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A72A8" w14:textId="77777777" w:rsidR="0025662B" w:rsidRPr="006554F7" w:rsidRDefault="0025662B" w:rsidP="003A791D">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noProof/>
          <w:sz w:val="20"/>
          <w:szCs w:val="20"/>
          <w:lang w:eastAsia="ru-RU"/>
        </w:rPr>
        <w:drawing>
          <wp:inline distT="0" distB="0" distL="0" distR="0" wp14:anchorId="737CFC16" wp14:editId="1CDFD799">
            <wp:extent cx="1023620" cy="904240"/>
            <wp:effectExtent l="0" t="0" r="5080" b="0"/>
            <wp:docPr id="1" name="Рисунок 2" descr="Описание: Полный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олный_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3620" cy="904240"/>
                    </a:xfrm>
                    <a:prstGeom prst="rect">
                      <a:avLst/>
                    </a:prstGeom>
                    <a:noFill/>
                    <a:ln>
                      <a:noFill/>
                    </a:ln>
                  </pic:spPr>
                </pic:pic>
              </a:graphicData>
            </a:graphic>
          </wp:inline>
        </w:drawing>
      </w:r>
    </w:p>
    <w:tbl>
      <w:tblPr>
        <w:tblW w:w="0" w:type="auto"/>
        <w:tblInd w:w="107" w:type="dxa"/>
        <w:tblBorders>
          <w:bottom w:val="single" w:sz="18" w:space="0" w:color="auto"/>
        </w:tblBorders>
        <w:tblLayout w:type="fixed"/>
        <w:tblCellMar>
          <w:left w:w="107" w:type="dxa"/>
          <w:right w:w="107" w:type="dxa"/>
        </w:tblCellMar>
        <w:tblLook w:val="04A0" w:firstRow="1" w:lastRow="0" w:firstColumn="1" w:lastColumn="0" w:noHBand="0" w:noVBand="1"/>
      </w:tblPr>
      <w:tblGrid>
        <w:gridCol w:w="9327"/>
      </w:tblGrid>
      <w:tr w:rsidR="0025662B" w:rsidRPr="006554F7" w14:paraId="6A7C00FB" w14:textId="77777777" w:rsidTr="00EC7247">
        <w:tc>
          <w:tcPr>
            <w:tcW w:w="9327" w:type="dxa"/>
            <w:tcBorders>
              <w:top w:val="nil"/>
              <w:left w:val="nil"/>
              <w:bottom w:val="single" w:sz="18" w:space="0" w:color="auto"/>
              <w:right w:val="nil"/>
            </w:tcBorders>
            <w:hideMark/>
          </w:tcPr>
          <w:p w14:paraId="2FDD7657" w14:textId="77777777" w:rsidR="0025662B" w:rsidRPr="006554F7" w:rsidRDefault="0025662B" w:rsidP="0025662B">
            <w:pPr>
              <w:keepNext/>
              <w:spacing w:before="120" w:after="40" w:line="240" w:lineRule="auto"/>
              <w:jc w:val="center"/>
              <w:outlineLvl w:val="1"/>
              <w:rPr>
                <w:rFonts w:ascii="Times New Roman" w:eastAsia="Times New Roman" w:hAnsi="Times New Roman" w:cs="Times New Roman"/>
                <w:b/>
                <w:sz w:val="32"/>
                <w:szCs w:val="32"/>
                <w:lang w:eastAsia="ru-RU"/>
              </w:rPr>
            </w:pPr>
            <w:r w:rsidRPr="006554F7">
              <w:rPr>
                <w:rFonts w:ascii="Times New Roman" w:eastAsia="Times New Roman" w:hAnsi="Times New Roman" w:cs="Times New Roman"/>
                <w:b/>
                <w:sz w:val="32"/>
                <w:szCs w:val="32"/>
                <w:lang w:eastAsia="ru-RU"/>
              </w:rPr>
              <w:t>АДМИНИСТРАЦИЯ ГОРОДА РЯЗАНИ</w:t>
            </w:r>
          </w:p>
          <w:p w14:paraId="5E11C33E" w14:textId="77777777" w:rsidR="0025662B" w:rsidRPr="006554F7" w:rsidRDefault="0025662B" w:rsidP="0025662B">
            <w:pPr>
              <w:keepNext/>
              <w:spacing w:before="120" w:after="40" w:line="240" w:lineRule="auto"/>
              <w:jc w:val="center"/>
              <w:outlineLvl w:val="0"/>
              <w:rPr>
                <w:rFonts w:ascii="Times New Roman" w:eastAsia="Times New Roman" w:hAnsi="Times New Roman" w:cs="Times New Roman"/>
                <w:b/>
                <w:sz w:val="32"/>
                <w:szCs w:val="32"/>
                <w:lang w:eastAsia="ru-RU"/>
              </w:rPr>
            </w:pPr>
            <w:r w:rsidRPr="006554F7">
              <w:rPr>
                <w:rFonts w:ascii="Times New Roman" w:eastAsia="Times New Roman" w:hAnsi="Times New Roman" w:cs="Times New Roman"/>
                <w:b/>
                <w:sz w:val="32"/>
                <w:szCs w:val="32"/>
                <w:lang w:eastAsia="ru-RU"/>
              </w:rPr>
              <w:t>Управление образования и молодежной политики</w:t>
            </w:r>
          </w:p>
        </w:tc>
      </w:tr>
    </w:tbl>
    <w:p w14:paraId="323E86C2" w14:textId="77777777" w:rsidR="0025662B" w:rsidRPr="006554F7" w:rsidRDefault="0025662B" w:rsidP="0025662B">
      <w:pPr>
        <w:spacing w:after="0" w:line="40" w:lineRule="exact"/>
        <w:rPr>
          <w:rFonts w:ascii="Times New Roman" w:eastAsia="Times New Roman" w:hAnsi="Times New Roman" w:cs="Times New Roman"/>
          <w:sz w:val="20"/>
          <w:szCs w:val="20"/>
          <w:lang w:eastAsia="ru-RU"/>
        </w:rPr>
      </w:pPr>
    </w:p>
    <w:tbl>
      <w:tblPr>
        <w:tblW w:w="0" w:type="auto"/>
        <w:tblInd w:w="107" w:type="dxa"/>
        <w:tblLayout w:type="fixed"/>
        <w:tblCellMar>
          <w:left w:w="107" w:type="dxa"/>
          <w:right w:w="107" w:type="dxa"/>
        </w:tblCellMar>
        <w:tblLook w:val="04A0" w:firstRow="1" w:lastRow="0" w:firstColumn="1" w:lastColumn="0" w:noHBand="0" w:noVBand="1"/>
      </w:tblPr>
      <w:tblGrid>
        <w:gridCol w:w="4536"/>
        <w:gridCol w:w="2552"/>
        <w:gridCol w:w="2239"/>
      </w:tblGrid>
      <w:tr w:rsidR="0025662B" w:rsidRPr="006554F7" w14:paraId="2AE79016" w14:textId="77777777" w:rsidTr="00EC7247">
        <w:trPr>
          <w:trHeight w:hRule="exact" w:val="60"/>
        </w:trPr>
        <w:tc>
          <w:tcPr>
            <w:tcW w:w="4536" w:type="dxa"/>
            <w:tcBorders>
              <w:top w:val="single" w:sz="6" w:space="0" w:color="auto"/>
              <w:left w:val="nil"/>
              <w:bottom w:val="nil"/>
              <w:right w:val="nil"/>
            </w:tcBorders>
          </w:tcPr>
          <w:p w14:paraId="23C497B2" w14:textId="77777777" w:rsidR="0025662B" w:rsidRPr="006554F7" w:rsidRDefault="0025662B" w:rsidP="0025662B">
            <w:pPr>
              <w:spacing w:after="0" w:line="240" w:lineRule="auto"/>
              <w:rPr>
                <w:rFonts w:ascii="Times New Roman" w:eastAsia="Times New Roman" w:hAnsi="Times New Roman" w:cs="Times New Roman"/>
                <w:sz w:val="20"/>
                <w:szCs w:val="20"/>
                <w:lang w:eastAsia="ru-RU"/>
              </w:rPr>
            </w:pPr>
          </w:p>
        </w:tc>
        <w:tc>
          <w:tcPr>
            <w:tcW w:w="2552" w:type="dxa"/>
            <w:tcBorders>
              <w:top w:val="single" w:sz="6" w:space="0" w:color="auto"/>
              <w:left w:val="nil"/>
              <w:bottom w:val="nil"/>
              <w:right w:val="nil"/>
            </w:tcBorders>
          </w:tcPr>
          <w:p w14:paraId="47FC4BA0" w14:textId="77777777" w:rsidR="0025662B" w:rsidRPr="006554F7" w:rsidRDefault="0025662B" w:rsidP="0025662B">
            <w:pPr>
              <w:spacing w:after="0" w:line="240" w:lineRule="auto"/>
              <w:rPr>
                <w:rFonts w:ascii="Times New Roman" w:eastAsia="Times New Roman" w:hAnsi="Times New Roman" w:cs="Times New Roman"/>
                <w:sz w:val="20"/>
                <w:szCs w:val="20"/>
                <w:lang w:eastAsia="ru-RU"/>
              </w:rPr>
            </w:pPr>
          </w:p>
        </w:tc>
        <w:tc>
          <w:tcPr>
            <w:tcW w:w="2239" w:type="dxa"/>
            <w:tcBorders>
              <w:top w:val="single" w:sz="6" w:space="0" w:color="auto"/>
              <w:left w:val="nil"/>
              <w:bottom w:val="nil"/>
              <w:right w:val="nil"/>
            </w:tcBorders>
          </w:tcPr>
          <w:p w14:paraId="34EE094D" w14:textId="77777777" w:rsidR="0025662B" w:rsidRPr="006554F7" w:rsidRDefault="0025662B" w:rsidP="0025662B">
            <w:pPr>
              <w:spacing w:after="0" w:line="240" w:lineRule="auto"/>
              <w:rPr>
                <w:rFonts w:ascii="Times New Roman" w:eastAsia="Times New Roman" w:hAnsi="Times New Roman" w:cs="Times New Roman"/>
                <w:sz w:val="20"/>
                <w:szCs w:val="20"/>
                <w:lang w:eastAsia="ru-RU"/>
              </w:rPr>
            </w:pPr>
          </w:p>
        </w:tc>
      </w:tr>
    </w:tbl>
    <w:p w14:paraId="108F6FEA" w14:textId="77777777" w:rsidR="0025662B" w:rsidRPr="006554F7" w:rsidRDefault="0025662B" w:rsidP="0025662B">
      <w:pPr>
        <w:keepNext/>
        <w:tabs>
          <w:tab w:val="left" w:pos="7088"/>
        </w:tabs>
        <w:spacing w:after="0" w:line="240" w:lineRule="auto"/>
        <w:jc w:val="center"/>
        <w:outlineLvl w:val="5"/>
        <w:rPr>
          <w:rFonts w:ascii="Times New Roman" w:eastAsia="Times New Roman" w:hAnsi="Times New Roman" w:cs="Times New Roman"/>
          <w:b/>
          <w:sz w:val="32"/>
          <w:szCs w:val="32"/>
          <w:lang w:eastAsia="ru-RU"/>
        </w:rPr>
      </w:pPr>
    </w:p>
    <w:p w14:paraId="69C52844" w14:textId="77777777" w:rsidR="0025662B" w:rsidRPr="006554F7" w:rsidRDefault="0025662B" w:rsidP="0025662B">
      <w:pPr>
        <w:keepNext/>
        <w:tabs>
          <w:tab w:val="left" w:pos="7088"/>
        </w:tabs>
        <w:spacing w:after="0" w:line="240" w:lineRule="auto"/>
        <w:jc w:val="center"/>
        <w:outlineLvl w:val="5"/>
        <w:rPr>
          <w:rFonts w:ascii="Times New Roman" w:eastAsia="Times New Roman" w:hAnsi="Times New Roman" w:cs="Times New Roman"/>
          <w:b/>
          <w:sz w:val="32"/>
          <w:szCs w:val="32"/>
          <w:lang w:eastAsia="ru-RU"/>
        </w:rPr>
      </w:pPr>
      <w:r w:rsidRPr="006554F7">
        <w:rPr>
          <w:rFonts w:ascii="Times New Roman" w:eastAsia="Times New Roman" w:hAnsi="Times New Roman" w:cs="Times New Roman"/>
          <w:b/>
          <w:sz w:val="32"/>
          <w:szCs w:val="32"/>
          <w:lang w:eastAsia="ru-RU"/>
        </w:rPr>
        <w:t xml:space="preserve"> ПРИКАЗ</w:t>
      </w:r>
    </w:p>
    <w:p w14:paraId="4BA6A4C0" w14:textId="77777777" w:rsidR="0025662B" w:rsidRPr="006554F7" w:rsidRDefault="0025662B" w:rsidP="0025662B">
      <w:pPr>
        <w:spacing w:after="0" w:line="240" w:lineRule="auto"/>
        <w:rPr>
          <w:rFonts w:ascii="Times New Roman" w:eastAsia="Times New Roman" w:hAnsi="Times New Roman" w:cs="Times New Roman"/>
          <w:sz w:val="20"/>
          <w:szCs w:val="20"/>
          <w:lang w:eastAsia="ru-RU"/>
        </w:rPr>
      </w:pPr>
    </w:p>
    <w:tbl>
      <w:tblPr>
        <w:tblW w:w="9465" w:type="dxa"/>
        <w:tblLayout w:type="fixed"/>
        <w:tblLook w:val="04A0" w:firstRow="1" w:lastRow="0" w:firstColumn="1" w:lastColumn="0" w:noHBand="0" w:noVBand="1"/>
      </w:tblPr>
      <w:tblGrid>
        <w:gridCol w:w="3937"/>
        <w:gridCol w:w="4394"/>
        <w:gridCol w:w="1134"/>
      </w:tblGrid>
      <w:tr w:rsidR="0025662B" w:rsidRPr="006554F7" w14:paraId="51D44DEB" w14:textId="77777777" w:rsidTr="00EC7247">
        <w:trPr>
          <w:trHeight w:val="319"/>
        </w:trPr>
        <w:tc>
          <w:tcPr>
            <w:tcW w:w="3936" w:type="dxa"/>
            <w:hideMark/>
          </w:tcPr>
          <w:p w14:paraId="530B30BE" w14:textId="77777777" w:rsidR="0025662B" w:rsidRPr="006554F7" w:rsidRDefault="003050EA" w:rsidP="009056B1">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от «_</w:t>
            </w:r>
            <w:r w:rsidR="009056B1">
              <w:rPr>
                <w:rFonts w:ascii="Times New Roman" w:eastAsia="Times New Roman" w:hAnsi="Times New Roman" w:cs="Times New Roman"/>
                <w:sz w:val="28"/>
                <w:szCs w:val="20"/>
                <w:lang w:eastAsia="ru-RU"/>
              </w:rPr>
              <w:t>4</w:t>
            </w:r>
            <w:r>
              <w:rPr>
                <w:rFonts w:ascii="Times New Roman" w:eastAsia="Times New Roman" w:hAnsi="Times New Roman" w:cs="Times New Roman"/>
                <w:sz w:val="28"/>
                <w:szCs w:val="20"/>
                <w:lang w:eastAsia="ru-RU"/>
              </w:rPr>
              <w:t>_»</w:t>
            </w:r>
            <w:r w:rsidR="009056B1">
              <w:rPr>
                <w:rFonts w:ascii="Times New Roman" w:eastAsia="Times New Roman" w:hAnsi="Times New Roman" w:cs="Times New Roman"/>
                <w:sz w:val="28"/>
                <w:szCs w:val="20"/>
                <w:lang w:eastAsia="ru-RU"/>
              </w:rPr>
              <w:t xml:space="preserve"> сентября</w:t>
            </w:r>
            <w:r>
              <w:rPr>
                <w:rFonts w:ascii="Times New Roman" w:eastAsia="Times New Roman" w:hAnsi="Times New Roman" w:cs="Times New Roman"/>
                <w:sz w:val="28"/>
                <w:szCs w:val="20"/>
                <w:lang w:eastAsia="ru-RU"/>
              </w:rPr>
              <w:t xml:space="preserve"> 2023</w:t>
            </w:r>
            <w:r w:rsidR="0025662B" w:rsidRPr="006554F7">
              <w:rPr>
                <w:rFonts w:ascii="Times New Roman" w:eastAsia="Times New Roman" w:hAnsi="Times New Roman" w:cs="Times New Roman"/>
                <w:sz w:val="28"/>
                <w:szCs w:val="20"/>
                <w:lang w:eastAsia="ru-RU"/>
              </w:rPr>
              <w:t xml:space="preserve"> г.</w:t>
            </w:r>
          </w:p>
        </w:tc>
        <w:tc>
          <w:tcPr>
            <w:tcW w:w="4394" w:type="dxa"/>
            <w:hideMark/>
          </w:tcPr>
          <w:p w14:paraId="6F59BE70" w14:textId="77777777" w:rsidR="0025662B" w:rsidRPr="006554F7" w:rsidRDefault="0025662B" w:rsidP="009056B1">
            <w:pPr>
              <w:spacing w:after="0" w:line="240" w:lineRule="auto"/>
              <w:jc w:val="center"/>
              <w:rPr>
                <w:rFonts w:ascii="Times New Roman" w:eastAsia="Times New Roman" w:hAnsi="Times New Roman" w:cs="Times New Roman"/>
                <w:sz w:val="28"/>
                <w:szCs w:val="20"/>
                <w:lang w:eastAsia="ru-RU"/>
              </w:rPr>
            </w:pPr>
            <w:r w:rsidRPr="006554F7">
              <w:rPr>
                <w:rFonts w:ascii="Times New Roman" w:eastAsia="Times New Roman" w:hAnsi="Times New Roman" w:cs="Times New Roman"/>
                <w:sz w:val="28"/>
                <w:szCs w:val="20"/>
                <w:lang w:eastAsia="ru-RU"/>
              </w:rPr>
              <w:t xml:space="preserve">                                № </w:t>
            </w:r>
            <w:r w:rsidR="009056B1" w:rsidRPr="009056B1">
              <w:rPr>
                <w:rFonts w:ascii="Times New Roman" w:hAnsi="Times New Roman" w:cs="Times New Roman"/>
                <w:sz w:val="28"/>
              </w:rPr>
              <w:t>05/1-01-38</w:t>
            </w:r>
            <w:r w:rsidR="009056B1">
              <w:rPr>
                <w:rFonts w:ascii="Times New Roman" w:hAnsi="Times New Roman" w:cs="Times New Roman"/>
                <w:sz w:val="28"/>
              </w:rPr>
              <w:t>3</w:t>
            </w:r>
          </w:p>
        </w:tc>
        <w:tc>
          <w:tcPr>
            <w:tcW w:w="1134" w:type="dxa"/>
          </w:tcPr>
          <w:p w14:paraId="60EBD196" w14:textId="77777777" w:rsidR="0025662B" w:rsidRPr="006554F7" w:rsidRDefault="0025662B" w:rsidP="0025662B">
            <w:pPr>
              <w:spacing w:after="0" w:line="240" w:lineRule="auto"/>
              <w:rPr>
                <w:rFonts w:ascii="Times New Roman" w:eastAsia="Times New Roman" w:hAnsi="Times New Roman" w:cs="Times New Roman"/>
                <w:sz w:val="28"/>
                <w:szCs w:val="20"/>
                <w:lang w:eastAsia="ru-RU"/>
              </w:rPr>
            </w:pPr>
          </w:p>
        </w:tc>
      </w:tr>
    </w:tbl>
    <w:p w14:paraId="58BE15D3" w14:textId="77777777" w:rsidR="0025662B" w:rsidRPr="006554F7" w:rsidRDefault="0025662B" w:rsidP="0025662B">
      <w:pPr>
        <w:spacing w:after="0" w:line="240" w:lineRule="auto"/>
        <w:jc w:val="center"/>
        <w:rPr>
          <w:rFonts w:ascii="Times New Roman" w:eastAsia="Times New Roman" w:hAnsi="Times New Roman" w:cs="Times New Roman"/>
          <w:b/>
          <w:sz w:val="28"/>
          <w:szCs w:val="28"/>
          <w:lang w:eastAsia="ru-RU"/>
        </w:rPr>
      </w:pPr>
    </w:p>
    <w:p w14:paraId="0F58173F" w14:textId="77777777" w:rsidR="00763E4E" w:rsidRPr="00763E4E" w:rsidRDefault="00763E4E" w:rsidP="00763E4E">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 утверждении графика </w:t>
      </w:r>
      <w:r w:rsidRPr="00763E4E">
        <w:rPr>
          <w:rFonts w:ascii="Times New Roman" w:eastAsia="Calibri" w:hAnsi="Times New Roman" w:cs="Times New Roman"/>
          <w:sz w:val="24"/>
          <w:szCs w:val="24"/>
          <w:lang w:eastAsia="ru-RU"/>
        </w:rPr>
        <w:t>и организационно-технологической модели</w:t>
      </w:r>
    </w:p>
    <w:p w14:paraId="41808C53" w14:textId="77777777" w:rsidR="00763E4E" w:rsidRPr="00763E4E" w:rsidRDefault="00763E4E" w:rsidP="00763E4E">
      <w:pPr>
        <w:spacing w:after="0" w:line="240" w:lineRule="auto"/>
        <w:jc w:val="both"/>
        <w:rPr>
          <w:rFonts w:ascii="Times New Roman" w:eastAsia="Calibri" w:hAnsi="Times New Roman" w:cs="Times New Roman"/>
          <w:sz w:val="24"/>
          <w:szCs w:val="24"/>
          <w:lang w:eastAsia="ru-RU"/>
        </w:rPr>
      </w:pPr>
      <w:r w:rsidRPr="00763E4E">
        <w:rPr>
          <w:rFonts w:ascii="Times New Roman" w:eastAsia="Calibri" w:hAnsi="Times New Roman" w:cs="Times New Roman"/>
          <w:sz w:val="24"/>
          <w:szCs w:val="24"/>
          <w:lang w:eastAsia="ru-RU"/>
        </w:rPr>
        <w:t xml:space="preserve">проведения школьного этапа всероссийской олимпиады школьников </w:t>
      </w:r>
    </w:p>
    <w:p w14:paraId="7B942E15" w14:textId="77777777" w:rsidR="00763E4E" w:rsidRPr="00763E4E" w:rsidRDefault="00763E4E" w:rsidP="00763E4E">
      <w:pPr>
        <w:spacing w:after="0" w:line="240" w:lineRule="auto"/>
        <w:jc w:val="both"/>
        <w:rPr>
          <w:rFonts w:ascii="Times New Roman" w:eastAsia="Calibri" w:hAnsi="Times New Roman" w:cs="Times New Roman"/>
          <w:sz w:val="24"/>
          <w:szCs w:val="24"/>
          <w:lang w:eastAsia="ru-RU"/>
        </w:rPr>
      </w:pPr>
      <w:r w:rsidRPr="00763E4E">
        <w:rPr>
          <w:rFonts w:ascii="Times New Roman" w:eastAsia="Calibri" w:hAnsi="Times New Roman" w:cs="Times New Roman"/>
          <w:sz w:val="24"/>
          <w:szCs w:val="24"/>
          <w:lang w:eastAsia="ru-RU"/>
        </w:rPr>
        <w:t>в городе Рязани в 2023/2024 учебном году</w:t>
      </w:r>
    </w:p>
    <w:p w14:paraId="7EB8C4F9" w14:textId="77777777" w:rsidR="0025662B" w:rsidRPr="006554F7" w:rsidRDefault="0025662B" w:rsidP="00763E4E">
      <w:pPr>
        <w:spacing w:after="0" w:line="240" w:lineRule="auto"/>
        <w:jc w:val="both"/>
        <w:rPr>
          <w:rFonts w:ascii="Times New Roman" w:eastAsia="Calibri" w:hAnsi="Times New Roman" w:cs="Times New Roman"/>
          <w:sz w:val="24"/>
          <w:szCs w:val="24"/>
          <w:lang w:eastAsia="ru-RU"/>
        </w:rPr>
      </w:pPr>
    </w:p>
    <w:p w14:paraId="116993A6" w14:textId="77777777" w:rsidR="0025662B" w:rsidRPr="00B80F40" w:rsidRDefault="009056B1" w:rsidP="00B80F40">
      <w:pPr>
        <w:widowControl w:val="0"/>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9056B1">
        <w:rPr>
          <w:rFonts w:ascii="Times New Roman" w:hAnsi="Times New Roman" w:cs="Times New Roman"/>
          <w:sz w:val="24"/>
          <w:szCs w:val="24"/>
        </w:rPr>
        <w:t xml:space="preserve">Руководствуясь положением об управлении образования и молодежной политики администрации города Рязани, утвержденным решением Рязанской городской Думы </w:t>
      </w:r>
      <w:r w:rsidRPr="009056B1">
        <w:rPr>
          <w:rFonts w:ascii="Times New Roman" w:hAnsi="Times New Roman" w:cs="Times New Roman"/>
          <w:sz w:val="24"/>
          <w:szCs w:val="24"/>
        </w:rPr>
        <w:br/>
        <w:t>от 09.04.2015 № 104-2, распоряжением администрации города Рязани от 19.07.2023 № 593-л,</w:t>
      </w:r>
      <w:r>
        <w:rPr>
          <w:rFonts w:ascii="Times New Roman" w:eastAsia="Calibri" w:hAnsi="Times New Roman" w:cs="Times New Roman"/>
          <w:sz w:val="24"/>
          <w:szCs w:val="24"/>
        </w:rPr>
        <w:t xml:space="preserve"> в</w:t>
      </w:r>
      <w:r w:rsidR="003C0B4C" w:rsidRPr="003C0B4C">
        <w:rPr>
          <w:rFonts w:ascii="Times New Roman" w:eastAsia="Calibri" w:hAnsi="Times New Roman" w:cs="Times New Roman"/>
          <w:sz w:val="24"/>
          <w:szCs w:val="24"/>
        </w:rPr>
        <w:t xml:space="preserve"> соответствии с Порядком проведения всероссийской о</w:t>
      </w:r>
      <w:r w:rsidR="00E5765F">
        <w:rPr>
          <w:rFonts w:ascii="Times New Roman" w:eastAsia="Calibri" w:hAnsi="Times New Roman" w:cs="Times New Roman"/>
          <w:sz w:val="24"/>
          <w:szCs w:val="24"/>
        </w:rPr>
        <w:t>лимпиады школьников, утвержденным</w:t>
      </w:r>
      <w:r w:rsidR="003C0B4C" w:rsidRPr="003C0B4C">
        <w:rPr>
          <w:rFonts w:ascii="Times New Roman" w:eastAsia="Calibri" w:hAnsi="Times New Roman" w:cs="Times New Roman"/>
          <w:sz w:val="24"/>
          <w:szCs w:val="24"/>
        </w:rPr>
        <w:t xml:space="preserve"> приказом Министерства </w:t>
      </w:r>
      <w:r w:rsidR="00B81AC0">
        <w:rPr>
          <w:rFonts w:ascii="Times New Roman" w:eastAsia="Calibri" w:hAnsi="Times New Roman" w:cs="Times New Roman"/>
          <w:sz w:val="24"/>
          <w:szCs w:val="24"/>
        </w:rPr>
        <w:t>п</w:t>
      </w:r>
      <w:r w:rsidR="003C0B4C" w:rsidRPr="003C0B4C">
        <w:rPr>
          <w:rFonts w:ascii="Times New Roman" w:eastAsia="Calibri" w:hAnsi="Times New Roman" w:cs="Times New Roman"/>
          <w:sz w:val="24"/>
          <w:szCs w:val="24"/>
        </w:rPr>
        <w:t>росвещения РФ от 27</w:t>
      </w:r>
      <w:r w:rsidR="00354759">
        <w:rPr>
          <w:rFonts w:ascii="Times New Roman" w:eastAsia="Calibri" w:hAnsi="Times New Roman" w:cs="Times New Roman"/>
          <w:sz w:val="24"/>
          <w:szCs w:val="24"/>
        </w:rPr>
        <w:t>.11.</w:t>
      </w:r>
      <w:r w:rsidR="003C0B4C" w:rsidRPr="003C0B4C">
        <w:rPr>
          <w:rFonts w:ascii="Times New Roman" w:eastAsia="Calibri" w:hAnsi="Times New Roman" w:cs="Times New Roman"/>
          <w:sz w:val="24"/>
          <w:szCs w:val="24"/>
        </w:rPr>
        <w:t>2020 № 678</w:t>
      </w:r>
      <w:r w:rsidR="00354759">
        <w:rPr>
          <w:rFonts w:ascii="Times New Roman" w:eastAsia="Calibri" w:hAnsi="Times New Roman" w:cs="Times New Roman"/>
          <w:sz w:val="24"/>
          <w:szCs w:val="24"/>
        </w:rPr>
        <w:t xml:space="preserve"> </w:t>
      </w:r>
      <w:r w:rsidR="00354759">
        <w:rPr>
          <w:rFonts w:ascii="Times New Roman" w:eastAsia="Calibri" w:hAnsi="Times New Roman" w:cs="Times New Roman"/>
          <w:sz w:val="24"/>
          <w:szCs w:val="24"/>
        </w:rPr>
        <w:br/>
        <w:t xml:space="preserve">(с изменениями от </w:t>
      </w:r>
      <w:r w:rsidR="00B470BF" w:rsidRPr="00B470BF">
        <w:rPr>
          <w:rFonts w:ascii="Times New Roman" w:eastAsia="Calibri" w:hAnsi="Times New Roman" w:cs="Times New Roman"/>
          <w:sz w:val="24"/>
          <w:szCs w:val="24"/>
        </w:rPr>
        <w:t>16</w:t>
      </w:r>
      <w:r w:rsidR="00354759">
        <w:rPr>
          <w:rFonts w:ascii="Times New Roman" w:eastAsia="Calibri" w:hAnsi="Times New Roman" w:cs="Times New Roman"/>
          <w:sz w:val="24"/>
          <w:szCs w:val="24"/>
        </w:rPr>
        <w:t>.08.</w:t>
      </w:r>
      <w:r w:rsidR="00B470BF" w:rsidRPr="00B470BF">
        <w:rPr>
          <w:rFonts w:ascii="Times New Roman" w:eastAsia="Calibri" w:hAnsi="Times New Roman" w:cs="Times New Roman"/>
          <w:sz w:val="24"/>
          <w:szCs w:val="24"/>
        </w:rPr>
        <w:t>2021, от 14</w:t>
      </w:r>
      <w:r w:rsidR="00354759">
        <w:rPr>
          <w:rFonts w:ascii="Times New Roman" w:eastAsia="Calibri" w:hAnsi="Times New Roman" w:cs="Times New Roman"/>
          <w:sz w:val="24"/>
          <w:szCs w:val="24"/>
        </w:rPr>
        <w:t>.02.2022</w:t>
      </w:r>
      <w:r w:rsidR="00B470BF" w:rsidRPr="00B470BF">
        <w:rPr>
          <w:rFonts w:ascii="Times New Roman" w:eastAsia="Calibri" w:hAnsi="Times New Roman" w:cs="Times New Roman"/>
          <w:sz w:val="24"/>
          <w:szCs w:val="24"/>
        </w:rPr>
        <w:t>, от 26</w:t>
      </w:r>
      <w:r w:rsidR="00354759">
        <w:rPr>
          <w:rFonts w:ascii="Times New Roman" w:eastAsia="Calibri" w:hAnsi="Times New Roman" w:cs="Times New Roman"/>
          <w:sz w:val="24"/>
          <w:szCs w:val="24"/>
        </w:rPr>
        <w:t>.01.2023)</w:t>
      </w:r>
      <w:r w:rsidR="00B470BF" w:rsidRPr="00B470BF">
        <w:rPr>
          <w:rFonts w:ascii="Times New Roman" w:eastAsia="Calibri" w:hAnsi="Times New Roman" w:cs="Times New Roman"/>
          <w:sz w:val="24"/>
          <w:szCs w:val="24"/>
        </w:rPr>
        <w:t xml:space="preserve">, </w:t>
      </w:r>
      <w:r w:rsidR="003C0B4C" w:rsidRPr="003C0B4C">
        <w:rPr>
          <w:rFonts w:ascii="Times New Roman" w:eastAsia="Calibri" w:hAnsi="Times New Roman" w:cs="Times New Roman"/>
          <w:sz w:val="24"/>
          <w:szCs w:val="24"/>
        </w:rPr>
        <w:t xml:space="preserve">приказом </w:t>
      </w:r>
      <w:r w:rsidR="00371D85">
        <w:rPr>
          <w:rFonts w:ascii="Times New Roman" w:eastAsia="Calibri" w:hAnsi="Times New Roman" w:cs="Times New Roman"/>
          <w:sz w:val="24"/>
          <w:szCs w:val="24"/>
        </w:rPr>
        <w:t>м</w:t>
      </w:r>
      <w:r w:rsidR="003C0B4C" w:rsidRPr="003C0B4C">
        <w:rPr>
          <w:rFonts w:ascii="Times New Roman" w:eastAsia="Calibri" w:hAnsi="Times New Roman" w:cs="Times New Roman"/>
          <w:sz w:val="24"/>
          <w:szCs w:val="24"/>
        </w:rPr>
        <w:t xml:space="preserve">инистерства образования Рязанской области </w:t>
      </w:r>
      <w:r w:rsidR="003C0B4C" w:rsidRPr="00B80F40">
        <w:rPr>
          <w:rFonts w:ascii="Times New Roman" w:eastAsia="Calibri" w:hAnsi="Times New Roman" w:cs="Times New Roman"/>
          <w:sz w:val="24"/>
          <w:szCs w:val="24"/>
        </w:rPr>
        <w:t xml:space="preserve">от </w:t>
      </w:r>
      <w:r w:rsidR="00B80F40" w:rsidRPr="00B80F40">
        <w:rPr>
          <w:rFonts w:ascii="Times New Roman" w:eastAsia="Calibri" w:hAnsi="Times New Roman" w:cs="Times New Roman"/>
          <w:sz w:val="24"/>
          <w:szCs w:val="24"/>
        </w:rPr>
        <w:t>24</w:t>
      </w:r>
      <w:r w:rsidR="00354759">
        <w:rPr>
          <w:rFonts w:ascii="Times New Roman" w:eastAsia="Calibri" w:hAnsi="Times New Roman" w:cs="Times New Roman"/>
          <w:sz w:val="24"/>
          <w:szCs w:val="24"/>
        </w:rPr>
        <w:t>.08.</w:t>
      </w:r>
      <w:r w:rsidR="00B80F40" w:rsidRPr="00B80F40">
        <w:rPr>
          <w:rFonts w:ascii="Times New Roman" w:eastAsia="Calibri" w:hAnsi="Times New Roman" w:cs="Times New Roman"/>
          <w:sz w:val="24"/>
          <w:szCs w:val="24"/>
        </w:rPr>
        <w:t xml:space="preserve">2023 № 1209 «О проведении школьного </w:t>
      </w:r>
      <w:r w:rsidR="00354759">
        <w:rPr>
          <w:rFonts w:ascii="Times New Roman" w:eastAsia="Calibri" w:hAnsi="Times New Roman" w:cs="Times New Roman"/>
          <w:sz w:val="24"/>
          <w:szCs w:val="24"/>
        </w:rPr>
        <w:br/>
      </w:r>
      <w:r w:rsidR="00B80F40" w:rsidRPr="00B80F40">
        <w:rPr>
          <w:rFonts w:ascii="Times New Roman" w:eastAsia="Calibri" w:hAnsi="Times New Roman" w:cs="Times New Roman"/>
          <w:sz w:val="24"/>
          <w:szCs w:val="24"/>
        </w:rPr>
        <w:t xml:space="preserve">и муниципального этапов всероссийской олимпиады школьников в 2023/2024 учебном году на территории Рязанской области» </w:t>
      </w:r>
    </w:p>
    <w:p w14:paraId="1A51FF47" w14:textId="77777777" w:rsidR="003C2D49" w:rsidRDefault="003C2D49" w:rsidP="0025662B">
      <w:pPr>
        <w:spacing w:after="0" w:line="240" w:lineRule="auto"/>
        <w:ind w:left="360"/>
        <w:jc w:val="center"/>
        <w:rPr>
          <w:rFonts w:ascii="Times New Roman" w:eastAsia="Times New Roman" w:hAnsi="Times New Roman" w:cs="Times New Roman"/>
          <w:caps/>
          <w:spacing w:val="36"/>
          <w:sz w:val="24"/>
          <w:szCs w:val="24"/>
          <w:lang w:eastAsia="ru-RU"/>
        </w:rPr>
      </w:pPr>
    </w:p>
    <w:p w14:paraId="56BB1491" w14:textId="77777777" w:rsidR="0025662B" w:rsidRDefault="00763E4E" w:rsidP="0025662B">
      <w:pPr>
        <w:spacing w:after="0" w:line="240" w:lineRule="auto"/>
        <w:ind w:left="360"/>
        <w:jc w:val="center"/>
        <w:rPr>
          <w:rFonts w:ascii="Times New Roman" w:eastAsia="Times New Roman" w:hAnsi="Times New Roman" w:cs="Times New Roman"/>
          <w:caps/>
          <w:spacing w:val="36"/>
          <w:sz w:val="24"/>
          <w:szCs w:val="24"/>
          <w:lang w:eastAsia="ru-RU"/>
        </w:rPr>
      </w:pPr>
      <w:r>
        <w:rPr>
          <w:rFonts w:ascii="Times New Roman" w:eastAsia="Times New Roman" w:hAnsi="Times New Roman" w:cs="Times New Roman"/>
          <w:caps/>
          <w:spacing w:val="36"/>
          <w:sz w:val="24"/>
          <w:szCs w:val="24"/>
          <w:lang w:eastAsia="ru-RU"/>
        </w:rPr>
        <w:t>пр</w:t>
      </w:r>
      <w:r w:rsidR="0025662B" w:rsidRPr="006554F7">
        <w:rPr>
          <w:rFonts w:ascii="Times New Roman" w:eastAsia="Times New Roman" w:hAnsi="Times New Roman" w:cs="Times New Roman"/>
          <w:caps/>
          <w:spacing w:val="36"/>
          <w:sz w:val="24"/>
          <w:szCs w:val="24"/>
          <w:lang w:eastAsia="ru-RU"/>
        </w:rPr>
        <w:t>и</w:t>
      </w:r>
      <w:r>
        <w:rPr>
          <w:rFonts w:ascii="Times New Roman" w:eastAsia="Times New Roman" w:hAnsi="Times New Roman" w:cs="Times New Roman"/>
          <w:caps/>
          <w:spacing w:val="36"/>
          <w:sz w:val="24"/>
          <w:szCs w:val="24"/>
          <w:lang w:eastAsia="ru-RU"/>
        </w:rPr>
        <w:t>казыва</w:t>
      </w:r>
      <w:r w:rsidR="0025662B" w:rsidRPr="006554F7">
        <w:rPr>
          <w:rFonts w:ascii="Times New Roman" w:eastAsia="Times New Roman" w:hAnsi="Times New Roman" w:cs="Times New Roman"/>
          <w:caps/>
          <w:spacing w:val="36"/>
          <w:sz w:val="24"/>
          <w:szCs w:val="24"/>
          <w:lang w:eastAsia="ru-RU"/>
        </w:rPr>
        <w:t>ю:</w:t>
      </w:r>
    </w:p>
    <w:p w14:paraId="6210ED58" w14:textId="77777777" w:rsidR="004A6B91" w:rsidRPr="006554F7" w:rsidRDefault="004A6B91" w:rsidP="0025662B">
      <w:pPr>
        <w:spacing w:after="0" w:line="240" w:lineRule="auto"/>
        <w:ind w:left="360"/>
        <w:jc w:val="center"/>
        <w:rPr>
          <w:rFonts w:ascii="Times New Roman" w:eastAsia="Times New Roman" w:hAnsi="Times New Roman" w:cs="Times New Roman"/>
          <w:caps/>
          <w:spacing w:val="36"/>
          <w:sz w:val="24"/>
          <w:szCs w:val="24"/>
          <w:lang w:eastAsia="ru-RU"/>
        </w:rPr>
      </w:pPr>
    </w:p>
    <w:p w14:paraId="3E6E2DAC" w14:textId="77777777" w:rsidR="0025662B" w:rsidRPr="006554F7" w:rsidRDefault="0025662B" w:rsidP="006F5CE6">
      <w:pPr>
        <w:numPr>
          <w:ilvl w:val="3"/>
          <w:numId w:val="26"/>
        </w:numPr>
        <w:spacing w:after="0" w:line="240" w:lineRule="auto"/>
        <w:ind w:left="0" w:firstLine="567"/>
        <w:rPr>
          <w:rFonts w:ascii="Times New Roman" w:eastAsia="Times New Roman" w:hAnsi="Times New Roman" w:cs="Times New Roman"/>
          <w:caps/>
          <w:spacing w:val="36"/>
          <w:sz w:val="24"/>
          <w:szCs w:val="24"/>
          <w:lang w:eastAsia="ru-RU"/>
        </w:rPr>
      </w:pPr>
      <w:r w:rsidRPr="006554F7">
        <w:rPr>
          <w:rFonts w:ascii="Times New Roman" w:eastAsia="Times New Roman" w:hAnsi="Times New Roman" w:cs="Times New Roman"/>
          <w:sz w:val="24"/>
          <w:szCs w:val="24"/>
          <w:lang w:eastAsia="ru-RU"/>
        </w:rPr>
        <w:t>Утвердить:</w:t>
      </w:r>
    </w:p>
    <w:p w14:paraId="23DAFE1F" w14:textId="77777777" w:rsidR="0025662B" w:rsidRPr="006554F7" w:rsidRDefault="0025662B" w:rsidP="006F5CE6">
      <w:pPr>
        <w:widowControl w:val="0"/>
        <w:numPr>
          <w:ilvl w:val="1"/>
          <w:numId w:val="27"/>
        </w:numPr>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График проведения школьного этапа всероссийской о</w:t>
      </w:r>
      <w:r w:rsidR="00354759">
        <w:rPr>
          <w:rFonts w:ascii="Times New Roman" w:eastAsia="Calibri" w:hAnsi="Times New Roman" w:cs="Times New Roman"/>
          <w:sz w:val="24"/>
          <w:szCs w:val="24"/>
        </w:rPr>
        <w:t>лимпиады школьников учащихся 4</w:t>
      </w:r>
      <w:r w:rsidRPr="006554F7">
        <w:rPr>
          <w:rFonts w:ascii="Times New Roman" w:eastAsia="Calibri" w:hAnsi="Times New Roman" w:cs="Times New Roman"/>
          <w:sz w:val="24"/>
          <w:szCs w:val="24"/>
        </w:rPr>
        <w:t xml:space="preserve"> классов по математике и русскому языку, для учащихся 5-11 классов </w:t>
      </w:r>
      <w:r w:rsidR="00354759">
        <w:rPr>
          <w:rFonts w:ascii="Times New Roman" w:eastAsia="Calibri" w:hAnsi="Times New Roman" w:cs="Times New Roman"/>
          <w:sz w:val="24"/>
          <w:szCs w:val="24"/>
        </w:rPr>
        <w:br/>
      </w:r>
      <w:r w:rsidRPr="006554F7">
        <w:rPr>
          <w:rFonts w:ascii="Times New Roman" w:eastAsia="Calibri" w:hAnsi="Times New Roman" w:cs="Times New Roman"/>
          <w:sz w:val="24"/>
          <w:szCs w:val="24"/>
        </w:rPr>
        <w:t>по следующим предметам: английский язык, астрономия</w:t>
      </w:r>
      <w:r w:rsidR="00EC7247" w:rsidRPr="006554F7">
        <w:rPr>
          <w:rFonts w:ascii="Times New Roman" w:eastAsia="Calibri" w:hAnsi="Times New Roman" w:cs="Times New Roman"/>
          <w:sz w:val="24"/>
          <w:szCs w:val="24"/>
        </w:rPr>
        <w:t xml:space="preserve">, биология, география, история, </w:t>
      </w:r>
      <w:r w:rsidRPr="006554F7">
        <w:rPr>
          <w:rFonts w:ascii="Times New Roman" w:eastAsia="Calibri" w:hAnsi="Times New Roman" w:cs="Times New Roman"/>
          <w:sz w:val="24"/>
          <w:szCs w:val="24"/>
        </w:rPr>
        <w:t>информатика и ИКТ, испанский язык, итальянский язык, китайский язык, литература, математика, немецкий язык, обществознание, основы безопасности жизнедеятельности, право, русский язык, технология, французский язык, физика, физическая культура, химия, экология, экономика, мировая художественная</w:t>
      </w:r>
      <w:r w:rsidR="003C2D49">
        <w:rPr>
          <w:rFonts w:ascii="Times New Roman" w:eastAsia="Calibri" w:hAnsi="Times New Roman" w:cs="Times New Roman"/>
          <w:sz w:val="24"/>
          <w:szCs w:val="24"/>
        </w:rPr>
        <w:t xml:space="preserve"> культура согласно приложению </w:t>
      </w:r>
      <w:r w:rsidR="00354759">
        <w:rPr>
          <w:rFonts w:ascii="Times New Roman" w:eastAsia="Calibri" w:hAnsi="Times New Roman" w:cs="Times New Roman"/>
          <w:sz w:val="24"/>
          <w:szCs w:val="24"/>
        </w:rPr>
        <w:t>1</w:t>
      </w:r>
      <w:r w:rsidR="00DE20F6">
        <w:rPr>
          <w:rFonts w:ascii="Times New Roman" w:eastAsia="Calibri" w:hAnsi="Times New Roman" w:cs="Times New Roman"/>
          <w:sz w:val="24"/>
          <w:szCs w:val="24"/>
        </w:rPr>
        <w:t xml:space="preserve"> </w:t>
      </w:r>
      <w:r w:rsidR="00DE20F6">
        <w:rPr>
          <w:rFonts w:ascii="Times New Roman" w:eastAsia="Calibri" w:hAnsi="Times New Roman" w:cs="Times New Roman"/>
          <w:sz w:val="24"/>
          <w:szCs w:val="24"/>
        </w:rPr>
        <w:br/>
        <w:t>к настоящему приказу</w:t>
      </w:r>
      <w:r w:rsidRPr="006554F7">
        <w:rPr>
          <w:rFonts w:ascii="Times New Roman" w:eastAsia="Calibri" w:hAnsi="Times New Roman" w:cs="Times New Roman"/>
          <w:sz w:val="24"/>
          <w:szCs w:val="24"/>
        </w:rPr>
        <w:t xml:space="preserve">. </w:t>
      </w:r>
    </w:p>
    <w:p w14:paraId="2353AE8D" w14:textId="77777777" w:rsidR="0025662B" w:rsidRPr="006554F7" w:rsidRDefault="00763E4E" w:rsidP="006F5CE6">
      <w:pPr>
        <w:widowControl w:val="0"/>
        <w:numPr>
          <w:ilvl w:val="1"/>
          <w:numId w:val="27"/>
        </w:numPr>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Организационно-технологическую модель проведения </w:t>
      </w:r>
      <w:r w:rsidR="0025662B" w:rsidRPr="006554F7">
        <w:rPr>
          <w:rFonts w:ascii="Times New Roman" w:eastAsia="Calibri" w:hAnsi="Times New Roman" w:cs="Times New Roman"/>
          <w:sz w:val="24"/>
          <w:szCs w:val="24"/>
        </w:rPr>
        <w:t>школьного этапа всероссийской олимпиады ш</w:t>
      </w:r>
      <w:r w:rsidR="003050EA">
        <w:rPr>
          <w:rFonts w:ascii="Times New Roman" w:eastAsia="Calibri" w:hAnsi="Times New Roman" w:cs="Times New Roman"/>
          <w:sz w:val="24"/>
          <w:szCs w:val="24"/>
        </w:rPr>
        <w:t>кольников в городе Рязани в 2023</w:t>
      </w:r>
      <w:r w:rsidR="00762406">
        <w:rPr>
          <w:rFonts w:ascii="Times New Roman" w:eastAsia="Calibri" w:hAnsi="Times New Roman" w:cs="Times New Roman"/>
          <w:sz w:val="24"/>
          <w:szCs w:val="24"/>
        </w:rPr>
        <w:t>/</w:t>
      </w:r>
      <w:r w:rsidR="003050EA">
        <w:rPr>
          <w:rFonts w:ascii="Times New Roman" w:eastAsia="Calibri" w:hAnsi="Times New Roman" w:cs="Times New Roman"/>
          <w:sz w:val="24"/>
          <w:szCs w:val="24"/>
        </w:rPr>
        <w:t>2024</w:t>
      </w:r>
      <w:r w:rsidR="0025662B" w:rsidRPr="006554F7">
        <w:rPr>
          <w:rFonts w:ascii="Times New Roman" w:eastAsia="Calibri" w:hAnsi="Times New Roman" w:cs="Times New Roman"/>
          <w:sz w:val="24"/>
          <w:szCs w:val="24"/>
        </w:rPr>
        <w:t xml:space="preserve"> учебном год</w:t>
      </w:r>
      <w:r w:rsidR="00EC7247" w:rsidRPr="006554F7">
        <w:rPr>
          <w:rFonts w:ascii="Times New Roman" w:eastAsia="Calibri" w:hAnsi="Times New Roman" w:cs="Times New Roman"/>
          <w:sz w:val="24"/>
          <w:szCs w:val="24"/>
        </w:rPr>
        <w:t xml:space="preserve">у </w:t>
      </w:r>
      <w:r w:rsidR="00354759">
        <w:rPr>
          <w:rFonts w:ascii="Times New Roman" w:eastAsia="Calibri" w:hAnsi="Times New Roman" w:cs="Times New Roman"/>
          <w:sz w:val="24"/>
          <w:szCs w:val="24"/>
        </w:rPr>
        <w:br/>
      </w:r>
      <w:r w:rsidR="00EC7247" w:rsidRPr="006554F7">
        <w:rPr>
          <w:rFonts w:ascii="Times New Roman" w:eastAsia="Calibri" w:hAnsi="Times New Roman" w:cs="Times New Roman"/>
          <w:sz w:val="24"/>
          <w:szCs w:val="24"/>
        </w:rPr>
        <w:t xml:space="preserve">по каждому учебному предмету </w:t>
      </w:r>
      <w:r w:rsidR="00354759">
        <w:rPr>
          <w:rFonts w:ascii="Times New Roman" w:eastAsia="Calibri" w:hAnsi="Times New Roman" w:cs="Times New Roman"/>
          <w:sz w:val="24"/>
          <w:szCs w:val="24"/>
        </w:rPr>
        <w:t>согласно приложению 2</w:t>
      </w:r>
      <w:r w:rsidR="00DE20F6">
        <w:rPr>
          <w:rFonts w:ascii="Times New Roman" w:eastAsia="Calibri" w:hAnsi="Times New Roman" w:cs="Times New Roman"/>
          <w:sz w:val="24"/>
          <w:szCs w:val="24"/>
        </w:rPr>
        <w:t xml:space="preserve"> к настоящему приказу</w:t>
      </w:r>
      <w:r w:rsidR="0025662B" w:rsidRPr="006554F7">
        <w:rPr>
          <w:rFonts w:ascii="Times New Roman" w:eastAsia="Calibri" w:hAnsi="Times New Roman" w:cs="Times New Roman"/>
          <w:sz w:val="24"/>
          <w:szCs w:val="24"/>
        </w:rPr>
        <w:t>.</w:t>
      </w:r>
    </w:p>
    <w:p w14:paraId="5C5C0F0B" w14:textId="77777777" w:rsidR="0025662B" w:rsidRPr="006554F7" w:rsidRDefault="0025662B" w:rsidP="006F5CE6">
      <w:pPr>
        <w:widowControl w:val="0"/>
        <w:numPr>
          <w:ilvl w:val="1"/>
          <w:numId w:val="27"/>
        </w:numPr>
        <w:suppressAutoHyphen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Состав оргкомитета школьного этапа всероссийской олимпиады шк</w:t>
      </w:r>
      <w:r w:rsidR="003050EA">
        <w:rPr>
          <w:rFonts w:ascii="Times New Roman" w:eastAsia="Calibri" w:hAnsi="Times New Roman" w:cs="Times New Roman"/>
          <w:sz w:val="24"/>
          <w:szCs w:val="24"/>
        </w:rPr>
        <w:t xml:space="preserve">ольников </w:t>
      </w:r>
      <w:r w:rsidR="00DE20F6">
        <w:rPr>
          <w:rFonts w:ascii="Times New Roman" w:eastAsia="Calibri" w:hAnsi="Times New Roman" w:cs="Times New Roman"/>
          <w:sz w:val="24"/>
          <w:szCs w:val="24"/>
        </w:rPr>
        <w:br/>
      </w:r>
      <w:r w:rsidR="003050EA">
        <w:rPr>
          <w:rFonts w:ascii="Times New Roman" w:eastAsia="Calibri" w:hAnsi="Times New Roman" w:cs="Times New Roman"/>
          <w:sz w:val="24"/>
          <w:szCs w:val="24"/>
        </w:rPr>
        <w:t>в городе Рязани на 2023</w:t>
      </w:r>
      <w:r w:rsidR="00762406">
        <w:rPr>
          <w:rFonts w:ascii="Times New Roman" w:eastAsia="Calibri" w:hAnsi="Times New Roman" w:cs="Times New Roman"/>
          <w:sz w:val="24"/>
          <w:szCs w:val="24"/>
        </w:rPr>
        <w:t>/</w:t>
      </w:r>
      <w:r w:rsidR="003050EA">
        <w:rPr>
          <w:rFonts w:ascii="Times New Roman" w:eastAsia="Calibri" w:hAnsi="Times New Roman" w:cs="Times New Roman"/>
          <w:sz w:val="24"/>
          <w:szCs w:val="24"/>
        </w:rPr>
        <w:t>2024</w:t>
      </w:r>
      <w:r w:rsidR="003C2D49">
        <w:rPr>
          <w:rFonts w:ascii="Times New Roman" w:eastAsia="Calibri" w:hAnsi="Times New Roman" w:cs="Times New Roman"/>
          <w:sz w:val="24"/>
          <w:szCs w:val="24"/>
        </w:rPr>
        <w:t xml:space="preserve"> учебный год </w:t>
      </w:r>
      <w:r w:rsidR="00DE20F6">
        <w:rPr>
          <w:rFonts w:ascii="Times New Roman" w:eastAsia="Calibri" w:hAnsi="Times New Roman" w:cs="Times New Roman"/>
          <w:sz w:val="24"/>
          <w:szCs w:val="24"/>
        </w:rPr>
        <w:t>согласно п</w:t>
      </w:r>
      <w:r w:rsidRPr="006554F7">
        <w:rPr>
          <w:rFonts w:ascii="Times New Roman" w:eastAsia="Calibri" w:hAnsi="Times New Roman" w:cs="Times New Roman"/>
          <w:sz w:val="24"/>
          <w:szCs w:val="24"/>
        </w:rPr>
        <w:t>риложению 3</w:t>
      </w:r>
      <w:r w:rsidR="00DE20F6">
        <w:rPr>
          <w:rFonts w:ascii="Times New Roman" w:eastAsia="Calibri" w:hAnsi="Times New Roman" w:cs="Times New Roman"/>
          <w:sz w:val="24"/>
          <w:szCs w:val="24"/>
        </w:rPr>
        <w:t xml:space="preserve"> к настоящему приказу</w:t>
      </w:r>
      <w:r w:rsidRPr="006554F7">
        <w:rPr>
          <w:rFonts w:ascii="Times New Roman" w:eastAsia="Calibri" w:hAnsi="Times New Roman" w:cs="Times New Roman"/>
          <w:sz w:val="24"/>
          <w:szCs w:val="24"/>
        </w:rPr>
        <w:t>.</w:t>
      </w:r>
    </w:p>
    <w:p w14:paraId="52B9FF33" w14:textId="77777777" w:rsidR="0025662B" w:rsidRDefault="0025662B" w:rsidP="006F5CE6">
      <w:pPr>
        <w:numPr>
          <w:ilvl w:val="1"/>
          <w:numId w:val="27"/>
        </w:numPr>
        <w:spacing w:after="0" w:line="240" w:lineRule="auto"/>
        <w:ind w:left="0" w:firstLine="567"/>
        <w:contextualSpacing/>
        <w:rPr>
          <w:rFonts w:ascii="Times New Roman" w:eastAsia="Calibri" w:hAnsi="Times New Roman" w:cs="Times New Roman"/>
          <w:sz w:val="24"/>
          <w:szCs w:val="24"/>
        </w:rPr>
      </w:pPr>
      <w:r w:rsidRPr="006554F7">
        <w:rPr>
          <w:rFonts w:ascii="Times New Roman" w:eastAsia="Calibri" w:hAnsi="Times New Roman" w:cs="Times New Roman"/>
          <w:sz w:val="24"/>
          <w:szCs w:val="24"/>
        </w:rPr>
        <w:t>Состав жюри школьного этапа всероссийской олимпиады шк</w:t>
      </w:r>
      <w:r w:rsidR="003050EA">
        <w:rPr>
          <w:rFonts w:ascii="Times New Roman" w:eastAsia="Calibri" w:hAnsi="Times New Roman" w:cs="Times New Roman"/>
          <w:sz w:val="24"/>
          <w:szCs w:val="24"/>
        </w:rPr>
        <w:t>ольников в городе Рязани на 2023</w:t>
      </w:r>
      <w:r w:rsidR="00762406">
        <w:rPr>
          <w:rFonts w:ascii="Times New Roman" w:eastAsia="Calibri" w:hAnsi="Times New Roman" w:cs="Times New Roman"/>
          <w:sz w:val="24"/>
          <w:szCs w:val="24"/>
        </w:rPr>
        <w:t>/</w:t>
      </w:r>
      <w:r w:rsidR="003050EA">
        <w:rPr>
          <w:rFonts w:ascii="Times New Roman" w:eastAsia="Calibri" w:hAnsi="Times New Roman" w:cs="Times New Roman"/>
          <w:sz w:val="24"/>
          <w:szCs w:val="24"/>
        </w:rPr>
        <w:t>2024</w:t>
      </w:r>
      <w:r w:rsidR="003C2D49">
        <w:rPr>
          <w:rFonts w:ascii="Times New Roman" w:eastAsia="Calibri" w:hAnsi="Times New Roman" w:cs="Times New Roman"/>
          <w:sz w:val="24"/>
          <w:szCs w:val="24"/>
        </w:rPr>
        <w:t xml:space="preserve"> учебный год </w:t>
      </w:r>
      <w:r w:rsidR="009056B1">
        <w:rPr>
          <w:rFonts w:ascii="Times New Roman" w:eastAsia="Calibri" w:hAnsi="Times New Roman" w:cs="Times New Roman"/>
          <w:sz w:val="24"/>
          <w:szCs w:val="24"/>
        </w:rPr>
        <w:t>согласно п</w:t>
      </w:r>
      <w:r w:rsidRPr="006554F7">
        <w:rPr>
          <w:rFonts w:ascii="Times New Roman" w:eastAsia="Calibri" w:hAnsi="Times New Roman" w:cs="Times New Roman"/>
          <w:sz w:val="24"/>
          <w:szCs w:val="24"/>
        </w:rPr>
        <w:t>риложению 4</w:t>
      </w:r>
      <w:r w:rsidR="009056B1">
        <w:rPr>
          <w:rFonts w:ascii="Times New Roman" w:eastAsia="Calibri" w:hAnsi="Times New Roman" w:cs="Times New Roman"/>
          <w:sz w:val="24"/>
          <w:szCs w:val="24"/>
        </w:rPr>
        <w:t xml:space="preserve"> к настоящему приказу</w:t>
      </w:r>
      <w:r w:rsidRPr="006554F7">
        <w:rPr>
          <w:rFonts w:ascii="Times New Roman" w:eastAsia="Calibri" w:hAnsi="Times New Roman" w:cs="Times New Roman"/>
          <w:sz w:val="24"/>
          <w:szCs w:val="24"/>
        </w:rPr>
        <w:t>.</w:t>
      </w:r>
    </w:p>
    <w:p w14:paraId="44801813" w14:textId="77777777" w:rsidR="00A442D3" w:rsidRDefault="00A442D3" w:rsidP="006F5CE6">
      <w:pPr>
        <w:numPr>
          <w:ilvl w:val="1"/>
          <w:numId w:val="27"/>
        </w:numPr>
        <w:spacing w:after="0" w:line="240" w:lineRule="auto"/>
        <w:ind w:left="0" w:firstLine="567"/>
        <w:contextualSpacing/>
        <w:jc w:val="both"/>
        <w:rPr>
          <w:rFonts w:ascii="Times New Roman" w:eastAsia="Calibri" w:hAnsi="Times New Roman" w:cs="Times New Roman"/>
          <w:sz w:val="24"/>
          <w:szCs w:val="24"/>
        </w:rPr>
      </w:pPr>
      <w:r w:rsidRPr="00A442D3">
        <w:rPr>
          <w:rFonts w:ascii="Times New Roman" w:eastAsia="Calibri" w:hAnsi="Times New Roman" w:cs="Times New Roman"/>
          <w:sz w:val="24"/>
          <w:szCs w:val="24"/>
        </w:rPr>
        <w:t>Требования к организации и проведению школьного этапа</w:t>
      </w:r>
      <w:r w:rsidR="009056B1">
        <w:rPr>
          <w:rFonts w:ascii="Times New Roman" w:eastAsia="Calibri" w:hAnsi="Times New Roman" w:cs="Times New Roman"/>
          <w:sz w:val="24"/>
          <w:szCs w:val="24"/>
        </w:rPr>
        <w:t xml:space="preserve"> </w:t>
      </w:r>
      <w:r w:rsidR="00815913">
        <w:rPr>
          <w:rFonts w:ascii="Times New Roman" w:eastAsia="Calibri" w:hAnsi="Times New Roman" w:cs="Times New Roman"/>
          <w:sz w:val="24"/>
          <w:szCs w:val="24"/>
        </w:rPr>
        <w:t xml:space="preserve">олимпиады </w:t>
      </w:r>
      <w:r w:rsidR="009056B1">
        <w:rPr>
          <w:rFonts w:ascii="Times New Roman" w:eastAsia="Calibri" w:hAnsi="Times New Roman" w:cs="Times New Roman"/>
          <w:sz w:val="24"/>
          <w:szCs w:val="24"/>
        </w:rPr>
        <w:br/>
      </w:r>
      <w:r>
        <w:rPr>
          <w:rFonts w:ascii="Times New Roman" w:eastAsia="Calibri" w:hAnsi="Times New Roman" w:cs="Times New Roman"/>
          <w:sz w:val="24"/>
          <w:szCs w:val="24"/>
        </w:rPr>
        <w:t xml:space="preserve">по каждому </w:t>
      </w:r>
      <w:r w:rsidR="00815913">
        <w:rPr>
          <w:rFonts w:ascii="Times New Roman" w:eastAsia="Calibri" w:hAnsi="Times New Roman" w:cs="Times New Roman"/>
          <w:sz w:val="24"/>
          <w:szCs w:val="24"/>
        </w:rPr>
        <w:t>обще</w:t>
      </w:r>
      <w:r>
        <w:rPr>
          <w:rFonts w:ascii="Times New Roman" w:eastAsia="Calibri" w:hAnsi="Times New Roman" w:cs="Times New Roman"/>
          <w:sz w:val="24"/>
          <w:szCs w:val="24"/>
        </w:rPr>
        <w:t xml:space="preserve">образовательному предмету </w:t>
      </w:r>
      <w:r w:rsidR="009056B1">
        <w:rPr>
          <w:rFonts w:ascii="Times New Roman" w:eastAsia="Calibri" w:hAnsi="Times New Roman" w:cs="Times New Roman"/>
          <w:sz w:val="24"/>
          <w:szCs w:val="24"/>
        </w:rPr>
        <w:t>согласно приложению 5 к настоящему приказу</w:t>
      </w:r>
      <w:r>
        <w:rPr>
          <w:rFonts w:ascii="Times New Roman" w:eastAsia="Calibri" w:hAnsi="Times New Roman" w:cs="Times New Roman"/>
          <w:sz w:val="24"/>
          <w:szCs w:val="24"/>
        </w:rPr>
        <w:t xml:space="preserve">. </w:t>
      </w:r>
    </w:p>
    <w:p w14:paraId="012874DC" w14:textId="77777777" w:rsidR="0025662B" w:rsidRPr="00A442D3" w:rsidRDefault="0025662B" w:rsidP="006F5CE6">
      <w:pPr>
        <w:widowControl w:val="0"/>
        <w:numPr>
          <w:ilvl w:val="0"/>
          <w:numId w:val="26"/>
        </w:numPr>
        <w:suppressAutoHyphens/>
        <w:spacing w:after="0" w:line="240" w:lineRule="auto"/>
        <w:ind w:left="0" w:firstLine="567"/>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Рекомендовать руководителям муниципальных общеобразовательных учреждений организовать проведение школьного этапа всероссийской олимпиады школьников в соответствии с графиком проведения школьного этапа, общими требованиями</w:t>
      </w:r>
      <w:r w:rsidR="00A442D3">
        <w:rPr>
          <w:rFonts w:ascii="Times New Roman" w:eastAsia="Times New Roman" w:hAnsi="Times New Roman" w:cs="Times New Roman"/>
          <w:sz w:val="24"/>
          <w:szCs w:val="24"/>
          <w:lang w:eastAsia="ru-RU"/>
        </w:rPr>
        <w:t xml:space="preserve">, разработанными с учетом методических рекомендаций к </w:t>
      </w:r>
      <w:r w:rsidRPr="00A442D3">
        <w:rPr>
          <w:rFonts w:ascii="Times New Roman" w:eastAsia="Times New Roman" w:hAnsi="Times New Roman" w:cs="Times New Roman"/>
          <w:sz w:val="24"/>
          <w:szCs w:val="24"/>
          <w:lang w:eastAsia="ru-RU"/>
        </w:rPr>
        <w:t>проведению шк</w:t>
      </w:r>
      <w:r w:rsidR="00A442D3">
        <w:rPr>
          <w:rFonts w:ascii="Times New Roman" w:eastAsia="Times New Roman" w:hAnsi="Times New Roman" w:cs="Times New Roman"/>
          <w:sz w:val="24"/>
          <w:szCs w:val="24"/>
          <w:lang w:eastAsia="ru-RU"/>
        </w:rPr>
        <w:t xml:space="preserve">ольного </w:t>
      </w:r>
      <w:r w:rsidR="009056B1">
        <w:rPr>
          <w:rFonts w:ascii="Times New Roman" w:eastAsia="Times New Roman" w:hAnsi="Times New Roman" w:cs="Times New Roman"/>
          <w:sz w:val="24"/>
          <w:szCs w:val="24"/>
          <w:lang w:eastAsia="ru-RU"/>
        </w:rPr>
        <w:br/>
      </w:r>
      <w:r w:rsidR="00A442D3">
        <w:rPr>
          <w:rFonts w:ascii="Times New Roman" w:eastAsia="Times New Roman" w:hAnsi="Times New Roman" w:cs="Times New Roman"/>
          <w:sz w:val="24"/>
          <w:szCs w:val="24"/>
          <w:lang w:eastAsia="ru-RU"/>
        </w:rPr>
        <w:lastRenderedPageBreak/>
        <w:t xml:space="preserve">и муниципального этапов </w:t>
      </w:r>
      <w:r w:rsidRPr="00A442D3">
        <w:rPr>
          <w:rFonts w:ascii="Times New Roman" w:eastAsia="Times New Roman" w:hAnsi="Times New Roman" w:cs="Times New Roman"/>
          <w:sz w:val="24"/>
          <w:szCs w:val="24"/>
          <w:lang w:eastAsia="ru-RU"/>
        </w:rPr>
        <w:t>всероссий</w:t>
      </w:r>
      <w:r w:rsidR="003050EA" w:rsidRPr="00A442D3">
        <w:rPr>
          <w:rFonts w:ascii="Times New Roman" w:eastAsia="Times New Roman" w:hAnsi="Times New Roman" w:cs="Times New Roman"/>
          <w:sz w:val="24"/>
          <w:szCs w:val="24"/>
          <w:lang w:eastAsia="ru-RU"/>
        </w:rPr>
        <w:t>ской олимпиады школьников в 2023</w:t>
      </w:r>
      <w:r w:rsidR="00815913">
        <w:rPr>
          <w:rFonts w:ascii="Times New Roman" w:eastAsia="Times New Roman" w:hAnsi="Times New Roman" w:cs="Times New Roman"/>
          <w:sz w:val="24"/>
          <w:szCs w:val="24"/>
          <w:lang w:eastAsia="ru-RU"/>
        </w:rPr>
        <w:t>/</w:t>
      </w:r>
      <w:r w:rsidR="003050EA" w:rsidRPr="00A442D3">
        <w:rPr>
          <w:rFonts w:ascii="Times New Roman" w:eastAsia="Times New Roman" w:hAnsi="Times New Roman" w:cs="Times New Roman"/>
          <w:sz w:val="24"/>
          <w:szCs w:val="24"/>
          <w:lang w:eastAsia="ru-RU"/>
        </w:rPr>
        <w:t>2024</w:t>
      </w:r>
      <w:r w:rsidRPr="00A442D3">
        <w:rPr>
          <w:rFonts w:ascii="Times New Roman" w:eastAsia="Times New Roman" w:hAnsi="Times New Roman" w:cs="Times New Roman"/>
          <w:sz w:val="24"/>
          <w:szCs w:val="24"/>
          <w:lang w:eastAsia="ru-RU"/>
        </w:rPr>
        <w:t xml:space="preserve"> учебном году, </w:t>
      </w:r>
      <w:r w:rsidR="00A442D3">
        <w:rPr>
          <w:rFonts w:ascii="Times New Roman" w:eastAsia="Times New Roman" w:hAnsi="Times New Roman" w:cs="Times New Roman"/>
          <w:sz w:val="24"/>
          <w:szCs w:val="24"/>
          <w:lang w:eastAsia="ru-RU"/>
        </w:rPr>
        <w:t>разработанными центральными предметно-методическими комиссиями</w:t>
      </w:r>
      <w:r w:rsidR="009056B1">
        <w:rPr>
          <w:rFonts w:ascii="Times New Roman" w:eastAsia="Times New Roman" w:hAnsi="Times New Roman" w:cs="Times New Roman"/>
          <w:sz w:val="24"/>
          <w:szCs w:val="24"/>
          <w:lang w:eastAsia="ru-RU"/>
        </w:rPr>
        <w:t xml:space="preserve"> </w:t>
      </w:r>
      <w:r w:rsidR="00A442D3">
        <w:rPr>
          <w:rFonts w:ascii="Times New Roman" w:eastAsia="Times New Roman" w:hAnsi="Times New Roman" w:cs="Times New Roman"/>
          <w:sz w:val="24"/>
          <w:szCs w:val="24"/>
          <w:lang w:eastAsia="ru-RU"/>
        </w:rPr>
        <w:t xml:space="preserve">по каждому общеобразовательному предмету. </w:t>
      </w:r>
    </w:p>
    <w:p w14:paraId="0817DB3D" w14:textId="77777777" w:rsidR="0025662B" w:rsidRPr="006554F7" w:rsidRDefault="0025662B" w:rsidP="006F5CE6">
      <w:pPr>
        <w:widowControl w:val="0"/>
        <w:numPr>
          <w:ilvl w:val="0"/>
          <w:numId w:val="26"/>
        </w:numPr>
        <w:suppressAutoHyphens/>
        <w:spacing w:after="0" w:line="240" w:lineRule="auto"/>
        <w:ind w:left="0" w:firstLine="567"/>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Контроль за исполнением приказа </w:t>
      </w:r>
      <w:r w:rsidR="003050EA">
        <w:rPr>
          <w:rFonts w:ascii="Times New Roman" w:eastAsia="Times New Roman" w:hAnsi="Times New Roman" w:cs="Times New Roman"/>
          <w:sz w:val="24"/>
          <w:szCs w:val="24"/>
          <w:lang w:eastAsia="ru-RU"/>
        </w:rPr>
        <w:t xml:space="preserve">оставляю за собой. </w:t>
      </w:r>
    </w:p>
    <w:p w14:paraId="1642794C" w14:textId="77777777" w:rsidR="00BD435C" w:rsidRDefault="00BD435C" w:rsidP="00EC7247">
      <w:pPr>
        <w:widowControl w:val="0"/>
        <w:suppressAutoHyphens/>
        <w:spacing w:after="0" w:line="240" w:lineRule="auto"/>
        <w:jc w:val="both"/>
        <w:rPr>
          <w:rFonts w:ascii="Times New Roman" w:eastAsia="Times New Roman" w:hAnsi="Times New Roman" w:cs="Times New Roman"/>
          <w:sz w:val="24"/>
          <w:szCs w:val="20"/>
          <w:lang w:eastAsia="ru-RU"/>
        </w:rPr>
      </w:pPr>
    </w:p>
    <w:p w14:paraId="0F341830"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4"/>
          <w:szCs w:val="20"/>
          <w:lang w:eastAsia="ru-RU"/>
        </w:rPr>
      </w:pPr>
    </w:p>
    <w:p w14:paraId="5C90B4C7"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4"/>
          <w:szCs w:val="20"/>
          <w:lang w:eastAsia="ru-RU"/>
        </w:rPr>
      </w:pPr>
    </w:p>
    <w:p w14:paraId="3674157E" w14:textId="77777777" w:rsidR="0025662B" w:rsidRPr="006554F7" w:rsidRDefault="003050EA" w:rsidP="00EC7247">
      <w:pPr>
        <w:widowControl w:val="0"/>
        <w:suppressAutoHyphens/>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И.о. н</w:t>
      </w:r>
      <w:r w:rsidR="0025662B" w:rsidRPr="006554F7">
        <w:rPr>
          <w:rFonts w:ascii="Times New Roman" w:eastAsia="Times New Roman" w:hAnsi="Times New Roman" w:cs="Times New Roman"/>
          <w:sz w:val="24"/>
          <w:szCs w:val="20"/>
          <w:lang w:eastAsia="ru-RU"/>
        </w:rPr>
        <w:t>ачальник</w:t>
      </w:r>
      <w:r>
        <w:rPr>
          <w:rFonts w:ascii="Times New Roman" w:eastAsia="Times New Roman" w:hAnsi="Times New Roman" w:cs="Times New Roman"/>
          <w:sz w:val="24"/>
          <w:szCs w:val="20"/>
          <w:lang w:eastAsia="ru-RU"/>
        </w:rPr>
        <w:t>а</w:t>
      </w:r>
      <w:r w:rsidR="0025662B" w:rsidRPr="006554F7">
        <w:rPr>
          <w:rFonts w:ascii="Times New Roman" w:eastAsia="Times New Roman" w:hAnsi="Times New Roman" w:cs="Times New Roman"/>
          <w:sz w:val="24"/>
          <w:szCs w:val="20"/>
          <w:lang w:eastAsia="ru-RU"/>
        </w:rPr>
        <w:t xml:space="preserve"> управления                                </w:t>
      </w:r>
      <w:r w:rsidR="0025662B" w:rsidRPr="006554F7">
        <w:rPr>
          <w:rFonts w:ascii="Times New Roman" w:eastAsia="Times New Roman" w:hAnsi="Times New Roman" w:cs="Times New Roman"/>
          <w:sz w:val="24"/>
          <w:szCs w:val="20"/>
          <w:lang w:eastAsia="ru-RU"/>
        </w:rPr>
        <w:tab/>
      </w:r>
      <w:r w:rsidR="0025662B" w:rsidRPr="006554F7">
        <w:rPr>
          <w:rFonts w:ascii="Times New Roman" w:eastAsia="Times New Roman" w:hAnsi="Times New Roman" w:cs="Times New Roman"/>
          <w:sz w:val="24"/>
          <w:szCs w:val="20"/>
          <w:lang w:eastAsia="ru-RU"/>
        </w:rPr>
        <w:tab/>
      </w:r>
      <w:r w:rsidR="0025662B" w:rsidRPr="006554F7">
        <w:rPr>
          <w:rFonts w:ascii="Times New Roman" w:eastAsia="Times New Roman" w:hAnsi="Times New Roman" w:cs="Times New Roman"/>
          <w:sz w:val="24"/>
          <w:szCs w:val="20"/>
          <w:lang w:eastAsia="ru-RU"/>
        </w:rPr>
        <w:tab/>
      </w:r>
      <w:r w:rsidR="0025662B" w:rsidRPr="006554F7">
        <w:rPr>
          <w:rFonts w:ascii="Times New Roman" w:eastAsia="Times New Roman" w:hAnsi="Times New Roman" w:cs="Times New Roman"/>
          <w:sz w:val="24"/>
          <w:szCs w:val="20"/>
          <w:lang w:eastAsia="ru-RU"/>
        </w:rPr>
        <w:tab/>
      </w:r>
      <w:r w:rsidR="00C2737A">
        <w:rPr>
          <w:rFonts w:ascii="Times New Roman" w:eastAsia="Times New Roman" w:hAnsi="Times New Roman" w:cs="Times New Roman"/>
          <w:sz w:val="24"/>
          <w:szCs w:val="20"/>
          <w:lang w:eastAsia="ru-RU"/>
        </w:rPr>
        <w:t xml:space="preserve">                 </w:t>
      </w:r>
      <w:r w:rsidR="00E41E22">
        <w:rPr>
          <w:rFonts w:ascii="Times New Roman" w:eastAsia="Times New Roman" w:hAnsi="Times New Roman" w:cs="Times New Roman"/>
          <w:sz w:val="24"/>
          <w:szCs w:val="20"/>
          <w:lang w:eastAsia="ru-RU"/>
        </w:rPr>
        <w:t>Т.В. Сарычева</w:t>
      </w:r>
    </w:p>
    <w:p w14:paraId="1E6940D1"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6E854B0"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5A05B7B5"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28657771"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57A3F7FA"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86D0810"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19DB2A47"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07F19ED1"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5B66742B"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048370F6"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19150F4"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EDB7455"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40ADCF6"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6FCB9B69"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116075F"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525CE01"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65CFE5D"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8971551"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5719B4F8"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10406158"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10E318E1"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33E3425"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463696D"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64D04958"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259AB180"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A9850FE"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006803C8"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165CB86"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293DB28B"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EF73EB6"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2E2D9925"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2658EFCB"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CF3FFEF"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7AE4EB6"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50E829E"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8B5D3D2"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028BF2D7"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DEFC386"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022CC5FA"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0AB3A738"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2922C6F2"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636F3D8"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75356A10"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1D32E000"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43C820F7"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6FA569B6"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7D55DFC"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0F83518F" w14:textId="77777777" w:rsidR="00C2737A" w:rsidRDefault="00C2737A" w:rsidP="00EC7247">
      <w:pPr>
        <w:widowControl w:val="0"/>
        <w:suppressAutoHyphens/>
        <w:spacing w:after="0" w:line="240" w:lineRule="auto"/>
        <w:jc w:val="both"/>
        <w:rPr>
          <w:rFonts w:ascii="Times New Roman" w:eastAsia="Times New Roman" w:hAnsi="Times New Roman" w:cs="Times New Roman"/>
          <w:sz w:val="20"/>
          <w:szCs w:val="20"/>
          <w:lang w:eastAsia="ru-RU"/>
        </w:rPr>
      </w:pPr>
    </w:p>
    <w:p w14:paraId="3BDC9997" w14:textId="77777777" w:rsidR="0025662B" w:rsidRDefault="00C2737A" w:rsidP="00EC7247">
      <w:pPr>
        <w:widowControl w:val="0"/>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Малиева А.В.</w:t>
      </w:r>
    </w:p>
    <w:p w14:paraId="18FD0A01" w14:textId="77777777" w:rsidR="00C2737A" w:rsidRPr="00C2737A" w:rsidRDefault="00C2737A" w:rsidP="00EC7247">
      <w:pPr>
        <w:widowControl w:val="0"/>
        <w:suppressAutoHyphen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(4912) 72-01-00 (доб.211)</w:t>
      </w:r>
    </w:p>
    <w:p w14:paraId="3E757B2A" w14:textId="77777777" w:rsidR="00EC7247" w:rsidRDefault="0025662B" w:rsidP="00A442D3">
      <w:pPr>
        <w:widowControl w:val="0"/>
        <w:suppressAutoHyphens/>
        <w:spacing w:after="0" w:line="240" w:lineRule="auto"/>
        <w:jc w:val="both"/>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Рассылка: ОУ, ЦМиСО</w:t>
      </w:r>
    </w:p>
    <w:p w14:paraId="3C02D9F1" w14:textId="77777777" w:rsidR="004A6B91" w:rsidRDefault="004A6B9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14:paraId="546FCAAA" w14:textId="77777777" w:rsidR="004A6B91" w:rsidRPr="00A442D3" w:rsidRDefault="004A6B91" w:rsidP="00A442D3">
      <w:pPr>
        <w:widowControl w:val="0"/>
        <w:suppressAutoHyphens/>
        <w:spacing w:after="0" w:line="240" w:lineRule="auto"/>
        <w:jc w:val="both"/>
        <w:rPr>
          <w:rFonts w:ascii="Times New Roman" w:eastAsia="Times New Roman" w:hAnsi="Times New Roman" w:cs="Times New Roman"/>
          <w:sz w:val="20"/>
          <w:szCs w:val="20"/>
          <w:lang w:eastAsia="ru-RU"/>
        </w:rPr>
      </w:pPr>
    </w:p>
    <w:p w14:paraId="5FBECCF9" w14:textId="77777777" w:rsidR="0080543F" w:rsidRDefault="0080543F" w:rsidP="003A791D">
      <w:pPr>
        <w:widowControl w:val="0"/>
        <w:suppressAutoHyphens/>
        <w:spacing w:after="0" w:line="240" w:lineRule="auto"/>
        <w:jc w:val="right"/>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Приложение 1</w:t>
      </w:r>
    </w:p>
    <w:p w14:paraId="35CA57E8" w14:textId="77777777" w:rsidR="009056B1" w:rsidRDefault="009056B1" w:rsidP="003A791D">
      <w:pPr>
        <w:widowControl w:val="0"/>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r>
        <w:rPr>
          <w:rFonts w:ascii="Times New Roman" w:eastAsia="Times New Roman" w:hAnsi="Times New Roman" w:cs="Times New Roman"/>
          <w:sz w:val="24"/>
          <w:szCs w:val="24"/>
          <w:lang w:eastAsia="ru-RU"/>
        </w:rPr>
        <w:t xml:space="preserve"> </w:t>
      </w:r>
    </w:p>
    <w:p w14:paraId="2E9B24E4" w14:textId="77777777" w:rsidR="003A791D" w:rsidRPr="006554F7" w:rsidRDefault="003A791D" w:rsidP="003A791D">
      <w:pPr>
        <w:widowControl w:val="0"/>
        <w:suppressAutoHyphens/>
        <w:spacing w:after="0" w:line="240" w:lineRule="auto"/>
        <w:jc w:val="right"/>
        <w:rPr>
          <w:rFonts w:ascii="Times New Roman" w:eastAsia="Times New Roman" w:hAnsi="Times New Roman" w:cs="Times New Roman"/>
          <w:sz w:val="24"/>
          <w:szCs w:val="24"/>
          <w:lang w:eastAsia="ru-RU"/>
        </w:rPr>
      </w:pPr>
    </w:p>
    <w:p w14:paraId="10E30EDB" w14:textId="77777777" w:rsidR="0080543F" w:rsidRPr="006554F7" w:rsidRDefault="0080543F" w:rsidP="00B80F40">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 xml:space="preserve">График проведения школьного этапа всероссийской олимпиады школьников </w:t>
      </w:r>
    </w:p>
    <w:p w14:paraId="71BD9ABB" w14:textId="77777777" w:rsidR="00B80F40" w:rsidRPr="00B80F40" w:rsidRDefault="003050EA" w:rsidP="00B80F40">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2023/2024</w:t>
      </w:r>
      <w:r w:rsidR="0080543F" w:rsidRPr="006554F7">
        <w:rPr>
          <w:rFonts w:ascii="Times New Roman" w:eastAsia="Calibri" w:hAnsi="Times New Roman" w:cs="Times New Roman"/>
          <w:b/>
          <w:sz w:val="24"/>
          <w:szCs w:val="24"/>
          <w:lang w:eastAsia="ru-RU"/>
        </w:rPr>
        <w:t xml:space="preserve"> учебного года </w:t>
      </w:r>
    </w:p>
    <w:p w14:paraId="11E5FA76" w14:textId="77777777" w:rsidR="00B80F40" w:rsidRPr="00B80F40" w:rsidRDefault="00B80F40" w:rsidP="00B80F40">
      <w:pPr>
        <w:spacing w:after="0" w:line="240" w:lineRule="auto"/>
        <w:jc w:val="center"/>
        <w:rPr>
          <w:rFonts w:ascii="Times New Roman" w:eastAsia="Calibri" w:hAnsi="Times New Roman" w:cs="Times New Roman"/>
          <w:caps/>
          <w:sz w:val="24"/>
          <w:szCs w:val="24"/>
          <w:lang w:eastAsia="ru-RU"/>
        </w:rPr>
      </w:pPr>
    </w:p>
    <w:tbl>
      <w:tblPr>
        <w:tblpPr w:leftFromText="180" w:rightFromText="180"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3"/>
        <w:gridCol w:w="4576"/>
      </w:tblGrid>
      <w:tr w:rsidR="00B80F40" w:rsidRPr="00B80F40" w14:paraId="4529F65A"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3EC64487"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Дата проведения олимпиады</w:t>
            </w:r>
          </w:p>
        </w:tc>
        <w:tc>
          <w:tcPr>
            <w:tcW w:w="4576" w:type="dxa"/>
            <w:tcBorders>
              <w:top w:val="single" w:sz="4" w:space="0" w:color="auto"/>
              <w:left w:val="single" w:sz="4" w:space="0" w:color="auto"/>
              <w:bottom w:val="single" w:sz="4" w:space="0" w:color="auto"/>
              <w:right w:val="single" w:sz="4" w:space="0" w:color="auto"/>
            </w:tcBorders>
            <w:hideMark/>
          </w:tcPr>
          <w:p w14:paraId="573FC9B5"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Предмет, классы</w:t>
            </w:r>
          </w:p>
        </w:tc>
      </w:tr>
      <w:tr w:rsidR="00B80F40" w:rsidRPr="00B80F40" w14:paraId="31D9F1E8" w14:textId="77777777" w:rsidTr="00B80F40">
        <w:trPr>
          <w:trHeight w:val="915"/>
        </w:trPr>
        <w:tc>
          <w:tcPr>
            <w:tcW w:w="4463" w:type="dxa"/>
            <w:tcBorders>
              <w:top w:val="single" w:sz="4" w:space="0" w:color="auto"/>
              <w:left w:val="single" w:sz="4" w:space="0" w:color="auto"/>
              <w:bottom w:val="single" w:sz="4" w:space="0" w:color="auto"/>
              <w:right w:val="single" w:sz="4" w:space="0" w:color="auto"/>
            </w:tcBorders>
            <w:vAlign w:val="center"/>
            <w:hideMark/>
          </w:tcPr>
          <w:p w14:paraId="75DCAD1D"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25.09.2023 (понедельник)</w:t>
            </w:r>
          </w:p>
        </w:tc>
        <w:tc>
          <w:tcPr>
            <w:tcW w:w="4576" w:type="dxa"/>
            <w:tcBorders>
              <w:top w:val="single" w:sz="4" w:space="0" w:color="auto"/>
              <w:left w:val="single" w:sz="4" w:space="0" w:color="auto"/>
              <w:bottom w:val="single" w:sz="4" w:space="0" w:color="auto"/>
              <w:right w:val="single" w:sz="4" w:space="0" w:color="auto"/>
            </w:tcBorders>
            <w:hideMark/>
          </w:tcPr>
          <w:p w14:paraId="2DEA2A3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Испанский язык 5-11</w:t>
            </w:r>
          </w:p>
          <w:p w14:paraId="0B637E58"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Итальянский язык 5-11</w:t>
            </w:r>
          </w:p>
          <w:p w14:paraId="02F2A614"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Китайский язык 5-11</w:t>
            </w:r>
          </w:p>
        </w:tc>
      </w:tr>
      <w:tr w:rsidR="00B80F40" w:rsidRPr="00B80F40" w14:paraId="1B0A1F76"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1122244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26.09.2023 (вторник)</w:t>
            </w:r>
          </w:p>
        </w:tc>
        <w:tc>
          <w:tcPr>
            <w:tcW w:w="4576" w:type="dxa"/>
            <w:tcBorders>
              <w:top w:val="single" w:sz="4" w:space="0" w:color="auto"/>
              <w:left w:val="single" w:sz="4" w:space="0" w:color="auto"/>
              <w:bottom w:val="single" w:sz="4" w:space="0" w:color="auto"/>
              <w:right w:val="single" w:sz="4" w:space="0" w:color="auto"/>
            </w:tcBorders>
            <w:hideMark/>
          </w:tcPr>
          <w:p w14:paraId="65D798B4"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Немецкий язык 5-11</w:t>
            </w:r>
          </w:p>
        </w:tc>
      </w:tr>
      <w:tr w:rsidR="00B80F40" w:rsidRPr="00B80F40" w14:paraId="48923C5D" w14:textId="77777777" w:rsidTr="00B80F40">
        <w:trPr>
          <w:trHeight w:val="599"/>
        </w:trPr>
        <w:tc>
          <w:tcPr>
            <w:tcW w:w="446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65C52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27.09.2023 (среда)</w:t>
            </w:r>
          </w:p>
        </w:tc>
        <w:tc>
          <w:tcPr>
            <w:tcW w:w="457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14A9BAD"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 xml:space="preserve">Физика 7-11 </w:t>
            </w:r>
          </w:p>
          <w:p w14:paraId="36432293"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(онлайн-платформа ОЦ «Сириус»)</w:t>
            </w:r>
          </w:p>
        </w:tc>
      </w:tr>
      <w:tr w:rsidR="00B80F40" w:rsidRPr="00B80F40" w14:paraId="6CE386DA" w14:textId="77777777" w:rsidTr="00B80F40">
        <w:trPr>
          <w:trHeight w:val="316"/>
        </w:trPr>
        <w:tc>
          <w:tcPr>
            <w:tcW w:w="4463" w:type="dxa"/>
            <w:tcBorders>
              <w:top w:val="single" w:sz="4" w:space="0" w:color="auto"/>
              <w:left w:val="single" w:sz="4" w:space="0" w:color="auto"/>
              <w:bottom w:val="single" w:sz="4" w:space="0" w:color="auto"/>
              <w:right w:val="single" w:sz="4" w:space="0" w:color="auto"/>
            </w:tcBorders>
            <w:hideMark/>
          </w:tcPr>
          <w:p w14:paraId="2D22A942"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28.09.2023 (четверг)</w:t>
            </w:r>
          </w:p>
        </w:tc>
        <w:tc>
          <w:tcPr>
            <w:tcW w:w="4576" w:type="dxa"/>
            <w:tcBorders>
              <w:top w:val="single" w:sz="4" w:space="0" w:color="auto"/>
              <w:left w:val="single" w:sz="4" w:space="0" w:color="auto"/>
              <w:bottom w:val="single" w:sz="4" w:space="0" w:color="auto"/>
              <w:right w:val="single" w:sz="4" w:space="0" w:color="auto"/>
            </w:tcBorders>
            <w:hideMark/>
          </w:tcPr>
          <w:p w14:paraId="25C40AEA"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Физическая культура 5-11</w:t>
            </w:r>
          </w:p>
        </w:tc>
      </w:tr>
      <w:tr w:rsidR="00B80F40" w:rsidRPr="00B80F40" w14:paraId="77B0336E"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6FB93CD9"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29.09.2023 (пятница)</w:t>
            </w:r>
          </w:p>
        </w:tc>
        <w:tc>
          <w:tcPr>
            <w:tcW w:w="4576" w:type="dxa"/>
            <w:tcBorders>
              <w:top w:val="single" w:sz="4" w:space="0" w:color="auto"/>
              <w:left w:val="single" w:sz="4" w:space="0" w:color="auto"/>
              <w:bottom w:val="single" w:sz="4" w:space="0" w:color="auto"/>
              <w:right w:val="single" w:sz="4" w:space="0" w:color="auto"/>
            </w:tcBorders>
            <w:hideMark/>
          </w:tcPr>
          <w:p w14:paraId="30604127"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Литература 5-11</w:t>
            </w:r>
          </w:p>
        </w:tc>
      </w:tr>
      <w:tr w:rsidR="00B80F40" w:rsidRPr="00B80F40" w14:paraId="6350CBC3"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3DB200FE"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val="en-US" w:eastAsia="ru-RU"/>
              </w:rPr>
              <w:t>0</w:t>
            </w:r>
            <w:r w:rsidRPr="00B80F40">
              <w:rPr>
                <w:rFonts w:ascii="Times New Roman" w:eastAsia="Calibri" w:hAnsi="Times New Roman" w:cs="Times New Roman"/>
                <w:sz w:val="24"/>
                <w:szCs w:val="24"/>
                <w:lang w:eastAsia="ru-RU"/>
              </w:rPr>
              <w:t>2.</w:t>
            </w:r>
            <w:r w:rsidRPr="00B80F40">
              <w:rPr>
                <w:rFonts w:ascii="Times New Roman" w:eastAsia="Calibri" w:hAnsi="Times New Roman" w:cs="Times New Roman"/>
                <w:sz w:val="24"/>
                <w:szCs w:val="24"/>
                <w:lang w:val="en-US" w:eastAsia="ru-RU"/>
              </w:rPr>
              <w:t>10</w:t>
            </w:r>
            <w:r w:rsidRPr="00B80F40">
              <w:rPr>
                <w:rFonts w:ascii="Times New Roman" w:eastAsia="Calibri" w:hAnsi="Times New Roman" w:cs="Times New Roman"/>
                <w:sz w:val="24"/>
                <w:szCs w:val="24"/>
                <w:lang w:eastAsia="ru-RU"/>
              </w:rPr>
              <w:t>.2023 (понедельник)</w:t>
            </w:r>
          </w:p>
        </w:tc>
        <w:tc>
          <w:tcPr>
            <w:tcW w:w="4576" w:type="dxa"/>
            <w:tcBorders>
              <w:top w:val="single" w:sz="4" w:space="0" w:color="auto"/>
              <w:left w:val="single" w:sz="4" w:space="0" w:color="auto"/>
              <w:bottom w:val="single" w:sz="4" w:space="0" w:color="auto"/>
              <w:right w:val="single" w:sz="4" w:space="0" w:color="auto"/>
            </w:tcBorders>
            <w:hideMark/>
          </w:tcPr>
          <w:p w14:paraId="70DCD7D4"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Технология 5-11</w:t>
            </w:r>
          </w:p>
        </w:tc>
      </w:tr>
      <w:tr w:rsidR="00B80F40" w:rsidRPr="00B80F40" w14:paraId="3C40A91F"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2DA5D979"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val="en-US" w:eastAsia="ru-RU"/>
              </w:rPr>
              <w:t>0</w:t>
            </w:r>
            <w:r w:rsidRPr="00B80F40">
              <w:rPr>
                <w:rFonts w:ascii="Times New Roman" w:eastAsia="Calibri" w:hAnsi="Times New Roman" w:cs="Times New Roman"/>
                <w:sz w:val="24"/>
                <w:szCs w:val="24"/>
                <w:lang w:eastAsia="ru-RU"/>
              </w:rPr>
              <w:t>3.</w:t>
            </w:r>
            <w:r w:rsidRPr="00B80F40">
              <w:rPr>
                <w:rFonts w:ascii="Times New Roman" w:eastAsia="Calibri" w:hAnsi="Times New Roman" w:cs="Times New Roman"/>
                <w:sz w:val="24"/>
                <w:szCs w:val="24"/>
                <w:lang w:val="en-US" w:eastAsia="ru-RU"/>
              </w:rPr>
              <w:t>10</w:t>
            </w:r>
            <w:r w:rsidRPr="00B80F40">
              <w:rPr>
                <w:rFonts w:ascii="Times New Roman" w:eastAsia="Calibri" w:hAnsi="Times New Roman" w:cs="Times New Roman"/>
                <w:sz w:val="24"/>
                <w:szCs w:val="24"/>
                <w:lang w:eastAsia="ru-RU"/>
              </w:rPr>
              <w:t>.2023 (вторник)</w:t>
            </w:r>
          </w:p>
        </w:tc>
        <w:tc>
          <w:tcPr>
            <w:tcW w:w="4576" w:type="dxa"/>
            <w:tcBorders>
              <w:top w:val="single" w:sz="4" w:space="0" w:color="auto"/>
              <w:left w:val="single" w:sz="4" w:space="0" w:color="auto"/>
              <w:bottom w:val="single" w:sz="4" w:space="0" w:color="auto"/>
              <w:right w:val="single" w:sz="4" w:space="0" w:color="auto"/>
            </w:tcBorders>
            <w:vAlign w:val="center"/>
            <w:hideMark/>
          </w:tcPr>
          <w:p w14:paraId="4E94C46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Обществознание 5-11</w:t>
            </w:r>
          </w:p>
        </w:tc>
      </w:tr>
      <w:tr w:rsidR="00B80F40" w:rsidRPr="00B80F40" w14:paraId="7335F24C" w14:textId="77777777" w:rsidTr="00B80F40">
        <w:trPr>
          <w:trHeight w:val="599"/>
        </w:trPr>
        <w:tc>
          <w:tcPr>
            <w:tcW w:w="446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A4D917"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04.10.2023 (среда)</w:t>
            </w:r>
          </w:p>
        </w:tc>
        <w:tc>
          <w:tcPr>
            <w:tcW w:w="457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A28FE21"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 xml:space="preserve">Химия 8-11 </w:t>
            </w:r>
          </w:p>
          <w:p w14:paraId="01AA095D"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(онлайн-платформа ОЦ «Сириус»)</w:t>
            </w:r>
          </w:p>
        </w:tc>
      </w:tr>
      <w:tr w:rsidR="00B80F40" w:rsidRPr="00B80F40" w14:paraId="0294C43E"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hideMark/>
          </w:tcPr>
          <w:p w14:paraId="779D52AE"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05.10.2023 (четверг)</w:t>
            </w:r>
          </w:p>
        </w:tc>
        <w:tc>
          <w:tcPr>
            <w:tcW w:w="4576" w:type="dxa"/>
            <w:tcBorders>
              <w:top w:val="single" w:sz="4" w:space="0" w:color="auto"/>
              <w:left w:val="single" w:sz="4" w:space="0" w:color="auto"/>
              <w:bottom w:val="single" w:sz="4" w:space="0" w:color="auto"/>
              <w:right w:val="single" w:sz="4" w:space="0" w:color="auto"/>
            </w:tcBorders>
            <w:hideMark/>
          </w:tcPr>
          <w:p w14:paraId="6979D95D"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ОБЖ -5-11</w:t>
            </w:r>
          </w:p>
        </w:tc>
      </w:tr>
      <w:tr w:rsidR="00B80F40" w:rsidRPr="00B80F40" w14:paraId="2E54FADB"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03930E1"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06.10.2023 (пятница)</w:t>
            </w:r>
          </w:p>
        </w:tc>
        <w:tc>
          <w:tcPr>
            <w:tcW w:w="457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D14DD9D" w14:textId="77777777" w:rsidR="00B80F40" w:rsidRPr="00B80F40" w:rsidRDefault="00B80F40" w:rsidP="00B80F40">
            <w:pPr>
              <w:tabs>
                <w:tab w:val="left" w:pos="1530"/>
              </w:tabs>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Астрономия 5-11</w:t>
            </w:r>
          </w:p>
          <w:p w14:paraId="3486B185" w14:textId="77777777" w:rsidR="00B80F40" w:rsidRPr="00B80F40" w:rsidRDefault="00B80F40" w:rsidP="00B80F40">
            <w:pPr>
              <w:tabs>
                <w:tab w:val="left" w:pos="1530"/>
              </w:tabs>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(онлайн-платформа ОЦ «Сириус»)</w:t>
            </w:r>
          </w:p>
        </w:tc>
      </w:tr>
      <w:tr w:rsidR="00B80F40" w:rsidRPr="00B80F40" w14:paraId="00B3EE37"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0D287E9A"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val="en-US" w:eastAsia="ru-RU"/>
              </w:rPr>
              <w:t>0</w:t>
            </w:r>
            <w:r w:rsidRPr="00B80F40">
              <w:rPr>
                <w:rFonts w:ascii="Times New Roman" w:eastAsia="Calibri" w:hAnsi="Times New Roman" w:cs="Times New Roman"/>
                <w:sz w:val="24"/>
                <w:szCs w:val="24"/>
                <w:lang w:eastAsia="ru-RU"/>
              </w:rPr>
              <w:t>9.</w:t>
            </w:r>
            <w:r w:rsidRPr="00B80F40">
              <w:rPr>
                <w:rFonts w:ascii="Times New Roman" w:eastAsia="Calibri" w:hAnsi="Times New Roman" w:cs="Times New Roman"/>
                <w:sz w:val="24"/>
                <w:szCs w:val="24"/>
                <w:lang w:val="en-US" w:eastAsia="ru-RU"/>
              </w:rPr>
              <w:t>10</w:t>
            </w:r>
            <w:r w:rsidRPr="00B80F40">
              <w:rPr>
                <w:rFonts w:ascii="Times New Roman" w:eastAsia="Calibri" w:hAnsi="Times New Roman" w:cs="Times New Roman"/>
                <w:sz w:val="24"/>
                <w:szCs w:val="24"/>
                <w:lang w:eastAsia="ru-RU"/>
              </w:rPr>
              <w:t>.</w:t>
            </w:r>
            <w:r w:rsidRPr="00B80F40">
              <w:rPr>
                <w:rFonts w:ascii="Times New Roman" w:eastAsia="Calibri" w:hAnsi="Times New Roman" w:cs="Times New Roman"/>
                <w:sz w:val="24"/>
                <w:szCs w:val="24"/>
                <w:lang w:val="en-US" w:eastAsia="ru-RU"/>
              </w:rPr>
              <w:t>202</w:t>
            </w:r>
            <w:r w:rsidRPr="00B80F40">
              <w:rPr>
                <w:rFonts w:ascii="Times New Roman" w:eastAsia="Calibri" w:hAnsi="Times New Roman" w:cs="Times New Roman"/>
                <w:sz w:val="24"/>
                <w:szCs w:val="24"/>
                <w:lang w:eastAsia="ru-RU"/>
              </w:rPr>
              <w:t>3 (понедельник)</w:t>
            </w:r>
          </w:p>
        </w:tc>
        <w:tc>
          <w:tcPr>
            <w:tcW w:w="4576" w:type="dxa"/>
            <w:tcBorders>
              <w:top w:val="single" w:sz="4" w:space="0" w:color="auto"/>
              <w:left w:val="single" w:sz="4" w:space="0" w:color="auto"/>
              <w:bottom w:val="single" w:sz="4" w:space="0" w:color="auto"/>
              <w:right w:val="single" w:sz="4" w:space="0" w:color="auto"/>
            </w:tcBorders>
            <w:hideMark/>
          </w:tcPr>
          <w:p w14:paraId="658D81A8" w14:textId="77777777" w:rsidR="00B80F40" w:rsidRPr="00B80F40" w:rsidRDefault="00B80F40" w:rsidP="00B80F40">
            <w:pPr>
              <w:tabs>
                <w:tab w:val="left" w:pos="720"/>
              </w:tabs>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Экология 5-11</w:t>
            </w:r>
          </w:p>
        </w:tc>
      </w:tr>
      <w:tr w:rsidR="00B80F40" w:rsidRPr="00B80F40" w14:paraId="6FA72E70"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hideMark/>
          </w:tcPr>
          <w:p w14:paraId="11C661D7"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10.10.2023 (вторник)</w:t>
            </w:r>
          </w:p>
        </w:tc>
        <w:tc>
          <w:tcPr>
            <w:tcW w:w="4576" w:type="dxa"/>
            <w:tcBorders>
              <w:top w:val="single" w:sz="4" w:space="0" w:color="auto"/>
              <w:left w:val="single" w:sz="4" w:space="0" w:color="auto"/>
              <w:bottom w:val="single" w:sz="4" w:space="0" w:color="auto"/>
              <w:right w:val="single" w:sz="4" w:space="0" w:color="auto"/>
            </w:tcBorders>
            <w:vAlign w:val="center"/>
            <w:hideMark/>
          </w:tcPr>
          <w:p w14:paraId="02A42EE1"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МХК 5-11</w:t>
            </w:r>
          </w:p>
        </w:tc>
      </w:tr>
      <w:tr w:rsidR="00B80F40" w:rsidRPr="00B80F40" w14:paraId="77FF1B79" w14:textId="77777777" w:rsidTr="00B80F40">
        <w:trPr>
          <w:trHeight w:val="615"/>
        </w:trPr>
        <w:tc>
          <w:tcPr>
            <w:tcW w:w="446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BAD65D3"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11.10.2023 (среда)</w:t>
            </w:r>
          </w:p>
        </w:tc>
        <w:tc>
          <w:tcPr>
            <w:tcW w:w="457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62854CD"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Биология 5-11</w:t>
            </w:r>
          </w:p>
          <w:p w14:paraId="144A0DC6"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(онлайн-платформа ОЦ «Сириус»)</w:t>
            </w:r>
          </w:p>
        </w:tc>
      </w:tr>
      <w:tr w:rsidR="00B80F40" w:rsidRPr="00B80F40" w14:paraId="7E2DADD0"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10CDFA27"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12.10.2023 (четверг)</w:t>
            </w:r>
          </w:p>
        </w:tc>
        <w:tc>
          <w:tcPr>
            <w:tcW w:w="4576" w:type="dxa"/>
            <w:tcBorders>
              <w:top w:val="single" w:sz="4" w:space="0" w:color="auto"/>
              <w:left w:val="single" w:sz="4" w:space="0" w:color="auto"/>
              <w:bottom w:val="single" w:sz="4" w:space="0" w:color="auto"/>
              <w:right w:val="single" w:sz="4" w:space="0" w:color="auto"/>
            </w:tcBorders>
            <w:hideMark/>
          </w:tcPr>
          <w:p w14:paraId="4902741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Экономика 5-11</w:t>
            </w:r>
          </w:p>
        </w:tc>
      </w:tr>
      <w:tr w:rsidR="00B80F40" w:rsidRPr="00B80F40" w14:paraId="728F67F9" w14:textId="77777777" w:rsidTr="00B80F40">
        <w:trPr>
          <w:trHeight w:val="599"/>
        </w:trPr>
        <w:tc>
          <w:tcPr>
            <w:tcW w:w="4463" w:type="dxa"/>
            <w:tcBorders>
              <w:top w:val="single" w:sz="4" w:space="0" w:color="auto"/>
              <w:left w:val="single" w:sz="4" w:space="0" w:color="auto"/>
              <w:bottom w:val="single" w:sz="4" w:space="0" w:color="auto"/>
              <w:right w:val="single" w:sz="4" w:space="0" w:color="auto"/>
            </w:tcBorders>
            <w:shd w:val="clear" w:color="auto" w:fill="FFFFFF"/>
            <w:hideMark/>
          </w:tcPr>
          <w:p w14:paraId="3971FBA0"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13.10.2023 (пятница)</w:t>
            </w:r>
          </w:p>
        </w:tc>
        <w:tc>
          <w:tcPr>
            <w:tcW w:w="45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EF4BA"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Русский язык 4-11</w:t>
            </w:r>
          </w:p>
        </w:tc>
      </w:tr>
      <w:tr w:rsidR="00B80F40" w:rsidRPr="00B80F40" w14:paraId="4E8A231D"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0294A496"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16.10.2023 (понедельник)</w:t>
            </w:r>
          </w:p>
        </w:tc>
        <w:tc>
          <w:tcPr>
            <w:tcW w:w="4576" w:type="dxa"/>
            <w:tcBorders>
              <w:top w:val="single" w:sz="4" w:space="0" w:color="auto"/>
              <w:left w:val="single" w:sz="4" w:space="0" w:color="auto"/>
              <w:bottom w:val="single" w:sz="4" w:space="0" w:color="auto"/>
              <w:right w:val="single" w:sz="4" w:space="0" w:color="auto"/>
            </w:tcBorders>
            <w:hideMark/>
          </w:tcPr>
          <w:p w14:paraId="1B7ABBFA"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География 5-11</w:t>
            </w:r>
          </w:p>
        </w:tc>
      </w:tr>
      <w:tr w:rsidR="00B80F40" w:rsidRPr="00B80F40" w14:paraId="1792ED56" w14:textId="77777777" w:rsidTr="00B80F40">
        <w:trPr>
          <w:trHeight w:val="599"/>
        </w:trPr>
        <w:tc>
          <w:tcPr>
            <w:tcW w:w="446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471F058" w14:textId="77777777" w:rsidR="00B80F40" w:rsidRPr="00B80F40" w:rsidRDefault="00B80F40" w:rsidP="00B80F40">
            <w:pPr>
              <w:spacing w:after="0" w:line="240" w:lineRule="auto"/>
              <w:jc w:val="center"/>
              <w:rPr>
                <w:rFonts w:ascii="Times New Roman" w:eastAsia="Times New Roman" w:hAnsi="Times New Roman" w:cs="Times New Roman"/>
                <w:sz w:val="24"/>
                <w:szCs w:val="24"/>
                <w:lang w:eastAsia="ru-RU"/>
              </w:rPr>
            </w:pPr>
            <w:r w:rsidRPr="00B80F40">
              <w:rPr>
                <w:rFonts w:ascii="Times New Roman" w:eastAsia="Times New Roman" w:hAnsi="Times New Roman" w:cs="Times New Roman"/>
                <w:sz w:val="24"/>
                <w:szCs w:val="24"/>
                <w:lang w:eastAsia="ru-RU"/>
              </w:rPr>
              <w:t>17.10.2023 (вторник)</w:t>
            </w:r>
          </w:p>
        </w:tc>
        <w:tc>
          <w:tcPr>
            <w:tcW w:w="4576" w:type="dxa"/>
            <w:tcBorders>
              <w:top w:val="single" w:sz="4" w:space="0" w:color="auto"/>
              <w:left w:val="single" w:sz="4" w:space="0" w:color="auto"/>
              <w:bottom w:val="single" w:sz="4" w:space="0" w:color="auto"/>
              <w:right w:val="single" w:sz="4" w:space="0" w:color="auto"/>
            </w:tcBorders>
            <w:shd w:val="clear" w:color="auto" w:fill="D5DCE4"/>
            <w:hideMark/>
          </w:tcPr>
          <w:p w14:paraId="421E2D85" w14:textId="77777777" w:rsidR="00B80F40" w:rsidRPr="00B80F40" w:rsidRDefault="00B80F40" w:rsidP="00B80F40">
            <w:pPr>
              <w:spacing w:after="0" w:line="240" w:lineRule="auto"/>
              <w:jc w:val="center"/>
              <w:rPr>
                <w:rFonts w:ascii="Times New Roman" w:eastAsia="Times New Roman" w:hAnsi="Times New Roman" w:cs="Times New Roman"/>
                <w:sz w:val="24"/>
                <w:szCs w:val="24"/>
                <w:lang w:eastAsia="ru-RU"/>
              </w:rPr>
            </w:pPr>
            <w:r w:rsidRPr="00B80F40">
              <w:rPr>
                <w:rFonts w:ascii="Times New Roman" w:eastAsia="Times New Roman" w:hAnsi="Times New Roman" w:cs="Times New Roman"/>
                <w:sz w:val="24"/>
                <w:szCs w:val="24"/>
                <w:lang w:eastAsia="ru-RU"/>
              </w:rPr>
              <w:t>Математика 7-11</w:t>
            </w:r>
          </w:p>
          <w:p w14:paraId="1AC52115" w14:textId="77777777" w:rsidR="00B80F40" w:rsidRPr="00B80F40" w:rsidRDefault="00B80F40" w:rsidP="00B80F40">
            <w:pPr>
              <w:spacing w:after="0" w:line="240" w:lineRule="auto"/>
              <w:jc w:val="center"/>
              <w:rPr>
                <w:rFonts w:ascii="Times New Roman" w:eastAsia="Times New Roman" w:hAnsi="Times New Roman" w:cs="Times New Roman"/>
                <w:sz w:val="24"/>
                <w:szCs w:val="24"/>
                <w:lang w:eastAsia="ru-RU"/>
              </w:rPr>
            </w:pPr>
            <w:r w:rsidRPr="00B80F40">
              <w:rPr>
                <w:rFonts w:ascii="Times New Roman" w:eastAsia="Times New Roman" w:hAnsi="Times New Roman" w:cs="Times New Roman"/>
                <w:sz w:val="24"/>
                <w:szCs w:val="24"/>
                <w:lang w:eastAsia="ru-RU"/>
              </w:rPr>
              <w:t>(онлайн-платформа ОЦ «Сириус»)</w:t>
            </w:r>
          </w:p>
        </w:tc>
      </w:tr>
      <w:tr w:rsidR="00B80F40" w:rsidRPr="00B80F40" w14:paraId="5301A400" w14:textId="77777777" w:rsidTr="00B80F40">
        <w:trPr>
          <w:trHeight w:val="599"/>
        </w:trPr>
        <w:tc>
          <w:tcPr>
            <w:tcW w:w="446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AA7B363"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18.10.2023 (среда)</w:t>
            </w:r>
          </w:p>
        </w:tc>
        <w:tc>
          <w:tcPr>
            <w:tcW w:w="4576" w:type="dxa"/>
            <w:tcBorders>
              <w:top w:val="single" w:sz="4" w:space="0" w:color="auto"/>
              <w:left w:val="single" w:sz="4" w:space="0" w:color="auto"/>
              <w:bottom w:val="single" w:sz="4" w:space="0" w:color="auto"/>
              <w:right w:val="single" w:sz="4" w:space="0" w:color="auto"/>
            </w:tcBorders>
            <w:shd w:val="clear" w:color="auto" w:fill="D5DCE4"/>
            <w:hideMark/>
          </w:tcPr>
          <w:p w14:paraId="0E99D12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 xml:space="preserve">Математика 4-6 </w:t>
            </w:r>
          </w:p>
          <w:p w14:paraId="3DFAA10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(онлайн-платформа ОЦ «Сириус»)</w:t>
            </w:r>
          </w:p>
        </w:tc>
      </w:tr>
      <w:tr w:rsidR="00B80F40" w:rsidRPr="00B80F40" w14:paraId="652A5027" w14:textId="77777777" w:rsidTr="00B80F40">
        <w:trPr>
          <w:trHeight w:val="387"/>
        </w:trPr>
        <w:tc>
          <w:tcPr>
            <w:tcW w:w="44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FD6EE4"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19.10.2023 (четверг)</w:t>
            </w:r>
          </w:p>
        </w:tc>
        <w:tc>
          <w:tcPr>
            <w:tcW w:w="4576" w:type="dxa"/>
            <w:tcBorders>
              <w:top w:val="single" w:sz="4" w:space="0" w:color="auto"/>
              <w:left w:val="single" w:sz="4" w:space="0" w:color="auto"/>
              <w:bottom w:val="single" w:sz="4" w:space="0" w:color="auto"/>
              <w:right w:val="single" w:sz="4" w:space="0" w:color="auto"/>
            </w:tcBorders>
            <w:shd w:val="clear" w:color="auto" w:fill="FFFFFF"/>
            <w:hideMark/>
          </w:tcPr>
          <w:p w14:paraId="1593E0F8"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Право 5-11</w:t>
            </w:r>
          </w:p>
        </w:tc>
      </w:tr>
      <w:tr w:rsidR="00B80F40" w:rsidRPr="00B80F40" w14:paraId="38954005"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hideMark/>
          </w:tcPr>
          <w:p w14:paraId="2351C724"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20.10.2023 (пятница)</w:t>
            </w:r>
          </w:p>
        </w:tc>
        <w:tc>
          <w:tcPr>
            <w:tcW w:w="4576" w:type="dxa"/>
            <w:tcBorders>
              <w:top w:val="single" w:sz="4" w:space="0" w:color="auto"/>
              <w:left w:val="single" w:sz="4" w:space="0" w:color="auto"/>
              <w:bottom w:val="single" w:sz="4" w:space="0" w:color="auto"/>
              <w:right w:val="single" w:sz="4" w:space="0" w:color="auto"/>
            </w:tcBorders>
            <w:vAlign w:val="center"/>
            <w:hideMark/>
          </w:tcPr>
          <w:p w14:paraId="13517F81"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История 5-11</w:t>
            </w:r>
          </w:p>
        </w:tc>
      </w:tr>
      <w:tr w:rsidR="00B80F40" w:rsidRPr="00B80F40" w14:paraId="55EE8443"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50C5D695"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21.10.2023 (суббота)</w:t>
            </w:r>
          </w:p>
        </w:tc>
        <w:tc>
          <w:tcPr>
            <w:tcW w:w="4576" w:type="dxa"/>
            <w:tcBorders>
              <w:top w:val="single" w:sz="4" w:space="0" w:color="auto"/>
              <w:left w:val="single" w:sz="4" w:space="0" w:color="auto"/>
              <w:bottom w:val="single" w:sz="4" w:space="0" w:color="auto"/>
              <w:right w:val="single" w:sz="4" w:space="0" w:color="auto"/>
            </w:tcBorders>
            <w:vAlign w:val="center"/>
            <w:hideMark/>
          </w:tcPr>
          <w:p w14:paraId="50C5F901"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Английский язык 5-11</w:t>
            </w:r>
          </w:p>
        </w:tc>
      </w:tr>
      <w:tr w:rsidR="00B80F40" w:rsidRPr="00B80F40" w14:paraId="702D1E5F" w14:textId="77777777" w:rsidTr="00B80F40">
        <w:trPr>
          <w:trHeight w:val="299"/>
        </w:trPr>
        <w:tc>
          <w:tcPr>
            <w:tcW w:w="4463" w:type="dxa"/>
            <w:tcBorders>
              <w:top w:val="single" w:sz="4" w:space="0" w:color="auto"/>
              <w:left w:val="single" w:sz="4" w:space="0" w:color="auto"/>
              <w:bottom w:val="single" w:sz="4" w:space="0" w:color="auto"/>
              <w:right w:val="single" w:sz="4" w:space="0" w:color="auto"/>
            </w:tcBorders>
            <w:vAlign w:val="center"/>
            <w:hideMark/>
          </w:tcPr>
          <w:p w14:paraId="3A54E392" w14:textId="77777777" w:rsidR="00B80F40" w:rsidRPr="00B80F40" w:rsidRDefault="00B80F40" w:rsidP="00B80F40">
            <w:pPr>
              <w:tabs>
                <w:tab w:val="left" w:pos="1418"/>
                <w:tab w:val="left" w:pos="1622"/>
                <w:tab w:val="left" w:pos="1735"/>
              </w:tabs>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23.10.2023 (понедельник)</w:t>
            </w:r>
          </w:p>
        </w:tc>
        <w:tc>
          <w:tcPr>
            <w:tcW w:w="4576" w:type="dxa"/>
            <w:tcBorders>
              <w:top w:val="single" w:sz="4" w:space="0" w:color="auto"/>
              <w:left w:val="single" w:sz="4" w:space="0" w:color="auto"/>
              <w:bottom w:val="single" w:sz="4" w:space="0" w:color="auto"/>
              <w:right w:val="single" w:sz="4" w:space="0" w:color="auto"/>
            </w:tcBorders>
            <w:vAlign w:val="center"/>
            <w:hideMark/>
          </w:tcPr>
          <w:p w14:paraId="65AB1AB9"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Французский язык 5-11</w:t>
            </w:r>
          </w:p>
        </w:tc>
      </w:tr>
      <w:tr w:rsidR="00B80F40" w:rsidRPr="00B80F40" w14:paraId="59F99C37" w14:textId="77777777" w:rsidTr="00B80F40">
        <w:trPr>
          <w:trHeight w:val="599"/>
        </w:trPr>
        <w:tc>
          <w:tcPr>
            <w:tcW w:w="446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DF30353"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25.10.2023 (среда)</w:t>
            </w:r>
          </w:p>
        </w:tc>
        <w:tc>
          <w:tcPr>
            <w:tcW w:w="4576"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ED32E57"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Информатика 5-11</w:t>
            </w:r>
          </w:p>
          <w:p w14:paraId="46A5995F" w14:textId="77777777" w:rsidR="00B80F40" w:rsidRPr="00B80F40" w:rsidRDefault="00B80F40" w:rsidP="00B80F40">
            <w:pPr>
              <w:spacing w:after="0" w:line="240" w:lineRule="auto"/>
              <w:jc w:val="center"/>
              <w:rPr>
                <w:rFonts w:ascii="Times New Roman" w:eastAsia="Calibri" w:hAnsi="Times New Roman" w:cs="Times New Roman"/>
                <w:sz w:val="24"/>
                <w:szCs w:val="24"/>
                <w:lang w:eastAsia="ru-RU"/>
              </w:rPr>
            </w:pPr>
            <w:r w:rsidRPr="00B80F40">
              <w:rPr>
                <w:rFonts w:ascii="Times New Roman" w:eastAsia="Calibri" w:hAnsi="Times New Roman" w:cs="Times New Roman"/>
                <w:sz w:val="24"/>
                <w:szCs w:val="24"/>
                <w:lang w:eastAsia="ru-RU"/>
              </w:rPr>
              <w:t>(онлайн-платформа ОЦ «Сириус»)</w:t>
            </w:r>
          </w:p>
        </w:tc>
      </w:tr>
    </w:tbl>
    <w:p w14:paraId="57EAC77D" w14:textId="77777777" w:rsidR="00B80F40" w:rsidRPr="00B80F40" w:rsidRDefault="00B80F40" w:rsidP="00B80F40">
      <w:pPr>
        <w:spacing w:after="0" w:line="240" w:lineRule="auto"/>
        <w:jc w:val="right"/>
        <w:rPr>
          <w:rFonts w:ascii="Times New Roman" w:eastAsia="Calibri" w:hAnsi="Times New Roman" w:cs="Times New Roman"/>
          <w:sz w:val="24"/>
          <w:szCs w:val="24"/>
          <w:lang w:eastAsia="ru-RU"/>
        </w:rPr>
      </w:pPr>
    </w:p>
    <w:p w14:paraId="64F3FA9F" w14:textId="77777777" w:rsidR="00B80F40" w:rsidRPr="00B80F40" w:rsidRDefault="00B80F40" w:rsidP="004A6B91">
      <w:pPr>
        <w:spacing w:after="0" w:line="240" w:lineRule="auto"/>
        <w:rPr>
          <w:rFonts w:ascii="Times New Roman" w:eastAsia="Calibri" w:hAnsi="Times New Roman" w:cs="Times New Roman"/>
          <w:sz w:val="24"/>
          <w:szCs w:val="24"/>
          <w:lang w:eastAsia="ru-RU"/>
        </w:rPr>
      </w:pPr>
    </w:p>
    <w:p w14:paraId="7EE29B65" w14:textId="77777777" w:rsidR="004A6B91" w:rsidRDefault="004A6B9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567078A3" w14:textId="77777777" w:rsidR="0080543F" w:rsidRDefault="0080543F" w:rsidP="00763E4E">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lastRenderedPageBreak/>
        <w:t>Приложение 2</w:t>
      </w:r>
    </w:p>
    <w:p w14:paraId="33D0E44D" w14:textId="77777777" w:rsidR="009056B1" w:rsidRPr="00763E4E" w:rsidRDefault="009056B1" w:rsidP="00763E4E">
      <w:pPr>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к приказу управления образования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6FD324B4" w14:textId="77777777" w:rsidR="0080543F" w:rsidRPr="00815913" w:rsidRDefault="00763E4E" w:rsidP="00763E4E">
      <w:pPr>
        <w:tabs>
          <w:tab w:val="left" w:pos="1605"/>
        </w:tabs>
        <w:spacing w:after="0" w:line="240" w:lineRule="auto"/>
        <w:rPr>
          <w:rFonts w:ascii="Times New Roman" w:eastAsia="Calibri" w:hAnsi="Times New Roman" w:cs="Times New Roman"/>
          <w:sz w:val="10"/>
          <w:szCs w:val="24"/>
          <w:lang w:eastAsia="ru-RU"/>
        </w:rPr>
      </w:pPr>
      <w:r>
        <w:rPr>
          <w:rFonts w:ascii="Times New Roman" w:eastAsia="Calibri" w:hAnsi="Times New Roman" w:cs="Times New Roman"/>
          <w:sz w:val="24"/>
          <w:szCs w:val="24"/>
          <w:lang w:eastAsia="ru-RU"/>
        </w:rPr>
        <w:tab/>
      </w:r>
    </w:p>
    <w:p w14:paraId="1233F937"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 xml:space="preserve">Организационно-технологическая модель проведения школьного этапа </w:t>
      </w:r>
    </w:p>
    <w:p w14:paraId="6EEC7524" w14:textId="77777777" w:rsidR="0080543F" w:rsidRPr="003A791D" w:rsidRDefault="0080543F" w:rsidP="00DE20F6">
      <w:pPr>
        <w:spacing w:after="12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всероссийской олимпиады ш</w:t>
      </w:r>
      <w:r w:rsidR="003050EA">
        <w:rPr>
          <w:rFonts w:ascii="Times New Roman" w:eastAsia="Calibri" w:hAnsi="Times New Roman" w:cs="Times New Roman"/>
          <w:b/>
          <w:sz w:val="24"/>
          <w:szCs w:val="24"/>
          <w:lang w:eastAsia="ru-RU"/>
        </w:rPr>
        <w:t>кольников в городе Рязани в 2023/2024</w:t>
      </w:r>
      <w:r w:rsidRPr="006554F7">
        <w:rPr>
          <w:rFonts w:ascii="Times New Roman" w:eastAsia="Calibri" w:hAnsi="Times New Roman" w:cs="Times New Roman"/>
          <w:b/>
          <w:sz w:val="24"/>
          <w:szCs w:val="24"/>
          <w:lang w:eastAsia="ru-RU"/>
        </w:rPr>
        <w:t xml:space="preserve"> учебном году</w:t>
      </w:r>
    </w:p>
    <w:p w14:paraId="0056CED5"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val="en-US" w:eastAsia="ru-RU"/>
        </w:rPr>
        <w:t>I</w:t>
      </w:r>
      <w:r w:rsidRPr="006554F7">
        <w:rPr>
          <w:rFonts w:ascii="Times New Roman" w:eastAsia="Times New Roman" w:hAnsi="Times New Roman" w:cs="Times New Roman"/>
          <w:sz w:val="24"/>
          <w:szCs w:val="24"/>
          <w:lang w:eastAsia="ru-RU"/>
        </w:rPr>
        <w:t>. Общие положения</w:t>
      </w:r>
    </w:p>
    <w:p w14:paraId="1D497276" w14:textId="77777777" w:rsidR="00B80F40" w:rsidRPr="00B80F40" w:rsidRDefault="0080543F" w:rsidP="00B80F40">
      <w:pPr>
        <w:suppressAutoHyphens/>
        <w:spacing w:after="0" w:line="240" w:lineRule="auto"/>
        <w:ind w:firstLine="709"/>
        <w:jc w:val="both"/>
        <w:rPr>
          <w:rFonts w:ascii="Times New Roman" w:eastAsia="Times New Roman" w:hAnsi="Times New Roman"/>
          <w:sz w:val="24"/>
          <w:szCs w:val="24"/>
          <w:lang w:eastAsia="ru-RU"/>
        </w:rPr>
      </w:pPr>
      <w:r w:rsidRPr="00B80F40">
        <w:rPr>
          <w:rFonts w:ascii="Times New Roman" w:eastAsia="Times New Roman" w:hAnsi="Times New Roman"/>
          <w:sz w:val="24"/>
          <w:szCs w:val="24"/>
          <w:lang w:eastAsia="ru-RU"/>
        </w:rPr>
        <w:t>1. Школьный этап всероссийской олимпиады школьников (далее – школьный эта</w:t>
      </w:r>
      <w:r w:rsidR="00B80F40">
        <w:rPr>
          <w:rFonts w:ascii="Times New Roman" w:eastAsia="Times New Roman" w:hAnsi="Times New Roman"/>
          <w:sz w:val="24"/>
          <w:szCs w:val="24"/>
          <w:lang w:eastAsia="ru-RU"/>
        </w:rPr>
        <w:t xml:space="preserve">п) проводится в соответствии с </w:t>
      </w:r>
      <w:r w:rsidR="00DE20F6">
        <w:rPr>
          <w:rFonts w:ascii="Times New Roman" w:eastAsia="Times New Roman" w:hAnsi="Times New Roman"/>
          <w:sz w:val="24"/>
          <w:szCs w:val="24"/>
          <w:lang w:eastAsia="ru-RU"/>
        </w:rPr>
        <w:t>П</w:t>
      </w:r>
      <w:r w:rsidRPr="00B80F40">
        <w:rPr>
          <w:rFonts w:ascii="Times New Roman" w:eastAsia="Times New Roman" w:hAnsi="Times New Roman"/>
          <w:sz w:val="24"/>
          <w:szCs w:val="24"/>
          <w:lang w:eastAsia="ru-RU"/>
        </w:rPr>
        <w:t>орядком проведения всероссийской олимпиады шк</w:t>
      </w:r>
      <w:r w:rsidR="00B80F40">
        <w:rPr>
          <w:rFonts w:ascii="Times New Roman" w:eastAsia="Times New Roman" w:hAnsi="Times New Roman"/>
          <w:sz w:val="24"/>
          <w:szCs w:val="24"/>
          <w:lang w:eastAsia="ru-RU"/>
        </w:rPr>
        <w:t>ольников</w:t>
      </w:r>
      <w:r w:rsidR="00DE20F6">
        <w:rPr>
          <w:rFonts w:ascii="Times New Roman" w:eastAsia="Times New Roman" w:hAnsi="Times New Roman"/>
          <w:sz w:val="24"/>
          <w:szCs w:val="24"/>
          <w:lang w:eastAsia="ru-RU"/>
        </w:rPr>
        <w:t xml:space="preserve"> (далее – Порядок)</w:t>
      </w:r>
      <w:r w:rsidR="00B80F40">
        <w:rPr>
          <w:rFonts w:ascii="Times New Roman" w:eastAsia="Times New Roman" w:hAnsi="Times New Roman"/>
          <w:sz w:val="24"/>
          <w:szCs w:val="24"/>
          <w:lang w:eastAsia="ru-RU"/>
        </w:rPr>
        <w:t xml:space="preserve">, утвержденным приказом </w:t>
      </w:r>
      <w:r w:rsidRPr="00B80F40">
        <w:rPr>
          <w:rFonts w:ascii="Times New Roman" w:eastAsia="Times New Roman" w:hAnsi="Times New Roman"/>
          <w:sz w:val="24"/>
          <w:szCs w:val="24"/>
          <w:lang w:eastAsia="ru-RU"/>
        </w:rPr>
        <w:t>Министерства просвещ</w:t>
      </w:r>
      <w:r w:rsidR="00C73546" w:rsidRPr="00B80F40">
        <w:rPr>
          <w:rFonts w:ascii="Times New Roman" w:eastAsia="Times New Roman" w:hAnsi="Times New Roman"/>
          <w:sz w:val="24"/>
          <w:szCs w:val="24"/>
          <w:lang w:eastAsia="ru-RU"/>
        </w:rPr>
        <w:t xml:space="preserve">ения Российской Федерации </w:t>
      </w:r>
      <w:r w:rsidR="00DE20F6" w:rsidRPr="003C0B4C">
        <w:rPr>
          <w:rFonts w:ascii="Times New Roman" w:eastAsia="Calibri" w:hAnsi="Times New Roman" w:cs="Times New Roman"/>
          <w:sz w:val="24"/>
          <w:szCs w:val="24"/>
        </w:rPr>
        <w:t>от 27</w:t>
      </w:r>
      <w:r w:rsidR="00DE20F6">
        <w:rPr>
          <w:rFonts w:ascii="Times New Roman" w:eastAsia="Calibri" w:hAnsi="Times New Roman" w:cs="Times New Roman"/>
          <w:sz w:val="24"/>
          <w:szCs w:val="24"/>
        </w:rPr>
        <w:t>.11.</w:t>
      </w:r>
      <w:r w:rsidR="00DE20F6" w:rsidRPr="003C0B4C">
        <w:rPr>
          <w:rFonts w:ascii="Times New Roman" w:eastAsia="Calibri" w:hAnsi="Times New Roman" w:cs="Times New Roman"/>
          <w:sz w:val="24"/>
          <w:szCs w:val="24"/>
        </w:rPr>
        <w:t>2020 № 678</w:t>
      </w:r>
      <w:r w:rsidR="00DE20F6">
        <w:rPr>
          <w:rFonts w:ascii="Times New Roman" w:eastAsia="Calibri" w:hAnsi="Times New Roman" w:cs="Times New Roman"/>
          <w:sz w:val="24"/>
          <w:szCs w:val="24"/>
        </w:rPr>
        <w:t xml:space="preserve"> (с изменениями от </w:t>
      </w:r>
      <w:r w:rsidR="00DE20F6" w:rsidRPr="00B470BF">
        <w:rPr>
          <w:rFonts w:ascii="Times New Roman" w:eastAsia="Calibri" w:hAnsi="Times New Roman" w:cs="Times New Roman"/>
          <w:sz w:val="24"/>
          <w:szCs w:val="24"/>
        </w:rPr>
        <w:t>16</w:t>
      </w:r>
      <w:r w:rsidR="00DE20F6">
        <w:rPr>
          <w:rFonts w:ascii="Times New Roman" w:eastAsia="Calibri" w:hAnsi="Times New Roman" w:cs="Times New Roman"/>
          <w:sz w:val="24"/>
          <w:szCs w:val="24"/>
        </w:rPr>
        <w:t>.08.</w:t>
      </w:r>
      <w:r w:rsidR="00DE20F6" w:rsidRPr="00B470BF">
        <w:rPr>
          <w:rFonts w:ascii="Times New Roman" w:eastAsia="Calibri" w:hAnsi="Times New Roman" w:cs="Times New Roman"/>
          <w:sz w:val="24"/>
          <w:szCs w:val="24"/>
        </w:rPr>
        <w:t>2021, от 14</w:t>
      </w:r>
      <w:r w:rsidR="00DE20F6">
        <w:rPr>
          <w:rFonts w:ascii="Times New Roman" w:eastAsia="Calibri" w:hAnsi="Times New Roman" w:cs="Times New Roman"/>
          <w:sz w:val="24"/>
          <w:szCs w:val="24"/>
        </w:rPr>
        <w:t>.02.2022</w:t>
      </w:r>
      <w:r w:rsidR="00DE20F6" w:rsidRPr="00B470BF">
        <w:rPr>
          <w:rFonts w:ascii="Times New Roman" w:eastAsia="Calibri" w:hAnsi="Times New Roman" w:cs="Times New Roman"/>
          <w:sz w:val="24"/>
          <w:szCs w:val="24"/>
        </w:rPr>
        <w:t>, от 26</w:t>
      </w:r>
      <w:r w:rsidR="00DE20F6">
        <w:rPr>
          <w:rFonts w:ascii="Times New Roman" w:eastAsia="Calibri" w:hAnsi="Times New Roman" w:cs="Times New Roman"/>
          <w:sz w:val="24"/>
          <w:szCs w:val="24"/>
        </w:rPr>
        <w:t>.01.2023)</w:t>
      </w:r>
      <w:r w:rsidR="00DE20F6" w:rsidRPr="00B470BF">
        <w:rPr>
          <w:rFonts w:ascii="Times New Roman" w:eastAsia="Calibri" w:hAnsi="Times New Roman" w:cs="Times New Roman"/>
          <w:sz w:val="24"/>
          <w:szCs w:val="24"/>
        </w:rPr>
        <w:t xml:space="preserve">, </w:t>
      </w:r>
      <w:r w:rsidR="00DE20F6" w:rsidRPr="003C0B4C">
        <w:rPr>
          <w:rFonts w:ascii="Times New Roman" w:eastAsia="Calibri" w:hAnsi="Times New Roman" w:cs="Times New Roman"/>
          <w:sz w:val="24"/>
          <w:szCs w:val="24"/>
        </w:rPr>
        <w:t xml:space="preserve">приказом </w:t>
      </w:r>
      <w:r w:rsidR="00DE20F6">
        <w:rPr>
          <w:rFonts w:ascii="Times New Roman" w:eastAsia="Calibri" w:hAnsi="Times New Roman" w:cs="Times New Roman"/>
          <w:sz w:val="24"/>
          <w:szCs w:val="24"/>
        </w:rPr>
        <w:t>м</w:t>
      </w:r>
      <w:r w:rsidR="00DE20F6" w:rsidRPr="003C0B4C">
        <w:rPr>
          <w:rFonts w:ascii="Times New Roman" w:eastAsia="Calibri" w:hAnsi="Times New Roman" w:cs="Times New Roman"/>
          <w:sz w:val="24"/>
          <w:szCs w:val="24"/>
        </w:rPr>
        <w:t xml:space="preserve">инистерства образования Рязанской области </w:t>
      </w:r>
      <w:r w:rsidR="00DE20F6" w:rsidRPr="00B80F40">
        <w:rPr>
          <w:rFonts w:ascii="Times New Roman" w:eastAsia="Calibri" w:hAnsi="Times New Roman" w:cs="Times New Roman"/>
          <w:sz w:val="24"/>
          <w:szCs w:val="24"/>
        </w:rPr>
        <w:t>от 24</w:t>
      </w:r>
      <w:r w:rsidR="00DE20F6">
        <w:rPr>
          <w:rFonts w:ascii="Times New Roman" w:eastAsia="Calibri" w:hAnsi="Times New Roman" w:cs="Times New Roman"/>
          <w:sz w:val="24"/>
          <w:szCs w:val="24"/>
        </w:rPr>
        <w:t>.08.</w:t>
      </w:r>
      <w:r w:rsidR="00DE20F6" w:rsidRPr="00B80F40">
        <w:rPr>
          <w:rFonts w:ascii="Times New Roman" w:eastAsia="Calibri" w:hAnsi="Times New Roman" w:cs="Times New Roman"/>
          <w:sz w:val="24"/>
          <w:szCs w:val="24"/>
        </w:rPr>
        <w:t xml:space="preserve">2023 № 1209 «О проведении школьного и муниципального этапов всероссийской олимпиады школьников </w:t>
      </w:r>
      <w:r w:rsidR="00DE20F6">
        <w:rPr>
          <w:rFonts w:ascii="Times New Roman" w:eastAsia="Calibri" w:hAnsi="Times New Roman" w:cs="Times New Roman"/>
          <w:sz w:val="24"/>
          <w:szCs w:val="24"/>
        </w:rPr>
        <w:br/>
      </w:r>
      <w:r w:rsidR="00DE20F6" w:rsidRPr="00B80F40">
        <w:rPr>
          <w:rFonts w:ascii="Times New Roman" w:eastAsia="Calibri" w:hAnsi="Times New Roman" w:cs="Times New Roman"/>
          <w:sz w:val="24"/>
          <w:szCs w:val="24"/>
        </w:rPr>
        <w:t>в 2023/2024 учебном году на территории Рязанской области»</w:t>
      </w:r>
      <w:r w:rsidR="00DE20F6">
        <w:rPr>
          <w:rFonts w:ascii="Times New Roman" w:eastAsia="Calibri" w:hAnsi="Times New Roman" w:cs="Times New Roman"/>
          <w:sz w:val="24"/>
          <w:szCs w:val="24"/>
        </w:rPr>
        <w:t>.</w:t>
      </w:r>
    </w:p>
    <w:p w14:paraId="25B8CB5F" w14:textId="77777777" w:rsidR="0080543F" w:rsidRPr="006554F7" w:rsidRDefault="00B80F40" w:rsidP="00B80F40">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B80F40">
        <w:rPr>
          <w:rFonts w:ascii="Times New Roman" w:eastAsia="Times New Roman" w:hAnsi="Times New Roman" w:cs="Times New Roman"/>
          <w:sz w:val="24"/>
          <w:szCs w:val="24"/>
          <w:lang w:eastAsia="ru-RU"/>
        </w:rPr>
        <w:t>Основные понятия, используемые в настоящей организационно-технологической модели, применяются в значениях, определе</w:t>
      </w:r>
      <w:r w:rsidR="00842B2E">
        <w:rPr>
          <w:rFonts w:ascii="Times New Roman" w:eastAsia="Times New Roman" w:hAnsi="Times New Roman" w:cs="Times New Roman"/>
          <w:sz w:val="24"/>
          <w:szCs w:val="24"/>
          <w:lang w:eastAsia="ru-RU"/>
        </w:rPr>
        <w:t xml:space="preserve">нных </w:t>
      </w:r>
      <w:r w:rsidR="00DE20F6">
        <w:rPr>
          <w:rFonts w:ascii="Times New Roman" w:eastAsia="Times New Roman" w:hAnsi="Times New Roman" w:cs="Times New Roman"/>
          <w:sz w:val="24"/>
          <w:szCs w:val="24"/>
          <w:lang w:eastAsia="ru-RU"/>
        </w:rPr>
        <w:t>П</w:t>
      </w:r>
      <w:r w:rsidRPr="00B80F40">
        <w:rPr>
          <w:rFonts w:ascii="Times New Roman" w:eastAsia="Times New Roman" w:hAnsi="Times New Roman" w:cs="Times New Roman"/>
          <w:sz w:val="24"/>
          <w:szCs w:val="24"/>
          <w:lang w:eastAsia="ru-RU"/>
        </w:rPr>
        <w:t>орядком.</w:t>
      </w:r>
    </w:p>
    <w:p w14:paraId="3D5ECDB5"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2. Школьный этап олимпиады по каждому общеобразовательному предмету проводится по единым заданиям, разработанным муниципальными предметно-методическими комиссиями (далее – МПМК) в соответствии с методическими рекомендациями центральных предметно-методических комиссий. </w:t>
      </w:r>
    </w:p>
    <w:p w14:paraId="79067C8E" w14:textId="77777777" w:rsidR="0080543F" w:rsidRPr="006554F7" w:rsidRDefault="00842B2E" w:rsidP="00DE20F6">
      <w:pPr>
        <w:widowControl w:val="0"/>
        <w:tabs>
          <w:tab w:val="left" w:pos="1080"/>
        </w:tabs>
        <w:suppressAutoHyphens/>
        <w:spacing w:after="12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iCs/>
          <w:sz w:val="24"/>
          <w:szCs w:val="24"/>
        </w:rPr>
        <w:t xml:space="preserve">3. </w:t>
      </w:r>
      <w:r w:rsidR="0080543F" w:rsidRPr="006554F7">
        <w:rPr>
          <w:rFonts w:ascii="Times New Roman" w:eastAsia="Calibri" w:hAnsi="Times New Roman" w:cs="Times New Roman"/>
          <w:iCs/>
          <w:sz w:val="24"/>
          <w:szCs w:val="24"/>
        </w:rPr>
        <w:t>О</w:t>
      </w:r>
      <w:r w:rsidR="0080543F" w:rsidRPr="006554F7">
        <w:rPr>
          <w:rFonts w:ascii="Times New Roman" w:eastAsia="Calibri" w:hAnsi="Times New Roman" w:cs="Times New Roman"/>
          <w:sz w:val="24"/>
          <w:szCs w:val="24"/>
        </w:rPr>
        <w:t>рганизатором школьного этапа является управление образования и молодежной политики администрации города Рязани. Организатор формирует оргкомитет проведения школьного этапа олимпиады на территории муниципалитета.</w:t>
      </w:r>
    </w:p>
    <w:p w14:paraId="08E551B2" w14:textId="77777777" w:rsidR="0080543F" w:rsidRPr="006554F7" w:rsidRDefault="0080543F" w:rsidP="00842B2E">
      <w:pPr>
        <w:widowControl w:val="0"/>
        <w:tabs>
          <w:tab w:val="left" w:pos="1080"/>
        </w:tabs>
        <w:suppressAutoHyphens/>
        <w:spacing w:after="0" w:line="240" w:lineRule="auto"/>
        <w:ind w:firstLine="709"/>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lang w:val="en-US"/>
        </w:rPr>
        <w:t>II</w:t>
      </w:r>
      <w:r w:rsidRPr="006554F7">
        <w:rPr>
          <w:rFonts w:ascii="Times New Roman" w:eastAsia="Calibri" w:hAnsi="Times New Roman" w:cs="Times New Roman"/>
          <w:sz w:val="24"/>
          <w:szCs w:val="24"/>
        </w:rPr>
        <w:t>. Прове</w:t>
      </w:r>
      <w:r w:rsidR="00842B2E">
        <w:rPr>
          <w:rFonts w:ascii="Times New Roman" w:eastAsia="Calibri" w:hAnsi="Times New Roman" w:cs="Times New Roman"/>
          <w:sz w:val="24"/>
          <w:szCs w:val="24"/>
        </w:rPr>
        <w:t>дение школьного этапа олимпиады</w:t>
      </w:r>
    </w:p>
    <w:p w14:paraId="607BC1C0"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 Форма проведения олимпиады – очная. Рабочим языком олимпиады является русский язык. </w:t>
      </w:r>
      <w:r w:rsidRPr="003D6ED0">
        <w:rPr>
          <w:rFonts w:ascii="Times New Roman" w:eastAsia="Times New Roman" w:hAnsi="Times New Roman" w:cs="Times New Roman"/>
          <w:sz w:val="24"/>
          <w:szCs w:val="24"/>
          <w:lang w:eastAsia="ru-RU"/>
        </w:rPr>
        <w:t>Место проведения олимпиады – общеобразовательные учреждения, в которых обучаются участники олимпиады.</w:t>
      </w:r>
    </w:p>
    <w:p w14:paraId="06C4C369"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1.1.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w:t>
      </w:r>
    </w:p>
    <w:p w14:paraId="458952C2"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Решение о проведении школьного этапа олимпиады с использованием информационно-коммуникационных технологий принимается управлением образования </w:t>
      </w:r>
      <w:r w:rsidR="00DE20F6">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и молодежной политики администрации города Рязани.</w:t>
      </w:r>
    </w:p>
    <w:p w14:paraId="4038BE7C" w14:textId="77777777" w:rsidR="0080543F" w:rsidRPr="006554F7" w:rsidRDefault="0080543F" w:rsidP="003050EA">
      <w:pPr>
        <w:widowControl w:val="0"/>
        <w:tabs>
          <w:tab w:val="left" w:pos="1080"/>
        </w:tab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1.2.Олимпиада с использованием информационно-коммуникационных технологий </w:t>
      </w:r>
      <w:r w:rsidR="00DE20F6">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на платформе Образовательного Фонда «Талант и успех» информационного ресурса «Онлайн-курсы ОЦ «Сириус» в сети Интернет (далее соответственно – </w:t>
      </w:r>
      <w:r w:rsidR="00842B2E">
        <w:rPr>
          <w:rFonts w:ascii="Times New Roman" w:eastAsia="Times New Roman" w:hAnsi="Times New Roman" w:cs="Times New Roman"/>
          <w:sz w:val="24"/>
          <w:szCs w:val="24"/>
          <w:lang w:eastAsia="ru-RU"/>
        </w:rPr>
        <w:t xml:space="preserve">Фонд, платформа «Сириус.Курсы») </w:t>
      </w:r>
      <w:r w:rsidRPr="006554F7">
        <w:rPr>
          <w:rFonts w:ascii="Times New Roman" w:eastAsia="Times New Roman" w:hAnsi="Times New Roman" w:cs="Times New Roman"/>
          <w:sz w:val="24"/>
          <w:szCs w:val="24"/>
          <w:lang w:eastAsia="ru-RU"/>
        </w:rPr>
        <w:t>проводится по шести общеобразовательным предметам (физика, химия, биология, математика, информатика, астрономия)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14:paraId="5BF06500"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2. Представители оргкомитета школьного этапа в день проведени</w:t>
      </w:r>
      <w:r w:rsidR="00A262C2">
        <w:rPr>
          <w:rFonts w:ascii="Times New Roman" w:eastAsia="Times New Roman" w:hAnsi="Times New Roman" w:cs="Times New Roman"/>
          <w:sz w:val="24"/>
          <w:szCs w:val="24"/>
          <w:lang w:eastAsia="ru-RU"/>
        </w:rPr>
        <w:t>я каждой олимпиады не позднее 8:</w:t>
      </w:r>
      <w:r w:rsidRPr="006554F7">
        <w:rPr>
          <w:rFonts w:ascii="Times New Roman" w:eastAsia="Times New Roman" w:hAnsi="Times New Roman" w:cs="Times New Roman"/>
          <w:sz w:val="24"/>
          <w:szCs w:val="24"/>
          <w:lang w:eastAsia="ru-RU"/>
        </w:rPr>
        <w:t xml:space="preserve">00 размещают задания, защищенные паролем, на официальном сайте «Олимпиады школьников г. Рязани» </w:t>
      </w:r>
      <w:r w:rsidRPr="00DE20F6">
        <w:rPr>
          <w:rFonts w:ascii="Times New Roman" w:eastAsia="Times New Roman" w:hAnsi="Times New Roman" w:cs="Times New Roman"/>
          <w:sz w:val="24"/>
          <w:szCs w:val="24"/>
          <w:lang w:val="en-US" w:eastAsia="ru-RU"/>
        </w:rPr>
        <w:t>www</w:t>
      </w:r>
      <w:r w:rsidRPr="00DE20F6">
        <w:rPr>
          <w:rFonts w:ascii="Times New Roman" w:eastAsia="Times New Roman" w:hAnsi="Times New Roman" w:cs="Times New Roman"/>
          <w:sz w:val="24"/>
          <w:szCs w:val="24"/>
          <w:lang w:eastAsia="ru-RU"/>
        </w:rPr>
        <w:t>.</w:t>
      </w:r>
      <w:r w:rsidRPr="00DE20F6">
        <w:rPr>
          <w:rFonts w:ascii="Times New Roman" w:eastAsia="Times New Roman" w:hAnsi="Times New Roman" w:cs="Times New Roman"/>
          <w:sz w:val="24"/>
          <w:szCs w:val="24"/>
          <w:lang w:val="en-US" w:eastAsia="ru-RU"/>
        </w:rPr>
        <w:t>ryazolymp</w:t>
      </w:r>
      <w:r w:rsidRPr="00DE20F6">
        <w:rPr>
          <w:rFonts w:ascii="Times New Roman" w:eastAsia="Times New Roman" w:hAnsi="Times New Roman" w:cs="Times New Roman"/>
          <w:sz w:val="24"/>
          <w:szCs w:val="24"/>
          <w:lang w:eastAsia="ru-RU"/>
        </w:rPr>
        <w:t>.</w:t>
      </w:r>
      <w:r w:rsidRPr="00DE20F6">
        <w:rPr>
          <w:rFonts w:ascii="Times New Roman" w:eastAsia="Times New Roman" w:hAnsi="Times New Roman" w:cs="Times New Roman"/>
          <w:sz w:val="24"/>
          <w:szCs w:val="24"/>
          <w:lang w:val="en-US" w:eastAsia="ru-RU"/>
        </w:rPr>
        <w:t>ru</w:t>
      </w:r>
      <w:r w:rsidR="00BD435C">
        <w:rPr>
          <w:rFonts w:ascii="Times New Roman" w:eastAsia="Times New Roman" w:hAnsi="Times New Roman" w:cs="Times New Roman"/>
          <w:sz w:val="24"/>
          <w:szCs w:val="24"/>
          <w:lang w:eastAsia="ru-RU"/>
        </w:rPr>
        <w:t>.</w:t>
      </w:r>
      <w:r w:rsidRPr="006554F7">
        <w:rPr>
          <w:rFonts w:ascii="Times New Roman" w:eastAsia="Times New Roman" w:hAnsi="Times New Roman" w:cs="Times New Roman"/>
          <w:sz w:val="24"/>
          <w:szCs w:val="24"/>
          <w:lang w:eastAsia="ru-RU"/>
        </w:rPr>
        <w:t xml:space="preserve"> В случае технического сбоя олимпиадные работы направляются в день проведения олимпиады на официальную электронную почту образовательного учреждения. Ключи и варианты решений </w:t>
      </w:r>
      <w:r w:rsidRPr="006554F7">
        <w:rPr>
          <w:rFonts w:ascii="Times New Roman" w:eastAsia="Times New Roman" w:hAnsi="Times New Roman" w:cs="Times New Roman"/>
          <w:sz w:val="24"/>
          <w:szCs w:val="24"/>
          <w:lang w:eastAsia="ru-RU"/>
        </w:rPr>
        <w:lastRenderedPageBreak/>
        <w:t xml:space="preserve">олимпиадных заданий размещаются на сайте в день проведения олимпиады не ранее </w:t>
      </w:r>
      <w:r w:rsidR="00A262C2">
        <w:rPr>
          <w:rFonts w:ascii="Times New Roman" w:eastAsia="Times New Roman" w:hAnsi="Times New Roman" w:cs="Times New Roman"/>
          <w:sz w:val="24"/>
          <w:szCs w:val="24"/>
          <w:lang w:eastAsia="ru-RU"/>
        </w:rPr>
        <w:t>14:0</w:t>
      </w:r>
      <w:r w:rsidRPr="006554F7">
        <w:rPr>
          <w:rFonts w:ascii="Times New Roman" w:eastAsia="Times New Roman" w:hAnsi="Times New Roman" w:cs="Times New Roman"/>
          <w:sz w:val="24"/>
          <w:szCs w:val="24"/>
          <w:lang w:eastAsia="ru-RU"/>
        </w:rPr>
        <w:t>0.</w:t>
      </w:r>
    </w:p>
    <w:p w14:paraId="305F958E"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3. Требования к организации и проведению школьного этапа олимпиады по каждому общеобразовательному предмету (далее – предметные требования) разрабатываются муниципальной предметно-методической комиссией.</w:t>
      </w:r>
    </w:p>
    <w:p w14:paraId="5DF93948"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Предметные требования, содержащие предметную специфику проведения олимпиады, определяют:</w:t>
      </w:r>
    </w:p>
    <w:p w14:paraId="3D17710C" w14:textId="77777777" w:rsidR="0080543F" w:rsidRPr="006554F7" w:rsidRDefault="0080543F" w:rsidP="006F5CE6">
      <w:pPr>
        <w:widowControl w:val="0"/>
        <w:numPr>
          <w:ilvl w:val="2"/>
          <w:numId w:val="1"/>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принципы составления олимпиадных заданий и формирования комплектов олимпиадных заданий;</w:t>
      </w:r>
    </w:p>
    <w:p w14:paraId="4758B6CB" w14:textId="77777777" w:rsidR="0080543F" w:rsidRPr="006554F7" w:rsidRDefault="0080543F" w:rsidP="006F5CE6">
      <w:pPr>
        <w:widowControl w:val="0"/>
        <w:numPr>
          <w:ilvl w:val="2"/>
          <w:numId w:val="1"/>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форму проведения школьного этапа олимпиады и количество туров;</w:t>
      </w:r>
    </w:p>
    <w:p w14:paraId="316976FE" w14:textId="77777777" w:rsidR="0080543F" w:rsidRPr="006554F7" w:rsidRDefault="0080543F" w:rsidP="006F5CE6">
      <w:pPr>
        <w:widowControl w:val="0"/>
        <w:numPr>
          <w:ilvl w:val="2"/>
          <w:numId w:val="1"/>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продолжительность туров по каждому общеобразовательному предмету отдельно по классам (параллелям);</w:t>
      </w:r>
    </w:p>
    <w:p w14:paraId="3606C1AB" w14:textId="77777777" w:rsidR="0080543F" w:rsidRPr="006554F7" w:rsidRDefault="0080543F" w:rsidP="006F5CE6">
      <w:pPr>
        <w:widowControl w:val="0"/>
        <w:numPr>
          <w:ilvl w:val="2"/>
          <w:numId w:val="1"/>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описание необходимого материально-технического обеспечения </w:t>
      </w:r>
      <w:r w:rsidR="00DE20F6">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для выполнения олимпиадных заданий;</w:t>
      </w:r>
    </w:p>
    <w:p w14:paraId="3C409D54" w14:textId="77777777" w:rsidR="0080543F" w:rsidRPr="006554F7" w:rsidRDefault="0080543F" w:rsidP="006F5CE6">
      <w:pPr>
        <w:widowControl w:val="0"/>
        <w:numPr>
          <w:ilvl w:val="2"/>
          <w:numId w:val="1"/>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14:paraId="15E0820D" w14:textId="77777777" w:rsidR="0080543F" w:rsidRPr="006554F7" w:rsidRDefault="0080543F" w:rsidP="006F5CE6">
      <w:pPr>
        <w:widowControl w:val="0"/>
        <w:numPr>
          <w:ilvl w:val="2"/>
          <w:numId w:val="1"/>
        </w:numPr>
        <w:tabs>
          <w:tab w:val="left" w:pos="709"/>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критерии и методики оценивания выполненных олимпиадных заданий.</w:t>
      </w:r>
    </w:p>
    <w:p w14:paraId="60E9DABA" w14:textId="77777777" w:rsidR="0080543F" w:rsidRPr="006554F7" w:rsidRDefault="0080543F" w:rsidP="003050E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Предметные требования размещаются представителями оргкомитета школьного этапа олимпиады на официальном сайте «Олимпиады школьников г. Рязани» </w:t>
      </w:r>
      <w:hyperlink r:id="rId9" w:history="1">
        <w:r w:rsidRPr="006554F7">
          <w:rPr>
            <w:rFonts w:ascii="Times New Roman" w:eastAsia="Times New Roman" w:hAnsi="Times New Roman" w:cs="Times New Roman"/>
            <w:sz w:val="24"/>
            <w:szCs w:val="24"/>
            <w:lang w:eastAsia="ru-RU"/>
          </w:rPr>
          <w:t>www.ryazolymp.ru</w:t>
        </w:r>
      </w:hyperlink>
      <w:r w:rsidRPr="006554F7">
        <w:rPr>
          <w:rFonts w:ascii="Times New Roman" w:eastAsia="Times New Roman" w:hAnsi="Times New Roman" w:cs="Times New Roman"/>
          <w:sz w:val="24"/>
          <w:szCs w:val="24"/>
          <w:lang w:eastAsia="ru-RU"/>
        </w:rPr>
        <w:t xml:space="preserve"> </w:t>
      </w:r>
      <w:r w:rsidR="00DE20F6">
        <w:rPr>
          <w:rFonts w:ascii="Times New Roman" w:eastAsia="Times New Roman" w:hAnsi="Times New Roman" w:cs="Times New Roman"/>
          <w:sz w:val="24"/>
          <w:szCs w:val="24"/>
          <w:lang w:eastAsia="ru-RU"/>
        </w:rPr>
        <w:br/>
        <w:t>не позднее</w:t>
      </w:r>
      <w:r w:rsidRPr="006554F7">
        <w:rPr>
          <w:rFonts w:ascii="Times New Roman" w:eastAsia="Times New Roman" w:hAnsi="Times New Roman" w:cs="Times New Roman"/>
          <w:sz w:val="24"/>
          <w:szCs w:val="24"/>
          <w:lang w:eastAsia="ru-RU"/>
        </w:rPr>
        <w:t xml:space="preserve"> чем за 7 рабочих дней до проведения олимпиады по каждому предмету. </w:t>
      </w:r>
    </w:p>
    <w:p w14:paraId="0678FFA5" w14:textId="77777777" w:rsidR="0080543F" w:rsidRPr="006554F7" w:rsidRDefault="0080543F" w:rsidP="003050EA">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4. Для организации проведения школьного этапа всероссийской олимпиады школьников в каждом образовательном учреждении членами оргкомитета назначаются ответственные за проведение олимпиады, которые:</w:t>
      </w:r>
    </w:p>
    <w:p w14:paraId="6AF409E5" w14:textId="77777777" w:rsidR="0080543F" w:rsidRPr="006554F7" w:rsidRDefault="0080543F" w:rsidP="006F5CE6">
      <w:pPr>
        <w:widowControl w:val="0"/>
        <w:numPr>
          <w:ilvl w:val="0"/>
          <w:numId w:val="19"/>
        </w:numPr>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разрабатывают план-график проведения школьного этапа олимпиады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по каждому общеобразовательному предмету в соответствии с утвержденными организатором сроками проведения школьного этапа. План-график включает указание времени и места проведения олимпиады в каждом классе (параллели) по каждому общеобразовательному предмету;</w:t>
      </w:r>
    </w:p>
    <w:p w14:paraId="2F2C95CC" w14:textId="77777777" w:rsidR="0080543F" w:rsidRPr="006554F7" w:rsidRDefault="0080543F" w:rsidP="006F5CE6">
      <w:pPr>
        <w:widowControl w:val="0"/>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обеспечивают информирование обучающихся и их родителей (законных представителей) о порядке проведения, месте и времени проведения школьного этапа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по каждому общеобразовательному предмету;</w:t>
      </w:r>
    </w:p>
    <w:p w14:paraId="5C7B7379" w14:textId="77777777" w:rsidR="0080543F" w:rsidRPr="006554F7" w:rsidRDefault="0080543F" w:rsidP="006F5CE6">
      <w:pPr>
        <w:widowControl w:val="0"/>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разрабатывают локальные нормативные акты, распорядительные документы, обеспечивающие проведение школьного этапа олимпиады в соответствии с Порядком, другими документами, регламентирующими проведение школьного этапа олимпиады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в городе Рязани;</w:t>
      </w:r>
    </w:p>
    <w:p w14:paraId="0709C3EC" w14:textId="77777777" w:rsidR="0080543F" w:rsidRPr="006554F7" w:rsidRDefault="0080543F" w:rsidP="006F5CE6">
      <w:pPr>
        <w:widowControl w:val="0"/>
        <w:numPr>
          <w:ilvl w:val="0"/>
          <w:numId w:val="20"/>
        </w:numPr>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обеспечивают проведение школьного этапа всероссийской олимпиады школьников в соответствии с Порядком и требованиями.</w:t>
      </w:r>
    </w:p>
    <w:p w14:paraId="1CADFBD8"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5. К участию в школьном этапе допускаются все желающие, проходящие обучение </w:t>
      </w:r>
      <w:r w:rsidRPr="006554F7">
        <w:rPr>
          <w:rFonts w:ascii="Times New Roman" w:eastAsia="Times New Roman" w:hAnsi="Times New Roman" w:cs="Times New Roman"/>
          <w:sz w:val="24"/>
          <w:szCs w:val="24"/>
          <w:lang w:eastAsia="ru-RU"/>
        </w:rPr>
        <w:br/>
        <w:t>в данном общеобразовательном учреждении в 5-11 классах (по русскому языку и математике – в 4-11 классах).</w:t>
      </w:r>
    </w:p>
    <w:p w14:paraId="59A34F68"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В случае участия в олимпиаде участников с ОВЗ и детей-инвалидов </w:t>
      </w:r>
      <w:r w:rsidR="00CC3499">
        <w:rPr>
          <w:rFonts w:ascii="Times New Roman" w:eastAsia="Times New Roman" w:hAnsi="Times New Roman" w:cs="Times New Roman"/>
          <w:sz w:val="24"/>
          <w:szCs w:val="24"/>
          <w:lang w:eastAsia="ru-RU"/>
        </w:rPr>
        <w:br/>
      </w:r>
      <w:r w:rsidR="00CC3499" w:rsidRPr="006554F7">
        <w:rPr>
          <w:rFonts w:ascii="Times New Roman" w:eastAsia="Times New Roman" w:hAnsi="Times New Roman" w:cs="Times New Roman"/>
          <w:sz w:val="24"/>
          <w:szCs w:val="24"/>
          <w:lang w:eastAsia="ru-RU"/>
        </w:rPr>
        <w:t xml:space="preserve">для обеспечения возможности их участия </w:t>
      </w:r>
      <w:r w:rsidR="00CC3499">
        <w:rPr>
          <w:rFonts w:ascii="Times New Roman" w:eastAsia="Times New Roman" w:hAnsi="Times New Roman" w:cs="Times New Roman"/>
          <w:sz w:val="24"/>
          <w:szCs w:val="24"/>
          <w:lang w:eastAsia="ru-RU"/>
        </w:rPr>
        <w:t xml:space="preserve">и </w:t>
      </w:r>
      <w:r w:rsidRPr="006554F7">
        <w:rPr>
          <w:rFonts w:ascii="Times New Roman" w:eastAsia="Times New Roman" w:hAnsi="Times New Roman" w:cs="Times New Roman"/>
          <w:sz w:val="24"/>
          <w:szCs w:val="24"/>
          <w:lang w:eastAsia="ru-RU"/>
        </w:rPr>
        <w:t>при необходимости организаторами школьного этапа создаются специальные условия, учитывающие состояние их здоровья, особенности психофизического развития в том числе:</w:t>
      </w:r>
    </w:p>
    <w:p w14:paraId="692A1CA0"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на первом этаже при отсутствии лифтов; наличие специальных кресел и других приспособлений);</w:t>
      </w:r>
    </w:p>
    <w:p w14:paraId="0F9909C8"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присутствие ассистентов – специалистов, оказывающих участникам олимпиады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с ОВЗ и детям-инвалидам необходимую техническую помощь с учетом состояния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w:t>
      </w:r>
      <w:r w:rsidRPr="006554F7">
        <w:rPr>
          <w:rFonts w:ascii="Times New Roman" w:eastAsia="Times New Roman" w:hAnsi="Times New Roman" w:cs="Times New Roman"/>
          <w:sz w:val="24"/>
          <w:szCs w:val="24"/>
          <w:lang w:eastAsia="ru-RU"/>
        </w:rPr>
        <w:lastRenderedPageBreak/>
        <w:t>специалистом предметной области, по которой проводится олимпиада;</w:t>
      </w:r>
    </w:p>
    <w:p w14:paraId="7D190775"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использование на олимпиаде необходимых для выполнения заданий технических средств;</w:t>
      </w:r>
    </w:p>
    <w:p w14:paraId="4440107C"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привлечение при необходимости ассистента – сурдопереводчика (для глухих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и слабослышащих участников олимпиады);</w:t>
      </w:r>
    </w:p>
    <w:p w14:paraId="68C53DFC"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использование звукоусиливающей аппаратуры (для слабослышащих участников олимпиады); </w:t>
      </w:r>
    </w:p>
    <w:p w14:paraId="71E7DDB0"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оформление олимпиадных заданий рельефно-точечным шрифтом Брайля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14:paraId="67308D6A"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освещения не менее 300 люкс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(для слабовидящих участников олимпиады);</w:t>
      </w:r>
    </w:p>
    <w:p w14:paraId="4CAE0BAD" w14:textId="77777777" w:rsidR="0080543F" w:rsidRPr="006554F7" w:rsidRDefault="0080543F" w:rsidP="006F5CE6">
      <w:pPr>
        <w:widowControl w:val="0"/>
        <w:numPr>
          <w:ilvl w:val="0"/>
          <w:numId w:val="21"/>
        </w:numPr>
        <w:tabs>
          <w:tab w:val="left" w:pos="1080"/>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в случае необходимости привлечения ассистентов для участников олимпиады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с ОВЗ и детей-инвалидов заявления о необходимости создания специальных условий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в оргкомитеты соответствующих этапов олимпиады указанными участниками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или их родителями (законными представителями) не позднее чем за 10 календарных дней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до даты проведения школьного этапа. </w:t>
      </w:r>
    </w:p>
    <w:p w14:paraId="4C02C277" w14:textId="77777777" w:rsidR="00013910" w:rsidRPr="00013910" w:rsidRDefault="0080543F" w:rsidP="00013910">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134DFD">
        <w:rPr>
          <w:rFonts w:ascii="Times New Roman" w:eastAsia="Times New Roman" w:hAnsi="Times New Roman" w:cs="Times New Roman"/>
          <w:sz w:val="24"/>
          <w:szCs w:val="24"/>
          <w:lang w:eastAsia="ru-RU"/>
        </w:rPr>
        <w:t xml:space="preserve">6. Родитель (законный представитель) обучающегося, заявившего о своем участии </w:t>
      </w:r>
      <w:r w:rsidR="00CC3499">
        <w:rPr>
          <w:rFonts w:ascii="Times New Roman" w:eastAsia="Times New Roman" w:hAnsi="Times New Roman" w:cs="Times New Roman"/>
          <w:sz w:val="24"/>
          <w:szCs w:val="24"/>
          <w:lang w:eastAsia="ru-RU"/>
        </w:rPr>
        <w:br/>
      </w:r>
      <w:r w:rsidRPr="00134DFD">
        <w:rPr>
          <w:rFonts w:ascii="Times New Roman" w:eastAsia="Times New Roman" w:hAnsi="Times New Roman" w:cs="Times New Roman"/>
          <w:sz w:val="24"/>
          <w:szCs w:val="24"/>
          <w:lang w:eastAsia="ru-RU"/>
        </w:rPr>
        <w:t>в олимпиаде, в срок не менее чем за 10 рабочих дней до начала школьного этапа олимпиады в письменной фор</w:t>
      </w:r>
      <w:r w:rsidR="00013910">
        <w:rPr>
          <w:rFonts w:ascii="Times New Roman" w:eastAsia="Times New Roman" w:hAnsi="Times New Roman" w:cs="Times New Roman"/>
          <w:sz w:val="24"/>
          <w:szCs w:val="24"/>
          <w:lang w:eastAsia="ru-RU"/>
        </w:rPr>
        <w:t>ме подтверждает ознакомление с п</w:t>
      </w:r>
      <w:r w:rsidRPr="00134DFD">
        <w:rPr>
          <w:rFonts w:ascii="Times New Roman" w:eastAsia="Times New Roman" w:hAnsi="Times New Roman" w:cs="Times New Roman"/>
          <w:sz w:val="24"/>
          <w:szCs w:val="24"/>
          <w:lang w:eastAsia="ru-RU"/>
        </w:rPr>
        <w:t>орядком проведения всеро</w:t>
      </w:r>
      <w:r w:rsidR="00013910">
        <w:rPr>
          <w:rFonts w:ascii="Times New Roman" w:eastAsia="Times New Roman" w:hAnsi="Times New Roman" w:cs="Times New Roman"/>
          <w:sz w:val="24"/>
          <w:szCs w:val="24"/>
          <w:lang w:eastAsia="ru-RU"/>
        </w:rPr>
        <w:t>ссийской олимпиады школьников и дает согласие</w:t>
      </w:r>
      <w:r w:rsidR="00013910" w:rsidRPr="00013910">
        <w:rPr>
          <w:rFonts w:ascii="Times New Roman" w:eastAsia="Times New Roman" w:hAnsi="Times New Roman" w:cs="Times New Roman"/>
          <w:sz w:val="24"/>
          <w:szCs w:val="24"/>
          <w:lang w:eastAsia="ru-RU"/>
        </w:rPr>
        <w:t xml:space="preserve"> на публикацию результатов</w:t>
      </w:r>
      <w:r w:rsidR="00013910" w:rsidRPr="00013910">
        <w:rPr>
          <w:rFonts w:ascii="Times New Roman" w:eastAsia="Times New Roman" w:hAnsi="Times New Roman" w:cs="Times New Roman"/>
          <w:sz w:val="24"/>
          <w:szCs w:val="24"/>
          <w:lang w:eastAsia="ru-RU"/>
        </w:rPr>
        <w:br/>
        <w:t>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
    <w:p w14:paraId="20EB282C" w14:textId="77777777" w:rsidR="0080543F" w:rsidRPr="006554F7" w:rsidRDefault="0080543F" w:rsidP="00013910">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r w:rsidRPr="00134DFD">
        <w:rPr>
          <w:rFonts w:ascii="Times New Roman" w:eastAsia="Times New Roman" w:hAnsi="Times New Roman" w:cs="Times New Roman"/>
          <w:sz w:val="24"/>
          <w:szCs w:val="24"/>
          <w:lang w:eastAsia="ru-RU"/>
        </w:rPr>
        <w:t>(приложение 2.2).</w:t>
      </w:r>
    </w:p>
    <w:p w14:paraId="7870EAC2"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7. Перед началом проведения школьного этапа олимпиады в общеобразовательном учреждении проводится инструктаж с работниками учреждения, участвующими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в проведении олимпиад (приложени</w:t>
      </w:r>
      <w:r w:rsidR="00CC3499">
        <w:rPr>
          <w:rFonts w:ascii="Times New Roman" w:eastAsia="Times New Roman" w:hAnsi="Times New Roman" w:cs="Times New Roman"/>
          <w:sz w:val="24"/>
          <w:szCs w:val="24"/>
          <w:lang w:eastAsia="ru-RU"/>
        </w:rPr>
        <w:t>е</w:t>
      </w:r>
      <w:r w:rsidRPr="006554F7">
        <w:rPr>
          <w:rFonts w:ascii="Times New Roman" w:eastAsia="Times New Roman" w:hAnsi="Times New Roman" w:cs="Times New Roman"/>
          <w:sz w:val="24"/>
          <w:szCs w:val="24"/>
          <w:lang w:eastAsia="ru-RU"/>
        </w:rPr>
        <w:t xml:space="preserve"> 2.3); обеспечивается тиражирование олимпиадных заданий, соблюдая условия конфиденциальности.</w:t>
      </w:r>
    </w:p>
    <w:p w14:paraId="1EEB1F52"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8. В день проведения олимпиады организуется регистрация участников олимпиады. Процедуру регистрации участников школьного этапа определяет общеобразовательное учреждение. В аудитории проводится инструктаж с участниками олимпиады (приложение 2.3.1) и заполняются инструкции для участников школьного этапа всероссийской олимпиады школьников (приложение 2.4).</w:t>
      </w:r>
    </w:p>
    <w:p w14:paraId="3D1D5698"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9. В случае нарушения участником олимпиады Порядка представитель организатора олимпиады вправе удалить его из аудитории, составив акт об удалении (приложение 2.5). Участники олимпиады, которые были удалены, лишаются права дальнейшего участия </w:t>
      </w:r>
      <w:r w:rsidR="00CC3499">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в олимпиаде по данному общеобразовательному предмету в текущем году.</w:t>
      </w:r>
    </w:p>
    <w:p w14:paraId="298FDBD6" w14:textId="77777777" w:rsidR="004A6B91" w:rsidRPr="006554F7" w:rsidRDefault="0080543F" w:rsidP="00F44C10">
      <w:pPr>
        <w:widowControl w:val="0"/>
        <w:tabs>
          <w:tab w:val="left" w:pos="1080"/>
        </w:tabs>
        <w:suppressAutoHyphens/>
        <w:spacing w:after="12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10. Члены оргкомитета олимпиады осуществляют кодирование (обезличивание) олимпиадных работ участников школьного этапа олимпиады; обеспечивают их хранение, исключая несанкционированный доступ к ним. </w:t>
      </w:r>
    </w:p>
    <w:p w14:paraId="0EF179AF" w14:textId="77777777" w:rsidR="0080543F" w:rsidRPr="006554F7" w:rsidRDefault="0080543F" w:rsidP="00842B2E">
      <w:pPr>
        <w:suppressAutoHyphens/>
        <w:spacing w:after="0" w:line="240" w:lineRule="auto"/>
        <w:ind w:firstLine="709"/>
        <w:contextualSpacing/>
        <w:jc w:val="center"/>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val="en-US" w:eastAsia="ru-RU"/>
        </w:rPr>
        <w:t>III</w:t>
      </w:r>
      <w:r w:rsidRPr="006554F7">
        <w:rPr>
          <w:rFonts w:ascii="Times New Roman" w:eastAsia="Times New Roman" w:hAnsi="Times New Roman" w:cs="Times New Roman"/>
          <w:bCs/>
          <w:sz w:val="24"/>
          <w:szCs w:val="24"/>
          <w:lang w:eastAsia="ru-RU"/>
        </w:rPr>
        <w:t>. Функции организ</w:t>
      </w:r>
      <w:r w:rsidR="00842B2E">
        <w:rPr>
          <w:rFonts w:ascii="Times New Roman" w:eastAsia="Times New Roman" w:hAnsi="Times New Roman" w:cs="Times New Roman"/>
          <w:bCs/>
          <w:sz w:val="24"/>
          <w:szCs w:val="24"/>
          <w:lang w:eastAsia="ru-RU"/>
        </w:rPr>
        <w:t>атора школьного этапа олимпиады</w:t>
      </w:r>
    </w:p>
    <w:p w14:paraId="60D5F95A" w14:textId="77777777" w:rsidR="0080543F" w:rsidRPr="006554F7" w:rsidRDefault="0080543F" w:rsidP="003050E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1. Не позднее 15 календарных дней до начала проведения школьного этапа олимпиады организатор:</w:t>
      </w:r>
    </w:p>
    <w:p w14:paraId="0BCBD62D" w14:textId="77777777" w:rsidR="0080543F" w:rsidRPr="00F44C10" w:rsidRDefault="0080543F" w:rsidP="006F5CE6">
      <w:pPr>
        <w:pStyle w:val="af0"/>
        <w:numPr>
          <w:ilvl w:val="0"/>
          <w:numId w:val="32"/>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lastRenderedPageBreak/>
        <w:t xml:space="preserve">определяет график проведения школьного этапа олимпиады в соответствии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со сроками, рекомендуемыми министерством;</w:t>
      </w:r>
    </w:p>
    <w:p w14:paraId="25E44614" w14:textId="77777777" w:rsidR="0080543F" w:rsidRPr="00F44C10" w:rsidRDefault="0080543F" w:rsidP="006F5CE6">
      <w:pPr>
        <w:pStyle w:val="af0"/>
        <w:numPr>
          <w:ilvl w:val="0"/>
          <w:numId w:val="32"/>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формирует оргкомитет школьного этапа олимпиады и утверждает приказом муниципального органа управления образованием их составы;</w:t>
      </w:r>
    </w:p>
    <w:p w14:paraId="41613CEA" w14:textId="77777777" w:rsidR="0080543F" w:rsidRPr="00F44C10" w:rsidRDefault="0080543F" w:rsidP="006F5CE6">
      <w:pPr>
        <w:pStyle w:val="af0"/>
        <w:numPr>
          <w:ilvl w:val="0"/>
          <w:numId w:val="32"/>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формирует жюри школьного этапа олимпиады по каждому общеобразовательному предмету и утверждает приказом муниципального органа управления образованием их составы;</w:t>
      </w:r>
    </w:p>
    <w:p w14:paraId="4A6ABA12" w14:textId="77777777" w:rsidR="0080543F" w:rsidRPr="00F44C10" w:rsidRDefault="0080543F" w:rsidP="006F5CE6">
      <w:pPr>
        <w:pStyle w:val="af0"/>
        <w:numPr>
          <w:ilvl w:val="0"/>
          <w:numId w:val="32"/>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формирует муниципальные предметно-методические комиссии по каждому общеобразовательному предмету (кроме математики, физики, информатики, химии, биологии, астрономии) и утверждает приказом муниципального органа управления образованием их составы;</w:t>
      </w:r>
    </w:p>
    <w:p w14:paraId="7B710EF1" w14:textId="77777777" w:rsidR="0080543F" w:rsidRPr="00F44C10" w:rsidRDefault="0080543F" w:rsidP="006F5CE6">
      <w:pPr>
        <w:pStyle w:val="af0"/>
        <w:numPr>
          <w:ilvl w:val="0"/>
          <w:numId w:val="32"/>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утверждает приказом муниципального органа управления образованием разработанные муниципальными предметно-методическими комиссиями требования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выполненных олимпиадных работ, а также рассмотрение апелляций участников олимпиады;</w:t>
      </w:r>
    </w:p>
    <w:p w14:paraId="3B571B8D" w14:textId="77777777" w:rsidR="0080543F" w:rsidRPr="00F44C10" w:rsidRDefault="0080543F" w:rsidP="006F5CE6">
      <w:pPr>
        <w:pStyle w:val="af0"/>
        <w:numPr>
          <w:ilvl w:val="0"/>
          <w:numId w:val="32"/>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обеспечивает хранение олимпиадных заданий по каждому общеобразовательному предмету школьного этапа олимпиады, несет установленную законодательством Российской Федерации ответственность за несоблюдение мер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по обеспечению конфиденциальности информации, содержащейся в комплектах олимпиадных заданий;</w:t>
      </w:r>
    </w:p>
    <w:p w14:paraId="17C8CE8F" w14:textId="77777777" w:rsidR="0080543F" w:rsidRPr="00F44C10" w:rsidRDefault="0080543F" w:rsidP="006F5CE6">
      <w:pPr>
        <w:pStyle w:val="af0"/>
        <w:numPr>
          <w:ilvl w:val="0"/>
          <w:numId w:val="32"/>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утверждает приказом муниципального органа управления образованием разработанные Фондом требования к организации и проведению школьного этапа олимпиады.</w:t>
      </w:r>
    </w:p>
    <w:p w14:paraId="0DA911BA" w14:textId="77777777" w:rsidR="0080543F" w:rsidRPr="006554F7" w:rsidRDefault="0080543F" w:rsidP="003050E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2. Не позднее 10 календарных дней до начала проведения школьного этапа олимпиады организатор: </w:t>
      </w:r>
    </w:p>
    <w:p w14:paraId="2A19D4E1" w14:textId="77777777" w:rsidR="0080543F" w:rsidRPr="00F44C10" w:rsidRDefault="0080543F" w:rsidP="006F5CE6">
      <w:pPr>
        <w:pStyle w:val="af0"/>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письменно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 xml:space="preserve">об утвержденных нормативных правовых актах, регламентирующих организацию </w:t>
      </w:r>
      <w:r w:rsidR="009056B1">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и проведение школьного этапа олимпиады по каждому общеобразовательному предмету;</w:t>
      </w:r>
    </w:p>
    <w:p w14:paraId="3C087A14" w14:textId="77777777" w:rsidR="0080543F" w:rsidRPr="00F44C10" w:rsidRDefault="0080543F" w:rsidP="006F5CE6">
      <w:pPr>
        <w:pStyle w:val="af0"/>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обеспечивает сбор и хранение от организационного комитета школьного этапа олимпиады заявлений от родителей (законных представителей) обучающихся, заявивших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
    <w:p w14:paraId="2C402FE7" w14:textId="77777777" w:rsidR="0080543F" w:rsidRPr="00F44C10" w:rsidRDefault="0080543F" w:rsidP="006F5CE6">
      <w:pPr>
        <w:pStyle w:val="af0"/>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устанавливает квоту победителей и призеров школьного этапа олимпиады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по каждому общеобразовательному предмету;</w:t>
      </w:r>
    </w:p>
    <w:p w14:paraId="357A7434" w14:textId="77777777" w:rsidR="0080543F" w:rsidRPr="00F44C10" w:rsidRDefault="0080543F" w:rsidP="006F5CE6">
      <w:pPr>
        <w:pStyle w:val="af0"/>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 </w:t>
      </w:r>
    </w:p>
    <w:p w14:paraId="35C8CD14" w14:textId="77777777" w:rsidR="0080543F" w:rsidRPr="00F44C10" w:rsidRDefault="0080543F" w:rsidP="006F5CE6">
      <w:pPr>
        <w:pStyle w:val="af0"/>
        <w:numPr>
          <w:ilvl w:val="0"/>
          <w:numId w:val="33"/>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организует пересмотр индивидуальных результатов в случае выявления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14:paraId="7370381A" w14:textId="77777777" w:rsidR="0080543F" w:rsidRPr="006554F7" w:rsidRDefault="0080543F" w:rsidP="003050E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3. В случае нарушения членами оргкомитета и жюри Порядка и нормативных правовых актов, регламентирующих организацию и проведение школьного этапа олимпиады по каждому общеобразовательному предмету,представитель организатора школьного этапа олимпиады отстраняет указанных лиц от проведения олимпиады и составляет соответствующий акт.</w:t>
      </w:r>
    </w:p>
    <w:p w14:paraId="3325345C" w14:textId="77777777" w:rsidR="0080543F" w:rsidRPr="006554F7" w:rsidRDefault="0080543F" w:rsidP="003050E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4. В срок до 21 календарного дня со дня последней даты проведения соревновательных туров школьного этапа олимпиады организатор:</w:t>
      </w:r>
    </w:p>
    <w:p w14:paraId="35566B17" w14:textId="77777777" w:rsidR="0080543F" w:rsidRPr="00F44C10" w:rsidRDefault="0080543F" w:rsidP="006F5CE6">
      <w:pPr>
        <w:pStyle w:val="af0"/>
        <w:numPr>
          <w:ilvl w:val="0"/>
          <w:numId w:val="34"/>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 xml:space="preserve">утверждает итоговые результаты школьного этапа олимпиады по каждому общеобразовательному предмету на основании протоколов жюри и публикует </w:t>
      </w:r>
      <w:r w:rsidR="00F44C10">
        <w:rPr>
          <w:rFonts w:ascii="Times New Roman" w:eastAsia="Times New Roman" w:hAnsi="Times New Roman"/>
          <w:sz w:val="24"/>
          <w:szCs w:val="24"/>
          <w:lang w:eastAsia="ru-RU"/>
        </w:rPr>
        <w:br/>
      </w:r>
      <w:r w:rsidRPr="00F44C10">
        <w:rPr>
          <w:rFonts w:ascii="Times New Roman" w:eastAsia="Times New Roman" w:hAnsi="Times New Roman"/>
          <w:sz w:val="24"/>
          <w:szCs w:val="24"/>
          <w:lang w:eastAsia="ru-RU"/>
        </w:rPr>
        <w:t>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14:paraId="4F5717A3" w14:textId="77777777" w:rsidR="0080543F" w:rsidRPr="00F44C10" w:rsidRDefault="0080543F" w:rsidP="006F5CE6">
      <w:pPr>
        <w:pStyle w:val="af0"/>
        <w:numPr>
          <w:ilvl w:val="0"/>
          <w:numId w:val="34"/>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обеспечивает сбор аналитических отчетов о результатах выполнения олимпиадных заданий, подписанный председателем жюри, от жюри школьного этапа олимпиады;</w:t>
      </w:r>
    </w:p>
    <w:p w14:paraId="5B32B097" w14:textId="77777777" w:rsidR="0080543F" w:rsidRPr="00F44C10" w:rsidRDefault="0080543F" w:rsidP="006F5CE6">
      <w:pPr>
        <w:pStyle w:val="af0"/>
        <w:numPr>
          <w:ilvl w:val="0"/>
          <w:numId w:val="34"/>
        </w:numPr>
        <w:suppressAutoHyphens/>
        <w:spacing w:after="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принимает решение о награждении победителей и призеров школьного этапа олимпиады;</w:t>
      </w:r>
    </w:p>
    <w:p w14:paraId="42AD6BAB" w14:textId="77777777" w:rsidR="0080543F" w:rsidRPr="00F44C10" w:rsidRDefault="0080543F" w:rsidP="006F5CE6">
      <w:pPr>
        <w:pStyle w:val="af0"/>
        <w:numPr>
          <w:ilvl w:val="0"/>
          <w:numId w:val="34"/>
        </w:numPr>
        <w:suppressAutoHyphens/>
        <w:spacing w:after="120" w:line="240" w:lineRule="auto"/>
        <w:ind w:left="0" w:firstLine="709"/>
        <w:jc w:val="both"/>
        <w:rPr>
          <w:rFonts w:ascii="Times New Roman" w:eastAsia="Times New Roman" w:hAnsi="Times New Roman"/>
          <w:sz w:val="24"/>
          <w:szCs w:val="24"/>
          <w:lang w:eastAsia="ru-RU"/>
        </w:rPr>
      </w:pPr>
      <w:r w:rsidRPr="00F44C10">
        <w:rPr>
          <w:rFonts w:ascii="Times New Roman" w:eastAsia="Times New Roman" w:hAnsi="Times New Roman"/>
          <w:sz w:val="24"/>
          <w:szCs w:val="24"/>
          <w:lang w:eastAsia="ru-RU"/>
        </w:rPr>
        <w:t>утверждает срок хранения олимпиадных работ участников олимпиады.</w:t>
      </w:r>
    </w:p>
    <w:p w14:paraId="12085EA8" w14:textId="77777777" w:rsidR="0080543F" w:rsidRPr="006554F7" w:rsidRDefault="0080543F" w:rsidP="00842B2E">
      <w:pPr>
        <w:suppressAutoHyphens/>
        <w:spacing w:after="0" w:line="240" w:lineRule="auto"/>
        <w:ind w:firstLine="709"/>
        <w:contextualSpacing/>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val="en-US" w:eastAsia="ru-RU"/>
        </w:rPr>
        <w:t>IV</w:t>
      </w:r>
      <w:r w:rsidRPr="006554F7">
        <w:rPr>
          <w:rFonts w:ascii="Times New Roman" w:eastAsia="Times New Roman" w:hAnsi="Times New Roman" w:cs="Times New Roman"/>
          <w:sz w:val="24"/>
          <w:szCs w:val="24"/>
          <w:lang w:eastAsia="ru-RU"/>
        </w:rPr>
        <w:t>. Функ</w:t>
      </w:r>
      <w:r w:rsidR="00842B2E">
        <w:rPr>
          <w:rFonts w:ascii="Times New Roman" w:eastAsia="Times New Roman" w:hAnsi="Times New Roman" w:cs="Times New Roman"/>
          <w:sz w:val="24"/>
          <w:szCs w:val="24"/>
          <w:lang w:eastAsia="ru-RU"/>
        </w:rPr>
        <w:t>ции образовательной организации</w:t>
      </w:r>
    </w:p>
    <w:p w14:paraId="66241D35" w14:textId="77777777" w:rsidR="0080543F" w:rsidRPr="006554F7" w:rsidRDefault="0080543F" w:rsidP="003050E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Образовательная организация для проведения школьного этап олимпиады:</w:t>
      </w:r>
    </w:p>
    <w:p w14:paraId="128173B7" w14:textId="77777777" w:rsidR="0080543F" w:rsidRPr="003050EA" w:rsidRDefault="0080543F" w:rsidP="006F5CE6">
      <w:pPr>
        <w:pStyle w:val="af0"/>
        <w:numPr>
          <w:ilvl w:val="0"/>
          <w:numId w:val="28"/>
        </w:numPr>
        <w:suppressAutoHyphens/>
        <w:spacing w:after="0" w:line="240" w:lineRule="auto"/>
        <w:ind w:left="11" w:firstLine="698"/>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назначает лицо, ответственное за проведение школьного этапа олимпиады </w:t>
      </w:r>
      <w:r w:rsidR="00F44C10">
        <w:rPr>
          <w:rFonts w:ascii="Times New Roman" w:eastAsia="Times New Roman" w:hAnsi="Times New Roman"/>
          <w:sz w:val="24"/>
          <w:szCs w:val="24"/>
          <w:lang w:eastAsia="ru-RU"/>
        </w:rPr>
        <w:br/>
      </w:r>
      <w:r w:rsidRPr="003050EA">
        <w:rPr>
          <w:rFonts w:ascii="Times New Roman" w:eastAsia="Times New Roman" w:hAnsi="Times New Roman"/>
          <w:sz w:val="24"/>
          <w:szCs w:val="24"/>
          <w:lang w:eastAsia="ru-RU"/>
        </w:rPr>
        <w:t>на базе образовательной организации;</w:t>
      </w:r>
    </w:p>
    <w:p w14:paraId="0B40F7D2" w14:textId="77777777" w:rsidR="0080543F" w:rsidRPr="003050EA" w:rsidRDefault="0080543F" w:rsidP="006F5CE6">
      <w:pPr>
        <w:pStyle w:val="af0"/>
        <w:numPr>
          <w:ilvl w:val="0"/>
          <w:numId w:val="28"/>
        </w:numPr>
        <w:suppressAutoHyphens/>
        <w:spacing w:after="0" w:line="240" w:lineRule="auto"/>
        <w:ind w:left="11" w:firstLine="698"/>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 официального сайта, на котором размещаются предварительные </w:t>
      </w:r>
      <w:r w:rsidR="00F44C10">
        <w:rPr>
          <w:rFonts w:ascii="Times New Roman" w:eastAsia="Times New Roman" w:hAnsi="Times New Roman"/>
          <w:sz w:val="24"/>
          <w:szCs w:val="24"/>
          <w:lang w:eastAsia="ru-RU"/>
        </w:rPr>
        <w:br/>
      </w:r>
      <w:r w:rsidRPr="003050EA">
        <w:rPr>
          <w:rFonts w:ascii="Times New Roman" w:eastAsia="Times New Roman" w:hAnsi="Times New Roman"/>
          <w:sz w:val="24"/>
          <w:szCs w:val="24"/>
          <w:lang w:eastAsia="ru-RU"/>
        </w:rPr>
        <w:t xml:space="preserve">и итоговые результаты и т.д.); </w:t>
      </w:r>
    </w:p>
    <w:p w14:paraId="566FD994" w14:textId="77777777" w:rsidR="0080543F" w:rsidRPr="003050EA" w:rsidRDefault="0080543F" w:rsidP="006F5CE6">
      <w:pPr>
        <w:pStyle w:val="af0"/>
        <w:numPr>
          <w:ilvl w:val="0"/>
          <w:numId w:val="28"/>
        </w:numPr>
        <w:suppressAutoHyphens/>
        <w:spacing w:after="0" w:line="240" w:lineRule="auto"/>
        <w:ind w:left="11" w:firstLine="698"/>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формирует состав организаторов в аудиториях и вне аудиторий (из числа педагогов, не преподающих предмет, по которому проводится олимпиада);</w:t>
      </w:r>
    </w:p>
    <w:p w14:paraId="1BFAD5A4" w14:textId="77777777" w:rsidR="0080543F" w:rsidRPr="003050EA" w:rsidRDefault="0080543F" w:rsidP="006F5CE6">
      <w:pPr>
        <w:pStyle w:val="af0"/>
        <w:numPr>
          <w:ilvl w:val="0"/>
          <w:numId w:val="28"/>
        </w:numPr>
        <w:suppressAutoHyphens/>
        <w:spacing w:after="0" w:line="240" w:lineRule="auto"/>
        <w:ind w:left="11" w:firstLine="698"/>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обеспечивает подготовку аудиторий, исключив наличие в них справочных материалов по соответствующим общеобразовательным предметам, не указанных </w:t>
      </w:r>
      <w:r w:rsidR="00F44C10">
        <w:rPr>
          <w:rFonts w:ascii="Times New Roman" w:eastAsia="Times New Roman" w:hAnsi="Times New Roman"/>
          <w:sz w:val="24"/>
          <w:szCs w:val="24"/>
          <w:lang w:eastAsia="ru-RU"/>
        </w:rPr>
        <w:br/>
      </w:r>
      <w:r w:rsidRPr="003050EA">
        <w:rPr>
          <w:rFonts w:ascii="Times New Roman" w:eastAsia="Times New Roman" w:hAnsi="Times New Roman"/>
          <w:sz w:val="24"/>
          <w:szCs w:val="24"/>
          <w:lang w:eastAsia="ru-RU"/>
        </w:rPr>
        <w:t>в Методических рекомендациях;</w:t>
      </w:r>
    </w:p>
    <w:p w14:paraId="00E2A403" w14:textId="77777777" w:rsidR="0080543F" w:rsidRPr="003050EA" w:rsidRDefault="0080543F" w:rsidP="006F5CE6">
      <w:pPr>
        <w:pStyle w:val="af0"/>
        <w:numPr>
          <w:ilvl w:val="0"/>
          <w:numId w:val="28"/>
        </w:numPr>
        <w:suppressAutoHyphens/>
        <w:spacing w:after="0" w:line="240" w:lineRule="auto"/>
        <w:ind w:left="11" w:firstLine="698"/>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14:paraId="11BAB9BF" w14:textId="77777777" w:rsidR="0080543F" w:rsidRPr="003050EA" w:rsidRDefault="0080543F" w:rsidP="006F5CE6">
      <w:pPr>
        <w:pStyle w:val="af0"/>
        <w:numPr>
          <w:ilvl w:val="0"/>
          <w:numId w:val="28"/>
        </w:numPr>
        <w:suppressAutoHyphens/>
        <w:spacing w:after="0" w:line="240" w:lineRule="auto"/>
        <w:ind w:left="11" w:firstLine="698"/>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обеспечивает условия для работы организаторов школьного этапа олимпиады, жюри (предусматривает необходимое количество кабинетов, оснащенных оргтехникой, интернет-связью, оборудованием), выделяет «накопитель» и помещение </w:t>
      </w:r>
      <w:r w:rsidR="00F44C10">
        <w:rPr>
          <w:rFonts w:ascii="Times New Roman" w:eastAsia="Times New Roman" w:hAnsi="Times New Roman"/>
          <w:sz w:val="24"/>
          <w:szCs w:val="24"/>
          <w:lang w:eastAsia="ru-RU"/>
        </w:rPr>
        <w:br/>
      </w:r>
      <w:r w:rsidRPr="003050EA">
        <w:rPr>
          <w:rFonts w:ascii="Times New Roman" w:eastAsia="Times New Roman" w:hAnsi="Times New Roman"/>
          <w:sz w:val="24"/>
          <w:szCs w:val="24"/>
          <w:lang w:eastAsia="ru-RU"/>
        </w:rPr>
        <w:t>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подготовленных Министерством просвещения Российской Федерации;</w:t>
      </w:r>
    </w:p>
    <w:p w14:paraId="43747FC6" w14:textId="77777777" w:rsidR="0080543F" w:rsidRPr="003050EA" w:rsidRDefault="0080543F" w:rsidP="006F5CE6">
      <w:pPr>
        <w:pStyle w:val="af0"/>
        <w:numPr>
          <w:ilvl w:val="0"/>
          <w:numId w:val="28"/>
        </w:numPr>
        <w:suppressAutoHyphens/>
        <w:spacing w:after="0" w:line="240" w:lineRule="auto"/>
        <w:ind w:left="11" w:firstLine="698"/>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обеспечивает безопасность участников школьного этапа олимпиады в месте его проведения;</w:t>
      </w:r>
    </w:p>
    <w:p w14:paraId="6756946C" w14:textId="77777777" w:rsidR="0080543F" w:rsidRPr="003A791D" w:rsidRDefault="0080543F" w:rsidP="006F5CE6">
      <w:pPr>
        <w:pStyle w:val="af0"/>
        <w:numPr>
          <w:ilvl w:val="0"/>
          <w:numId w:val="28"/>
        </w:numPr>
        <w:suppressAutoHyphens/>
        <w:spacing w:after="120" w:line="240" w:lineRule="auto"/>
        <w:ind w:left="11" w:firstLine="697"/>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в случае неблагоприятной эпидемиологической обстановки в Рязанской области проводит школьный этап олимпиады с учетом рекомендаций Федеральной службы по надзору в сфере защиты прав потребителей и благополучия человека.</w:t>
      </w:r>
    </w:p>
    <w:p w14:paraId="7F88F24F" w14:textId="77777777" w:rsidR="0080543F" w:rsidRPr="006554F7" w:rsidRDefault="0080543F" w:rsidP="00842B2E">
      <w:pPr>
        <w:suppressAutoHyphens/>
        <w:spacing w:after="0" w:line="240" w:lineRule="auto"/>
        <w:ind w:firstLine="709"/>
        <w:contextualSpacing/>
        <w:jc w:val="center"/>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val="en-US" w:eastAsia="ru-RU"/>
        </w:rPr>
        <w:t>V</w:t>
      </w:r>
      <w:r w:rsidRPr="006554F7">
        <w:rPr>
          <w:rFonts w:ascii="Times New Roman" w:eastAsia="Times New Roman" w:hAnsi="Times New Roman" w:cs="Times New Roman"/>
          <w:bCs/>
          <w:sz w:val="24"/>
          <w:szCs w:val="24"/>
          <w:lang w:eastAsia="ru-RU"/>
        </w:rPr>
        <w:t>. Функции жюри </w:t>
      </w:r>
      <w:r w:rsidR="00842B2E">
        <w:rPr>
          <w:rFonts w:ascii="Times New Roman" w:eastAsia="Times New Roman" w:hAnsi="Times New Roman" w:cs="Times New Roman"/>
          <w:bCs/>
          <w:sz w:val="24"/>
          <w:szCs w:val="24"/>
          <w:lang w:eastAsia="ru-RU"/>
        </w:rPr>
        <w:t>школьного этапа олимпиады</w:t>
      </w:r>
    </w:p>
    <w:p w14:paraId="43C4C34D"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1. Для объективной проверки олимпиадных заданий, выполненных участниками олимпиады, муниципальными органами управления образованием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 менее 5 человек.</w:t>
      </w:r>
    </w:p>
    <w:p w14:paraId="6E852B86"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 xml:space="preserve">2. 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w:t>
      </w:r>
      <w:r w:rsidR="00F44C10">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14:paraId="05E3A99F"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3. Жюри школьного этапа олимпиады:</w:t>
      </w:r>
    </w:p>
    <w:p w14:paraId="09EEE8A5" w14:textId="77777777" w:rsidR="0080543F" w:rsidRPr="003050EA" w:rsidRDefault="0080543F" w:rsidP="006F5CE6">
      <w:pPr>
        <w:pStyle w:val="af0"/>
        <w:numPr>
          <w:ilvl w:val="0"/>
          <w:numId w:val="29"/>
        </w:numPr>
        <w:suppressAutoHyphens/>
        <w:spacing w:after="0" w:line="240" w:lineRule="auto"/>
        <w:ind w:left="0" w:firstLine="709"/>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осуществляет оценивание закодированных (обезличенных) олимпиадных работ участников олимпиады;</w:t>
      </w:r>
    </w:p>
    <w:p w14:paraId="2D5FB80B" w14:textId="77777777" w:rsidR="0080543F" w:rsidRPr="003050EA" w:rsidRDefault="0080543F" w:rsidP="006F5CE6">
      <w:pPr>
        <w:pStyle w:val="af0"/>
        <w:numPr>
          <w:ilvl w:val="0"/>
          <w:numId w:val="29"/>
        </w:numPr>
        <w:suppressAutoHyphens/>
        <w:spacing w:after="0" w:line="240" w:lineRule="auto"/>
        <w:ind w:left="0" w:firstLine="709"/>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14:paraId="4C243704" w14:textId="77777777" w:rsidR="0080543F" w:rsidRPr="003050EA" w:rsidRDefault="0080543F" w:rsidP="006F5CE6">
      <w:pPr>
        <w:pStyle w:val="af0"/>
        <w:numPr>
          <w:ilvl w:val="0"/>
          <w:numId w:val="29"/>
        </w:numPr>
        <w:suppressAutoHyphens/>
        <w:spacing w:after="0" w:line="240" w:lineRule="auto"/>
        <w:ind w:left="0" w:firstLine="709"/>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определяет победителей и призеров школьного этапа олимпиады на основании рейтинга участников по каждому общеобразовательному предмету с учетом результатов рассмотрения апелляций в соответствии с установленной квотой и оформляет итоговый протокол; </w:t>
      </w:r>
    </w:p>
    <w:p w14:paraId="245F7710" w14:textId="77777777" w:rsidR="0080543F" w:rsidRPr="003050EA" w:rsidRDefault="0080543F" w:rsidP="006F5CE6">
      <w:pPr>
        <w:pStyle w:val="af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w:t>
      </w:r>
      <w:r w:rsidR="00F44C10">
        <w:rPr>
          <w:rFonts w:ascii="Times New Roman" w:eastAsia="Times New Roman" w:hAnsi="Times New Roman"/>
          <w:sz w:val="24"/>
          <w:szCs w:val="24"/>
          <w:lang w:eastAsia="ru-RU"/>
        </w:rPr>
        <w:br/>
      </w:r>
      <w:r w:rsidRPr="003050EA">
        <w:rPr>
          <w:rFonts w:ascii="Times New Roman" w:eastAsia="Times New Roman" w:hAnsi="Times New Roman"/>
          <w:sz w:val="24"/>
          <w:szCs w:val="24"/>
          <w:lang w:eastAsia="ru-RU"/>
        </w:rPr>
        <w:t>об участниках, классе и набранных ими баллах по общеобразовательному предмету;</w:t>
      </w:r>
    </w:p>
    <w:p w14:paraId="7D6755C9" w14:textId="77777777" w:rsidR="0080543F" w:rsidRPr="003A791D" w:rsidRDefault="0080543F" w:rsidP="006F5CE6">
      <w:pPr>
        <w:pStyle w:val="af0"/>
        <w:numPr>
          <w:ilvl w:val="0"/>
          <w:numId w:val="29"/>
        </w:numPr>
        <w:suppressAutoHyphens/>
        <w:autoSpaceDE w:val="0"/>
        <w:autoSpaceDN w:val="0"/>
        <w:adjustRightInd w:val="0"/>
        <w:spacing w:after="120" w:line="240" w:lineRule="auto"/>
        <w:ind w:left="0" w:firstLine="709"/>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направляет организатору школьного этапа олимпиады аналитический отчет </w:t>
      </w:r>
      <w:r w:rsidR="00F44C10">
        <w:rPr>
          <w:rFonts w:ascii="Times New Roman" w:eastAsia="Times New Roman" w:hAnsi="Times New Roman"/>
          <w:sz w:val="24"/>
          <w:szCs w:val="24"/>
          <w:lang w:eastAsia="ru-RU"/>
        </w:rPr>
        <w:br/>
      </w:r>
      <w:r w:rsidRPr="003050EA">
        <w:rPr>
          <w:rFonts w:ascii="Times New Roman" w:eastAsia="Times New Roman" w:hAnsi="Times New Roman"/>
          <w:sz w:val="24"/>
          <w:szCs w:val="24"/>
          <w:lang w:eastAsia="ru-RU"/>
        </w:rPr>
        <w:t>о результатах выполнения олимпиадных заданий, подписанный председателем жюри.</w:t>
      </w:r>
    </w:p>
    <w:p w14:paraId="0052E9F9" w14:textId="77777777" w:rsidR="0080543F" w:rsidRPr="00842B2E" w:rsidRDefault="0080543F" w:rsidP="00842B2E">
      <w:pPr>
        <w:widowControl w:val="0"/>
        <w:tabs>
          <w:tab w:val="left" w:pos="1080"/>
        </w:tabs>
        <w:suppressAutoHyphens/>
        <w:spacing w:after="0" w:line="240" w:lineRule="auto"/>
        <w:ind w:firstLine="709"/>
        <w:jc w:val="center"/>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val="en-US" w:eastAsia="ru-RU"/>
        </w:rPr>
        <w:t>VI</w:t>
      </w:r>
      <w:r w:rsidRPr="006554F7">
        <w:rPr>
          <w:rFonts w:ascii="Times New Roman" w:eastAsia="Times New Roman" w:hAnsi="Times New Roman" w:cs="Times New Roman"/>
          <w:bCs/>
          <w:sz w:val="24"/>
          <w:szCs w:val="24"/>
          <w:lang w:eastAsia="ru-RU"/>
        </w:rPr>
        <w:t>. Проверка, анализ и показ олим</w:t>
      </w:r>
      <w:r w:rsidR="00842B2E">
        <w:rPr>
          <w:rFonts w:ascii="Times New Roman" w:eastAsia="Times New Roman" w:hAnsi="Times New Roman" w:cs="Times New Roman"/>
          <w:bCs/>
          <w:sz w:val="24"/>
          <w:szCs w:val="24"/>
          <w:lang w:eastAsia="ru-RU"/>
        </w:rPr>
        <w:t>пиадных работ на школьном этапе</w:t>
      </w:r>
    </w:p>
    <w:p w14:paraId="07E6A2F1"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 В течение 3 рабочих дней после проведения олимпиады по каждому общеобразовательному предмету жюри должно ознакомить участников олимпиады </w:t>
      </w:r>
      <w:r w:rsidRPr="006554F7">
        <w:rPr>
          <w:rFonts w:ascii="Times New Roman" w:eastAsia="Times New Roman" w:hAnsi="Times New Roman" w:cs="Times New Roman"/>
          <w:sz w:val="24"/>
          <w:szCs w:val="24"/>
          <w:lang w:eastAsia="ru-RU"/>
        </w:rPr>
        <w:br/>
        <w:t xml:space="preserve">с результатами проверки их работ, провести разбор заданий и их решений, дать пояснения </w:t>
      </w:r>
      <w:r w:rsidRPr="006554F7">
        <w:rPr>
          <w:rFonts w:ascii="Times New Roman" w:eastAsia="Times New Roman" w:hAnsi="Times New Roman" w:cs="Times New Roman"/>
          <w:sz w:val="24"/>
          <w:szCs w:val="24"/>
          <w:lang w:eastAsia="ru-RU"/>
        </w:rPr>
        <w:br/>
        <w:t xml:space="preserve">по критериям оценивания и рассмотреть все возникшие вопросы, связанные с проверкой </w:t>
      </w:r>
      <w:r w:rsidRPr="006554F7">
        <w:rPr>
          <w:rFonts w:ascii="Times New Roman" w:eastAsia="Times New Roman" w:hAnsi="Times New Roman" w:cs="Times New Roman"/>
          <w:sz w:val="24"/>
          <w:szCs w:val="24"/>
          <w:lang w:eastAsia="ru-RU"/>
        </w:rPr>
        <w:br/>
        <w:t xml:space="preserve">и оцениванием работ. При обнаружении членами жюри технических ошибок, связанных </w:t>
      </w:r>
      <w:r w:rsidRPr="006554F7">
        <w:rPr>
          <w:rFonts w:ascii="Times New Roman" w:eastAsia="Times New Roman" w:hAnsi="Times New Roman" w:cs="Times New Roman"/>
          <w:sz w:val="24"/>
          <w:szCs w:val="24"/>
          <w:lang w:eastAsia="ru-RU"/>
        </w:rPr>
        <w:br/>
        <w:t>с оценкой работы или подсчётом баллов, данные ошибки устраняются в рабочем порядке.</w:t>
      </w:r>
    </w:p>
    <w:p w14:paraId="3605B4D8" w14:textId="77777777" w:rsidR="0080543F" w:rsidRPr="006554F7" w:rsidRDefault="00F44C10" w:rsidP="003050EA">
      <w:pPr>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bCs/>
          <w:sz w:val="24"/>
          <w:szCs w:val="24"/>
          <w:lang w:eastAsia="ru-RU"/>
        </w:rPr>
        <w:t xml:space="preserve">2. </w:t>
      </w:r>
      <w:r w:rsidR="0080543F" w:rsidRPr="006554F7">
        <w:rPr>
          <w:rFonts w:ascii="Times New Roman" w:eastAsia="Times New Roman" w:hAnsi="Times New Roman" w:cs="Times New Roman"/>
          <w:bCs/>
          <w:sz w:val="24"/>
          <w:szCs w:val="24"/>
          <w:lang w:eastAsia="ru-RU"/>
        </w:rPr>
        <w:t xml:space="preserve">Проверка работ проводится после окончания проведения олимпиады по параллелям в отдельных кабинетах в образовательном учреждении – месте проведения олимпиады. </w:t>
      </w:r>
    </w:p>
    <w:p w14:paraId="13F79AA7"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t xml:space="preserve">3. Председатель жюри олимпиады назначает председателя по каждой параллели, который организует работу членов комиссии. </w:t>
      </w:r>
    </w:p>
    <w:p w14:paraId="1CF4BB35"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t xml:space="preserve">4. Проверка выполненных олимпиадных работ проводится жюри в соответствии </w:t>
      </w:r>
      <w:r w:rsidR="00F44C10">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с критериями и методикой оценивания, входящими в комплект олимпиадных заданий. </w:t>
      </w:r>
      <w:r w:rsidR="00F44C10">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В случае выявления фактических ошибок в критериях оценивания олимпиадных работ председатель жюри совместно с представителем оргкомитета принимают решение </w:t>
      </w:r>
      <w:r w:rsidR="00F44C10">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об изменении системы оценивания, о данном факте составляется протокол (приложение 2.7). Проверке подлежат обезличенные работы.</w:t>
      </w:r>
    </w:p>
    <w:p w14:paraId="73BE9F1E"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t xml:space="preserve">5. Проверяющий выставляет количество баллов за выполненное задание </w:t>
      </w:r>
      <w:r w:rsidR="00F44C10">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и расписывается за проставленные баллы. Проверяющий может делать пометки в работе при проверке красными чернилами. Не допускается проверка работ ручками с синими, черными чернилами, карандашами.</w:t>
      </w:r>
    </w:p>
    <w:p w14:paraId="72EB2AF2" w14:textId="77777777" w:rsidR="0080543F" w:rsidRPr="006554F7" w:rsidRDefault="000D2844" w:rsidP="003050EA">
      <w:pPr>
        <w:spacing w:after="0" w:line="240" w:lineRule="auto"/>
        <w:ind w:right="-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0543F" w:rsidRPr="006554F7">
        <w:rPr>
          <w:rFonts w:ascii="Times New Roman" w:eastAsia="Times New Roman" w:hAnsi="Times New Roman" w:cs="Times New Roman"/>
          <w:sz w:val="24"/>
          <w:szCs w:val="24"/>
          <w:lang w:eastAsia="ru-RU"/>
        </w:rPr>
        <w:t>. 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14:paraId="42DB793B" w14:textId="77777777" w:rsidR="0080543F" w:rsidRPr="006554F7" w:rsidRDefault="000D2844" w:rsidP="003050EA">
      <w:pPr>
        <w:spacing w:after="0" w:line="240" w:lineRule="auto"/>
        <w:ind w:right="-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0543F" w:rsidRPr="006554F7">
        <w:rPr>
          <w:rFonts w:ascii="Times New Roman" w:eastAsia="Times New Roman" w:hAnsi="Times New Roman" w:cs="Times New Roman"/>
          <w:sz w:val="24"/>
          <w:szCs w:val="24"/>
          <w:lang w:eastAsia="ru-RU"/>
        </w:rPr>
        <w:t xml:space="preserve">. После проверки в выполненных олимпиадных работах жюри не вправе изменить баллы, выставленные при проверке олимпиадных заданий. </w:t>
      </w:r>
    </w:p>
    <w:p w14:paraId="78C694E3" w14:textId="77777777" w:rsidR="0080543F" w:rsidRPr="006554F7" w:rsidRDefault="000D2844" w:rsidP="003050EA">
      <w:pPr>
        <w:widowControl w:val="0"/>
        <w:spacing w:after="0" w:line="240" w:lineRule="auto"/>
        <w:ind w:right="-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80543F" w:rsidRPr="006554F7">
        <w:rPr>
          <w:rFonts w:ascii="Times New Roman" w:eastAsia="Times New Roman" w:hAnsi="Times New Roman" w:cs="Times New Roman"/>
          <w:sz w:val="24"/>
          <w:szCs w:val="24"/>
          <w:lang w:eastAsia="ru-RU"/>
        </w:rPr>
        <w:t xml:space="preserve">. В случае выявленных нарушений указанных требований членом жюри </w:t>
      </w:r>
      <w:r w:rsidR="0080543F" w:rsidRPr="006554F7">
        <w:rPr>
          <w:rFonts w:ascii="Times New Roman" w:eastAsia="Times New Roman" w:hAnsi="Times New Roman" w:cs="Times New Roman"/>
          <w:sz w:val="24"/>
          <w:szCs w:val="24"/>
          <w:lang w:eastAsia="ru-RU"/>
        </w:rPr>
        <w:br/>
        <w:t>при выполнении возложенных на него обязанностей организатор соответствующего этапа олимпиады принимает решение об исключении его из состава жюри.</w:t>
      </w:r>
    </w:p>
    <w:p w14:paraId="754ABB1A" w14:textId="77777777" w:rsidR="0080543F" w:rsidRPr="006554F7" w:rsidRDefault="000D2844" w:rsidP="003050EA">
      <w:pPr>
        <w:spacing w:after="0" w:line="240" w:lineRule="auto"/>
        <w:ind w:right="-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0543F" w:rsidRPr="006554F7">
        <w:rPr>
          <w:rFonts w:ascii="Times New Roman" w:eastAsia="Times New Roman" w:hAnsi="Times New Roman" w:cs="Times New Roman"/>
          <w:sz w:val="24"/>
          <w:szCs w:val="24"/>
          <w:lang w:eastAsia="ru-RU"/>
        </w:rPr>
        <w:t xml:space="preserve">. В местах работы жюри при наличии документов, подтверждающих их полномочия, могут присутствовать представители оргкомитета олимпиады и технические специалисты, занятые обслуживанием оборудования, используемого при проведении олимпиады, общественные наблюдатели. </w:t>
      </w:r>
    </w:p>
    <w:p w14:paraId="4EF8D15A" w14:textId="77777777" w:rsidR="0080543F" w:rsidRPr="006554F7" w:rsidRDefault="000D2844" w:rsidP="003050EA">
      <w:pPr>
        <w:spacing w:after="0" w:line="240" w:lineRule="auto"/>
        <w:ind w:right="-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80543F" w:rsidRPr="006554F7">
        <w:rPr>
          <w:rFonts w:ascii="Times New Roman" w:eastAsia="Times New Roman" w:hAnsi="Times New Roman" w:cs="Times New Roman"/>
          <w:sz w:val="24"/>
          <w:szCs w:val="24"/>
          <w:lang w:eastAsia="ru-RU"/>
        </w:rPr>
        <w:t>.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14:paraId="3A843BBE" w14:textId="77777777" w:rsidR="0080543F" w:rsidRPr="006554F7" w:rsidRDefault="000D2844" w:rsidP="003050EA">
      <w:pPr>
        <w:spacing w:after="0" w:line="240" w:lineRule="auto"/>
        <w:ind w:right="-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80543F" w:rsidRPr="006554F7">
        <w:rPr>
          <w:rFonts w:ascii="Times New Roman" w:eastAsia="Times New Roman" w:hAnsi="Times New Roman" w:cs="Times New Roman"/>
          <w:sz w:val="24"/>
          <w:szCs w:val="24"/>
          <w:lang w:eastAsia="ru-RU"/>
        </w:rPr>
        <w:t>. После выполнения участниками олимпиады заданий жюри школьного этапа олимпиады проводит анализ олимпиадных заданий и их решений, показ выполненных работ.</w:t>
      </w:r>
    </w:p>
    <w:p w14:paraId="7DF4BDE3" w14:textId="77777777" w:rsidR="0080543F" w:rsidRPr="006554F7" w:rsidRDefault="000D2844" w:rsidP="003050EA">
      <w:pPr>
        <w:spacing w:after="0" w:line="240" w:lineRule="auto"/>
        <w:ind w:right="-7"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80543F" w:rsidRPr="006554F7">
        <w:rPr>
          <w:rFonts w:ascii="Times New Roman" w:eastAsia="Times New Roman" w:hAnsi="Times New Roman" w:cs="Times New Roman"/>
          <w:sz w:val="24"/>
          <w:szCs w:val="24"/>
          <w:lang w:eastAsia="ru-RU"/>
        </w:rPr>
        <w:t xml:space="preserve">. При проведении анализа олимпиадных заданий и их решений жюри обеспечивает участников информацией о правильных решениях олимпиадных заданий по каждому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14:paraId="3125B3D0" w14:textId="77777777" w:rsidR="0080543F" w:rsidRPr="006554F7" w:rsidRDefault="0080543F" w:rsidP="003050EA">
      <w:pPr>
        <w:spacing w:after="0" w:line="240" w:lineRule="auto"/>
        <w:ind w:right="-7"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Участники олимпиады вправе проводить аудио-, фото- и видеозапись процедуры анализа олимпиадных заданий и их решений.</w:t>
      </w:r>
    </w:p>
    <w:p w14:paraId="0E700044" w14:textId="77777777" w:rsidR="0080543F" w:rsidRPr="006554F7" w:rsidRDefault="000D2844" w:rsidP="003050EA">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80543F" w:rsidRPr="006554F7">
        <w:rPr>
          <w:rFonts w:ascii="Times New Roman" w:eastAsia="Times New Roman" w:hAnsi="Times New Roman" w:cs="Times New Roman"/>
          <w:bCs/>
          <w:sz w:val="24"/>
          <w:szCs w:val="24"/>
          <w:lang w:eastAsia="ru-RU"/>
        </w:rPr>
        <w:t xml:space="preserve">. Оргкомитет школьного этапа олимпиады вправе определить перечень предметных олимпиад для перекрестной проверки. </w:t>
      </w:r>
    </w:p>
    <w:p w14:paraId="79C6F20A" w14:textId="77777777" w:rsidR="0080543F" w:rsidRPr="006554F7" w:rsidRDefault="0080543F" w:rsidP="003050EA">
      <w:pPr>
        <w:spacing w:after="0" w:line="240" w:lineRule="auto"/>
        <w:ind w:firstLine="709"/>
        <w:jc w:val="both"/>
        <w:rPr>
          <w:rFonts w:ascii="Times New Roman" w:eastAsia="Calibri"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В этом случае </w:t>
      </w:r>
      <w:r w:rsidRPr="006554F7">
        <w:rPr>
          <w:rFonts w:ascii="Times New Roman" w:eastAsia="Calibri" w:hAnsi="Times New Roman" w:cs="Times New Roman"/>
          <w:sz w:val="24"/>
          <w:szCs w:val="24"/>
          <w:lang w:eastAsia="ru-RU"/>
        </w:rPr>
        <w:t xml:space="preserve">образовательные учреждения назначают уполномоченного представителя и направляют его в другое образовательное учреждение согласно графику распределения, который будет выслан в школы за 5 дней до проведения олимпиады.  </w:t>
      </w:r>
    </w:p>
    <w:p w14:paraId="60405275" w14:textId="77777777" w:rsidR="0080543F" w:rsidRPr="006554F7" w:rsidRDefault="0080543F" w:rsidP="00F44C10">
      <w:pPr>
        <w:spacing w:after="120" w:line="240" w:lineRule="auto"/>
        <w:ind w:firstLine="709"/>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По окончанию написания олимпиады уполномоченный представитель забирает работы в свою школу для проведения перекрестной проверки. Проверка работ должна быть осуществлена в 3-дневный срок со дня проведения олимпиады. По результатам проверки проверяющее образовательное учреждение составляет протокол, сканированную копию которого в формате </w:t>
      </w:r>
      <w:r w:rsidRPr="006554F7">
        <w:rPr>
          <w:rFonts w:ascii="Times New Roman" w:eastAsia="Calibri" w:hAnsi="Times New Roman" w:cs="Times New Roman"/>
          <w:sz w:val="24"/>
          <w:szCs w:val="24"/>
          <w:lang w:val="en-US" w:eastAsia="ru-RU"/>
        </w:rPr>
        <w:t>PDF</w:t>
      </w:r>
      <w:r w:rsidRPr="006554F7">
        <w:rPr>
          <w:rFonts w:ascii="Times New Roman" w:eastAsia="Calibri" w:hAnsi="Times New Roman" w:cs="Times New Roman"/>
          <w:sz w:val="24"/>
          <w:szCs w:val="24"/>
          <w:lang w:eastAsia="ru-RU"/>
        </w:rPr>
        <w:t xml:space="preserve"> направляет на адрес почты </w:t>
      </w:r>
      <w:r w:rsidR="003050EA" w:rsidRPr="00F44C10">
        <w:rPr>
          <w:rFonts w:ascii="Times New Roman" w:hAnsi="Times New Roman" w:cs="Times New Roman"/>
        </w:rPr>
        <w:t>olympcmiso@yandex.ru</w:t>
      </w:r>
      <w:r w:rsidRPr="003050EA">
        <w:rPr>
          <w:rFonts w:ascii="Times New Roman" w:eastAsia="Calibri" w:hAnsi="Times New Roman" w:cs="Times New Roman"/>
          <w:sz w:val="24"/>
          <w:szCs w:val="24"/>
          <w:lang w:eastAsia="ru-RU"/>
        </w:rPr>
        <w:t>.</w:t>
      </w:r>
      <w:r w:rsidRPr="006554F7">
        <w:rPr>
          <w:rFonts w:ascii="Times New Roman" w:eastAsia="Calibri" w:hAnsi="Times New Roman" w:cs="Times New Roman"/>
          <w:sz w:val="24"/>
          <w:szCs w:val="24"/>
          <w:lang w:eastAsia="ru-RU"/>
        </w:rPr>
        <w:t xml:space="preserve"> Оригинал протокола вместе с работами возвращается в школу для распределения призовых мест </w:t>
      </w:r>
      <w:r w:rsidR="00F44C10">
        <w:rPr>
          <w:rFonts w:ascii="Times New Roman" w:eastAsia="Calibri" w:hAnsi="Times New Roman" w:cs="Times New Roman"/>
          <w:sz w:val="24"/>
          <w:szCs w:val="24"/>
          <w:lang w:eastAsia="ru-RU"/>
        </w:rPr>
        <w:br/>
      </w:r>
      <w:r w:rsidRPr="006554F7">
        <w:rPr>
          <w:rFonts w:ascii="Times New Roman" w:eastAsia="Calibri" w:hAnsi="Times New Roman" w:cs="Times New Roman"/>
          <w:sz w:val="24"/>
          <w:szCs w:val="24"/>
          <w:lang w:eastAsia="ru-RU"/>
        </w:rPr>
        <w:t>и подачи заявок на муниципальный этап (приложение 2.8).</w:t>
      </w:r>
    </w:p>
    <w:p w14:paraId="1EA830D7" w14:textId="77777777" w:rsidR="0080543F" w:rsidRPr="006554F7" w:rsidRDefault="0080543F" w:rsidP="00842B2E">
      <w:pPr>
        <w:suppressAutoHyphens/>
        <w:spacing w:after="0" w:line="240" w:lineRule="auto"/>
        <w:ind w:firstLine="709"/>
        <w:contextualSpacing/>
        <w:jc w:val="center"/>
        <w:rPr>
          <w:rFonts w:ascii="Times New Roman" w:eastAsia="Times New Roman" w:hAnsi="Times New Roman" w:cs="Times New Roman"/>
          <w:b/>
          <w:bCs/>
          <w:sz w:val="24"/>
          <w:szCs w:val="24"/>
          <w:lang w:eastAsia="ru-RU"/>
        </w:rPr>
      </w:pPr>
      <w:r w:rsidRPr="006554F7">
        <w:rPr>
          <w:rFonts w:ascii="Times New Roman" w:eastAsia="Times New Roman" w:hAnsi="Times New Roman" w:cs="Times New Roman"/>
          <w:bCs/>
          <w:sz w:val="24"/>
          <w:szCs w:val="24"/>
          <w:lang w:val="en-US" w:eastAsia="ru-RU"/>
        </w:rPr>
        <w:t>VII</w:t>
      </w:r>
      <w:r w:rsidRPr="006554F7">
        <w:rPr>
          <w:rFonts w:ascii="Times New Roman" w:eastAsia="Times New Roman" w:hAnsi="Times New Roman" w:cs="Times New Roman"/>
          <w:bCs/>
          <w:sz w:val="24"/>
          <w:szCs w:val="24"/>
          <w:lang w:eastAsia="ru-RU"/>
        </w:rPr>
        <w:t>. Апелляционные комиссии школьного этапа олимпиады</w:t>
      </w:r>
    </w:p>
    <w:p w14:paraId="356675E2"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1. 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14:paraId="36C52769"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2. Апелляционная комиссия:</w:t>
      </w:r>
    </w:p>
    <w:p w14:paraId="4485A57C" w14:textId="77777777" w:rsidR="0080543F" w:rsidRPr="003050EA" w:rsidRDefault="0080543F" w:rsidP="006F5CE6">
      <w:pPr>
        <w:pStyle w:val="af0"/>
        <w:numPr>
          <w:ilvl w:val="0"/>
          <w:numId w:val="30"/>
        </w:numPr>
        <w:suppressAutoHyphens/>
        <w:autoSpaceDE w:val="0"/>
        <w:autoSpaceDN w:val="0"/>
        <w:adjustRightInd w:val="0"/>
        <w:spacing w:after="0" w:line="240" w:lineRule="auto"/>
        <w:ind w:left="0" w:firstLine="709"/>
        <w:jc w:val="both"/>
        <w:rPr>
          <w:rFonts w:ascii="Times New Roman" w:hAnsi="Times New Roman"/>
          <w:sz w:val="24"/>
          <w:szCs w:val="24"/>
        </w:rPr>
      </w:pPr>
      <w:r w:rsidRPr="003050EA">
        <w:rPr>
          <w:rFonts w:ascii="Times New Roman" w:hAnsi="Times New Roman"/>
          <w:sz w:val="24"/>
          <w:szCs w:val="24"/>
        </w:rPr>
        <w:t>принимает и рассматривает апелляции участников олимпиады;</w:t>
      </w:r>
    </w:p>
    <w:p w14:paraId="562A64AE" w14:textId="77777777" w:rsidR="0080543F" w:rsidRPr="003050EA" w:rsidRDefault="0080543F" w:rsidP="006F5CE6">
      <w:pPr>
        <w:pStyle w:val="af0"/>
        <w:numPr>
          <w:ilvl w:val="0"/>
          <w:numId w:val="30"/>
        </w:numPr>
        <w:suppressAutoHyphens/>
        <w:autoSpaceDE w:val="0"/>
        <w:autoSpaceDN w:val="0"/>
        <w:adjustRightInd w:val="0"/>
        <w:spacing w:after="0" w:line="240" w:lineRule="auto"/>
        <w:ind w:left="0" w:firstLine="709"/>
        <w:jc w:val="both"/>
        <w:rPr>
          <w:rFonts w:ascii="Times New Roman" w:hAnsi="Times New Roman"/>
          <w:sz w:val="24"/>
          <w:szCs w:val="24"/>
        </w:rPr>
      </w:pPr>
      <w:r w:rsidRPr="003050EA">
        <w:rPr>
          <w:rFonts w:ascii="Times New Roman" w:hAnsi="Times New Roman"/>
          <w:sz w:val="24"/>
          <w:szCs w:val="24"/>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w:t>
      </w:r>
      <w:r w:rsidR="00F44C10">
        <w:rPr>
          <w:rFonts w:ascii="Times New Roman" w:hAnsi="Times New Roman"/>
          <w:sz w:val="24"/>
          <w:szCs w:val="24"/>
        </w:rPr>
        <w:br/>
      </w:r>
      <w:r w:rsidRPr="003050EA">
        <w:rPr>
          <w:rFonts w:ascii="Times New Roman" w:hAnsi="Times New Roman"/>
          <w:sz w:val="24"/>
          <w:szCs w:val="24"/>
        </w:rPr>
        <w:t>с повышением количества баллов»);</w:t>
      </w:r>
    </w:p>
    <w:p w14:paraId="336550DC" w14:textId="77777777" w:rsidR="0080543F" w:rsidRPr="003050EA" w:rsidRDefault="0080543F" w:rsidP="006F5CE6">
      <w:pPr>
        <w:pStyle w:val="af0"/>
        <w:numPr>
          <w:ilvl w:val="0"/>
          <w:numId w:val="30"/>
        </w:numPr>
        <w:suppressAutoHyphens/>
        <w:autoSpaceDE w:val="0"/>
        <w:autoSpaceDN w:val="0"/>
        <w:adjustRightInd w:val="0"/>
        <w:spacing w:after="0" w:line="240" w:lineRule="auto"/>
        <w:ind w:left="0" w:firstLine="709"/>
        <w:jc w:val="both"/>
        <w:rPr>
          <w:rFonts w:ascii="Times New Roman" w:hAnsi="Times New Roman"/>
          <w:sz w:val="24"/>
          <w:szCs w:val="24"/>
        </w:rPr>
      </w:pPr>
      <w:r w:rsidRPr="003050EA">
        <w:rPr>
          <w:rFonts w:ascii="Times New Roman" w:hAnsi="Times New Roman"/>
          <w:sz w:val="24"/>
          <w:szCs w:val="24"/>
        </w:rPr>
        <w:t>информирует участников олимпиады о принятом решении.</w:t>
      </w:r>
    </w:p>
    <w:p w14:paraId="50DBE61B"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3. Документами по основным видам работы апелляционной комиссии являются: </w:t>
      </w:r>
    </w:p>
    <w:p w14:paraId="1F178003" w14:textId="77777777" w:rsidR="0080543F" w:rsidRPr="003050EA" w:rsidRDefault="0080543F" w:rsidP="006F5CE6">
      <w:pPr>
        <w:pStyle w:val="af0"/>
        <w:numPr>
          <w:ilvl w:val="0"/>
          <w:numId w:val="31"/>
        </w:numPr>
        <w:suppressAutoHyphens/>
        <w:spacing w:after="0" w:line="240" w:lineRule="auto"/>
        <w:ind w:left="0" w:firstLine="851"/>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письменные заявления об апелляциях участников олимпиады </w:t>
      </w:r>
      <w:r w:rsidR="00F44C10">
        <w:rPr>
          <w:rFonts w:ascii="Times New Roman" w:eastAsia="Times New Roman" w:hAnsi="Times New Roman"/>
          <w:sz w:val="24"/>
          <w:szCs w:val="24"/>
          <w:lang w:eastAsia="ru-RU"/>
        </w:rPr>
        <w:br/>
      </w:r>
      <w:r w:rsidRPr="003050EA">
        <w:rPr>
          <w:rFonts w:ascii="Times New Roman" w:eastAsia="Times New Roman" w:hAnsi="Times New Roman"/>
          <w:sz w:val="24"/>
          <w:szCs w:val="24"/>
          <w:lang w:eastAsia="ru-RU"/>
        </w:rPr>
        <w:t>(приложение 2.9);</w:t>
      </w:r>
    </w:p>
    <w:p w14:paraId="6396C3A3" w14:textId="77777777" w:rsidR="0080543F" w:rsidRPr="003050EA" w:rsidRDefault="0080543F" w:rsidP="006F5CE6">
      <w:pPr>
        <w:pStyle w:val="af0"/>
        <w:numPr>
          <w:ilvl w:val="0"/>
          <w:numId w:val="31"/>
        </w:numPr>
        <w:suppressAutoHyphens/>
        <w:spacing w:after="0" w:line="240" w:lineRule="auto"/>
        <w:ind w:left="0" w:firstLine="851"/>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журнал регистрации апелляций (приложение 2.13);</w:t>
      </w:r>
    </w:p>
    <w:p w14:paraId="29DC282C" w14:textId="77777777" w:rsidR="0080543F" w:rsidRPr="003050EA" w:rsidRDefault="0080543F" w:rsidP="006F5CE6">
      <w:pPr>
        <w:pStyle w:val="af0"/>
        <w:numPr>
          <w:ilvl w:val="0"/>
          <w:numId w:val="31"/>
        </w:numPr>
        <w:suppressAutoHyphens/>
        <w:spacing w:after="0" w:line="240" w:lineRule="auto"/>
        <w:ind w:left="0" w:firstLine="851"/>
        <w:jc w:val="both"/>
        <w:rPr>
          <w:rFonts w:ascii="Times New Roman" w:eastAsia="Times New Roman" w:hAnsi="Times New Roman"/>
          <w:sz w:val="24"/>
          <w:szCs w:val="24"/>
          <w:lang w:eastAsia="ru-RU"/>
        </w:rPr>
      </w:pPr>
      <w:r w:rsidRPr="003050EA">
        <w:rPr>
          <w:rFonts w:ascii="Times New Roman" w:eastAsia="Times New Roman" w:hAnsi="Times New Roman"/>
          <w:sz w:val="24"/>
          <w:szCs w:val="24"/>
          <w:lang w:eastAsia="ru-RU"/>
        </w:rPr>
        <w:t xml:space="preserve">протокол рассмотрения апелляции участника </w:t>
      </w:r>
      <w:r w:rsidRPr="003050EA">
        <w:rPr>
          <w:rFonts w:ascii="Times New Roman" w:eastAsia="Times New Roman" w:hAnsi="Times New Roman"/>
          <w:bCs/>
          <w:sz w:val="24"/>
          <w:szCs w:val="24"/>
          <w:lang w:eastAsia="ru-RU"/>
        </w:rPr>
        <w:t>школьного этапа</w:t>
      </w:r>
      <w:r w:rsidRPr="003050EA">
        <w:rPr>
          <w:rFonts w:ascii="Times New Roman" w:eastAsia="Times New Roman" w:hAnsi="Times New Roman"/>
          <w:sz w:val="24"/>
          <w:szCs w:val="24"/>
          <w:lang w:eastAsia="ru-RU"/>
        </w:rPr>
        <w:t xml:space="preserve"> олимпиады (приложение 2.10).</w:t>
      </w:r>
    </w:p>
    <w:p w14:paraId="7DFDDF4C"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4. Решение апелляционной комиссии оформляется протоколом. 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14:paraId="0F6C531C" w14:textId="77777777" w:rsidR="0080543F" w:rsidRPr="006554F7" w:rsidRDefault="0080543F" w:rsidP="003050E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6554F7">
        <w:rPr>
          <w:rFonts w:ascii="Times New Roman" w:eastAsia="Calibri" w:hAnsi="Times New Roman" w:cs="Times New Roman"/>
          <w:sz w:val="24"/>
          <w:szCs w:val="24"/>
        </w:rPr>
        <w:t xml:space="preserve">5. Апелляционная комиссия не рассматривает апелляции по вопросам содержания </w:t>
      </w:r>
      <w:r w:rsidR="00F44C10">
        <w:rPr>
          <w:rFonts w:ascii="Times New Roman" w:eastAsia="Calibri" w:hAnsi="Times New Roman" w:cs="Times New Roman"/>
          <w:sz w:val="24"/>
          <w:szCs w:val="24"/>
        </w:rPr>
        <w:br/>
      </w:r>
      <w:r w:rsidRPr="006554F7">
        <w:rPr>
          <w:rFonts w:ascii="Times New Roman" w:eastAsia="Calibri" w:hAnsi="Times New Roman" w:cs="Times New Roman"/>
          <w:sz w:val="24"/>
          <w:szCs w:val="24"/>
        </w:rPr>
        <w:t>и структуры олимпиадных заданий, критериев и методики оценивания их выполнения. Черновики при проведении апелляции не рассматриваются.</w:t>
      </w:r>
    </w:p>
    <w:p w14:paraId="49BD0D3F"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На заседании апелляционной комиссии рассматривается оценивание только </w:t>
      </w:r>
      <w:r w:rsidR="00F44C10">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тех заданий, которые указаны в апелляции.</w:t>
      </w:r>
    </w:p>
    <w:p w14:paraId="74B20CF0" w14:textId="77777777" w:rsidR="0080543F" w:rsidRPr="006554F7" w:rsidRDefault="0080543F" w:rsidP="003050EA">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6. Правила подачи апелляции школьного этапа олимпиады устанавливаются организатором школьного этапа олимпиады.</w:t>
      </w:r>
    </w:p>
    <w:p w14:paraId="6DA75855" w14:textId="77777777" w:rsidR="0080543F" w:rsidRPr="006554F7" w:rsidRDefault="0080543F" w:rsidP="003050EA">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7.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аудиозаписи устных ответов участников олимпиады), олимпиадные задания и критерии их оценивания, протоколы оценки.</w:t>
      </w:r>
    </w:p>
    <w:p w14:paraId="47F4AC8A" w14:textId="77777777" w:rsidR="0080543F" w:rsidRPr="006554F7" w:rsidRDefault="0080543F" w:rsidP="003050EA">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8. Рассмотрение апелляции проводится с участием самого участника олимпиады.</w:t>
      </w:r>
    </w:p>
    <w:p w14:paraId="108C071F" w14:textId="77777777" w:rsidR="0080543F" w:rsidRPr="006554F7" w:rsidRDefault="0080543F" w:rsidP="003050E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14:paraId="66F9F3B2" w14:textId="77777777" w:rsidR="0080543F" w:rsidRPr="006554F7" w:rsidRDefault="0080543F" w:rsidP="003050EA">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9.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w:t>
      </w:r>
      <w:r w:rsidR="00F44C10">
        <w:rPr>
          <w:rFonts w:ascii="Times New Roman" w:eastAsia="Calibri" w:hAnsi="Times New Roman" w:cs="Times New Roman"/>
          <w:sz w:val="24"/>
          <w:szCs w:val="24"/>
        </w:rPr>
        <w:br/>
      </w:r>
      <w:r w:rsidRPr="006554F7">
        <w:rPr>
          <w:rFonts w:ascii="Times New Roman" w:eastAsia="Calibri" w:hAnsi="Times New Roman" w:cs="Times New Roman"/>
          <w:sz w:val="24"/>
          <w:szCs w:val="24"/>
        </w:rPr>
        <w:t>без его участия, рассмотрение апелляции по существу проводится без его участия.</w:t>
      </w:r>
    </w:p>
    <w:p w14:paraId="1E06DFCA" w14:textId="77777777" w:rsidR="0080543F" w:rsidRPr="006554F7" w:rsidRDefault="0080543F" w:rsidP="003050EA">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10. 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w:t>
      </w:r>
      <w:r w:rsidR="00F44C10">
        <w:rPr>
          <w:rFonts w:ascii="Times New Roman" w:eastAsia="Calibri" w:hAnsi="Times New Roman" w:cs="Times New Roman"/>
          <w:sz w:val="24"/>
          <w:szCs w:val="24"/>
        </w:rPr>
        <w:br/>
      </w:r>
      <w:r w:rsidRPr="006554F7">
        <w:rPr>
          <w:rFonts w:ascii="Times New Roman" w:eastAsia="Calibri" w:hAnsi="Times New Roman" w:cs="Times New Roman"/>
          <w:sz w:val="24"/>
          <w:szCs w:val="24"/>
        </w:rPr>
        <w:t xml:space="preserve">на апелляцию считается недействительным и рассмотрение апелляции по существу </w:t>
      </w:r>
      <w:r w:rsidR="00F44C10">
        <w:rPr>
          <w:rFonts w:ascii="Times New Roman" w:eastAsia="Calibri" w:hAnsi="Times New Roman" w:cs="Times New Roman"/>
          <w:sz w:val="24"/>
          <w:szCs w:val="24"/>
        </w:rPr>
        <w:br/>
      </w:r>
      <w:r w:rsidRPr="006554F7">
        <w:rPr>
          <w:rFonts w:ascii="Times New Roman" w:eastAsia="Calibri" w:hAnsi="Times New Roman" w:cs="Times New Roman"/>
          <w:sz w:val="24"/>
          <w:szCs w:val="24"/>
        </w:rPr>
        <w:t>не проводится.</w:t>
      </w:r>
    </w:p>
    <w:p w14:paraId="08C3FFFC" w14:textId="77777777" w:rsidR="0080543F" w:rsidRPr="006554F7" w:rsidRDefault="0080543F" w:rsidP="003050EA">
      <w:pPr>
        <w:suppressAutoHyphen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11. В случае если были поданы апелляции о несогласии с выставленными баллами, члены жюри рассматривают апелляции участников олимпиады очно (желательно </w:t>
      </w:r>
      <w:r w:rsidR="00F44C10">
        <w:rPr>
          <w:rFonts w:ascii="Times New Roman" w:eastAsia="Calibri" w:hAnsi="Times New Roman" w:cs="Times New Roman"/>
          <w:sz w:val="24"/>
          <w:szCs w:val="24"/>
        </w:rPr>
        <w:br/>
      </w:r>
      <w:r w:rsidRPr="006554F7">
        <w:rPr>
          <w:rFonts w:ascii="Times New Roman" w:eastAsia="Calibri" w:hAnsi="Times New Roman" w:cs="Times New Roman"/>
          <w:sz w:val="24"/>
          <w:szCs w:val="24"/>
        </w:rPr>
        <w:t xml:space="preserve">с использованием средств видеофиксации), принимают соответствующее решение </w:t>
      </w:r>
      <w:r w:rsidRPr="006554F7">
        <w:rPr>
          <w:rFonts w:ascii="Times New Roman" w:eastAsia="Calibri" w:hAnsi="Times New Roman" w:cs="Times New Roman"/>
          <w:sz w:val="24"/>
          <w:szCs w:val="24"/>
        </w:rPr>
        <w:br/>
        <w:t>(об отклонении апелляции и сохранении выставленных баллов или об удовлетворении апелляции и корректировке баллов), составляют протокол апелляции  и представляют результаты олимпиады (протоколы) организатору олимпиады для внесения их в журнал</w:t>
      </w:r>
      <w:r w:rsidR="00F44C10">
        <w:rPr>
          <w:rFonts w:ascii="Times New Roman" w:eastAsia="Calibri" w:hAnsi="Times New Roman" w:cs="Times New Roman"/>
          <w:sz w:val="24"/>
          <w:szCs w:val="24"/>
        </w:rPr>
        <w:t xml:space="preserve"> апелляции (приложение 2.11) и </w:t>
      </w:r>
      <w:r w:rsidRPr="006554F7">
        <w:rPr>
          <w:rFonts w:ascii="Times New Roman" w:eastAsia="Calibri" w:hAnsi="Times New Roman" w:cs="Times New Roman"/>
          <w:sz w:val="24"/>
          <w:szCs w:val="24"/>
        </w:rPr>
        <w:t>утверждения.</w:t>
      </w:r>
    </w:p>
    <w:p w14:paraId="6240117B"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12. 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14:paraId="4EEB7898" w14:textId="77777777" w:rsidR="0080543F" w:rsidRPr="006554F7" w:rsidRDefault="0080543F" w:rsidP="003050EA">
      <w:pPr>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13. В случае несогласия с результатами апелляции, участник может подать заявление в конфликтную комиссию (приложение 2.12). Состав конфликтной комиссии утверждается организатором школьного этапа.</w:t>
      </w:r>
    </w:p>
    <w:p w14:paraId="3A7E420D" w14:textId="77777777" w:rsidR="0080543F" w:rsidRPr="003A791D" w:rsidRDefault="0080543F" w:rsidP="00F44C10">
      <w:pPr>
        <w:suppressAutoHyphens/>
        <w:spacing w:after="12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14. При рассмотрении апелляции могут присутствовать общественные наблюдатели, сопровождающие лица, представители организаторов и должностные лица министерства.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14:paraId="18B8B69B" w14:textId="77777777" w:rsidR="0080543F" w:rsidRPr="00842B2E" w:rsidRDefault="0080543F" w:rsidP="00842B2E">
      <w:pPr>
        <w:suppressAutoHyphens/>
        <w:spacing w:after="0" w:line="240" w:lineRule="auto"/>
        <w:ind w:firstLine="709"/>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val="en-US" w:eastAsia="ru-RU"/>
        </w:rPr>
        <w:t>VIII</w:t>
      </w:r>
      <w:r w:rsidRPr="006554F7">
        <w:rPr>
          <w:rFonts w:ascii="Times New Roman" w:eastAsia="Times New Roman" w:hAnsi="Times New Roman" w:cs="Times New Roman"/>
          <w:bCs/>
          <w:sz w:val="24"/>
          <w:szCs w:val="24"/>
          <w:lang w:eastAsia="ru-RU"/>
        </w:rPr>
        <w:t xml:space="preserve">. </w:t>
      </w:r>
      <w:r w:rsidRPr="006554F7">
        <w:rPr>
          <w:rFonts w:ascii="Times New Roman" w:eastAsia="Times New Roman" w:hAnsi="Times New Roman" w:cs="Times New Roman"/>
          <w:sz w:val="24"/>
          <w:szCs w:val="24"/>
          <w:lang w:eastAsia="ru-RU"/>
        </w:rPr>
        <w:t xml:space="preserve">Подведение </w:t>
      </w:r>
      <w:r w:rsidR="00842B2E">
        <w:rPr>
          <w:rFonts w:ascii="Times New Roman" w:eastAsia="Times New Roman" w:hAnsi="Times New Roman" w:cs="Times New Roman"/>
          <w:sz w:val="24"/>
          <w:szCs w:val="24"/>
          <w:lang w:eastAsia="ru-RU"/>
        </w:rPr>
        <w:t>итогов школьного этапа олимпиад</w:t>
      </w:r>
    </w:p>
    <w:p w14:paraId="01420F89" w14:textId="77777777" w:rsidR="0080543F" w:rsidRPr="006554F7" w:rsidRDefault="0080543F" w:rsidP="003050EA">
      <w:pPr>
        <w:widowControl w:val="0"/>
        <w:tabs>
          <w:tab w:val="left" w:pos="709"/>
        </w:tabs>
        <w:suppressAutoHyphens/>
        <w:autoSpaceDE w:val="0"/>
        <w:autoSpaceDN w:val="0"/>
        <w:adjustRightInd w:val="0"/>
        <w:spacing w:after="0" w:line="240" w:lineRule="auto"/>
        <w:ind w:firstLine="709"/>
        <w:contextualSpacing/>
        <w:jc w:val="both"/>
        <w:rPr>
          <w:rFonts w:ascii="Times New Roman" w:eastAsia="Calibri" w:hAnsi="Times New Roman" w:cs="Times New Roman"/>
          <w:bCs/>
          <w:sz w:val="24"/>
          <w:szCs w:val="24"/>
        </w:rPr>
      </w:pPr>
      <w:r w:rsidRPr="006554F7">
        <w:rPr>
          <w:rFonts w:ascii="Times New Roman" w:eastAsia="Calibri" w:hAnsi="Times New Roman" w:cs="Times New Roman"/>
          <w:sz w:val="24"/>
          <w:szCs w:val="24"/>
        </w:rPr>
        <w:t xml:space="preserve">1. </w:t>
      </w:r>
      <w:r w:rsidRPr="006554F7">
        <w:rPr>
          <w:rFonts w:ascii="Times New Roman" w:eastAsia="Calibri" w:hAnsi="Times New Roman" w:cs="Times New Roman"/>
          <w:bCs/>
          <w:sz w:val="24"/>
          <w:szCs w:val="24"/>
        </w:rPr>
        <w:t>Определение победителей и призеров школьного этапа олимпиады:</w:t>
      </w:r>
    </w:p>
    <w:p w14:paraId="5E5AA939" w14:textId="77777777" w:rsidR="0080543F" w:rsidRPr="006554F7" w:rsidRDefault="0080543F" w:rsidP="006F5CE6">
      <w:pPr>
        <w:widowControl w:val="0"/>
        <w:numPr>
          <w:ilvl w:val="0"/>
          <w:numId w:val="3"/>
        </w:numPr>
        <w:tabs>
          <w:tab w:val="left" w:pos="1134"/>
        </w:tabs>
        <w:suppressAutoHyphens/>
        <w:autoSpaceDE w:val="0"/>
        <w:autoSpaceDN w:val="0"/>
        <w:adjustRightInd w:val="0"/>
        <w:spacing w:after="0" w:line="240" w:lineRule="auto"/>
        <w:ind w:left="0" w:firstLine="709"/>
        <w:jc w:val="both"/>
        <w:rPr>
          <w:rFonts w:ascii="Times New Roman" w:eastAsia="Calibri" w:hAnsi="Times New Roman" w:cs="Times New Roman"/>
          <w:bCs/>
          <w:sz w:val="24"/>
          <w:szCs w:val="24"/>
        </w:rPr>
      </w:pPr>
      <w:r w:rsidRPr="006554F7">
        <w:rPr>
          <w:rFonts w:ascii="Times New Roman" w:eastAsia="Calibri" w:hAnsi="Times New Roman" w:cs="Times New Roman"/>
          <w:bCs/>
          <w:sz w:val="24"/>
          <w:szCs w:val="24"/>
        </w:rPr>
        <w:t xml:space="preserve">оргкомитет </w:t>
      </w:r>
      <w:r w:rsidRPr="006554F7">
        <w:rPr>
          <w:rFonts w:ascii="Times New Roman" w:eastAsia="Calibri" w:hAnsi="Times New Roman" w:cs="Times New Roman"/>
          <w:sz w:val="24"/>
          <w:szCs w:val="24"/>
        </w:rPr>
        <w:t>формирует рейтинговые таблицы результатов участников олимпиады по каждому общеобразовательному предмету (далее – рейтинг);</w:t>
      </w:r>
    </w:p>
    <w:p w14:paraId="571AE139" w14:textId="77777777" w:rsidR="0080543F" w:rsidRPr="006554F7" w:rsidRDefault="0080543F" w:rsidP="006F5CE6">
      <w:pPr>
        <w:widowControl w:val="0"/>
        <w:numPr>
          <w:ilvl w:val="0"/>
          <w:numId w:val="3"/>
        </w:numPr>
        <w:tabs>
          <w:tab w:val="left" w:pos="1134"/>
        </w:tabs>
        <w:suppressAutoHyphen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количество призеров школьного этапа олимпиады определяется организаторами по согласованию с оргкомитетом школьного этапа олимпиады и может составлять не более 25% от общего количества участников. Для малочисленных олимпиад (до 8 человек) </w:t>
      </w:r>
      <w:r w:rsidRPr="006554F7">
        <w:rPr>
          <w:rFonts w:ascii="Times New Roman" w:eastAsia="Calibri" w:hAnsi="Times New Roman" w:cs="Times New Roman"/>
          <w:sz w:val="24"/>
          <w:szCs w:val="24"/>
        </w:rPr>
        <w:lastRenderedPageBreak/>
        <w:t>количество призеров может составлять 50% от общего числа участников;</w:t>
      </w:r>
    </w:p>
    <w:p w14:paraId="3D3F3421" w14:textId="77777777" w:rsidR="0080543F" w:rsidRPr="00C27E1B" w:rsidRDefault="0080543F" w:rsidP="006F5CE6">
      <w:pPr>
        <w:widowControl w:val="0"/>
        <w:numPr>
          <w:ilvl w:val="0"/>
          <w:numId w:val="4"/>
        </w:numPr>
        <w:tabs>
          <w:tab w:val="left" w:pos="709"/>
          <w:tab w:val="left" w:pos="1134"/>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победителем считается участник, набравший наибольшее количество баллов</w:t>
      </w:r>
      <w:r w:rsidR="00C27E1B">
        <w:rPr>
          <w:rFonts w:ascii="Times New Roman" w:eastAsia="Calibri" w:hAnsi="Times New Roman" w:cs="Times New Roman"/>
          <w:sz w:val="24"/>
          <w:szCs w:val="24"/>
        </w:rPr>
        <w:t xml:space="preserve">; </w:t>
      </w:r>
      <w:r w:rsidR="00C27E1B">
        <w:rPr>
          <w:rFonts w:ascii="Times New Roman" w:eastAsia="Calibri" w:hAnsi="Times New Roman" w:cs="Times New Roman"/>
          <w:sz w:val="24"/>
          <w:szCs w:val="24"/>
        </w:rPr>
        <w:br/>
        <w:t>в</w:t>
      </w:r>
      <w:r w:rsidRPr="00C27E1B">
        <w:rPr>
          <w:rFonts w:ascii="Times New Roman" w:eastAsia="Calibri" w:hAnsi="Times New Roman" w:cs="Times New Roman"/>
          <w:sz w:val="24"/>
          <w:szCs w:val="24"/>
        </w:rPr>
        <w:t xml:space="preserve"> случае равенства набранных баллов у нескольких участников </w:t>
      </w:r>
      <w:r w:rsidR="00C27E1B">
        <w:rPr>
          <w:rFonts w:ascii="Times New Roman" w:eastAsia="Calibri" w:hAnsi="Times New Roman" w:cs="Times New Roman"/>
          <w:sz w:val="24"/>
          <w:szCs w:val="24"/>
        </w:rPr>
        <w:t>все они признаются победителями;</w:t>
      </w:r>
      <w:r w:rsidRPr="00C27E1B">
        <w:rPr>
          <w:rFonts w:ascii="Times New Roman" w:eastAsia="Calibri" w:hAnsi="Times New Roman" w:cs="Times New Roman"/>
          <w:sz w:val="24"/>
          <w:szCs w:val="24"/>
        </w:rPr>
        <w:t xml:space="preserve"> </w:t>
      </w:r>
      <w:r w:rsidR="00C27E1B">
        <w:rPr>
          <w:rFonts w:ascii="Times New Roman" w:eastAsia="Calibri" w:hAnsi="Times New Roman" w:cs="Times New Roman"/>
          <w:sz w:val="24"/>
          <w:szCs w:val="24"/>
        </w:rPr>
        <w:t>п</w:t>
      </w:r>
      <w:r w:rsidRPr="00C27E1B">
        <w:rPr>
          <w:rFonts w:ascii="Times New Roman" w:eastAsia="Calibri" w:hAnsi="Times New Roman" w:cs="Times New Roman"/>
          <w:sz w:val="24"/>
          <w:szCs w:val="24"/>
        </w:rPr>
        <w:t xml:space="preserve">ризерами школьного этапа олимпиады, в пределах установленной квоты, признаются все участники школьного этапа олимпиады, следующие в итоговой таблице </w:t>
      </w:r>
      <w:r w:rsidRPr="00C27E1B">
        <w:rPr>
          <w:rFonts w:ascii="Times New Roman" w:eastAsia="Calibri" w:hAnsi="Times New Roman" w:cs="Times New Roman"/>
          <w:sz w:val="24"/>
          <w:szCs w:val="24"/>
        </w:rPr>
        <w:br/>
        <w:t>за победителями;</w:t>
      </w:r>
    </w:p>
    <w:p w14:paraId="3CBFA975" w14:textId="77777777" w:rsidR="0080543F" w:rsidRPr="006554F7" w:rsidRDefault="0080543F" w:rsidP="006F5CE6">
      <w:pPr>
        <w:widowControl w:val="0"/>
        <w:numPr>
          <w:ilvl w:val="0"/>
          <w:numId w:val="4"/>
        </w:numPr>
        <w:tabs>
          <w:tab w:val="left" w:pos="1134"/>
        </w:tabs>
        <w:suppressAutoHyphens/>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победители и призеры школьного этапа олимпиады награждаются дипломами;</w:t>
      </w:r>
    </w:p>
    <w:p w14:paraId="1FD4D4AF" w14:textId="77777777" w:rsidR="0080543F" w:rsidRPr="006554F7" w:rsidRDefault="0080543F" w:rsidP="006F5CE6">
      <w:pPr>
        <w:widowControl w:val="0"/>
        <w:numPr>
          <w:ilvl w:val="0"/>
          <w:numId w:val="4"/>
        </w:numPr>
        <w:tabs>
          <w:tab w:val="left" w:pos="1134"/>
        </w:tabs>
        <w:suppressAutoHyphens/>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оргкомитет школьного этапа 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w:t>
      </w:r>
      <w:r w:rsidR="00C27E1B">
        <w:rPr>
          <w:rFonts w:ascii="Times New Roman" w:eastAsia="Calibri" w:hAnsi="Times New Roman" w:cs="Times New Roman"/>
          <w:sz w:val="24"/>
          <w:szCs w:val="24"/>
        </w:rPr>
        <w:br/>
      </w:r>
      <w:r w:rsidRPr="006554F7">
        <w:rPr>
          <w:rFonts w:ascii="Times New Roman" w:eastAsia="Calibri" w:hAnsi="Times New Roman" w:cs="Times New Roman"/>
          <w:sz w:val="24"/>
          <w:szCs w:val="24"/>
        </w:rPr>
        <w:t>в том числе протоколы жюри школьного этапа олимпиады по каждому общеобразовательному предмету (приложение 2.14).</w:t>
      </w:r>
    </w:p>
    <w:p w14:paraId="42EFF59F" w14:textId="77777777" w:rsidR="0080543F" w:rsidRPr="00D026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2. Список </w:t>
      </w:r>
      <w:r w:rsidR="00301D12" w:rsidRPr="006554F7">
        <w:rPr>
          <w:rFonts w:ascii="Times New Roman" w:eastAsia="Times New Roman" w:hAnsi="Times New Roman" w:cs="Times New Roman"/>
          <w:sz w:val="24"/>
          <w:szCs w:val="24"/>
          <w:lang w:eastAsia="ru-RU"/>
        </w:rPr>
        <w:t>всех</w:t>
      </w:r>
      <w:r w:rsidRPr="006554F7">
        <w:rPr>
          <w:rFonts w:ascii="Times New Roman" w:eastAsia="Times New Roman" w:hAnsi="Times New Roman" w:cs="Times New Roman"/>
          <w:sz w:val="24"/>
          <w:szCs w:val="24"/>
          <w:lang w:eastAsia="ru-RU"/>
        </w:rPr>
        <w:t xml:space="preserve"> участн</w:t>
      </w:r>
      <w:r w:rsidR="00301D12" w:rsidRPr="006554F7">
        <w:rPr>
          <w:rFonts w:ascii="Times New Roman" w:eastAsia="Times New Roman" w:hAnsi="Times New Roman" w:cs="Times New Roman"/>
          <w:sz w:val="24"/>
          <w:szCs w:val="24"/>
          <w:lang w:eastAsia="ru-RU"/>
        </w:rPr>
        <w:t xml:space="preserve">иков школьного этапа олимпиады </w:t>
      </w:r>
      <w:r w:rsidRPr="006554F7">
        <w:rPr>
          <w:rFonts w:ascii="Times New Roman" w:eastAsia="Times New Roman" w:hAnsi="Times New Roman" w:cs="Times New Roman"/>
          <w:sz w:val="24"/>
          <w:szCs w:val="24"/>
          <w:lang w:eastAsia="ru-RU"/>
        </w:rPr>
        <w:t xml:space="preserve">с указанием набранных баллов размещается на официальном сайте олимпиады «Олимпиады школьников г. Рязани» </w:t>
      </w:r>
      <w:hyperlink r:id="rId10" w:history="1">
        <w:r w:rsidRPr="006554F7">
          <w:rPr>
            <w:rFonts w:ascii="Times New Roman" w:eastAsia="Times New Roman" w:hAnsi="Times New Roman" w:cs="Times New Roman"/>
            <w:sz w:val="24"/>
            <w:szCs w:val="24"/>
            <w:lang w:eastAsia="ru-RU"/>
          </w:rPr>
          <w:t>www.ryazolymp.ru</w:t>
        </w:r>
      </w:hyperlink>
      <w:r w:rsidRPr="006554F7">
        <w:rPr>
          <w:rFonts w:ascii="Times New Roman" w:eastAsia="Times New Roman" w:hAnsi="Times New Roman" w:cs="Times New Roman"/>
          <w:sz w:val="24"/>
          <w:szCs w:val="24"/>
          <w:lang w:eastAsia="ru-RU"/>
        </w:rPr>
        <w:t xml:space="preserve"> в течение 7 рабочих дней после дня проведения олимпиады по каждому предмету согласно графику проведения школьного этапа олимпиад. Ответственность </w:t>
      </w:r>
      <w:r w:rsidR="00C27E1B">
        <w:rPr>
          <w:rFonts w:ascii="Times New Roman" w:eastAsia="Times New Roman" w:hAnsi="Times New Roman" w:cs="Times New Roman"/>
          <w:sz w:val="24"/>
          <w:szCs w:val="24"/>
          <w:lang w:eastAsia="ru-RU"/>
        </w:rPr>
        <w:br/>
      </w:r>
      <w:r w:rsidRPr="006554F7">
        <w:rPr>
          <w:rFonts w:ascii="Times New Roman" w:eastAsia="Times New Roman" w:hAnsi="Times New Roman" w:cs="Times New Roman"/>
          <w:sz w:val="24"/>
          <w:szCs w:val="24"/>
          <w:lang w:eastAsia="ru-RU"/>
        </w:rPr>
        <w:t xml:space="preserve">за предоставленную информацию возлагается на директора </w:t>
      </w:r>
      <w:r w:rsidRPr="00D026F7">
        <w:rPr>
          <w:rFonts w:ascii="Times New Roman" w:eastAsia="Times New Roman" w:hAnsi="Times New Roman" w:cs="Times New Roman"/>
          <w:sz w:val="24"/>
          <w:szCs w:val="24"/>
          <w:lang w:eastAsia="ru-RU"/>
        </w:rPr>
        <w:t xml:space="preserve">общеобразовательного учреждения. </w:t>
      </w:r>
    </w:p>
    <w:p w14:paraId="0AAEA982" w14:textId="77777777" w:rsidR="00BD435C" w:rsidRPr="00FC663B" w:rsidRDefault="00BD435C"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 xml:space="preserve">При возникновении технических неполадок </w:t>
      </w:r>
      <w:r w:rsidR="006135F9" w:rsidRPr="00D026F7">
        <w:rPr>
          <w:rFonts w:ascii="Times New Roman" w:eastAsia="Times New Roman" w:hAnsi="Times New Roman" w:cs="Times New Roman"/>
          <w:sz w:val="24"/>
          <w:szCs w:val="24"/>
          <w:lang w:eastAsia="ru-RU"/>
        </w:rPr>
        <w:t xml:space="preserve">в работе сайта </w:t>
      </w:r>
      <w:r w:rsidRPr="00D026F7">
        <w:rPr>
          <w:rFonts w:ascii="Times New Roman" w:eastAsia="Times New Roman" w:hAnsi="Times New Roman" w:cs="Times New Roman"/>
          <w:sz w:val="24"/>
          <w:szCs w:val="24"/>
          <w:lang w:eastAsia="ru-RU"/>
        </w:rPr>
        <w:t xml:space="preserve">список участников необходимо предоставить в </w:t>
      </w:r>
      <w:r w:rsidR="006135F9" w:rsidRPr="00D026F7">
        <w:rPr>
          <w:rFonts w:ascii="Times New Roman" w:eastAsia="Times New Roman" w:hAnsi="Times New Roman" w:cs="Times New Roman"/>
          <w:sz w:val="24"/>
          <w:szCs w:val="24"/>
          <w:lang w:eastAsia="ru-RU"/>
        </w:rPr>
        <w:t>формате .</w:t>
      </w:r>
      <w:r w:rsidR="006135F9" w:rsidRPr="00D026F7">
        <w:rPr>
          <w:rFonts w:ascii="Times New Roman" w:eastAsia="Times New Roman" w:hAnsi="Times New Roman" w:cs="Times New Roman"/>
          <w:sz w:val="24"/>
          <w:szCs w:val="24"/>
          <w:lang w:val="en-US" w:eastAsia="ru-RU"/>
        </w:rPr>
        <w:t>Excel</w:t>
      </w:r>
      <w:r w:rsidR="003C2D49">
        <w:rPr>
          <w:rFonts w:ascii="Times New Roman" w:eastAsia="Times New Roman" w:hAnsi="Times New Roman" w:cs="Times New Roman"/>
          <w:sz w:val="24"/>
          <w:szCs w:val="24"/>
          <w:lang w:eastAsia="ru-RU"/>
        </w:rPr>
        <w:t xml:space="preserve"> (приложение 2.15</w:t>
      </w:r>
      <w:r w:rsidR="00FC663B" w:rsidRPr="00D026F7">
        <w:rPr>
          <w:rFonts w:ascii="Times New Roman" w:eastAsia="Times New Roman" w:hAnsi="Times New Roman" w:cs="Times New Roman"/>
          <w:sz w:val="24"/>
          <w:szCs w:val="24"/>
          <w:lang w:eastAsia="ru-RU"/>
        </w:rPr>
        <w:t xml:space="preserve">) на адрес электронной почты </w:t>
      </w:r>
      <w:r w:rsidR="00FC663B" w:rsidRPr="00BF69C8">
        <w:rPr>
          <w:rFonts w:ascii="Times New Roman" w:eastAsia="Times New Roman" w:hAnsi="Times New Roman" w:cs="Times New Roman"/>
          <w:sz w:val="24"/>
          <w:szCs w:val="24"/>
          <w:lang w:eastAsia="ru-RU"/>
        </w:rPr>
        <w:t>olympcmiso@yandex.ru</w:t>
      </w:r>
      <w:r w:rsidR="00FC663B" w:rsidRPr="00D026F7">
        <w:rPr>
          <w:rFonts w:ascii="Times New Roman" w:eastAsia="Times New Roman" w:hAnsi="Times New Roman" w:cs="Times New Roman"/>
          <w:sz w:val="24"/>
          <w:szCs w:val="24"/>
          <w:lang w:eastAsia="ru-RU"/>
        </w:rPr>
        <w:t>.</w:t>
      </w:r>
    </w:p>
    <w:p w14:paraId="69A9A469" w14:textId="77777777" w:rsidR="0080543F" w:rsidRPr="006554F7" w:rsidRDefault="0080543F" w:rsidP="003050EA">
      <w:pPr>
        <w:widowControl w:val="0"/>
        <w:tabs>
          <w:tab w:val="left" w:pos="1080"/>
        </w:tabs>
        <w:suppressAutoHyphens/>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В таблице указывается:</w:t>
      </w:r>
    </w:p>
    <w:p w14:paraId="2C153539" w14:textId="77777777" w:rsidR="0080543F" w:rsidRPr="006554F7" w:rsidRDefault="0080543F" w:rsidP="006F5CE6">
      <w:pPr>
        <w:widowControl w:val="0"/>
        <w:numPr>
          <w:ilvl w:val="1"/>
          <w:numId w:val="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 фамилия, имя и отчество учащегося;</w:t>
      </w:r>
    </w:p>
    <w:p w14:paraId="44A7A6D2" w14:textId="77777777" w:rsidR="0080543F" w:rsidRPr="006554F7" w:rsidRDefault="0080543F" w:rsidP="006F5CE6">
      <w:pPr>
        <w:widowControl w:val="0"/>
        <w:numPr>
          <w:ilvl w:val="1"/>
          <w:numId w:val="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 фамилия и инициалы педагога, подготовившего учащегося к олимпиаде;</w:t>
      </w:r>
    </w:p>
    <w:p w14:paraId="6EB79B55" w14:textId="77777777" w:rsidR="0080543F" w:rsidRPr="006554F7" w:rsidRDefault="0080543F" w:rsidP="006F5CE6">
      <w:pPr>
        <w:widowControl w:val="0"/>
        <w:numPr>
          <w:ilvl w:val="1"/>
          <w:numId w:val="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 баллы, набранные учащимся на школьном этапе олимпиады;</w:t>
      </w:r>
    </w:p>
    <w:p w14:paraId="14CEEBF1" w14:textId="77777777" w:rsidR="0080543F" w:rsidRPr="006554F7" w:rsidRDefault="0080543F" w:rsidP="006F5CE6">
      <w:pPr>
        <w:widowControl w:val="0"/>
        <w:numPr>
          <w:ilvl w:val="1"/>
          <w:numId w:val="2"/>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 место, занятое учащимся на школьном этапе олимпиады.</w:t>
      </w:r>
    </w:p>
    <w:p w14:paraId="613E2AEE" w14:textId="77777777" w:rsidR="0080543F" w:rsidRPr="006554F7" w:rsidRDefault="0080543F" w:rsidP="003050EA">
      <w:pPr>
        <w:spacing w:after="0" w:line="240" w:lineRule="auto"/>
        <w:ind w:firstLine="709"/>
        <w:rPr>
          <w:rFonts w:ascii="Times New Roman" w:eastAsia="Times New Roman" w:hAnsi="Times New Roman" w:cs="Times New Roman"/>
          <w:bCs/>
          <w:sz w:val="24"/>
          <w:szCs w:val="24"/>
          <w:lang w:eastAsia="ru-RU"/>
        </w:rPr>
      </w:pPr>
    </w:p>
    <w:p w14:paraId="2901D703" w14:textId="77777777" w:rsidR="0080543F" w:rsidRPr="006554F7" w:rsidRDefault="0080543F" w:rsidP="000D2844">
      <w:pPr>
        <w:spacing w:after="0" w:line="240" w:lineRule="auto"/>
        <w:rPr>
          <w:rFonts w:ascii="Times New Roman" w:eastAsia="Calibri" w:hAnsi="Times New Roman" w:cs="Times New Roman"/>
          <w:sz w:val="24"/>
          <w:szCs w:val="24"/>
          <w:lang w:eastAsia="ru-RU"/>
        </w:rPr>
      </w:pPr>
    </w:p>
    <w:p w14:paraId="46A24CCE" w14:textId="77777777" w:rsidR="0080543F" w:rsidRDefault="0080543F" w:rsidP="003050EA">
      <w:pPr>
        <w:spacing w:after="0" w:line="240" w:lineRule="auto"/>
        <w:ind w:firstLine="709"/>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br w:type="page"/>
      </w:r>
      <w:r w:rsidRPr="006554F7">
        <w:rPr>
          <w:rFonts w:ascii="Times New Roman" w:eastAsia="Calibri" w:hAnsi="Times New Roman" w:cs="Times New Roman"/>
          <w:sz w:val="24"/>
          <w:szCs w:val="24"/>
          <w:lang w:eastAsia="ru-RU"/>
        </w:rPr>
        <w:lastRenderedPageBreak/>
        <w:t>Приложение 2.1</w:t>
      </w:r>
    </w:p>
    <w:p w14:paraId="5B6955F3" w14:textId="77777777" w:rsidR="009056B1" w:rsidRPr="006554F7" w:rsidRDefault="009056B1" w:rsidP="003050EA">
      <w:pPr>
        <w:spacing w:after="0" w:line="240" w:lineRule="auto"/>
        <w:ind w:firstLine="709"/>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73132051" w14:textId="77777777" w:rsidR="0080543F" w:rsidRPr="006554F7" w:rsidRDefault="0080543F" w:rsidP="0080543F">
      <w:pPr>
        <w:suppressAutoHyphens/>
        <w:spacing w:after="0" w:line="240" w:lineRule="auto"/>
        <w:jc w:val="center"/>
        <w:rPr>
          <w:rFonts w:ascii="Times New Roman" w:eastAsia="Times New Roman" w:hAnsi="Times New Roman" w:cs="Times New Roman"/>
          <w:sz w:val="24"/>
          <w:szCs w:val="24"/>
          <w:lang w:eastAsia="ru-RU"/>
        </w:rPr>
      </w:pPr>
    </w:p>
    <w:p w14:paraId="3FCBC9D9" w14:textId="77777777" w:rsidR="0080543F" w:rsidRPr="006554F7" w:rsidRDefault="0080543F" w:rsidP="0080543F">
      <w:pPr>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Маршрутная карта </w:t>
      </w:r>
      <w:r w:rsidRPr="006554F7">
        <w:rPr>
          <w:rFonts w:ascii="Times New Roman" w:eastAsia="Times New Roman" w:hAnsi="Times New Roman" w:cs="Times New Roman"/>
          <w:noProof/>
          <w:sz w:val="24"/>
          <w:szCs w:val="24"/>
          <w:lang w:eastAsia="ru-RU"/>
        </w:rPr>
        <w:t xml:space="preserve">проведения </w:t>
      </w:r>
      <w:r w:rsidRPr="006554F7">
        <w:rPr>
          <w:rFonts w:ascii="Times New Roman" w:eastAsia="Times New Roman" w:hAnsi="Times New Roman" w:cs="Times New Roman"/>
          <w:sz w:val="24"/>
          <w:szCs w:val="24"/>
          <w:lang w:eastAsia="ru-RU"/>
        </w:rPr>
        <w:t>школьного этапа всероссийской олимпиады ш</w:t>
      </w:r>
      <w:r w:rsidR="003C0B4C">
        <w:rPr>
          <w:rFonts w:ascii="Times New Roman" w:eastAsia="Times New Roman" w:hAnsi="Times New Roman" w:cs="Times New Roman"/>
          <w:sz w:val="24"/>
          <w:szCs w:val="24"/>
          <w:lang w:eastAsia="ru-RU"/>
        </w:rPr>
        <w:t xml:space="preserve">кольников </w:t>
      </w:r>
      <w:r w:rsidR="00B97F28">
        <w:rPr>
          <w:rFonts w:ascii="Times New Roman" w:eastAsia="Times New Roman" w:hAnsi="Times New Roman" w:cs="Times New Roman"/>
          <w:sz w:val="24"/>
          <w:szCs w:val="24"/>
          <w:lang w:eastAsia="ru-RU"/>
        </w:rPr>
        <w:br/>
      </w:r>
      <w:r w:rsidR="003C0B4C">
        <w:rPr>
          <w:rFonts w:ascii="Times New Roman" w:eastAsia="Times New Roman" w:hAnsi="Times New Roman" w:cs="Times New Roman"/>
          <w:sz w:val="24"/>
          <w:szCs w:val="24"/>
          <w:lang w:eastAsia="ru-RU"/>
        </w:rPr>
        <w:t xml:space="preserve">в городе Рязани в 2023/2024 </w:t>
      </w:r>
      <w:r w:rsidRPr="006554F7">
        <w:rPr>
          <w:rFonts w:ascii="Times New Roman" w:eastAsia="Times New Roman" w:hAnsi="Times New Roman" w:cs="Times New Roman"/>
          <w:sz w:val="24"/>
          <w:szCs w:val="24"/>
          <w:lang w:eastAsia="ru-RU"/>
        </w:rPr>
        <w:t>учебном году</w:t>
      </w:r>
    </w:p>
    <w:p w14:paraId="080B5E94" w14:textId="77777777" w:rsidR="0080543F" w:rsidRPr="006554F7" w:rsidRDefault="0080543F" w:rsidP="0080543F">
      <w:pPr>
        <w:tabs>
          <w:tab w:val="left" w:pos="1260"/>
        </w:tabs>
        <w:spacing w:after="0" w:line="240" w:lineRule="auto"/>
        <w:jc w:val="center"/>
        <w:rPr>
          <w:rFonts w:ascii="Times New Roman" w:eastAsia="Times New Roman" w:hAnsi="Times New Roman" w:cs="Times New Roman"/>
          <w:sz w:val="20"/>
          <w:szCs w:val="20"/>
          <w:lang w:eastAsia="ru-RU"/>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5"/>
        <w:gridCol w:w="2552"/>
      </w:tblGrid>
      <w:tr w:rsidR="006554F7" w:rsidRPr="006554F7" w14:paraId="3AC3402C" w14:textId="77777777" w:rsidTr="00EC7247">
        <w:trPr>
          <w:tblHeader/>
        </w:trPr>
        <w:tc>
          <w:tcPr>
            <w:tcW w:w="7585" w:type="dxa"/>
          </w:tcPr>
          <w:p w14:paraId="373817F4" w14:textId="77777777" w:rsidR="0080543F" w:rsidRPr="006554F7" w:rsidRDefault="0080543F" w:rsidP="0080543F">
            <w:pPr>
              <w:widowControl w:val="0"/>
              <w:tabs>
                <w:tab w:val="left" w:pos="126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Содержание деятельности</w:t>
            </w:r>
          </w:p>
        </w:tc>
        <w:tc>
          <w:tcPr>
            <w:tcW w:w="2552" w:type="dxa"/>
            <w:vAlign w:val="center"/>
          </w:tcPr>
          <w:p w14:paraId="7DFBAA5A" w14:textId="77777777" w:rsidR="0080543F" w:rsidRPr="006554F7" w:rsidRDefault="0080543F" w:rsidP="0080543F">
            <w:pPr>
              <w:widowControl w:val="0"/>
              <w:tabs>
                <w:tab w:val="left" w:pos="126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Сроки</w:t>
            </w:r>
          </w:p>
        </w:tc>
      </w:tr>
      <w:tr w:rsidR="006554F7" w:rsidRPr="006554F7" w14:paraId="5CD7C59A" w14:textId="77777777" w:rsidTr="00EC7247">
        <w:tc>
          <w:tcPr>
            <w:tcW w:w="10137" w:type="dxa"/>
            <w:gridSpan w:val="2"/>
            <w:vAlign w:val="center"/>
          </w:tcPr>
          <w:p w14:paraId="6F81AD07"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b/>
                <w:bCs/>
                <w:sz w:val="24"/>
                <w:szCs w:val="24"/>
                <w:lang w:eastAsia="ru-RU"/>
              </w:rPr>
            </w:pPr>
            <w:r w:rsidRPr="006554F7">
              <w:rPr>
                <w:rFonts w:ascii="Times New Roman" w:eastAsia="Times New Roman" w:hAnsi="Times New Roman" w:cs="Times New Roman"/>
                <w:b/>
                <w:bCs/>
                <w:sz w:val="24"/>
                <w:szCs w:val="24"/>
                <w:lang w:eastAsia="ru-RU"/>
              </w:rPr>
              <w:t xml:space="preserve">Организатор школьного этапа всероссийской олимпиады школьников </w:t>
            </w:r>
            <w:r w:rsidRPr="006554F7">
              <w:rPr>
                <w:rFonts w:ascii="Times New Roman" w:eastAsia="Times New Roman" w:hAnsi="Times New Roman" w:cs="Times New Roman"/>
                <w:b/>
                <w:bCs/>
                <w:sz w:val="24"/>
                <w:szCs w:val="24"/>
                <w:lang w:eastAsia="ru-RU"/>
              </w:rPr>
              <w:br/>
              <w:t>– управление образования и молодежной политики администрации города Рязани</w:t>
            </w:r>
          </w:p>
        </w:tc>
      </w:tr>
      <w:tr w:rsidR="006554F7" w:rsidRPr="006554F7" w14:paraId="34766FD0" w14:textId="77777777" w:rsidTr="00EC7247">
        <w:tc>
          <w:tcPr>
            <w:tcW w:w="7585" w:type="dxa"/>
          </w:tcPr>
          <w:p w14:paraId="5CC479B0" w14:textId="77777777" w:rsidR="0080543F" w:rsidRPr="006554F7" w:rsidRDefault="0080543F" w:rsidP="003339F9">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6554F7">
              <w:rPr>
                <w:rFonts w:ascii="Times New Roman" w:eastAsia="Calibri" w:hAnsi="Times New Roman" w:cs="Times New Roman"/>
                <w:sz w:val="24"/>
                <w:szCs w:val="24"/>
                <w:u w:val="single"/>
              </w:rPr>
              <w:t>Утверждает:</w:t>
            </w:r>
          </w:p>
          <w:p w14:paraId="787D3F7B" w14:textId="77777777" w:rsidR="0080543F" w:rsidRPr="006554F7" w:rsidRDefault="0080543F" w:rsidP="003339F9">
            <w:pPr>
              <w:widowControl w:val="0"/>
              <w:tabs>
                <w:tab w:val="left" w:pos="248"/>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6554F7">
              <w:rPr>
                <w:rFonts w:ascii="Times New Roman" w:eastAsia="Calibri" w:hAnsi="Times New Roman" w:cs="Times New Roman"/>
                <w:sz w:val="24"/>
                <w:szCs w:val="24"/>
              </w:rPr>
              <w:t>- состав муниципальных предметно-методических комиссий;</w:t>
            </w:r>
          </w:p>
        </w:tc>
        <w:tc>
          <w:tcPr>
            <w:tcW w:w="2552" w:type="dxa"/>
            <w:vAlign w:val="center"/>
          </w:tcPr>
          <w:p w14:paraId="77F95D1F"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11.09.2023</w:t>
            </w:r>
          </w:p>
        </w:tc>
      </w:tr>
      <w:tr w:rsidR="006554F7" w:rsidRPr="006554F7" w14:paraId="2C836977" w14:textId="77777777" w:rsidTr="00EC7247">
        <w:tc>
          <w:tcPr>
            <w:tcW w:w="7585" w:type="dxa"/>
          </w:tcPr>
          <w:p w14:paraId="3EAC5AA6" w14:textId="77777777" w:rsidR="0080543F" w:rsidRPr="006554F7" w:rsidRDefault="0080543F" w:rsidP="003339F9">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 сроки и места проведения школьного этапа </w:t>
            </w:r>
            <w:r w:rsidR="003C0B4C">
              <w:rPr>
                <w:rFonts w:ascii="Times New Roman" w:eastAsia="Calibri" w:hAnsi="Times New Roman" w:cs="Times New Roman"/>
                <w:sz w:val="24"/>
                <w:szCs w:val="24"/>
              </w:rPr>
              <w:t>олимпиады в городе Рязани в 2023/2024</w:t>
            </w:r>
            <w:r w:rsidRPr="006554F7">
              <w:rPr>
                <w:rFonts w:ascii="Times New Roman" w:eastAsia="Calibri" w:hAnsi="Times New Roman" w:cs="Times New Roman"/>
                <w:sz w:val="24"/>
                <w:szCs w:val="24"/>
              </w:rPr>
              <w:t xml:space="preserve"> учебном году;</w:t>
            </w:r>
          </w:p>
        </w:tc>
        <w:tc>
          <w:tcPr>
            <w:tcW w:w="2552" w:type="dxa"/>
            <w:vAlign w:val="center"/>
          </w:tcPr>
          <w:p w14:paraId="751E7535"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11.09.2023</w:t>
            </w:r>
          </w:p>
        </w:tc>
      </w:tr>
      <w:tr w:rsidR="006554F7" w:rsidRPr="006554F7" w14:paraId="235A5478" w14:textId="77777777" w:rsidTr="00EC7247">
        <w:trPr>
          <w:trHeight w:val="4815"/>
        </w:trPr>
        <w:tc>
          <w:tcPr>
            <w:tcW w:w="7585" w:type="dxa"/>
          </w:tcPr>
          <w:p w14:paraId="4871D3C5" w14:textId="77777777" w:rsidR="0080543F" w:rsidRPr="006554F7" w:rsidRDefault="0080543F" w:rsidP="003339F9">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 требования к проведению </w:t>
            </w:r>
            <w:r w:rsidR="003C0B4C">
              <w:rPr>
                <w:rFonts w:ascii="Times New Roman" w:eastAsia="Calibri" w:hAnsi="Times New Roman" w:cs="Times New Roman"/>
                <w:sz w:val="24"/>
                <w:szCs w:val="24"/>
              </w:rPr>
              <w:t>школьного этапа олимпиады в 2023/2024</w:t>
            </w:r>
            <w:r w:rsidRPr="006554F7">
              <w:rPr>
                <w:rFonts w:ascii="Times New Roman" w:eastAsia="Calibri" w:hAnsi="Times New Roman" w:cs="Times New Roman"/>
                <w:sz w:val="24"/>
                <w:szCs w:val="24"/>
              </w:rPr>
              <w:t xml:space="preserve"> учебном году;</w:t>
            </w:r>
          </w:p>
          <w:p w14:paraId="51D608BA" w14:textId="77777777" w:rsidR="0080543F" w:rsidRPr="006554F7" w:rsidRDefault="0080543F" w:rsidP="003339F9">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составы оргкомитета и жюри школьного этапа олимпиады;</w:t>
            </w:r>
          </w:p>
          <w:p w14:paraId="1B19B172" w14:textId="77777777" w:rsidR="0080543F" w:rsidRPr="006554F7" w:rsidRDefault="0080543F" w:rsidP="003339F9">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ответственных за хранение и конфиденциальность, передачу олимпиадных заданий, критериев и методик оценивания выполненных олимпиадных заданий школьного этапа олимпиады;</w:t>
            </w:r>
          </w:p>
          <w:p w14:paraId="43B92F24" w14:textId="77777777" w:rsidR="0080543F" w:rsidRPr="006554F7" w:rsidRDefault="0080543F" w:rsidP="003339F9">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требования к итоговым рейтингам и файлам процедуры сканирования протоколов жюри школьного этапа олимпиады;</w:t>
            </w:r>
          </w:p>
          <w:p w14:paraId="325251EB" w14:textId="77777777" w:rsidR="0080543F" w:rsidRPr="006554F7" w:rsidRDefault="0080543F" w:rsidP="003339F9">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формы документов, обеспечивающих взаимодействие участников образовательных отношений в ходе школьного этапа олимпиады;</w:t>
            </w:r>
          </w:p>
          <w:p w14:paraId="1B1D760C" w14:textId="77777777" w:rsidR="0080543F" w:rsidRPr="006554F7" w:rsidRDefault="0080543F" w:rsidP="003339F9">
            <w:pPr>
              <w:widowControl w:val="0"/>
              <w:tabs>
                <w:tab w:val="left" w:pos="248"/>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 организационно-технологическую модель </w:t>
            </w:r>
            <w:r w:rsidRPr="006554F7">
              <w:rPr>
                <w:rFonts w:ascii="Times New Roman" w:eastAsia="Calibri" w:hAnsi="Times New Roman" w:cs="Times New Roman"/>
                <w:noProof/>
                <w:sz w:val="24"/>
                <w:szCs w:val="24"/>
              </w:rPr>
              <w:t>проведения школьного этапа олимпиады;</w:t>
            </w:r>
          </w:p>
          <w:p w14:paraId="54465D62" w14:textId="77777777" w:rsidR="0080543F" w:rsidRPr="006554F7" w:rsidRDefault="0080543F" w:rsidP="003339F9">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результаты школьного этапа олимпиады, количество баллов по каждому общеобразовательному предмету и классу, необходимое для участия на муниципальном этапе олимпиады, требования к проведению, состав оргкомитета и жюри, квоты победителей и призёров муниципального этапа олимпиады.</w:t>
            </w:r>
          </w:p>
        </w:tc>
        <w:tc>
          <w:tcPr>
            <w:tcW w:w="2552" w:type="dxa"/>
          </w:tcPr>
          <w:p w14:paraId="2A796D31"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11.09.2023</w:t>
            </w:r>
          </w:p>
          <w:p w14:paraId="0F5EBC8E"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40745F90"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4B82F832"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7A786AAE"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78A19137"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694CDC7F"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44B3D52B"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4205B514"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70008DAA"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6047A4F2"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378FD139" w14:textId="77777777" w:rsidR="0080543F" w:rsidRPr="006554F7" w:rsidRDefault="00DA7600"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31.10</w:t>
            </w:r>
            <w:r w:rsidR="003C0B4C">
              <w:rPr>
                <w:rFonts w:ascii="Times New Roman" w:eastAsia="Times New Roman" w:hAnsi="Times New Roman" w:cs="Times New Roman"/>
                <w:sz w:val="24"/>
                <w:szCs w:val="24"/>
                <w:lang w:eastAsia="ru-RU"/>
              </w:rPr>
              <w:t>.2023</w:t>
            </w:r>
          </w:p>
        </w:tc>
      </w:tr>
      <w:tr w:rsidR="006554F7" w:rsidRPr="006554F7" w14:paraId="6DE10562" w14:textId="77777777" w:rsidTr="00EC7247">
        <w:tc>
          <w:tcPr>
            <w:tcW w:w="7585" w:type="dxa"/>
          </w:tcPr>
          <w:p w14:paraId="5B67547C" w14:textId="77777777" w:rsidR="0080543F" w:rsidRPr="006554F7" w:rsidRDefault="0080543F" w:rsidP="003339F9">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6554F7">
              <w:rPr>
                <w:rFonts w:ascii="Times New Roman" w:eastAsia="Calibri" w:hAnsi="Times New Roman" w:cs="Times New Roman"/>
                <w:sz w:val="24"/>
                <w:szCs w:val="24"/>
                <w:u w:val="single"/>
              </w:rPr>
              <w:t xml:space="preserve">Обеспечивает </w:t>
            </w:r>
            <w:r w:rsidRPr="006554F7">
              <w:rPr>
                <w:rFonts w:ascii="Times New Roman" w:eastAsia="Calibri" w:hAnsi="Times New Roman" w:cs="Times New Roman"/>
                <w:sz w:val="24"/>
                <w:szCs w:val="24"/>
              </w:rPr>
              <w:t>информирование и организацию взаимодействия всех участников образовательных отношений при проведении школьного этапа олимпиады.</w:t>
            </w:r>
          </w:p>
        </w:tc>
        <w:tc>
          <w:tcPr>
            <w:tcW w:w="2552" w:type="dxa"/>
          </w:tcPr>
          <w:p w14:paraId="26211189"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Сентябрь – ноябрь</w:t>
            </w:r>
          </w:p>
          <w:p w14:paraId="5DAA6B3E"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6554F7" w:rsidRPr="006554F7" w14:paraId="2FCC0504" w14:textId="77777777" w:rsidTr="00EC7247">
        <w:tc>
          <w:tcPr>
            <w:tcW w:w="10137" w:type="dxa"/>
            <w:gridSpan w:val="2"/>
            <w:vAlign w:val="center"/>
          </w:tcPr>
          <w:p w14:paraId="6C9874F6"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b/>
                <w:bCs/>
                <w:sz w:val="24"/>
                <w:szCs w:val="24"/>
                <w:lang w:eastAsia="ru-RU"/>
              </w:rPr>
              <w:t>Оргкомитет школьного этапа всероссийской олимпиады школьников</w:t>
            </w:r>
          </w:p>
        </w:tc>
      </w:tr>
      <w:tr w:rsidR="006554F7" w:rsidRPr="006554F7" w14:paraId="5D0E2F00" w14:textId="77777777" w:rsidTr="00EC7247">
        <w:tc>
          <w:tcPr>
            <w:tcW w:w="7585" w:type="dxa"/>
          </w:tcPr>
          <w:p w14:paraId="40E949D6" w14:textId="77777777" w:rsidR="0080543F" w:rsidRPr="006554F7" w:rsidRDefault="0080543F" w:rsidP="006F5CE6">
            <w:pPr>
              <w:widowControl w:val="0"/>
              <w:numPr>
                <w:ilvl w:val="2"/>
                <w:numId w:val="12"/>
              </w:numPr>
              <w:tabs>
                <w:tab w:val="left" w:pos="426"/>
              </w:tabs>
              <w:suppressAutoHyphens/>
              <w:spacing w:after="0" w:line="240" w:lineRule="auto"/>
              <w:ind w:left="0" w:firstLine="0"/>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координирует работу по формированию составов муниципальных предметно-методических комиссий (далее – МПМК), жюри школьного этапа олимпиады по каждому общеобразовательному предмету, сбору и обобщению информации о сроках и местах проведения, числе участников школьного этапа олимпиады, подведению итогов школьного этапа олимпиады;</w:t>
            </w:r>
          </w:p>
          <w:p w14:paraId="50C27959" w14:textId="77777777" w:rsidR="0080543F" w:rsidRPr="006554F7" w:rsidRDefault="0080543F" w:rsidP="006F5CE6">
            <w:pPr>
              <w:widowControl w:val="0"/>
              <w:numPr>
                <w:ilvl w:val="2"/>
                <w:numId w:val="12"/>
              </w:numPr>
              <w:tabs>
                <w:tab w:val="left" w:pos="426"/>
                <w:tab w:val="left" w:pos="1134"/>
              </w:tabs>
              <w:suppressAutoHyphens/>
              <w:spacing w:after="0" w:line="240" w:lineRule="auto"/>
              <w:ind w:left="0" w:firstLine="0"/>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устанавливает квоты победителей и призеров школьного этапа олимпиады по каждому общеобразовательному предмету;</w:t>
            </w:r>
          </w:p>
          <w:p w14:paraId="4FB626AB" w14:textId="77777777" w:rsidR="0080543F" w:rsidRPr="006554F7" w:rsidRDefault="0080543F" w:rsidP="006F5CE6">
            <w:pPr>
              <w:widowControl w:val="0"/>
              <w:numPr>
                <w:ilvl w:val="2"/>
                <w:numId w:val="12"/>
              </w:numPr>
              <w:tabs>
                <w:tab w:val="left" w:pos="426"/>
                <w:tab w:val="left" w:pos="1134"/>
              </w:tabs>
              <w:suppressAutoHyphens/>
              <w:spacing w:after="0" w:line="240" w:lineRule="auto"/>
              <w:ind w:left="0" w:firstLine="0"/>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направляет в управление образования и молодежной политики администрации города Рязани предложения по совершенствованию и развитию условий проведения школьного этапа олимпиады.</w:t>
            </w:r>
          </w:p>
        </w:tc>
        <w:tc>
          <w:tcPr>
            <w:tcW w:w="2552" w:type="dxa"/>
            <w:vAlign w:val="center"/>
          </w:tcPr>
          <w:p w14:paraId="19F65813"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p w14:paraId="1A9D7E3D"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Сентябрь – ноябрь</w:t>
            </w:r>
          </w:p>
          <w:p w14:paraId="27009984"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6554F7" w:rsidRPr="006554F7" w14:paraId="704B6CA1" w14:textId="77777777" w:rsidTr="00EC7247">
        <w:tc>
          <w:tcPr>
            <w:tcW w:w="10137" w:type="dxa"/>
            <w:gridSpan w:val="2"/>
            <w:vAlign w:val="center"/>
          </w:tcPr>
          <w:p w14:paraId="042DE8DF"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b/>
                <w:bCs/>
                <w:sz w:val="24"/>
                <w:szCs w:val="24"/>
                <w:lang w:eastAsia="ru-RU"/>
              </w:rPr>
            </w:pPr>
            <w:r w:rsidRPr="006554F7">
              <w:rPr>
                <w:rFonts w:ascii="Times New Roman" w:eastAsia="Times New Roman" w:hAnsi="Times New Roman" w:cs="Times New Roman"/>
                <w:b/>
                <w:bCs/>
                <w:sz w:val="24"/>
                <w:szCs w:val="24"/>
                <w:lang w:eastAsia="ru-RU"/>
              </w:rPr>
              <w:t>МБУ «Центр мониторинга и сопровождения образования» - координатор школьного этапа всероссийской олимпиады школьников</w:t>
            </w:r>
          </w:p>
        </w:tc>
      </w:tr>
      <w:tr w:rsidR="006554F7" w:rsidRPr="006554F7" w14:paraId="533094AB" w14:textId="77777777" w:rsidTr="00EC7247">
        <w:tc>
          <w:tcPr>
            <w:tcW w:w="7585" w:type="dxa"/>
          </w:tcPr>
          <w:p w14:paraId="1893507B" w14:textId="77777777" w:rsidR="0080543F" w:rsidRPr="006554F7" w:rsidRDefault="0080543F" w:rsidP="003339F9">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Обеспечивает организационно-методическое и информационно-</w:t>
            </w:r>
            <w:r w:rsidRPr="006554F7">
              <w:rPr>
                <w:rFonts w:ascii="Times New Roman" w:eastAsia="Calibri" w:hAnsi="Times New Roman" w:cs="Times New Roman"/>
                <w:sz w:val="24"/>
                <w:szCs w:val="24"/>
              </w:rPr>
              <w:lastRenderedPageBreak/>
              <w:t>аналитическое сопровождение организации и проведения школьного этапа олимпиады:</w:t>
            </w:r>
          </w:p>
        </w:tc>
        <w:tc>
          <w:tcPr>
            <w:tcW w:w="2552" w:type="dxa"/>
            <w:vAlign w:val="center"/>
          </w:tcPr>
          <w:p w14:paraId="6683390D"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p>
        </w:tc>
      </w:tr>
      <w:tr w:rsidR="006554F7" w:rsidRPr="006554F7" w14:paraId="2E0C271F" w14:textId="77777777" w:rsidTr="00EC7247">
        <w:tc>
          <w:tcPr>
            <w:tcW w:w="7585" w:type="dxa"/>
          </w:tcPr>
          <w:p w14:paraId="09C44203" w14:textId="77777777" w:rsidR="0080543F" w:rsidRPr="006554F7" w:rsidRDefault="0080543F" w:rsidP="006F5CE6">
            <w:pPr>
              <w:widowControl w:val="0"/>
              <w:numPr>
                <w:ilvl w:val="0"/>
                <w:numId w:val="13"/>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подготовку и размещение информации о проведении школьного этапа олимпиады на сайте </w:t>
            </w:r>
            <w:hyperlink r:id="rId11" w:history="1">
              <w:r w:rsidRPr="006554F7">
                <w:rPr>
                  <w:rFonts w:ascii="Times New Roman" w:eastAsia="Calibri" w:hAnsi="Times New Roman" w:cs="Times New Roman"/>
                  <w:sz w:val="24"/>
                  <w:szCs w:val="24"/>
                  <w:u w:val="single"/>
                  <w:lang w:val="en-US"/>
                </w:rPr>
                <w:t>www</w:t>
              </w:r>
              <w:r w:rsidRPr="006554F7">
                <w:rPr>
                  <w:rFonts w:ascii="Times New Roman" w:eastAsia="Calibri" w:hAnsi="Times New Roman" w:cs="Times New Roman"/>
                  <w:sz w:val="24"/>
                  <w:szCs w:val="24"/>
                  <w:u w:val="single"/>
                </w:rPr>
                <w:t>.</w:t>
              </w:r>
              <w:r w:rsidRPr="006554F7">
                <w:rPr>
                  <w:rFonts w:ascii="Times New Roman" w:eastAsia="Calibri" w:hAnsi="Times New Roman" w:cs="Times New Roman"/>
                  <w:sz w:val="24"/>
                  <w:szCs w:val="24"/>
                  <w:u w:val="single"/>
                  <w:lang w:val="en-US"/>
                </w:rPr>
                <w:t>ryazolymp</w:t>
              </w:r>
              <w:r w:rsidRPr="006554F7">
                <w:rPr>
                  <w:rFonts w:ascii="Times New Roman" w:eastAsia="Calibri" w:hAnsi="Times New Roman" w:cs="Times New Roman"/>
                  <w:sz w:val="24"/>
                  <w:szCs w:val="24"/>
                  <w:u w:val="single"/>
                </w:rPr>
                <w:t>.</w:t>
              </w:r>
              <w:r w:rsidRPr="006554F7">
                <w:rPr>
                  <w:rFonts w:ascii="Times New Roman" w:eastAsia="Calibri" w:hAnsi="Times New Roman" w:cs="Times New Roman"/>
                  <w:sz w:val="24"/>
                  <w:szCs w:val="24"/>
                  <w:u w:val="single"/>
                  <w:lang w:val="en-US"/>
                </w:rPr>
                <w:t>ru</w:t>
              </w:r>
            </w:hyperlink>
            <w:r w:rsidRPr="006554F7">
              <w:rPr>
                <w:rFonts w:ascii="Times New Roman" w:eastAsia="Calibri" w:hAnsi="Times New Roman" w:cs="Times New Roman"/>
                <w:sz w:val="24"/>
                <w:szCs w:val="24"/>
              </w:rPr>
              <w:t>;</w:t>
            </w:r>
          </w:p>
        </w:tc>
        <w:tc>
          <w:tcPr>
            <w:tcW w:w="2552" w:type="dxa"/>
            <w:vAlign w:val="center"/>
          </w:tcPr>
          <w:p w14:paraId="4925110E"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ноябрь 2023</w:t>
            </w:r>
          </w:p>
        </w:tc>
      </w:tr>
      <w:tr w:rsidR="006554F7" w:rsidRPr="006554F7" w14:paraId="5E5016B1" w14:textId="77777777" w:rsidTr="00EC7247">
        <w:tc>
          <w:tcPr>
            <w:tcW w:w="7585" w:type="dxa"/>
          </w:tcPr>
          <w:p w14:paraId="23458C5B" w14:textId="77777777" w:rsidR="0080543F" w:rsidRPr="006554F7" w:rsidRDefault="0080543F" w:rsidP="006F5CE6">
            <w:pPr>
              <w:widowControl w:val="0"/>
              <w:numPr>
                <w:ilvl w:val="0"/>
                <w:numId w:val="13"/>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подготовку и направление информации о проведении школьного этапа олимпиады для размещения на официальном сайте управления;</w:t>
            </w:r>
          </w:p>
        </w:tc>
        <w:tc>
          <w:tcPr>
            <w:tcW w:w="2552" w:type="dxa"/>
            <w:vAlign w:val="center"/>
          </w:tcPr>
          <w:p w14:paraId="3E264C76"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 ноябрь 2023</w:t>
            </w:r>
            <w:r w:rsidR="003339F9">
              <w:rPr>
                <w:rFonts w:ascii="Times New Roman" w:eastAsia="Times New Roman" w:hAnsi="Times New Roman" w:cs="Times New Roman"/>
                <w:sz w:val="24"/>
                <w:szCs w:val="24"/>
                <w:lang w:eastAsia="ru-RU"/>
              </w:rPr>
              <w:t> </w:t>
            </w:r>
          </w:p>
        </w:tc>
      </w:tr>
      <w:tr w:rsidR="006554F7" w:rsidRPr="006554F7" w14:paraId="1EDBC538" w14:textId="77777777" w:rsidTr="00EC7247">
        <w:tc>
          <w:tcPr>
            <w:tcW w:w="7585" w:type="dxa"/>
          </w:tcPr>
          <w:p w14:paraId="41837D9C" w14:textId="77777777" w:rsidR="0080543F" w:rsidRPr="006554F7" w:rsidRDefault="0080543F" w:rsidP="006F5CE6">
            <w:pPr>
              <w:widowControl w:val="0"/>
              <w:numPr>
                <w:ilvl w:val="0"/>
                <w:numId w:val="13"/>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организацию и проведение установочного совещания по организации школьного этапа олимпиады;</w:t>
            </w:r>
          </w:p>
        </w:tc>
        <w:tc>
          <w:tcPr>
            <w:tcW w:w="2552" w:type="dxa"/>
            <w:vAlign w:val="center"/>
          </w:tcPr>
          <w:p w14:paraId="6C76A66E"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 2023</w:t>
            </w:r>
          </w:p>
        </w:tc>
      </w:tr>
      <w:tr w:rsidR="006554F7" w:rsidRPr="006554F7" w14:paraId="53A0BAED" w14:textId="77777777" w:rsidTr="00EC7247">
        <w:tc>
          <w:tcPr>
            <w:tcW w:w="7585" w:type="dxa"/>
          </w:tcPr>
          <w:p w14:paraId="7029C78A" w14:textId="77777777" w:rsidR="0080543F" w:rsidRPr="006554F7" w:rsidRDefault="0080543F" w:rsidP="006F5CE6">
            <w:pPr>
              <w:widowControl w:val="0"/>
              <w:numPr>
                <w:ilvl w:val="0"/>
                <w:numId w:val="13"/>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подготовку к утверждению рейтингов победителей и рейтингов призеров школьного этапа олимпиады, проходные баллы для участия в муниципальном этапе олимпиады по каждому общеобразовательному предмету;</w:t>
            </w:r>
          </w:p>
        </w:tc>
        <w:tc>
          <w:tcPr>
            <w:tcW w:w="2552" w:type="dxa"/>
            <w:vAlign w:val="center"/>
          </w:tcPr>
          <w:p w14:paraId="0DD8DCF1" w14:textId="77777777" w:rsidR="0080543F" w:rsidRPr="006554F7" w:rsidRDefault="00042B54"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до 1.11</w:t>
            </w:r>
            <w:r w:rsidR="003C0B4C">
              <w:rPr>
                <w:rFonts w:ascii="Times New Roman" w:eastAsia="Times New Roman" w:hAnsi="Times New Roman" w:cs="Times New Roman"/>
                <w:sz w:val="24"/>
                <w:szCs w:val="24"/>
                <w:lang w:eastAsia="ru-RU"/>
              </w:rPr>
              <w:t>.2023</w:t>
            </w:r>
          </w:p>
        </w:tc>
      </w:tr>
      <w:tr w:rsidR="006554F7" w:rsidRPr="006554F7" w14:paraId="506A9F0F" w14:textId="77777777" w:rsidTr="00EC7247">
        <w:tc>
          <w:tcPr>
            <w:tcW w:w="7585" w:type="dxa"/>
          </w:tcPr>
          <w:p w14:paraId="58300AD6" w14:textId="77777777" w:rsidR="0080543F" w:rsidRPr="006554F7" w:rsidRDefault="0080543F" w:rsidP="006F5CE6">
            <w:pPr>
              <w:widowControl w:val="0"/>
              <w:numPr>
                <w:ilvl w:val="0"/>
                <w:numId w:val="13"/>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подготовку и направление организатору отчетов о результатах работы по организации проведения школьного этапа олимпиады.</w:t>
            </w:r>
          </w:p>
        </w:tc>
        <w:tc>
          <w:tcPr>
            <w:tcW w:w="2552" w:type="dxa"/>
            <w:vAlign w:val="center"/>
          </w:tcPr>
          <w:p w14:paraId="461C8D6E" w14:textId="77777777" w:rsidR="0080543F" w:rsidRPr="006554F7" w:rsidRDefault="00DA7600"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C0B4C">
              <w:rPr>
                <w:rFonts w:ascii="Times New Roman" w:eastAsia="Times New Roman" w:hAnsi="Times New Roman" w:cs="Times New Roman"/>
                <w:sz w:val="24"/>
                <w:szCs w:val="24"/>
                <w:lang w:eastAsia="ru-RU"/>
              </w:rPr>
              <w:t>о 14.11.2023</w:t>
            </w:r>
          </w:p>
        </w:tc>
      </w:tr>
      <w:tr w:rsidR="006554F7" w:rsidRPr="006554F7" w14:paraId="3D3DEE22" w14:textId="77777777" w:rsidTr="00EC7247">
        <w:tc>
          <w:tcPr>
            <w:tcW w:w="7585" w:type="dxa"/>
          </w:tcPr>
          <w:p w14:paraId="2564E415" w14:textId="77777777" w:rsidR="0080543F" w:rsidRPr="006554F7" w:rsidRDefault="0080543F" w:rsidP="003339F9">
            <w:pPr>
              <w:widowControl w:val="0"/>
              <w:tabs>
                <w:tab w:val="left" w:pos="426"/>
              </w:tabs>
              <w:suppressAutoHyphens/>
              <w:autoSpaceDE w:val="0"/>
              <w:autoSpaceDN w:val="0"/>
              <w:adjustRightInd w:val="0"/>
              <w:spacing w:after="0" w:line="240" w:lineRule="auto"/>
              <w:outlineLvl w:val="0"/>
              <w:rPr>
                <w:rFonts w:ascii="Times New Roman" w:eastAsia="Times New Roman" w:hAnsi="Times New Roman" w:cs="Times New Roman"/>
                <w:sz w:val="24"/>
                <w:szCs w:val="24"/>
                <w:u w:val="single"/>
                <w:lang w:eastAsia="ru-RU"/>
              </w:rPr>
            </w:pPr>
            <w:r w:rsidRPr="006554F7">
              <w:rPr>
                <w:rFonts w:ascii="Times New Roman" w:eastAsia="Times New Roman" w:hAnsi="Times New Roman" w:cs="Times New Roman"/>
                <w:sz w:val="24"/>
                <w:szCs w:val="24"/>
                <w:u w:val="single"/>
                <w:lang w:eastAsia="ru-RU"/>
              </w:rPr>
              <w:t xml:space="preserve">Организует </w:t>
            </w:r>
            <w:r w:rsidRPr="006554F7">
              <w:rPr>
                <w:rFonts w:ascii="Times New Roman" w:eastAsia="Times New Roman" w:hAnsi="Times New Roman" w:cs="Times New Roman"/>
                <w:sz w:val="24"/>
                <w:szCs w:val="24"/>
                <w:lang w:eastAsia="ru-RU"/>
              </w:rPr>
              <w:t xml:space="preserve">деятельность МПМК в соответствии с Порядком проведения всероссийской  олимпиады школьников: </w:t>
            </w:r>
          </w:p>
          <w:p w14:paraId="2A8EC71B" w14:textId="77777777" w:rsidR="0080543F" w:rsidRPr="006554F7" w:rsidRDefault="0080543F" w:rsidP="006F5CE6">
            <w:pPr>
              <w:widowControl w:val="0"/>
              <w:numPr>
                <w:ilvl w:val="2"/>
                <w:numId w:val="14"/>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разработка требований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w:t>
            </w:r>
          </w:p>
        </w:tc>
        <w:tc>
          <w:tcPr>
            <w:tcW w:w="2552" w:type="dxa"/>
            <w:vAlign w:val="center"/>
          </w:tcPr>
          <w:p w14:paraId="4279299B"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5.09.2023</w:t>
            </w:r>
          </w:p>
        </w:tc>
      </w:tr>
      <w:tr w:rsidR="006554F7" w:rsidRPr="006554F7" w14:paraId="3088BB89" w14:textId="77777777" w:rsidTr="00EC7247">
        <w:tc>
          <w:tcPr>
            <w:tcW w:w="7585" w:type="dxa"/>
          </w:tcPr>
          <w:p w14:paraId="0BE56B7E" w14:textId="77777777" w:rsidR="0080543F" w:rsidRPr="006554F7" w:rsidRDefault="0080543F" w:rsidP="006F5CE6">
            <w:pPr>
              <w:widowControl w:val="0"/>
              <w:numPr>
                <w:ilvl w:val="2"/>
                <w:numId w:val="14"/>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b/>
                <w:bCs/>
                <w:sz w:val="24"/>
                <w:szCs w:val="24"/>
              </w:rPr>
            </w:pPr>
            <w:r w:rsidRPr="006554F7">
              <w:rPr>
                <w:rFonts w:ascii="Times New Roman" w:eastAsia="Calibri" w:hAnsi="Times New Roman" w:cs="Times New Roman"/>
                <w:sz w:val="24"/>
                <w:szCs w:val="24"/>
              </w:rPr>
              <w:t>составление олимпиадных заданий школьного этапа, критериев и методик оценивания выполненных олимпиадных заданий школьного этапа олимпиады, формирование комплектов заданий школьного этапа олимпиады;</w:t>
            </w:r>
          </w:p>
        </w:tc>
        <w:tc>
          <w:tcPr>
            <w:tcW w:w="2552" w:type="dxa"/>
            <w:vAlign w:val="center"/>
          </w:tcPr>
          <w:p w14:paraId="7B596BC7"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5.09.2023</w:t>
            </w:r>
          </w:p>
        </w:tc>
      </w:tr>
      <w:tr w:rsidR="006554F7" w:rsidRPr="006554F7" w14:paraId="7B695024" w14:textId="77777777" w:rsidTr="00EC7247">
        <w:tc>
          <w:tcPr>
            <w:tcW w:w="7585" w:type="dxa"/>
          </w:tcPr>
          <w:p w14:paraId="088F558F" w14:textId="77777777" w:rsidR="0080543F" w:rsidRPr="006554F7" w:rsidRDefault="0080543F" w:rsidP="006F5CE6">
            <w:pPr>
              <w:widowControl w:val="0"/>
              <w:numPr>
                <w:ilvl w:val="2"/>
                <w:numId w:val="14"/>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проведение экспертизы и последующей корректировки пакетов заданий.</w:t>
            </w:r>
          </w:p>
        </w:tc>
        <w:tc>
          <w:tcPr>
            <w:tcW w:w="2552" w:type="dxa"/>
            <w:vAlign w:val="center"/>
          </w:tcPr>
          <w:p w14:paraId="7DD1F9CE" w14:textId="77777777" w:rsidR="0080543F" w:rsidRPr="006554F7" w:rsidRDefault="003C0B4C"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E41E22">
              <w:rPr>
                <w:rFonts w:ascii="Times New Roman" w:eastAsia="Times New Roman" w:hAnsi="Times New Roman" w:cs="Times New Roman"/>
                <w:sz w:val="24"/>
                <w:szCs w:val="24"/>
                <w:lang w:eastAsia="ru-RU"/>
              </w:rPr>
              <w:t>.09</w:t>
            </w:r>
            <w:r w:rsidR="00DA76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12.09.2023</w:t>
            </w:r>
          </w:p>
        </w:tc>
      </w:tr>
      <w:tr w:rsidR="006554F7" w:rsidRPr="006554F7" w14:paraId="5148EBEB" w14:textId="77777777" w:rsidTr="00EC7247">
        <w:tc>
          <w:tcPr>
            <w:tcW w:w="7585" w:type="dxa"/>
          </w:tcPr>
          <w:p w14:paraId="12345C1C" w14:textId="77777777" w:rsidR="0080543F" w:rsidRPr="006554F7" w:rsidRDefault="0080543F" w:rsidP="003339F9">
            <w:pPr>
              <w:widowControl w:val="0"/>
              <w:tabs>
                <w:tab w:val="left" w:pos="567"/>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6554F7">
              <w:rPr>
                <w:rFonts w:ascii="Times New Roman" w:eastAsia="Calibri" w:hAnsi="Times New Roman" w:cs="Times New Roman"/>
                <w:sz w:val="24"/>
                <w:szCs w:val="24"/>
                <w:u w:val="single"/>
              </w:rPr>
              <w:t xml:space="preserve">Обеспечивает: </w:t>
            </w:r>
          </w:p>
          <w:p w14:paraId="7DBE485A" w14:textId="77777777" w:rsidR="0080543F" w:rsidRPr="006554F7" w:rsidRDefault="0080543F" w:rsidP="006F5CE6">
            <w:pPr>
              <w:widowControl w:val="0"/>
              <w:numPr>
                <w:ilvl w:val="2"/>
                <w:numId w:val="18"/>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размещение требований к организации и проведению школьного этапа олимпиады в открытом доступе на сайте </w:t>
            </w:r>
            <w:r w:rsidRPr="002C021C">
              <w:rPr>
                <w:rFonts w:ascii="Times New Roman" w:eastAsia="Calibri" w:hAnsi="Times New Roman" w:cs="Times New Roman"/>
                <w:sz w:val="24"/>
                <w:szCs w:val="24"/>
                <w:lang w:val="en-US"/>
              </w:rPr>
              <w:t>www</w:t>
            </w:r>
            <w:r w:rsidRPr="002C021C">
              <w:rPr>
                <w:rFonts w:ascii="Times New Roman" w:eastAsia="Calibri" w:hAnsi="Times New Roman" w:cs="Times New Roman"/>
                <w:sz w:val="24"/>
                <w:szCs w:val="24"/>
              </w:rPr>
              <w:t>.</w:t>
            </w:r>
            <w:r w:rsidRPr="002C021C">
              <w:rPr>
                <w:rFonts w:ascii="Times New Roman" w:eastAsia="Calibri" w:hAnsi="Times New Roman" w:cs="Times New Roman"/>
                <w:sz w:val="24"/>
                <w:szCs w:val="24"/>
                <w:lang w:val="en-US"/>
              </w:rPr>
              <w:t>ryazolymp</w:t>
            </w:r>
            <w:r w:rsidRPr="002C021C">
              <w:rPr>
                <w:rFonts w:ascii="Times New Roman" w:eastAsia="Calibri" w:hAnsi="Times New Roman" w:cs="Times New Roman"/>
                <w:sz w:val="24"/>
                <w:szCs w:val="24"/>
              </w:rPr>
              <w:t>.</w:t>
            </w:r>
            <w:r w:rsidRPr="002C021C">
              <w:rPr>
                <w:rFonts w:ascii="Times New Roman" w:eastAsia="Calibri" w:hAnsi="Times New Roman" w:cs="Times New Roman"/>
                <w:sz w:val="24"/>
                <w:szCs w:val="24"/>
                <w:lang w:val="en-US"/>
              </w:rPr>
              <w:t>ru</w:t>
            </w:r>
            <w:r w:rsidRPr="006554F7">
              <w:rPr>
                <w:rFonts w:ascii="Times New Roman" w:eastAsia="Calibri" w:hAnsi="Times New Roman" w:cs="Times New Roman"/>
                <w:sz w:val="24"/>
                <w:szCs w:val="24"/>
              </w:rPr>
              <w:t>;</w:t>
            </w:r>
          </w:p>
        </w:tc>
        <w:tc>
          <w:tcPr>
            <w:tcW w:w="2552" w:type="dxa"/>
            <w:vAlign w:val="center"/>
          </w:tcPr>
          <w:p w14:paraId="07EAAF04"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Не позднее чем за 7 рабочих дней до проведения школьного этапа олимпиады по предмету</w:t>
            </w:r>
          </w:p>
        </w:tc>
      </w:tr>
      <w:tr w:rsidR="006554F7" w:rsidRPr="006554F7" w14:paraId="2467ABC5" w14:textId="77777777" w:rsidTr="00EC7247">
        <w:tc>
          <w:tcPr>
            <w:tcW w:w="7585" w:type="dxa"/>
          </w:tcPr>
          <w:p w14:paraId="758F6A70" w14:textId="77777777" w:rsidR="0080543F" w:rsidRPr="006554F7" w:rsidRDefault="0080543F" w:rsidP="006F5CE6">
            <w:pPr>
              <w:widowControl w:val="0"/>
              <w:numPr>
                <w:ilvl w:val="2"/>
                <w:numId w:val="14"/>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размещение заданий;</w:t>
            </w:r>
          </w:p>
        </w:tc>
        <w:tc>
          <w:tcPr>
            <w:tcW w:w="2552" w:type="dxa"/>
            <w:vAlign w:val="center"/>
          </w:tcPr>
          <w:p w14:paraId="19F34340"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В день проведения школьного этапа олимпиады по предмету</w:t>
            </w:r>
          </w:p>
        </w:tc>
      </w:tr>
      <w:tr w:rsidR="006554F7" w:rsidRPr="006554F7" w14:paraId="40CCAF67" w14:textId="77777777" w:rsidTr="00EC7247">
        <w:tc>
          <w:tcPr>
            <w:tcW w:w="7585" w:type="dxa"/>
          </w:tcPr>
          <w:p w14:paraId="38355CEA" w14:textId="77777777" w:rsidR="0080543F" w:rsidRPr="006554F7" w:rsidRDefault="0080543F" w:rsidP="006F5CE6">
            <w:pPr>
              <w:widowControl w:val="0"/>
              <w:numPr>
                <w:ilvl w:val="0"/>
                <w:numId w:val="17"/>
              </w:numPr>
              <w:tabs>
                <w:tab w:val="left" w:pos="171"/>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u w:val="single"/>
              </w:rPr>
            </w:pPr>
            <w:r w:rsidRPr="006554F7">
              <w:rPr>
                <w:rFonts w:ascii="Times New Roman" w:eastAsia="Calibri" w:hAnsi="Times New Roman" w:cs="Times New Roman"/>
                <w:sz w:val="24"/>
                <w:szCs w:val="24"/>
              </w:rPr>
              <w:t xml:space="preserve"> хранение и конфиденциальность пакетов заданий;</w:t>
            </w:r>
          </w:p>
        </w:tc>
        <w:tc>
          <w:tcPr>
            <w:tcW w:w="2552" w:type="dxa"/>
            <w:vAlign w:val="center"/>
          </w:tcPr>
          <w:p w14:paraId="723A4742"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До проведения школьного этапа олимпиады по предмету</w:t>
            </w:r>
          </w:p>
        </w:tc>
      </w:tr>
      <w:tr w:rsidR="006554F7" w:rsidRPr="006554F7" w14:paraId="74645BE3" w14:textId="77777777" w:rsidTr="00EC7247">
        <w:trPr>
          <w:trHeight w:val="70"/>
        </w:trPr>
        <w:tc>
          <w:tcPr>
            <w:tcW w:w="7585" w:type="dxa"/>
          </w:tcPr>
          <w:p w14:paraId="0771E926" w14:textId="77777777" w:rsidR="0080543F" w:rsidRPr="006554F7" w:rsidRDefault="0080543F" w:rsidP="006F5CE6">
            <w:pPr>
              <w:widowControl w:val="0"/>
              <w:numPr>
                <w:ilvl w:val="0"/>
                <w:numId w:val="15"/>
              </w:numPr>
              <w:tabs>
                <w:tab w:val="left" w:pos="142"/>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назначение приказом по организации ответственных за получение, хранение и конфиденциальность пакетов заданий;</w:t>
            </w:r>
          </w:p>
        </w:tc>
        <w:tc>
          <w:tcPr>
            <w:tcW w:w="2552" w:type="dxa"/>
            <w:vAlign w:val="center"/>
          </w:tcPr>
          <w:p w14:paraId="380A0B68" w14:textId="77777777" w:rsidR="0080543F" w:rsidRPr="006554F7" w:rsidRDefault="00042B54"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до 12.09.202</w:t>
            </w:r>
            <w:r w:rsidR="003C0B4C">
              <w:rPr>
                <w:rFonts w:ascii="Times New Roman" w:eastAsia="Times New Roman" w:hAnsi="Times New Roman" w:cs="Times New Roman"/>
                <w:sz w:val="24"/>
                <w:szCs w:val="24"/>
                <w:lang w:eastAsia="ru-RU"/>
              </w:rPr>
              <w:t>3</w:t>
            </w:r>
          </w:p>
        </w:tc>
      </w:tr>
      <w:tr w:rsidR="006554F7" w:rsidRPr="006554F7" w14:paraId="7B164A03" w14:textId="77777777" w:rsidTr="00EC7247">
        <w:tc>
          <w:tcPr>
            <w:tcW w:w="7585" w:type="dxa"/>
          </w:tcPr>
          <w:p w14:paraId="4925FBC4" w14:textId="77777777" w:rsidR="0080543F" w:rsidRPr="006554F7" w:rsidRDefault="0080543F" w:rsidP="006F5CE6">
            <w:pPr>
              <w:widowControl w:val="0"/>
              <w:numPr>
                <w:ilvl w:val="0"/>
                <w:numId w:val="15"/>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организацию выходов в муниципальные образовательные учреждения с целью наблюдения за соблюдением требований, Порядка проведения школьного этапа олимпиады, санитарно-эпидемиологических требований, а также оказания методического сопровождения по созданию организационных условий проведения школьного этапа олимпиады;</w:t>
            </w:r>
          </w:p>
        </w:tc>
        <w:tc>
          <w:tcPr>
            <w:tcW w:w="2552" w:type="dxa"/>
            <w:vAlign w:val="center"/>
          </w:tcPr>
          <w:p w14:paraId="5138620C"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В сроки проведения школьного этапа олимпиады</w:t>
            </w:r>
          </w:p>
        </w:tc>
      </w:tr>
      <w:tr w:rsidR="006554F7" w:rsidRPr="006554F7" w14:paraId="1DDD3F08" w14:textId="77777777" w:rsidTr="00EC7247">
        <w:tc>
          <w:tcPr>
            <w:tcW w:w="7585" w:type="dxa"/>
          </w:tcPr>
          <w:p w14:paraId="21224542" w14:textId="77777777" w:rsidR="0080543F" w:rsidRPr="006554F7" w:rsidRDefault="0080543F" w:rsidP="006F5CE6">
            <w:pPr>
              <w:widowControl w:val="0"/>
              <w:numPr>
                <w:ilvl w:val="0"/>
                <w:numId w:val="15"/>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мониторинг сайтов общеобразовательных организаций по </w:t>
            </w:r>
            <w:r w:rsidRPr="006554F7">
              <w:rPr>
                <w:rFonts w:ascii="Times New Roman" w:eastAsia="Calibri" w:hAnsi="Times New Roman" w:cs="Times New Roman"/>
                <w:sz w:val="24"/>
                <w:szCs w:val="24"/>
              </w:rPr>
              <w:lastRenderedPageBreak/>
              <w:t>вопросу информирования о проведении школьного этапа олимпиады, размещения сканированных олимпиадных работ победителей и призеров, протоколов школьного этапа олимпиады по каждому общеобразовательному предмету;</w:t>
            </w:r>
          </w:p>
        </w:tc>
        <w:tc>
          <w:tcPr>
            <w:tcW w:w="2552" w:type="dxa"/>
            <w:vAlign w:val="center"/>
          </w:tcPr>
          <w:p w14:paraId="3AC7CBAB"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 xml:space="preserve">В сроки проведения </w:t>
            </w:r>
            <w:r w:rsidRPr="006554F7">
              <w:rPr>
                <w:rFonts w:ascii="Times New Roman" w:eastAsia="Times New Roman" w:hAnsi="Times New Roman" w:cs="Times New Roman"/>
                <w:sz w:val="24"/>
                <w:szCs w:val="24"/>
                <w:lang w:eastAsia="ru-RU"/>
              </w:rPr>
              <w:lastRenderedPageBreak/>
              <w:t>школьного этапа олимпиады</w:t>
            </w:r>
          </w:p>
        </w:tc>
      </w:tr>
      <w:tr w:rsidR="006554F7" w:rsidRPr="006554F7" w14:paraId="45E6E8D4" w14:textId="77777777" w:rsidTr="00EC7247">
        <w:trPr>
          <w:trHeight w:val="581"/>
        </w:trPr>
        <w:tc>
          <w:tcPr>
            <w:tcW w:w="7585" w:type="dxa"/>
          </w:tcPr>
          <w:p w14:paraId="4BC7DC90" w14:textId="77777777" w:rsidR="0080543F" w:rsidRPr="006554F7" w:rsidRDefault="0080543F" w:rsidP="006F5CE6">
            <w:pPr>
              <w:widowControl w:val="0"/>
              <w:numPr>
                <w:ilvl w:val="0"/>
                <w:numId w:val="15"/>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размещение ссылок на протоколы школьного этапа олимпиады на сайте </w:t>
            </w:r>
            <w:r w:rsidRPr="002C021C">
              <w:rPr>
                <w:rFonts w:ascii="Times New Roman" w:eastAsia="Calibri" w:hAnsi="Times New Roman" w:cs="Times New Roman"/>
                <w:sz w:val="24"/>
                <w:szCs w:val="24"/>
                <w:lang w:val="en-US"/>
              </w:rPr>
              <w:t>www</w:t>
            </w:r>
            <w:r w:rsidRPr="002C021C">
              <w:rPr>
                <w:rFonts w:ascii="Times New Roman" w:eastAsia="Calibri" w:hAnsi="Times New Roman" w:cs="Times New Roman"/>
                <w:sz w:val="24"/>
                <w:szCs w:val="24"/>
              </w:rPr>
              <w:t>.</w:t>
            </w:r>
            <w:r w:rsidRPr="002C021C">
              <w:rPr>
                <w:rFonts w:ascii="Times New Roman" w:eastAsia="Calibri" w:hAnsi="Times New Roman" w:cs="Times New Roman"/>
                <w:sz w:val="24"/>
                <w:szCs w:val="24"/>
                <w:lang w:val="en-US"/>
              </w:rPr>
              <w:t>ryazolymp</w:t>
            </w:r>
            <w:r w:rsidRPr="002C021C">
              <w:rPr>
                <w:rFonts w:ascii="Times New Roman" w:eastAsia="Calibri" w:hAnsi="Times New Roman" w:cs="Times New Roman"/>
                <w:sz w:val="24"/>
                <w:szCs w:val="24"/>
              </w:rPr>
              <w:t>.</w:t>
            </w:r>
            <w:r w:rsidRPr="002C021C">
              <w:rPr>
                <w:rFonts w:ascii="Times New Roman" w:eastAsia="Calibri" w:hAnsi="Times New Roman" w:cs="Times New Roman"/>
                <w:sz w:val="24"/>
                <w:szCs w:val="24"/>
                <w:lang w:val="en-US"/>
              </w:rPr>
              <w:t>ru</w:t>
            </w:r>
            <w:r w:rsidRPr="006554F7">
              <w:rPr>
                <w:rFonts w:ascii="Times New Roman" w:eastAsia="Calibri" w:hAnsi="Times New Roman" w:cs="Times New Roman"/>
                <w:sz w:val="24"/>
                <w:szCs w:val="24"/>
              </w:rPr>
              <w:t>;</w:t>
            </w:r>
          </w:p>
        </w:tc>
        <w:tc>
          <w:tcPr>
            <w:tcW w:w="2552" w:type="dxa"/>
            <w:vAlign w:val="center"/>
          </w:tcPr>
          <w:p w14:paraId="4D65652A" w14:textId="77777777" w:rsidR="0080543F" w:rsidRPr="006554F7" w:rsidRDefault="003339F9"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C0B4C">
              <w:rPr>
                <w:rFonts w:ascii="Times New Roman" w:eastAsia="Times New Roman" w:hAnsi="Times New Roman" w:cs="Times New Roman"/>
                <w:sz w:val="24"/>
                <w:szCs w:val="24"/>
                <w:lang w:eastAsia="ru-RU"/>
              </w:rPr>
              <w:t>о 07.11.2023</w:t>
            </w:r>
          </w:p>
        </w:tc>
      </w:tr>
      <w:tr w:rsidR="006554F7" w:rsidRPr="006554F7" w14:paraId="0E8D842C" w14:textId="77777777" w:rsidTr="00EC7247">
        <w:tc>
          <w:tcPr>
            <w:tcW w:w="10137" w:type="dxa"/>
            <w:gridSpan w:val="2"/>
            <w:vAlign w:val="center"/>
          </w:tcPr>
          <w:p w14:paraId="467EEE6C"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b/>
                <w:bCs/>
                <w:sz w:val="24"/>
                <w:szCs w:val="24"/>
                <w:lang w:eastAsia="ru-RU"/>
              </w:rPr>
            </w:pPr>
            <w:r w:rsidRPr="006554F7">
              <w:rPr>
                <w:rFonts w:ascii="Times New Roman" w:eastAsia="Times New Roman" w:hAnsi="Times New Roman" w:cs="Times New Roman"/>
                <w:b/>
                <w:bCs/>
                <w:sz w:val="24"/>
                <w:szCs w:val="24"/>
                <w:lang w:eastAsia="ru-RU"/>
              </w:rPr>
              <w:t>Общеобразовательные организации – места проведения школьного этапа олимпиады</w:t>
            </w:r>
          </w:p>
        </w:tc>
      </w:tr>
      <w:tr w:rsidR="006554F7" w:rsidRPr="006554F7" w14:paraId="2CC0533C" w14:textId="77777777" w:rsidTr="00EC7247">
        <w:tc>
          <w:tcPr>
            <w:tcW w:w="7585" w:type="dxa"/>
          </w:tcPr>
          <w:p w14:paraId="661444C7" w14:textId="77777777" w:rsidR="0080543F" w:rsidRPr="006554F7" w:rsidRDefault="0080543F" w:rsidP="003339F9">
            <w:pPr>
              <w:widowControl w:val="0"/>
              <w:tabs>
                <w:tab w:val="left" w:pos="1440"/>
              </w:tabs>
              <w:suppressAutoHyphens/>
              <w:autoSpaceDE w:val="0"/>
              <w:autoSpaceDN w:val="0"/>
              <w:adjustRightInd w:val="0"/>
              <w:spacing w:after="0" w:line="240" w:lineRule="auto"/>
              <w:contextualSpacing/>
              <w:jc w:val="both"/>
              <w:outlineLvl w:val="0"/>
              <w:rPr>
                <w:rFonts w:ascii="Times New Roman" w:eastAsia="Calibri" w:hAnsi="Times New Roman" w:cs="Times New Roman"/>
                <w:sz w:val="24"/>
                <w:szCs w:val="24"/>
                <w:u w:val="single"/>
              </w:rPr>
            </w:pPr>
            <w:r w:rsidRPr="006554F7">
              <w:rPr>
                <w:rFonts w:ascii="Times New Roman" w:eastAsia="Calibri" w:hAnsi="Times New Roman" w:cs="Times New Roman"/>
                <w:sz w:val="24"/>
                <w:szCs w:val="24"/>
                <w:u w:val="single"/>
              </w:rPr>
              <w:t xml:space="preserve">Обеспечивают: </w:t>
            </w:r>
          </w:p>
          <w:p w14:paraId="329F7A5C" w14:textId="77777777" w:rsidR="0080543F" w:rsidRPr="006554F7" w:rsidRDefault="0080543F" w:rsidP="006F5CE6">
            <w:pPr>
              <w:widowControl w:val="0"/>
              <w:numPr>
                <w:ilvl w:val="2"/>
                <w:numId w:val="16"/>
              </w:numPr>
              <w:tabs>
                <w:tab w:val="left" w:pos="360"/>
              </w:tabs>
              <w:suppressAutoHyphens/>
              <w:spacing w:after="0" w:line="240" w:lineRule="auto"/>
              <w:ind w:left="0" w:firstLine="0"/>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разработку локальных нормативных актов и издание распорядительных документов, обеспечивающих проведение школьного этапа олимпиады в соответствии с Порядком, другими документами, регламентирующими проведение школьного этапа олимпиады в текущем учебном году; </w:t>
            </w:r>
          </w:p>
          <w:p w14:paraId="2B25DCC3"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общеобразовательному предмету с оформлением протоколов;</w:t>
            </w:r>
          </w:p>
        </w:tc>
        <w:tc>
          <w:tcPr>
            <w:tcW w:w="2552" w:type="dxa"/>
            <w:vAlign w:val="center"/>
          </w:tcPr>
          <w:p w14:paraId="6692E74D" w14:textId="77777777" w:rsidR="0080543F" w:rsidRPr="006554F7" w:rsidRDefault="003339F9"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C0B4C">
              <w:rPr>
                <w:rFonts w:ascii="Times New Roman" w:eastAsia="Times New Roman" w:hAnsi="Times New Roman" w:cs="Times New Roman"/>
                <w:sz w:val="24"/>
                <w:szCs w:val="24"/>
                <w:lang w:eastAsia="ru-RU"/>
              </w:rPr>
              <w:t>о 16.09.2023</w:t>
            </w:r>
          </w:p>
        </w:tc>
      </w:tr>
      <w:tr w:rsidR="006554F7" w:rsidRPr="006554F7" w14:paraId="6B87C1A0" w14:textId="77777777" w:rsidTr="00EC7247">
        <w:tc>
          <w:tcPr>
            <w:tcW w:w="7585" w:type="dxa"/>
          </w:tcPr>
          <w:p w14:paraId="6945EB9A"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назначение приказом по общеобразовательному учреждению: ответственного за организацию и проведение школьного этапа олимпиады; ответственного за хранение и конфиденциальность пакетов заданий школьного этапа олимпиады; организаторов в аудитории, дежурных вне аудитории (при необходимости) на время проведения школьного этапа олимпиады; на них возлагается ответственность за жизнь и здоровье участников олимпиады во время проведения школьного этапа олимпиады, за выполнение Порядка и соблюдение требований;</w:t>
            </w:r>
          </w:p>
        </w:tc>
        <w:tc>
          <w:tcPr>
            <w:tcW w:w="2552" w:type="dxa"/>
            <w:vAlign w:val="center"/>
          </w:tcPr>
          <w:p w14:paraId="3A6C65BC" w14:textId="77777777" w:rsidR="0080543F" w:rsidRPr="006554F7" w:rsidRDefault="003339F9"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C0B4C">
              <w:rPr>
                <w:rFonts w:ascii="Times New Roman" w:eastAsia="Times New Roman" w:hAnsi="Times New Roman" w:cs="Times New Roman"/>
                <w:sz w:val="24"/>
                <w:szCs w:val="24"/>
                <w:lang w:eastAsia="ru-RU"/>
              </w:rPr>
              <w:t>о 16.09.2023</w:t>
            </w:r>
          </w:p>
        </w:tc>
      </w:tr>
      <w:tr w:rsidR="006554F7" w:rsidRPr="006554F7" w14:paraId="5A81C369" w14:textId="77777777" w:rsidTr="00EC7247">
        <w:tc>
          <w:tcPr>
            <w:tcW w:w="7585" w:type="dxa"/>
          </w:tcPr>
          <w:p w14:paraId="521BF948"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сбор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согласий на обработку персональных данных, согласий на публикацию олимпиадных работ своих несовершеннолетних детей, в том числе в сети Интернет;</w:t>
            </w:r>
          </w:p>
        </w:tc>
        <w:tc>
          <w:tcPr>
            <w:tcW w:w="2552" w:type="dxa"/>
            <w:vAlign w:val="center"/>
          </w:tcPr>
          <w:p w14:paraId="16371733" w14:textId="77777777" w:rsidR="0080543F" w:rsidRPr="006554F7" w:rsidRDefault="003339F9"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42B54" w:rsidRPr="006554F7">
              <w:rPr>
                <w:rFonts w:ascii="Times New Roman" w:eastAsia="Times New Roman" w:hAnsi="Times New Roman" w:cs="Times New Roman"/>
                <w:sz w:val="24"/>
                <w:szCs w:val="24"/>
                <w:lang w:eastAsia="ru-RU"/>
              </w:rPr>
              <w:t>о 16</w:t>
            </w:r>
            <w:r w:rsidR="0080543F" w:rsidRPr="006554F7">
              <w:rPr>
                <w:rFonts w:ascii="Times New Roman" w:eastAsia="Times New Roman" w:hAnsi="Times New Roman" w:cs="Times New Roman"/>
                <w:sz w:val="24"/>
                <w:szCs w:val="24"/>
                <w:lang w:eastAsia="ru-RU"/>
              </w:rPr>
              <w:t>.09.</w:t>
            </w:r>
            <w:r w:rsidR="003C0B4C">
              <w:rPr>
                <w:rFonts w:ascii="Times New Roman" w:eastAsia="Times New Roman" w:hAnsi="Times New Roman" w:cs="Times New Roman"/>
                <w:sz w:val="24"/>
                <w:szCs w:val="24"/>
                <w:lang w:eastAsia="ru-RU"/>
              </w:rPr>
              <w:t>2023</w:t>
            </w:r>
          </w:p>
        </w:tc>
      </w:tr>
      <w:tr w:rsidR="006554F7" w:rsidRPr="006554F7" w14:paraId="6AE215EB" w14:textId="77777777" w:rsidTr="00EC7247">
        <w:tc>
          <w:tcPr>
            <w:tcW w:w="7585" w:type="dxa"/>
          </w:tcPr>
          <w:p w14:paraId="3F3282B7"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организацию и проведение школьного этапа олимпиады в соответствии с требованиями по каждому общеобразовательному предмету, Порядком проведения олимпиады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14:paraId="0FCD6BB8"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проведение инструктажа в соответствии с единой инструкцией для организаторов в аудитории и участников перед проведением школьного этапа олимпиады;</w:t>
            </w:r>
          </w:p>
          <w:p w14:paraId="56AA1F06"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хранение и конфиденциальность заданий школьного этапа олимпиады до момента передачи материалов организаторам в аудитории; </w:t>
            </w:r>
          </w:p>
          <w:p w14:paraId="57751753"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тиражирование материалов заданий школьного этапа олимпиады;</w:t>
            </w:r>
          </w:p>
          <w:p w14:paraId="420CA571"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кодирование (обезличивание) олимпиадных работ участников школьного этапа олимпиады;</w:t>
            </w:r>
          </w:p>
          <w:p w14:paraId="7A33B52B" w14:textId="77777777" w:rsidR="0080543F" w:rsidRPr="006554F7" w:rsidRDefault="0080543F" w:rsidP="006F5CE6">
            <w:pPr>
              <w:widowControl w:val="0"/>
              <w:numPr>
                <w:ilvl w:val="2"/>
                <w:numId w:val="16"/>
              </w:numPr>
              <w:tabs>
                <w:tab w:val="left" w:pos="426"/>
                <w:tab w:val="left" w:pos="900"/>
                <w:tab w:val="left" w:pos="1134"/>
              </w:tabs>
              <w:suppressAutoHyphens/>
              <w:spacing w:after="0" w:line="240" w:lineRule="auto"/>
              <w:ind w:left="0" w:firstLine="0"/>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организационно-технические условия для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w:t>
            </w:r>
          </w:p>
          <w:p w14:paraId="2CBA19A6"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организацию проведения процедуры апелляции с видеофиксацией;</w:t>
            </w:r>
          </w:p>
          <w:p w14:paraId="7A76C5D9"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сканирование протоколов школьного этапа олимпиады по каждому общеобразовательному предмету;</w:t>
            </w:r>
          </w:p>
          <w:p w14:paraId="39912026"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оформление рейтинговой таблицы результатов участников школьного этапа олимпиады по общеобразовательному предмету по утвержденной форме;</w:t>
            </w:r>
          </w:p>
        </w:tc>
        <w:tc>
          <w:tcPr>
            <w:tcW w:w="2552" w:type="dxa"/>
            <w:vAlign w:val="center"/>
          </w:tcPr>
          <w:p w14:paraId="0F8B37A3"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В период проведения школьного этапа олимпиады</w:t>
            </w:r>
          </w:p>
        </w:tc>
      </w:tr>
      <w:tr w:rsidR="006554F7" w:rsidRPr="006554F7" w14:paraId="332BCE64" w14:textId="77777777" w:rsidTr="00EC7247">
        <w:tc>
          <w:tcPr>
            <w:tcW w:w="7585" w:type="dxa"/>
          </w:tcPr>
          <w:p w14:paraId="7E6FD0ED" w14:textId="77777777" w:rsidR="0080543F" w:rsidRPr="006554F7" w:rsidRDefault="0080543F" w:rsidP="006F5CE6">
            <w:pPr>
              <w:widowControl w:val="0"/>
              <w:numPr>
                <w:ilvl w:val="0"/>
                <w:numId w:val="15"/>
              </w:numPr>
              <w:tabs>
                <w:tab w:val="left" w:pos="567"/>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организацию работы жюри по анализу качества выполнения олимпиадных заданий по каждому общеобразовательному предмету на основании протоколов жюри школьного этапа олимпиады;</w:t>
            </w:r>
          </w:p>
        </w:tc>
        <w:tc>
          <w:tcPr>
            <w:tcW w:w="2552" w:type="dxa"/>
            <w:vAlign w:val="center"/>
          </w:tcPr>
          <w:p w14:paraId="22AF1E58"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В сроки проведения школьного этапа олимпиады</w:t>
            </w:r>
          </w:p>
        </w:tc>
      </w:tr>
      <w:tr w:rsidR="006554F7" w:rsidRPr="006554F7" w14:paraId="460BE836" w14:textId="77777777" w:rsidTr="00EC7247">
        <w:tc>
          <w:tcPr>
            <w:tcW w:w="7585" w:type="dxa"/>
          </w:tcPr>
          <w:p w14:paraId="3299A38D"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хранение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согласий на публикацию олимпиадных работ своих несовершеннолетних детей, в том числе в сети Интернет;</w:t>
            </w:r>
          </w:p>
        </w:tc>
        <w:tc>
          <w:tcPr>
            <w:tcW w:w="2552" w:type="dxa"/>
            <w:vAlign w:val="center"/>
          </w:tcPr>
          <w:p w14:paraId="4B242E2A"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В течение одного календарного года</w:t>
            </w:r>
          </w:p>
        </w:tc>
      </w:tr>
      <w:tr w:rsidR="006554F7" w:rsidRPr="006554F7" w14:paraId="7A59DE92" w14:textId="77777777" w:rsidTr="00EC7247">
        <w:tc>
          <w:tcPr>
            <w:tcW w:w="7585" w:type="dxa"/>
          </w:tcPr>
          <w:p w14:paraId="51D8291F"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размещение на сайте общеобразовательного учреждения в разделе «Всероссийская олимпиада школьников» информации о сроках и местах проведения школьного этапа олимпиады по каждому общеобразовательному предмету, о Порядке проведения олимпиады и требованиях по каждому общеобразовательному предмету;</w:t>
            </w:r>
          </w:p>
        </w:tc>
        <w:tc>
          <w:tcPr>
            <w:tcW w:w="2552" w:type="dxa"/>
            <w:vAlign w:val="center"/>
          </w:tcPr>
          <w:p w14:paraId="6CAE6B5E"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Не позднее двух дней до начала школьного этапа олимпиады по каждому предмету</w:t>
            </w:r>
          </w:p>
        </w:tc>
      </w:tr>
      <w:tr w:rsidR="006554F7" w:rsidRPr="006554F7" w14:paraId="7675627A" w14:textId="77777777" w:rsidTr="00EC7247">
        <w:tc>
          <w:tcPr>
            <w:tcW w:w="7585" w:type="dxa"/>
          </w:tcPr>
          <w:p w14:paraId="64BC76C1"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размещение на сайте общеобразовательного учреждения в разделе «Всероссийская олимпиада школьников» протоколов школьного этапа олимпиады по каждому общеобразовательному предмету с предоставлением ссылки на страницу или архив файлов до 0</w:t>
            </w:r>
            <w:r w:rsidR="003C0B4C">
              <w:rPr>
                <w:rFonts w:ascii="Times New Roman" w:eastAsia="Calibri" w:hAnsi="Times New Roman" w:cs="Times New Roman"/>
                <w:sz w:val="24"/>
                <w:szCs w:val="24"/>
              </w:rPr>
              <w:t>7.11.2023</w:t>
            </w:r>
            <w:r w:rsidRPr="006554F7">
              <w:rPr>
                <w:rFonts w:ascii="Times New Roman" w:eastAsia="Calibri" w:hAnsi="Times New Roman" w:cs="Times New Roman"/>
                <w:sz w:val="24"/>
                <w:szCs w:val="24"/>
              </w:rPr>
              <w:t xml:space="preserve"> года на адрес электронной почты </w:t>
            </w:r>
            <w:hyperlink r:id="rId12" w:history="1">
              <w:r w:rsidRPr="006554F7">
                <w:rPr>
                  <w:rFonts w:ascii="Times New Roman" w:eastAsia="Calibri" w:hAnsi="Times New Roman" w:cs="Times New Roman"/>
                  <w:sz w:val="24"/>
                  <w:szCs w:val="24"/>
                  <w:lang w:val="en-US"/>
                </w:rPr>
                <w:t>zaminf</w:t>
              </w:r>
              <w:r w:rsidRPr="006554F7">
                <w:rPr>
                  <w:rFonts w:ascii="Times New Roman" w:eastAsia="Calibri" w:hAnsi="Times New Roman" w:cs="Times New Roman"/>
                  <w:sz w:val="24"/>
                  <w:szCs w:val="24"/>
                </w:rPr>
                <w:t>@</w:t>
              </w:r>
              <w:r w:rsidRPr="006554F7">
                <w:rPr>
                  <w:rFonts w:ascii="Times New Roman" w:eastAsia="Calibri" w:hAnsi="Times New Roman" w:cs="Times New Roman"/>
                  <w:sz w:val="24"/>
                  <w:szCs w:val="24"/>
                  <w:lang w:val="en-US"/>
                </w:rPr>
                <w:t>cmiso</w:t>
              </w:r>
              <w:r w:rsidRPr="006554F7">
                <w:rPr>
                  <w:rFonts w:ascii="Times New Roman" w:eastAsia="Calibri" w:hAnsi="Times New Roman" w:cs="Times New Roman"/>
                  <w:sz w:val="24"/>
                  <w:szCs w:val="24"/>
                </w:rPr>
                <w:t>.</w:t>
              </w:r>
              <w:r w:rsidRPr="006554F7">
                <w:rPr>
                  <w:rFonts w:ascii="Times New Roman" w:eastAsia="Calibri" w:hAnsi="Times New Roman" w:cs="Times New Roman"/>
                  <w:sz w:val="24"/>
                  <w:szCs w:val="24"/>
                  <w:lang w:val="en-US"/>
                </w:rPr>
                <w:t>ru</w:t>
              </w:r>
            </w:hyperlink>
            <w:r w:rsidRPr="006554F7">
              <w:rPr>
                <w:rFonts w:ascii="Times New Roman" w:eastAsia="Calibri" w:hAnsi="Times New Roman" w:cs="Times New Roman"/>
                <w:sz w:val="24"/>
                <w:szCs w:val="24"/>
              </w:rPr>
              <w:t>;</w:t>
            </w:r>
          </w:p>
        </w:tc>
        <w:tc>
          <w:tcPr>
            <w:tcW w:w="2552" w:type="dxa"/>
            <w:vAlign w:val="center"/>
          </w:tcPr>
          <w:p w14:paraId="2D24C3B9"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Не позднее двух дней после подведения итогов школьного этапа олимпиады по каждому предмету</w:t>
            </w:r>
          </w:p>
        </w:tc>
      </w:tr>
      <w:tr w:rsidR="006554F7" w:rsidRPr="006554F7" w14:paraId="0C1CE93B" w14:textId="77777777" w:rsidTr="00EC7247">
        <w:tc>
          <w:tcPr>
            <w:tcW w:w="7585" w:type="dxa"/>
          </w:tcPr>
          <w:p w14:paraId="104FCD19"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размещение списка победителей, призеров, участников школьного этапа олимпиады, с указанием набранных баллов на сайте муниципального этапа всероссийской олимпиады школьников  </w:t>
            </w:r>
            <w:hyperlink r:id="rId13" w:history="1">
              <w:r w:rsidRPr="006554F7">
                <w:rPr>
                  <w:rFonts w:ascii="Times New Roman" w:eastAsia="Calibri" w:hAnsi="Times New Roman" w:cs="Times New Roman"/>
                  <w:sz w:val="24"/>
                  <w:szCs w:val="24"/>
                </w:rPr>
                <w:t>www.ryazolymp.ru</w:t>
              </w:r>
            </w:hyperlink>
            <w:r w:rsidR="00F51CF1">
              <w:rPr>
                <w:rFonts w:ascii="Times New Roman" w:eastAsia="Calibri" w:hAnsi="Times New Roman" w:cs="Times New Roman"/>
                <w:sz w:val="24"/>
                <w:szCs w:val="24"/>
              </w:rPr>
              <w:t>;</w:t>
            </w:r>
          </w:p>
        </w:tc>
        <w:tc>
          <w:tcPr>
            <w:tcW w:w="2552" w:type="dxa"/>
            <w:vAlign w:val="center"/>
          </w:tcPr>
          <w:p w14:paraId="607BE569" w14:textId="77777777" w:rsidR="0080543F" w:rsidRPr="006554F7" w:rsidRDefault="0080543F"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В течение семи рабочих дней после дня проведения олимпиады по каждому предмету согласно графику </w:t>
            </w:r>
          </w:p>
        </w:tc>
      </w:tr>
      <w:tr w:rsidR="00DA7600" w:rsidRPr="006554F7" w14:paraId="43212B30" w14:textId="77777777" w:rsidTr="00EC7247">
        <w:tc>
          <w:tcPr>
            <w:tcW w:w="7585" w:type="dxa"/>
          </w:tcPr>
          <w:p w14:paraId="4C2C281E" w14:textId="77777777" w:rsidR="00DA7600" w:rsidRPr="006554F7" w:rsidRDefault="00DA7600"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пре</w:t>
            </w:r>
            <w:r w:rsidR="00F51CF1">
              <w:rPr>
                <w:rFonts w:ascii="Times New Roman" w:eastAsia="Calibri" w:hAnsi="Times New Roman" w:cs="Times New Roman"/>
                <w:sz w:val="24"/>
                <w:szCs w:val="24"/>
              </w:rPr>
              <w:t xml:space="preserve">доставление итоговых отчетов о проведении школьного этапа по установленным формам (будут высланы позднее) </w:t>
            </w:r>
            <w:r w:rsidR="00F51CF1" w:rsidRPr="00F51CF1">
              <w:rPr>
                <w:rFonts w:ascii="Times New Roman" w:eastAsia="Calibri" w:hAnsi="Times New Roman" w:cs="Times New Roman"/>
                <w:sz w:val="24"/>
                <w:szCs w:val="24"/>
              </w:rPr>
              <w:t xml:space="preserve">на адрес электронной почты </w:t>
            </w:r>
            <w:r w:rsidR="00F51CF1" w:rsidRPr="002C021C">
              <w:rPr>
                <w:rFonts w:ascii="Times New Roman" w:eastAsia="Calibri" w:hAnsi="Times New Roman" w:cs="Times New Roman"/>
                <w:sz w:val="24"/>
                <w:szCs w:val="24"/>
              </w:rPr>
              <w:t>olympcmiso@yandex.ru</w:t>
            </w:r>
            <w:r w:rsidR="002C021C">
              <w:rPr>
                <w:rFonts w:ascii="Times New Roman" w:eastAsia="Calibri" w:hAnsi="Times New Roman" w:cs="Times New Roman"/>
                <w:sz w:val="24"/>
                <w:szCs w:val="24"/>
              </w:rPr>
              <w:t>;</w:t>
            </w:r>
          </w:p>
        </w:tc>
        <w:tc>
          <w:tcPr>
            <w:tcW w:w="2552" w:type="dxa"/>
            <w:vAlign w:val="center"/>
          </w:tcPr>
          <w:p w14:paraId="550BDCC4" w14:textId="77777777" w:rsidR="00DA7600" w:rsidRPr="006554F7" w:rsidRDefault="00F51CF1" w:rsidP="003339F9">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25 октября 2023 </w:t>
            </w:r>
          </w:p>
        </w:tc>
      </w:tr>
      <w:tr w:rsidR="006554F7" w:rsidRPr="006554F7" w14:paraId="25463D72" w14:textId="77777777" w:rsidTr="00EC7247">
        <w:tc>
          <w:tcPr>
            <w:tcW w:w="7585" w:type="dxa"/>
          </w:tcPr>
          <w:p w14:paraId="6A829E10" w14:textId="77777777" w:rsidR="0080543F" w:rsidRPr="006554F7" w:rsidRDefault="0080543F" w:rsidP="006F5CE6">
            <w:pPr>
              <w:widowControl w:val="0"/>
              <w:numPr>
                <w:ilvl w:val="2"/>
                <w:numId w:val="16"/>
              </w:numPr>
              <w:tabs>
                <w:tab w:val="left" w:pos="426"/>
              </w:tabs>
              <w:suppressAutoHyphens/>
              <w:autoSpaceDE w:val="0"/>
              <w:autoSpaceDN w:val="0"/>
              <w:adjustRightInd w:val="0"/>
              <w:spacing w:after="0" w:line="240" w:lineRule="auto"/>
              <w:ind w:left="0" w:firstLine="0"/>
              <w:jc w:val="both"/>
              <w:outlineLvl w:val="0"/>
              <w:rPr>
                <w:rFonts w:ascii="Times New Roman" w:eastAsia="Calibri" w:hAnsi="Times New Roman" w:cs="Times New Roman"/>
                <w:sz w:val="24"/>
                <w:szCs w:val="24"/>
              </w:rPr>
            </w:pPr>
            <w:r w:rsidRPr="006554F7">
              <w:rPr>
                <w:rFonts w:ascii="Times New Roman" w:eastAsia="Calibri" w:hAnsi="Times New Roman" w:cs="Times New Roman"/>
                <w:sz w:val="24"/>
                <w:szCs w:val="24"/>
              </w:rPr>
              <w:t>хранение олимпиадных работ участников школьного этапа всероссийской олимпиады школьников</w:t>
            </w:r>
            <w:r w:rsidR="002C021C">
              <w:rPr>
                <w:rFonts w:ascii="Times New Roman" w:eastAsia="Calibri" w:hAnsi="Times New Roman" w:cs="Times New Roman"/>
                <w:sz w:val="24"/>
                <w:szCs w:val="24"/>
              </w:rPr>
              <w:t>.</w:t>
            </w:r>
          </w:p>
        </w:tc>
        <w:tc>
          <w:tcPr>
            <w:tcW w:w="2552" w:type="dxa"/>
            <w:vAlign w:val="center"/>
          </w:tcPr>
          <w:p w14:paraId="2FF6AC8C" w14:textId="77777777" w:rsidR="0080543F" w:rsidRPr="006554F7" w:rsidRDefault="003C0B4C" w:rsidP="00F51CF1">
            <w:pPr>
              <w:widowControl w:val="0"/>
              <w:tabs>
                <w:tab w:val="left" w:pos="1260"/>
              </w:tabs>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28 февраля 2024</w:t>
            </w:r>
          </w:p>
        </w:tc>
      </w:tr>
    </w:tbl>
    <w:p w14:paraId="12AFF5F0"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037AC285"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178522FD"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699C0000"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20B8F3C4"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726C7207"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455F6FDA"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7952DB07"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7AA99DC4"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58165CB7" w14:textId="77777777" w:rsidR="0080543F" w:rsidRPr="006554F7" w:rsidRDefault="0080543F" w:rsidP="0080543F">
      <w:pPr>
        <w:spacing w:after="0" w:line="240" w:lineRule="auto"/>
        <w:jc w:val="right"/>
        <w:rPr>
          <w:rFonts w:ascii="Times New Roman" w:eastAsia="Calibri" w:hAnsi="Times New Roman" w:cs="Times New Roman"/>
          <w:sz w:val="20"/>
          <w:szCs w:val="20"/>
          <w:lang w:eastAsia="ru-RU"/>
        </w:rPr>
      </w:pPr>
    </w:p>
    <w:p w14:paraId="6CEFC3B3"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4533A775"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69AC100A" w14:textId="77777777" w:rsidR="009056B1" w:rsidRDefault="0080543F" w:rsidP="00134DFD">
      <w:pPr>
        <w:spacing w:after="0" w:line="240" w:lineRule="auto"/>
        <w:jc w:val="right"/>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lastRenderedPageBreak/>
        <w:t>Приложение 2.2</w:t>
      </w:r>
    </w:p>
    <w:p w14:paraId="08F035FD" w14:textId="77777777" w:rsidR="0080543F" w:rsidRPr="006554F7" w:rsidRDefault="009056B1" w:rsidP="00134DF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w:t>
      </w:r>
      <w:r w:rsidR="002C021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r>
        <w:rPr>
          <w:rFonts w:ascii="Times New Roman" w:eastAsia="Times New Roman" w:hAnsi="Times New Roman" w:cs="Times New Roman"/>
          <w:sz w:val="24"/>
          <w:szCs w:val="24"/>
          <w:lang w:eastAsia="ru-RU"/>
        </w:rPr>
        <w:t xml:space="preserve"> </w:t>
      </w:r>
      <w:r w:rsidR="0080543F" w:rsidRPr="006554F7">
        <w:rPr>
          <w:rFonts w:ascii="Times New Roman" w:eastAsia="Times New Roman" w:hAnsi="Times New Roman" w:cs="Times New Roman"/>
          <w:bCs/>
          <w:sz w:val="24"/>
          <w:szCs w:val="24"/>
          <w:lang w:eastAsia="ru-RU"/>
        </w:rPr>
        <w:t xml:space="preserve"> </w:t>
      </w:r>
    </w:p>
    <w:p w14:paraId="0253E309" w14:textId="77777777" w:rsidR="0080543F" w:rsidRPr="006554F7" w:rsidRDefault="0080543F" w:rsidP="00DB4F4E">
      <w:pPr>
        <w:spacing w:after="0" w:line="240" w:lineRule="auto"/>
        <w:rPr>
          <w:rFonts w:ascii="Times New Roman" w:eastAsia="Times New Roman" w:hAnsi="Times New Roman" w:cs="Times New Roman"/>
          <w:sz w:val="24"/>
          <w:szCs w:val="24"/>
          <w:lang w:eastAsia="ru-RU"/>
        </w:rPr>
      </w:pPr>
    </w:p>
    <w:p w14:paraId="6739859E" w14:textId="77777777" w:rsidR="0080543F" w:rsidRPr="006554F7" w:rsidRDefault="0080543F" w:rsidP="0080543F">
      <w:pPr>
        <w:widowControl w:val="0"/>
        <w:spacing w:after="0" w:line="240" w:lineRule="exact"/>
        <w:jc w:val="center"/>
        <w:rPr>
          <w:rFonts w:ascii="Times New Roman" w:eastAsia="Times New Roman" w:hAnsi="Times New Roman" w:cs="Times New Roman"/>
          <w:b/>
          <w:bCs/>
          <w:sz w:val="24"/>
          <w:szCs w:val="24"/>
        </w:rPr>
      </w:pPr>
      <w:r w:rsidRPr="006554F7">
        <w:rPr>
          <w:rFonts w:ascii="Times New Roman" w:eastAsia="Times New Roman" w:hAnsi="Times New Roman" w:cs="Times New Roman"/>
          <w:b/>
          <w:bCs/>
          <w:sz w:val="24"/>
          <w:szCs w:val="24"/>
        </w:rPr>
        <w:t xml:space="preserve">Согласие </w:t>
      </w:r>
    </w:p>
    <w:p w14:paraId="24C7E4D4" w14:textId="77777777" w:rsidR="0080543F" w:rsidRPr="006554F7" w:rsidRDefault="0080543F" w:rsidP="0080543F">
      <w:pPr>
        <w:widowControl w:val="0"/>
        <w:spacing w:after="0" w:line="240" w:lineRule="exact"/>
        <w:jc w:val="center"/>
        <w:rPr>
          <w:rFonts w:ascii="Times New Roman" w:eastAsia="Times New Roman" w:hAnsi="Times New Roman" w:cs="Times New Roman"/>
          <w:b/>
          <w:bCs/>
          <w:sz w:val="24"/>
          <w:szCs w:val="24"/>
        </w:rPr>
      </w:pPr>
    </w:p>
    <w:p w14:paraId="23A26F1C" w14:textId="77777777" w:rsidR="0080543F" w:rsidRPr="006554F7" w:rsidRDefault="0080543F" w:rsidP="0080543F">
      <w:pPr>
        <w:widowControl w:val="0"/>
        <w:spacing w:after="0" w:line="240" w:lineRule="exact"/>
        <w:jc w:val="center"/>
        <w:rPr>
          <w:rFonts w:ascii="Times New Roman" w:eastAsia="Times New Roman" w:hAnsi="Times New Roman" w:cs="Times New Roman"/>
          <w:b/>
          <w:bCs/>
          <w:sz w:val="24"/>
          <w:szCs w:val="24"/>
        </w:rPr>
      </w:pPr>
      <w:r w:rsidRPr="006554F7">
        <w:rPr>
          <w:rFonts w:ascii="Times New Roman" w:eastAsia="Times New Roman" w:hAnsi="Times New Roman" w:cs="Times New Roman"/>
          <w:b/>
          <w:bCs/>
          <w:sz w:val="24"/>
          <w:szCs w:val="24"/>
        </w:rPr>
        <w:t xml:space="preserve">родителя (законного представителя) участника школьного </w:t>
      </w:r>
      <w:r w:rsidR="00DB4F4E">
        <w:rPr>
          <w:rFonts w:ascii="Times New Roman" w:eastAsia="Times New Roman" w:hAnsi="Times New Roman" w:cs="Times New Roman"/>
          <w:b/>
          <w:bCs/>
          <w:sz w:val="24"/>
          <w:szCs w:val="24"/>
        </w:rPr>
        <w:t>этапа</w:t>
      </w:r>
      <w:r w:rsidRPr="006554F7">
        <w:rPr>
          <w:rFonts w:ascii="Times New Roman" w:eastAsia="Times New Roman" w:hAnsi="Times New Roman" w:cs="Times New Roman"/>
          <w:b/>
          <w:bCs/>
          <w:sz w:val="24"/>
          <w:szCs w:val="24"/>
        </w:rPr>
        <w:t xml:space="preserve"> всероссийской олимпиады школьников на обработку персональных данных его ребенка (подопечного)</w:t>
      </w:r>
    </w:p>
    <w:p w14:paraId="298D53B3" w14:textId="77777777" w:rsidR="00134DFD" w:rsidRPr="00134DFD" w:rsidRDefault="00134DFD" w:rsidP="00134DFD">
      <w:pPr>
        <w:widowControl w:val="0"/>
        <w:spacing w:after="0" w:line="240" w:lineRule="auto"/>
        <w:jc w:val="both"/>
        <w:rPr>
          <w:rFonts w:ascii="Times New Roman" w:eastAsia="Consolas" w:hAnsi="Times New Roman" w:cs="Times New Roman"/>
          <w:bCs/>
          <w:iCs/>
          <w:sz w:val="24"/>
          <w:szCs w:val="24"/>
        </w:rPr>
      </w:pPr>
      <w:r w:rsidRPr="00134DFD">
        <w:rPr>
          <w:rFonts w:ascii="Times New Roman" w:eastAsia="Consolas" w:hAnsi="Times New Roman" w:cs="Times New Roman"/>
          <w:bCs/>
          <w:iCs/>
          <w:sz w:val="24"/>
          <w:szCs w:val="24"/>
        </w:rPr>
        <w:t>Я,_______________________________________________________________</w:t>
      </w:r>
      <w:r>
        <w:rPr>
          <w:rFonts w:ascii="Times New Roman" w:eastAsia="Consolas" w:hAnsi="Times New Roman" w:cs="Times New Roman"/>
          <w:bCs/>
          <w:iCs/>
          <w:sz w:val="24"/>
          <w:szCs w:val="24"/>
        </w:rPr>
        <w:t>_____________</w:t>
      </w:r>
      <w:r w:rsidRPr="00134DFD">
        <w:rPr>
          <w:rFonts w:ascii="Times New Roman" w:eastAsia="Consolas" w:hAnsi="Times New Roman" w:cs="Times New Roman"/>
          <w:bCs/>
          <w:iCs/>
          <w:sz w:val="24"/>
          <w:szCs w:val="24"/>
        </w:rPr>
        <w:t>_,</w:t>
      </w:r>
    </w:p>
    <w:p w14:paraId="2DD0BB4B" w14:textId="77777777" w:rsidR="00134DFD" w:rsidRPr="00134DFD" w:rsidRDefault="00134DFD" w:rsidP="00134DFD">
      <w:pPr>
        <w:widowControl w:val="0"/>
        <w:spacing w:after="0" w:line="240" w:lineRule="auto"/>
        <w:jc w:val="center"/>
        <w:rPr>
          <w:rFonts w:ascii="Times New Roman" w:eastAsia="Consolas" w:hAnsi="Times New Roman" w:cs="Times New Roman"/>
          <w:bCs/>
          <w:iCs/>
          <w:sz w:val="24"/>
          <w:szCs w:val="24"/>
          <w:vertAlign w:val="superscript"/>
        </w:rPr>
      </w:pPr>
      <w:r w:rsidRPr="00134DFD">
        <w:rPr>
          <w:rFonts w:ascii="Times New Roman" w:eastAsia="Consolas" w:hAnsi="Times New Roman" w:cs="Times New Roman"/>
          <w:bCs/>
          <w:iCs/>
          <w:sz w:val="24"/>
          <w:szCs w:val="24"/>
          <w:vertAlign w:val="superscript"/>
        </w:rPr>
        <w:t>(ФИО родителя (законного представителя полностью)</w:t>
      </w:r>
    </w:p>
    <w:p w14:paraId="3BADE7BD"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проживающий по адресу__________________________________________</w:t>
      </w:r>
      <w:r>
        <w:rPr>
          <w:rFonts w:ascii="Times New Roman" w:eastAsia="Consolas" w:hAnsi="Times New Roman" w:cs="Times New Roman"/>
          <w:iCs/>
          <w:sz w:val="24"/>
          <w:szCs w:val="24"/>
        </w:rPr>
        <w:t>___________</w:t>
      </w:r>
      <w:r w:rsidRPr="00134DFD">
        <w:rPr>
          <w:rFonts w:ascii="Times New Roman" w:eastAsia="Consolas" w:hAnsi="Times New Roman" w:cs="Times New Roman"/>
          <w:iCs/>
          <w:sz w:val="24"/>
          <w:szCs w:val="24"/>
        </w:rPr>
        <w:t>_____</w:t>
      </w:r>
    </w:p>
    <w:p w14:paraId="19A0200B"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паспорт серия _______номер_______,</w:t>
      </w:r>
      <w:r w:rsidRPr="00134DFD">
        <w:rPr>
          <w:rFonts w:ascii="Times New Roman" w:eastAsia="Consolas" w:hAnsi="Times New Roman" w:cs="Times New Roman"/>
          <w:iCs/>
          <w:sz w:val="24"/>
          <w:szCs w:val="24"/>
        </w:rPr>
        <w:tab/>
        <w:t xml:space="preserve"> выдан:_______</w:t>
      </w:r>
      <w:r>
        <w:rPr>
          <w:rFonts w:ascii="Times New Roman" w:eastAsia="Consolas" w:hAnsi="Times New Roman" w:cs="Times New Roman"/>
          <w:iCs/>
          <w:sz w:val="24"/>
          <w:szCs w:val="24"/>
        </w:rPr>
        <w:t>_________</w:t>
      </w:r>
      <w:r w:rsidRPr="00134DFD">
        <w:rPr>
          <w:rFonts w:ascii="Times New Roman" w:eastAsia="Consolas" w:hAnsi="Times New Roman" w:cs="Times New Roman"/>
          <w:iCs/>
          <w:sz w:val="24"/>
          <w:szCs w:val="24"/>
        </w:rPr>
        <w:t>______________________</w:t>
      </w:r>
    </w:p>
    <w:p w14:paraId="2EFA0C6E"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__________________________________________________</w:t>
      </w:r>
      <w:r>
        <w:rPr>
          <w:rFonts w:ascii="Times New Roman" w:eastAsia="Consolas" w:hAnsi="Times New Roman" w:cs="Times New Roman"/>
          <w:iCs/>
          <w:sz w:val="24"/>
          <w:szCs w:val="24"/>
        </w:rPr>
        <w:t>____________</w:t>
      </w:r>
      <w:r w:rsidRPr="00134DFD">
        <w:rPr>
          <w:rFonts w:ascii="Times New Roman" w:eastAsia="Consolas" w:hAnsi="Times New Roman" w:cs="Times New Roman"/>
          <w:iCs/>
          <w:sz w:val="24"/>
          <w:szCs w:val="24"/>
        </w:rPr>
        <w:t>__________________</w:t>
      </w:r>
    </w:p>
    <w:p w14:paraId="49BBA7E9" w14:textId="77777777" w:rsidR="00134DFD" w:rsidRPr="00134DFD" w:rsidRDefault="00134DFD" w:rsidP="00134DFD">
      <w:pPr>
        <w:widowControl w:val="0"/>
        <w:spacing w:after="0" w:line="240" w:lineRule="auto"/>
        <w:jc w:val="center"/>
        <w:rPr>
          <w:rFonts w:ascii="Times New Roman" w:eastAsia="Consolas" w:hAnsi="Times New Roman" w:cs="Times New Roman"/>
          <w:bCs/>
          <w:iCs/>
          <w:sz w:val="24"/>
          <w:szCs w:val="24"/>
          <w:vertAlign w:val="superscript"/>
        </w:rPr>
      </w:pPr>
      <w:r w:rsidRPr="00134DFD">
        <w:rPr>
          <w:rFonts w:ascii="Times New Roman" w:eastAsia="Consolas" w:hAnsi="Times New Roman" w:cs="Times New Roman"/>
          <w:bCs/>
          <w:iCs/>
          <w:sz w:val="24"/>
          <w:szCs w:val="24"/>
          <w:vertAlign w:val="superscript"/>
        </w:rPr>
        <w:t>(кем и когда выдан)</w:t>
      </w:r>
    </w:p>
    <w:p w14:paraId="3F256837"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являясь родителем (законным представителем)</w:t>
      </w:r>
      <w:r w:rsidRPr="00134DFD">
        <w:rPr>
          <w:rFonts w:ascii="Times New Roman" w:eastAsia="Consolas" w:hAnsi="Times New Roman" w:cs="Times New Roman"/>
          <w:iCs/>
          <w:sz w:val="24"/>
          <w:szCs w:val="24"/>
        </w:rPr>
        <w:tab/>
      </w:r>
    </w:p>
    <w:p w14:paraId="191BE644"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_________________________________________________________</w:t>
      </w:r>
      <w:r>
        <w:rPr>
          <w:rFonts w:ascii="Times New Roman" w:eastAsia="Consolas" w:hAnsi="Times New Roman" w:cs="Times New Roman"/>
          <w:iCs/>
          <w:sz w:val="24"/>
          <w:szCs w:val="24"/>
        </w:rPr>
        <w:t>____________</w:t>
      </w:r>
      <w:r w:rsidRPr="00134DFD">
        <w:rPr>
          <w:rFonts w:ascii="Times New Roman" w:eastAsia="Consolas" w:hAnsi="Times New Roman" w:cs="Times New Roman"/>
          <w:iCs/>
          <w:sz w:val="24"/>
          <w:szCs w:val="24"/>
        </w:rPr>
        <w:t>___________</w:t>
      </w:r>
    </w:p>
    <w:p w14:paraId="5E5D81D6" w14:textId="77777777" w:rsidR="00134DFD" w:rsidRPr="00134DFD" w:rsidRDefault="00134DFD" w:rsidP="00134DFD">
      <w:pPr>
        <w:widowControl w:val="0"/>
        <w:spacing w:after="0" w:line="240" w:lineRule="auto"/>
        <w:jc w:val="center"/>
        <w:rPr>
          <w:rFonts w:ascii="Times New Roman" w:eastAsia="Consolas" w:hAnsi="Times New Roman" w:cs="Times New Roman"/>
          <w:bCs/>
          <w:iCs/>
          <w:sz w:val="24"/>
          <w:szCs w:val="24"/>
        </w:rPr>
      </w:pPr>
      <w:r w:rsidRPr="00134DFD">
        <w:rPr>
          <w:rFonts w:ascii="Times New Roman" w:eastAsia="Consolas" w:hAnsi="Times New Roman" w:cs="Times New Roman"/>
          <w:bCs/>
          <w:iCs/>
          <w:sz w:val="24"/>
          <w:szCs w:val="24"/>
          <w:vertAlign w:val="superscript"/>
        </w:rPr>
        <w:t>(ФИО ребенка (подопечного) полностью)</w:t>
      </w:r>
    </w:p>
    <w:p w14:paraId="444AE55B"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на основании ______________________________________________</w:t>
      </w:r>
      <w:r>
        <w:rPr>
          <w:rFonts w:ascii="Times New Roman" w:eastAsia="Consolas" w:hAnsi="Times New Roman" w:cs="Times New Roman"/>
          <w:iCs/>
          <w:sz w:val="24"/>
          <w:szCs w:val="24"/>
        </w:rPr>
        <w:t>___________</w:t>
      </w:r>
      <w:r w:rsidRPr="00134DFD">
        <w:rPr>
          <w:rFonts w:ascii="Times New Roman" w:eastAsia="Consolas" w:hAnsi="Times New Roman" w:cs="Times New Roman"/>
          <w:iCs/>
          <w:sz w:val="24"/>
          <w:szCs w:val="24"/>
        </w:rPr>
        <w:t>__________,</w:t>
      </w:r>
    </w:p>
    <w:p w14:paraId="084D9C25" w14:textId="77777777" w:rsidR="00134DFD" w:rsidRPr="00134DFD" w:rsidRDefault="00134DFD" w:rsidP="00134DFD">
      <w:pPr>
        <w:widowControl w:val="0"/>
        <w:spacing w:after="0" w:line="240" w:lineRule="auto"/>
        <w:jc w:val="center"/>
        <w:rPr>
          <w:rFonts w:ascii="Times New Roman" w:eastAsia="Consolas" w:hAnsi="Times New Roman" w:cs="Times New Roman"/>
          <w:bCs/>
          <w:iCs/>
          <w:sz w:val="24"/>
          <w:szCs w:val="24"/>
          <w:vertAlign w:val="superscript"/>
        </w:rPr>
      </w:pPr>
      <w:r w:rsidRPr="00134DFD">
        <w:rPr>
          <w:rFonts w:ascii="Times New Roman" w:eastAsia="Consolas" w:hAnsi="Times New Roman" w:cs="Times New Roman"/>
          <w:bCs/>
          <w:iCs/>
          <w:sz w:val="24"/>
          <w:szCs w:val="24"/>
          <w:vertAlign w:val="superscript"/>
        </w:rPr>
        <w:t>(реквизиты доверенности или иного документа, подтверждающего полномочия представителя)</w:t>
      </w:r>
    </w:p>
    <w:p w14:paraId="246BE0E1"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проживающего по адресу</w:t>
      </w:r>
      <w:r w:rsidR="00B97F28">
        <w:rPr>
          <w:rFonts w:ascii="Times New Roman" w:eastAsia="Consolas" w:hAnsi="Times New Roman" w:cs="Times New Roman"/>
          <w:iCs/>
          <w:sz w:val="24"/>
          <w:szCs w:val="24"/>
        </w:rPr>
        <w:t>__________________________________________________________</w:t>
      </w:r>
      <w:r w:rsidRPr="00134DFD">
        <w:rPr>
          <w:rFonts w:ascii="Times New Roman" w:eastAsia="Consolas" w:hAnsi="Times New Roman" w:cs="Times New Roman"/>
          <w:iCs/>
          <w:sz w:val="24"/>
          <w:szCs w:val="24"/>
        </w:rPr>
        <w:t xml:space="preserve"> ________________________________________________________________</w:t>
      </w:r>
      <w:r>
        <w:rPr>
          <w:rFonts w:ascii="Times New Roman" w:eastAsia="Consolas" w:hAnsi="Times New Roman" w:cs="Times New Roman"/>
          <w:iCs/>
          <w:sz w:val="24"/>
          <w:szCs w:val="24"/>
        </w:rPr>
        <w:t>___________</w:t>
      </w:r>
      <w:r w:rsidRPr="00134DFD">
        <w:rPr>
          <w:rFonts w:ascii="Times New Roman" w:eastAsia="Consolas" w:hAnsi="Times New Roman" w:cs="Times New Roman"/>
          <w:iCs/>
          <w:sz w:val="24"/>
          <w:szCs w:val="24"/>
        </w:rPr>
        <w:t>____,</w:t>
      </w:r>
    </w:p>
    <w:p w14:paraId="599EDC5F"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паспорт (свидетельство о рождении) серия ___номер____,</w:t>
      </w:r>
      <w:r w:rsidRPr="00134DFD">
        <w:rPr>
          <w:rFonts w:ascii="Times New Roman" w:eastAsia="Consolas" w:hAnsi="Times New Roman" w:cs="Times New Roman"/>
          <w:iCs/>
          <w:sz w:val="24"/>
          <w:szCs w:val="24"/>
        </w:rPr>
        <w:tab/>
        <w:t>выдан: __________</w:t>
      </w:r>
      <w:r>
        <w:rPr>
          <w:rFonts w:ascii="Times New Roman" w:eastAsia="Consolas" w:hAnsi="Times New Roman" w:cs="Times New Roman"/>
          <w:iCs/>
          <w:sz w:val="24"/>
          <w:szCs w:val="24"/>
        </w:rPr>
        <w:t>_________</w:t>
      </w:r>
      <w:r w:rsidRPr="00134DFD">
        <w:rPr>
          <w:rFonts w:ascii="Times New Roman" w:eastAsia="Consolas" w:hAnsi="Times New Roman" w:cs="Times New Roman"/>
          <w:iCs/>
          <w:sz w:val="24"/>
          <w:szCs w:val="24"/>
        </w:rPr>
        <w:t>_</w:t>
      </w:r>
    </w:p>
    <w:p w14:paraId="3E791109" w14:textId="77777777" w:rsidR="00134DFD" w:rsidRPr="00134DFD" w:rsidRDefault="00134DFD" w:rsidP="00134DFD">
      <w:pPr>
        <w:widowControl w:val="0"/>
        <w:spacing w:after="0" w:line="240" w:lineRule="auto"/>
        <w:jc w:val="both"/>
        <w:rPr>
          <w:rFonts w:ascii="Times New Roman" w:eastAsia="Consolas" w:hAnsi="Times New Roman" w:cs="Times New Roman"/>
          <w:iCs/>
          <w:sz w:val="24"/>
          <w:szCs w:val="24"/>
        </w:rPr>
      </w:pPr>
      <w:r w:rsidRPr="00134DFD">
        <w:rPr>
          <w:rFonts w:ascii="Times New Roman" w:eastAsia="Consolas" w:hAnsi="Times New Roman" w:cs="Times New Roman"/>
          <w:iCs/>
          <w:sz w:val="24"/>
          <w:szCs w:val="24"/>
        </w:rPr>
        <w:t>____________________________________________________________________</w:t>
      </w:r>
      <w:r>
        <w:rPr>
          <w:rFonts w:ascii="Times New Roman" w:eastAsia="Consolas" w:hAnsi="Times New Roman" w:cs="Times New Roman"/>
          <w:iCs/>
          <w:sz w:val="24"/>
          <w:szCs w:val="24"/>
        </w:rPr>
        <w:t>____________</w:t>
      </w:r>
    </w:p>
    <w:p w14:paraId="458F6F05" w14:textId="77777777" w:rsidR="00134DFD" w:rsidRPr="00134DFD" w:rsidRDefault="00134DFD" w:rsidP="00134DFD">
      <w:pPr>
        <w:widowControl w:val="0"/>
        <w:spacing w:after="0" w:line="240" w:lineRule="auto"/>
        <w:jc w:val="center"/>
        <w:rPr>
          <w:rFonts w:ascii="Times New Roman" w:eastAsia="Consolas" w:hAnsi="Times New Roman" w:cs="Times New Roman"/>
          <w:bCs/>
          <w:iCs/>
          <w:sz w:val="24"/>
          <w:szCs w:val="24"/>
          <w:vertAlign w:val="superscript"/>
        </w:rPr>
      </w:pPr>
      <w:r w:rsidRPr="00134DFD">
        <w:rPr>
          <w:rFonts w:ascii="Times New Roman" w:eastAsia="Consolas" w:hAnsi="Times New Roman" w:cs="Times New Roman"/>
          <w:bCs/>
          <w:iCs/>
          <w:sz w:val="24"/>
          <w:szCs w:val="24"/>
          <w:vertAlign w:val="superscript"/>
        </w:rPr>
        <w:t>(кем и когда выдан)</w:t>
      </w:r>
    </w:p>
    <w:p w14:paraId="2AA2EA1C" w14:textId="77777777" w:rsidR="0080543F" w:rsidRPr="006554F7" w:rsidRDefault="0080543F" w:rsidP="0080543F">
      <w:pPr>
        <w:widowControl w:val="0"/>
        <w:spacing w:after="0" w:line="240" w:lineRule="auto"/>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настоящим подтверждаю свое согласие на предоставление и обработку организатору школьного этапа всероссийской олимпиады школьников итоговой таблицы победителей </w:t>
      </w:r>
      <w:r w:rsidR="00B97F28">
        <w:rPr>
          <w:rFonts w:ascii="Times New Roman" w:eastAsia="Times New Roman" w:hAnsi="Times New Roman" w:cs="Times New Roman"/>
          <w:sz w:val="24"/>
          <w:szCs w:val="24"/>
        </w:rPr>
        <w:br/>
      </w:r>
      <w:r w:rsidRPr="006554F7">
        <w:rPr>
          <w:rFonts w:ascii="Times New Roman" w:eastAsia="Times New Roman" w:hAnsi="Times New Roman" w:cs="Times New Roman"/>
          <w:sz w:val="24"/>
          <w:szCs w:val="24"/>
        </w:rPr>
        <w:t>и призеров школьного этапа всероссийской олимпиады школьников в Рязанской области персональных данных моего ребенка (подопечного).</w:t>
      </w:r>
    </w:p>
    <w:p w14:paraId="46FBFF1A" w14:textId="77777777" w:rsidR="0080543F" w:rsidRPr="006554F7" w:rsidRDefault="0080543F" w:rsidP="0080543F">
      <w:pPr>
        <w:widowControl w:val="0"/>
        <w:spacing w:after="0" w:line="240" w:lineRule="auto"/>
        <w:ind w:firstLine="52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Я даю согласие на использование персональных данных моего ребенка (подопечного) </w:t>
      </w:r>
      <w:r w:rsidR="00B97F28">
        <w:rPr>
          <w:rFonts w:ascii="Times New Roman" w:eastAsia="Times New Roman" w:hAnsi="Times New Roman" w:cs="Times New Roman"/>
          <w:sz w:val="24"/>
          <w:szCs w:val="24"/>
        </w:rPr>
        <w:br/>
      </w:r>
      <w:r w:rsidRPr="006554F7">
        <w:rPr>
          <w:rFonts w:ascii="Times New Roman" w:eastAsia="Times New Roman" w:hAnsi="Times New Roman" w:cs="Times New Roman"/>
          <w:sz w:val="24"/>
          <w:szCs w:val="24"/>
        </w:rPr>
        <w:t>в целях организации, проведения, подведения итогов всероссийской олимпиады школьников.</w:t>
      </w:r>
    </w:p>
    <w:p w14:paraId="4C76547F" w14:textId="77777777" w:rsidR="0080543F" w:rsidRPr="006554F7" w:rsidRDefault="0080543F" w:rsidP="0080543F">
      <w:pPr>
        <w:widowControl w:val="0"/>
        <w:spacing w:after="0" w:line="240" w:lineRule="auto"/>
        <w:ind w:firstLine="52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14:paraId="729473FC" w14:textId="77777777" w:rsidR="0080543F" w:rsidRPr="006554F7" w:rsidRDefault="0080543F" w:rsidP="0080543F">
      <w:pPr>
        <w:widowControl w:val="0"/>
        <w:spacing w:after="0" w:line="240" w:lineRule="auto"/>
        <w:ind w:firstLine="52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Я даю согласие на размещение персональных данных моего ребенка (подопечного) </w:t>
      </w:r>
      <w:r w:rsidR="00B97F28">
        <w:rPr>
          <w:rFonts w:ascii="Times New Roman" w:eastAsia="Times New Roman" w:hAnsi="Times New Roman" w:cs="Times New Roman"/>
          <w:sz w:val="24"/>
          <w:szCs w:val="24"/>
        </w:rPr>
        <w:br/>
      </w:r>
      <w:r w:rsidRPr="006554F7">
        <w:rPr>
          <w:rFonts w:ascii="Times New Roman" w:eastAsia="Times New Roman" w:hAnsi="Times New Roman" w:cs="Times New Roman"/>
          <w:sz w:val="24"/>
          <w:szCs w:val="24"/>
        </w:rPr>
        <w:t>в итоговых таблицах:</w:t>
      </w:r>
    </w:p>
    <w:p w14:paraId="4432814F" w14:textId="77777777" w:rsidR="0080543F" w:rsidRPr="006554F7" w:rsidRDefault="0080543F" w:rsidP="006F5CE6">
      <w:pPr>
        <w:widowControl w:val="0"/>
        <w:numPr>
          <w:ilvl w:val="0"/>
          <w:numId w:val="22"/>
        </w:numPr>
        <w:spacing w:after="0" w:line="259" w:lineRule="auto"/>
        <w:ind w:firstLine="64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победителей и призеров школьного этапа всероссийской олимпиады школьников;</w:t>
      </w:r>
    </w:p>
    <w:p w14:paraId="609789CA" w14:textId="77777777" w:rsidR="0080543F" w:rsidRPr="006554F7" w:rsidRDefault="0080543F" w:rsidP="006F5CE6">
      <w:pPr>
        <w:widowControl w:val="0"/>
        <w:numPr>
          <w:ilvl w:val="0"/>
          <w:numId w:val="22"/>
        </w:numPr>
        <w:spacing w:after="0" w:line="259" w:lineRule="auto"/>
        <w:ind w:firstLine="64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приглашенных на муниципальный этап всероссийской олимпиады школьников.</w:t>
      </w:r>
    </w:p>
    <w:p w14:paraId="308DFF46" w14:textId="77777777" w:rsidR="0080543F" w:rsidRPr="006554F7" w:rsidRDefault="0080543F" w:rsidP="0080543F">
      <w:pPr>
        <w:widowControl w:val="0"/>
        <w:spacing w:after="0" w:line="240" w:lineRule="auto"/>
        <w:ind w:firstLine="52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Настоящим я даю согласие на обработку следующих персональных данных моего ребенка(подопечного):</w:t>
      </w:r>
    </w:p>
    <w:p w14:paraId="5286E1B1" w14:textId="77777777" w:rsidR="0080543F" w:rsidRPr="006554F7" w:rsidRDefault="0080543F" w:rsidP="006F5CE6">
      <w:pPr>
        <w:widowControl w:val="0"/>
        <w:numPr>
          <w:ilvl w:val="0"/>
          <w:numId w:val="22"/>
        </w:numPr>
        <w:spacing w:after="0" w:line="259" w:lineRule="auto"/>
        <w:ind w:firstLine="640"/>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фамилия, имя, отчество;</w:t>
      </w:r>
    </w:p>
    <w:p w14:paraId="1B8D2529" w14:textId="77777777" w:rsidR="0080543F" w:rsidRPr="006554F7" w:rsidRDefault="0080543F" w:rsidP="006F5CE6">
      <w:pPr>
        <w:widowControl w:val="0"/>
        <w:numPr>
          <w:ilvl w:val="0"/>
          <w:numId w:val="22"/>
        </w:numPr>
        <w:spacing w:after="0" w:line="259" w:lineRule="auto"/>
        <w:ind w:firstLine="640"/>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пол;</w:t>
      </w:r>
    </w:p>
    <w:p w14:paraId="10D751EA" w14:textId="77777777" w:rsidR="0080543F" w:rsidRPr="006554F7" w:rsidRDefault="0080543F" w:rsidP="006F5CE6">
      <w:pPr>
        <w:widowControl w:val="0"/>
        <w:numPr>
          <w:ilvl w:val="0"/>
          <w:numId w:val="22"/>
        </w:numPr>
        <w:spacing w:after="0" w:line="259" w:lineRule="auto"/>
        <w:ind w:firstLine="640"/>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дата рождения;</w:t>
      </w:r>
    </w:p>
    <w:p w14:paraId="2F6E4471" w14:textId="77777777" w:rsidR="0080543F" w:rsidRPr="006554F7" w:rsidRDefault="0080543F" w:rsidP="006F5CE6">
      <w:pPr>
        <w:widowControl w:val="0"/>
        <w:numPr>
          <w:ilvl w:val="0"/>
          <w:numId w:val="22"/>
        </w:numPr>
        <w:spacing w:after="0" w:line="259" w:lineRule="auto"/>
        <w:ind w:firstLine="640"/>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название и номер школы;</w:t>
      </w:r>
    </w:p>
    <w:p w14:paraId="34447300" w14:textId="77777777" w:rsidR="0080543F" w:rsidRPr="006554F7" w:rsidRDefault="0080543F" w:rsidP="006F5CE6">
      <w:pPr>
        <w:widowControl w:val="0"/>
        <w:numPr>
          <w:ilvl w:val="0"/>
          <w:numId w:val="22"/>
        </w:numPr>
        <w:spacing w:after="0" w:line="259" w:lineRule="auto"/>
        <w:ind w:firstLine="640"/>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класс;</w:t>
      </w:r>
    </w:p>
    <w:p w14:paraId="40FC9992" w14:textId="77777777" w:rsidR="0080543F" w:rsidRPr="006554F7" w:rsidRDefault="0080543F" w:rsidP="006F5CE6">
      <w:pPr>
        <w:widowControl w:val="0"/>
        <w:numPr>
          <w:ilvl w:val="0"/>
          <w:numId w:val="22"/>
        </w:numPr>
        <w:spacing w:after="0" w:line="259" w:lineRule="auto"/>
        <w:ind w:firstLine="64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lastRenderedPageBreak/>
        <w:t xml:space="preserve"> результат участия в школьном этапе всероссийской олимпиады школьников;</w:t>
      </w:r>
    </w:p>
    <w:p w14:paraId="359C5653" w14:textId="77777777" w:rsidR="0080543F" w:rsidRPr="006554F7" w:rsidRDefault="0080543F" w:rsidP="006F5CE6">
      <w:pPr>
        <w:widowControl w:val="0"/>
        <w:numPr>
          <w:ilvl w:val="0"/>
          <w:numId w:val="22"/>
        </w:numPr>
        <w:spacing w:after="0" w:line="259" w:lineRule="auto"/>
        <w:ind w:firstLine="640"/>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 контактная информация.</w:t>
      </w:r>
    </w:p>
    <w:p w14:paraId="49A8714A" w14:textId="77777777" w:rsidR="0080543F" w:rsidRPr="006554F7" w:rsidRDefault="0080543F" w:rsidP="0080543F">
      <w:pPr>
        <w:widowControl w:val="0"/>
        <w:spacing w:after="0" w:line="240" w:lineRule="auto"/>
        <w:ind w:firstLine="52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Я согласен (сна), что обработка персональных данных может осуществляться </w:t>
      </w:r>
      <w:r w:rsidR="00B97F28">
        <w:rPr>
          <w:rFonts w:ascii="Times New Roman" w:eastAsia="Times New Roman" w:hAnsi="Times New Roman" w:cs="Times New Roman"/>
          <w:sz w:val="24"/>
          <w:szCs w:val="24"/>
        </w:rPr>
        <w:br/>
      </w:r>
      <w:r w:rsidRPr="006554F7">
        <w:rPr>
          <w:rFonts w:ascii="Times New Roman" w:eastAsia="Times New Roman" w:hAnsi="Times New Roman" w:cs="Times New Roman"/>
          <w:sz w:val="24"/>
          <w:szCs w:val="24"/>
        </w:rPr>
        <w:t>как с использованием автоматизированных средств, так и без таковых.</w:t>
      </w:r>
    </w:p>
    <w:p w14:paraId="5E0EF421" w14:textId="77777777" w:rsidR="0080543F" w:rsidRPr="006554F7" w:rsidRDefault="0080543F" w:rsidP="0080543F">
      <w:pPr>
        <w:widowControl w:val="0"/>
        <w:spacing w:after="0" w:line="240" w:lineRule="auto"/>
        <w:ind w:firstLine="50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w:t>
      </w:r>
      <w:r w:rsidR="00B97F28">
        <w:rPr>
          <w:rFonts w:ascii="Times New Roman" w:eastAsia="Times New Roman" w:hAnsi="Times New Roman" w:cs="Times New Roman"/>
          <w:sz w:val="24"/>
          <w:szCs w:val="24"/>
        </w:rPr>
        <w:br/>
      </w:r>
      <w:r w:rsidRPr="006554F7">
        <w:rPr>
          <w:rFonts w:ascii="Times New Roman" w:eastAsia="Times New Roman" w:hAnsi="Times New Roman" w:cs="Times New Roman"/>
          <w:sz w:val="24"/>
          <w:szCs w:val="24"/>
        </w:rPr>
        <w:t>на дипломах, переданы муниципальному оператору всероссийской олимпиады школьников.</w:t>
      </w:r>
    </w:p>
    <w:p w14:paraId="7EB8846E" w14:textId="77777777" w:rsidR="0080543F" w:rsidRPr="006554F7" w:rsidRDefault="0080543F" w:rsidP="0080543F">
      <w:pPr>
        <w:widowControl w:val="0"/>
        <w:spacing w:after="0" w:line="240" w:lineRule="auto"/>
        <w:ind w:firstLine="500"/>
        <w:jc w:val="both"/>
        <w:rPr>
          <w:rFonts w:ascii="Times New Roman" w:eastAsia="Times New Roman" w:hAnsi="Times New Roman" w:cs="Times New Roman"/>
          <w:sz w:val="24"/>
          <w:szCs w:val="24"/>
        </w:rPr>
      </w:pPr>
      <w:r w:rsidRPr="006554F7">
        <w:rPr>
          <w:rFonts w:ascii="Consolas" w:eastAsia="Consolas" w:hAnsi="Consolas" w:cs="Consolas"/>
          <w:i/>
          <w:iCs/>
          <w:sz w:val="24"/>
          <w:szCs w:val="24"/>
          <w:shd w:val="clear" w:color="auto" w:fill="FFFFFF"/>
          <w:lang w:eastAsia="ru-RU" w:bidi="ru-RU"/>
        </w:rPr>
        <w:t>Я</w:t>
      </w:r>
      <w:r w:rsidRPr="006554F7">
        <w:rPr>
          <w:rFonts w:ascii="Times New Roman" w:eastAsia="Times New Roman" w:hAnsi="Times New Roman" w:cs="Times New Roman"/>
          <w:sz w:val="24"/>
          <w:szCs w:val="24"/>
        </w:rPr>
        <w:t xml:space="preserve">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школьного этапа всероссийской олимпиады школьников.</w:t>
      </w:r>
    </w:p>
    <w:p w14:paraId="07BD6620" w14:textId="77777777" w:rsidR="0080543F" w:rsidRPr="006554F7" w:rsidRDefault="0080543F" w:rsidP="0080543F">
      <w:pPr>
        <w:widowControl w:val="0"/>
        <w:spacing w:after="0" w:line="240" w:lineRule="auto"/>
        <w:ind w:firstLine="500"/>
        <w:jc w:val="both"/>
        <w:rPr>
          <w:rFonts w:ascii="Times New Roman" w:eastAsia="Times New Roman" w:hAnsi="Times New Roman" w:cs="Times New Roman"/>
          <w:sz w:val="24"/>
          <w:szCs w:val="24"/>
        </w:rPr>
      </w:pPr>
      <w:r w:rsidRPr="006554F7">
        <w:rPr>
          <w:rFonts w:ascii="Consolas" w:eastAsia="Consolas" w:hAnsi="Consolas" w:cs="Consolas"/>
          <w:i/>
          <w:iCs/>
          <w:sz w:val="24"/>
          <w:szCs w:val="24"/>
          <w:shd w:val="clear" w:color="auto" w:fill="FFFFFF"/>
          <w:lang w:eastAsia="ru-RU" w:bidi="ru-RU"/>
        </w:rPr>
        <w:t>Я</w:t>
      </w:r>
      <w:r w:rsidRPr="006554F7">
        <w:rPr>
          <w:rFonts w:ascii="Times New Roman" w:eastAsia="Times New Roman" w:hAnsi="Times New Roman" w:cs="Times New Roman"/>
          <w:sz w:val="24"/>
          <w:szCs w:val="24"/>
        </w:rPr>
        <w:t xml:space="preserve">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14:paraId="08039E57" w14:textId="77777777" w:rsidR="0080543F" w:rsidRPr="006554F7" w:rsidRDefault="0080543F" w:rsidP="0080543F">
      <w:pPr>
        <w:widowControl w:val="0"/>
        <w:spacing w:after="0" w:line="240" w:lineRule="auto"/>
        <w:ind w:firstLine="50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Согласие на обработку персональных данных моего ребенка (подопечного) действует </w:t>
      </w:r>
      <w:r w:rsidR="00B97F28">
        <w:rPr>
          <w:rFonts w:ascii="Times New Roman" w:eastAsia="Times New Roman" w:hAnsi="Times New Roman" w:cs="Times New Roman"/>
          <w:sz w:val="24"/>
          <w:szCs w:val="24"/>
        </w:rPr>
        <w:br/>
      </w:r>
      <w:r w:rsidRPr="006554F7">
        <w:rPr>
          <w:rFonts w:ascii="Times New Roman" w:eastAsia="Times New Roman" w:hAnsi="Times New Roman" w:cs="Times New Roman"/>
          <w:sz w:val="24"/>
          <w:szCs w:val="24"/>
        </w:rPr>
        <w:t>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0DDE1260" w14:textId="77777777" w:rsidR="0080543F" w:rsidRDefault="0080543F" w:rsidP="0080543F">
      <w:pPr>
        <w:widowControl w:val="0"/>
        <w:spacing w:after="0" w:line="240" w:lineRule="auto"/>
        <w:ind w:firstLine="50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1B73AB25" w14:textId="77777777" w:rsidR="00134DFD" w:rsidRPr="00DB4F4E" w:rsidRDefault="00134DFD" w:rsidP="00DB4F4E">
      <w:pPr>
        <w:widowControl w:val="0"/>
        <w:spacing w:after="0" w:line="240" w:lineRule="auto"/>
        <w:ind w:firstLine="499"/>
        <w:jc w:val="both"/>
        <w:rPr>
          <w:rFonts w:ascii="Times New Roman" w:eastAsia="Times New Roman" w:hAnsi="Times New Roman" w:cs="Times New Roman"/>
          <w:b/>
          <w:sz w:val="24"/>
          <w:szCs w:val="24"/>
        </w:rPr>
      </w:pPr>
      <w:r w:rsidRPr="00DB4F4E">
        <w:rPr>
          <w:rFonts w:ascii="Times New Roman" w:eastAsia="Times New Roman" w:hAnsi="Times New Roman" w:cs="Times New Roman"/>
          <w:sz w:val="24"/>
          <w:szCs w:val="24"/>
        </w:rPr>
        <w:t xml:space="preserve">Я подтверждаю, </w:t>
      </w:r>
      <w:r w:rsidR="00DB4F4E" w:rsidRPr="00DB4F4E">
        <w:rPr>
          <w:rFonts w:ascii="Times New Roman" w:eastAsia="Times New Roman" w:hAnsi="Times New Roman" w:cs="Times New Roman"/>
          <w:sz w:val="24"/>
          <w:szCs w:val="24"/>
        </w:rPr>
        <w:t xml:space="preserve">что </w:t>
      </w:r>
      <w:r w:rsidRPr="00DB4F4E">
        <w:rPr>
          <w:rFonts w:ascii="Times New Roman" w:eastAsia="Times New Roman" w:hAnsi="Times New Roman" w:cs="Times New Roman"/>
          <w:sz w:val="24"/>
          <w:szCs w:val="24"/>
        </w:rPr>
        <w:t xml:space="preserve">ознакомлен </w:t>
      </w:r>
      <w:r w:rsidR="00DB4F4E" w:rsidRPr="00DB4F4E">
        <w:rPr>
          <w:rFonts w:ascii="Times New Roman" w:eastAsia="Times New Roman" w:hAnsi="Times New Roman" w:cs="Times New Roman"/>
          <w:sz w:val="24"/>
          <w:szCs w:val="24"/>
        </w:rPr>
        <w:t>с п</w:t>
      </w:r>
      <w:r w:rsidRPr="00DB4F4E">
        <w:rPr>
          <w:rFonts w:ascii="Times New Roman" w:eastAsia="Times New Roman" w:hAnsi="Times New Roman" w:cs="Times New Roman"/>
          <w:sz w:val="24"/>
          <w:szCs w:val="24"/>
        </w:rPr>
        <w:t>орядком проведения всер</w:t>
      </w:r>
      <w:r w:rsidR="00DB4F4E">
        <w:rPr>
          <w:rFonts w:ascii="Times New Roman" w:eastAsia="Times New Roman" w:hAnsi="Times New Roman" w:cs="Times New Roman"/>
          <w:sz w:val="24"/>
          <w:szCs w:val="24"/>
        </w:rPr>
        <w:t xml:space="preserve">оссийской олимпиады школьников и с </w:t>
      </w:r>
      <w:r w:rsidRPr="00DB4F4E">
        <w:rPr>
          <w:rFonts w:ascii="Times New Roman" w:eastAsia="Times New Roman" w:hAnsi="Times New Roman" w:cs="Times New Roman"/>
          <w:sz w:val="24"/>
          <w:szCs w:val="24"/>
        </w:rPr>
        <w:t>организационно-технологической моделью</w:t>
      </w:r>
      <w:r w:rsidR="00DB4F4E" w:rsidRPr="00DB4F4E">
        <w:rPr>
          <w:rFonts w:ascii="Times New Roman" w:eastAsia="Times New Roman" w:hAnsi="Times New Roman" w:cs="Times New Roman"/>
          <w:sz w:val="24"/>
          <w:szCs w:val="24"/>
        </w:rPr>
        <w:t xml:space="preserve"> проведения школьного этапа все</w:t>
      </w:r>
      <w:r w:rsidR="00DB4F4E">
        <w:rPr>
          <w:rFonts w:ascii="Times New Roman" w:eastAsia="Times New Roman" w:hAnsi="Times New Roman" w:cs="Times New Roman"/>
          <w:sz w:val="24"/>
          <w:szCs w:val="24"/>
        </w:rPr>
        <w:t>российской олимпиады школьников.</w:t>
      </w:r>
    </w:p>
    <w:p w14:paraId="3F795BBF" w14:textId="77777777" w:rsidR="0080543F" w:rsidRPr="006554F7" w:rsidRDefault="0080543F" w:rsidP="0080543F">
      <w:pPr>
        <w:widowControl w:val="0"/>
        <w:spacing w:after="0" w:line="240" w:lineRule="auto"/>
        <w:ind w:firstLine="500"/>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2DC175CB" w14:textId="77777777" w:rsidR="0080543F" w:rsidRPr="006554F7" w:rsidRDefault="0080543F" w:rsidP="0080543F">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eastAsia="Times New Roman" w:hAnsi="Times New Roman" w:cs="Times New Roman"/>
          <w:sz w:val="24"/>
          <w:szCs w:val="24"/>
        </w:rPr>
      </w:pPr>
    </w:p>
    <w:p w14:paraId="71D0CA8E" w14:textId="77777777" w:rsidR="0080543F" w:rsidRPr="006554F7" w:rsidRDefault="0080543F" w:rsidP="0080543F">
      <w:pPr>
        <w:widowControl w:val="0"/>
        <w:tabs>
          <w:tab w:val="left" w:pos="0"/>
          <w:tab w:val="right" w:pos="9355"/>
        </w:tabs>
        <w:spacing w:after="0" w:line="240" w:lineRule="auto"/>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«___»_____________20 __года                                  _____________/____________</w:t>
      </w:r>
    </w:p>
    <w:p w14:paraId="71F7934F" w14:textId="77777777" w:rsidR="0080543F" w:rsidRPr="006554F7" w:rsidRDefault="0080543F" w:rsidP="00134DFD">
      <w:pPr>
        <w:widowControl w:val="0"/>
        <w:tabs>
          <w:tab w:val="right" w:pos="7912"/>
        </w:tabs>
        <w:spacing w:after="0" w:line="240" w:lineRule="auto"/>
        <w:rPr>
          <w:rFonts w:ascii="Times New Roman" w:eastAsia="Times New Roman" w:hAnsi="Times New Roman" w:cs="Times New Roman"/>
          <w:bCs/>
          <w:sz w:val="24"/>
          <w:szCs w:val="24"/>
          <w:vertAlign w:val="superscript"/>
        </w:rPr>
      </w:pPr>
      <w:r w:rsidRPr="006554F7">
        <w:rPr>
          <w:rFonts w:ascii="Times New Roman" w:eastAsia="Times New Roman" w:hAnsi="Times New Roman" w:cs="Times New Roman"/>
          <w:bCs/>
          <w:sz w:val="24"/>
          <w:szCs w:val="24"/>
          <w:vertAlign w:val="superscript"/>
        </w:rPr>
        <w:t xml:space="preserve">                                                                                                                                          Подпись             Расшифровка</w:t>
      </w:r>
    </w:p>
    <w:p w14:paraId="41DB22ED" w14:textId="77777777" w:rsidR="0080543F" w:rsidRPr="006554F7" w:rsidRDefault="0080543F" w:rsidP="003A791D">
      <w:pPr>
        <w:spacing w:after="0" w:line="240" w:lineRule="auto"/>
        <w:rPr>
          <w:rFonts w:ascii="Times New Roman" w:eastAsia="Times New Roman" w:hAnsi="Times New Roman" w:cs="Times New Roman"/>
          <w:sz w:val="24"/>
          <w:szCs w:val="24"/>
          <w:lang w:eastAsia="ru-RU"/>
        </w:rPr>
      </w:pPr>
    </w:p>
    <w:p w14:paraId="0ED7C73A" w14:textId="77777777" w:rsidR="004A6B91" w:rsidRDefault="004A6B9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702A97B" w14:textId="77777777" w:rsidR="0080543F" w:rsidRDefault="0080543F" w:rsidP="0080543F">
      <w:pPr>
        <w:spacing w:after="0" w:line="240" w:lineRule="auto"/>
        <w:ind w:firstLine="567"/>
        <w:jc w:val="right"/>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Приложение 2.3</w:t>
      </w:r>
    </w:p>
    <w:p w14:paraId="0C2C8A03" w14:textId="77777777" w:rsidR="009056B1" w:rsidRPr="006554F7" w:rsidRDefault="009056B1" w:rsidP="0080543F">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w:t>
      </w:r>
      <w:r w:rsidR="002C021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23B73CA7" w14:textId="77777777" w:rsidR="0080543F" w:rsidRPr="006554F7" w:rsidRDefault="0080543F" w:rsidP="0080543F">
      <w:pPr>
        <w:spacing w:after="0" w:line="240" w:lineRule="auto"/>
        <w:jc w:val="both"/>
        <w:rPr>
          <w:rFonts w:ascii="Times New Roman" w:eastAsia="Times New Roman" w:hAnsi="Times New Roman" w:cs="Times New Roman"/>
          <w:b/>
          <w:bCs/>
          <w:sz w:val="24"/>
          <w:szCs w:val="24"/>
          <w:lang w:eastAsia="ru-RU"/>
        </w:rPr>
      </w:pPr>
    </w:p>
    <w:p w14:paraId="479EA8E9" w14:textId="77777777" w:rsidR="0080543F" w:rsidRPr="006554F7" w:rsidRDefault="0080543F" w:rsidP="008054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b/>
          <w:sz w:val="24"/>
          <w:szCs w:val="24"/>
          <w:lang w:eastAsia="ru-RU"/>
        </w:rPr>
        <w:t xml:space="preserve">Инструкция для работников общеобразовательного учреждения, </w:t>
      </w:r>
    </w:p>
    <w:p w14:paraId="2CC2CF1C" w14:textId="77777777" w:rsidR="0080543F" w:rsidRPr="006554F7" w:rsidRDefault="0080543F" w:rsidP="0080543F">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b/>
          <w:sz w:val="24"/>
          <w:szCs w:val="24"/>
          <w:lang w:eastAsia="ru-RU"/>
        </w:rPr>
        <w:t>обеспечивающих проведение школьного этапа олимпиады</w:t>
      </w:r>
    </w:p>
    <w:p w14:paraId="48901E31" w14:textId="77777777" w:rsidR="0080543F" w:rsidRPr="006554F7" w:rsidRDefault="0080543F" w:rsidP="0080543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BE32068" w14:textId="77777777" w:rsidR="0080543F" w:rsidRPr="006554F7" w:rsidRDefault="0080543F" w:rsidP="00B97F28">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 Работник, осуществляющий деятельность в аудитории (организатор в аудитории), обязан: </w:t>
      </w:r>
    </w:p>
    <w:p w14:paraId="335F111F" w14:textId="77777777" w:rsidR="0080543F" w:rsidRPr="006554F7" w:rsidRDefault="0080543F" w:rsidP="006F5CE6">
      <w:pPr>
        <w:widowControl w:val="0"/>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прибыть в школу не позднее чем за 1 час до начала олимпиады; </w:t>
      </w:r>
    </w:p>
    <w:p w14:paraId="612095D8" w14:textId="77777777" w:rsidR="0080543F" w:rsidRPr="006554F7" w:rsidRDefault="0080543F" w:rsidP="006F5CE6">
      <w:pPr>
        <w:widowControl w:val="0"/>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произвести рассадку участников олимпиады по одному человеку за стол, </w:t>
      </w:r>
      <w:r w:rsidR="00B97F28">
        <w:rPr>
          <w:rFonts w:ascii="Times New Roman" w:eastAsia="Calibri" w:hAnsi="Times New Roman" w:cs="Times New Roman"/>
          <w:sz w:val="24"/>
          <w:szCs w:val="24"/>
        </w:rPr>
        <w:br/>
      </w:r>
      <w:r w:rsidRPr="006554F7">
        <w:rPr>
          <w:rFonts w:ascii="Times New Roman" w:eastAsia="Calibri" w:hAnsi="Times New Roman" w:cs="Times New Roman"/>
          <w:sz w:val="24"/>
          <w:szCs w:val="24"/>
        </w:rPr>
        <w:t xml:space="preserve">при этом следить за тем, чтобы личные вещи (телефоны, сумки, пакеты, т.п.) были оставлены на специально выделенном столе у входа внутри аудитории; </w:t>
      </w:r>
    </w:p>
    <w:p w14:paraId="3A217987" w14:textId="77777777" w:rsidR="0080543F" w:rsidRPr="006554F7" w:rsidRDefault="0080543F" w:rsidP="006F5CE6">
      <w:pPr>
        <w:widowControl w:val="0"/>
        <w:numPr>
          <w:ilvl w:val="0"/>
          <w:numId w:val="6"/>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провести инструктаж с участниками олимпиады; </w:t>
      </w:r>
    </w:p>
    <w:p w14:paraId="314005C3"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выдать каждому участнику олимпиады текст олимпиадной работы, тетрадь (листы) для выполнения олимпиадного задания со штампом организатора, бумагу для черновиков; </w:t>
      </w:r>
    </w:p>
    <w:p w14:paraId="0029DBE4"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объявить о начале олимпиады и зафиксировать время начала и окончания олимпиады на доске (время, затраченное на оформление титульного листа олимпиадной работы, не включается в продолжительность выполнения заданий олимпиады); </w:t>
      </w:r>
    </w:p>
    <w:p w14:paraId="60E56955"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следить за порядком в аудитории; </w:t>
      </w:r>
    </w:p>
    <w:p w14:paraId="5C06C1DD"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за 30 минут и за 5 минут до окончания олимпиады напомнить о времени </w:t>
      </w:r>
      <w:r w:rsidR="00B97F28">
        <w:rPr>
          <w:rFonts w:ascii="Times New Roman" w:eastAsia="Calibri" w:hAnsi="Times New Roman" w:cs="Times New Roman"/>
          <w:sz w:val="24"/>
          <w:szCs w:val="24"/>
        </w:rPr>
        <w:br/>
      </w:r>
      <w:r w:rsidRPr="006554F7">
        <w:rPr>
          <w:rFonts w:ascii="Times New Roman" w:eastAsia="Calibri" w:hAnsi="Times New Roman" w:cs="Times New Roman"/>
          <w:sz w:val="24"/>
          <w:szCs w:val="24"/>
        </w:rPr>
        <w:t>её окончания;</w:t>
      </w:r>
    </w:p>
    <w:p w14:paraId="0A48174D"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осуществить процедуру удаления участника олимпиады в случае нарушения участником олимпиады Порядка олимпиады; составить акт об удалении участника олимпиады; </w:t>
      </w:r>
    </w:p>
    <w:p w14:paraId="0AB29A8D"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обеспечить сбор выполненных олимпиадных работ (при этом следить за тем, чтобы был заполнен титульный лист олимпиадной работ); </w:t>
      </w:r>
    </w:p>
    <w:p w14:paraId="00DFC1D5"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проставить символ Z на незаполненных (пустых) местах олимпиадной работы; </w:t>
      </w:r>
    </w:p>
    <w:p w14:paraId="231BBB1C" w14:textId="77777777" w:rsidR="0080543F" w:rsidRPr="006554F7" w:rsidRDefault="0080543F" w:rsidP="006F5CE6">
      <w:pPr>
        <w:widowControl w:val="0"/>
        <w:numPr>
          <w:ilvl w:val="0"/>
          <w:numId w:val="7"/>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сдать работы участников олимпиады члену оргкомитета олимпиады. </w:t>
      </w:r>
    </w:p>
    <w:p w14:paraId="79E5D386" w14:textId="77777777" w:rsidR="0080543F" w:rsidRPr="006554F7" w:rsidRDefault="0080543F" w:rsidP="00B97F28">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2. Организатору в аудитории, запрещается: </w:t>
      </w:r>
    </w:p>
    <w:p w14:paraId="00F0A36C" w14:textId="77777777" w:rsidR="0080543F" w:rsidRPr="006554F7" w:rsidRDefault="0080543F" w:rsidP="006F5CE6">
      <w:pPr>
        <w:widowControl w:val="0"/>
        <w:numPr>
          <w:ilvl w:val="0"/>
          <w:numId w:val="8"/>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покидать аудиторию во время олимпиады без уважительной причины; </w:t>
      </w:r>
    </w:p>
    <w:p w14:paraId="2ABA191D" w14:textId="77777777" w:rsidR="0080543F" w:rsidRPr="006554F7" w:rsidRDefault="0080543F" w:rsidP="006F5CE6">
      <w:pPr>
        <w:widowControl w:val="0"/>
        <w:numPr>
          <w:ilvl w:val="0"/>
          <w:numId w:val="8"/>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использовать во время олимпиады средства связи и электронно-вычислительную технику. </w:t>
      </w:r>
    </w:p>
    <w:p w14:paraId="40622DD3" w14:textId="77777777" w:rsidR="0080543F" w:rsidRPr="006554F7" w:rsidRDefault="0080543F" w:rsidP="00B97F28">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3. Работник, осуществляющий деятельность вне аудитории (организатор, дежурный вне аудитории), обязан: </w:t>
      </w:r>
    </w:p>
    <w:p w14:paraId="1184D727" w14:textId="77777777" w:rsidR="0080543F" w:rsidRPr="006554F7" w:rsidRDefault="0080543F" w:rsidP="006F5CE6">
      <w:pPr>
        <w:widowControl w:val="0"/>
        <w:numPr>
          <w:ilvl w:val="0"/>
          <w:numId w:val="8"/>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прибыть в школу не позднее чем за 30 минут до начала олимпиады; </w:t>
      </w:r>
    </w:p>
    <w:p w14:paraId="303EA6B8" w14:textId="77777777" w:rsidR="0080543F" w:rsidRPr="006554F7" w:rsidRDefault="0080543F" w:rsidP="006F5CE6">
      <w:pPr>
        <w:widowControl w:val="0"/>
        <w:numPr>
          <w:ilvl w:val="0"/>
          <w:numId w:val="8"/>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занять указанное членом оргкомитета олимпиады место дежурства; </w:t>
      </w:r>
    </w:p>
    <w:p w14:paraId="6E8EB97B" w14:textId="77777777" w:rsidR="0080543F" w:rsidRPr="006554F7" w:rsidRDefault="0080543F" w:rsidP="006F5CE6">
      <w:pPr>
        <w:widowControl w:val="0"/>
        <w:numPr>
          <w:ilvl w:val="0"/>
          <w:numId w:val="8"/>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помогать участникам олимпиады ориентироваться в помещениях школы, указывать местонахождение нужной аудитории, а также осуществлять контроль за перемещением </w:t>
      </w:r>
      <w:r w:rsidR="009056B1">
        <w:rPr>
          <w:rFonts w:ascii="Times New Roman" w:eastAsia="Calibri" w:hAnsi="Times New Roman" w:cs="Times New Roman"/>
          <w:sz w:val="24"/>
          <w:szCs w:val="24"/>
        </w:rPr>
        <w:br/>
      </w:r>
      <w:r w:rsidRPr="006554F7">
        <w:rPr>
          <w:rFonts w:ascii="Times New Roman" w:eastAsia="Calibri" w:hAnsi="Times New Roman" w:cs="Times New Roman"/>
          <w:sz w:val="24"/>
          <w:szCs w:val="24"/>
        </w:rPr>
        <w:t xml:space="preserve">по зданию лиц, имеющих право присутствовать в учреждении в день проведения олимпиады; </w:t>
      </w:r>
    </w:p>
    <w:p w14:paraId="746E9F50" w14:textId="77777777" w:rsidR="0080543F" w:rsidRPr="006554F7" w:rsidRDefault="0080543F" w:rsidP="006F5CE6">
      <w:pPr>
        <w:widowControl w:val="0"/>
        <w:numPr>
          <w:ilvl w:val="0"/>
          <w:numId w:val="8"/>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следить за соблюдением тишины и порядка в школы; </w:t>
      </w:r>
    </w:p>
    <w:p w14:paraId="52E2B52D" w14:textId="77777777" w:rsidR="0080543F" w:rsidRPr="006554F7" w:rsidRDefault="0080543F" w:rsidP="006F5CE6">
      <w:pPr>
        <w:widowControl w:val="0"/>
        <w:numPr>
          <w:ilvl w:val="0"/>
          <w:numId w:val="8"/>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сопровождать участников олимпиады при выходе из аудитории во время олимпиады по уважительной причине, а также по окончании олимпиады. </w:t>
      </w:r>
    </w:p>
    <w:p w14:paraId="5E4D5597" w14:textId="77777777" w:rsidR="0080543F" w:rsidRPr="006554F7" w:rsidRDefault="0080543F" w:rsidP="00B97F28">
      <w:pPr>
        <w:widowControl w:val="0"/>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4. Организатору вне аудитории, запрещается: </w:t>
      </w:r>
    </w:p>
    <w:p w14:paraId="57D95E51" w14:textId="77777777" w:rsidR="0080543F" w:rsidRPr="006554F7" w:rsidRDefault="0080543F" w:rsidP="006F5CE6">
      <w:pPr>
        <w:widowControl w:val="0"/>
        <w:numPr>
          <w:ilvl w:val="0"/>
          <w:numId w:val="9"/>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покидать место дежурства без уважительной причины; </w:t>
      </w:r>
    </w:p>
    <w:p w14:paraId="490428CF" w14:textId="77777777" w:rsidR="0080543F" w:rsidRPr="006554F7" w:rsidRDefault="0080543F" w:rsidP="006F5CE6">
      <w:pPr>
        <w:widowControl w:val="0"/>
        <w:numPr>
          <w:ilvl w:val="0"/>
          <w:numId w:val="9"/>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использовать во время проведения олимпиады средства связи </w:t>
      </w:r>
      <w:r w:rsidR="00B97F28">
        <w:rPr>
          <w:rFonts w:ascii="Times New Roman" w:eastAsia="Calibri" w:hAnsi="Times New Roman" w:cs="Times New Roman"/>
          <w:sz w:val="24"/>
          <w:szCs w:val="24"/>
        </w:rPr>
        <w:br/>
      </w:r>
      <w:r w:rsidRPr="006554F7">
        <w:rPr>
          <w:rFonts w:ascii="Times New Roman" w:eastAsia="Calibri" w:hAnsi="Times New Roman" w:cs="Times New Roman"/>
          <w:sz w:val="24"/>
          <w:szCs w:val="24"/>
        </w:rPr>
        <w:t xml:space="preserve">и электронно-вычислительную технику. </w:t>
      </w:r>
    </w:p>
    <w:p w14:paraId="3F9E6FCE" w14:textId="77777777" w:rsidR="0080543F" w:rsidRDefault="0080543F" w:rsidP="0080543F">
      <w:pPr>
        <w:spacing w:after="0" w:line="240" w:lineRule="auto"/>
        <w:ind w:firstLine="567"/>
        <w:jc w:val="right"/>
        <w:rPr>
          <w:rFonts w:ascii="Times New Roman" w:eastAsia="Times New Roman" w:hAnsi="Times New Roman" w:cs="Times New Roman"/>
          <w:sz w:val="24"/>
          <w:szCs w:val="24"/>
          <w:lang w:eastAsia="ru-RU"/>
        </w:rPr>
      </w:pPr>
    </w:p>
    <w:p w14:paraId="3C340D2D" w14:textId="77777777" w:rsidR="004A6B91" w:rsidRDefault="004A6B91" w:rsidP="0080543F">
      <w:pPr>
        <w:spacing w:after="0" w:line="240" w:lineRule="auto"/>
        <w:ind w:firstLine="567"/>
        <w:jc w:val="right"/>
        <w:rPr>
          <w:rFonts w:ascii="Times New Roman" w:eastAsia="Times New Roman" w:hAnsi="Times New Roman" w:cs="Times New Roman"/>
          <w:sz w:val="24"/>
          <w:szCs w:val="24"/>
          <w:lang w:eastAsia="ru-RU"/>
        </w:rPr>
      </w:pPr>
    </w:p>
    <w:p w14:paraId="33EA3AEF" w14:textId="77777777" w:rsidR="009056B1" w:rsidRDefault="009056B1" w:rsidP="003A791D">
      <w:pPr>
        <w:spacing w:after="0" w:line="240" w:lineRule="auto"/>
        <w:ind w:firstLine="567"/>
        <w:jc w:val="right"/>
        <w:rPr>
          <w:rFonts w:ascii="Times New Roman" w:eastAsia="Times New Roman" w:hAnsi="Times New Roman" w:cs="Times New Roman"/>
          <w:sz w:val="24"/>
          <w:szCs w:val="24"/>
          <w:lang w:eastAsia="ru-RU"/>
        </w:rPr>
      </w:pPr>
    </w:p>
    <w:p w14:paraId="3BE3B685" w14:textId="77777777" w:rsidR="0080543F" w:rsidRDefault="0080543F" w:rsidP="003A791D">
      <w:pPr>
        <w:spacing w:after="0" w:line="240" w:lineRule="auto"/>
        <w:ind w:firstLine="567"/>
        <w:jc w:val="right"/>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lastRenderedPageBreak/>
        <w:t>Приложение 2.3.1</w:t>
      </w:r>
    </w:p>
    <w:p w14:paraId="29DDE209" w14:textId="77777777" w:rsidR="009056B1" w:rsidRPr="003A791D" w:rsidRDefault="009056B1" w:rsidP="009056B1">
      <w:pPr>
        <w:spacing w:after="12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w:t>
      </w:r>
      <w:r w:rsidR="002C021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40354551" w14:textId="77777777" w:rsidR="0080543F" w:rsidRPr="006554F7" w:rsidRDefault="0080543F" w:rsidP="0080543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b/>
          <w:sz w:val="24"/>
          <w:szCs w:val="24"/>
          <w:lang w:eastAsia="ru-RU"/>
        </w:rPr>
        <w:t xml:space="preserve">Инструкция участника олимпиады </w:t>
      </w:r>
    </w:p>
    <w:p w14:paraId="56B10A4B"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1. Участник олимпиады по прибытии на олимпиаду проходит процедуру регистрации. </w:t>
      </w:r>
    </w:p>
    <w:p w14:paraId="60E4BF3A"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2. Участник олимпиады занимает место в аудитории, оставляя личные вещи (телефоны, сумки, пакеты, т.п.) на специально выделенном столе у входа внутри аудитории. </w:t>
      </w:r>
    </w:p>
    <w:p w14:paraId="4289080F"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3. Участник олимпиады до её начала обязан прослушать инструктаж представителя организатора олимпиады, осуществляющего деятельность в аудитории. </w:t>
      </w:r>
    </w:p>
    <w:p w14:paraId="1E07082F"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4. Участник олимпиады обязан выполнять олимпиадные задания ручкой, имеющей синий цвет пасты. </w:t>
      </w:r>
    </w:p>
    <w:p w14:paraId="0ED1B9A9"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5. Участнику олимпиады запрещается: </w:t>
      </w:r>
    </w:p>
    <w:p w14:paraId="1ECC3FEB" w14:textId="77777777" w:rsidR="0080543F" w:rsidRPr="006554F7" w:rsidRDefault="0080543F" w:rsidP="006F5CE6">
      <w:pPr>
        <w:widowControl w:val="0"/>
        <w:numPr>
          <w:ilvl w:val="0"/>
          <w:numId w:val="1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указывать в листах ответов личные данные (фамилия, имя, т.п.); </w:t>
      </w:r>
    </w:p>
    <w:p w14:paraId="1CBCE4B4" w14:textId="77777777" w:rsidR="0080543F" w:rsidRPr="006554F7" w:rsidRDefault="0080543F" w:rsidP="006F5CE6">
      <w:pPr>
        <w:widowControl w:val="0"/>
        <w:numPr>
          <w:ilvl w:val="0"/>
          <w:numId w:val="1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делать рисунки, какие-либо иные пометы, т.п., не относящиеся к выполнению олимпиадных заданий; </w:t>
      </w:r>
    </w:p>
    <w:p w14:paraId="159E8810" w14:textId="77777777" w:rsidR="0080543F" w:rsidRPr="006554F7" w:rsidRDefault="0080543F" w:rsidP="006F5CE6">
      <w:pPr>
        <w:widowControl w:val="0"/>
        <w:numPr>
          <w:ilvl w:val="0"/>
          <w:numId w:val="1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выходить из аудитории с олимпиадными заданиями или листами ответов; </w:t>
      </w:r>
    </w:p>
    <w:p w14:paraId="7DD689E7" w14:textId="77777777" w:rsidR="0080543F" w:rsidRPr="006554F7" w:rsidRDefault="0080543F" w:rsidP="006F5CE6">
      <w:pPr>
        <w:widowControl w:val="0"/>
        <w:numPr>
          <w:ilvl w:val="0"/>
          <w:numId w:val="1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пользоваться справочными материалами, средствами связи и электронно-вычислительной техникой, не указанными в требованиях; </w:t>
      </w:r>
    </w:p>
    <w:p w14:paraId="2A7556AF" w14:textId="77777777" w:rsidR="0080543F" w:rsidRPr="006554F7" w:rsidRDefault="0080543F" w:rsidP="006F5CE6">
      <w:pPr>
        <w:widowControl w:val="0"/>
        <w:numPr>
          <w:ilvl w:val="0"/>
          <w:numId w:val="10"/>
        </w:numPr>
        <w:tabs>
          <w:tab w:val="left" w:pos="993"/>
        </w:tabs>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задавать вопросы другим участникам олимпиады или разговаривать с ними. </w:t>
      </w:r>
    </w:p>
    <w:p w14:paraId="728B4379"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6. Участник олимпиады после завершения выполнения работы сдаёт представителю организатора олимпиады, осуществляющему деятельность в аудитории, олимпиадную работу, черновики (отдельно от олимпиадной работы). </w:t>
      </w:r>
    </w:p>
    <w:p w14:paraId="63A8793B" w14:textId="77777777" w:rsidR="0080543F" w:rsidRPr="006554F7" w:rsidRDefault="0080543F" w:rsidP="003A791D">
      <w:pPr>
        <w:autoSpaceDE w:val="0"/>
        <w:autoSpaceDN w:val="0"/>
        <w:adjustRightInd w:val="0"/>
        <w:spacing w:after="0" w:line="240" w:lineRule="auto"/>
        <w:rPr>
          <w:rFonts w:ascii="Times New Roman" w:eastAsia="Times New Roman" w:hAnsi="Times New Roman" w:cs="Times New Roman"/>
          <w:bCs/>
          <w:sz w:val="24"/>
          <w:szCs w:val="24"/>
          <w:lang w:eastAsia="ru-RU"/>
        </w:rPr>
      </w:pPr>
    </w:p>
    <w:p w14:paraId="513FCB70" w14:textId="77777777" w:rsidR="004A6B91" w:rsidRDefault="004A6B91">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14:paraId="176C5CF5" w14:textId="77777777" w:rsidR="0080543F" w:rsidRDefault="0080543F" w:rsidP="002C021C">
      <w:pPr>
        <w:autoSpaceDE w:val="0"/>
        <w:autoSpaceDN w:val="0"/>
        <w:adjustRightInd w:val="0"/>
        <w:spacing w:after="0" w:line="216" w:lineRule="auto"/>
        <w:jc w:val="right"/>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lastRenderedPageBreak/>
        <w:t>Приложение 2.4</w:t>
      </w:r>
    </w:p>
    <w:p w14:paraId="3336F19B" w14:textId="77777777" w:rsidR="009056B1" w:rsidRPr="006554F7" w:rsidRDefault="009056B1" w:rsidP="002C021C">
      <w:pPr>
        <w:autoSpaceDE w:val="0"/>
        <w:autoSpaceDN w:val="0"/>
        <w:adjustRightInd w:val="0"/>
        <w:spacing w:after="0" w:line="216"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к приказу управления образовани</w:t>
      </w:r>
      <w:r w:rsidR="002C021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5DDF8F8A" w14:textId="77777777" w:rsidR="0080543F" w:rsidRPr="006554F7" w:rsidRDefault="0080543F" w:rsidP="0080543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4927EDE" w14:textId="77777777" w:rsidR="0080543F" w:rsidRPr="006554F7" w:rsidRDefault="0080543F" w:rsidP="002C021C">
      <w:pPr>
        <w:widowControl w:val="0"/>
        <w:suppressAutoHyphens/>
        <w:autoSpaceDE w:val="0"/>
        <w:autoSpaceDN w:val="0"/>
        <w:adjustRightInd w:val="0"/>
        <w:spacing w:after="0" w:line="216"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b/>
          <w:bCs/>
          <w:sz w:val="24"/>
          <w:szCs w:val="24"/>
          <w:lang w:eastAsia="ru-RU"/>
        </w:rPr>
        <w:t>Инструкция</w:t>
      </w:r>
    </w:p>
    <w:tbl>
      <w:tblPr>
        <w:tblW w:w="0" w:type="auto"/>
        <w:jc w:val="center"/>
        <w:tblBorders>
          <w:top w:val="nil"/>
          <w:left w:val="nil"/>
          <w:bottom w:val="nil"/>
          <w:right w:val="nil"/>
        </w:tblBorders>
        <w:tblLayout w:type="fixed"/>
        <w:tblLook w:val="0000" w:firstRow="0" w:lastRow="0" w:firstColumn="0" w:lastColumn="0" w:noHBand="0" w:noVBand="0"/>
      </w:tblPr>
      <w:tblGrid>
        <w:gridCol w:w="9355"/>
      </w:tblGrid>
      <w:tr w:rsidR="0080543F" w:rsidRPr="006554F7" w14:paraId="74B571B0" w14:textId="77777777" w:rsidTr="00EC7247">
        <w:trPr>
          <w:trHeight w:val="610"/>
          <w:jc w:val="center"/>
        </w:trPr>
        <w:tc>
          <w:tcPr>
            <w:tcW w:w="9355" w:type="dxa"/>
          </w:tcPr>
          <w:p w14:paraId="6319ED67" w14:textId="77777777" w:rsidR="0080543F" w:rsidRPr="002C021C" w:rsidRDefault="0080543F" w:rsidP="002C021C">
            <w:pPr>
              <w:widowControl w:val="0"/>
              <w:suppressAutoHyphens/>
              <w:autoSpaceDE w:val="0"/>
              <w:autoSpaceDN w:val="0"/>
              <w:adjustRightInd w:val="0"/>
              <w:spacing w:after="0" w:line="216" w:lineRule="auto"/>
              <w:jc w:val="both"/>
              <w:rPr>
                <w:rFonts w:ascii="Times New Roman" w:eastAsia="Times New Roman" w:hAnsi="Times New Roman" w:cs="Times New Roman"/>
                <w:b/>
                <w:bCs/>
                <w:sz w:val="24"/>
                <w:szCs w:val="24"/>
                <w:lang w:eastAsia="ru-RU"/>
              </w:rPr>
            </w:pPr>
            <w:r w:rsidRPr="006554F7">
              <w:rPr>
                <w:rFonts w:ascii="Times New Roman" w:eastAsia="Times New Roman" w:hAnsi="Times New Roman" w:cs="Times New Roman"/>
                <w:b/>
                <w:bCs/>
                <w:sz w:val="24"/>
                <w:szCs w:val="24"/>
                <w:lang w:eastAsia="ru-RU"/>
              </w:rPr>
              <w:t xml:space="preserve">для участников школьного этапа всероссийской олимпиады школьников </w:t>
            </w:r>
            <w:r w:rsidRPr="006554F7">
              <w:rPr>
                <w:rFonts w:ascii="Times New Roman" w:eastAsia="Times New Roman" w:hAnsi="Times New Roman" w:cs="Times New Roman"/>
                <w:b/>
                <w:bCs/>
                <w:sz w:val="24"/>
                <w:szCs w:val="24"/>
                <w:lang w:eastAsia="ru-RU"/>
              </w:rPr>
              <w:br/>
              <w:t xml:space="preserve"> по _________________________, зачитываемая организатором </w:t>
            </w:r>
            <w:r w:rsidRPr="006554F7">
              <w:rPr>
                <w:rFonts w:ascii="Times New Roman" w:eastAsia="Times New Roman" w:hAnsi="Times New Roman" w:cs="Times New Roman"/>
                <w:b/>
                <w:bCs/>
                <w:sz w:val="24"/>
                <w:szCs w:val="24"/>
                <w:lang w:eastAsia="ru-RU"/>
              </w:rPr>
              <w:br/>
              <w:t xml:space="preserve">в аудитории </w:t>
            </w:r>
          </w:p>
        </w:tc>
      </w:tr>
    </w:tbl>
    <w:p w14:paraId="6FD77501"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t>Уважаемые участники олимпиады!</w:t>
      </w:r>
    </w:p>
    <w:p w14:paraId="37B0A22C"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Сегодня Вы будете выполнять задания школьного этапа всероссийской олимпиады школьников по _____________________ (далее </w:t>
      </w:r>
      <w:r w:rsidR="002C021C">
        <w:rPr>
          <w:rFonts w:ascii="Times New Roman" w:eastAsia="Times New Roman" w:hAnsi="Times New Roman" w:cs="Times New Roman"/>
          <w:bCs/>
          <w:sz w:val="24"/>
          <w:szCs w:val="24"/>
          <w:lang w:eastAsia="ru-RU"/>
        </w:rPr>
        <w:t>–</w:t>
      </w:r>
      <w:r w:rsidRPr="006554F7">
        <w:rPr>
          <w:rFonts w:ascii="Times New Roman" w:eastAsia="Times New Roman" w:hAnsi="Times New Roman" w:cs="Times New Roman"/>
          <w:bCs/>
          <w:sz w:val="24"/>
          <w:szCs w:val="24"/>
          <w:lang w:eastAsia="ru-RU"/>
        </w:rPr>
        <w:t xml:space="preserve"> олимпиада)</w:t>
      </w:r>
      <w:r w:rsidRPr="006554F7">
        <w:rPr>
          <w:rFonts w:ascii="Times New Roman" w:eastAsia="Times New Roman" w:hAnsi="Times New Roman" w:cs="Times New Roman"/>
          <w:sz w:val="24"/>
          <w:szCs w:val="24"/>
          <w:lang w:eastAsia="ru-RU"/>
        </w:rPr>
        <w:t xml:space="preserve">. </w:t>
      </w:r>
    </w:p>
    <w:p w14:paraId="0E4A40BD"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Во время проведения олимпиады вы должны соблюдать порядок проведения олимпиады. </w:t>
      </w:r>
    </w:p>
    <w:p w14:paraId="51A24277"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Во время проведения олимпиады запрещается: </w:t>
      </w:r>
    </w:p>
    <w:p w14:paraId="58DCA4B9" w14:textId="77777777" w:rsidR="0080543F" w:rsidRPr="006554F7" w:rsidRDefault="0080543F" w:rsidP="006F5CE6">
      <w:pPr>
        <w:widowControl w:val="0"/>
        <w:numPr>
          <w:ilvl w:val="0"/>
          <w:numId w:val="10"/>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14:paraId="23A830B7" w14:textId="77777777" w:rsidR="0080543F" w:rsidRPr="006554F7" w:rsidRDefault="0080543F" w:rsidP="006F5CE6">
      <w:pPr>
        <w:widowControl w:val="0"/>
        <w:numPr>
          <w:ilvl w:val="0"/>
          <w:numId w:val="10"/>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пользоваться справочными материалами, кроме допустимых; </w:t>
      </w:r>
    </w:p>
    <w:p w14:paraId="0661985A" w14:textId="77777777" w:rsidR="0080543F" w:rsidRPr="006554F7" w:rsidRDefault="0080543F" w:rsidP="006F5CE6">
      <w:pPr>
        <w:widowControl w:val="0"/>
        <w:numPr>
          <w:ilvl w:val="0"/>
          <w:numId w:val="10"/>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перемещаться по школе во время олимпиады без сопровождения представителя организатора олимпиады, осуществляющего свою деятельность вне аудитории. </w:t>
      </w:r>
    </w:p>
    <w:p w14:paraId="691E6D30" w14:textId="77777777" w:rsidR="0080543F" w:rsidRPr="006554F7" w:rsidRDefault="0080543F" w:rsidP="006F5CE6">
      <w:pPr>
        <w:widowControl w:val="0"/>
        <w:numPr>
          <w:ilvl w:val="0"/>
          <w:numId w:val="10"/>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разговаривать, вставать с мест, пересаживаться, обмениваться любыми материалами и предметами. </w:t>
      </w:r>
    </w:p>
    <w:p w14:paraId="4F4FC8FE"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t xml:space="preserve">В случае нарушения указанных требований порядка проведения олимпиады вы будете удалены с олимпиады. Участник, нарушивший порядок проведения олимпиады, повторно </w:t>
      </w:r>
      <w:r w:rsidR="009056B1">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к выполнению олимпиадных заданий в текущем году не допускаются. </w:t>
      </w:r>
    </w:p>
    <w:p w14:paraId="42DE8A18"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Ознакомиться с результатами олимпиады вы сможете _____________</w:t>
      </w:r>
      <w:r w:rsidR="002C021C">
        <w:rPr>
          <w:rFonts w:ascii="Times New Roman" w:eastAsia="Times New Roman" w:hAnsi="Times New Roman" w:cs="Times New Roman"/>
          <w:bCs/>
          <w:sz w:val="24"/>
          <w:szCs w:val="24"/>
          <w:lang w:eastAsia="ru-RU"/>
        </w:rPr>
        <w:t xml:space="preserve"> </w:t>
      </w:r>
      <w:r w:rsidRPr="006554F7">
        <w:rPr>
          <w:rFonts w:ascii="Times New Roman" w:eastAsia="Times New Roman" w:hAnsi="Times New Roman" w:cs="Times New Roman"/>
          <w:bCs/>
          <w:sz w:val="24"/>
          <w:szCs w:val="24"/>
          <w:lang w:eastAsia="ru-RU"/>
        </w:rPr>
        <w:t>-</w:t>
      </w:r>
      <w:r w:rsidR="002C021C">
        <w:rPr>
          <w:rFonts w:ascii="Times New Roman" w:eastAsia="Times New Roman" w:hAnsi="Times New Roman" w:cs="Times New Roman"/>
          <w:bCs/>
          <w:sz w:val="24"/>
          <w:szCs w:val="24"/>
          <w:lang w:eastAsia="ru-RU"/>
        </w:rPr>
        <w:t xml:space="preserve"> </w:t>
      </w:r>
      <w:r w:rsidRPr="006554F7">
        <w:rPr>
          <w:rFonts w:ascii="Times New Roman" w:eastAsia="Times New Roman" w:hAnsi="Times New Roman" w:cs="Times New Roman"/>
          <w:bCs/>
          <w:sz w:val="24"/>
          <w:szCs w:val="24"/>
          <w:lang w:eastAsia="ru-RU"/>
        </w:rPr>
        <w:t xml:space="preserve">(день ознакомления с результатами). Протоколы жюри будут опубликованы на официальном сайте школы. </w:t>
      </w:r>
    </w:p>
    <w:p w14:paraId="6E64A20B"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В день ознакомления с результатами олимпиады вы можете подать апелляцию </w:t>
      </w:r>
      <w:r w:rsidR="009056B1">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о несогласии с выставленными баллами. Апелляция в письменной форме подается в жюри олимпиады. </w:t>
      </w:r>
    </w:p>
    <w:p w14:paraId="25A96C58"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Апелляция по вопросам содержания и структуры заданий по учебным предметам, </w:t>
      </w:r>
      <w:r w:rsidR="009056B1">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а также по вопросам, связанным с нарушением участниками олимпиады требований порядка и неправильным оформлением олимпиадной работы, не рассматривается. </w:t>
      </w:r>
    </w:p>
    <w:p w14:paraId="6FAE389E"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Во время олимпиады на вашем рабочем столе, помимо олимпиадных материалов, могут находиться только: </w:t>
      </w:r>
    </w:p>
    <w:p w14:paraId="09BEFEA3" w14:textId="77777777" w:rsidR="0080543F" w:rsidRPr="006554F7" w:rsidRDefault="0080543F" w:rsidP="006F5CE6">
      <w:pPr>
        <w:widowControl w:val="0"/>
        <w:numPr>
          <w:ilvl w:val="0"/>
          <w:numId w:val="1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ручка с синим цветом пасты; </w:t>
      </w:r>
    </w:p>
    <w:p w14:paraId="7F3B62CA" w14:textId="77777777" w:rsidR="0080543F" w:rsidRPr="006554F7" w:rsidRDefault="0080543F" w:rsidP="006F5CE6">
      <w:pPr>
        <w:widowControl w:val="0"/>
        <w:numPr>
          <w:ilvl w:val="0"/>
          <w:numId w:val="1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черновики; </w:t>
      </w:r>
    </w:p>
    <w:p w14:paraId="2449ECB3" w14:textId="77777777" w:rsidR="0080543F" w:rsidRPr="006554F7" w:rsidRDefault="0080543F" w:rsidP="006F5CE6">
      <w:pPr>
        <w:widowControl w:val="0"/>
        <w:numPr>
          <w:ilvl w:val="0"/>
          <w:numId w:val="1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разрешённые справочные материалы, инструменты и принадлежности </w:t>
      </w:r>
      <w:r w:rsidRPr="006554F7">
        <w:rPr>
          <w:rFonts w:ascii="Times New Roman" w:eastAsia="Calibri" w:hAnsi="Times New Roman" w:cs="Times New Roman"/>
          <w:i/>
          <w:iCs/>
          <w:sz w:val="24"/>
          <w:szCs w:val="24"/>
        </w:rPr>
        <w:t>(организатор называет перечисленные в предметных требованиях материалы, инструменты, принадлежности)</w:t>
      </w:r>
      <w:r w:rsidRPr="006554F7">
        <w:rPr>
          <w:rFonts w:ascii="Times New Roman" w:eastAsia="Calibri" w:hAnsi="Times New Roman" w:cs="Times New Roman"/>
          <w:bCs/>
          <w:sz w:val="24"/>
          <w:szCs w:val="24"/>
        </w:rPr>
        <w:t xml:space="preserve">; </w:t>
      </w:r>
    </w:p>
    <w:p w14:paraId="430A58AF" w14:textId="77777777" w:rsidR="0080543F" w:rsidRPr="006554F7" w:rsidRDefault="0080543F" w:rsidP="006F5CE6">
      <w:pPr>
        <w:widowControl w:val="0"/>
        <w:numPr>
          <w:ilvl w:val="0"/>
          <w:numId w:val="11"/>
        </w:numPr>
        <w:suppressAutoHyphen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6554F7">
        <w:rPr>
          <w:rFonts w:ascii="Times New Roman" w:eastAsia="Calibri" w:hAnsi="Times New Roman" w:cs="Times New Roman"/>
          <w:bCs/>
          <w:sz w:val="24"/>
          <w:szCs w:val="24"/>
        </w:rPr>
        <w:t xml:space="preserve">лекарства и питание (при необходимости); </w:t>
      </w:r>
    </w:p>
    <w:p w14:paraId="7EF8FA40"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По всем вопросам, связанным с проведением олимпиады (за исключением вопросов по содержанию), и в случае плохого самочувствия незамедлительно обращайтесь ко мне. </w:t>
      </w:r>
    </w:p>
    <w:p w14:paraId="30A570CC"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Олимпиадные материалы в аудиторию поступили в пакете. Упаковка пакета </w:t>
      </w:r>
      <w:r w:rsidR="009056B1">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не нарушена. </w:t>
      </w:r>
      <w:r w:rsidRPr="006554F7">
        <w:rPr>
          <w:rFonts w:ascii="Times New Roman" w:eastAsia="Times New Roman" w:hAnsi="Times New Roman" w:cs="Times New Roman"/>
          <w:i/>
          <w:iCs/>
          <w:sz w:val="24"/>
          <w:szCs w:val="24"/>
          <w:lang w:eastAsia="ru-RU"/>
        </w:rPr>
        <w:t>(Организатор демонстрирует пакет и вскрывает его, используя ножницы)</w:t>
      </w:r>
      <w:r w:rsidRPr="006554F7">
        <w:rPr>
          <w:rFonts w:ascii="Times New Roman" w:eastAsia="Times New Roman" w:hAnsi="Times New Roman" w:cs="Times New Roman"/>
          <w:sz w:val="24"/>
          <w:szCs w:val="24"/>
          <w:lang w:eastAsia="ru-RU"/>
        </w:rPr>
        <w:t xml:space="preserve">. </w:t>
      </w:r>
    </w:p>
    <w:p w14:paraId="55E50C36"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До начала выполнения теоретической части олимпиадной работы вы получите титульный лист, бланки ответов (листы в клетку/линейку), черновики. </w:t>
      </w:r>
      <w:r w:rsidRPr="006554F7">
        <w:rPr>
          <w:rFonts w:ascii="Times New Roman" w:eastAsia="Times New Roman" w:hAnsi="Times New Roman" w:cs="Times New Roman"/>
          <w:i/>
          <w:iCs/>
          <w:sz w:val="24"/>
          <w:szCs w:val="24"/>
          <w:lang w:eastAsia="ru-RU"/>
        </w:rPr>
        <w:t>(Организатор раздает титульные листы, листы в клетку, черновики)</w:t>
      </w:r>
      <w:r w:rsidRPr="006554F7">
        <w:rPr>
          <w:rFonts w:ascii="Times New Roman" w:eastAsia="Times New Roman" w:hAnsi="Times New Roman" w:cs="Times New Roman"/>
          <w:sz w:val="24"/>
          <w:szCs w:val="24"/>
          <w:lang w:eastAsia="ru-RU"/>
        </w:rPr>
        <w:t xml:space="preserve">. </w:t>
      </w:r>
    </w:p>
    <w:p w14:paraId="4F12661B" w14:textId="77777777" w:rsidR="0080543F" w:rsidRPr="006554F7" w:rsidRDefault="0080543F" w:rsidP="00B97F2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Приступаем к заполнению титульного листа в соответствии с образцом на доске. </w:t>
      </w:r>
      <w:r w:rsidRPr="006554F7">
        <w:rPr>
          <w:rFonts w:ascii="Times New Roman" w:eastAsia="Times New Roman" w:hAnsi="Times New Roman" w:cs="Times New Roman"/>
          <w:i/>
          <w:iCs/>
          <w:sz w:val="24"/>
          <w:szCs w:val="24"/>
          <w:lang w:eastAsia="ru-RU"/>
        </w:rPr>
        <w:t>(Организатор обращает внимание участников на доску):</w:t>
      </w:r>
    </w:p>
    <w:p w14:paraId="0FE408A1"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lastRenderedPageBreak/>
        <w:t>Олимпиадная работа</w:t>
      </w:r>
    </w:p>
    <w:p w14:paraId="3A2BD4C4"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по ________________</w:t>
      </w:r>
    </w:p>
    <w:p w14:paraId="3E8E3999"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(предмет)</w:t>
      </w:r>
    </w:p>
    <w:p w14:paraId="7144669D"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ученика(цы) ____ класса М__ОУ _______________</w:t>
      </w:r>
    </w:p>
    <w:p w14:paraId="6821928A"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ФИО учащегося (полностью)</w:t>
      </w:r>
    </w:p>
    <w:p w14:paraId="6AFF9B8F"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t>ФИО учителя/наставника (полностью)</w:t>
      </w:r>
    </w:p>
    <w:p w14:paraId="6AFFBE93" w14:textId="77777777" w:rsidR="0080543F" w:rsidRPr="006554F7" w:rsidRDefault="0080543F" w:rsidP="0080543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03EF088"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Обращаем ваше внимание, что записи на черновиках не обрабатываются </w:t>
      </w:r>
      <w:r w:rsidR="00B97F28">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и не проверяются. На листах с ответами запрещается делать какие-либо записи и пометки, </w:t>
      </w:r>
      <w:r w:rsidR="00B97F28">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не относящиеся к ответам на задания, в том числе информацию о себе. </w:t>
      </w:r>
    </w:p>
    <w:p w14:paraId="399E773C"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Продолжительность олимпиады по _______________ – _______ часа. </w:t>
      </w:r>
    </w:p>
    <w:p w14:paraId="0F510CF2"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Инструктаж закончен. Вы можете приступать к выполнению заданий. </w:t>
      </w:r>
    </w:p>
    <w:p w14:paraId="336A52B7"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Начало олимпиады: </w:t>
      </w:r>
      <w:r w:rsidRPr="006554F7">
        <w:rPr>
          <w:rFonts w:ascii="Times New Roman" w:eastAsia="Times New Roman" w:hAnsi="Times New Roman" w:cs="Times New Roman"/>
          <w:i/>
          <w:iCs/>
          <w:sz w:val="24"/>
          <w:szCs w:val="24"/>
          <w:lang w:eastAsia="ru-RU"/>
        </w:rPr>
        <w:t>(организатор объявляет время начала)</w:t>
      </w:r>
      <w:r w:rsidRPr="006554F7">
        <w:rPr>
          <w:rFonts w:ascii="Times New Roman" w:eastAsia="Times New Roman" w:hAnsi="Times New Roman" w:cs="Times New Roman"/>
          <w:sz w:val="24"/>
          <w:szCs w:val="24"/>
          <w:lang w:eastAsia="ru-RU"/>
        </w:rPr>
        <w:t xml:space="preserve">. </w:t>
      </w:r>
    </w:p>
    <w:p w14:paraId="10F4162B"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Время, отведенное на инструктаж и заполнение титульного листа, в общее время олимпиады не включается. </w:t>
      </w:r>
    </w:p>
    <w:p w14:paraId="7F03215F"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Окончание олимпиады: </w:t>
      </w:r>
      <w:r w:rsidRPr="006554F7">
        <w:rPr>
          <w:rFonts w:ascii="Times New Roman" w:eastAsia="Times New Roman" w:hAnsi="Times New Roman" w:cs="Times New Roman"/>
          <w:i/>
          <w:iCs/>
          <w:sz w:val="24"/>
          <w:szCs w:val="24"/>
          <w:lang w:eastAsia="ru-RU"/>
        </w:rPr>
        <w:t xml:space="preserve">(организатор объявляет время окончания). </w:t>
      </w:r>
    </w:p>
    <w:p w14:paraId="36242ABB"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i/>
          <w:iCs/>
          <w:sz w:val="24"/>
          <w:szCs w:val="24"/>
          <w:lang w:eastAsia="ru-RU"/>
        </w:rPr>
        <w:t xml:space="preserve">(Организатор записывает на доске время начала и окончания олимпиады.) </w:t>
      </w:r>
    </w:p>
    <w:p w14:paraId="24880D18"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Сейчас вы приступаете к выполнению олимпиадной работы. Рекомендуем сначала выполнить задания на черновике, а потом перенести в бланк ответов (в листы, в тетрадь). </w:t>
      </w:r>
    </w:p>
    <w:p w14:paraId="126B1E4C"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i/>
          <w:iCs/>
          <w:sz w:val="24"/>
          <w:szCs w:val="24"/>
          <w:lang w:eastAsia="ru-RU"/>
        </w:rPr>
        <w:t xml:space="preserve">(За 30 минут до окончания олимпиады необходимо объявить): </w:t>
      </w:r>
      <w:r w:rsidRPr="006554F7">
        <w:rPr>
          <w:rFonts w:ascii="Times New Roman" w:eastAsia="Times New Roman" w:hAnsi="Times New Roman" w:cs="Times New Roman"/>
          <w:bCs/>
          <w:sz w:val="24"/>
          <w:szCs w:val="24"/>
          <w:lang w:eastAsia="ru-RU"/>
        </w:rPr>
        <w:t xml:space="preserve">До окончания олимпиады осталось 30 минут. </w:t>
      </w:r>
    </w:p>
    <w:p w14:paraId="32761583"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bCs/>
          <w:sz w:val="24"/>
          <w:szCs w:val="24"/>
          <w:lang w:eastAsia="ru-RU"/>
        </w:rPr>
        <w:t xml:space="preserve">Не забывайте переносить ответы из черновика в бланки ответов (в листы, в тетрадь). </w:t>
      </w:r>
    </w:p>
    <w:p w14:paraId="77241C80"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i/>
          <w:iCs/>
          <w:sz w:val="24"/>
          <w:szCs w:val="24"/>
          <w:lang w:eastAsia="ru-RU"/>
        </w:rPr>
        <w:t>(За 5 минут до окончания олимпиады необходимо объявить)</w:t>
      </w:r>
      <w:r w:rsidRPr="006554F7">
        <w:rPr>
          <w:rFonts w:ascii="Times New Roman" w:eastAsia="Times New Roman" w:hAnsi="Times New Roman" w:cs="Times New Roman"/>
          <w:bCs/>
          <w:sz w:val="24"/>
          <w:szCs w:val="24"/>
          <w:lang w:eastAsia="ru-RU"/>
        </w:rPr>
        <w:t xml:space="preserve">: До окончания олимпиады осталось 5 минут. </w:t>
      </w:r>
    </w:p>
    <w:p w14:paraId="3F665981"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i/>
          <w:iCs/>
          <w:sz w:val="24"/>
          <w:szCs w:val="24"/>
          <w:lang w:eastAsia="ru-RU"/>
        </w:rPr>
        <w:t xml:space="preserve">(По окончании времени олимпиады объявить): </w:t>
      </w:r>
      <w:r w:rsidRPr="006554F7">
        <w:rPr>
          <w:rFonts w:ascii="Times New Roman" w:eastAsia="Times New Roman" w:hAnsi="Times New Roman" w:cs="Times New Roman"/>
          <w:bCs/>
          <w:sz w:val="24"/>
          <w:szCs w:val="24"/>
          <w:lang w:eastAsia="ru-RU"/>
        </w:rPr>
        <w:t xml:space="preserve">Олимпиада окончена. Положите </w:t>
      </w:r>
      <w:r w:rsidR="00B97F28">
        <w:rPr>
          <w:rFonts w:ascii="Times New Roman" w:eastAsia="Times New Roman" w:hAnsi="Times New Roman" w:cs="Times New Roman"/>
          <w:bCs/>
          <w:sz w:val="24"/>
          <w:szCs w:val="24"/>
          <w:lang w:eastAsia="ru-RU"/>
        </w:rPr>
        <w:br/>
      </w:r>
      <w:r w:rsidRPr="006554F7">
        <w:rPr>
          <w:rFonts w:ascii="Times New Roman" w:eastAsia="Times New Roman" w:hAnsi="Times New Roman" w:cs="Times New Roman"/>
          <w:bCs/>
          <w:sz w:val="24"/>
          <w:szCs w:val="24"/>
          <w:lang w:eastAsia="ru-RU"/>
        </w:rPr>
        <w:t xml:space="preserve">на край стола свои работы. </w:t>
      </w:r>
    </w:p>
    <w:p w14:paraId="54847F35" w14:textId="77777777" w:rsidR="0080543F" w:rsidRPr="006554F7" w:rsidRDefault="0080543F" w:rsidP="0080543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54F7">
        <w:rPr>
          <w:rFonts w:ascii="Times New Roman" w:eastAsia="Times New Roman" w:hAnsi="Times New Roman" w:cs="Times New Roman"/>
          <w:bCs/>
          <w:sz w:val="24"/>
          <w:szCs w:val="24"/>
          <w:lang w:eastAsia="ru-RU"/>
        </w:rPr>
        <w:t>После окончания олимпиады жюри проведет для вас разбор олимпиадных заданий.</w:t>
      </w:r>
    </w:p>
    <w:p w14:paraId="7A10E9D2"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75E707C2" w14:textId="77777777" w:rsidR="004A6B91" w:rsidRDefault="004A6B9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3B21A206" w14:textId="77777777" w:rsidR="0080543F"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lastRenderedPageBreak/>
        <w:t>Приложение 2.5</w:t>
      </w:r>
    </w:p>
    <w:p w14:paraId="1451A676" w14:textId="77777777" w:rsidR="009056B1"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w:t>
      </w:r>
      <w:r w:rsidR="002C021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1B6BAE06"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0CFFD5A7"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АКТ</w:t>
      </w:r>
    </w:p>
    <w:p w14:paraId="4DB4275B" w14:textId="77777777" w:rsidR="0080543F" w:rsidRPr="006554F7" w:rsidRDefault="0080543F" w:rsidP="0080543F">
      <w:pPr>
        <w:spacing w:after="0" w:line="240" w:lineRule="auto"/>
        <w:jc w:val="center"/>
        <w:rPr>
          <w:rFonts w:ascii="Times New Roman" w:eastAsia="Calibri" w:hAnsi="Times New Roman" w:cs="Times New Roman"/>
          <w:sz w:val="24"/>
          <w:szCs w:val="24"/>
          <w:lang w:eastAsia="ru-RU"/>
        </w:rPr>
      </w:pPr>
      <w:r w:rsidRPr="006554F7">
        <w:rPr>
          <w:rFonts w:ascii="Times New Roman" w:eastAsia="Calibri" w:hAnsi="Times New Roman" w:cs="Times New Roman"/>
          <w:b/>
          <w:sz w:val="24"/>
          <w:szCs w:val="24"/>
          <w:lang w:eastAsia="ru-RU"/>
        </w:rPr>
        <w:t xml:space="preserve">об удалении участника школьного этапа всероссийской олимпиады школьников </w:t>
      </w:r>
      <w:r w:rsidR="00B97F28">
        <w:rPr>
          <w:rFonts w:ascii="Times New Roman" w:eastAsia="Calibri" w:hAnsi="Times New Roman" w:cs="Times New Roman"/>
          <w:b/>
          <w:sz w:val="24"/>
          <w:szCs w:val="24"/>
          <w:lang w:eastAsia="ru-RU"/>
        </w:rPr>
        <w:br/>
      </w:r>
      <w:r w:rsidRPr="006554F7">
        <w:rPr>
          <w:rFonts w:ascii="Times New Roman" w:eastAsia="Calibri" w:hAnsi="Times New Roman" w:cs="Times New Roman"/>
          <w:b/>
          <w:sz w:val="24"/>
          <w:szCs w:val="24"/>
          <w:lang w:eastAsia="ru-RU"/>
        </w:rPr>
        <w:t>по</w:t>
      </w:r>
      <w:r w:rsidRPr="006554F7">
        <w:rPr>
          <w:rFonts w:ascii="Times New Roman" w:eastAsia="Calibri" w:hAnsi="Times New Roman" w:cs="Times New Roman"/>
          <w:sz w:val="24"/>
          <w:szCs w:val="24"/>
          <w:lang w:eastAsia="ru-RU"/>
        </w:rPr>
        <w:t xml:space="preserve"> _________________ № _______</w:t>
      </w:r>
    </w:p>
    <w:p w14:paraId="1356B70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00B89A1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за нарушение процедуры проведения </w:t>
      </w:r>
    </w:p>
    <w:p w14:paraId="44FCBC6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Мы, нижеподписавшиеся: </w:t>
      </w:r>
    </w:p>
    <w:p w14:paraId="2ED37C0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024AE77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представитель оргкомитета олимпиады _______________________________,</w:t>
      </w:r>
    </w:p>
    <w:p w14:paraId="0E9EE440"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t xml:space="preserve">                                                       (фамилия, инициалы)</w:t>
      </w:r>
    </w:p>
    <w:p w14:paraId="00A7362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председатель жюри ________________________________________________,</w:t>
      </w:r>
    </w:p>
    <w:p w14:paraId="29D665C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 xml:space="preserve">                                                                                                                                      (фамилия, инициалы)</w:t>
      </w:r>
    </w:p>
    <w:p w14:paraId="210AEEF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 № ____       ___________________________________,</w:t>
      </w:r>
    </w:p>
    <w:p w14:paraId="3B7F3CA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(фамилия, инициалы)</w:t>
      </w:r>
    </w:p>
    <w:p w14:paraId="1B45F77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 №_____      __________________________________.</w:t>
      </w:r>
    </w:p>
    <w:p w14:paraId="6632917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 xml:space="preserve">                                                                                                                                       (фамилия, инициалы)</w:t>
      </w:r>
    </w:p>
    <w:p w14:paraId="3D02DC1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составили настоящий акт о том, что во время олимпиады был нарушен Порядок </w:t>
      </w:r>
      <w:r w:rsidR="00B97F28">
        <w:rPr>
          <w:rFonts w:ascii="Times New Roman" w:eastAsia="Calibri" w:hAnsi="Times New Roman" w:cs="Times New Roman"/>
          <w:sz w:val="24"/>
          <w:szCs w:val="24"/>
          <w:lang w:eastAsia="ru-RU"/>
        </w:rPr>
        <w:br/>
      </w:r>
      <w:r w:rsidRPr="006554F7">
        <w:rPr>
          <w:rFonts w:ascii="Times New Roman" w:eastAsia="Calibri" w:hAnsi="Times New Roman" w:cs="Times New Roman"/>
          <w:sz w:val="24"/>
          <w:szCs w:val="24"/>
          <w:lang w:eastAsia="ru-RU"/>
        </w:rPr>
        <w:t>ее проведения</w:t>
      </w:r>
    </w:p>
    <w:p w14:paraId="31C24D1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0614A3C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(___________________________________________________________</w:t>
      </w:r>
      <w:r w:rsidR="00B97F28">
        <w:rPr>
          <w:rFonts w:ascii="Times New Roman" w:eastAsia="Calibri" w:hAnsi="Times New Roman" w:cs="Times New Roman"/>
          <w:sz w:val="24"/>
          <w:szCs w:val="24"/>
          <w:lang w:eastAsia="ru-RU"/>
        </w:rPr>
        <w:t>_____________</w:t>
      </w:r>
      <w:r w:rsidRPr="006554F7">
        <w:rPr>
          <w:rFonts w:ascii="Times New Roman" w:eastAsia="Calibri" w:hAnsi="Times New Roman" w:cs="Times New Roman"/>
          <w:sz w:val="24"/>
          <w:szCs w:val="24"/>
          <w:lang w:eastAsia="ru-RU"/>
        </w:rPr>
        <w:t>_______</w:t>
      </w:r>
    </w:p>
    <w:p w14:paraId="60DAFDA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 xml:space="preserve">                                                                                           (указать нарушение)</w:t>
      </w:r>
    </w:p>
    <w:p w14:paraId="4C40CD2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w:t>
      </w:r>
      <w:r w:rsidR="00B97F28">
        <w:rPr>
          <w:rFonts w:ascii="Times New Roman" w:eastAsia="Calibri" w:hAnsi="Times New Roman" w:cs="Times New Roman"/>
          <w:sz w:val="24"/>
          <w:szCs w:val="24"/>
          <w:lang w:eastAsia="ru-RU"/>
        </w:rPr>
        <w:t>________________________</w:t>
      </w:r>
      <w:r w:rsidRPr="006554F7">
        <w:rPr>
          <w:rFonts w:ascii="Times New Roman" w:eastAsia="Calibri" w:hAnsi="Times New Roman" w:cs="Times New Roman"/>
          <w:sz w:val="24"/>
          <w:szCs w:val="24"/>
          <w:lang w:eastAsia="ru-RU"/>
        </w:rPr>
        <w:t xml:space="preserve">) </w:t>
      </w:r>
    </w:p>
    <w:p w14:paraId="6D0B057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5ADD9E3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участником олимпиады</w:t>
      </w:r>
      <w:r w:rsidR="002C021C">
        <w:rPr>
          <w:rFonts w:ascii="Times New Roman" w:eastAsia="Calibri" w:hAnsi="Times New Roman" w:cs="Times New Roman"/>
          <w:sz w:val="24"/>
          <w:szCs w:val="24"/>
          <w:lang w:eastAsia="ru-RU"/>
        </w:rPr>
        <w:t xml:space="preserve"> </w:t>
      </w:r>
      <w:r w:rsidRPr="006554F7">
        <w:rPr>
          <w:rFonts w:ascii="Times New Roman" w:eastAsia="Calibri" w:hAnsi="Times New Roman" w:cs="Times New Roman"/>
          <w:sz w:val="24"/>
          <w:szCs w:val="24"/>
          <w:lang w:eastAsia="ru-RU"/>
        </w:rPr>
        <w:t xml:space="preserve">____________________________, школа № __________   </w:t>
      </w:r>
    </w:p>
    <w:p w14:paraId="030A904D"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lang w:eastAsia="ru-RU"/>
        </w:rPr>
        <w:t>класс ___________</w:t>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vertAlign w:val="superscript"/>
          <w:lang w:eastAsia="ru-RU"/>
        </w:rPr>
        <w:t xml:space="preserve">                  (фамилия, имя, отчество)</w:t>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p>
    <w:p w14:paraId="474E8CE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за что участник был удален с олимпиады. </w:t>
      </w:r>
    </w:p>
    <w:tbl>
      <w:tblPr>
        <w:tblW w:w="10264" w:type="dxa"/>
        <w:tblLook w:val="01E0" w:firstRow="1" w:lastRow="1" w:firstColumn="1" w:lastColumn="1" w:noHBand="0" w:noVBand="0"/>
      </w:tblPr>
      <w:tblGrid>
        <w:gridCol w:w="3936"/>
        <w:gridCol w:w="3016"/>
        <w:gridCol w:w="3312"/>
      </w:tblGrid>
      <w:tr w:rsidR="0080543F" w:rsidRPr="006554F7" w14:paraId="61D7B672" w14:textId="77777777" w:rsidTr="00EC7247">
        <w:trPr>
          <w:trHeight w:val="749"/>
        </w:trPr>
        <w:tc>
          <w:tcPr>
            <w:tcW w:w="3936" w:type="dxa"/>
          </w:tcPr>
          <w:p w14:paraId="2B81275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Представитель оргкомитета</w:t>
            </w:r>
          </w:p>
        </w:tc>
        <w:tc>
          <w:tcPr>
            <w:tcW w:w="3016" w:type="dxa"/>
          </w:tcPr>
          <w:p w14:paraId="14CFB4F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w:t>
            </w:r>
          </w:p>
          <w:p w14:paraId="7F5D1DB8"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324A277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w:t>
            </w:r>
          </w:p>
        </w:tc>
      </w:tr>
      <w:tr w:rsidR="0080543F" w:rsidRPr="006554F7" w14:paraId="4ACDDFCD" w14:textId="77777777" w:rsidTr="00EC7247">
        <w:tc>
          <w:tcPr>
            <w:tcW w:w="3936" w:type="dxa"/>
          </w:tcPr>
          <w:p w14:paraId="2B7F2D8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Председатель жюри</w:t>
            </w:r>
          </w:p>
        </w:tc>
        <w:tc>
          <w:tcPr>
            <w:tcW w:w="3016" w:type="dxa"/>
          </w:tcPr>
          <w:p w14:paraId="4903308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w:t>
            </w:r>
          </w:p>
          <w:p w14:paraId="1A6A38CA"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78114D4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w:t>
            </w:r>
          </w:p>
        </w:tc>
      </w:tr>
      <w:tr w:rsidR="0080543F" w:rsidRPr="006554F7" w14:paraId="332BCCF6" w14:textId="77777777" w:rsidTr="00EC7247">
        <w:trPr>
          <w:trHeight w:val="739"/>
        </w:trPr>
        <w:tc>
          <w:tcPr>
            <w:tcW w:w="3936" w:type="dxa"/>
          </w:tcPr>
          <w:p w14:paraId="570F9B0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w:t>
            </w:r>
          </w:p>
          <w:p w14:paraId="0CBA65E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3016" w:type="dxa"/>
          </w:tcPr>
          <w:p w14:paraId="65E4486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w:t>
            </w:r>
          </w:p>
          <w:p w14:paraId="01B97594"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42E0550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w:t>
            </w:r>
          </w:p>
        </w:tc>
      </w:tr>
      <w:tr w:rsidR="0080543F" w:rsidRPr="006554F7" w14:paraId="4A632B66" w14:textId="77777777" w:rsidTr="00EC7247">
        <w:tc>
          <w:tcPr>
            <w:tcW w:w="3936" w:type="dxa"/>
          </w:tcPr>
          <w:p w14:paraId="3262BFC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w:t>
            </w:r>
          </w:p>
        </w:tc>
        <w:tc>
          <w:tcPr>
            <w:tcW w:w="3016" w:type="dxa"/>
          </w:tcPr>
          <w:p w14:paraId="1164EB6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w:t>
            </w:r>
          </w:p>
          <w:p w14:paraId="67A860CE"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41969F1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w:t>
            </w:r>
          </w:p>
        </w:tc>
      </w:tr>
      <w:tr w:rsidR="0080543F" w:rsidRPr="006554F7" w14:paraId="32D6D31F" w14:textId="77777777" w:rsidTr="00EC7247">
        <w:tc>
          <w:tcPr>
            <w:tcW w:w="3936" w:type="dxa"/>
          </w:tcPr>
          <w:p w14:paraId="5984B84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3016" w:type="dxa"/>
          </w:tcPr>
          <w:p w14:paraId="539F506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3312" w:type="dxa"/>
          </w:tcPr>
          <w:p w14:paraId="21DCE8A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0FDBBB0D" w14:textId="77777777" w:rsidTr="00EC7247">
        <w:tc>
          <w:tcPr>
            <w:tcW w:w="3936" w:type="dxa"/>
          </w:tcPr>
          <w:p w14:paraId="766E0E6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Участник олимпиады</w:t>
            </w:r>
          </w:p>
        </w:tc>
        <w:tc>
          <w:tcPr>
            <w:tcW w:w="3016" w:type="dxa"/>
          </w:tcPr>
          <w:p w14:paraId="772C2DF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w:t>
            </w:r>
          </w:p>
          <w:p w14:paraId="74ECF3FC"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415909D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w:t>
            </w:r>
          </w:p>
        </w:tc>
      </w:tr>
    </w:tbl>
    <w:p w14:paraId="7BA3A6CE" w14:textId="77777777" w:rsidR="00E41E22" w:rsidRDefault="00E41E22" w:rsidP="0080543F">
      <w:pPr>
        <w:spacing w:after="0" w:line="240" w:lineRule="auto"/>
        <w:jc w:val="right"/>
        <w:rPr>
          <w:rFonts w:ascii="Times New Roman" w:eastAsia="Calibri" w:hAnsi="Times New Roman" w:cs="Times New Roman"/>
          <w:sz w:val="24"/>
          <w:szCs w:val="24"/>
          <w:lang w:eastAsia="ru-RU"/>
        </w:rPr>
      </w:pPr>
    </w:p>
    <w:p w14:paraId="504318CF" w14:textId="77777777" w:rsidR="00E41E22" w:rsidRDefault="00E41E22" w:rsidP="0080543F">
      <w:pPr>
        <w:spacing w:after="0" w:line="240" w:lineRule="auto"/>
        <w:jc w:val="right"/>
        <w:rPr>
          <w:rFonts w:ascii="Times New Roman" w:eastAsia="Calibri" w:hAnsi="Times New Roman" w:cs="Times New Roman"/>
          <w:sz w:val="24"/>
          <w:szCs w:val="24"/>
          <w:lang w:eastAsia="ru-RU"/>
        </w:rPr>
      </w:pPr>
    </w:p>
    <w:p w14:paraId="391B8D4C" w14:textId="77777777" w:rsidR="004A6B91" w:rsidRDefault="004A6B9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71087D1D" w14:textId="77777777" w:rsidR="00E41E22" w:rsidRDefault="00E41E22" w:rsidP="0080543F">
      <w:pPr>
        <w:spacing w:after="0" w:line="240" w:lineRule="auto"/>
        <w:jc w:val="right"/>
        <w:rPr>
          <w:rFonts w:ascii="Times New Roman" w:eastAsia="Calibri" w:hAnsi="Times New Roman" w:cs="Times New Roman"/>
          <w:sz w:val="24"/>
          <w:szCs w:val="24"/>
          <w:lang w:eastAsia="ru-RU"/>
        </w:rPr>
      </w:pPr>
    </w:p>
    <w:p w14:paraId="6DB4BFF0" w14:textId="77777777" w:rsidR="0080543F"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Приложение 2.6</w:t>
      </w:r>
    </w:p>
    <w:p w14:paraId="4A344483" w14:textId="77777777" w:rsidR="009056B1"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образовании</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523525D6"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АКТ</w:t>
      </w:r>
    </w:p>
    <w:p w14:paraId="5BF9712F"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о подозрении участника в списывании при выполнении заданий на школьном этапе всероссийской олимпиады школьников по _________________ № _______</w:t>
      </w:r>
    </w:p>
    <w:p w14:paraId="0B780E3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17C6FEC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Мы, нижеподписавшиеся: </w:t>
      </w:r>
    </w:p>
    <w:p w14:paraId="48299A4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7F1031D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представитель оргкомитета олимпиады ________________________________,</w:t>
      </w:r>
    </w:p>
    <w:p w14:paraId="2B53F638"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t xml:space="preserve">                                                       (фамилия, инициалы)</w:t>
      </w:r>
    </w:p>
    <w:p w14:paraId="4F198D5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председатель жюри ______________________________________________,</w:t>
      </w:r>
    </w:p>
    <w:p w14:paraId="2250625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 xml:space="preserve">                                                                                                                                      (фамилия, инициалы)</w:t>
      </w:r>
    </w:p>
    <w:p w14:paraId="00D9FA6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 № ____       ___________________________________,</w:t>
      </w:r>
    </w:p>
    <w:p w14:paraId="4568F85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(фамилия, инициалы)</w:t>
      </w:r>
    </w:p>
    <w:p w14:paraId="670D270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 №_____      _________________________________.</w:t>
      </w:r>
    </w:p>
    <w:p w14:paraId="7E9E5C8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 xml:space="preserve">                                                                                                                                       (фамилия, инициалы)</w:t>
      </w:r>
    </w:p>
    <w:p w14:paraId="1C4FA67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составили настоящий акт о том, что во время олимпиады был нарушен Порядок ее проведения, </w:t>
      </w:r>
    </w:p>
    <w:p w14:paraId="36B208C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6706D90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 (_____________________</w:t>
      </w:r>
      <w:r w:rsidRPr="006554F7">
        <w:rPr>
          <w:rFonts w:ascii="Times New Roman" w:eastAsia="Calibri" w:hAnsi="Times New Roman" w:cs="Times New Roman"/>
          <w:i/>
          <w:sz w:val="24"/>
          <w:szCs w:val="24"/>
          <w:lang w:eastAsia="ru-RU"/>
        </w:rPr>
        <w:t>работа подозревается в списывании</w:t>
      </w:r>
      <w:r w:rsidRPr="006554F7">
        <w:rPr>
          <w:rFonts w:ascii="Times New Roman" w:eastAsia="Calibri" w:hAnsi="Times New Roman" w:cs="Times New Roman"/>
          <w:sz w:val="24"/>
          <w:szCs w:val="24"/>
          <w:lang w:eastAsia="ru-RU"/>
        </w:rPr>
        <w:t xml:space="preserve"> __________</w:t>
      </w:r>
      <w:r w:rsidR="00B97F28">
        <w:rPr>
          <w:rFonts w:ascii="Times New Roman" w:eastAsia="Calibri" w:hAnsi="Times New Roman" w:cs="Times New Roman"/>
          <w:sz w:val="24"/>
          <w:szCs w:val="24"/>
          <w:lang w:eastAsia="ru-RU"/>
        </w:rPr>
        <w:t>____________</w:t>
      </w:r>
      <w:r w:rsidRPr="006554F7">
        <w:rPr>
          <w:rFonts w:ascii="Times New Roman" w:eastAsia="Calibri" w:hAnsi="Times New Roman" w:cs="Times New Roman"/>
          <w:sz w:val="24"/>
          <w:szCs w:val="24"/>
          <w:lang w:eastAsia="ru-RU"/>
        </w:rPr>
        <w:t>____</w:t>
      </w:r>
    </w:p>
    <w:p w14:paraId="0CC110F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vertAlign w:val="superscript"/>
          <w:lang w:eastAsia="ru-RU"/>
        </w:rPr>
        <w:t xml:space="preserve">                                                                                           (указать нарушение)</w:t>
      </w:r>
    </w:p>
    <w:p w14:paraId="65B41C9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w:t>
      </w:r>
      <w:r w:rsidR="00B97F28">
        <w:rPr>
          <w:rFonts w:ascii="Times New Roman" w:eastAsia="Calibri" w:hAnsi="Times New Roman" w:cs="Times New Roman"/>
          <w:sz w:val="24"/>
          <w:szCs w:val="24"/>
          <w:lang w:eastAsia="ru-RU"/>
        </w:rPr>
        <w:t>________________________</w:t>
      </w:r>
      <w:r w:rsidRPr="006554F7">
        <w:rPr>
          <w:rFonts w:ascii="Times New Roman" w:eastAsia="Calibri" w:hAnsi="Times New Roman" w:cs="Times New Roman"/>
          <w:sz w:val="24"/>
          <w:szCs w:val="24"/>
          <w:lang w:eastAsia="ru-RU"/>
        </w:rPr>
        <w:t xml:space="preserve">) </w:t>
      </w:r>
    </w:p>
    <w:p w14:paraId="49B965F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68893C1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участником олимпиады____________________________, школа № __________   </w:t>
      </w:r>
    </w:p>
    <w:p w14:paraId="73D27719"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lang w:eastAsia="ru-RU"/>
        </w:rPr>
        <w:t>класс ___________</w:t>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vertAlign w:val="superscript"/>
          <w:lang w:eastAsia="ru-RU"/>
        </w:rPr>
        <w:t xml:space="preserve">                      (фамилия, имя, отчество)</w:t>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r w:rsidRPr="006554F7">
        <w:rPr>
          <w:rFonts w:ascii="Times New Roman" w:eastAsia="Calibri" w:hAnsi="Times New Roman" w:cs="Times New Roman"/>
          <w:sz w:val="24"/>
          <w:szCs w:val="24"/>
          <w:vertAlign w:val="superscript"/>
          <w:lang w:eastAsia="ru-RU"/>
        </w:rPr>
        <w:tab/>
      </w:r>
    </w:p>
    <w:p w14:paraId="6C2FDDE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bl>
      <w:tblPr>
        <w:tblW w:w="10083" w:type="dxa"/>
        <w:tblLook w:val="01E0" w:firstRow="1" w:lastRow="1" w:firstColumn="1" w:lastColumn="1" w:noHBand="0" w:noVBand="0"/>
      </w:tblPr>
      <w:tblGrid>
        <w:gridCol w:w="3806"/>
        <w:gridCol w:w="2965"/>
        <w:gridCol w:w="3312"/>
      </w:tblGrid>
      <w:tr w:rsidR="0080543F" w:rsidRPr="006554F7" w14:paraId="3C198940" w14:textId="77777777" w:rsidTr="00EC7247">
        <w:trPr>
          <w:trHeight w:val="749"/>
        </w:trPr>
        <w:tc>
          <w:tcPr>
            <w:tcW w:w="3806" w:type="dxa"/>
          </w:tcPr>
          <w:p w14:paraId="0360253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Представитель оргкомитета</w:t>
            </w:r>
          </w:p>
        </w:tc>
        <w:tc>
          <w:tcPr>
            <w:tcW w:w="2965" w:type="dxa"/>
          </w:tcPr>
          <w:p w14:paraId="1A8030B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w:t>
            </w:r>
          </w:p>
          <w:p w14:paraId="42D94A0C"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24FA945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w:t>
            </w:r>
          </w:p>
        </w:tc>
      </w:tr>
      <w:tr w:rsidR="0080543F" w:rsidRPr="006554F7" w14:paraId="20945E40" w14:textId="77777777" w:rsidTr="00EC7247">
        <w:tc>
          <w:tcPr>
            <w:tcW w:w="3806" w:type="dxa"/>
          </w:tcPr>
          <w:p w14:paraId="3AB3263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Председатель жюри</w:t>
            </w:r>
          </w:p>
        </w:tc>
        <w:tc>
          <w:tcPr>
            <w:tcW w:w="2965" w:type="dxa"/>
          </w:tcPr>
          <w:p w14:paraId="05CD7D7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w:t>
            </w:r>
          </w:p>
          <w:p w14:paraId="37524F1D"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6BB1D70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w:t>
            </w:r>
          </w:p>
        </w:tc>
      </w:tr>
      <w:tr w:rsidR="0080543F" w:rsidRPr="006554F7" w14:paraId="73A33D18" w14:textId="77777777" w:rsidTr="00EC7247">
        <w:trPr>
          <w:trHeight w:val="739"/>
        </w:trPr>
        <w:tc>
          <w:tcPr>
            <w:tcW w:w="3806" w:type="dxa"/>
          </w:tcPr>
          <w:p w14:paraId="76F0843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w:t>
            </w:r>
          </w:p>
          <w:p w14:paraId="040CBF9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965" w:type="dxa"/>
          </w:tcPr>
          <w:p w14:paraId="781FECA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w:t>
            </w:r>
          </w:p>
          <w:p w14:paraId="7BC5F3B1"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7422BC6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w:t>
            </w:r>
          </w:p>
        </w:tc>
      </w:tr>
      <w:tr w:rsidR="0080543F" w:rsidRPr="006554F7" w14:paraId="0E0F311C" w14:textId="77777777" w:rsidTr="00EC7247">
        <w:tc>
          <w:tcPr>
            <w:tcW w:w="3806" w:type="dxa"/>
          </w:tcPr>
          <w:p w14:paraId="586BB50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Организатор в аудитории</w:t>
            </w:r>
          </w:p>
        </w:tc>
        <w:tc>
          <w:tcPr>
            <w:tcW w:w="2965" w:type="dxa"/>
          </w:tcPr>
          <w:p w14:paraId="370CE2B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w:t>
            </w:r>
          </w:p>
          <w:p w14:paraId="0462C5DA"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5C4CEC3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w:t>
            </w:r>
          </w:p>
        </w:tc>
      </w:tr>
      <w:tr w:rsidR="0080543F" w:rsidRPr="006554F7" w14:paraId="6125E148" w14:textId="77777777" w:rsidTr="00EC7247">
        <w:tc>
          <w:tcPr>
            <w:tcW w:w="3806" w:type="dxa"/>
          </w:tcPr>
          <w:p w14:paraId="77DBAFF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965" w:type="dxa"/>
          </w:tcPr>
          <w:p w14:paraId="41F9E0A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3312" w:type="dxa"/>
          </w:tcPr>
          <w:p w14:paraId="2A2B7B4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6CC15E68" w14:textId="77777777" w:rsidTr="00EC7247">
        <w:tc>
          <w:tcPr>
            <w:tcW w:w="3806" w:type="dxa"/>
          </w:tcPr>
          <w:p w14:paraId="05407CB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Участник олимпиады</w:t>
            </w:r>
          </w:p>
        </w:tc>
        <w:tc>
          <w:tcPr>
            <w:tcW w:w="2965" w:type="dxa"/>
          </w:tcPr>
          <w:p w14:paraId="15FD787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w:t>
            </w:r>
          </w:p>
          <w:p w14:paraId="380303A3" w14:textId="77777777" w:rsidR="0080543F" w:rsidRPr="006554F7" w:rsidRDefault="0080543F" w:rsidP="0080543F">
            <w:pPr>
              <w:spacing w:after="0" w:line="240" w:lineRule="auto"/>
              <w:jc w:val="both"/>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(подпись)</w:t>
            </w:r>
          </w:p>
        </w:tc>
        <w:tc>
          <w:tcPr>
            <w:tcW w:w="3312" w:type="dxa"/>
          </w:tcPr>
          <w:p w14:paraId="66AF439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w:t>
            </w:r>
          </w:p>
        </w:tc>
      </w:tr>
    </w:tbl>
    <w:p w14:paraId="514FB876"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7A646A4B"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794EC0DE"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5D4A0E24"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7D0D60E7"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054B785B"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3B54E70B"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43305C60" w14:textId="77777777" w:rsidR="003A791D" w:rsidRDefault="003A791D" w:rsidP="0080543F">
      <w:pPr>
        <w:spacing w:after="0" w:line="240" w:lineRule="auto"/>
        <w:jc w:val="right"/>
        <w:rPr>
          <w:rFonts w:ascii="Times New Roman" w:eastAsia="Calibri" w:hAnsi="Times New Roman" w:cs="Times New Roman"/>
          <w:sz w:val="24"/>
          <w:szCs w:val="24"/>
          <w:lang w:eastAsia="ru-RU"/>
        </w:rPr>
      </w:pPr>
    </w:p>
    <w:p w14:paraId="31549E60" w14:textId="77777777" w:rsidR="0080543F"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lastRenderedPageBreak/>
        <w:t>Приложение 2.7</w:t>
      </w:r>
    </w:p>
    <w:p w14:paraId="164C9801" w14:textId="77777777" w:rsidR="009056B1"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образовании</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13700AA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4C554331"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ПРОТОКОЛ</w:t>
      </w:r>
    </w:p>
    <w:p w14:paraId="7DFF942D"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заседания жюри</w:t>
      </w:r>
    </w:p>
    <w:p w14:paraId="50E47955"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школьного этапа всероссийской олимпиады школьников</w:t>
      </w:r>
    </w:p>
    <w:p w14:paraId="680F9CCD" w14:textId="77777777" w:rsidR="0080543F" w:rsidRPr="006554F7" w:rsidRDefault="0080543F" w:rsidP="0080543F">
      <w:pPr>
        <w:spacing w:after="0" w:line="240" w:lineRule="auto"/>
        <w:jc w:val="center"/>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по _________________ в ______________ учебном году</w:t>
      </w:r>
    </w:p>
    <w:p w14:paraId="39FF460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 20____г.</w:t>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lang w:eastAsia="ru-RU"/>
        </w:rPr>
        <w:tab/>
      </w:r>
      <w:r w:rsidRPr="006554F7">
        <w:rPr>
          <w:rFonts w:ascii="Times New Roman" w:eastAsia="Calibri" w:hAnsi="Times New Roman" w:cs="Times New Roman"/>
          <w:sz w:val="24"/>
          <w:szCs w:val="24"/>
          <w:lang w:eastAsia="ru-RU"/>
        </w:rPr>
        <w:tab/>
        <w:t xml:space="preserve">     №______</w:t>
      </w:r>
    </w:p>
    <w:p w14:paraId="112E676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3C42246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О внесении изменений в ключи </w:t>
      </w:r>
    </w:p>
    <w:p w14:paraId="507C380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и в критерии оценивания олимпиадных заданий</w:t>
      </w:r>
    </w:p>
    <w:p w14:paraId="487F050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4BF0506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При проверке олимпиадных заданий муниципального этапа всероссийской олимпиады школьников по ____________ для учащихся ______ классов были выявлены следующие ошибки в ключах:</w:t>
      </w:r>
    </w:p>
    <w:p w14:paraId="5D4A6DF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698D0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6B54E9E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Решением жюри были внесены следующие изменения в критерии оценивания олимпиадных зада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39E86B5" w14:textId="77777777" w:rsidR="0080543F" w:rsidRPr="006554F7" w:rsidRDefault="0080543F" w:rsidP="00B97F28">
      <w:pPr>
        <w:spacing w:after="0" w:line="240" w:lineRule="auto"/>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Проверка осуществлялась в соответствии с исправленными вариантами ответов </w:t>
      </w:r>
      <w:r w:rsidR="00B97F28">
        <w:rPr>
          <w:rFonts w:ascii="Times New Roman" w:eastAsia="Calibri" w:hAnsi="Times New Roman" w:cs="Times New Roman"/>
          <w:sz w:val="24"/>
          <w:szCs w:val="24"/>
          <w:lang w:eastAsia="ru-RU"/>
        </w:rPr>
        <w:br/>
      </w:r>
      <w:r w:rsidRPr="006554F7">
        <w:rPr>
          <w:rFonts w:ascii="Times New Roman" w:eastAsia="Calibri" w:hAnsi="Times New Roman" w:cs="Times New Roman"/>
          <w:sz w:val="24"/>
          <w:szCs w:val="24"/>
          <w:lang w:eastAsia="ru-RU"/>
        </w:rPr>
        <w:t>и по уточненным критериям.</w:t>
      </w:r>
    </w:p>
    <w:p w14:paraId="63A2995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6FE21C7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Члены жюри:</w:t>
      </w:r>
    </w:p>
    <w:p w14:paraId="506AC3F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_______________________ </w:t>
      </w:r>
    </w:p>
    <w:p w14:paraId="2AEDBB1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w:t>
      </w:r>
    </w:p>
    <w:p w14:paraId="7D30518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w:t>
      </w:r>
    </w:p>
    <w:p w14:paraId="41B57E64" w14:textId="77777777" w:rsidR="0080543F" w:rsidRPr="006554F7" w:rsidRDefault="0080543F" w:rsidP="003A791D">
      <w:pPr>
        <w:spacing w:after="0" w:line="240" w:lineRule="auto"/>
        <w:jc w:val="center"/>
        <w:rPr>
          <w:rFonts w:ascii="Times New Roman" w:eastAsia="Calibri" w:hAnsi="Times New Roman" w:cs="Times New Roman"/>
          <w:sz w:val="24"/>
          <w:szCs w:val="24"/>
          <w:lang w:eastAsia="ru-RU"/>
        </w:rPr>
      </w:pPr>
    </w:p>
    <w:p w14:paraId="6ABE9905" w14:textId="77777777" w:rsidR="004A6B91" w:rsidRDefault="004A6B9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2D0134BA"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lastRenderedPageBreak/>
        <w:t>Приложение 2.8</w:t>
      </w:r>
    </w:p>
    <w:p w14:paraId="22508A3B" w14:textId="77777777" w:rsidR="0080543F"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образовании</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06D3B7ED"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0343C54F" w14:textId="77777777" w:rsidR="0080543F" w:rsidRPr="006554F7" w:rsidRDefault="0080543F" w:rsidP="0080543F">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b/>
          <w:sz w:val="24"/>
          <w:szCs w:val="24"/>
          <w:lang w:eastAsia="ru-RU"/>
        </w:rPr>
        <w:t>Протокол проверки школьного этапа всероссийской олимпиады школьников по ________________________</w:t>
      </w:r>
    </w:p>
    <w:p w14:paraId="59F522BE" w14:textId="77777777" w:rsidR="0080543F" w:rsidRPr="006554F7" w:rsidRDefault="0080543F" w:rsidP="0080543F">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b/>
          <w:sz w:val="24"/>
          <w:szCs w:val="24"/>
          <w:lang w:eastAsia="ru-RU"/>
        </w:rPr>
        <w:t>Школа № ______</w:t>
      </w:r>
    </w:p>
    <w:p w14:paraId="2C42B1F6" w14:textId="77777777" w:rsidR="0080543F" w:rsidRPr="006554F7" w:rsidRDefault="0080543F" w:rsidP="0080543F">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b/>
          <w:sz w:val="24"/>
          <w:szCs w:val="24"/>
          <w:lang w:eastAsia="ru-RU"/>
        </w:rPr>
        <w:t>Проверяющая школа №_______</w:t>
      </w:r>
    </w:p>
    <w:p w14:paraId="15B1FA2B" w14:textId="77777777" w:rsidR="0080543F" w:rsidRPr="006554F7" w:rsidRDefault="0080543F" w:rsidP="0080543F">
      <w:pPr>
        <w:widowControl w:val="0"/>
        <w:tabs>
          <w:tab w:val="left" w:pos="1080"/>
        </w:tabs>
        <w:suppressAutoHyphens/>
        <w:spacing w:after="0" w:line="240" w:lineRule="auto"/>
        <w:ind w:firstLine="709"/>
        <w:jc w:val="center"/>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4427"/>
        <w:gridCol w:w="2056"/>
        <w:gridCol w:w="2056"/>
      </w:tblGrid>
      <w:tr w:rsidR="0080543F" w:rsidRPr="006554F7" w14:paraId="19BFC09C" w14:textId="77777777" w:rsidTr="00B97F28">
        <w:trPr>
          <w:jc w:val="center"/>
        </w:trPr>
        <w:tc>
          <w:tcPr>
            <w:tcW w:w="887" w:type="dxa"/>
            <w:shd w:val="clear" w:color="auto" w:fill="auto"/>
          </w:tcPr>
          <w:p w14:paraId="67D70841"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w:t>
            </w:r>
          </w:p>
        </w:tc>
        <w:tc>
          <w:tcPr>
            <w:tcW w:w="4427" w:type="dxa"/>
            <w:shd w:val="clear" w:color="auto" w:fill="auto"/>
          </w:tcPr>
          <w:p w14:paraId="3F648E23"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Ф.И.О. учащегося, шифр</w:t>
            </w:r>
          </w:p>
        </w:tc>
        <w:tc>
          <w:tcPr>
            <w:tcW w:w="2056" w:type="dxa"/>
            <w:shd w:val="clear" w:color="auto" w:fill="auto"/>
          </w:tcPr>
          <w:p w14:paraId="0FADBD78"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Класс</w:t>
            </w:r>
          </w:p>
        </w:tc>
        <w:tc>
          <w:tcPr>
            <w:tcW w:w="2056" w:type="dxa"/>
            <w:shd w:val="clear" w:color="auto" w:fill="auto"/>
          </w:tcPr>
          <w:p w14:paraId="174A5586"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Результат (балл)</w:t>
            </w:r>
          </w:p>
        </w:tc>
      </w:tr>
      <w:tr w:rsidR="0080543F" w:rsidRPr="006554F7" w14:paraId="76C99088" w14:textId="77777777" w:rsidTr="00B97F28">
        <w:trPr>
          <w:jc w:val="center"/>
        </w:trPr>
        <w:tc>
          <w:tcPr>
            <w:tcW w:w="887" w:type="dxa"/>
            <w:shd w:val="clear" w:color="auto" w:fill="auto"/>
          </w:tcPr>
          <w:p w14:paraId="6C4CECB9"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1</w:t>
            </w:r>
          </w:p>
        </w:tc>
        <w:tc>
          <w:tcPr>
            <w:tcW w:w="4427" w:type="dxa"/>
            <w:shd w:val="clear" w:color="auto" w:fill="auto"/>
          </w:tcPr>
          <w:p w14:paraId="5E225D0E"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14:paraId="6758D8FF"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14:paraId="56899297"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r>
      <w:tr w:rsidR="0080543F" w:rsidRPr="006554F7" w14:paraId="657D90C0" w14:textId="77777777" w:rsidTr="00B97F28">
        <w:trPr>
          <w:jc w:val="center"/>
        </w:trPr>
        <w:tc>
          <w:tcPr>
            <w:tcW w:w="887" w:type="dxa"/>
            <w:shd w:val="clear" w:color="auto" w:fill="auto"/>
          </w:tcPr>
          <w:p w14:paraId="2DBA9DE7"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2</w:t>
            </w:r>
          </w:p>
        </w:tc>
        <w:tc>
          <w:tcPr>
            <w:tcW w:w="4427" w:type="dxa"/>
            <w:shd w:val="clear" w:color="auto" w:fill="auto"/>
          </w:tcPr>
          <w:p w14:paraId="6B48815B"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14:paraId="5797631D"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c>
          <w:tcPr>
            <w:tcW w:w="2056" w:type="dxa"/>
            <w:shd w:val="clear" w:color="auto" w:fill="auto"/>
          </w:tcPr>
          <w:p w14:paraId="65C22E78" w14:textId="77777777" w:rsidR="0080543F" w:rsidRPr="006554F7" w:rsidRDefault="0080543F" w:rsidP="0080543F">
            <w:pPr>
              <w:widowControl w:val="0"/>
              <w:tabs>
                <w:tab w:val="left" w:pos="1080"/>
              </w:tabs>
              <w:suppressAutoHyphens/>
              <w:spacing w:after="0" w:line="240" w:lineRule="auto"/>
              <w:jc w:val="center"/>
              <w:rPr>
                <w:rFonts w:ascii="Times New Roman" w:eastAsia="Times New Roman" w:hAnsi="Times New Roman" w:cs="Times New Roman"/>
                <w:sz w:val="24"/>
                <w:szCs w:val="24"/>
                <w:lang w:eastAsia="ru-RU"/>
              </w:rPr>
            </w:pPr>
          </w:p>
        </w:tc>
      </w:tr>
    </w:tbl>
    <w:p w14:paraId="1D2709D1" w14:textId="77777777" w:rsidR="0080543F" w:rsidRPr="006554F7" w:rsidRDefault="0080543F" w:rsidP="0080543F">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14:paraId="7DB05843" w14:textId="77777777" w:rsidR="0080543F" w:rsidRPr="006554F7" w:rsidRDefault="0080543F" w:rsidP="0080543F">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14:paraId="7136EB29" w14:textId="77777777" w:rsidR="0080543F" w:rsidRPr="006554F7" w:rsidRDefault="0080543F" w:rsidP="0080543F">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p>
    <w:p w14:paraId="62E88897" w14:textId="77777777" w:rsidR="0080543F" w:rsidRPr="006554F7" w:rsidRDefault="0080543F" w:rsidP="0080543F">
      <w:pPr>
        <w:widowControl w:val="0"/>
        <w:tabs>
          <w:tab w:val="left" w:pos="1080"/>
        </w:tabs>
        <w:suppressAutoHyphens/>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Дата проверки________________                     ___________________Подпись членов жюри</w:t>
      </w:r>
    </w:p>
    <w:p w14:paraId="0DCCFD13" w14:textId="77777777" w:rsidR="004A6B91" w:rsidRDefault="004A6B91">
      <w:pP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br w:type="page"/>
      </w:r>
    </w:p>
    <w:p w14:paraId="0C156AD1" w14:textId="77777777" w:rsidR="0080543F" w:rsidRPr="006554F7" w:rsidRDefault="0080543F" w:rsidP="0080543F">
      <w:pPr>
        <w:spacing w:after="0" w:line="240" w:lineRule="auto"/>
        <w:jc w:val="right"/>
        <w:rPr>
          <w:rFonts w:ascii="Times New Roman" w:eastAsia="Times New Roman" w:hAnsi="Times New Roman" w:cs="Times New Roman"/>
          <w:iCs/>
          <w:sz w:val="24"/>
          <w:szCs w:val="24"/>
          <w:lang w:eastAsia="ru-RU"/>
        </w:rPr>
      </w:pPr>
      <w:r w:rsidRPr="006554F7">
        <w:rPr>
          <w:rFonts w:ascii="Times New Roman" w:eastAsia="Times New Roman" w:hAnsi="Times New Roman" w:cs="Times New Roman"/>
          <w:iCs/>
          <w:sz w:val="24"/>
          <w:szCs w:val="24"/>
          <w:lang w:eastAsia="ru-RU"/>
        </w:rPr>
        <w:lastRenderedPageBreak/>
        <w:t>Приложение 2.9</w:t>
      </w:r>
    </w:p>
    <w:p w14:paraId="2CAF8E26" w14:textId="77777777" w:rsidR="0080543F" w:rsidRPr="006554F7" w:rsidRDefault="009056B1" w:rsidP="009056B1">
      <w:pPr>
        <w:spacing w:after="0" w:line="240" w:lineRule="auto"/>
        <w:ind w:left="5954"/>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4"/>
          <w:szCs w:val="24"/>
          <w:lang w:eastAsia="ru-RU"/>
        </w:rPr>
        <w:t>к приказу управления образовании</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65ED0073" w14:textId="77777777" w:rsidR="0080543F" w:rsidRPr="006554F7" w:rsidRDefault="0080543F" w:rsidP="0080543F">
      <w:pPr>
        <w:spacing w:after="0" w:line="240" w:lineRule="auto"/>
        <w:ind w:left="5954"/>
        <w:jc w:val="right"/>
        <w:rPr>
          <w:rFonts w:ascii="Times New Roman" w:eastAsia="Times New Roman" w:hAnsi="Times New Roman" w:cs="Times New Roman"/>
          <w:sz w:val="28"/>
          <w:szCs w:val="24"/>
          <w:lang w:eastAsia="ru-RU"/>
        </w:rPr>
      </w:pPr>
    </w:p>
    <w:p w14:paraId="503721E7" w14:textId="77777777" w:rsidR="0080543F" w:rsidRPr="006554F7" w:rsidRDefault="0080543F" w:rsidP="0080543F">
      <w:pPr>
        <w:spacing w:after="0" w:line="240" w:lineRule="auto"/>
        <w:ind w:left="-142"/>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b/>
          <w:sz w:val="24"/>
          <w:szCs w:val="24"/>
          <w:lang w:eastAsia="ru-RU"/>
        </w:rPr>
        <w:t xml:space="preserve">Заявление </w:t>
      </w:r>
    </w:p>
    <w:p w14:paraId="6E1C8ADC" w14:textId="77777777" w:rsidR="0080543F" w:rsidRPr="006554F7" w:rsidRDefault="0080543F" w:rsidP="0080543F">
      <w:pPr>
        <w:spacing w:after="0" w:line="240" w:lineRule="auto"/>
        <w:ind w:left="-142"/>
        <w:jc w:val="center"/>
        <w:rPr>
          <w:rFonts w:ascii="Times New Roman" w:eastAsia="Times New Roman" w:hAnsi="Times New Roman" w:cs="Times New Roman"/>
          <w:b/>
          <w:sz w:val="24"/>
          <w:szCs w:val="24"/>
          <w:lang w:eastAsia="ru-RU"/>
        </w:rPr>
      </w:pPr>
    </w:p>
    <w:p w14:paraId="580801FF" w14:textId="77777777" w:rsidR="0080543F" w:rsidRPr="006554F7" w:rsidRDefault="0080543F" w:rsidP="0080543F">
      <w:pPr>
        <w:spacing w:after="0" w:line="240" w:lineRule="exact"/>
        <w:ind w:left="-142"/>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b/>
          <w:sz w:val="24"/>
          <w:szCs w:val="24"/>
          <w:lang w:eastAsia="ru-RU"/>
        </w:rPr>
        <w:t xml:space="preserve">участника школьного этапа всероссийской олимпиады школьников на апелляцию </w:t>
      </w:r>
      <w:r w:rsidR="00B97F28">
        <w:rPr>
          <w:rFonts w:ascii="Times New Roman" w:eastAsia="Times New Roman" w:hAnsi="Times New Roman" w:cs="Times New Roman"/>
          <w:b/>
          <w:sz w:val="24"/>
          <w:szCs w:val="24"/>
          <w:lang w:eastAsia="ru-RU"/>
        </w:rPr>
        <w:br/>
      </w:r>
      <w:r w:rsidRPr="006554F7">
        <w:rPr>
          <w:rFonts w:ascii="Times New Roman" w:eastAsia="Times New Roman" w:hAnsi="Times New Roman" w:cs="Times New Roman"/>
          <w:b/>
          <w:sz w:val="24"/>
          <w:szCs w:val="24"/>
          <w:lang w:eastAsia="ru-RU"/>
        </w:rPr>
        <w:t>о несогласии с выставленными баллами</w:t>
      </w:r>
    </w:p>
    <w:p w14:paraId="46417904" w14:textId="77777777" w:rsidR="0080543F" w:rsidRPr="006554F7" w:rsidRDefault="0080543F" w:rsidP="0080543F">
      <w:pPr>
        <w:spacing w:after="0" w:line="240" w:lineRule="auto"/>
        <w:ind w:left="5103"/>
        <w:jc w:val="both"/>
        <w:rPr>
          <w:rFonts w:ascii="Times New Roman" w:eastAsia="Times New Roman" w:hAnsi="Times New Roman" w:cs="Times New Roman"/>
          <w:sz w:val="24"/>
          <w:szCs w:val="24"/>
          <w:lang w:eastAsia="ru-RU"/>
        </w:rPr>
      </w:pPr>
    </w:p>
    <w:tbl>
      <w:tblPr>
        <w:tblW w:w="10212" w:type="dxa"/>
        <w:tblInd w:w="-714" w:type="dxa"/>
        <w:tblLayout w:type="fixed"/>
        <w:tblLook w:val="04A0" w:firstRow="1" w:lastRow="0" w:firstColumn="1" w:lastColumn="0" w:noHBand="0" w:noVBand="1"/>
      </w:tblPr>
      <w:tblGrid>
        <w:gridCol w:w="5245"/>
        <w:gridCol w:w="4967"/>
      </w:tblGrid>
      <w:tr w:rsidR="0080543F" w:rsidRPr="006554F7" w14:paraId="03557ED9" w14:textId="77777777" w:rsidTr="00EC7247">
        <w:tc>
          <w:tcPr>
            <w:tcW w:w="5245" w:type="dxa"/>
            <w:shd w:val="clear" w:color="auto" w:fill="auto"/>
          </w:tcPr>
          <w:p w14:paraId="58CC5F1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4967" w:type="dxa"/>
            <w:shd w:val="clear" w:color="auto" w:fill="auto"/>
          </w:tcPr>
          <w:p w14:paraId="336846D3" w14:textId="77777777" w:rsidR="0080543F"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Председателю жюри школьного этапа всероссийской олимпиады школьников </w:t>
            </w:r>
            <w:r w:rsidR="00B97F28">
              <w:rPr>
                <w:rFonts w:ascii="Times New Roman" w:eastAsia="Calibri" w:hAnsi="Times New Roman" w:cs="Times New Roman"/>
                <w:sz w:val="24"/>
                <w:szCs w:val="24"/>
                <w:lang w:eastAsia="ru-RU"/>
              </w:rPr>
              <w:br/>
            </w:r>
            <w:r w:rsidRPr="006554F7">
              <w:rPr>
                <w:rFonts w:ascii="Times New Roman" w:eastAsia="Calibri" w:hAnsi="Times New Roman" w:cs="Times New Roman"/>
                <w:sz w:val="24"/>
                <w:szCs w:val="24"/>
                <w:lang w:eastAsia="ru-RU"/>
              </w:rPr>
              <w:t>по общеобразовательному предмету</w:t>
            </w:r>
            <w:r w:rsidR="00B97F28">
              <w:rPr>
                <w:rFonts w:ascii="Times New Roman" w:eastAsia="Calibri" w:hAnsi="Times New Roman" w:cs="Times New Roman"/>
                <w:sz w:val="24"/>
                <w:szCs w:val="24"/>
                <w:lang w:eastAsia="ru-RU"/>
              </w:rPr>
              <w:t xml:space="preserve"> _</w:t>
            </w:r>
            <w:r w:rsidRPr="006554F7">
              <w:rPr>
                <w:rFonts w:ascii="Times New Roman" w:eastAsia="Calibri" w:hAnsi="Times New Roman" w:cs="Times New Roman"/>
                <w:sz w:val="24"/>
                <w:szCs w:val="24"/>
                <w:lang w:eastAsia="ru-RU"/>
              </w:rPr>
              <w:t>_______</w:t>
            </w:r>
          </w:p>
          <w:p w14:paraId="4271EE36" w14:textId="77777777" w:rsidR="00B97F28" w:rsidRPr="006554F7" w:rsidRDefault="00B97F28" w:rsidP="0080543F">
            <w:pPr>
              <w:spacing w:after="0" w:line="240" w:lineRule="auto"/>
              <w:jc w:val="both"/>
              <w:rPr>
                <w:rFonts w:ascii="Times New Roman" w:eastAsia="Calibri" w:hAnsi="Times New Roman" w:cs="Times New Roman"/>
                <w:sz w:val="24"/>
                <w:szCs w:val="24"/>
                <w:u w:val="single"/>
                <w:lang w:eastAsia="ru-RU"/>
              </w:rPr>
            </w:pPr>
            <w:r>
              <w:rPr>
                <w:rFonts w:ascii="Times New Roman" w:eastAsia="Calibri" w:hAnsi="Times New Roman" w:cs="Times New Roman"/>
                <w:sz w:val="24"/>
                <w:szCs w:val="24"/>
                <w:lang w:eastAsia="ru-RU"/>
              </w:rPr>
              <w:t>_______________________________________</w:t>
            </w:r>
          </w:p>
          <w:p w14:paraId="27CC542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обучающегося ______________класса</w:t>
            </w:r>
          </w:p>
          <w:p w14:paraId="64C4268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______________________________________________________________________________</w:t>
            </w:r>
          </w:p>
          <w:p w14:paraId="540770F2" w14:textId="77777777" w:rsidR="0080543F" w:rsidRPr="006554F7" w:rsidRDefault="0080543F" w:rsidP="0080543F">
            <w:pPr>
              <w:spacing w:after="0" w:line="240" w:lineRule="auto"/>
              <w:jc w:val="center"/>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(полное название образовательной организации)</w:t>
            </w:r>
          </w:p>
          <w:p w14:paraId="3C84D49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______________________________________________________________________________</w:t>
            </w:r>
          </w:p>
          <w:p w14:paraId="4EDBCB04" w14:textId="77777777" w:rsidR="0080543F" w:rsidRPr="006554F7" w:rsidRDefault="0080543F" w:rsidP="0080543F">
            <w:pPr>
              <w:spacing w:after="0" w:line="240" w:lineRule="auto"/>
              <w:jc w:val="center"/>
              <w:rPr>
                <w:rFonts w:ascii="Times New Roman" w:eastAsia="Calibri" w:hAnsi="Times New Roman" w:cs="Times New Roman"/>
                <w:sz w:val="24"/>
                <w:szCs w:val="24"/>
                <w:vertAlign w:val="superscript"/>
                <w:lang w:eastAsia="ru-RU"/>
              </w:rPr>
            </w:pPr>
            <w:r w:rsidRPr="006554F7">
              <w:rPr>
                <w:rFonts w:ascii="Times New Roman" w:eastAsia="Calibri" w:hAnsi="Times New Roman" w:cs="Times New Roman"/>
                <w:sz w:val="24"/>
                <w:szCs w:val="24"/>
                <w:vertAlign w:val="superscript"/>
                <w:lang w:eastAsia="ru-RU"/>
              </w:rPr>
              <w:t>(фамилия, имя, отчество)</w:t>
            </w:r>
          </w:p>
          <w:p w14:paraId="61083A7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13B78AD3" w14:textId="77777777" w:rsidR="0080543F" w:rsidRPr="006554F7" w:rsidRDefault="0080543F" w:rsidP="0080543F">
            <w:pPr>
              <w:spacing w:after="0" w:line="240" w:lineRule="auto"/>
              <w:jc w:val="both"/>
              <w:rPr>
                <w:rFonts w:ascii="Times New Roman" w:eastAsia="Calibri" w:hAnsi="Times New Roman" w:cs="Times New Roman"/>
                <w:sz w:val="24"/>
                <w:szCs w:val="24"/>
                <w:u w:val="single"/>
                <w:lang w:eastAsia="ru-RU"/>
              </w:rPr>
            </w:pPr>
          </w:p>
        </w:tc>
      </w:tr>
    </w:tbl>
    <w:p w14:paraId="01EFF52C" w14:textId="77777777" w:rsidR="0080543F" w:rsidRPr="006554F7" w:rsidRDefault="0080543F" w:rsidP="0080543F">
      <w:pPr>
        <w:spacing w:after="0" w:line="240" w:lineRule="auto"/>
        <w:ind w:firstLine="709"/>
        <w:jc w:val="center"/>
        <w:rPr>
          <w:rFonts w:ascii="Times New Roman" w:eastAsia="Times New Roman" w:hAnsi="Times New Roman" w:cs="Times New Roman"/>
          <w:sz w:val="24"/>
          <w:szCs w:val="24"/>
          <w:lang w:eastAsia="ru-RU"/>
        </w:rPr>
      </w:pPr>
    </w:p>
    <w:p w14:paraId="6D9D3E25"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заявление</w:t>
      </w:r>
    </w:p>
    <w:p w14:paraId="4466153E" w14:textId="77777777" w:rsidR="0080543F" w:rsidRPr="006554F7" w:rsidRDefault="0080543F" w:rsidP="0080543F">
      <w:pPr>
        <w:spacing w:after="0" w:line="240" w:lineRule="auto"/>
        <w:jc w:val="both"/>
        <w:rPr>
          <w:rFonts w:ascii="Times New Roman" w:eastAsia="Times New Roman" w:hAnsi="Times New Roman" w:cs="Times New Roman"/>
          <w:sz w:val="24"/>
          <w:szCs w:val="24"/>
          <w:lang w:eastAsia="ru-RU"/>
        </w:rPr>
      </w:pPr>
    </w:p>
    <w:p w14:paraId="1B49C969" w14:textId="77777777" w:rsidR="0080543F" w:rsidRPr="006554F7" w:rsidRDefault="0080543F" w:rsidP="0080543F">
      <w:pPr>
        <w:spacing w:after="0" w:line="240" w:lineRule="auto"/>
        <w:ind w:firstLine="567"/>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14:paraId="78C08B78" w14:textId="77777777" w:rsidR="0080543F" w:rsidRPr="006554F7" w:rsidRDefault="0080543F" w:rsidP="0080543F">
      <w:pPr>
        <w:spacing w:after="0" w:line="240" w:lineRule="auto"/>
        <w:jc w:val="both"/>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i/>
          <w:sz w:val="24"/>
          <w:szCs w:val="24"/>
          <w:lang w:eastAsia="ru-RU"/>
        </w:rPr>
        <w:t>(Участник школьного этапа всероссийской олимпиады школьников далее подробно обосновывает своё заявление и пишет, с чем именно он не согласен.)</w:t>
      </w:r>
    </w:p>
    <w:p w14:paraId="0DB381FE" w14:textId="77777777" w:rsidR="0080543F" w:rsidRPr="006554F7" w:rsidRDefault="0080543F" w:rsidP="0080543F">
      <w:pPr>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EA971" w14:textId="77777777" w:rsidR="0080543F" w:rsidRPr="006554F7" w:rsidRDefault="0080543F" w:rsidP="0080543F">
      <w:pPr>
        <w:spacing w:after="0" w:line="240" w:lineRule="auto"/>
        <w:ind w:firstLine="709"/>
        <w:jc w:val="both"/>
        <w:rPr>
          <w:rFonts w:ascii="Times New Roman" w:eastAsia="Times New Roman" w:hAnsi="Times New Roman" w:cs="Times New Roman"/>
          <w:sz w:val="24"/>
          <w:szCs w:val="24"/>
          <w:lang w:eastAsia="ru-RU"/>
        </w:rPr>
      </w:pPr>
    </w:p>
    <w:p w14:paraId="0E07286C" w14:textId="77777777" w:rsidR="0080543F" w:rsidRPr="006554F7" w:rsidRDefault="0080543F" w:rsidP="0080543F">
      <w:pPr>
        <w:spacing w:after="0" w:line="240" w:lineRule="auto"/>
        <w:jc w:val="both"/>
        <w:rPr>
          <w:rFonts w:ascii="Times New Roman" w:eastAsia="Times New Roman" w:hAnsi="Times New Roman" w:cs="Times New Roman"/>
          <w:sz w:val="24"/>
          <w:szCs w:val="24"/>
          <w:lang w:eastAsia="ru-RU"/>
        </w:rPr>
      </w:pPr>
    </w:p>
    <w:p w14:paraId="43A67EF1" w14:textId="77777777" w:rsidR="0080543F" w:rsidRPr="006554F7" w:rsidRDefault="0080543F" w:rsidP="0080543F">
      <w:pPr>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_________________                                                                                     ________________</w:t>
      </w:r>
    </w:p>
    <w:p w14:paraId="6560B6DE" w14:textId="77777777" w:rsidR="0080543F" w:rsidRPr="006554F7" w:rsidRDefault="0080543F" w:rsidP="0080543F">
      <w:pPr>
        <w:spacing w:after="0" w:line="240" w:lineRule="auto"/>
        <w:jc w:val="both"/>
        <w:rPr>
          <w:rFonts w:ascii="Times New Roman" w:eastAsia="Times New Roman" w:hAnsi="Times New Roman" w:cs="Times New Roman"/>
          <w:sz w:val="24"/>
          <w:szCs w:val="24"/>
          <w:vertAlign w:val="superscript"/>
          <w:lang w:eastAsia="ru-RU"/>
        </w:rPr>
      </w:pPr>
      <w:r w:rsidRPr="006554F7">
        <w:rPr>
          <w:rFonts w:ascii="Times New Roman" w:eastAsia="Times New Roman" w:hAnsi="Times New Roman" w:cs="Times New Roman"/>
          <w:sz w:val="24"/>
          <w:szCs w:val="24"/>
          <w:vertAlign w:val="superscript"/>
          <w:lang w:eastAsia="ru-RU"/>
        </w:rPr>
        <w:t>Дата                                                                                                                                                   Подпись</w:t>
      </w:r>
    </w:p>
    <w:p w14:paraId="4A546240" w14:textId="77777777" w:rsidR="0080543F" w:rsidRPr="006554F7" w:rsidRDefault="0080543F" w:rsidP="0080543F">
      <w:pPr>
        <w:spacing w:after="0" w:line="240" w:lineRule="auto"/>
        <w:ind w:left="7230"/>
        <w:jc w:val="both"/>
        <w:rPr>
          <w:rFonts w:ascii="Times New Roman" w:eastAsia="Times New Roman" w:hAnsi="Times New Roman" w:cs="Times New Roman"/>
          <w:sz w:val="24"/>
          <w:szCs w:val="24"/>
          <w:lang w:eastAsia="ru-RU"/>
        </w:rPr>
      </w:pPr>
    </w:p>
    <w:p w14:paraId="224A17E7"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0F83CCEA"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4E58F83C"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4637FDB9"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6D0D7992"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38FDCE4D"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7BE027FA"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616A9103"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504A0F35"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44364C68"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721DF7B0" w14:textId="77777777" w:rsidR="0080543F" w:rsidRDefault="0080543F" w:rsidP="0080543F">
      <w:pPr>
        <w:spacing w:after="0" w:line="240" w:lineRule="auto"/>
        <w:jc w:val="right"/>
        <w:rPr>
          <w:rFonts w:ascii="Times New Roman" w:eastAsia="Times New Roman" w:hAnsi="Times New Roman" w:cs="Times New Roman"/>
          <w:iCs/>
          <w:sz w:val="24"/>
          <w:szCs w:val="24"/>
          <w:lang w:eastAsia="ru-RU"/>
        </w:rPr>
      </w:pPr>
      <w:r w:rsidRPr="006554F7">
        <w:rPr>
          <w:rFonts w:ascii="Times New Roman" w:eastAsia="Times New Roman" w:hAnsi="Times New Roman" w:cs="Times New Roman"/>
          <w:iCs/>
          <w:sz w:val="24"/>
          <w:szCs w:val="24"/>
          <w:lang w:eastAsia="ru-RU"/>
        </w:rPr>
        <w:lastRenderedPageBreak/>
        <w:t>Приложение 2.10</w:t>
      </w:r>
    </w:p>
    <w:p w14:paraId="02B406D7" w14:textId="77777777" w:rsidR="009056B1" w:rsidRPr="006554F7" w:rsidRDefault="009056B1" w:rsidP="0080543F">
      <w:pPr>
        <w:spacing w:after="0" w:line="240" w:lineRule="auto"/>
        <w:jc w:val="right"/>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к приказу управления образовании</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4F7708CC" w14:textId="77777777" w:rsidR="0080543F" w:rsidRPr="006554F7" w:rsidRDefault="0080543F" w:rsidP="0080543F">
      <w:pPr>
        <w:spacing w:after="0" w:line="240" w:lineRule="auto"/>
        <w:jc w:val="right"/>
        <w:rPr>
          <w:rFonts w:ascii="Times New Roman" w:eastAsia="Times New Roman" w:hAnsi="Times New Roman" w:cs="Times New Roman"/>
          <w:sz w:val="28"/>
          <w:szCs w:val="24"/>
        </w:rPr>
      </w:pPr>
    </w:p>
    <w:p w14:paraId="249957C6" w14:textId="77777777" w:rsidR="0080543F" w:rsidRPr="006554F7" w:rsidRDefault="0080543F" w:rsidP="0080543F">
      <w:pPr>
        <w:spacing w:after="0" w:line="240" w:lineRule="auto"/>
        <w:jc w:val="right"/>
        <w:rPr>
          <w:rFonts w:ascii="Times New Roman" w:eastAsia="Times New Roman" w:hAnsi="Times New Roman" w:cs="Times New Roman"/>
          <w:b/>
          <w:sz w:val="24"/>
          <w:szCs w:val="24"/>
        </w:rPr>
      </w:pPr>
    </w:p>
    <w:p w14:paraId="29C9135C" w14:textId="77777777" w:rsidR="0080543F" w:rsidRPr="006554F7" w:rsidRDefault="0080543F" w:rsidP="0080543F">
      <w:pPr>
        <w:spacing w:after="0" w:line="240" w:lineRule="exact"/>
        <w:jc w:val="center"/>
        <w:rPr>
          <w:rFonts w:ascii="Times New Roman" w:eastAsia="Times New Roman" w:hAnsi="Times New Roman" w:cs="Times New Roman"/>
          <w:b/>
          <w:sz w:val="24"/>
          <w:szCs w:val="24"/>
        </w:rPr>
      </w:pPr>
      <w:r w:rsidRPr="006554F7">
        <w:rPr>
          <w:rFonts w:ascii="Times New Roman" w:eastAsia="Times New Roman" w:hAnsi="Times New Roman" w:cs="Times New Roman"/>
          <w:b/>
          <w:sz w:val="24"/>
          <w:szCs w:val="24"/>
        </w:rPr>
        <w:t>ПРОТОКОЛ №___</w:t>
      </w:r>
    </w:p>
    <w:p w14:paraId="21F86E64" w14:textId="77777777" w:rsidR="0080543F" w:rsidRPr="006554F7" w:rsidRDefault="0080543F" w:rsidP="0080543F">
      <w:pPr>
        <w:spacing w:after="0" w:line="240" w:lineRule="exact"/>
        <w:jc w:val="center"/>
        <w:rPr>
          <w:rFonts w:ascii="Times New Roman" w:eastAsia="Times New Roman" w:hAnsi="Times New Roman" w:cs="Times New Roman"/>
          <w:b/>
          <w:sz w:val="24"/>
          <w:szCs w:val="24"/>
        </w:rPr>
      </w:pPr>
    </w:p>
    <w:p w14:paraId="52AFAE1F" w14:textId="77777777" w:rsidR="0080543F" w:rsidRPr="006554F7" w:rsidRDefault="0080543F" w:rsidP="0080543F">
      <w:pPr>
        <w:spacing w:after="0" w:line="240" w:lineRule="exact"/>
        <w:jc w:val="center"/>
        <w:rPr>
          <w:rFonts w:ascii="Times New Roman" w:eastAsia="Times New Roman" w:hAnsi="Times New Roman" w:cs="Times New Roman"/>
          <w:b/>
          <w:sz w:val="24"/>
          <w:szCs w:val="24"/>
        </w:rPr>
      </w:pPr>
      <w:bookmarkStart w:id="0" w:name="_Toc433707108"/>
      <w:bookmarkStart w:id="1" w:name="_Toc465589487"/>
      <w:bookmarkStart w:id="2" w:name="_Toc465589571"/>
      <w:bookmarkStart w:id="3" w:name="_Toc465676219"/>
      <w:bookmarkStart w:id="4" w:name="_Toc466558855"/>
      <w:bookmarkStart w:id="5" w:name="_Toc526245134"/>
      <w:bookmarkStart w:id="6" w:name="_Toc526245406"/>
      <w:bookmarkStart w:id="7" w:name="bookmark21"/>
      <w:r w:rsidRPr="006554F7">
        <w:rPr>
          <w:rFonts w:ascii="Times New Roman" w:eastAsia="Times New Roman" w:hAnsi="Times New Roman" w:cs="Times New Roman"/>
          <w:b/>
          <w:sz w:val="24"/>
          <w:szCs w:val="24"/>
        </w:rPr>
        <w:t>рассмотрения апелляции участника школьного этапа</w:t>
      </w:r>
      <w:bookmarkEnd w:id="0"/>
      <w:bookmarkEnd w:id="1"/>
      <w:bookmarkEnd w:id="2"/>
      <w:bookmarkEnd w:id="3"/>
      <w:bookmarkEnd w:id="4"/>
      <w:bookmarkEnd w:id="5"/>
      <w:bookmarkEnd w:id="6"/>
    </w:p>
    <w:p w14:paraId="38B7B327" w14:textId="77777777" w:rsidR="0080543F" w:rsidRPr="006554F7" w:rsidRDefault="0080543F" w:rsidP="0080543F">
      <w:pPr>
        <w:spacing w:after="0" w:line="240" w:lineRule="exact"/>
        <w:jc w:val="center"/>
        <w:rPr>
          <w:rFonts w:ascii="Times New Roman" w:eastAsia="Times New Roman" w:hAnsi="Times New Roman" w:cs="Times New Roman"/>
          <w:b/>
          <w:sz w:val="24"/>
          <w:szCs w:val="24"/>
        </w:rPr>
      </w:pPr>
      <w:bookmarkStart w:id="8" w:name="_Toc433707109"/>
      <w:bookmarkStart w:id="9" w:name="_Toc465589488"/>
      <w:bookmarkStart w:id="10" w:name="_Toc465589572"/>
      <w:bookmarkStart w:id="11" w:name="_Toc465676220"/>
      <w:bookmarkStart w:id="12" w:name="_Toc466558856"/>
      <w:bookmarkStart w:id="13" w:name="_Toc526245135"/>
      <w:bookmarkStart w:id="14" w:name="_Toc526245407"/>
      <w:r w:rsidRPr="006554F7">
        <w:rPr>
          <w:rFonts w:ascii="Times New Roman" w:eastAsia="Times New Roman" w:hAnsi="Times New Roman" w:cs="Times New Roman"/>
          <w:b/>
          <w:sz w:val="24"/>
          <w:szCs w:val="24"/>
        </w:rPr>
        <w:t>всероссийской олимпиады школьников по</w:t>
      </w:r>
      <w:bookmarkEnd w:id="7"/>
      <w:bookmarkEnd w:id="8"/>
      <w:bookmarkEnd w:id="9"/>
      <w:bookmarkEnd w:id="10"/>
      <w:bookmarkEnd w:id="11"/>
      <w:bookmarkEnd w:id="12"/>
      <w:bookmarkEnd w:id="13"/>
      <w:bookmarkEnd w:id="14"/>
      <w:r w:rsidRPr="006554F7">
        <w:rPr>
          <w:rFonts w:ascii="Times New Roman" w:eastAsia="Times New Roman" w:hAnsi="Times New Roman" w:cs="Times New Roman"/>
          <w:b/>
          <w:sz w:val="24"/>
          <w:szCs w:val="24"/>
        </w:rPr>
        <w:t>предмету _____________________</w:t>
      </w:r>
    </w:p>
    <w:p w14:paraId="7A60BB7A" w14:textId="77777777" w:rsidR="0080543F" w:rsidRPr="006554F7" w:rsidRDefault="0080543F" w:rsidP="0080543F">
      <w:pPr>
        <w:keepNext/>
        <w:keepLines/>
        <w:spacing w:after="0" w:line="240" w:lineRule="auto"/>
        <w:ind w:left="567"/>
        <w:jc w:val="center"/>
        <w:outlineLvl w:val="1"/>
        <w:rPr>
          <w:rFonts w:ascii="Times New Roman" w:eastAsia="Calibri" w:hAnsi="Times New Roman" w:cs="Times New Roman"/>
          <w:b/>
          <w:sz w:val="24"/>
          <w:szCs w:val="24"/>
        </w:rPr>
      </w:pPr>
    </w:p>
    <w:p w14:paraId="6C052F21" w14:textId="77777777" w:rsidR="0080543F" w:rsidRPr="006554F7" w:rsidRDefault="0080543F" w:rsidP="0080543F">
      <w:pPr>
        <w:spacing w:after="0" w:line="240" w:lineRule="auto"/>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w:t>
      </w:r>
      <w:r w:rsidR="00B97F28">
        <w:rPr>
          <w:rFonts w:ascii="Times New Roman" w:eastAsia="Calibri" w:hAnsi="Times New Roman" w:cs="Times New Roman"/>
          <w:sz w:val="24"/>
          <w:szCs w:val="24"/>
        </w:rPr>
        <w:t>___</w:t>
      </w:r>
      <w:r w:rsidRPr="006554F7">
        <w:rPr>
          <w:rFonts w:ascii="Times New Roman" w:eastAsia="Calibri" w:hAnsi="Times New Roman" w:cs="Times New Roman"/>
          <w:sz w:val="24"/>
          <w:szCs w:val="24"/>
        </w:rPr>
        <w:t>______</w:t>
      </w:r>
    </w:p>
    <w:p w14:paraId="1DEDEFEA" w14:textId="77777777" w:rsidR="0080543F" w:rsidRPr="006554F7" w:rsidRDefault="0080543F" w:rsidP="0080543F">
      <w:pPr>
        <w:spacing w:after="0" w:line="240" w:lineRule="auto"/>
        <w:jc w:val="center"/>
        <w:rPr>
          <w:rFonts w:ascii="Times New Roman" w:eastAsia="SimSun" w:hAnsi="Times New Roman" w:cs="Times New Roman"/>
          <w:i/>
          <w:szCs w:val="24"/>
        </w:rPr>
      </w:pPr>
      <w:r w:rsidRPr="006554F7">
        <w:rPr>
          <w:rFonts w:ascii="Times New Roman" w:eastAsia="SimSun" w:hAnsi="Times New Roman" w:cs="Times New Roman"/>
          <w:i/>
          <w:szCs w:val="24"/>
        </w:rPr>
        <w:t>(Ф.И.О. полностью)</w:t>
      </w:r>
    </w:p>
    <w:p w14:paraId="4C199F47" w14:textId="77777777" w:rsidR="0080543F" w:rsidRPr="006554F7" w:rsidRDefault="0080543F" w:rsidP="0080543F">
      <w:pPr>
        <w:spacing w:after="0" w:line="240" w:lineRule="auto"/>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ученика(цы) _______ класса _______________________________________________</w:t>
      </w:r>
      <w:r w:rsidR="00B97F28">
        <w:rPr>
          <w:rFonts w:ascii="Times New Roman" w:eastAsia="Calibri" w:hAnsi="Times New Roman" w:cs="Times New Roman"/>
          <w:sz w:val="24"/>
          <w:szCs w:val="24"/>
        </w:rPr>
        <w:t>_</w:t>
      </w:r>
      <w:r w:rsidRPr="006554F7">
        <w:rPr>
          <w:rFonts w:ascii="Times New Roman" w:eastAsia="Calibri" w:hAnsi="Times New Roman" w:cs="Times New Roman"/>
          <w:sz w:val="24"/>
          <w:szCs w:val="24"/>
        </w:rPr>
        <w:t>__</w:t>
      </w:r>
      <w:r w:rsidR="00B97F28">
        <w:rPr>
          <w:rFonts w:ascii="Times New Roman" w:eastAsia="Calibri" w:hAnsi="Times New Roman" w:cs="Times New Roman"/>
          <w:sz w:val="24"/>
          <w:szCs w:val="24"/>
        </w:rPr>
        <w:t>_</w:t>
      </w:r>
      <w:r w:rsidRPr="006554F7">
        <w:rPr>
          <w:rFonts w:ascii="Times New Roman" w:eastAsia="Calibri" w:hAnsi="Times New Roman" w:cs="Times New Roman"/>
          <w:sz w:val="24"/>
          <w:szCs w:val="24"/>
        </w:rPr>
        <w:t>____</w:t>
      </w:r>
    </w:p>
    <w:p w14:paraId="0E003446" w14:textId="77777777" w:rsidR="0080543F" w:rsidRPr="006554F7" w:rsidRDefault="0080543F" w:rsidP="0080543F">
      <w:pPr>
        <w:spacing w:after="0" w:line="240" w:lineRule="auto"/>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_________________________________________________________________________</w:t>
      </w:r>
      <w:r w:rsidR="00B97F28">
        <w:rPr>
          <w:rFonts w:ascii="Times New Roman" w:eastAsia="Calibri" w:hAnsi="Times New Roman" w:cs="Times New Roman"/>
          <w:sz w:val="24"/>
          <w:szCs w:val="24"/>
        </w:rPr>
        <w:t>__</w:t>
      </w:r>
      <w:r w:rsidRPr="006554F7">
        <w:rPr>
          <w:rFonts w:ascii="Times New Roman" w:eastAsia="Calibri" w:hAnsi="Times New Roman" w:cs="Times New Roman"/>
          <w:sz w:val="24"/>
          <w:szCs w:val="24"/>
        </w:rPr>
        <w:t>____</w:t>
      </w:r>
    </w:p>
    <w:p w14:paraId="38E20DDD" w14:textId="77777777" w:rsidR="0080543F" w:rsidRPr="006554F7" w:rsidRDefault="0080543F" w:rsidP="0080543F">
      <w:pPr>
        <w:spacing w:after="0" w:line="240" w:lineRule="auto"/>
        <w:jc w:val="center"/>
        <w:rPr>
          <w:rFonts w:ascii="Times New Roman" w:eastAsia="SimSun" w:hAnsi="Times New Roman" w:cs="Times New Roman"/>
          <w:i/>
          <w:szCs w:val="24"/>
        </w:rPr>
      </w:pPr>
      <w:r w:rsidRPr="006554F7">
        <w:rPr>
          <w:rFonts w:ascii="Times New Roman" w:eastAsia="SimSun" w:hAnsi="Times New Roman" w:cs="Times New Roman"/>
          <w:i/>
          <w:szCs w:val="24"/>
        </w:rPr>
        <w:t xml:space="preserve"> (полное название образовательной организации)</w:t>
      </w:r>
    </w:p>
    <w:p w14:paraId="533AA61C" w14:textId="77777777" w:rsidR="0080543F" w:rsidRPr="006554F7" w:rsidRDefault="0080543F" w:rsidP="0080543F">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6554F7">
        <w:rPr>
          <w:rFonts w:ascii="Times New Roman" w:eastAsia="Times New Roman" w:hAnsi="Times New Roman" w:cs="Times New Roman"/>
          <w:bCs/>
          <w:sz w:val="24"/>
          <w:szCs w:val="24"/>
        </w:rPr>
        <w:t>Место проведения ________________________________________________________</w:t>
      </w:r>
      <w:r w:rsidR="00B97F28">
        <w:rPr>
          <w:rFonts w:ascii="Times New Roman" w:eastAsia="Times New Roman" w:hAnsi="Times New Roman" w:cs="Times New Roman"/>
          <w:bCs/>
          <w:sz w:val="24"/>
          <w:szCs w:val="24"/>
        </w:rPr>
        <w:t>___</w:t>
      </w:r>
      <w:r w:rsidRPr="006554F7">
        <w:rPr>
          <w:rFonts w:ascii="Times New Roman" w:eastAsia="Times New Roman" w:hAnsi="Times New Roman" w:cs="Times New Roman"/>
          <w:bCs/>
          <w:sz w:val="24"/>
          <w:szCs w:val="24"/>
        </w:rPr>
        <w:t>_____</w:t>
      </w:r>
    </w:p>
    <w:p w14:paraId="0C035D50" w14:textId="77777777" w:rsidR="0080543F" w:rsidRPr="006554F7" w:rsidRDefault="0080543F" w:rsidP="0080543F">
      <w:pPr>
        <w:spacing w:after="0" w:line="240" w:lineRule="auto"/>
        <w:jc w:val="center"/>
        <w:rPr>
          <w:rFonts w:ascii="Times New Roman" w:eastAsia="SimSun" w:hAnsi="Times New Roman" w:cs="Times New Roman"/>
          <w:i/>
          <w:szCs w:val="24"/>
        </w:rPr>
      </w:pPr>
      <w:r w:rsidRPr="006554F7">
        <w:rPr>
          <w:rFonts w:ascii="Times New Roman" w:eastAsia="SimSun" w:hAnsi="Times New Roman" w:cs="Times New Roman"/>
          <w:i/>
          <w:szCs w:val="24"/>
        </w:rPr>
        <w:t>(субъект Федерации, город)</w:t>
      </w:r>
    </w:p>
    <w:p w14:paraId="781F7111" w14:textId="77777777" w:rsidR="0080543F" w:rsidRPr="006554F7" w:rsidRDefault="0080543F" w:rsidP="0080543F">
      <w:pPr>
        <w:spacing w:after="0" w:line="240" w:lineRule="auto"/>
        <w:rPr>
          <w:rFonts w:ascii="Times New Roman" w:eastAsia="Calibri" w:hAnsi="Times New Roman" w:cs="Times New Roman"/>
          <w:sz w:val="24"/>
          <w:szCs w:val="24"/>
        </w:rPr>
      </w:pPr>
      <w:r w:rsidRPr="006554F7">
        <w:rPr>
          <w:rFonts w:ascii="Times New Roman" w:eastAsia="Calibri" w:hAnsi="Times New Roman" w:cs="Times New Roman"/>
          <w:sz w:val="24"/>
          <w:szCs w:val="24"/>
        </w:rPr>
        <w:t>Дата и время проведения _____________________________________________________</w:t>
      </w:r>
      <w:r w:rsidR="00B97F28">
        <w:rPr>
          <w:rFonts w:ascii="Times New Roman" w:eastAsia="Calibri" w:hAnsi="Times New Roman" w:cs="Times New Roman"/>
          <w:sz w:val="24"/>
          <w:szCs w:val="24"/>
        </w:rPr>
        <w:t>___</w:t>
      </w:r>
      <w:r w:rsidRPr="006554F7">
        <w:rPr>
          <w:rFonts w:ascii="Times New Roman" w:eastAsia="Calibri" w:hAnsi="Times New Roman" w:cs="Times New Roman"/>
          <w:sz w:val="24"/>
          <w:szCs w:val="24"/>
        </w:rPr>
        <w:t>__</w:t>
      </w:r>
    </w:p>
    <w:p w14:paraId="6941A36B" w14:textId="77777777" w:rsidR="0080543F" w:rsidRPr="006554F7" w:rsidRDefault="0080543F" w:rsidP="0080543F">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rPr>
      </w:pPr>
      <w:r w:rsidRPr="006554F7">
        <w:rPr>
          <w:rFonts w:ascii="Times New Roman" w:eastAsia="Times New Roman" w:hAnsi="Times New Roman" w:cs="Times New Roman"/>
          <w:bCs/>
          <w:sz w:val="24"/>
          <w:szCs w:val="24"/>
        </w:rPr>
        <w:t>Присутствуют:</w:t>
      </w:r>
    </w:p>
    <w:p w14:paraId="16271EA9" w14:textId="77777777" w:rsidR="0080543F" w:rsidRPr="006554F7" w:rsidRDefault="0080543F" w:rsidP="0080543F">
      <w:pPr>
        <w:widowControl w:val="0"/>
        <w:tabs>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6554F7">
        <w:rPr>
          <w:rFonts w:ascii="Times New Roman" w:eastAsia="Times New Roman" w:hAnsi="Times New Roman" w:cs="Times New Roman"/>
          <w:bCs/>
          <w:sz w:val="24"/>
          <w:szCs w:val="24"/>
        </w:rPr>
        <w:t>Члены апелляционной комиссии</w:t>
      </w:r>
      <w:r w:rsidRPr="006554F7">
        <w:rPr>
          <w:rFonts w:ascii="Times New Roman" w:eastAsia="Times New Roman" w:hAnsi="Times New Roman" w:cs="Times New Roman"/>
          <w:i/>
          <w:sz w:val="24"/>
          <w:szCs w:val="24"/>
        </w:rPr>
        <w:t xml:space="preserve">(указываются </w:t>
      </w:r>
      <w:r w:rsidRPr="006554F7">
        <w:rPr>
          <w:rFonts w:ascii="Times New Roman" w:eastAsia="Times New Roman" w:hAnsi="Times New Roman" w:cs="Times New Roman"/>
          <w:bCs/>
          <w:i/>
          <w:sz w:val="24"/>
          <w:szCs w:val="24"/>
        </w:rPr>
        <w:t>Ф.И.О. полностью)</w:t>
      </w:r>
      <w:r w:rsidRPr="006554F7">
        <w:rPr>
          <w:rFonts w:ascii="Times New Roman" w:eastAsia="Times New Roman" w:hAnsi="Times New Roman" w:cs="Times New Roman"/>
          <w:sz w:val="24"/>
          <w:szCs w:val="24"/>
        </w:rPr>
        <w:t>: ______________</w:t>
      </w:r>
      <w:r w:rsidR="00B97F28">
        <w:rPr>
          <w:rFonts w:ascii="Times New Roman" w:eastAsia="Times New Roman" w:hAnsi="Times New Roman" w:cs="Times New Roman"/>
          <w:sz w:val="24"/>
          <w:szCs w:val="24"/>
        </w:rPr>
        <w:t>__</w:t>
      </w:r>
      <w:r w:rsidRPr="006554F7">
        <w:rPr>
          <w:rFonts w:ascii="Times New Roman" w:eastAsia="Times New Roman" w:hAnsi="Times New Roman" w:cs="Times New Roman"/>
          <w:sz w:val="24"/>
          <w:szCs w:val="24"/>
        </w:rPr>
        <w:t>_____</w:t>
      </w:r>
    </w:p>
    <w:p w14:paraId="75CFE440" w14:textId="77777777" w:rsidR="0080543F" w:rsidRPr="006554F7" w:rsidRDefault="0080543F" w:rsidP="0080543F">
      <w:pPr>
        <w:spacing w:after="0" w:line="240" w:lineRule="auto"/>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________________________________________________________________________</w:t>
      </w:r>
      <w:r w:rsidR="00B97F28">
        <w:rPr>
          <w:rFonts w:ascii="Times New Roman" w:eastAsia="Calibri" w:hAnsi="Times New Roman" w:cs="Times New Roman"/>
          <w:sz w:val="24"/>
          <w:szCs w:val="24"/>
        </w:rPr>
        <w:t>__</w:t>
      </w:r>
      <w:r w:rsidRPr="006554F7">
        <w:rPr>
          <w:rFonts w:ascii="Times New Roman" w:eastAsia="Calibri" w:hAnsi="Times New Roman" w:cs="Times New Roman"/>
          <w:sz w:val="24"/>
          <w:szCs w:val="24"/>
        </w:rPr>
        <w:t>_____</w:t>
      </w:r>
    </w:p>
    <w:p w14:paraId="4374678E" w14:textId="77777777" w:rsidR="0080543F" w:rsidRPr="006554F7" w:rsidRDefault="0080543F" w:rsidP="0080543F">
      <w:pPr>
        <w:spacing w:after="0" w:line="240" w:lineRule="auto"/>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w:t>
      </w:r>
      <w:r w:rsidR="00B97F28">
        <w:rPr>
          <w:rFonts w:ascii="Times New Roman" w:eastAsia="Calibri" w:hAnsi="Times New Roman" w:cs="Times New Roman"/>
          <w:sz w:val="24"/>
          <w:szCs w:val="24"/>
        </w:rPr>
        <w:t>__</w:t>
      </w:r>
      <w:r w:rsidRPr="006554F7">
        <w:rPr>
          <w:rFonts w:ascii="Times New Roman" w:eastAsia="Calibri" w:hAnsi="Times New Roman" w:cs="Times New Roman"/>
          <w:sz w:val="24"/>
          <w:szCs w:val="24"/>
        </w:rPr>
        <w:t>______</w:t>
      </w:r>
    </w:p>
    <w:p w14:paraId="63B5999C" w14:textId="77777777" w:rsidR="0080543F" w:rsidRPr="006554F7" w:rsidRDefault="0080543F" w:rsidP="0080543F">
      <w:pPr>
        <w:spacing w:after="0" w:line="240" w:lineRule="auto"/>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Краткая запись разъяснений членов жюри (по сути апелляции) ___________________</w:t>
      </w:r>
      <w:r w:rsidR="00B97F28">
        <w:rPr>
          <w:rFonts w:ascii="Times New Roman" w:eastAsia="Calibri" w:hAnsi="Times New Roman" w:cs="Times New Roman"/>
          <w:sz w:val="24"/>
          <w:szCs w:val="24"/>
        </w:rPr>
        <w:t>__</w:t>
      </w:r>
      <w:r w:rsidRPr="006554F7">
        <w:rPr>
          <w:rFonts w:ascii="Times New Roman" w:eastAsia="Calibri" w:hAnsi="Times New Roman" w:cs="Times New Roman"/>
          <w:sz w:val="24"/>
          <w:szCs w:val="24"/>
        </w:rPr>
        <w:t>____</w:t>
      </w:r>
    </w:p>
    <w:p w14:paraId="48D2EC82" w14:textId="77777777" w:rsidR="0080543F" w:rsidRPr="006554F7" w:rsidRDefault="0080543F" w:rsidP="0080543F">
      <w:pPr>
        <w:spacing w:after="0" w:line="240" w:lineRule="auto"/>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________________________________________________________________________</w:t>
      </w:r>
      <w:r w:rsidR="00B97F28">
        <w:rPr>
          <w:rFonts w:ascii="Times New Roman" w:eastAsia="Calibri" w:hAnsi="Times New Roman" w:cs="Times New Roman"/>
          <w:sz w:val="24"/>
          <w:szCs w:val="24"/>
        </w:rPr>
        <w:t>__</w:t>
      </w:r>
      <w:r w:rsidRPr="006554F7">
        <w:rPr>
          <w:rFonts w:ascii="Times New Roman" w:eastAsia="Calibri" w:hAnsi="Times New Roman" w:cs="Times New Roman"/>
          <w:sz w:val="24"/>
          <w:szCs w:val="24"/>
        </w:rPr>
        <w:t>_____</w:t>
      </w:r>
    </w:p>
    <w:p w14:paraId="5EC81436" w14:textId="77777777" w:rsidR="0080543F" w:rsidRPr="006554F7" w:rsidRDefault="0080543F" w:rsidP="0080543F">
      <w:pPr>
        <w:spacing w:after="0" w:line="240" w:lineRule="auto"/>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w:t>
      </w:r>
      <w:r w:rsidR="00B97F28">
        <w:rPr>
          <w:rFonts w:ascii="Times New Roman" w:eastAsia="Calibri" w:hAnsi="Times New Roman" w:cs="Times New Roman"/>
          <w:sz w:val="24"/>
          <w:szCs w:val="24"/>
        </w:rPr>
        <w:t>__</w:t>
      </w:r>
      <w:r w:rsidRPr="006554F7">
        <w:rPr>
          <w:rFonts w:ascii="Times New Roman" w:eastAsia="Calibri" w:hAnsi="Times New Roman" w:cs="Times New Roman"/>
          <w:sz w:val="24"/>
          <w:szCs w:val="24"/>
        </w:rPr>
        <w:t>______</w:t>
      </w:r>
    </w:p>
    <w:p w14:paraId="3CBC456B" w14:textId="77777777" w:rsidR="0080543F" w:rsidRPr="006554F7" w:rsidRDefault="0080543F" w:rsidP="0080543F">
      <w:pPr>
        <w:spacing w:after="0" w:line="240" w:lineRule="auto"/>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Результат апелляции:</w:t>
      </w:r>
    </w:p>
    <w:p w14:paraId="1DBFDFA2" w14:textId="77777777" w:rsidR="0080543F" w:rsidRPr="006554F7" w:rsidRDefault="0080543F" w:rsidP="006F5CE6">
      <w:pPr>
        <w:numPr>
          <w:ilvl w:val="0"/>
          <w:numId w:val="23"/>
        </w:numPr>
        <w:tabs>
          <w:tab w:val="left" w:pos="-1843"/>
        </w:tabs>
        <w:spacing w:after="160" w:line="259" w:lineRule="auto"/>
        <w:ind w:firstLine="709"/>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апелляция отклонена, выставленные баллы сохранены; </w:t>
      </w:r>
    </w:p>
    <w:p w14:paraId="64F30172" w14:textId="77777777" w:rsidR="0080543F" w:rsidRPr="006554F7" w:rsidRDefault="0080543F" w:rsidP="006F5CE6">
      <w:pPr>
        <w:numPr>
          <w:ilvl w:val="0"/>
          <w:numId w:val="23"/>
        </w:numPr>
        <w:spacing w:after="160" w:line="259" w:lineRule="auto"/>
        <w:ind w:firstLine="709"/>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апелляция удовлетворена, произведена корректировка баллов _______________</w:t>
      </w:r>
    </w:p>
    <w:p w14:paraId="598B6A13" w14:textId="77777777" w:rsidR="0080543F" w:rsidRPr="006554F7" w:rsidRDefault="0080543F" w:rsidP="0080543F">
      <w:pPr>
        <w:spacing w:after="0" w:line="240" w:lineRule="auto"/>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_____________________________________________________________________________</w:t>
      </w:r>
    </w:p>
    <w:p w14:paraId="547137D0" w14:textId="77777777" w:rsidR="0080543F" w:rsidRPr="006554F7" w:rsidRDefault="0080543F" w:rsidP="0080543F">
      <w:pPr>
        <w:spacing w:after="0" w:line="240" w:lineRule="auto"/>
        <w:jc w:val="center"/>
        <w:rPr>
          <w:rFonts w:ascii="Times New Roman" w:eastAsia="SimSun" w:hAnsi="Times New Roman" w:cs="Times New Roman"/>
          <w:i/>
          <w:szCs w:val="24"/>
        </w:rPr>
      </w:pPr>
      <w:r w:rsidRPr="006554F7">
        <w:rPr>
          <w:rFonts w:ascii="Times New Roman" w:eastAsia="SimSun" w:hAnsi="Times New Roman" w:cs="Times New Roman"/>
          <w:i/>
          <w:szCs w:val="24"/>
        </w:rPr>
        <w:t xml:space="preserve">(указываются номера вопросов, по которым произведена корректировка баллов </w:t>
      </w:r>
      <w:r w:rsidRPr="006554F7">
        <w:rPr>
          <w:rFonts w:ascii="Times New Roman" w:eastAsia="SimSun" w:hAnsi="Times New Roman" w:cs="Times New Roman"/>
          <w:i/>
          <w:szCs w:val="24"/>
        </w:rPr>
        <w:br/>
        <w:t>и скорректированные итоговые баллы)</w:t>
      </w:r>
    </w:p>
    <w:p w14:paraId="16770965" w14:textId="77777777" w:rsidR="0080543F" w:rsidRPr="006554F7" w:rsidRDefault="0080543F" w:rsidP="0080543F">
      <w:pPr>
        <w:spacing w:after="0" w:line="240" w:lineRule="auto"/>
        <w:jc w:val="center"/>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_____________________________________________________________________________</w:t>
      </w:r>
    </w:p>
    <w:p w14:paraId="6FB03191" w14:textId="77777777" w:rsidR="0080543F" w:rsidRPr="006554F7" w:rsidRDefault="0080543F" w:rsidP="0080543F">
      <w:pPr>
        <w:spacing w:after="0" w:line="240" w:lineRule="auto"/>
        <w:rPr>
          <w:rFonts w:ascii="Times New Roman" w:eastAsia="Times New Roman" w:hAnsi="Times New Roman" w:cs="Times New Roman"/>
          <w:bCs/>
          <w:sz w:val="24"/>
          <w:szCs w:val="24"/>
        </w:rPr>
      </w:pPr>
      <w:r w:rsidRPr="006554F7">
        <w:rPr>
          <w:rFonts w:ascii="Times New Roman" w:eastAsia="Times New Roman" w:hAnsi="Times New Roman" w:cs="Times New Roman"/>
          <w:bCs/>
          <w:sz w:val="24"/>
          <w:szCs w:val="24"/>
        </w:rPr>
        <w:t xml:space="preserve">С результатом апелляции согласен  (не согласен) </w:t>
      </w:r>
    </w:p>
    <w:p w14:paraId="556A8BA0" w14:textId="77777777" w:rsidR="0080543F" w:rsidRPr="006554F7" w:rsidRDefault="0080543F" w:rsidP="0080543F">
      <w:pPr>
        <w:spacing w:after="0" w:line="240" w:lineRule="auto"/>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____________________________                                     _______________________________</w:t>
      </w:r>
    </w:p>
    <w:p w14:paraId="737B4E04" w14:textId="77777777" w:rsidR="0080543F" w:rsidRPr="006554F7" w:rsidRDefault="0080543F" w:rsidP="0080543F">
      <w:pPr>
        <w:spacing w:after="0" w:line="240"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Подпись заявителя                                                                       Расшифровка подписи (Ф.И.О.)</w:t>
      </w:r>
    </w:p>
    <w:p w14:paraId="5C6CE7F0" w14:textId="77777777" w:rsidR="0080543F" w:rsidRPr="006554F7" w:rsidRDefault="0080543F" w:rsidP="0080543F">
      <w:pPr>
        <w:spacing w:after="0" w:line="240" w:lineRule="auto"/>
        <w:jc w:val="center"/>
        <w:rPr>
          <w:rFonts w:ascii="Times New Roman" w:eastAsia="Calibri" w:hAnsi="Times New Roman" w:cs="Times New Roman"/>
          <w:sz w:val="24"/>
          <w:szCs w:val="24"/>
        </w:rPr>
      </w:pPr>
    </w:p>
    <w:p w14:paraId="590ABF06" w14:textId="77777777" w:rsidR="0080543F" w:rsidRPr="006554F7" w:rsidRDefault="0080543F" w:rsidP="0080543F">
      <w:pPr>
        <w:spacing w:after="120" w:line="360" w:lineRule="auto"/>
        <w:contextualSpacing/>
        <w:jc w:val="center"/>
        <w:rPr>
          <w:rFonts w:ascii="Times New Roman" w:eastAsia="Calibri" w:hAnsi="Times New Roman" w:cs="Times New Roman"/>
          <w:b/>
          <w:sz w:val="12"/>
          <w:szCs w:val="24"/>
        </w:rPr>
      </w:pPr>
      <w:r w:rsidRPr="006554F7">
        <w:rPr>
          <w:rFonts w:ascii="Times New Roman" w:eastAsia="Calibri" w:hAnsi="Times New Roman" w:cs="Times New Roman"/>
          <w:b/>
          <w:sz w:val="24"/>
          <w:szCs w:val="24"/>
        </w:rPr>
        <w:t>Председатель апелляционной комиссии</w:t>
      </w:r>
      <w:r w:rsidRPr="006554F7">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80543F" w:rsidRPr="006554F7" w14:paraId="5940482C" w14:textId="77777777" w:rsidTr="00EC7247">
        <w:trPr>
          <w:trHeight w:val="322"/>
        </w:trPr>
        <w:tc>
          <w:tcPr>
            <w:tcW w:w="4297" w:type="dxa"/>
            <w:tcBorders>
              <w:top w:val="single" w:sz="4" w:space="0" w:color="auto"/>
              <w:bottom w:val="nil"/>
            </w:tcBorders>
          </w:tcPr>
          <w:p w14:paraId="0C4F250C"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Ф.И.О. (полностью)</w:t>
            </w:r>
          </w:p>
        </w:tc>
        <w:tc>
          <w:tcPr>
            <w:tcW w:w="875" w:type="dxa"/>
            <w:tcBorders>
              <w:top w:val="nil"/>
              <w:bottom w:val="nil"/>
            </w:tcBorders>
          </w:tcPr>
          <w:p w14:paraId="534CE4FF" w14:textId="77777777" w:rsidR="0080543F" w:rsidRPr="006554F7" w:rsidRDefault="0080543F" w:rsidP="0080543F">
            <w:pPr>
              <w:spacing w:after="160" w:line="259" w:lineRule="auto"/>
              <w:jc w:val="center"/>
              <w:rPr>
                <w:rFonts w:ascii="Times New Roman" w:eastAsia="Calibri" w:hAnsi="Times New Roman" w:cs="Times New Roman"/>
                <w:i/>
                <w:szCs w:val="24"/>
              </w:rPr>
            </w:pPr>
          </w:p>
        </w:tc>
        <w:tc>
          <w:tcPr>
            <w:tcW w:w="4398" w:type="dxa"/>
            <w:tcBorders>
              <w:top w:val="single" w:sz="4" w:space="0" w:color="auto"/>
              <w:bottom w:val="nil"/>
            </w:tcBorders>
          </w:tcPr>
          <w:p w14:paraId="47F9E7D9"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 xml:space="preserve">Подпись </w:t>
            </w:r>
          </w:p>
        </w:tc>
      </w:tr>
    </w:tbl>
    <w:p w14:paraId="121D9FBF" w14:textId="77777777" w:rsidR="0080543F" w:rsidRPr="006554F7" w:rsidRDefault="0080543F" w:rsidP="0080543F">
      <w:pPr>
        <w:spacing w:after="160" w:line="360" w:lineRule="auto"/>
        <w:contextualSpacing/>
        <w:jc w:val="center"/>
        <w:rPr>
          <w:rFonts w:ascii="Times New Roman" w:eastAsia="Calibri" w:hAnsi="Times New Roman" w:cs="Times New Roman"/>
          <w:b/>
          <w:sz w:val="12"/>
          <w:szCs w:val="24"/>
          <w:lang w:val="en-US"/>
        </w:rPr>
      </w:pPr>
      <w:r w:rsidRPr="006554F7">
        <w:rPr>
          <w:rFonts w:ascii="Times New Roman" w:eastAsia="Calibri" w:hAnsi="Times New Roman" w:cs="Times New Roman"/>
          <w:b/>
          <w:sz w:val="24"/>
          <w:szCs w:val="24"/>
        </w:rPr>
        <w:t>Члены апелляционной комиссии</w:t>
      </w:r>
      <w:r w:rsidRPr="006554F7">
        <w:rPr>
          <w:rFonts w:ascii="Times New Roman" w:eastAsia="Calibri" w:hAnsi="Times New Roman" w:cs="Times New Roman"/>
          <w:b/>
          <w:sz w:val="24"/>
          <w:szCs w:val="24"/>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80543F" w:rsidRPr="006554F7" w14:paraId="4AE53F1C" w14:textId="77777777" w:rsidTr="00EC7247">
        <w:trPr>
          <w:trHeight w:val="322"/>
        </w:trPr>
        <w:tc>
          <w:tcPr>
            <w:tcW w:w="4208" w:type="dxa"/>
            <w:tcBorders>
              <w:bottom w:val="single" w:sz="4" w:space="0" w:color="auto"/>
            </w:tcBorders>
          </w:tcPr>
          <w:p w14:paraId="15861B1C"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Ф.И.О. (полностью)</w:t>
            </w:r>
          </w:p>
        </w:tc>
        <w:tc>
          <w:tcPr>
            <w:tcW w:w="855" w:type="dxa"/>
            <w:tcBorders>
              <w:top w:val="nil"/>
              <w:bottom w:val="nil"/>
            </w:tcBorders>
          </w:tcPr>
          <w:p w14:paraId="54CAC7E7" w14:textId="77777777" w:rsidR="0080543F" w:rsidRPr="006554F7" w:rsidRDefault="0080543F" w:rsidP="0080543F">
            <w:pPr>
              <w:spacing w:after="160" w:line="259" w:lineRule="auto"/>
              <w:jc w:val="center"/>
              <w:rPr>
                <w:rFonts w:ascii="Times New Roman" w:eastAsia="Calibri" w:hAnsi="Times New Roman" w:cs="Times New Roman"/>
                <w:i/>
                <w:szCs w:val="24"/>
              </w:rPr>
            </w:pPr>
          </w:p>
        </w:tc>
        <w:tc>
          <w:tcPr>
            <w:tcW w:w="4292" w:type="dxa"/>
            <w:tcBorders>
              <w:bottom w:val="single" w:sz="4" w:space="0" w:color="auto"/>
            </w:tcBorders>
          </w:tcPr>
          <w:p w14:paraId="0263D4BE"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 xml:space="preserve">Подпись </w:t>
            </w:r>
          </w:p>
        </w:tc>
      </w:tr>
      <w:tr w:rsidR="0080543F" w:rsidRPr="006554F7" w14:paraId="16E97097" w14:textId="77777777" w:rsidTr="00EC7247">
        <w:trPr>
          <w:trHeight w:val="322"/>
        </w:trPr>
        <w:tc>
          <w:tcPr>
            <w:tcW w:w="4208" w:type="dxa"/>
            <w:tcBorders>
              <w:top w:val="single" w:sz="4" w:space="0" w:color="auto"/>
              <w:bottom w:val="single" w:sz="4" w:space="0" w:color="auto"/>
            </w:tcBorders>
          </w:tcPr>
          <w:p w14:paraId="57B2F6F4"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Ф.И.О. (полностью)</w:t>
            </w:r>
          </w:p>
        </w:tc>
        <w:tc>
          <w:tcPr>
            <w:tcW w:w="855" w:type="dxa"/>
            <w:tcBorders>
              <w:top w:val="nil"/>
              <w:bottom w:val="nil"/>
            </w:tcBorders>
          </w:tcPr>
          <w:p w14:paraId="07B8E10F" w14:textId="77777777" w:rsidR="0080543F" w:rsidRPr="006554F7" w:rsidRDefault="0080543F" w:rsidP="0080543F">
            <w:pPr>
              <w:spacing w:after="160" w:line="259" w:lineRule="auto"/>
              <w:jc w:val="center"/>
              <w:rPr>
                <w:rFonts w:ascii="Times New Roman" w:eastAsia="Calibri" w:hAnsi="Times New Roman" w:cs="Times New Roman"/>
                <w:i/>
                <w:szCs w:val="24"/>
              </w:rPr>
            </w:pPr>
          </w:p>
        </w:tc>
        <w:tc>
          <w:tcPr>
            <w:tcW w:w="4292" w:type="dxa"/>
            <w:tcBorders>
              <w:top w:val="single" w:sz="4" w:space="0" w:color="auto"/>
              <w:bottom w:val="single" w:sz="4" w:space="0" w:color="auto"/>
            </w:tcBorders>
          </w:tcPr>
          <w:p w14:paraId="5A9EBDEF"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 xml:space="preserve">Подпись </w:t>
            </w:r>
          </w:p>
        </w:tc>
      </w:tr>
      <w:tr w:rsidR="0080543F" w:rsidRPr="006554F7" w14:paraId="6E3FBEEB" w14:textId="77777777" w:rsidTr="00EC7247">
        <w:trPr>
          <w:trHeight w:val="322"/>
        </w:trPr>
        <w:tc>
          <w:tcPr>
            <w:tcW w:w="4208" w:type="dxa"/>
            <w:tcBorders>
              <w:top w:val="single" w:sz="4" w:space="0" w:color="auto"/>
            </w:tcBorders>
          </w:tcPr>
          <w:p w14:paraId="14910083"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Ф.И.О. (полностью)</w:t>
            </w:r>
          </w:p>
        </w:tc>
        <w:tc>
          <w:tcPr>
            <w:tcW w:w="855" w:type="dxa"/>
            <w:tcBorders>
              <w:top w:val="nil"/>
            </w:tcBorders>
          </w:tcPr>
          <w:p w14:paraId="19CD6926" w14:textId="77777777" w:rsidR="0080543F" w:rsidRPr="006554F7" w:rsidRDefault="0080543F" w:rsidP="0080543F">
            <w:pPr>
              <w:spacing w:after="160" w:line="259" w:lineRule="auto"/>
              <w:jc w:val="center"/>
              <w:rPr>
                <w:rFonts w:ascii="Times New Roman" w:eastAsia="Calibri" w:hAnsi="Times New Roman" w:cs="Times New Roman"/>
                <w:i/>
                <w:szCs w:val="24"/>
              </w:rPr>
            </w:pPr>
          </w:p>
        </w:tc>
        <w:tc>
          <w:tcPr>
            <w:tcW w:w="4292" w:type="dxa"/>
            <w:tcBorders>
              <w:top w:val="single" w:sz="4" w:space="0" w:color="auto"/>
            </w:tcBorders>
          </w:tcPr>
          <w:p w14:paraId="78479C2F" w14:textId="77777777" w:rsidR="0080543F" w:rsidRPr="006554F7" w:rsidRDefault="0080543F" w:rsidP="0080543F">
            <w:pPr>
              <w:spacing w:after="160" w:line="259" w:lineRule="auto"/>
              <w:jc w:val="center"/>
              <w:rPr>
                <w:rFonts w:ascii="Times New Roman" w:eastAsia="Calibri" w:hAnsi="Times New Roman" w:cs="Times New Roman"/>
                <w:i/>
                <w:szCs w:val="24"/>
              </w:rPr>
            </w:pPr>
            <w:r w:rsidRPr="006554F7">
              <w:rPr>
                <w:rFonts w:ascii="Times New Roman" w:eastAsia="Calibri" w:hAnsi="Times New Roman" w:cs="Times New Roman"/>
                <w:i/>
                <w:szCs w:val="24"/>
              </w:rPr>
              <w:t xml:space="preserve">Подпись </w:t>
            </w:r>
          </w:p>
        </w:tc>
      </w:tr>
    </w:tbl>
    <w:p w14:paraId="1E8C235A" w14:textId="77777777" w:rsidR="0080543F" w:rsidRPr="006554F7" w:rsidRDefault="0080543F" w:rsidP="0080543F">
      <w:pPr>
        <w:spacing w:after="0" w:line="240" w:lineRule="exact"/>
        <w:rPr>
          <w:rFonts w:ascii="Times New Roman" w:eastAsia="Times New Roman" w:hAnsi="Times New Roman" w:cs="Times New Roman"/>
          <w:sz w:val="28"/>
          <w:szCs w:val="24"/>
          <w:u w:val="single"/>
          <w:lang w:eastAsia="ru-RU"/>
        </w:rPr>
      </w:pPr>
    </w:p>
    <w:p w14:paraId="0134EF6B" w14:textId="77777777" w:rsidR="0080543F" w:rsidRPr="006554F7" w:rsidRDefault="0080543F" w:rsidP="0080543F">
      <w:pPr>
        <w:spacing w:after="0" w:line="240" w:lineRule="exact"/>
        <w:rPr>
          <w:rFonts w:ascii="Times New Roman" w:eastAsia="Times New Roman" w:hAnsi="Times New Roman" w:cs="Times New Roman"/>
          <w:sz w:val="28"/>
          <w:szCs w:val="24"/>
          <w:lang w:eastAsia="ru-RU"/>
        </w:rPr>
        <w:sectPr w:rsidR="0080543F" w:rsidRPr="006554F7" w:rsidSect="004A6B91">
          <w:headerReference w:type="default" r:id="rId14"/>
          <w:pgSz w:w="11906" w:h="16838"/>
          <w:pgMar w:top="851" w:right="567" w:bottom="1276" w:left="1701" w:header="709" w:footer="547" w:gutter="0"/>
          <w:cols w:space="708"/>
          <w:titlePg/>
          <w:docGrid w:linePitch="360"/>
        </w:sectPr>
      </w:pPr>
    </w:p>
    <w:p w14:paraId="66D1866E" w14:textId="77777777" w:rsidR="0080543F" w:rsidRDefault="0080543F" w:rsidP="0080543F">
      <w:pPr>
        <w:spacing w:after="0" w:line="240" w:lineRule="auto"/>
        <w:ind w:right="537"/>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lastRenderedPageBreak/>
        <w:t>Приложение 2.11</w:t>
      </w:r>
    </w:p>
    <w:p w14:paraId="0F1F0A66" w14:textId="77777777" w:rsidR="009056B1" w:rsidRPr="006554F7" w:rsidRDefault="009056B1" w:rsidP="0080543F">
      <w:pPr>
        <w:spacing w:after="0" w:line="240" w:lineRule="auto"/>
        <w:ind w:right="537"/>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образовании</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34DEA13B"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Журнал проведения апелляций по итогам проверки олимпиад</w:t>
      </w:r>
    </w:p>
    <w:p w14:paraId="5BDC146C" w14:textId="77777777" w:rsidR="0080543F" w:rsidRPr="006554F7" w:rsidRDefault="0080543F" w:rsidP="0080543F">
      <w:pPr>
        <w:spacing w:after="0" w:line="240" w:lineRule="auto"/>
        <w:jc w:val="center"/>
        <w:rPr>
          <w:rFonts w:ascii="Times New Roman" w:eastAsia="Calibri" w:hAnsi="Times New Roman" w:cs="Times New Roman"/>
          <w:b/>
          <w:sz w:val="24"/>
          <w:szCs w:val="24"/>
          <w:lang w:eastAsia="ru-RU"/>
        </w:rPr>
      </w:pPr>
      <w:r w:rsidRPr="006554F7">
        <w:rPr>
          <w:rFonts w:ascii="Times New Roman" w:eastAsia="Calibri" w:hAnsi="Times New Roman" w:cs="Times New Roman"/>
          <w:b/>
          <w:sz w:val="24"/>
          <w:szCs w:val="24"/>
          <w:lang w:eastAsia="ru-RU"/>
        </w:rPr>
        <w:t>Предмет ____________________________________</w:t>
      </w:r>
    </w:p>
    <w:p w14:paraId="250851B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603"/>
        <w:gridCol w:w="850"/>
        <w:gridCol w:w="851"/>
        <w:gridCol w:w="1531"/>
        <w:gridCol w:w="1701"/>
        <w:gridCol w:w="1701"/>
        <w:gridCol w:w="1701"/>
        <w:gridCol w:w="2127"/>
        <w:gridCol w:w="1835"/>
      </w:tblGrid>
      <w:tr w:rsidR="0080543F" w:rsidRPr="006554F7" w14:paraId="20153924" w14:textId="77777777" w:rsidTr="00EC7247">
        <w:tc>
          <w:tcPr>
            <w:tcW w:w="510" w:type="dxa"/>
          </w:tcPr>
          <w:p w14:paraId="4B33DB8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п/п</w:t>
            </w:r>
          </w:p>
        </w:tc>
        <w:tc>
          <w:tcPr>
            <w:tcW w:w="2603" w:type="dxa"/>
          </w:tcPr>
          <w:p w14:paraId="1F7ABD0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ФИО участника</w:t>
            </w:r>
          </w:p>
        </w:tc>
        <w:tc>
          <w:tcPr>
            <w:tcW w:w="850" w:type="dxa"/>
          </w:tcPr>
          <w:p w14:paraId="42B2018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Школа</w:t>
            </w:r>
          </w:p>
        </w:tc>
        <w:tc>
          <w:tcPr>
            <w:tcW w:w="851" w:type="dxa"/>
          </w:tcPr>
          <w:p w14:paraId="41F2091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Класс</w:t>
            </w:r>
          </w:p>
        </w:tc>
        <w:tc>
          <w:tcPr>
            <w:tcW w:w="1531" w:type="dxa"/>
          </w:tcPr>
          <w:p w14:paraId="7D5377C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Задание (я), по которому (ым) предъявлена апелляция</w:t>
            </w:r>
          </w:p>
        </w:tc>
        <w:tc>
          <w:tcPr>
            <w:tcW w:w="1701" w:type="dxa"/>
          </w:tcPr>
          <w:p w14:paraId="062788A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Апелляция отклонена, баллы оставлены без изменения (+/-)</w:t>
            </w:r>
          </w:p>
        </w:tc>
        <w:tc>
          <w:tcPr>
            <w:tcW w:w="1701" w:type="dxa"/>
          </w:tcPr>
          <w:p w14:paraId="35B33E4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Апелляция удовлетворена в сторону уменьшения баллов (+/-)</w:t>
            </w:r>
          </w:p>
        </w:tc>
        <w:tc>
          <w:tcPr>
            <w:tcW w:w="1701" w:type="dxa"/>
          </w:tcPr>
          <w:p w14:paraId="3868CCB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Апелляция удовлетворена в сторону повышения баллов (+/-)</w:t>
            </w:r>
          </w:p>
        </w:tc>
        <w:tc>
          <w:tcPr>
            <w:tcW w:w="2127" w:type="dxa"/>
          </w:tcPr>
          <w:p w14:paraId="27822E5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ФИО эксперта, проверявшего задания, по которым была предъявлена апелляция</w:t>
            </w:r>
          </w:p>
        </w:tc>
        <w:tc>
          <w:tcPr>
            <w:tcW w:w="1835" w:type="dxa"/>
          </w:tcPr>
          <w:p w14:paraId="4837CF3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Участник ШЭ с баллами ознакомлен и согласен </w:t>
            </w:r>
          </w:p>
        </w:tc>
      </w:tr>
      <w:tr w:rsidR="0080543F" w:rsidRPr="006554F7" w14:paraId="1213A954" w14:textId="77777777" w:rsidTr="00EC7247">
        <w:tc>
          <w:tcPr>
            <w:tcW w:w="510" w:type="dxa"/>
          </w:tcPr>
          <w:p w14:paraId="693DCA7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028DB79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11C7D1D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39CA571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227ADA8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5E1D4A9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24C3B13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0272587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77B8534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75607FC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0389B652" w14:textId="77777777" w:rsidTr="00EC7247">
        <w:tc>
          <w:tcPr>
            <w:tcW w:w="510" w:type="dxa"/>
          </w:tcPr>
          <w:p w14:paraId="1753A48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7EDAAA0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25BA8F9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01243A4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65DB764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2F55512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7716C51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3F93FC9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2B4E02C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6ACE330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5C5C1854" w14:textId="77777777" w:rsidTr="00EC7247">
        <w:tc>
          <w:tcPr>
            <w:tcW w:w="510" w:type="dxa"/>
          </w:tcPr>
          <w:p w14:paraId="5524229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665084B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39FFB28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217197C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1DD95F6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372CBFC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4AC6810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3C50987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7AF5426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2E004B7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393698E4" w14:textId="77777777" w:rsidTr="00EC7247">
        <w:tc>
          <w:tcPr>
            <w:tcW w:w="510" w:type="dxa"/>
          </w:tcPr>
          <w:p w14:paraId="541E314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25550D5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4AEDA45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19C5658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44D3FAE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134D3F1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157B3B8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33A6F3B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26E0BF9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17231DB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09F4CA5C" w14:textId="77777777" w:rsidTr="00EC7247">
        <w:tc>
          <w:tcPr>
            <w:tcW w:w="510" w:type="dxa"/>
          </w:tcPr>
          <w:p w14:paraId="7E94464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19582D3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66CC604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4996DCA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3B9B265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4A19C7B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5A10A77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4BF4E86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0D849A6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332412D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39022787" w14:textId="77777777" w:rsidTr="00EC7247">
        <w:tc>
          <w:tcPr>
            <w:tcW w:w="510" w:type="dxa"/>
          </w:tcPr>
          <w:p w14:paraId="0F03DAA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21E7169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395AC9B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6AF86A8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571BDE7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6331526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7633A3A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3619C37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156B791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5710C27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65E0B278" w14:textId="77777777" w:rsidTr="00EC7247">
        <w:tc>
          <w:tcPr>
            <w:tcW w:w="510" w:type="dxa"/>
          </w:tcPr>
          <w:p w14:paraId="22B3320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4F92CAB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4D77098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6AB6158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6663C0F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1BEDB78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09A708B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6807322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771C90F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1DF1F21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1EA57B9A" w14:textId="77777777" w:rsidTr="00EC7247">
        <w:tc>
          <w:tcPr>
            <w:tcW w:w="510" w:type="dxa"/>
          </w:tcPr>
          <w:p w14:paraId="782B913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3A6DD85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2311963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74BB90B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5AAACDA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65A0B3D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612145E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5484A61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7FE45FA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773746D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5D2A93EE" w14:textId="77777777" w:rsidTr="00EC7247">
        <w:tc>
          <w:tcPr>
            <w:tcW w:w="510" w:type="dxa"/>
          </w:tcPr>
          <w:p w14:paraId="4D83802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48D88E1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36D0097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6607A61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4E7ACED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585DE0D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2486ECE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673A084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385C101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3EE11D3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0FB2A4E0" w14:textId="77777777" w:rsidTr="00EC7247">
        <w:tc>
          <w:tcPr>
            <w:tcW w:w="510" w:type="dxa"/>
          </w:tcPr>
          <w:p w14:paraId="457A003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7466B68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23768CD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160564A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67F41B8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1AD0423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4287FDD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7622B34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2C44297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4DF6CA1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6F07377C" w14:textId="77777777" w:rsidTr="00EC7247">
        <w:tc>
          <w:tcPr>
            <w:tcW w:w="510" w:type="dxa"/>
          </w:tcPr>
          <w:p w14:paraId="536BEFC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6EDA8D4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516B549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1D98A5F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04245D76"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0222321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74E8550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1011C72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15111D9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4CA8490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45F0BB19" w14:textId="77777777" w:rsidTr="00EC7247">
        <w:tc>
          <w:tcPr>
            <w:tcW w:w="510" w:type="dxa"/>
          </w:tcPr>
          <w:p w14:paraId="02E87FF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2C82F52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37030C9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0B06FBA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25F05C9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111C74B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0BB6F10B"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0449F4F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244648A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375EABC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16161B72" w14:textId="77777777" w:rsidTr="00EC7247">
        <w:tc>
          <w:tcPr>
            <w:tcW w:w="510" w:type="dxa"/>
          </w:tcPr>
          <w:p w14:paraId="3F4684B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0F5D9FF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15CEB7E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3670CA7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20150D8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62B3DD8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2945C7A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75091C1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7986C689"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427B7A7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1EA48672" w14:textId="77777777" w:rsidTr="00EC7247">
        <w:tc>
          <w:tcPr>
            <w:tcW w:w="510" w:type="dxa"/>
          </w:tcPr>
          <w:p w14:paraId="6927B3B0"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3325478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38359854"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7B218E4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515C29B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57B9F985"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14A6568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4C536D5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37975237"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4339E21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r w:rsidR="0080543F" w:rsidRPr="006554F7" w14:paraId="5AEE3A4F" w14:textId="77777777" w:rsidTr="00EC7247">
        <w:tc>
          <w:tcPr>
            <w:tcW w:w="510" w:type="dxa"/>
          </w:tcPr>
          <w:p w14:paraId="28C68C5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603" w:type="dxa"/>
          </w:tcPr>
          <w:p w14:paraId="6401F583"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0" w:type="dxa"/>
          </w:tcPr>
          <w:p w14:paraId="3A34869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851" w:type="dxa"/>
          </w:tcPr>
          <w:p w14:paraId="0C1D480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531" w:type="dxa"/>
          </w:tcPr>
          <w:p w14:paraId="5A61B65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719E355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5D7090AF"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701" w:type="dxa"/>
          </w:tcPr>
          <w:p w14:paraId="426B7A31"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2127" w:type="dxa"/>
          </w:tcPr>
          <w:p w14:paraId="303B83D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c>
          <w:tcPr>
            <w:tcW w:w="1835" w:type="dxa"/>
          </w:tcPr>
          <w:p w14:paraId="763E9BD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tc>
      </w:tr>
    </w:tbl>
    <w:p w14:paraId="003FDE6A"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p>
    <w:p w14:paraId="2D4449B2"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На странице № _____ сделано ___________________________________ записей</w:t>
      </w:r>
    </w:p>
    <w:p w14:paraId="2FCC0C8E"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Председатель комиссии _________________(___________________) </w:t>
      </w:r>
    </w:p>
    <w:p w14:paraId="420A721C"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Член комиссии _________________(___________________) </w:t>
      </w:r>
    </w:p>
    <w:p w14:paraId="25C883CD"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Член комиссии _________________(___________________)</w:t>
      </w:r>
    </w:p>
    <w:p w14:paraId="18750AF8" w14:textId="77777777" w:rsidR="0080543F" w:rsidRPr="006554F7" w:rsidRDefault="0080543F" w:rsidP="0080543F">
      <w:pPr>
        <w:spacing w:after="0" w:line="240" w:lineRule="auto"/>
        <w:jc w:val="both"/>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Члены комиссии _________________(___________________)</w:t>
      </w:r>
    </w:p>
    <w:p w14:paraId="5D32881C" w14:textId="77777777" w:rsidR="0080543F" w:rsidRPr="006554F7" w:rsidRDefault="0080543F" w:rsidP="0080543F">
      <w:pPr>
        <w:spacing w:after="0" w:line="240" w:lineRule="auto"/>
        <w:rPr>
          <w:rFonts w:ascii="Times New Roman" w:eastAsia="Calibri" w:hAnsi="Times New Roman" w:cs="Times New Roman"/>
          <w:sz w:val="24"/>
          <w:szCs w:val="24"/>
          <w:lang w:eastAsia="ru-RU"/>
        </w:rPr>
        <w:sectPr w:rsidR="0080543F" w:rsidRPr="006554F7" w:rsidSect="00EC7247">
          <w:pgSz w:w="16840" w:h="11907" w:orient="landscape"/>
          <w:pgMar w:top="1418" w:right="284" w:bottom="567" w:left="851" w:header="0" w:footer="720" w:gutter="0"/>
          <w:cols w:space="720"/>
          <w:docGrid w:linePitch="272"/>
        </w:sectPr>
      </w:pPr>
    </w:p>
    <w:p w14:paraId="769C86F7" w14:textId="77777777" w:rsidR="009056B1" w:rsidRDefault="009056B1" w:rsidP="0080543F">
      <w:pPr>
        <w:spacing w:after="0" w:line="240" w:lineRule="auto"/>
        <w:jc w:val="right"/>
        <w:rPr>
          <w:rFonts w:ascii="Times New Roman" w:eastAsia="Calibri" w:hAnsi="Times New Roman" w:cs="Times New Roman"/>
          <w:sz w:val="24"/>
          <w:szCs w:val="24"/>
          <w:lang w:eastAsia="ru-RU"/>
        </w:rPr>
      </w:pPr>
    </w:p>
    <w:p w14:paraId="6DF2A80A" w14:textId="77777777" w:rsidR="009056B1" w:rsidRDefault="009056B1" w:rsidP="0080543F">
      <w:pPr>
        <w:spacing w:after="0" w:line="240" w:lineRule="auto"/>
        <w:jc w:val="right"/>
        <w:rPr>
          <w:rFonts w:ascii="Times New Roman" w:eastAsia="Calibri" w:hAnsi="Times New Roman" w:cs="Times New Roman"/>
          <w:sz w:val="24"/>
          <w:szCs w:val="24"/>
          <w:lang w:eastAsia="ru-RU"/>
        </w:rPr>
      </w:pPr>
    </w:p>
    <w:p w14:paraId="112580A5" w14:textId="77777777" w:rsidR="0080543F"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Приложение 2.12</w:t>
      </w:r>
    </w:p>
    <w:p w14:paraId="66C4FAE7" w14:textId="77777777" w:rsidR="009056B1"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образовании</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2DDA5C44"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2D126935" w14:textId="77777777" w:rsidR="0080543F" w:rsidRPr="006554F7" w:rsidRDefault="0080543F" w:rsidP="0080543F">
      <w:pPr>
        <w:spacing w:after="0" w:line="240" w:lineRule="auto"/>
        <w:jc w:val="center"/>
        <w:rPr>
          <w:rFonts w:ascii="Times New Roman" w:eastAsia="Times New Roman" w:hAnsi="Times New Roman" w:cs="Times New Roman"/>
          <w:b/>
          <w:bCs/>
          <w:sz w:val="24"/>
          <w:szCs w:val="24"/>
          <w:lang w:eastAsia="ru-RU"/>
        </w:rPr>
      </w:pPr>
      <w:r w:rsidRPr="006554F7">
        <w:rPr>
          <w:rFonts w:ascii="Times New Roman" w:eastAsia="Times New Roman" w:hAnsi="Times New Roman" w:cs="Times New Roman"/>
          <w:b/>
          <w:bCs/>
          <w:sz w:val="24"/>
          <w:szCs w:val="24"/>
          <w:lang w:eastAsia="ru-RU"/>
        </w:rPr>
        <w:t xml:space="preserve">Заявление </w:t>
      </w:r>
    </w:p>
    <w:p w14:paraId="365ADB30" w14:textId="77777777" w:rsidR="0080543F" w:rsidRPr="006554F7" w:rsidRDefault="0080543F" w:rsidP="0080543F">
      <w:pPr>
        <w:spacing w:after="0" w:line="240" w:lineRule="auto"/>
        <w:jc w:val="center"/>
        <w:rPr>
          <w:rFonts w:ascii="Times New Roman" w:eastAsia="Times New Roman" w:hAnsi="Times New Roman" w:cs="Times New Roman"/>
          <w:b/>
          <w:bCs/>
          <w:sz w:val="24"/>
          <w:szCs w:val="24"/>
          <w:lang w:eastAsia="ru-RU"/>
        </w:rPr>
      </w:pPr>
      <w:r w:rsidRPr="006554F7">
        <w:rPr>
          <w:rFonts w:ascii="Times New Roman" w:eastAsia="Times New Roman" w:hAnsi="Times New Roman" w:cs="Times New Roman"/>
          <w:b/>
          <w:bCs/>
          <w:sz w:val="24"/>
          <w:szCs w:val="24"/>
          <w:lang w:eastAsia="ru-RU"/>
        </w:rPr>
        <w:t>участника в конфликтную комиссию по итогам олимпиады</w:t>
      </w:r>
    </w:p>
    <w:p w14:paraId="56979E79"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p>
    <w:p w14:paraId="11A7603A" w14:textId="77777777" w:rsidR="0080543F" w:rsidRPr="006554F7" w:rsidRDefault="0080543F" w:rsidP="0080543F">
      <w:pPr>
        <w:spacing w:after="0" w:line="240" w:lineRule="auto"/>
        <w:ind w:left="4680"/>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sz w:val="24"/>
          <w:szCs w:val="24"/>
          <w:lang w:eastAsia="ru-RU"/>
        </w:rPr>
        <w:t xml:space="preserve">Председателю конфликтной комиссию школьного этапа всероссийской олимпиады школьников </w:t>
      </w:r>
    </w:p>
    <w:p w14:paraId="5D23437F" w14:textId="77777777" w:rsidR="0080543F" w:rsidRPr="006554F7" w:rsidRDefault="0080543F" w:rsidP="0080543F">
      <w:pPr>
        <w:spacing w:after="0" w:line="240" w:lineRule="auto"/>
        <w:ind w:left="4680"/>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ученика ______ класса ____________________</w:t>
      </w:r>
      <w:r w:rsidR="00B97F28">
        <w:rPr>
          <w:rFonts w:ascii="Times New Roman" w:eastAsia="Times New Roman" w:hAnsi="Times New Roman" w:cs="Times New Roman"/>
          <w:sz w:val="24"/>
          <w:szCs w:val="24"/>
          <w:lang w:eastAsia="ru-RU"/>
        </w:rPr>
        <w:t>___________________</w:t>
      </w:r>
      <w:r w:rsidRPr="006554F7">
        <w:rPr>
          <w:rFonts w:ascii="Times New Roman" w:eastAsia="Times New Roman" w:hAnsi="Times New Roman" w:cs="Times New Roman"/>
          <w:sz w:val="24"/>
          <w:szCs w:val="24"/>
          <w:lang w:eastAsia="ru-RU"/>
        </w:rPr>
        <w:t>____</w:t>
      </w:r>
    </w:p>
    <w:p w14:paraId="2CE14258" w14:textId="77777777" w:rsidR="0080543F" w:rsidRPr="006554F7" w:rsidRDefault="0080543F" w:rsidP="0080543F">
      <w:pPr>
        <w:spacing w:after="0" w:line="240" w:lineRule="auto"/>
        <w:ind w:left="4680"/>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_________________________</w:t>
      </w:r>
      <w:r w:rsidR="00B97F28">
        <w:rPr>
          <w:rFonts w:ascii="Times New Roman" w:eastAsia="Times New Roman" w:hAnsi="Times New Roman" w:cs="Times New Roman"/>
          <w:sz w:val="24"/>
          <w:szCs w:val="24"/>
          <w:lang w:eastAsia="ru-RU"/>
        </w:rPr>
        <w:t>____</w:t>
      </w:r>
      <w:r w:rsidRPr="006554F7">
        <w:rPr>
          <w:rFonts w:ascii="Times New Roman" w:eastAsia="Times New Roman" w:hAnsi="Times New Roman" w:cs="Times New Roman"/>
          <w:sz w:val="24"/>
          <w:szCs w:val="24"/>
          <w:lang w:eastAsia="ru-RU"/>
        </w:rPr>
        <w:t>______________</w:t>
      </w:r>
    </w:p>
    <w:p w14:paraId="58BAF053" w14:textId="77777777" w:rsidR="0080543F" w:rsidRPr="006554F7" w:rsidRDefault="0080543F" w:rsidP="0080543F">
      <w:pPr>
        <w:spacing w:after="0" w:line="240" w:lineRule="auto"/>
        <w:ind w:left="4680"/>
        <w:jc w:val="center"/>
        <w:rPr>
          <w:rFonts w:ascii="Times New Roman" w:eastAsia="Times New Roman" w:hAnsi="Times New Roman" w:cs="Times New Roman"/>
          <w:i/>
          <w:lang w:eastAsia="ru-RU"/>
        </w:rPr>
      </w:pPr>
      <w:r w:rsidRPr="006554F7">
        <w:rPr>
          <w:rFonts w:ascii="Times New Roman" w:eastAsia="Times New Roman" w:hAnsi="Times New Roman" w:cs="Times New Roman"/>
          <w:i/>
          <w:sz w:val="24"/>
          <w:szCs w:val="24"/>
          <w:lang w:eastAsia="ru-RU"/>
        </w:rPr>
        <w:t>(</w:t>
      </w:r>
      <w:r w:rsidRPr="006554F7">
        <w:rPr>
          <w:rFonts w:ascii="Times New Roman" w:eastAsia="Times New Roman" w:hAnsi="Times New Roman" w:cs="Times New Roman"/>
          <w:i/>
          <w:lang w:eastAsia="ru-RU"/>
        </w:rPr>
        <w:t>полное название образовательной организации)</w:t>
      </w:r>
    </w:p>
    <w:p w14:paraId="16A28F80" w14:textId="77777777" w:rsidR="0080543F" w:rsidRPr="006554F7" w:rsidRDefault="0080543F" w:rsidP="0080543F">
      <w:pPr>
        <w:spacing w:after="0" w:line="240" w:lineRule="auto"/>
        <w:ind w:left="4680"/>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__________________________</w:t>
      </w:r>
      <w:r w:rsidR="00B97F28">
        <w:rPr>
          <w:rFonts w:ascii="Times New Roman" w:eastAsia="Times New Roman" w:hAnsi="Times New Roman" w:cs="Times New Roman"/>
          <w:sz w:val="24"/>
          <w:szCs w:val="24"/>
          <w:lang w:eastAsia="ru-RU"/>
        </w:rPr>
        <w:t>___</w:t>
      </w:r>
      <w:r w:rsidRPr="006554F7">
        <w:rPr>
          <w:rFonts w:ascii="Times New Roman" w:eastAsia="Times New Roman" w:hAnsi="Times New Roman" w:cs="Times New Roman"/>
          <w:sz w:val="24"/>
          <w:szCs w:val="24"/>
          <w:lang w:eastAsia="ru-RU"/>
        </w:rPr>
        <w:t>______________</w:t>
      </w:r>
    </w:p>
    <w:p w14:paraId="7567D1D3" w14:textId="77777777" w:rsidR="0080543F" w:rsidRPr="006554F7" w:rsidRDefault="0080543F" w:rsidP="0080543F">
      <w:pPr>
        <w:spacing w:after="0" w:line="240" w:lineRule="auto"/>
        <w:ind w:left="4680"/>
        <w:jc w:val="center"/>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i/>
          <w:sz w:val="24"/>
          <w:szCs w:val="24"/>
          <w:lang w:eastAsia="ru-RU"/>
        </w:rPr>
        <w:t>(фамилия, имя, отчество)</w:t>
      </w:r>
    </w:p>
    <w:p w14:paraId="2AE991ED" w14:textId="77777777" w:rsidR="0080543F" w:rsidRPr="006554F7" w:rsidRDefault="0080543F" w:rsidP="0080543F">
      <w:pPr>
        <w:spacing w:after="0" w:line="240" w:lineRule="auto"/>
        <w:ind w:left="4956" w:firstLine="708"/>
        <w:rPr>
          <w:rFonts w:ascii="Times New Roman" w:eastAsia="Times New Roman" w:hAnsi="Times New Roman" w:cs="Times New Roman"/>
          <w:sz w:val="24"/>
          <w:szCs w:val="24"/>
          <w:lang w:eastAsia="ru-RU"/>
        </w:rPr>
      </w:pPr>
    </w:p>
    <w:p w14:paraId="5D8FF7C1"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заявление.</w:t>
      </w:r>
    </w:p>
    <w:p w14:paraId="77208BF7"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p>
    <w:p w14:paraId="36A66F4D" w14:textId="77777777" w:rsidR="0080543F" w:rsidRPr="006554F7" w:rsidRDefault="0080543F" w:rsidP="0080543F">
      <w:pPr>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Прошу Вас пересмотреть работу, выполненную мной на школьном этапе всероссийской олимпиаде школьников по _________________________, так как я не согласен с выставленными мне баллами_______________________________________________________________________</w:t>
      </w:r>
    </w:p>
    <w:p w14:paraId="2A08BE75" w14:textId="77777777" w:rsidR="0080543F" w:rsidRPr="006554F7" w:rsidRDefault="0080543F" w:rsidP="0080543F">
      <w:pPr>
        <w:spacing w:after="0" w:line="240" w:lineRule="auto"/>
        <w:jc w:val="both"/>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i/>
          <w:sz w:val="24"/>
          <w:szCs w:val="24"/>
          <w:lang w:eastAsia="ru-RU"/>
        </w:rPr>
        <w:t xml:space="preserve">                                                                         (номер задачи, олимпиадное задание)</w:t>
      </w:r>
    </w:p>
    <w:p w14:paraId="2C7F4E0B" w14:textId="77777777" w:rsidR="0080543F" w:rsidRPr="006554F7" w:rsidRDefault="0080543F" w:rsidP="0080543F">
      <w:pPr>
        <w:spacing w:after="0" w:line="240" w:lineRule="auto"/>
        <w:ind w:firstLine="709"/>
        <w:jc w:val="both"/>
        <w:rPr>
          <w:rFonts w:ascii="Times New Roman" w:eastAsia="Times New Roman" w:hAnsi="Times New Roman" w:cs="Times New Roman"/>
          <w:sz w:val="24"/>
          <w:szCs w:val="24"/>
          <w:lang w:eastAsia="ru-RU"/>
        </w:rPr>
      </w:pPr>
    </w:p>
    <w:p w14:paraId="2AE1D709" w14:textId="77777777" w:rsidR="0080543F" w:rsidRPr="006554F7" w:rsidRDefault="0080543F" w:rsidP="0080543F">
      <w:pPr>
        <w:spacing w:after="0" w:line="240" w:lineRule="auto"/>
        <w:ind w:firstLine="709"/>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Далее участник Олимпиады обосновывает свое заявление</w:t>
      </w:r>
    </w:p>
    <w:p w14:paraId="35034259" w14:textId="77777777" w:rsidR="0080543F" w:rsidRPr="006554F7" w:rsidRDefault="0080543F" w:rsidP="0080543F">
      <w:pPr>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____________________________________________________________________________</w:t>
      </w:r>
    </w:p>
    <w:p w14:paraId="59150E26" w14:textId="77777777" w:rsidR="0080543F" w:rsidRPr="006554F7" w:rsidRDefault="0080543F" w:rsidP="0080543F">
      <w:pPr>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____________________________________________________________________________</w:t>
      </w:r>
    </w:p>
    <w:p w14:paraId="17CC9C07" w14:textId="77777777" w:rsidR="0080543F" w:rsidRPr="006554F7" w:rsidRDefault="0080543F" w:rsidP="0080543F">
      <w:pPr>
        <w:spacing w:after="0" w:line="240" w:lineRule="auto"/>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____________________________________________________________________________</w:t>
      </w:r>
    </w:p>
    <w:p w14:paraId="1F8A7251" w14:textId="77777777" w:rsidR="0080543F" w:rsidRPr="006554F7" w:rsidRDefault="0080543F" w:rsidP="0080543F">
      <w:pPr>
        <w:spacing w:after="0" w:line="240" w:lineRule="auto"/>
        <w:rPr>
          <w:rFonts w:ascii="Times New Roman" w:eastAsia="Times New Roman" w:hAnsi="Times New Roman" w:cs="Times New Roman"/>
          <w:sz w:val="24"/>
          <w:szCs w:val="24"/>
          <w:lang w:eastAsia="ru-RU"/>
        </w:rPr>
      </w:pPr>
    </w:p>
    <w:p w14:paraId="1D5042A1" w14:textId="77777777" w:rsidR="0080543F" w:rsidRPr="006554F7" w:rsidRDefault="0080543F" w:rsidP="0080543F">
      <w:pPr>
        <w:spacing w:after="0" w:line="240" w:lineRule="auto"/>
        <w:rPr>
          <w:rFonts w:ascii="Times New Roman" w:eastAsia="Times New Roman" w:hAnsi="Times New Roman" w:cs="Times New Roman"/>
          <w:sz w:val="24"/>
          <w:szCs w:val="24"/>
          <w:lang w:eastAsia="ru-RU"/>
        </w:rPr>
      </w:pPr>
    </w:p>
    <w:p w14:paraId="2B18CC9E" w14:textId="77777777" w:rsidR="0080543F" w:rsidRPr="006554F7" w:rsidRDefault="0080543F" w:rsidP="0080543F">
      <w:pPr>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________________                                                                                     ________________</w:t>
      </w:r>
    </w:p>
    <w:p w14:paraId="716E90BA" w14:textId="77777777" w:rsidR="0080543F" w:rsidRPr="006554F7" w:rsidRDefault="0080543F" w:rsidP="0080543F">
      <w:pPr>
        <w:spacing w:after="0" w:line="240" w:lineRule="auto"/>
        <w:jc w:val="both"/>
        <w:rPr>
          <w:rFonts w:ascii="Times New Roman" w:eastAsia="Times New Roman" w:hAnsi="Times New Roman" w:cs="Times New Roman"/>
          <w:sz w:val="24"/>
          <w:szCs w:val="24"/>
          <w:vertAlign w:val="superscript"/>
          <w:lang w:eastAsia="ru-RU"/>
        </w:rPr>
      </w:pPr>
      <w:r w:rsidRPr="006554F7">
        <w:rPr>
          <w:rFonts w:ascii="Times New Roman" w:eastAsia="Times New Roman" w:hAnsi="Times New Roman" w:cs="Times New Roman"/>
          <w:sz w:val="24"/>
          <w:szCs w:val="24"/>
          <w:vertAlign w:val="superscript"/>
          <w:lang w:eastAsia="ru-RU"/>
        </w:rPr>
        <w:t>Дата                                                                                                                                                   Подпись</w:t>
      </w:r>
    </w:p>
    <w:p w14:paraId="39B32CC7" w14:textId="77777777" w:rsidR="0080543F" w:rsidRPr="006554F7" w:rsidRDefault="0080543F" w:rsidP="0080543F">
      <w:pPr>
        <w:spacing w:after="0" w:line="240" w:lineRule="auto"/>
        <w:rPr>
          <w:rFonts w:ascii="Times New Roman" w:eastAsia="Times New Roman" w:hAnsi="Times New Roman" w:cs="Times New Roman"/>
          <w:sz w:val="24"/>
          <w:szCs w:val="24"/>
          <w:lang w:eastAsia="ru-RU"/>
        </w:rPr>
      </w:pPr>
    </w:p>
    <w:p w14:paraId="29C995DA"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35869194"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068BBC40" w14:textId="77777777" w:rsidR="009056B1" w:rsidRDefault="009056B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39C1A2CA" w14:textId="77777777" w:rsidR="009056B1" w:rsidRDefault="009056B1" w:rsidP="0080543F">
      <w:pPr>
        <w:spacing w:after="0" w:line="240" w:lineRule="auto"/>
        <w:jc w:val="right"/>
        <w:rPr>
          <w:rFonts w:ascii="Times New Roman" w:eastAsia="Calibri" w:hAnsi="Times New Roman" w:cs="Times New Roman"/>
          <w:sz w:val="24"/>
          <w:szCs w:val="24"/>
          <w:lang w:eastAsia="ru-RU"/>
        </w:rPr>
      </w:pPr>
    </w:p>
    <w:p w14:paraId="548EFA6B" w14:textId="77777777" w:rsidR="009056B1" w:rsidRDefault="009056B1" w:rsidP="0080543F">
      <w:pPr>
        <w:spacing w:after="0" w:line="240" w:lineRule="auto"/>
        <w:jc w:val="right"/>
        <w:rPr>
          <w:rFonts w:ascii="Times New Roman" w:eastAsia="Calibri" w:hAnsi="Times New Roman" w:cs="Times New Roman"/>
          <w:sz w:val="24"/>
          <w:szCs w:val="24"/>
          <w:lang w:eastAsia="ru-RU"/>
        </w:rPr>
      </w:pPr>
    </w:p>
    <w:p w14:paraId="0C29CF50"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Приложение 2.13</w:t>
      </w:r>
    </w:p>
    <w:p w14:paraId="3B02EDE1" w14:textId="77777777" w:rsidR="0080543F"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w:t>
      </w:r>
      <w:r w:rsidR="00CE030F">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7A6CA4F4" w14:textId="77777777" w:rsidR="0080543F" w:rsidRPr="006554F7" w:rsidRDefault="0080543F" w:rsidP="0080543F">
      <w:pPr>
        <w:spacing w:after="0" w:line="240" w:lineRule="auto"/>
        <w:ind w:left="4111"/>
        <w:jc w:val="right"/>
        <w:rPr>
          <w:rFonts w:ascii="Times New Roman" w:eastAsia="Times New Roman" w:hAnsi="Times New Roman" w:cs="Times New Roman"/>
          <w:sz w:val="28"/>
          <w:szCs w:val="20"/>
          <w:lang w:eastAsia="ru-RU"/>
        </w:rPr>
      </w:pPr>
    </w:p>
    <w:p w14:paraId="35012B23"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Журнал</w:t>
      </w:r>
    </w:p>
    <w:p w14:paraId="08E0B95B"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 xml:space="preserve"> регистрации апелляционных заявлений школьного этапа</w:t>
      </w:r>
    </w:p>
    <w:p w14:paraId="30339128" w14:textId="77777777" w:rsidR="0080543F" w:rsidRPr="006554F7" w:rsidRDefault="0080543F" w:rsidP="0080543F">
      <w:pPr>
        <w:spacing w:after="0" w:line="240" w:lineRule="auto"/>
        <w:jc w:val="center"/>
        <w:rPr>
          <w:rFonts w:ascii="Times New Roman" w:eastAsia="Times New Roman" w:hAnsi="Times New Roman" w:cs="Times New Roman"/>
          <w:sz w:val="28"/>
          <w:szCs w:val="20"/>
          <w:lang w:eastAsia="ru-RU"/>
        </w:rPr>
      </w:pPr>
      <w:r w:rsidRPr="006554F7">
        <w:rPr>
          <w:rFonts w:ascii="Times New Roman" w:eastAsia="Times New Roman" w:hAnsi="Times New Roman" w:cs="Times New Roman"/>
          <w:sz w:val="24"/>
          <w:szCs w:val="24"/>
          <w:lang w:eastAsia="ru-RU"/>
        </w:rPr>
        <w:t>всероссийской олимпиады школьников в учебном году</w:t>
      </w:r>
    </w:p>
    <w:p w14:paraId="45546EBE" w14:textId="77777777" w:rsidR="0080543F" w:rsidRPr="006554F7" w:rsidRDefault="0080543F" w:rsidP="0080543F">
      <w:pPr>
        <w:spacing w:after="0" w:line="240" w:lineRule="auto"/>
        <w:jc w:val="center"/>
        <w:rPr>
          <w:rFonts w:ascii="Times New Roman" w:eastAsia="Times New Roman" w:hAnsi="Times New Roman" w:cs="Times New Roman"/>
          <w:b/>
          <w:sz w:val="28"/>
          <w:szCs w:val="20"/>
          <w:lang w:eastAsia="ru-RU"/>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070"/>
        <w:gridCol w:w="1396"/>
        <w:gridCol w:w="1025"/>
        <w:gridCol w:w="1022"/>
        <w:gridCol w:w="1518"/>
        <w:gridCol w:w="1375"/>
        <w:gridCol w:w="1318"/>
        <w:gridCol w:w="1134"/>
      </w:tblGrid>
      <w:tr w:rsidR="0080543F" w:rsidRPr="006554F7" w14:paraId="7ECC22B0" w14:textId="77777777" w:rsidTr="003C0B4C">
        <w:trPr>
          <w:trHeight w:val="647"/>
          <w:jc w:val="center"/>
        </w:trPr>
        <w:tc>
          <w:tcPr>
            <w:tcW w:w="632" w:type="dxa"/>
            <w:shd w:val="clear" w:color="auto" w:fill="auto"/>
          </w:tcPr>
          <w:p w14:paraId="5329463D"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№п/п</w:t>
            </w:r>
          </w:p>
        </w:tc>
        <w:tc>
          <w:tcPr>
            <w:tcW w:w="1070" w:type="dxa"/>
            <w:shd w:val="clear" w:color="auto" w:fill="auto"/>
          </w:tcPr>
          <w:p w14:paraId="71787C7B"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ФИО</w:t>
            </w:r>
          </w:p>
          <w:p w14:paraId="364C7139"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обучающегося</w:t>
            </w:r>
          </w:p>
        </w:tc>
        <w:tc>
          <w:tcPr>
            <w:tcW w:w="1396" w:type="dxa"/>
            <w:shd w:val="clear" w:color="auto" w:fill="auto"/>
          </w:tcPr>
          <w:p w14:paraId="2DA058F9"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Название муниципального образования</w:t>
            </w:r>
          </w:p>
        </w:tc>
        <w:tc>
          <w:tcPr>
            <w:tcW w:w="1025" w:type="dxa"/>
            <w:shd w:val="clear" w:color="auto" w:fill="auto"/>
          </w:tcPr>
          <w:p w14:paraId="7B8203F2"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 xml:space="preserve">Наименование </w:t>
            </w:r>
          </w:p>
          <w:p w14:paraId="45DE63A8"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образовательной организации</w:t>
            </w:r>
          </w:p>
        </w:tc>
        <w:tc>
          <w:tcPr>
            <w:tcW w:w="1022" w:type="dxa"/>
            <w:shd w:val="clear" w:color="auto" w:fill="auto"/>
          </w:tcPr>
          <w:p w14:paraId="7FA210E6"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Класс</w:t>
            </w:r>
          </w:p>
        </w:tc>
        <w:tc>
          <w:tcPr>
            <w:tcW w:w="1518" w:type="dxa"/>
            <w:shd w:val="clear" w:color="auto" w:fill="auto"/>
          </w:tcPr>
          <w:p w14:paraId="076F44D7"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Общеобразовательный предмет, по которому подается апелляция</w:t>
            </w:r>
          </w:p>
        </w:tc>
        <w:tc>
          <w:tcPr>
            <w:tcW w:w="1375" w:type="dxa"/>
            <w:shd w:val="clear" w:color="auto" w:fill="auto"/>
          </w:tcPr>
          <w:p w14:paraId="52B09431"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Дата и время подачи заявления</w:t>
            </w:r>
          </w:p>
        </w:tc>
        <w:tc>
          <w:tcPr>
            <w:tcW w:w="1318" w:type="dxa"/>
            <w:shd w:val="clear" w:color="auto" w:fill="auto"/>
          </w:tcPr>
          <w:p w14:paraId="5B31FC75"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Подпись принявшего заявление</w:t>
            </w:r>
          </w:p>
        </w:tc>
        <w:tc>
          <w:tcPr>
            <w:tcW w:w="1134" w:type="dxa"/>
            <w:shd w:val="clear" w:color="auto" w:fill="auto"/>
          </w:tcPr>
          <w:p w14:paraId="27AEFA7C" w14:textId="77777777" w:rsidR="0080543F" w:rsidRPr="006554F7" w:rsidRDefault="0080543F" w:rsidP="0080543F">
            <w:pPr>
              <w:spacing w:after="0" w:line="240" w:lineRule="auto"/>
              <w:jc w:val="center"/>
              <w:rPr>
                <w:rFonts w:ascii="Times New Roman" w:eastAsia="Times New Roman" w:hAnsi="Times New Roman" w:cs="Times New Roman"/>
                <w:sz w:val="20"/>
                <w:szCs w:val="20"/>
                <w:lang w:eastAsia="ru-RU"/>
              </w:rPr>
            </w:pPr>
            <w:r w:rsidRPr="006554F7">
              <w:rPr>
                <w:rFonts w:ascii="Times New Roman" w:eastAsia="Times New Roman" w:hAnsi="Times New Roman" w:cs="Times New Roman"/>
                <w:sz w:val="20"/>
                <w:szCs w:val="20"/>
                <w:lang w:eastAsia="ru-RU"/>
              </w:rPr>
              <w:t xml:space="preserve">Подпись заявителя </w:t>
            </w:r>
          </w:p>
        </w:tc>
      </w:tr>
      <w:tr w:rsidR="0080543F" w:rsidRPr="006554F7" w14:paraId="37C1E69F" w14:textId="77777777" w:rsidTr="003C0B4C">
        <w:trPr>
          <w:trHeight w:val="623"/>
          <w:jc w:val="center"/>
        </w:trPr>
        <w:tc>
          <w:tcPr>
            <w:tcW w:w="632" w:type="dxa"/>
            <w:shd w:val="clear" w:color="auto" w:fill="auto"/>
          </w:tcPr>
          <w:p w14:paraId="785BAA40"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070" w:type="dxa"/>
            <w:shd w:val="clear" w:color="auto" w:fill="auto"/>
          </w:tcPr>
          <w:p w14:paraId="6F9F643D"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396" w:type="dxa"/>
            <w:shd w:val="clear" w:color="auto" w:fill="auto"/>
          </w:tcPr>
          <w:p w14:paraId="50D57644"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025" w:type="dxa"/>
            <w:shd w:val="clear" w:color="auto" w:fill="auto"/>
          </w:tcPr>
          <w:p w14:paraId="2826DD28"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022" w:type="dxa"/>
            <w:shd w:val="clear" w:color="auto" w:fill="auto"/>
          </w:tcPr>
          <w:p w14:paraId="75FF01D3"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518" w:type="dxa"/>
            <w:shd w:val="clear" w:color="auto" w:fill="auto"/>
          </w:tcPr>
          <w:p w14:paraId="52F5E1A1"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375" w:type="dxa"/>
            <w:shd w:val="clear" w:color="auto" w:fill="auto"/>
          </w:tcPr>
          <w:p w14:paraId="3DDDBF92"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318" w:type="dxa"/>
            <w:shd w:val="clear" w:color="auto" w:fill="auto"/>
          </w:tcPr>
          <w:p w14:paraId="7F0B14F5"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c>
          <w:tcPr>
            <w:tcW w:w="1134" w:type="dxa"/>
            <w:shd w:val="clear" w:color="auto" w:fill="auto"/>
          </w:tcPr>
          <w:p w14:paraId="673001CC" w14:textId="77777777" w:rsidR="0080543F" w:rsidRPr="006554F7" w:rsidRDefault="0080543F" w:rsidP="0080543F">
            <w:pPr>
              <w:spacing w:after="0" w:line="240" w:lineRule="auto"/>
              <w:rPr>
                <w:rFonts w:ascii="Times New Roman" w:eastAsia="Times New Roman" w:hAnsi="Times New Roman" w:cs="Times New Roman"/>
                <w:sz w:val="28"/>
                <w:szCs w:val="20"/>
                <w:lang w:eastAsia="ru-RU"/>
              </w:rPr>
            </w:pPr>
          </w:p>
        </w:tc>
      </w:tr>
    </w:tbl>
    <w:p w14:paraId="24B930BD" w14:textId="77777777" w:rsidR="0080543F" w:rsidRPr="006554F7" w:rsidRDefault="0080543F" w:rsidP="0080543F">
      <w:pPr>
        <w:spacing w:after="0" w:line="240" w:lineRule="auto"/>
        <w:jc w:val="right"/>
        <w:rPr>
          <w:rFonts w:ascii="Times New Roman" w:eastAsia="Times New Roman" w:hAnsi="Times New Roman" w:cs="Times New Roman"/>
          <w:sz w:val="24"/>
          <w:szCs w:val="24"/>
          <w:lang w:eastAsia="ru-RU"/>
        </w:rPr>
      </w:pPr>
    </w:p>
    <w:p w14:paraId="6F8F875E" w14:textId="77777777" w:rsidR="0080543F" w:rsidRPr="006554F7" w:rsidRDefault="0080543F" w:rsidP="0080543F">
      <w:pPr>
        <w:spacing w:after="0" w:line="240" w:lineRule="auto"/>
        <w:jc w:val="right"/>
        <w:rPr>
          <w:rFonts w:ascii="Times New Roman" w:eastAsia="Times New Roman" w:hAnsi="Times New Roman" w:cs="Times New Roman"/>
          <w:sz w:val="24"/>
          <w:szCs w:val="24"/>
          <w:lang w:eastAsia="ru-RU"/>
        </w:rPr>
      </w:pPr>
    </w:p>
    <w:p w14:paraId="704910A4" w14:textId="77777777" w:rsidR="0080543F" w:rsidRPr="006554F7" w:rsidRDefault="0080543F" w:rsidP="0080543F">
      <w:pPr>
        <w:spacing w:after="0" w:line="240" w:lineRule="auto"/>
        <w:jc w:val="right"/>
        <w:rPr>
          <w:rFonts w:ascii="Times New Roman" w:eastAsia="Times New Roman" w:hAnsi="Times New Roman" w:cs="Times New Roman"/>
          <w:sz w:val="24"/>
          <w:szCs w:val="24"/>
          <w:lang w:eastAsia="ru-RU"/>
        </w:rPr>
      </w:pPr>
    </w:p>
    <w:p w14:paraId="3E104835" w14:textId="77777777" w:rsidR="0080543F" w:rsidRPr="006554F7" w:rsidRDefault="0080543F" w:rsidP="0080543F">
      <w:pPr>
        <w:spacing w:after="0" w:line="240" w:lineRule="auto"/>
        <w:jc w:val="right"/>
        <w:rPr>
          <w:rFonts w:ascii="Times New Roman" w:eastAsia="Times New Roman" w:hAnsi="Times New Roman" w:cs="Times New Roman"/>
          <w:sz w:val="24"/>
          <w:szCs w:val="24"/>
          <w:lang w:eastAsia="ru-RU"/>
        </w:rPr>
      </w:pPr>
    </w:p>
    <w:p w14:paraId="11AEF100" w14:textId="77777777" w:rsidR="003C2D49" w:rsidRPr="006554F7" w:rsidRDefault="003C2D49" w:rsidP="003C2D49">
      <w:pPr>
        <w:jc w:val="right"/>
      </w:pPr>
    </w:p>
    <w:p w14:paraId="7F603502" w14:textId="77777777" w:rsidR="0080543F" w:rsidRPr="006554F7" w:rsidRDefault="0080543F" w:rsidP="0080543F">
      <w:pPr>
        <w:spacing w:after="0" w:line="240" w:lineRule="auto"/>
        <w:jc w:val="right"/>
        <w:rPr>
          <w:rFonts w:ascii="Times New Roman" w:eastAsia="Times New Roman" w:hAnsi="Times New Roman" w:cs="Times New Roman"/>
          <w:sz w:val="24"/>
          <w:szCs w:val="24"/>
          <w:lang w:eastAsia="ru-RU"/>
        </w:rPr>
      </w:pPr>
    </w:p>
    <w:p w14:paraId="28DE8DC8" w14:textId="77777777" w:rsidR="0080543F" w:rsidRPr="006554F7" w:rsidRDefault="0080543F" w:rsidP="0080543F">
      <w:pPr>
        <w:spacing w:after="0" w:line="240" w:lineRule="auto"/>
        <w:jc w:val="right"/>
        <w:rPr>
          <w:rFonts w:ascii="Times New Roman" w:eastAsia="Times New Roman" w:hAnsi="Times New Roman" w:cs="Times New Roman"/>
          <w:sz w:val="24"/>
          <w:szCs w:val="24"/>
          <w:lang w:eastAsia="ru-RU"/>
        </w:rPr>
      </w:pPr>
    </w:p>
    <w:p w14:paraId="7CF1F577" w14:textId="77777777" w:rsidR="0080543F" w:rsidRPr="006554F7" w:rsidRDefault="0080543F" w:rsidP="0080543F">
      <w:pPr>
        <w:spacing w:after="0" w:line="240" w:lineRule="auto"/>
        <w:jc w:val="right"/>
        <w:rPr>
          <w:rFonts w:ascii="Times New Roman" w:eastAsia="Times New Roman" w:hAnsi="Times New Roman" w:cs="Times New Roman"/>
          <w:sz w:val="24"/>
          <w:szCs w:val="24"/>
          <w:lang w:eastAsia="ru-RU"/>
        </w:rPr>
      </w:pPr>
    </w:p>
    <w:p w14:paraId="6962BED4" w14:textId="77777777" w:rsidR="0080543F" w:rsidRPr="006554F7" w:rsidRDefault="0080543F" w:rsidP="00F62087">
      <w:pPr>
        <w:spacing w:after="0" w:line="240" w:lineRule="auto"/>
        <w:rPr>
          <w:rFonts w:ascii="Times New Roman" w:eastAsia="Times New Roman" w:hAnsi="Times New Roman" w:cs="Times New Roman"/>
          <w:sz w:val="24"/>
          <w:szCs w:val="24"/>
          <w:lang w:eastAsia="ru-RU"/>
        </w:rPr>
      </w:pPr>
    </w:p>
    <w:p w14:paraId="0C3FBABD" w14:textId="77777777" w:rsidR="009056B1" w:rsidRDefault="009056B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03EB9179" w14:textId="77777777" w:rsidR="009056B1" w:rsidRDefault="009056B1" w:rsidP="0080543F">
      <w:pPr>
        <w:spacing w:after="0" w:line="240" w:lineRule="auto"/>
        <w:jc w:val="right"/>
        <w:rPr>
          <w:rFonts w:ascii="Times New Roman" w:eastAsia="Times New Roman" w:hAnsi="Times New Roman" w:cs="Times New Roman"/>
          <w:sz w:val="24"/>
          <w:szCs w:val="24"/>
          <w:lang w:eastAsia="ru-RU"/>
        </w:rPr>
      </w:pPr>
    </w:p>
    <w:p w14:paraId="7F3873E5" w14:textId="77777777" w:rsidR="009056B1" w:rsidRDefault="009056B1" w:rsidP="0080543F">
      <w:pPr>
        <w:spacing w:after="0" w:line="240" w:lineRule="auto"/>
        <w:jc w:val="right"/>
        <w:rPr>
          <w:rFonts w:ascii="Times New Roman" w:eastAsia="Times New Roman" w:hAnsi="Times New Roman" w:cs="Times New Roman"/>
          <w:sz w:val="24"/>
          <w:szCs w:val="24"/>
          <w:lang w:eastAsia="ru-RU"/>
        </w:rPr>
      </w:pPr>
    </w:p>
    <w:p w14:paraId="33C30716"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Times New Roman" w:hAnsi="Times New Roman" w:cs="Times New Roman"/>
          <w:sz w:val="24"/>
          <w:szCs w:val="24"/>
          <w:lang w:eastAsia="ru-RU"/>
        </w:rPr>
        <w:t>Приложение 2.14</w:t>
      </w:r>
    </w:p>
    <w:p w14:paraId="5BF3AA3C" w14:textId="77777777" w:rsidR="0080543F"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2DD6B86F" w14:textId="77777777" w:rsidR="0080543F" w:rsidRPr="006554F7" w:rsidRDefault="0080543F" w:rsidP="0080543F">
      <w:pPr>
        <w:spacing w:after="0" w:line="240" w:lineRule="auto"/>
        <w:jc w:val="right"/>
        <w:rPr>
          <w:rFonts w:ascii="Times New Roman" w:eastAsia="Calibri" w:hAnsi="Times New Roman" w:cs="Times New Roman"/>
          <w:sz w:val="24"/>
          <w:szCs w:val="24"/>
          <w:lang w:eastAsia="ru-RU"/>
        </w:rPr>
      </w:pPr>
    </w:p>
    <w:p w14:paraId="216E3EBC" w14:textId="77777777" w:rsidR="0080543F" w:rsidRPr="006554F7" w:rsidRDefault="0080543F" w:rsidP="0080543F">
      <w:pPr>
        <w:spacing w:after="0" w:line="240" w:lineRule="auto"/>
        <w:jc w:val="center"/>
        <w:rPr>
          <w:rFonts w:ascii="Times New Roman" w:eastAsia="Times New Roman" w:hAnsi="Times New Roman" w:cs="Times New Roman"/>
          <w:iCs/>
          <w:sz w:val="24"/>
          <w:szCs w:val="24"/>
          <w:lang w:eastAsia="ru-RU"/>
        </w:rPr>
      </w:pPr>
    </w:p>
    <w:p w14:paraId="1D6985EB"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ПРОТОКОЛ №___</w:t>
      </w:r>
    </w:p>
    <w:p w14:paraId="7443571E"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p>
    <w:p w14:paraId="5672166E" w14:textId="77777777" w:rsidR="0080543F" w:rsidRPr="006554F7" w:rsidRDefault="0080543F" w:rsidP="0080543F">
      <w:pPr>
        <w:spacing w:after="0" w:line="240" w:lineRule="exact"/>
        <w:jc w:val="center"/>
        <w:rPr>
          <w:rFonts w:ascii="Times New Roman" w:eastAsia="Times New Roman" w:hAnsi="Times New Roman" w:cs="Times New Roman"/>
          <w:b/>
          <w:sz w:val="24"/>
          <w:szCs w:val="24"/>
          <w:lang w:eastAsia="ru-RU"/>
        </w:rPr>
      </w:pPr>
      <w:r w:rsidRPr="006554F7">
        <w:rPr>
          <w:rFonts w:ascii="Times New Roman" w:eastAsia="Times New Roman" w:hAnsi="Times New Roman" w:cs="Times New Roman"/>
          <w:sz w:val="24"/>
          <w:szCs w:val="24"/>
          <w:lang w:eastAsia="ru-RU"/>
        </w:rPr>
        <w:t>заседания жюри по определению победителей и призеров школьного этапа всероссийской олимпиады школьников предмету</w:t>
      </w:r>
      <w:r w:rsidRPr="006554F7">
        <w:rPr>
          <w:rFonts w:ascii="Times New Roman" w:eastAsia="Times New Roman" w:hAnsi="Times New Roman" w:cs="Times New Roman"/>
          <w:b/>
          <w:sz w:val="24"/>
          <w:szCs w:val="24"/>
          <w:lang w:eastAsia="ru-RU"/>
        </w:rPr>
        <w:t xml:space="preserve"> ______________</w:t>
      </w:r>
      <w:r w:rsidRPr="006554F7">
        <w:rPr>
          <w:rFonts w:ascii="Times New Roman" w:eastAsia="Times New Roman" w:hAnsi="Times New Roman" w:cs="Times New Roman"/>
          <w:b/>
          <w:sz w:val="24"/>
          <w:szCs w:val="24"/>
          <w:lang w:eastAsia="ru-RU"/>
        </w:rPr>
        <w:br/>
      </w:r>
    </w:p>
    <w:p w14:paraId="71D34F9A" w14:textId="77777777" w:rsidR="0080543F" w:rsidRPr="006554F7" w:rsidRDefault="0080543F" w:rsidP="0080543F">
      <w:pPr>
        <w:keepNext/>
        <w:keepLines/>
        <w:tabs>
          <w:tab w:val="left" w:leader="underscore" w:pos="6853"/>
          <w:tab w:val="left" w:leader="underscore" w:pos="8830"/>
        </w:tabs>
        <w:spacing w:after="0" w:line="240" w:lineRule="auto"/>
        <w:jc w:val="right"/>
        <w:outlineLvl w:val="1"/>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«____» ____________20_ г.</w:t>
      </w:r>
    </w:p>
    <w:p w14:paraId="52A1B863" w14:textId="77777777" w:rsidR="0080543F" w:rsidRPr="006554F7" w:rsidRDefault="0080543F" w:rsidP="0080543F">
      <w:pPr>
        <w:keepNext/>
        <w:keepLines/>
        <w:tabs>
          <w:tab w:val="left" w:leader="underscore" w:pos="6853"/>
          <w:tab w:val="left" w:leader="underscore" w:pos="8830"/>
        </w:tabs>
        <w:spacing w:after="0" w:line="240" w:lineRule="auto"/>
        <w:jc w:val="right"/>
        <w:outlineLvl w:val="1"/>
        <w:rPr>
          <w:rFonts w:ascii="Times New Roman" w:eastAsia="Times New Roman" w:hAnsi="Times New Roman" w:cs="Times New Roman"/>
          <w:sz w:val="24"/>
          <w:szCs w:val="24"/>
          <w:lang w:eastAsia="ru-RU"/>
        </w:rPr>
      </w:pPr>
    </w:p>
    <w:p w14:paraId="212B881B" w14:textId="77777777" w:rsidR="0080543F" w:rsidRPr="006554F7" w:rsidRDefault="0080543F" w:rsidP="0080543F">
      <w:pPr>
        <w:widowControl w:val="0"/>
        <w:tabs>
          <w:tab w:val="left" w:leader="underscore" w:pos="4315"/>
        </w:tabs>
        <w:spacing w:after="0" w:line="240" w:lineRule="auto"/>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На заседании присутствовали ____ членов жюри.</w:t>
      </w:r>
    </w:p>
    <w:p w14:paraId="1E113AFE" w14:textId="77777777" w:rsidR="0080543F" w:rsidRPr="006554F7" w:rsidRDefault="0080543F" w:rsidP="0080543F">
      <w:pPr>
        <w:widowControl w:val="0"/>
        <w:spacing w:after="0" w:line="240" w:lineRule="auto"/>
        <w:jc w:val="both"/>
        <w:rPr>
          <w:rFonts w:ascii="Times New Roman" w:eastAsia="Times New Roman" w:hAnsi="Times New Roman" w:cs="Times New Roman"/>
          <w:b/>
          <w:bCs/>
          <w:sz w:val="24"/>
          <w:szCs w:val="24"/>
          <w:shd w:val="clear" w:color="auto" w:fill="FFFFFF"/>
        </w:rPr>
      </w:pPr>
    </w:p>
    <w:p w14:paraId="1610EB2E" w14:textId="77777777" w:rsidR="0080543F" w:rsidRPr="006554F7" w:rsidRDefault="0080543F" w:rsidP="0080543F">
      <w:pPr>
        <w:widowControl w:val="0"/>
        <w:spacing w:after="0" w:line="240" w:lineRule="auto"/>
        <w:jc w:val="both"/>
        <w:rPr>
          <w:rFonts w:ascii="Times New Roman" w:eastAsia="Times New Roman" w:hAnsi="Times New Roman" w:cs="Times New Roman"/>
          <w:b/>
          <w:sz w:val="24"/>
          <w:szCs w:val="24"/>
        </w:rPr>
      </w:pPr>
      <w:r w:rsidRPr="006554F7">
        <w:rPr>
          <w:rFonts w:ascii="Times New Roman" w:eastAsia="Times New Roman" w:hAnsi="Times New Roman" w:cs="Times New Roman"/>
          <w:b/>
          <w:bCs/>
          <w:sz w:val="24"/>
          <w:szCs w:val="24"/>
          <w:shd w:val="clear" w:color="auto" w:fill="FFFFFF"/>
        </w:rPr>
        <w:t>Повестка:</w:t>
      </w:r>
    </w:p>
    <w:p w14:paraId="221B1370" w14:textId="77777777" w:rsidR="0080543F" w:rsidRPr="006554F7" w:rsidRDefault="0080543F" w:rsidP="006F5CE6">
      <w:pPr>
        <w:widowControl w:val="0"/>
        <w:numPr>
          <w:ilvl w:val="1"/>
          <w:numId w:val="24"/>
        </w:numPr>
        <w:tabs>
          <w:tab w:val="num" w:pos="0"/>
        </w:tabs>
        <w:spacing w:after="0" w:line="240" w:lineRule="auto"/>
        <w:ind w:firstLine="709"/>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Подведение итогов школьного этапа всероссийской олимпиады школьников по предмету_____________________; </w:t>
      </w:r>
    </w:p>
    <w:p w14:paraId="03C56D5C" w14:textId="77777777" w:rsidR="0080543F" w:rsidRPr="006554F7" w:rsidRDefault="0080543F" w:rsidP="006F5CE6">
      <w:pPr>
        <w:widowControl w:val="0"/>
        <w:numPr>
          <w:ilvl w:val="1"/>
          <w:numId w:val="24"/>
        </w:numPr>
        <w:tabs>
          <w:tab w:val="num" w:pos="0"/>
        </w:tabs>
        <w:spacing w:after="0" w:line="240" w:lineRule="auto"/>
        <w:ind w:firstLine="709"/>
        <w:jc w:val="both"/>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 xml:space="preserve">Утверждение списка победителей и призеров. </w:t>
      </w:r>
    </w:p>
    <w:p w14:paraId="48010257" w14:textId="77777777" w:rsidR="0080543F" w:rsidRPr="006554F7" w:rsidRDefault="0080543F" w:rsidP="0080543F">
      <w:pPr>
        <w:widowControl w:val="0"/>
        <w:spacing w:after="0" w:line="240" w:lineRule="auto"/>
        <w:jc w:val="both"/>
        <w:rPr>
          <w:rFonts w:ascii="Times New Roman" w:eastAsia="Times New Roman" w:hAnsi="Times New Roman" w:cs="Times New Roman"/>
          <w:b/>
          <w:sz w:val="24"/>
          <w:szCs w:val="24"/>
        </w:rPr>
      </w:pPr>
      <w:r w:rsidRPr="006554F7">
        <w:rPr>
          <w:rFonts w:ascii="Times New Roman" w:eastAsia="Times New Roman" w:hAnsi="Times New Roman" w:cs="Times New Roman"/>
          <w:b/>
          <w:bCs/>
          <w:sz w:val="24"/>
          <w:szCs w:val="24"/>
          <w:shd w:val="clear" w:color="auto" w:fill="FFFFFF"/>
        </w:rPr>
        <w:t>Выступили:</w:t>
      </w:r>
    </w:p>
    <w:p w14:paraId="69C3ABFA" w14:textId="77777777" w:rsidR="0080543F" w:rsidRPr="006554F7" w:rsidRDefault="0080543F" w:rsidP="006F5CE6">
      <w:pPr>
        <w:numPr>
          <w:ilvl w:val="1"/>
          <w:numId w:val="25"/>
        </w:numPr>
        <w:tabs>
          <w:tab w:val="left" w:pos="936"/>
          <w:tab w:val="left" w:leader="underscore" w:pos="5621"/>
        </w:tabs>
        <w:spacing w:after="0" w:line="240" w:lineRule="auto"/>
        <w:ind w:firstLine="709"/>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Председатель жюри _______________________________</w:t>
      </w:r>
      <w:r w:rsidR="00B97F28">
        <w:rPr>
          <w:rFonts w:ascii="Times New Roman" w:eastAsia="Times New Roman" w:hAnsi="Times New Roman" w:cs="Times New Roman"/>
          <w:sz w:val="24"/>
          <w:szCs w:val="24"/>
        </w:rPr>
        <w:t>________________</w:t>
      </w:r>
      <w:r w:rsidRPr="006554F7">
        <w:rPr>
          <w:rFonts w:ascii="Times New Roman" w:eastAsia="Times New Roman" w:hAnsi="Times New Roman" w:cs="Times New Roman"/>
          <w:sz w:val="24"/>
          <w:szCs w:val="24"/>
        </w:rPr>
        <w:t>__________</w:t>
      </w:r>
    </w:p>
    <w:p w14:paraId="12A99700" w14:textId="77777777" w:rsidR="0080543F" w:rsidRPr="006554F7" w:rsidRDefault="0080543F" w:rsidP="006F5CE6">
      <w:pPr>
        <w:numPr>
          <w:ilvl w:val="1"/>
          <w:numId w:val="25"/>
        </w:numPr>
        <w:tabs>
          <w:tab w:val="left" w:pos="955"/>
          <w:tab w:val="left" w:leader="underscore" w:pos="5621"/>
        </w:tabs>
        <w:spacing w:after="0" w:line="240" w:lineRule="auto"/>
        <w:ind w:firstLine="709"/>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Члены жюри _____________________________________</w:t>
      </w:r>
      <w:r w:rsidR="00B97F28">
        <w:rPr>
          <w:rFonts w:ascii="Times New Roman" w:eastAsia="Times New Roman" w:hAnsi="Times New Roman" w:cs="Times New Roman"/>
          <w:sz w:val="24"/>
          <w:szCs w:val="24"/>
        </w:rPr>
        <w:t>________</w:t>
      </w:r>
      <w:r w:rsidRPr="006554F7">
        <w:rPr>
          <w:rFonts w:ascii="Times New Roman" w:eastAsia="Times New Roman" w:hAnsi="Times New Roman" w:cs="Times New Roman"/>
          <w:sz w:val="24"/>
          <w:szCs w:val="24"/>
        </w:rPr>
        <w:t>__________________</w:t>
      </w:r>
    </w:p>
    <w:p w14:paraId="0F12942C" w14:textId="77777777" w:rsidR="0080543F" w:rsidRPr="006554F7" w:rsidRDefault="0080543F" w:rsidP="0080543F">
      <w:pPr>
        <w:widowControl w:val="0"/>
        <w:tabs>
          <w:tab w:val="left" w:pos="955"/>
          <w:tab w:val="left" w:leader="underscore" w:pos="5755"/>
        </w:tabs>
        <w:spacing w:after="360" w:line="240" w:lineRule="auto"/>
        <w:ind w:left="2410"/>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___________________________________</w:t>
      </w:r>
      <w:r w:rsidR="00B97F28">
        <w:rPr>
          <w:rFonts w:ascii="Times New Roman" w:eastAsia="Times New Roman" w:hAnsi="Times New Roman" w:cs="Times New Roman"/>
          <w:sz w:val="24"/>
          <w:szCs w:val="24"/>
        </w:rPr>
        <w:t>__________</w:t>
      </w:r>
      <w:r w:rsidRPr="006554F7">
        <w:rPr>
          <w:rFonts w:ascii="Times New Roman" w:eastAsia="Times New Roman" w:hAnsi="Times New Roman" w:cs="Times New Roman"/>
          <w:sz w:val="24"/>
          <w:szCs w:val="24"/>
        </w:rPr>
        <w:t>_______________________________________________________________________________</w:t>
      </w:r>
    </w:p>
    <w:p w14:paraId="56CB262A" w14:textId="77777777" w:rsidR="0080543F" w:rsidRPr="006554F7" w:rsidRDefault="0080543F" w:rsidP="0080543F">
      <w:pPr>
        <w:keepNext/>
        <w:keepLines/>
        <w:spacing w:after="0" w:line="240" w:lineRule="auto"/>
        <w:outlineLvl w:val="1"/>
        <w:rPr>
          <w:rFonts w:ascii="Times New Roman" w:eastAsia="Times New Roman" w:hAnsi="Times New Roman" w:cs="Times New Roman"/>
          <w:sz w:val="24"/>
          <w:szCs w:val="24"/>
          <w:lang w:eastAsia="ru-RU"/>
        </w:rPr>
      </w:pPr>
      <w:r w:rsidRPr="006554F7">
        <w:rPr>
          <w:rFonts w:ascii="Times New Roman" w:eastAsia="Consolas" w:hAnsi="Times New Roman" w:cs="Times New Roman"/>
          <w:b/>
          <w:bCs/>
          <w:sz w:val="24"/>
          <w:szCs w:val="24"/>
          <w:shd w:val="clear" w:color="auto" w:fill="FFFFFF"/>
          <w:lang w:eastAsia="ru-RU"/>
        </w:rPr>
        <w:t>Голосование</w:t>
      </w:r>
      <w:r w:rsidRPr="006554F7">
        <w:rPr>
          <w:rFonts w:ascii="Times New Roman" w:eastAsia="Times New Roman" w:hAnsi="Times New Roman" w:cs="Times New Roman"/>
          <w:sz w:val="24"/>
          <w:szCs w:val="24"/>
          <w:lang w:eastAsia="ru-RU"/>
        </w:rPr>
        <w:t xml:space="preserve"> членов жюри:</w:t>
      </w:r>
    </w:p>
    <w:p w14:paraId="4A83EC5A" w14:textId="77777777" w:rsidR="0080543F" w:rsidRPr="006554F7" w:rsidRDefault="0080543F" w:rsidP="0080543F">
      <w:pPr>
        <w:widowControl w:val="0"/>
        <w:tabs>
          <w:tab w:val="left" w:leader="underscore" w:pos="1819"/>
        </w:tabs>
        <w:spacing w:after="360" w:line="240" w:lineRule="auto"/>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за__________________</w:t>
      </w:r>
      <w:r w:rsidRPr="006554F7">
        <w:rPr>
          <w:rFonts w:ascii="Times New Roman" w:eastAsia="Times New Roman" w:hAnsi="Times New Roman" w:cs="Times New Roman"/>
          <w:sz w:val="24"/>
          <w:szCs w:val="24"/>
        </w:rPr>
        <w:tab/>
      </w:r>
    </w:p>
    <w:p w14:paraId="420F2365" w14:textId="77777777" w:rsidR="0080543F" w:rsidRPr="006554F7" w:rsidRDefault="0080543F" w:rsidP="0080543F">
      <w:pPr>
        <w:widowControl w:val="0"/>
        <w:tabs>
          <w:tab w:val="left" w:leader="underscore" w:pos="2275"/>
        </w:tabs>
        <w:spacing w:after="360" w:line="240" w:lineRule="auto"/>
        <w:rPr>
          <w:rFonts w:ascii="Times New Roman" w:eastAsia="Times New Roman" w:hAnsi="Times New Roman" w:cs="Times New Roman"/>
          <w:sz w:val="24"/>
          <w:szCs w:val="24"/>
        </w:rPr>
      </w:pPr>
      <w:r w:rsidRPr="006554F7">
        <w:rPr>
          <w:rFonts w:ascii="Times New Roman" w:eastAsia="Times New Roman" w:hAnsi="Times New Roman" w:cs="Times New Roman"/>
          <w:sz w:val="24"/>
          <w:szCs w:val="24"/>
        </w:rPr>
        <w:t>против______________</w:t>
      </w:r>
      <w:r w:rsidRPr="006554F7">
        <w:rPr>
          <w:rFonts w:ascii="Times New Roman" w:eastAsia="Times New Roman" w:hAnsi="Times New Roman" w:cs="Times New Roman"/>
          <w:sz w:val="24"/>
          <w:szCs w:val="24"/>
        </w:rPr>
        <w:tab/>
      </w:r>
    </w:p>
    <w:p w14:paraId="59CDA658" w14:textId="77777777" w:rsidR="0080543F" w:rsidRPr="006554F7" w:rsidRDefault="0080543F" w:rsidP="0080543F">
      <w:pPr>
        <w:widowControl w:val="0"/>
        <w:spacing w:after="360" w:line="240" w:lineRule="auto"/>
        <w:jc w:val="both"/>
        <w:rPr>
          <w:rFonts w:ascii="Times New Roman" w:eastAsia="Times New Roman" w:hAnsi="Times New Roman" w:cs="Times New Roman"/>
          <w:sz w:val="24"/>
          <w:szCs w:val="24"/>
        </w:rPr>
      </w:pPr>
      <w:r w:rsidRPr="006554F7">
        <w:rPr>
          <w:rFonts w:ascii="Times New Roman" w:eastAsia="Times New Roman" w:hAnsi="Times New Roman" w:cs="Times New Roman"/>
          <w:b/>
          <w:bCs/>
          <w:sz w:val="24"/>
          <w:szCs w:val="24"/>
          <w:shd w:val="clear" w:color="auto" w:fill="FFFFFF"/>
        </w:rPr>
        <w:t>Решение:</w:t>
      </w:r>
      <w:r w:rsidRPr="006554F7">
        <w:rPr>
          <w:rFonts w:ascii="Times New Roman" w:eastAsia="Times New Roman" w:hAnsi="Times New Roman" w:cs="Times New Roman"/>
          <w:sz w:val="24"/>
          <w:szCs w:val="24"/>
        </w:rPr>
        <w:t xml:space="preserve"> утвердить список победителей и призеров школьного этапа всероссийской олимпиады школьников по общеобразовательному предмету _________________________ (прилагается).</w:t>
      </w:r>
    </w:p>
    <w:p w14:paraId="417350D7" w14:textId="77777777" w:rsidR="0080543F" w:rsidRPr="006554F7" w:rsidRDefault="0080543F" w:rsidP="0080543F">
      <w:pPr>
        <w:spacing w:after="0" w:line="240" w:lineRule="auto"/>
        <w:contextualSpacing/>
        <w:jc w:val="center"/>
        <w:rPr>
          <w:rFonts w:ascii="Times New Roman" w:eastAsia="Times New Roman" w:hAnsi="Times New Roman" w:cs="Times New Roman"/>
          <w:sz w:val="24"/>
          <w:szCs w:val="24"/>
          <w:lang w:val="en-US" w:eastAsia="ru-RU"/>
        </w:rPr>
      </w:pPr>
      <w:r w:rsidRPr="006554F7">
        <w:rPr>
          <w:rFonts w:ascii="Times New Roman" w:eastAsia="Times New Roman" w:hAnsi="Times New Roman" w:cs="Times New Roman"/>
          <w:sz w:val="24"/>
          <w:szCs w:val="24"/>
          <w:lang w:eastAsia="ru-RU"/>
        </w:rPr>
        <w:t>Председатель жюри</w:t>
      </w:r>
      <w:r w:rsidRPr="006554F7">
        <w:rPr>
          <w:rFonts w:ascii="Times New Roman" w:eastAsia="Times New Roman" w:hAnsi="Times New Roman" w:cs="Times New Roman"/>
          <w:sz w:val="24"/>
          <w:szCs w:val="24"/>
          <w:lang w:eastAsia="ru-RU"/>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80543F" w:rsidRPr="006554F7" w14:paraId="58C50A60" w14:textId="77777777" w:rsidTr="00EC7247">
        <w:trPr>
          <w:trHeight w:val="322"/>
        </w:trPr>
        <w:tc>
          <w:tcPr>
            <w:tcW w:w="4297" w:type="dxa"/>
            <w:tcBorders>
              <w:top w:val="single" w:sz="4" w:space="0" w:color="auto"/>
              <w:bottom w:val="nil"/>
            </w:tcBorders>
          </w:tcPr>
          <w:p w14:paraId="7FF11DE5" w14:textId="77777777" w:rsidR="0080543F" w:rsidRPr="006554F7" w:rsidRDefault="0080543F" w:rsidP="0080543F">
            <w:pPr>
              <w:spacing w:after="0" w:line="240" w:lineRule="auto"/>
              <w:jc w:val="center"/>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i/>
                <w:sz w:val="24"/>
                <w:szCs w:val="24"/>
                <w:lang w:eastAsia="ru-RU"/>
              </w:rPr>
              <w:t>Ф.И.О. (полностью)</w:t>
            </w:r>
          </w:p>
        </w:tc>
        <w:tc>
          <w:tcPr>
            <w:tcW w:w="875" w:type="dxa"/>
            <w:tcBorders>
              <w:top w:val="nil"/>
              <w:bottom w:val="nil"/>
            </w:tcBorders>
          </w:tcPr>
          <w:p w14:paraId="6014D991" w14:textId="77777777" w:rsidR="0080543F" w:rsidRPr="006554F7" w:rsidRDefault="0080543F" w:rsidP="0080543F">
            <w:pPr>
              <w:spacing w:after="0" w:line="240" w:lineRule="auto"/>
              <w:jc w:val="center"/>
              <w:rPr>
                <w:rFonts w:ascii="Times New Roman" w:eastAsia="Times New Roman" w:hAnsi="Times New Roman" w:cs="Times New Roman"/>
                <w:i/>
                <w:sz w:val="24"/>
                <w:szCs w:val="24"/>
                <w:lang w:eastAsia="ru-RU"/>
              </w:rPr>
            </w:pPr>
          </w:p>
        </w:tc>
        <w:tc>
          <w:tcPr>
            <w:tcW w:w="4398" w:type="dxa"/>
            <w:tcBorders>
              <w:top w:val="single" w:sz="4" w:space="0" w:color="auto"/>
              <w:bottom w:val="nil"/>
            </w:tcBorders>
          </w:tcPr>
          <w:p w14:paraId="1AEB87CA" w14:textId="77777777" w:rsidR="0080543F" w:rsidRPr="006554F7" w:rsidRDefault="0080543F" w:rsidP="0080543F">
            <w:pPr>
              <w:spacing w:after="0" w:line="240" w:lineRule="auto"/>
              <w:jc w:val="center"/>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i/>
                <w:sz w:val="24"/>
                <w:szCs w:val="24"/>
                <w:lang w:eastAsia="ru-RU"/>
              </w:rPr>
              <w:t xml:space="preserve">Подпись </w:t>
            </w:r>
          </w:p>
        </w:tc>
      </w:tr>
    </w:tbl>
    <w:p w14:paraId="1A2BF558" w14:textId="77777777" w:rsidR="0080543F" w:rsidRPr="006554F7" w:rsidRDefault="0080543F" w:rsidP="0080543F">
      <w:pPr>
        <w:spacing w:after="0" w:line="240" w:lineRule="auto"/>
        <w:contextualSpacing/>
        <w:jc w:val="center"/>
        <w:rPr>
          <w:rFonts w:ascii="Times New Roman" w:eastAsia="Times New Roman" w:hAnsi="Times New Roman" w:cs="Times New Roman"/>
          <w:sz w:val="24"/>
          <w:szCs w:val="24"/>
          <w:lang w:val="en-US" w:eastAsia="ru-RU"/>
        </w:rPr>
      </w:pPr>
      <w:r w:rsidRPr="006554F7">
        <w:rPr>
          <w:rFonts w:ascii="Times New Roman" w:eastAsia="Times New Roman" w:hAnsi="Times New Roman" w:cs="Times New Roman"/>
          <w:sz w:val="24"/>
          <w:szCs w:val="24"/>
          <w:lang w:eastAsia="ru-RU"/>
        </w:rPr>
        <w:t>Секретарь жюри</w:t>
      </w:r>
      <w:r w:rsidRPr="006554F7">
        <w:rPr>
          <w:rFonts w:ascii="Times New Roman" w:eastAsia="Times New Roman" w:hAnsi="Times New Roman" w:cs="Times New Roman"/>
          <w:sz w:val="24"/>
          <w:szCs w:val="24"/>
          <w:lang w:eastAsia="ru-RU"/>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80543F" w:rsidRPr="006554F7" w14:paraId="50DED489" w14:textId="77777777" w:rsidTr="00EC7247">
        <w:trPr>
          <w:trHeight w:val="322"/>
        </w:trPr>
        <w:tc>
          <w:tcPr>
            <w:tcW w:w="4298" w:type="dxa"/>
            <w:tcBorders>
              <w:bottom w:val="nil"/>
            </w:tcBorders>
          </w:tcPr>
          <w:p w14:paraId="236FFD19" w14:textId="77777777" w:rsidR="0080543F" w:rsidRPr="006554F7" w:rsidRDefault="0080543F" w:rsidP="0080543F">
            <w:pPr>
              <w:spacing w:after="0" w:line="240" w:lineRule="auto"/>
              <w:jc w:val="center"/>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i/>
                <w:sz w:val="24"/>
                <w:szCs w:val="24"/>
                <w:lang w:eastAsia="ru-RU"/>
              </w:rPr>
              <w:t>Ф.И.О. (полностью)</w:t>
            </w:r>
          </w:p>
        </w:tc>
        <w:tc>
          <w:tcPr>
            <w:tcW w:w="875" w:type="dxa"/>
            <w:tcBorders>
              <w:top w:val="nil"/>
              <w:bottom w:val="nil"/>
            </w:tcBorders>
          </w:tcPr>
          <w:p w14:paraId="1A4D708A" w14:textId="77777777" w:rsidR="0080543F" w:rsidRPr="006554F7" w:rsidRDefault="0080543F" w:rsidP="0080543F">
            <w:pPr>
              <w:spacing w:after="0" w:line="240" w:lineRule="auto"/>
              <w:jc w:val="center"/>
              <w:rPr>
                <w:rFonts w:ascii="Times New Roman" w:eastAsia="Times New Roman" w:hAnsi="Times New Roman" w:cs="Times New Roman"/>
                <w:i/>
                <w:sz w:val="24"/>
                <w:szCs w:val="24"/>
                <w:lang w:eastAsia="ru-RU"/>
              </w:rPr>
            </w:pPr>
          </w:p>
        </w:tc>
        <w:tc>
          <w:tcPr>
            <w:tcW w:w="4398" w:type="dxa"/>
            <w:tcBorders>
              <w:bottom w:val="nil"/>
            </w:tcBorders>
          </w:tcPr>
          <w:p w14:paraId="27E32A69" w14:textId="77777777" w:rsidR="0080543F" w:rsidRPr="006554F7" w:rsidRDefault="0080543F" w:rsidP="0080543F">
            <w:pPr>
              <w:spacing w:after="0" w:line="240" w:lineRule="auto"/>
              <w:jc w:val="center"/>
              <w:rPr>
                <w:rFonts w:ascii="Times New Roman" w:eastAsia="Times New Roman" w:hAnsi="Times New Roman" w:cs="Times New Roman"/>
                <w:i/>
                <w:sz w:val="24"/>
                <w:szCs w:val="24"/>
                <w:lang w:eastAsia="ru-RU"/>
              </w:rPr>
            </w:pPr>
            <w:r w:rsidRPr="006554F7">
              <w:rPr>
                <w:rFonts w:ascii="Times New Roman" w:eastAsia="Times New Roman" w:hAnsi="Times New Roman" w:cs="Times New Roman"/>
                <w:i/>
                <w:sz w:val="24"/>
                <w:szCs w:val="24"/>
                <w:lang w:eastAsia="ru-RU"/>
              </w:rPr>
              <w:t xml:space="preserve">Подпись </w:t>
            </w:r>
          </w:p>
        </w:tc>
      </w:tr>
    </w:tbl>
    <w:p w14:paraId="0F8C762C" w14:textId="77777777" w:rsidR="0080543F" w:rsidRPr="006554F7" w:rsidRDefault="0080543F" w:rsidP="00F62087">
      <w:pPr>
        <w:spacing w:after="0" w:line="240" w:lineRule="auto"/>
        <w:rPr>
          <w:rFonts w:ascii="Times New Roman" w:eastAsia="Times New Roman" w:hAnsi="Times New Roman" w:cs="Times New Roman"/>
          <w:iCs/>
          <w:sz w:val="24"/>
          <w:szCs w:val="24"/>
          <w:lang w:eastAsia="ru-RU"/>
        </w:rPr>
      </w:pPr>
    </w:p>
    <w:p w14:paraId="1A9E26C4" w14:textId="77777777" w:rsidR="0080543F" w:rsidRPr="006554F7" w:rsidRDefault="0080543F" w:rsidP="0080543F">
      <w:pPr>
        <w:spacing w:after="0" w:line="240" w:lineRule="auto"/>
        <w:jc w:val="center"/>
        <w:rPr>
          <w:rFonts w:ascii="Times New Roman" w:eastAsia="Times New Roman" w:hAnsi="Times New Roman" w:cs="Times New Roman"/>
          <w:iCs/>
          <w:sz w:val="24"/>
          <w:szCs w:val="24"/>
          <w:lang w:eastAsia="ru-RU"/>
        </w:rPr>
      </w:pPr>
    </w:p>
    <w:p w14:paraId="4041EA32" w14:textId="77777777" w:rsidR="009056B1" w:rsidRDefault="009056B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3BC25475" w14:textId="77777777" w:rsidR="009056B1" w:rsidRDefault="009056B1" w:rsidP="009056B1">
      <w:pPr>
        <w:spacing w:after="0"/>
        <w:jc w:val="right"/>
        <w:rPr>
          <w:rFonts w:ascii="Times New Roman" w:eastAsia="Calibri" w:hAnsi="Times New Roman" w:cs="Times New Roman"/>
          <w:sz w:val="24"/>
          <w:szCs w:val="24"/>
          <w:lang w:eastAsia="ru-RU"/>
        </w:rPr>
      </w:pPr>
    </w:p>
    <w:p w14:paraId="292EF39B" w14:textId="77777777" w:rsidR="009056B1" w:rsidRDefault="009056B1" w:rsidP="009056B1">
      <w:pPr>
        <w:spacing w:after="0"/>
        <w:jc w:val="right"/>
        <w:rPr>
          <w:rFonts w:ascii="Times New Roman" w:eastAsia="Calibri" w:hAnsi="Times New Roman" w:cs="Times New Roman"/>
          <w:sz w:val="24"/>
          <w:szCs w:val="24"/>
          <w:lang w:eastAsia="ru-RU"/>
        </w:rPr>
      </w:pPr>
    </w:p>
    <w:p w14:paraId="094458C1" w14:textId="77777777" w:rsidR="003C2D49" w:rsidRDefault="003C2D49" w:rsidP="009056B1">
      <w:pPr>
        <w:spacing w:after="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Приложение 2.15</w:t>
      </w:r>
    </w:p>
    <w:p w14:paraId="1E0D969E" w14:textId="77777777" w:rsidR="009056B1" w:rsidRDefault="00CE030F" w:rsidP="009056B1">
      <w:pPr>
        <w:spacing w:after="12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образования</w:t>
      </w:r>
      <w:r w:rsidR="009056B1">
        <w:rPr>
          <w:rFonts w:ascii="Times New Roman" w:eastAsia="Times New Roman" w:hAnsi="Times New Roman" w:cs="Times New Roman"/>
          <w:sz w:val="24"/>
          <w:szCs w:val="24"/>
          <w:lang w:eastAsia="ru-RU"/>
        </w:rPr>
        <w:br/>
        <w:t>и молодежной политики</w:t>
      </w:r>
      <w:r w:rsidR="009056B1">
        <w:rPr>
          <w:rFonts w:ascii="Times New Roman" w:eastAsia="Times New Roman" w:hAnsi="Times New Roman" w:cs="Times New Roman"/>
          <w:sz w:val="24"/>
          <w:szCs w:val="24"/>
          <w:lang w:eastAsia="ru-RU"/>
        </w:rPr>
        <w:br/>
        <w:t xml:space="preserve">администрации города Рязани </w:t>
      </w:r>
      <w:r w:rsidR="009056B1">
        <w:rPr>
          <w:rFonts w:ascii="Times New Roman" w:eastAsia="Times New Roman" w:hAnsi="Times New Roman" w:cs="Times New Roman"/>
          <w:sz w:val="24"/>
          <w:szCs w:val="24"/>
          <w:lang w:eastAsia="ru-RU"/>
        </w:rPr>
        <w:br/>
        <w:t xml:space="preserve">от 04.09.2023 № </w:t>
      </w:r>
      <w:r w:rsidR="009056B1" w:rsidRPr="009056B1">
        <w:rPr>
          <w:rFonts w:ascii="Times New Roman" w:hAnsi="Times New Roman" w:cs="Times New Roman"/>
          <w:sz w:val="24"/>
          <w:szCs w:val="24"/>
        </w:rPr>
        <w:t>05/1-01-383</w:t>
      </w:r>
    </w:p>
    <w:p w14:paraId="0A57EF36" w14:textId="77777777" w:rsidR="003C2D49" w:rsidRPr="009056B1" w:rsidRDefault="003C2D49" w:rsidP="003C2D49">
      <w:pPr>
        <w:jc w:val="center"/>
        <w:rPr>
          <w:rFonts w:ascii="Times New Roman" w:eastAsia="Calibri" w:hAnsi="Times New Roman" w:cs="Times New Roman"/>
          <w:b/>
          <w:sz w:val="24"/>
          <w:szCs w:val="24"/>
          <w:lang w:eastAsia="ru-RU"/>
        </w:rPr>
      </w:pPr>
      <w:r w:rsidRPr="009056B1">
        <w:rPr>
          <w:rFonts w:ascii="Times New Roman" w:eastAsia="Calibri" w:hAnsi="Times New Roman" w:cs="Times New Roman"/>
          <w:b/>
          <w:sz w:val="24"/>
          <w:szCs w:val="24"/>
          <w:lang w:eastAsia="ru-RU"/>
        </w:rPr>
        <w:t xml:space="preserve">Список участников школьного этапа всероссийской олимпиады </w:t>
      </w:r>
    </w:p>
    <w:tbl>
      <w:tblPr>
        <w:tblStyle w:val="af"/>
        <w:tblW w:w="0" w:type="auto"/>
        <w:tblLook w:val="04A0" w:firstRow="1" w:lastRow="0" w:firstColumn="1" w:lastColumn="0" w:noHBand="0" w:noVBand="1"/>
      </w:tblPr>
      <w:tblGrid>
        <w:gridCol w:w="1088"/>
        <w:gridCol w:w="905"/>
        <w:gridCol w:w="600"/>
        <w:gridCol w:w="955"/>
        <w:gridCol w:w="554"/>
        <w:gridCol w:w="1010"/>
        <w:gridCol w:w="1059"/>
        <w:gridCol w:w="734"/>
        <w:gridCol w:w="657"/>
        <w:gridCol w:w="1193"/>
        <w:gridCol w:w="691"/>
        <w:gridCol w:w="695"/>
      </w:tblGrid>
      <w:tr w:rsidR="003C2D49" w:rsidRPr="006135F9" w14:paraId="2CE54F8B" w14:textId="77777777" w:rsidTr="00134DFD">
        <w:trPr>
          <w:trHeight w:val="600"/>
        </w:trPr>
        <w:tc>
          <w:tcPr>
            <w:tcW w:w="1216" w:type="dxa"/>
            <w:hideMark/>
          </w:tcPr>
          <w:p w14:paraId="6A80ACDA"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Олимпиада</w:t>
            </w:r>
          </w:p>
        </w:tc>
        <w:tc>
          <w:tcPr>
            <w:tcW w:w="792" w:type="dxa"/>
            <w:hideMark/>
          </w:tcPr>
          <w:p w14:paraId="657416E9"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Фамилия</w:t>
            </w:r>
          </w:p>
        </w:tc>
        <w:tc>
          <w:tcPr>
            <w:tcW w:w="675" w:type="dxa"/>
            <w:hideMark/>
          </w:tcPr>
          <w:p w14:paraId="319FE22E"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Имя</w:t>
            </w:r>
          </w:p>
        </w:tc>
        <w:tc>
          <w:tcPr>
            <w:tcW w:w="970" w:type="dxa"/>
            <w:hideMark/>
          </w:tcPr>
          <w:p w14:paraId="5DB4CA03"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Отчество</w:t>
            </w:r>
          </w:p>
        </w:tc>
        <w:tc>
          <w:tcPr>
            <w:tcW w:w="675" w:type="dxa"/>
            <w:hideMark/>
          </w:tcPr>
          <w:p w14:paraId="7BB6C3FB"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Пол</w:t>
            </w:r>
          </w:p>
        </w:tc>
        <w:tc>
          <w:tcPr>
            <w:tcW w:w="1094" w:type="dxa"/>
            <w:hideMark/>
          </w:tcPr>
          <w:p w14:paraId="2D896DCB"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Дата рождения</w:t>
            </w:r>
          </w:p>
        </w:tc>
        <w:tc>
          <w:tcPr>
            <w:tcW w:w="922" w:type="dxa"/>
            <w:hideMark/>
          </w:tcPr>
          <w:p w14:paraId="0C45D719"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Гражданин РФ</w:t>
            </w:r>
          </w:p>
        </w:tc>
        <w:tc>
          <w:tcPr>
            <w:tcW w:w="675" w:type="dxa"/>
            <w:hideMark/>
          </w:tcPr>
          <w:p w14:paraId="6E597F18"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Школа</w:t>
            </w:r>
          </w:p>
        </w:tc>
        <w:tc>
          <w:tcPr>
            <w:tcW w:w="675" w:type="dxa"/>
            <w:hideMark/>
          </w:tcPr>
          <w:p w14:paraId="7A6DB194"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Класс</w:t>
            </w:r>
          </w:p>
        </w:tc>
        <w:tc>
          <w:tcPr>
            <w:tcW w:w="1094" w:type="dxa"/>
            <w:hideMark/>
          </w:tcPr>
          <w:p w14:paraId="5D427054"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Наставник</w:t>
            </w:r>
          </w:p>
        </w:tc>
        <w:tc>
          <w:tcPr>
            <w:tcW w:w="675" w:type="dxa"/>
            <w:hideMark/>
          </w:tcPr>
          <w:p w14:paraId="58DC2034"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Баллы на ШЭ</w:t>
            </w:r>
          </w:p>
        </w:tc>
        <w:tc>
          <w:tcPr>
            <w:tcW w:w="675" w:type="dxa"/>
            <w:hideMark/>
          </w:tcPr>
          <w:p w14:paraId="0FCC54FE"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Место на ШЭ</w:t>
            </w:r>
          </w:p>
        </w:tc>
      </w:tr>
      <w:tr w:rsidR="003C2D49" w:rsidRPr="006135F9" w14:paraId="02CF693D" w14:textId="77777777" w:rsidTr="00134DFD">
        <w:trPr>
          <w:trHeight w:val="300"/>
        </w:trPr>
        <w:tc>
          <w:tcPr>
            <w:tcW w:w="1216" w:type="dxa"/>
            <w:noWrap/>
            <w:hideMark/>
          </w:tcPr>
          <w:p w14:paraId="742954F8"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математика</w:t>
            </w:r>
          </w:p>
        </w:tc>
        <w:tc>
          <w:tcPr>
            <w:tcW w:w="792" w:type="dxa"/>
            <w:noWrap/>
            <w:hideMark/>
          </w:tcPr>
          <w:p w14:paraId="70ADA740"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Иванов</w:t>
            </w:r>
          </w:p>
        </w:tc>
        <w:tc>
          <w:tcPr>
            <w:tcW w:w="675" w:type="dxa"/>
            <w:noWrap/>
            <w:hideMark/>
          </w:tcPr>
          <w:p w14:paraId="50F63783"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Иван</w:t>
            </w:r>
          </w:p>
        </w:tc>
        <w:tc>
          <w:tcPr>
            <w:tcW w:w="970" w:type="dxa"/>
            <w:noWrap/>
            <w:hideMark/>
          </w:tcPr>
          <w:p w14:paraId="10BC80C6"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Иванович</w:t>
            </w:r>
          </w:p>
        </w:tc>
        <w:tc>
          <w:tcPr>
            <w:tcW w:w="675" w:type="dxa"/>
            <w:noWrap/>
            <w:hideMark/>
          </w:tcPr>
          <w:p w14:paraId="2AA4D9CA"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М</w:t>
            </w:r>
          </w:p>
        </w:tc>
        <w:tc>
          <w:tcPr>
            <w:tcW w:w="1094" w:type="dxa"/>
            <w:noWrap/>
            <w:hideMark/>
          </w:tcPr>
          <w:p w14:paraId="1143D428"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10.10.2010</w:t>
            </w:r>
          </w:p>
        </w:tc>
        <w:tc>
          <w:tcPr>
            <w:tcW w:w="922" w:type="dxa"/>
            <w:noWrap/>
            <w:hideMark/>
          </w:tcPr>
          <w:p w14:paraId="722EB7BA"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Да</w:t>
            </w:r>
          </w:p>
        </w:tc>
        <w:tc>
          <w:tcPr>
            <w:tcW w:w="675" w:type="dxa"/>
            <w:noWrap/>
            <w:hideMark/>
          </w:tcPr>
          <w:p w14:paraId="054B596E"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42</w:t>
            </w:r>
          </w:p>
        </w:tc>
        <w:tc>
          <w:tcPr>
            <w:tcW w:w="675" w:type="dxa"/>
            <w:noWrap/>
            <w:hideMark/>
          </w:tcPr>
          <w:p w14:paraId="36B27201"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7</w:t>
            </w:r>
          </w:p>
        </w:tc>
        <w:tc>
          <w:tcPr>
            <w:tcW w:w="1094" w:type="dxa"/>
            <w:noWrap/>
            <w:hideMark/>
          </w:tcPr>
          <w:p w14:paraId="76CC6E2C"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И.И.Иванова</w:t>
            </w:r>
          </w:p>
        </w:tc>
        <w:tc>
          <w:tcPr>
            <w:tcW w:w="675" w:type="dxa"/>
            <w:noWrap/>
            <w:hideMark/>
          </w:tcPr>
          <w:p w14:paraId="1BAB77B6"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10</w:t>
            </w:r>
          </w:p>
        </w:tc>
        <w:tc>
          <w:tcPr>
            <w:tcW w:w="675" w:type="dxa"/>
            <w:noWrap/>
            <w:hideMark/>
          </w:tcPr>
          <w:p w14:paraId="1C1C3FFC" w14:textId="77777777" w:rsidR="003C2D49" w:rsidRPr="000D2844" w:rsidRDefault="003C2D49" w:rsidP="00134DFD">
            <w:pPr>
              <w:jc w:val="center"/>
              <w:rPr>
                <w:rFonts w:ascii="Times New Roman" w:hAnsi="Times New Roman"/>
                <w:sz w:val="24"/>
                <w:szCs w:val="24"/>
              </w:rPr>
            </w:pPr>
            <w:r w:rsidRPr="000D2844">
              <w:rPr>
                <w:rFonts w:ascii="Times New Roman" w:hAnsi="Times New Roman"/>
                <w:sz w:val="24"/>
                <w:szCs w:val="24"/>
              </w:rPr>
              <w:t>1</w:t>
            </w:r>
          </w:p>
        </w:tc>
      </w:tr>
    </w:tbl>
    <w:p w14:paraId="6A04EF99" w14:textId="77777777" w:rsidR="0080543F" w:rsidRPr="006554F7" w:rsidRDefault="0080543F" w:rsidP="0080543F">
      <w:pPr>
        <w:spacing w:after="0" w:line="240" w:lineRule="auto"/>
        <w:jc w:val="center"/>
        <w:rPr>
          <w:rFonts w:ascii="Times New Roman" w:eastAsia="Times New Roman" w:hAnsi="Times New Roman" w:cs="Times New Roman"/>
          <w:iCs/>
          <w:sz w:val="24"/>
          <w:szCs w:val="24"/>
          <w:lang w:eastAsia="ru-RU"/>
        </w:rPr>
      </w:pPr>
    </w:p>
    <w:p w14:paraId="5A68A164" w14:textId="77777777" w:rsidR="0080543F" w:rsidRPr="006554F7" w:rsidRDefault="0080543F" w:rsidP="0080543F">
      <w:pPr>
        <w:spacing w:after="0" w:line="240" w:lineRule="auto"/>
        <w:jc w:val="center"/>
        <w:rPr>
          <w:rFonts w:ascii="Times New Roman" w:eastAsia="Times New Roman" w:hAnsi="Times New Roman" w:cs="Times New Roman"/>
          <w:iCs/>
          <w:sz w:val="24"/>
          <w:szCs w:val="24"/>
          <w:lang w:eastAsia="ru-RU"/>
        </w:rPr>
      </w:pPr>
    </w:p>
    <w:p w14:paraId="7B045DE1" w14:textId="77777777" w:rsidR="0080543F" w:rsidRPr="006554F7" w:rsidRDefault="0080543F" w:rsidP="0080543F">
      <w:pPr>
        <w:spacing w:after="0" w:line="240" w:lineRule="auto"/>
        <w:jc w:val="center"/>
        <w:rPr>
          <w:rFonts w:ascii="Times New Roman" w:eastAsia="Times New Roman" w:hAnsi="Times New Roman" w:cs="Times New Roman"/>
          <w:iCs/>
          <w:sz w:val="24"/>
          <w:szCs w:val="24"/>
          <w:lang w:eastAsia="ru-RU"/>
        </w:rPr>
      </w:pPr>
    </w:p>
    <w:p w14:paraId="719277CC" w14:textId="77777777" w:rsidR="0080543F" w:rsidRPr="006554F7" w:rsidRDefault="0080543F" w:rsidP="0080543F">
      <w:pPr>
        <w:spacing w:after="0" w:line="240" w:lineRule="auto"/>
        <w:jc w:val="center"/>
        <w:rPr>
          <w:rFonts w:ascii="Times New Roman" w:eastAsia="Times New Roman" w:hAnsi="Times New Roman" w:cs="Times New Roman"/>
          <w:iCs/>
          <w:sz w:val="24"/>
          <w:szCs w:val="24"/>
          <w:lang w:eastAsia="ru-RU"/>
        </w:rPr>
      </w:pPr>
    </w:p>
    <w:p w14:paraId="1B0ABF14" w14:textId="77777777" w:rsidR="0080543F" w:rsidRPr="006554F7" w:rsidRDefault="0080543F" w:rsidP="0080543F">
      <w:pPr>
        <w:spacing w:after="0" w:line="240" w:lineRule="auto"/>
        <w:jc w:val="center"/>
        <w:rPr>
          <w:rFonts w:ascii="Times New Roman" w:eastAsia="Times New Roman" w:hAnsi="Times New Roman" w:cs="Times New Roman"/>
          <w:iCs/>
          <w:sz w:val="24"/>
          <w:szCs w:val="24"/>
          <w:lang w:eastAsia="ru-RU"/>
        </w:rPr>
      </w:pPr>
    </w:p>
    <w:p w14:paraId="06512063" w14:textId="77777777" w:rsidR="009056B1" w:rsidRDefault="009056B1">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14:paraId="71541954" w14:textId="77777777" w:rsidR="009056B1" w:rsidRDefault="009056B1" w:rsidP="0080543F">
      <w:pPr>
        <w:spacing w:after="0" w:line="240" w:lineRule="auto"/>
        <w:jc w:val="right"/>
        <w:rPr>
          <w:rFonts w:ascii="Times New Roman" w:eastAsia="Calibri" w:hAnsi="Times New Roman" w:cs="Times New Roman"/>
          <w:sz w:val="24"/>
          <w:szCs w:val="24"/>
          <w:lang w:eastAsia="ru-RU"/>
        </w:rPr>
      </w:pPr>
    </w:p>
    <w:p w14:paraId="425CA187" w14:textId="77777777" w:rsidR="009056B1" w:rsidRDefault="009056B1" w:rsidP="0080543F">
      <w:pPr>
        <w:spacing w:after="0" w:line="240" w:lineRule="auto"/>
        <w:jc w:val="right"/>
        <w:rPr>
          <w:rFonts w:ascii="Times New Roman" w:eastAsia="Calibri" w:hAnsi="Times New Roman" w:cs="Times New Roman"/>
          <w:sz w:val="24"/>
          <w:szCs w:val="24"/>
          <w:lang w:eastAsia="ru-RU"/>
        </w:rPr>
      </w:pPr>
    </w:p>
    <w:p w14:paraId="76AD952D" w14:textId="77777777" w:rsidR="0080543F" w:rsidRDefault="0080543F" w:rsidP="0080543F">
      <w:pPr>
        <w:spacing w:after="0" w:line="240" w:lineRule="auto"/>
        <w:jc w:val="right"/>
        <w:rPr>
          <w:rFonts w:ascii="Times New Roman" w:eastAsia="Calibri" w:hAnsi="Times New Roman" w:cs="Times New Roman"/>
          <w:sz w:val="24"/>
          <w:szCs w:val="24"/>
          <w:lang w:eastAsia="ru-RU"/>
        </w:rPr>
      </w:pPr>
      <w:r w:rsidRPr="006554F7">
        <w:rPr>
          <w:rFonts w:ascii="Times New Roman" w:eastAsia="Calibri" w:hAnsi="Times New Roman" w:cs="Times New Roman"/>
          <w:sz w:val="24"/>
          <w:szCs w:val="24"/>
          <w:lang w:eastAsia="ru-RU"/>
        </w:rPr>
        <w:t xml:space="preserve">Приложение </w:t>
      </w:r>
      <w:r w:rsidR="003C2D49">
        <w:rPr>
          <w:rFonts w:ascii="Times New Roman" w:eastAsia="Calibri" w:hAnsi="Times New Roman" w:cs="Times New Roman"/>
          <w:sz w:val="24"/>
          <w:szCs w:val="24"/>
          <w:lang w:eastAsia="ru-RU"/>
        </w:rPr>
        <w:t>3</w:t>
      </w:r>
    </w:p>
    <w:p w14:paraId="7C40D714" w14:textId="77777777" w:rsidR="009056B1" w:rsidRPr="006554F7" w:rsidRDefault="009056B1" w:rsidP="0080543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5E8824A8" w14:textId="77777777" w:rsidR="0080543F" w:rsidRPr="006554F7" w:rsidRDefault="0080543F" w:rsidP="0080543F">
      <w:pPr>
        <w:spacing w:after="0" w:line="240" w:lineRule="auto"/>
        <w:jc w:val="center"/>
        <w:rPr>
          <w:rFonts w:ascii="Times New Roman" w:eastAsia="Times New Roman" w:hAnsi="Times New Roman" w:cs="Times New Roman"/>
          <w:sz w:val="24"/>
          <w:szCs w:val="24"/>
          <w:lang w:eastAsia="ru-RU"/>
        </w:rPr>
      </w:pPr>
    </w:p>
    <w:p w14:paraId="27F32DC1" w14:textId="77777777" w:rsidR="0080543F" w:rsidRPr="004A6B91" w:rsidRDefault="0080543F" w:rsidP="0080543F">
      <w:pPr>
        <w:spacing w:after="0" w:line="240" w:lineRule="auto"/>
        <w:jc w:val="center"/>
        <w:rPr>
          <w:rFonts w:ascii="Times New Roman" w:eastAsia="Times New Roman" w:hAnsi="Times New Roman" w:cs="Times New Roman"/>
          <w:b/>
          <w:sz w:val="24"/>
          <w:szCs w:val="24"/>
          <w:lang w:eastAsia="ru-RU"/>
        </w:rPr>
      </w:pPr>
      <w:r w:rsidRPr="004A6B91">
        <w:rPr>
          <w:rFonts w:ascii="Times New Roman" w:eastAsia="Times New Roman" w:hAnsi="Times New Roman" w:cs="Times New Roman"/>
          <w:b/>
          <w:sz w:val="24"/>
          <w:szCs w:val="24"/>
          <w:lang w:eastAsia="ru-RU"/>
        </w:rPr>
        <w:t>Оргкомитет школьного этапа всероссийской олимпиады школьников</w:t>
      </w:r>
    </w:p>
    <w:p w14:paraId="372F0E18" w14:textId="77777777" w:rsidR="0080543F" w:rsidRPr="006554F7" w:rsidRDefault="0080543F" w:rsidP="0080543F">
      <w:pPr>
        <w:spacing w:after="0" w:line="240" w:lineRule="auto"/>
        <w:jc w:val="both"/>
        <w:rPr>
          <w:rFonts w:ascii="Times New Roman" w:eastAsia="Times New Roman" w:hAnsi="Times New Roman" w:cs="Times New Roman"/>
          <w:sz w:val="24"/>
          <w:szCs w:val="24"/>
          <w:lang w:eastAsia="ru-RU"/>
        </w:rPr>
      </w:pPr>
    </w:p>
    <w:p w14:paraId="233C856A" w14:textId="77777777" w:rsidR="00E41E22" w:rsidRPr="006554F7" w:rsidRDefault="00E41E22"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Сарычева Татьяна Васильевна</w:t>
      </w:r>
      <w:r>
        <w:rPr>
          <w:rFonts w:ascii="Times New Roman" w:eastAsia="Calibri" w:hAnsi="Times New Roman" w:cs="Times New Roman"/>
          <w:sz w:val="24"/>
          <w:szCs w:val="24"/>
        </w:rPr>
        <w:t xml:space="preserve">, и.о. </w:t>
      </w:r>
      <w:r w:rsidRPr="006554F7">
        <w:rPr>
          <w:rFonts w:ascii="Times New Roman" w:eastAsia="Calibri" w:hAnsi="Times New Roman" w:cs="Times New Roman"/>
          <w:sz w:val="24"/>
          <w:szCs w:val="24"/>
        </w:rPr>
        <w:t>начальника управления образования и молодежной политики администрации города Рязани (далее - управление образования)</w:t>
      </w:r>
    </w:p>
    <w:p w14:paraId="63D6ED0D" w14:textId="77777777" w:rsidR="0080543F" w:rsidRPr="006554F7" w:rsidRDefault="00F62087"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Смир</w:t>
      </w:r>
      <w:r w:rsidR="00D026F7">
        <w:rPr>
          <w:rFonts w:ascii="Times New Roman" w:eastAsia="Calibri" w:hAnsi="Times New Roman" w:cs="Times New Roman"/>
          <w:sz w:val="24"/>
          <w:szCs w:val="24"/>
        </w:rPr>
        <w:t>нова Натал</w:t>
      </w:r>
      <w:r w:rsidR="00B97F28">
        <w:rPr>
          <w:rFonts w:ascii="Times New Roman" w:eastAsia="Calibri" w:hAnsi="Times New Roman" w:cs="Times New Roman"/>
          <w:sz w:val="24"/>
          <w:szCs w:val="24"/>
        </w:rPr>
        <w:t>и</w:t>
      </w:r>
      <w:r w:rsidR="00D026F7">
        <w:rPr>
          <w:rFonts w:ascii="Times New Roman" w:eastAsia="Calibri" w:hAnsi="Times New Roman" w:cs="Times New Roman"/>
          <w:sz w:val="24"/>
          <w:szCs w:val="24"/>
        </w:rPr>
        <w:t>я Борисовна</w:t>
      </w:r>
      <w:r w:rsidR="0080543F" w:rsidRPr="006554F7">
        <w:rPr>
          <w:rFonts w:ascii="Times New Roman" w:eastAsia="Calibri" w:hAnsi="Times New Roman" w:cs="Times New Roman"/>
          <w:sz w:val="24"/>
          <w:szCs w:val="24"/>
        </w:rPr>
        <w:t xml:space="preserve">, </w:t>
      </w:r>
      <w:r w:rsidR="00E41E22">
        <w:rPr>
          <w:rFonts w:ascii="Times New Roman" w:eastAsia="Calibri" w:hAnsi="Times New Roman" w:cs="Times New Roman"/>
          <w:sz w:val="24"/>
          <w:szCs w:val="24"/>
        </w:rPr>
        <w:t>заместитель</w:t>
      </w:r>
      <w:r w:rsidR="009056B1">
        <w:rPr>
          <w:rFonts w:ascii="Times New Roman" w:eastAsia="Calibri" w:hAnsi="Times New Roman" w:cs="Times New Roman"/>
          <w:sz w:val="24"/>
          <w:szCs w:val="24"/>
        </w:rPr>
        <w:t xml:space="preserve"> </w:t>
      </w:r>
      <w:r w:rsidR="0080543F" w:rsidRPr="006554F7">
        <w:rPr>
          <w:rFonts w:ascii="Times New Roman" w:eastAsia="Calibri" w:hAnsi="Times New Roman" w:cs="Times New Roman"/>
          <w:sz w:val="24"/>
          <w:szCs w:val="24"/>
        </w:rPr>
        <w:t xml:space="preserve">начальника управления образования </w:t>
      </w:r>
      <w:r w:rsidR="00B97F28">
        <w:rPr>
          <w:rFonts w:ascii="Times New Roman" w:eastAsia="Calibri" w:hAnsi="Times New Roman" w:cs="Times New Roman"/>
          <w:sz w:val="24"/>
          <w:szCs w:val="24"/>
        </w:rPr>
        <w:br/>
      </w:r>
      <w:r w:rsidR="0080543F" w:rsidRPr="006554F7">
        <w:rPr>
          <w:rFonts w:ascii="Times New Roman" w:eastAsia="Calibri" w:hAnsi="Times New Roman" w:cs="Times New Roman"/>
          <w:sz w:val="24"/>
          <w:szCs w:val="24"/>
        </w:rPr>
        <w:t>и молодежной политики администрации города Рязани (далее - управление образования)</w:t>
      </w:r>
    </w:p>
    <w:p w14:paraId="4750F8BE" w14:textId="77777777" w:rsidR="0080543F" w:rsidRPr="006554F7" w:rsidRDefault="00E41E22"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Борзунова Ирина Викторовна</w:t>
      </w:r>
      <w:r w:rsidR="0080543F" w:rsidRPr="006554F7">
        <w:rPr>
          <w:rFonts w:ascii="Times New Roman" w:eastAsia="Calibri" w:hAnsi="Times New Roman" w:cs="Times New Roman"/>
          <w:sz w:val="24"/>
          <w:szCs w:val="24"/>
        </w:rPr>
        <w:t xml:space="preserve">, начальник отдела общего образования управления образования </w:t>
      </w:r>
    </w:p>
    <w:p w14:paraId="086375E1" w14:textId="77777777" w:rsidR="0080543F" w:rsidRPr="006554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Резаева Вера Александровна, </w:t>
      </w:r>
      <w:r w:rsidR="00E41E22">
        <w:rPr>
          <w:rFonts w:ascii="Times New Roman" w:eastAsia="Calibri" w:hAnsi="Times New Roman" w:cs="Times New Roman"/>
          <w:sz w:val="24"/>
          <w:szCs w:val="24"/>
        </w:rPr>
        <w:t>консультант</w:t>
      </w:r>
      <w:r w:rsidRPr="006554F7">
        <w:rPr>
          <w:rFonts w:ascii="Times New Roman" w:eastAsia="Calibri" w:hAnsi="Times New Roman" w:cs="Times New Roman"/>
          <w:sz w:val="24"/>
          <w:szCs w:val="24"/>
        </w:rPr>
        <w:t xml:space="preserve"> отдела общего образования управления образования </w:t>
      </w:r>
    </w:p>
    <w:p w14:paraId="6AADFEF2" w14:textId="77777777" w:rsidR="0080543F" w:rsidRPr="006554F7" w:rsidRDefault="00E41E22"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Петренко Ирина Валерьевна</w:t>
      </w:r>
      <w:r w:rsidR="0080543F" w:rsidRPr="006554F7">
        <w:rPr>
          <w:rFonts w:ascii="Times New Roman" w:eastAsia="Calibri" w:hAnsi="Times New Roman" w:cs="Times New Roman"/>
          <w:sz w:val="24"/>
          <w:szCs w:val="24"/>
        </w:rPr>
        <w:t xml:space="preserve">, консультант отдела общего образования управления образования </w:t>
      </w:r>
    </w:p>
    <w:p w14:paraId="301A6B52" w14:textId="77777777" w:rsidR="0080543F" w:rsidRPr="006554F7" w:rsidRDefault="00E41E22"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Маргарян Надежда Владимировна</w:t>
      </w:r>
      <w:r w:rsidR="0080543F" w:rsidRPr="006554F7">
        <w:rPr>
          <w:rFonts w:ascii="Times New Roman" w:eastAsia="Calibri" w:hAnsi="Times New Roman" w:cs="Times New Roman"/>
          <w:sz w:val="24"/>
          <w:szCs w:val="24"/>
        </w:rPr>
        <w:t>, главный специалист отдела общего образования управления образования</w:t>
      </w:r>
    </w:p>
    <w:p w14:paraId="009407BA" w14:textId="77777777" w:rsidR="0080543F" w:rsidRPr="006554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Харькова Татьяна Константиновна, директор МБУ «ЦМиСО»</w:t>
      </w:r>
    </w:p>
    <w:p w14:paraId="49F9235E" w14:textId="77777777" w:rsidR="0080543F" w:rsidRPr="006554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Суворкина Елена Николаевна</w:t>
      </w:r>
      <w:r w:rsidRPr="006554F7">
        <w:rPr>
          <w:rFonts w:ascii="Calibri" w:eastAsia="Calibri" w:hAnsi="Calibri" w:cs="Times New Roman"/>
        </w:rPr>
        <w:t xml:space="preserve">, </w:t>
      </w:r>
      <w:r w:rsidRPr="006554F7">
        <w:rPr>
          <w:rFonts w:ascii="Times New Roman" w:eastAsia="Calibri" w:hAnsi="Times New Roman" w:cs="Times New Roman"/>
          <w:sz w:val="24"/>
          <w:szCs w:val="24"/>
        </w:rPr>
        <w:t>руководитель ГМО учите</w:t>
      </w:r>
      <w:r w:rsidR="00E41E22">
        <w:rPr>
          <w:rFonts w:ascii="Times New Roman" w:eastAsia="Calibri" w:hAnsi="Times New Roman" w:cs="Times New Roman"/>
          <w:sz w:val="24"/>
          <w:szCs w:val="24"/>
        </w:rPr>
        <w:t xml:space="preserve">лей русского языка и литературы, учитель русского языка и литературы МБОУ «Школа №65» </w:t>
      </w:r>
    </w:p>
    <w:p w14:paraId="75CE9AD9" w14:textId="77777777" w:rsidR="0080543F"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Воронина Любовь Геннадьевна, руководитель ГМО уч</w:t>
      </w:r>
      <w:r w:rsidR="00E41E22">
        <w:rPr>
          <w:rFonts w:ascii="Times New Roman" w:eastAsia="Calibri" w:hAnsi="Times New Roman" w:cs="Times New Roman"/>
          <w:sz w:val="24"/>
          <w:szCs w:val="24"/>
        </w:rPr>
        <w:t>ителей истории и обществознания, учитель истории и обществознания МАОУ «Лицей №4»</w:t>
      </w:r>
    </w:p>
    <w:p w14:paraId="12176A00" w14:textId="77777777" w:rsidR="00E41E22" w:rsidRPr="006554F7" w:rsidRDefault="00E41E22"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Кузнецова Елена Анатольевна, руководитель ГМО учителей математики, учитель математики МБОУ «</w:t>
      </w:r>
      <w:r w:rsidRPr="00D026F7">
        <w:rPr>
          <w:rFonts w:ascii="Times New Roman" w:eastAsia="Times New Roman" w:hAnsi="Times New Roman" w:cs="Times New Roman"/>
          <w:sz w:val="24"/>
          <w:szCs w:val="24"/>
          <w:lang w:eastAsia="ru-RU"/>
        </w:rPr>
        <w:t>Многопрофильная школа № 17</w:t>
      </w:r>
      <w:r>
        <w:rPr>
          <w:rFonts w:ascii="Times New Roman" w:eastAsia="Times New Roman" w:hAnsi="Times New Roman" w:cs="Times New Roman"/>
          <w:sz w:val="24"/>
          <w:szCs w:val="24"/>
          <w:lang w:eastAsia="ru-RU"/>
        </w:rPr>
        <w:t>»</w:t>
      </w:r>
    </w:p>
    <w:p w14:paraId="274A3C85" w14:textId="77777777" w:rsidR="0080543F" w:rsidRPr="006554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Горьковых Ольга Валент</w:t>
      </w:r>
      <w:r w:rsidR="00E41E22">
        <w:rPr>
          <w:rFonts w:ascii="Times New Roman" w:eastAsia="Calibri" w:hAnsi="Times New Roman" w:cs="Times New Roman"/>
          <w:sz w:val="24"/>
          <w:szCs w:val="24"/>
        </w:rPr>
        <w:t>иновна, директор МБОУ «Школа № 1</w:t>
      </w:r>
      <w:r w:rsidRPr="006554F7">
        <w:rPr>
          <w:rFonts w:ascii="Times New Roman" w:eastAsia="Calibri" w:hAnsi="Times New Roman" w:cs="Times New Roman"/>
          <w:sz w:val="24"/>
          <w:szCs w:val="24"/>
        </w:rPr>
        <w:t>»</w:t>
      </w:r>
    </w:p>
    <w:p w14:paraId="66008ED5" w14:textId="77777777" w:rsidR="0080543F" w:rsidRPr="006554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Щелоков Александр Алексеевич, директор МБОУ «Гимназия № 2»</w:t>
      </w:r>
    </w:p>
    <w:p w14:paraId="3E747D63" w14:textId="77777777" w:rsidR="0080543F" w:rsidRPr="006554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Чепурная Галина Владимировна, директор МБОУ «Школа № 3»</w:t>
      </w:r>
    </w:p>
    <w:p w14:paraId="15FB0A0C" w14:textId="77777777" w:rsidR="0080543F" w:rsidRPr="006554F7" w:rsidRDefault="006135F9"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Масалова Ирина Ивановна</w:t>
      </w:r>
      <w:r w:rsidR="0080543F" w:rsidRPr="006554F7">
        <w:rPr>
          <w:rFonts w:ascii="Times New Roman" w:eastAsia="Calibri" w:hAnsi="Times New Roman" w:cs="Times New Roman"/>
          <w:sz w:val="24"/>
          <w:szCs w:val="24"/>
        </w:rPr>
        <w:t>, директор МАОУ «Лицей № 4»</w:t>
      </w:r>
    </w:p>
    <w:p w14:paraId="5ABD21FC" w14:textId="77777777" w:rsidR="0080543F" w:rsidRPr="00D026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D026F7">
        <w:rPr>
          <w:rFonts w:ascii="Times New Roman" w:eastAsia="Calibri" w:hAnsi="Times New Roman" w:cs="Times New Roman"/>
          <w:sz w:val="24"/>
          <w:szCs w:val="24"/>
        </w:rPr>
        <w:t>Бутрин Виктор Олегович, директор МБОУ «Гимназия № 5»</w:t>
      </w:r>
    </w:p>
    <w:p w14:paraId="24CDA028" w14:textId="77777777" w:rsidR="0080543F" w:rsidRPr="00D026F7" w:rsidRDefault="00D026F7"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Курбатов Артё</w:t>
      </w:r>
      <w:r w:rsidR="006135F9" w:rsidRPr="00D026F7">
        <w:rPr>
          <w:rFonts w:ascii="Times New Roman" w:eastAsia="Calibri" w:hAnsi="Times New Roman" w:cs="Times New Roman"/>
          <w:sz w:val="24"/>
          <w:szCs w:val="24"/>
        </w:rPr>
        <w:t>м Игоревич</w:t>
      </w:r>
      <w:r w:rsidR="0080543F" w:rsidRPr="00D026F7">
        <w:rPr>
          <w:rFonts w:ascii="Times New Roman" w:eastAsia="Calibri" w:hAnsi="Times New Roman" w:cs="Times New Roman"/>
          <w:sz w:val="24"/>
          <w:szCs w:val="24"/>
        </w:rPr>
        <w:t>, директор МБОУ «Школа № 6 с углубленным изучением французского языка»</w:t>
      </w:r>
    </w:p>
    <w:p w14:paraId="7F85EFAD" w14:textId="77777777" w:rsidR="0080543F" w:rsidRPr="00D026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6554F7">
        <w:rPr>
          <w:rFonts w:ascii="Times New Roman" w:eastAsia="Calibri" w:hAnsi="Times New Roman" w:cs="Times New Roman"/>
          <w:sz w:val="24"/>
          <w:szCs w:val="24"/>
        </w:rPr>
        <w:t xml:space="preserve">Черваков Николай Николаевич, директор МБОУ «Школа № 7 «Русская классическая </w:t>
      </w:r>
      <w:r w:rsidRPr="00D026F7">
        <w:rPr>
          <w:rFonts w:ascii="Times New Roman" w:eastAsia="Calibri" w:hAnsi="Times New Roman" w:cs="Times New Roman"/>
          <w:sz w:val="24"/>
          <w:szCs w:val="24"/>
        </w:rPr>
        <w:t>школа»</w:t>
      </w:r>
    </w:p>
    <w:p w14:paraId="5048B52F" w14:textId="77777777" w:rsidR="0080543F" w:rsidRPr="00D026F7" w:rsidRDefault="00D026F7"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D026F7">
        <w:rPr>
          <w:rFonts w:ascii="Times New Roman" w:eastAsia="Calibri" w:hAnsi="Times New Roman" w:cs="Times New Roman"/>
          <w:sz w:val="24"/>
          <w:szCs w:val="24"/>
        </w:rPr>
        <w:t>Баркевич Анна Дмитриевна</w:t>
      </w:r>
      <w:r w:rsidR="0080543F" w:rsidRPr="00D026F7">
        <w:rPr>
          <w:rFonts w:ascii="Times New Roman" w:eastAsia="Calibri" w:hAnsi="Times New Roman" w:cs="Times New Roman"/>
          <w:sz w:val="24"/>
          <w:szCs w:val="24"/>
        </w:rPr>
        <w:t>, директор МБОУ «Школа № 8»</w:t>
      </w:r>
    </w:p>
    <w:p w14:paraId="105BB74D" w14:textId="77777777" w:rsidR="0080543F" w:rsidRPr="00D026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D026F7">
        <w:rPr>
          <w:rFonts w:ascii="Times New Roman" w:eastAsia="Calibri" w:hAnsi="Times New Roman" w:cs="Times New Roman"/>
          <w:sz w:val="24"/>
          <w:szCs w:val="24"/>
        </w:rPr>
        <w:t>Щипанова Елена Владимировна, директор МБОУ «Школа № 9»</w:t>
      </w:r>
    </w:p>
    <w:p w14:paraId="2993B5AE" w14:textId="77777777" w:rsidR="0080543F" w:rsidRPr="00D026F7" w:rsidRDefault="0080543F"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D026F7">
        <w:rPr>
          <w:rFonts w:ascii="Times New Roman" w:eastAsia="Calibri" w:hAnsi="Times New Roman" w:cs="Times New Roman"/>
          <w:sz w:val="24"/>
          <w:szCs w:val="24"/>
        </w:rPr>
        <w:t>Кучумова Надежда Васильевна, директор МБОУ «Школа № 11»</w:t>
      </w:r>
    </w:p>
    <w:p w14:paraId="22AD8A3D" w14:textId="77777777" w:rsidR="0080543F" w:rsidRPr="00D026F7" w:rsidRDefault="00D026F7" w:rsidP="006F5CE6">
      <w:pPr>
        <w:widowControl w:val="0"/>
        <w:numPr>
          <w:ilvl w:val="0"/>
          <w:numId w:val="5"/>
        </w:numPr>
        <w:suppressAutoHyphens/>
        <w:spacing w:after="0" w:line="240" w:lineRule="auto"/>
        <w:contextualSpacing/>
        <w:jc w:val="both"/>
        <w:rPr>
          <w:rFonts w:ascii="Times New Roman" w:eastAsia="Calibri" w:hAnsi="Times New Roman" w:cs="Times New Roman"/>
          <w:sz w:val="24"/>
          <w:szCs w:val="24"/>
        </w:rPr>
      </w:pPr>
      <w:r w:rsidRPr="00D026F7">
        <w:rPr>
          <w:rFonts w:ascii="Times New Roman" w:eastAsia="Calibri" w:hAnsi="Times New Roman" w:cs="Times New Roman"/>
          <w:sz w:val="24"/>
          <w:szCs w:val="24"/>
        </w:rPr>
        <w:t>Савостьянов Андрей Александрович</w:t>
      </w:r>
      <w:r w:rsidR="0080543F" w:rsidRPr="00D026F7">
        <w:rPr>
          <w:rFonts w:ascii="Times New Roman" w:eastAsia="Calibri" w:hAnsi="Times New Roman" w:cs="Times New Roman"/>
          <w:sz w:val="24"/>
          <w:szCs w:val="24"/>
        </w:rPr>
        <w:t>, директор МБОУ «Школа № 13»</w:t>
      </w:r>
    </w:p>
    <w:p w14:paraId="769CF836"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Гуськов Виктор Викторович, директор МБОУ «Школа № 14»</w:t>
      </w:r>
    </w:p>
    <w:p w14:paraId="7EEB1657" w14:textId="77777777" w:rsidR="0080543F" w:rsidRPr="00D026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Шадрина Светлана Александровна, директор МБОУ «Школа № 15»</w:t>
      </w:r>
    </w:p>
    <w:p w14:paraId="1BC50902" w14:textId="77777777" w:rsidR="0080543F" w:rsidRPr="00D026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Бабаева Ольга Викторовна, директор МБОУ «Школа № 16»</w:t>
      </w:r>
    </w:p>
    <w:p w14:paraId="70F75FE0" w14:textId="77777777" w:rsidR="0080543F" w:rsidRPr="00D026F7" w:rsidRDefault="00D026F7"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Неугодова Юлия Николаевна</w:t>
      </w:r>
      <w:r w:rsidR="0080543F" w:rsidRPr="00D026F7">
        <w:rPr>
          <w:rFonts w:ascii="Times New Roman" w:eastAsia="Times New Roman" w:hAnsi="Times New Roman" w:cs="Times New Roman"/>
          <w:sz w:val="24"/>
          <w:szCs w:val="24"/>
          <w:lang w:eastAsia="ru-RU"/>
        </w:rPr>
        <w:t xml:space="preserve">, </w:t>
      </w:r>
      <w:r w:rsidRPr="00D026F7">
        <w:rPr>
          <w:rFonts w:ascii="Times New Roman" w:eastAsia="Times New Roman" w:hAnsi="Times New Roman" w:cs="Times New Roman"/>
          <w:sz w:val="24"/>
          <w:szCs w:val="24"/>
          <w:lang w:eastAsia="ru-RU"/>
        </w:rPr>
        <w:t xml:space="preserve">и.о. </w:t>
      </w:r>
      <w:r w:rsidR="0080543F" w:rsidRPr="00D026F7">
        <w:rPr>
          <w:rFonts w:ascii="Times New Roman" w:eastAsia="Times New Roman" w:hAnsi="Times New Roman" w:cs="Times New Roman"/>
          <w:sz w:val="24"/>
          <w:szCs w:val="24"/>
          <w:lang w:eastAsia="ru-RU"/>
        </w:rPr>
        <w:t>директор</w:t>
      </w:r>
      <w:r w:rsidRPr="00D026F7">
        <w:rPr>
          <w:rFonts w:ascii="Times New Roman" w:eastAsia="Times New Roman" w:hAnsi="Times New Roman" w:cs="Times New Roman"/>
          <w:sz w:val="24"/>
          <w:szCs w:val="24"/>
          <w:lang w:eastAsia="ru-RU"/>
        </w:rPr>
        <w:t>а</w:t>
      </w:r>
      <w:r w:rsidR="0080543F" w:rsidRPr="00D026F7">
        <w:rPr>
          <w:rFonts w:ascii="Times New Roman" w:eastAsia="Times New Roman" w:hAnsi="Times New Roman" w:cs="Times New Roman"/>
          <w:sz w:val="24"/>
          <w:szCs w:val="24"/>
          <w:lang w:eastAsia="ru-RU"/>
        </w:rPr>
        <w:t xml:space="preserve"> МБОУ «Многопрофильная школа № 17»</w:t>
      </w:r>
    </w:p>
    <w:p w14:paraId="5D25FF85" w14:textId="77777777" w:rsidR="0080543F" w:rsidRPr="00D026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Веткова Надежда Александровна, директор МБОУ «Школа № 19(25)»</w:t>
      </w:r>
    </w:p>
    <w:p w14:paraId="15C887EE" w14:textId="77777777" w:rsidR="0080543F" w:rsidRPr="00D026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Эктова Татьяна Алексеевна, директор МБОУ «Школа № 20»</w:t>
      </w:r>
    </w:p>
    <w:p w14:paraId="49137D8B" w14:textId="77777777" w:rsidR="0080543F" w:rsidRPr="00D026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Ерохина Наталья Юрьевна, директор МБОУ «Школа № 21»</w:t>
      </w:r>
    </w:p>
    <w:p w14:paraId="0BC40D4C" w14:textId="77777777" w:rsidR="0080543F" w:rsidRPr="00D026F7" w:rsidRDefault="00D026F7"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026F7">
        <w:rPr>
          <w:rFonts w:ascii="Times New Roman" w:eastAsia="Times New Roman" w:hAnsi="Times New Roman" w:cs="Times New Roman"/>
          <w:sz w:val="24"/>
          <w:szCs w:val="24"/>
          <w:lang w:eastAsia="ru-RU"/>
        </w:rPr>
        <w:t>Крутова Ольга Игоревна</w:t>
      </w:r>
      <w:r w:rsidR="0080543F" w:rsidRPr="00D026F7">
        <w:rPr>
          <w:rFonts w:ascii="Times New Roman" w:eastAsia="Times New Roman" w:hAnsi="Times New Roman" w:cs="Times New Roman"/>
          <w:sz w:val="24"/>
          <w:szCs w:val="24"/>
          <w:lang w:eastAsia="ru-RU"/>
        </w:rPr>
        <w:t>, директор МБОУ «Школа № 22»</w:t>
      </w:r>
    </w:p>
    <w:p w14:paraId="7B3EE13E"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Овинникова Ирина Викторовна, директор МБОУ «Школа № 24»</w:t>
      </w:r>
    </w:p>
    <w:p w14:paraId="3653F00D"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Рода Юлия Алексеевна, директор МБОУ «Школа № 28»</w:t>
      </w:r>
    </w:p>
    <w:p w14:paraId="4D2CE52F" w14:textId="77777777" w:rsidR="0080543F" w:rsidRPr="006554F7" w:rsidRDefault="00D026F7"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Качевская Светлана Викторовна</w:t>
      </w:r>
      <w:r w:rsidR="0080543F" w:rsidRPr="006554F7">
        <w:rPr>
          <w:rFonts w:ascii="Times New Roman" w:eastAsia="Times New Roman" w:hAnsi="Times New Roman" w:cs="Times New Roman"/>
          <w:sz w:val="24"/>
          <w:szCs w:val="24"/>
          <w:lang w:eastAsia="ru-RU"/>
        </w:rPr>
        <w:t>, директор МБОУ «Школа № 29»</w:t>
      </w:r>
    </w:p>
    <w:p w14:paraId="4E611A55" w14:textId="77777777" w:rsidR="0080543F" w:rsidRPr="000A7785"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Зенкина Екатерина Александровна, директор МБОУ «Школа № 30»</w:t>
      </w:r>
    </w:p>
    <w:p w14:paraId="7E3C1C0C" w14:textId="77777777" w:rsidR="0080543F" w:rsidRPr="000A7785"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lastRenderedPageBreak/>
        <w:t>Рожкова Валентина Евгеньевна</w:t>
      </w:r>
      <w:r w:rsidR="0080543F" w:rsidRPr="000A7785">
        <w:rPr>
          <w:rFonts w:ascii="Times New Roman" w:eastAsia="Times New Roman" w:hAnsi="Times New Roman" w:cs="Times New Roman"/>
          <w:sz w:val="24"/>
          <w:szCs w:val="24"/>
          <w:lang w:eastAsia="ru-RU"/>
        </w:rPr>
        <w:t>, директор МБОУ «Школа № 32»</w:t>
      </w:r>
    </w:p>
    <w:p w14:paraId="630CEB26"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Гардер Светлана Александровна, директор МБОУ «Школа № 33»</w:t>
      </w:r>
    </w:p>
    <w:p w14:paraId="01A5F523"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Стенищина Вера Васильевна, директор МБОУ «Школа № 34»</w:t>
      </w:r>
    </w:p>
    <w:p w14:paraId="56B9FB82"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Погожева Людмила Ивановна, директор МБОУ «Школа № 35»</w:t>
      </w:r>
    </w:p>
    <w:p w14:paraId="37F2821F"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Филоненко Ольга Васильевна, директор МБОУ «Школа № 36»</w:t>
      </w:r>
    </w:p>
    <w:p w14:paraId="6D76A0AC"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Деева Елена Ивановна, директор МБОУ «Школа № 37»</w:t>
      </w:r>
    </w:p>
    <w:p w14:paraId="7AFED646" w14:textId="77777777" w:rsidR="0080543F"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Каширская Ирина Викторовна, директор МБОУ «Школа № 38»</w:t>
      </w:r>
    </w:p>
    <w:p w14:paraId="1D6F3BEF" w14:textId="77777777" w:rsidR="00B97F28" w:rsidRPr="006554F7" w:rsidRDefault="00B97F28" w:rsidP="00B97F28">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5B0715"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Сафронова Ольга Евгеньевна, директор МБОУ «Школа № 39 «Центр физико-математического образования»</w:t>
      </w:r>
    </w:p>
    <w:p w14:paraId="722B8080"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Лагутин Владимир Николаевич, директор МБОУ «Школа № 40»</w:t>
      </w:r>
    </w:p>
    <w:p w14:paraId="09EDA078"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Зайцев Владимир Васильевич, директор МБОУ «Школа № 41»</w:t>
      </w:r>
    </w:p>
    <w:p w14:paraId="7C31D9B5"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Лобан Ольга Викторовна, директор МБОУ «Школа № 43»</w:t>
      </w:r>
    </w:p>
    <w:p w14:paraId="1F79E4D9" w14:textId="77777777" w:rsidR="0080543F" w:rsidRPr="000A7785"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Соболева Ольга Юрьевна, директор МБОУ «Школа № 44»</w:t>
      </w:r>
    </w:p>
    <w:p w14:paraId="224D287C" w14:textId="77777777" w:rsidR="0080543F" w:rsidRPr="000A7785"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Нехаев Дмитрий Анатольевич</w:t>
      </w:r>
      <w:r w:rsidR="0080543F" w:rsidRPr="000A7785">
        <w:rPr>
          <w:rFonts w:ascii="Times New Roman" w:eastAsia="Times New Roman" w:hAnsi="Times New Roman" w:cs="Times New Roman"/>
          <w:sz w:val="24"/>
          <w:szCs w:val="24"/>
          <w:lang w:eastAsia="ru-RU"/>
        </w:rPr>
        <w:t>, директор МБОУ «Школа № 45»</w:t>
      </w:r>
    </w:p>
    <w:p w14:paraId="0516D3C0"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Попова Светлана Владимировна, директор МБОУ «Школа № 46»</w:t>
      </w:r>
    </w:p>
    <w:p w14:paraId="57C610CA"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Донцова Ольга Анатольевна, директор МАОУ «Школа № 47»</w:t>
      </w:r>
    </w:p>
    <w:p w14:paraId="647EFD62" w14:textId="77777777" w:rsidR="0080543F" w:rsidRPr="000A7785"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Жилис</w:t>
      </w:r>
      <w:r w:rsidRPr="000A7785">
        <w:rPr>
          <w:rFonts w:ascii="Times New Roman" w:eastAsia="Times New Roman" w:hAnsi="Times New Roman" w:cs="Times New Roman"/>
          <w:sz w:val="24"/>
          <w:szCs w:val="24"/>
          <w:lang w:eastAsia="ru-RU"/>
        </w:rPr>
        <w:t>Елена Валерьевна, директор МБОУ «Школа № 48»</w:t>
      </w:r>
    </w:p>
    <w:p w14:paraId="76CB76EF" w14:textId="77777777" w:rsidR="0080543F" w:rsidRPr="000A7785"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Филиппов Дмитрий Михайлович, директор</w:t>
      </w:r>
      <w:r w:rsidR="0080543F" w:rsidRPr="000A7785">
        <w:rPr>
          <w:rFonts w:ascii="Times New Roman" w:eastAsia="Times New Roman" w:hAnsi="Times New Roman" w:cs="Times New Roman"/>
          <w:sz w:val="24"/>
          <w:szCs w:val="24"/>
          <w:lang w:eastAsia="ru-RU"/>
        </w:rPr>
        <w:t xml:space="preserve"> МБОУ «Школа № 49»</w:t>
      </w:r>
    </w:p>
    <w:p w14:paraId="769EA2F6"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Живых Ольга Игоревна, директор МБОУ «Школа № 50»</w:t>
      </w:r>
    </w:p>
    <w:p w14:paraId="3EDEA630"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Нерода Ольга Валериевна, директор МБОУ «Школа № 51«Центр образования»</w:t>
      </w:r>
    </w:p>
    <w:p w14:paraId="7E9A4BC9"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Гаврюнина Елена Викторовна, директор МБОУ «Лицей № 52»</w:t>
      </w:r>
    </w:p>
    <w:p w14:paraId="005A61BF"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Шпортун Татьяна Васильевна, директор МБОУ «Школа № 53»</w:t>
      </w:r>
    </w:p>
    <w:p w14:paraId="26649C74"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Айгашева Елена Юрьевна, директор МБОУ «Школа № 54»</w:t>
      </w:r>
    </w:p>
    <w:p w14:paraId="7CD2CD3A"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Войтенко Инга Владимировна, директор МБОУ «Школа № 55 с углубленным изучением отдельных учебных предметов»</w:t>
      </w:r>
    </w:p>
    <w:p w14:paraId="3E183669"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Наумова Ирина Викторовна, директор МБОУ «Школа № 56»</w:t>
      </w:r>
    </w:p>
    <w:p w14:paraId="41EC3C3A"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Карасева Елена Ивановна, директор МБОУ «Школа № 57»</w:t>
      </w:r>
    </w:p>
    <w:p w14:paraId="1ECF4DFF" w14:textId="77777777" w:rsidR="0080543F" w:rsidRPr="000A7785"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Егорова Елена Анатольевна, директор МБОУ «Школа № 58»</w:t>
      </w:r>
    </w:p>
    <w:p w14:paraId="11EFE9B6" w14:textId="77777777" w:rsidR="0080543F" w:rsidRPr="000A7785"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Миловидова Алла Викторовна, директор МБОУ «Школа № 59»</w:t>
      </w:r>
    </w:p>
    <w:p w14:paraId="3BE595D4" w14:textId="77777777" w:rsidR="0080543F" w:rsidRPr="000A7785"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Перепелкина Маргарита Анатольевна, директор МБОУ «Школа № 60/61»</w:t>
      </w:r>
    </w:p>
    <w:p w14:paraId="71B1AE05" w14:textId="77777777" w:rsidR="0080543F" w:rsidRPr="000A7785"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Ворнакова Светлана Евгеньевна</w:t>
      </w:r>
      <w:r w:rsidR="0080543F" w:rsidRPr="000A7785">
        <w:rPr>
          <w:rFonts w:ascii="Times New Roman" w:eastAsia="Times New Roman" w:hAnsi="Times New Roman" w:cs="Times New Roman"/>
          <w:sz w:val="24"/>
          <w:szCs w:val="24"/>
          <w:lang w:eastAsia="ru-RU"/>
        </w:rPr>
        <w:t>, и.о. директора МБОУ «Школа № 62»</w:t>
      </w:r>
    </w:p>
    <w:p w14:paraId="486DE503"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Илюкина Людмила Вячеславовна, директор МБОУ «Школа № 63»</w:t>
      </w:r>
    </w:p>
    <w:p w14:paraId="3AF76CD9"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Рожнова Елена Николаевна, директор МБОУ «Школа № 64»</w:t>
      </w:r>
    </w:p>
    <w:p w14:paraId="4117829F"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Карпунина Татьяна Николаевна, директор МБОУ «Школа № 65»</w:t>
      </w:r>
    </w:p>
    <w:p w14:paraId="3DFAD3AC"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Щеткина Галина Викторовна, директор МБОУ «Школа № 66»</w:t>
      </w:r>
    </w:p>
    <w:p w14:paraId="5A973304"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Бараковский Владимир Федорович, директор МБОУ «Школа № 67»</w:t>
      </w:r>
    </w:p>
    <w:p w14:paraId="758D0FDE"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Стребкова Наталья Николаевна, директор МБОУ «Школа № 68»</w:t>
      </w:r>
    </w:p>
    <w:p w14:paraId="3FA6BBAC"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Детко Татьяна Геннадьевна, директор МАОУ «Школа № 69 «Центр развития образования»</w:t>
      </w:r>
    </w:p>
    <w:p w14:paraId="7A7A916B"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Лежнева Галина Николаевна, директор МБОУ «Школа № 70»</w:t>
      </w:r>
    </w:p>
    <w:p w14:paraId="4B29B134" w14:textId="77777777" w:rsidR="0080543F" w:rsidRPr="006554F7"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Дурсунова Наталья Евгеньевна</w:t>
      </w:r>
      <w:r w:rsidR="0080543F" w:rsidRPr="006554F7">
        <w:rPr>
          <w:rFonts w:ascii="Times New Roman" w:eastAsia="Times New Roman" w:hAnsi="Times New Roman" w:cs="Times New Roman"/>
          <w:sz w:val="24"/>
          <w:szCs w:val="24"/>
          <w:lang w:eastAsia="ru-RU"/>
        </w:rPr>
        <w:t>, директор МБОУ «Школа № 71»</w:t>
      </w:r>
    </w:p>
    <w:p w14:paraId="197FF122"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Щепотина Елена Викторовна, директор МБОУ «Школа № 72 с углубленным изучением отдельных учебных предметов»</w:t>
      </w:r>
    </w:p>
    <w:p w14:paraId="5C5265A3"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Боронтова Ираида Алексеевна, директор МБОУ «Школа № 73»</w:t>
      </w:r>
    </w:p>
    <w:p w14:paraId="60121892" w14:textId="77777777" w:rsidR="0080543F" w:rsidRPr="006554F7" w:rsidRDefault="0080543F"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54F7">
        <w:rPr>
          <w:rFonts w:ascii="Times New Roman" w:eastAsia="Times New Roman" w:hAnsi="Times New Roman" w:cs="Times New Roman"/>
          <w:sz w:val="24"/>
          <w:szCs w:val="24"/>
          <w:lang w:eastAsia="ru-RU"/>
        </w:rPr>
        <w:t>Филичева Нелли Петровна, директор МБОУ «Школа № 74»</w:t>
      </w:r>
    </w:p>
    <w:p w14:paraId="31458AA2" w14:textId="77777777" w:rsidR="0080543F"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Ерё</w:t>
      </w:r>
      <w:r w:rsidR="0080543F" w:rsidRPr="006554F7">
        <w:rPr>
          <w:rFonts w:ascii="Times New Roman" w:eastAsia="Times New Roman" w:hAnsi="Times New Roman" w:cs="Times New Roman"/>
          <w:sz w:val="24"/>
          <w:szCs w:val="24"/>
          <w:lang w:eastAsia="ru-RU"/>
        </w:rPr>
        <w:t>мкин Виталий Викторович, директор МБОУ «Школа № 75»</w:t>
      </w:r>
    </w:p>
    <w:p w14:paraId="53E42A6A" w14:textId="77777777" w:rsidR="000A7785" w:rsidRPr="006554F7"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7785">
        <w:rPr>
          <w:rFonts w:ascii="Times New Roman" w:eastAsia="Times New Roman" w:hAnsi="Times New Roman" w:cs="Times New Roman"/>
          <w:sz w:val="24"/>
          <w:szCs w:val="24"/>
          <w:lang w:eastAsia="ru-RU"/>
        </w:rPr>
        <w:t>Игнатова Ольга Алексеевна, директор МБОУ «Школа № 76»</w:t>
      </w:r>
    </w:p>
    <w:p w14:paraId="733BFBDF" w14:textId="77777777" w:rsidR="0080543F" w:rsidRDefault="000A7785" w:rsidP="006F5CE6">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Кашаева Наталья Владимировна</w:t>
      </w:r>
      <w:r w:rsidR="0080543F" w:rsidRPr="006554F7">
        <w:rPr>
          <w:rFonts w:ascii="Times New Roman" w:eastAsia="Times New Roman" w:hAnsi="Times New Roman" w:cs="Times New Roman"/>
          <w:sz w:val="24"/>
          <w:szCs w:val="24"/>
          <w:lang w:eastAsia="ru-RU"/>
        </w:rPr>
        <w:t>, директор МБОУ «Школа–интернат»</w:t>
      </w:r>
    </w:p>
    <w:p w14:paraId="5F3A9245" w14:textId="77777777" w:rsidR="006135F9" w:rsidRPr="006554F7" w:rsidRDefault="006135F9" w:rsidP="000A7785">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50A4F6F" w14:textId="77777777" w:rsidR="00A35463" w:rsidRDefault="00A35463">
      <w:pP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br w:type="page"/>
      </w:r>
    </w:p>
    <w:p w14:paraId="57964484" w14:textId="77777777" w:rsidR="0080543F" w:rsidRDefault="0080543F" w:rsidP="0080543F">
      <w:pPr>
        <w:spacing w:after="0" w:line="240" w:lineRule="auto"/>
        <w:jc w:val="right"/>
        <w:rPr>
          <w:rFonts w:ascii="Times New Roman" w:eastAsia="Calibri" w:hAnsi="Times New Roman" w:cs="Times New Roman"/>
          <w:b/>
          <w:sz w:val="20"/>
          <w:szCs w:val="20"/>
          <w:lang w:eastAsia="ru-RU"/>
        </w:rPr>
      </w:pPr>
    </w:p>
    <w:p w14:paraId="3ACF6B13" w14:textId="77777777" w:rsidR="00A35463" w:rsidRDefault="00A35463" w:rsidP="0080543F">
      <w:pPr>
        <w:spacing w:after="0" w:line="240" w:lineRule="auto"/>
        <w:jc w:val="right"/>
        <w:rPr>
          <w:rFonts w:ascii="Times New Roman" w:eastAsia="Calibri" w:hAnsi="Times New Roman" w:cs="Times New Roman"/>
          <w:b/>
          <w:sz w:val="20"/>
          <w:szCs w:val="20"/>
          <w:lang w:eastAsia="ru-RU"/>
        </w:rPr>
      </w:pPr>
    </w:p>
    <w:p w14:paraId="424B79B1" w14:textId="77777777" w:rsidR="00A35463" w:rsidRDefault="00A35463" w:rsidP="008054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4</w:t>
      </w:r>
    </w:p>
    <w:p w14:paraId="64884135" w14:textId="77777777" w:rsidR="00A35463" w:rsidRDefault="00A35463" w:rsidP="0080543F">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ru-RU"/>
        </w:rPr>
        <w:t>к приказу управления образования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5A3A7A26" w14:textId="77777777" w:rsidR="00A35463" w:rsidRDefault="00A35463" w:rsidP="0080543F">
      <w:pPr>
        <w:spacing w:after="0" w:line="240" w:lineRule="auto"/>
        <w:jc w:val="right"/>
        <w:rPr>
          <w:rFonts w:ascii="Times New Roman" w:hAnsi="Times New Roman" w:cs="Times New Roman"/>
          <w:sz w:val="24"/>
          <w:szCs w:val="24"/>
        </w:rPr>
      </w:pPr>
    </w:p>
    <w:p w14:paraId="106CF33A" w14:textId="77777777" w:rsidR="00A35463" w:rsidRPr="00A35463" w:rsidRDefault="00A35463" w:rsidP="00A35463">
      <w:pPr>
        <w:jc w:val="center"/>
        <w:rPr>
          <w:rFonts w:ascii="Times New Roman" w:hAnsi="Times New Roman" w:cs="Times New Roman"/>
          <w:b/>
          <w:sz w:val="24"/>
          <w:szCs w:val="24"/>
        </w:rPr>
      </w:pPr>
      <w:r w:rsidRPr="00A35463">
        <w:rPr>
          <w:rFonts w:ascii="Times New Roman" w:hAnsi="Times New Roman" w:cs="Times New Roman"/>
          <w:b/>
          <w:sz w:val="24"/>
          <w:szCs w:val="24"/>
        </w:rPr>
        <w:t>Члены жюри и апелляционных комиссий школьного этапа всероссийской олимпиады школьников по русскому языку, литературе и мировой художественной культуре</w:t>
      </w:r>
    </w:p>
    <w:tbl>
      <w:tblPr>
        <w:tblStyle w:val="af"/>
        <w:tblW w:w="10031" w:type="dxa"/>
        <w:tblLayout w:type="fixed"/>
        <w:tblLook w:val="04A0" w:firstRow="1" w:lastRow="0" w:firstColumn="1" w:lastColumn="0" w:noHBand="0" w:noVBand="1"/>
      </w:tblPr>
      <w:tblGrid>
        <w:gridCol w:w="1668"/>
        <w:gridCol w:w="2787"/>
        <w:gridCol w:w="2788"/>
        <w:gridCol w:w="2788"/>
      </w:tblGrid>
      <w:tr w:rsidR="00A35463" w14:paraId="031B97D1" w14:textId="77777777" w:rsidTr="00D818FB">
        <w:trPr>
          <w:trHeight w:val="281"/>
        </w:trPr>
        <w:tc>
          <w:tcPr>
            <w:tcW w:w="1668" w:type="dxa"/>
          </w:tcPr>
          <w:p w14:paraId="3EBBAF5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ОУ</w:t>
            </w:r>
          </w:p>
        </w:tc>
        <w:tc>
          <w:tcPr>
            <w:tcW w:w="2787" w:type="dxa"/>
          </w:tcPr>
          <w:p w14:paraId="414384F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Русский язык</w:t>
            </w:r>
          </w:p>
        </w:tc>
        <w:tc>
          <w:tcPr>
            <w:tcW w:w="2788" w:type="dxa"/>
          </w:tcPr>
          <w:p w14:paraId="564FB23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Литература</w:t>
            </w:r>
          </w:p>
        </w:tc>
        <w:tc>
          <w:tcPr>
            <w:tcW w:w="2788" w:type="dxa"/>
          </w:tcPr>
          <w:p w14:paraId="4A74EFA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МХК</w:t>
            </w:r>
          </w:p>
        </w:tc>
      </w:tr>
      <w:tr w:rsidR="00A35463" w14:paraId="5E36AEE9" w14:textId="77777777" w:rsidTr="00D818FB">
        <w:trPr>
          <w:trHeight w:val="281"/>
        </w:trPr>
        <w:tc>
          <w:tcPr>
            <w:tcW w:w="1668" w:type="dxa"/>
            <w:vAlign w:val="bottom"/>
          </w:tcPr>
          <w:p w14:paraId="549BE9D7"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1</w:t>
            </w:r>
          </w:p>
          <w:p w14:paraId="7C66D0CB" w14:textId="77777777" w:rsidR="00A35463" w:rsidRPr="00375B37" w:rsidRDefault="00A35463" w:rsidP="00A35463">
            <w:pPr>
              <w:jc w:val="center"/>
              <w:rPr>
                <w:rFonts w:ascii="Times New Roman" w:hAnsi="Times New Roman"/>
                <w:sz w:val="24"/>
                <w:szCs w:val="24"/>
              </w:rPr>
            </w:pPr>
          </w:p>
          <w:p w14:paraId="0F64FDFA" w14:textId="77777777" w:rsidR="00A35463" w:rsidRPr="00375B37" w:rsidRDefault="00A35463" w:rsidP="00A35463">
            <w:pPr>
              <w:jc w:val="center"/>
              <w:rPr>
                <w:rFonts w:ascii="Times New Roman" w:hAnsi="Times New Roman"/>
                <w:sz w:val="24"/>
                <w:szCs w:val="24"/>
              </w:rPr>
            </w:pPr>
          </w:p>
          <w:p w14:paraId="3070079C" w14:textId="77777777" w:rsidR="00A35463" w:rsidRPr="00375B37" w:rsidRDefault="00A35463" w:rsidP="00A35463">
            <w:pPr>
              <w:jc w:val="center"/>
              <w:rPr>
                <w:rFonts w:ascii="Times New Roman" w:hAnsi="Times New Roman"/>
                <w:sz w:val="24"/>
                <w:szCs w:val="24"/>
              </w:rPr>
            </w:pPr>
          </w:p>
          <w:p w14:paraId="54E0B075" w14:textId="77777777" w:rsidR="00A35463" w:rsidRPr="00375B37" w:rsidRDefault="00A35463" w:rsidP="00A35463">
            <w:pPr>
              <w:jc w:val="center"/>
              <w:rPr>
                <w:rFonts w:ascii="Times New Roman" w:hAnsi="Times New Roman"/>
                <w:sz w:val="24"/>
                <w:szCs w:val="24"/>
              </w:rPr>
            </w:pPr>
          </w:p>
        </w:tc>
        <w:tc>
          <w:tcPr>
            <w:tcW w:w="2787" w:type="dxa"/>
            <w:vAlign w:val="bottom"/>
          </w:tcPr>
          <w:p w14:paraId="4ADE489A"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Талалаева Н.П., </w:t>
            </w:r>
          </w:p>
          <w:p w14:paraId="4C941C74"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Касаткина Н.В., </w:t>
            </w:r>
          </w:p>
          <w:p w14:paraId="6914662E"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Бочарова М.А., </w:t>
            </w:r>
          </w:p>
          <w:p w14:paraId="4EA0DCF5"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Вишневская Д.А,</w:t>
            </w:r>
          </w:p>
          <w:p w14:paraId="0C499293"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 Рывкина Л.М.</w:t>
            </w:r>
          </w:p>
        </w:tc>
        <w:tc>
          <w:tcPr>
            <w:tcW w:w="2788" w:type="dxa"/>
            <w:vAlign w:val="bottom"/>
          </w:tcPr>
          <w:p w14:paraId="7D88D6A2"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Талалаева Н.П., </w:t>
            </w:r>
          </w:p>
          <w:p w14:paraId="059EFEC4"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Касаткина Н.В., </w:t>
            </w:r>
          </w:p>
          <w:p w14:paraId="3FA046B2"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Бочарова М.А., </w:t>
            </w:r>
          </w:p>
          <w:p w14:paraId="02C4FBED"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Вишневская Д.А., </w:t>
            </w:r>
          </w:p>
          <w:p w14:paraId="5A015DBB"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Рывкина Л.М.</w:t>
            </w:r>
          </w:p>
        </w:tc>
        <w:tc>
          <w:tcPr>
            <w:tcW w:w="2788" w:type="dxa"/>
            <w:vAlign w:val="bottom"/>
          </w:tcPr>
          <w:p w14:paraId="0175B657"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w:t>
            </w:r>
          </w:p>
          <w:p w14:paraId="1BE0E533" w14:textId="77777777" w:rsidR="00A35463" w:rsidRPr="00375B37" w:rsidRDefault="00A35463" w:rsidP="00A35463">
            <w:pPr>
              <w:jc w:val="center"/>
              <w:rPr>
                <w:rFonts w:ascii="Times New Roman" w:hAnsi="Times New Roman"/>
                <w:sz w:val="24"/>
                <w:szCs w:val="24"/>
              </w:rPr>
            </w:pPr>
          </w:p>
          <w:p w14:paraId="1DC594D8" w14:textId="77777777" w:rsidR="00A35463" w:rsidRPr="00375B37" w:rsidRDefault="00A35463" w:rsidP="00A35463">
            <w:pPr>
              <w:jc w:val="center"/>
              <w:rPr>
                <w:rFonts w:ascii="Times New Roman" w:hAnsi="Times New Roman"/>
                <w:sz w:val="24"/>
                <w:szCs w:val="24"/>
              </w:rPr>
            </w:pPr>
          </w:p>
          <w:p w14:paraId="3FEBF41A" w14:textId="77777777" w:rsidR="00A35463" w:rsidRPr="00375B37" w:rsidRDefault="00A35463" w:rsidP="00A35463">
            <w:pPr>
              <w:jc w:val="center"/>
              <w:rPr>
                <w:rFonts w:ascii="Times New Roman" w:hAnsi="Times New Roman"/>
                <w:sz w:val="24"/>
                <w:szCs w:val="24"/>
              </w:rPr>
            </w:pPr>
          </w:p>
          <w:p w14:paraId="5A007288" w14:textId="77777777" w:rsidR="00A35463" w:rsidRPr="00375B37" w:rsidRDefault="00A35463" w:rsidP="00A35463">
            <w:pPr>
              <w:jc w:val="center"/>
              <w:rPr>
                <w:rFonts w:ascii="Times New Roman" w:hAnsi="Times New Roman"/>
                <w:sz w:val="24"/>
                <w:szCs w:val="24"/>
              </w:rPr>
            </w:pPr>
          </w:p>
        </w:tc>
      </w:tr>
      <w:tr w:rsidR="00A35463" w14:paraId="27C9A762" w14:textId="77777777" w:rsidTr="00D818FB">
        <w:trPr>
          <w:trHeight w:val="265"/>
        </w:trPr>
        <w:tc>
          <w:tcPr>
            <w:tcW w:w="1668" w:type="dxa"/>
            <w:vAlign w:val="bottom"/>
          </w:tcPr>
          <w:p w14:paraId="72E102DF"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2</w:t>
            </w:r>
          </w:p>
          <w:p w14:paraId="3D382A3C" w14:textId="77777777" w:rsidR="00A35463" w:rsidRPr="00375B37" w:rsidRDefault="00A35463" w:rsidP="00A35463">
            <w:pPr>
              <w:jc w:val="center"/>
              <w:rPr>
                <w:rFonts w:ascii="Times New Roman" w:hAnsi="Times New Roman"/>
                <w:sz w:val="24"/>
                <w:szCs w:val="24"/>
              </w:rPr>
            </w:pPr>
          </w:p>
          <w:p w14:paraId="2EB91824" w14:textId="77777777" w:rsidR="00A35463" w:rsidRPr="00375B37" w:rsidRDefault="00A35463" w:rsidP="00A35463">
            <w:pPr>
              <w:jc w:val="center"/>
              <w:rPr>
                <w:rFonts w:ascii="Times New Roman" w:hAnsi="Times New Roman"/>
                <w:sz w:val="24"/>
                <w:szCs w:val="24"/>
              </w:rPr>
            </w:pPr>
          </w:p>
          <w:p w14:paraId="0DDFD67A" w14:textId="77777777" w:rsidR="00A35463" w:rsidRPr="00375B37" w:rsidRDefault="00A35463" w:rsidP="00A35463">
            <w:pPr>
              <w:jc w:val="center"/>
              <w:rPr>
                <w:rFonts w:ascii="Times New Roman" w:hAnsi="Times New Roman"/>
                <w:sz w:val="24"/>
                <w:szCs w:val="24"/>
              </w:rPr>
            </w:pPr>
          </w:p>
          <w:p w14:paraId="5F33BF0A" w14:textId="77777777" w:rsidR="00A35463" w:rsidRPr="00375B37" w:rsidRDefault="00A35463" w:rsidP="00A35463">
            <w:pPr>
              <w:jc w:val="center"/>
              <w:rPr>
                <w:rFonts w:ascii="Times New Roman" w:hAnsi="Times New Roman"/>
                <w:sz w:val="24"/>
                <w:szCs w:val="24"/>
              </w:rPr>
            </w:pPr>
          </w:p>
        </w:tc>
        <w:tc>
          <w:tcPr>
            <w:tcW w:w="2787" w:type="dxa"/>
            <w:vAlign w:val="bottom"/>
          </w:tcPr>
          <w:p w14:paraId="5F34CFBA"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Бугреева О.И., </w:t>
            </w:r>
          </w:p>
          <w:p w14:paraId="0811FE65"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Ушакова Н.И., </w:t>
            </w:r>
          </w:p>
          <w:p w14:paraId="35592AC7"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Анисимова И.Е.,</w:t>
            </w:r>
          </w:p>
          <w:p w14:paraId="38CAF613"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 Белова И.Ф., </w:t>
            </w:r>
          </w:p>
          <w:p w14:paraId="5D4F1250"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Железнова Л.А.</w:t>
            </w:r>
          </w:p>
        </w:tc>
        <w:tc>
          <w:tcPr>
            <w:tcW w:w="2788" w:type="dxa"/>
            <w:vAlign w:val="bottom"/>
          </w:tcPr>
          <w:p w14:paraId="3D7E77FB"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Гусейнова И.Н., </w:t>
            </w:r>
          </w:p>
          <w:p w14:paraId="37CDA7C2"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Ушакова Н.И., </w:t>
            </w:r>
          </w:p>
          <w:p w14:paraId="67A99391"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Железнова Л.А.,</w:t>
            </w:r>
          </w:p>
          <w:p w14:paraId="6F8F1690"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 Белова И.Ф., </w:t>
            </w:r>
          </w:p>
          <w:p w14:paraId="5F6179F0"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Анисимова </w:t>
            </w:r>
            <w:r>
              <w:rPr>
                <w:rFonts w:ascii="Times New Roman" w:hAnsi="Times New Roman"/>
                <w:sz w:val="24"/>
                <w:szCs w:val="24"/>
              </w:rPr>
              <w:t>И.Е.</w:t>
            </w:r>
          </w:p>
        </w:tc>
        <w:tc>
          <w:tcPr>
            <w:tcW w:w="2788" w:type="dxa"/>
            <w:vAlign w:val="bottom"/>
          </w:tcPr>
          <w:p w14:paraId="398FCE1F"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Алешкина С.В., </w:t>
            </w:r>
          </w:p>
          <w:p w14:paraId="5CE33E3F"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Кузнецова </w:t>
            </w:r>
            <w:r>
              <w:rPr>
                <w:rFonts w:ascii="Times New Roman" w:hAnsi="Times New Roman"/>
                <w:sz w:val="24"/>
                <w:szCs w:val="24"/>
              </w:rPr>
              <w:t xml:space="preserve">Е.Г., </w:t>
            </w:r>
          </w:p>
          <w:p w14:paraId="14D7DF91" w14:textId="77777777" w:rsidR="00A35463" w:rsidRDefault="00A35463" w:rsidP="00A35463">
            <w:pPr>
              <w:jc w:val="center"/>
              <w:rPr>
                <w:rFonts w:ascii="Times New Roman" w:hAnsi="Times New Roman"/>
                <w:sz w:val="24"/>
                <w:szCs w:val="24"/>
              </w:rPr>
            </w:pPr>
            <w:r>
              <w:rPr>
                <w:rFonts w:ascii="Times New Roman" w:hAnsi="Times New Roman"/>
                <w:sz w:val="24"/>
                <w:szCs w:val="24"/>
              </w:rPr>
              <w:t xml:space="preserve">Анисимова И.Е., </w:t>
            </w:r>
          </w:p>
          <w:p w14:paraId="38A867A3" w14:textId="77777777" w:rsidR="00A35463" w:rsidRDefault="00A35463" w:rsidP="00A35463">
            <w:pPr>
              <w:jc w:val="center"/>
              <w:rPr>
                <w:rFonts w:ascii="Times New Roman" w:hAnsi="Times New Roman"/>
                <w:sz w:val="24"/>
                <w:szCs w:val="24"/>
              </w:rPr>
            </w:pPr>
            <w:r>
              <w:rPr>
                <w:rFonts w:ascii="Times New Roman" w:hAnsi="Times New Roman"/>
                <w:sz w:val="24"/>
                <w:szCs w:val="24"/>
              </w:rPr>
              <w:t>Асадова Н.</w:t>
            </w:r>
            <w:r w:rsidRPr="00375B37">
              <w:rPr>
                <w:rFonts w:ascii="Times New Roman" w:hAnsi="Times New Roman"/>
                <w:sz w:val="24"/>
                <w:szCs w:val="24"/>
              </w:rPr>
              <w:t xml:space="preserve">А., </w:t>
            </w:r>
          </w:p>
          <w:p w14:paraId="2F9CA744" w14:textId="77777777" w:rsidR="00A35463" w:rsidRPr="00375B37" w:rsidRDefault="00A35463" w:rsidP="00A35463">
            <w:pPr>
              <w:jc w:val="center"/>
              <w:rPr>
                <w:rFonts w:ascii="Times New Roman" w:hAnsi="Times New Roman"/>
                <w:sz w:val="24"/>
                <w:szCs w:val="24"/>
              </w:rPr>
            </w:pPr>
            <w:r>
              <w:rPr>
                <w:rFonts w:ascii="Times New Roman" w:hAnsi="Times New Roman"/>
                <w:sz w:val="24"/>
                <w:szCs w:val="24"/>
              </w:rPr>
              <w:t>Анастасьева Е.</w:t>
            </w:r>
            <w:r w:rsidRPr="00375B37">
              <w:rPr>
                <w:rFonts w:ascii="Times New Roman" w:hAnsi="Times New Roman"/>
                <w:sz w:val="24"/>
                <w:szCs w:val="24"/>
              </w:rPr>
              <w:t>Н.</w:t>
            </w:r>
          </w:p>
        </w:tc>
      </w:tr>
      <w:tr w:rsidR="00A35463" w14:paraId="1E7CBEA9" w14:textId="77777777" w:rsidTr="00D818FB">
        <w:trPr>
          <w:trHeight w:val="281"/>
        </w:trPr>
        <w:tc>
          <w:tcPr>
            <w:tcW w:w="1668" w:type="dxa"/>
          </w:tcPr>
          <w:p w14:paraId="7E271F9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w:t>
            </w:r>
          </w:p>
        </w:tc>
        <w:tc>
          <w:tcPr>
            <w:tcW w:w="2787" w:type="dxa"/>
          </w:tcPr>
          <w:p w14:paraId="3DF488AD" w14:textId="77777777" w:rsidR="00A35463" w:rsidRDefault="00A35463" w:rsidP="00A35463">
            <w:pPr>
              <w:jc w:val="center"/>
              <w:rPr>
                <w:rFonts w:ascii="Times New Roman" w:hAnsi="Times New Roman"/>
                <w:sz w:val="24"/>
                <w:szCs w:val="24"/>
              </w:rPr>
            </w:pPr>
            <w:r>
              <w:rPr>
                <w:rFonts w:ascii="Times New Roman" w:hAnsi="Times New Roman"/>
                <w:sz w:val="24"/>
                <w:szCs w:val="24"/>
              </w:rPr>
              <w:t xml:space="preserve">Андреева </w:t>
            </w:r>
            <w:r w:rsidRPr="00D31BB0">
              <w:rPr>
                <w:rFonts w:ascii="Times New Roman" w:hAnsi="Times New Roman"/>
                <w:sz w:val="24"/>
                <w:szCs w:val="24"/>
              </w:rPr>
              <w:t xml:space="preserve">К.А., </w:t>
            </w:r>
          </w:p>
          <w:p w14:paraId="692C28F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Мефодина С.В., </w:t>
            </w:r>
          </w:p>
          <w:p w14:paraId="5E2D717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Ипатьева Л.С., </w:t>
            </w:r>
          </w:p>
          <w:p w14:paraId="1065B56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Храмчихина Е.В., </w:t>
            </w:r>
          </w:p>
          <w:p w14:paraId="28EBD5A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Грачева Ю.А.</w:t>
            </w:r>
          </w:p>
        </w:tc>
        <w:tc>
          <w:tcPr>
            <w:tcW w:w="2788" w:type="dxa"/>
          </w:tcPr>
          <w:p w14:paraId="7A6F4C5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Андреева К.А., </w:t>
            </w:r>
          </w:p>
          <w:p w14:paraId="1AD0910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Мефодина С.В., </w:t>
            </w:r>
          </w:p>
          <w:p w14:paraId="4E598BD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Ипатьева Л.С., </w:t>
            </w:r>
          </w:p>
          <w:p w14:paraId="5C56BB6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Храмчихина Е.В., </w:t>
            </w:r>
          </w:p>
          <w:p w14:paraId="06613C4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Грачева Ю.А.</w:t>
            </w:r>
          </w:p>
        </w:tc>
        <w:tc>
          <w:tcPr>
            <w:tcW w:w="2788" w:type="dxa"/>
          </w:tcPr>
          <w:p w14:paraId="5B518CE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Лебедева Ю.Г.</w:t>
            </w:r>
            <w:r>
              <w:rPr>
                <w:rFonts w:ascii="Times New Roman" w:hAnsi="Times New Roman"/>
                <w:sz w:val="24"/>
                <w:szCs w:val="24"/>
              </w:rPr>
              <w:t>,</w:t>
            </w:r>
          </w:p>
          <w:p w14:paraId="6296C34B"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Мефодина С.В., </w:t>
            </w:r>
          </w:p>
          <w:p w14:paraId="4CCF047D"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Ипатьева Л.С., </w:t>
            </w:r>
          </w:p>
          <w:p w14:paraId="3CEC0CFF"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Храмчихина Е.В., </w:t>
            </w:r>
          </w:p>
          <w:p w14:paraId="46BB6775" w14:textId="77777777" w:rsidR="00A35463" w:rsidRPr="00D31BB0" w:rsidRDefault="00A35463" w:rsidP="00A35463">
            <w:pPr>
              <w:jc w:val="center"/>
              <w:rPr>
                <w:rFonts w:ascii="Times New Roman" w:hAnsi="Times New Roman"/>
                <w:sz w:val="24"/>
                <w:szCs w:val="24"/>
              </w:rPr>
            </w:pPr>
            <w:r w:rsidRPr="00FA136F">
              <w:rPr>
                <w:rFonts w:ascii="Times New Roman" w:hAnsi="Times New Roman"/>
                <w:sz w:val="24"/>
                <w:szCs w:val="24"/>
              </w:rPr>
              <w:t>Грачева Ю.А.</w:t>
            </w:r>
          </w:p>
        </w:tc>
      </w:tr>
      <w:tr w:rsidR="00A35463" w14:paraId="4CAC106B" w14:textId="77777777" w:rsidTr="00D818FB">
        <w:trPr>
          <w:trHeight w:val="281"/>
        </w:trPr>
        <w:tc>
          <w:tcPr>
            <w:tcW w:w="1668" w:type="dxa"/>
          </w:tcPr>
          <w:p w14:paraId="32AB13F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w:t>
            </w:r>
          </w:p>
        </w:tc>
        <w:tc>
          <w:tcPr>
            <w:tcW w:w="2787" w:type="dxa"/>
          </w:tcPr>
          <w:p w14:paraId="682AAC6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Орлова Е.В., </w:t>
            </w:r>
          </w:p>
          <w:p w14:paraId="4824969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Клочкова Е.А., </w:t>
            </w:r>
          </w:p>
          <w:p w14:paraId="3EB17738" w14:textId="77777777" w:rsidR="00A35463" w:rsidRPr="00A35463" w:rsidRDefault="00A35463" w:rsidP="00A35463">
            <w:pPr>
              <w:jc w:val="center"/>
              <w:rPr>
                <w:rFonts w:ascii="Times New Roman" w:hAnsi="Times New Roman"/>
                <w:sz w:val="23"/>
                <w:szCs w:val="23"/>
              </w:rPr>
            </w:pPr>
            <w:r w:rsidRPr="00A35463">
              <w:rPr>
                <w:rFonts w:ascii="Times New Roman" w:hAnsi="Times New Roman"/>
                <w:sz w:val="23"/>
                <w:szCs w:val="23"/>
              </w:rPr>
              <w:t xml:space="preserve">Кирсанова-Мартынова Е.М., </w:t>
            </w:r>
          </w:p>
          <w:p w14:paraId="393775D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Силкина О.Н., </w:t>
            </w:r>
          </w:p>
          <w:p w14:paraId="1FAF779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Шамонова А.А.</w:t>
            </w:r>
          </w:p>
        </w:tc>
        <w:tc>
          <w:tcPr>
            <w:tcW w:w="2788" w:type="dxa"/>
          </w:tcPr>
          <w:p w14:paraId="298AC8B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Орлова Е.В., </w:t>
            </w:r>
          </w:p>
          <w:p w14:paraId="4C42386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Клочкова Е.А., </w:t>
            </w:r>
          </w:p>
          <w:p w14:paraId="237A4B77" w14:textId="77777777" w:rsidR="00A35463" w:rsidRPr="00A35463" w:rsidRDefault="00A35463" w:rsidP="00A35463">
            <w:pPr>
              <w:jc w:val="center"/>
              <w:rPr>
                <w:rFonts w:ascii="Times New Roman" w:hAnsi="Times New Roman"/>
                <w:sz w:val="23"/>
                <w:szCs w:val="23"/>
              </w:rPr>
            </w:pPr>
            <w:r w:rsidRPr="00A35463">
              <w:rPr>
                <w:rFonts w:ascii="Times New Roman" w:hAnsi="Times New Roman"/>
                <w:sz w:val="23"/>
                <w:szCs w:val="23"/>
              </w:rPr>
              <w:t xml:space="preserve">Кирсанова-Мартынова Е.М., </w:t>
            </w:r>
          </w:p>
          <w:p w14:paraId="25ADE6B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Силкина О.Н., </w:t>
            </w:r>
          </w:p>
          <w:p w14:paraId="1B7946E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Шамонова А.А.</w:t>
            </w:r>
          </w:p>
        </w:tc>
        <w:tc>
          <w:tcPr>
            <w:tcW w:w="2788" w:type="dxa"/>
          </w:tcPr>
          <w:p w14:paraId="16A139B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Попова Л.В., </w:t>
            </w:r>
          </w:p>
          <w:p w14:paraId="42303E1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Воронина Л.Г., </w:t>
            </w:r>
          </w:p>
          <w:p w14:paraId="4FCA773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Ивонин А.С., </w:t>
            </w:r>
          </w:p>
          <w:p w14:paraId="254CF6D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Панькина И.А., </w:t>
            </w:r>
          </w:p>
          <w:p w14:paraId="14A658D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Владюк И.В.</w:t>
            </w:r>
          </w:p>
        </w:tc>
      </w:tr>
      <w:tr w:rsidR="00A35463" w14:paraId="7C7AB608" w14:textId="77777777" w:rsidTr="00D818FB">
        <w:trPr>
          <w:trHeight w:val="265"/>
        </w:trPr>
        <w:tc>
          <w:tcPr>
            <w:tcW w:w="1668" w:type="dxa"/>
          </w:tcPr>
          <w:p w14:paraId="7FFEB58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w:t>
            </w:r>
          </w:p>
        </w:tc>
        <w:tc>
          <w:tcPr>
            <w:tcW w:w="2787" w:type="dxa"/>
          </w:tcPr>
          <w:p w14:paraId="6987FCD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Каримова А.А.,</w:t>
            </w:r>
          </w:p>
          <w:p w14:paraId="20FCF39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Кузнецова Е.В.,</w:t>
            </w:r>
          </w:p>
          <w:p w14:paraId="231AD0D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Лошкарева Е.А., </w:t>
            </w:r>
          </w:p>
          <w:p w14:paraId="56CB674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Маврина М.В., </w:t>
            </w:r>
          </w:p>
          <w:p w14:paraId="5446FDF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Михалина А.В., </w:t>
            </w:r>
          </w:p>
          <w:p w14:paraId="4288E1E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Набатова И.И., </w:t>
            </w:r>
          </w:p>
          <w:p w14:paraId="184EAB6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Саликова Н.С.</w:t>
            </w:r>
          </w:p>
        </w:tc>
        <w:tc>
          <w:tcPr>
            <w:tcW w:w="2788" w:type="dxa"/>
          </w:tcPr>
          <w:p w14:paraId="1D12D53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Каримова А.А.,</w:t>
            </w:r>
          </w:p>
          <w:p w14:paraId="768A019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Кузнецова Е.В.,</w:t>
            </w:r>
          </w:p>
          <w:p w14:paraId="276C8FB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Лошкарева Е.А., </w:t>
            </w:r>
          </w:p>
          <w:p w14:paraId="0AD25BC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Маврина М.В., </w:t>
            </w:r>
          </w:p>
          <w:p w14:paraId="431814F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Михалина А.В., </w:t>
            </w:r>
          </w:p>
          <w:p w14:paraId="0DE95DF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Набатова И.И., </w:t>
            </w:r>
          </w:p>
          <w:p w14:paraId="4CC6877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Саликова Н.С.</w:t>
            </w:r>
          </w:p>
        </w:tc>
        <w:tc>
          <w:tcPr>
            <w:tcW w:w="2788" w:type="dxa"/>
          </w:tcPr>
          <w:p w14:paraId="7748166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Каримова А.А.,</w:t>
            </w:r>
          </w:p>
          <w:p w14:paraId="238F76E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Кузнецова Е.В.</w:t>
            </w:r>
            <w:r>
              <w:rPr>
                <w:rFonts w:ascii="Times New Roman" w:hAnsi="Times New Roman"/>
                <w:sz w:val="24"/>
                <w:szCs w:val="24"/>
              </w:rPr>
              <w:t>,</w:t>
            </w:r>
          </w:p>
          <w:p w14:paraId="51D0887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Лошкарева Е.А., </w:t>
            </w:r>
          </w:p>
          <w:p w14:paraId="480FA78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Маврина М.В., </w:t>
            </w:r>
          </w:p>
          <w:p w14:paraId="1B99BFC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Михалина А.В.,</w:t>
            </w:r>
          </w:p>
          <w:p w14:paraId="745F0CC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Набатова И.И., </w:t>
            </w:r>
          </w:p>
          <w:p w14:paraId="7D7B410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Саликова Н.С.</w:t>
            </w:r>
          </w:p>
        </w:tc>
      </w:tr>
      <w:tr w:rsidR="00A35463" w14:paraId="1C1ED328" w14:textId="77777777" w:rsidTr="00D818FB">
        <w:trPr>
          <w:trHeight w:val="281"/>
        </w:trPr>
        <w:tc>
          <w:tcPr>
            <w:tcW w:w="1668" w:type="dxa"/>
          </w:tcPr>
          <w:p w14:paraId="0AA640E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w:t>
            </w:r>
          </w:p>
        </w:tc>
        <w:tc>
          <w:tcPr>
            <w:tcW w:w="2787" w:type="dxa"/>
          </w:tcPr>
          <w:p w14:paraId="27158CD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Шанина О.А., </w:t>
            </w:r>
          </w:p>
          <w:p w14:paraId="00C96F5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Денисюк Н.А., </w:t>
            </w:r>
          </w:p>
          <w:p w14:paraId="4AC16F3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Емельянова Л.А., Мамонова М.В., </w:t>
            </w:r>
          </w:p>
          <w:p w14:paraId="79D5630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Хацыцева Е.В.</w:t>
            </w:r>
          </w:p>
        </w:tc>
        <w:tc>
          <w:tcPr>
            <w:tcW w:w="2788" w:type="dxa"/>
          </w:tcPr>
          <w:p w14:paraId="0A460AF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Шанина О.А., </w:t>
            </w:r>
          </w:p>
          <w:p w14:paraId="3C1FA1B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Денисюк Н.А., </w:t>
            </w:r>
          </w:p>
          <w:p w14:paraId="248C9AB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Емельянова Л.А., Мамонова М.В., </w:t>
            </w:r>
          </w:p>
          <w:p w14:paraId="41191EA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Хацыцева Е.В.</w:t>
            </w:r>
          </w:p>
        </w:tc>
        <w:tc>
          <w:tcPr>
            <w:tcW w:w="2788" w:type="dxa"/>
          </w:tcPr>
          <w:p w14:paraId="7BB9A5E9"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4F5E01EE" w14:textId="77777777" w:rsidTr="00D818FB">
        <w:trPr>
          <w:trHeight w:val="281"/>
        </w:trPr>
        <w:tc>
          <w:tcPr>
            <w:tcW w:w="1668" w:type="dxa"/>
            <w:vAlign w:val="bottom"/>
          </w:tcPr>
          <w:p w14:paraId="65977494"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7</w:t>
            </w:r>
          </w:p>
          <w:p w14:paraId="7E6043CE" w14:textId="77777777" w:rsidR="00A35463" w:rsidRPr="00375B37" w:rsidRDefault="00A35463" w:rsidP="00A35463">
            <w:pPr>
              <w:jc w:val="center"/>
              <w:rPr>
                <w:rFonts w:ascii="Times New Roman" w:hAnsi="Times New Roman"/>
                <w:sz w:val="24"/>
                <w:szCs w:val="24"/>
              </w:rPr>
            </w:pPr>
          </w:p>
          <w:p w14:paraId="4E162135" w14:textId="77777777" w:rsidR="00A35463" w:rsidRPr="00375B37" w:rsidRDefault="00A35463" w:rsidP="00A35463">
            <w:pPr>
              <w:jc w:val="center"/>
              <w:rPr>
                <w:rFonts w:ascii="Times New Roman" w:hAnsi="Times New Roman"/>
                <w:sz w:val="24"/>
                <w:szCs w:val="24"/>
              </w:rPr>
            </w:pPr>
          </w:p>
          <w:p w14:paraId="4204D355" w14:textId="77777777" w:rsidR="00A35463" w:rsidRPr="00375B37" w:rsidRDefault="00A35463" w:rsidP="00A35463">
            <w:pPr>
              <w:jc w:val="center"/>
              <w:rPr>
                <w:rFonts w:ascii="Times New Roman" w:hAnsi="Times New Roman"/>
                <w:sz w:val="24"/>
                <w:szCs w:val="24"/>
              </w:rPr>
            </w:pPr>
          </w:p>
          <w:p w14:paraId="4E2C3EFE" w14:textId="77777777" w:rsidR="00A35463" w:rsidRPr="00375B37" w:rsidRDefault="00A35463" w:rsidP="00A35463">
            <w:pPr>
              <w:jc w:val="center"/>
              <w:rPr>
                <w:rFonts w:ascii="Times New Roman" w:hAnsi="Times New Roman"/>
                <w:sz w:val="24"/>
                <w:szCs w:val="24"/>
              </w:rPr>
            </w:pPr>
          </w:p>
        </w:tc>
        <w:tc>
          <w:tcPr>
            <w:tcW w:w="2787" w:type="dxa"/>
            <w:vAlign w:val="bottom"/>
          </w:tcPr>
          <w:p w14:paraId="12796B52"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Беликова Т.Е., </w:t>
            </w:r>
          </w:p>
          <w:p w14:paraId="5716E27C"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Макарова С.Ю., </w:t>
            </w:r>
          </w:p>
          <w:p w14:paraId="23FB83A5"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Щиенко М.С., </w:t>
            </w:r>
          </w:p>
          <w:p w14:paraId="02F60732"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Пономарева О.В., Короткова Л.Н.</w:t>
            </w:r>
          </w:p>
        </w:tc>
        <w:tc>
          <w:tcPr>
            <w:tcW w:w="2788" w:type="dxa"/>
            <w:vAlign w:val="bottom"/>
          </w:tcPr>
          <w:p w14:paraId="337EA9C2"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Беликова Т.Е., </w:t>
            </w:r>
          </w:p>
          <w:p w14:paraId="1D4351D8"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Макарова С.Ю., </w:t>
            </w:r>
          </w:p>
          <w:p w14:paraId="3AA79832"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Щиенко М.С., </w:t>
            </w:r>
          </w:p>
          <w:p w14:paraId="4A869001"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Пономарева О.В., Короткова Л.Н.</w:t>
            </w:r>
          </w:p>
        </w:tc>
        <w:tc>
          <w:tcPr>
            <w:tcW w:w="2788" w:type="dxa"/>
            <w:vAlign w:val="bottom"/>
          </w:tcPr>
          <w:p w14:paraId="274F4809"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Теремецкая Е.А., </w:t>
            </w:r>
          </w:p>
          <w:p w14:paraId="278B5AA9"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Харьков А.И., </w:t>
            </w:r>
          </w:p>
          <w:p w14:paraId="2821D39F"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Гаврилова И.Н., </w:t>
            </w:r>
          </w:p>
          <w:p w14:paraId="34C04684"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Климентов А.А., Спиридонова Л.С.</w:t>
            </w:r>
          </w:p>
        </w:tc>
      </w:tr>
      <w:tr w:rsidR="00A35463" w14:paraId="726AABC1" w14:textId="77777777" w:rsidTr="00D818FB">
        <w:trPr>
          <w:trHeight w:val="281"/>
        </w:trPr>
        <w:tc>
          <w:tcPr>
            <w:tcW w:w="1668" w:type="dxa"/>
          </w:tcPr>
          <w:p w14:paraId="647CE85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8</w:t>
            </w:r>
          </w:p>
        </w:tc>
        <w:tc>
          <w:tcPr>
            <w:tcW w:w="2787" w:type="dxa"/>
          </w:tcPr>
          <w:p w14:paraId="26EA4C7D"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Суворова З.Е., </w:t>
            </w:r>
          </w:p>
          <w:p w14:paraId="05852D0F"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Гаврикова Л Н., </w:t>
            </w:r>
          </w:p>
          <w:p w14:paraId="611E3D2A" w14:textId="77777777" w:rsidR="00AD506D" w:rsidRDefault="00A35463" w:rsidP="00A35463">
            <w:pPr>
              <w:jc w:val="center"/>
              <w:rPr>
                <w:rFonts w:ascii="Times New Roman" w:hAnsi="Times New Roman"/>
                <w:sz w:val="24"/>
                <w:szCs w:val="24"/>
              </w:rPr>
            </w:pPr>
            <w:r>
              <w:rPr>
                <w:rFonts w:ascii="Times New Roman" w:hAnsi="Times New Roman"/>
                <w:sz w:val="24"/>
                <w:szCs w:val="24"/>
              </w:rPr>
              <w:t>Морозова О.</w:t>
            </w:r>
            <w:r w:rsidRPr="00D31BB0">
              <w:rPr>
                <w:rFonts w:ascii="Times New Roman" w:hAnsi="Times New Roman"/>
                <w:sz w:val="24"/>
                <w:szCs w:val="24"/>
              </w:rPr>
              <w:t xml:space="preserve">О., </w:t>
            </w:r>
          </w:p>
          <w:p w14:paraId="601D4E3F" w14:textId="77777777" w:rsidR="00AD506D" w:rsidRDefault="00AD506D" w:rsidP="00AD506D">
            <w:pPr>
              <w:jc w:val="center"/>
              <w:rPr>
                <w:rFonts w:ascii="Times New Roman" w:hAnsi="Times New Roman"/>
                <w:sz w:val="24"/>
                <w:szCs w:val="24"/>
              </w:rPr>
            </w:pPr>
            <w:r>
              <w:rPr>
                <w:rFonts w:ascii="Times New Roman" w:hAnsi="Times New Roman"/>
                <w:sz w:val="24"/>
                <w:szCs w:val="24"/>
              </w:rPr>
              <w:t xml:space="preserve">Карасева </w:t>
            </w:r>
            <w:r w:rsidR="00A35463" w:rsidRPr="00D31BB0">
              <w:rPr>
                <w:rFonts w:ascii="Times New Roman" w:hAnsi="Times New Roman"/>
                <w:sz w:val="24"/>
                <w:szCs w:val="24"/>
              </w:rPr>
              <w:t xml:space="preserve">Е.Ю., </w:t>
            </w:r>
          </w:p>
          <w:p w14:paraId="5F4FA67E" w14:textId="77777777" w:rsidR="00A35463" w:rsidRPr="00D31BB0" w:rsidRDefault="00A35463" w:rsidP="00AD506D">
            <w:pPr>
              <w:jc w:val="center"/>
              <w:rPr>
                <w:rFonts w:ascii="Times New Roman" w:hAnsi="Times New Roman"/>
                <w:sz w:val="24"/>
                <w:szCs w:val="24"/>
              </w:rPr>
            </w:pPr>
            <w:r w:rsidRPr="00D31BB0">
              <w:rPr>
                <w:rFonts w:ascii="Times New Roman" w:hAnsi="Times New Roman"/>
                <w:sz w:val="24"/>
                <w:szCs w:val="24"/>
              </w:rPr>
              <w:lastRenderedPageBreak/>
              <w:t>Ша</w:t>
            </w:r>
            <w:r w:rsidR="00AD506D">
              <w:rPr>
                <w:rFonts w:ascii="Times New Roman" w:hAnsi="Times New Roman"/>
                <w:sz w:val="24"/>
                <w:szCs w:val="24"/>
              </w:rPr>
              <w:t>пкина Е.</w:t>
            </w:r>
            <w:r w:rsidRPr="00D31BB0">
              <w:rPr>
                <w:rFonts w:ascii="Times New Roman" w:hAnsi="Times New Roman"/>
                <w:sz w:val="24"/>
                <w:szCs w:val="24"/>
              </w:rPr>
              <w:t>М.</w:t>
            </w:r>
          </w:p>
        </w:tc>
        <w:tc>
          <w:tcPr>
            <w:tcW w:w="2788" w:type="dxa"/>
          </w:tcPr>
          <w:p w14:paraId="0DB3274A" w14:textId="77777777" w:rsidR="00A35463" w:rsidRDefault="00A35463" w:rsidP="00A35463">
            <w:pPr>
              <w:jc w:val="center"/>
              <w:rPr>
                <w:rFonts w:ascii="Times New Roman" w:hAnsi="Times New Roman"/>
                <w:sz w:val="24"/>
                <w:szCs w:val="24"/>
              </w:rPr>
            </w:pPr>
            <w:r>
              <w:rPr>
                <w:rFonts w:ascii="Times New Roman" w:hAnsi="Times New Roman"/>
                <w:sz w:val="24"/>
                <w:szCs w:val="24"/>
              </w:rPr>
              <w:lastRenderedPageBreak/>
              <w:t>Суворова З.</w:t>
            </w:r>
            <w:r w:rsidRPr="00D31BB0">
              <w:rPr>
                <w:rFonts w:ascii="Times New Roman" w:hAnsi="Times New Roman"/>
                <w:sz w:val="24"/>
                <w:szCs w:val="24"/>
              </w:rPr>
              <w:t xml:space="preserve">Е., </w:t>
            </w:r>
          </w:p>
          <w:p w14:paraId="2CF6EA7F" w14:textId="77777777" w:rsidR="00A35463" w:rsidRDefault="00A35463" w:rsidP="00A35463">
            <w:pPr>
              <w:jc w:val="center"/>
              <w:rPr>
                <w:rFonts w:ascii="Times New Roman" w:hAnsi="Times New Roman"/>
                <w:sz w:val="24"/>
                <w:szCs w:val="24"/>
              </w:rPr>
            </w:pPr>
            <w:r>
              <w:rPr>
                <w:rFonts w:ascii="Times New Roman" w:hAnsi="Times New Roman"/>
                <w:sz w:val="24"/>
                <w:szCs w:val="24"/>
              </w:rPr>
              <w:t>Гаврикова Л.</w:t>
            </w:r>
            <w:r w:rsidRPr="00D31BB0">
              <w:rPr>
                <w:rFonts w:ascii="Times New Roman" w:hAnsi="Times New Roman"/>
                <w:sz w:val="24"/>
                <w:szCs w:val="24"/>
              </w:rPr>
              <w:t xml:space="preserve">Н., </w:t>
            </w:r>
          </w:p>
          <w:p w14:paraId="178ECED9" w14:textId="77777777" w:rsidR="00A35463" w:rsidRDefault="00A35463" w:rsidP="00A35463">
            <w:pPr>
              <w:jc w:val="center"/>
              <w:rPr>
                <w:rFonts w:ascii="Times New Roman" w:hAnsi="Times New Roman"/>
                <w:sz w:val="24"/>
                <w:szCs w:val="24"/>
              </w:rPr>
            </w:pPr>
            <w:r>
              <w:rPr>
                <w:rFonts w:ascii="Times New Roman" w:hAnsi="Times New Roman"/>
                <w:sz w:val="24"/>
                <w:szCs w:val="24"/>
              </w:rPr>
              <w:t>Морозова О.</w:t>
            </w:r>
            <w:r w:rsidRPr="00D31BB0">
              <w:rPr>
                <w:rFonts w:ascii="Times New Roman" w:hAnsi="Times New Roman"/>
                <w:sz w:val="24"/>
                <w:szCs w:val="24"/>
              </w:rPr>
              <w:t xml:space="preserve">О., </w:t>
            </w:r>
          </w:p>
          <w:p w14:paraId="5CA223F6" w14:textId="77777777" w:rsidR="00A35463" w:rsidRDefault="00A35463" w:rsidP="00A35463">
            <w:pPr>
              <w:jc w:val="center"/>
              <w:rPr>
                <w:rFonts w:ascii="Times New Roman" w:hAnsi="Times New Roman"/>
                <w:sz w:val="24"/>
                <w:szCs w:val="24"/>
              </w:rPr>
            </w:pPr>
            <w:r>
              <w:rPr>
                <w:rFonts w:ascii="Times New Roman" w:hAnsi="Times New Roman"/>
                <w:sz w:val="24"/>
                <w:szCs w:val="24"/>
              </w:rPr>
              <w:t>Карасева Е.</w:t>
            </w:r>
            <w:r w:rsidRPr="00D31BB0">
              <w:rPr>
                <w:rFonts w:ascii="Times New Roman" w:hAnsi="Times New Roman"/>
                <w:sz w:val="24"/>
                <w:szCs w:val="24"/>
              </w:rPr>
              <w:t xml:space="preserve">Ю., </w:t>
            </w:r>
          </w:p>
          <w:p w14:paraId="534A78FF" w14:textId="77777777" w:rsidR="00A35463" w:rsidRPr="00D31BB0" w:rsidRDefault="00AD506D" w:rsidP="00A35463">
            <w:pPr>
              <w:jc w:val="center"/>
              <w:rPr>
                <w:rFonts w:ascii="Times New Roman" w:hAnsi="Times New Roman"/>
                <w:sz w:val="24"/>
                <w:szCs w:val="24"/>
              </w:rPr>
            </w:pPr>
            <w:r>
              <w:rPr>
                <w:rFonts w:ascii="Times New Roman" w:hAnsi="Times New Roman"/>
                <w:sz w:val="24"/>
                <w:szCs w:val="24"/>
              </w:rPr>
              <w:lastRenderedPageBreak/>
              <w:t>Шапкина Е.</w:t>
            </w:r>
            <w:r w:rsidR="00A35463" w:rsidRPr="00D31BB0">
              <w:rPr>
                <w:rFonts w:ascii="Times New Roman" w:hAnsi="Times New Roman"/>
                <w:sz w:val="24"/>
                <w:szCs w:val="24"/>
              </w:rPr>
              <w:t>М.</w:t>
            </w:r>
          </w:p>
        </w:tc>
        <w:tc>
          <w:tcPr>
            <w:tcW w:w="2788" w:type="dxa"/>
          </w:tcPr>
          <w:p w14:paraId="6B10A64D" w14:textId="77777777" w:rsidR="00A35463" w:rsidRDefault="00A35463" w:rsidP="00A35463">
            <w:pPr>
              <w:jc w:val="center"/>
              <w:rPr>
                <w:rFonts w:ascii="Times New Roman" w:hAnsi="Times New Roman"/>
                <w:sz w:val="24"/>
                <w:szCs w:val="24"/>
              </w:rPr>
            </w:pPr>
            <w:r>
              <w:rPr>
                <w:rFonts w:ascii="Times New Roman" w:hAnsi="Times New Roman"/>
                <w:sz w:val="24"/>
                <w:szCs w:val="24"/>
              </w:rPr>
              <w:lastRenderedPageBreak/>
              <w:t xml:space="preserve">Жогина Г.Б., </w:t>
            </w:r>
          </w:p>
          <w:p w14:paraId="78C8C5BD" w14:textId="77777777" w:rsidR="00A35463" w:rsidRDefault="00A35463" w:rsidP="00A35463">
            <w:pPr>
              <w:jc w:val="center"/>
              <w:rPr>
                <w:rFonts w:ascii="Times New Roman" w:hAnsi="Times New Roman"/>
                <w:sz w:val="24"/>
                <w:szCs w:val="24"/>
              </w:rPr>
            </w:pPr>
            <w:r>
              <w:rPr>
                <w:rFonts w:ascii="Times New Roman" w:hAnsi="Times New Roman"/>
                <w:sz w:val="24"/>
                <w:szCs w:val="24"/>
              </w:rPr>
              <w:t>Акимова Е.</w:t>
            </w:r>
            <w:r w:rsidRPr="00D31BB0">
              <w:rPr>
                <w:rFonts w:ascii="Times New Roman" w:hAnsi="Times New Roman"/>
                <w:sz w:val="24"/>
                <w:szCs w:val="24"/>
              </w:rPr>
              <w:t xml:space="preserve">В., </w:t>
            </w:r>
          </w:p>
          <w:p w14:paraId="4956E7E9" w14:textId="77777777" w:rsidR="00A35463" w:rsidRDefault="00A35463" w:rsidP="00A35463">
            <w:pPr>
              <w:jc w:val="center"/>
              <w:rPr>
                <w:rFonts w:ascii="Times New Roman" w:hAnsi="Times New Roman"/>
                <w:sz w:val="24"/>
                <w:szCs w:val="24"/>
              </w:rPr>
            </w:pPr>
            <w:r>
              <w:rPr>
                <w:rFonts w:ascii="Times New Roman" w:hAnsi="Times New Roman"/>
                <w:sz w:val="24"/>
                <w:szCs w:val="24"/>
              </w:rPr>
              <w:t>Кондрашова В.</w:t>
            </w:r>
            <w:r w:rsidRPr="00D31BB0">
              <w:rPr>
                <w:rFonts w:ascii="Times New Roman" w:hAnsi="Times New Roman"/>
                <w:sz w:val="24"/>
                <w:szCs w:val="24"/>
              </w:rPr>
              <w:t xml:space="preserve">П., </w:t>
            </w:r>
          </w:p>
          <w:p w14:paraId="260BA00D" w14:textId="77777777" w:rsidR="00A35463" w:rsidRDefault="00A35463" w:rsidP="00A35463">
            <w:pPr>
              <w:jc w:val="center"/>
              <w:rPr>
                <w:rFonts w:ascii="Times New Roman" w:hAnsi="Times New Roman"/>
                <w:sz w:val="24"/>
                <w:szCs w:val="24"/>
              </w:rPr>
            </w:pPr>
            <w:r>
              <w:rPr>
                <w:rFonts w:ascii="Times New Roman" w:hAnsi="Times New Roman"/>
                <w:sz w:val="24"/>
                <w:szCs w:val="24"/>
              </w:rPr>
              <w:t>Поветкина Е.</w:t>
            </w:r>
            <w:r w:rsidRPr="00D31BB0">
              <w:rPr>
                <w:rFonts w:ascii="Times New Roman" w:hAnsi="Times New Roman"/>
                <w:sz w:val="24"/>
                <w:szCs w:val="24"/>
              </w:rPr>
              <w:t>С.,</w:t>
            </w:r>
          </w:p>
          <w:p w14:paraId="2707D45D"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lastRenderedPageBreak/>
              <w:t xml:space="preserve"> Гусева Н.</w:t>
            </w:r>
            <w:r w:rsidRPr="00D31BB0">
              <w:rPr>
                <w:rFonts w:ascii="Times New Roman" w:hAnsi="Times New Roman"/>
                <w:sz w:val="24"/>
                <w:szCs w:val="24"/>
              </w:rPr>
              <w:t>В.</w:t>
            </w:r>
          </w:p>
        </w:tc>
      </w:tr>
      <w:tr w:rsidR="00A35463" w14:paraId="2D7230C7" w14:textId="77777777" w:rsidTr="00D818FB">
        <w:trPr>
          <w:trHeight w:val="281"/>
        </w:trPr>
        <w:tc>
          <w:tcPr>
            <w:tcW w:w="1668" w:type="dxa"/>
          </w:tcPr>
          <w:p w14:paraId="014BFF4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9/31</w:t>
            </w:r>
          </w:p>
        </w:tc>
        <w:tc>
          <w:tcPr>
            <w:tcW w:w="2787" w:type="dxa"/>
          </w:tcPr>
          <w:p w14:paraId="5B8C2911"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Епишкина Н.В., </w:t>
            </w:r>
          </w:p>
          <w:p w14:paraId="2B1063D2"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Злобина Н.А., </w:t>
            </w:r>
          </w:p>
          <w:p w14:paraId="2ED22AC9"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Лаврентьева С.В., Манюгина Т.Н., </w:t>
            </w:r>
          </w:p>
          <w:p w14:paraId="4FC01D09"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Резчикова О.Н., </w:t>
            </w:r>
          </w:p>
          <w:p w14:paraId="1826CF11"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Фетисова Н.М., </w:t>
            </w:r>
          </w:p>
          <w:p w14:paraId="23E28F20"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Чеченева Л.В., </w:t>
            </w:r>
          </w:p>
          <w:p w14:paraId="45999132"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Чижкова М.С., </w:t>
            </w:r>
          </w:p>
          <w:p w14:paraId="2F640B73"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Суркова Н.С., </w:t>
            </w:r>
          </w:p>
          <w:p w14:paraId="2C17FDEA" w14:textId="77777777" w:rsidR="00A35463" w:rsidRPr="00D31BB0" w:rsidRDefault="00A35463" w:rsidP="00AD506D">
            <w:pPr>
              <w:jc w:val="center"/>
              <w:rPr>
                <w:rFonts w:ascii="Times New Roman" w:hAnsi="Times New Roman"/>
                <w:sz w:val="24"/>
                <w:szCs w:val="24"/>
              </w:rPr>
            </w:pPr>
            <w:r w:rsidRPr="00D31BB0">
              <w:rPr>
                <w:rFonts w:ascii="Times New Roman" w:hAnsi="Times New Roman"/>
                <w:sz w:val="24"/>
                <w:szCs w:val="24"/>
              </w:rPr>
              <w:t>Астанина А.В.</w:t>
            </w:r>
          </w:p>
        </w:tc>
        <w:tc>
          <w:tcPr>
            <w:tcW w:w="2788" w:type="dxa"/>
          </w:tcPr>
          <w:p w14:paraId="2F74CA4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Епишкина Н.В., </w:t>
            </w:r>
          </w:p>
          <w:p w14:paraId="2E800E0F" w14:textId="77777777" w:rsidR="00AD506D" w:rsidRDefault="00AD506D" w:rsidP="00A35463">
            <w:pPr>
              <w:jc w:val="center"/>
              <w:rPr>
                <w:rFonts w:ascii="Times New Roman" w:hAnsi="Times New Roman"/>
                <w:sz w:val="24"/>
                <w:szCs w:val="24"/>
              </w:rPr>
            </w:pPr>
            <w:r>
              <w:rPr>
                <w:rFonts w:ascii="Times New Roman" w:hAnsi="Times New Roman"/>
                <w:sz w:val="24"/>
                <w:szCs w:val="24"/>
              </w:rPr>
              <w:t xml:space="preserve">Злобина </w:t>
            </w:r>
            <w:r w:rsidR="00A35463" w:rsidRPr="00D31BB0">
              <w:rPr>
                <w:rFonts w:ascii="Times New Roman" w:hAnsi="Times New Roman"/>
                <w:sz w:val="24"/>
                <w:szCs w:val="24"/>
              </w:rPr>
              <w:t xml:space="preserve">Н.А., </w:t>
            </w:r>
          </w:p>
          <w:p w14:paraId="01A82541"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Лаврентьева С.В., Манюгина Т.Н.,</w:t>
            </w:r>
          </w:p>
          <w:p w14:paraId="2AA9CCE3"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Резчикова О.Н., </w:t>
            </w:r>
          </w:p>
          <w:p w14:paraId="4F25E2A1" w14:textId="77777777" w:rsidR="00A35463" w:rsidRPr="00D31BB0" w:rsidRDefault="00A35463" w:rsidP="00AD506D">
            <w:pPr>
              <w:jc w:val="center"/>
              <w:rPr>
                <w:rFonts w:ascii="Times New Roman" w:hAnsi="Times New Roman"/>
                <w:sz w:val="24"/>
                <w:szCs w:val="24"/>
              </w:rPr>
            </w:pPr>
            <w:r w:rsidRPr="00D31BB0">
              <w:rPr>
                <w:rFonts w:ascii="Times New Roman" w:hAnsi="Times New Roman"/>
                <w:sz w:val="24"/>
                <w:szCs w:val="24"/>
              </w:rPr>
              <w:t>Фетисова Н.М.</w:t>
            </w:r>
          </w:p>
        </w:tc>
        <w:tc>
          <w:tcPr>
            <w:tcW w:w="2788" w:type="dxa"/>
          </w:tcPr>
          <w:p w14:paraId="7B74085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w:t>
            </w:r>
          </w:p>
        </w:tc>
      </w:tr>
      <w:tr w:rsidR="00A35463" w14:paraId="49DC1F0E" w14:textId="77777777" w:rsidTr="00D818FB">
        <w:trPr>
          <w:trHeight w:val="281"/>
        </w:trPr>
        <w:tc>
          <w:tcPr>
            <w:tcW w:w="1668" w:type="dxa"/>
          </w:tcPr>
          <w:p w14:paraId="10C61D5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11</w:t>
            </w:r>
          </w:p>
        </w:tc>
        <w:tc>
          <w:tcPr>
            <w:tcW w:w="2787" w:type="dxa"/>
          </w:tcPr>
          <w:p w14:paraId="1B6013F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Комиссарова Л.В., </w:t>
            </w:r>
          </w:p>
          <w:p w14:paraId="4FEA5BD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Мишина Е.И., </w:t>
            </w:r>
          </w:p>
          <w:p w14:paraId="6CD15B8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Ведерникова С.В., </w:t>
            </w:r>
          </w:p>
          <w:p w14:paraId="36B06A5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Юсупова М.А., </w:t>
            </w:r>
          </w:p>
          <w:p w14:paraId="28ED271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Савельева О.Ю.</w:t>
            </w:r>
          </w:p>
        </w:tc>
        <w:tc>
          <w:tcPr>
            <w:tcW w:w="2788" w:type="dxa"/>
          </w:tcPr>
          <w:p w14:paraId="2D0049E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Комиссарова Л.В., </w:t>
            </w:r>
          </w:p>
          <w:p w14:paraId="7F2032D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Мишина Е.И., </w:t>
            </w:r>
          </w:p>
          <w:p w14:paraId="114BD2C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Ведерникова С.В., </w:t>
            </w:r>
          </w:p>
          <w:p w14:paraId="24E1E04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Юсупова М.А., </w:t>
            </w:r>
          </w:p>
          <w:p w14:paraId="0864EDC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Савельева О.Ю.</w:t>
            </w:r>
          </w:p>
        </w:tc>
        <w:tc>
          <w:tcPr>
            <w:tcW w:w="2788" w:type="dxa"/>
          </w:tcPr>
          <w:p w14:paraId="23031F7F"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35920A7E" w14:textId="77777777" w:rsidTr="00D818FB">
        <w:trPr>
          <w:trHeight w:val="281"/>
        </w:trPr>
        <w:tc>
          <w:tcPr>
            <w:tcW w:w="1668" w:type="dxa"/>
          </w:tcPr>
          <w:p w14:paraId="1CA046B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13</w:t>
            </w:r>
          </w:p>
        </w:tc>
        <w:tc>
          <w:tcPr>
            <w:tcW w:w="2787" w:type="dxa"/>
          </w:tcPr>
          <w:p w14:paraId="4BC579C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Родионова И.О., Никодимова Г.А., Покидышева Е.С., Черникова М.Д., </w:t>
            </w:r>
          </w:p>
          <w:p w14:paraId="71DE847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Левкович М.Н.</w:t>
            </w:r>
          </w:p>
        </w:tc>
        <w:tc>
          <w:tcPr>
            <w:tcW w:w="2788" w:type="dxa"/>
          </w:tcPr>
          <w:p w14:paraId="008C9EA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Родионова И.О., Никодимова Г.А., Покидышева Е.С., Черникова М.Д., </w:t>
            </w:r>
          </w:p>
          <w:p w14:paraId="2DAF22D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Левкович М.Н.</w:t>
            </w:r>
          </w:p>
        </w:tc>
        <w:tc>
          <w:tcPr>
            <w:tcW w:w="2788" w:type="dxa"/>
          </w:tcPr>
          <w:p w14:paraId="32D8787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w:t>
            </w:r>
          </w:p>
        </w:tc>
      </w:tr>
      <w:tr w:rsidR="00A35463" w14:paraId="014CC355" w14:textId="77777777" w:rsidTr="00D818FB">
        <w:trPr>
          <w:trHeight w:val="281"/>
        </w:trPr>
        <w:tc>
          <w:tcPr>
            <w:tcW w:w="1668" w:type="dxa"/>
            <w:vAlign w:val="bottom"/>
          </w:tcPr>
          <w:p w14:paraId="3EA947C5"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14</w:t>
            </w:r>
          </w:p>
          <w:p w14:paraId="7F33375D" w14:textId="77777777" w:rsidR="00A35463" w:rsidRPr="00375B37" w:rsidRDefault="00A35463" w:rsidP="00A35463">
            <w:pPr>
              <w:jc w:val="center"/>
              <w:rPr>
                <w:rFonts w:ascii="Times New Roman" w:hAnsi="Times New Roman"/>
                <w:sz w:val="24"/>
                <w:szCs w:val="24"/>
              </w:rPr>
            </w:pPr>
          </w:p>
          <w:p w14:paraId="6ADFF314" w14:textId="77777777" w:rsidR="00A35463" w:rsidRPr="00375B37" w:rsidRDefault="00A35463" w:rsidP="00A35463">
            <w:pPr>
              <w:jc w:val="center"/>
              <w:rPr>
                <w:rFonts w:ascii="Times New Roman" w:hAnsi="Times New Roman"/>
                <w:sz w:val="24"/>
                <w:szCs w:val="24"/>
              </w:rPr>
            </w:pPr>
          </w:p>
          <w:p w14:paraId="2C7D2FB1" w14:textId="77777777" w:rsidR="00A35463" w:rsidRPr="00375B37" w:rsidRDefault="00A35463" w:rsidP="00A35463">
            <w:pPr>
              <w:jc w:val="center"/>
              <w:rPr>
                <w:rFonts w:ascii="Times New Roman" w:hAnsi="Times New Roman"/>
                <w:sz w:val="24"/>
                <w:szCs w:val="24"/>
              </w:rPr>
            </w:pPr>
          </w:p>
          <w:p w14:paraId="599B62A8" w14:textId="77777777" w:rsidR="00A35463" w:rsidRPr="00375B37" w:rsidRDefault="00A35463" w:rsidP="00A35463">
            <w:pPr>
              <w:jc w:val="center"/>
              <w:rPr>
                <w:rFonts w:ascii="Times New Roman" w:hAnsi="Times New Roman"/>
                <w:sz w:val="24"/>
                <w:szCs w:val="24"/>
              </w:rPr>
            </w:pPr>
          </w:p>
        </w:tc>
        <w:tc>
          <w:tcPr>
            <w:tcW w:w="2787" w:type="dxa"/>
            <w:vAlign w:val="bottom"/>
          </w:tcPr>
          <w:p w14:paraId="39249A34"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Мелешкина Н.В., Сметанина Л.М., </w:t>
            </w:r>
          </w:p>
          <w:p w14:paraId="4C3C8831"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Усова Е.А., </w:t>
            </w:r>
          </w:p>
          <w:p w14:paraId="4941AEB2"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Якушева Е.В., </w:t>
            </w:r>
          </w:p>
          <w:p w14:paraId="77D7B5E8"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Беляева А.О.</w:t>
            </w:r>
          </w:p>
        </w:tc>
        <w:tc>
          <w:tcPr>
            <w:tcW w:w="2788" w:type="dxa"/>
            <w:vAlign w:val="bottom"/>
          </w:tcPr>
          <w:p w14:paraId="296A7DEB"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Мелешкина Н.В., Сметанина Л.М., </w:t>
            </w:r>
          </w:p>
          <w:p w14:paraId="756D64ED"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Усова Е.А., </w:t>
            </w:r>
          </w:p>
          <w:p w14:paraId="00C5E006"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 xml:space="preserve">Якушева Е.В., </w:t>
            </w:r>
          </w:p>
          <w:p w14:paraId="422FE679"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Беляева А.О.</w:t>
            </w:r>
          </w:p>
        </w:tc>
        <w:tc>
          <w:tcPr>
            <w:tcW w:w="2788" w:type="dxa"/>
            <w:vAlign w:val="bottom"/>
          </w:tcPr>
          <w:p w14:paraId="42A994D0"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Милашова Т.Ю., </w:t>
            </w:r>
          </w:p>
          <w:p w14:paraId="7EBEC13B"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Грошева И.И., </w:t>
            </w:r>
          </w:p>
          <w:p w14:paraId="7707F42F"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Никитюк Л.В.,</w:t>
            </w:r>
          </w:p>
          <w:p w14:paraId="072FA3BE"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 xml:space="preserve"> Артемкина Г.В., </w:t>
            </w:r>
          </w:p>
          <w:p w14:paraId="49A95C75" w14:textId="77777777" w:rsidR="00A35463" w:rsidRPr="00375B37" w:rsidRDefault="00A35463" w:rsidP="00A35463">
            <w:pPr>
              <w:jc w:val="center"/>
              <w:rPr>
                <w:rFonts w:ascii="Times New Roman" w:hAnsi="Times New Roman"/>
                <w:sz w:val="24"/>
                <w:szCs w:val="24"/>
              </w:rPr>
            </w:pPr>
            <w:r w:rsidRPr="00375B37">
              <w:rPr>
                <w:rFonts w:ascii="Times New Roman" w:hAnsi="Times New Roman"/>
                <w:sz w:val="24"/>
                <w:szCs w:val="24"/>
              </w:rPr>
              <w:t>Крылова П.К.</w:t>
            </w:r>
          </w:p>
        </w:tc>
      </w:tr>
      <w:tr w:rsidR="00A35463" w14:paraId="58C01DC1" w14:textId="77777777" w:rsidTr="00D818FB">
        <w:trPr>
          <w:trHeight w:val="281"/>
        </w:trPr>
        <w:tc>
          <w:tcPr>
            <w:tcW w:w="1668" w:type="dxa"/>
          </w:tcPr>
          <w:p w14:paraId="78EE4AA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15</w:t>
            </w:r>
          </w:p>
        </w:tc>
        <w:tc>
          <w:tcPr>
            <w:tcW w:w="2787" w:type="dxa"/>
          </w:tcPr>
          <w:p w14:paraId="68B2BA0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Гальцова Г.В., </w:t>
            </w:r>
          </w:p>
          <w:p w14:paraId="2B98010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Кожина Е.Н., </w:t>
            </w:r>
          </w:p>
          <w:p w14:paraId="016D2D6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Терехина Т.Ю., </w:t>
            </w:r>
          </w:p>
          <w:p w14:paraId="5472E46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Коробова Е.А., </w:t>
            </w:r>
          </w:p>
          <w:p w14:paraId="56B0975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Суркова Я.А.</w:t>
            </w:r>
          </w:p>
        </w:tc>
        <w:tc>
          <w:tcPr>
            <w:tcW w:w="2788" w:type="dxa"/>
          </w:tcPr>
          <w:p w14:paraId="4FAB913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Гальцова Г.В., </w:t>
            </w:r>
          </w:p>
          <w:p w14:paraId="03EEE14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Кожина Е.Н., </w:t>
            </w:r>
          </w:p>
          <w:p w14:paraId="7E45CCD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Терехина Т.Ю., </w:t>
            </w:r>
          </w:p>
          <w:p w14:paraId="56CF4E3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Коробова Е.А., </w:t>
            </w:r>
          </w:p>
          <w:p w14:paraId="69F830D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Жокина Е.В.</w:t>
            </w:r>
          </w:p>
        </w:tc>
        <w:tc>
          <w:tcPr>
            <w:tcW w:w="2788" w:type="dxa"/>
          </w:tcPr>
          <w:p w14:paraId="71760C3B"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1EE36A6C" w14:textId="77777777" w:rsidTr="00D818FB">
        <w:trPr>
          <w:trHeight w:val="281"/>
        </w:trPr>
        <w:tc>
          <w:tcPr>
            <w:tcW w:w="1668" w:type="dxa"/>
          </w:tcPr>
          <w:p w14:paraId="5D426BB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16</w:t>
            </w:r>
          </w:p>
        </w:tc>
        <w:tc>
          <w:tcPr>
            <w:tcW w:w="2787" w:type="dxa"/>
          </w:tcPr>
          <w:p w14:paraId="582B86A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Шмыкова Г.Н., </w:t>
            </w:r>
          </w:p>
          <w:p w14:paraId="18D9847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Унгефуг Н.А., </w:t>
            </w:r>
          </w:p>
          <w:p w14:paraId="6BBBB43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Дягилева Г.А., </w:t>
            </w:r>
          </w:p>
          <w:p w14:paraId="1AFDFD9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Стрижова Е.Г., </w:t>
            </w:r>
          </w:p>
          <w:p w14:paraId="1CF6990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Титова К.А., </w:t>
            </w:r>
          </w:p>
          <w:p w14:paraId="3B5A194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Коваленко С.В., </w:t>
            </w:r>
          </w:p>
          <w:p w14:paraId="0A87BFC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Козакевич И.В.</w:t>
            </w:r>
          </w:p>
        </w:tc>
        <w:tc>
          <w:tcPr>
            <w:tcW w:w="2788" w:type="dxa"/>
          </w:tcPr>
          <w:p w14:paraId="14D54E7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Шмыкова Г.Н., </w:t>
            </w:r>
          </w:p>
          <w:p w14:paraId="562F4FB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Унгефуг Н.А., </w:t>
            </w:r>
          </w:p>
          <w:p w14:paraId="70130E2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Дягилева Г.А., </w:t>
            </w:r>
          </w:p>
          <w:p w14:paraId="2613D29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Стрижова Е.Г., </w:t>
            </w:r>
          </w:p>
          <w:p w14:paraId="61833A5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Титова К.А., </w:t>
            </w:r>
          </w:p>
          <w:p w14:paraId="0261A74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Коваленко С.В., </w:t>
            </w:r>
          </w:p>
          <w:p w14:paraId="775BCEF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Козакевич И.В.</w:t>
            </w:r>
          </w:p>
        </w:tc>
        <w:tc>
          <w:tcPr>
            <w:tcW w:w="2788" w:type="dxa"/>
          </w:tcPr>
          <w:p w14:paraId="1820016D"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033516FD" w14:textId="77777777" w:rsidTr="00D818FB">
        <w:trPr>
          <w:trHeight w:val="281"/>
        </w:trPr>
        <w:tc>
          <w:tcPr>
            <w:tcW w:w="1668" w:type="dxa"/>
          </w:tcPr>
          <w:p w14:paraId="15767114"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17</w:t>
            </w:r>
          </w:p>
        </w:tc>
        <w:tc>
          <w:tcPr>
            <w:tcW w:w="2787" w:type="dxa"/>
          </w:tcPr>
          <w:p w14:paraId="7BDCB67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Добедина Н.В., </w:t>
            </w:r>
          </w:p>
          <w:p w14:paraId="5D503DB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Гришина В.Г., </w:t>
            </w:r>
          </w:p>
          <w:p w14:paraId="6A5D14C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Афанасьева О.Ю., Абрамова Т.В., </w:t>
            </w:r>
          </w:p>
          <w:p w14:paraId="0FF250E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Коряшкина В.В., </w:t>
            </w:r>
          </w:p>
          <w:p w14:paraId="5E16CCD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Агапова С.Н., </w:t>
            </w:r>
          </w:p>
          <w:p w14:paraId="2BBD37E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Авдонина А.А., </w:t>
            </w:r>
          </w:p>
          <w:p w14:paraId="1516BD6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Угарова Е.М.</w:t>
            </w:r>
          </w:p>
        </w:tc>
        <w:tc>
          <w:tcPr>
            <w:tcW w:w="2788" w:type="dxa"/>
          </w:tcPr>
          <w:p w14:paraId="246C4D5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Добедина Н.В., </w:t>
            </w:r>
          </w:p>
          <w:p w14:paraId="69DFDC4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Гришина В.Г., </w:t>
            </w:r>
          </w:p>
          <w:p w14:paraId="4C13135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Афанасьева О.Ю., Абрамова Т.В., </w:t>
            </w:r>
          </w:p>
          <w:p w14:paraId="12D9F89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Коряшкина В.В., </w:t>
            </w:r>
          </w:p>
          <w:p w14:paraId="4F22F96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Агапова С.Н., </w:t>
            </w:r>
          </w:p>
          <w:p w14:paraId="0BC7770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Авдонина А.А.,</w:t>
            </w:r>
          </w:p>
          <w:p w14:paraId="7E2E3CB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Угарова Е.М.</w:t>
            </w:r>
          </w:p>
        </w:tc>
        <w:tc>
          <w:tcPr>
            <w:tcW w:w="2788" w:type="dxa"/>
          </w:tcPr>
          <w:p w14:paraId="4EDCAF12"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480A296A" w14:textId="77777777" w:rsidTr="00D818FB">
        <w:trPr>
          <w:trHeight w:val="281"/>
        </w:trPr>
        <w:tc>
          <w:tcPr>
            <w:tcW w:w="1668" w:type="dxa"/>
          </w:tcPr>
          <w:p w14:paraId="26BFAC6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19(25)</w:t>
            </w:r>
          </w:p>
        </w:tc>
        <w:tc>
          <w:tcPr>
            <w:tcW w:w="2787" w:type="dxa"/>
          </w:tcPr>
          <w:p w14:paraId="2245794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Алешинская Т.Н.</w:t>
            </w:r>
            <w:r>
              <w:rPr>
                <w:rFonts w:ascii="Times New Roman" w:hAnsi="Times New Roman"/>
                <w:sz w:val="24"/>
                <w:szCs w:val="24"/>
              </w:rPr>
              <w:t>,</w:t>
            </w:r>
            <w:r w:rsidRPr="00D31BB0">
              <w:rPr>
                <w:rFonts w:ascii="Times New Roman" w:hAnsi="Times New Roman"/>
                <w:sz w:val="24"/>
                <w:szCs w:val="24"/>
              </w:rPr>
              <w:t xml:space="preserve"> </w:t>
            </w:r>
          </w:p>
          <w:p w14:paraId="5E4AA0C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Фомина Г.И.,</w:t>
            </w:r>
          </w:p>
          <w:p w14:paraId="700732D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 Котова В.В., </w:t>
            </w:r>
          </w:p>
          <w:p w14:paraId="5F36F4B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Ивакина О.Н., </w:t>
            </w:r>
          </w:p>
          <w:p w14:paraId="5A5705BE"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Хмель С.В., </w:t>
            </w:r>
          </w:p>
          <w:p w14:paraId="57842E20"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Михарева Н.Д., </w:t>
            </w:r>
          </w:p>
          <w:p w14:paraId="04EA753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Белова Н.Н., </w:t>
            </w:r>
          </w:p>
          <w:p w14:paraId="31A0896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Прошина Т.А., </w:t>
            </w:r>
          </w:p>
          <w:p w14:paraId="76C482B1"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Курочка О.В., </w:t>
            </w:r>
          </w:p>
          <w:p w14:paraId="6BD6C2A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Селиванова Н.В., </w:t>
            </w:r>
          </w:p>
          <w:p w14:paraId="28F742C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Горячева С.А.</w:t>
            </w:r>
          </w:p>
        </w:tc>
        <w:tc>
          <w:tcPr>
            <w:tcW w:w="2788" w:type="dxa"/>
          </w:tcPr>
          <w:p w14:paraId="30C9EE10" w14:textId="77777777" w:rsidR="00A35463" w:rsidRDefault="00A35463" w:rsidP="00A35463">
            <w:pPr>
              <w:jc w:val="center"/>
              <w:rPr>
                <w:rFonts w:ascii="Times New Roman" w:hAnsi="Times New Roman"/>
                <w:sz w:val="24"/>
                <w:szCs w:val="24"/>
              </w:rPr>
            </w:pPr>
            <w:r>
              <w:rPr>
                <w:rFonts w:ascii="Times New Roman" w:hAnsi="Times New Roman"/>
                <w:sz w:val="24"/>
                <w:szCs w:val="24"/>
              </w:rPr>
              <w:lastRenderedPageBreak/>
              <w:t>Прошина Т.А.,</w:t>
            </w:r>
          </w:p>
          <w:p w14:paraId="4DBEBBD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Алешинская Т.Н., </w:t>
            </w:r>
          </w:p>
          <w:p w14:paraId="293A2E9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Белова Н.Н., </w:t>
            </w:r>
          </w:p>
          <w:p w14:paraId="381ACCEC" w14:textId="77777777" w:rsidR="00AD506D" w:rsidRDefault="00AD506D" w:rsidP="00A35463">
            <w:pPr>
              <w:jc w:val="center"/>
              <w:rPr>
                <w:rFonts w:ascii="Times New Roman" w:hAnsi="Times New Roman"/>
                <w:sz w:val="24"/>
                <w:szCs w:val="24"/>
              </w:rPr>
            </w:pPr>
            <w:r>
              <w:rPr>
                <w:rFonts w:ascii="Times New Roman" w:hAnsi="Times New Roman"/>
                <w:sz w:val="24"/>
                <w:szCs w:val="24"/>
              </w:rPr>
              <w:t xml:space="preserve">Курочка О.В., </w:t>
            </w:r>
          </w:p>
          <w:p w14:paraId="773440B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Селиванова Н.В.</w:t>
            </w:r>
          </w:p>
        </w:tc>
        <w:tc>
          <w:tcPr>
            <w:tcW w:w="2788" w:type="dxa"/>
          </w:tcPr>
          <w:p w14:paraId="2AA2A0A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Ильина Е.А.</w:t>
            </w:r>
            <w:r>
              <w:rPr>
                <w:rFonts w:ascii="Times New Roman" w:hAnsi="Times New Roman"/>
                <w:sz w:val="24"/>
                <w:szCs w:val="24"/>
              </w:rPr>
              <w:t>,</w:t>
            </w:r>
          </w:p>
          <w:p w14:paraId="3BFA75F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Белова Г.В., </w:t>
            </w:r>
          </w:p>
          <w:p w14:paraId="128D821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Царева Г.В., </w:t>
            </w:r>
          </w:p>
          <w:p w14:paraId="59C5818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Немтырева Н.Ю.,</w:t>
            </w:r>
          </w:p>
          <w:p w14:paraId="09060C1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Воробьева Т.В.</w:t>
            </w:r>
          </w:p>
        </w:tc>
      </w:tr>
      <w:tr w:rsidR="00A35463" w14:paraId="67D6C286" w14:textId="77777777" w:rsidTr="00D818FB">
        <w:trPr>
          <w:trHeight w:val="281"/>
        </w:trPr>
        <w:tc>
          <w:tcPr>
            <w:tcW w:w="1668" w:type="dxa"/>
          </w:tcPr>
          <w:p w14:paraId="48E3B2A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20</w:t>
            </w:r>
          </w:p>
        </w:tc>
        <w:tc>
          <w:tcPr>
            <w:tcW w:w="2787" w:type="dxa"/>
          </w:tcPr>
          <w:p w14:paraId="6249A721"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Груицкая О.В., </w:t>
            </w:r>
          </w:p>
          <w:p w14:paraId="3E9D7D7F"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Минаева А.А., </w:t>
            </w:r>
          </w:p>
          <w:p w14:paraId="3AE4492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Вязовская И.Ю., </w:t>
            </w:r>
          </w:p>
          <w:p w14:paraId="62D82D9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Мелехова Ю.Н., </w:t>
            </w:r>
          </w:p>
          <w:p w14:paraId="1A5A0FC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Мишина Т.М.</w:t>
            </w:r>
          </w:p>
        </w:tc>
        <w:tc>
          <w:tcPr>
            <w:tcW w:w="2788" w:type="dxa"/>
          </w:tcPr>
          <w:p w14:paraId="0C1C7D9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Груицкая О.В., </w:t>
            </w:r>
          </w:p>
          <w:p w14:paraId="3C0BE9F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Минаева А.А., </w:t>
            </w:r>
          </w:p>
          <w:p w14:paraId="301AB0B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Акулова И.В., </w:t>
            </w:r>
          </w:p>
          <w:p w14:paraId="0AF976F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Березина Н.В.,</w:t>
            </w:r>
          </w:p>
          <w:p w14:paraId="1F5543C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Мелехова Ю.Н.</w:t>
            </w:r>
          </w:p>
        </w:tc>
        <w:tc>
          <w:tcPr>
            <w:tcW w:w="2788" w:type="dxa"/>
          </w:tcPr>
          <w:p w14:paraId="2515508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Серова Т.А., </w:t>
            </w:r>
          </w:p>
          <w:p w14:paraId="3DBE355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Ляхова А.Д., </w:t>
            </w:r>
          </w:p>
          <w:p w14:paraId="4511013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Хритина Ю.И., </w:t>
            </w:r>
          </w:p>
          <w:p w14:paraId="3868F7D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Крыканова А.А., </w:t>
            </w:r>
          </w:p>
          <w:p w14:paraId="2DF9EBC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Березина Ю.С.</w:t>
            </w:r>
          </w:p>
        </w:tc>
      </w:tr>
      <w:tr w:rsidR="00A35463" w14:paraId="751B21C1" w14:textId="77777777" w:rsidTr="00D818FB">
        <w:trPr>
          <w:trHeight w:val="281"/>
        </w:trPr>
        <w:tc>
          <w:tcPr>
            <w:tcW w:w="1668" w:type="dxa"/>
          </w:tcPr>
          <w:p w14:paraId="34F1865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21</w:t>
            </w:r>
          </w:p>
        </w:tc>
        <w:tc>
          <w:tcPr>
            <w:tcW w:w="2787" w:type="dxa"/>
          </w:tcPr>
          <w:p w14:paraId="30BB948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Арбузов О.В., </w:t>
            </w:r>
          </w:p>
          <w:p w14:paraId="273D6EC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Максимова Н.В.,</w:t>
            </w:r>
          </w:p>
          <w:p w14:paraId="7ACFDEE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Овечкина О.Н.</w:t>
            </w:r>
            <w:r w:rsidR="00AD506D">
              <w:rPr>
                <w:rFonts w:ascii="Times New Roman" w:hAnsi="Times New Roman"/>
                <w:sz w:val="24"/>
                <w:szCs w:val="24"/>
              </w:rPr>
              <w:t>,</w:t>
            </w:r>
            <w:r w:rsidRPr="00D31BB0">
              <w:rPr>
                <w:rFonts w:ascii="Times New Roman" w:hAnsi="Times New Roman"/>
                <w:sz w:val="24"/>
                <w:szCs w:val="24"/>
              </w:rPr>
              <w:t xml:space="preserve"> </w:t>
            </w:r>
          </w:p>
          <w:p w14:paraId="13A6FB2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Нефедова Л.Н., </w:t>
            </w:r>
          </w:p>
          <w:p w14:paraId="07FD68F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Дворецкая Е.Н.</w:t>
            </w:r>
          </w:p>
        </w:tc>
        <w:tc>
          <w:tcPr>
            <w:tcW w:w="2788" w:type="dxa"/>
          </w:tcPr>
          <w:p w14:paraId="1FB0EA9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Дворецкая Е.Н.,</w:t>
            </w:r>
          </w:p>
          <w:p w14:paraId="61240C9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Арбузов О.В.,</w:t>
            </w:r>
          </w:p>
          <w:p w14:paraId="3F044BC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Овечкина О.Н.</w:t>
            </w:r>
          </w:p>
          <w:p w14:paraId="22DD123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Коркина Е.М., </w:t>
            </w:r>
          </w:p>
          <w:p w14:paraId="16100BB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Нефедова Л.Н.,</w:t>
            </w:r>
          </w:p>
        </w:tc>
        <w:tc>
          <w:tcPr>
            <w:tcW w:w="2788" w:type="dxa"/>
          </w:tcPr>
          <w:p w14:paraId="009F2A01"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6CE319BC" w14:textId="77777777" w:rsidTr="00D818FB">
        <w:trPr>
          <w:trHeight w:val="281"/>
        </w:trPr>
        <w:tc>
          <w:tcPr>
            <w:tcW w:w="1668" w:type="dxa"/>
          </w:tcPr>
          <w:p w14:paraId="2CEAEE9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22</w:t>
            </w:r>
          </w:p>
        </w:tc>
        <w:tc>
          <w:tcPr>
            <w:tcW w:w="2787" w:type="dxa"/>
          </w:tcPr>
          <w:p w14:paraId="4BCEDCA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Радюшина С.Н.,</w:t>
            </w:r>
          </w:p>
          <w:p w14:paraId="59F40AC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Федулова Л.В.,</w:t>
            </w:r>
          </w:p>
          <w:p w14:paraId="024E1D6F" w14:textId="77777777" w:rsidR="00A35463" w:rsidRDefault="00A35463" w:rsidP="00A35463">
            <w:pPr>
              <w:jc w:val="center"/>
              <w:rPr>
                <w:rFonts w:ascii="Times New Roman" w:hAnsi="Times New Roman"/>
                <w:sz w:val="24"/>
                <w:szCs w:val="24"/>
              </w:rPr>
            </w:pPr>
            <w:r>
              <w:rPr>
                <w:rFonts w:ascii="Times New Roman" w:hAnsi="Times New Roman"/>
                <w:sz w:val="24"/>
                <w:szCs w:val="24"/>
              </w:rPr>
              <w:t>Волковинская И.</w:t>
            </w:r>
            <w:r w:rsidRPr="00D31BB0">
              <w:rPr>
                <w:rFonts w:ascii="Times New Roman" w:hAnsi="Times New Roman"/>
                <w:sz w:val="24"/>
                <w:szCs w:val="24"/>
              </w:rPr>
              <w:t>М.,</w:t>
            </w:r>
          </w:p>
          <w:p w14:paraId="09CBD417"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Кондрушина И.</w:t>
            </w:r>
            <w:r w:rsidRPr="00D31BB0">
              <w:rPr>
                <w:rFonts w:ascii="Times New Roman" w:hAnsi="Times New Roman"/>
                <w:sz w:val="24"/>
                <w:szCs w:val="24"/>
              </w:rPr>
              <w:t>В</w:t>
            </w:r>
            <w:r>
              <w:rPr>
                <w:rFonts w:ascii="Times New Roman" w:hAnsi="Times New Roman"/>
                <w:sz w:val="24"/>
                <w:szCs w:val="24"/>
              </w:rPr>
              <w:t xml:space="preserve">., </w:t>
            </w:r>
            <w:r w:rsidRPr="00D31BB0">
              <w:rPr>
                <w:rFonts w:ascii="Times New Roman" w:hAnsi="Times New Roman"/>
                <w:sz w:val="24"/>
                <w:szCs w:val="24"/>
              </w:rPr>
              <w:t>Филлипова Ю.А.</w:t>
            </w:r>
          </w:p>
        </w:tc>
        <w:tc>
          <w:tcPr>
            <w:tcW w:w="2788" w:type="dxa"/>
          </w:tcPr>
          <w:p w14:paraId="6B9422A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Радюшина С</w:t>
            </w:r>
            <w:r>
              <w:rPr>
                <w:rFonts w:ascii="Times New Roman" w:hAnsi="Times New Roman"/>
                <w:sz w:val="24"/>
                <w:szCs w:val="24"/>
              </w:rPr>
              <w:t>.</w:t>
            </w:r>
            <w:r w:rsidRPr="00D31BB0">
              <w:rPr>
                <w:rFonts w:ascii="Times New Roman" w:hAnsi="Times New Roman"/>
                <w:sz w:val="24"/>
                <w:szCs w:val="24"/>
              </w:rPr>
              <w:t>Н.,</w:t>
            </w:r>
          </w:p>
          <w:p w14:paraId="2D01C57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Федулова Л.В.,</w:t>
            </w:r>
          </w:p>
          <w:p w14:paraId="38010CF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Волковинская И.М.,</w:t>
            </w:r>
          </w:p>
          <w:p w14:paraId="1B5B5C6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Кондрушина И.В.,</w:t>
            </w:r>
          </w:p>
          <w:p w14:paraId="1AF50B9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Филлипова Ю.А.</w:t>
            </w:r>
          </w:p>
        </w:tc>
        <w:tc>
          <w:tcPr>
            <w:tcW w:w="2788" w:type="dxa"/>
          </w:tcPr>
          <w:p w14:paraId="45C9E1AA"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0FCB7178" w14:textId="77777777" w:rsidTr="00D818FB">
        <w:trPr>
          <w:trHeight w:val="281"/>
        </w:trPr>
        <w:tc>
          <w:tcPr>
            <w:tcW w:w="1668" w:type="dxa"/>
          </w:tcPr>
          <w:p w14:paraId="5F5F3F7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24</w:t>
            </w:r>
          </w:p>
        </w:tc>
        <w:tc>
          <w:tcPr>
            <w:tcW w:w="2787" w:type="dxa"/>
          </w:tcPr>
          <w:p w14:paraId="641300A9" w14:textId="77777777" w:rsidR="00A35463" w:rsidRDefault="00A35463" w:rsidP="00A35463">
            <w:pPr>
              <w:jc w:val="center"/>
              <w:rPr>
                <w:rFonts w:ascii="Times New Roman" w:hAnsi="Times New Roman"/>
                <w:sz w:val="24"/>
                <w:szCs w:val="24"/>
              </w:rPr>
            </w:pPr>
            <w:r>
              <w:rPr>
                <w:rFonts w:ascii="Times New Roman" w:hAnsi="Times New Roman"/>
                <w:sz w:val="24"/>
                <w:szCs w:val="24"/>
              </w:rPr>
              <w:t>Попцова С.</w:t>
            </w:r>
            <w:r w:rsidRPr="00D31BB0">
              <w:rPr>
                <w:rFonts w:ascii="Times New Roman" w:hAnsi="Times New Roman"/>
                <w:sz w:val="24"/>
                <w:szCs w:val="24"/>
              </w:rPr>
              <w:t xml:space="preserve">А., </w:t>
            </w:r>
          </w:p>
          <w:p w14:paraId="480D4F5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Бойчук Л.П., </w:t>
            </w:r>
          </w:p>
          <w:p w14:paraId="41A90DA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Чилингарова Н.В., Рогаткина Е.А., </w:t>
            </w:r>
          </w:p>
          <w:p w14:paraId="0D7C913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Лукашова Е.А.</w:t>
            </w:r>
          </w:p>
        </w:tc>
        <w:tc>
          <w:tcPr>
            <w:tcW w:w="2788" w:type="dxa"/>
          </w:tcPr>
          <w:p w14:paraId="7EDC8A07" w14:textId="77777777" w:rsidR="00A35463" w:rsidRDefault="00A35463" w:rsidP="00A35463">
            <w:pPr>
              <w:jc w:val="center"/>
              <w:rPr>
                <w:rFonts w:ascii="Times New Roman" w:hAnsi="Times New Roman"/>
                <w:sz w:val="24"/>
                <w:szCs w:val="24"/>
              </w:rPr>
            </w:pPr>
            <w:r>
              <w:rPr>
                <w:rFonts w:ascii="Times New Roman" w:hAnsi="Times New Roman"/>
                <w:sz w:val="24"/>
                <w:szCs w:val="24"/>
              </w:rPr>
              <w:t>Попцова С.</w:t>
            </w:r>
            <w:r w:rsidRPr="00D31BB0">
              <w:rPr>
                <w:rFonts w:ascii="Times New Roman" w:hAnsi="Times New Roman"/>
                <w:sz w:val="24"/>
                <w:szCs w:val="24"/>
              </w:rPr>
              <w:t xml:space="preserve">А., </w:t>
            </w:r>
          </w:p>
          <w:p w14:paraId="6DA8299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Бойчук Л.П., </w:t>
            </w:r>
          </w:p>
          <w:p w14:paraId="674FD02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Чилингарова Н.В.,</w:t>
            </w:r>
          </w:p>
          <w:p w14:paraId="7BF0793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Рогаткина Е.А., </w:t>
            </w:r>
          </w:p>
          <w:p w14:paraId="536672F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Лукашова Е.А.</w:t>
            </w:r>
          </w:p>
        </w:tc>
        <w:tc>
          <w:tcPr>
            <w:tcW w:w="2788" w:type="dxa"/>
          </w:tcPr>
          <w:p w14:paraId="1C564F9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Прокудина Е.Ю</w:t>
            </w:r>
            <w:r>
              <w:rPr>
                <w:rFonts w:ascii="Times New Roman" w:hAnsi="Times New Roman"/>
                <w:sz w:val="24"/>
                <w:szCs w:val="24"/>
              </w:rPr>
              <w:t>.</w:t>
            </w:r>
            <w:r w:rsidRPr="00D31BB0">
              <w:rPr>
                <w:rFonts w:ascii="Times New Roman" w:hAnsi="Times New Roman"/>
                <w:sz w:val="24"/>
                <w:szCs w:val="24"/>
              </w:rPr>
              <w:t xml:space="preserve">, </w:t>
            </w:r>
          </w:p>
          <w:p w14:paraId="363935F8" w14:textId="77777777" w:rsidR="00A35463" w:rsidRDefault="00A35463" w:rsidP="00A35463">
            <w:pPr>
              <w:jc w:val="center"/>
              <w:rPr>
                <w:rFonts w:ascii="Times New Roman" w:hAnsi="Times New Roman"/>
                <w:sz w:val="24"/>
                <w:szCs w:val="24"/>
              </w:rPr>
            </w:pPr>
            <w:r>
              <w:rPr>
                <w:rFonts w:ascii="Times New Roman" w:hAnsi="Times New Roman"/>
                <w:sz w:val="24"/>
                <w:szCs w:val="24"/>
              </w:rPr>
              <w:t>Кулакова Ю.</w:t>
            </w:r>
            <w:r w:rsidRPr="00D31BB0">
              <w:rPr>
                <w:rFonts w:ascii="Times New Roman" w:hAnsi="Times New Roman"/>
                <w:sz w:val="24"/>
                <w:szCs w:val="24"/>
              </w:rPr>
              <w:t xml:space="preserve">Ю., </w:t>
            </w:r>
          </w:p>
          <w:p w14:paraId="4BD82F3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Елисеева И. И., </w:t>
            </w:r>
          </w:p>
          <w:p w14:paraId="3F97BC00" w14:textId="77777777" w:rsidR="00A35463" w:rsidRDefault="00A35463" w:rsidP="00A35463">
            <w:pPr>
              <w:jc w:val="center"/>
              <w:rPr>
                <w:rFonts w:ascii="Times New Roman" w:hAnsi="Times New Roman"/>
                <w:sz w:val="24"/>
                <w:szCs w:val="24"/>
              </w:rPr>
            </w:pPr>
            <w:r>
              <w:rPr>
                <w:rFonts w:ascii="Times New Roman" w:hAnsi="Times New Roman"/>
                <w:sz w:val="24"/>
                <w:szCs w:val="24"/>
              </w:rPr>
              <w:t>Чернова Е.</w:t>
            </w:r>
            <w:r w:rsidRPr="00D31BB0">
              <w:rPr>
                <w:rFonts w:ascii="Times New Roman" w:hAnsi="Times New Roman"/>
                <w:sz w:val="24"/>
                <w:szCs w:val="24"/>
              </w:rPr>
              <w:t xml:space="preserve">А., </w:t>
            </w:r>
          </w:p>
          <w:p w14:paraId="3B142B3C"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Попцова С.</w:t>
            </w:r>
            <w:r w:rsidRPr="00D31BB0">
              <w:rPr>
                <w:rFonts w:ascii="Times New Roman" w:hAnsi="Times New Roman"/>
                <w:sz w:val="24"/>
                <w:szCs w:val="24"/>
              </w:rPr>
              <w:t>А.</w:t>
            </w:r>
          </w:p>
        </w:tc>
      </w:tr>
      <w:tr w:rsidR="00A35463" w14:paraId="7A5BD040" w14:textId="77777777" w:rsidTr="00D818FB">
        <w:trPr>
          <w:trHeight w:val="281"/>
        </w:trPr>
        <w:tc>
          <w:tcPr>
            <w:tcW w:w="1668" w:type="dxa"/>
          </w:tcPr>
          <w:p w14:paraId="0ACCC5D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28</w:t>
            </w:r>
          </w:p>
        </w:tc>
        <w:tc>
          <w:tcPr>
            <w:tcW w:w="2787" w:type="dxa"/>
          </w:tcPr>
          <w:p w14:paraId="6CCD7F6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Рода Ю.А., </w:t>
            </w:r>
          </w:p>
          <w:p w14:paraId="229D46C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Прохорушкина И.В., Шибалова Л.В., Панкратьева Т.Н., Стрельникова Л.С.</w:t>
            </w:r>
          </w:p>
        </w:tc>
        <w:tc>
          <w:tcPr>
            <w:tcW w:w="2788" w:type="dxa"/>
          </w:tcPr>
          <w:p w14:paraId="06B1B26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Рода Ю.А., </w:t>
            </w:r>
          </w:p>
          <w:p w14:paraId="6A15553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Прохорушкина И.В., Шибалова Л.В., Панкратьева Т.Н., </w:t>
            </w:r>
          </w:p>
          <w:p w14:paraId="4F73AD6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Брагина А.О.</w:t>
            </w:r>
          </w:p>
        </w:tc>
        <w:tc>
          <w:tcPr>
            <w:tcW w:w="2788" w:type="dxa"/>
          </w:tcPr>
          <w:p w14:paraId="23CFEA4A"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51014A29" w14:textId="77777777" w:rsidTr="00D818FB">
        <w:trPr>
          <w:trHeight w:val="281"/>
        </w:trPr>
        <w:tc>
          <w:tcPr>
            <w:tcW w:w="1668" w:type="dxa"/>
          </w:tcPr>
          <w:p w14:paraId="2F51305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29</w:t>
            </w:r>
          </w:p>
        </w:tc>
        <w:tc>
          <w:tcPr>
            <w:tcW w:w="2787" w:type="dxa"/>
          </w:tcPr>
          <w:p w14:paraId="58B96F9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Качевская С.В., </w:t>
            </w:r>
          </w:p>
          <w:p w14:paraId="5CFA23A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Широкова О.С., </w:t>
            </w:r>
          </w:p>
          <w:p w14:paraId="0337BCC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Синицына О.О., </w:t>
            </w:r>
          </w:p>
          <w:p w14:paraId="0C51EDB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Зилотина К.А., </w:t>
            </w:r>
          </w:p>
          <w:p w14:paraId="3E19740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Петрусевич Ю.Э.</w:t>
            </w:r>
          </w:p>
        </w:tc>
        <w:tc>
          <w:tcPr>
            <w:tcW w:w="2788" w:type="dxa"/>
          </w:tcPr>
          <w:p w14:paraId="718411C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Качевская С.В., </w:t>
            </w:r>
          </w:p>
          <w:p w14:paraId="72AA345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Широкова О.С., </w:t>
            </w:r>
          </w:p>
          <w:p w14:paraId="06A7BB6A" w14:textId="77777777" w:rsidR="00A35463" w:rsidRDefault="00A35463" w:rsidP="00A35463">
            <w:pPr>
              <w:jc w:val="center"/>
              <w:rPr>
                <w:rFonts w:ascii="Times New Roman" w:hAnsi="Times New Roman"/>
                <w:sz w:val="24"/>
                <w:szCs w:val="24"/>
              </w:rPr>
            </w:pPr>
            <w:r>
              <w:rPr>
                <w:rFonts w:ascii="Times New Roman" w:hAnsi="Times New Roman"/>
                <w:sz w:val="24"/>
                <w:szCs w:val="24"/>
              </w:rPr>
              <w:t>Синицына О.О.,</w:t>
            </w:r>
          </w:p>
          <w:p w14:paraId="6BCD8D13" w14:textId="77777777" w:rsidR="00AD506D" w:rsidRDefault="00A35463" w:rsidP="00A35463">
            <w:pPr>
              <w:jc w:val="center"/>
              <w:rPr>
                <w:rFonts w:ascii="Times New Roman" w:hAnsi="Times New Roman"/>
                <w:sz w:val="24"/>
                <w:szCs w:val="24"/>
              </w:rPr>
            </w:pPr>
            <w:r w:rsidRPr="00FA136F">
              <w:rPr>
                <w:rFonts w:ascii="Times New Roman" w:hAnsi="Times New Roman"/>
                <w:sz w:val="24"/>
                <w:szCs w:val="24"/>
              </w:rPr>
              <w:t xml:space="preserve">Зилотина К.А., </w:t>
            </w:r>
          </w:p>
          <w:p w14:paraId="47A9FB40" w14:textId="77777777" w:rsidR="00A35463" w:rsidRPr="00D31BB0" w:rsidRDefault="00A35463" w:rsidP="00A35463">
            <w:pPr>
              <w:jc w:val="center"/>
              <w:rPr>
                <w:rFonts w:ascii="Times New Roman" w:hAnsi="Times New Roman"/>
                <w:sz w:val="24"/>
                <w:szCs w:val="24"/>
              </w:rPr>
            </w:pPr>
            <w:r w:rsidRPr="00FA136F">
              <w:rPr>
                <w:rFonts w:ascii="Times New Roman" w:hAnsi="Times New Roman"/>
                <w:sz w:val="24"/>
                <w:szCs w:val="24"/>
              </w:rPr>
              <w:t>Петрусевич Ю.Э.</w:t>
            </w:r>
          </w:p>
        </w:tc>
        <w:tc>
          <w:tcPr>
            <w:tcW w:w="2788" w:type="dxa"/>
          </w:tcPr>
          <w:p w14:paraId="5F18AF13" w14:textId="77777777" w:rsidR="00A35463" w:rsidRDefault="00A35463" w:rsidP="00A35463">
            <w:pPr>
              <w:rPr>
                <w:rFonts w:ascii="Times New Roman" w:hAnsi="Times New Roman"/>
                <w:sz w:val="24"/>
                <w:szCs w:val="24"/>
              </w:rPr>
            </w:pPr>
          </w:p>
        </w:tc>
      </w:tr>
      <w:tr w:rsidR="00A35463" w14:paraId="4757C788" w14:textId="77777777" w:rsidTr="00D818FB">
        <w:trPr>
          <w:trHeight w:val="281"/>
        </w:trPr>
        <w:tc>
          <w:tcPr>
            <w:tcW w:w="1668" w:type="dxa"/>
          </w:tcPr>
          <w:p w14:paraId="3986F41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30</w:t>
            </w:r>
          </w:p>
        </w:tc>
        <w:tc>
          <w:tcPr>
            <w:tcW w:w="2787" w:type="dxa"/>
          </w:tcPr>
          <w:p w14:paraId="094DFC9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Зотова Т.А., </w:t>
            </w:r>
          </w:p>
          <w:p w14:paraId="0FE0844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Жеребцова Н.К., </w:t>
            </w:r>
          </w:p>
          <w:p w14:paraId="333F539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Малахова Н.А., </w:t>
            </w:r>
          </w:p>
          <w:p w14:paraId="1F76796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Дружихина Г.В., </w:t>
            </w:r>
          </w:p>
          <w:p w14:paraId="1F1B80E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Абрамова М.П.</w:t>
            </w:r>
          </w:p>
        </w:tc>
        <w:tc>
          <w:tcPr>
            <w:tcW w:w="2788" w:type="dxa"/>
          </w:tcPr>
          <w:p w14:paraId="7D2D627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Зотова Т.А., </w:t>
            </w:r>
          </w:p>
          <w:p w14:paraId="5126E6F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Жеребцова Н.К., </w:t>
            </w:r>
          </w:p>
          <w:p w14:paraId="5C7852A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Малахова Н.А., </w:t>
            </w:r>
          </w:p>
          <w:p w14:paraId="0F0782E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Дружихина Г.В., </w:t>
            </w:r>
          </w:p>
          <w:p w14:paraId="2E34735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Абрамова М.П</w:t>
            </w:r>
            <w:r>
              <w:rPr>
                <w:rFonts w:ascii="Times New Roman" w:hAnsi="Times New Roman"/>
                <w:sz w:val="24"/>
                <w:szCs w:val="24"/>
              </w:rPr>
              <w:t>.</w:t>
            </w:r>
          </w:p>
        </w:tc>
        <w:tc>
          <w:tcPr>
            <w:tcW w:w="2788" w:type="dxa"/>
          </w:tcPr>
          <w:p w14:paraId="2D3896C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Зотова Т.А., </w:t>
            </w:r>
          </w:p>
          <w:p w14:paraId="6EFD64E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Жеребцова Н.К., </w:t>
            </w:r>
          </w:p>
          <w:p w14:paraId="0A13C6A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Малахова Н.А., </w:t>
            </w:r>
          </w:p>
          <w:p w14:paraId="33B8060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Дружихина Г.В., </w:t>
            </w:r>
          </w:p>
          <w:p w14:paraId="35CAFCF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Абрамова М.П</w:t>
            </w:r>
            <w:r>
              <w:rPr>
                <w:rFonts w:ascii="Times New Roman" w:hAnsi="Times New Roman"/>
                <w:sz w:val="24"/>
                <w:szCs w:val="24"/>
              </w:rPr>
              <w:t>.</w:t>
            </w:r>
          </w:p>
        </w:tc>
      </w:tr>
      <w:tr w:rsidR="00A35463" w14:paraId="3E782596" w14:textId="77777777" w:rsidTr="00D818FB">
        <w:trPr>
          <w:trHeight w:val="281"/>
        </w:trPr>
        <w:tc>
          <w:tcPr>
            <w:tcW w:w="1668" w:type="dxa"/>
          </w:tcPr>
          <w:p w14:paraId="0D8E758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32</w:t>
            </w:r>
          </w:p>
        </w:tc>
        <w:tc>
          <w:tcPr>
            <w:tcW w:w="2787" w:type="dxa"/>
          </w:tcPr>
          <w:p w14:paraId="2D3FED6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Агейкина А.А.,</w:t>
            </w:r>
          </w:p>
          <w:p w14:paraId="088339B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Измайлова Т.И., </w:t>
            </w:r>
          </w:p>
          <w:p w14:paraId="2D4A359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Сивцова Т.Н., </w:t>
            </w:r>
          </w:p>
          <w:p w14:paraId="12F7A5D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Бедина Г.А., </w:t>
            </w:r>
          </w:p>
          <w:p w14:paraId="41A2393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Клиншова Е.А.</w:t>
            </w:r>
          </w:p>
        </w:tc>
        <w:tc>
          <w:tcPr>
            <w:tcW w:w="2788" w:type="dxa"/>
          </w:tcPr>
          <w:p w14:paraId="0778F1F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Агейкина А.А.,</w:t>
            </w:r>
          </w:p>
          <w:p w14:paraId="45E6FFB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Измайлова Т.И., </w:t>
            </w:r>
          </w:p>
          <w:p w14:paraId="49ED2D2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Сивцова Т.Н., </w:t>
            </w:r>
          </w:p>
          <w:p w14:paraId="2AE92B6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Бедина Г.А., </w:t>
            </w:r>
          </w:p>
          <w:p w14:paraId="4E339F4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Клиншова Е.А.</w:t>
            </w:r>
          </w:p>
        </w:tc>
        <w:tc>
          <w:tcPr>
            <w:tcW w:w="2788" w:type="dxa"/>
          </w:tcPr>
          <w:p w14:paraId="2D7361B5" w14:textId="77777777" w:rsidR="00A35463"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642CAD2A" w14:textId="77777777" w:rsidTr="00D818FB">
        <w:trPr>
          <w:trHeight w:val="281"/>
        </w:trPr>
        <w:tc>
          <w:tcPr>
            <w:tcW w:w="1668" w:type="dxa"/>
          </w:tcPr>
          <w:p w14:paraId="2246B44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33</w:t>
            </w:r>
          </w:p>
        </w:tc>
        <w:tc>
          <w:tcPr>
            <w:tcW w:w="2787" w:type="dxa"/>
          </w:tcPr>
          <w:p w14:paraId="0D7DBD0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Манжола И.Т., </w:t>
            </w:r>
          </w:p>
          <w:p w14:paraId="2BC9EE8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Колокустова М.В., Фоменко С.В., </w:t>
            </w:r>
          </w:p>
          <w:p w14:paraId="7CD1100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Игнатова С.В., </w:t>
            </w:r>
          </w:p>
          <w:p w14:paraId="7B60CBF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Борзых С.М.</w:t>
            </w:r>
          </w:p>
        </w:tc>
        <w:tc>
          <w:tcPr>
            <w:tcW w:w="2788" w:type="dxa"/>
          </w:tcPr>
          <w:p w14:paraId="4B7D7A1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Фоменко С.В., </w:t>
            </w:r>
          </w:p>
          <w:p w14:paraId="27C21A4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Манжола И.Т., </w:t>
            </w:r>
          </w:p>
          <w:p w14:paraId="5C76DFA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Борзых С.М., </w:t>
            </w:r>
          </w:p>
          <w:p w14:paraId="576FA71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Колокустова М.В., Лукашова В.Э.</w:t>
            </w:r>
          </w:p>
        </w:tc>
        <w:tc>
          <w:tcPr>
            <w:tcW w:w="2788" w:type="dxa"/>
          </w:tcPr>
          <w:p w14:paraId="7169325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Макарова М.В., </w:t>
            </w:r>
          </w:p>
          <w:p w14:paraId="6BBDBE9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Ермакова И.С., </w:t>
            </w:r>
          </w:p>
          <w:p w14:paraId="6944EE6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Колокустова М.В., </w:t>
            </w:r>
          </w:p>
          <w:p w14:paraId="147BFAD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Манжола И.Т., </w:t>
            </w:r>
          </w:p>
          <w:p w14:paraId="735377E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Борзых С.М.</w:t>
            </w:r>
          </w:p>
        </w:tc>
      </w:tr>
      <w:tr w:rsidR="00A35463" w14:paraId="0B622B20" w14:textId="77777777" w:rsidTr="00D818FB">
        <w:trPr>
          <w:trHeight w:val="281"/>
        </w:trPr>
        <w:tc>
          <w:tcPr>
            <w:tcW w:w="1668" w:type="dxa"/>
          </w:tcPr>
          <w:p w14:paraId="20FC1E0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34</w:t>
            </w:r>
          </w:p>
        </w:tc>
        <w:tc>
          <w:tcPr>
            <w:tcW w:w="2787" w:type="dxa"/>
          </w:tcPr>
          <w:p w14:paraId="03185FA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Семенчук С.Н., </w:t>
            </w:r>
          </w:p>
          <w:p w14:paraId="591AB8E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Щетинина Г.Н., Ширшакова Л.Г., Тюличкина А.В., </w:t>
            </w:r>
          </w:p>
          <w:p w14:paraId="71353077" w14:textId="77777777" w:rsidR="00A35463" w:rsidRPr="00D31BB0" w:rsidRDefault="00A35463" w:rsidP="00AD506D">
            <w:pPr>
              <w:jc w:val="center"/>
              <w:rPr>
                <w:rFonts w:ascii="Times New Roman" w:hAnsi="Times New Roman"/>
                <w:sz w:val="24"/>
                <w:szCs w:val="24"/>
              </w:rPr>
            </w:pPr>
            <w:r w:rsidRPr="00D31BB0">
              <w:rPr>
                <w:rFonts w:ascii="Times New Roman" w:hAnsi="Times New Roman"/>
                <w:sz w:val="24"/>
                <w:szCs w:val="24"/>
              </w:rPr>
              <w:t>Николаева М.В</w:t>
            </w:r>
            <w:r>
              <w:rPr>
                <w:rFonts w:ascii="Times New Roman" w:hAnsi="Times New Roman"/>
                <w:sz w:val="24"/>
                <w:szCs w:val="24"/>
              </w:rPr>
              <w:t>.</w:t>
            </w:r>
          </w:p>
        </w:tc>
        <w:tc>
          <w:tcPr>
            <w:tcW w:w="2788" w:type="dxa"/>
          </w:tcPr>
          <w:p w14:paraId="20914A4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Малыгина Ю.Н., </w:t>
            </w:r>
          </w:p>
          <w:p w14:paraId="00DC5C9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Сумина О.Л., </w:t>
            </w:r>
          </w:p>
          <w:p w14:paraId="20D8E6E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Тюличкина А.В.., Николаева М.В., </w:t>
            </w:r>
          </w:p>
          <w:p w14:paraId="3C1FABF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Ламтева Н.А.</w:t>
            </w:r>
          </w:p>
        </w:tc>
        <w:tc>
          <w:tcPr>
            <w:tcW w:w="2788" w:type="dxa"/>
          </w:tcPr>
          <w:p w14:paraId="261461C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Зайцева С.В., </w:t>
            </w:r>
          </w:p>
          <w:p w14:paraId="76F8F9C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Ларина Л.В., </w:t>
            </w:r>
          </w:p>
          <w:p w14:paraId="4893D86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Майструк С.Ю., </w:t>
            </w:r>
          </w:p>
          <w:p w14:paraId="6AE1EAC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Поротикова В.В., </w:t>
            </w:r>
          </w:p>
          <w:p w14:paraId="77F84B0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Степанченко О.В.</w:t>
            </w:r>
          </w:p>
        </w:tc>
      </w:tr>
      <w:tr w:rsidR="00A35463" w14:paraId="1CFB6B19" w14:textId="77777777" w:rsidTr="00D818FB">
        <w:trPr>
          <w:trHeight w:val="281"/>
        </w:trPr>
        <w:tc>
          <w:tcPr>
            <w:tcW w:w="1668" w:type="dxa"/>
          </w:tcPr>
          <w:p w14:paraId="501D224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35</w:t>
            </w:r>
          </w:p>
        </w:tc>
        <w:tc>
          <w:tcPr>
            <w:tcW w:w="2787" w:type="dxa"/>
          </w:tcPr>
          <w:p w14:paraId="08B995E1"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Медведева Л.В., </w:t>
            </w:r>
          </w:p>
          <w:p w14:paraId="52B78B2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Терешина Т.А., </w:t>
            </w:r>
          </w:p>
          <w:p w14:paraId="6662AD7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Кюн Н.Ф., </w:t>
            </w:r>
          </w:p>
          <w:p w14:paraId="72A5749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Белолапоткова Е.М., Хорева Е.В.</w:t>
            </w:r>
          </w:p>
        </w:tc>
        <w:tc>
          <w:tcPr>
            <w:tcW w:w="2788" w:type="dxa"/>
          </w:tcPr>
          <w:p w14:paraId="50768DD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Медведева Л.В., </w:t>
            </w:r>
          </w:p>
          <w:p w14:paraId="6F2C219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Терешина Т.А., </w:t>
            </w:r>
          </w:p>
          <w:p w14:paraId="0B113EF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Кюн Н.Ф., </w:t>
            </w:r>
          </w:p>
          <w:p w14:paraId="2FA9BB6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Белолапоткова Е.М., </w:t>
            </w:r>
          </w:p>
          <w:p w14:paraId="1D86922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Хорева Е.В.</w:t>
            </w:r>
          </w:p>
        </w:tc>
        <w:tc>
          <w:tcPr>
            <w:tcW w:w="2788" w:type="dxa"/>
          </w:tcPr>
          <w:p w14:paraId="4EA14C5D" w14:textId="77777777" w:rsidR="00A35463" w:rsidRDefault="00A35463" w:rsidP="00A35463">
            <w:pPr>
              <w:jc w:val="center"/>
              <w:rPr>
                <w:rFonts w:ascii="Times New Roman" w:hAnsi="Times New Roman"/>
                <w:sz w:val="24"/>
                <w:szCs w:val="24"/>
              </w:rPr>
            </w:pPr>
            <w:r>
              <w:rPr>
                <w:rFonts w:ascii="Times New Roman" w:hAnsi="Times New Roman"/>
                <w:sz w:val="24"/>
                <w:szCs w:val="24"/>
              </w:rPr>
              <w:lastRenderedPageBreak/>
              <w:t>-</w:t>
            </w:r>
          </w:p>
        </w:tc>
      </w:tr>
      <w:tr w:rsidR="00A35463" w14:paraId="51D741B3" w14:textId="77777777" w:rsidTr="00D818FB">
        <w:trPr>
          <w:trHeight w:val="281"/>
        </w:trPr>
        <w:tc>
          <w:tcPr>
            <w:tcW w:w="1668" w:type="dxa"/>
          </w:tcPr>
          <w:p w14:paraId="7448535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36</w:t>
            </w:r>
          </w:p>
        </w:tc>
        <w:tc>
          <w:tcPr>
            <w:tcW w:w="2787" w:type="dxa"/>
          </w:tcPr>
          <w:p w14:paraId="15B2A98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Дробышева Н.М.,</w:t>
            </w:r>
          </w:p>
          <w:p w14:paraId="021E16A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Сиволапова Н.А.,</w:t>
            </w:r>
          </w:p>
          <w:p w14:paraId="5758D00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Дмитриева Е.С.,</w:t>
            </w:r>
          </w:p>
          <w:p w14:paraId="0530721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Старцева О.В.,</w:t>
            </w:r>
          </w:p>
          <w:p w14:paraId="2E95778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Осьмакова Е.Б.</w:t>
            </w:r>
          </w:p>
        </w:tc>
        <w:tc>
          <w:tcPr>
            <w:tcW w:w="2788" w:type="dxa"/>
          </w:tcPr>
          <w:p w14:paraId="371859F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Дробышева Н.М.,</w:t>
            </w:r>
          </w:p>
          <w:p w14:paraId="3C3FB78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СиволаповаН.А.,</w:t>
            </w:r>
          </w:p>
          <w:p w14:paraId="7370F11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Дмитриева Е.С.,</w:t>
            </w:r>
          </w:p>
          <w:p w14:paraId="4EDCDB0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Старцева О.В.,</w:t>
            </w:r>
          </w:p>
          <w:p w14:paraId="09CBDB9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Осьмакова Е.Б.</w:t>
            </w:r>
          </w:p>
        </w:tc>
        <w:tc>
          <w:tcPr>
            <w:tcW w:w="2788" w:type="dxa"/>
          </w:tcPr>
          <w:p w14:paraId="6CB3D1DF" w14:textId="77777777" w:rsidR="00A35463" w:rsidRDefault="00A35463" w:rsidP="00A35463">
            <w:pPr>
              <w:jc w:val="center"/>
              <w:rPr>
                <w:rFonts w:ascii="Times New Roman" w:hAnsi="Times New Roman"/>
                <w:sz w:val="24"/>
                <w:szCs w:val="24"/>
              </w:rPr>
            </w:pPr>
            <w:r>
              <w:rPr>
                <w:rFonts w:ascii="Times New Roman" w:hAnsi="Times New Roman"/>
                <w:sz w:val="24"/>
                <w:szCs w:val="24"/>
              </w:rPr>
              <w:t>Можарова З.</w:t>
            </w:r>
            <w:r w:rsidRPr="00D31BB0">
              <w:rPr>
                <w:rFonts w:ascii="Times New Roman" w:hAnsi="Times New Roman"/>
                <w:sz w:val="24"/>
                <w:szCs w:val="24"/>
              </w:rPr>
              <w:t>В.,</w:t>
            </w:r>
          </w:p>
          <w:p w14:paraId="498743A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Комиссарова С.В.</w:t>
            </w:r>
            <w:r>
              <w:rPr>
                <w:rFonts w:ascii="Times New Roman" w:hAnsi="Times New Roman"/>
                <w:sz w:val="24"/>
                <w:szCs w:val="24"/>
              </w:rPr>
              <w:t>,</w:t>
            </w:r>
          </w:p>
          <w:p w14:paraId="653C6B29"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Дмитриева Е.С.,</w:t>
            </w:r>
          </w:p>
          <w:p w14:paraId="59E7F4E3"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Старцева О.В.,</w:t>
            </w:r>
          </w:p>
          <w:p w14:paraId="32AA7F02" w14:textId="77777777" w:rsidR="00A35463" w:rsidRPr="00D31BB0" w:rsidRDefault="00A35463" w:rsidP="00A35463">
            <w:pPr>
              <w:jc w:val="center"/>
              <w:rPr>
                <w:rFonts w:ascii="Times New Roman" w:hAnsi="Times New Roman"/>
                <w:sz w:val="24"/>
                <w:szCs w:val="24"/>
              </w:rPr>
            </w:pPr>
            <w:r w:rsidRPr="00FA136F">
              <w:rPr>
                <w:rFonts w:ascii="Times New Roman" w:hAnsi="Times New Roman"/>
                <w:sz w:val="24"/>
                <w:szCs w:val="24"/>
              </w:rPr>
              <w:t>Осьмакова Е.Б.</w:t>
            </w:r>
          </w:p>
        </w:tc>
      </w:tr>
      <w:tr w:rsidR="00A35463" w14:paraId="00F1C16C" w14:textId="77777777" w:rsidTr="00D818FB">
        <w:trPr>
          <w:trHeight w:val="281"/>
        </w:trPr>
        <w:tc>
          <w:tcPr>
            <w:tcW w:w="1668" w:type="dxa"/>
          </w:tcPr>
          <w:p w14:paraId="4A003EE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37</w:t>
            </w:r>
          </w:p>
        </w:tc>
        <w:tc>
          <w:tcPr>
            <w:tcW w:w="2787" w:type="dxa"/>
          </w:tcPr>
          <w:p w14:paraId="067AEE35"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Красноперова Л.П., Новикова Л.М., </w:t>
            </w:r>
          </w:p>
          <w:p w14:paraId="35110E25" w14:textId="77777777" w:rsidR="00AD506D" w:rsidRDefault="00A35463" w:rsidP="00A35463">
            <w:pPr>
              <w:jc w:val="center"/>
              <w:rPr>
                <w:rFonts w:ascii="Times New Roman" w:hAnsi="Times New Roman"/>
                <w:sz w:val="24"/>
                <w:szCs w:val="24"/>
              </w:rPr>
            </w:pPr>
            <w:r>
              <w:rPr>
                <w:rFonts w:ascii="Times New Roman" w:hAnsi="Times New Roman"/>
                <w:sz w:val="24"/>
                <w:szCs w:val="24"/>
              </w:rPr>
              <w:t>Мамедова А.</w:t>
            </w:r>
            <w:r w:rsidRPr="00D31BB0">
              <w:rPr>
                <w:rFonts w:ascii="Times New Roman" w:hAnsi="Times New Roman"/>
                <w:sz w:val="24"/>
                <w:szCs w:val="24"/>
              </w:rPr>
              <w:t xml:space="preserve">С., </w:t>
            </w:r>
          </w:p>
          <w:p w14:paraId="6A585F5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Мирина С.С., </w:t>
            </w:r>
          </w:p>
          <w:p w14:paraId="5B4E1B11"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Шамина О.</w:t>
            </w:r>
            <w:r w:rsidRPr="00D31BB0">
              <w:rPr>
                <w:rFonts w:ascii="Times New Roman" w:hAnsi="Times New Roman"/>
                <w:sz w:val="24"/>
                <w:szCs w:val="24"/>
              </w:rPr>
              <w:t>В.</w:t>
            </w:r>
          </w:p>
        </w:tc>
        <w:tc>
          <w:tcPr>
            <w:tcW w:w="2788" w:type="dxa"/>
          </w:tcPr>
          <w:p w14:paraId="5E71373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Красноперова Л.</w:t>
            </w:r>
            <w:r>
              <w:rPr>
                <w:rFonts w:ascii="Times New Roman" w:hAnsi="Times New Roman"/>
                <w:sz w:val="24"/>
                <w:szCs w:val="24"/>
              </w:rPr>
              <w:t xml:space="preserve">П., Новикова Л.М., </w:t>
            </w:r>
          </w:p>
          <w:p w14:paraId="385F0860" w14:textId="77777777" w:rsidR="00A35463" w:rsidRDefault="00A35463" w:rsidP="00A35463">
            <w:pPr>
              <w:jc w:val="center"/>
              <w:rPr>
                <w:rFonts w:ascii="Times New Roman" w:hAnsi="Times New Roman"/>
                <w:sz w:val="24"/>
                <w:szCs w:val="24"/>
              </w:rPr>
            </w:pPr>
            <w:r>
              <w:rPr>
                <w:rFonts w:ascii="Times New Roman" w:hAnsi="Times New Roman"/>
                <w:sz w:val="24"/>
                <w:szCs w:val="24"/>
              </w:rPr>
              <w:t>Мамедова А.</w:t>
            </w:r>
            <w:r w:rsidRPr="00D31BB0">
              <w:rPr>
                <w:rFonts w:ascii="Times New Roman" w:hAnsi="Times New Roman"/>
                <w:sz w:val="24"/>
                <w:szCs w:val="24"/>
              </w:rPr>
              <w:t xml:space="preserve">С., </w:t>
            </w:r>
          </w:p>
          <w:p w14:paraId="30D11FD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Мирина С.С., </w:t>
            </w:r>
          </w:p>
          <w:p w14:paraId="61BF7A8F"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Шамина О.</w:t>
            </w:r>
            <w:r w:rsidRPr="00D31BB0">
              <w:rPr>
                <w:rFonts w:ascii="Times New Roman" w:hAnsi="Times New Roman"/>
                <w:sz w:val="24"/>
                <w:szCs w:val="24"/>
              </w:rPr>
              <w:t>В.</w:t>
            </w:r>
          </w:p>
        </w:tc>
        <w:tc>
          <w:tcPr>
            <w:tcW w:w="2788" w:type="dxa"/>
          </w:tcPr>
          <w:p w14:paraId="09CD98A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Красноперова Л.П., </w:t>
            </w:r>
          </w:p>
          <w:p w14:paraId="2F668DFF" w14:textId="77777777" w:rsidR="00A35463" w:rsidRDefault="00A35463" w:rsidP="00A35463">
            <w:pPr>
              <w:jc w:val="center"/>
              <w:rPr>
                <w:rFonts w:ascii="Times New Roman" w:hAnsi="Times New Roman"/>
                <w:sz w:val="24"/>
                <w:szCs w:val="24"/>
              </w:rPr>
            </w:pPr>
            <w:r>
              <w:rPr>
                <w:rFonts w:ascii="Times New Roman" w:hAnsi="Times New Roman"/>
                <w:sz w:val="24"/>
                <w:szCs w:val="24"/>
              </w:rPr>
              <w:t>Новикова Л.</w:t>
            </w:r>
            <w:r w:rsidRPr="00D31BB0">
              <w:rPr>
                <w:rFonts w:ascii="Times New Roman" w:hAnsi="Times New Roman"/>
                <w:sz w:val="24"/>
                <w:szCs w:val="24"/>
              </w:rPr>
              <w:t xml:space="preserve">М., </w:t>
            </w:r>
          </w:p>
          <w:p w14:paraId="0C623A1E" w14:textId="77777777" w:rsidR="00A35463" w:rsidRDefault="00A35463" w:rsidP="00A35463">
            <w:pPr>
              <w:jc w:val="center"/>
              <w:rPr>
                <w:rFonts w:ascii="Times New Roman" w:hAnsi="Times New Roman"/>
                <w:sz w:val="24"/>
                <w:szCs w:val="24"/>
              </w:rPr>
            </w:pPr>
            <w:r>
              <w:rPr>
                <w:rFonts w:ascii="Times New Roman" w:hAnsi="Times New Roman"/>
                <w:sz w:val="24"/>
                <w:szCs w:val="24"/>
              </w:rPr>
              <w:t>Мамедова А.</w:t>
            </w:r>
            <w:r w:rsidRPr="00D31BB0">
              <w:rPr>
                <w:rFonts w:ascii="Times New Roman" w:hAnsi="Times New Roman"/>
                <w:sz w:val="24"/>
                <w:szCs w:val="24"/>
              </w:rPr>
              <w:t xml:space="preserve">С., </w:t>
            </w:r>
          </w:p>
          <w:p w14:paraId="2F5C598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Мирина С.С., </w:t>
            </w:r>
          </w:p>
          <w:p w14:paraId="04E28415"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Шамина О.</w:t>
            </w:r>
            <w:r w:rsidRPr="00D31BB0">
              <w:rPr>
                <w:rFonts w:ascii="Times New Roman" w:hAnsi="Times New Roman"/>
                <w:sz w:val="24"/>
                <w:szCs w:val="24"/>
              </w:rPr>
              <w:t>В.</w:t>
            </w:r>
          </w:p>
        </w:tc>
      </w:tr>
      <w:tr w:rsidR="00A35463" w14:paraId="0288503E" w14:textId="77777777" w:rsidTr="00D818FB">
        <w:trPr>
          <w:trHeight w:val="281"/>
        </w:trPr>
        <w:tc>
          <w:tcPr>
            <w:tcW w:w="1668" w:type="dxa"/>
          </w:tcPr>
          <w:p w14:paraId="5595EAA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38</w:t>
            </w:r>
          </w:p>
        </w:tc>
        <w:tc>
          <w:tcPr>
            <w:tcW w:w="2787" w:type="dxa"/>
          </w:tcPr>
          <w:p w14:paraId="7357FF2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Нестерова Г.А,   </w:t>
            </w:r>
          </w:p>
          <w:p w14:paraId="11E380F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Нужа Н. А., </w:t>
            </w:r>
          </w:p>
          <w:p w14:paraId="5FD72D77"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Алейкина Т. В., </w:t>
            </w:r>
          </w:p>
          <w:p w14:paraId="5CF80EBD"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Лукинская Н.С., </w:t>
            </w:r>
          </w:p>
          <w:p w14:paraId="335A40B4"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Сискутова Е.</w:t>
            </w:r>
            <w:r w:rsidRPr="00D31BB0">
              <w:rPr>
                <w:rFonts w:ascii="Times New Roman" w:hAnsi="Times New Roman"/>
                <w:sz w:val="24"/>
                <w:szCs w:val="24"/>
              </w:rPr>
              <w:t>Л.</w:t>
            </w:r>
          </w:p>
        </w:tc>
        <w:tc>
          <w:tcPr>
            <w:tcW w:w="2788" w:type="dxa"/>
          </w:tcPr>
          <w:p w14:paraId="2870FD4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Нестерова Г.А,  </w:t>
            </w:r>
          </w:p>
          <w:p w14:paraId="11B15600" w14:textId="77777777" w:rsidR="00A35463" w:rsidRDefault="00A35463" w:rsidP="00A35463">
            <w:pPr>
              <w:jc w:val="center"/>
              <w:rPr>
                <w:rFonts w:ascii="Times New Roman" w:hAnsi="Times New Roman"/>
                <w:sz w:val="24"/>
                <w:szCs w:val="24"/>
              </w:rPr>
            </w:pPr>
            <w:r>
              <w:rPr>
                <w:rFonts w:ascii="Times New Roman" w:hAnsi="Times New Roman"/>
                <w:sz w:val="24"/>
                <w:szCs w:val="24"/>
              </w:rPr>
              <w:t xml:space="preserve"> Нужа Н.</w:t>
            </w:r>
            <w:r w:rsidRPr="00D31BB0">
              <w:rPr>
                <w:rFonts w:ascii="Times New Roman" w:hAnsi="Times New Roman"/>
                <w:sz w:val="24"/>
                <w:szCs w:val="24"/>
              </w:rPr>
              <w:t xml:space="preserve">А., </w:t>
            </w:r>
          </w:p>
          <w:p w14:paraId="5B3D033B" w14:textId="77777777" w:rsidR="00A35463" w:rsidRDefault="00A35463" w:rsidP="00A35463">
            <w:pPr>
              <w:jc w:val="center"/>
              <w:rPr>
                <w:rFonts w:ascii="Times New Roman" w:hAnsi="Times New Roman"/>
                <w:sz w:val="24"/>
                <w:szCs w:val="24"/>
              </w:rPr>
            </w:pPr>
            <w:r>
              <w:rPr>
                <w:rFonts w:ascii="Times New Roman" w:hAnsi="Times New Roman"/>
                <w:sz w:val="24"/>
                <w:szCs w:val="24"/>
              </w:rPr>
              <w:t xml:space="preserve">Алейкина Т.В., </w:t>
            </w:r>
          </w:p>
          <w:p w14:paraId="4EB1E857" w14:textId="77777777" w:rsidR="00A35463" w:rsidRDefault="00A35463" w:rsidP="00A35463">
            <w:pPr>
              <w:jc w:val="center"/>
              <w:rPr>
                <w:rFonts w:ascii="Times New Roman" w:hAnsi="Times New Roman"/>
                <w:sz w:val="24"/>
                <w:szCs w:val="24"/>
              </w:rPr>
            </w:pPr>
            <w:r>
              <w:rPr>
                <w:rFonts w:ascii="Times New Roman" w:hAnsi="Times New Roman"/>
                <w:sz w:val="24"/>
                <w:szCs w:val="24"/>
              </w:rPr>
              <w:t>Лукинская Н.С.,</w:t>
            </w:r>
          </w:p>
          <w:p w14:paraId="1A2B3FC1"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 xml:space="preserve"> Сискутова Е.</w:t>
            </w:r>
            <w:r w:rsidRPr="00D31BB0">
              <w:rPr>
                <w:rFonts w:ascii="Times New Roman" w:hAnsi="Times New Roman"/>
                <w:sz w:val="24"/>
                <w:szCs w:val="24"/>
              </w:rPr>
              <w:t>Л.</w:t>
            </w:r>
          </w:p>
        </w:tc>
        <w:tc>
          <w:tcPr>
            <w:tcW w:w="2788" w:type="dxa"/>
          </w:tcPr>
          <w:p w14:paraId="0839830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Моисеева Е. Ю.,</w:t>
            </w:r>
          </w:p>
          <w:p w14:paraId="2164EBC1" w14:textId="77777777" w:rsidR="00A35463" w:rsidRDefault="00A35463" w:rsidP="00A35463">
            <w:pPr>
              <w:jc w:val="center"/>
              <w:rPr>
                <w:rFonts w:ascii="Times New Roman" w:hAnsi="Times New Roman"/>
                <w:sz w:val="24"/>
                <w:szCs w:val="24"/>
              </w:rPr>
            </w:pPr>
            <w:r>
              <w:rPr>
                <w:rFonts w:ascii="Times New Roman" w:hAnsi="Times New Roman"/>
                <w:sz w:val="24"/>
                <w:szCs w:val="24"/>
              </w:rPr>
              <w:t>Гвоздикова А.</w:t>
            </w:r>
            <w:r w:rsidRPr="00D31BB0">
              <w:rPr>
                <w:rFonts w:ascii="Times New Roman" w:hAnsi="Times New Roman"/>
                <w:sz w:val="24"/>
                <w:szCs w:val="24"/>
              </w:rPr>
              <w:t>Ю.,</w:t>
            </w:r>
          </w:p>
          <w:p w14:paraId="37B50BC7" w14:textId="77777777" w:rsidR="00A35463" w:rsidRDefault="00A35463" w:rsidP="00A35463">
            <w:pPr>
              <w:jc w:val="center"/>
              <w:rPr>
                <w:rFonts w:ascii="Times New Roman" w:hAnsi="Times New Roman"/>
                <w:sz w:val="24"/>
                <w:szCs w:val="24"/>
              </w:rPr>
            </w:pPr>
            <w:r>
              <w:rPr>
                <w:rFonts w:ascii="Times New Roman" w:hAnsi="Times New Roman"/>
                <w:sz w:val="24"/>
                <w:szCs w:val="24"/>
              </w:rPr>
              <w:t>Алейкина Т.</w:t>
            </w:r>
            <w:r w:rsidRPr="00D31BB0">
              <w:rPr>
                <w:rFonts w:ascii="Times New Roman" w:hAnsi="Times New Roman"/>
                <w:sz w:val="24"/>
                <w:szCs w:val="24"/>
              </w:rPr>
              <w:t xml:space="preserve">В., </w:t>
            </w:r>
          </w:p>
          <w:p w14:paraId="3791A1C4" w14:textId="77777777" w:rsidR="00A35463" w:rsidRDefault="00A35463" w:rsidP="00A35463">
            <w:pPr>
              <w:jc w:val="center"/>
              <w:rPr>
                <w:rFonts w:ascii="Times New Roman" w:hAnsi="Times New Roman"/>
                <w:sz w:val="24"/>
                <w:szCs w:val="24"/>
              </w:rPr>
            </w:pPr>
            <w:r>
              <w:rPr>
                <w:rFonts w:ascii="Times New Roman" w:hAnsi="Times New Roman"/>
                <w:sz w:val="24"/>
                <w:szCs w:val="24"/>
              </w:rPr>
              <w:t>Лыгина Н.</w:t>
            </w:r>
            <w:r w:rsidRPr="00D31BB0">
              <w:rPr>
                <w:rFonts w:ascii="Times New Roman" w:hAnsi="Times New Roman"/>
                <w:sz w:val="24"/>
                <w:szCs w:val="24"/>
              </w:rPr>
              <w:t xml:space="preserve">Е., </w:t>
            </w:r>
          </w:p>
          <w:p w14:paraId="68F7B930"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Володина Е.</w:t>
            </w:r>
            <w:r w:rsidRPr="00D31BB0">
              <w:rPr>
                <w:rFonts w:ascii="Times New Roman" w:hAnsi="Times New Roman"/>
                <w:sz w:val="24"/>
                <w:szCs w:val="24"/>
              </w:rPr>
              <w:t>Ю.</w:t>
            </w:r>
          </w:p>
        </w:tc>
      </w:tr>
      <w:tr w:rsidR="00A35463" w14:paraId="308824A1" w14:textId="77777777" w:rsidTr="00D818FB">
        <w:trPr>
          <w:trHeight w:val="281"/>
        </w:trPr>
        <w:tc>
          <w:tcPr>
            <w:tcW w:w="1668" w:type="dxa"/>
          </w:tcPr>
          <w:p w14:paraId="427AF9E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39</w:t>
            </w:r>
          </w:p>
        </w:tc>
        <w:tc>
          <w:tcPr>
            <w:tcW w:w="2787" w:type="dxa"/>
          </w:tcPr>
          <w:p w14:paraId="02D28A5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Демина Л.В, </w:t>
            </w:r>
          </w:p>
          <w:p w14:paraId="6211C72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Контарева О.Н., </w:t>
            </w:r>
          </w:p>
          <w:p w14:paraId="5F13038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Кулешова В.И., </w:t>
            </w:r>
          </w:p>
          <w:p w14:paraId="777C593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Мартос Д.В.,</w:t>
            </w:r>
          </w:p>
          <w:p w14:paraId="7878869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Рынгач Т.Б.</w:t>
            </w:r>
          </w:p>
        </w:tc>
        <w:tc>
          <w:tcPr>
            <w:tcW w:w="2788" w:type="dxa"/>
          </w:tcPr>
          <w:p w14:paraId="42D17F9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Демина Л.В</w:t>
            </w:r>
            <w:r>
              <w:rPr>
                <w:rFonts w:ascii="Times New Roman" w:hAnsi="Times New Roman"/>
                <w:sz w:val="24"/>
                <w:szCs w:val="24"/>
              </w:rPr>
              <w:t>.</w:t>
            </w:r>
            <w:r w:rsidRPr="00D31BB0">
              <w:rPr>
                <w:rFonts w:ascii="Times New Roman" w:hAnsi="Times New Roman"/>
                <w:sz w:val="24"/>
                <w:szCs w:val="24"/>
              </w:rPr>
              <w:t xml:space="preserve">, </w:t>
            </w:r>
          </w:p>
          <w:p w14:paraId="7A17B69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Контарева О.Н., </w:t>
            </w:r>
          </w:p>
          <w:p w14:paraId="7AC5962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Кулешова В.И.,</w:t>
            </w:r>
          </w:p>
          <w:p w14:paraId="091F20F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Мартос Д.В., </w:t>
            </w:r>
          </w:p>
          <w:p w14:paraId="0A40EE9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Рынгач Т.Б.</w:t>
            </w:r>
          </w:p>
        </w:tc>
        <w:tc>
          <w:tcPr>
            <w:tcW w:w="2788" w:type="dxa"/>
          </w:tcPr>
          <w:p w14:paraId="780CD8A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Демина Л.В</w:t>
            </w:r>
            <w:r>
              <w:rPr>
                <w:rFonts w:ascii="Times New Roman" w:hAnsi="Times New Roman"/>
                <w:sz w:val="24"/>
                <w:szCs w:val="24"/>
              </w:rPr>
              <w:t>.</w:t>
            </w:r>
            <w:r w:rsidRPr="00D31BB0">
              <w:rPr>
                <w:rFonts w:ascii="Times New Roman" w:hAnsi="Times New Roman"/>
                <w:sz w:val="24"/>
                <w:szCs w:val="24"/>
              </w:rPr>
              <w:t>,</w:t>
            </w:r>
          </w:p>
          <w:p w14:paraId="1FE1B1A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Контарева О.Н., </w:t>
            </w:r>
          </w:p>
          <w:p w14:paraId="3068314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Кулешова В.И., </w:t>
            </w:r>
          </w:p>
          <w:p w14:paraId="2838193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Мартос Д.В., </w:t>
            </w:r>
          </w:p>
          <w:p w14:paraId="0B2BF5F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Рынгач Т.Б.</w:t>
            </w:r>
          </w:p>
        </w:tc>
      </w:tr>
      <w:tr w:rsidR="00A35463" w14:paraId="00838733" w14:textId="77777777" w:rsidTr="00D818FB">
        <w:trPr>
          <w:trHeight w:val="281"/>
        </w:trPr>
        <w:tc>
          <w:tcPr>
            <w:tcW w:w="1668" w:type="dxa"/>
          </w:tcPr>
          <w:p w14:paraId="71F1FFC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40</w:t>
            </w:r>
          </w:p>
        </w:tc>
        <w:tc>
          <w:tcPr>
            <w:tcW w:w="2787" w:type="dxa"/>
          </w:tcPr>
          <w:p w14:paraId="6BEED746" w14:textId="77777777" w:rsidR="00A35463" w:rsidRDefault="00A35463" w:rsidP="00A35463">
            <w:pPr>
              <w:jc w:val="center"/>
              <w:rPr>
                <w:rFonts w:ascii="Times New Roman" w:hAnsi="Times New Roman"/>
                <w:sz w:val="24"/>
                <w:szCs w:val="24"/>
              </w:rPr>
            </w:pPr>
            <w:r>
              <w:rPr>
                <w:rFonts w:ascii="Times New Roman" w:hAnsi="Times New Roman"/>
                <w:sz w:val="24"/>
                <w:szCs w:val="24"/>
              </w:rPr>
              <w:t>Комракова Н</w:t>
            </w:r>
            <w:r w:rsidRPr="00D31BB0">
              <w:rPr>
                <w:rFonts w:ascii="Times New Roman" w:hAnsi="Times New Roman"/>
                <w:sz w:val="24"/>
                <w:szCs w:val="24"/>
              </w:rPr>
              <w:t>.</w:t>
            </w:r>
            <w:r>
              <w:rPr>
                <w:rFonts w:ascii="Times New Roman" w:hAnsi="Times New Roman"/>
                <w:sz w:val="24"/>
                <w:szCs w:val="24"/>
              </w:rPr>
              <w:t>В.</w:t>
            </w:r>
            <w:r w:rsidRPr="00D31BB0">
              <w:rPr>
                <w:rFonts w:ascii="Times New Roman" w:hAnsi="Times New Roman"/>
                <w:sz w:val="24"/>
                <w:szCs w:val="24"/>
              </w:rPr>
              <w:t>,</w:t>
            </w:r>
          </w:p>
          <w:p w14:paraId="44C5920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БеленикинаЛ.Ю., КотансА.В., СпррыхинаС.А., ЛачинаН.Н.</w:t>
            </w:r>
          </w:p>
        </w:tc>
        <w:tc>
          <w:tcPr>
            <w:tcW w:w="2788" w:type="dxa"/>
          </w:tcPr>
          <w:p w14:paraId="6A805BF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КомраковаН.В.,</w:t>
            </w:r>
          </w:p>
          <w:p w14:paraId="5955778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БеленикинаЛ.Ю.,</w:t>
            </w:r>
          </w:p>
          <w:p w14:paraId="3ED89ED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КотансА.В.,</w:t>
            </w:r>
          </w:p>
          <w:p w14:paraId="175160B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СпорыхинаС.А., </w:t>
            </w:r>
          </w:p>
          <w:p w14:paraId="27F7129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ЛачинаН.</w:t>
            </w:r>
            <w:r>
              <w:rPr>
                <w:rFonts w:ascii="Times New Roman" w:hAnsi="Times New Roman"/>
                <w:sz w:val="24"/>
                <w:szCs w:val="24"/>
              </w:rPr>
              <w:t>Н.</w:t>
            </w:r>
          </w:p>
        </w:tc>
        <w:tc>
          <w:tcPr>
            <w:tcW w:w="2788" w:type="dxa"/>
          </w:tcPr>
          <w:p w14:paraId="4C90C561" w14:textId="77777777" w:rsidR="00A35463" w:rsidRPr="00224BDF" w:rsidRDefault="00A35463" w:rsidP="00A35463">
            <w:pPr>
              <w:jc w:val="center"/>
              <w:rPr>
                <w:rFonts w:ascii="Times New Roman" w:hAnsi="Times New Roman"/>
                <w:sz w:val="24"/>
                <w:szCs w:val="24"/>
              </w:rPr>
            </w:pPr>
            <w:r w:rsidRPr="00224BDF">
              <w:rPr>
                <w:rFonts w:ascii="Times New Roman" w:hAnsi="Times New Roman"/>
                <w:sz w:val="24"/>
                <w:szCs w:val="24"/>
              </w:rPr>
              <w:t>Комракова Н.В.,</w:t>
            </w:r>
          </w:p>
          <w:p w14:paraId="68F0FF9D" w14:textId="77777777" w:rsidR="00A35463" w:rsidRPr="00224BDF" w:rsidRDefault="00A35463" w:rsidP="00A35463">
            <w:pPr>
              <w:jc w:val="center"/>
              <w:rPr>
                <w:rFonts w:ascii="Times New Roman" w:hAnsi="Times New Roman"/>
                <w:sz w:val="24"/>
                <w:szCs w:val="24"/>
              </w:rPr>
            </w:pPr>
            <w:r>
              <w:rPr>
                <w:rFonts w:ascii="Times New Roman" w:hAnsi="Times New Roman"/>
                <w:sz w:val="24"/>
                <w:szCs w:val="24"/>
              </w:rPr>
              <w:t>Чеснакова Н.А.,</w:t>
            </w:r>
          </w:p>
          <w:p w14:paraId="008B2107" w14:textId="77777777" w:rsidR="00A35463" w:rsidRDefault="00A35463" w:rsidP="00A35463">
            <w:pPr>
              <w:jc w:val="center"/>
              <w:rPr>
                <w:rFonts w:ascii="Times New Roman" w:hAnsi="Times New Roman"/>
                <w:sz w:val="24"/>
                <w:szCs w:val="24"/>
              </w:rPr>
            </w:pPr>
            <w:r w:rsidRPr="00224BDF">
              <w:rPr>
                <w:rFonts w:ascii="Times New Roman" w:hAnsi="Times New Roman"/>
                <w:sz w:val="24"/>
                <w:szCs w:val="24"/>
              </w:rPr>
              <w:t>Лачина Н.Н.</w:t>
            </w:r>
            <w:r>
              <w:rPr>
                <w:rFonts w:ascii="Times New Roman" w:hAnsi="Times New Roman"/>
                <w:sz w:val="24"/>
                <w:szCs w:val="24"/>
              </w:rPr>
              <w:t>,</w:t>
            </w:r>
          </w:p>
          <w:p w14:paraId="747EA7BC" w14:textId="77777777" w:rsidR="00A35463" w:rsidRDefault="00A35463" w:rsidP="00A35463">
            <w:pPr>
              <w:jc w:val="center"/>
              <w:rPr>
                <w:rFonts w:ascii="Times New Roman" w:hAnsi="Times New Roman"/>
                <w:sz w:val="24"/>
                <w:szCs w:val="24"/>
              </w:rPr>
            </w:pPr>
            <w:r>
              <w:rPr>
                <w:rFonts w:ascii="Times New Roman" w:hAnsi="Times New Roman"/>
                <w:sz w:val="24"/>
                <w:szCs w:val="24"/>
              </w:rPr>
              <w:t>Егорцева К.И.,</w:t>
            </w:r>
          </w:p>
          <w:p w14:paraId="39F5DF38" w14:textId="77777777" w:rsidR="00A35463" w:rsidRDefault="00A35463" w:rsidP="00A35463">
            <w:pPr>
              <w:jc w:val="center"/>
              <w:rPr>
                <w:rFonts w:ascii="Times New Roman" w:hAnsi="Times New Roman"/>
                <w:sz w:val="24"/>
                <w:szCs w:val="24"/>
              </w:rPr>
            </w:pPr>
            <w:r>
              <w:rPr>
                <w:rFonts w:ascii="Times New Roman" w:hAnsi="Times New Roman"/>
                <w:sz w:val="24"/>
                <w:szCs w:val="24"/>
              </w:rPr>
              <w:t xml:space="preserve">Фролова Н.К., </w:t>
            </w:r>
          </w:p>
          <w:p w14:paraId="28813964" w14:textId="77777777" w:rsidR="00A35463" w:rsidRDefault="00A35463" w:rsidP="00A35463">
            <w:pPr>
              <w:jc w:val="center"/>
              <w:rPr>
                <w:rFonts w:ascii="Times New Roman" w:hAnsi="Times New Roman"/>
                <w:sz w:val="24"/>
                <w:szCs w:val="24"/>
              </w:rPr>
            </w:pPr>
            <w:r>
              <w:rPr>
                <w:rFonts w:ascii="Times New Roman" w:hAnsi="Times New Roman"/>
                <w:sz w:val="24"/>
                <w:szCs w:val="24"/>
              </w:rPr>
              <w:t>Сорокина Н.А.</w:t>
            </w:r>
          </w:p>
        </w:tc>
      </w:tr>
      <w:tr w:rsidR="00A35463" w14:paraId="3A48F56D" w14:textId="77777777" w:rsidTr="00D818FB">
        <w:trPr>
          <w:trHeight w:val="281"/>
        </w:trPr>
        <w:tc>
          <w:tcPr>
            <w:tcW w:w="1668" w:type="dxa"/>
          </w:tcPr>
          <w:p w14:paraId="50E6692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41</w:t>
            </w:r>
          </w:p>
        </w:tc>
        <w:tc>
          <w:tcPr>
            <w:tcW w:w="2787" w:type="dxa"/>
          </w:tcPr>
          <w:p w14:paraId="325CA46F"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Рябичева Л.Л., </w:t>
            </w:r>
          </w:p>
          <w:p w14:paraId="271CFC2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Машунина Е.В., </w:t>
            </w:r>
          </w:p>
          <w:p w14:paraId="1E026F7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Орлова М.В., </w:t>
            </w:r>
          </w:p>
          <w:p w14:paraId="5E7ACF0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Бычкова О.В., </w:t>
            </w:r>
          </w:p>
          <w:p w14:paraId="2865B64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Данилина А.С.</w:t>
            </w:r>
          </w:p>
        </w:tc>
        <w:tc>
          <w:tcPr>
            <w:tcW w:w="2788" w:type="dxa"/>
          </w:tcPr>
          <w:p w14:paraId="610EC77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Рябичева Л.Л., </w:t>
            </w:r>
          </w:p>
          <w:p w14:paraId="0F06FBD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Машунина Е.В.,</w:t>
            </w:r>
          </w:p>
          <w:p w14:paraId="19F9531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Орлова М.В., </w:t>
            </w:r>
          </w:p>
          <w:p w14:paraId="0CF61C6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Бычкова О.В., </w:t>
            </w:r>
          </w:p>
          <w:p w14:paraId="58ABB2D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Данилина А.С.</w:t>
            </w:r>
          </w:p>
        </w:tc>
        <w:tc>
          <w:tcPr>
            <w:tcW w:w="2788" w:type="dxa"/>
          </w:tcPr>
          <w:p w14:paraId="4DF7E64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w:t>
            </w:r>
          </w:p>
        </w:tc>
      </w:tr>
      <w:tr w:rsidR="00A35463" w14:paraId="7457E5FA" w14:textId="77777777" w:rsidTr="00D818FB">
        <w:trPr>
          <w:trHeight w:val="281"/>
        </w:trPr>
        <w:tc>
          <w:tcPr>
            <w:tcW w:w="1668" w:type="dxa"/>
          </w:tcPr>
          <w:p w14:paraId="1BFC17B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43</w:t>
            </w:r>
          </w:p>
        </w:tc>
        <w:tc>
          <w:tcPr>
            <w:tcW w:w="2787" w:type="dxa"/>
          </w:tcPr>
          <w:p w14:paraId="3126750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Скрипина Э.В.,</w:t>
            </w:r>
          </w:p>
          <w:p w14:paraId="2B64C4E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Гетманская А.Г., </w:t>
            </w:r>
          </w:p>
          <w:p w14:paraId="53E24AE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Родина Л.В.,</w:t>
            </w:r>
          </w:p>
          <w:p w14:paraId="2B5F4A5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Сивкова О.С., </w:t>
            </w:r>
          </w:p>
          <w:p w14:paraId="01B4CD9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Почина О.В.</w:t>
            </w:r>
          </w:p>
        </w:tc>
        <w:tc>
          <w:tcPr>
            <w:tcW w:w="2788" w:type="dxa"/>
          </w:tcPr>
          <w:p w14:paraId="103F103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Сивкова О.С.,</w:t>
            </w:r>
          </w:p>
          <w:p w14:paraId="5E5DCDF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Игнатенко И.В., </w:t>
            </w:r>
          </w:p>
          <w:p w14:paraId="4FB3989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Родина Л.В., </w:t>
            </w:r>
          </w:p>
          <w:p w14:paraId="37F15EC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Скрипина Э.В., </w:t>
            </w:r>
          </w:p>
          <w:p w14:paraId="41CDB92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Почина О.В.</w:t>
            </w:r>
          </w:p>
        </w:tc>
        <w:tc>
          <w:tcPr>
            <w:tcW w:w="2788" w:type="dxa"/>
          </w:tcPr>
          <w:p w14:paraId="0C45FF18"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568C0125" w14:textId="77777777" w:rsidTr="00D818FB">
        <w:trPr>
          <w:trHeight w:val="281"/>
        </w:trPr>
        <w:tc>
          <w:tcPr>
            <w:tcW w:w="1668" w:type="dxa"/>
          </w:tcPr>
          <w:p w14:paraId="6B1E92B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44</w:t>
            </w:r>
          </w:p>
        </w:tc>
        <w:tc>
          <w:tcPr>
            <w:tcW w:w="2787" w:type="dxa"/>
          </w:tcPr>
          <w:p w14:paraId="0EF064A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Мишина М.А., </w:t>
            </w:r>
          </w:p>
          <w:p w14:paraId="37524E9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Боброва И.В., </w:t>
            </w:r>
          </w:p>
          <w:p w14:paraId="6B9D83E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Братищева Л.А., </w:t>
            </w:r>
          </w:p>
          <w:p w14:paraId="14D9B2E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Кин Е.Г., </w:t>
            </w:r>
          </w:p>
          <w:p w14:paraId="7EB0D8C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Калакова И.В., </w:t>
            </w:r>
          </w:p>
          <w:p w14:paraId="61791F1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Куликова А.Е.</w:t>
            </w:r>
          </w:p>
        </w:tc>
        <w:tc>
          <w:tcPr>
            <w:tcW w:w="2788" w:type="dxa"/>
          </w:tcPr>
          <w:p w14:paraId="7EAB66A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Мишина М.А., </w:t>
            </w:r>
          </w:p>
          <w:p w14:paraId="108F4EE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Боброва И.В., </w:t>
            </w:r>
          </w:p>
          <w:p w14:paraId="64D282D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Братищева Л.А., </w:t>
            </w:r>
          </w:p>
          <w:p w14:paraId="7AF1DE7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Кин Е.Г., </w:t>
            </w:r>
          </w:p>
          <w:p w14:paraId="2BF0B18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Калакова И.В., </w:t>
            </w:r>
          </w:p>
          <w:p w14:paraId="4BD785B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Куликова А.Е.</w:t>
            </w:r>
          </w:p>
        </w:tc>
        <w:tc>
          <w:tcPr>
            <w:tcW w:w="2788" w:type="dxa"/>
          </w:tcPr>
          <w:p w14:paraId="2630EEF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Мишина М.А., </w:t>
            </w:r>
          </w:p>
          <w:p w14:paraId="3E4BF90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Боброва И.В., </w:t>
            </w:r>
          </w:p>
          <w:p w14:paraId="039E75F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Братищева Л.А., </w:t>
            </w:r>
          </w:p>
          <w:p w14:paraId="711F489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Широкова Г.Е., </w:t>
            </w:r>
          </w:p>
          <w:p w14:paraId="5830788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Евстратов А.Е.</w:t>
            </w:r>
          </w:p>
        </w:tc>
      </w:tr>
      <w:tr w:rsidR="00A35463" w14:paraId="4789A7E9" w14:textId="77777777" w:rsidTr="00D818FB">
        <w:trPr>
          <w:trHeight w:val="281"/>
        </w:trPr>
        <w:tc>
          <w:tcPr>
            <w:tcW w:w="1668" w:type="dxa"/>
          </w:tcPr>
          <w:p w14:paraId="5414D43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45</w:t>
            </w:r>
          </w:p>
        </w:tc>
        <w:tc>
          <w:tcPr>
            <w:tcW w:w="2787" w:type="dxa"/>
          </w:tcPr>
          <w:p w14:paraId="3E1D16E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Ивлева Н.В., </w:t>
            </w:r>
          </w:p>
          <w:p w14:paraId="7D051B4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Полякова Л.Е., </w:t>
            </w:r>
          </w:p>
          <w:p w14:paraId="47F4277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Пахомова Е.В.,</w:t>
            </w:r>
            <w:r>
              <w:rPr>
                <w:rFonts w:ascii="Times New Roman" w:hAnsi="Times New Roman"/>
                <w:sz w:val="24"/>
                <w:szCs w:val="24"/>
              </w:rPr>
              <w:t xml:space="preserve"> Меньшикова С.А., Пигорева Ю.Д.</w:t>
            </w:r>
          </w:p>
        </w:tc>
        <w:tc>
          <w:tcPr>
            <w:tcW w:w="2788" w:type="dxa"/>
          </w:tcPr>
          <w:p w14:paraId="7C9AF4B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Ивлева Н.В., </w:t>
            </w:r>
          </w:p>
          <w:p w14:paraId="5FAC082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Полякова Л.Е., </w:t>
            </w:r>
          </w:p>
          <w:p w14:paraId="65C2503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Пахомова Е.В., Меньшикова С.А., </w:t>
            </w:r>
          </w:p>
          <w:p w14:paraId="6A8CD5E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Кладова Н.П.</w:t>
            </w:r>
          </w:p>
        </w:tc>
        <w:tc>
          <w:tcPr>
            <w:tcW w:w="2788" w:type="dxa"/>
          </w:tcPr>
          <w:p w14:paraId="37F5E88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Емелина И.С., </w:t>
            </w:r>
          </w:p>
          <w:p w14:paraId="6FE6BAC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Жарикова В.М., </w:t>
            </w:r>
          </w:p>
          <w:p w14:paraId="0197D9B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Пахомова Е.В., </w:t>
            </w:r>
          </w:p>
          <w:p w14:paraId="39889D6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Сафронова С.Н.,</w:t>
            </w:r>
          </w:p>
          <w:p w14:paraId="490B09F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Симонова Т.В.</w:t>
            </w:r>
          </w:p>
        </w:tc>
      </w:tr>
      <w:tr w:rsidR="00A35463" w14:paraId="2BE4E8CD" w14:textId="77777777" w:rsidTr="00D818FB">
        <w:trPr>
          <w:trHeight w:val="281"/>
        </w:trPr>
        <w:tc>
          <w:tcPr>
            <w:tcW w:w="1668" w:type="dxa"/>
          </w:tcPr>
          <w:p w14:paraId="06FB806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46</w:t>
            </w:r>
          </w:p>
        </w:tc>
        <w:tc>
          <w:tcPr>
            <w:tcW w:w="2787" w:type="dxa"/>
          </w:tcPr>
          <w:p w14:paraId="797A5C7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Соколова М.В., </w:t>
            </w:r>
          </w:p>
          <w:p w14:paraId="663B1C8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Солопова Л.В., </w:t>
            </w:r>
          </w:p>
          <w:p w14:paraId="04C216E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Перфилова Е.В., </w:t>
            </w:r>
          </w:p>
          <w:p w14:paraId="24F6383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Голакова Е.А., </w:t>
            </w:r>
          </w:p>
          <w:p w14:paraId="14D6B58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Фадина Н.В.</w:t>
            </w:r>
          </w:p>
        </w:tc>
        <w:tc>
          <w:tcPr>
            <w:tcW w:w="2788" w:type="dxa"/>
          </w:tcPr>
          <w:p w14:paraId="0BFF9E7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Соколова М.В., </w:t>
            </w:r>
          </w:p>
          <w:p w14:paraId="686F169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Солопова Л.В.,</w:t>
            </w:r>
          </w:p>
          <w:p w14:paraId="08C1A2A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Перфилова Е.В., </w:t>
            </w:r>
          </w:p>
          <w:p w14:paraId="0788A7D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Голакова Е.А., </w:t>
            </w:r>
          </w:p>
          <w:p w14:paraId="209AF90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Фадина Н.В.</w:t>
            </w:r>
          </w:p>
        </w:tc>
        <w:tc>
          <w:tcPr>
            <w:tcW w:w="2788" w:type="dxa"/>
          </w:tcPr>
          <w:p w14:paraId="744F93C5"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lastRenderedPageBreak/>
              <w:t>-</w:t>
            </w:r>
          </w:p>
        </w:tc>
      </w:tr>
      <w:tr w:rsidR="00A35463" w14:paraId="01E4E1EA" w14:textId="77777777" w:rsidTr="00D818FB">
        <w:trPr>
          <w:trHeight w:val="281"/>
        </w:trPr>
        <w:tc>
          <w:tcPr>
            <w:tcW w:w="1668" w:type="dxa"/>
          </w:tcPr>
          <w:p w14:paraId="07C3BA3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47</w:t>
            </w:r>
          </w:p>
        </w:tc>
        <w:tc>
          <w:tcPr>
            <w:tcW w:w="2787" w:type="dxa"/>
          </w:tcPr>
          <w:p w14:paraId="7ACCB81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Бондарец Ю.В., </w:t>
            </w:r>
          </w:p>
          <w:p w14:paraId="1ABEFC7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Богатова А.В., </w:t>
            </w:r>
          </w:p>
          <w:p w14:paraId="2BE8E87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Иванова Е.Н., </w:t>
            </w:r>
          </w:p>
          <w:p w14:paraId="212A87F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Мухина И.В., </w:t>
            </w:r>
          </w:p>
          <w:p w14:paraId="77AE5F0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Нелидкина Е.А., </w:t>
            </w:r>
          </w:p>
          <w:p w14:paraId="777F682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Юшина Е.А.</w:t>
            </w:r>
          </w:p>
        </w:tc>
        <w:tc>
          <w:tcPr>
            <w:tcW w:w="2788" w:type="dxa"/>
          </w:tcPr>
          <w:p w14:paraId="6DCB826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Бондарец Ю.В., </w:t>
            </w:r>
          </w:p>
          <w:p w14:paraId="335661F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Богатова А.В., </w:t>
            </w:r>
          </w:p>
          <w:p w14:paraId="13FA062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Ивванова Е.Н., </w:t>
            </w:r>
          </w:p>
          <w:p w14:paraId="79CA8E1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Мухина И.В., </w:t>
            </w:r>
          </w:p>
          <w:p w14:paraId="6ABAABC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Нелидкина Е.А., </w:t>
            </w:r>
          </w:p>
          <w:p w14:paraId="165BCE0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Юшина Е.А.</w:t>
            </w:r>
          </w:p>
        </w:tc>
        <w:tc>
          <w:tcPr>
            <w:tcW w:w="2788" w:type="dxa"/>
          </w:tcPr>
          <w:p w14:paraId="5AFB9DE3"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14D15EE6" w14:textId="77777777" w:rsidTr="00D818FB">
        <w:trPr>
          <w:trHeight w:val="281"/>
        </w:trPr>
        <w:tc>
          <w:tcPr>
            <w:tcW w:w="1668" w:type="dxa"/>
          </w:tcPr>
          <w:p w14:paraId="44BB765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48</w:t>
            </w:r>
          </w:p>
        </w:tc>
        <w:tc>
          <w:tcPr>
            <w:tcW w:w="2787" w:type="dxa"/>
          </w:tcPr>
          <w:p w14:paraId="66B6F6F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Николаева Э.В., </w:t>
            </w:r>
          </w:p>
          <w:p w14:paraId="142E388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Фоломеева</w:t>
            </w:r>
            <w:r>
              <w:rPr>
                <w:rFonts w:ascii="Times New Roman" w:hAnsi="Times New Roman"/>
                <w:sz w:val="24"/>
                <w:szCs w:val="24"/>
              </w:rPr>
              <w:t xml:space="preserve"> Е.В., </w:t>
            </w:r>
          </w:p>
          <w:p w14:paraId="4C3B6D1B"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Шавина О.В, </w:t>
            </w:r>
          </w:p>
          <w:p w14:paraId="1ED58B63"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Анпилогова А.А., Набойкина М.</w:t>
            </w:r>
            <w:r w:rsidRPr="00D31BB0">
              <w:rPr>
                <w:rFonts w:ascii="Times New Roman" w:hAnsi="Times New Roman"/>
                <w:sz w:val="24"/>
                <w:szCs w:val="24"/>
              </w:rPr>
              <w:t>В.</w:t>
            </w:r>
          </w:p>
        </w:tc>
        <w:tc>
          <w:tcPr>
            <w:tcW w:w="2788" w:type="dxa"/>
          </w:tcPr>
          <w:p w14:paraId="015121F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Николаева Э.В., </w:t>
            </w:r>
          </w:p>
          <w:p w14:paraId="2091DCA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Фоломеева Е.В., </w:t>
            </w:r>
          </w:p>
          <w:p w14:paraId="16C9A75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Шавина О.В</w:t>
            </w:r>
            <w:r>
              <w:rPr>
                <w:rFonts w:ascii="Times New Roman" w:hAnsi="Times New Roman"/>
                <w:sz w:val="24"/>
                <w:szCs w:val="24"/>
              </w:rPr>
              <w:t>.</w:t>
            </w:r>
            <w:r w:rsidRPr="00D31BB0">
              <w:rPr>
                <w:rFonts w:ascii="Times New Roman" w:hAnsi="Times New Roman"/>
                <w:sz w:val="24"/>
                <w:szCs w:val="24"/>
              </w:rPr>
              <w:t xml:space="preserve">, </w:t>
            </w:r>
          </w:p>
          <w:p w14:paraId="51248E74"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Анпилогова А.</w:t>
            </w:r>
            <w:r w:rsidRPr="00D31BB0">
              <w:rPr>
                <w:rFonts w:ascii="Times New Roman" w:hAnsi="Times New Roman"/>
                <w:sz w:val="24"/>
                <w:szCs w:val="24"/>
              </w:rPr>
              <w:t>А., Кузнецова Л А.</w:t>
            </w:r>
          </w:p>
        </w:tc>
        <w:tc>
          <w:tcPr>
            <w:tcW w:w="2788" w:type="dxa"/>
          </w:tcPr>
          <w:p w14:paraId="0279C6EF" w14:textId="77777777" w:rsidR="00A35463"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2A0D7042" w14:textId="77777777" w:rsidTr="00D818FB">
        <w:trPr>
          <w:trHeight w:val="281"/>
        </w:trPr>
        <w:tc>
          <w:tcPr>
            <w:tcW w:w="1668" w:type="dxa"/>
          </w:tcPr>
          <w:p w14:paraId="3F32472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49</w:t>
            </w:r>
          </w:p>
        </w:tc>
        <w:tc>
          <w:tcPr>
            <w:tcW w:w="2787" w:type="dxa"/>
          </w:tcPr>
          <w:p w14:paraId="06E019A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Молочнова Н.Б., Бахметьева С.А., </w:t>
            </w:r>
          </w:p>
          <w:p w14:paraId="5E44F2E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Антипова О.П., </w:t>
            </w:r>
          </w:p>
          <w:p w14:paraId="1626B26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Ермакова Л.В., </w:t>
            </w:r>
          </w:p>
          <w:p w14:paraId="6597CFC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Пичугина Е.В.</w:t>
            </w:r>
          </w:p>
        </w:tc>
        <w:tc>
          <w:tcPr>
            <w:tcW w:w="2788" w:type="dxa"/>
          </w:tcPr>
          <w:p w14:paraId="0C0AA00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Молочнова Н.Б., Бахметьева С.А., </w:t>
            </w:r>
          </w:p>
          <w:p w14:paraId="0EAA99E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Антипова О.П.,</w:t>
            </w:r>
          </w:p>
          <w:p w14:paraId="41DF90A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Ермакова Л.В., </w:t>
            </w:r>
          </w:p>
          <w:p w14:paraId="38BC5C8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Пичугина Е.В.</w:t>
            </w:r>
          </w:p>
        </w:tc>
        <w:tc>
          <w:tcPr>
            <w:tcW w:w="2788" w:type="dxa"/>
          </w:tcPr>
          <w:p w14:paraId="2D36CAC3" w14:textId="77777777" w:rsidR="00A35463"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77F7B08A" w14:textId="77777777" w:rsidTr="00D818FB">
        <w:trPr>
          <w:trHeight w:val="281"/>
        </w:trPr>
        <w:tc>
          <w:tcPr>
            <w:tcW w:w="1668" w:type="dxa"/>
          </w:tcPr>
          <w:p w14:paraId="6098708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50</w:t>
            </w:r>
          </w:p>
        </w:tc>
        <w:tc>
          <w:tcPr>
            <w:tcW w:w="2787" w:type="dxa"/>
          </w:tcPr>
          <w:p w14:paraId="532137F1" w14:textId="77777777" w:rsidR="00AD506D" w:rsidRDefault="00A35463" w:rsidP="00A35463">
            <w:pPr>
              <w:jc w:val="center"/>
              <w:rPr>
                <w:rFonts w:ascii="Times New Roman" w:hAnsi="Times New Roman"/>
                <w:sz w:val="24"/>
                <w:szCs w:val="24"/>
              </w:rPr>
            </w:pPr>
            <w:r>
              <w:rPr>
                <w:rFonts w:ascii="Times New Roman" w:hAnsi="Times New Roman"/>
                <w:sz w:val="24"/>
                <w:szCs w:val="24"/>
              </w:rPr>
              <w:t>Мазурова Г.В.</w:t>
            </w:r>
            <w:r w:rsidRPr="00D31BB0">
              <w:rPr>
                <w:rFonts w:ascii="Times New Roman" w:hAnsi="Times New Roman"/>
                <w:sz w:val="24"/>
                <w:szCs w:val="24"/>
              </w:rPr>
              <w:t xml:space="preserve">, </w:t>
            </w:r>
          </w:p>
          <w:p w14:paraId="3C6BF70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Дергачева О.В., </w:t>
            </w:r>
          </w:p>
          <w:p w14:paraId="14F0EFF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Елуфимова Н.М., </w:t>
            </w:r>
          </w:p>
          <w:p w14:paraId="7A33569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Соловова М.А., </w:t>
            </w:r>
          </w:p>
          <w:p w14:paraId="1E8E842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Полякова Е.В.</w:t>
            </w:r>
          </w:p>
        </w:tc>
        <w:tc>
          <w:tcPr>
            <w:tcW w:w="2788" w:type="dxa"/>
          </w:tcPr>
          <w:p w14:paraId="5C6F975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Мазурова Г.В., </w:t>
            </w:r>
          </w:p>
          <w:p w14:paraId="400EBF86" w14:textId="77777777" w:rsidR="00A35463" w:rsidRDefault="00A35463" w:rsidP="00A35463">
            <w:pPr>
              <w:jc w:val="center"/>
              <w:rPr>
                <w:rFonts w:ascii="Times New Roman" w:hAnsi="Times New Roman"/>
                <w:sz w:val="24"/>
                <w:szCs w:val="24"/>
              </w:rPr>
            </w:pPr>
            <w:r>
              <w:rPr>
                <w:rFonts w:ascii="Times New Roman" w:hAnsi="Times New Roman"/>
                <w:sz w:val="24"/>
                <w:szCs w:val="24"/>
              </w:rPr>
              <w:t>Дергачева О.В.</w:t>
            </w:r>
            <w:r w:rsidRPr="00D31BB0">
              <w:rPr>
                <w:rFonts w:ascii="Times New Roman" w:hAnsi="Times New Roman"/>
                <w:sz w:val="24"/>
                <w:szCs w:val="24"/>
              </w:rPr>
              <w:t>,</w:t>
            </w:r>
          </w:p>
          <w:p w14:paraId="10D6515F" w14:textId="77777777" w:rsidR="00A35463" w:rsidRDefault="00A35463" w:rsidP="00A35463">
            <w:pPr>
              <w:jc w:val="center"/>
              <w:rPr>
                <w:rFonts w:ascii="Times New Roman" w:hAnsi="Times New Roman"/>
                <w:sz w:val="24"/>
                <w:szCs w:val="24"/>
              </w:rPr>
            </w:pPr>
            <w:r>
              <w:rPr>
                <w:rFonts w:ascii="Times New Roman" w:hAnsi="Times New Roman"/>
                <w:sz w:val="24"/>
                <w:szCs w:val="24"/>
              </w:rPr>
              <w:t>Елуфимова Н.М.</w:t>
            </w:r>
            <w:r w:rsidRPr="00D31BB0">
              <w:rPr>
                <w:rFonts w:ascii="Times New Roman" w:hAnsi="Times New Roman"/>
                <w:sz w:val="24"/>
                <w:szCs w:val="24"/>
              </w:rPr>
              <w:t>,</w:t>
            </w:r>
          </w:p>
          <w:p w14:paraId="08FC6D4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Соловова М.А., </w:t>
            </w:r>
          </w:p>
          <w:p w14:paraId="56F7EB8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Полякова Е.В.</w:t>
            </w:r>
          </w:p>
        </w:tc>
        <w:tc>
          <w:tcPr>
            <w:tcW w:w="2788" w:type="dxa"/>
          </w:tcPr>
          <w:p w14:paraId="00131ACC" w14:textId="77777777" w:rsidR="00A35463"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6EC94BA2" w14:textId="77777777" w:rsidTr="00D818FB">
        <w:trPr>
          <w:trHeight w:val="281"/>
        </w:trPr>
        <w:tc>
          <w:tcPr>
            <w:tcW w:w="1668" w:type="dxa"/>
          </w:tcPr>
          <w:p w14:paraId="743C935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51</w:t>
            </w:r>
          </w:p>
        </w:tc>
        <w:tc>
          <w:tcPr>
            <w:tcW w:w="2787" w:type="dxa"/>
          </w:tcPr>
          <w:p w14:paraId="52EC9BB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Ригина И.В.,</w:t>
            </w:r>
          </w:p>
          <w:p w14:paraId="5A1E76BF"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 Зеленова Н.А., </w:t>
            </w:r>
          </w:p>
          <w:p w14:paraId="5DBE713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Симонова И.В., </w:t>
            </w:r>
          </w:p>
          <w:p w14:paraId="6E0A90D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Слязина С.И., </w:t>
            </w:r>
          </w:p>
          <w:p w14:paraId="2664637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Устинова Е.В., </w:t>
            </w:r>
          </w:p>
          <w:p w14:paraId="7448F61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Крючкова Ю.С.</w:t>
            </w:r>
          </w:p>
        </w:tc>
        <w:tc>
          <w:tcPr>
            <w:tcW w:w="2788" w:type="dxa"/>
          </w:tcPr>
          <w:p w14:paraId="2E15C81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Ригина И.В., </w:t>
            </w:r>
          </w:p>
          <w:p w14:paraId="14A9FE6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Зеленова Н.А., </w:t>
            </w:r>
          </w:p>
          <w:p w14:paraId="5890E23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Симонова И.В., </w:t>
            </w:r>
          </w:p>
          <w:p w14:paraId="4944734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Слязина С.И., </w:t>
            </w:r>
          </w:p>
          <w:p w14:paraId="6206AC2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Устинова Е.В</w:t>
            </w:r>
            <w:r>
              <w:rPr>
                <w:rFonts w:ascii="Times New Roman" w:hAnsi="Times New Roman"/>
                <w:sz w:val="24"/>
                <w:szCs w:val="24"/>
              </w:rPr>
              <w:t>.</w:t>
            </w:r>
          </w:p>
        </w:tc>
        <w:tc>
          <w:tcPr>
            <w:tcW w:w="2788" w:type="dxa"/>
          </w:tcPr>
          <w:p w14:paraId="350733B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Ригина И.В., </w:t>
            </w:r>
          </w:p>
          <w:p w14:paraId="70574A9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Феоктистова Е.А., </w:t>
            </w:r>
          </w:p>
          <w:p w14:paraId="5FD4962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Богдасарова Е.Н., </w:t>
            </w:r>
          </w:p>
          <w:p w14:paraId="7990811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Гордеюк Т.Н., </w:t>
            </w:r>
          </w:p>
          <w:p w14:paraId="37B67C3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Крючкова Ю.С.</w:t>
            </w:r>
          </w:p>
        </w:tc>
      </w:tr>
      <w:tr w:rsidR="00A35463" w14:paraId="60C73711" w14:textId="77777777" w:rsidTr="00D818FB">
        <w:trPr>
          <w:trHeight w:val="281"/>
        </w:trPr>
        <w:tc>
          <w:tcPr>
            <w:tcW w:w="1668" w:type="dxa"/>
          </w:tcPr>
          <w:p w14:paraId="3B67826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52</w:t>
            </w:r>
          </w:p>
        </w:tc>
        <w:tc>
          <w:tcPr>
            <w:tcW w:w="2787" w:type="dxa"/>
          </w:tcPr>
          <w:p w14:paraId="0D01BF3F"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Данилко И.В.,</w:t>
            </w:r>
          </w:p>
          <w:p w14:paraId="17129EF8"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Моисеева Г.В., </w:t>
            </w:r>
          </w:p>
          <w:p w14:paraId="406943B8"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Семенова Л.И., </w:t>
            </w:r>
          </w:p>
          <w:p w14:paraId="2157C974"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Курочкина О.В., </w:t>
            </w:r>
          </w:p>
          <w:p w14:paraId="3FD8384A" w14:textId="77777777" w:rsidR="00A35463" w:rsidRPr="00D31BB0" w:rsidRDefault="00A35463" w:rsidP="00A35463">
            <w:pPr>
              <w:jc w:val="center"/>
              <w:rPr>
                <w:rFonts w:ascii="Times New Roman" w:hAnsi="Times New Roman"/>
                <w:sz w:val="24"/>
                <w:szCs w:val="24"/>
              </w:rPr>
            </w:pPr>
            <w:r w:rsidRPr="00FA136F">
              <w:rPr>
                <w:rFonts w:ascii="Times New Roman" w:hAnsi="Times New Roman"/>
                <w:sz w:val="24"/>
                <w:szCs w:val="24"/>
              </w:rPr>
              <w:t>Паркаева С.Н.</w:t>
            </w:r>
          </w:p>
        </w:tc>
        <w:tc>
          <w:tcPr>
            <w:tcW w:w="2788" w:type="dxa"/>
          </w:tcPr>
          <w:p w14:paraId="64F43DDB"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Данилко И.В.,</w:t>
            </w:r>
          </w:p>
          <w:p w14:paraId="08F5E5A3"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Моисеева Г.В., </w:t>
            </w:r>
          </w:p>
          <w:p w14:paraId="5C7740FB"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Семенова Л.И., </w:t>
            </w:r>
          </w:p>
          <w:p w14:paraId="6604C1CF"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Курочкина О.В., </w:t>
            </w:r>
          </w:p>
          <w:p w14:paraId="5F8C203A" w14:textId="77777777" w:rsidR="00A35463" w:rsidRPr="00D31BB0" w:rsidRDefault="00A35463" w:rsidP="00A35463">
            <w:pPr>
              <w:jc w:val="center"/>
              <w:rPr>
                <w:rFonts w:ascii="Times New Roman" w:hAnsi="Times New Roman"/>
                <w:sz w:val="24"/>
                <w:szCs w:val="24"/>
              </w:rPr>
            </w:pPr>
            <w:r w:rsidRPr="00FA136F">
              <w:rPr>
                <w:rFonts w:ascii="Times New Roman" w:hAnsi="Times New Roman"/>
                <w:sz w:val="24"/>
                <w:szCs w:val="24"/>
              </w:rPr>
              <w:t>Паркаева С.Н.</w:t>
            </w:r>
          </w:p>
        </w:tc>
        <w:tc>
          <w:tcPr>
            <w:tcW w:w="2788" w:type="dxa"/>
          </w:tcPr>
          <w:p w14:paraId="1DBD3ED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Данилко И.В.</w:t>
            </w:r>
            <w:r>
              <w:rPr>
                <w:rFonts w:ascii="Times New Roman" w:hAnsi="Times New Roman"/>
                <w:sz w:val="24"/>
                <w:szCs w:val="24"/>
              </w:rPr>
              <w:t>,</w:t>
            </w:r>
          </w:p>
          <w:p w14:paraId="00209BEB"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Моисеева Г.В., </w:t>
            </w:r>
          </w:p>
          <w:p w14:paraId="7E0A49BA"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Семенова Л.И., </w:t>
            </w:r>
          </w:p>
          <w:p w14:paraId="6BBB7016" w14:textId="77777777" w:rsidR="00A35463" w:rsidRPr="00FA136F" w:rsidRDefault="00A35463" w:rsidP="00A35463">
            <w:pPr>
              <w:jc w:val="center"/>
              <w:rPr>
                <w:rFonts w:ascii="Times New Roman" w:hAnsi="Times New Roman"/>
                <w:sz w:val="24"/>
                <w:szCs w:val="24"/>
              </w:rPr>
            </w:pPr>
            <w:r w:rsidRPr="00FA136F">
              <w:rPr>
                <w:rFonts w:ascii="Times New Roman" w:hAnsi="Times New Roman"/>
                <w:sz w:val="24"/>
                <w:szCs w:val="24"/>
              </w:rPr>
              <w:t xml:space="preserve">Курочкина О.В., </w:t>
            </w:r>
          </w:p>
          <w:p w14:paraId="10C7EC76" w14:textId="77777777" w:rsidR="00A35463" w:rsidRPr="00D31BB0" w:rsidRDefault="00A35463" w:rsidP="00A35463">
            <w:pPr>
              <w:jc w:val="center"/>
              <w:rPr>
                <w:rFonts w:ascii="Times New Roman" w:hAnsi="Times New Roman"/>
                <w:sz w:val="24"/>
                <w:szCs w:val="24"/>
              </w:rPr>
            </w:pPr>
            <w:r w:rsidRPr="00FA136F">
              <w:rPr>
                <w:rFonts w:ascii="Times New Roman" w:hAnsi="Times New Roman"/>
                <w:sz w:val="24"/>
                <w:szCs w:val="24"/>
              </w:rPr>
              <w:t>Паркаева С.Н.</w:t>
            </w:r>
          </w:p>
        </w:tc>
      </w:tr>
      <w:tr w:rsidR="00A35463" w14:paraId="077D768D" w14:textId="77777777" w:rsidTr="00D818FB">
        <w:trPr>
          <w:trHeight w:val="281"/>
        </w:trPr>
        <w:tc>
          <w:tcPr>
            <w:tcW w:w="1668" w:type="dxa"/>
          </w:tcPr>
          <w:p w14:paraId="55987CF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53</w:t>
            </w:r>
          </w:p>
        </w:tc>
        <w:tc>
          <w:tcPr>
            <w:tcW w:w="2787" w:type="dxa"/>
          </w:tcPr>
          <w:p w14:paraId="55FED7E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Облачнова И</w:t>
            </w:r>
            <w:r>
              <w:rPr>
                <w:rFonts w:ascii="Times New Roman" w:hAnsi="Times New Roman"/>
                <w:sz w:val="24"/>
                <w:szCs w:val="24"/>
              </w:rPr>
              <w:t>.</w:t>
            </w:r>
            <w:r w:rsidRPr="00D31BB0">
              <w:rPr>
                <w:rFonts w:ascii="Times New Roman" w:hAnsi="Times New Roman"/>
                <w:sz w:val="24"/>
                <w:szCs w:val="24"/>
              </w:rPr>
              <w:t>В</w:t>
            </w:r>
            <w:r>
              <w:rPr>
                <w:rFonts w:ascii="Times New Roman" w:hAnsi="Times New Roman"/>
                <w:sz w:val="24"/>
                <w:szCs w:val="24"/>
              </w:rPr>
              <w:t>.</w:t>
            </w:r>
            <w:r w:rsidRPr="00D31BB0">
              <w:rPr>
                <w:rFonts w:ascii="Times New Roman" w:hAnsi="Times New Roman"/>
                <w:sz w:val="24"/>
                <w:szCs w:val="24"/>
              </w:rPr>
              <w:t xml:space="preserve">, </w:t>
            </w:r>
          </w:p>
          <w:p w14:paraId="2CACF63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Манина Е</w:t>
            </w:r>
            <w:r>
              <w:rPr>
                <w:rFonts w:ascii="Times New Roman" w:hAnsi="Times New Roman"/>
                <w:sz w:val="24"/>
                <w:szCs w:val="24"/>
              </w:rPr>
              <w:t>.</w:t>
            </w:r>
            <w:r w:rsidRPr="00D31BB0">
              <w:rPr>
                <w:rFonts w:ascii="Times New Roman" w:hAnsi="Times New Roman"/>
                <w:sz w:val="24"/>
                <w:szCs w:val="24"/>
              </w:rPr>
              <w:t xml:space="preserve">А, </w:t>
            </w:r>
          </w:p>
          <w:p w14:paraId="026F1C5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Руднева М</w:t>
            </w:r>
            <w:r>
              <w:rPr>
                <w:rFonts w:ascii="Times New Roman" w:hAnsi="Times New Roman"/>
                <w:sz w:val="24"/>
                <w:szCs w:val="24"/>
              </w:rPr>
              <w:t>.</w:t>
            </w:r>
            <w:r w:rsidRPr="00D31BB0">
              <w:rPr>
                <w:rFonts w:ascii="Times New Roman" w:hAnsi="Times New Roman"/>
                <w:sz w:val="24"/>
                <w:szCs w:val="24"/>
              </w:rPr>
              <w:t>Г</w:t>
            </w:r>
            <w:r>
              <w:rPr>
                <w:rFonts w:ascii="Times New Roman" w:hAnsi="Times New Roman"/>
                <w:sz w:val="24"/>
                <w:szCs w:val="24"/>
              </w:rPr>
              <w:t>.</w:t>
            </w:r>
            <w:r w:rsidRPr="00D31BB0">
              <w:rPr>
                <w:rFonts w:ascii="Times New Roman" w:hAnsi="Times New Roman"/>
                <w:sz w:val="24"/>
                <w:szCs w:val="24"/>
              </w:rPr>
              <w:t xml:space="preserve">, </w:t>
            </w:r>
          </w:p>
          <w:p w14:paraId="7B9DEB9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Литвиненко Е</w:t>
            </w:r>
            <w:r>
              <w:rPr>
                <w:rFonts w:ascii="Times New Roman" w:hAnsi="Times New Roman"/>
                <w:sz w:val="24"/>
                <w:szCs w:val="24"/>
              </w:rPr>
              <w:t>.</w:t>
            </w:r>
            <w:r w:rsidRPr="00D31BB0">
              <w:rPr>
                <w:rFonts w:ascii="Times New Roman" w:hAnsi="Times New Roman"/>
                <w:sz w:val="24"/>
                <w:szCs w:val="24"/>
              </w:rPr>
              <w:t>С</w:t>
            </w:r>
            <w:r>
              <w:rPr>
                <w:rFonts w:ascii="Times New Roman" w:hAnsi="Times New Roman"/>
                <w:sz w:val="24"/>
                <w:szCs w:val="24"/>
              </w:rPr>
              <w:t>.</w:t>
            </w:r>
            <w:r w:rsidRPr="00D31BB0">
              <w:rPr>
                <w:rFonts w:ascii="Times New Roman" w:hAnsi="Times New Roman"/>
                <w:sz w:val="24"/>
                <w:szCs w:val="24"/>
              </w:rPr>
              <w:t xml:space="preserve">, </w:t>
            </w:r>
          </w:p>
          <w:p w14:paraId="746431C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Ушакова Д</w:t>
            </w:r>
            <w:r>
              <w:rPr>
                <w:rFonts w:ascii="Times New Roman" w:hAnsi="Times New Roman"/>
                <w:sz w:val="24"/>
                <w:szCs w:val="24"/>
              </w:rPr>
              <w:t>.</w:t>
            </w:r>
            <w:r w:rsidRPr="00D31BB0">
              <w:rPr>
                <w:rFonts w:ascii="Times New Roman" w:hAnsi="Times New Roman"/>
                <w:sz w:val="24"/>
                <w:szCs w:val="24"/>
              </w:rPr>
              <w:t>О</w:t>
            </w:r>
            <w:r>
              <w:rPr>
                <w:rFonts w:ascii="Times New Roman" w:hAnsi="Times New Roman"/>
                <w:sz w:val="24"/>
                <w:szCs w:val="24"/>
              </w:rPr>
              <w:t>.</w:t>
            </w:r>
          </w:p>
        </w:tc>
        <w:tc>
          <w:tcPr>
            <w:tcW w:w="2788" w:type="dxa"/>
          </w:tcPr>
          <w:p w14:paraId="42D7D24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Облачнова И</w:t>
            </w:r>
            <w:r>
              <w:rPr>
                <w:rFonts w:ascii="Times New Roman" w:hAnsi="Times New Roman"/>
                <w:sz w:val="24"/>
                <w:szCs w:val="24"/>
              </w:rPr>
              <w:t>.</w:t>
            </w:r>
            <w:r w:rsidRPr="00D31BB0">
              <w:rPr>
                <w:rFonts w:ascii="Times New Roman" w:hAnsi="Times New Roman"/>
                <w:sz w:val="24"/>
                <w:szCs w:val="24"/>
              </w:rPr>
              <w:t>В</w:t>
            </w:r>
            <w:r>
              <w:rPr>
                <w:rFonts w:ascii="Times New Roman" w:hAnsi="Times New Roman"/>
                <w:sz w:val="24"/>
                <w:szCs w:val="24"/>
              </w:rPr>
              <w:t>.</w:t>
            </w:r>
            <w:r w:rsidRPr="00D31BB0">
              <w:rPr>
                <w:rFonts w:ascii="Times New Roman" w:hAnsi="Times New Roman"/>
                <w:sz w:val="24"/>
                <w:szCs w:val="24"/>
              </w:rPr>
              <w:t xml:space="preserve">, </w:t>
            </w:r>
          </w:p>
          <w:p w14:paraId="6CA9CB6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Манина Е</w:t>
            </w:r>
            <w:r>
              <w:rPr>
                <w:rFonts w:ascii="Times New Roman" w:hAnsi="Times New Roman"/>
                <w:sz w:val="24"/>
                <w:szCs w:val="24"/>
              </w:rPr>
              <w:t>.</w:t>
            </w:r>
            <w:r w:rsidRPr="00D31BB0">
              <w:rPr>
                <w:rFonts w:ascii="Times New Roman" w:hAnsi="Times New Roman"/>
                <w:sz w:val="24"/>
                <w:szCs w:val="24"/>
              </w:rPr>
              <w:t>А</w:t>
            </w:r>
            <w:r>
              <w:rPr>
                <w:rFonts w:ascii="Times New Roman" w:hAnsi="Times New Roman"/>
                <w:sz w:val="24"/>
                <w:szCs w:val="24"/>
              </w:rPr>
              <w:t>.</w:t>
            </w:r>
            <w:r w:rsidRPr="00D31BB0">
              <w:rPr>
                <w:rFonts w:ascii="Times New Roman" w:hAnsi="Times New Roman"/>
                <w:sz w:val="24"/>
                <w:szCs w:val="24"/>
              </w:rPr>
              <w:t xml:space="preserve">, </w:t>
            </w:r>
          </w:p>
          <w:p w14:paraId="48EDD6D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Руднева М</w:t>
            </w:r>
            <w:r>
              <w:rPr>
                <w:rFonts w:ascii="Times New Roman" w:hAnsi="Times New Roman"/>
                <w:sz w:val="24"/>
                <w:szCs w:val="24"/>
              </w:rPr>
              <w:t>.</w:t>
            </w:r>
            <w:r w:rsidRPr="00D31BB0">
              <w:rPr>
                <w:rFonts w:ascii="Times New Roman" w:hAnsi="Times New Roman"/>
                <w:sz w:val="24"/>
                <w:szCs w:val="24"/>
              </w:rPr>
              <w:t>Г</w:t>
            </w:r>
            <w:r>
              <w:rPr>
                <w:rFonts w:ascii="Times New Roman" w:hAnsi="Times New Roman"/>
                <w:sz w:val="24"/>
                <w:szCs w:val="24"/>
              </w:rPr>
              <w:t>.</w:t>
            </w:r>
            <w:r w:rsidRPr="00D31BB0">
              <w:rPr>
                <w:rFonts w:ascii="Times New Roman" w:hAnsi="Times New Roman"/>
                <w:sz w:val="24"/>
                <w:szCs w:val="24"/>
              </w:rPr>
              <w:t xml:space="preserve">, </w:t>
            </w:r>
          </w:p>
          <w:p w14:paraId="6757991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Литвиненко Е</w:t>
            </w:r>
            <w:r>
              <w:rPr>
                <w:rFonts w:ascii="Times New Roman" w:hAnsi="Times New Roman"/>
                <w:sz w:val="24"/>
                <w:szCs w:val="24"/>
              </w:rPr>
              <w:t>.</w:t>
            </w:r>
            <w:r w:rsidRPr="00D31BB0">
              <w:rPr>
                <w:rFonts w:ascii="Times New Roman" w:hAnsi="Times New Roman"/>
                <w:sz w:val="24"/>
                <w:szCs w:val="24"/>
              </w:rPr>
              <w:t>С</w:t>
            </w:r>
            <w:r>
              <w:rPr>
                <w:rFonts w:ascii="Times New Roman" w:hAnsi="Times New Roman"/>
                <w:sz w:val="24"/>
                <w:szCs w:val="24"/>
              </w:rPr>
              <w:t>.</w:t>
            </w:r>
            <w:r w:rsidRPr="00D31BB0">
              <w:rPr>
                <w:rFonts w:ascii="Times New Roman" w:hAnsi="Times New Roman"/>
                <w:sz w:val="24"/>
                <w:szCs w:val="24"/>
              </w:rPr>
              <w:t xml:space="preserve">, </w:t>
            </w:r>
          </w:p>
          <w:p w14:paraId="2699274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Ушакова Д</w:t>
            </w:r>
            <w:r>
              <w:rPr>
                <w:rFonts w:ascii="Times New Roman" w:hAnsi="Times New Roman"/>
                <w:sz w:val="24"/>
                <w:szCs w:val="24"/>
              </w:rPr>
              <w:t>.</w:t>
            </w:r>
            <w:r w:rsidRPr="00D31BB0">
              <w:rPr>
                <w:rFonts w:ascii="Times New Roman" w:hAnsi="Times New Roman"/>
                <w:sz w:val="24"/>
                <w:szCs w:val="24"/>
              </w:rPr>
              <w:t>О</w:t>
            </w:r>
            <w:r>
              <w:rPr>
                <w:rFonts w:ascii="Times New Roman" w:hAnsi="Times New Roman"/>
                <w:sz w:val="24"/>
                <w:szCs w:val="24"/>
              </w:rPr>
              <w:t>.</w:t>
            </w:r>
          </w:p>
        </w:tc>
        <w:tc>
          <w:tcPr>
            <w:tcW w:w="2788" w:type="dxa"/>
          </w:tcPr>
          <w:p w14:paraId="5C83B3E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Лайкевич И</w:t>
            </w:r>
            <w:r>
              <w:rPr>
                <w:rFonts w:ascii="Times New Roman" w:hAnsi="Times New Roman"/>
                <w:sz w:val="24"/>
                <w:szCs w:val="24"/>
              </w:rPr>
              <w:t>.</w:t>
            </w:r>
            <w:r w:rsidRPr="00D31BB0">
              <w:rPr>
                <w:rFonts w:ascii="Times New Roman" w:hAnsi="Times New Roman"/>
                <w:sz w:val="24"/>
                <w:szCs w:val="24"/>
              </w:rPr>
              <w:t xml:space="preserve">В, </w:t>
            </w:r>
          </w:p>
          <w:p w14:paraId="439A06E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Облачнова И</w:t>
            </w:r>
            <w:r>
              <w:rPr>
                <w:rFonts w:ascii="Times New Roman" w:hAnsi="Times New Roman"/>
                <w:sz w:val="24"/>
                <w:szCs w:val="24"/>
              </w:rPr>
              <w:t>.</w:t>
            </w:r>
            <w:r w:rsidRPr="00D31BB0">
              <w:rPr>
                <w:rFonts w:ascii="Times New Roman" w:hAnsi="Times New Roman"/>
                <w:sz w:val="24"/>
                <w:szCs w:val="24"/>
              </w:rPr>
              <w:t xml:space="preserve">В, </w:t>
            </w:r>
          </w:p>
          <w:p w14:paraId="07079F2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Емельянова Н</w:t>
            </w:r>
            <w:r>
              <w:rPr>
                <w:rFonts w:ascii="Times New Roman" w:hAnsi="Times New Roman"/>
                <w:sz w:val="24"/>
                <w:szCs w:val="24"/>
              </w:rPr>
              <w:t>.</w:t>
            </w:r>
            <w:r w:rsidRPr="00D31BB0">
              <w:rPr>
                <w:rFonts w:ascii="Times New Roman" w:hAnsi="Times New Roman"/>
                <w:sz w:val="24"/>
                <w:szCs w:val="24"/>
              </w:rPr>
              <w:t xml:space="preserve">И, </w:t>
            </w:r>
          </w:p>
          <w:p w14:paraId="4A71E08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Литвиненко Е</w:t>
            </w:r>
            <w:r>
              <w:rPr>
                <w:rFonts w:ascii="Times New Roman" w:hAnsi="Times New Roman"/>
                <w:sz w:val="24"/>
                <w:szCs w:val="24"/>
              </w:rPr>
              <w:t>.</w:t>
            </w:r>
            <w:r w:rsidRPr="00D31BB0">
              <w:rPr>
                <w:rFonts w:ascii="Times New Roman" w:hAnsi="Times New Roman"/>
                <w:sz w:val="24"/>
                <w:szCs w:val="24"/>
              </w:rPr>
              <w:t>С</w:t>
            </w:r>
            <w:r>
              <w:rPr>
                <w:rFonts w:ascii="Times New Roman" w:hAnsi="Times New Roman"/>
                <w:sz w:val="24"/>
                <w:szCs w:val="24"/>
              </w:rPr>
              <w:t>.</w:t>
            </w:r>
            <w:r w:rsidRPr="00D31BB0">
              <w:rPr>
                <w:rFonts w:ascii="Times New Roman" w:hAnsi="Times New Roman"/>
                <w:sz w:val="24"/>
                <w:szCs w:val="24"/>
              </w:rPr>
              <w:t>,</w:t>
            </w:r>
          </w:p>
          <w:p w14:paraId="0DBF85D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Руднева М</w:t>
            </w:r>
            <w:r>
              <w:rPr>
                <w:rFonts w:ascii="Times New Roman" w:hAnsi="Times New Roman"/>
                <w:sz w:val="24"/>
                <w:szCs w:val="24"/>
              </w:rPr>
              <w:t>.</w:t>
            </w:r>
            <w:r w:rsidRPr="00D31BB0">
              <w:rPr>
                <w:rFonts w:ascii="Times New Roman" w:hAnsi="Times New Roman"/>
                <w:sz w:val="24"/>
                <w:szCs w:val="24"/>
              </w:rPr>
              <w:t>Г</w:t>
            </w:r>
            <w:r>
              <w:rPr>
                <w:rFonts w:ascii="Times New Roman" w:hAnsi="Times New Roman"/>
                <w:sz w:val="24"/>
                <w:szCs w:val="24"/>
              </w:rPr>
              <w:t>.</w:t>
            </w:r>
          </w:p>
        </w:tc>
      </w:tr>
      <w:tr w:rsidR="00A35463" w14:paraId="54316815" w14:textId="77777777" w:rsidTr="00D818FB">
        <w:trPr>
          <w:trHeight w:val="281"/>
        </w:trPr>
        <w:tc>
          <w:tcPr>
            <w:tcW w:w="1668" w:type="dxa"/>
          </w:tcPr>
          <w:p w14:paraId="7339A79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54</w:t>
            </w:r>
          </w:p>
        </w:tc>
        <w:tc>
          <w:tcPr>
            <w:tcW w:w="2787" w:type="dxa"/>
          </w:tcPr>
          <w:p w14:paraId="05DFE1D8"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Уральская Л.Н., </w:t>
            </w:r>
          </w:p>
          <w:p w14:paraId="78E7CABF"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Ошмарина Л.А., </w:t>
            </w:r>
          </w:p>
          <w:p w14:paraId="6F59F2D3"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Киселёва В.А., </w:t>
            </w:r>
          </w:p>
          <w:p w14:paraId="68C58927"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Федосова О.А., </w:t>
            </w:r>
          </w:p>
          <w:p w14:paraId="7D2B8AC9"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Андрейцева О.</w:t>
            </w:r>
            <w:r w:rsidRPr="00D31BB0">
              <w:rPr>
                <w:rFonts w:ascii="Times New Roman" w:hAnsi="Times New Roman"/>
                <w:sz w:val="24"/>
                <w:szCs w:val="24"/>
              </w:rPr>
              <w:t>А.</w:t>
            </w:r>
          </w:p>
        </w:tc>
        <w:tc>
          <w:tcPr>
            <w:tcW w:w="2788" w:type="dxa"/>
          </w:tcPr>
          <w:p w14:paraId="0A783743" w14:textId="77777777" w:rsidR="00A35463" w:rsidRDefault="00A35463" w:rsidP="00A35463">
            <w:pPr>
              <w:jc w:val="center"/>
              <w:rPr>
                <w:rFonts w:ascii="Times New Roman" w:hAnsi="Times New Roman"/>
                <w:sz w:val="24"/>
                <w:szCs w:val="24"/>
              </w:rPr>
            </w:pPr>
            <w:r>
              <w:rPr>
                <w:rFonts w:ascii="Times New Roman" w:hAnsi="Times New Roman"/>
                <w:sz w:val="24"/>
                <w:szCs w:val="24"/>
              </w:rPr>
              <w:t>Уральская Л.</w:t>
            </w:r>
            <w:r w:rsidRPr="00D31BB0">
              <w:rPr>
                <w:rFonts w:ascii="Times New Roman" w:hAnsi="Times New Roman"/>
                <w:sz w:val="24"/>
                <w:szCs w:val="24"/>
              </w:rPr>
              <w:t xml:space="preserve">Н., </w:t>
            </w:r>
          </w:p>
          <w:p w14:paraId="40ECAABB" w14:textId="77777777" w:rsidR="00A35463" w:rsidRDefault="00A35463" w:rsidP="00A35463">
            <w:pPr>
              <w:jc w:val="center"/>
              <w:rPr>
                <w:rFonts w:ascii="Times New Roman" w:hAnsi="Times New Roman"/>
                <w:sz w:val="24"/>
                <w:szCs w:val="24"/>
              </w:rPr>
            </w:pPr>
            <w:r>
              <w:rPr>
                <w:rFonts w:ascii="Times New Roman" w:hAnsi="Times New Roman"/>
                <w:sz w:val="24"/>
                <w:szCs w:val="24"/>
              </w:rPr>
              <w:t>Ошмарина Л.</w:t>
            </w:r>
            <w:r w:rsidRPr="00D31BB0">
              <w:rPr>
                <w:rFonts w:ascii="Times New Roman" w:hAnsi="Times New Roman"/>
                <w:sz w:val="24"/>
                <w:szCs w:val="24"/>
              </w:rPr>
              <w:t xml:space="preserve">А., </w:t>
            </w:r>
          </w:p>
          <w:p w14:paraId="525E93E9" w14:textId="77777777" w:rsidR="00A35463" w:rsidRDefault="00A35463" w:rsidP="00A35463">
            <w:pPr>
              <w:jc w:val="center"/>
              <w:rPr>
                <w:rFonts w:ascii="Times New Roman" w:hAnsi="Times New Roman"/>
                <w:sz w:val="24"/>
                <w:szCs w:val="24"/>
              </w:rPr>
            </w:pPr>
            <w:r>
              <w:rPr>
                <w:rFonts w:ascii="Times New Roman" w:hAnsi="Times New Roman"/>
                <w:sz w:val="24"/>
                <w:szCs w:val="24"/>
              </w:rPr>
              <w:t>Киселёва В.</w:t>
            </w:r>
            <w:r w:rsidRPr="00D31BB0">
              <w:rPr>
                <w:rFonts w:ascii="Times New Roman" w:hAnsi="Times New Roman"/>
                <w:sz w:val="24"/>
                <w:szCs w:val="24"/>
              </w:rPr>
              <w:t xml:space="preserve">А., </w:t>
            </w:r>
          </w:p>
          <w:p w14:paraId="115D3288" w14:textId="77777777" w:rsidR="00A35463" w:rsidRDefault="00A35463" w:rsidP="00A35463">
            <w:pPr>
              <w:jc w:val="center"/>
              <w:rPr>
                <w:rFonts w:ascii="Times New Roman" w:hAnsi="Times New Roman"/>
                <w:sz w:val="24"/>
                <w:szCs w:val="24"/>
              </w:rPr>
            </w:pPr>
            <w:r>
              <w:rPr>
                <w:rFonts w:ascii="Times New Roman" w:hAnsi="Times New Roman"/>
                <w:sz w:val="24"/>
                <w:szCs w:val="24"/>
              </w:rPr>
              <w:t>Федосова О.</w:t>
            </w:r>
            <w:r w:rsidRPr="00D31BB0">
              <w:rPr>
                <w:rFonts w:ascii="Times New Roman" w:hAnsi="Times New Roman"/>
                <w:sz w:val="24"/>
                <w:szCs w:val="24"/>
              </w:rPr>
              <w:t xml:space="preserve">А., </w:t>
            </w:r>
          </w:p>
          <w:p w14:paraId="3F683990"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Андрейцева О.</w:t>
            </w:r>
            <w:r w:rsidRPr="00D31BB0">
              <w:rPr>
                <w:rFonts w:ascii="Times New Roman" w:hAnsi="Times New Roman"/>
                <w:sz w:val="24"/>
                <w:szCs w:val="24"/>
              </w:rPr>
              <w:t>А.</w:t>
            </w:r>
          </w:p>
        </w:tc>
        <w:tc>
          <w:tcPr>
            <w:tcW w:w="2788" w:type="dxa"/>
          </w:tcPr>
          <w:p w14:paraId="1C751EF5"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203B31A4" w14:textId="77777777" w:rsidTr="00D818FB">
        <w:trPr>
          <w:trHeight w:val="281"/>
        </w:trPr>
        <w:tc>
          <w:tcPr>
            <w:tcW w:w="1668" w:type="dxa"/>
          </w:tcPr>
          <w:p w14:paraId="0672C79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55</w:t>
            </w:r>
          </w:p>
        </w:tc>
        <w:tc>
          <w:tcPr>
            <w:tcW w:w="2787" w:type="dxa"/>
          </w:tcPr>
          <w:p w14:paraId="7C60D801"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Коряк О.В., </w:t>
            </w:r>
          </w:p>
          <w:p w14:paraId="2A4B95E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Бурмистрова Е.А., </w:t>
            </w:r>
          </w:p>
          <w:p w14:paraId="30C1816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Бровкова Е.А., </w:t>
            </w:r>
          </w:p>
          <w:p w14:paraId="0A8EFE4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Палий О.П.,</w:t>
            </w:r>
          </w:p>
          <w:p w14:paraId="2ABDAEC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Никитова М.И.</w:t>
            </w:r>
          </w:p>
        </w:tc>
        <w:tc>
          <w:tcPr>
            <w:tcW w:w="2788" w:type="dxa"/>
          </w:tcPr>
          <w:p w14:paraId="49E7D37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Коряк О.В., </w:t>
            </w:r>
          </w:p>
          <w:p w14:paraId="5DA8C37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Бурмистрова Е.А.,</w:t>
            </w:r>
          </w:p>
          <w:p w14:paraId="2E5F856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Бровкова Е.А., </w:t>
            </w:r>
          </w:p>
          <w:p w14:paraId="218D536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Палий О.П., </w:t>
            </w:r>
          </w:p>
          <w:p w14:paraId="45C461F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Никитова М.И</w:t>
            </w:r>
            <w:r>
              <w:rPr>
                <w:rFonts w:ascii="Times New Roman" w:hAnsi="Times New Roman"/>
                <w:sz w:val="24"/>
                <w:szCs w:val="24"/>
              </w:rPr>
              <w:t>.</w:t>
            </w:r>
          </w:p>
        </w:tc>
        <w:tc>
          <w:tcPr>
            <w:tcW w:w="2788" w:type="dxa"/>
          </w:tcPr>
          <w:p w14:paraId="19F0182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Коряк О.В.,</w:t>
            </w:r>
          </w:p>
          <w:p w14:paraId="2ADA6F1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Войтенко И.В., </w:t>
            </w:r>
          </w:p>
          <w:p w14:paraId="18E3F18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Бровкова Е.А., </w:t>
            </w:r>
          </w:p>
          <w:p w14:paraId="7BB4FE9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Кураксина В.А., </w:t>
            </w:r>
          </w:p>
          <w:p w14:paraId="6998A69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Палий О.П.</w:t>
            </w:r>
          </w:p>
        </w:tc>
      </w:tr>
      <w:tr w:rsidR="00A35463" w14:paraId="5F535E8E" w14:textId="77777777" w:rsidTr="00D818FB">
        <w:trPr>
          <w:trHeight w:val="281"/>
        </w:trPr>
        <w:tc>
          <w:tcPr>
            <w:tcW w:w="1668" w:type="dxa"/>
          </w:tcPr>
          <w:p w14:paraId="19EC2B0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56</w:t>
            </w:r>
          </w:p>
        </w:tc>
        <w:tc>
          <w:tcPr>
            <w:tcW w:w="2787" w:type="dxa"/>
          </w:tcPr>
          <w:p w14:paraId="143CA70F"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Синакова Е.А., </w:t>
            </w:r>
          </w:p>
          <w:p w14:paraId="75E19E4C" w14:textId="77777777" w:rsidR="00A35463" w:rsidRDefault="00A35463" w:rsidP="00AD506D">
            <w:pPr>
              <w:jc w:val="center"/>
              <w:rPr>
                <w:rFonts w:ascii="Times New Roman" w:hAnsi="Times New Roman"/>
                <w:sz w:val="24"/>
                <w:szCs w:val="24"/>
              </w:rPr>
            </w:pPr>
            <w:r w:rsidRPr="00D31BB0">
              <w:rPr>
                <w:rFonts w:ascii="Times New Roman" w:hAnsi="Times New Roman"/>
                <w:sz w:val="24"/>
                <w:szCs w:val="24"/>
              </w:rPr>
              <w:t xml:space="preserve">Гребкова Л.В., </w:t>
            </w:r>
          </w:p>
          <w:p w14:paraId="6B82BE1F"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Исаева О.С., </w:t>
            </w:r>
          </w:p>
          <w:p w14:paraId="11C4967D"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Клинкова С.И., </w:t>
            </w:r>
          </w:p>
          <w:p w14:paraId="3DCDEA30" w14:textId="77777777" w:rsidR="00AD506D" w:rsidRDefault="00A35463" w:rsidP="00AD506D">
            <w:pPr>
              <w:jc w:val="center"/>
              <w:rPr>
                <w:rFonts w:ascii="Times New Roman" w:hAnsi="Times New Roman"/>
                <w:sz w:val="24"/>
                <w:szCs w:val="24"/>
              </w:rPr>
            </w:pPr>
            <w:r w:rsidRPr="00D31BB0">
              <w:rPr>
                <w:rFonts w:ascii="Times New Roman" w:hAnsi="Times New Roman"/>
                <w:sz w:val="24"/>
                <w:szCs w:val="24"/>
              </w:rPr>
              <w:t xml:space="preserve">Пахтусова Т.Б., </w:t>
            </w:r>
          </w:p>
          <w:p w14:paraId="1F9E16CB" w14:textId="77777777" w:rsidR="00A35463" w:rsidRPr="00D31BB0" w:rsidRDefault="00A35463" w:rsidP="00AD506D">
            <w:pPr>
              <w:jc w:val="center"/>
              <w:rPr>
                <w:rFonts w:ascii="Times New Roman" w:hAnsi="Times New Roman"/>
                <w:sz w:val="24"/>
                <w:szCs w:val="24"/>
              </w:rPr>
            </w:pPr>
            <w:r w:rsidRPr="00D31BB0">
              <w:rPr>
                <w:rFonts w:ascii="Times New Roman" w:hAnsi="Times New Roman"/>
                <w:sz w:val="24"/>
                <w:szCs w:val="24"/>
              </w:rPr>
              <w:lastRenderedPageBreak/>
              <w:t>Якубова Д.М.</w:t>
            </w:r>
          </w:p>
        </w:tc>
        <w:tc>
          <w:tcPr>
            <w:tcW w:w="2788" w:type="dxa"/>
          </w:tcPr>
          <w:p w14:paraId="0EDD3E0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Синакова Е.А., </w:t>
            </w:r>
          </w:p>
          <w:p w14:paraId="58A1ECB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Исаева О.С., </w:t>
            </w:r>
          </w:p>
          <w:p w14:paraId="5703BFB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Маштакова В.В., </w:t>
            </w:r>
          </w:p>
          <w:p w14:paraId="45DF8E8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Петеркова О.В., </w:t>
            </w:r>
          </w:p>
          <w:p w14:paraId="2C6B94D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Соболева В.Ю.</w:t>
            </w:r>
          </w:p>
        </w:tc>
        <w:tc>
          <w:tcPr>
            <w:tcW w:w="2788" w:type="dxa"/>
          </w:tcPr>
          <w:p w14:paraId="363A57C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Бурдасова Н.Л., </w:t>
            </w:r>
          </w:p>
          <w:p w14:paraId="7746F67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Выборнова И.М.,</w:t>
            </w:r>
          </w:p>
          <w:p w14:paraId="786A066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Глинкина И.В., </w:t>
            </w:r>
          </w:p>
          <w:p w14:paraId="168468E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Лебедева Н.Ю., </w:t>
            </w:r>
          </w:p>
          <w:p w14:paraId="70B8098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Удалов А.А.</w:t>
            </w:r>
          </w:p>
        </w:tc>
      </w:tr>
      <w:tr w:rsidR="00A35463" w14:paraId="7C307ABC" w14:textId="77777777" w:rsidTr="00D818FB">
        <w:trPr>
          <w:trHeight w:val="281"/>
        </w:trPr>
        <w:tc>
          <w:tcPr>
            <w:tcW w:w="1668" w:type="dxa"/>
          </w:tcPr>
          <w:p w14:paraId="1C5F630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57</w:t>
            </w:r>
          </w:p>
        </w:tc>
        <w:tc>
          <w:tcPr>
            <w:tcW w:w="2787" w:type="dxa"/>
          </w:tcPr>
          <w:p w14:paraId="1265C2A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Авданина Л.В. , </w:t>
            </w:r>
          </w:p>
          <w:p w14:paraId="64EA523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Игнатова Г.В., </w:t>
            </w:r>
          </w:p>
          <w:p w14:paraId="0C61135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Литвинова Г.Н.,</w:t>
            </w:r>
          </w:p>
          <w:p w14:paraId="0330117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Ивлева Е.Р.,</w:t>
            </w:r>
          </w:p>
          <w:p w14:paraId="661B4E7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Шестакова А.П.</w:t>
            </w:r>
          </w:p>
        </w:tc>
        <w:tc>
          <w:tcPr>
            <w:tcW w:w="2788" w:type="dxa"/>
          </w:tcPr>
          <w:p w14:paraId="409ECAB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Авданина Л.В.,</w:t>
            </w:r>
          </w:p>
          <w:p w14:paraId="26D4570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Игнатова Г.Н., </w:t>
            </w:r>
          </w:p>
          <w:p w14:paraId="3B1C75E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Литвинова Г.Н.,</w:t>
            </w:r>
          </w:p>
          <w:p w14:paraId="4DE2D84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Ивлева Е.Р.,</w:t>
            </w:r>
          </w:p>
          <w:p w14:paraId="12902E0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Шестакова А.П.</w:t>
            </w:r>
          </w:p>
        </w:tc>
        <w:tc>
          <w:tcPr>
            <w:tcW w:w="2788" w:type="dxa"/>
          </w:tcPr>
          <w:p w14:paraId="40439824"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184DBCE1" w14:textId="77777777" w:rsidTr="00D818FB">
        <w:trPr>
          <w:trHeight w:val="281"/>
        </w:trPr>
        <w:tc>
          <w:tcPr>
            <w:tcW w:w="1668" w:type="dxa"/>
          </w:tcPr>
          <w:p w14:paraId="6AE1807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58</w:t>
            </w:r>
          </w:p>
        </w:tc>
        <w:tc>
          <w:tcPr>
            <w:tcW w:w="2787" w:type="dxa"/>
          </w:tcPr>
          <w:p w14:paraId="680982E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Люхина И.С., </w:t>
            </w:r>
          </w:p>
          <w:p w14:paraId="4FEF007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Ковалёва О.В., </w:t>
            </w:r>
          </w:p>
          <w:p w14:paraId="1EF2232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Голикова С.В., </w:t>
            </w:r>
          </w:p>
          <w:p w14:paraId="4A3AAEE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Пиголь Н.В., </w:t>
            </w:r>
          </w:p>
          <w:p w14:paraId="485404A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Лукмазова Ю.С.</w:t>
            </w:r>
          </w:p>
        </w:tc>
        <w:tc>
          <w:tcPr>
            <w:tcW w:w="2788" w:type="dxa"/>
          </w:tcPr>
          <w:p w14:paraId="5A43010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Люхина И.С., </w:t>
            </w:r>
          </w:p>
          <w:p w14:paraId="578BA0F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Манова С.В., </w:t>
            </w:r>
          </w:p>
          <w:p w14:paraId="22AB16B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Ковалёва О.В., </w:t>
            </w:r>
          </w:p>
          <w:p w14:paraId="1894704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Голикова С.В., </w:t>
            </w:r>
          </w:p>
          <w:p w14:paraId="11A369C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Харитонова Т.В.</w:t>
            </w:r>
          </w:p>
        </w:tc>
        <w:tc>
          <w:tcPr>
            <w:tcW w:w="2788" w:type="dxa"/>
          </w:tcPr>
          <w:p w14:paraId="451D8395"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3DE43FD2" w14:textId="77777777" w:rsidTr="00D818FB">
        <w:trPr>
          <w:trHeight w:val="281"/>
        </w:trPr>
        <w:tc>
          <w:tcPr>
            <w:tcW w:w="1668" w:type="dxa"/>
          </w:tcPr>
          <w:p w14:paraId="7953BDB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59</w:t>
            </w:r>
          </w:p>
        </w:tc>
        <w:tc>
          <w:tcPr>
            <w:tcW w:w="2787" w:type="dxa"/>
          </w:tcPr>
          <w:p w14:paraId="1CA29F6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Мыськина Е.А., </w:t>
            </w:r>
          </w:p>
          <w:p w14:paraId="25C9FE9F"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Красавцева Т.В., </w:t>
            </w:r>
          </w:p>
          <w:p w14:paraId="5139E92F"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Ястребова И.Е., </w:t>
            </w:r>
          </w:p>
          <w:p w14:paraId="35B39E9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Прилепина Е.В., </w:t>
            </w:r>
          </w:p>
          <w:p w14:paraId="46D803F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Морозова А.В.</w:t>
            </w:r>
          </w:p>
        </w:tc>
        <w:tc>
          <w:tcPr>
            <w:tcW w:w="2788" w:type="dxa"/>
          </w:tcPr>
          <w:p w14:paraId="681DC16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Мыськина Е.А., </w:t>
            </w:r>
          </w:p>
          <w:p w14:paraId="5892352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Красавцева Т.В., </w:t>
            </w:r>
          </w:p>
          <w:p w14:paraId="7C0D3E9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Ястребова И.Е., </w:t>
            </w:r>
          </w:p>
          <w:p w14:paraId="23269CD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Прилепина Е.В., </w:t>
            </w:r>
          </w:p>
          <w:p w14:paraId="1B5ACAE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Морозова А.В.</w:t>
            </w:r>
          </w:p>
        </w:tc>
        <w:tc>
          <w:tcPr>
            <w:tcW w:w="2788" w:type="dxa"/>
          </w:tcPr>
          <w:p w14:paraId="0525E21F" w14:textId="77777777" w:rsidR="00A35463" w:rsidRDefault="00A35463" w:rsidP="00A35463">
            <w:pPr>
              <w:jc w:val="center"/>
              <w:rPr>
                <w:rFonts w:ascii="Times New Roman" w:hAnsi="Times New Roman"/>
                <w:sz w:val="24"/>
                <w:szCs w:val="24"/>
              </w:rPr>
            </w:pPr>
            <w:r>
              <w:rPr>
                <w:rFonts w:ascii="Times New Roman" w:hAnsi="Times New Roman"/>
                <w:sz w:val="24"/>
                <w:szCs w:val="24"/>
              </w:rPr>
              <w:t>Журавлева Н.</w:t>
            </w:r>
            <w:r w:rsidRPr="00D31BB0">
              <w:rPr>
                <w:rFonts w:ascii="Times New Roman" w:hAnsi="Times New Roman"/>
                <w:sz w:val="24"/>
                <w:szCs w:val="24"/>
              </w:rPr>
              <w:t xml:space="preserve">А., </w:t>
            </w:r>
          </w:p>
          <w:p w14:paraId="19608493" w14:textId="77777777" w:rsidR="00A35463" w:rsidRDefault="00A35463" w:rsidP="00A35463">
            <w:pPr>
              <w:jc w:val="center"/>
              <w:rPr>
                <w:rFonts w:ascii="Times New Roman" w:hAnsi="Times New Roman"/>
                <w:sz w:val="24"/>
                <w:szCs w:val="24"/>
              </w:rPr>
            </w:pPr>
            <w:r>
              <w:rPr>
                <w:rFonts w:ascii="Times New Roman" w:hAnsi="Times New Roman"/>
                <w:sz w:val="24"/>
                <w:szCs w:val="24"/>
              </w:rPr>
              <w:t>Калаченкова О.</w:t>
            </w:r>
            <w:r w:rsidRPr="00D31BB0">
              <w:rPr>
                <w:rFonts w:ascii="Times New Roman" w:hAnsi="Times New Roman"/>
                <w:sz w:val="24"/>
                <w:szCs w:val="24"/>
              </w:rPr>
              <w:t xml:space="preserve">О., </w:t>
            </w:r>
          </w:p>
          <w:p w14:paraId="26CAAF8E" w14:textId="77777777" w:rsidR="00A35463" w:rsidRDefault="00A35463" w:rsidP="00A35463">
            <w:pPr>
              <w:jc w:val="center"/>
              <w:rPr>
                <w:rFonts w:ascii="Times New Roman" w:hAnsi="Times New Roman"/>
                <w:sz w:val="24"/>
                <w:szCs w:val="24"/>
              </w:rPr>
            </w:pPr>
            <w:r>
              <w:rPr>
                <w:rFonts w:ascii="Times New Roman" w:hAnsi="Times New Roman"/>
                <w:sz w:val="24"/>
                <w:szCs w:val="24"/>
              </w:rPr>
              <w:t>Лобанова Е.</w:t>
            </w:r>
            <w:r w:rsidRPr="00D31BB0">
              <w:rPr>
                <w:rFonts w:ascii="Times New Roman" w:hAnsi="Times New Roman"/>
                <w:sz w:val="24"/>
                <w:szCs w:val="24"/>
              </w:rPr>
              <w:t xml:space="preserve">И., </w:t>
            </w:r>
          </w:p>
          <w:p w14:paraId="48BD9E3F" w14:textId="77777777" w:rsidR="00A35463" w:rsidRDefault="00A35463" w:rsidP="00A35463">
            <w:pPr>
              <w:jc w:val="center"/>
              <w:rPr>
                <w:rFonts w:ascii="Times New Roman" w:hAnsi="Times New Roman"/>
                <w:sz w:val="24"/>
                <w:szCs w:val="24"/>
              </w:rPr>
            </w:pPr>
            <w:r>
              <w:rPr>
                <w:rFonts w:ascii="Times New Roman" w:hAnsi="Times New Roman"/>
                <w:sz w:val="24"/>
                <w:szCs w:val="24"/>
              </w:rPr>
              <w:t>Мыськина Е.</w:t>
            </w:r>
            <w:r w:rsidRPr="00D31BB0">
              <w:rPr>
                <w:rFonts w:ascii="Times New Roman" w:hAnsi="Times New Roman"/>
                <w:sz w:val="24"/>
                <w:szCs w:val="24"/>
              </w:rPr>
              <w:t xml:space="preserve">А., </w:t>
            </w:r>
          </w:p>
          <w:p w14:paraId="2D6CB18D"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Красавцева Т.</w:t>
            </w:r>
            <w:r w:rsidRPr="00D31BB0">
              <w:rPr>
                <w:rFonts w:ascii="Times New Roman" w:hAnsi="Times New Roman"/>
                <w:sz w:val="24"/>
                <w:szCs w:val="24"/>
              </w:rPr>
              <w:t>В.</w:t>
            </w:r>
          </w:p>
        </w:tc>
      </w:tr>
      <w:tr w:rsidR="00A35463" w14:paraId="56D92C46" w14:textId="77777777" w:rsidTr="00D818FB">
        <w:trPr>
          <w:trHeight w:val="281"/>
        </w:trPr>
        <w:tc>
          <w:tcPr>
            <w:tcW w:w="1668" w:type="dxa"/>
          </w:tcPr>
          <w:p w14:paraId="78712DB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60/61</w:t>
            </w:r>
          </w:p>
        </w:tc>
        <w:tc>
          <w:tcPr>
            <w:tcW w:w="2787" w:type="dxa"/>
          </w:tcPr>
          <w:p w14:paraId="28F3717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Гуськова Л.В., </w:t>
            </w:r>
          </w:p>
          <w:p w14:paraId="1E54ADB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Бирюкова И.П., </w:t>
            </w:r>
          </w:p>
          <w:p w14:paraId="3197E90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Курашова А.А., </w:t>
            </w:r>
          </w:p>
          <w:p w14:paraId="2BD4160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Петракова М.Г., </w:t>
            </w:r>
          </w:p>
          <w:p w14:paraId="025CD10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Кочанова С.А.</w:t>
            </w:r>
          </w:p>
        </w:tc>
        <w:tc>
          <w:tcPr>
            <w:tcW w:w="2788" w:type="dxa"/>
          </w:tcPr>
          <w:p w14:paraId="3DCB908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Гуськова Л.В., </w:t>
            </w:r>
          </w:p>
          <w:p w14:paraId="45751BA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Воробьева Т.А., Семилетова Т.Г., Харитонова Е.В., </w:t>
            </w:r>
          </w:p>
          <w:p w14:paraId="38B1FF5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Фетисова В.К.</w:t>
            </w:r>
          </w:p>
        </w:tc>
        <w:tc>
          <w:tcPr>
            <w:tcW w:w="2788" w:type="dxa"/>
          </w:tcPr>
          <w:p w14:paraId="1F9DEFF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Кадомец М.Ю., </w:t>
            </w:r>
          </w:p>
          <w:p w14:paraId="090ADF0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Даншинова Л.В., </w:t>
            </w:r>
          </w:p>
          <w:p w14:paraId="0119AC7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Шаландина Г.Э., </w:t>
            </w:r>
          </w:p>
          <w:p w14:paraId="50F9095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Чалдышкина О.Г.,</w:t>
            </w:r>
          </w:p>
          <w:p w14:paraId="7CE7775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Ефремова Т.В.</w:t>
            </w:r>
          </w:p>
        </w:tc>
      </w:tr>
      <w:tr w:rsidR="00A35463" w14:paraId="7B6EDB03" w14:textId="77777777" w:rsidTr="00D818FB">
        <w:trPr>
          <w:trHeight w:val="281"/>
        </w:trPr>
        <w:tc>
          <w:tcPr>
            <w:tcW w:w="1668" w:type="dxa"/>
          </w:tcPr>
          <w:p w14:paraId="64846F2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62</w:t>
            </w:r>
          </w:p>
        </w:tc>
        <w:tc>
          <w:tcPr>
            <w:tcW w:w="2787" w:type="dxa"/>
          </w:tcPr>
          <w:p w14:paraId="47A89FA1"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Разгоева В.В., </w:t>
            </w:r>
          </w:p>
          <w:p w14:paraId="2B00BE61"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Цепляева Е.Н., </w:t>
            </w:r>
          </w:p>
          <w:p w14:paraId="56944F6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Николаева И.А., Коптенкова Л.А.</w:t>
            </w:r>
            <w:r>
              <w:rPr>
                <w:rFonts w:ascii="Times New Roman" w:hAnsi="Times New Roman"/>
                <w:sz w:val="24"/>
                <w:szCs w:val="24"/>
              </w:rPr>
              <w:t>,</w:t>
            </w:r>
            <w:r w:rsidRPr="00D31BB0">
              <w:rPr>
                <w:rFonts w:ascii="Times New Roman" w:hAnsi="Times New Roman"/>
                <w:sz w:val="24"/>
                <w:szCs w:val="24"/>
              </w:rPr>
              <w:t xml:space="preserve"> </w:t>
            </w:r>
          </w:p>
          <w:p w14:paraId="12B6024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Сивцова А.В.</w:t>
            </w:r>
          </w:p>
        </w:tc>
        <w:tc>
          <w:tcPr>
            <w:tcW w:w="2788" w:type="dxa"/>
          </w:tcPr>
          <w:p w14:paraId="6B82F11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Разгоева В.В., </w:t>
            </w:r>
          </w:p>
          <w:p w14:paraId="1967737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Цепляева Е.Н., </w:t>
            </w:r>
          </w:p>
          <w:p w14:paraId="30C49489" w14:textId="77777777" w:rsidR="00A35463" w:rsidRDefault="00A35463" w:rsidP="00A35463">
            <w:pPr>
              <w:jc w:val="center"/>
              <w:rPr>
                <w:rFonts w:ascii="Times New Roman" w:hAnsi="Times New Roman"/>
                <w:sz w:val="24"/>
                <w:szCs w:val="24"/>
              </w:rPr>
            </w:pPr>
            <w:r>
              <w:rPr>
                <w:rFonts w:ascii="Times New Roman" w:hAnsi="Times New Roman"/>
                <w:sz w:val="24"/>
                <w:szCs w:val="24"/>
              </w:rPr>
              <w:t>Николаева И.А., Коптенкова Л.А.,</w:t>
            </w:r>
          </w:p>
          <w:p w14:paraId="0083277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Сивцова А.В.</w:t>
            </w:r>
          </w:p>
        </w:tc>
        <w:tc>
          <w:tcPr>
            <w:tcW w:w="2788" w:type="dxa"/>
          </w:tcPr>
          <w:p w14:paraId="428E801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Разгоева В.В., </w:t>
            </w:r>
          </w:p>
          <w:p w14:paraId="6FD597A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Цепляева Е.Н., </w:t>
            </w:r>
          </w:p>
          <w:p w14:paraId="7026B82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Николаева И.А., </w:t>
            </w:r>
          </w:p>
          <w:p w14:paraId="18749BA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Архипов А.С., </w:t>
            </w:r>
          </w:p>
          <w:p w14:paraId="4C83E82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Сивцова А.В.</w:t>
            </w:r>
          </w:p>
        </w:tc>
      </w:tr>
      <w:tr w:rsidR="00A35463" w14:paraId="017B93C2" w14:textId="77777777" w:rsidTr="00D818FB">
        <w:trPr>
          <w:trHeight w:val="281"/>
        </w:trPr>
        <w:tc>
          <w:tcPr>
            <w:tcW w:w="1668" w:type="dxa"/>
          </w:tcPr>
          <w:p w14:paraId="66D50C0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63</w:t>
            </w:r>
          </w:p>
        </w:tc>
        <w:tc>
          <w:tcPr>
            <w:tcW w:w="2787" w:type="dxa"/>
          </w:tcPr>
          <w:p w14:paraId="163B782F"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Ненастина Е.Н., </w:t>
            </w:r>
          </w:p>
          <w:p w14:paraId="027E5E6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Беляева О.В., </w:t>
            </w:r>
          </w:p>
          <w:p w14:paraId="44F9035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Сучков Э.Н., </w:t>
            </w:r>
          </w:p>
          <w:p w14:paraId="2001091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Фомина Е.Н., </w:t>
            </w:r>
          </w:p>
          <w:p w14:paraId="62C710A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Бородина Л.С., </w:t>
            </w:r>
          </w:p>
          <w:p w14:paraId="09D680D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Рыкова А.И.</w:t>
            </w:r>
          </w:p>
        </w:tc>
        <w:tc>
          <w:tcPr>
            <w:tcW w:w="2788" w:type="dxa"/>
          </w:tcPr>
          <w:p w14:paraId="051A0F2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Ненастина Е.Н.,</w:t>
            </w:r>
          </w:p>
          <w:p w14:paraId="53C40A7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Беляева О.В., </w:t>
            </w:r>
          </w:p>
          <w:p w14:paraId="22D2FD2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Сучков Э.Н., </w:t>
            </w:r>
          </w:p>
          <w:p w14:paraId="1347A82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Фомина Е.Н., </w:t>
            </w:r>
          </w:p>
          <w:p w14:paraId="3F0A9CD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Бородина Л.С., </w:t>
            </w:r>
          </w:p>
          <w:p w14:paraId="153082B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Рыкова А.И.</w:t>
            </w:r>
          </w:p>
        </w:tc>
        <w:tc>
          <w:tcPr>
            <w:tcW w:w="2788" w:type="dxa"/>
          </w:tcPr>
          <w:p w14:paraId="01132AF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Гордеева Н.Н., </w:t>
            </w:r>
          </w:p>
          <w:p w14:paraId="57648EC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Козубова Е.В.,</w:t>
            </w:r>
          </w:p>
          <w:p w14:paraId="47C5B5C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Колесникова М.П., </w:t>
            </w:r>
          </w:p>
          <w:p w14:paraId="06DC01B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Козлова Г.А., </w:t>
            </w:r>
          </w:p>
          <w:p w14:paraId="413AA29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Гостев И.Ю.</w:t>
            </w:r>
          </w:p>
        </w:tc>
      </w:tr>
      <w:tr w:rsidR="00A35463" w14:paraId="47848A5E" w14:textId="77777777" w:rsidTr="00D818FB">
        <w:trPr>
          <w:trHeight w:val="281"/>
        </w:trPr>
        <w:tc>
          <w:tcPr>
            <w:tcW w:w="1668" w:type="dxa"/>
          </w:tcPr>
          <w:p w14:paraId="7CE02F5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64</w:t>
            </w:r>
          </w:p>
        </w:tc>
        <w:tc>
          <w:tcPr>
            <w:tcW w:w="2787" w:type="dxa"/>
          </w:tcPr>
          <w:p w14:paraId="3F855A2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Рынгач Л.В., </w:t>
            </w:r>
          </w:p>
          <w:p w14:paraId="79E1447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Тихонова М.А., </w:t>
            </w:r>
          </w:p>
          <w:p w14:paraId="520D6EF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Голунова Н.А., </w:t>
            </w:r>
          </w:p>
          <w:p w14:paraId="6865CD0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Гаврина Е.Г.,  </w:t>
            </w:r>
          </w:p>
          <w:p w14:paraId="24771ED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Осина О.В.</w:t>
            </w:r>
          </w:p>
        </w:tc>
        <w:tc>
          <w:tcPr>
            <w:tcW w:w="2788" w:type="dxa"/>
          </w:tcPr>
          <w:p w14:paraId="08E813A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Рынгач Л.В., </w:t>
            </w:r>
          </w:p>
          <w:p w14:paraId="4A45A6F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Тихонова М.А., </w:t>
            </w:r>
          </w:p>
          <w:p w14:paraId="6D22E9E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Голунова Н.А., </w:t>
            </w:r>
          </w:p>
          <w:p w14:paraId="6F7542F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Гаврина Е.Г.,  </w:t>
            </w:r>
          </w:p>
          <w:p w14:paraId="0098347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Осина О.В.</w:t>
            </w:r>
          </w:p>
        </w:tc>
        <w:tc>
          <w:tcPr>
            <w:tcW w:w="2788" w:type="dxa"/>
          </w:tcPr>
          <w:p w14:paraId="6A2073A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Сметанина С.Б.,  </w:t>
            </w:r>
          </w:p>
          <w:p w14:paraId="7A015B4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Рожнов А.С., </w:t>
            </w:r>
          </w:p>
          <w:p w14:paraId="2118A6E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Стыкалина З.А., </w:t>
            </w:r>
          </w:p>
          <w:p w14:paraId="49C72D8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Ландышева М.М.,</w:t>
            </w:r>
          </w:p>
          <w:p w14:paraId="79297BE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Матыкина М.И.</w:t>
            </w:r>
          </w:p>
        </w:tc>
      </w:tr>
      <w:tr w:rsidR="00A35463" w14:paraId="5D25A71A" w14:textId="77777777" w:rsidTr="00D818FB">
        <w:trPr>
          <w:trHeight w:val="281"/>
        </w:trPr>
        <w:tc>
          <w:tcPr>
            <w:tcW w:w="1668" w:type="dxa"/>
          </w:tcPr>
          <w:p w14:paraId="42BD0C7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65</w:t>
            </w:r>
          </w:p>
        </w:tc>
        <w:tc>
          <w:tcPr>
            <w:tcW w:w="2787" w:type="dxa"/>
          </w:tcPr>
          <w:p w14:paraId="6993322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Болховитинова Е.В., Гудкова Н.В., </w:t>
            </w:r>
          </w:p>
          <w:p w14:paraId="4EF7D99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Мишина Н.В.,</w:t>
            </w:r>
          </w:p>
          <w:p w14:paraId="15640E8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 Кучерян Е.М., </w:t>
            </w:r>
          </w:p>
          <w:p w14:paraId="3A8E87F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Суворкина Е.Н., </w:t>
            </w:r>
          </w:p>
          <w:p w14:paraId="0902112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Карпунина Т.Н., </w:t>
            </w:r>
          </w:p>
          <w:p w14:paraId="2F58CE8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Цуцканова Е.Н., </w:t>
            </w:r>
          </w:p>
          <w:p w14:paraId="7CF7BDD9"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Мишакова А.П., </w:t>
            </w:r>
          </w:p>
          <w:p w14:paraId="473B1F8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Юдина Т.А.,</w:t>
            </w:r>
          </w:p>
          <w:p w14:paraId="42343A1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Циганова Н.В.</w:t>
            </w:r>
          </w:p>
        </w:tc>
        <w:tc>
          <w:tcPr>
            <w:tcW w:w="2788" w:type="dxa"/>
          </w:tcPr>
          <w:p w14:paraId="68A5F80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Болховитинова Е.В., Гудкова Н.В., </w:t>
            </w:r>
          </w:p>
          <w:p w14:paraId="4228CC5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Мишина Н.В., </w:t>
            </w:r>
          </w:p>
          <w:p w14:paraId="32339DA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Кучерян Е.М., </w:t>
            </w:r>
          </w:p>
          <w:p w14:paraId="013452D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Суворкина Е.Н., </w:t>
            </w:r>
          </w:p>
          <w:p w14:paraId="4F5B7C1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Карпунина Т.Н.,</w:t>
            </w:r>
          </w:p>
          <w:p w14:paraId="03B3703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Цуцканова Е.Н.</w:t>
            </w:r>
          </w:p>
        </w:tc>
        <w:tc>
          <w:tcPr>
            <w:tcW w:w="2788" w:type="dxa"/>
          </w:tcPr>
          <w:p w14:paraId="15E4E3B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Болховитинова Е.В.,</w:t>
            </w:r>
          </w:p>
          <w:p w14:paraId="08FFE4D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Гудкова Н.В., </w:t>
            </w:r>
          </w:p>
          <w:p w14:paraId="5BFB5A1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Мишина Н.В., </w:t>
            </w:r>
          </w:p>
          <w:p w14:paraId="54BBBE2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Кучерян Е.М., </w:t>
            </w:r>
          </w:p>
          <w:p w14:paraId="4179E46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Суворкина Е.Н., </w:t>
            </w:r>
          </w:p>
          <w:p w14:paraId="7C3C639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Карпунина Т.Н.,</w:t>
            </w:r>
          </w:p>
          <w:p w14:paraId="33C6653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Цуцканова Е.Н.</w:t>
            </w:r>
          </w:p>
        </w:tc>
      </w:tr>
      <w:tr w:rsidR="00A35463" w14:paraId="592362FF" w14:textId="77777777" w:rsidTr="00D818FB">
        <w:trPr>
          <w:trHeight w:val="281"/>
        </w:trPr>
        <w:tc>
          <w:tcPr>
            <w:tcW w:w="1668" w:type="dxa"/>
          </w:tcPr>
          <w:p w14:paraId="08886C2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66</w:t>
            </w:r>
          </w:p>
        </w:tc>
        <w:tc>
          <w:tcPr>
            <w:tcW w:w="2787" w:type="dxa"/>
          </w:tcPr>
          <w:p w14:paraId="74AA20F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Майорова Т.С., </w:t>
            </w:r>
          </w:p>
          <w:p w14:paraId="3DBF3C7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Курбатова Г.В., </w:t>
            </w:r>
          </w:p>
          <w:p w14:paraId="6C7F2C3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Карабаева Е.В., </w:t>
            </w:r>
          </w:p>
          <w:p w14:paraId="65D13B42"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Климинова Е.Д.,  </w:t>
            </w:r>
          </w:p>
          <w:p w14:paraId="26DB532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Лаптева А.О.</w:t>
            </w:r>
          </w:p>
        </w:tc>
        <w:tc>
          <w:tcPr>
            <w:tcW w:w="2788" w:type="dxa"/>
          </w:tcPr>
          <w:p w14:paraId="4712DD6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Майорова Т.С., </w:t>
            </w:r>
          </w:p>
          <w:p w14:paraId="39C3D1F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Курбатова Г.В., </w:t>
            </w:r>
          </w:p>
          <w:p w14:paraId="285BCB8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Карабаева Е.В.,</w:t>
            </w:r>
          </w:p>
          <w:p w14:paraId="649AB94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Климинова Е.Д.,  </w:t>
            </w:r>
          </w:p>
          <w:p w14:paraId="1EC1BE9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Лаптева А.О.</w:t>
            </w:r>
          </w:p>
        </w:tc>
        <w:tc>
          <w:tcPr>
            <w:tcW w:w="2788" w:type="dxa"/>
          </w:tcPr>
          <w:p w14:paraId="09B987B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Майорова Т.С., </w:t>
            </w:r>
          </w:p>
          <w:p w14:paraId="2D99322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Курбатова Г.В., </w:t>
            </w:r>
          </w:p>
          <w:p w14:paraId="6926E45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Волкова С.А.,</w:t>
            </w:r>
          </w:p>
          <w:p w14:paraId="1413422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Карабаева Е.В., </w:t>
            </w:r>
          </w:p>
          <w:p w14:paraId="41DD12B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Шаихова С.Р.</w:t>
            </w:r>
          </w:p>
        </w:tc>
      </w:tr>
      <w:tr w:rsidR="00A35463" w14:paraId="5E60CD95" w14:textId="77777777" w:rsidTr="00D818FB">
        <w:trPr>
          <w:trHeight w:val="281"/>
        </w:trPr>
        <w:tc>
          <w:tcPr>
            <w:tcW w:w="1668" w:type="dxa"/>
          </w:tcPr>
          <w:p w14:paraId="3D99C826"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67</w:t>
            </w:r>
          </w:p>
        </w:tc>
        <w:tc>
          <w:tcPr>
            <w:tcW w:w="2787" w:type="dxa"/>
          </w:tcPr>
          <w:p w14:paraId="4FA028C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Кирсанова</w:t>
            </w:r>
            <w:r>
              <w:rPr>
                <w:rFonts w:ascii="Times New Roman" w:hAnsi="Times New Roman"/>
                <w:sz w:val="24"/>
                <w:szCs w:val="24"/>
              </w:rPr>
              <w:t xml:space="preserve"> Е.Ю., </w:t>
            </w:r>
            <w:r w:rsidRPr="00D31BB0">
              <w:rPr>
                <w:rFonts w:ascii="Times New Roman" w:hAnsi="Times New Roman"/>
                <w:sz w:val="24"/>
                <w:szCs w:val="24"/>
              </w:rPr>
              <w:t>Сурненкова</w:t>
            </w:r>
            <w:r>
              <w:rPr>
                <w:rFonts w:ascii="Times New Roman" w:hAnsi="Times New Roman"/>
                <w:sz w:val="24"/>
                <w:szCs w:val="24"/>
              </w:rPr>
              <w:t xml:space="preserve"> Т.Ф.</w:t>
            </w:r>
            <w:r w:rsidRPr="00D31BB0">
              <w:rPr>
                <w:rFonts w:ascii="Times New Roman" w:hAnsi="Times New Roman"/>
                <w:sz w:val="24"/>
                <w:szCs w:val="24"/>
              </w:rPr>
              <w:t xml:space="preserve">, </w:t>
            </w:r>
          </w:p>
          <w:p w14:paraId="4E49455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Гидион,</w:t>
            </w:r>
            <w:r>
              <w:rPr>
                <w:rFonts w:ascii="Times New Roman" w:hAnsi="Times New Roman"/>
                <w:sz w:val="24"/>
                <w:szCs w:val="24"/>
              </w:rPr>
              <w:t xml:space="preserve"> Ю.В.,</w:t>
            </w:r>
            <w:r w:rsidRPr="00D31BB0">
              <w:rPr>
                <w:rFonts w:ascii="Times New Roman" w:hAnsi="Times New Roman"/>
                <w:sz w:val="24"/>
                <w:szCs w:val="24"/>
              </w:rPr>
              <w:t xml:space="preserve"> </w:t>
            </w:r>
          </w:p>
          <w:p w14:paraId="6BF6F04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Демидова</w:t>
            </w:r>
            <w:r>
              <w:rPr>
                <w:rFonts w:ascii="Times New Roman" w:hAnsi="Times New Roman"/>
                <w:sz w:val="24"/>
                <w:szCs w:val="24"/>
              </w:rPr>
              <w:t xml:space="preserve"> А.Б., </w:t>
            </w:r>
          </w:p>
          <w:p w14:paraId="7B6CB86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Фетисова</w:t>
            </w:r>
            <w:r>
              <w:rPr>
                <w:rFonts w:ascii="Times New Roman" w:hAnsi="Times New Roman"/>
                <w:sz w:val="24"/>
                <w:szCs w:val="24"/>
              </w:rPr>
              <w:t xml:space="preserve"> Е.Я.</w:t>
            </w:r>
          </w:p>
        </w:tc>
        <w:tc>
          <w:tcPr>
            <w:tcW w:w="2788" w:type="dxa"/>
          </w:tcPr>
          <w:p w14:paraId="14EBDEFA" w14:textId="77777777" w:rsidR="00A35463" w:rsidRDefault="00A35463" w:rsidP="00A35463">
            <w:pPr>
              <w:jc w:val="center"/>
              <w:rPr>
                <w:rFonts w:ascii="Times New Roman" w:hAnsi="Times New Roman"/>
                <w:sz w:val="24"/>
                <w:szCs w:val="24"/>
              </w:rPr>
            </w:pPr>
            <w:r w:rsidRPr="00402ADB">
              <w:rPr>
                <w:rFonts w:ascii="Times New Roman" w:hAnsi="Times New Roman"/>
                <w:sz w:val="24"/>
                <w:szCs w:val="24"/>
              </w:rPr>
              <w:lastRenderedPageBreak/>
              <w:t xml:space="preserve">Кирсанова Е.Ю., Сурненкова Т.Ф., </w:t>
            </w:r>
          </w:p>
          <w:p w14:paraId="37D5EB45" w14:textId="77777777" w:rsidR="00A35463" w:rsidRDefault="00A35463" w:rsidP="00A35463">
            <w:pPr>
              <w:jc w:val="center"/>
              <w:rPr>
                <w:rFonts w:ascii="Times New Roman" w:hAnsi="Times New Roman"/>
                <w:sz w:val="24"/>
                <w:szCs w:val="24"/>
              </w:rPr>
            </w:pPr>
            <w:r>
              <w:rPr>
                <w:rFonts w:ascii="Times New Roman" w:hAnsi="Times New Roman"/>
                <w:sz w:val="24"/>
                <w:szCs w:val="24"/>
              </w:rPr>
              <w:lastRenderedPageBreak/>
              <w:t>Гидион, Ю.В.,</w:t>
            </w:r>
          </w:p>
          <w:p w14:paraId="24AF96BA" w14:textId="77777777" w:rsidR="00A35463" w:rsidRDefault="00A35463" w:rsidP="00A35463">
            <w:pPr>
              <w:jc w:val="center"/>
              <w:rPr>
                <w:rFonts w:ascii="Times New Roman" w:hAnsi="Times New Roman"/>
                <w:sz w:val="24"/>
                <w:szCs w:val="24"/>
              </w:rPr>
            </w:pPr>
            <w:r w:rsidRPr="00402ADB">
              <w:rPr>
                <w:rFonts w:ascii="Times New Roman" w:hAnsi="Times New Roman"/>
                <w:sz w:val="24"/>
                <w:szCs w:val="24"/>
              </w:rPr>
              <w:t xml:space="preserve">Демидова А.Б., </w:t>
            </w:r>
          </w:p>
          <w:p w14:paraId="7F361D2E" w14:textId="77777777" w:rsidR="00A35463" w:rsidRPr="00D31BB0" w:rsidRDefault="00A35463" w:rsidP="00A35463">
            <w:pPr>
              <w:jc w:val="center"/>
              <w:rPr>
                <w:rFonts w:ascii="Times New Roman" w:hAnsi="Times New Roman"/>
                <w:sz w:val="24"/>
                <w:szCs w:val="24"/>
              </w:rPr>
            </w:pPr>
            <w:r w:rsidRPr="00402ADB">
              <w:rPr>
                <w:rFonts w:ascii="Times New Roman" w:hAnsi="Times New Roman"/>
                <w:sz w:val="24"/>
                <w:szCs w:val="24"/>
              </w:rPr>
              <w:t>Фетисова Е.Я.</w:t>
            </w:r>
          </w:p>
        </w:tc>
        <w:tc>
          <w:tcPr>
            <w:tcW w:w="2788" w:type="dxa"/>
          </w:tcPr>
          <w:p w14:paraId="5A0A7614"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lastRenderedPageBreak/>
              <w:t>-</w:t>
            </w:r>
          </w:p>
        </w:tc>
      </w:tr>
      <w:tr w:rsidR="00A35463" w14:paraId="3CE78AEE" w14:textId="77777777" w:rsidTr="00D818FB">
        <w:trPr>
          <w:trHeight w:val="281"/>
        </w:trPr>
        <w:tc>
          <w:tcPr>
            <w:tcW w:w="1668" w:type="dxa"/>
          </w:tcPr>
          <w:p w14:paraId="42BBB1A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68</w:t>
            </w:r>
          </w:p>
        </w:tc>
        <w:tc>
          <w:tcPr>
            <w:tcW w:w="2787" w:type="dxa"/>
          </w:tcPr>
          <w:p w14:paraId="359C5746" w14:textId="77777777" w:rsidR="00A35463" w:rsidRDefault="00A35463" w:rsidP="00A35463">
            <w:pPr>
              <w:jc w:val="center"/>
              <w:rPr>
                <w:rFonts w:ascii="Times New Roman" w:hAnsi="Times New Roman"/>
                <w:sz w:val="24"/>
                <w:szCs w:val="24"/>
              </w:rPr>
            </w:pPr>
            <w:r>
              <w:rPr>
                <w:rFonts w:ascii="Times New Roman" w:hAnsi="Times New Roman"/>
                <w:sz w:val="24"/>
                <w:szCs w:val="24"/>
              </w:rPr>
              <w:t>Гусева Н.</w:t>
            </w:r>
            <w:r w:rsidRPr="00D31BB0">
              <w:rPr>
                <w:rFonts w:ascii="Times New Roman" w:hAnsi="Times New Roman"/>
                <w:sz w:val="24"/>
                <w:szCs w:val="24"/>
              </w:rPr>
              <w:t xml:space="preserve">С., </w:t>
            </w:r>
          </w:p>
          <w:p w14:paraId="49CCE3F5" w14:textId="77777777" w:rsidR="00AD506D" w:rsidRDefault="00A35463" w:rsidP="00A35463">
            <w:pPr>
              <w:jc w:val="center"/>
              <w:rPr>
                <w:rFonts w:ascii="Times New Roman" w:hAnsi="Times New Roman"/>
                <w:sz w:val="24"/>
                <w:szCs w:val="24"/>
              </w:rPr>
            </w:pPr>
            <w:r>
              <w:rPr>
                <w:rFonts w:ascii="Times New Roman" w:hAnsi="Times New Roman"/>
                <w:sz w:val="24"/>
                <w:szCs w:val="24"/>
              </w:rPr>
              <w:t>Тугушев С.</w:t>
            </w:r>
            <w:r w:rsidRPr="00D31BB0">
              <w:rPr>
                <w:rFonts w:ascii="Times New Roman" w:hAnsi="Times New Roman"/>
                <w:sz w:val="24"/>
                <w:szCs w:val="24"/>
              </w:rPr>
              <w:t xml:space="preserve">А., </w:t>
            </w:r>
          </w:p>
          <w:p w14:paraId="54520B7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Портнова Н.Ф.,</w:t>
            </w:r>
          </w:p>
          <w:p w14:paraId="6A8DB4E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Мариночкина В.Ф.,</w:t>
            </w:r>
          </w:p>
          <w:p w14:paraId="59630838"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Морозова Н.Б., </w:t>
            </w:r>
          </w:p>
          <w:p w14:paraId="473F2C8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Нистратова Л.Н.</w:t>
            </w:r>
          </w:p>
        </w:tc>
        <w:tc>
          <w:tcPr>
            <w:tcW w:w="2788" w:type="dxa"/>
          </w:tcPr>
          <w:p w14:paraId="5D9CFFC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Гусева Н.С., </w:t>
            </w:r>
          </w:p>
          <w:p w14:paraId="6B0C637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Портнова Н.Ф.,</w:t>
            </w:r>
          </w:p>
          <w:p w14:paraId="555153C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Тугушев С.А., Мариночкина В.Ф.,</w:t>
            </w:r>
          </w:p>
          <w:p w14:paraId="2C06E68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Морозова Н.Б., </w:t>
            </w:r>
          </w:p>
          <w:p w14:paraId="1FC5E970"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Нистратова Л.Н.</w:t>
            </w:r>
          </w:p>
        </w:tc>
        <w:tc>
          <w:tcPr>
            <w:tcW w:w="2788" w:type="dxa"/>
          </w:tcPr>
          <w:p w14:paraId="069929DC" w14:textId="77777777" w:rsidR="00A35463"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3CE6D396" w14:textId="77777777" w:rsidTr="00D818FB">
        <w:trPr>
          <w:trHeight w:val="281"/>
        </w:trPr>
        <w:tc>
          <w:tcPr>
            <w:tcW w:w="1668" w:type="dxa"/>
            <w:vAlign w:val="bottom"/>
          </w:tcPr>
          <w:p w14:paraId="19C9942C"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69</w:t>
            </w:r>
          </w:p>
          <w:p w14:paraId="654608F0" w14:textId="77777777" w:rsidR="00A35463" w:rsidRDefault="00A35463" w:rsidP="00A35463">
            <w:pPr>
              <w:jc w:val="center"/>
              <w:rPr>
                <w:rFonts w:ascii="Times New Roman" w:hAnsi="Times New Roman"/>
                <w:sz w:val="24"/>
                <w:szCs w:val="24"/>
              </w:rPr>
            </w:pPr>
          </w:p>
          <w:p w14:paraId="4AD1DECA" w14:textId="77777777" w:rsidR="00A35463" w:rsidRDefault="00A35463" w:rsidP="00A35463">
            <w:pPr>
              <w:jc w:val="center"/>
              <w:rPr>
                <w:rFonts w:ascii="Times New Roman" w:hAnsi="Times New Roman"/>
                <w:sz w:val="24"/>
                <w:szCs w:val="24"/>
              </w:rPr>
            </w:pPr>
          </w:p>
          <w:p w14:paraId="705CD208" w14:textId="77777777" w:rsidR="00A35463" w:rsidRDefault="00A35463" w:rsidP="00A35463">
            <w:pPr>
              <w:jc w:val="center"/>
              <w:rPr>
                <w:rFonts w:ascii="Times New Roman" w:hAnsi="Times New Roman"/>
                <w:sz w:val="24"/>
                <w:szCs w:val="24"/>
              </w:rPr>
            </w:pPr>
          </w:p>
          <w:p w14:paraId="33F27744" w14:textId="77777777" w:rsidR="00A35463" w:rsidRPr="00375B37" w:rsidRDefault="00A35463" w:rsidP="00A35463">
            <w:pPr>
              <w:rPr>
                <w:rFonts w:ascii="Times New Roman" w:hAnsi="Times New Roman"/>
                <w:sz w:val="24"/>
                <w:szCs w:val="24"/>
              </w:rPr>
            </w:pPr>
          </w:p>
        </w:tc>
        <w:tc>
          <w:tcPr>
            <w:tcW w:w="2787" w:type="dxa"/>
            <w:vAlign w:val="bottom"/>
          </w:tcPr>
          <w:p w14:paraId="77D63701"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Гулева И.Б.,</w:t>
            </w:r>
          </w:p>
          <w:p w14:paraId="70091041"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Павлова О.В.,</w:t>
            </w:r>
          </w:p>
          <w:p w14:paraId="26C18739"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Пылькина Т.И., </w:t>
            </w:r>
          </w:p>
          <w:p w14:paraId="696D680D"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Коробкина Е.А.</w:t>
            </w:r>
            <w:r>
              <w:rPr>
                <w:rFonts w:ascii="Times New Roman" w:hAnsi="Times New Roman"/>
                <w:sz w:val="24"/>
                <w:szCs w:val="24"/>
              </w:rPr>
              <w:t>,</w:t>
            </w:r>
          </w:p>
          <w:p w14:paraId="253DAC77" w14:textId="77777777" w:rsidR="00A35463" w:rsidRPr="00375B37" w:rsidRDefault="00A35463" w:rsidP="00A35463">
            <w:pPr>
              <w:jc w:val="center"/>
              <w:rPr>
                <w:rFonts w:ascii="Times New Roman" w:hAnsi="Times New Roman"/>
                <w:sz w:val="24"/>
                <w:szCs w:val="24"/>
              </w:rPr>
            </w:pPr>
            <w:r w:rsidRPr="00FA136F">
              <w:rPr>
                <w:rFonts w:ascii="Times New Roman" w:hAnsi="Times New Roman"/>
                <w:sz w:val="24"/>
                <w:szCs w:val="24"/>
              </w:rPr>
              <w:t>Корнеева Г.М.,</w:t>
            </w:r>
          </w:p>
        </w:tc>
        <w:tc>
          <w:tcPr>
            <w:tcW w:w="2788" w:type="dxa"/>
            <w:vAlign w:val="bottom"/>
          </w:tcPr>
          <w:p w14:paraId="4A0E20BB"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Гулева И.Б.,</w:t>
            </w:r>
          </w:p>
          <w:p w14:paraId="1B0A750F"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Гуськова Ю.В.,</w:t>
            </w:r>
          </w:p>
          <w:p w14:paraId="7B399318"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Пылькина Т.И., </w:t>
            </w:r>
          </w:p>
          <w:p w14:paraId="6ACCE6F8"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Коробкина Е.А</w:t>
            </w:r>
            <w:r>
              <w:rPr>
                <w:rFonts w:ascii="Times New Roman" w:hAnsi="Times New Roman"/>
                <w:sz w:val="24"/>
                <w:szCs w:val="24"/>
              </w:rPr>
              <w:t>.,</w:t>
            </w:r>
          </w:p>
          <w:p w14:paraId="51C59D9F" w14:textId="77777777" w:rsidR="00A35463" w:rsidRPr="00375B37" w:rsidRDefault="00A35463" w:rsidP="00A35463">
            <w:pPr>
              <w:jc w:val="center"/>
              <w:rPr>
                <w:rFonts w:ascii="Times New Roman" w:hAnsi="Times New Roman"/>
                <w:sz w:val="24"/>
                <w:szCs w:val="24"/>
              </w:rPr>
            </w:pPr>
            <w:r w:rsidRPr="00FA136F">
              <w:rPr>
                <w:rFonts w:ascii="Times New Roman" w:hAnsi="Times New Roman"/>
                <w:sz w:val="24"/>
                <w:szCs w:val="24"/>
              </w:rPr>
              <w:t>Корнеева Г.М.,</w:t>
            </w:r>
          </w:p>
        </w:tc>
        <w:tc>
          <w:tcPr>
            <w:tcW w:w="2788" w:type="dxa"/>
            <w:vAlign w:val="bottom"/>
          </w:tcPr>
          <w:p w14:paraId="253CBB66"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Корнеева Г.М.,  </w:t>
            </w:r>
          </w:p>
          <w:p w14:paraId="25EDFB58" w14:textId="77777777" w:rsidR="00AD506D" w:rsidRDefault="00A35463" w:rsidP="00A35463">
            <w:pPr>
              <w:jc w:val="center"/>
              <w:rPr>
                <w:rFonts w:ascii="Times New Roman" w:hAnsi="Times New Roman"/>
                <w:sz w:val="24"/>
                <w:szCs w:val="24"/>
              </w:rPr>
            </w:pPr>
            <w:r w:rsidRPr="00375B37">
              <w:rPr>
                <w:rFonts w:ascii="Times New Roman" w:hAnsi="Times New Roman"/>
                <w:sz w:val="24"/>
                <w:szCs w:val="24"/>
              </w:rPr>
              <w:t xml:space="preserve">Фролкина О.В., </w:t>
            </w:r>
          </w:p>
          <w:p w14:paraId="35D016CB"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Прошина В.О.,</w:t>
            </w:r>
          </w:p>
          <w:p w14:paraId="0B072997" w14:textId="77777777" w:rsidR="00A35463" w:rsidRDefault="00A35463" w:rsidP="00A35463">
            <w:pPr>
              <w:jc w:val="center"/>
              <w:rPr>
                <w:rFonts w:ascii="Times New Roman" w:hAnsi="Times New Roman"/>
                <w:sz w:val="24"/>
                <w:szCs w:val="24"/>
              </w:rPr>
            </w:pPr>
            <w:r w:rsidRPr="00375B37">
              <w:rPr>
                <w:rFonts w:ascii="Times New Roman" w:hAnsi="Times New Roman"/>
                <w:sz w:val="24"/>
                <w:szCs w:val="24"/>
              </w:rPr>
              <w:t>Грибов С.А.</w:t>
            </w:r>
            <w:r>
              <w:rPr>
                <w:rFonts w:ascii="Times New Roman" w:hAnsi="Times New Roman"/>
                <w:sz w:val="24"/>
                <w:szCs w:val="24"/>
              </w:rPr>
              <w:t>,</w:t>
            </w:r>
          </w:p>
          <w:p w14:paraId="2CD3300B" w14:textId="77777777" w:rsidR="00A35463" w:rsidRPr="00375B37" w:rsidRDefault="00A35463" w:rsidP="00A35463">
            <w:pPr>
              <w:jc w:val="center"/>
              <w:rPr>
                <w:rFonts w:ascii="Times New Roman" w:hAnsi="Times New Roman"/>
                <w:sz w:val="24"/>
                <w:szCs w:val="24"/>
              </w:rPr>
            </w:pPr>
            <w:r w:rsidRPr="00FA136F">
              <w:rPr>
                <w:rFonts w:ascii="Times New Roman" w:hAnsi="Times New Roman"/>
                <w:sz w:val="24"/>
                <w:szCs w:val="24"/>
              </w:rPr>
              <w:t>Коробкина Е.А.</w:t>
            </w:r>
          </w:p>
        </w:tc>
      </w:tr>
      <w:tr w:rsidR="00A35463" w14:paraId="181ED9BD" w14:textId="77777777" w:rsidTr="00D818FB">
        <w:trPr>
          <w:trHeight w:val="281"/>
        </w:trPr>
        <w:tc>
          <w:tcPr>
            <w:tcW w:w="1668" w:type="dxa"/>
          </w:tcPr>
          <w:p w14:paraId="7E50072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70</w:t>
            </w:r>
          </w:p>
        </w:tc>
        <w:tc>
          <w:tcPr>
            <w:tcW w:w="2787" w:type="dxa"/>
          </w:tcPr>
          <w:p w14:paraId="5F2FE91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Леонова М.А., </w:t>
            </w:r>
          </w:p>
          <w:p w14:paraId="4C0EFE5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Денисова А.В., </w:t>
            </w:r>
          </w:p>
          <w:p w14:paraId="76400C4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Пленкова С.В., </w:t>
            </w:r>
          </w:p>
          <w:p w14:paraId="12249E66"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Прибылова Е.А., </w:t>
            </w:r>
          </w:p>
          <w:p w14:paraId="21DD59F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Агейкина А.В.</w:t>
            </w:r>
          </w:p>
        </w:tc>
        <w:tc>
          <w:tcPr>
            <w:tcW w:w="2788" w:type="dxa"/>
          </w:tcPr>
          <w:p w14:paraId="43D21BD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Леонова М.А., </w:t>
            </w:r>
          </w:p>
          <w:p w14:paraId="6E822A1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Денисова А.В., </w:t>
            </w:r>
          </w:p>
          <w:p w14:paraId="1296B12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Пленкова С.В., </w:t>
            </w:r>
          </w:p>
          <w:p w14:paraId="3A168FD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Прибылова Е.А., </w:t>
            </w:r>
          </w:p>
          <w:p w14:paraId="0E98015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Агейкина А.В.</w:t>
            </w:r>
          </w:p>
        </w:tc>
        <w:tc>
          <w:tcPr>
            <w:tcW w:w="2788" w:type="dxa"/>
          </w:tcPr>
          <w:p w14:paraId="787769B2"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27A7D04E" w14:textId="77777777" w:rsidTr="00D818FB">
        <w:trPr>
          <w:trHeight w:val="281"/>
        </w:trPr>
        <w:tc>
          <w:tcPr>
            <w:tcW w:w="1668" w:type="dxa"/>
          </w:tcPr>
          <w:p w14:paraId="7293D5B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71</w:t>
            </w:r>
          </w:p>
        </w:tc>
        <w:tc>
          <w:tcPr>
            <w:tcW w:w="2787" w:type="dxa"/>
          </w:tcPr>
          <w:p w14:paraId="2C7BA8B3"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Поротикова И. </w:t>
            </w:r>
            <w:r>
              <w:rPr>
                <w:rFonts w:ascii="Times New Roman" w:hAnsi="Times New Roman"/>
                <w:sz w:val="24"/>
                <w:szCs w:val="24"/>
              </w:rPr>
              <w:t xml:space="preserve">В., </w:t>
            </w:r>
          </w:p>
          <w:p w14:paraId="1F03AA61" w14:textId="77777777" w:rsidR="00AD506D" w:rsidRDefault="00A35463" w:rsidP="00A35463">
            <w:pPr>
              <w:jc w:val="center"/>
              <w:rPr>
                <w:rFonts w:ascii="Times New Roman" w:hAnsi="Times New Roman"/>
                <w:sz w:val="24"/>
                <w:szCs w:val="24"/>
              </w:rPr>
            </w:pPr>
            <w:r>
              <w:rPr>
                <w:rFonts w:ascii="Times New Roman" w:hAnsi="Times New Roman"/>
                <w:sz w:val="24"/>
                <w:szCs w:val="24"/>
              </w:rPr>
              <w:t xml:space="preserve">Бабанова Л. Н., </w:t>
            </w:r>
          </w:p>
          <w:p w14:paraId="6AAC0C6C" w14:textId="77777777" w:rsidR="00A35463" w:rsidRDefault="00A35463" w:rsidP="00A35463">
            <w:pPr>
              <w:jc w:val="center"/>
              <w:rPr>
                <w:rFonts w:ascii="Times New Roman" w:hAnsi="Times New Roman"/>
                <w:sz w:val="24"/>
                <w:szCs w:val="24"/>
              </w:rPr>
            </w:pPr>
            <w:r>
              <w:rPr>
                <w:rFonts w:ascii="Times New Roman" w:hAnsi="Times New Roman"/>
                <w:sz w:val="24"/>
                <w:szCs w:val="24"/>
              </w:rPr>
              <w:t>Конькова О.</w:t>
            </w:r>
            <w:r w:rsidRPr="00D31BB0">
              <w:rPr>
                <w:rFonts w:ascii="Times New Roman" w:hAnsi="Times New Roman"/>
                <w:sz w:val="24"/>
                <w:szCs w:val="24"/>
              </w:rPr>
              <w:t>П</w:t>
            </w:r>
            <w:r>
              <w:rPr>
                <w:rFonts w:ascii="Times New Roman" w:hAnsi="Times New Roman"/>
                <w:sz w:val="24"/>
                <w:szCs w:val="24"/>
              </w:rPr>
              <w:t>.,</w:t>
            </w:r>
          </w:p>
          <w:p w14:paraId="65658C7C" w14:textId="77777777" w:rsidR="00A35463" w:rsidRDefault="00A35463" w:rsidP="00A35463">
            <w:pPr>
              <w:jc w:val="center"/>
              <w:rPr>
                <w:rFonts w:ascii="Times New Roman" w:hAnsi="Times New Roman"/>
                <w:sz w:val="24"/>
                <w:szCs w:val="24"/>
              </w:rPr>
            </w:pPr>
            <w:r>
              <w:rPr>
                <w:rFonts w:ascii="Times New Roman" w:hAnsi="Times New Roman"/>
                <w:sz w:val="24"/>
                <w:szCs w:val="24"/>
              </w:rPr>
              <w:t>Чернова О.М.,</w:t>
            </w:r>
          </w:p>
          <w:p w14:paraId="03CB578E"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Афанасьева Т.А.</w:t>
            </w:r>
          </w:p>
        </w:tc>
        <w:tc>
          <w:tcPr>
            <w:tcW w:w="2788" w:type="dxa"/>
          </w:tcPr>
          <w:p w14:paraId="2AEA8248" w14:textId="77777777" w:rsidR="00A35463" w:rsidRDefault="00A35463" w:rsidP="00A35463">
            <w:pPr>
              <w:jc w:val="center"/>
              <w:rPr>
                <w:rFonts w:ascii="Times New Roman" w:hAnsi="Times New Roman"/>
                <w:sz w:val="24"/>
                <w:szCs w:val="24"/>
              </w:rPr>
            </w:pPr>
            <w:r>
              <w:rPr>
                <w:rFonts w:ascii="Times New Roman" w:hAnsi="Times New Roman"/>
                <w:sz w:val="24"/>
                <w:szCs w:val="24"/>
              </w:rPr>
              <w:t>Поротикова И.</w:t>
            </w:r>
            <w:r w:rsidRPr="00D31BB0">
              <w:rPr>
                <w:rFonts w:ascii="Times New Roman" w:hAnsi="Times New Roman"/>
                <w:sz w:val="24"/>
                <w:szCs w:val="24"/>
              </w:rPr>
              <w:t>В.,</w:t>
            </w:r>
          </w:p>
          <w:p w14:paraId="0194D7A1" w14:textId="77777777" w:rsidR="00A35463" w:rsidRDefault="00A35463" w:rsidP="00A35463">
            <w:pPr>
              <w:jc w:val="center"/>
              <w:rPr>
                <w:rFonts w:ascii="Times New Roman" w:hAnsi="Times New Roman"/>
                <w:sz w:val="24"/>
                <w:szCs w:val="24"/>
              </w:rPr>
            </w:pPr>
            <w:r>
              <w:rPr>
                <w:rFonts w:ascii="Times New Roman" w:hAnsi="Times New Roman"/>
                <w:sz w:val="24"/>
                <w:szCs w:val="24"/>
              </w:rPr>
              <w:t>Конькова О.</w:t>
            </w:r>
            <w:r w:rsidRPr="00D31BB0">
              <w:rPr>
                <w:rFonts w:ascii="Times New Roman" w:hAnsi="Times New Roman"/>
                <w:sz w:val="24"/>
                <w:szCs w:val="24"/>
              </w:rPr>
              <w:t>П.,</w:t>
            </w:r>
          </w:p>
          <w:p w14:paraId="4620FC4D" w14:textId="77777777" w:rsidR="00A35463" w:rsidRDefault="00A35463" w:rsidP="00A35463">
            <w:pPr>
              <w:jc w:val="center"/>
              <w:rPr>
                <w:rFonts w:ascii="Times New Roman" w:hAnsi="Times New Roman"/>
                <w:sz w:val="24"/>
                <w:szCs w:val="24"/>
              </w:rPr>
            </w:pPr>
            <w:r>
              <w:rPr>
                <w:rFonts w:ascii="Times New Roman" w:hAnsi="Times New Roman"/>
                <w:sz w:val="24"/>
                <w:szCs w:val="24"/>
              </w:rPr>
              <w:t>Бабанова Л.</w:t>
            </w:r>
            <w:r w:rsidRPr="00D31BB0">
              <w:rPr>
                <w:rFonts w:ascii="Times New Roman" w:hAnsi="Times New Roman"/>
                <w:sz w:val="24"/>
                <w:szCs w:val="24"/>
              </w:rPr>
              <w:t>Н.</w:t>
            </w:r>
            <w:r>
              <w:rPr>
                <w:rFonts w:ascii="Times New Roman" w:hAnsi="Times New Roman"/>
                <w:sz w:val="24"/>
                <w:szCs w:val="24"/>
              </w:rPr>
              <w:t>,</w:t>
            </w:r>
          </w:p>
          <w:p w14:paraId="7A7BF461" w14:textId="77777777" w:rsidR="00A35463" w:rsidRPr="00C83F76" w:rsidRDefault="00A35463" w:rsidP="00A35463">
            <w:pPr>
              <w:jc w:val="center"/>
              <w:rPr>
                <w:rFonts w:ascii="Times New Roman" w:hAnsi="Times New Roman"/>
                <w:sz w:val="24"/>
                <w:szCs w:val="24"/>
              </w:rPr>
            </w:pPr>
            <w:r w:rsidRPr="00C83F76">
              <w:rPr>
                <w:rFonts w:ascii="Times New Roman" w:hAnsi="Times New Roman"/>
                <w:sz w:val="24"/>
                <w:szCs w:val="24"/>
              </w:rPr>
              <w:t>Чернова О.М.,</w:t>
            </w:r>
          </w:p>
          <w:p w14:paraId="005B33D0"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Афанасьева Т.А.</w:t>
            </w:r>
          </w:p>
        </w:tc>
        <w:tc>
          <w:tcPr>
            <w:tcW w:w="2788" w:type="dxa"/>
          </w:tcPr>
          <w:p w14:paraId="45DF6EBB"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00EF066D" w14:textId="77777777" w:rsidTr="00D818FB">
        <w:trPr>
          <w:trHeight w:val="281"/>
        </w:trPr>
        <w:tc>
          <w:tcPr>
            <w:tcW w:w="1668" w:type="dxa"/>
          </w:tcPr>
          <w:p w14:paraId="6BEF166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72</w:t>
            </w:r>
          </w:p>
        </w:tc>
        <w:tc>
          <w:tcPr>
            <w:tcW w:w="2787" w:type="dxa"/>
          </w:tcPr>
          <w:p w14:paraId="4E3C487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Андрианова О.П., Белошенкова О.А., Золотова И.А., </w:t>
            </w:r>
          </w:p>
          <w:p w14:paraId="79B5A4AB"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Карпухина Е.А., Кулемекова Л.В., </w:t>
            </w:r>
          </w:p>
          <w:p w14:paraId="487B3C57"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Морозова А.В., </w:t>
            </w:r>
          </w:p>
          <w:p w14:paraId="3AC6B823"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Поршнева С.А.</w:t>
            </w:r>
          </w:p>
        </w:tc>
        <w:tc>
          <w:tcPr>
            <w:tcW w:w="2788" w:type="dxa"/>
          </w:tcPr>
          <w:p w14:paraId="7492EB1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Андрианова О.П., Белошенкова О.А., Золотова И.А., </w:t>
            </w:r>
          </w:p>
          <w:p w14:paraId="435172B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Карпухина Е.А., </w:t>
            </w:r>
          </w:p>
          <w:p w14:paraId="26AA106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Кулемекова Л.В., </w:t>
            </w:r>
          </w:p>
          <w:p w14:paraId="6544DF7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Морозова А.В., </w:t>
            </w:r>
          </w:p>
          <w:p w14:paraId="1E3CD495"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Поршнева С.А.</w:t>
            </w:r>
          </w:p>
        </w:tc>
        <w:tc>
          <w:tcPr>
            <w:tcW w:w="2788" w:type="dxa"/>
          </w:tcPr>
          <w:p w14:paraId="1EB42C8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Андрианова О.П., </w:t>
            </w:r>
          </w:p>
          <w:p w14:paraId="011BF23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Белошенкова О.А.,</w:t>
            </w:r>
          </w:p>
          <w:p w14:paraId="2827AE9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Золотова И.А., </w:t>
            </w:r>
          </w:p>
          <w:p w14:paraId="156116A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Карпухина Е.А., </w:t>
            </w:r>
          </w:p>
          <w:p w14:paraId="48AE83B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Кулемекова Л.В., </w:t>
            </w:r>
          </w:p>
          <w:p w14:paraId="6A007F9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Морозова А.В., </w:t>
            </w:r>
          </w:p>
          <w:p w14:paraId="302B1C7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Поршнева С.А.</w:t>
            </w:r>
          </w:p>
        </w:tc>
      </w:tr>
      <w:tr w:rsidR="00A35463" w14:paraId="2BD967E9" w14:textId="77777777" w:rsidTr="00D818FB">
        <w:trPr>
          <w:trHeight w:val="281"/>
        </w:trPr>
        <w:tc>
          <w:tcPr>
            <w:tcW w:w="1668" w:type="dxa"/>
          </w:tcPr>
          <w:p w14:paraId="6CD6423C"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73</w:t>
            </w:r>
          </w:p>
        </w:tc>
        <w:tc>
          <w:tcPr>
            <w:tcW w:w="2787" w:type="dxa"/>
          </w:tcPr>
          <w:p w14:paraId="72B7F24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Воеводкина Н.А., </w:t>
            </w:r>
          </w:p>
          <w:p w14:paraId="15D77F1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Никонова А.О., </w:t>
            </w:r>
          </w:p>
          <w:p w14:paraId="0734613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Бушаева Д.А., </w:t>
            </w:r>
          </w:p>
          <w:p w14:paraId="7F82411C"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Ляхова Л.Н., </w:t>
            </w:r>
          </w:p>
          <w:p w14:paraId="4308CFF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Федосеева Л.М.</w:t>
            </w:r>
          </w:p>
        </w:tc>
        <w:tc>
          <w:tcPr>
            <w:tcW w:w="2788" w:type="dxa"/>
          </w:tcPr>
          <w:p w14:paraId="441F669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Масайло Е.В., </w:t>
            </w:r>
          </w:p>
          <w:p w14:paraId="03AF6E4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Никонова А.О., </w:t>
            </w:r>
          </w:p>
          <w:p w14:paraId="7C2533F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Бушаева Д.А., </w:t>
            </w:r>
          </w:p>
          <w:p w14:paraId="3A48473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Ляхова Л.Н., </w:t>
            </w:r>
          </w:p>
          <w:p w14:paraId="01E15F8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Федосеева Л.М.</w:t>
            </w:r>
          </w:p>
        </w:tc>
        <w:tc>
          <w:tcPr>
            <w:tcW w:w="2788" w:type="dxa"/>
          </w:tcPr>
          <w:p w14:paraId="3E198CC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Масайло Е.В.,</w:t>
            </w:r>
          </w:p>
          <w:p w14:paraId="7539F7D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Никонова А.О., </w:t>
            </w:r>
          </w:p>
          <w:p w14:paraId="4BE5221C"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Бушаева Д.А., </w:t>
            </w:r>
          </w:p>
          <w:p w14:paraId="305A588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Ляхова Л.Н., </w:t>
            </w:r>
          </w:p>
          <w:p w14:paraId="1502EA0B"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Федосеева Л.М</w:t>
            </w:r>
            <w:r>
              <w:rPr>
                <w:rFonts w:ascii="Times New Roman" w:hAnsi="Times New Roman"/>
                <w:sz w:val="24"/>
                <w:szCs w:val="24"/>
              </w:rPr>
              <w:t>.</w:t>
            </w:r>
          </w:p>
        </w:tc>
      </w:tr>
      <w:tr w:rsidR="00A35463" w14:paraId="4901DF35" w14:textId="77777777" w:rsidTr="00D818FB">
        <w:trPr>
          <w:trHeight w:val="281"/>
        </w:trPr>
        <w:tc>
          <w:tcPr>
            <w:tcW w:w="1668" w:type="dxa"/>
          </w:tcPr>
          <w:p w14:paraId="4E742D29"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74</w:t>
            </w:r>
          </w:p>
        </w:tc>
        <w:tc>
          <w:tcPr>
            <w:tcW w:w="2787" w:type="dxa"/>
          </w:tcPr>
          <w:p w14:paraId="59F55DBA"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Филичева Н.П., </w:t>
            </w:r>
          </w:p>
          <w:p w14:paraId="35198EA0"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Сахарова О.В., </w:t>
            </w:r>
          </w:p>
          <w:p w14:paraId="308152BD"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Щёголев И.А., </w:t>
            </w:r>
          </w:p>
          <w:p w14:paraId="6C4FE27E"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Братчикова Е.М, </w:t>
            </w:r>
          </w:p>
          <w:p w14:paraId="4FB0E0B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Мухина Т.С</w:t>
            </w:r>
            <w:r>
              <w:rPr>
                <w:rFonts w:ascii="Times New Roman" w:hAnsi="Times New Roman"/>
                <w:sz w:val="24"/>
                <w:szCs w:val="24"/>
              </w:rPr>
              <w:t>.</w:t>
            </w:r>
            <w:r w:rsidRPr="00D31BB0">
              <w:rPr>
                <w:rFonts w:ascii="Times New Roman" w:hAnsi="Times New Roman"/>
                <w:sz w:val="24"/>
                <w:szCs w:val="24"/>
              </w:rPr>
              <w:t>,</w:t>
            </w:r>
          </w:p>
        </w:tc>
        <w:tc>
          <w:tcPr>
            <w:tcW w:w="2788" w:type="dxa"/>
          </w:tcPr>
          <w:p w14:paraId="4FA926A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Филичева Н.П., </w:t>
            </w:r>
          </w:p>
          <w:p w14:paraId="273C45D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Сахарова О.В.,</w:t>
            </w:r>
          </w:p>
          <w:p w14:paraId="4E4FD79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Щёголев И.А., </w:t>
            </w:r>
          </w:p>
          <w:p w14:paraId="680DB1B0"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Братчикова Е.М</w:t>
            </w:r>
            <w:r>
              <w:rPr>
                <w:rFonts w:ascii="Times New Roman" w:hAnsi="Times New Roman"/>
                <w:sz w:val="24"/>
                <w:szCs w:val="24"/>
              </w:rPr>
              <w:t>.</w:t>
            </w:r>
            <w:r w:rsidRPr="00D31BB0">
              <w:rPr>
                <w:rFonts w:ascii="Times New Roman" w:hAnsi="Times New Roman"/>
                <w:sz w:val="24"/>
                <w:szCs w:val="24"/>
              </w:rPr>
              <w:t xml:space="preserve">, </w:t>
            </w:r>
          </w:p>
          <w:p w14:paraId="706688DF"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Мухина Т.С</w:t>
            </w:r>
            <w:r>
              <w:rPr>
                <w:rFonts w:ascii="Times New Roman" w:hAnsi="Times New Roman"/>
                <w:sz w:val="24"/>
                <w:szCs w:val="24"/>
              </w:rPr>
              <w:t>.</w:t>
            </w:r>
            <w:r w:rsidRPr="00D31BB0">
              <w:rPr>
                <w:rFonts w:ascii="Times New Roman" w:hAnsi="Times New Roman"/>
                <w:sz w:val="24"/>
                <w:szCs w:val="24"/>
              </w:rPr>
              <w:t>,</w:t>
            </w:r>
          </w:p>
        </w:tc>
        <w:tc>
          <w:tcPr>
            <w:tcW w:w="2788" w:type="dxa"/>
          </w:tcPr>
          <w:p w14:paraId="289DCE58"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w:t>
            </w:r>
          </w:p>
        </w:tc>
      </w:tr>
      <w:tr w:rsidR="00A35463" w14:paraId="43289157" w14:textId="77777777" w:rsidTr="00D818FB">
        <w:trPr>
          <w:trHeight w:val="281"/>
        </w:trPr>
        <w:tc>
          <w:tcPr>
            <w:tcW w:w="1668" w:type="dxa"/>
          </w:tcPr>
          <w:p w14:paraId="67DCDAE7"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75</w:t>
            </w:r>
          </w:p>
        </w:tc>
        <w:tc>
          <w:tcPr>
            <w:tcW w:w="2787" w:type="dxa"/>
          </w:tcPr>
          <w:p w14:paraId="1EC6CA47"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Орлова Е.В., </w:t>
            </w:r>
          </w:p>
          <w:p w14:paraId="4B4AD105"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Шигаева О.Н., </w:t>
            </w:r>
          </w:p>
          <w:p w14:paraId="104194BF"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Руднева Е.М., </w:t>
            </w:r>
          </w:p>
          <w:p w14:paraId="3EF41464" w14:textId="77777777" w:rsidR="00AD506D" w:rsidRDefault="00A35463" w:rsidP="00A35463">
            <w:pPr>
              <w:jc w:val="center"/>
              <w:rPr>
                <w:rFonts w:ascii="Times New Roman" w:hAnsi="Times New Roman"/>
                <w:sz w:val="24"/>
                <w:szCs w:val="24"/>
              </w:rPr>
            </w:pPr>
            <w:r w:rsidRPr="00D31BB0">
              <w:rPr>
                <w:rFonts w:ascii="Times New Roman" w:hAnsi="Times New Roman"/>
                <w:sz w:val="24"/>
                <w:szCs w:val="24"/>
              </w:rPr>
              <w:t xml:space="preserve">Михайлова Е.О., </w:t>
            </w:r>
          </w:p>
          <w:p w14:paraId="34BF123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Цуцерова Е.Ф.</w:t>
            </w:r>
          </w:p>
        </w:tc>
        <w:tc>
          <w:tcPr>
            <w:tcW w:w="2788" w:type="dxa"/>
          </w:tcPr>
          <w:p w14:paraId="212B030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Орлова Е.В., </w:t>
            </w:r>
          </w:p>
          <w:p w14:paraId="0A1EFF3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Шигаева О.Н., </w:t>
            </w:r>
          </w:p>
          <w:p w14:paraId="623220F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Шагрова Т.Л., </w:t>
            </w:r>
          </w:p>
          <w:p w14:paraId="3826CBB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Липатова О.В.,</w:t>
            </w:r>
          </w:p>
          <w:p w14:paraId="43610EBB" w14:textId="77777777" w:rsidR="00A35463" w:rsidRPr="00D31BB0" w:rsidRDefault="00A35463" w:rsidP="00AD506D">
            <w:pPr>
              <w:jc w:val="center"/>
              <w:rPr>
                <w:rFonts w:ascii="Times New Roman" w:hAnsi="Times New Roman"/>
                <w:sz w:val="24"/>
                <w:szCs w:val="24"/>
              </w:rPr>
            </w:pPr>
            <w:r w:rsidRPr="00D31BB0">
              <w:rPr>
                <w:rFonts w:ascii="Times New Roman" w:hAnsi="Times New Roman"/>
                <w:sz w:val="24"/>
                <w:szCs w:val="24"/>
              </w:rPr>
              <w:t xml:space="preserve"> Гулина Л.А.</w:t>
            </w:r>
          </w:p>
        </w:tc>
        <w:tc>
          <w:tcPr>
            <w:tcW w:w="2788" w:type="dxa"/>
          </w:tcPr>
          <w:p w14:paraId="7D7EF61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Давлятшина О.В., </w:t>
            </w:r>
          </w:p>
          <w:p w14:paraId="0AB2FE1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Новичкова С.А., </w:t>
            </w:r>
          </w:p>
          <w:p w14:paraId="0FCA5B0D"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Корнеева М.В., </w:t>
            </w:r>
          </w:p>
          <w:p w14:paraId="6113B905"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Каменева С.А., </w:t>
            </w:r>
          </w:p>
          <w:p w14:paraId="4CADD09A"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Евдокимова М.Д.</w:t>
            </w:r>
          </w:p>
        </w:tc>
      </w:tr>
      <w:tr w:rsidR="00A35463" w14:paraId="0B1E666F" w14:textId="77777777" w:rsidTr="00D818FB">
        <w:trPr>
          <w:trHeight w:val="281"/>
        </w:trPr>
        <w:tc>
          <w:tcPr>
            <w:tcW w:w="1668" w:type="dxa"/>
          </w:tcPr>
          <w:p w14:paraId="065C97F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76</w:t>
            </w:r>
          </w:p>
        </w:tc>
        <w:tc>
          <w:tcPr>
            <w:tcW w:w="2787" w:type="dxa"/>
          </w:tcPr>
          <w:p w14:paraId="293DAA28"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Агеева Е.С., </w:t>
            </w:r>
          </w:p>
          <w:p w14:paraId="3DB57D7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Белова А.А., </w:t>
            </w:r>
          </w:p>
          <w:p w14:paraId="769A721A"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Толстова Д.А., </w:t>
            </w:r>
          </w:p>
          <w:p w14:paraId="1E183AAC"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Лазарева И.В., </w:t>
            </w:r>
          </w:p>
          <w:p w14:paraId="228F894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Архипова Е.А.</w:t>
            </w:r>
          </w:p>
        </w:tc>
        <w:tc>
          <w:tcPr>
            <w:tcW w:w="2788" w:type="dxa"/>
          </w:tcPr>
          <w:p w14:paraId="7791B2B1"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Агеева Е.С., </w:t>
            </w:r>
          </w:p>
          <w:p w14:paraId="2B812AF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Белова А.А., </w:t>
            </w:r>
          </w:p>
          <w:p w14:paraId="1559E02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Толстова Д.А., </w:t>
            </w:r>
          </w:p>
          <w:p w14:paraId="33FA231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Лазарева И.В., </w:t>
            </w:r>
          </w:p>
          <w:p w14:paraId="1E223102"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Архипова Е.А.</w:t>
            </w:r>
          </w:p>
        </w:tc>
        <w:tc>
          <w:tcPr>
            <w:tcW w:w="2788" w:type="dxa"/>
          </w:tcPr>
          <w:p w14:paraId="20BEDDE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Агеева Е.С., </w:t>
            </w:r>
          </w:p>
          <w:p w14:paraId="555418B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Белова А.А., </w:t>
            </w:r>
          </w:p>
          <w:p w14:paraId="16454C5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Толстова Д.А., </w:t>
            </w:r>
          </w:p>
          <w:p w14:paraId="7B8DBAD4"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Лазарева И.В., </w:t>
            </w:r>
          </w:p>
          <w:p w14:paraId="07455D7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Архипова Е.А.</w:t>
            </w:r>
          </w:p>
        </w:tc>
      </w:tr>
      <w:tr w:rsidR="00A35463" w14:paraId="433FC0A8" w14:textId="77777777" w:rsidTr="00D818FB">
        <w:trPr>
          <w:trHeight w:val="281"/>
        </w:trPr>
        <w:tc>
          <w:tcPr>
            <w:tcW w:w="1668" w:type="dxa"/>
          </w:tcPr>
          <w:p w14:paraId="284C7483"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НОЧУ «</w:t>
            </w:r>
            <w:r w:rsidRPr="00D31BB0">
              <w:rPr>
                <w:rFonts w:ascii="Times New Roman" w:hAnsi="Times New Roman"/>
                <w:sz w:val="24"/>
                <w:szCs w:val="24"/>
              </w:rPr>
              <w:t xml:space="preserve">Рязанский Свободный </w:t>
            </w:r>
            <w:r w:rsidRPr="00D31BB0">
              <w:rPr>
                <w:rFonts w:ascii="Times New Roman" w:hAnsi="Times New Roman"/>
                <w:sz w:val="24"/>
                <w:szCs w:val="24"/>
              </w:rPr>
              <w:lastRenderedPageBreak/>
              <w:t>лицей</w:t>
            </w:r>
            <w:r>
              <w:rPr>
                <w:rFonts w:ascii="Times New Roman" w:hAnsi="Times New Roman"/>
                <w:sz w:val="24"/>
                <w:szCs w:val="24"/>
              </w:rPr>
              <w:t>»</w:t>
            </w:r>
          </w:p>
        </w:tc>
        <w:tc>
          <w:tcPr>
            <w:tcW w:w="2787" w:type="dxa"/>
          </w:tcPr>
          <w:p w14:paraId="181E844F"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Тебенихин А.В., </w:t>
            </w:r>
          </w:p>
          <w:p w14:paraId="65C67F72"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Шапурина А.В., </w:t>
            </w:r>
          </w:p>
          <w:p w14:paraId="0B1433D3"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Лапина М.В., </w:t>
            </w:r>
          </w:p>
          <w:p w14:paraId="2114DF59"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Захарова О.В., </w:t>
            </w:r>
          </w:p>
          <w:p w14:paraId="38C92DE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Смирнова Е.В.</w:t>
            </w:r>
          </w:p>
        </w:tc>
        <w:tc>
          <w:tcPr>
            <w:tcW w:w="2788" w:type="dxa"/>
          </w:tcPr>
          <w:p w14:paraId="18F3B9B6"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Тебенихин А.В., </w:t>
            </w:r>
          </w:p>
          <w:p w14:paraId="5928421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Шапурина А.В., </w:t>
            </w:r>
          </w:p>
          <w:p w14:paraId="787BAD4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Лапина М.В., </w:t>
            </w:r>
          </w:p>
          <w:p w14:paraId="3BB2E5C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Захарова О.В.,</w:t>
            </w:r>
          </w:p>
          <w:p w14:paraId="5926595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 Смирнова Е.В.</w:t>
            </w:r>
          </w:p>
        </w:tc>
        <w:tc>
          <w:tcPr>
            <w:tcW w:w="2788" w:type="dxa"/>
          </w:tcPr>
          <w:p w14:paraId="2F3F1C9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Захарова О.В., </w:t>
            </w:r>
          </w:p>
          <w:p w14:paraId="2339154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Смирнова Е.В., </w:t>
            </w:r>
          </w:p>
          <w:p w14:paraId="5FF28D73"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Гадючко-Филатова Н.В., </w:t>
            </w:r>
          </w:p>
          <w:p w14:paraId="77295F3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lastRenderedPageBreak/>
              <w:t xml:space="preserve">Прыткова О.В., </w:t>
            </w:r>
          </w:p>
          <w:p w14:paraId="0937F85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Фомина Г.С.</w:t>
            </w:r>
          </w:p>
        </w:tc>
      </w:tr>
      <w:tr w:rsidR="00A35463" w14:paraId="0E57FAF8" w14:textId="77777777" w:rsidTr="00D818FB">
        <w:trPr>
          <w:trHeight w:val="281"/>
        </w:trPr>
        <w:tc>
          <w:tcPr>
            <w:tcW w:w="1668" w:type="dxa"/>
          </w:tcPr>
          <w:p w14:paraId="7FCEC1B2"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lastRenderedPageBreak/>
              <w:t>ОАНО «Центральная школа»</w:t>
            </w:r>
          </w:p>
        </w:tc>
        <w:tc>
          <w:tcPr>
            <w:tcW w:w="2787" w:type="dxa"/>
          </w:tcPr>
          <w:p w14:paraId="39E9D39C"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Жильцова Н.Н., </w:t>
            </w:r>
          </w:p>
          <w:p w14:paraId="5A67CA95" w14:textId="77777777" w:rsidR="00D818FB" w:rsidRDefault="00A35463" w:rsidP="00D818FB">
            <w:pPr>
              <w:jc w:val="center"/>
              <w:rPr>
                <w:rFonts w:ascii="Times New Roman" w:hAnsi="Times New Roman"/>
                <w:sz w:val="24"/>
                <w:szCs w:val="24"/>
              </w:rPr>
            </w:pPr>
            <w:r w:rsidRPr="00D31BB0">
              <w:rPr>
                <w:rFonts w:ascii="Times New Roman" w:hAnsi="Times New Roman"/>
                <w:sz w:val="24"/>
                <w:szCs w:val="24"/>
              </w:rPr>
              <w:t>Журавлева Е.О.,</w:t>
            </w:r>
          </w:p>
          <w:p w14:paraId="5AD397D6" w14:textId="77777777" w:rsidR="00D818FB" w:rsidRDefault="00A35463" w:rsidP="00D818FB">
            <w:pPr>
              <w:jc w:val="center"/>
              <w:rPr>
                <w:rFonts w:ascii="Times New Roman" w:hAnsi="Times New Roman"/>
                <w:sz w:val="24"/>
                <w:szCs w:val="24"/>
              </w:rPr>
            </w:pPr>
            <w:r w:rsidRPr="00D31BB0">
              <w:rPr>
                <w:rFonts w:ascii="Times New Roman" w:hAnsi="Times New Roman"/>
                <w:sz w:val="24"/>
                <w:szCs w:val="24"/>
              </w:rPr>
              <w:t xml:space="preserve"> Годлина Д.В., </w:t>
            </w:r>
          </w:p>
          <w:p w14:paraId="0274C131" w14:textId="77777777" w:rsidR="00D818FB" w:rsidRDefault="00A35463" w:rsidP="00D818FB">
            <w:pPr>
              <w:jc w:val="center"/>
              <w:rPr>
                <w:rFonts w:ascii="Times New Roman" w:hAnsi="Times New Roman"/>
                <w:sz w:val="24"/>
                <w:szCs w:val="24"/>
              </w:rPr>
            </w:pPr>
            <w:r w:rsidRPr="00D31BB0">
              <w:rPr>
                <w:rFonts w:ascii="Times New Roman" w:hAnsi="Times New Roman"/>
                <w:sz w:val="24"/>
                <w:szCs w:val="24"/>
              </w:rPr>
              <w:t xml:space="preserve">Рябинина Ю.Н., </w:t>
            </w:r>
          </w:p>
          <w:p w14:paraId="54241D1C" w14:textId="77777777" w:rsidR="00A35463" w:rsidRPr="00D31BB0" w:rsidRDefault="00A35463" w:rsidP="00D818FB">
            <w:pPr>
              <w:jc w:val="center"/>
              <w:rPr>
                <w:rFonts w:ascii="Times New Roman" w:hAnsi="Times New Roman"/>
                <w:sz w:val="24"/>
                <w:szCs w:val="24"/>
              </w:rPr>
            </w:pPr>
            <w:r w:rsidRPr="00D31BB0">
              <w:rPr>
                <w:rFonts w:ascii="Times New Roman" w:hAnsi="Times New Roman"/>
                <w:sz w:val="24"/>
                <w:szCs w:val="24"/>
              </w:rPr>
              <w:t>Драгина К.Б.</w:t>
            </w:r>
          </w:p>
        </w:tc>
        <w:tc>
          <w:tcPr>
            <w:tcW w:w="2788" w:type="dxa"/>
          </w:tcPr>
          <w:p w14:paraId="087DB0BE"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Жильцова Н.Н., </w:t>
            </w:r>
          </w:p>
          <w:p w14:paraId="58F20CE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Ярошик К.В., </w:t>
            </w:r>
          </w:p>
          <w:p w14:paraId="58E64712"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Симакина С.А., </w:t>
            </w:r>
          </w:p>
          <w:p w14:paraId="1541641E"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Годлина Д.В., </w:t>
            </w:r>
          </w:p>
          <w:p w14:paraId="08AA9FE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Журавлева Е.О.</w:t>
            </w:r>
          </w:p>
        </w:tc>
        <w:tc>
          <w:tcPr>
            <w:tcW w:w="2788" w:type="dxa"/>
          </w:tcPr>
          <w:p w14:paraId="14C61673"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w:t>
            </w:r>
          </w:p>
        </w:tc>
      </w:tr>
      <w:tr w:rsidR="00A35463" w14:paraId="6CC18366" w14:textId="77777777" w:rsidTr="00D818FB">
        <w:trPr>
          <w:trHeight w:val="281"/>
        </w:trPr>
        <w:tc>
          <w:tcPr>
            <w:tcW w:w="1668" w:type="dxa"/>
          </w:tcPr>
          <w:p w14:paraId="6043B09E"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 xml:space="preserve">ОГБОУ «Школа-интернат № </w:t>
            </w:r>
            <w:r w:rsidRPr="00D31BB0">
              <w:rPr>
                <w:rFonts w:ascii="Times New Roman" w:hAnsi="Times New Roman"/>
                <w:sz w:val="24"/>
                <w:szCs w:val="24"/>
              </w:rPr>
              <w:t>26»</w:t>
            </w:r>
          </w:p>
        </w:tc>
        <w:tc>
          <w:tcPr>
            <w:tcW w:w="2787" w:type="dxa"/>
          </w:tcPr>
          <w:p w14:paraId="1FDB83E7"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Чекалова Е.В., </w:t>
            </w:r>
          </w:p>
          <w:p w14:paraId="435FFAFA"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Ракова </w:t>
            </w:r>
            <w:r>
              <w:rPr>
                <w:rFonts w:ascii="Times New Roman" w:hAnsi="Times New Roman"/>
                <w:sz w:val="24"/>
                <w:szCs w:val="24"/>
              </w:rPr>
              <w:t xml:space="preserve">Л.А., </w:t>
            </w:r>
          </w:p>
          <w:p w14:paraId="542C1C4A" w14:textId="77777777" w:rsidR="00D818FB" w:rsidRDefault="00A35463" w:rsidP="00A35463">
            <w:pPr>
              <w:jc w:val="center"/>
              <w:rPr>
                <w:rFonts w:ascii="Times New Roman" w:hAnsi="Times New Roman"/>
                <w:sz w:val="24"/>
                <w:szCs w:val="24"/>
              </w:rPr>
            </w:pPr>
            <w:r>
              <w:rPr>
                <w:rFonts w:ascii="Times New Roman" w:hAnsi="Times New Roman"/>
                <w:sz w:val="24"/>
                <w:szCs w:val="24"/>
              </w:rPr>
              <w:t xml:space="preserve">Ефимова Е.Г., </w:t>
            </w:r>
          </w:p>
          <w:p w14:paraId="3B462A0F" w14:textId="77777777" w:rsidR="00D818FB" w:rsidRDefault="00A35463" w:rsidP="00A35463">
            <w:pPr>
              <w:jc w:val="center"/>
              <w:rPr>
                <w:rFonts w:ascii="Times New Roman" w:hAnsi="Times New Roman"/>
                <w:sz w:val="24"/>
                <w:szCs w:val="24"/>
              </w:rPr>
            </w:pPr>
            <w:r>
              <w:rPr>
                <w:rFonts w:ascii="Times New Roman" w:hAnsi="Times New Roman"/>
                <w:sz w:val="24"/>
                <w:szCs w:val="24"/>
              </w:rPr>
              <w:t>Викулина Т.</w:t>
            </w:r>
            <w:r w:rsidRPr="00D31BB0">
              <w:rPr>
                <w:rFonts w:ascii="Times New Roman" w:hAnsi="Times New Roman"/>
                <w:sz w:val="24"/>
                <w:szCs w:val="24"/>
              </w:rPr>
              <w:t xml:space="preserve">А., </w:t>
            </w:r>
          </w:p>
          <w:p w14:paraId="0DC85FD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Шестакова А.С.</w:t>
            </w:r>
          </w:p>
        </w:tc>
        <w:tc>
          <w:tcPr>
            <w:tcW w:w="2788" w:type="dxa"/>
          </w:tcPr>
          <w:p w14:paraId="5B124FAA"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Чекалова Е.В.,</w:t>
            </w:r>
          </w:p>
          <w:p w14:paraId="6887174E" w14:textId="77777777" w:rsidR="00A35463" w:rsidRDefault="00A35463" w:rsidP="00A35463">
            <w:pPr>
              <w:jc w:val="center"/>
              <w:rPr>
                <w:rFonts w:ascii="Times New Roman" w:hAnsi="Times New Roman"/>
                <w:sz w:val="24"/>
                <w:szCs w:val="24"/>
              </w:rPr>
            </w:pPr>
            <w:r>
              <w:rPr>
                <w:rFonts w:ascii="Times New Roman" w:hAnsi="Times New Roman"/>
                <w:sz w:val="24"/>
                <w:szCs w:val="24"/>
              </w:rPr>
              <w:t xml:space="preserve"> Ракова Л.</w:t>
            </w:r>
            <w:r w:rsidRPr="00D31BB0">
              <w:rPr>
                <w:rFonts w:ascii="Times New Roman" w:hAnsi="Times New Roman"/>
                <w:sz w:val="24"/>
                <w:szCs w:val="24"/>
              </w:rPr>
              <w:t>А.,</w:t>
            </w:r>
          </w:p>
          <w:p w14:paraId="2195F06B"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 Ефимова Е.Г., </w:t>
            </w:r>
          </w:p>
          <w:p w14:paraId="1034EDA0" w14:textId="77777777" w:rsidR="00D818FB" w:rsidRDefault="00A35463" w:rsidP="00A35463">
            <w:pPr>
              <w:jc w:val="center"/>
              <w:rPr>
                <w:rFonts w:ascii="Times New Roman" w:hAnsi="Times New Roman"/>
                <w:sz w:val="24"/>
                <w:szCs w:val="24"/>
              </w:rPr>
            </w:pPr>
            <w:r w:rsidRPr="00D31BB0">
              <w:rPr>
                <w:rFonts w:ascii="Times New Roman" w:hAnsi="Times New Roman"/>
                <w:sz w:val="24"/>
                <w:szCs w:val="24"/>
              </w:rPr>
              <w:t xml:space="preserve">Викулина Т.А., </w:t>
            </w:r>
          </w:p>
          <w:p w14:paraId="598CC1CE"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Чувашева Ю.А.</w:t>
            </w:r>
          </w:p>
        </w:tc>
        <w:tc>
          <w:tcPr>
            <w:tcW w:w="2788" w:type="dxa"/>
          </w:tcPr>
          <w:p w14:paraId="07F3DBE6"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Чекалова Е.В., </w:t>
            </w:r>
          </w:p>
          <w:p w14:paraId="3147B4C9"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Малахова Н.И., </w:t>
            </w:r>
          </w:p>
          <w:p w14:paraId="26EF5FA2" w14:textId="77777777" w:rsidR="00A35463" w:rsidRDefault="00A35463" w:rsidP="00A35463">
            <w:pPr>
              <w:jc w:val="center"/>
              <w:rPr>
                <w:rFonts w:ascii="Times New Roman" w:hAnsi="Times New Roman"/>
                <w:sz w:val="24"/>
                <w:szCs w:val="24"/>
              </w:rPr>
            </w:pPr>
            <w:r>
              <w:rPr>
                <w:rFonts w:ascii="Times New Roman" w:hAnsi="Times New Roman"/>
                <w:sz w:val="24"/>
                <w:szCs w:val="24"/>
              </w:rPr>
              <w:t>Исайкина Н.</w:t>
            </w:r>
            <w:r w:rsidRPr="00D31BB0">
              <w:rPr>
                <w:rFonts w:ascii="Times New Roman" w:hAnsi="Times New Roman"/>
                <w:sz w:val="24"/>
                <w:szCs w:val="24"/>
              </w:rPr>
              <w:t xml:space="preserve">А., </w:t>
            </w:r>
          </w:p>
          <w:p w14:paraId="483490CF" w14:textId="77777777" w:rsidR="00A35463" w:rsidRDefault="00A35463" w:rsidP="00A35463">
            <w:pPr>
              <w:jc w:val="center"/>
              <w:rPr>
                <w:rFonts w:ascii="Times New Roman" w:hAnsi="Times New Roman"/>
                <w:sz w:val="24"/>
                <w:szCs w:val="24"/>
              </w:rPr>
            </w:pPr>
            <w:r w:rsidRPr="00D31BB0">
              <w:rPr>
                <w:rFonts w:ascii="Times New Roman" w:hAnsi="Times New Roman"/>
                <w:sz w:val="24"/>
                <w:szCs w:val="24"/>
              </w:rPr>
              <w:t xml:space="preserve">Дубровина О.В., </w:t>
            </w:r>
          </w:p>
          <w:p w14:paraId="23A42F9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Ефимова Е.Г.</w:t>
            </w:r>
          </w:p>
        </w:tc>
      </w:tr>
    </w:tbl>
    <w:p w14:paraId="56DAC2F5" w14:textId="77777777" w:rsidR="00A35463" w:rsidRDefault="00A35463" w:rsidP="00A35463">
      <w:pPr>
        <w:spacing w:after="0" w:line="240" w:lineRule="auto"/>
        <w:jc w:val="center"/>
        <w:rPr>
          <w:rFonts w:ascii="Times New Roman" w:hAnsi="Times New Roman" w:cs="Times New Roman"/>
          <w:sz w:val="24"/>
          <w:szCs w:val="24"/>
        </w:rPr>
      </w:pPr>
    </w:p>
    <w:p w14:paraId="21762838" w14:textId="77777777" w:rsidR="00A35463" w:rsidRPr="00D818FB" w:rsidRDefault="00A35463" w:rsidP="00D818FB">
      <w:pPr>
        <w:spacing w:after="0" w:line="240" w:lineRule="auto"/>
        <w:jc w:val="center"/>
        <w:rPr>
          <w:rFonts w:ascii="Times New Roman" w:hAnsi="Times New Roman" w:cs="Times New Roman"/>
          <w:b/>
          <w:sz w:val="24"/>
          <w:szCs w:val="24"/>
        </w:rPr>
      </w:pPr>
      <w:r w:rsidRPr="00D818FB">
        <w:rPr>
          <w:rFonts w:ascii="Times New Roman" w:hAnsi="Times New Roman" w:cs="Times New Roman"/>
          <w:b/>
          <w:sz w:val="24"/>
          <w:szCs w:val="24"/>
        </w:rPr>
        <w:t>Члены жюри и апелляционных комиссий школьного этапа всероссийской олимпиады школьников по истории, праву, обществознанию и географии</w:t>
      </w:r>
    </w:p>
    <w:p w14:paraId="4CF19F72" w14:textId="77777777" w:rsidR="00A35463" w:rsidRPr="00D31BB0" w:rsidRDefault="00A35463" w:rsidP="00A35463">
      <w:pPr>
        <w:spacing w:after="0" w:line="240" w:lineRule="auto"/>
        <w:jc w:val="center"/>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1668"/>
        <w:gridCol w:w="2078"/>
        <w:gridCol w:w="2095"/>
        <w:gridCol w:w="2095"/>
        <w:gridCol w:w="2095"/>
      </w:tblGrid>
      <w:tr w:rsidR="00A35463" w:rsidRPr="00D31BB0" w14:paraId="79F882FA" w14:textId="77777777" w:rsidTr="00D818FB">
        <w:trPr>
          <w:trHeight w:val="315"/>
        </w:trPr>
        <w:tc>
          <w:tcPr>
            <w:tcW w:w="1668" w:type="dxa"/>
            <w:noWrap/>
            <w:hideMark/>
          </w:tcPr>
          <w:p w14:paraId="6C7EAD9B" w14:textId="77777777" w:rsidR="00A35463" w:rsidRPr="00D818FB" w:rsidRDefault="00A35463" w:rsidP="00A35463">
            <w:pPr>
              <w:jc w:val="center"/>
              <w:rPr>
                <w:rFonts w:ascii="Times New Roman" w:hAnsi="Times New Roman"/>
                <w:sz w:val="24"/>
                <w:szCs w:val="24"/>
              </w:rPr>
            </w:pPr>
            <w:r w:rsidRPr="00D818FB">
              <w:rPr>
                <w:rFonts w:ascii="Times New Roman" w:hAnsi="Times New Roman"/>
                <w:sz w:val="24"/>
                <w:szCs w:val="24"/>
              </w:rPr>
              <w:t>ОУ</w:t>
            </w:r>
          </w:p>
        </w:tc>
        <w:tc>
          <w:tcPr>
            <w:tcW w:w="2078" w:type="dxa"/>
            <w:noWrap/>
            <w:hideMark/>
          </w:tcPr>
          <w:p w14:paraId="52D7014D" w14:textId="77777777" w:rsidR="00A35463" w:rsidRPr="00D31BB0" w:rsidRDefault="00A35463" w:rsidP="00A35463">
            <w:pPr>
              <w:jc w:val="center"/>
              <w:rPr>
                <w:rFonts w:ascii="Times New Roman" w:hAnsi="Times New Roman"/>
                <w:sz w:val="24"/>
                <w:szCs w:val="24"/>
              </w:rPr>
            </w:pPr>
            <w:r>
              <w:rPr>
                <w:rFonts w:ascii="Times New Roman" w:hAnsi="Times New Roman"/>
                <w:sz w:val="24"/>
                <w:szCs w:val="24"/>
              </w:rPr>
              <w:t xml:space="preserve">История </w:t>
            </w:r>
          </w:p>
        </w:tc>
        <w:tc>
          <w:tcPr>
            <w:tcW w:w="2095" w:type="dxa"/>
            <w:noWrap/>
            <w:hideMark/>
          </w:tcPr>
          <w:p w14:paraId="1D59D9B1"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Право </w:t>
            </w:r>
          </w:p>
        </w:tc>
        <w:tc>
          <w:tcPr>
            <w:tcW w:w="2095" w:type="dxa"/>
            <w:noWrap/>
            <w:hideMark/>
          </w:tcPr>
          <w:p w14:paraId="1B01124D"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Обществознание  </w:t>
            </w:r>
          </w:p>
        </w:tc>
        <w:tc>
          <w:tcPr>
            <w:tcW w:w="2095" w:type="dxa"/>
            <w:noWrap/>
            <w:hideMark/>
          </w:tcPr>
          <w:p w14:paraId="1327D3E4" w14:textId="77777777" w:rsidR="00A35463" w:rsidRPr="00D31BB0" w:rsidRDefault="00A35463" w:rsidP="00A35463">
            <w:pPr>
              <w:jc w:val="center"/>
              <w:rPr>
                <w:rFonts w:ascii="Times New Roman" w:hAnsi="Times New Roman"/>
                <w:sz w:val="24"/>
                <w:szCs w:val="24"/>
              </w:rPr>
            </w:pPr>
            <w:r w:rsidRPr="00D31BB0">
              <w:rPr>
                <w:rFonts w:ascii="Times New Roman" w:hAnsi="Times New Roman"/>
                <w:sz w:val="24"/>
                <w:szCs w:val="24"/>
              </w:rPr>
              <w:t xml:space="preserve">География  </w:t>
            </w:r>
          </w:p>
        </w:tc>
      </w:tr>
      <w:tr w:rsidR="00A35463" w:rsidRPr="00D31BB0" w14:paraId="0A0B0AFC" w14:textId="77777777" w:rsidTr="00D818FB">
        <w:trPr>
          <w:trHeight w:val="315"/>
        </w:trPr>
        <w:tc>
          <w:tcPr>
            <w:tcW w:w="1668" w:type="dxa"/>
            <w:noWrap/>
          </w:tcPr>
          <w:p w14:paraId="4DC5B70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w:t>
            </w:r>
          </w:p>
        </w:tc>
        <w:tc>
          <w:tcPr>
            <w:tcW w:w="2078" w:type="dxa"/>
            <w:noWrap/>
          </w:tcPr>
          <w:p w14:paraId="350AFA9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Крысяева Е.В., Фроликтва У.В., Фонарева И.Н., Ивахин Н.С., Мердишева С.О.</w:t>
            </w:r>
          </w:p>
        </w:tc>
        <w:tc>
          <w:tcPr>
            <w:tcW w:w="2095" w:type="dxa"/>
            <w:noWrap/>
          </w:tcPr>
          <w:p w14:paraId="013BEFB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Крысяева Е.В., Фроликова У.В., Фонарева И.Н., Ивахин Н.С., Мердишева О.С.</w:t>
            </w:r>
          </w:p>
        </w:tc>
        <w:tc>
          <w:tcPr>
            <w:tcW w:w="2095" w:type="dxa"/>
            <w:noWrap/>
          </w:tcPr>
          <w:p w14:paraId="7367DAD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Крысяева Е.В., Фроликова У.В., Фонарева И.Н., Ивахин Н.С., Мердишева О.С.</w:t>
            </w:r>
          </w:p>
        </w:tc>
        <w:tc>
          <w:tcPr>
            <w:tcW w:w="2095" w:type="dxa"/>
            <w:noWrap/>
          </w:tcPr>
          <w:p w14:paraId="7242DC5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Крысяева Е.В., Дугина О.Ю.,  Коткова Е.А., Кулик М.В., Бабаева Н.А.</w:t>
            </w:r>
          </w:p>
        </w:tc>
      </w:tr>
      <w:tr w:rsidR="00A35463" w:rsidRPr="00D31BB0" w14:paraId="31B685FF" w14:textId="77777777" w:rsidTr="00D818FB">
        <w:trPr>
          <w:trHeight w:val="315"/>
        </w:trPr>
        <w:tc>
          <w:tcPr>
            <w:tcW w:w="1668" w:type="dxa"/>
            <w:noWrap/>
          </w:tcPr>
          <w:p w14:paraId="64B12D4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2</w:t>
            </w:r>
          </w:p>
        </w:tc>
        <w:tc>
          <w:tcPr>
            <w:tcW w:w="2078" w:type="dxa"/>
            <w:noWrap/>
          </w:tcPr>
          <w:p w14:paraId="7C21E9E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Шмелева Л.И., Асадова Н.А., Анастасьева </w:t>
            </w:r>
          </w:p>
          <w:p w14:paraId="3C184F1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Е Н., </w:t>
            </w:r>
          </w:p>
          <w:p w14:paraId="0B9DFF8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Ушакова Н.И., Белова И.Ф.</w:t>
            </w:r>
          </w:p>
        </w:tc>
        <w:tc>
          <w:tcPr>
            <w:tcW w:w="2095" w:type="dxa"/>
            <w:noWrap/>
          </w:tcPr>
          <w:p w14:paraId="47612C1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Шмелева Л.И., Асадова Н.А., Анастасьева</w:t>
            </w:r>
          </w:p>
          <w:p w14:paraId="75E5823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Е Н., </w:t>
            </w:r>
          </w:p>
          <w:p w14:paraId="00C053B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Ушакова Н.И., Белова И.Ф.,</w:t>
            </w:r>
          </w:p>
          <w:p w14:paraId="6D594D8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Ушакова Н.И.</w:t>
            </w:r>
          </w:p>
        </w:tc>
        <w:tc>
          <w:tcPr>
            <w:tcW w:w="2095" w:type="dxa"/>
            <w:noWrap/>
          </w:tcPr>
          <w:p w14:paraId="15FF318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Шмелева Л.И., Асадова Н.А., Анастасьева Е.Н., </w:t>
            </w:r>
          </w:p>
          <w:p w14:paraId="7A1B90A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Ушакова Н.И., Белова И.Ф.</w:t>
            </w:r>
          </w:p>
        </w:tc>
        <w:tc>
          <w:tcPr>
            <w:tcW w:w="2095" w:type="dxa"/>
            <w:noWrap/>
          </w:tcPr>
          <w:p w14:paraId="0E8978F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Селезнева И.Г., Щелконогова</w:t>
            </w:r>
          </w:p>
          <w:p w14:paraId="4AF25FF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Е В., </w:t>
            </w:r>
          </w:p>
          <w:p w14:paraId="4F5958F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Егоров Ю.А., Аникина Е В., Ермошина В.А.</w:t>
            </w:r>
          </w:p>
        </w:tc>
      </w:tr>
      <w:tr w:rsidR="00A35463" w:rsidRPr="00D31BB0" w14:paraId="21D0640C" w14:textId="77777777" w:rsidTr="00D818FB">
        <w:trPr>
          <w:trHeight w:val="315"/>
        </w:trPr>
        <w:tc>
          <w:tcPr>
            <w:tcW w:w="1668" w:type="dxa"/>
            <w:noWrap/>
            <w:hideMark/>
          </w:tcPr>
          <w:p w14:paraId="423F5D0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w:t>
            </w:r>
          </w:p>
        </w:tc>
        <w:tc>
          <w:tcPr>
            <w:tcW w:w="2078" w:type="dxa"/>
            <w:noWrap/>
            <w:hideMark/>
          </w:tcPr>
          <w:p w14:paraId="13E1BEA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Якшина Р.В., Болдина В.А., Леонов Н.А.</w:t>
            </w:r>
          </w:p>
        </w:tc>
        <w:tc>
          <w:tcPr>
            <w:tcW w:w="2095" w:type="dxa"/>
            <w:noWrap/>
            <w:hideMark/>
          </w:tcPr>
          <w:p w14:paraId="565AC01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Якшина Р.В., Болдина В.А., Леонов Н.А.</w:t>
            </w:r>
          </w:p>
        </w:tc>
        <w:tc>
          <w:tcPr>
            <w:tcW w:w="2095" w:type="dxa"/>
            <w:noWrap/>
            <w:hideMark/>
          </w:tcPr>
          <w:p w14:paraId="7288F70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Якшина Р.В., Болдина В.А., Леонов Н.А.</w:t>
            </w:r>
          </w:p>
        </w:tc>
        <w:tc>
          <w:tcPr>
            <w:tcW w:w="2095" w:type="dxa"/>
            <w:noWrap/>
            <w:hideMark/>
          </w:tcPr>
          <w:p w14:paraId="0B79568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Богданова М.Е., </w:t>
            </w:r>
          </w:p>
          <w:p w14:paraId="48F95F7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Лазарева Е.В.</w:t>
            </w:r>
          </w:p>
        </w:tc>
      </w:tr>
      <w:tr w:rsidR="00A35463" w:rsidRPr="00D31BB0" w14:paraId="72753890" w14:textId="77777777" w:rsidTr="00D818FB">
        <w:trPr>
          <w:trHeight w:val="315"/>
        </w:trPr>
        <w:tc>
          <w:tcPr>
            <w:tcW w:w="1668" w:type="dxa"/>
            <w:noWrap/>
            <w:hideMark/>
          </w:tcPr>
          <w:p w14:paraId="529AF7F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w:t>
            </w:r>
          </w:p>
        </w:tc>
        <w:tc>
          <w:tcPr>
            <w:tcW w:w="2078" w:type="dxa"/>
            <w:noWrap/>
            <w:hideMark/>
          </w:tcPr>
          <w:p w14:paraId="1E270C1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Попова Л.В., Воронина Л.Г., Ивонин А.С., Панькина И.А., Владюк И.В.</w:t>
            </w:r>
          </w:p>
        </w:tc>
        <w:tc>
          <w:tcPr>
            <w:tcW w:w="2095" w:type="dxa"/>
            <w:noWrap/>
            <w:hideMark/>
          </w:tcPr>
          <w:p w14:paraId="5B073D3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Попова Л.В., Воронина Л.Г., Ивонин А.С., Панькина И.А., Ивонина А.И.</w:t>
            </w:r>
          </w:p>
        </w:tc>
        <w:tc>
          <w:tcPr>
            <w:tcW w:w="2095" w:type="dxa"/>
            <w:noWrap/>
            <w:hideMark/>
          </w:tcPr>
          <w:p w14:paraId="3FC3908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Попова Л.В., Воронина Л.Г., Ивонин А.С., Панькина И.А., Ивонина А.И.</w:t>
            </w:r>
          </w:p>
        </w:tc>
        <w:tc>
          <w:tcPr>
            <w:tcW w:w="2095" w:type="dxa"/>
            <w:noWrap/>
            <w:hideMark/>
          </w:tcPr>
          <w:p w14:paraId="4C8BDA4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Попова Л.В., Стрижевская О.В.,</w:t>
            </w:r>
          </w:p>
          <w:p w14:paraId="2C41330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Воронина Л.Г., </w:t>
            </w:r>
          </w:p>
          <w:p w14:paraId="5C4F629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Панькина И.А.,</w:t>
            </w:r>
          </w:p>
          <w:p w14:paraId="6C862CE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Ивонин А.С.</w:t>
            </w:r>
          </w:p>
        </w:tc>
      </w:tr>
      <w:tr w:rsidR="00A35463" w:rsidRPr="00D31BB0" w14:paraId="00211673" w14:textId="77777777" w:rsidTr="00D818FB">
        <w:trPr>
          <w:trHeight w:val="315"/>
        </w:trPr>
        <w:tc>
          <w:tcPr>
            <w:tcW w:w="1668" w:type="dxa"/>
            <w:noWrap/>
            <w:hideMark/>
          </w:tcPr>
          <w:p w14:paraId="1607D16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w:t>
            </w:r>
          </w:p>
        </w:tc>
        <w:tc>
          <w:tcPr>
            <w:tcW w:w="2078" w:type="dxa"/>
            <w:noWrap/>
            <w:hideMark/>
          </w:tcPr>
          <w:p w14:paraId="44F8C48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Бузенкова Т.И., Бутрин В.О., Головкина Л.М., Повод И.В., Рыбина М.С.</w:t>
            </w:r>
          </w:p>
        </w:tc>
        <w:tc>
          <w:tcPr>
            <w:tcW w:w="2095" w:type="dxa"/>
            <w:noWrap/>
            <w:hideMark/>
          </w:tcPr>
          <w:p w14:paraId="1697D7F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Бузенкова Т.И., Бутрин В.О., Головкина Л.М., Повод И.В., Рыбина М.С.</w:t>
            </w:r>
          </w:p>
        </w:tc>
        <w:tc>
          <w:tcPr>
            <w:tcW w:w="2095" w:type="dxa"/>
            <w:noWrap/>
            <w:hideMark/>
          </w:tcPr>
          <w:p w14:paraId="5A44FAA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Бузенкова Т.И., Бутрин В.О., Головкина Л.М., Повод И.В., Рыбина М.С.</w:t>
            </w:r>
          </w:p>
        </w:tc>
        <w:tc>
          <w:tcPr>
            <w:tcW w:w="2095" w:type="dxa"/>
            <w:noWrap/>
            <w:hideMark/>
          </w:tcPr>
          <w:p w14:paraId="2351471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Соловьева А.А., Соловьева И.В., Мельникова И.В., Крючкова В.С., Максимова Л.А.</w:t>
            </w:r>
          </w:p>
        </w:tc>
      </w:tr>
      <w:tr w:rsidR="00A35463" w:rsidRPr="00D31BB0" w14:paraId="17020635" w14:textId="77777777" w:rsidTr="00D818FB">
        <w:trPr>
          <w:trHeight w:val="315"/>
        </w:trPr>
        <w:tc>
          <w:tcPr>
            <w:tcW w:w="1668" w:type="dxa"/>
            <w:noWrap/>
            <w:hideMark/>
          </w:tcPr>
          <w:p w14:paraId="1066EC2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w:t>
            </w:r>
          </w:p>
        </w:tc>
        <w:tc>
          <w:tcPr>
            <w:tcW w:w="2078" w:type="dxa"/>
            <w:noWrap/>
            <w:hideMark/>
          </w:tcPr>
          <w:p w14:paraId="577D8A3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Крылова П.К., Храмова И.Е., Витова Н.А., Суслова М.А., Шанина О.А.</w:t>
            </w:r>
          </w:p>
        </w:tc>
        <w:tc>
          <w:tcPr>
            <w:tcW w:w="2095" w:type="dxa"/>
            <w:noWrap/>
            <w:hideMark/>
          </w:tcPr>
          <w:p w14:paraId="062CABE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7ACC220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Крылова П.К., Храмова И.Е., Витова Н.А., Суслова М.А., Шанина О.А.</w:t>
            </w:r>
          </w:p>
        </w:tc>
        <w:tc>
          <w:tcPr>
            <w:tcW w:w="2095" w:type="dxa"/>
            <w:noWrap/>
            <w:hideMark/>
          </w:tcPr>
          <w:p w14:paraId="044311B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Надречная О.В., Шурыгина И.Н., Черкалина Ю.С., </w:t>
            </w:r>
          </w:p>
          <w:p w14:paraId="1C0C180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Климюк Л.В., Шанина О.А.</w:t>
            </w:r>
          </w:p>
        </w:tc>
      </w:tr>
      <w:tr w:rsidR="00A35463" w:rsidRPr="00D31BB0" w14:paraId="6DAA829F" w14:textId="77777777" w:rsidTr="00D818FB">
        <w:trPr>
          <w:trHeight w:val="315"/>
        </w:trPr>
        <w:tc>
          <w:tcPr>
            <w:tcW w:w="1668" w:type="dxa"/>
            <w:noWrap/>
          </w:tcPr>
          <w:p w14:paraId="43B4CDE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7</w:t>
            </w:r>
          </w:p>
        </w:tc>
        <w:tc>
          <w:tcPr>
            <w:tcW w:w="2078" w:type="dxa"/>
            <w:noWrap/>
          </w:tcPr>
          <w:p w14:paraId="0A4D29E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Теремецкая Е.А., Харьков А.И., Гаврилова И.Н., Климентов А.А., Кириллов А.В.</w:t>
            </w:r>
          </w:p>
        </w:tc>
        <w:tc>
          <w:tcPr>
            <w:tcW w:w="2095" w:type="dxa"/>
            <w:noWrap/>
          </w:tcPr>
          <w:p w14:paraId="4D4C97B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Теремецкая Е.А., </w:t>
            </w:r>
          </w:p>
          <w:p w14:paraId="0E64644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Харьков А.И., Гаврилова И.Н., Климентов А.А., Кириллов А.В.</w:t>
            </w:r>
          </w:p>
        </w:tc>
        <w:tc>
          <w:tcPr>
            <w:tcW w:w="2095" w:type="dxa"/>
            <w:noWrap/>
          </w:tcPr>
          <w:p w14:paraId="3C67BEC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Теремецкая Е.А., Харьков А.И., Гаврилова И.Н., Климентов А.А., Кириллов А.В.</w:t>
            </w:r>
          </w:p>
        </w:tc>
        <w:tc>
          <w:tcPr>
            <w:tcW w:w="2095" w:type="dxa"/>
            <w:noWrap/>
          </w:tcPr>
          <w:p w14:paraId="730DA61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Зубарева А.Н, Ганаева Т.Ю., Никитина А.Р., Гаврилова И.Н., Спиридонова Л.С.</w:t>
            </w:r>
          </w:p>
        </w:tc>
      </w:tr>
      <w:tr w:rsidR="00A35463" w:rsidRPr="00D31BB0" w14:paraId="6636B452" w14:textId="77777777" w:rsidTr="00D818FB">
        <w:trPr>
          <w:trHeight w:val="315"/>
        </w:trPr>
        <w:tc>
          <w:tcPr>
            <w:tcW w:w="1668" w:type="dxa"/>
            <w:noWrap/>
            <w:hideMark/>
          </w:tcPr>
          <w:p w14:paraId="4161F0B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8</w:t>
            </w:r>
          </w:p>
        </w:tc>
        <w:tc>
          <w:tcPr>
            <w:tcW w:w="2078" w:type="dxa"/>
            <w:noWrap/>
            <w:hideMark/>
          </w:tcPr>
          <w:p w14:paraId="655D80E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Кондрашова В.П., Ватащикова Д.В., </w:t>
            </w:r>
          </w:p>
          <w:p w14:paraId="4F276D5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Акимова Е.В., </w:t>
            </w:r>
            <w:r w:rsidRPr="00D818FB">
              <w:rPr>
                <w:rFonts w:ascii="Times New Roman" w:hAnsi="Times New Roman"/>
                <w:sz w:val="23"/>
                <w:szCs w:val="23"/>
              </w:rPr>
              <w:lastRenderedPageBreak/>
              <w:t>Сенькина В.И., Гусева Н.В.</w:t>
            </w:r>
          </w:p>
        </w:tc>
        <w:tc>
          <w:tcPr>
            <w:tcW w:w="2095" w:type="dxa"/>
            <w:noWrap/>
            <w:hideMark/>
          </w:tcPr>
          <w:p w14:paraId="3699B43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 xml:space="preserve">Кондрашова В.П., </w:t>
            </w:r>
          </w:p>
          <w:p w14:paraId="41A44CA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Ватащикова Д.В., </w:t>
            </w:r>
          </w:p>
          <w:p w14:paraId="571D308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Акимова Е.В., </w:t>
            </w:r>
            <w:r w:rsidRPr="00D818FB">
              <w:rPr>
                <w:rFonts w:ascii="Times New Roman" w:hAnsi="Times New Roman"/>
                <w:sz w:val="23"/>
                <w:szCs w:val="23"/>
              </w:rPr>
              <w:lastRenderedPageBreak/>
              <w:t>Сенькина В.И., Гусева Н.В.</w:t>
            </w:r>
          </w:p>
        </w:tc>
        <w:tc>
          <w:tcPr>
            <w:tcW w:w="2095" w:type="dxa"/>
            <w:noWrap/>
            <w:hideMark/>
          </w:tcPr>
          <w:p w14:paraId="15DB9C0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Кондрашова В.П.,</w:t>
            </w:r>
          </w:p>
          <w:p w14:paraId="24FDDBD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Ватащикова Д.В., </w:t>
            </w:r>
          </w:p>
          <w:p w14:paraId="39E68C8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Акимова Е.В., </w:t>
            </w:r>
            <w:r w:rsidRPr="00D818FB">
              <w:rPr>
                <w:rFonts w:ascii="Times New Roman" w:hAnsi="Times New Roman"/>
                <w:sz w:val="23"/>
                <w:szCs w:val="23"/>
              </w:rPr>
              <w:lastRenderedPageBreak/>
              <w:t>Сенькина В.И., Гусева Н.В.</w:t>
            </w:r>
          </w:p>
        </w:tc>
        <w:tc>
          <w:tcPr>
            <w:tcW w:w="2095" w:type="dxa"/>
            <w:noWrap/>
            <w:hideMark/>
          </w:tcPr>
          <w:p w14:paraId="5CAA32A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 xml:space="preserve">Баркевич А.Д., Прошлякова О.В., </w:t>
            </w:r>
          </w:p>
          <w:p w14:paraId="0866AE3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Гребнева О.Н., </w:t>
            </w:r>
            <w:r w:rsidRPr="00D818FB">
              <w:rPr>
                <w:rFonts w:ascii="Times New Roman" w:hAnsi="Times New Roman"/>
                <w:sz w:val="23"/>
                <w:szCs w:val="23"/>
              </w:rPr>
              <w:lastRenderedPageBreak/>
              <w:t>Ляпина И.А.</w:t>
            </w:r>
          </w:p>
        </w:tc>
      </w:tr>
      <w:tr w:rsidR="00A35463" w:rsidRPr="00D31BB0" w14:paraId="25277C93" w14:textId="77777777" w:rsidTr="00D818FB">
        <w:trPr>
          <w:trHeight w:val="315"/>
        </w:trPr>
        <w:tc>
          <w:tcPr>
            <w:tcW w:w="1668" w:type="dxa"/>
            <w:noWrap/>
            <w:hideMark/>
          </w:tcPr>
          <w:p w14:paraId="5BB0920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9/31</w:t>
            </w:r>
          </w:p>
        </w:tc>
        <w:tc>
          <w:tcPr>
            <w:tcW w:w="2078" w:type="dxa"/>
            <w:noWrap/>
            <w:hideMark/>
          </w:tcPr>
          <w:p w14:paraId="1FDF8B3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Анисимова Н.А., Белолапоткова Э.Н., </w:t>
            </w:r>
          </w:p>
          <w:p w14:paraId="5DEB661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Карамнов С. А., Соловьёв Д. С., Баринова В.Б.</w:t>
            </w:r>
          </w:p>
        </w:tc>
        <w:tc>
          <w:tcPr>
            <w:tcW w:w="2095" w:type="dxa"/>
            <w:noWrap/>
            <w:hideMark/>
          </w:tcPr>
          <w:p w14:paraId="2AB835E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Анисимова Н.А., Белолапоткова Э.Н., </w:t>
            </w:r>
          </w:p>
          <w:p w14:paraId="77F9C06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Карамнов С.А., Соловьёв Д.С., Баринова В.Б.</w:t>
            </w:r>
          </w:p>
        </w:tc>
        <w:tc>
          <w:tcPr>
            <w:tcW w:w="2095" w:type="dxa"/>
            <w:noWrap/>
            <w:hideMark/>
          </w:tcPr>
          <w:p w14:paraId="4358150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Анисимова Н.А., Белолапоткова Э.Н., </w:t>
            </w:r>
          </w:p>
          <w:p w14:paraId="252C6C8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Карамнов С.А., Соловьёв Д.С., Баринова В.Б.</w:t>
            </w:r>
          </w:p>
        </w:tc>
        <w:tc>
          <w:tcPr>
            <w:tcW w:w="2095" w:type="dxa"/>
            <w:noWrap/>
            <w:hideMark/>
          </w:tcPr>
          <w:p w14:paraId="344BC0C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Суханова М.В., Колесникова А.А., Краюшкина Е.А., Гражданинова Е.Н., </w:t>
            </w:r>
          </w:p>
          <w:p w14:paraId="5930187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Горюнова Л.А.</w:t>
            </w:r>
          </w:p>
        </w:tc>
      </w:tr>
      <w:tr w:rsidR="00A35463" w:rsidRPr="00D31BB0" w14:paraId="64D51DF6" w14:textId="77777777" w:rsidTr="00D818FB">
        <w:trPr>
          <w:trHeight w:val="315"/>
        </w:trPr>
        <w:tc>
          <w:tcPr>
            <w:tcW w:w="1668" w:type="dxa"/>
            <w:noWrap/>
            <w:hideMark/>
          </w:tcPr>
          <w:p w14:paraId="76E2EA1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11</w:t>
            </w:r>
          </w:p>
        </w:tc>
        <w:tc>
          <w:tcPr>
            <w:tcW w:w="2078" w:type="dxa"/>
            <w:noWrap/>
            <w:hideMark/>
          </w:tcPr>
          <w:p w14:paraId="7A3B7AA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Кучумова Н.В., Михейкина Л.А., Яковлева С.А., Куприна С.М., Паршин Н.С.</w:t>
            </w:r>
          </w:p>
        </w:tc>
        <w:tc>
          <w:tcPr>
            <w:tcW w:w="2095" w:type="dxa"/>
            <w:noWrap/>
            <w:hideMark/>
          </w:tcPr>
          <w:p w14:paraId="56DC392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Кучумова Н.В., Михейкина Л.А., </w:t>
            </w:r>
          </w:p>
          <w:p w14:paraId="5989255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Яковлева С.А., Куприна С.М., Паршин Н.С.</w:t>
            </w:r>
          </w:p>
        </w:tc>
        <w:tc>
          <w:tcPr>
            <w:tcW w:w="2095" w:type="dxa"/>
            <w:noWrap/>
            <w:hideMark/>
          </w:tcPr>
          <w:p w14:paraId="7D6B7AA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Кучумова Н.В., Михейкина Л.А., Яковлева С.А., Куприна С.М., Паршин Н.С.</w:t>
            </w:r>
          </w:p>
        </w:tc>
        <w:tc>
          <w:tcPr>
            <w:tcW w:w="2095" w:type="dxa"/>
            <w:noWrap/>
            <w:hideMark/>
          </w:tcPr>
          <w:p w14:paraId="1F4E8F3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Бабайцева Л.В., </w:t>
            </w:r>
          </w:p>
          <w:p w14:paraId="23D95D1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Панина Э.Г., Горюнова Я.В., Куприна С.М., Яковлева С.А.</w:t>
            </w:r>
          </w:p>
        </w:tc>
      </w:tr>
      <w:tr w:rsidR="00A35463" w:rsidRPr="00D31BB0" w14:paraId="254A7D78" w14:textId="77777777" w:rsidTr="00D818FB">
        <w:trPr>
          <w:trHeight w:val="315"/>
        </w:trPr>
        <w:tc>
          <w:tcPr>
            <w:tcW w:w="1668" w:type="dxa"/>
            <w:noWrap/>
            <w:hideMark/>
          </w:tcPr>
          <w:p w14:paraId="5EEB41B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13</w:t>
            </w:r>
          </w:p>
        </w:tc>
        <w:tc>
          <w:tcPr>
            <w:tcW w:w="2078" w:type="dxa"/>
            <w:noWrap/>
            <w:hideMark/>
          </w:tcPr>
          <w:p w14:paraId="0244805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Кирсанова А.В., Лазебный Н.О., Ивкина Т.А., Кортнев С.Б., Силякова Д.А.</w:t>
            </w:r>
          </w:p>
        </w:tc>
        <w:tc>
          <w:tcPr>
            <w:tcW w:w="2095" w:type="dxa"/>
            <w:noWrap/>
            <w:hideMark/>
          </w:tcPr>
          <w:p w14:paraId="18FC5D4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249428B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Кирсанова А.В., Лазебный Н.О., Ивкина Т.А., Кортнев С.Б., Силякова Д.А.</w:t>
            </w:r>
          </w:p>
        </w:tc>
        <w:tc>
          <w:tcPr>
            <w:tcW w:w="2095" w:type="dxa"/>
            <w:noWrap/>
            <w:hideMark/>
          </w:tcPr>
          <w:p w14:paraId="62E9F75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Ющенко Т.В., Малистова С.А., Кораблева Е.А., </w:t>
            </w:r>
          </w:p>
          <w:p w14:paraId="44C3047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Кузьмина И.А., Белугина Г.И.</w:t>
            </w:r>
          </w:p>
          <w:p w14:paraId="08905CF3" w14:textId="77777777" w:rsidR="00A35463" w:rsidRPr="00D818FB" w:rsidRDefault="00A35463" w:rsidP="00A35463">
            <w:pPr>
              <w:jc w:val="center"/>
              <w:rPr>
                <w:rFonts w:ascii="Times New Roman" w:hAnsi="Times New Roman"/>
                <w:sz w:val="23"/>
                <w:szCs w:val="23"/>
              </w:rPr>
            </w:pPr>
          </w:p>
        </w:tc>
      </w:tr>
      <w:tr w:rsidR="00A35463" w:rsidRPr="00D31BB0" w14:paraId="6F73D42B" w14:textId="77777777" w:rsidTr="00D818FB">
        <w:trPr>
          <w:trHeight w:val="315"/>
        </w:trPr>
        <w:tc>
          <w:tcPr>
            <w:tcW w:w="1668" w:type="dxa"/>
            <w:noWrap/>
          </w:tcPr>
          <w:p w14:paraId="35BC17F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14</w:t>
            </w:r>
          </w:p>
        </w:tc>
        <w:tc>
          <w:tcPr>
            <w:tcW w:w="2078" w:type="dxa"/>
            <w:noWrap/>
          </w:tcPr>
          <w:p w14:paraId="0BF15C5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Никитюк Л.В., Артемкина Г.В., Крылова П.К, Урманова О.А., Фисунова А.А..</w:t>
            </w:r>
          </w:p>
        </w:tc>
        <w:tc>
          <w:tcPr>
            <w:tcW w:w="2095" w:type="dxa"/>
            <w:noWrap/>
          </w:tcPr>
          <w:p w14:paraId="4570531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Никитюк Л.В., Артемкина Г.В., Крылова П.К, Урманова О.А., Фисунова А.А..</w:t>
            </w:r>
          </w:p>
        </w:tc>
        <w:tc>
          <w:tcPr>
            <w:tcW w:w="2095" w:type="dxa"/>
            <w:noWrap/>
          </w:tcPr>
          <w:p w14:paraId="013173C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Никитюк Л.В., Артемкина Г.В., Крылова П.К, Урманова О.А., Фисунова А.А..</w:t>
            </w:r>
          </w:p>
        </w:tc>
        <w:tc>
          <w:tcPr>
            <w:tcW w:w="2095" w:type="dxa"/>
            <w:noWrap/>
          </w:tcPr>
          <w:p w14:paraId="61325C0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Пушкова Н.Е., Маркина С.Е., Веретенникова И.И.,</w:t>
            </w:r>
          </w:p>
          <w:p w14:paraId="640132C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Астахова М.А.,  </w:t>
            </w:r>
          </w:p>
          <w:p w14:paraId="1D054D5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Семина В.А.</w:t>
            </w:r>
          </w:p>
        </w:tc>
      </w:tr>
      <w:tr w:rsidR="00A35463" w:rsidRPr="00D31BB0" w14:paraId="2CFC47E1" w14:textId="77777777" w:rsidTr="00D818FB">
        <w:trPr>
          <w:trHeight w:val="315"/>
        </w:trPr>
        <w:tc>
          <w:tcPr>
            <w:tcW w:w="1668" w:type="dxa"/>
            <w:noWrap/>
            <w:hideMark/>
          </w:tcPr>
          <w:p w14:paraId="499F7B3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15</w:t>
            </w:r>
          </w:p>
        </w:tc>
        <w:tc>
          <w:tcPr>
            <w:tcW w:w="2078" w:type="dxa"/>
            <w:noWrap/>
            <w:hideMark/>
          </w:tcPr>
          <w:p w14:paraId="0646E81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Будаева Д.А., Чиоарик А.В., Козлов Д.И., Жуков А.В., Конина Н.В.</w:t>
            </w:r>
          </w:p>
        </w:tc>
        <w:tc>
          <w:tcPr>
            <w:tcW w:w="2095" w:type="dxa"/>
            <w:noWrap/>
            <w:hideMark/>
          </w:tcPr>
          <w:p w14:paraId="69427E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36FD593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Егорова Д.А., Чиоарик А.В., Козлов Д.И., </w:t>
            </w:r>
          </w:p>
          <w:p w14:paraId="305447B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Жуков А.В., Конина Н.В.</w:t>
            </w:r>
          </w:p>
        </w:tc>
        <w:tc>
          <w:tcPr>
            <w:tcW w:w="2095" w:type="dxa"/>
            <w:noWrap/>
            <w:hideMark/>
          </w:tcPr>
          <w:p w14:paraId="2C50A5F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Конина Н.В., Козлов Д.И., Жуков А.В., Юрина А.Д., Тихонова Л.В.</w:t>
            </w:r>
          </w:p>
        </w:tc>
      </w:tr>
      <w:tr w:rsidR="00A35463" w:rsidRPr="00D31BB0" w14:paraId="4BE31A54" w14:textId="77777777" w:rsidTr="00D818FB">
        <w:trPr>
          <w:trHeight w:val="315"/>
        </w:trPr>
        <w:tc>
          <w:tcPr>
            <w:tcW w:w="1668" w:type="dxa"/>
            <w:noWrap/>
            <w:hideMark/>
          </w:tcPr>
          <w:p w14:paraId="655E575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16</w:t>
            </w:r>
          </w:p>
        </w:tc>
        <w:tc>
          <w:tcPr>
            <w:tcW w:w="2078" w:type="dxa"/>
            <w:noWrap/>
            <w:hideMark/>
          </w:tcPr>
          <w:p w14:paraId="6F49347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Бабаева О.В., Рындина Л.А, Кондратьева И.П., </w:t>
            </w:r>
          </w:p>
          <w:p w14:paraId="666F8CB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Шалунова М.Г., </w:t>
            </w:r>
          </w:p>
          <w:p w14:paraId="6076BC5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Губарева М.А.</w:t>
            </w:r>
          </w:p>
        </w:tc>
        <w:tc>
          <w:tcPr>
            <w:tcW w:w="2095" w:type="dxa"/>
            <w:noWrap/>
            <w:hideMark/>
          </w:tcPr>
          <w:p w14:paraId="46256B9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Бабаева О.В., Рындина Л.А, Кондратьева И.П., </w:t>
            </w:r>
          </w:p>
          <w:p w14:paraId="249C787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Шалунова М.Г., </w:t>
            </w:r>
          </w:p>
          <w:p w14:paraId="21C6181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Губарева М.А.</w:t>
            </w:r>
          </w:p>
        </w:tc>
        <w:tc>
          <w:tcPr>
            <w:tcW w:w="2095" w:type="dxa"/>
            <w:noWrap/>
            <w:hideMark/>
          </w:tcPr>
          <w:p w14:paraId="4797004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Бабаева О.В., Рындина Л.А, Кондратьева И.П., </w:t>
            </w:r>
          </w:p>
          <w:p w14:paraId="06F34A9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Шалунова М.Г., </w:t>
            </w:r>
          </w:p>
          <w:p w14:paraId="3E803FD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Губарева М.А.</w:t>
            </w:r>
          </w:p>
        </w:tc>
        <w:tc>
          <w:tcPr>
            <w:tcW w:w="2095" w:type="dxa"/>
            <w:noWrap/>
            <w:hideMark/>
          </w:tcPr>
          <w:p w14:paraId="591D160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Шарова И.Е., Денисова И.А., Буренина Н.А.. Михайлова Т.В., Журавлёва В.С.</w:t>
            </w:r>
          </w:p>
        </w:tc>
      </w:tr>
      <w:tr w:rsidR="00A35463" w:rsidRPr="00D31BB0" w14:paraId="17233FE6" w14:textId="77777777" w:rsidTr="00D818FB">
        <w:trPr>
          <w:trHeight w:val="315"/>
        </w:trPr>
        <w:tc>
          <w:tcPr>
            <w:tcW w:w="1668" w:type="dxa"/>
            <w:noWrap/>
          </w:tcPr>
          <w:p w14:paraId="6275F82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17</w:t>
            </w:r>
          </w:p>
        </w:tc>
        <w:tc>
          <w:tcPr>
            <w:tcW w:w="2078" w:type="dxa"/>
            <w:noWrap/>
          </w:tcPr>
          <w:p w14:paraId="62BE091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Самусенко В.Б., Чувина М.А., Корягина М.С., Саблуков С.В., Москвичева С.А.</w:t>
            </w:r>
          </w:p>
        </w:tc>
        <w:tc>
          <w:tcPr>
            <w:tcW w:w="2095" w:type="dxa"/>
            <w:noWrap/>
          </w:tcPr>
          <w:p w14:paraId="2F6FD38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Самусенко В.Б., Чувина М.А., Корягина М.С., Саблуков С.В., Москвичева С.А.</w:t>
            </w:r>
          </w:p>
        </w:tc>
        <w:tc>
          <w:tcPr>
            <w:tcW w:w="2095" w:type="dxa"/>
            <w:noWrap/>
          </w:tcPr>
          <w:p w14:paraId="7011EA6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Самусенко В.Б., Чувина М.А., Корягина М.С., Саблуков С.В., Москвичева С.А.</w:t>
            </w:r>
          </w:p>
        </w:tc>
        <w:tc>
          <w:tcPr>
            <w:tcW w:w="2095" w:type="dxa"/>
            <w:noWrap/>
          </w:tcPr>
          <w:p w14:paraId="7A59885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Ковшова Л.Е., Панфилова Л.Е., </w:t>
            </w:r>
          </w:p>
          <w:p w14:paraId="57D1652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Еремина Е.А., Пивоварова А.Ю., Берестова Е.В.</w:t>
            </w:r>
          </w:p>
        </w:tc>
      </w:tr>
      <w:tr w:rsidR="00A35463" w:rsidRPr="00D31BB0" w14:paraId="2035C2C4" w14:textId="77777777" w:rsidTr="00D818FB">
        <w:trPr>
          <w:trHeight w:val="315"/>
        </w:trPr>
        <w:tc>
          <w:tcPr>
            <w:tcW w:w="1668" w:type="dxa"/>
            <w:noWrap/>
          </w:tcPr>
          <w:p w14:paraId="3E57182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19(25)</w:t>
            </w:r>
          </w:p>
        </w:tc>
        <w:tc>
          <w:tcPr>
            <w:tcW w:w="2078" w:type="dxa"/>
            <w:noWrap/>
          </w:tcPr>
          <w:p w14:paraId="2E46291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Царева Г.В.,</w:t>
            </w:r>
          </w:p>
          <w:p w14:paraId="54A4506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Стрельцова О.И., Поминова Е.В., Крепышева Н.А., Соловова Е.В.</w:t>
            </w:r>
          </w:p>
        </w:tc>
        <w:tc>
          <w:tcPr>
            <w:tcW w:w="2095" w:type="dxa"/>
            <w:noWrap/>
          </w:tcPr>
          <w:p w14:paraId="3EAD0D2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Поминова Е.В., Крепышева Н.А., </w:t>
            </w:r>
          </w:p>
          <w:p w14:paraId="0FDD8E0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Соловова Е.В., Царева Г.В.,  Стрельцова О.И.</w:t>
            </w:r>
          </w:p>
        </w:tc>
        <w:tc>
          <w:tcPr>
            <w:tcW w:w="2095" w:type="dxa"/>
            <w:noWrap/>
          </w:tcPr>
          <w:p w14:paraId="419F1AC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Соловова Е.В.,</w:t>
            </w:r>
          </w:p>
          <w:p w14:paraId="0FD33BE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Крепышева Н.А., Поминова Е.В., Царева Г.В.,  Стрельцова О.И</w:t>
            </w:r>
          </w:p>
        </w:tc>
        <w:tc>
          <w:tcPr>
            <w:tcW w:w="2095" w:type="dxa"/>
            <w:noWrap/>
          </w:tcPr>
          <w:p w14:paraId="35ACFCA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Мишакова С.Н., Стрельцова О.И., </w:t>
            </w:r>
          </w:p>
          <w:p w14:paraId="4866862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Родина Е.М., Митяева Н.Б.,  Чернышова С.А.</w:t>
            </w:r>
          </w:p>
        </w:tc>
      </w:tr>
      <w:tr w:rsidR="00A35463" w:rsidRPr="00D31BB0" w14:paraId="317727CC" w14:textId="77777777" w:rsidTr="00D818FB">
        <w:trPr>
          <w:trHeight w:val="315"/>
        </w:trPr>
        <w:tc>
          <w:tcPr>
            <w:tcW w:w="1668" w:type="dxa"/>
            <w:noWrap/>
            <w:hideMark/>
          </w:tcPr>
          <w:p w14:paraId="497D93F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20</w:t>
            </w:r>
          </w:p>
        </w:tc>
        <w:tc>
          <w:tcPr>
            <w:tcW w:w="2078" w:type="dxa"/>
            <w:noWrap/>
            <w:hideMark/>
          </w:tcPr>
          <w:p w14:paraId="71A1945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Серова Т.А., Ляхова А.Д., Хритина Ю.И., Крыканова А.А., Коблова Е.И.</w:t>
            </w:r>
          </w:p>
        </w:tc>
        <w:tc>
          <w:tcPr>
            <w:tcW w:w="2095" w:type="dxa"/>
            <w:noWrap/>
            <w:hideMark/>
          </w:tcPr>
          <w:p w14:paraId="5EC496E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Серова Т.А., Ляхова А.Д., Хритина Ю.И., Крыканова А.А., Коблова Е.И.</w:t>
            </w:r>
          </w:p>
        </w:tc>
        <w:tc>
          <w:tcPr>
            <w:tcW w:w="2095" w:type="dxa"/>
            <w:noWrap/>
            <w:hideMark/>
          </w:tcPr>
          <w:p w14:paraId="36DD4ED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Серова Т.А., Ляхова А.Д., Хритина Ю.И., Крыканова А.А., Коблова Е.И.</w:t>
            </w:r>
          </w:p>
        </w:tc>
        <w:tc>
          <w:tcPr>
            <w:tcW w:w="2095" w:type="dxa"/>
            <w:noWrap/>
            <w:hideMark/>
          </w:tcPr>
          <w:p w14:paraId="6325854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Серова Т.А., Ляхова А.Д., Хритина Ю.И., Крыканова А.А., Коблова Е.И.</w:t>
            </w:r>
          </w:p>
        </w:tc>
      </w:tr>
      <w:tr w:rsidR="00A35463" w:rsidRPr="00D31BB0" w14:paraId="7B6FC481" w14:textId="77777777" w:rsidTr="00D818FB">
        <w:trPr>
          <w:trHeight w:val="315"/>
        </w:trPr>
        <w:tc>
          <w:tcPr>
            <w:tcW w:w="1668" w:type="dxa"/>
            <w:noWrap/>
            <w:hideMark/>
          </w:tcPr>
          <w:p w14:paraId="433E94A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21</w:t>
            </w:r>
          </w:p>
        </w:tc>
        <w:tc>
          <w:tcPr>
            <w:tcW w:w="2078" w:type="dxa"/>
            <w:noWrap/>
            <w:hideMark/>
          </w:tcPr>
          <w:p w14:paraId="52D89DF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Зимичева М.П., Кабаева Ю.А., Филиппова Т.Ю., </w:t>
            </w:r>
          </w:p>
          <w:p w14:paraId="5B30A60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Левченко Е.В.,</w:t>
            </w:r>
          </w:p>
          <w:p w14:paraId="745F500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Кушталова Е.В.</w:t>
            </w:r>
          </w:p>
        </w:tc>
        <w:tc>
          <w:tcPr>
            <w:tcW w:w="2095" w:type="dxa"/>
            <w:noWrap/>
            <w:hideMark/>
          </w:tcPr>
          <w:p w14:paraId="078F3BA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1CF00DD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Зимичева М.П., Кабаева Ю.А., Филиппова Т.Ю., Левченко Е.В.,</w:t>
            </w:r>
          </w:p>
          <w:p w14:paraId="4050F13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Кушталова Е.В.</w:t>
            </w:r>
          </w:p>
        </w:tc>
        <w:tc>
          <w:tcPr>
            <w:tcW w:w="2095" w:type="dxa"/>
            <w:noWrap/>
            <w:hideMark/>
          </w:tcPr>
          <w:p w14:paraId="7C419BB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Зимичева М.П., Мазунина Н.Ф., </w:t>
            </w:r>
          </w:p>
          <w:p w14:paraId="7BFFE78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Акимова М.В., Самойлова О.С.,</w:t>
            </w:r>
          </w:p>
          <w:p w14:paraId="23618E9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Астахова О.А.</w:t>
            </w:r>
          </w:p>
          <w:p w14:paraId="70A81663" w14:textId="77777777" w:rsidR="00A35463" w:rsidRPr="00D818FB" w:rsidRDefault="00A35463" w:rsidP="00A35463">
            <w:pPr>
              <w:jc w:val="center"/>
              <w:rPr>
                <w:rFonts w:ascii="Times New Roman" w:hAnsi="Times New Roman"/>
                <w:sz w:val="23"/>
                <w:szCs w:val="23"/>
              </w:rPr>
            </w:pPr>
          </w:p>
        </w:tc>
      </w:tr>
      <w:tr w:rsidR="00A35463" w:rsidRPr="00D31BB0" w14:paraId="5E8265F6" w14:textId="77777777" w:rsidTr="00D818FB">
        <w:trPr>
          <w:trHeight w:val="315"/>
        </w:trPr>
        <w:tc>
          <w:tcPr>
            <w:tcW w:w="1668" w:type="dxa"/>
            <w:noWrap/>
            <w:hideMark/>
          </w:tcPr>
          <w:p w14:paraId="09D2827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22</w:t>
            </w:r>
          </w:p>
        </w:tc>
        <w:tc>
          <w:tcPr>
            <w:tcW w:w="2078" w:type="dxa"/>
            <w:noWrap/>
            <w:hideMark/>
          </w:tcPr>
          <w:p w14:paraId="6BE42E4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Воробьева Е.Н.,</w:t>
            </w:r>
          </w:p>
          <w:p w14:paraId="2BD131B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Теселкина Д.А.,</w:t>
            </w:r>
          </w:p>
          <w:p w14:paraId="136D092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Тукмакова О.В.,</w:t>
            </w:r>
          </w:p>
          <w:p w14:paraId="5904140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Ермаков И.И.,</w:t>
            </w:r>
          </w:p>
          <w:p w14:paraId="0C82012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Садофьева Т.В.</w:t>
            </w:r>
          </w:p>
        </w:tc>
        <w:tc>
          <w:tcPr>
            <w:tcW w:w="2095" w:type="dxa"/>
            <w:noWrap/>
            <w:hideMark/>
          </w:tcPr>
          <w:p w14:paraId="7272109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Воробьева Е.Н.,</w:t>
            </w:r>
          </w:p>
          <w:p w14:paraId="1CF4A87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Теселкина Д.А.,</w:t>
            </w:r>
          </w:p>
          <w:p w14:paraId="70EF84B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Тукмакова О.В.,</w:t>
            </w:r>
          </w:p>
          <w:p w14:paraId="2FC3561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Ермачков И.И.,</w:t>
            </w:r>
          </w:p>
          <w:p w14:paraId="73CB9DA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Садофьева Т.В.</w:t>
            </w:r>
          </w:p>
        </w:tc>
        <w:tc>
          <w:tcPr>
            <w:tcW w:w="2095" w:type="dxa"/>
            <w:noWrap/>
            <w:hideMark/>
          </w:tcPr>
          <w:p w14:paraId="656B166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Воробьева Е.Н.,</w:t>
            </w:r>
          </w:p>
          <w:p w14:paraId="58487E5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Теселкина Д.А.,</w:t>
            </w:r>
          </w:p>
          <w:p w14:paraId="702467A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Тукмакова О.В.,</w:t>
            </w:r>
          </w:p>
          <w:p w14:paraId="3FAAA3B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Ермачков И.И.,</w:t>
            </w:r>
          </w:p>
          <w:p w14:paraId="1057F9D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Садофьева Т.В.</w:t>
            </w:r>
          </w:p>
        </w:tc>
        <w:tc>
          <w:tcPr>
            <w:tcW w:w="2095" w:type="dxa"/>
            <w:noWrap/>
            <w:hideMark/>
          </w:tcPr>
          <w:p w14:paraId="1A18ED8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Исачкина Е.И.,</w:t>
            </w:r>
          </w:p>
          <w:p w14:paraId="495CF2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Минин Д.Г.,</w:t>
            </w:r>
          </w:p>
          <w:p w14:paraId="0DD16F3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Румянцева Ю.В.,</w:t>
            </w:r>
          </w:p>
          <w:p w14:paraId="36A3D3E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Гусакова И.В.,</w:t>
            </w:r>
          </w:p>
          <w:p w14:paraId="4605906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Мещеряков И.В.</w:t>
            </w:r>
          </w:p>
        </w:tc>
      </w:tr>
      <w:tr w:rsidR="00A35463" w:rsidRPr="00D31BB0" w14:paraId="572687BD" w14:textId="77777777" w:rsidTr="00D818FB">
        <w:trPr>
          <w:trHeight w:val="315"/>
        </w:trPr>
        <w:tc>
          <w:tcPr>
            <w:tcW w:w="1668" w:type="dxa"/>
            <w:noWrap/>
            <w:hideMark/>
          </w:tcPr>
          <w:p w14:paraId="4B8E695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24</w:t>
            </w:r>
          </w:p>
        </w:tc>
        <w:tc>
          <w:tcPr>
            <w:tcW w:w="2078" w:type="dxa"/>
            <w:noWrap/>
            <w:hideMark/>
          </w:tcPr>
          <w:p w14:paraId="316BA8F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Кулакова Ю.Ю., Елисеева И.И., Попцова С.А., Грачева Е.А., Шарая Е. М.</w:t>
            </w:r>
          </w:p>
        </w:tc>
        <w:tc>
          <w:tcPr>
            <w:tcW w:w="2095" w:type="dxa"/>
            <w:noWrap/>
            <w:hideMark/>
          </w:tcPr>
          <w:p w14:paraId="0A3EB3D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Кулакова Ю.Ю., Елисеева И.И., Попцова С.А., Грачева Е.А., Шарая Е. М.</w:t>
            </w:r>
          </w:p>
        </w:tc>
        <w:tc>
          <w:tcPr>
            <w:tcW w:w="2095" w:type="dxa"/>
            <w:noWrap/>
            <w:hideMark/>
          </w:tcPr>
          <w:p w14:paraId="22865FA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Кулакова Ю.Ю., Елисеева И.И., Попцова С.А., Грачева Е.А., Шарая Е. М.</w:t>
            </w:r>
          </w:p>
        </w:tc>
        <w:tc>
          <w:tcPr>
            <w:tcW w:w="2095" w:type="dxa"/>
            <w:noWrap/>
            <w:hideMark/>
          </w:tcPr>
          <w:p w14:paraId="1811538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Шлепина И.Н., Дубровина Е.И., Александрина Д.И., </w:t>
            </w:r>
          </w:p>
          <w:p w14:paraId="6BBD45A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Попцовв С.А., Шарая Е.М.</w:t>
            </w:r>
          </w:p>
        </w:tc>
      </w:tr>
      <w:tr w:rsidR="00A35463" w:rsidRPr="00D31BB0" w14:paraId="553FA5A4" w14:textId="77777777" w:rsidTr="00D818FB">
        <w:trPr>
          <w:trHeight w:val="315"/>
        </w:trPr>
        <w:tc>
          <w:tcPr>
            <w:tcW w:w="1668" w:type="dxa"/>
            <w:noWrap/>
            <w:hideMark/>
          </w:tcPr>
          <w:p w14:paraId="7C32369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28</w:t>
            </w:r>
          </w:p>
        </w:tc>
        <w:tc>
          <w:tcPr>
            <w:tcW w:w="2078" w:type="dxa"/>
            <w:noWrap/>
            <w:hideMark/>
          </w:tcPr>
          <w:p w14:paraId="2D657CB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Акопян Е.А., Федосова О.Н., Журавлева В.В., Голованова Л.В., Марченко Е.Н</w:t>
            </w:r>
          </w:p>
        </w:tc>
        <w:tc>
          <w:tcPr>
            <w:tcW w:w="2095" w:type="dxa"/>
            <w:noWrap/>
            <w:hideMark/>
          </w:tcPr>
          <w:p w14:paraId="296EA9D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15764E6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Акопян Е.А., Федосова О.Н., Журавлева В.В., Голованова Л.В., Марченко Е.Н</w:t>
            </w:r>
          </w:p>
        </w:tc>
        <w:tc>
          <w:tcPr>
            <w:tcW w:w="2095" w:type="dxa"/>
            <w:noWrap/>
            <w:hideMark/>
          </w:tcPr>
          <w:p w14:paraId="76AAD98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Голованова Л.В., Стрельникова Л.С., </w:t>
            </w:r>
          </w:p>
          <w:p w14:paraId="1368D40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Федосова О.Н., Марченко Е.Н., </w:t>
            </w:r>
          </w:p>
          <w:p w14:paraId="379B20A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Райская Ю.М.</w:t>
            </w:r>
          </w:p>
        </w:tc>
      </w:tr>
      <w:tr w:rsidR="00A35463" w:rsidRPr="00D31BB0" w14:paraId="2A9B98A8" w14:textId="77777777" w:rsidTr="00D818FB">
        <w:trPr>
          <w:trHeight w:val="315"/>
        </w:trPr>
        <w:tc>
          <w:tcPr>
            <w:tcW w:w="1668" w:type="dxa"/>
            <w:noWrap/>
            <w:hideMark/>
          </w:tcPr>
          <w:p w14:paraId="05C266A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29</w:t>
            </w:r>
          </w:p>
        </w:tc>
        <w:tc>
          <w:tcPr>
            <w:tcW w:w="2078" w:type="dxa"/>
            <w:noWrap/>
            <w:hideMark/>
          </w:tcPr>
          <w:p w14:paraId="0DE9325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Князева В.Н., Калугина Л.Н., Петрусевич Ю.Э., </w:t>
            </w:r>
          </w:p>
          <w:p w14:paraId="463C2DD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Синицына О.О.,</w:t>
            </w:r>
          </w:p>
          <w:p w14:paraId="0DB821F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Широкова О.С.</w:t>
            </w:r>
          </w:p>
        </w:tc>
        <w:tc>
          <w:tcPr>
            <w:tcW w:w="2095" w:type="dxa"/>
            <w:noWrap/>
            <w:hideMark/>
          </w:tcPr>
          <w:p w14:paraId="6BFCFBA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634EB1C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Князева В.Н., Калугина Л.Н., Петрусевич Ю.Э.,</w:t>
            </w:r>
          </w:p>
          <w:p w14:paraId="5D06C1A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Широкова О.С.,</w:t>
            </w:r>
          </w:p>
          <w:p w14:paraId="67413EB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Синицына О.О.</w:t>
            </w:r>
          </w:p>
        </w:tc>
        <w:tc>
          <w:tcPr>
            <w:tcW w:w="2095" w:type="dxa"/>
            <w:noWrap/>
            <w:hideMark/>
          </w:tcPr>
          <w:p w14:paraId="4D102B7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Петрусевич Ю.Э., </w:t>
            </w:r>
          </w:p>
          <w:p w14:paraId="0060D33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Князева В.Н., Калюжная А.В.,</w:t>
            </w:r>
          </w:p>
          <w:p w14:paraId="1D93D46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Широкова О.С.,</w:t>
            </w:r>
          </w:p>
          <w:p w14:paraId="4B482AB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Синицына О.О.</w:t>
            </w:r>
          </w:p>
        </w:tc>
      </w:tr>
      <w:tr w:rsidR="00A35463" w:rsidRPr="00D31BB0" w14:paraId="067E5FED" w14:textId="77777777" w:rsidTr="00D818FB">
        <w:trPr>
          <w:trHeight w:val="315"/>
        </w:trPr>
        <w:tc>
          <w:tcPr>
            <w:tcW w:w="1668" w:type="dxa"/>
            <w:noWrap/>
            <w:hideMark/>
          </w:tcPr>
          <w:p w14:paraId="2E3C274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30</w:t>
            </w:r>
          </w:p>
        </w:tc>
        <w:tc>
          <w:tcPr>
            <w:tcW w:w="2078" w:type="dxa"/>
            <w:noWrap/>
            <w:hideMark/>
          </w:tcPr>
          <w:p w14:paraId="54BB4B6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Зотова Т.А., Жеребцова Н.К., Малахова Н.А., Дружихина Г.В., Абрамова М.П.</w:t>
            </w:r>
          </w:p>
        </w:tc>
        <w:tc>
          <w:tcPr>
            <w:tcW w:w="2095" w:type="dxa"/>
            <w:noWrap/>
            <w:hideMark/>
          </w:tcPr>
          <w:p w14:paraId="3049416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Зотова Т.А., Жеребцова Н.К., Малахова Н.А., Дружихина Г.В., Абрамова М.П.</w:t>
            </w:r>
          </w:p>
        </w:tc>
        <w:tc>
          <w:tcPr>
            <w:tcW w:w="2095" w:type="dxa"/>
            <w:noWrap/>
            <w:hideMark/>
          </w:tcPr>
          <w:p w14:paraId="055EFE1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Зотова Т.А., Жеребцова Н.К., Малахова Н.А., Дружихина Г.В., Абрамова М.П.</w:t>
            </w:r>
          </w:p>
        </w:tc>
        <w:tc>
          <w:tcPr>
            <w:tcW w:w="2095" w:type="dxa"/>
            <w:noWrap/>
            <w:hideMark/>
          </w:tcPr>
          <w:p w14:paraId="28465A8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Верчик Н.П., Головастова Е.А., </w:t>
            </w:r>
          </w:p>
          <w:p w14:paraId="2E0B99E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Мостовая Е.А., Дружихина Г.В., </w:t>
            </w:r>
          </w:p>
          <w:p w14:paraId="0E1CEB5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Авдонин М.С.</w:t>
            </w:r>
          </w:p>
        </w:tc>
      </w:tr>
      <w:tr w:rsidR="00A35463" w:rsidRPr="00D31BB0" w14:paraId="311AA7B8" w14:textId="77777777" w:rsidTr="00D818FB">
        <w:trPr>
          <w:trHeight w:val="315"/>
        </w:trPr>
        <w:tc>
          <w:tcPr>
            <w:tcW w:w="1668" w:type="dxa"/>
            <w:noWrap/>
            <w:hideMark/>
          </w:tcPr>
          <w:p w14:paraId="3932B45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32</w:t>
            </w:r>
          </w:p>
        </w:tc>
        <w:tc>
          <w:tcPr>
            <w:tcW w:w="2078" w:type="dxa"/>
            <w:noWrap/>
            <w:hideMark/>
          </w:tcPr>
          <w:p w14:paraId="693DD5C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Минаева Н.Д., Воробьева И.А., Агейкина А.А., Хохлова Г.А., Измайлова Т.И.</w:t>
            </w:r>
          </w:p>
        </w:tc>
        <w:tc>
          <w:tcPr>
            <w:tcW w:w="2095" w:type="dxa"/>
            <w:noWrap/>
            <w:hideMark/>
          </w:tcPr>
          <w:p w14:paraId="04403C5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Минаева Н.Д., Воробьева И.А., Агейкина А.А., Хохлова Г.А., Измайлова Т.И.</w:t>
            </w:r>
          </w:p>
        </w:tc>
        <w:tc>
          <w:tcPr>
            <w:tcW w:w="2095" w:type="dxa"/>
            <w:noWrap/>
            <w:hideMark/>
          </w:tcPr>
          <w:p w14:paraId="2F58B7A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Минаева Н.Д., Воробьева И.А., Агейкина А.А., Хохлова Г.А., Измайлова Т.И.</w:t>
            </w:r>
          </w:p>
        </w:tc>
        <w:tc>
          <w:tcPr>
            <w:tcW w:w="2095" w:type="dxa"/>
            <w:noWrap/>
            <w:hideMark/>
          </w:tcPr>
          <w:p w14:paraId="7989F21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Минаева Н.Д., Воробьева И.А., </w:t>
            </w:r>
          </w:p>
          <w:p w14:paraId="3C18F1D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Агейкина А.А. </w:t>
            </w:r>
          </w:p>
          <w:p w14:paraId="240363D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Морозова О.А., Измайлова Т.И.</w:t>
            </w:r>
          </w:p>
        </w:tc>
      </w:tr>
      <w:tr w:rsidR="00A35463" w:rsidRPr="00D31BB0" w14:paraId="7395EF4F" w14:textId="77777777" w:rsidTr="00D818FB">
        <w:trPr>
          <w:trHeight w:val="315"/>
        </w:trPr>
        <w:tc>
          <w:tcPr>
            <w:tcW w:w="1668" w:type="dxa"/>
            <w:noWrap/>
            <w:hideMark/>
          </w:tcPr>
          <w:p w14:paraId="66A10B8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33</w:t>
            </w:r>
          </w:p>
        </w:tc>
        <w:tc>
          <w:tcPr>
            <w:tcW w:w="2078" w:type="dxa"/>
            <w:noWrap/>
            <w:hideMark/>
          </w:tcPr>
          <w:p w14:paraId="4B44BB3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Федотова С.А., Зайцева Е.А., Гроздева Е.А., Манжола И.Т., Фоменко С.В..</w:t>
            </w:r>
          </w:p>
        </w:tc>
        <w:tc>
          <w:tcPr>
            <w:tcW w:w="2095" w:type="dxa"/>
            <w:noWrap/>
            <w:hideMark/>
          </w:tcPr>
          <w:p w14:paraId="26CE55F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Федотова С.А., Зайцева Е.А., Гроздева Е.А., Манжола И.Т., Ильиных В.П.</w:t>
            </w:r>
          </w:p>
          <w:p w14:paraId="54C5A92B" w14:textId="77777777" w:rsidR="00A35463" w:rsidRPr="00D818FB" w:rsidRDefault="00A35463" w:rsidP="00A35463">
            <w:pPr>
              <w:jc w:val="center"/>
              <w:rPr>
                <w:rFonts w:ascii="Times New Roman" w:hAnsi="Times New Roman"/>
                <w:sz w:val="23"/>
                <w:szCs w:val="23"/>
              </w:rPr>
            </w:pPr>
          </w:p>
        </w:tc>
        <w:tc>
          <w:tcPr>
            <w:tcW w:w="2095" w:type="dxa"/>
            <w:noWrap/>
            <w:hideMark/>
          </w:tcPr>
          <w:p w14:paraId="3DF7C3C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Зайцева Е.А., Федотова С.А., Гроздева Е.А., Манжола И.Т., Ильиных В.П.</w:t>
            </w:r>
          </w:p>
        </w:tc>
        <w:tc>
          <w:tcPr>
            <w:tcW w:w="2095" w:type="dxa"/>
            <w:noWrap/>
            <w:hideMark/>
          </w:tcPr>
          <w:p w14:paraId="651F0F2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Ильиных В.П., Филатова Н.Я., Зайцева Е.А., Манжола И.Т., Федотова С.А.</w:t>
            </w:r>
          </w:p>
        </w:tc>
      </w:tr>
      <w:tr w:rsidR="00A35463" w:rsidRPr="00D31BB0" w14:paraId="45715B7A" w14:textId="77777777" w:rsidTr="00D818FB">
        <w:trPr>
          <w:trHeight w:val="315"/>
        </w:trPr>
        <w:tc>
          <w:tcPr>
            <w:tcW w:w="1668" w:type="dxa"/>
            <w:noWrap/>
            <w:hideMark/>
          </w:tcPr>
          <w:p w14:paraId="5A0AB23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34</w:t>
            </w:r>
          </w:p>
        </w:tc>
        <w:tc>
          <w:tcPr>
            <w:tcW w:w="2078" w:type="dxa"/>
            <w:noWrap/>
            <w:hideMark/>
          </w:tcPr>
          <w:p w14:paraId="6763E66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Зайцева С.В., Чумичев А.А., Майструк С.Ю., Поротикова В.В., Рожкова Н.В.</w:t>
            </w:r>
          </w:p>
        </w:tc>
        <w:tc>
          <w:tcPr>
            <w:tcW w:w="2095" w:type="dxa"/>
            <w:noWrap/>
            <w:hideMark/>
          </w:tcPr>
          <w:p w14:paraId="7E8A27D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Зайцева С.В., Чумичев А.А., Майструк С.Ю., Поротикова В.В., </w:t>
            </w:r>
          </w:p>
          <w:p w14:paraId="15279F6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Рожкова Н.В. .</w:t>
            </w:r>
          </w:p>
        </w:tc>
        <w:tc>
          <w:tcPr>
            <w:tcW w:w="2095" w:type="dxa"/>
            <w:noWrap/>
            <w:hideMark/>
          </w:tcPr>
          <w:p w14:paraId="2C1AF7B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Майструк С.Н., Поротикова В.В., Зайцева С.В., Рожкова Н.В., Чумичев А.А</w:t>
            </w:r>
          </w:p>
        </w:tc>
        <w:tc>
          <w:tcPr>
            <w:tcW w:w="2095" w:type="dxa"/>
            <w:noWrap/>
            <w:hideMark/>
          </w:tcPr>
          <w:p w14:paraId="219E751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Кудрявцева Н.А., </w:t>
            </w:r>
          </w:p>
          <w:p w14:paraId="56FE90A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Букина Н.А., Патрикеева Н.В., </w:t>
            </w:r>
          </w:p>
          <w:p w14:paraId="7F00315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Балашова В.А., Елисеева Е.А.</w:t>
            </w:r>
          </w:p>
        </w:tc>
      </w:tr>
      <w:tr w:rsidR="00A35463" w:rsidRPr="00D31BB0" w14:paraId="185B961E" w14:textId="77777777" w:rsidTr="00D818FB">
        <w:trPr>
          <w:trHeight w:val="315"/>
        </w:trPr>
        <w:tc>
          <w:tcPr>
            <w:tcW w:w="1668" w:type="dxa"/>
            <w:noWrap/>
            <w:hideMark/>
          </w:tcPr>
          <w:p w14:paraId="28CF29D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35</w:t>
            </w:r>
          </w:p>
        </w:tc>
        <w:tc>
          <w:tcPr>
            <w:tcW w:w="2078" w:type="dxa"/>
            <w:noWrap/>
            <w:hideMark/>
          </w:tcPr>
          <w:p w14:paraId="2E84103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Петрова И.В., Медведева Л.В., Алексеев И.А., Свиридова Д.А., Павкина Е.С.</w:t>
            </w:r>
          </w:p>
        </w:tc>
        <w:tc>
          <w:tcPr>
            <w:tcW w:w="2095" w:type="dxa"/>
            <w:noWrap/>
            <w:hideMark/>
          </w:tcPr>
          <w:p w14:paraId="1B6FE1C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Петрова И.В., Медведева Л.В., Алексеев И.А., Свиридова Д.А., Павкина Е.С.</w:t>
            </w:r>
          </w:p>
        </w:tc>
        <w:tc>
          <w:tcPr>
            <w:tcW w:w="2095" w:type="dxa"/>
            <w:noWrap/>
            <w:hideMark/>
          </w:tcPr>
          <w:p w14:paraId="2E35858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Петрова И.В., Медведева Л.В., Алексеев И.А., Свиридова Д.А., Павкина Е.С.</w:t>
            </w:r>
          </w:p>
        </w:tc>
        <w:tc>
          <w:tcPr>
            <w:tcW w:w="2095" w:type="dxa"/>
            <w:noWrap/>
            <w:hideMark/>
          </w:tcPr>
          <w:p w14:paraId="56507E0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Цалина О.А., Терешина Т.В., Антипатрова Н.В., </w:t>
            </w:r>
          </w:p>
          <w:p w14:paraId="68FEF72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Петрова И.В., Медведева Л.В.</w:t>
            </w:r>
          </w:p>
        </w:tc>
      </w:tr>
      <w:tr w:rsidR="00A35463" w:rsidRPr="00D31BB0" w14:paraId="0636724B" w14:textId="77777777" w:rsidTr="00D818FB">
        <w:trPr>
          <w:trHeight w:val="315"/>
        </w:trPr>
        <w:tc>
          <w:tcPr>
            <w:tcW w:w="1668" w:type="dxa"/>
            <w:noWrap/>
            <w:hideMark/>
          </w:tcPr>
          <w:p w14:paraId="0C9AAA4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36</w:t>
            </w:r>
          </w:p>
        </w:tc>
        <w:tc>
          <w:tcPr>
            <w:tcW w:w="2078" w:type="dxa"/>
            <w:noWrap/>
            <w:hideMark/>
          </w:tcPr>
          <w:p w14:paraId="24844F0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Можарова З.В.,</w:t>
            </w:r>
          </w:p>
          <w:p w14:paraId="02D8671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Осьмакова Е.Б.,</w:t>
            </w:r>
          </w:p>
          <w:p w14:paraId="42F84D0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Комиссарова С.В.,</w:t>
            </w:r>
          </w:p>
          <w:p w14:paraId="4AB0C83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Бузина Н.Ю.,</w:t>
            </w:r>
          </w:p>
          <w:p w14:paraId="7AFCA97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Золотова Н.Н.</w:t>
            </w:r>
          </w:p>
        </w:tc>
        <w:tc>
          <w:tcPr>
            <w:tcW w:w="2095" w:type="dxa"/>
            <w:noWrap/>
            <w:hideMark/>
          </w:tcPr>
          <w:p w14:paraId="49FDED6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Можарова З.В.,</w:t>
            </w:r>
          </w:p>
          <w:p w14:paraId="2D898B0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Осьмакова Е.Б.,</w:t>
            </w:r>
          </w:p>
          <w:p w14:paraId="10A7094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Комиссарова С.В.,</w:t>
            </w:r>
          </w:p>
          <w:p w14:paraId="731C713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Бузина Н.Ю.,</w:t>
            </w:r>
          </w:p>
          <w:p w14:paraId="2530253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Золотова Н.Н.</w:t>
            </w:r>
          </w:p>
        </w:tc>
        <w:tc>
          <w:tcPr>
            <w:tcW w:w="2095" w:type="dxa"/>
            <w:noWrap/>
            <w:hideMark/>
          </w:tcPr>
          <w:p w14:paraId="430FBD5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Можарова З.В.,</w:t>
            </w:r>
          </w:p>
          <w:p w14:paraId="4DDE913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Осьмакова Е.Б.,</w:t>
            </w:r>
          </w:p>
          <w:p w14:paraId="6E7594B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Комиссарова С.В.,</w:t>
            </w:r>
          </w:p>
          <w:p w14:paraId="2FD710F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Бузина Н.Ю.,</w:t>
            </w:r>
          </w:p>
          <w:p w14:paraId="68B391F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Золотова Н.Н.</w:t>
            </w:r>
          </w:p>
        </w:tc>
        <w:tc>
          <w:tcPr>
            <w:tcW w:w="2095" w:type="dxa"/>
            <w:noWrap/>
            <w:hideMark/>
          </w:tcPr>
          <w:p w14:paraId="4BF3018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Шмелёва Л.В.,</w:t>
            </w:r>
          </w:p>
          <w:p w14:paraId="448E613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Писаренко О.П.,</w:t>
            </w:r>
          </w:p>
          <w:p w14:paraId="2535997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Золотова Н.Н.,</w:t>
            </w:r>
          </w:p>
          <w:p w14:paraId="144DFD9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Осьмакова Е.Б.,</w:t>
            </w:r>
          </w:p>
          <w:p w14:paraId="0F06780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Комиссарова С.В.</w:t>
            </w:r>
          </w:p>
        </w:tc>
      </w:tr>
      <w:tr w:rsidR="00A35463" w:rsidRPr="00D31BB0" w14:paraId="26BF59CB" w14:textId="77777777" w:rsidTr="00D818FB">
        <w:trPr>
          <w:trHeight w:val="315"/>
        </w:trPr>
        <w:tc>
          <w:tcPr>
            <w:tcW w:w="1668" w:type="dxa"/>
            <w:noWrap/>
            <w:hideMark/>
          </w:tcPr>
          <w:p w14:paraId="71CB560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37</w:t>
            </w:r>
          </w:p>
        </w:tc>
        <w:tc>
          <w:tcPr>
            <w:tcW w:w="2078" w:type="dxa"/>
            <w:noWrap/>
            <w:hideMark/>
          </w:tcPr>
          <w:p w14:paraId="20AF250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Котов В.С., Багманова О.М., Князева Е.Г.,</w:t>
            </w:r>
          </w:p>
          <w:p w14:paraId="7A2C4E1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Абрамова И.А., Дагаргулия А.Ш.</w:t>
            </w:r>
          </w:p>
        </w:tc>
        <w:tc>
          <w:tcPr>
            <w:tcW w:w="2095" w:type="dxa"/>
            <w:noWrap/>
            <w:hideMark/>
          </w:tcPr>
          <w:p w14:paraId="10BCAC5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 xml:space="preserve">Котов В.С., Багманова О.М., Князева Е.Г., </w:t>
            </w:r>
            <w:r w:rsidRPr="00D818FB">
              <w:rPr>
                <w:rFonts w:ascii="Times New Roman" w:hAnsi="Times New Roman"/>
                <w:sz w:val="23"/>
                <w:szCs w:val="23"/>
              </w:rPr>
              <w:lastRenderedPageBreak/>
              <w:t>Абрамова И.А., Дагаргулия А.Ш.</w:t>
            </w:r>
          </w:p>
        </w:tc>
        <w:tc>
          <w:tcPr>
            <w:tcW w:w="2095" w:type="dxa"/>
            <w:noWrap/>
            <w:hideMark/>
          </w:tcPr>
          <w:p w14:paraId="312B388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 xml:space="preserve">Котов В.С., Багманова О.М., Князева Е.Г., </w:t>
            </w:r>
            <w:r w:rsidRPr="00D818FB">
              <w:rPr>
                <w:rFonts w:ascii="Times New Roman" w:hAnsi="Times New Roman"/>
                <w:sz w:val="23"/>
                <w:szCs w:val="23"/>
              </w:rPr>
              <w:lastRenderedPageBreak/>
              <w:t xml:space="preserve">Дагаргулия А.Ш., </w:t>
            </w:r>
          </w:p>
          <w:p w14:paraId="6224671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Абрамова И.А</w:t>
            </w:r>
          </w:p>
        </w:tc>
        <w:tc>
          <w:tcPr>
            <w:tcW w:w="2095" w:type="dxa"/>
            <w:noWrap/>
            <w:hideMark/>
          </w:tcPr>
          <w:p w14:paraId="299495B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 xml:space="preserve">Дагаргулия А.Ш., </w:t>
            </w:r>
          </w:p>
          <w:p w14:paraId="44410AB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Лызлова Н.А., Солдатова Е.Ф., </w:t>
            </w:r>
            <w:r w:rsidRPr="00D818FB">
              <w:rPr>
                <w:rFonts w:ascii="Times New Roman" w:hAnsi="Times New Roman"/>
                <w:sz w:val="23"/>
                <w:szCs w:val="23"/>
              </w:rPr>
              <w:lastRenderedPageBreak/>
              <w:t xml:space="preserve">Телятникова </w:t>
            </w:r>
          </w:p>
          <w:p w14:paraId="0E45CC6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Н.М., </w:t>
            </w:r>
          </w:p>
        </w:tc>
      </w:tr>
      <w:tr w:rsidR="00A35463" w:rsidRPr="00D31BB0" w14:paraId="67D56A49" w14:textId="77777777" w:rsidTr="00D818FB">
        <w:trPr>
          <w:trHeight w:val="315"/>
        </w:trPr>
        <w:tc>
          <w:tcPr>
            <w:tcW w:w="1668" w:type="dxa"/>
            <w:noWrap/>
            <w:hideMark/>
          </w:tcPr>
          <w:p w14:paraId="15E49A7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38</w:t>
            </w:r>
          </w:p>
        </w:tc>
        <w:tc>
          <w:tcPr>
            <w:tcW w:w="2078" w:type="dxa"/>
            <w:noWrap/>
            <w:hideMark/>
          </w:tcPr>
          <w:p w14:paraId="7E057E6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Моисеева Е.Ю., Лутонина Г.Н., Гвоздикова А.Ю., </w:t>
            </w:r>
          </w:p>
          <w:p w14:paraId="33CFD6D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Воробьева О.А., Лагода О.А.</w:t>
            </w:r>
          </w:p>
        </w:tc>
        <w:tc>
          <w:tcPr>
            <w:tcW w:w="2095" w:type="dxa"/>
            <w:noWrap/>
            <w:hideMark/>
          </w:tcPr>
          <w:p w14:paraId="4772D03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Моисеева Е.Ю., Лутонина Г.Н., Гвоздикова А.Ю., </w:t>
            </w:r>
          </w:p>
          <w:p w14:paraId="1AAA0E4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Воробьева О.А., Лагода О.А.</w:t>
            </w:r>
          </w:p>
        </w:tc>
        <w:tc>
          <w:tcPr>
            <w:tcW w:w="2095" w:type="dxa"/>
            <w:noWrap/>
            <w:hideMark/>
          </w:tcPr>
          <w:p w14:paraId="08F31DF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Моисеева Е.Ю., Лутонина Г.Н.,</w:t>
            </w:r>
          </w:p>
          <w:p w14:paraId="71D0D0C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Гвоздикова А.Ю., </w:t>
            </w:r>
          </w:p>
          <w:p w14:paraId="72E6A33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Воробьева О.А., </w:t>
            </w:r>
          </w:p>
          <w:p w14:paraId="1511042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Лагода О.А.</w:t>
            </w:r>
          </w:p>
        </w:tc>
        <w:tc>
          <w:tcPr>
            <w:tcW w:w="2095" w:type="dxa"/>
            <w:noWrap/>
            <w:hideMark/>
          </w:tcPr>
          <w:p w14:paraId="48D8E71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Зинов В.Н., Аверкина М.В., Соловьева Е.В., </w:t>
            </w:r>
          </w:p>
          <w:p w14:paraId="4425590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Трушина И.Г., Лагода О.А.</w:t>
            </w:r>
          </w:p>
        </w:tc>
      </w:tr>
      <w:tr w:rsidR="00A35463" w:rsidRPr="00D31BB0" w14:paraId="34EE4D93" w14:textId="77777777" w:rsidTr="00D818FB">
        <w:trPr>
          <w:trHeight w:val="315"/>
        </w:trPr>
        <w:tc>
          <w:tcPr>
            <w:tcW w:w="1668" w:type="dxa"/>
            <w:noWrap/>
            <w:hideMark/>
          </w:tcPr>
          <w:p w14:paraId="015B5F5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39</w:t>
            </w:r>
          </w:p>
        </w:tc>
        <w:tc>
          <w:tcPr>
            <w:tcW w:w="2078" w:type="dxa"/>
            <w:noWrap/>
            <w:hideMark/>
          </w:tcPr>
          <w:p w14:paraId="2964766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Анцупова И.В., Солнцева Ю.А., Говорская К.Ю., Хохлова О.А., Еремеева К.В.</w:t>
            </w:r>
          </w:p>
        </w:tc>
        <w:tc>
          <w:tcPr>
            <w:tcW w:w="2095" w:type="dxa"/>
            <w:noWrap/>
            <w:hideMark/>
          </w:tcPr>
          <w:p w14:paraId="0E1E137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Анцупова И.В., Солнцева Ю.А., Говорская К.Ю., Хохлова О.А., Еремеева К.В.</w:t>
            </w:r>
          </w:p>
        </w:tc>
        <w:tc>
          <w:tcPr>
            <w:tcW w:w="2095" w:type="dxa"/>
            <w:noWrap/>
            <w:hideMark/>
          </w:tcPr>
          <w:p w14:paraId="32DCE83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Анцупова И.В., Солнцева Ю.А., Говорская К.Ю., Хохлова О.А., Еремеева К.В.</w:t>
            </w:r>
          </w:p>
        </w:tc>
        <w:tc>
          <w:tcPr>
            <w:tcW w:w="2095" w:type="dxa"/>
            <w:noWrap/>
            <w:hideMark/>
          </w:tcPr>
          <w:p w14:paraId="5FC4BE4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Нехаева Е.А., Сметанина Е.С., </w:t>
            </w:r>
          </w:p>
          <w:p w14:paraId="19C5D3B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Фокина Е.Ф., </w:t>
            </w:r>
          </w:p>
          <w:p w14:paraId="55583B7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Еремеева К.В., Миничева Е.А.</w:t>
            </w:r>
          </w:p>
        </w:tc>
      </w:tr>
      <w:tr w:rsidR="00A35463" w:rsidRPr="00D31BB0" w14:paraId="00BEA024" w14:textId="77777777" w:rsidTr="00D818FB">
        <w:trPr>
          <w:trHeight w:val="315"/>
        </w:trPr>
        <w:tc>
          <w:tcPr>
            <w:tcW w:w="1668" w:type="dxa"/>
            <w:noWrap/>
            <w:hideMark/>
          </w:tcPr>
          <w:p w14:paraId="3522D83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40</w:t>
            </w:r>
          </w:p>
        </w:tc>
        <w:tc>
          <w:tcPr>
            <w:tcW w:w="2078" w:type="dxa"/>
            <w:noWrap/>
            <w:hideMark/>
          </w:tcPr>
          <w:p w14:paraId="14CDB1B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ФроловаН.К.,</w:t>
            </w:r>
          </w:p>
          <w:p w14:paraId="3226828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ЕгорцеваК.И.,</w:t>
            </w:r>
          </w:p>
          <w:p w14:paraId="0A69795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СорокинаА.С.,</w:t>
            </w:r>
          </w:p>
          <w:p w14:paraId="0B60B65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КомраковаН.В.,</w:t>
            </w:r>
          </w:p>
          <w:p w14:paraId="184079E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ЛачинаН.Н.,</w:t>
            </w:r>
          </w:p>
        </w:tc>
        <w:tc>
          <w:tcPr>
            <w:tcW w:w="2095" w:type="dxa"/>
            <w:noWrap/>
            <w:hideMark/>
          </w:tcPr>
          <w:p w14:paraId="7C92742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ФроловаН.К.,</w:t>
            </w:r>
          </w:p>
          <w:p w14:paraId="197DF99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ЧесноковаН.А., СорокинаА.С.,</w:t>
            </w:r>
          </w:p>
          <w:p w14:paraId="10DC18F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ЕгорцеваК.И.,</w:t>
            </w:r>
          </w:p>
          <w:p w14:paraId="66B603F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КомраковаН.В.</w:t>
            </w:r>
          </w:p>
        </w:tc>
        <w:tc>
          <w:tcPr>
            <w:tcW w:w="2095" w:type="dxa"/>
            <w:noWrap/>
            <w:hideMark/>
          </w:tcPr>
          <w:p w14:paraId="6FC3AEF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Фролова Н.К.,</w:t>
            </w:r>
          </w:p>
          <w:p w14:paraId="411D14F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ЕгорцеваК.И.,</w:t>
            </w:r>
          </w:p>
          <w:p w14:paraId="13B97DA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СорокинаА.С.,</w:t>
            </w:r>
          </w:p>
          <w:p w14:paraId="4E154AA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ЧесноковаН.А.,</w:t>
            </w:r>
          </w:p>
          <w:p w14:paraId="21DEA9B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КомраковаН.В.</w:t>
            </w:r>
          </w:p>
        </w:tc>
        <w:tc>
          <w:tcPr>
            <w:tcW w:w="2095" w:type="dxa"/>
            <w:noWrap/>
            <w:hideMark/>
          </w:tcPr>
          <w:p w14:paraId="762277C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ХруповаО.А.,</w:t>
            </w:r>
          </w:p>
          <w:p w14:paraId="235AB98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Чельманов М.Ф.,</w:t>
            </w:r>
          </w:p>
          <w:p w14:paraId="6A8C69F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БарышеваЮ.Ю.,</w:t>
            </w:r>
          </w:p>
          <w:p w14:paraId="27C97D6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ЕреминаЕ.И., РахмановаЛ.В.</w:t>
            </w:r>
          </w:p>
          <w:p w14:paraId="77DD7285" w14:textId="77777777" w:rsidR="00A35463" w:rsidRPr="00D818FB" w:rsidRDefault="00A35463" w:rsidP="00A35463">
            <w:pPr>
              <w:jc w:val="center"/>
              <w:rPr>
                <w:rFonts w:ascii="Times New Roman" w:hAnsi="Times New Roman"/>
                <w:sz w:val="23"/>
                <w:szCs w:val="23"/>
              </w:rPr>
            </w:pPr>
          </w:p>
          <w:p w14:paraId="057F53CD" w14:textId="77777777" w:rsidR="00A35463" w:rsidRPr="00D818FB" w:rsidRDefault="00A35463" w:rsidP="00A35463">
            <w:pPr>
              <w:jc w:val="center"/>
              <w:rPr>
                <w:rFonts w:ascii="Times New Roman" w:hAnsi="Times New Roman"/>
                <w:sz w:val="23"/>
                <w:szCs w:val="23"/>
              </w:rPr>
            </w:pPr>
          </w:p>
        </w:tc>
      </w:tr>
      <w:tr w:rsidR="00A35463" w:rsidRPr="00D31BB0" w14:paraId="6FFD15D8" w14:textId="77777777" w:rsidTr="00D818FB">
        <w:trPr>
          <w:trHeight w:val="315"/>
        </w:trPr>
        <w:tc>
          <w:tcPr>
            <w:tcW w:w="1668" w:type="dxa"/>
            <w:noWrap/>
            <w:hideMark/>
          </w:tcPr>
          <w:p w14:paraId="2C122F3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41</w:t>
            </w:r>
          </w:p>
        </w:tc>
        <w:tc>
          <w:tcPr>
            <w:tcW w:w="2078" w:type="dxa"/>
            <w:noWrap/>
            <w:hideMark/>
          </w:tcPr>
          <w:p w14:paraId="50A9216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Рябичева Л.Л., Машунина Е.В., Орлова М.В., Козлова А.В., Карманова Г.А.</w:t>
            </w:r>
          </w:p>
        </w:tc>
        <w:tc>
          <w:tcPr>
            <w:tcW w:w="2095" w:type="dxa"/>
            <w:noWrap/>
            <w:hideMark/>
          </w:tcPr>
          <w:p w14:paraId="037421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Рябичева Л.Л., Машунина Е.В., Орлова М.В., Козлова А.В., Карманова Г.А.</w:t>
            </w:r>
          </w:p>
        </w:tc>
        <w:tc>
          <w:tcPr>
            <w:tcW w:w="2095" w:type="dxa"/>
            <w:noWrap/>
            <w:hideMark/>
          </w:tcPr>
          <w:p w14:paraId="1937592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Рябичева Л.Л., Машунина Е.В., Орлова М.В., Козлова А.В., Карманова Г.А.</w:t>
            </w:r>
          </w:p>
        </w:tc>
        <w:tc>
          <w:tcPr>
            <w:tcW w:w="2095" w:type="dxa"/>
            <w:noWrap/>
            <w:hideMark/>
          </w:tcPr>
          <w:p w14:paraId="7B6381C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Конова Е.Ю., Барсукова К.И., </w:t>
            </w:r>
          </w:p>
          <w:p w14:paraId="3376CF5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Радучич Ю.Г., Гудова О.В., Рябичева Л.Л.</w:t>
            </w:r>
          </w:p>
        </w:tc>
      </w:tr>
      <w:tr w:rsidR="00A35463" w:rsidRPr="00D31BB0" w14:paraId="4535BB13" w14:textId="77777777" w:rsidTr="00D818FB">
        <w:trPr>
          <w:trHeight w:val="315"/>
        </w:trPr>
        <w:tc>
          <w:tcPr>
            <w:tcW w:w="1668" w:type="dxa"/>
            <w:noWrap/>
            <w:hideMark/>
          </w:tcPr>
          <w:p w14:paraId="5B3BE61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43</w:t>
            </w:r>
          </w:p>
        </w:tc>
        <w:tc>
          <w:tcPr>
            <w:tcW w:w="2078" w:type="dxa"/>
            <w:noWrap/>
            <w:hideMark/>
          </w:tcPr>
          <w:p w14:paraId="23F8076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Копейкина И.В., Родина Л.В., Новикова А.Е., Праслов Е.Н., Филатова О.С.</w:t>
            </w:r>
          </w:p>
        </w:tc>
        <w:tc>
          <w:tcPr>
            <w:tcW w:w="2095" w:type="dxa"/>
            <w:noWrap/>
            <w:hideMark/>
          </w:tcPr>
          <w:p w14:paraId="7D40F9F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40C1989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Филатова О.С., Родина Л.В., Новикова А.Е., Праслов Е.Н., Копейкина И.В.</w:t>
            </w:r>
          </w:p>
        </w:tc>
        <w:tc>
          <w:tcPr>
            <w:tcW w:w="2095" w:type="dxa"/>
            <w:noWrap/>
            <w:hideMark/>
          </w:tcPr>
          <w:p w14:paraId="5E07FDC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Киселева Н.В., Румянцева П.А., </w:t>
            </w:r>
          </w:p>
          <w:p w14:paraId="739F66C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Жиркина Л.С., Жихарева Е.А., Дубова М.А.</w:t>
            </w:r>
          </w:p>
        </w:tc>
      </w:tr>
      <w:tr w:rsidR="00A35463" w:rsidRPr="00D31BB0" w14:paraId="54835A1B" w14:textId="77777777" w:rsidTr="00D818FB">
        <w:trPr>
          <w:trHeight w:val="315"/>
        </w:trPr>
        <w:tc>
          <w:tcPr>
            <w:tcW w:w="1668" w:type="dxa"/>
            <w:noWrap/>
            <w:hideMark/>
          </w:tcPr>
          <w:p w14:paraId="3956B45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44</w:t>
            </w:r>
          </w:p>
        </w:tc>
        <w:tc>
          <w:tcPr>
            <w:tcW w:w="2078" w:type="dxa"/>
            <w:noWrap/>
            <w:hideMark/>
          </w:tcPr>
          <w:p w14:paraId="4E50A79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Мишина С.А., Крылова О.Н., Евстратов А.Е., Тюренкова А.А., Рыжкова Д.А.</w:t>
            </w:r>
          </w:p>
        </w:tc>
        <w:tc>
          <w:tcPr>
            <w:tcW w:w="2095" w:type="dxa"/>
            <w:noWrap/>
            <w:hideMark/>
          </w:tcPr>
          <w:p w14:paraId="073B65F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Мишина С.А., Крылова О.Н., Евстратов А.Е., Тюренкова А.А., </w:t>
            </w:r>
          </w:p>
          <w:p w14:paraId="0CC2869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Рыжкова Д.А</w:t>
            </w:r>
          </w:p>
        </w:tc>
        <w:tc>
          <w:tcPr>
            <w:tcW w:w="2095" w:type="dxa"/>
            <w:noWrap/>
            <w:hideMark/>
          </w:tcPr>
          <w:p w14:paraId="1DB2705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Мишина С.А., Крылова О.Н., Евстратов А.Е., Тюренкова А.А., Рыжкова Д.А</w:t>
            </w:r>
          </w:p>
        </w:tc>
        <w:tc>
          <w:tcPr>
            <w:tcW w:w="2095" w:type="dxa"/>
            <w:noWrap/>
            <w:hideMark/>
          </w:tcPr>
          <w:p w14:paraId="618C0AB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Луговая И.А., Беликова Е.Б., Кочетова К.А., Москалева Е.В., Богушевская М.Г.</w:t>
            </w:r>
          </w:p>
        </w:tc>
      </w:tr>
      <w:tr w:rsidR="00A35463" w:rsidRPr="00D31BB0" w14:paraId="4CD9DA4E" w14:textId="77777777" w:rsidTr="00D818FB">
        <w:trPr>
          <w:trHeight w:val="315"/>
        </w:trPr>
        <w:tc>
          <w:tcPr>
            <w:tcW w:w="1668" w:type="dxa"/>
            <w:noWrap/>
            <w:hideMark/>
          </w:tcPr>
          <w:p w14:paraId="4E2498E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45</w:t>
            </w:r>
          </w:p>
        </w:tc>
        <w:tc>
          <w:tcPr>
            <w:tcW w:w="2078" w:type="dxa"/>
            <w:noWrap/>
            <w:hideMark/>
          </w:tcPr>
          <w:p w14:paraId="6D0B6AC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Симонова Т.В., Ухабов И.В., Широнина Е.К., Разлукина Л.В., Емелина И.С.</w:t>
            </w:r>
          </w:p>
        </w:tc>
        <w:tc>
          <w:tcPr>
            <w:tcW w:w="2095" w:type="dxa"/>
            <w:noWrap/>
            <w:hideMark/>
          </w:tcPr>
          <w:p w14:paraId="6A0C345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Симонова Т.В., Ухабов И.В., Широнина Е.К., Разлукина Л.В., Емелина И.С.</w:t>
            </w:r>
          </w:p>
        </w:tc>
        <w:tc>
          <w:tcPr>
            <w:tcW w:w="2095" w:type="dxa"/>
            <w:noWrap/>
            <w:hideMark/>
          </w:tcPr>
          <w:p w14:paraId="7141357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Симонова Т.В., Ухабов И.В., Широнина Е.К., Разлукина Л.В., Емелина И.С.</w:t>
            </w:r>
          </w:p>
        </w:tc>
        <w:tc>
          <w:tcPr>
            <w:tcW w:w="2095" w:type="dxa"/>
            <w:noWrap/>
            <w:hideMark/>
          </w:tcPr>
          <w:p w14:paraId="6DABF43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Алексеева А.В.,  Пиминова Е.М., Широнина Е.К., </w:t>
            </w:r>
          </w:p>
          <w:p w14:paraId="78C5870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Емелина И.С.</w:t>
            </w:r>
          </w:p>
        </w:tc>
      </w:tr>
      <w:tr w:rsidR="00A35463" w:rsidRPr="00D31BB0" w14:paraId="74944E26" w14:textId="77777777" w:rsidTr="00D818FB">
        <w:trPr>
          <w:trHeight w:val="315"/>
        </w:trPr>
        <w:tc>
          <w:tcPr>
            <w:tcW w:w="1668" w:type="dxa"/>
            <w:noWrap/>
            <w:hideMark/>
          </w:tcPr>
          <w:p w14:paraId="5C98B62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46</w:t>
            </w:r>
          </w:p>
        </w:tc>
        <w:tc>
          <w:tcPr>
            <w:tcW w:w="2078" w:type="dxa"/>
            <w:noWrap/>
            <w:hideMark/>
          </w:tcPr>
          <w:p w14:paraId="6991E65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Соколова М.В., Ванешина Е.Н., Челяпова Л.В., Нерода К.Г., СолоповаЛ.В.</w:t>
            </w:r>
          </w:p>
        </w:tc>
        <w:tc>
          <w:tcPr>
            <w:tcW w:w="2095" w:type="dxa"/>
            <w:noWrap/>
            <w:hideMark/>
          </w:tcPr>
          <w:p w14:paraId="1D3F6DF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Соколова М.В., Ванешина Е.Н., Челяпова Л.В., Нерода К.Г., СолоповаЛ.В.</w:t>
            </w:r>
          </w:p>
        </w:tc>
        <w:tc>
          <w:tcPr>
            <w:tcW w:w="2095" w:type="dxa"/>
            <w:noWrap/>
            <w:hideMark/>
          </w:tcPr>
          <w:p w14:paraId="256A004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Соколова М.В., Ванешина Е.Н., Челяпова Л.В., Нерода К.Г., СолоповаЛ.В.</w:t>
            </w:r>
          </w:p>
        </w:tc>
        <w:tc>
          <w:tcPr>
            <w:tcW w:w="2095" w:type="dxa"/>
            <w:noWrap/>
            <w:hideMark/>
          </w:tcPr>
          <w:p w14:paraId="6E98BCE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Соколова М.В., Веселовская Н.В., Молоствова Н.В., Ванешина Е.Н. ЧеляповаЛ.В.,</w:t>
            </w:r>
          </w:p>
        </w:tc>
      </w:tr>
      <w:tr w:rsidR="00A35463" w:rsidRPr="00D31BB0" w14:paraId="4D0DA227" w14:textId="77777777" w:rsidTr="00D818FB">
        <w:trPr>
          <w:trHeight w:val="315"/>
        </w:trPr>
        <w:tc>
          <w:tcPr>
            <w:tcW w:w="1668" w:type="dxa"/>
            <w:noWrap/>
            <w:hideMark/>
          </w:tcPr>
          <w:p w14:paraId="7886EC6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47</w:t>
            </w:r>
          </w:p>
        </w:tc>
        <w:tc>
          <w:tcPr>
            <w:tcW w:w="2078" w:type="dxa"/>
            <w:noWrap/>
            <w:hideMark/>
          </w:tcPr>
          <w:p w14:paraId="6B29361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Барков А.А., Анищенко Т.В., Дегтерёва Ю.А., Собчаков М.И., Холод Н.Н.</w:t>
            </w:r>
          </w:p>
        </w:tc>
        <w:tc>
          <w:tcPr>
            <w:tcW w:w="2095" w:type="dxa"/>
            <w:noWrap/>
            <w:hideMark/>
          </w:tcPr>
          <w:p w14:paraId="270BF8A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114DF2D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Анищенко Т.В., Барков А.А., Дегтерёва Ю.А., Собчаков М.И., Холод Н.Н.</w:t>
            </w:r>
          </w:p>
        </w:tc>
        <w:tc>
          <w:tcPr>
            <w:tcW w:w="2095" w:type="dxa"/>
            <w:noWrap/>
            <w:hideMark/>
          </w:tcPr>
          <w:p w14:paraId="766AA88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Енякина Е.В., Королёва М.А., Мухаметшина А.Б., </w:t>
            </w:r>
          </w:p>
          <w:p w14:paraId="74CF3AB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Фролова Е.К., Кириллова Л.В.</w:t>
            </w:r>
          </w:p>
        </w:tc>
      </w:tr>
      <w:tr w:rsidR="00A35463" w:rsidRPr="00D31BB0" w14:paraId="720B63B8" w14:textId="77777777" w:rsidTr="00D818FB">
        <w:trPr>
          <w:trHeight w:val="315"/>
        </w:trPr>
        <w:tc>
          <w:tcPr>
            <w:tcW w:w="1668" w:type="dxa"/>
            <w:noWrap/>
            <w:hideMark/>
          </w:tcPr>
          <w:p w14:paraId="1F129A3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48</w:t>
            </w:r>
          </w:p>
        </w:tc>
        <w:tc>
          <w:tcPr>
            <w:tcW w:w="2078" w:type="dxa"/>
            <w:noWrap/>
            <w:hideMark/>
          </w:tcPr>
          <w:p w14:paraId="27B421D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Николаева Э.В., Пичугина Е В., Савилина Н.В., Кузнецова Л. А , Набойкина М.В.</w:t>
            </w:r>
          </w:p>
        </w:tc>
        <w:tc>
          <w:tcPr>
            <w:tcW w:w="2095" w:type="dxa"/>
            <w:noWrap/>
            <w:hideMark/>
          </w:tcPr>
          <w:p w14:paraId="44828BA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5F350E2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Николаева Э.В., Пичугина Е В., Савилина Н.В., Кузнецова Л.А., Набойкина М.В.</w:t>
            </w:r>
          </w:p>
        </w:tc>
        <w:tc>
          <w:tcPr>
            <w:tcW w:w="2095" w:type="dxa"/>
            <w:noWrap/>
            <w:hideMark/>
          </w:tcPr>
          <w:p w14:paraId="116D427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Набойкина М В., Балашова С.Г., </w:t>
            </w:r>
          </w:p>
          <w:p w14:paraId="279AB31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Земскова А.Р., Кузнецова Л.А., </w:t>
            </w:r>
          </w:p>
          <w:p w14:paraId="74D4F1C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Генералова Е.А</w:t>
            </w:r>
          </w:p>
          <w:p w14:paraId="284C9EF6" w14:textId="77777777" w:rsidR="00A35463" w:rsidRPr="00D818FB" w:rsidRDefault="00A35463" w:rsidP="00A35463">
            <w:pPr>
              <w:jc w:val="center"/>
              <w:rPr>
                <w:rFonts w:ascii="Times New Roman" w:hAnsi="Times New Roman"/>
                <w:sz w:val="23"/>
                <w:szCs w:val="23"/>
              </w:rPr>
            </w:pPr>
          </w:p>
          <w:p w14:paraId="1E7B0F6C" w14:textId="77777777" w:rsidR="00A35463" w:rsidRPr="00D818FB" w:rsidRDefault="00A35463" w:rsidP="00A35463">
            <w:pPr>
              <w:jc w:val="center"/>
              <w:rPr>
                <w:rFonts w:ascii="Times New Roman" w:hAnsi="Times New Roman"/>
                <w:sz w:val="23"/>
                <w:szCs w:val="23"/>
              </w:rPr>
            </w:pPr>
          </w:p>
        </w:tc>
      </w:tr>
      <w:tr w:rsidR="00A35463" w:rsidRPr="00D31BB0" w14:paraId="672DEDC5" w14:textId="77777777" w:rsidTr="00D818FB">
        <w:trPr>
          <w:trHeight w:val="315"/>
        </w:trPr>
        <w:tc>
          <w:tcPr>
            <w:tcW w:w="1668" w:type="dxa"/>
            <w:noWrap/>
            <w:hideMark/>
          </w:tcPr>
          <w:p w14:paraId="39FD809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49</w:t>
            </w:r>
          </w:p>
        </w:tc>
        <w:tc>
          <w:tcPr>
            <w:tcW w:w="2078" w:type="dxa"/>
            <w:noWrap/>
            <w:hideMark/>
          </w:tcPr>
          <w:p w14:paraId="4D3B906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Белова Е.В., Субботина З.И., Медведева И.Б.,</w:t>
            </w:r>
          </w:p>
          <w:p w14:paraId="011F8DF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Баранов А.А.,</w:t>
            </w:r>
          </w:p>
          <w:p w14:paraId="32953E2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Богаченко А.А.</w:t>
            </w:r>
          </w:p>
        </w:tc>
        <w:tc>
          <w:tcPr>
            <w:tcW w:w="2095" w:type="dxa"/>
            <w:noWrap/>
            <w:hideMark/>
          </w:tcPr>
          <w:p w14:paraId="227F263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Белова Е.В., Субботина З.И., Медведева И.Б.,</w:t>
            </w:r>
          </w:p>
          <w:p w14:paraId="02E986C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Баранов А.А.,</w:t>
            </w:r>
          </w:p>
          <w:p w14:paraId="53E42F0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Богаченко А.А.</w:t>
            </w:r>
          </w:p>
        </w:tc>
        <w:tc>
          <w:tcPr>
            <w:tcW w:w="2095" w:type="dxa"/>
            <w:noWrap/>
            <w:hideMark/>
          </w:tcPr>
          <w:p w14:paraId="73EC567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Белова Е.В., Субботина З.И., Медведева И.Б.,</w:t>
            </w:r>
          </w:p>
          <w:p w14:paraId="4CBD767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Баранов А.А.,</w:t>
            </w:r>
          </w:p>
          <w:p w14:paraId="1B7649F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Богаченко А.А.</w:t>
            </w:r>
          </w:p>
        </w:tc>
        <w:tc>
          <w:tcPr>
            <w:tcW w:w="2095" w:type="dxa"/>
            <w:noWrap/>
            <w:hideMark/>
          </w:tcPr>
          <w:p w14:paraId="23FF311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Белова Е.В., Субботина З.И., Медведева И.Б.,</w:t>
            </w:r>
          </w:p>
          <w:p w14:paraId="100AFBF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Баранов А.А.,</w:t>
            </w:r>
          </w:p>
          <w:p w14:paraId="1071574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Богаченко А.А.</w:t>
            </w:r>
          </w:p>
        </w:tc>
      </w:tr>
      <w:tr w:rsidR="00A35463" w:rsidRPr="00D31BB0" w14:paraId="47624BEB" w14:textId="77777777" w:rsidTr="00D818FB">
        <w:trPr>
          <w:trHeight w:val="315"/>
        </w:trPr>
        <w:tc>
          <w:tcPr>
            <w:tcW w:w="1668" w:type="dxa"/>
            <w:noWrap/>
            <w:hideMark/>
          </w:tcPr>
          <w:p w14:paraId="68079A7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50</w:t>
            </w:r>
          </w:p>
        </w:tc>
        <w:tc>
          <w:tcPr>
            <w:tcW w:w="2078" w:type="dxa"/>
            <w:noWrap/>
            <w:hideMark/>
          </w:tcPr>
          <w:p w14:paraId="06BEE49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Живых О.И., Куликов А.В.,  Рудь А.С.,  Скуратова И.В.</w:t>
            </w:r>
          </w:p>
          <w:p w14:paraId="645512C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Успенская И.В.</w:t>
            </w:r>
          </w:p>
        </w:tc>
        <w:tc>
          <w:tcPr>
            <w:tcW w:w="2095" w:type="dxa"/>
            <w:noWrap/>
            <w:hideMark/>
          </w:tcPr>
          <w:p w14:paraId="2EBE61E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Успенская И.В., Елуфимова Н.М., </w:t>
            </w:r>
          </w:p>
          <w:p w14:paraId="58BE3C7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Куликов А.В., Рудь А.С., Скуратова И.В.</w:t>
            </w:r>
          </w:p>
        </w:tc>
        <w:tc>
          <w:tcPr>
            <w:tcW w:w="2095" w:type="dxa"/>
            <w:noWrap/>
            <w:hideMark/>
          </w:tcPr>
          <w:p w14:paraId="1523B7B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Живых О.И., Куликов А.В., Рудь А.С., Скуратова И.В., Успенская И.В.</w:t>
            </w:r>
          </w:p>
        </w:tc>
        <w:tc>
          <w:tcPr>
            <w:tcW w:w="2095" w:type="dxa"/>
            <w:noWrap/>
            <w:hideMark/>
          </w:tcPr>
          <w:p w14:paraId="164BD0A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Аввакумова Е.А., </w:t>
            </w:r>
          </w:p>
          <w:p w14:paraId="75917DF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Варданян С.В., Закурдаева О.С., </w:t>
            </w:r>
          </w:p>
          <w:p w14:paraId="6999ABD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Сосулина Е.Г., Ерошкина Ю.И.</w:t>
            </w:r>
          </w:p>
        </w:tc>
      </w:tr>
      <w:tr w:rsidR="00A35463" w:rsidRPr="00D31BB0" w14:paraId="444F5C23" w14:textId="77777777" w:rsidTr="00D818FB">
        <w:trPr>
          <w:trHeight w:val="315"/>
        </w:trPr>
        <w:tc>
          <w:tcPr>
            <w:tcW w:w="1668" w:type="dxa"/>
            <w:noWrap/>
            <w:hideMark/>
          </w:tcPr>
          <w:p w14:paraId="2107570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51</w:t>
            </w:r>
          </w:p>
        </w:tc>
        <w:tc>
          <w:tcPr>
            <w:tcW w:w="2078" w:type="dxa"/>
            <w:noWrap/>
            <w:hideMark/>
          </w:tcPr>
          <w:p w14:paraId="31A28D8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Ригина И.В., Горбунова Н.А., Гордеюк Т.Н., Видяпина Ю.В., Мамошкина Д.В.</w:t>
            </w:r>
          </w:p>
        </w:tc>
        <w:tc>
          <w:tcPr>
            <w:tcW w:w="2095" w:type="dxa"/>
            <w:noWrap/>
            <w:hideMark/>
          </w:tcPr>
          <w:p w14:paraId="441C095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Ригина И.В., Горбунова Н.А., Гордеюк Т.Н., Видяпина Ю.В., Мамошкина Д.В.</w:t>
            </w:r>
          </w:p>
        </w:tc>
        <w:tc>
          <w:tcPr>
            <w:tcW w:w="2095" w:type="dxa"/>
            <w:noWrap/>
            <w:hideMark/>
          </w:tcPr>
          <w:p w14:paraId="029E7F1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Ригина И.В., Горбунова Н.А., Гордеюк Т.Н., Видяпина Ю.В., Мамошкина Д.В.</w:t>
            </w:r>
          </w:p>
        </w:tc>
        <w:tc>
          <w:tcPr>
            <w:tcW w:w="2095" w:type="dxa"/>
            <w:noWrap/>
            <w:hideMark/>
          </w:tcPr>
          <w:p w14:paraId="157F135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Ригина И.В., Горбунова Н.А., Иващенко С.Н., </w:t>
            </w:r>
          </w:p>
          <w:p w14:paraId="4716A77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Мирзоева И.А., </w:t>
            </w:r>
          </w:p>
          <w:p w14:paraId="4B24229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Струкова Н.А.</w:t>
            </w:r>
          </w:p>
        </w:tc>
      </w:tr>
      <w:tr w:rsidR="00A35463" w:rsidRPr="00D31BB0" w14:paraId="1A5A906A" w14:textId="77777777" w:rsidTr="00D818FB">
        <w:trPr>
          <w:trHeight w:val="315"/>
        </w:trPr>
        <w:tc>
          <w:tcPr>
            <w:tcW w:w="1668" w:type="dxa"/>
            <w:noWrap/>
            <w:hideMark/>
          </w:tcPr>
          <w:p w14:paraId="338E726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52</w:t>
            </w:r>
          </w:p>
        </w:tc>
        <w:tc>
          <w:tcPr>
            <w:tcW w:w="2078" w:type="dxa"/>
            <w:noWrap/>
            <w:hideMark/>
          </w:tcPr>
          <w:p w14:paraId="7AC86C8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Зламан А.И., Калугина Л.П.</w:t>
            </w:r>
          </w:p>
          <w:p w14:paraId="75F95CD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Бодрова Г.П.,</w:t>
            </w:r>
          </w:p>
          <w:p w14:paraId="7A6AF16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Тихонова Е.Ф.,</w:t>
            </w:r>
          </w:p>
          <w:p w14:paraId="73BAF14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Мишина Г.Д.</w:t>
            </w:r>
          </w:p>
        </w:tc>
        <w:tc>
          <w:tcPr>
            <w:tcW w:w="2095" w:type="dxa"/>
            <w:noWrap/>
            <w:hideMark/>
          </w:tcPr>
          <w:p w14:paraId="65C6FEF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Зламан А.И., Калугина Л.П.,</w:t>
            </w:r>
          </w:p>
          <w:p w14:paraId="1E2F4EC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Бодрова Г.П.,</w:t>
            </w:r>
          </w:p>
          <w:p w14:paraId="17EDD90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Тихонова Е.Ф.,</w:t>
            </w:r>
          </w:p>
          <w:p w14:paraId="1AAA8B0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Мишина Г.Д.</w:t>
            </w:r>
          </w:p>
        </w:tc>
        <w:tc>
          <w:tcPr>
            <w:tcW w:w="2095" w:type="dxa"/>
            <w:noWrap/>
            <w:hideMark/>
          </w:tcPr>
          <w:p w14:paraId="1BA43D9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Зламан А.И., Калугина Л.П.,</w:t>
            </w:r>
          </w:p>
          <w:p w14:paraId="06DBD6F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Бодрова Г.П.,</w:t>
            </w:r>
          </w:p>
          <w:p w14:paraId="3AD1DCE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Тихонова Е.Ф.,</w:t>
            </w:r>
          </w:p>
          <w:p w14:paraId="20136AD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Мишина Г.Д.</w:t>
            </w:r>
          </w:p>
        </w:tc>
        <w:tc>
          <w:tcPr>
            <w:tcW w:w="2095" w:type="dxa"/>
            <w:noWrap/>
            <w:hideMark/>
          </w:tcPr>
          <w:p w14:paraId="23F6C8C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Куликова С.М.,</w:t>
            </w:r>
          </w:p>
          <w:p w14:paraId="4D81016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Зламан А.И., Калугина Л.П.,</w:t>
            </w:r>
          </w:p>
          <w:p w14:paraId="691FFCC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Бодрова Г.П.,</w:t>
            </w:r>
          </w:p>
          <w:p w14:paraId="0B320E4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Тихонова Е.Ф.,</w:t>
            </w:r>
          </w:p>
        </w:tc>
      </w:tr>
      <w:tr w:rsidR="00A35463" w:rsidRPr="00D31BB0" w14:paraId="754CCC7F" w14:textId="77777777" w:rsidTr="00D818FB">
        <w:trPr>
          <w:trHeight w:val="315"/>
        </w:trPr>
        <w:tc>
          <w:tcPr>
            <w:tcW w:w="1668" w:type="dxa"/>
            <w:noWrap/>
            <w:hideMark/>
          </w:tcPr>
          <w:p w14:paraId="1F62E51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53</w:t>
            </w:r>
          </w:p>
        </w:tc>
        <w:tc>
          <w:tcPr>
            <w:tcW w:w="2078" w:type="dxa"/>
            <w:noWrap/>
            <w:hideMark/>
          </w:tcPr>
          <w:p w14:paraId="2FFB47C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Шпортун Т.В., Козлова С.В., Клепикова И.А., Макарова Т.А., Хамова Е.Ю.</w:t>
            </w:r>
          </w:p>
        </w:tc>
        <w:tc>
          <w:tcPr>
            <w:tcW w:w="2095" w:type="dxa"/>
            <w:noWrap/>
            <w:hideMark/>
          </w:tcPr>
          <w:p w14:paraId="55FD350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Шпортун Т.В., Козлова С.В., Клепикова И.А., Макарова Т.А., Хамова Е.Ю.</w:t>
            </w:r>
          </w:p>
        </w:tc>
        <w:tc>
          <w:tcPr>
            <w:tcW w:w="2095" w:type="dxa"/>
            <w:noWrap/>
            <w:hideMark/>
          </w:tcPr>
          <w:p w14:paraId="6DE8D71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Шпортун Т.В., Козлова С.В., Клепикова И.А., Макарова Т.А., Хамова Е.Ю.</w:t>
            </w:r>
          </w:p>
        </w:tc>
        <w:tc>
          <w:tcPr>
            <w:tcW w:w="2095" w:type="dxa"/>
            <w:noWrap/>
            <w:hideMark/>
          </w:tcPr>
          <w:p w14:paraId="18905D0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Козлова С.В., Вострикова В.И., Фомичева Т.Р., Чиркова А.В., Орешкина Е.А.</w:t>
            </w:r>
          </w:p>
        </w:tc>
      </w:tr>
      <w:tr w:rsidR="00A35463" w:rsidRPr="00D31BB0" w14:paraId="1BD3D82B" w14:textId="77777777" w:rsidTr="00D818FB">
        <w:trPr>
          <w:trHeight w:val="315"/>
        </w:trPr>
        <w:tc>
          <w:tcPr>
            <w:tcW w:w="1668" w:type="dxa"/>
            <w:noWrap/>
            <w:hideMark/>
          </w:tcPr>
          <w:p w14:paraId="1E4E1BE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54</w:t>
            </w:r>
          </w:p>
        </w:tc>
        <w:tc>
          <w:tcPr>
            <w:tcW w:w="2078" w:type="dxa"/>
            <w:noWrap/>
            <w:hideMark/>
          </w:tcPr>
          <w:p w14:paraId="35901E0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Петроченкова Г.В., </w:t>
            </w:r>
          </w:p>
          <w:p w14:paraId="74DD524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Лучина А.А., Ошмарина Л.А., Шляк Е Е., </w:t>
            </w:r>
          </w:p>
          <w:p w14:paraId="69AA562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Вокина В.В</w:t>
            </w:r>
          </w:p>
        </w:tc>
        <w:tc>
          <w:tcPr>
            <w:tcW w:w="2095" w:type="dxa"/>
            <w:noWrap/>
            <w:hideMark/>
          </w:tcPr>
          <w:p w14:paraId="46B88A8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Петроченкова </w:t>
            </w:r>
          </w:p>
          <w:p w14:paraId="30A683B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Г.В., </w:t>
            </w:r>
          </w:p>
          <w:p w14:paraId="7F1862F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Лучина А.А., Ошмарина Л.А., Шляк Е.Е., </w:t>
            </w:r>
          </w:p>
          <w:p w14:paraId="659A7DB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Вокина В.В</w:t>
            </w:r>
          </w:p>
        </w:tc>
        <w:tc>
          <w:tcPr>
            <w:tcW w:w="2095" w:type="dxa"/>
            <w:noWrap/>
            <w:hideMark/>
          </w:tcPr>
          <w:p w14:paraId="72D6C95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Петроченкова Г.В., </w:t>
            </w:r>
          </w:p>
          <w:p w14:paraId="34F747A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Лучина А.А., Ошмарина Л.А., Шляк Е.Е., </w:t>
            </w:r>
          </w:p>
          <w:p w14:paraId="0D85AAD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Вокина В.В</w:t>
            </w:r>
          </w:p>
        </w:tc>
        <w:tc>
          <w:tcPr>
            <w:tcW w:w="2095" w:type="dxa"/>
            <w:noWrap/>
            <w:hideMark/>
          </w:tcPr>
          <w:p w14:paraId="5BF8B32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Вокина В.В., </w:t>
            </w:r>
          </w:p>
          <w:p w14:paraId="6EFDDB5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Шляк Е.Е., Кудрина Н.А., Полякова Т.А., Петроченкова Г.В.</w:t>
            </w:r>
          </w:p>
        </w:tc>
      </w:tr>
      <w:tr w:rsidR="00A35463" w:rsidRPr="00D31BB0" w14:paraId="171B91F4" w14:textId="77777777" w:rsidTr="00D818FB">
        <w:trPr>
          <w:trHeight w:val="315"/>
        </w:trPr>
        <w:tc>
          <w:tcPr>
            <w:tcW w:w="1668" w:type="dxa"/>
            <w:noWrap/>
            <w:hideMark/>
          </w:tcPr>
          <w:p w14:paraId="2918BB5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55</w:t>
            </w:r>
          </w:p>
        </w:tc>
        <w:tc>
          <w:tcPr>
            <w:tcW w:w="2078" w:type="dxa"/>
            <w:noWrap/>
            <w:hideMark/>
          </w:tcPr>
          <w:p w14:paraId="34D8E58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Карпова И.В., Журавлева М.В., Стыкалина И.С., Гусева Ю.В., Черникова М.С.</w:t>
            </w:r>
          </w:p>
        </w:tc>
        <w:tc>
          <w:tcPr>
            <w:tcW w:w="2095" w:type="dxa"/>
            <w:noWrap/>
            <w:hideMark/>
          </w:tcPr>
          <w:p w14:paraId="7FE9765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Карпова И.В., Журавлева М.В., Стыкалина И.С., Гусева Ю.В., Черникова М.С.</w:t>
            </w:r>
          </w:p>
        </w:tc>
        <w:tc>
          <w:tcPr>
            <w:tcW w:w="2095" w:type="dxa"/>
            <w:noWrap/>
            <w:hideMark/>
          </w:tcPr>
          <w:p w14:paraId="3A6D670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Карпова И.В., Журавлева М.В., Стыкалина И.С., Гусева Ю.В., Черникова М.С.</w:t>
            </w:r>
          </w:p>
        </w:tc>
        <w:tc>
          <w:tcPr>
            <w:tcW w:w="2095" w:type="dxa"/>
            <w:noWrap/>
            <w:hideMark/>
          </w:tcPr>
          <w:p w14:paraId="1215802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Фролова Е.В., Сухова С.А., Евдокимова Н.В., Митякова В.И., Ворошилова О.Д.</w:t>
            </w:r>
          </w:p>
          <w:p w14:paraId="5DE3575A" w14:textId="77777777" w:rsidR="00A35463" w:rsidRPr="00D818FB" w:rsidRDefault="00A35463" w:rsidP="00A35463">
            <w:pPr>
              <w:jc w:val="center"/>
              <w:rPr>
                <w:rFonts w:ascii="Times New Roman" w:hAnsi="Times New Roman"/>
                <w:sz w:val="23"/>
                <w:szCs w:val="23"/>
              </w:rPr>
            </w:pPr>
          </w:p>
          <w:p w14:paraId="759AEE16" w14:textId="77777777" w:rsidR="00A35463" w:rsidRPr="00D818FB" w:rsidRDefault="00A35463" w:rsidP="00A35463">
            <w:pPr>
              <w:jc w:val="center"/>
              <w:rPr>
                <w:rFonts w:ascii="Times New Roman" w:hAnsi="Times New Roman"/>
                <w:sz w:val="23"/>
                <w:szCs w:val="23"/>
              </w:rPr>
            </w:pPr>
          </w:p>
          <w:p w14:paraId="53ACAC64" w14:textId="77777777" w:rsidR="00A35463" w:rsidRPr="00D818FB" w:rsidRDefault="00A35463" w:rsidP="00A35463">
            <w:pPr>
              <w:jc w:val="center"/>
              <w:rPr>
                <w:rFonts w:ascii="Times New Roman" w:hAnsi="Times New Roman"/>
                <w:sz w:val="23"/>
                <w:szCs w:val="23"/>
              </w:rPr>
            </w:pPr>
          </w:p>
          <w:p w14:paraId="225E4F79" w14:textId="77777777" w:rsidR="00A35463" w:rsidRPr="00D818FB" w:rsidRDefault="00A35463" w:rsidP="00A35463">
            <w:pPr>
              <w:jc w:val="center"/>
              <w:rPr>
                <w:rFonts w:ascii="Times New Roman" w:hAnsi="Times New Roman"/>
                <w:sz w:val="23"/>
                <w:szCs w:val="23"/>
              </w:rPr>
            </w:pPr>
          </w:p>
        </w:tc>
      </w:tr>
      <w:tr w:rsidR="00A35463" w:rsidRPr="00D31BB0" w14:paraId="7CDFB8F2" w14:textId="77777777" w:rsidTr="00D818FB">
        <w:trPr>
          <w:trHeight w:val="315"/>
        </w:trPr>
        <w:tc>
          <w:tcPr>
            <w:tcW w:w="1668" w:type="dxa"/>
            <w:noWrap/>
            <w:hideMark/>
          </w:tcPr>
          <w:p w14:paraId="17BAEB9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56</w:t>
            </w:r>
          </w:p>
        </w:tc>
        <w:tc>
          <w:tcPr>
            <w:tcW w:w="2078" w:type="dxa"/>
            <w:noWrap/>
            <w:hideMark/>
          </w:tcPr>
          <w:p w14:paraId="78EC272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Лебедева Н.Ю., Войтко М.В., Разина Л.Н., Удалов А.А., Якушева А.В.</w:t>
            </w:r>
          </w:p>
        </w:tc>
        <w:tc>
          <w:tcPr>
            <w:tcW w:w="2095" w:type="dxa"/>
            <w:noWrap/>
            <w:hideMark/>
          </w:tcPr>
          <w:p w14:paraId="16A6678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Лебедева Н.Ю., Войтко М.В., Разина Л.Н., Удалов А.А., Якушева А.В.</w:t>
            </w:r>
          </w:p>
        </w:tc>
        <w:tc>
          <w:tcPr>
            <w:tcW w:w="2095" w:type="dxa"/>
            <w:noWrap/>
            <w:hideMark/>
          </w:tcPr>
          <w:p w14:paraId="08DE324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Лебедева Н.Ю., Войтко М.В., Разина Л.Н., Удалов А.А., Якушева А.В.</w:t>
            </w:r>
          </w:p>
        </w:tc>
        <w:tc>
          <w:tcPr>
            <w:tcW w:w="2095" w:type="dxa"/>
            <w:noWrap/>
            <w:hideMark/>
          </w:tcPr>
          <w:p w14:paraId="4F3AD8C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Дягилева Т.С., Андрианова О.А., Варюхина М.О., Пронькина О.И., </w:t>
            </w:r>
          </w:p>
          <w:p w14:paraId="1F9A489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Шавыкин Р.О.</w:t>
            </w:r>
          </w:p>
        </w:tc>
      </w:tr>
      <w:tr w:rsidR="00A35463" w:rsidRPr="00D31BB0" w14:paraId="10832674" w14:textId="77777777" w:rsidTr="00D818FB">
        <w:trPr>
          <w:trHeight w:val="315"/>
        </w:trPr>
        <w:tc>
          <w:tcPr>
            <w:tcW w:w="1668" w:type="dxa"/>
            <w:noWrap/>
            <w:hideMark/>
          </w:tcPr>
          <w:p w14:paraId="2DC711E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57</w:t>
            </w:r>
          </w:p>
        </w:tc>
        <w:tc>
          <w:tcPr>
            <w:tcW w:w="2078" w:type="dxa"/>
            <w:noWrap/>
            <w:hideMark/>
          </w:tcPr>
          <w:p w14:paraId="49078E3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Обухова Н.В.,</w:t>
            </w:r>
          </w:p>
          <w:p w14:paraId="41E8652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Аксенова О.А.,</w:t>
            </w:r>
          </w:p>
          <w:p w14:paraId="0B7E068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Федорова Г.А.,</w:t>
            </w:r>
          </w:p>
          <w:p w14:paraId="7CCC3B3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Моос Е.В.,</w:t>
            </w:r>
          </w:p>
          <w:p w14:paraId="420850D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Говорухина К.К.</w:t>
            </w:r>
          </w:p>
        </w:tc>
        <w:tc>
          <w:tcPr>
            <w:tcW w:w="2095" w:type="dxa"/>
            <w:noWrap/>
            <w:hideMark/>
          </w:tcPr>
          <w:p w14:paraId="5413552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Обухова Н.В.,</w:t>
            </w:r>
          </w:p>
          <w:p w14:paraId="04B6805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Аксенова О.А.,</w:t>
            </w:r>
          </w:p>
          <w:p w14:paraId="6866C59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Федорова Г.А.,</w:t>
            </w:r>
          </w:p>
          <w:p w14:paraId="49B774A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Моос Е.В.,</w:t>
            </w:r>
          </w:p>
          <w:p w14:paraId="1E03A82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Говорухина К.К.</w:t>
            </w:r>
          </w:p>
        </w:tc>
        <w:tc>
          <w:tcPr>
            <w:tcW w:w="2095" w:type="dxa"/>
            <w:noWrap/>
            <w:hideMark/>
          </w:tcPr>
          <w:p w14:paraId="0D56A67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Обухова Н.В.,</w:t>
            </w:r>
          </w:p>
          <w:p w14:paraId="503C722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Аксенова О.А.,</w:t>
            </w:r>
          </w:p>
          <w:p w14:paraId="39F41CF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Федорова Г.А.,</w:t>
            </w:r>
          </w:p>
          <w:p w14:paraId="6508A8B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Моос Е.В.,</w:t>
            </w:r>
          </w:p>
          <w:p w14:paraId="183D650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Говорухина К.К.</w:t>
            </w:r>
          </w:p>
        </w:tc>
        <w:tc>
          <w:tcPr>
            <w:tcW w:w="2095" w:type="dxa"/>
            <w:noWrap/>
            <w:hideMark/>
          </w:tcPr>
          <w:p w14:paraId="06596A4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Попова Н. В. , Кривов О.А., Сапрыкина Л.Н., </w:t>
            </w:r>
          </w:p>
          <w:p w14:paraId="2F4EEA2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Орлова Е.Н.,</w:t>
            </w:r>
          </w:p>
          <w:p w14:paraId="0178C0A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Жгутова Г.А.</w:t>
            </w:r>
          </w:p>
        </w:tc>
      </w:tr>
      <w:tr w:rsidR="00A35463" w:rsidRPr="00D31BB0" w14:paraId="60D8068A" w14:textId="77777777" w:rsidTr="00D818FB">
        <w:trPr>
          <w:trHeight w:val="315"/>
        </w:trPr>
        <w:tc>
          <w:tcPr>
            <w:tcW w:w="1668" w:type="dxa"/>
            <w:noWrap/>
            <w:hideMark/>
          </w:tcPr>
          <w:p w14:paraId="1266DF9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58</w:t>
            </w:r>
          </w:p>
        </w:tc>
        <w:tc>
          <w:tcPr>
            <w:tcW w:w="2078" w:type="dxa"/>
            <w:noWrap/>
            <w:hideMark/>
          </w:tcPr>
          <w:p w14:paraId="0F9BC88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Саморукова А.В., </w:t>
            </w:r>
          </w:p>
          <w:p w14:paraId="6669CFF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Дианова Л.П., Гулин А.А., Хомякова О.Н., Купрякова А.А.</w:t>
            </w:r>
          </w:p>
        </w:tc>
        <w:tc>
          <w:tcPr>
            <w:tcW w:w="2095" w:type="dxa"/>
            <w:noWrap/>
            <w:hideMark/>
          </w:tcPr>
          <w:p w14:paraId="045CB0F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Гулин А.А., Саморукова А.В., </w:t>
            </w:r>
          </w:p>
          <w:p w14:paraId="72FD5DD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Дианова Л.П., Хомякова О.Н.,</w:t>
            </w:r>
          </w:p>
          <w:p w14:paraId="7D064C8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Купрякова А.А.</w:t>
            </w:r>
          </w:p>
        </w:tc>
        <w:tc>
          <w:tcPr>
            <w:tcW w:w="2095" w:type="dxa"/>
            <w:noWrap/>
            <w:hideMark/>
          </w:tcPr>
          <w:p w14:paraId="75B3039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Дианова Л.П., Саморукова А.В., Гулин А.А., Хомякова О.Н., Купрякова А.А.</w:t>
            </w:r>
          </w:p>
        </w:tc>
        <w:tc>
          <w:tcPr>
            <w:tcW w:w="2095" w:type="dxa"/>
            <w:noWrap/>
            <w:hideMark/>
          </w:tcPr>
          <w:p w14:paraId="6F9E111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Мишина И.А., Поликарпова Е.А., </w:t>
            </w:r>
          </w:p>
          <w:p w14:paraId="1E01CF8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Качанова С.А., Поршина Е.Ю., </w:t>
            </w:r>
          </w:p>
          <w:p w14:paraId="468469B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Савина О.А.</w:t>
            </w:r>
          </w:p>
        </w:tc>
      </w:tr>
      <w:tr w:rsidR="00A35463" w:rsidRPr="00D31BB0" w14:paraId="34C2F449" w14:textId="77777777" w:rsidTr="00D818FB">
        <w:trPr>
          <w:trHeight w:val="315"/>
        </w:trPr>
        <w:tc>
          <w:tcPr>
            <w:tcW w:w="1668" w:type="dxa"/>
            <w:noWrap/>
            <w:hideMark/>
          </w:tcPr>
          <w:p w14:paraId="5A7FC86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59</w:t>
            </w:r>
          </w:p>
        </w:tc>
        <w:tc>
          <w:tcPr>
            <w:tcW w:w="2078" w:type="dxa"/>
            <w:noWrap/>
            <w:hideMark/>
          </w:tcPr>
          <w:p w14:paraId="7338035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Шишкарева Е.А., Ярослав А.Г., Мыськина Е.А., Красавцева Т.В., Ястребова И.Е.</w:t>
            </w:r>
          </w:p>
        </w:tc>
        <w:tc>
          <w:tcPr>
            <w:tcW w:w="2095" w:type="dxa"/>
            <w:noWrap/>
            <w:hideMark/>
          </w:tcPr>
          <w:p w14:paraId="46E4037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Шишкарева Е.А., </w:t>
            </w:r>
          </w:p>
          <w:p w14:paraId="3466636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Ярослав А.Г., Мыськина Е.А., Красавцева Т.В., Ястребова И.Е.</w:t>
            </w:r>
          </w:p>
        </w:tc>
        <w:tc>
          <w:tcPr>
            <w:tcW w:w="2095" w:type="dxa"/>
            <w:noWrap/>
            <w:hideMark/>
          </w:tcPr>
          <w:p w14:paraId="5700E2A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Шишкарева Е.А., Ярослав А.Г., Мыськина Е.А., Красавцева Т.В., Ястребова И.Е.</w:t>
            </w:r>
          </w:p>
        </w:tc>
        <w:tc>
          <w:tcPr>
            <w:tcW w:w="2095" w:type="dxa"/>
            <w:noWrap/>
            <w:hideMark/>
          </w:tcPr>
          <w:p w14:paraId="5802FD6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Крыско К.В., Трифонова Е.А., </w:t>
            </w:r>
          </w:p>
          <w:p w14:paraId="05C013C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Хамова Е.А., Сорокина Н.А., Иванова О.Н.</w:t>
            </w:r>
          </w:p>
        </w:tc>
      </w:tr>
      <w:tr w:rsidR="00A35463" w:rsidRPr="00D31BB0" w14:paraId="24B1F96A" w14:textId="77777777" w:rsidTr="00D818FB">
        <w:trPr>
          <w:trHeight w:val="315"/>
        </w:trPr>
        <w:tc>
          <w:tcPr>
            <w:tcW w:w="1668" w:type="dxa"/>
            <w:noWrap/>
          </w:tcPr>
          <w:p w14:paraId="3622633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60/61</w:t>
            </w:r>
          </w:p>
        </w:tc>
        <w:tc>
          <w:tcPr>
            <w:tcW w:w="2078" w:type="dxa"/>
            <w:noWrap/>
          </w:tcPr>
          <w:p w14:paraId="6044445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Солнцев Д.А., Козлова Н.В., Иванова Г.В., Бачерикова И.И., Оськина Е.Н.</w:t>
            </w:r>
          </w:p>
        </w:tc>
        <w:tc>
          <w:tcPr>
            <w:tcW w:w="2095" w:type="dxa"/>
            <w:noWrap/>
          </w:tcPr>
          <w:p w14:paraId="35FF7D6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Солнцев Д.А., Козлова Н.В., Иванова Г.В., Бачерикова И.И., Оськина Е.Н.</w:t>
            </w:r>
          </w:p>
        </w:tc>
        <w:tc>
          <w:tcPr>
            <w:tcW w:w="2095" w:type="dxa"/>
            <w:noWrap/>
          </w:tcPr>
          <w:p w14:paraId="257A953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Солнцев Д.А., Козлова Н.В., Иванова Г.В., Бачерикова И.И., Оськина Е.Н.</w:t>
            </w:r>
          </w:p>
        </w:tc>
        <w:tc>
          <w:tcPr>
            <w:tcW w:w="2095" w:type="dxa"/>
            <w:noWrap/>
          </w:tcPr>
          <w:p w14:paraId="6ABA11D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Поликарпова О.М., </w:t>
            </w:r>
          </w:p>
          <w:p w14:paraId="7F4ABF1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Семичева Ю.И., Антипова О.В., Бурлакова Е.А., </w:t>
            </w:r>
          </w:p>
          <w:p w14:paraId="7192B83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Ефремова Т.В.</w:t>
            </w:r>
          </w:p>
        </w:tc>
      </w:tr>
      <w:tr w:rsidR="00A35463" w:rsidRPr="00D31BB0" w14:paraId="332E40DE" w14:textId="77777777" w:rsidTr="00D818FB">
        <w:trPr>
          <w:trHeight w:val="315"/>
        </w:trPr>
        <w:tc>
          <w:tcPr>
            <w:tcW w:w="1668" w:type="dxa"/>
            <w:noWrap/>
            <w:hideMark/>
          </w:tcPr>
          <w:p w14:paraId="5ABA0C7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62</w:t>
            </w:r>
          </w:p>
        </w:tc>
        <w:tc>
          <w:tcPr>
            <w:tcW w:w="2078" w:type="dxa"/>
            <w:noWrap/>
            <w:hideMark/>
          </w:tcPr>
          <w:p w14:paraId="2E7DB4A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Петренко М.М., Архипов А.С., Андреева Е.В., Сивцова А.В.,</w:t>
            </w:r>
          </w:p>
          <w:p w14:paraId="27877E8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Ионова С.В.</w:t>
            </w:r>
          </w:p>
        </w:tc>
        <w:tc>
          <w:tcPr>
            <w:tcW w:w="2095" w:type="dxa"/>
            <w:noWrap/>
            <w:hideMark/>
          </w:tcPr>
          <w:p w14:paraId="140E969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0EB37DD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Петренко М.М., Архипов А.С., Андреева Е.В., Сивцова А.В.,</w:t>
            </w:r>
          </w:p>
          <w:p w14:paraId="16EE6A6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Ионова С.В.</w:t>
            </w:r>
          </w:p>
        </w:tc>
        <w:tc>
          <w:tcPr>
            <w:tcW w:w="2095" w:type="dxa"/>
            <w:noWrap/>
            <w:hideMark/>
          </w:tcPr>
          <w:p w14:paraId="5375DDF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Демидко И.Н., Тапоркина Е.В., Толокнова Л.Н., </w:t>
            </w:r>
          </w:p>
          <w:p w14:paraId="6BD05A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Котыхова Е.В., Сивцова А.В.</w:t>
            </w:r>
          </w:p>
        </w:tc>
      </w:tr>
      <w:tr w:rsidR="00A35463" w:rsidRPr="00D31BB0" w14:paraId="4432F471" w14:textId="77777777" w:rsidTr="00D818FB">
        <w:trPr>
          <w:trHeight w:val="315"/>
        </w:trPr>
        <w:tc>
          <w:tcPr>
            <w:tcW w:w="1668" w:type="dxa"/>
            <w:noWrap/>
            <w:hideMark/>
          </w:tcPr>
          <w:p w14:paraId="107B4B4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63</w:t>
            </w:r>
          </w:p>
        </w:tc>
        <w:tc>
          <w:tcPr>
            <w:tcW w:w="2078" w:type="dxa"/>
            <w:noWrap/>
            <w:hideMark/>
          </w:tcPr>
          <w:p w14:paraId="6504D43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Козлова Г.А., Гостев И.Ю., Козубова Е.В., Крючкова М.В., Землянская А.С.</w:t>
            </w:r>
          </w:p>
        </w:tc>
        <w:tc>
          <w:tcPr>
            <w:tcW w:w="2095" w:type="dxa"/>
            <w:noWrap/>
            <w:hideMark/>
          </w:tcPr>
          <w:p w14:paraId="054D220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Козлова Г.А., Гостев И.Ю., Козубова Е.В., Крючкова М.В., Орешкина В.В.</w:t>
            </w:r>
          </w:p>
        </w:tc>
        <w:tc>
          <w:tcPr>
            <w:tcW w:w="2095" w:type="dxa"/>
            <w:noWrap/>
            <w:hideMark/>
          </w:tcPr>
          <w:p w14:paraId="7B1E882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Козлова Г.А., Гостев И.Ю., Козубова Е.В., Крючкова М.В., Орешкина В.В.</w:t>
            </w:r>
          </w:p>
        </w:tc>
        <w:tc>
          <w:tcPr>
            <w:tcW w:w="2095" w:type="dxa"/>
            <w:noWrap/>
            <w:hideMark/>
          </w:tcPr>
          <w:p w14:paraId="5D595F4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Беляева О.В., Власкина Ю.А., </w:t>
            </w:r>
          </w:p>
          <w:p w14:paraId="48A952C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Дзвин Д.И., Беренштейн В.Л., </w:t>
            </w:r>
          </w:p>
          <w:p w14:paraId="22D88AC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Гостев И.Ю.</w:t>
            </w:r>
          </w:p>
          <w:p w14:paraId="6850FE3C" w14:textId="77777777" w:rsidR="00A35463" w:rsidRPr="00D818FB" w:rsidRDefault="00A35463" w:rsidP="00A35463">
            <w:pPr>
              <w:jc w:val="center"/>
              <w:rPr>
                <w:rFonts w:ascii="Times New Roman" w:hAnsi="Times New Roman"/>
                <w:sz w:val="23"/>
                <w:szCs w:val="23"/>
              </w:rPr>
            </w:pPr>
          </w:p>
          <w:p w14:paraId="06362D00" w14:textId="77777777" w:rsidR="00A35463" w:rsidRPr="00D818FB" w:rsidRDefault="00A35463" w:rsidP="00A35463">
            <w:pPr>
              <w:jc w:val="center"/>
              <w:rPr>
                <w:rFonts w:ascii="Times New Roman" w:hAnsi="Times New Roman"/>
                <w:sz w:val="23"/>
                <w:szCs w:val="23"/>
              </w:rPr>
            </w:pPr>
          </w:p>
          <w:p w14:paraId="67690D5F" w14:textId="77777777" w:rsidR="00A35463" w:rsidRPr="00D818FB" w:rsidRDefault="00A35463" w:rsidP="00A35463">
            <w:pPr>
              <w:jc w:val="center"/>
              <w:rPr>
                <w:rFonts w:ascii="Times New Roman" w:hAnsi="Times New Roman"/>
                <w:sz w:val="23"/>
                <w:szCs w:val="23"/>
              </w:rPr>
            </w:pPr>
          </w:p>
        </w:tc>
      </w:tr>
      <w:tr w:rsidR="00A35463" w:rsidRPr="00D31BB0" w14:paraId="48DD71F3" w14:textId="77777777" w:rsidTr="00D818FB">
        <w:trPr>
          <w:trHeight w:val="315"/>
        </w:trPr>
        <w:tc>
          <w:tcPr>
            <w:tcW w:w="1668" w:type="dxa"/>
            <w:noWrap/>
            <w:hideMark/>
          </w:tcPr>
          <w:p w14:paraId="71D8615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64</w:t>
            </w:r>
          </w:p>
        </w:tc>
        <w:tc>
          <w:tcPr>
            <w:tcW w:w="2078" w:type="dxa"/>
            <w:noWrap/>
            <w:hideMark/>
          </w:tcPr>
          <w:p w14:paraId="151B8C6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Сметанина С.Б., Стыкалина З.А., Матыкина М.И.,  Мосина В.Ю., Ландышева М.М.</w:t>
            </w:r>
          </w:p>
        </w:tc>
        <w:tc>
          <w:tcPr>
            <w:tcW w:w="2095" w:type="dxa"/>
            <w:noWrap/>
            <w:hideMark/>
          </w:tcPr>
          <w:p w14:paraId="5CE6ACB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Сметанина С.Б., Стыкалина З.А., Матыкина М.И.,  Мосина В.Ю., Ландышева М.М.</w:t>
            </w:r>
          </w:p>
        </w:tc>
        <w:tc>
          <w:tcPr>
            <w:tcW w:w="2095" w:type="dxa"/>
            <w:noWrap/>
            <w:hideMark/>
          </w:tcPr>
          <w:p w14:paraId="187D3CD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Сметанина С.Б., Стыкалина З.А., Матыкина М.И.,  Мосина В.Ю., Ландышева М.М.</w:t>
            </w:r>
          </w:p>
        </w:tc>
        <w:tc>
          <w:tcPr>
            <w:tcW w:w="2095" w:type="dxa"/>
            <w:noWrap/>
            <w:hideMark/>
          </w:tcPr>
          <w:p w14:paraId="1793620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Гореликова Н.А., Ефимкина С.Н., </w:t>
            </w:r>
          </w:p>
          <w:p w14:paraId="0C23F47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Баннова О.В.,  Самошкина С.О.,  </w:t>
            </w:r>
          </w:p>
          <w:p w14:paraId="5A6752B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Булатова А.А.</w:t>
            </w:r>
          </w:p>
        </w:tc>
      </w:tr>
      <w:tr w:rsidR="00A35463" w:rsidRPr="00D31BB0" w14:paraId="4F61C99A" w14:textId="77777777" w:rsidTr="00D818FB">
        <w:trPr>
          <w:trHeight w:val="315"/>
        </w:trPr>
        <w:tc>
          <w:tcPr>
            <w:tcW w:w="1668" w:type="dxa"/>
            <w:noWrap/>
            <w:hideMark/>
          </w:tcPr>
          <w:p w14:paraId="726962F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65</w:t>
            </w:r>
          </w:p>
        </w:tc>
        <w:tc>
          <w:tcPr>
            <w:tcW w:w="2078" w:type="dxa"/>
            <w:noWrap/>
            <w:hideMark/>
          </w:tcPr>
          <w:p w14:paraId="5005DEC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Смиренская О.О., </w:t>
            </w:r>
          </w:p>
          <w:p w14:paraId="0C40D56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Янков А.А., </w:t>
            </w:r>
          </w:p>
          <w:p w14:paraId="2E47D17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Любимцева С.В., Бурикова О.Н., Милованова Е.П.</w:t>
            </w:r>
          </w:p>
        </w:tc>
        <w:tc>
          <w:tcPr>
            <w:tcW w:w="2095" w:type="dxa"/>
            <w:noWrap/>
            <w:hideMark/>
          </w:tcPr>
          <w:p w14:paraId="143AD40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Смиренская О.О., </w:t>
            </w:r>
          </w:p>
          <w:p w14:paraId="2FE4498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Янков А.А., Любимцева С.В., Бурикова О.Н., Милованова Е.П.</w:t>
            </w:r>
          </w:p>
        </w:tc>
        <w:tc>
          <w:tcPr>
            <w:tcW w:w="2095" w:type="dxa"/>
            <w:noWrap/>
            <w:hideMark/>
          </w:tcPr>
          <w:p w14:paraId="63E4F8E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Смиренская О.О., Янков А.А., Любимцева С.В., Бурикова О.Н., Милованова Е.П.</w:t>
            </w:r>
          </w:p>
        </w:tc>
        <w:tc>
          <w:tcPr>
            <w:tcW w:w="2095" w:type="dxa"/>
            <w:noWrap/>
            <w:hideMark/>
          </w:tcPr>
          <w:p w14:paraId="622EDA9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Смиренская О.О., </w:t>
            </w:r>
          </w:p>
          <w:p w14:paraId="3A83BC2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Янков А.А., Любимцева С.В., </w:t>
            </w:r>
          </w:p>
          <w:p w14:paraId="6AD6D97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Бурикова О.Н., Милованова Е.П.</w:t>
            </w:r>
          </w:p>
        </w:tc>
      </w:tr>
      <w:tr w:rsidR="00A35463" w:rsidRPr="00D31BB0" w14:paraId="00DDB84A" w14:textId="77777777" w:rsidTr="00D818FB">
        <w:trPr>
          <w:trHeight w:val="315"/>
        </w:trPr>
        <w:tc>
          <w:tcPr>
            <w:tcW w:w="1668" w:type="dxa"/>
            <w:noWrap/>
            <w:hideMark/>
          </w:tcPr>
          <w:p w14:paraId="7580004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66</w:t>
            </w:r>
          </w:p>
        </w:tc>
        <w:tc>
          <w:tcPr>
            <w:tcW w:w="2078" w:type="dxa"/>
            <w:noWrap/>
            <w:hideMark/>
          </w:tcPr>
          <w:p w14:paraId="4A97436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Майорова Т.С., Курбатова Г.В., Шаихова С.Р., Волкова С.А., Лаптева  А.О.</w:t>
            </w:r>
          </w:p>
        </w:tc>
        <w:tc>
          <w:tcPr>
            <w:tcW w:w="2095" w:type="dxa"/>
            <w:noWrap/>
            <w:hideMark/>
          </w:tcPr>
          <w:p w14:paraId="2802062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Майорова Т.С., Курбатова Г.В., Шаихова С.Р., Волкова С.А., Лаптева  А.О.</w:t>
            </w:r>
          </w:p>
        </w:tc>
        <w:tc>
          <w:tcPr>
            <w:tcW w:w="2095" w:type="dxa"/>
            <w:noWrap/>
            <w:hideMark/>
          </w:tcPr>
          <w:p w14:paraId="70B325C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Майорова Т.С., Курбатова Г.В., Шаихова С.Р., Волкова С.А., Лаптева  А.О.</w:t>
            </w:r>
          </w:p>
        </w:tc>
        <w:tc>
          <w:tcPr>
            <w:tcW w:w="2095" w:type="dxa"/>
            <w:noWrap/>
            <w:hideMark/>
          </w:tcPr>
          <w:p w14:paraId="23BCA60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Майорова Т.С., Курбатова Г.В., Харитонова Т.Н., Макаревская Е.Г., </w:t>
            </w:r>
          </w:p>
          <w:p w14:paraId="173900B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Масина О.М.</w:t>
            </w:r>
          </w:p>
        </w:tc>
      </w:tr>
      <w:tr w:rsidR="00A35463" w:rsidRPr="00D31BB0" w14:paraId="6E0D5FA0" w14:textId="77777777" w:rsidTr="00D818FB">
        <w:trPr>
          <w:trHeight w:val="315"/>
        </w:trPr>
        <w:tc>
          <w:tcPr>
            <w:tcW w:w="1668" w:type="dxa"/>
            <w:noWrap/>
            <w:hideMark/>
          </w:tcPr>
          <w:p w14:paraId="54F3A4C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67</w:t>
            </w:r>
          </w:p>
        </w:tc>
        <w:tc>
          <w:tcPr>
            <w:tcW w:w="2078" w:type="dxa"/>
            <w:noWrap/>
            <w:hideMark/>
          </w:tcPr>
          <w:p w14:paraId="220470F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Соколова Е.В., Колесникова С.В., Антонова А.В., СитниковаО.Д., Жаринова Д.А.</w:t>
            </w:r>
          </w:p>
        </w:tc>
        <w:tc>
          <w:tcPr>
            <w:tcW w:w="2095" w:type="dxa"/>
            <w:noWrap/>
            <w:hideMark/>
          </w:tcPr>
          <w:p w14:paraId="1F6E3B1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62DD1A1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Соколова Е.В., Колесникова С.В., Антонова А.В., Ситникова О.Д., Жаринова Д.А.</w:t>
            </w:r>
          </w:p>
        </w:tc>
        <w:tc>
          <w:tcPr>
            <w:tcW w:w="2095" w:type="dxa"/>
            <w:noWrap/>
            <w:hideMark/>
          </w:tcPr>
          <w:p w14:paraId="573F14E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Кувшинков А.А., </w:t>
            </w:r>
          </w:p>
          <w:p w14:paraId="2A11203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Ясинская Л.М., Шарова Т.В., Майорова М.П., Соколкина Г.В.</w:t>
            </w:r>
          </w:p>
        </w:tc>
      </w:tr>
      <w:tr w:rsidR="00A35463" w:rsidRPr="00D31BB0" w14:paraId="39CC88C1" w14:textId="77777777" w:rsidTr="00D818FB">
        <w:trPr>
          <w:trHeight w:val="315"/>
        </w:trPr>
        <w:tc>
          <w:tcPr>
            <w:tcW w:w="1668" w:type="dxa"/>
            <w:noWrap/>
            <w:hideMark/>
          </w:tcPr>
          <w:p w14:paraId="121A7D2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68</w:t>
            </w:r>
          </w:p>
        </w:tc>
        <w:tc>
          <w:tcPr>
            <w:tcW w:w="2078" w:type="dxa"/>
            <w:noWrap/>
            <w:hideMark/>
          </w:tcPr>
          <w:p w14:paraId="1D41118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Кулыгина О.Д., Бобкова Е.А., Константинова О.Н., </w:t>
            </w:r>
          </w:p>
          <w:p w14:paraId="644A03E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Радина Н.В., Стребкова Н.Н.</w:t>
            </w:r>
          </w:p>
        </w:tc>
        <w:tc>
          <w:tcPr>
            <w:tcW w:w="2095" w:type="dxa"/>
            <w:noWrap/>
            <w:hideMark/>
          </w:tcPr>
          <w:p w14:paraId="068517B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3AEC0DB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Кулыгина О.Д., Бобкова Е.А., Константинова О.Н., </w:t>
            </w:r>
          </w:p>
          <w:p w14:paraId="0CD7FD5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Радина Н.В.,</w:t>
            </w:r>
          </w:p>
          <w:p w14:paraId="551E480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Стребкова Н.Н.</w:t>
            </w:r>
          </w:p>
        </w:tc>
        <w:tc>
          <w:tcPr>
            <w:tcW w:w="2095" w:type="dxa"/>
            <w:noWrap/>
            <w:hideMark/>
          </w:tcPr>
          <w:p w14:paraId="05BEC79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Алексеева Н.Г., </w:t>
            </w:r>
          </w:p>
          <w:p w14:paraId="02FC579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Новикова Т.Н., Рыжова Е.А., Кузнецова С.В., </w:t>
            </w:r>
          </w:p>
          <w:p w14:paraId="25B8B3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Грачева Е.В.</w:t>
            </w:r>
          </w:p>
        </w:tc>
      </w:tr>
      <w:tr w:rsidR="00A35463" w:rsidRPr="00D31BB0" w14:paraId="36185155" w14:textId="77777777" w:rsidTr="00D818FB">
        <w:trPr>
          <w:trHeight w:val="315"/>
        </w:trPr>
        <w:tc>
          <w:tcPr>
            <w:tcW w:w="1668" w:type="dxa"/>
            <w:noWrap/>
          </w:tcPr>
          <w:p w14:paraId="76A739D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69</w:t>
            </w:r>
          </w:p>
        </w:tc>
        <w:tc>
          <w:tcPr>
            <w:tcW w:w="2078" w:type="dxa"/>
            <w:noWrap/>
          </w:tcPr>
          <w:p w14:paraId="0863C6C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Корнеева Г.М., Крестьянникова И.И., </w:t>
            </w:r>
          </w:p>
          <w:p w14:paraId="76CC8A2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Фролкина О.В., Прошина В.О.,</w:t>
            </w:r>
          </w:p>
          <w:p w14:paraId="1FDC717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Баландина А.И.</w:t>
            </w:r>
          </w:p>
        </w:tc>
        <w:tc>
          <w:tcPr>
            <w:tcW w:w="2095" w:type="dxa"/>
            <w:noWrap/>
          </w:tcPr>
          <w:p w14:paraId="66FA2C7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Корнеева Г.М., Крестьянникова И.И., </w:t>
            </w:r>
          </w:p>
          <w:p w14:paraId="26888E3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Фролкина О.В., Прошина В.О., Баландина А.И.</w:t>
            </w:r>
          </w:p>
        </w:tc>
        <w:tc>
          <w:tcPr>
            <w:tcW w:w="2095" w:type="dxa"/>
            <w:noWrap/>
          </w:tcPr>
          <w:p w14:paraId="5FC4F50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Корнеева Г.М., Крестьянникова И.И., </w:t>
            </w:r>
          </w:p>
          <w:p w14:paraId="21F7E81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Фролкина О.В., Прошина В.О., Баландина А.И.</w:t>
            </w:r>
          </w:p>
        </w:tc>
        <w:tc>
          <w:tcPr>
            <w:tcW w:w="2095" w:type="dxa"/>
            <w:noWrap/>
          </w:tcPr>
          <w:p w14:paraId="3E9004E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Болотина Н.А., Спиренков М.О., Фоломеева И.Н., Баландина А.И.</w:t>
            </w:r>
          </w:p>
        </w:tc>
      </w:tr>
      <w:tr w:rsidR="00A35463" w:rsidRPr="00D31BB0" w14:paraId="208C17AD" w14:textId="77777777" w:rsidTr="00D818FB">
        <w:trPr>
          <w:trHeight w:val="315"/>
        </w:trPr>
        <w:tc>
          <w:tcPr>
            <w:tcW w:w="1668" w:type="dxa"/>
            <w:noWrap/>
            <w:hideMark/>
          </w:tcPr>
          <w:p w14:paraId="5DF4EDB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lastRenderedPageBreak/>
              <w:t>70</w:t>
            </w:r>
          </w:p>
        </w:tc>
        <w:tc>
          <w:tcPr>
            <w:tcW w:w="2078" w:type="dxa"/>
            <w:noWrap/>
            <w:hideMark/>
          </w:tcPr>
          <w:p w14:paraId="184F61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Акимова Д.В., Гуреева Т.С., Леонова М.А., Денисова А.В., Иванова К.С.</w:t>
            </w:r>
          </w:p>
        </w:tc>
        <w:tc>
          <w:tcPr>
            <w:tcW w:w="2095" w:type="dxa"/>
            <w:noWrap/>
            <w:hideMark/>
          </w:tcPr>
          <w:p w14:paraId="385DB47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7DE1F29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Акимова Д.В., ГурееваТ.С., Леонова М.А., Денисова А.В., Иванова К.С.</w:t>
            </w:r>
          </w:p>
        </w:tc>
        <w:tc>
          <w:tcPr>
            <w:tcW w:w="2095" w:type="dxa"/>
            <w:noWrap/>
            <w:hideMark/>
          </w:tcPr>
          <w:p w14:paraId="6024096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Денисова Л.Н., Кузнецова С.В., Комарицких Т.А., Шолохова Т.П., </w:t>
            </w:r>
          </w:p>
          <w:p w14:paraId="618AAFE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Бутусова Н.В..</w:t>
            </w:r>
          </w:p>
        </w:tc>
      </w:tr>
      <w:tr w:rsidR="00A35463" w:rsidRPr="00D31BB0" w14:paraId="2A4F1BB4" w14:textId="77777777" w:rsidTr="00D818FB">
        <w:trPr>
          <w:trHeight w:val="315"/>
        </w:trPr>
        <w:tc>
          <w:tcPr>
            <w:tcW w:w="1668" w:type="dxa"/>
            <w:noWrap/>
            <w:hideMark/>
          </w:tcPr>
          <w:p w14:paraId="3975160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71</w:t>
            </w:r>
          </w:p>
        </w:tc>
        <w:tc>
          <w:tcPr>
            <w:tcW w:w="2078" w:type="dxa"/>
            <w:noWrap/>
            <w:hideMark/>
          </w:tcPr>
          <w:p w14:paraId="5BD9C2C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Гранин В. В.,. Вяземцева С.С., Бардышева Т.Г.,</w:t>
            </w:r>
          </w:p>
          <w:p w14:paraId="4C12691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Чернова О.М.,</w:t>
            </w:r>
          </w:p>
          <w:p w14:paraId="7957846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Афанасьева Т.А.</w:t>
            </w:r>
          </w:p>
        </w:tc>
        <w:tc>
          <w:tcPr>
            <w:tcW w:w="2095" w:type="dxa"/>
            <w:noWrap/>
            <w:hideMark/>
          </w:tcPr>
          <w:p w14:paraId="2D7F61D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Гранин В.В., Бардышева Т.Г.,</w:t>
            </w:r>
          </w:p>
          <w:p w14:paraId="0AD89F9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Чернова О.М.,</w:t>
            </w:r>
          </w:p>
          <w:p w14:paraId="33701A3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Афанасьева Т.А.</w:t>
            </w:r>
          </w:p>
        </w:tc>
        <w:tc>
          <w:tcPr>
            <w:tcW w:w="2095" w:type="dxa"/>
            <w:noWrap/>
            <w:hideMark/>
          </w:tcPr>
          <w:p w14:paraId="6EAA4AB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Гранин В.В., Вяземцева С.С., Бардышева Т.Г.,</w:t>
            </w:r>
          </w:p>
          <w:p w14:paraId="1601BBD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Чернова О.М.,</w:t>
            </w:r>
          </w:p>
          <w:p w14:paraId="5B9084D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Афанасьева Т.А.</w:t>
            </w:r>
          </w:p>
        </w:tc>
        <w:tc>
          <w:tcPr>
            <w:tcW w:w="2095" w:type="dxa"/>
            <w:noWrap/>
            <w:hideMark/>
          </w:tcPr>
          <w:p w14:paraId="524431F9"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Шестакова Ю.Д., Токмаков А.А.,</w:t>
            </w:r>
          </w:p>
          <w:p w14:paraId="1D3DF47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Чернова О.М.,</w:t>
            </w:r>
          </w:p>
          <w:p w14:paraId="6CD7B53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Афанасьева Т.А.</w:t>
            </w:r>
          </w:p>
        </w:tc>
      </w:tr>
      <w:tr w:rsidR="00A35463" w:rsidRPr="00D31BB0" w14:paraId="722AF766" w14:textId="77777777" w:rsidTr="00D818FB">
        <w:trPr>
          <w:trHeight w:val="315"/>
        </w:trPr>
        <w:tc>
          <w:tcPr>
            <w:tcW w:w="1668" w:type="dxa"/>
            <w:noWrap/>
            <w:hideMark/>
          </w:tcPr>
          <w:p w14:paraId="37E6887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72</w:t>
            </w:r>
          </w:p>
        </w:tc>
        <w:tc>
          <w:tcPr>
            <w:tcW w:w="2078" w:type="dxa"/>
            <w:noWrap/>
            <w:hideMark/>
          </w:tcPr>
          <w:p w14:paraId="220DAF9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Андрианова О.П., </w:t>
            </w:r>
          </w:p>
          <w:p w14:paraId="021631D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Коряк Н.А., Папина И.И., Федулина О.А., Филимонова Т.В.</w:t>
            </w:r>
          </w:p>
        </w:tc>
        <w:tc>
          <w:tcPr>
            <w:tcW w:w="2095" w:type="dxa"/>
            <w:noWrap/>
            <w:hideMark/>
          </w:tcPr>
          <w:p w14:paraId="2881B90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Андрианова О.П., </w:t>
            </w:r>
          </w:p>
          <w:p w14:paraId="13A316F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Коряк Н.А., Папина И.И., Федулина О.А., Филимонова Т.В.</w:t>
            </w:r>
          </w:p>
        </w:tc>
        <w:tc>
          <w:tcPr>
            <w:tcW w:w="2095" w:type="dxa"/>
            <w:noWrap/>
            <w:hideMark/>
          </w:tcPr>
          <w:p w14:paraId="72B3A8C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Андрианова О.П., Коряк Н.А., Папина И.И., Федулина О.А., Филимонова Т.В.</w:t>
            </w:r>
          </w:p>
        </w:tc>
        <w:tc>
          <w:tcPr>
            <w:tcW w:w="2095" w:type="dxa"/>
            <w:noWrap/>
            <w:hideMark/>
          </w:tcPr>
          <w:p w14:paraId="7160132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Терентьева А.А., </w:t>
            </w:r>
          </w:p>
          <w:p w14:paraId="0DCC502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Алиева А.А., Ивлянова О.Н., Никифорова И.А., Тараскина Н.В.</w:t>
            </w:r>
          </w:p>
        </w:tc>
      </w:tr>
      <w:tr w:rsidR="00A35463" w:rsidRPr="00D31BB0" w14:paraId="4824F7BB" w14:textId="77777777" w:rsidTr="00D818FB">
        <w:trPr>
          <w:trHeight w:val="315"/>
        </w:trPr>
        <w:tc>
          <w:tcPr>
            <w:tcW w:w="1668" w:type="dxa"/>
            <w:noWrap/>
            <w:hideMark/>
          </w:tcPr>
          <w:p w14:paraId="7561F61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73</w:t>
            </w:r>
          </w:p>
        </w:tc>
        <w:tc>
          <w:tcPr>
            <w:tcW w:w="2078" w:type="dxa"/>
            <w:noWrap/>
            <w:hideMark/>
          </w:tcPr>
          <w:p w14:paraId="4A2AE23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Кудинова О.Н., Щевьева Л.Н., Короткова Л.В., Куколева О.А., Архипцева Е.В.</w:t>
            </w:r>
          </w:p>
        </w:tc>
        <w:tc>
          <w:tcPr>
            <w:tcW w:w="2095" w:type="dxa"/>
            <w:noWrap/>
            <w:hideMark/>
          </w:tcPr>
          <w:p w14:paraId="6A36312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Кудинова О.Н., Щевьева Л.Н., Посельская И.А., Куколева О.А., Архипцева Е.В.</w:t>
            </w:r>
          </w:p>
        </w:tc>
        <w:tc>
          <w:tcPr>
            <w:tcW w:w="2095" w:type="dxa"/>
            <w:noWrap/>
            <w:hideMark/>
          </w:tcPr>
          <w:p w14:paraId="3C095E3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Кудинова О.Н., Щевьева Л.Н., Посельская И.А., Куколева О.А., Архипцева Е.В.</w:t>
            </w:r>
          </w:p>
        </w:tc>
        <w:tc>
          <w:tcPr>
            <w:tcW w:w="2095" w:type="dxa"/>
            <w:noWrap/>
            <w:hideMark/>
          </w:tcPr>
          <w:p w14:paraId="4E70602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Храпова А.Ю., Посельская И.А., Новоселова О.В., Шабанова Е.В., Синельщикова И.А.</w:t>
            </w:r>
          </w:p>
        </w:tc>
      </w:tr>
      <w:tr w:rsidR="00A35463" w:rsidRPr="00D31BB0" w14:paraId="65BC5A29" w14:textId="77777777" w:rsidTr="00D818FB">
        <w:trPr>
          <w:trHeight w:val="315"/>
        </w:trPr>
        <w:tc>
          <w:tcPr>
            <w:tcW w:w="1668" w:type="dxa"/>
            <w:noWrap/>
            <w:hideMark/>
          </w:tcPr>
          <w:p w14:paraId="4D4092AE"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74</w:t>
            </w:r>
          </w:p>
        </w:tc>
        <w:tc>
          <w:tcPr>
            <w:tcW w:w="2078" w:type="dxa"/>
            <w:noWrap/>
            <w:hideMark/>
          </w:tcPr>
          <w:p w14:paraId="4147FD9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Филичева Н.П., Сахарова О.В., Щёголев И.А., Гасымова А.К., Гераськин В.И.</w:t>
            </w:r>
          </w:p>
        </w:tc>
        <w:tc>
          <w:tcPr>
            <w:tcW w:w="2095" w:type="dxa"/>
            <w:noWrap/>
            <w:hideMark/>
          </w:tcPr>
          <w:p w14:paraId="01D79426"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465B1B9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Филичева Н.П., Сахарова О.В., Щёголев И.А., Гасымова А.К., Гераськин В.И.</w:t>
            </w:r>
          </w:p>
        </w:tc>
        <w:tc>
          <w:tcPr>
            <w:tcW w:w="2095" w:type="dxa"/>
            <w:noWrap/>
            <w:hideMark/>
          </w:tcPr>
          <w:p w14:paraId="303D788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Филичева Н.П., </w:t>
            </w:r>
          </w:p>
          <w:p w14:paraId="4144836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Сахарова О.В., </w:t>
            </w:r>
          </w:p>
          <w:p w14:paraId="7C726D3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Щёголев И.А., </w:t>
            </w:r>
          </w:p>
          <w:p w14:paraId="4CD4026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Сехина Н.Н., </w:t>
            </w:r>
          </w:p>
          <w:p w14:paraId="7C6C671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Мухина Т.С.</w:t>
            </w:r>
          </w:p>
        </w:tc>
      </w:tr>
      <w:tr w:rsidR="00A35463" w:rsidRPr="00D31BB0" w14:paraId="6B364E90" w14:textId="77777777" w:rsidTr="00D818FB">
        <w:trPr>
          <w:trHeight w:val="315"/>
        </w:trPr>
        <w:tc>
          <w:tcPr>
            <w:tcW w:w="1668" w:type="dxa"/>
            <w:noWrap/>
            <w:hideMark/>
          </w:tcPr>
          <w:p w14:paraId="05DBD1B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75</w:t>
            </w:r>
          </w:p>
        </w:tc>
        <w:tc>
          <w:tcPr>
            <w:tcW w:w="2078" w:type="dxa"/>
            <w:noWrap/>
            <w:hideMark/>
          </w:tcPr>
          <w:p w14:paraId="5D08B51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Орлова Е.В., Шигаева О.Н., Кленяева И.В., Лещенко В.П., Чуканова Н.А.</w:t>
            </w:r>
          </w:p>
        </w:tc>
        <w:tc>
          <w:tcPr>
            <w:tcW w:w="2095" w:type="dxa"/>
            <w:noWrap/>
            <w:hideMark/>
          </w:tcPr>
          <w:p w14:paraId="32171C6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Орлова Е.В., Шигаева О.Н., Кленяева И.В., Лещенко В.П., Чуканова Н.А.</w:t>
            </w:r>
          </w:p>
        </w:tc>
        <w:tc>
          <w:tcPr>
            <w:tcW w:w="2095" w:type="dxa"/>
            <w:noWrap/>
            <w:hideMark/>
          </w:tcPr>
          <w:p w14:paraId="3BA8687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Орлова Е.В., Шигаева О.Н., Кленяева И.В., Лещенко В.П., Чуканова Н.А.</w:t>
            </w:r>
          </w:p>
        </w:tc>
        <w:tc>
          <w:tcPr>
            <w:tcW w:w="2095" w:type="dxa"/>
            <w:noWrap/>
            <w:hideMark/>
          </w:tcPr>
          <w:p w14:paraId="46BD66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Шарова Ж.Е., Алексина А.Ю., Назаренко И.В., Докучаева Н.В.,</w:t>
            </w:r>
          </w:p>
          <w:p w14:paraId="6B13A1E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Крайнова Н.Е.</w:t>
            </w:r>
          </w:p>
        </w:tc>
      </w:tr>
      <w:tr w:rsidR="00A35463" w:rsidRPr="00D31BB0" w14:paraId="670FE497" w14:textId="77777777" w:rsidTr="00D818FB">
        <w:trPr>
          <w:trHeight w:val="315"/>
        </w:trPr>
        <w:tc>
          <w:tcPr>
            <w:tcW w:w="1668" w:type="dxa"/>
            <w:noWrap/>
            <w:hideMark/>
          </w:tcPr>
          <w:p w14:paraId="1D70E712"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76</w:t>
            </w:r>
          </w:p>
        </w:tc>
        <w:tc>
          <w:tcPr>
            <w:tcW w:w="2078" w:type="dxa"/>
            <w:noWrap/>
            <w:hideMark/>
          </w:tcPr>
          <w:p w14:paraId="0F5D61A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Елизарова Е.Ю., Шенкман А.А., Андриахина А.П.,</w:t>
            </w:r>
          </w:p>
          <w:p w14:paraId="0C77FB6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Захарова С.Н.,</w:t>
            </w:r>
          </w:p>
          <w:p w14:paraId="71F4F0B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Амелина А.Г., Билякевич О.И.</w:t>
            </w:r>
          </w:p>
        </w:tc>
        <w:tc>
          <w:tcPr>
            <w:tcW w:w="2095" w:type="dxa"/>
            <w:noWrap/>
            <w:hideMark/>
          </w:tcPr>
          <w:p w14:paraId="5CC47DB1"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Елизарова Е.Ю., Шенкман А.А., Андриахина А.П.,</w:t>
            </w:r>
          </w:p>
          <w:p w14:paraId="7916D30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Захарова С.Н.,</w:t>
            </w:r>
          </w:p>
          <w:p w14:paraId="7BAAAAA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Амелина А.Г., Билякевич О.И</w:t>
            </w:r>
          </w:p>
        </w:tc>
        <w:tc>
          <w:tcPr>
            <w:tcW w:w="2095" w:type="dxa"/>
            <w:noWrap/>
            <w:hideMark/>
          </w:tcPr>
          <w:p w14:paraId="5D62A7D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Елизарова Е.Ю., Шенкман А.А., Андриахина А.П.,</w:t>
            </w:r>
          </w:p>
          <w:p w14:paraId="2CCE63E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Захарова С.Н.,</w:t>
            </w:r>
          </w:p>
          <w:p w14:paraId="04DAC17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Амелина А.Г., Билякевич О.И</w:t>
            </w:r>
          </w:p>
        </w:tc>
        <w:tc>
          <w:tcPr>
            <w:tcW w:w="2095" w:type="dxa"/>
            <w:noWrap/>
            <w:hideMark/>
          </w:tcPr>
          <w:p w14:paraId="573C254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Елизарова Е.Ю., Шенкман А.А., Андриахина А.П.,</w:t>
            </w:r>
          </w:p>
          <w:p w14:paraId="396F001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 Захарова С.Н.,</w:t>
            </w:r>
          </w:p>
          <w:p w14:paraId="7263506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Амелина А.Г., Билякевич О.И</w:t>
            </w:r>
          </w:p>
        </w:tc>
      </w:tr>
      <w:tr w:rsidR="00A35463" w:rsidRPr="00D31BB0" w14:paraId="7CA5A501" w14:textId="77777777" w:rsidTr="00D818FB">
        <w:trPr>
          <w:trHeight w:val="315"/>
        </w:trPr>
        <w:tc>
          <w:tcPr>
            <w:tcW w:w="1668" w:type="dxa"/>
            <w:noWrap/>
            <w:hideMark/>
          </w:tcPr>
          <w:p w14:paraId="67C1742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НОЧУ «Рязанский Свободный лицей»</w:t>
            </w:r>
          </w:p>
        </w:tc>
        <w:tc>
          <w:tcPr>
            <w:tcW w:w="2078" w:type="dxa"/>
            <w:noWrap/>
            <w:hideMark/>
          </w:tcPr>
          <w:p w14:paraId="039213A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Смирнова Е.В., Прыткова О.В., Малов С.М., Субботин Е.В., Кочетков К.В.</w:t>
            </w:r>
          </w:p>
        </w:tc>
        <w:tc>
          <w:tcPr>
            <w:tcW w:w="2095" w:type="dxa"/>
            <w:noWrap/>
            <w:hideMark/>
          </w:tcPr>
          <w:p w14:paraId="160991F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Смирнова Е.В., Прыткова О.В., Малов С.М., Субботин Е.В., Кочетков К.В.</w:t>
            </w:r>
          </w:p>
        </w:tc>
        <w:tc>
          <w:tcPr>
            <w:tcW w:w="2095" w:type="dxa"/>
            <w:noWrap/>
            <w:hideMark/>
          </w:tcPr>
          <w:p w14:paraId="08317A77"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Смирнова Е.В., Прыткова О.В., Малов С.М., Субботин Е.В., Кочетков К.В.</w:t>
            </w:r>
          </w:p>
        </w:tc>
        <w:tc>
          <w:tcPr>
            <w:tcW w:w="2095" w:type="dxa"/>
            <w:noWrap/>
            <w:hideMark/>
          </w:tcPr>
          <w:p w14:paraId="6D33D08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Смирнова Е.В., Прыткова О.В., </w:t>
            </w:r>
          </w:p>
          <w:p w14:paraId="77D3350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Малов С.М., Кочетков К.В., Захарова Т.А.</w:t>
            </w:r>
          </w:p>
        </w:tc>
      </w:tr>
      <w:tr w:rsidR="00A35463" w:rsidRPr="00D31BB0" w14:paraId="273FDE9E" w14:textId="77777777" w:rsidTr="00D818FB">
        <w:trPr>
          <w:trHeight w:val="315"/>
        </w:trPr>
        <w:tc>
          <w:tcPr>
            <w:tcW w:w="1668" w:type="dxa"/>
            <w:noWrap/>
            <w:hideMark/>
          </w:tcPr>
          <w:p w14:paraId="79B80D5F"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ОАНО «Центральная школа»</w:t>
            </w:r>
          </w:p>
        </w:tc>
        <w:tc>
          <w:tcPr>
            <w:tcW w:w="2078" w:type="dxa"/>
            <w:noWrap/>
            <w:hideMark/>
          </w:tcPr>
          <w:p w14:paraId="24E5F903"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Ширяев А.А., Ситникова И.П., Жильцова Н.Н., Клевлеева И.В., Симакина С.А.</w:t>
            </w:r>
          </w:p>
        </w:tc>
        <w:tc>
          <w:tcPr>
            <w:tcW w:w="2095" w:type="dxa"/>
            <w:noWrap/>
            <w:hideMark/>
          </w:tcPr>
          <w:p w14:paraId="258EB98A"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w:t>
            </w:r>
          </w:p>
        </w:tc>
        <w:tc>
          <w:tcPr>
            <w:tcW w:w="2095" w:type="dxa"/>
            <w:noWrap/>
            <w:hideMark/>
          </w:tcPr>
          <w:p w14:paraId="6F70A79D"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Ширяев А.А., Ситникова И.П., Жильцова Н.Н., Клевлеева И.В., Симакина С.А.</w:t>
            </w:r>
          </w:p>
        </w:tc>
        <w:tc>
          <w:tcPr>
            <w:tcW w:w="2095" w:type="dxa"/>
            <w:noWrap/>
            <w:hideMark/>
          </w:tcPr>
          <w:p w14:paraId="4FDB32FC"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Жильцова Н.Н., Муравьева М.В., Федосова А.И., Ярошик К.В., Симакина С.А.</w:t>
            </w:r>
          </w:p>
        </w:tc>
      </w:tr>
      <w:tr w:rsidR="00A35463" w:rsidRPr="00D31BB0" w14:paraId="0A4C1FDD" w14:textId="77777777" w:rsidTr="00D818FB">
        <w:trPr>
          <w:trHeight w:val="315"/>
        </w:trPr>
        <w:tc>
          <w:tcPr>
            <w:tcW w:w="1668" w:type="dxa"/>
            <w:noWrap/>
            <w:hideMark/>
          </w:tcPr>
          <w:p w14:paraId="584C0A8B"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ОГБОУ «Школа-интернат № 26»</w:t>
            </w:r>
          </w:p>
        </w:tc>
        <w:tc>
          <w:tcPr>
            <w:tcW w:w="2078" w:type="dxa"/>
            <w:noWrap/>
            <w:hideMark/>
          </w:tcPr>
          <w:p w14:paraId="783D6AB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Малахова Н.И., Новохацкая Е.Ю., </w:t>
            </w:r>
          </w:p>
          <w:p w14:paraId="6733976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Дубровина О.В.</w:t>
            </w:r>
          </w:p>
          <w:p w14:paraId="4143B81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Борисова А.С., Войтенко Е.Г.</w:t>
            </w:r>
          </w:p>
        </w:tc>
        <w:tc>
          <w:tcPr>
            <w:tcW w:w="2095" w:type="dxa"/>
            <w:noWrap/>
            <w:hideMark/>
          </w:tcPr>
          <w:p w14:paraId="5DF90465"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Дубровина О.В., Борисова А.С., Андреева Е.В., Новохацкая Е.Ю., </w:t>
            </w:r>
          </w:p>
          <w:p w14:paraId="352A749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Малахова Н.И.</w:t>
            </w:r>
          </w:p>
        </w:tc>
        <w:tc>
          <w:tcPr>
            <w:tcW w:w="2095" w:type="dxa"/>
            <w:noWrap/>
            <w:hideMark/>
          </w:tcPr>
          <w:p w14:paraId="38C71C1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Борисова А.С., Дубровина О.В., Малахова Н.И., Новохацкая Е.Ю., Андреева Е.В.</w:t>
            </w:r>
          </w:p>
        </w:tc>
        <w:tc>
          <w:tcPr>
            <w:tcW w:w="2095" w:type="dxa"/>
            <w:noWrap/>
            <w:hideMark/>
          </w:tcPr>
          <w:p w14:paraId="498DA5C0"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Войтенко Е.Г., Меркулова Е.В., </w:t>
            </w:r>
          </w:p>
          <w:p w14:paraId="5A1C9934"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 xml:space="preserve">Малахова Н.И., </w:t>
            </w:r>
          </w:p>
          <w:p w14:paraId="162E53A8" w14:textId="77777777" w:rsidR="00A35463" w:rsidRPr="00D818FB" w:rsidRDefault="00A35463" w:rsidP="00A35463">
            <w:pPr>
              <w:jc w:val="center"/>
              <w:rPr>
                <w:rFonts w:ascii="Times New Roman" w:hAnsi="Times New Roman"/>
                <w:sz w:val="23"/>
                <w:szCs w:val="23"/>
              </w:rPr>
            </w:pPr>
            <w:r w:rsidRPr="00D818FB">
              <w:rPr>
                <w:rFonts w:ascii="Times New Roman" w:hAnsi="Times New Roman"/>
                <w:sz w:val="23"/>
                <w:szCs w:val="23"/>
              </w:rPr>
              <w:t>Ивахин Р.В., Новохацкая Е.В.</w:t>
            </w:r>
          </w:p>
        </w:tc>
      </w:tr>
    </w:tbl>
    <w:p w14:paraId="256F0DDF" w14:textId="77777777" w:rsidR="00A35463" w:rsidRPr="00D31BB0" w:rsidRDefault="00A35463" w:rsidP="00A35463">
      <w:pPr>
        <w:spacing w:after="0" w:line="240" w:lineRule="auto"/>
        <w:jc w:val="center"/>
        <w:rPr>
          <w:rFonts w:ascii="Times New Roman" w:hAnsi="Times New Roman" w:cs="Times New Roman"/>
          <w:sz w:val="24"/>
          <w:szCs w:val="24"/>
        </w:rPr>
      </w:pPr>
    </w:p>
    <w:p w14:paraId="3073DA69" w14:textId="77777777" w:rsidR="00A35463" w:rsidRPr="00D818FB" w:rsidRDefault="00A35463" w:rsidP="00D818FB">
      <w:pPr>
        <w:spacing w:after="0" w:line="240" w:lineRule="auto"/>
        <w:jc w:val="center"/>
        <w:rPr>
          <w:rFonts w:ascii="Times New Roman" w:hAnsi="Times New Roman" w:cs="Times New Roman"/>
          <w:b/>
          <w:sz w:val="24"/>
          <w:szCs w:val="24"/>
        </w:rPr>
      </w:pPr>
      <w:r w:rsidRPr="00D818FB">
        <w:rPr>
          <w:rFonts w:ascii="Times New Roman" w:hAnsi="Times New Roman" w:cs="Times New Roman"/>
          <w:b/>
          <w:sz w:val="24"/>
          <w:szCs w:val="24"/>
        </w:rPr>
        <w:t>Члены жюри и апелляционных комиссий школьного этапа всероссийской олимпиады школьников по английскому языку, немецкому языку, французскому языку</w:t>
      </w:r>
    </w:p>
    <w:p w14:paraId="678EC309" w14:textId="77777777" w:rsidR="00A35463" w:rsidRDefault="00A35463" w:rsidP="00A35463">
      <w:pPr>
        <w:spacing w:after="0" w:line="240" w:lineRule="auto"/>
        <w:rPr>
          <w:rFonts w:ascii="Times New Roman" w:hAnsi="Times New Roman" w:cs="Times New Roman"/>
          <w:sz w:val="24"/>
          <w:szCs w:val="24"/>
        </w:rPr>
      </w:pPr>
    </w:p>
    <w:tbl>
      <w:tblPr>
        <w:tblStyle w:val="af"/>
        <w:tblW w:w="0" w:type="auto"/>
        <w:tblLook w:val="04A0" w:firstRow="1" w:lastRow="0" w:firstColumn="1" w:lastColumn="0" w:noHBand="0" w:noVBand="1"/>
      </w:tblPr>
      <w:tblGrid>
        <w:gridCol w:w="1668"/>
        <w:gridCol w:w="2787"/>
        <w:gridCol w:w="2788"/>
        <w:gridCol w:w="2788"/>
      </w:tblGrid>
      <w:tr w:rsidR="00A35463" w:rsidRPr="002F6FAD" w14:paraId="4499535E" w14:textId="77777777" w:rsidTr="002F6FAD">
        <w:tc>
          <w:tcPr>
            <w:tcW w:w="1668" w:type="dxa"/>
          </w:tcPr>
          <w:p w14:paraId="6ADD28C0" w14:textId="77777777" w:rsidR="00A35463" w:rsidRPr="002F6FAD" w:rsidRDefault="00A35463" w:rsidP="00A35463">
            <w:pPr>
              <w:jc w:val="center"/>
              <w:rPr>
                <w:rFonts w:ascii="Times New Roman" w:hAnsi="Times New Roman"/>
                <w:sz w:val="24"/>
                <w:szCs w:val="24"/>
              </w:rPr>
            </w:pPr>
            <w:r w:rsidRPr="002F6FAD">
              <w:rPr>
                <w:rFonts w:ascii="Times New Roman" w:hAnsi="Times New Roman"/>
                <w:sz w:val="24"/>
                <w:szCs w:val="24"/>
              </w:rPr>
              <w:lastRenderedPageBreak/>
              <w:t>ОУ</w:t>
            </w:r>
          </w:p>
        </w:tc>
        <w:tc>
          <w:tcPr>
            <w:tcW w:w="2787" w:type="dxa"/>
          </w:tcPr>
          <w:p w14:paraId="417150F3" w14:textId="77777777" w:rsidR="00A35463" w:rsidRPr="002F6FAD" w:rsidRDefault="00A35463" w:rsidP="00A35463">
            <w:pPr>
              <w:jc w:val="center"/>
              <w:rPr>
                <w:rFonts w:ascii="Times New Roman" w:hAnsi="Times New Roman"/>
                <w:sz w:val="24"/>
                <w:szCs w:val="24"/>
              </w:rPr>
            </w:pPr>
            <w:r w:rsidRPr="002F6FAD">
              <w:rPr>
                <w:rFonts w:ascii="Times New Roman" w:hAnsi="Times New Roman"/>
                <w:sz w:val="24"/>
                <w:szCs w:val="24"/>
              </w:rPr>
              <w:t xml:space="preserve">Английский язык </w:t>
            </w:r>
          </w:p>
        </w:tc>
        <w:tc>
          <w:tcPr>
            <w:tcW w:w="2788" w:type="dxa"/>
          </w:tcPr>
          <w:p w14:paraId="333B5637" w14:textId="77777777" w:rsidR="00A35463" w:rsidRPr="002F6FAD" w:rsidRDefault="00A35463" w:rsidP="00A35463">
            <w:pPr>
              <w:jc w:val="center"/>
              <w:rPr>
                <w:rFonts w:ascii="Times New Roman" w:hAnsi="Times New Roman"/>
                <w:sz w:val="24"/>
                <w:szCs w:val="24"/>
              </w:rPr>
            </w:pPr>
            <w:r w:rsidRPr="002F6FAD">
              <w:rPr>
                <w:rFonts w:ascii="Times New Roman" w:hAnsi="Times New Roman"/>
                <w:sz w:val="24"/>
                <w:szCs w:val="24"/>
              </w:rPr>
              <w:t xml:space="preserve">Немецкий язык </w:t>
            </w:r>
          </w:p>
        </w:tc>
        <w:tc>
          <w:tcPr>
            <w:tcW w:w="2788" w:type="dxa"/>
          </w:tcPr>
          <w:p w14:paraId="066750F4" w14:textId="77777777" w:rsidR="00A35463" w:rsidRPr="002F6FAD" w:rsidRDefault="00A35463" w:rsidP="00A35463">
            <w:pPr>
              <w:jc w:val="center"/>
              <w:rPr>
                <w:rFonts w:ascii="Times New Roman" w:hAnsi="Times New Roman"/>
                <w:sz w:val="24"/>
                <w:szCs w:val="24"/>
              </w:rPr>
            </w:pPr>
            <w:r w:rsidRPr="002F6FAD">
              <w:rPr>
                <w:rFonts w:ascii="Times New Roman" w:hAnsi="Times New Roman"/>
                <w:sz w:val="24"/>
                <w:szCs w:val="24"/>
              </w:rPr>
              <w:t xml:space="preserve">Французский язык </w:t>
            </w:r>
          </w:p>
        </w:tc>
      </w:tr>
      <w:tr w:rsidR="00A35463" w:rsidRPr="002F6FAD" w14:paraId="37CDCAAE" w14:textId="77777777" w:rsidTr="002F6FAD">
        <w:tc>
          <w:tcPr>
            <w:tcW w:w="1668" w:type="dxa"/>
          </w:tcPr>
          <w:p w14:paraId="492015D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1</w:t>
            </w:r>
          </w:p>
        </w:tc>
        <w:tc>
          <w:tcPr>
            <w:tcW w:w="2787" w:type="dxa"/>
          </w:tcPr>
          <w:p w14:paraId="6EF39B8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Абрамов Е.Л., </w:t>
            </w:r>
          </w:p>
          <w:p w14:paraId="12A22E2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Лоцманова И.А., </w:t>
            </w:r>
          </w:p>
          <w:p w14:paraId="72D1A3A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Ситниченко О.А., </w:t>
            </w:r>
          </w:p>
          <w:p w14:paraId="6F7FFF7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Трещева Е.И., </w:t>
            </w:r>
          </w:p>
          <w:p w14:paraId="1C77F19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Колесникова Ю.А</w:t>
            </w:r>
          </w:p>
        </w:tc>
        <w:tc>
          <w:tcPr>
            <w:tcW w:w="2788" w:type="dxa"/>
          </w:tcPr>
          <w:p w14:paraId="407AF4D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481063B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3E239E1" w14:textId="77777777" w:rsidTr="002F6FAD">
        <w:tc>
          <w:tcPr>
            <w:tcW w:w="1668" w:type="dxa"/>
          </w:tcPr>
          <w:p w14:paraId="6CE54A5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2</w:t>
            </w:r>
          </w:p>
        </w:tc>
        <w:tc>
          <w:tcPr>
            <w:tcW w:w="2787" w:type="dxa"/>
          </w:tcPr>
          <w:p w14:paraId="33615F8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Бочкова В.В., </w:t>
            </w:r>
          </w:p>
          <w:p w14:paraId="399B280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Одут М.С., </w:t>
            </w:r>
          </w:p>
          <w:p w14:paraId="105C11F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Федосова Е.В., </w:t>
            </w:r>
          </w:p>
          <w:p w14:paraId="37297CF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Кулагина И.А., </w:t>
            </w:r>
          </w:p>
          <w:p w14:paraId="4DAB892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Андрианова С.М.</w:t>
            </w:r>
          </w:p>
        </w:tc>
        <w:tc>
          <w:tcPr>
            <w:tcW w:w="2788" w:type="dxa"/>
          </w:tcPr>
          <w:p w14:paraId="48B8DE2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Козанкова Т.А., </w:t>
            </w:r>
          </w:p>
          <w:p w14:paraId="772F613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Заседателева Т.В., </w:t>
            </w:r>
          </w:p>
          <w:p w14:paraId="6FB1A67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Головина Ю.А.  </w:t>
            </w:r>
          </w:p>
          <w:p w14:paraId="0D4D011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Бочкова В.В., </w:t>
            </w:r>
          </w:p>
          <w:p w14:paraId="5E2EEC8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Одут М.С.</w:t>
            </w:r>
          </w:p>
        </w:tc>
        <w:tc>
          <w:tcPr>
            <w:tcW w:w="2788" w:type="dxa"/>
          </w:tcPr>
          <w:p w14:paraId="4934BA7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Заседателева Т.В., Машьянова Е.Е., </w:t>
            </w:r>
          </w:p>
          <w:p w14:paraId="06E2C672"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Бочкова В.В., </w:t>
            </w:r>
          </w:p>
          <w:p w14:paraId="44E3BB0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Кулагина И.А.   </w:t>
            </w:r>
          </w:p>
          <w:p w14:paraId="6F8A336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Одут М.С.</w:t>
            </w:r>
          </w:p>
        </w:tc>
      </w:tr>
      <w:tr w:rsidR="00A35463" w:rsidRPr="002F6FAD" w14:paraId="15AB26C2" w14:textId="77777777" w:rsidTr="002F6FAD">
        <w:tc>
          <w:tcPr>
            <w:tcW w:w="1668" w:type="dxa"/>
          </w:tcPr>
          <w:p w14:paraId="38D3293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w:t>
            </w:r>
          </w:p>
        </w:tc>
        <w:tc>
          <w:tcPr>
            <w:tcW w:w="2787" w:type="dxa"/>
          </w:tcPr>
          <w:p w14:paraId="17E0A02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Белошенкова О.И., </w:t>
            </w:r>
          </w:p>
          <w:p w14:paraId="1F6C15F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Крюкова А.С.,</w:t>
            </w:r>
          </w:p>
          <w:p w14:paraId="10926D0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 Кемяшова Т.Н., </w:t>
            </w:r>
          </w:p>
          <w:p w14:paraId="5C6CB0E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Симонова О.Н., </w:t>
            </w:r>
          </w:p>
          <w:p w14:paraId="50CA88B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Башина Н.С.</w:t>
            </w:r>
          </w:p>
        </w:tc>
        <w:tc>
          <w:tcPr>
            <w:tcW w:w="2788" w:type="dxa"/>
          </w:tcPr>
          <w:p w14:paraId="04EAF02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440BD9B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7127A289" w14:textId="77777777" w:rsidTr="002F6FAD">
        <w:tc>
          <w:tcPr>
            <w:tcW w:w="1668" w:type="dxa"/>
          </w:tcPr>
          <w:p w14:paraId="61FA909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w:t>
            </w:r>
          </w:p>
        </w:tc>
        <w:tc>
          <w:tcPr>
            <w:tcW w:w="2787" w:type="dxa"/>
          </w:tcPr>
          <w:p w14:paraId="64896F2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Калугина Н.В.,</w:t>
            </w:r>
          </w:p>
          <w:p w14:paraId="07793E6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 Холопова О.А., </w:t>
            </w:r>
          </w:p>
          <w:p w14:paraId="515AA63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Макарова С.А., </w:t>
            </w:r>
          </w:p>
          <w:p w14:paraId="1DA8694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Киричок И.И., </w:t>
            </w:r>
          </w:p>
          <w:p w14:paraId="60DC5B1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Мазур О.В.</w:t>
            </w:r>
          </w:p>
        </w:tc>
        <w:tc>
          <w:tcPr>
            <w:tcW w:w="2788" w:type="dxa"/>
          </w:tcPr>
          <w:p w14:paraId="009FF421"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Денисова Ж.А., </w:t>
            </w:r>
          </w:p>
          <w:p w14:paraId="136536E3"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Мазанова В.В., </w:t>
            </w:r>
          </w:p>
          <w:p w14:paraId="2CF74BFA"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Лысенко Н.Л., </w:t>
            </w:r>
          </w:p>
          <w:p w14:paraId="262A8CED"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Калугина Н.В., </w:t>
            </w:r>
          </w:p>
          <w:p w14:paraId="496D2CC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Холопова О.А.</w:t>
            </w:r>
          </w:p>
        </w:tc>
        <w:tc>
          <w:tcPr>
            <w:tcW w:w="2788" w:type="dxa"/>
          </w:tcPr>
          <w:p w14:paraId="7C5C048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409AC62" w14:textId="77777777" w:rsidTr="002F6FAD">
        <w:tc>
          <w:tcPr>
            <w:tcW w:w="1668" w:type="dxa"/>
          </w:tcPr>
          <w:p w14:paraId="189351C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w:t>
            </w:r>
          </w:p>
        </w:tc>
        <w:tc>
          <w:tcPr>
            <w:tcW w:w="2787" w:type="dxa"/>
          </w:tcPr>
          <w:p w14:paraId="66B57B23"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Алексеева А.А., Алексеева Р.В., Алтабаева Т.О., </w:t>
            </w:r>
          </w:p>
          <w:p w14:paraId="5B41D5DD"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Белова А.М., </w:t>
            </w:r>
          </w:p>
          <w:p w14:paraId="07B66B8F"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Бураканова А.И., Бухтеева Е.В., </w:t>
            </w:r>
          </w:p>
          <w:p w14:paraId="7C49127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Володина О.Н., Ворончихина Т.А., Гаврилина С.А., Ефремова Д.С., </w:t>
            </w:r>
          </w:p>
          <w:p w14:paraId="1A56E81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Завадская В.С., Карташова А.А. Кирьянова Г.Ю. Колядина Л.И. Кондрашов С.С. Крючкова В.С. </w:t>
            </w:r>
          </w:p>
          <w:p w14:paraId="13130B2F"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Лысова О.А. </w:t>
            </w:r>
          </w:p>
          <w:p w14:paraId="5CA0C677"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Лялина Е.М. </w:t>
            </w:r>
          </w:p>
          <w:p w14:paraId="1EEAAC82"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Морозова А.В. Нестеренко А.В. </w:t>
            </w:r>
          </w:p>
          <w:p w14:paraId="2BE8B292"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Руднева О.Д. </w:t>
            </w:r>
          </w:p>
          <w:p w14:paraId="19175F7C" w14:textId="77777777" w:rsidR="00A35463" w:rsidRPr="002F6FAD" w:rsidRDefault="00A35463" w:rsidP="002F6FAD">
            <w:pPr>
              <w:jc w:val="center"/>
              <w:rPr>
                <w:rFonts w:ascii="Times New Roman" w:hAnsi="Times New Roman"/>
                <w:sz w:val="23"/>
                <w:szCs w:val="23"/>
              </w:rPr>
            </w:pPr>
            <w:r w:rsidRPr="002F6FAD">
              <w:rPr>
                <w:rFonts w:ascii="Times New Roman" w:hAnsi="Times New Roman"/>
                <w:sz w:val="23"/>
                <w:szCs w:val="23"/>
              </w:rPr>
              <w:t>Харченко Л.П. Чеботарева О.М. Шаршкова Т.В.</w:t>
            </w:r>
          </w:p>
        </w:tc>
        <w:tc>
          <w:tcPr>
            <w:tcW w:w="2788" w:type="dxa"/>
          </w:tcPr>
          <w:p w14:paraId="30B6E6B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Аладышева Ю.С., </w:t>
            </w:r>
          </w:p>
          <w:p w14:paraId="73BE166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Бабкина К.А., </w:t>
            </w:r>
          </w:p>
          <w:p w14:paraId="5E6E6D6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Власкина А.Ю., </w:t>
            </w:r>
          </w:p>
          <w:p w14:paraId="4D679ED2"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Галкина Т.К., </w:t>
            </w:r>
          </w:p>
          <w:p w14:paraId="1B44C40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Кирилова И.Э., </w:t>
            </w:r>
          </w:p>
          <w:p w14:paraId="3821A719"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Петрова Г.И., </w:t>
            </w:r>
          </w:p>
          <w:p w14:paraId="7E14406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Савченко Н.В.</w:t>
            </w:r>
          </w:p>
        </w:tc>
        <w:tc>
          <w:tcPr>
            <w:tcW w:w="2788" w:type="dxa"/>
          </w:tcPr>
          <w:p w14:paraId="69F76C7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3D345421" w14:textId="77777777" w:rsidTr="002F6FAD">
        <w:tc>
          <w:tcPr>
            <w:tcW w:w="1668" w:type="dxa"/>
          </w:tcPr>
          <w:p w14:paraId="1227158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w:t>
            </w:r>
          </w:p>
        </w:tc>
        <w:tc>
          <w:tcPr>
            <w:tcW w:w="2787" w:type="dxa"/>
          </w:tcPr>
          <w:p w14:paraId="007295EC"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Курбатов А.И., </w:t>
            </w:r>
          </w:p>
          <w:p w14:paraId="46EE2E1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Пчелкина О.В., </w:t>
            </w:r>
          </w:p>
          <w:p w14:paraId="3A6AFA6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Попова А.О., </w:t>
            </w:r>
          </w:p>
          <w:p w14:paraId="351522C0"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Галяева Е.П., </w:t>
            </w:r>
          </w:p>
          <w:p w14:paraId="06E2F7B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Некрасова О.А.</w:t>
            </w:r>
          </w:p>
        </w:tc>
        <w:tc>
          <w:tcPr>
            <w:tcW w:w="2788" w:type="dxa"/>
          </w:tcPr>
          <w:p w14:paraId="4C460AC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3617A82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Пчелкина О.В., Воробьева С.М., Семенова Е.И., </w:t>
            </w:r>
          </w:p>
          <w:p w14:paraId="449B3E7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Денисова Н.В., </w:t>
            </w:r>
          </w:p>
          <w:p w14:paraId="12B8CBC1"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Антипова И.А., </w:t>
            </w:r>
          </w:p>
          <w:p w14:paraId="566D612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Сычева А.В.</w:t>
            </w:r>
          </w:p>
        </w:tc>
      </w:tr>
      <w:tr w:rsidR="00A35463" w:rsidRPr="002F6FAD" w14:paraId="5AAC28A9" w14:textId="77777777" w:rsidTr="002F6FAD">
        <w:tc>
          <w:tcPr>
            <w:tcW w:w="1668" w:type="dxa"/>
          </w:tcPr>
          <w:p w14:paraId="1B8C5CB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w:t>
            </w:r>
          </w:p>
        </w:tc>
        <w:tc>
          <w:tcPr>
            <w:tcW w:w="2787" w:type="dxa"/>
          </w:tcPr>
          <w:p w14:paraId="72CDB37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Терехина Н.В., </w:t>
            </w:r>
          </w:p>
          <w:p w14:paraId="5869E38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Малашина Н.О.,</w:t>
            </w:r>
          </w:p>
          <w:p w14:paraId="714A4DB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 Харькова Е.Ю., </w:t>
            </w:r>
          </w:p>
          <w:p w14:paraId="4A935A1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Пономаренко О.В., </w:t>
            </w:r>
          </w:p>
          <w:p w14:paraId="11F4EA1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Соломенникова О.В.</w:t>
            </w:r>
          </w:p>
        </w:tc>
        <w:tc>
          <w:tcPr>
            <w:tcW w:w="2788" w:type="dxa"/>
          </w:tcPr>
          <w:p w14:paraId="7BC47EB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Коняева Т.А.,</w:t>
            </w:r>
          </w:p>
          <w:p w14:paraId="3C3E2BF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Малашина Н.О., </w:t>
            </w:r>
          </w:p>
          <w:p w14:paraId="382880F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Харькова Е.Ю., Пономаренко О.В., Соломенникова О.В.</w:t>
            </w:r>
          </w:p>
        </w:tc>
        <w:tc>
          <w:tcPr>
            <w:tcW w:w="2788" w:type="dxa"/>
          </w:tcPr>
          <w:p w14:paraId="04E830F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1B9C283" w14:textId="77777777" w:rsidTr="002F6FAD">
        <w:tc>
          <w:tcPr>
            <w:tcW w:w="1668" w:type="dxa"/>
          </w:tcPr>
          <w:p w14:paraId="19A0B19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8</w:t>
            </w:r>
          </w:p>
        </w:tc>
        <w:tc>
          <w:tcPr>
            <w:tcW w:w="2787" w:type="dxa"/>
          </w:tcPr>
          <w:p w14:paraId="44C8B6CE"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Гусева Н.В., </w:t>
            </w:r>
          </w:p>
          <w:p w14:paraId="6319E05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Акимова Е.В., </w:t>
            </w:r>
          </w:p>
          <w:p w14:paraId="72C04BD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Сенькина В.И., </w:t>
            </w:r>
          </w:p>
          <w:p w14:paraId="562A2F9A"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Юрова Д.П., </w:t>
            </w:r>
          </w:p>
          <w:p w14:paraId="2B70FF4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Симакова И.С.</w:t>
            </w:r>
          </w:p>
        </w:tc>
        <w:tc>
          <w:tcPr>
            <w:tcW w:w="2788" w:type="dxa"/>
          </w:tcPr>
          <w:p w14:paraId="28FE7348"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Симакова И.С., </w:t>
            </w:r>
          </w:p>
          <w:p w14:paraId="449949E1"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Юрова Д.П., </w:t>
            </w:r>
          </w:p>
          <w:p w14:paraId="47B4037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Сенькина В.И.,</w:t>
            </w:r>
          </w:p>
          <w:p w14:paraId="5FF5FE6A"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Гусева Н.В., </w:t>
            </w:r>
          </w:p>
          <w:p w14:paraId="7B2E10F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Акимова Е.В.,</w:t>
            </w:r>
          </w:p>
        </w:tc>
        <w:tc>
          <w:tcPr>
            <w:tcW w:w="2788" w:type="dxa"/>
          </w:tcPr>
          <w:p w14:paraId="314D68C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438563E" w14:textId="77777777" w:rsidTr="002F6FAD">
        <w:tc>
          <w:tcPr>
            <w:tcW w:w="1668" w:type="dxa"/>
          </w:tcPr>
          <w:p w14:paraId="4E67C6B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9/31</w:t>
            </w:r>
          </w:p>
        </w:tc>
        <w:tc>
          <w:tcPr>
            <w:tcW w:w="2787" w:type="dxa"/>
          </w:tcPr>
          <w:p w14:paraId="7E407F34"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Худякова Г.Н., </w:t>
            </w:r>
          </w:p>
          <w:p w14:paraId="0B5CDB5D"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Баринова В.Б., Воскресенская Д.Р., Карамнов С.А., </w:t>
            </w:r>
          </w:p>
          <w:p w14:paraId="045840C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Бакланов А.А.</w:t>
            </w:r>
          </w:p>
        </w:tc>
        <w:tc>
          <w:tcPr>
            <w:tcW w:w="2788" w:type="dxa"/>
          </w:tcPr>
          <w:p w14:paraId="48BAACEC" w14:textId="77777777" w:rsidR="00A35463" w:rsidRPr="002F6FAD" w:rsidRDefault="00A35463" w:rsidP="00A35463">
            <w:pPr>
              <w:jc w:val="center"/>
              <w:rPr>
                <w:rFonts w:ascii="Times New Roman" w:hAnsi="Times New Roman"/>
                <w:sz w:val="23"/>
                <w:szCs w:val="23"/>
              </w:rPr>
            </w:pPr>
          </w:p>
        </w:tc>
        <w:tc>
          <w:tcPr>
            <w:tcW w:w="2788" w:type="dxa"/>
          </w:tcPr>
          <w:p w14:paraId="3C88B945" w14:textId="77777777" w:rsidR="00A35463" w:rsidRPr="002F6FAD" w:rsidRDefault="00A35463" w:rsidP="00A35463">
            <w:pPr>
              <w:jc w:val="center"/>
              <w:rPr>
                <w:rFonts w:ascii="Times New Roman" w:hAnsi="Times New Roman"/>
                <w:sz w:val="23"/>
                <w:szCs w:val="23"/>
              </w:rPr>
            </w:pPr>
          </w:p>
        </w:tc>
      </w:tr>
      <w:tr w:rsidR="00A35463" w:rsidRPr="002F6FAD" w14:paraId="209C0D58" w14:textId="77777777" w:rsidTr="002F6FAD">
        <w:tc>
          <w:tcPr>
            <w:tcW w:w="1668" w:type="dxa"/>
          </w:tcPr>
          <w:p w14:paraId="605181F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11</w:t>
            </w:r>
          </w:p>
        </w:tc>
        <w:tc>
          <w:tcPr>
            <w:tcW w:w="2787" w:type="dxa"/>
          </w:tcPr>
          <w:p w14:paraId="31F464E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Полунина О.М., Герасимова Т.М., Сапронова О.П., Селиванов И.А., Парфенова Е.О.</w:t>
            </w:r>
          </w:p>
        </w:tc>
        <w:tc>
          <w:tcPr>
            <w:tcW w:w="2788" w:type="dxa"/>
          </w:tcPr>
          <w:p w14:paraId="07CEFEC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2B1004F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74CADAD" w14:textId="77777777" w:rsidTr="002F6FAD">
        <w:tc>
          <w:tcPr>
            <w:tcW w:w="1668" w:type="dxa"/>
          </w:tcPr>
          <w:p w14:paraId="1DB89B9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13</w:t>
            </w:r>
          </w:p>
        </w:tc>
        <w:tc>
          <w:tcPr>
            <w:tcW w:w="2787" w:type="dxa"/>
          </w:tcPr>
          <w:p w14:paraId="4E36F482"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Оськова Е.А., </w:t>
            </w:r>
          </w:p>
          <w:p w14:paraId="2D4EFF96"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Ивкина Т.А., </w:t>
            </w:r>
          </w:p>
          <w:p w14:paraId="4AAFE79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Силякова Д.А., Абросимова А.М., Костюкова К.А.</w:t>
            </w:r>
          </w:p>
        </w:tc>
        <w:tc>
          <w:tcPr>
            <w:tcW w:w="2788" w:type="dxa"/>
          </w:tcPr>
          <w:p w14:paraId="5954A4B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1F3FA29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43FDD56B" w14:textId="77777777" w:rsidTr="002F6FAD">
        <w:tc>
          <w:tcPr>
            <w:tcW w:w="1668" w:type="dxa"/>
          </w:tcPr>
          <w:p w14:paraId="03AFC29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15</w:t>
            </w:r>
          </w:p>
        </w:tc>
        <w:tc>
          <w:tcPr>
            <w:tcW w:w="2787" w:type="dxa"/>
          </w:tcPr>
          <w:p w14:paraId="08C97859"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Чернышова В.Э., Булимова Д.Л., </w:t>
            </w:r>
          </w:p>
          <w:p w14:paraId="341A9F1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Забродин К.В., Сдвижкова В.О., Конышева А.В.</w:t>
            </w:r>
          </w:p>
        </w:tc>
        <w:tc>
          <w:tcPr>
            <w:tcW w:w="2788" w:type="dxa"/>
          </w:tcPr>
          <w:p w14:paraId="7C56D88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2ABD875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7BF69A9E" w14:textId="77777777" w:rsidTr="002F6FAD">
        <w:tc>
          <w:tcPr>
            <w:tcW w:w="1668" w:type="dxa"/>
          </w:tcPr>
          <w:p w14:paraId="7BF1484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16</w:t>
            </w:r>
          </w:p>
        </w:tc>
        <w:tc>
          <w:tcPr>
            <w:tcW w:w="2787" w:type="dxa"/>
          </w:tcPr>
          <w:p w14:paraId="726EC6E6"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Рындина Л.А., </w:t>
            </w:r>
          </w:p>
          <w:p w14:paraId="1ED1502E"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Белышева К.А., Позднякова Е.Е., </w:t>
            </w:r>
          </w:p>
          <w:p w14:paraId="5EFDBA7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Пузина Ю.Е., </w:t>
            </w:r>
          </w:p>
          <w:p w14:paraId="46E76B8E"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Белова А.С., </w:t>
            </w:r>
          </w:p>
          <w:p w14:paraId="3715F7E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Аникина И.В., </w:t>
            </w:r>
          </w:p>
          <w:p w14:paraId="60D3760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Ухова Г.А.</w:t>
            </w:r>
          </w:p>
        </w:tc>
        <w:tc>
          <w:tcPr>
            <w:tcW w:w="2788" w:type="dxa"/>
          </w:tcPr>
          <w:p w14:paraId="2B6333E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17CBAE9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635AA5A" w14:textId="77777777" w:rsidTr="002F6FAD">
        <w:tc>
          <w:tcPr>
            <w:tcW w:w="1668" w:type="dxa"/>
          </w:tcPr>
          <w:p w14:paraId="3E969A9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17</w:t>
            </w:r>
          </w:p>
        </w:tc>
        <w:tc>
          <w:tcPr>
            <w:tcW w:w="2787" w:type="dxa"/>
          </w:tcPr>
          <w:p w14:paraId="32B51148"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Алексеева А.Н., </w:t>
            </w:r>
          </w:p>
          <w:p w14:paraId="6764D81D"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Глазкова О.М., </w:t>
            </w:r>
          </w:p>
          <w:p w14:paraId="22C3AC06"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Грачева М.В., </w:t>
            </w:r>
          </w:p>
          <w:p w14:paraId="47AB33B4"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Кротова Е.С., </w:t>
            </w:r>
          </w:p>
          <w:p w14:paraId="0DEB4BD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Степанова С.В., Криулькина В.П.</w:t>
            </w:r>
          </w:p>
        </w:tc>
        <w:tc>
          <w:tcPr>
            <w:tcW w:w="2788" w:type="dxa"/>
          </w:tcPr>
          <w:p w14:paraId="16C973F0"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Алексеева А.Н., </w:t>
            </w:r>
          </w:p>
          <w:p w14:paraId="49718931"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Грачева М.В., </w:t>
            </w:r>
          </w:p>
          <w:p w14:paraId="23A8EFD3"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Степанова С.В., </w:t>
            </w:r>
          </w:p>
          <w:p w14:paraId="23052F0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Кротова Е.С., Криулькина В.П.</w:t>
            </w:r>
          </w:p>
        </w:tc>
        <w:tc>
          <w:tcPr>
            <w:tcW w:w="2788" w:type="dxa"/>
          </w:tcPr>
          <w:p w14:paraId="18E9A39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1C713DF" w14:textId="77777777" w:rsidTr="002F6FAD">
        <w:tc>
          <w:tcPr>
            <w:tcW w:w="1668" w:type="dxa"/>
          </w:tcPr>
          <w:p w14:paraId="63D5180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19(25)</w:t>
            </w:r>
          </w:p>
        </w:tc>
        <w:tc>
          <w:tcPr>
            <w:tcW w:w="2787" w:type="dxa"/>
          </w:tcPr>
          <w:p w14:paraId="0106F25A" w14:textId="77777777" w:rsidR="002F6FAD" w:rsidRDefault="002F6FAD" w:rsidP="002F6FAD">
            <w:pPr>
              <w:jc w:val="center"/>
              <w:rPr>
                <w:rFonts w:ascii="Times New Roman" w:hAnsi="Times New Roman"/>
                <w:sz w:val="23"/>
                <w:szCs w:val="23"/>
              </w:rPr>
            </w:pPr>
            <w:r>
              <w:rPr>
                <w:rFonts w:ascii="Times New Roman" w:hAnsi="Times New Roman"/>
                <w:sz w:val="23"/>
                <w:szCs w:val="23"/>
              </w:rPr>
              <w:t xml:space="preserve">Лопанова Л.А. </w:t>
            </w:r>
          </w:p>
          <w:p w14:paraId="028C1036"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Жарова Н.А., </w:t>
            </w:r>
          </w:p>
          <w:p w14:paraId="52568CDB"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Зверева О.В., </w:t>
            </w:r>
          </w:p>
          <w:p w14:paraId="5D669D76"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Серегина Н.А., </w:t>
            </w:r>
          </w:p>
          <w:p w14:paraId="44B398AD"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Лисакова О.В., </w:t>
            </w:r>
          </w:p>
          <w:p w14:paraId="38F4F266" w14:textId="77777777" w:rsidR="002F6FAD" w:rsidRDefault="00A35463" w:rsidP="002F6FAD">
            <w:pPr>
              <w:jc w:val="center"/>
              <w:rPr>
                <w:rFonts w:ascii="Times New Roman" w:hAnsi="Times New Roman"/>
                <w:sz w:val="23"/>
                <w:szCs w:val="23"/>
              </w:rPr>
            </w:pPr>
            <w:r w:rsidRPr="002F6FAD">
              <w:rPr>
                <w:rFonts w:ascii="Times New Roman" w:hAnsi="Times New Roman"/>
                <w:sz w:val="23"/>
                <w:szCs w:val="23"/>
              </w:rPr>
              <w:t xml:space="preserve">Бучкова А.С., </w:t>
            </w:r>
          </w:p>
          <w:p w14:paraId="28040CD2" w14:textId="77777777" w:rsidR="00A35463" w:rsidRPr="002F6FAD" w:rsidRDefault="00A35463" w:rsidP="002F6FAD">
            <w:pPr>
              <w:jc w:val="center"/>
              <w:rPr>
                <w:rFonts w:ascii="Times New Roman" w:hAnsi="Times New Roman"/>
                <w:sz w:val="23"/>
                <w:szCs w:val="23"/>
              </w:rPr>
            </w:pPr>
            <w:r w:rsidRPr="002F6FAD">
              <w:rPr>
                <w:rFonts w:ascii="Times New Roman" w:hAnsi="Times New Roman"/>
                <w:sz w:val="23"/>
                <w:szCs w:val="23"/>
              </w:rPr>
              <w:t>Половнева А.С., Перехода Е.А.</w:t>
            </w:r>
          </w:p>
        </w:tc>
        <w:tc>
          <w:tcPr>
            <w:tcW w:w="2788" w:type="dxa"/>
          </w:tcPr>
          <w:p w14:paraId="3E6C9EF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81C53C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B4EBD78" w14:textId="77777777" w:rsidTr="002F6FAD">
        <w:tc>
          <w:tcPr>
            <w:tcW w:w="1668" w:type="dxa"/>
          </w:tcPr>
          <w:p w14:paraId="6D52214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20</w:t>
            </w:r>
          </w:p>
        </w:tc>
        <w:tc>
          <w:tcPr>
            <w:tcW w:w="2787" w:type="dxa"/>
          </w:tcPr>
          <w:p w14:paraId="02D3CE1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Акулова И.В., </w:t>
            </w:r>
          </w:p>
          <w:p w14:paraId="12969A88"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Березина Н.В., </w:t>
            </w:r>
          </w:p>
          <w:p w14:paraId="36B31A2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Зинина А.Д., </w:t>
            </w:r>
          </w:p>
          <w:p w14:paraId="0FFEB38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Ляхова Т.А., </w:t>
            </w:r>
          </w:p>
          <w:p w14:paraId="393A948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Березина Ю.С.</w:t>
            </w:r>
          </w:p>
        </w:tc>
        <w:tc>
          <w:tcPr>
            <w:tcW w:w="2788" w:type="dxa"/>
          </w:tcPr>
          <w:p w14:paraId="17606E9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97E3F4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1C0454D0" w14:textId="77777777" w:rsidTr="002F6FAD">
        <w:tc>
          <w:tcPr>
            <w:tcW w:w="1668" w:type="dxa"/>
          </w:tcPr>
          <w:p w14:paraId="06C7784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21</w:t>
            </w:r>
          </w:p>
        </w:tc>
        <w:tc>
          <w:tcPr>
            <w:tcW w:w="2787" w:type="dxa"/>
          </w:tcPr>
          <w:p w14:paraId="2D5E849A"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Филиппова Т.Ю., </w:t>
            </w:r>
          </w:p>
          <w:p w14:paraId="1E11D9F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Корзан Г.О., </w:t>
            </w:r>
          </w:p>
          <w:p w14:paraId="2DE4BB2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Габнис И.Н., </w:t>
            </w:r>
          </w:p>
          <w:p w14:paraId="3AEC341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Зубаирова В.А., Герасимова И.С.</w:t>
            </w:r>
          </w:p>
        </w:tc>
        <w:tc>
          <w:tcPr>
            <w:tcW w:w="2788" w:type="dxa"/>
          </w:tcPr>
          <w:p w14:paraId="12961771"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Зимичева М.П., Филиппова Т.Ю., Перепелова М.М., Герасимова И.С., </w:t>
            </w:r>
          </w:p>
          <w:p w14:paraId="230E046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Корзан Г.О.</w:t>
            </w:r>
          </w:p>
        </w:tc>
        <w:tc>
          <w:tcPr>
            <w:tcW w:w="2788" w:type="dxa"/>
          </w:tcPr>
          <w:p w14:paraId="6BCC69D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6F047BC" w14:textId="77777777" w:rsidTr="002F6FAD">
        <w:trPr>
          <w:trHeight w:val="1084"/>
        </w:trPr>
        <w:tc>
          <w:tcPr>
            <w:tcW w:w="1668" w:type="dxa"/>
          </w:tcPr>
          <w:p w14:paraId="6D3679F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22</w:t>
            </w:r>
          </w:p>
        </w:tc>
        <w:tc>
          <w:tcPr>
            <w:tcW w:w="2787" w:type="dxa"/>
          </w:tcPr>
          <w:p w14:paraId="5DF1E0B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Садофьева Т.В.,</w:t>
            </w:r>
          </w:p>
          <w:p w14:paraId="2347444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Тукмакова О.В.,</w:t>
            </w:r>
          </w:p>
          <w:p w14:paraId="0012D8D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Харламова О.А.,</w:t>
            </w:r>
          </w:p>
          <w:p w14:paraId="6E159EC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Климова Е.В.,</w:t>
            </w:r>
          </w:p>
          <w:p w14:paraId="4E78F6A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Бабаева А.М.</w:t>
            </w:r>
          </w:p>
        </w:tc>
        <w:tc>
          <w:tcPr>
            <w:tcW w:w="2788" w:type="dxa"/>
          </w:tcPr>
          <w:p w14:paraId="119A914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71C3FDE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3807AA82" w14:textId="77777777" w:rsidTr="002F6FAD">
        <w:tc>
          <w:tcPr>
            <w:tcW w:w="1668" w:type="dxa"/>
          </w:tcPr>
          <w:p w14:paraId="4AFCAF6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24</w:t>
            </w:r>
          </w:p>
        </w:tc>
        <w:tc>
          <w:tcPr>
            <w:tcW w:w="2787" w:type="dxa"/>
          </w:tcPr>
          <w:p w14:paraId="5AE2779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Фокина О.А., </w:t>
            </w:r>
          </w:p>
          <w:p w14:paraId="3D12758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Степанова М. К., Живетьева К. Г., Тройникова А. Г., Попцова С.А.</w:t>
            </w:r>
          </w:p>
        </w:tc>
        <w:tc>
          <w:tcPr>
            <w:tcW w:w="2788" w:type="dxa"/>
          </w:tcPr>
          <w:p w14:paraId="0834AE0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8058D3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25ED66D" w14:textId="77777777" w:rsidTr="002F6FAD">
        <w:tc>
          <w:tcPr>
            <w:tcW w:w="1668" w:type="dxa"/>
          </w:tcPr>
          <w:p w14:paraId="19251F2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28</w:t>
            </w:r>
          </w:p>
        </w:tc>
        <w:tc>
          <w:tcPr>
            <w:tcW w:w="2787" w:type="dxa"/>
          </w:tcPr>
          <w:p w14:paraId="40292AE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Голованова Л.В., Матюхина Н.Н., Крысанова А.Н., Копылевская Т.С., Федосова О.Н.</w:t>
            </w:r>
          </w:p>
        </w:tc>
        <w:tc>
          <w:tcPr>
            <w:tcW w:w="2788" w:type="dxa"/>
          </w:tcPr>
          <w:p w14:paraId="065EE26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120CCD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4278621B" w14:textId="77777777" w:rsidTr="002F6FAD">
        <w:tc>
          <w:tcPr>
            <w:tcW w:w="1668" w:type="dxa"/>
          </w:tcPr>
          <w:p w14:paraId="6B5505A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29</w:t>
            </w:r>
          </w:p>
        </w:tc>
        <w:tc>
          <w:tcPr>
            <w:tcW w:w="2787" w:type="dxa"/>
          </w:tcPr>
          <w:p w14:paraId="37C6350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Юркина Ю.И.,</w:t>
            </w:r>
          </w:p>
          <w:p w14:paraId="49EE10DC"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Юркевич Е.Н., </w:t>
            </w:r>
          </w:p>
          <w:p w14:paraId="4D09994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Зилотина Н.В.,</w:t>
            </w:r>
          </w:p>
          <w:p w14:paraId="044AB62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Широкова О.С.,</w:t>
            </w:r>
          </w:p>
          <w:p w14:paraId="4139C856" w14:textId="77777777" w:rsidR="00A35463" w:rsidRPr="002F6FAD" w:rsidRDefault="00A35463" w:rsidP="002F6FAD">
            <w:pPr>
              <w:jc w:val="center"/>
              <w:rPr>
                <w:rFonts w:ascii="Times New Roman" w:hAnsi="Times New Roman"/>
                <w:sz w:val="23"/>
                <w:szCs w:val="23"/>
              </w:rPr>
            </w:pPr>
            <w:r w:rsidRPr="002F6FAD">
              <w:rPr>
                <w:rFonts w:ascii="Times New Roman" w:hAnsi="Times New Roman"/>
                <w:sz w:val="23"/>
                <w:szCs w:val="23"/>
              </w:rPr>
              <w:t>Юркина Ю.И.</w:t>
            </w:r>
          </w:p>
        </w:tc>
        <w:tc>
          <w:tcPr>
            <w:tcW w:w="2788" w:type="dxa"/>
          </w:tcPr>
          <w:p w14:paraId="60C7557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5A27C33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C8D58AE" w14:textId="77777777" w:rsidTr="002F6FAD">
        <w:tc>
          <w:tcPr>
            <w:tcW w:w="1668" w:type="dxa"/>
          </w:tcPr>
          <w:p w14:paraId="1F5872D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30</w:t>
            </w:r>
          </w:p>
        </w:tc>
        <w:tc>
          <w:tcPr>
            <w:tcW w:w="2787" w:type="dxa"/>
          </w:tcPr>
          <w:p w14:paraId="1F3A4B18"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Зотова Т.А., </w:t>
            </w:r>
          </w:p>
          <w:p w14:paraId="1A5F98E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Жеребцова Н.К., Малахова Н.А., Дружихина Г.В., Абрамова М.П</w:t>
            </w:r>
          </w:p>
        </w:tc>
        <w:tc>
          <w:tcPr>
            <w:tcW w:w="2788" w:type="dxa"/>
          </w:tcPr>
          <w:p w14:paraId="6079D72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3D40732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4CEA5C5" w14:textId="77777777" w:rsidTr="002F6FAD">
        <w:tc>
          <w:tcPr>
            <w:tcW w:w="1668" w:type="dxa"/>
          </w:tcPr>
          <w:p w14:paraId="0590050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32</w:t>
            </w:r>
          </w:p>
        </w:tc>
        <w:tc>
          <w:tcPr>
            <w:tcW w:w="2787" w:type="dxa"/>
          </w:tcPr>
          <w:p w14:paraId="011E5E54"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Минаева Н.Д., </w:t>
            </w:r>
          </w:p>
          <w:p w14:paraId="05155C24"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Ютанова М.Н., </w:t>
            </w:r>
          </w:p>
          <w:p w14:paraId="1F7C7738"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Садофьев А.В., </w:t>
            </w:r>
          </w:p>
          <w:p w14:paraId="04F66FC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Теняева Е.Н., </w:t>
            </w:r>
          </w:p>
          <w:p w14:paraId="7D2AE3F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Измайлова Т.И.</w:t>
            </w:r>
          </w:p>
        </w:tc>
        <w:tc>
          <w:tcPr>
            <w:tcW w:w="2788" w:type="dxa"/>
          </w:tcPr>
          <w:p w14:paraId="71788BE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389C073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33DF9FCB" w14:textId="77777777" w:rsidTr="002F6FAD">
        <w:tc>
          <w:tcPr>
            <w:tcW w:w="1668" w:type="dxa"/>
          </w:tcPr>
          <w:p w14:paraId="16BA650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33</w:t>
            </w:r>
          </w:p>
        </w:tc>
        <w:tc>
          <w:tcPr>
            <w:tcW w:w="2787" w:type="dxa"/>
          </w:tcPr>
          <w:p w14:paraId="07C1F3E4"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Ларина Н.Г., </w:t>
            </w:r>
          </w:p>
          <w:p w14:paraId="36B6367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Шубина М.И., </w:t>
            </w:r>
          </w:p>
          <w:p w14:paraId="0754356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Головина А.С. </w:t>
            </w:r>
          </w:p>
          <w:p w14:paraId="4491261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Луканина О.Н., Малевинская О.Ю.</w:t>
            </w:r>
          </w:p>
        </w:tc>
        <w:tc>
          <w:tcPr>
            <w:tcW w:w="2788" w:type="dxa"/>
          </w:tcPr>
          <w:p w14:paraId="0F6EA48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22ABCCE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41CFF69" w14:textId="77777777" w:rsidTr="002F6FAD">
        <w:tc>
          <w:tcPr>
            <w:tcW w:w="1668" w:type="dxa"/>
          </w:tcPr>
          <w:p w14:paraId="2501F03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34</w:t>
            </w:r>
          </w:p>
        </w:tc>
        <w:tc>
          <w:tcPr>
            <w:tcW w:w="2787" w:type="dxa"/>
          </w:tcPr>
          <w:p w14:paraId="5669FE3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Гузова Е.В., </w:t>
            </w:r>
          </w:p>
          <w:p w14:paraId="3B499A2F"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Баукина А.М., </w:t>
            </w:r>
          </w:p>
          <w:p w14:paraId="11ACC4A2"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Шумилова О.И., Денисова Е.Р., </w:t>
            </w:r>
          </w:p>
          <w:p w14:paraId="2C00403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Платонова Т.А.</w:t>
            </w:r>
          </w:p>
        </w:tc>
        <w:tc>
          <w:tcPr>
            <w:tcW w:w="2788" w:type="dxa"/>
          </w:tcPr>
          <w:p w14:paraId="20AD1F4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2C95CCB2"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Филиппова Е.А., Савинкина Л.А., Денисова Е.Р., </w:t>
            </w:r>
          </w:p>
          <w:p w14:paraId="09DAA3B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Шумилова О.И., </w:t>
            </w:r>
          </w:p>
          <w:p w14:paraId="23C6FE7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Гузова Е.В.</w:t>
            </w:r>
          </w:p>
        </w:tc>
      </w:tr>
      <w:tr w:rsidR="00A35463" w:rsidRPr="002F6FAD" w14:paraId="21640D46" w14:textId="77777777" w:rsidTr="002F6FAD">
        <w:tc>
          <w:tcPr>
            <w:tcW w:w="1668" w:type="dxa"/>
          </w:tcPr>
          <w:p w14:paraId="077F335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35</w:t>
            </w:r>
          </w:p>
        </w:tc>
        <w:tc>
          <w:tcPr>
            <w:tcW w:w="2787" w:type="dxa"/>
          </w:tcPr>
          <w:p w14:paraId="35E256EB"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Максимова С.И., </w:t>
            </w:r>
          </w:p>
          <w:p w14:paraId="472D50EF"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Ивкина С.Г., </w:t>
            </w:r>
          </w:p>
          <w:p w14:paraId="3086B95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Свиркина И.С., Свиридова Д.А., Митякова Н.И.</w:t>
            </w:r>
          </w:p>
        </w:tc>
        <w:tc>
          <w:tcPr>
            <w:tcW w:w="2788" w:type="dxa"/>
          </w:tcPr>
          <w:p w14:paraId="3B801FC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3D4F2C5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B19ADD1" w14:textId="77777777" w:rsidTr="002F6FAD">
        <w:tc>
          <w:tcPr>
            <w:tcW w:w="1668" w:type="dxa"/>
          </w:tcPr>
          <w:p w14:paraId="165DF4D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36</w:t>
            </w:r>
          </w:p>
        </w:tc>
        <w:tc>
          <w:tcPr>
            <w:tcW w:w="2787" w:type="dxa"/>
          </w:tcPr>
          <w:p w14:paraId="2D86E81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Москвичева Л.В.,</w:t>
            </w:r>
          </w:p>
          <w:p w14:paraId="2B81E01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Аверичева О.В.,</w:t>
            </w:r>
          </w:p>
          <w:p w14:paraId="307DCAB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Бузина Н.Ю.,</w:t>
            </w:r>
          </w:p>
          <w:p w14:paraId="64D770F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Осьмакова Е.Б.,</w:t>
            </w:r>
          </w:p>
          <w:p w14:paraId="3816092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Комиссарова С.В.</w:t>
            </w:r>
          </w:p>
        </w:tc>
        <w:tc>
          <w:tcPr>
            <w:tcW w:w="2788" w:type="dxa"/>
          </w:tcPr>
          <w:p w14:paraId="4068F67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15C3943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E604E88" w14:textId="77777777" w:rsidTr="002F6FAD">
        <w:tc>
          <w:tcPr>
            <w:tcW w:w="1668" w:type="dxa"/>
          </w:tcPr>
          <w:p w14:paraId="732DE85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37</w:t>
            </w:r>
          </w:p>
        </w:tc>
        <w:tc>
          <w:tcPr>
            <w:tcW w:w="2787" w:type="dxa"/>
          </w:tcPr>
          <w:p w14:paraId="433835E4"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Князева Е.Г., </w:t>
            </w:r>
          </w:p>
          <w:p w14:paraId="5E783A4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Менкеева Л.А., </w:t>
            </w:r>
          </w:p>
          <w:p w14:paraId="4560967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Епишев С.В., </w:t>
            </w:r>
          </w:p>
          <w:p w14:paraId="25789FC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Котов В.С., Вагрыновская А.А.</w:t>
            </w:r>
          </w:p>
        </w:tc>
        <w:tc>
          <w:tcPr>
            <w:tcW w:w="2788" w:type="dxa"/>
          </w:tcPr>
          <w:p w14:paraId="1F95911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47ED1C3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48C3DE9" w14:textId="77777777" w:rsidTr="002F6FAD">
        <w:tc>
          <w:tcPr>
            <w:tcW w:w="1668" w:type="dxa"/>
          </w:tcPr>
          <w:p w14:paraId="7FB1AE7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38</w:t>
            </w:r>
          </w:p>
        </w:tc>
        <w:tc>
          <w:tcPr>
            <w:tcW w:w="2787" w:type="dxa"/>
          </w:tcPr>
          <w:p w14:paraId="5E7EFD32"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Ещева И. В., </w:t>
            </w:r>
          </w:p>
          <w:p w14:paraId="48C44BA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 xml:space="preserve">Воробьева О.А., Курапова С.Ю., </w:t>
            </w:r>
          </w:p>
          <w:p w14:paraId="2D96C2A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Ванькова Т.С., Гвоздикова А.Ю.</w:t>
            </w:r>
          </w:p>
        </w:tc>
        <w:tc>
          <w:tcPr>
            <w:tcW w:w="2788" w:type="dxa"/>
          </w:tcPr>
          <w:p w14:paraId="0BB7102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w:t>
            </w:r>
          </w:p>
        </w:tc>
        <w:tc>
          <w:tcPr>
            <w:tcW w:w="2788" w:type="dxa"/>
          </w:tcPr>
          <w:p w14:paraId="08F2C56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52AD670" w14:textId="77777777" w:rsidTr="002F6FAD">
        <w:tc>
          <w:tcPr>
            <w:tcW w:w="1668" w:type="dxa"/>
          </w:tcPr>
          <w:p w14:paraId="732FFBA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39</w:t>
            </w:r>
          </w:p>
        </w:tc>
        <w:tc>
          <w:tcPr>
            <w:tcW w:w="2787" w:type="dxa"/>
          </w:tcPr>
          <w:p w14:paraId="12D5C74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Ягодкина Т.С., </w:t>
            </w:r>
          </w:p>
          <w:p w14:paraId="2E4ABCA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Байзер М.М., </w:t>
            </w:r>
          </w:p>
          <w:p w14:paraId="0433D53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Кондрахина А.В., Богомолова А.С., Малахова Н.С.</w:t>
            </w:r>
          </w:p>
        </w:tc>
        <w:tc>
          <w:tcPr>
            <w:tcW w:w="2788" w:type="dxa"/>
          </w:tcPr>
          <w:p w14:paraId="53877F90"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Ягодкина Т.С., </w:t>
            </w:r>
          </w:p>
          <w:p w14:paraId="10359653"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Байзер М.М., </w:t>
            </w:r>
          </w:p>
          <w:p w14:paraId="72D4ADE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Кондрахина А.В., Богомолова А.С., Малахова Н.С.</w:t>
            </w:r>
          </w:p>
        </w:tc>
        <w:tc>
          <w:tcPr>
            <w:tcW w:w="2788" w:type="dxa"/>
          </w:tcPr>
          <w:p w14:paraId="6420D9F3"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Ягодкина Т.С., </w:t>
            </w:r>
          </w:p>
          <w:p w14:paraId="5B562780"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Байзер М.М., </w:t>
            </w:r>
          </w:p>
          <w:p w14:paraId="13364CB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Кондрахина А.В., Богомолова А.С., Малахова Н.С.</w:t>
            </w:r>
          </w:p>
        </w:tc>
      </w:tr>
      <w:tr w:rsidR="00A35463" w:rsidRPr="002F6FAD" w14:paraId="430EC7DE" w14:textId="77777777" w:rsidTr="002F6FAD">
        <w:tc>
          <w:tcPr>
            <w:tcW w:w="1668" w:type="dxa"/>
          </w:tcPr>
          <w:p w14:paraId="7771501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40</w:t>
            </w:r>
          </w:p>
        </w:tc>
        <w:tc>
          <w:tcPr>
            <w:tcW w:w="2787" w:type="dxa"/>
          </w:tcPr>
          <w:p w14:paraId="511B690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КотоярМ.А.,</w:t>
            </w:r>
          </w:p>
          <w:p w14:paraId="23996BE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СорокинаА.С.,</w:t>
            </w:r>
          </w:p>
          <w:p w14:paraId="4FCCD9B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КрупицинаЕ.В., </w:t>
            </w:r>
          </w:p>
          <w:p w14:paraId="00C899F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ЯнчеваД.В., </w:t>
            </w:r>
          </w:p>
          <w:p w14:paraId="2AC889AE" w14:textId="77777777" w:rsidR="00A35463" w:rsidRPr="002F6FAD" w:rsidRDefault="00A35463" w:rsidP="002F6FAD">
            <w:pPr>
              <w:jc w:val="center"/>
              <w:rPr>
                <w:rFonts w:ascii="Times New Roman" w:hAnsi="Times New Roman"/>
                <w:sz w:val="23"/>
                <w:szCs w:val="23"/>
              </w:rPr>
            </w:pPr>
            <w:r w:rsidRPr="002F6FAD">
              <w:rPr>
                <w:rFonts w:ascii="Times New Roman" w:hAnsi="Times New Roman"/>
                <w:sz w:val="23"/>
                <w:szCs w:val="23"/>
              </w:rPr>
              <w:t>СгибневаИ.А.</w:t>
            </w:r>
          </w:p>
        </w:tc>
        <w:tc>
          <w:tcPr>
            <w:tcW w:w="2788" w:type="dxa"/>
          </w:tcPr>
          <w:p w14:paraId="6A569AF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178421B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2423B5A" w14:textId="77777777" w:rsidTr="002F6FAD">
        <w:tc>
          <w:tcPr>
            <w:tcW w:w="1668" w:type="dxa"/>
          </w:tcPr>
          <w:p w14:paraId="29166DA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41</w:t>
            </w:r>
          </w:p>
        </w:tc>
        <w:tc>
          <w:tcPr>
            <w:tcW w:w="2787" w:type="dxa"/>
          </w:tcPr>
          <w:p w14:paraId="5C7AAAD7"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Кондакова Г.А., </w:t>
            </w:r>
          </w:p>
          <w:p w14:paraId="68F8D2E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Ушанова Е.В., </w:t>
            </w:r>
          </w:p>
          <w:p w14:paraId="2CBF7E66"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Бычкова А.А., </w:t>
            </w:r>
          </w:p>
          <w:p w14:paraId="4960D56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Сокушева В.Д., Сорманова Е.И.</w:t>
            </w:r>
          </w:p>
        </w:tc>
        <w:tc>
          <w:tcPr>
            <w:tcW w:w="2788" w:type="dxa"/>
          </w:tcPr>
          <w:p w14:paraId="22E80C7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3B33EE1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196994F6" w14:textId="77777777" w:rsidTr="002F6FAD">
        <w:tc>
          <w:tcPr>
            <w:tcW w:w="1668" w:type="dxa"/>
          </w:tcPr>
          <w:p w14:paraId="51EBD8B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43</w:t>
            </w:r>
          </w:p>
        </w:tc>
        <w:tc>
          <w:tcPr>
            <w:tcW w:w="2787" w:type="dxa"/>
          </w:tcPr>
          <w:p w14:paraId="5FE5C955"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Фокина Г.Н., </w:t>
            </w:r>
          </w:p>
          <w:p w14:paraId="0D69AE74"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Копейкина И.В., Сафонова А.А., </w:t>
            </w:r>
          </w:p>
          <w:p w14:paraId="2A565330" w14:textId="77777777" w:rsid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Соснина Г.С., </w:t>
            </w:r>
          </w:p>
          <w:p w14:paraId="4CC2110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Батракова О.С.</w:t>
            </w:r>
          </w:p>
        </w:tc>
        <w:tc>
          <w:tcPr>
            <w:tcW w:w="2788" w:type="dxa"/>
          </w:tcPr>
          <w:p w14:paraId="4C1358E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1D45CA2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4E9C2BC1" w14:textId="77777777" w:rsidTr="002F6FAD">
        <w:tc>
          <w:tcPr>
            <w:tcW w:w="1668" w:type="dxa"/>
          </w:tcPr>
          <w:p w14:paraId="028463D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44</w:t>
            </w:r>
          </w:p>
        </w:tc>
        <w:tc>
          <w:tcPr>
            <w:tcW w:w="2787" w:type="dxa"/>
          </w:tcPr>
          <w:p w14:paraId="2BF69A47"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Широкова Г.Е., </w:t>
            </w:r>
          </w:p>
          <w:p w14:paraId="2E895C9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Рыжкова Д.А., </w:t>
            </w:r>
          </w:p>
          <w:p w14:paraId="66B26360"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Рудакова И.Н., </w:t>
            </w:r>
          </w:p>
          <w:p w14:paraId="649B3523"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Фадеева Е.В., </w:t>
            </w:r>
          </w:p>
          <w:p w14:paraId="315262B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Селищева А.И.</w:t>
            </w:r>
          </w:p>
        </w:tc>
        <w:tc>
          <w:tcPr>
            <w:tcW w:w="2788" w:type="dxa"/>
          </w:tcPr>
          <w:p w14:paraId="40A11E7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01B2A08"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Широкова Г.Е., </w:t>
            </w:r>
          </w:p>
          <w:p w14:paraId="2D28241D"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Рыжкова Д.А., </w:t>
            </w:r>
          </w:p>
          <w:p w14:paraId="77FE30A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Рудакова И.Н., </w:t>
            </w:r>
          </w:p>
          <w:p w14:paraId="6D9D166F"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Фадеева Е.В., </w:t>
            </w:r>
          </w:p>
          <w:p w14:paraId="3E72A12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Селищева А.И.</w:t>
            </w:r>
          </w:p>
        </w:tc>
      </w:tr>
      <w:tr w:rsidR="00A35463" w:rsidRPr="002F6FAD" w14:paraId="5AC2BEBF" w14:textId="77777777" w:rsidTr="002F6FAD">
        <w:tc>
          <w:tcPr>
            <w:tcW w:w="1668" w:type="dxa"/>
          </w:tcPr>
          <w:p w14:paraId="584770D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45</w:t>
            </w:r>
          </w:p>
        </w:tc>
        <w:tc>
          <w:tcPr>
            <w:tcW w:w="2787" w:type="dxa"/>
          </w:tcPr>
          <w:p w14:paraId="47C1C1C0"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Алимпиева Е.В., Герасина С.А., </w:t>
            </w:r>
          </w:p>
          <w:p w14:paraId="6F32B911"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Козлова О.А., </w:t>
            </w:r>
          </w:p>
          <w:p w14:paraId="07F2A49C"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Боронина Н.В., </w:t>
            </w:r>
          </w:p>
          <w:p w14:paraId="02A1A9A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Гусева Н.А.</w:t>
            </w:r>
          </w:p>
        </w:tc>
        <w:tc>
          <w:tcPr>
            <w:tcW w:w="2788" w:type="dxa"/>
          </w:tcPr>
          <w:p w14:paraId="0EF608E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Ефимова В.В., Алимпиева Е.В., Герасина С.А., </w:t>
            </w:r>
          </w:p>
          <w:p w14:paraId="0FBFE68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Козлова О.А., </w:t>
            </w:r>
          </w:p>
          <w:p w14:paraId="4FFB8F6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Гусева Н.А.</w:t>
            </w:r>
          </w:p>
        </w:tc>
        <w:tc>
          <w:tcPr>
            <w:tcW w:w="2788" w:type="dxa"/>
          </w:tcPr>
          <w:p w14:paraId="00B92B6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1089C8CF" w14:textId="77777777" w:rsidTr="002F6FAD">
        <w:tc>
          <w:tcPr>
            <w:tcW w:w="1668" w:type="dxa"/>
          </w:tcPr>
          <w:p w14:paraId="7C1C854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46</w:t>
            </w:r>
          </w:p>
        </w:tc>
        <w:tc>
          <w:tcPr>
            <w:tcW w:w="2787" w:type="dxa"/>
          </w:tcPr>
          <w:p w14:paraId="6D3286BA"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Панкина Г.В., </w:t>
            </w:r>
          </w:p>
          <w:p w14:paraId="466790C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Сорокина Н.В., </w:t>
            </w:r>
          </w:p>
          <w:p w14:paraId="0E29B18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Нерода К.Г.,</w:t>
            </w:r>
          </w:p>
          <w:p w14:paraId="708B76D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Шуварикова Е.С., Лащенова И.А.</w:t>
            </w:r>
          </w:p>
        </w:tc>
        <w:tc>
          <w:tcPr>
            <w:tcW w:w="2788" w:type="dxa"/>
          </w:tcPr>
          <w:p w14:paraId="315AA27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7D17AE6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29E295D" w14:textId="77777777" w:rsidTr="002F6FAD">
        <w:tc>
          <w:tcPr>
            <w:tcW w:w="1668" w:type="dxa"/>
          </w:tcPr>
          <w:p w14:paraId="10E9738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47</w:t>
            </w:r>
          </w:p>
        </w:tc>
        <w:tc>
          <w:tcPr>
            <w:tcW w:w="2787" w:type="dxa"/>
          </w:tcPr>
          <w:p w14:paraId="6702FDED"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Алексеева А.И., </w:t>
            </w:r>
          </w:p>
          <w:p w14:paraId="78D46A2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Зенина Е.В., </w:t>
            </w:r>
          </w:p>
          <w:p w14:paraId="07F93A1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Копцева И.К., </w:t>
            </w:r>
          </w:p>
          <w:p w14:paraId="7F35D7E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Волдаева С.В., </w:t>
            </w:r>
          </w:p>
          <w:p w14:paraId="4FA95D9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Байдова Ю.О., </w:t>
            </w:r>
          </w:p>
          <w:p w14:paraId="2F78303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Харламова К.Я., Морозова С.А.</w:t>
            </w:r>
          </w:p>
        </w:tc>
        <w:tc>
          <w:tcPr>
            <w:tcW w:w="2788" w:type="dxa"/>
          </w:tcPr>
          <w:p w14:paraId="30DE76F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186920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7E755107" w14:textId="77777777" w:rsidTr="002F6FAD">
        <w:tc>
          <w:tcPr>
            <w:tcW w:w="1668" w:type="dxa"/>
          </w:tcPr>
          <w:p w14:paraId="08A5751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48</w:t>
            </w:r>
          </w:p>
        </w:tc>
        <w:tc>
          <w:tcPr>
            <w:tcW w:w="2787" w:type="dxa"/>
          </w:tcPr>
          <w:p w14:paraId="4E89651F"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Жеглова О.А., Гавриленко А.В, </w:t>
            </w:r>
          </w:p>
          <w:p w14:paraId="07F93378"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Царева П.С., </w:t>
            </w:r>
          </w:p>
          <w:p w14:paraId="7E38254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Ильинская С.В., Сухарникова К.Р.</w:t>
            </w:r>
          </w:p>
        </w:tc>
        <w:tc>
          <w:tcPr>
            <w:tcW w:w="2788" w:type="dxa"/>
          </w:tcPr>
          <w:p w14:paraId="4AFB3F2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Жеглова О.А., Гавриленко А.В, </w:t>
            </w:r>
          </w:p>
          <w:p w14:paraId="23B3A3A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Царева П.С., </w:t>
            </w:r>
          </w:p>
          <w:p w14:paraId="3D99EC4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Ильинская С.В., Сухарникова К.Р.</w:t>
            </w:r>
          </w:p>
        </w:tc>
        <w:tc>
          <w:tcPr>
            <w:tcW w:w="2788" w:type="dxa"/>
          </w:tcPr>
          <w:p w14:paraId="550A128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3063B1D" w14:textId="77777777" w:rsidTr="002F6FAD">
        <w:tc>
          <w:tcPr>
            <w:tcW w:w="1668" w:type="dxa"/>
          </w:tcPr>
          <w:p w14:paraId="75B27C2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49</w:t>
            </w:r>
          </w:p>
        </w:tc>
        <w:tc>
          <w:tcPr>
            <w:tcW w:w="2787" w:type="dxa"/>
          </w:tcPr>
          <w:p w14:paraId="5B5161F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Федосеева Т.А.,</w:t>
            </w:r>
          </w:p>
          <w:p w14:paraId="5C29434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Быковская И.Ю., Молочнова Н.Б., Субботина З.И., Богаченко А.А.</w:t>
            </w:r>
          </w:p>
        </w:tc>
        <w:tc>
          <w:tcPr>
            <w:tcW w:w="2788" w:type="dxa"/>
          </w:tcPr>
          <w:p w14:paraId="3607249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Федосеева Т.А.,</w:t>
            </w:r>
          </w:p>
          <w:p w14:paraId="4B13328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Быковская И.Ю., Молочнова Н.Б., Субботина З.И., Богаченко А.А.</w:t>
            </w:r>
          </w:p>
        </w:tc>
        <w:tc>
          <w:tcPr>
            <w:tcW w:w="2788" w:type="dxa"/>
          </w:tcPr>
          <w:p w14:paraId="3A86736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5B94048" w14:textId="77777777" w:rsidTr="002F6FAD">
        <w:tc>
          <w:tcPr>
            <w:tcW w:w="1668" w:type="dxa"/>
          </w:tcPr>
          <w:p w14:paraId="3116BBA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50</w:t>
            </w:r>
          </w:p>
        </w:tc>
        <w:tc>
          <w:tcPr>
            <w:tcW w:w="2787" w:type="dxa"/>
          </w:tcPr>
          <w:p w14:paraId="502AA427"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Ивкина Е.Е., </w:t>
            </w:r>
          </w:p>
          <w:p w14:paraId="0EE850E0"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Скуратова И.В.,  </w:t>
            </w:r>
          </w:p>
          <w:p w14:paraId="017359A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Боярова Д.Д., </w:t>
            </w:r>
          </w:p>
          <w:p w14:paraId="4142F897"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Галкина М.В., </w:t>
            </w:r>
          </w:p>
          <w:p w14:paraId="4147970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Морозова Н.С.</w:t>
            </w:r>
          </w:p>
          <w:p w14:paraId="727A4C4C" w14:textId="77777777" w:rsidR="00A35463" w:rsidRPr="002F6FAD" w:rsidRDefault="00A35463" w:rsidP="00A35463">
            <w:pPr>
              <w:jc w:val="center"/>
              <w:rPr>
                <w:rFonts w:ascii="Times New Roman" w:hAnsi="Times New Roman"/>
                <w:sz w:val="23"/>
                <w:szCs w:val="23"/>
              </w:rPr>
            </w:pPr>
          </w:p>
          <w:p w14:paraId="58CDEE81" w14:textId="77777777" w:rsidR="00A35463" w:rsidRPr="002F6FAD" w:rsidRDefault="00A35463" w:rsidP="00A35463">
            <w:pPr>
              <w:jc w:val="center"/>
              <w:rPr>
                <w:rFonts w:ascii="Times New Roman" w:hAnsi="Times New Roman"/>
                <w:sz w:val="23"/>
                <w:szCs w:val="23"/>
              </w:rPr>
            </w:pPr>
          </w:p>
          <w:p w14:paraId="6F439E1B" w14:textId="77777777" w:rsidR="00A35463" w:rsidRPr="002F6FAD" w:rsidRDefault="00A35463" w:rsidP="00A35463">
            <w:pPr>
              <w:jc w:val="center"/>
              <w:rPr>
                <w:rFonts w:ascii="Times New Roman" w:hAnsi="Times New Roman"/>
                <w:sz w:val="23"/>
                <w:szCs w:val="23"/>
              </w:rPr>
            </w:pPr>
          </w:p>
          <w:p w14:paraId="10156A72" w14:textId="77777777" w:rsidR="00A35463" w:rsidRPr="002F6FAD" w:rsidRDefault="00A35463" w:rsidP="00A35463">
            <w:pPr>
              <w:jc w:val="center"/>
              <w:rPr>
                <w:rFonts w:ascii="Times New Roman" w:hAnsi="Times New Roman"/>
                <w:sz w:val="23"/>
                <w:szCs w:val="23"/>
              </w:rPr>
            </w:pPr>
          </w:p>
          <w:p w14:paraId="20A15BFA" w14:textId="77777777" w:rsidR="00A35463" w:rsidRPr="002F6FAD" w:rsidRDefault="00A35463" w:rsidP="00A35463">
            <w:pPr>
              <w:jc w:val="center"/>
              <w:rPr>
                <w:rFonts w:ascii="Times New Roman" w:hAnsi="Times New Roman"/>
                <w:sz w:val="23"/>
                <w:szCs w:val="23"/>
              </w:rPr>
            </w:pPr>
          </w:p>
        </w:tc>
        <w:tc>
          <w:tcPr>
            <w:tcW w:w="2788" w:type="dxa"/>
          </w:tcPr>
          <w:p w14:paraId="6952410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1394FCF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057053A" w14:textId="77777777" w:rsidTr="002F6FAD">
        <w:tc>
          <w:tcPr>
            <w:tcW w:w="1668" w:type="dxa"/>
          </w:tcPr>
          <w:p w14:paraId="3EE3FEF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51</w:t>
            </w:r>
          </w:p>
        </w:tc>
        <w:tc>
          <w:tcPr>
            <w:tcW w:w="2787" w:type="dxa"/>
          </w:tcPr>
          <w:p w14:paraId="4BB950C0"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Ригина И.В., </w:t>
            </w:r>
          </w:p>
          <w:p w14:paraId="1F5BBBB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Боброва Е.Н., </w:t>
            </w:r>
          </w:p>
          <w:p w14:paraId="1D3DB09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Ерхова Е.Л., </w:t>
            </w:r>
          </w:p>
          <w:p w14:paraId="62ABE7B8"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Саченко М.А., </w:t>
            </w:r>
          </w:p>
          <w:p w14:paraId="77E5626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Атаманчук Е.С., </w:t>
            </w:r>
          </w:p>
          <w:p w14:paraId="35FCB3C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Кащеева М.А.,</w:t>
            </w:r>
          </w:p>
        </w:tc>
        <w:tc>
          <w:tcPr>
            <w:tcW w:w="2788" w:type="dxa"/>
          </w:tcPr>
          <w:p w14:paraId="3A88BEB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2B0956E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D71CC6D" w14:textId="77777777" w:rsidTr="002F6FAD">
        <w:tc>
          <w:tcPr>
            <w:tcW w:w="1668" w:type="dxa"/>
          </w:tcPr>
          <w:p w14:paraId="457055D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52</w:t>
            </w:r>
          </w:p>
        </w:tc>
        <w:tc>
          <w:tcPr>
            <w:tcW w:w="2787" w:type="dxa"/>
          </w:tcPr>
          <w:p w14:paraId="0199F5CC"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Хромова В.В., </w:t>
            </w:r>
          </w:p>
          <w:p w14:paraId="0A773AAD"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Казакова И.Н., </w:t>
            </w:r>
          </w:p>
          <w:p w14:paraId="1B12AEB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Ефремова О.В., </w:t>
            </w:r>
          </w:p>
          <w:p w14:paraId="36C5FD89"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Лечкина В.Э., </w:t>
            </w:r>
          </w:p>
          <w:p w14:paraId="649C387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Чернышева А.А., Малюгина Ю.Н.</w:t>
            </w:r>
          </w:p>
        </w:tc>
        <w:tc>
          <w:tcPr>
            <w:tcW w:w="2788" w:type="dxa"/>
          </w:tcPr>
          <w:p w14:paraId="582E03B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78526EC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63E7015" w14:textId="77777777" w:rsidTr="002F6FAD">
        <w:tc>
          <w:tcPr>
            <w:tcW w:w="1668" w:type="dxa"/>
          </w:tcPr>
          <w:p w14:paraId="61BC212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53</w:t>
            </w:r>
          </w:p>
        </w:tc>
        <w:tc>
          <w:tcPr>
            <w:tcW w:w="2787" w:type="dxa"/>
          </w:tcPr>
          <w:p w14:paraId="0951A24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Коростылева И.С., Соболева Н.И., </w:t>
            </w:r>
          </w:p>
          <w:p w14:paraId="1BCC2D7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Атанова Е.О., </w:t>
            </w:r>
          </w:p>
          <w:p w14:paraId="02F9826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Кузнецова Н.Г., </w:t>
            </w:r>
          </w:p>
          <w:p w14:paraId="390D790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Веселова С.А.</w:t>
            </w:r>
          </w:p>
        </w:tc>
        <w:tc>
          <w:tcPr>
            <w:tcW w:w="2788" w:type="dxa"/>
          </w:tcPr>
          <w:p w14:paraId="54E8A47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Ядыкина О.В., Коростылева И.С., Соболева Н.И., </w:t>
            </w:r>
          </w:p>
          <w:p w14:paraId="7BFA2612"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Атанова Е.О., </w:t>
            </w:r>
          </w:p>
          <w:p w14:paraId="46936D4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Скачкова Н.А.</w:t>
            </w:r>
          </w:p>
        </w:tc>
        <w:tc>
          <w:tcPr>
            <w:tcW w:w="2788" w:type="dxa"/>
          </w:tcPr>
          <w:p w14:paraId="20D36C6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Скачкова Н.А., Коростылева И.С., Соболева Н.И., </w:t>
            </w:r>
          </w:p>
          <w:p w14:paraId="69F23C59"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Атанова ЕО., </w:t>
            </w:r>
          </w:p>
          <w:p w14:paraId="0D02247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Кузнецова Н.Г.</w:t>
            </w:r>
          </w:p>
        </w:tc>
      </w:tr>
      <w:tr w:rsidR="00A35463" w:rsidRPr="002F6FAD" w14:paraId="7EE2BB87" w14:textId="77777777" w:rsidTr="002F6FAD">
        <w:tc>
          <w:tcPr>
            <w:tcW w:w="1668" w:type="dxa"/>
          </w:tcPr>
          <w:p w14:paraId="445E909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54</w:t>
            </w:r>
          </w:p>
        </w:tc>
        <w:tc>
          <w:tcPr>
            <w:tcW w:w="2787" w:type="dxa"/>
          </w:tcPr>
          <w:p w14:paraId="7ADE158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Медянцева Д.Е., Садулина Т.А., </w:t>
            </w:r>
          </w:p>
          <w:p w14:paraId="34ED7F2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Пульчев Д.Л., Дворянчикова А.А.,</w:t>
            </w:r>
          </w:p>
          <w:p w14:paraId="1633557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Рудая В.В.</w:t>
            </w:r>
          </w:p>
        </w:tc>
        <w:tc>
          <w:tcPr>
            <w:tcW w:w="2788" w:type="dxa"/>
          </w:tcPr>
          <w:p w14:paraId="4A631B8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5723438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31F1D1D" w14:textId="77777777" w:rsidTr="002F6FAD">
        <w:tc>
          <w:tcPr>
            <w:tcW w:w="1668" w:type="dxa"/>
          </w:tcPr>
          <w:p w14:paraId="5B41254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55</w:t>
            </w:r>
          </w:p>
        </w:tc>
        <w:tc>
          <w:tcPr>
            <w:tcW w:w="2787" w:type="dxa"/>
          </w:tcPr>
          <w:p w14:paraId="6D40CD2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Куликова Н.Ю., Черникова М.С., </w:t>
            </w:r>
          </w:p>
          <w:p w14:paraId="6A0BCE6C"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Гусева Ю.В., </w:t>
            </w:r>
          </w:p>
          <w:p w14:paraId="61FB035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Сюваткина Е.А., Андрусова Т.В.</w:t>
            </w:r>
          </w:p>
        </w:tc>
        <w:tc>
          <w:tcPr>
            <w:tcW w:w="2788" w:type="dxa"/>
          </w:tcPr>
          <w:p w14:paraId="75BBEEFA"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Куликова Н.Ю., Черникова М.С., </w:t>
            </w:r>
          </w:p>
          <w:p w14:paraId="45CBECDF"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Гусева Ю.В., </w:t>
            </w:r>
          </w:p>
          <w:p w14:paraId="3B4B113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Сюваткина Е.А., Андрусова Т.В.</w:t>
            </w:r>
          </w:p>
        </w:tc>
        <w:tc>
          <w:tcPr>
            <w:tcW w:w="2788" w:type="dxa"/>
          </w:tcPr>
          <w:p w14:paraId="49DF20AD"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Куликова Н.Ю., Черникова М.С., </w:t>
            </w:r>
          </w:p>
          <w:p w14:paraId="0FF5563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Гусева Ю.В., </w:t>
            </w:r>
          </w:p>
          <w:p w14:paraId="51F8DC0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Сюваткина Е.А., Андрусова Т.В.</w:t>
            </w:r>
          </w:p>
        </w:tc>
      </w:tr>
      <w:tr w:rsidR="00A35463" w:rsidRPr="002F6FAD" w14:paraId="27CFA879" w14:textId="77777777" w:rsidTr="002F6FAD">
        <w:tc>
          <w:tcPr>
            <w:tcW w:w="1668" w:type="dxa"/>
          </w:tcPr>
          <w:p w14:paraId="6BACD06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56</w:t>
            </w:r>
          </w:p>
        </w:tc>
        <w:tc>
          <w:tcPr>
            <w:tcW w:w="2787" w:type="dxa"/>
          </w:tcPr>
          <w:p w14:paraId="5FC4DF3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Дунина Н.А., </w:t>
            </w:r>
          </w:p>
          <w:p w14:paraId="1EB3C69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Ельменкина В.А., Туманян Л.М.,</w:t>
            </w:r>
          </w:p>
          <w:p w14:paraId="71D6CD5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Войтко М.В.,</w:t>
            </w:r>
          </w:p>
          <w:p w14:paraId="588FB8A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Соломонова О.А.</w:t>
            </w:r>
          </w:p>
        </w:tc>
        <w:tc>
          <w:tcPr>
            <w:tcW w:w="2788" w:type="dxa"/>
          </w:tcPr>
          <w:p w14:paraId="1CABADD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139F74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37B877B9" w14:textId="77777777" w:rsidTr="002F6FAD">
        <w:tc>
          <w:tcPr>
            <w:tcW w:w="1668" w:type="dxa"/>
          </w:tcPr>
          <w:p w14:paraId="647EE95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57</w:t>
            </w:r>
          </w:p>
        </w:tc>
        <w:tc>
          <w:tcPr>
            <w:tcW w:w="2787" w:type="dxa"/>
          </w:tcPr>
          <w:p w14:paraId="73CAD3E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Говорухина К.К.,</w:t>
            </w:r>
          </w:p>
          <w:p w14:paraId="47315CD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Кузнецова Л.П., Донюкова А.В.,</w:t>
            </w:r>
          </w:p>
          <w:p w14:paraId="4BC3052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Николаева Е.Ю.,</w:t>
            </w:r>
          </w:p>
          <w:p w14:paraId="13A9CF1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Кугушева А.Н.</w:t>
            </w:r>
          </w:p>
        </w:tc>
        <w:tc>
          <w:tcPr>
            <w:tcW w:w="2788" w:type="dxa"/>
          </w:tcPr>
          <w:p w14:paraId="74795221"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Жгутова Г.А., </w:t>
            </w:r>
          </w:p>
          <w:p w14:paraId="6D50BA7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Кузнецова Л.П.,</w:t>
            </w:r>
          </w:p>
          <w:p w14:paraId="4D0E587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Николаева Е.Ю.,</w:t>
            </w:r>
          </w:p>
          <w:p w14:paraId="3A63F8F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Моос Е.Н.,</w:t>
            </w:r>
          </w:p>
          <w:p w14:paraId="2851DBC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Моос Е.В.</w:t>
            </w:r>
          </w:p>
        </w:tc>
        <w:tc>
          <w:tcPr>
            <w:tcW w:w="2788" w:type="dxa"/>
          </w:tcPr>
          <w:p w14:paraId="6768BA1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A60579C" w14:textId="77777777" w:rsidTr="002F6FAD">
        <w:tc>
          <w:tcPr>
            <w:tcW w:w="1668" w:type="dxa"/>
          </w:tcPr>
          <w:p w14:paraId="3AD5CCD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58</w:t>
            </w:r>
          </w:p>
        </w:tc>
        <w:tc>
          <w:tcPr>
            <w:tcW w:w="2787" w:type="dxa"/>
          </w:tcPr>
          <w:p w14:paraId="3720761A"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Исакова Л.А., </w:t>
            </w:r>
          </w:p>
          <w:p w14:paraId="735F920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Ермакова М.А., Моисеенко Е.Ю., Мустафаева М.Э., Симонова А.А.</w:t>
            </w:r>
          </w:p>
        </w:tc>
        <w:tc>
          <w:tcPr>
            <w:tcW w:w="2788" w:type="dxa"/>
          </w:tcPr>
          <w:p w14:paraId="34729E9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2C3AE49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D5C3EA4" w14:textId="77777777" w:rsidTr="002F6FAD">
        <w:tc>
          <w:tcPr>
            <w:tcW w:w="1668" w:type="dxa"/>
          </w:tcPr>
          <w:p w14:paraId="0D0DE4F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59</w:t>
            </w:r>
          </w:p>
        </w:tc>
        <w:tc>
          <w:tcPr>
            <w:tcW w:w="2787" w:type="dxa"/>
          </w:tcPr>
          <w:p w14:paraId="6914F99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Скопина И.А., Молчанова Л.Н., Смирнова Е.Н., </w:t>
            </w:r>
          </w:p>
          <w:p w14:paraId="64B91D3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Петухов В.Р., </w:t>
            </w:r>
          </w:p>
          <w:p w14:paraId="2CA248E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Шагинян Э.В.</w:t>
            </w:r>
          </w:p>
          <w:p w14:paraId="68D4A1A8" w14:textId="77777777" w:rsidR="00A35463" w:rsidRPr="002F6FAD" w:rsidRDefault="00A35463" w:rsidP="00A35463">
            <w:pPr>
              <w:jc w:val="center"/>
              <w:rPr>
                <w:rFonts w:ascii="Times New Roman" w:hAnsi="Times New Roman"/>
                <w:sz w:val="23"/>
                <w:szCs w:val="23"/>
              </w:rPr>
            </w:pPr>
          </w:p>
          <w:p w14:paraId="404AAA02" w14:textId="77777777" w:rsidR="00A35463" w:rsidRPr="002F6FAD" w:rsidRDefault="00A35463" w:rsidP="00A35463">
            <w:pPr>
              <w:jc w:val="center"/>
              <w:rPr>
                <w:rFonts w:ascii="Times New Roman" w:hAnsi="Times New Roman"/>
                <w:sz w:val="23"/>
                <w:szCs w:val="23"/>
              </w:rPr>
            </w:pPr>
          </w:p>
          <w:p w14:paraId="0B68F1DC" w14:textId="77777777" w:rsidR="00A35463" w:rsidRPr="002F6FAD" w:rsidRDefault="00A35463" w:rsidP="00A35463">
            <w:pPr>
              <w:jc w:val="center"/>
              <w:rPr>
                <w:rFonts w:ascii="Times New Roman" w:hAnsi="Times New Roman"/>
                <w:sz w:val="23"/>
                <w:szCs w:val="23"/>
              </w:rPr>
            </w:pPr>
          </w:p>
          <w:p w14:paraId="5413444F" w14:textId="77777777" w:rsidR="00A35463" w:rsidRPr="002F6FAD" w:rsidRDefault="00A35463" w:rsidP="00A35463">
            <w:pPr>
              <w:jc w:val="center"/>
              <w:rPr>
                <w:rFonts w:ascii="Times New Roman" w:hAnsi="Times New Roman"/>
                <w:sz w:val="23"/>
                <w:szCs w:val="23"/>
              </w:rPr>
            </w:pPr>
          </w:p>
          <w:p w14:paraId="02307E2B" w14:textId="77777777" w:rsidR="00A35463" w:rsidRPr="002F6FAD" w:rsidRDefault="00A35463" w:rsidP="00A35463">
            <w:pPr>
              <w:jc w:val="center"/>
              <w:rPr>
                <w:rFonts w:ascii="Times New Roman" w:hAnsi="Times New Roman"/>
                <w:sz w:val="23"/>
                <w:szCs w:val="23"/>
              </w:rPr>
            </w:pPr>
          </w:p>
        </w:tc>
        <w:tc>
          <w:tcPr>
            <w:tcW w:w="2788" w:type="dxa"/>
          </w:tcPr>
          <w:p w14:paraId="1964E79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w:t>
            </w:r>
          </w:p>
        </w:tc>
        <w:tc>
          <w:tcPr>
            <w:tcW w:w="2788" w:type="dxa"/>
          </w:tcPr>
          <w:p w14:paraId="4F14D5D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D02AFE3" w14:textId="77777777" w:rsidTr="002F6FAD">
        <w:tc>
          <w:tcPr>
            <w:tcW w:w="1668" w:type="dxa"/>
          </w:tcPr>
          <w:p w14:paraId="06DC19D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60/61</w:t>
            </w:r>
          </w:p>
        </w:tc>
        <w:tc>
          <w:tcPr>
            <w:tcW w:w="2787" w:type="dxa"/>
          </w:tcPr>
          <w:p w14:paraId="44D8BF33"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Капитонова Т.Л., Гришаева А.И., </w:t>
            </w:r>
          </w:p>
          <w:p w14:paraId="4A2BDCC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Чудина Е.Н., </w:t>
            </w:r>
          </w:p>
          <w:p w14:paraId="0FC24CB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Лобода Э.С., </w:t>
            </w:r>
          </w:p>
          <w:p w14:paraId="2C05AA5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Меркулова Е.Г., Образцова Ю.В., Климова А.А.</w:t>
            </w:r>
          </w:p>
        </w:tc>
        <w:tc>
          <w:tcPr>
            <w:tcW w:w="2788" w:type="dxa"/>
          </w:tcPr>
          <w:p w14:paraId="7064F61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C40CCE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DF056E2" w14:textId="77777777" w:rsidTr="002F6FAD">
        <w:tc>
          <w:tcPr>
            <w:tcW w:w="1668" w:type="dxa"/>
          </w:tcPr>
          <w:p w14:paraId="3B2260D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62</w:t>
            </w:r>
          </w:p>
        </w:tc>
        <w:tc>
          <w:tcPr>
            <w:tcW w:w="2787" w:type="dxa"/>
          </w:tcPr>
          <w:p w14:paraId="30E92B7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Мартынова Н.В., Скрябина Ю.Э.,</w:t>
            </w:r>
          </w:p>
          <w:p w14:paraId="7C35192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Мартьянова А.С., Сивцова А.В., </w:t>
            </w:r>
          </w:p>
          <w:p w14:paraId="1C13758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Рахимова О.В.</w:t>
            </w:r>
          </w:p>
        </w:tc>
        <w:tc>
          <w:tcPr>
            <w:tcW w:w="2788" w:type="dxa"/>
          </w:tcPr>
          <w:p w14:paraId="31901C3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096A2C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73444A1" w14:textId="77777777" w:rsidTr="002F6FAD">
        <w:tc>
          <w:tcPr>
            <w:tcW w:w="1668" w:type="dxa"/>
          </w:tcPr>
          <w:p w14:paraId="7841EFB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63</w:t>
            </w:r>
          </w:p>
        </w:tc>
        <w:tc>
          <w:tcPr>
            <w:tcW w:w="2787" w:type="dxa"/>
          </w:tcPr>
          <w:p w14:paraId="1496667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Степнова Н.Н., </w:t>
            </w:r>
          </w:p>
          <w:p w14:paraId="68E57B6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Крючкова М.В., Орешкина В.В., Панкратова А.Т., Ефремова Е.Н.</w:t>
            </w:r>
          </w:p>
        </w:tc>
        <w:tc>
          <w:tcPr>
            <w:tcW w:w="2788" w:type="dxa"/>
          </w:tcPr>
          <w:p w14:paraId="46BD1E8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047F1C9"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Степнова Н.Н., </w:t>
            </w:r>
          </w:p>
          <w:p w14:paraId="43138B5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Юрченко В.В., </w:t>
            </w:r>
          </w:p>
          <w:p w14:paraId="5FD4F12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Орешкина В.В., Панкратова А.Т., Ефремова Е.Н.</w:t>
            </w:r>
          </w:p>
        </w:tc>
      </w:tr>
      <w:tr w:rsidR="00A35463" w:rsidRPr="002F6FAD" w14:paraId="72543BB5" w14:textId="77777777" w:rsidTr="002F6FAD">
        <w:tc>
          <w:tcPr>
            <w:tcW w:w="1668" w:type="dxa"/>
          </w:tcPr>
          <w:p w14:paraId="7B3997B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64</w:t>
            </w:r>
          </w:p>
        </w:tc>
        <w:tc>
          <w:tcPr>
            <w:tcW w:w="2787" w:type="dxa"/>
          </w:tcPr>
          <w:p w14:paraId="6B7D853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Лукашина О.М., Ануфриева О.В., Гордеева О.В., Панкратова А.В., Солдатова С.Ю.</w:t>
            </w:r>
          </w:p>
        </w:tc>
        <w:tc>
          <w:tcPr>
            <w:tcW w:w="2788" w:type="dxa"/>
          </w:tcPr>
          <w:p w14:paraId="496D85D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9B4A61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7DA5BC61" w14:textId="77777777" w:rsidTr="002F6FAD">
        <w:tc>
          <w:tcPr>
            <w:tcW w:w="1668" w:type="dxa"/>
          </w:tcPr>
          <w:p w14:paraId="248384E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65</w:t>
            </w:r>
          </w:p>
        </w:tc>
        <w:tc>
          <w:tcPr>
            <w:tcW w:w="2787" w:type="dxa"/>
          </w:tcPr>
          <w:p w14:paraId="648EF01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Чиркова О.С., </w:t>
            </w:r>
          </w:p>
          <w:p w14:paraId="5A9D1EC2"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Ефанова В.А., </w:t>
            </w:r>
          </w:p>
          <w:p w14:paraId="58B1DD1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Беспоясная В.Р., Алексеева А.Е., Бабаушкина А.С., Горячева Е.В.</w:t>
            </w:r>
          </w:p>
        </w:tc>
        <w:tc>
          <w:tcPr>
            <w:tcW w:w="2788" w:type="dxa"/>
          </w:tcPr>
          <w:p w14:paraId="3A7C2C7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48C30BB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40AF474" w14:textId="77777777" w:rsidTr="002F6FAD">
        <w:tc>
          <w:tcPr>
            <w:tcW w:w="1668" w:type="dxa"/>
          </w:tcPr>
          <w:p w14:paraId="5A38BEF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66</w:t>
            </w:r>
          </w:p>
        </w:tc>
        <w:tc>
          <w:tcPr>
            <w:tcW w:w="2787" w:type="dxa"/>
          </w:tcPr>
          <w:p w14:paraId="4E02C89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Майорова Т.С., Курбатова Г.В., Шкаликова Т.В., Новикова О.И., Макаревская Е.Г.</w:t>
            </w:r>
          </w:p>
        </w:tc>
        <w:tc>
          <w:tcPr>
            <w:tcW w:w="2788" w:type="dxa"/>
          </w:tcPr>
          <w:p w14:paraId="5BD6584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49051BD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EFB9EDC" w14:textId="77777777" w:rsidTr="002F6FAD">
        <w:tc>
          <w:tcPr>
            <w:tcW w:w="1668" w:type="dxa"/>
          </w:tcPr>
          <w:p w14:paraId="1350FA0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67</w:t>
            </w:r>
          </w:p>
        </w:tc>
        <w:tc>
          <w:tcPr>
            <w:tcW w:w="2787" w:type="dxa"/>
          </w:tcPr>
          <w:p w14:paraId="2495C4DA"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Шульц Н.П., </w:t>
            </w:r>
          </w:p>
          <w:p w14:paraId="20ADA9E7"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Куджиева О.А., </w:t>
            </w:r>
          </w:p>
          <w:p w14:paraId="415BBA1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Антонова А.В., Агальцова Е.В., Волоткевич О.Л.</w:t>
            </w:r>
          </w:p>
        </w:tc>
        <w:tc>
          <w:tcPr>
            <w:tcW w:w="2788" w:type="dxa"/>
          </w:tcPr>
          <w:p w14:paraId="76FDEC0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65497D2"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Шульц Н.П., </w:t>
            </w:r>
          </w:p>
          <w:p w14:paraId="76510DA8"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Куджиева О.А., </w:t>
            </w:r>
          </w:p>
          <w:p w14:paraId="1E85D2F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Антонова А.В., Агальцова Е.В., Волоткевич О.Л.</w:t>
            </w:r>
          </w:p>
        </w:tc>
      </w:tr>
      <w:tr w:rsidR="00A35463" w:rsidRPr="002F6FAD" w14:paraId="02657B67" w14:textId="77777777" w:rsidTr="002F6FAD">
        <w:tc>
          <w:tcPr>
            <w:tcW w:w="1668" w:type="dxa"/>
          </w:tcPr>
          <w:p w14:paraId="660A0FD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68</w:t>
            </w:r>
          </w:p>
        </w:tc>
        <w:tc>
          <w:tcPr>
            <w:tcW w:w="2787" w:type="dxa"/>
          </w:tcPr>
          <w:p w14:paraId="2B0DEA7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Скакунова Е.А., Мелешкина Т.Ю., Ялышева Е.В., Мартынова А.Ю.,</w:t>
            </w:r>
          </w:p>
          <w:p w14:paraId="4FE7D44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Юхтенко М.С.</w:t>
            </w:r>
          </w:p>
        </w:tc>
        <w:tc>
          <w:tcPr>
            <w:tcW w:w="2788" w:type="dxa"/>
          </w:tcPr>
          <w:p w14:paraId="0BC6AE5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01AE23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53EA60D" w14:textId="77777777" w:rsidTr="002F6FAD">
        <w:tc>
          <w:tcPr>
            <w:tcW w:w="1668" w:type="dxa"/>
          </w:tcPr>
          <w:p w14:paraId="0A3BD7F7"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69</w:t>
            </w:r>
          </w:p>
        </w:tc>
        <w:tc>
          <w:tcPr>
            <w:tcW w:w="2787" w:type="dxa"/>
          </w:tcPr>
          <w:p w14:paraId="34D8E56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Аканихина К.А.,  </w:t>
            </w:r>
          </w:p>
          <w:p w14:paraId="7FE502C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Палачева А.Н., </w:t>
            </w:r>
          </w:p>
          <w:p w14:paraId="0FA9B9D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Кузнецова А.С.,  </w:t>
            </w:r>
          </w:p>
          <w:p w14:paraId="7D4A7DD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Пронина А.О.,  </w:t>
            </w:r>
          </w:p>
          <w:p w14:paraId="2DCA5EB3" w14:textId="77777777" w:rsidR="00A35463" w:rsidRPr="002F6FAD" w:rsidRDefault="00A35463" w:rsidP="00985170">
            <w:pPr>
              <w:jc w:val="center"/>
              <w:rPr>
                <w:rFonts w:ascii="Times New Roman" w:hAnsi="Times New Roman"/>
                <w:sz w:val="23"/>
                <w:szCs w:val="23"/>
              </w:rPr>
            </w:pPr>
            <w:r w:rsidRPr="002F6FAD">
              <w:rPr>
                <w:rFonts w:ascii="Times New Roman" w:hAnsi="Times New Roman"/>
                <w:sz w:val="23"/>
                <w:szCs w:val="23"/>
              </w:rPr>
              <w:t>Галкина А.Г.</w:t>
            </w:r>
          </w:p>
        </w:tc>
        <w:tc>
          <w:tcPr>
            <w:tcW w:w="2788" w:type="dxa"/>
          </w:tcPr>
          <w:p w14:paraId="479FB87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55758DD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Аканихина К.А., Палачева А.Н., Крестьянникова И.И.,  </w:t>
            </w:r>
          </w:p>
          <w:p w14:paraId="19CF69AB"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Кузнецова А.С., </w:t>
            </w:r>
          </w:p>
          <w:p w14:paraId="45158290" w14:textId="77777777" w:rsidR="00A35463" w:rsidRPr="002F6FAD" w:rsidRDefault="00A35463" w:rsidP="00985170">
            <w:pPr>
              <w:jc w:val="center"/>
              <w:rPr>
                <w:rFonts w:ascii="Times New Roman" w:hAnsi="Times New Roman"/>
                <w:sz w:val="23"/>
                <w:szCs w:val="23"/>
              </w:rPr>
            </w:pPr>
            <w:r w:rsidRPr="002F6FAD">
              <w:rPr>
                <w:rFonts w:ascii="Times New Roman" w:hAnsi="Times New Roman"/>
                <w:sz w:val="23"/>
                <w:szCs w:val="23"/>
              </w:rPr>
              <w:t>Зайцева С.А.</w:t>
            </w:r>
          </w:p>
        </w:tc>
      </w:tr>
      <w:tr w:rsidR="00A35463" w:rsidRPr="002F6FAD" w14:paraId="1AC117C3" w14:textId="77777777" w:rsidTr="002F6FAD">
        <w:tc>
          <w:tcPr>
            <w:tcW w:w="1668" w:type="dxa"/>
          </w:tcPr>
          <w:p w14:paraId="2F75357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70</w:t>
            </w:r>
          </w:p>
        </w:tc>
        <w:tc>
          <w:tcPr>
            <w:tcW w:w="2787" w:type="dxa"/>
          </w:tcPr>
          <w:p w14:paraId="3E90C98F"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Ионова И.Е., </w:t>
            </w:r>
          </w:p>
          <w:p w14:paraId="539136A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 xml:space="preserve">Харламова Т.А., </w:t>
            </w:r>
            <w:r w:rsidRPr="002F6FAD">
              <w:rPr>
                <w:rFonts w:ascii="Times New Roman" w:hAnsi="Times New Roman"/>
                <w:sz w:val="23"/>
                <w:szCs w:val="23"/>
              </w:rPr>
              <w:lastRenderedPageBreak/>
              <w:t>Гераськина Т.Г., Петрыгина А.М.</w:t>
            </w:r>
          </w:p>
          <w:p w14:paraId="04EBB93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Леонова М.А.</w:t>
            </w:r>
          </w:p>
        </w:tc>
        <w:tc>
          <w:tcPr>
            <w:tcW w:w="2788" w:type="dxa"/>
          </w:tcPr>
          <w:p w14:paraId="622CF3B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lastRenderedPageBreak/>
              <w:t>-</w:t>
            </w:r>
          </w:p>
        </w:tc>
        <w:tc>
          <w:tcPr>
            <w:tcW w:w="2788" w:type="dxa"/>
          </w:tcPr>
          <w:p w14:paraId="718F1FB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2A1DD6B7" w14:textId="77777777" w:rsidTr="002F6FAD">
        <w:tc>
          <w:tcPr>
            <w:tcW w:w="1668" w:type="dxa"/>
          </w:tcPr>
          <w:p w14:paraId="7CB94A9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71</w:t>
            </w:r>
          </w:p>
        </w:tc>
        <w:tc>
          <w:tcPr>
            <w:tcW w:w="2787" w:type="dxa"/>
          </w:tcPr>
          <w:p w14:paraId="6B703A6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Коротаева Л. А., Самсонова Е. А., Игнатьева Г. В.</w:t>
            </w:r>
          </w:p>
        </w:tc>
        <w:tc>
          <w:tcPr>
            <w:tcW w:w="2788" w:type="dxa"/>
          </w:tcPr>
          <w:p w14:paraId="4B7D8BC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Мартынова Л А., Лапынина Т.Р.</w:t>
            </w:r>
          </w:p>
        </w:tc>
        <w:tc>
          <w:tcPr>
            <w:tcW w:w="2788" w:type="dxa"/>
          </w:tcPr>
          <w:p w14:paraId="2A6970E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Лапынина Т.Р., Мартынова Л.А.</w:t>
            </w:r>
          </w:p>
        </w:tc>
      </w:tr>
      <w:tr w:rsidR="00A35463" w:rsidRPr="002F6FAD" w14:paraId="20262B8C" w14:textId="77777777" w:rsidTr="002F6FAD">
        <w:tc>
          <w:tcPr>
            <w:tcW w:w="1668" w:type="dxa"/>
          </w:tcPr>
          <w:p w14:paraId="55C3012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72</w:t>
            </w:r>
          </w:p>
        </w:tc>
        <w:tc>
          <w:tcPr>
            <w:tcW w:w="2787" w:type="dxa"/>
          </w:tcPr>
          <w:p w14:paraId="3510D4E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Белина Н.В.,</w:t>
            </w:r>
          </w:p>
          <w:p w14:paraId="61C41BD9"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Витковская И.В., Иванчукова Л.А., Лебедева О.А., </w:t>
            </w:r>
          </w:p>
          <w:p w14:paraId="3B6D38B0"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Ляхова В.Н., </w:t>
            </w:r>
          </w:p>
          <w:p w14:paraId="68247E2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Мазанова О.Е., Мелешенко С.Ю., Павленкова Н.А., Хламова Д.Д., </w:t>
            </w:r>
          </w:p>
          <w:p w14:paraId="5B0832D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Чурилкина А.С.</w:t>
            </w:r>
          </w:p>
        </w:tc>
        <w:tc>
          <w:tcPr>
            <w:tcW w:w="2788" w:type="dxa"/>
          </w:tcPr>
          <w:p w14:paraId="64938DC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BB2775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Атрепкина И.А., </w:t>
            </w:r>
          </w:p>
          <w:p w14:paraId="5899F87C"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Ляхова В.Н., </w:t>
            </w:r>
          </w:p>
          <w:p w14:paraId="25DE94C0"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Мазанова О.Е., </w:t>
            </w:r>
          </w:p>
          <w:p w14:paraId="66FD4C3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Хламова Д.Д., </w:t>
            </w:r>
          </w:p>
          <w:p w14:paraId="1E6191E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Чурилкина А.С.</w:t>
            </w:r>
          </w:p>
        </w:tc>
      </w:tr>
      <w:tr w:rsidR="00A35463" w:rsidRPr="002F6FAD" w14:paraId="46FB4F23" w14:textId="77777777" w:rsidTr="002F6FAD">
        <w:tc>
          <w:tcPr>
            <w:tcW w:w="1668" w:type="dxa"/>
          </w:tcPr>
          <w:p w14:paraId="73616649"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73</w:t>
            </w:r>
          </w:p>
        </w:tc>
        <w:tc>
          <w:tcPr>
            <w:tcW w:w="2787" w:type="dxa"/>
          </w:tcPr>
          <w:p w14:paraId="7A9DE2D8"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Щевьева Л.Н., </w:t>
            </w:r>
          </w:p>
          <w:p w14:paraId="16148111"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Копылова И.А., Минашкина Н.А., Усакова О.Н., </w:t>
            </w:r>
          </w:p>
          <w:p w14:paraId="2BA821C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Трушина А.К.</w:t>
            </w:r>
          </w:p>
        </w:tc>
        <w:tc>
          <w:tcPr>
            <w:tcW w:w="2788" w:type="dxa"/>
          </w:tcPr>
          <w:p w14:paraId="6C237B8B" w14:textId="77777777" w:rsidR="00A35463" w:rsidRPr="002F6FAD" w:rsidRDefault="00A35463" w:rsidP="00A35463">
            <w:pPr>
              <w:jc w:val="center"/>
              <w:rPr>
                <w:rFonts w:ascii="Times New Roman" w:hAnsi="Times New Roman"/>
                <w:sz w:val="23"/>
                <w:szCs w:val="23"/>
              </w:rPr>
            </w:pPr>
          </w:p>
          <w:p w14:paraId="2847779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58C290B9" w14:textId="77777777" w:rsidR="00A35463" w:rsidRPr="002F6FAD" w:rsidRDefault="00A35463" w:rsidP="00A35463">
            <w:pPr>
              <w:jc w:val="center"/>
              <w:rPr>
                <w:rFonts w:ascii="Times New Roman" w:hAnsi="Times New Roman"/>
                <w:sz w:val="23"/>
                <w:szCs w:val="23"/>
              </w:rPr>
            </w:pPr>
          </w:p>
          <w:p w14:paraId="3B36F900"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ED622E9" w14:textId="77777777" w:rsidTr="002F6FAD">
        <w:tc>
          <w:tcPr>
            <w:tcW w:w="1668" w:type="dxa"/>
          </w:tcPr>
          <w:p w14:paraId="3217DF4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74</w:t>
            </w:r>
          </w:p>
        </w:tc>
        <w:tc>
          <w:tcPr>
            <w:tcW w:w="2787" w:type="dxa"/>
          </w:tcPr>
          <w:p w14:paraId="58DCD63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Филичева Н.П., </w:t>
            </w:r>
          </w:p>
          <w:p w14:paraId="2B13FE9D"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Сахарова О.В., </w:t>
            </w:r>
          </w:p>
          <w:p w14:paraId="391B8AB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Щёголев И.А., </w:t>
            </w:r>
          </w:p>
          <w:p w14:paraId="70A4E1AC"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Гасымова А.К., </w:t>
            </w:r>
          </w:p>
          <w:p w14:paraId="00726BD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Мухина Т.С.</w:t>
            </w:r>
          </w:p>
        </w:tc>
        <w:tc>
          <w:tcPr>
            <w:tcW w:w="2788" w:type="dxa"/>
          </w:tcPr>
          <w:p w14:paraId="40A0B1CF"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FD238B3"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412D90A0" w14:textId="77777777" w:rsidTr="002F6FAD">
        <w:tc>
          <w:tcPr>
            <w:tcW w:w="1668" w:type="dxa"/>
          </w:tcPr>
          <w:p w14:paraId="2806367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75</w:t>
            </w:r>
          </w:p>
        </w:tc>
        <w:tc>
          <w:tcPr>
            <w:tcW w:w="2787" w:type="dxa"/>
          </w:tcPr>
          <w:p w14:paraId="1164236A"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Волина Е.А., </w:t>
            </w:r>
          </w:p>
          <w:p w14:paraId="49AF451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Фомина С.В., </w:t>
            </w:r>
          </w:p>
          <w:p w14:paraId="63FB5ECC"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Горячева М.А., </w:t>
            </w:r>
          </w:p>
          <w:p w14:paraId="3D709C37"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Гвоздева Е.В., </w:t>
            </w:r>
          </w:p>
          <w:p w14:paraId="2425B73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Слепцова С.В.</w:t>
            </w:r>
          </w:p>
        </w:tc>
        <w:tc>
          <w:tcPr>
            <w:tcW w:w="2788" w:type="dxa"/>
          </w:tcPr>
          <w:p w14:paraId="55F336B0"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Волина Е.А., </w:t>
            </w:r>
          </w:p>
          <w:p w14:paraId="6E85D91F"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Фомина С.В., </w:t>
            </w:r>
          </w:p>
          <w:p w14:paraId="1FE77CA4"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Астахова Е.А., </w:t>
            </w:r>
          </w:p>
          <w:p w14:paraId="0EA55528"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Столяров К.М., </w:t>
            </w:r>
          </w:p>
          <w:p w14:paraId="77C08E2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Горячева М.А.</w:t>
            </w:r>
          </w:p>
        </w:tc>
        <w:tc>
          <w:tcPr>
            <w:tcW w:w="2788" w:type="dxa"/>
          </w:tcPr>
          <w:p w14:paraId="3119ADCE"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5F614FFA" w14:textId="77777777" w:rsidTr="002F6FAD">
        <w:tc>
          <w:tcPr>
            <w:tcW w:w="1668" w:type="dxa"/>
          </w:tcPr>
          <w:p w14:paraId="0C122D55"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76</w:t>
            </w:r>
          </w:p>
        </w:tc>
        <w:tc>
          <w:tcPr>
            <w:tcW w:w="2787" w:type="dxa"/>
          </w:tcPr>
          <w:p w14:paraId="3061DC3D"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Киселева А.А., </w:t>
            </w:r>
          </w:p>
          <w:p w14:paraId="354AD92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Майорова В.С., Авдошкина И.Ю., Семенова О.Р., Лопатникова Д.Е.</w:t>
            </w:r>
          </w:p>
        </w:tc>
        <w:tc>
          <w:tcPr>
            <w:tcW w:w="2788" w:type="dxa"/>
          </w:tcPr>
          <w:p w14:paraId="137910C6"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2685357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68B3E014" w14:textId="77777777" w:rsidTr="002F6FAD">
        <w:tc>
          <w:tcPr>
            <w:tcW w:w="1668" w:type="dxa"/>
          </w:tcPr>
          <w:p w14:paraId="33460EAD"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НОЧУ «Рязанский Свободный лицей»</w:t>
            </w:r>
          </w:p>
        </w:tc>
        <w:tc>
          <w:tcPr>
            <w:tcW w:w="2787" w:type="dxa"/>
          </w:tcPr>
          <w:p w14:paraId="21ADC90F"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Смирнова Е.В., </w:t>
            </w:r>
          </w:p>
          <w:p w14:paraId="2306FF7F"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Кочетков К.В., </w:t>
            </w:r>
          </w:p>
          <w:p w14:paraId="5E8463B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Пичугина Г.С., </w:t>
            </w:r>
          </w:p>
          <w:p w14:paraId="17F1F5EA"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Гадючко Н.В., </w:t>
            </w:r>
          </w:p>
          <w:p w14:paraId="3873DFB6"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Захарова Т.А., </w:t>
            </w:r>
          </w:p>
          <w:p w14:paraId="505A0A7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Босаргина Н.П.</w:t>
            </w:r>
          </w:p>
        </w:tc>
        <w:tc>
          <w:tcPr>
            <w:tcW w:w="2788" w:type="dxa"/>
          </w:tcPr>
          <w:p w14:paraId="294FECF8"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7A429DFD" w14:textId="77777777" w:rsidR="00A35463" w:rsidRPr="002F6FAD" w:rsidRDefault="00A35463" w:rsidP="00A35463">
            <w:pPr>
              <w:jc w:val="center"/>
              <w:rPr>
                <w:rFonts w:ascii="Times New Roman" w:hAnsi="Times New Roman"/>
                <w:sz w:val="23"/>
                <w:szCs w:val="23"/>
              </w:rPr>
            </w:pPr>
          </w:p>
        </w:tc>
      </w:tr>
      <w:tr w:rsidR="00A35463" w:rsidRPr="002F6FAD" w14:paraId="23ED24E3" w14:textId="77777777" w:rsidTr="002F6FAD">
        <w:tc>
          <w:tcPr>
            <w:tcW w:w="1668" w:type="dxa"/>
          </w:tcPr>
          <w:p w14:paraId="57A85221"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ОАНО «Центральная школа»</w:t>
            </w:r>
          </w:p>
        </w:tc>
        <w:tc>
          <w:tcPr>
            <w:tcW w:w="2787" w:type="dxa"/>
          </w:tcPr>
          <w:p w14:paraId="6F63A748"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Жильцова Н.Н., </w:t>
            </w:r>
          </w:p>
          <w:p w14:paraId="5D15798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Ачылова М.С., </w:t>
            </w:r>
          </w:p>
          <w:p w14:paraId="1BE514EE"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Маркосян А.Л., Симакина С.А., </w:t>
            </w:r>
          </w:p>
          <w:p w14:paraId="3E60A7D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Ярошик К.В.</w:t>
            </w:r>
          </w:p>
          <w:p w14:paraId="1D145BA5" w14:textId="77777777" w:rsidR="00A35463" w:rsidRPr="002F6FAD" w:rsidRDefault="00A35463" w:rsidP="00A35463">
            <w:pPr>
              <w:jc w:val="center"/>
              <w:rPr>
                <w:rFonts w:ascii="Times New Roman" w:hAnsi="Times New Roman"/>
                <w:sz w:val="23"/>
                <w:szCs w:val="23"/>
              </w:rPr>
            </w:pPr>
          </w:p>
          <w:p w14:paraId="310C8FAD" w14:textId="77777777" w:rsidR="00A35463" w:rsidRPr="002F6FAD" w:rsidRDefault="00A35463" w:rsidP="00A35463">
            <w:pPr>
              <w:jc w:val="center"/>
              <w:rPr>
                <w:rFonts w:ascii="Times New Roman" w:hAnsi="Times New Roman"/>
                <w:sz w:val="23"/>
                <w:szCs w:val="23"/>
              </w:rPr>
            </w:pPr>
          </w:p>
          <w:p w14:paraId="49F0A54E" w14:textId="77777777" w:rsidR="00A35463" w:rsidRPr="002F6FAD" w:rsidRDefault="00A35463" w:rsidP="00A35463">
            <w:pPr>
              <w:jc w:val="center"/>
              <w:rPr>
                <w:rFonts w:ascii="Times New Roman" w:hAnsi="Times New Roman"/>
                <w:sz w:val="23"/>
                <w:szCs w:val="23"/>
              </w:rPr>
            </w:pPr>
          </w:p>
        </w:tc>
        <w:tc>
          <w:tcPr>
            <w:tcW w:w="2788" w:type="dxa"/>
          </w:tcPr>
          <w:p w14:paraId="300289CA"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6C6CC5CC"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r w:rsidR="00A35463" w:rsidRPr="002F6FAD" w14:paraId="0BF03E61" w14:textId="77777777" w:rsidTr="002F6FAD">
        <w:tc>
          <w:tcPr>
            <w:tcW w:w="1668" w:type="dxa"/>
          </w:tcPr>
          <w:p w14:paraId="5BACE304"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ОГБОУ «Школа-интернат «26»</w:t>
            </w:r>
          </w:p>
        </w:tc>
        <w:tc>
          <w:tcPr>
            <w:tcW w:w="2787" w:type="dxa"/>
          </w:tcPr>
          <w:p w14:paraId="128E0665" w14:textId="77777777" w:rsidR="00985170" w:rsidRDefault="00A35463" w:rsidP="00A35463">
            <w:pPr>
              <w:jc w:val="center"/>
              <w:rPr>
                <w:rFonts w:ascii="Times New Roman" w:hAnsi="Times New Roman"/>
                <w:sz w:val="23"/>
                <w:szCs w:val="23"/>
              </w:rPr>
            </w:pPr>
            <w:r w:rsidRPr="002F6FAD">
              <w:rPr>
                <w:rFonts w:ascii="Times New Roman" w:hAnsi="Times New Roman"/>
                <w:sz w:val="23"/>
                <w:szCs w:val="23"/>
              </w:rPr>
              <w:t xml:space="preserve">Шестакова А.С., Курохтина Л.Н., Королева М.Г., </w:t>
            </w:r>
          </w:p>
          <w:p w14:paraId="6D98006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Чекалова Е.В., Новохацкая Е.Ю.</w:t>
            </w:r>
          </w:p>
        </w:tc>
        <w:tc>
          <w:tcPr>
            <w:tcW w:w="2788" w:type="dxa"/>
          </w:tcPr>
          <w:p w14:paraId="7B54FDC2"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c>
          <w:tcPr>
            <w:tcW w:w="2788" w:type="dxa"/>
          </w:tcPr>
          <w:p w14:paraId="0697E31B" w14:textId="77777777" w:rsidR="00A35463" w:rsidRPr="002F6FAD" w:rsidRDefault="00A35463" w:rsidP="00A35463">
            <w:pPr>
              <w:jc w:val="center"/>
              <w:rPr>
                <w:rFonts w:ascii="Times New Roman" w:hAnsi="Times New Roman"/>
                <w:sz w:val="23"/>
                <w:szCs w:val="23"/>
              </w:rPr>
            </w:pPr>
            <w:r w:rsidRPr="002F6FAD">
              <w:rPr>
                <w:rFonts w:ascii="Times New Roman" w:hAnsi="Times New Roman"/>
                <w:sz w:val="23"/>
                <w:szCs w:val="23"/>
              </w:rPr>
              <w:t>-</w:t>
            </w:r>
          </w:p>
        </w:tc>
      </w:tr>
    </w:tbl>
    <w:p w14:paraId="1A95D23A" w14:textId="77777777" w:rsidR="00A35463" w:rsidRPr="00D31BB0" w:rsidRDefault="00A35463" w:rsidP="00A35463">
      <w:pPr>
        <w:spacing w:after="0" w:line="240" w:lineRule="auto"/>
        <w:jc w:val="center"/>
        <w:rPr>
          <w:rFonts w:ascii="Times New Roman" w:hAnsi="Times New Roman" w:cs="Times New Roman"/>
          <w:sz w:val="24"/>
          <w:szCs w:val="24"/>
        </w:rPr>
      </w:pPr>
    </w:p>
    <w:p w14:paraId="00AEBD63" w14:textId="77777777" w:rsidR="00A35463" w:rsidRPr="00985170" w:rsidRDefault="00A35463" w:rsidP="00985170">
      <w:pPr>
        <w:spacing w:after="0" w:line="240" w:lineRule="auto"/>
        <w:jc w:val="center"/>
        <w:rPr>
          <w:rFonts w:ascii="Times New Roman" w:hAnsi="Times New Roman" w:cs="Times New Roman"/>
          <w:b/>
          <w:sz w:val="24"/>
          <w:szCs w:val="24"/>
        </w:rPr>
      </w:pPr>
      <w:r w:rsidRPr="00985170">
        <w:rPr>
          <w:rFonts w:ascii="Times New Roman" w:hAnsi="Times New Roman" w:cs="Times New Roman"/>
          <w:b/>
          <w:sz w:val="24"/>
          <w:szCs w:val="24"/>
        </w:rPr>
        <w:lastRenderedPageBreak/>
        <w:t>Члены жюри и апелляционных комиссий школьного этапа всероссийской олимпиады школьников по итальянскому языку, испанскому языку, китайскому языку</w:t>
      </w:r>
    </w:p>
    <w:p w14:paraId="4AA428ED" w14:textId="77777777" w:rsidR="00A35463" w:rsidRPr="00D31BB0" w:rsidRDefault="00A35463" w:rsidP="00A35463">
      <w:pPr>
        <w:spacing w:after="0" w:line="360" w:lineRule="auto"/>
        <w:jc w:val="center"/>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1668"/>
        <w:gridCol w:w="2787"/>
        <w:gridCol w:w="2788"/>
        <w:gridCol w:w="2788"/>
      </w:tblGrid>
      <w:tr w:rsidR="00A35463" w:rsidRPr="00985170" w14:paraId="14186187" w14:textId="77777777" w:rsidTr="00985170">
        <w:trPr>
          <w:trHeight w:val="315"/>
        </w:trPr>
        <w:tc>
          <w:tcPr>
            <w:tcW w:w="1668" w:type="dxa"/>
            <w:noWrap/>
            <w:hideMark/>
          </w:tcPr>
          <w:p w14:paraId="16C2DB27"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ОУ</w:t>
            </w:r>
          </w:p>
        </w:tc>
        <w:tc>
          <w:tcPr>
            <w:tcW w:w="2787" w:type="dxa"/>
            <w:noWrap/>
            <w:hideMark/>
          </w:tcPr>
          <w:p w14:paraId="4C5E17F2"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 xml:space="preserve">Испанский язык </w:t>
            </w:r>
          </w:p>
        </w:tc>
        <w:tc>
          <w:tcPr>
            <w:tcW w:w="2788" w:type="dxa"/>
            <w:noWrap/>
            <w:hideMark/>
          </w:tcPr>
          <w:p w14:paraId="50C98245"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 xml:space="preserve">Итальянский язык </w:t>
            </w:r>
          </w:p>
        </w:tc>
        <w:tc>
          <w:tcPr>
            <w:tcW w:w="2788" w:type="dxa"/>
            <w:noWrap/>
            <w:hideMark/>
          </w:tcPr>
          <w:p w14:paraId="5D97655C"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 xml:space="preserve">Китайский язык </w:t>
            </w:r>
          </w:p>
        </w:tc>
      </w:tr>
      <w:tr w:rsidR="00A35463" w:rsidRPr="00985170" w14:paraId="4792A37E" w14:textId="77777777" w:rsidTr="00985170">
        <w:trPr>
          <w:trHeight w:val="315"/>
        </w:trPr>
        <w:tc>
          <w:tcPr>
            <w:tcW w:w="1668" w:type="dxa"/>
            <w:noWrap/>
            <w:hideMark/>
          </w:tcPr>
          <w:p w14:paraId="0662292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8</w:t>
            </w:r>
          </w:p>
        </w:tc>
        <w:tc>
          <w:tcPr>
            <w:tcW w:w="2787" w:type="dxa"/>
            <w:noWrap/>
            <w:hideMark/>
          </w:tcPr>
          <w:p w14:paraId="7ED0632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1B77ACC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592CF6C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Юрова Д.П., </w:t>
            </w:r>
          </w:p>
          <w:p w14:paraId="2D044D58"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Петухова Д.П., </w:t>
            </w:r>
          </w:p>
          <w:p w14:paraId="1917F80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Симакова И.С.</w:t>
            </w:r>
          </w:p>
        </w:tc>
      </w:tr>
      <w:tr w:rsidR="00A35463" w:rsidRPr="00985170" w14:paraId="06FFCAFC" w14:textId="77777777" w:rsidTr="00985170">
        <w:trPr>
          <w:trHeight w:val="315"/>
        </w:trPr>
        <w:tc>
          <w:tcPr>
            <w:tcW w:w="1668" w:type="dxa"/>
            <w:noWrap/>
          </w:tcPr>
          <w:p w14:paraId="5F97042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14</w:t>
            </w:r>
          </w:p>
        </w:tc>
        <w:tc>
          <w:tcPr>
            <w:tcW w:w="2787" w:type="dxa"/>
            <w:noWrap/>
          </w:tcPr>
          <w:p w14:paraId="3F86E47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Федяева Д.А., </w:t>
            </w:r>
          </w:p>
          <w:p w14:paraId="34F6BD8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Максимова Т.Н., </w:t>
            </w:r>
          </w:p>
          <w:p w14:paraId="78D2F01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Царева Т.Н., </w:t>
            </w:r>
          </w:p>
          <w:p w14:paraId="4F52683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Курбатов А.И.,</w:t>
            </w:r>
          </w:p>
          <w:p w14:paraId="2775048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Рогова А.Н.</w:t>
            </w:r>
          </w:p>
        </w:tc>
        <w:tc>
          <w:tcPr>
            <w:tcW w:w="2788" w:type="dxa"/>
            <w:noWrap/>
          </w:tcPr>
          <w:p w14:paraId="4F3BCD9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Комиссарова Р.Е., Максимова Т.Н., </w:t>
            </w:r>
          </w:p>
          <w:p w14:paraId="444B012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Федяева Д.А., </w:t>
            </w:r>
          </w:p>
          <w:p w14:paraId="0C792E1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Курбатов А.И., </w:t>
            </w:r>
          </w:p>
          <w:p w14:paraId="1FE8C1F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Царева Т.Н.</w:t>
            </w:r>
          </w:p>
        </w:tc>
        <w:tc>
          <w:tcPr>
            <w:tcW w:w="2788" w:type="dxa"/>
            <w:noWrap/>
          </w:tcPr>
          <w:p w14:paraId="3F65729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Паневин А.О., </w:t>
            </w:r>
          </w:p>
          <w:p w14:paraId="31E94F7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Ткачик А.В., </w:t>
            </w:r>
          </w:p>
          <w:p w14:paraId="5E9953F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Семкина А.А., </w:t>
            </w:r>
          </w:p>
          <w:p w14:paraId="3B36906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Бодрова Г.М., </w:t>
            </w:r>
          </w:p>
          <w:p w14:paraId="374FAF2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Сеняева М.Р.</w:t>
            </w:r>
          </w:p>
        </w:tc>
      </w:tr>
      <w:tr w:rsidR="00A35463" w:rsidRPr="00985170" w14:paraId="1B55D934" w14:textId="77777777" w:rsidTr="00985170">
        <w:trPr>
          <w:trHeight w:val="315"/>
        </w:trPr>
        <w:tc>
          <w:tcPr>
            <w:tcW w:w="1668" w:type="dxa"/>
            <w:noWrap/>
            <w:hideMark/>
          </w:tcPr>
          <w:p w14:paraId="1E1AC82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47</w:t>
            </w:r>
          </w:p>
        </w:tc>
        <w:tc>
          <w:tcPr>
            <w:tcW w:w="2787" w:type="dxa"/>
            <w:noWrap/>
            <w:hideMark/>
          </w:tcPr>
          <w:p w14:paraId="047DC9F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Алексеева А.И., </w:t>
            </w:r>
          </w:p>
          <w:p w14:paraId="68B94F2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Зенина Е.В., </w:t>
            </w:r>
          </w:p>
          <w:p w14:paraId="281FAB1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Копцева И.К.,</w:t>
            </w:r>
          </w:p>
          <w:p w14:paraId="61F39C9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Байдова Ю.О., Харламова К.Я.</w:t>
            </w:r>
          </w:p>
        </w:tc>
        <w:tc>
          <w:tcPr>
            <w:tcW w:w="2788" w:type="dxa"/>
            <w:noWrap/>
            <w:hideMark/>
          </w:tcPr>
          <w:p w14:paraId="59CA799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47A8371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r>
      <w:tr w:rsidR="00A35463" w:rsidRPr="00985170" w14:paraId="02C50827" w14:textId="77777777" w:rsidTr="00985170">
        <w:trPr>
          <w:trHeight w:val="315"/>
        </w:trPr>
        <w:tc>
          <w:tcPr>
            <w:tcW w:w="1668" w:type="dxa"/>
            <w:noWrap/>
            <w:hideMark/>
          </w:tcPr>
          <w:p w14:paraId="477A58B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52</w:t>
            </w:r>
          </w:p>
        </w:tc>
        <w:tc>
          <w:tcPr>
            <w:tcW w:w="2787" w:type="dxa"/>
            <w:noWrap/>
            <w:hideMark/>
          </w:tcPr>
          <w:p w14:paraId="3BA925A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Чернышева А.А.,</w:t>
            </w:r>
          </w:p>
          <w:p w14:paraId="6315C5E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Бодрова Г.П.,</w:t>
            </w:r>
          </w:p>
          <w:p w14:paraId="55568AD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Лечкина В.Э.,</w:t>
            </w:r>
          </w:p>
          <w:p w14:paraId="7418EBA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Тихонова Е.Ф.,</w:t>
            </w:r>
          </w:p>
          <w:p w14:paraId="7B14B96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Мишина Г.Д.</w:t>
            </w:r>
          </w:p>
        </w:tc>
        <w:tc>
          <w:tcPr>
            <w:tcW w:w="2788" w:type="dxa"/>
            <w:noWrap/>
            <w:hideMark/>
          </w:tcPr>
          <w:p w14:paraId="6518D77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050EDB9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Лечкина В.Э.,</w:t>
            </w:r>
          </w:p>
          <w:p w14:paraId="260B87F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Чернышева А.А.,</w:t>
            </w:r>
          </w:p>
          <w:p w14:paraId="236B496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Бодрова Г.П.,</w:t>
            </w:r>
          </w:p>
          <w:p w14:paraId="65EC8D6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Лечкина В.Э.,</w:t>
            </w:r>
          </w:p>
          <w:p w14:paraId="3EF961B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Тихонова Е.Ф.,</w:t>
            </w:r>
          </w:p>
          <w:p w14:paraId="002767C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Мишина Г.Д.</w:t>
            </w:r>
          </w:p>
        </w:tc>
      </w:tr>
      <w:tr w:rsidR="00A35463" w:rsidRPr="00985170" w14:paraId="53464734" w14:textId="77777777" w:rsidTr="00985170">
        <w:trPr>
          <w:trHeight w:val="315"/>
        </w:trPr>
        <w:tc>
          <w:tcPr>
            <w:tcW w:w="1668" w:type="dxa"/>
            <w:noWrap/>
            <w:hideMark/>
          </w:tcPr>
          <w:p w14:paraId="5BD65EE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53</w:t>
            </w:r>
          </w:p>
        </w:tc>
        <w:tc>
          <w:tcPr>
            <w:tcW w:w="2787" w:type="dxa"/>
            <w:noWrap/>
            <w:hideMark/>
          </w:tcPr>
          <w:p w14:paraId="4A0324D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Кузнецова Н.Г., Коростылева И.С., Соболева Н.И., </w:t>
            </w:r>
          </w:p>
          <w:p w14:paraId="75A80AD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Атанова Е.О., </w:t>
            </w:r>
          </w:p>
          <w:p w14:paraId="4AB5AF2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Скачкова Н.А.</w:t>
            </w:r>
          </w:p>
        </w:tc>
        <w:tc>
          <w:tcPr>
            <w:tcW w:w="2788" w:type="dxa"/>
            <w:noWrap/>
            <w:hideMark/>
          </w:tcPr>
          <w:p w14:paraId="370E4AF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3A5E6B4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r>
      <w:tr w:rsidR="00A35463" w:rsidRPr="00985170" w14:paraId="4CC894B0" w14:textId="77777777" w:rsidTr="00985170">
        <w:trPr>
          <w:trHeight w:val="315"/>
        </w:trPr>
        <w:tc>
          <w:tcPr>
            <w:tcW w:w="1668" w:type="dxa"/>
            <w:noWrap/>
            <w:hideMark/>
          </w:tcPr>
          <w:p w14:paraId="4A26698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55</w:t>
            </w:r>
          </w:p>
        </w:tc>
        <w:tc>
          <w:tcPr>
            <w:tcW w:w="2787" w:type="dxa"/>
            <w:noWrap/>
            <w:hideMark/>
          </w:tcPr>
          <w:p w14:paraId="3EAA955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313000C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199A816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Куликова Н.Ю., Коврегина М.В., Черникова М.С., </w:t>
            </w:r>
          </w:p>
          <w:p w14:paraId="5763EFB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Гусева Ю.В., </w:t>
            </w:r>
          </w:p>
          <w:p w14:paraId="2FF107E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Сюваткина Е.А.</w:t>
            </w:r>
          </w:p>
        </w:tc>
      </w:tr>
      <w:tr w:rsidR="00A35463" w:rsidRPr="00985170" w14:paraId="3E694A4B" w14:textId="77777777" w:rsidTr="00985170">
        <w:trPr>
          <w:trHeight w:val="315"/>
        </w:trPr>
        <w:tc>
          <w:tcPr>
            <w:tcW w:w="1668" w:type="dxa"/>
            <w:noWrap/>
            <w:hideMark/>
          </w:tcPr>
          <w:p w14:paraId="45FCFC2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76</w:t>
            </w:r>
          </w:p>
        </w:tc>
        <w:tc>
          <w:tcPr>
            <w:tcW w:w="2787" w:type="dxa"/>
            <w:noWrap/>
            <w:hideMark/>
          </w:tcPr>
          <w:p w14:paraId="15614FD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513F9F8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10D7C40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Эльцофон С.Л., Лопатникова Д.Е.</w:t>
            </w:r>
          </w:p>
          <w:p w14:paraId="40880D0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Калинина Е.А.</w:t>
            </w:r>
          </w:p>
        </w:tc>
      </w:tr>
      <w:tr w:rsidR="00A35463" w:rsidRPr="00985170" w14:paraId="4825E604" w14:textId="77777777" w:rsidTr="00985170">
        <w:trPr>
          <w:trHeight w:val="315"/>
        </w:trPr>
        <w:tc>
          <w:tcPr>
            <w:tcW w:w="1668" w:type="dxa"/>
            <w:noWrap/>
            <w:hideMark/>
          </w:tcPr>
          <w:p w14:paraId="6853FD4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НОЧУ «Рязанский Свободный лицей»</w:t>
            </w:r>
          </w:p>
          <w:p w14:paraId="79288B6B" w14:textId="77777777" w:rsidR="00A35463" w:rsidRPr="00985170" w:rsidRDefault="00A35463" w:rsidP="00A35463">
            <w:pPr>
              <w:jc w:val="center"/>
              <w:rPr>
                <w:rFonts w:ascii="Times New Roman" w:hAnsi="Times New Roman"/>
                <w:sz w:val="23"/>
                <w:szCs w:val="23"/>
              </w:rPr>
            </w:pPr>
          </w:p>
        </w:tc>
        <w:tc>
          <w:tcPr>
            <w:tcW w:w="2787" w:type="dxa"/>
            <w:noWrap/>
            <w:hideMark/>
          </w:tcPr>
          <w:p w14:paraId="2379870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083DD47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noWrap/>
            <w:hideMark/>
          </w:tcPr>
          <w:p w14:paraId="470C803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Смирнова Е.В., </w:t>
            </w:r>
          </w:p>
          <w:p w14:paraId="459EC30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Кочетков К.В., </w:t>
            </w:r>
          </w:p>
          <w:p w14:paraId="76AC943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Пичугина Г.С., </w:t>
            </w:r>
          </w:p>
          <w:p w14:paraId="55C0114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Гадючко Н.В., </w:t>
            </w:r>
          </w:p>
          <w:p w14:paraId="446382E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Захарова Т.А., </w:t>
            </w:r>
          </w:p>
          <w:p w14:paraId="38A25F1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Босаргина Н.П.</w:t>
            </w:r>
          </w:p>
        </w:tc>
      </w:tr>
    </w:tbl>
    <w:p w14:paraId="70F6154C" w14:textId="77777777" w:rsidR="00A35463" w:rsidRDefault="00A35463" w:rsidP="00A35463">
      <w:pPr>
        <w:spacing w:after="0" w:line="240" w:lineRule="auto"/>
        <w:jc w:val="center"/>
        <w:rPr>
          <w:rFonts w:ascii="Times New Roman" w:hAnsi="Times New Roman" w:cs="Times New Roman"/>
          <w:sz w:val="24"/>
          <w:szCs w:val="24"/>
        </w:rPr>
      </w:pPr>
    </w:p>
    <w:p w14:paraId="2B9BE964" w14:textId="77777777" w:rsidR="00A35463" w:rsidRPr="00985170" w:rsidRDefault="00A35463" w:rsidP="00985170">
      <w:pPr>
        <w:spacing w:after="0" w:line="240" w:lineRule="auto"/>
        <w:jc w:val="center"/>
        <w:rPr>
          <w:rFonts w:ascii="Times New Roman" w:hAnsi="Times New Roman" w:cs="Times New Roman"/>
          <w:b/>
          <w:sz w:val="24"/>
          <w:szCs w:val="24"/>
        </w:rPr>
      </w:pPr>
      <w:r w:rsidRPr="00985170">
        <w:rPr>
          <w:rFonts w:ascii="Times New Roman" w:hAnsi="Times New Roman" w:cs="Times New Roman"/>
          <w:b/>
          <w:sz w:val="24"/>
          <w:szCs w:val="24"/>
        </w:rPr>
        <w:t>Члены жюри и апелляционных комиссий школьного этапа всероссийской олимпиады школьников по технологии, ОБЖ, физической культуре</w:t>
      </w:r>
    </w:p>
    <w:p w14:paraId="175560A5" w14:textId="77777777" w:rsidR="00A35463" w:rsidRDefault="00A35463" w:rsidP="00A35463">
      <w:pPr>
        <w:spacing w:after="0" w:line="240" w:lineRule="auto"/>
        <w:jc w:val="center"/>
        <w:rPr>
          <w:rFonts w:ascii="Times New Roman" w:hAnsi="Times New Roman" w:cs="Times New Roman"/>
          <w:sz w:val="24"/>
          <w:szCs w:val="24"/>
        </w:rPr>
      </w:pPr>
    </w:p>
    <w:tbl>
      <w:tblPr>
        <w:tblStyle w:val="af"/>
        <w:tblW w:w="0" w:type="auto"/>
        <w:tblLayout w:type="fixed"/>
        <w:tblLook w:val="04A0" w:firstRow="1" w:lastRow="0" w:firstColumn="1" w:lastColumn="0" w:noHBand="0" w:noVBand="1"/>
      </w:tblPr>
      <w:tblGrid>
        <w:gridCol w:w="1668"/>
        <w:gridCol w:w="2787"/>
        <w:gridCol w:w="2788"/>
        <w:gridCol w:w="2788"/>
      </w:tblGrid>
      <w:tr w:rsidR="00A35463" w:rsidRPr="00985170" w14:paraId="42C421ED" w14:textId="77777777" w:rsidTr="00985170">
        <w:tc>
          <w:tcPr>
            <w:tcW w:w="1668" w:type="dxa"/>
          </w:tcPr>
          <w:p w14:paraId="41696013"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ОУ</w:t>
            </w:r>
          </w:p>
        </w:tc>
        <w:tc>
          <w:tcPr>
            <w:tcW w:w="2787" w:type="dxa"/>
          </w:tcPr>
          <w:p w14:paraId="02979358"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Физическая культура</w:t>
            </w:r>
          </w:p>
        </w:tc>
        <w:tc>
          <w:tcPr>
            <w:tcW w:w="2788" w:type="dxa"/>
          </w:tcPr>
          <w:p w14:paraId="0BFC53AA"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Технология</w:t>
            </w:r>
          </w:p>
        </w:tc>
        <w:tc>
          <w:tcPr>
            <w:tcW w:w="2788" w:type="dxa"/>
          </w:tcPr>
          <w:p w14:paraId="6A22592E" w14:textId="77777777" w:rsidR="00A35463" w:rsidRPr="00985170" w:rsidRDefault="00A35463" w:rsidP="00A35463">
            <w:pPr>
              <w:jc w:val="center"/>
              <w:rPr>
                <w:rFonts w:ascii="Times New Roman" w:hAnsi="Times New Roman"/>
                <w:sz w:val="24"/>
                <w:szCs w:val="24"/>
              </w:rPr>
            </w:pPr>
            <w:r w:rsidRPr="00985170">
              <w:rPr>
                <w:rFonts w:ascii="Times New Roman" w:hAnsi="Times New Roman"/>
                <w:sz w:val="24"/>
                <w:szCs w:val="24"/>
              </w:rPr>
              <w:t>ОБЖ</w:t>
            </w:r>
          </w:p>
        </w:tc>
      </w:tr>
      <w:tr w:rsidR="00A35463" w:rsidRPr="00985170" w14:paraId="31833056" w14:textId="77777777" w:rsidTr="00985170">
        <w:tc>
          <w:tcPr>
            <w:tcW w:w="1668" w:type="dxa"/>
          </w:tcPr>
          <w:p w14:paraId="7956650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w:t>
            </w:r>
          </w:p>
        </w:tc>
        <w:tc>
          <w:tcPr>
            <w:tcW w:w="2787" w:type="dxa"/>
          </w:tcPr>
          <w:p w14:paraId="026F896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0BF6FAA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1CF9AD8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r>
      <w:tr w:rsidR="00A35463" w:rsidRPr="00985170" w14:paraId="10C3CC54" w14:textId="77777777" w:rsidTr="00985170">
        <w:tc>
          <w:tcPr>
            <w:tcW w:w="1668" w:type="dxa"/>
          </w:tcPr>
          <w:p w14:paraId="10E21A1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2</w:t>
            </w:r>
          </w:p>
        </w:tc>
        <w:tc>
          <w:tcPr>
            <w:tcW w:w="2787" w:type="dxa"/>
          </w:tcPr>
          <w:p w14:paraId="4D0FA11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Читаев И.В., </w:t>
            </w:r>
          </w:p>
          <w:p w14:paraId="6BA3981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Дружбин А.Г., </w:t>
            </w:r>
          </w:p>
          <w:p w14:paraId="7E0E199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Кирьякова И.И., </w:t>
            </w:r>
          </w:p>
          <w:p w14:paraId="7DF7DBD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Суровикина В.А., </w:t>
            </w:r>
          </w:p>
          <w:p w14:paraId="28BAA7C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Иришин Д.И., </w:t>
            </w:r>
          </w:p>
        </w:tc>
        <w:tc>
          <w:tcPr>
            <w:tcW w:w="2788" w:type="dxa"/>
          </w:tcPr>
          <w:p w14:paraId="1BC3EFF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Нащенко Н.Г., </w:t>
            </w:r>
          </w:p>
          <w:p w14:paraId="46DA7D3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Дружбин А.Г., </w:t>
            </w:r>
          </w:p>
          <w:p w14:paraId="4701E18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Турбина И.И., </w:t>
            </w:r>
          </w:p>
          <w:p w14:paraId="2E359CE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Ермошина В А., Спиридонова М.С.</w:t>
            </w:r>
          </w:p>
        </w:tc>
        <w:tc>
          <w:tcPr>
            <w:tcW w:w="2788" w:type="dxa"/>
          </w:tcPr>
          <w:p w14:paraId="59D1583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Читаев И.В, </w:t>
            </w:r>
          </w:p>
          <w:p w14:paraId="4F31C09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Дружбин А.Г., </w:t>
            </w:r>
          </w:p>
          <w:p w14:paraId="42B765A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Кирькова И.И., Суровикина В.А., Иришин Д.И.</w:t>
            </w:r>
          </w:p>
        </w:tc>
      </w:tr>
      <w:tr w:rsidR="00A35463" w:rsidRPr="00985170" w14:paraId="414BF557" w14:textId="77777777" w:rsidTr="00985170">
        <w:tc>
          <w:tcPr>
            <w:tcW w:w="1668" w:type="dxa"/>
          </w:tcPr>
          <w:p w14:paraId="4282746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w:t>
            </w:r>
          </w:p>
        </w:tc>
        <w:tc>
          <w:tcPr>
            <w:tcW w:w="2787" w:type="dxa"/>
          </w:tcPr>
          <w:p w14:paraId="21B77A1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Попова Л.Н., </w:t>
            </w:r>
          </w:p>
          <w:p w14:paraId="16D4925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Полякова О.М.,</w:t>
            </w:r>
          </w:p>
          <w:p w14:paraId="73FDD07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Кольцов Д.А., </w:t>
            </w:r>
          </w:p>
          <w:p w14:paraId="6B344BE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Гладышев Д.В., Прядильщикова В.В.</w:t>
            </w:r>
          </w:p>
        </w:tc>
        <w:tc>
          <w:tcPr>
            <w:tcW w:w="2788" w:type="dxa"/>
          </w:tcPr>
          <w:p w14:paraId="5051174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Попова Л.Н., </w:t>
            </w:r>
          </w:p>
          <w:p w14:paraId="51F65BA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Полякова О.М.,</w:t>
            </w:r>
          </w:p>
          <w:p w14:paraId="7326E83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Кольцов Д.А., </w:t>
            </w:r>
          </w:p>
          <w:p w14:paraId="36A84C7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Гладышев Д.В., Прядильщикова В.В.</w:t>
            </w:r>
          </w:p>
        </w:tc>
        <w:tc>
          <w:tcPr>
            <w:tcW w:w="2788" w:type="dxa"/>
          </w:tcPr>
          <w:p w14:paraId="7189749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w:t>
            </w:r>
          </w:p>
        </w:tc>
      </w:tr>
      <w:tr w:rsidR="00A35463" w:rsidRPr="00985170" w14:paraId="3E896D1D" w14:textId="77777777" w:rsidTr="00985170">
        <w:tc>
          <w:tcPr>
            <w:tcW w:w="1668" w:type="dxa"/>
          </w:tcPr>
          <w:p w14:paraId="1A0FF4E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w:t>
            </w:r>
          </w:p>
        </w:tc>
        <w:tc>
          <w:tcPr>
            <w:tcW w:w="2787" w:type="dxa"/>
          </w:tcPr>
          <w:p w14:paraId="71341EA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Попова Л.В., </w:t>
            </w:r>
          </w:p>
          <w:p w14:paraId="7788145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Мотуз Е.Б.,</w:t>
            </w:r>
          </w:p>
          <w:p w14:paraId="3A80AE8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Блажева М.А., </w:t>
            </w:r>
          </w:p>
          <w:p w14:paraId="75B3A2E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Залесский Н.И., </w:t>
            </w:r>
          </w:p>
          <w:p w14:paraId="077CF3B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Ивонин А.С.</w:t>
            </w:r>
          </w:p>
        </w:tc>
        <w:tc>
          <w:tcPr>
            <w:tcW w:w="2788" w:type="dxa"/>
          </w:tcPr>
          <w:p w14:paraId="5F9ED37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Попова Л.В., </w:t>
            </w:r>
          </w:p>
          <w:p w14:paraId="6B22DB69"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Ермакова О.В., </w:t>
            </w:r>
          </w:p>
          <w:p w14:paraId="334835E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Залесский Н.И.,</w:t>
            </w:r>
          </w:p>
          <w:p w14:paraId="74494C1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Стрижевская О.В., </w:t>
            </w:r>
          </w:p>
          <w:p w14:paraId="3AF7FDE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Воронина Л.Г. </w:t>
            </w:r>
          </w:p>
          <w:p w14:paraId="56D40C3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Мирохина О.И.,</w:t>
            </w:r>
          </w:p>
        </w:tc>
        <w:tc>
          <w:tcPr>
            <w:tcW w:w="2788" w:type="dxa"/>
          </w:tcPr>
          <w:p w14:paraId="1FE6560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Попова Л.В., </w:t>
            </w:r>
          </w:p>
          <w:p w14:paraId="627F2A8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Мотуз Е.Б.,</w:t>
            </w:r>
          </w:p>
          <w:p w14:paraId="438F4AA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Блажева М.А., </w:t>
            </w:r>
          </w:p>
          <w:p w14:paraId="6B3062D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Залесский Н.И., </w:t>
            </w:r>
          </w:p>
          <w:p w14:paraId="3A4D322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Ивонин А.С.</w:t>
            </w:r>
          </w:p>
        </w:tc>
      </w:tr>
      <w:tr w:rsidR="00A35463" w:rsidRPr="00985170" w14:paraId="5828AAAA" w14:textId="77777777" w:rsidTr="00985170">
        <w:tc>
          <w:tcPr>
            <w:tcW w:w="1668" w:type="dxa"/>
          </w:tcPr>
          <w:p w14:paraId="392BC9C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w:t>
            </w:r>
          </w:p>
        </w:tc>
        <w:tc>
          <w:tcPr>
            <w:tcW w:w="2787" w:type="dxa"/>
          </w:tcPr>
          <w:p w14:paraId="5FE9964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Баранов О.В., </w:t>
            </w:r>
          </w:p>
          <w:p w14:paraId="1F366B8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Бочкова О.Н., </w:t>
            </w:r>
          </w:p>
          <w:p w14:paraId="05C8A03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Горячева В.А., </w:t>
            </w:r>
          </w:p>
          <w:p w14:paraId="7CB74D5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Гусев Р.С., </w:t>
            </w:r>
          </w:p>
          <w:p w14:paraId="1F1E3FD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Калниньш К.Г.</w:t>
            </w:r>
          </w:p>
        </w:tc>
        <w:tc>
          <w:tcPr>
            <w:tcW w:w="2788" w:type="dxa"/>
          </w:tcPr>
          <w:p w14:paraId="6684217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Демина О.Н., </w:t>
            </w:r>
          </w:p>
          <w:p w14:paraId="76042CC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Максимкин А.М., </w:t>
            </w:r>
          </w:p>
          <w:p w14:paraId="19363BF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Михеев В.А., </w:t>
            </w:r>
          </w:p>
          <w:p w14:paraId="50A62CD8"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Гусев Р.С., </w:t>
            </w:r>
          </w:p>
          <w:p w14:paraId="12133F5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Мельникова И.В.</w:t>
            </w:r>
          </w:p>
        </w:tc>
        <w:tc>
          <w:tcPr>
            <w:tcW w:w="2788" w:type="dxa"/>
          </w:tcPr>
          <w:p w14:paraId="0771195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Бутрин В.О., </w:t>
            </w:r>
          </w:p>
          <w:p w14:paraId="18E6BFD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Максимкин А.М., </w:t>
            </w:r>
          </w:p>
          <w:p w14:paraId="675A06F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Михеев В.А.,</w:t>
            </w:r>
          </w:p>
          <w:p w14:paraId="03C9777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Гусев Р.С., </w:t>
            </w:r>
          </w:p>
          <w:p w14:paraId="62F7D16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Мельникова И.В.</w:t>
            </w:r>
          </w:p>
        </w:tc>
      </w:tr>
      <w:tr w:rsidR="00A35463" w:rsidRPr="00985170" w14:paraId="71962277" w14:textId="77777777" w:rsidTr="00985170">
        <w:tc>
          <w:tcPr>
            <w:tcW w:w="1668" w:type="dxa"/>
          </w:tcPr>
          <w:p w14:paraId="2B28249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w:t>
            </w:r>
          </w:p>
        </w:tc>
        <w:tc>
          <w:tcPr>
            <w:tcW w:w="2787" w:type="dxa"/>
          </w:tcPr>
          <w:p w14:paraId="3E10466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Тархов С.А., </w:t>
            </w:r>
          </w:p>
          <w:p w14:paraId="1169312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Рыжих М.Б., </w:t>
            </w:r>
          </w:p>
          <w:p w14:paraId="0B8ED82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Климюк Л.В., </w:t>
            </w:r>
          </w:p>
          <w:p w14:paraId="0206C169"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Суслова М.А., </w:t>
            </w:r>
          </w:p>
          <w:p w14:paraId="583694F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Варсеева Т.В.</w:t>
            </w:r>
          </w:p>
        </w:tc>
        <w:tc>
          <w:tcPr>
            <w:tcW w:w="2788" w:type="dxa"/>
          </w:tcPr>
          <w:p w14:paraId="40FC931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Климюк Л.В., </w:t>
            </w:r>
          </w:p>
          <w:p w14:paraId="34A3599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Варсеева Т.В., </w:t>
            </w:r>
          </w:p>
          <w:p w14:paraId="79B0718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Сельцова Л.В., Коростелева Л.В., </w:t>
            </w:r>
          </w:p>
          <w:p w14:paraId="00FF73E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Рыжих М.Б.</w:t>
            </w:r>
          </w:p>
        </w:tc>
        <w:tc>
          <w:tcPr>
            <w:tcW w:w="2788" w:type="dxa"/>
          </w:tcPr>
          <w:p w14:paraId="630E192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Климюк Л.В., </w:t>
            </w:r>
          </w:p>
          <w:p w14:paraId="2EE76B1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Варсеева Т.В., </w:t>
            </w:r>
          </w:p>
          <w:p w14:paraId="7F03738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Тархов С.А.,  </w:t>
            </w:r>
          </w:p>
          <w:p w14:paraId="42748BD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Суслова М.А., </w:t>
            </w:r>
          </w:p>
          <w:p w14:paraId="0C248F3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Пчелкина О.В.</w:t>
            </w:r>
          </w:p>
        </w:tc>
      </w:tr>
      <w:tr w:rsidR="00A35463" w:rsidRPr="00985170" w14:paraId="77DFED87" w14:textId="77777777" w:rsidTr="00985170">
        <w:tc>
          <w:tcPr>
            <w:tcW w:w="1668" w:type="dxa"/>
          </w:tcPr>
          <w:p w14:paraId="27B51D0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w:t>
            </w:r>
          </w:p>
        </w:tc>
        <w:tc>
          <w:tcPr>
            <w:tcW w:w="2787" w:type="dxa"/>
          </w:tcPr>
          <w:p w14:paraId="6A2666E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Самсонкина М.А., </w:t>
            </w:r>
          </w:p>
          <w:p w14:paraId="5E45DCC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Быков К.В., </w:t>
            </w:r>
          </w:p>
          <w:p w14:paraId="393438C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Д.И., </w:t>
            </w:r>
          </w:p>
          <w:p w14:paraId="23730CC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Наумова А.А., </w:t>
            </w:r>
          </w:p>
          <w:p w14:paraId="0FBCEF2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Герасимов А.А.</w:t>
            </w:r>
          </w:p>
        </w:tc>
        <w:tc>
          <w:tcPr>
            <w:tcW w:w="2788" w:type="dxa"/>
          </w:tcPr>
          <w:p w14:paraId="5E2F76F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Теремецкая Е.А., </w:t>
            </w:r>
          </w:p>
          <w:p w14:paraId="5DF4E79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Рюмин С.А., </w:t>
            </w:r>
          </w:p>
          <w:p w14:paraId="17651BE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Балакирева О.К., </w:t>
            </w:r>
          </w:p>
          <w:p w14:paraId="1CEBCEB9"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Гуркина А.В., </w:t>
            </w:r>
          </w:p>
          <w:p w14:paraId="1D66615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Харьков А.И.</w:t>
            </w:r>
          </w:p>
        </w:tc>
        <w:tc>
          <w:tcPr>
            <w:tcW w:w="2788" w:type="dxa"/>
          </w:tcPr>
          <w:p w14:paraId="7BB0B059"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Теремецкая Е.А., Герасимов А.А., </w:t>
            </w:r>
          </w:p>
          <w:p w14:paraId="446A488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Д.И., </w:t>
            </w:r>
          </w:p>
          <w:p w14:paraId="3C6E641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Гаврилова И.Н., </w:t>
            </w:r>
          </w:p>
          <w:p w14:paraId="7202FE3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Харьков А.И.</w:t>
            </w:r>
          </w:p>
        </w:tc>
      </w:tr>
      <w:tr w:rsidR="00A35463" w:rsidRPr="00985170" w14:paraId="7B1156D5" w14:textId="77777777" w:rsidTr="00985170">
        <w:tc>
          <w:tcPr>
            <w:tcW w:w="1668" w:type="dxa"/>
          </w:tcPr>
          <w:p w14:paraId="64A85AF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8</w:t>
            </w:r>
          </w:p>
        </w:tc>
        <w:tc>
          <w:tcPr>
            <w:tcW w:w="2787" w:type="dxa"/>
          </w:tcPr>
          <w:p w14:paraId="29B77AF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Шориков А.В., </w:t>
            </w:r>
          </w:p>
          <w:p w14:paraId="7EF64F5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Балакина П.С., </w:t>
            </w:r>
          </w:p>
          <w:p w14:paraId="4A4FB4F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Ляпина И.А.,</w:t>
            </w:r>
          </w:p>
          <w:p w14:paraId="6EDE769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Акимова Е.В.,</w:t>
            </w:r>
          </w:p>
          <w:p w14:paraId="6779742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Прошлякова О.В.</w:t>
            </w:r>
          </w:p>
        </w:tc>
        <w:tc>
          <w:tcPr>
            <w:tcW w:w="2788" w:type="dxa"/>
          </w:tcPr>
          <w:p w14:paraId="3969AD3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Ермакова Н.И., </w:t>
            </w:r>
          </w:p>
          <w:p w14:paraId="262822C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Баркевич А.Д., </w:t>
            </w:r>
          </w:p>
          <w:p w14:paraId="6CCA09E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Акимова Е.В.,</w:t>
            </w:r>
          </w:p>
          <w:p w14:paraId="1DEB8B5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Ляпина И.А.,</w:t>
            </w:r>
          </w:p>
          <w:p w14:paraId="704D2B9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Прошлякова О.В.</w:t>
            </w:r>
          </w:p>
        </w:tc>
        <w:tc>
          <w:tcPr>
            <w:tcW w:w="2788" w:type="dxa"/>
          </w:tcPr>
          <w:p w14:paraId="5B8E5FC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Ламсков А.В., </w:t>
            </w:r>
          </w:p>
          <w:p w14:paraId="7FFC3A9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Шориков А.В.,</w:t>
            </w:r>
          </w:p>
          <w:p w14:paraId="0A5FA32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Ляпина И.А.,</w:t>
            </w:r>
          </w:p>
          <w:p w14:paraId="12028D9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Акимова Е.В.,</w:t>
            </w:r>
          </w:p>
          <w:p w14:paraId="06FEE12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Прошлякова О.В.</w:t>
            </w:r>
          </w:p>
        </w:tc>
      </w:tr>
      <w:tr w:rsidR="00A35463" w:rsidRPr="00985170" w14:paraId="621CFF92" w14:textId="77777777" w:rsidTr="00985170">
        <w:tc>
          <w:tcPr>
            <w:tcW w:w="1668" w:type="dxa"/>
          </w:tcPr>
          <w:p w14:paraId="633D214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9/31</w:t>
            </w:r>
          </w:p>
        </w:tc>
        <w:tc>
          <w:tcPr>
            <w:tcW w:w="2787" w:type="dxa"/>
          </w:tcPr>
          <w:p w14:paraId="3B31F928"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Царев А.В., </w:t>
            </w:r>
          </w:p>
          <w:p w14:paraId="07304A0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Давыденко В.Г., Кожокару Е.Р., </w:t>
            </w:r>
          </w:p>
          <w:p w14:paraId="6293AD0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Луканцов В.В., Дергунова О.М.</w:t>
            </w:r>
          </w:p>
        </w:tc>
        <w:tc>
          <w:tcPr>
            <w:tcW w:w="2788" w:type="dxa"/>
          </w:tcPr>
          <w:p w14:paraId="5660D26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Скворцова Е.В., Хамчишкина О.Е., Пахомова О.М., Колмыкова Д.Н., Кожокару Е.Р.</w:t>
            </w:r>
          </w:p>
        </w:tc>
        <w:tc>
          <w:tcPr>
            <w:tcW w:w="2788" w:type="dxa"/>
          </w:tcPr>
          <w:p w14:paraId="5B73DD5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Царев А.В., </w:t>
            </w:r>
          </w:p>
          <w:p w14:paraId="06FED6A8"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Давыденко В.Г., Кожокару Е.Р., </w:t>
            </w:r>
          </w:p>
          <w:p w14:paraId="797D972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Луканцов В.В., Дергунова О.М.</w:t>
            </w:r>
          </w:p>
        </w:tc>
      </w:tr>
      <w:tr w:rsidR="00A35463" w:rsidRPr="00985170" w14:paraId="54B65535" w14:textId="77777777" w:rsidTr="00985170">
        <w:tc>
          <w:tcPr>
            <w:tcW w:w="1668" w:type="dxa"/>
          </w:tcPr>
          <w:p w14:paraId="0D8571A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11</w:t>
            </w:r>
          </w:p>
        </w:tc>
        <w:tc>
          <w:tcPr>
            <w:tcW w:w="2787" w:type="dxa"/>
          </w:tcPr>
          <w:p w14:paraId="5366304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Бабайцева Л.В., Севостьянова Т.Ю., Азовцева И.М., Васильчиков В.В., Шульгина Е.А.</w:t>
            </w:r>
          </w:p>
        </w:tc>
        <w:tc>
          <w:tcPr>
            <w:tcW w:w="2788" w:type="dxa"/>
          </w:tcPr>
          <w:p w14:paraId="125692A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Михейкина Л.А., </w:t>
            </w:r>
          </w:p>
          <w:p w14:paraId="1E458E8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Назьмов С.Н., </w:t>
            </w:r>
          </w:p>
          <w:p w14:paraId="6D7993C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Хаккулова А.А., Федорова Т.Н., </w:t>
            </w:r>
          </w:p>
          <w:p w14:paraId="6C28199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Асаева Л.Н.</w:t>
            </w:r>
          </w:p>
        </w:tc>
        <w:tc>
          <w:tcPr>
            <w:tcW w:w="2788" w:type="dxa"/>
          </w:tcPr>
          <w:p w14:paraId="596B2C2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Кучумова Н.В., Бабайцева Л.В., </w:t>
            </w:r>
          </w:p>
          <w:p w14:paraId="7F89636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Паршин Н.С., Севостьянова Т.Ю., Азовцева И.М.</w:t>
            </w:r>
          </w:p>
        </w:tc>
      </w:tr>
      <w:tr w:rsidR="00A35463" w:rsidRPr="00985170" w14:paraId="649C9270" w14:textId="77777777" w:rsidTr="00985170">
        <w:tc>
          <w:tcPr>
            <w:tcW w:w="1668" w:type="dxa"/>
          </w:tcPr>
          <w:p w14:paraId="71EFAB7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13</w:t>
            </w:r>
          </w:p>
        </w:tc>
        <w:tc>
          <w:tcPr>
            <w:tcW w:w="2787" w:type="dxa"/>
          </w:tcPr>
          <w:p w14:paraId="1292E76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Юрченкова И.В., </w:t>
            </w:r>
          </w:p>
          <w:p w14:paraId="28C514B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Хрюкин Н.С., Покидышева Е.С., Пронкина О.И., Фоломкина Н.А.</w:t>
            </w:r>
          </w:p>
        </w:tc>
        <w:tc>
          <w:tcPr>
            <w:tcW w:w="2788" w:type="dxa"/>
          </w:tcPr>
          <w:p w14:paraId="2BB9963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Покидышева Е.С., Кортнев С.Б., </w:t>
            </w:r>
          </w:p>
          <w:p w14:paraId="09C38F2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Фоломкина Н.А., </w:t>
            </w:r>
          </w:p>
          <w:p w14:paraId="2E56706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Лыжина В.В., </w:t>
            </w:r>
          </w:p>
          <w:p w14:paraId="4522041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Богомолова Г.Н.</w:t>
            </w:r>
          </w:p>
        </w:tc>
        <w:tc>
          <w:tcPr>
            <w:tcW w:w="2788" w:type="dxa"/>
          </w:tcPr>
          <w:p w14:paraId="4503D1C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Юрченкова И.В., </w:t>
            </w:r>
          </w:p>
          <w:p w14:paraId="3E94917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Хрюкин Н.С., Покидышева Е.С., Пронкина О.И., Фоломкина Н.А.</w:t>
            </w:r>
          </w:p>
        </w:tc>
      </w:tr>
      <w:tr w:rsidR="00A35463" w:rsidRPr="00985170" w14:paraId="494F2141" w14:textId="77777777" w:rsidTr="00985170">
        <w:tc>
          <w:tcPr>
            <w:tcW w:w="1668" w:type="dxa"/>
          </w:tcPr>
          <w:p w14:paraId="65AAAC3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14</w:t>
            </w:r>
          </w:p>
        </w:tc>
        <w:tc>
          <w:tcPr>
            <w:tcW w:w="2787" w:type="dxa"/>
          </w:tcPr>
          <w:p w14:paraId="5F9E093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Казакова И.Г., </w:t>
            </w:r>
          </w:p>
          <w:p w14:paraId="4CD5064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Выставкина С.Д., </w:t>
            </w:r>
          </w:p>
          <w:p w14:paraId="235FD16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Ананьина А.В., </w:t>
            </w:r>
          </w:p>
          <w:p w14:paraId="2DF21C7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Курбатов А.И., </w:t>
            </w:r>
          </w:p>
          <w:p w14:paraId="3C39C65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Куприянов М.М.</w:t>
            </w:r>
          </w:p>
        </w:tc>
        <w:tc>
          <w:tcPr>
            <w:tcW w:w="2788" w:type="dxa"/>
          </w:tcPr>
          <w:p w14:paraId="0F7B90D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Германова М.М., Никонова М.В., </w:t>
            </w:r>
          </w:p>
          <w:p w14:paraId="126F49C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Пушкова Н.Е.,</w:t>
            </w:r>
          </w:p>
          <w:p w14:paraId="526E962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Егошкина О.С., </w:t>
            </w:r>
          </w:p>
          <w:p w14:paraId="778288B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Мазова Е.Э.</w:t>
            </w:r>
          </w:p>
        </w:tc>
        <w:tc>
          <w:tcPr>
            <w:tcW w:w="2788" w:type="dxa"/>
          </w:tcPr>
          <w:p w14:paraId="65C2CF2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Куприянов М.М., Куприянов М.М., Паневин А.О., </w:t>
            </w:r>
          </w:p>
          <w:p w14:paraId="7D9312A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Гуськов В.В., </w:t>
            </w:r>
          </w:p>
          <w:p w14:paraId="0E4006B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Фисунова А.А.</w:t>
            </w:r>
          </w:p>
        </w:tc>
      </w:tr>
      <w:tr w:rsidR="00A35463" w:rsidRPr="00985170" w14:paraId="46BC385E" w14:textId="77777777" w:rsidTr="00985170">
        <w:tc>
          <w:tcPr>
            <w:tcW w:w="1668" w:type="dxa"/>
          </w:tcPr>
          <w:p w14:paraId="7BBB94F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15</w:t>
            </w:r>
          </w:p>
        </w:tc>
        <w:tc>
          <w:tcPr>
            <w:tcW w:w="2787" w:type="dxa"/>
          </w:tcPr>
          <w:p w14:paraId="664F16E8"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Казанкина Е.С., </w:t>
            </w:r>
          </w:p>
          <w:p w14:paraId="032EA54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Шепелев К.И., </w:t>
            </w:r>
          </w:p>
          <w:p w14:paraId="2F86D32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Козлов Д.И., </w:t>
            </w:r>
          </w:p>
          <w:p w14:paraId="625F7AE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Чиоарик А.В.,</w:t>
            </w:r>
          </w:p>
          <w:p w14:paraId="03F9CFF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Егорова Д.А.</w:t>
            </w:r>
          </w:p>
        </w:tc>
        <w:tc>
          <w:tcPr>
            <w:tcW w:w="2788" w:type="dxa"/>
          </w:tcPr>
          <w:p w14:paraId="21AB585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456820B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r>
      <w:tr w:rsidR="00A35463" w:rsidRPr="00985170" w14:paraId="1DAE7B9E" w14:textId="77777777" w:rsidTr="00985170">
        <w:tc>
          <w:tcPr>
            <w:tcW w:w="1668" w:type="dxa"/>
          </w:tcPr>
          <w:p w14:paraId="3DCB3BD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16</w:t>
            </w:r>
          </w:p>
        </w:tc>
        <w:tc>
          <w:tcPr>
            <w:tcW w:w="2787" w:type="dxa"/>
          </w:tcPr>
          <w:p w14:paraId="38C3DB89"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Шарова И.Е., </w:t>
            </w:r>
          </w:p>
          <w:p w14:paraId="4CC9D93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Кондратьев В.И., </w:t>
            </w:r>
          </w:p>
          <w:p w14:paraId="769F8AB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Курин Г.А,  </w:t>
            </w:r>
          </w:p>
          <w:p w14:paraId="6198957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Шилохвост И.А., Буренина Н.А.</w:t>
            </w:r>
          </w:p>
        </w:tc>
        <w:tc>
          <w:tcPr>
            <w:tcW w:w="2788" w:type="dxa"/>
          </w:tcPr>
          <w:p w14:paraId="35AB0F7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Скобликова А.В., </w:t>
            </w:r>
          </w:p>
          <w:p w14:paraId="7E7CE6C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Рудый С.В., </w:t>
            </w:r>
          </w:p>
          <w:p w14:paraId="18AF248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Пучкова О.Н., </w:t>
            </w:r>
          </w:p>
          <w:p w14:paraId="1218679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Михалёва Н.Ю., Данилова С.И.</w:t>
            </w:r>
          </w:p>
        </w:tc>
        <w:tc>
          <w:tcPr>
            <w:tcW w:w="2788" w:type="dxa"/>
          </w:tcPr>
          <w:p w14:paraId="4D4A056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Скобликова А.В., </w:t>
            </w:r>
          </w:p>
          <w:p w14:paraId="2BBF526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Рудый С.В., </w:t>
            </w:r>
          </w:p>
          <w:p w14:paraId="65C94CE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Пучкова О.Н., </w:t>
            </w:r>
          </w:p>
          <w:p w14:paraId="7697193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Михалёва Н.Ю., Данилова С.И.</w:t>
            </w:r>
          </w:p>
        </w:tc>
      </w:tr>
      <w:tr w:rsidR="00A35463" w:rsidRPr="00985170" w14:paraId="34AAF8E0" w14:textId="77777777" w:rsidTr="00985170">
        <w:trPr>
          <w:trHeight w:val="245"/>
        </w:trPr>
        <w:tc>
          <w:tcPr>
            <w:tcW w:w="1668" w:type="dxa"/>
          </w:tcPr>
          <w:p w14:paraId="49C917F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17</w:t>
            </w:r>
          </w:p>
        </w:tc>
        <w:tc>
          <w:tcPr>
            <w:tcW w:w="2787" w:type="dxa"/>
          </w:tcPr>
          <w:p w14:paraId="42A9481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Родионов А.Н., Стрельникова И.В., Голиков А.В., </w:t>
            </w:r>
          </w:p>
          <w:p w14:paraId="733F0FF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Кирюхин М.Н., </w:t>
            </w:r>
          </w:p>
          <w:p w14:paraId="555360D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Лапин М.И.</w:t>
            </w:r>
          </w:p>
        </w:tc>
        <w:tc>
          <w:tcPr>
            <w:tcW w:w="2788" w:type="dxa"/>
          </w:tcPr>
          <w:p w14:paraId="7AB8406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098C614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Байтуллин В.М., Родионов А.Н., </w:t>
            </w:r>
          </w:p>
          <w:p w14:paraId="697CA5F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Голиков А.В., </w:t>
            </w:r>
          </w:p>
          <w:p w14:paraId="6DF74E3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Кирюхин М.Н., </w:t>
            </w:r>
          </w:p>
          <w:p w14:paraId="4380863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Лапин М.И.</w:t>
            </w:r>
          </w:p>
        </w:tc>
      </w:tr>
      <w:tr w:rsidR="00A35463" w:rsidRPr="00985170" w14:paraId="6E75F053" w14:textId="77777777" w:rsidTr="00985170">
        <w:trPr>
          <w:trHeight w:val="245"/>
        </w:trPr>
        <w:tc>
          <w:tcPr>
            <w:tcW w:w="1668" w:type="dxa"/>
          </w:tcPr>
          <w:p w14:paraId="1E1A88F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19(25)</w:t>
            </w:r>
          </w:p>
        </w:tc>
        <w:tc>
          <w:tcPr>
            <w:tcW w:w="2787" w:type="dxa"/>
          </w:tcPr>
          <w:p w14:paraId="7B05FCB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Ульянова О.Н., Мушников И.Н., Червоная В.А., </w:t>
            </w:r>
          </w:p>
          <w:p w14:paraId="2FBC07A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Лимонова Е.С., </w:t>
            </w:r>
          </w:p>
          <w:p w14:paraId="5B7DE37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Светов А.В.</w:t>
            </w:r>
          </w:p>
        </w:tc>
        <w:tc>
          <w:tcPr>
            <w:tcW w:w="2788" w:type="dxa"/>
          </w:tcPr>
          <w:p w14:paraId="078B16C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Немтырева Н.Ю.,</w:t>
            </w:r>
          </w:p>
          <w:p w14:paraId="7DF4C67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Шаманаева И.В., </w:t>
            </w:r>
          </w:p>
          <w:p w14:paraId="326FF4E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Светов А.В., </w:t>
            </w:r>
          </w:p>
          <w:p w14:paraId="0C139BB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Тамбовцев А.С., Якушина И.В.</w:t>
            </w:r>
          </w:p>
        </w:tc>
        <w:tc>
          <w:tcPr>
            <w:tcW w:w="2788" w:type="dxa"/>
          </w:tcPr>
          <w:p w14:paraId="674A564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Мушников И.Н.,</w:t>
            </w:r>
          </w:p>
          <w:p w14:paraId="29DC0F7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Светов А.В., </w:t>
            </w:r>
          </w:p>
          <w:p w14:paraId="7A4970B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Червоная В.А., Тамбовцев А.С., Ульянова О.Н</w:t>
            </w:r>
          </w:p>
        </w:tc>
      </w:tr>
      <w:tr w:rsidR="00A35463" w:rsidRPr="00985170" w14:paraId="725EAEA4" w14:textId="77777777" w:rsidTr="00985170">
        <w:tc>
          <w:tcPr>
            <w:tcW w:w="1668" w:type="dxa"/>
          </w:tcPr>
          <w:p w14:paraId="3D9183E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20</w:t>
            </w:r>
          </w:p>
        </w:tc>
        <w:tc>
          <w:tcPr>
            <w:tcW w:w="2787" w:type="dxa"/>
          </w:tcPr>
          <w:p w14:paraId="127D45F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Стекольщиков В.С., Завойкин А.В., </w:t>
            </w:r>
          </w:p>
          <w:p w14:paraId="6AF154B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Мишина Т.М., </w:t>
            </w:r>
          </w:p>
          <w:p w14:paraId="474CD23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Вязовская И.Ю., Березина Ю.С.</w:t>
            </w:r>
          </w:p>
        </w:tc>
        <w:tc>
          <w:tcPr>
            <w:tcW w:w="2788" w:type="dxa"/>
          </w:tcPr>
          <w:p w14:paraId="6929760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Крыканова А.А., Березина Ю.С., </w:t>
            </w:r>
          </w:p>
          <w:p w14:paraId="76A2A40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Груицкая О.В., </w:t>
            </w:r>
          </w:p>
          <w:p w14:paraId="587C133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Мишина Т.М., Красильникова Т.А.</w:t>
            </w:r>
          </w:p>
        </w:tc>
        <w:tc>
          <w:tcPr>
            <w:tcW w:w="2788" w:type="dxa"/>
          </w:tcPr>
          <w:p w14:paraId="2AFACB8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Завойкин А.В., Стекольщиков В.С., Коблова Е.И., Красильникова Т.А., Хритина Ю.И.</w:t>
            </w:r>
          </w:p>
        </w:tc>
      </w:tr>
      <w:tr w:rsidR="00A35463" w:rsidRPr="00985170" w14:paraId="3AE61DF1" w14:textId="77777777" w:rsidTr="00985170">
        <w:tc>
          <w:tcPr>
            <w:tcW w:w="1668" w:type="dxa"/>
          </w:tcPr>
          <w:p w14:paraId="355EB70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21</w:t>
            </w:r>
          </w:p>
        </w:tc>
        <w:tc>
          <w:tcPr>
            <w:tcW w:w="2787" w:type="dxa"/>
          </w:tcPr>
          <w:p w14:paraId="0DA12FB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Леонова И.В., </w:t>
            </w:r>
          </w:p>
          <w:p w14:paraId="7BB11A1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Мазунина Н.Ф., </w:t>
            </w:r>
          </w:p>
          <w:p w14:paraId="544383B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Аблов Д.В.,</w:t>
            </w:r>
          </w:p>
          <w:p w14:paraId="3D20810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Левин А.С.,</w:t>
            </w:r>
          </w:p>
          <w:p w14:paraId="230203C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Шуклина М..</w:t>
            </w:r>
          </w:p>
        </w:tc>
        <w:tc>
          <w:tcPr>
            <w:tcW w:w="2788" w:type="dxa"/>
          </w:tcPr>
          <w:p w14:paraId="1F5842F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180DA46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Зимичева М.П., </w:t>
            </w:r>
          </w:p>
          <w:p w14:paraId="5E68860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Акимова М.В., </w:t>
            </w:r>
          </w:p>
          <w:p w14:paraId="6AEB152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Астахова О.А., </w:t>
            </w:r>
          </w:p>
          <w:p w14:paraId="579886F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Мазунина Н.Ф., </w:t>
            </w:r>
          </w:p>
          <w:p w14:paraId="117E71F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Аблов Д.В.</w:t>
            </w:r>
          </w:p>
        </w:tc>
      </w:tr>
      <w:tr w:rsidR="00A35463" w:rsidRPr="00985170" w14:paraId="3D9D3122" w14:textId="77777777" w:rsidTr="00985170">
        <w:tc>
          <w:tcPr>
            <w:tcW w:w="1668" w:type="dxa"/>
          </w:tcPr>
          <w:p w14:paraId="291775E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22</w:t>
            </w:r>
          </w:p>
        </w:tc>
        <w:tc>
          <w:tcPr>
            <w:tcW w:w="2787" w:type="dxa"/>
          </w:tcPr>
          <w:p w14:paraId="0412E01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Дороднов С.И.,</w:t>
            </w:r>
          </w:p>
          <w:p w14:paraId="632C46B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Дорогова Л.С.,</w:t>
            </w:r>
          </w:p>
          <w:p w14:paraId="34A1012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Мещеряков И.В., ,Алфёрова М.В.,</w:t>
            </w:r>
          </w:p>
          <w:p w14:paraId="1FB694A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Минаева Т.С.</w:t>
            </w:r>
          </w:p>
        </w:tc>
        <w:tc>
          <w:tcPr>
            <w:tcW w:w="2788" w:type="dxa"/>
          </w:tcPr>
          <w:p w14:paraId="3A72AAA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Мещеряков И.В.,</w:t>
            </w:r>
          </w:p>
          <w:p w14:paraId="5C0ABC6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Алфёрова М.В.,</w:t>
            </w:r>
          </w:p>
          <w:p w14:paraId="22EA006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Дороднов С.И.,</w:t>
            </w:r>
          </w:p>
          <w:p w14:paraId="061D379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Дорогова Л.С.,</w:t>
            </w:r>
          </w:p>
          <w:p w14:paraId="29EB92F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Минаева Т.С.</w:t>
            </w:r>
          </w:p>
          <w:p w14:paraId="4D7132FE" w14:textId="77777777" w:rsidR="00A35463" w:rsidRPr="00985170" w:rsidRDefault="00A35463" w:rsidP="00A35463">
            <w:pPr>
              <w:jc w:val="center"/>
              <w:rPr>
                <w:rFonts w:ascii="Times New Roman" w:hAnsi="Times New Roman"/>
                <w:sz w:val="23"/>
                <w:szCs w:val="23"/>
              </w:rPr>
            </w:pPr>
          </w:p>
        </w:tc>
        <w:tc>
          <w:tcPr>
            <w:tcW w:w="2788" w:type="dxa"/>
          </w:tcPr>
          <w:p w14:paraId="0ABE156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Мещеряков И.В.,</w:t>
            </w:r>
          </w:p>
          <w:p w14:paraId="39474C0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Алфёрова М.В.,</w:t>
            </w:r>
          </w:p>
          <w:p w14:paraId="7F3BC8C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Дороднов С.И.,</w:t>
            </w:r>
          </w:p>
          <w:p w14:paraId="33929B9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Дорогова Л.С.,</w:t>
            </w:r>
          </w:p>
          <w:p w14:paraId="1A68B2B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Минаева Т.С.</w:t>
            </w:r>
          </w:p>
        </w:tc>
      </w:tr>
      <w:tr w:rsidR="00A35463" w:rsidRPr="00985170" w14:paraId="18230FDC" w14:textId="77777777" w:rsidTr="00985170">
        <w:tc>
          <w:tcPr>
            <w:tcW w:w="1668" w:type="dxa"/>
          </w:tcPr>
          <w:p w14:paraId="5272BB9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24</w:t>
            </w:r>
          </w:p>
        </w:tc>
        <w:tc>
          <w:tcPr>
            <w:tcW w:w="2787" w:type="dxa"/>
          </w:tcPr>
          <w:p w14:paraId="169392A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А.В., </w:t>
            </w:r>
          </w:p>
          <w:p w14:paraId="366EFC9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Брагина Е.А., </w:t>
            </w:r>
          </w:p>
          <w:p w14:paraId="5ADD35D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Грачева Е.А., </w:t>
            </w:r>
          </w:p>
          <w:p w14:paraId="7366BAF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Пахомова И.Н., Лукашова Е.А.</w:t>
            </w:r>
          </w:p>
        </w:tc>
        <w:tc>
          <w:tcPr>
            <w:tcW w:w="2788" w:type="dxa"/>
          </w:tcPr>
          <w:p w14:paraId="472065D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Шарая Е.М., </w:t>
            </w:r>
          </w:p>
          <w:p w14:paraId="40F07CC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Чирова Е.С., </w:t>
            </w:r>
          </w:p>
          <w:p w14:paraId="64EF4ED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Чернова О.Е.,</w:t>
            </w:r>
          </w:p>
          <w:p w14:paraId="4BB117B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Попцова С.А.,</w:t>
            </w:r>
          </w:p>
          <w:p w14:paraId="63E8113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Грачева Е.А.</w:t>
            </w:r>
          </w:p>
        </w:tc>
        <w:tc>
          <w:tcPr>
            <w:tcW w:w="2788" w:type="dxa"/>
          </w:tcPr>
          <w:p w14:paraId="58E8376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Грачева Е.А., </w:t>
            </w:r>
          </w:p>
          <w:p w14:paraId="5FA14F0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Шарая Е.М., </w:t>
            </w:r>
          </w:p>
          <w:p w14:paraId="4A6130E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Чирова Е.С., </w:t>
            </w:r>
          </w:p>
          <w:p w14:paraId="0D9F0A8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Попцова С.А., </w:t>
            </w:r>
          </w:p>
          <w:p w14:paraId="2964B93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Брагина Е.А.</w:t>
            </w:r>
          </w:p>
        </w:tc>
      </w:tr>
      <w:tr w:rsidR="00A35463" w:rsidRPr="00985170" w14:paraId="236A25F5" w14:textId="77777777" w:rsidTr="00985170">
        <w:tc>
          <w:tcPr>
            <w:tcW w:w="1668" w:type="dxa"/>
          </w:tcPr>
          <w:p w14:paraId="1424355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29</w:t>
            </w:r>
          </w:p>
        </w:tc>
        <w:tc>
          <w:tcPr>
            <w:tcW w:w="2787" w:type="dxa"/>
          </w:tcPr>
          <w:p w14:paraId="4C1E992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Калинин В.В., Александров А.В., Цветкова О.О.,</w:t>
            </w:r>
          </w:p>
          <w:p w14:paraId="4CE64B8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Петрусевич Ю.Э.,</w:t>
            </w:r>
          </w:p>
          <w:p w14:paraId="39EB61A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Широкова О.С.</w:t>
            </w:r>
          </w:p>
        </w:tc>
        <w:tc>
          <w:tcPr>
            <w:tcW w:w="2788" w:type="dxa"/>
          </w:tcPr>
          <w:p w14:paraId="160D98E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Степанова Т.В., Цыцарова Т.А.,</w:t>
            </w:r>
          </w:p>
          <w:p w14:paraId="22AEFAC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Мамонтова И.В.,</w:t>
            </w:r>
          </w:p>
          <w:p w14:paraId="2DD88F7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Петрусевич Ю.Э.,</w:t>
            </w:r>
          </w:p>
          <w:p w14:paraId="6804D83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Широкова О.С.</w:t>
            </w:r>
          </w:p>
        </w:tc>
        <w:tc>
          <w:tcPr>
            <w:tcW w:w="2788" w:type="dxa"/>
          </w:tcPr>
          <w:p w14:paraId="1CE8A0B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Александров А.В., Калинин В.В., Мамонтова И.В., Петрусевич Ю.Э., Цветкова О.О.</w:t>
            </w:r>
          </w:p>
        </w:tc>
      </w:tr>
      <w:tr w:rsidR="00A35463" w:rsidRPr="00985170" w14:paraId="3B1539A9" w14:textId="77777777" w:rsidTr="00985170">
        <w:tc>
          <w:tcPr>
            <w:tcW w:w="1668" w:type="dxa"/>
          </w:tcPr>
          <w:p w14:paraId="3A3EF88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30</w:t>
            </w:r>
          </w:p>
        </w:tc>
        <w:tc>
          <w:tcPr>
            <w:tcW w:w="2787" w:type="dxa"/>
          </w:tcPr>
          <w:p w14:paraId="1CD21D2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Верчик Н.П.,</w:t>
            </w:r>
          </w:p>
          <w:p w14:paraId="43B62D0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Головастова Е.А., Мостовая Е.А., Дружихина Г.В., Авдонин М.С.</w:t>
            </w:r>
          </w:p>
        </w:tc>
        <w:tc>
          <w:tcPr>
            <w:tcW w:w="2788" w:type="dxa"/>
          </w:tcPr>
          <w:p w14:paraId="3EEA2BA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Верчик Н.П.,</w:t>
            </w:r>
          </w:p>
          <w:p w14:paraId="389A664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Головастова Е.А., Мокроусов М.Ю., Дружихина Г.В., Авдонин М.С.</w:t>
            </w:r>
          </w:p>
        </w:tc>
        <w:tc>
          <w:tcPr>
            <w:tcW w:w="2788" w:type="dxa"/>
          </w:tcPr>
          <w:p w14:paraId="1652E19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Верчик Н.П., </w:t>
            </w:r>
          </w:p>
          <w:p w14:paraId="04A4A33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Головастова Е.А., Мокроусов М.Ю., Дружихина Г.В., Авдонин М.С.</w:t>
            </w:r>
          </w:p>
        </w:tc>
      </w:tr>
      <w:tr w:rsidR="00A35463" w:rsidRPr="00985170" w14:paraId="787FFDE3" w14:textId="77777777" w:rsidTr="00985170">
        <w:tc>
          <w:tcPr>
            <w:tcW w:w="1668" w:type="dxa"/>
          </w:tcPr>
          <w:p w14:paraId="3851DE5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32</w:t>
            </w:r>
          </w:p>
        </w:tc>
        <w:tc>
          <w:tcPr>
            <w:tcW w:w="2787" w:type="dxa"/>
          </w:tcPr>
          <w:p w14:paraId="37CB703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Минаева Н.Д.,</w:t>
            </w:r>
          </w:p>
          <w:p w14:paraId="129BF7AC"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Чугунова Т.В., </w:t>
            </w:r>
          </w:p>
          <w:p w14:paraId="04793C3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Агейкина А.А.</w:t>
            </w:r>
            <w:r w:rsidR="00985170">
              <w:rPr>
                <w:rFonts w:ascii="Times New Roman" w:hAnsi="Times New Roman"/>
                <w:sz w:val="23"/>
                <w:szCs w:val="23"/>
              </w:rPr>
              <w:t>,</w:t>
            </w:r>
            <w:r w:rsidRPr="00985170">
              <w:rPr>
                <w:rFonts w:ascii="Times New Roman" w:hAnsi="Times New Roman"/>
                <w:sz w:val="23"/>
                <w:szCs w:val="23"/>
              </w:rPr>
              <w:t xml:space="preserve"> </w:t>
            </w:r>
          </w:p>
          <w:p w14:paraId="3A08667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Хламцов Ф.Н., Измайлова Т.И.</w:t>
            </w:r>
          </w:p>
        </w:tc>
        <w:tc>
          <w:tcPr>
            <w:tcW w:w="2788" w:type="dxa"/>
          </w:tcPr>
          <w:p w14:paraId="6F50DF6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Минаева Н.Д., </w:t>
            </w:r>
          </w:p>
          <w:p w14:paraId="0C97D81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Садофьев А.В., Измайлова Н.В., Агейкина А.А.</w:t>
            </w:r>
            <w:r w:rsidR="00985170">
              <w:rPr>
                <w:rFonts w:ascii="Times New Roman" w:hAnsi="Times New Roman"/>
                <w:sz w:val="23"/>
                <w:szCs w:val="23"/>
              </w:rPr>
              <w:t>,</w:t>
            </w:r>
            <w:r w:rsidRPr="00985170">
              <w:rPr>
                <w:rFonts w:ascii="Times New Roman" w:hAnsi="Times New Roman"/>
                <w:sz w:val="23"/>
                <w:szCs w:val="23"/>
              </w:rPr>
              <w:t xml:space="preserve"> </w:t>
            </w:r>
          </w:p>
          <w:p w14:paraId="3849206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Костина Е.А.</w:t>
            </w:r>
          </w:p>
        </w:tc>
        <w:tc>
          <w:tcPr>
            <w:tcW w:w="2788" w:type="dxa"/>
          </w:tcPr>
          <w:p w14:paraId="686CDE8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Минаева Н.Д., </w:t>
            </w:r>
          </w:p>
          <w:p w14:paraId="33A24D2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Чугунова Т.В., </w:t>
            </w:r>
          </w:p>
          <w:p w14:paraId="7476455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Агейкина А.А.</w:t>
            </w:r>
            <w:r w:rsidR="00985170">
              <w:rPr>
                <w:rFonts w:ascii="Times New Roman" w:hAnsi="Times New Roman"/>
                <w:sz w:val="23"/>
                <w:szCs w:val="23"/>
              </w:rPr>
              <w:t>,</w:t>
            </w:r>
            <w:r w:rsidRPr="00985170">
              <w:rPr>
                <w:rFonts w:ascii="Times New Roman" w:hAnsi="Times New Roman"/>
                <w:sz w:val="23"/>
                <w:szCs w:val="23"/>
              </w:rPr>
              <w:t xml:space="preserve"> </w:t>
            </w:r>
          </w:p>
          <w:p w14:paraId="784E8CE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Хламцов Ф.Н., Измайлова Т.И.</w:t>
            </w:r>
          </w:p>
        </w:tc>
      </w:tr>
      <w:tr w:rsidR="00A35463" w:rsidRPr="00985170" w14:paraId="584C6182" w14:textId="77777777" w:rsidTr="00985170">
        <w:tc>
          <w:tcPr>
            <w:tcW w:w="1668" w:type="dxa"/>
          </w:tcPr>
          <w:p w14:paraId="613BDF6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33</w:t>
            </w:r>
          </w:p>
        </w:tc>
        <w:tc>
          <w:tcPr>
            <w:tcW w:w="2787" w:type="dxa"/>
          </w:tcPr>
          <w:p w14:paraId="50F7637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Столярова О.В., Костюков Р.А., </w:t>
            </w:r>
          </w:p>
          <w:p w14:paraId="3DAEAFC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Шеянов Н.А., </w:t>
            </w:r>
          </w:p>
          <w:p w14:paraId="719A5B4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Шубин Е.Е., </w:t>
            </w:r>
          </w:p>
          <w:p w14:paraId="49AD9C6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Лаптев Г.В.</w:t>
            </w:r>
          </w:p>
        </w:tc>
        <w:tc>
          <w:tcPr>
            <w:tcW w:w="2788" w:type="dxa"/>
          </w:tcPr>
          <w:p w14:paraId="2455BF9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Ворфоломеева М.М., </w:t>
            </w:r>
          </w:p>
          <w:p w14:paraId="08A4934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Шеянов Н.А., </w:t>
            </w:r>
          </w:p>
          <w:p w14:paraId="2CB1ADF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Костюков Р.А., </w:t>
            </w:r>
          </w:p>
          <w:p w14:paraId="376C44B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Журина С.А., </w:t>
            </w:r>
          </w:p>
          <w:p w14:paraId="4F94BB6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Юрьева А.С.</w:t>
            </w:r>
          </w:p>
        </w:tc>
        <w:tc>
          <w:tcPr>
            <w:tcW w:w="2788" w:type="dxa"/>
          </w:tcPr>
          <w:p w14:paraId="17E55A19" w14:textId="77777777" w:rsidR="00985170" w:rsidRDefault="00A35463" w:rsidP="00985170">
            <w:pPr>
              <w:jc w:val="center"/>
              <w:rPr>
                <w:rFonts w:ascii="Times New Roman" w:hAnsi="Times New Roman"/>
                <w:sz w:val="23"/>
                <w:szCs w:val="23"/>
              </w:rPr>
            </w:pPr>
            <w:r w:rsidRPr="00985170">
              <w:rPr>
                <w:rFonts w:ascii="Times New Roman" w:hAnsi="Times New Roman"/>
                <w:sz w:val="23"/>
                <w:szCs w:val="23"/>
              </w:rPr>
              <w:t xml:space="preserve">Шеянов Н.А., </w:t>
            </w:r>
          </w:p>
          <w:p w14:paraId="54BE2D19" w14:textId="77777777" w:rsidR="00A35463" w:rsidRPr="00985170" w:rsidRDefault="00A35463" w:rsidP="00985170">
            <w:pPr>
              <w:jc w:val="center"/>
              <w:rPr>
                <w:rFonts w:ascii="Times New Roman" w:hAnsi="Times New Roman"/>
                <w:sz w:val="23"/>
                <w:szCs w:val="23"/>
              </w:rPr>
            </w:pPr>
            <w:r w:rsidRPr="00985170">
              <w:rPr>
                <w:rFonts w:ascii="Times New Roman" w:hAnsi="Times New Roman"/>
                <w:sz w:val="23"/>
                <w:szCs w:val="23"/>
              </w:rPr>
              <w:t xml:space="preserve">Костюков Р.А., Столярова О.В., </w:t>
            </w:r>
          </w:p>
          <w:p w14:paraId="1ED504E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Лаптев Г.В., </w:t>
            </w:r>
          </w:p>
          <w:p w14:paraId="6D28FBA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Колокустова М.В.</w:t>
            </w:r>
          </w:p>
        </w:tc>
      </w:tr>
      <w:tr w:rsidR="00A35463" w:rsidRPr="00985170" w14:paraId="57E5044C" w14:textId="77777777" w:rsidTr="00985170">
        <w:tc>
          <w:tcPr>
            <w:tcW w:w="1668" w:type="dxa"/>
          </w:tcPr>
          <w:p w14:paraId="054598A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34</w:t>
            </w:r>
          </w:p>
        </w:tc>
        <w:tc>
          <w:tcPr>
            <w:tcW w:w="2787" w:type="dxa"/>
          </w:tcPr>
          <w:p w14:paraId="59FE5C7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Гудков С.В., </w:t>
            </w:r>
          </w:p>
          <w:p w14:paraId="0E2E2F9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Красовская Н.В., </w:t>
            </w:r>
            <w:r w:rsidRPr="00985170">
              <w:rPr>
                <w:rFonts w:ascii="Times New Roman" w:hAnsi="Times New Roman"/>
                <w:sz w:val="23"/>
                <w:szCs w:val="23"/>
              </w:rPr>
              <w:lastRenderedPageBreak/>
              <w:t xml:space="preserve">Семенчук С.Н., </w:t>
            </w:r>
          </w:p>
          <w:p w14:paraId="1CE4EFC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Фомина М.Ю., </w:t>
            </w:r>
          </w:p>
          <w:p w14:paraId="15CF6E0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Ерохова А.С.</w:t>
            </w:r>
          </w:p>
        </w:tc>
        <w:tc>
          <w:tcPr>
            <w:tcW w:w="2788" w:type="dxa"/>
          </w:tcPr>
          <w:p w14:paraId="51BDAA8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Чумичев А.А., </w:t>
            </w:r>
          </w:p>
          <w:p w14:paraId="7443297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Ларина Л.А., </w:t>
            </w:r>
          </w:p>
          <w:p w14:paraId="4F9BD908"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Майструк С.Ю., </w:t>
            </w:r>
          </w:p>
          <w:p w14:paraId="28E1F75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Дедова Е.Г., </w:t>
            </w:r>
          </w:p>
          <w:p w14:paraId="7FDA08C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Родина Т.Г</w:t>
            </w:r>
          </w:p>
        </w:tc>
        <w:tc>
          <w:tcPr>
            <w:tcW w:w="2788" w:type="dxa"/>
          </w:tcPr>
          <w:p w14:paraId="6A90EF5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Чумичев А.А., </w:t>
            </w:r>
          </w:p>
          <w:p w14:paraId="553B16C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Зайцева С.В., </w:t>
            </w:r>
          </w:p>
          <w:p w14:paraId="56E69EC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Букина Н.А., </w:t>
            </w:r>
          </w:p>
          <w:p w14:paraId="6865E5C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Семенчук С.Н.,</w:t>
            </w:r>
          </w:p>
          <w:p w14:paraId="282CC09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Гудков С.В.</w:t>
            </w:r>
          </w:p>
        </w:tc>
      </w:tr>
      <w:tr w:rsidR="00A35463" w:rsidRPr="00985170" w14:paraId="48CEFF9D" w14:textId="77777777" w:rsidTr="00985170">
        <w:tc>
          <w:tcPr>
            <w:tcW w:w="1668" w:type="dxa"/>
          </w:tcPr>
          <w:p w14:paraId="07E2AE3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35</w:t>
            </w:r>
          </w:p>
        </w:tc>
        <w:tc>
          <w:tcPr>
            <w:tcW w:w="2787" w:type="dxa"/>
          </w:tcPr>
          <w:p w14:paraId="1E42C00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Медведева Л.В., </w:t>
            </w:r>
          </w:p>
          <w:p w14:paraId="01CCFDD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Петрова И.В., </w:t>
            </w:r>
          </w:p>
          <w:p w14:paraId="3034122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Цалина О.А., </w:t>
            </w:r>
          </w:p>
          <w:p w14:paraId="58A845B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Коробков А.А., Пшеничникова Е.Н.</w:t>
            </w:r>
          </w:p>
        </w:tc>
        <w:tc>
          <w:tcPr>
            <w:tcW w:w="2788" w:type="dxa"/>
          </w:tcPr>
          <w:p w14:paraId="4A878A7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Медведева Л.В., </w:t>
            </w:r>
          </w:p>
          <w:p w14:paraId="4CD8FE2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Петрова И.В., </w:t>
            </w:r>
          </w:p>
          <w:p w14:paraId="3B9A299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Миронова О.В., Михайлов В.Ю., Ярмаркова М.Н.</w:t>
            </w:r>
          </w:p>
        </w:tc>
        <w:tc>
          <w:tcPr>
            <w:tcW w:w="2788" w:type="dxa"/>
          </w:tcPr>
          <w:p w14:paraId="2439FAB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Медведева Л.В., </w:t>
            </w:r>
          </w:p>
          <w:p w14:paraId="5F532FA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Петрова И.В., </w:t>
            </w:r>
          </w:p>
          <w:p w14:paraId="1558850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Цалина О.А., </w:t>
            </w:r>
          </w:p>
          <w:p w14:paraId="7FF3D8B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Коробков А.А., Пшеничникова Е.Н.</w:t>
            </w:r>
          </w:p>
        </w:tc>
      </w:tr>
      <w:tr w:rsidR="00A35463" w:rsidRPr="00985170" w14:paraId="464451EF" w14:textId="77777777" w:rsidTr="00985170">
        <w:tc>
          <w:tcPr>
            <w:tcW w:w="1668" w:type="dxa"/>
          </w:tcPr>
          <w:p w14:paraId="4830F6F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36</w:t>
            </w:r>
          </w:p>
        </w:tc>
        <w:tc>
          <w:tcPr>
            <w:tcW w:w="2787" w:type="dxa"/>
          </w:tcPr>
          <w:p w14:paraId="1980104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Крапивин П.А.,</w:t>
            </w:r>
          </w:p>
          <w:p w14:paraId="60FDD28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Мухин М.А.,</w:t>
            </w:r>
          </w:p>
          <w:p w14:paraId="04836C1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Осьмокова Е.Б.,</w:t>
            </w:r>
          </w:p>
          <w:p w14:paraId="40D6E51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Русаков Б.А.,</w:t>
            </w:r>
          </w:p>
          <w:p w14:paraId="0F20177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Илюхина С.Н.</w:t>
            </w:r>
          </w:p>
        </w:tc>
        <w:tc>
          <w:tcPr>
            <w:tcW w:w="2788" w:type="dxa"/>
          </w:tcPr>
          <w:p w14:paraId="5D314E8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Шмелёва Л.В.,</w:t>
            </w:r>
          </w:p>
          <w:p w14:paraId="479F700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Илюхина С.Н.,</w:t>
            </w:r>
          </w:p>
          <w:p w14:paraId="4A98CF1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Крапивин П.А.,</w:t>
            </w:r>
          </w:p>
          <w:p w14:paraId="634CD74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Мухин М.А.,</w:t>
            </w:r>
          </w:p>
          <w:p w14:paraId="15EBB4A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Осьмокова Е.Б.,</w:t>
            </w:r>
          </w:p>
          <w:p w14:paraId="0E7E602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Русаков Б.А.,</w:t>
            </w:r>
          </w:p>
        </w:tc>
        <w:tc>
          <w:tcPr>
            <w:tcW w:w="2788" w:type="dxa"/>
          </w:tcPr>
          <w:p w14:paraId="213BB12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Русаков Б.А.,</w:t>
            </w:r>
          </w:p>
          <w:p w14:paraId="0A08F29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Крапивин П.А.,</w:t>
            </w:r>
          </w:p>
          <w:p w14:paraId="144FBCF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Мухин М.А.,</w:t>
            </w:r>
          </w:p>
          <w:p w14:paraId="5210F9F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Осьмокова Е.Б.,</w:t>
            </w:r>
          </w:p>
          <w:p w14:paraId="705349D5" w14:textId="77777777" w:rsidR="00A35463" w:rsidRPr="00985170" w:rsidRDefault="00A35463" w:rsidP="00A35463">
            <w:pPr>
              <w:jc w:val="center"/>
              <w:rPr>
                <w:rFonts w:ascii="Times New Roman" w:hAnsi="Times New Roman"/>
                <w:sz w:val="23"/>
                <w:szCs w:val="23"/>
              </w:rPr>
            </w:pPr>
          </w:p>
        </w:tc>
      </w:tr>
      <w:tr w:rsidR="00A35463" w:rsidRPr="00985170" w14:paraId="7A18E294" w14:textId="77777777" w:rsidTr="00985170">
        <w:tc>
          <w:tcPr>
            <w:tcW w:w="1668" w:type="dxa"/>
          </w:tcPr>
          <w:p w14:paraId="46082AD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37</w:t>
            </w:r>
          </w:p>
        </w:tc>
        <w:tc>
          <w:tcPr>
            <w:tcW w:w="2787" w:type="dxa"/>
          </w:tcPr>
          <w:p w14:paraId="4260855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0BE7875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Васина Т. П., </w:t>
            </w:r>
          </w:p>
          <w:p w14:paraId="4C40B5D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Люлина С. В., Вышенкова О. А., Каткова Е.М., </w:t>
            </w:r>
          </w:p>
          <w:p w14:paraId="698C64F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Шувалова Н. С.</w:t>
            </w:r>
          </w:p>
        </w:tc>
        <w:tc>
          <w:tcPr>
            <w:tcW w:w="2788" w:type="dxa"/>
          </w:tcPr>
          <w:p w14:paraId="4A099D7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Горбич И.Д., </w:t>
            </w:r>
          </w:p>
          <w:p w14:paraId="6DE99F6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Шувалова Н. С., Новолокина Г. В., Дагаргулия А. Ш., </w:t>
            </w:r>
          </w:p>
          <w:p w14:paraId="369480A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Котов В. С.</w:t>
            </w:r>
          </w:p>
        </w:tc>
      </w:tr>
      <w:tr w:rsidR="00A35463" w:rsidRPr="00985170" w14:paraId="166BA8CD" w14:textId="77777777" w:rsidTr="00985170">
        <w:tc>
          <w:tcPr>
            <w:tcW w:w="1668" w:type="dxa"/>
          </w:tcPr>
          <w:p w14:paraId="27B94C6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38</w:t>
            </w:r>
          </w:p>
        </w:tc>
        <w:tc>
          <w:tcPr>
            <w:tcW w:w="2787" w:type="dxa"/>
          </w:tcPr>
          <w:p w14:paraId="0AB45F4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Комков В.С., </w:t>
            </w:r>
          </w:p>
          <w:p w14:paraId="44B84DE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Климкова Ю.С., Воробьев Ю.Н., </w:t>
            </w:r>
          </w:p>
          <w:p w14:paraId="6D90B33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Сазыкин В.А., </w:t>
            </w:r>
          </w:p>
          <w:p w14:paraId="63371B5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Лагода О.А.</w:t>
            </w:r>
          </w:p>
        </w:tc>
        <w:tc>
          <w:tcPr>
            <w:tcW w:w="2788" w:type="dxa"/>
          </w:tcPr>
          <w:p w14:paraId="5420CFD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Сазыкин В.А., </w:t>
            </w:r>
          </w:p>
          <w:p w14:paraId="09D15E6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Воробьев Ю.Н., </w:t>
            </w:r>
          </w:p>
          <w:p w14:paraId="401EF78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Наумова Г.А., </w:t>
            </w:r>
          </w:p>
          <w:p w14:paraId="7F0A974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Ермакина М.Д., </w:t>
            </w:r>
          </w:p>
          <w:p w14:paraId="545BA46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Королева Т.П.</w:t>
            </w:r>
          </w:p>
        </w:tc>
        <w:tc>
          <w:tcPr>
            <w:tcW w:w="2788" w:type="dxa"/>
          </w:tcPr>
          <w:p w14:paraId="5ABF53F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Зинов В.Н., </w:t>
            </w:r>
          </w:p>
          <w:p w14:paraId="790431C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Соловьева Е.В., </w:t>
            </w:r>
          </w:p>
          <w:p w14:paraId="30F7328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Комков В.С., </w:t>
            </w:r>
          </w:p>
          <w:p w14:paraId="16595F2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Воробьев Ю.Н., </w:t>
            </w:r>
          </w:p>
          <w:p w14:paraId="7DA3F7F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Лагода О.А.</w:t>
            </w:r>
          </w:p>
        </w:tc>
      </w:tr>
      <w:tr w:rsidR="00A35463" w:rsidRPr="00985170" w14:paraId="28FA176F" w14:textId="77777777" w:rsidTr="00985170">
        <w:tc>
          <w:tcPr>
            <w:tcW w:w="1668" w:type="dxa"/>
          </w:tcPr>
          <w:p w14:paraId="3B3788A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39</w:t>
            </w:r>
          </w:p>
        </w:tc>
        <w:tc>
          <w:tcPr>
            <w:tcW w:w="2787" w:type="dxa"/>
          </w:tcPr>
          <w:p w14:paraId="5C815F4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Комарова О.В., Соловьева С.В., Прасковин Н.В., Еремеева К.В., Бурмистрова О.Б.</w:t>
            </w:r>
          </w:p>
        </w:tc>
        <w:tc>
          <w:tcPr>
            <w:tcW w:w="2788" w:type="dxa"/>
          </w:tcPr>
          <w:p w14:paraId="6A30277D"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Ананьева Е.М., </w:t>
            </w:r>
          </w:p>
          <w:p w14:paraId="5467CF4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Баграмян А.С., </w:t>
            </w:r>
          </w:p>
          <w:p w14:paraId="2D88EEE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Шкурин А.В.,  </w:t>
            </w:r>
          </w:p>
          <w:p w14:paraId="7942E32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Миничева Е.А., </w:t>
            </w:r>
          </w:p>
          <w:p w14:paraId="1610F59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Хохлова О.А.</w:t>
            </w:r>
          </w:p>
        </w:tc>
        <w:tc>
          <w:tcPr>
            <w:tcW w:w="2788" w:type="dxa"/>
          </w:tcPr>
          <w:p w14:paraId="23AB1C3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Корчагина А.А., Бурмистрова О.Б., Хохлова О.А., </w:t>
            </w:r>
          </w:p>
          <w:p w14:paraId="7665585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Ананьева Е.М., Прасковин Н.В.</w:t>
            </w:r>
          </w:p>
        </w:tc>
      </w:tr>
      <w:tr w:rsidR="00A35463" w:rsidRPr="00985170" w14:paraId="3DD5736B" w14:textId="77777777" w:rsidTr="00985170">
        <w:tc>
          <w:tcPr>
            <w:tcW w:w="1668" w:type="dxa"/>
          </w:tcPr>
          <w:p w14:paraId="1D61C87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40</w:t>
            </w:r>
          </w:p>
        </w:tc>
        <w:tc>
          <w:tcPr>
            <w:tcW w:w="2787" w:type="dxa"/>
          </w:tcPr>
          <w:p w14:paraId="4B54D14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КоролеваК.Н., ШироуховаМ.М.,</w:t>
            </w:r>
          </w:p>
          <w:p w14:paraId="0FED6C4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ЧельмановМ.Ф.,</w:t>
            </w:r>
          </w:p>
          <w:p w14:paraId="225FD7A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Комракова Н.В.,</w:t>
            </w:r>
          </w:p>
          <w:p w14:paraId="51E1F9A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ЛагутинВ.Н.</w:t>
            </w:r>
          </w:p>
        </w:tc>
        <w:tc>
          <w:tcPr>
            <w:tcW w:w="2788" w:type="dxa"/>
          </w:tcPr>
          <w:p w14:paraId="6533C53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АпаринаВ.И.,</w:t>
            </w:r>
          </w:p>
          <w:p w14:paraId="0E220D1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ЧесноковаН.А, ЛачинаН.Н., КомраковаН.В.,</w:t>
            </w:r>
          </w:p>
          <w:p w14:paraId="4B5C64E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ЛагутинВ.Н.</w:t>
            </w:r>
          </w:p>
        </w:tc>
        <w:tc>
          <w:tcPr>
            <w:tcW w:w="2788" w:type="dxa"/>
          </w:tcPr>
          <w:p w14:paraId="3298957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Чельманов М.Ф., Широухова</w:t>
            </w:r>
            <w:r w:rsidR="00985170">
              <w:rPr>
                <w:rFonts w:ascii="Times New Roman" w:hAnsi="Times New Roman"/>
                <w:sz w:val="23"/>
                <w:szCs w:val="23"/>
              </w:rPr>
              <w:t xml:space="preserve"> </w:t>
            </w:r>
            <w:r w:rsidRPr="00985170">
              <w:rPr>
                <w:rFonts w:ascii="Times New Roman" w:hAnsi="Times New Roman"/>
                <w:sz w:val="23"/>
                <w:szCs w:val="23"/>
              </w:rPr>
              <w:t>М.М.,</w:t>
            </w:r>
          </w:p>
          <w:p w14:paraId="22AAC70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КоролеваК.Н.,</w:t>
            </w:r>
          </w:p>
          <w:p w14:paraId="0CA143D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Комракова Н.В.,</w:t>
            </w:r>
          </w:p>
          <w:p w14:paraId="21B5283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ЛагутинВ.Н.</w:t>
            </w:r>
          </w:p>
        </w:tc>
      </w:tr>
      <w:tr w:rsidR="00A35463" w:rsidRPr="00985170" w14:paraId="254A2A69" w14:textId="77777777" w:rsidTr="00985170">
        <w:tc>
          <w:tcPr>
            <w:tcW w:w="1668" w:type="dxa"/>
          </w:tcPr>
          <w:p w14:paraId="40B99FB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41</w:t>
            </w:r>
          </w:p>
        </w:tc>
        <w:tc>
          <w:tcPr>
            <w:tcW w:w="2787" w:type="dxa"/>
          </w:tcPr>
          <w:p w14:paraId="2C322DF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Старицкий Д.В., Спицына П.Д., </w:t>
            </w:r>
          </w:p>
          <w:p w14:paraId="1C1B275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Медведев Г.В., </w:t>
            </w:r>
          </w:p>
          <w:p w14:paraId="58C0113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Тюменева И.Г., </w:t>
            </w:r>
          </w:p>
          <w:p w14:paraId="5B60323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Рябичева Л.Л.</w:t>
            </w:r>
          </w:p>
        </w:tc>
        <w:tc>
          <w:tcPr>
            <w:tcW w:w="2788" w:type="dxa"/>
          </w:tcPr>
          <w:p w14:paraId="1472F7F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199EA67B"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Старицкий Д.В., Спицына П.Д., </w:t>
            </w:r>
          </w:p>
          <w:p w14:paraId="76656C8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Медведев Г.В., </w:t>
            </w:r>
          </w:p>
          <w:p w14:paraId="2C02ACC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Тюменева И.Г., </w:t>
            </w:r>
          </w:p>
          <w:p w14:paraId="7DAB077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Рябичева Л.Л.</w:t>
            </w:r>
          </w:p>
        </w:tc>
      </w:tr>
      <w:tr w:rsidR="00A35463" w:rsidRPr="00985170" w14:paraId="6E653BB2" w14:textId="77777777" w:rsidTr="00985170">
        <w:tc>
          <w:tcPr>
            <w:tcW w:w="1668" w:type="dxa"/>
          </w:tcPr>
          <w:p w14:paraId="2949D16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43</w:t>
            </w:r>
          </w:p>
        </w:tc>
        <w:tc>
          <w:tcPr>
            <w:tcW w:w="2787" w:type="dxa"/>
          </w:tcPr>
          <w:p w14:paraId="0FF2BB9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Панова Д.А., </w:t>
            </w:r>
          </w:p>
          <w:p w14:paraId="6E13C75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Наумкина Л.В., Прасковин В.В., Оллаберганова А.И., Праслов Е.Н.</w:t>
            </w:r>
          </w:p>
        </w:tc>
        <w:tc>
          <w:tcPr>
            <w:tcW w:w="2788" w:type="dxa"/>
          </w:tcPr>
          <w:p w14:paraId="07D3C1A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Наумкина Л.В., Оллаберганова А.И., </w:t>
            </w:r>
          </w:p>
          <w:p w14:paraId="61B9FEF5"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Макарова Л.В., </w:t>
            </w:r>
          </w:p>
          <w:p w14:paraId="3776F989"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Панова Д.А., </w:t>
            </w:r>
          </w:p>
          <w:p w14:paraId="6A4FD24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Праслов Е.Н.</w:t>
            </w:r>
          </w:p>
        </w:tc>
        <w:tc>
          <w:tcPr>
            <w:tcW w:w="2788" w:type="dxa"/>
          </w:tcPr>
          <w:p w14:paraId="134237D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r>
      <w:tr w:rsidR="00A35463" w:rsidRPr="00985170" w14:paraId="245FAC58" w14:textId="77777777" w:rsidTr="00985170">
        <w:tc>
          <w:tcPr>
            <w:tcW w:w="1668" w:type="dxa"/>
          </w:tcPr>
          <w:p w14:paraId="3CB020E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44</w:t>
            </w:r>
          </w:p>
        </w:tc>
        <w:tc>
          <w:tcPr>
            <w:tcW w:w="2787" w:type="dxa"/>
          </w:tcPr>
          <w:p w14:paraId="4BEA7CC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Анисимова Е.В., </w:t>
            </w:r>
          </w:p>
          <w:p w14:paraId="7DC2CA9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Притчин А.В.,</w:t>
            </w:r>
          </w:p>
          <w:p w14:paraId="34E3084E"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Гулина М.П., </w:t>
            </w:r>
          </w:p>
          <w:p w14:paraId="04C25F2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Деобальд И.И., </w:t>
            </w:r>
          </w:p>
          <w:p w14:paraId="2FC8DAD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Трегубова И.О.</w:t>
            </w:r>
          </w:p>
        </w:tc>
        <w:tc>
          <w:tcPr>
            <w:tcW w:w="2788" w:type="dxa"/>
          </w:tcPr>
          <w:p w14:paraId="47815AF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Анисимова Е.В., Стежкина О.А., </w:t>
            </w:r>
          </w:p>
          <w:p w14:paraId="488C0AF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Киселева Н.Л., </w:t>
            </w:r>
          </w:p>
          <w:p w14:paraId="3F8DF0B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Дубова В.В., </w:t>
            </w:r>
          </w:p>
          <w:p w14:paraId="4358526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Тинькова Е.Н.</w:t>
            </w:r>
          </w:p>
        </w:tc>
        <w:tc>
          <w:tcPr>
            <w:tcW w:w="2788" w:type="dxa"/>
          </w:tcPr>
          <w:p w14:paraId="2E5F1769"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Анисимова Е.В., </w:t>
            </w:r>
          </w:p>
          <w:p w14:paraId="1111DBA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Притчин А.В., </w:t>
            </w:r>
          </w:p>
          <w:p w14:paraId="75238A13"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Луговая И.А., </w:t>
            </w:r>
          </w:p>
          <w:p w14:paraId="6F74EBE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Деобальд И.И., </w:t>
            </w:r>
          </w:p>
          <w:p w14:paraId="738A86B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Киселева Н.Л.</w:t>
            </w:r>
          </w:p>
        </w:tc>
      </w:tr>
      <w:tr w:rsidR="00A35463" w:rsidRPr="00985170" w14:paraId="15B958F2" w14:textId="77777777" w:rsidTr="00985170">
        <w:tc>
          <w:tcPr>
            <w:tcW w:w="1668" w:type="dxa"/>
          </w:tcPr>
          <w:p w14:paraId="056381E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45</w:t>
            </w:r>
          </w:p>
        </w:tc>
        <w:tc>
          <w:tcPr>
            <w:tcW w:w="2787" w:type="dxa"/>
          </w:tcPr>
          <w:p w14:paraId="557BAE98"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Разлукина Л.В., </w:t>
            </w:r>
          </w:p>
          <w:p w14:paraId="04E5ED1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Емелина И.С., Параскиева Н.И., </w:t>
            </w:r>
          </w:p>
          <w:p w14:paraId="03C5461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Шкляев А.П., Мартюшева Л.В.</w:t>
            </w:r>
          </w:p>
        </w:tc>
        <w:tc>
          <w:tcPr>
            <w:tcW w:w="2788" w:type="dxa"/>
          </w:tcPr>
          <w:p w14:paraId="421F168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Минцев Н.Б., </w:t>
            </w:r>
          </w:p>
          <w:p w14:paraId="3DAF4282"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Сафронова С.Н., Тимакова И.А., </w:t>
            </w:r>
          </w:p>
          <w:p w14:paraId="0797416F"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Жарикова В.М., </w:t>
            </w:r>
          </w:p>
          <w:p w14:paraId="50B5E86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Елисеева И.С.</w:t>
            </w:r>
          </w:p>
        </w:tc>
        <w:tc>
          <w:tcPr>
            <w:tcW w:w="2788" w:type="dxa"/>
          </w:tcPr>
          <w:p w14:paraId="6DA0E61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Гуляева Н.А.,</w:t>
            </w:r>
          </w:p>
          <w:p w14:paraId="50A90A07"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Воейкова А.П., </w:t>
            </w:r>
          </w:p>
          <w:p w14:paraId="7FF29591"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Шкляев А.П., </w:t>
            </w:r>
          </w:p>
          <w:p w14:paraId="1860D284"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Параскиева Н.И., </w:t>
            </w:r>
          </w:p>
          <w:p w14:paraId="5578C8B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Ухабов И.В.</w:t>
            </w:r>
          </w:p>
        </w:tc>
      </w:tr>
      <w:tr w:rsidR="00A35463" w:rsidRPr="00985170" w14:paraId="666B5D24" w14:textId="77777777" w:rsidTr="00985170">
        <w:tc>
          <w:tcPr>
            <w:tcW w:w="1668" w:type="dxa"/>
          </w:tcPr>
          <w:p w14:paraId="0295F96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46</w:t>
            </w:r>
          </w:p>
        </w:tc>
        <w:tc>
          <w:tcPr>
            <w:tcW w:w="2787" w:type="dxa"/>
          </w:tcPr>
          <w:p w14:paraId="4E8ECFAB" w14:textId="77777777" w:rsidR="00985170" w:rsidRDefault="00A35463" w:rsidP="00985170">
            <w:pPr>
              <w:jc w:val="center"/>
              <w:rPr>
                <w:rFonts w:ascii="Times New Roman" w:hAnsi="Times New Roman"/>
                <w:sz w:val="23"/>
                <w:szCs w:val="23"/>
              </w:rPr>
            </w:pPr>
            <w:r w:rsidRPr="00985170">
              <w:rPr>
                <w:rFonts w:ascii="Times New Roman" w:hAnsi="Times New Roman"/>
                <w:sz w:val="23"/>
                <w:szCs w:val="23"/>
              </w:rPr>
              <w:t xml:space="preserve">СоколоваМ.В., </w:t>
            </w:r>
          </w:p>
          <w:p w14:paraId="57C1C3B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Масева Г.Н., </w:t>
            </w:r>
          </w:p>
          <w:p w14:paraId="3F7F1ABA"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Егоркин Н.В., </w:t>
            </w:r>
          </w:p>
          <w:p w14:paraId="0A312F1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Изосимова В.Н., СолововаЕ.В.</w:t>
            </w:r>
          </w:p>
        </w:tc>
        <w:tc>
          <w:tcPr>
            <w:tcW w:w="2788" w:type="dxa"/>
          </w:tcPr>
          <w:p w14:paraId="1BE8067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w:t>
            </w:r>
          </w:p>
        </w:tc>
        <w:tc>
          <w:tcPr>
            <w:tcW w:w="2788" w:type="dxa"/>
          </w:tcPr>
          <w:p w14:paraId="2F4D6BF6"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Соколова М.В., </w:t>
            </w:r>
          </w:p>
          <w:p w14:paraId="4833769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Егоркин Н.В., </w:t>
            </w:r>
          </w:p>
          <w:p w14:paraId="79593780" w14:textId="77777777" w:rsid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Масева Г.Н., </w:t>
            </w:r>
          </w:p>
          <w:p w14:paraId="6EB30FA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Шуварикова С.В., Меркушкина Г.В..</w:t>
            </w:r>
          </w:p>
        </w:tc>
      </w:tr>
      <w:tr w:rsidR="00A35463" w:rsidRPr="00985170" w14:paraId="1C740FE5" w14:textId="77777777" w:rsidTr="00985170">
        <w:tc>
          <w:tcPr>
            <w:tcW w:w="1668" w:type="dxa"/>
          </w:tcPr>
          <w:p w14:paraId="3FE11D3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47</w:t>
            </w:r>
          </w:p>
        </w:tc>
        <w:tc>
          <w:tcPr>
            <w:tcW w:w="2787" w:type="dxa"/>
          </w:tcPr>
          <w:p w14:paraId="3A29EF5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Борисова Е.Ю., </w:t>
            </w:r>
          </w:p>
          <w:p w14:paraId="75CEBC5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Забусова Е.Н., </w:t>
            </w:r>
          </w:p>
          <w:p w14:paraId="171BF4C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Собчакова Л.И., </w:t>
            </w:r>
          </w:p>
          <w:p w14:paraId="268A3F5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Уткин А.В., </w:t>
            </w:r>
          </w:p>
          <w:p w14:paraId="20AD16F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Уткин С.В.</w:t>
            </w:r>
          </w:p>
        </w:tc>
        <w:tc>
          <w:tcPr>
            <w:tcW w:w="2788" w:type="dxa"/>
          </w:tcPr>
          <w:p w14:paraId="2B57EA1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Чернецов И.Н., </w:t>
            </w:r>
          </w:p>
          <w:p w14:paraId="66BB2ED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Петренко С.И., </w:t>
            </w:r>
          </w:p>
          <w:p w14:paraId="3600F5C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Зайцева Ж.А., </w:t>
            </w:r>
          </w:p>
          <w:p w14:paraId="5DE2917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Тюрина Е.А., </w:t>
            </w:r>
          </w:p>
          <w:p w14:paraId="57F258F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Ладыгина Т.М.</w:t>
            </w:r>
          </w:p>
        </w:tc>
        <w:tc>
          <w:tcPr>
            <w:tcW w:w="2788" w:type="dxa"/>
          </w:tcPr>
          <w:p w14:paraId="074BEF6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Барков А.А.,</w:t>
            </w:r>
          </w:p>
          <w:p w14:paraId="072CC71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 Забусова Е.Н., </w:t>
            </w:r>
          </w:p>
          <w:p w14:paraId="5BDEBAC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Борисова Е.Ю., </w:t>
            </w:r>
          </w:p>
          <w:p w14:paraId="0AB08D6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Уткин А.В., </w:t>
            </w:r>
          </w:p>
          <w:p w14:paraId="322DA73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Уткин С.В.</w:t>
            </w:r>
          </w:p>
        </w:tc>
      </w:tr>
      <w:tr w:rsidR="00A35463" w:rsidRPr="00985170" w14:paraId="2D9D6657" w14:textId="77777777" w:rsidTr="00985170">
        <w:tc>
          <w:tcPr>
            <w:tcW w:w="1668" w:type="dxa"/>
          </w:tcPr>
          <w:p w14:paraId="2B9278C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48</w:t>
            </w:r>
          </w:p>
        </w:tc>
        <w:tc>
          <w:tcPr>
            <w:tcW w:w="2787" w:type="dxa"/>
          </w:tcPr>
          <w:p w14:paraId="2D30CAD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Горелова А.С., </w:t>
            </w:r>
          </w:p>
          <w:p w14:paraId="43E2F57F" w14:textId="77777777" w:rsidR="00CE030F" w:rsidRDefault="00CE030F" w:rsidP="00A35463">
            <w:pPr>
              <w:jc w:val="center"/>
              <w:rPr>
                <w:rFonts w:ascii="Times New Roman" w:hAnsi="Times New Roman"/>
                <w:sz w:val="23"/>
                <w:szCs w:val="23"/>
              </w:rPr>
            </w:pPr>
            <w:r>
              <w:rPr>
                <w:rFonts w:ascii="Times New Roman" w:hAnsi="Times New Roman"/>
                <w:sz w:val="23"/>
                <w:szCs w:val="23"/>
              </w:rPr>
              <w:t>Грачева С.</w:t>
            </w:r>
            <w:r w:rsidR="00A35463" w:rsidRPr="00985170">
              <w:rPr>
                <w:rFonts w:ascii="Times New Roman" w:hAnsi="Times New Roman"/>
                <w:sz w:val="23"/>
                <w:szCs w:val="23"/>
              </w:rPr>
              <w:t xml:space="preserve">П., </w:t>
            </w:r>
          </w:p>
          <w:p w14:paraId="74F0DCF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Степанов А С., Генералова Е.А., Кузнецова Л А</w:t>
            </w:r>
          </w:p>
        </w:tc>
        <w:tc>
          <w:tcPr>
            <w:tcW w:w="2788" w:type="dxa"/>
          </w:tcPr>
          <w:p w14:paraId="575A6CD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Макарова Т.Н.,</w:t>
            </w:r>
          </w:p>
          <w:p w14:paraId="430E3E0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 Степанов А.С., Кузнецова Л А., </w:t>
            </w:r>
          </w:p>
          <w:p w14:paraId="146FAA0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Горелова А.С., Набойкина М В</w:t>
            </w:r>
          </w:p>
        </w:tc>
        <w:tc>
          <w:tcPr>
            <w:tcW w:w="2788" w:type="dxa"/>
          </w:tcPr>
          <w:p w14:paraId="1AD9B91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r>
      <w:tr w:rsidR="00A35463" w:rsidRPr="00985170" w14:paraId="54D85F34" w14:textId="77777777" w:rsidTr="00985170">
        <w:tc>
          <w:tcPr>
            <w:tcW w:w="1668" w:type="dxa"/>
          </w:tcPr>
          <w:p w14:paraId="0A6BF50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49</w:t>
            </w:r>
          </w:p>
        </w:tc>
        <w:tc>
          <w:tcPr>
            <w:tcW w:w="2787" w:type="dxa"/>
          </w:tcPr>
          <w:p w14:paraId="6AA46DE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Баранов А.А., </w:t>
            </w:r>
          </w:p>
          <w:p w14:paraId="4118242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Саликова Е.В.,</w:t>
            </w:r>
          </w:p>
          <w:p w14:paraId="562F0C8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Попова А.Н.,</w:t>
            </w:r>
          </w:p>
          <w:p w14:paraId="6601AC7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Медведева Е.В.,</w:t>
            </w:r>
          </w:p>
          <w:p w14:paraId="6942BF0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Паршева Г.Л.</w:t>
            </w:r>
          </w:p>
        </w:tc>
        <w:tc>
          <w:tcPr>
            <w:tcW w:w="2788" w:type="dxa"/>
          </w:tcPr>
          <w:p w14:paraId="40A843C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Шлянина Т.А., </w:t>
            </w:r>
          </w:p>
          <w:p w14:paraId="123D961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Баранов А.А., </w:t>
            </w:r>
          </w:p>
          <w:p w14:paraId="5FB2E36A"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Пичугина Е.В., </w:t>
            </w:r>
          </w:p>
          <w:p w14:paraId="6CCB402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Анохина А.Н., </w:t>
            </w:r>
          </w:p>
          <w:p w14:paraId="4C6938E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Калинина В.В.</w:t>
            </w:r>
          </w:p>
        </w:tc>
        <w:tc>
          <w:tcPr>
            <w:tcW w:w="2788" w:type="dxa"/>
          </w:tcPr>
          <w:p w14:paraId="7BB84E2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Баранов А.А., </w:t>
            </w:r>
          </w:p>
          <w:p w14:paraId="689A36E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Саликова Е.В., </w:t>
            </w:r>
          </w:p>
          <w:p w14:paraId="7F384F5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Филькина Г.А., </w:t>
            </w:r>
          </w:p>
          <w:p w14:paraId="2E48DB9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Илюшина СА., </w:t>
            </w:r>
          </w:p>
          <w:p w14:paraId="3C1D8DD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Терешина Е.А.</w:t>
            </w:r>
          </w:p>
        </w:tc>
      </w:tr>
      <w:tr w:rsidR="00A35463" w:rsidRPr="00985170" w14:paraId="47A12BE3" w14:textId="77777777" w:rsidTr="00985170">
        <w:tc>
          <w:tcPr>
            <w:tcW w:w="1668" w:type="dxa"/>
          </w:tcPr>
          <w:p w14:paraId="0BC93AC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50</w:t>
            </w:r>
          </w:p>
        </w:tc>
        <w:tc>
          <w:tcPr>
            <w:tcW w:w="2787" w:type="dxa"/>
          </w:tcPr>
          <w:p w14:paraId="41E021C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Крупнова А.В. , </w:t>
            </w:r>
          </w:p>
          <w:p w14:paraId="4E7BDDE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Жерко В.Д., </w:t>
            </w:r>
          </w:p>
          <w:p w14:paraId="00FDADC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М.Д., </w:t>
            </w:r>
          </w:p>
          <w:p w14:paraId="1EFFAB1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Ерошкина Ю.И., Полякова Е.В.</w:t>
            </w:r>
          </w:p>
        </w:tc>
        <w:tc>
          <w:tcPr>
            <w:tcW w:w="2788" w:type="dxa"/>
          </w:tcPr>
          <w:p w14:paraId="5153735D" w14:textId="77777777" w:rsidR="00CE030F" w:rsidRDefault="00CE030F" w:rsidP="00A35463">
            <w:pPr>
              <w:jc w:val="center"/>
              <w:rPr>
                <w:rFonts w:ascii="Times New Roman" w:hAnsi="Times New Roman"/>
                <w:sz w:val="23"/>
                <w:szCs w:val="23"/>
              </w:rPr>
            </w:pPr>
            <w:r>
              <w:rPr>
                <w:rFonts w:ascii="Times New Roman" w:hAnsi="Times New Roman"/>
                <w:sz w:val="23"/>
                <w:szCs w:val="23"/>
              </w:rPr>
              <w:t>Денисова О.В.</w:t>
            </w:r>
            <w:r w:rsidR="00A35463" w:rsidRPr="00985170">
              <w:rPr>
                <w:rFonts w:ascii="Times New Roman" w:hAnsi="Times New Roman"/>
                <w:sz w:val="23"/>
                <w:szCs w:val="23"/>
              </w:rPr>
              <w:t xml:space="preserve">, </w:t>
            </w:r>
          </w:p>
          <w:p w14:paraId="097D8C3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Крупнова А.В., </w:t>
            </w:r>
          </w:p>
          <w:p w14:paraId="3079F36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Мальцева Е.В., </w:t>
            </w:r>
          </w:p>
          <w:p w14:paraId="517B77D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Сорокина Л.С., </w:t>
            </w:r>
          </w:p>
          <w:p w14:paraId="08B0EFD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Жерко В.Д.</w:t>
            </w:r>
          </w:p>
        </w:tc>
        <w:tc>
          <w:tcPr>
            <w:tcW w:w="2788" w:type="dxa"/>
          </w:tcPr>
          <w:p w14:paraId="06ECB25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М.Д.,  </w:t>
            </w:r>
          </w:p>
          <w:p w14:paraId="41827ACA"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Денисова О.В.,  </w:t>
            </w:r>
          </w:p>
          <w:p w14:paraId="45AD604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Крупнова А.В. </w:t>
            </w:r>
          </w:p>
          <w:p w14:paraId="2753C69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Жерко В.Д., </w:t>
            </w:r>
          </w:p>
          <w:p w14:paraId="53F70C5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Полякова Е.В.</w:t>
            </w:r>
          </w:p>
        </w:tc>
      </w:tr>
      <w:tr w:rsidR="00A35463" w:rsidRPr="00985170" w14:paraId="43DF1856" w14:textId="77777777" w:rsidTr="00985170">
        <w:tc>
          <w:tcPr>
            <w:tcW w:w="1668" w:type="dxa"/>
          </w:tcPr>
          <w:p w14:paraId="0D1D8BD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51</w:t>
            </w:r>
          </w:p>
        </w:tc>
        <w:tc>
          <w:tcPr>
            <w:tcW w:w="2787" w:type="dxa"/>
          </w:tcPr>
          <w:p w14:paraId="418A91E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Ригина И.В., </w:t>
            </w:r>
          </w:p>
          <w:p w14:paraId="7C0CC3E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Фанков С.А., </w:t>
            </w:r>
          </w:p>
          <w:p w14:paraId="10C4657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Спицына Т.А., Пташкаграй Д.С., Земенков Н.В.</w:t>
            </w:r>
          </w:p>
        </w:tc>
        <w:tc>
          <w:tcPr>
            <w:tcW w:w="2788" w:type="dxa"/>
          </w:tcPr>
          <w:p w14:paraId="5975331C"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Ригина И.В., </w:t>
            </w:r>
          </w:p>
          <w:p w14:paraId="0036B1D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Феоктистова Е.А., Богдасарова Е.Н., Саченко И.Д., </w:t>
            </w:r>
          </w:p>
          <w:p w14:paraId="4D50169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Спицына Т.А.</w:t>
            </w:r>
          </w:p>
        </w:tc>
        <w:tc>
          <w:tcPr>
            <w:tcW w:w="2788" w:type="dxa"/>
          </w:tcPr>
          <w:p w14:paraId="1480324C"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Ригина И.В., </w:t>
            </w:r>
          </w:p>
          <w:p w14:paraId="1516446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Фанков С.А., </w:t>
            </w:r>
          </w:p>
          <w:p w14:paraId="124A34F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Спицына Т.А., Пташкаграй Д.С., Саченко И.Д.</w:t>
            </w:r>
          </w:p>
        </w:tc>
      </w:tr>
      <w:tr w:rsidR="00A35463" w:rsidRPr="00985170" w14:paraId="70FA2CF3" w14:textId="77777777" w:rsidTr="00985170">
        <w:tc>
          <w:tcPr>
            <w:tcW w:w="1668" w:type="dxa"/>
          </w:tcPr>
          <w:p w14:paraId="60B579F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52</w:t>
            </w:r>
          </w:p>
        </w:tc>
        <w:tc>
          <w:tcPr>
            <w:tcW w:w="2787" w:type="dxa"/>
          </w:tcPr>
          <w:p w14:paraId="2D144FE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Живова Т.С., </w:t>
            </w:r>
          </w:p>
          <w:p w14:paraId="7F49DE4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Ефремова Ю.В.,</w:t>
            </w:r>
          </w:p>
          <w:p w14:paraId="4FE04A3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Бодрова Г.П., </w:t>
            </w:r>
          </w:p>
          <w:p w14:paraId="6A8B06E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Тихонова Е.Ф.,</w:t>
            </w:r>
          </w:p>
          <w:p w14:paraId="7294A23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Моисеев А.В.</w:t>
            </w:r>
          </w:p>
        </w:tc>
        <w:tc>
          <w:tcPr>
            <w:tcW w:w="2788" w:type="dxa"/>
          </w:tcPr>
          <w:p w14:paraId="4B20BB3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Жонина Ю.В.,</w:t>
            </w:r>
          </w:p>
          <w:p w14:paraId="41BB7B6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Живова Т.С., </w:t>
            </w:r>
          </w:p>
          <w:p w14:paraId="507A2EB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Ефремова Ю.В.,</w:t>
            </w:r>
          </w:p>
          <w:p w14:paraId="7A5F8FA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Бодрова Г.П., </w:t>
            </w:r>
          </w:p>
          <w:p w14:paraId="3F15E93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Тихонова Е.Ф.</w:t>
            </w:r>
          </w:p>
        </w:tc>
        <w:tc>
          <w:tcPr>
            <w:tcW w:w="2788" w:type="dxa"/>
          </w:tcPr>
          <w:p w14:paraId="46A0684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Моисеев А.В.,</w:t>
            </w:r>
          </w:p>
          <w:p w14:paraId="12CE27D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Живова Т.С., </w:t>
            </w:r>
          </w:p>
          <w:p w14:paraId="09DB431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Ефремова Ю.В.,</w:t>
            </w:r>
          </w:p>
          <w:p w14:paraId="3BA996F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Бодрова Г.П., </w:t>
            </w:r>
          </w:p>
          <w:p w14:paraId="7411FBE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Тихонова Е.Ф.</w:t>
            </w:r>
          </w:p>
        </w:tc>
      </w:tr>
      <w:tr w:rsidR="00A35463" w:rsidRPr="00985170" w14:paraId="2946C4BF" w14:textId="77777777" w:rsidTr="00985170">
        <w:tc>
          <w:tcPr>
            <w:tcW w:w="1668" w:type="dxa"/>
          </w:tcPr>
          <w:p w14:paraId="489B6AA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53</w:t>
            </w:r>
          </w:p>
        </w:tc>
        <w:tc>
          <w:tcPr>
            <w:tcW w:w="2787" w:type="dxa"/>
          </w:tcPr>
          <w:p w14:paraId="0D58473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Аксенова Н.Н., </w:t>
            </w:r>
          </w:p>
          <w:p w14:paraId="0EAFDC3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Миронова С.А., </w:t>
            </w:r>
          </w:p>
          <w:p w14:paraId="0B9F494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Сорокин А.М., </w:t>
            </w:r>
          </w:p>
          <w:p w14:paraId="78C9E2F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Логинов А.Р., </w:t>
            </w:r>
          </w:p>
          <w:p w14:paraId="7415A30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Савенок И.В.</w:t>
            </w:r>
          </w:p>
        </w:tc>
        <w:tc>
          <w:tcPr>
            <w:tcW w:w="2788" w:type="dxa"/>
          </w:tcPr>
          <w:p w14:paraId="7D1B45E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Козлова С.В., </w:t>
            </w:r>
          </w:p>
          <w:p w14:paraId="1A54FE4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Гераськова О.Г., Подгорная Е.П., Хренкова Е.В., Емельянова Н.И.</w:t>
            </w:r>
          </w:p>
        </w:tc>
        <w:tc>
          <w:tcPr>
            <w:tcW w:w="2788" w:type="dxa"/>
          </w:tcPr>
          <w:p w14:paraId="49AC3B3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Гераськова О.Г., Миронова С.А., </w:t>
            </w:r>
          </w:p>
          <w:p w14:paraId="6F68A11E"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Сорокин А.М., </w:t>
            </w:r>
          </w:p>
          <w:p w14:paraId="1BF9EA9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Логинов А.Р., </w:t>
            </w:r>
          </w:p>
          <w:p w14:paraId="5DA8A17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Высоков В.В.</w:t>
            </w:r>
          </w:p>
        </w:tc>
      </w:tr>
      <w:tr w:rsidR="00A35463" w:rsidRPr="00985170" w14:paraId="07935F21" w14:textId="77777777" w:rsidTr="00985170">
        <w:tc>
          <w:tcPr>
            <w:tcW w:w="1668" w:type="dxa"/>
          </w:tcPr>
          <w:p w14:paraId="1AF6928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54</w:t>
            </w:r>
          </w:p>
        </w:tc>
        <w:tc>
          <w:tcPr>
            <w:tcW w:w="2787" w:type="dxa"/>
          </w:tcPr>
          <w:p w14:paraId="006109C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Сорокин В.Н., </w:t>
            </w:r>
          </w:p>
          <w:p w14:paraId="25C1205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Зотова Е.С., </w:t>
            </w:r>
          </w:p>
          <w:p w14:paraId="7D02658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Воробьева Е.Н, </w:t>
            </w:r>
          </w:p>
          <w:p w14:paraId="5FFEA01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Шляк Е.Е., </w:t>
            </w:r>
          </w:p>
          <w:p w14:paraId="464FC84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Паханова Е.В.</w:t>
            </w:r>
          </w:p>
        </w:tc>
        <w:tc>
          <w:tcPr>
            <w:tcW w:w="2788" w:type="dxa"/>
          </w:tcPr>
          <w:p w14:paraId="7DC226C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1C57615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Сорокин В. Н., </w:t>
            </w:r>
          </w:p>
          <w:p w14:paraId="5F3EECF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Шляк Е. Е., </w:t>
            </w:r>
          </w:p>
          <w:p w14:paraId="0C16E60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Зотова Е. С., </w:t>
            </w:r>
          </w:p>
          <w:p w14:paraId="658369E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Паханова Е.В., </w:t>
            </w:r>
          </w:p>
          <w:p w14:paraId="7D82376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Воробьева А.А.</w:t>
            </w:r>
          </w:p>
        </w:tc>
      </w:tr>
      <w:tr w:rsidR="00A35463" w:rsidRPr="00985170" w14:paraId="140C78F2" w14:textId="77777777" w:rsidTr="00985170">
        <w:tc>
          <w:tcPr>
            <w:tcW w:w="1668" w:type="dxa"/>
          </w:tcPr>
          <w:p w14:paraId="3BB5353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55</w:t>
            </w:r>
          </w:p>
        </w:tc>
        <w:tc>
          <w:tcPr>
            <w:tcW w:w="2787" w:type="dxa"/>
          </w:tcPr>
          <w:p w14:paraId="31C6D8E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Вендина Г.Г., </w:t>
            </w:r>
          </w:p>
          <w:p w14:paraId="347C7EB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Герасимов Ю.Ю., </w:t>
            </w:r>
          </w:p>
          <w:p w14:paraId="2716406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Котова Т.Н., </w:t>
            </w:r>
          </w:p>
          <w:p w14:paraId="1BB13D9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Медведева И.В., Заходило А.И</w:t>
            </w:r>
          </w:p>
        </w:tc>
        <w:tc>
          <w:tcPr>
            <w:tcW w:w="2788" w:type="dxa"/>
          </w:tcPr>
          <w:p w14:paraId="79943D4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Карпова И.В., </w:t>
            </w:r>
          </w:p>
          <w:p w14:paraId="46FF462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Вендина Г.Г., </w:t>
            </w:r>
          </w:p>
          <w:p w14:paraId="4A320D2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Медведева И.В., </w:t>
            </w:r>
          </w:p>
          <w:p w14:paraId="7D3018C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Котова Т.Н., </w:t>
            </w:r>
          </w:p>
          <w:p w14:paraId="3932F17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Герасимов Ю.Ю.</w:t>
            </w:r>
          </w:p>
        </w:tc>
        <w:tc>
          <w:tcPr>
            <w:tcW w:w="2788" w:type="dxa"/>
          </w:tcPr>
          <w:p w14:paraId="726743F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Вендина Г.Г., </w:t>
            </w:r>
          </w:p>
          <w:p w14:paraId="7EA748B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Герасимов Ю.Ю., </w:t>
            </w:r>
          </w:p>
          <w:p w14:paraId="729DD3E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Котова Т.Н., </w:t>
            </w:r>
          </w:p>
          <w:p w14:paraId="2BD7E22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Медведева И.В., Заходило А.И.</w:t>
            </w:r>
          </w:p>
        </w:tc>
      </w:tr>
      <w:tr w:rsidR="00A35463" w:rsidRPr="00985170" w14:paraId="772C34FD" w14:textId="77777777" w:rsidTr="00985170">
        <w:tc>
          <w:tcPr>
            <w:tcW w:w="1668" w:type="dxa"/>
          </w:tcPr>
          <w:p w14:paraId="3D888FE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56</w:t>
            </w:r>
          </w:p>
        </w:tc>
        <w:tc>
          <w:tcPr>
            <w:tcW w:w="2787" w:type="dxa"/>
          </w:tcPr>
          <w:p w14:paraId="3B05E01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Бурдасова Н.Л., Андрюшин Н.А., Выборнова И.М., </w:t>
            </w:r>
          </w:p>
          <w:p w14:paraId="6B72DB9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Ионов А.В., </w:t>
            </w:r>
          </w:p>
          <w:p w14:paraId="306059F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Маркина О.М.</w:t>
            </w:r>
          </w:p>
        </w:tc>
        <w:tc>
          <w:tcPr>
            <w:tcW w:w="2788" w:type="dxa"/>
          </w:tcPr>
          <w:p w14:paraId="7B687EFE"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Бурдасова Н.Л., </w:t>
            </w:r>
          </w:p>
          <w:p w14:paraId="72DCD8CC"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Ионов А.В., </w:t>
            </w:r>
          </w:p>
          <w:p w14:paraId="1D75F42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Глинкина И.В., Соломонова О.А., Сучкова С.Ю.</w:t>
            </w:r>
          </w:p>
        </w:tc>
        <w:tc>
          <w:tcPr>
            <w:tcW w:w="2788" w:type="dxa"/>
          </w:tcPr>
          <w:p w14:paraId="5123971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Бурдасова Н.Л., Андрюшин Н.А., Выборнова И.М., </w:t>
            </w:r>
          </w:p>
          <w:p w14:paraId="5D6825E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Ионов А.В., </w:t>
            </w:r>
          </w:p>
          <w:p w14:paraId="7F839D0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Маркина О.М.</w:t>
            </w:r>
          </w:p>
        </w:tc>
      </w:tr>
      <w:tr w:rsidR="00A35463" w:rsidRPr="00985170" w14:paraId="770B9C87" w14:textId="77777777" w:rsidTr="00985170">
        <w:tc>
          <w:tcPr>
            <w:tcW w:w="1668" w:type="dxa"/>
          </w:tcPr>
          <w:p w14:paraId="75F9BC2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57</w:t>
            </w:r>
          </w:p>
        </w:tc>
        <w:tc>
          <w:tcPr>
            <w:tcW w:w="2787" w:type="dxa"/>
          </w:tcPr>
          <w:p w14:paraId="08B31F5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Шалыгина Е.Н. , Воробьева И.С.,</w:t>
            </w:r>
          </w:p>
          <w:p w14:paraId="5AC564D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Мушников В.Н.,</w:t>
            </w:r>
          </w:p>
          <w:p w14:paraId="61BA034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Кривов О.А.,</w:t>
            </w:r>
          </w:p>
          <w:p w14:paraId="381C10E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Тришина Т.Н.</w:t>
            </w:r>
          </w:p>
        </w:tc>
        <w:tc>
          <w:tcPr>
            <w:tcW w:w="2788" w:type="dxa"/>
          </w:tcPr>
          <w:p w14:paraId="27C17FE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w:t>
            </w:r>
          </w:p>
        </w:tc>
        <w:tc>
          <w:tcPr>
            <w:tcW w:w="2788" w:type="dxa"/>
          </w:tcPr>
          <w:p w14:paraId="4553AE4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Воробьева И.С.,</w:t>
            </w:r>
          </w:p>
          <w:p w14:paraId="3651EE4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Жгутова Г.А.,</w:t>
            </w:r>
          </w:p>
          <w:p w14:paraId="002FDA4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Донцов Б.А.,</w:t>
            </w:r>
          </w:p>
          <w:p w14:paraId="46D5117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Михайлова П.Г., Шалыгина Е.Н.</w:t>
            </w:r>
          </w:p>
        </w:tc>
      </w:tr>
      <w:tr w:rsidR="00A35463" w:rsidRPr="00985170" w14:paraId="1D7B7D81" w14:textId="77777777" w:rsidTr="00985170">
        <w:tc>
          <w:tcPr>
            <w:tcW w:w="1668" w:type="dxa"/>
          </w:tcPr>
          <w:p w14:paraId="1380EC4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58</w:t>
            </w:r>
          </w:p>
        </w:tc>
        <w:tc>
          <w:tcPr>
            <w:tcW w:w="2787" w:type="dxa"/>
          </w:tcPr>
          <w:p w14:paraId="53F4C50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Борисов В.И., </w:t>
            </w:r>
          </w:p>
          <w:p w14:paraId="703816C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Сорокин В.С., </w:t>
            </w:r>
          </w:p>
          <w:p w14:paraId="32CDC93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Соловьёва Т.А., </w:t>
            </w:r>
          </w:p>
          <w:p w14:paraId="1BAC705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Васькина Ю.К., </w:t>
            </w:r>
          </w:p>
          <w:p w14:paraId="415E5FA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Сантук В.А.</w:t>
            </w:r>
          </w:p>
        </w:tc>
        <w:tc>
          <w:tcPr>
            <w:tcW w:w="2788" w:type="dxa"/>
          </w:tcPr>
          <w:p w14:paraId="5C89077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Ивлиева О.А., </w:t>
            </w:r>
          </w:p>
          <w:p w14:paraId="0FEFA8F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Сантук В.А.,</w:t>
            </w:r>
          </w:p>
          <w:p w14:paraId="7830B0B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Рожкова Т.В., </w:t>
            </w:r>
          </w:p>
          <w:p w14:paraId="7EF838CA"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Васькина Ю.К., </w:t>
            </w:r>
          </w:p>
          <w:p w14:paraId="13A7953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Борисов В.И.</w:t>
            </w:r>
          </w:p>
        </w:tc>
        <w:tc>
          <w:tcPr>
            <w:tcW w:w="2788" w:type="dxa"/>
          </w:tcPr>
          <w:p w14:paraId="1F1363B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Мишина И.А., </w:t>
            </w:r>
          </w:p>
          <w:p w14:paraId="45E591C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Сиротин А.И., </w:t>
            </w:r>
          </w:p>
          <w:p w14:paraId="1315D2B7"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Григорьев А.В., </w:t>
            </w:r>
          </w:p>
          <w:p w14:paraId="4741670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Сантук В.А., </w:t>
            </w:r>
          </w:p>
          <w:p w14:paraId="331A92B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Акимов П.А.</w:t>
            </w:r>
          </w:p>
        </w:tc>
      </w:tr>
      <w:tr w:rsidR="00A35463" w:rsidRPr="00985170" w14:paraId="45B6F999" w14:textId="77777777" w:rsidTr="00985170">
        <w:tc>
          <w:tcPr>
            <w:tcW w:w="1668" w:type="dxa"/>
          </w:tcPr>
          <w:p w14:paraId="258A7D7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59</w:t>
            </w:r>
          </w:p>
        </w:tc>
        <w:tc>
          <w:tcPr>
            <w:tcW w:w="2787" w:type="dxa"/>
          </w:tcPr>
          <w:p w14:paraId="4CFC935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Баранова О.А., </w:t>
            </w:r>
          </w:p>
          <w:p w14:paraId="10ACC77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Канаева С.В., </w:t>
            </w:r>
          </w:p>
          <w:p w14:paraId="4F6D2B2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Шувалова Э.А., </w:t>
            </w:r>
          </w:p>
          <w:p w14:paraId="2A1D218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Лобанова Е.И., Пересыпкин А.А.</w:t>
            </w:r>
          </w:p>
        </w:tc>
        <w:tc>
          <w:tcPr>
            <w:tcW w:w="2788" w:type="dxa"/>
          </w:tcPr>
          <w:p w14:paraId="3A9B1D6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Журавлева Н.А., Калаченкова О.О., Васильева Н.Н., </w:t>
            </w:r>
          </w:p>
          <w:p w14:paraId="6BC362C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Харьков С.М., </w:t>
            </w:r>
          </w:p>
          <w:p w14:paraId="41B0C01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Петухов В.Р.</w:t>
            </w:r>
          </w:p>
        </w:tc>
        <w:tc>
          <w:tcPr>
            <w:tcW w:w="2788" w:type="dxa"/>
          </w:tcPr>
          <w:p w14:paraId="34C5DF8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Пересыпкин А.А., Васильева Н.Н., Шишкарева Е.А., Баранова О.А.,</w:t>
            </w:r>
          </w:p>
          <w:p w14:paraId="261D78E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Канаева С.В.</w:t>
            </w:r>
          </w:p>
          <w:p w14:paraId="53B4834C" w14:textId="77777777" w:rsidR="00A35463" w:rsidRPr="00985170" w:rsidRDefault="00A35463" w:rsidP="00A35463">
            <w:pPr>
              <w:jc w:val="center"/>
              <w:rPr>
                <w:rFonts w:ascii="Times New Roman" w:hAnsi="Times New Roman"/>
                <w:sz w:val="23"/>
                <w:szCs w:val="23"/>
              </w:rPr>
            </w:pPr>
          </w:p>
          <w:p w14:paraId="4F1DCFBA" w14:textId="77777777" w:rsidR="00A35463" w:rsidRPr="00985170" w:rsidRDefault="00A35463" w:rsidP="00A35463">
            <w:pPr>
              <w:jc w:val="center"/>
              <w:rPr>
                <w:rFonts w:ascii="Times New Roman" w:hAnsi="Times New Roman"/>
                <w:sz w:val="23"/>
                <w:szCs w:val="23"/>
              </w:rPr>
            </w:pPr>
          </w:p>
        </w:tc>
      </w:tr>
      <w:tr w:rsidR="00A35463" w:rsidRPr="00985170" w14:paraId="513ADE4D" w14:textId="77777777" w:rsidTr="00985170">
        <w:tc>
          <w:tcPr>
            <w:tcW w:w="1668" w:type="dxa"/>
          </w:tcPr>
          <w:p w14:paraId="1792330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60/61</w:t>
            </w:r>
          </w:p>
        </w:tc>
        <w:tc>
          <w:tcPr>
            <w:tcW w:w="2787" w:type="dxa"/>
          </w:tcPr>
          <w:p w14:paraId="5EBD7D1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Варакина С.А., </w:t>
            </w:r>
          </w:p>
          <w:p w14:paraId="2674055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Воронин Ю.С., Ярустовская Т.Н., </w:t>
            </w:r>
          </w:p>
          <w:p w14:paraId="4BFDA05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Осин Ю.Н.,</w:t>
            </w:r>
          </w:p>
          <w:p w14:paraId="5BFDEDB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Антипова О.В.</w:t>
            </w:r>
          </w:p>
        </w:tc>
        <w:tc>
          <w:tcPr>
            <w:tcW w:w="2788" w:type="dxa"/>
          </w:tcPr>
          <w:p w14:paraId="379689A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Приходько А.М., Гришаева А.И., Анашкина И.В., </w:t>
            </w:r>
          </w:p>
          <w:p w14:paraId="252CDB7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Кузнецов Д.Р., </w:t>
            </w:r>
          </w:p>
          <w:p w14:paraId="44ED06E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Авилова О.В., Марцинкевич Е.Е.</w:t>
            </w:r>
          </w:p>
        </w:tc>
        <w:tc>
          <w:tcPr>
            <w:tcW w:w="2788" w:type="dxa"/>
          </w:tcPr>
          <w:p w14:paraId="542DAF9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Киреева Н.В., Чалдышкина О.Г., Антипова О.В.,</w:t>
            </w:r>
          </w:p>
          <w:p w14:paraId="77B71DF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Осин Ю.Н., </w:t>
            </w:r>
          </w:p>
          <w:p w14:paraId="4706215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Воронин Ю.С.</w:t>
            </w:r>
          </w:p>
        </w:tc>
      </w:tr>
      <w:tr w:rsidR="00A35463" w:rsidRPr="00985170" w14:paraId="78C56675" w14:textId="77777777" w:rsidTr="00985170">
        <w:tc>
          <w:tcPr>
            <w:tcW w:w="1668" w:type="dxa"/>
          </w:tcPr>
          <w:p w14:paraId="5A6F10E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62</w:t>
            </w:r>
          </w:p>
        </w:tc>
        <w:tc>
          <w:tcPr>
            <w:tcW w:w="2787" w:type="dxa"/>
          </w:tcPr>
          <w:p w14:paraId="71E955F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Рагулина Т.В., </w:t>
            </w:r>
          </w:p>
          <w:p w14:paraId="1F931CC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Миронова Н.В., </w:t>
            </w:r>
          </w:p>
          <w:p w14:paraId="69C4AFE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Архипов А.С.,</w:t>
            </w:r>
          </w:p>
          <w:p w14:paraId="399DED9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Ионова О.В.,</w:t>
            </w:r>
          </w:p>
          <w:p w14:paraId="7AAF9EA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Сивцова А.В.</w:t>
            </w:r>
          </w:p>
        </w:tc>
        <w:tc>
          <w:tcPr>
            <w:tcW w:w="2788" w:type="dxa"/>
          </w:tcPr>
          <w:p w14:paraId="3E674C3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1BE4572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Архипов А.С., </w:t>
            </w:r>
          </w:p>
          <w:p w14:paraId="21F0B70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С.А., </w:t>
            </w:r>
          </w:p>
          <w:p w14:paraId="2AAA806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Рагулина Т.В., </w:t>
            </w:r>
          </w:p>
          <w:p w14:paraId="6A0CC8B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Миронова Н.В., </w:t>
            </w:r>
          </w:p>
          <w:p w14:paraId="077D9B8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Ионова О.В.</w:t>
            </w:r>
          </w:p>
        </w:tc>
      </w:tr>
      <w:tr w:rsidR="00A35463" w:rsidRPr="00985170" w14:paraId="6572B0A1" w14:textId="77777777" w:rsidTr="00985170">
        <w:tc>
          <w:tcPr>
            <w:tcW w:w="1668" w:type="dxa"/>
          </w:tcPr>
          <w:p w14:paraId="47F8887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63</w:t>
            </w:r>
          </w:p>
        </w:tc>
        <w:tc>
          <w:tcPr>
            <w:tcW w:w="2787" w:type="dxa"/>
          </w:tcPr>
          <w:p w14:paraId="2498481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Грибов С.А., </w:t>
            </w:r>
          </w:p>
          <w:p w14:paraId="0111CAA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Галахов А.Б., </w:t>
            </w:r>
          </w:p>
          <w:p w14:paraId="2297788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Исаев Д.И., </w:t>
            </w:r>
          </w:p>
          <w:p w14:paraId="27F6A39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Воронцова В.С., </w:t>
            </w:r>
          </w:p>
          <w:p w14:paraId="3BEDA13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Гордеева Н.Н.</w:t>
            </w:r>
          </w:p>
        </w:tc>
        <w:tc>
          <w:tcPr>
            <w:tcW w:w="2788" w:type="dxa"/>
          </w:tcPr>
          <w:p w14:paraId="264EB1A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Грибов С.А., </w:t>
            </w:r>
          </w:p>
          <w:p w14:paraId="34014C3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Гордеева Н.Н., Рыженкова В.В., </w:t>
            </w:r>
          </w:p>
          <w:p w14:paraId="30D50AC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Коршун Д.А., </w:t>
            </w:r>
          </w:p>
          <w:p w14:paraId="780B74B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Исаев Д.И.</w:t>
            </w:r>
          </w:p>
        </w:tc>
        <w:tc>
          <w:tcPr>
            <w:tcW w:w="2788" w:type="dxa"/>
          </w:tcPr>
          <w:p w14:paraId="6A899D6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Резаев Т.К., </w:t>
            </w:r>
          </w:p>
          <w:p w14:paraId="3C69055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Грибов С.А.,  </w:t>
            </w:r>
          </w:p>
          <w:p w14:paraId="23FE8A9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Гостев И.Ю., </w:t>
            </w:r>
          </w:p>
          <w:p w14:paraId="7716736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Исаев Д.И., </w:t>
            </w:r>
          </w:p>
          <w:p w14:paraId="33552B8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Гордеева Н.Н.</w:t>
            </w:r>
          </w:p>
        </w:tc>
      </w:tr>
      <w:tr w:rsidR="00A35463" w:rsidRPr="00985170" w14:paraId="19305111" w14:textId="77777777" w:rsidTr="00985170">
        <w:tc>
          <w:tcPr>
            <w:tcW w:w="1668" w:type="dxa"/>
          </w:tcPr>
          <w:p w14:paraId="7BEEF63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64</w:t>
            </w:r>
          </w:p>
        </w:tc>
        <w:tc>
          <w:tcPr>
            <w:tcW w:w="2787" w:type="dxa"/>
          </w:tcPr>
          <w:p w14:paraId="196975A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Русецкий А.В., Прокофьева Г.И., Киселева Е.В.,  Прокофьева Н.А., </w:t>
            </w:r>
          </w:p>
          <w:p w14:paraId="7DD2518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Чеков А.А.</w:t>
            </w:r>
          </w:p>
        </w:tc>
        <w:tc>
          <w:tcPr>
            <w:tcW w:w="2788" w:type="dxa"/>
          </w:tcPr>
          <w:p w14:paraId="088E1F5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Русецкий А.В., </w:t>
            </w:r>
          </w:p>
          <w:p w14:paraId="4F5596D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Рожнов А.С., </w:t>
            </w:r>
          </w:p>
          <w:p w14:paraId="2188731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Задорожко Л.А., </w:t>
            </w:r>
          </w:p>
          <w:p w14:paraId="0AB45A6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Мосяж Т.В.,  </w:t>
            </w:r>
          </w:p>
          <w:p w14:paraId="43FBFBF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Чеков А.А.</w:t>
            </w:r>
          </w:p>
        </w:tc>
        <w:tc>
          <w:tcPr>
            <w:tcW w:w="2788" w:type="dxa"/>
          </w:tcPr>
          <w:p w14:paraId="34FE7D4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Русецкий А.В., </w:t>
            </w:r>
          </w:p>
          <w:p w14:paraId="22184C3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Ермураки Н.П., Прокофьева Г.И., Прокофьева Н.А., Баннова О.В.</w:t>
            </w:r>
          </w:p>
        </w:tc>
      </w:tr>
      <w:tr w:rsidR="00A35463" w:rsidRPr="00985170" w14:paraId="5B7084A6" w14:textId="77777777" w:rsidTr="00985170">
        <w:tc>
          <w:tcPr>
            <w:tcW w:w="1668" w:type="dxa"/>
          </w:tcPr>
          <w:p w14:paraId="6DA2BB6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65</w:t>
            </w:r>
          </w:p>
        </w:tc>
        <w:tc>
          <w:tcPr>
            <w:tcW w:w="2787" w:type="dxa"/>
          </w:tcPr>
          <w:p w14:paraId="16FC9ADE"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Ананьева Н.А., </w:t>
            </w:r>
          </w:p>
          <w:p w14:paraId="73CDE38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Курина И.П., </w:t>
            </w:r>
          </w:p>
          <w:p w14:paraId="3C9EAAA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Чесалина Г.Н., Андрианова О.В., Бирюкова Е.В.</w:t>
            </w:r>
          </w:p>
        </w:tc>
        <w:tc>
          <w:tcPr>
            <w:tcW w:w="2788" w:type="dxa"/>
          </w:tcPr>
          <w:p w14:paraId="2E0699C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Бочаров Д.Н., </w:t>
            </w:r>
          </w:p>
          <w:p w14:paraId="4E45FC1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Рагозина Г.Н., </w:t>
            </w:r>
          </w:p>
          <w:p w14:paraId="6DE61E2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Чесалина Г.Н., Андрианова О.В., Бирюкова Е.В.</w:t>
            </w:r>
          </w:p>
        </w:tc>
        <w:tc>
          <w:tcPr>
            <w:tcW w:w="2788" w:type="dxa"/>
          </w:tcPr>
          <w:p w14:paraId="301ED54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Чесалина Г.Н., Андрианова О.В., Бирюкова Е.В., </w:t>
            </w:r>
          </w:p>
          <w:p w14:paraId="29E8868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Бурикова О.Н., </w:t>
            </w:r>
          </w:p>
          <w:p w14:paraId="587D569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Бочаров Д.Н.</w:t>
            </w:r>
          </w:p>
        </w:tc>
      </w:tr>
      <w:tr w:rsidR="00A35463" w:rsidRPr="00985170" w14:paraId="70392F6D" w14:textId="77777777" w:rsidTr="00985170">
        <w:tc>
          <w:tcPr>
            <w:tcW w:w="1668" w:type="dxa"/>
          </w:tcPr>
          <w:p w14:paraId="069DB65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66</w:t>
            </w:r>
          </w:p>
        </w:tc>
        <w:tc>
          <w:tcPr>
            <w:tcW w:w="2787" w:type="dxa"/>
          </w:tcPr>
          <w:p w14:paraId="6B67E50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Майорова Т.С., Курбатова Г.В., </w:t>
            </w:r>
          </w:p>
          <w:p w14:paraId="0BC9AF0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Волкова Ю.Г., </w:t>
            </w:r>
          </w:p>
          <w:p w14:paraId="534BB09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Главацкий Д.В.,</w:t>
            </w:r>
          </w:p>
          <w:p w14:paraId="19C1D0D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Пахова О.Ю.</w:t>
            </w:r>
          </w:p>
        </w:tc>
        <w:tc>
          <w:tcPr>
            <w:tcW w:w="2788" w:type="dxa"/>
          </w:tcPr>
          <w:p w14:paraId="3B76A9D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Майорова Т.С., Курбатова Г.В., </w:t>
            </w:r>
          </w:p>
          <w:p w14:paraId="525E8B1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Волкова Ю.Г.,  </w:t>
            </w:r>
          </w:p>
          <w:p w14:paraId="100B30C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Волкова С.А., </w:t>
            </w:r>
          </w:p>
          <w:p w14:paraId="185BDF7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Карабаева Е.В.</w:t>
            </w:r>
          </w:p>
        </w:tc>
        <w:tc>
          <w:tcPr>
            <w:tcW w:w="2788" w:type="dxa"/>
          </w:tcPr>
          <w:p w14:paraId="1798E4E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Майорова Т.С.,  Курбатова Г.В., </w:t>
            </w:r>
          </w:p>
          <w:p w14:paraId="5F91168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Волкова Ю.Г., </w:t>
            </w:r>
          </w:p>
          <w:p w14:paraId="5C1A18E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Главацкий Д.В., Макаревская Е.Г.</w:t>
            </w:r>
          </w:p>
        </w:tc>
      </w:tr>
      <w:tr w:rsidR="00A35463" w:rsidRPr="00985170" w14:paraId="0E53E27E" w14:textId="77777777" w:rsidTr="00985170">
        <w:tc>
          <w:tcPr>
            <w:tcW w:w="1668" w:type="dxa"/>
          </w:tcPr>
          <w:p w14:paraId="5CDD519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67</w:t>
            </w:r>
          </w:p>
        </w:tc>
        <w:tc>
          <w:tcPr>
            <w:tcW w:w="2787" w:type="dxa"/>
          </w:tcPr>
          <w:p w14:paraId="318F3A5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Кувшинков А.А, Санькова О.Н., Соколкина Г.В., </w:t>
            </w:r>
          </w:p>
          <w:p w14:paraId="5EBCD49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Долбня В.А., </w:t>
            </w:r>
          </w:p>
          <w:p w14:paraId="0D34BAA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Дубова С.Ю.</w:t>
            </w:r>
          </w:p>
        </w:tc>
        <w:tc>
          <w:tcPr>
            <w:tcW w:w="2788" w:type="dxa"/>
          </w:tcPr>
          <w:p w14:paraId="3AE8DCE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Кувшинков А.А, Санькова О.Н., Соколкина Г.В., </w:t>
            </w:r>
          </w:p>
          <w:p w14:paraId="126E592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Долбня В.А., </w:t>
            </w:r>
          </w:p>
          <w:p w14:paraId="2E5F674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Дубова С.Ю.</w:t>
            </w:r>
          </w:p>
        </w:tc>
        <w:tc>
          <w:tcPr>
            <w:tcW w:w="2788" w:type="dxa"/>
          </w:tcPr>
          <w:p w14:paraId="1D0A633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Кувшинков А.А, Санькова О.Н., Соколкина Г.В., </w:t>
            </w:r>
          </w:p>
          <w:p w14:paraId="328D0CF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Долбня В.А., </w:t>
            </w:r>
          </w:p>
          <w:p w14:paraId="6836833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Дубова С.Ю.</w:t>
            </w:r>
          </w:p>
        </w:tc>
      </w:tr>
      <w:tr w:rsidR="00A35463" w:rsidRPr="00985170" w14:paraId="1BC2A145" w14:textId="77777777" w:rsidTr="00985170">
        <w:tc>
          <w:tcPr>
            <w:tcW w:w="1668" w:type="dxa"/>
          </w:tcPr>
          <w:p w14:paraId="4324C0A2"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68</w:t>
            </w:r>
          </w:p>
        </w:tc>
        <w:tc>
          <w:tcPr>
            <w:tcW w:w="2787" w:type="dxa"/>
          </w:tcPr>
          <w:p w14:paraId="73FEDDEA"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Моторина А.С., </w:t>
            </w:r>
          </w:p>
          <w:p w14:paraId="13945CC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Козлов В.Н., </w:t>
            </w:r>
          </w:p>
          <w:p w14:paraId="3DB756F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Федоров В.С., </w:t>
            </w:r>
          </w:p>
          <w:p w14:paraId="3D902F6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Ефименко А.В., </w:t>
            </w:r>
          </w:p>
          <w:p w14:paraId="5F783F7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Камакин М.В.</w:t>
            </w:r>
          </w:p>
        </w:tc>
        <w:tc>
          <w:tcPr>
            <w:tcW w:w="2788" w:type="dxa"/>
          </w:tcPr>
          <w:p w14:paraId="2326998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Камакин М.В., </w:t>
            </w:r>
          </w:p>
          <w:p w14:paraId="1ADCDB3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Коротаева Е. А.,</w:t>
            </w:r>
          </w:p>
          <w:p w14:paraId="25D17FA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Зыкина О.И.,</w:t>
            </w:r>
          </w:p>
          <w:p w14:paraId="711BF55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Рассказова О.В., Мелешкина Т.Ю.</w:t>
            </w:r>
          </w:p>
        </w:tc>
        <w:tc>
          <w:tcPr>
            <w:tcW w:w="2788" w:type="dxa"/>
          </w:tcPr>
          <w:p w14:paraId="58A1426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Зыкина О.И., </w:t>
            </w:r>
          </w:p>
          <w:p w14:paraId="3D7E7F2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Терентьев А.Е., </w:t>
            </w:r>
          </w:p>
          <w:p w14:paraId="38E0EB6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Камакин М.В., </w:t>
            </w:r>
          </w:p>
          <w:p w14:paraId="27B3F8B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Федоров В.С., </w:t>
            </w:r>
          </w:p>
          <w:p w14:paraId="3E59F2C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Козлов В.Н.</w:t>
            </w:r>
          </w:p>
        </w:tc>
      </w:tr>
      <w:tr w:rsidR="00A35463" w:rsidRPr="00985170" w14:paraId="2B939123" w14:textId="77777777" w:rsidTr="00985170">
        <w:tc>
          <w:tcPr>
            <w:tcW w:w="1668" w:type="dxa"/>
          </w:tcPr>
          <w:p w14:paraId="14B18EA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69</w:t>
            </w:r>
          </w:p>
        </w:tc>
        <w:tc>
          <w:tcPr>
            <w:tcW w:w="2787" w:type="dxa"/>
          </w:tcPr>
          <w:p w14:paraId="7ABAC4E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Вотяков А.А.,  </w:t>
            </w:r>
          </w:p>
          <w:p w14:paraId="6A1FE39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Волосатов А.И.,  </w:t>
            </w:r>
          </w:p>
          <w:p w14:paraId="646C3C9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Шацков Г.В.,  </w:t>
            </w:r>
          </w:p>
          <w:p w14:paraId="275CD03C" w14:textId="77777777" w:rsidR="00CE030F" w:rsidRDefault="00CE030F" w:rsidP="00A35463">
            <w:pPr>
              <w:jc w:val="center"/>
              <w:rPr>
                <w:rFonts w:ascii="Times New Roman" w:hAnsi="Times New Roman"/>
                <w:sz w:val="23"/>
                <w:szCs w:val="23"/>
              </w:rPr>
            </w:pPr>
            <w:r>
              <w:rPr>
                <w:rFonts w:ascii="Times New Roman" w:hAnsi="Times New Roman"/>
                <w:sz w:val="23"/>
                <w:szCs w:val="23"/>
              </w:rPr>
              <w:t>Шаркова Е.</w:t>
            </w:r>
            <w:r w:rsidR="00A35463" w:rsidRPr="00985170">
              <w:rPr>
                <w:rFonts w:ascii="Times New Roman" w:hAnsi="Times New Roman"/>
                <w:sz w:val="23"/>
                <w:szCs w:val="23"/>
              </w:rPr>
              <w:t xml:space="preserve">В.,  </w:t>
            </w:r>
          </w:p>
          <w:p w14:paraId="2EAD58C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Грибов С.А.</w:t>
            </w:r>
          </w:p>
        </w:tc>
        <w:tc>
          <w:tcPr>
            <w:tcW w:w="2788" w:type="dxa"/>
          </w:tcPr>
          <w:p w14:paraId="4B34837E"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Акимов Н.Н., </w:t>
            </w:r>
          </w:p>
          <w:p w14:paraId="38A55C8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Затонская Н.Е., Стёпушкина О.Г., </w:t>
            </w:r>
          </w:p>
          <w:p w14:paraId="3ADA91A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Грибов С.А</w:t>
            </w:r>
          </w:p>
        </w:tc>
        <w:tc>
          <w:tcPr>
            <w:tcW w:w="2788" w:type="dxa"/>
          </w:tcPr>
          <w:p w14:paraId="6E11ECB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Акимов Н.Н., </w:t>
            </w:r>
          </w:p>
          <w:p w14:paraId="40B2DB6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 xml:space="preserve">Вотяков А.А.,  </w:t>
            </w:r>
          </w:p>
          <w:p w14:paraId="2898F89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Волосатов А.И.,  </w:t>
            </w:r>
          </w:p>
          <w:p w14:paraId="0F853C0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Шацков Г.В.,  </w:t>
            </w:r>
          </w:p>
          <w:p w14:paraId="055BBDF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Грибов С.А.</w:t>
            </w:r>
          </w:p>
        </w:tc>
      </w:tr>
      <w:tr w:rsidR="00A35463" w:rsidRPr="00985170" w14:paraId="0D5A4AF8" w14:textId="77777777" w:rsidTr="00985170">
        <w:tc>
          <w:tcPr>
            <w:tcW w:w="1668" w:type="dxa"/>
          </w:tcPr>
          <w:p w14:paraId="5733AE7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lastRenderedPageBreak/>
              <w:t>70</w:t>
            </w:r>
          </w:p>
        </w:tc>
        <w:tc>
          <w:tcPr>
            <w:tcW w:w="2787" w:type="dxa"/>
          </w:tcPr>
          <w:p w14:paraId="74B95216"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Ефимов В.М., Богомолова Д.В. Штольвина Е.С.,</w:t>
            </w:r>
          </w:p>
          <w:p w14:paraId="048F190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Корочкина Т.В., Денисова Л.Н.</w:t>
            </w:r>
          </w:p>
        </w:tc>
        <w:tc>
          <w:tcPr>
            <w:tcW w:w="2788" w:type="dxa"/>
          </w:tcPr>
          <w:p w14:paraId="00C0890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Шолохова Т.П. </w:t>
            </w:r>
          </w:p>
          <w:p w14:paraId="75547BD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Резаева Т.В., </w:t>
            </w:r>
          </w:p>
          <w:p w14:paraId="45200C2C"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А.М., </w:t>
            </w:r>
          </w:p>
          <w:p w14:paraId="797FDF5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Ионова И.Е.,</w:t>
            </w:r>
          </w:p>
          <w:p w14:paraId="39A88B1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Денисова Л.Н.</w:t>
            </w:r>
          </w:p>
          <w:p w14:paraId="11EBB8F6" w14:textId="77777777" w:rsidR="00A35463" w:rsidRPr="00985170" w:rsidRDefault="00A35463" w:rsidP="00A35463">
            <w:pPr>
              <w:jc w:val="center"/>
              <w:rPr>
                <w:rFonts w:ascii="Times New Roman" w:hAnsi="Times New Roman"/>
                <w:sz w:val="23"/>
                <w:szCs w:val="23"/>
              </w:rPr>
            </w:pPr>
          </w:p>
        </w:tc>
        <w:tc>
          <w:tcPr>
            <w:tcW w:w="2788" w:type="dxa"/>
          </w:tcPr>
          <w:p w14:paraId="1B23682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Иванов А.М., </w:t>
            </w:r>
          </w:p>
          <w:p w14:paraId="3860194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Ионова И.Е.,</w:t>
            </w:r>
          </w:p>
          <w:p w14:paraId="59B79D7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Гавря Ю.В., </w:t>
            </w:r>
          </w:p>
          <w:p w14:paraId="742035F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Резаева Т.В.,</w:t>
            </w:r>
          </w:p>
          <w:p w14:paraId="12C43CB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Денисова Л.Н.</w:t>
            </w:r>
          </w:p>
        </w:tc>
      </w:tr>
      <w:tr w:rsidR="00A35463" w:rsidRPr="00985170" w14:paraId="6CE72EDB" w14:textId="77777777" w:rsidTr="00985170">
        <w:tc>
          <w:tcPr>
            <w:tcW w:w="1668" w:type="dxa"/>
          </w:tcPr>
          <w:p w14:paraId="5BFAC3B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71</w:t>
            </w:r>
          </w:p>
        </w:tc>
        <w:tc>
          <w:tcPr>
            <w:tcW w:w="2787" w:type="dxa"/>
          </w:tcPr>
          <w:p w14:paraId="3E322E99"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Самсонова С.Ю., Федулов А.Г., </w:t>
            </w:r>
          </w:p>
          <w:p w14:paraId="2632807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Конарев А.А.,</w:t>
            </w:r>
          </w:p>
          <w:p w14:paraId="7A78449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Чернова О.М.,</w:t>
            </w:r>
          </w:p>
          <w:p w14:paraId="72ECB82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Симошин Ю.И.</w:t>
            </w:r>
          </w:p>
        </w:tc>
        <w:tc>
          <w:tcPr>
            <w:tcW w:w="2788" w:type="dxa"/>
          </w:tcPr>
          <w:p w14:paraId="7E62E72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Кочеткова Н.В., </w:t>
            </w:r>
          </w:p>
          <w:p w14:paraId="334B65D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Гайдова И.В., </w:t>
            </w:r>
          </w:p>
          <w:p w14:paraId="6E8DCCE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Илюхин А.А, </w:t>
            </w:r>
          </w:p>
          <w:p w14:paraId="50F9B84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Симошин Ю.И.,</w:t>
            </w:r>
          </w:p>
          <w:p w14:paraId="171FE61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Чернова О.М.</w:t>
            </w:r>
          </w:p>
        </w:tc>
        <w:tc>
          <w:tcPr>
            <w:tcW w:w="2788" w:type="dxa"/>
          </w:tcPr>
          <w:p w14:paraId="3DCB002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Симошин Ю.И., </w:t>
            </w:r>
          </w:p>
          <w:p w14:paraId="2FD2E04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Илюхин А.А.,</w:t>
            </w:r>
          </w:p>
          <w:p w14:paraId="47F27EB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Федулов А.Г., </w:t>
            </w:r>
          </w:p>
          <w:p w14:paraId="3CF3656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Конарев А.А.,</w:t>
            </w:r>
          </w:p>
          <w:p w14:paraId="6085179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Чернова О.М.</w:t>
            </w:r>
          </w:p>
        </w:tc>
      </w:tr>
      <w:tr w:rsidR="00A35463" w:rsidRPr="00985170" w14:paraId="15B0007C" w14:textId="77777777" w:rsidTr="00985170">
        <w:tc>
          <w:tcPr>
            <w:tcW w:w="1668" w:type="dxa"/>
          </w:tcPr>
          <w:p w14:paraId="7BFD856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72</w:t>
            </w:r>
          </w:p>
        </w:tc>
        <w:tc>
          <w:tcPr>
            <w:tcW w:w="2787" w:type="dxa"/>
          </w:tcPr>
          <w:p w14:paraId="47F4F98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Григорьева Т.Н.,</w:t>
            </w:r>
          </w:p>
          <w:p w14:paraId="1C15497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Купряшова О.И., </w:t>
            </w:r>
          </w:p>
          <w:p w14:paraId="77AF63F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Онин В.В.,</w:t>
            </w:r>
          </w:p>
          <w:p w14:paraId="1E9BEF5A"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Сиротина С.М., </w:t>
            </w:r>
          </w:p>
          <w:p w14:paraId="5F3A0EB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Юханова Е.М.</w:t>
            </w:r>
          </w:p>
        </w:tc>
        <w:tc>
          <w:tcPr>
            <w:tcW w:w="2788" w:type="dxa"/>
          </w:tcPr>
          <w:p w14:paraId="51532CB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Бабахина И.Н., Григорьева Т.Н., Драгомирова Н.В.,</w:t>
            </w:r>
          </w:p>
          <w:p w14:paraId="7EE8399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Родионов А.С., Хавронина О.В., </w:t>
            </w:r>
          </w:p>
          <w:p w14:paraId="2DF5EAB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Фабер И.В.</w:t>
            </w:r>
          </w:p>
        </w:tc>
        <w:tc>
          <w:tcPr>
            <w:tcW w:w="2788" w:type="dxa"/>
          </w:tcPr>
          <w:p w14:paraId="4E39289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Григорьева Т.Н.,</w:t>
            </w:r>
          </w:p>
          <w:p w14:paraId="01D7341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Купряшова О.И., </w:t>
            </w:r>
          </w:p>
          <w:p w14:paraId="37F5831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Онин В.В., </w:t>
            </w:r>
          </w:p>
          <w:p w14:paraId="60B3AA9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Сиротина С.М., </w:t>
            </w:r>
          </w:p>
          <w:p w14:paraId="67A3E5B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Юханова Е.М.</w:t>
            </w:r>
          </w:p>
        </w:tc>
      </w:tr>
      <w:tr w:rsidR="00A35463" w:rsidRPr="00985170" w14:paraId="4F6C5FF9" w14:textId="77777777" w:rsidTr="00985170">
        <w:tc>
          <w:tcPr>
            <w:tcW w:w="1668" w:type="dxa"/>
          </w:tcPr>
          <w:p w14:paraId="1C0F639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73</w:t>
            </w:r>
          </w:p>
        </w:tc>
        <w:tc>
          <w:tcPr>
            <w:tcW w:w="2787" w:type="dxa"/>
          </w:tcPr>
          <w:p w14:paraId="156BBFA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Терешина Н.С., Вишневский Н.С., Банный О.А., Андронатий Л.М., </w:t>
            </w:r>
          </w:p>
          <w:p w14:paraId="61A4BE9D"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Лящук С.А.</w:t>
            </w:r>
          </w:p>
        </w:tc>
        <w:tc>
          <w:tcPr>
            <w:tcW w:w="2788" w:type="dxa"/>
          </w:tcPr>
          <w:p w14:paraId="08316F6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Богословский Д.Н., </w:t>
            </w:r>
          </w:p>
          <w:p w14:paraId="6B8C224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Кузнецова Н.А., </w:t>
            </w:r>
          </w:p>
          <w:p w14:paraId="7A0CDA4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Лазар С.Б., </w:t>
            </w:r>
          </w:p>
          <w:p w14:paraId="5A1EF52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Миронова А.Ю., Лещукова Л.В.</w:t>
            </w:r>
          </w:p>
        </w:tc>
        <w:tc>
          <w:tcPr>
            <w:tcW w:w="2788" w:type="dxa"/>
          </w:tcPr>
          <w:p w14:paraId="70B0339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Терешина Н.С., Вишневский Н.С., Банный О.А., Андронатий Л.М., </w:t>
            </w:r>
          </w:p>
          <w:p w14:paraId="32B7C77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Лящук С.А.</w:t>
            </w:r>
          </w:p>
        </w:tc>
      </w:tr>
      <w:tr w:rsidR="00A35463" w:rsidRPr="00985170" w14:paraId="5FE055F0" w14:textId="77777777" w:rsidTr="00985170">
        <w:tc>
          <w:tcPr>
            <w:tcW w:w="1668" w:type="dxa"/>
          </w:tcPr>
          <w:p w14:paraId="0BAAA65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74</w:t>
            </w:r>
          </w:p>
        </w:tc>
        <w:tc>
          <w:tcPr>
            <w:tcW w:w="2787" w:type="dxa"/>
          </w:tcPr>
          <w:p w14:paraId="2CBBBA4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Филичева Н.П., </w:t>
            </w:r>
          </w:p>
          <w:p w14:paraId="38E741B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Сахарова О.В., </w:t>
            </w:r>
          </w:p>
          <w:p w14:paraId="1AD0DB3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Щёголев И.А., Братчикова Е.М., Гасымова А.К.</w:t>
            </w:r>
          </w:p>
        </w:tc>
        <w:tc>
          <w:tcPr>
            <w:tcW w:w="2788" w:type="dxa"/>
          </w:tcPr>
          <w:p w14:paraId="5977206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Филичева Н.П., </w:t>
            </w:r>
          </w:p>
          <w:p w14:paraId="4A23E61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Сахарова О.В., </w:t>
            </w:r>
          </w:p>
          <w:p w14:paraId="5E3DE64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Щёголев И.А., </w:t>
            </w:r>
          </w:p>
          <w:p w14:paraId="07B906CC"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Сехина Н.Н., </w:t>
            </w:r>
          </w:p>
          <w:p w14:paraId="6046660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Мухина Т.С.</w:t>
            </w:r>
          </w:p>
        </w:tc>
        <w:tc>
          <w:tcPr>
            <w:tcW w:w="2788" w:type="dxa"/>
          </w:tcPr>
          <w:p w14:paraId="07C4CA9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Филичева Н.П., </w:t>
            </w:r>
          </w:p>
          <w:p w14:paraId="239C2D7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Сахарова О.В., </w:t>
            </w:r>
          </w:p>
          <w:p w14:paraId="3987F8D4"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Щёголев И.А., </w:t>
            </w:r>
          </w:p>
          <w:p w14:paraId="3061C05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Гераськин В.И., </w:t>
            </w:r>
          </w:p>
          <w:p w14:paraId="311DD0C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Сехина Н.Н.</w:t>
            </w:r>
          </w:p>
        </w:tc>
      </w:tr>
      <w:tr w:rsidR="00A35463" w:rsidRPr="00985170" w14:paraId="1AF2C92B" w14:textId="77777777" w:rsidTr="00985170">
        <w:tc>
          <w:tcPr>
            <w:tcW w:w="1668" w:type="dxa"/>
          </w:tcPr>
          <w:p w14:paraId="3C4DAFA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75</w:t>
            </w:r>
          </w:p>
        </w:tc>
        <w:tc>
          <w:tcPr>
            <w:tcW w:w="2787" w:type="dxa"/>
          </w:tcPr>
          <w:p w14:paraId="0B578C5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Давлятшина О.В., Новичкова С.А., Устинкина Е.Ф., </w:t>
            </w:r>
          </w:p>
          <w:p w14:paraId="38B042D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Сорокин А.С., </w:t>
            </w:r>
          </w:p>
          <w:p w14:paraId="5D02273F"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Мараева М.В.</w:t>
            </w:r>
          </w:p>
        </w:tc>
        <w:tc>
          <w:tcPr>
            <w:tcW w:w="2788" w:type="dxa"/>
          </w:tcPr>
          <w:p w14:paraId="36A88B9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Давлятшина О.В., Ноаичкова С.А., Кудряшова О.В., Чимутов А.А., Виноградов М.М.</w:t>
            </w:r>
          </w:p>
        </w:tc>
        <w:tc>
          <w:tcPr>
            <w:tcW w:w="2788" w:type="dxa"/>
          </w:tcPr>
          <w:p w14:paraId="7B008C7A"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Давлятшина О.В., Новичкова С.А., Автономов В.И., </w:t>
            </w:r>
          </w:p>
          <w:p w14:paraId="5F1A15FC"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Шахов М.В.,</w:t>
            </w:r>
          </w:p>
          <w:p w14:paraId="06CA538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Троцук А.Г.</w:t>
            </w:r>
          </w:p>
        </w:tc>
      </w:tr>
      <w:tr w:rsidR="00A35463" w:rsidRPr="00985170" w14:paraId="0DEF589C" w14:textId="77777777" w:rsidTr="00985170">
        <w:tc>
          <w:tcPr>
            <w:tcW w:w="1668" w:type="dxa"/>
          </w:tcPr>
          <w:p w14:paraId="6F1C44C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76</w:t>
            </w:r>
          </w:p>
        </w:tc>
        <w:tc>
          <w:tcPr>
            <w:tcW w:w="2787" w:type="dxa"/>
          </w:tcPr>
          <w:p w14:paraId="2A8724B7"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Калабаев К.Е., </w:t>
            </w:r>
          </w:p>
          <w:p w14:paraId="1D9850B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Галкина К.О.,</w:t>
            </w:r>
          </w:p>
          <w:p w14:paraId="775DDE03"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Костин А.А, </w:t>
            </w:r>
          </w:p>
          <w:p w14:paraId="671B0F4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Гусев И.В.</w:t>
            </w:r>
          </w:p>
        </w:tc>
        <w:tc>
          <w:tcPr>
            <w:tcW w:w="2788" w:type="dxa"/>
          </w:tcPr>
          <w:p w14:paraId="1424F55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Хорева А.В., </w:t>
            </w:r>
          </w:p>
          <w:p w14:paraId="68E43A48"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Храмова Н.А., </w:t>
            </w:r>
          </w:p>
          <w:p w14:paraId="169CC0CA"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Билякевич О.И.</w:t>
            </w:r>
          </w:p>
        </w:tc>
        <w:tc>
          <w:tcPr>
            <w:tcW w:w="2788" w:type="dxa"/>
          </w:tcPr>
          <w:p w14:paraId="169CB6B0"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Калабаев К.Е., </w:t>
            </w:r>
          </w:p>
          <w:p w14:paraId="1519455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Галкина К.О., </w:t>
            </w:r>
          </w:p>
          <w:p w14:paraId="05861EC8"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Костин А.А,</w:t>
            </w:r>
          </w:p>
          <w:p w14:paraId="0557A205"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 xml:space="preserve"> Гусев И.В.</w:t>
            </w:r>
          </w:p>
        </w:tc>
      </w:tr>
      <w:tr w:rsidR="00A35463" w:rsidRPr="00985170" w14:paraId="1E057AEF" w14:textId="77777777" w:rsidTr="00985170">
        <w:tc>
          <w:tcPr>
            <w:tcW w:w="1668" w:type="dxa"/>
          </w:tcPr>
          <w:p w14:paraId="3227146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НОЧУ «Рязанский Свободный лицей»</w:t>
            </w:r>
          </w:p>
        </w:tc>
        <w:tc>
          <w:tcPr>
            <w:tcW w:w="2787" w:type="dxa"/>
          </w:tcPr>
          <w:p w14:paraId="2046114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Масликов П.В., </w:t>
            </w:r>
          </w:p>
          <w:p w14:paraId="3B10A4A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Захаров И.В., </w:t>
            </w:r>
          </w:p>
          <w:p w14:paraId="088A9EA6"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Смирнова Е.В., </w:t>
            </w:r>
          </w:p>
          <w:p w14:paraId="48F50E50"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Сбродова Т.А., </w:t>
            </w:r>
          </w:p>
          <w:p w14:paraId="7C32DBE4"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Прыткова О.В.</w:t>
            </w:r>
          </w:p>
        </w:tc>
        <w:tc>
          <w:tcPr>
            <w:tcW w:w="2788" w:type="dxa"/>
          </w:tcPr>
          <w:p w14:paraId="462AA8F2"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Масликов П.В., </w:t>
            </w:r>
          </w:p>
          <w:p w14:paraId="6DA0342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Захаров И.В., </w:t>
            </w:r>
          </w:p>
          <w:p w14:paraId="35FD15F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Смирнова Е.В., </w:t>
            </w:r>
          </w:p>
          <w:p w14:paraId="49401991"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Сбродова Т.А., </w:t>
            </w:r>
          </w:p>
          <w:p w14:paraId="3B21A70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Прыткова О.В.</w:t>
            </w:r>
          </w:p>
        </w:tc>
        <w:tc>
          <w:tcPr>
            <w:tcW w:w="2788" w:type="dxa"/>
          </w:tcPr>
          <w:p w14:paraId="151222E5"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Масликов П.В., </w:t>
            </w:r>
          </w:p>
          <w:p w14:paraId="73D1731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Субботин Е.В., </w:t>
            </w:r>
          </w:p>
          <w:p w14:paraId="453A547D"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Смирнова Е.В., </w:t>
            </w:r>
          </w:p>
          <w:p w14:paraId="69C80C5C"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Сбродова Т.А., </w:t>
            </w:r>
          </w:p>
          <w:p w14:paraId="3A8F142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Прыткова О.В.</w:t>
            </w:r>
          </w:p>
        </w:tc>
      </w:tr>
      <w:tr w:rsidR="00A35463" w:rsidRPr="00985170" w14:paraId="5AE742E2" w14:textId="77777777" w:rsidTr="00985170">
        <w:tc>
          <w:tcPr>
            <w:tcW w:w="1668" w:type="dxa"/>
          </w:tcPr>
          <w:p w14:paraId="5349D6F9"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ОАНО «Центральная школа»</w:t>
            </w:r>
          </w:p>
        </w:tc>
        <w:tc>
          <w:tcPr>
            <w:tcW w:w="2787" w:type="dxa"/>
          </w:tcPr>
          <w:p w14:paraId="52C8F87B"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Ширяев А.А., </w:t>
            </w:r>
          </w:p>
          <w:p w14:paraId="02F1615A"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Жильцова Н.Н., </w:t>
            </w:r>
          </w:p>
          <w:p w14:paraId="013064EF"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Драгина А.О., </w:t>
            </w:r>
          </w:p>
          <w:p w14:paraId="389CD0E3" w14:textId="77777777" w:rsidR="00CE030F" w:rsidRDefault="00A35463" w:rsidP="00A35463">
            <w:pPr>
              <w:jc w:val="center"/>
              <w:rPr>
                <w:rFonts w:ascii="Times New Roman" w:hAnsi="Times New Roman"/>
                <w:sz w:val="23"/>
                <w:szCs w:val="23"/>
              </w:rPr>
            </w:pPr>
            <w:r w:rsidRPr="00985170">
              <w:rPr>
                <w:rFonts w:ascii="Times New Roman" w:hAnsi="Times New Roman"/>
                <w:sz w:val="23"/>
                <w:szCs w:val="23"/>
              </w:rPr>
              <w:t xml:space="preserve">Симакина С.А., </w:t>
            </w:r>
          </w:p>
          <w:p w14:paraId="73065771"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Рябинина Ю.Н.</w:t>
            </w:r>
          </w:p>
        </w:tc>
        <w:tc>
          <w:tcPr>
            <w:tcW w:w="2788" w:type="dxa"/>
          </w:tcPr>
          <w:p w14:paraId="555585FB"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c>
          <w:tcPr>
            <w:tcW w:w="2788" w:type="dxa"/>
          </w:tcPr>
          <w:p w14:paraId="4D01D8CE" w14:textId="77777777" w:rsidR="00A35463" w:rsidRPr="00985170" w:rsidRDefault="00A35463" w:rsidP="00A35463">
            <w:pPr>
              <w:jc w:val="center"/>
              <w:rPr>
                <w:rFonts w:ascii="Times New Roman" w:hAnsi="Times New Roman"/>
                <w:sz w:val="23"/>
                <w:szCs w:val="23"/>
              </w:rPr>
            </w:pPr>
            <w:r w:rsidRPr="00985170">
              <w:rPr>
                <w:rFonts w:ascii="Times New Roman" w:hAnsi="Times New Roman"/>
                <w:sz w:val="23"/>
                <w:szCs w:val="23"/>
              </w:rPr>
              <w:t>-</w:t>
            </w:r>
          </w:p>
        </w:tc>
      </w:tr>
    </w:tbl>
    <w:p w14:paraId="74FDAF17" w14:textId="77777777" w:rsidR="00A35463" w:rsidRDefault="00A35463" w:rsidP="00A35463">
      <w:pPr>
        <w:spacing w:after="0" w:line="240" w:lineRule="auto"/>
        <w:jc w:val="center"/>
        <w:rPr>
          <w:rFonts w:ascii="Times New Roman" w:hAnsi="Times New Roman" w:cs="Times New Roman"/>
          <w:sz w:val="24"/>
          <w:szCs w:val="24"/>
        </w:rPr>
      </w:pPr>
    </w:p>
    <w:p w14:paraId="43330123" w14:textId="77777777" w:rsidR="00A35463" w:rsidRPr="00CE030F" w:rsidRDefault="00A35463" w:rsidP="00CE030F">
      <w:pPr>
        <w:spacing w:after="0" w:line="240" w:lineRule="auto"/>
        <w:jc w:val="center"/>
        <w:rPr>
          <w:rFonts w:ascii="Times New Roman" w:hAnsi="Times New Roman" w:cs="Times New Roman"/>
          <w:b/>
          <w:sz w:val="24"/>
          <w:szCs w:val="24"/>
        </w:rPr>
      </w:pPr>
      <w:r w:rsidRPr="00CE030F">
        <w:rPr>
          <w:rFonts w:ascii="Times New Roman" w:hAnsi="Times New Roman" w:cs="Times New Roman"/>
          <w:b/>
          <w:sz w:val="24"/>
          <w:szCs w:val="24"/>
        </w:rPr>
        <w:t>Члены жюри и апелляционных комиссий школьного этапа всероссийской олимпиады школьников по экологии и экономике</w:t>
      </w:r>
    </w:p>
    <w:p w14:paraId="16BF7841" w14:textId="77777777" w:rsidR="00A35463" w:rsidRPr="00D31BB0" w:rsidRDefault="00A35463" w:rsidP="00A35463">
      <w:pPr>
        <w:spacing w:after="0" w:line="240" w:lineRule="auto"/>
        <w:jc w:val="center"/>
        <w:rPr>
          <w:rFonts w:ascii="Times New Roman" w:hAnsi="Times New Roman" w:cs="Times New Roman"/>
          <w:sz w:val="24"/>
          <w:szCs w:val="24"/>
        </w:rPr>
      </w:pPr>
    </w:p>
    <w:tbl>
      <w:tblPr>
        <w:tblStyle w:val="af"/>
        <w:tblW w:w="0" w:type="auto"/>
        <w:tblLook w:val="04A0" w:firstRow="1" w:lastRow="0" w:firstColumn="1" w:lastColumn="0" w:noHBand="0" w:noVBand="1"/>
      </w:tblPr>
      <w:tblGrid>
        <w:gridCol w:w="1668"/>
        <w:gridCol w:w="4195"/>
        <w:gridCol w:w="4168"/>
      </w:tblGrid>
      <w:tr w:rsidR="00A35463" w:rsidRPr="00CE030F" w14:paraId="724DB2E9" w14:textId="77777777" w:rsidTr="00CE030F">
        <w:trPr>
          <w:trHeight w:val="315"/>
        </w:trPr>
        <w:tc>
          <w:tcPr>
            <w:tcW w:w="1668" w:type="dxa"/>
            <w:noWrap/>
            <w:hideMark/>
          </w:tcPr>
          <w:p w14:paraId="4A75159A" w14:textId="77777777" w:rsidR="00A35463" w:rsidRPr="00CE030F" w:rsidRDefault="00A35463" w:rsidP="00A35463">
            <w:pPr>
              <w:jc w:val="center"/>
              <w:rPr>
                <w:rFonts w:ascii="Times New Roman" w:hAnsi="Times New Roman"/>
                <w:sz w:val="24"/>
                <w:szCs w:val="24"/>
              </w:rPr>
            </w:pPr>
            <w:r w:rsidRPr="00CE030F">
              <w:rPr>
                <w:rFonts w:ascii="Times New Roman" w:hAnsi="Times New Roman"/>
                <w:sz w:val="24"/>
                <w:szCs w:val="24"/>
              </w:rPr>
              <w:t>Номер ОУ</w:t>
            </w:r>
          </w:p>
        </w:tc>
        <w:tc>
          <w:tcPr>
            <w:tcW w:w="4195" w:type="dxa"/>
            <w:noWrap/>
            <w:hideMark/>
          </w:tcPr>
          <w:p w14:paraId="08CA936F" w14:textId="77777777" w:rsidR="00A35463" w:rsidRPr="00CE030F" w:rsidRDefault="00A35463" w:rsidP="00A35463">
            <w:pPr>
              <w:jc w:val="center"/>
              <w:rPr>
                <w:rFonts w:ascii="Times New Roman" w:hAnsi="Times New Roman"/>
                <w:sz w:val="24"/>
                <w:szCs w:val="24"/>
              </w:rPr>
            </w:pPr>
            <w:r w:rsidRPr="00CE030F">
              <w:rPr>
                <w:rFonts w:ascii="Times New Roman" w:hAnsi="Times New Roman"/>
                <w:sz w:val="24"/>
                <w:szCs w:val="24"/>
              </w:rPr>
              <w:t xml:space="preserve">Экономика </w:t>
            </w:r>
          </w:p>
        </w:tc>
        <w:tc>
          <w:tcPr>
            <w:tcW w:w="4168" w:type="dxa"/>
            <w:noWrap/>
            <w:hideMark/>
          </w:tcPr>
          <w:p w14:paraId="5E86BEAC" w14:textId="77777777" w:rsidR="00A35463" w:rsidRPr="00CE030F" w:rsidRDefault="00A35463" w:rsidP="00A35463">
            <w:pPr>
              <w:jc w:val="center"/>
              <w:rPr>
                <w:rFonts w:ascii="Times New Roman" w:hAnsi="Times New Roman"/>
                <w:sz w:val="24"/>
                <w:szCs w:val="24"/>
              </w:rPr>
            </w:pPr>
            <w:r w:rsidRPr="00CE030F">
              <w:rPr>
                <w:rFonts w:ascii="Times New Roman" w:hAnsi="Times New Roman"/>
                <w:sz w:val="24"/>
                <w:szCs w:val="24"/>
              </w:rPr>
              <w:t xml:space="preserve">Экология </w:t>
            </w:r>
          </w:p>
        </w:tc>
      </w:tr>
      <w:tr w:rsidR="00A35463" w:rsidRPr="00CE030F" w14:paraId="357363B5" w14:textId="77777777" w:rsidTr="00CE030F">
        <w:trPr>
          <w:trHeight w:val="315"/>
        </w:trPr>
        <w:tc>
          <w:tcPr>
            <w:tcW w:w="1668" w:type="dxa"/>
            <w:noWrap/>
          </w:tcPr>
          <w:p w14:paraId="29D57A1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1</w:t>
            </w:r>
          </w:p>
        </w:tc>
        <w:tc>
          <w:tcPr>
            <w:tcW w:w="4195" w:type="dxa"/>
            <w:noWrap/>
          </w:tcPr>
          <w:p w14:paraId="7DB9E8D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tcPr>
          <w:p w14:paraId="6025B50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Крысяева Е.В., </w:t>
            </w:r>
          </w:p>
          <w:p w14:paraId="219EA76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Дугина О.Ю., </w:t>
            </w:r>
          </w:p>
          <w:p w14:paraId="5E882C4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Коткова Е.А., </w:t>
            </w:r>
          </w:p>
          <w:p w14:paraId="291752D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Кулик М.В., </w:t>
            </w:r>
          </w:p>
          <w:p w14:paraId="7ED1108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Бабаева Н.А</w:t>
            </w:r>
          </w:p>
        </w:tc>
      </w:tr>
      <w:tr w:rsidR="00A35463" w:rsidRPr="00CE030F" w14:paraId="5947A384" w14:textId="77777777" w:rsidTr="00CE030F">
        <w:trPr>
          <w:trHeight w:val="315"/>
        </w:trPr>
        <w:tc>
          <w:tcPr>
            <w:tcW w:w="1668" w:type="dxa"/>
            <w:noWrap/>
          </w:tcPr>
          <w:p w14:paraId="26C4E2C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2</w:t>
            </w:r>
          </w:p>
        </w:tc>
        <w:tc>
          <w:tcPr>
            <w:tcW w:w="4195" w:type="dxa"/>
            <w:noWrap/>
          </w:tcPr>
          <w:p w14:paraId="6A3DE0A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Шмелева Л.И.,</w:t>
            </w:r>
          </w:p>
          <w:p w14:paraId="62E1905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Асадова Н.А., </w:t>
            </w:r>
          </w:p>
          <w:p w14:paraId="026B094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Анастасьева Е.Н., </w:t>
            </w:r>
          </w:p>
          <w:p w14:paraId="5F4F16E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Ермошина В.А.,</w:t>
            </w:r>
          </w:p>
          <w:p w14:paraId="782E3AF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Войнова Е.И.</w:t>
            </w:r>
          </w:p>
        </w:tc>
        <w:tc>
          <w:tcPr>
            <w:tcW w:w="4168" w:type="dxa"/>
            <w:noWrap/>
          </w:tcPr>
          <w:p w14:paraId="209801A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Селезнева И.Г., </w:t>
            </w:r>
          </w:p>
          <w:p w14:paraId="0285005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Щелконогова Е В., </w:t>
            </w:r>
          </w:p>
          <w:p w14:paraId="436A25A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Аникина Е.В.,</w:t>
            </w:r>
          </w:p>
          <w:p w14:paraId="5A3345A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Егоров Ю.А., </w:t>
            </w:r>
          </w:p>
          <w:p w14:paraId="7C04A55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Ермошина В.А.</w:t>
            </w:r>
          </w:p>
        </w:tc>
      </w:tr>
      <w:tr w:rsidR="00A35463" w:rsidRPr="00CE030F" w14:paraId="0BEF5F8E" w14:textId="77777777" w:rsidTr="00CE030F">
        <w:trPr>
          <w:trHeight w:val="315"/>
        </w:trPr>
        <w:tc>
          <w:tcPr>
            <w:tcW w:w="1668" w:type="dxa"/>
            <w:noWrap/>
            <w:hideMark/>
          </w:tcPr>
          <w:p w14:paraId="2C58DFB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w:t>
            </w:r>
          </w:p>
        </w:tc>
        <w:tc>
          <w:tcPr>
            <w:tcW w:w="4195" w:type="dxa"/>
            <w:noWrap/>
            <w:hideMark/>
          </w:tcPr>
          <w:p w14:paraId="688A298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Якшина Р.В., </w:t>
            </w:r>
          </w:p>
          <w:p w14:paraId="1767B13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Болдина В.А., </w:t>
            </w:r>
          </w:p>
          <w:p w14:paraId="0005E23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Леонов Н.А.,</w:t>
            </w:r>
          </w:p>
          <w:p w14:paraId="7CC45F5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Стуколкина Г.А., </w:t>
            </w:r>
          </w:p>
          <w:p w14:paraId="148BC85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Игнатьева Е.Е.</w:t>
            </w:r>
          </w:p>
        </w:tc>
        <w:tc>
          <w:tcPr>
            <w:tcW w:w="4168" w:type="dxa"/>
            <w:noWrap/>
            <w:hideMark/>
          </w:tcPr>
          <w:p w14:paraId="5191403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Стуколкина Г.А., </w:t>
            </w:r>
          </w:p>
          <w:p w14:paraId="4C5967E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Игнатьева Е.Е.,</w:t>
            </w:r>
          </w:p>
          <w:p w14:paraId="1CF4E92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Якшина Р.В., </w:t>
            </w:r>
          </w:p>
          <w:p w14:paraId="7AA1793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Болдина В.А., </w:t>
            </w:r>
          </w:p>
          <w:p w14:paraId="1FB55E4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Леонов Н.А.,</w:t>
            </w:r>
          </w:p>
        </w:tc>
      </w:tr>
      <w:tr w:rsidR="00A35463" w:rsidRPr="00CE030F" w14:paraId="56EB4475" w14:textId="77777777" w:rsidTr="00CE030F">
        <w:trPr>
          <w:trHeight w:val="315"/>
        </w:trPr>
        <w:tc>
          <w:tcPr>
            <w:tcW w:w="1668" w:type="dxa"/>
            <w:noWrap/>
            <w:hideMark/>
          </w:tcPr>
          <w:p w14:paraId="79318B2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4</w:t>
            </w:r>
          </w:p>
        </w:tc>
        <w:tc>
          <w:tcPr>
            <w:tcW w:w="4195" w:type="dxa"/>
            <w:noWrap/>
            <w:hideMark/>
          </w:tcPr>
          <w:p w14:paraId="7CB506D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Попова Л.В., </w:t>
            </w:r>
          </w:p>
          <w:p w14:paraId="47D4BA6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Воронина Л.Г., </w:t>
            </w:r>
          </w:p>
          <w:p w14:paraId="46FEE55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Ивонин А.С., </w:t>
            </w:r>
          </w:p>
          <w:p w14:paraId="3BB12D1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Панькина И.А., </w:t>
            </w:r>
          </w:p>
          <w:p w14:paraId="171BE08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Ивонина А.И.</w:t>
            </w:r>
          </w:p>
        </w:tc>
        <w:tc>
          <w:tcPr>
            <w:tcW w:w="4168" w:type="dxa"/>
            <w:noWrap/>
            <w:hideMark/>
          </w:tcPr>
          <w:p w14:paraId="2381DA6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Попова Л.В., </w:t>
            </w:r>
          </w:p>
          <w:p w14:paraId="47A4C48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Стрижевская О.В., </w:t>
            </w:r>
          </w:p>
          <w:p w14:paraId="1714A62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Лосева Е.А., </w:t>
            </w:r>
          </w:p>
          <w:p w14:paraId="0E3796C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Панькина И.А., </w:t>
            </w:r>
          </w:p>
          <w:p w14:paraId="059F9A3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Владюк И.В.</w:t>
            </w:r>
          </w:p>
        </w:tc>
      </w:tr>
      <w:tr w:rsidR="00A35463" w:rsidRPr="00CE030F" w14:paraId="768BCD9C" w14:textId="77777777" w:rsidTr="00CE030F">
        <w:trPr>
          <w:trHeight w:val="315"/>
        </w:trPr>
        <w:tc>
          <w:tcPr>
            <w:tcW w:w="1668" w:type="dxa"/>
            <w:noWrap/>
            <w:hideMark/>
          </w:tcPr>
          <w:p w14:paraId="1AAE239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w:t>
            </w:r>
          </w:p>
        </w:tc>
        <w:tc>
          <w:tcPr>
            <w:tcW w:w="4195" w:type="dxa"/>
            <w:noWrap/>
            <w:hideMark/>
          </w:tcPr>
          <w:p w14:paraId="2598C8C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Бузенкова Т.И., </w:t>
            </w:r>
          </w:p>
          <w:p w14:paraId="715A469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Бутрин В.О., </w:t>
            </w:r>
          </w:p>
          <w:p w14:paraId="2F53DF3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Головкина Л.М.,</w:t>
            </w:r>
          </w:p>
          <w:p w14:paraId="3FA6DCE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Повод И.В., </w:t>
            </w:r>
          </w:p>
          <w:p w14:paraId="7F7666C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Рыбина М.С.</w:t>
            </w:r>
          </w:p>
        </w:tc>
        <w:tc>
          <w:tcPr>
            <w:tcW w:w="4168" w:type="dxa"/>
            <w:noWrap/>
            <w:hideMark/>
          </w:tcPr>
          <w:p w14:paraId="7C51FC1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Максимова Л.А., </w:t>
            </w:r>
          </w:p>
          <w:p w14:paraId="70400A4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Мельникова И.В., </w:t>
            </w:r>
          </w:p>
          <w:p w14:paraId="63D7AB4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Соловьева А.А., </w:t>
            </w:r>
          </w:p>
          <w:p w14:paraId="63D36A8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Соловьева И.В., </w:t>
            </w:r>
          </w:p>
          <w:p w14:paraId="40AAE12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Крючкова В.С.</w:t>
            </w:r>
          </w:p>
        </w:tc>
      </w:tr>
      <w:tr w:rsidR="00A35463" w:rsidRPr="00CE030F" w14:paraId="6B10125F" w14:textId="77777777" w:rsidTr="00CE030F">
        <w:trPr>
          <w:trHeight w:val="315"/>
        </w:trPr>
        <w:tc>
          <w:tcPr>
            <w:tcW w:w="1668" w:type="dxa"/>
            <w:noWrap/>
          </w:tcPr>
          <w:p w14:paraId="6C5BC7F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7</w:t>
            </w:r>
          </w:p>
        </w:tc>
        <w:tc>
          <w:tcPr>
            <w:tcW w:w="4195" w:type="dxa"/>
            <w:noWrap/>
          </w:tcPr>
          <w:p w14:paraId="181336F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Теремецкая Е.А., </w:t>
            </w:r>
          </w:p>
          <w:p w14:paraId="343021F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Харьков А.И., </w:t>
            </w:r>
          </w:p>
          <w:p w14:paraId="35937C6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Гаврилова И.Н.,</w:t>
            </w:r>
          </w:p>
          <w:p w14:paraId="7617A74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Кириллов А.В., </w:t>
            </w:r>
          </w:p>
          <w:p w14:paraId="047902F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Климентов А.А.</w:t>
            </w:r>
          </w:p>
        </w:tc>
        <w:tc>
          <w:tcPr>
            <w:tcW w:w="4168" w:type="dxa"/>
            <w:noWrap/>
          </w:tcPr>
          <w:p w14:paraId="3172C19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Зубарева А.Н, </w:t>
            </w:r>
          </w:p>
          <w:p w14:paraId="1A78FF1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Ганаева Т.Ю., </w:t>
            </w:r>
          </w:p>
          <w:p w14:paraId="2EDE00C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Никитина А.Р., </w:t>
            </w:r>
          </w:p>
          <w:p w14:paraId="15D07E5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Гаврилова И.Н.,</w:t>
            </w:r>
          </w:p>
          <w:p w14:paraId="7A8C150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Спиридонова Л.С.</w:t>
            </w:r>
          </w:p>
        </w:tc>
      </w:tr>
      <w:tr w:rsidR="00A35463" w:rsidRPr="00CE030F" w14:paraId="4B688395" w14:textId="77777777" w:rsidTr="00CE030F">
        <w:trPr>
          <w:trHeight w:val="315"/>
        </w:trPr>
        <w:tc>
          <w:tcPr>
            <w:tcW w:w="1668" w:type="dxa"/>
            <w:noWrap/>
            <w:hideMark/>
          </w:tcPr>
          <w:p w14:paraId="629DBC8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8</w:t>
            </w:r>
          </w:p>
        </w:tc>
        <w:tc>
          <w:tcPr>
            <w:tcW w:w="4195" w:type="dxa"/>
            <w:noWrap/>
            <w:hideMark/>
          </w:tcPr>
          <w:p w14:paraId="58563DD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Кондрашова В.П.,</w:t>
            </w:r>
          </w:p>
          <w:p w14:paraId="7F8E4C4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Ватащикова Д.В.,</w:t>
            </w:r>
          </w:p>
          <w:p w14:paraId="1111E37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Баранова Г.И., </w:t>
            </w:r>
          </w:p>
          <w:p w14:paraId="7651113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Самсикова Е.В.,</w:t>
            </w:r>
          </w:p>
          <w:p w14:paraId="1F0D7C6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Дмитриева Л.Н.</w:t>
            </w:r>
          </w:p>
        </w:tc>
        <w:tc>
          <w:tcPr>
            <w:tcW w:w="4168" w:type="dxa"/>
            <w:noWrap/>
            <w:hideMark/>
          </w:tcPr>
          <w:p w14:paraId="6369B7E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Ляпина И.А., </w:t>
            </w:r>
          </w:p>
          <w:p w14:paraId="69C1263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Прошлякова О.В.,</w:t>
            </w:r>
          </w:p>
          <w:p w14:paraId="31E4954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Гребнева О.Н.,</w:t>
            </w:r>
          </w:p>
          <w:p w14:paraId="29408C1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Самсикова Е.В.,</w:t>
            </w:r>
          </w:p>
          <w:p w14:paraId="2C4AC4B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Дмитриева Л.Н.</w:t>
            </w:r>
          </w:p>
        </w:tc>
      </w:tr>
      <w:tr w:rsidR="00A35463" w:rsidRPr="00CE030F" w14:paraId="2D5E2D4E" w14:textId="77777777" w:rsidTr="00CE030F">
        <w:trPr>
          <w:trHeight w:val="315"/>
        </w:trPr>
        <w:tc>
          <w:tcPr>
            <w:tcW w:w="1668" w:type="dxa"/>
            <w:noWrap/>
          </w:tcPr>
          <w:p w14:paraId="038CB75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9/31</w:t>
            </w:r>
          </w:p>
        </w:tc>
        <w:tc>
          <w:tcPr>
            <w:tcW w:w="4195" w:type="dxa"/>
            <w:noWrap/>
          </w:tcPr>
          <w:p w14:paraId="4862074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Анисимова Н.А., </w:t>
            </w:r>
          </w:p>
          <w:p w14:paraId="73BF037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Белолапоткова Э.Н., </w:t>
            </w:r>
          </w:p>
          <w:p w14:paraId="01F5CF8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Карамнов С.А., </w:t>
            </w:r>
          </w:p>
          <w:p w14:paraId="4E27C82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Соловьёв Д. С., </w:t>
            </w:r>
          </w:p>
          <w:p w14:paraId="67369D5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Баринова В.Б.</w:t>
            </w:r>
          </w:p>
        </w:tc>
        <w:tc>
          <w:tcPr>
            <w:tcW w:w="4168" w:type="dxa"/>
            <w:noWrap/>
          </w:tcPr>
          <w:p w14:paraId="3540132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Суханова М.В., </w:t>
            </w:r>
          </w:p>
          <w:p w14:paraId="762B067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Колесникова А.А., </w:t>
            </w:r>
          </w:p>
          <w:p w14:paraId="6BA3305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Краюшкина Е.А., </w:t>
            </w:r>
          </w:p>
          <w:p w14:paraId="6E83177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Гражданинова Е.Н., </w:t>
            </w:r>
          </w:p>
          <w:p w14:paraId="3627BBD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Горюнова Л.А.</w:t>
            </w:r>
          </w:p>
        </w:tc>
      </w:tr>
      <w:tr w:rsidR="00A35463" w:rsidRPr="00CE030F" w14:paraId="3FEAF4EF" w14:textId="77777777" w:rsidTr="00CE030F">
        <w:trPr>
          <w:trHeight w:val="315"/>
        </w:trPr>
        <w:tc>
          <w:tcPr>
            <w:tcW w:w="1668" w:type="dxa"/>
            <w:noWrap/>
            <w:hideMark/>
          </w:tcPr>
          <w:p w14:paraId="10FCC90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11</w:t>
            </w:r>
          </w:p>
        </w:tc>
        <w:tc>
          <w:tcPr>
            <w:tcW w:w="4195" w:type="dxa"/>
            <w:noWrap/>
            <w:hideMark/>
          </w:tcPr>
          <w:p w14:paraId="4CB8D42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Бабайцева Л.В., </w:t>
            </w:r>
          </w:p>
          <w:p w14:paraId="69AFC85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Панина Э.Г., </w:t>
            </w:r>
          </w:p>
          <w:p w14:paraId="17A67CB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Еремина Т.С., </w:t>
            </w:r>
          </w:p>
          <w:p w14:paraId="690B45A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Куприна С.М., </w:t>
            </w:r>
          </w:p>
          <w:p w14:paraId="707C1B50" w14:textId="77777777" w:rsidR="00A35463" w:rsidRPr="00CE030F" w:rsidRDefault="00A35463" w:rsidP="00CE030F">
            <w:pPr>
              <w:jc w:val="center"/>
              <w:rPr>
                <w:rFonts w:ascii="Times New Roman" w:hAnsi="Times New Roman"/>
                <w:sz w:val="23"/>
                <w:szCs w:val="23"/>
              </w:rPr>
            </w:pPr>
            <w:r w:rsidRPr="00CE030F">
              <w:rPr>
                <w:rFonts w:ascii="Times New Roman" w:hAnsi="Times New Roman"/>
                <w:sz w:val="23"/>
                <w:szCs w:val="23"/>
              </w:rPr>
              <w:t>Яковлева С.А.</w:t>
            </w:r>
          </w:p>
        </w:tc>
        <w:tc>
          <w:tcPr>
            <w:tcW w:w="4168" w:type="dxa"/>
            <w:noWrap/>
            <w:hideMark/>
          </w:tcPr>
          <w:p w14:paraId="6430D1B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r>
      <w:tr w:rsidR="00A35463" w:rsidRPr="00CE030F" w14:paraId="023D89B5" w14:textId="77777777" w:rsidTr="00CE030F">
        <w:trPr>
          <w:trHeight w:val="315"/>
        </w:trPr>
        <w:tc>
          <w:tcPr>
            <w:tcW w:w="1668" w:type="dxa"/>
            <w:noWrap/>
          </w:tcPr>
          <w:p w14:paraId="33C3544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17</w:t>
            </w:r>
          </w:p>
        </w:tc>
        <w:tc>
          <w:tcPr>
            <w:tcW w:w="4195" w:type="dxa"/>
            <w:noWrap/>
          </w:tcPr>
          <w:p w14:paraId="678537B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Самусенко В.Б., </w:t>
            </w:r>
          </w:p>
          <w:p w14:paraId="7CB7D82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Чувина М.А., </w:t>
            </w:r>
          </w:p>
          <w:p w14:paraId="33EC142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Корягина М.С., </w:t>
            </w:r>
          </w:p>
          <w:p w14:paraId="02CD063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Саблуков С.В., </w:t>
            </w:r>
          </w:p>
          <w:p w14:paraId="0E751A3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Гордеева М.А.</w:t>
            </w:r>
          </w:p>
        </w:tc>
        <w:tc>
          <w:tcPr>
            <w:tcW w:w="4168" w:type="dxa"/>
            <w:noWrap/>
          </w:tcPr>
          <w:p w14:paraId="3D7C8C5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Ковшова Л.Е., </w:t>
            </w:r>
          </w:p>
          <w:p w14:paraId="6E2027C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Панфилова Л.Е., </w:t>
            </w:r>
          </w:p>
          <w:p w14:paraId="62A34FD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Еремина Е.А., </w:t>
            </w:r>
          </w:p>
          <w:p w14:paraId="2E3AD4D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Пивоварова А.Ю., </w:t>
            </w:r>
          </w:p>
          <w:p w14:paraId="2203AE2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Берестова Е.В.</w:t>
            </w:r>
          </w:p>
        </w:tc>
      </w:tr>
      <w:tr w:rsidR="00A35463" w:rsidRPr="00CE030F" w14:paraId="40D00572" w14:textId="77777777" w:rsidTr="00CE030F">
        <w:trPr>
          <w:trHeight w:val="315"/>
        </w:trPr>
        <w:tc>
          <w:tcPr>
            <w:tcW w:w="1668" w:type="dxa"/>
            <w:noWrap/>
          </w:tcPr>
          <w:p w14:paraId="0DD88F5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19(25)</w:t>
            </w:r>
          </w:p>
        </w:tc>
        <w:tc>
          <w:tcPr>
            <w:tcW w:w="4195" w:type="dxa"/>
            <w:noWrap/>
          </w:tcPr>
          <w:p w14:paraId="47FED07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Рыбина О.В.,</w:t>
            </w:r>
          </w:p>
          <w:p w14:paraId="1591803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Маркина Л.Н., </w:t>
            </w:r>
          </w:p>
          <w:p w14:paraId="09F07CE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Савичева О.Н., </w:t>
            </w:r>
          </w:p>
          <w:p w14:paraId="69F5336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Соловова Е.В., </w:t>
            </w:r>
          </w:p>
          <w:p w14:paraId="7EC14C0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Царева Г.В.</w:t>
            </w:r>
          </w:p>
        </w:tc>
        <w:tc>
          <w:tcPr>
            <w:tcW w:w="4168" w:type="dxa"/>
            <w:noWrap/>
          </w:tcPr>
          <w:p w14:paraId="588DC9E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Стрельцова О.И.,</w:t>
            </w:r>
          </w:p>
          <w:p w14:paraId="5287B9B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Завишо Н.А., </w:t>
            </w:r>
          </w:p>
          <w:p w14:paraId="3BEDC6E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Скопинцева Г.А.,</w:t>
            </w:r>
          </w:p>
          <w:p w14:paraId="2BF36E3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Родина Е.М.,</w:t>
            </w:r>
          </w:p>
          <w:p w14:paraId="34D7407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Звукова И.В.</w:t>
            </w:r>
          </w:p>
        </w:tc>
      </w:tr>
      <w:tr w:rsidR="00A35463" w:rsidRPr="00CE030F" w14:paraId="5EEE306B" w14:textId="77777777" w:rsidTr="00CE030F">
        <w:trPr>
          <w:trHeight w:val="315"/>
        </w:trPr>
        <w:tc>
          <w:tcPr>
            <w:tcW w:w="1668" w:type="dxa"/>
            <w:noWrap/>
            <w:hideMark/>
          </w:tcPr>
          <w:p w14:paraId="076DAA7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20</w:t>
            </w:r>
          </w:p>
        </w:tc>
        <w:tc>
          <w:tcPr>
            <w:tcW w:w="4195" w:type="dxa"/>
            <w:noWrap/>
            <w:hideMark/>
          </w:tcPr>
          <w:p w14:paraId="1530D4E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Серова Т.А., </w:t>
            </w:r>
          </w:p>
          <w:p w14:paraId="0D651EB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Ляхова А.Д., </w:t>
            </w:r>
          </w:p>
          <w:p w14:paraId="7B5899D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Хритина Ю.И.,</w:t>
            </w:r>
          </w:p>
          <w:p w14:paraId="11139A6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Крыканова А.А., </w:t>
            </w:r>
          </w:p>
          <w:p w14:paraId="38169F6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Коблова Е.И.</w:t>
            </w:r>
          </w:p>
        </w:tc>
        <w:tc>
          <w:tcPr>
            <w:tcW w:w="4168" w:type="dxa"/>
            <w:noWrap/>
            <w:hideMark/>
          </w:tcPr>
          <w:p w14:paraId="56EE31A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Березина Ю.С., </w:t>
            </w:r>
          </w:p>
          <w:p w14:paraId="0AF3711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Коблова Е.И., </w:t>
            </w:r>
          </w:p>
          <w:p w14:paraId="38474E2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Крыканова А.А., </w:t>
            </w:r>
          </w:p>
          <w:p w14:paraId="228D5E1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Красильникова Т.А., </w:t>
            </w:r>
          </w:p>
          <w:p w14:paraId="245EABB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Мишина Т.М.</w:t>
            </w:r>
          </w:p>
        </w:tc>
      </w:tr>
      <w:tr w:rsidR="00A35463" w:rsidRPr="00CE030F" w14:paraId="0DCD0A02" w14:textId="77777777" w:rsidTr="00CE030F">
        <w:trPr>
          <w:trHeight w:val="315"/>
        </w:trPr>
        <w:tc>
          <w:tcPr>
            <w:tcW w:w="1668" w:type="dxa"/>
            <w:noWrap/>
            <w:hideMark/>
          </w:tcPr>
          <w:p w14:paraId="72C467C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28</w:t>
            </w:r>
          </w:p>
        </w:tc>
        <w:tc>
          <w:tcPr>
            <w:tcW w:w="4195" w:type="dxa"/>
            <w:noWrap/>
            <w:hideMark/>
          </w:tcPr>
          <w:p w14:paraId="73CD9D7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321E172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Голованова Л.В., </w:t>
            </w:r>
          </w:p>
          <w:p w14:paraId="4769F21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Стрельникова Л.С., </w:t>
            </w:r>
          </w:p>
          <w:p w14:paraId="4678BFB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Федосова О.Н., </w:t>
            </w:r>
          </w:p>
          <w:p w14:paraId="21605A4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Марченко Е.Н., </w:t>
            </w:r>
          </w:p>
          <w:p w14:paraId="08750EF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Райская Ю.М.</w:t>
            </w:r>
          </w:p>
        </w:tc>
      </w:tr>
      <w:tr w:rsidR="00A35463" w:rsidRPr="00CE030F" w14:paraId="7B067461" w14:textId="77777777" w:rsidTr="00CE030F">
        <w:trPr>
          <w:trHeight w:val="315"/>
        </w:trPr>
        <w:tc>
          <w:tcPr>
            <w:tcW w:w="1668" w:type="dxa"/>
            <w:noWrap/>
            <w:hideMark/>
          </w:tcPr>
          <w:p w14:paraId="0E05992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30</w:t>
            </w:r>
          </w:p>
        </w:tc>
        <w:tc>
          <w:tcPr>
            <w:tcW w:w="4195" w:type="dxa"/>
            <w:noWrap/>
            <w:hideMark/>
          </w:tcPr>
          <w:p w14:paraId="07D0A63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Верчик Н.П., </w:t>
            </w:r>
          </w:p>
          <w:p w14:paraId="6A853EE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Головастова Е.А.,</w:t>
            </w:r>
          </w:p>
          <w:p w14:paraId="14CC1E1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Мостовая Е.А., </w:t>
            </w:r>
          </w:p>
          <w:p w14:paraId="75AADB8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Дружихина Г.В., </w:t>
            </w:r>
          </w:p>
          <w:p w14:paraId="36B3AF7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Авдонин М.С.</w:t>
            </w:r>
          </w:p>
        </w:tc>
        <w:tc>
          <w:tcPr>
            <w:tcW w:w="4168" w:type="dxa"/>
            <w:noWrap/>
            <w:hideMark/>
          </w:tcPr>
          <w:p w14:paraId="265F4CB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Верчик Н.П., </w:t>
            </w:r>
          </w:p>
          <w:p w14:paraId="310EABD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Головастова Е.А., </w:t>
            </w:r>
          </w:p>
          <w:p w14:paraId="1AE3737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Мостовая Е.А., </w:t>
            </w:r>
          </w:p>
          <w:p w14:paraId="22D212B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Дружихина Г.В.,</w:t>
            </w:r>
          </w:p>
          <w:p w14:paraId="7025F3C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Авдонин М.С.</w:t>
            </w:r>
          </w:p>
        </w:tc>
      </w:tr>
      <w:tr w:rsidR="00A35463" w:rsidRPr="00CE030F" w14:paraId="290E3CF5" w14:textId="77777777" w:rsidTr="00CE030F">
        <w:trPr>
          <w:trHeight w:val="315"/>
        </w:trPr>
        <w:tc>
          <w:tcPr>
            <w:tcW w:w="1668" w:type="dxa"/>
            <w:noWrap/>
            <w:hideMark/>
          </w:tcPr>
          <w:p w14:paraId="41ABB1F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32</w:t>
            </w:r>
          </w:p>
        </w:tc>
        <w:tc>
          <w:tcPr>
            <w:tcW w:w="4195" w:type="dxa"/>
            <w:noWrap/>
            <w:hideMark/>
          </w:tcPr>
          <w:p w14:paraId="72D6120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197ED8E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Минаева Н.Д., </w:t>
            </w:r>
          </w:p>
          <w:p w14:paraId="32541D0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Воробьева И.А., </w:t>
            </w:r>
          </w:p>
          <w:p w14:paraId="5FE9E90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Агейкина А.А. </w:t>
            </w:r>
          </w:p>
          <w:p w14:paraId="2B9DDC2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Морозова О.А., </w:t>
            </w:r>
          </w:p>
          <w:p w14:paraId="6213B4D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Клиншова Е.А.</w:t>
            </w:r>
          </w:p>
        </w:tc>
      </w:tr>
      <w:tr w:rsidR="00A35463" w:rsidRPr="00CE030F" w14:paraId="1C1F5ED2" w14:textId="77777777" w:rsidTr="00CE030F">
        <w:trPr>
          <w:trHeight w:val="315"/>
        </w:trPr>
        <w:tc>
          <w:tcPr>
            <w:tcW w:w="1668" w:type="dxa"/>
            <w:noWrap/>
            <w:hideMark/>
          </w:tcPr>
          <w:p w14:paraId="22453F1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33</w:t>
            </w:r>
          </w:p>
        </w:tc>
        <w:tc>
          <w:tcPr>
            <w:tcW w:w="4195" w:type="dxa"/>
            <w:noWrap/>
            <w:hideMark/>
          </w:tcPr>
          <w:p w14:paraId="55926F7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Зайцева Е.А., </w:t>
            </w:r>
          </w:p>
          <w:p w14:paraId="6DCBB3D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Журина С.А., </w:t>
            </w:r>
          </w:p>
          <w:p w14:paraId="3AC06B5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Костина Н.С., </w:t>
            </w:r>
          </w:p>
          <w:p w14:paraId="02E205A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Федотова С.А., </w:t>
            </w:r>
          </w:p>
          <w:p w14:paraId="33FEA6F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Костикова Е.П.</w:t>
            </w:r>
          </w:p>
        </w:tc>
        <w:tc>
          <w:tcPr>
            <w:tcW w:w="4168" w:type="dxa"/>
            <w:noWrap/>
            <w:hideMark/>
          </w:tcPr>
          <w:p w14:paraId="4B5905E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Харитонова А.И., </w:t>
            </w:r>
          </w:p>
          <w:p w14:paraId="3144AFD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Филатова Н.Я., </w:t>
            </w:r>
          </w:p>
          <w:p w14:paraId="331B5A3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Костина Н.С., </w:t>
            </w:r>
          </w:p>
          <w:p w14:paraId="3B6010B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Ильиных В.П., </w:t>
            </w:r>
          </w:p>
          <w:p w14:paraId="6F6F4E6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Шеянов Н.А.</w:t>
            </w:r>
          </w:p>
        </w:tc>
      </w:tr>
      <w:tr w:rsidR="00A35463" w:rsidRPr="00CE030F" w14:paraId="1679F38F" w14:textId="77777777" w:rsidTr="00CE030F">
        <w:trPr>
          <w:trHeight w:val="315"/>
        </w:trPr>
        <w:tc>
          <w:tcPr>
            <w:tcW w:w="1668" w:type="dxa"/>
            <w:noWrap/>
            <w:hideMark/>
          </w:tcPr>
          <w:p w14:paraId="7A8567F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34</w:t>
            </w:r>
          </w:p>
        </w:tc>
        <w:tc>
          <w:tcPr>
            <w:tcW w:w="4195" w:type="dxa"/>
            <w:noWrap/>
            <w:hideMark/>
          </w:tcPr>
          <w:p w14:paraId="6AF1779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Майструк С.Ю., </w:t>
            </w:r>
          </w:p>
          <w:p w14:paraId="4C85E38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Костиков Е.И., </w:t>
            </w:r>
          </w:p>
          <w:p w14:paraId="4777704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Любакова М.В., </w:t>
            </w:r>
          </w:p>
          <w:p w14:paraId="4C1AA49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Рожкова Н.В., </w:t>
            </w:r>
          </w:p>
          <w:p w14:paraId="3528FE1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Кудрявцева Н.А.</w:t>
            </w:r>
          </w:p>
        </w:tc>
        <w:tc>
          <w:tcPr>
            <w:tcW w:w="4168" w:type="dxa"/>
            <w:noWrap/>
            <w:hideMark/>
          </w:tcPr>
          <w:p w14:paraId="00A7710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Кудрявцева Н.А., </w:t>
            </w:r>
          </w:p>
          <w:p w14:paraId="32A8ACE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Букина Н.А., </w:t>
            </w:r>
          </w:p>
          <w:p w14:paraId="0BFE081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Патрикеева Н.В., </w:t>
            </w:r>
          </w:p>
          <w:p w14:paraId="2B88339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Балашова В.А., </w:t>
            </w:r>
          </w:p>
          <w:p w14:paraId="23307EB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Елисеева Е.А.</w:t>
            </w:r>
          </w:p>
        </w:tc>
      </w:tr>
      <w:tr w:rsidR="00A35463" w:rsidRPr="00CE030F" w14:paraId="70CA1291" w14:textId="77777777" w:rsidTr="00CE030F">
        <w:trPr>
          <w:trHeight w:val="315"/>
        </w:trPr>
        <w:tc>
          <w:tcPr>
            <w:tcW w:w="1668" w:type="dxa"/>
            <w:noWrap/>
            <w:hideMark/>
          </w:tcPr>
          <w:p w14:paraId="5F81723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36</w:t>
            </w:r>
          </w:p>
        </w:tc>
        <w:tc>
          <w:tcPr>
            <w:tcW w:w="4195" w:type="dxa"/>
            <w:noWrap/>
            <w:hideMark/>
          </w:tcPr>
          <w:p w14:paraId="04070E6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Можарова З.В.,</w:t>
            </w:r>
          </w:p>
          <w:p w14:paraId="1DBFFE3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Золотова Н.Н.,</w:t>
            </w:r>
          </w:p>
          <w:p w14:paraId="6988C02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Писаренко О.П.,</w:t>
            </w:r>
          </w:p>
          <w:p w14:paraId="3E3F694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Шмелёва Л.В.,</w:t>
            </w:r>
          </w:p>
          <w:p w14:paraId="21B6F14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Осьмакова Е.Б.</w:t>
            </w:r>
          </w:p>
        </w:tc>
        <w:tc>
          <w:tcPr>
            <w:tcW w:w="4168" w:type="dxa"/>
            <w:noWrap/>
            <w:hideMark/>
          </w:tcPr>
          <w:p w14:paraId="02542AB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Можарова З.В.,</w:t>
            </w:r>
          </w:p>
          <w:p w14:paraId="71F8294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Золотова Н.Н.,</w:t>
            </w:r>
          </w:p>
          <w:p w14:paraId="5853EDA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Писаренко О.П.,</w:t>
            </w:r>
          </w:p>
          <w:p w14:paraId="26D1B37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Шмелёва Л.В.,</w:t>
            </w:r>
          </w:p>
          <w:p w14:paraId="55DF40E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Осьмакова Е.Б.</w:t>
            </w:r>
          </w:p>
        </w:tc>
      </w:tr>
      <w:tr w:rsidR="00A35463" w:rsidRPr="00CE030F" w14:paraId="3E5E78B6" w14:textId="77777777" w:rsidTr="00CE030F">
        <w:trPr>
          <w:trHeight w:val="315"/>
        </w:trPr>
        <w:tc>
          <w:tcPr>
            <w:tcW w:w="1668" w:type="dxa"/>
            <w:noWrap/>
            <w:hideMark/>
          </w:tcPr>
          <w:p w14:paraId="1337426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37</w:t>
            </w:r>
          </w:p>
        </w:tc>
        <w:tc>
          <w:tcPr>
            <w:tcW w:w="4195" w:type="dxa"/>
            <w:noWrap/>
            <w:hideMark/>
          </w:tcPr>
          <w:p w14:paraId="49FB61D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Котов В.С.,</w:t>
            </w:r>
          </w:p>
          <w:p w14:paraId="4BE4D7E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Багманова О.М., </w:t>
            </w:r>
          </w:p>
          <w:p w14:paraId="253AD91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Князева Е.Г., </w:t>
            </w:r>
          </w:p>
          <w:p w14:paraId="5DA6EE9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Каткова Е.М., </w:t>
            </w:r>
          </w:p>
          <w:p w14:paraId="681D0421" w14:textId="77777777" w:rsidR="00A35463" w:rsidRPr="00CE030F" w:rsidRDefault="00A35463" w:rsidP="00CE030F">
            <w:pPr>
              <w:jc w:val="center"/>
              <w:rPr>
                <w:rFonts w:ascii="Times New Roman" w:hAnsi="Times New Roman"/>
                <w:sz w:val="23"/>
                <w:szCs w:val="23"/>
              </w:rPr>
            </w:pPr>
            <w:r w:rsidRPr="00CE030F">
              <w:rPr>
                <w:rFonts w:ascii="Times New Roman" w:hAnsi="Times New Roman"/>
                <w:sz w:val="23"/>
                <w:szCs w:val="23"/>
              </w:rPr>
              <w:t>Игнатова О.В.</w:t>
            </w:r>
          </w:p>
        </w:tc>
        <w:tc>
          <w:tcPr>
            <w:tcW w:w="4168" w:type="dxa"/>
            <w:noWrap/>
            <w:hideMark/>
          </w:tcPr>
          <w:p w14:paraId="3C3452E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r>
      <w:tr w:rsidR="00A35463" w:rsidRPr="00CE030F" w14:paraId="21ECC486" w14:textId="77777777" w:rsidTr="00CE030F">
        <w:trPr>
          <w:trHeight w:val="315"/>
        </w:trPr>
        <w:tc>
          <w:tcPr>
            <w:tcW w:w="1668" w:type="dxa"/>
            <w:noWrap/>
            <w:hideMark/>
          </w:tcPr>
          <w:p w14:paraId="4949A87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38</w:t>
            </w:r>
          </w:p>
        </w:tc>
        <w:tc>
          <w:tcPr>
            <w:tcW w:w="4195" w:type="dxa"/>
            <w:noWrap/>
            <w:hideMark/>
          </w:tcPr>
          <w:p w14:paraId="29CFFE7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Моисеева Е. Ю.,</w:t>
            </w:r>
          </w:p>
          <w:p w14:paraId="2B613DD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Лутонина Г.Н.,</w:t>
            </w:r>
          </w:p>
          <w:p w14:paraId="4C8F616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Гвоздикова А.Ю.,</w:t>
            </w:r>
          </w:p>
          <w:p w14:paraId="3398EB5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Воробьева О.А.,</w:t>
            </w:r>
          </w:p>
          <w:p w14:paraId="0C89153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Лагода О.А.</w:t>
            </w:r>
          </w:p>
        </w:tc>
        <w:tc>
          <w:tcPr>
            <w:tcW w:w="4168" w:type="dxa"/>
            <w:noWrap/>
            <w:hideMark/>
          </w:tcPr>
          <w:p w14:paraId="01FEAF3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Аверкина М.В., </w:t>
            </w:r>
          </w:p>
          <w:p w14:paraId="22940C6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Соловьева Е.В.,  </w:t>
            </w:r>
          </w:p>
          <w:p w14:paraId="24AD5D5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Петченко О.И., </w:t>
            </w:r>
          </w:p>
          <w:p w14:paraId="29E35FE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Моисеева Е.Ю., </w:t>
            </w:r>
          </w:p>
          <w:p w14:paraId="12E2CD5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Лагода О.А.</w:t>
            </w:r>
          </w:p>
        </w:tc>
      </w:tr>
      <w:tr w:rsidR="00A35463" w:rsidRPr="00CE030F" w14:paraId="15C2DFCD" w14:textId="77777777" w:rsidTr="00CE030F">
        <w:trPr>
          <w:trHeight w:val="315"/>
        </w:trPr>
        <w:tc>
          <w:tcPr>
            <w:tcW w:w="1668" w:type="dxa"/>
            <w:noWrap/>
            <w:hideMark/>
          </w:tcPr>
          <w:p w14:paraId="133BFF7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39</w:t>
            </w:r>
          </w:p>
        </w:tc>
        <w:tc>
          <w:tcPr>
            <w:tcW w:w="4195" w:type="dxa"/>
            <w:noWrap/>
            <w:hideMark/>
          </w:tcPr>
          <w:p w14:paraId="7FC3D68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Нехаева Е.А., </w:t>
            </w:r>
          </w:p>
          <w:p w14:paraId="1709437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Анцупова И.В., </w:t>
            </w:r>
          </w:p>
          <w:p w14:paraId="596E316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Говорская К.Ю., </w:t>
            </w:r>
          </w:p>
          <w:p w14:paraId="7369277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Хохлова О.А., </w:t>
            </w:r>
          </w:p>
          <w:p w14:paraId="241BAFD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Никишова Л.В.</w:t>
            </w:r>
          </w:p>
        </w:tc>
        <w:tc>
          <w:tcPr>
            <w:tcW w:w="4168" w:type="dxa"/>
            <w:noWrap/>
            <w:hideMark/>
          </w:tcPr>
          <w:p w14:paraId="55347F3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Нехаева Е.А., </w:t>
            </w:r>
          </w:p>
          <w:p w14:paraId="5A01A48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Сметанина Е.С., </w:t>
            </w:r>
          </w:p>
          <w:p w14:paraId="0C12457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Фокина Е.Ф., </w:t>
            </w:r>
          </w:p>
          <w:p w14:paraId="3400697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Еремеева К.В., </w:t>
            </w:r>
          </w:p>
          <w:p w14:paraId="0EDB7FC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Миничева Е.А.</w:t>
            </w:r>
          </w:p>
        </w:tc>
      </w:tr>
      <w:tr w:rsidR="00A35463" w:rsidRPr="00CE030F" w14:paraId="150B431C" w14:textId="77777777" w:rsidTr="00CE030F">
        <w:trPr>
          <w:trHeight w:val="315"/>
        </w:trPr>
        <w:tc>
          <w:tcPr>
            <w:tcW w:w="1668" w:type="dxa"/>
            <w:noWrap/>
            <w:hideMark/>
          </w:tcPr>
          <w:p w14:paraId="7010666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43</w:t>
            </w:r>
          </w:p>
        </w:tc>
        <w:tc>
          <w:tcPr>
            <w:tcW w:w="4195" w:type="dxa"/>
            <w:noWrap/>
            <w:hideMark/>
          </w:tcPr>
          <w:p w14:paraId="403580B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5F96E92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Киселева Н.В.,</w:t>
            </w:r>
          </w:p>
          <w:p w14:paraId="3B7A873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Жиркина Л.С.,</w:t>
            </w:r>
          </w:p>
          <w:p w14:paraId="66A2C00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Румянцева П.А.,</w:t>
            </w:r>
          </w:p>
          <w:p w14:paraId="0CAD54A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Жихарева Е.А., </w:t>
            </w:r>
          </w:p>
          <w:p w14:paraId="7094BC5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Романчук Э.В.</w:t>
            </w:r>
          </w:p>
        </w:tc>
      </w:tr>
      <w:tr w:rsidR="00A35463" w:rsidRPr="00CE030F" w14:paraId="4083220E" w14:textId="77777777" w:rsidTr="00CE030F">
        <w:trPr>
          <w:trHeight w:val="315"/>
        </w:trPr>
        <w:tc>
          <w:tcPr>
            <w:tcW w:w="1668" w:type="dxa"/>
            <w:noWrap/>
            <w:hideMark/>
          </w:tcPr>
          <w:p w14:paraId="6C1A3E7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44</w:t>
            </w:r>
          </w:p>
        </w:tc>
        <w:tc>
          <w:tcPr>
            <w:tcW w:w="4195" w:type="dxa"/>
            <w:noWrap/>
            <w:hideMark/>
          </w:tcPr>
          <w:p w14:paraId="45DA7AD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Мишина С.А., </w:t>
            </w:r>
          </w:p>
          <w:p w14:paraId="69A8A6B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Крылова О.Н., </w:t>
            </w:r>
          </w:p>
          <w:p w14:paraId="06115F7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Евстратов А.Е., </w:t>
            </w:r>
          </w:p>
          <w:p w14:paraId="6387A0D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Тюренкова А.А., </w:t>
            </w:r>
          </w:p>
          <w:p w14:paraId="6532E8D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Яковлев К.М.</w:t>
            </w:r>
          </w:p>
        </w:tc>
        <w:tc>
          <w:tcPr>
            <w:tcW w:w="4168" w:type="dxa"/>
            <w:noWrap/>
            <w:hideMark/>
          </w:tcPr>
          <w:p w14:paraId="6D1B86E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Анисимова Е.В., </w:t>
            </w:r>
          </w:p>
          <w:p w14:paraId="54131CF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Луговая И.А., </w:t>
            </w:r>
          </w:p>
          <w:p w14:paraId="7C4C046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Беликова Е.Б., </w:t>
            </w:r>
          </w:p>
          <w:p w14:paraId="0B52C6B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Кочетова К.А., </w:t>
            </w:r>
          </w:p>
          <w:p w14:paraId="019EB49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Москалева Е.В.</w:t>
            </w:r>
          </w:p>
        </w:tc>
      </w:tr>
      <w:tr w:rsidR="00A35463" w:rsidRPr="00CE030F" w14:paraId="23AC27FE" w14:textId="77777777" w:rsidTr="00CE030F">
        <w:trPr>
          <w:trHeight w:val="315"/>
        </w:trPr>
        <w:tc>
          <w:tcPr>
            <w:tcW w:w="1668" w:type="dxa"/>
            <w:noWrap/>
            <w:hideMark/>
          </w:tcPr>
          <w:p w14:paraId="01BE501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45</w:t>
            </w:r>
          </w:p>
        </w:tc>
        <w:tc>
          <w:tcPr>
            <w:tcW w:w="4195" w:type="dxa"/>
            <w:noWrap/>
            <w:hideMark/>
          </w:tcPr>
          <w:p w14:paraId="7D12B7C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Симонова Т.В., </w:t>
            </w:r>
          </w:p>
          <w:p w14:paraId="5222179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Ухабов И.В., </w:t>
            </w:r>
          </w:p>
          <w:p w14:paraId="00EF6D1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Широнина Е.К., </w:t>
            </w:r>
          </w:p>
          <w:p w14:paraId="7C3913D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Разлукина Л.В., </w:t>
            </w:r>
          </w:p>
          <w:p w14:paraId="34BC504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Емелина И.С.</w:t>
            </w:r>
          </w:p>
        </w:tc>
        <w:tc>
          <w:tcPr>
            <w:tcW w:w="4168" w:type="dxa"/>
            <w:noWrap/>
            <w:hideMark/>
          </w:tcPr>
          <w:p w14:paraId="376028A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Сиротова М.А., </w:t>
            </w:r>
          </w:p>
          <w:p w14:paraId="7F037FD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Пиминова Е.М., </w:t>
            </w:r>
          </w:p>
          <w:p w14:paraId="444CC67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Петракова У.Н.,</w:t>
            </w:r>
          </w:p>
          <w:p w14:paraId="50663E8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Воейкова А.П., </w:t>
            </w:r>
          </w:p>
          <w:p w14:paraId="7D78F06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Алексеева А.В.</w:t>
            </w:r>
          </w:p>
        </w:tc>
      </w:tr>
      <w:tr w:rsidR="00A35463" w:rsidRPr="00CE030F" w14:paraId="28E1B0D4" w14:textId="77777777" w:rsidTr="00CE030F">
        <w:trPr>
          <w:trHeight w:val="315"/>
        </w:trPr>
        <w:tc>
          <w:tcPr>
            <w:tcW w:w="1668" w:type="dxa"/>
            <w:noWrap/>
            <w:hideMark/>
          </w:tcPr>
          <w:p w14:paraId="1E86FD2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47</w:t>
            </w:r>
          </w:p>
        </w:tc>
        <w:tc>
          <w:tcPr>
            <w:tcW w:w="4195" w:type="dxa"/>
            <w:noWrap/>
            <w:hideMark/>
          </w:tcPr>
          <w:p w14:paraId="3BA9F49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02192CA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Енякина Е.В., </w:t>
            </w:r>
          </w:p>
          <w:p w14:paraId="1AD20C4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Королёва М.А., </w:t>
            </w:r>
          </w:p>
          <w:p w14:paraId="072E004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Мухаметшина А.Б., </w:t>
            </w:r>
          </w:p>
          <w:p w14:paraId="0ACE41C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Фролова Е.К., </w:t>
            </w:r>
          </w:p>
          <w:p w14:paraId="25BEEEF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Кириллова Л.В.</w:t>
            </w:r>
          </w:p>
        </w:tc>
      </w:tr>
      <w:tr w:rsidR="00A35463" w:rsidRPr="00CE030F" w14:paraId="46B2C592" w14:textId="77777777" w:rsidTr="00CE030F">
        <w:trPr>
          <w:trHeight w:val="315"/>
        </w:trPr>
        <w:tc>
          <w:tcPr>
            <w:tcW w:w="1668" w:type="dxa"/>
            <w:noWrap/>
            <w:hideMark/>
          </w:tcPr>
          <w:p w14:paraId="7549729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50</w:t>
            </w:r>
          </w:p>
        </w:tc>
        <w:tc>
          <w:tcPr>
            <w:tcW w:w="4195" w:type="dxa"/>
            <w:noWrap/>
            <w:hideMark/>
          </w:tcPr>
          <w:p w14:paraId="1DBE89F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Ерошкина Ю.И., </w:t>
            </w:r>
          </w:p>
          <w:p w14:paraId="31C0751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Денисова  О.В. , </w:t>
            </w:r>
          </w:p>
          <w:p w14:paraId="3F59E14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Куликов А.В., </w:t>
            </w:r>
          </w:p>
          <w:p w14:paraId="76254C4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Корюнова А.С., </w:t>
            </w:r>
          </w:p>
          <w:p w14:paraId="0FEBD23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Рудь А.С.</w:t>
            </w:r>
          </w:p>
        </w:tc>
        <w:tc>
          <w:tcPr>
            <w:tcW w:w="4168" w:type="dxa"/>
            <w:noWrap/>
            <w:hideMark/>
          </w:tcPr>
          <w:p w14:paraId="64ECC8E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Сосулина Е.Г. ,  </w:t>
            </w:r>
          </w:p>
          <w:p w14:paraId="6AE4D50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Аввакумова Е.А.,</w:t>
            </w:r>
          </w:p>
          <w:p w14:paraId="67CC8E4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Варданян С.В., </w:t>
            </w:r>
          </w:p>
          <w:p w14:paraId="2D7C4BC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Закурдаева О.С., </w:t>
            </w:r>
          </w:p>
          <w:p w14:paraId="147424C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Полякова Е.В.</w:t>
            </w:r>
          </w:p>
        </w:tc>
      </w:tr>
      <w:tr w:rsidR="00A35463" w:rsidRPr="00CE030F" w14:paraId="267DFE9C" w14:textId="77777777" w:rsidTr="00CE030F">
        <w:trPr>
          <w:trHeight w:val="315"/>
        </w:trPr>
        <w:tc>
          <w:tcPr>
            <w:tcW w:w="1668" w:type="dxa"/>
            <w:noWrap/>
            <w:hideMark/>
          </w:tcPr>
          <w:p w14:paraId="53525A7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51</w:t>
            </w:r>
          </w:p>
        </w:tc>
        <w:tc>
          <w:tcPr>
            <w:tcW w:w="4195" w:type="dxa"/>
            <w:noWrap/>
            <w:hideMark/>
          </w:tcPr>
          <w:p w14:paraId="19664F3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Ригина И.В., </w:t>
            </w:r>
          </w:p>
          <w:p w14:paraId="04F8E63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Горбунова Н.А.,</w:t>
            </w:r>
          </w:p>
          <w:p w14:paraId="5BA4968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Гордеюк Т.Н., </w:t>
            </w:r>
          </w:p>
          <w:p w14:paraId="542FD55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Видяпина Ю.В., </w:t>
            </w:r>
          </w:p>
          <w:p w14:paraId="4A18671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Мамошкина Д.В</w:t>
            </w:r>
          </w:p>
        </w:tc>
        <w:tc>
          <w:tcPr>
            <w:tcW w:w="4168" w:type="dxa"/>
            <w:noWrap/>
            <w:hideMark/>
          </w:tcPr>
          <w:p w14:paraId="25369F5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Ригина И.В.,</w:t>
            </w:r>
          </w:p>
          <w:p w14:paraId="3B8B8DD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Горбунова Н.А., </w:t>
            </w:r>
          </w:p>
          <w:p w14:paraId="73CE5F8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Иващенко С.Н., </w:t>
            </w:r>
          </w:p>
          <w:p w14:paraId="4F32BA3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Мирзоева И.А., </w:t>
            </w:r>
          </w:p>
          <w:p w14:paraId="681FC96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Струкова Н.А.</w:t>
            </w:r>
          </w:p>
        </w:tc>
      </w:tr>
      <w:tr w:rsidR="00A35463" w:rsidRPr="00CE030F" w14:paraId="24965585" w14:textId="77777777" w:rsidTr="00CE030F">
        <w:trPr>
          <w:trHeight w:val="315"/>
        </w:trPr>
        <w:tc>
          <w:tcPr>
            <w:tcW w:w="1668" w:type="dxa"/>
            <w:noWrap/>
            <w:hideMark/>
          </w:tcPr>
          <w:p w14:paraId="4A9D751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52</w:t>
            </w:r>
          </w:p>
        </w:tc>
        <w:tc>
          <w:tcPr>
            <w:tcW w:w="4195" w:type="dxa"/>
            <w:noWrap/>
            <w:hideMark/>
          </w:tcPr>
          <w:p w14:paraId="15A306E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Ермакова М.В.,</w:t>
            </w:r>
          </w:p>
          <w:p w14:paraId="2A4D4B5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Бодрова Г.П.,</w:t>
            </w:r>
          </w:p>
          <w:p w14:paraId="7250775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Тихонова Е.Ф., </w:t>
            </w:r>
          </w:p>
          <w:p w14:paraId="13FF0E9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Мосеева Г.В.,</w:t>
            </w:r>
          </w:p>
          <w:p w14:paraId="3ADE689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Малистова А.В.</w:t>
            </w:r>
          </w:p>
        </w:tc>
        <w:tc>
          <w:tcPr>
            <w:tcW w:w="4168" w:type="dxa"/>
            <w:noWrap/>
            <w:hideMark/>
          </w:tcPr>
          <w:p w14:paraId="015ECD7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Меньшова Т.В.,</w:t>
            </w:r>
          </w:p>
          <w:p w14:paraId="2CFBE2B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Ермакова М.В.,</w:t>
            </w:r>
          </w:p>
          <w:p w14:paraId="5635FDB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Бодрова Г.П.,</w:t>
            </w:r>
          </w:p>
          <w:p w14:paraId="7054573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Тихонова Е.Ф., </w:t>
            </w:r>
          </w:p>
          <w:p w14:paraId="6EA3FFB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Мосеева Г.В.,</w:t>
            </w:r>
          </w:p>
        </w:tc>
      </w:tr>
      <w:tr w:rsidR="00A35463" w:rsidRPr="00CE030F" w14:paraId="5B61960C" w14:textId="77777777" w:rsidTr="00CE030F">
        <w:trPr>
          <w:trHeight w:val="315"/>
        </w:trPr>
        <w:tc>
          <w:tcPr>
            <w:tcW w:w="1668" w:type="dxa"/>
            <w:noWrap/>
            <w:hideMark/>
          </w:tcPr>
          <w:p w14:paraId="365B85C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53</w:t>
            </w:r>
          </w:p>
        </w:tc>
        <w:tc>
          <w:tcPr>
            <w:tcW w:w="4195" w:type="dxa"/>
            <w:noWrap/>
            <w:hideMark/>
          </w:tcPr>
          <w:p w14:paraId="7028723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Шпортун Т.В, </w:t>
            </w:r>
          </w:p>
          <w:p w14:paraId="5AB3A8E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Козлова С.В., </w:t>
            </w:r>
          </w:p>
          <w:p w14:paraId="3962E9C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Клепикова И.А, </w:t>
            </w:r>
          </w:p>
          <w:p w14:paraId="22AE4A1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Макарова Т.А,</w:t>
            </w:r>
          </w:p>
          <w:p w14:paraId="135BFD1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Хамова Е.Ю.</w:t>
            </w:r>
          </w:p>
        </w:tc>
        <w:tc>
          <w:tcPr>
            <w:tcW w:w="4168" w:type="dxa"/>
            <w:noWrap/>
            <w:hideMark/>
          </w:tcPr>
          <w:p w14:paraId="4B09147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Козлова С.В., </w:t>
            </w:r>
          </w:p>
          <w:p w14:paraId="3662695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Вострикова С.В., </w:t>
            </w:r>
          </w:p>
          <w:p w14:paraId="787078E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Фомичева Т.Р., </w:t>
            </w:r>
          </w:p>
          <w:p w14:paraId="0DDB6CF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Чиркова А.В., </w:t>
            </w:r>
          </w:p>
          <w:p w14:paraId="35F03658" w14:textId="77777777" w:rsidR="00A35463" w:rsidRPr="00CE030F" w:rsidRDefault="00A35463" w:rsidP="00CE030F">
            <w:pPr>
              <w:jc w:val="center"/>
              <w:rPr>
                <w:rFonts w:ascii="Times New Roman" w:hAnsi="Times New Roman"/>
                <w:sz w:val="23"/>
                <w:szCs w:val="23"/>
              </w:rPr>
            </w:pPr>
            <w:r w:rsidRPr="00CE030F">
              <w:rPr>
                <w:rFonts w:ascii="Times New Roman" w:hAnsi="Times New Roman"/>
                <w:sz w:val="23"/>
                <w:szCs w:val="23"/>
              </w:rPr>
              <w:t>Высоков В.В.</w:t>
            </w:r>
          </w:p>
        </w:tc>
      </w:tr>
      <w:tr w:rsidR="00A35463" w:rsidRPr="00CE030F" w14:paraId="26023786" w14:textId="77777777" w:rsidTr="00CE030F">
        <w:trPr>
          <w:trHeight w:val="315"/>
        </w:trPr>
        <w:tc>
          <w:tcPr>
            <w:tcW w:w="1668" w:type="dxa"/>
            <w:noWrap/>
            <w:hideMark/>
          </w:tcPr>
          <w:p w14:paraId="49C6408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54</w:t>
            </w:r>
          </w:p>
        </w:tc>
        <w:tc>
          <w:tcPr>
            <w:tcW w:w="4195" w:type="dxa"/>
            <w:noWrap/>
            <w:hideMark/>
          </w:tcPr>
          <w:p w14:paraId="55A6195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6025FA9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Кудрина Н.А., </w:t>
            </w:r>
          </w:p>
          <w:p w14:paraId="2C0B353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Шляк Е.Е., </w:t>
            </w:r>
          </w:p>
          <w:p w14:paraId="450662D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Вокина В.В., </w:t>
            </w:r>
          </w:p>
          <w:p w14:paraId="2109B6D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Полякова Т.А., </w:t>
            </w:r>
          </w:p>
          <w:p w14:paraId="0CB8BB9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Сорокин В.Н.</w:t>
            </w:r>
          </w:p>
        </w:tc>
      </w:tr>
      <w:tr w:rsidR="00A35463" w:rsidRPr="00CE030F" w14:paraId="39075C8B" w14:textId="77777777" w:rsidTr="00CE030F">
        <w:trPr>
          <w:trHeight w:val="315"/>
        </w:trPr>
        <w:tc>
          <w:tcPr>
            <w:tcW w:w="1668" w:type="dxa"/>
            <w:noWrap/>
            <w:hideMark/>
          </w:tcPr>
          <w:p w14:paraId="3E18E01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55</w:t>
            </w:r>
          </w:p>
        </w:tc>
        <w:tc>
          <w:tcPr>
            <w:tcW w:w="4195" w:type="dxa"/>
            <w:noWrap/>
            <w:hideMark/>
          </w:tcPr>
          <w:p w14:paraId="5B59354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Карпова И.В., </w:t>
            </w:r>
          </w:p>
          <w:p w14:paraId="085DF91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Журавлева М.В., </w:t>
            </w:r>
          </w:p>
          <w:p w14:paraId="182939A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Стыкалина И.С., </w:t>
            </w:r>
          </w:p>
          <w:p w14:paraId="009576C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Гусева Ю.В., </w:t>
            </w:r>
          </w:p>
          <w:p w14:paraId="00FAE2E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Черникова М.С.</w:t>
            </w:r>
          </w:p>
        </w:tc>
        <w:tc>
          <w:tcPr>
            <w:tcW w:w="4168" w:type="dxa"/>
            <w:noWrap/>
            <w:hideMark/>
          </w:tcPr>
          <w:p w14:paraId="33E052C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Фролова Е.В., </w:t>
            </w:r>
          </w:p>
          <w:p w14:paraId="3FD44F8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Сухова С.А., </w:t>
            </w:r>
          </w:p>
          <w:p w14:paraId="4EFAE3B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Евдокимова Н.В., </w:t>
            </w:r>
          </w:p>
          <w:p w14:paraId="09FDB49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Митякова В.И., </w:t>
            </w:r>
          </w:p>
          <w:p w14:paraId="65062D5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Ворошилова О.Д.</w:t>
            </w:r>
          </w:p>
        </w:tc>
      </w:tr>
      <w:tr w:rsidR="00A35463" w:rsidRPr="00CE030F" w14:paraId="4AE06CC5" w14:textId="77777777" w:rsidTr="00CE030F">
        <w:trPr>
          <w:trHeight w:val="315"/>
        </w:trPr>
        <w:tc>
          <w:tcPr>
            <w:tcW w:w="1668" w:type="dxa"/>
            <w:noWrap/>
            <w:hideMark/>
          </w:tcPr>
          <w:p w14:paraId="6A7621D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59</w:t>
            </w:r>
          </w:p>
        </w:tc>
        <w:tc>
          <w:tcPr>
            <w:tcW w:w="4195" w:type="dxa"/>
            <w:noWrap/>
            <w:hideMark/>
          </w:tcPr>
          <w:p w14:paraId="50FC99F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05AC157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Сорокина Н.А., </w:t>
            </w:r>
          </w:p>
          <w:p w14:paraId="35C0438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Трифонова Е.А., </w:t>
            </w:r>
          </w:p>
          <w:p w14:paraId="2BEC89C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Хамова Е.А., </w:t>
            </w:r>
          </w:p>
          <w:p w14:paraId="2C6FA14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Харьков С.М., </w:t>
            </w:r>
          </w:p>
          <w:p w14:paraId="518A8A1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Крыско К.В.</w:t>
            </w:r>
          </w:p>
        </w:tc>
      </w:tr>
      <w:tr w:rsidR="00A35463" w:rsidRPr="00CE030F" w14:paraId="6E948DD7" w14:textId="77777777" w:rsidTr="00CE030F">
        <w:trPr>
          <w:trHeight w:val="315"/>
        </w:trPr>
        <w:tc>
          <w:tcPr>
            <w:tcW w:w="1668" w:type="dxa"/>
            <w:noWrap/>
          </w:tcPr>
          <w:p w14:paraId="1EB9A84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60/61</w:t>
            </w:r>
          </w:p>
        </w:tc>
        <w:tc>
          <w:tcPr>
            <w:tcW w:w="4195" w:type="dxa"/>
            <w:noWrap/>
          </w:tcPr>
          <w:p w14:paraId="537A203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Солнцев Д.А., </w:t>
            </w:r>
          </w:p>
          <w:p w14:paraId="0F327EB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Козлова Н.В., </w:t>
            </w:r>
          </w:p>
          <w:p w14:paraId="1F34678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Иванова Г.В., </w:t>
            </w:r>
          </w:p>
          <w:p w14:paraId="3873BA1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Бачерикова И.И., </w:t>
            </w:r>
          </w:p>
          <w:p w14:paraId="4AB6283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Оськина Е.Н.</w:t>
            </w:r>
          </w:p>
        </w:tc>
        <w:tc>
          <w:tcPr>
            <w:tcW w:w="4168" w:type="dxa"/>
            <w:noWrap/>
          </w:tcPr>
          <w:p w14:paraId="4930CFF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Пенькова А.А., </w:t>
            </w:r>
          </w:p>
          <w:p w14:paraId="70A733B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Денисова И.А., </w:t>
            </w:r>
          </w:p>
          <w:p w14:paraId="5977A60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Бурлакова Е.А., </w:t>
            </w:r>
          </w:p>
          <w:p w14:paraId="5E2A584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Антипова О.В., </w:t>
            </w:r>
          </w:p>
          <w:p w14:paraId="198A6D6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Ефремова Т.В.</w:t>
            </w:r>
          </w:p>
        </w:tc>
      </w:tr>
      <w:tr w:rsidR="00A35463" w:rsidRPr="00CE030F" w14:paraId="1B05C436" w14:textId="77777777" w:rsidTr="00CE030F">
        <w:trPr>
          <w:trHeight w:val="315"/>
        </w:trPr>
        <w:tc>
          <w:tcPr>
            <w:tcW w:w="1668" w:type="dxa"/>
            <w:noWrap/>
            <w:hideMark/>
          </w:tcPr>
          <w:p w14:paraId="5412677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63</w:t>
            </w:r>
          </w:p>
        </w:tc>
        <w:tc>
          <w:tcPr>
            <w:tcW w:w="4195" w:type="dxa"/>
            <w:noWrap/>
            <w:hideMark/>
          </w:tcPr>
          <w:p w14:paraId="6119265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Козлова Г.А.,</w:t>
            </w:r>
          </w:p>
          <w:p w14:paraId="1CDFA73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Гостев И.Ю., </w:t>
            </w:r>
          </w:p>
          <w:p w14:paraId="4B1F1F9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Козубова Е.В., </w:t>
            </w:r>
          </w:p>
          <w:p w14:paraId="040B63D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Аникина М.В., </w:t>
            </w:r>
          </w:p>
          <w:p w14:paraId="4402A26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Коптенкова К.И.</w:t>
            </w:r>
          </w:p>
        </w:tc>
        <w:tc>
          <w:tcPr>
            <w:tcW w:w="4168" w:type="dxa"/>
            <w:noWrap/>
            <w:hideMark/>
          </w:tcPr>
          <w:p w14:paraId="341CF4B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Беляева О.В., </w:t>
            </w:r>
          </w:p>
          <w:p w14:paraId="55E55CF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Булимова И.Н.,</w:t>
            </w:r>
          </w:p>
          <w:p w14:paraId="5B2C179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Дзвин Д.И.,</w:t>
            </w:r>
          </w:p>
          <w:p w14:paraId="4591EDF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 Беренштейн В.Л., </w:t>
            </w:r>
          </w:p>
          <w:p w14:paraId="0A63357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Власкина Ю.А.</w:t>
            </w:r>
          </w:p>
        </w:tc>
      </w:tr>
      <w:tr w:rsidR="00A35463" w:rsidRPr="00CE030F" w14:paraId="13BD5938" w14:textId="77777777" w:rsidTr="00CE030F">
        <w:trPr>
          <w:trHeight w:val="315"/>
        </w:trPr>
        <w:tc>
          <w:tcPr>
            <w:tcW w:w="1668" w:type="dxa"/>
            <w:noWrap/>
            <w:hideMark/>
          </w:tcPr>
          <w:p w14:paraId="4744F9C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65</w:t>
            </w:r>
          </w:p>
        </w:tc>
        <w:tc>
          <w:tcPr>
            <w:tcW w:w="4195" w:type="dxa"/>
            <w:noWrap/>
            <w:hideMark/>
          </w:tcPr>
          <w:p w14:paraId="3C2EF69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Голикова О.В., </w:t>
            </w:r>
          </w:p>
          <w:p w14:paraId="70B6307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Синявина Н.В., </w:t>
            </w:r>
          </w:p>
          <w:p w14:paraId="186EB8A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Жарова Е.А., </w:t>
            </w:r>
          </w:p>
          <w:p w14:paraId="6AAF7E2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Дурсина Е.А., </w:t>
            </w:r>
          </w:p>
          <w:p w14:paraId="69880FB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Бурикова О.Н.</w:t>
            </w:r>
          </w:p>
        </w:tc>
        <w:tc>
          <w:tcPr>
            <w:tcW w:w="4168" w:type="dxa"/>
            <w:noWrap/>
            <w:hideMark/>
          </w:tcPr>
          <w:p w14:paraId="23D0908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Чесалина Г.Н., </w:t>
            </w:r>
          </w:p>
          <w:p w14:paraId="1344DD0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Андрианова О.В., </w:t>
            </w:r>
          </w:p>
          <w:p w14:paraId="53E08E3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Бирюкова Е.В., </w:t>
            </w:r>
          </w:p>
          <w:p w14:paraId="68BDB08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Бурикова О.Н., </w:t>
            </w:r>
          </w:p>
          <w:p w14:paraId="502AC46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Милованова Е.П.</w:t>
            </w:r>
          </w:p>
        </w:tc>
      </w:tr>
      <w:tr w:rsidR="00A35463" w:rsidRPr="00CE030F" w14:paraId="30BFB293" w14:textId="77777777" w:rsidTr="00CE030F">
        <w:trPr>
          <w:trHeight w:val="315"/>
        </w:trPr>
        <w:tc>
          <w:tcPr>
            <w:tcW w:w="1668" w:type="dxa"/>
            <w:noWrap/>
            <w:hideMark/>
          </w:tcPr>
          <w:p w14:paraId="62147CD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66</w:t>
            </w:r>
          </w:p>
        </w:tc>
        <w:tc>
          <w:tcPr>
            <w:tcW w:w="4195" w:type="dxa"/>
            <w:noWrap/>
            <w:hideMark/>
          </w:tcPr>
          <w:p w14:paraId="4706AA4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Майорова Т.С., </w:t>
            </w:r>
          </w:p>
          <w:p w14:paraId="65BF8C5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Курбатова Г.В., </w:t>
            </w:r>
          </w:p>
          <w:p w14:paraId="0078771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Шаихова С.Р., </w:t>
            </w:r>
          </w:p>
          <w:p w14:paraId="287DAD1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Тимченко Е.Е., </w:t>
            </w:r>
          </w:p>
          <w:p w14:paraId="7866D96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Масина О.М.</w:t>
            </w:r>
          </w:p>
        </w:tc>
        <w:tc>
          <w:tcPr>
            <w:tcW w:w="4168" w:type="dxa"/>
            <w:noWrap/>
            <w:hideMark/>
          </w:tcPr>
          <w:p w14:paraId="1CAEF55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Майорова Т.С., </w:t>
            </w:r>
          </w:p>
          <w:p w14:paraId="7F05B26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Курбатова Г.В.,</w:t>
            </w:r>
          </w:p>
          <w:p w14:paraId="189B4B4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Харитонова Т.Н., </w:t>
            </w:r>
          </w:p>
          <w:p w14:paraId="18A2CB1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Макаревская Е.Г., </w:t>
            </w:r>
          </w:p>
          <w:p w14:paraId="3855057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Масина О.М.</w:t>
            </w:r>
          </w:p>
        </w:tc>
      </w:tr>
      <w:tr w:rsidR="00A35463" w:rsidRPr="00CE030F" w14:paraId="06ACD3C3" w14:textId="77777777" w:rsidTr="00CE030F">
        <w:trPr>
          <w:trHeight w:val="315"/>
        </w:trPr>
        <w:tc>
          <w:tcPr>
            <w:tcW w:w="1668" w:type="dxa"/>
            <w:noWrap/>
            <w:hideMark/>
          </w:tcPr>
          <w:p w14:paraId="45326D0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67</w:t>
            </w:r>
          </w:p>
        </w:tc>
        <w:tc>
          <w:tcPr>
            <w:tcW w:w="4195" w:type="dxa"/>
            <w:noWrap/>
            <w:hideMark/>
          </w:tcPr>
          <w:p w14:paraId="3A8E2F5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7BB9F49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Ясинская Л.М., </w:t>
            </w:r>
          </w:p>
          <w:p w14:paraId="27EA221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Шарова Т.В., </w:t>
            </w:r>
          </w:p>
          <w:p w14:paraId="5C2AE4A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Майорова М.П., </w:t>
            </w:r>
          </w:p>
          <w:p w14:paraId="7493F1F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Соколкина Г.В., </w:t>
            </w:r>
          </w:p>
          <w:p w14:paraId="6AB6ECF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Горячева А.А.</w:t>
            </w:r>
          </w:p>
        </w:tc>
      </w:tr>
      <w:tr w:rsidR="00A35463" w:rsidRPr="00CE030F" w14:paraId="49F6EF97" w14:textId="77777777" w:rsidTr="00CE030F">
        <w:trPr>
          <w:trHeight w:val="315"/>
        </w:trPr>
        <w:tc>
          <w:tcPr>
            <w:tcW w:w="1668" w:type="dxa"/>
            <w:noWrap/>
          </w:tcPr>
          <w:p w14:paraId="2F449D2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69</w:t>
            </w:r>
          </w:p>
        </w:tc>
        <w:tc>
          <w:tcPr>
            <w:tcW w:w="4195" w:type="dxa"/>
            <w:noWrap/>
          </w:tcPr>
          <w:p w14:paraId="764CEB2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Попова А.А., </w:t>
            </w:r>
          </w:p>
          <w:p w14:paraId="7FE6342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Баландина А.И.,</w:t>
            </w:r>
          </w:p>
          <w:p w14:paraId="3D6B6EB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Клюева М.С.,  </w:t>
            </w:r>
          </w:p>
          <w:p w14:paraId="5D84603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Киселева Т.П.,  </w:t>
            </w:r>
          </w:p>
          <w:p w14:paraId="3A6CEF9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Свечникова Н.М.,</w:t>
            </w:r>
          </w:p>
        </w:tc>
        <w:tc>
          <w:tcPr>
            <w:tcW w:w="4168" w:type="dxa"/>
            <w:noWrap/>
          </w:tcPr>
          <w:p w14:paraId="0030F94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Болотина Н.А., </w:t>
            </w:r>
          </w:p>
          <w:p w14:paraId="71D80F2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Баландина А.И.</w:t>
            </w:r>
          </w:p>
          <w:p w14:paraId="08CB314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Крестьянникова И.И., </w:t>
            </w:r>
          </w:p>
          <w:p w14:paraId="762D4ED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Спиренков М.О., </w:t>
            </w:r>
          </w:p>
          <w:p w14:paraId="4337AD0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Фоломеева И.Н.</w:t>
            </w:r>
          </w:p>
        </w:tc>
      </w:tr>
      <w:tr w:rsidR="00A35463" w:rsidRPr="00CE030F" w14:paraId="1374241E" w14:textId="77777777" w:rsidTr="00CE030F">
        <w:trPr>
          <w:trHeight w:val="315"/>
        </w:trPr>
        <w:tc>
          <w:tcPr>
            <w:tcW w:w="1668" w:type="dxa"/>
            <w:noWrap/>
            <w:hideMark/>
          </w:tcPr>
          <w:p w14:paraId="2152573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70</w:t>
            </w:r>
          </w:p>
        </w:tc>
        <w:tc>
          <w:tcPr>
            <w:tcW w:w="4195" w:type="dxa"/>
            <w:noWrap/>
            <w:hideMark/>
          </w:tcPr>
          <w:p w14:paraId="6EE886E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698C7FB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Кузнецова С.В.,</w:t>
            </w:r>
          </w:p>
          <w:p w14:paraId="4E0D99D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Комарицких Т.А.,</w:t>
            </w:r>
          </w:p>
          <w:p w14:paraId="7AD332E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Денисова Л.Н., </w:t>
            </w:r>
          </w:p>
          <w:p w14:paraId="1353CBE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ШолоховаТ.П., </w:t>
            </w:r>
          </w:p>
          <w:p w14:paraId="10C29253" w14:textId="77777777" w:rsidR="00A35463" w:rsidRPr="00CE030F" w:rsidRDefault="00A35463" w:rsidP="00CE030F">
            <w:pPr>
              <w:jc w:val="center"/>
              <w:rPr>
                <w:rFonts w:ascii="Times New Roman" w:hAnsi="Times New Roman"/>
                <w:sz w:val="23"/>
                <w:szCs w:val="23"/>
              </w:rPr>
            </w:pPr>
            <w:r w:rsidRPr="00CE030F">
              <w:rPr>
                <w:rFonts w:ascii="Times New Roman" w:hAnsi="Times New Roman"/>
                <w:sz w:val="23"/>
                <w:szCs w:val="23"/>
              </w:rPr>
              <w:t>Братулина В.А.</w:t>
            </w:r>
          </w:p>
        </w:tc>
      </w:tr>
      <w:tr w:rsidR="00A35463" w:rsidRPr="00CE030F" w14:paraId="767E4E5A" w14:textId="77777777" w:rsidTr="00CE030F">
        <w:trPr>
          <w:trHeight w:val="315"/>
        </w:trPr>
        <w:tc>
          <w:tcPr>
            <w:tcW w:w="1668" w:type="dxa"/>
            <w:noWrap/>
            <w:hideMark/>
          </w:tcPr>
          <w:p w14:paraId="699A3B95"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71</w:t>
            </w:r>
          </w:p>
        </w:tc>
        <w:tc>
          <w:tcPr>
            <w:tcW w:w="4195" w:type="dxa"/>
            <w:noWrap/>
            <w:hideMark/>
          </w:tcPr>
          <w:p w14:paraId="5CECB52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7FEF1DF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Фролова С.В., </w:t>
            </w:r>
          </w:p>
          <w:p w14:paraId="135E7E4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Земенкова О.А.,</w:t>
            </w:r>
          </w:p>
          <w:p w14:paraId="2B1F3DF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Чернова О.М.,</w:t>
            </w:r>
          </w:p>
          <w:p w14:paraId="6897F95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Шестакова Ю.Д.,</w:t>
            </w:r>
          </w:p>
          <w:p w14:paraId="2945D16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Афанасьева Т.А.</w:t>
            </w:r>
          </w:p>
        </w:tc>
      </w:tr>
      <w:tr w:rsidR="00A35463" w:rsidRPr="00CE030F" w14:paraId="2D0C3F39" w14:textId="77777777" w:rsidTr="00CE030F">
        <w:trPr>
          <w:trHeight w:val="315"/>
        </w:trPr>
        <w:tc>
          <w:tcPr>
            <w:tcW w:w="1668" w:type="dxa"/>
            <w:noWrap/>
            <w:hideMark/>
          </w:tcPr>
          <w:p w14:paraId="6690C3E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72</w:t>
            </w:r>
          </w:p>
        </w:tc>
        <w:tc>
          <w:tcPr>
            <w:tcW w:w="4195" w:type="dxa"/>
            <w:noWrap/>
            <w:hideMark/>
          </w:tcPr>
          <w:p w14:paraId="5AB8AD2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Андрианова О.П., </w:t>
            </w:r>
          </w:p>
          <w:p w14:paraId="79D8173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Коряк Н.А., </w:t>
            </w:r>
          </w:p>
          <w:p w14:paraId="71FECB6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Папина И.И., </w:t>
            </w:r>
          </w:p>
          <w:p w14:paraId="56CF14F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Федулина О.А., </w:t>
            </w:r>
          </w:p>
          <w:p w14:paraId="61638DF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Филимонова Т.В.</w:t>
            </w:r>
          </w:p>
        </w:tc>
        <w:tc>
          <w:tcPr>
            <w:tcW w:w="4168" w:type="dxa"/>
            <w:noWrap/>
            <w:hideMark/>
          </w:tcPr>
          <w:p w14:paraId="4349EE7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Терентьева А.А., </w:t>
            </w:r>
          </w:p>
          <w:p w14:paraId="064ED5E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Алиева А.А., </w:t>
            </w:r>
          </w:p>
          <w:p w14:paraId="1970C40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Бодрова О.А., </w:t>
            </w:r>
          </w:p>
          <w:p w14:paraId="161C1FF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Никифорова И.А., </w:t>
            </w:r>
          </w:p>
          <w:p w14:paraId="5003637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Тараскина Н.В.</w:t>
            </w:r>
          </w:p>
        </w:tc>
      </w:tr>
      <w:tr w:rsidR="00A35463" w:rsidRPr="00CE030F" w14:paraId="105BE7BC" w14:textId="77777777" w:rsidTr="00CE030F">
        <w:trPr>
          <w:trHeight w:val="315"/>
        </w:trPr>
        <w:tc>
          <w:tcPr>
            <w:tcW w:w="1668" w:type="dxa"/>
            <w:noWrap/>
            <w:hideMark/>
          </w:tcPr>
          <w:p w14:paraId="49E249D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73</w:t>
            </w:r>
          </w:p>
        </w:tc>
        <w:tc>
          <w:tcPr>
            <w:tcW w:w="4195" w:type="dxa"/>
            <w:noWrap/>
            <w:hideMark/>
          </w:tcPr>
          <w:p w14:paraId="0938B38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Кудинова О.Н.,</w:t>
            </w:r>
          </w:p>
          <w:p w14:paraId="5F4BE86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 Щевьева Л.Н., </w:t>
            </w:r>
          </w:p>
          <w:p w14:paraId="7E1FB79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Посельская И.А., </w:t>
            </w:r>
          </w:p>
          <w:p w14:paraId="21D4207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Куколева О.А., </w:t>
            </w:r>
          </w:p>
          <w:p w14:paraId="61ED1BD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Архипцева Е.В.</w:t>
            </w:r>
          </w:p>
        </w:tc>
        <w:tc>
          <w:tcPr>
            <w:tcW w:w="4168" w:type="dxa"/>
            <w:noWrap/>
            <w:hideMark/>
          </w:tcPr>
          <w:p w14:paraId="6052C97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Полякова М.А.,</w:t>
            </w:r>
          </w:p>
          <w:p w14:paraId="6307044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Новоселова О.В., </w:t>
            </w:r>
          </w:p>
          <w:p w14:paraId="1F3C579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Щербатова Н.Н., </w:t>
            </w:r>
          </w:p>
          <w:p w14:paraId="68F9D58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Синельщикова И.А., </w:t>
            </w:r>
          </w:p>
          <w:p w14:paraId="5380D44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Кудряшова Г.Е.</w:t>
            </w:r>
          </w:p>
        </w:tc>
      </w:tr>
      <w:tr w:rsidR="00A35463" w:rsidRPr="00CE030F" w14:paraId="374677CB" w14:textId="77777777" w:rsidTr="00CE030F">
        <w:trPr>
          <w:trHeight w:val="315"/>
        </w:trPr>
        <w:tc>
          <w:tcPr>
            <w:tcW w:w="1668" w:type="dxa"/>
            <w:noWrap/>
            <w:hideMark/>
          </w:tcPr>
          <w:p w14:paraId="30D5BF2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75</w:t>
            </w:r>
          </w:p>
        </w:tc>
        <w:tc>
          <w:tcPr>
            <w:tcW w:w="4195" w:type="dxa"/>
            <w:noWrap/>
            <w:hideMark/>
          </w:tcPr>
          <w:p w14:paraId="131353A6"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Шарова Ж.Е., </w:t>
            </w:r>
          </w:p>
          <w:p w14:paraId="677CD34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Карабанова М.Н., </w:t>
            </w:r>
          </w:p>
          <w:p w14:paraId="3AC2520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Кочеткова Т.В., </w:t>
            </w:r>
          </w:p>
          <w:p w14:paraId="4BD21E2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Абрамова Г.Г., </w:t>
            </w:r>
          </w:p>
          <w:p w14:paraId="56DB93C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Лукьянова С.В.</w:t>
            </w:r>
          </w:p>
        </w:tc>
        <w:tc>
          <w:tcPr>
            <w:tcW w:w="4168" w:type="dxa"/>
            <w:noWrap/>
            <w:hideMark/>
          </w:tcPr>
          <w:p w14:paraId="40C25DA4"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Шарова Ж.Е., </w:t>
            </w:r>
          </w:p>
          <w:p w14:paraId="7B8F3690"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Алексина А.Ю., </w:t>
            </w:r>
          </w:p>
          <w:p w14:paraId="402D384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Горюшкин С.В., </w:t>
            </w:r>
          </w:p>
          <w:p w14:paraId="21D519AB"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Крайнова Н.Е., </w:t>
            </w:r>
          </w:p>
          <w:p w14:paraId="07468419"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Недопекина Г.И.</w:t>
            </w:r>
          </w:p>
        </w:tc>
      </w:tr>
      <w:tr w:rsidR="00A35463" w:rsidRPr="00CE030F" w14:paraId="740761DB" w14:textId="77777777" w:rsidTr="00CE030F">
        <w:trPr>
          <w:trHeight w:val="315"/>
        </w:trPr>
        <w:tc>
          <w:tcPr>
            <w:tcW w:w="1668" w:type="dxa"/>
            <w:noWrap/>
            <w:hideMark/>
          </w:tcPr>
          <w:p w14:paraId="256E6FE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76</w:t>
            </w:r>
          </w:p>
        </w:tc>
        <w:tc>
          <w:tcPr>
            <w:tcW w:w="4195" w:type="dxa"/>
            <w:noWrap/>
            <w:hideMark/>
          </w:tcPr>
          <w:p w14:paraId="18C6C902"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w:t>
            </w:r>
          </w:p>
        </w:tc>
        <w:tc>
          <w:tcPr>
            <w:tcW w:w="4168" w:type="dxa"/>
            <w:noWrap/>
            <w:hideMark/>
          </w:tcPr>
          <w:p w14:paraId="1D1A030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Корабельникова А.В., </w:t>
            </w:r>
          </w:p>
          <w:p w14:paraId="09F31151"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Иванова С.А., </w:t>
            </w:r>
          </w:p>
          <w:p w14:paraId="4CEC07D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Амелина А.Г, </w:t>
            </w:r>
          </w:p>
          <w:p w14:paraId="15F6DFB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Камзелева С.П.,</w:t>
            </w:r>
          </w:p>
          <w:p w14:paraId="3AF21473"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Калинина Е.А.</w:t>
            </w:r>
          </w:p>
        </w:tc>
      </w:tr>
      <w:tr w:rsidR="00A35463" w:rsidRPr="00CE030F" w14:paraId="03DFFB21" w14:textId="77777777" w:rsidTr="00CE030F">
        <w:trPr>
          <w:trHeight w:val="315"/>
        </w:trPr>
        <w:tc>
          <w:tcPr>
            <w:tcW w:w="1668" w:type="dxa"/>
            <w:noWrap/>
            <w:hideMark/>
          </w:tcPr>
          <w:p w14:paraId="5A4205D8"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НОЧУ «Рязанский Свободный лицей»</w:t>
            </w:r>
          </w:p>
        </w:tc>
        <w:tc>
          <w:tcPr>
            <w:tcW w:w="4195" w:type="dxa"/>
            <w:noWrap/>
            <w:hideMark/>
          </w:tcPr>
          <w:p w14:paraId="31E70FE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Смирнова Е.В., </w:t>
            </w:r>
          </w:p>
          <w:p w14:paraId="0859E1F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Кочетков К.В., </w:t>
            </w:r>
          </w:p>
          <w:p w14:paraId="7B3F954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Прыткова О.В., </w:t>
            </w:r>
          </w:p>
          <w:p w14:paraId="514EB3FC"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Сбродова Т.А., </w:t>
            </w:r>
          </w:p>
          <w:p w14:paraId="535BB9A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Митяева Е.В.</w:t>
            </w:r>
          </w:p>
        </w:tc>
        <w:tc>
          <w:tcPr>
            <w:tcW w:w="4168" w:type="dxa"/>
            <w:noWrap/>
            <w:hideMark/>
          </w:tcPr>
          <w:p w14:paraId="00EE96EA"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 xml:space="preserve">Масликов П.В., </w:t>
            </w:r>
          </w:p>
          <w:p w14:paraId="5C202E8D"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Субботин Е.В., </w:t>
            </w:r>
          </w:p>
          <w:p w14:paraId="59A6C31F"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Смирнова Е.В., </w:t>
            </w:r>
          </w:p>
          <w:p w14:paraId="6D9850C7"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t xml:space="preserve">Сбродова Т.А., </w:t>
            </w:r>
          </w:p>
          <w:p w14:paraId="075FDE4E" w14:textId="77777777" w:rsidR="00A35463" w:rsidRPr="00CE030F" w:rsidRDefault="00A35463" w:rsidP="00A35463">
            <w:pPr>
              <w:jc w:val="center"/>
              <w:rPr>
                <w:rFonts w:ascii="Times New Roman" w:hAnsi="Times New Roman"/>
                <w:sz w:val="23"/>
                <w:szCs w:val="23"/>
              </w:rPr>
            </w:pPr>
            <w:r w:rsidRPr="00CE030F">
              <w:rPr>
                <w:rFonts w:ascii="Times New Roman" w:hAnsi="Times New Roman"/>
                <w:sz w:val="23"/>
                <w:szCs w:val="23"/>
              </w:rPr>
              <w:lastRenderedPageBreak/>
              <w:t>Прыткова О.В.</w:t>
            </w:r>
          </w:p>
        </w:tc>
      </w:tr>
    </w:tbl>
    <w:p w14:paraId="42B1DB95" w14:textId="77777777" w:rsidR="00A35463" w:rsidRPr="00D31BB0" w:rsidRDefault="00A35463" w:rsidP="00A35463">
      <w:pPr>
        <w:spacing w:after="0" w:line="240" w:lineRule="auto"/>
        <w:jc w:val="center"/>
        <w:rPr>
          <w:rFonts w:ascii="Times New Roman" w:hAnsi="Times New Roman" w:cs="Times New Roman"/>
          <w:sz w:val="24"/>
          <w:szCs w:val="24"/>
        </w:rPr>
      </w:pPr>
    </w:p>
    <w:p w14:paraId="3C41BE9E" w14:textId="77777777" w:rsidR="00A35463" w:rsidRDefault="00A35463" w:rsidP="0080543F">
      <w:pPr>
        <w:spacing w:after="0" w:line="240" w:lineRule="auto"/>
        <w:jc w:val="right"/>
        <w:rPr>
          <w:rFonts w:ascii="Times New Roman" w:eastAsia="Calibri" w:hAnsi="Times New Roman" w:cs="Times New Roman"/>
          <w:b/>
          <w:sz w:val="20"/>
          <w:szCs w:val="20"/>
          <w:lang w:eastAsia="ru-RU"/>
        </w:rPr>
      </w:pPr>
    </w:p>
    <w:p w14:paraId="413A84EC" w14:textId="77777777" w:rsidR="00CE030F" w:rsidRDefault="00CE030F">
      <w:pP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br w:type="page"/>
      </w:r>
    </w:p>
    <w:p w14:paraId="7D0A1D2F" w14:textId="77777777" w:rsidR="00CE030F" w:rsidRDefault="00CE030F" w:rsidP="0080543F">
      <w:pPr>
        <w:spacing w:after="0" w:line="240" w:lineRule="auto"/>
        <w:jc w:val="right"/>
        <w:rPr>
          <w:rFonts w:ascii="Times New Roman" w:eastAsia="Calibri" w:hAnsi="Times New Roman" w:cs="Times New Roman"/>
          <w:b/>
          <w:sz w:val="20"/>
          <w:szCs w:val="20"/>
          <w:lang w:eastAsia="ru-RU"/>
        </w:rPr>
      </w:pPr>
    </w:p>
    <w:p w14:paraId="080E90E9" w14:textId="77777777" w:rsidR="00CE030F" w:rsidRDefault="00CE030F" w:rsidP="0080543F">
      <w:pPr>
        <w:spacing w:after="0" w:line="240" w:lineRule="auto"/>
        <w:jc w:val="right"/>
        <w:rPr>
          <w:rFonts w:ascii="Times New Roman" w:eastAsia="Calibri" w:hAnsi="Times New Roman" w:cs="Times New Roman"/>
          <w:b/>
          <w:sz w:val="20"/>
          <w:szCs w:val="20"/>
          <w:lang w:eastAsia="ru-RU"/>
        </w:rPr>
      </w:pPr>
    </w:p>
    <w:p w14:paraId="31D9DF6F" w14:textId="77777777" w:rsidR="00CE030F" w:rsidRDefault="00CE030F" w:rsidP="0080543F">
      <w:pPr>
        <w:spacing w:after="0" w:line="240" w:lineRule="auto"/>
        <w:jc w:val="right"/>
        <w:rPr>
          <w:rFonts w:ascii="Times New Roman" w:eastAsia="Calibri" w:hAnsi="Times New Roman" w:cs="Times New Roman"/>
          <w:sz w:val="24"/>
          <w:szCs w:val="24"/>
          <w:lang w:eastAsia="ru-RU"/>
        </w:rPr>
      </w:pPr>
      <w:r w:rsidRPr="00CE030F">
        <w:rPr>
          <w:rFonts w:ascii="Times New Roman" w:eastAsia="Calibri" w:hAnsi="Times New Roman" w:cs="Times New Roman"/>
          <w:sz w:val="24"/>
          <w:szCs w:val="24"/>
          <w:lang w:eastAsia="ru-RU"/>
        </w:rPr>
        <w:t>Приложение 5</w:t>
      </w:r>
    </w:p>
    <w:p w14:paraId="0E5D8649" w14:textId="77777777" w:rsidR="00CE030F" w:rsidRPr="006554F7" w:rsidRDefault="00CE030F" w:rsidP="00CE030F">
      <w:pPr>
        <w:spacing w:after="0" w:line="240" w:lineRule="auto"/>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к приказу управления образования</w:t>
      </w:r>
      <w:r>
        <w:rPr>
          <w:rFonts w:ascii="Times New Roman" w:eastAsia="Times New Roman" w:hAnsi="Times New Roman" w:cs="Times New Roman"/>
          <w:sz w:val="24"/>
          <w:szCs w:val="24"/>
          <w:lang w:eastAsia="ru-RU"/>
        </w:rPr>
        <w:br/>
        <w:t>и молодежной политики</w:t>
      </w:r>
      <w:r>
        <w:rPr>
          <w:rFonts w:ascii="Times New Roman" w:eastAsia="Times New Roman" w:hAnsi="Times New Roman" w:cs="Times New Roman"/>
          <w:sz w:val="24"/>
          <w:szCs w:val="24"/>
          <w:lang w:eastAsia="ru-RU"/>
        </w:rPr>
        <w:br/>
        <w:t xml:space="preserve">администрации города Рязани </w:t>
      </w:r>
      <w:r>
        <w:rPr>
          <w:rFonts w:ascii="Times New Roman" w:eastAsia="Times New Roman" w:hAnsi="Times New Roman" w:cs="Times New Roman"/>
          <w:sz w:val="24"/>
          <w:szCs w:val="24"/>
          <w:lang w:eastAsia="ru-RU"/>
        </w:rPr>
        <w:br/>
        <w:t xml:space="preserve">от 04.09.2023 № </w:t>
      </w:r>
      <w:r w:rsidRPr="009056B1">
        <w:rPr>
          <w:rFonts w:ascii="Times New Roman" w:hAnsi="Times New Roman" w:cs="Times New Roman"/>
          <w:sz w:val="24"/>
          <w:szCs w:val="24"/>
        </w:rPr>
        <w:t>05/1-01-383</w:t>
      </w:r>
    </w:p>
    <w:p w14:paraId="34F553A5" w14:textId="77777777" w:rsidR="00CE030F" w:rsidRDefault="00CE030F" w:rsidP="0080543F">
      <w:pPr>
        <w:spacing w:after="0" w:line="240" w:lineRule="auto"/>
        <w:jc w:val="right"/>
        <w:rPr>
          <w:rFonts w:ascii="Times New Roman" w:eastAsia="Calibri" w:hAnsi="Times New Roman" w:cs="Times New Roman"/>
          <w:sz w:val="24"/>
          <w:szCs w:val="24"/>
          <w:lang w:eastAsia="ru-RU"/>
        </w:rPr>
      </w:pPr>
    </w:p>
    <w:p w14:paraId="4296B277" w14:textId="77777777" w:rsidR="00CE030F" w:rsidRPr="00CE030F" w:rsidRDefault="00CE030F" w:rsidP="00CE030F">
      <w:pPr>
        <w:spacing w:after="0"/>
        <w:ind w:firstLine="709"/>
        <w:jc w:val="center"/>
        <w:rPr>
          <w:rFonts w:ascii="Times New Roman" w:hAnsi="Times New Roman" w:cs="Times New Roman"/>
          <w:b/>
          <w:sz w:val="24"/>
          <w:szCs w:val="24"/>
        </w:rPr>
      </w:pPr>
      <w:bookmarkStart w:id="15" w:name="_bookmark0"/>
      <w:bookmarkEnd w:id="15"/>
      <w:r w:rsidRPr="00CE030F">
        <w:rPr>
          <w:rFonts w:ascii="Times New Roman" w:hAnsi="Times New Roman" w:cs="Times New Roman"/>
          <w:b/>
          <w:sz w:val="24"/>
          <w:szCs w:val="24"/>
        </w:rPr>
        <w:t xml:space="preserve">Требования к организации и проведению школьного этапа </w:t>
      </w:r>
    </w:p>
    <w:p w14:paraId="2A494AAF"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всероссийской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школьников по английскому языку</w:t>
      </w:r>
    </w:p>
    <w:p w14:paraId="58C2F20A" w14:textId="77777777" w:rsidR="00CE030F" w:rsidRPr="00CE030F" w:rsidRDefault="00CE030F" w:rsidP="00CE030F">
      <w:pPr>
        <w:pStyle w:val="1"/>
        <w:spacing w:before="0" w:after="0" w:line="276" w:lineRule="auto"/>
        <w:ind w:firstLine="709"/>
        <w:rPr>
          <w:sz w:val="24"/>
          <w:szCs w:val="24"/>
          <w:lang w:val="ru-RU"/>
        </w:rPr>
      </w:pPr>
      <w:r w:rsidRPr="00CE030F">
        <w:rPr>
          <w:sz w:val="24"/>
          <w:szCs w:val="24"/>
          <w:lang w:val="ru-RU"/>
        </w:rPr>
        <w:t>в</w:t>
      </w:r>
      <w:r w:rsidRPr="00CE030F">
        <w:rPr>
          <w:spacing w:val="-2"/>
          <w:sz w:val="24"/>
          <w:szCs w:val="24"/>
          <w:lang w:val="ru-RU"/>
        </w:rPr>
        <w:t xml:space="preserve"> </w:t>
      </w:r>
      <w:r w:rsidRPr="00CE030F">
        <w:rPr>
          <w:sz w:val="24"/>
          <w:szCs w:val="24"/>
          <w:lang w:val="ru-RU"/>
        </w:rPr>
        <w:t>2023/24</w:t>
      </w:r>
      <w:r w:rsidRPr="00CE030F">
        <w:rPr>
          <w:spacing w:val="-1"/>
          <w:sz w:val="24"/>
          <w:szCs w:val="24"/>
          <w:lang w:val="ru-RU"/>
        </w:rPr>
        <w:t xml:space="preserve"> </w:t>
      </w:r>
      <w:r w:rsidRPr="00CE030F">
        <w:rPr>
          <w:sz w:val="24"/>
          <w:szCs w:val="24"/>
          <w:lang w:val="ru-RU"/>
        </w:rPr>
        <w:t>учебном</w:t>
      </w:r>
      <w:r w:rsidRPr="00CE030F">
        <w:rPr>
          <w:spacing w:val="-1"/>
          <w:sz w:val="24"/>
          <w:szCs w:val="24"/>
          <w:lang w:val="ru-RU"/>
        </w:rPr>
        <w:t xml:space="preserve"> </w:t>
      </w:r>
      <w:r w:rsidRPr="00CE030F">
        <w:rPr>
          <w:sz w:val="24"/>
          <w:szCs w:val="24"/>
          <w:lang w:val="ru-RU"/>
        </w:rPr>
        <w:t>году</w:t>
      </w:r>
    </w:p>
    <w:p w14:paraId="49CC5B00" w14:textId="77777777" w:rsidR="00CE030F" w:rsidRPr="00CE030F" w:rsidRDefault="00CE030F" w:rsidP="00CE030F">
      <w:pPr>
        <w:pStyle w:val="a7"/>
        <w:spacing w:line="276" w:lineRule="auto"/>
        <w:ind w:firstLine="709"/>
        <w:rPr>
          <w:szCs w:val="24"/>
        </w:rPr>
      </w:pPr>
    </w:p>
    <w:p w14:paraId="3FCBE205"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английскому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Pr>
          <w:spacing w:val="1"/>
          <w:szCs w:val="24"/>
        </w:rPr>
        <w:br/>
      </w:r>
      <w:r w:rsidRPr="00CE030F">
        <w:rPr>
          <w:szCs w:val="24"/>
        </w:rPr>
        <w:t>у</w:t>
      </w:r>
      <w:r w:rsidRPr="00CE030F">
        <w:rPr>
          <w:spacing w:val="1"/>
          <w:szCs w:val="24"/>
        </w:rPr>
        <w:t xml:space="preserve"> </w:t>
      </w:r>
      <w:r w:rsidRPr="00CE030F">
        <w:rPr>
          <w:szCs w:val="24"/>
        </w:rPr>
        <w:t>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0BAABD8D"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303674A2"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популяризация</w:t>
      </w:r>
      <w:r w:rsidRPr="00CE030F">
        <w:rPr>
          <w:rFonts w:ascii="Times New Roman" w:hAnsi="Times New Roman"/>
          <w:spacing w:val="1"/>
          <w:sz w:val="24"/>
          <w:szCs w:val="24"/>
        </w:rPr>
        <w:t xml:space="preserve"> </w:t>
      </w:r>
      <w:r w:rsidRPr="00CE030F">
        <w:rPr>
          <w:rFonts w:ascii="Times New Roman" w:hAnsi="Times New Roman"/>
          <w:sz w:val="24"/>
          <w:szCs w:val="24"/>
        </w:rPr>
        <w:t>английского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культур</w:t>
      </w:r>
      <w:r w:rsidRPr="00CE030F">
        <w:rPr>
          <w:rFonts w:ascii="Times New Roman" w:hAnsi="Times New Roman"/>
          <w:spacing w:val="1"/>
          <w:sz w:val="24"/>
          <w:szCs w:val="24"/>
        </w:rPr>
        <w:t xml:space="preserve"> </w:t>
      </w:r>
      <w:r w:rsidRPr="00CE030F">
        <w:rPr>
          <w:rFonts w:ascii="Times New Roman" w:hAnsi="Times New Roman"/>
          <w:sz w:val="24"/>
          <w:szCs w:val="24"/>
        </w:rPr>
        <w:t>англоязычных</w:t>
      </w:r>
      <w:r w:rsidRPr="00CE030F">
        <w:rPr>
          <w:rFonts w:ascii="Times New Roman" w:hAnsi="Times New Roman"/>
          <w:spacing w:val="1"/>
          <w:sz w:val="24"/>
          <w:szCs w:val="24"/>
        </w:rPr>
        <w:t xml:space="preserve"> </w:t>
      </w:r>
      <w:r w:rsidRPr="00CE030F">
        <w:rPr>
          <w:rFonts w:ascii="Times New Roman" w:hAnsi="Times New Roman"/>
          <w:sz w:val="24"/>
          <w:szCs w:val="24"/>
        </w:rPr>
        <w:t>стран</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Российской</w:t>
      </w:r>
      <w:r w:rsidRPr="00CE030F">
        <w:rPr>
          <w:rFonts w:ascii="Times New Roman" w:hAnsi="Times New Roman"/>
          <w:spacing w:val="1"/>
          <w:sz w:val="24"/>
          <w:szCs w:val="24"/>
        </w:rPr>
        <w:t xml:space="preserve"> </w:t>
      </w:r>
      <w:r w:rsidRPr="00CE030F">
        <w:rPr>
          <w:rFonts w:ascii="Times New Roman" w:hAnsi="Times New Roman"/>
          <w:sz w:val="24"/>
          <w:szCs w:val="24"/>
        </w:rPr>
        <w:t>Федерации;</w:t>
      </w:r>
    </w:p>
    <w:p w14:paraId="34253D59"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1"/>
          <w:sz w:val="24"/>
          <w:szCs w:val="24"/>
        </w:rPr>
        <w:t xml:space="preserve"> </w:t>
      </w:r>
      <w:r w:rsidRPr="00CE030F">
        <w:rPr>
          <w:rFonts w:ascii="Times New Roman" w:hAnsi="Times New Roman"/>
          <w:sz w:val="24"/>
          <w:szCs w:val="24"/>
        </w:rPr>
        <w:t>проявляющих</w:t>
      </w:r>
      <w:r w:rsidRPr="00CE030F">
        <w:rPr>
          <w:rFonts w:ascii="Times New Roman" w:hAnsi="Times New Roman"/>
          <w:spacing w:val="1"/>
          <w:sz w:val="24"/>
          <w:szCs w:val="24"/>
        </w:rPr>
        <w:t xml:space="preserve"> </w:t>
      </w:r>
      <w:r w:rsidRPr="00CE030F">
        <w:rPr>
          <w:rFonts w:ascii="Times New Roman" w:hAnsi="Times New Roman"/>
          <w:sz w:val="24"/>
          <w:szCs w:val="24"/>
        </w:rPr>
        <w:t>интерес</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изучению</w:t>
      </w:r>
      <w:r w:rsidRPr="00CE030F">
        <w:rPr>
          <w:rFonts w:ascii="Times New Roman" w:hAnsi="Times New Roman"/>
          <w:spacing w:val="1"/>
          <w:sz w:val="24"/>
          <w:szCs w:val="24"/>
        </w:rPr>
        <w:t xml:space="preserve"> </w:t>
      </w:r>
      <w:r w:rsidRPr="00CE030F">
        <w:rPr>
          <w:rFonts w:ascii="Times New Roman" w:hAnsi="Times New Roman"/>
          <w:sz w:val="24"/>
          <w:szCs w:val="24"/>
        </w:rPr>
        <w:t>английского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Pr>
          <w:rFonts w:ascii="Times New Roman" w:hAnsi="Times New Roman"/>
          <w:spacing w:val="1"/>
          <w:sz w:val="24"/>
          <w:szCs w:val="24"/>
        </w:rPr>
        <w:br/>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культур</w:t>
      </w:r>
      <w:r w:rsidRPr="00CE030F">
        <w:rPr>
          <w:rFonts w:ascii="Times New Roman" w:hAnsi="Times New Roman"/>
          <w:spacing w:val="-1"/>
          <w:sz w:val="24"/>
          <w:szCs w:val="24"/>
        </w:rPr>
        <w:t xml:space="preserve"> </w:t>
      </w:r>
      <w:r w:rsidRPr="00CE030F">
        <w:rPr>
          <w:rFonts w:ascii="Times New Roman" w:hAnsi="Times New Roman"/>
          <w:sz w:val="24"/>
          <w:szCs w:val="24"/>
        </w:rPr>
        <w:t>англоязычных</w:t>
      </w:r>
      <w:r w:rsidRPr="00CE030F">
        <w:rPr>
          <w:rFonts w:ascii="Times New Roman" w:hAnsi="Times New Roman"/>
          <w:spacing w:val="-1"/>
          <w:sz w:val="24"/>
          <w:szCs w:val="24"/>
        </w:rPr>
        <w:t xml:space="preserve"> </w:t>
      </w:r>
      <w:r w:rsidRPr="00CE030F">
        <w:rPr>
          <w:rFonts w:ascii="Times New Roman" w:hAnsi="Times New Roman"/>
          <w:sz w:val="24"/>
          <w:szCs w:val="24"/>
        </w:rPr>
        <w:t>стран.</w:t>
      </w:r>
    </w:p>
    <w:p w14:paraId="13AF58A6"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 xml:space="preserve">олимпиадные задания, разработанные </w:t>
      </w:r>
      <w:r>
        <w:rPr>
          <w:szCs w:val="24"/>
        </w:rPr>
        <w:br/>
      </w:r>
      <w:r w:rsidRPr="00CE030F">
        <w:rPr>
          <w:szCs w:val="24"/>
        </w:rPr>
        <w:t>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48E89F90" w14:textId="77777777" w:rsidR="00CE030F" w:rsidRPr="00CE030F" w:rsidRDefault="00CE030F" w:rsidP="006F5CE6">
      <w:pPr>
        <w:pStyle w:val="1"/>
        <w:keepNext w:val="0"/>
        <w:widowControl w:val="0"/>
        <w:numPr>
          <w:ilvl w:val="0"/>
          <w:numId w:val="37"/>
        </w:numPr>
        <w:tabs>
          <w:tab w:val="left" w:pos="1114"/>
        </w:tabs>
        <w:autoSpaceDE w:val="0"/>
        <w:autoSpaceDN w:val="0"/>
        <w:spacing w:before="0" w:after="0" w:line="276" w:lineRule="auto"/>
        <w:ind w:left="0" w:firstLine="709"/>
        <w:rPr>
          <w:sz w:val="24"/>
          <w:szCs w:val="24"/>
          <w:lang w:val="ru-RU"/>
        </w:rPr>
      </w:pPr>
      <w:bookmarkStart w:id="16" w:name="_bookmark1"/>
      <w:bookmarkEnd w:id="16"/>
      <w:r w:rsidRPr="00CE030F">
        <w:rPr>
          <w:sz w:val="24"/>
          <w:szCs w:val="24"/>
          <w:lang w:val="ru-RU"/>
        </w:rPr>
        <w:t>Принципы</w:t>
      </w:r>
      <w:r w:rsidRPr="00CE030F">
        <w:rPr>
          <w:spacing w:val="18"/>
          <w:sz w:val="24"/>
          <w:szCs w:val="24"/>
          <w:lang w:val="ru-RU"/>
        </w:rPr>
        <w:t xml:space="preserve"> </w:t>
      </w:r>
      <w:r w:rsidRPr="00CE030F">
        <w:rPr>
          <w:sz w:val="24"/>
          <w:szCs w:val="24"/>
          <w:lang w:val="ru-RU"/>
        </w:rPr>
        <w:t>формирования</w:t>
      </w:r>
      <w:r w:rsidRPr="00CE030F">
        <w:rPr>
          <w:spacing w:val="19"/>
          <w:sz w:val="24"/>
          <w:szCs w:val="24"/>
          <w:lang w:val="ru-RU"/>
        </w:rPr>
        <w:t xml:space="preserve"> </w:t>
      </w:r>
      <w:r w:rsidRPr="00CE030F">
        <w:rPr>
          <w:sz w:val="24"/>
          <w:szCs w:val="24"/>
          <w:lang w:val="ru-RU"/>
        </w:rPr>
        <w:t>комплектов</w:t>
      </w:r>
      <w:r w:rsidRPr="00CE030F">
        <w:rPr>
          <w:spacing w:val="16"/>
          <w:sz w:val="24"/>
          <w:szCs w:val="24"/>
          <w:lang w:val="ru-RU"/>
        </w:rPr>
        <w:t xml:space="preserve"> </w:t>
      </w:r>
      <w:r w:rsidRPr="00CE030F">
        <w:rPr>
          <w:sz w:val="24"/>
          <w:szCs w:val="24"/>
          <w:lang w:val="ru-RU"/>
        </w:rPr>
        <w:t>олимпиадных</w:t>
      </w:r>
      <w:r w:rsidRPr="00CE030F">
        <w:rPr>
          <w:spacing w:val="19"/>
          <w:sz w:val="24"/>
          <w:szCs w:val="24"/>
          <w:lang w:val="ru-RU"/>
        </w:rPr>
        <w:t xml:space="preserve"> </w:t>
      </w:r>
      <w:r w:rsidRPr="00CE030F">
        <w:rPr>
          <w:sz w:val="24"/>
          <w:szCs w:val="24"/>
          <w:lang w:val="ru-RU"/>
        </w:rPr>
        <w:t>заданий</w:t>
      </w:r>
      <w:r w:rsidRPr="00CE030F">
        <w:rPr>
          <w:spacing w:val="15"/>
          <w:sz w:val="24"/>
          <w:szCs w:val="24"/>
          <w:lang w:val="ru-RU"/>
        </w:rPr>
        <w:t xml:space="preserve"> </w:t>
      </w:r>
      <w:r w:rsidRPr="00CE030F">
        <w:rPr>
          <w:sz w:val="24"/>
          <w:szCs w:val="24"/>
          <w:lang w:val="ru-RU"/>
        </w:rPr>
        <w:t>и</w:t>
      </w:r>
      <w:r w:rsidRPr="00CE030F">
        <w:rPr>
          <w:spacing w:val="19"/>
          <w:sz w:val="24"/>
          <w:szCs w:val="24"/>
          <w:lang w:val="ru-RU"/>
        </w:rPr>
        <w:t xml:space="preserve"> </w:t>
      </w:r>
      <w:r w:rsidRPr="00CE030F">
        <w:rPr>
          <w:sz w:val="24"/>
          <w:szCs w:val="24"/>
          <w:lang w:val="ru-RU"/>
        </w:rPr>
        <w:t>методические</w:t>
      </w:r>
      <w:r w:rsidRPr="00CE030F">
        <w:rPr>
          <w:spacing w:val="-57"/>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 этапа</w:t>
      </w:r>
      <w:r w:rsidRPr="00CE030F">
        <w:rPr>
          <w:spacing w:val="3"/>
          <w:sz w:val="24"/>
          <w:szCs w:val="24"/>
          <w:lang w:val="ru-RU"/>
        </w:rPr>
        <w:t xml:space="preserve"> </w:t>
      </w:r>
      <w:r w:rsidRPr="00CE030F">
        <w:rPr>
          <w:sz w:val="24"/>
          <w:szCs w:val="24"/>
          <w:lang w:val="ru-RU"/>
        </w:rPr>
        <w:t>олимпиады</w:t>
      </w:r>
    </w:p>
    <w:p w14:paraId="1F3E2730" w14:textId="77777777" w:rsidR="00CE030F" w:rsidRPr="00CE030F" w:rsidRDefault="00CE030F" w:rsidP="00CE030F">
      <w:pPr>
        <w:pStyle w:val="1"/>
        <w:tabs>
          <w:tab w:val="left" w:pos="1270"/>
        </w:tabs>
        <w:spacing w:before="0" w:after="0" w:line="276" w:lineRule="auto"/>
        <w:ind w:firstLine="709"/>
        <w:jc w:val="left"/>
        <w:rPr>
          <w:sz w:val="24"/>
          <w:szCs w:val="24"/>
          <w:lang w:val="ru-RU"/>
        </w:rPr>
      </w:pPr>
      <w:bookmarkStart w:id="17" w:name="_bookmark2"/>
      <w:bookmarkEnd w:id="17"/>
      <w:r w:rsidRPr="00CE030F">
        <w:rPr>
          <w:sz w:val="24"/>
          <w:szCs w:val="24"/>
          <w:lang w:val="ru-RU"/>
        </w:rPr>
        <w:t>Принципы</w:t>
      </w:r>
      <w:r w:rsidRPr="00CE030F">
        <w:rPr>
          <w:spacing w:val="-5"/>
          <w:sz w:val="24"/>
          <w:szCs w:val="24"/>
          <w:lang w:val="ru-RU"/>
        </w:rPr>
        <w:t xml:space="preserve"> </w:t>
      </w:r>
      <w:r w:rsidRPr="00CE030F">
        <w:rPr>
          <w:sz w:val="24"/>
          <w:szCs w:val="24"/>
          <w:lang w:val="ru-RU"/>
        </w:rPr>
        <w:t>формирования</w:t>
      </w:r>
      <w:r w:rsidRPr="00CE030F">
        <w:rPr>
          <w:spacing w:val="-4"/>
          <w:sz w:val="24"/>
          <w:szCs w:val="24"/>
          <w:lang w:val="ru-RU"/>
        </w:rPr>
        <w:t xml:space="preserve"> </w:t>
      </w:r>
      <w:r w:rsidRPr="00CE030F">
        <w:rPr>
          <w:sz w:val="24"/>
          <w:szCs w:val="24"/>
          <w:lang w:val="ru-RU"/>
        </w:rPr>
        <w:t>комплектов</w:t>
      </w:r>
      <w:r w:rsidRPr="00CE030F">
        <w:rPr>
          <w:spacing w:val="-6"/>
          <w:sz w:val="24"/>
          <w:szCs w:val="24"/>
          <w:lang w:val="ru-RU"/>
        </w:rPr>
        <w:t xml:space="preserve"> </w:t>
      </w:r>
      <w:r w:rsidRPr="00CE030F">
        <w:rPr>
          <w:sz w:val="24"/>
          <w:szCs w:val="24"/>
          <w:lang w:val="ru-RU"/>
        </w:rPr>
        <w:t>олимпиадных</w:t>
      </w:r>
      <w:r w:rsidRPr="00CE030F">
        <w:rPr>
          <w:spacing w:val="-4"/>
          <w:sz w:val="24"/>
          <w:szCs w:val="24"/>
          <w:lang w:val="ru-RU"/>
        </w:rPr>
        <w:t xml:space="preserve"> </w:t>
      </w:r>
      <w:r w:rsidRPr="00CE030F">
        <w:rPr>
          <w:sz w:val="24"/>
          <w:szCs w:val="24"/>
          <w:lang w:val="ru-RU"/>
        </w:rPr>
        <w:t>заданий</w:t>
      </w:r>
    </w:p>
    <w:p w14:paraId="2E72280B" w14:textId="77777777" w:rsidR="00CE030F" w:rsidRPr="00CE030F" w:rsidRDefault="00CE030F" w:rsidP="00CE030F">
      <w:pPr>
        <w:pStyle w:val="a7"/>
        <w:spacing w:line="276" w:lineRule="auto"/>
        <w:ind w:firstLine="709"/>
        <w:rPr>
          <w:szCs w:val="24"/>
        </w:rPr>
      </w:pPr>
      <w:r w:rsidRPr="00CE030F">
        <w:rPr>
          <w:szCs w:val="24"/>
        </w:rPr>
        <w:t>В</w:t>
      </w:r>
      <w:r w:rsidRPr="00CE030F">
        <w:rPr>
          <w:spacing w:val="-12"/>
          <w:szCs w:val="24"/>
        </w:rPr>
        <w:t xml:space="preserve"> </w:t>
      </w:r>
      <w:r w:rsidRPr="00CE030F">
        <w:rPr>
          <w:szCs w:val="24"/>
        </w:rPr>
        <w:t>комплект</w:t>
      </w:r>
      <w:r w:rsidRPr="00CE030F">
        <w:rPr>
          <w:spacing w:val="-9"/>
          <w:szCs w:val="24"/>
        </w:rPr>
        <w:t xml:space="preserve"> </w:t>
      </w:r>
      <w:r w:rsidRPr="00CE030F">
        <w:rPr>
          <w:szCs w:val="24"/>
        </w:rPr>
        <w:t>олимпиадных</w:t>
      </w:r>
      <w:r w:rsidRPr="00CE030F">
        <w:rPr>
          <w:spacing w:val="-9"/>
          <w:szCs w:val="24"/>
        </w:rPr>
        <w:t xml:space="preserve"> </w:t>
      </w:r>
      <w:r w:rsidRPr="00CE030F">
        <w:rPr>
          <w:szCs w:val="24"/>
        </w:rPr>
        <w:t>заданий</w:t>
      </w:r>
      <w:r w:rsidRPr="00CE030F">
        <w:rPr>
          <w:spacing w:val="-7"/>
          <w:szCs w:val="24"/>
        </w:rPr>
        <w:t xml:space="preserve"> </w:t>
      </w:r>
      <w:r w:rsidRPr="00CE030F">
        <w:rPr>
          <w:szCs w:val="24"/>
        </w:rPr>
        <w:t>письменного</w:t>
      </w:r>
      <w:r w:rsidRPr="00CE030F">
        <w:rPr>
          <w:spacing w:val="-10"/>
          <w:szCs w:val="24"/>
        </w:rPr>
        <w:t xml:space="preserve"> </w:t>
      </w:r>
      <w:r w:rsidRPr="00CE030F">
        <w:rPr>
          <w:szCs w:val="24"/>
        </w:rPr>
        <w:t>тура</w:t>
      </w:r>
      <w:r w:rsidRPr="00CE030F">
        <w:rPr>
          <w:spacing w:val="-9"/>
          <w:szCs w:val="24"/>
        </w:rPr>
        <w:t xml:space="preserve"> </w:t>
      </w:r>
      <w:r w:rsidRPr="00CE030F">
        <w:rPr>
          <w:szCs w:val="24"/>
        </w:rPr>
        <w:t>олимпиады</w:t>
      </w:r>
      <w:r w:rsidRPr="00CE030F">
        <w:rPr>
          <w:spacing w:val="-11"/>
          <w:szCs w:val="24"/>
        </w:rPr>
        <w:t xml:space="preserve"> </w:t>
      </w:r>
      <w:r w:rsidRPr="00CE030F">
        <w:rPr>
          <w:szCs w:val="24"/>
        </w:rPr>
        <w:t>по</w:t>
      </w:r>
      <w:r w:rsidRPr="00CE030F">
        <w:rPr>
          <w:spacing w:val="-10"/>
          <w:szCs w:val="24"/>
        </w:rPr>
        <w:t xml:space="preserve"> </w:t>
      </w:r>
      <w:r w:rsidRPr="00CE030F">
        <w:rPr>
          <w:szCs w:val="24"/>
        </w:rPr>
        <w:t>каждой</w:t>
      </w:r>
      <w:r w:rsidRPr="00CE030F">
        <w:rPr>
          <w:spacing w:val="-10"/>
          <w:szCs w:val="24"/>
        </w:rPr>
        <w:t xml:space="preserve"> </w:t>
      </w:r>
      <w:r w:rsidRPr="00CE030F">
        <w:rPr>
          <w:szCs w:val="24"/>
        </w:rPr>
        <w:t>возрастной</w:t>
      </w:r>
      <w:r w:rsidRPr="00CE030F">
        <w:rPr>
          <w:spacing w:val="-57"/>
          <w:szCs w:val="24"/>
        </w:rPr>
        <w:t xml:space="preserve"> </w:t>
      </w:r>
      <w:r w:rsidRPr="00CE030F">
        <w:rPr>
          <w:szCs w:val="24"/>
        </w:rPr>
        <w:t>группе</w:t>
      </w:r>
      <w:r w:rsidRPr="00CE030F">
        <w:rPr>
          <w:spacing w:val="-2"/>
          <w:szCs w:val="24"/>
        </w:rPr>
        <w:t xml:space="preserve"> </w:t>
      </w:r>
      <w:r w:rsidRPr="00CE030F">
        <w:rPr>
          <w:szCs w:val="24"/>
        </w:rPr>
        <w:t>(классу)</w:t>
      </w:r>
      <w:r w:rsidRPr="00CE030F">
        <w:rPr>
          <w:spacing w:val="1"/>
          <w:szCs w:val="24"/>
        </w:rPr>
        <w:t xml:space="preserve"> </w:t>
      </w:r>
      <w:r w:rsidRPr="00CE030F">
        <w:rPr>
          <w:szCs w:val="24"/>
        </w:rPr>
        <w:t>входят:</w:t>
      </w:r>
    </w:p>
    <w:p w14:paraId="6C76EC09"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r w:rsidRPr="00CE030F">
        <w:rPr>
          <w:rFonts w:ascii="Times New Roman" w:hAnsi="Times New Roman"/>
          <w:spacing w:val="-2"/>
          <w:sz w:val="24"/>
          <w:szCs w:val="24"/>
        </w:rPr>
        <w:t xml:space="preserve"> </w:t>
      </w:r>
    </w:p>
    <w:p w14:paraId="2949FE65"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w:t>
      </w:r>
    </w:p>
    <w:p w14:paraId="16B13C8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критерии и методика оценивания выполненных олимпиадных заданий. </w:t>
      </w:r>
    </w:p>
    <w:p w14:paraId="286C376D"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5A971A67"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71DCB808"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3B8D0A36"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2CCD8479"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635FDB0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6F62FA9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4334DC55"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5DF5826B"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2E991F09"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48"/>
          <w:sz w:val="24"/>
          <w:szCs w:val="24"/>
        </w:rPr>
        <w:t xml:space="preserve"> </w:t>
      </w:r>
      <w:r w:rsidRPr="00CE030F">
        <w:rPr>
          <w:rFonts w:ascii="Times New Roman" w:hAnsi="Times New Roman"/>
          <w:sz w:val="24"/>
          <w:szCs w:val="24"/>
        </w:rPr>
        <w:t>страниц:</w:t>
      </w:r>
      <w:r w:rsidRPr="00CE030F">
        <w:rPr>
          <w:rFonts w:ascii="Times New Roman" w:hAnsi="Times New Roman"/>
          <w:spacing w:val="50"/>
          <w:sz w:val="24"/>
          <w:szCs w:val="24"/>
        </w:rPr>
        <w:t xml:space="preserve"> </w:t>
      </w:r>
      <w:r w:rsidRPr="00CE030F">
        <w:rPr>
          <w:rFonts w:ascii="Times New Roman" w:hAnsi="Times New Roman"/>
          <w:sz w:val="24"/>
          <w:szCs w:val="24"/>
        </w:rPr>
        <w:t>страницы</w:t>
      </w:r>
      <w:r w:rsidRPr="00CE030F">
        <w:rPr>
          <w:rFonts w:ascii="Times New Roman" w:hAnsi="Times New Roman"/>
          <w:spacing w:val="49"/>
          <w:sz w:val="24"/>
          <w:szCs w:val="24"/>
        </w:rPr>
        <w:t xml:space="preserve"> </w:t>
      </w:r>
      <w:r w:rsidRPr="00CE030F">
        <w:rPr>
          <w:rFonts w:ascii="Times New Roman" w:hAnsi="Times New Roman"/>
          <w:sz w:val="24"/>
          <w:szCs w:val="24"/>
        </w:rPr>
        <w:t>должны</w:t>
      </w:r>
      <w:r w:rsidRPr="00CE030F">
        <w:rPr>
          <w:rFonts w:ascii="Times New Roman" w:hAnsi="Times New Roman"/>
          <w:spacing w:val="49"/>
          <w:sz w:val="24"/>
          <w:szCs w:val="24"/>
        </w:rPr>
        <w:t xml:space="preserve"> </w:t>
      </w:r>
      <w:r w:rsidRPr="00CE030F">
        <w:rPr>
          <w:rFonts w:ascii="Times New Roman" w:hAnsi="Times New Roman"/>
          <w:sz w:val="24"/>
          <w:szCs w:val="24"/>
        </w:rPr>
        <w:t>быть</w:t>
      </w:r>
      <w:r w:rsidRPr="00CE030F">
        <w:rPr>
          <w:rFonts w:ascii="Times New Roman" w:hAnsi="Times New Roman"/>
          <w:spacing w:val="47"/>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49"/>
          <w:sz w:val="24"/>
          <w:szCs w:val="24"/>
        </w:rPr>
        <w:t xml:space="preserve"> </w:t>
      </w:r>
      <w:r w:rsidRPr="00CE030F">
        <w:rPr>
          <w:rFonts w:ascii="Times New Roman" w:hAnsi="Times New Roman"/>
          <w:sz w:val="24"/>
          <w:szCs w:val="24"/>
        </w:rPr>
        <w:t>арабскими</w:t>
      </w:r>
      <w:r w:rsidRPr="00CE030F">
        <w:rPr>
          <w:rFonts w:ascii="Times New Roman" w:hAnsi="Times New Roman"/>
          <w:spacing w:val="47"/>
          <w:sz w:val="24"/>
          <w:szCs w:val="24"/>
        </w:rPr>
        <w:t xml:space="preserve"> </w:t>
      </w:r>
      <w:r w:rsidRPr="00CE030F">
        <w:rPr>
          <w:rFonts w:ascii="Times New Roman" w:hAnsi="Times New Roman"/>
          <w:sz w:val="24"/>
          <w:szCs w:val="24"/>
        </w:rPr>
        <w:t>цифрами</w:t>
      </w:r>
      <w:r w:rsidR="001520C0">
        <w:rPr>
          <w:rFonts w:ascii="Times New Roman" w:hAnsi="Times New Roman"/>
          <w:sz w:val="24"/>
          <w:szCs w:val="24"/>
        </w:rPr>
        <w:t xml:space="preserve"> </w:t>
      </w:r>
      <w:r w:rsidR="001520C0">
        <w:rPr>
          <w:rFonts w:ascii="Times New Roman" w:hAnsi="Times New Roman"/>
          <w:spacing w:val="50"/>
          <w:sz w:val="24"/>
          <w:szCs w:val="24"/>
        </w:rPr>
        <w:t>в</w:t>
      </w:r>
      <w:r w:rsidRPr="00CE030F">
        <w:rPr>
          <w:rFonts w:ascii="Times New Roman" w:hAnsi="Times New Roman"/>
          <w:spacing w:val="-1"/>
          <w:sz w:val="24"/>
          <w:szCs w:val="24"/>
        </w:rPr>
        <w:t>центре</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нижней</w:t>
      </w:r>
      <w:r w:rsidRPr="00CE030F">
        <w:rPr>
          <w:rFonts w:ascii="Times New Roman" w:hAnsi="Times New Roman"/>
          <w:spacing w:val="-11"/>
          <w:sz w:val="24"/>
          <w:szCs w:val="24"/>
        </w:rPr>
        <w:t xml:space="preserve"> </w:t>
      </w:r>
      <w:r w:rsidRPr="00CE030F">
        <w:rPr>
          <w:rFonts w:ascii="Times New Roman" w:hAnsi="Times New Roman"/>
          <w:spacing w:val="-1"/>
          <w:sz w:val="24"/>
          <w:szCs w:val="24"/>
        </w:rPr>
        <w:t>части</w:t>
      </w:r>
      <w:r w:rsidRPr="00CE030F">
        <w:rPr>
          <w:rFonts w:ascii="Times New Roman" w:hAnsi="Times New Roman"/>
          <w:spacing w:val="-10"/>
          <w:sz w:val="24"/>
          <w:szCs w:val="24"/>
        </w:rPr>
        <w:t xml:space="preserve"> </w:t>
      </w:r>
      <w:r w:rsidRPr="00CE030F">
        <w:rPr>
          <w:rFonts w:ascii="Times New Roman" w:hAnsi="Times New Roman"/>
          <w:spacing w:val="-1"/>
          <w:sz w:val="24"/>
          <w:szCs w:val="24"/>
        </w:rPr>
        <w:t>листа</w:t>
      </w:r>
      <w:r w:rsidRPr="00CE030F">
        <w:rPr>
          <w:rFonts w:ascii="Times New Roman" w:hAnsi="Times New Roman"/>
          <w:spacing w:val="-12"/>
          <w:sz w:val="24"/>
          <w:szCs w:val="24"/>
        </w:rPr>
        <w:t xml:space="preserve"> </w:t>
      </w:r>
      <w:r w:rsidRPr="00CE030F">
        <w:rPr>
          <w:rFonts w:ascii="Times New Roman" w:hAnsi="Times New Roman"/>
          <w:spacing w:val="-1"/>
          <w:sz w:val="24"/>
          <w:szCs w:val="24"/>
        </w:rPr>
        <w:t>без</w:t>
      </w:r>
      <w:r w:rsidRPr="00CE030F">
        <w:rPr>
          <w:rFonts w:ascii="Times New Roman" w:hAnsi="Times New Roman"/>
          <w:spacing w:val="-11"/>
          <w:sz w:val="24"/>
          <w:szCs w:val="24"/>
        </w:rPr>
        <w:t xml:space="preserve"> </w:t>
      </w:r>
      <w:r w:rsidRPr="00CE030F">
        <w:rPr>
          <w:rFonts w:ascii="Times New Roman" w:hAnsi="Times New Roman"/>
          <w:spacing w:val="-1"/>
          <w:sz w:val="24"/>
          <w:szCs w:val="24"/>
        </w:rPr>
        <w:t>точки</w:t>
      </w:r>
      <w:r w:rsidRPr="00CE030F">
        <w:rPr>
          <w:rFonts w:ascii="Times New Roman" w:hAnsi="Times New Roman"/>
          <w:spacing w:val="-11"/>
          <w:sz w:val="24"/>
          <w:szCs w:val="24"/>
        </w:rPr>
        <w:t xml:space="preserve"> </w:t>
      </w:r>
      <w:r w:rsidRPr="00CE030F">
        <w:rPr>
          <w:rFonts w:ascii="Times New Roman" w:hAnsi="Times New Roman"/>
          <w:spacing w:val="-1"/>
          <w:sz w:val="24"/>
          <w:szCs w:val="24"/>
        </w:rPr>
        <w:t>с</w:t>
      </w:r>
      <w:r w:rsidRPr="00CE030F">
        <w:rPr>
          <w:rFonts w:ascii="Times New Roman" w:hAnsi="Times New Roman"/>
          <w:spacing w:val="-12"/>
          <w:sz w:val="24"/>
          <w:szCs w:val="24"/>
        </w:rPr>
        <w:t xml:space="preserve"> </w:t>
      </w:r>
      <w:r w:rsidRPr="00CE030F">
        <w:rPr>
          <w:rFonts w:ascii="Times New Roman" w:hAnsi="Times New Roman"/>
          <w:spacing w:val="-1"/>
          <w:sz w:val="24"/>
          <w:szCs w:val="24"/>
        </w:rPr>
        <w:t>соблюдением</w:t>
      </w:r>
      <w:r w:rsidRPr="00CE030F">
        <w:rPr>
          <w:rFonts w:ascii="Times New Roman" w:hAnsi="Times New Roman"/>
          <w:spacing w:val="-13"/>
          <w:sz w:val="24"/>
          <w:szCs w:val="24"/>
        </w:rPr>
        <w:t xml:space="preserve"> </w:t>
      </w:r>
      <w:r w:rsidRPr="00CE030F">
        <w:rPr>
          <w:rFonts w:ascii="Times New Roman" w:hAnsi="Times New Roman"/>
          <w:sz w:val="24"/>
          <w:szCs w:val="24"/>
        </w:rPr>
        <w:t>сквозной</w:t>
      </w:r>
      <w:r w:rsidRPr="00CE030F">
        <w:rPr>
          <w:rFonts w:ascii="Times New Roman" w:hAnsi="Times New Roman"/>
          <w:spacing w:val="-1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1"/>
          <w:sz w:val="24"/>
          <w:szCs w:val="24"/>
        </w:rPr>
        <w:t xml:space="preserve"> </w:t>
      </w:r>
      <w:r w:rsidRPr="00CE030F">
        <w:rPr>
          <w:rFonts w:ascii="Times New Roman" w:hAnsi="Times New Roman"/>
          <w:sz w:val="24"/>
          <w:szCs w:val="24"/>
        </w:rPr>
        <w:t>ко</w:t>
      </w:r>
      <w:r w:rsidRPr="00CE030F">
        <w:rPr>
          <w:rFonts w:ascii="Times New Roman" w:hAnsi="Times New Roman"/>
          <w:spacing w:val="-14"/>
          <w:sz w:val="24"/>
          <w:szCs w:val="24"/>
        </w:rPr>
        <w:t xml:space="preserve"> </w:t>
      </w:r>
      <w:r w:rsidRPr="00CE030F">
        <w:rPr>
          <w:rFonts w:ascii="Times New Roman" w:hAnsi="Times New Roman"/>
          <w:sz w:val="24"/>
          <w:szCs w:val="24"/>
        </w:rPr>
        <w:t>всему</w:t>
      </w:r>
      <w:r w:rsidRPr="00CE030F">
        <w:rPr>
          <w:rFonts w:ascii="Times New Roman" w:hAnsi="Times New Roman"/>
          <w:spacing w:val="-16"/>
          <w:sz w:val="24"/>
          <w:szCs w:val="24"/>
        </w:rPr>
        <w:t xml:space="preserve"> </w:t>
      </w:r>
      <w:r w:rsidRPr="00CE030F">
        <w:rPr>
          <w:rFonts w:ascii="Times New Roman" w:hAnsi="Times New Roman"/>
          <w:sz w:val="24"/>
          <w:szCs w:val="24"/>
        </w:rPr>
        <w:t>документу;</w:t>
      </w:r>
    </w:p>
    <w:p w14:paraId="43485FC8"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титульный</w:t>
      </w:r>
      <w:r w:rsidRPr="00CE030F">
        <w:rPr>
          <w:rFonts w:ascii="Times New Roman" w:hAnsi="Times New Roman"/>
          <w:spacing w:val="21"/>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1"/>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21"/>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4A8F4862"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2"/>
          <w:sz w:val="24"/>
          <w:szCs w:val="24"/>
        </w:rPr>
        <w:t xml:space="preserve"> </w:t>
      </w:r>
      <w:r w:rsidRPr="00CE030F">
        <w:rPr>
          <w:rFonts w:ascii="Times New Roman" w:hAnsi="Times New Roman"/>
          <w:sz w:val="24"/>
          <w:szCs w:val="24"/>
        </w:rPr>
        <w:t>должны</w:t>
      </w:r>
      <w:r w:rsidRPr="00CE030F">
        <w:rPr>
          <w:rFonts w:ascii="Times New Roman" w:hAnsi="Times New Roman"/>
          <w:spacing w:val="5"/>
          <w:sz w:val="24"/>
          <w:szCs w:val="24"/>
        </w:rPr>
        <w:t xml:space="preserve"> </w:t>
      </w:r>
      <w:r w:rsidRPr="00CE030F">
        <w:rPr>
          <w:rFonts w:ascii="Times New Roman" w:hAnsi="Times New Roman"/>
          <w:sz w:val="24"/>
          <w:szCs w:val="24"/>
        </w:rPr>
        <w:t>быть</w:t>
      </w:r>
      <w:r w:rsidRPr="00CE030F">
        <w:rPr>
          <w:rFonts w:ascii="Times New Roman" w:hAnsi="Times New Roman"/>
          <w:spacing w:val="6"/>
          <w:sz w:val="24"/>
          <w:szCs w:val="24"/>
        </w:rPr>
        <w:t xml:space="preserve"> </w:t>
      </w:r>
      <w:r w:rsidRPr="00CE030F">
        <w:rPr>
          <w:rFonts w:ascii="Times New Roman" w:hAnsi="Times New Roman"/>
          <w:sz w:val="24"/>
          <w:szCs w:val="24"/>
        </w:rPr>
        <w:t>хорошего</w:t>
      </w:r>
      <w:r w:rsidRPr="00CE030F">
        <w:rPr>
          <w:rFonts w:ascii="Times New Roman" w:hAnsi="Times New Roman"/>
          <w:spacing w:val="4"/>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4"/>
          <w:sz w:val="24"/>
          <w:szCs w:val="24"/>
        </w:rPr>
        <w:t xml:space="preserve"> </w:t>
      </w:r>
      <w:r w:rsidRPr="00CE030F">
        <w:rPr>
          <w:rFonts w:ascii="Times New Roman" w:hAnsi="Times New Roman"/>
          <w:sz w:val="24"/>
          <w:szCs w:val="24"/>
        </w:rPr>
        <w:t>(качества)</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цвете,</w:t>
      </w:r>
      <w:r w:rsidRPr="00CE030F">
        <w:rPr>
          <w:rFonts w:ascii="Times New Roman" w:hAnsi="Times New Roman"/>
          <w:spacing w:val="7"/>
          <w:sz w:val="24"/>
          <w:szCs w:val="24"/>
        </w:rPr>
        <w:t xml:space="preserve"> </w:t>
      </w:r>
      <w:r w:rsidRPr="00CE030F">
        <w:rPr>
          <w:rFonts w:ascii="Times New Roman" w:hAnsi="Times New Roman"/>
          <w:sz w:val="24"/>
          <w:szCs w:val="24"/>
        </w:rPr>
        <w:t>если</w:t>
      </w:r>
      <w:r w:rsidRPr="00CE030F">
        <w:rPr>
          <w:rFonts w:ascii="Times New Roman" w:hAnsi="Times New Roman"/>
          <w:spacing w:val="-57"/>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75D8B170"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схемы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3"/>
          <w:sz w:val="24"/>
          <w:szCs w:val="24"/>
        </w:rPr>
        <w:t xml:space="preserve"> </w:t>
      </w:r>
      <w:r w:rsidRPr="00CE030F">
        <w:rPr>
          <w:rFonts w:ascii="Times New Roman" w:hAnsi="Times New Roman"/>
          <w:sz w:val="24"/>
          <w:szCs w:val="24"/>
        </w:rPr>
        <w:t>четко</w:t>
      </w:r>
      <w:r w:rsidRPr="00CE030F">
        <w:rPr>
          <w:rFonts w:ascii="Times New Roman" w:hAnsi="Times New Roman"/>
          <w:spacing w:val="2"/>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1"/>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151C0DBA" w14:textId="77777777" w:rsidR="00CE030F" w:rsidRPr="00CE030F" w:rsidRDefault="00CE030F" w:rsidP="001520C0">
      <w:pPr>
        <w:pStyle w:val="a7"/>
        <w:spacing w:line="276" w:lineRule="auto"/>
        <w:ind w:firstLine="709"/>
        <w:rPr>
          <w:szCs w:val="24"/>
        </w:rPr>
      </w:pPr>
      <w:r w:rsidRPr="00CE030F">
        <w:rPr>
          <w:szCs w:val="24"/>
        </w:rPr>
        <w:t>Бланки</w:t>
      </w:r>
      <w:r w:rsidRPr="00CE030F">
        <w:rPr>
          <w:spacing w:val="15"/>
          <w:szCs w:val="24"/>
        </w:rPr>
        <w:t xml:space="preserve"> </w:t>
      </w:r>
      <w:r w:rsidRPr="00CE030F">
        <w:rPr>
          <w:szCs w:val="24"/>
        </w:rPr>
        <w:t>ответов</w:t>
      </w:r>
      <w:r w:rsidRPr="00CE030F">
        <w:rPr>
          <w:spacing w:val="14"/>
          <w:szCs w:val="24"/>
        </w:rPr>
        <w:t xml:space="preserve"> </w:t>
      </w:r>
      <w:r w:rsidRPr="00CE030F">
        <w:rPr>
          <w:szCs w:val="24"/>
        </w:rPr>
        <w:t>не</w:t>
      </w:r>
      <w:r w:rsidRPr="00CE030F">
        <w:rPr>
          <w:spacing w:val="13"/>
          <w:szCs w:val="24"/>
        </w:rPr>
        <w:t xml:space="preserve"> </w:t>
      </w:r>
      <w:r w:rsidRPr="00CE030F">
        <w:rPr>
          <w:szCs w:val="24"/>
        </w:rPr>
        <w:t>должны</w:t>
      </w:r>
      <w:r w:rsidRPr="00CE030F">
        <w:rPr>
          <w:spacing w:val="14"/>
          <w:szCs w:val="24"/>
        </w:rPr>
        <w:t xml:space="preserve"> </w:t>
      </w:r>
      <w:r w:rsidRPr="00CE030F">
        <w:rPr>
          <w:szCs w:val="24"/>
        </w:rPr>
        <w:t>содержать</w:t>
      </w:r>
      <w:r w:rsidRPr="00CE030F">
        <w:rPr>
          <w:spacing w:val="16"/>
          <w:szCs w:val="24"/>
        </w:rPr>
        <w:t xml:space="preserve"> </w:t>
      </w:r>
      <w:r w:rsidRPr="00CE030F">
        <w:rPr>
          <w:szCs w:val="24"/>
        </w:rPr>
        <w:t>сведений,</w:t>
      </w:r>
      <w:r w:rsidRPr="00CE030F">
        <w:rPr>
          <w:spacing w:val="14"/>
          <w:szCs w:val="24"/>
        </w:rPr>
        <w:t xml:space="preserve"> </w:t>
      </w:r>
      <w:r w:rsidRPr="00CE030F">
        <w:rPr>
          <w:szCs w:val="24"/>
        </w:rPr>
        <w:t>которые</w:t>
      </w:r>
      <w:r w:rsidRPr="00CE030F">
        <w:rPr>
          <w:spacing w:val="13"/>
          <w:szCs w:val="24"/>
        </w:rPr>
        <w:t xml:space="preserve"> </w:t>
      </w:r>
      <w:r w:rsidRPr="00CE030F">
        <w:rPr>
          <w:szCs w:val="24"/>
        </w:rPr>
        <w:t>могут</w:t>
      </w:r>
      <w:r w:rsidRPr="00CE030F">
        <w:rPr>
          <w:spacing w:val="15"/>
          <w:szCs w:val="24"/>
        </w:rPr>
        <w:t xml:space="preserve"> </w:t>
      </w:r>
      <w:r w:rsidRPr="00CE030F">
        <w:rPr>
          <w:szCs w:val="24"/>
        </w:rPr>
        <w:t>раскрыть</w:t>
      </w:r>
      <w:r w:rsidRPr="00CE030F">
        <w:rPr>
          <w:spacing w:val="15"/>
          <w:szCs w:val="24"/>
        </w:rPr>
        <w:t xml:space="preserve"> </w:t>
      </w:r>
      <w:r w:rsidRPr="00CE030F">
        <w:rPr>
          <w:szCs w:val="24"/>
        </w:rPr>
        <w:t>содержание</w:t>
      </w:r>
      <w:r w:rsidRPr="00CE030F">
        <w:rPr>
          <w:spacing w:val="-57"/>
          <w:szCs w:val="24"/>
        </w:rPr>
        <w:t xml:space="preserve"> </w:t>
      </w:r>
      <w:r w:rsidRPr="00CE030F">
        <w:rPr>
          <w:szCs w:val="24"/>
        </w:rPr>
        <w:t>заданий.</w:t>
      </w:r>
    </w:p>
    <w:p w14:paraId="70474BBE"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7A31BA8C"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 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2"/>
          <w:sz w:val="24"/>
          <w:szCs w:val="24"/>
        </w:rPr>
        <w:t xml:space="preserve"> </w:t>
      </w:r>
      <w:r w:rsidRPr="00CE030F">
        <w:rPr>
          <w:rFonts w:ascii="Times New Roman" w:hAnsi="Times New Roman"/>
          <w:sz w:val="24"/>
          <w:szCs w:val="24"/>
        </w:rPr>
        <w:t>образовательной организации);</w:t>
      </w:r>
    </w:p>
    <w:p w14:paraId="60CE76E2"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2"/>
          <w:sz w:val="24"/>
          <w:szCs w:val="24"/>
        </w:rPr>
        <w:t xml:space="preserve"> </w:t>
      </w:r>
      <w:r w:rsidRPr="00CE030F">
        <w:rPr>
          <w:rFonts w:ascii="Times New Roman" w:hAnsi="Times New Roman"/>
          <w:sz w:val="24"/>
          <w:szCs w:val="24"/>
        </w:rPr>
        <w:t>схема,</w:t>
      </w:r>
      <w:r w:rsidRPr="00CE030F">
        <w:rPr>
          <w:rFonts w:ascii="Times New Roman" w:hAnsi="Times New Roman"/>
          <w:spacing w:val="-12"/>
          <w:sz w:val="24"/>
          <w:szCs w:val="24"/>
        </w:rPr>
        <w:t xml:space="preserve"> </w:t>
      </w:r>
      <w:r w:rsidRPr="00CE030F">
        <w:rPr>
          <w:rFonts w:ascii="Times New Roman" w:hAnsi="Times New Roman"/>
          <w:sz w:val="24"/>
          <w:szCs w:val="24"/>
        </w:rPr>
        <w:t>рисунок,</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т.д.);</w:t>
      </w:r>
      <w:r w:rsidRPr="00CE030F">
        <w:rPr>
          <w:rFonts w:ascii="Times New Roman" w:hAnsi="Times New Roman"/>
          <w:spacing w:val="-1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2"/>
          <w:sz w:val="24"/>
          <w:szCs w:val="24"/>
        </w:rPr>
        <w:t xml:space="preserve"> </w:t>
      </w:r>
      <w:r w:rsidRPr="00CE030F">
        <w:rPr>
          <w:rFonts w:ascii="Times New Roman" w:hAnsi="Times New Roman"/>
          <w:sz w:val="24"/>
          <w:szCs w:val="24"/>
        </w:rPr>
        <w:t>балл,</w:t>
      </w:r>
      <w:r w:rsidRPr="00CE030F">
        <w:rPr>
          <w:rFonts w:ascii="Times New Roman" w:hAnsi="Times New Roman"/>
          <w:spacing w:val="-11"/>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может</w:t>
      </w:r>
      <w:r w:rsidRPr="00CE030F">
        <w:rPr>
          <w:rFonts w:ascii="Times New Roman" w:hAnsi="Times New Roman"/>
          <w:spacing w:val="-11"/>
          <w:sz w:val="24"/>
          <w:szCs w:val="24"/>
        </w:rPr>
        <w:t xml:space="preserve"> </w:t>
      </w:r>
      <w:r w:rsidRPr="00CE030F">
        <w:rPr>
          <w:rFonts w:ascii="Times New Roman" w:hAnsi="Times New Roman"/>
          <w:sz w:val="24"/>
          <w:szCs w:val="24"/>
        </w:rPr>
        <w:t>получить</w:t>
      </w:r>
      <w:r w:rsidRPr="00CE030F">
        <w:rPr>
          <w:rFonts w:ascii="Times New Roman" w:hAnsi="Times New Roman"/>
          <w:spacing w:val="-7"/>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2"/>
          <w:sz w:val="24"/>
          <w:szCs w:val="24"/>
        </w:rPr>
        <w:t xml:space="preserve"> </w:t>
      </w:r>
      <w:r w:rsidRPr="00CE030F">
        <w:rPr>
          <w:rFonts w:ascii="Times New Roman" w:hAnsi="Times New Roman"/>
          <w:sz w:val="24"/>
          <w:szCs w:val="24"/>
        </w:rPr>
        <w:t>его</w:t>
      </w:r>
      <w:r w:rsidRPr="00CE030F">
        <w:rPr>
          <w:rFonts w:ascii="Times New Roman" w:hAnsi="Times New Roman"/>
          <w:spacing w:val="-58"/>
          <w:sz w:val="24"/>
          <w:szCs w:val="24"/>
        </w:rPr>
        <w:t xml:space="preserve"> </w:t>
      </w:r>
      <w:r w:rsidRPr="00CE030F">
        <w:rPr>
          <w:rFonts w:ascii="Times New Roman" w:hAnsi="Times New Roman"/>
          <w:sz w:val="24"/>
          <w:szCs w:val="24"/>
        </w:rPr>
        <w:t>выполнение; поле для выставления фактически набранных баллов; поле для подписи 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6BB396D6" w14:textId="77777777" w:rsidR="00CE030F" w:rsidRPr="00CE030F" w:rsidRDefault="00CE030F" w:rsidP="00CE030F">
      <w:pPr>
        <w:pStyle w:val="1"/>
        <w:tabs>
          <w:tab w:val="left" w:pos="1270"/>
        </w:tabs>
        <w:spacing w:before="0" w:after="0" w:line="276" w:lineRule="auto"/>
        <w:ind w:firstLine="709"/>
        <w:jc w:val="left"/>
        <w:rPr>
          <w:sz w:val="24"/>
          <w:szCs w:val="24"/>
          <w:lang w:val="ru-RU"/>
        </w:rPr>
      </w:pPr>
      <w:bookmarkStart w:id="18" w:name="_bookmark3"/>
      <w:bookmarkEnd w:id="18"/>
      <w:r w:rsidRPr="00CE030F">
        <w:rPr>
          <w:sz w:val="24"/>
          <w:szCs w:val="24"/>
          <w:lang w:val="ru-RU"/>
        </w:rPr>
        <w:t>Методические</w:t>
      </w:r>
      <w:r w:rsidRPr="00CE030F">
        <w:rPr>
          <w:spacing w:val="-4"/>
          <w:sz w:val="24"/>
          <w:szCs w:val="24"/>
          <w:lang w:val="ru-RU"/>
        </w:rPr>
        <w:t xml:space="preserve"> </w:t>
      </w:r>
      <w:r w:rsidRPr="00CE030F">
        <w:rPr>
          <w:sz w:val="24"/>
          <w:szCs w:val="24"/>
          <w:lang w:val="ru-RU"/>
        </w:rPr>
        <w:t>подходы</w:t>
      </w:r>
      <w:r w:rsidRPr="00CE030F">
        <w:rPr>
          <w:spacing w:val="-3"/>
          <w:sz w:val="24"/>
          <w:szCs w:val="24"/>
          <w:lang w:val="ru-RU"/>
        </w:rPr>
        <w:t xml:space="preserve"> </w:t>
      </w:r>
      <w:r w:rsidRPr="00CE030F">
        <w:rPr>
          <w:sz w:val="24"/>
          <w:szCs w:val="24"/>
          <w:lang w:val="ru-RU"/>
        </w:rPr>
        <w:t>к</w:t>
      </w:r>
      <w:r w:rsidRPr="00CE030F">
        <w:rPr>
          <w:spacing w:val="-4"/>
          <w:sz w:val="24"/>
          <w:szCs w:val="24"/>
          <w:lang w:val="ru-RU"/>
        </w:rPr>
        <w:t xml:space="preserve"> </w:t>
      </w:r>
      <w:r w:rsidRPr="00CE030F">
        <w:rPr>
          <w:sz w:val="24"/>
          <w:szCs w:val="24"/>
          <w:lang w:val="ru-RU"/>
        </w:rPr>
        <w:t>составлению</w:t>
      </w:r>
      <w:r w:rsidRPr="00CE030F">
        <w:rPr>
          <w:spacing w:val="-3"/>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w:t>
      </w:r>
      <w:r w:rsidRPr="00CE030F">
        <w:rPr>
          <w:spacing w:val="-3"/>
          <w:sz w:val="24"/>
          <w:szCs w:val="24"/>
          <w:lang w:val="ru-RU"/>
        </w:rPr>
        <w:t xml:space="preserve"> </w:t>
      </w:r>
      <w:r w:rsidRPr="00CE030F">
        <w:rPr>
          <w:sz w:val="24"/>
          <w:szCs w:val="24"/>
          <w:lang w:val="ru-RU"/>
        </w:rPr>
        <w:t>этапа</w:t>
      </w:r>
      <w:r w:rsidRPr="00CE030F">
        <w:rPr>
          <w:spacing w:val="-2"/>
          <w:sz w:val="24"/>
          <w:szCs w:val="24"/>
          <w:lang w:val="ru-RU"/>
        </w:rPr>
        <w:t xml:space="preserve"> </w:t>
      </w:r>
      <w:r w:rsidRPr="00CE030F">
        <w:rPr>
          <w:sz w:val="24"/>
          <w:szCs w:val="24"/>
          <w:lang w:val="ru-RU"/>
        </w:rPr>
        <w:t>олимпиады</w:t>
      </w:r>
    </w:p>
    <w:p w14:paraId="63AE8EAB" w14:textId="77777777" w:rsidR="00CE030F" w:rsidRPr="00CE030F" w:rsidRDefault="00CE030F" w:rsidP="00CE030F">
      <w:pPr>
        <w:pStyle w:val="a7"/>
        <w:spacing w:line="276" w:lineRule="auto"/>
        <w:ind w:firstLine="709"/>
        <w:rPr>
          <w:szCs w:val="24"/>
        </w:rPr>
      </w:pPr>
      <w:r w:rsidRPr="00CE030F">
        <w:rPr>
          <w:szCs w:val="24"/>
        </w:rPr>
        <w:t xml:space="preserve">Задачей школьного этапа олимпиады является популяризация английского языка </w:t>
      </w:r>
      <w:r w:rsidR="001520C0">
        <w:rPr>
          <w:szCs w:val="24"/>
        </w:rPr>
        <w:br/>
      </w:r>
      <w:r w:rsidRPr="00CE030F">
        <w:rPr>
          <w:szCs w:val="24"/>
        </w:rPr>
        <w:t>в</w:t>
      </w:r>
      <w:r w:rsidRPr="00CE030F">
        <w:rPr>
          <w:spacing w:val="1"/>
          <w:szCs w:val="24"/>
        </w:rPr>
        <w:t xml:space="preserve"> </w:t>
      </w:r>
      <w:r w:rsidRPr="00CE030F">
        <w:rPr>
          <w:szCs w:val="24"/>
        </w:rPr>
        <w:t>школах,</w:t>
      </w:r>
      <w:r w:rsidRPr="00CE030F">
        <w:rPr>
          <w:spacing w:val="-14"/>
          <w:szCs w:val="24"/>
        </w:rPr>
        <w:t xml:space="preserve"> </w:t>
      </w:r>
      <w:r w:rsidRPr="00CE030F">
        <w:rPr>
          <w:szCs w:val="24"/>
        </w:rPr>
        <w:t>привлечение</w:t>
      </w:r>
      <w:r w:rsidRPr="00CE030F">
        <w:rPr>
          <w:spacing w:val="-14"/>
          <w:szCs w:val="24"/>
        </w:rPr>
        <w:t xml:space="preserve"> </w:t>
      </w:r>
      <w:r w:rsidRPr="00CE030F">
        <w:rPr>
          <w:szCs w:val="24"/>
        </w:rPr>
        <w:t>как</w:t>
      </w:r>
      <w:r w:rsidRPr="00CE030F">
        <w:rPr>
          <w:spacing w:val="-14"/>
          <w:szCs w:val="24"/>
        </w:rPr>
        <w:t xml:space="preserve"> </w:t>
      </w:r>
      <w:r w:rsidRPr="00CE030F">
        <w:rPr>
          <w:szCs w:val="24"/>
        </w:rPr>
        <w:t>можно</w:t>
      </w:r>
      <w:r w:rsidRPr="00CE030F">
        <w:rPr>
          <w:spacing w:val="-13"/>
          <w:szCs w:val="24"/>
        </w:rPr>
        <w:t xml:space="preserve"> </w:t>
      </w:r>
      <w:r w:rsidRPr="00CE030F">
        <w:rPr>
          <w:szCs w:val="24"/>
        </w:rPr>
        <w:t>большего</w:t>
      </w:r>
      <w:r w:rsidRPr="00CE030F">
        <w:rPr>
          <w:spacing w:val="-14"/>
          <w:szCs w:val="24"/>
        </w:rPr>
        <w:t xml:space="preserve"> </w:t>
      </w:r>
      <w:r w:rsidRPr="00CE030F">
        <w:rPr>
          <w:szCs w:val="24"/>
        </w:rPr>
        <w:t>числа</w:t>
      </w:r>
      <w:r w:rsidRPr="00CE030F">
        <w:rPr>
          <w:spacing w:val="-15"/>
          <w:szCs w:val="24"/>
        </w:rPr>
        <w:t xml:space="preserve"> </w:t>
      </w:r>
      <w:r w:rsidRPr="00CE030F">
        <w:rPr>
          <w:szCs w:val="24"/>
        </w:rPr>
        <w:t>школьников</w:t>
      </w:r>
      <w:r w:rsidRPr="00CE030F">
        <w:rPr>
          <w:spacing w:val="-14"/>
          <w:szCs w:val="24"/>
        </w:rPr>
        <w:t xml:space="preserve"> </w:t>
      </w:r>
      <w:r w:rsidRPr="00CE030F">
        <w:rPr>
          <w:szCs w:val="24"/>
        </w:rPr>
        <w:t>к</w:t>
      </w:r>
      <w:r w:rsidRPr="00CE030F">
        <w:rPr>
          <w:spacing w:val="-10"/>
          <w:szCs w:val="24"/>
        </w:rPr>
        <w:t xml:space="preserve"> </w:t>
      </w:r>
      <w:r w:rsidRPr="00CE030F">
        <w:rPr>
          <w:szCs w:val="24"/>
        </w:rPr>
        <w:t>участию</w:t>
      </w:r>
      <w:r w:rsidRPr="00CE030F">
        <w:rPr>
          <w:spacing w:val="-14"/>
          <w:szCs w:val="24"/>
        </w:rPr>
        <w:t xml:space="preserve"> </w:t>
      </w:r>
      <w:r w:rsidRPr="00CE030F">
        <w:rPr>
          <w:szCs w:val="24"/>
        </w:rPr>
        <w:t>в</w:t>
      </w:r>
      <w:r w:rsidRPr="00CE030F">
        <w:rPr>
          <w:spacing w:val="-14"/>
          <w:szCs w:val="24"/>
        </w:rPr>
        <w:t xml:space="preserve"> </w:t>
      </w:r>
      <w:r w:rsidRPr="00CE030F">
        <w:rPr>
          <w:szCs w:val="24"/>
        </w:rPr>
        <w:t>олимпиаде,</w:t>
      </w:r>
      <w:r w:rsidRPr="00CE030F">
        <w:rPr>
          <w:spacing w:val="-14"/>
          <w:szCs w:val="24"/>
        </w:rPr>
        <w:t xml:space="preserve"> </w:t>
      </w:r>
      <w:r w:rsidRPr="00CE030F">
        <w:rPr>
          <w:szCs w:val="24"/>
        </w:rPr>
        <w:t>поэтому</w:t>
      </w:r>
      <w:r w:rsidRPr="00CE030F">
        <w:rPr>
          <w:spacing w:val="-57"/>
          <w:szCs w:val="24"/>
        </w:rPr>
        <w:t xml:space="preserve"> </w:t>
      </w:r>
      <w:r w:rsidRPr="00CE030F">
        <w:rPr>
          <w:szCs w:val="24"/>
        </w:rPr>
        <w:t>уровень сложности заданий на этом этапе не должен быть завышен, задания должны быть</w:t>
      </w:r>
      <w:r w:rsidRPr="00CE030F">
        <w:rPr>
          <w:spacing w:val="1"/>
          <w:szCs w:val="24"/>
        </w:rPr>
        <w:t xml:space="preserve"> </w:t>
      </w:r>
      <w:r w:rsidRPr="00CE030F">
        <w:rPr>
          <w:szCs w:val="24"/>
        </w:rPr>
        <w:t>интересными</w:t>
      </w:r>
      <w:r w:rsidRPr="00CE030F">
        <w:rPr>
          <w:spacing w:val="-2"/>
          <w:szCs w:val="24"/>
        </w:rPr>
        <w:t xml:space="preserve"> </w:t>
      </w:r>
      <w:r w:rsidRPr="00CE030F">
        <w:rPr>
          <w:szCs w:val="24"/>
        </w:rPr>
        <w:t>и</w:t>
      </w:r>
      <w:r w:rsidRPr="00CE030F">
        <w:rPr>
          <w:spacing w:val="-2"/>
          <w:szCs w:val="24"/>
        </w:rPr>
        <w:t xml:space="preserve"> </w:t>
      </w:r>
      <w:r w:rsidRPr="00CE030F">
        <w:rPr>
          <w:szCs w:val="24"/>
        </w:rPr>
        <w:t>посильными</w:t>
      </w:r>
      <w:r w:rsidRPr="00CE030F">
        <w:rPr>
          <w:spacing w:val="-1"/>
          <w:szCs w:val="24"/>
        </w:rPr>
        <w:t xml:space="preserve"> </w:t>
      </w:r>
      <w:r w:rsidRPr="00CE030F">
        <w:rPr>
          <w:szCs w:val="24"/>
        </w:rPr>
        <w:t>для</w:t>
      </w:r>
      <w:r w:rsidRPr="00CE030F">
        <w:rPr>
          <w:spacing w:val="1"/>
          <w:szCs w:val="24"/>
        </w:rPr>
        <w:t xml:space="preserve"> </w:t>
      </w:r>
      <w:r w:rsidRPr="00CE030F">
        <w:rPr>
          <w:szCs w:val="24"/>
        </w:rPr>
        <w:t>учащихся</w:t>
      </w:r>
      <w:r w:rsidRPr="00CE030F">
        <w:rPr>
          <w:spacing w:val="-1"/>
          <w:szCs w:val="24"/>
        </w:rPr>
        <w:t xml:space="preserve"> </w:t>
      </w:r>
      <w:r w:rsidRPr="00CE030F">
        <w:rPr>
          <w:szCs w:val="24"/>
        </w:rPr>
        <w:t>соответствующих</w:t>
      </w:r>
      <w:r w:rsidRPr="00CE030F">
        <w:rPr>
          <w:spacing w:val="1"/>
          <w:szCs w:val="24"/>
        </w:rPr>
        <w:t xml:space="preserve"> </w:t>
      </w:r>
      <w:r w:rsidRPr="00CE030F">
        <w:rPr>
          <w:szCs w:val="24"/>
        </w:rPr>
        <w:t>возрастных</w:t>
      </w:r>
      <w:r w:rsidRPr="00CE030F">
        <w:rPr>
          <w:spacing w:val="1"/>
          <w:szCs w:val="24"/>
        </w:rPr>
        <w:t xml:space="preserve"> </w:t>
      </w:r>
      <w:r w:rsidRPr="00CE030F">
        <w:rPr>
          <w:szCs w:val="24"/>
        </w:rPr>
        <w:t>групп.</w:t>
      </w:r>
    </w:p>
    <w:p w14:paraId="3AA42AEF" w14:textId="77777777" w:rsidR="00CE030F" w:rsidRPr="00CE030F" w:rsidRDefault="00CE030F" w:rsidP="00CE030F">
      <w:pPr>
        <w:pStyle w:val="a7"/>
        <w:spacing w:line="276" w:lineRule="auto"/>
        <w:ind w:firstLine="709"/>
        <w:rPr>
          <w:szCs w:val="24"/>
        </w:rPr>
      </w:pPr>
    </w:p>
    <w:p w14:paraId="470FF37B" w14:textId="77777777" w:rsidR="00CE030F" w:rsidRPr="00CE030F" w:rsidRDefault="00CE030F" w:rsidP="00CE030F">
      <w:pPr>
        <w:pStyle w:val="1"/>
        <w:tabs>
          <w:tab w:val="left" w:pos="1280"/>
        </w:tabs>
        <w:spacing w:before="0" w:after="0" w:line="276" w:lineRule="auto"/>
        <w:ind w:firstLine="709"/>
        <w:jc w:val="left"/>
        <w:rPr>
          <w:sz w:val="24"/>
          <w:szCs w:val="24"/>
          <w:lang w:val="ru-RU"/>
        </w:rPr>
      </w:pPr>
      <w:bookmarkStart w:id="19" w:name="_bookmark4"/>
      <w:bookmarkEnd w:id="19"/>
      <w:r w:rsidRPr="00CE030F">
        <w:rPr>
          <w:sz w:val="24"/>
          <w:szCs w:val="24"/>
          <w:lang w:val="ru-RU"/>
        </w:rPr>
        <w:t>Методические</w:t>
      </w:r>
      <w:r w:rsidRPr="00CE030F">
        <w:rPr>
          <w:spacing w:val="7"/>
          <w:sz w:val="24"/>
          <w:szCs w:val="24"/>
          <w:lang w:val="ru-RU"/>
        </w:rPr>
        <w:t xml:space="preserve"> </w:t>
      </w:r>
      <w:r w:rsidRPr="00CE030F">
        <w:rPr>
          <w:sz w:val="24"/>
          <w:szCs w:val="24"/>
          <w:lang w:val="ru-RU"/>
        </w:rPr>
        <w:t>подходы</w:t>
      </w:r>
      <w:r w:rsidRPr="00CE030F">
        <w:rPr>
          <w:spacing w:val="6"/>
          <w:sz w:val="24"/>
          <w:szCs w:val="24"/>
          <w:lang w:val="ru-RU"/>
        </w:rPr>
        <w:t xml:space="preserve"> </w:t>
      </w:r>
      <w:r w:rsidRPr="00CE030F">
        <w:rPr>
          <w:sz w:val="24"/>
          <w:szCs w:val="24"/>
          <w:lang w:val="ru-RU"/>
        </w:rPr>
        <w:t>к</w:t>
      </w:r>
      <w:r w:rsidRPr="00CE030F">
        <w:rPr>
          <w:spacing w:val="7"/>
          <w:sz w:val="24"/>
          <w:szCs w:val="24"/>
          <w:lang w:val="ru-RU"/>
        </w:rPr>
        <w:t xml:space="preserve"> </w:t>
      </w:r>
      <w:r w:rsidRPr="00CE030F">
        <w:rPr>
          <w:sz w:val="24"/>
          <w:szCs w:val="24"/>
          <w:lang w:val="ru-RU"/>
        </w:rPr>
        <w:t>составлению</w:t>
      </w:r>
      <w:r w:rsidRPr="00CE030F">
        <w:rPr>
          <w:spacing w:val="6"/>
          <w:sz w:val="24"/>
          <w:szCs w:val="24"/>
          <w:lang w:val="ru-RU"/>
        </w:rPr>
        <w:t xml:space="preserve"> </w:t>
      </w:r>
      <w:r w:rsidRPr="00CE030F">
        <w:rPr>
          <w:sz w:val="24"/>
          <w:szCs w:val="24"/>
          <w:lang w:val="ru-RU"/>
        </w:rPr>
        <w:t>заданий</w:t>
      </w:r>
      <w:r w:rsidRPr="00CE030F">
        <w:rPr>
          <w:spacing w:val="8"/>
          <w:sz w:val="24"/>
          <w:szCs w:val="24"/>
          <w:lang w:val="ru-RU"/>
        </w:rPr>
        <w:t xml:space="preserve"> </w:t>
      </w:r>
      <w:r w:rsidRPr="00CE030F">
        <w:rPr>
          <w:sz w:val="24"/>
          <w:szCs w:val="24"/>
          <w:lang w:val="ru-RU"/>
        </w:rPr>
        <w:t>письменного</w:t>
      </w:r>
      <w:r w:rsidRPr="00CE030F">
        <w:rPr>
          <w:spacing w:val="6"/>
          <w:sz w:val="24"/>
          <w:szCs w:val="24"/>
          <w:lang w:val="ru-RU"/>
        </w:rPr>
        <w:t xml:space="preserve"> </w:t>
      </w:r>
      <w:r w:rsidRPr="00CE030F">
        <w:rPr>
          <w:sz w:val="24"/>
          <w:szCs w:val="24"/>
          <w:lang w:val="ru-RU"/>
        </w:rPr>
        <w:t>тура</w:t>
      </w:r>
      <w:r w:rsidRPr="00CE030F">
        <w:rPr>
          <w:spacing w:val="11"/>
          <w:sz w:val="24"/>
          <w:szCs w:val="24"/>
          <w:lang w:val="ru-RU"/>
        </w:rPr>
        <w:t xml:space="preserve"> </w:t>
      </w:r>
      <w:r w:rsidRPr="00CE030F">
        <w:rPr>
          <w:sz w:val="24"/>
          <w:szCs w:val="24"/>
          <w:lang w:val="ru-RU"/>
        </w:rPr>
        <w:t>школьного</w:t>
      </w:r>
      <w:r w:rsidRPr="00CE030F">
        <w:rPr>
          <w:spacing w:val="-57"/>
          <w:sz w:val="24"/>
          <w:szCs w:val="24"/>
          <w:lang w:val="ru-RU"/>
        </w:rPr>
        <w:t xml:space="preserve"> </w:t>
      </w:r>
      <w:r w:rsidRPr="00CE030F">
        <w:rPr>
          <w:sz w:val="24"/>
          <w:szCs w:val="24"/>
          <w:lang w:val="ru-RU"/>
        </w:rPr>
        <w:t>этапа</w:t>
      </w:r>
      <w:r w:rsidRPr="00CE030F">
        <w:rPr>
          <w:spacing w:val="-1"/>
          <w:sz w:val="24"/>
          <w:szCs w:val="24"/>
          <w:lang w:val="ru-RU"/>
        </w:rPr>
        <w:t xml:space="preserve"> </w:t>
      </w:r>
      <w:r w:rsidRPr="00CE030F">
        <w:rPr>
          <w:sz w:val="24"/>
          <w:szCs w:val="24"/>
          <w:lang w:val="ru-RU"/>
        </w:rPr>
        <w:t>олимпиады</w:t>
      </w:r>
    </w:p>
    <w:p w14:paraId="49FC9BA9" w14:textId="77777777" w:rsidR="00CE030F" w:rsidRPr="00CE030F" w:rsidRDefault="00CE030F" w:rsidP="00CE030F">
      <w:pPr>
        <w:pStyle w:val="a7"/>
        <w:spacing w:line="276" w:lineRule="auto"/>
        <w:ind w:firstLine="709"/>
        <w:rPr>
          <w:szCs w:val="24"/>
        </w:rPr>
      </w:pPr>
      <w:r w:rsidRPr="00CE030F">
        <w:rPr>
          <w:szCs w:val="24"/>
        </w:rPr>
        <w:t>Длительность</w:t>
      </w:r>
      <w:r w:rsidRPr="00CE030F">
        <w:rPr>
          <w:spacing w:val="-5"/>
          <w:szCs w:val="24"/>
        </w:rPr>
        <w:t xml:space="preserve"> </w:t>
      </w:r>
      <w:r w:rsidRPr="00CE030F">
        <w:rPr>
          <w:szCs w:val="24"/>
        </w:rPr>
        <w:t>письменного</w:t>
      </w:r>
      <w:r w:rsidRPr="00CE030F">
        <w:rPr>
          <w:spacing w:val="-5"/>
          <w:szCs w:val="24"/>
        </w:rPr>
        <w:t xml:space="preserve"> </w:t>
      </w:r>
      <w:r w:rsidRPr="00CE030F">
        <w:rPr>
          <w:szCs w:val="24"/>
        </w:rPr>
        <w:t>тура</w:t>
      </w:r>
      <w:r w:rsidRPr="00CE030F">
        <w:rPr>
          <w:spacing w:val="-5"/>
          <w:szCs w:val="24"/>
        </w:rPr>
        <w:t xml:space="preserve"> </w:t>
      </w:r>
      <w:r w:rsidRPr="00CE030F">
        <w:rPr>
          <w:szCs w:val="24"/>
        </w:rPr>
        <w:t>составляет:</w:t>
      </w:r>
    </w:p>
    <w:p w14:paraId="7AEC8466" w14:textId="77777777" w:rsidR="00CE030F" w:rsidRPr="00CE030F" w:rsidRDefault="00CE030F" w:rsidP="00CE030F">
      <w:pPr>
        <w:pStyle w:val="a7"/>
        <w:spacing w:line="276" w:lineRule="auto"/>
        <w:ind w:firstLine="709"/>
        <w:rPr>
          <w:szCs w:val="24"/>
        </w:rPr>
      </w:pPr>
      <w:r w:rsidRPr="00CE030F">
        <w:rPr>
          <w:szCs w:val="24"/>
        </w:rPr>
        <w:t>5-6</w:t>
      </w:r>
      <w:r w:rsidRPr="00CE030F">
        <w:rPr>
          <w:spacing w:val="-2"/>
          <w:szCs w:val="24"/>
        </w:rPr>
        <w:t xml:space="preserve"> </w:t>
      </w:r>
      <w:r w:rsidRPr="00CE030F">
        <w:rPr>
          <w:szCs w:val="24"/>
        </w:rPr>
        <w:t>класс</w:t>
      </w:r>
      <w:r w:rsidRPr="00CE030F">
        <w:rPr>
          <w:spacing w:val="-3"/>
          <w:szCs w:val="24"/>
        </w:rPr>
        <w:t xml:space="preserve"> </w:t>
      </w:r>
      <w:r w:rsidRPr="00CE030F">
        <w:rPr>
          <w:szCs w:val="24"/>
        </w:rPr>
        <w:t>–</w:t>
      </w:r>
      <w:r w:rsidRPr="00CE030F">
        <w:rPr>
          <w:spacing w:val="-2"/>
          <w:szCs w:val="24"/>
        </w:rPr>
        <w:t xml:space="preserve"> </w:t>
      </w:r>
      <w:r w:rsidRPr="00CE030F">
        <w:rPr>
          <w:szCs w:val="24"/>
        </w:rPr>
        <w:t>45-60 минут;</w:t>
      </w:r>
    </w:p>
    <w:p w14:paraId="5EA02D5F" w14:textId="77777777" w:rsidR="00CE030F" w:rsidRPr="00CE030F" w:rsidRDefault="00CE030F" w:rsidP="00CE030F">
      <w:pPr>
        <w:pStyle w:val="a7"/>
        <w:spacing w:line="276" w:lineRule="auto"/>
        <w:ind w:firstLine="709"/>
        <w:rPr>
          <w:szCs w:val="24"/>
        </w:rPr>
      </w:pPr>
      <w:r w:rsidRPr="00CE030F">
        <w:rPr>
          <w:szCs w:val="24"/>
        </w:rPr>
        <w:t>7-8</w:t>
      </w:r>
      <w:r w:rsidRPr="00CE030F">
        <w:rPr>
          <w:spacing w:val="-2"/>
          <w:szCs w:val="24"/>
        </w:rPr>
        <w:t xml:space="preserve"> </w:t>
      </w:r>
      <w:r w:rsidRPr="00CE030F">
        <w:rPr>
          <w:szCs w:val="24"/>
        </w:rPr>
        <w:t>класс</w:t>
      </w:r>
      <w:r w:rsidRPr="00CE030F">
        <w:rPr>
          <w:spacing w:val="-3"/>
          <w:szCs w:val="24"/>
        </w:rPr>
        <w:t xml:space="preserve"> </w:t>
      </w:r>
      <w:r w:rsidRPr="00CE030F">
        <w:rPr>
          <w:szCs w:val="24"/>
        </w:rPr>
        <w:t>–</w:t>
      </w:r>
      <w:r w:rsidRPr="00CE030F">
        <w:rPr>
          <w:spacing w:val="-2"/>
          <w:szCs w:val="24"/>
        </w:rPr>
        <w:t xml:space="preserve"> </w:t>
      </w:r>
      <w:r w:rsidRPr="00CE030F">
        <w:rPr>
          <w:szCs w:val="24"/>
        </w:rPr>
        <w:t>60-90 минут;</w:t>
      </w:r>
    </w:p>
    <w:p w14:paraId="41F97A24" w14:textId="77777777" w:rsidR="00CE030F" w:rsidRPr="00CE030F" w:rsidRDefault="00CE030F" w:rsidP="00CE030F">
      <w:pPr>
        <w:pStyle w:val="a7"/>
        <w:spacing w:line="276" w:lineRule="auto"/>
        <w:ind w:firstLine="709"/>
        <w:rPr>
          <w:szCs w:val="24"/>
        </w:rPr>
      </w:pPr>
      <w:r w:rsidRPr="00CE030F">
        <w:rPr>
          <w:szCs w:val="24"/>
        </w:rPr>
        <w:t>9-11</w:t>
      </w:r>
      <w:r w:rsidRPr="00CE030F">
        <w:rPr>
          <w:spacing w:val="-2"/>
          <w:szCs w:val="24"/>
        </w:rPr>
        <w:t xml:space="preserve"> </w:t>
      </w:r>
      <w:r w:rsidRPr="00CE030F">
        <w:rPr>
          <w:szCs w:val="24"/>
        </w:rPr>
        <w:t>класс</w:t>
      </w:r>
      <w:r w:rsidRPr="00CE030F">
        <w:rPr>
          <w:spacing w:val="-2"/>
          <w:szCs w:val="24"/>
        </w:rPr>
        <w:t xml:space="preserve"> </w:t>
      </w:r>
      <w:r w:rsidRPr="00CE030F">
        <w:rPr>
          <w:szCs w:val="24"/>
        </w:rPr>
        <w:t>–</w:t>
      </w:r>
      <w:r w:rsidRPr="00CE030F">
        <w:rPr>
          <w:spacing w:val="-2"/>
          <w:szCs w:val="24"/>
        </w:rPr>
        <w:t xml:space="preserve"> </w:t>
      </w:r>
      <w:r w:rsidRPr="00CE030F">
        <w:rPr>
          <w:szCs w:val="24"/>
        </w:rPr>
        <w:t>90-120</w:t>
      </w:r>
      <w:r w:rsidRPr="00CE030F">
        <w:rPr>
          <w:spacing w:val="1"/>
          <w:szCs w:val="24"/>
        </w:rPr>
        <w:t xml:space="preserve"> </w:t>
      </w:r>
      <w:r w:rsidRPr="00CE030F">
        <w:rPr>
          <w:szCs w:val="24"/>
        </w:rPr>
        <w:t>минут.</w:t>
      </w:r>
    </w:p>
    <w:p w14:paraId="1ACF8EBF" w14:textId="77777777" w:rsidR="00CE030F" w:rsidRPr="00CE030F" w:rsidRDefault="00CE030F" w:rsidP="00CE030F">
      <w:pPr>
        <w:pStyle w:val="a7"/>
        <w:spacing w:line="276" w:lineRule="auto"/>
        <w:ind w:firstLine="709"/>
        <w:rPr>
          <w:szCs w:val="24"/>
        </w:rPr>
      </w:pPr>
      <w:r w:rsidRPr="00CE030F">
        <w:rPr>
          <w:b/>
          <w:szCs w:val="24"/>
        </w:rPr>
        <w:t>Тексты</w:t>
      </w:r>
      <w:r w:rsidRPr="00CE030F">
        <w:rPr>
          <w:szCs w:val="24"/>
        </w:rPr>
        <w:t>, которые служат основой для составления заданий, должны удовлетворять</w:t>
      </w:r>
      <w:r w:rsidRPr="00CE030F">
        <w:rPr>
          <w:spacing w:val="1"/>
          <w:szCs w:val="24"/>
        </w:rPr>
        <w:t xml:space="preserve"> </w:t>
      </w:r>
      <w:r w:rsidRPr="00CE030F">
        <w:rPr>
          <w:spacing w:val="-1"/>
          <w:szCs w:val="24"/>
        </w:rPr>
        <w:t>следующим</w:t>
      </w:r>
      <w:r w:rsidRPr="00CE030F">
        <w:rPr>
          <w:spacing w:val="-14"/>
          <w:szCs w:val="24"/>
        </w:rPr>
        <w:t xml:space="preserve"> </w:t>
      </w:r>
      <w:r w:rsidRPr="00CE030F">
        <w:rPr>
          <w:spacing w:val="-1"/>
          <w:szCs w:val="24"/>
        </w:rPr>
        <w:t>требованиям:</w:t>
      </w:r>
      <w:r w:rsidRPr="00CE030F">
        <w:rPr>
          <w:spacing w:val="-13"/>
          <w:szCs w:val="24"/>
        </w:rPr>
        <w:t xml:space="preserve"> </w:t>
      </w:r>
      <w:r w:rsidRPr="00CE030F">
        <w:rPr>
          <w:spacing w:val="-1"/>
          <w:szCs w:val="24"/>
        </w:rPr>
        <w:t>быть</w:t>
      </w:r>
      <w:r w:rsidRPr="00CE030F">
        <w:rPr>
          <w:spacing w:val="-12"/>
          <w:szCs w:val="24"/>
        </w:rPr>
        <w:t xml:space="preserve"> </w:t>
      </w:r>
      <w:r w:rsidRPr="00CE030F">
        <w:rPr>
          <w:szCs w:val="24"/>
        </w:rPr>
        <w:t>современными,</w:t>
      </w:r>
      <w:r w:rsidRPr="00CE030F">
        <w:rPr>
          <w:spacing w:val="-13"/>
          <w:szCs w:val="24"/>
        </w:rPr>
        <w:t xml:space="preserve"> </w:t>
      </w:r>
      <w:r w:rsidRPr="00CE030F">
        <w:rPr>
          <w:szCs w:val="24"/>
        </w:rPr>
        <w:t>аутентичными,</w:t>
      </w:r>
      <w:r w:rsidRPr="00CE030F">
        <w:rPr>
          <w:spacing w:val="-12"/>
          <w:szCs w:val="24"/>
        </w:rPr>
        <w:t xml:space="preserve"> </w:t>
      </w:r>
      <w:r w:rsidRPr="00CE030F">
        <w:rPr>
          <w:szCs w:val="24"/>
        </w:rPr>
        <w:t>тематически</w:t>
      </w:r>
      <w:r w:rsidRPr="00CE030F">
        <w:rPr>
          <w:spacing w:val="-13"/>
          <w:szCs w:val="24"/>
        </w:rPr>
        <w:t xml:space="preserve"> </w:t>
      </w:r>
      <w:r w:rsidRPr="00CE030F">
        <w:rPr>
          <w:szCs w:val="24"/>
        </w:rPr>
        <w:t>и</w:t>
      </w:r>
      <w:r w:rsidRPr="00CE030F">
        <w:rPr>
          <w:spacing w:val="-13"/>
          <w:szCs w:val="24"/>
        </w:rPr>
        <w:t xml:space="preserve"> </w:t>
      </w:r>
      <w:r w:rsidRPr="00CE030F">
        <w:rPr>
          <w:szCs w:val="24"/>
        </w:rPr>
        <w:t>социокультурно</w:t>
      </w:r>
      <w:r w:rsidRPr="00CE030F">
        <w:rPr>
          <w:spacing w:val="-58"/>
          <w:szCs w:val="24"/>
        </w:rPr>
        <w:t xml:space="preserve"> </w:t>
      </w:r>
      <w:r w:rsidRPr="00CE030F">
        <w:rPr>
          <w:szCs w:val="24"/>
        </w:rPr>
        <w:t>адекватными,</w:t>
      </w:r>
      <w:r w:rsidRPr="00CE030F">
        <w:rPr>
          <w:spacing w:val="-1"/>
          <w:szCs w:val="24"/>
        </w:rPr>
        <w:t xml:space="preserve"> </w:t>
      </w:r>
      <w:r w:rsidRPr="00CE030F">
        <w:rPr>
          <w:szCs w:val="24"/>
        </w:rPr>
        <w:t>в</w:t>
      </w:r>
      <w:r w:rsidRPr="00CE030F">
        <w:rPr>
          <w:spacing w:val="-2"/>
          <w:szCs w:val="24"/>
        </w:rPr>
        <w:t xml:space="preserve"> </w:t>
      </w:r>
      <w:r w:rsidRPr="00CE030F">
        <w:rPr>
          <w:szCs w:val="24"/>
        </w:rPr>
        <w:t>текстах не</w:t>
      </w:r>
      <w:r w:rsidRPr="00CE030F">
        <w:rPr>
          <w:spacing w:val="-2"/>
          <w:szCs w:val="24"/>
        </w:rPr>
        <w:t xml:space="preserve"> </w:t>
      </w:r>
      <w:r w:rsidRPr="00CE030F">
        <w:rPr>
          <w:szCs w:val="24"/>
        </w:rPr>
        <w:t>должна</w:t>
      </w:r>
      <w:r w:rsidRPr="00CE030F">
        <w:rPr>
          <w:spacing w:val="-1"/>
          <w:szCs w:val="24"/>
        </w:rPr>
        <w:t xml:space="preserve"> </w:t>
      </w:r>
      <w:r w:rsidRPr="00CE030F">
        <w:rPr>
          <w:szCs w:val="24"/>
        </w:rPr>
        <w:t>использоваться</w:t>
      </w:r>
      <w:r w:rsidRPr="00CE030F">
        <w:rPr>
          <w:spacing w:val="-1"/>
          <w:szCs w:val="24"/>
        </w:rPr>
        <w:t xml:space="preserve"> </w:t>
      </w:r>
      <w:r w:rsidRPr="00CE030F">
        <w:rPr>
          <w:szCs w:val="24"/>
        </w:rPr>
        <w:t>ненормативная лексика.</w:t>
      </w:r>
    </w:p>
    <w:p w14:paraId="27A3FCCC" w14:textId="77777777" w:rsidR="00CE030F" w:rsidRPr="00CE030F" w:rsidRDefault="00CE030F" w:rsidP="00CE030F">
      <w:pPr>
        <w:pStyle w:val="a7"/>
        <w:spacing w:line="276" w:lineRule="auto"/>
        <w:ind w:firstLine="709"/>
        <w:rPr>
          <w:szCs w:val="24"/>
        </w:rPr>
      </w:pPr>
      <w:r w:rsidRPr="00CE030F">
        <w:rPr>
          <w:szCs w:val="24"/>
        </w:rPr>
        <w:t>Рекомендуется</w:t>
      </w:r>
      <w:r w:rsidRPr="00CE030F">
        <w:rPr>
          <w:spacing w:val="1"/>
          <w:szCs w:val="24"/>
        </w:rPr>
        <w:t xml:space="preserve"> </w:t>
      </w:r>
      <w:r w:rsidRPr="00CE030F">
        <w:rPr>
          <w:szCs w:val="24"/>
        </w:rPr>
        <w:t>использовать</w:t>
      </w:r>
      <w:r w:rsidRPr="00CE030F">
        <w:rPr>
          <w:spacing w:val="1"/>
          <w:szCs w:val="24"/>
        </w:rPr>
        <w:t xml:space="preserve"> </w:t>
      </w:r>
      <w:r w:rsidRPr="00CE030F">
        <w:rPr>
          <w:szCs w:val="24"/>
        </w:rPr>
        <w:t>современные,</w:t>
      </w:r>
      <w:r w:rsidRPr="00CE030F">
        <w:rPr>
          <w:spacing w:val="1"/>
          <w:szCs w:val="24"/>
        </w:rPr>
        <w:t xml:space="preserve"> </w:t>
      </w:r>
      <w:r w:rsidRPr="00CE030F">
        <w:rPr>
          <w:szCs w:val="24"/>
        </w:rPr>
        <w:t>аутентичные</w:t>
      </w:r>
      <w:r w:rsidRPr="00CE030F">
        <w:rPr>
          <w:spacing w:val="1"/>
          <w:szCs w:val="24"/>
        </w:rPr>
        <w:t xml:space="preserve"> </w:t>
      </w:r>
      <w:r w:rsidRPr="00CE030F">
        <w:rPr>
          <w:szCs w:val="24"/>
        </w:rPr>
        <w:t>тексты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старшей</w:t>
      </w:r>
      <w:r w:rsidRPr="00CE030F">
        <w:rPr>
          <w:spacing w:val="1"/>
          <w:szCs w:val="24"/>
        </w:rPr>
        <w:t xml:space="preserve"> </w:t>
      </w:r>
      <w:r w:rsidRPr="00CE030F">
        <w:rPr>
          <w:szCs w:val="24"/>
        </w:rPr>
        <w:t>возрастной</w:t>
      </w:r>
      <w:r w:rsidRPr="00CE030F">
        <w:rPr>
          <w:spacing w:val="1"/>
          <w:szCs w:val="24"/>
        </w:rPr>
        <w:t xml:space="preserve"> </w:t>
      </w:r>
      <w:r w:rsidRPr="00CE030F">
        <w:rPr>
          <w:szCs w:val="24"/>
        </w:rPr>
        <w:t>категории</w:t>
      </w:r>
      <w:r w:rsidRPr="00CE030F">
        <w:rPr>
          <w:spacing w:val="1"/>
          <w:szCs w:val="24"/>
        </w:rPr>
        <w:t xml:space="preserve"> </w:t>
      </w:r>
      <w:r w:rsidRPr="00CE030F">
        <w:rPr>
          <w:szCs w:val="24"/>
        </w:rPr>
        <w:t>(9-11</w:t>
      </w:r>
      <w:r w:rsidRPr="00CE030F">
        <w:rPr>
          <w:spacing w:val="1"/>
          <w:szCs w:val="24"/>
        </w:rPr>
        <w:t xml:space="preserve"> </w:t>
      </w:r>
      <w:r w:rsidRPr="00CE030F">
        <w:rPr>
          <w:szCs w:val="24"/>
        </w:rPr>
        <w:t>классы).</w:t>
      </w:r>
      <w:r w:rsidRPr="00CE030F">
        <w:rPr>
          <w:spacing w:val="1"/>
          <w:szCs w:val="24"/>
        </w:rPr>
        <w:t xml:space="preserve"> </w:t>
      </w:r>
      <w:r w:rsidRPr="00CE030F">
        <w:rPr>
          <w:szCs w:val="24"/>
        </w:rPr>
        <w:t>Для</w:t>
      </w:r>
      <w:r w:rsidRPr="00CE030F">
        <w:rPr>
          <w:spacing w:val="1"/>
          <w:szCs w:val="24"/>
        </w:rPr>
        <w:t xml:space="preserve"> </w:t>
      </w:r>
      <w:r w:rsidRPr="00CE030F">
        <w:rPr>
          <w:szCs w:val="24"/>
        </w:rPr>
        <w:t>младших</w:t>
      </w:r>
      <w:r w:rsidRPr="00CE030F">
        <w:rPr>
          <w:spacing w:val="1"/>
          <w:szCs w:val="24"/>
        </w:rPr>
        <w:t xml:space="preserve"> </w:t>
      </w:r>
      <w:r w:rsidRPr="00CE030F">
        <w:rPr>
          <w:szCs w:val="24"/>
        </w:rPr>
        <w:t>возрастных</w:t>
      </w:r>
      <w:r w:rsidRPr="00CE030F">
        <w:rPr>
          <w:spacing w:val="1"/>
          <w:szCs w:val="24"/>
        </w:rPr>
        <w:t xml:space="preserve"> </w:t>
      </w:r>
      <w:r w:rsidRPr="00CE030F">
        <w:rPr>
          <w:szCs w:val="24"/>
        </w:rPr>
        <w:t>категорий</w:t>
      </w:r>
      <w:r w:rsidRPr="00CE030F">
        <w:rPr>
          <w:spacing w:val="1"/>
          <w:szCs w:val="24"/>
        </w:rPr>
        <w:t xml:space="preserve"> </w:t>
      </w:r>
      <w:r w:rsidRPr="00CE030F">
        <w:rPr>
          <w:szCs w:val="24"/>
        </w:rPr>
        <w:t>(5-8</w:t>
      </w:r>
      <w:r w:rsidRPr="00CE030F">
        <w:rPr>
          <w:spacing w:val="1"/>
          <w:szCs w:val="24"/>
        </w:rPr>
        <w:t xml:space="preserve"> </w:t>
      </w:r>
      <w:r w:rsidRPr="00CE030F">
        <w:rPr>
          <w:szCs w:val="24"/>
        </w:rPr>
        <w:t>классы)</w:t>
      </w:r>
      <w:r w:rsidRPr="00CE030F">
        <w:rPr>
          <w:spacing w:val="1"/>
          <w:szCs w:val="24"/>
        </w:rPr>
        <w:t xml:space="preserve"> </w:t>
      </w:r>
      <w:r w:rsidRPr="00CE030F">
        <w:rPr>
          <w:szCs w:val="24"/>
        </w:rPr>
        <w:t>рекомендуется адаптация текстов. Тип и жанр текста должен соответствовать проверяемому</w:t>
      </w:r>
      <w:r w:rsidRPr="00CE030F">
        <w:rPr>
          <w:spacing w:val="1"/>
          <w:szCs w:val="24"/>
        </w:rPr>
        <w:t xml:space="preserve"> </w:t>
      </w:r>
      <w:r w:rsidRPr="00CE030F">
        <w:rPr>
          <w:szCs w:val="24"/>
        </w:rPr>
        <w:t>речевому умению. Их тематика может быть связана с образованием, выбором профессии и</w:t>
      </w:r>
      <w:r w:rsidRPr="00CE030F">
        <w:rPr>
          <w:spacing w:val="1"/>
          <w:szCs w:val="24"/>
        </w:rPr>
        <w:t xml:space="preserve"> </w:t>
      </w:r>
      <w:r w:rsidRPr="00CE030F">
        <w:rPr>
          <w:szCs w:val="24"/>
        </w:rPr>
        <w:t>жизнью молодого поколения, а дискурсивные и прагматические параметры – с актуальной</w:t>
      </w:r>
      <w:r w:rsidRPr="00CE030F">
        <w:rPr>
          <w:spacing w:val="1"/>
          <w:szCs w:val="24"/>
        </w:rPr>
        <w:t xml:space="preserve"> </w:t>
      </w:r>
      <w:r w:rsidRPr="00CE030F">
        <w:rPr>
          <w:szCs w:val="24"/>
        </w:rPr>
        <w:t>социокультурной</w:t>
      </w:r>
      <w:r w:rsidRPr="00CE030F">
        <w:rPr>
          <w:spacing w:val="-1"/>
          <w:szCs w:val="24"/>
        </w:rPr>
        <w:t xml:space="preserve"> </w:t>
      </w:r>
      <w:r w:rsidRPr="00CE030F">
        <w:rPr>
          <w:szCs w:val="24"/>
        </w:rPr>
        <w:t>ситуацией</w:t>
      </w:r>
      <w:r w:rsidRPr="00CE030F">
        <w:rPr>
          <w:spacing w:val="-1"/>
          <w:szCs w:val="24"/>
        </w:rPr>
        <w:t xml:space="preserve"> </w:t>
      </w:r>
      <w:r w:rsidRPr="00CE030F">
        <w:rPr>
          <w:szCs w:val="24"/>
        </w:rPr>
        <w:t>в</w:t>
      </w:r>
      <w:r w:rsidRPr="00CE030F">
        <w:rPr>
          <w:spacing w:val="-1"/>
          <w:szCs w:val="24"/>
        </w:rPr>
        <w:t xml:space="preserve"> </w:t>
      </w:r>
      <w:r w:rsidRPr="00CE030F">
        <w:rPr>
          <w:szCs w:val="24"/>
        </w:rPr>
        <w:t>России</w:t>
      </w:r>
      <w:r w:rsidRPr="00CE030F">
        <w:rPr>
          <w:spacing w:val="-3"/>
          <w:szCs w:val="24"/>
        </w:rPr>
        <w:t xml:space="preserve"> </w:t>
      </w:r>
      <w:r w:rsidRPr="00CE030F">
        <w:rPr>
          <w:szCs w:val="24"/>
        </w:rPr>
        <w:t>и/или странах</w:t>
      </w:r>
      <w:r w:rsidRPr="00CE030F">
        <w:rPr>
          <w:spacing w:val="2"/>
          <w:szCs w:val="24"/>
        </w:rPr>
        <w:t xml:space="preserve"> </w:t>
      </w:r>
      <w:r w:rsidRPr="00CE030F">
        <w:rPr>
          <w:szCs w:val="24"/>
        </w:rPr>
        <w:t>изучаемого</w:t>
      </w:r>
      <w:r w:rsidRPr="00CE030F">
        <w:rPr>
          <w:spacing w:val="-1"/>
          <w:szCs w:val="24"/>
        </w:rPr>
        <w:t xml:space="preserve"> </w:t>
      </w:r>
      <w:r w:rsidRPr="00CE030F">
        <w:rPr>
          <w:szCs w:val="24"/>
        </w:rPr>
        <w:t>языка.</w:t>
      </w:r>
    </w:p>
    <w:p w14:paraId="5925D58E" w14:textId="77777777" w:rsidR="00CE030F" w:rsidRPr="00CE030F" w:rsidRDefault="00CE030F" w:rsidP="00CE030F">
      <w:pPr>
        <w:pStyle w:val="a7"/>
        <w:spacing w:line="276" w:lineRule="auto"/>
        <w:ind w:firstLine="709"/>
        <w:rPr>
          <w:szCs w:val="24"/>
        </w:rPr>
      </w:pPr>
      <w:r w:rsidRPr="00CE030F">
        <w:rPr>
          <w:szCs w:val="24"/>
        </w:rPr>
        <w:t>В ходе обработки в текстах допускаются сокращения, не приводящие к искажению</w:t>
      </w:r>
      <w:r w:rsidRPr="00CE030F">
        <w:rPr>
          <w:spacing w:val="1"/>
          <w:szCs w:val="24"/>
        </w:rPr>
        <w:t xml:space="preserve"> </w:t>
      </w:r>
      <w:r w:rsidRPr="00CE030F">
        <w:rPr>
          <w:szCs w:val="24"/>
        </w:rPr>
        <w:t>общего смысла. Языковая сложность текстов должна соответствовать выбранному уровню</w:t>
      </w:r>
      <w:r w:rsidRPr="00CE030F">
        <w:rPr>
          <w:spacing w:val="1"/>
          <w:szCs w:val="24"/>
        </w:rPr>
        <w:t xml:space="preserve"> </w:t>
      </w:r>
      <w:r w:rsidRPr="00CE030F">
        <w:rPr>
          <w:szCs w:val="24"/>
        </w:rPr>
        <w:t>сложности,</w:t>
      </w:r>
      <w:r w:rsidRPr="00CE030F">
        <w:rPr>
          <w:spacing w:val="1"/>
          <w:szCs w:val="24"/>
        </w:rPr>
        <w:t xml:space="preserve"> </w:t>
      </w:r>
      <w:r w:rsidRPr="00CE030F">
        <w:rPr>
          <w:szCs w:val="24"/>
        </w:rPr>
        <w:t>а</w:t>
      </w:r>
      <w:r w:rsidRPr="00CE030F">
        <w:rPr>
          <w:spacing w:val="1"/>
          <w:szCs w:val="24"/>
        </w:rPr>
        <w:t xml:space="preserve"> </w:t>
      </w:r>
      <w:r w:rsidRPr="00CE030F">
        <w:rPr>
          <w:szCs w:val="24"/>
        </w:rPr>
        <w:t>интеллектуальная</w:t>
      </w:r>
      <w:r w:rsidRPr="00CE030F">
        <w:rPr>
          <w:spacing w:val="1"/>
          <w:szCs w:val="24"/>
        </w:rPr>
        <w:t xml:space="preserve"> </w:t>
      </w:r>
      <w:r w:rsidRPr="00CE030F">
        <w:rPr>
          <w:szCs w:val="24"/>
        </w:rPr>
        <w:t>сложность</w:t>
      </w:r>
      <w:r w:rsidRPr="00CE030F">
        <w:rPr>
          <w:spacing w:val="1"/>
          <w:szCs w:val="24"/>
        </w:rPr>
        <w:t xml:space="preserve"> </w:t>
      </w:r>
      <w:r w:rsidRPr="00CE030F">
        <w:rPr>
          <w:szCs w:val="24"/>
        </w:rPr>
        <w:t>предложенных</w:t>
      </w:r>
      <w:r w:rsidRPr="00CE030F">
        <w:rPr>
          <w:spacing w:val="1"/>
          <w:szCs w:val="24"/>
        </w:rPr>
        <w:t xml:space="preserve"> </w:t>
      </w:r>
      <w:r w:rsidRPr="00CE030F">
        <w:rPr>
          <w:szCs w:val="24"/>
        </w:rPr>
        <w:t>для</w:t>
      </w:r>
      <w:r w:rsidRPr="00CE030F">
        <w:rPr>
          <w:spacing w:val="1"/>
          <w:szCs w:val="24"/>
        </w:rPr>
        <w:t xml:space="preserve"> </w:t>
      </w:r>
      <w:r w:rsidRPr="00CE030F">
        <w:rPr>
          <w:szCs w:val="24"/>
        </w:rPr>
        <w:t>решения</w:t>
      </w:r>
      <w:r w:rsidRPr="00CE030F">
        <w:rPr>
          <w:spacing w:val="1"/>
          <w:szCs w:val="24"/>
        </w:rPr>
        <w:t xml:space="preserve"> </w:t>
      </w:r>
      <w:r w:rsidRPr="00CE030F">
        <w:rPr>
          <w:szCs w:val="24"/>
        </w:rPr>
        <w:t>экстралингвистических</w:t>
      </w:r>
      <w:r w:rsidRPr="00CE030F">
        <w:rPr>
          <w:spacing w:val="-1"/>
          <w:szCs w:val="24"/>
        </w:rPr>
        <w:t xml:space="preserve"> </w:t>
      </w:r>
      <w:r w:rsidRPr="00CE030F">
        <w:rPr>
          <w:szCs w:val="24"/>
        </w:rPr>
        <w:t>задач</w:t>
      </w:r>
      <w:r w:rsidRPr="00CE030F">
        <w:rPr>
          <w:spacing w:val="1"/>
          <w:szCs w:val="24"/>
        </w:rPr>
        <w:t xml:space="preserve"> </w:t>
      </w:r>
      <w:r w:rsidRPr="00CE030F">
        <w:rPr>
          <w:szCs w:val="24"/>
        </w:rPr>
        <w:t>–</w:t>
      </w:r>
      <w:r w:rsidRPr="00CE030F">
        <w:rPr>
          <w:spacing w:val="-1"/>
          <w:szCs w:val="24"/>
        </w:rPr>
        <w:t xml:space="preserve"> </w:t>
      </w:r>
      <w:r w:rsidRPr="00CE030F">
        <w:rPr>
          <w:szCs w:val="24"/>
        </w:rPr>
        <w:t>возрасту</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1B7E9250" w14:textId="77777777" w:rsidR="00CE030F" w:rsidRPr="00CE030F" w:rsidRDefault="00CE030F" w:rsidP="001520C0">
      <w:pPr>
        <w:pStyle w:val="a7"/>
        <w:spacing w:line="276" w:lineRule="auto"/>
        <w:ind w:firstLine="709"/>
        <w:rPr>
          <w:szCs w:val="24"/>
        </w:rPr>
      </w:pPr>
      <w:r w:rsidRPr="00CE030F">
        <w:rPr>
          <w:szCs w:val="24"/>
        </w:rPr>
        <w:t>К</w:t>
      </w:r>
      <w:r w:rsidRPr="00CE030F">
        <w:rPr>
          <w:spacing w:val="-3"/>
          <w:szCs w:val="24"/>
        </w:rPr>
        <w:t xml:space="preserve"> </w:t>
      </w:r>
      <w:r w:rsidRPr="00CE030F">
        <w:rPr>
          <w:szCs w:val="24"/>
        </w:rPr>
        <w:t>факторам,</w:t>
      </w:r>
      <w:r w:rsidRPr="00CE030F">
        <w:rPr>
          <w:spacing w:val="-2"/>
          <w:szCs w:val="24"/>
        </w:rPr>
        <w:t xml:space="preserve"> </w:t>
      </w:r>
      <w:r w:rsidRPr="00CE030F">
        <w:rPr>
          <w:szCs w:val="24"/>
        </w:rPr>
        <w:t>делающим</w:t>
      </w:r>
      <w:r w:rsidRPr="00CE030F">
        <w:rPr>
          <w:spacing w:val="-3"/>
          <w:szCs w:val="24"/>
        </w:rPr>
        <w:t xml:space="preserve"> </w:t>
      </w:r>
      <w:r w:rsidRPr="00CE030F">
        <w:rPr>
          <w:szCs w:val="24"/>
        </w:rPr>
        <w:t>текст</w:t>
      </w:r>
      <w:r w:rsidRPr="00CE030F">
        <w:rPr>
          <w:spacing w:val="-2"/>
          <w:szCs w:val="24"/>
        </w:rPr>
        <w:t xml:space="preserve"> </w:t>
      </w:r>
      <w:r w:rsidRPr="00CE030F">
        <w:rPr>
          <w:szCs w:val="24"/>
        </w:rPr>
        <w:t>неприемлемым</w:t>
      </w:r>
      <w:r w:rsidRPr="00CE030F">
        <w:rPr>
          <w:spacing w:val="-4"/>
          <w:szCs w:val="24"/>
        </w:rPr>
        <w:t xml:space="preserve"> </w:t>
      </w:r>
      <w:r w:rsidRPr="00CE030F">
        <w:rPr>
          <w:szCs w:val="24"/>
        </w:rPr>
        <w:t>для</w:t>
      </w:r>
      <w:r w:rsidRPr="00CE030F">
        <w:rPr>
          <w:spacing w:val="-2"/>
          <w:szCs w:val="24"/>
        </w:rPr>
        <w:t xml:space="preserve"> </w:t>
      </w:r>
      <w:r w:rsidRPr="00CE030F">
        <w:rPr>
          <w:szCs w:val="24"/>
        </w:rPr>
        <w:t>выбора,</w:t>
      </w:r>
      <w:r w:rsidRPr="00CE030F">
        <w:rPr>
          <w:spacing w:val="-2"/>
          <w:szCs w:val="24"/>
        </w:rPr>
        <w:t xml:space="preserve"> </w:t>
      </w:r>
      <w:r w:rsidRPr="00CE030F">
        <w:rPr>
          <w:szCs w:val="24"/>
        </w:rPr>
        <w:t>следует</w:t>
      </w:r>
      <w:r w:rsidRPr="00CE030F">
        <w:rPr>
          <w:spacing w:val="-2"/>
          <w:szCs w:val="24"/>
        </w:rPr>
        <w:t xml:space="preserve"> </w:t>
      </w:r>
      <w:r w:rsidRPr="00CE030F">
        <w:rPr>
          <w:szCs w:val="24"/>
        </w:rPr>
        <w:t>отнести:</w:t>
      </w:r>
    </w:p>
    <w:p w14:paraId="61BFC5D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тематический:</w:t>
      </w:r>
      <w:r w:rsidRPr="00CE030F">
        <w:rPr>
          <w:rFonts w:ascii="Times New Roman" w:hAnsi="Times New Roman"/>
          <w:spacing w:val="-3"/>
          <w:sz w:val="24"/>
          <w:szCs w:val="24"/>
        </w:rPr>
        <w:t xml:space="preserve"> </w:t>
      </w:r>
      <w:r w:rsidRPr="00CE030F">
        <w:rPr>
          <w:rFonts w:ascii="Times New Roman" w:hAnsi="Times New Roman"/>
          <w:sz w:val="24"/>
          <w:szCs w:val="24"/>
        </w:rPr>
        <w:t>война,</w:t>
      </w:r>
      <w:r w:rsidRPr="00CE030F">
        <w:rPr>
          <w:rFonts w:ascii="Times New Roman" w:hAnsi="Times New Roman"/>
          <w:spacing w:val="-3"/>
          <w:sz w:val="24"/>
          <w:szCs w:val="24"/>
        </w:rPr>
        <w:t xml:space="preserve"> </w:t>
      </w:r>
      <w:r w:rsidRPr="00CE030F">
        <w:rPr>
          <w:rFonts w:ascii="Times New Roman" w:hAnsi="Times New Roman"/>
          <w:sz w:val="24"/>
          <w:szCs w:val="24"/>
        </w:rPr>
        <w:t>смерть,</w:t>
      </w:r>
      <w:r w:rsidRPr="00CE030F">
        <w:rPr>
          <w:rFonts w:ascii="Times New Roman" w:hAnsi="Times New Roman"/>
          <w:spacing w:val="-2"/>
          <w:sz w:val="24"/>
          <w:szCs w:val="24"/>
        </w:rPr>
        <w:t xml:space="preserve"> </w:t>
      </w:r>
      <w:r w:rsidRPr="00CE030F">
        <w:rPr>
          <w:rFonts w:ascii="Times New Roman" w:hAnsi="Times New Roman"/>
          <w:sz w:val="24"/>
          <w:szCs w:val="24"/>
        </w:rPr>
        <w:t>расовая</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религиозная</w:t>
      </w:r>
      <w:r w:rsidRPr="00CE030F">
        <w:rPr>
          <w:rFonts w:ascii="Times New Roman" w:hAnsi="Times New Roman"/>
          <w:spacing w:val="-3"/>
          <w:sz w:val="24"/>
          <w:szCs w:val="24"/>
        </w:rPr>
        <w:t xml:space="preserve"> </w:t>
      </w:r>
      <w:r w:rsidRPr="00CE030F">
        <w:rPr>
          <w:rFonts w:ascii="Times New Roman" w:hAnsi="Times New Roman"/>
          <w:sz w:val="24"/>
          <w:szCs w:val="24"/>
        </w:rPr>
        <w:t>нетерпимость;</w:t>
      </w:r>
    </w:p>
    <w:p w14:paraId="15161E48"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возрастной:</w:t>
      </w:r>
      <w:r w:rsidRPr="00CE030F">
        <w:rPr>
          <w:rFonts w:ascii="Times New Roman" w:hAnsi="Times New Roman"/>
          <w:spacing w:val="-1"/>
          <w:sz w:val="24"/>
          <w:szCs w:val="24"/>
        </w:rPr>
        <w:t xml:space="preserve"> </w:t>
      </w:r>
      <w:r w:rsidRPr="00CE030F">
        <w:rPr>
          <w:rFonts w:ascii="Times New Roman" w:hAnsi="Times New Roman"/>
          <w:sz w:val="24"/>
          <w:szCs w:val="24"/>
        </w:rPr>
        <w:t>тема не вписывается</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круг</w:t>
      </w:r>
      <w:r w:rsidRPr="00CE030F">
        <w:rPr>
          <w:rFonts w:ascii="Times New Roman" w:hAnsi="Times New Roman"/>
          <w:spacing w:val="1"/>
          <w:sz w:val="24"/>
          <w:szCs w:val="24"/>
        </w:rPr>
        <w:t xml:space="preserve"> </w:t>
      </w:r>
      <w:r w:rsidRPr="00CE030F">
        <w:rPr>
          <w:rFonts w:ascii="Times New Roman" w:hAnsi="Times New Roman"/>
          <w:sz w:val="24"/>
          <w:szCs w:val="24"/>
        </w:rPr>
        <w:t>интересов</w:t>
      </w:r>
      <w:r w:rsidRPr="00CE030F">
        <w:rPr>
          <w:rFonts w:ascii="Times New Roman" w:hAnsi="Times New Roman"/>
          <w:spacing w:val="1"/>
          <w:sz w:val="24"/>
          <w:szCs w:val="24"/>
        </w:rPr>
        <w:t xml:space="preserve"> </w:t>
      </w:r>
      <w:r w:rsidRPr="00CE030F">
        <w:rPr>
          <w:rFonts w:ascii="Times New Roman" w:hAnsi="Times New Roman"/>
          <w:sz w:val="24"/>
          <w:szCs w:val="24"/>
        </w:rPr>
        <w:t>той</w:t>
      </w:r>
      <w:r w:rsidRPr="00CE030F">
        <w:rPr>
          <w:rFonts w:ascii="Times New Roman" w:hAnsi="Times New Roman"/>
          <w:spacing w:val="3"/>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1"/>
          <w:sz w:val="24"/>
          <w:szCs w:val="24"/>
        </w:rPr>
        <w:t xml:space="preserve"> </w:t>
      </w:r>
      <w:r w:rsidRPr="00CE030F">
        <w:rPr>
          <w:rFonts w:ascii="Times New Roman" w:hAnsi="Times New Roman"/>
          <w:sz w:val="24"/>
          <w:szCs w:val="24"/>
        </w:rPr>
        <w:t>группы,</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3"/>
          <w:sz w:val="24"/>
          <w:szCs w:val="24"/>
        </w:rPr>
        <w:t xml:space="preserve"> </w:t>
      </w:r>
      <w:r w:rsidRPr="00CE030F">
        <w:rPr>
          <w:rFonts w:ascii="Times New Roman" w:hAnsi="Times New Roman"/>
          <w:sz w:val="24"/>
          <w:szCs w:val="24"/>
        </w:rPr>
        <w:t>которую</w:t>
      </w:r>
      <w:r w:rsidRPr="00CE030F">
        <w:rPr>
          <w:rFonts w:ascii="Times New Roman" w:hAnsi="Times New Roman"/>
          <w:spacing w:val="-57"/>
          <w:sz w:val="24"/>
          <w:szCs w:val="24"/>
        </w:rPr>
        <w:t xml:space="preserve"> </w:t>
      </w:r>
      <w:r w:rsidRPr="00CE030F">
        <w:rPr>
          <w:rFonts w:ascii="Times New Roman" w:hAnsi="Times New Roman"/>
          <w:sz w:val="24"/>
          <w:szCs w:val="24"/>
        </w:rPr>
        <w:t>ориентирован</w:t>
      </w:r>
      <w:r w:rsidRPr="00CE030F">
        <w:rPr>
          <w:rFonts w:ascii="Times New Roman" w:hAnsi="Times New Roman"/>
          <w:spacing w:val="-1"/>
          <w:sz w:val="24"/>
          <w:szCs w:val="24"/>
        </w:rPr>
        <w:t xml:space="preserve"> </w:t>
      </w:r>
      <w:r w:rsidRPr="00CE030F">
        <w:rPr>
          <w:rFonts w:ascii="Times New Roman" w:hAnsi="Times New Roman"/>
          <w:sz w:val="24"/>
          <w:szCs w:val="24"/>
        </w:rPr>
        <w:t>текст;</w:t>
      </w:r>
    </w:p>
    <w:p w14:paraId="0C945AB8" w14:textId="77777777" w:rsidR="00CE030F" w:rsidRPr="00CE030F" w:rsidRDefault="00CE030F" w:rsidP="006F5CE6">
      <w:pPr>
        <w:pStyle w:val="af0"/>
        <w:widowControl w:val="0"/>
        <w:numPr>
          <w:ilvl w:val="0"/>
          <w:numId w:val="38"/>
        </w:numPr>
        <w:tabs>
          <w:tab w:val="left" w:pos="850"/>
          <w:tab w:val="left" w:pos="3005"/>
          <w:tab w:val="left" w:pos="3377"/>
          <w:tab w:val="left" w:pos="4281"/>
          <w:tab w:val="left" w:pos="5469"/>
          <w:tab w:val="left" w:pos="6347"/>
          <w:tab w:val="left" w:pos="7984"/>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 xml:space="preserve">социокультурный: в тексте слишком много специфичной </w:t>
      </w:r>
      <w:r w:rsidRPr="00CE030F">
        <w:rPr>
          <w:rFonts w:ascii="Times New Roman" w:hAnsi="Times New Roman"/>
          <w:spacing w:val="-1"/>
          <w:sz w:val="24"/>
          <w:szCs w:val="24"/>
        </w:rPr>
        <w:t>социокультурной</w:t>
      </w:r>
      <w:r w:rsidRPr="00CE030F">
        <w:rPr>
          <w:rFonts w:ascii="Times New Roman" w:hAnsi="Times New Roman"/>
          <w:spacing w:val="-57"/>
          <w:sz w:val="24"/>
          <w:szCs w:val="24"/>
        </w:rPr>
        <w:t xml:space="preserve"> </w:t>
      </w:r>
      <w:r w:rsidRPr="00CE030F">
        <w:rPr>
          <w:rFonts w:ascii="Times New Roman" w:hAnsi="Times New Roman"/>
          <w:sz w:val="24"/>
          <w:szCs w:val="24"/>
        </w:rPr>
        <w:t>информации,</w:t>
      </w:r>
      <w:r w:rsidRPr="00CE030F">
        <w:rPr>
          <w:rFonts w:ascii="Times New Roman" w:hAnsi="Times New Roman"/>
          <w:spacing w:val="-1"/>
          <w:sz w:val="24"/>
          <w:szCs w:val="24"/>
        </w:rPr>
        <w:t xml:space="preserve"> </w:t>
      </w:r>
      <w:r w:rsidRPr="00CE030F">
        <w:rPr>
          <w:rFonts w:ascii="Times New Roman" w:hAnsi="Times New Roman"/>
          <w:sz w:val="24"/>
          <w:szCs w:val="24"/>
        </w:rPr>
        <w:t>которой</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владеют</w:t>
      </w:r>
      <w:r w:rsidRPr="00CE030F">
        <w:rPr>
          <w:rFonts w:ascii="Times New Roman" w:hAnsi="Times New Roman"/>
          <w:spacing w:val="5"/>
          <w:sz w:val="24"/>
          <w:szCs w:val="24"/>
        </w:rPr>
        <w:t xml:space="preserve"> </w:t>
      </w:r>
      <w:r w:rsidRPr="00CE030F">
        <w:rPr>
          <w:rFonts w:ascii="Times New Roman" w:hAnsi="Times New Roman"/>
          <w:sz w:val="24"/>
          <w:szCs w:val="24"/>
        </w:rPr>
        <w:t>участники олимпиады;</w:t>
      </w:r>
    </w:p>
    <w:p w14:paraId="3268FEE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лингвистический:</w:t>
      </w:r>
      <w:r w:rsidRPr="00CE030F">
        <w:rPr>
          <w:rFonts w:ascii="Times New Roman" w:hAnsi="Times New Roman"/>
          <w:spacing w:val="-4"/>
          <w:sz w:val="24"/>
          <w:szCs w:val="24"/>
        </w:rPr>
        <w:t xml:space="preserve"> </w:t>
      </w:r>
      <w:r w:rsidRPr="00CE030F">
        <w:rPr>
          <w:rFonts w:ascii="Times New Roman" w:hAnsi="Times New Roman"/>
          <w:sz w:val="24"/>
          <w:szCs w:val="24"/>
        </w:rPr>
        <w:t>слишком</w:t>
      </w:r>
      <w:r w:rsidRPr="00CE030F">
        <w:rPr>
          <w:rFonts w:ascii="Times New Roman" w:hAnsi="Times New Roman"/>
          <w:spacing w:val="-4"/>
          <w:sz w:val="24"/>
          <w:szCs w:val="24"/>
        </w:rPr>
        <w:t xml:space="preserve"> </w:t>
      </w:r>
      <w:r w:rsidRPr="00CE030F">
        <w:rPr>
          <w:rFonts w:ascii="Times New Roman" w:hAnsi="Times New Roman"/>
          <w:sz w:val="24"/>
          <w:szCs w:val="24"/>
        </w:rPr>
        <w:t>высокий</w:t>
      </w:r>
      <w:r w:rsidRPr="00CE030F">
        <w:rPr>
          <w:rFonts w:ascii="Times New Roman" w:hAnsi="Times New Roman"/>
          <w:spacing w:val="-1"/>
          <w:sz w:val="24"/>
          <w:szCs w:val="24"/>
        </w:rPr>
        <w:t xml:space="preserve"> </w:t>
      </w:r>
      <w:r w:rsidRPr="00CE030F">
        <w:rPr>
          <w:rFonts w:ascii="Times New Roman" w:hAnsi="Times New Roman"/>
          <w:sz w:val="24"/>
          <w:szCs w:val="24"/>
        </w:rPr>
        <w:t>уровень</w:t>
      </w:r>
      <w:r w:rsidRPr="00CE030F">
        <w:rPr>
          <w:rFonts w:ascii="Times New Roman" w:hAnsi="Times New Roman"/>
          <w:spacing w:val="-3"/>
          <w:sz w:val="24"/>
          <w:szCs w:val="24"/>
        </w:rPr>
        <w:t xml:space="preserve"> </w:t>
      </w:r>
      <w:r w:rsidRPr="00CE030F">
        <w:rPr>
          <w:rFonts w:ascii="Times New Roman" w:hAnsi="Times New Roman"/>
          <w:sz w:val="24"/>
          <w:szCs w:val="24"/>
        </w:rPr>
        <w:t>языковой</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p>
    <w:p w14:paraId="01082816"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t>При</w:t>
      </w:r>
      <w:r w:rsidRPr="00CE030F">
        <w:rPr>
          <w:rFonts w:ascii="Times New Roman" w:hAnsi="Times New Roman" w:cs="Times New Roman"/>
          <w:spacing w:val="39"/>
          <w:sz w:val="24"/>
          <w:szCs w:val="24"/>
        </w:rPr>
        <w:t xml:space="preserve"> </w:t>
      </w:r>
      <w:r w:rsidRPr="00CE030F">
        <w:rPr>
          <w:rFonts w:ascii="Times New Roman" w:hAnsi="Times New Roman" w:cs="Times New Roman"/>
          <w:sz w:val="24"/>
          <w:szCs w:val="24"/>
        </w:rPr>
        <w:t>подборе</w:t>
      </w:r>
      <w:r w:rsidRPr="00CE030F">
        <w:rPr>
          <w:rFonts w:ascii="Times New Roman" w:hAnsi="Times New Roman" w:cs="Times New Roman"/>
          <w:spacing w:val="40"/>
          <w:sz w:val="24"/>
          <w:szCs w:val="24"/>
        </w:rPr>
        <w:t xml:space="preserve"> </w:t>
      </w:r>
      <w:r w:rsidRPr="00CE030F">
        <w:rPr>
          <w:rFonts w:ascii="Times New Roman" w:hAnsi="Times New Roman" w:cs="Times New Roman"/>
          <w:sz w:val="24"/>
          <w:szCs w:val="24"/>
        </w:rPr>
        <w:t>текстовых</w:t>
      </w:r>
      <w:r w:rsidRPr="00CE030F">
        <w:rPr>
          <w:rFonts w:ascii="Times New Roman" w:hAnsi="Times New Roman" w:cs="Times New Roman"/>
          <w:spacing w:val="41"/>
          <w:sz w:val="24"/>
          <w:szCs w:val="24"/>
        </w:rPr>
        <w:t xml:space="preserve"> </w:t>
      </w:r>
      <w:r w:rsidRPr="00CE030F">
        <w:rPr>
          <w:rFonts w:ascii="Times New Roman" w:hAnsi="Times New Roman" w:cs="Times New Roman"/>
          <w:sz w:val="24"/>
          <w:szCs w:val="24"/>
        </w:rPr>
        <w:t>материалов</w:t>
      </w:r>
      <w:r w:rsidRPr="00CE030F">
        <w:rPr>
          <w:rFonts w:ascii="Times New Roman" w:hAnsi="Times New Roman" w:cs="Times New Roman"/>
          <w:spacing w:val="40"/>
          <w:sz w:val="24"/>
          <w:szCs w:val="24"/>
        </w:rPr>
        <w:t xml:space="preserve"> </w:t>
      </w:r>
      <w:r w:rsidRPr="00CE030F">
        <w:rPr>
          <w:rFonts w:ascii="Times New Roman" w:hAnsi="Times New Roman" w:cs="Times New Roman"/>
          <w:b/>
          <w:sz w:val="24"/>
          <w:szCs w:val="24"/>
        </w:rPr>
        <w:t>рекомендуется</w:t>
      </w:r>
      <w:r w:rsidRPr="00CE030F">
        <w:rPr>
          <w:rFonts w:ascii="Times New Roman" w:hAnsi="Times New Roman" w:cs="Times New Roman"/>
          <w:b/>
          <w:spacing w:val="38"/>
          <w:sz w:val="24"/>
          <w:szCs w:val="24"/>
        </w:rPr>
        <w:t xml:space="preserve"> </w:t>
      </w:r>
      <w:r w:rsidRPr="00CE030F">
        <w:rPr>
          <w:rFonts w:ascii="Times New Roman" w:hAnsi="Times New Roman" w:cs="Times New Roman"/>
          <w:b/>
          <w:sz w:val="24"/>
          <w:szCs w:val="24"/>
        </w:rPr>
        <w:t>включать</w:t>
      </w:r>
      <w:r w:rsidRPr="00CE030F">
        <w:rPr>
          <w:rFonts w:ascii="Times New Roman" w:hAnsi="Times New Roman" w:cs="Times New Roman"/>
          <w:b/>
          <w:spacing w:val="40"/>
          <w:sz w:val="24"/>
          <w:szCs w:val="24"/>
        </w:rPr>
        <w:t xml:space="preserve"> </w:t>
      </w:r>
      <w:r w:rsidRPr="00CE030F">
        <w:rPr>
          <w:rFonts w:ascii="Times New Roman" w:hAnsi="Times New Roman" w:cs="Times New Roman"/>
          <w:b/>
          <w:sz w:val="24"/>
          <w:szCs w:val="24"/>
        </w:rPr>
        <w:t>материал</w:t>
      </w:r>
      <w:r w:rsidRPr="00CE030F">
        <w:rPr>
          <w:rFonts w:ascii="Times New Roman" w:hAnsi="Times New Roman" w:cs="Times New Roman"/>
          <w:b/>
          <w:spacing w:val="39"/>
          <w:sz w:val="24"/>
          <w:szCs w:val="24"/>
        </w:rPr>
        <w:t xml:space="preserve"> </w:t>
      </w:r>
      <w:r w:rsidRPr="00CE030F">
        <w:rPr>
          <w:rFonts w:ascii="Times New Roman" w:hAnsi="Times New Roman" w:cs="Times New Roman"/>
          <w:b/>
          <w:sz w:val="24"/>
          <w:szCs w:val="24"/>
        </w:rPr>
        <w:t>о</w:t>
      </w:r>
      <w:r w:rsidRPr="00CE030F">
        <w:rPr>
          <w:rFonts w:ascii="Times New Roman" w:hAnsi="Times New Roman" w:cs="Times New Roman"/>
          <w:b/>
          <w:spacing w:val="38"/>
          <w:sz w:val="24"/>
          <w:szCs w:val="24"/>
        </w:rPr>
        <w:t xml:space="preserve"> </w:t>
      </w:r>
      <w:r w:rsidRPr="00CE030F">
        <w:rPr>
          <w:rFonts w:ascii="Times New Roman" w:hAnsi="Times New Roman" w:cs="Times New Roman"/>
          <w:b/>
          <w:sz w:val="24"/>
          <w:szCs w:val="24"/>
        </w:rPr>
        <w:t xml:space="preserve">России </w:t>
      </w:r>
      <w:r w:rsidRPr="00CE030F">
        <w:rPr>
          <w:rFonts w:ascii="Times New Roman" w:hAnsi="Times New Roman" w:cs="Times New Roman"/>
          <w:sz w:val="24"/>
          <w:szCs w:val="24"/>
        </w:rPr>
        <w:t>(истории,</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культуре,</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географии),</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наряду</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с</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текстами</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об</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англоязычных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странах.</w:t>
      </w:r>
    </w:p>
    <w:p w14:paraId="30F675A3"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для</w:t>
      </w:r>
      <w:r w:rsidRPr="00CE030F">
        <w:rPr>
          <w:spacing w:val="1"/>
          <w:szCs w:val="24"/>
        </w:rPr>
        <w:t xml:space="preserve"> </w:t>
      </w:r>
      <w:r w:rsidRPr="00CE030F">
        <w:rPr>
          <w:szCs w:val="24"/>
        </w:rPr>
        <w:t>лексико-грамматического</w:t>
      </w:r>
      <w:r w:rsidRPr="00CE030F">
        <w:rPr>
          <w:spacing w:val="1"/>
          <w:szCs w:val="24"/>
        </w:rPr>
        <w:t xml:space="preserve"> </w:t>
      </w:r>
      <w:r w:rsidRPr="00CE030F">
        <w:rPr>
          <w:szCs w:val="24"/>
        </w:rPr>
        <w:t>теста</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использовать</w:t>
      </w:r>
      <w:r w:rsidRPr="00CE030F">
        <w:rPr>
          <w:spacing w:val="1"/>
          <w:szCs w:val="24"/>
        </w:rPr>
        <w:t xml:space="preserve"> </w:t>
      </w:r>
      <w:r w:rsidRPr="00CE030F">
        <w:rPr>
          <w:b/>
          <w:szCs w:val="24"/>
        </w:rPr>
        <w:t>связные</w:t>
      </w:r>
      <w:r w:rsidRPr="00CE030F">
        <w:rPr>
          <w:b/>
          <w:spacing w:val="-2"/>
          <w:szCs w:val="24"/>
        </w:rPr>
        <w:t xml:space="preserve"> </w:t>
      </w:r>
      <w:r w:rsidRPr="00CE030F">
        <w:rPr>
          <w:b/>
          <w:szCs w:val="24"/>
        </w:rPr>
        <w:t>тексты</w:t>
      </w:r>
      <w:r w:rsidRPr="00CE030F">
        <w:rPr>
          <w:szCs w:val="24"/>
        </w:rPr>
        <w:t>, а</w:t>
      </w:r>
      <w:r w:rsidRPr="00CE030F">
        <w:rPr>
          <w:spacing w:val="-1"/>
          <w:szCs w:val="24"/>
        </w:rPr>
        <w:t xml:space="preserve"> </w:t>
      </w:r>
      <w:r w:rsidRPr="00CE030F">
        <w:rPr>
          <w:szCs w:val="24"/>
        </w:rPr>
        <w:t>не</w:t>
      </w:r>
      <w:r w:rsidRPr="00CE030F">
        <w:rPr>
          <w:spacing w:val="-1"/>
          <w:szCs w:val="24"/>
        </w:rPr>
        <w:t xml:space="preserve"> </w:t>
      </w:r>
      <w:r w:rsidRPr="00CE030F">
        <w:rPr>
          <w:szCs w:val="24"/>
        </w:rPr>
        <w:t>отдельные</w:t>
      </w:r>
      <w:r w:rsidRPr="00CE030F">
        <w:rPr>
          <w:spacing w:val="-2"/>
          <w:szCs w:val="24"/>
        </w:rPr>
        <w:t xml:space="preserve"> </w:t>
      </w:r>
      <w:r w:rsidRPr="00CE030F">
        <w:rPr>
          <w:szCs w:val="24"/>
        </w:rPr>
        <w:t>предложения.</w:t>
      </w:r>
    </w:p>
    <w:p w14:paraId="7A0BB70B" w14:textId="77777777" w:rsidR="00CE030F" w:rsidRPr="00CE030F" w:rsidRDefault="00CE030F" w:rsidP="00CE030F">
      <w:pPr>
        <w:pStyle w:val="a7"/>
        <w:spacing w:line="276" w:lineRule="auto"/>
        <w:ind w:firstLine="709"/>
        <w:rPr>
          <w:szCs w:val="24"/>
        </w:rPr>
      </w:pPr>
      <w:r w:rsidRPr="00CE030F">
        <w:rPr>
          <w:szCs w:val="24"/>
        </w:rPr>
        <w:t xml:space="preserve">Рекомендуется использовать разнообразные </w:t>
      </w:r>
      <w:r w:rsidRPr="00CE030F">
        <w:rPr>
          <w:b/>
          <w:szCs w:val="24"/>
        </w:rPr>
        <w:t xml:space="preserve">виды заданий следующих типов </w:t>
      </w:r>
      <w:r w:rsidRPr="00CE030F">
        <w:rPr>
          <w:szCs w:val="24"/>
        </w:rPr>
        <w:t>(т.е.</w:t>
      </w:r>
      <w:r w:rsidRPr="00CE030F">
        <w:rPr>
          <w:spacing w:val="1"/>
          <w:szCs w:val="24"/>
        </w:rPr>
        <w:t xml:space="preserve"> </w:t>
      </w:r>
      <w:r w:rsidRPr="00CE030F">
        <w:rPr>
          <w:szCs w:val="24"/>
        </w:rPr>
        <w:t>внутри одного</w:t>
      </w:r>
      <w:r w:rsidRPr="00CE030F">
        <w:rPr>
          <w:spacing w:val="-1"/>
          <w:szCs w:val="24"/>
        </w:rPr>
        <w:t xml:space="preserve"> </w:t>
      </w:r>
      <w:r w:rsidRPr="00CE030F">
        <w:rPr>
          <w:szCs w:val="24"/>
        </w:rPr>
        <w:t>пакета заданий</w:t>
      </w:r>
      <w:r w:rsidRPr="00CE030F">
        <w:rPr>
          <w:spacing w:val="-1"/>
          <w:szCs w:val="24"/>
        </w:rPr>
        <w:t xml:space="preserve"> </w:t>
      </w:r>
      <w:r w:rsidRPr="00CE030F">
        <w:rPr>
          <w:szCs w:val="24"/>
        </w:rPr>
        <w:t>рекомендуется сочетать задания</w:t>
      </w:r>
      <w:r w:rsidRPr="00CE030F">
        <w:rPr>
          <w:spacing w:val="-1"/>
          <w:szCs w:val="24"/>
        </w:rPr>
        <w:t xml:space="preserve"> </w:t>
      </w:r>
      <w:r w:rsidRPr="00CE030F">
        <w:rPr>
          <w:szCs w:val="24"/>
        </w:rPr>
        <w:t>разного</w:t>
      </w:r>
      <w:r w:rsidRPr="00CE030F">
        <w:rPr>
          <w:spacing w:val="-2"/>
          <w:szCs w:val="24"/>
        </w:rPr>
        <w:t xml:space="preserve"> </w:t>
      </w:r>
      <w:r w:rsidRPr="00CE030F">
        <w:rPr>
          <w:szCs w:val="24"/>
        </w:rPr>
        <w:t>типа):</w:t>
      </w:r>
    </w:p>
    <w:p w14:paraId="2E7A1B9E"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множественный выбор: выбор среди трех или четырех вариантов ответов, или выбор</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1"/>
          <w:sz w:val="24"/>
          <w:szCs w:val="24"/>
        </w:rPr>
        <w:t xml:space="preserve"> </w:t>
      </w:r>
      <w:r w:rsidRPr="00CE030F">
        <w:rPr>
          <w:rFonts w:ascii="Times New Roman" w:hAnsi="Times New Roman"/>
          <w:sz w:val="24"/>
          <w:szCs w:val="24"/>
        </w:rPr>
        <w:t>ответов из предложенного</w:t>
      </w:r>
      <w:r w:rsidRPr="00CE030F">
        <w:rPr>
          <w:rFonts w:ascii="Times New Roman" w:hAnsi="Times New Roman"/>
          <w:spacing w:val="-1"/>
          <w:sz w:val="24"/>
          <w:szCs w:val="24"/>
        </w:rPr>
        <w:t xml:space="preserve"> </w:t>
      </w:r>
      <w:r w:rsidRPr="00CE030F">
        <w:rPr>
          <w:rFonts w:ascii="Times New Roman" w:hAnsi="Times New Roman"/>
          <w:sz w:val="24"/>
          <w:szCs w:val="24"/>
        </w:rPr>
        <w:t>меню (списка</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p>
    <w:p w14:paraId="1D824CF3"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альтернативный выбор (правильно/неправильно) или усложненный альтернативный</w:t>
      </w:r>
      <w:r w:rsidRPr="00CE030F">
        <w:rPr>
          <w:rFonts w:ascii="Times New Roman" w:hAnsi="Times New Roman"/>
          <w:spacing w:val="1"/>
          <w:sz w:val="24"/>
          <w:szCs w:val="24"/>
        </w:rPr>
        <w:t xml:space="preserve"> </w:t>
      </w:r>
      <w:r w:rsidRPr="00CE030F">
        <w:rPr>
          <w:rFonts w:ascii="Times New Roman" w:hAnsi="Times New Roman"/>
          <w:sz w:val="24"/>
          <w:szCs w:val="24"/>
        </w:rPr>
        <w:t>выбор</w:t>
      </w:r>
      <w:r w:rsidRPr="00CE030F">
        <w:rPr>
          <w:rFonts w:ascii="Times New Roman" w:hAnsi="Times New Roman"/>
          <w:spacing w:val="-1"/>
          <w:sz w:val="24"/>
          <w:szCs w:val="24"/>
        </w:rPr>
        <w:t xml:space="preserve"> </w:t>
      </w:r>
      <w:r w:rsidRPr="00CE030F">
        <w:rPr>
          <w:rFonts w:ascii="Times New Roman" w:hAnsi="Times New Roman"/>
          <w:sz w:val="24"/>
          <w:szCs w:val="24"/>
        </w:rPr>
        <w:t>(правильно/неправильно/ в</w:t>
      </w:r>
      <w:r w:rsidRPr="00CE030F">
        <w:rPr>
          <w:rFonts w:ascii="Times New Roman" w:hAnsi="Times New Roman"/>
          <w:spacing w:val="-1"/>
          <w:sz w:val="24"/>
          <w:szCs w:val="24"/>
        </w:rPr>
        <w:t xml:space="preserve"> </w:t>
      </w:r>
      <w:r w:rsidRPr="00CE030F">
        <w:rPr>
          <w:rFonts w:ascii="Times New Roman" w:hAnsi="Times New Roman"/>
          <w:sz w:val="24"/>
          <w:szCs w:val="24"/>
        </w:rPr>
        <w:t>тексте не</w:t>
      </w:r>
      <w:r w:rsidRPr="00CE030F">
        <w:rPr>
          <w:rFonts w:ascii="Times New Roman" w:hAnsi="Times New Roman"/>
          <w:spacing w:val="-1"/>
          <w:sz w:val="24"/>
          <w:szCs w:val="24"/>
        </w:rPr>
        <w:t xml:space="preserve"> </w:t>
      </w:r>
      <w:r w:rsidRPr="00CE030F">
        <w:rPr>
          <w:rFonts w:ascii="Times New Roman" w:hAnsi="Times New Roman"/>
          <w:sz w:val="24"/>
          <w:szCs w:val="24"/>
        </w:rPr>
        <w:t>сказано);</w:t>
      </w:r>
    </w:p>
    <w:p w14:paraId="2ACEC3DF"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перекрестный</w:t>
      </w:r>
      <w:r w:rsidRPr="00CE030F">
        <w:rPr>
          <w:rFonts w:ascii="Times New Roman" w:hAnsi="Times New Roman"/>
          <w:spacing w:val="1"/>
          <w:sz w:val="24"/>
          <w:szCs w:val="24"/>
        </w:rPr>
        <w:t xml:space="preserve"> </w:t>
      </w:r>
      <w:r w:rsidRPr="00CE030F">
        <w:rPr>
          <w:rFonts w:ascii="Times New Roman" w:hAnsi="Times New Roman"/>
          <w:sz w:val="24"/>
          <w:szCs w:val="24"/>
        </w:rPr>
        <w:t>выбор</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двух</w:t>
      </w:r>
      <w:r w:rsidRPr="00CE030F">
        <w:rPr>
          <w:rFonts w:ascii="Times New Roman" w:hAnsi="Times New Roman"/>
          <w:spacing w:val="1"/>
          <w:sz w:val="24"/>
          <w:szCs w:val="24"/>
        </w:rPr>
        <w:t xml:space="preserve"> </w:t>
      </w:r>
      <w:r w:rsidRPr="00CE030F">
        <w:rPr>
          <w:rFonts w:ascii="Times New Roman" w:hAnsi="Times New Roman"/>
          <w:sz w:val="24"/>
          <w:szCs w:val="24"/>
        </w:rPr>
        <w:t>списков</w:t>
      </w:r>
      <w:r w:rsidRPr="00CE030F">
        <w:rPr>
          <w:rFonts w:ascii="Times New Roman" w:hAnsi="Times New Roman"/>
          <w:spacing w:val="1"/>
          <w:sz w:val="24"/>
          <w:szCs w:val="24"/>
        </w:rPr>
        <w:t xml:space="preserve"> </w:t>
      </w:r>
      <w:r w:rsidRPr="00CE030F">
        <w:rPr>
          <w:rFonts w:ascii="Times New Roman" w:hAnsi="Times New Roman"/>
          <w:sz w:val="24"/>
          <w:szCs w:val="24"/>
        </w:rPr>
        <w:t>единиц</w:t>
      </w:r>
      <w:r w:rsidRPr="00CE030F">
        <w:rPr>
          <w:rFonts w:ascii="Times New Roman" w:hAnsi="Times New Roman"/>
          <w:spacing w:val="1"/>
          <w:sz w:val="24"/>
          <w:szCs w:val="24"/>
        </w:rPr>
        <w:t xml:space="preserve"> </w:t>
      </w:r>
      <w:r w:rsidRPr="00CE030F">
        <w:rPr>
          <w:rFonts w:ascii="Times New Roman" w:hAnsi="Times New Roman"/>
          <w:sz w:val="24"/>
          <w:szCs w:val="24"/>
        </w:rPr>
        <w:t>подобрать</w:t>
      </w:r>
      <w:r w:rsidRPr="00CE030F">
        <w:rPr>
          <w:rFonts w:ascii="Times New Roman" w:hAnsi="Times New Roman"/>
          <w:spacing w:val="1"/>
          <w:sz w:val="24"/>
          <w:szCs w:val="24"/>
        </w:rPr>
        <w:t xml:space="preserve"> </w:t>
      </w:r>
      <w:r w:rsidRPr="00CE030F">
        <w:rPr>
          <w:rFonts w:ascii="Times New Roman" w:hAnsi="Times New Roman"/>
          <w:sz w:val="24"/>
          <w:szCs w:val="24"/>
        </w:rPr>
        <w:t>пары</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тем</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иным</w:t>
      </w:r>
      <w:r w:rsidRPr="00CE030F">
        <w:rPr>
          <w:rFonts w:ascii="Times New Roman" w:hAnsi="Times New Roman"/>
          <w:spacing w:val="1"/>
          <w:sz w:val="24"/>
          <w:szCs w:val="24"/>
        </w:rPr>
        <w:t xml:space="preserve"> </w:t>
      </w:r>
      <w:r w:rsidRPr="00CE030F">
        <w:rPr>
          <w:rFonts w:ascii="Times New Roman" w:hAnsi="Times New Roman"/>
          <w:sz w:val="24"/>
          <w:szCs w:val="24"/>
        </w:rPr>
        <w:t>предложенным</w:t>
      </w:r>
      <w:r w:rsidRPr="00CE030F">
        <w:rPr>
          <w:rFonts w:ascii="Times New Roman" w:hAnsi="Times New Roman"/>
          <w:spacing w:val="-3"/>
          <w:sz w:val="24"/>
          <w:szCs w:val="24"/>
        </w:rPr>
        <w:t xml:space="preserve"> </w:t>
      </w:r>
      <w:r w:rsidRPr="00CE030F">
        <w:rPr>
          <w:rFonts w:ascii="Times New Roman" w:hAnsi="Times New Roman"/>
          <w:sz w:val="24"/>
          <w:szCs w:val="24"/>
        </w:rPr>
        <w:t>признакам);</w:t>
      </w:r>
    </w:p>
    <w:p w14:paraId="593D0153"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упорядочение (составить связный текст из разрозненных предложений или абзацев;</w:t>
      </w:r>
      <w:r w:rsidRPr="00CE030F">
        <w:rPr>
          <w:rFonts w:ascii="Times New Roman" w:hAnsi="Times New Roman"/>
          <w:spacing w:val="1"/>
          <w:sz w:val="24"/>
          <w:szCs w:val="24"/>
        </w:rPr>
        <w:t xml:space="preserve"> </w:t>
      </w:r>
      <w:r w:rsidRPr="00CE030F">
        <w:rPr>
          <w:rFonts w:ascii="Times New Roman" w:hAnsi="Times New Roman"/>
          <w:sz w:val="24"/>
          <w:szCs w:val="24"/>
        </w:rPr>
        <w:t>восстановить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последовательность</w:t>
      </w:r>
      <w:r w:rsidRPr="00CE030F">
        <w:rPr>
          <w:rFonts w:ascii="Times New Roman" w:hAnsi="Times New Roman"/>
          <w:spacing w:val="1"/>
          <w:sz w:val="24"/>
          <w:szCs w:val="24"/>
        </w:rPr>
        <w:t xml:space="preserve"> </w:t>
      </w:r>
      <w:r w:rsidRPr="00CE030F">
        <w:rPr>
          <w:rFonts w:ascii="Times New Roman" w:hAnsi="Times New Roman"/>
          <w:sz w:val="24"/>
          <w:szCs w:val="24"/>
        </w:rPr>
        <w:t>событий,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произвольном</w:t>
      </w:r>
      <w:r w:rsidRPr="00CE030F">
        <w:rPr>
          <w:rFonts w:ascii="Times New Roman" w:hAnsi="Times New Roman"/>
          <w:spacing w:val="1"/>
          <w:sz w:val="24"/>
          <w:szCs w:val="24"/>
        </w:rPr>
        <w:t xml:space="preserve"> </w:t>
      </w:r>
      <w:r w:rsidRPr="00CE030F">
        <w:rPr>
          <w:rFonts w:ascii="Times New Roman" w:hAnsi="Times New Roman"/>
          <w:sz w:val="24"/>
          <w:szCs w:val="24"/>
        </w:rPr>
        <w:t>порядке;</w:t>
      </w:r>
      <w:r w:rsidRPr="00CE030F">
        <w:rPr>
          <w:rFonts w:ascii="Times New Roman" w:hAnsi="Times New Roman"/>
          <w:spacing w:val="1"/>
          <w:sz w:val="24"/>
          <w:szCs w:val="24"/>
        </w:rPr>
        <w:t xml:space="preserve"> </w:t>
      </w:r>
      <w:r w:rsidRPr="00CE030F">
        <w:rPr>
          <w:rFonts w:ascii="Times New Roman" w:hAnsi="Times New Roman"/>
          <w:sz w:val="24"/>
          <w:szCs w:val="24"/>
        </w:rPr>
        <w:t>вставить в</w:t>
      </w:r>
      <w:r w:rsidRPr="00CE030F">
        <w:rPr>
          <w:rFonts w:ascii="Times New Roman" w:hAnsi="Times New Roman"/>
          <w:spacing w:val="-1"/>
          <w:sz w:val="24"/>
          <w:szCs w:val="24"/>
        </w:rPr>
        <w:t xml:space="preserve"> </w:t>
      </w:r>
      <w:r w:rsidRPr="00CE030F">
        <w:rPr>
          <w:rFonts w:ascii="Times New Roman" w:hAnsi="Times New Roman"/>
          <w:sz w:val="24"/>
          <w:szCs w:val="24"/>
        </w:rPr>
        <w:t>текст пропущенные</w:t>
      </w:r>
      <w:r w:rsidRPr="00CE030F">
        <w:rPr>
          <w:rFonts w:ascii="Times New Roman" w:hAnsi="Times New Roman"/>
          <w:spacing w:val="-3"/>
          <w:sz w:val="24"/>
          <w:szCs w:val="24"/>
        </w:rPr>
        <w:t xml:space="preserve"> </w:t>
      </w:r>
      <w:r w:rsidRPr="00CE030F">
        <w:rPr>
          <w:rFonts w:ascii="Times New Roman" w:hAnsi="Times New Roman"/>
          <w:sz w:val="24"/>
          <w:szCs w:val="24"/>
        </w:rPr>
        <w:t>предложения или</w:t>
      </w:r>
      <w:r w:rsidRPr="00CE030F">
        <w:rPr>
          <w:rFonts w:ascii="Times New Roman" w:hAnsi="Times New Roman"/>
          <w:spacing w:val="1"/>
          <w:sz w:val="24"/>
          <w:szCs w:val="24"/>
        </w:rPr>
        <w:t xml:space="preserve"> </w:t>
      </w:r>
      <w:r w:rsidRPr="00CE030F">
        <w:rPr>
          <w:rFonts w:ascii="Times New Roman" w:hAnsi="Times New Roman"/>
          <w:sz w:val="24"/>
          <w:szCs w:val="24"/>
        </w:rPr>
        <w:t>части предложений);</w:t>
      </w:r>
    </w:p>
    <w:p w14:paraId="1468B9A7"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трансформация,</w:t>
      </w:r>
      <w:r w:rsidRPr="00CE030F">
        <w:rPr>
          <w:rFonts w:ascii="Times New Roman" w:hAnsi="Times New Roman"/>
          <w:spacing w:val="-14"/>
          <w:sz w:val="24"/>
          <w:szCs w:val="24"/>
        </w:rPr>
        <w:t xml:space="preserve"> </w:t>
      </w:r>
      <w:r w:rsidRPr="00CE030F">
        <w:rPr>
          <w:rFonts w:ascii="Times New Roman" w:hAnsi="Times New Roman"/>
          <w:sz w:val="24"/>
          <w:szCs w:val="24"/>
        </w:rPr>
        <w:t>замена,</w:t>
      </w:r>
      <w:r w:rsidRPr="00CE030F">
        <w:rPr>
          <w:rFonts w:ascii="Times New Roman" w:hAnsi="Times New Roman"/>
          <w:spacing w:val="-13"/>
          <w:sz w:val="24"/>
          <w:szCs w:val="24"/>
        </w:rPr>
        <w:t xml:space="preserve"> </w:t>
      </w:r>
      <w:r w:rsidRPr="00CE030F">
        <w:rPr>
          <w:rFonts w:ascii="Times New Roman" w:hAnsi="Times New Roman"/>
          <w:sz w:val="24"/>
          <w:szCs w:val="24"/>
        </w:rPr>
        <w:t>подстановка</w:t>
      </w:r>
      <w:r w:rsidRPr="00CE030F">
        <w:rPr>
          <w:rFonts w:ascii="Times New Roman" w:hAnsi="Times New Roman"/>
          <w:spacing w:val="-15"/>
          <w:sz w:val="24"/>
          <w:szCs w:val="24"/>
        </w:rPr>
        <w:t xml:space="preserve"> </w:t>
      </w:r>
      <w:r w:rsidRPr="00CE030F">
        <w:rPr>
          <w:rFonts w:ascii="Times New Roman" w:hAnsi="Times New Roman"/>
          <w:sz w:val="24"/>
          <w:szCs w:val="24"/>
        </w:rPr>
        <w:t>(при</w:t>
      </w:r>
      <w:r w:rsidRPr="00CE030F">
        <w:rPr>
          <w:rFonts w:ascii="Times New Roman" w:hAnsi="Times New Roman"/>
          <w:spacing w:val="-12"/>
          <w:sz w:val="24"/>
          <w:szCs w:val="24"/>
        </w:rPr>
        <w:t xml:space="preserve"> </w:t>
      </w:r>
      <w:r w:rsidRPr="00CE030F">
        <w:rPr>
          <w:rFonts w:ascii="Times New Roman" w:hAnsi="Times New Roman"/>
          <w:sz w:val="24"/>
          <w:szCs w:val="24"/>
        </w:rPr>
        <w:t>проверке</w:t>
      </w:r>
      <w:r w:rsidRPr="00CE030F">
        <w:rPr>
          <w:rFonts w:ascii="Times New Roman" w:hAnsi="Times New Roman"/>
          <w:spacing w:val="-15"/>
          <w:sz w:val="24"/>
          <w:szCs w:val="24"/>
        </w:rPr>
        <w:t xml:space="preserve"> </w:t>
      </w:r>
      <w:r w:rsidRPr="00CE030F">
        <w:rPr>
          <w:rFonts w:ascii="Times New Roman" w:hAnsi="Times New Roman"/>
          <w:sz w:val="24"/>
          <w:szCs w:val="24"/>
        </w:rPr>
        <w:t>лексико-грамматических</w:t>
      </w:r>
      <w:r w:rsidRPr="00CE030F">
        <w:rPr>
          <w:rFonts w:ascii="Times New Roman" w:hAnsi="Times New Roman"/>
          <w:spacing w:val="-13"/>
          <w:sz w:val="24"/>
          <w:szCs w:val="24"/>
        </w:rPr>
        <w:t xml:space="preserve"> </w:t>
      </w:r>
      <w:r w:rsidRPr="00CE030F">
        <w:rPr>
          <w:rFonts w:ascii="Times New Roman" w:hAnsi="Times New Roman"/>
          <w:sz w:val="24"/>
          <w:szCs w:val="24"/>
        </w:rPr>
        <w:t>навыков);</w:t>
      </w:r>
    </w:p>
    <w:p w14:paraId="10A6EFBF"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завершение</w:t>
      </w:r>
      <w:r w:rsidRPr="00CE030F">
        <w:rPr>
          <w:rFonts w:ascii="Times New Roman" w:hAnsi="Times New Roman"/>
          <w:spacing w:val="-5"/>
          <w:sz w:val="24"/>
          <w:szCs w:val="24"/>
        </w:rPr>
        <w:t xml:space="preserve"> </w:t>
      </w:r>
      <w:r w:rsidRPr="00CE030F">
        <w:rPr>
          <w:rFonts w:ascii="Times New Roman" w:hAnsi="Times New Roman"/>
          <w:sz w:val="24"/>
          <w:szCs w:val="24"/>
        </w:rPr>
        <w:t>высказывания</w:t>
      </w:r>
      <w:r w:rsidRPr="00CE030F">
        <w:rPr>
          <w:rFonts w:ascii="Times New Roman" w:hAnsi="Times New Roman"/>
          <w:spacing w:val="-3"/>
          <w:sz w:val="24"/>
          <w:szCs w:val="24"/>
        </w:rPr>
        <w:t xml:space="preserve"> </w:t>
      </w:r>
      <w:r w:rsidRPr="00CE030F">
        <w:rPr>
          <w:rFonts w:ascii="Times New Roman" w:hAnsi="Times New Roman"/>
          <w:sz w:val="24"/>
          <w:szCs w:val="24"/>
        </w:rPr>
        <w:t>(нахождение</w:t>
      </w:r>
      <w:r w:rsidRPr="00CE030F">
        <w:rPr>
          <w:rFonts w:ascii="Times New Roman" w:hAnsi="Times New Roman"/>
          <w:spacing w:val="-5"/>
          <w:sz w:val="24"/>
          <w:szCs w:val="24"/>
        </w:rPr>
        <w:t xml:space="preserve"> </w:t>
      </w:r>
      <w:r w:rsidRPr="00CE030F">
        <w:rPr>
          <w:rFonts w:ascii="Times New Roman" w:hAnsi="Times New Roman"/>
          <w:sz w:val="24"/>
          <w:szCs w:val="24"/>
        </w:rPr>
        <w:t>недостающего</w:t>
      </w:r>
      <w:r w:rsidRPr="00CE030F">
        <w:rPr>
          <w:rFonts w:ascii="Times New Roman" w:hAnsi="Times New Roman"/>
          <w:spacing w:val="-3"/>
          <w:sz w:val="24"/>
          <w:szCs w:val="24"/>
        </w:rPr>
        <w:t xml:space="preserve"> </w:t>
      </w:r>
      <w:r w:rsidRPr="00CE030F">
        <w:rPr>
          <w:rFonts w:ascii="Times New Roman" w:hAnsi="Times New Roman"/>
          <w:sz w:val="24"/>
          <w:szCs w:val="24"/>
        </w:rPr>
        <w:t>компонента);</w:t>
      </w:r>
    </w:p>
    <w:p w14:paraId="6F482F13"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ответы</w:t>
      </w:r>
      <w:r w:rsidRPr="00CE030F">
        <w:rPr>
          <w:rFonts w:ascii="Times New Roman" w:hAnsi="Times New Roman"/>
          <w:spacing w:val="-2"/>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вопросы</w:t>
      </w:r>
      <w:r w:rsidRPr="00CE030F">
        <w:rPr>
          <w:rFonts w:ascii="Times New Roman" w:hAnsi="Times New Roman"/>
          <w:spacing w:val="-1"/>
          <w:sz w:val="24"/>
          <w:szCs w:val="24"/>
        </w:rPr>
        <w:t xml:space="preserve"> </w:t>
      </w:r>
      <w:r w:rsidRPr="00CE030F">
        <w:rPr>
          <w:rFonts w:ascii="Times New Roman" w:hAnsi="Times New Roman"/>
          <w:sz w:val="24"/>
          <w:szCs w:val="24"/>
        </w:rPr>
        <w:t>закрытого</w:t>
      </w:r>
      <w:r w:rsidRPr="00CE030F">
        <w:rPr>
          <w:rFonts w:ascii="Times New Roman" w:hAnsi="Times New Roman"/>
          <w:spacing w:val="-1"/>
          <w:sz w:val="24"/>
          <w:szCs w:val="24"/>
        </w:rPr>
        <w:t xml:space="preserve"> </w:t>
      </w:r>
      <w:r w:rsidRPr="00CE030F">
        <w:rPr>
          <w:rFonts w:ascii="Times New Roman" w:hAnsi="Times New Roman"/>
          <w:sz w:val="24"/>
          <w:szCs w:val="24"/>
        </w:rPr>
        <w:t>и открытого</w:t>
      </w:r>
      <w:r w:rsidRPr="00CE030F">
        <w:rPr>
          <w:rFonts w:ascii="Times New Roman" w:hAnsi="Times New Roman"/>
          <w:spacing w:val="-4"/>
          <w:sz w:val="24"/>
          <w:szCs w:val="24"/>
        </w:rPr>
        <w:t xml:space="preserve"> </w:t>
      </w:r>
      <w:r w:rsidRPr="00CE030F">
        <w:rPr>
          <w:rFonts w:ascii="Times New Roman" w:hAnsi="Times New Roman"/>
          <w:sz w:val="24"/>
          <w:szCs w:val="24"/>
        </w:rPr>
        <w:t>типа</w:t>
      </w:r>
      <w:r w:rsidRPr="00CE030F">
        <w:rPr>
          <w:rFonts w:ascii="Times New Roman" w:hAnsi="Times New Roman"/>
          <w:spacing w:val="-2"/>
          <w:sz w:val="24"/>
          <w:szCs w:val="24"/>
        </w:rPr>
        <w:t xml:space="preserve"> </w:t>
      </w:r>
      <w:r w:rsidRPr="00CE030F">
        <w:rPr>
          <w:rFonts w:ascii="Times New Roman" w:hAnsi="Times New Roman"/>
          <w:sz w:val="24"/>
          <w:szCs w:val="24"/>
        </w:rPr>
        <w:t>(краткие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развернутые);</w:t>
      </w:r>
    </w:p>
    <w:p w14:paraId="3F42F10D"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внутриязыковое</w:t>
      </w:r>
      <w:r w:rsidRPr="00CE030F">
        <w:rPr>
          <w:rFonts w:ascii="Times New Roman" w:hAnsi="Times New Roman"/>
          <w:spacing w:val="55"/>
          <w:sz w:val="24"/>
          <w:szCs w:val="24"/>
        </w:rPr>
        <w:t xml:space="preserve"> </w:t>
      </w:r>
      <w:r w:rsidRPr="00CE030F">
        <w:rPr>
          <w:rFonts w:ascii="Times New Roman" w:hAnsi="Times New Roman"/>
          <w:sz w:val="24"/>
          <w:szCs w:val="24"/>
        </w:rPr>
        <w:t>перефразирование</w:t>
      </w:r>
      <w:r w:rsidRPr="00CE030F">
        <w:rPr>
          <w:rFonts w:ascii="Times New Roman" w:hAnsi="Times New Roman"/>
          <w:spacing w:val="55"/>
          <w:sz w:val="24"/>
          <w:szCs w:val="24"/>
        </w:rPr>
        <w:t xml:space="preserve"> </w:t>
      </w:r>
      <w:r w:rsidRPr="00CE030F">
        <w:rPr>
          <w:rFonts w:ascii="Times New Roman" w:hAnsi="Times New Roman"/>
          <w:sz w:val="24"/>
          <w:szCs w:val="24"/>
        </w:rPr>
        <w:t>(относится</w:t>
      </w:r>
      <w:r w:rsidRPr="00CE030F">
        <w:rPr>
          <w:rFonts w:ascii="Times New Roman" w:hAnsi="Times New Roman"/>
          <w:spacing w:val="56"/>
          <w:sz w:val="24"/>
          <w:szCs w:val="24"/>
        </w:rPr>
        <w:t xml:space="preserve"> </w:t>
      </w:r>
      <w:r w:rsidRPr="00CE030F">
        <w:rPr>
          <w:rFonts w:ascii="Times New Roman" w:hAnsi="Times New Roman"/>
          <w:sz w:val="24"/>
          <w:szCs w:val="24"/>
        </w:rPr>
        <w:t>к</w:t>
      </w:r>
      <w:r w:rsidRPr="00CE030F">
        <w:rPr>
          <w:rFonts w:ascii="Times New Roman" w:hAnsi="Times New Roman"/>
          <w:spacing w:val="57"/>
          <w:sz w:val="24"/>
          <w:szCs w:val="24"/>
        </w:rPr>
        <w:t xml:space="preserve"> </w:t>
      </w:r>
      <w:r w:rsidRPr="00CE030F">
        <w:rPr>
          <w:rFonts w:ascii="Times New Roman" w:hAnsi="Times New Roman"/>
          <w:sz w:val="24"/>
          <w:szCs w:val="24"/>
        </w:rPr>
        <w:t>продуктивным</w:t>
      </w:r>
      <w:r w:rsidRPr="00CE030F">
        <w:rPr>
          <w:rFonts w:ascii="Times New Roman" w:hAnsi="Times New Roman"/>
          <w:spacing w:val="55"/>
          <w:sz w:val="24"/>
          <w:szCs w:val="24"/>
        </w:rPr>
        <w:t xml:space="preserve"> </w:t>
      </w:r>
      <w:r w:rsidRPr="00CE030F">
        <w:rPr>
          <w:rFonts w:ascii="Times New Roman" w:hAnsi="Times New Roman"/>
          <w:sz w:val="24"/>
          <w:szCs w:val="24"/>
        </w:rPr>
        <w:t>типам</w:t>
      </w:r>
      <w:r w:rsidRPr="00CE030F">
        <w:rPr>
          <w:rFonts w:ascii="Times New Roman" w:hAnsi="Times New Roman"/>
          <w:spacing w:val="56"/>
          <w:sz w:val="24"/>
          <w:szCs w:val="24"/>
        </w:rPr>
        <w:t xml:space="preserve"> </w:t>
      </w:r>
      <w:r w:rsidRPr="00CE030F">
        <w:rPr>
          <w:rFonts w:ascii="Times New Roman" w:hAnsi="Times New Roman"/>
          <w:sz w:val="24"/>
          <w:szCs w:val="24"/>
        </w:rPr>
        <w:t>тестовых</w:t>
      </w:r>
      <w:r w:rsidRPr="00CE030F">
        <w:rPr>
          <w:rFonts w:ascii="Times New Roman" w:hAnsi="Times New Roman"/>
          <w:spacing w:val="-57"/>
          <w:sz w:val="24"/>
          <w:szCs w:val="24"/>
        </w:rPr>
        <w:t xml:space="preserve"> </w:t>
      </w:r>
      <w:r w:rsidRPr="00CE030F">
        <w:rPr>
          <w:rFonts w:ascii="Times New Roman" w:hAnsi="Times New Roman"/>
          <w:sz w:val="24"/>
          <w:szCs w:val="24"/>
        </w:rPr>
        <w:t>заданий,</w:t>
      </w:r>
      <w:r w:rsidRPr="00CE030F">
        <w:rPr>
          <w:rFonts w:ascii="Times New Roman" w:hAnsi="Times New Roman"/>
          <w:spacing w:val="-4"/>
          <w:sz w:val="24"/>
          <w:szCs w:val="24"/>
        </w:rPr>
        <w:t xml:space="preserve"> </w:t>
      </w:r>
      <w:r w:rsidRPr="00CE030F">
        <w:rPr>
          <w:rFonts w:ascii="Times New Roman" w:hAnsi="Times New Roman"/>
          <w:sz w:val="24"/>
          <w:szCs w:val="24"/>
        </w:rPr>
        <w:t>требует от</w:t>
      </w:r>
      <w:r w:rsidRPr="00CE030F">
        <w:rPr>
          <w:rFonts w:ascii="Times New Roman" w:hAnsi="Times New Roman"/>
          <w:spacing w:val="1"/>
          <w:sz w:val="24"/>
          <w:szCs w:val="24"/>
        </w:rPr>
        <w:t xml:space="preserve"> </w:t>
      </w:r>
      <w:r w:rsidRPr="00CE030F">
        <w:rPr>
          <w:rFonts w:ascii="Times New Roman" w:hAnsi="Times New Roman"/>
          <w:sz w:val="24"/>
          <w:szCs w:val="24"/>
        </w:rPr>
        <w:t>составителя четкой</w:t>
      </w:r>
      <w:r w:rsidRPr="00CE030F">
        <w:rPr>
          <w:rFonts w:ascii="Times New Roman" w:hAnsi="Times New Roman"/>
          <w:spacing w:val="-1"/>
          <w:sz w:val="24"/>
          <w:szCs w:val="24"/>
        </w:rPr>
        <w:t xml:space="preserve"> </w:t>
      </w:r>
      <w:r w:rsidRPr="00CE030F">
        <w:rPr>
          <w:rFonts w:ascii="Times New Roman" w:hAnsi="Times New Roman"/>
          <w:sz w:val="24"/>
          <w:szCs w:val="24"/>
        </w:rPr>
        <w:t>формулировки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p>
    <w:p w14:paraId="06265106"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клоуз-процедура</w:t>
      </w:r>
      <w:r w:rsidRPr="00CE030F">
        <w:rPr>
          <w:rFonts w:ascii="Times New Roman" w:hAnsi="Times New Roman"/>
          <w:spacing w:val="7"/>
          <w:sz w:val="24"/>
          <w:szCs w:val="24"/>
        </w:rPr>
        <w:t xml:space="preserve"> </w:t>
      </w:r>
      <w:r w:rsidRPr="00CE030F">
        <w:rPr>
          <w:rFonts w:ascii="Times New Roman" w:hAnsi="Times New Roman"/>
          <w:sz w:val="24"/>
          <w:szCs w:val="24"/>
        </w:rPr>
        <w:t>или</w:t>
      </w:r>
      <w:r w:rsidRPr="00CE030F">
        <w:rPr>
          <w:rFonts w:ascii="Times New Roman" w:hAnsi="Times New Roman"/>
          <w:spacing w:val="9"/>
          <w:sz w:val="24"/>
          <w:szCs w:val="24"/>
        </w:rPr>
        <w:t xml:space="preserve"> </w:t>
      </w:r>
      <w:r w:rsidRPr="00CE030F">
        <w:rPr>
          <w:rFonts w:ascii="Times New Roman" w:hAnsi="Times New Roman"/>
          <w:sz w:val="24"/>
          <w:szCs w:val="24"/>
        </w:rPr>
        <w:t>клоуз-тест</w:t>
      </w:r>
      <w:r w:rsidRPr="00CE030F">
        <w:rPr>
          <w:rFonts w:ascii="Times New Roman" w:hAnsi="Times New Roman"/>
          <w:spacing w:val="9"/>
          <w:sz w:val="24"/>
          <w:szCs w:val="24"/>
        </w:rPr>
        <w:t xml:space="preserve"> </w:t>
      </w:r>
      <w:r w:rsidRPr="00CE030F">
        <w:rPr>
          <w:rFonts w:ascii="Times New Roman" w:hAnsi="Times New Roman"/>
          <w:sz w:val="24"/>
          <w:szCs w:val="24"/>
        </w:rPr>
        <w:t>(заполнение</w:t>
      </w:r>
      <w:r w:rsidRPr="00CE030F">
        <w:rPr>
          <w:rFonts w:ascii="Times New Roman" w:hAnsi="Times New Roman"/>
          <w:spacing w:val="7"/>
          <w:sz w:val="24"/>
          <w:szCs w:val="24"/>
        </w:rPr>
        <w:t xml:space="preserve"> </w:t>
      </w:r>
      <w:r w:rsidRPr="00CE030F">
        <w:rPr>
          <w:rFonts w:ascii="Times New Roman" w:hAnsi="Times New Roman"/>
          <w:sz w:val="24"/>
          <w:szCs w:val="24"/>
        </w:rPr>
        <w:t>допущенных</w:t>
      </w:r>
      <w:r w:rsidRPr="00CE030F">
        <w:rPr>
          <w:rFonts w:ascii="Times New Roman" w:hAnsi="Times New Roman"/>
          <w:spacing w:val="10"/>
          <w:sz w:val="24"/>
          <w:szCs w:val="24"/>
        </w:rPr>
        <w:t xml:space="preserve"> </w:t>
      </w:r>
      <w:r w:rsidRPr="00CE030F">
        <w:rPr>
          <w:rFonts w:ascii="Times New Roman" w:hAnsi="Times New Roman"/>
          <w:sz w:val="24"/>
          <w:szCs w:val="24"/>
        </w:rPr>
        <w:t>в</w:t>
      </w:r>
      <w:r w:rsidRPr="00CE030F">
        <w:rPr>
          <w:rFonts w:ascii="Times New Roman" w:hAnsi="Times New Roman"/>
          <w:spacing w:val="8"/>
          <w:sz w:val="24"/>
          <w:szCs w:val="24"/>
        </w:rPr>
        <w:t xml:space="preserve"> </w:t>
      </w:r>
      <w:r w:rsidRPr="00CE030F">
        <w:rPr>
          <w:rFonts w:ascii="Times New Roman" w:hAnsi="Times New Roman"/>
          <w:sz w:val="24"/>
          <w:szCs w:val="24"/>
        </w:rPr>
        <w:t>тексте</w:t>
      </w:r>
      <w:r w:rsidRPr="00CE030F">
        <w:rPr>
          <w:rFonts w:ascii="Times New Roman" w:hAnsi="Times New Roman"/>
          <w:spacing w:val="7"/>
          <w:sz w:val="24"/>
          <w:szCs w:val="24"/>
        </w:rPr>
        <w:t xml:space="preserve"> </w:t>
      </w:r>
      <w:r w:rsidRPr="00CE030F">
        <w:rPr>
          <w:rFonts w:ascii="Times New Roman" w:hAnsi="Times New Roman"/>
          <w:sz w:val="24"/>
          <w:szCs w:val="24"/>
        </w:rPr>
        <w:t>пробелов</w:t>
      </w:r>
      <w:r w:rsidRPr="00CE030F">
        <w:rPr>
          <w:rFonts w:ascii="Times New Roman" w:hAnsi="Times New Roman"/>
          <w:spacing w:val="8"/>
          <w:sz w:val="24"/>
          <w:szCs w:val="24"/>
        </w:rPr>
        <w:t xml:space="preserve"> </w:t>
      </w:r>
      <w:r w:rsidRPr="00CE030F">
        <w:rPr>
          <w:rFonts w:ascii="Times New Roman" w:hAnsi="Times New Roman"/>
          <w:sz w:val="24"/>
          <w:szCs w:val="24"/>
        </w:rPr>
        <w:t>словами,</w:t>
      </w:r>
      <w:r w:rsidRPr="00CE030F">
        <w:rPr>
          <w:rFonts w:ascii="Times New Roman" w:hAnsi="Times New Roman"/>
          <w:spacing w:val="-57"/>
          <w:sz w:val="24"/>
          <w:szCs w:val="24"/>
        </w:rPr>
        <w:t xml:space="preserve"> </w:t>
      </w:r>
      <w:r w:rsidRPr="00CE030F">
        <w:rPr>
          <w:rFonts w:ascii="Times New Roman" w:hAnsi="Times New Roman"/>
          <w:sz w:val="24"/>
          <w:szCs w:val="24"/>
        </w:rPr>
        <w:t>артиклями</w:t>
      </w:r>
      <w:r w:rsidRPr="00CE030F">
        <w:rPr>
          <w:rFonts w:ascii="Times New Roman" w:hAnsi="Times New Roman"/>
          <w:spacing w:val="-2"/>
          <w:sz w:val="24"/>
          <w:szCs w:val="24"/>
        </w:rPr>
        <w:t xml:space="preserve"> </w:t>
      </w:r>
      <w:r w:rsidRPr="00CE030F">
        <w:rPr>
          <w:rFonts w:ascii="Times New Roman" w:hAnsi="Times New Roman"/>
          <w:sz w:val="24"/>
          <w:szCs w:val="24"/>
        </w:rPr>
        <w:t>и т.</w:t>
      </w:r>
      <w:r w:rsidRPr="00CE030F">
        <w:rPr>
          <w:rFonts w:ascii="Times New Roman" w:hAnsi="Times New Roman"/>
          <w:spacing w:val="1"/>
          <w:sz w:val="24"/>
          <w:szCs w:val="24"/>
        </w:rPr>
        <w:t xml:space="preserve"> </w:t>
      </w:r>
      <w:r w:rsidRPr="00CE030F">
        <w:rPr>
          <w:rFonts w:ascii="Times New Roman" w:hAnsi="Times New Roman"/>
          <w:sz w:val="24"/>
          <w:szCs w:val="24"/>
        </w:rPr>
        <w:t>д.).</w:t>
      </w:r>
    </w:p>
    <w:p w14:paraId="06FF09BB" w14:textId="77777777" w:rsidR="00CE030F" w:rsidRPr="00CE030F" w:rsidRDefault="00CE030F" w:rsidP="00CE030F">
      <w:pPr>
        <w:pStyle w:val="a7"/>
        <w:spacing w:line="276" w:lineRule="auto"/>
        <w:ind w:firstLine="709"/>
        <w:rPr>
          <w:szCs w:val="24"/>
        </w:rPr>
      </w:pPr>
      <w:r w:rsidRPr="00CE030F">
        <w:rPr>
          <w:szCs w:val="24"/>
        </w:rPr>
        <w:t>Необходимо</w:t>
      </w:r>
      <w:r w:rsidRPr="00CE030F">
        <w:rPr>
          <w:spacing w:val="1"/>
          <w:szCs w:val="24"/>
        </w:rPr>
        <w:t xml:space="preserve"> </w:t>
      </w:r>
      <w:r w:rsidRPr="00CE030F">
        <w:rPr>
          <w:szCs w:val="24"/>
        </w:rPr>
        <w:t>обратить</w:t>
      </w:r>
      <w:r w:rsidRPr="00CE030F">
        <w:rPr>
          <w:spacing w:val="1"/>
          <w:szCs w:val="24"/>
        </w:rPr>
        <w:t xml:space="preserve"> </w:t>
      </w:r>
      <w:r w:rsidRPr="00CE030F">
        <w:rPr>
          <w:szCs w:val="24"/>
        </w:rPr>
        <w:t>внимание</w:t>
      </w:r>
      <w:r w:rsidRPr="00CE030F">
        <w:rPr>
          <w:spacing w:val="1"/>
          <w:szCs w:val="24"/>
        </w:rPr>
        <w:t xml:space="preserve"> </w:t>
      </w:r>
      <w:r w:rsidRPr="00CE030F">
        <w:rPr>
          <w:szCs w:val="24"/>
        </w:rPr>
        <w:t>на</w:t>
      </w:r>
      <w:r w:rsidRPr="00CE030F">
        <w:rPr>
          <w:spacing w:val="1"/>
          <w:szCs w:val="24"/>
        </w:rPr>
        <w:t xml:space="preserve"> </w:t>
      </w:r>
      <w:r w:rsidRPr="00CE030F">
        <w:rPr>
          <w:b/>
          <w:szCs w:val="24"/>
        </w:rPr>
        <w:t>корректность</w:t>
      </w:r>
      <w:r w:rsidRPr="00CE030F">
        <w:rPr>
          <w:b/>
          <w:spacing w:val="1"/>
          <w:szCs w:val="24"/>
        </w:rPr>
        <w:t xml:space="preserve"> </w:t>
      </w:r>
      <w:r w:rsidRPr="00CE030F">
        <w:rPr>
          <w:b/>
          <w:szCs w:val="24"/>
        </w:rPr>
        <w:t>формулировки</w:t>
      </w:r>
      <w:r w:rsidRPr="00CE030F">
        <w:rPr>
          <w:b/>
          <w:spacing w:val="1"/>
          <w:szCs w:val="24"/>
        </w:rPr>
        <w:t xml:space="preserve"> </w:t>
      </w:r>
      <w:r w:rsidRPr="00CE030F">
        <w:rPr>
          <w:b/>
          <w:szCs w:val="24"/>
        </w:rPr>
        <w:t>заданий</w:t>
      </w:r>
      <w:r w:rsidRPr="00CE030F">
        <w:rPr>
          <w:szCs w:val="24"/>
        </w:rPr>
        <w:t>:</w:t>
      </w:r>
      <w:r w:rsidRPr="00CE030F">
        <w:rPr>
          <w:spacing w:val="1"/>
          <w:szCs w:val="24"/>
        </w:rPr>
        <w:t xml:space="preserve"> </w:t>
      </w:r>
      <w:r w:rsidRPr="00CE030F">
        <w:rPr>
          <w:spacing w:val="-1"/>
          <w:szCs w:val="24"/>
        </w:rPr>
        <w:t>формулировка</w:t>
      </w:r>
      <w:r w:rsidRPr="00CE030F">
        <w:rPr>
          <w:spacing w:val="-14"/>
          <w:szCs w:val="24"/>
        </w:rPr>
        <w:t xml:space="preserve"> </w:t>
      </w:r>
      <w:r w:rsidRPr="00CE030F">
        <w:rPr>
          <w:spacing w:val="-1"/>
          <w:szCs w:val="24"/>
        </w:rPr>
        <w:t>должна</w:t>
      </w:r>
      <w:r w:rsidRPr="00CE030F">
        <w:rPr>
          <w:spacing w:val="-11"/>
          <w:szCs w:val="24"/>
        </w:rPr>
        <w:t xml:space="preserve"> </w:t>
      </w:r>
      <w:r w:rsidRPr="00CE030F">
        <w:rPr>
          <w:szCs w:val="24"/>
        </w:rPr>
        <w:t>быть</w:t>
      </w:r>
      <w:r w:rsidRPr="00CE030F">
        <w:rPr>
          <w:spacing w:val="-12"/>
          <w:szCs w:val="24"/>
        </w:rPr>
        <w:t xml:space="preserve"> </w:t>
      </w:r>
      <w:r w:rsidRPr="00CE030F">
        <w:rPr>
          <w:szCs w:val="24"/>
        </w:rPr>
        <w:t>законченной,</w:t>
      </w:r>
      <w:r w:rsidRPr="00CE030F">
        <w:rPr>
          <w:spacing w:val="-12"/>
          <w:szCs w:val="24"/>
        </w:rPr>
        <w:t xml:space="preserve"> </w:t>
      </w:r>
      <w:r w:rsidRPr="00CE030F">
        <w:rPr>
          <w:szCs w:val="24"/>
        </w:rPr>
        <w:t>простой,</w:t>
      </w:r>
      <w:r w:rsidRPr="00CE030F">
        <w:rPr>
          <w:spacing w:val="-12"/>
          <w:szCs w:val="24"/>
        </w:rPr>
        <w:t xml:space="preserve"> </w:t>
      </w:r>
      <w:r w:rsidRPr="00CE030F">
        <w:rPr>
          <w:szCs w:val="24"/>
        </w:rPr>
        <w:t>доступной.</w:t>
      </w:r>
      <w:r w:rsidRPr="00CE030F">
        <w:rPr>
          <w:spacing w:val="-13"/>
          <w:szCs w:val="24"/>
        </w:rPr>
        <w:t xml:space="preserve"> </w:t>
      </w:r>
      <w:r w:rsidRPr="00CE030F">
        <w:rPr>
          <w:szCs w:val="24"/>
        </w:rPr>
        <w:t>Проверяемые</w:t>
      </w:r>
      <w:r w:rsidRPr="00CE030F">
        <w:rPr>
          <w:spacing w:val="-12"/>
          <w:szCs w:val="24"/>
        </w:rPr>
        <w:t xml:space="preserve"> </w:t>
      </w:r>
      <w:r w:rsidRPr="00CE030F">
        <w:rPr>
          <w:szCs w:val="24"/>
        </w:rPr>
        <w:t>единицы</w:t>
      </w:r>
      <w:r w:rsidRPr="00CE030F">
        <w:rPr>
          <w:spacing w:val="-13"/>
          <w:szCs w:val="24"/>
        </w:rPr>
        <w:t xml:space="preserve"> </w:t>
      </w:r>
      <w:r w:rsidRPr="00CE030F">
        <w:rPr>
          <w:szCs w:val="24"/>
        </w:rPr>
        <w:t>должны</w:t>
      </w:r>
      <w:r w:rsidRPr="00CE030F">
        <w:rPr>
          <w:spacing w:val="-58"/>
          <w:szCs w:val="24"/>
        </w:rPr>
        <w:t xml:space="preserve"> </w:t>
      </w:r>
      <w:r w:rsidRPr="00CE030F">
        <w:rPr>
          <w:szCs w:val="24"/>
        </w:rPr>
        <w:t>иметь коммуникативную</w:t>
      </w:r>
      <w:r w:rsidRPr="00CE030F">
        <w:rPr>
          <w:spacing w:val="-1"/>
          <w:szCs w:val="24"/>
        </w:rPr>
        <w:t xml:space="preserve"> </w:t>
      </w:r>
      <w:r w:rsidRPr="00CE030F">
        <w:rPr>
          <w:szCs w:val="24"/>
        </w:rPr>
        <w:t>ценность</w:t>
      </w:r>
      <w:r w:rsidRPr="00CE030F">
        <w:rPr>
          <w:spacing w:val="-1"/>
          <w:szCs w:val="24"/>
        </w:rPr>
        <w:t xml:space="preserve"> </w:t>
      </w:r>
      <w:r w:rsidRPr="00CE030F">
        <w:rPr>
          <w:szCs w:val="24"/>
        </w:rPr>
        <w:t>(не</w:t>
      </w:r>
      <w:r w:rsidRPr="00CE030F">
        <w:rPr>
          <w:spacing w:val="-1"/>
          <w:szCs w:val="24"/>
        </w:rPr>
        <w:t xml:space="preserve"> </w:t>
      </w:r>
      <w:r w:rsidRPr="00CE030F">
        <w:rPr>
          <w:szCs w:val="24"/>
        </w:rPr>
        <w:t>должны</w:t>
      </w:r>
      <w:r w:rsidRPr="00CE030F">
        <w:rPr>
          <w:spacing w:val="-3"/>
          <w:szCs w:val="24"/>
        </w:rPr>
        <w:t xml:space="preserve"> </w:t>
      </w:r>
      <w:r w:rsidRPr="00CE030F">
        <w:rPr>
          <w:szCs w:val="24"/>
        </w:rPr>
        <w:t>носить экзотического</w:t>
      </w:r>
      <w:r w:rsidRPr="00CE030F">
        <w:rPr>
          <w:spacing w:val="-1"/>
          <w:szCs w:val="24"/>
        </w:rPr>
        <w:t xml:space="preserve"> </w:t>
      </w:r>
      <w:r w:rsidRPr="00CE030F">
        <w:rPr>
          <w:szCs w:val="24"/>
        </w:rPr>
        <w:t>характера).</w:t>
      </w:r>
    </w:p>
    <w:p w14:paraId="01250768" w14:textId="77777777" w:rsidR="00CE030F" w:rsidRPr="00CE030F" w:rsidRDefault="00CE030F" w:rsidP="00CE030F">
      <w:pPr>
        <w:pStyle w:val="a7"/>
        <w:spacing w:line="276" w:lineRule="auto"/>
        <w:ind w:firstLine="709"/>
        <w:rPr>
          <w:szCs w:val="24"/>
        </w:rPr>
      </w:pPr>
      <w:r w:rsidRPr="00CE030F">
        <w:rPr>
          <w:szCs w:val="24"/>
        </w:rPr>
        <w:t>При составлении заданий для конкурса письменной речи рекомендуется</w:t>
      </w:r>
    </w:p>
    <w:p w14:paraId="0499C44D" w14:textId="77777777" w:rsidR="00CE030F" w:rsidRPr="00CE030F" w:rsidRDefault="00CE030F" w:rsidP="00CE030F">
      <w:pPr>
        <w:pStyle w:val="1"/>
        <w:spacing w:before="0" w:after="0" w:line="276" w:lineRule="auto"/>
        <w:ind w:firstLine="709"/>
        <w:jc w:val="left"/>
        <w:rPr>
          <w:b w:val="0"/>
          <w:sz w:val="24"/>
          <w:szCs w:val="24"/>
          <w:lang w:val="ru-RU"/>
        </w:rPr>
      </w:pPr>
      <w:r w:rsidRPr="00CE030F">
        <w:rPr>
          <w:sz w:val="24"/>
          <w:szCs w:val="24"/>
          <w:lang w:val="ru-RU"/>
        </w:rPr>
        <w:t>формулировать</w:t>
      </w:r>
      <w:r w:rsidRPr="00CE030F">
        <w:rPr>
          <w:spacing w:val="-2"/>
          <w:sz w:val="24"/>
          <w:szCs w:val="24"/>
          <w:lang w:val="ru-RU"/>
        </w:rPr>
        <w:t xml:space="preserve"> </w:t>
      </w:r>
      <w:r w:rsidRPr="00CE030F">
        <w:rPr>
          <w:sz w:val="24"/>
          <w:szCs w:val="24"/>
          <w:lang w:val="ru-RU"/>
        </w:rPr>
        <w:t>задания</w:t>
      </w:r>
      <w:r w:rsidRPr="00CE030F">
        <w:rPr>
          <w:spacing w:val="-2"/>
          <w:sz w:val="24"/>
          <w:szCs w:val="24"/>
          <w:lang w:val="ru-RU"/>
        </w:rPr>
        <w:t xml:space="preserve"> </w:t>
      </w:r>
      <w:r w:rsidRPr="00CE030F">
        <w:rPr>
          <w:sz w:val="24"/>
          <w:szCs w:val="24"/>
          <w:lang w:val="ru-RU"/>
        </w:rPr>
        <w:t>в</w:t>
      </w:r>
      <w:r w:rsidRPr="00CE030F">
        <w:rPr>
          <w:spacing w:val="-2"/>
          <w:sz w:val="24"/>
          <w:szCs w:val="24"/>
          <w:lang w:val="ru-RU"/>
        </w:rPr>
        <w:t xml:space="preserve"> </w:t>
      </w:r>
      <w:r w:rsidRPr="00CE030F">
        <w:rPr>
          <w:sz w:val="24"/>
          <w:szCs w:val="24"/>
          <w:lang w:val="ru-RU"/>
        </w:rPr>
        <w:t>виде</w:t>
      </w:r>
      <w:r w:rsidRPr="00CE030F">
        <w:rPr>
          <w:spacing w:val="-3"/>
          <w:sz w:val="24"/>
          <w:szCs w:val="24"/>
          <w:lang w:val="ru-RU"/>
        </w:rPr>
        <w:t xml:space="preserve"> </w:t>
      </w:r>
      <w:r w:rsidRPr="00CE030F">
        <w:rPr>
          <w:sz w:val="24"/>
          <w:szCs w:val="24"/>
          <w:lang w:val="ru-RU"/>
        </w:rPr>
        <w:t>конкретной</w:t>
      </w:r>
      <w:r w:rsidRPr="00CE030F">
        <w:rPr>
          <w:spacing w:val="-4"/>
          <w:sz w:val="24"/>
          <w:szCs w:val="24"/>
          <w:lang w:val="ru-RU"/>
        </w:rPr>
        <w:t xml:space="preserve"> </w:t>
      </w:r>
      <w:r w:rsidRPr="00CE030F">
        <w:rPr>
          <w:sz w:val="24"/>
          <w:szCs w:val="24"/>
          <w:lang w:val="ru-RU"/>
        </w:rPr>
        <w:t>коммуникативной</w:t>
      </w:r>
      <w:r w:rsidRPr="00CE030F">
        <w:rPr>
          <w:spacing w:val="-1"/>
          <w:sz w:val="24"/>
          <w:szCs w:val="24"/>
          <w:lang w:val="ru-RU"/>
        </w:rPr>
        <w:t xml:space="preserve"> </w:t>
      </w:r>
      <w:r w:rsidRPr="00CE030F">
        <w:rPr>
          <w:sz w:val="24"/>
          <w:szCs w:val="24"/>
          <w:lang w:val="ru-RU"/>
        </w:rPr>
        <w:t>задачи</w:t>
      </w:r>
      <w:r w:rsidRPr="00CE030F">
        <w:rPr>
          <w:b w:val="0"/>
          <w:sz w:val="24"/>
          <w:szCs w:val="24"/>
          <w:lang w:val="ru-RU"/>
        </w:rPr>
        <w:t>.</w:t>
      </w:r>
    </w:p>
    <w:p w14:paraId="1A0C7533"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4"/>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2"/>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6AF8DF7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4"/>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4"/>
          <w:sz w:val="24"/>
          <w:szCs w:val="24"/>
        </w:rPr>
        <w:t xml:space="preserve"> </w:t>
      </w:r>
      <w:r w:rsidRPr="00CE030F">
        <w:rPr>
          <w:rFonts w:ascii="Times New Roman" w:hAnsi="Times New Roman"/>
          <w:sz w:val="24"/>
          <w:szCs w:val="24"/>
        </w:rPr>
        <w:t>группе;</w:t>
      </w:r>
    </w:p>
    <w:p w14:paraId="68A243DC"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34123A98"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3A5EB3BC"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5E21F6F5"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580BEFA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5CF644B7"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5"/>
          <w:sz w:val="24"/>
          <w:szCs w:val="24"/>
        </w:rPr>
        <w:t xml:space="preserve"> </w:t>
      </w:r>
      <w:r w:rsidRPr="00CE030F">
        <w:rPr>
          <w:rFonts w:ascii="Times New Roman" w:hAnsi="Times New Roman"/>
          <w:sz w:val="24"/>
          <w:szCs w:val="24"/>
        </w:rPr>
        <w:t>которую(-ые)</w:t>
      </w:r>
      <w:r w:rsidRPr="00CE030F">
        <w:rPr>
          <w:rFonts w:ascii="Times New Roman" w:hAnsi="Times New Roman"/>
          <w:spacing w:val="-13"/>
          <w:sz w:val="24"/>
          <w:szCs w:val="24"/>
        </w:rPr>
        <w:t xml:space="preserve"> </w:t>
      </w:r>
      <w:r w:rsidRPr="00CE030F">
        <w:rPr>
          <w:rFonts w:ascii="Times New Roman" w:hAnsi="Times New Roman"/>
          <w:sz w:val="24"/>
          <w:szCs w:val="24"/>
        </w:rPr>
        <w:t>могут</w:t>
      </w:r>
      <w:r w:rsidRPr="00CE030F">
        <w:rPr>
          <w:rFonts w:ascii="Times New Roman" w:hAnsi="Times New Roman"/>
          <w:spacing w:val="-14"/>
          <w:sz w:val="24"/>
          <w:szCs w:val="24"/>
        </w:rPr>
        <w:t xml:space="preserve"> </w:t>
      </w:r>
      <w:r w:rsidRPr="00CE030F">
        <w:rPr>
          <w:rFonts w:ascii="Times New Roman" w:hAnsi="Times New Roman"/>
          <w:sz w:val="24"/>
          <w:szCs w:val="24"/>
        </w:rPr>
        <w:t>быть</w:t>
      </w:r>
      <w:r w:rsidRPr="00CE030F">
        <w:rPr>
          <w:rFonts w:ascii="Times New Roman" w:hAnsi="Times New Roman"/>
          <w:spacing w:val="-13"/>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4"/>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4"/>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4"/>
          <w:sz w:val="24"/>
          <w:szCs w:val="24"/>
        </w:rPr>
        <w:t xml:space="preserve"> </w:t>
      </w:r>
      <w:r w:rsidRPr="00CE030F">
        <w:rPr>
          <w:rFonts w:ascii="Times New Roman" w:hAnsi="Times New Roman"/>
          <w:sz w:val="24"/>
          <w:szCs w:val="24"/>
        </w:rPr>
        <w:t>олимпиады;</w:t>
      </w:r>
    </w:p>
    <w:p w14:paraId="6EB71943"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0151180E"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57"/>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 в</w:t>
      </w:r>
      <w:r w:rsidRPr="00CE030F">
        <w:rPr>
          <w:rFonts w:ascii="Times New Roman" w:hAnsi="Times New Roman"/>
          <w:spacing w:val="-4"/>
          <w:sz w:val="24"/>
          <w:szCs w:val="24"/>
        </w:rPr>
        <w:t xml:space="preserve"> </w:t>
      </w:r>
      <w:r w:rsidRPr="00CE030F">
        <w:rPr>
          <w:rFonts w:ascii="Times New Roman" w:hAnsi="Times New Roman"/>
          <w:sz w:val="24"/>
          <w:szCs w:val="24"/>
        </w:rPr>
        <w:t>том числе</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 образования.</w:t>
      </w:r>
    </w:p>
    <w:p w14:paraId="1F14762E" w14:textId="77777777" w:rsidR="00CE030F" w:rsidRPr="00CE030F" w:rsidRDefault="00CE030F" w:rsidP="00CE030F">
      <w:pPr>
        <w:pStyle w:val="a7"/>
        <w:spacing w:line="276" w:lineRule="auto"/>
        <w:ind w:firstLine="709"/>
        <w:rPr>
          <w:szCs w:val="24"/>
        </w:rPr>
      </w:pPr>
      <w:r w:rsidRPr="00CE030F">
        <w:rPr>
          <w:szCs w:val="24"/>
        </w:rPr>
        <w:lastRenderedPageBreak/>
        <w:t>При</w:t>
      </w:r>
      <w:r w:rsidRPr="00CE030F">
        <w:rPr>
          <w:spacing w:val="55"/>
          <w:szCs w:val="24"/>
        </w:rPr>
        <w:t xml:space="preserve"> </w:t>
      </w:r>
      <w:r w:rsidRPr="00CE030F">
        <w:rPr>
          <w:szCs w:val="24"/>
        </w:rPr>
        <w:t>разработке</w:t>
      </w:r>
      <w:r w:rsidRPr="00CE030F">
        <w:rPr>
          <w:spacing w:val="54"/>
          <w:szCs w:val="24"/>
        </w:rPr>
        <w:t xml:space="preserve"> </w:t>
      </w:r>
      <w:r w:rsidRPr="00CE030F">
        <w:rPr>
          <w:szCs w:val="24"/>
        </w:rPr>
        <w:t>критериев</w:t>
      </w:r>
      <w:r w:rsidRPr="00CE030F">
        <w:rPr>
          <w:spacing w:val="55"/>
          <w:szCs w:val="24"/>
        </w:rPr>
        <w:t xml:space="preserve"> </w:t>
      </w:r>
      <w:r w:rsidRPr="00CE030F">
        <w:rPr>
          <w:szCs w:val="24"/>
        </w:rPr>
        <w:t>и</w:t>
      </w:r>
      <w:r w:rsidRPr="00CE030F">
        <w:rPr>
          <w:spacing w:val="56"/>
          <w:szCs w:val="24"/>
        </w:rPr>
        <w:t xml:space="preserve"> </w:t>
      </w:r>
      <w:r w:rsidRPr="00CE030F">
        <w:rPr>
          <w:szCs w:val="24"/>
        </w:rPr>
        <w:t>методики</w:t>
      </w:r>
      <w:r w:rsidRPr="00CE030F">
        <w:rPr>
          <w:spacing w:val="55"/>
          <w:szCs w:val="24"/>
        </w:rPr>
        <w:t xml:space="preserve"> </w:t>
      </w:r>
      <w:r w:rsidRPr="00CE030F">
        <w:rPr>
          <w:szCs w:val="24"/>
        </w:rPr>
        <w:t>выполненных</w:t>
      </w:r>
      <w:r w:rsidRPr="00CE030F">
        <w:rPr>
          <w:spacing w:val="57"/>
          <w:szCs w:val="24"/>
        </w:rPr>
        <w:t xml:space="preserve"> </w:t>
      </w:r>
      <w:r w:rsidRPr="00CE030F">
        <w:rPr>
          <w:szCs w:val="24"/>
        </w:rPr>
        <w:t>олимпиадных</w:t>
      </w:r>
      <w:r w:rsidRPr="00CE030F">
        <w:rPr>
          <w:spacing w:val="55"/>
          <w:szCs w:val="24"/>
        </w:rPr>
        <w:t xml:space="preserve"> </w:t>
      </w:r>
      <w:r w:rsidRPr="00CE030F">
        <w:rPr>
          <w:szCs w:val="24"/>
        </w:rPr>
        <w:t>заданий</w:t>
      </w:r>
      <w:r w:rsidRPr="00CE030F">
        <w:rPr>
          <w:spacing w:val="54"/>
          <w:szCs w:val="24"/>
        </w:rPr>
        <w:t xml:space="preserve"> </w:t>
      </w:r>
      <w:r w:rsidRPr="00CE030F">
        <w:rPr>
          <w:szCs w:val="24"/>
        </w:rPr>
        <w:t>важно</w:t>
      </w:r>
      <w:r w:rsidRPr="00CE030F">
        <w:rPr>
          <w:spacing w:val="-57"/>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6F0672D0"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37"/>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37"/>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36"/>
          <w:sz w:val="24"/>
          <w:szCs w:val="24"/>
        </w:rPr>
        <w:t xml:space="preserve"> </w:t>
      </w:r>
      <w:r w:rsidRPr="00CE030F">
        <w:rPr>
          <w:rFonts w:ascii="Times New Roman" w:hAnsi="Times New Roman"/>
          <w:sz w:val="24"/>
          <w:szCs w:val="24"/>
        </w:rPr>
        <w:t>описания</w:t>
      </w:r>
      <w:r w:rsidRPr="00CE030F">
        <w:rPr>
          <w:rFonts w:ascii="Times New Roman" w:hAnsi="Times New Roman"/>
          <w:spacing w:val="37"/>
          <w:sz w:val="24"/>
          <w:szCs w:val="24"/>
        </w:rPr>
        <w:t xml:space="preserve"> </w:t>
      </w:r>
      <w:r w:rsidRPr="00CE030F">
        <w:rPr>
          <w:rFonts w:ascii="Times New Roman" w:hAnsi="Times New Roman"/>
          <w:sz w:val="24"/>
          <w:szCs w:val="24"/>
        </w:rPr>
        <w:t>критериев</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38"/>
          <w:sz w:val="24"/>
          <w:szCs w:val="24"/>
        </w:rPr>
        <w:t xml:space="preserve"> </w:t>
      </w:r>
      <w:r w:rsidRPr="00CE030F">
        <w:rPr>
          <w:rFonts w:ascii="Times New Roman" w:hAnsi="Times New Roman"/>
          <w:sz w:val="24"/>
          <w:szCs w:val="24"/>
        </w:rPr>
        <w:t>методики</w:t>
      </w:r>
      <w:r w:rsidRPr="00CE030F">
        <w:rPr>
          <w:rFonts w:ascii="Times New Roman" w:hAnsi="Times New Roman"/>
          <w:spacing w:val="38"/>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57"/>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656F926E"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045167BF" w14:textId="77777777" w:rsidR="00CE030F" w:rsidRPr="00CE030F" w:rsidRDefault="00CE030F" w:rsidP="00CE030F">
      <w:pPr>
        <w:pStyle w:val="af0"/>
        <w:tabs>
          <w:tab w:val="left" w:pos="850"/>
        </w:tabs>
        <w:spacing w:after="0"/>
        <w:ind w:firstLine="709"/>
        <w:rPr>
          <w:rFonts w:ascii="Times New Roman" w:hAnsi="Times New Roman"/>
          <w:sz w:val="24"/>
          <w:szCs w:val="24"/>
        </w:rPr>
      </w:pPr>
    </w:p>
    <w:p w14:paraId="4205BF70" w14:textId="77777777" w:rsidR="00CE030F" w:rsidRPr="00CE030F" w:rsidRDefault="00CE030F" w:rsidP="00CE030F">
      <w:pPr>
        <w:pStyle w:val="af0"/>
        <w:tabs>
          <w:tab w:val="left" w:pos="850"/>
        </w:tabs>
        <w:spacing w:after="0"/>
        <w:ind w:left="0" w:firstLine="709"/>
        <w:jc w:val="both"/>
        <w:rPr>
          <w:rFonts w:ascii="Times New Roman" w:hAnsi="Times New Roman"/>
          <w:sz w:val="24"/>
          <w:szCs w:val="24"/>
        </w:rPr>
      </w:pPr>
      <w:r w:rsidRPr="00CE030F">
        <w:rPr>
          <w:rFonts w:ascii="Times New Roman" w:hAnsi="Times New Roman"/>
          <w:sz w:val="24"/>
          <w:szCs w:val="24"/>
        </w:rPr>
        <w:t>По рекомендациям ЦПМК конкурс устрой речи на школьном этапе олимпиады для всех возрастных групп проводиться не будет.</w:t>
      </w:r>
    </w:p>
    <w:p w14:paraId="718DF63D" w14:textId="77777777" w:rsidR="00CE030F" w:rsidRPr="00CE030F" w:rsidRDefault="00CE030F" w:rsidP="00CE030F">
      <w:pPr>
        <w:pStyle w:val="af0"/>
        <w:tabs>
          <w:tab w:val="left" w:pos="850"/>
        </w:tabs>
        <w:spacing w:after="0"/>
        <w:ind w:left="0" w:firstLine="709"/>
        <w:rPr>
          <w:rFonts w:ascii="Times New Roman" w:hAnsi="Times New Roman"/>
          <w:sz w:val="24"/>
          <w:szCs w:val="24"/>
        </w:rPr>
      </w:pPr>
    </w:p>
    <w:p w14:paraId="6E2C7818" w14:textId="77777777" w:rsidR="00CE030F" w:rsidRPr="00CE030F" w:rsidRDefault="00CE030F" w:rsidP="006F5CE6">
      <w:pPr>
        <w:pStyle w:val="1"/>
        <w:keepNext w:val="0"/>
        <w:widowControl w:val="0"/>
        <w:numPr>
          <w:ilvl w:val="0"/>
          <w:numId w:val="37"/>
        </w:numPr>
        <w:tabs>
          <w:tab w:val="left" w:pos="1316"/>
        </w:tabs>
        <w:autoSpaceDE w:val="0"/>
        <w:autoSpaceDN w:val="0"/>
        <w:spacing w:before="0" w:after="0" w:line="276" w:lineRule="auto"/>
        <w:ind w:left="0" w:firstLine="709"/>
        <w:jc w:val="both"/>
        <w:rPr>
          <w:sz w:val="24"/>
          <w:szCs w:val="24"/>
          <w:lang w:val="ru-RU"/>
        </w:rPr>
      </w:pPr>
      <w:bookmarkStart w:id="20" w:name="_bookmark5"/>
      <w:bookmarkStart w:id="21" w:name="_bookmark6"/>
      <w:bookmarkStart w:id="22" w:name="_bookmark7"/>
      <w:bookmarkEnd w:id="20"/>
      <w:bookmarkEnd w:id="21"/>
      <w:bookmarkEnd w:id="22"/>
      <w:r w:rsidRPr="00CE030F">
        <w:rPr>
          <w:sz w:val="24"/>
          <w:szCs w:val="24"/>
          <w:lang w:val="ru-RU"/>
        </w:rPr>
        <w:t>Необходимое</w:t>
      </w:r>
      <w:r w:rsidRPr="00CE030F">
        <w:rPr>
          <w:spacing w:val="1"/>
          <w:sz w:val="24"/>
          <w:szCs w:val="24"/>
          <w:lang w:val="ru-RU"/>
        </w:rPr>
        <w:t xml:space="preserve"> </w:t>
      </w:r>
      <w:r w:rsidRPr="00CE030F">
        <w:rPr>
          <w:sz w:val="24"/>
          <w:szCs w:val="24"/>
          <w:lang w:val="ru-RU"/>
        </w:rPr>
        <w:t>материально-техническое</w:t>
      </w:r>
      <w:r w:rsidRPr="00CE030F">
        <w:rPr>
          <w:spacing w:val="1"/>
          <w:sz w:val="24"/>
          <w:szCs w:val="24"/>
          <w:lang w:val="ru-RU"/>
        </w:rPr>
        <w:t xml:space="preserve"> </w:t>
      </w:r>
      <w:r w:rsidRPr="00CE030F">
        <w:rPr>
          <w:sz w:val="24"/>
          <w:szCs w:val="24"/>
          <w:lang w:val="ru-RU"/>
        </w:rPr>
        <w:t>обеспечение</w:t>
      </w:r>
      <w:r w:rsidRPr="00CE030F">
        <w:rPr>
          <w:spacing w:val="1"/>
          <w:sz w:val="24"/>
          <w:szCs w:val="24"/>
          <w:lang w:val="ru-RU"/>
        </w:rPr>
        <w:t xml:space="preserve"> </w:t>
      </w:r>
      <w:r w:rsidRPr="00CE030F">
        <w:rPr>
          <w:sz w:val="24"/>
          <w:szCs w:val="24"/>
          <w:lang w:val="ru-RU"/>
        </w:rPr>
        <w:t>для</w:t>
      </w:r>
      <w:r w:rsidRPr="00CE030F">
        <w:rPr>
          <w:spacing w:val="1"/>
          <w:sz w:val="24"/>
          <w:szCs w:val="24"/>
          <w:lang w:val="ru-RU"/>
        </w:rPr>
        <w:t xml:space="preserve"> </w:t>
      </w:r>
      <w:r w:rsidRPr="00CE030F">
        <w:rPr>
          <w:sz w:val="24"/>
          <w:szCs w:val="24"/>
          <w:lang w:val="ru-RU"/>
        </w:rPr>
        <w:t>выполнения</w:t>
      </w:r>
      <w:r w:rsidRPr="00CE030F">
        <w:rPr>
          <w:spacing w:val="1"/>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заданий</w:t>
      </w:r>
      <w:r w:rsidRPr="00CE030F">
        <w:rPr>
          <w:spacing w:val="2"/>
          <w:sz w:val="24"/>
          <w:szCs w:val="24"/>
          <w:lang w:val="ru-RU"/>
        </w:rPr>
        <w:t xml:space="preserve"> </w:t>
      </w:r>
      <w:r w:rsidRPr="00CE030F">
        <w:rPr>
          <w:sz w:val="24"/>
          <w:szCs w:val="24"/>
          <w:lang w:val="ru-RU"/>
        </w:rPr>
        <w:t>школьного этапа олимпиады</w:t>
      </w:r>
    </w:p>
    <w:p w14:paraId="3B082D53"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1"/>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1"/>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письменного</w:t>
      </w:r>
      <w:r w:rsidRPr="00CE030F">
        <w:rPr>
          <w:spacing w:val="-4"/>
          <w:szCs w:val="24"/>
        </w:rPr>
        <w:t xml:space="preserve"> </w:t>
      </w:r>
      <w:r w:rsidRPr="00CE030F">
        <w:rPr>
          <w:szCs w:val="24"/>
        </w:rPr>
        <w:t>тура.</w:t>
      </w:r>
    </w:p>
    <w:p w14:paraId="43BFA5B0" w14:textId="77777777" w:rsidR="00CE030F" w:rsidRPr="00CE030F" w:rsidRDefault="00CE030F" w:rsidP="00CE030F">
      <w:pPr>
        <w:pStyle w:val="a7"/>
        <w:spacing w:line="276" w:lineRule="auto"/>
        <w:ind w:firstLine="709"/>
        <w:rPr>
          <w:szCs w:val="24"/>
        </w:rPr>
      </w:pPr>
      <w:bookmarkStart w:id="23" w:name="_bookmark8"/>
      <w:bookmarkEnd w:id="23"/>
      <w:r w:rsidRPr="00CE030F">
        <w:rPr>
          <w:szCs w:val="24"/>
        </w:rPr>
        <w:t>Во</w:t>
      </w:r>
      <w:r w:rsidRPr="00CE030F">
        <w:rPr>
          <w:spacing w:val="-6"/>
          <w:szCs w:val="24"/>
        </w:rPr>
        <w:t xml:space="preserve"> </w:t>
      </w:r>
      <w:r w:rsidRPr="00CE030F">
        <w:rPr>
          <w:szCs w:val="24"/>
        </w:rPr>
        <w:t>всех</w:t>
      </w:r>
      <w:r w:rsidRPr="00CE030F">
        <w:rPr>
          <w:spacing w:val="-4"/>
          <w:szCs w:val="24"/>
        </w:rPr>
        <w:t xml:space="preserve"> </w:t>
      </w:r>
      <w:r w:rsidRPr="00CE030F">
        <w:rPr>
          <w:szCs w:val="24"/>
        </w:rPr>
        <w:t>аудиториях,</w:t>
      </w:r>
      <w:r w:rsidRPr="00CE030F">
        <w:rPr>
          <w:spacing w:val="-8"/>
          <w:szCs w:val="24"/>
        </w:rPr>
        <w:t xml:space="preserve"> </w:t>
      </w:r>
      <w:r w:rsidRPr="00CE030F">
        <w:rPr>
          <w:szCs w:val="24"/>
        </w:rPr>
        <w:t>задействованных</w:t>
      </w:r>
      <w:r w:rsidRPr="00CE030F">
        <w:rPr>
          <w:spacing w:val="-4"/>
          <w:szCs w:val="24"/>
        </w:rPr>
        <w:t xml:space="preserve"> </w:t>
      </w:r>
      <w:r w:rsidRPr="00CE030F">
        <w:rPr>
          <w:szCs w:val="24"/>
        </w:rPr>
        <w:t>для</w:t>
      </w:r>
      <w:r w:rsidRPr="00CE030F">
        <w:rPr>
          <w:spacing w:val="-6"/>
          <w:szCs w:val="24"/>
        </w:rPr>
        <w:t xml:space="preserve"> </w:t>
      </w:r>
      <w:r w:rsidRPr="00CE030F">
        <w:rPr>
          <w:szCs w:val="24"/>
        </w:rPr>
        <w:t>проведения</w:t>
      </w:r>
      <w:r w:rsidRPr="00CE030F">
        <w:rPr>
          <w:spacing w:val="-6"/>
          <w:szCs w:val="24"/>
        </w:rPr>
        <w:t xml:space="preserve"> </w:t>
      </w:r>
      <w:r w:rsidRPr="00CE030F">
        <w:rPr>
          <w:szCs w:val="24"/>
        </w:rPr>
        <w:t>письменного</w:t>
      </w:r>
      <w:r w:rsidRPr="00CE030F">
        <w:rPr>
          <w:spacing w:val="-6"/>
          <w:szCs w:val="24"/>
        </w:rPr>
        <w:t xml:space="preserve"> </w:t>
      </w:r>
      <w:r w:rsidRPr="00CE030F">
        <w:rPr>
          <w:szCs w:val="24"/>
        </w:rPr>
        <w:t>тура,</w:t>
      </w:r>
      <w:r w:rsidRPr="00CE030F">
        <w:rPr>
          <w:spacing w:val="-6"/>
          <w:szCs w:val="24"/>
        </w:rPr>
        <w:t xml:space="preserve"> </w:t>
      </w:r>
      <w:r w:rsidRPr="00CE030F">
        <w:rPr>
          <w:szCs w:val="24"/>
        </w:rPr>
        <w:t>должны</w:t>
      </w:r>
      <w:r w:rsidRPr="00CE030F">
        <w:rPr>
          <w:spacing w:val="-6"/>
          <w:szCs w:val="24"/>
        </w:rPr>
        <w:t xml:space="preserve"> </w:t>
      </w:r>
      <w:r w:rsidRPr="00CE030F">
        <w:rPr>
          <w:szCs w:val="24"/>
        </w:rPr>
        <w:t>быть</w:t>
      </w:r>
      <w:r w:rsidRPr="00CE030F">
        <w:rPr>
          <w:spacing w:val="-57"/>
          <w:szCs w:val="24"/>
        </w:rPr>
        <w:t xml:space="preserve"> </w:t>
      </w:r>
      <w:r w:rsidRPr="00CE030F">
        <w:rPr>
          <w:szCs w:val="24"/>
        </w:rPr>
        <w:t>часы,</w:t>
      </w:r>
      <w:r w:rsidRPr="00CE030F">
        <w:rPr>
          <w:spacing w:val="-1"/>
          <w:szCs w:val="24"/>
        </w:rPr>
        <w:t xml:space="preserve"> </w:t>
      </w:r>
      <w:r w:rsidRPr="00CE030F">
        <w:rPr>
          <w:szCs w:val="24"/>
        </w:rPr>
        <w:t>поскольку</w:t>
      </w:r>
      <w:r w:rsidRPr="00CE030F">
        <w:rPr>
          <w:spacing w:val="-5"/>
          <w:szCs w:val="24"/>
        </w:rPr>
        <w:t xml:space="preserve"> </w:t>
      </w:r>
      <w:r w:rsidRPr="00CE030F">
        <w:rPr>
          <w:szCs w:val="24"/>
        </w:rPr>
        <w:t>выполнение</w:t>
      </w:r>
      <w:r w:rsidRPr="00CE030F">
        <w:rPr>
          <w:spacing w:val="-2"/>
          <w:szCs w:val="24"/>
        </w:rPr>
        <w:t xml:space="preserve"> </w:t>
      </w:r>
      <w:r w:rsidRPr="00CE030F">
        <w:rPr>
          <w:szCs w:val="24"/>
        </w:rPr>
        <w:t>заданий требует</w:t>
      </w:r>
      <w:r w:rsidRPr="00CE030F">
        <w:rPr>
          <w:spacing w:val="1"/>
          <w:szCs w:val="24"/>
        </w:rPr>
        <w:t xml:space="preserve"> </w:t>
      </w:r>
      <w:r w:rsidRPr="00CE030F">
        <w:rPr>
          <w:szCs w:val="24"/>
        </w:rPr>
        <w:t>контроля</w:t>
      </w:r>
      <w:r w:rsidRPr="00CE030F">
        <w:rPr>
          <w:spacing w:val="-3"/>
          <w:szCs w:val="24"/>
        </w:rPr>
        <w:t xml:space="preserve"> </w:t>
      </w:r>
      <w:r w:rsidRPr="00CE030F">
        <w:rPr>
          <w:szCs w:val="24"/>
        </w:rPr>
        <w:t>за</w:t>
      </w:r>
      <w:r w:rsidRPr="00CE030F">
        <w:rPr>
          <w:spacing w:val="-1"/>
          <w:szCs w:val="24"/>
        </w:rPr>
        <w:t xml:space="preserve"> </w:t>
      </w:r>
      <w:r w:rsidRPr="00CE030F">
        <w:rPr>
          <w:szCs w:val="24"/>
        </w:rPr>
        <w:t>временем.</w:t>
      </w:r>
    </w:p>
    <w:p w14:paraId="2A44374B"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каждой</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быть</w:t>
      </w:r>
      <w:r w:rsidRPr="00CE030F">
        <w:rPr>
          <w:spacing w:val="1"/>
          <w:szCs w:val="24"/>
        </w:rPr>
        <w:t xml:space="preserve"> </w:t>
      </w:r>
      <w:r w:rsidRPr="00CE030F">
        <w:rPr>
          <w:szCs w:val="24"/>
        </w:rPr>
        <w:t>компьютер</w:t>
      </w:r>
      <w:r w:rsidRPr="00CE030F">
        <w:rPr>
          <w:spacing w:val="1"/>
          <w:szCs w:val="24"/>
        </w:rPr>
        <w:t xml:space="preserve"> </w:t>
      </w:r>
      <w:r w:rsidRPr="00CE030F">
        <w:rPr>
          <w:szCs w:val="24"/>
        </w:rPr>
        <w:t>и</w:t>
      </w:r>
      <w:r w:rsidRPr="00CE030F">
        <w:rPr>
          <w:spacing w:val="1"/>
          <w:szCs w:val="24"/>
        </w:rPr>
        <w:t xml:space="preserve"> </w:t>
      </w:r>
      <w:r w:rsidRPr="00CE030F">
        <w:rPr>
          <w:szCs w:val="24"/>
        </w:rPr>
        <w:t>динамики</w:t>
      </w:r>
      <w:r w:rsidRPr="00CE030F">
        <w:rPr>
          <w:spacing w:val="1"/>
          <w:szCs w:val="24"/>
        </w:rPr>
        <w:t xml:space="preserve"> </w:t>
      </w:r>
      <w:r w:rsidRPr="00CE030F">
        <w:rPr>
          <w:szCs w:val="24"/>
        </w:rPr>
        <w:t>(колонки)</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прослушивания. В аудитории должна быть обеспечена хорошая акустика. Задание конкурса</w:t>
      </w:r>
      <w:r w:rsidRPr="00CE030F">
        <w:rPr>
          <w:spacing w:val="1"/>
          <w:szCs w:val="24"/>
        </w:rPr>
        <w:t xml:space="preserve"> </w:t>
      </w:r>
      <w:r w:rsidRPr="00CE030F">
        <w:rPr>
          <w:szCs w:val="24"/>
        </w:rPr>
        <w:t>понимания устного текста (Listening) записывается в формате MP3 (аудиофайл). В каждой</w:t>
      </w:r>
      <w:r w:rsidRPr="00CE030F">
        <w:rPr>
          <w:spacing w:val="1"/>
          <w:szCs w:val="24"/>
        </w:rPr>
        <w:t xml:space="preserve"> </w:t>
      </w:r>
      <w:r w:rsidRPr="00CE030F">
        <w:rPr>
          <w:szCs w:val="24"/>
        </w:rPr>
        <w:t>аудитории,</w:t>
      </w:r>
      <w:r w:rsidRPr="00CE030F">
        <w:rPr>
          <w:spacing w:val="-7"/>
          <w:szCs w:val="24"/>
        </w:rPr>
        <w:t xml:space="preserve"> </w:t>
      </w:r>
      <w:r w:rsidRPr="00CE030F">
        <w:rPr>
          <w:szCs w:val="24"/>
        </w:rPr>
        <w:t>где</w:t>
      </w:r>
      <w:r w:rsidRPr="00CE030F">
        <w:rPr>
          <w:spacing w:val="-8"/>
          <w:szCs w:val="24"/>
        </w:rPr>
        <w:t xml:space="preserve"> </w:t>
      </w:r>
      <w:r w:rsidRPr="00CE030F">
        <w:rPr>
          <w:szCs w:val="24"/>
        </w:rPr>
        <w:t>проводится</w:t>
      </w:r>
      <w:r w:rsidRPr="00CE030F">
        <w:rPr>
          <w:spacing w:val="-8"/>
          <w:szCs w:val="24"/>
        </w:rPr>
        <w:t xml:space="preserve"> </w:t>
      </w:r>
      <w:r w:rsidRPr="00CE030F">
        <w:rPr>
          <w:szCs w:val="24"/>
        </w:rPr>
        <w:t>конкурс,</w:t>
      </w:r>
      <w:r w:rsidRPr="00CE030F">
        <w:rPr>
          <w:spacing w:val="-5"/>
          <w:szCs w:val="24"/>
        </w:rPr>
        <w:t xml:space="preserve"> </w:t>
      </w:r>
      <w:r w:rsidRPr="00CE030F">
        <w:rPr>
          <w:szCs w:val="24"/>
        </w:rPr>
        <w:t>на</w:t>
      </w:r>
      <w:r w:rsidRPr="00CE030F">
        <w:rPr>
          <w:spacing w:val="-7"/>
          <w:szCs w:val="24"/>
        </w:rPr>
        <w:t xml:space="preserve"> </w:t>
      </w:r>
      <w:r w:rsidRPr="00CE030F">
        <w:rPr>
          <w:szCs w:val="24"/>
        </w:rPr>
        <w:t>рабочем</w:t>
      </w:r>
      <w:r w:rsidRPr="00CE030F">
        <w:rPr>
          <w:spacing w:val="-8"/>
          <w:szCs w:val="24"/>
        </w:rPr>
        <w:t xml:space="preserve"> </w:t>
      </w:r>
      <w:r w:rsidRPr="00CE030F">
        <w:rPr>
          <w:szCs w:val="24"/>
        </w:rPr>
        <w:t>столе</w:t>
      </w:r>
      <w:r w:rsidRPr="00CE030F">
        <w:rPr>
          <w:spacing w:val="-8"/>
          <w:szCs w:val="24"/>
        </w:rPr>
        <w:t xml:space="preserve"> </w:t>
      </w:r>
      <w:r w:rsidRPr="00CE030F">
        <w:rPr>
          <w:szCs w:val="24"/>
        </w:rPr>
        <w:t>компьютера</w:t>
      </w:r>
      <w:r w:rsidRPr="00CE030F">
        <w:rPr>
          <w:spacing w:val="-8"/>
          <w:szCs w:val="24"/>
        </w:rPr>
        <w:t xml:space="preserve"> </w:t>
      </w:r>
      <w:r w:rsidRPr="00CE030F">
        <w:rPr>
          <w:szCs w:val="24"/>
        </w:rPr>
        <w:t>должен</w:t>
      </w:r>
      <w:r w:rsidRPr="00CE030F">
        <w:rPr>
          <w:spacing w:val="-5"/>
          <w:szCs w:val="24"/>
        </w:rPr>
        <w:t xml:space="preserve"> </w:t>
      </w:r>
      <w:r w:rsidRPr="00CE030F">
        <w:rPr>
          <w:szCs w:val="24"/>
        </w:rPr>
        <w:t>быть</w:t>
      </w:r>
      <w:r w:rsidRPr="00CE030F">
        <w:rPr>
          <w:spacing w:val="-6"/>
          <w:szCs w:val="24"/>
        </w:rPr>
        <w:t xml:space="preserve"> </w:t>
      </w:r>
      <w:r w:rsidRPr="00CE030F">
        <w:rPr>
          <w:szCs w:val="24"/>
        </w:rPr>
        <w:t>необходимый</w:t>
      </w:r>
      <w:r w:rsidRPr="00CE030F">
        <w:rPr>
          <w:spacing w:val="-58"/>
          <w:szCs w:val="24"/>
        </w:rPr>
        <w:t xml:space="preserve"> </w:t>
      </w:r>
      <w:r w:rsidRPr="00CE030F">
        <w:rPr>
          <w:szCs w:val="24"/>
        </w:rPr>
        <w:t>файл</w:t>
      </w:r>
      <w:r w:rsidRPr="00CE030F">
        <w:rPr>
          <w:spacing w:val="-2"/>
          <w:szCs w:val="24"/>
        </w:rPr>
        <w:t xml:space="preserve"> </w:t>
      </w:r>
      <w:r w:rsidRPr="00CE030F">
        <w:rPr>
          <w:szCs w:val="24"/>
        </w:rPr>
        <w:t>с</w:t>
      </w:r>
      <w:r w:rsidRPr="00CE030F">
        <w:rPr>
          <w:spacing w:val="-1"/>
          <w:szCs w:val="24"/>
        </w:rPr>
        <w:t xml:space="preserve"> </w:t>
      </w:r>
      <w:r w:rsidRPr="00CE030F">
        <w:rPr>
          <w:szCs w:val="24"/>
        </w:rPr>
        <w:t>записью</w:t>
      </w:r>
      <w:r w:rsidRPr="00CE030F">
        <w:rPr>
          <w:spacing w:val="-3"/>
          <w:szCs w:val="24"/>
        </w:rPr>
        <w:t xml:space="preserve"> </w:t>
      </w:r>
      <w:r w:rsidRPr="00CE030F">
        <w:rPr>
          <w:szCs w:val="24"/>
        </w:rPr>
        <w:t>задания. Звук</w:t>
      </w:r>
      <w:r w:rsidRPr="00CE030F">
        <w:rPr>
          <w:spacing w:val="-1"/>
          <w:szCs w:val="24"/>
        </w:rPr>
        <w:t xml:space="preserve"> </w:t>
      </w:r>
      <w:r w:rsidRPr="00CE030F">
        <w:rPr>
          <w:szCs w:val="24"/>
        </w:rPr>
        <w:t>должен транслироваться через</w:t>
      </w:r>
      <w:r w:rsidRPr="00CE030F">
        <w:rPr>
          <w:spacing w:val="-1"/>
          <w:szCs w:val="24"/>
        </w:rPr>
        <w:t xml:space="preserve"> </w:t>
      </w:r>
      <w:r w:rsidRPr="00CE030F">
        <w:rPr>
          <w:szCs w:val="24"/>
        </w:rPr>
        <w:t>динамики.</w:t>
      </w:r>
    </w:p>
    <w:p w14:paraId="1609F05F"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лексико-грамматического</w:t>
      </w:r>
      <w:r w:rsidRPr="00CE030F">
        <w:rPr>
          <w:spacing w:val="1"/>
          <w:szCs w:val="24"/>
        </w:rPr>
        <w:t xml:space="preserve"> </w:t>
      </w:r>
      <w:r w:rsidRPr="00CE030F">
        <w:rPr>
          <w:szCs w:val="24"/>
        </w:rPr>
        <w:t>теста</w:t>
      </w:r>
      <w:r w:rsidRPr="00CE030F">
        <w:rPr>
          <w:spacing w:val="1"/>
          <w:szCs w:val="24"/>
        </w:rPr>
        <w:t xml:space="preserve"> </w:t>
      </w:r>
      <w:r w:rsidRPr="00CE030F">
        <w:rPr>
          <w:szCs w:val="24"/>
        </w:rPr>
        <w:t>(Use</w:t>
      </w:r>
      <w:r w:rsidRPr="00CE030F">
        <w:rPr>
          <w:spacing w:val="1"/>
          <w:szCs w:val="24"/>
        </w:rPr>
        <w:t xml:space="preserve"> </w:t>
      </w:r>
      <w:r w:rsidRPr="00CE030F">
        <w:rPr>
          <w:szCs w:val="24"/>
        </w:rPr>
        <w:t>of</w:t>
      </w:r>
      <w:r w:rsidRPr="00CE030F">
        <w:rPr>
          <w:spacing w:val="1"/>
          <w:szCs w:val="24"/>
        </w:rPr>
        <w:t xml:space="preserve"> </w:t>
      </w:r>
      <w:r w:rsidRPr="00CE030F">
        <w:rPr>
          <w:szCs w:val="24"/>
        </w:rPr>
        <w:t>English)</w:t>
      </w:r>
      <w:r w:rsidRPr="00CE030F">
        <w:rPr>
          <w:spacing w:val="1"/>
          <w:szCs w:val="24"/>
        </w:rPr>
        <w:t xml:space="preserve"> </w:t>
      </w:r>
      <w:r w:rsidRPr="00CE030F">
        <w:rPr>
          <w:szCs w:val="24"/>
        </w:rPr>
        <w:t>и</w:t>
      </w:r>
      <w:r w:rsidRPr="00CE030F">
        <w:rPr>
          <w:spacing w:val="1"/>
          <w:szCs w:val="24"/>
        </w:rPr>
        <w:t xml:space="preserve"> </w:t>
      </w:r>
      <w:r w:rsidRPr="00CE030F">
        <w:rPr>
          <w:szCs w:val="24"/>
        </w:rPr>
        <w:t>конкурса</w:t>
      </w:r>
      <w:r w:rsidRPr="00CE030F">
        <w:rPr>
          <w:spacing w:val="1"/>
          <w:szCs w:val="24"/>
        </w:rPr>
        <w:t xml:space="preserve"> </w:t>
      </w:r>
      <w:r w:rsidRPr="00CE030F">
        <w:rPr>
          <w:szCs w:val="24"/>
        </w:rPr>
        <w:t>письменной</w:t>
      </w:r>
      <w:r w:rsidRPr="00CE030F">
        <w:rPr>
          <w:spacing w:val="1"/>
          <w:szCs w:val="24"/>
        </w:rPr>
        <w:t xml:space="preserve"> </w:t>
      </w:r>
      <w:r w:rsidRPr="00CE030F">
        <w:rPr>
          <w:szCs w:val="24"/>
        </w:rPr>
        <w:t>речи</w:t>
      </w:r>
      <w:r w:rsidRPr="00CE030F">
        <w:rPr>
          <w:spacing w:val="1"/>
          <w:szCs w:val="24"/>
        </w:rPr>
        <w:t xml:space="preserve"> </w:t>
      </w:r>
      <w:r w:rsidRPr="00CE030F">
        <w:rPr>
          <w:szCs w:val="24"/>
        </w:rPr>
        <w:t>(Writing)</w:t>
      </w:r>
      <w:r w:rsidRPr="00CE030F">
        <w:rPr>
          <w:spacing w:val="1"/>
          <w:szCs w:val="24"/>
        </w:rPr>
        <w:t xml:space="preserve"> </w:t>
      </w:r>
      <w:r w:rsidRPr="00CE030F">
        <w:rPr>
          <w:szCs w:val="24"/>
        </w:rPr>
        <w:t>не</w:t>
      </w:r>
      <w:r w:rsidRPr="00CE030F">
        <w:rPr>
          <w:spacing w:val="1"/>
          <w:szCs w:val="24"/>
        </w:rPr>
        <w:t xml:space="preserve"> </w:t>
      </w:r>
      <w:r w:rsidRPr="00CE030F">
        <w:rPr>
          <w:szCs w:val="24"/>
        </w:rPr>
        <w:t>требуется</w:t>
      </w:r>
      <w:r w:rsidRPr="00CE030F">
        <w:rPr>
          <w:spacing w:val="1"/>
          <w:szCs w:val="24"/>
        </w:rPr>
        <w:t xml:space="preserve"> </w:t>
      </w:r>
      <w:r w:rsidRPr="00CE030F">
        <w:rPr>
          <w:szCs w:val="24"/>
        </w:rPr>
        <w:t>специальных</w:t>
      </w:r>
      <w:r w:rsidRPr="00CE030F">
        <w:rPr>
          <w:spacing w:val="1"/>
          <w:szCs w:val="24"/>
        </w:rPr>
        <w:t xml:space="preserve"> </w:t>
      </w:r>
      <w:r w:rsidRPr="00CE030F">
        <w:rPr>
          <w:szCs w:val="24"/>
        </w:rPr>
        <w:t>технических</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Помимо</w:t>
      </w:r>
      <w:r w:rsidRPr="00CE030F">
        <w:rPr>
          <w:spacing w:val="-57"/>
          <w:szCs w:val="24"/>
        </w:rPr>
        <w:t xml:space="preserve"> </w:t>
      </w:r>
      <w:r w:rsidRPr="00CE030F">
        <w:rPr>
          <w:szCs w:val="24"/>
        </w:rPr>
        <w:t>необходимого количества бланков заданий и бланков ответов, в аудитории должны быть</w:t>
      </w:r>
      <w:r w:rsidRPr="00CE030F">
        <w:rPr>
          <w:spacing w:val="1"/>
          <w:szCs w:val="24"/>
        </w:rPr>
        <w:t xml:space="preserve"> </w:t>
      </w:r>
      <w:r w:rsidRPr="00CE030F">
        <w:rPr>
          <w:szCs w:val="24"/>
        </w:rPr>
        <w:t>запасные</w:t>
      </w:r>
      <w:r w:rsidRPr="00CE030F">
        <w:rPr>
          <w:spacing w:val="1"/>
          <w:szCs w:val="24"/>
        </w:rPr>
        <w:t xml:space="preserve"> </w:t>
      </w:r>
      <w:r w:rsidRPr="00CE030F">
        <w:rPr>
          <w:szCs w:val="24"/>
        </w:rPr>
        <w:t>ручки,</w:t>
      </w:r>
      <w:r w:rsidRPr="00CE030F">
        <w:rPr>
          <w:spacing w:val="1"/>
          <w:szCs w:val="24"/>
        </w:rPr>
        <w:t xml:space="preserve"> </w:t>
      </w:r>
      <w:r w:rsidRPr="00CE030F">
        <w:rPr>
          <w:szCs w:val="24"/>
        </w:rPr>
        <w:t>запасные</w:t>
      </w:r>
      <w:r w:rsidRPr="00CE030F">
        <w:rPr>
          <w:spacing w:val="1"/>
          <w:szCs w:val="24"/>
        </w:rPr>
        <w:t xml:space="preserve"> </w:t>
      </w:r>
      <w:r w:rsidRPr="00CE030F">
        <w:rPr>
          <w:szCs w:val="24"/>
        </w:rPr>
        <w:t>бланки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и</w:t>
      </w:r>
      <w:r w:rsidRPr="00CE030F">
        <w:rPr>
          <w:spacing w:val="1"/>
          <w:szCs w:val="24"/>
        </w:rPr>
        <w:t xml:space="preserve"> </w:t>
      </w:r>
      <w:r w:rsidRPr="00CE030F">
        <w:rPr>
          <w:szCs w:val="24"/>
        </w:rPr>
        <w:t>запасные</w:t>
      </w:r>
      <w:r w:rsidRPr="00CE030F">
        <w:rPr>
          <w:spacing w:val="1"/>
          <w:szCs w:val="24"/>
        </w:rPr>
        <w:t xml:space="preserve"> </w:t>
      </w:r>
      <w:r w:rsidRPr="00CE030F">
        <w:rPr>
          <w:szCs w:val="24"/>
        </w:rPr>
        <w:t>бланки</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конкурса</w:t>
      </w:r>
      <w:r w:rsidRPr="00CE030F">
        <w:rPr>
          <w:spacing w:val="1"/>
          <w:szCs w:val="24"/>
        </w:rPr>
        <w:t xml:space="preserve"> </w:t>
      </w:r>
      <w:r w:rsidRPr="00CE030F">
        <w:rPr>
          <w:szCs w:val="24"/>
        </w:rPr>
        <w:t>письменной</w:t>
      </w:r>
      <w:r w:rsidRPr="00CE030F">
        <w:rPr>
          <w:spacing w:val="-1"/>
          <w:szCs w:val="24"/>
        </w:rPr>
        <w:t xml:space="preserve"> </w:t>
      </w:r>
      <w:r w:rsidRPr="00CE030F">
        <w:rPr>
          <w:szCs w:val="24"/>
        </w:rPr>
        <w:t>речи необходима</w:t>
      </w:r>
      <w:r w:rsidRPr="00CE030F">
        <w:rPr>
          <w:spacing w:val="-1"/>
          <w:szCs w:val="24"/>
        </w:rPr>
        <w:t xml:space="preserve"> </w:t>
      </w:r>
      <w:r w:rsidRPr="00CE030F">
        <w:rPr>
          <w:szCs w:val="24"/>
        </w:rPr>
        <w:t>бумага</w:t>
      </w:r>
      <w:r w:rsidRPr="00CE030F">
        <w:rPr>
          <w:spacing w:val="-1"/>
          <w:szCs w:val="24"/>
        </w:rPr>
        <w:t xml:space="preserve"> </w:t>
      </w:r>
      <w:r w:rsidRPr="00CE030F">
        <w:rPr>
          <w:szCs w:val="24"/>
        </w:rPr>
        <w:t>для</w:t>
      </w:r>
      <w:r w:rsidRPr="00CE030F">
        <w:rPr>
          <w:spacing w:val="-1"/>
          <w:szCs w:val="24"/>
        </w:rPr>
        <w:t xml:space="preserve"> </w:t>
      </w:r>
      <w:r w:rsidRPr="00CE030F">
        <w:rPr>
          <w:szCs w:val="24"/>
        </w:rPr>
        <w:t>черновиков.</w:t>
      </w:r>
    </w:p>
    <w:p w14:paraId="165721DD" w14:textId="77777777" w:rsidR="00CE030F" w:rsidRPr="00CE030F" w:rsidRDefault="00CE030F" w:rsidP="00CE030F">
      <w:pPr>
        <w:pStyle w:val="a7"/>
        <w:spacing w:line="276" w:lineRule="auto"/>
        <w:ind w:firstLine="709"/>
        <w:rPr>
          <w:szCs w:val="24"/>
        </w:rPr>
      </w:pPr>
      <w:r w:rsidRPr="00CE030F">
        <w:rPr>
          <w:szCs w:val="24"/>
        </w:rPr>
        <w:t>Всех</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желательно</w:t>
      </w:r>
      <w:r w:rsidRPr="00CE030F">
        <w:rPr>
          <w:spacing w:val="1"/>
          <w:szCs w:val="24"/>
        </w:rPr>
        <w:t xml:space="preserve"> </w:t>
      </w:r>
      <w:r w:rsidRPr="00CE030F">
        <w:rPr>
          <w:szCs w:val="24"/>
        </w:rPr>
        <w:t>обеспечить</w:t>
      </w:r>
      <w:r w:rsidRPr="00CE030F">
        <w:rPr>
          <w:spacing w:val="1"/>
          <w:szCs w:val="24"/>
        </w:rPr>
        <w:t xml:space="preserve"> </w:t>
      </w:r>
      <w:r w:rsidRPr="00CE030F">
        <w:rPr>
          <w:szCs w:val="24"/>
        </w:rPr>
        <w:t>капиллярными</w:t>
      </w:r>
      <w:r w:rsidRPr="00CE030F">
        <w:rPr>
          <w:spacing w:val="1"/>
          <w:szCs w:val="24"/>
        </w:rPr>
        <w:t xml:space="preserve"> </w:t>
      </w:r>
      <w:r w:rsidRPr="00CE030F">
        <w:rPr>
          <w:szCs w:val="24"/>
        </w:rPr>
        <w:t>или</w:t>
      </w:r>
      <w:r w:rsidRPr="00CE030F">
        <w:rPr>
          <w:spacing w:val="1"/>
          <w:szCs w:val="24"/>
        </w:rPr>
        <w:t xml:space="preserve"> </w:t>
      </w:r>
      <w:r w:rsidRPr="00CE030F">
        <w:rPr>
          <w:szCs w:val="24"/>
        </w:rPr>
        <w:t>гелевыми</w:t>
      </w:r>
      <w:r w:rsidRPr="00CE030F">
        <w:rPr>
          <w:spacing w:val="1"/>
          <w:szCs w:val="24"/>
        </w:rPr>
        <w:t xml:space="preserve"> </w:t>
      </w:r>
      <w:r w:rsidRPr="00CE030F">
        <w:rPr>
          <w:szCs w:val="24"/>
        </w:rPr>
        <w:t>ручками</w:t>
      </w:r>
      <w:r w:rsidRPr="00CE030F">
        <w:rPr>
          <w:spacing w:val="1"/>
          <w:szCs w:val="24"/>
        </w:rPr>
        <w:t xml:space="preserve"> </w:t>
      </w:r>
      <w:r w:rsidRPr="00CE030F">
        <w:rPr>
          <w:szCs w:val="24"/>
        </w:rPr>
        <w:t>с</w:t>
      </w:r>
      <w:r w:rsidRPr="00CE030F">
        <w:rPr>
          <w:spacing w:val="1"/>
          <w:szCs w:val="24"/>
        </w:rPr>
        <w:t xml:space="preserve"> </w:t>
      </w:r>
      <w:r w:rsidRPr="00CE030F">
        <w:rPr>
          <w:szCs w:val="24"/>
        </w:rPr>
        <w:t>чернилами</w:t>
      </w:r>
      <w:r w:rsidRPr="00CE030F">
        <w:rPr>
          <w:spacing w:val="-1"/>
          <w:szCs w:val="24"/>
        </w:rPr>
        <w:t xml:space="preserve"> </w:t>
      </w:r>
      <w:r w:rsidRPr="00CE030F">
        <w:rPr>
          <w:szCs w:val="24"/>
        </w:rPr>
        <w:t>черного цвета.</w:t>
      </w:r>
      <w:bookmarkStart w:id="24" w:name="_bookmark9"/>
      <w:bookmarkEnd w:id="24"/>
    </w:p>
    <w:p w14:paraId="27BADB5A" w14:textId="77777777" w:rsidR="00CE030F" w:rsidRPr="00CE030F" w:rsidRDefault="00CE030F" w:rsidP="006F5CE6">
      <w:pPr>
        <w:pStyle w:val="1"/>
        <w:keepNext w:val="0"/>
        <w:widowControl w:val="0"/>
        <w:numPr>
          <w:ilvl w:val="0"/>
          <w:numId w:val="37"/>
        </w:numPr>
        <w:tabs>
          <w:tab w:val="left" w:pos="1337"/>
        </w:tabs>
        <w:autoSpaceDE w:val="0"/>
        <w:autoSpaceDN w:val="0"/>
        <w:spacing w:before="0" w:after="0" w:line="276" w:lineRule="auto"/>
        <w:ind w:left="0" w:firstLine="709"/>
        <w:jc w:val="both"/>
        <w:rPr>
          <w:sz w:val="24"/>
          <w:szCs w:val="24"/>
          <w:lang w:val="ru-RU"/>
        </w:rPr>
      </w:pPr>
      <w:bookmarkStart w:id="25" w:name="_bookmark10"/>
      <w:bookmarkStart w:id="26" w:name="_bookmark13"/>
      <w:bookmarkEnd w:id="25"/>
      <w:bookmarkEnd w:id="26"/>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467DCAC9" w14:textId="77777777" w:rsidR="00CE030F" w:rsidRPr="00CE030F" w:rsidRDefault="00CE030F" w:rsidP="00CE030F">
      <w:pPr>
        <w:pStyle w:val="a7"/>
        <w:spacing w:line="276" w:lineRule="auto"/>
        <w:ind w:firstLine="709"/>
        <w:rPr>
          <w:szCs w:val="24"/>
        </w:rPr>
      </w:pPr>
      <w:r w:rsidRPr="00CE030F">
        <w:rPr>
          <w:szCs w:val="24"/>
        </w:rPr>
        <w:t>Участникам</w:t>
      </w:r>
      <w:r w:rsidRPr="00CE030F">
        <w:rPr>
          <w:spacing w:val="1"/>
          <w:szCs w:val="24"/>
        </w:rPr>
        <w:t xml:space="preserve"> </w:t>
      </w:r>
      <w:r w:rsidRPr="00CE030F">
        <w:rPr>
          <w:szCs w:val="24"/>
        </w:rPr>
        <w:t>не</w:t>
      </w:r>
      <w:r w:rsidRPr="00CE030F">
        <w:rPr>
          <w:spacing w:val="1"/>
          <w:szCs w:val="24"/>
        </w:rPr>
        <w:t xml:space="preserve"> </w:t>
      </w:r>
      <w:r w:rsidRPr="00CE030F">
        <w:rPr>
          <w:szCs w:val="24"/>
        </w:rPr>
        <w:t>разрешается</w:t>
      </w:r>
      <w:r w:rsidRPr="00CE030F">
        <w:rPr>
          <w:spacing w:val="1"/>
          <w:szCs w:val="24"/>
        </w:rPr>
        <w:t xml:space="preserve"> </w:t>
      </w:r>
      <w:r w:rsidRPr="00CE030F">
        <w:rPr>
          <w:szCs w:val="24"/>
        </w:rPr>
        <w:t>брать</w:t>
      </w:r>
      <w:r w:rsidRPr="00CE030F">
        <w:rPr>
          <w:spacing w:val="1"/>
          <w:szCs w:val="24"/>
        </w:rPr>
        <w:t xml:space="preserve"> </w:t>
      </w:r>
      <w:r w:rsidRPr="00CE030F">
        <w:rPr>
          <w:szCs w:val="24"/>
        </w:rPr>
        <w:t>в</w:t>
      </w:r>
      <w:r w:rsidRPr="00CE030F">
        <w:rPr>
          <w:spacing w:val="1"/>
          <w:szCs w:val="24"/>
        </w:rPr>
        <w:t xml:space="preserve"> </w:t>
      </w:r>
      <w:r w:rsidRPr="00CE030F">
        <w:rPr>
          <w:szCs w:val="24"/>
        </w:rPr>
        <w:t>аудиторию</w:t>
      </w:r>
      <w:r w:rsidRPr="00CE030F">
        <w:rPr>
          <w:spacing w:val="1"/>
          <w:szCs w:val="24"/>
        </w:rPr>
        <w:t xml:space="preserve"> </w:t>
      </w:r>
      <w:r w:rsidRPr="00CE030F">
        <w:rPr>
          <w:szCs w:val="24"/>
        </w:rPr>
        <w:t>бумагу,</w:t>
      </w:r>
      <w:r w:rsidRPr="00CE030F">
        <w:rPr>
          <w:spacing w:val="1"/>
          <w:szCs w:val="24"/>
        </w:rPr>
        <w:t xml:space="preserve"> </w:t>
      </w:r>
      <w:r w:rsidRPr="00CE030F">
        <w:rPr>
          <w:szCs w:val="24"/>
        </w:rPr>
        <w:t>справочные</w:t>
      </w:r>
      <w:r w:rsidRPr="00CE030F">
        <w:rPr>
          <w:spacing w:val="1"/>
          <w:szCs w:val="24"/>
        </w:rPr>
        <w:t xml:space="preserve"> </w:t>
      </w:r>
      <w:r w:rsidRPr="00CE030F">
        <w:rPr>
          <w:szCs w:val="24"/>
        </w:rPr>
        <w:t>материалы</w:t>
      </w:r>
      <w:r w:rsidRPr="00CE030F">
        <w:rPr>
          <w:spacing w:val="1"/>
          <w:szCs w:val="24"/>
        </w:rPr>
        <w:t xml:space="preserve"> </w:t>
      </w:r>
      <w:r w:rsidRPr="00CE030F">
        <w:rPr>
          <w:szCs w:val="24"/>
        </w:rPr>
        <w:t>(словари,</w:t>
      </w:r>
      <w:r w:rsidRPr="00CE030F">
        <w:rPr>
          <w:spacing w:val="1"/>
          <w:szCs w:val="24"/>
        </w:rPr>
        <w:t xml:space="preserve"> </w:t>
      </w:r>
      <w:r w:rsidRPr="00CE030F">
        <w:rPr>
          <w:szCs w:val="24"/>
        </w:rPr>
        <w:t>справочники,</w:t>
      </w:r>
      <w:r w:rsidRPr="00CE030F">
        <w:rPr>
          <w:spacing w:val="1"/>
          <w:szCs w:val="24"/>
        </w:rPr>
        <w:t xml:space="preserve"> </w:t>
      </w:r>
      <w:r w:rsidRPr="00CE030F">
        <w:rPr>
          <w:szCs w:val="24"/>
        </w:rPr>
        <w:t>учебники</w:t>
      </w:r>
      <w:r w:rsidRPr="00CE030F">
        <w:rPr>
          <w:spacing w:val="1"/>
          <w:szCs w:val="24"/>
        </w:rPr>
        <w:t xml:space="preserve"> </w:t>
      </w:r>
      <w:r w:rsidRPr="00CE030F">
        <w:rPr>
          <w:szCs w:val="24"/>
        </w:rPr>
        <w:t>и</w:t>
      </w:r>
      <w:r w:rsidRPr="00CE030F">
        <w:rPr>
          <w:spacing w:val="1"/>
          <w:szCs w:val="24"/>
        </w:rPr>
        <w:t xml:space="preserve"> </w:t>
      </w:r>
      <w:r w:rsidRPr="00CE030F">
        <w:rPr>
          <w:szCs w:val="24"/>
        </w:rPr>
        <w:t>т. д.),</w:t>
      </w:r>
      <w:r w:rsidRPr="00CE030F">
        <w:rPr>
          <w:spacing w:val="1"/>
          <w:szCs w:val="24"/>
        </w:rPr>
        <w:t xml:space="preserve"> </w:t>
      </w:r>
      <w:r w:rsidRPr="00CE030F">
        <w:rPr>
          <w:szCs w:val="24"/>
        </w:rPr>
        <w:t>мобильные</w:t>
      </w:r>
      <w:r w:rsidRPr="00CE030F">
        <w:rPr>
          <w:spacing w:val="1"/>
          <w:szCs w:val="24"/>
        </w:rPr>
        <w:t xml:space="preserve"> </w:t>
      </w:r>
      <w:r w:rsidRPr="00CE030F">
        <w:rPr>
          <w:szCs w:val="24"/>
        </w:rPr>
        <w:t>телефоны,</w:t>
      </w:r>
      <w:r w:rsidRPr="00CE030F">
        <w:rPr>
          <w:spacing w:val="1"/>
          <w:szCs w:val="24"/>
        </w:rPr>
        <w:t xml:space="preserve"> </w:t>
      </w:r>
      <w:r w:rsidRPr="00CE030F">
        <w:rPr>
          <w:szCs w:val="24"/>
        </w:rPr>
        <w:t>диктофоны,</w:t>
      </w:r>
      <w:r w:rsidRPr="00CE030F">
        <w:rPr>
          <w:spacing w:val="1"/>
          <w:szCs w:val="24"/>
        </w:rPr>
        <w:t xml:space="preserve"> </w:t>
      </w:r>
      <w:r w:rsidRPr="00CE030F">
        <w:rPr>
          <w:szCs w:val="24"/>
        </w:rPr>
        <w:t>плейеры,</w:t>
      </w:r>
      <w:r w:rsidRPr="00CE030F">
        <w:rPr>
          <w:spacing w:val="1"/>
          <w:szCs w:val="24"/>
        </w:rPr>
        <w:t xml:space="preserve"> </w:t>
      </w:r>
      <w:r w:rsidRPr="00CE030F">
        <w:rPr>
          <w:szCs w:val="24"/>
        </w:rPr>
        <w:t>планшеты и любые другие технические средства. Все вышеперечисленные средства связи не</w:t>
      </w:r>
      <w:r w:rsidRPr="00CE030F">
        <w:rPr>
          <w:spacing w:val="1"/>
          <w:szCs w:val="24"/>
        </w:rPr>
        <w:t xml:space="preserve"> </w:t>
      </w:r>
      <w:r w:rsidRPr="00CE030F">
        <w:rPr>
          <w:szCs w:val="24"/>
        </w:rPr>
        <w:t>разрешается приносить в места проведения соревновательных туров. Если средства связи</w:t>
      </w:r>
      <w:r w:rsidRPr="00CE030F">
        <w:rPr>
          <w:spacing w:val="1"/>
          <w:szCs w:val="24"/>
        </w:rPr>
        <w:t xml:space="preserve"> </w:t>
      </w:r>
      <w:r w:rsidRPr="00CE030F">
        <w:rPr>
          <w:szCs w:val="24"/>
        </w:rPr>
        <w:t>(</w:t>
      </w:r>
      <w:r w:rsidRPr="00CE030F">
        <w:rPr>
          <w:b/>
          <w:szCs w:val="24"/>
        </w:rPr>
        <w:t>даже в выключенном состоянии</w:t>
      </w:r>
      <w:r w:rsidRPr="00CE030F">
        <w:rPr>
          <w:szCs w:val="24"/>
        </w:rPr>
        <w:t>) будут обнаружены у участника олимпиады во время</w:t>
      </w:r>
      <w:r w:rsidRPr="00CE030F">
        <w:rPr>
          <w:spacing w:val="1"/>
          <w:szCs w:val="24"/>
        </w:rPr>
        <w:t xml:space="preserve"> </w:t>
      </w:r>
      <w:r w:rsidRPr="00CE030F">
        <w:rPr>
          <w:spacing w:val="-1"/>
          <w:szCs w:val="24"/>
        </w:rPr>
        <w:t>проведения</w:t>
      </w:r>
      <w:r w:rsidRPr="00CE030F">
        <w:rPr>
          <w:spacing w:val="-15"/>
          <w:szCs w:val="24"/>
        </w:rPr>
        <w:t xml:space="preserve"> </w:t>
      </w:r>
      <w:r w:rsidRPr="00CE030F">
        <w:rPr>
          <w:spacing w:val="-1"/>
          <w:szCs w:val="24"/>
        </w:rPr>
        <w:t>соревновательных</w:t>
      </w:r>
      <w:r w:rsidRPr="00CE030F">
        <w:rPr>
          <w:spacing w:val="-15"/>
          <w:szCs w:val="24"/>
        </w:rPr>
        <w:t xml:space="preserve"> </w:t>
      </w:r>
      <w:r w:rsidRPr="00CE030F">
        <w:rPr>
          <w:spacing w:val="-1"/>
          <w:szCs w:val="24"/>
        </w:rPr>
        <w:t>туров,</w:t>
      </w:r>
      <w:r w:rsidRPr="00CE030F">
        <w:rPr>
          <w:spacing w:val="-15"/>
          <w:szCs w:val="24"/>
        </w:rPr>
        <w:t xml:space="preserve"> </w:t>
      </w:r>
      <w:r w:rsidRPr="00CE030F">
        <w:rPr>
          <w:szCs w:val="24"/>
        </w:rPr>
        <w:t>представитель</w:t>
      </w:r>
      <w:r w:rsidRPr="00CE030F">
        <w:rPr>
          <w:spacing w:val="-13"/>
          <w:szCs w:val="24"/>
        </w:rPr>
        <w:t xml:space="preserve"> </w:t>
      </w:r>
      <w:r w:rsidRPr="00CE030F">
        <w:rPr>
          <w:szCs w:val="24"/>
        </w:rPr>
        <w:t>организатора</w:t>
      </w:r>
      <w:r w:rsidRPr="00CE030F">
        <w:rPr>
          <w:spacing w:val="-14"/>
          <w:szCs w:val="24"/>
        </w:rPr>
        <w:t xml:space="preserve"> </w:t>
      </w:r>
      <w:r w:rsidRPr="00CE030F">
        <w:rPr>
          <w:szCs w:val="24"/>
        </w:rPr>
        <w:t>олимпиады</w:t>
      </w:r>
      <w:r w:rsidRPr="00CE030F">
        <w:rPr>
          <w:spacing w:val="-13"/>
          <w:szCs w:val="24"/>
        </w:rPr>
        <w:t xml:space="preserve"> </w:t>
      </w:r>
      <w:r w:rsidRPr="00CE030F">
        <w:rPr>
          <w:szCs w:val="24"/>
        </w:rPr>
        <w:t>удаляет</w:t>
      </w:r>
      <w:r w:rsidRPr="00CE030F">
        <w:rPr>
          <w:spacing w:val="-13"/>
          <w:szCs w:val="24"/>
        </w:rPr>
        <w:t xml:space="preserve"> </w:t>
      </w:r>
      <w:r w:rsidRPr="00CE030F">
        <w:rPr>
          <w:szCs w:val="24"/>
        </w:rPr>
        <w:t>данного</w:t>
      </w:r>
      <w:r w:rsidRPr="00CE030F">
        <w:rPr>
          <w:spacing w:val="-58"/>
          <w:szCs w:val="24"/>
        </w:rPr>
        <w:t xml:space="preserve"> </w:t>
      </w:r>
      <w:r w:rsidRPr="00CE030F">
        <w:rPr>
          <w:szCs w:val="24"/>
        </w:rPr>
        <w:t>участника олимпиады из аудитории, составив акт об удалении участника олимпиады, его</w:t>
      </w:r>
      <w:r w:rsidRPr="00CE030F">
        <w:rPr>
          <w:spacing w:val="1"/>
          <w:szCs w:val="24"/>
        </w:rPr>
        <w:t xml:space="preserve"> </w:t>
      </w:r>
      <w:r w:rsidRPr="00CE030F">
        <w:rPr>
          <w:szCs w:val="24"/>
        </w:rPr>
        <w:t>результаты</w:t>
      </w:r>
      <w:r w:rsidRPr="00CE030F">
        <w:rPr>
          <w:spacing w:val="-1"/>
          <w:szCs w:val="24"/>
        </w:rPr>
        <w:t xml:space="preserve"> </w:t>
      </w:r>
      <w:r w:rsidRPr="00CE030F">
        <w:rPr>
          <w:szCs w:val="24"/>
        </w:rPr>
        <w:t>аннулируются.</w:t>
      </w:r>
    </w:p>
    <w:p w14:paraId="62D9589C" w14:textId="77777777" w:rsidR="00CE030F" w:rsidRPr="00CE030F" w:rsidRDefault="00CE030F" w:rsidP="006F5CE6">
      <w:pPr>
        <w:pStyle w:val="1"/>
        <w:keepNext w:val="0"/>
        <w:widowControl w:val="0"/>
        <w:numPr>
          <w:ilvl w:val="0"/>
          <w:numId w:val="37"/>
        </w:numPr>
        <w:tabs>
          <w:tab w:val="left" w:pos="1090"/>
        </w:tabs>
        <w:autoSpaceDE w:val="0"/>
        <w:autoSpaceDN w:val="0"/>
        <w:spacing w:before="0" w:after="0" w:line="276" w:lineRule="auto"/>
        <w:ind w:left="0" w:firstLine="709"/>
        <w:jc w:val="both"/>
        <w:rPr>
          <w:sz w:val="24"/>
          <w:szCs w:val="24"/>
          <w:lang w:val="ru-RU"/>
        </w:rPr>
      </w:pPr>
      <w:bookmarkStart w:id="27" w:name="_bookmark14"/>
      <w:bookmarkEnd w:id="27"/>
      <w:r w:rsidRPr="00CE030F">
        <w:rPr>
          <w:sz w:val="24"/>
          <w:szCs w:val="24"/>
          <w:lang w:val="ru-RU"/>
        </w:rPr>
        <w:t>Критерии</w:t>
      </w:r>
      <w:r w:rsidRPr="00CE030F">
        <w:rPr>
          <w:spacing w:val="-3"/>
          <w:sz w:val="24"/>
          <w:szCs w:val="24"/>
          <w:lang w:val="ru-RU"/>
        </w:rPr>
        <w:t xml:space="preserve"> </w:t>
      </w:r>
      <w:r w:rsidRPr="00CE030F">
        <w:rPr>
          <w:sz w:val="24"/>
          <w:szCs w:val="24"/>
          <w:lang w:val="ru-RU"/>
        </w:rPr>
        <w:t>и</w:t>
      </w:r>
      <w:r w:rsidRPr="00CE030F">
        <w:rPr>
          <w:spacing w:val="-3"/>
          <w:sz w:val="24"/>
          <w:szCs w:val="24"/>
          <w:lang w:val="ru-RU"/>
        </w:rPr>
        <w:t xml:space="preserve"> </w:t>
      </w:r>
      <w:r w:rsidRPr="00CE030F">
        <w:rPr>
          <w:sz w:val="24"/>
          <w:szCs w:val="24"/>
          <w:lang w:val="ru-RU"/>
        </w:rPr>
        <w:t>методика</w:t>
      </w:r>
      <w:r w:rsidRPr="00CE030F">
        <w:rPr>
          <w:spacing w:val="-2"/>
          <w:sz w:val="24"/>
          <w:szCs w:val="24"/>
          <w:lang w:val="ru-RU"/>
        </w:rPr>
        <w:t xml:space="preserve"> </w:t>
      </w:r>
      <w:r w:rsidRPr="00CE030F">
        <w:rPr>
          <w:sz w:val="24"/>
          <w:szCs w:val="24"/>
          <w:lang w:val="ru-RU"/>
        </w:rPr>
        <w:t>оценивания</w:t>
      </w:r>
      <w:r w:rsidRPr="00CE030F">
        <w:rPr>
          <w:spacing w:val="-3"/>
          <w:sz w:val="24"/>
          <w:szCs w:val="24"/>
          <w:lang w:val="ru-RU"/>
        </w:rPr>
        <w:t xml:space="preserve"> </w:t>
      </w:r>
      <w:r w:rsidRPr="00CE030F">
        <w:rPr>
          <w:sz w:val="24"/>
          <w:szCs w:val="24"/>
          <w:lang w:val="ru-RU"/>
        </w:rPr>
        <w:t>выполненных</w:t>
      </w:r>
      <w:r w:rsidRPr="00CE030F">
        <w:rPr>
          <w:spacing w:val="-2"/>
          <w:sz w:val="24"/>
          <w:szCs w:val="24"/>
          <w:lang w:val="ru-RU"/>
        </w:rPr>
        <w:t xml:space="preserve"> </w:t>
      </w:r>
      <w:r w:rsidRPr="00CE030F">
        <w:rPr>
          <w:sz w:val="24"/>
          <w:szCs w:val="24"/>
          <w:lang w:val="ru-RU"/>
        </w:rPr>
        <w:t>олимпиадных</w:t>
      </w:r>
      <w:r w:rsidRPr="00CE030F">
        <w:rPr>
          <w:spacing w:val="-5"/>
          <w:sz w:val="24"/>
          <w:szCs w:val="24"/>
          <w:lang w:val="ru-RU"/>
        </w:rPr>
        <w:t xml:space="preserve"> </w:t>
      </w:r>
      <w:r w:rsidRPr="00CE030F">
        <w:rPr>
          <w:sz w:val="24"/>
          <w:szCs w:val="24"/>
          <w:lang w:val="ru-RU"/>
        </w:rPr>
        <w:t>заданий</w:t>
      </w:r>
    </w:p>
    <w:p w14:paraId="47293F79" w14:textId="77777777" w:rsidR="00CE030F" w:rsidRPr="00CE030F" w:rsidRDefault="00CE030F" w:rsidP="00CE030F">
      <w:pPr>
        <w:pStyle w:val="a7"/>
        <w:spacing w:line="276" w:lineRule="auto"/>
        <w:ind w:firstLine="709"/>
        <w:rPr>
          <w:szCs w:val="24"/>
        </w:rPr>
      </w:pPr>
      <w:r w:rsidRPr="00CE030F">
        <w:rPr>
          <w:szCs w:val="24"/>
        </w:rPr>
        <w:t>Система и методика оценивания олимпиадных заданий должна позволять объективно выявить реальный уровень подготовки участников олимпиады.</w:t>
      </w:r>
    </w:p>
    <w:p w14:paraId="1474E6E4" w14:textId="77777777" w:rsidR="00CE030F" w:rsidRPr="00CE030F" w:rsidRDefault="00CE030F" w:rsidP="00CE030F">
      <w:pPr>
        <w:pStyle w:val="a7"/>
        <w:spacing w:line="276" w:lineRule="auto"/>
        <w:ind w:firstLine="709"/>
        <w:rPr>
          <w:szCs w:val="24"/>
        </w:rPr>
      </w:pPr>
      <w:r w:rsidRPr="00CE030F">
        <w:rPr>
          <w:szCs w:val="24"/>
        </w:rPr>
        <w:t>Оценивание</w:t>
      </w:r>
      <w:r w:rsidRPr="00CE030F">
        <w:rPr>
          <w:spacing w:val="1"/>
          <w:szCs w:val="24"/>
        </w:rPr>
        <w:t xml:space="preserve"> </w:t>
      </w:r>
      <w:r w:rsidRPr="00CE030F">
        <w:rPr>
          <w:b/>
          <w:szCs w:val="24"/>
        </w:rPr>
        <w:t>письменной</w:t>
      </w:r>
      <w:r w:rsidRPr="00CE030F">
        <w:rPr>
          <w:b/>
          <w:spacing w:val="1"/>
          <w:szCs w:val="24"/>
        </w:rPr>
        <w:t xml:space="preserve"> </w:t>
      </w:r>
      <w:r w:rsidRPr="00CE030F">
        <w:rPr>
          <w:b/>
          <w:szCs w:val="24"/>
        </w:rPr>
        <w:t>речи</w:t>
      </w:r>
      <w:r w:rsidRPr="00CE030F">
        <w:rPr>
          <w:b/>
          <w:spacing w:val="1"/>
          <w:szCs w:val="24"/>
        </w:rPr>
        <w:t xml:space="preserve"> </w:t>
      </w:r>
      <w:r w:rsidRPr="00CE030F">
        <w:rPr>
          <w:szCs w:val="24"/>
        </w:rPr>
        <w:t>производится</w:t>
      </w:r>
      <w:r w:rsidRPr="00CE030F">
        <w:rPr>
          <w:spacing w:val="1"/>
          <w:szCs w:val="24"/>
        </w:rPr>
        <w:t xml:space="preserve"> </w:t>
      </w:r>
      <w:r w:rsidRPr="00CE030F">
        <w:rPr>
          <w:szCs w:val="24"/>
        </w:rPr>
        <w:t>по</w:t>
      </w:r>
      <w:r w:rsidRPr="00CE030F">
        <w:rPr>
          <w:spacing w:val="1"/>
          <w:szCs w:val="24"/>
        </w:rPr>
        <w:t xml:space="preserve"> </w:t>
      </w:r>
      <w:r w:rsidRPr="00CE030F">
        <w:rPr>
          <w:szCs w:val="24"/>
        </w:rPr>
        <w:t>составленным</w:t>
      </w:r>
      <w:r w:rsidRPr="00CE030F">
        <w:rPr>
          <w:spacing w:val="1"/>
          <w:szCs w:val="24"/>
        </w:rPr>
        <w:t xml:space="preserve"> </w:t>
      </w:r>
      <w:r w:rsidRPr="00CE030F">
        <w:rPr>
          <w:szCs w:val="24"/>
        </w:rPr>
        <w:t>методической</w:t>
      </w:r>
      <w:r w:rsidRPr="00CE030F">
        <w:rPr>
          <w:spacing w:val="1"/>
          <w:szCs w:val="24"/>
        </w:rPr>
        <w:t xml:space="preserve"> </w:t>
      </w:r>
      <w:r w:rsidRPr="00CE030F">
        <w:rPr>
          <w:szCs w:val="24"/>
        </w:rPr>
        <w:t>комиссией</w:t>
      </w:r>
      <w:r w:rsidRPr="00CE030F">
        <w:rPr>
          <w:spacing w:val="-1"/>
          <w:szCs w:val="24"/>
        </w:rPr>
        <w:t xml:space="preserve"> </w:t>
      </w:r>
      <w:r w:rsidRPr="00CE030F">
        <w:rPr>
          <w:szCs w:val="24"/>
        </w:rPr>
        <w:t>критериям</w:t>
      </w:r>
      <w:r w:rsidRPr="00CE030F">
        <w:rPr>
          <w:spacing w:val="-1"/>
          <w:szCs w:val="24"/>
        </w:rPr>
        <w:t xml:space="preserve"> </w:t>
      </w:r>
      <w:r w:rsidRPr="00CE030F">
        <w:rPr>
          <w:szCs w:val="24"/>
        </w:rPr>
        <w:t>оценивания</w:t>
      </w:r>
      <w:r w:rsidRPr="00CE030F">
        <w:rPr>
          <w:spacing w:val="-4"/>
          <w:szCs w:val="24"/>
        </w:rPr>
        <w:t xml:space="preserve"> </w:t>
      </w:r>
      <w:r w:rsidRPr="00CE030F">
        <w:rPr>
          <w:szCs w:val="24"/>
        </w:rPr>
        <w:t>и включает</w:t>
      </w:r>
      <w:r w:rsidRPr="00CE030F">
        <w:rPr>
          <w:spacing w:val="-3"/>
          <w:szCs w:val="24"/>
        </w:rPr>
        <w:t xml:space="preserve"> </w:t>
      </w:r>
      <w:r w:rsidRPr="00CE030F">
        <w:rPr>
          <w:szCs w:val="24"/>
        </w:rPr>
        <w:t>следующие</w:t>
      </w:r>
      <w:r w:rsidRPr="00CE030F">
        <w:rPr>
          <w:spacing w:val="-1"/>
          <w:szCs w:val="24"/>
        </w:rPr>
        <w:t xml:space="preserve"> </w:t>
      </w:r>
      <w:r w:rsidRPr="00CE030F">
        <w:rPr>
          <w:szCs w:val="24"/>
        </w:rPr>
        <w:t>этапы:</w:t>
      </w:r>
    </w:p>
    <w:p w14:paraId="63CA7BD0"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фронтальная проверка одной (случайно выбранной и отксерокопированной для всех</w:t>
      </w:r>
      <w:r w:rsidRPr="00CE030F">
        <w:rPr>
          <w:rFonts w:ascii="Times New Roman" w:hAnsi="Times New Roman"/>
          <w:spacing w:val="1"/>
          <w:sz w:val="24"/>
          <w:szCs w:val="24"/>
        </w:rPr>
        <w:t xml:space="preserve"> </w:t>
      </w:r>
      <w:r w:rsidRPr="00CE030F">
        <w:rPr>
          <w:rFonts w:ascii="Times New Roman" w:hAnsi="Times New Roman"/>
          <w:sz w:val="24"/>
          <w:szCs w:val="24"/>
        </w:rPr>
        <w:t>экспертов)</w:t>
      </w:r>
      <w:r w:rsidRPr="00CE030F">
        <w:rPr>
          <w:rFonts w:ascii="Times New Roman" w:hAnsi="Times New Roman"/>
          <w:spacing w:val="-1"/>
          <w:sz w:val="24"/>
          <w:szCs w:val="24"/>
        </w:rPr>
        <w:t xml:space="preserve"> </w:t>
      </w:r>
      <w:r w:rsidRPr="00CE030F">
        <w:rPr>
          <w:rFonts w:ascii="Times New Roman" w:hAnsi="Times New Roman"/>
          <w:sz w:val="24"/>
          <w:szCs w:val="24"/>
        </w:rPr>
        <w:t>работы;</w:t>
      </w:r>
    </w:p>
    <w:p w14:paraId="69FCC33C"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обсуждение</w:t>
      </w:r>
      <w:r w:rsidRPr="00CE030F">
        <w:rPr>
          <w:rFonts w:ascii="Times New Roman" w:hAnsi="Times New Roman"/>
          <w:spacing w:val="1"/>
          <w:sz w:val="24"/>
          <w:szCs w:val="24"/>
        </w:rPr>
        <w:t xml:space="preserve"> </w:t>
      </w:r>
      <w:r w:rsidRPr="00CE030F">
        <w:rPr>
          <w:rFonts w:ascii="Times New Roman" w:hAnsi="Times New Roman"/>
          <w:sz w:val="24"/>
          <w:szCs w:val="24"/>
        </w:rPr>
        <w:t>выставленных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оценок</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целью</w:t>
      </w:r>
      <w:r w:rsidRPr="00CE030F">
        <w:rPr>
          <w:rFonts w:ascii="Times New Roman" w:hAnsi="Times New Roman"/>
          <w:spacing w:val="1"/>
          <w:sz w:val="24"/>
          <w:szCs w:val="24"/>
        </w:rPr>
        <w:t xml:space="preserve"> </w:t>
      </w:r>
      <w:r w:rsidRPr="00CE030F">
        <w:rPr>
          <w:rFonts w:ascii="Times New Roman" w:hAnsi="Times New Roman"/>
          <w:sz w:val="24"/>
          <w:szCs w:val="24"/>
        </w:rPr>
        <w:t>выработки</w:t>
      </w:r>
      <w:r w:rsidRPr="00CE030F">
        <w:rPr>
          <w:rFonts w:ascii="Times New Roman" w:hAnsi="Times New Roman"/>
          <w:spacing w:val="1"/>
          <w:sz w:val="24"/>
          <w:szCs w:val="24"/>
        </w:rPr>
        <w:t xml:space="preserve"> </w:t>
      </w:r>
      <w:r w:rsidRPr="00CE030F">
        <w:rPr>
          <w:rFonts w:ascii="Times New Roman" w:hAnsi="Times New Roman"/>
          <w:sz w:val="24"/>
          <w:szCs w:val="24"/>
        </w:rPr>
        <w:t>сбалансированной</w:t>
      </w:r>
      <w:r w:rsidRPr="00CE030F">
        <w:rPr>
          <w:rFonts w:ascii="Times New Roman" w:hAnsi="Times New Roman"/>
          <w:spacing w:val="1"/>
          <w:sz w:val="24"/>
          <w:szCs w:val="24"/>
        </w:rPr>
        <w:t xml:space="preserve"> </w:t>
      </w:r>
      <w:r w:rsidRPr="00CE030F">
        <w:rPr>
          <w:rFonts w:ascii="Times New Roman" w:hAnsi="Times New Roman"/>
          <w:sz w:val="24"/>
          <w:szCs w:val="24"/>
        </w:rPr>
        <w:t>модели</w:t>
      </w:r>
      <w:r w:rsidRPr="00CE030F">
        <w:rPr>
          <w:rFonts w:ascii="Times New Roman" w:hAnsi="Times New Roman"/>
          <w:spacing w:val="1"/>
          <w:sz w:val="24"/>
          <w:szCs w:val="24"/>
        </w:rPr>
        <w:t xml:space="preserve"> </w:t>
      </w:r>
      <w:r w:rsidRPr="00CE030F">
        <w:rPr>
          <w:rFonts w:ascii="Times New Roman" w:hAnsi="Times New Roman"/>
          <w:sz w:val="24"/>
          <w:szCs w:val="24"/>
        </w:rPr>
        <w:t>проверки;</w:t>
      </w:r>
    </w:p>
    <w:p w14:paraId="20DACB7C"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индивидуальная проверка работ: каждая работа проверяется в обязательном порядке</w:t>
      </w:r>
      <w:r w:rsidRPr="00CE030F">
        <w:rPr>
          <w:rFonts w:ascii="Times New Roman" w:hAnsi="Times New Roman"/>
          <w:spacing w:val="1"/>
          <w:sz w:val="24"/>
          <w:szCs w:val="24"/>
        </w:rPr>
        <w:t xml:space="preserve"> </w:t>
      </w:r>
      <w:r w:rsidRPr="00CE030F">
        <w:rPr>
          <w:rFonts w:ascii="Times New Roman" w:hAnsi="Times New Roman"/>
          <w:sz w:val="24"/>
          <w:szCs w:val="24"/>
        </w:rPr>
        <w:t>двумя</w:t>
      </w:r>
      <w:r w:rsidRPr="00CE030F">
        <w:rPr>
          <w:rFonts w:ascii="Times New Roman" w:hAnsi="Times New Roman"/>
          <w:spacing w:val="1"/>
          <w:sz w:val="24"/>
          <w:szCs w:val="24"/>
        </w:rPr>
        <w:t xml:space="preserve"> </w:t>
      </w:r>
      <w:r w:rsidRPr="00CE030F">
        <w:rPr>
          <w:rFonts w:ascii="Times New Roman" w:hAnsi="Times New Roman"/>
          <w:sz w:val="24"/>
          <w:szCs w:val="24"/>
        </w:rPr>
        <w:t>экспертами,</w:t>
      </w:r>
      <w:r w:rsidRPr="00CE030F">
        <w:rPr>
          <w:rFonts w:ascii="Times New Roman" w:hAnsi="Times New Roman"/>
          <w:spacing w:val="1"/>
          <w:sz w:val="24"/>
          <w:szCs w:val="24"/>
        </w:rPr>
        <w:t xml:space="preserve"> </w:t>
      </w:r>
      <w:r w:rsidRPr="00CE030F">
        <w:rPr>
          <w:rFonts w:ascii="Times New Roman" w:hAnsi="Times New Roman"/>
          <w:sz w:val="24"/>
          <w:szCs w:val="24"/>
        </w:rPr>
        <w:t>которые</w:t>
      </w:r>
      <w:r w:rsidRPr="00CE030F">
        <w:rPr>
          <w:rFonts w:ascii="Times New Roman" w:hAnsi="Times New Roman"/>
          <w:spacing w:val="1"/>
          <w:sz w:val="24"/>
          <w:szCs w:val="24"/>
        </w:rPr>
        <w:t xml:space="preserve"> </w:t>
      </w:r>
      <w:r w:rsidRPr="00CE030F">
        <w:rPr>
          <w:rFonts w:ascii="Times New Roman" w:hAnsi="Times New Roman"/>
          <w:sz w:val="24"/>
          <w:szCs w:val="24"/>
        </w:rPr>
        <w:t>работают</w:t>
      </w:r>
      <w:r w:rsidRPr="00CE030F">
        <w:rPr>
          <w:rFonts w:ascii="Times New Roman" w:hAnsi="Times New Roman"/>
          <w:spacing w:val="1"/>
          <w:sz w:val="24"/>
          <w:szCs w:val="24"/>
        </w:rPr>
        <w:t xml:space="preserve"> </w:t>
      </w:r>
      <w:r w:rsidRPr="00CE030F">
        <w:rPr>
          <w:rFonts w:ascii="Times New Roman" w:hAnsi="Times New Roman"/>
          <w:sz w:val="24"/>
          <w:szCs w:val="24"/>
        </w:rPr>
        <w:t>независимо</w:t>
      </w:r>
      <w:r w:rsidRPr="00CE030F">
        <w:rPr>
          <w:rFonts w:ascii="Times New Roman" w:hAnsi="Times New Roman"/>
          <w:spacing w:val="1"/>
          <w:sz w:val="24"/>
          <w:szCs w:val="24"/>
        </w:rPr>
        <w:t xml:space="preserve"> </w:t>
      </w:r>
      <w:r w:rsidRPr="00CE030F">
        <w:rPr>
          <w:rFonts w:ascii="Times New Roman" w:hAnsi="Times New Roman"/>
          <w:sz w:val="24"/>
          <w:szCs w:val="24"/>
        </w:rPr>
        <w:t>друг</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друга</w:t>
      </w:r>
      <w:r w:rsidRPr="00CE030F">
        <w:rPr>
          <w:rFonts w:ascii="Times New Roman" w:hAnsi="Times New Roman"/>
          <w:spacing w:val="1"/>
          <w:sz w:val="24"/>
          <w:szCs w:val="24"/>
        </w:rPr>
        <w:t xml:space="preserve"> </w:t>
      </w:r>
      <w:r w:rsidRPr="00CE030F">
        <w:rPr>
          <w:rFonts w:ascii="Times New Roman" w:hAnsi="Times New Roman"/>
          <w:sz w:val="24"/>
          <w:szCs w:val="24"/>
        </w:rPr>
        <w:t>(никаких</w:t>
      </w:r>
      <w:r w:rsidRPr="00CE030F">
        <w:rPr>
          <w:rFonts w:ascii="Times New Roman" w:hAnsi="Times New Roman"/>
          <w:spacing w:val="1"/>
          <w:sz w:val="24"/>
          <w:szCs w:val="24"/>
        </w:rPr>
        <w:t xml:space="preserve"> </w:t>
      </w:r>
      <w:r w:rsidRPr="00CE030F">
        <w:rPr>
          <w:rFonts w:ascii="Times New Roman" w:hAnsi="Times New Roman"/>
          <w:sz w:val="24"/>
          <w:szCs w:val="24"/>
        </w:rPr>
        <w:t>пометок</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оригиналах работ не допускается, эксперты работают со сканами работ участников), каждый</w:t>
      </w:r>
      <w:r w:rsidRPr="00CE030F">
        <w:rPr>
          <w:rFonts w:ascii="Times New Roman" w:hAnsi="Times New Roman"/>
          <w:spacing w:val="1"/>
          <w:sz w:val="24"/>
          <w:szCs w:val="24"/>
        </w:rPr>
        <w:t xml:space="preserve"> </w:t>
      </w:r>
      <w:r w:rsidRPr="00CE030F">
        <w:rPr>
          <w:rFonts w:ascii="Times New Roman" w:hAnsi="Times New Roman"/>
          <w:sz w:val="24"/>
          <w:szCs w:val="24"/>
        </w:rPr>
        <w:t>эксперт</w:t>
      </w:r>
      <w:r w:rsidRPr="00CE030F">
        <w:rPr>
          <w:rFonts w:ascii="Times New Roman" w:hAnsi="Times New Roman"/>
          <w:spacing w:val="-1"/>
          <w:sz w:val="24"/>
          <w:szCs w:val="24"/>
        </w:rPr>
        <w:t xml:space="preserve"> </w:t>
      </w:r>
      <w:r w:rsidRPr="00CE030F">
        <w:rPr>
          <w:rFonts w:ascii="Times New Roman" w:hAnsi="Times New Roman"/>
          <w:sz w:val="24"/>
          <w:szCs w:val="24"/>
        </w:rPr>
        <w:t>заносит свои оценки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свой</w:t>
      </w:r>
      <w:r w:rsidRPr="00CE030F">
        <w:rPr>
          <w:rFonts w:ascii="Times New Roman" w:hAnsi="Times New Roman"/>
          <w:spacing w:val="-2"/>
          <w:sz w:val="24"/>
          <w:szCs w:val="24"/>
        </w:rPr>
        <w:t xml:space="preserve"> </w:t>
      </w:r>
      <w:r w:rsidRPr="00CE030F">
        <w:rPr>
          <w:rFonts w:ascii="Times New Roman" w:hAnsi="Times New Roman"/>
          <w:sz w:val="24"/>
          <w:szCs w:val="24"/>
        </w:rPr>
        <w:t>протокол</w:t>
      </w:r>
      <w:r w:rsidRPr="00CE030F">
        <w:rPr>
          <w:rFonts w:ascii="Times New Roman" w:hAnsi="Times New Roman"/>
          <w:spacing w:val="-3"/>
          <w:sz w:val="24"/>
          <w:szCs w:val="24"/>
        </w:rPr>
        <w:t xml:space="preserve"> </w:t>
      </w:r>
      <w:r w:rsidRPr="00CE030F">
        <w:rPr>
          <w:rFonts w:ascii="Times New Roman" w:hAnsi="Times New Roman"/>
          <w:sz w:val="24"/>
          <w:szCs w:val="24"/>
        </w:rPr>
        <w:t>оценивания;</w:t>
      </w:r>
    </w:p>
    <w:p w14:paraId="04BD231A"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если расхождение в оценках экспертов не превышает двух баллов, то выставляется</w:t>
      </w:r>
      <w:r w:rsidRPr="00CE030F">
        <w:rPr>
          <w:rFonts w:ascii="Times New Roman" w:hAnsi="Times New Roman"/>
          <w:spacing w:val="1"/>
          <w:sz w:val="24"/>
          <w:szCs w:val="24"/>
        </w:rPr>
        <w:t xml:space="preserve"> </w:t>
      </w:r>
      <w:r w:rsidRPr="00CE030F">
        <w:rPr>
          <w:rFonts w:ascii="Times New Roman" w:hAnsi="Times New Roman"/>
          <w:sz w:val="24"/>
          <w:szCs w:val="24"/>
        </w:rPr>
        <w:t>средний</w:t>
      </w:r>
      <w:r w:rsidRPr="00CE030F">
        <w:rPr>
          <w:rFonts w:ascii="Times New Roman" w:hAnsi="Times New Roman"/>
          <w:spacing w:val="-10"/>
          <w:sz w:val="24"/>
          <w:szCs w:val="24"/>
        </w:rPr>
        <w:t xml:space="preserve"> </w:t>
      </w:r>
      <w:r w:rsidRPr="00CE030F">
        <w:rPr>
          <w:rFonts w:ascii="Times New Roman" w:hAnsi="Times New Roman"/>
          <w:sz w:val="24"/>
          <w:szCs w:val="24"/>
        </w:rPr>
        <w:t>балл.</w:t>
      </w:r>
      <w:r w:rsidRPr="00CE030F">
        <w:rPr>
          <w:rFonts w:ascii="Times New Roman" w:hAnsi="Times New Roman"/>
          <w:spacing w:val="-10"/>
          <w:sz w:val="24"/>
          <w:szCs w:val="24"/>
        </w:rPr>
        <w:t xml:space="preserve"> </w:t>
      </w:r>
      <w:r w:rsidRPr="00CE030F">
        <w:rPr>
          <w:rFonts w:ascii="Times New Roman" w:hAnsi="Times New Roman"/>
          <w:sz w:val="24"/>
          <w:szCs w:val="24"/>
        </w:rPr>
        <w:t>Например,</w:t>
      </w:r>
      <w:r w:rsidRPr="00CE030F">
        <w:rPr>
          <w:rFonts w:ascii="Times New Roman" w:hAnsi="Times New Roman"/>
          <w:spacing w:val="-11"/>
          <w:sz w:val="24"/>
          <w:szCs w:val="24"/>
        </w:rPr>
        <w:t xml:space="preserve"> </w:t>
      </w:r>
      <w:r w:rsidRPr="00CE030F">
        <w:rPr>
          <w:rFonts w:ascii="Times New Roman" w:hAnsi="Times New Roman"/>
          <w:sz w:val="24"/>
          <w:szCs w:val="24"/>
        </w:rPr>
        <w:t>если</w:t>
      </w:r>
      <w:r w:rsidRPr="00CE030F">
        <w:rPr>
          <w:rFonts w:ascii="Times New Roman" w:hAnsi="Times New Roman"/>
          <w:spacing w:val="-9"/>
          <w:sz w:val="24"/>
          <w:szCs w:val="24"/>
        </w:rPr>
        <w:t xml:space="preserve"> </w:t>
      </w:r>
      <w:r w:rsidRPr="00CE030F">
        <w:rPr>
          <w:rFonts w:ascii="Times New Roman" w:hAnsi="Times New Roman"/>
          <w:sz w:val="24"/>
          <w:szCs w:val="24"/>
        </w:rPr>
        <w:t>первый</w:t>
      </w:r>
      <w:r w:rsidRPr="00CE030F">
        <w:rPr>
          <w:rFonts w:ascii="Times New Roman" w:hAnsi="Times New Roman"/>
          <w:spacing w:val="-10"/>
          <w:sz w:val="24"/>
          <w:szCs w:val="24"/>
        </w:rPr>
        <w:t xml:space="preserve"> </w:t>
      </w:r>
      <w:r w:rsidRPr="00CE030F">
        <w:rPr>
          <w:rFonts w:ascii="Times New Roman" w:hAnsi="Times New Roman"/>
          <w:sz w:val="24"/>
          <w:szCs w:val="24"/>
        </w:rPr>
        <w:t>эксперт</w:t>
      </w:r>
      <w:r w:rsidRPr="00CE030F">
        <w:rPr>
          <w:rFonts w:ascii="Times New Roman" w:hAnsi="Times New Roman"/>
          <w:spacing w:val="-11"/>
          <w:sz w:val="24"/>
          <w:szCs w:val="24"/>
        </w:rPr>
        <w:t xml:space="preserve"> </w:t>
      </w:r>
      <w:r w:rsidRPr="00CE030F">
        <w:rPr>
          <w:rFonts w:ascii="Times New Roman" w:hAnsi="Times New Roman"/>
          <w:sz w:val="24"/>
          <w:szCs w:val="24"/>
        </w:rPr>
        <w:t>ставит</w:t>
      </w:r>
      <w:r w:rsidRPr="00CE030F">
        <w:rPr>
          <w:rFonts w:ascii="Times New Roman" w:hAnsi="Times New Roman"/>
          <w:spacing w:val="-10"/>
          <w:sz w:val="24"/>
          <w:szCs w:val="24"/>
        </w:rPr>
        <w:t xml:space="preserve"> </w:t>
      </w:r>
      <w:r w:rsidRPr="00CE030F">
        <w:rPr>
          <w:rFonts w:ascii="Times New Roman" w:hAnsi="Times New Roman"/>
          <w:sz w:val="24"/>
          <w:szCs w:val="24"/>
        </w:rPr>
        <w:t>9</w:t>
      </w:r>
      <w:r w:rsidRPr="00CE030F">
        <w:rPr>
          <w:rFonts w:ascii="Times New Roman" w:hAnsi="Times New Roman"/>
          <w:spacing w:val="-11"/>
          <w:sz w:val="24"/>
          <w:szCs w:val="24"/>
        </w:rPr>
        <w:t xml:space="preserve"> </w:t>
      </w:r>
      <w:r w:rsidRPr="00CE030F">
        <w:rPr>
          <w:rFonts w:ascii="Times New Roman" w:hAnsi="Times New Roman"/>
          <w:sz w:val="24"/>
          <w:szCs w:val="24"/>
        </w:rPr>
        <w:t>балов,</w:t>
      </w:r>
      <w:r w:rsidRPr="00CE030F">
        <w:rPr>
          <w:rFonts w:ascii="Times New Roman" w:hAnsi="Times New Roman"/>
          <w:spacing w:val="-11"/>
          <w:sz w:val="24"/>
          <w:szCs w:val="24"/>
        </w:rPr>
        <w:t xml:space="preserve"> </w:t>
      </w:r>
      <w:r w:rsidRPr="00CE030F">
        <w:rPr>
          <w:rFonts w:ascii="Times New Roman" w:hAnsi="Times New Roman"/>
          <w:sz w:val="24"/>
          <w:szCs w:val="24"/>
        </w:rPr>
        <w:t>а</w:t>
      </w:r>
      <w:r w:rsidRPr="00CE030F">
        <w:rPr>
          <w:rFonts w:ascii="Times New Roman" w:hAnsi="Times New Roman"/>
          <w:spacing w:val="-11"/>
          <w:sz w:val="24"/>
          <w:szCs w:val="24"/>
        </w:rPr>
        <w:t xml:space="preserve"> </w:t>
      </w:r>
      <w:r w:rsidRPr="00CE030F">
        <w:rPr>
          <w:rFonts w:ascii="Times New Roman" w:hAnsi="Times New Roman"/>
          <w:sz w:val="24"/>
          <w:szCs w:val="24"/>
        </w:rPr>
        <w:t>второй</w:t>
      </w:r>
      <w:r w:rsidRPr="00CE030F">
        <w:rPr>
          <w:rFonts w:ascii="Times New Roman" w:hAnsi="Times New Roman"/>
          <w:spacing w:val="-10"/>
          <w:sz w:val="24"/>
          <w:szCs w:val="24"/>
        </w:rPr>
        <w:t xml:space="preserve"> </w:t>
      </w:r>
      <w:r w:rsidRPr="00CE030F">
        <w:rPr>
          <w:rFonts w:ascii="Times New Roman" w:hAnsi="Times New Roman"/>
          <w:sz w:val="24"/>
          <w:szCs w:val="24"/>
        </w:rPr>
        <w:t>8</w:t>
      </w:r>
      <w:r w:rsidRPr="00CE030F">
        <w:rPr>
          <w:rFonts w:ascii="Times New Roman" w:hAnsi="Times New Roman"/>
          <w:spacing w:val="-11"/>
          <w:sz w:val="24"/>
          <w:szCs w:val="24"/>
        </w:rPr>
        <w:t xml:space="preserve"> </w:t>
      </w:r>
      <w:r w:rsidRPr="00CE030F">
        <w:rPr>
          <w:rFonts w:ascii="Times New Roman" w:hAnsi="Times New Roman"/>
          <w:sz w:val="24"/>
          <w:szCs w:val="24"/>
        </w:rPr>
        <w:t>баллов,</w:t>
      </w:r>
      <w:r w:rsidRPr="00CE030F">
        <w:rPr>
          <w:rFonts w:ascii="Times New Roman" w:hAnsi="Times New Roman"/>
          <w:spacing w:val="-11"/>
          <w:sz w:val="24"/>
          <w:szCs w:val="24"/>
        </w:rPr>
        <w:t xml:space="preserve"> </w:t>
      </w:r>
      <w:r w:rsidRPr="00CE030F">
        <w:rPr>
          <w:rFonts w:ascii="Times New Roman" w:hAnsi="Times New Roman"/>
          <w:sz w:val="24"/>
          <w:szCs w:val="24"/>
        </w:rPr>
        <w:t>выставляется</w:t>
      </w:r>
      <w:r w:rsidRPr="00CE030F">
        <w:rPr>
          <w:rFonts w:ascii="Times New Roman" w:hAnsi="Times New Roman"/>
          <w:spacing w:val="-57"/>
          <w:sz w:val="24"/>
          <w:szCs w:val="24"/>
        </w:rPr>
        <w:t xml:space="preserve"> </w:t>
      </w:r>
      <w:r w:rsidRPr="00CE030F">
        <w:rPr>
          <w:rFonts w:ascii="Times New Roman" w:hAnsi="Times New Roman"/>
          <w:sz w:val="24"/>
          <w:szCs w:val="24"/>
        </w:rPr>
        <w:t>итоговая</w:t>
      </w:r>
      <w:r w:rsidRPr="00CE030F">
        <w:rPr>
          <w:rFonts w:ascii="Times New Roman" w:hAnsi="Times New Roman"/>
          <w:spacing w:val="1"/>
          <w:sz w:val="24"/>
          <w:szCs w:val="24"/>
        </w:rPr>
        <w:t xml:space="preserve"> </w:t>
      </w:r>
      <w:r w:rsidRPr="00CE030F">
        <w:rPr>
          <w:rFonts w:ascii="Times New Roman" w:hAnsi="Times New Roman"/>
          <w:sz w:val="24"/>
          <w:szCs w:val="24"/>
        </w:rPr>
        <w:t>оценка</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9</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если</w:t>
      </w:r>
      <w:r w:rsidRPr="00CE030F">
        <w:rPr>
          <w:rFonts w:ascii="Times New Roman" w:hAnsi="Times New Roman"/>
          <w:spacing w:val="1"/>
          <w:sz w:val="24"/>
          <w:szCs w:val="24"/>
        </w:rPr>
        <w:t xml:space="preserve"> </w:t>
      </w:r>
      <w:r w:rsidRPr="00CE030F">
        <w:rPr>
          <w:rFonts w:ascii="Times New Roman" w:hAnsi="Times New Roman"/>
          <w:sz w:val="24"/>
          <w:szCs w:val="24"/>
        </w:rPr>
        <w:t>первый</w:t>
      </w:r>
      <w:r w:rsidRPr="00CE030F">
        <w:rPr>
          <w:rFonts w:ascii="Times New Roman" w:hAnsi="Times New Roman"/>
          <w:spacing w:val="1"/>
          <w:sz w:val="24"/>
          <w:szCs w:val="24"/>
        </w:rPr>
        <w:t xml:space="preserve"> </w:t>
      </w:r>
      <w:r w:rsidRPr="00CE030F">
        <w:rPr>
          <w:rFonts w:ascii="Times New Roman" w:hAnsi="Times New Roman"/>
          <w:sz w:val="24"/>
          <w:szCs w:val="24"/>
        </w:rPr>
        <w:t>эксперт</w:t>
      </w:r>
      <w:r w:rsidRPr="00CE030F">
        <w:rPr>
          <w:rFonts w:ascii="Times New Roman" w:hAnsi="Times New Roman"/>
          <w:spacing w:val="1"/>
          <w:sz w:val="24"/>
          <w:szCs w:val="24"/>
        </w:rPr>
        <w:t xml:space="preserve"> </w:t>
      </w:r>
      <w:r w:rsidRPr="00CE030F">
        <w:rPr>
          <w:rFonts w:ascii="Times New Roman" w:hAnsi="Times New Roman"/>
          <w:sz w:val="24"/>
          <w:szCs w:val="24"/>
        </w:rPr>
        <w:t>ставит</w:t>
      </w:r>
      <w:r w:rsidRPr="00CE030F">
        <w:rPr>
          <w:rFonts w:ascii="Times New Roman" w:hAnsi="Times New Roman"/>
          <w:spacing w:val="1"/>
          <w:sz w:val="24"/>
          <w:szCs w:val="24"/>
        </w:rPr>
        <w:t xml:space="preserve"> </w:t>
      </w:r>
      <w:r w:rsidRPr="00CE030F">
        <w:rPr>
          <w:rFonts w:ascii="Times New Roman" w:hAnsi="Times New Roman"/>
          <w:sz w:val="24"/>
          <w:szCs w:val="24"/>
        </w:rPr>
        <w:t>9</w:t>
      </w:r>
      <w:r w:rsidRPr="00CE030F">
        <w:rPr>
          <w:rFonts w:ascii="Times New Roman" w:hAnsi="Times New Roman"/>
          <w:spacing w:val="1"/>
          <w:sz w:val="24"/>
          <w:szCs w:val="24"/>
        </w:rPr>
        <w:t xml:space="preserve"> </w:t>
      </w:r>
      <w:r w:rsidRPr="00CE030F">
        <w:rPr>
          <w:rFonts w:ascii="Times New Roman" w:hAnsi="Times New Roman"/>
          <w:sz w:val="24"/>
          <w:szCs w:val="24"/>
        </w:rPr>
        <w:t>балов,</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второй</w:t>
      </w:r>
      <w:r w:rsidRPr="00CE030F">
        <w:rPr>
          <w:rFonts w:ascii="Times New Roman" w:hAnsi="Times New Roman"/>
          <w:spacing w:val="1"/>
          <w:sz w:val="24"/>
          <w:szCs w:val="24"/>
        </w:rPr>
        <w:t xml:space="preserve"> </w:t>
      </w:r>
      <w:r w:rsidRPr="00CE030F">
        <w:rPr>
          <w:rFonts w:ascii="Times New Roman" w:hAnsi="Times New Roman"/>
          <w:sz w:val="24"/>
          <w:szCs w:val="24"/>
        </w:rPr>
        <w:t>7 баллов,</w:t>
      </w:r>
      <w:r w:rsidRPr="00CE030F">
        <w:rPr>
          <w:rFonts w:ascii="Times New Roman" w:hAnsi="Times New Roman"/>
          <w:spacing w:val="1"/>
          <w:sz w:val="24"/>
          <w:szCs w:val="24"/>
        </w:rPr>
        <w:t xml:space="preserve"> </w:t>
      </w:r>
      <w:r w:rsidRPr="00CE030F">
        <w:rPr>
          <w:rFonts w:ascii="Times New Roman" w:hAnsi="Times New Roman"/>
          <w:sz w:val="24"/>
          <w:szCs w:val="24"/>
        </w:rPr>
        <w:t>выставляется</w:t>
      </w:r>
      <w:r w:rsidRPr="00CE030F">
        <w:rPr>
          <w:rFonts w:ascii="Times New Roman" w:hAnsi="Times New Roman"/>
          <w:spacing w:val="-1"/>
          <w:sz w:val="24"/>
          <w:szCs w:val="24"/>
        </w:rPr>
        <w:t xml:space="preserve"> </w:t>
      </w:r>
      <w:r w:rsidRPr="00CE030F">
        <w:rPr>
          <w:rFonts w:ascii="Times New Roman" w:hAnsi="Times New Roman"/>
          <w:sz w:val="24"/>
          <w:szCs w:val="24"/>
        </w:rPr>
        <w:t>итоговая оценка</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8 баллов;</w:t>
      </w:r>
    </w:p>
    <w:p w14:paraId="66F841C2"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 сложных случаях (при расхождении оценок членов жюри в 3 балла) письменная</w:t>
      </w:r>
      <w:r w:rsidRPr="00CE030F">
        <w:rPr>
          <w:rFonts w:ascii="Times New Roman" w:hAnsi="Times New Roman"/>
          <w:spacing w:val="1"/>
          <w:sz w:val="24"/>
          <w:szCs w:val="24"/>
        </w:rPr>
        <w:t xml:space="preserve"> </w:t>
      </w:r>
      <w:r w:rsidRPr="00CE030F">
        <w:rPr>
          <w:rFonts w:ascii="Times New Roman" w:hAnsi="Times New Roman"/>
          <w:sz w:val="24"/>
          <w:szCs w:val="24"/>
        </w:rPr>
        <w:t>работа</w:t>
      </w:r>
      <w:r w:rsidRPr="00CE030F">
        <w:rPr>
          <w:rFonts w:ascii="Times New Roman" w:hAnsi="Times New Roman"/>
          <w:spacing w:val="-6"/>
          <w:sz w:val="24"/>
          <w:szCs w:val="24"/>
        </w:rPr>
        <w:t xml:space="preserve"> </w:t>
      </w:r>
      <w:r w:rsidRPr="00CE030F">
        <w:rPr>
          <w:rFonts w:ascii="Times New Roman" w:hAnsi="Times New Roman"/>
          <w:sz w:val="24"/>
          <w:szCs w:val="24"/>
        </w:rPr>
        <w:t>перепроверяется</w:t>
      </w:r>
      <w:r w:rsidRPr="00CE030F">
        <w:rPr>
          <w:rFonts w:ascii="Times New Roman" w:hAnsi="Times New Roman"/>
          <w:spacing w:val="-2"/>
          <w:sz w:val="24"/>
          <w:szCs w:val="24"/>
        </w:rPr>
        <w:t xml:space="preserve"> </w:t>
      </w:r>
      <w:r w:rsidRPr="00CE030F">
        <w:rPr>
          <w:rFonts w:ascii="Times New Roman" w:hAnsi="Times New Roman"/>
          <w:sz w:val="24"/>
          <w:szCs w:val="24"/>
        </w:rPr>
        <w:t>третьим</w:t>
      </w:r>
      <w:r w:rsidRPr="00CE030F">
        <w:rPr>
          <w:rFonts w:ascii="Times New Roman" w:hAnsi="Times New Roman"/>
          <w:spacing w:val="-5"/>
          <w:sz w:val="24"/>
          <w:szCs w:val="24"/>
        </w:rPr>
        <w:t xml:space="preserve"> </w:t>
      </w:r>
      <w:r w:rsidRPr="00CE030F">
        <w:rPr>
          <w:rFonts w:ascii="Times New Roman" w:hAnsi="Times New Roman"/>
          <w:sz w:val="24"/>
          <w:szCs w:val="24"/>
        </w:rPr>
        <w:t>членом</w:t>
      </w:r>
      <w:r w:rsidRPr="00CE030F">
        <w:rPr>
          <w:rFonts w:ascii="Times New Roman" w:hAnsi="Times New Roman"/>
          <w:spacing w:val="-6"/>
          <w:sz w:val="24"/>
          <w:szCs w:val="24"/>
        </w:rPr>
        <w:t xml:space="preserve"> </w:t>
      </w:r>
      <w:r w:rsidRPr="00CE030F">
        <w:rPr>
          <w:rFonts w:ascii="Times New Roman" w:hAnsi="Times New Roman"/>
          <w:sz w:val="24"/>
          <w:szCs w:val="24"/>
        </w:rPr>
        <w:t>жюри</w:t>
      </w:r>
      <w:r w:rsidRPr="00CE030F">
        <w:rPr>
          <w:rFonts w:ascii="Times New Roman" w:hAnsi="Times New Roman"/>
          <w:spacing w:val="-5"/>
          <w:sz w:val="24"/>
          <w:szCs w:val="24"/>
        </w:rPr>
        <w:t xml:space="preserve"> </w:t>
      </w:r>
      <w:r w:rsidRPr="00CE030F">
        <w:rPr>
          <w:rFonts w:ascii="Times New Roman" w:hAnsi="Times New Roman"/>
          <w:sz w:val="24"/>
          <w:szCs w:val="24"/>
        </w:rPr>
        <w:t>из</w:t>
      </w:r>
      <w:r w:rsidRPr="00CE030F">
        <w:rPr>
          <w:rFonts w:ascii="Times New Roman" w:hAnsi="Times New Roman"/>
          <w:spacing w:val="-3"/>
          <w:sz w:val="24"/>
          <w:szCs w:val="24"/>
        </w:rPr>
        <w:t xml:space="preserve"> </w:t>
      </w:r>
      <w:r w:rsidRPr="00CE030F">
        <w:rPr>
          <w:rFonts w:ascii="Times New Roman" w:hAnsi="Times New Roman"/>
          <w:sz w:val="24"/>
          <w:szCs w:val="24"/>
        </w:rPr>
        <w:t>числа</w:t>
      </w:r>
      <w:r w:rsidRPr="00CE030F">
        <w:rPr>
          <w:rFonts w:ascii="Times New Roman" w:hAnsi="Times New Roman"/>
          <w:spacing w:val="-6"/>
          <w:sz w:val="24"/>
          <w:szCs w:val="24"/>
        </w:rPr>
        <w:t xml:space="preserve"> </w:t>
      </w:r>
      <w:r w:rsidRPr="00CE030F">
        <w:rPr>
          <w:rFonts w:ascii="Times New Roman" w:hAnsi="Times New Roman"/>
          <w:sz w:val="24"/>
          <w:szCs w:val="24"/>
        </w:rPr>
        <w:t>наиболее</w:t>
      </w:r>
      <w:r w:rsidRPr="00CE030F">
        <w:rPr>
          <w:rFonts w:ascii="Times New Roman" w:hAnsi="Times New Roman"/>
          <w:spacing w:val="-5"/>
          <w:sz w:val="24"/>
          <w:szCs w:val="24"/>
        </w:rPr>
        <w:t xml:space="preserve"> </w:t>
      </w:r>
      <w:r w:rsidRPr="00CE030F">
        <w:rPr>
          <w:rFonts w:ascii="Times New Roman" w:hAnsi="Times New Roman"/>
          <w:sz w:val="24"/>
          <w:szCs w:val="24"/>
        </w:rPr>
        <w:t>опытных</w:t>
      </w:r>
      <w:r w:rsidRPr="00CE030F">
        <w:rPr>
          <w:rFonts w:ascii="Times New Roman" w:hAnsi="Times New Roman"/>
          <w:spacing w:val="-2"/>
          <w:sz w:val="24"/>
          <w:szCs w:val="24"/>
        </w:rPr>
        <w:t xml:space="preserve"> </w:t>
      </w:r>
      <w:r w:rsidRPr="00CE030F">
        <w:rPr>
          <w:rFonts w:ascii="Times New Roman" w:hAnsi="Times New Roman"/>
          <w:sz w:val="24"/>
          <w:szCs w:val="24"/>
        </w:rPr>
        <w:t>экспертов.</w:t>
      </w:r>
      <w:r w:rsidRPr="00CE030F">
        <w:rPr>
          <w:rFonts w:ascii="Times New Roman" w:hAnsi="Times New Roman"/>
          <w:spacing w:val="-5"/>
          <w:sz w:val="24"/>
          <w:szCs w:val="24"/>
        </w:rPr>
        <w:t xml:space="preserve"> </w:t>
      </w:r>
      <w:r w:rsidRPr="00CE030F">
        <w:rPr>
          <w:rFonts w:ascii="Times New Roman" w:hAnsi="Times New Roman"/>
          <w:sz w:val="24"/>
          <w:szCs w:val="24"/>
        </w:rPr>
        <w:t>Оценка</w:t>
      </w:r>
      <w:r w:rsidRPr="00CE030F">
        <w:rPr>
          <w:rFonts w:ascii="Times New Roman" w:hAnsi="Times New Roman"/>
          <w:spacing w:val="-57"/>
          <w:sz w:val="24"/>
          <w:szCs w:val="24"/>
        </w:rPr>
        <w:t xml:space="preserve"> </w:t>
      </w:r>
      <w:r w:rsidRPr="00CE030F">
        <w:rPr>
          <w:rFonts w:ascii="Times New Roman" w:hAnsi="Times New Roman"/>
          <w:sz w:val="24"/>
          <w:szCs w:val="24"/>
        </w:rPr>
        <w:t>третьего эксперта является окончательной и заносится в итоговую ведомость (при условии,</w:t>
      </w:r>
      <w:r w:rsidRPr="00CE030F">
        <w:rPr>
          <w:rFonts w:ascii="Times New Roman" w:hAnsi="Times New Roman"/>
          <w:spacing w:val="1"/>
          <w:sz w:val="24"/>
          <w:szCs w:val="24"/>
        </w:rPr>
        <w:t xml:space="preserve"> </w:t>
      </w:r>
      <w:r w:rsidRPr="00CE030F">
        <w:rPr>
          <w:rFonts w:ascii="Times New Roman" w:hAnsi="Times New Roman"/>
          <w:sz w:val="24"/>
          <w:szCs w:val="24"/>
        </w:rPr>
        <w:t>что оценка третьего эксперта отличается от оценки предыдущих экспертов не более, чем на</w:t>
      </w:r>
      <w:r w:rsidRPr="00CE030F">
        <w:rPr>
          <w:rFonts w:ascii="Times New Roman" w:hAnsi="Times New Roman"/>
          <w:spacing w:val="1"/>
          <w:sz w:val="24"/>
          <w:szCs w:val="24"/>
        </w:rPr>
        <w:t xml:space="preserve"> </w:t>
      </w:r>
      <w:r w:rsidRPr="00CE030F">
        <w:rPr>
          <w:rFonts w:ascii="Times New Roman" w:hAnsi="Times New Roman"/>
          <w:sz w:val="24"/>
          <w:szCs w:val="24"/>
        </w:rPr>
        <w:t>три балла);</w:t>
      </w:r>
    </w:p>
    <w:p w14:paraId="5CFF9AD9" w14:textId="77777777" w:rsidR="00CE030F" w:rsidRPr="00CE030F" w:rsidRDefault="00CE030F" w:rsidP="006F5CE6">
      <w:pPr>
        <w:pStyle w:val="af0"/>
        <w:widowControl w:val="0"/>
        <w:numPr>
          <w:ilvl w:val="0"/>
          <w:numId w:val="38"/>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расхождении</w:t>
      </w:r>
      <w:r w:rsidRPr="00CE030F">
        <w:rPr>
          <w:rFonts w:ascii="Times New Roman" w:hAnsi="Times New Roman"/>
          <w:spacing w:val="1"/>
          <w:sz w:val="24"/>
          <w:szCs w:val="24"/>
        </w:rPr>
        <w:t xml:space="preserve"> </w:t>
      </w:r>
      <w:r w:rsidRPr="00CE030F">
        <w:rPr>
          <w:rFonts w:ascii="Times New Roman" w:hAnsi="Times New Roman"/>
          <w:sz w:val="24"/>
          <w:szCs w:val="24"/>
        </w:rPr>
        <w:t>оценок</w:t>
      </w:r>
      <w:r w:rsidRPr="00CE030F">
        <w:rPr>
          <w:rFonts w:ascii="Times New Roman" w:hAnsi="Times New Roman"/>
          <w:spacing w:val="1"/>
          <w:sz w:val="24"/>
          <w:szCs w:val="24"/>
        </w:rPr>
        <w:t xml:space="preserve"> </w:t>
      </w:r>
      <w:r w:rsidRPr="00CE030F">
        <w:rPr>
          <w:rFonts w:ascii="Times New Roman" w:hAnsi="Times New Roman"/>
          <w:sz w:val="24"/>
          <w:szCs w:val="24"/>
        </w:rPr>
        <w:t>двух</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четыре</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более</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расхождении оценки третьего эксперта с оценками предыдущих экспертов в четыре и более</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61"/>
          <w:sz w:val="24"/>
          <w:szCs w:val="24"/>
        </w:rPr>
        <w:t xml:space="preserve"> </w:t>
      </w:r>
      <w:r w:rsidRPr="00CE030F">
        <w:rPr>
          <w:rFonts w:ascii="Times New Roman" w:hAnsi="Times New Roman"/>
          <w:sz w:val="24"/>
          <w:szCs w:val="24"/>
        </w:rPr>
        <w:t>работа проверяется комиссией. Комиссия формируется председателем жюри.</w:t>
      </w:r>
      <w:r w:rsidRPr="00CE030F">
        <w:rPr>
          <w:rFonts w:ascii="Times New Roman" w:hAnsi="Times New Roman"/>
          <w:spacing w:val="1"/>
          <w:sz w:val="24"/>
          <w:szCs w:val="24"/>
        </w:rPr>
        <w:t xml:space="preserve"> </w:t>
      </w:r>
      <w:r w:rsidRPr="00CE030F">
        <w:rPr>
          <w:rFonts w:ascii="Times New Roman" w:hAnsi="Times New Roman"/>
          <w:sz w:val="24"/>
          <w:szCs w:val="24"/>
        </w:rPr>
        <w:t>В комиссию</w:t>
      </w:r>
      <w:r w:rsidRPr="00CE030F">
        <w:rPr>
          <w:rFonts w:ascii="Times New Roman" w:hAnsi="Times New Roman"/>
          <w:spacing w:val="61"/>
          <w:sz w:val="24"/>
          <w:szCs w:val="24"/>
        </w:rPr>
        <w:t xml:space="preserve"> </w:t>
      </w:r>
      <w:r w:rsidRPr="00CE030F">
        <w:rPr>
          <w:rFonts w:ascii="Times New Roman" w:hAnsi="Times New Roman"/>
          <w:sz w:val="24"/>
          <w:szCs w:val="24"/>
        </w:rPr>
        <w:t>должны</w:t>
      </w:r>
      <w:r w:rsidRPr="00CE030F">
        <w:rPr>
          <w:rFonts w:ascii="Times New Roman" w:hAnsi="Times New Roman"/>
          <w:spacing w:val="60"/>
          <w:sz w:val="24"/>
          <w:szCs w:val="24"/>
        </w:rPr>
        <w:t xml:space="preserve"> </w:t>
      </w:r>
      <w:r w:rsidRPr="00CE030F">
        <w:rPr>
          <w:rFonts w:ascii="Times New Roman" w:hAnsi="Times New Roman"/>
          <w:sz w:val="24"/>
          <w:szCs w:val="24"/>
        </w:rPr>
        <w:t>войти</w:t>
      </w:r>
      <w:r w:rsidRPr="00CE030F">
        <w:rPr>
          <w:rFonts w:ascii="Times New Roman" w:hAnsi="Times New Roman"/>
          <w:spacing w:val="60"/>
          <w:sz w:val="24"/>
          <w:szCs w:val="24"/>
        </w:rPr>
        <w:t xml:space="preserve"> </w:t>
      </w:r>
      <w:r w:rsidRPr="00CE030F">
        <w:rPr>
          <w:rFonts w:ascii="Times New Roman" w:hAnsi="Times New Roman"/>
          <w:sz w:val="24"/>
          <w:szCs w:val="24"/>
        </w:rPr>
        <w:t>председатель жюри и</w:t>
      </w:r>
      <w:r w:rsidRPr="00CE030F">
        <w:rPr>
          <w:rFonts w:ascii="Times New Roman" w:hAnsi="Times New Roman"/>
          <w:spacing w:val="60"/>
          <w:sz w:val="24"/>
          <w:szCs w:val="24"/>
        </w:rPr>
        <w:t xml:space="preserve"> </w:t>
      </w:r>
      <w:r w:rsidRPr="00CE030F">
        <w:rPr>
          <w:rFonts w:ascii="Times New Roman" w:hAnsi="Times New Roman"/>
          <w:sz w:val="24"/>
          <w:szCs w:val="24"/>
        </w:rPr>
        <w:t>все</w:t>
      </w:r>
      <w:r w:rsidRPr="00CE030F">
        <w:rPr>
          <w:rFonts w:ascii="Times New Roman" w:hAnsi="Times New Roman"/>
          <w:spacing w:val="60"/>
          <w:sz w:val="24"/>
          <w:szCs w:val="24"/>
        </w:rPr>
        <w:t xml:space="preserve"> </w:t>
      </w:r>
      <w:r w:rsidRPr="00CE030F">
        <w:rPr>
          <w:rFonts w:ascii="Times New Roman" w:hAnsi="Times New Roman"/>
          <w:sz w:val="24"/>
          <w:szCs w:val="24"/>
        </w:rPr>
        <w:t>эксперты,</w:t>
      </w:r>
      <w:r w:rsidRPr="00CE030F">
        <w:rPr>
          <w:rFonts w:ascii="Times New Roman" w:hAnsi="Times New Roman"/>
          <w:spacing w:val="60"/>
          <w:sz w:val="24"/>
          <w:szCs w:val="24"/>
        </w:rPr>
        <w:t xml:space="preserve"> </w:t>
      </w:r>
      <w:r w:rsidRPr="00CE030F">
        <w:rPr>
          <w:rFonts w:ascii="Times New Roman" w:hAnsi="Times New Roman"/>
          <w:sz w:val="24"/>
          <w:szCs w:val="24"/>
        </w:rPr>
        <w:t>принимавшие участие</w:t>
      </w:r>
      <w:r w:rsidRPr="00CE030F">
        <w:rPr>
          <w:rFonts w:ascii="Times New Roman" w:hAnsi="Times New Roman"/>
          <w:spacing w:val="-57"/>
          <w:sz w:val="24"/>
          <w:szCs w:val="24"/>
        </w:rPr>
        <w:t xml:space="preserve"> </w:t>
      </w:r>
      <w:r w:rsidRPr="00CE030F">
        <w:rPr>
          <w:rFonts w:ascii="Times New Roman" w:hAnsi="Times New Roman"/>
          <w:sz w:val="24"/>
          <w:szCs w:val="24"/>
        </w:rPr>
        <w:t>в проверке данной работы. Решение об итоговой оценке работы принимает председатель</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54E45BD6" w14:textId="77777777" w:rsidR="00CE030F" w:rsidRPr="00CE030F" w:rsidRDefault="00CE030F" w:rsidP="00CE030F">
      <w:pPr>
        <w:pStyle w:val="a7"/>
        <w:spacing w:line="276" w:lineRule="auto"/>
        <w:ind w:firstLine="709"/>
        <w:rPr>
          <w:szCs w:val="24"/>
        </w:rPr>
      </w:pPr>
      <w:r w:rsidRPr="00CE030F">
        <w:rPr>
          <w:szCs w:val="24"/>
        </w:rPr>
        <w:t>Для каждого участника баллы, полученные за каждый конкурс, суммируются и при</w:t>
      </w:r>
      <w:r w:rsidRPr="00CE030F">
        <w:rPr>
          <w:spacing w:val="1"/>
          <w:szCs w:val="24"/>
        </w:rPr>
        <w:t xml:space="preserve"> </w:t>
      </w:r>
      <w:r w:rsidRPr="00CE030F">
        <w:rPr>
          <w:szCs w:val="24"/>
        </w:rPr>
        <w:t>подведении</w:t>
      </w:r>
      <w:r w:rsidRPr="00CE030F">
        <w:rPr>
          <w:spacing w:val="-3"/>
          <w:szCs w:val="24"/>
        </w:rPr>
        <w:t xml:space="preserve"> </w:t>
      </w:r>
      <w:r w:rsidRPr="00CE030F">
        <w:rPr>
          <w:szCs w:val="24"/>
        </w:rPr>
        <w:t>итогов</w:t>
      </w:r>
      <w:r w:rsidRPr="00CE030F">
        <w:rPr>
          <w:spacing w:val="1"/>
          <w:szCs w:val="24"/>
        </w:rPr>
        <w:t xml:space="preserve"> </w:t>
      </w:r>
      <w:r w:rsidRPr="00CE030F">
        <w:rPr>
          <w:szCs w:val="24"/>
        </w:rPr>
        <w:t>учитывается</w:t>
      </w:r>
      <w:r w:rsidRPr="00CE030F">
        <w:rPr>
          <w:spacing w:val="-1"/>
          <w:szCs w:val="24"/>
        </w:rPr>
        <w:t xml:space="preserve"> </w:t>
      </w:r>
      <w:r w:rsidRPr="00CE030F">
        <w:rPr>
          <w:szCs w:val="24"/>
        </w:rPr>
        <w:t>сумма</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за</w:t>
      </w:r>
      <w:r w:rsidRPr="00CE030F">
        <w:rPr>
          <w:spacing w:val="-2"/>
          <w:szCs w:val="24"/>
        </w:rPr>
        <w:t xml:space="preserve"> </w:t>
      </w:r>
      <w:r w:rsidRPr="00CE030F">
        <w:rPr>
          <w:szCs w:val="24"/>
        </w:rPr>
        <w:t>все</w:t>
      </w:r>
      <w:r w:rsidRPr="00CE030F">
        <w:rPr>
          <w:spacing w:val="-1"/>
          <w:szCs w:val="24"/>
        </w:rPr>
        <w:t xml:space="preserve"> </w:t>
      </w:r>
      <w:r w:rsidRPr="00CE030F">
        <w:rPr>
          <w:szCs w:val="24"/>
        </w:rPr>
        <w:t>конкурсы</w:t>
      </w:r>
      <w:r w:rsidRPr="00CE030F">
        <w:rPr>
          <w:spacing w:val="-1"/>
          <w:szCs w:val="24"/>
        </w:rPr>
        <w:t xml:space="preserve"> </w:t>
      </w:r>
      <w:r w:rsidRPr="00CE030F">
        <w:rPr>
          <w:szCs w:val="24"/>
        </w:rPr>
        <w:t>данного</w:t>
      </w:r>
      <w:r w:rsidRPr="00CE030F">
        <w:rPr>
          <w:spacing w:val="-1"/>
          <w:szCs w:val="24"/>
        </w:rPr>
        <w:t xml:space="preserve"> </w:t>
      </w:r>
      <w:r w:rsidRPr="00CE030F">
        <w:rPr>
          <w:szCs w:val="24"/>
        </w:rPr>
        <w:t>этапа.</w:t>
      </w:r>
    </w:p>
    <w:p w14:paraId="57A3F4E3" w14:textId="77777777" w:rsidR="00CE030F" w:rsidRPr="00CE030F" w:rsidRDefault="00CE030F" w:rsidP="00CE030F">
      <w:pPr>
        <w:pStyle w:val="a7"/>
        <w:spacing w:line="276" w:lineRule="auto"/>
        <w:ind w:firstLine="709"/>
        <w:rPr>
          <w:szCs w:val="24"/>
        </w:rPr>
      </w:pPr>
    </w:p>
    <w:p w14:paraId="47F681A1" w14:textId="77777777" w:rsidR="00CE030F" w:rsidRPr="00CE030F" w:rsidRDefault="00CE030F" w:rsidP="00CE030F">
      <w:pPr>
        <w:pStyle w:val="1"/>
        <w:spacing w:before="0" w:after="0" w:line="276" w:lineRule="auto"/>
        <w:ind w:firstLine="709"/>
        <w:rPr>
          <w:sz w:val="24"/>
          <w:szCs w:val="24"/>
          <w:lang w:val="ru-RU"/>
        </w:rPr>
      </w:pPr>
      <w:bookmarkStart w:id="28" w:name="_bookmark15"/>
      <w:bookmarkStart w:id="29" w:name="_bookmark16"/>
      <w:bookmarkEnd w:id="28"/>
      <w:bookmarkEnd w:id="29"/>
    </w:p>
    <w:p w14:paraId="56D7DD2C" w14:textId="77777777" w:rsidR="00CE030F" w:rsidRPr="00CE030F" w:rsidRDefault="00CE030F" w:rsidP="00CE030F">
      <w:pPr>
        <w:pStyle w:val="1"/>
        <w:spacing w:before="0" w:after="0" w:line="276" w:lineRule="auto"/>
        <w:ind w:firstLine="709"/>
        <w:rPr>
          <w:sz w:val="24"/>
          <w:szCs w:val="24"/>
          <w:lang w:val="ru-RU"/>
        </w:rPr>
      </w:pPr>
      <w:r w:rsidRPr="00CE030F">
        <w:rPr>
          <w:sz w:val="24"/>
          <w:szCs w:val="24"/>
          <w:lang w:val="ru-RU"/>
        </w:rPr>
        <w:t>КРИТЕРИИ</w:t>
      </w:r>
      <w:r w:rsidRPr="00CE030F">
        <w:rPr>
          <w:spacing w:val="-3"/>
          <w:sz w:val="24"/>
          <w:szCs w:val="24"/>
          <w:lang w:val="ru-RU"/>
        </w:rPr>
        <w:t xml:space="preserve"> </w:t>
      </w:r>
      <w:r w:rsidRPr="00CE030F">
        <w:rPr>
          <w:sz w:val="24"/>
          <w:szCs w:val="24"/>
          <w:lang w:val="ru-RU"/>
        </w:rPr>
        <w:t>И</w:t>
      </w:r>
      <w:r w:rsidRPr="00CE030F">
        <w:rPr>
          <w:spacing w:val="-2"/>
          <w:sz w:val="24"/>
          <w:szCs w:val="24"/>
          <w:lang w:val="ru-RU"/>
        </w:rPr>
        <w:t xml:space="preserve"> </w:t>
      </w:r>
      <w:r w:rsidRPr="00CE030F">
        <w:rPr>
          <w:sz w:val="24"/>
          <w:szCs w:val="24"/>
          <w:lang w:val="ru-RU"/>
        </w:rPr>
        <w:t>МЕТОДИКА</w:t>
      </w:r>
      <w:r w:rsidRPr="00CE030F">
        <w:rPr>
          <w:spacing w:val="-3"/>
          <w:sz w:val="24"/>
          <w:szCs w:val="24"/>
          <w:lang w:val="ru-RU"/>
        </w:rPr>
        <w:t xml:space="preserve"> </w:t>
      </w:r>
      <w:r w:rsidRPr="00CE030F">
        <w:rPr>
          <w:sz w:val="24"/>
          <w:szCs w:val="24"/>
          <w:lang w:val="ru-RU"/>
        </w:rPr>
        <w:t>ОЦЕНИВАНИЯ</w:t>
      </w:r>
    </w:p>
    <w:p w14:paraId="324CB91A"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ВЫПОЛНЕННЫХ</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ОЛИМПИАДНЫХ</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ЗАДАНИЙ</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ПИСЬМЕННОГО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ТУРА</w:t>
      </w:r>
    </w:p>
    <w:p w14:paraId="4465E54C" w14:textId="77777777" w:rsidR="00CE030F" w:rsidRPr="00CE030F" w:rsidRDefault="00CE030F" w:rsidP="00CE030F">
      <w:pPr>
        <w:pStyle w:val="1"/>
        <w:spacing w:before="0" w:after="0" w:line="276" w:lineRule="auto"/>
        <w:ind w:firstLine="709"/>
        <w:jc w:val="both"/>
        <w:rPr>
          <w:sz w:val="24"/>
          <w:szCs w:val="24"/>
          <w:lang w:val="ru-RU"/>
        </w:rPr>
      </w:pPr>
      <w:r w:rsidRPr="00CE030F">
        <w:rPr>
          <w:sz w:val="24"/>
          <w:szCs w:val="24"/>
          <w:lang w:val="ru-RU"/>
        </w:rPr>
        <w:t>Критерии</w:t>
      </w:r>
      <w:r w:rsidRPr="00CE030F">
        <w:rPr>
          <w:spacing w:val="-2"/>
          <w:sz w:val="24"/>
          <w:szCs w:val="24"/>
          <w:lang w:val="ru-RU"/>
        </w:rPr>
        <w:t xml:space="preserve"> </w:t>
      </w:r>
      <w:r w:rsidRPr="00CE030F">
        <w:rPr>
          <w:sz w:val="24"/>
          <w:szCs w:val="24"/>
          <w:lang w:val="ru-RU"/>
        </w:rPr>
        <w:t>оценивания</w:t>
      </w:r>
      <w:r w:rsidRPr="00CE030F">
        <w:rPr>
          <w:spacing w:val="-5"/>
          <w:sz w:val="24"/>
          <w:szCs w:val="24"/>
          <w:lang w:val="ru-RU"/>
        </w:rPr>
        <w:t xml:space="preserve"> </w:t>
      </w:r>
      <w:r w:rsidRPr="00CE030F">
        <w:rPr>
          <w:sz w:val="24"/>
          <w:szCs w:val="24"/>
          <w:lang w:val="ru-RU"/>
        </w:rPr>
        <w:t>и</w:t>
      </w:r>
      <w:r w:rsidRPr="00CE030F">
        <w:rPr>
          <w:spacing w:val="-2"/>
          <w:sz w:val="24"/>
          <w:szCs w:val="24"/>
          <w:lang w:val="ru-RU"/>
        </w:rPr>
        <w:t xml:space="preserve"> </w:t>
      </w:r>
      <w:r w:rsidRPr="00CE030F">
        <w:rPr>
          <w:sz w:val="24"/>
          <w:szCs w:val="24"/>
          <w:lang w:val="ru-RU"/>
        </w:rPr>
        <w:t>схема</w:t>
      </w:r>
      <w:r w:rsidRPr="00CE030F">
        <w:rPr>
          <w:spacing w:val="-3"/>
          <w:sz w:val="24"/>
          <w:szCs w:val="24"/>
          <w:lang w:val="ru-RU"/>
        </w:rPr>
        <w:t xml:space="preserve"> </w:t>
      </w:r>
      <w:r w:rsidRPr="00CE030F">
        <w:rPr>
          <w:sz w:val="24"/>
          <w:szCs w:val="24"/>
          <w:lang w:val="ru-RU"/>
        </w:rPr>
        <w:t>подсчета</w:t>
      </w:r>
      <w:r w:rsidRPr="00CE030F">
        <w:rPr>
          <w:spacing w:val="-2"/>
          <w:sz w:val="24"/>
          <w:szCs w:val="24"/>
          <w:lang w:val="ru-RU"/>
        </w:rPr>
        <w:t xml:space="preserve"> </w:t>
      </w:r>
      <w:r w:rsidRPr="00CE030F">
        <w:rPr>
          <w:sz w:val="24"/>
          <w:szCs w:val="24"/>
          <w:lang w:val="ru-RU"/>
        </w:rPr>
        <w:t>баллов</w:t>
      </w:r>
    </w:p>
    <w:p w14:paraId="141A800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Listening </w:t>
      </w:r>
      <w:r w:rsidRPr="00CE030F">
        <w:rPr>
          <w:rFonts w:ascii="Times New Roman" w:hAnsi="Times New Roman" w:cs="Times New Roman"/>
          <w:sz w:val="24"/>
          <w:szCs w:val="24"/>
        </w:rPr>
        <w:t xml:space="preserve">– максимальное количество баллов </w:t>
      </w:r>
      <w:r w:rsidRPr="00CE030F">
        <w:rPr>
          <w:rFonts w:ascii="Times New Roman" w:hAnsi="Times New Roman" w:cs="Times New Roman"/>
          <w:b/>
          <w:sz w:val="24"/>
          <w:szCs w:val="24"/>
        </w:rPr>
        <w:t>10. Задание проверяется по ключам.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Каждый</w:t>
      </w:r>
      <w:r w:rsidRPr="00CE030F">
        <w:rPr>
          <w:rFonts w:ascii="Times New Roman" w:hAnsi="Times New Roman" w:cs="Times New Roman"/>
          <w:b/>
          <w:spacing w:val="-7"/>
          <w:sz w:val="24"/>
          <w:szCs w:val="24"/>
        </w:rPr>
        <w:t xml:space="preserve"> </w:t>
      </w:r>
      <w:r w:rsidRPr="00CE030F">
        <w:rPr>
          <w:rFonts w:ascii="Times New Roman" w:hAnsi="Times New Roman" w:cs="Times New Roman"/>
          <w:b/>
          <w:sz w:val="24"/>
          <w:szCs w:val="24"/>
        </w:rPr>
        <w:t>правильный</w:t>
      </w:r>
      <w:r w:rsidRPr="00CE030F">
        <w:rPr>
          <w:rFonts w:ascii="Times New Roman" w:hAnsi="Times New Roman" w:cs="Times New Roman"/>
          <w:b/>
          <w:spacing w:val="-9"/>
          <w:sz w:val="24"/>
          <w:szCs w:val="24"/>
        </w:rPr>
        <w:t xml:space="preserve"> </w:t>
      </w:r>
      <w:r w:rsidRPr="00CE030F">
        <w:rPr>
          <w:rFonts w:ascii="Times New Roman" w:hAnsi="Times New Roman" w:cs="Times New Roman"/>
          <w:b/>
          <w:sz w:val="24"/>
          <w:szCs w:val="24"/>
        </w:rPr>
        <w:t>ответ</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оценивается</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в</w:t>
      </w:r>
      <w:r w:rsidRPr="00CE030F">
        <w:rPr>
          <w:rFonts w:ascii="Times New Roman" w:hAnsi="Times New Roman" w:cs="Times New Roman"/>
          <w:b/>
          <w:spacing w:val="-7"/>
          <w:sz w:val="24"/>
          <w:szCs w:val="24"/>
        </w:rPr>
        <w:t xml:space="preserve"> </w:t>
      </w:r>
      <w:r w:rsidRPr="00CE030F">
        <w:rPr>
          <w:rFonts w:ascii="Times New Roman" w:hAnsi="Times New Roman" w:cs="Times New Roman"/>
          <w:b/>
          <w:sz w:val="24"/>
          <w:szCs w:val="24"/>
        </w:rPr>
        <w:t>1</w:t>
      </w:r>
      <w:r w:rsidRPr="00CE030F">
        <w:rPr>
          <w:rFonts w:ascii="Times New Roman" w:hAnsi="Times New Roman" w:cs="Times New Roman"/>
          <w:b/>
          <w:spacing w:val="-10"/>
          <w:sz w:val="24"/>
          <w:szCs w:val="24"/>
        </w:rPr>
        <w:t xml:space="preserve"> </w:t>
      </w:r>
      <w:r w:rsidRPr="00CE030F">
        <w:rPr>
          <w:rFonts w:ascii="Times New Roman" w:hAnsi="Times New Roman" w:cs="Times New Roman"/>
          <w:b/>
          <w:sz w:val="24"/>
          <w:szCs w:val="24"/>
        </w:rPr>
        <w:t>балл.</w:t>
      </w:r>
      <w:r w:rsidRPr="00CE030F">
        <w:rPr>
          <w:rFonts w:ascii="Times New Roman" w:hAnsi="Times New Roman" w:cs="Times New Roman"/>
          <w:b/>
          <w:spacing w:val="-4"/>
          <w:sz w:val="24"/>
          <w:szCs w:val="24"/>
        </w:rPr>
        <w:t xml:space="preserve"> </w:t>
      </w:r>
      <w:r w:rsidRPr="00CE030F">
        <w:rPr>
          <w:rFonts w:ascii="Times New Roman" w:hAnsi="Times New Roman" w:cs="Times New Roman"/>
          <w:sz w:val="24"/>
          <w:szCs w:val="24"/>
        </w:rPr>
        <w:t>За</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неверный</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ответ</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или</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отсутствие</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ответа</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выставляется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0 баллов.</w:t>
      </w:r>
    </w:p>
    <w:p w14:paraId="57AF850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Reading – </w:t>
      </w:r>
      <w:r w:rsidRPr="00CE030F">
        <w:rPr>
          <w:rFonts w:ascii="Times New Roman" w:hAnsi="Times New Roman" w:cs="Times New Roman"/>
          <w:sz w:val="24"/>
          <w:szCs w:val="24"/>
        </w:rPr>
        <w:t xml:space="preserve">максимальное количество баллов </w:t>
      </w:r>
      <w:r w:rsidRPr="00CE030F">
        <w:rPr>
          <w:rFonts w:ascii="Times New Roman" w:hAnsi="Times New Roman" w:cs="Times New Roman"/>
          <w:b/>
          <w:sz w:val="24"/>
          <w:szCs w:val="24"/>
        </w:rPr>
        <w:t>15. Задание проверяется по ключам.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Каждый</w:t>
      </w:r>
      <w:r w:rsidRPr="00CE030F">
        <w:rPr>
          <w:rFonts w:ascii="Times New Roman" w:hAnsi="Times New Roman" w:cs="Times New Roman"/>
          <w:b/>
          <w:spacing w:val="-7"/>
          <w:sz w:val="24"/>
          <w:szCs w:val="24"/>
        </w:rPr>
        <w:t xml:space="preserve"> </w:t>
      </w:r>
      <w:r w:rsidRPr="00CE030F">
        <w:rPr>
          <w:rFonts w:ascii="Times New Roman" w:hAnsi="Times New Roman" w:cs="Times New Roman"/>
          <w:b/>
          <w:sz w:val="24"/>
          <w:szCs w:val="24"/>
        </w:rPr>
        <w:t>правильный</w:t>
      </w:r>
      <w:r w:rsidRPr="00CE030F">
        <w:rPr>
          <w:rFonts w:ascii="Times New Roman" w:hAnsi="Times New Roman" w:cs="Times New Roman"/>
          <w:b/>
          <w:spacing w:val="-9"/>
          <w:sz w:val="24"/>
          <w:szCs w:val="24"/>
        </w:rPr>
        <w:t xml:space="preserve"> </w:t>
      </w:r>
      <w:r w:rsidRPr="00CE030F">
        <w:rPr>
          <w:rFonts w:ascii="Times New Roman" w:hAnsi="Times New Roman" w:cs="Times New Roman"/>
          <w:b/>
          <w:sz w:val="24"/>
          <w:szCs w:val="24"/>
        </w:rPr>
        <w:t>ответ</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оценивается</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в</w:t>
      </w:r>
      <w:r w:rsidRPr="00CE030F">
        <w:rPr>
          <w:rFonts w:ascii="Times New Roman" w:hAnsi="Times New Roman" w:cs="Times New Roman"/>
          <w:b/>
          <w:spacing w:val="-7"/>
          <w:sz w:val="24"/>
          <w:szCs w:val="24"/>
        </w:rPr>
        <w:t xml:space="preserve"> </w:t>
      </w:r>
      <w:r w:rsidRPr="00CE030F">
        <w:rPr>
          <w:rFonts w:ascii="Times New Roman" w:hAnsi="Times New Roman" w:cs="Times New Roman"/>
          <w:b/>
          <w:sz w:val="24"/>
          <w:szCs w:val="24"/>
        </w:rPr>
        <w:t>1</w:t>
      </w:r>
      <w:r w:rsidRPr="00CE030F">
        <w:rPr>
          <w:rFonts w:ascii="Times New Roman" w:hAnsi="Times New Roman" w:cs="Times New Roman"/>
          <w:b/>
          <w:spacing w:val="-10"/>
          <w:sz w:val="24"/>
          <w:szCs w:val="24"/>
        </w:rPr>
        <w:t xml:space="preserve"> </w:t>
      </w:r>
      <w:r w:rsidRPr="00CE030F">
        <w:rPr>
          <w:rFonts w:ascii="Times New Roman" w:hAnsi="Times New Roman" w:cs="Times New Roman"/>
          <w:b/>
          <w:sz w:val="24"/>
          <w:szCs w:val="24"/>
        </w:rPr>
        <w:t>балл.</w:t>
      </w:r>
      <w:r w:rsidRPr="00CE030F">
        <w:rPr>
          <w:rFonts w:ascii="Times New Roman" w:hAnsi="Times New Roman" w:cs="Times New Roman"/>
          <w:b/>
          <w:spacing w:val="-4"/>
          <w:sz w:val="24"/>
          <w:szCs w:val="24"/>
        </w:rPr>
        <w:t xml:space="preserve"> </w:t>
      </w:r>
      <w:r w:rsidRPr="00CE030F">
        <w:rPr>
          <w:rFonts w:ascii="Times New Roman" w:hAnsi="Times New Roman" w:cs="Times New Roman"/>
          <w:sz w:val="24"/>
          <w:szCs w:val="24"/>
        </w:rPr>
        <w:t>За</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неверный</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ответ</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или</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отсутствие</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ответа</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выставляется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0 баллов.</w:t>
      </w:r>
    </w:p>
    <w:p w14:paraId="0390607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Use</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of</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English</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w:t>
      </w:r>
      <w:r w:rsidRPr="00CE030F">
        <w:rPr>
          <w:rFonts w:ascii="Times New Roman" w:hAnsi="Times New Roman" w:cs="Times New Roman"/>
          <w:b/>
          <w:spacing w:val="61"/>
          <w:sz w:val="24"/>
          <w:szCs w:val="24"/>
        </w:rPr>
        <w:t xml:space="preserve"> </w:t>
      </w:r>
      <w:r w:rsidRPr="00CE030F">
        <w:rPr>
          <w:rFonts w:ascii="Times New Roman" w:hAnsi="Times New Roman" w:cs="Times New Roman"/>
          <w:sz w:val="24"/>
          <w:szCs w:val="24"/>
        </w:rPr>
        <w:t xml:space="preserve">максимальное количество баллов </w:t>
      </w:r>
      <w:r w:rsidRPr="00CE030F">
        <w:rPr>
          <w:rFonts w:ascii="Times New Roman" w:hAnsi="Times New Roman" w:cs="Times New Roman"/>
          <w:b/>
          <w:sz w:val="24"/>
          <w:szCs w:val="24"/>
        </w:rPr>
        <w:t>20. Задание проверяется</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 xml:space="preserve">по ключам. Каждый правильный ответ оценивается в 1 балл. </w:t>
      </w:r>
      <w:r w:rsidRPr="00CE030F">
        <w:rPr>
          <w:rFonts w:ascii="Times New Roman" w:hAnsi="Times New Roman" w:cs="Times New Roman"/>
          <w:sz w:val="24"/>
          <w:szCs w:val="24"/>
        </w:rPr>
        <w:t>За неверный ответ или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отсутствие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ответа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выставляется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0</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баллов.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вопросах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1-8</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учитывается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орфография.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При</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наличии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орфографической ошибки балл</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не</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начисляется.</w:t>
      </w:r>
    </w:p>
    <w:p w14:paraId="54D1DB7F"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 xml:space="preserve">Writing – </w:t>
      </w:r>
      <w:r w:rsidRPr="00CE030F">
        <w:rPr>
          <w:rFonts w:ascii="Times New Roman" w:hAnsi="Times New Roman" w:cs="Times New Roman"/>
          <w:sz w:val="24"/>
          <w:szCs w:val="24"/>
        </w:rPr>
        <w:t xml:space="preserve">максимальное количество баллов </w:t>
      </w:r>
      <w:r w:rsidRPr="00CE030F">
        <w:rPr>
          <w:rFonts w:ascii="Times New Roman" w:hAnsi="Times New Roman" w:cs="Times New Roman"/>
          <w:b/>
          <w:sz w:val="24"/>
          <w:szCs w:val="24"/>
        </w:rPr>
        <w:t>10. Задание оценивается по Критериям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оценивания.</w:t>
      </w:r>
    </w:p>
    <w:p w14:paraId="11DE734D" w14:textId="77777777" w:rsidR="00CE030F" w:rsidRPr="00CE030F" w:rsidRDefault="00CE030F" w:rsidP="00CE030F">
      <w:pPr>
        <w:pStyle w:val="1"/>
        <w:spacing w:before="0" w:after="0" w:line="276" w:lineRule="auto"/>
        <w:ind w:firstLine="709"/>
        <w:jc w:val="both"/>
        <w:rPr>
          <w:sz w:val="24"/>
          <w:szCs w:val="24"/>
          <w:lang w:val="ru-RU"/>
        </w:rPr>
        <w:sectPr w:rsidR="00CE030F" w:rsidRPr="00CE030F" w:rsidSect="00CE030F">
          <w:footerReference w:type="default" r:id="rId15"/>
          <w:pgSz w:w="11910" w:h="16840"/>
          <w:pgMar w:top="851" w:right="851" w:bottom="851" w:left="1134" w:header="0" w:footer="680" w:gutter="0"/>
          <w:cols w:space="720"/>
          <w:docGrid w:linePitch="299"/>
        </w:sectPr>
      </w:pPr>
      <w:r w:rsidRPr="00CE030F">
        <w:rPr>
          <w:sz w:val="24"/>
          <w:szCs w:val="24"/>
          <w:lang w:val="ru-RU"/>
        </w:rPr>
        <w:t>При подведении итогов баллы за все конкурсы суммируются.</w:t>
      </w:r>
      <w:r w:rsidRPr="00CE030F">
        <w:rPr>
          <w:spacing w:val="1"/>
          <w:sz w:val="24"/>
          <w:szCs w:val="24"/>
          <w:lang w:val="ru-RU"/>
        </w:rPr>
        <w:t xml:space="preserve"> </w:t>
      </w:r>
      <w:r w:rsidRPr="00CE030F">
        <w:rPr>
          <w:sz w:val="24"/>
          <w:szCs w:val="24"/>
          <w:lang w:val="ru-RU"/>
        </w:rPr>
        <w:t>Максимальное</w:t>
      </w:r>
      <w:r w:rsidRPr="00CE030F">
        <w:rPr>
          <w:spacing w:val="-3"/>
          <w:sz w:val="24"/>
          <w:szCs w:val="24"/>
          <w:lang w:val="ru-RU"/>
        </w:rPr>
        <w:t xml:space="preserve"> </w:t>
      </w:r>
      <w:r w:rsidRPr="00CE030F">
        <w:rPr>
          <w:sz w:val="24"/>
          <w:szCs w:val="24"/>
          <w:lang w:val="ru-RU"/>
        </w:rPr>
        <w:t>количество</w:t>
      </w:r>
      <w:r w:rsidRPr="00CE030F">
        <w:rPr>
          <w:spacing w:val="-2"/>
          <w:sz w:val="24"/>
          <w:szCs w:val="24"/>
          <w:lang w:val="ru-RU"/>
        </w:rPr>
        <w:t xml:space="preserve"> </w:t>
      </w:r>
      <w:r w:rsidRPr="00CE030F">
        <w:rPr>
          <w:sz w:val="24"/>
          <w:szCs w:val="24"/>
          <w:lang w:val="ru-RU"/>
        </w:rPr>
        <w:t>баллов</w:t>
      </w:r>
      <w:r w:rsidRPr="00CE030F">
        <w:rPr>
          <w:spacing w:val="-1"/>
          <w:sz w:val="24"/>
          <w:szCs w:val="24"/>
          <w:lang w:val="ru-RU"/>
        </w:rPr>
        <w:t xml:space="preserve"> </w:t>
      </w:r>
      <w:r w:rsidRPr="00CE030F">
        <w:rPr>
          <w:sz w:val="24"/>
          <w:szCs w:val="24"/>
          <w:lang w:val="ru-RU"/>
        </w:rPr>
        <w:t>за</w:t>
      </w:r>
      <w:r w:rsidRPr="00CE030F">
        <w:rPr>
          <w:spacing w:val="-1"/>
          <w:sz w:val="24"/>
          <w:szCs w:val="24"/>
          <w:lang w:val="ru-RU"/>
        </w:rPr>
        <w:t xml:space="preserve"> </w:t>
      </w:r>
      <w:r w:rsidRPr="00CE030F">
        <w:rPr>
          <w:sz w:val="24"/>
          <w:szCs w:val="24"/>
          <w:lang w:val="ru-RU"/>
        </w:rPr>
        <w:t>все</w:t>
      </w:r>
      <w:r w:rsidRPr="00CE030F">
        <w:rPr>
          <w:spacing w:val="-2"/>
          <w:sz w:val="24"/>
          <w:szCs w:val="24"/>
          <w:lang w:val="ru-RU"/>
        </w:rPr>
        <w:t xml:space="preserve"> </w:t>
      </w:r>
      <w:r w:rsidRPr="00CE030F">
        <w:rPr>
          <w:sz w:val="24"/>
          <w:szCs w:val="24"/>
          <w:lang w:val="ru-RU"/>
        </w:rPr>
        <w:t>конкурсы</w:t>
      </w:r>
      <w:r w:rsidRPr="00CE030F">
        <w:rPr>
          <w:spacing w:val="1"/>
          <w:sz w:val="24"/>
          <w:szCs w:val="24"/>
          <w:lang w:val="ru-RU"/>
        </w:rPr>
        <w:t xml:space="preserve"> </w:t>
      </w:r>
      <w:r w:rsidRPr="00CE030F">
        <w:rPr>
          <w:sz w:val="24"/>
          <w:szCs w:val="24"/>
          <w:lang w:val="ru-RU"/>
        </w:rPr>
        <w:t>–</w:t>
      </w:r>
      <w:r w:rsidRPr="00CE030F">
        <w:rPr>
          <w:spacing w:val="-1"/>
          <w:sz w:val="24"/>
          <w:szCs w:val="24"/>
          <w:lang w:val="ru-RU"/>
        </w:rPr>
        <w:t xml:space="preserve"> </w:t>
      </w:r>
      <w:r w:rsidRPr="00CE030F">
        <w:rPr>
          <w:sz w:val="24"/>
          <w:szCs w:val="24"/>
          <w:lang w:val="ru-RU"/>
        </w:rPr>
        <w:t>55</w:t>
      </w:r>
      <w:r w:rsidRPr="00CE030F">
        <w:rPr>
          <w:spacing w:val="-1"/>
          <w:sz w:val="24"/>
          <w:szCs w:val="24"/>
          <w:lang w:val="ru-RU"/>
        </w:rPr>
        <w:t xml:space="preserve"> </w:t>
      </w:r>
      <w:r w:rsidRPr="00CE030F">
        <w:rPr>
          <w:sz w:val="24"/>
          <w:szCs w:val="24"/>
          <w:lang w:val="ru-RU"/>
        </w:rPr>
        <w:t>баллов.</w:t>
      </w:r>
    </w:p>
    <w:p w14:paraId="1DFA147C" w14:textId="77777777" w:rsidR="00CE030F" w:rsidRPr="00CE030F" w:rsidRDefault="00CE030F" w:rsidP="00CE030F">
      <w:pPr>
        <w:pStyle w:val="a7"/>
        <w:spacing w:line="276" w:lineRule="auto"/>
        <w:ind w:firstLine="709"/>
        <w:rPr>
          <w:szCs w:val="24"/>
        </w:rPr>
      </w:pPr>
    </w:p>
    <w:p w14:paraId="1DF0A5C7" w14:textId="77777777" w:rsidR="00CE030F" w:rsidRPr="00CE030F" w:rsidRDefault="00CE030F" w:rsidP="00CE030F">
      <w:pPr>
        <w:pStyle w:val="1"/>
        <w:spacing w:before="0" w:after="0" w:line="276" w:lineRule="auto"/>
        <w:ind w:firstLine="709"/>
        <w:rPr>
          <w:sz w:val="24"/>
          <w:szCs w:val="24"/>
          <w:lang w:val="ru-RU"/>
        </w:rPr>
      </w:pPr>
      <w:r w:rsidRPr="00CE030F">
        <w:rPr>
          <w:sz w:val="24"/>
          <w:szCs w:val="24"/>
        </w:rPr>
        <w:t>WRITING</w:t>
      </w:r>
      <w:r w:rsidRPr="00CE030F">
        <w:rPr>
          <w:spacing w:val="-5"/>
          <w:sz w:val="24"/>
          <w:szCs w:val="24"/>
          <w:lang w:val="ru-RU"/>
        </w:rPr>
        <w:t xml:space="preserve"> </w:t>
      </w:r>
      <w:r w:rsidRPr="00CE030F">
        <w:rPr>
          <w:sz w:val="24"/>
          <w:szCs w:val="24"/>
          <w:lang w:val="ru-RU"/>
        </w:rPr>
        <w:t>–</w:t>
      </w:r>
      <w:r w:rsidRPr="00CE030F">
        <w:rPr>
          <w:spacing w:val="-1"/>
          <w:sz w:val="24"/>
          <w:szCs w:val="24"/>
          <w:lang w:val="ru-RU"/>
        </w:rPr>
        <w:t xml:space="preserve"> </w:t>
      </w:r>
      <w:r w:rsidRPr="00CE030F">
        <w:rPr>
          <w:sz w:val="24"/>
          <w:szCs w:val="24"/>
          <w:lang w:val="ru-RU"/>
        </w:rPr>
        <w:t>КРИТЕРИИ</w:t>
      </w:r>
      <w:r w:rsidRPr="00CE030F">
        <w:rPr>
          <w:spacing w:val="-1"/>
          <w:sz w:val="24"/>
          <w:szCs w:val="24"/>
          <w:lang w:val="ru-RU"/>
        </w:rPr>
        <w:t xml:space="preserve"> </w:t>
      </w:r>
      <w:r w:rsidRPr="00CE030F">
        <w:rPr>
          <w:sz w:val="24"/>
          <w:szCs w:val="24"/>
          <w:lang w:val="ru-RU"/>
        </w:rPr>
        <w:t>ОЦЕНИВАНИЯ</w:t>
      </w:r>
    </w:p>
    <w:p w14:paraId="341476C5"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Максимальное</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количество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баллов:</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10</w:t>
      </w:r>
    </w:p>
    <w:p w14:paraId="101D353E" w14:textId="77777777" w:rsidR="00CE030F" w:rsidRPr="00CE030F" w:rsidRDefault="00CE030F" w:rsidP="00CE030F">
      <w:pPr>
        <w:pStyle w:val="2"/>
        <w:spacing w:before="0" w:after="0" w:line="276" w:lineRule="auto"/>
        <w:ind w:firstLine="709"/>
        <w:rPr>
          <w:sz w:val="24"/>
          <w:szCs w:val="24"/>
        </w:rPr>
      </w:pPr>
      <w:r w:rsidRPr="00CE030F">
        <w:rPr>
          <w:sz w:val="24"/>
          <w:szCs w:val="24"/>
        </w:rPr>
        <w:t>Внимание!</w:t>
      </w:r>
      <w:r w:rsidRPr="00CE030F">
        <w:rPr>
          <w:spacing w:val="-3"/>
          <w:sz w:val="24"/>
          <w:szCs w:val="24"/>
        </w:rPr>
        <w:t xml:space="preserve"> </w:t>
      </w:r>
      <w:r w:rsidRPr="00CE030F">
        <w:rPr>
          <w:sz w:val="24"/>
          <w:szCs w:val="24"/>
        </w:rPr>
        <w:t>При</w:t>
      </w:r>
      <w:r w:rsidRPr="00CE030F">
        <w:rPr>
          <w:spacing w:val="-2"/>
          <w:sz w:val="24"/>
          <w:szCs w:val="24"/>
        </w:rPr>
        <w:t xml:space="preserve"> </w:t>
      </w:r>
      <w:r w:rsidRPr="00CE030F">
        <w:rPr>
          <w:sz w:val="24"/>
          <w:szCs w:val="24"/>
        </w:rPr>
        <w:t>оценке</w:t>
      </w:r>
      <w:r w:rsidRPr="00CE030F">
        <w:rPr>
          <w:spacing w:val="-3"/>
          <w:sz w:val="24"/>
          <w:szCs w:val="24"/>
        </w:rPr>
        <w:t xml:space="preserve"> </w:t>
      </w:r>
      <w:r w:rsidRPr="00CE030F">
        <w:rPr>
          <w:sz w:val="24"/>
          <w:szCs w:val="24"/>
        </w:rPr>
        <w:t>0</w:t>
      </w:r>
      <w:r w:rsidRPr="00CE030F">
        <w:rPr>
          <w:spacing w:val="-2"/>
          <w:sz w:val="24"/>
          <w:szCs w:val="24"/>
        </w:rPr>
        <w:t xml:space="preserve"> </w:t>
      </w:r>
      <w:r w:rsidRPr="00CE030F">
        <w:rPr>
          <w:sz w:val="24"/>
          <w:szCs w:val="24"/>
        </w:rPr>
        <w:t>по</w:t>
      </w:r>
      <w:r w:rsidRPr="00CE030F">
        <w:rPr>
          <w:spacing w:val="-2"/>
          <w:sz w:val="24"/>
          <w:szCs w:val="24"/>
        </w:rPr>
        <w:t xml:space="preserve"> </w:t>
      </w:r>
      <w:r w:rsidRPr="00CE030F">
        <w:rPr>
          <w:sz w:val="24"/>
          <w:szCs w:val="24"/>
        </w:rPr>
        <w:t>критерию</w:t>
      </w:r>
      <w:r w:rsidRPr="00CE030F">
        <w:rPr>
          <w:spacing w:val="-2"/>
          <w:sz w:val="24"/>
          <w:szCs w:val="24"/>
        </w:rPr>
        <w:t xml:space="preserve"> </w:t>
      </w:r>
      <w:r w:rsidRPr="00CE030F">
        <w:rPr>
          <w:sz w:val="24"/>
          <w:szCs w:val="24"/>
        </w:rPr>
        <w:t>«РКЗ»</w:t>
      </w:r>
      <w:r w:rsidRPr="00CE030F">
        <w:rPr>
          <w:spacing w:val="-1"/>
          <w:sz w:val="24"/>
          <w:szCs w:val="24"/>
        </w:rPr>
        <w:t xml:space="preserve"> </w:t>
      </w:r>
      <w:r w:rsidRPr="00CE030F">
        <w:rPr>
          <w:sz w:val="24"/>
          <w:szCs w:val="24"/>
        </w:rPr>
        <w:t>выставляется</w:t>
      </w:r>
      <w:r w:rsidRPr="00CE030F">
        <w:rPr>
          <w:spacing w:val="-2"/>
          <w:sz w:val="24"/>
          <w:szCs w:val="24"/>
        </w:rPr>
        <w:t xml:space="preserve"> </w:t>
      </w:r>
      <w:r w:rsidRPr="00CE030F">
        <w:rPr>
          <w:sz w:val="24"/>
          <w:szCs w:val="24"/>
        </w:rPr>
        <w:t>общая</w:t>
      </w:r>
      <w:r w:rsidRPr="00CE030F">
        <w:rPr>
          <w:spacing w:val="-2"/>
          <w:sz w:val="24"/>
          <w:szCs w:val="24"/>
        </w:rPr>
        <w:t xml:space="preserve"> </w:t>
      </w:r>
      <w:r w:rsidRPr="00CE030F">
        <w:rPr>
          <w:sz w:val="24"/>
          <w:szCs w:val="24"/>
        </w:rPr>
        <w:t>оценка</w:t>
      </w:r>
      <w:r w:rsidRPr="00CE030F">
        <w:rPr>
          <w:spacing w:val="-2"/>
          <w:sz w:val="24"/>
          <w:szCs w:val="24"/>
        </w:rPr>
        <w:t xml:space="preserve"> </w:t>
      </w:r>
      <w:r w:rsidRPr="00CE030F">
        <w:rPr>
          <w:sz w:val="24"/>
          <w:szCs w:val="24"/>
        </w:rPr>
        <w:t>0.</w:t>
      </w:r>
    </w:p>
    <w:p w14:paraId="4B903E8D" w14:textId="77777777" w:rsidR="00CE030F" w:rsidRPr="00CE030F" w:rsidRDefault="00CE030F" w:rsidP="00CE030F">
      <w:pPr>
        <w:pStyle w:val="a7"/>
        <w:spacing w:line="276" w:lineRule="auto"/>
        <w:ind w:firstLine="709"/>
        <w:rPr>
          <w:b/>
          <w:i/>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0"/>
        <w:gridCol w:w="2227"/>
        <w:gridCol w:w="2225"/>
        <w:gridCol w:w="2096"/>
        <w:gridCol w:w="2352"/>
      </w:tblGrid>
      <w:tr w:rsidR="00CE030F" w:rsidRPr="00CE030F" w14:paraId="5479223C" w14:textId="77777777" w:rsidTr="00CE030F">
        <w:trPr>
          <w:trHeight w:val="746"/>
        </w:trPr>
        <w:tc>
          <w:tcPr>
            <w:tcW w:w="5660" w:type="dxa"/>
            <w:vMerge w:val="restart"/>
            <w:shd w:val="clear" w:color="auto" w:fill="F1F1F1"/>
          </w:tcPr>
          <w:p w14:paraId="77BC7572" w14:textId="77777777" w:rsidR="00CE030F" w:rsidRPr="00CE030F" w:rsidRDefault="00CE030F" w:rsidP="00CE030F">
            <w:pPr>
              <w:pStyle w:val="TableParagraph"/>
              <w:spacing w:line="276" w:lineRule="auto"/>
              <w:rPr>
                <w:b/>
                <w:i/>
                <w:sz w:val="24"/>
                <w:szCs w:val="24"/>
              </w:rPr>
            </w:pPr>
          </w:p>
          <w:p w14:paraId="13F28888" w14:textId="77777777" w:rsidR="00CE030F" w:rsidRPr="00CE030F" w:rsidRDefault="00CE030F" w:rsidP="00CE030F">
            <w:pPr>
              <w:pStyle w:val="TableParagraph"/>
              <w:spacing w:line="276" w:lineRule="auto"/>
              <w:rPr>
                <w:b/>
                <w:i/>
                <w:sz w:val="24"/>
                <w:szCs w:val="24"/>
              </w:rPr>
            </w:pPr>
          </w:p>
          <w:p w14:paraId="5A6C9575" w14:textId="77777777" w:rsidR="00CE030F" w:rsidRPr="00CE030F" w:rsidRDefault="00CE030F" w:rsidP="00CE030F">
            <w:pPr>
              <w:pStyle w:val="TableParagraph"/>
              <w:spacing w:line="276" w:lineRule="auto"/>
              <w:jc w:val="center"/>
              <w:rPr>
                <w:b/>
                <w:sz w:val="24"/>
                <w:szCs w:val="24"/>
              </w:rPr>
            </w:pPr>
            <w:r w:rsidRPr="00CE030F">
              <w:rPr>
                <w:b/>
                <w:sz w:val="24"/>
                <w:szCs w:val="24"/>
              </w:rPr>
              <w:t>РЕШЕНИЕ</w:t>
            </w:r>
            <w:r w:rsidRPr="00CE030F">
              <w:rPr>
                <w:b/>
                <w:spacing w:val="-6"/>
                <w:sz w:val="24"/>
                <w:szCs w:val="24"/>
              </w:rPr>
              <w:t xml:space="preserve"> </w:t>
            </w:r>
            <w:r w:rsidRPr="00CE030F">
              <w:rPr>
                <w:b/>
                <w:sz w:val="24"/>
                <w:szCs w:val="24"/>
              </w:rPr>
              <w:t>КОММУНИКАТИВНОЙ</w:t>
            </w:r>
            <w:r w:rsidRPr="00CE030F">
              <w:rPr>
                <w:b/>
                <w:spacing w:val="-5"/>
                <w:sz w:val="24"/>
                <w:szCs w:val="24"/>
              </w:rPr>
              <w:t xml:space="preserve"> </w:t>
            </w:r>
            <w:r w:rsidRPr="00CE030F">
              <w:rPr>
                <w:b/>
                <w:sz w:val="24"/>
                <w:szCs w:val="24"/>
              </w:rPr>
              <w:t>ЗАДАЧИ</w:t>
            </w:r>
          </w:p>
          <w:p w14:paraId="12AE915C" w14:textId="77777777" w:rsidR="00CE030F" w:rsidRPr="00CE030F" w:rsidRDefault="00CE030F" w:rsidP="00CE030F">
            <w:pPr>
              <w:pStyle w:val="TableParagraph"/>
              <w:spacing w:line="276" w:lineRule="auto"/>
              <w:jc w:val="center"/>
              <w:rPr>
                <w:b/>
                <w:sz w:val="24"/>
                <w:szCs w:val="24"/>
              </w:rPr>
            </w:pPr>
            <w:r w:rsidRPr="00CE030F">
              <w:rPr>
                <w:b/>
                <w:sz w:val="24"/>
                <w:szCs w:val="24"/>
              </w:rPr>
              <w:t>(максимум</w:t>
            </w:r>
            <w:r w:rsidRPr="00CE030F">
              <w:rPr>
                <w:b/>
                <w:spacing w:val="-3"/>
                <w:sz w:val="24"/>
                <w:szCs w:val="24"/>
              </w:rPr>
              <w:t xml:space="preserve"> </w:t>
            </w:r>
            <w:r w:rsidRPr="00CE030F">
              <w:rPr>
                <w:b/>
                <w:sz w:val="24"/>
                <w:szCs w:val="24"/>
              </w:rPr>
              <w:t>3</w:t>
            </w:r>
            <w:r w:rsidRPr="00CE030F">
              <w:rPr>
                <w:b/>
                <w:spacing w:val="-1"/>
                <w:sz w:val="24"/>
                <w:szCs w:val="24"/>
              </w:rPr>
              <w:t xml:space="preserve"> </w:t>
            </w:r>
            <w:r w:rsidRPr="00CE030F">
              <w:rPr>
                <w:b/>
                <w:sz w:val="24"/>
                <w:szCs w:val="24"/>
              </w:rPr>
              <w:t>балла)</w:t>
            </w:r>
          </w:p>
        </w:tc>
        <w:tc>
          <w:tcPr>
            <w:tcW w:w="8900" w:type="dxa"/>
            <w:gridSpan w:val="4"/>
            <w:shd w:val="clear" w:color="auto" w:fill="auto"/>
          </w:tcPr>
          <w:p w14:paraId="4E0B2075" w14:textId="77777777" w:rsidR="00CE030F" w:rsidRPr="00CE030F" w:rsidRDefault="00CE030F" w:rsidP="00CE030F">
            <w:pPr>
              <w:pStyle w:val="TableParagraph"/>
              <w:spacing w:line="276" w:lineRule="auto"/>
              <w:jc w:val="center"/>
              <w:rPr>
                <w:b/>
                <w:sz w:val="24"/>
                <w:szCs w:val="24"/>
              </w:rPr>
            </w:pPr>
            <w:r w:rsidRPr="00CE030F">
              <w:rPr>
                <w:b/>
                <w:sz w:val="24"/>
                <w:szCs w:val="24"/>
              </w:rPr>
              <w:t>ОРГАНИЗАЦИЯ</w:t>
            </w:r>
            <w:r w:rsidRPr="00CE030F">
              <w:rPr>
                <w:b/>
                <w:spacing w:val="-5"/>
                <w:sz w:val="24"/>
                <w:szCs w:val="24"/>
              </w:rPr>
              <w:t xml:space="preserve"> </w:t>
            </w:r>
            <w:r w:rsidRPr="00CE030F">
              <w:rPr>
                <w:b/>
                <w:sz w:val="24"/>
                <w:szCs w:val="24"/>
              </w:rPr>
              <w:t>И</w:t>
            </w:r>
            <w:r w:rsidRPr="00CE030F">
              <w:rPr>
                <w:b/>
                <w:spacing w:val="-4"/>
                <w:sz w:val="24"/>
                <w:szCs w:val="24"/>
              </w:rPr>
              <w:t xml:space="preserve"> </w:t>
            </w:r>
            <w:r w:rsidRPr="00CE030F">
              <w:rPr>
                <w:b/>
                <w:sz w:val="24"/>
                <w:szCs w:val="24"/>
              </w:rPr>
              <w:t>ЯЗЫКОВОЕ</w:t>
            </w:r>
            <w:r w:rsidRPr="00CE030F">
              <w:rPr>
                <w:b/>
                <w:spacing w:val="-4"/>
                <w:sz w:val="24"/>
                <w:szCs w:val="24"/>
              </w:rPr>
              <w:t xml:space="preserve"> </w:t>
            </w:r>
            <w:r w:rsidRPr="00CE030F">
              <w:rPr>
                <w:b/>
                <w:sz w:val="24"/>
                <w:szCs w:val="24"/>
              </w:rPr>
              <w:t>ОФОРМЛЕНИЕ</w:t>
            </w:r>
            <w:r w:rsidRPr="00CE030F">
              <w:rPr>
                <w:b/>
                <w:spacing w:val="-4"/>
                <w:sz w:val="24"/>
                <w:szCs w:val="24"/>
              </w:rPr>
              <w:t xml:space="preserve"> </w:t>
            </w:r>
            <w:r w:rsidRPr="00CE030F">
              <w:rPr>
                <w:b/>
                <w:sz w:val="24"/>
                <w:szCs w:val="24"/>
              </w:rPr>
              <w:t>ТЕКСТА</w:t>
            </w:r>
          </w:p>
          <w:p w14:paraId="1BE8FE86" w14:textId="77777777" w:rsidR="00CE030F" w:rsidRPr="00CE030F" w:rsidRDefault="00CE030F" w:rsidP="00CE030F">
            <w:pPr>
              <w:pStyle w:val="TableParagraph"/>
              <w:spacing w:line="276" w:lineRule="auto"/>
              <w:jc w:val="center"/>
              <w:rPr>
                <w:b/>
                <w:sz w:val="24"/>
                <w:szCs w:val="24"/>
              </w:rPr>
            </w:pPr>
            <w:r w:rsidRPr="00CE030F">
              <w:rPr>
                <w:b/>
                <w:sz w:val="24"/>
                <w:szCs w:val="24"/>
              </w:rPr>
              <w:t>(максимум</w:t>
            </w:r>
            <w:r w:rsidRPr="00CE030F">
              <w:rPr>
                <w:b/>
                <w:spacing w:val="-3"/>
                <w:sz w:val="24"/>
                <w:szCs w:val="24"/>
              </w:rPr>
              <w:t xml:space="preserve"> </w:t>
            </w:r>
            <w:r w:rsidRPr="00CE030F">
              <w:rPr>
                <w:b/>
                <w:sz w:val="24"/>
                <w:szCs w:val="24"/>
              </w:rPr>
              <w:t>7</w:t>
            </w:r>
            <w:r w:rsidRPr="00CE030F">
              <w:rPr>
                <w:b/>
                <w:spacing w:val="-1"/>
                <w:sz w:val="24"/>
                <w:szCs w:val="24"/>
              </w:rPr>
              <w:t xml:space="preserve"> </w:t>
            </w:r>
            <w:r w:rsidRPr="00CE030F">
              <w:rPr>
                <w:b/>
                <w:sz w:val="24"/>
                <w:szCs w:val="24"/>
              </w:rPr>
              <w:t>баллов)</w:t>
            </w:r>
          </w:p>
        </w:tc>
      </w:tr>
      <w:tr w:rsidR="00CE030F" w:rsidRPr="00CE030F" w14:paraId="5BA7138C" w14:textId="77777777" w:rsidTr="00CE030F">
        <w:trPr>
          <w:trHeight w:val="1092"/>
        </w:trPr>
        <w:tc>
          <w:tcPr>
            <w:tcW w:w="5660" w:type="dxa"/>
            <w:vMerge/>
            <w:tcBorders>
              <w:top w:val="nil"/>
            </w:tcBorders>
            <w:shd w:val="clear" w:color="auto" w:fill="F1F1F1"/>
          </w:tcPr>
          <w:p w14:paraId="4623438B" w14:textId="77777777" w:rsidR="00CE030F" w:rsidRPr="00CE030F" w:rsidRDefault="00CE030F" w:rsidP="00CE030F">
            <w:pPr>
              <w:spacing w:after="0"/>
              <w:rPr>
                <w:rFonts w:ascii="Times New Roman" w:hAnsi="Times New Roman" w:cs="Times New Roman"/>
                <w:sz w:val="24"/>
                <w:szCs w:val="24"/>
              </w:rPr>
            </w:pPr>
          </w:p>
        </w:tc>
        <w:tc>
          <w:tcPr>
            <w:tcW w:w="2227" w:type="dxa"/>
            <w:shd w:val="clear" w:color="auto" w:fill="auto"/>
          </w:tcPr>
          <w:p w14:paraId="51E30CFA"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Организация</w:t>
            </w:r>
            <w:r w:rsidRPr="00CE030F">
              <w:rPr>
                <w:b/>
                <w:spacing w:val="1"/>
                <w:sz w:val="24"/>
                <w:szCs w:val="24"/>
                <w:lang w:val="en-US"/>
              </w:rPr>
              <w:t xml:space="preserve"> </w:t>
            </w:r>
            <w:r w:rsidRPr="00CE030F">
              <w:rPr>
                <w:b/>
                <w:sz w:val="24"/>
                <w:szCs w:val="24"/>
                <w:lang w:val="en-US"/>
              </w:rPr>
              <w:t>текста (максимум</w:t>
            </w:r>
            <w:r w:rsidRPr="00CE030F">
              <w:rPr>
                <w:b/>
                <w:spacing w:val="-57"/>
                <w:sz w:val="24"/>
                <w:szCs w:val="24"/>
                <w:lang w:val="en-US"/>
              </w:rPr>
              <w:t xml:space="preserve"> </w:t>
            </w:r>
            <w:r w:rsidRPr="00CE030F">
              <w:rPr>
                <w:b/>
                <w:sz w:val="24"/>
                <w:szCs w:val="24"/>
                <w:lang w:val="en-US"/>
              </w:rPr>
              <w:t>2 балла)</w:t>
            </w:r>
          </w:p>
        </w:tc>
        <w:tc>
          <w:tcPr>
            <w:tcW w:w="2225" w:type="dxa"/>
            <w:shd w:val="clear" w:color="auto" w:fill="auto"/>
          </w:tcPr>
          <w:p w14:paraId="0E75B8BA"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Лексика</w:t>
            </w:r>
            <w:r w:rsidRPr="00CE030F">
              <w:rPr>
                <w:b/>
                <w:spacing w:val="1"/>
                <w:sz w:val="24"/>
                <w:szCs w:val="24"/>
                <w:lang w:val="en-US"/>
              </w:rPr>
              <w:t xml:space="preserve"> </w:t>
            </w:r>
            <w:r w:rsidRPr="00CE030F">
              <w:rPr>
                <w:b/>
                <w:spacing w:val="-1"/>
                <w:sz w:val="24"/>
                <w:szCs w:val="24"/>
                <w:lang w:val="en-US"/>
              </w:rPr>
              <w:t>(максимум</w:t>
            </w:r>
            <w:r w:rsidRPr="00CE030F">
              <w:rPr>
                <w:b/>
                <w:spacing w:val="-57"/>
                <w:sz w:val="24"/>
                <w:szCs w:val="24"/>
                <w:lang w:val="en-US"/>
              </w:rPr>
              <w:t xml:space="preserve"> </w:t>
            </w:r>
            <w:r w:rsidRPr="00CE030F">
              <w:rPr>
                <w:b/>
                <w:sz w:val="24"/>
                <w:szCs w:val="24"/>
                <w:lang w:val="en-US"/>
              </w:rPr>
              <w:t>2 балла)</w:t>
            </w:r>
          </w:p>
        </w:tc>
        <w:tc>
          <w:tcPr>
            <w:tcW w:w="2096" w:type="dxa"/>
            <w:shd w:val="clear" w:color="auto" w:fill="auto"/>
          </w:tcPr>
          <w:p w14:paraId="553C6C3E"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Грамматика</w:t>
            </w:r>
            <w:r w:rsidRPr="00CE030F">
              <w:rPr>
                <w:b/>
                <w:spacing w:val="-57"/>
                <w:sz w:val="24"/>
                <w:szCs w:val="24"/>
                <w:lang w:val="en-US"/>
              </w:rPr>
              <w:t xml:space="preserve"> </w:t>
            </w:r>
            <w:r w:rsidRPr="00CE030F">
              <w:rPr>
                <w:b/>
                <w:sz w:val="24"/>
                <w:szCs w:val="24"/>
                <w:lang w:val="en-US"/>
              </w:rPr>
              <w:t>(максимум</w:t>
            </w:r>
            <w:r w:rsidRPr="00CE030F">
              <w:rPr>
                <w:b/>
                <w:spacing w:val="1"/>
                <w:sz w:val="24"/>
                <w:szCs w:val="24"/>
                <w:lang w:val="en-US"/>
              </w:rPr>
              <w:t xml:space="preserve"> </w:t>
            </w:r>
            <w:r w:rsidRPr="00CE030F">
              <w:rPr>
                <w:b/>
                <w:sz w:val="24"/>
                <w:szCs w:val="24"/>
                <w:lang w:val="en-US"/>
              </w:rPr>
              <w:t>2 балла)</w:t>
            </w:r>
          </w:p>
        </w:tc>
        <w:tc>
          <w:tcPr>
            <w:tcW w:w="2352" w:type="dxa"/>
            <w:shd w:val="clear" w:color="auto" w:fill="auto"/>
          </w:tcPr>
          <w:p w14:paraId="0A117AF7" w14:textId="77777777" w:rsidR="00CE030F" w:rsidRPr="00CE030F" w:rsidRDefault="00CE030F" w:rsidP="00CE030F">
            <w:pPr>
              <w:pStyle w:val="TableParagraph"/>
              <w:spacing w:line="276" w:lineRule="auto"/>
              <w:jc w:val="center"/>
              <w:rPr>
                <w:b/>
                <w:sz w:val="24"/>
                <w:szCs w:val="24"/>
              </w:rPr>
            </w:pPr>
            <w:r w:rsidRPr="00CE030F">
              <w:rPr>
                <w:b/>
                <w:sz w:val="24"/>
                <w:szCs w:val="24"/>
              </w:rPr>
              <w:t>Орфография и</w:t>
            </w:r>
            <w:r w:rsidRPr="00CE030F">
              <w:rPr>
                <w:b/>
                <w:spacing w:val="1"/>
                <w:sz w:val="24"/>
                <w:szCs w:val="24"/>
              </w:rPr>
              <w:t xml:space="preserve"> </w:t>
            </w:r>
            <w:r w:rsidRPr="00CE030F">
              <w:rPr>
                <w:b/>
                <w:sz w:val="24"/>
                <w:szCs w:val="24"/>
              </w:rPr>
              <w:t>пунктуация</w:t>
            </w:r>
            <w:r w:rsidRPr="00CE030F">
              <w:rPr>
                <w:b/>
                <w:spacing w:val="1"/>
                <w:sz w:val="24"/>
                <w:szCs w:val="24"/>
              </w:rPr>
              <w:t xml:space="preserve"> </w:t>
            </w:r>
            <w:r w:rsidRPr="00CE030F">
              <w:rPr>
                <w:b/>
                <w:sz w:val="24"/>
                <w:szCs w:val="24"/>
              </w:rPr>
              <w:t>(максимум</w:t>
            </w:r>
            <w:r w:rsidRPr="00CE030F">
              <w:rPr>
                <w:b/>
                <w:spacing w:val="-9"/>
                <w:sz w:val="24"/>
                <w:szCs w:val="24"/>
              </w:rPr>
              <w:t xml:space="preserve"> </w:t>
            </w:r>
            <w:r w:rsidRPr="00CE030F">
              <w:rPr>
                <w:b/>
                <w:sz w:val="24"/>
                <w:szCs w:val="24"/>
              </w:rPr>
              <w:t>1</w:t>
            </w:r>
            <w:r w:rsidRPr="00CE030F">
              <w:rPr>
                <w:b/>
                <w:spacing w:val="-8"/>
                <w:sz w:val="24"/>
                <w:szCs w:val="24"/>
              </w:rPr>
              <w:t xml:space="preserve"> </w:t>
            </w:r>
            <w:r w:rsidRPr="00CE030F">
              <w:rPr>
                <w:b/>
                <w:sz w:val="24"/>
                <w:szCs w:val="24"/>
              </w:rPr>
              <w:t>балл)</w:t>
            </w:r>
          </w:p>
        </w:tc>
      </w:tr>
      <w:tr w:rsidR="00CE030F" w:rsidRPr="00CE030F" w14:paraId="0159034F" w14:textId="77777777" w:rsidTr="00CE030F">
        <w:trPr>
          <w:trHeight w:val="5232"/>
        </w:trPr>
        <w:tc>
          <w:tcPr>
            <w:tcW w:w="5660" w:type="dxa"/>
            <w:shd w:val="clear" w:color="auto" w:fill="F1F1F1"/>
          </w:tcPr>
          <w:p w14:paraId="33A5B614" w14:textId="77777777" w:rsidR="00CE030F" w:rsidRPr="00CE030F" w:rsidRDefault="00CE030F" w:rsidP="00CE030F">
            <w:pPr>
              <w:pStyle w:val="TableParagraph"/>
              <w:spacing w:line="276" w:lineRule="auto"/>
              <w:rPr>
                <w:b/>
                <w:sz w:val="24"/>
                <w:szCs w:val="24"/>
              </w:rPr>
            </w:pPr>
            <w:r w:rsidRPr="00CE030F">
              <w:rPr>
                <w:b/>
                <w:sz w:val="24"/>
                <w:szCs w:val="24"/>
              </w:rPr>
              <w:t>3 балла</w:t>
            </w:r>
          </w:p>
          <w:p w14:paraId="7746FD65" w14:textId="77777777" w:rsidR="00CE030F" w:rsidRPr="00CE030F" w:rsidRDefault="00CE030F" w:rsidP="00CE030F">
            <w:pPr>
              <w:pStyle w:val="TableParagraph"/>
              <w:spacing w:line="276" w:lineRule="auto"/>
              <w:rPr>
                <w:sz w:val="24"/>
                <w:szCs w:val="24"/>
              </w:rPr>
            </w:pPr>
            <w:r w:rsidRPr="00CE030F">
              <w:rPr>
                <w:sz w:val="24"/>
                <w:szCs w:val="24"/>
              </w:rPr>
              <w:t>Коммуникативная</w:t>
            </w:r>
            <w:r w:rsidRPr="00CE030F">
              <w:rPr>
                <w:spacing w:val="15"/>
                <w:sz w:val="24"/>
                <w:szCs w:val="24"/>
              </w:rPr>
              <w:t xml:space="preserve"> </w:t>
            </w:r>
            <w:r w:rsidRPr="00CE030F">
              <w:rPr>
                <w:sz w:val="24"/>
                <w:szCs w:val="24"/>
              </w:rPr>
              <w:t>задача</w:t>
            </w:r>
            <w:r w:rsidRPr="00CE030F">
              <w:rPr>
                <w:spacing w:val="15"/>
                <w:sz w:val="24"/>
                <w:szCs w:val="24"/>
              </w:rPr>
              <w:t xml:space="preserve"> </w:t>
            </w:r>
            <w:r w:rsidRPr="00CE030F">
              <w:rPr>
                <w:sz w:val="24"/>
                <w:szCs w:val="24"/>
              </w:rPr>
              <w:t>полностью</w:t>
            </w:r>
            <w:r w:rsidRPr="00CE030F">
              <w:rPr>
                <w:spacing w:val="16"/>
                <w:sz w:val="24"/>
                <w:szCs w:val="24"/>
              </w:rPr>
              <w:t xml:space="preserve"> </w:t>
            </w:r>
            <w:r w:rsidRPr="00CE030F">
              <w:rPr>
                <w:sz w:val="24"/>
                <w:szCs w:val="24"/>
              </w:rPr>
              <w:t>выполнена</w:t>
            </w:r>
            <w:r w:rsidRPr="00CE030F">
              <w:rPr>
                <w:spacing w:val="20"/>
                <w:sz w:val="24"/>
                <w:szCs w:val="24"/>
              </w:rPr>
              <w:t xml:space="preserve"> </w:t>
            </w:r>
            <w:r w:rsidRPr="00CE030F">
              <w:rPr>
                <w:sz w:val="24"/>
                <w:szCs w:val="24"/>
              </w:rPr>
              <w:t>–</w:t>
            </w:r>
            <w:r w:rsidRPr="00CE030F">
              <w:rPr>
                <w:spacing w:val="-57"/>
                <w:sz w:val="24"/>
                <w:szCs w:val="24"/>
              </w:rPr>
              <w:t xml:space="preserve"> </w:t>
            </w:r>
            <w:r w:rsidRPr="00CE030F">
              <w:rPr>
                <w:sz w:val="24"/>
                <w:szCs w:val="24"/>
              </w:rPr>
              <w:t>написана</w:t>
            </w:r>
            <w:r w:rsidRPr="00CE030F">
              <w:rPr>
                <w:spacing w:val="-2"/>
                <w:sz w:val="24"/>
                <w:szCs w:val="24"/>
              </w:rPr>
              <w:t xml:space="preserve"> </w:t>
            </w:r>
            <w:r w:rsidRPr="00CE030F">
              <w:rPr>
                <w:sz w:val="24"/>
                <w:szCs w:val="24"/>
              </w:rPr>
              <w:t>рецензия</w:t>
            </w:r>
            <w:r w:rsidRPr="00CE030F">
              <w:rPr>
                <w:spacing w:val="-1"/>
                <w:sz w:val="24"/>
                <w:szCs w:val="24"/>
              </w:rPr>
              <w:t xml:space="preserve"> </w:t>
            </w:r>
            <w:r w:rsidRPr="00CE030F">
              <w:rPr>
                <w:sz w:val="24"/>
                <w:szCs w:val="24"/>
              </w:rPr>
              <w:t>по</w:t>
            </w:r>
            <w:r w:rsidRPr="00CE030F">
              <w:rPr>
                <w:spacing w:val="-1"/>
                <w:sz w:val="24"/>
                <w:szCs w:val="24"/>
              </w:rPr>
              <w:t xml:space="preserve"> </w:t>
            </w:r>
            <w:r w:rsidRPr="00CE030F">
              <w:rPr>
                <w:sz w:val="24"/>
                <w:szCs w:val="24"/>
              </w:rPr>
              <w:t>заданным параметрам.</w:t>
            </w:r>
          </w:p>
          <w:p w14:paraId="79740D9D" w14:textId="77777777" w:rsidR="00CE030F" w:rsidRPr="00CE030F" w:rsidRDefault="00CE030F" w:rsidP="00CE030F">
            <w:pPr>
              <w:pStyle w:val="TableParagraph"/>
              <w:spacing w:line="276" w:lineRule="auto"/>
              <w:rPr>
                <w:sz w:val="24"/>
                <w:szCs w:val="24"/>
              </w:rPr>
            </w:pPr>
            <w:r w:rsidRPr="00CE030F">
              <w:rPr>
                <w:sz w:val="24"/>
                <w:szCs w:val="24"/>
              </w:rPr>
              <w:t>Участник</w:t>
            </w:r>
            <w:r w:rsidRPr="00CE030F">
              <w:rPr>
                <w:spacing w:val="47"/>
                <w:sz w:val="24"/>
                <w:szCs w:val="24"/>
              </w:rPr>
              <w:t xml:space="preserve"> </w:t>
            </w:r>
            <w:r w:rsidRPr="00CE030F">
              <w:rPr>
                <w:sz w:val="24"/>
                <w:szCs w:val="24"/>
              </w:rPr>
              <w:t>соблюдает</w:t>
            </w:r>
            <w:r w:rsidRPr="00CE030F">
              <w:rPr>
                <w:spacing w:val="48"/>
                <w:sz w:val="24"/>
                <w:szCs w:val="24"/>
              </w:rPr>
              <w:t xml:space="preserve"> </w:t>
            </w:r>
            <w:r w:rsidRPr="00CE030F">
              <w:rPr>
                <w:sz w:val="24"/>
                <w:szCs w:val="24"/>
              </w:rPr>
              <w:t>особенности</w:t>
            </w:r>
            <w:r w:rsidRPr="00CE030F">
              <w:rPr>
                <w:spacing w:val="49"/>
                <w:sz w:val="24"/>
                <w:szCs w:val="24"/>
              </w:rPr>
              <w:t xml:space="preserve"> </w:t>
            </w:r>
            <w:r w:rsidRPr="00CE030F">
              <w:rPr>
                <w:sz w:val="24"/>
                <w:szCs w:val="24"/>
              </w:rPr>
              <w:t>жанра</w:t>
            </w:r>
            <w:r w:rsidRPr="00CE030F">
              <w:rPr>
                <w:spacing w:val="46"/>
                <w:sz w:val="24"/>
                <w:szCs w:val="24"/>
              </w:rPr>
              <w:t xml:space="preserve"> </w:t>
            </w:r>
            <w:r w:rsidRPr="00CE030F">
              <w:rPr>
                <w:sz w:val="24"/>
                <w:szCs w:val="24"/>
              </w:rPr>
              <w:t>рецензии;</w:t>
            </w:r>
            <w:r w:rsidRPr="00CE030F">
              <w:rPr>
                <w:spacing w:val="-57"/>
                <w:sz w:val="24"/>
                <w:szCs w:val="24"/>
              </w:rPr>
              <w:t xml:space="preserve"> </w:t>
            </w:r>
            <w:r w:rsidRPr="00CE030F">
              <w:rPr>
                <w:sz w:val="24"/>
                <w:szCs w:val="24"/>
              </w:rPr>
              <w:t>рецензия</w:t>
            </w:r>
            <w:r w:rsidRPr="00CE030F">
              <w:rPr>
                <w:spacing w:val="-2"/>
                <w:sz w:val="24"/>
                <w:szCs w:val="24"/>
              </w:rPr>
              <w:t xml:space="preserve"> </w:t>
            </w:r>
            <w:r w:rsidRPr="00CE030F">
              <w:rPr>
                <w:sz w:val="24"/>
                <w:szCs w:val="24"/>
              </w:rPr>
              <w:t>оценивается</w:t>
            </w:r>
            <w:r w:rsidRPr="00CE030F">
              <w:rPr>
                <w:spacing w:val="-1"/>
                <w:sz w:val="24"/>
                <w:szCs w:val="24"/>
              </w:rPr>
              <w:t xml:space="preserve"> </w:t>
            </w:r>
            <w:r w:rsidRPr="00CE030F">
              <w:rPr>
                <w:sz w:val="24"/>
                <w:szCs w:val="24"/>
              </w:rPr>
              <w:t>по</w:t>
            </w:r>
            <w:r w:rsidRPr="00CE030F">
              <w:rPr>
                <w:spacing w:val="-2"/>
                <w:sz w:val="24"/>
                <w:szCs w:val="24"/>
              </w:rPr>
              <w:t xml:space="preserve"> </w:t>
            </w:r>
            <w:r w:rsidRPr="00CE030F">
              <w:rPr>
                <w:sz w:val="24"/>
                <w:szCs w:val="24"/>
              </w:rPr>
              <w:t>следующим</w:t>
            </w:r>
            <w:r w:rsidRPr="00CE030F">
              <w:rPr>
                <w:spacing w:val="-2"/>
                <w:sz w:val="24"/>
                <w:szCs w:val="24"/>
              </w:rPr>
              <w:t xml:space="preserve"> </w:t>
            </w:r>
            <w:r w:rsidRPr="00CE030F">
              <w:rPr>
                <w:sz w:val="24"/>
                <w:szCs w:val="24"/>
              </w:rPr>
              <w:t>аспектам:</w:t>
            </w:r>
          </w:p>
          <w:p w14:paraId="743B3F09" w14:textId="77777777" w:rsidR="00CE030F" w:rsidRPr="00CE030F" w:rsidRDefault="00CE030F" w:rsidP="006F5CE6">
            <w:pPr>
              <w:pStyle w:val="TableParagraph"/>
              <w:numPr>
                <w:ilvl w:val="0"/>
                <w:numId w:val="36"/>
              </w:numPr>
              <w:tabs>
                <w:tab w:val="left" w:pos="480"/>
              </w:tabs>
              <w:spacing w:line="276" w:lineRule="auto"/>
              <w:ind w:left="0" w:firstLine="0"/>
              <w:rPr>
                <w:sz w:val="24"/>
                <w:szCs w:val="24"/>
              </w:rPr>
            </w:pPr>
            <w:r w:rsidRPr="00CE030F">
              <w:rPr>
                <w:sz w:val="24"/>
                <w:szCs w:val="24"/>
              </w:rPr>
              <w:t>участник</w:t>
            </w:r>
            <w:r w:rsidRPr="00CE030F">
              <w:rPr>
                <w:spacing w:val="45"/>
                <w:sz w:val="24"/>
                <w:szCs w:val="24"/>
              </w:rPr>
              <w:t xml:space="preserve"> </w:t>
            </w:r>
            <w:r w:rsidRPr="00CE030F">
              <w:rPr>
                <w:sz w:val="24"/>
                <w:szCs w:val="24"/>
              </w:rPr>
              <w:t>придерживается</w:t>
            </w:r>
            <w:r w:rsidRPr="00CE030F">
              <w:rPr>
                <w:spacing w:val="44"/>
                <w:sz w:val="24"/>
                <w:szCs w:val="24"/>
              </w:rPr>
              <w:t xml:space="preserve"> </w:t>
            </w:r>
            <w:r w:rsidRPr="00CE030F">
              <w:rPr>
                <w:sz w:val="24"/>
                <w:szCs w:val="24"/>
              </w:rPr>
              <w:t>нейтрального</w:t>
            </w:r>
            <w:r w:rsidRPr="00CE030F">
              <w:rPr>
                <w:spacing w:val="42"/>
                <w:sz w:val="24"/>
                <w:szCs w:val="24"/>
              </w:rPr>
              <w:t xml:space="preserve"> </w:t>
            </w:r>
            <w:r w:rsidRPr="00CE030F">
              <w:rPr>
                <w:sz w:val="24"/>
                <w:szCs w:val="24"/>
              </w:rPr>
              <w:t>стиля</w:t>
            </w:r>
            <w:r w:rsidRPr="00CE030F">
              <w:rPr>
                <w:spacing w:val="-57"/>
                <w:sz w:val="24"/>
                <w:szCs w:val="24"/>
              </w:rPr>
              <w:t xml:space="preserve"> </w:t>
            </w:r>
            <w:r w:rsidRPr="00CE030F">
              <w:rPr>
                <w:sz w:val="24"/>
                <w:szCs w:val="24"/>
              </w:rPr>
              <w:t>письма;</w:t>
            </w:r>
          </w:p>
          <w:p w14:paraId="1FEE37FA" w14:textId="77777777" w:rsidR="00CE030F" w:rsidRPr="00CE030F" w:rsidRDefault="00CE030F" w:rsidP="006F5CE6">
            <w:pPr>
              <w:pStyle w:val="TableParagraph"/>
              <w:numPr>
                <w:ilvl w:val="0"/>
                <w:numId w:val="36"/>
              </w:numPr>
              <w:tabs>
                <w:tab w:val="left" w:pos="446"/>
              </w:tabs>
              <w:spacing w:line="276" w:lineRule="auto"/>
              <w:ind w:left="0" w:firstLine="0"/>
              <w:rPr>
                <w:sz w:val="24"/>
                <w:szCs w:val="24"/>
              </w:rPr>
            </w:pPr>
            <w:r w:rsidRPr="00CE030F">
              <w:rPr>
                <w:sz w:val="24"/>
                <w:szCs w:val="24"/>
              </w:rPr>
              <w:t>участник</w:t>
            </w:r>
            <w:r w:rsidRPr="00CE030F">
              <w:rPr>
                <w:spacing w:val="13"/>
                <w:sz w:val="24"/>
                <w:szCs w:val="24"/>
              </w:rPr>
              <w:t xml:space="preserve"> </w:t>
            </w:r>
            <w:r w:rsidRPr="00CE030F">
              <w:rPr>
                <w:sz w:val="24"/>
                <w:szCs w:val="24"/>
              </w:rPr>
              <w:t>описывает</w:t>
            </w:r>
            <w:r w:rsidRPr="00CE030F">
              <w:rPr>
                <w:spacing w:val="13"/>
                <w:sz w:val="24"/>
                <w:szCs w:val="24"/>
              </w:rPr>
              <w:t xml:space="preserve"> </w:t>
            </w:r>
            <w:r w:rsidRPr="00CE030F">
              <w:rPr>
                <w:sz w:val="24"/>
                <w:szCs w:val="24"/>
              </w:rPr>
              <w:t>сюжет,</w:t>
            </w:r>
            <w:r w:rsidRPr="00CE030F">
              <w:rPr>
                <w:spacing w:val="13"/>
                <w:sz w:val="24"/>
                <w:szCs w:val="24"/>
              </w:rPr>
              <w:t xml:space="preserve"> </w:t>
            </w:r>
            <w:r w:rsidRPr="00CE030F">
              <w:rPr>
                <w:sz w:val="24"/>
                <w:szCs w:val="24"/>
              </w:rPr>
              <w:t>персонажей</w:t>
            </w:r>
            <w:r w:rsidRPr="00CE030F">
              <w:rPr>
                <w:spacing w:val="13"/>
                <w:sz w:val="24"/>
                <w:szCs w:val="24"/>
              </w:rPr>
              <w:t xml:space="preserve"> </w:t>
            </w:r>
            <w:r w:rsidRPr="00CE030F">
              <w:rPr>
                <w:sz w:val="24"/>
                <w:szCs w:val="24"/>
              </w:rPr>
              <w:t>пьесы</w:t>
            </w:r>
            <w:r w:rsidRPr="00CE030F">
              <w:rPr>
                <w:spacing w:val="-57"/>
                <w:sz w:val="24"/>
                <w:szCs w:val="24"/>
              </w:rPr>
              <w:t xml:space="preserve"> </w:t>
            </w:r>
            <w:r w:rsidRPr="00CE030F">
              <w:rPr>
                <w:sz w:val="24"/>
                <w:szCs w:val="24"/>
              </w:rPr>
              <w:t>Шекспира</w:t>
            </w:r>
            <w:r w:rsidRPr="00CE030F">
              <w:rPr>
                <w:spacing w:val="-2"/>
                <w:sz w:val="24"/>
                <w:szCs w:val="24"/>
              </w:rPr>
              <w:t xml:space="preserve"> </w:t>
            </w:r>
            <w:r w:rsidRPr="00CE030F">
              <w:rPr>
                <w:sz w:val="24"/>
                <w:szCs w:val="24"/>
              </w:rPr>
              <w:t>и костюмы;</w:t>
            </w:r>
          </w:p>
          <w:p w14:paraId="10E64777" w14:textId="77777777" w:rsidR="00CE030F" w:rsidRPr="00CE030F" w:rsidRDefault="00CE030F" w:rsidP="006F5CE6">
            <w:pPr>
              <w:pStyle w:val="TableParagraph"/>
              <w:numPr>
                <w:ilvl w:val="0"/>
                <w:numId w:val="36"/>
              </w:numPr>
              <w:tabs>
                <w:tab w:val="left" w:pos="454"/>
              </w:tabs>
              <w:spacing w:line="276" w:lineRule="auto"/>
              <w:ind w:left="0" w:firstLine="0"/>
              <w:rPr>
                <w:sz w:val="24"/>
                <w:szCs w:val="24"/>
              </w:rPr>
            </w:pPr>
            <w:r w:rsidRPr="00CE030F">
              <w:rPr>
                <w:sz w:val="24"/>
                <w:szCs w:val="24"/>
              </w:rPr>
              <w:t>участник</w:t>
            </w:r>
            <w:r w:rsidRPr="00CE030F">
              <w:rPr>
                <w:spacing w:val="1"/>
                <w:sz w:val="24"/>
                <w:szCs w:val="24"/>
              </w:rPr>
              <w:t xml:space="preserve"> </w:t>
            </w:r>
            <w:r w:rsidRPr="00CE030F">
              <w:rPr>
                <w:sz w:val="24"/>
                <w:szCs w:val="24"/>
              </w:rPr>
              <w:t>аргументированно</w:t>
            </w:r>
            <w:r w:rsidRPr="00CE030F">
              <w:rPr>
                <w:spacing w:val="1"/>
                <w:sz w:val="24"/>
                <w:szCs w:val="24"/>
              </w:rPr>
              <w:t xml:space="preserve"> </w:t>
            </w:r>
            <w:r w:rsidRPr="00CE030F">
              <w:rPr>
                <w:sz w:val="24"/>
                <w:szCs w:val="24"/>
              </w:rPr>
              <w:t>объясняет,</w:t>
            </w:r>
            <w:r w:rsidRPr="00CE030F">
              <w:rPr>
                <w:spacing w:val="1"/>
                <w:sz w:val="24"/>
                <w:szCs w:val="24"/>
              </w:rPr>
              <w:t xml:space="preserve"> </w:t>
            </w:r>
            <w:r w:rsidRPr="00CE030F">
              <w:rPr>
                <w:sz w:val="24"/>
                <w:szCs w:val="24"/>
              </w:rPr>
              <w:t>почему</w:t>
            </w:r>
            <w:r w:rsidRPr="00CE030F">
              <w:rPr>
                <w:spacing w:val="-57"/>
                <w:sz w:val="24"/>
                <w:szCs w:val="24"/>
              </w:rPr>
              <w:t xml:space="preserve"> </w:t>
            </w:r>
            <w:r w:rsidRPr="00CE030F">
              <w:rPr>
                <w:sz w:val="24"/>
                <w:szCs w:val="24"/>
              </w:rPr>
              <w:t>он/она</w:t>
            </w:r>
            <w:r w:rsidRPr="00CE030F">
              <w:rPr>
                <w:spacing w:val="-2"/>
                <w:sz w:val="24"/>
                <w:szCs w:val="24"/>
              </w:rPr>
              <w:t xml:space="preserve"> </w:t>
            </w:r>
            <w:r w:rsidRPr="00CE030F">
              <w:rPr>
                <w:sz w:val="24"/>
                <w:szCs w:val="24"/>
              </w:rPr>
              <w:t>рекомендует посмотреть эту</w:t>
            </w:r>
            <w:r w:rsidRPr="00CE030F">
              <w:rPr>
                <w:spacing w:val="-8"/>
                <w:sz w:val="24"/>
                <w:szCs w:val="24"/>
              </w:rPr>
              <w:t xml:space="preserve"> </w:t>
            </w:r>
            <w:r w:rsidRPr="00CE030F">
              <w:rPr>
                <w:sz w:val="24"/>
                <w:szCs w:val="24"/>
              </w:rPr>
              <w:t>пьесу.</w:t>
            </w:r>
          </w:p>
          <w:p w14:paraId="6D506B4E" w14:textId="77777777" w:rsidR="00CE030F" w:rsidRPr="00CE030F" w:rsidRDefault="00CE030F" w:rsidP="00CE030F">
            <w:pPr>
              <w:pStyle w:val="TableParagraph"/>
              <w:spacing w:line="276" w:lineRule="auto"/>
              <w:jc w:val="both"/>
              <w:rPr>
                <w:sz w:val="24"/>
                <w:szCs w:val="24"/>
              </w:rPr>
            </w:pPr>
            <w:r w:rsidRPr="00CE030F">
              <w:rPr>
                <w:sz w:val="24"/>
                <w:szCs w:val="24"/>
              </w:rPr>
              <w:t>Объем работы либо соответствует заданному, либо</w:t>
            </w:r>
            <w:r w:rsidRPr="00CE030F">
              <w:rPr>
                <w:spacing w:val="1"/>
                <w:sz w:val="24"/>
                <w:szCs w:val="24"/>
              </w:rPr>
              <w:t xml:space="preserve"> </w:t>
            </w:r>
            <w:r w:rsidRPr="00CE030F">
              <w:rPr>
                <w:sz w:val="24"/>
                <w:szCs w:val="24"/>
              </w:rPr>
              <w:t>отклоняется</w:t>
            </w:r>
            <w:r w:rsidRPr="00CE030F">
              <w:rPr>
                <w:spacing w:val="60"/>
                <w:sz w:val="24"/>
                <w:szCs w:val="24"/>
              </w:rPr>
              <w:t xml:space="preserve"> </w:t>
            </w:r>
            <w:r w:rsidRPr="00CE030F">
              <w:rPr>
                <w:sz w:val="24"/>
                <w:szCs w:val="24"/>
              </w:rPr>
              <w:t>от</w:t>
            </w:r>
            <w:r w:rsidRPr="00CE030F">
              <w:rPr>
                <w:spacing w:val="60"/>
                <w:sz w:val="24"/>
                <w:szCs w:val="24"/>
              </w:rPr>
              <w:t xml:space="preserve"> </w:t>
            </w:r>
            <w:r w:rsidRPr="00CE030F">
              <w:rPr>
                <w:sz w:val="24"/>
                <w:szCs w:val="24"/>
              </w:rPr>
              <w:t>заданного</w:t>
            </w:r>
            <w:r w:rsidRPr="00CE030F">
              <w:rPr>
                <w:spacing w:val="60"/>
                <w:sz w:val="24"/>
                <w:szCs w:val="24"/>
              </w:rPr>
              <w:t xml:space="preserve"> </w:t>
            </w:r>
            <w:r w:rsidRPr="00CE030F">
              <w:rPr>
                <w:sz w:val="24"/>
                <w:szCs w:val="24"/>
              </w:rPr>
              <w:t>не</w:t>
            </w:r>
            <w:r w:rsidRPr="00CE030F">
              <w:rPr>
                <w:spacing w:val="60"/>
                <w:sz w:val="24"/>
                <w:szCs w:val="24"/>
              </w:rPr>
              <w:t xml:space="preserve"> </w:t>
            </w:r>
            <w:r w:rsidRPr="00CE030F">
              <w:rPr>
                <w:sz w:val="24"/>
                <w:szCs w:val="24"/>
              </w:rPr>
              <w:t>более,</w:t>
            </w:r>
            <w:r w:rsidRPr="00CE030F">
              <w:rPr>
                <w:spacing w:val="60"/>
                <w:sz w:val="24"/>
                <w:szCs w:val="24"/>
              </w:rPr>
              <w:t xml:space="preserve"> </w:t>
            </w:r>
            <w:r w:rsidRPr="00CE030F">
              <w:rPr>
                <w:sz w:val="24"/>
                <w:szCs w:val="24"/>
              </w:rPr>
              <w:t>чем</w:t>
            </w:r>
            <w:r w:rsidRPr="00CE030F">
              <w:rPr>
                <w:spacing w:val="60"/>
                <w:sz w:val="24"/>
                <w:szCs w:val="24"/>
              </w:rPr>
              <w:t xml:space="preserve"> </w:t>
            </w:r>
            <w:r w:rsidRPr="00CE030F">
              <w:rPr>
                <w:sz w:val="24"/>
                <w:szCs w:val="24"/>
              </w:rPr>
              <w:t>на</w:t>
            </w:r>
            <w:r w:rsidRPr="00CE030F">
              <w:rPr>
                <w:spacing w:val="60"/>
                <w:sz w:val="24"/>
                <w:szCs w:val="24"/>
              </w:rPr>
              <w:t xml:space="preserve"> </w:t>
            </w:r>
            <w:r w:rsidRPr="00CE030F">
              <w:rPr>
                <w:sz w:val="24"/>
                <w:szCs w:val="24"/>
              </w:rPr>
              <w:t>10%</w:t>
            </w:r>
            <w:r w:rsidRPr="00CE030F">
              <w:rPr>
                <w:spacing w:val="1"/>
                <w:sz w:val="24"/>
                <w:szCs w:val="24"/>
              </w:rPr>
              <w:t xml:space="preserve"> </w:t>
            </w:r>
            <w:r w:rsidRPr="00CE030F">
              <w:rPr>
                <w:sz w:val="24"/>
                <w:szCs w:val="24"/>
              </w:rPr>
              <w:t>(в</w:t>
            </w:r>
            <w:r w:rsidRPr="00CE030F">
              <w:rPr>
                <w:spacing w:val="-2"/>
                <w:sz w:val="24"/>
                <w:szCs w:val="24"/>
              </w:rPr>
              <w:t xml:space="preserve"> </w:t>
            </w:r>
            <w:r w:rsidRPr="00CE030F">
              <w:rPr>
                <w:sz w:val="24"/>
                <w:szCs w:val="24"/>
              </w:rPr>
              <w:t>сторону</w:t>
            </w:r>
            <w:r w:rsidRPr="00CE030F">
              <w:rPr>
                <w:spacing w:val="-12"/>
                <w:sz w:val="24"/>
                <w:szCs w:val="24"/>
              </w:rPr>
              <w:t xml:space="preserve"> </w:t>
            </w:r>
            <w:r w:rsidRPr="00CE030F">
              <w:rPr>
                <w:sz w:val="24"/>
                <w:szCs w:val="24"/>
              </w:rPr>
              <w:t>увеличения</w:t>
            </w:r>
            <w:r w:rsidRPr="00CE030F">
              <w:rPr>
                <w:spacing w:val="-10"/>
                <w:sz w:val="24"/>
                <w:szCs w:val="24"/>
              </w:rPr>
              <w:t xml:space="preserve"> </w:t>
            </w:r>
            <w:r w:rsidRPr="00CE030F">
              <w:rPr>
                <w:sz w:val="24"/>
                <w:szCs w:val="24"/>
              </w:rPr>
              <w:t>–</w:t>
            </w:r>
            <w:r w:rsidRPr="00CE030F">
              <w:rPr>
                <w:spacing w:val="-12"/>
                <w:sz w:val="24"/>
                <w:szCs w:val="24"/>
              </w:rPr>
              <w:t xml:space="preserve"> </w:t>
            </w:r>
            <w:r w:rsidRPr="00CE030F">
              <w:rPr>
                <w:b/>
                <w:sz w:val="24"/>
                <w:szCs w:val="24"/>
              </w:rPr>
              <w:t>не</w:t>
            </w:r>
            <w:r w:rsidRPr="00CE030F">
              <w:rPr>
                <w:b/>
                <w:spacing w:val="-14"/>
                <w:sz w:val="24"/>
                <w:szCs w:val="24"/>
              </w:rPr>
              <w:t xml:space="preserve"> </w:t>
            </w:r>
            <w:r w:rsidRPr="00CE030F">
              <w:rPr>
                <w:b/>
                <w:sz w:val="24"/>
                <w:szCs w:val="24"/>
              </w:rPr>
              <w:t>больше</w:t>
            </w:r>
            <w:r w:rsidRPr="00CE030F">
              <w:rPr>
                <w:b/>
                <w:spacing w:val="-11"/>
                <w:sz w:val="24"/>
                <w:szCs w:val="24"/>
              </w:rPr>
              <w:t xml:space="preserve"> </w:t>
            </w:r>
            <w:r w:rsidRPr="00CE030F">
              <w:rPr>
                <w:b/>
                <w:sz w:val="24"/>
                <w:szCs w:val="24"/>
              </w:rPr>
              <w:t>154</w:t>
            </w:r>
            <w:r w:rsidRPr="00CE030F">
              <w:rPr>
                <w:b/>
                <w:spacing w:val="-11"/>
                <w:sz w:val="24"/>
                <w:szCs w:val="24"/>
              </w:rPr>
              <w:t xml:space="preserve"> </w:t>
            </w:r>
            <w:r w:rsidRPr="00CE030F">
              <w:rPr>
                <w:b/>
                <w:sz w:val="24"/>
                <w:szCs w:val="24"/>
              </w:rPr>
              <w:t>слов</w:t>
            </w:r>
            <w:r w:rsidRPr="00CE030F">
              <w:rPr>
                <w:sz w:val="24"/>
                <w:szCs w:val="24"/>
                <w:vertAlign w:val="superscript"/>
              </w:rPr>
              <w:t>1</w:t>
            </w:r>
            <w:r w:rsidRPr="00CE030F">
              <w:rPr>
                <w:sz w:val="24"/>
                <w:szCs w:val="24"/>
              </w:rPr>
              <w:t>)</w:t>
            </w:r>
            <w:r w:rsidRPr="00CE030F">
              <w:rPr>
                <w:spacing w:val="-13"/>
                <w:sz w:val="24"/>
                <w:szCs w:val="24"/>
              </w:rPr>
              <w:t xml:space="preserve"> </w:t>
            </w:r>
            <w:r w:rsidRPr="00CE030F">
              <w:rPr>
                <w:sz w:val="24"/>
                <w:szCs w:val="24"/>
              </w:rPr>
              <w:t>или</w:t>
            </w:r>
            <w:r w:rsidRPr="00CE030F">
              <w:rPr>
                <w:spacing w:val="-12"/>
                <w:sz w:val="24"/>
                <w:szCs w:val="24"/>
              </w:rPr>
              <w:t xml:space="preserve"> </w:t>
            </w:r>
            <w:r w:rsidRPr="00CE030F">
              <w:rPr>
                <w:sz w:val="24"/>
                <w:szCs w:val="24"/>
              </w:rPr>
              <w:t>на</w:t>
            </w:r>
            <w:r w:rsidRPr="00CE030F">
              <w:rPr>
                <w:spacing w:val="-57"/>
                <w:sz w:val="24"/>
                <w:szCs w:val="24"/>
              </w:rPr>
              <w:t xml:space="preserve"> </w:t>
            </w:r>
            <w:r w:rsidRPr="00CE030F">
              <w:rPr>
                <w:sz w:val="24"/>
                <w:szCs w:val="24"/>
              </w:rPr>
              <w:t>10%</w:t>
            </w:r>
            <w:r w:rsidRPr="00CE030F">
              <w:rPr>
                <w:spacing w:val="-2"/>
                <w:sz w:val="24"/>
                <w:szCs w:val="24"/>
              </w:rPr>
              <w:t xml:space="preserve"> </w:t>
            </w:r>
            <w:r w:rsidRPr="00CE030F">
              <w:rPr>
                <w:sz w:val="24"/>
                <w:szCs w:val="24"/>
              </w:rPr>
              <w:t>в</w:t>
            </w:r>
            <w:r w:rsidRPr="00CE030F">
              <w:rPr>
                <w:spacing w:val="-2"/>
                <w:sz w:val="24"/>
                <w:szCs w:val="24"/>
              </w:rPr>
              <w:t xml:space="preserve"> </w:t>
            </w:r>
            <w:r w:rsidRPr="00CE030F">
              <w:rPr>
                <w:sz w:val="24"/>
                <w:szCs w:val="24"/>
              </w:rPr>
              <w:t>сторону</w:t>
            </w:r>
            <w:r w:rsidRPr="00CE030F">
              <w:rPr>
                <w:spacing w:val="-2"/>
                <w:sz w:val="24"/>
                <w:szCs w:val="24"/>
              </w:rPr>
              <w:t xml:space="preserve"> </w:t>
            </w:r>
            <w:r w:rsidRPr="00CE030F">
              <w:rPr>
                <w:sz w:val="24"/>
                <w:szCs w:val="24"/>
              </w:rPr>
              <w:t>уменьшения (</w:t>
            </w:r>
            <w:r w:rsidRPr="00CE030F">
              <w:rPr>
                <w:b/>
                <w:sz w:val="24"/>
                <w:szCs w:val="24"/>
              </w:rPr>
              <w:t>не</w:t>
            </w:r>
            <w:r w:rsidRPr="00CE030F">
              <w:rPr>
                <w:b/>
                <w:spacing w:val="-2"/>
                <w:sz w:val="24"/>
                <w:szCs w:val="24"/>
              </w:rPr>
              <w:t xml:space="preserve"> </w:t>
            </w:r>
            <w:r w:rsidRPr="00CE030F">
              <w:rPr>
                <w:b/>
                <w:sz w:val="24"/>
                <w:szCs w:val="24"/>
              </w:rPr>
              <w:t>меньше</w:t>
            </w:r>
            <w:r w:rsidRPr="00CE030F">
              <w:rPr>
                <w:b/>
                <w:spacing w:val="-2"/>
                <w:sz w:val="24"/>
                <w:szCs w:val="24"/>
              </w:rPr>
              <w:t xml:space="preserve"> </w:t>
            </w:r>
            <w:r w:rsidRPr="00CE030F">
              <w:rPr>
                <w:b/>
                <w:sz w:val="24"/>
                <w:szCs w:val="24"/>
              </w:rPr>
              <w:t>90 слов</w:t>
            </w:r>
            <w:r w:rsidRPr="00CE030F">
              <w:rPr>
                <w:sz w:val="24"/>
                <w:szCs w:val="24"/>
              </w:rPr>
              <w:t>).</w:t>
            </w:r>
          </w:p>
        </w:tc>
        <w:tc>
          <w:tcPr>
            <w:tcW w:w="2227" w:type="dxa"/>
            <w:shd w:val="clear" w:color="auto" w:fill="auto"/>
          </w:tcPr>
          <w:p w14:paraId="41318FB0" w14:textId="77777777" w:rsidR="00CE030F" w:rsidRPr="00CE030F" w:rsidRDefault="00CE030F" w:rsidP="00CE030F">
            <w:pPr>
              <w:pStyle w:val="TableParagraph"/>
              <w:spacing w:line="276" w:lineRule="auto"/>
              <w:rPr>
                <w:sz w:val="24"/>
                <w:szCs w:val="24"/>
              </w:rPr>
            </w:pPr>
          </w:p>
        </w:tc>
        <w:tc>
          <w:tcPr>
            <w:tcW w:w="2225" w:type="dxa"/>
            <w:shd w:val="clear" w:color="auto" w:fill="auto"/>
          </w:tcPr>
          <w:p w14:paraId="2562329F" w14:textId="77777777" w:rsidR="00CE030F" w:rsidRPr="00CE030F" w:rsidRDefault="00CE030F" w:rsidP="00CE030F">
            <w:pPr>
              <w:pStyle w:val="TableParagraph"/>
              <w:spacing w:line="276" w:lineRule="auto"/>
              <w:rPr>
                <w:sz w:val="24"/>
                <w:szCs w:val="24"/>
              </w:rPr>
            </w:pPr>
          </w:p>
        </w:tc>
        <w:tc>
          <w:tcPr>
            <w:tcW w:w="2096" w:type="dxa"/>
            <w:shd w:val="clear" w:color="auto" w:fill="auto"/>
          </w:tcPr>
          <w:p w14:paraId="433CD5E1" w14:textId="77777777" w:rsidR="00CE030F" w:rsidRPr="00CE030F" w:rsidRDefault="00CE030F" w:rsidP="00CE030F">
            <w:pPr>
              <w:pStyle w:val="TableParagraph"/>
              <w:spacing w:line="276" w:lineRule="auto"/>
              <w:rPr>
                <w:sz w:val="24"/>
                <w:szCs w:val="24"/>
              </w:rPr>
            </w:pPr>
          </w:p>
        </w:tc>
        <w:tc>
          <w:tcPr>
            <w:tcW w:w="2352" w:type="dxa"/>
            <w:shd w:val="clear" w:color="auto" w:fill="auto"/>
          </w:tcPr>
          <w:p w14:paraId="0FE5E398" w14:textId="77777777" w:rsidR="00CE030F" w:rsidRPr="00CE030F" w:rsidRDefault="00CE030F" w:rsidP="00CE030F">
            <w:pPr>
              <w:pStyle w:val="TableParagraph"/>
              <w:spacing w:line="276" w:lineRule="auto"/>
              <w:rPr>
                <w:sz w:val="24"/>
                <w:szCs w:val="24"/>
              </w:rPr>
            </w:pPr>
          </w:p>
        </w:tc>
      </w:tr>
    </w:tbl>
    <w:p w14:paraId="4EE08CF2" w14:textId="77777777" w:rsidR="00CE030F" w:rsidRPr="00CE030F" w:rsidRDefault="005D7F0E" w:rsidP="00CE030F">
      <w:pPr>
        <w:pStyle w:val="a7"/>
        <w:spacing w:line="276" w:lineRule="auto"/>
        <w:ind w:firstLine="709"/>
        <w:rPr>
          <w:b/>
          <w:i/>
          <w:szCs w:val="24"/>
        </w:rPr>
      </w:pPr>
      <w:r>
        <w:rPr>
          <w:noProof/>
          <w:szCs w:val="24"/>
        </w:rPr>
        <w:pict w14:anchorId="525EC8F2">
          <v:rect id="Прямоугольник 1" o:spid="_x0000_s1026" style="position:absolute;left:0;text-align:left;margin-left:70.9pt;margin-top:15.1pt;width:2in;height:.7pt;z-index:-251656192;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" fillcolor="black" stroked="f">
            <w10:wrap type="topAndBottom" anchorx="page"/>
          </v:rect>
        </w:pict>
      </w:r>
    </w:p>
    <w:p w14:paraId="178BEFF1"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vertAlign w:val="superscript"/>
        </w:rPr>
        <w:t>1</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Если</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рецензия</w:t>
      </w:r>
      <w:r w:rsidRPr="00CE030F">
        <w:rPr>
          <w:rFonts w:ascii="Times New Roman" w:hAnsi="Times New Roman" w:cs="Times New Roman"/>
          <w:spacing w:val="-4"/>
          <w:sz w:val="24"/>
          <w:szCs w:val="24"/>
        </w:rPr>
        <w:t xml:space="preserve"> </w:t>
      </w:r>
      <w:r w:rsidRPr="00CE030F">
        <w:rPr>
          <w:rFonts w:ascii="Times New Roman" w:hAnsi="Times New Roman" w:cs="Times New Roman"/>
          <w:sz w:val="24"/>
          <w:szCs w:val="24"/>
        </w:rPr>
        <w:t>состоит</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из</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155</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или</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более</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слов,</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проверке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подлежат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первые</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140</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слов.</w:t>
      </w:r>
    </w:p>
    <w:p w14:paraId="6E80AF30" w14:textId="77777777" w:rsidR="00CE030F" w:rsidRPr="00CE030F" w:rsidRDefault="00CE030F" w:rsidP="00CE030F">
      <w:pPr>
        <w:spacing w:after="0"/>
        <w:ind w:firstLine="709"/>
        <w:rPr>
          <w:rFonts w:ascii="Times New Roman" w:hAnsi="Times New Roman" w:cs="Times New Roman"/>
          <w:sz w:val="24"/>
          <w:szCs w:val="24"/>
        </w:rPr>
        <w:sectPr w:rsidR="00CE030F" w:rsidRPr="00CE030F" w:rsidSect="00CE030F">
          <w:footerReference w:type="default" r:id="rId16"/>
          <w:pgSz w:w="16840" w:h="11910" w:orient="landscape"/>
          <w:pgMar w:top="851" w:right="851" w:bottom="851" w:left="1134" w:header="0" w:footer="969" w:gutter="0"/>
          <w:cols w:space="720"/>
        </w:sectPr>
      </w:pPr>
    </w:p>
    <w:p w14:paraId="59CDBEF2" w14:textId="77777777" w:rsidR="00CE030F" w:rsidRPr="00CE030F" w:rsidRDefault="00CE030F" w:rsidP="00CE030F">
      <w:pPr>
        <w:pStyle w:val="a7"/>
        <w:spacing w:line="276" w:lineRule="auto"/>
        <w:ind w:firstLine="709"/>
        <w:rPr>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0"/>
        <w:gridCol w:w="2227"/>
        <w:gridCol w:w="2225"/>
        <w:gridCol w:w="2096"/>
        <w:gridCol w:w="2352"/>
      </w:tblGrid>
      <w:tr w:rsidR="00CE030F" w:rsidRPr="00CE030F" w14:paraId="0339A524" w14:textId="77777777" w:rsidTr="00CE030F">
        <w:trPr>
          <w:trHeight w:val="745"/>
        </w:trPr>
        <w:tc>
          <w:tcPr>
            <w:tcW w:w="5660" w:type="dxa"/>
            <w:vMerge w:val="restart"/>
            <w:shd w:val="clear" w:color="auto" w:fill="F1F1F1"/>
          </w:tcPr>
          <w:p w14:paraId="45232327" w14:textId="77777777" w:rsidR="00CE030F" w:rsidRPr="00CE030F" w:rsidRDefault="00CE030F" w:rsidP="00CE030F">
            <w:pPr>
              <w:pStyle w:val="TableParagraph"/>
              <w:spacing w:line="276" w:lineRule="auto"/>
              <w:rPr>
                <w:sz w:val="24"/>
                <w:szCs w:val="24"/>
              </w:rPr>
            </w:pPr>
          </w:p>
          <w:p w14:paraId="700875D1" w14:textId="77777777" w:rsidR="00CE030F" w:rsidRPr="00CE030F" w:rsidRDefault="00CE030F" w:rsidP="00CE030F">
            <w:pPr>
              <w:pStyle w:val="TableParagraph"/>
              <w:spacing w:line="276" w:lineRule="auto"/>
              <w:rPr>
                <w:sz w:val="24"/>
                <w:szCs w:val="24"/>
              </w:rPr>
            </w:pPr>
          </w:p>
          <w:p w14:paraId="0F9CCD49" w14:textId="77777777" w:rsidR="00CE030F" w:rsidRPr="00CE030F" w:rsidRDefault="00CE030F" w:rsidP="00CE030F">
            <w:pPr>
              <w:pStyle w:val="TableParagraph"/>
              <w:spacing w:line="276" w:lineRule="auto"/>
              <w:jc w:val="center"/>
              <w:rPr>
                <w:b/>
                <w:sz w:val="24"/>
                <w:szCs w:val="24"/>
              </w:rPr>
            </w:pPr>
            <w:r w:rsidRPr="00CE030F">
              <w:rPr>
                <w:b/>
                <w:sz w:val="24"/>
                <w:szCs w:val="24"/>
              </w:rPr>
              <w:t>РЕШЕНИЕ</w:t>
            </w:r>
            <w:r w:rsidRPr="00CE030F">
              <w:rPr>
                <w:b/>
                <w:spacing w:val="-6"/>
                <w:sz w:val="24"/>
                <w:szCs w:val="24"/>
              </w:rPr>
              <w:t xml:space="preserve"> </w:t>
            </w:r>
            <w:r w:rsidRPr="00CE030F">
              <w:rPr>
                <w:b/>
                <w:sz w:val="24"/>
                <w:szCs w:val="24"/>
              </w:rPr>
              <w:t>КОММУНИКАТИВНОЙ</w:t>
            </w:r>
            <w:r w:rsidRPr="00CE030F">
              <w:rPr>
                <w:b/>
                <w:spacing w:val="-5"/>
                <w:sz w:val="24"/>
                <w:szCs w:val="24"/>
              </w:rPr>
              <w:t xml:space="preserve"> </w:t>
            </w:r>
            <w:r w:rsidRPr="00CE030F">
              <w:rPr>
                <w:b/>
                <w:sz w:val="24"/>
                <w:szCs w:val="24"/>
              </w:rPr>
              <w:t>ЗАДАЧИ</w:t>
            </w:r>
          </w:p>
          <w:p w14:paraId="0D7C34D3" w14:textId="77777777" w:rsidR="00CE030F" w:rsidRPr="00CE030F" w:rsidRDefault="00CE030F" w:rsidP="00CE030F">
            <w:pPr>
              <w:pStyle w:val="TableParagraph"/>
              <w:spacing w:line="276" w:lineRule="auto"/>
              <w:jc w:val="center"/>
              <w:rPr>
                <w:b/>
                <w:sz w:val="24"/>
                <w:szCs w:val="24"/>
              </w:rPr>
            </w:pPr>
            <w:r w:rsidRPr="00CE030F">
              <w:rPr>
                <w:b/>
                <w:sz w:val="24"/>
                <w:szCs w:val="24"/>
              </w:rPr>
              <w:t>(максимум</w:t>
            </w:r>
            <w:r w:rsidRPr="00CE030F">
              <w:rPr>
                <w:b/>
                <w:spacing w:val="-3"/>
                <w:sz w:val="24"/>
                <w:szCs w:val="24"/>
              </w:rPr>
              <w:t xml:space="preserve"> </w:t>
            </w:r>
            <w:r w:rsidRPr="00CE030F">
              <w:rPr>
                <w:b/>
                <w:sz w:val="24"/>
                <w:szCs w:val="24"/>
              </w:rPr>
              <w:t>3</w:t>
            </w:r>
            <w:r w:rsidRPr="00CE030F">
              <w:rPr>
                <w:b/>
                <w:spacing w:val="-1"/>
                <w:sz w:val="24"/>
                <w:szCs w:val="24"/>
              </w:rPr>
              <w:t xml:space="preserve"> </w:t>
            </w:r>
            <w:r w:rsidRPr="00CE030F">
              <w:rPr>
                <w:b/>
                <w:sz w:val="24"/>
                <w:szCs w:val="24"/>
              </w:rPr>
              <w:t>балла)</w:t>
            </w:r>
          </w:p>
        </w:tc>
        <w:tc>
          <w:tcPr>
            <w:tcW w:w="8900" w:type="dxa"/>
            <w:gridSpan w:val="4"/>
            <w:shd w:val="clear" w:color="auto" w:fill="auto"/>
          </w:tcPr>
          <w:p w14:paraId="71034B2E" w14:textId="77777777" w:rsidR="00CE030F" w:rsidRPr="00CE030F" w:rsidRDefault="00CE030F" w:rsidP="00CE030F">
            <w:pPr>
              <w:pStyle w:val="TableParagraph"/>
              <w:spacing w:line="276" w:lineRule="auto"/>
              <w:jc w:val="center"/>
              <w:rPr>
                <w:b/>
                <w:sz w:val="24"/>
                <w:szCs w:val="24"/>
              </w:rPr>
            </w:pPr>
            <w:r w:rsidRPr="00CE030F">
              <w:rPr>
                <w:b/>
                <w:sz w:val="24"/>
                <w:szCs w:val="24"/>
              </w:rPr>
              <w:t>ОРГАНИЗАЦИЯ</w:t>
            </w:r>
            <w:r w:rsidRPr="00CE030F">
              <w:rPr>
                <w:b/>
                <w:spacing w:val="-5"/>
                <w:sz w:val="24"/>
                <w:szCs w:val="24"/>
              </w:rPr>
              <w:t xml:space="preserve"> </w:t>
            </w:r>
            <w:r w:rsidRPr="00CE030F">
              <w:rPr>
                <w:b/>
                <w:sz w:val="24"/>
                <w:szCs w:val="24"/>
              </w:rPr>
              <w:t>И</w:t>
            </w:r>
            <w:r w:rsidRPr="00CE030F">
              <w:rPr>
                <w:b/>
                <w:spacing w:val="-4"/>
                <w:sz w:val="24"/>
                <w:szCs w:val="24"/>
              </w:rPr>
              <w:t xml:space="preserve"> </w:t>
            </w:r>
            <w:r w:rsidRPr="00CE030F">
              <w:rPr>
                <w:b/>
                <w:sz w:val="24"/>
                <w:szCs w:val="24"/>
              </w:rPr>
              <w:t>ЯЗЫКОВОЕ</w:t>
            </w:r>
            <w:r w:rsidRPr="00CE030F">
              <w:rPr>
                <w:b/>
                <w:spacing w:val="-4"/>
                <w:sz w:val="24"/>
                <w:szCs w:val="24"/>
              </w:rPr>
              <w:t xml:space="preserve"> </w:t>
            </w:r>
            <w:r w:rsidRPr="00CE030F">
              <w:rPr>
                <w:b/>
                <w:sz w:val="24"/>
                <w:szCs w:val="24"/>
              </w:rPr>
              <w:t>ОФОРМЛЕНИЕ</w:t>
            </w:r>
            <w:r w:rsidRPr="00CE030F">
              <w:rPr>
                <w:b/>
                <w:spacing w:val="-4"/>
                <w:sz w:val="24"/>
                <w:szCs w:val="24"/>
              </w:rPr>
              <w:t xml:space="preserve"> </w:t>
            </w:r>
            <w:r w:rsidRPr="00CE030F">
              <w:rPr>
                <w:b/>
                <w:sz w:val="24"/>
                <w:szCs w:val="24"/>
              </w:rPr>
              <w:t>ТЕКСТА</w:t>
            </w:r>
          </w:p>
          <w:p w14:paraId="26681D52" w14:textId="77777777" w:rsidR="00CE030F" w:rsidRPr="00CE030F" w:rsidRDefault="00CE030F" w:rsidP="00CE030F">
            <w:pPr>
              <w:pStyle w:val="TableParagraph"/>
              <w:spacing w:line="276" w:lineRule="auto"/>
              <w:jc w:val="center"/>
              <w:rPr>
                <w:b/>
                <w:sz w:val="24"/>
                <w:szCs w:val="24"/>
              </w:rPr>
            </w:pPr>
            <w:r w:rsidRPr="00CE030F">
              <w:rPr>
                <w:b/>
                <w:sz w:val="24"/>
                <w:szCs w:val="24"/>
              </w:rPr>
              <w:t>(максимум</w:t>
            </w:r>
            <w:r w:rsidRPr="00CE030F">
              <w:rPr>
                <w:b/>
                <w:spacing w:val="-3"/>
                <w:sz w:val="24"/>
                <w:szCs w:val="24"/>
              </w:rPr>
              <w:t xml:space="preserve"> </w:t>
            </w:r>
            <w:r w:rsidRPr="00CE030F">
              <w:rPr>
                <w:b/>
                <w:sz w:val="24"/>
                <w:szCs w:val="24"/>
              </w:rPr>
              <w:t>7</w:t>
            </w:r>
            <w:r w:rsidRPr="00CE030F">
              <w:rPr>
                <w:b/>
                <w:spacing w:val="-1"/>
                <w:sz w:val="24"/>
                <w:szCs w:val="24"/>
              </w:rPr>
              <w:t xml:space="preserve"> </w:t>
            </w:r>
            <w:r w:rsidRPr="00CE030F">
              <w:rPr>
                <w:b/>
                <w:sz w:val="24"/>
                <w:szCs w:val="24"/>
              </w:rPr>
              <w:t>баллов)</w:t>
            </w:r>
          </w:p>
        </w:tc>
      </w:tr>
      <w:tr w:rsidR="00CE030F" w:rsidRPr="00CE030F" w14:paraId="34C5E069" w14:textId="77777777" w:rsidTr="00CE030F">
        <w:trPr>
          <w:trHeight w:val="1091"/>
        </w:trPr>
        <w:tc>
          <w:tcPr>
            <w:tcW w:w="5660" w:type="dxa"/>
            <w:vMerge/>
            <w:tcBorders>
              <w:top w:val="nil"/>
            </w:tcBorders>
            <w:shd w:val="clear" w:color="auto" w:fill="F1F1F1"/>
          </w:tcPr>
          <w:p w14:paraId="5580FB17" w14:textId="77777777" w:rsidR="00CE030F" w:rsidRPr="00CE030F" w:rsidRDefault="00CE030F" w:rsidP="00CE030F">
            <w:pPr>
              <w:spacing w:after="0"/>
              <w:rPr>
                <w:rFonts w:ascii="Times New Roman" w:hAnsi="Times New Roman" w:cs="Times New Roman"/>
                <w:sz w:val="24"/>
                <w:szCs w:val="24"/>
              </w:rPr>
            </w:pPr>
          </w:p>
        </w:tc>
        <w:tc>
          <w:tcPr>
            <w:tcW w:w="2227" w:type="dxa"/>
            <w:shd w:val="clear" w:color="auto" w:fill="auto"/>
          </w:tcPr>
          <w:p w14:paraId="502D9738"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Организация</w:t>
            </w:r>
            <w:r w:rsidRPr="00CE030F">
              <w:rPr>
                <w:b/>
                <w:spacing w:val="1"/>
                <w:sz w:val="24"/>
                <w:szCs w:val="24"/>
                <w:lang w:val="en-US"/>
              </w:rPr>
              <w:t xml:space="preserve"> </w:t>
            </w:r>
            <w:r w:rsidRPr="00CE030F">
              <w:rPr>
                <w:b/>
                <w:sz w:val="24"/>
                <w:szCs w:val="24"/>
                <w:lang w:val="en-US"/>
              </w:rPr>
              <w:t>текста (максимум</w:t>
            </w:r>
            <w:r w:rsidRPr="00CE030F">
              <w:rPr>
                <w:b/>
                <w:spacing w:val="-57"/>
                <w:sz w:val="24"/>
                <w:szCs w:val="24"/>
                <w:lang w:val="en-US"/>
              </w:rPr>
              <w:t xml:space="preserve"> </w:t>
            </w:r>
            <w:r w:rsidRPr="00CE030F">
              <w:rPr>
                <w:b/>
                <w:sz w:val="24"/>
                <w:szCs w:val="24"/>
                <w:lang w:val="en-US"/>
              </w:rPr>
              <w:t>2 балла)</w:t>
            </w:r>
          </w:p>
        </w:tc>
        <w:tc>
          <w:tcPr>
            <w:tcW w:w="2225" w:type="dxa"/>
            <w:shd w:val="clear" w:color="auto" w:fill="auto"/>
          </w:tcPr>
          <w:p w14:paraId="000F257A"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Лексика</w:t>
            </w:r>
            <w:r w:rsidRPr="00CE030F">
              <w:rPr>
                <w:b/>
                <w:spacing w:val="1"/>
                <w:sz w:val="24"/>
                <w:szCs w:val="24"/>
                <w:lang w:val="en-US"/>
              </w:rPr>
              <w:t xml:space="preserve"> </w:t>
            </w:r>
            <w:r w:rsidRPr="00CE030F">
              <w:rPr>
                <w:b/>
                <w:spacing w:val="-1"/>
                <w:sz w:val="24"/>
                <w:szCs w:val="24"/>
                <w:lang w:val="en-US"/>
              </w:rPr>
              <w:t>(максимум</w:t>
            </w:r>
            <w:r w:rsidRPr="00CE030F">
              <w:rPr>
                <w:b/>
                <w:spacing w:val="-57"/>
                <w:sz w:val="24"/>
                <w:szCs w:val="24"/>
                <w:lang w:val="en-US"/>
              </w:rPr>
              <w:t xml:space="preserve"> </w:t>
            </w:r>
            <w:r w:rsidRPr="00CE030F">
              <w:rPr>
                <w:b/>
                <w:sz w:val="24"/>
                <w:szCs w:val="24"/>
                <w:lang w:val="en-US"/>
              </w:rPr>
              <w:t>2 балла)</w:t>
            </w:r>
          </w:p>
        </w:tc>
        <w:tc>
          <w:tcPr>
            <w:tcW w:w="2096" w:type="dxa"/>
            <w:shd w:val="clear" w:color="auto" w:fill="auto"/>
          </w:tcPr>
          <w:p w14:paraId="601D5C89"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Грамматика</w:t>
            </w:r>
            <w:r w:rsidRPr="00CE030F">
              <w:rPr>
                <w:b/>
                <w:spacing w:val="-57"/>
                <w:sz w:val="24"/>
                <w:szCs w:val="24"/>
                <w:lang w:val="en-US"/>
              </w:rPr>
              <w:t xml:space="preserve"> </w:t>
            </w:r>
            <w:r w:rsidRPr="00CE030F">
              <w:rPr>
                <w:b/>
                <w:sz w:val="24"/>
                <w:szCs w:val="24"/>
                <w:lang w:val="en-US"/>
              </w:rPr>
              <w:t>(максимум</w:t>
            </w:r>
            <w:r w:rsidRPr="00CE030F">
              <w:rPr>
                <w:b/>
                <w:spacing w:val="1"/>
                <w:sz w:val="24"/>
                <w:szCs w:val="24"/>
                <w:lang w:val="en-US"/>
              </w:rPr>
              <w:t xml:space="preserve"> </w:t>
            </w:r>
            <w:r w:rsidRPr="00CE030F">
              <w:rPr>
                <w:b/>
                <w:sz w:val="24"/>
                <w:szCs w:val="24"/>
                <w:lang w:val="en-US"/>
              </w:rPr>
              <w:t>2 балла)</w:t>
            </w:r>
          </w:p>
        </w:tc>
        <w:tc>
          <w:tcPr>
            <w:tcW w:w="2352" w:type="dxa"/>
            <w:shd w:val="clear" w:color="auto" w:fill="auto"/>
          </w:tcPr>
          <w:p w14:paraId="6173DBD8" w14:textId="77777777" w:rsidR="00CE030F" w:rsidRPr="00CE030F" w:rsidRDefault="00CE030F" w:rsidP="00CE030F">
            <w:pPr>
              <w:pStyle w:val="TableParagraph"/>
              <w:spacing w:line="276" w:lineRule="auto"/>
              <w:jc w:val="center"/>
              <w:rPr>
                <w:b/>
                <w:sz w:val="24"/>
                <w:szCs w:val="24"/>
              </w:rPr>
            </w:pPr>
            <w:r w:rsidRPr="00CE030F">
              <w:rPr>
                <w:b/>
                <w:sz w:val="24"/>
                <w:szCs w:val="24"/>
              </w:rPr>
              <w:t>Орфография и</w:t>
            </w:r>
            <w:r w:rsidRPr="00CE030F">
              <w:rPr>
                <w:b/>
                <w:spacing w:val="1"/>
                <w:sz w:val="24"/>
                <w:szCs w:val="24"/>
              </w:rPr>
              <w:t xml:space="preserve"> </w:t>
            </w:r>
            <w:r w:rsidRPr="00CE030F">
              <w:rPr>
                <w:b/>
                <w:sz w:val="24"/>
                <w:szCs w:val="24"/>
              </w:rPr>
              <w:t>пунктуация</w:t>
            </w:r>
            <w:r w:rsidRPr="00CE030F">
              <w:rPr>
                <w:b/>
                <w:spacing w:val="1"/>
                <w:sz w:val="24"/>
                <w:szCs w:val="24"/>
              </w:rPr>
              <w:t xml:space="preserve"> </w:t>
            </w:r>
            <w:r w:rsidRPr="00CE030F">
              <w:rPr>
                <w:b/>
                <w:sz w:val="24"/>
                <w:szCs w:val="24"/>
              </w:rPr>
              <w:t>(максимум</w:t>
            </w:r>
            <w:r w:rsidRPr="00CE030F">
              <w:rPr>
                <w:b/>
                <w:spacing w:val="-9"/>
                <w:sz w:val="24"/>
                <w:szCs w:val="24"/>
              </w:rPr>
              <w:t xml:space="preserve"> </w:t>
            </w:r>
            <w:r w:rsidRPr="00CE030F">
              <w:rPr>
                <w:b/>
                <w:sz w:val="24"/>
                <w:szCs w:val="24"/>
              </w:rPr>
              <w:t>1</w:t>
            </w:r>
            <w:r w:rsidRPr="00CE030F">
              <w:rPr>
                <w:b/>
                <w:spacing w:val="-8"/>
                <w:sz w:val="24"/>
                <w:szCs w:val="24"/>
              </w:rPr>
              <w:t xml:space="preserve"> </w:t>
            </w:r>
            <w:r w:rsidRPr="00CE030F">
              <w:rPr>
                <w:b/>
                <w:sz w:val="24"/>
                <w:szCs w:val="24"/>
              </w:rPr>
              <w:t>балл)</w:t>
            </w:r>
          </w:p>
        </w:tc>
      </w:tr>
      <w:tr w:rsidR="00CE030F" w:rsidRPr="00CE030F" w14:paraId="4B9D4FDC" w14:textId="77777777" w:rsidTr="00CE030F">
        <w:trPr>
          <w:trHeight w:val="3850"/>
        </w:trPr>
        <w:tc>
          <w:tcPr>
            <w:tcW w:w="5660" w:type="dxa"/>
            <w:shd w:val="clear" w:color="auto" w:fill="F1F1F1"/>
          </w:tcPr>
          <w:p w14:paraId="263EE80C" w14:textId="77777777" w:rsidR="00CE030F" w:rsidRPr="00CE030F" w:rsidRDefault="00CE030F" w:rsidP="00CE030F">
            <w:pPr>
              <w:pStyle w:val="TableParagraph"/>
              <w:spacing w:line="276" w:lineRule="auto"/>
              <w:jc w:val="both"/>
              <w:rPr>
                <w:b/>
                <w:sz w:val="24"/>
                <w:szCs w:val="24"/>
              </w:rPr>
            </w:pPr>
            <w:r w:rsidRPr="00CE030F">
              <w:rPr>
                <w:b/>
                <w:sz w:val="24"/>
                <w:szCs w:val="24"/>
              </w:rPr>
              <w:t>2 балла</w:t>
            </w:r>
          </w:p>
          <w:p w14:paraId="5658EE46" w14:textId="77777777" w:rsidR="00CE030F" w:rsidRPr="00CE030F" w:rsidRDefault="00CE030F" w:rsidP="00CE030F">
            <w:pPr>
              <w:pStyle w:val="TableParagraph"/>
              <w:spacing w:line="276" w:lineRule="auto"/>
              <w:jc w:val="both"/>
              <w:rPr>
                <w:sz w:val="24"/>
                <w:szCs w:val="24"/>
              </w:rPr>
            </w:pPr>
            <w:r w:rsidRPr="00CE030F">
              <w:rPr>
                <w:b/>
                <w:sz w:val="24"/>
                <w:szCs w:val="24"/>
              </w:rPr>
              <w:t>Коммуникативная</w:t>
            </w:r>
            <w:r w:rsidRPr="00CE030F">
              <w:rPr>
                <w:b/>
                <w:spacing w:val="1"/>
                <w:sz w:val="24"/>
                <w:szCs w:val="24"/>
              </w:rPr>
              <w:t xml:space="preserve"> </w:t>
            </w:r>
            <w:r w:rsidRPr="00CE030F">
              <w:rPr>
                <w:b/>
                <w:sz w:val="24"/>
                <w:szCs w:val="24"/>
              </w:rPr>
              <w:t>задача</w:t>
            </w:r>
            <w:r w:rsidRPr="00CE030F">
              <w:rPr>
                <w:b/>
                <w:spacing w:val="1"/>
                <w:sz w:val="24"/>
                <w:szCs w:val="24"/>
              </w:rPr>
              <w:t xml:space="preserve"> </w:t>
            </w:r>
            <w:r w:rsidRPr="00CE030F">
              <w:rPr>
                <w:sz w:val="24"/>
                <w:szCs w:val="24"/>
              </w:rPr>
              <w:t>выполнена</w:t>
            </w:r>
            <w:r w:rsidRPr="00CE030F">
              <w:rPr>
                <w:spacing w:val="1"/>
                <w:sz w:val="24"/>
                <w:szCs w:val="24"/>
              </w:rPr>
              <w:t xml:space="preserve"> </w:t>
            </w:r>
            <w:r w:rsidRPr="00CE030F">
              <w:rPr>
                <w:sz w:val="24"/>
                <w:szCs w:val="24"/>
              </w:rPr>
              <w:t>частично</w:t>
            </w:r>
            <w:r w:rsidRPr="00CE030F">
              <w:rPr>
                <w:spacing w:val="1"/>
                <w:sz w:val="24"/>
                <w:szCs w:val="24"/>
              </w:rPr>
              <w:t xml:space="preserve"> </w:t>
            </w:r>
            <w:r w:rsidRPr="00CE030F">
              <w:rPr>
                <w:sz w:val="24"/>
                <w:szCs w:val="24"/>
              </w:rPr>
              <w:t>–</w:t>
            </w:r>
            <w:r w:rsidRPr="00CE030F">
              <w:rPr>
                <w:spacing w:val="-57"/>
                <w:sz w:val="24"/>
                <w:szCs w:val="24"/>
              </w:rPr>
              <w:t xml:space="preserve"> </w:t>
            </w:r>
            <w:r w:rsidRPr="00CE030F">
              <w:rPr>
                <w:sz w:val="24"/>
                <w:szCs w:val="24"/>
              </w:rPr>
              <w:t>составленный текст является рецензией с заданными</w:t>
            </w:r>
            <w:r w:rsidRPr="00CE030F">
              <w:rPr>
                <w:spacing w:val="-57"/>
                <w:sz w:val="24"/>
                <w:szCs w:val="24"/>
              </w:rPr>
              <w:t xml:space="preserve"> </w:t>
            </w:r>
            <w:r w:rsidRPr="00CE030F">
              <w:rPr>
                <w:sz w:val="24"/>
                <w:szCs w:val="24"/>
              </w:rPr>
              <w:t>параметрами.</w:t>
            </w:r>
            <w:r w:rsidRPr="00CE030F">
              <w:rPr>
                <w:spacing w:val="1"/>
                <w:sz w:val="24"/>
                <w:szCs w:val="24"/>
              </w:rPr>
              <w:t xml:space="preserve"> </w:t>
            </w:r>
            <w:r w:rsidRPr="00CE030F">
              <w:rPr>
                <w:sz w:val="24"/>
                <w:szCs w:val="24"/>
              </w:rPr>
              <w:t>Однако</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работе</w:t>
            </w:r>
            <w:r w:rsidRPr="00CE030F">
              <w:rPr>
                <w:spacing w:val="60"/>
                <w:sz w:val="24"/>
                <w:szCs w:val="24"/>
              </w:rPr>
              <w:t xml:space="preserve"> </w:t>
            </w:r>
            <w:r w:rsidRPr="00CE030F">
              <w:rPr>
                <w:sz w:val="24"/>
                <w:szCs w:val="24"/>
              </w:rPr>
              <w:t>не</w:t>
            </w:r>
            <w:r w:rsidRPr="00CE030F">
              <w:rPr>
                <w:spacing w:val="60"/>
                <w:sz w:val="24"/>
                <w:szCs w:val="24"/>
              </w:rPr>
              <w:t xml:space="preserve"> </w:t>
            </w:r>
            <w:r w:rsidRPr="00CE030F">
              <w:rPr>
                <w:sz w:val="24"/>
                <w:szCs w:val="24"/>
              </w:rPr>
              <w:t>выполнен</w:t>
            </w:r>
            <w:r w:rsidRPr="00CE030F">
              <w:rPr>
                <w:spacing w:val="60"/>
                <w:sz w:val="24"/>
                <w:szCs w:val="24"/>
              </w:rPr>
              <w:t xml:space="preserve"> </w:t>
            </w:r>
            <w:r w:rsidRPr="00CE030F">
              <w:rPr>
                <w:sz w:val="24"/>
                <w:szCs w:val="24"/>
              </w:rPr>
              <w:t>один</w:t>
            </w:r>
            <w:r w:rsidRPr="00CE030F">
              <w:rPr>
                <w:spacing w:val="-57"/>
                <w:sz w:val="24"/>
                <w:szCs w:val="24"/>
              </w:rPr>
              <w:t xml:space="preserve"> </w:t>
            </w:r>
            <w:r w:rsidRPr="00CE030F">
              <w:rPr>
                <w:sz w:val="24"/>
                <w:szCs w:val="24"/>
              </w:rPr>
              <w:t>из перечисленных</w:t>
            </w:r>
            <w:r w:rsidRPr="00CE030F">
              <w:rPr>
                <w:spacing w:val="2"/>
                <w:sz w:val="24"/>
                <w:szCs w:val="24"/>
              </w:rPr>
              <w:t xml:space="preserve"> </w:t>
            </w:r>
            <w:r w:rsidRPr="00CE030F">
              <w:rPr>
                <w:sz w:val="24"/>
                <w:szCs w:val="24"/>
              </w:rPr>
              <w:t>выше</w:t>
            </w:r>
            <w:r w:rsidRPr="00CE030F">
              <w:rPr>
                <w:spacing w:val="-2"/>
                <w:sz w:val="24"/>
                <w:szCs w:val="24"/>
              </w:rPr>
              <w:t xml:space="preserve"> </w:t>
            </w:r>
            <w:r w:rsidRPr="00CE030F">
              <w:rPr>
                <w:sz w:val="24"/>
                <w:szCs w:val="24"/>
              </w:rPr>
              <w:t>аспектов.</w:t>
            </w:r>
          </w:p>
        </w:tc>
        <w:tc>
          <w:tcPr>
            <w:tcW w:w="2227" w:type="dxa"/>
            <w:shd w:val="clear" w:color="auto" w:fill="auto"/>
          </w:tcPr>
          <w:p w14:paraId="2CB9CC12" w14:textId="77777777" w:rsidR="00CE030F" w:rsidRPr="00CE030F" w:rsidRDefault="00CE030F" w:rsidP="00CE030F">
            <w:pPr>
              <w:pStyle w:val="TableParagraph"/>
              <w:spacing w:line="276" w:lineRule="auto"/>
              <w:rPr>
                <w:b/>
                <w:sz w:val="24"/>
                <w:szCs w:val="24"/>
              </w:rPr>
            </w:pPr>
            <w:r w:rsidRPr="00CE030F">
              <w:rPr>
                <w:b/>
                <w:spacing w:val="-2"/>
                <w:sz w:val="24"/>
                <w:szCs w:val="24"/>
              </w:rPr>
              <w:t>2</w:t>
            </w:r>
            <w:r w:rsidRPr="00CE030F">
              <w:rPr>
                <w:b/>
                <w:spacing w:val="-12"/>
                <w:sz w:val="24"/>
                <w:szCs w:val="24"/>
              </w:rPr>
              <w:t xml:space="preserve"> </w:t>
            </w:r>
            <w:r w:rsidRPr="00CE030F">
              <w:rPr>
                <w:b/>
                <w:spacing w:val="-2"/>
                <w:sz w:val="24"/>
                <w:szCs w:val="24"/>
              </w:rPr>
              <w:t>балла</w:t>
            </w:r>
          </w:p>
          <w:p w14:paraId="6ED6A3CE" w14:textId="77777777" w:rsidR="00CE030F" w:rsidRPr="00CE030F" w:rsidRDefault="00CE030F" w:rsidP="00CE030F">
            <w:pPr>
              <w:pStyle w:val="TableParagraph"/>
              <w:spacing w:line="276" w:lineRule="auto"/>
              <w:rPr>
                <w:sz w:val="24"/>
                <w:szCs w:val="24"/>
              </w:rPr>
            </w:pPr>
            <w:r w:rsidRPr="00CE030F">
              <w:rPr>
                <w:sz w:val="24"/>
                <w:szCs w:val="24"/>
              </w:rPr>
              <w:t>Текст правильно</w:t>
            </w:r>
            <w:r w:rsidRPr="00CE030F">
              <w:rPr>
                <w:spacing w:val="-57"/>
                <w:sz w:val="24"/>
                <w:szCs w:val="24"/>
              </w:rPr>
              <w:t xml:space="preserve"> </w:t>
            </w:r>
            <w:r w:rsidRPr="00CE030F">
              <w:rPr>
                <w:sz w:val="24"/>
                <w:szCs w:val="24"/>
              </w:rPr>
              <w:t>разделен</w:t>
            </w:r>
            <w:r w:rsidRPr="00CE030F">
              <w:rPr>
                <w:spacing w:val="-1"/>
                <w:sz w:val="24"/>
                <w:szCs w:val="24"/>
              </w:rPr>
              <w:t xml:space="preserve"> </w:t>
            </w:r>
            <w:r w:rsidRPr="00CE030F">
              <w:rPr>
                <w:sz w:val="24"/>
                <w:szCs w:val="24"/>
              </w:rPr>
              <w:t>на</w:t>
            </w:r>
          </w:p>
          <w:p w14:paraId="3B570ACD" w14:textId="77777777" w:rsidR="00CE030F" w:rsidRPr="00CE030F" w:rsidRDefault="00CE030F" w:rsidP="00CE030F">
            <w:pPr>
              <w:pStyle w:val="TableParagraph"/>
              <w:spacing w:line="276" w:lineRule="auto"/>
              <w:rPr>
                <w:sz w:val="24"/>
                <w:szCs w:val="24"/>
              </w:rPr>
            </w:pPr>
            <w:r w:rsidRPr="00CE030F">
              <w:rPr>
                <w:sz w:val="24"/>
                <w:szCs w:val="24"/>
              </w:rPr>
              <w:t>абзацы.</w:t>
            </w:r>
          </w:p>
          <w:p w14:paraId="154622C8" w14:textId="77777777" w:rsidR="00CE030F" w:rsidRPr="00CE030F" w:rsidRDefault="00CE030F" w:rsidP="00CE030F">
            <w:pPr>
              <w:pStyle w:val="TableParagraph"/>
              <w:spacing w:line="276" w:lineRule="auto"/>
              <w:rPr>
                <w:sz w:val="24"/>
                <w:szCs w:val="24"/>
              </w:rPr>
            </w:pPr>
            <w:r w:rsidRPr="00CE030F">
              <w:rPr>
                <w:sz w:val="24"/>
                <w:szCs w:val="24"/>
              </w:rPr>
              <w:t>Логика построения</w:t>
            </w:r>
            <w:r w:rsidRPr="00CE030F">
              <w:rPr>
                <w:spacing w:val="-58"/>
                <w:sz w:val="24"/>
                <w:szCs w:val="24"/>
              </w:rPr>
              <w:t xml:space="preserve"> </w:t>
            </w:r>
            <w:r w:rsidRPr="00CE030F">
              <w:rPr>
                <w:sz w:val="24"/>
                <w:szCs w:val="24"/>
              </w:rPr>
              <w:t>текста не</w:t>
            </w:r>
            <w:r w:rsidRPr="00CE030F">
              <w:rPr>
                <w:spacing w:val="1"/>
                <w:sz w:val="24"/>
                <w:szCs w:val="24"/>
              </w:rPr>
              <w:t xml:space="preserve"> </w:t>
            </w:r>
            <w:r w:rsidRPr="00CE030F">
              <w:rPr>
                <w:sz w:val="24"/>
                <w:szCs w:val="24"/>
              </w:rPr>
              <w:t>нарушена.</w:t>
            </w:r>
          </w:p>
        </w:tc>
        <w:tc>
          <w:tcPr>
            <w:tcW w:w="2225" w:type="dxa"/>
            <w:shd w:val="clear" w:color="auto" w:fill="auto"/>
          </w:tcPr>
          <w:p w14:paraId="3EB110FF" w14:textId="77777777" w:rsidR="00CE030F" w:rsidRPr="00CE030F" w:rsidRDefault="00CE030F" w:rsidP="00CE030F">
            <w:pPr>
              <w:pStyle w:val="TableParagraph"/>
              <w:spacing w:line="276" w:lineRule="auto"/>
              <w:rPr>
                <w:b/>
                <w:sz w:val="24"/>
                <w:szCs w:val="24"/>
              </w:rPr>
            </w:pPr>
            <w:r w:rsidRPr="00CE030F">
              <w:rPr>
                <w:b/>
                <w:sz w:val="24"/>
                <w:szCs w:val="24"/>
              </w:rPr>
              <w:t>2 балла</w:t>
            </w:r>
          </w:p>
          <w:p w14:paraId="29E5E546"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10"/>
                <w:sz w:val="24"/>
                <w:szCs w:val="24"/>
              </w:rPr>
              <w:t xml:space="preserve"> </w:t>
            </w:r>
            <w:r w:rsidRPr="00CE030F">
              <w:rPr>
                <w:sz w:val="24"/>
                <w:szCs w:val="24"/>
              </w:rPr>
              <w:t>работе</w:t>
            </w:r>
            <w:r w:rsidRPr="00CE030F">
              <w:rPr>
                <w:spacing w:val="-8"/>
                <w:sz w:val="24"/>
                <w:szCs w:val="24"/>
              </w:rPr>
              <w:t xml:space="preserve"> </w:t>
            </w:r>
            <w:r w:rsidRPr="00CE030F">
              <w:rPr>
                <w:sz w:val="24"/>
                <w:szCs w:val="24"/>
              </w:rPr>
              <w:t>имеются</w:t>
            </w:r>
            <w:r w:rsidRPr="00CE030F">
              <w:rPr>
                <w:spacing w:val="-57"/>
                <w:sz w:val="24"/>
                <w:szCs w:val="24"/>
              </w:rPr>
              <w:t xml:space="preserve"> </w:t>
            </w:r>
            <w:r w:rsidRPr="00CE030F">
              <w:rPr>
                <w:sz w:val="24"/>
                <w:szCs w:val="24"/>
              </w:rPr>
              <w:t>1-2 лексические</w:t>
            </w:r>
            <w:r w:rsidRPr="00CE030F">
              <w:rPr>
                <w:spacing w:val="1"/>
                <w:sz w:val="24"/>
                <w:szCs w:val="24"/>
              </w:rPr>
              <w:t xml:space="preserve"> </w:t>
            </w:r>
            <w:r w:rsidRPr="00CE030F">
              <w:rPr>
                <w:sz w:val="24"/>
                <w:szCs w:val="24"/>
              </w:rPr>
              <w:t>ошибки.</w:t>
            </w:r>
          </w:p>
        </w:tc>
        <w:tc>
          <w:tcPr>
            <w:tcW w:w="2096" w:type="dxa"/>
            <w:shd w:val="clear" w:color="auto" w:fill="auto"/>
          </w:tcPr>
          <w:p w14:paraId="739971B6" w14:textId="77777777" w:rsidR="00CE030F" w:rsidRPr="00CE030F" w:rsidRDefault="00CE030F" w:rsidP="00CE030F">
            <w:pPr>
              <w:pStyle w:val="TableParagraph"/>
              <w:spacing w:line="276" w:lineRule="auto"/>
              <w:rPr>
                <w:b/>
                <w:sz w:val="24"/>
                <w:szCs w:val="24"/>
              </w:rPr>
            </w:pPr>
            <w:r w:rsidRPr="00CE030F">
              <w:rPr>
                <w:b/>
                <w:sz w:val="24"/>
                <w:szCs w:val="24"/>
              </w:rPr>
              <w:t>2 балла</w:t>
            </w:r>
          </w:p>
          <w:p w14:paraId="60AC57AA" w14:textId="77777777" w:rsidR="00CE030F" w:rsidRPr="00CE030F" w:rsidRDefault="00CE030F" w:rsidP="00CE030F">
            <w:pPr>
              <w:pStyle w:val="TableParagraph"/>
              <w:spacing w:line="276" w:lineRule="auto"/>
              <w:rPr>
                <w:sz w:val="24"/>
                <w:szCs w:val="24"/>
              </w:rPr>
            </w:pPr>
            <w:r w:rsidRPr="00CE030F">
              <w:rPr>
                <w:sz w:val="24"/>
                <w:szCs w:val="24"/>
              </w:rPr>
              <w:t>Участник</w:t>
            </w:r>
          </w:p>
          <w:p w14:paraId="4EABFB09" w14:textId="77777777" w:rsidR="00CE030F" w:rsidRPr="00CE030F" w:rsidRDefault="00CE030F" w:rsidP="00CE030F">
            <w:pPr>
              <w:pStyle w:val="TableParagraph"/>
              <w:spacing w:line="276" w:lineRule="auto"/>
              <w:rPr>
                <w:sz w:val="24"/>
                <w:szCs w:val="24"/>
              </w:rPr>
            </w:pPr>
            <w:r w:rsidRPr="00CE030F">
              <w:rPr>
                <w:sz w:val="24"/>
                <w:szCs w:val="24"/>
              </w:rPr>
              <w:t>демонстрирует</w:t>
            </w:r>
            <w:r w:rsidRPr="00CE030F">
              <w:rPr>
                <w:spacing w:val="1"/>
                <w:sz w:val="24"/>
                <w:szCs w:val="24"/>
              </w:rPr>
              <w:t xml:space="preserve"> </w:t>
            </w:r>
            <w:r w:rsidRPr="00CE030F">
              <w:rPr>
                <w:sz w:val="24"/>
                <w:szCs w:val="24"/>
              </w:rPr>
              <w:t>грамотное и</w:t>
            </w:r>
            <w:r w:rsidRPr="00CE030F">
              <w:rPr>
                <w:spacing w:val="1"/>
                <w:sz w:val="24"/>
                <w:szCs w:val="24"/>
              </w:rPr>
              <w:t xml:space="preserve"> </w:t>
            </w:r>
            <w:r w:rsidRPr="00CE030F">
              <w:rPr>
                <w:sz w:val="24"/>
                <w:szCs w:val="24"/>
              </w:rPr>
              <w:t>уместное</w:t>
            </w:r>
            <w:r w:rsidRPr="00CE030F">
              <w:rPr>
                <w:spacing w:val="1"/>
                <w:sz w:val="24"/>
                <w:szCs w:val="24"/>
              </w:rPr>
              <w:t xml:space="preserve"> </w:t>
            </w:r>
            <w:r w:rsidRPr="00CE030F">
              <w:rPr>
                <w:sz w:val="24"/>
                <w:szCs w:val="24"/>
              </w:rPr>
              <w:t>употребление</w:t>
            </w:r>
            <w:r w:rsidRPr="00CE030F">
              <w:rPr>
                <w:spacing w:val="1"/>
                <w:sz w:val="24"/>
                <w:szCs w:val="24"/>
              </w:rPr>
              <w:t xml:space="preserve"> </w:t>
            </w:r>
            <w:r w:rsidRPr="00CE030F">
              <w:rPr>
                <w:spacing w:val="-1"/>
                <w:sz w:val="24"/>
                <w:szCs w:val="24"/>
              </w:rPr>
              <w:t>грамматических</w:t>
            </w:r>
            <w:r w:rsidRPr="00CE030F">
              <w:rPr>
                <w:spacing w:val="-57"/>
                <w:sz w:val="24"/>
                <w:szCs w:val="24"/>
              </w:rPr>
              <w:t xml:space="preserve"> </w:t>
            </w:r>
            <w:r w:rsidRPr="00CE030F">
              <w:rPr>
                <w:sz w:val="24"/>
                <w:szCs w:val="24"/>
              </w:rPr>
              <w:t>структур.</w:t>
            </w:r>
          </w:p>
          <w:p w14:paraId="36CA5FC9" w14:textId="77777777" w:rsidR="00CE030F" w:rsidRPr="00CE030F" w:rsidRDefault="00CE030F" w:rsidP="00CE030F">
            <w:pPr>
              <w:pStyle w:val="TableParagraph"/>
              <w:spacing w:line="276" w:lineRule="auto"/>
              <w:rPr>
                <w:sz w:val="24"/>
                <w:szCs w:val="24"/>
              </w:rPr>
            </w:pPr>
            <w:r w:rsidRPr="00CE030F">
              <w:rPr>
                <w:sz w:val="24"/>
                <w:szCs w:val="24"/>
              </w:rPr>
              <w:t>Работа имеет</w:t>
            </w:r>
            <w:r w:rsidRPr="00CE030F">
              <w:rPr>
                <w:spacing w:val="1"/>
                <w:sz w:val="24"/>
                <w:szCs w:val="24"/>
              </w:rPr>
              <w:t xml:space="preserve"> </w:t>
            </w:r>
            <w:r w:rsidRPr="00CE030F">
              <w:rPr>
                <w:sz w:val="24"/>
                <w:szCs w:val="24"/>
              </w:rPr>
              <w:t>1-2</w:t>
            </w:r>
            <w:r w:rsidRPr="00CE030F">
              <w:rPr>
                <w:spacing w:val="-14"/>
                <w:sz w:val="24"/>
                <w:szCs w:val="24"/>
              </w:rPr>
              <w:t xml:space="preserve"> </w:t>
            </w:r>
            <w:r w:rsidRPr="00CE030F">
              <w:rPr>
                <w:sz w:val="24"/>
                <w:szCs w:val="24"/>
              </w:rPr>
              <w:t>граммати-</w:t>
            </w:r>
          </w:p>
          <w:p w14:paraId="0CC981DB" w14:textId="77777777" w:rsidR="00CE030F" w:rsidRPr="00CE030F" w:rsidRDefault="00CE030F" w:rsidP="00CE030F">
            <w:pPr>
              <w:pStyle w:val="TableParagraph"/>
              <w:spacing w:line="276" w:lineRule="auto"/>
              <w:rPr>
                <w:sz w:val="24"/>
                <w:szCs w:val="24"/>
              </w:rPr>
            </w:pPr>
            <w:r w:rsidRPr="00CE030F">
              <w:rPr>
                <w:sz w:val="24"/>
                <w:szCs w:val="24"/>
              </w:rPr>
              <w:t>ческие</w:t>
            </w:r>
            <w:r w:rsidRPr="00CE030F">
              <w:rPr>
                <w:spacing w:val="-2"/>
                <w:sz w:val="24"/>
                <w:szCs w:val="24"/>
              </w:rPr>
              <w:t xml:space="preserve"> </w:t>
            </w:r>
            <w:r w:rsidRPr="00CE030F">
              <w:rPr>
                <w:sz w:val="24"/>
                <w:szCs w:val="24"/>
              </w:rPr>
              <w:t>ошибки.</w:t>
            </w:r>
          </w:p>
        </w:tc>
        <w:tc>
          <w:tcPr>
            <w:tcW w:w="2352" w:type="dxa"/>
            <w:shd w:val="clear" w:color="auto" w:fill="auto"/>
          </w:tcPr>
          <w:p w14:paraId="29876E40" w14:textId="77777777" w:rsidR="00CE030F" w:rsidRPr="00CE030F" w:rsidRDefault="00CE030F" w:rsidP="00CE030F">
            <w:pPr>
              <w:pStyle w:val="TableParagraph"/>
              <w:spacing w:line="276" w:lineRule="auto"/>
              <w:rPr>
                <w:sz w:val="24"/>
                <w:szCs w:val="24"/>
              </w:rPr>
            </w:pPr>
          </w:p>
        </w:tc>
      </w:tr>
      <w:tr w:rsidR="00CE030F" w:rsidRPr="00CE030F" w14:paraId="2A186326" w14:textId="77777777" w:rsidTr="00CE030F">
        <w:trPr>
          <w:trHeight w:val="3160"/>
        </w:trPr>
        <w:tc>
          <w:tcPr>
            <w:tcW w:w="5660" w:type="dxa"/>
            <w:shd w:val="clear" w:color="auto" w:fill="F1F1F1"/>
          </w:tcPr>
          <w:p w14:paraId="6D0D971E" w14:textId="77777777" w:rsidR="00CE030F" w:rsidRPr="00CE030F" w:rsidRDefault="00CE030F" w:rsidP="00CE030F">
            <w:pPr>
              <w:pStyle w:val="TableParagraph"/>
              <w:spacing w:line="276" w:lineRule="auto"/>
              <w:jc w:val="both"/>
              <w:rPr>
                <w:b/>
                <w:sz w:val="24"/>
                <w:szCs w:val="24"/>
              </w:rPr>
            </w:pPr>
            <w:r w:rsidRPr="00CE030F">
              <w:rPr>
                <w:b/>
                <w:sz w:val="24"/>
                <w:szCs w:val="24"/>
              </w:rPr>
              <w:t>1 балл</w:t>
            </w:r>
          </w:p>
          <w:p w14:paraId="3D6B3ED4" w14:textId="77777777" w:rsidR="00CE030F" w:rsidRPr="00CE030F" w:rsidRDefault="00CE030F" w:rsidP="00CE030F">
            <w:pPr>
              <w:pStyle w:val="TableParagraph"/>
              <w:spacing w:line="276" w:lineRule="auto"/>
              <w:jc w:val="both"/>
              <w:rPr>
                <w:sz w:val="24"/>
                <w:szCs w:val="24"/>
              </w:rPr>
            </w:pPr>
            <w:r w:rsidRPr="00CE030F">
              <w:rPr>
                <w:b/>
                <w:sz w:val="24"/>
                <w:szCs w:val="24"/>
              </w:rPr>
              <w:t>Коммуникативная</w:t>
            </w:r>
            <w:r w:rsidRPr="00CE030F">
              <w:rPr>
                <w:b/>
                <w:spacing w:val="1"/>
                <w:sz w:val="24"/>
                <w:szCs w:val="24"/>
              </w:rPr>
              <w:t xml:space="preserve"> </w:t>
            </w:r>
            <w:r w:rsidRPr="00CE030F">
              <w:rPr>
                <w:b/>
                <w:sz w:val="24"/>
                <w:szCs w:val="24"/>
              </w:rPr>
              <w:t>задача</w:t>
            </w:r>
            <w:r w:rsidRPr="00CE030F">
              <w:rPr>
                <w:b/>
                <w:spacing w:val="1"/>
                <w:sz w:val="24"/>
                <w:szCs w:val="24"/>
              </w:rPr>
              <w:t xml:space="preserve"> </w:t>
            </w:r>
            <w:r w:rsidRPr="00CE030F">
              <w:rPr>
                <w:sz w:val="24"/>
                <w:szCs w:val="24"/>
              </w:rPr>
              <w:t>выполнена</w:t>
            </w:r>
            <w:r w:rsidRPr="00CE030F">
              <w:rPr>
                <w:spacing w:val="1"/>
                <w:sz w:val="24"/>
                <w:szCs w:val="24"/>
              </w:rPr>
              <w:t xml:space="preserve"> </w:t>
            </w:r>
            <w:r w:rsidRPr="00CE030F">
              <w:rPr>
                <w:sz w:val="24"/>
                <w:szCs w:val="24"/>
              </w:rPr>
              <w:t>частично</w:t>
            </w:r>
            <w:r w:rsidRPr="00CE030F">
              <w:rPr>
                <w:spacing w:val="1"/>
                <w:sz w:val="24"/>
                <w:szCs w:val="24"/>
              </w:rPr>
              <w:t xml:space="preserve"> </w:t>
            </w:r>
            <w:r w:rsidRPr="00CE030F">
              <w:rPr>
                <w:sz w:val="24"/>
                <w:szCs w:val="24"/>
              </w:rPr>
              <w:t>–</w:t>
            </w:r>
            <w:r w:rsidRPr="00CE030F">
              <w:rPr>
                <w:spacing w:val="-57"/>
                <w:sz w:val="24"/>
                <w:szCs w:val="24"/>
              </w:rPr>
              <w:t xml:space="preserve"> </w:t>
            </w:r>
            <w:r w:rsidRPr="00CE030F">
              <w:rPr>
                <w:sz w:val="24"/>
                <w:szCs w:val="24"/>
              </w:rPr>
              <w:t>составленный текст является рецензией с заданными</w:t>
            </w:r>
            <w:r w:rsidRPr="00CE030F">
              <w:rPr>
                <w:spacing w:val="-57"/>
                <w:sz w:val="24"/>
                <w:szCs w:val="24"/>
              </w:rPr>
              <w:t xml:space="preserve"> </w:t>
            </w:r>
            <w:r w:rsidRPr="00CE030F">
              <w:rPr>
                <w:sz w:val="24"/>
                <w:szCs w:val="24"/>
              </w:rPr>
              <w:t>параметрами.</w:t>
            </w:r>
            <w:r w:rsidRPr="00CE030F">
              <w:rPr>
                <w:spacing w:val="1"/>
                <w:sz w:val="24"/>
                <w:szCs w:val="24"/>
              </w:rPr>
              <w:t xml:space="preserve"> </w:t>
            </w:r>
            <w:r w:rsidRPr="00CE030F">
              <w:rPr>
                <w:sz w:val="24"/>
                <w:szCs w:val="24"/>
              </w:rPr>
              <w:t>Однако</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работе</w:t>
            </w:r>
            <w:r w:rsidRPr="00CE030F">
              <w:rPr>
                <w:spacing w:val="60"/>
                <w:sz w:val="24"/>
                <w:szCs w:val="24"/>
              </w:rPr>
              <w:t xml:space="preserve"> </w:t>
            </w:r>
            <w:r w:rsidRPr="00CE030F">
              <w:rPr>
                <w:sz w:val="24"/>
                <w:szCs w:val="24"/>
              </w:rPr>
              <w:t>не</w:t>
            </w:r>
            <w:r w:rsidRPr="00CE030F">
              <w:rPr>
                <w:spacing w:val="60"/>
                <w:sz w:val="24"/>
                <w:szCs w:val="24"/>
              </w:rPr>
              <w:t xml:space="preserve"> </w:t>
            </w:r>
            <w:r w:rsidRPr="00CE030F">
              <w:rPr>
                <w:sz w:val="24"/>
                <w:szCs w:val="24"/>
              </w:rPr>
              <w:t>выполнены</w:t>
            </w:r>
            <w:r w:rsidRPr="00CE030F">
              <w:rPr>
                <w:spacing w:val="60"/>
                <w:sz w:val="24"/>
                <w:szCs w:val="24"/>
              </w:rPr>
              <w:t xml:space="preserve"> </w:t>
            </w:r>
            <w:r w:rsidRPr="00CE030F">
              <w:rPr>
                <w:sz w:val="24"/>
                <w:szCs w:val="24"/>
              </w:rPr>
              <w:t>два</w:t>
            </w:r>
            <w:r w:rsidRPr="00CE030F">
              <w:rPr>
                <w:spacing w:val="-57"/>
                <w:sz w:val="24"/>
                <w:szCs w:val="24"/>
              </w:rPr>
              <w:t xml:space="preserve"> </w:t>
            </w:r>
            <w:r w:rsidRPr="00CE030F">
              <w:rPr>
                <w:sz w:val="24"/>
                <w:szCs w:val="24"/>
              </w:rPr>
              <w:t>из перечисленных</w:t>
            </w:r>
            <w:r w:rsidRPr="00CE030F">
              <w:rPr>
                <w:spacing w:val="2"/>
                <w:sz w:val="24"/>
                <w:szCs w:val="24"/>
              </w:rPr>
              <w:t xml:space="preserve"> </w:t>
            </w:r>
            <w:r w:rsidRPr="00CE030F">
              <w:rPr>
                <w:sz w:val="24"/>
                <w:szCs w:val="24"/>
              </w:rPr>
              <w:t>выше</w:t>
            </w:r>
            <w:r w:rsidRPr="00CE030F">
              <w:rPr>
                <w:spacing w:val="-2"/>
                <w:sz w:val="24"/>
                <w:szCs w:val="24"/>
              </w:rPr>
              <w:t xml:space="preserve"> </w:t>
            </w:r>
            <w:r w:rsidRPr="00CE030F">
              <w:rPr>
                <w:sz w:val="24"/>
                <w:szCs w:val="24"/>
              </w:rPr>
              <w:t>аспектов.</w:t>
            </w:r>
          </w:p>
        </w:tc>
        <w:tc>
          <w:tcPr>
            <w:tcW w:w="2227" w:type="dxa"/>
            <w:shd w:val="clear" w:color="auto" w:fill="auto"/>
          </w:tcPr>
          <w:p w14:paraId="56561844" w14:textId="77777777" w:rsidR="00CE030F" w:rsidRPr="00CE030F" w:rsidRDefault="00CE030F" w:rsidP="006F5CE6">
            <w:pPr>
              <w:pStyle w:val="TableParagraph"/>
              <w:numPr>
                <w:ilvl w:val="0"/>
                <w:numId w:val="35"/>
              </w:numPr>
              <w:tabs>
                <w:tab w:val="left" w:pos="288"/>
              </w:tabs>
              <w:spacing w:line="276" w:lineRule="auto"/>
              <w:ind w:left="0" w:firstLine="0"/>
              <w:rPr>
                <w:sz w:val="24"/>
                <w:szCs w:val="24"/>
              </w:rPr>
            </w:pPr>
            <w:r w:rsidRPr="00CE030F">
              <w:rPr>
                <w:b/>
                <w:sz w:val="24"/>
                <w:szCs w:val="24"/>
              </w:rPr>
              <w:t>балл</w:t>
            </w:r>
            <w:r w:rsidRPr="00CE030F">
              <w:rPr>
                <w:b/>
                <w:spacing w:val="1"/>
                <w:sz w:val="24"/>
                <w:szCs w:val="24"/>
              </w:rPr>
              <w:t xml:space="preserve"> </w:t>
            </w:r>
            <w:r w:rsidRPr="00CE030F">
              <w:rPr>
                <w:sz w:val="24"/>
                <w:szCs w:val="24"/>
              </w:rPr>
              <w:t>Имеются</w:t>
            </w:r>
            <w:r w:rsidRPr="00CE030F">
              <w:rPr>
                <w:spacing w:val="1"/>
                <w:sz w:val="24"/>
                <w:szCs w:val="24"/>
              </w:rPr>
              <w:t xml:space="preserve"> </w:t>
            </w:r>
            <w:r w:rsidRPr="00CE030F">
              <w:rPr>
                <w:sz w:val="24"/>
                <w:szCs w:val="24"/>
              </w:rPr>
              <w:t>отдельные</w:t>
            </w:r>
            <w:r w:rsidRPr="00CE030F">
              <w:rPr>
                <w:spacing w:val="1"/>
                <w:sz w:val="24"/>
                <w:szCs w:val="24"/>
              </w:rPr>
              <w:t xml:space="preserve"> </w:t>
            </w:r>
            <w:r w:rsidRPr="00CE030F">
              <w:rPr>
                <w:sz w:val="24"/>
                <w:szCs w:val="24"/>
              </w:rPr>
              <w:t>нарушения</w:t>
            </w:r>
            <w:r w:rsidRPr="00CE030F">
              <w:rPr>
                <w:spacing w:val="-57"/>
                <w:sz w:val="24"/>
                <w:szCs w:val="24"/>
              </w:rPr>
              <w:t xml:space="preserve"> </w:t>
            </w:r>
            <w:r w:rsidRPr="00CE030F">
              <w:rPr>
                <w:sz w:val="24"/>
                <w:szCs w:val="24"/>
              </w:rPr>
              <w:t>логики или</w:t>
            </w:r>
            <w:r w:rsidRPr="00CE030F">
              <w:rPr>
                <w:spacing w:val="-57"/>
                <w:sz w:val="24"/>
                <w:szCs w:val="24"/>
              </w:rPr>
              <w:t xml:space="preserve"> </w:t>
            </w:r>
            <w:r w:rsidRPr="00CE030F">
              <w:rPr>
                <w:sz w:val="24"/>
                <w:szCs w:val="24"/>
              </w:rPr>
              <w:t>абзацного</w:t>
            </w:r>
          </w:p>
          <w:p w14:paraId="3FEDCCF5" w14:textId="77777777" w:rsidR="00CE030F" w:rsidRPr="00CE030F" w:rsidRDefault="00CE030F" w:rsidP="00CE030F">
            <w:pPr>
              <w:pStyle w:val="TableParagraph"/>
              <w:spacing w:line="276" w:lineRule="auto"/>
              <w:rPr>
                <w:sz w:val="24"/>
                <w:szCs w:val="24"/>
                <w:lang w:val="en-US"/>
              </w:rPr>
            </w:pPr>
            <w:r w:rsidRPr="00CE030F">
              <w:rPr>
                <w:sz w:val="24"/>
                <w:szCs w:val="24"/>
                <w:lang w:val="en-US"/>
              </w:rPr>
              <w:t>членения</w:t>
            </w:r>
            <w:r w:rsidRPr="00CE030F">
              <w:rPr>
                <w:spacing w:val="-2"/>
                <w:sz w:val="24"/>
                <w:szCs w:val="24"/>
                <w:lang w:val="en-US"/>
              </w:rPr>
              <w:t xml:space="preserve"> </w:t>
            </w:r>
            <w:r w:rsidRPr="00CE030F">
              <w:rPr>
                <w:sz w:val="24"/>
                <w:szCs w:val="24"/>
                <w:lang w:val="en-US"/>
              </w:rPr>
              <w:t>текста</w:t>
            </w:r>
            <w:r w:rsidRPr="00CE030F">
              <w:rPr>
                <w:spacing w:val="-1"/>
                <w:sz w:val="24"/>
                <w:szCs w:val="24"/>
                <w:lang w:val="en-US"/>
              </w:rPr>
              <w:t xml:space="preserve"> </w:t>
            </w:r>
            <w:r w:rsidRPr="00CE030F">
              <w:rPr>
                <w:sz w:val="24"/>
                <w:szCs w:val="24"/>
                <w:lang w:val="en-US"/>
              </w:rPr>
              <w:t>(1-</w:t>
            </w:r>
          </w:p>
          <w:p w14:paraId="20DCAE32" w14:textId="77777777" w:rsidR="00CE030F" w:rsidRPr="00CE030F" w:rsidRDefault="00CE030F" w:rsidP="006F5CE6">
            <w:pPr>
              <w:pStyle w:val="TableParagraph"/>
              <w:numPr>
                <w:ilvl w:val="0"/>
                <w:numId w:val="35"/>
              </w:numPr>
              <w:tabs>
                <w:tab w:val="left" w:pos="288"/>
              </w:tabs>
              <w:spacing w:line="276" w:lineRule="auto"/>
              <w:ind w:left="0" w:firstLine="0"/>
              <w:rPr>
                <w:sz w:val="24"/>
                <w:szCs w:val="24"/>
                <w:lang w:val="en-US"/>
              </w:rPr>
            </w:pPr>
            <w:r w:rsidRPr="00CE030F">
              <w:rPr>
                <w:sz w:val="24"/>
                <w:szCs w:val="24"/>
                <w:lang w:val="en-US"/>
              </w:rPr>
              <w:t>нарушения).</w:t>
            </w:r>
          </w:p>
        </w:tc>
        <w:tc>
          <w:tcPr>
            <w:tcW w:w="2225" w:type="dxa"/>
            <w:shd w:val="clear" w:color="auto" w:fill="auto"/>
          </w:tcPr>
          <w:p w14:paraId="4D1369D0"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1 балл</w:t>
            </w:r>
          </w:p>
          <w:p w14:paraId="7CCF2C7F"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10"/>
                <w:sz w:val="24"/>
                <w:szCs w:val="24"/>
              </w:rPr>
              <w:t xml:space="preserve"> </w:t>
            </w:r>
            <w:r w:rsidRPr="00CE030F">
              <w:rPr>
                <w:sz w:val="24"/>
                <w:szCs w:val="24"/>
              </w:rPr>
              <w:t>работе</w:t>
            </w:r>
            <w:r w:rsidRPr="00CE030F">
              <w:rPr>
                <w:spacing w:val="-8"/>
                <w:sz w:val="24"/>
                <w:szCs w:val="24"/>
              </w:rPr>
              <w:t xml:space="preserve"> </w:t>
            </w:r>
            <w:r w:rsidRPr="00CE030F">
              <w:rPr>
                <w:sz w:val="24"/>
                <w:szCs w:val="24"/>
              </w:rPr>
              <w:t>имеются</w:t>
            </w:r>
            <w:r w:rsidRPr="00CE030F">
              <w:rPr>
                <w:spacing w:val="-57"/>
                <w:sz w:val="24"/>
                <w:szCs w:val="24"/>
              </w:rPr>
              <w:t xml:space="preserve"> </w:t>
            </w:r>
            <w:r w:rsidRPr="00CE030F">
              <w:rPr>
                <w:sz w:val="24"/>
                <w:szCs w:val="24"/>
              </w:rPr>
              <w:t>3-4 лексические</w:t>
            </w:r>
            <w:r w:rsidRPr="00CE030F">
              <w:rPr>
                <w:spacing w:val="1"/>
                <w:sz w:val="24"/>
                <w:szCs w:val="24"/>
              </w:rPr>
              <w:t xml:space="preserve"> </w:t>
            </w:r>
            <w:r w:rsidRPr="00CE030F">
              <w:rPr>
                <w:sz w:val="24"/>
                <w:szCs w:val="24"/>
              </w:rPr>
              <w:t>ошибки.</w:t>
            </w:r>
          </w:p>
        </w:tc>
        <w:tc>
          <w:tcPr>
            <w:tcW w:w="2096" w:type="dxa"/>
            <w:shd w:val="clear" w:color="auto" w:fill="auto"/>
          </w:tcPr>
          <w:p w14:paraId="32EAFF78" w14:textId="77777777" w:rsidR="00CE030F" w:rsidRPr="00CE030F" w:rsidRDefault="00CE030F" w:rsidP="00CE030F">
            <w:pPr>
              <w:pStyle w:val="TableParagraph"/>
              <w:spacing w:line="276" w:lineRule="auto"/>
              <w:rPr>
                <w:b/>
                <w:sz w:val="24"/>
                <w:szCs w:val="24"/>
              </w:rPr>
            </w:pPr>
            <w:r w:rsidRPr="00CE030F">
              <w:rPr>
                <w:b/>
                <w:sz w:val="24"/>
                <w:szCs w:val="24"/>
              </w:rPr>
              <w:t>1 балл</w:t>
            </w:r>
          </w:p>
          <w:p w14:paraId="7C5777D4"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10"/>
                <w:sz w:val="24"/>
                <w:szCs w:val="24"/>
              </w:rPr>
              <w:t xml:space="preserve"> </w:t>
            </w:r>
            <w:r w:rsidRPr="00CE030F">
              <w:rPr>
                <w:sz w:val="24"/>
                <w:szCs w:val="24"/>
              </w:rPr>
              <w:t>работе</w:t>
            </w:r>
            <w:r w:rsidRPr="00CE030F">
              <w:rPr>
                <w:spacing w:val="-8"/>
                <w:sz w:val="24"/>
                <w:szCs w:val="24"/>
              </w:rPr>
              <w:t xml:space="preserve"> </w:t>
            </w:r>
            <w:r w:rsidRPr="00CE030F">
              <w:rPr>
                <w:sz w:val="24"/>
                <w:szCs w:val="24"/>
              </w:rPr>
              <w:t>имеются</w:t>
            </w:r>
            <w:r w:rsidRPr="00CE030F">
              <w:rPr>
                <w:spacing w:val="-57"/>
                <w:sz w:val="24"/>
                <w:szCs w:val="24"/>
              </w:rPr>
              <w:t xml:space="preserve"> </w:t>
            </w:r>
            <w:r w:rsidRPr="00CE030F">
              <w:rPr>
                <w:sz w:val="24"/>
                <w:szCs w:val="24"/>
              </w:rPr>
              <w:t>3-4 граммати-</w:t>
            </w:r>
            <w:r w:rsidRPr="00CE030F">
              <w:rPr>
                <w:spacing w:val="1"/>
                <w:sz w:val="24"/>
                <w:szCs w:val="24"/>
              </w:rPr>
              <w:t xml:space="preserve"> </w:t>
            </w:r>
            <w:r w:rsidRPr="00CE030F">
              <w:rPr>
                <w:sz w:val="24"/>
                <w:szCs w:val="24"/>
              </w:rPr>
              <w:t>ческие</w:t>
            </w:r>
            <w:r w:rsidRPr="00CE030F">
              <w:rPr>
                <w:spacing w:val="-2"/>
                <w:sz w:val="24"/>
                <w:szCs w:val="24"/>
              </w:rPr>
              <w:t xml:space="preserve"> </w:t>
            </w:r>
            <w:r w:rsidRPr="00CE030F">
              <w:rPr>
                <w:sz w:val="24"/>
                <w:szCs w:val="24"/>
              </w:rPr>
              <w:t>ошибки.</w:t>
            </w:r>
          </w:p>
        </w:tc>
        <w:tc>
          <w:tcPr>
            <w:tcW w:w="2352" w:type="dxa"/>
            <w:shd w:val="clear" w:color="auto" w:fill="auto"/>
          </w:tcPr>
          <w:p w14:paraId="429D0D08" w14:textId="77777777" w:rsidR="00CE030F" w:rsidRPr="00CE030F" w:rsidRDefault="00CE030F" w:rsidP="00CE030F">
            <w:pPr>
              <w:pStyle w:val="TableParagraph"/>
              <w:spacing w:line="276" w:lineRule="auto"/>
              <w:rPr>
                <w:b/>
                <w:sz w:val="24"/>
                <w:szCs w:val="24"/>
              </w:rPr>
            </w:pPr>
            <w:r w:rsidRPr="00CE030F">
              <w:rPr>
                <w:b/>
                <w:sz w:val="24"/>
                <w:szCs w:val="24"/>
              </w:rPr>
              <w:t>1 балл</w:t>
            </w:r>
          </w:p>
          <w:p w14:paraId="1E09C00E"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60"/>
                <w:sz w:val="24"/>
                <w:szCs w:val="24"/>
              </w:rPr>
              <w:t xml:space="preserve"> </w:t>
            </w:r>
            <w:r w:rsidRPr="00CE030F">
              <w:rPr>
                <w:sz w:val="24"/>
                <w:szCs w:val="24"/>
              </w:rPr>
              <w:t>работе</w:t>
            </w:r>
            <w:r w:rsidRPr="00CE030F">
              <w:rPr>
                <w:spacing w:val="1"/>
                <w:sz w:val="24"/>
                <w:szCs w:val="24"/>
              </w:rPr>
              <w:t xml:space="preserve"> </w:t>
            </w:r>
            <w:r w:rsidRPr="00CE030F">
              <w:rPr>
                <w:sz w:val="24"/>
                <w:szCs w:val="24"/>
              </w:rPr>
              <w:t>имеются 1-4</w:t>
            </w:r>
            <w:r w:rsidRPr="00CE030F">
              <w:rPr>
                <w:spacing w:val="1"/>
                <w:sz w:val="24"/>
                <w:szCs w:val="24"/>
              </w:rPr>
              <w:t xml:space="preserve"> </w:t>
            </w:r>
            <w:r w:rsidRPr="00CE030F">
              <w:rPr>
                <w:sz w:val="24"/>
                <w:szCs w:val="24"/>
              </w:rPr>
              <w:t>орфографические</w:t>
            </w:r>
          </w:p>
          <w:p w14:paraId="77198BE2" w14:textId="77777777" w:rsidR="00CE030F" w:rsidRPr="00CE030F" w:rsidRDefault="00CE030F" w:rsidP="00CE030F">
            <w:pPr>
              <w:pStyle w:val="TableParagraph"/>
              <w:spacing w:line="276" w:lineRule="auto"/>
              <w:rPr>
                <w:sz w:val="24"/>
                <w:szCs w:val="24"/>
              </w:rPr>
            </w:pPr>
            <w:r w:rsidRPr="00CE030F">
              <w:rPr>
                <w:sz w:val="24"/>
                <w:szCs w:val="24"/>
              </w:rPr>
              <w:t>и/или пунктуацион-</w:t>
            </w:r>
            <w:r w:rsidRPr="00CE030F">
              <w:rPr>
                <w:spacing w:val="-57"/>
                <w:sz w:val="24"/>
                <w:szCs w:val="24"/>
              </w:rPr>
              <w:t xml:space="preserve"> </w:t>
            </w:r>
            <w:r w:rsidRPr="00CE030F">
              <w:rPr>
                <w:sz w:val="24"/>
                <w:szCs w:val="24"/>
              </w:rPr>
              <w:t>ные</w:t>
            </w:r>
            <w:r w:rsidRPr="00CE030F">
              <w:rPr>
                <w:spacing w:val="-2"/>
                <w:sz w:val="24"/>
                <w:szCs w:val="24"/>
              </w:rPr>
              <w:t xml:space="preserve"> </w:t>
            </w:r>
            <w:r w:rsidRPr="00CE030F">
              <w:rPr>
                <w:sz w:val="24"/>
                <w:szCs w:val="24"/>
              </w:rPr>
              <w:t>ошибки.</w:t>
            </w:r>
          </w:p>
        </w:tc>
      </w:tr>
    </w:tbl>
    <w:p w14:paraId="04A08100" w14:textId="77777777" w:rsidR="00CE030F" w:rsidRPr="00CE030F" w:rsidRDefault="00CE030F" w:rsidP="00CE030F">
      <w:pPr>
        <w:spacing w:after="0"/>
        <w:ind w:firstLine="709"/>
        <w:rPr>
          <w:rFonts w:ascii="Times New Roman" w:hAnsi="Times New Roman" w:cs="Times New Roman"/>
          <w:sz w:val="24"/>
          <w:szCs w:val="24"/>
        </w:rPr>
        <w:sectPr w:rsidR="00CE030F" w:rsidRPr="00CE030F" w:rsidSect="00CE030F">
          <w:type w:val="nextColumn"/>
          <w:pgSz w:w="16840" w:h="11910" w:orient="landscape"/>
          <w:pgMar w:top="851" w:right="851" w:bottom="851" w:left="1134" w:header="0" w:footer="969" w:gutter="0"/>
          <w:cols w:space="720"/>
        </w:sectPr>
      </w:pPr>
    </w:p>
    <w:p w14:paraId="1C818876" w14:textId="77777777" w:rsidR="00CE030F" w:rsidRPr="00CE030F" w:rsidRDefault="00CE030F" w:rsidP="00CE030F">
      <w:pPr>
        <w:pStyle w:val="a7"/>
        <w:spacing w:line="276" w:lineRule="auto"/>
        <w:ind w:firstLine="709"/>
        <w:rPr>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0"/>
        <w:gridCol w:w="2227"/>
        <w:gridCol w:w="2225"/>
        <w:gridCol w:w="2096"/>
        <w:gridCol w:w="2352"/>
      </w:tblGrid>
      <w:tr w:rsidR="00CE030F" w:rsidRPr="00CE030F" w14:paraId="16E5B6D9" w14:textId="77777777" w:rsidTr="00CE030F">
        <w:trPr>
          <w:trHeight w:val="745"/>
        </w:trPr>
        <w:tc>
          <w:tcPr>
            <w:tcW w:w="5660" w:type="dxa"/>
            <w:vMerge w:val="restart"/>
            <w:shd w:val="clear" w:color="auto" w:fill="F1F1F1"/>
          </w:tcPr>
          <w:p w14:paraId="305CD7D5" w14:textId="77777777" w:rsidR="00CE030F" w:rsidRPr="00CE030F" w:rsidRDefault="00CE030F" w:rsidP="00CE030F">
            <w:pPr>
              <w:pStyle w:val="TableParagraph"/>
              <w:spacing w:line="276" w:lineRule="auto"/>
              <w:rPr>
                <w:sz w:val="24"/>
                <w:szCs w:val="24"/>
              </w:rPr>
            </w:pPr>
          </w:p>
          <w:p w14:paraId="74D0CC5C" w14:textId="77777777" w:rsidR="00CE030F" w:rsidRPr="00CE030F" w:rsidRDefault="00CE030F" w:rsidP="00CE030F">
            <w:pPr>
              <w:pStyle w:val="TableParagraph"/>
              <w:spacing w:line="276" w:lineRule="auto"/>
              <w:rPr>
                <w:sz w:val="24"/>
                <w:szCs w:val="24"/>
              </w:rPr>
            </w:pPr>
          </w:p>
          <w:p w14:paraId="093CD84A" w14:textId="77777777" w:rsidR="00CE030F" w:rsidRPr="00CE030F" w:rsidRDefault="00CE030F" w:rsidP="00CE030F">
            <w:pPr>
              <w:pStyle w:val="TableParagraph"/>
              <w:spacing w:line="276" w:lineRule="auto"/>
              <w:jc w:val="center"/>
              <w:rPr>
                <w:b/>
                <w:sz w:val="24"/>
                <w:szCs w:val="24"/>
              </w:rPr>
            </w:pPr>
            <w:r w:rsidRPr="00CE030F">
              <w:rPr>
                <w:b/>
                <w:sz w:val="24"/>
                <w:szCs w:val="24"/>
              </w:rPr>
              <w:t>РЕШЕНИЕ</w:t>
            </w:r>
            <w:r w:rsidRPr="00CE030F">
              <w:rPr>
                <w:b/>
                <w:spacing w:val="-6"/>
                <w:sz w:val="24"/>
                <w:szCs w:val="24"/>
              </w:rPr>
              <w:t xml:space="preserve"> </w:t>
            </w:r>
            <w:r w:rsidRPr="00CE030F">
              <w:rPr>
                <w:b/>
                <w:sz w:val="24"/>
                <w:szCs w:val="24"/>
              </w:rPr>
              <w:t>КОММУНИКАТИВНОЙ</w:t>
            </w:r>
            <w:r w:rsidRPr="00CE030F">
              <w:rPr>
                <w:b/>
                <w:spacing w:val="-5"/>
                <w:sz w:val="24"/>
                <w:szCs w:val="24"/>
              </w:rPr>
              <w:t xml:space="preserve"> </w:t>
            </w:r>
            <w:r w:rsidRPr="00CE030F">
              <w:rPr>
                <w:b/>
                <w:sz w:val="24"/>
                <w:szCs w:val="24"/>
              </w:rPr>
              <w:t>ЗАДАЧИ</w:t>
            </w:r>
          </w:p>
          <w:p w14:paraId="7E4253E3" w14:textId="77777777" w:rsidR="00CE030F" w:rsidRPr="00CE030F" w:rsidRDefault="00CE030F" w:rsidP="00CE030F">
            <w:pPr>
              <w:pStyle w:val="TableParagraph"/>
              <w:spacing w:line="276" w:lineRule="auto"/>
              <w:jc w:val="center"/>
              <w:rPr>
                <w:b/>
                <w:sz w:val="24"/>
                <w:szCs w:val="24"/>
              </w:rPr>
            </w:pPr>
            <w:r w:rsidRPr="00CE030F">
              <w:rPr>
                <w:b/>
                <w:sz w:val="24"/>
                <w:szCs w:val="24"/>
              </w:rPr>
              <w:t>(максимум</w:t>
            </w:r>
            <w:r w:rsidRPr="00CE030F">
              <w:rPr>
                <w:b/>
                <w:spacing w:val="-3"/>
                <w:sz w:val="24"/>
                <w:szCs w:val="24"/>
              </w:rPr>
              <w:t xml:space="preserve"> </w:t>
            </w:r>
            <w:r w:rsidRPr="00CE030F">
              <w:rPr>
                <w:b/>
                <w:sz w:val="24"/>
                <w:szCs w:val="24"/>
              </w:rPr>
              <w:t>3</w:t>
            </w:r>
            <w:r w:rsidRPr="00CE030F">
              <w:rPr>
                <w:b/>
                <w:spacing w:val="-1"/>
                <w:sz w:val="24"/>
                <w:szCs w:val="24"/>
              </w:rPr>
              <w:t xml:space="preserve"> </w:t>
            </w:r>
            <w:r w:rsidRPr="00CE030F">
              <w:rPr>
                <w:b/>
                <w:sz w:val="24"/>
                <w:szCs w:val="24"/>
              </w:rPr>
              <w:t>балла)</w:t>
            </w:r>
          </w:p>
        </w:tc>
        <w:tc>
          <w:tcPr>
            <w:tcW w:w="8900" w:type="dxa"/>
            <w:gridSpan w:val="4"/>
            <w:shd w:val="clear" w:color="auto" w:fill="auto"/>
          </w:tcPr>
          <w:p w14:paraId="519936D5" w14:textId="77777777" w:rsidR="00CE030F" w:rsidRPr="00CE030F" w:rsidRDefault="00CE030F" w:rsidP="00CE030F">
            <w:pPr>
              <w:pStyle w:val="TableParagraph"/>
              <w:spacing w:line="276" w:lineRule="auto"/>
              <w:jc w:val="center"/>
              <w:rPr>
                <w:b/>
                <w:sz w:val="24"/>
                <w:szCs w:val="24"/>
              </w:rPr>
            </w:pPr>
            <w:r w:rsidRPr="00CE030F">
              <w:rPr>
                <w:b/>
                <w:sz w:val="24"/>
                <w:szCs w:val="24"/>
              </w:rPr>
              <w:t>ОРГАНИЗАЦИЯ</w:t>
            </w:r>
            <w:r w:rsidRPr="00CE030F">
              <w:rPr>
                <w:b/>
                <w:spacing w:val="-5"/>
                <w:sz w:val="24"/>
                <w:szCs w:val="24"/>
              </w:rPr>
              <w:t xml:space="preserve"> </w:t>
            </w:r>
            <w:r w:rsidRPr="00CE030F">
              <w:rPr>
                <w:b/>
                <w:sz w:val="24"/>
                <w:szCs w:val="24"/>
              </w:rPr>
              <w:t>И</w:t>
            </w:r>
            <w:r w:rsidRPr="00CE030F">
              <w:rPr>
                <w:b/>
                <w:spacing w:val="-4"/>
                <w:sz w:val="24"/>
                <w:szCs w:val="24"/>
              </w:rPr>
              <w:t xml:space="preserve"> </w:t>
            </w:r>
            <w:r w:rsidRPr="00CE030F">
              <w:rPr>
                <w:b/>
                <w:sz w:val="24"/>
                <w:szCs w:val="24"/>
              </w:rPr>
              <w:t>ЯЗЫКОВОЕ</w:t>
            </w:r>
            <w:r w:rsidRPr="00CE030F">
              <w:rPr>
                <w:b/>
                <w:spacing w:val="-4"/>
                <w:sz w:val="24"/>
                <w:szCs w:val="24"/>
              </w:rPr>
              <w:t xml:space="preserve"> </w:t>
            </w:r>
            <w:r w:rsidRPr="00CE030F">
              <w:rPr>
                <w:b/>
                <w:sz w:val="24"/>
                <w:szCs w:val="24"/>
              </w:rPr>
              <w:t>ОФОРМЛЕНИЕ</w:t>
            </w:r>
            <w:r w:rsidRPr="00CE030F">
              <w:rPr>
                <w:b/>
                <w:spacing w:val="-4"/>
                <w:sz w:val="24"/>
                <w:szCs w:val="24"/>
              </w:rPr>
              <w:t xml:space="preserve"> </w:t>
            </w:r>
            <w:r w:rsidRPr="00CE030F">
              <w:rPr>
                <w:b/>
                <w:sz w:val="24"/>
                <w:szCs w:val="24"/>
              </w:rPr>
              <w:t>ТЕКСТА</w:t>
            </w:r>
          </w:p>
          <w:p w14:paraId="7DD95D85" w14:textId="77777777" w:rsidR="00CE030F" w:rsidRPr="00CE030F" w:rsidRDefault="00CE030F" w:rsidP="00CE030F">
            <w:pPr>
              <w:pStyle w:val="TableParagraph"/>
              <w:spacing w:line="276" w:lineRule="auto"/>
              <w:jc w:val="center"/>
              <w:rPr>
                <w:b/>
                <w:sz w:val="24"/>
                <w:szCs w:val="24"/>
              </w:rPr>
            </w:pPr>
            <w:r w:rsidRPr="00CE030F">
              <w:rPr>
                <w:b/>
                <w:sz w:val="24"/>
                <w:szCs w:val="24"/>
              </w:rPr>
              <w:t>(максимум</w:t>
            </w:r>
            <w:r w:rsidRPr="00CE030F">
              <w:rPr>
                <w:b/>
                <w:spacing w:val="-3"/>
                <w:sz w:val="24"/>
                <w:szCs w:val="24"/>
              </w:rPr>
              <w:t xml:space="preserve"> </w:t>
            </w:r>
            <w:r w:rsidRPr="00CE030F">
              <w:rPr>
                <w:b/>
                <w:sz w:val="24"/>
                <w:szCs w:val="24"/>
              </w:rPr>
              <w:t>7</w:t>
            </w:r>
            <w:r w:rsidRPr="00CE030F">
              <w:rPr>
                <w:b/>
                <w:spacing w:val="-1"/>
                <w:sz w:val="24"/>
                <w:szCs w:val="24"/>
              </w:rPr>
              <w:t xml:space="preserve"> </w:t>
            </w:r>
            <w:r w:rsidRPr="00CE030F">
              <w:rPr>
                <w:b/>
                <w:sz w:val="24"/>
                <w:szCs w:val="24"/>
              </w:rPr>
              <w:t>баллов)</w:t>
            </w:r>
          </w:p>
        </w:tc>
      </w:tr>
      <w:tr w:rsidR="00CE030F" w:rsidRPr="00CE030F" w14:paraId="1E88C8A9" w14:textId="77777777" w:rsidTr="00CE030F">
        <w:trPr>
          <w:trHeight w:val="1091"/>
        </w:trPr>
        <w:tc>
          <w:tcPr>
            <w:tcW w:w="5660" w:type="dxa"/>
            <w:vMerge/>
            <w:tcBorders>
              <w:top w:val="nil"/>
            </w:tcBorders>
            <w:shd w:val="clear" w:color="auto" w:fill="F1F1F1"/>
          </w:tcPr>
          <w:p w14:paraId="05A45C4E" w14:textId="77777777" w:rsidR="00CE030F" w:rsidRPr="00CE030F" w:rsidRDefault="00CE030F" w:rsidP="00CE030F">
            <w:pPr>
              <w:spacing w:after="0"/>
              <w:rPr>
                <w:rFonts w:ascii="Times New Roman" w:hAnsi="Times New Roman" w:cs="Times New Roman"/>
                <w:sz w:val="24"/>
                <w:szCs w:val="24"/>
              </w:rPr>
            </w:pPr>
          </w:p>
        </w:tc>
        <w:tc>
          <w:tcPr>
            <w:tcW w:w="2227" w:type="dxa"/>
            <w:shd w:val="clear" w:color="auto" w:fill="auto"/>
          </w:tcPr>
          <w:p w14:paraId="0D75DC07"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Организация</w:t>
            </w:r>
            <w:r w:rsidRPr="00CE030F">
              <w:rPr>
                <w:b/>
                <w:spacing w:val="1"/>
                <w:sz w:val="24"/>
                <w:szCs w:val="24"/>
                <w:lang w:val="en-US"/>
              </w:rPr>
              <w:t xml:space="preserve"> </w:t>
            </w:r>
            <w:r w:rsidRPr="00CE030F">
              <w:rPr>
                <w:b/>
                <w:sz w:val="24"/>
                <w:szCs w:val="24"/>
                <w:lang w:val="en-US"/>
              </w:rPr>
              <w:t>текста (максимум</w:t>
            </w:r>
            <w:r w:rsidRPr="00CE030F">
              <w:rPr>
                <w:b/>
                <w:spacing w:val="-57"/>
                <w:sz w:val="24"/>
                <w:szCs w:val="24"/>
                <w:lang w:val="en-US"/>
              </w:rPr>
              <w:t xml:space="preserve"> </w:t>
            </w:r>
            <w:r w:rsidRPr="00CE030F">
              <w:rPr>
                <w:b/>
                <w:sz w:val="24"/>
                <w:szCs w:val="24"/>
                <w:lang w:val="en-US"/>
              </w:rPr>
              <w:t>2 балла)</w:t>
            </w:r>
          </w:p>
        </w:tc>
        <w:tc>
          <w:tcPr>
            <w:tcW w:w="2225" w:type="dxa"/>
            <w:shd w:val="clear" w:color="auto" w:fill="auto"/>
          </w:tcPr>
          <w:p w14:paraId="7D86BB27"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Лексика</w:t>
            </w:r>
            <w:r w:rsidRPr="00CE030F">
              <w:rPr>
                <w:b/>
                <w:spacing w:val="1"/>
                <w:sz w:val="24"/>
                <w:szCs w:val="24"/>
                <w:lang w:val="en-US"/>
              </w:rPr>
              <w:t xml:space="preserve"> </w:t>
            </w:r>
            <w:r w:rsidRPr="00CE030F">
              <w:rPr>
                <w:b/>
                <w:spacing w:val="-1"/>
                <w:sz w:val="24"/>
                <w:szCs w:val="24"/>
                <w:lang w:val="en-US"/>
              </w:rPr>
              <w:t>(максимум</w:t>
            </w:r>
            <w:r w:rsidRPr="00CE030F">
              <w:rPr>
                <w:b/>
                <w:spacing w:val="-57"/>
                <w:sz w:val="24"/>
                <w:szCs w:val="24"/>
                <w:lang w:val="en-US"/>
              </w:rPr>
              <w:t xml:space="preserve"> </w:t>
            </w:r>
            <w:r w:rsidRPr="00CE030F">
              <w:rPr>
                <w:b/>
                <w:sz w:val="24"/>
                <w:szCs w:val="24"/>
                <w:lang w:val="en-US"/>
              </w:rPr>
              <w:t>2 балла)</w:t>
            </w:r>
          </w:p>
        </w:tc>
        <w:tc>
          <w:tcPr>
            <w:tcW w:w="2096" w:type="dxa"/>
            <w:shd w:val="clear" w:color="auto" w:fill="auto"/>
          </w:tcPr>
          <w:p w14:paraId="34C6B35E"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Грамматика</w:t>
            </w:r>
            <w:r w:rsidRPr="00CE030F">
              <w:rPr>
                <w:b/>
                <w:spacing w:val="-57"/>
                <w:sz w:val="24"/>
                <w:szCs w:val="24"/>
                <w:lang w:val="en-US"/>
              </w:rPr>
              <w:t xml:space="preserve"> </w:t>
            </w:r>
            <w:r w:rsidRPr="00CE030F">
              <w:rPr>
                <w:b/>
                <w:sz w:val="24"/>
                <w:szCs w:val="24"/>
                <w:lang w:val="en-US"/>
              </w:rPr>
              <w:t>(максимум</w:t>
            </w:r>
            <w:r w:rsidRPr="00CE030F">
              <w:rPr>
                <w:b/>
                <w:spacing w:val="1"/>
                <w:sz w:val="24"/>
                <w:szCs w:val="24"/>
                <w:lang w:val="en-US"/>
              </w:rPr>
              <w:t xml:space="preserve"> </w:t>
            </w:r>
            <w:r w:rsidRPr="00CE030F">
              <w:rPr>
                <w:b/>
                <w:sz w:val="24"/>
                <w:szCs w:val="24"/>
                <w:lang w:val="en-US"/>
              </w:rPr>
              <w:t>2 балла)</w:t>
            </w:r>
          </w:p>
        </w:tc>
        <w:tc>
          <w:tcPr>
            <w:tcW w:w="2352" w:type="dxa"/>
            <w:shd w:val="clear" w:color="auto" w:fill="auto"/>
          </w:tcPr>
          <w:p w14:paraId="45DBDBB7" w14:textId="77777777" w:rsidR="00CE030F" w:rsidRPr="00CE030F" w:rsidRDefault="00CE030F" w:rsidP="00CE030F">
            <w:pPr>
              <w:pStyle w:val="TableParagraph"/>
              <w:spacing w:line="276" w:lineRule="auto"/>
              <w:jc w:val="center"/>
              <w:rPr>
                <w:b/>
                <w:sz w:val="24"/>
                <w:szCs w:val="24"/>
              </w:rPr>
            </w:pPr>
            <w:r w:rsidRPr="00CE030F">
              <w:rPr>
                <w:b/>
                <w:sz w:val="24"/>
                <w:szCs w:val="24"/>
              </w:rPr>
              <w:t>Орфография и</w:t>
            </w:r>
            <w:r w:rsidRPr="00CE030F">
              <w:rPr>
                <w:b/>
                <w:spacing w:val="1"/>
                <w:sz w:val="24"/>
                <w:szCs w:val="24"/>
              </w:rPr>
              <w:t xml:space="preserve"> </w:t>
            </w:r>
            <w:r w:rsidRPr="00CE030F">
              <w:rPr>
                <w:b/>
                <w:sz w:val="24"/>
                <w:szCs w:val="24"/>
              </w:rPr>
              <w:t>пунктуация</w:t>
            </w:r>
            <w:r w:rsidRPr="00CE030F">
              <w:rPr>
                <w:b/>
                <w:spacing w:val="1"/>
                <w:sz w:val="24"/>
                <w:szCs w:val="24"/>
              </w:rPr>
              <w:t xml:space="preserve"> </w:t>
            </w:r>
            <w:r w:rsidRPr="00CE030F">
              <w:rPr>
                <w:b/>
                <w:sz w:val="24"/>
                <w:szCs w:val="24"/>
              </w:rPr>
              <w:t>(максимум</w:t>
            </w:r>
            <w:r w:rsidRPr="00CE030F">
              <w:rPr>
                <w:b/>
                <w:spacing w:val="-9"/>
                <w:sz w:val="24"/>
                <w:szCs w:val="24"/>
              </w:rPr>
              <w:t xml:space="preserve"> </w:t>
            </w:r>
            <w:r w:rsidRPr="00CE030F">
              <w:rPr>
                <w:b/>
                <w:sz w:val="24"/>
                <w:szCs w:val="24"/>
              </w:rPr>
              <w:t>1</w:t>
            </w:r>
            <w:r w:rsidRPr="00CE030F">
              <w:rPr>
                <w:b/>
                <w:spacing w:val="-8"/>
                <w:sz w:val="24"/>
                <w:szCs w:val="24"/>
              </w:rPr>
              <w:t xml:space="preserve"> </w:t>
            </w:r>
            <w:r w:rsidRPr="00CE030F">
              <w:rPr>
                <w:b/>
                <w:sz w:val="24"/>
                <w:szCs w:val="24"/>
              </w:rPr>
              <w:t>балл)</w:t>
            </w:r>
          </w:p>
        </w:tc>
      </w:tr>
      <w:tr w:rsidR="00CE030F" w:rsidRPr="00CE030F" w14:paraId="282DDCF7" w14:textId="77777777" w:rsidTr="00CE030F">
        <w:trPr>
          <w:trHeight w:val="2815"/>
        </w:trPr>
        <w:tc>
          <w:tcPr>
            <w:tcW w:w="5660" w:type="dxa"/>
            <w:shd w:val="clear" w:color="auto" w:fill="F1F1F1"/>
          </w:tcPr>
          <w:p w14:paraId="0086B252" w14:textId="77777777" w:rsidR="00CE030F" w:rsidRPr="00CE030F" w:rsidRDefault="00CE030F" w:rsidP="00CE030F">
            <w:pPr>
              <w:pStyle w:val="TableParagraph"/>
              <w:spacing w:line="276" w:lineRule="auto"/>
              <w:jc w:val="both"/>
              <w:rPr>
                <w:b/>
                <w:sz w:val="24"/>
                <w:szCs w:val="24"/>
              </w:rPr>
            </w:pPr>
            <w:r w:rsidRPr="00CE030F">
              <w:rPr>
                <w:b/>
                <w:sz w:val="24"/>
                <w:szCs w:val="24"/>
              </w:rPr>
              <w:t>0 баллов</w:t>
            </w:r>
          </w:p>
          <w:p w14:paraId="4A73ACBC" w14:textId="77777777" w:rsidR="00CE030F" w:rsidRPr="00CE030F" w:rsidRDefault="00CE030F" w:rsidP="00CE030F">
            <w:pPr>
              <w:pStyle w:val="TableParagraph"/>
              <w:spacing w:line="276" w:lineRule="auto"/>
              <w:jc w:val="both"/>
              <w:rPr>
                <w:sz w:val="24"/>
                <w:szCs w:val="24"/>
              </w:rPr>
            </w:pPr>
            <w:r w:rsidRPr="00CE030F">
              <w:rPr>
                <w:sz w:val="24"/>
                <w:szCs w:val="24"/>
              </w:rPr>
              <w:t xml:space="preserve">Коммуникативная задача </w:t>
            </w:r>
            <w:r w:rsidRPr="00CE030F">
              <w:rPr>
                <w:b/>
                <w:sz w:val="24"/>
                <w:szCs w:val="24"/>
              </w:rPr>
              <w:t xml:space="preserve">не </w:t>
            </w:r>
            <w:r w:rsidRPr="00CE030F">
              <w:rPr>
                <w:sz w:val="24"/>
                <w:szCs w:val="24"/>
              </w:rPr>
              <w:t>выполнена.</w:t>
            </w:r>
            <w:r w:rsidRPr="00CE030F">
              <w:rPr>
                <w:spacing w:val="-57"/>
                <w:sz w:val="24"/>
                <w:szCs w:val="24"/>
              </w:rPr>
              <w:t xml:space="preserve"> </w:t>
            </w:r>
            <w:r w:rsidRPr="00CE030F">
              <w:rPr>
                <w:sz w:val="24"/>
                <w:szCs w:val="24"/>
              </w:rPr>
              <w:t>Текст</w:t>
            </w:r>
            <w:r w:rsidRPr="00CE030F">
              <w:rPr>
                <w:spacing w:val="1"/>
                <w:sz w:val="24"/>
                <w:szCs w:val="24"/>
              </w:rPr>
              <w:t xml:space="preserve"> </w:t>
            </w:r>
            <w:r w:rsidRPr="00CE030F">
              <w:rPr>
                <w:sz w:val="24"/>
                <w:szCs w:val="24"/>
              </w:rPr>
              <w:t>не</w:t>
            </w:r>
            <w:r w:rsidRPr="00CE030F">
              <w:rPr>
                <w:spacing w:val="1"/>
                <w:sz w:val="24"/>
                <w:szCs w:val="24"/>
              </w:rPr>
              <w:t xml:space="preserve"> </w:t>
            </w:r>
            <w:r w:rsidRPr="00CE030F">
              <w:rPr>
                <w:sz w:val="24"/>
                <w:szCs w:val="24"/>
              </w:rPr>
              <w:t>является</w:t>
            </w:r>
            <w:r w:rsidRPr="00CE030F">
              <w:rPr>
                <w:spacing w:val="1"/>
                <w:sz w:val="24"/>
                <w:szCs w:val="24"/>
              </w:rPr>
              <w:t xml:space="preserve"> </w:t>
            </w:r>
            <w:r w:rsidRPr="00CE030F">
              <w:rPr>
                <w:sz w:val="24"/>
                <w:szCs w:val="24"/>
              </w:rPr>
              <w:t>рецензией</w:t>
            </w:r>
            <w:r w:rsidRPr="00CE030F">
              <w:rPr>
                <w:spacing w:val="1"/>
                <w:sz w:val="24"/>
                <w:szCs w:val="24"/>
              </w:rPr>
              <w:t xml:space="preserve"> </w:t>
            </w:r>
            <w:r w:rsidRPr="00CE030F">
              <w:rPr>
                <w:sz w:val="24"/>
                <w:szCs w:val="24"/>
              </w:rPr>
              <w:t>или</w:t>
            </w:r>
            <w:r w:rsidRPr="00CE030F">
              <w:rPr>
                <w:spacing w:val="1"/>
                <w:sz w:val="24"/>
                <w:szCs w:val="24"/>
              </w:rPr>
              <w:t xml:space="preserve"> </w:t>
            </w:r>
            <w:r w:rsidRPr="00CE030F">
              <w:rPr>
                <w:sz w:val="24"/>
                <w:szCs w:val="24"/>
              </w:rPr>
              <w:t>содержание</w:t>
            </w:r>
            <w:r w:rsidRPr="00CE030F">
              <w:rPr>
                <w:spacing w:val="1"/>
                <w:sz w:val="24"/>
                <w:szCs w:val="24"/>
              </w:rPr>
              <w:t xml:space="preserve"> </w:t>
            </w:r>
            <w:r w:rsidRPr="00CE030F">
              <w:rPr>
                <w:sz w:val="24"/>
                <w:szCs w:val="24"/>
              </w:rPr>
              <w:t>написанного</w:t>
            </w:r>
            <w:r w:rsidRPr="00CE030F">
              <w:rPr>
                <w:spacing w:val="1"/>
                <w:sz w:val="24"/>
                <w:szCs w:val="24"/>
              </w:rPr>
              <w:t xml:space="preserve"> </w:t>
            </w:r>
            <w:r w:rsidRPr="00CE030F">
              <w:rPr>
                <w:sz w:val="24"/>
                <w:szCs w:val="24"/>
              </w:rPr>
              <w:t>текста</w:t>
            </w:r>
            <w:r w:rsidRPr="00CE030F">
              <w:rPr>
                <w:spacing w:val="1"/>
                <w:sz w:val="24"/>
                <w:szCs w:val="24"/>
              </w:rPr>
              <w:t xml:space="preserve"> </w:t>
            </w:r>
            <w:r w:rsidRPr="00CE030F">
              <w:rPr>
                <w:b/>
                <w:sz w:val="24"/>
                <w:szCs w:val="24"/>
              </w:rPr>
              <w:t>не</w:t>
            </w:r>
            <w:r w:rsidRPr="00CE030F">
              <w:rPr>
                <w:b/>
                <w:spacing w:val="1"/>
                <w:sz w:val="24"/>
                <w:szCs w:val="24"/>
              </w:rPr>
              <w:t xml:space="preserve"> </w:t>
            </w:r>
            <w:r w:rsidRPr="00CE030F">
              <w:rPr>
                <w:sz w:val="24"/>
                <w:szCs w:val="24"/>
              </w:rPr>
              <w:t>отвечает</w:t>
            </w:r>
            <w:r w:rsidRPr="00CE030F">
              <w:rPr>
                <w:spacing w:val="1"/>
                <w:sz w:val="24"/>
                <w:szCs w:val="24"/>
              </w:rPr>
              <w:t xml:space="preserve"> </w:t>
            </w:r>
            <w:r w:rsidRPr="00CE030F">
              <w:rPr>
                <w:sz w:val="24"/>
                <w:szCs w:val="24"/>
              </w:rPr>
              <w:t>заданным</w:t>
            </w:r>
            <w:r w:rsidRPr="00CE030F">
              <w:rPr>
                <w:spacing w:val="1"/>
                <w:sz w:val="24"/>
                <w:szCs w:val="24"/>
              </w:rPr>
              <w:t xml:space="preserve"> </w:t>
            </w:r>
            <w:r w:rsidRPr="00CE030F">
              <w:rPr>
                <w:sz w:val="24"/>
                <w:szCs w:val="24"/>
              </w:rPr>
              <w:t>параметрам.</w:t>
            </w:r>
          </w:p>
          <w:p w14:paraId="52B683EF" w14:textId="77777777" w:rsidR="00CE030F" w:rsidRPr="00CE030F" w:rsidRDefault="00CE030F" w:rsidP="00CE030F">
            <w:pPr>
              <w:pStyle w:val="TableParagraph"/>
              <w:spacing w:line="276" w:lineRule="auto"/>
              <w:jc w:val="both"/>
              <w:rPr>
                <w:sz w:val="24"/>
                <w:szCs w:val="24"/>
                <w:lang w:val="en-US"/>
              </w:rPr>
            </w:pPr>
            <w:r w:rsidRPr="00CE030F">
              <w:rPr>
                <w:spacing w:val="-1"/>
                <w:sz w:val="24"/>
                <w:szCs w:val="24"/>
              </w:rPr>
              <w:t>Или</w:t>
            </w:r>
            <w:r w:rsidRPr="00CE030F">
              <w:rPr>
                <w:spacing w:val="-13"/>
                <w:sz w:val="24"/>
                <w:szCs w:val="24"/>
              </w:rPr>
              <w:t xml:space="preserve"> </w:t>
            </w:r>
            <w:r w:rsidRPr="00CE030F">
              <w:rPr>
                <w:spacing w:val="-1"/>
                <w:sz w:val="24"/>
                <w:szCs w:val="24"/>
              </w:rPr>
              <w:t>не</w:t>
            </w:r>
            <w:r w:rsidRPr="00CE030F">
              <w:rPr>
                <w:spacing w:val="-14"/>
                <w:sz w:val="24"/>
                <w:szCs w:val="24"/>
              </w:rPr>
              <w:t xml:space="preserve"> </w:t>
            </w:r>
            <w:r w:rsidRPr="00CE030F">
              <w:rPr>
                <w:spacing w:val="-1"/>
                <w:sz w:val="24"/>
                <w:szCs w:val="24"/>
              </w:rPr>
              <w:t>выполнены</w:t>
            </w:r>
            <w:r w:rsidRPr="00CE030F">
              <w:rPr>
                <w:spacing w:val="-14"/>
                <w:sz w:val="24"/>
                <w:szCs w:val="24"/>
              </w:rPr>
              <w:t xml:space="preserve"> </w:t>
            </w:r>
            <w:r w:rsidRPr="00CE030F">
              <w:rPr>
                <w:sz w:val="24"/>
                <w:szCs w:val="24"/>
              </w:rPr>
              <w:t>три</w:t>
            </w:r>
            <w:r w:rsidRPr="00CE030F">
              <w:rPr>
                <w:spacing w:val="-15"/>
                <w:sz w:val="24"/>
                <w:szCs w:val="24"/>
              </w:rPr>
              <w:t xml:space="preserve"> </w:t>
            </w:r>
            <w:r w:rsidRPr="00CE030F">
              <w:rPr>
                <w:sz w:val="24"/>
                <w:szCs w:val="24"/>
              </w:rPr>
              <w:t>перечисленных</w:t>
            </w:r>
            <w:r w:rsidRPr="00CE030F">
              <w:rPr>
                <w:spacing w:val="-12"/>
                <w:sz w:val="24"/>
                <w:szCs w:val="24"/>
              </w:rPr>
              <w:t xml:space="preserve"> </w:t>
            </w:r>
            <w:r w:rsidRPr="00CE030F">
              <w:rPr>
                <w:sz w:val="24"/>
                <w:szCs w:val="24"/>
              </w:rPr>
              <w:t>выше</w:t>
            </w:r>
            <w:r w:rsidRPr="00CE030F">
              <w:rPr>
                <w:spacing w:val="-14"/>
                <w:sz w:val="24"/>
                <w:szCs w:val="24"/>
              </w:rPr>
              <w:t xml:space="preserve"> </w:t>
            </w:r>
            <w:r w:rsidRPr="00CE030F">
              <w:rPr>
                <w:sz w:val="24"/>
                <w:szCs w:val="24"/>
              </w:rPr>
              <w:t>аспекта.</w:t>
            </w:r>
            <w:r w:rsidRPr="00CE030F">
              <w:rPr>
                <w:spacing w:val="-58"/>
                <w:sz w:val="24"/>
                <w:szCs w:val="24"/>
              </w:rPr>
              <w:t xml:space="preserve"> </w:t>
            </w:r>
            <w:r w:rsidRPr="00CE030F">
              <w:rPr>
                <w:sz w:val="24"/>
                <w:szCs w:val="24"/>
                <w:lang w:val="en-US"/>
              </w:rPr>
              <w:t>Или:</w:t>
            </w:r>
            <w:r w:rsidRPr="00CE030F">
              <w:rPr>
                <w:spacing w:val="-1"/>
                <w:sz w:val="24"/>
                <w:szCs w:val="24"/>
                <w:lang w:val="en-US"/>
              </w:rPr>
              <w:t xml:space="preserve"> </w:t>
            </w:r>
            <w:r w:rsidRPr="00CE030F">
              <w:rPr>
                <w:sz w:val="24"/>
                <w:szCs w:val="24"/>
                <w:lang w:val="en-US"/>
              </w:rPr>
              <w:t>объем</w:t>
            </w:r>
            <w:r w:rsidRPr="00CE030F">
              <w:rPr>
                <w:spacing w:val="-1"/>
                <w:sz w:val="24"/>
                <w:szCs w:val="24"/>
                <w:lang w:val="en-US"/>
              </w:rPr>
              <w:t xml:space="preserve"> </w:t>
            </w:r>
            <w:r w:rsidRPr="00CE030F">
              <w:rPr>
                <w:sz w:val="24"/>
                <w:szCs w:val="24"/>
                <w:lang w:val="en-US"/>
              </w:rPr>
              <w:t>менее</w:t>
            </w:r>
            <w:r w:rsidRPr="00CE030F">
              <w:rPr>
                <w:spacing w:val="-1"/>
                <w:sz w:val="24"/>
                <w:szCs w:val="24"/>
                <w:lang w:val="en-US"/>
              </w:rPr>
              <w:t xml:space="preserve"> </w:t>
            </w:r>
            <w:r w:rsidRPr="00CE030F">
              <w:rPr>
                <w:sz w:val="24"/>
                <w:szCs w:val="24"/>
                <w:lang w:val="en-US"/>
              </w:rPr>
              <w:t>90 слов.</w:t>
            </w:r>
          </w:p>
        </w:tc>
        <w:tc>
          <w:tcPr>
            <w:tcW w:w="2227" w:type="dxa"/>
            <w:shd w:val="clear" w:color="auto" w:fill="auto"/>
          </w:tcPr>
          <w:p w14:paraId="3EF052BF" w14:textId="77777777" w:rsidR="00CE030F" w:rsidRPr="00CE030F" w:rsidRDefault="00CE030F" w:rsidP="00CE030F">
            <w:pPr>
              <w:pStyle w:val="TableParagraph"/>
              <w:spacing w:line="276" w:lineRule="auto"/>
              <w:rPr>
                <w:sz w:val="24"/>
                <w:szCs w:val="24"/>
              </w:rPr>
            </w:pPr>
            <w:r w:rsidRPr="00CE030F">
              <w:rPr>
                <w:b/>
                <w:sz w:val="24"/>
                <w:szCs w:val="24"/>
              </w:rPr>
              <w:t>0</w:t>
            </w:r>
            <w:r w:rsidRPr="00CE030F">
              <w:rPr>
                <w:b/>
                <w:spacing w:val="60"/>
                <w:sz w:val="24"/>
                <w:szCs w:val="24"/>
              </w:rPr>
              <w:t xml:space="preserve"> </w:t>
            </w:r>
            <w:r w:rsidRPr="00CE030F">
              <w:rPr>
                <w:b/>
                <w:sz w:val="24"/>
                <w:szCs w:val="24"/>
              </w:rPr>
              <w:t>баллов</w:t>
            </w:r>
            <w:r w:rsidRPr="00CE030F">
              <w:rPr>
                <w:b/>
                <w:spacing w:val="1"/>
                <w:sz w:val="24"/>
                <w:szCs w:val="24"/>
              </w:rPr>
              <w:t xml:space="preserve"> </w:t>
            </w:r>
            <w:r w:rsidRPr="00CE030F">
              <w:rPr>
                <w:sz w:val="24"/>
                <w:szCs w:val="24"/>
              </w:rPr>
              <w:t>Имеются</w:t>
            </w:r>
            <w:r w:rsidRPr="00CE030F">
              <w:rPr>
                <w:spacing w:val="1"/>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нарушения логики</w:t>
            </w:r>
            <w:r w:rsidRPr="00CE030F">
              <w:rPr>
                <w:spacing w:val="-58"/>
                <w:sz w:val="24"/>
                <w:szCs w:val="24"/>
              </w:rPr>
              <w:t xml:space="preserve"> </w:t>
            </w:r>
            <w:r w:rsidRPr="00CE030F">
              <w:rPr>
                <w:sz w:val="24"/>
                <w:szCs w:val="24"/>
              </w:rPr>
              <w:t>или абзацного</w:t>
            </w:r>
            <w:r w:rsidRPr="00CE030F">
              <w:rPr>
                <w:spacing w:val="1"/>
                <w:sz w:val="24"/>
                <w:szCs w:val="24"/>
              </w:rPr>
              <w:t xml:space="preserve"> </w:t>
            </w:r>
            <w:r w:rsidRPr="00CE030F">
              <w:rPr>
                <w:sz w:val="24"/>
                <w:szCs w:val="24"/>
              </w:rPr>
              <w:t>членения</w:t>
            </w:r>
            <w:r w:rsidRPr="00CE030F">
              <w:rPr>
                <w:spacing w:val="60"/>
                <w:sz w:val="24"/>
                <w:szCs w:val="24"/>
              </w:rPr>
              <w:t xml:space="preserve"> </w:t>
            </w:r>
            <w:r w:rsidRPr="00CE030F">
              <w:rPr>
                <w:sz w:val="24"/>
                <w:szCs w:val="24"/>
              </w:rPr>
              <w:t>текста</w:t>
            </w:r>
            <w:r w:rsidRPr="00CE030F">
              <w:rPr>
                <w:spacing w:val="1"/>
                <w:sz w:val="24"/>
                <w:szCs w:val="24"/>
              </w:rPr>
              <w:t xml:space="preserve"> </w:t>
            </w:r>
            <w:r w:rsidRPr="00CE030F">
              <w:rPr>
                <w:sz w:val="24"/>
                <w:szCs w:val="24"/>
              </w:rPr>
              <w:t>(3 и более</w:t>
            </w:r>
            <w:r w:rsidRPr="00CE030F">
              <w:rPr>
                <w:spacing w:val="1"/>
                <w:sz w:val="24"/>
                <w:szCs w:val="24"/>
              </w:rPr>
              <w:t xml:space="preserve"> </w:t>
            </w:r>
            <w:r w:rsidRPr="00CE030F">
              <w:rPr>
                <w:sz w:val="24"/>
                <w:szCs w:val="24"/>
              </w:rPr>
              <w:t>нарушений).</w:t>
            </w:r>
          </w:p>
        </w:tc>
        <w:tc>
          <w:tcPr>
            <w:tcW w:w="2225" w:type="dxa"/>
            <w:shd w:val="clear" w:color="auto" w:fill="auto"/>
          </w:tcPr>
          <w:p w14:paraId="24A34AF2" w14:textId="77777777" w:rsidR="00CE030F" w:rsidRPr="00CE030F" w:rsidRDefault="00CE030F" w:rsidP="00CE030F">
            <w:pPr>
              <w:pStyle w:val="TableParagraph"/>
              <w:spacing w:line="276" w:lineRule="auto"/>
              <w:rPr>
                <w:b/>
                <w:sz w:val="24"/>
                <w:szCs w:val="24"/>
              </w:rPr>
            </w:pPr>
            <w:r w:rsidRPr="00CE030F">
              <w:rPr>
                <w:b/>
                <w:sz w:val="24"/>
                <w:szCs w:val="24"/>
              </w:rPr>
              <w:t>0 баллов</w:t>
            </w:r>
          </w:p>
          <w:p w14:paraId="277EEC6C"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10"/>
                <w:sz w:val="24"/>
                <w:szCs w:val="24"/>
              </w:rPr>
              <w:t xml:space="preserve"> </w:t>
            </w:r>
            <w:r w:rsidRPr="00CE030F">
              <w:rPr>
                <w:sz w:val="24"/>
                <w:szCs w:val="24"/>
              </w:rPr>
              <w:t>работе</w:t>
            </w:r>
            <w:r w:rsidRPr="00CE030F">
              <w:rPr>
                <w:spacing w:val="-8"/>
                <w:sz w:val="24"/>
                <w:szCs w:val="24"/>
              </w:rPr>
              <w:t xml:space="preserve"> </w:t>
            </w:r>
            <w:r w:rsidRPr="00CE030F">
              <w:rPr>
                <w:sz w:val="24"/>
                <w:szCs w:val="24"/>
              </w:rPr>
              <w:t>имеются</w:t>
            </w:r>
            <w:r w:rsidRPr="00CE030F">
              <w:rPr>
                <w:spacing w:val="-57"/>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лексические</w:t>
            </w:r>
            <w:r w:rsidRPr="00CE030F">
              <w:rPr>
                <w:spacing w:val="1"/>
                <w:sz w:val="24"/>
                <w:szCs w:val="24"/>
              </w:rPr>
              <w:t xml:space="preserve"> </w:t>
            </w:r>
            <w:r w:rsidRPr="00CE030F">
              <w:rPr>
                <w:sz w:val="24"/>
                <w:szCs w:val="24"/>
              </w:rPr>
              <w:t>ошибки</w:t>
            </w:r>
          </w:p>
          <w:p w14:paraId="4B40C227" w14:textId="77777777" w:rsidR="00CE030F" w:rsidRPr="00CE030F" w:rsidRDefault="00CE030F" w:rsidP="00CE030F">
            <w:pPr>
              <w:pStyle w:val="TableParagraph"/>
              <w:spacing w:line="276" w:lineRule="auto"/>
              <w:rPr>
                <w:sz w:val="24"/>
                <w:szCs w:val="24"/>
                <w:lang w:val="en-US"/>
              </w:rPr>
            </w:pPr>
            <w:r w:rsidRPr="00CE030F">
              <w:rPr>
                <w:sz w:val="24"/>
                <w:szCs w:val="24"/>
                <w:lang w:val="en-US"/>
              </w:rPr>
              <w:t>(5</w:t>
            </w:r>
            <w:r w:rsidRPr="00CE030F">
              <w:rPr>
                <w:spacing w:val="-1"/>
                <w:sz w:val="24"/>
                <w:szCs w:val="24"/>
                <w:lang w:val="en-US"/>
              </w:rPr>
              <w:t xml:space="preserve"> </w:t>
            </w:r>
            <w:r w:rsidRPr="00CE030F">
              <w:rPr>
                <w:sz w:val="24"/>
                <w:szCs w:val="24"/>
                <w:lang w:val="en-US"/>
              </w:rPr>
              <w:t>и</w:t>
            </w:r>
            <w:r w:rsidRPr="00CE030F">
              <w:rPr>
                <w:spacing w:val="-2"/>
                <w:sz w:val="24"/>
                <w:szCs w:val="24"/>
                <w:lang w:val="en-US"/>
              </w:rPr>
              <w:t xml:space="preserve"> </w:t>
            </w:r>
            <w:r w:rsidRPr="00CE030F">
              <w:rPr>
                <w:sz w:val="24"/>
                <w:szCs w:val="24"/>
                <w:lang w:val="en-US"/>
              </w:rPr>
              <w:t>более).</w:t>
            </w:r>
          </w:p>
        </w:tc>
        <w:tc>
          <w:tcPr>
            <w:tcW w:w="2096" w:type="dxa"/>
            <w:shd w:val="clear" w:color="auto" w:fill="auto"/>
          </w:tcPr>
          <w:p w14:paraId="0E65209F" w14:textId="77777777" w:rsidR="00CE030F" w:rsidRPr="00CE030F" w:rsidRDefault="00CE030F" w:rsidP="00CE030F">
            <w:pPr>
              <w:pStyle w:val="TableParagraph"/>
              <w:spacing w:line="276" w:lineRule="auto"/>
              <w:rPr>
                <w:b/>
                <w:sz w:val="24"/>
                <w:szCs w:val="24"/>
              </w:rPr>
            </w:pPr>
            <w:r w:rsidRPr="00CE030F">
              <w:rPr>
                <w:b/>
                <w:sz w:val="24"/>
                <w:szCs w:val="24"/>
              </w:rPr>
              <w:t>0 баллов</w:t>
            </w:r>
          </w:p>
          <w:p w14:paraId="58A12E0E"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10"/>
                <w:sz w:val="24"/>
                <w:szCs w:val="24"/>
              </w:rPr>
              <w:t xml:space="preserve"> </w:t>
            </w:r>
            <w:r w:rsidRPr="00CE030F">
              <w:rPr>
                <w:sz w:val="24"/>
                <w:szCs w:val="24"/>
              </w:rPr>
              <w:t>работе</w:t>
            </w:r>
            <w:r w:rsidRPr="00CE030F">
              <w:rPr>
                <w:spacing w:val="-8"/>
                <w:sz w:val="24"/>
                <w:szCs w:val="24"/>
              </w:rPr>
              <w:t xml:space="preserve"> </w:t>
            </w:r>
            <w:r w:rsidRPr="00CE030F">
              <w:rPr>
                <w:sz w:val="24"/>
                <w:szCs w:val="24"/>
              </w:rPr>
              <w:t>имеются</w:t>
            </w:r>
            <w:r w:rsidRPr="00CE030F">
              <w:rPr>
                <w:spacing w:val="-57"/>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грамматические</w:t>
            </w:r>
            <w:r w:rsidRPr="00CE030F">
              <w:rPr>
                <w:spacing w:val="1"/>
                <w:sz w:val="24"/>
                <w:szCs w:val="24"/>
              </w:rPr>
              <w:t xml:space="preserve"> </w:t>
            </w:r>
            <w:r w:rsidRPr="00CE030F">
              <w:rPr>
                <w:sz w:val="24"/>
                <w:szCs w:val="24"/>
              </w:rPr>
              <w:t>ошибки</w:t>
            </w:r>
          </w:p>
          <w:p w14:paraId="3A70B510" w14:textId="77777777" w:rsidR="00CE030F" w:rsidRPr="00CE030F" w:rsidRDefault="00CE030F" w:rsidP="00CE030F">
            <w:pPr>
              <w:pStyle w:val="TableParagraph"/>
              <w:spacing w:line="276" w:lineRule="auto"/>
              <w:rPr>
                <w:sz w:val="24"/>
                <w:szCs w:val="24"/>
                <w:lang w:val="en-US"/>
              </w:rPr>
            </w:pPr>
            <w:r w:rsidRPr="00CE030F">
              <w:rPr>
                <w:sz w:val="24"/>
                <w:szCs w:val="24"/>
                <w:lang w:val="en-US"/>
              </w:rPr>
              <w:t>(5</w:t>
            </w:r>
            <w:r w:rsidRPr="00CE030F">
              <w:rPr>
                <w:spacing w:val="-1"/>
                <w:sz w:val="24"/>
                <w:szCs w:val="24"/>
                <w:lang w:val="en-US"/>
              </w:rPr>
              <w:t xml:space="preserve"> </w:t>
            </w:r>
            <w:r w:rsidRPr="00CE030F">
              <w:rPr>
                <w:sz w:val="24"/>
                <w:szCs w:val="24"/>
                <w:lang w:val="en-US"/>
              </w:rPr>
              <w:t>и</w:t>
            </w:r>
            <w:r w:rsidRPr="00CE030F">
              <w:rPr>
                <w:spacing w:val="-2"/>
                <w:sz w:val="24"/>
                <w:szCs w:val="24"/>
                <w:lang w:val="en-US"/>
              </w:rPr>
              <w:t xml:space="preserve"> </w:t>
            </w:r>
            <w:r w:rsidRPr="00CE030F">
              <w:rPr>
                <w:sz w:val="24"/>
                <w:szCs w:val="24"/>
                <w:lang w:val="en-US"/>
              </w:rPr>
              <w:t>более).</w:t>
            </w:r>
          </w:p>
        </w:tc>
        <w:tc>
          <w:tcPr>
            <w:tcW w:w="2352" w:type="dxa"/>
            <w:shd w:val="clear" w:color="auto" w:fill="auto"/>
          </w:tcPr>
          <w:p w14:paraId="10DF08D2" w14:textId="77777777" w:rsidR="00CE030F" w:rsidRPr="00CE030F" w:rsidRDefault="00CE030F" w:rsidP="00CE030F">
            <w:pPr>
              <w:pStyle w:val="TableParagraph"/>
              <w:spacing w:line="276" w:lineRule="auto"/>
              <w:rPr>
                <w:b/>
                <w:sz w:val="24"/>
                <w:szCs w:val="24"/>
              </w:rPr>
            </w:pPr>
            <w:r w:rsidRPr="00CE030F">
              <w:rPr>
                <w:b/>
                <w:sz w:val="24"/>
                <w:szCs w:val="24"/>
              </w:rPr>
              <w:t>0 баллов</w:t>
            </w:r>
          </w:p>
          <w:p w14:paraId="57622A3E"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10"/>
                <w:sz w:val="24"/>
                <w:szCs w:val="24"/>
              </w:rPr>
              <w:t xml:space="preserve"> </w:t>
            </w:r>
            <w:r w:rsidRPr="00CE030F">
              <w:rPr>
                <w:sz w:val="24"/>
                <w:szCs w:val="24"/>
              </w:rPr>
              <w:t>работе</w:t>
            </w:r>
            <w:r w:rsidRPr="00CE030F">
              <w:rPr>
                <w:spacing w:val="-8"/>
                <w:sz w:val="24"/>
                <w:szCs w:val="24"/>
              </w:rPr>
              <w:t xml:space="preserve"> </w:t>
            </w:r>
            <w:r w:rsidRPr="00CE030F">
              <w:rPr>
                <w:sz w:val="24"/>
                <w:szCs w:val="24"/>
              </w:rPr>
              <w:t>имеются</w:t>
            </w:r>
            <w:r w:rsidRPr="00CE030F">
              <w:rPr>
                <w:spacing w:val="-57"/>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орфографические</w:t>
            </w:r>
            <w:r w:rsidRPr="00CE030F">
              <w:rPr>
                <w:spacing w:val="-57"/>
                <w:sz w:val="24"/>
                <w:szCs w:val="24"/>
              </w:rPr>
              <w:t xml:space="preserve"> </w:t>
            </w:r>
            <w:r w:rsidRPr="00CE030F">
              <w:rPr>
                <w:sz w:val="24"/>
                <w:szCs w:val="24"/>
              </w:rPr>
              <w:t>и/или</w:t>
            </w:r>
            <w:r w:rsidRPr="00CE030F">
              <w:rPr>
                <w:spacing w:val="1"/>
                <w:sz w:val="24"/>
                <w:szCs w:val="24"/>
              </w:rPr>
              <w:t xml:space="preserve"> </w:t>
            </w:r>
            <w:r w:rsidRPr="00CE030F">
              <w:rPr>
                <w:sz w:val="24"/>
                <w:szCs w:val="24"/>
              </w:rPr>
              <w:t>пунктуационные</w:t>
            </w:r>
            <w:r w:rsidRPr="00CE030F">
              <w:rPr>
                <w:spacing w:val="1"/>
                <w:sz w:val="24"/>
                <w:szCs w:val="24"/>
              </w:rPr>
              <w:t xml:space="preserve"> </w:t>
            </w:r>
            <w:r w:rsidRPr="00CE030F">
              <w:rPr>
                <w:sz w:val="24"/>
                <w:szCs w:val="24"/>
              </w:rPr>
              <w:t>ошибки</w:t>
            </w:r>
          </w:p>
          <w:p w14:paraId="6BFB7113" w14:textId="77777777" w:rsidR="00CE030F" w:rsidRPr="00CE030F" w:rsidRDefault="00CE030F" w:rsidP="00CE030F">
            <w:pPr>
              <w:pStyle w:val="TableParagraph"/>
              <w:spacing w:line="276" w:lineRule="auto"/>
              <w:rPr>
                <w:sz w:val="24"/>
                <w:szCs w:val="24"/>
                <w:lang w:val="en-US"/>
              </w:rPr>
            </w:pPr>
            <w:r w:rsidRPr="00CE030F">
              <w:rPr>
                <w:sz w:val="24"/>
                <w:szCs w:val="24"/>
                <w:lang w:val="en-US"/>
              </w:rPr>
              <w:t>(5</w:t>
            </w:r>
            <w:r w:rsidRPr="00CE030F">
              <w:rPr>
                <w:spacing w:val="-1"/>
                <w:sz w:val="24"/>
                <w:szCs w:val="24"/>
                <w:lang w:val="en-US"/>
              </w:rPr>
              <w:t xml:space="preserve"> </w:t>
            </w:r>
            <w:r w:rsidRPr="00CE030F">
              <w:rPr>
                <w:sz w:val="24"/>
                <w:szCs w:val="24"/>
                <w:lang w:val="en-US"/>
              </w:rPr>
              <w:t>и</w:t>
            </w:r>
            <w:r w:rsidRPr="00CE030F">
              <w:rPr>
                <w:spacing w:val="-2"/>
                <w:sz w:val="24"/>
                <w:szCs w:val="24"/>
                <w:lang w:val="en-US"/>
              </w:rPr>
              <w:t xml:space="preserve"> </w:t>
            </w:r>
            <w:r w:rsidRPr="00CE030F">
              <w:rPr>
                <w:sz w:val="24"/>
                <w:szCs w:val="24"/>
                <w:lang w:val="en-US"/>
              </w:rPr>
              <w:t>более).</w:t>
            </w:r>
          </w:p>
        </w:tc>
      </w:tr>
    </w:tbl>
    <w:p w14:paraId="0282BB56" w14:textId="77777777" w:rsidR="00CE030F" w:rsidRPr="00CE030F" w:rsidRDefault="00CE030F" w:rsidP="00CE030F">
      <w:pPr>
        <w:spacing w:after="0"/>
        <w:ind w:firstLine="709"/>
        <w:rPr>
          <w:rFonts w:ascii="Times New Roman" w:hAnsi="Times New Roman" w:cs="Times New Roman"/>
          <w:sz w:val="24"/>
          <w:szCs w:val="24"/>
        </w:rPr>
        <w:sectPr w:rsidR="00CE030F" w:rsidRPr="00CE030F" w:rsidSect="00CE030F">
          <w:type w:val="nextColumn"/>
          <w:pgSz w:w="16840" w:h="11910" w:orient="landscape"/>
          <w:pgMar w:top="851" w:right="851" w:bottom="851" w:left="1134" w:header="0" w:footer="969" w:gutter="0"/>
          <w:cols w:space="720"/>
        </w:sectPr>
      </w:pPr>
    </w:p>
    <w:p w14:paraId="6C599048" w14:textId="77777777" w:rsidR="00CE030F" w:rsidRPr="00CE030F" w:rsidRDefault="00CE030F" w:rsidP="00CE030F">
      <w:pPr>
        <w:pStyle w:val="1"/>
        <w:spacing w:before="0" w:after="0" w:line="276" w:lineRule="auto"/>
        <w:ind w:firstLine="709"/>
        <w:rPr>
          <w:sz w:val="24"/>
          <w:szCs w:val="24"/>
        </w:rPr>
      </w:pPr>
      <w:r w:rsidRPr="00CE030F">
        <w:rPr>
          <w:sz w:val="24"/>
          <w:szCs w:val="24"/>
        </w:rPr>
        <w:lastRenderedPageBreak/>
        <w:t>ПРОТОКОЛ</w:t>
      </w:r>
      <w:r w:rsidRPr="00CE030F">
        <w:rPr>
          <w:spacing w:val="-2"/>
          <w:sz w:val="24"/>
          <w:szCs w:val="24"/>
        </w:rPr>
        <w:t xml:space="preserve"> </w:t>
      </w:r>
      <w:r w:rsidRPr="00CE030F">
        <w:rPr>
          <w:sz w:val="24"/>
          <w:szCs w:val="24"/>
        </w:rPr>
        <w:t>ОЦЕНКИ</w:t>
      </w:r>
      <w:r w:rsidRPr="00CE030F">
        <w:rPr>
          <w:spacing w:val="-2"/>
          <w:sz w:val="24"/>
          <w:szCs w:val="24"/>
        </w:rPr>
        <w:t xml:space="preserve"> </w:t>
      </w:r>
      <w:r w:rsidRPr="00CE030F">
        <w:rPr>
          <w:sz w:val="24"/>
          <w:szCs w:val="24"/>
        </w:rPr>
        <w:t>КОНКУРСА</w:t>
      </w:r>
      <w:r w:rsidRPr="00CE030F">
        <w:rPr>
          <w:spacing w:val="-3"/>
          <w:sz w:val="24"/>
          <w:szCs w:val="24"/>
        </w:rPr>
        <w:t xml:space="preserve"> </w:t>
      </w:r>
      <w:r w:rsidRPr="00CE030F">
        <w:rPr>
          <w:sz w:val="24"/>
          <w:szCs w:val="24"/>
        </w:rPr>
        <w:t>«ПИСЬМО»</w:t>
      </w:r>
    </w:p>
    <w:p w14:paraId="43010348"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Максимальное количество баллов, которое можно получить</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за</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конкурс</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Writing – 10 (десять).</w:t>
      </w:r>
    </w:p>
    <w:p w14:paraId="18E7CBEF" w14:textId="77777777" w:rsidR="00CE030F" w:rsidRPr="00CE030F" w:rsidRDefault="00CE030F" w:rsidP="00CE030F">
      <w:pPr>
        <w:pStyle w:val="1"/>
        <w:tabs>
          <w:tab w:val="left" w:pos="1746"/>
          <w:tab w:val="left" w:pos="8638"/>
        </w:tabs>
        <w:spacing w:before="0" w:after="0" w:line="276" w:lineRule="auto"/>
        <w:ind w:firstLine="284"/>
        <w:rPr>
          <w:sz w:val="24"/>
          <w:szCs w:val="24"/>
        </w:rPr>
      </w:pPr>
      <w:r w:rsidRPr="00CE030F">
        <w:rPr>
          <w:sz w:val="24"/>
          <w:szCs w:val="24"/>
        </w:rPr>
        <w:t>Эксперт</w:t>
      </w:r>
      <w:r w:rsidRPr="00CE030F">
        <w:rPr>
          <w:spacing w:val="60"/>
          <w:sz w:val="24"/>
          <w:szCs w:val="24"/>
        </w:rPr>
        <w:t xml:space="preserve"> </w:t>
      </w:r>
      <w:r w:rsidRPr="00CE030F">
        <w:rPr>
          <w:sz w:val="24"/>
          <w:szCs w:val="24"/>
        </w:rPr>
        <w:t>№ (Ф.И.О.)</w:t>
      </w:r>
    </w:p>
    <w:p w14:paraId="0F873D16" w14:textId="77777777" w:rsidR="00CE030F" w:rsidRPr="00CE030F" w:rsidRDefault="00CE030F" w:rsidP="00CE030F">
      <w:pPr>
        <w:pStyle w:val="a7"/>
        <w:spacing w:line="276" w:lineRule="auto"/>
        <w:ind w:firstLine="709"/>
        <w:rPr>
          <w:b/>
          <w:szCs w:val="24"/>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1123"/>
        <w:gridCol w:w="800"/>
        <w:gridCol w:w="1618"/>
        <w:gridCol w:w="1940"/>
        <w:gridCol w:w="1943"/>
        <w:gridCol w:w="1290"/>
      </w:tblGrid>
      <w:tr w:rsidR="00CE030F" w:rsidRPr="00CE030F" w14:paraId="6271913D" w14:textId="77777777" w:rsidTr="00CE030F">
        <w:trPr>
          <w:trHeight w:val="1242"/>
        </w:trPr>
        <w:tc>
          <w:tcPr>
            <w:tcW w:w="919" w:type="dxa"/>
            <w:shd w:val="clear" w:color="auto" w:fill="auto"/>
          </w:tcPr>
          <w:p w14:paraId="523F1D61"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Шифр</w:t>
            </w:r>
          </w:p>
        </w:tc>
        <w:tc>
          <w:tcPr>
            <w:tcW w:w="1123" w:type="dxa"/>
            <w:shd w:val="clear" w:color="auto" w:fill="auto"/>
          </w:tcPr>
          <w:p w14:paraId="5A56E868"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К1</w:t>
            </w:r>
            <w:r w:rsidRPr="00CE030F">
              <w:rPr>
                <w:b/>
                <w:spacing w:val="1"/>
                <w:sz w:val="24"/>
                <w:szCs w:val="24"/>
                <w:lang w:val="en-US"/>
              </w:rPr>
              <w:t xml:space="preserve"> </w:t>
            </w:r>
            <w:r w:rsidRPr="00CE030F">
              <w:rPr>
                <w:b/>
                <w:sz w:val="24"/>
                <w:szCs w:val="24"/>
                <w:lang w:val="en-US"/>
              </w:rPr>
              <w:t>РКЗ</w:t>
            </w:r>
            <w:r w:rsidRPr="00CE030F">
              <w:rPr>
                <w:b/>
                <w:spacing w:val="-13"/>
                <w:sz w:val="24"/>
                <w:szCs w:val="24"/>
                <w:lang w:val="en-US"/>
              </w:rPr>
              <w:t xml:space="preserve"> </w:t>
            </w:r>
            <w:r w:rsidRPr="00CE030F">
              <w:rPr>
                <w:b/>
                <w:sz w:val="24"/>
                <w:szCs w:val="24"/>
                <w:lang w:val="en-US"/>
              </w:rPr>
              <w:t>(3)</w:t>
            </w:r>
          </w:p>
        </w:tc>
        <w:tc>
          <w:tcPr>
            <w:tcW w:w="800" w:type="dxa"/>
            <w:shd w:val="clear" w:color="auto" w:fill="auto"/>
          </w:tcPr>
          <w:p w14:paraId="531EB346"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К2</w:t>
            </w:r>
          </w:p>
          <w:p w14:paraId="5BD067EF"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ОТ</w:t>
            </w:r>
            <w:r w:rsidRPr="00CE030F">
              <w:rPr>
                <w:b/>
                <w:spacing w:val="-57"/>
                <w:sz w:val="24"/>
                <w:szCs w:val="24"/>
                <w:lang w:val="en-US"/>
              </w:rPr>
              <w:t xml:space="preserve"> </w:t>
            </w:r>
            <w:r w:rsidRPr="00CE030F">
              <w:rPr>
                <w:b/>
                <w:sz w:val="24"/>
                <w:szCs w:val="24"/>
                <w:lang w:val="en-US"/>
              </w:rPr>
              <w:t>(2)</w:t>
            </w:r>
          </w:p>
        </w:tc>
        <w:tc>
          <w:tcPr>
            <w:tcW w:w="1618" w:type="dxa"/>
            <w:shd w:val="clear" w:color="auto" w:fill="auto"/>
          </w:tcPr>
          <w:p w14:paraId="65301E0E"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К3</w:t>
            </w:r>
          </w:p>
          <w:p w14:paraId="01FDDDF3"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Лексика</w:t>
            </w:r>
            <w:r w:rsidRPr="00CE030F">
              <w:rPr>
                <w:b/>
                <w:spacing w:val="-1"/>
                <w:sz w:val="24"/>
                <w:szCs w:val="24"/>
                <w:lang w:val="en-US"/>
              </w:rPr>
              <w:t xml:space="preserve"> </w:t>
            </w:r>
            <w:r w:rsidRPr="00CE030F">
              <w:rPr>
                <w:b/>
                <w:sz w:val="24"/>
                <w:szCs w:val="24"/>
                <w:lang w:val="en-US"/>
              </w:rPr>
              <w:t>(2)</w:t>
            </w:r>
          </w:p>
        </w:tc>
        <w:tc>
          <w:tcPr>
            <w:tcW w:w="1940" w:type="dxa"/>
            <w:shd w:val="clear" w:color="auto" w:fill="auto"/>
          </w:tcPr>
          <w:p w14:paraId="0338651C"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К4</w:t>
            </w:r>
          </w:p>
          <w:p w14:paraId="258B8EA2"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Грамматика (2)</w:t>
            </w:r>
          </w:p>
        </w:tc>
        <w:tc>
          <w:tcPr>
            <w:tcW w:w="1943" w:type="dxa"/>
            <w:shd w:val="clear" w:color="auto" w:fill="auto"/>
          </w:tcPr>
          <w:p w14:paraId="75EBB4CF"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К5</w:t>
            </w:r>
          </w:p>
          <w:p w14:paraId="6E846B33"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Орфография и</w:t>
            </w:r>
            <w:r w:rsidRPr="00CE030F">
              <w:rPr>
                <w:b/>
                <w:spacing w:val="-57"/>
                <w:sz w:val="24"/>
                <w:szCs w:val="24"/>
                <w:lang w:val="en-US"/>
              </w:rPr>
              <w:t xml:space="preserve"> </w:t>
            </w:r>
            <w:r w:rsidRPr="00CE030F">
              <w:rPr>
                <w:b/>
                <w:sz w:val="24"/>
                <w:szCs w:val="24"/>
                <w:lang w:val="en-US"/>
              </w:rPr>
              <w:t>пунктуация</w:t>
            </w:r>
            <w:r w:rsidRPr="00CE030F">
              <w:rPr>
                <w:b/>
                <w:spacing w:val="-12"/>
                <w:sz w:val="24"/>
                <w:szCs w:val="24"/>
                <w:lang w:val="en-US"/>
              </w:rPr>
              <w:t xml:space="preserve"> </w:t>
            </w:r>
            <w:r w:rsidRPr="00CE030F">
              <w:rPr>
                <w:b/>
                <w:sz w:val="24"/>
                <w:szCs w:val="24"/>
                <w:lang w:val="en-US"/>
              </w:rPr>
              <w:t>(1)</w:t>
            </w:r>
          </w:p>
        </w:tc>
        <w:tc>
          <w:tcPr>
            <w:tcW w:w="1290" w:type="dxa"/>
            <w:shd w:val="clear" w:color="auto" w:fill="auto"/>
          </w:tcPr>
          <w:p w14:paraId="6911630F"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Сумма</w:t>
            </w:r>
          </w:p>
          <w:p w14:paraId="5B122711"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баллов</w:t>
            </w:r>
            <w:r w:rsidRPr="00CE030F">
              <w:rPr>
                <w:b/>
                <w:spacing w:val="1"/>
                <w:sz w:val="24"/>
                <w:szCs w:val="24"/>
                <w:lang w:val="en-US"/>
              </w:rPr>
              <w:t xml:space="preserve"> </w:t>
            </w:r>
            <w:r w:rsidRPr="00CE030F">
              <w:rPr>
                <w:b/>
                <w:sz w:val="24"/>
                <w:szCs w:val="24"/>
                <w:lang w:val="en-US"/>
              </w:rPr>
              <w:t>(макс</w:t>
            </w:r>
            <w:r w:rsidRPr="00CE030F">
              <w:rPr>
                <w:b/>
                <w:spacing w:val="-14"/>
                <w:sz w:val="24"/>
                <w:szCs w:val="24"/>
                <w:lang w:val="en-US"/>
              </w:rPr>
              <w:t xml:space="preserve"> </w:t>
            </w:r>
            <w:r w:rsidRPr="00CE030F">
              <w:rPr>
                <w:b/>
                <w:sz w:val="24"/>
                <w:szCs w:val="24"/>
                <w:lang w:val="en-US"/>
              </w:rPr>
              <w:t>10)</w:t>
            </w:r>
          </w:p>
        </w:tc>
      </w:tr>
      <w:tr w:rsidR="00CE030F" w:rsidRPr="00CE030F" w14:paraId="594D0955" w14:textId="77777777" w:rsidTr="00CE030F">
        <w:trPr>
          <w:trHeight w:val="412"/>
        </w:trPr>
        <w:tc>
          <w:tcPr>
            <w:tcW w:w="919" w:type="dxa"/>
            <w:shd w:val="clear" w:color="auto" w:fill="auto"/>
          </w:tcPr>
          <w:p w14:paraId="39DDB7BD" w14:textId="77777777" w:rsidR="00CE030F" w:rsidRPr="00CE030F" w:rsidRDefault="00CE030F" w:rsidP="00CE030F">
            <w:pPr>
              <w:pStyle w:val="TableParagraph"/>
              <w:spacing w:line="276" w:lineRule="auto"/>
              <w:rPr>
                <w:sz w:val="24"/>
                <w:szCs w:val="24"/>
                <w:lang w:val="en-US"/>
              </w:rPr>
            </w:pPr>
          </w:p>
        </w:tc>
        <w:tc>
          <w:tcPr>
            <w:tcW w:w="1123" w:type="dxa"/>
            <w:shd w:val="clear" w:color="auto" w:fill="auto"/>
          </w:tcPr>
          <w:p w14:paraId="09DE9AB1" w14:textId="77777777" w:rsidR="00CE030F" w:rsidRPr="00CE030F" w:rsidRDefault="00CE030F" w:rsidP="00CE030F">
            <w:pPr>
              <w:pStyle w:val="TableParagraph"/>
              <w:spacing w:line="276" w:lineRule="auto"/>
              <w:rPr>
                <w:sz w:val="24"/>
                <w:szCs w:val="24"/>
                <w:lang w:val="en-US"/>
              </w:rPr>
            </w:pPr>
          </w:p>
        </w:tc>
        <w:tc>
          <w:tcPr>
            <w:tcW w:w="800" w:type="dxa"/>
            <w:shd w:val="clear" w:color="auto" w:fill="auto"/>
          </w:tcPr>
          <w:p w14:paraId="3BE1214A" w14:textId="77777777" w:rsidR="00CE030F" w:rsidRPr="00CE030F" w:rsidRDefault="00CE030F" w:rsidP="00CE030F">
            <w:pPr>
              <w:pStyle w:val="TableParagraph"/>
              <w:spacing w:line="276" w:lineRule="auto"/>
              <w:rPr>
                <w:sz w:val="24"/>
                <w:szCs w:val="24"/>
                <w:lang w:val="en-US"/>
              </w:rPr>
            </w:pPr>
          </w:p>
        </w:tc>
        <w:tc>
          <w:tcPr>
            <w:tcW w:w="1618" w:type="dxa"/>
            <w:shd w:val="clear" w:color="auto" w:fill="auto"/>
          </w:tcPr>
          <w:p w14:paraId="46C6D512" w14:textId="77777777" w:rsidR="00CE030F" w:rsidRPr="00CE030F" w:rsidRDefault="00CE030F" w:rsidP="00CE030F">
            <w:pPr>
              <w:pStyle w:val="TableParagraph"/>
              <w:spacing w:line="276" w:lineRule="auto"/>
              <w:rPr>
                <w:sz w:val="24"/>
                <w:szCs w:val="24"/>
                <w:lang w:val="en-US"/>
              </w:rPr>
            </w:pPr>
          </w:p>
        </w:tc>
        <w:tc>
          <w:tcPr>
            <w:tcW w:w="1940" w:type="dxa"/>
            <w:shd w:val="clear" w:color="auto" w:fill="auto"/>
          </w:tcPr>
          <w:p w14:paraId="54E8EE6D" w14:textId="77777777" w:rsidR="00CE030F" w:rsidRPr="00CE030F" w:rsidRDefault="00CE030F" w:rsidP="00CE030F">
            <w:pPr>
              <w:pStyle w:val="TableParagraph"/>
              <w:spacing w:line="276" w:lineRule="auto"/>
              <w:rPr>
                <w:sz w:val="24"/>
                <w:szCs w:val="24"/>
                <w:lang w:val="en-US"/>
              </w:rPr>
            </w:pPr>
          </w:p>
        </w:tc>
        <w:tc>
          <w:tcPr>
            <w:tcW w:w="1943" w:type="dxa"/>
            <w:shd w:val="clear" w:color="auto" w:fill="auto"/>
          </w:tcPr>
          <w:p w14:paraId="070FB21A" w14:textId="77777777" w:rsidR="00CE030F" w:rsidRPr="00CE030F" w:rsidRDefault="00CE030F" w:rsidP="00CE030F">
            <w:pPr>
              <w:pStyle w:val="TableParagraph"/>
              <w:spacing w:line="276" w:lineRule="auto"/>
              <w:rPr>
                <w:sz w:val="24"/>
                <w:szCs w:val="24"/>
                <w:lang w:val="en-US"/>
              </w:rPr>
            </w:pPr>
          </w:p>
        </w:tc>
        <w:tc>
          <w:tcPr>
            <w:tcW w:w="1290" w:type="dxa"/>
            <w:shd w:val="clear" w:color="auto" w:fill="auto"/>
          </w:tcPr>
          <w:p w14:paraId="00305582" w14:textId="77777777" w:rsidR="00CE030F" w:rsidRPr="00CE030F" w:rsidRDefault="00CE030F" w:rsidP="00CE030F">
            <w:pPr>
              <w:pStyle w:val="TableParagraph"/>
              <w:spacing w:line="276" w:lineRule="auto"/>
              <w:rPr>
                <w:sz w:val="24"/>
                <w:szCs w:val="24"/>
                <w:lang w:val="en-US"/>
              </w:rPr>
            </w:pPr>
          </w:p>
        </w:tc>
      </w:tr>
      <w:tr w:rsidR="00CE030F" w:rsidRPr="00CE030F" w14:paraId="1DB10CB6" w14:textId="77777777" w:rsidTr="00CE030F">
        <w:trPr>
          <w:trHeight w:val="414"/>
        </w:trPr>
        <w:tc>
          <w:tcPr>
            <w:tcW w:w="919" w:type="dxa"/>
            <w:shd w:val="clear" w:color="auto" w:fill="auto"/>
          </w:tcPr>
          <w:p w14:paraId="7B6BE90E" w14:textId="77777777" w:rsidR="00CE030F" w:rsidRPr="00CE030F" w:rsidRDefault="00CE030F" w:rsidP="00CE030F">
            <w:pPr>
              <w:pStyle w:val="TableParagraph"/>
              <w:spacing w:line="276" w:lineRule="auto"/>
              <w:rPr>
                <w:sz w:val="24"/>
                <w:szCs w:val="24"/>
                <w:lang w:val="en-US"/>
              </w:rPr>
            </w:pPr>
          </w:p>
        </w:tc>
        <w:tc>
          <w:tcPr>
            <w:tcW w:w="1123" w:type="dxa"/>
            <w:shd w:val="clear" w:color="auto" w:fill="auto"/>
          </w:tcPr>
          <w:p w14:paraId="75D8AAE1" w14:textId="77777777" w:rsidR="00CE030F" w:rsidRPr="00CE030F" w:rsidRDefault="00CE030F" w:rsidP="00CE030F">
            <w:pPr>
              <w:pStyle w:val="TableParagraph"/>
              <w:spacing w:line="276" w:lineRule="auto"/>
              <w:rPr>
                <w:sz w:val="24"/>
                <w:szCs w:val="24"/>
                <w:lang w:val="en-US"/>
              </w:rPr>
            </w:pPr>
          </w:p>
        </w:tc>
        <w:tc>
          <w:tcPr>
            <w:tcW w:w="800" w:type="dxa"/>
            <w:shd w:val="clear" w:color="auto" w:fill="auto"/>
          </w:tcPr>
          <w:p w14:paraId="1420700E" w14:textId="77777777" w:rsidR="00CE030F" w:rsidRPr="00CE030F" w:rsidRDefault="00CE030F" w:rsidP="00CE030F">
            <w:pPr>
              <w:pStyle w:val="TableParagraph"/>
              <w:spacing w:line="276" w:lineRule="auto"/>
              <w:rPr>
                <w:sz w:val="24"/>
                <w:szCs w:val="24"/>
                <w:lang w:val="en-US"/>
              </w:rPr>
            </w:pPr>
          </w:p>
        </w:tc>
        <w:tc>
          <w:tcPr>
            <w:tcW w:w="1618" w:type="dxa"/>
            <w:shd w:val="clear" w:color="auto" w:fill="auto"/>
          </w:tcPr>
          <w:p w14:paraId="3B77755F" w14:textId="77777777" w:rsidR="00CE030F" w:rsidRPr="00CE030F" w:rsidRDefault="00CE030F" w:rsidP="00CE030F">
            <w:pPr>
              <w:pStyle w:val="TableParagraph"/>
              <w:spacing w:line="276" w:lineRule="auto"/>
              <w:rPr>
                <w:sz w:val="24"/>
                <w:szCs w:val="24"/>
                <w:lang w:val="en-US"/>
              </w:rPr>
            </w:pPr>
          </w:p>
        </w:tc>
        <w:tc>
          <w:tcPr>
            <w:tcW w:w="1940" w:type="dxa"/>
            <w:shd w:val="clear" w:color="auto" w:fill="auto"/>
          </w:tcPr>
          <w:p w14:paraId="70DE7E66" w14:textId="77777777" w:rsidR="00CE030F" w:rsidRPr="00CE030F" w:rsidRDefault="00CE030F" w:rsidP="00CE030F">
            <w:pPr>
              <w:pStyle w:val="TableParagraph"/>
              <w:spacing w:line="276" w:lineRule="auto"/>
              <w:rPr>
                <w:sz w:val="24"/>
                <w:szCs w:val="24"/>
                <w:lang w:val="en-US"/>
              </w:rPr>
            </w:pPr>
          </w:p>
        </w:tc>
        <w:tc>
          <w:tcPr>
            <w:tcW w:w="1943" w:type="dxa"/>
            <w:shd w:val="clear" w:color="auto" w:fill="auto"/>
          </w:tcPr>
          <w:p w14:paraId="22A3F46F" w14:textId="77777777" w:rsidR="00CE030F" w:rsidRPr="00CE030F" w:rsidRDefault="00CE030F" w:rsidP="00CE030F">
            <w:pPr>
              <w:pStyle w:val="TableParagraph"/>
              <w:spacing w:line="276" w:lineRule="auto"/>
              <w:rPr>
                <w:sz w:val="24"/>
                <w:szCs w:val="24"/>
                <w:lang w:val="en-US"/>
              </w:rPr>
            </w:pPr>
          </w:p>
        </w:tc>
        <w:tc>
          <w:tcPr>
            <w:tcW w:w="1290" w:type="dxa"/>
            <w:shd w:val="clear" w:color="auto" w:fill="auto"/>
          </w:tcPr>
          <w:p w14:paraId="06E51707" w14:textId="77777777" w:rsidR="00CE030F" w:rsidRPr="00CE030F" w:rsidRDefault="00CE030F" w:rsidP="00CE030F">
            <w:pPr>
              <w:pStyle w:val="TableParagraph"/>
              <w:spacing w:line="276" w:lineRule="auto"/>
              <w:rPr>
                <w:sz w:val="24"/>
                <w:szCs w:val="24"/>
                <w:lang w:val="en-US"/>
              </w:rPr>
            </w:pPr>
          </w:p>
        </w:tc>
      </w:tr>
      <w:tr w:rsidR="00CE030F" w:rsidRPr="00CE030F" w14:paraId="5BA6872F" w14:textId="77777777" w:rsidTr="00CE030F">
        <w:trPr>
          <w:trHeight w:val="414"/>
        </w:trPr>
        <w:tc>
          <w:tcPr>
            <w:tcW w:w="919" w:type="dxa"/>
            <w:shd w:val="clear" w:color="auto" w:fill="auto"/>
          </w:tcPr>
          <w:p w14:paraId="2C415931" w14:textId="77777777" w:rsidR="00CE030F" w:rsidRPr="00CE030F" w:rsidRDefault="00CE030F" w:rsidP="00CE030F">
            <w:pPr>
              <w:pStyle w:val="TableParagraph"/>
              <w:spacing w:line="276" w:lineRule="auto"/>
              <w:rPr>
                <w:sz w:val="24"/>
                <w:szCs w:val="24"/>
                <w:lang w:val="en-US"/>
              </w:rPr>
            </w:pPr>
          </w:p>
        </w:tc>
        <w:tc>
          <w:tcPr>
            <w:tcW w:w="1123" w:type="dxa"/>
            <w:shd w:val="clear" w:color="auto" w:fill="auto"/>
          </w:tcPr>
          <w:p w14:paraId="620773AE" w14:textId="77777777" w:rsidR="00CE030F" w:rsidRPr="00CE030F" w:rsidRDefault="00CE030F" w:rsidP="00CE030F">
            <w:pPr>
              <w:pStyle w:val="TableParagraph"/>
              <w:spacing w:line="276" w:lineRule="auto"/>
              <w:rPr>
                <w:sz w:val="24"/>
                <w:szCs w:val="24"/>
                <w:lang w:val="en-US"/>
              </w:rPr>
            </w:pPr>
          </w:p>
        </w:tc>
        <w:tc>
          <w:tcPr>
            <w:tcW w:w="800" w:type="dxa"/>
            <w:shd w:val="clear" w:color="auto" w:fill="auto"/>
          </w:tcPr>
          <w:p w14:paraId="52EDD3F8" w14:textId="77777777" w:rsidR="00CE030F" w:rsidRPr="00CE030F" w:rsidRDefault="00CE030F" w:rsidP="00CE030F">
            <w:pPr>
              <w:pStyle w:val="TableParagraph"/>
              <w:spacing w:line="276" w:lineRule="auto"/>
              <w:rPr>
                <w:sz w:val="24"/>
                <w:szCs w:val="24"/>
                <w:lang w:val="en-US"/>
              </w:rPr>
            </w:pPr>
          </w:p>
        </w:tc>
        <w:tc>
          <w:tcPr>
            <w:tcW w:w="1618" w:type="dxa"/>
            <w:shd w:val="clear" w:color="auto" w:fill="auto"/>
          </w:tcPr>
          <w:p w14:paraId="08E9B14E" w14:textId="77777777" w:rsidR="00CE030F" w:rsidRPr="00CE030F" w:rsidRDefault="00CE030F" w:rsidP="00CE030F">
            <w:pPr>
              <w:pStyle w:val="TableParagraph"/>
              <w:spacing w:line="276" w:lineRule="auto"/>
              <w:rPr>
                <w:sz w:val="24"/>
                <w:szCs w:val="24"/>
                <w:lang w:val="en-US"/>
              </w:rPr>
            </w:pPr>
          </w:p>
        </w:tc>
        <w:tc>
          <w:tcPr>
            <w:tcW w:w="1940" w:type="dxa"/>
            <w:shd w:val="clear" w:color="auto" w:fill="auto"/>
          </w:tcPr>
          <w:p w14:paraId="0843B982" w14:textId="77777777" w:rsidR="00CE030F" w:rsidRPr="00CE030F" w:rsidRDefault="00CE030F" w:rsidP="00CE030F">
            <w:pPr>
              <w:pStyle w:val="TableParagraph"/>
              <w:spacing w:line="276" w:lineRule="auto"/>
              <w:rPr>
                <w:sz w:val="24"/>
                <w:szCs w:val="24"/>
                <w:lang w:val="en-US"/>
              </w:rPr>
            </w:pPr>
          </w:p>
        </w:tc>
        <w:tc>
          <w:tcPr>
            <w:tcW w:w="1943" w:type="dxa"/>
            <w:shd w:val="clear" w:color="auto" w:fill="auto"/>
          </w:tcPr>
          <w:p w14:paraId="29305E3C" w14:textId="77777777" w:rsidR="00CE030F" w:rsidRPr="00CE030F" w:rsidRDefault="00CE030F" w:rsidP="00CE030F">
            <w:pPr>
              <w:pStyle w:val="TableParagraph"/>
              <w:spacing w:line="276" w:lineRule="auto"/>
              <w:rPr>
                <w:sz w:val="24"/>
                <w:szCs w:val="24"/>
                <w:lang w:val="en-US"/>
              </w:rPr>
            </w:pPr>
          </w:p>
        </w:tc>
        <w:tc>
          <w:tcPr>
            <w:tcW w:w="1290" w:type="dxa"/>
            <w:shd w:val="clear" w:color="auto" w:fill="auto"/>
          </w:tcPr>
          <w:p w14:paraId="3F9BEB81" w14:textId="77777777" w:rsidR="00CE030F" w:rsidRPr="00CE030F" w:rsidRDefault="00CE030F" w:rsidP="00CE030F">
            <w:pPr>
              <w:pStyle w:val="TableParagraph"/>
              <w:spacing w:line="276" w:lineRule="auto"/>
              <w:rPr>
                <w:sz w:val="24"/>
                <w:szCs w:val="24"/>
                <w:lang w:val="en-US"/>
              </w:rPr>
            </w:pPr>
          </w:p>
        </w:tc>
      </w:tr>
      <w:tr w:rsidR="00CE030F" w:rsidRPr="00CE030F" w14:paraId="616169F5" w14:textId="77777777" w:rsidTr="00CE030F">
        <w:trPr>
          <w:trHeight w:val="412"/>
        </w:trPr>
        <w:tc>
          <w:tcPr>
            <w:tcW w:w="919" w:type="dxa"/>
            <w:shd w:val="clear" w:color="auto" w:fill="auto"/>
          </w:tcPr>
          <w:p w14:paraId="1E9CEF51" w14:textId="77777777" w:rsidR="00CE030F" w:rsidRPr="00CE030F" w:rsidRDefault="00CE030F" w:rsidP="00CE030F">
            <w:pPr>
              <w:pStyle w:val="TableParagraph"/>
              <w:spacing w:line="276" w:lineRule="auto"/>
              <w:rPr>
                <w:sz w:val="24"/>
                <w:szCs w:val="24"/>
                <w:lang w:val="en-US"/>
              </w:rPr>
            </w:pPr>
          </w:p>
        </w:tc>
        <w:tc>
          <w:tcPr>
            <w:tcW w:w="1123" w:type="dxa"/>
            <w:shd w:val="clear" w:color="auto" w:fill="auto"/>
          </w:tcPr>
          <w:p w14:paraId="0595B6B8" w14:textId="77777777" w:rsidR="00CE030F" w:rsidRPr="00CE030F" w:rsidRDefault="00CE030F" w:rsidP="00CE030F">
            <w:pPr>
              <w:pStyle w:val="TableParagraph"/>
              <w:spacing w:line="276" w:lineRule="auto"/>
              <w:rPr>
                <w:sz w:val="24"/>
                <w:szCs w:val="24"/>
                <w:lang w:val="en-US"/>
              </w:rPr>
            </w:pPr>
          </w:p>
        </w:tc>
        <w:tc>
          <w:tcPr>
            <w:tcW w:w="800" w:type="dxa"/>
            <w:shd w:val="clear" w:color="auto" w:fill="auto"/>
          </w:tcPr>
          <w:p w14:paraId="5B8F5E79" w14:textId="77777777" w:rsidR="00CE030F" w:rsidRPr="00CE030F" w:rsidRDefault="00CE030F" w:rsidP="00CE030F">
            <w:pPr>
              <w:pStyle w:val="TableParagraph"/>
              <w:spacing w:line="276" w:lineRule="auto"/>
              <w:rPr>
                <w:sz w:val="24"/>
                <w:szCs w:val="24"/>
                <w:lang w:val="en-US"/>
              </w:rPr>
            </w:pPr>
          </w:p>
        </w:tc>
        <w:tc>
          <w:tcPr>
            <w:tcW w:w="1618" w:type="dxa"/>
            <w:shd w:val="clear" w:color="auto" w:fill="auto"/>
          </w:tcPr>
          <w:p w14:paraId="2628398D" w14:textId="77777777" w:rsidR="00CE030F" w:rsidRPr="00CE030F" w:rsidRDefault="00CE030F" w:rsidP="00CE030F">
            <w:pPr>
              <w:pStyle w:val="TableParagraph"/>
              <w:spacing w:line="276" w:lineRule="auto"/>
              <w:rPr>
                <w:sz w:val="24"/>
                <w:szCs w:val="24"/>
                <w:lang w:val="en-US"/>
              </w:rPr>
            </w:pPr>
          </w:p>
        </w:tc>
        <w:tc>
          <w:tcPr>
            <w:tcW w:w="1940" w:type="dxa"/>
            <w:shd w:val="clear" w:color="auto" w:fill="auto"/>
          </w:tcPr>
          <w:p w14:paraId="703497C8" w14:textId="77777777" w:rsidR="00CE030F" w:rsidRPr="00CE030F" w:rsidRDefault="00CE030F" w:rsidP="00CE030F">
            <w:pPr>
              <w:pStyle w:val="TableParagraph"/>
              <w:spacing w:line="276" w:lineRule="auto"/>
              <w:rPr>
                <w:sz w:val="24"/>
                <w:szCs w:val="24"/>
                <w:lang w:val="en-US"/>
              </w:rPr>
            </w:pPr>
          </w:p>
        </w:tc>
        <w:tc>
          <w:tcPr>
            <w:tcW w:w="1943" w:type="dxa"/>
            <w:shd w:val="clear" w:color="auto" w:fill="auto"/>
          </w:tcPr>
          <w:p w14:paraId="2CAFD163" w14:textId="77777777" w:rsidR="00CE030F" w:rsidRPr="00CE030F" w:rsidRDefault="00CE030F" w:rsidP="00CE030F">
            <w:pPr>
              <w:pStyle w:val="TableParagraph"/>
              <w:spacing w:line="276" w:lineRule="auto"/>
              <w:rPr>
                <w:sz w:val="24"/>
                <w:szCs w:val="24"/>
                <w:lang w:val="en-US"/>
              </w:rPr>
            </w:pPr>
          </w:p>
        </w:tc>
        <w:tc>
          <w:tcPr>
            <w:tcW w:w="1290" w:type="dxa"/>
            <w:shd w:val="clear" w:color="auto" w:fill="auto"/>
          </w:tcPr>
          <w:p w14:paraId="70009502" w14:textId="77777777" w:rsidR="00CE030F" w:rsidRPr="00CE030F" w:rsidRDefault="00CE030F" w:rsidP="00CE030F">
            <w:pPr>
              <w:pStyle w:val="TableParagraph"/>
              <w:spacing w:line="276" w:lineRule="auto"/>
              <w:rPr>
                <w:sz w:val="24"/>
                <w:szCs w:val="24"/>
                <w:lang w:val="en-US"/>
              </w:rPr>
            </w:pPr>
          </w:p>
        </w:tc>
      </w:tr>
      <w:tr w:rsidR="00CE030F" w:rsidRPr="00CE030F" w14:paraId="08A7EAA7" w14:textId="77777777" w:rsidTr="00CE030F">
        <w:trPr>
          <w:trHeight w:val="414"/>
        </w:trPr>
        <w:tc>
          <w:tcPr>
            <w:tcW w:w="919" w:type="dxa"/>
            <w:shd w:val="clear" w:color="auto" w:fill="auto"/>
          </w:tcPr>
          <w:p w14:paraId="712ABC22" w14:textId="77777777" w:rsidR="00CE030F" w:rsidRPr="00CE030F" w:rsidRDefault="00CE030F" w:rsidP="00CE030F">
            <w:pPr>
              <w:pStyle w:val="TableParagraph"/>
              <w:spacing w:line="276" w:lineRule="auto"/>
              <w:rPr>
                <w:sz w:val="24"/>
                <w:szCs w:val="24"/>
                <w:lang w:val="en-US"/>
              </w:rPr>
            </w:pPr>
          </w:p>
        </w:tc>
        <w:tc>
          <w:tcPr>
            <w:tcW w:w="1123" w:type="dxa"/>
            <w:shd w:val="clear" w:color="auto" w:fill="auto"/>
          </w:tcPr>
          <w:p w14:paraId="0F806648" w14:textId="77777777" w:rsidR="00CE030F" w:rsidRPr="00CE030F" w:rsidRDefault="00CE030F" w:rsidP="00CE030F">
            <w:pPr>
              <w:pStyle w:val="TableParagraph"/>
              <w:spacing w:line="276" w:lineRule="auto"/>
              <w:rPr>
                <w:sz w:val="24"/>
                <w:szCs w:val="24"/>
                <w:lang w:val="en-US"/>
              </w:rPr>
            </w:pPr>
          </w:p>
        </w:tc>
        <w:tc>
          <w:tcPr>
            <w:tcW w:w="800" w:type="dxa"/>
            <w:shd w:val="clear" w:color="auto" w:fill="auto"/>
          </w:tcPr>
          <w:p w14:paraId="4BE08A6F" w14:textId="77777777" w:rsidR="00CE030F" w:rsidRPr="00CE030F" w:rsidRDefault="00CE030F" w:rsidP="00CE030F">
            <w:pPr>
              <w:pStyle w:val="TableParagraph"/>
              <w:spacing w:line="276" w:lineRule="auto"/>
              <w:rPr>
                <w:sz w:val="24"/>
                <w:szCs w:val="24"/>
                <w:lang w:val="en-US"/>
              </w:rPr>
            </w:pPr>
          </w:p>
        </w:tc>
        <w:tc>
          <w:tcPr>
            <w:tcW w:w="1618" w:type="dxa"/>
            <w:shd w:val="clear" w:color="auto" w:fill="auto"/>
          </w:tcPr>
          <w:p w14:paraId="002B9999" w14:textId="77777777" w:rsidR="00CE030F" w:rsidRPr="00CE030F" w:rsidRDefault="00CE030F" w:rsidP="00CE030F">
            <w:pPr>
              <w:pStyle w:val="TableParagraph"/>
              <w:spacing w:line="276" w:lineRule="auto"/>
              <w:rPr>
                <w:sz w:val="24"/>
                <w:szCs w:val="24"/>
                <w:lang w:val="en-US"/>
              </w:rPr>
            </w:pPr>
          </w:p>
        </w:tc>
        <w:tc>
          <w:tcPr>
            <w:tcW w:w="1940" w:type="dxa"/>
            <w:shd w:val="clear" w:color="auto" w:fill="auto"/>
          </w:tcPr>
          <w:p w14:paraId="23B02AD2" w14:textId="77777777" w:rsidR="00CE030F" w:rsidRPr="00CE030F" w:rsidRDefault="00CE030F" w:rsidP="00CE030F">
            <w:pPr>
              <w:pStyle w:val="TableParagraph"/>
              <w:spacing w:line="276" w:lineRule="auto"/>
              <w:rPr>
                <w:sz w:val="24"/>
                <w:szCs w:val="24"/>
                <w:lang w:val="en-US"/>
              </w:rPr>
            </w:pPr>
          </w:p>
        </w:tc>
        <w:tc>
          <w:tcPr>
            <w:tcW w:w="1943" w:type="dxa"/>
            <w:shd w:val="clear" w:color="auto" w:fill="auto"/>
          </w:tcPr>
          <w:p w14:paraId="38678286" w14:textId="77777777" w:rsidR="00CE030F" w:rsidRPr="00CE030F" w:rsidRDefault="00CE030F" w:rsidP="00CE030F">
            <w:pPr>
              <w:pStyle w:val="TableParagraph"/>
              <w:spacing w:line="276" w:lineRule="auto"/>
              <w:rPr>
                <w:sz w:val="24"/>
                <w:szCs w:val="24"/>
                <w:lang w:val="en-US"/>
              </w:rPr>
            </w:pPr>
          </w:p>
        </w:tc>
        <w:tc>
          <w:tcPr>
            <w:tcW w:w="1290" w:type="dxa"/>
            <w:shd w:val="clear" w:color="auto" w:fill="auto"/>
          </w:tcPr>
          <w:p w14:paraId="7607146F" w14:textId="77777777" w:rsidR="00CE030F" w:rsidRPr="00CE030F" w:rsidRDefault="00CE030F" w:rsidP="00CE030F">
            <w:pPr>
              <w:pStyle w:val="TableParagraph"/>
              <w:spacing w:line="276" w:lineRule="auto"/>
              <w:rPr>
                <w:sz w:val="24"/>
                <w:szCs w:val="24"/>
                <w:lang w:val="en-US"/>
              </w:rPr>
            </w:pPr>
          </w:p>
        </w:tc>
      </w:tr>
    </w:tbl>
    <w:p w14:paraId="2CE1B3C1" w14:textId="77777777" w:rsidR="00CE030F" w:rsidRPr="00CE030F" w:rsidRDefault="00CE030F" w:rsidP="00CE030F">
      <w:pPr>
        <w:pStyle w:val="a7"/>
        <w:spacing w:line="276" w:lineRule="auto"/>
        <w:rPr>
          <w:b/>
          <w:szCs w:val="24"/>
        </w:rPr>
      </w:pPr>
    </w:p>
    <w:p w14:paraId="69B9B798" w14:textId="77777777" w:rsidR="00CE030F" w:rsidRPr="00CE030F" w:rsidRDefault="00CE030F" w:rsidP="00CE030F">
      <w:pPr>
        <w:spacing w:after="0"/>
        <w:jc w:val="center"/>
        <w:rPr>
          <w:rFonts w:ascii="Times New Roman" w:hAnsi="Times New Roman" w:cs="Times New Roman"/>
          <w:b/>
          <w:sz w:val="24"/>
          <w:szCs w:val="24"/>
        </w:rPr>
      </w:pPr>
      <w:r w:rsidRPr="00CE030F">
        <w:rPr>
          <w:rFonts w:ascii="Times New Roman" w:hAnsi="Times New Roman" w:cs="Times New Roman"/>
          <w:b/>
          <w:sz w:val="24"/>
          <w:szCs w:val="24"/>
        </w:rPr>
        <w:t>Методические</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рекомендации</w:t>
      </w:r>
    </w:p>
    <w:p w14:paraId="14C5432C" w14:textId="77777777" w:rsidR="00CE030F" w:rsidRPr="00CE030F" w:rsidRDefault="00CE030F" w:rsidP="00CE030F">
      <w:pPr>
        <w:pStyle w:val="a7"/>
        <w:spacing w:line="276" w:lineRule="auto"/>
        <w:rPr>
          <w:b/>
          <w:szCs w:val="24"/>
        </w:r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337"/>
        <w:gridCol w:w="4655"/>
        <w:gridCol w:w="1499"/>
        <w:gridCol w:w="1580"/>
      </w:tblGrid>
      <w:tr w:rsidR="00CE030F" w:rsidRPr="00CE030F" w14:paraId="55B7E73B" w14:textId="77777777" w:rsidTr="00CE030F">
        <w:trPr>
          <w:trHeight w:val="1242"/>
        </w:trPr>
        <w:tc>
          <w:tcPr>
            <w:tcW w:w="562" w:type="dxa"/>
            <w:shd w:val="clear" w:color="auto" w:fill="auto"/>
          </w:tcPr>
          <w:p w14:paraId="6EAEB99C"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r w:rsidRPr="00CE030F">
              <w:rPr>
                <w:b/>
                <w:spacing w:val="-57"/>
                <w:sz w:val="24"/>
                <w:szCs w:val="24"/>
                <w:lang w:val="en-US"/>
              </w:rPr>
              <w:t xml:space="preserve"> </w:t>
            </w:r>
            <w:r w:rsidRPr="00CE030F">
              <w:rPr>
                <w:b/>
                <w:sz w:val="24"/>
                <w:szCs w:val="24"/>
                <w:lang w:val="en-US"/>
              </w:rPr>
              <w:t>п/п</w:t>
            </w:r>
          </w:p>
        </w:tc>
        <w:tc>
          <w:tcPr>
            <w:tcW w:w="1337" w:type="dxa"/>
            <w:shd w:val="clear" w:color="auto" w:fill="auto"/>
          </w:tcPr>
          <w:p w14:paraId="40139294"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Конкурсы</w:t>
            </w:r>
          </w:p>
        </w:tc>
        <w:tc>
          <w:tcPr>
            <w:tcW w:w="4655" w:type="dxa"/>
            <w:shd w:val="clear" w:color="auto" w:fill="auto"/>
          </w:tcPr>
          <w:p w14:paraId="49EB09D0" w14:textId="77777777" w:rsidR="00CE030F" w:rsidRPr="00CE030F" w:rsidRDefault="00CE030F" w:rsidP="00CE030F">
            <w:pPr>
              <w:pStyle w:val="TableParagraph"/>
              <w:spacing w:line="276" w:lineRule="auto"/>
              <w:rPr>
                <w:b/>
                <w:sz w:val="24"/>
                <w:szCs w:val="24"/>
              </w:rPr>
            </w:pPr>
            <w:r w:rsidRPr="00CE030F">
              <w:rPr>
                <w:b/>
                <w:sz w:val="24"/>
                <w:szCs w:val="24"/>
              </w:rPr>
              <w:t>Количество</w:t>
            </w:r>
            <w:r w:rsidRPr="00CE030F">
              <w:rPr>
                <w:b/>
                <w:spacing w:val="-3"/>
                <w:sz w:val="24"/>
                <w:szCs w:val="24"/>
              </w:rPr>
              <w:t xml:space="preserve"> </w:t>
            </w:r>
            <w:r w:rsidRPr="00CE030F">
              <w:rPr>
                <w:b/>
                <w:sz w:val="24"/>
                <w:szCs w:val="24"/>
              </w:rPr>
              <w:t>и</w:t>
            </w:r>
            <w:r w:rsidRPr="00CE030F">
              <w:rPr>
                <w:b/>
                <w:spacing w:val="-3"/>
                <w:sz w:val="24"/>
                <w:szCs w:val="24"/>
              </w:rPr>
              <w:t xml:space="preserve"> </w:t>
            </w:r>
            <w:r w:rsidRPr="00CE030F">
              <w:rPr>
                <w:b/>
                <w:sz w:val="24"/>
                <w:szCs w:val="24"/>
              </w:rPr>
              <w:t>тип задания</w:t>
            </w:r>
            <w:r w:rsidRPr="00CE030F">
              <w:rPr>
                <w:b/>
                <w:spacing w:val="-1"/>
                <w:sz w:val="24"/>
                <w:szCs w:val="24"/>
              </w:rPr>
              <w:t xml:space="preserve"> </w:t>
            </w:r>
            <w:r w:rsidRPr="00CE030F">
              <w:rPr>
                <w:b/>
                <w:sz w:val="24"/>
                <w:szCs w:val="24"/>
              </w:rPr>
              <w:t>(все</w:t>
            </w:r>
            <w:r w:rsidRPr="00CE030F">
              <w:rPr>
                <w:b/>
                <w:spacing w:val="-3"/>
                <w:sz w:val="24"/>
                <w:szCs w:val="24"/>
              </w:rPr>
              <w:t xml:space="preserve"> </w:t>
            </w:r>
            <w:r w:rsidRPr="00CE030F">
              <w:rPr>
                <w:b/>
                <w:sz w:val="24"/>
                <w:szCs w:val="24"/>
              </w:rPr>
              <w:t>задания по уровню сложности соответствуют</w:t>
            </w:r>
            <w:r w:rsidRPr="00CE030F">
              <w:rPr>
                <w:b/>
                <w:spacing w:val="-57"/>
                <w:sz w:val="24"/>
                <w:szCs w:val="24"/>
              </w:rPr>
              <w:t xml:space="preserve"> </w:t>
            </w:r>
            <w:r w:rsidRPr="00CE030F">
              <w:rPr>
                <w:b/>
                <w:sz w:val="24"/>
                <w:szCs w:val="24"/>
              </w:rPr>
              <w:t>уровню</w:t>
            </w:r>
            <w:r w:rsidRPr="00CE030F">
              <w:rPr>
                <w:b/>
                <w:spacing w:val="-3"/>
                <w:sz w:val="24"/>
                <w:szCs w:val="24"/>
              </w:rPr>
              <w:t xml:space="preserve"> </w:t>
            </w:r>
            <w:r w:rsidRPr="00CE030F">
              <w:rPr>
                <w:b/>
                <w:sz w:val="24"/>
                <w:szCs w:val="24"/>
                <w:lang w:val="en-US"/>
              </w:rPr>
              <w:t>B</w:t>
            </w:r>
            <w:r w:rsidRPr="00CE030F">
              <w:rPr>
                <w:b/>
                <w:sz w:val="24"/>
                <w:szCs w:val="24"/>
              </w:rPr>
              <w:t>2</w:t>
            </w:r>
            <w:r w:rsidRPr="00CE030F">
              <w:rPr>
                <w:b/>
                <w:spacing w:val="-2"/>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шкале Совета</w:t>
            </w:r>
            <w:r w:rsidRPr="00CE030F">
              <w:rPr>
                <w:b/>
                <w:spacing w:val="-2"/>
                <w:sz w:val="24"/>
                <w:szCs w:val="24"/>
              </w:rPr>
              <w:t xml:space="preserve"> </w:t>
            </w:r>
            <w:r w:rsidRPr="00CE030F">
              <w:rPr>
                <w:b/>
                <w:sz w:val="24"/>
                <w:szCs w:val="24"/>
              </w:rPr>
              <w:t>Европы)</w:t>
            </w:r>
          </w:p>
        </w:tc>
        <w:tc>
          <w:tcPr>
            <w:tcW w:w="1499" w:type="dxa"/>
            <w:shd w:val="clear" w:color="auto" w:fill="auto"/>
          </w:tcPr>
          <w:p w14:paraId="58E4466E" w14:textId="77777777" w:rsidR="00CE030F" w:rsidRPr="00CE030F" w:rsidRDefault="00CE030F" w:rsidP="00CE030F">
            <w:pPr>
              <w:pStyle w:val="TableParagraph"/>
              <w:spacing w:line="276" w:lineRule="auto"/>
              <w:rPr>
                <w:b/>
                <w:spacing w:val="-57"/>
                <w:sz w:val="24"/>
                <w:szCs w:val="24"/>
              </w:rPr>
            </w:pPr>
            <w:r w:rsidRPr="00CE030F">
              <w:rPr>
                <w:b/>
                <w:sz w:val="24"/>
                <w:szCs w:val="24"/>
                <w:lang w:val="en-US"/>
              </w:rPr>
              <w:t>Количество</w:t>
            </w:r>
            <w:r w:rsidRPr="00CE030F">
              <w:rPr>
                <w:b/>
                <w:spacing w:val="-57"/>
                <w:sz w:val="24"/>
                <w:szCs w:val="24"/>
                <w:lang w:val="en-US"/>
              </w:rPr>
              <w:t xml:space="preserve"> </w:t>
            </w:r>
          </w:p>
          <w:p w14:paraId="486EC9F2"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баллов</w:t>
            </w:r>
          </w:p>
        </w:tc>
        <w:tc>
          <w:tcPr>
            <w:tcW w:w="1580" w:type="dxa"/>
            <w:shd w:val="clear" w:color="auto" w:fill="auto"/>
          </w:tcPr>
          <w:p w14:paraId="5D46168A"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Время</w:t>
            </w:r>
          </w:p>
          <w:p w14:paraId="64DB8CDD"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выполнения</w:t>
            </w:r>
            <w:r w:rsidRPr="00CE030F">
              <w:rPr>
                <w:b/>
                <w:spacing w:val="-57"/>
                <w:sz w:val="24"/>
                <w:szCs w:val="24"/>
                <w:lang w:val="en-US"/>
              </w:rPr>
              <w:t xml:space="preserve"> </w:t>
            </w:r>
            <w:r w:rsidRPr="00CE030F">
              <w:rPr>
                <w:b/>
                <w:sz w:val="24"/>
                <w:szCs w:val="24"/>
                <w:lang w:val="en-US"/>
              </w:rPr>
              <w:t>раздела</w:t>
            </w:r>
          </w:p>
        </w:tc>
      </w:tr>
      <w:tr w:rsidR="00CE030F" w:rsidRPr="00CE030F" w14:paraId="356C26C2" w14:textId="77777777" w:rsidTr="00CE030F">
        <w:trPr>
          <w:trHeight w:val="827"/>
        </w:trPr>
        <w:tc>
          <w:tcPr>
            <w:tcW w:w="562" w:type="dxa"/>
            <w:shd w:val="clear" w:color="auto" w:fill="auto"/>
          </w:tcPr>
          <w:p w14:paraId="0B2EA05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w:t>
            </w:r>
          </w:p>
        </w:tc>
        <w:tc>
          <w:tcPr>
            <w:tcW w:w="1337" w:type="dxa"/>
            <w:shd w:val="clear" w:color="auto" w:fill="auto"/>
          </w:tcPr>
          <w:p w14:paraId="16C9341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Listening</w:t>
            </w:r>
          </w:p>
        </w:tc>
        <w:tc>
          <w:tcPr>
            <w:tcW w:w="4655" w:type="dxa"/>
            <w:shd w:val="clear" w:color="auto" w:fill="auto"/>
          </w:tcPr>
          <w:p w14:paraId="3FE143EE" w14:textId="77777777" w:rsidR="00CE030F" w:rsidRPr="00CE030F" w:rsidRDefault="00CE030F" w:rsidP="00CE030F">
            <w:pPr>
              <w:pStyle w:val="TableParagraph"/>
              <w:spacing w:line="276" w:lineRule="auto"/>
              <w:rPr>
                <w:sz w:val="24"/>
                <w:szCs w:val="24"/>
              </w:rPr>
            </w:pPr>
            <w:r w:rsidRPr="00CE030F">
              <w:rPr>
                <w:sz w:val="24"/>
                <w:szCs w:val="24"/>
              </w:rPr>
              <w:t>Задание</w:t>
            </w:r>
            <w:r w:rsidRPr="00CE030F">
              <w:rPr>
                <w:spacing w:val="5"/>
                <w:sz w:val="24"/>
                <w:szCs w:val="24"/>
              </w:rPr>
              <w:t xml:space="preserve"> </w:t>
            </w:r>
            <w:r w:rsidRPr="00CE030F">
              <w:rPr>
                <w:sz w:val="24"/>
                <w:szCs w:val="24"/>
              </w:rPr>
              <w:t>на</w:t>
            </w:r>
            <w:r w:rsidRPr="00CE030F">
              <w:rPr>
                <w:spacing w:val="5"/>
                <w:sz w:val="24"/>
                <w:szCs w:val="24"/>
              </w:rPr>
              <w:t xml:space="preserve"> </w:t>
            </w:r>
            <w:r w:rsidRPr="00CE030F">
              <w:rPr>
                <w:sz w:val="24"/>
                <w:szCs w:val="24"/>
              </w:rPr>
              <w:t>множественный</w:t>
            </w:r>
            <w:r w:rsidRPr="00CE030F">
              <w:rPr>
                <w:spacing w:val="6"/>
                <w:sz w:val="24"/>
                <w:szCs w:val="24"/>
              </w:rPr>
              <w:t xml:space="preserve"> </w:t>
            </w:r>
            <w:r w:rsidRPr="00CE030F">
              <w:rPr>
                <w:sz w:val="24"/>
                <w:szCs w:val="24"/>
              </w:rPr>
              <w:t>выбор</w:t>
            </w:r>
            <w:r w:rsidRPr="00CE030F">
              <w:rPr>
                <w:spacing w:val="6"/>
                <w:sz w:val="24"/>
                <w:szCs w:val="24"/>
              </w:rPr>
              <w:t xml:space="preserve"> </w:t>
            </w:r>
            <w:r w:rsidRPr="00CE030F">
              <w:rPr>
                <w:sz w:val="24"/>
                <w:szCs w:val="24"/>
              </w:rPr>
              <w:t>(из</w:t>
            </w:r>
            <w:r w:rsidRPr="00CE030F">
              <w:rPr>
                <w:spacing w:val="7"/>
                <w:sz w:val="24"/>
                <w:szCs w:val="24"/>
              </w:rPr>
              <w:t xml:space="preserve"> </w:t>
            </w:r>
            <w:r w:rsidRPr="00CE030F">
              <w:rPr>
                <w:sz w:val="24"/>
                <w:szCs w:val="24"/>
              </w:rPr>
              <w:t>трех опций)</w:t>
            </w:r>
          </w:p>
        </w:tc>
        <w:tc>
          <w:tcPr>
            <w:tcW w:w="1499" w:type="dxa"/>
            <w:shd w:val="clear" w:color="auto" w:fill="auto"/>
          </w:tcPr>
          <w:p w14:paraId="3FF7E3E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10</w:t>
            </w:r>
          </w:p>
        </w:tc>
        <w:tc>
          <w:tcPr>
            <w:tcW w:w="1580" w:type="dxa"/>
            <w:shd w:val="clear" w:color="auto" w:fill="auto"/>
          </w:tcPr>
          <w:p w14:paraId="23EF7BC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10 мин.</w:t>
            </w:r>
          </w:p>
        </w:tc>
      </w:tr>
      <w:tr w:rsidR="00CE030F" w:rsidRPr="00CE030F" w14:paraId="4C74E29A" w14:textId="77777777" w:rsidTr="00CE030F">
        <w:trPr>
          <w:trHeight w:val="345"/>
        </w:trPr>
        <w:tc>
          <w:tcPr>
            <w:tcW w:w="562" w:type="dxa"/>
            <w:tcBorders>
              <w:bottom w:val="nil"/>
            </w:tcBorders>
            <w:shd w:val="clear" w:color="auto" w:fill="auto"/>
          </w:tcPr>
          <w:p w14:paraId="1117B36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w:t>
            </w:r>
          </w:p>
        </w:tc>
        <w:tc>
          <w:tcPr>
            <w:tcW w:w="1337" w:type="dxa"/>
            <w:tcBorders>
              <w:bottom w:val="nil"/>
            </w:tcBorders>
            <w:shd w:val="clear" w:color="auto" w:fill="auto"/>
          </w:tcPr>
          <w:p w14:paraId="554B12F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Reading</w:t>
            </w:r>
          </w:p>
        </w:tc>
        <w:tc>
          <w:tcPr>
            <w:tcW w:w="4655" w:type="dxa"/>
            <w:tcBorders>
              <w:bottom w:val="nil"/>
            </w:tcBorders>
            <w:shd w:val="clear" w:color="auto" w:fill="auto"/>
          </w:tcPr>
          <w:p w14:paraId="3C249588" w14:textId="77777777" w:rsidR="00CE030F" w:rsidRPr="00CE030F" w:rsidRDefault="00CE030F" w:rsidP="00CE030F">
            <w:pPr>
              <w:pStyle w:val="TableParagraph"/>
              <w:tabs>
                <w:tab w:val="left" w:pos="529"/>
                <w:tab w:val="left" w:pos="1589"/>
                <w:tab w:val="left" w:pos="2066"/>
                <w:tab w:val="left" w:pos="3570"/>
                <w:tab w:val="left" w:pos="3941"/>
              </w:tabs>
              <w:spacing w:line="276" w:lineRule="auto"/>
              <w:rPr>
                <w:sz w:val="24"/>
                <w:szCs w:val="24"/>
              </w:rPr>
            </w:pPr>
            <w:r w:rsidRPr="00CE030F">
              <w:rPr>
                <w:sz w:val="24"/>
                <w:szCs w:val="24"/>
              </w:rPr>
              <w:t>1. Задание на соотнесение и поиск</w:t>
            </w:r>
          </w:p>
        </w:tc>
        <w:tc>
          <w:tcPr>
            <w:tcW w:w="1499" w:type="dxa"/>
            <w:tcBorders>
              <w:bottom w:val="nil"/>
            </w:tcBorders>
            <w:shd w:val="clear" w:color="auto" w:fill="auto"/>
          </w:tcPr>
          <w:p w14:paraId="6289548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10</w:t>
            </w:r>
          </w:p>
        </w:tc>
        <w:tc>
          <w:tcPr>
            <w:tcW w:w="1580" w:type="dxa"/>
            <w:tcBorders>
              <w:bottom w:val="nil"/>
            </w:tcBorders>
            <w:shd w:val="clear" w:color="auto" w:fill="auto"/>
          </w:tcPr>
          <w:p w14:paraId="497C9BE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30 мин.</w:t>
            </w:r>
          </w:p>
        </w:tc>
      </w:tr>
      <w:tr w:rsidR="00CE030F" w:rsidRPr="00CE030F" w14:paraId="31C97ADF" w14:textId="77777777" w:rsidTr="00CE030F">
        <w:trPr>
          <w:trHeight w:val="414"/>
        </w:trPr>
        <w:tc>
          <w:tcPr>
            <w:tcW w:w="562" w:type="dxa"/>
            <w:tcBorders>
              <w:top w:val="nil"/>
              <w:bottom w:val="nil"/>
            </w:tcBorders>
            <w:shd w:val="clear" w:color="auto" w:fill="auto"/>
          </w:tcPr>
          <w:p w14:paraId="3B25FBF2" w14:textId="77777777" w:rsidR="00CE030F" w:rsidRPr="00CE030F" w:rsidRDefault="00CE030F" w:rsidP="00CE030F">
            <w:pPr>
              <w:pStyle w:val="TableParagraph"/>
              <w:spacing w:line="276" w:lineRule="auto"/>
              <w:rPr>
                <w:sz w:val="24"/>
                <w:szCs w:val="24"/>
                <w:lang w:val="en-US"/>
              </w:rPr>
            </w:pPr>
          </w:p>
        </w:tc>
        <w:tc>
          <w:tcPr>
            <w:tcW w:w="1337" w:type="dxa"/>
            <w:tcBorders>
              <w:top w:val="nil"/>
              <w:bottom w:val="nil"/>
            </w:tcBorders>
            <w:shd w:val="clear" w:color="auto" w:fill="auto"/>
          </w:tcPr>
          <w:p w14:paraId="3B3F5020" w14:textId="77777777" w:rsidR="00CE030F" w:rsidRPr="00CE030F" w:rsidRDefault="00CE030F" w:rsidP="00CE030F">
            <w:pPr>
              <w:pStyle w:val="TableParagraph"/>
              <w:spacing w:line="276" w:lineRule="auto"/>
              <w:rPr>
                <w:sz w:val="24"/>
                <w:szCs w:val="24"/>
                <w:lang w:val="en-US"/>
              </w:rPr>
            </w:pPr>
          </w:p>
        </w:tc>
        <w:tc>
          <w:tcPr>
            <w:tcW w:w="4655" w:type="dxa"/>
            <w:tcBorders>
              <w:top w:val="nil"/>
              <w:bottom w:val="nil"/>
            </w:tcBorders>
            <w:shd w:val="clear" w:color="auto" w:fill="auto"/>
          </w:tcPr>
          <w:p w14:paraId="06F1B3F8" w14:textId="77777777" w:rsidR="00CE030F" w:rsidRPr="00CE030F" w:rsidRDefault="00CE030F" w:rsidP="00CE030F">
            <w:pPr>
              <w:pStyle w:val="TableParagraph"/>
              <w:tabs>
                <w:tab w:val="left" w:pos="1812"/>
                <w:tab w:val="left" w:pos="3447"/>
                <w:tab w:val="left" w:pos="3898"/>
              </w:tabs>
              <w:spacing w:line="276" w:lineRule="auto"/>
              <w:rPr>
                <w:sz w:val="24"/>
                <w:szCs w:val="24"/>
                <w:lang w:val="en-US"/>
              </w:rPr>
            </w:pPr>
            <w:r w:rsidRPr="00CE030F">
              <w:rPr>
                <w:sz w:val="24"/>
                <w:szCs w:val="24"/>
                <w:lang w:val="en-US"/>
              </w:rPr>
              <w:t>необходимой информации в тексте</w:t>
            </w:r>
          </w:p>
        </w:tc>
        <w:tc>
          <w:tcPr>
            <w:tcW w:w="1499" w:type="dxa"/>
            <w:tcBorders>
              <w:top w:val="nil"/>
              <w:bottom w:val="nil"/>
            </w:tcBorders>
            <w:shd w:val="clear" w:color="auto" w:fill="auto"/>
          </w:tcPr>
          <w:p w14:paraId="0191EA7E" w14:textId="77777777" w:rsidR="00CE030F" w:rsidRPr="00CE030F" w:rsidRDefault="00CE030F" w:rsidP="00CE030F">
            <w:pPr>
              <w:pStyle w:val="TableParagraph"/>
              <w:spacing w:line="276" w:lineRule="auto"/>
              <w:rPr>
                <w:sz w:val="24"/>
                <w:szCs w:val="24"/>
                <w:lang w:val="en-US"/>
              </w:rPr>
            </w:pPr>
          </w:p>
        </w:tc>
        <w:tc>
          <w:tcPr>
            <w:tcW w:w="1580" w:type="dxa"/>
            <w:tcBorders>
              <w:top w:val="nil"/>
              <w:bottom w:val="nil"/>
            </w:tcBorders>
            <w:shd w:val="clear" w:color="auto" w:fill="auto"/>
          </w:tcPr>
          <w:p w14:paraId="55DD9C7E" w14:textId="77777777" w:rsidR="00CE030F" w:rsidRPr="00CE030F" w:rsidRDefault="00CE030F" w:rsidP="00CE030F">
            <w:pPr>
              <w:pStyle w:val="TableParagraph"/>
              <w:spacing w:line="276" w:lineRule="auto"/>
              <w:rPr>
                <w:sz w:val="24"/>
                <w:szCs w:val="24"/>
                <w:lang w:val="en-US"/>
              </w:rPr>
            </w:pPr>
          </w:p>
        </w:tc>
      </w:tr>
      <w:tr w:rsidR="00CE030F" w:rsidRPr="00CE030F" w14:paraId="72319AF5" w14:textId="77777777" w:rsidTr="00CE030F">
        <w:trPr>
          <w:trHeight w:val="413"/>
        </w:trPr>
        <w:tc>
          <w:tcPr>
            <w:tcW w:w="562" w:type="dxa"/>
            <w:tcBorders>
              <w:top w:val="nil"/>
              <w:bottom w:val="nil"/>
            </w:tcBorders>
            <w:shd w:val="clear" w:color="auto" w:fill="auto"/>
          </w:tcPr>
          <w:p w14:paraId="197B8DF0" w14:textId="77777777" w:rsidR="00CE030F" w:rsidRPr="00CE030F" w:rsidRDefault="00CE030F" w:rsidP="00CE030F">
            <w:pPr>
              <w:pStyle w:val="TableParagraph"/>
              <w:spacing w:line="276" w:lineRule="auto"/>
              <w:rPr>
                <w:sz w:val="24"/>
                <w:szCs w:val="24"/>
                <w:lang w:val="en-US"/>
              </w:rPr>
            </w:pPr>
          </w:p>
        </w:tc>
        <w:tc>
          <w:tcPr>
            <w:tcW w:w="1337" w:type="dxa"/>
            <w:tcBorders>
              <w:top w:val="nil"/>
              <w:bottom w:val="nil"/>
            </w:tcBorders>
            <w:shd w:val="clear" w:color="auto" w:fill="auto"/>
          </w:tcPr>
          <w:p w14:paraId="3400EA42" w14:textId="77777777" w:rsidR="00CE030F" w:rsidRPr="00CE030F" w:rsidRDefault="00CE030F" w:rsidP="00CE030F">
            <w:pPr>
              <w:pStyle w:val="TableParagraph"/>
              <w:spacing w:line="276" w:lineRule="auto"/>
              <w:rPr>
                <w:sz w:val="24"/>
                <w:szCs w:val="24"/>
                <w:lang w:val="en-US"/>
              </w:rPr>
            </w:pPr>
          </w:p>
        </w:tc>
        <w:tc>
          <w:tcPr>
            <w:tcW w:w="4655" w:type="dxa"/>
            <w:tcBorders>
              <w:top w:val="nil"/>
              <w:bottom w:val="nil"/>
            </w:tcBorders>
            <w:shd w:val="clear" w:color="auto" w:fill="auto"/>
          </w:tcPr>
          <w:p w14:paraId="2227B70D" w14:textId="77777777" w:rsidR="00CE030F" w:rsidRPr="00CE030F" w:rsidRDefault="00CE030F" w:rsidP="00CE030F">
            <w:pPr>
              <w:pStyle w:val="TableParagraph"/>
              <w:spacing w:line="276" w:lineRule="auto"/>
              <w:rPr>
                <w:sz w:val="24"/>
                <w:szCs w:val="24"/>
                <w:lang w:val="en-US"/>
              </w:rPr>
            </w:pPr>
            <w:r w:rsidRPr="00CE030F">
              <w:rPr>
                <w:sz w:val="24"/>
                <w:szCs w:val="24"/>
                <w:lang w:val="en-US"/>
              </w:rPr>
              <w:t>(Multiple</w:t>
            </w:r>
            <w:r w:rsidRPr="00CE030F">
              <w:rPr>
                <w:spacing w:val="-4"/>
                <w:sz w:val="24"/>
                <w:szCs w:val="24"/>
                <w:lang w:val="en-US"/>
              </w:rPr>
              <w:t xml:space="preserve"> </w:t>
            </w:r>
            <w:r w:rsidRPr="00CE030F">
              <w:rPr>
                <w:sz w:val="24"/>
                <w:szCs w:val="24"/>
                <w:lang w:val="en-US"/>
              </w:rPr>
              <w:t>Matching).</w:t>
            </w:r>
          </w:p>
        </w:tc>
        <w:tc>
          <w:tcPr>
            <w:tcW w:w="1499" w:type="dxa"/>
            <w:tcBorders>
              <w:top w:val="nil"/>
              <w:bottom w:val="nil"/>
            </w:tcBorders>
            <w:shd w:val="clear" w:color="auto" w:fill="auto"/>
          </w:tcPr>
          <w:p w14:paraId="68A635BA" w14:textId="77777777" w:rsidR="00CE030F" w:rsidRPr="00CE030F" w:rsidRDefault="00CE030F" w:rsidP="00CE030F">
            <w:pPr>
              <w:pStyle w:val="TableParagraph"/>
              <w:spacing w:line="276" w:lineRule="auto"/>
              <w:rPr>
                <w:sz w:val="24"/>
                <w:szCs w:val="24"/>
                <w:lang w:val="en-US"/>
              </w:rPr>
            </w:pPr>
          </w:p>
        </w:tc>
        <w:tc>
          <w:tcPr>
            <w:tcW w:w="1580" w:type="dxa"/>
            <w:tcBorders>
              <w:top w:val="nil"/>
              <w:bottom w:val="nil"/>
            </w:tcBorders>
            <w:shd w:val="clear" w:color="auto" w:fill="auto"/>
          </w:tcPr>
          <w:p w14:paraId="4B680FC3" w14:textId="77777777" w:rsidR="00CE030F" w:rsidRPr="00CE030F" w:rsidRDefault="00CE030F" w:rsidP="00CE030F">
            <w:pPr>
              <w:pStyle w:val="TableParagraph"/>
              <w:spacing w:line="276" w:lineRule="auto"/>
              <w:rPr>
                <w:sz w:val="24"/>
                <w:szCs w:val="24"/>
                <w:lang w:val="en-US"/>
              </w:rPr>
            </w:pPr>
          </w:p>
        </w:tc>
      </w:tr>
      <w:tr w:rsidR="00CE030F" w:rsidRPr="00CE030F" w14:paraId="463FA10B" w14:textId="77777777" w:rsidTr="00CE030F">
        <w:trPr>
          <w:trHeight w:val="413"/>
        </w:trPr>
        <w:tc>
          <w:tcPr>
            <w:tcW w:w="562" w:type="dxa"/>
            <w:tcBorders>
              <w:top w:val="nil"/>
              <w:bottom w:val="nil"/>
            </w:tcBorders>
            <w:shd w:val="clear" w:color="auto" w:fill="auto"/>
          </w:tcPr>
          <w:p w14:paraId="74129127" w14:textId="77777777" w:rsidR="00CE030F" w:rsidRPr="00CE030F" w:rsidRDefault="00CE030F" w:rsidP="00CE030F">
            <w:pPr>
              <w:pStyle w:val="TableParagraph"/>
              <w:spacing w:line="276" w:lineRule="auto"/>
              <w:rPr>
                <w:sz w:val="24"/>
                <w:szCs w:val="24"/>
                <w:lang w:val="en-US"/>
              </w:rPr>
            </w:pPr>
          </w:p>
        </w:tc>
        <w:tc>
          <w:tcPr>
            <w:tcW w:w="1337" w:type="dxa"/>
            <w:tcBorders>
              <w:top w:val="nil"/>
              <w:bottom w:val="nil"/>
            </w:tcBorders>
            <w:shd w:val="clear" w:color="auto" w:fill="auto"/>
          </w:tcPr>
          <w:p w14:paraId="07577198" w14:textId="77777777" w:rsidR="00CE030F" w:rsidRPr="00CE030F" w:rsidRDefault="00CE030F" w:rsidP="00CE030F">
            <w:pPr>
              <w:pStyle w:val="TableParagraph"/>
              <w:spacing w:line="276" w:lineRule="auto"/>
              <w:rPr>
                <w:sz w:val="24"/>
                <w:szCs w:val="24"/>
                <w:lang w:val="en-US"/>
              </w:rPr>
            </w:pPr>
          </w:p>
        </w:tc>
        <w:tc>
          <w:tcPr>
            <w:tcW w:w="4655" w:type="dxa"/>
            <w:tcBorders>
              <w:top w:val="nil"/>
              <w:bottom w:val="nil"/>
            </w:tcBorders>
            <w:shd w:val="clear" w:color="auto" w:fill="auto"/>
          </w:tcPr>
          <w:p w14:paraId="40AD8167" w14:textId="77777777" w:rsidR="00CE030F" w:rsidRPr="00CE030F" w:rsidRDefault="00CE030F" w:rsidP="00CE030F">
            <w:pPr>
              <w:pStyle w:val="TableParagraph"/>
              <w:tabs>
                <w:tab w:val="left" w:pos="625"/>
                <w:tab w:val="left" w:pos="1781"/>
                <w:tab w:val="left" w:pos="2354"/>
                <w:tab w:val="left" w:pos="3414"/>
              </w:tabs>
              <w:spacing w:line="276" w:lineRule="auto"/>
              <w:rPr>
                <w:sz w:val="24"/>
                <w:szCs w:val="24"/>
                <w:lang w:val="en-US"/>
              </w:rPr>
            </w:pPr>
            <w:r w:rsidRPr="00CE030F">
              <w:rPr>
                <w:sz w:val="24"/>
                <w:szCs w:val="24"/>
                <w:lang w:val="en-US"/>
              </w:rPr>
              <w:t>2. Задание на полное понимание</w:t>
            </w:r>
          </w:p>
        </w:tc>
        <w:tc>
          <w:tcPr>
            <w:tcW w:w="1499" w:type="dxa"/>
            <w:tcBorders>
              <w:top w:val="nil"/>
              <w:bottom w:val="nil"/>
            </w:tcBorders>
            <w:shd w:val="clear" w:color="auto" w:fill="auto"/>
          </w:tcPr>
          <w:p w14:paraId="5B4A143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5</w:t>
            </w:r>
          </w:p>
        </w:tc>
        <w:tc>
          <w:tcPr>
            <w:tcW w:w="1580" w:type="dxa"/>
            <w:tcBorders>
              <w:top w:val="nil"/>
              <w:bottom w:val="nil"/>
            </w:tcBorders>
            <w:shd w:val="clear" w:color="auto" w:fill="auto"/>
          </w:tcPr>
          <w:p w14:paraId="43F5C2D1" w14:textId="77777777" w:rsidR="00CE030F" w:rsidRPr="00CE030F" w:rsidRDefault="00CE030F" w:rsidP="00CE030F">
            <w:pPr>
              <w:pStyle w:val="TableParagraph"/>
              <w:spacing w:line="276" w:lineRule="auto"/>
              <w:rPr>
                <w:sz w:val="24"/>
                <w:szCs w:val="24"/>
                <w:lang w:val="en-US"/>
              </w:rPr>
            </w:pPr>
          </w:p>
        </w:tc>
      </w:tr>
      <w:tr w:rsidR="00CE030F" w:rsidRPr="00CE030F" w14:paraId="43722EBB" w14:textId="77777777" w:rsidTr="00CE030F">
        <w:trPr>
          <w:trHeight w:val="483"/>
        </w:trPr>
        <w:tc>
          <w:tcPr>
            <w:tcW w:w="562" w:type="dxa"/>
            <w:tcBorders>
              <w:top w:val="nil"/>
            </w:tcBorders>
            <w:shd w:val="clear" w:color="auto" w:fill="auto"/>
          </w:tcPr>
          <w:p w14:paraId="12120A07" w14:textId="77777777" w:rsidR="00CE030F" w:rsidRPr="00CE030F" w:rsidRDefault="00CE030F" w:rsidP="00CE030F">
            <w:pPr>
              <w:pStyle w:val="TableParagraph"/>
              <w:spacing w:line="276" w:lineRule="auto"/>
              <w:rPr>
                <w:sz w:val="24"/>
                <w:szCs w:val="24"/>
                <w:lang w:val="en-US"/>
              </w:rPr>
            </w:pPr>
          </w:p>
        </w:tc>
        <w:tc>
          <w:tcPr>
            <w:tcW w:w="1337" w:type="dxa"/>
            <w:tcBorders>
              <w:top w:val="nil"/>
            </w:tcBorders>
            <w:shd w:val="clear" w:color="auto" w:fill="auto"/>
          </w:tcPr>
          <w:p w14:paraId="591758A7" w14:textId="77777777" w:rsidR="00CE030F" w:rsidRPr="00CE030F" w:rsidRDefault="00CE030F" w:rsidP="00CE030F">
            <w:pPr>
              <w:pStyle w:val="TableParagraph"/>
              <w:spacing w:line="276" w:lineRule="auto"/>
              <w:rPr>
                <w:sz w:val="24"/>
                <w:szCs w:val="24"/>
                <w:lang w:val="en-US"/>
              </w:rPr>
            </w:pPr>
          </w:p>
        </w:tc>
        <w:tc>
          <w:tcPr>
            <w:tcW w:w="4655" w:type="dxa"/>
            <w:tcBorders>
              <w:top w:val="nil"/>
            </w:tcBorders>
            <w:shd w:val="clear" w:color="auto" w:fill="auto"/>
          </w:tcPr>
          <w:p w14:paraId="6FB0DBA7"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прочитанного</w:t>
            </w:r>
            <w:r w:rsidRPr="00CE030F">
              <w:rPr>
                <w:spacing w:val="-3"/>
                <w:sz w:val="24"/>
                <w:szCs w:val="24"/>
                <w:lang w:val="en-US"/>
              </w:rPr>
              <w:t xml:space="preserve"> </w:t>
            </w:r>
            <w:r w:rsidRPr="00CE030F">
              <w:rPr>
                <w:sz w:val="24"/>
                <w:szCs w:val="24"/>
                <w:lang w:val="en-US"/>
              </w:rPr>
              <w:t>текста</w:t>
            </w:r>
            <w:r w:rsidRPr="00CE030F">
              <w:rPr>
                <w:spacing w:val="-2"/>
                <w:sz w:val="24"/>
                <w:szCs w:val="24"/>
                <w:lang w:val="en-US"/>
              </w:rPr>
              <w:t xml:space="preserve"> </w:t>
            </w:r>
            <w:r w:rsidRPr="00CE030F">
              <w:rPr>
                <w:sz w:val="24"/>
                <w:szCs w:val="24"/>
                <w:lang w:val="en-US"/>
              </w:rPr>
              <w:t>(Multiple</w:t>
            </w:r>
            <w:r w:rsidRPr="00CE030F">
              <w:rPr>
                <w:spacing w:val="-3"/>
                <w:sz w:val="24"/>
                <w:szCs w:val="24"/>
                <w:lang w:val="en-US"/>
              </w:rPr>
              <w:t xml:space="preserve"> </w:t>
            </w:r>
            <w:r w:rsidRPr="00CE030F">
              <w:rPr>
                <w:sz w:val="24"/>
                <w:szCs w:val="24"/>
                <w:lang w:val="en-US"/>
              </w:rPr>
              <w:t>choice).</w:t>
            </w:r>
          </w:p>
        </w:tc>
        <w:tc>
          <w:tcPr>
            <w:tcW w:w="1499" w:type="dxa"/>
            <w:tcBorders>
              <w:top w:val="nil"/>
            </w:tcBorders>
            <w:shd w:val="clear" w:color="auto" w:fill="auto"/>
          </w:tcPr>
          <w:p w14:paraId="6EE77F77" w14:textId="77777777" w:rsidR="00CE030F" w:rsidRPr="00CE030F" w:rsidRDefault="00CE030F" w:rsidP="00CE030F">
            <w:pPr>
              <w:pStyle w:val="TableParagraph"/>
              <w:spacing w:line="276" w:lineRule="auto"/>
              <w:rPr>
                <w:sz w:val="24"/>
                <w:szCs w:val="24"/>
                <w:lang w:val="en-US"/>
              </w:rPr>
            </w:pPr>
          </w:p>
        </w:tc>
        <w:tc>
          <w:tcPr>
            <w:tcW w:w="1580" w:type="dxa"/>
            <w:tcBorders>
              <w:top w:val="nil"/>
            </w:tcBorders>
            <w:shd w:val="clear" w:color="auto" w:fill="auto"/>
          </w:tcPr>
          <w:p w14:paraId="4211E45A" w14:textId="77777777" w:rsidR="00CE030F" w:rsidRPr="00CE030F" w:rsidRDefault="00CE030F" w:rsidP="00CE030F">
            <w:pPr>
              <w:pStyle w:val="TableParagraph"/>
              <w:spacing w:line="276" w:lineRule="auto"/>
              <w:rPr>
                <w:sz w:val="24"/>
                <w:szCs w:val="24"/>
                <w:lang w:val="en-US"/>
              </w:rPr>
            </w:pPr>
          </w:p>
        </w:tc>
      </w:tr>
      <w:tr w:rsidR="00CE030F" w:rsidRPr="00CE030F" w14:paraId="363F8847" w14:textId="77777777" w:rsidTr="00CE030F">
        <w:trPr>
          <w:trHeight w:val="343"/>
        </w:trPr>
        <w:tc>
          <w:tcPr>
            <w:tcW w:w="562" w:type="dxa"/>
            <w:tcBorders>
              <w:bottom w:val="nil"/>
            </w:tcBorders>
            <w:shd w:val="clear" w:color="auto" w:fill="auto"/>
          </w:tcPr>
          <w:p w14:paraId="0E77943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w:t>
            </w:r>
          </w:p>
        </w:tc>
        <w:tc>
          <w:tcPr>
            <w:tcW w:w="1337" w:type="dxa"/>
            <w:tcBorders>
              <w:bottom w:val="nil"/>
            </w:tcBorders>
            <w:shd w:val="clear" w:color="auto" w:fill="auto"/>
          </w:tcPr>
          <w:p w14:paraId="1C7D415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Use</w:t>
            </w:r>
            <w:r w:rsidRPr="00CE030F">
              <w:rPr>
                <w:spacing w:val="-3"/>
                <w:sz w:val="24"/>
                <w:szCs w:val="24"/>
                <w:lang w:val="en-US"/>
              </w:rPr>
              <w:t xml:space="preserve"> </w:t>
            </w:r>
            <w:r w:rsidRPr="00CE030F">
              <w:rPr>
                <w:sz w:val="24"/>
                <w:szCs w:val="24"/>
                <w:lang w:val="en-US"/>
              </w:rPr>
              <w:t>of</w:t>
            </w:r>
          </w:p>
        </w:tc>
        <w:tc>
          <w:tcPr>
            <w:tcW w:w="4655" w:type="dxa"/>
            <w:tcBorders>
              <w:bottom w:val="nil"/>
            </w:tcBorders>
            <w:shd w:val="clear" w:color="auto" w:fill="auto"/>
          </w:tcPr>
          <w:p w14:paraId="0C3FA3A2" w14:textId="77777777" w:rsidR="00CE030F" w:rsidRPr="00CE030F" w:rsidRDefault="00CE030F" w:rsidP="00CE030F">
            <w:pPr>
              <w:pStyle w:val="TableParagraph"/>
              <w:tabs>
                <w:tab w:val="left" w:pos="728"/>
                <w:tab w:val="left" w:pos="3749"/>
              </w:tabs>
              <w:spacing w:line="276" w:lineRule="auto"/>
              <w:rPr>
                <w:sz w:val="24"/>
                <w:szCs w:val="24"/>
                <w:lang w:val="en-US"/>
              </w:rPr>
            </w:pPr>
            <w:r w:rsidRPr="00CE030F">
              <w:rPr>
                <w:sz w:val="24"/>
                <w:szCs w:val="24"/>
                <w:lang w:val="en-US"/>
              </w:rPr>
              <w:t>1. Лексико-грамматическое задание</w:t>
            </w:r>
          </w:p>
        </w:tc>
        <w:tc>
          <w:tcPr>
            <w:tcW w:w="1499" w:type="dxa"/>
            <w:tcBorders>
              <w:bottom w:val="nil"/>
            </w:tcBorders>
            <w:shd w:val="clear" w:color="auto" w:fill="auto"/>
          </w:tcPr>
          <w:p w14:paraId="0075443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8</w:t>
            </w:r>
          </w:p>
        </w:tc>
        <w:tc>
          <w:tcPr>
            <w:tcW w:w="1580" w:type="dxa"/>
            <w:tcBorders>
              <w:bottom w:val="nil"/>
            </w:tcBorders>
            <w:shd w:val="clear" w:color="auto" w:fill="auto"/>
          </w:tcPr>
          <w:p w14:paraId="2DC6949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20 мин.</w:t>
            </w:r>
          </w:p>
        </w:tc>
      </w:tr>
      <w:tr w:rsidR="00CE030F" w:rsidRPr="00CE030F" w14:paraId="4D0491C2" w14:textId="77777777" w:rsidTr="00CE030F">
        <w:trPr>
          <w:trHeight w:val="413"/>
        </w:trPr>
        <w:tc>
          <w:tcPr>
            <w:tcW w:w="562" w:type="dxa"/>
            <w:tcBorders>
              <w:top w:val="nil"/>
              <w:bottom w:val="nil"/>
            </w:tcBorders>
            <w:shd w:val="clear" w:color="auto" w:fill="auto"/>
          </w:tcPr>
          <w:p w14:paraId="3E5BD0D7" w14:textId="77777777" w:rsidR="00CE030F" w:rsidRPr="00CE030F" w:rsidRDefault="00CE030F" w:rsidP="00CE030F">
            <w:pPr>
              <w:pStyle w:val="TableParagraph"/>
              <w:spacing w:line="276" w:lineRule="auto"/>
              <w:rPr>
                <w:sz w:val="24"/>
                <w:szCs w:val="24"/>
                <w:lang w:val="en-US"/>
              </w:rPr>
            </w:pPr>
          </w:p>
        </w:tc>
        <w:tc>
          <w:tcPr>
            <w:tcW w:w="1337" w:type="dxa"/>
            <w:tcBorders>
              <w:top w:val="nil"/>
              <w:bottom w:val="nil"/>
            </w:tcBorders>
            <w:shd w:val="clear" w:color="auto" w:fill="auto"/>
          </w:tcPr>
          <w:p w14:paraId="63679D5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English</w:t>
            </w:r>
          </w:p>
        </w:tc>
        <w:tc>
          <w:tcPr>
            <w:tcW w:w="4655" w:type="dxa"/>
            <w:tcBorders>
              <w:top w:val="nil"/>
              <w:bottom w:val="nil"/>
            </w:tcBorders>
            <w:shd w:val="clear" w:color="auto" w:fill="auto"/>
          </w:tcPr>
          <w:p w14:paraId="190D3A7A" w14:textId="77777777" w:rsidR="00CE030F" w:rsidRPr="00CE030F" w:rsidRDefault="00CE030F" w:rsidP="00CE030F">
            <w:pPr>
              <w:pStyle w:val="TableParagraph"/>
              <w:spacing w:line="276" w:lineRule="auto"/>
              <w:rPr>
                <w:sz w:val="24"/>
                <w:szCs w:val="24"/>
                <w:lang w:val="en-US"/>
              </w:rPr>
            </w:pPr>
            <w:r w:rsidRPr="00CE030F">
              <w:rPr>
                <w:sz w:val="24"/>
                <w:szCs w:val="24"/>
                <w:lang w:val="en-US"/>
              </w:rPr>
              <w:t>(вставить</w:t>
            </w:r>
            <w:r w:rsidRPr="00CE030F">
              <w:rPr>
                <w:spacing w:val="-3"/>
                <w:sz w:val="24"/>
                <w:szCs w:val="24"/>
                <w:lang w:val="en-US"/>
              </w:rPr>
              <w:t xml:space="preserve"> </w:t>
            </w:r>
            <w:r w:rsidRPr="00CE030F">
              <w:rPr>
                <w:sz w:val="24"/>
                <w:szCs w:val="24"/>
                <w:lang w:val="en-US"/>
              </w:rPr>
              <w:t>слово</w:t>
            </w:r>
            <w:r w:rsidRPr="00CE030F">
              <w:rPr>
                <w:spacing w:val="-4"/>
                <w:sz w:val="24"/>
                <w:szCs w:val="24"/>
                <w:lang w:val="en-US"/>
              </w:rPr>
              <w:t xml:space="preserve"> </w:t>
            </w:r>
            <w:r w:rsidRPr="00CE030F">
              <w:rPr>
                <w:sz w:val="24"/>
                <w:szCs w:val="24"/>
                <w:lang w:val="en-US"/>
              </w:rPr>
              <w:t>в</w:t>
            </w:r>
            <w:r w:rsidRPr="00CE030F">
              <w:rPr>
                <w:spacing w:val="-4"/>
                <w:sz w:val="24"/>
                <w:szCs w:val="24"/>
                <w:lang w:val="en-US"/>
              </w:rPr>
              <w:t xml:space="preserve"> </w:t>
            </w:r>
            <w:r w:rsidRPr="00CE030F">
              <w:rPr>
                <w:sz w:val="24"/>
                <w:szCs w:val="24"/>
                <w:lang w:val="en-US"/>
              </w:rPr>
              <w:t>пропуск).</w:t>
            </w:r>
          </w:p>
        </w:tc>
        <w:tc>
          <w:tcPr>
            <w:tcW w:w="1499" w:type="dxa"/>
            <w:tcBorders>
              <w:top w:val="nil"/>
              <w:bottom w:val="nil"/>
            </w:tcBorders>
            <w:shd w:val="clear" w:color="auto" w:fill="auto"/>
          </w:tcPr>
          <w:p w14:paraId="2B89228E" w14:textId="77777777" w:rsidR="00CE030F" w:rsidRPr="00CE030F" w:rsidRDefault="00CE030F" w:rsidP="00CE030F">
            <w:pPr>
              <w:pStyle w:val="TableParagraph"/>
              <w:spacing w:line="276" w:lineRule="auto"/>
              <w:rPr>
                <w:sz w:val="24"/>
                <w:szCs w:val="24"/>
                <w:lang w:val="en-US"/>
              </w:rPr>
            </w:pPr>
          </w:p>
        </w:tc>
        <w:tc>
          <w:tcPr>
            <w:tcW w:w="1580" w:type="dxa"/>
            <w:tcBorders>
              <w:top w:val="nil"/>
              <w:bottom w:val="nil"/>
            </w:tcBorders>
            <w:shd w:val="clear" w:color="auto" w:fill="auto"/>
          </w:tcPr>
          <w:p w14:paraId="46FF58F5" w14:textId="77777777" w:rsidR="00CE030F" w:rsidRPr="00CE030F" w:rsidRDefault="00CE030F" w:rsidP="00CE030F">
            <w:pPr>
              <w:pStyle w:val="TableParagraph"/>
              <w:spacing w:line="276" w:lineRule="auto"/>
              <w:rPr>
                <w:sz w:val="24"/>
                <w:szCs w:val="24"/>
                <w:lang w:val="en-US"/>
              </w:rPr>
            </w:pPr>
          </w:p>
        </w:tc>
      </w:tr>
      <w:tr w:rsidR="00CE030F" w:rsidRPr="00CE030F" w14:paraId="4F5137B8" w14:textId="77777777" w:rsidTr="00CE030F">
        <w:trPr>
          <w:trHeight w:val="482"/>
        </w:trPr>
        <w:tc>
          <w:tcPr>
            <w:tcW w:w="562" w:type="dxa"/>
            <w:tcBorders>
              <w:top w:val="nil"/>
            </w:tcBorders>
            <w:shd w:val="clear" w:color="auto" w:fill="auto"/>
          </w:tcPr>
          <w:p w14:paraId="4358A8C0" w14:textId="77777777" w:rsidR="00CE030F" w:rsidRPr="00CE030F" w:rsidRDefault="00CE030F" w:rsidP="00CE030F">
            <w:pPr>
              <w:pStyle w:val="TableParagraph"/>
              <w:spacing w:line="276" w:lineRule="auto"/>
              <w:rPr>
                <w:sz w:val="24"/>
                <w:szCs w:val="24"/>
                <w:lang w:val="en-US"/>
              </w:rPr>
            </w:pPr>
          </w:p>
        </w:tc>
        <w:tc>
          <w:tcPr>
            <w:tcW w:w="1337" w:type="dxa"/>
            <w:tcBorders>
              <w:top w:val="nil"/>
            </w:tcBorders>
            <w:shd w:val="clear" w:color="auto" w:fill="auto"/>
          </w:tcPr>
          <w:p w14:paraId="3B4EAF75" w14:textId="77777777" w:rsidR="00CE030F" w:rsidRPr="00CE030F" w:rsidRDefault="00CE030F" w:rsidP="00CE030F">
            <w:pPr>
              <w:pStyle w:val="TableParagraph"/>
              <w:spacing w:line="276" w:lineRule="auto"/>
              <w:rPr>
                <w:sz w:val="24"/>
                <w:szCs w:val="24"/>
                <w:lang w:val="en-US"/>
              </w:rPr>
            </w:pPr>
          </w:p>
        </w:tc>
        <w:tc>
          <w:tcPr>
            <w:tcW w:w="4655" w:type="dxa"/>
            <w:tcBorders>
              <w:top w:val="nil"/>
            </w:tcBorders>
            <w:shd w:val="clear" w:color="auto" w:fill="auto"/>
          </w:tcPr>
          <w:p w14:paraId="54ADEFF2" w14:textId="77777777" w:rsidR="00CE030F" w:rsidRPr="00CE030F" w:rsidRDefault="00CE030F" w:rsidP="00CE030F">
            <w:pPr>
              <w:pStyle w:val="TableParagraph"/>
              <w:spacing w:line="276" w:lineRule="auto"/>
              <w:rPr>
                <w:sz w:val="24"/>
                <w:szCs w:val="24"/>
                <w:lang w:val="en-US"/>
              </w:rPr>
            </w:pPr>
            <w:r w:rsidRPr="00CE030F">
              <w:rPr>
                <w:sz w:val="24"/>
                <w:szCs w:val="24"/>
                <w:lang w:val="en-US"/>
              </w:rPr>
              <w:t>2.</w:t>
            </w:r>
            <w:r w:rsidRPr="00CE030F">
              <w:rPr>
                <w:spacing w:val="-3"/>
                <w:sz w:val="24"/>
                <w:szCs w:val="24"/>
                <w:lang w:val="en-US"/>
              </w:rPr>
              <w:t xml:space="preserve"> </w:t>
            </w:r>
            <w:r w:rsidRPr="00CE030F">
              <w:rPr>
                <w:sz w:val="24"/>
                <w:szCs w:val="24"/>
                <w:lang w:val="en-US"/>
              </w:rPr>
              <w:t>Лексическое</w:t>
            </w:r>
            <w:r w:rsidRPr="00CE030F">
              <w:rPr>
                <w:spacing w:val="-3"/>
                <w:sz w:val="24"/>
                <w:szCs w:val="24"/>
                <w:lang w:val="en-US"/>
              </w:rPr>
              <w:t xml:space="preserve"> </w:t>
            </w:r>
            <w:r w:rsidRPr="00CE030F">
              <w:rPr>
                <w:sz w:val="24"/>
                <w:szCs w:val="24"/>
                <w:lang w:val="en-US"/>
              </w:rPr>
              <w:t>задание</w:t>
            </w:r>
            <w:r w:rsidRPr="00CE030F">
              <w:rPr>
                <w:spacing w:val="-4"/>
                <w:sz w:val="24"/>
                <w:szCs w:val="24"/>
                <w:lang w:val="en-US"/>
              </w:rPr>
              <w:t xml:space="preserve"> </w:t>
            </w:r>
            <w:r w:rsidRPr="00CE030F">
              <w:rPr>
                <w:sz w:val="24"/>
                <w:szCs w:val="24"/>
                <w:lang w:val="en-US"/>
              </w:rPr>
              <w:t>(Multiple</w:t>
            </w:r>
            <w:r w:rsidRPr="00CE030F">
              <w:rPr>
                <w:spacing w:val="-2"/>
                <w:sz w:val="24"/>
                <w:szCs w:val="24"/>
                <w:lang w:val="en-US"/>
              </w:rPr>
              <w:t xml:space="preserve"> </w:t>
            </w:r>
            <w:r w:rsidRPr="00CE030F">
              <w:rPr>
                <w:sz w:val="24"/>
                <w:szCs w:val="24"/>
                <w:lang w:val="en-US"/>
              </w:rPr>
              <w:t>choice).</w:t>
            </w:r>
          </w:p>
        </w:tc>
        <w:tc>
          <w:tcPr>
            <w:tcW w:w="1499" w:type="dxa"/>
            <w:tcBorders>
              <w:top w:val="nil"/>
            </w:tcBorders>
            <w:shd w:val="clear" w:color="auto" w:fill="auto"/>
          </w:tcPr>
          <w:p w14:paraId="2FDB0BF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12</w:t>
            </w:r>
          </w:p>
        </w:tc>
        <w:tc>
          <w:tcPr>
            <w:tcW w:w="1580" w:type="dxa"/>
            <w:tcBorders>
              <w:top w:val="nil"/>
            </w:tcBorders>
            <w:shd w:val="clear" w:color="auto" w:fill="auto"/>
          </w:tcPr>
          <w:p w14:paraId="01665ED8" w14:textId="77777777" w:rsidR="00CE030F" w:rsidRPr="00CE030F" w:rsidRDefault="00CE030F" w:rsidP="00CE030F">
            <w:pPr>
              <w:pStyle w:val="TableParagraph"/>
              <w:spacing w:line="276" w:lineRule="auto"/>
              <w:rPr>
                <w:sz w:val="24"/>
                <w:szCs w:val="24"/>
                <w:lang w:val="en-US"/>
              </w:rPr>
            </w:pPr>
          </w:p>
        </w:tc>
      </w:tr>
      <w:tr w:rsidR="00CE030F" w:rsidRPr="00CE030F" w14:paraId="116D3F8C" w14:textId="77777777" w:rsidTr="00CE030F">
        <w:trPr>
          <w:trHeight w:val="1243"/>
        </w:trPr>
        <w:tc>
          <w:tcPr>
            <w:tcW w:w="562" w:type="dxa"/>
            <w:shd w:val="clear" w:color="auto" w:fill="auto"/>
          </w:tcPr>
          <w:p w14:paraId="79D370F9"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w:t>
            </w:r>
          </w:p>
        </w:tc>
        <w:tc>
          <w:tcPr>
            <w:tcW w:w="1337" w:type="dxa"/>
            <w:shd w:val="clear" w:color="auto" w:fill="auto"/>
          </w:tcPr>
          <w:p w14:paraId="3FA1F1A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Writing</w:t>
            </w:r>
          </w:p>
        </w:tc>
        <w:tc>
          <w:tcPr>
            <w:tcW w:w="4655" w:type="dxa"/>
            <w:shd w:val="clear" w:color="auto" w:fill="auto"/>
          </w:tcPr>
          <w:p w14:paraId="42C13F02" w14:textId="77777777" w:rsidR="00CE030F" w:rsidRPr="00CE030F" w:rsidRDefault="00CE030F" w:rsidP="00CE030F">
            <w:pPr>
              <w:pStyle w:val="TableParagraph"/>
              <w:spacing w:line="276" w:lineRule="auto"/>
              <w:rPr>
                <w:sz w:val="24"/>
                <w:szCs w:val="24"/>
              </w:rPr>
            </w:pPr>
            <w:r w:rsidRPr="00CE030F">
              <w:rPr>
                <w:sz w:val="24"/>
                <w:szCs w:val="24"/>
              </w:rPr>
              <w:t>Продуктивное</w:t>
            </w:r>
            <w:r w:rsidRPr="00CE030F">
              <w:rPr>
                <w:spacing w:val="25"/>
                <w:sz w:val="24"/>
                <w:szCs w:val="24"/>
              </w:rPr>
              <w:t xml:space="preserve"> </w:t>
            </w:r>
            <w:r w:rsidRPr="00CE030F">
              <w:rPr>
                <w:sz w:val="24"/>
                <w:szCs w:val="24"/>
              </w:rPr>
              <w:t>письменное</w:t>
            </w:r>
            <w:r w:rsidRPr="00CE030F">
              <w:rPr>
                <w:spacing w:val="84"/>
                <w:sz w:val="24"/>
                <w:szCs w:val="24"/>
              </w:rPr>
              <w:t xml:space="preserve"> </w:t>
            </w:r>
            <w:r w:rsidRPr="00CE030F">
              <w:rPr>
                <w:sz w:val="24"/>
                <w:szCs w:val="24"/>
              </w:rPr>
              <w:t>высказывание</w:t>
            </w:r>
          </w:p>
          <w:p w14:paraId="0A9AFC4F" w14:textId="77777777" w:rsidR="00CE030F" w:rsidRPr="00CE030F" w:rsidRDefault="00CE030F" w:rsidP="00CE030F">
            <w:pPr>
              <w:pStyle w:val="TableParagraph"/>
              <w:tabs>
                <w:tab w:val="left" w:pos="639"/>
                <w:tab w:val="left" w:pos="1923"/>
                <w:tab w:val="left" w:pos="3602"/>
              </w:tabs>
              <w:spacing w:line="276" w:lineRule="auto"/>
              <w:rPr>
                <w:sz w:val="24"/>
                <w:szCs w:val="24"/>
              </w:rPr>
            </w:pPr>
            <w:r w:rsidRPr="00CE030F">
              <w:rPr>
                <w:sz w:val="24"/>
                <w:szCs w:val="24"/>
              </w:rPr>
              <w:t xml:space="preserve">в формате театральной </w:t>
            </w:r>
            <w:r w:rsidRPr="00CE030F">
              <w:rPr>
                <w:spacing w:val="-1"/>
                <w:sz w:val="24"/>
                <w:szCs w:val="24"/>
              </w:rPr>
              <w:t>рецензии</w:t>
            </w:r>
            <w:r w:rsidRPr="00CE030F">
              <w:rPr>
                <w:spacing w:val="-57"/>
                <w:sz w:val="24"/>
                <w:szCs w:val="24"/>
              </w:rPr>
              <w:t xml:space="preserve"> </w:t>
            </w:r>
            <w:r w:rsidRPr="00CE030F">
              <w:rPr>
                <w:sz w:val="24"/>
                <w:szCs w:val="24"/>
              </w:rPr>
              <w:t>(объем</w:t>
            </w:r>
            <w:r w:rsidRPr="00CE030F">
              <w:rPr>
                <w:spacing w:val="-2"/>
                <w:sz w:val="24"/>
                <w:szCs w:val="24"/>
              </w:rPr>
              <w:t xml:space="preserve"> </w:t>
            </w:r>
            <w:r w:rsidRPr="00CE030F">
              <w:rPr>
                <w:sz w:val="24"/>
                <w:szCs w:val="24"/>
              </w:rPr>
              <w:t>100-140 слов).</w:t>
            </w:r>
          </w:p>
        </w:tc>
        <w:tc>
          <w:tcPr>
            <w:tcW w:w="1499" w:type="dxa"/>
            <w:shd w:val="clear" w:color="auto" w:fill="auto"/>
          </w:tcPr>
          <w:p w14:paraId="76CE083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10</w:t>
            </w:r>
          </w:p>
        </w:tc>
        <w:tc>
          <w:tcPr>
            <w:tcW w:w="1580" w:type="dxa"/>
            <w:shd w:val="clear" w:color="auto" w:fill="auto"/>
          </w:tcPr>
          <w:p w14:paraId="591EE61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30 мин.</w:t>
            </w:r>
          </w:p>
        </w:tc>
      </w:tr>
      <w:tr w:rsidR="00CE030F" w:rsidRPr="00CE030F" w14:paraId="7D82B853" w14:textId="77777777" w:rsidTr="00CE030F">
        <w:trPr>
          <w:trHeight w:val="414"/>
        </w:trPr>
        <w:tc>
          <w:tcPr>
            <w:tcW w:w="562" w:type="dxa"/>
            <w:shd w:val="clear" w:color="auto" w:fill="auto"/>
          </w:tcPr>
          <w:p w14:paraId="272B8CC4" w14:textId="77777777" w:rsidR="00CE030F" w:rsidRPr="00CE030F" w:rsidRDefault="00CE030F" w:rsidP="00CE030F">
            <w:pPr>
              <w:pStyle w:val="TableParagraph"/>
              <w:spacing w:line="276" w:lineRule="auto"/>
              <w:rPr>
                <w:sz w:val="24"/>
                <w:szCs w:val="24"/>
                <w:lang w:val="en-US"/>
              </w:rPr>
            </w:pPr>
          </w:p>
        </w:tc>
        <w:tc>
          <w:tcPr>
            <w:tcW w:w="1337" w:type="dxa"/>
            <w:shd w:val="clear" w:color="auto" w:fill="auto"/>
          </w:tcPr>
          <w:p w14:paraId="4CC409CD"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ИТОГО</w:t>
            </w:r>
          </w:p>
        </w:tc>
        <w:tc>
          <w:tcPr>
            <w:tcW w:w="4655" w:type="dxa"/>
            <w:shd w:val="clear" w:color="auto" w:fill="auto"/>
          </w:tcPr>
          <w:p w14:paraId="17B8EC12" w14:textId="77777777" w:rsidR="00CE030F" w:rsidRPr="00CE030F" w:rsidRDefault="00CE030F" w:rsidP="00CE030F">
            <w:pPr>
              <w:pStyle w:val="TableParagraph"/>
              <w:spacing w:line="276" w:lineRule="auto"/>
              <w:rPr>
                <w:sz w:val="24"/>
                <w:szCs w:val="24"/>
                <w:lang w:val="en-US"/>
              </w:rPr>
            </w:pPr>
          </w:p>
        </w:tc>
        <w:tc>
          <w:tcPr>
            <w:tcW w:w="1499" w:type="dxa"/>
            <w:shd w:val="clear" w:color="auto" w:fill="auto"/>
          </w:tcPr>
          <w:p w14:paraId="2C4525EA"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55</w:t>
            </w:r>
          </w:p>
        </w:tc>
        <w:tc>
          <w:tcPr>
            <w:tcW w:w="1580" w:type="dxa"/>
            <w:shd w:val="clear" w:color="auto" w:fill="auto"/>
          </w:tcPr>
          <w:p w14:paraId="73CC3E66"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90 мин.</w:t>
            </w:r>
          </w:p>
        </w:tc>
      </w:tr>
    </w:tbl>
    <w:p w14:paraId="1AE6504D" w14:textId="77777777" w:rsidR="00CE030F" w:rsidRPr="00CE030F" w:rsidRDefault="00CE030F" w:rsidP="00CE030F">
      <w:pPr>
        <w:pStyle w:val="a7"/>
        <w:spacing w:line="276" w:lineRule="auto"/>
        <w:ind w:firstLine="709"/>
        <w:rPr>
          <w:b/>
          <w:i/>
          <w:szCs w:val="24"/>
        </w:rPr>
      </w:pPr>
    </w:p>
    <w:p w14:paraId="10A34F1A"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641E439A"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к организации и проведению школьного этапа </w:t>
      </w:r>
    </w:p>
    <w:p w14:paraId="78145CC2"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всероссийской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школьников по географии</w:t>
      </w:r>
    </w:p>
    <w:p w14:paraId="40377B4F" w14:textId="77777777" w:rsidR="00CE030F" w:rsidRPr="00CE030F" w:rsidRDefault="00CE030F" w:rsidP="00CE030F">
      <w:pPr>
        <w:pStyle w:val="1"/>
        <w:spacing w:before="0" w:after="0" w:line="276" w:lineRule="auto"/>
        <w:ind w:firstLine="709"/>
        <w:rPr>
          <w:sz w:val="24"/>
          <w:szCs w:val="24"/>
          <w:lang w:val="ru-RU"/>
        </w:rPr>
      </w:pPr>
      <w:r w:rsidRPr="00CE030F">
        <w:rPr>
          <w:sz w:val="24"/>
          <w:szCs w:val="24"/>
          <w:lang w:val="ru-RU"/>
        </w:rPr>
        <w:t>в</w:t>
      </w:r>
      <w:r w:rsidRPr="00CE030F">
        <w:rPr>
          <w:spacing w:val="-2"/>
          <w:sz w:val="24"/>
          <w:szCs w:val="24"/>
          <w:lang w:val="ru-RU"/>
        </w:rPr>
        <w:t xml:space="preserve"> </w:t>
      </w:r>
      <w:r w:rsidRPr="00CE030F">
        <w:rPr>
          <w:sz w:val="24"/>
          <w:szCs w:val="24"/>
          <w:lang w:val="ru-RU"/>
        </w:rPr>
        <w:t>2023/24</w:t>
      </w:r>
      <w:r w:rsidRPr="00CE030F">
        <w:rPr>
          <w:spacing w:val="-1"/>
          <w:sz w:val="24"/>
          <w:szCs w:val="24"/>
          <w:lang w:val="ru-RU"/>
        </w:rPr>
        <w:t xml:space="preserve"> </w:t>
      </w:r>
      <w:r w:rsidRPr="00CE030F">
        <w:rPr>
          <w:sz w:val="24"/>
          <w:szCs w:val="24"/>
          <w:lang w:val="ru-RU"/>
        </w:rPr>
        <w:t>учебном</w:t>
      </w:r>
      <w:r w:rsidRPr="00CE030F">
        <w:rPr>
          <w:spacing w:val="-1"/>
          <w:sz w:val="24"/>
          <w:szCs w:val="24"/>
          <w:lang w:val="ru-RU"/>
        </w:rPr>
        <w:t xml:space="preserve"> </w:t>
      </w:r>
      <w:r w:rsidRPr="00CE030F">
        <w:rPr>
          <w:sz w:val="24"/>
          <w:szCs w:val="24"/>
          <w:lang w:val="ru-RU"/>
        </w:rPr>
        <w:t>году</w:t>
      </w:r>
    </w:p>
    <w:p w14:paraId="2B8250DB" w14:textId="77777777" w:rsidR="00CE030F" w:rsidRPr="00CE030F" w:rsidRDefault="00CE030F" w:rsidP="00CE030F">
      <w:pPr>
        <w:pStyle w:val="a7"/>
        <w:spacing w:line="276" w:lineRule="auto"/>
        <w:ind w:firstLine="709"/>
        <w:rPr>
          <w:szCs w:val="24"/>
        </w:rPr>
      </w:pPr>
    </w:p>
    <w:p w14:paraId="41649C27" w14:textId="77777777" w:rsidR="00CE030F" w:rsidRPr="00CE030F" w:rsidRDefault="00CE030F" w:rsidP="00CE030F">
      <w:pPr>
        <w:pStyle w:val="a7"/>
        <w:spacing w:line="276" w:lineRule="auto"/>
        <w:ind w:firstLine="709"/>
        <w:rPr>
          <w:szCs w:val="24"/>
        </w:rPr>
      </w:pPr>
      <w:r w:rsidRPr="00CE030F">
        <w:rPr>
          <w:szCs w:val="24"/>
        </w:rPr>
        <w:t>Олимпиада по географии проводится в целях популяризация географической науки и</w:t>
      </w:r>
      <w:r w:rsidRPr="00CE030F">
        <w:rPr>
          <w:spacing w:val="1"/>
          <w:szCs w:val="24"/>
        </w:rPr>
        <w:t xml:space="preserve"> </w:t>
      </w:r>
      <w:r w:rsidRPr="00CE030F">
        <w:rPr>
          <w:szCs w:val="24"/>
        </w:rPr>
        <w:t>географического</w:t>
      </w:r>
      <w:r w:rsidRPr="00CE030F">
        <w:rPr>
          <w:spacing w:val="1"/>
          <w:szCs w:val="24"/>
        </w:rPr>
        <w:t xml:space="preserve"> </w:t>
      </w:r>
      <w:r w:rsidRPr="00CE030F">
        <w:rPr>
          <w:szCs w:val="24"/>
        </w:rPr>
        <w:t>образования,</w:t>
      </w:r>
      <w:r w:rsidRPr="00CE030F">
        <w:rPr>
          <w:spacing w:val="1"/>
          <w:szCs w:val="24"/>
        </w:rPr>
        <w:t xml:space="preserve"> </w:t>
      </w:r>
      <w:r w:rsidRPr="00CE030F">
        <w:rPr>
          <w:szCs w:val="24"/>
        </w:rPr>
        <w:t>а</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выявление</w:t>
      </w:r>
      <w:r w:rsidRPr="00CE030F">
        <w:rPr>
          <w:spacing w:val="1"/>
          <w:szCs w:val="24"/>
        </w:rPr>
        <w:t xml:space="preserve"> </w:t>
      </w:r>
      <w:r w:rsidRPr="00CE030F">
        <w:rPr>
          <w:szCs w:val="24"/>
        </w:rPr>
        <w:t>школьников,</w:t>
      </w:r>
      <w:r w:rsidRPr="00CE030F">
        <w:rPr>
          <w:spacing w:val="1"/>
          <w:szCs w:val="24"/>
        </w:rPr>
        <w:t xml:space="preserve"> </w:t>
      </w:r>
      <w:r w:rsidRPr="00CE030F">
        <w:rPr>
          <w:szCs w:val="24"/>
        </w:rPr>
        <w:t>проявляющих</w:t>
      </w:r>
      <w:r w:rsidRPr="00CE030F">
        <w:rPr>
          <w:spacing w:val="1"/>
          <w:szCs w:val="24"/>
        </w:rPr>
        <w:t xml:space="preserve"> </w:t>
      </w:r>
      <w:r w:rsidRPr="00CE030F">
        <w:rPr>
          <w:szCs w:val="24"/>
        </w:rPr>
        <w:t>интерес</w:t>
      </w:r>
      <w:r w:rsidRPr="00CE030F">
        <w:rPr>
          <w:spacing w:val="1"/>
          <w:szCs w:val="24"/>
        </w:rPr>
        <w:t xml:space="preserve"> </w:t>
      </w:r>
      <w:r w:rsidRPr="00CE030F">
        <w:rPr>
          <w:szCs w:val="24"/>
        </w:rPr>
        <w:t>к</w:t>
      </w:r>
      <w:r w:rsidRPr="00CE030F">
        <w:rPr>
          <w:spacing w:val="1"/>
          <w:szCs w:val="24"/>
        </w:rPr>
        <w:t xml:space="preserve"> </w:t>
      </w:r>
      <w:r w:rsidRPr="00CE030F">
        <w:rPr>
          <w:szCs w:val="24"/>
        </w:rPr>
        <w:t>географии</w:t>
      </w:r>
      <w:r w:rsidRPr="00CE030F">
        <w:rPr>
          <w:spacing w:val="-1"/>
          <w:szCs w:val="24"/>
        </w:rPr>
        <w:t xml:space="preserve"> </w:t>
      </w:r>
      <w:r w:rsidRPr="00CE030F">
        <w:rPr>
          <w:szCs w:val="24"/>
        </w:rPr>
        <w:t>и талантливых</w:t>
      </w:r>
      <w:r w:rsidRPr="00CE030F">
        <w:rPr>
          <w:spacing w:val="1"/>
          <w:szCs w:val="24"/>
        </w:rPr>
        <w:t xml:space="preserve"> </w:t>
      </w:r>
      <w:r w:rsidRPr="00CE030F">
        <w:rPr>
          <w:szCs w:val="24"/>
        </w:rPr>
        <w:t>в</w:t>
      </w:r>
      <w:r w:rsidRPr="00CE030F">
        <w:rPr>
          <w:spacing w:val="-2"/>
          <w:szCs w:val="24"/>
        </w:rPr>
        <w:t xml:space="preserve"> </w:t>
      </w:r>
      <w:r w:rsidRPr="00CE030F">
        <w:rPr>
          <w:szCs w:val="24"/>
        </w:rPr>
        <w:t>данной области</w:t>
      </w:r>
      <w:r w:rsidRPr="00CE030F">
        <w:rPr>
          <w:spacing w:val="1"/>
          <w:szCs w:val="24"/>
        </w:rPr>
        <w:t xml:space="preserve"> </w:t>
      </w:r>
      <w:r w:rsidRPr="00CE030F">
        <w:rPr>
          <w:szCs w:val="24"/>
        </w:rPr>
        <w:t>науки.</w:t>
      </w:r>
    </w:p>
    <w:p w14:paraId="4BC75FA8" w14:textId="77777777" w:rsidR="00CE030F" w:rsidRPr="00CE030F" w:rsidRDefault="00CE030F" w:rsidP="00CE030F">
      <w:pPr>
        <w:pStyle w:val="a7"/>
        <w:spacing w:line="276" w:lineRule="auto"/>
        <w:ind w:firstLine="709"/>
        <w:rPr>
          <w:szCs w:val="24"/>
        </w:rPr>
      </w:pPr>
      <w:r w:rsidRPr="00CE030F">
        <w:rPr>
          <w:szCs w:val="24"/>
        </w:rPr>
        <w:t>Основными</w:t>
      </w:r>
      <w:r w:rsidRPr="00CE030F">
        <w:rPr>
          <w:spacing w:val="1"/>
          <w:szCs w:val="24"/>
        </w:rPr>
        <w:t xml:space="preserve"> </w:t>
      </w:r>
      <w:r w:rsidRPr="00CE030F">
        <w:rPr>
          <w:szCs w:val="24"/>
        </w:rPr>
        <w:t>задачами</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ВсОШ</w:t>
      </w:r>
      <w:r w:rsidRPr="00CE030F">
        <w:rPr>
          <w:spacing w:val="1"/>
          <w:szCs w:val="24"/>
        </w:rPr>
        <w:t xml:space="preserve"> </w:t>
      </w:r>
      <w:r w:rsidRPr="00CE030F">
        <w:rPr>
          <w:szCs w:val="24"/>
        </w:rPr>
        <w:t>по</w:t>
      </w:r>
      <w:r w:rsidRPr="00CE030F">
        <w:rPr>
          <w:spacing w:val="1"/>
          <w:szCs w:val="24"/>
        </w:rPr>
        <w:t xml:space="preserve"> </w:t>
      </w:r>
      <w:r w:rsidRPr="00CE030F">
        <w:rPr>
          <w:szCs w:val="24"/>
        </w:rPr>
        <w:t>географии</w:t>
      </w:r>
      <w:r w:rsidRPr="00CE030F">
        <w:rPr>
          <w:spacing w:val="-1"/>
          <w:szCs w:val="24"/>
        </w:rPr>
        <w:t xml:space="preserve"> </w:t>
      </w:r>
      <w:r w:rsidRPr="00CE030F">
        <w:rPr>
          <w:szCs w:val="24"/>
        </w:rPr>
        <w:t>являются:</w:t>
      </w:r>
    </w:p>
    <w:p w14:paraId="3AAD818E" w14:textId="77777777" w:rsidR="00CE030F" w:rsidRPr="00CE030F" w:rsidRDefault="00CE030F" w:rsidP="006F5CE6">
      <w:pPr>
        <w:pStyle w:val="af0"/>
        <w:widowControl w:val="0"/>
        <w:numPr>
          <w:ilvl w:val="0"/>
          <w:numId w:val="45"/>
        </w:numPr>
        <w:tabs>
          <w:tab w:val="left" w:pos="910"/>
          <w:tab w:val="left" w:pos="2826"/>
          <w:tab w:val="left" w:pos="3970"/>
          <w:tab w:val="left" w:pos="5200"/>
          <w:tab w:val="left" w:pos="5550"/>
          <w:tab w:val="left" w:pos="6905"/>
          <w:tab w:val="left" w:pos="7253"/>
          <w:tab w:val="left" w:pos="7865"/>
          <w:tab w:val="left" w:pos="8678"/>
          <w:tab w:val="left" w:pos="90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стимулирование интереса учащихся к географии, в том числе к научно-</w:t>
      </w:r>
      <w:r w:rsidRPr="00CE030F">
        <w:rPr>
          <w:rFonts w:ascii="Times New Roman" w:hAnsi="Times New Roman"/>
          <w:spacing w:val="-57"/>
          <w:sz w:val="24"/>
          <w:szCs w:val="24"/>
        </w:rPr>
        <w:t xml:space="preserve"> </w:t>
      </w:r>
      <w:r w:rsidRPr="00CE030F">
        <w:rPr>
          <w:rFonts w:ascii="Times New Roman" w:hAnsi="Times New Roman"/>
          <w:sz w:val="24"/>
          <w:szCs w:val="24"/>
        </w:rPr>
        <w:t>исследовательской</w:t>
      </w:r>
      <w:r w:rsidRPr="00CE030F">
        <w:rPr>
          <w:rFonts w:ascii="Times New Roman" w:hAnsi="Times New Roman"/>
          <w:spacing w:val="-1"/>
          <w:sz w:val="24"/>
          <w:szCs w:val="24"/>
        </w:rPr>
        <w:t xml:space="preserve"> </w:t>
      </w:r>
      <w:r w:rsidRPr="00CE030F">
        <w:rPr>
          <w:rFonts w:ascii="Times New Roman" w:hAnsi="Times New Roman"/>
          <w:sz w:val="24"/>
          <w:szCs w:val="24"/>
        </w:rPr>
        <w:t>деятельности;</w:t>
      </w:r>
    </w:p>
    <w:p w14:paraId="2D4FF00A"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развитие</w:t>
      </w:r>
      <w:r w:rsidRPr="00CE030F">
        <w:rPr>
          <w:rFonts w:ascii="Times New Roman" w:hAnsi="Times New Roman"/>
          <w:spacing w:val="-1"/>
          <w:sz w:val="24"/>
          <w:szCs w:val="24"/>
        </w:rPr>
        <w:t xml:space="preserve"> </w:t>
      </w:r>
      <w:r w:rsidRPr="00CE030F">
        <w:rPr>
          <w:rFonts w:ascii="Times New Roman" w:hAnsi="Times New Roman"/>
          <w:sz w:val="24"/>
          <w:szCs w:val="24"/>
        </w:rPr>
        <w:t>у</w:t>
      </w:r>
      <w:r w:rsidRPr="00CE030F">
        <w:rPr>
          <w:rFonts w:ascii="Times New Roman" w:hAnsi="Times New Roman"/>
          <w:spacing w:val="-7"/>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2"/>
          <w:sz w:val="24"/>
          <w:szCs w:val="24"/>
        </w:rPr>
        <w:t xml:space="preserve"> </w:t>
      </w:r>
      <w:r w:rsidRPr="00CE030F">
        <w:rPr>
          <w:rFonts w:ascii="Times New Roman" w:hAnsi="Times New Roman"/>
          <w:sz w:val="24"/>
          <w:szCs w:val="24"/>
        </w:rPr>
        <w:t>творческих</w:t>
      </w:r>
      <w:r w:rsidRPr="00CE030F">
        <w:rPr>
          <w:rFonts w:ascii="Times New Roman" w:hAnsi="Times New Roman"/>
          <w:spacing w:val="1"/>
          <w:sz w:val="24"/>
          <w:szCs w:val="24"/>
        </w:rPr>
        <w:t xml:space="preserve"> </w:t>
      </w:r>
      <w:r w:rsidRPr="00CE030F">
        <w:rPr>
          <w:rFonts w:ascii="Times New Roman" w:hAnsi="Times New Roman"/>
          <w:sz w:val="24"/>
          <w:szCs w:val="24"/>
        </w:rPr>
        <w:t>способностей</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области</w:t>
      </w:r>
      <w:r w:rsidRPr="00CE030F">
        <w:rPr>
          <w:rFonts w:ascii="Times New Roman" w:hAnsi="Times New Roman"/>
          <w:spacing w:val="-1"/>
          <w:sz w:val="24"/>
          <w:szCs w:val="24"/>
        </w:rPr>
        <w:t xml:space="preserve"> </w:t>
      </w:r>
      <w:r w:rsidRPr="00CE030F">
        <w:rPr>
          <w:rFonts w:ascii="Times New Roman" w:hAnsi="Times New Roman"/>
          <w:sz w:val="24"/>
          <w:szCs w:val="24"/>
        </w:rPr>
        <w:t>географии;</w:t>
      </w:r>
    </w:p>
    <w:p w14:paraId="6EB88619"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формирование мотивации к самостоятельному приобретению систематических знаний</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области</w:t>
      </w:r>
      <w:r w:rsidRPr="00CE030F">
        <w:rPr>
          <w:rFonts w:ascii="Times New Roman" w:hAnsi="Times New Roman"/>
          <w:spacing w:val="1"/>
          <w:sz w:val="24"/>
          <w:szCs w:val="24"/>
        </w:rPr>
        <w:t xml:space="preserve"> </w:t>
      </w:r>
      <w:r w:rsidRPr="00CE030F">
        <w:rPr>
          <w:rFonts w:ascii="Times New Roman" w:hAnsi="Times New Roman"/>
          <w:sz w:val="24"/>
          <w:szCs w:val="24"/>
        </w:rPr>
        <w:t>географии;</w:t>
      </w:r>
    </w:p>
    <w:p w14:paraId="37FD5E73"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отбор</w:t>
      </w:r>
      <w:r w:rsidRPr="00CE030F">
        <w:rPr>
          <w:rFonts w:ascii="Times New Roman" w:hAnsi="Times New Roman"/>
          <w:spacing w:val="12"/>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12"/>
          <w:sz w:val="24"/>
          <w:szCs w:val="24"/>
        </w:rPr>
        <w:t xml:space="preserve"> </w:t>
      </w:r>
      <w:r w:rsidRPr="00CE030F">
        <w:rPr>
          <w:rFonts w:ascii="Times New Roman" w:hAnsi="Times New Roman"/>
          <w:sz w:val="24"/>
          <w:szCs w:val="24"/>
        </w:rPr>
        <w:t>которые</w:t>
      </w:r>
      <w:r w:rsidRPr="00CE030F">
        <w:rPr>
          <w:rFonts w:ascii="Times New Roman" w:hAnsi="Times New Roman"/>
          <w:spacing w:val="11"/>
          <w:sz w:val="24"/>
          <w:szCs w:val="24"/>
        </w:rPr>
        <w:t xml:space="preserve"> </w:t>
      </w:r>
      <w:r w:rsidRPr="00CE030F">
        <w:rPr>
          <w:rFonts w:ascii="Times New Roman" w:hAnsi="Times New Roman"/>
          <w:sz w:val="24"/>
          <w:szCs w:val="24"/>
        </w:rPr>
        <w:t>будут</w:t>
      </w:r>
      <w:r w:rsidRPr="00CE030F">
        <w:rPr>
          <w:rFonts w:ascii="Times New Roman" w:hAnsi="Times New Roman"/>
          <w:spacing w:val="12"/>
          <w:sz w:val="24"/>
          <w:szCs w:val="24"/>
        </w:rPr>
        <w:t xml:space="preserve"> </w:t>
      </w:r>
      <w:r w:rsidRPr="00CE030F">
        <w:rPr>
          <w:rFonts w:ascii="Times New Roman" w:hAnsi="Times New Roman"/>
          <w:sz w:val="24"/>
          <w:szCs w:val="24"/>
        </w:rPr>
        <w:t>представлять</w:t>
      </w:r>
      <w:r w:rsidRPr="00CE030F">
        <w:rPr>
          <w:rFonts w:ascii="Times New Roman" w:hAnsi="Times New Roman"/>
          <w:spacing w:val="12"/>
          <w:sz w:val="24"/>
          <w:szCs w:val="24"/>
        </w:rPr>
        <w:t xml:space="preserve"> </w:t>
      </w:r>
      <w:r w:rsidRPr="00CE030F">
        <w:rPr>
          <w:rFonts w:ascii="Times New Roman" w:hAnsi="Times New Roman"/>
          <w:sz w:val="24"/>
          <w:szCs w:val="24"/>
        </w:rPr>
        <w:t>своё</w:t>
      </w:r>
      <w:r w:rsidRPr="00CE030F">
        <w:rPr>
          <w:rFonts w:ascii="Times New Roman" w:hAnsi="Times New Roman"/>
          <w:spacing w:val="13"/>
          <w:sz w:val="24"/>
          <w:szCs w:val="24"/>
        </w:rPr>
        <w:t xml:space="preserve"> </w:t>
      </w:r>
      <w:r w:rsidRPr="00CE030F">
        <w:rPr>
          <w:rFonts w:ascii="Times New Roman" w:hAnsi="Times New Roman"/>
          <w:sz w:val="24"/>
          <w:szCs w:val="24"/>
        </w:rPr>
        <w:t>учебное</w:t>
      </w:r>
      <w:r w:rsidRPr="00CE030F">
        <w:rPr>
          <w:rFonts w:ascii="Times New Roman" w:hAnsi="Times New Roman"/>
          <w:spacing w:val="13"/>
          <w:sz w:val="24"/>
          <w:szCs w:val="24"/>
        </w:rPr>
        <w:t xml:space="preserve"> </w:t>
      </w:r>
      <w:r w:rsidRPr="00CE030F">
        <w:rPr>
          <w:rFonts w:ascii="Times New Roman" w:hAnsi="Times New Roman"/>
          <w:sz w:val="24"/>
          <w:szCs w:val="24"/>
        </w:rPr>
        <w:t>заведение</w:t>
      </w:r>
      <w:r w:rsidRPr="00CE030F">
        <w:rPr>
          <w:rFonts w:ascii="Times New Roman" w:hAnsi="Times New Roman"/>
          <w:spacing w:val="11"/>
          <w:sz w:val="24"/>
          <w:szCs w:val="24"/>
        </w:rPr>
        <w:t xml:space="preserve"> </w:t>
      </w:r>
      <w:r w:rsidRPr="00CE030F">
        <w:rPr>
          <w:rFonts w:ascii="Times New Roman" w:hAnsi="Times New Roman"/>
          <w:sz w:val="24"/>
          <w:szCs w:val="24"/>
        </w:rPr>
        <w:t>на</w:t>
      </w:r>
      <w:r w:rsidRPr="00CE030F">
        <w:rPr>
          <w:rFonts w:ascii="Times New Roman" w:hAnsi="Times New Roman"/>
          <w:spacing w:val="-57"/>
          <w:sz w:val="24"/>
          <w:szCs w:val="24"/>
        </w:rPr>
        <w:t xml:space="preserve"> </w:t>
      </w:r>
      <w:r w:rsidRPr="00CE030F">
        <w:rPr>
          <w:rFonts w:ascii="Times New Roman" w:hAnsi="Times New Roman"/>
          <w:sz w:val="24"/>
          <w:szCs w:val="24"/>
        </w:rPr>
        <w:t>последующих</w:t>
      </w:r>
      <w:r w:rsidRPr="00CE030F">
        <w:rPr>
          <w:rFonts w:ascii="Times New Roman" w:hAnsi="Times New Roman"/>
          <w:spacing w:val="1"/>
          <w:sz w:val="24"/>
          <w:szCs w:val="24"/>
        </w:rPr>
        <w:t xml:space="preserve"> </w:t>
      </w:r>
      <w:r w:rsidRPr="00CE030F">
        <w:rPr>
          <w:rFonts w:ascii="Times New Roman" w:hAnsi="Times New Roman"/>
          <w:sz w:val="24"/>
          <w:szCs w:val="24"/>
        </w:rPr>
        <w:t>этапах</w:t>
      </w:r>
      <w:r w:rsidRPr="00CE030F">
        <w:rPr>
          <w:rFonts w:ascii="Times New Roman" w:hAnsi="Times New Roman"/>
          <w:spacing w:val="2"/>
          <w:sz w:val="24"/>
          <w:szCs w:val="24"/>
        </w:rPr>
        <w:t xml:space="preserve"> </w:t>
      </w:r>
      <w:r w:rsidRPr="00CE030F">
        <w:rPr>
          <w:rFonts w:ascii="Times New Roman" w:hAnsi="Times New Roman"/>
          <w:sz w:val="24"/>
          <w:szCs w:val="24"/>
        </w:rPr>
        <w:t>олимпиады;</w:t>
      </w:r>
    </w:p>
    <w:p w14:paraId="0E1D34E0"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повышение</w:t>
      </w:r>
      <w:r w:rsidRPr="00CE030F">
        <w:rPr>
          <w:rFonts w:ascii="Times New Roman" w:hAnsi="Times New Roman"/>
          <w:spacing w:val="-4"/>
          <w:sz w:val="24"/>
          <w:szCs w:val="24"/>
        </w:rPr>
        <w:t xml:space="preserve"> </w:t>
      </w:r>
      <w:r w:rsidRPr="00CE030F">
        <w:rPr>
          <w:rFonts w:ascii="Times New Roman" w:hAnsi="Times New Roman"/>
          <w:sz w:val="24"/>
          <w:szCs w:val="24"/>
        </w:rPr>
        <w:t>качества</w:t>
      </w:r>
      <w:r w:rsidRPr="00CE030F">
        <w:rPr>
          <w:rFonts w:ascii="Times New Roman" w:hAnsi="Times New Roman"/>
          <w:spacing w:val="-3"/>
          <w:sz w:val="24"/>
          <w:szCs w:val="24"/>
        </w:rPr>
        <w:t xml:space="preserve"> </w:t>
      </w:r>
      <w:r w:rsidRPr="00CE030F">
        <w:rPr>
          <w:rFonts w:ascii="Times New Roman" w:hAnsi="Times New Roman"/>
          <w:sz w:val="24"/>
          <w:szCs w:val="24"/>
        </w:rPr>
        <w:t>географического</w:t>
      </w:r>
      <w:r w:rsidRPr="00CE030F">
        <w:rPr>
          <w:rFonts w:ascii="Times New Roman" w:hAnsi="Times New Roman"/>
          <w:spacing w:val="-2"/>
          <w:sz w:val="24"/>
          <w:szCs w:val="24"/>
        </w:rPr>
        <w:t xml:space="preserve"> </w:t>
      </w:r>
      <w:r w:rsidRPr="00CE030F">
        <w:rPr>
          <w:rFonts w:ascii="Times New Roman" w:hAnsi="Times New Roman"/>
          <w:sz w:val="24"/>
          <w:szCs w:val="24"/>
        </w:rPr>
        <w:t>образования.</w:t>
      </w:r>
    </w:p>
    <w:p w14:paraId="118239B6" w14:textId="77777777" w:rsidR="00CE030F" w:rsidRPr="00CE030F" w:rsidRDefault="00CE030F" w:rsidP="00CE030F">
      <w:pPr>
        <w:pStyle w:val="a7"/>
        <w:spacing w:line="276" w:lineRule="auto"/>
        <w:ind w:firstLine="709"/>
        <w:rPr>
          <w:szCs w:val="24"/>
        </w:rPr>
      </w:pPr>
      <w:r w:rsidRPr="00CE030F">
        <w:rPr>
          <w:szCs w:val="24"/>
        </w:rPr>
        <w:t>ВсОШ</w:t>
      </w:r>
      <w:r w:rsidRPr="00CE030F">
        <w:rPr>
          <w:spacing w:val="1"/>
          <w:szCs w:val="24"/>
        </w:rPr>
        <w:t xml:space="preserve"> </w:t>
      </w:r>
      <w:r w:rsidRPr="00CE030F">
        <w:rPr>
          <w:szCs w:val="24"/>
        </w:rPr>
        <w:t>по</w:t>
      </w:r>
      <w:r w:rsidRPr="00CE030F">
        <w:rPr>
          <w:spacing w:val="1"/>
          <w:szCs w:val="24"/>
        </w:rPr>
        <w:t xml:space="preserve"> </w:t>
      </w:r>
      <w:r w:rsidRPr="00CE030F">
        <w:rPr>
          <w:szCs w:val="24"/>
        </w:rPr>
        <w:t>географии позволяет</w:t>
      </w:r>
      <w:r w:rsidRPr="00CE030F">
        <w:rPr>
          <w:spacing w:val="1"/>
          <w:szCs w:val="24"/>
        </w:rPr>
        <w:t xml:space="preserve"> </w:t>
      </w:r>
      <w:r w:rsidRPr="00CE030F">
        <w:rPr>
          <w:szCs w:val="24"/>
        </w:rPr>
        <w:t>обучающимся раскрыть свой интеллектуальный и творческий потенциал, соотнести свой</w:t>
      </w:r>
      <w:r w:rsidRPr="00CE030F">
        <w:rPr>
          <w:spacing w:val="1"/>
          <w:szCs w:val="24"/>
        </w:rPr>
        <w:t xml:space="preserve"> </w:t>
      </w:r>
      <w:r w:rsidRPr="00CE030F">
        <w:rPr>
          <w:szCs w:val="24"/>
        </w:rPr>
        <w:t>уровень</w:t>
      </w:r>
      <w:r w:rsidRPr="00CE030F">
        <w:rPr>
          <w:spacing w:val="1"/>
          <w:szCs w:val="24"/>
        </w:rPr>
        <w:t xml:space="preserve"> </w:t>
      </w:r>
      <w:r w:rsidRPr="00CE030F">
        <w:rPr>
          <w:szCs w:val="24"/>
        </w:rPr>
        <w:t>знаний</w:t>
      </w:r>
      <w:r w:rsidRPr="00CE030F">
        <w:rPr>
          <w:spacing w:val="1"/>
          <w:szCs w:val="24"/>
        </w:rPr>
        <w:t xml:space="preserve"> </w:t>
      </w:r>
      <w:r w:rsidRPr="00CE030F">
        <w:rPr>
          <w:szCs w:val="24"/>
        </w:rPr>
        <w:t>и</w:t>
      </w:r>
      <w:r w:rsidRPr="00CE030F">
        <w:rPr>
          <w:spacing w:val="1"/>
          <w:szCs w:val="24"/>
        </w:rPr>
        <w:t xml:space="preserve"> </w:t>
      </w:r>
      <w:r w:rsidRPr="00CE030F">
        <w:rPr>
          <w:szCs w:val="24"/>
        </w:rPr>
        <w:t>способностей</w:t>
      </w:r>
      <w:r w:rsidRPr="00CE030F">
        <w:rPr>
          <w:spacing w:val="1"/>
          <w:szCs w:val="24"/>
        </w:rPr>
        <w:t xml:space="preserve"> </w:t>
      </w:r>
      <w:r w:rsidRPr="00CE030F">
        <w:rPr>
          <w:szCs w:val="24"/>
        </w:rPr>
        <w:t>с</w:t>
      </w:r>
      <w:r w:rsidRPr="00CE030F">
        <w:rPr>
          <w:spacing w:val="1"/>
          <w:szCs w:val="24"/>
        </w:rPr>
        <w:t xml:space="preserve"> </w:t>
      </w:r>
      <w:r w:rsidRPr="00CE030F">
        <w:rPr>
          <w:szCs w:val="24"/>
        </w:rPr>
        <w:t>уровнем</w:t>
      </w:r>
      <w:r w:rsidRPr="00CE030F">
        <w:rPr>
          <w:spacing w:val="1"/>
          <w:szCs w:val="24"/>
        </w:rPr>
        <w:t xml:space="preserve"> </w:t>
      </w:r>
      <w:r w:rsidRPr="00CE030F">
        <w:rPr>
          <w:szCs w:val="24"/>
        </w:rPr>
        <w:t>других</w:t>
      </w:r>
      <w:r w:rsidRPr="00CE030F">
        <w:rPr>
          <w:spacing w:val="1"/>
          <w:szCs w:val="24"/>
        </w:rPr>
        <w:t xml:space="preserve"> </w:t>
      </w:r>
      <w:r w:rsidRPr="00CE030F">
        <w:rPr>
          <w:szCs w:val="24"/>
        </w:rPr>
        <w:t>учащихся.</w:t>
      </w:r>
      <w:r w:rsidRPr="00CE030F">
        <w:rPr>
          <w:spacing w:val="1"/>
          <w:szCs w:val="24"/>
        </w:rPr>
        <w:t xml:space="preserve"> </w:t>
      </w:r>
      <w:r w:rsidRPr="00CE030F">
        <w:rPr>
          <w:szCs w:val="24"/>
        </w:rPr>
        <w:t>Соревновательная</w:t>
      </w:r>
      <w:r w:rsidRPr="00CE030F">
        <w:rPr>
          <w:spacing w:val="1"/>
          <w:szCs w:val="24"/>
        </w:rPr>
        <w:t xml:space="preserve"> </w:t>
      </w:r>
      <w:r w:rsidRPr="00CE030F">
        <w:rPr>
          <w:szCs w:val="24"/>
        </w:rPr>
        <w:t>форма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привлекательна</w:t>
      </w:r>
      <w:r w:rsidRPr="00CE030F">
        <w:rPr>
          <w:spacing w:val="1"/>
          <w:szCs w:val="24"/>
        </w:rPr>
        <w:t xml:space="preserve"> </w:t>
      </w:r>
      <w:r w:rsidRPr="00CE030F">
        <w:rPr>
          <w:szCs w:val="24"/>
        </w:rPr>
        <w:t>для</w:t>
      </w:r>
      <w:r w:rsidRPr="00CE030F">
        <w:rPr>
          <w:spacing w:val="1"/>
          <w:szCs w:val="24"/>
        </w:rPr>
        <w:t xml:space="preserve"> </w:t>
      </w:r>
      <w:r w:rsidRPr="00CE030F">
        <w:rPr>
          <w:szCs w:val="24"/>
        </w:rPr>
        <w:t>подростков,</w:t>
      </w:r>
      <w:r w:rsidRPr="00CE030F">
        <w:rPr>
          <w:spacing w:val="1"/>
          <w:szCs w:val="24"/>
        </w:rPr>
        <w:t xml:space="preserve"> </w:t>
      </w:r>
      <w:r w:rsidRPr="00CE030F">
        <w:rPr>
          <w:szCs w:val="24"/>
        </w:rPr>
        <w:t>стремящихся</w:t>
      </w:r>
      <w:r w:rsidRPr="00CE030F">
        <w:rPr>
          <w:spacing w:val="1"/>
          <w:szCs w:val="24"/>
        </w:rPr>
        <w:t xml:space="preserve"> </w:t>
      </w:r>
      <w:r w:rsidRPr="00CE030F">
        <w:rPr>
          <w:szCs w:val="24"/>
        </w:rPr>
        <w:t>к</w:t>
      </w:r>
      <w:r w:rsidRPr="00CE030F">
        <w:rPr>
          <w:spacing w:val="1"/>
          <w:szCs w:val="24"/>
        </w:rPr>
        <w:t xml:space="preserve"> </w:t>
      </w:r>
      <w:r w:rsidRPr="00CE030F">
        <w:rPr>
          <w:szCs w:val="24"/>
        </w:rPr>
        <w:t>успеху,</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привлекают оригинальные условия задач, отличающихся от традиционной формы школьных</w:t>
      </w:r>
      <w:r w:rsidRPr="00CE030F">
        <w:rPr>
          <w:spacing w:val="1"/>
          <w:szCs w:val="24"/>
        </w:rPr>
        <w:t xml:space="preserve"> </w:t>
      </w:r>
      <w:r w:rsidRPr="00CE030F">
        <w:rPr>
          <w:szCs w:val="24"/>
        </w:rPr>
        <w:t>контрольных</w:t>
      </w:r>
      <w:r w:rsidRPr="00CE030F">
        <w:rPr>
          <w:spacing w:val="1"/>
          <w:szCs w:val="24"/>
        </w:rPr>
        <w:t xml:space="preserve"> </w:t>
      </w:r>
      <w:r w:rsidRPr="00CE030F">
        <w:rPr>
          <w:szCs w:val="24"/>
        </w:rPr>
        <w:t>работ.</w:t>
      </w:r>
    </w:p>
    <w:p w14:paraId="4BECC7C5" w14:textId="77777777" w:rsidR="00CE030F" w:rsidRPr="00CE030F" w:rsidRDefault="00CE030F" w:rsidP="00CE030F">
      <w:pPr>
        <w:pStyle w:val="a7"/>
        <w:spacing w:line="276" w:lineRule="auto"/>
        <w:ind w:firstLine="709"/>
        <w:rPr>
          <w:szCs w:val="24"/>
        </w:rPr>
      </w:pPr>
      <w:r w:rsidRPr="00CE030F">
        <w:rPr>
          <w:szCs w:val="24"/>
        </w:rPr>
        <w:t>Форма</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w:t>
      </w:r>
      <w:r w:rsidRPr="00CE030F">
        <w:rPr>
          <w:spacing w:val="1"/>
          <w:szCs w:val="24"/>
        </w:rPr>
        <w:t xml:space="preserve"> </w:t>
      </w:r>
      <w:r w:rsidRPr="00CE030F">
        <w:rPr>
          <w:szCs w:val="24"/>
        </w:rPr>
        <w:t>очная.</w:t>
      </w:r>
      <w:r w:rsidRPr="00CE030F">
        <w:rPr>
          <w:spacing w:val="1"/>
          <w:szCs w:val="24"/>
        </w:rPr>
        <w:t xml:space="preserve"> </w:t>
      </w:r>
      <w:r w:rsidRPr="00CE030F">
        <w:rPr>
          <w:szCs w:val="24"/>
        </w:rPr>
        <w:t>При</w:t>
      </w:r>
      <w:r w:rsidRPr="00CE030F">
        <w:rPr>
          <w:spacing w:val="1"/>
          <w:szCs w:val="24"/>
        </w:rPr>
        <w:t xml:space="preserve"> </w:t>
      </w:r>
      <w:r w:rsidRPr="00CE030F">
        <w:rPr>
          <w:szCs w:val="24"/>
        </w:rPr>
        <w:t>проведении</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допускается</w:t>
      </w:r>
      <w:r w:rsidRPr="00CE030F">
        <w:rPr>
          <w:spacing w:val="1"/>
          <w:szCs w:val="24"/>
        </w:rPr>
        <w:t xml:space="preserve"> </w:t>
      </w:r>
      <w:r w:rsidRPr="00CE030F">
        <w:rPr>
          <w:szCs w:val="24"/>
        </w:rPr>
        <w:t>использование</w:t>
      </w:r>
      <w:r w:rsidRPr="00CE030F">
        <w:rPr>
          <w:spacing w:val="1"/>
          <w:szCs w:val="24"/>
        </w:rPr>
        <w:t xml:space="preserve"> </w:t>
      </w:r>
      <w:r w:rsidRPr="00CE030F">
        <w:rPr>
          <w:szCs w:val="24"/>
        </w:rPr>
        <w:t>информационно-коммуникационных</w:t>
      </w:r>
      <w:r w:rsidRPr="00CE030F">
        <w:rPr>
          <w:spacing w:val="1"/>
          <w:szCs w:val="24"/>
        </w:rPr>
        <w:t xml:space="preserve"> </w:t>
      </w:r>
      <w:r w:rsidRPr="00CE030F">
        <w:rPr>
          <w:szCs w:val="24"/>
        </w:rPr>
        <w:t>технологий</w:t>
      </w:r>
      <w:r w:rsidRPr="00CE030F">
        <w:rPr>
          <w:spacing w:val="1"/>
          <w:szCs w:val="24"/>
        </w:rPr>
        <w:t xml:space="preserve"> </w:t>
      </w:r>
      <w:r w:rsidRPr="00CE030F">
        <w:rPr>
          <w:szCs w:val="24"/>
        </w:rPr>
        <w:t>в</w:t>
      </w:r>
      <w:r w:rsidRPr="00CE030F">
        <w:rPr>
          <w:spacing w:val="1"/>
          <w:szCs w:val="24"/>
        </w:rPr>
        <w:t xml:space="preserve"> </w:t>
      </w:r>
      <w:r w:rsidRPr="00CE030F">
        <w:rPr>
          <w:szCs w:val="24"/>
        </w:rPr>
        <w:t>части</w:t>
      </w:r>
      <w:r w:rsidRPr="00CE030F">
        <w:rPr>
          <w:spacing w:val="1"/>
          <w:szCs w:val="24"/>
        </w:rPr>
        <w:t xml:space="preserve"> </w:t>
      </w:r>
      <w:r w:rsidRPr="00CE030F">
        <w:rPr>
          <w:szCs w:val="24"/>
        </w:rPr>
        <w:t>организации</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анализа</w:t>
      </w:r>
      <w:r w:rsidRPr="00CE030F">
        <w:rPr>
          <w:spacing w:val="1"/>
          <w:szCs w:val="24"/>
        </w:rPr>
        <w:t xml:space="preserve"> </w:t>
      </w:r>
      <w:r w:rsidRPr="00CE030F">
        <w:rPr>
          <w:szCs w:val="24"/>
        </w:rPr>
        <w:t>и</w:t>
      </w:r>
      <w:r w:rsidRPr="00CE030F">
        <w:rPr>
          <w:spacing w:val="1"/>
          <w:szCs w:val="24"/>
        </w:rPr>
        <w:t xml:space="preserve"> </w:t>
      </w:r>
      <w:r w:rsidRPr="00CE030F">
        <w:rPr>
          <w:szCs w:val="24"/>
        </w:rPr>
        <w:t>показа</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процедуры</w:t>
      </w:r>
      <w:r w:rsidRPr="00CE030F">
        <w:rPr>
          <w:spacing w:val="1"/>
          <w:szCs w:val="24"/>
        </w:rPr>
        <w:t xml:space="preserve"> </w:t>
      </w:r>
      <w:r w:rsidRPr="00CE030F">
        <w:rPr>
          <w:szCs w:val="24"/>
        </w:rPr>
        <w:t>апелляции при условии соблюдения требований законодательства Российской Федерации в</w:t>
      </w:r>
      <w:r w:rsidRPr="00CE030F">
        <w:rPr>
          <w:spacing w:val="1"/>
          <w:szCs w:val="24"/>
        </w:rPr>
        <w:t xml:space="preserve"> </w:t>
      </w:r>
      <w:r w:rsidRPr="00CE030F">
        <w:rPr>
          <w:szCs w:val="24"/>
        </w:rPr>
        <w:t>области защиты персональных</w:t>
      </w:r>
      <w:r w:rsidRPr="00CE030F">
        <w:rPr>
          <w:spacing w:val="1"/>
          <w:szCs w:val="24"/>
        </w:rPr>
        <w:t xml:space="preserve"> </w:t>
      </w:r>
      <w:r w:rsidRPr="00CE030F">
        <w:rPr>
          <w:szCs w:val="24"/>
        </w:rPr>
        <w:t>данных.</w:t>
      </w:r>
    </w:p>
    <w:p w14:paraId="55B8A370"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2762D57B" w14:textId="77777777" w:rsidR="00CE030F" w:rsidRPr="00CE030F" w:rsidRDefault="00CE030F" w:rsidP="00CE030F">
      <w:pPr>
        <w:pStyle w:val="a7"/>
        <w:spacing w:line="276" w:lineRule="auto"/>
        <w:ind w:firstLine="709"/>
        <w:rPr>
          <w:szCs w:val="24"/>
        </w:rPr>
      </w:pPr>
    </w:p>
    <w:p w14:paraId="15A4A8B4" w14:textId="77777777" w:rsidR="00CE030F" w:rsidRPr="00CE030F" w:rsidRDefault="00CE030F" w:rsidP="006F5CE6">
      <w:pPr>
        <w:pStyle w:val="1"/>
        <w:keepNext w:val="0"/>
        <w:widowControl w:val="0"/>
        <w:numPr>
          <w:ilvl w:val="1"/>
          <w:numId w:val="46"/>
        </w:numPr>
        <w:tabs>
          <w:tab w:val="left" w:pos="993"/>
        </w:tabs>
        <w:autoSpaceDE w:val="0"/>
        <w:autoSpaceDN w:val="0"/>
        <w:spacing w:before="0" w:after="0" w:line="276" w:lineRule="auto"/>
        <w:ind w:left="0" w:firstLine="709"/>
        <w:rPr>
          <w:sz w:val="24"/>
          <w:szCs w:val="24"/>
          <w:lang w:val="ru-RU"/>
        </w:rPr>
      </w:pPr>
      <w:r w:rsidRPr="00CE030F">
        <w:rPr>
          <w:sz w:val="24"/>
          <w:szCs w:val="24"/>
          <w:lang w:val="ru-RU"/>
        </w:rPr>
        <w:t>Порядок</w:t>
      </w:r>
      <w:r w:rsidRPr="00CE030F">
        <w:rPr>
          <w:spacing w:val="14"/>
          <w:sz w:val="24"/>
          <w:szCs w:val="24"/>
          <w:lang w:val="ru-RU"/>
        </w:rPr>
        <w:t xml:space="preserve"> </w:t>
      </w:r>
      <w:r w:rsidRPr="00CE030F">
        <w:rPr>
          <w:sz w:val="24"/>
          <w:szCs w:val="24"/>
          <w:lang w:val="ru-RU"/>
        </w:rPr>
        <w:t>организации</w:t>
      </w:r>
      <w:r w:rsidRPr="00CE030F">
        <w:rPr>
          <w:spacing w:val="12"/>
          <w:sz w:val="24"/>
          <w:szCs w:val="24"/>
          <w:lang w:val="ru-RU"/>
        </w:rPr>
        <w:t xml:space="preserve"> </w:t>
      </w:r>
      <w:r w:rsidRPr="00CE030F">
        <w:rPr>
          <w:sz w:val="24"/>
          <w:szCs w:val="24"/>
          <w:lang w:val="ru-RU"/>
        </w:rPr>
        <w:t>и</w:t>
      </w:r>
      <w:r w:rsidRPr="00CE030F">
        <w:rPr>
          <w:spacing w:val="11"/>
          <w:sz w:val="24"/>
          <w:szCs w:val="24"/>
          <w:lang w:val="ru-RU"/>
        </w:rPr>
        <w:t xml:space="preserve"> </w:t>
      </w:r>
      <w:r w:rsidRPr="00CE030F">
        <w:rPr>
          <w:sz w:val="24"/>
          <w:szCs w:val="24"/>
          <w:lang w:val="ru-RU"/>
        </w:rPr>
        <w:t>проведения</w:t>
      </w:r>
      <w:r w:rsidRPr="00CE030F">
        <w:rPr>
          <w:spacing w:val="13"/>
          <w:sz w:val="24"/>
          <w:szCs w:val="24"/>
          <w:lang w:val="ru-RU"/>
        </w:rPr>
        <w:t xml:space="preserve"> </w:t>
      </w:r>
      <w:r w:rsidRPr="00CE030F">
        <w:rPr>
          <w:sz w:val="24"/>
          <w:szCs w:val="24"/>
          <w:lang w:val="ru-RU"/>
        </w:rPr>
        <w:t>школьного</w:t>
      </w:r>
      <w:r w:rsidRPr="00CE030F">
        <w:rPr>
          <w:spacing w:val="19"/>
          <w:sz w:val="24"/>
          <w:szCs w:val="24"/>
          <w:lang w:val="ru-RU"/>
        </w:rPr>
        <w:t xml:space="preserve"> </w:t>
      </w:r>
      <w:r w:rsidRPr="00CE030F">
        <w:rPr>
          <w:sz w:val="24"/>
          <w:szCs w:val="24"/>
          <w:lang w:val="ru-RU"/>
        </w:rPr>
        <w:t>этапа олимпиады</w:t>
      </w:r>
      <w:r w:rsidRPr="00CE030F">
        <w:rPr>
          <w:spacing w:val="-4"/>
          <w:sz w:val="24"/>
          <w:szCs w:val="24"/>
          <w:lang w:val="ru-RU"/>
        </w:rPr>
        <w:t xml:space="preserve"> </w:t>
      </w:r>
      <w:r w:rsidRPr="00CE030F">
        <w:rPr>
          <w:sz w:val="24"/>
          <w:szCs w:val="24"/>
          <w:lang w:val="ru-RU"/>
        </w:rPr>
        <w:t>по географии</w:t>
      </w:r>
    </w:p>
    <w:p w14:paraId="68E8ACC6" w14:textId="77777777" w:rsidR="00CE030F" w:rsidRPr="00CE030F" w:rsidRDefault="00CE030F" w:rsidP="00CE030F">
      <w:pPr>
        <w:tabs>
          <w:tab w:val="left" w:pos="1345"/>
        </w:tabs>
        <w:spacing w:after="0"/>
        <w:ind w:firstLine="709"/>
        <w:rPr>
          <w:rFonts w:ascii="Times New Roman" w:hAnsi="Times New Roman" w:cs="Times New Roman"/>
          <w:sz w:val="24"/>
          <w:szCs w:val="24"/>
        </w:rPr>
      </w:pPr>
      <w:r w:rsidRPr="00CE030F">
        <w:rPr>
          <w:rFonts w:ascii="Times New Roman" w:hAnsi="Times New Roman" w:cs="Times New Roman"/>
          <w:b/>
          <w:sz w:val="24"/>
          <w:szCs w:val="24"/>
        </w:rPr>
        <w:t>Школьный</w:t>
      </w:r>
      <w:r w:rsidRPr="00CE030F">
        <w:rPr>
          <w:rFonts w:ascii="Times New Roman" w:hAnsi="Times New Roman" w:cs="Times New Roman"/>
          <w:b/>
          <w:spacing w:val="13"/>
          <w:sz w:val="24"/>
          <w:szCs w:val="24"/>
        </w:rPr>
        <w:t xml:space="preserve"> </w:t>
      </w:r>
      <w:r w:rsidRPr="00CE030F">
        <w:rPr>
          <w:rFonts w:ascii="Times New Roman" w:hAnsi="Times New Roman" w:cs="Times New Roman"/>
          <w:b/>
          <w:sz w:val="24"/>
          <w:szCs w:val="24"/>
        </w:rPr>
        <w:t>этап</w:t>
      </w:r>
      <w:r w:rsidRPr="00CE030F">
        <w:rPr>
          <w:rFonts w:ascii="Times New Roman" w:hAnsi="Times New Roman" w:cs="Times New Roman"/>
          <w:b/>
          <w:spacing w:val="14"/>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12"/>
          <w:sz w:val="24"/>
          <w:szCs w:val="24"/>
        </w:rPr>
        <w:t xml:space="preserve"> </w:t>
      </w:r>
      <w:r w:rsidRPr="00CE030F">
        <w:rPr>
          <w:rFonts w:ascii="Times New Roman" w:hAnsi="Times New Roman" w:cs="Times New Roman"/>
          <w:sz w:val="24"/>
          <w:szCs w:val="24"/>
        </w:rPr>
        <w:t>состоит</w:t>
      </w:r>
      <w:r w:rsidRPr="00CE030F">
        <w:rPr>
          <w:rFonts w:ascii="Times New Roman" w:hAnsi="Times New Roman" w:cs="Times New Roman"/>
          <w:spacing w:val="12"/>
          <w:sz w:val="24"/>
          <w:szCs w:val="24"/>
        </w:rPr>
        <w:t xml:space="preserve"> </w:t>
      </w:r>
      <w:r w:rsidRPr="00CE030F">
        <w:rPr>
          <w:rFonts w:ascii="Times New Roman" w:hAnsi="Times New Roman" w:cs="Times New Roman"/>
          <w:sz w:val="24"/>
          <w:szCs w:val="24"/>
        </w:rPr>
        <w:t>из</w:t>
      </w:r>
      <w:r w:rsidRPr="00CE030F">
        <w:rPr>
          <w:rFonts w:ascii="Times New Roman" w:hAnsi="Times New Roman" w:cs="Times New Roman"/>
          <w:spacing w:val="14"/>
          <w:sz w:val="24"/>
          <w:szCs w:val="24"/>
        </w:rPr>
        <w:t xml:space="preserve"> </w:t>
      </w:r>
      <w:r w:rsidRPr="00CE030F">
        <w:rPr>
          <w:rFonts w:ascii="Times New Roman" w:hAnsi="Times New Roman" w:cs="Times New Roman"/>
          <w:i/>
          <w:sz w:val="24"/>
          <w:szCs w:val="24"/>
        </w:rPr>
        <w:t>двух</w:t>
      </w:r>
      <w:r w:rsidRPr="00CE030F">
        <w:rPr>
          <w:rFonts w:ascii="Times New Roman" w:hAnsi="Times New Roman" w:cs="Times New Roman"/>
          <w:i/>
          <w:spacing w:val="11"/>
          <w:sz w:val="24"/>
          <w:szCs w:val="24"/>
        </w:rPr>
        <w:t xml:space="preserve"> </w:t>
      </w:r>
      <w:r w:rsidRPr="00CE030F">
        <w:rPr>
          <w:rFonts w:ascii="Times New Roman" w:hAnsi="Times New Roman" w:cs="Times New Roman"/>
          <w:sz w:val="24"/>
          <w:szCs w:val="24"/>
        </w:rPr>
        <w:t>туров</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индивидуальных</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состязаний</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участников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(теоретического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тестового (или</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практического).</w:t>
      </w:r>
    </w:p>
    <w:p w14:paraId="4139084A" w14:textId="77777777" w:rsidR="00CE030F" w:rsidRPr="00CE030F" w:rsidRDefault="00CE030F" w:rsidP="00CE030F">
      <w:pPr>
        <w:tabs>
          <w:tab w:val="left" w:pos="1510"/>
        </w:tabs>
        <w:spacing w:after="0"/>
        <w:ind w:firstLine="709"/>
        <w:rPr>
          <w:rFonts w:ascii="Times New Roman" w:hAnsi="Times New Roman" w:cs="Times New Roman"/>
          <w:sz w:val="24"/>
          <w:szCs w:val="24"/>
        </w:rPr>
      </w:pPr>
      <w:r w:rsidRPr="00CE030F">
        <w:rPr>
          <w:rFonts w:ascii="Times New Roman" w:hAnsi="Times New Roman" w:cs="Times New Roman"/>
          <w:sz w:val="24"/>
          <w:szCs w:val="24"/>
        </w:rPr>
        <w:t>Теоретический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тур</w:t>
      </w:r>
    </w:p>
    <w:p w14:paraId="43FFC8FD" w14:textId="77777777" w:rsidR="00CE030F" w:rsidRPr="00CE030F" w:rsidRDefault="00CE030F" w:rsidP="00CE030F">
      <w:pPr>
        <w:pStyle w:val="a7"/>
        <w:spacing w:line="276" w:lineRule="auto"/>
        <w:ind w:firstLine="709"/>
        <w:rPr>
          <w:szCs w:val="24"/>
        </w:rPr>
      </w:pPr>
      <w:r w:rsidRPr="00CE030F">
        <w:rPr>
          <w:szCs w:val="24"/>
        </w:rPr>
        <w:t>Длительность</w:t>
      </w:r>
      <w:r w:rsidRPr="00CE030F">
        <w:rPr>
          <w:spacing w:val="-3"/>
          <w:szCs w:val="24"/>
        </w:rPr>
        <w:t xml:space="preserve"> </w:t>
      </w:r>
      <w:r w:rsidRPr="00CE030F">
        <w:rPr>
          <w:szCs w:val="24"/>
        </w:rPr>
        <w:t>теоретического</w:t>
      </w:r>
      <w:r w:rsidRPr="00CE030F">
        <w:rPr>
          <w:spacing w:val="-4"/>
          <w:szCs w:val="24"/>
        </w:rPr>
        <w:t xml:space="preserve"> </w:t>
      </w:r>
      <w:r w:rsidRPr="00CE030F">
        <w:rPr>
          <w:szCs w:val="24"/>
        </w:rPr>
        <w:t>тура</w:t>
      </w:r>
      <w:r w:rsidRPr="00CE030F">
        <w:rPr>
          <w:spacing w:val="-4"/>
          <w:szCs w:val="24"/>
        </w:rPr>
        <w:t xml:space="preserve"> </w:t>
      </w:r>
      <w:r w:rsidRPr="00CE030F">
        <w:rPr>
          <w:szCs w:val="24"/>
        </w:rPr>
        <w:t>составляет:</w:t>
      </w:r>
    </w:p>
    <w:p w14:paraId="46CE5E0A"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1"/>
          <w:sz w:val="24"/>
          <w:szCs w:val="24"/>
        </w:rPr>
        <w:t>5</w:t>
      </w:r>
      <w:r w:rsidRPr="00CE030F">
        <w:rPr>
          <w:rFonts w:ascii="Times New Roman" w:hAnsi="Times New Roman"/>
          <w:spacing w:val="1"/>
          <w:sz w:val="24"/>
          <w:szCs w:val="24"/>
        </w:rPr>
        <w:t xml:space="preserve"> </w:t>
      </w:r>
      <w:r w:rsidRPr="00CE030F">
        <w:rPr>
          <w:rFonts w:ascii="Times New Roman" w:hAnsi="Times New Roman"/>
          <w:spacing w:val="-1"/>
          <w:sz w:val="24"/>
          <w:szCs w:val="24"/>
        </w:rPr>
        <w:t>класс</w:t>
      </w:r>
      <w:r w:rsidRPr="00CE030F">
        <w:rPr>
          <w:rFonts w:ascii="Times New Roman" w:hAnsi="Times New Roman"/>
          <w:sz w:val="24"/>
          <w:szCs w:val="24"/>
        </w:rPr>
        <w:t xml:space="preserve"> </w:t>
      </w:r>
      <w:r w:rsidRPr="00CE030F">
        <w:rPr>
          <w:rFonts w:ascii="Times New Roman" w:hAnsi="Times New Roman"/>
          <w:spacing w:val="-1"/>
          <w:sz w:val="24"/>
          <w:szCs w:val="24"/>
        </w:rPr>
        <w:t>–</w:t>
      </w:r>
      <w:r w:rsidRPr="00CE030F">
        <w:rPr>
          <w:rFonts w:ascii="Times New Roman" w:hAnsi="Times New Roman"/>
          <w:spacing w:val="1"/>
          <w:sz w:val="24"/>
          <w:szCs w:val="24"/>
        </w:rPr>
        <w:t xml:space="preserve"> </w:t>
      </w:r>
      <w:r w:rsidRPr="00CE030F">
        <w:rPr>
          <w:rFonts w:ascii="Times New Roman" w:hAnsi="Times New Roman"/>
          <w:spacing w:val="-1"/>
          <w:sz w:val="24"/>
          <w:szCs w:val="24"/>
        </w:rPr>
        <w:t>1</w:t>
      </w:r>
      <w:r w:rsidRPr="00CE030F">
        <w:rPr>
          <w:rFonts w:ascii="Times New Roman" w:hAnsi="Times New Roman"/>
          <w:spacing w:val="2"/>
          <w:sz w:val="24"/>
          <w:szCs w:val="24"/>
        </w:rPr>
        <w:t xml:space="preserve"> </w:t>
      </w:r>
      <w:r w:rsidRPr="00CE030F">
        <w:rPr>
          <w:rFonts w:ascii="Times New Roman" w:hAnsi="Times New Roman"/>
          <w:spacing w:val="-1"/>
          <w:sz w:val="24"/>
          <w:szCs w:val="24"/>
        </w:rPr>
        <w:t>академический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 (45</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75FA6E16"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6</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академический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2"/>
          <w:sz w:val="24"/>
          <w:szCs w:val="24"/>
        </w:rPr>
        <w:t xml:space="preserve"> </w:t>
      </w:r>
      <w:r w:rsidRPr="00CE030F">
        <w:rPr>
          <w:rFonts w:ascii="Times New Roman" w:hAnsi="Times New Roman"/>
          <w:sz w:val="24"/>
          <w:szCs w:val="24"/>
        </w:rPr>
        <w:t>(45</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235E34A2"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7</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1"/>
          <w:sz w:val="24"/>
          <w:szCs w:val="24"/>
        </w:rPr>
        <w:t xml:space="preserve"> </w:t>
      </w:r>
      <w:r w:rsidRPr="00CE030F">
        <w:rPr>
          <w:rFonts w:ascii="Times New Roman" w:hAnsi="Times New Roman"/>
          <w:sz w:val="24"/>
          <w:szCs w:val="24"/>
        </w:rPr>
        <w:t>(60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70160164"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8</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1"/>
          <w:sz w:val="24"/>
          <w:szCs w:val="24"/>
        </w:rPr>
        <w:t xml:space="preserve"> </w:t>
      </w:r>
      <w:r w:rsidRPr="00CE030F">
        <w:rPr>
          <w:rFonts w:ascii="Times New Roman" w:hAnsi="Times New Roman"/>
          <w:sz w:val="24"/>
          <w:szCs w:val="24"/>
        </w:rPr>
        <w:t>(60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174051AA"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9</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академических часа</w:t>
      </w:r>
      <w:r w:rsidRPr="00CE030F">
        <w:rPr>
          <w:rFonts w:ascii="Times New Roman" w:hAnsi="Times New Roman"/>
          <w:spacing w:val="-2"/>
          <w:sz w:val="24"/>
          <w:szCs w:val="24"/>
        </w:rPr>
        <w:t xml:space="preserve"> </w:t>
      </w:r>
      <w:r w:rsidRPr="00CE030F">
        <w:rPr>
          <w:rFonts w:ascii="Times New Roman" w:hAnsi="Times New Roman"/>
          <w:sz w:val="24"/>
          <w:szCs w:val="24"/>
        </w:rPr>
        <w:t>(90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1989B5CF"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10</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2"/>
          <w:sz w:val="24"/>
          <w:szCs w:val="24"/>
        </w:rPr>
        <w:t xml:space="preserve"> </w:t>
      </w:r>
      <w:r w:rsidRPr="00CE030F">
        <w:rPr>
          <w:rFonts w:ascii="Times New Roman" w:hAnsi="Times New Roman"/>
          <w:sz w:val="24"/>
          <w:szCs w:val="24"/>
        </w:rPr>
        <w:t>(90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531091E0"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11</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академических часа</w:t>
      </w:r>
      <w:r w:rsidRPr="00CE030F">
        <w:rPr>
          <w:rFonts w:ascii="Times New Roman" w:hAnsi="Times New Roman"/>
          <w:spacing w:val="-3"/>
          <w:sz w:val="24"/>
          <w:szCs w:val="24"/>
        </w:rPr>
        <w:t xml:space="preserve"> </w:t>
      </w:r>
      <w:r w:rsidRPr="00CE030F">
        <w:rPr>
          <w:rFonts w:ascii="Times New Roman" w:hAnsi="Times New Roman"/>
          <w:sz w:val="24"/>
          <w:szCs w:val="24"/>
        </w:rPr>
        <w:t>(90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3DB929BF" w14:textId="77777777" w:rsidR="00CE030F" w:rsidRPr="00CE030F" w:rsidRDefault="00CE030F" w:rsidP="00CE030F">
      <w:pPr>
        <w:tabs>
          <w:tab w:val="left" w:pos="1609"/>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проведения</w:t>
      </w:r>
      <w:r w:rsidRPr="00CE030F">
        <w:rPr>
          <w:rFonts w:ascii="Times New Roman" w:hAnsi="Times New Roman" w:cs="Times New Roman"/>
          <w:spacing w:val="1"/>
          <w:sz w:val="24"/>
          <w:szCs w:val="24"/>
        </w:rPr>
        <w:t xml:space="preserve"> </w:t>
      </w:r>
      <w:r w:rsidRPr="00CE030F">
        <w:rPr>
          <w:rFonts w:ascii="Times New Roman" w:hAnsi="Times New Roman" w:cs="Times New Roman"/>
          <w:i/>
          <w:sz w:val="24"/>
          <w:szCs w:val="24"/>
        </w:rPr>
        <w:t>теоретического</w:t>
      </w:r>
      <w:r w:rsidRPr="00CE030F">
        <w:rPr>
          <w:rFonts w:ascii="Times New Roman" w:hAnsi="Times New Roman" w:cs="Times New Roman"/>
          <w:i/>
          <w:spacing w:val="1"/>
          <w:sz w:val="24"/>
          <w:szCs w:val="24"/>
        </w:rPr>
        <w:t xml:space="preserve"> </w:t>
      </w:r>
      <w:r w:rsidRPr="00CE030F">
        <w:rPr>
          <w:rFonts w:ascii="Times New Roman" w:hAnsi="Times New Roman" w:cs="Times New Roman"/>
          <w:sz w:val="24"/>
          <w:szCs w:val="24"/>
        </w:rPr>
        <w:t>тура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необходимы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аудитории,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которых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каждому участнику олимпиады должно быть предоставлено отдельное рабочее место. Все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 xml:space="preserve">рабочие места </w:t>
      </w:r>
      <w:r w:rsidRPr="00CE030F">
        <w:rPr>
          <w:rFonts w:ascii="Times New Roman" w:hAnsi="Times New Roman" w:cs="Times New Roman"/>
          <w:sz w:val="24"/>
          <w:szCs w:val="24"/>
        </w:rPr>
        <w:lastRenderedPageBreak/>
        <w:t>участников олимпиады должны обеспечивать участникам олимпиады равные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условия,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соответствовать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действующим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момент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проведения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санитарно-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эпидемиологическим правилам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 нормам</w:t>
      </w:r>
    </w:p>
    <w:p w14:paraId="03836965" w14:textId="77777777" w:rsidR="00CE030F" w:rsidRPr="00CE030F" w:rsidRDefault="00CE030F" w:rsidP="00CE030F">
      <w:pPr>
        <w:tabs>
          <w:tab w:val="left" w:pos="1534"/>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Расчет числа аудиторий определяется числом участников и посадочных мест 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аудиториях</w:t>
      </w:r>
      <w:r w:rsidRPr="00CE030F">
        <w:rPr>
          <w:rFonts w:ascii="Times New Roman" w:hAnsi="Times New Roman" w:cs="Times New Roman"/>
          <w:sz w:val="24"/>
          <w:szCs w:val="24"/>
          <w:vertAlign w:val="superscript"/>
        </w:rPr>
        <w:t xml:space="preserve">. </w:t>
      </w:r>
      <w:r w:rsidRPr="00CE030F">
        <w:rPr>
          <w:rFonts w:ascii="Times New Roman" w:hAnsi="Times New Roman" w:cs="Times New Roman"/>
          <w:sz w:val="24"/>
          <w:szCs w:val="24"/>
        </w:rPr>
        <w:t>Проведению</w:t>
      </w:r>
      <w:r w:rsidRPr="00CE030F">
        <w:rPr>
          <w:rFonts w:ascii="Times New Roman" w:hAnsi="Times New Roman" w:cs="Times New Roman"/>
          <w:spacing w:val="1"/>
          <w:sz w:val="24"/>
          <w:szCs w:val="24"/>
        </w:rPr>
        <w:t xml:space="preserve"> </w:t>
      </w:r>
      <w:r w:rsidRPr="00CE030F">
        <w:rPr>
          <w:rFonts w:ascii="Times New Roman" w:hAnsi="Times New Roman" w:cs="Times New Roman"/>
          <w:i/>
          <w:sz w:val="24"/>
          <w:szCs w:val="24"/>
        </w:rPr>
        <w:t>теоретического</w:t>
      </w:r>
      <w:r w:rsidRPr="00CE030F">
        <w:rPr>
          <w:rFonts w:ascii="Times New Roman" w:hAnsi="Times New Roman" w:cs="Times New Roman"/>
          <w:i/>
          <w:spacing w:val="1"/>
          <w:sz w:val="24"/>
          <w:szCs w:val="24"/>
        </w:rPr>
        <w:t xml:space="preserve"> </w:t>
      </w:r>
      <w:r w:rsidRPr="00CE030F">
        <w:rPr>
          <w:rFonts w:ascii="Times New Roman" w:hAnsi="Times New Roman" w:cs="Times New Roman"/>
          <w:sz w:val="24"/>
          <w:szCs w:val="24"/>
        </w:rPr>
        <w:t>тура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предшествует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краткий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инструктаж</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участников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 правилах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участия 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олимпиаде.</w:t>
      </w:r>
    </w:p>
    <w:p w14:paraId="636EF579" w14:textId="77777777" w:rsidR="00CE030F" w:rsidRPr="00CE030F" w:rsidRDefault="00CE030F" w:rsidP="00CE030F">
      <w:pPr>
        <w:tabs>
          <w:tab w:val="left" w:pos="1510"/>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Тестовый</w:t>
      </w:r>
      <w:r w:rsidRPr="00CE030F">
        <w:rPr>
          <w:rFonts w:ascii="Times New Roman" w:hAnsi="Times New Roman" w:cs="Times New Roman"/>
          <w:spacing w:val="-4"/>
          <w:sz w:val="24"/>
          <w:szCs w:val="24"/>
        </w:rPr>
        <w:t xml:space="preserve"> </w:t>
      </w:r>
      <w:r w:rsidRPr="00CE030F">
        <w:rPr>
          <w:rFonts w:ascii="Times New Roman" w:hAnsi="Times New Roman" w:cs="Times New Roman"/>
          <w:sz w:val="24"/>
          <w:szCs w:val="24"/>
        </w:rPr>
        <w:t>(или</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практический)</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тур</w:t>
      </w:r>
    </w:p>
    <w:p w14:paraId="32CBFC1F" w14:textId="77777777" w:rsidR="00CE030F" w:rsidRPr="00CE030F" w:rsidRDefault="00CE030F" w:rsidP="00CE030F">
      <w:pPr>
        <w:pStyle w:val="a7"/>
        <w:spacing w:line="276" w:lineRule="auto"/>
        <w:ind w:firstLine="709"/>
        <w:rPr>
          <w:szCs w:val="24"/>
        </w:rPr>
      </w:pPr>
      <w:r w:rsidRPr="00CE030F">
        <w:rPr>
          <w:szCs w:val="24"/>
        </w:rPr>
        <w:t>Длительность</w:t>
      </w:r>
      <w:r w:rsidRPr="00CE030F">
        <w:rPr>
          <w:spacing w:val="-3"/>
          <w:szCs w:val="24"/>
        </w:rPr>
        <w:t xml:space="preserve"> </w:t>
      </w:r>
      <w:r w:rsidRPr="00CE030F">
        <w:rPr>
          <w:szCs w:val="24"/>
        </w:rPr>
        <w:t>тестового</w:t>
      </w:r>
      <w:r w:rsidRPr="00CE030F">
        <w:rPr>
          <w:spacing w:val="-2"/>
          <w:szCs w:val="24"/>
        </w:rPr>
        <w:t xml:space="preserve"> </w:t>
      </w:r>
      <w:r w:rsidRPr="00CE030F">
        <w:rPr>
          <w:szCs w:val="24"/>
        </w:rPr>
        <w:t>(или</w:t>
      </w:r>
      <w:r w:rsidRPr="00CE030F">
        <w:rPr>
          <w:spacing w:val="-2"/>
          <w:szCs w:val="24"/>
        </w:rPr>
        <w:t xml:space="preserve"> </w:t>
      </w:r>
      <w:r w:rsidRPr="00CE030F">
        <w:rPr>
          <w:szCs w:val="24"/>
        </w:rPr>
        <w:t>практического)</w:t>
      </w:r>
      <w:r w:rsidRPr="00CE030F">
        <w:rPr>
          <w:spacing w:val="-3"/>
          <w:szCs w:val="24"/>
        </w:rPr>
        <w:t xml:space="preserve"> </w:t>
      </w:r>
      <w:r w:rsidRPr="00CE030F">
        <w:rPr>
          <w:szCs w:val="24"/>
        </w:rPr>
        <w:t>тура</w:t>
      </w:r>
      <w:r w:rsidRPr="00CE030F">
        <w:rPr>
          <w:spacing w:val="-1"/>
          <w:szCs w:val="24"/>
        </w:rPr>
        <w:t xml:space="preserve"> </w:t>
      </w:r>
      <w:r w:rsidRPr="00CE030F">
        <w:rPr>
          <w:szCs w:val="24"/>
        </w:rPr>
        <w:t>составляет:</w:t>
      </w:r>
    </w:p>
    <w:p w14:paraId="569410F2"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1"/>
          <w:sz w:val="24"/>
          <w:szCs w:val="24"/>
        </w:rPr>
        <w:t>5</w:t>
      </w:r>
      <w:r w:rsidRPr="00CE030F">
        <w:rPr>
          <w:rFonts w:ascii="Times New Roman" w:hAnsi="Times New Roman"/>
          <w:sz w:val="24"/>
          <w:szCs w:val="24"/>
        </w:rPr>
        <w:t xml:space="preserve"> </w:t>
      </w:r>
      <w:r w:rsidRPr="00CE030F">
        <w:rPr>
          <w:rFonts w:ascii="Times New Roman" w:hAnsi="Times New Roman"/>
          <w:spacing w:val="-1"/>
          <w:sz w:val="24"/>
          <w:szCs w:val="24"/>
        </w:rPr>
        <w:t>класс –</w:t>
      </w:r>
      <w:r w:rsidRPr="00CE030F">
        <w:rPr>
          <w:rFonts w:ascii="Times New Roman" w:hAnsi="Times New Roman"/>
          <w:sz w:val="24"/>
          <w:szCs w:val="24"/>
        </w:rPr>
        <w:t xml:space="preserve"> 0,5 астрономического часа</w:t>
      </w:r>
      <w:r w:rsidRPr="00CE030F">
        <w:rPr>
          <w:rFonts w:ascii="Times New Roman" w:hAnsi="Times New Roman"/>
          <w:spacing w:val="-1"/>
          <w:sz w:val="24"/>
          <w:szCs w:val="24"/>
        </w:rPr>
        <w:t xml:space="preserve"> </w:t>
      </w:r>
      <w:r w:rsidRPr="00CE030F">
        <w:rPr>
          <w:rFonts w:ascii="Times New Roman" w:hAnsi="Times New Roman"/>
          <w:sz w:val="24"/>
          <w:szCs w:val="24"/>
        </w:rPr>
        <w:t>(30</w:t>
      </w:r>
      <w:r w:rsidRPr="00CE030F">
        <w:rPr>
          <w:rFonts w:ascii="Times New Roman" w:hAnsi="Times New Roman"/>
          <w:spacing w:val="1"/>
          <w:sz w:val="24"/>
          <w:szCs w:val="24"/>
        </w:rPr>
        <w:t xml:space="preserve"> </w:t>
      </w:r>
      <w:r w:rsidRPr="00CE030F">
        <w:rPr>
          <w:rFonts w:ascii="Times New Roman" w:hAnsi="Times New Roman"/>
          <w:sz w:val="24"/>
          <w:szCs w:val="24"/>
        </w:rPr>
        <w:t>минут);</w:t>
      </w:r>
      <w:r w:rsidRPr="00CE030F">
        <w:rPr>
          <w:rFonts w:ascii="Times New Roman" w:hAnsi="Times New Roman"/>
          <w:spacing w:val="-15"/>
          <w:sz w:val="24"/>
          <w:szCs w:val="24"/>
        </w:rPr>
        <w:t xml:space="preserve"> </w:t>
      </w:r>
    </w:p>
    <w:p w14:paraId="095AEC09"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6</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0,5 астрономического</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1"/>
          <w:sz w:val="24"/>
          <w:szCs w:val="24"/>
        </w:rPr>
        <w:t xml:space="preserve"> </w:t>
      </w:r>
      <w:r w:rsidRPr="00CE030F">
        <w:rPr>
          <w:rFonts w:ascii="Times New Roman" w:hAnsi="Times New Roman"/>
          <w:sz w:val="24"/>
          <w:szCs w:val="24"/>
        </w:rPr>
        <w:t>(30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001DB9C4"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7</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0,5 астрономического</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1"/>
          <w:sz w:val="24"/>
          <w:szCs w:val="24"/>
        </w:rPr>
        <w:t xml:space="preserve"> </w:t>
      </w:r>
      <w:r w:rsidRPr="00CE030F">
        <w:rPr>
          <w:rFonts w:ascii="Times New Roman" w:hAnsi="Times New Roman"/>
          <w:sz w:val="24"/>
          <w:szCs w:val="24"/>
        </w:rPr>
        <w:t>(30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0F6C32ED"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8</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0,5 астрономического</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1"/>
          <w:sz w:val="24"/>
          <w:szCs w:val="24"/>
        </w:rPr>
        <w:t xml:space="preserve"> </w:t>
      </w:r>
      <w:r w:rsidRPr="00CE030F">
        <w:rPr>
          <w:rFonts w:ascii="Times New Roman" w:hAnsi="Times New Roman"/>
          <w:sz w:val="24"/>
          <w:szCs w:val="24"/>
        </w:rPr>
        <w:t>(30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44EA73B5"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9</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академический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2"/>
          <w:sz w:val="24"/>
          <w:szCs w:val="24"/>
        </w:rPr>
        <w:t xml:space="preserve"> </w:t>
      </w:r>
      <w:r w:rsidRPr="00CE030F">
        <w:rPr>
          <w:rFonts w:ascii="Times New Roman" w:hAnsi="Times New Roman"/>
          <w:sz w:val="24"/>
          <w:szCs w:val="24"/>
        </w:rPr>
        <w:t>(45</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7165C524"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10</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2"/>
          <w:sz w:val="24"/>
          <w:szCs w:val="24"/>
        </w:rPr>
        <w:t xml:space="preserve"> </w:t>
      </w:r>
      <w:r w:rsidRPr="00CE030F">
        <w:rPr>
          <w:rFonts w:ascii="Times New Roman" w:hAnsi="Times New Roman"/>
          <w:sz w:val="24"/>
          <w:szCs w:val="24"/>
        </w:rPr>
        <w:t>(45</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6848F90D"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11</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2"/>
          <w:sz w:val="24"/>
          <w:szCs w:val="24"/>
        </w:rPr>
        <w:t xml:space="preserve"> </w:t>
      </w:r>
      <w:r w:rsidRPr="00CE030F">
        <w:rPr>
          <w:rFonts w:ascii="Times New Roman" w:hAnsi="Times New Roman"/>
          <w:sz w:val="24"/>
          <w:szCs w:val="24"/>
        </w:rPr>
        <w:t>(45</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5287550B" w14:textId="77777777" w:rsidR="00CE030F" w:rsidRPr="00CE030F" w:rsidRDefault="00CE030F" w:rsidP="00CE030F">
      <w:pPr>
        <w:pStyle w:val="af0"/>
        <w:tabs>
          <w:tab w:val="left" w:pos="1525"/>
        </w:tabs>
        <w:spacing w:after="0"/>
        <w:ind w:left="0" w:firstLine="709"/>
        <w:jc w:val="both"/>
        <w:rPr>
          <w:rFonts w:ascii="Times New Roman" w:hAnsi="Times New Roman"/>
          <w:sz w:val="24"/>
          <w:szCs w:val="24"/>
        </w:rPr>
      </w:pPr>
      <w:r w:rsidRPr="00CE030F">
        <w:rPr>
          <w:rFonts w:ascii="Times New Roman" w:hAnsi="Times New Roman"/>
          <w:sz w:val="24"/>
          <w:szCs w:val="24"/>
        </w:rPr>
        <w:t xml:space="preserve">Для проведения </w:t>
      </w:r>
      <w:r w:rsidRPr="00CE030F">
        <w:rPr>
          <w:rFonts w:ascii="Times New Roman" w:hAnsi="Times New Roman"/>
          <w:i/>
          <w:sz w:val="24"/>
          <w:szCs w:val="24"/>
        </w:rPr>
        <w:t xml:space="preserve">тестового (или практического) </w:t>
      </w:r>
      <w:r w:rsidRPr="00CE030F">
        <w:rPr>
          <w:rFonts w:ascii="Times New Roman" w:hAnsi="Times New Roman"/>
          <w:sz w:val="24"/>
          <w:szCs w:val="24"/>
        </w:rPr>
        <w:t>тура необходимы аудитории, в</w:t>
      </w:r>
      <w:r w:rsidRPr="00CE030F">
        <w:rPr>
          <w:rFonts w:ascii="Times New Roman" w:hAnsi="Times New Roman"/>
          <w:spacing w:val="1"/>
          <w:sz w:val="24"/>
          <w:szCs w:val="24"/>
        </w:rPr>
        <w:t xml:space="preserve"> </w:t>
      </w:r>
      <w:r w:rsidRPr="00CE030F">
        <w:rPr>
          <w:rFonts w:ascii="Times New Roman" w:hAnsi="Times New Roman"/>
          <w:sz w:val="24"/>
          <w:szCs w:val="24"/>
        </w:rPr>
        <w:t>которых</w:t>
      </w:r>
      <w:r w:rsidRPr="00CE030F">
        <w:rPr>
          <w:rFonts w:ascii="Times New Roman" w:hAnsi="Times New Roman"/>
          <w:spacing w:val="1"/>
          <w:sz w:val="24"/>
          <w:szCs w:val="24"/>
        </w:rPr>
        <w:t xml:space="preserve"> </w:t>
      </w:r>
      <w:r w:rsidRPr="00CE030F">
        <w:rPr>
          <w:rFonts w:ascii="Times New Roman" w:hAnsi="Times New Roman"/>
          <w:sz w:val="24"/>
          <w:szCs w:val="24"/>
        </w:rPr>
        <w:t>каждому</w:t>
      </w:r>
      <w:r w:rsidRPr="00CE030F">
        <w:rPr>
          <w:rFonts w:ascii="Times New Roman" w:hAnsi="Times New Roman"/>
          <w:spacing w:val="1"/>
          <w:sz w:val="24"/>
          <w:szCs w:val="24"/>
        </w:rPr>
        <w:t xml:space="preserve"> </w:t>
      </w:r>
      <w:r w:rsidRPr="00CE030F">
        <w:rPr>
          <w:rFonts w:ascii="Times New Roman" w:hAnsi="Times New Roman"/>
          <w:sz w:val="24"/>
          <w:szCs w:val="24"/>
        </w:rPr>
        <w:t>участнику</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должно</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предоставлено</w:t>
      </w:r>
      <w:r w:rsidRPr="00CE030F">
        <w:rPr>
          <w:rFonts w:ascii="Times New Roman" w:hAnsi="Times New Roman"/>
          <w:spacing w:val="1"/>
          <w:sz w:val="24"/>
          <w:szCs w:val="24"/>
        </w:rPr>
        <w:t xml:space="preserve"> </w:t>
      </w:r>
      <w:r w:rsidRPr="00CE030F">
        <w:rPr>
          <w:rFonts w:ascii="Times New Roman" w:hAnsi="Times New Roman"/>
          <w:sz w:val="24"/>
          <w:szCs w:val="24"/>
        </w:rPr>
        <w:t>отдельное</w:t>
      </w:r>
      <w:r w:rsidRPr="00CE030F">
        <w:rPr>
          <w:rFonts w:ascii="Times New Roman" w:hAnsi="Times New Roman"/>
          <w:spacing w:val="1"/>
          <w:sz w:val="24"/>
          <w:szCs w:val="24"/>
        </w:rPr>
        <w:t xml:space="preserve"> </w:t>
      </w:r>
      <w:r w:rsidRPr="00CE030F">
        <w:rPr>
          <w:rFonts w:ascii="Times New Roman" w:hAnsi="Times New Roman"/>
          <w:sz w:val="24"/>
          <w:szCs w:val="24"/>
        </w:rPr>
        <w:t>рабочее</w:t>
      </w:r>
      <w:r w:rsidRPr="00CE030F">
        <w:rPr>
          <w:rFonts w:ascii="Times New Roman" w:hAnsi="Times New Roman"/>
          <w:spacing w:val="1"/>
          <w:sz w:val="24"/>
          <w:szCs w:val="24"/>
        </w:rPr>
        <w:t xml:space="preserve"> </w:t>
      </w:r>
      <w:r w:rsidRPr="00CE030F">
        <w:rPr>
          <w:rFonts w:ascii="Times New Roman" w:hAnsi="Times New Roman"/>
          <w:sz w:val="24"/>
          <w:szCs w:val="24"/>
        </w:rPr>
        <w:t>место.</w:t>
      </w:r>
      <w:r w:rsidRPr="00CE030F">
        <w:rPr>
          <w:rFonts w:ascii="Times New Roman" w:hAnsi="Times New Roman"/>
          <w:spacing w:val="1"/>
          <w:sz w:val="24"/>
          <w:szCs w:val="24"/>
        </w:rPr>
        <w:t xml:space="preserve"> </w:t>
      </w:r>
      <w:r w:rsidRPr="00CE030F">
        <w:rPr>
          <w:rFonts w:ascii="Times New Roman" w:hAnsi="Times New Roman"/>
          <w:sz w:val="24"/>
          <w:szCs w:val="24"/>
        </w:rPr>
        <w:t>Все</w:t>
      </w:r>
      <w:r w:rsidRPr="00CE030F">
        <w:rPr>
          <w:rFonts w:ascii="Times New Roman" w:hAnsi="Times New Roman"/>
          <w:spacing w:val="1"/>
          <w:sz w:val="24"/>
          <w:szCs w:val="24"/>
        </w:rPr>
        <w:t xml:space="preserve"> </w:t>
      </w:r>
      <w:r w:rsidRPr="00CE030F">
        <w:rPr>
          <w:rFonts w:ascii="Times New Roman" w:hAnsi="Times New Roman"/>
          <w:sz w:val="24"/>
          <w:szCs w:val="24"/>
        </w:rPr>
        <w:t>рабочие</w:t>
      </w:r>
      <w:r w:rsidRPr="00CE030F">
        <w:rPr>
          <w:rFonts w:ascii="Times New Roman" w:hAnsi="Times New Roman"/>
          <w:spacing w:val="1"/>
          <w:sz w:val="24"/>
          <w:szCs w:val="24"/>
        </w:rPr>
        <w:t xml:space="preserve"> </w:t>
      </w:r>
      <w:r w:rsidRPr="00CE030F">
        <w:rPr>
          <w:rFonts w:ascii="Times New Roman" w:hAnsi="Times New Roman"/>
          <w:sz w:val="24"/>
          <w:szCs w:val="24"/>
        </w:rPr>
        <w:t>места</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обеспечивать</w:t>
      </w:r>
      <w:r w:rsidRPr="00CE030F">
        <w:rPr>
          <w:rFonts w:ascii="Times New Roman" w:hAnsi="Times New Roman"/>
          <w:spacing w:val="1"/>
          <w:sz w:val="24"/>
          <w:szCs w:val="24"/>
        </w:rPr>
        <w:t xml:space="preserve"> </w:t>
      </w:r>
      <w:r w:rsidRPr="00CE030F">
        <w:rPr>
          <w:rFonts w:ascii="Times New Roman" w:hAnsi="Times New Roman"/>
          <w:sz w:val="24"/>
          <w:szCs w:val="24"/>
        </w:rPr>
        <w:t>участникам</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3"/>
          <w:sz w:val="24"/>
          <w:szCs w:val="24"/>
        </w:rPr>
        <w:t xml:space="preserve"> </w:t>
      </w:r>
      <w:r w:rsidRPr="00CE030F">
        <w:rPr>
          <w:rFonts w:ascii="Times New Roman" w:hAnsi="Times New Roman"/>
          <w:sz w:val="24"/>
          <w:szCs w:val="24"/>
        </w:rPr>
        <w:t>равные</w:t>
      </w:r>
      <w:r w:rsidRPr="00CE030F">
        <w:rPr>
          <w:rFonts w:ascii="Times New Roman" w:hAnsi="Times New Roman"/>
          <w:spacing w:val="-11"/>
          <w:sz w:val="24"/>
          <w:szCs w:val="24"/>
        </w:rPr>
        <w:t xml:space="preserve"> </w:t>
      </w:r>
      <w:r w:rsidRPr="00CE030F">
        <w:rPr>
          <w:rFonts w:ascii="Times New Roman" w:hAnsi="Times New Roman"/>
          <w:sz w:val="24"/>
          <w:szCs w:val="24"/>
        </w:rPr>
        <w:t>условия,</w:t>
      </w:r>
      <w:r w:rsidRPr="00CE030F">
        <w:rPr>
          <w:rFonts w:ascii="Times New Roman" w:hAnsi="Times New Roman"/>
          <w:spacing w:val="-12"/>
          <w:sz w:val="24"/>
          <w:szCs w:val="24"/>
        </w:rPr>
        <w:t xml:space="preserve"> </w:t>
      </w:r>
      <w:r w:rsidRPr="00CE030F">
        <w:rPr>
          <w:rFonts w:ascii="Times New Roman" w:hAnsi="Times New Roman"/>
          <w:sz w:val="24"/>
          <w:szCs w:val="24"/>
        </w:rPr>
        <w:t>соответствовать</w:t>
      </w:r>
      <w:r w:rsidRPr="00CE030F">
        <w:rPr>
          <w:rFonts w:ascii="Times New Roman" w:hAnsi="Times New Roman"/>
          <w:spacing w:val="-11"/>
          <w:sz w:val="24"/>
          <w:szCs w:val="24"/>
        </w:rPr>
        <w:t xml:space="preserve"> </w:t>
      </w:r>
      <w:r w:rsidRPr="00CE030F">
        <w:rPr>
          <w:rFonts w:ascii="Times New Roman" w:hAnsi="Times New Roman"/>
          <w:sz w:val="24"/>
          <w:szCs w:val="24"/>
        </w:rPr>
        <w:t>действующим</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3"/>
          <w:sz w:val="24"/>
          <w:szCs w:val="24"/>
        </w:rPr>
        <w:t xml:space="preserve"> </w:t>
      </w:r>
      <w:r w:rsidRPr="00CE030F">
        <w:rPr>
          <w:rFonts w:ascii="Times New Roman" w:hAnsi="Times New Roman"/>
          <w:sz w:val="24"/>
          <w:szCs w:val="24"/>
        </w:rPr>
        <w:t>момент</w:t>
      </w:r>
      <w:r w:rsidRPr="00CE030F">
        <w:rPr>
          <w:rFonts w:ascii="Times New Roman" w:hAnsi="Times New Roman"/>
          <w:spacing w:val="-11"/>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12"/>
          <w:sz w:val="24"/>
          <w:szCs w:val="24"/>
        </w:rPr>
        <w:t xml:space="preserve"> </w:t>
      </w:r>
      <w:r w:rsidRPr="00CE030F">
        <w:rPr>
          <w:rFonts w:ascii="Times New Roman" w:hAnsi="Times New Roman"/>
          <w:sz w:val="24"/>
          <w:szCs w:val="24"/>
        </w:rPr>
        <w:t>олимпиады</w:t>
      </w:r>
      <w:r w:rsidRPr="00CE030F">
        <w:rPr>
          <w:rFonts w:ascii="Times New Roman" w:hAnsi="Times New Roman"/>
          <w:spacing w:val="-58"/>
          <w:sz w:val="24"/>
          <w:szCs w:val="24"/>
        </w:rPr>
        <w:t xml:space="preserve"> </w:t>
      </w:r>
      <w:r w:rsidRPr="00CE030F">
        <w:rPr>
          <w:rFonts w:ascii="Times New Roman" w:hAnsi="Times New Roman"/>
          <w:sz w:val="24"/>
          <w:szCs w:val="24"/>
        </w:rPr>
        <w:t>санитарно-эпидемиологическим правилам</w:t>
      </w:r>
      <w:r w:rsidRPr="00CE030F">
        <w:rPr>
          <w:rFonts w:ascii="Times New Roman" w:hAnsi="Times New Roman"/>
          <w:spacing w:val="-1"/>
          <w:sz w:val="24"/>
          <w:szCs w:val="24"/>
        </w:rPr>
        <w:t xml:space="preserve"> </w:t>
      </w:r>
      <w:r w:rsidRPr="00CE030F">
        <w:rPr>
          <w:rFonts w:ascii="Times New Roman" w:hAnsi="Times New Roman"/>
          <w:sz w:val="24"/>
          <w:szCs w:val="24"/>
        </w:rPr>
        <w:t>и нормам</w:t>
      </w:r>
    </w:p>
    <w:p w14:paraId="2CD6615C" w14:textId="77777777" w:rsidR="00CE030F" w:rsidRPr="00CE030F" w:rsidRDefault="00CE030F" w:rsidP="00CE030F">
      <w:pPr>
        <w:tabs>
          <w:tab w:val="left" w:pos="1534"/>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Расчет числа аудиторий определяется числом участников и посадочных мест 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аудиториях.</w:t>
      </w:r>
    </w:p>
    <w:p w14:paraId="3761E282" w14:textId="77777777" w:rsidR="00CE030F" w:rsidRPr="00CE030F" w:rsidRDefault="00CE030F" w:rsidP="00CE030F">
      <w:pPr>
        <w:tabs>
          <w:tab w:val="left" w:pos="1534"/>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Проведению</w:t>
      </w:r>
      <w:r w:rsidRPr="00CE030F">
        <w:rPr>
          <w:rFonts w:ascii="Times New Roman" w:hAnsi="Times New Roman" w:cs="Times New Roman"/>
          <w:spacing w:val="1"/>
          <w:sz w:val="24"/>
          <w:szCs w:val="24"/>
        </w:rPr>
        <w:t xml:space="preserve"> </w:t>
      </w:r>
      <w:r w:rsidRPr="00CE030F">
        <w:rPr>
          <w:rFonts w:ascii="Times New Roman" w:hAnsi="Times New Roman" w:cs="Times New Roman"/>
          <w:i/>
          <w:sz w:val="24"/>
          <w:szCs w:val="24"/>
        </w:rPr>
        <w:t>тестового</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(или</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практического)</w:t>
      </w:r>
      <w:r w:rsidRPr="00CE030F">
        <w:rPr>
          <w:rFonts w:ascii="Times New Roman" w:hAnsi="Times New Roman" w:cs="Times New Roman"/>
          <w:i/>
          <w:spacing w:val="1"/>
          <w:sz w:val="24"/>
          <w:szCs w:val="24"/>
        </w:rPr>
        <w:t xml:space="preserve"> </w:t>
      </w:r>
      <w:r w:rsidRPr="00CE030F">
        <w:rPr>
          <w:rFonts w:ascii="Times New Roman" w:hAnsi="Times New Roman" w:cs="Times New Roman"/>
          <w:sz w:val="24"/>
          <w:szCs w:val="24"/>
        </w:rPr>
        <w:t>тура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предшествует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краткий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инструктаж</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участников о</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правилах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выполнения заданий.</w:t>
      </w:r>
    </w:p>
    <w:p w14:paraId="413B7822" w14:textId="77777777" w:rsidR="00CE030F" w:rsidRPr="00CE030F" w:rsidRDefault="00CE030F" w:rsidP="00CE030F">
      <w:pPr>
        <w:pStyle w:val="af0"/>
        <w:tabs>
          <w:tab w:val="left" w:pos="1335"/>
        </w:tabs>
        <w:spacing w:after="0"/>
        <w:ind w:left="0" w:firstLine="709"/>
        <w:jc w:val="both"/>
        <w:rPr>
          <w:rFonts w:ascii="Times New Roman" w:hAnsi="Times New Roman"/>
          <w:sz w:val="24"/>
          <w:szCs w:val="24"/>
        </w:rPr>
      </w:pPr>
      <w:r w:rsidRPr="00CE030F">
        <w:rPr>
          <w:rFonts w:ascii="Times New Roman" w:hAnsi="Times New Roman"/>
          <w:sz w:val="24"/>
          <w:szCs w:val="24"/>
        </w:rPr>
        <w:t>Возможность принять участие в школьном этапе олимпиады должен иметь любой</w:t>
      </w:r>
      <w:r w:rsidRPr="00CE030F">
        <w:rPr>
          <w:rFonts w:ascii="Times New Roman" w:hAnsi="Times New Roman"/>
          <w:spacing w:val="-57"/>
          <w:sz w:val="24"/>
          <w:szCs w:val="24"/>
        </w:rPr>
        <w:t xml:space="preserve"> </w:t>
      </w:r>
      <w:r w:rsidRPr="00CE030F">
        <w:rPr>
          <w:rFonts w:ascii="Times New Roman" w:hAnsi="Times New Roman"/>
          <w:sz w:val="24"/>
          <w:szCs w:val="24"/>
        </w:rPr>
        <w:t>обучающийся 5-11 классов вне зависимости от его текущей успеваемости по предмету, в</w:t>
      </w:r>
      <w:r w:rsidRPr="00CE030F">
        <w:rPr>
          <w:rFonts w:ascii="Times New Roman" w:hAnsi="Times New Roman"/>
          <w:spacing w:val="1"/>
          <w:sz w:val="24"/>
          <w:szCs w:val="24"/>
        </w:rPr>
        <w:t xml:space="preserve"> </w:t>
      </w:r>
      <w:r w:rsidRPr="00CE030F">
        <w:rPr>
          <w:rFonts w:ascii="Times New Roman" w:hAnsi="Times New Roman"/>
          <w:spacing w:val="-1"/>
          <w:sz w:val="24"/>
          <w:szCs w:val="24"/>
        </w:rPr>
        <w:t>данном</w:t>
      </w:r>
      <w:r w:rsidRPr="00CE030F">
        <w:rPr>
          <w:rFonts w:ascii="Times New Roman" w:hAnsi="Times New Roman"/>
          <w:spacing w:val="-16"/>
          <w:sz w:val="24"/>
          <w:szCs w:val="24"/>
        </w:rPr>
        <w:t xml:space="preserve"> </w:t>
      </w:r>
      <w:r w:rsidRPr="00CE030F">
        <w:rPr>
          <w:rFonts w:ascii="Times New Roman" w:hAnsi="Times New Roman"/>
          <w:spacing w:val="-1"/>
          <w:sz w:val="24"/>
          <w:szCs w:val="24"/>
        </w:rPr>
        <w:t>случае</w:t>
      </w:r>
      <w:r w:rsidRPr="00CE030F">
        <w:rPr>
          <w:rFonts w:ascii="Times New Roman" w:hAnsi="Times New Roman"/>
          <w:spacing w:val="-12"/>
          <w:sz w:val="24"/>
          <w:szCs w:val="24"/>
        </w:rPr>
        <w:t xml:space="preserve"> </w:t>
      </w:r>
      <w:r w:rsidRPr="00CE030F">
        <w:rPr>
          <w:rFonts w:ascii="Times New Roman" w:hAnsi="Times New Roman"/>
          <w:spacing w:val="-1"/>
          <w:sz w:val="24"/>
          <w:szCs w:val="24"/>
        </w:rPr>
        <w:t>работает</w:t>
      </w:r>
      <w:r w:rsidRPr="00CE030F">
        <w:rPr>
          <w:rFonts w:ascii="Times New Roman" w:hAnsi="Times New Roman"/>
          <w:spacing w:val="-13"/>
          <w:sz w:val="24"/>
          <w:szCs w:val="24"/>
        </w:rPr>
        <w:t xml:space="preserve"> </w:t>
      </w:r>
      <w:r w:rsidRPr="00CE030F">
        <w:rPr>
          <w:rFonts w:ascii="Times New Roman" w:hAnsi="Times New Roman"/>
          <w:spacing w:val="-1"/>
          <w:sz w:val="24"/>
          <w:szCs w:val="24"/>
        </w:rPr>
        <w:t>так</w:t>
      </w:r>
      <w:r w:rsidRPr="00CE030F">
        <w:rPr>
          <w:rFonts w:ascii="Times New Roman" w:hAnsi="Times New Roman"/>
          <w:spacing w:val="-14"/>
          <w:sz w:val="24"/>
          <w:szCs w:val="24"/>
        </w:rPr>
        <w:t xml:space="preserve"> </w:t>
      </w:r>
      <w:r w:rsidRPr="00CE030F">
        <w:rPr>
          <w:rFonts w:ascii="Times New Roman" w:hAnsi="Times New Roman"/>
          <w:spacing w:val="-1"/>
          <w:sz w:val="24"/>
          <w:szCs w:val="24"/>
        </w:rPr>
        <w:t>называемое</w:t>
      </w:r>
      <w:r w:rsidRPr="00CE030F">
        <w:rPr>
          <w:rFonts w:ascii="Times New Roman" w:hAnsi="Times New Roman"/>
          <w:spacing w:val="-15"/>
          <w:sz w:val="24"/>
          <w:szCs w:val="24"/>
        </w:rPr>
        <w:t xml:space="preserve"> </w:t>
      </w:r>
      <w:r w:rsidRPr="00CE030F">
        <w:rPr>
          <w:rFonts w:ascii="Times New Roman" w:hAnsi="Times New Roman"/>
          <w:sz w:val="24"/>
          <w:szCs w:val="24"/>
        </w:rPr>
        <w:t>явочное</w:t>
      </w:r>
      <w:r w:rsidRPr="00CE030F">
        <w:rPr>
          <w:rFonts w:ascii="Times New Roman" w:hAnsi="Times New Roman"/>
          <w:spacing w:val="-16"/>
          <w:sz w:val="24"/>
          <w:szCs w:val="24"/>
        </w:rPr>
        <w:t xml:space="preserve"> </w:t>
      </w:r>
      <w:r w:rsidRPr="00CE030F">
        <w:rPr>
          <w:rFonts w:ascii="Times New Roman" w:hAnsi="Times New Roman"/>
          <w:sz w:val="24"/>
          <w:szCs w:val="24"/>
        </w:rPr>
        <w:t>право</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8"/>
          <w:sz w:val="24"/>
          <w:szCs w:val="24"/>
        </w:rPr>
        <w:t xml:space="preserve"> </w:t>
      </w:r>
      <w:r w:rsidRPr="00CE030F">
        <w:rPr>
          <w:rFonts w:ascii="Times New Roman" w:hAnsi="Times New Roman"/>
          <w:sz w:val="24"/>
          <w:szCs w:val="24"/>
        </w:rPr>
        <w:t>участие.</w:t>
      </w:r>
      <w:r w:rsidRPr="00CE030F">
        <w:rPr>
          <w:rFonts w:ascii="Times New Roman" w:hAnsi="Times New Roman"/>
          <w:spacing w:val="-14"/>
          <w:sz w:val="24"/>
          <w:szCs w:val="24"/>
        </w:rPr>
        <w:t xml:space="preserve"> </w:t>
      </w:r>
    </w:p>
    <w:p w14:paraId="217C8134" w14:textId="77777777" w:rsidR="00CE030F" w:rsidRPr="00CE030F" w:rsidRDefault="00CE030F" w:rsidP="00CE030F">
      <w:pPr>
        <w:tabs>
          <w:tab w:val="left" w:pos="1378"/>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Участники школьного этапа олимпиады вправе выполнять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олимпиадные задания, разработанные для более старших классов по отношению к тем, 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которых они проходят обучение. В случае прохождения на последующие этапы олимпиады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данные участники выполняют олимпиадные задания, разработанные для класса, который они</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выбрали 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школьном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этапе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p>
    <w:p w14:paraId="40755AFE" w14:textId="77777777" w:rsidR="00CE030F" w:rsidRPr="00CE030F" w:rsidRDefault="00CE030F" w:rsidP="00CE030F">
      <w:pPr>
        <w:pStyle w:val="af0"/>
        <w:tabs>
          <w:tab w:val="left" w:pos="1386"/>
        </w:tabs>
        <w:spacing w:after="0"/>
        <w:ind w:left="0" w:firstLine="709"/>
        <w:jc w:val="both"/>
        <w:rPr>
          <w:rFonts w:ascii="Times New Roman" w:hAnsi="Times New Roman"/>
          <w:sz w:val="24"/>
          <w:szCs w:val="24"/>
        </w:rPr>
      </w:pPr>
      <w:r w:rsidRPr="00CE030F">
        <w:rPr>
          <w:rFonts w:ascii="Times New Roman" w:hAnsi="Times New Roman"/>
          <w:b/>
          <w:sz w:val="24"/>
          <w:szCs w:val="24"/>
        </w:rPr>
        <w:t>Теоретический</w:t>
      </w:r>
      <w:r w:rsidRPr="00CE030F">
        <w:rPr>
          <w:rFonts w:ascii="Times New Roman" w:hAnsi="Times New Roman"/>
          <w:b/>
          <w:spacing w:val="1"/>
          <w:sz w:val="24"/>
          <w:szCs w:val="24"/>
        </w:rPr>
        <w:t xml:space="preserve"> </w:t>
      </w:r>
      <w:r w:rsidRPr="00CE030F">
        <w:rPr>
          <w:rFonts w:ascii="Times New Roman" w:hAnsi="Times New Roman"/>
          <w:b/>
          <w:sz w:val="24"/>
          <w:szCs w:val="24"/>
        </w:rPr>
        <w:t>тур</w:t>
      </w:r>
      <w:r w:rsidRPr="00CE030F">
        <w:rPr>
          <w:rFonts w:ascii="Times New Roman" w:hAnsi="Times New Roman"/>
          <w:b/>
          <w:spacing w:val="1"/>
          <w:sz w:val="24"/>
          <w:szCs w:val="24"/>
        </w:rPr>
        <w:t xml:space="preserve"> </w:t>
      </w:r>
      <w:r w:rsidRPr="00CE030F">
        <w:rPr>
          <w:rFonts w:ascii="Times New Roman" w:hAnsi="Times New Roman"/>
          <w:sz w:val="24"/>
          <w:szCs w:val="24"/>
        </w:rPr>
        <w:t>включает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себя</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предусматривающие</w:t>
      </w:r>
      <w:r w:rsidRPr="00CE030F">
        <w:rPr>
          <w:rFonts w:ascii="Times New Roman" w:hAnsi="Times New Roman"/>
          <w:spacing w:val="1"/>
          <w:sz w:val="24"/>
          <w:szCs w:val="24"/>
        </w:rPr>
        <w:t xml:space="preserve"> </w:t>
      </w:r>
      <w:r w:rsidRPr="00CE030F">
        <w:rPr>
          <w:rFonts w:ascii="Times New Roman" w:hAnsi="Times New Roman"/>
          <w:sz w:val="24"/>
          <w:szCs w:val="24"/>
        </w:rPr>
        <w:t>элементы</w:t>
      </w:r>
      <w:r w:rsidRPr="00CE030F">
        <w:rPr>
          <w:rFonts w:ascii="Times New Roman" w:hAnsi="Times New Roman"/>
          <w:spacing w:val="1"/>
          <w:sz w:val="24"/>
          <w:szCs w:val="24"/>
        </w:rPr>
        <w:t xml:space="preserve"> </w:t>
      </w:r>
      <w:r w:rsidRPr="00CE030F">
        <w:rPr>
          <w:rFonts w:ascii="Times New Roman" w:hAnsi="Times New Roman"/>
          <w:sz w:val="24"/>
          <w:szCs w:val="24"/>
        </w:rPr>
        <w:t>научного</w:t>
      </w:r>
      <w:r w:rsidRPr="00CE030F">
        <w:rPr>
          <w:rFonts w:ascii="Times New Roman" w:hAnsi="Times New Roman"/>
          <w:spacing w:val="1"/>
          <w:sz w:val="24"/>
          <w:szCs w:val="24"/>
        </w:rPr>
        <w:t xml:space="preserve"> </w:t>
      </w:r>
      <w:r w:rsidRPr="00CE030F">
        <w:rPr>
          <w:rFonts w:ascii="Times New Roman" w:hAnsi="Times New Roman"/>
          <w:sz w:val="24"/>
          <w:szCs w:val="24"/>
        </w:rPr>
        <w:t>творчества,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проводится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письменной</w:t>
      </w:r>
      <w:r w:rsidRPr="00CE030F">
        <w:rPr>
          <w:rFonts w:ascii="Times New Roman" w:hAnsi="Times New Roman"/>
          <w:spacing w:val="1"/>
          <w:sz w:val="24"/>
          <w:szCs w:val="24"/>
        </w:rPr>
        <w:t xml:space="preserve"> </w:t>
      </w:r>
      <w:r w:rsidRPr="00CE030F">
        <w:rPr>
          <w:rFonts w:ascii="Times New Roman" w:hAnsi="Times New Roman"/>
          <w:sz w:val="24"/>
          <w:szCs w:val="24"/>
        </w:rPr>
        <w:t>форме.</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61"/>
          <w:sz w:val="24"/>
          <w:szCs w:val="24"/>
        </w:rPr>
        <w:t xml:space="preserve"> </w:t>
      </w:r>
      <w:r w:rsidRPr="00CE030F">
        <w:rPr>
          <w:rFonts w:ascii="Times New Roman" w:hAnsi="Times New Roman"/>
          <w:sz w:val="24"/>
          <w:szCs w:val="24"/>
        </w:rPr>
        <w:t>комплект</w:t>
      </w:r>
      <w:r w:rsidRPr="00CE030F">
        <w:rPr>
          <w:rFonts w:ascii="Times New Roman" w:hAnsi="Times New Roman"/>
          <w:spacing w:val="61"/>
          <w:sz w:val="24"/>
          <w:szCs w:val="24"/>
        </w:rPr>
        <w:t xml:space="preserve"> </w:t>
      </w:r>
      <w:r w:rsidRPr="00CE030F">
        <w:rPr>
          <w:rFonts w:ascii="Times New Roman" w:hAnsi="Times New Roman"/>
          <w:sz w:val="24"/>
          <w:szCs w:val="24"/>
        </w:rPr>
        <w:t>заданий</w:t>
      </w:r>
      <w:r w:rsidRPr="00CE030F">
        <w:rPr>
          <w:rFonts w:ascii="Times New Roman" w:hAnsi="Times New Roman"/>
          <w:spacing w:val="-57"/>
          <w:sz w:val="24"/>
          <w:szCs w:val="24"/>
        </w:rPr>
        <w:t xml:space="preserve"> </w:t>
      </w:r>
      <w:r w:rsidRPr="00CE030F">
        <w:rPr>
          <w:rFonts w:ascii="Times New Roman" w:hAnsi="Times New Roman"/>
          <w:sz w:val="24"/>
          <w:szCs w:val="24"/>
        </w:rPr>
        <w:t>теоретического тура школьного этапа олимпиады рекомендуется включать</w:t>
      </w:r>
      <w:r w:rsidRPr="00CE030F">
        <w:rPr>
          <w:rFonts w:ascii="Times New Roman" w:hAnsi="Times New Roman"/>
          <w:spacing w:val="1"/>
          <w:sz w:val="24"/>
          <w:szCs w:val="24"/>
        </w:rPr>
        <w:t xml:space="preserve"> </w:t>
      </w:r>
      <w:r w:rsidRPr="00CE030F">
        <w:rPr>
          <w:rFonts w:ascii="Times New Roman" w:hAnsi="Times New Roman"/>
          <w:sz w:val="24"/>
          <w:szCs w:val="24"/>
        </w:rPr>
        <w:t>3-4 задачи.</w:t>
      </w:r>
    </w:p>
    <w:p w14:paraId="7130977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случае,</w:t>
      </w:r>
      <w:r w:rsidRPr="00CE030F">
        <w:rPr>
          <w:rFonts w:ascii="Times New Roman" w:hAnsi="Times New Roman" w:cs="Times New Roman"/>
          <w:spacing w:val="1"/>
          <w:sz w:val="24"/>
          <w:szCs w:val="24"/>
        </w:rPr>
        <w:t xml:space="preserve"> </w:t>
      </w:r>
      <w:r w:rsidRPr="00CE030F">
        <w:rPr>
          <w:rFonts w:ascii="Times New Roman" w:hAnsi="Times New Roman" w:cs="Times New Roman"/>
          <w:b/>
          <w:i/>
          <w:sz w:val="24"/>
          <w:szCs w:val="24"/>
        </w:rPr>
        <w:t>если</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организаторы</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школьного этапа</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имеют</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возможность</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обеспечить</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использование</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всеми</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участниками</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одинаковых</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школьных</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географических</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атласов,</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допускается</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составление</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заданий</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на</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основе</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карт</w:t>
      </w:r>
      <w:r w:rsidRPr="00CE030F">
        <w:rPr>
          <w:rFonts w:ascii="Times New Roman" w:hAnsi="Times New Roman" w:cs="Times New Roman"/>
          <w:b/>
          <w:i/>
          <w:spacing w:val="60"/>
          <w:sz w:val="24"/>
          <w:szCs w:val="24"/>
        </w:rPr>
        <w:t xml:space="preserve"> </w:t>
      </w:r>
      <w:r w:rsidRPr="00CE030F">
        <w:rPr>
          <w:rFonts w:ascii="Times New Roman" w:hAnsi="Times New Roman" w:cs="Times New Roman"/>
          <w:b/>
          <w:i/>
          <w:sz w:val="24"/>
          <w:szCs w:val="24"/>
        </w:rPr>
        <w:t>этих</w:t>
      </w:r>
      <w:r w:rsidRPr="00CE030F">
        <w:rPr>
          <w:rFonts w:ascii="Times New Roman" w:hAnsi="Times New Roman" w:cs="Times New Roman"/>
          <w:b/>
          <w:i/>
          <w:spacing w:val="1"/>
          <w:sz w:val="24"/>
          <w:szCs w:val="24"/>
        </w:rPr>
        <w:t xml:space="preserve"> </w:t>
      </w:r>
      <w:r w:rsidRPr="00CE030F">
        <w:rPr>
          <w:rFonts w:ascii="Times New Roman" w:hAnsi="Times New Roman" w:cs="Times New Roman"/>
          <w:b/>
          <w:i/>
          <w:sz w:val="24"/>
          <w:szCs w:val="24"/>
        </w:rPr>
        <w:t>атласов.</w:t>
      </w:r>
      <w:r w:rsidRPr="00CE030F">
        <w:rPr>
          <w:rFonts w:ascii="Times New Roman" w:hAnsi="Times New Roman" w:cs="Times New Roman"/>
          <w:b/>
          <w:i/>
          <w:spacing w:val="1"/>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противном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случае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организаторы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предоставляют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участникам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все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необходимые для решения заданий картографические материалы в комплекте с текстами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заданий.</w:t>
      </w:r>
    </w:p>
    <w:p w14:paraId="702F9E39" w14:textId="77777777" w:rsidR="00CE030F" w:rsidRPr="00CE030F" w:rsidRDefault="00CE030F" w:rsidP="00CE030F">
      <w:pPr>
        <w:tabs>
          <w:tab w:val="left" w:pos="1400"/>
        </w:tabs>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Тестовый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тур</w:t>
      </w:r>
      <w:r w:rsidRPr="00CE030F">
        <w:rPr>
          <w:rFonts w:ascii="Times New Roman" w:hAnsi="Times New Roman" w:cs="Times New Roman"/>
          <w:b/>
          <w:spacing w:val="1"/>
          <w:sz w:val="24"/>
          <w:szCs w:val="24"/>
        </w:rPr>
        <w:t xml:space="preserve"> </w:t>
      </w:r>
      <w:r w:rsidRPr="00CE030F">
        <w:rPr>
          <w:rFonts w:ascii="Times New Roman" w:hAnsi="Times New Roman" w:cs="Times New Roman"/>
          <w:sz w:val="24"/>
          <w:szCs w:val="24"/>
        </w:rPr>
        <w:t>школьного этапа олимпиады проводится 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письменной форме по параллелям. Как и в случае теоретического тура, предпочтительно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составление заданий тестового тура низовых этапов олимпиады по принципу «накопленного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итога»,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когда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вопросы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материале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предыдущих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классов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повторяются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для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старших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параллелей.</w:t>
      </w:r>
    </w:p>
    <w:p w14:paraId="6DD5E36B" w14:textId="77777777" w:rsidR="00CE030F" w:rsidRPr="00CE030F" w:rsidRDefault="00CE030F" w:rsidP="00CE030F">
      <w:pPr>
        <w:pStyle w:val="a7"/>
        <w:spacing w:line="276" w:lineRule="auto"/>
        <w:ind w:firstLine="709"/>
        <w:rPr>
          <w:szCs w:val="24"/>
        </w:rPr>
      </w:pPr>
      <w:r w:rsidRPr="00CE030F">
        <w:rPr>
          <w:szCs w:val="24"/>
        </w:rPr>
        <w:t>Целью</w:t>
      </w:r>
      <w:r w:rsidRPr="00CE030F">
        <w:rPr>
          <w:spacing w:val="1"/>
          <w:szCs w:val="24"/>
        </w:rPr>
        <w:t xml:space="preserve"> </w:t>
      </w:r>
      <w:r w:rsidRPr="00CE030F">
        <w:rPr>
          <w:szCs w:val="24"/>
        </w:rPr>
        <w:t>тестового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является</w:t>
      </w:r>
      <w:r w:rsidRPr="00CE030F">
        <w:rPr>
          <w:spacing w:val="1"/>
          <w:szCs w:val="24"/>
        </w:rPr>
        <w:t xml:space="preserve"> </w:t>
      </w:r>
      <w:r w:rsidRPr="00CE030F">
        <w:rPr>
          <w:szCs w:val="24"/>
        </w:rPr>
        <w:t>проверка</w:t>
      </w:r>
      <w:r w:rsidRPr="00CE030F">
        <w:rPr>
          <w:spacing w:val="1"/>
          <w:szCs w:val="24"/>
        </w:rPr>
        <w:t xml:space="preserve"> </w:t>
      </w:r>
      <w:r w:rsidRPr="00CE030F">
        <w:rPr>
          <w:szCs w:val="24"/>
        </w:rPr>
        <w:t>знания</w:t>
      </w:r>
      <w:r w:rsidRPr="00CE030F">
        <w:rPr>
          <w:spacing w:val="1"/>
          <w:szCs w:val="24"/>
        </w:rPr>
        <w:t xml:space="preserve"> </w:t>
      </w:r>
      <w:r w:rsidRPr="00CE030F">
        <w:rPr>
          <w:szCs w:val="24"/>
        </w:rPr>
        <w:t>участниками</w:t>
      </w:r>
      <w:r w:rsidRPr="00CE030F">
        <w:rPr>
          <w:spacing w:val="1"/>
          <w:szCs w:val="24"/>
        </w:rPr>
        <w:t xml:space="preserve"> </w:t>
      </w:r>
      <w:r w:rsidRPr="00CE030F">
        <w:rPr>
          <w:szCs w:val="24"/>
        </w:rPr>
        <w:t>географической</w:t>
      </w:r>
      <w:r w:rsidRPr="00CE030F">
        <w:rPr>
          <w:spacing w:val="1"/>
          <w:szCs w:val="24"/>
        </w:rPr>
        <w:t xml:space="preserve"> </w:t>
      </w:r>
      <w:r w:rsidRPr="00CE030F">
        <w:rPr>
          <w:szCs w:val="24"/>
        </w:rPr>
        <w:t>номенклатуры,</w:t>
      </w:r>
      <w:r w:rsidRPr="00CE030F">
        <w:rPr>
          <w:spacing w:val="1"/>
          <w:szCs w:val="24"/>
        </w:rPr>
        <w:t xml:space="preserve"> </w:t>
      </w:r>
      <w:r w:rsidRPr="00CE030F">
        <w:rPr>
          <w:szCs w:val="24"/>
        </w:rPr>
        <w:t>основных</w:t>
      </w:r>
      <w:r w:rsidRPr="00CE030F">
        <w:rPr>
          <w:spacing w:val="1"/>
          <w:szCs w:val="24"/>
        </w:rPr>
        <w:t xml:space="preserve"> </w:t>
      </w:r>
      <w:r w:rsidRPr="00CE030F">
        <w:rPr>
          <w:szCs w:val="24"/>
        </w:rPr>
        <w:t>терминов,</w:t>
      </w:r>
      <w:r w:rsidRPr="00CE030F">
        <w:rPr>
          <w:spacing w:val="1"/>
          <w:szCs w:val="24"/>
        </w:rPr>
        <w:t xml:space="preserve"> </w:t>
      </w:r>
      <w:r w:rsidRPr="00CE030F">
        <w:rPr>
          <w:szCs w:val="24"/>
        </w:rPr>
        <w:t>понятий,</w:t>
      </w:r>
      <w:r w:rsidRPr="00CE030F">
        <w:rPr>
          <w:spacing w:val="1"/>
          <w:szCs w:val="24"/>
        </w:rPr>
        <w:t xml:space="preserve"> </w:t>
      </w:r>
      <w:r w:rsidRPr="00CE030F">
        <w:rPr>
          <w:szCs w:val="24"/>
        </w:rPr>
        <w:t>определений,</w:t>
      </w:r>
      <w:r w:rsidRPr="00CE030F">
        <w:rPr>
          <w:spacing w:val="1"/>
          <w:szCs w:val="24"/>
        </w:rPr>
        <w:t xml:space="preserve"> </w:t>
      </w:r>
      <w:r w:rsidRPr="00CE030F">
        <w:rPr>
          <w:szCs w:val="24"/>
        </w:rPr>
        <w:t>изучаемых</w:t>
      </w:r>
      <w:r w:rsidRPr="00CE030F">
        <w:rPr>
          <w:spacing w:val="1"/>
          <w:szCs w:val="24"/>
        </w:rPr>
        <w:t xml:space="preserve"> </w:t>
      </w:r>
      <w:r w:rsidRPr="00CE030F">
        <w:rPr>
          <w:szCs w:val="24"/>
        </w:rPr>
        <w:t>в</w:t>
      </w:r>
      <w:r w:rsidRPr="00CE030F">
        <w:rPr>
          <w:spacing w:val="1"/>
          <w:szCs w:val="24"/>
        </w:rPr>
        <w:t xml:space="preserve"> </w:t>
      </w:r>
      <w:r w:rsidRPr="00CE030F">
        <w:rPr>
          <w:szCs w:val="24"/>
        </w:rPr>
        <w:t>курсе</w:t>
      </w:r>
      <w:r w:rsidRPr="00CE030F">
        <w:rPr>
          <w:spacing w:val="1"/>
          <w:szCs w:val="24"/>
        </w:rPr>
        <w:t xml:space="preserve"> </w:t>
      </w:r>
      <w:r w:rsidRPr="00CE030F">
        <w:rPr>
          <w:szCs w:val="24"/>
        </w:rPr>
        <w:t>школьной</w:t>
      </w:r>
      <w:r w:rsidRPr="00CE030F">
        <w:rPr>
          <w:spacing w:val="1"/>
          <w:szCs w:val="24"/>
        </w:rPr>
        <w:t xml:space="preserve"> </w:t>
      </w:r>
      <w:r w:rsidRPr="00CE030F">
        <w:rPr>
          <w:szCs w:val="24"/>
        </w:rPr>
        <w:t>географии,</w:t>
      </w:r>
      <w:r w:rsidRPr="00CE030F">
        <w:rPr>
          <w:spacing w:val="1"/>
          <w:szCs w:val="24"/>
        </w:rPr>
        <w:t xml:space="preserve"> </w:t>
      </w:r>
      <w:r w:rsidRPr="00CE030F">
        <w:rPr>
          <w:szCs w:val="24"/>
        </w:rPr>
        <w:t>а</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знания</w:t>
      </w:r>
      <w:r w:rsidRPr="00CE030F">
        <w:rPr>
          <w:spacing w:val="1"/>
          <w:szCs w:val="24"/>
        </w:rPr>
        <w:t xml:space="preserve"> </w:t>
      </w:r>
      <w:r w:rsidRPr="00CE030F">
        <w:rPr>
          <w:szCs w:val="24"/>
        </w:rPr>
        <w:t>географии</w:t>
      </w:r>
      <w:r w:rsidRPr="00CE030F">
        <w:rPr>
          <w:spacing w:val="1"/>
          <w:szCs w:val="24"/>
        </w:rPr>
        <w:t xml:space="preserve"> </w:t>
      </w:r>
      <w:r w:rsidRPr="00CE030F">
        <w:rPr>
          <w:szCs w:val="24"/>
        </w:rPr>
        <w:t>своего</w:t>
      </w:r>
      <w:r w:rsidRPr="00CE030F">
        <w:rPr>
          <w:spacing w:val="1"/>
          <w:szCs w:val="24"/>
        </w:rPr>
        <w:t xml:space="preserve"> </w:t>
      </w:r>
      <w:r w:rsidRPr="00CE030F">
        <w:rPr>
          <w:szCs w:val="24"/>
        </w:rPr>
        <w:t>родного</w:t>
      </w:r>
      <w:r w:rsidRPr="00CE030F">
        <w:rPr>
          <w:spacing w:val="1"/>
          <w:szCs w:val="24"/>
        </w:rPr>
        <w:t xml:space="preserve"> </w:t>
      </w:r>
      <w:r w:rsidRPr="00CE030F">
        <w:rPr>
          <w:szCs w:val="24"/>
        </w:rPr>
        <w:t>края</w:t>
      </w:r>
      <w:r w:rsidRPr="00CE030F">
        <w:rPr>
          <w:spacing w:val="1"/>
          <w:szCs w:val="24"/>
        </w:rPr>
        <w:t xml:space="preserve"> </w:t>
      </w:r>
      <w:r w:rsidRPr="00CE030F">
        <w:rPr>
          <w:szCs w:val="24"/>
        </w:rPr>
        <w:t>(включая</w:t>
      </w:r>
      <w:r w:rsidRPr="00CE030F">
        <w:rPr>
          <w:spacing w:val="1"/>
          <w:szCs w:val="24"/>
        </w:rPr>
        <w:t xml:space="preserve"> </w:t>
      </w:r>
      <w:r w:rsidRPr="00CE030F">
        <w:rPr>
          <w:szCs w:val="24"/>
        </w:rPr>
        <w:t>особенности</w:t>
      </w:r>
      <w:r w:rsidRPr="00CE030F">
        <w:rPr>
          <w:spacing w:val="10"/>
          <w:szCs w:val="24"/>
        </w:rPr>
        <w:t xml:space="preserve"> </w:t>
      </w:r>
      <w:r w:rsidRPr="00CE030F">
        <w:rPr>
          <w:szCs w:val="24"/>
        </w:rPr>
        <w:t>географии</w:t>
      </w:r>
      <w:r w:rsidRPr="00CE030F">
        <w:rPr>
          <w:spacing w:val="10"/>
          <w:szCs w:val="24"/>
        </w:rPr>
        <w:t xml:space="preserve"> </w:t>
      </w:r>
      <w:r w:rsidRPr="00CE030F">
        <w:rPr>
          <w:szCs w:val="24"/>
        </w:rPr>
        <w:t>близлежащей</w:t>
      </w:r>
      <w:r w:rsidRPr="00CE030F">
        <w:rPr>
          <w:spacing w:val="10"/>
          <w:szCs w:val="24"/>
        </w:rPr>
        <w:t xml:space="preserve"> </w:t>
      </w:r>
      <w:r w:rsidRPr="00CE030F">
        <w:rPr>
          <w:szCs w:val="24"/>
        </w:rPr>
        <w:t>местности,</w:t>
      </w:r>
      <w:r w:rsidRPr="00CE030F">
        <w:rPr>
          <w:spacing w:val="12"/>
          <w:szCs w:val="24"/>
        </w:rPr>
        <w:t xml:space="preserve"> </w:t>
      </w:r>
      <w:r w:rsidRPr="00CE030F">
        <w:rPr>
          <w:szCs w:val="24"/>
        </w:rPr>
        <w:t>города</w:t>
      </w:r>
      <w:r w:rsidRPr="00CE030F">
        <w:rPr>
          <w:spacing w:val="8"/>
          <w:szCs w:val="24"/>
        </w:rPr>
        <w:t xml:space="preserve"> </w:t>
      </w:r>
      <w:r w:rsidRPr="00CE030F">
        <w:rPr>
          <w:szCs w:val="24"/>
        </w:rPr>
        <w:t>и</w:t>
      </w:r>
      <w:r w:rsidRPr="00CE030F">
        <w:rPr>
          <w:spacing w:val="10"/>
          <w:szCs w:val="24"/>
        </w:rPr>
        <w:t xml:space="preserve"> </w:t>
      </w:r>
      <w:r w:rsidRPr="00CE030F">
        <w:rPr>
          <w:szCs w:val="24"/>
        </w:rPr>
        <w:t>т.</w:t>
      </w:r>
      <w:r w:rsidRPr="00CE030F">
        <w:rPr>
          <w:spacing w:val="9"/>
          <w:szCs w:val="24"/>
        </w:rPr>
        <w:t xml:space="preserve"> </w:t>
      </w:r>
      <w:r w:rsidRPr="00CE030F">
        <w:rPr>
          <w:szCs w:val="24"/>
        </w:rPr>
        <w:t>д.).</w:t>
      </w:r>
    </w:p>
    <w:p w14:paraId="418283AC" w14:textId="77777777" w:rsidR="00CE030F" w:rsidRPr="00CE030F" w:rsidRDefault="00CE030F" w:rsidP="00CE030F">
      <w:pPr>
        <w:pStyle w:val="a7"/>
        <w:spacing w:line="276" w:lineRule="auto"/>
        <w:ind w:firstLine="709"/>
        <w:rPr>
          <w:szCs w:val="24"/>
        </w:rPr>
      </w:pPr>
      <w:r w:rsidRPr="00CE030F">
        <w:rPr>
          <w:szCs w:val="24"/>
        </w:rPr>
        <w:lastRenderedPageBreak/>
        <w:t>В задания тестового тура следует включить несколько вопросов, для</w:t>
      </w:r>
      <w:r w:rsidRPr="00CE030F">
        <w:rPr>
          <w:spacing w:val="1"/>
          <w:szCs w:val="24"/>
        </w:rPr>
        <w:t xml:space="preserve"> </w:t>
      </w:r>
      <w:r w:rsidRPr="00CE030F">
        <w:rPr>
          <w:szCs w:val="24"/>
        </w:rPr>
        <w:t>правильного</w:t>
      </w:r>
      <w:r w:rsidRPr="00CE030F">
        <w:rPr>
          <w:spacing w:val="1"/>
          <w:szCs w:val="24"/>
        </w:rPr>
        <w:t xml:space="preserve"> </w:t>
      </w:r>
      <w:r w:rsidRPr="00CE030F">
        <w:rPr>
          <w:szCs w:val="24"/>
        </w:rPr>
        <w:t>ответа на которые требуется не только знание фактического материала школьного курса</w:t>
      </w:r>
      <w:r w:rsidRPr="00CE030F">
        <w:rPr>
          <w:spacing w:val="1"/>
          <w:szCs w:val="24"/>
        </w:rPr>
        <w:t xml:space="preserve"> </w:t>
      </w:r>
      <w:r w:rsidRPr="00CE030F">
        <w:rPr>
          <w:szCs w:val="24"/>
        </w:rPr>
        <w:t>географии,</w:t>
      </w:r>
      <w:r w:rsidRPr="00CE030F">
        <w:rPr>
          <w:spacing w:val="-1"/>
          <w:szCs w:val="24"/>
        </w:rPr>
        <w:t xml:space="preserve"> </w:t>
      </w:r>
      <w:r w:rsidRPr="00CE030F">
        <w:rPr>
          <w:szCs w:val="24"/>
        </w:rPr>
        <w:t>но и</w:t>
      </w:r>
      <w:r w:rsidRPr="00CE030F">
        <w:rPr>
          <w:spacing w:val="3"/>
          <w:szCs w:val="24"/>
        </w:rPr>
        <w:t xml:space="preserve"> </w:t>
      </w:r>
      <w:r w:rsidRPr="00CE030F">
        <w:rPr>
          <w:szCs w:val="24"/>
        </w:rPr>
        <w:t>умение</w:t>
      </w:r>
      <w:r w:rsidRPr="00CE030F">
        <w:rPr>
          <w:spacing w:val="1"/>
          <w:szCs w:val="24"/>
        </w:rPr>
        <w:t xml:space="preserve"> </w:t>
      </w:r>
      <w:r w:rsidRPr="00CE030F">
        <w:rPr>
          <w:szCs w:val="24"/>
        </w:rPr>
        <w:t>рассуждать</w:t>
      </w:r>
      <w:r w:rsidRPr="00CE030F">
        <w:rPr>
          <w:spacing w:val="1"/>
          <w:szCs w:val="24"/>
        </w:rPr>
        <w:t xml:space="preserve"> </w:t>
      </w:r>
      <w:r w:rsidRPr="00CE030F">
        <w:rPr>
          <w:szCs w:val="24"/>
        </w:rPr>
        <w:t>логически.</w:t>
      </w:r>
    </w:p>
    <w:p w14:paraId="47022471"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тестового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включать</w:t>
      </w:r>
      <w:r w:rsidRPr="00CE030F">
        <w:rPr>
          <w:spacing w:val="1"/>
          <w:szCs w:val="24"/>
        </w:rPr>
        <w:t xml:space="preserve"> </w:t>
      </w:r>
      <w:r w:rsidRPr="00CE030F">
        <w:rPr>
          <w:szCs w:val="24"/>
        </w:rPr>
        <w:t>не</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20</w:t>
      </w:r>
      <w:r w:rsidRPr="00CE030F">
        <w:rPr>
          <w:spacing w:val="1"/>
          <w:szCs w:val="24"/>
        </w:rPr>
        <w:t xml:space="preserve"> </w:t>
      </w:r>
      <w:r w:rsidRPr="00CE030F">
        <w:rPr>
          <w:szCs w:val="24"/>
        </w:rPr>
        <w:t>вопросов.</w:t>
      </w:r>
    </w:p>
    <w:p w14:paraId="383CDD6A" w14:textId="77777777" w:rsidR="00CE030F" w:rsidRPr="00CE030F" w:rsidRDefault="00CE030F" w:rsidP="00CE030F">
      <w:pPr>
        <w:tabs>
          <w:tab w:val="left" w:pos="1506"/>
        </w:tabs>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Практический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тур</w:t>
      </w:r>
      <w:r w:rsidRPr="00CE030F">
        <w:rPr>
          <w:rFonts w:ascii="Times New Roman" w:hAnsi="Times New Roman" w:cs="Times New Roman"/>
          <w:b/>
          <w:spacing w:val="1"/>
          <w:sz w:val="24"/>
          <w:szCs w:val="24"/>
        </w:rPr>
        <w:t xml:space="preserve"> </w:t>
      </w:r>
      <w:r w:rsidRPr="00CE030F">
        <w:rPr>
          <w:rFonts w:ascii="Times New Roman" w:hAnsi="Times New Roman" w:cs="Times New Roman"/>
          <w:sz w:val="24"/>
          <w:szCs w:val="24"/>
        </w:rPr>
        <w:t>школьного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этапа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(решение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целесообразности</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проведения</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тестового</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или</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практического</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тура</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принимает</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соответствующая</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предметная комиссия) олимпиады представляет собой комплект заданий, связанных общей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идеей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практического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решения какой-либо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географической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задачи или</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проблемы.</w:t>
      </w:r>
    </w:p>
    <w:p w14:paraId="12070799" w14:textId="77777777" w:rsidR="00CE030F" w:rsidRPr="00CE030F" w:rsidRDefault="00CE030F" w:rsidP="00CE030F">
      <w:pPr>
        <w:pStyle w:val="a7"/>
        <w:spacing w:line="276" w:lineRule="auto"/>
        <w:ind w:firstLine="709"/>
        <w:rPr>
          <w:szCs w:val="24"/>
        </w:rPr>
      </w:pPr>
      <w:r w:rsidRPr="00CE030F">
        <w:rPr>
          <w:szCs w:val="24"/>
        </w:rPr>
        <w:t>Для школьного этапа рекомендуется выбрать проблемную задачу или же ситуацию, с</w:t>
      </w:r>
      <w:r w:rsidRPr="00CE030F">
        <w:rPr>
          <w:spacing w:val="1"/>
          <w:szCs w:val="24"/>
        </w:rPr>
        <w:t xml:space="preserve"> </w:t>
      </w:r>
      <w:r w:rsidRPr="00CE030F">
        <w:rPr>
          <w:szCs w:val="24"/>
        </w:rPr>
        <w:t>соответствующим иллюстративным и картографическим материалом. На основе вопросов и</w:t>
      </w:r>
      <w:r w:rsidRPr="00CE030F">
        <w:rPr>
          <w:spacing w:val="1"/>
          <w:szCs w:val="24"/>
        </w:rPr>
        <w:t xml:space="preserve"> </w:t>
      </w:r>
      <w:r w:rsidRPr="00CE030F">
        <w:rPr>
          <w:szCs w:val="24"/>
        </w:rPr>
        <w:t>соответствующих</w:t>
      </w:r>
      <w:r w:rsidRPr="00CE030F">
        <w:rPr>
          <w:spacing w:val="1"/>
          <w:szCs w:val="24"/>
        </w:rPr>
        <w:t xml:space="preserve"> </w:t>
      </w:r>
      <w:r w:rsidRPr="00CE030F">
        <w:rPr>
          <w:szCs w:val="24"/>
        </w:rPr>
        <w:t>материалов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показать</w:t>
      </w:r>
      <w:r w:rsidRPr="00CE030F">
        <w:rPr>
          <w:spacing w:val="1"/>
          <w:szCs w:val="24"/>
        </w:rPr>
        <w:t xml:space="preserve"> </w:t>
      </w:r>
      <w:r w:rsidRPr="00CE030F">
        <w:rPr>
          <w:szCs w:val="24"/>
        </w:rPr>
        <w:t>умение</w:t>
      </w:r>
      <w:r w:rsidRPr="00CE030F">
        <w:rPr>
          <w:spacing w:val="1"/>
          <w:szCs w:val="24"/>
        </w:rPr>
        <w:t xml:space="preserve"> </w:t>
      </w:r>
      <w:r w:rsidRPr="00CE030F">
        <w:rPr>
          <w:szCs w:val="24"/>
        </w:rPr>
        <w:t>решать</w:t>
      </w:r>
      <w:r w:rsidRPr="00CE030F">
        <w:rPr>
          <w:spacing w:val="1"/>
          <w:szCs w:val="24"/>
        </w:rPr>
        <w:t xml:space="preserve"> </w:t>
      </w:r>
      <w:r w:rsidRPr="00CE030F">
        <w:rPr>
          <w:szCs w:val="24"/>
        </w:rPr>
        <w:t>практические</w:t>
      </w:r>
      <w:r w:rsidRPr="00CE030F">
        <w:rPr>
          <w:spacing w:val="1"/>
          <w:szCs w:val="24"/>
        </w:rPr>
        <w:t xml:space="preserve"> </w:t>
      </w:r>
      <w:r w:rsidRPr="00CE030F">
        <w:rPr>
          <w:szCs w:val="24"/>
        </w:rPr>
        <w:t>географические задачи. Существенными возможностями для создания практических заданий</w:t>
      </w:r>
      <w:r w:rsidRPr="00CE030F">
        <w:rPr>
          <w:spacing w:val="-57"/>
          <w:szCs w:val="24"/>
        </w:rPr>
        <w:t xml:space="preserve"> </w:t>
      </w:r>
      <w:r w:rsidRPr="00CE030F">
        <w:rPr>
          <w:szCs w:val="24"/>
        </w:rPr>
        <w:t>обладает</w:t>
      </w:r>
      <w:r w:rsidRPr="00CE030F">
        <w:rPr>
          <w:spacing w:val="1"/>
          <w:szCs w:val="24"/>
        </w:rPr>
        <w:t xml:space="preserve"> </w:t>
      </w:r>
      <w:r w:rsidRPr="00CE030F">
        <w:rPr>
          <w:szCs w:val="24"/>
        </w:rPr>
        <w:t>краеведческий</w:t>
      </w:r>
      <w:r w:rsidRPr="00CE030F">
        <w:rPr>
          <w:spacing w:val="1"/>
          <w:szCs w:val="24"/>
        </w:rPr>
        <w:t xml:space="preserve"> </w:t>
      </w:r>
      <w:r w:rsidRPr="00CE030F">
        <w:rPr>
          <w:szCs w:val="24"/>
        </w:rPr>
        <w:t>материал</w:t>
      </w:r>
      <w:r w:rsidRPr="00CE030F">
        <w:rPr>
          <w:spacing w:val="1"/>
          <w:szCs w:val="24"/>
        </w:rPr>
        <w:t xml:space="preserve"> </w:t>
      </w:r>
      <w:r w:rsidRPr="00CE030F">
        <w:rPr>
          <w:szCs w:val="24"/>
        </w:rPr>
        <w:t>или же материал,</w:t>
      </w:r>
      <w:r w:rsidRPr="00CE030F">
        <w:rPr>
          <w:spacing w:val="1"/>
          <w:szCs w:val="24"/>
        </w:rPr>
        <w:t xml:space="preserve"> </w:t>
      </w:r>
      <w:r w:rsidRPr="00CE030F">
        <w:rPr>
          <w:szCs w:val="24"/>
        </w:rPr>
        <w:t>собранный</w:t>
      </w:r>
      <w:r w:rsidRPr="00CE030F">
        <w:rPr>
          <w:spacing w:val="1"/>
          <w:szCs w:val="24"/>
        </w:rPr>
        <w:t xml:space="preserve"> </w:t>
      </w:r>
      <w:r w:rsidRPr="00CE030F">
        <w:rPr>
          <w:szCs w:val="24"/>
        </w:rPr>
        <w:t>непосредственно</w:t>
      </w:r>
      <w:r w:rsidRPr="00CE030F">
        <w:rPr>
          <w:spacing w:val="1"/>
          <w:szCs w:val="24"/>
        </w:rPr>
        <w:t xml:space="preserve"> </w:t>
      </w:r>
      <w:r w:rsidRPr="00CE030F">
        <w:rPr>
          <w:szCs w:val="24"/>
        </w:rPr>
        <w:t>в</w:t>
      </w:r>
      <w:r w:rsidRPr="00CE030F">
        <w:rPr>
          <w:spacing w:val="1"/>
          <w:szCs w:val="24"/>
        </w:rPr>
        <w:t xml:space="preserve"> </w:t>
      </w:r>
      <w:r w:rsidRPr="00CE030F">
        <w:rPr>
          <w:szCs w:val="24"/>
        </w:rPr>
        <w:t>месте</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w:t>
      </w:r>
      <w:r w:rsidRPr="00CE030F">
        <w:rPr>
          <w:spacing w:val="1"/>
          <w:szCs w:val="24"/>
        </w:rPr>
        <w:t xml:space="preserve"> </w:t>
      </w:r>
      <w:r w:rsidRPr="00CE030F">
        <w:rPr>
          <w:szCs w:val="24"/>
        </w:rPr>
        <w:t>муниципалитете).</w:t>
      </w:r>
      <w:r w:rsidRPr="00CE030F">
        <w:rPr>
          <w:spacing w:val="1"/>
          <w:szCs w:val="24"/>
        </w:rPr>
        <w:t xml:space="preserve"> </w:t>
      </w:r>
    </w:p>
    <w:p w14:paraId="32BB3520" w14:textId="77777777" w:rsidR="00CE030F" w:rsidRPr="00CE030F" w:rsidRDefault="00CE030F" w:rsidP="006F5CE6">
      <w:pPr>
        <w:pStyle w:val="1"/>
        <w:keepNext w:val="0"/>
        <w:widowControl w:val="0"/>
        <w:numPr>
          <w:ilvl w:val="1"/>
          <w:numId w:val="46"/>
        </w:numPr>
        <w:tabs>
          <w:tab w:val="left" w:pos="1182"/>
        </w:tabs>
        <w:autoSpaceDE w:val="0"/>
        <w:autoSpaceDN w:val="0"/>
        <w:spacing w:before="0" w:after="0" w:line="276" w:lineRule="auto"/>
        <w:ind w:left="0" w:firstLine="709"/>
        <w:jc w:val="both"/>
        <w:rPr>
          <w:sz w:val="24"/>
          <w:szCs w:val="24"/>
          <w:lang w:val="ru-RU"/>
        </w:rPr>
      </w:pPr>
      <w:r w:rsidRPr="00CE030F">
        <w:rPr>
          <w:sz w:val="24"/>
          <w:szCs w:val="24"/>
          <w:lang w:val="ru-RU"/>
        </w:rPr>
        <w:t>Необходимое материально-техническое обеспечение для выполнения заданий</w:t>
      </w:r>
      <w:r w:rsidRPr="00CE030F">
        <w:rPr>
          <w:spacing w:val="1"/>
          <w:sz w:val="24"/>
          <w:szCs w:val="24"/>
          <w:lang w:val="ru-RU"/>
        </w:rPr>
        <w:t xml:space="preserve"> </w:t>
      </w:r>
      <w:r w:rsidRPr="00CE030F">
        <w:rPr>
          <w:sz w:val="24"/>
          <w:szCs w:val="24"/>
          <w:lang w:val="ru-RU"/>
        </w:rPr>
        <w:t>школьного</w:t>
      </w:r>
      <w:r w:rsidRPr="00CE030F">
        <w:rPr>
          <w:spacing w:val="-1"/>
          <w:sz w:val="24"/>
          <w:szCs w:val="24"/>
          <w:lang w:val="ru-RU"/>
        </w:rPr>
        <w:t xml:space="preserve"> </w:t>
      </w:r>
      <w:r w:rsidRPr="00CE030F">
        <w:rPr>
          <w:sz w:val="24"/>
          <w:szCs w:val="24"/>
          <w:lang w:val="ru-RU"/>
        </w:rPr>
        <w:t>этапа олимпиады по</w:t>
      </w:r>
      <w:r w:rsidRPr="00CE030F">
        <w:rPr>
          <w:spacing w:val="-1"/>
          <w:sz w:val="24"/>
          <w:szCs w:val="24"/>
          <w:lang w:val="ru-RU"/>
        </w:rPr>
        <w:t xml:space="preserve"> </w:t>
      </w:r>
      <w:r w:rsidRPr="00CE030F">
        <w:rPr>
          <w:sz w:val="24"/>
          <w:szCs w:val="24"/>
          <w:lang w:val="ru-RU"/>
        </w:rPr>
        <w:t>географии</w:t>
      </w:r>
    </w:p>
    <w:p w14:paraId="52F1DD79" w14:textId="77777777" w:rsidR="00CE030F" w:rsidRPr="00CE030F" w:rsidRDefault="00CE030F" w:rsidP="00CE030F">
      <w:pPr>
        <w:tabs>
          <w:tab w:val="left" w:pos="1414"/>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проведения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всех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мероприятий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необходима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соответствующая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материальная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база,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которая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включает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себя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элементы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для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проведения</w:t>
      </w:r>
      <w:r w:rsidRPr="00CE030F">
        <w:rPr>
          <w:rFonts w:ascii="Times New Roman" w:hAnsi="Times New Roman" w:cs="Times New Roman"/>
          <w:spacing w:val="1"/>
          <w:sz w:val="24"/>
          <w:szCs w:val="24"/>
        </w:rPr>
        <w:t xml:space="preserve"> </w:t>
      </w:r>
      <w:r w:rsidRPr="00CE030F">
        <w:rPr>
          <w:rFonts w:ascii="Times New Roman" w:hAnsi="Times New Roman" w:cs="Times New Roman"/>
          <w:i/>
          <w:sz w:val="24"/>
          <w:szCs w:val="24"/>
        </w:rPr>
        <w:t>двух</w:t>
      </w:r>
      <w:r w:rsidRPr="00CE030F">
        <w:rPr>
          <w:rFonts w:ascii="Times New Roman" w:hAnsi="Times New Roman" w:cs="Times New Roman"/>
          <w:i/>
          <w:spacing w:val="1"/>
          <w:sz w:val="24"/>
          <w:szCs w:val="24"/>
        </w:rPr>
        <w:t xml:space="preserve"> </w:t>
      </w:r>
      <w:r w:rsidRPr="00CE030F">
        <w:rPr>
          <w:rFonts w:ascii="Times New Roman" w:hAnsi="Times New Roman" w:cs="Times New Roman"/>
          <w:sz w:val="24"/>
          <w:szCs w:val="24"/>
        </w:rPr>
        <w:t>туров:</w:t>
      </w:r>
      <w:r w:rsidRPr="00CE030F">
        <w:rPr>
          <w:rFonts w:ascii="Times New Roman" w:hAnsi="Times New Roman" w:cs="Times New Roman"/>
          <w:spacing w:val="-57"/>
          <w:sz w:val="24"/>
          <w:szCs w:val="24"/>
        </w:rPr>
        <w:t xml:space="preserve"> </w:t>
      </w:r>
      <w:r w:rsidRPr="00CE030F">
        <w:rPr>
          <w:rFonts w:ascii="Times New Roman" w:hAnsi="Times New Roman" w:cs="Times New Roman"/>
          <w:i/>
          <w:sz w:val="24"/>
          <w:szCs w:val="24"/>
        </w:rPr>
        <w:t>теоретического</w:t>
      </w:r>
      <w:r w:rsidRPr="00CE030F">
        <w:rPr>
          <w:rFonts w:ascii="Times New Roman" w:hAnsi="Times New Roman" w:cs="Times New Roman"/>
          <w:i/>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i/>
          <w:sz w:val="24"/>
          <w:szCs w:val="24"/>
        </w:rPr>
        <w:t>практического.</w:t>
      </w:r>
    </w:p>
    <w:p w14:paraId="23CA446C" w14:textId="77777777" w:rsidR="00CE030F" w:rsidRPr="00CE030F" w:rsidRDefault="00CE030F" w:rsidP="00CE030F">
      <w:pPr>
        <w:tabs>
          <w:tab w:val="left" w:pos="1417"/>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Материально-техническое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обеспечение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школьного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этапа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включает:</w:t>
      </w:r>
    </w:p>
    <w:p w14:paraId="21AFB86E"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помещения</w:t>
      </w:r>
      <w:r w:rsidRPr="00CE030F">
        <w:rPr>
          <w:rFonts w:ascii="Times New Roman" w:hAnsi="Times New Roman"/>
          <w:spacing w:val="12"/>
          <w:sz w:val="24"/>
          <w:szCs w:val="24"/>
        </w:rPr>
        <w:t xml:space="preserve"> </w:t>
      </w:r>
      <w:r w:rsidRPr="00CE030F">
        <w:rPr>
          <w:rFonts w:ascii="Times New Roman" w:hAnsi="Times New Roman"/>
          <w:sz w:val="24"/>
          <w:szCs w:val="24"/>
        </w:rPr>
        <w:t>(классы,</w:t>
      </w:r>
      <w:r w:rsidRPr="00CE030F">
        <w:rPr>
          <w:rFonts w:ascii="Times New Roman" w:hAnsi="Times New Roman"/>
          <w:spacing w:val="13"/>
          <w:sz w:val="24"/>
          <w:szCs w:val="24"/>
        </w:rPr>
        <w:t xml:space="preserve"> </w:t>
      </w:r>
      <w:r w:rsidRPr="00CE030F">
        <w:rPr>
          <w:rFonts w:ascii="Times New Roman" w:hAnsi="Times New Roman"/>
          <w:sz w:val="24"/>
          <w:szCs w:val="24"/>
        </w:rPr>
        <w:t>кабинеты),</w:t>
      </w:r>
      <w:r w:rsidRPr="00CE030F">
        <w:rPr>
          <w:rFonts w:ascii="Times New Roman" w:hAnsi="Times New Roman"/>
          <w:spacing w:val="12"/>
          <w:sz w:val="24"/>
          <w:szCs w:val="24"/>
        </w:rPr>
        <w:t xml:space="preserve"> </w:t>
      </w:r>
      <w:r w:rsidRPr="00CE030F">
        <w:rPr>
          <w:rFonts w:ascii="Times New Roman" w:hAnsi="Times New Roman"/>
          <w:sz w:val="24"/>
          <w:szCs w:val="24"/>
        </w:rPr>
        <w:t>в</w:t>
      </w:r>
      <w:r w:rsidRPr="00CE030F">
        <w:rPr>
          <w:rFonts w:ascii="Times New Roman" w:hAnsi="Times New Roman"/>
          <w:spacing w:val="13"/>
          <w:sz w:val="24"/>
          <w:szCs w:val="24"/>
        </w:rPr>
        <w:t xml:space="preserve"> </w:t>
      </w:r>
      <w:r w:rsidRPr="00CE030F">
        <w:rPr>
          <w:rFonts w:ascii="Times New Roman" w:hAnsi="Times New Roman"/>
          <w:sz w:val="24"/>
          <w:szCs w:val="24"/>
        </w:rPr>
        <w:t>которых</w:t>
      </w:r>
      <w:r w:rsidRPr="00CE030F">
        <w:rPr>
          <w:rFonts w:ascii="Times New Roman" w:hAnsi="Times New Roman"/>
          <w:spacing w:val="17"/>
          <w:sz w:val="24"/>
          <w:szCs w:val="24"/>
        </w:rPr>
        <w:t xml:space="preserve"> </w:t>
      </w:r>
      <w:r w:rsidRPr="00CE030F">
        <w:rPr>
          <w:rFonts w:ascii="Times New Roman" w:hAnsi="Times New Roman"/>
          <w:sz w:val="24"/>
          <w:szCs w:val="24"/>
        </w:rPr>
        <w:t>участники</w:t>
      </w:r>
      <w:r w:rsidRPr="00CE030F">
        <w:rPr>
          <w:rFonts w:ascii="Times New Roman" w:hAnsi="Times New Roman"/>
          <w:spacing w:val="12"/>
          <w:sz w:val="24"/>
          <w:szCs w:val="24"/>
        </w:rPr>
        <w:t xml:space="preserve"> </w:t>
      </w:r>
      <w:r w:rsidRPr="00CE030F">
        <w:rPr>
          <w:rFonts w:ascii="Times New Roman" w:hAnsi="Times New Roman"/>
          <w:sz w:val="24"/>
          <w:szCs w:val="24"/>
        </w:rPr>
        <w:t>при</w:t>
      </w:r>
      <w:r w:rsidRPr="00CE030F">
        <w:rPr>
          <w:rFonts w:ascii="Times New Roman" w:hAnsi="Times New Roman"/>
          <w:spacing w:val="12"/>
          <w:sz w:val="24"/>
          <w:szCs w:val="24"/>
        </w:rPr>
        <w:t xml:space="preserve"> </w:t>
      </w:r>
      <w:r w:rsidRPr="00CE030F">
        <w:rPr>
          <w:rFonts w:ascii="Times New Roman" w:hAnsi="Times New Roman"/>
          <w:sz w:val="24"/>
          <w:szCs w:val="24"/>
        </w:rPr>
        <w:t>выполнении</w:t>
      </w:r>
      <w:r w:rsidRPr="00CE030F">
        <w:rPr>
          <w:rFonts w:ascii="Times New Roman" w:hAnsi="Times New Roman"/>
          <w:spacing w:val="13"/>
          <w:sz w:val="24"/>
          <w:szCs w:val="24"/>
        </w:rPr>
        <w:t xml:space="preserve"> </w:t>
      </w:r>
      <w:r w:rsidRPr="00CE030F">
        <w:rPr>
          <w:rFonts w:ascii="Times New Roman" w:hAnsi="Times New Roman"/>
          <w:sz w:val="24"/>
          <w:szCs w:val="24"/>
        </w:rPr>
        <w:t>заданий</w:t>
      </w:r>
      <w:r w:rsidRPr="00CE030F">
        <w:rPr>
          <w:rFonts w:ascii="Times New Roman" w:hAnsi="Times New Roman"/>
          <w:spacing w:val="12"/>
          <w:sz w:val="24"/>
          <w:szCs w:val="24"/>
        </w:rPr>
        <w:t xml:space="preserve"> </w:t>
      </w:r>
      <w:r w:rsidRPr="00CE030F">
        <w:rPr>
          <w:rFonts w:ascii="Times New Roman" w:hAnsi="Times New Roman"/>
          <w:sz w:val="24"/>
          <w:szCs w:val="24"/>
        </w:rPr>
        <w:t>могли</w:t>
      </w:r>
      <w:r w:rsidRPr="00CE030F">
        <w:rPr>
          <w:rFonts w:ascii="Times New Roman" w:hAnsi="Times New Roman"/>
          <w:spacing w:val="-57"/>
          <w:sz w:val="24"/>
          <w:szCs w:val="24"/>
        </w:rPr>
        <w:t xml:space="preserve"> </w:t>
      </w:r>
      <w:r w:rsidRPr="00CE030F">
        <w:rPr>
          <w:rFonts w:ascii="Times New Roman" w:hAnsi="Times New Roman"/>
          <w:sz w:val="24"/>
          <w:szCs w:val="24"/>
        </w:rPr>
        <w:t>бы сидеть по одному</w:t>
      </w:r>
      <w:r w:rsidRPr="00CE030F">
        <w:rPr>
          <w:rFonts w:ascii="Times New Roman" w:hAnsi="Times New Roman"/>
          <w:spacing w:val="-8"/>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партой;</w:t>
      </w:r>
    </w:p>
    <w:p w14:paraId="6D431B97"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помещение</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проверки</w:t>
      </w:r>
      <w:r w:rsidRPr="00CE030F">
        <w:rPr>
          <w:rFonts w:ascii="Times New Roman" w:hAnsi="Times New Roman"/>
          <w:spacing w:val="-1"/>
          <w:sz w:val="24"/>
          <w:szCs w:val="24"/>
        </w:rPr>
        <w:t xml:space="preserve"> </w:t>
      </w:r>
      <w:r w:rsidRPr="00CE030F">
        <w:rPr>
          <w:rFonts w:ascii="Times New Roman" w:hAnsi="Times New Roman"/>
          <w:sz w:val="24"/>
          <w:szCs w:val="24"/>
        </w:rPr>
        <w:t>работ;</w:t>
      </w:r>
    </w:p>
    <w:p w14:paraId="42866292"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1"/>
          <w:sz w:val="24"/>
          <w:szCs w:val="24"/>
        </w:rPr>
        <w:t>оргтехнику</w:t>
      </w:r>
      <w:r w:rsidRPr="00CE030F">
        <w:rPr>
          <w:rFonts w:ascii="Times New Roman" w:hAnsi="Times New Roman"/>
          <w:spacing w:val="-17"/>
          <w:sz w:val="24"/>
          <w:szCs w:val="24"/>
        </w:rPr>
        <w:t xml:space="preserve"> </w:t>
      </w:r>
      <w:r w:rsidRPr="00CE030F">
        <w:rPr>
          <w:rFonts w:ascii="Times New Roman" w:hAnsi="Times New Roman"/>
          <w:sz w:val="24"/>
          <w:szCs w:val="24"/>
        </w:rPr>
        <w:t>(компьютер,</w:t>
      </w:r>
      <w:r w:rsidRPr="00CE030F">
        <w:rPr>
          <w:rFonts w:ascii="Times New Roman" w:hAnsi="Times New Roman"/>
          <w:spacing w:val="-10"/>
          <w:sz w:val="24"/>
          <w:szCs w:val="24"/>
        </w:rPr>
        <w:t xml:space="preserve"> </w:t>
      </w:r>
      <w:r w:rsidRPr="00CE030F">
        <w:rPr>
          <w:rFonts w:ascii="Times New Roman" w:hAnsi="Times New Roman"/>
          <w:sz w:val="24"/>
          <w:szCs w:val="24"/>
        </w:rPr>
        <w:t>принтер,</w:t>
      </w:r>
      <w:r w:rsidRPr="00CE030F">
        <w:rPr>
          <w:rFonts w:ascii="Times New Roman" w:hAnsi="Times New Roman"/>
          <w:spacing w:val="-10"/>
          <w:sz w:val="24"/>
          <w:szCs w:val="24"/>
        </w:rPr>
        <w:t xml:space="preserve"> </w:t>
      </w:r>
      <w:r w:rsidRPr="00CE030F">
        <w:rPr>
          <w:rFonts w:ascii="Times New Roman" w:hAnsi="Times New Roman"/>
          <w:sz w:val="24"/>
          <w:szCs w:val="24"/>
        </w:rPr>
        <w:t>копир)</w:t>
      </w:r>
      <w:r w:rsidRPr="00CE030F">
        <w:rPr>
          <w:rFonts w:ascii="Times New Roman" w:hAnsi="Times New Roman"/>
          <w:spacing w:val="-10"/>
          <w:sz w:val="24"/>
          <w:szCs w:val="24"/>
        </w:rPr>
        <w:t xml:space="preserve"> </w:t>
      </w:r>
      <w:r w:rsidRPr="00CE030F">
        <w:rPr>
          <w:rFonts w:ascii="Times New Roman" w:hAnsi="Times New Roman"/>
          <w:sz w:val="24"/>
          <w:szCs w:val="24"/>
        </w:rPr>
        <w:t>и</w:t>
      </w:r>
      <w:r w:rsidRPr="00CE030F">
        <w:rPr>
          <w:rFonts w:ascii="Times New Roman" w:hAnsi="Times New Roman"/>
          <w:spacing w:val="-9"/>
          <w:sz w:val="24"/>
          <w:szCs w:val="24"/>
        </w:rPr>
        <w:t xml:space="preserve"> </w:t>
      </w:r>
      <w:r w:rsidRPr="00CE030F">
        <w:rPr>
          <w:rFonts w:ascii="Times New Roman" w:hAnsi="Times New Roman"/>
          <w:sz w:val="24"/>
          <w:szCs w:val="24"/>
        </w:rPr>
        <w:t>бумагу</w:t>
      </w:r>
      <w:r w:rsidRPr="00CE030F">
        <w:rPr>
          <w:rFonts w:ascii="Times New Roman" w:hAnsi="Times New Roman"/>
          <w:spacing w:val="-12"/>
          <w:sz w:val="24"/>
          <w:szCs w:val="24"/>
        </w:rPr>
        <w:t xml:space="preserve"> </w:t>
      </w:r>
      <w:r w:rsidRPr="00CE030F">
        <w:rPr>
          <w:rFonts w:ascii="Times New Roman" w:hAnsi="Times New Roman"/>
          <w:sz w:val="24"/>
          <w:szCs w:val="24"/>
        </w:rPr>
        <w:t>для</w:t>
      </w:r>
      <w:r w:rsidRPr="00CE030F">
        <w:rPr>
          <w:rFonts w:ascii="Times New Roman" w:hAnsi="Times New Roman"/>
          <w:spacing w:val="-10"/>
          <w:sz w:val="24"/>
          <w:szCs w:val="24"/>
        </w:rPr>
        <w:t xml:space="preserve"> </w:t>
      </w:r>
      <w:r w:rsidRPr="00CE030F">
        <w:rPr>
          <w:rFonts w:ascii="Times New Roman" w:hAnsi="Times New Roman"/>
          <w:sz w:val="24"/>
          <w:szCs w:val="24"/>
        </w:rPr>
        <w:t>распечатки</w:t>
      </w:r>
      <w:r w:rsidRPr="00CE030F">
        <w:rPr>
          <w:rFonts w:ascii="Times New Roman" w:hAnsi="Times New Roman"/>
          <w:spacing w:val="-8"/>
          <w:sz w:val="24"/>
          <w:szCs w:val="24"/>
        </w:rPr>
        <w:t xml:space="preserve"> </w:t>
      </w:r>
      <w:r w:rsidRPr="00CE030F">
        <w:rPr>
          <w:rFonts w:ascii="Times New Roman" w:hAnsi="Times New Roman"/>
          <w:sz w:val="24"/>
          <w:szCs w:val="24"/>
        </w:rPr>
        <w:t>заданий</w:t>
      </w:r>
      <w:r w:rsidRPr="00CE030F">
        <w:rPr>
          <w:rFonts w:ascii="Times New Roman" w:hAnsi="Times New Roman"/>
          <w:spacing w:val="-9"/>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листов</w:t>
      </w:r>
      <w:r w:rsidRPr="00CE030F">
        <w:rPr>
          <w:rFonts w:ascii="Times New Roman" w:hAnsi="Times New Roman"/>
          <w:spacing w:val="-10"/>
          <w:sz w:val="24"/>
          <w:szCs w:val="24"/>
        </w:rPr>
        <w:t xml:space="preserve"> </w:t>
      </w:r>
      <w:r w:rsidRPr="00CE030F">
        <w:rPr>
          <w:rFonts w:ascii="Times New Roman" w:hAnsi="Times New Roman"/>
          <w:sz w:val="24"/>
          <w:szCs w:val="24"/>
        </w:rPr>
        <w:t>для</w:t>
      </w:r>
      <w:r w:rsidRPr="00CE030F">
        <w:rPr>
          <w:rFonts w:ascii="Times New Roman" w:hAnsi="Times New Roman"/>
          <w:spacing w:val="-57"/>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(по количеству</w:t>
      </w:r>
      <w:r w:rsidRPr="00CE030F">
        <w:rPr>
          <w:rFonts w:ascii="Times New Roman" w:hAnsi="Times New Roman"/>
          <w:spacing w:val="-3"/>
          <w:sz w:val="24"/>
          <w:szCs w:val="24"/>
        </w:rPr>
        <w:t xml:space="preserve"> </w:t>
      </w:r>
      <w:r w:rsidRPr="00CE030F">
        <w:rPr>
          <w:rFonts w:ascii="Times New Roman" w:hAnsi="Times New Roman"/>
          <w:sz w:val="24"/>
          <w:szCs w:val="24"/>
        </w:rPr>
        <w:t>участников);</w:t>
      </w:r>
    </w:p>
    <w:p w14:paraId="3880587A" w14:textId="77777777" w:rsidR="00CE030F" w:rsidRPr="00CE030F" w:rsidRDefault="00CE030F" w:rsidP="006F5CE6">
      <w:pPr>
        <w:pStyle w:val="af0"/>
        <w:widowControl w:val="0"/>
        <w:numPr>
          <w:ilvl w:val="0"/>
          <w:numId w:val="45"/>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листы</w:t>
      </w:r>
      <w:r w:rsidRPr="00CE030F">
        <w:rPr>
          <w:rFonts w:ascii="Times New Roman" w:hAnsi="Times New Roman"/>
          <w:spacing w:val="-2"/>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количеству</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2ECF0734" w14:textId="77777777" w:rsidR="00CE030F" w:rsidRPr="00CE030F" w:rsidRDefault="005D7F0E" w:rsidP="00CE030F">
      <w:pPr>
        <w:pStyle w:val="a7"/>
        <w:tabs>
          <w:tab w:val="left" w:pos="3218"/>
        </w:tabs>
        <w:spacing w:line="276" w:lineRule="auto"/>
        <w:ind w:firstLine="709"/>
        <w:rPr>
          <w:szCs w:val="24"/>
        </w:rPr>
      </w:pPr>
      <w:r>
        <w:rPr>
          <w:noProof/>
          <w:szCs w:val="24"/>
        </w:rPr>
        <w:pict w14:anchorId="194FC6E1">
          <v:rect id="Прямоугольник 5" o:spid="_x0000_s1027" style="position:absolute;left:0;text-align:left;margin-left:85.1pt;margin-top:8.45pt;width:2in;height:.7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" fillcolor="black" stroked="f">
            <w10:wrap type="topAndBottom" anchorx="page"/>
          </v:rect>
        </w:pict>
      </w:r>
      <w:r w:rsidR="00CE030F" w:rsidRPr="00CE030F">
        <w:rPr>
          <w:szCs w:val="24"/>
        </w:rPr>
        <w:t>комплекты</w:t>
      </w:r>
      <w:r w:rsidR="00CE030F" w:rsidRPr="00CE030F">
        <w:rPr>
          <w:spacing w:val="41"/>
          <w:szCs w:val="24"/>
        </w:rPr>
        <w:t xml:space="preserve"> </w:t>
      </w:r>
      <w:r w:rsidR="00CE030F" w:rsidRPr="00CE030F">
        <w:rPr>
          <w:b/>
          <w:szCs w:val="24"/>
          <w:u w:val="thick"/>
        </w:rPr>
        <w:t>одинаковых</w:t>
      </w:r>
      <w:r w:rsidR="00CE030F" w:rsidRPr="00CE030F">
        <w:rPr>
          <w:b/>
          <w:spacing w:val="41"/>
          <w:szCs w:val="24"/>
        </w:rPr>
        <w:t xml:space="preserve"> </w:t>
      </w:r>
      <w:r w:rsidR="00CE030F" w:rsidRPr="00CE030F">
        <w:rPr>
          <w:szCs w:val="24"/>
        </w:rPr>
        <w:t>атласов</w:t>
      </w:r>
      <w:r w:rsidR="00CE030F" w:rsidRPr="00CE030F">
        <w:rPr>
          <w:spacing w:val="39"/>
          <w:szCs w:val="24"/>
        </w:rPr>
        <w:t xml:space="preserve"> </w:t>
      </w:r>
      <w:r w:rsidR="00CE030F" w:rsidRPr="00CE030F">
        <w:rPr>
          <w:szCs w:val="24"/>
        </w:rPr>
        <w:t>или</w:t>
      </w:r>
      <w:r w:rsidR="00CE030F" w:rsidRPr="00CE030F">
        <w:rPr>
          <w:spacing w:val="41"/>
          <w:szCs w:val="24"/>
        </w:rPr>
        <w:t xml:space="preserve"> </w:t>
      </w:r>
      <w:r w:rsidR="00CE030F" w:rsidRPr="00CE030F">
        <w:rPr>
          <w:szCs w:val="24"/>
        </w:rPr>
        <w:t>географических</w:t>
      </w:r>
      <w:r w:rsidR="00CE030F" w:rsidRPr="00CE030F">
        <w:rPr>
          <w:spacing w:val="39"/>
          <w:szCs w:val="24"/>
        </w:rPr>
        <w:t xml:space="preserve"> </w:t>
      </w:r>
      <w:r w:rsidR="00CE030F" w:rsidRPr="00CE030F">
        <w:rPr>
          <w:szCs w:val="24"/>
        </w:rPr>
        <w:t>карт</w:t>
      </w:r>
      <w:r w:rsidR="00CE030F" w:rsidRPr="00CE030F">
        <w:rPr>
          <w:spacing w:val="40"/>
          <w:szCs w:val="24"/>
        </w:rPr>
        <w:t xml:space="preserve"> </w:t>
      </w:r>
      <w:r w:rsidR="00CE030F" w:rsidRPr="00CE030F">
        <w:rPr>
          <w:szCs w:val="24"/>
        </w:rPr>
        <w:t>для</w:t>
      </w:r>
      <w:r w:rsidR="00CE030F" w:rsidRPr="00CE030F">
        <w:rPr>
          <w:spacing w:val="40"/>
          <w:szCs w:val="24"/>
        </w:rPr>
        <w:t xml:space="preserve"> </w:t>
      </w:r>
      <w:r w:rsidR="00CE030F" w:rsidRPr="00CE030F">
        <w:rPr>
          <w:szCs w:val="24"/>
        </w:rPr>
        <w:t>выполнения</w:t>
      </w:r>
      <w:r w:rsidR="00CE030F" w:rsidRPr="00CE030F">
        <w:rPr>
          <w:spacing w:val="37"/>
          <w:szCs w:val="24"/>
        </w:rPr>
        <w:t xml:space="preserve"> </w:t>
      </w:r>
      <w:r w:rsidR="00CE030F" w:rsidRPr="00CE030F">
        <w:rPr>
          <w:szCs w:val="24"/>
        </w:rPr>
        <w:t>заданий</w:t>
      </w:r>
      <w:r w:rsidR="00CE030F" w:rsidRPr="00CE030F">
        <w:rPr>
          <w:spacing w:val="-57"/>
          <w:szCs w:val="24"/>
        </w:rPr>
        <w:t xml:space="preserve"> </w:t>
      </w:r>
      <w:r w:rsidR="00CE030F" w:rsidRPr="00CE030F">
        <w:rPr>
          <w:szCs w:val="24"/>
        </w:rPr>
        <w:t>(если это необходимо).</w:t>
      </w:r>
    </w:p>
    <w:p w14:paraId="57542949" w14:textId="77777777" w:rsidR="00CE030F" w:rsidRPr="00CE030F" w:rsidRDefault="00CE030F" w:rsidP="00CE030F">
      <w:pPr>
        <w:pStyle w:val="a7"/>
        <w:spacing w:line="276" w:lineRule="auto"/>
        <w:ind w:firstLine="709"/>
        <w:rPr>
          <w:szCs w:val="24"/>
        </w:rPr>
      </w:pPr>
      <w:r w:rsidRPr="00CE030F">
        <w:rPr>
          <w:szCs w:val="24"/>
        </w:rPr>
        <w:t>Письменные принадлежности, а также (при необходимости) линейки, транспортиры,</w:t>
      </w:r>
      <w:r w:rsidRPr="00CE030F">
        <w:rPr>
          <w:spacing w:val="1"/>
          <w:szCs w:val="24"/>
        </w:rPr>
        <w:t xml:space="preserve"> </w:t>
      </w:r>
      <w:r w:rsidRPr="00CE030F">
        <w:rPr>
          <w:szCs w:val="24"/>
        </w:rPr>
        <w:t>непрограммируемые</w:t>
      </w:r>
      <w:r w:rsidRPr="00CE030F">
        <w:rPr>
          <w:spacing w:val="-3"/>
          <w:szCs w:val="24"/>
        </w:rPr>
        <w:t xml:space="preserve"> </w:t>
      </w:r>
      <w:r w:rsidRPr="00CE030F">
        <w:rPr>
          <w:szCs w:val="24"/>
        </w:rPr>
        <w:t>калькуляторы</w:t>
      </w:r>
      <w:r w:rsidRPr="00CE030F">
        <w:rPr>
          <w:spacing w:val="4"/>
          <w:szCs w:val="24"/>
        </w:rPr>
        <w:t xml:space="preserve"> </w:t>
      </w:r>
      <w:r w:rsidRPr="00CE030F">
        <w:rPr>
          <w:szCs w:val="24"/>
        </w:rPr>
        <w:t>участники</w:t>
      </w:r>
      <w:r w:rsidRPr="00CE030F">
        <w:rPr>
          <w:spacing w:val="-2"/>
          <w:szCs w:val="24"/>
        </w:rPr>
        <w:t xml:space="preserve"> </w:t>
      </w:r>
      <w:r w:rsidRPr="00CE030F">
        <w:rPr>
          <w:szCs w:val="24"/>
        </w:rPr>
        <w:t>приносят</w:t>
      </w:r>
      <w:r w:rsidRPr="00CE030F">
        <w:rPr>
          <w:spacing w:val="-1"/>
          <w:szCs w:val="24"/>
        </w:rPr>
        <w:t xml:space="preserve"> </w:t>
      </w:r>
      <w:r w:rsidRPr="00CE030F">
        <w:rPr>
          <w:szCs w:val="24"/>
        </w:rPr>
        <w:t>с собой.</w:t>
      </w:r>
    </w:p>
    <w:p w14:paraId="52C0B5BA" w14:textId="77777777" w:rsidR="00CE030F" w:rsidRPr="00CE030F" w:rsidRDefault="00CE030F" w:rsidP="00CE030F">
      <w:pPr>
        <w:pStyle w:val="a7"/>
        <w:spacing w:line="276" w:lineRule="auto"/>
        <w:ind w:firstLine="709"/>
        <w:rPr>
          <w:szCs w:val="24"/>
        </w:rPr>
      </w:pPr>
    </w:p>
    <w:p w14:paraId="4608831A" w14:textId="77777777" w:rsidR="00CE030F" w:rsidRPr="00CE030F" w:rsidRDefault="00CE030F" w:rsidP="006F5CE6">
      <w:pPr>
        <w:pStyle w:val="1"/>
        <w:keepNext w:val="0"/>
        <w:widowControl w:val="0"/>
        <w:numPr>
          <w:ilvl w:val="1"/>
          <w:numId w:val="46"/>
        </w:numPr>
        <w:tabs>
          <w:tab w:val="left" w:pos="1220"/>
        </w:tabs>
        <w:autoSpaceDE w:val="0"/>
        <w:autoSpaceDN w:val="0"/>
        <w:spacing w:before="0" w:after="0" w:line="276" w:lineRule="auto"/>
        <w:ind w:left="0" w:firstLine="709"/>
        <w:jc w:val="both"/>
        <w:rPr>
          <w:sz w:val="24"/>
          <w:szCs w:val="24"/>
          <w:lang w:val="ru-RU"/>
        </w:rPr>
      </w:pPr>
      <w:r w:rsidRPr="00CE030F">
        <w:rPr>
          <w:sz w:val="24"/>
          <w:szCs w:val="24"/>
          <w:lang w:val="ru-RU"/>
        </w:rPr>
        <w:t>Принципы</w:t>
      </w:r>
      <w:r w:rsidRPr="00CE030F">
        <w:rPr>
          <w:spacing w:val="1"/>
          <w:sz w:val="24"/>
          <w:szCs w:val="24"/>
          <w:lang w:val="ru-RU"/>
        </w:rPr>
        <w:t xml:space="preserve"> </w:t>
      </w:r>
      <w:r w:rsidRPr="00CE030F">
        <w:rPr>
          <w:sz w:val="24"/>
          <w:szCs w:val="24"/>
          <w:lang w:val="ru-RU"/>
        </w:rPr>
        <w:t>формирования</w:t>
      </w:r>
      <w:r w:rsidRPr="00CE030F">
        <w:rPr>
          <w:spacing w:val="1"/>
          <w:sz w:val="24"/>
          <w:szCs w:val="24"/>
          <w:lang w:val="ru-RU"/>
        </w:rPr>
        <w:t xml:space="preserve"> </w:t>
      </w:r>
      <w:r w:rsidRPr="00CE030F">
        <w:rPr>
          <w:sz w:val="24"/>
          <w:szCs w:val="24"/>
          <w:lang w:val="ru-RU"/>
        </w:rPr>
        <w:t>комплектов</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методические</w:t>
      </w:r>
      <w:r w:rsidRPr="00CE030F">
        <w:rPr>
          <w:spacing w:val="1"/>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2"/>
          <w:sz w:val="24"/>
          <w:szCs w:val="24"/>
          <w:lang w:val="ru-RU"/>
        </w:rPr>
        <w:t xml:space="preserve"> </w:t>
      </w:r>
      <w:r w:rsidRPr="00CE030F">
        <w:rPr>
          <w:sz w:val="24"/>
          <w:szCs w:val="24"/>
          <w:lang w:val="ru-RU"/>
        </w:rPr>
        <w:t>заданий</w:t>
      </w:r>
      <w:r w:rsidRPr="00CE030F">
        <w:rPr>
          <w:spacing w:val="-2"/>
          <w:sz w:val="24"/>
          <w:szCs w:val="24"/>
          <w:lang w:val="ru-RU"/>
        </w:rPr>
        <w:t xml:space="preserve"> </w:t>
      </w:r>
      <w:r w:rsidRPr="00CE030F">
        <w:rPr>
          <w:sz w:val="24"/>
          <w:szCs w:val="24"/>
          <w:lang w:val="ru-RU"/>
        </w:rPr>
        <w:t>школьного этапа олимпиады</w:t>
      </w:r>
    </w:p>
    <w:p w14:paraId="4F9A50D0" w14:textId="77777777" w:rsidR="00CE030F" w:rsidRPr="00CE030F" w:rsidRDefault="00CE030F" w:rsidP="00CE030F">
      <w:pPr>
        <w:tabs>
          <w:tab w:val="left" w:pos="1318"/>
        </w:tabs>
        <w:spacing w:after="0"/>
        <w:ind w:firstLine="709"/>
        <w:jc w:val="both"/>
        <w:rPr>
          <w:rFonts w:ascii="Times New Roman" w:hAnsi="Times New Roman" w:cs="Times New Roman"/>
          <w:sz w:val="24"/>
          <w:szCs w:val="24"/>
        </w:rPr>
      </w:pPr>
      <w:r w:rsidRPr="00CE030F">
        <w:rPr>
          <w:rFonts w:ascii="Times New Roman" w:hAnsi="Times New Roman" w:cs="Times New Roman"/>
          <w:spacing w:val="-1"/>
          <w:sz w:val="24"/>
          <w:szCs w:val="24"/>
        </w:rPr>
        <w:t>Особенности</w:t>
      </w:r>
      <w:r w:rsidRPr="00CE030F">
        <w:rPr>
          <w:rFonts w:ascii="Times New Roman" w:hAnsi="Times New Roman" w:cs="Times New Roman"/>
          <w:spacing w:val="-13"/>
          <w:sz w:val="24"/>
          <w:szCs w:val="24"/>
        </w:rPr>
        <w:t xml:space="preserve"> </w:t>
      </w:r>
      <w:r w:rsidRPr="00CE030F">
        <w:rPr>
          <w:rFonts w:ascii="Times New Roman" w:hAnsi="Times New Roman" w:cs="Times New Roman"/>
          <w:sz w:val="24"/>
          <w:szCs w:val="24"/>
        </w:rPr>
        <w:t>структуры</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школьной</w:t>
      </w:r>
      <w:r w:rsidRPr="00CE030F">
        <w:rPr>
          <w:rFonts w:ascii="Times New Roman" w:hAnsi="Times New Roman" w:cs="Times New Roman"/>
          <w:spacing w:val="-13"/>
          <w:sz w:val="24"/>
          <w:szCs w:val="24"/>
        </w:rPr>
        <w:t xml:space="preserve"> </w:t>
      </w:r>
      <w:r w:rsidRPr="00CE030F">
        <w:rPr>
          <w:rFonts w:ascii="Times New Roman" w:hAnsi="Times New Roman" w:cs="Times New Roman"/>
          <w:sz w:val="24"/>
          <w:szCs w:val="24"/>
        </w:rPr>
        <w:t>программы</w:t>
      </w:r>
      <w:r w:rsidRPr="00CE030F">
        <w:rPr>
          <w:rFonts w:ascii="Times New Roman" w:hAnsi="Times New Roman" w:cs="Times New Roman"/>
          <w:spacing w:val="-15"/>
          <w:sz w:val="24"/>
          <w:szCs w:val="24"/>
        </w:rPr>
        <w:t xml:space="preserve"> </w:t>
      </w:r>
      <w:r w:rsidRPr="00CE030F">
        <w:rPr>
          <w:rFonts w:ascii="Times New Roman" w:hAnsi="Times New Roman" w:cs="Times New Roman"/>
          <w:sz w:val="24"/>
          <w:szCs w:val="24"/>
        </w:rPr>
        <w:t>необходимо</w:t>
      </w:r>
      <w:r w:rsidRPr="00CE030F">
        <w:rPr>
          <w:rFonts w:ascii="Times New Roman" w:hAnsi="Times New Roman" w:cs="Times New Roman"/>
          <w:spacing w:val="-13"/>
          <w:sz w:val="24"/>
          <w:szCs w:val="24"/>
        </w:rPr>
        <w:t xml:space="preserve"> </w:t>
      </w:r>
      <w:r w:rsidRPr="00CE030F">
        <w:rPr>
          <w:rFonts w:ascii="Times New Roman" w:hAnsi="Times New Roman" w:cs="Times New Roman"/>
          <w:sz w:val="24"/>
          <w:szCs w:val="24"/>
        </w:rPr>
        <w:t>принимать</w:t>
      </w:r>
      <w:r w:rsidRPr="00CE030F">
        <w:rPr>
          <w:rFonts w:ascii="Times New Roman" w:hAnsi="Times New Roman" w:cs="Times New Roman"/>
          <w:spacing w:val="-12"/>
          <w:sz w:val="24"/>
          <w:szCs w:val="24"/>
        </w:rPr>
        <w:t xml:space="preserve"> </w:t>
      </w:r>
      <w:r w:rsidRPr="00CE030F">
        <w:rPr>
          <w:rFonts w:ascii="Times New Roman" w:hAnsi="Times New Roman" w:cs="Times New Roman"/>
          <w:sz w:val="24"/>
          <w:szCs w:val="24"/>
        </w:rPr>
        <w:t>во</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внимание</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при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формировании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комплектов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Комплекты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должны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различаться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возрастным группам. При этом набор теоретических задач олимпиады для каждой группы (5-</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6 классы, 7-8 классы, 9-11 классы) следует формировать по принципу «накопленного итога».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Так, в комплект заданий для 7-8 класса наряду с задачами по курсу «География материков 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океанов»,</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изучаемом</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данном</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классе,</w:t>
      </w:r>
      <w:r w:rsidRPr="00CE030F">
        <w:rPr>
          <w:rFonts w:ascii="Times New Roman" w:hAnsi="Times New Roman" w:cs="Times New Roman"/>
          <w:spacing w:val="-10"/>
          <w:sz w:val="24"/>
          <w:szCs w:val="24"/>
        </w:rPr>
        <w:t xml:space="preserve"> </w:t>
      </w:r>
      <w:r w:rsidRPr="00CE030F">
        <w:rPr>
          <w:rFonts w:ascii="Times New Roman" w:hAnsi="Times New Roman" w:cs="Times New Roman"/>
          <w:sz w:val="24"/>
          <w:szCs w:val="24"/>
        </w:rPr>
        <w:t>следует</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включать</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задачи</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из</w:t>
      </w:r>
      <w:r w:rsidRPr="00CE030F">
        <w:rPr>
          <w:rFonts w:ascii="Times New Roman" w:hAnsi="Times New Roman" w:cs="Times New Roman"/>
          <w:spacing w:val="-12"/>
          <w:sz w:val="24"/>
          <w:szCs w:val="24"/>
        </w:rPr>
        <w:t xml:space="preserve"> </w:t>
      </w:r>
      <w:r w:rsidRPr="00CE030F">
        <w:rPr>
          <w:rFonts w:ascii="Times New Roman" w:hAnsi="Times New Roman" w:cs="Times New Roman"/>
          <w:sz w:val="24"/>
          <w:szCs w:val="24"/>
        </w:rPr>
        <w:t>варианта</w:t>
      </w:r>
      <w:r w:rsidRPr="00CE030F">
        <w:rPr>
          <w:rFonts w:ascii="Times New Roman" w:hAnsi="Times New Roman" w:cs="Times New Roman"/>
          <w:spacing w:val="-10"/>
          <w:sz w:val="24"/>
          <w:szCs w:val="24"/>
        </w:rPr>
        <w:t xml:space="preserve"> </w:t>
      </w:r>
      <w:r w:rsidRPr="00CE030F">
        <w:rPr>
          <w:rFonts w:ascii="Times New Roman" w:hAnsi="Times New Roman" w:cs="Times New Roman"/>
          <w:sz w:val="24"/>
          <w:szCs w:val="24"/>
        </w:rPr>
        <w:t>для</w:t>
      </w:r>
      <w:r w:rsidRPr="00CE030F">
        <w:rPr>
          <w:rFonts w:ascii="Times New Roman" w:hAnsi="Times New Roman" w:cs="Times New Roman"/>
          <w:spacing w:val="-13"/>
          <w:sz w:val="24"/>
          <w:szCs w:val="24"/>
        </w:rPr>
        <w:t xml:space="preserve"> </w:t>
      </w:r>
      <w:r w:rsidRPr="00CE030F">
        <w:rPr>
          <w:rFonts w:ascii="Times New Roman" w:hAnsi="Times New Roman" w:cs="Times New Roman"/>
          <w:sz w:val="24"/>
          <w:szCs w:val="24"/>
        </w:rPr>
        <w:t>6</w:t>
      </w:r>
      <w:r w:rsidRPr="00CE030F">
        <w:rPr>
          <w:rFonts w:ascii="Times New Roman" w:hAnsi="Times New Roman" w:cs="Times New Roman"/>
          <w:spacing w:val="-10"/>
          <w:sz w:val="24"/>
          <w:szCs w:val="24"/>
        </w:rPr>
        <w:t xml:space="preserve"> </w:t>
      </w:r>
      <w:r w:rsidRPr="00CE030F">
        <w:rPr>
          <w:rFonts w:ascii="Times New Roman" w:hAnsi="Times New Roman" w:cs="Times New Roman"/>
          <w:sz w:val="24"/>
          <w:szCs w:val="24"/>
        </w:rPr>
        <w:t>класса,</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а</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для 9-11 класса (тема «География России. Население и хозяйство») – из вариантов для младших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возрастных групп т. д. Таким образом, при составлении вариантов заданий для разных групп</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придётся добавлять всего несколько заданий, а не разрабатывать полностью отличающийся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комплект. Однако при составлении заданий не рекомендуется опираться только на знания,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получаемые школьником в рамках уроков и учебного материала, необходимо опираться 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широкие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информационные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возможности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современного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образовательного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пространства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общественного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развития.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Главное,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чтобы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были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интересными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посильными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для</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учащимися.</w:t>
      </w:r>
    </w:p>
    <w:p w14:paraId="6E1B29A1" w14:textId="77777777" w:rsidR="00CE030F" w:rsidRPr="00CE030F" w:rsidRDefault="00CE030F" w:rsidP="00CE030F">
      <w:pPr>
        <w:tabs>
          <w:tab w:val="left" w:pos="1474"/>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Задания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должны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быть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оригинальными; допускается использование задач и иных видов заданий, опубликованных 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сборниках, профильных периодических изданиях и источниках в сети интернет только 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качестве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прототипов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(моделей)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для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составления;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многократное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использование</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олимпиадных заданий без их переработки (изменения условий, исходных данных и т. д.) не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допускается.</w:t>
      </w:r>
    </w:p>
    <w:p w14:paraId="2318FF2D" w14:textId="77777777" w:rsidR="00CE030F" w:rsidRPr="00CE030F" w:rsidRDefault="00CE030F" w:rsidP="00CE030F">
      <w:pPr>
        <w:pStyle w:val="a7"/>
        <w:spacing w:line="276" w:lineRule="auto"/>
        <w:ind w:firstLine="709"/>
        <w:rPr>
          <w:szCs w:val="24"/>
        </w:rPr>
      </w:pPr>
      <w:r w:rsidRPr="00CE030F">
        <w:rPr>
          <w:szCs w:val="24"/>
        </w:rPr>
        <w:t>Поскольку изучение базового курса географии в основном заканчивается в 10 классе,</w:t>
      </w:r>
      <w:r w:rsidRPr="00CE030F">
        <w:rPr>
          <w:spacing w:val="1"/>
          <w:szCs w:val="24"/>
        </w:rPr>
        <w:t xml:space="preserve"> </w:t>
      </w:r>
      <w:r w:rsidRPr="00CE030F">
        <w:rPr>
          <w:szCs w:val="24"/>
        </w:rPr>
        <w:t>то задания для 11 класса должны охватывать темы всего школьного курса географии (как</w:t>
      </w:r>
      <w:r w:rsidRPr="00CE030F">
        <w:rPr>
          <w:spacing w:val="1"/>
          <w:szCs w:val="24"/>
        </w:rPr>
        <w:t xml:space="preserve"> </w:t>
      </w:r>
      <w:r w:rsidRPr="00CE030F">
        <w:rPr>
          <w:szCs w:val="24"/>
        </w:rPr>
        <w:t>правило,</w:t>
      </w:r>
      <w:r w:rsidRPr="00CE030F">
        <w:rPr>
          <w:spacing w:val="-2"/>
          <w:szCs w:val="24"/>
        </w:rPr>
        <w:t xml:space="preserve"> </w:t>
      </w:r>
      <w:r w:rsidRPr="00CE030F">
        <w:rPr>
          <w:szCs w:val="24"/>
        </w:rPr>
        <w:t>наиболее</w:t>
      </w:r>
      <w:r w:rsidRPr="00CE030F">
        <w:rPr>
          <w:spacing w:val="-3"/>
          <w:szCs w:val="24"/>
        </w:rPr>
        <w:t xml:space="preserve"> </w:t>
      </w:r>
      <w:r w:rsidRPr="00CE030F">
        <w:rPr>
          <w:szCs w:val="24"/>
        </w:rPr>
        <w:t>сложные</w:t>
      </w:r>
      <w:r w:rsidRPr="00CE030F">
        <w:rPr>
          <w:spacing w:val="-2"/>
          <w:szCs w:val="24"/>
        </w:rPr>
        <w:t xml:space="preserve"> </w:t>
      </w:r>
      <w:r w:rsidRPr="00CE030F">
        <w:rPr>
          <w:szCs w:val="24"/>
        </w:rPr>
        <w:t>задачи</w:t>
      </w:r>
      <w:r w:rsidRPr="00CE030F">
        <w:rPr>
          <w:spacing w:val="-1"/>
          <w:szCs w:val="24"/>
        </w:rPr>
        <w:t xml:space="preserve"> </w:t>
      </w:r>
      <w:r w:rsidRPr="00CE030F">
        <w:rPr>
          <w:szCs w:val="24"/>
        </w:rPr>
        <w:t>из вариантов</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для</w:t>
      </w:r>
      <w:r w:rsidRPr="00CE030F">
        <w:rPr>
          <w:spacing w:val="-2"/>
          <w:szCs w:val="24"/>
        </w:rPr>
        <w:t xml:space="preserve"> </w:t>
      </w:r>
      <w:r w:rsidRPr="00CE030F">
        <w:rPr>
          <w:szCs w:val="24"/>
        </w:rPr>
        <w:t>каждого</w:t>
      </w:r>
      <w:r w:rsidRPr="00CE030F">
        <w:rPr>
          <w:spacing w:val="-1"/>
          <w:szCs w:val="24"/>
        </w:rPr>
        <w:t xml:space="preserve"> </w:t>
      </w:r>
      <w:r w:rsidRPr="00CE030F">
        <w:rPr>
          <w:szCs w:val="24"/>
        </w:rPr>
        <w:t>класса).</w:t>
      </w:r>
    </w:p>
    <w:p w14:paraId="1102143A" w14:textId="77777777" w:rsidR="00CE030F" w:rsidRPr="00CE030F" w:rsidRDefault="00CE030F" w:rsidP="00CE030F">
      <w:pPr>
        <w:tabs>
          <w:tab w:val="left" w:pos="1462"/>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Задачи,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построенные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краеведческом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материале,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могут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стать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хорошим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дополнением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прекрасной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возможностью</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для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обучающихся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перенести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полученные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теоретические знания на знакомую территорию, а также изучить географические явления 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локальном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уровне.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уровню</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сложности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содержанию</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краеведческие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задачи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должны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различаться для разных параллелей. Например, для 6 класса можно использовать задания,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включающие в себя составление и анализ планов и карт местности, для 7-8 классов задачи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должны строиться в основном на физико-географическом материале, а для 9-11 классов – 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материале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социально-экономической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географии.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Однако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содержание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должно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опираться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исключительно 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материал</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школьного курса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географии.</w:t>
      </w:r>
    </w:p>
    <w:p w14:paraId="17CEB55D" w14:textId="77777777" w:rsidR="00CE030F" w:rsidRPr="00CE030F" w:rsidRDefault="00CE030F" w:rsidP="00CE030F">
      <w:pPr>
        <w:pStyle w:val="a7"/>
        <w:spacing w:line="276" w:lineRule="auto"/>
        <w:ind w:firstLine="709"/>
        <w:rPr>
          <w:szCs w:val="24"/>
        </w:rPr>
      </w:pPr>
      <w:r w:rsidRPr="00CE030F">
        <w:rPr>
          <w:szCs w:val="24"/>
        </w:rPr>
        <w:t>При проведении школьного этапа олимпиады для обучающихся из параллелей, где</w:t>
      </w:r>
      <w:r w:rsidRPr="00CE030F">
        <w:rPr>
          <w:spacing w:val="1"/>
          <w:szCs w:val="24"/>
        </w:rPr>
        <w:t xml:space="preserve"> </w:t>
      </w:r>
      <w:r w:rsidRPr="00CE030F">
        <w:rPr>
          <w:szCs w:val="24"/>
        </w:rPr>
        <w:t>изучение географии только начинается, основное содержание заданий следует привязать к</w:t>
      </w:r>
      <w:r w:rsidRPr="00CE030F">
        <w:rPr>
          <w:spacing w:val="1"/>
          <w:szCs w:val="24"/>
        </w:rPr>
        <w:t xml:space="preserve"> </w:t>
      </w:r>
      <w:r w:rsidRPr="00CE030F">
        <w:rPr>
          <w:szCs w:val="24"/>
        </w:rPr>
        <w:t>природоведению и к пройденным до этого времени разделам базового курса географии и к</w:t>
      </w:r>
      <w:r w:rsidRPr="00CE030F">
        <w:rPr>
          <w:spacing w:val="1"/>
          <w:szCs w:val="24"/>
        </w:rPr>
        <w:t xml:space="preserve"> </w:t>
      </w:r>
      <w:r w:rsidRPr="00CE030F">
        <w:rPr>
          <w:szCs w:val="24"/>
        </w:rPr>
        <w:t>курсу</w:t>
      </w:r>
      <w:r w:rsidRPr="00CE030F">
        <w:rPr>
          <w:spacing w:val="-2"/>
          <w:szCs w:val="24"/>
        </w:rPr>
        <w:t xml:space="preserve"> </w:t>
      </w:r>
      <w:r w:rsidRPr="00CE030F">
        <w:rPr>
          <w:szCs w:val="24"/>
        </w:rPr>
        <w:t>«Окружающий мир».</w:t>
      </w:r>
    </w:p>
    <w:p w14:paraId="70105E6A" w14:textId="77777777" w:rsidR="00CE030F" w:rsidRPr="00CE030F" w:rsidRDefault="00CE030F" w:rsidP="00CE030F">
      <w:pPr>
        <w:tabs>
          <w:tab w:val="left" w:pos="1354"/>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задания олимпиады для всех параллелей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необходимо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включать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вопросы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географическую</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эрудицию</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знание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участниками</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географической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номенклатуры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(названий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местоположения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различных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природных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социально-экономических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объектов, стран мира</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и т. д.).</w:t>
      </w:r>
    </w:p>
    <w:p w14:paraId="3F02FA19" w14:textId="77777777" w:rsidR="00CE030F" w:rsidRPr="00CE030F" w:rsidRDefault="00CE030F" w:rsidP="00CE030F">
      <w:pPr>
        <w:tabs>
          <w:tab w:val="left" w:pos="1429"/>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комплект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необходимо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включать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требующие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понимания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основных географических закономерностей, проверяющие умение делать логические выводы</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прослеживать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причинно-следственные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связи,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обобщать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систематизировать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ранее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полученные</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знания.</w:t>
      </w:r>
    </w:p>
    <w:p w14:paraId="70417901" w14:textId="77777777" w:rsidR="00CE030F" w:rsidRPr="00CE030F" w:rsidRDefault="00CE030F" w:rsidP="00CE030F">
      <w:pPr>
        <w:tabs>
          <w:tab w:val="left" w:pos="1326"/>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Особое</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место</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заданиях</w:t>
      </w:r>
      <w:r w:rsidRPr="00CE030F">
        <w:rPr>
          <w:rFonts w:ascii="Times New Roman" w:hAnsi="Times New Roman" w:cs="Times New Roman"/>
          <w:spacing w:val="-5"/>
          <w:sz w:val="24"/>
          <w:szCs w:val="24"/>
        </w:rPr>
        <w:t xml:space="preserve"> </w:t>
      </w:r>
      <w:r w:rsidRPr="00CE030F">
        <w:rPr>
          <w:rFonts w:ascii="Times New Roman" w:hAnsi="Times New Roman" w:cs="Times New Roman"/>
          <w:sz w:val="24"/>
          <w:szCs w:val="24"/>
        </w:rPr>
        <w:t>должны</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занимать</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вопросы</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задачи,</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связанные</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с</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умением</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читать</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анализировать</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топографические</w:t>
      </w:r>
      <w:r w:rsidRPr="00CE030F">
        <w:rPr>
          <w:rFonts w:ascii="Times New Roman" w:hAnsi="Times New Roman" w:cs="Times New Roman"/>
          <w:spacing w:val="-15"/>
          <w:sz w:val="24"/>
          <w:szCs w:val="24"/>
        </w:rPr>
        <w:t xml:space="preserve"> </w:t>
      </w:r>
      <w:r w:rsidRPr="00CE030F">
        <w:rPr>
          <w:rFonts w:ascii="Times New Roman" w:hAnsi="Times New Roman" w:cs="Times New Roman"/>
          <w:sz w:val="24"/>
          <w:szCs w:val="24"/>
        </w:rPr>
        <w:t>планы</w:t>
      </w:r>
      <w:r w:rsidRPr="00CE030F">
        <w:rPr>
          <w:rFonts w:ascii="Times New Roman" w:hAnsi="Times New Roman" w:cs="Times New Roman"/>
          <w:spacing w:val="-15"/>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географические</w:t>
      </w:r>
      <w:r w:rsidRPr="00CE030F">
        <w:rPr>
          <w:rFonts w:ascii="Times New Roman" w:hAnsi="Times New Roman" w:cs="Times New Roman"/>
          <w:spacing w:val="-15"/>
          <w:sz w:val="24"/>
          <w:szCs w:val="24"/>
        </w:rPr>
        <w:t xml:space="preserve"> </w:t>
      </w:r>
      <w:r w:rsidRPr="00CE030F">
        <w:rPr>
          <w:rFonts w:ascii="Times New Roman" w:hAnsi="Times New Roman" w:cs="Times New Roman"/>
          <w:sz w:val="24"/>
          <w:szCs w:val="24"/>
        </w:rPr>
        <w:t>карты</w:t>
      </w:r>
      <w:r w:rsidRPr="00CE030F">
        <w:rPr>
          <w:rFonts w:ascii="Times New Roman" w:hAnsi="Times New Roman" w:cs="Times New Roman"/>
          <w:spacing w:val="-15"/>
          <w:sz w:val="24"/>
          <w:szCs w:val="24"/>
        </w:rPr>
        <w:t xml:space="preserve"> </w:t>
      </w:r>
      <w:r w:rsidRPr="00CE030F">
        <w:rPr>
          <w:rFonts w:ascii="Times New Roman" w:hAnsi="Times New Roman" w:cs="Times New Roman"/>
          <w:sz w:val="24"/>
          <w:szCs w:val="24"/>
        </w:rPr>
        <w:t>различного</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масштаба</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содержания –</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 топографических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 мелкомасштабных тематических.</w:t>
      </w:r>
    </w:p>
    <w:p w14:paraId="1ACC1918" w14:textId="77777777" w:rsidR="00CE030F" w:rsidRPr="00CE030F" w:rsidRDefault="00CE030F" w:rsidP="00CE030F">
      <w:pPr>
        <w:tabs>
          <w:tab w:val="left" w:pos="1378"/>
        </w:tabs>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Задания</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теоретического тура.</w:t>
      </w:r>
      <w:r w:rsidRPr="00CE030F">
        <w:rPr>
          <w:rFonts w:ascii="Times New Roman" w:hAnsi="Times New Roman" w:cs="Times New Roman"/>
          <w:b/>
          <w:spacing w:val="1"/>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школьного этапа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олимпиады</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должны</w:t>
      </w:r>
      <w:r w:rsidRPr="00CE030F">
        <w:rPr>
          <w:rFonts w:ascii="Times New Roman" w:hAnsi="Times New Roman" w:cs="Times New Roman"/>
          <w:spacing w:val="14"/>
          <w:sz w:val="24"/>
          <w:szCs w:val="24"/>
        </w:rPr>
        <w:t xml:space="preserve"> </w:t>
      </w:r>
      <w:r w:rsidRPr="00CE030F">
        <w:rPr>
          <w:rFonts w:ascii="Times New Roman" w:hAnsi="Times New Roman" w:cs="Times New Roman"/>
          <w:sz w:val="24"/>
          <w:szCs w:val="24"/>
        </w:rPr>
        <w:t>удовлетворять</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ряду</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требований:</w:t>
      </w:r>
    </w:p>
    <w:p w14:paraId="22EB7FC4" w14:textId="77777777" w:rsidR="00CE030F" w:rsidRPr="00CE030F" w:rsidRDefault="00CE030F" w:rsidP="006F5CE6">
      <w:pPr>
        <w:pStyle w:val="af0"/>
        <w:widowControl w:val="0"/>
        <w:numPr>
          <w:ilvl w:val="0"/>
          <w:numId w:val="44"/>
        </w:numPr>
        <w:tabs>
          <w:tab w:val="left" w:pos="12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отличаться</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обычной</w:t>
      </w:r>
      <w:r w:rsidRPr="00CE030F">
        <w:rPr>
          <w:rFonts w:ascii="Times New Roman" w:hAnsi="Times New Roman"/>
          <w:spacing w:val="1"/>
          <w:sz w:val="24"/>
          <w:szCs w:val="24"/>
        </w:rPr>
        <w:t xml:space="preserve"> </w:t>
      </w:r>
      <w:r w:rsidRPr="00CE030F">
        <w:rPr>
          <w:rFonts w:ascii="Times New Roman" w:hAnsi="Times New Roman"/>
          <w:sz w:val="24"/>
          <w:szCs w:val="24"/>
        </w:rPr>
        <w:t>контрольной</w:t>
      </w:r>
      <w:r w:rsidRPr="00CE030F">
        <w:rPr>
          <w:rFonts w:ascii="Times New Roman" w:hAnsi="Times New Roman"/>
          <w:spacing w:val="1"/>
          <w:sz w:val="24"/>
          <w:szCs w:val="24"/>
        </w:rPr>
        <w:t xml:space="preserve"> </w:t>
      </w:r>
      <w:r w:rsidRPr="00CE030F">
        <w:rPr>
          <w:rFonts w:ascii="Times New Roman" w:hAnsi="Times New Roman"/>
          <w:sz w:val="24"/>
          <w:szCs w:val="24"/>
        </w:rPr>
        <w:t>работы</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географии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включать</w:t>
      </w:r>
      <w:r w:rsidRPr="00CE030F">
        <w:rPr>
          <w:rFonts w:ascii="Times New Roman" w:hAnsi="Times New Roman"/>
          <w:spacing w:val="10"/>
          <w:sz w:val="24"/>
          <w:szCs w:val="24"/>
        </w:rPr>
        <w:t xml:space="preserve"> </w:t>
      </w:r>
      <w:r w:rsidRPr="00CE030F">
        <w:rPr>
          <w:rFonts w:ascii="Times New Roman" w:hAnsi="Times New Roman"/>
          <w:sz w:val="24"/>
          <w:szCs w:val="24"/>
        </w:rPr>
        <w:t>в</w:t>
      </w:r>
      <w:r w:rsidRPr="00CE030F">
        <w:rPr>
          <w:rFonts w:ascii="Times New Roman" w:hAnsi="Times New Roman"/>
          <w:spacing w:val="12"/>
          <w:sz w:val="24"/>
          <w:szCs w:val="24"/>
        </w:rPr>
        <w:t xml:space="preserve"> </w:t>
      </w:r>
      <w:r w:rsidRPr="00CE030F">
        <w:rPr>
          <w:rFonts w:ascii="Times New Roman" w:hAnsi="Times New Roman"/>
          <w:sz w:val="24"/>
          <w:szCs w:val="24"/>
        </w:rPr>
        <w:t>себя</w:t>
      </w:r>
      <w:r w:rsidRPr="00CE030F">
        <w:rPr>
          <w:rFonts w:ascii="Times New Roman" w:hAnsi="Times New Roman"/>
          <w:spacing w:val="10"/>
          <w:sz w:val="24"/>
          <w:szCs w:val="24"/>
        </w:rPr>
        <w:t xml:space="preserve"> </w:t>
      </w:r>
      <w:r w:rsidRPr="00CE030F">
        <w:rPr>
          <w:rFonts w:ascii="Times New Roman" w:hAnsi="Times New Roman"/>
          <w:sz w:val="24"/>
          <w:szCs w:val="24"/>
        </w:rPr>
        <w:t>по</w:t>
      </w:r>
      <w:r w:rsidRPr="00CE030F">
        <w:rPr>
          <w:rFonts w:ascii="Times New Roman" w:hAnsi="Times New Roman"/>
          <w:spacing w:val="10"/>
          <w:sz w:val="24"/>
          <w:szCs w:val="24"/>
        </w:rPr>
        <w:t xml:space="preserve"> </w:t>
      </w:r>
      <w:r w:rsidRPr="00CE030F">
        <w:rPr>
          <w:rFonts w:ascii="Times New Roman" w:hAnsi="Times New Roman"/>
          <w:sz w:val="24"/>
          <w:szCs w:val="24"/>
        </w:rPr>
        <w:t>возможности</w:t>
      </w:r>
      <w:r w:rsidRPr="00CE030F">
        <w:rPr>
          <w:rFonts w:ascii="Times New Roman" w:hAnsi="Times New Roman"/>
          <w:spacing w:val="11"/>
          <w:sz w:val="24"/>
          <w:szCs w:val="24"/>
        </w:rPr>
        <w:t xml:space="preserve"> </w:t>
      </w:r>
      <w:r w:rsidRPr="00CE030F">
        <w:rPr>
          <w:rFonts w:ascii="Times New Roman" w:hAnsi="Times New Roman"/>
          <w:sz w:val="24"/>
          <w:szCs w:val="24"/>
        </w:rPr>
        <w:t>оригинальные</w:t>
      </w:r>
      <w:r w:rsidRPr="00CE030F">
        <w:rPr>
          <w:rFonts w:ascii="Times New Roman" w:hAnsi="Times New Roman"/>
          <w:spacing w:val="12"/>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творческие</w:t>
      </w:r>
      <w:r w:rsidRPr="00CE030F">
        <w:rPr>
          <w:rFonts w:ascii="Times New Roman" w:hAnsi="Times New Roman"/>
          <w:spacing w:val="7"/>
          <w:sz w:val="24"/>
          <w:szCs w:val="24"/>
        </w:rPr>
        <w:t xml:space="preserve"> </w:t>
      </w:r>
      <w:r w:rsidRPr="00CE030F">
        <w:rPr>
          <w:rFonts w:ascii="Times New Roman" w:hAnsi="Times New Roman"/>
          <w:sz w:val="24"/>
          <w:szCs w:val="24"/>
        </w:rPr>
        <w:t>задания.</w:t>
      </w:r>
    </w:p>
    <w:p w14:paraId="3F915812" w14:textId="77777777" w:rsidR="00CE030F" w:rsidRPr="00CE030F" w:rsidRDefault="00CE030F" w:rsidP="006F5CE6">
      <w:pPr>
        <w:pStyle w:val="af0"/>
        <w:widowControl w:val="0"/>
        <w:numPr>
          <w:ilvl w:val="0"/>
          <w:numId w:val="44"/>
        </w:numPr>
        <w:tabs>
          <w:tab w:val="left" w:pos="117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 комплекты заданий</w:t>
      </w:r>
      <w:r w:rsidRPr="00CE030F">
        <w:rPr>
          <w:rFonts w:ascii="Times New Roman" w:hAnsi="Times New Roman"/>
          <w:spacing w:val="1"/>
          <w:sz w:val="24"/>
          <w:szCs w:val="24"/>
        </w:rPr>
        <w:t xml:space="preserve"> </w:t>
      </w:r>
      <w:r w:rsidRPr="00CE030F">
        <w:rPr>
          <w:rFonts w:ascii="Times New Roman" w:hAnsi="Times New Roman"/>
          <w:sz w:val="24"/>
          <w:szCs w:val="24"/>
        </w:rPr>
        <w:t>следует</w:t>
      </w:r>
      <w:r w:rsidRPr="00CE030F">
        <w:rPr>
          <w:rFonts w:ascii="Times New Roman" w:hAnsi="Times New Roman"/>
          <w:spacing w:val="1"/>
          <w:sz w:val="24"/>
          <w:szCs w:val="24"/>
        </w:rPr>
        <w:t xml:space="preserve"> </w:t>
      </w:r>
      <w:r w:rsidRPr="00CE030F">
        <w:rPr>
          <w:rFonts w:ascii="Times New Roman" w:hAnsi="Times New Roman"/>
          <w:sz w:val="24"/>
          <w:szCs w:val="24"/>
        </w:rPr>
        <w:t>включать</w:t>
      </w:r>
      <w:r w:rsidRPr="00CE030F">
        <w:rPr>
          <w:rFonts w:ascii="Times New Roman" w:hAnsi="Times New Roman"/>
          <w:spacing w:val="1"/>
          <w:sz w:val="24"/>
          <w:szCs w:val="24"/>
        </w:rPr>
        <w:t xml:space="preserve"> </w:t>
      </w:r>
      <w:r w:rsidRPr="00CE030F">
        <w:rPr>
          <w:rFonts w:ascii="Times New Roman" w:hAnsi="Times New Roman"/>
          <w:sz w:val="24"/>
          <w:szCs w:val="24"/>
        </w:rPr>
        <w:t>вопросы только по разделам географии,</w:t>
      </w:r>
      <w:r w:rsidRPr="00CE030F">
        <w:rPr>
          <w:rFonts w:ascii="Times New Roman" w:hAnsi="Times New Roman"/>
          <w:spacing w:val="1"/>
          <w:sz w:val="24"/>
          <w:szCs w:val="24"/>
        </w:rPr>
        <w:t xml:space="preserve"> </w:t>
      </w:r>
      <w:r w:rsidRPr="00CE030F">
        <w:rPr>
          <w:rFonts w:ascii="Times New Roman" w:hAnsi="Times New Roman"/>
          <w:sz w:val="24"/>
          <w:szCs w:val="24"/>
        </w:rPr>
        <w:t>уже</w:t>
      </w:r>
      <w:r w:rsidRPr="00CE030F">
        <w:rPr>
          <w:rFonts w:ascii="Times New Roman" w:hAnsi="Times New Roman"/>
          <w:spacing w:val="9"/>
          <w:sz w:val="24"/>
          <w:szCs w:val="24"/>
        </w:rPr>
        <w:t xml:space="preserve"> </w:t>
      </w:r>
      <w:r w:rsidRPr="00CE030F">
        <w:rPr>
          <w:rFonts w:ascii="Times New Roman" w:hAnsi="Times New Roman"/>
          <w:sz w:val="24"/>
          <w:szCs w:val="24"/>
        </w:rPr>
        <w:t>изученным</w:t>
      </w:r>
      <w:r w:rsidRPr="00CE030F">
        <w:rPr>
          <w:rFonts w:ascii="Times New Roman" w:hAnsi="Times New Roman"/>
          <w:spacing w:val="8"/>
          <w:sz w:val="24"/>
          <w:szCs w:val="24"/>
        </w:rPr>
        <w:t xml:space="preserve"> </w:t>
      </w:r>
      <w:r w:rsidRPr="00CE030F">
        <w:rPr>
          <w:rFonts w:ascii="Times New Roman" w:hAnsi="Times New Roman"/>
          <w:sz w:val="24"/>
          <w:szCs w:val="24"/>
        </w:rPr>
        <w:t>к</w:t>
      </w:r>
      <w:r w:rsidRPr="00CE030F">
        <w:rPr>
          <w:rFonts w:ascii="Times New Roman" w:hAnsi="Times New Roman"/>
          <w:spacing w:val="12"/>
          <w:sz w:val="24"/>
          <w:szCs w:val="24"/>
        </w:rPr>
        <w:t xml:space="preserve"> </w:t>
      </w:r>
      <w:r w:rsidRPr="00CE030F">
        <w:rPr>
          <w:rFonts w:ascii="Times New Roman" w:hAnsi="Times New Roman"/>
          <w:sz w:val="24"/>
          <w:szCs w:val="24"/>
        </w:rPr>
        <w:t>моменту</w:t>
      </w:r>
      <w:r w:rsidRPr="00CE030F">
        <w:rPr>
          <w:rFonts w:ascii="Times New Roman" w:hAnsi="Times New Roman"/>
          <w:spacing w:val="3"/>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8"/>
          <w:sz w:val="24"/>
          <w:szCs w:val="24"/>
        </w:rPr>
        <w:t xml:space="preserve"> </w:t>
      </w:r>
      <w:r w:rsidRPr="00CE030F">
        <w:rPr>
          <w:rFonts w:ascii="Times New Roman" w:hAnsi="Times New Roman"/>
          <w:sz w:val="24"/>
          <w:szCs w:val="24"/>
        </w:rPr>
        <w:t>олимпиады.</w:t>
      </w:r>
    </w:p>
    <w:p w14:paraId="45EC8A86" w14:textId="77777777" w:rsidR="00CE030F" w:rsidRPr="00CE030F" w:rsidRDefault="00CE030F" w:rsidP="006F5CE6">
      <w:pPr>
        <w:pStyle w:val="af0"/>
        <w:widowControl w:val="0"/>
        <w:numPr>
          <w:ilvl w:val="0"/>
          <w:numId w:val="44"/>
        </w:numPr>
        <w:tabs>
          <w:tab w:val="left" w:pos="1231"/>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комплекте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каждого</w:t>
      </w:r>
      <w:r w:rsidRPr="00CE030F">
        <w:rPr>
          <w:rFonts w:ascii="Times New Roman" w:hAnsi="Times New Roman"/>
          <w:spacing w:val="1"/>
          <w:sz w:val="24"/>
          <w:szCs w:val="24"/>
        </w:rPr>
        <w:t xml:space="preserve"> </w:t>
      </w:r>
      <w:r w:rsidRPr="00CE030F">
        <w:rPr>
          <w:rFonts w:ascii="Times New Roman" w:hAnsi="Times New Roman"/>
          <w:sz w:val="24"/>
          <w:szCs w:val="24"/>
        </w:rPr>
        <w:t>класса</w:t>
      </w:r>
      <w:r w:rsidRPr="00CE030F">
        <w:rPr>
          <w:rFonts w:ascii="Times New Roman" w:hAnsi="Times New Roman"/>
          <w:spacing w:val="1"/>
          <w:sz w:val="24"/>
          <w:szCs w:val="24"/>
        </w:rPr>
        <w:t xml:space="preserve"> </w:t>
      </w:r>
      <w:r w:rsidRPr="00CE030F">
        <w:rPr>
          <w:rFonts w:ascii="Times New Roman" w:hAnsi="Times New Roman"/>
          <w:sz w:val="24"/>
          <w:szCs w:val="24"/>
        </w:rPr>
        <w:t>задачи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элементы</w:t>
      </w:r>
      <w:r w:rsidRPr="00CE030F">
        <w:rPr>
          <w:rFonts w:ascii="Times New Roman" w:hAnsi="Times New Roman"/>
          <w:spacing w:val="1"/>
          <w:sz w:val="24"/>
          <w:szCs w:val="24"/>
        </w:rPr>
        <w:t xml:space="preserve"> </w:t>
      </w:r>
      <w:r w:rsidRPr="00CE030F">
        <w:rPr>
          <w:rFonts w:ascii="Times New Roman" w:hAnsi="Times New Roman"/>
          <w:sz w:val="24"/>
          <w:szCs w:val="24"/>
        </w:rPr>
        <w:t>задач</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различаться по сложности так, чтобы с самым простым вопросом справились почти все</w:t>
      </w:r>
      <w:r w:rsidRPr="00CE030F">
        <w:rPr>
          <w:rFonts w:ascii="Times New Roman" w:hAnsi="Times New Roman"/>
          <w:spacing w:val="1"/>
          <w:sz w:val="24"/>
          <w:szCs w:val="24"/>
        </w:rPr>
        <w:t xml:space="preserve"> </w:t>
      </w:r>
      <w:r w:rsidRPr="00CE030F">
        <w:rPr>
          <w:rFonts w:ascii="Times New Roman" w:hAnsi="Times New Roman"/>
          <w:sz w:val="24"/>
          <w:szCs w:val="24"/>
        </w:rPr>
        <w:t>участники</w:t>
      </w:r>
      <w:r w:rsidRPr="00CE030F">
        <w:rPr>
          <w:rFonts w:ascii="Times New Roman" w:hAnsi="Times New Roman"/>
          <w:spacing w:val="10"/>
          <w:sz w:val="24"/>
          <w:szCs w:val="24"/>
        </w:rPr>
        <w:t xml:space="preserve"> </w:t>
      </w:r>
      <w:r w:rsidRPr="00CE030F">
        <w:rPr>
          <w:rFonts w:ascii="Times New Roman" w:hAnsi="Times New Roman"/>
          <w:sz w:val="24"/>
          <w:szCs w:val="24"/>
        </w:rPr>
        <w:t>олимпиады,</w:t>
      </w:r>
      <w:r w:rsidRPr="00CE030F">
        <w:rPr>
          <w:rFonts w:ascii="Times New Roman" w:hAnsi="Times New Roman"/>
          <w:spacing w:val="9"/>
          <w:sz w:val="24"/>
          <w:szCs w:val="24"/>
        </w:rPr>
        <w:t xml:space="preserve"> </w:t>
      </w:r>
      <w:r w:rsidRPr="00CE030F">
        <w:rPr>
          <w:rFonts w:ascii="Times New Roman" w:hAnsi="Times New Roman"/>
          <w:sz w:val="24"/>
          <w:szCs w:val="24"/>
        </w:rPr>
        <w:t>с</w:t>
      </w:r>
      <w:r w:rsidRPr="00CE030F">
        <w:rPr>
          <w:rFonts w:ascii="Times New Roman" w:hAnsi="Times New Roman"/>
          <w:spacing w:val="12"/>
          <w:sz w:val="24"/>
          <w:szCs w:val="24"/>
        </w:rPr>
        <w:t xml:space="preserve"> </w:t>
      </w:r>
      <w:r w:rsidRPr="00CE030F">
        <w:rPr>
          <w:rFonts w:ascii="Times New Roman" w:hAnsi="Times New Roman"/>
          <w:sz w:val="24"/>
          <w:szCs w:val="24"/>
        </w:rPr>
        <w:t>самым</w:t>
      </w:r>
      <w:r w:rsidRPr="00CE030F">
        <w:rPr>
          <w:rFonts w:ascii="Times New Roman" w:hAnsi="Times New Roman"/>
          <w:spacing w:val="11"/>
          <w:sz w:val="24"/>
          <w:szCs w:val="24"/>
        </w:rPr>
        <w:t xml:space="preserve"> </w:t>
      </w:r>
      <w:r w:rsidRPr="00CE030F">
        <w:rPr>
          <w:rFonts w:ascii="Times New Roman" w:hAnsi="Times New Roman"/>
          <w:sz w:val="24"/>
          <w:szCs w:val="24"/>
        </w:rPr>
        <w:t>сложным</w:t>
      </w:r>
      <w:r w:rsidRPr="00CE030F">
        <w:rPr>
          <w:rFonts w:ascii="Times New Roman" w:hAnsi="Times New Roman"/>
          <w:spacing w:val="19"/>
          <w:sz w:val="24"/>
          <w:szCs w:val="24"/>
        </w:rPr>
        <w:t xml:space="preserve"> </w:t>
      </w:r>
      <w:r w:rsidRPr="00CE030F">
        <w:rPr>
          <w:rFonts w:ascii="Times New Roman" w:hAnsi="Times New Roman"/>
          <w:sz w:val="24"/>
          <w:szCs w:val="24"/>
        </w:rPr>
        <w:t>–</w:t>
      </w:r>
      <w:r w:rsidRPr="00CE030F">
        <w:rPr>
          <w:rFonts w:ascii="Times New Roman" w:hAnsi="Times New Roman"/>
          <w:spacing w:val="13"/>
          <w:sz w:val="24"/>
          <w:szCs w:val="24"/>
        </w:rPr>
        <w:t xml:space="preserve"> </w:t>
      </w:r>
      <w:r w:rsidRPr="00CE030F">
        <w:rPr>
          <w:rFonts w:ascii="Times New Roman" w:hAnsi="Times New Roman"/>
          <w:sz w:val="24"/>
          <w:szCs w:val="24"/>
        </w:rPr>
        <w:t>лишь</w:t>
      </w:r>
      <w:r w:rsidRPr="00CE030F">
        <w:rPr>
          <w:rFonts w:ascii="Times New Roman" w:hAnsi="Times New Roman"/>
          <w:spacing w:val="11"/>
          <w:sz w:val="24"/>
          <w:szCs w:val="24"/>
        </w:rPr>
        <w:t xml:space="preserve"> </w:t>
      </w:r>
      <w:r w:rsidRPr="00CE030F">
        <w:rPr>
          <w:rFonts w:ascii="Times New Roman" w:hAnsi="Times New Roman"/>
          <w:sz w:val="24"/>
          <w:szCs w:val="24"/>
        </w:rPr>
        <w:t>несколько</w:t>
      </w:r>
      <w:r w:rsidRPr="00CE030F">
        <w:rPr>
          <w:rFonts w:ascii="Times New Roman" w:hAnsi="Times New Roman"/>
          <w:spacing w:val="9"/>
          <w:sz w:val="24"/>
          <w:szCs w:val="24"/>
        </w:rPr>
        <w:t xml:space="preserve"> </w:t>
      </w:r>
      <w:r w:rsidRPr="00CE030F">
        <w:rPr>
          <w:rFonts w:ascii="Times New Roman" w:hAnsi="Times New Roman"/>
          <w:sz w:val="24"/>
          <w:szCs w:val="24"/>
        </w:rPr>
        <w:t>лучших.</w:t>
      </w:r>
    </w:p>
    <w:p w14:paraId="1E8B044F" w14:textId="77777777" w:rsidR="00CE030F" w:rsidRPr="00CE030F" w:rsidRDefault="00CE030F" w:rsidP="006F5CE6">
      <w:pPr>
        <w:pStyle w:val="af0"/>
        <w:widowControl w:val="0"/>
        <w:numPr>
          <w:ilvl w:val="0"/>
          <w:numId w:val="44"/>
        </w:numPr>
        <w:tabs>
          <w:tab w:val="left" w:pos="11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Условия задач должны быть чёткими и понятными, недопустима неоднозначность</w:t>
      </w:r>
      <w:r w:rsidRPr="00CE030F">
        <w:rPr>
          <w:rFonts w:ascii="Times New Roman" w:hAnsi="Times New Roman"/>
          <w:spacing w:val="1"/>
          <w:sz w:val="24"/>
          <w:szCs w:val="24"/>
        </w:rPr>
        <w:t xml:space="preserve"> </w:t>
      </w:r>
      <w:r w:rsidRPr="00CE030F">
        <w:rPr>
          <w:rFonts w:ascii="Times New Roman" w:hAnsi="Times New Roman"/>
          <w:sz w:val="24"/>
          <w:szCs w:val="24"/>
        </w:rPr>
        <w:t>трактовки.</w:t>
      </w:r>
    </w:p>
    <w:p w14:paraId="56310511" w14:textId="77777777" w:rsidR="00CE030F" w:rsidRPr="00CE030F" w:rsidRDefault="00CE030F" w:rsidP="006F5CE6">
      <w:pPr>
        <w:pStyle w:val="af0"/>
        <w:widowControl w:val="0"/>
        <w:numPr>
          <w:ilvl w:val="0"/>
          <w:numId w:val="44"/>
        </w:numPr>
        <w:tabs>
          <w:tab w:val="left" w:pos="1174"/>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 не должны включать термины и понятия, незнакомые учащимся данной</w:t>
      </w:r>
      <w:r w:rsidRPr="00CE030F">
        <w:rPr>
          <w:rFonts w:ascii="Times New Roman" w:hAnsi="Times New Roman"/>
          <w:spacing w:val="1"/>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7"/>
          <w:sz w:val="24"/>
          <w:szCs w:val="24"/>
        </w:rPr>
        <w:t xml:space="preserve"> </w:t>
      </w:r>
      <w:r w:rsidRPr="00CE030F">
        <w:rPr>
          <w:rFonts w:ascii="Times New Roman" w:hAnsi="Times New Roman"/>
          <w:sz w:val="24"/>
          <w:szCs w:val="24"/>
        </w:rPr>
        <w:t>категории.</w:t>
      </w:r>
    </w:p>
    <w:p w14:paraId="319C4A1F" w14:textId="77777777" w:rsidR="00CE030F" w:rsidRPr="00CE030F" w:rsidRDefault="00CE030F" w:rsidP="006F5CE6">
      <w:pPr>
        <w:pStyle w:val="af0"/>
        <w:widowControl w:val="0"/>
        <w:numPr>
          <w:ilvl w:val="0"/>
          <w:numId w:val="44"/>
        </w:numPr>
        <w:tabs>
          <w:tab w:val="left" w:pos="1152"/>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w:t>
      </w:r>
      <w:r w:rsidRPr="00CE030F">
        <w:rPr>
          <w:rFonts w:ascii="Times New Roman" w:hAnsi="Times New Roman"/>
          <w:spacing w:val="23"/>
          <w:sz w:val="24"/>
          <w:szCs w:val="24"/>
        </w:rPr>
        <w:t xml:space="preserve"> </w:t>
      </w:r>
      <w:r w:rsidRPr="00CE030F">
        <w:rPr>
          <w:rFonts w:ascii="Times New Roman" w:hAnsi="Times New Roman"/>
          <w:sz w:val="24"/>
          <w:szCs w:val="24"/>
        </w:rPr>
        <w:t>составлении</w:t>
      </w:r>
      <w:r w:rsidRPr="00CE030F">
        <w:rPr>
          <w:rFonts w:ascii="Times New Roman" w:hAnsi="Times New Roman"/>
          <w:spacing w:val="21"/>
          <w:sz w:val="24"/>
          <w:szCs w:val="24"/>
        </w:rPr>
        <w:t xml:space="preserve"> </w:t>
      </w:r>
      <w:r w:rsidRPr="00CE030F">
        <w:rPr>
          <w:rFonts w:ascii="Times New Roman" w:hAnsi="Times New Roman"/>
          <w:sz w:val="24"/>
          <w:szCs w:val="24"/>
        </w:rPr>
        <w:t>заданий</w:t>
      </w:r>
      <w:r w:rsidRPr="00CE030F">
        <w:rPr>
          <w:rFonts w:ascii="Times New Roman" w:hAnsi="Times New Roman"/>
          <w:spacing w:val="21"/>
          <w:sz w:val="24"/>
          <w:szCs w:val="24"/>
        </w:rPr>
        <w:t xml:space="preserve"> </w:t>
      </w:r>
      <w:r w:rsidRPr="00CE030F">
        <w:rPr>
          <w:rFonts w:ascii="Times New Roman" w:hAnsi="Times New Roman"/>
          <w:sz w:val="24"/>
          <w:szCs w:val="24"/>
        </w:rPr>
        <w:t>следует</w:t>
      </w:r>
      <w:r w:rsidRPr="00CE030F">
        <w:rPr>
          <w:rFonts w:ascii="Times New Roman" w:hAnsi="Times New Roman"/>
          <w:spacing w:val="24"/>
          <w:sz w:val="24"/>
          <w:szCs w:val="24"/>
        </w:rPr>
        <w:t xml:space="preserve"> </w:t>
      </w:r>
      <w:r w:rsidRPr="00CE030F">
        <w:rPr>
          <w:rFonts w:ascii="Times New Roman" w:hAnsi="Times New Roman"/>
          <w:sz w:val="24"/>
          <w:szCs w:val="24"/>
        </w:rPr>
        <w:t>использовать</w:t>
      </w:r>
      <w:r w:rsidRPr="00CE030F">
        <w:rPr>
          <w:rFonts w:ascii="Times New Roman" w:hAnsi="Times New Roman"/>
          <w:spacing w:val="20"/>
          <w:sz w:val="24"/>
          <w:szCs w:val="24"/>
        </w:rPr>
        <w:t xml:space="preserve"> </w:t>
      </w:r>
      <w:r w:rsidRPr="00CE030F">
        <w:rPr>
          <w:rFonts w:ascii="Times New Roman" w:hAnsi="Times New Roman"/>
          <w:sz w:val="24"/>
          <w:szCs w:val="24"/>
        </w:rPr>
        <w:t>несколько</w:t>
      </w:r>
      <w:r w:rsidRPr="00CE030F">
        <w:rPr>
          <w:rFonts w:ascii="Times New Roman" w:hAnsi="Times New Roman"/>
          <w:spacing w:val="22"/>
          <w:sz w:val="24"/>
          <w:szCs w:val="24"/>
        </w:rPr>
        <w:t xml:space="preserve"> </w:t>
      </w:r>
      <w:r w:rsidRPr="00CE030F">
        <w:rPr>
          <w:rFonts w:ascii="Times New Roman" w:hAnsi="Times New Roman"/>
          <w:sz w:val="24"/>
          <w:szCs w:val="24"/>
        </w:rPr>
        <w:t>различных</w:t>
      </w:r>
      <w:r w:rsidRPr="00CE030F">
        <w:rPr>
          <w:rFonts w:ascii="Times New Roman" w:hAnsi="Times New Roman"/>
          <w:spacing w:val="23"/>
          <w:sz w:val="24"/>
          <w:szCs w:val="24"/>
        </w:rPr>
        <w:t xml:space="preserve"> </w:t>
      </w:r>
      <w:r w:rsidRPr="00CE030F">
        <w:rPr>
          <w:rFonts w:ascii="Times New Roman" w:hAnsi="Times New Roman"/>
          <w:sz w:val="24"/>
          <w:szCs w:val="24"/>
        </w:rPr>
        <w:t>источников,</w:t>
      </w:r>
      <w:r w:rsidRPr="00CE030F">
        <w:rPr>
          <w:rFonts w:ascii="Times New Roman" w:hAnsi="Times New Roman"/>
          <w:spacing w:val="-58"/>
          <w:sz w:val="24"/>
          <w:szCs w:val="24"/>
        </w:rPr>
        <w:t xml:space="preserve"> </w:t>
      </w:r>
      <w:r w:rsidRPr="00CE030F">
        <w:rPr>
          <w:rFonts w:ascii="Times New Roman" w:hAnsi="Times New Roman"/>
          <w:sz w:val="24"/>
          <w:szCs w:val="24"/>
        </w:rPr>
        <w:t>с</w:t>
      </w:r>
      <w:r w:rsidRPr="00CE030F">
        <w:rPr>
          <w:rFonts w:ascii="Times New Roman" w:hAnsi="Times New Roman"/>
          <w:spacing w:val="8"/>
          <w:sz w:val="24"/>
          <w:szCs w:val="24"/>
        </w:rPr>
        <w:t xml:space="preserve"> </w:t>
      </w:r>
      <w:r w:rsidRPr="00CE030F">
        <w:rPr>
          <w:rFonts w:ascii="Times New Roman" w:hAnsi="Times New Roman"/>
          <w:sz w:val="24"/>
          <w:szCs w:val="24"/>
        </w:rPr>
        <w:t>которыми</w:t>
      </w:r>
      <w:r w:rsidRPr="00CE030F">
        <w:rPr>
          <w:rFonts w:ascii="Times New Roman" w:hAnsi="Times New Roman"/>
          <w:spacing w:val="13"/>
          <w:sz w:val="24"/>
          <w:szCs w:val="24"/>
        </w:rPr>
        <w:t xml:space="preserve"> </w:t>
      </w:r>
      <w:r w:rsidRPr="00CE030F">
        <w:rPr>
          <w:rFonts w:ascii="Times New Roman" w:hAnsi="Times New Roman"/>
          <w:sz w:val="24"/>
          <w:szCs w:val="24"/>
        </w:rPr>
        <w:t>участники</w:t>
      </w:r>
      <w:r w:rsidRPr="00CE030F">
        <w:rPr>
          <w:rFonts w:ascii="Times New Roman" w:hAnsi="Times New Roman"/>
          <w:spacing w:val="8"/>
          <w:sz w:val="24"/>
          <w:szCs w:val="24"/>
        </w:rPr>
        <w:t xml:space="preserve"> </w:t>
      </w:r>
      <w:r w:rsidRPr="00CE030F">
        <w:rPr>
          <w:rFonts w:ascii="Times New Roman" w:hAnsi="Times New Roman"/>
          <w:sz w:val="24"/>
          <w:szCs w:val="24"/>
        </w:rPr>
        <w:t>незнакомы.</w:t>
      </w:r>
    </w:p>
    <w:p w14:paraId="53D46525" w14:textId="77777777" w:rsidR="00CE030F" w:rsidRPr="00CE030F" w:rsidRDefault="00CE030F" w:rsidP="00CE030F">
      <w:pPr>
        <w:pStyle w:val="a7"/>
        <w:spacing w:line="276" w:lineRule="auto"/>
        <w:ind w:firstLine="709"/>
        <w:rPr>
          <w:szCs w:val="24"/>
        </w:rPr>
      </w:pPr>
      <w:r w:rsidRPr="00CE030F">
        <w:rPr>
          <w:szCs w:val="24"/>
        </w:rPr>
        <w:t>Рекомендуемый</w:t>
      </w:r>
      <w:r w:rsidRPr="00CE030F">
        <w:rPr>
          <w:spacing w:val="1"/>
          <w:szCs w:val="24"/>
        </w:rPr>
        <w:t xml:space="preserve"> </w:t>
      </w:r>
      <w:r w:rsidRPr="00CE030F">
        <w:rPr>
          <w:szCs w:val="24"/>
        </w:rPr>
        <w:t>набор</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60"/>
          <w:szCs w:val="24"/>
        </w:rPr>
        <w:t xml:space="preserve"> </w:t>
      </w:r>
      <w:r w:rsidRPr="00CE030F">
        <w:rPr>
          <w:szCs w:val="24"/>
        </w:rPr>
        <w:t>включает</w:t>
      </w:r>
      <w:r w:rsidRPr="00CE030F">
        <w:rPr>
          <w:spacing w:val="60"/>
          <w:szCs w:val="24"/>
        </w:rPr>
        <w:t xml:space="preserve"> </w:t>
      </w:r>
      <w:r w:rsidRPr="00CE030F">
        <w:rPr>
          <w:szCs w:val="24"/>
        </w:rPr>
        <w:t>следующие</w:t>
      </w:r>
      <w:r w:rsidRPr="00CE030F">
        <w:rPr>
          <w:spacing w:val="60"/>
          <w:szCs w:val="24"/>
        </w:rPr>
        <w:t xml:space="preserve"> </w:t>
      </w:r>
      <w:r w:rsidRPr="00CE030F">
        <w:rPr>
          <w:szCs w:val="24"/>
        </w:rPr>
        <w:t>типы</w:t>
      </w:r>
      <w:r w:rsidRPr="00CE030F">
        <w:rPr>
          <w:spacing w:val="1"/>
          <w:szCs w:val="24"/>
        </w:rPr>
        <w:t xml:space="preserve"> </w:t>
      </w:r>
      <w:r w:rsidRPr="00CE030F">
        <w:rPr>
          <w:szCs w:val="24"/>
        </w:rPr>
        <w:t>задач,</w:t>
      </w:r>
      <w:r w:rsidRPr="00CE030F">
        <w:rPr>
          <w:spacing w:val="14"/>
          <w:szCs w:val="24"/>
        </w:rPr>
        <w:t xml:space="preserve"> </w:t>
      </w:r>
      <w:r w:rsidRPr="00CE030F">
        <w:rPr>
          <w:szCs w:val="24"/>
        </w:rPr>
        <w:t>ориентированных</w:t>
      </w:r>
      <w:r w:rsidRPr="00CE030F">
        <w:rPr>
          <w:spacing w:val="12"/>
          <w:szCs w:val="24"/>
        </w:rPr>
        <w:t xml:space="preserve"> </w:t>
      </w:r>
      <w:r w:rsidRPr="00CE030F">
        <w:rPr>
          <w:szCs w:val="24"/>
        </w:rPr>
        <w:t>на</w:t>
      </w:r>
      <w:r w:rsidRPr="00CE030F">
        <w:rPr>
          <w:spacing w:val="13"/>
          <w:szCs w:val="24"/>
        </w:rPr>
        <w:t xml:space="preserve"> </w:t>
      </w:r>
      <w:r w:rsidRPr="00CE030F">
        <w:rPr>
          <w:szCs w:val="24"/>
        </w:rPr>
        <w:t>выявление</w:t>
      </w:r>
      <w:r w:rsidRPr="00CE030F">
        <w:rPr>
          <w:spacing w:val="16"/>
          <w:szCs w:val="24"/>
        </w:rPr>
        <w:t xml:space="preserve"> </w:t>
      </w:r>
      <w:r w:rsidRPr="00CE030F">
        <w:rPr>
          <w:szCs w:val="24"/>
        </w:rPr>
        <w:t>у</w:t>
      </w:r>
      <w:r w:rsidRPr="00CE030F">
        <w:rPr>
          <w:spacing w:val="7"/>
          <w:szCs w:val="24"/>
        </w:rPr>
        <w:t xml:space="preserve"> </w:t>
      </w:r>
      <w:r w:rsidRPr="00CE030F">
        <w:rPr>
          <w:szCs w:val="24"/>
        </w:rPr>
        <w:t>обучающихся</w:t>
      </w:r>
      <w:r w:rsidRPr="00CE030F">
        <w:rPr>
          <w:spacing w:val="12"/>
          <w:szCs w:val="24"/>
        </w:rPr>
        <w:t xml:space="preserve"> </w:t>
      </w:r>
      <w:r w:rsidRPr="00CE030F">
        <w:rPr>
          <w:szCs w:val="24"/>
        </w:rPr>
        <w:t>различных</w:t>
      </w:r>
      <w:r w:rsidRPr="00CE030F">
        <w:rPr>
          <w:spacing w:val="11"/>
          <w:szCs w:val="24"/>
        </w:rPr>
        <w:t xml:space="preserve"> </w:t>
      </w:r>
      <w:r w:rsidRPr="00CE030F">
        <w:rPr>
          <w:szCs w:val="24"/>
        </w:rPr>
        <w:t>навыков:</w:t>
      </w:r>
    </w:p>
    <w:p w14:paraId="16392D23"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задачи на пространственный анализ – знание особенностей расположения различных</w:t>
      </w:r>
      <w:r w:rsidRPr="00CE030F">
        <w:rPr>
          <w:rFonts w:ascii="Times New Roman" w:hAnsi="Times New Roman"/>
          <w:spacing w:val="1"/>
          <w:sz w:val="24"/>
          <w:szCs w:val="24"/>
        </w:rPr>
        <w:t xml:space="preserve"> </w:t>
      </w:r>
      <w:r w:rsidRPr="00CE030F">
        <w:rPr>
          <w:rFonts w:ascii="Times New Roman" w:hAnsi="Times New Roman"/>
          <w:sz w:val="24"/>
          <w:szCs w:val="24"/>
        </w:rPr>
        <w:t>географических</w:t>
      </w:r>
      <w:r w:rsidRPr="00CE030F">
        <w:rPr>
          <w:rFonts w:ascii="Times New Roman" w:hAnsi="Times New Roman"/>
          <w:spacing w:val="1"/>
          <w:sz w:val="24"/>
          <w:szCs w:val="24"/>
        </w:rPr>
        <w:t xml:space="preserve"> </w:t>
      </w:r>
      <w:r w:rsidRPr="00CE030F">
        <w:rPr>
          <w:rFonts w:ascii="Times New Roman" w:hAnsi="Times New Roman"/>
          <w:sz w:val="24"/>
          <w:szCs w:val="24"/>
        </w:rPr>
        <w:t>объектов,</w:t>
      </w:r>
      <w:r w:rsidRPr="00CE030F">
        <w:rPr>
          <w:rFonts w:ascii="Times New Roman" w:hAnsi="Times New Roman"/>
          <w:spacing w:val="1"/>
          <w:sz w:val="24"/>
          <w:szCs w:val="24"/>
        </w:rPr>
        <w:t xml:space="preserve"> </w:t>
      </w:r>
      <w:r w:rsidRPr="00CE030F">
        <w:rPr>
          <w:rFonts w:ascii="Times New Roman" w:hAnsi="Times New Roman"/>
          <w:sz w:val="24"/>
          <w:szCs w:val="24"/>
        </w:rPr>
        <w:t>специфики</w:t>
      </w:r>
      <w:r w:rsidRPr="00CE030F">
        <w:rPr>
          <w:rFonts w:ascii="Times New Roman" w:hAnsi="Times New Roman"/>
          <w:spacing w:val="1"/>
          <w:sz w:val="24"/>
          <w:szCs w:val="24"/>
        </w:rPr>
        <w:t xml:space="preserve"> </w:t>
      </w:r>
      <w:r w:rsidRPr="00CE030F">
        <w:rPr>
          <w:rFonts w:ascii="Times New Roman" w:hAnsi="Times New Roman"/>
          <w:sz w:val="24"/>
          <w:szCs w:val="24"/>
        </w:rPr>
        <w:t>формирования</w:t>
      </w:r>
      <w:r w:rsidRPr="00CE030F">
        <w:rPr>
          <w:rFonts w:ascii="Times New Roman" w:hAnsi="Times New Roman"/>
          <w:spacing w:val="1"/>
          <w:sz w:val="24"/>
          <w:szCs w:val="24"/>
        </w:rPr>
        <w:t xml:space="preserve"> </w:t>
      </w:r>
      <w:r w:rsidRPr="00CE030F">
        <w:rPr>
          <w:rFonts w:ascii="Times New Roman" w:hAnsi="Times New Roman"/>
          <w:sz w:val="24"/>
          <w:szCs w:val="24"/>
        </w:rPr>
        <w:t>пространственного</w:t>
      </w:r>
      <w:r w:rsidRPr="00CE030F">
        <w:rPr>
          <w:rFonts w:ascii="Times New Roman" w:hAnsi="Times New Roman"/>
          <w:spacing w:val="1"/>
          <w:sz w:val="24"/>
          <w:szCs w:val="24"/>
        </w:rPr>
        <w:t xml:space="preserve"> </w:t>
      </w:r>
      <w:r w:rsidRPr="00CE030F">
        <w:rPr>
          <w:rFonts w:ascii="Times New Roman" w:hAnsi="Times New Roman"/>
          <w:sz w:val="24"/>
          <w:szCs w:val="24"/>
        </w:rPr>
        <w:t>рисунка</w:t>
      </w:r>
      <w:r w:rsidRPr="00CE030F">
        <w:rPr>
          <w:rFonts w:ascii="Times New Roman" w:hAnsi="Times New Roman"/>
          <w:spacing w:val="1"/>
          <w:sz w:val="24"/>
          <w:szCs w:val="24"/>
        </w:rPr>
        <w:t xml:space="preserve"> </w:t>
      </w:r>
      <w:r w:rsidRPr="00CE030F">
        <w:rPr>
          <w:rFonts w:ascii="Times New Roman" w:hAnsi="Times New Roman"/>
          <w:sz w:val="24"/>
          <w:szCs w:val="24"/>
        </w:rPr>
        <w:t>распространения</w:t>
      </w:r>
      <w:r w:rsidRPr="00CE030F">
        <w:rPr>
          <w:rFonts w:ascii="Times New Roman" w:hAnsi="Times New Roman"/>
          <w:spacing w:val="-1"/>
          <w:sz w:val="24"/>
          <w:szCs w:val="24"/>
        </w:rPr>
        <w:t xml:space="preserve"> </w:t>
      </w:r>
      <w:r w:rsidRPr="00CE030F">
        <w:rPr>
          <w:rFonts w:ascii="Times New Roman" w:hAnsi="Times New Roman"/>
          <w:sz w:val="24"/>
          <w:szCs w:val="24"/>
        </w:rPr>
        <w:t>различных</w:t>
      </w:r>
      <w:r w:rsidRPr="00CE030F">
        <w:rPr>
          <w:rFonts w:ascii="Times New Roman" w:hAnsi="Times New Roman"/>
          <w:spacing w:val="1"/>
          <w:sz w:val="24"/>
          <w:szCs w:val="24"/>
        </w:rPr>
        <w:t xml:space="preserve"> </w:t>
      </w:r>
      <w:r w:rsidRPr="00CE030F">
        <w:rPr>
          <w:rFonts w:ascii="Times New Roman" w:hAnsi="Times New Roman"/>
          <w:sz w:val="24"/>
          <w:szCs w:val="24"/>
        </w:rPr>
        <w:t>природных</w:t>
      </w:r>
      <w:r w:rsidRPr="00CE030F">
        <w:rPr>
          <w:rFonts w:ascii="Times New Roman" w:hAnsi="Times New Roman"/>
          <w:spacing w:val="1"/>
          <w:sz w:val="24"/>
          <w:szCs w:val="24"/>
        </w:rPr>
        <w:t xml:space="preserve"> </w:t>
      </w:r>
      <w:r w:rsidRPr="00CE030F">
        <w:rPr>
          <w:rFonts w:ascii="Times New Roman" w:hAnsi="Times New Roman"/>
          <w:sz w:val="24"/>
          <w:szCs w:val="24"/>
        </w:rPr>
        <w:t>явлений и</w:t>
      </w:r>
      <w:r w:rsidRPr="00CE030F">
        <w:rPr>
          <w:rFonts w:ascii="Times New Roman" w:hAnsi="Times New Roman"/>
          <w:spacing w:val="-3"/>
          <w:sz w:val="24"/>
          <w:szCs w:val="24"/>
        </w:rPr>
        <w:t xml:space="preserve"> </w:t>
      </w:r>
      <w:r w:rsidRPr="00CE030F">
        <w:rPr>
          <w:rFonts w:ascii="Times New Roman" w:hAnsi="Times New Roman"/>
          <w:sz w:val="24"/>
          <w:szCs w:val="24"/>
        </w:rPr>
        <w:t>т. д.;</w:t>
      </w:r>
    </w:p>
    <w:p w14:paraId="2A855263"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задачи</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распознавание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w:t>
      </w:r>
      <w:r w:rsidRPr="00CE030F">
        <w:rPr>
          <w:rFonts w:ascii="Times New Roman" w:hAnsi="Times New Roman"/>
          <w:spacing w:val="1"/>
          <w:sz w:val="24"/>
          <w:szCs w:val="24"/>
        </w:rPr>
        <w:t xml:space="preserve"> </w:t>
      </w:r>
      <w:r w:rsidRPr="00CE030F">
        <w:rPr>
          <w:rFonts w:ascii="Times New Roman" w:hAnsi="Times New Roman"/>
          <w:sz w:val="24"/>
          <w:szCs w:val="24"/>
        </w:rPr>
        <w:t>территорий</w:t>
      </w:r>
      <w:r w:rsidRPr="00CE030F">
        <w:rPr>
          <w:rFonts w:ascii="Times New Roman" w:hAnsi="Times New Roman"/>
          <w:spacing w:val="1"/>
          <w:sz w:val="24"/>
          <w:szCs w:val="24"/>
        </w:rPr>
        <w:t xml:space="preserve"> </w:t>
      </w:r>
      <w:r w:rsidRPr="00CE030F">
        <w:rPr>
          <w:rFonts w:ascii="Times New Roman" w:hAnsi="Times New Roman"/>
          <w:sz w:val="24"/>
          <w:szCs w:val="24"/>
        </w:rPr>
        <w:t>(например,</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изображениям</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57"/>
          <w:sz w:val="24"/>
          <w:szCs w:val="24"/>
        </w:rPr>
        <w:t xml:space="preserve"> </w:t>
      </w:r>
      <w:r w:rsidRPr="00CE030F">
        <w:rPr>
          <w:rFonts w:ascii="Times New Roman" w:hAnsi="Times New Roman"/>
          <w:sz w:val="24"/>
          <w:szCs w:val="24"/>
        </w:rPr>
        <w:t>фотографиях</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репродукциях</w:t>
      </w:r>
      <w:r w:rsidRPr="00CE030F">
        <w:rPr>
          <w:rFonts w:ascii="Times New Roman" w:hAnsi="Times New Roman"/>
          <w:spacing w:val="1"/>
          <w:sz w:val="24"/>
          <w:szCs w:val="24"/>
        </w:rPr>
        <w:t xml:space="preserve"> </w:t>
      </w:r>
      <w:r w:rsidRPr="00CE030F">
        <w:rPr>
          <w:rFonts w:ascii="Times New Roman" w:hAnsi="Times New Roman"/>
          <w:sz w:val="24"/>
          <w:szCs w:val="24"/>
        </w:rPr>
        <w:t>картин,</w:t>
      </w:r>
      <w:r w:rsidRPr="00CE030F">
        <w:rPr>
          <w:rFonts w:ascii="Times New Roman" w:hAnsi="Times New Roman"/>
          <w:spacing w:val="1"/>
          <w:sz w:val="24"/>
          <w:szCs w:val="24"/>
        </w:rPr>
        <w:t xml:space="preserve"> </w:t>
      </w:r>
      <w:r w:rsidRPr="00CE030F">
        <w:rPr>
          <w:rFonts w:ascii="Times New Roman" w:hAnsi="Times New Roman"/>
          <w:sz w:val="24"/>
          <w:szCs w:val="24"/>
        </w:rPr>
        <w:t>фрагментам</w:t>
      </w:r>
      <w:r w:rsidRPr="00CE030F">
        <w:rPr>
          <w:rFonts w:ascii="Times New Roman" w:hAnsi="Times New Roman"/>
          <w:spacing w:val="1"/>
          <w:sz w:val="24"/>
          <w:szCs w:val="24"/>
        </w:rPr>
        <w:t xml:space="preserve"> </w:t>
      </w:r>
      <w:r w:rsidRPr="00CE030F">
        <w:rPr>
          <w:rFonts w:ascii="Times New Roman" w:hAnsi="Times New Roman"/>
          <w:sz w:val="24"/>
          <w:szCs w:val="24"/>
        </w:rPr>
        <w:t>художественных</w:t>
      </w:r>
      <w:r w:rsidRPr="00CE030F">
        <w:rPr>
          <w:rFonts w:ascii="Times New Roman" w:hAnsi="Times New Roman"/>
          <w:spacing w:val="1"/>
          <w:sz w:val="24"/>
          <w:szCs w:val="24"/>
        </w:rPr>
        <w:t xml:space="preserve"> </w:t>
      </w:r>
      <w:r w:rsidRPr="00CE030F">
        <w:rPr>
          <w:rFonts w:ascii="Times New Roman" w:hAnsi="Times New Roman"/>
          <w:sz w:val="24"/>
          <w:szCs w:val="24"/>
        </w:rPr>
        <w:t>произведений,</w:t>
      </w:r>
      <w:r w:rsidRPr="00CE030F">
        <w:rPr>
          <w:rFonts w:ascii="Times New Roman" w:hAnsi="Times New Roman"/>
          <w:spacing w:val="1"/>
          <w:sz w:val="24"/>
          <w:szCs w:val="24"/>
        </w:rPr>
        <w:t xml:space="preserve"> </w:t>
      </w:r>
      <w:r w:rsidRPr="00CE030F">
        <w:rPr>
          <w:rFonts w:ascii="Times New Roman" w:hAnsi="Times New Roman"/>
          <w:sz w:val="24"/>
          <w:szCs w:val="24"/>
        </w:rPr>
        <w:t>документальным</w:t>
      </w:r>
      <w:r w:rsidRPr="00CE030F">
        <w:rPr>
          <w:rFonts w:ascii="Times New Roman" w:hAnsi="Times New Roman"/>
          <w:spacing w:val="-3"/>
          <w:sz w:val="24"/>
          <w:szCs w:val="24"/>
        </w:rPr>
        <w:t xml:space="preserve"> </w:t>
      </w:r>
      <w:r w:rsidRPr="00CE030F">
        <w:rPr>
          <w:rFonts w:ascii="Times New Roman" w:hAnsi="Times New Roman"/>
          <w:sz w:val="24"/>
          <w:szCs w:val="24"/>
        </w:rPr>
        <w:t>фрагментам);</w:t>
      </w:r>
    </w:p>
    <w:p w14:paraId="57B65C0E"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задачи</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определение</w:t>
      </w:r>
      <w:r w:rsidRPr="00CE030F">
        <w:rPr>
          <w:rFonts w:ascii="Times New Roman" w:hAnsi="Times New Roman"/>
          <w:spacing w:val="1"/>
          <w:sz w:val="24"/>
          <w:szCs w:val="24"/>
        </w:rPr>
        <w:t xml:space="preserve"> </w:t>
      </w:r>
      <w:r w:rsidRPr="00CE030F">
        <w:rPr>
          <w:rFonts w:ascii="Times New Roman" w:hAnsi="Times New Roman"/>
          <w:sz w:val="24"/>
          <w:szCs w:val="24"/>
        </w:rPr>
        <w:t>логических</w:t>
      </w:r>
      <w:r w:rsidRPr="00CE030F">
        <w:rPr>
          <w:rFonts w:ascii="Times New Roman" w:hAnsi="Times New Roman"/>
          <w:spacing w:val="1"/>
          <w:sz w:val="24"/>
          <w:szCs w:val="24"/>
        </w:rPr>
        <w:t xml:space="preserve"> </w:t>
      </w:r>
      <w:r w:rsidRPr="00CE030F">
        <w:rPr>
          <w:rFonts w:ascii="Times New Roman" w:hAnsi="Times New Roman"/>
          <w:sz w:val="24"/>
          <w:szCs w:val="24"/>
        </w:rPr>
        <w:t>цепочек</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причинно-следственных</w:t>
      </w:r>
      <w:r w:rsidRPr="00CE030F">
        <w:rPr>
          <w:rFonts w:ascii="Times New Roman" w:hAnsi="Times New Roman"/>
          <w:spacing w:val="1"/>
          <w:sz w:val="24"/>
          <w:szCs w:val="24"/>
        </w:rPr>
        <w:t xml:space="preserve"> </w:t>
      </w:r>
      <w:r w:rsidRPr="00CE030F">
        <w:rPr>
          <w:rFonts w:ascii="Times New Roman" w:hAnsi="Times New Roman"/>
          <w:sz w:val="24"/>
          <w:szCs w:val="24"/>
        </w:rPr>
        <w:t>связей</w:t>
      </w:r>
      <w:r w:rsidRPr="00CE030F">
        <w:rPr>
          <w:rFonts w:ascii="Times New Roman" w:hAnsi="Times New Roman"/>
          <w:spacing w:val="1"/>
          <w:sz w:val="24"/>
          <w:szCs w:val="24"/>
        </w:rPr>
        <w:t xml:space="preserve"> </w:t>
      </w:r>
      <w:r w:rsidRPr="00CE030F">
        <w:rPr>
          <w:rFonts w:ascii="Times New Roman" w:hAnsi="Times New Roman"/>
          <w:sz w:val="24"/>
          <w:szCs w:val="24"/>
        </w:rPr>
        <w:t>(например, взаимосвязей компонентов ландшафта, их зависимость от общепланетарных и</w:t>
      </w:r>
      <w:r w:rsidRPr="00CE030F">
        <w:rPr>
          <w:rFonts w:ascii="Times New Roman" w:hAnsi="Times New Roman"/>
          <w:spacing w:val="1"/>
          <w:sz w:val="24"/>
          <w:szCs w:val="24"/>
        </w:rPr>
        <w:t xml:space="preserve"> </w:t>
      </w:r>
      <w:r w:rsidRPr="00CE030F">
        <w:rPr>
          <w:rFonts w:ascii="Times New Roman" w:hAnsi="Times New Roman"/>
          <w:sz w:val="24"/>
          <w:szCs w:val="24"/>
        </w:rPr>
        <w:t>региональных</w:t>
      </w:r>
      <w:r w:rsidRPr="00CE030F">
        <w:rPr>
          <w:rFonts w:ascii="Times New Roman" w:hAnsi="Times New Roman"/>
          <w:spacing w:val="1"/>
          <w:sz w:val="24"/>
          <w:szCs w:val="24"/>
        </w:rPr>
        <w:t xml:space="preserve"> </w:t>
      </w:r>
      <w:r w:rsidRPr="00CE030F">
        <w:rPr>
          <w:rFonts w:ascii="Times New Roman" w:hAnsi="Times New Roman"/>
          <w:sz w:val="24"/>
          <w:szCs w:val="24"/>
        </w:rPr>
        <w:t>географических</w:t>
      </w:r>
      <w:r w:rsidRPr="00CE030F">
        <w:rPr>
          <w:rFonts w:ascii="Times New Roman" w:hAnsi="Times New Roman"/>
          <w:spacing w:val="2"/>
          <w:sz w:val="24"/>
          <w:szCs w:val="24"/>
        </w:rPr>
        <w:t xml:space="preserve"> </w:t>
      </w:r>
      <w:r w:rsidRPr="00CE030F">
        <w:rPr>
          <w:rFonts w:ascii="Times New Roman" w:hAnsi="Times New Roman"/>
          <w:sz w:val="24"/>
          <w:szCs w:val="24"/>
        </w:rPr>
        <w:t>закономерностей);</w:t>
      </w:r>
    </w:p>
    <w:p w14:paraId="09F678DB"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задачи</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3"/>
          <w:sz w:val="24"/>
          <w:szCs w:val="24"/>
        </w:rPr>
        <w:t xml:space="preserve"> </w:t>
      </w:r>
      <w:r w:rsidRPr="00CE030F">
        <w:rPr>
          <w:rFonts w:ascii="Times New Roman" w:hAnsi="Times New Roman"/>
          <w:sz w:val="24"/>
          <w:szCs w:val="24"/>
        </w:rPr>
        <w:t>сопоставление</w:t>
      </w:r>
      <w:r w:rsidRPr="00CE030F">
        <w:rPr>
          <w:rFonts w:ascii="Times New Roman" w:hAnsi="Times New Roman"/>
          <w:spacing w:val="13"/>
          <w:sz w:val="24"/>
          <w:szCs w:val="24"/>
        </w:rPr>
        <w:t xml:space="preserve"> </w:t>
      </w:r>
      <w:r w:rsidRPr="00CE030F">
        <w:rPr>
          <w:rFonts w:ascii="Times New Roman" w:hAnsi="Times New Roman"/>
          <w:sz w:val="24"/>
          <w:szCs w:val="24"/>
        </w:rPr>
        <w:t>(перебор,</w:t>
      </w:r>
      <w:r w:rsidRPr="00CE030F">
        <w:rPr>
          <w:rFonts w:ascii="Times New Roman" w:hAnsi="Times New Roman"/>
          <w:spacing w:val="13"/>
          <w:sz w:val="24"/>
          <w:szCs w:val="24"/>
        </w:rPr>
        <w:t xml:space="preserve"> </w:t>
      </w:r>
      <w:r w:rsidRPr="00CE030F">
        <w:rPr>
          <w:rFonts w:ascii="Times New Roman" w:hAnsi="Times New Roman"/>
          <w:sz w:val="24"/>
          <w:szCs w:val="24"/>
        </w:rPr>
        <w:t>выборку</w:t>
      </w:r>
      <w:r w:rsidRPr="00CE030F">
        <w:rPr>
          <w:rFonts w:ascii="Times New Roman" w:hAnsi="Times New Roman"/>
          <w:spacing w:val="9"/>
          <w:sz w:val="24"/>
          <w:szCs w:val="24"/>
        </w:rPr>
        <w:t xml:space="preserve"> </w:t>
      </w:r>
      <w:r w:rsidRPr="00CE030F">
        <w:rPr>
          <w:rFonts w:ascii="Times New Roman" w:hAnsi="Times New Roman"/>
          <w:sz w:val="24"/>
          <w:szCs w:val="24"/>
        </w:rPr>
        <w:t>в</w:t>
      </w:r>
      <w:r w:rsidRPr="00CE030F">
        <w:rPr>
          <w:rFonts w:ascii="Times New Roman" w:hAnsi="Times New Roman"/>
          <w:spacing w:val="14"/>
          <w:sz w:val="24"/>
          <w:szCs w:val="24"/>
        </w:rPr>
        <w:t xml:space="preserve"> </w:t>
      </w:r>
      <w:r w:rsidRPr="00CE030F">
        <w:rPr>
          <w:rFonts w:ascii="Times New Roman" w:hAnsi="Times New Roman"/>
          <w:sz w:val="24"/>
          <w:szCs w:val="24"/>
        </w:rPr>
        <w:t>соответствии</w:t>
      </w:r>
      <w:r w:rsidRPr="00CE030F">
        <w:rPr>
          <w:rFonts w:ascii="Times New Roman" w:hAnsi="Times New Roman"/>
          <w:spacing w:val="19"/>
          <w:sz w:val="24"/>
          <w:szCs w:val="24"/>
        </w:rPr>
        <w:t xml:space="preserve"> </w:t>
      </w:r>
      <w:r w:rsidRPr="00CE030F">
        <w:rPr>
          <w:rFonts w:ascii="Times New Roman" w:hAnsi="Times New Roman"/>
          <w:sz w:val="24"/>
          <w:szCs w:val="24"/>
        </w:rPr>
        <w:t>с</w:t>
      </w:r>
      <w:r w:rsidRPr="00CE030F">
        <w:rPr>
          <w:rFonts w:ascii="Times New Roman" w:hAnsi="Times New Roman"/>
          <w:spacing w:val="12"/>
          <w:sz w:val="24"/>
          <w:szCs w:val="24"/>
        </w:rPr>
        <w:t xml:space="preserve"> </w:t>
      </w:r>
      <w:r w:rsidRPr="00CE030F">
        <w:rPr>
          <w:rFonts w:ascii="Times New Roman" w:hAnsi="Times New Roman"/>
          <w:sz w:val="24"/>
          <w:szCs w:val="24"/>
        </w:rPr>
        <w:t>заданными</w:t>
      </w:r>
      <w:r w:rsidRPr="00CE030F">
        <w:rPr>
          <w:rFonts w:ascii="Times New Roman" w:hAnsi="Times New Roman"/>
          <w:spacing w:val="15"/>
          <w:sz w:val="24"/>
          <w:szCs w:val="24"/>
        </w:rPr>
        <w:t xml:space="preserve"> </w:t>
      </w:r>
      <w:r w:rsidRPr="00CE030F">
        <w:rPr>
          <w:rFonts w:ascii="Times New Roman" w:hAnsi="Times New Roman"/>
          <w:sz w:val="24"/>
          <w:szCs w:val="24"/>
        </w:rPr>
        <w:t>критериями)</w:t>
      </w:r>
    </w:p>
    <w:p w14:paraId="4F870F06" w14:textId="77777777" w:rsidR="00CE030F" w:rsidRPr="00CE030F" w:rsidRDefault="00CE030F" w:rsidP="00CE030F">
      <w:pPr>
        <w:pStyle w:val="a7"/>
        <w:spacing w:line="276" w:lineRule="auto"/>
        <w:ind w:firstLine="709"/>
        <w:rPr>
          <w:szCs w:val="24"/>
        </w:rPr>
      </w:pPr>
      <w:r w:rsidRPr="00CE030F">
        <w:rPr>
          <w:szCs w:val="24"/>
        </w:rPr>
        <w:t>различных географических объектов,</w:t>
      </w:r>
      <w:r w:rsidRPr="00CE030F">
        <w:rPr>
          <w:spacing w:val="-2"/>
          <w:szCs w:val="24"/>
        </w:rPr>
        <w:t xml:space="preserve"> </w:t>
      </w:r>
      <w:r w:rsidRPr="00CE030F">
        <w:rPr>
          <w:szCs w:val="24"/>
        </w:rPr>
        <w:t>территорий,</w:t>
      </w:r>
      <w:r w:rsidRPr="00CE030F">
        <w:rPr>
          <w:spacing w:val="-2"/>
          <w:szCs w:val="24"/>
        </w:rPr>
        <w:t xml:space="preserve"> </w:t>
      </w:r>
      <w:r w:rsidRPr="00CE030F">
        <w:rPr>
          <w:szCs w:val="24"/>
        </w:rPr>
        <w:t>стран</w:t>
      </w:r>
      <w:r w:rsidRPr="00CE030F">
        <w:rPr>
          <w:spacing w:val="-2"/>
          <w:szCs w:val="24"/>
        </w:rPr>
        <w:t xml:space="preserve"> </w:t>
      </w:r>
      <w:r w:rsidRPr="00CE030F">
        <w:rPr>
          <w:szCs w:val="24"/>
        </w:rPr>
        <w:t>и</w:t>
      </w:r>
      <w:r w:rsidRPr="00CE030F">
        <w:rPr>
          <w:spacing w:val="-4"/>
          <w:szCs w:val="24"/>
        </w:rPr>
        <w:t xml:space="preserve"> </w:t>
      </w:r>
      <w:r w:rsidRPr="00CE030F">
        <w:rPr>
          <w:szCs w:val="24"/>
        </w:rPr>
        <w:t>т.</w:t>
      </w:r>
      <w:r w:rsidRPr="00CE030F">
        <w:rPr>
          <w:spacing w:val="3"/>
          <w:szCs w:val="24"/>
        </w:rPr>
        <w:t xml:space="preserve"> </w:t>
      </w:r>
      <w:r w:rsidRPr="00CE030F">
        <w:rPr>
          <w:szCs w:val="24"/>
        </w:rPr>
        <w:t>п.;</w:t>
      </w:r>
    </w:p>
    <w:p w14:paraId="0B582C21"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задачи</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классификацию</w:t>
      </w:r>
      <w:r w:rsidRPr="00CE030F">
        <w:rPr>
          <w:rFonts w:ascii="Times New Roman" w:hAnsi="Times New Roman"/>
          <w:spacing w:val="-3"/>
          <w:sz w:val="24"/>
          <w:szCs w:val="24"/>
        </w:rPr>
        <w:t xml:space="preserve"> </w:t>
      </w:r>
      <w:r w:rsidRPr="00CE030F">
        <w:rPr>
          <w:rFonts w:ascii="Times New Roman" w:hAnsi="Times New Roman"/>
          <w:sz w:val="24"/>
          <w:szCs w:val="24"/>
        </w:rPr>
        <w:t>географических объектов,</w:t>
      </w:r>
      <w:r w:rsidRPr="00CE030F">
        <w:rPr>
          <w:rFonts w:ascii="Times New Roman" w:hAnsi="Times New Roman"/>
          <w:spacing w:val="-2"/>
          <w:sz w:val="24"/>
          <w:szCs w:val="24"/>
        </w:rPr>
        <w:t xml:space="preserve"> </w:t>
      </w:r>
      <w:r w:rsidRPr="00CE030F">
        <w:rPr>
          <w:rFonts w:ascii="Times New Roman" w:hAnsi="Times New Roman"/>
          <w:sz w:val="24"/>
          <w:szCs w:val="24"/>
        </w:rPr>
        <w:t>приборов,</w:t>
      </w:r>
      <w:r w:rsidRPr="00CE030F">
        <w:rPr>
          <w:rFonts w:ascii="Times New Roman" w:hAnsi="Times New Roman"/>
          <w:spacing w:val="-2"/>
          <w:sz w:val="24"/>
          <w:szCs w:val="24"/>
        </w:rPr>
        <w:t xml:space="preserve"> </w:t>
      </w:r>
      <w:r w:rsidRPr="00CE030F">
        <w:rPr>
          <w:rFonts w:ascii="Times New Roman" w:hAnsi="Times New Roman"/>
          <w:sz w:val="24"/>
          <w:szCs w:val="24"/>
        </w:rPr>
        <w:t>понятий</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т.</w:t>
      </w:r>
      <w:r w:rsidRPr="00CE030F">
        <w:rPr>
          <w:rFonts w:ascii="Times New Roman" w:hAnsi="Times New Roman"/>
          <w:spacing w:val="4"/>
          <w:sz w:val="24"/>
          <w:szCs w:val="24"/>
        </w:rPr>
        <w:t xml:space="preserve"> </w:t>
      </w:r>
      <w:r w:rsidRPr="00CE030F">
        <w:rPr>
          <w:rFonts w:ascii="Times New Roman" w:hAnsi="Times New Roman"/>
          <w:sz w:val="24"/>
          <w:szCs w:val="24"/>
        </w:rPr>
        <w:t>п.</w:t>
      </w:r>
    </w:p>
    <w:p w14:paraId="50A1A463"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0"/>
          <w:szCs w:val="24"/>
        </w:rPr>
        <w:t xml:space="preserve"> </w:t>
      </w:r>
      <w:r w:rsidRPr="00CE030F">
        <w:rPr>
          <w:szCs w:val="24"/>
        </w:rPr>
        <w:t>составлении</w:t>
      </w:r>
      <w:r w:rsidRPr="00CE030F">
        <w:rPr>
          <w:spacing w:val="31"/>
          <w:szCs w:val="24"/>
        </w:rPr>
        <w:t xml:space="preserve"> </w:t>
      </w:r>
      <w:r w:rsidRPr="00CE030F">
        <w:rPr>
          <w:szCs w:val="24"/>
        </w:rPr>
        <w:t>заданий</w:t>
      </w:r>
      <w:r w:rsidRPr="00CE030F">
        <w:rPr>
          <w:spacing w:val="30"/>
          <w:szCs w:val="24"/>
        </w:rPr>
        <w:t xml:space="preserve"> </w:t>
      </w:r>
      <w:r w:rsidRPr="00CE030F">
        <w:rPr>
          <w:szCs w:val="24"/>
        </w:rPr>
        <w:t>на</w:t>
      </w:r>
      <w:r w:rsidRPr="00CE030F">
        <w:rPr>
          <w:spacing w:val="28"/>
          <w:szCs w:val="24"/>
        </w:rPr>
        <w:t xml:space="preserve"> </w:t>
      </w:r>
      <w:r w:rsidRPr="00CE030F">
        <w:rPr>
          <w:szCs w:val="24"/>
        </w:rPr>
        <w:t>знание</w:t>
      </w:r>
      <w:r w:rsidRPr="00CE030F">
        <w:rPr>
          <w:spacing w:val="28"/>
          <w:szCs w:val="24"/>
        </w:rPr>
        <w:t xml:space="preserve"> </w:t>
      </w:r>
      <w:r w:rsidRPr="00CE030F">
        <w:rPr>
          <w:szCs w:val="24"/>
        </w:rPr>
        <w:t>фактического</w:t>
      </w:r>
      <w:r w:rsidRPr="00CE030F">
        <w:rPr>
          <w:spacing w:val="33"/>
          <w:szCs w:val="24"/>
        </w:rPr>
        <w:t xml:space="preserve"> </w:t>
      </w:r>
      <w:r w:rsidRPr="00CE030F">
        <w:rPr>
          <w:szCs w:val="24"/>
        </w:rPr>
        <w:t>материала</w:t>
      </w:r>
      <w:r w:rsidRPr="00CE030F">
        <w:rPr>
          <w:spacing w:val="28"/>
          <w:szCs w:val="24"/>
        </w:rPr>
        <w:t xml:space="preserve"> </w:t>
      </w:r>
      <w:r w:rsidRPr="00CE030F">
        <w:rPr>
          <w:szCs w:val="24"/>
        </w:rPr>
        <w:t>рекомендуется</w:t>
      </w:r>
      <w:r w:rsidRPr="00CE030F">
        <w:rPr>
          <w:spacing w:val="-57"/>
          <w:szCs w:val="24"/>
        </w:rPr>
        <w:t xml:space="preserve"> </w:t>
      </w:r>
      <w:r w:rsidRPr="00CE030F">
        <w:rPr>
          <w:szCs w:val="24"/>
        </w:rPr>
        <w:t>использовать</w:t>
      </w:r>
      <w:r w:rsidRPr="00CE030F">
        <w:rPr>
          <w:spacing w:val="24"/>
          <w:szCs w:val="24"/>
        </w:rPr>
        <w:t xml:space="preserve"> </w:t>
      </w:r>
      <w:r w:rsidRPr="00CE030F">
        <w:rPr>
          <w:szCs w:val="24"/>
        </w:rPr>
        <w:t>алгоритм</w:t>
      </w:r>
      <w:r w:rsidRPr="00CE030F">
        <w:rPr>
          <w:spacing w:val="20"/>
          <w:szCs w:val="24"/>
        </w:rPr>
        <w:t xml:space="preserve"> </w:t>
      </w:r>
      <w:r w:rsidRPr="00CE030F">
        <w:rPr>
          <w:szCs w:val="24"/>
        </w:rPr>
        <w:t>задач</w:t>
      </w:r>
      <w:r w:rsidRPr="00CE030F">
        <w:rPr>
          <w:spacing w:val="22"/>
          <w:szCs w:val="24"/>
        </w:rPr>
        <w:t xml:space="preserve"> </w:t>
      </w:r>
      <w:r w:rsidRPr="00CE030F">
        <w:rPr>
          <w:szCs w:val="24"/>
        </w:rPr>
        <w:t>типа</w:t>
      </w:r>
      <w:r w:rsidRPr="00CE030F">
        <w:rPr>
          <w:spacing w:val="24"/>
          <w:szCs w:val="24"/>
        </w:rPr>
        <w:t xml:space="preserve"> </w:t>
      </w:r>
      <w:r w:rsidRPr="00CE030F">
        <w:rPr>
          <w:szCs w:val="24"/>
        </w:rPr>
        <w:t>«определи</w:t>
      </w:r>
      <w:r w:rsidRPr="00CE030F">
        <w:rPr>
          <w:spacing w:val="21"/>
          <w:szCs w:val="24"/>
        </w:rPr>
        <w:t xml:space="preserve"> </w:t>
      </w:r>
      <w:r w:rsidRPr="00CE030F">
        <w:rPr>
          <w:szCs w:val="24"/>
        </w:rPr>
        <w:t>страну/территорию</w:t>
      </w:r>
      <w:r w:rsidRPr="00CE030F">
        <w:rPr>
          <w:spacing w:val="21"/>
          <w:szCs w:val="24"/>
        </w:rPr>
        <w:t xml:space="preserve"> </w:t>
      </w:r>
      <w:r w:rsidRPr="00CE030F">
        <w:rPr>
          <w:szCs w:val="24"/>
        </w:rPr>
        <w:t>и</w:t>
      </w:r>
      <w:r w:rsidRPr="00CE030F">
        <w:rPr>
          <w:spacing w:val="21"/>
          <w:szCs w:val="24"/>
        </w:rPr>
        <w:t xml:space="preserve"> </w:t>
      </w:r>
      <w:r w:rsidRPr="00CE030F">
        <w:rPr>
          <w:szCs w:val="24"/>
        </w:rPr>
        <w:t>её</w:t>
      </w:r>
      <w:r w:rsidRPr="00CE030F">
        <w:rPr>
          <w:spacing w:val="22"/>
          <w:szCs w:val="24"/>
        </w:rPr>
        <w:t xml:space="preserve"> </w:t>
      </w:r>
      <w:r w:rsidRPr="00CE030F">
        <w:rPr>
          <w:szCs w:val="24"/>
        </w:rPr>
        <w:t>соседей».</w:t>
      </w:r>
    </w:p>
    <w:p w14:paraId="642C3EDB" w14:textId="77777777" w:rsidR="00CE030F" w:rsidRPr="00CE030F" w:rsidRDefault="00CE030F" w:rsidP="00CE030F">
      <w:pPr>
        <w:tabs>
          <w:tab w:val="left" w:pos="1484"/>
          <w:tab w:val="left" w:pos="4652"/>
        </w:tabs>
        <w:spacing w:after="0"/>
        <w:ind w:firstLine="709"/>
        <w:rPr>
          <w:rFonts w:ascii="Times New Roman" w:hAnsi="Times New Roman" w:cs="Times New Roman"/>
          <w:sz w:val="24"/>
          <w:szCs w:val="24"/>
        </w:rPr>
      </w:pPr>
      <w:r w:rsidRPr="00CE030F">
        <w:rPr>
          <w:rFonts w:ascii="Times New Roman" w:hAnsi="Times New Roman" w:cs="Times New Roman"/>
          <w:b/>
          <w:sz w:val="24"/>
          <w:szCs w:val="24"/>
        </w:rPr>
        <w:t xml:space="preserve">Задания тестового тура. </w:t>
      </w:r>
      <w:r w:rsidRPr="00CE030F">
        <w:rPr>
          <w:rFonts w:ascii="Times New Roman" w:hAnsi="Times New Roman" w:cs="Times New Roman"/>
          <w:sz w:val="24"/>
          <w:szCs w:val="24"/>
        </w:rPr>
        <w:t>Рекомендуется</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использовать</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тестовые</w:t>
      </w:r>
      <w:r w:rsidRPr="00CE030F">
        <w:rPr>
          <w:rFonts w:ascii="Times New Roman" w:hAnsi="Times New Roman" w:cs="Times New Roman"/>
          <w:spacing w:val="5"/>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закрытого</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открытого</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типов.</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При</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этом</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бóльшая</w:t>
      </w:r>
      <w:r w:rsidRPr="00CE030F">
        <w:rPr>
          <w:rFonts w:ascii="Times New Roman" w:hAnsi="Times New Roman" w:cs="Times New Roman"/>
          <w:spacing w:val="11"/>
          <w:sz w:val="24"/>
          <w:szCs w:val="24"/>
        </w:rPr>
        <w:t xml:space="preserve"> </w:t>
      </w:r>
      <w:r w:rsidRPr="00CE030F">
        <w:rPr>
          <w:rFonts w:ascii="Times New Roman" w:hAnsi="Times New Roman" w:cs="Times New Roman"/>
          <w:sz w:val="24"/>
          <w:szCs w:val="24"/>
        </w:rPr>
        <w:t>часть</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тестовых</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заданий</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должна</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быть</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закрытого</w:t>
      </w:r>
      <w:r w:rsidRPr="00CE030F">
        <w:rPr>
          <w:rFonts w:ascii="Times New Roman" w:hAnsi="Times New Roman" w:cs="Times New Roman"/>
          <w:spacing w:val="47"/>
          <w:sz w:val="24"/>
          <w:szCs w:val="24"/>
        </w:rPr>
        <w:t xml:space="preserve"> </w:t>
      </w:r>
      <w:r w:rsidRPr="00CE030F">
        <w:rPr>
          <w:rFonts w:ascii="Times New Roman" w:hAnsi="Times New Roman" w:cs="Times New Roman"/>
          <w:sz w:val="24"/>
          <w:szCs w:val="24"/>
        </w:rPr>
        <w:t>типа.</w:t>
      </w:r>
      <w:r w:rsidRPr="00CE030F">
        <w:rPr>
          <w:rFonts w:ascii="Times New Roman" w:hAnsi="Times New Roman" w:cs="Times New Roman"/>
          <w:spacing w:val="48"/>
          <w:sz w:val="24"/>
          <w:szCs w:val="24"/>
        </w:rPr>
        <w:t xml:space="preserve"> </w:t>
      </w:r>
      <w:r w:rsidRPr="00CE030F">
        <w:rPr>
          <w:rFonts w:ascii="Times New Roman" w:hAnsi="Times New Roman" w:cs="Times New Roman"/>
          <w:sz w:val="24"/>
          <w:szCs w:val="24"/>
        </w:rPr>
        <w:t>Тестовые</w:t>
      </w:r>
      <w:r w:rsidRPr="00CE030F">
        <w:rPr>
          <w:rFonts w:ascii="Times New Roman" w:hAnsi="Times New Roman" w:cs="Times New Roman"/>
          <w:spacing w:val="47"/>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48"/>
          <w:sz w:val="24"/>
          <w:szCs w:val="24"/>
        </w:rPr>
        <w:t xml:space="preserve"> </w:t>
      </w:r>
      <w:r w:rsidRPr="00CE030F">
        <w:rPr>
          <w:rFonts w:ascii="Times New Roman" w:hAnsi="Times New Roman" w:cs="Times New Roman"/>
          <w:sz w:val="24"/>
          <w:szCs w:val="24"/>
        </w:rPr>
        <w:t>закрытого</w:t>
      </w:r>
      <w:r w:rsidRPr="00CE030F">
        <w:rPr>
          <w:rFonts w:ascii="Times New Roman" w:hAnsi="Times New Roman" w:cs="Times New Roman"/>
          <w:spacing w:val="48"/>
          <w:sz w:val="24"/>
          <w:szCs w:val="24"/>
        </w:rPr>
        <w:t xml:space="preserve"> </w:t>
      </w:r>
      <w:r w:rsidRPr="00CE030F">
        <w:rPr>
          <w:rFonts w:ascii="Times New Roman" w:hAnsi="Times New Roman" w:cs="Times New Roman"/>
          <w:sz w:val="24"/>
          <w:szCs w:val="24"/>
        </w:rPr>
        <w:t>типа</w:t>
      </w:r>
      <w:r w:rsidRPr="00CE030F">
        <w:rPr>
          <w:rFonts w:ascii="Times New Roman" w:hAnsi="Times New Roman" w:cs="Times New Roman"/>
          <w:spacing w:val="47"/>
          <w:sz w:val="24"/>
          <w:szCs w:val="24"/>
        </w:rPr>
        <w:t xml:space="preserve"> </w:t>
      </w:r>
      <w:r w:rsidRPr="00CE030F">
        <w:rPr>
          <w:rFonts w:ascii="Times New Roman" w:hAnsi="Times New Roman" w:cs="Times New Roman"/>
          <w:sz w:val="24"/>
          <w:szCs w:val="24"/>
        </w:rPr>
        <w:t>предусматривают</w:t>
      </w:r>
      <w:r w:rsidRPr="00CE030F">
        <w:rPr>
          <w:rFonts w:ascii="Times New Roman" w:hAnsi="Times New Roman" w:cs="Times New Roman"/>
          <w:spacing w:val="48"/>
          <w:sz w:val="24"/>
          <w:szCs w:val="24"/>
        </w:rPr>
        <w:t xml:space="preserve"> </w:t>
      </w:r>
      <w:r w:rsidRPr="00CE030F">
        <w:rPr>
          <w:rFonts w:ascii="Times New Roman" w:hAnsi="Times New Roman" w:cs="Times New Roman"/>
          <w:sz w:val="24"/>
          <w:szCs w:val="24"/>
        </w:rPr>
        <w:t>несколько</w:t>
      </w:r>
      <w:r w:rsidRPr="00CE030F">
        <w:rPr>
          <w:rFonts w:ascii="Times New Roman" w:hAnsi="Times New Roman" w:cs="Times New Roman"/>
          <w:spacing w:val="48"/>
          <w:sz w:val="24"/>
          <w:szCs w:val="24"/>
        </w:rPr>
        <w:t xml:space="preserve"> </w:t>
      </w:r>
      <w:r w:rsidRPr="00CE030F">
        <w:rPr>
          <w:rFonts w:ascii="Times New Roman" w:hAnsi="Times New Roman" w:cs="Times New Roman"/>
          <w:sz w:val="24"/>
          <w:szCs w:val="24"/>
        </w:rPr>
        <w:t>(лучше</w:t>
      </w:r>
      <w:r w:rsidRPr="00CE030F">
        <w:rPr>
          <w:rFonts w:ascii="Times New Roman" w:hAnsi="Times New Roman" w:cs="Times New Roman"/>
          <w:spacing w:val="47"/>
          <w:sz w:val="24"/>
          <w:szCs w:val="24"/>
        </w:rPr>
        <w:t xml:space="preserve"> </w:t>
      </w:r>
      <w:r w:rsidRPr="00CE030F">
        <w:rPr>
          <w:rFonts w:ascii="Times New Roman" w:hAnsi="Times New Roman" w:cs="Times New Roman"/>
          <w:sz w:val="24"/>
          <w:szCs w:val="24"/>
        </w:rPr>
        <w:t>4)</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вариантов</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ответов</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на</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поставленный</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вопрос,</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среди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которых лишь</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один</w:t>
      </w:r>
      <w:r w:rsidRPr="00CE030F">
        <w:rPr>
          <w:rFonts w:ascii="Times New Roman" w:hAnsi="Times New Roman" w:cs="Times New Roman"/>
          <w:spacing w:val="-4"/>
          <w:sz w:val="24"/>
          <w:szCs w:val="24"/>
        </w:rPr>
        <w:t xml:space="preserve"> </w:t>
      </w:r>
      <w:r w:rsidRPr="00CE030F">
        <w:rPr>
          <w:rFonts w:ascii="Times New Roman" w:hAnsi="Times New Roman" w:cs="Times New Roman"/>
          <w:sz w:val="24"/>
          <w:szCs w:val="24"/>
        </w:rPr>
        <w:t>является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правильным.</w:t>
      </w:r>
    </w:p>
    <w:p w14:paraId="1074500C" w14:textId="77777777" w:rsidR="00CE030F" w:rsidRPr="00CE030F" w:rsidRDefault="00CE030F" w:rsidP="00CE030F">
      <w:pPr>
        <w:pStyle w:val="a7"/>
        <w:spacing w:line="276" w:lineRule="auto"/>
        <w:ind w:firstLine="709"/>
        <w:rPr>
          <w:szCs w:val="24"/>
        </w:rPr>
      </w:pPr>
      <w:r w:rsidRPr="00CE030F">
        <w:rPr>
          <w:szCs w:val="24"/>
        </w:rPr>
        <w:t>Один</w:t>
      </w:r>
      <w:r w:rsidRPr="00CE030F">
        <w:rPr>
          <w:spacing w:val="-7"/>
          <w:szCs w:val="24"/>
        </w:rPr>
        <w:t xml:space="preserve"> </w:t>
      </w:r>
      <w:r w:rsidRPr="00CE030F">
        <w:rPr>
          <w:szCs w:val="24"/>
        </w:rPr>
        <w:t>из</w:t>
      </w:r>
      <w:r w:rsidRPr="00CE030F">
        <w:rPr>
          <w:spacing w:val="-6"/>
          <w:szCs w:val="24"/>
        </w:rPr>
        <w:t xml:space="preserve"> </w:t>
      </w:r>
      <w:r w:rsidRPr="00CE030F">
        <w:rPr>
          <w:szCs w:val="24"/>
        </w:rPr>
        <w:t>видов</w:t>
      </w:r>
      <w:r w:rsidRPr="00CE030F">
        <w:rPr>
          <w:spacing w:val="-10"/>
          <w:szCs w:val="24"/>
        </w:rPr>
        <w:t xml:space="preserve"> </w:t>
      </w:r>
      <w:r w:rsidRPr="00CE030F">
        <w:rPr>
          <w:szCs w:val="24"/>
        </w:rPr>
        <w:t>закрытых</w:t>
      </w:r>
      <w:r w:rsidRPr="00CE030F">
        <w:rPr>
          <w:spacing w:val="-6"/>
          <w:szCs w:val="24"/>
        </w:rPr>
        <w:t xml:space="preserve"> </w:t>
      </w:r>
      <w:r w:rsidRPr="00CE030F">
        <w:rPr>
          <w:szCs w:val="24"/>
        </w:rPr>
        <w:t>тестовых</w:t>
      </w:r>
      <w:r w:rsidRPr="00CE030F">
        <w:rPr>
          <w:spacing w:val="-8"/>
          <w:szCs w:val="24"/>
        </w:rPr>
        <w:t xml:space="preserve"> </w:t>
      </w:r>
      <w:r w:rsidRPr="00CE030F">
        <w:rPr>
          <w:szCs w:val="24"/>
        </w:rPr>
        <w:t>заданий</w:t>
      </w:r>
      <w:r w:rsidRPr="00CE030F">
        <w:rPr>
          <w:spacing w:val="-4"/>
          <w:szCs w:val="24"/>
        </w:rPr>
        <w:t xml:space="preserve"> </w:t>
      </w:r>
      <w:r w:rsidRPr="00CE030F">
        <w:rPr>
          <w:szCs w:val="24"/>
        </w:rPr>
        <w:t>–</w:t>
      </w:r>
      <w:r w:rsidRPr="00CE030F">
        <w:rPr>
          <w:spacing w:val="-10"/>
          <w:szCs w:val="24"/>
        </w:rPr>
        <w:t xml:space="preserve"> </w:t>
      </w:r>
      <w:r w:rsidRPr="00CE030F">
        <w:rPr>
          <w:szCs w:val="24"/>
        </w:rPr>
        <w:t>задания</w:t>
      </w:r>
      <w:r w:rsidRPr="00CE030F">
        <w:rPr>
          <w:spacing w:val="-7"/>
          <w:szCs w:val="24"/>
        </w:rPr>
        <w:t xml:space="preserve"> </w:t>
      </w:r>
      <w:r w:rsidRPr="00CE030F">
        <w:rPr>
          <w:szCs w:val="24"/>
        </w:rPr>
        <w:t>множественного</w:t>
      </w:r>
      <w:r w:rsidRPr="00CE030F">
        <w:rPr>
          <w:spacing w:val="-11"/>
          <w:szCs w:val="24"/>
        </w:rPr>
        <w:t xml:space="preserve"> </w:t>
      </w:r>
      <w:r w:rsidRPr="00CE030F">
        <w:rPr>
          <w:szCs w:val="24"/>
        </w:rPr>
        <w:t>выбора,</w:t>
      </w:r>
      <w:r w:rsidRPr="00CE030F">
        <w:rPr>
          <w:spacing w:val="-7"/>
          <w:szCs w:val="24"/>
        </w:rPr>
        <w:t xml:space="preserve"> </w:t>
      </w:r>
      <w:r w:rsidRPr="00CE030F">
        <w:rPr>
          <w:szCs w:val="24"/>
        </w:rPr>
        <w:t>которые</w:t>
      </w:r>
      <w:r w:rsidRPr="00CE030F">
        <w:rPr>
          <w:spacing w:val="-57"/>
          <w:szCs w:val="24"/>
        </w:rPr>
        <w:t xml:space="preserve"> </w:t>
      </w:r>
      <w:r w:rsidRPr="00CE030F">
        <w:rPr>
          <w:szCs w:val="24"/>
        </w:rPr>
        <w:t>предполагают наличие вариативности в выборе. Из ряда предлагаемых вариантов ответов</w:t>
      </w:r>
      <w:r w:rsidRPr="00CE030F">
        <w:rPr>
          <w:spacing w:val="1"/>
          <w:szCs w:val="24"/>
        </w:rPr>
        <w:t xml:space="preserve"> </w:t>
      </w:r>
      <w:r w:rsidRPr="00CE030F">
        <w:rPr>
          <w:szCs w:val="24"/>
        </w:rPr>
        <w:t>участнику</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выбрать</w:t>
      </w:r>
      <w:r w:rsidRPr="00CE030F">
        <w:rPr>
          <w:spacing w:val="1"/>
          <w:szCs w:val="24"/>
        </w:rPr>
        <w:t xml:space="preserve"> </w:t>
      </w:r>
      <w:r w:rsidRPr="00CE030F">
        <w:rPr>
          <w:szCs w:val="24"/>
        </w:rPr>
        <w:t>один</w:t>
      </w:r>
      <w:r w:rsidRPr="00CE030F">
        <w:rPr>
          <w:spacing w:val="1"/>
          <w:szCs w:val="24"/>
        </w:rPr>
        <w:t xml:space="preserve"> </w:t>
      </w:r>
      <w:r w:rsidRPr="00CE030F">
        <w:rPr>
          <w:szCs w:val="24"/>
        </w:rPr>
        <w:t>или</w:t>
      </w:r>
      <w:r w:rsidRPr="00CE030F">
        <w:rPr>
          <w:spacing w:val="1"/>
          <w:szCs w:val="24"/>
        </w:rPr>
        <w:t xml:space="preserve"> </w:t>
      </w:r>
      <w:r w:rsidRPr="00CE030F">
        <w:rPr>
          <w:szCs w:val="24"/>
        </w:rPr>
        <w:t>несколько</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являющихся</w:t>
      </w:r>
      <w:r w:rsidRPr="00CE030F">
        <w:rPr>
          <w:spacing w:val="1"/>
          <w:szCs w:val="24"/>
        </w:rPr>
        <w:t xml:space="preserve"> </w:t>
      </w:r>
      <w:r w:rsidRPr="00CE030F">
        <w:rPr>
          <w:szCs w:val="24"/>
        </w:rPr>
        <w:t>правильными (или неправильными) элементами списка и др. Это задания с предписанными</w:t>
      </w:r>
      <w:r w:rsidRPr="00CE030F">
        <w:rPr>
          <w:spacing w:val="1"/>
          <w:szCs w:val="24"/>
        </w:rPr>
        <w:t xml:space="preserve"> </w:t>
      </w:r>
      <w:r w:rsidRPr="00CE030F">
        <w:rPr>
          <w:szCs w:val="24"/>
        </w:rPr>
        <w:t>ответами, что предполагает наличие ряда предварительно разработанных вариантов ответов</w:t>
      </w:r>
      <w:r w:rsidRPr="00CE030F">
        <w:rPr>
          <w:spacing w:val="1"/>
          <w:szCs w:val="24"/>
        </w:rPr>
        <w:t xml:space="preserve"> </w:t>
      </w:r>
      <w:r w:rsidRPr="00CE030F">
        <w:rPr>
          <w:szCs w:val="24"/>
        </w:rPr>
        <w:t>на</w:t>
      </w:r>
      <w:r w:rsidRPr="00CE030F">
        <w:rPr>
          <w:spacing w:val="1"/>
          <w:szCs w:val="24"/>
        </w:rPr>
        <w:t xml:space="preserve"> </w:t>
      </w:r>
      <w:r w:rsidRPr="00CE030F">
        <w:rPr>
          <w:szCs w:val="24"/>
        </w:rPr>
        <w:t>заданный</w:t>
      </w:r>
      <w:r w:rsidRPr="00CE030F">
        <w:rPr>
          <w:spacing w:val="1"/>
          <w:szCs w:val="24"/>
        </w:rPr>
        <w:t xml:space="preserve"> </w:t>
      </w:r>
      <w:r w:rsidRPr="00CE030F">
        <w:rPr>
          <w:szCs w:val="24"/>
        </w:rPr>
        <w:t>вопрос.</w:t>
      </w:r>
      <w:r w:rsidRPr="00CE030F">
        <w:rPr>
          <w:spacing w:val="1"/>
          <w:szCs w:val="24"/>
        </w:rPr>
        <w:t xml:space="preserve"> </w:t>
      </w:r>
      <w:r w:rsidRPr="00CE030F">
        <w:rPr>
          <w:szCs w:val="24"/>
        </w:rPr>
        <w:t>Другим</w:t>
      </w:r>
      <w:r w:rsidRPr="00CE030F">
        <w:rPr>
          <w:spacing w:val="1"/>
          <w:szCs w:val="24"/>
        </w:rPr>
        <w:t xml:space="preserve"> </w:t>
      </w:r>
      <w:r w:rsidRPr="00CE030F">
        <w:rPr>
          <w:szCs w:val="24"/>
        </w:rPr>
        <w:t>видом</w:t>
      </w:r>
      <w:r w:rsidRPr="00CE030F">
        <w:rPr>
          <w:spacing w:val="1"/>
          <w:szCs w:val="24"/>
        </w:rPr>
        <w:t xml:space="preserve"> </w:t>
      </w:r>
      <w:r w:rsidRPr="00CE030F">
        <w:rPr>
          <w:szCs w:val="24"/>
        </w:rPr>
        <w:t>закрытых</w:t>
      </w:r>
      <w:r w:rsidRPr="00CE030F">
        <w:rPr>
          <w:spacing w:val="1"/>
          <w:szCs w:val="24"/>
        </w:rPr>
        <w:t xml:space="preserve"> </w:t>
      </w:r>
      <w:r w:rsidRPr="00CE030F">
        <w:rPr>
          <w:szCs w:val="24"/>
        </w:rPr>
        <w:t>тестовых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являются</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на</w:t>
      </w:r>
      <w:r w:rsidRPr="00CE030F">
        <w:rPr>
          <w:spacing w:val="1"/>
          <w:szCs w:val="24"/>
        </w:rPr>
        <w:t xml:space="preserve"> </w:t>
      </w:r>
      <w:r w:rsidRPr="00CE030F">
        <w:rPr>
          <w:szCs w:val="24"/>
        </w:rPr>
        <w:t>восстановление соответствия, в которых необходимо найти или приравнять части, элементы,</w:t>
      </w:r>
      <w:r w:rsidRPr="00CE030F">
        <w:rPr>
          <w:spacing w:val="1"/>
          <w:szCs w:val="24"/>
        </w:rPr>
        <w:t xml:space="preserve"> </w:t>
      </w:r>
      <w:r w:rsidRPr="00CE030F">
        <w:rPr>
          <w:szCs w:val="24"/>
        </w:rPr>
        <w:t>понятия – конструкции, утверждения; восстановить соответствие между элементами двух (и</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списков.</w:t>
      </w:r>
    </w:p>
    <w:p w14:paraId="592F92D5" w14:textId="77777777" w:rsidR="00CE030F" w:rsidRPr="00CE030F" w:rsidRDefault="00CE030F" w:rsidP="00CE030F">
      <w:pPr>
        <w:pStyle w:val="a7"/>
        <w:spacing w:line="276" w:lineRule="auto"/>
        <w:ind w:firstLine="709"/>
        <w:rPr>
          <w:szCs w:val="24"/>
        </w:rPr>
      </w:pPr>
      <w:r w:rsidRPr="00CE030F">
        <w:rPr>
          <w:szCs w:val="24"/>
        </w:rPr>
        <w:t>Ещё одним видом закрытых тестовых заданий являются задания на восстановление</w:t>
      </w:r>
      <w:r w:rsidRPr="00CE030F">
        <w:rPr>
          <w:spacing w:val="1"/>
          <w:szCs w:val="24"/>
        </w:rPr>
        <w:t xml:space="preserve"> </w:t>
      </w:r>
      <w:r w:rsidRPr="00CE030F">
        <w:rPr>
          <w:szCs w:val="24"/>
        </w:rPr>
        <w:t>последовательности,</w:t>
      </w:r>
      <w:r w:rsidRPr="00CE030F">
        <w:rPr>
          <w:spacing w:val="1"/>
          <w:szCs w:val="24"/>
        </w:rPr>
        <w:t xml:space="preserve"> </w:t>
      </w:r>
      <w:r w:rsidRPr="00CE030F">
        <w:rPr>
          <w:szCs w:val="24"/>
        </w:rPr>
        <w:t>когда</w:t>
      </w:r>
      <w:r w:rsidRPr="00CE030F">
        <w:rPr>
          <w:spacing w:val="1"/>
          <w:szCs w:val="24"/>
        </w:rPr>
        <w:t xml:space="preserve"> </w:t>
      </w:r>
      <w:r w:rsidRPr="00CE030F">
        <w:rPr>
          <w:szCs w:val="24"/>
        </w:rPr>
        <w:t>одним</w:t>
      </w:r>
      <w:r w:rsidRPr="00CE030F">
        <w:rPr>
          <w:spacing w:val="1"/>
          <w:szCs w:val="24"/>
        </w:rPr>
        <w:t xml:space="preserve"> </w:t>
      </w:r>
      <w:r w:rsidRPr="00CE030F">
        <w:rPr>
          <w:szCs w:val="24"/>
        </w:rPr>
        <w:t>из</w:t>
      </w:r>
      <w:r w:rsidRPr="00CE030F">
        <w:rPr>
          <w:spacing w:val="1"/>
          <w:szCs w:val="24"/>
        </w:rPr>
        <w:t xml:space="preserve"> </w:t>
      </w:r>
      <w:r w:rsidRPr="00CE030F">
        <w:rPr>
          <w:szCs w:val="24"/>
        </w:rPr>
        <w:t>рядов</w:t>
      </w:r>
      <w:r w:rsidRPr="00CE030F">
        <w:rPr>
          <w:spacing w:val="1"/>
          <w:szCs w:val="24"/>
        </w:rPr>
        <w:t xml:space="preserve"> </w:t>
      </w:r>
      <w:r w:rsidRPr="00CE030F">
        <w:rPr>
          <w:szCs w:val="24"/>
        </w:rPr>
        <w:t>является</w:t>
      </w:r>
      <w:r w:rsidRPr="00CE030F">
        <w:rPr>
          <w:spacing w:val="1"/>
          <w:szCs w:val="24"/>
        </w:rPr>
        <w:t xml:space="preserve"> </w:t>
      </w:r>
      <w:r w:rsidRPr="00CE030F">
        <w:rPr>
          <w:szCs w:val="24"/>
        </w:rPr>
        <w:t>время,</w:t>
      </w:r>
      <w:r w:rsidRPr="00CE030F">
        <w:rPr>
          <w:spacing w:val="1"/>
          <w:szCs w:val="24"/>
        </w:rPr>
        <w:t xml:space="preserve"> </w:t>
      </w:r>
      <w:r w:rsidRPr="00CE030F">
        <w:rPr>
          <w:szCs w:val="24"/>
        </w:rPr>
        <w:t>расстояние</w:t>
      </w:r>
      <w:r w:rsidRPr="00CE030F">
        <w:rPr>
          <w:spacing w:val="1"/>
          <w:szCs w:val="24"/>
        </w:rPr>
        <w:t xml:space="preserve"> </w:t>
      </w:r>
      <w:r w:rsidRPr="00CE030F">
        <w:rPr>
          <w:szCs w:val="24"/>
        </w:rPr>
        <w:t>или</w:t>
      </w:r>
      <w:r w:rsidRPr="00CE030F">
        <w:rPr>
          <w:spacing w:val="1"/>
          <w:szCs w:val="24"/>
        </w:rPr>
        <w:t xml:space="preserve"> </w:t>
      </w:r>
      <w:r w:rsidRPr="00CE030F">
        <w:rPr>
          <w:szCs w:val="24"/>
        </w:rPr>
        <w:t>иной</w:t>
      </w:r>
      <w:r w:rsidRPr="00CE030F">
        <w:rPr>
          <w:spacing w:val="1"/>
          <w:szCs w:val="24"/>
        </w:rPr>
        <w:t xml:space="preserve"> </w:t>
      </w:r>
      <w:r w:rsidRPr="00CE030F">
        <w:rPr>
          <w:szCs w:val="24"/>
        </w:rPr>
        <w:t>континуальный</w:t>
      </w:r>
      <w:r w:rsidRPr="00CE030F">
        <w:rPr>
          <w:spacing w:val="-1"/>
          <w:szCs w:val="24"/>
        </w:rPr>
        <w:t xml:space="preserve"> </w:t>
      </w:r>
      <w:r w:rsidRPr="00CE030F">
        <w:rPr>
          <w:szCs w:val="24"/>
        </w:rPr>
        <w:t>конструкт, который подразумевается</w:t>
      </w:r>
      <w:r w:rsidRPr="00CE030F">
        <w:rPr>
          <w:spacing w:val="1"/>
          <w:szCs w:val="24"/>
        </w:rPr>
        <w:t xml:space="preserve"> </w:t>
      </w:r>
      <w:r w:rsidRPr="00CE030F">
        <w:rPr>
          <w:szCs w:val="24"/>
        </w:rPr>
        <w:t>в</w:t>
      </w:r>
      <w:r w:rsidRPr="00CE030F">
        <w:rPr>
          <w:spacing w:val="-2"/>
          <w:szCs w:val="24"/>
        </w:rPr>
        <w:t xml:space="preserve"> </w:t>
      </w:r>
      <w:r w:rsidRPr="00CE030F">
        <w:rPr>
          <w:szCs w:val="24"/>
        </w:rPr>
        <w:t>виде</w:t>
      </w:r>
      <w:r w:rsidRPr="00CE030F">
        <w:rPr>
          <w:spacing w:val="-1"/>
          <w:szCs w:val="24"/>
        </w:rPr>
        <w:t xml:space="preserve"> </w:t>
      </w:r>
      <w:r w:rsidRPr="00CE030F">
        <w:rPr>
          <w:szCs w:val="24"/>
        </w:rPr>
        <w:t>ряда.</w:t>
      </w:r>
    </w:p>
    <w:p w14:paraId="1120D13F"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тестовым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открытого</w:t>
      </w:r>
      <w:r w:rsidRPr="00CE030F">
        <w:rPr>
          <w:spacing w:val="-2"/>
          <w:szCs w:val="24"/>
        </w:rPr>
        <w:t xml:space="preserve"> </w:t>
      </w:r>
      <w:r w:rsidRPr="00CE030F">
        <w:rPr>
          <w:szCs w:val="24"/>
        </w:rPr>
        <w:t>типа</w:t>
      </w:r>
      <w:r w:rsidRPr="00CE030F">
        <w:rPr>
          <w:spacing w:val="-3"/>
          <w:szCs w:val="24"/>
        </w:rPr>
        <w:t xml:space="preserve"> </w:t>
      </w:r>
      <w:r w:rsidRPr="00CE030F">
        <w:rPr>
          <w:szCs w:val="24"/>
        </w:rPr>
        <w:t>относятся</w:t>
      </w:r>
      <w:r w:rsidRPr="00CE030F">
        <w:rPr>
          <w:spacing w:val="-2"/>
          <w:szCs w:val="24"/>
        </w:rPr>
        <w:t xml:space="preserve"> </w:t>
      </w:r>
      <w:r w:rsidRPr="00CE030F">
        <w:rPr>
          <w:szCs w:val="24"/>
        </w:rPr>
        <w:t>задания</w:t>
      </w:r>
      <w:r w:rsidRPr="00CE030F">
        <w:rPr>
          <w:spacing w:val="-2"/>
          <w:szCs w:val="24"/>
        </w:rPr>
        <w:t xml:space="preserve"> </w:t>
      </w:r>
      <w:r w:rsidRPr="00CE030F">
        <w:rPr>
          <w:szCs w:val="24"/>
        </w:rPr>
        <w:t>двух видов.</w:t>
      </w:r>
    </w:p>
    <w:p w14:paraId="33080586" w14:textId="77777777" w:rsidR="00CE030F" w:rsidRPr="00CE030F" w:rsidRDefault="00CE030F" w:rsidP="00CE030F">
      <w:pPr>
        <w:pStyle w:val="a7"/>
        <w:spacing w:line="276" w:lineRule="auto"/>
        <w:ind w:firstLine="709"/>
        <w:rPr>
          <w:szCs w:val="24"/>
        </w:rPr>
      </w:pPr>
      <w:r w:rsidRPr="00CE030F">
        <w:rPr>
          <w:szCs w:val="24"/>
        </w:rPr>
        <w:t>Первый</w:t>
      </w:r>
      <w:r w:rsidRPr="00CE030F">
        <w:rPr>
          <w:spacing w:val="1"/>
          <w:szCs w:val="24"/>
        </w:rPr>
        <w:t xml:space="preserve"> </w:t>
      </w:r>
      <w:r w:rsidRPr="00CE030F">
        <w:rPr>
          <w:szCs w:val="24"/>
        </w:rPr>
        <w:t>вид</w:t>
      </w:r>
      <w:r w:rsidRPr="00CE030F">
        <w:rPr>
          <w:spacing w:val="1"/>
          <w:szCs w:val="24"/>
        </w:rPr>
        <w:t xml:space="preserve"> </w:t>
      </w:r>
      <w:r w:rsidRPr="00CE030F">
        <w:rPr>
          <w:szCs w:val="24"/>
        </w:rPr>
        <w:t>открытых</w:t>
      </w:r>
      <w:r w:rsidRPr="00CE030F">
        <w:rPr>
          <w:spacing w:val="1"/>
          <w:szCs w:val="24"/>
        </w:rPr>
        <w:t xml:space="preserve"> </w:t>
      </w:r>
      <w:r w:rsidRPr="00CE030F">
        <w:rPr>
          <w:szCs w:val="24"/>
        </w:rPr>
        <w:t>тестовых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w:t>
      </w:r>
      <w:r w:rsidRPr="00CE030F">
        <w:rPr>
          <w:spacing w:val="1"/>
          <w:szCs w:val="24"/>
        </w:rPr>
        <w:t xml:space="preserve"> </w:t>
      </w:r>
      <w:r w:rsidRPr="00CE030F">
        <w:rPr>
          <w:szCs w:val="24"/>
        </w:rPr>
        <w:t>задания-дополнения</w:t>
      </w:r>
      <w:r w:rsidRPr="00CE030F">
        <w:rPr>
          <w:spacing w:val="1"/>
          <w:szCs w:val="24"/>
        </w:rPr>
        <w:t xml:space="preserve"> </w:t>
      </w:r>
      <w:r w:rsidRPr="00CE030F">
        <w:rPr>
          <w:szCs w:val="24"/>
        </w:rPr>
        <w:t>(другое</w:t>
      </w:r>
      <w:r w:rsidRPr="00CE030F">
        <w:rPr>
          <w:spacing w:val="1"/>
          <w:szCs w:val="24"/>
        </w:rPr>
        <w:t xml:space="preserve"> </w:t>
      </w:r>
      <w:r w:rsidRPr="00CE030F">
        <w:rPr>
          <w:szCs w:val="24"/>
        </w:rPr>
        <w:t>название:</w:t>
      </w:r>
      <w:r w:rsidRPr="00CE030F">
        <w:rPr>
          <w:spacing w:val="1"/>
          <w:szCs w:val="24"/>
        </w:rPr>
        <w:t xml:space="preserve"> </w:t>
      </w:r>
      <w:r w:rsidRPr="00CE030F">
        <w:rPr>
          <w:szCs w:val="24"/>
        </w:rPr>
        <w:t>задания с ограничением на ответ). Выполняя их, участники должны самостоятельно давать</w:t>
      </w:r>
      <w:r w:rsidRPr="00CE030F">
        <w:rPr>
          <w:spacing w:val="1"/>
          <w:szCs w:val="24"/>
        </w:rPr>
        <w:t xml:space="preserve"> </w:t>
      </w:r>
      <w:r w:rsidRPr="00CE030F">
        <w:rPr>
          <w:szCs w:val="24"/>
        </w:rPr>
        <w:t>ответы на вопросы, но их возможности ограничены. Ответ выглядит в виде слова (значка,</w:t>
      </w:r>
      <w:r w:rsidRPr="00CE030F">
        <w:rPr>
          <w:spacing w:val="1"/>
          <w:szCs w:val="24"/>
        </w:rPr>
        <w:t xml:space="preserve"> </w:t>
      </w:r>
      <w:r w:rsidRPr="00CE030F">
        <w:rPr>
          <w:szCs w:val="24"/>
        </w:rPr>
        <w:t>символа</w:t>
      </w:r>
      <w:r w:rsidRPr="00CE030F">
        <w:rPr>
          <w:spacing w:val="-3"/>
          <w:szCs w:val="24"/>
        </w:rPr>
        <w:t xml:space="preserve"> </w:t>
      </w:r>
      <w:r w:rsidRPr="00CE030F">
        <w:rPr>
          <w:szCs w:val="24"/>
        </w:rPr>
        <w:t>и т. д.) на</w:t>
      </w:r>
      <w:r w:rsidRPr="00CE030F">
        <w:rPr>
          <w:spacing w:val="-1"/>
          <w:szCs w:val="24"/>
        </w:rPr>
        <w:t xml:space="preserve"> </w:t>
      </w:r>
      <w:r w:rsidRPr="00CE030F">
        <w:rPr>
          <w:szCs w:val="24"/>
        </w:rPr>
        <w:t>месте</w:t>
      </w:r>
      <w:r w:rsidRPr="00CE030F">
        <w:rPr>
          <w:spacing w:val="-1"/>
          <w:szCs w:val="24"/>
        </w:rPr>
        <w:t xml:space="preserve"> </w:t>
      </w:r>
      <w:r w:rsidRPr="00CE030F">
        <w:rPr>
          <w:szCs w:val="24"/>
        </w:rPr>
        <w:t>пробела</w:t>
      </w:r>
      <w:r w:rsidRPr="00CE030F">
        <w:rPr>
          <w:spacing w:val="-2"/>
          <w:szCs w:val="24"/>
        </w:rPr>
        <w:t xml:space="preserve"> </w:t>
      </w:r>
      <w:r w:rsidRPr="00CE030F">
        <w:rPr>
          <w:szCs w:val="24"/>
        </w:rPr>
        <w:t>или</w:t>
      </w:r>
      <w:r w:rsidRPr="00CE030F">
        <w:rPr>
          <w:spacing w:val="1"/>
          <w:szCs w:val="24"/>
        </w:rPr>
        <w:t xml:space="preserve"> </w:t>
      </w:r>
      <w:r w:rsidRPr="00CE030F">
        <w:rPr>
          <w:szCs w:val="24"/>
        </w:rPr>
        <w:t>многоточия.</w:t>
      </w:r>
    </w:p>
    <w:p w14:paraId="55C8C2E4" w14:textId="77777777" w:rsidR="00CE030F" w:rsidRPr="00CE030F" w:rsidRDefault="00CE030F" w:rsidP="00CE030F">
      <w:pPr>
        <w:pStyle w:val="a7"/>
        <w:spacing w:line="276" w:lineRule="auto"/>
        <w:ind w:firstLine="709"/>
        <w:rPr>
          <w:szCs w:val="24"/>
        </w:rPr>
      </w:pPr>
      <w:r w:rsidRPr="00CE030F">
        <w:rPr>
          <w:szCs w:val="24"/>
        </w:rPr>
        <w:t>Второй</w:t>
      </w:r>
      <w:r w:rsidRPr="00CE030F">
        <w:rPr>
          <w:spacing w:val="1"/>
          <w:szCs w:val="24"/>
        </w:rPr>
        <w:t xml:space="preserve"> </w:t>
      </w:r>
      <w:r w:rsidRPr="00CE030F">
        <w:rPr>
          <w:szCs w:val="24"/>
        </w:rPr>
        <w:t>вид</w:t>
      </w:r>
      <w:r w:rsidRPr="00CE030F">
        <w:rPr>
          <w:spacing w:val="1"/>
          <w:szCs w:val="24"/>
        </w:rPr>
        <w:t xml:space="preserve"> </w:t>
      </w:r>
      <w:r w:rsidRPr="00CE030F">
        <w:rPr>
          <w:szCs w:val="24"/>
        </w:rPr>
        <w:t>открытых</w:t>
      </w:r>
      <w:r w:rsidRPr="00CE030F">
        <w:rPr>
          <w:spacing w:val="1"/>
          <w:szCs w:val="24"/>
        </w:rPr>
        <w:t xml:space="preserve"> </w:t>
      </w:r>
      <w:r w:rsidRPr="00CE030F">
        <w:rPr>
          <w:szCs w:val="24"/>
        </w:rPr>
        <w:t>тестовых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свободного</w:t>
      </w:r>
      <w:r w:rsidRPr="00CE030F">
        <w:rPr>
          <w:spacing w:val="1"/>
          <w:szCs w:val="24"/>
        </w:rPr>
        <w:t xml:space="preserve"> </w:t>
      </w:r>
      <w:r w:rsidRPr="00CE030F">
        <w:rPr>
          <w:szCs w:val="24"/>
        </w:rPr>
        <w:t>изложения</w:t>
      </w:r>
      <w:r w:rsidRPr="00CE030F">
        <w:rPr>
          <w:spacing w:val="1"/>
          <w:szCs w:val="24"/>
        </w:rPr>
        <w:t xml:space="preserve"> </w:t>
      </w:r>
      <w:r w:rsidRPr="00CE030F">
        <w:rPr>
          <w:szCs w:val="24"/>
        </w:rPr>
        <w:t>или</w:t>
      </w:r>
      <w:r w:rsidRPr="00CE030F">
        <w:rPr>
          <w:spacing w:val="1"/>
          <w:szCs w:val="24"/>
        </w:rPr>
        <w:t xml:space="preserve"> </w:t>
      </w:r>
      <w:r w:rsidRPr="00CE030F">
        <w:rPr>
          <w:szCs w:val="24"/>
        </w:rPr>
        <w:t>свободного</w:t>
      </w:r>
      <w:r w:rsidRPr="00CE030F">
        <w:rPr>
          <w:spacing w:val="1"/>
          <w:szCs w:val="24"/>
        </w:rPr>
        <w:t xml:space="preserve"> </w:t>
      </w:r>
      <w:r w:rsidRPr="00CE030F">
        <w:rPr>
          <w:szCs w:val="24"/>
        </w:rPr>
        <w:t>конструирования.</w:t>
      </w:r>
      <w:r w:rsidRPr="00CE030F">
        <w:rPr>
          <w:spacing w:val="1"/>
          <w:szCs w:val="24"/>
        </w:rPr>
        <w:t xml:space="preserve"> </w:t>
      </w:r>
      <w:r w:rsidRPr="00CE030F">
        <w:rPr>
          <w:szCs w:val="24"/>
        </w:rPr>
        <w:t>Они</w:t>
      </w:r>
      <w:r w:rsidRPr="00CE030F">
        <w:rPr>
          <w:spacing w:val="1"/>
          <w:szCs w:val="24"/>
        </w:rPr>
        <w:t xml:space="preserve"> </w:t>
      </w:r>
      <w:r w:rsidRPr="00CE030F">
        <w:rPr>
          <w:szCs w:val="24"/>
        </w:rPr>
        <w:t>предполагают</w:t>
      </w:r>
      <w:r w:rsidRPr="00CE030F">
        <w:rPr>
          <w:spacing w:val="1"/>
          <w:szCs w:val="24"/>
        </w:rPr>
        <w:t xml:space="preserve"> </w:t>
      </w:r>
      <w:r w:rsidRPr="00CE030F">
        <w:rPr>
          <w:szCs w:val="24"/>
        </w:rPr>
        <w:t>свободные</w:t>
      </w:r>
      <w:r w:rsidRPr="00CE030F">
        <w:rPr>
          <w:spacing w:val="1"/>
          <w:szCs w:val="24"/>
        </w:rPr>
        <w:t xml:space="preserve"> </w:t>
      </w:r>
      <w:r w:rsidRPr="00CE030F">
        <w:rPr>
          <w:szCs w:val="24"/>
        </w:rPr>
        <w:t>ответы</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по</w:t>
      </w:r>
      <w:r w:rsidRPr="00CE030F">
        <w:rPr>
          <w:spacing w:val="1"/>
          <w:szCs w:val="24"/>
        </w:rPr>
        <w:t xml:space="preserve"> </w:t>
      </w:r>
      <w:r w:rsidRPr="00CE030F">
        <w:rPr>
          <w:szCs w:val="24"/>
        </w:rPr>
        <w:t>сути</w:t>
      </w:r>
      <w:r w:rsidRPr="00CE030F">
        <w:rPr>
          <w:spacing w:val="1"/>
          <w:szCs w:val="24"/>
        </w:rPr>
        <w:t xml:space="preserve"> </w:t>
      </w:r>
      <w:r w:rsidRPr="00CE030F">
        <w:rPr>
          <w:szCs w:val="24"/>
        </w:rPr>
        <w:t>задания. На ответы не накладываются ограничения. Чаще всего это задания вида: закончите</w:t>
      </w:r>
      <w:r w:rsidRPr="00CE030F">
        <w:rPr>
          <w:spacing w:val="1"/>
          <w:szCs w:val="24"/>
        </w:rPr>
        <w:t xml:space="preserve"> </w:t>
      </w:r>
      <w:r w:rsidRPr="00CE030F">
        <w:rPr>
          <w:spacing w:val="-1"/>
          <w:szCs w:val="24"/>
        </w:rPr>
        <w:t>предложение</w:t>
      </w:r>
      <w:r w:rsidRPr="00CE030F">
        <w:rPr>
          <w:spacing w:val="-14"/>
          <w:szCs w:val="24"/>
        </w:rPr>
        <w:t xml:space="preserve"> </w:t>
      </w:r>
      <w:r w:rsidRPr="00CE030F">
        <w:rPr>
          <w:szCs w:val="24"/>
        </w:rPr>
        <w:t>(фразу),</w:t>
      </w:r>
      <w:r w:rsidRPr="00CE030F">
        <w:rPr>
          <w:spacing w:val="-14"/>
          <w:szCs w:val="24"/>
        </w:rPr>
        <w:t xml:space="preserve"> </w:t>
      </w:r>
      <w:r w:rsidRPr="00CE030F">
        <w:rPr>
          <w:szCs w:val="24"/>
        </w:rPr>
        <w:t>впишите</w:t>
      </w:r>
      <w:r w:rsidRPr="00CE030F">
        <w:rPr>
          <w:spacing w:val="-14"/>
          <w:szCs w:val="24"/>
        </w:rPr>
        <w:t xml:space="preserve"> </w:t>
      </w:r>
      <w:r w:rsidRPr="00CE030F">
        <w:rPr>
          <w:szCs w:val="24"/>
        </w:rPr>
        <w:t>вместо</w:t>
      </w:r>
      <w:r w:rsidRPr="00CE030F">
        <w:rPr>
          <w:spacing w:val="-13"/>
          <w:szCs w:val="24"/>
        </w:rPr>
        <w:t xml:space="preserve"> </w:t>
      </w:r>
      <w:r w:rsidRPr="00CE030F">
        <w:rPr>
          <w:szCs w:val="24"/>
        </w:rPr>
        <w:t>многоточия</w:t>
      </w:r>
      <w:r w:rsidRPr="00CE030F">
        <w:rPr>
          <w:spacing w:val="-13"/>
          <w:szCs w:val="24"/>
        </w:rPr>
        <w:t xml:space="preserve"> </w:t>
      </w:r>
      <w:r w:rsidRPr="00CE030F">
        <w:rPr>
          <w:szCs w:val="24"/>
        </w:rPr>
        <w:t>правильный</w:t>
      </w:r>
      <w:r w:rsidRPr="00CE030F">
        <w:rPr>
          <w:spacing w:val="-12"/>
          <w:szCs w:val="24"/>
        </w:rPr>
        <w:t xml:space="preserve"> </w:t>
      </w:r>
      <w:r w:rsidRPr="00CE030F">
        <w:rPr>
          <w:szCs w:val="24"/>
        </w:rPr>
        <w:t>ответ,</w:t>
      </w:r>
      <w:r w:rsidRPr="00CE030F">
        <w:rPr>
          <w:spacing w:val="-15"/>
          <w:szCs w:val="24"/>
        </w:rPr>
        <w:t xml:space="preserve"> </w:t>
      </w:r>
      <w:r w:rsidRPr="00CE030F">
        <w:rPr>
          <w:szCs w:val="24"/>
        </w:rPr>
        <w:t>дополните</w:t>
      </w:r>
      <w:r w:rsidRPr="00CE030F">
        <w:rPr>
          <w:spacing w:val="-14"/>
          <w:szCs w:val="24"/>
        </w:rPr>
        <w:t xml:space="preserve"> </w:t>
      </w:r>
      <w:r w:rsidRPr="00CE030F">
        <w:rPr>
          <w:szCs w:val="24"/>
        </w:rPr>
        <w:t>определение,</w:t>
      </w:r>
      <w:r w:rsidRPr="00CE030F">
        <w:rPr>
          <w:spacing w:val="-58"/>
          <w:szCs w:val="24"/>
        </w:rPr>
        <w:t xml:space="preserve"> </w:t>
      </w:r>
      <w:r w:rsidRPr="00CE030F">
        <w:rPr>
          <w:szCs w:val="24"/>
        </w:rPr>
        <w:t>т.</w:t>
      </w:r>
      <w:r w:rsidRPr="00CE030F">
        <w:rPr>
          <w:spacing w:val="-1"/>
          <w:szCs w:val="24"/>
        </w:rPr>
        <w:t xml:space="preserve"> </w:t>
      </w:r>
      <w:r w:rsidRPr="00CE030F">
        <w:rPr>
          <w:szCs w:val="24"/>
        </w:rPr>
        <w:t>е. вместо</w:t>
      </w:r>
      <w:r w:rsidRPr="00CE030F">
        <w:rPr>
          <w:spacing w:val="-1"/>
          <w:szCs w:val="24"/>
        </w:rPr>
        <w:t xml:space="preserve"> </w:t>
      </w:r>
      <w:r w:rsidRPr="00CE030F">
        <w:rPr>
          <w:szCs w:val="24"/>
        </w:rPr>
        <w:t>многоточия можно</w:t>
      </w:r>
      <w:r w:rsidRPr="00CE030F">
        <w:rPr>
          <w:spacing w:val="-1"/>
          <w:szCs w:val="24"/>
        </w:rPr>
        <w:t xml:space="preserve"> </w:t>
      </w:r>
      <w:r w:rsidRPr="00CE030F">
        <w:rPr>
          <w:szCs w:val="24"/>
        </w:rPr>
        <w:t>вписать</w:t>
      </w:r>
      <w:r w:rsidRPr="00CE030F">
        <w:rPr>
          <w:spacing w:val="1"/>
          <w:szCs w:val="24"/>
        </w:rPr>
        <w:t xml:space="preserve"> </w:t>
      </w:r>
      <w:r w:rsidRPr="00CE030F">
        <w:rPr>
          <w:szCs w:val="24"/>
        </w:rPr>
        <w:t>словосочетание,</w:t>
      </w:r>
      <w:r w:rsidRPr="00CE030F">
        <w:rPr>
          <w:spacing w:val="-1"/>
          <w:szCs w:val="24"/>
        </w:rPr>
        <w:t xml:space="preserve"> </w:t>
      </w:r>
      <w:r w:rsidRPr="00CE030F">
        <w:rPr>
          <w:szCs w:val="24"/>
        </w:rPr>
        <w:t>фразу, предложение.</w:t>
      </w:r>
    </w:p>
    <w:p w14:paraId="11E97D2C" w14:textId="77777777" w:rsidR="00CE030F" w:rsidRPr="00CE030F" w:rsidRDefault="00CE030F" w:rsidP="00CE030F">
      <w:pPr>
        <w:pStyle w:val="a7"/>
        <w:spacing w:line="276" w:lineRule="auto"/>
        <w:ind w:firstLine="709"/>
        <w:rPr>
          <w:szCs w:val="24"/>
        </w:rPr>
      </w:pPr>
      <w:r w:rsidRPr="00CE030F">
        <w:rPr>
          <w:szCs w:val="24"/>
        </w:rPr>
        <w:t>Для ответа на открытые тестовые задания необходимо не просто знать правильный</w:t>
      </w:r>
      <w:r w:rsidRPr="00CE030F">
        <w:rPr>
          <w:spacing w:val="1"/>
          <w:szCs w:val="24"/>
        </w:rPr>
        <w:t xml:space="preserve"> </w:t>
      </w:r>
      <w:r w:rsidRPr="00CE030F">
        <w:rPr>
          <w:spacing w:val="-1"/>
          <w:szCs w:val="24"/>
        </w:rPr>
        <w:t>ответ,</w:t>
      </w:r>
      <w:r w:rsidRPr="00CE030F">
        <w:rPr>
          <w:spacing w:val="-12"/>
          <w:szCs w:val="24"/>
        </w:rPr>
        <w:t xml:space="preserve"> </w:t>
      </w:r>
      <w:r w:rsidRPr="00CE030F">
        <w:rPr>
          <w:spacing w:val="-1"/>
          <w:szCs w:val="24"/>
        </w:rPr>
        <w:t>но</w:t>
      </w:r>
      <w:r w:rsidRPr="00CE030F">
        <w:rPr>
          <w:spacing w:val="-11"/>
          <w:szCs w:val="24"/>
        </w:rPr>
        <w:t xml:space="preserve"> </w:t>
      </w:r>
      <w:r w:rsidRPr="00CE030F">
        <w:rPr>
          <w:spacing w:val="-1"/>
          <w:szCs w:val="24"/>
        </w:rPr>
        <w:t>и</w:t>
      </w:r>
      <w:r w:rsidRPr="00CE030F">
        <w:rPr>
          <w:spacing w:val="-13"/>
          <w:szCs w:val="24"/>
        </w:rPr>
        <w:t xml:space="preserve"> </w:t>
      </w:r>
      <w:r w:rsidRPr="00CE030F">
        <w:rPr>
          <w:spacing w:val="-1"/>
          <w:szCs w:val="24"/>
        </w:rPr>
        <w:t>прийти</w:t>
      </w:r>
      <w:r w:rsidRPr="00CE030F">
        <w:rPr>
          <w:spacing w:val="-13"/>
          <w:szCs w:val="24"/>
        </w:rPr>
        <w:t xml:space="preserve"> </w:t>
      </w:r>
      <w:r w:rsidRPr="00CE030F">
        <w:rPr>
          <w:spacing w:val="-1"/>
          <w:szCs w:val="24"/>
        </w:rPr>
        <w:t>к</w:t>
      </w:r>
      <w:r w:rsidRPr="00CE030F">
        <w:rPr>
          <w:spacing w:val="-11"/>
          <w:szCs w:val="24"/>
        </w:rPr>
        <w:t xml:space="preserve"> </w:t>
      </w:r>
      <w:r w:rsidRPr="00CE030F">
        <w:rPr>
          <w:spacing w:val="-1"/>
          <w:szCs w:val="24"/>
        </w:rPr>
        <w:t>нему</w:t>
      </w:r>
      <w:r w:rsidRPr="00CE030F">
        <w:rPr>
          <w:spacing w:val="-16"/>
          <w:szCs w:val="24"/>
        </w:rPr>
        <w:t xml:space="preserve"> </w:t>
      </w:r>
      <w:r w:rsidRPr="00CE030F">
        <w:rPr>
          <w:spacing w:val="-1"/>
          <w:szCs w:val="24"/>
        </w:rPr>
        <w:t>на</w:t>
      </w:r>
      <w:r w:rsidRPr="00CE030F">
        <w:rPr>
          <w:spacing w:val="-12"/>
          <w:szCs w:val="24"/>
        </w:rPr>
        <w:t xml:space="preserve"> </w:t>
      </w:r>
      <w:r w:rsidRPr="00CE030F">
        <w:rPr>
          <w:spacing w:val="-1"/>
          <w:szCs w:val="24"/>
        </w:rPr>
        <w:t>основе</w:t>
      </w:r>
      <w:r w:rsidRPr="00CE030F">
        <w:rPr>
          <w:spacing w:val="-13"/>
          <w:szCs w:val="24"/>
        </w:rPr>
        <w:t xml:space="preserve"> </w:t>
      </w:r>
      <w:r w:rsidRPr="00CE030F">
        <w:rPr>
          <w:spacing w:val="-1"/>
          <w:szCs w:val="24"/>
        </w:rPr>
        <w:t>логических</w:t>
      </w:r>
      <w:r w:rsidRPr="00CE030F">
        <w:rPr>
          <w:spacing w:val="-12"/>
          <w:szCs w:val="24"/>
        </w:rPr>
        <w:t xml:space="preserve"> </w:t>
      </w:r>
      <w:r w:rsidRPr="00CE030F">
        <w:rPr>
          <w:szCs w:val="24"/>
        </w:rPr>
        <w:t>заключений,</w:t>
      </w:r>
      <w:r w:rsidRPr="00CE030F">
        <w:rPr>
          <w:spacing w:val="-11"/>
          <w:szCs w:val="24"/>
        </w:rPr>
        <w:t xml:space="preserve"> </w:t>
      </w:r>
      <w:r w:rsidRPr="00CE030F">
        <w:rPr>
          <w:szCs w:val="24"/>
        </w:rPr>
        <w:t>основанных</w:t>
      </w:r>
      <w:r w:rsidRPr="00CE030F">
        <w:rPr>
          <w:spacing w:val="-13"/>
          <w:szCs w:val="24"/>
        </w:rPr>
        <w:t xml:space="preserve"> </w:t>
      </w:r>
      <w:r w:rsidRPr="00CE030F">
        <w:rPr>
          <w:szCs w:val="24"/>
        </w:rPr>
        <w:t>на</w:t>
      </w:r>
      <w:r w:rsidRPr="00CE030F">
        <w:rPr>
          <w:spacing w:val="-12"/>
          <w:szCs w:val="24"/>
        </w:rPr>
        <w:t xml:space="preserve"> </w:t>
      </w:r>
      <w:r w:rsidRPr="00CE030F">
        <w:rPr>
          <w:szCs w:val="24"/>
        </w:rPr>
        <w:t>знаниях</w:t>
      </w:r>
      <w:r w:rsidRPr="00CE030F">
        <w:rPr>
          <w:spacing w:val="-9"/>
          <w:szCs w:val="24"/>
        </w:rPr>
        <w:t xml:space="preserve"> </w:t>
      </w:r>
      <w:r w:rsidRPr="00CE030F">
        <w:rPr>
          <w:szCs w:val="24"/>
        </w:rPr>
        <w:t>основных</w:t>
      </w:r>
      <w:r w:rsidRPr="00CE030F">
        <w:rPr>
          <w:spacing w:val="-58"/>
          <w:szCs w:val="24"/>
        </w:rPr>
        <w:t xml:space="preserve"> </w:t>
      </w:r>
      <w:r w:rsidRPr="00CE030F">
        <w:rPr>
          <w:szCs w:val="24"/>
        </w:rPr>
        <w:t>закономерностей физической и социально-экономической географии. В отдельных вопросах</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использовать</w:t>
      </w:r>
      <w:r w:rsidRPr="00CE030F">
        <w:rPr>
          <w:spacing w:val="1"/>
          <w:szCs w:val="24"/>
        </w:rPr>
        <w:t xml:space="preserve"> </w:t>
      </w:r>
      <w:r w:rsidRPr="00CE030F">
        <w:rPr>
          <w:szCs w:val="24"/>
        </w:rPr>
        <w:t>иллюстрации:</w:t>
      </w:r>
      <w:r w:rsidRPr="00CE030F">
        <w:rPr>
          <w:spacing w:val="-1"/>
          <w:szCs w:val="24"/>
        </w:rPr>
        <w:t xml:space="preserve"> </w:t>
      </w:r>
      <w:r w:rsidRPr="00CE030F">
        <w:rPr>
          <w:szCs w:val="24"/>
        </w:rPr>
        <w:t>схемы, картосхемы,</w:t>
      </w:r>
      <w:r w:rsidRPr="00CE030F">
        <w:rPr>
          <w:spacing w:val="-1"/>
          <w:szCs w:val="24"/>
        </w:rPr>
        <w:t xml:space="preserve"> </w:t>
      </w:r>
      <w:r w:rsidRPr="00CE030F">
        <w:rPr>
          <w:szCs w:val="24"/>
        </w:rPr>
        <w:t>рисунки.</w:t>
      </w:r>
    </w:p>
    <w:p w14:paraId="4573BA61" w14:textId="77777777" w:rsidR="00CE030F" w:rsidRPr="00CE030F" w:rsidRDefault="00CE030F" w:rsidP="00CE030F">
      <w:pPr>
        <w:tabs>
          <w:tab w:val="left" w:pos="1479"/>
        </w:tabs>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Задания практического тура. </w:t>
      </w:r>
      <w:r w:rsidRPr="00CE030F">
        <w:rPr>
          <w:rFonts w:ascii="Times New Roman" w:hAnsi="Times New Roman" w:cs="Times New Roman"/>
          <w:sz w:val="24"/>
          <w:szCs w:val="24"/>
        </w:rPr>
        <w:t>Рекомендуется составлять практические задачи,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состоящие из нескольких заданий, связанных единым картографическим основанием или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проблемной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ситуацией,</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имеющей соответствующий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иллюстративный</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ряд.</w:t>
      </w:r>
    </w:p>
    <w:p w14:paraId="03C1FA54" w14:textId="77777777" w:rsidR="00CE030F" w:rsidRPr="00CE030F" w:rsidRDefault="00CE030F" w:rsidP="00CE030F">
      <w:pPr>
        <w:pStyle w:val="a7"/>
        <w:spacing w:line="276" w:lineRule="auto"/>
        <w:ind w:firstLine="709"/>
        <w:rPr>
          <w:szCs w:val="24"/>
        </w:rPr>
      </w:pPr>
      <w:r w:rsidRPr="00CE030F">
        <w:rPr>
          <w:szCs w:val="24"/>
        </w:rPr>
        <w:t>Практические</w:t>
      </w:r>
      <w:r w:rsidRPr="00CE030F">
        <w:rPr>
          <w:spacing w:val="-5"/>
          <w:szCs w:val="24"/>
        </w:rPr>
        <w:t xml:space="preserve"> </w:t>
      </w:r>
      <w:r w:rsidRPr="00CE030F">
        <w:rPr>
          <w:szCs w:val="24"/>
        </w:rPr>
        <w:t>задачи</w:t>
      </w:r>
      <w:r w:rsidRPr="00CE030F">
        <w:rPr>
          <w:spacing w:val="-3"/>
          <w:szCs w:val="24"/>
        </w:rPr>
        <w:t xml:space="preserve"> </w:t>
      </w:r>
      <w:r w:rsidRPr="00CE030F">
        <w:rPr>
          <w:szCs w:val="24"/>
        </w:rPr>
        <w:t>могут</w:t>
      </w:r>
      <w:r w:rsidRPr="00CE030F">
        <w:rPr>
          <w:spacing w:val="-3"/>
          <w:szCs w:val="24"/>
        </w:rPr>
        <w:t xml:space="preserve"> </w:t>
      </w:r>
      <w:r w:rsidRPr="00CE030F">
        <w:rPr>
          <w:szCs w:val="24"/>
        </w:rPr>
        <w:t>быть</w:t>
      </w:r>
      <w:r w:rsidRPr="00CE030F">
        <w:rPr>
          <w:spacing w:val="-2"/>
          <w:szCs w:val="24"/>
        </w:rPr>
        <w:t xml:space="preserve"> </w:t>
      </w:r>
      <w:r w:rsidRPr="00CE030F">
        <w:rPr>
          <w:szCs w:val="24"/>
        </w:rPr>
        <w:t>основаны</w:t>
      </w:r>
      <w:r w:rsidRPr="00CE030F">
        <w:rPr>
          <w:spacing w:val="-3"/>
          <w:szCs w:val="24"/>
        </w:rPr>
        <w:t xml:space="preserve"> </w:t>
      </w:r>
      <w:r w:rsidRPr="00CE030F">
        <w:rPr>
          <w:szCs w:val="24"/>
        </w:rPr>
        <w:t>на</w:t>
      </w:r>
      <w:r w:rsidRPr="00CE030F">
        <w:rPr>
          <w:spacing w:val="-4"/>
          <w:szCs w:val="24"/>
        </w:rPr>
        <w:t xml:space="preserve"> </w:t>
      </w:r>
      <w:r w:rsidRPr="00CE030F">
        <w:rPr>
          <w:szCs w:val="24"/>
        </w:rPr>
        <w:t>использовании:</w:t>
      </w:r>
    </w:p>
    <w:p w14:paraId="43AD08E2"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картографического</w:t>
      </w:r>
      <w:r w:rsidRPr="00CE030F">
        <w:rPr>
          <w:rFonts w:ascii="Times New Roman" w:hAnsi="Times New Roman"/>
          <w:spacing w:val="-2"/>
          <w:sz w:val="24"/>
          <w:szCs w:val="24"/>
        </w:rPr>
        <w:t xml:space="preserve"> </w:t>
      </w:r>
      <w:r w:rsidRPr="00CE030F">
        <w:rPr>
          <w:rFonts w:ascii="Times New Roman" w:hAnsi="Times New Roman"/>
          <w:sz w:val="24"/>
          <w:szCs w:val="24"/>
        </w:rPr>
        <w:t>материала</w:t>
      </w:r>
      <w:r w:rsidRPr="00CE030F">
        <w:rPr>
          <w:rFonts w:ascii="Times New Roman" w:hAnsi="Times New Roman"/>
          <w:spacing w:val="-3"/>
          <w:sz w:val="24"/>
          <w:szCs w:val="24"/>
        </w:rPr>
        <w:t xml:space="preserve"> </w:t>
      </w:r>
      <w:r w:rsidRPr="00CE030F">
        <w:rPr>
          <w:rFonts w:ascii="Times New Roman" w:hAnsi="Times New Roman"/>
          <w:sz w:val="24"/>
          <w:szCs w:val="24"/>
        </w:rPr>
        <w:t>(чтение</w:t>
      </w:r>
      <w:r w:rsidRPr="00CE030F">
        <w:rPr>
          <w:rFonts w:ascii="Times New Roman" w:hAnsi="Times New Roman"/>
          <w:spacing w:val="-2"/>
          <w:sz w:val="24"/>
          <w:szCs w:val="24"/>
        </w:rPr>
        <w:t xml:space="preserve"> </w:t>
      </w:r>
      <w:r w:rsidRPr="00CE030F">
        <w:rPr>
          <w:rFonts w:ascii="Times New Roman" w:hAnsi="Times New Roman"/>
          <w:sz w:val="24"/>
          <w:szCs w:val="24"/>
        </w:rPr>
        <w:t>карт</w:t>
      </w:r>
      <w:r w:rsidRPr="00CE030F">
        <w:rPr>
          <w:rFonts w:ascii="Times New Roman" w:hAnsi="Times New Roman"/>
          <w:spacing w:val="-2"/>
          <w:sz w:val="24"/>
          <w:szCs w:val="24"/>
        </w:rPr>
        <w:t xml:space="preserve"> </w:t>
      </w:r>
      <w:r w:rsidRPr="00CE030F">
        <w:rPr>
          <w:rFonts w:ascii="Times New Roman" w:hAnsi="Times New Roman"/>
          <w:sz w:val="24"/>
          <w:szCs w:val="24"/>
        </w:rPr>
        <w:t>и картометрия);</w:t>
      </w:r>
    </w:p>
    <w:p w14:paraId="603AB1EC"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проблемной ситуации (проблема, требующая при решении географические умения и</w:t>
      </w:r>
      <w:r w:rsidRPr="00CE030F">
        <w:rPr>
          <w:rFonts w:ascii="Times New Roman" w:hAnsi="Times New Roman"/>
          <w:spacing w:val="1"/>
          <w:sz w:val="24"/>
          <w:szCs w:val="24"/>
        </w:rPr>
        <w:t xml:space="preserve"> </w:t>
      </w:r>
      <w:r w:rsidRPr="00CE030F">
        <w:rPr>
          <w:rFonts w:ascii="Times New Roman" w:hAnsi="Times New Roman"/>
          <w:sz w:val="24"/>
          <w:szCs w:val="24"/>
        </w:rPr>
        <w:t>компетенции)</w:t>
      </w:r>
      <w:r w:rsidRPr="00CE030F">
        <w:rPr>
          <w:rFonts w:ascii="Times New Roman" w:hAnsi="Times New Roman"/>
          <w:spacing w:val="-1"/>
          <w:sz w:val="24"/>
          <w:szCs w:val="24"/>
        </w:rPr>
        <w:t xml:space="preserve"> </w:t>
      </w:r>
      <w:r w:rsidRPr="00CE030F">
        <w:rPr>
          <w:rFonts w:ascii="Times New Roman" w:hAnsi="Times New Roman"/>
          <w:sz w:val="24"/>
          <w:szCs w:val="24"/>
        </w:rPr>
        <w:t>различного</w:t>
      </w:r>
      <w:r w:rsidRPr="00CE030F">
        <w:rPr>
          <w:rFonts w:ascii="Times New Roman" w:hAnsi="Times New Roman"/>
          <w:spacing w:val="-1"/>
          <w:sz w:val="24"/>
          <w:szCs w:val="24"/>
        </w:rPr>
        <w:t xml:space="preserve"> </w:t>
      </w:r>
      <w:r w:rsidRPr="00CE030F">
        <w:rPr>
          <w:rFonts w:ascii="Times New Roman" w:hAnsi="Times New Roman"/>
          <w:sz w:val="24"/>
          <w:szCs w:val="24"/>
        </w:rPr>
        <w:t>масштабного</w:t>
      </w:r>
      <w:r w:rsidRPr="00CE030F">
        <w:rPr>
          <w:rFonts w:ascii="Times New Roman" w:hAnsi="Times New Roman"/>
          <w:spacing w:val="4"/>
          <w:sz w:val="24"/>
          <w:szCs w:val="24"/>
        </w:rPr>
        <w:t xml:space="preserve"> </w:t>
      </w:r>
      <w:r w:rsidRPr="00CE030F">
        <w:rPr>
          <w:rFonts w:ascii="Times New Roman" w:hAnsi="Times New Roman"/>
          <w:sz w:val="24"/>
          <w:szCs w:val="24"/>
        </w:rPr>
        <w:t>уровня.</w:t>
      </w:r>
    </w:p>
    <w:p w14:paraId="46C8932F" w14:textId="77777777" w:rsidR="00CE030F" w:rsidRPr="00CE030F" w:rsidRDefault="00CE030F" w:rsidP="00CE030F">
      <w:pPr>
        <w:pStyle w:val="a7"/>
        <w:spacing w:line="276" w:lineRule="auto"/>
        <w:ind w:firstLine="709"/>
        <w:rPr>
          <w:szCs w:val="24"/>
        </w:rPr>
      </w:pPr>
      <w:r w:rsidRPr="00CE030F">
        <w:rPr>
          <w:szCs w:val="24"/>
        </w:rPr>
        <w:t>Для формулировки условия задач могут быть использованы такие традиционные для</w:t>
      </w:r>
      <w:r w:rsidRPr="00CE030F">
        <w:rPr>
          <w:spacing w:val="1"/>
          <w:szCs w:val="24"/>
        </w:rPr>
        <w:t xml:space="preserve"> </w:t>
      </w:r>
      <w:r w:rsidRPr="00CE030F">
        <w:rPr>
          <w:szCs w:val="24"/>
        </w:rPr>
        <w:t>географии виды заданий, как нанесение объектов на контурную карту, составление плана</w:t>
      </w:r>
      <w:r w:rsidRPr="00CE030F">
        <w:rPr>
          <w:spacing w:val="1"/>
          <w:szCs w:val="24"/>
        </w:rPr>
        <w:t xml:space="preserve"> </w:t>
      </w:r>
      <w:r w:rsidRPr="00CE030F">
        <w:rPr>
          <w:szCs w:val="24"/>
        </w:rPr>
        <w:t>местности,</w:t>
      </w:r>
      <w:r w:rsidRPr="00CE030F">
        <w:rPr>
          <w:spacing w:val="12"/>
          <w:szCs w:val="24"/>
        </w:rPr>
        <w:t xml:space="preserve"> </w:t>
      </w:r>
      <w:r w:rsidRPr="00CE030F">
        <w:rPr>
          <w:szCs w:val="24"/>
        </w:rPr>
        <w:t>схемы</w:t>
      </w:r>
      <w:r w:rsidRPr="00CE030F">
        <w:rPr>
          <w:spacing w:val="13"/>
          <w:szCs w:val="24"/>
        </w:rPr>
        <w:t xml:space="preserve"> </w:t>
      </w:r>
      <w:r w:rsidRPr="00CE030F">
        <w:rPr>
          <w:szCs w:val="24"/>
        </w:rPr>
        <w:t>маршрута</w:t>
      </w:r>
      <w:r w:rsidRPr="00CE030F">
        <w:rPr>
          <w:spacing w:val="15"/>
          <w:szCs w:val="24"/>
        </w:rPr>
        <w:t xml:space="preserve"> </w:t>
      </w:r>
      <w:r w:rsidRPr="00CE030F">
        <w:rPr>
          <w:szCs w:val="24"/>
        </w:rPr>
        <w:t>или</w:t>
      </w:r>
      <w:r w:rsidRPr="00CE030F">
        <w:rPr>
          <w:spacing w:val="14"/>
          <w:szCs w:val="24"/>
        </w:rPr>
        <w:t xml:space="preserve"> </w:t>
      </w:r>
      <w:r w:rsidRPr="00CE030F">
        <w:rPr>
          <w:szCs w:val="24"/>
        </w:rPr>
        <w:t>профиля</w:t>
      </w:r>
      <w:r w:rsidRPr="00CE030F">
        <w:rPr>
          <w:spacing w:val="16"/>
          <w:szCs w:val="24"/>
        </w:rPr>
        <w:t xml:space="preserve"> </w:t>
      </w:r>
      <w:r w:rsidRPr="00CE030F">
        <w:rPr>
          <w:szCs w:val="24"/>
        </w:rPr>
        <w:t>с</w:t>
      </w:r>
      <w:r w:rsidRPr="00CE030F">
        <w:rPr>
          <w:spacing w:val="15"/>
          <w:szCs w:val="24"/>
        </w:rPr>
        <w:t xml:space="preserve"> </w:t>
      </w:r>
      <w:r w:rsidRPr="00CE030F">
        <w:rPr>
          <w:szCs w:val="24"/>
        </w:rPr>
        <w:t>его</w:t>
      </w:r>
      <w:r w:rsidRPr="00CE030F">
        <w:rPr>
          <w:spacing w:val="12"/>
          <w:szCs w:val="24"/>
        </w:rPr>
        <w:t xml:space="preserve"> </w:t>
      </w:r>
      <w:r w:rsidRPr="00CE030F">
        <w:rPr>
          <w:szCs w:val="24"/>
        </w:rPr>
        <w:t>последующей</w:t>
      </w:r>
      <w:r w:rsidRPr="00CE030F">
        <w:rPr>
          <w:spacing w:val="14"/>
          <w:szCs w:val="24"/>
        </w:rPr>
        <w:t xml:space="preserve"> </w:t>
      </w:r>
      <w:r w:rsidRPr="00CE030F">
        <w:rPr>
          <w:szCs w:val="24"/>
        </w:rPr>
        <w:t>характеристикой.</w:t>
      </w:r>
    </w:p>
    <w:p w14:paraId="17C353DC"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решении</w:t>
      </w:r>
      <w:r w:rsidRPr="00CE030F">
        <w:rPr>
          <w:spacing w:val="1"/>
          <w:szCs w:val="24"/>
        </w:rPr>
        <w:t xml:space="preserve"> </w:t>
      </w:r>
      <w:r w:rsidRPr="00CE030F">
        <w:rPr>
          <w:szCs w:val="24"/>
        </w:rPr>
        <w:t>картографических</w:t>
      </w:r>
      <w:r w:rsidRPr="00CE030F">
        <w:rPr>
          <w:spacing w:val="1"/>
          <w:szCs w:val="24"/>
        </w:rPr>
        <w:t xml:space="preserve"> </w:t>
      </w:r>
      <w:r w:rsidRPr="00CE030F">
        <w:rPr>
          <w:szCs w:val="24"/>
        </w:rPr>
        <w:t>задач,</w:t>
      </w:r>
      <w:r w:rsidRPr="00CE030F">
        <w:rPr>
          <w:spacing w:val="1"/>
          <w:szCs w:val="24"/>
        </w:rPr>
        <w:t xml:space="preserve"> </w:t>
      </w:r>
      <w:r w:rsidRPr="00CE030F">
        <w:rPr>
          <w:szCs w:val="24"/>
        </w:rPr>
        <w:t>предполагающих</w:t>
      </w:r>
      <w:r w:rsidRPr="00CE030F">
        <w:rPr>
          <w:spacing w:val="1"/>
          <w:szCs w:val="24"/>
        </w:rPr>
        <w:t xml:space="preserve"> </w:t>
      </w:r>
      <w:r w:rsidRPr="00CE030F">
        <w:rPr>
          <w:szCs w:val="24"/>
        </w:rPr>
        <w:t>анализ</w:t>
      </w:r>
      <w:r w:rsidRPr="00CE030F">
        <w:rPr>
          <w:spacing w:val="1"/>
          <w:szCs w:val="24"/>
        </w:rPr>
        <w:t xml:space="preserve"> </w:t>
      </w:r>
      <w:r w:rsidRPr="00CE030F">
        <w:rPr>
          <w:szCs w:val="24"/>
        </w:rPr>
        <w:t>участниками</w:t>
      </w:r>
      <w:r w:rsidRPr="00CE030F">
        <w:rPr>
          <w:spacing w:val="1"/>
          <w:szCs w:val="24"/>
        </w:rPr>
        <w:t xml:space="preserve"> </w:t>
      </w:r>
      <w:r w:rsidRPr="00CE030F">
        <w:rPr>
          <w:szCs w:val="24"/>
        </w:rPr>
        <w:t>фрагмента</w:t>
      </w:r>
      <w:r w:rsidRPr="00CE030F">
        <w:rPr>
          <w:spacing w:val="1"/>
          <w:szCs w:val="24"/>
        </w:rPr>
        <w:t xml:space="preserve"> </w:t>
      </w:r>
      <w:r w:rsidRPr="00CE030F">
        <w:rPr>
          <w:szCs w:val="24"/>
        </w:rPr>
        <w:t>географической</w:t>
      </w:r>
      <w:r w:rsidRPr="00CE030F">
        <w:rPr>
          <w:spacing w:val="1"/>
          <w:szCs w:val="24"/>
        </w:rPr>
        <w:t xml:space="preserve"> </w:t>
      </w:r>
      <w:r w:rsidRPr="00CE030F">
        <w:rPr>
          <w:szCs w:val="24"/>
        </w:rPr>
        <w:t>карты,</w:t>
      </w:r>
      <w:r w:rsidRPr="00CE030F">
        <w:rPr>
          <w:spacing w:val="1"/>
          <w:szCs w:val="24"/>
        </w:rPr>
        <w:t xml:space="preserve"> </w:t>
      </w:r>
      <w:r w:rsidRPr="00CE030F">
        <w:rPr>
          <w:szCs w:val="24"/>
        </w:rPr>
        <w:t>аэрофотоснимка,</w:t>
      </w:r>
      <w:r w:rsidRPr="00CE030F">
        <w:rPr>
          <w:spacing w:val="1"/>
          <w:szCs w:val="24"/>
        </w:rPr>
        <w:t xml:space="preserve"> </w:t>
      </w:r>
      <w:r w:rsidRPr="00CE030F">
        <w:rPr>
          <w:szCs w:val="24"/>
        </w:rPr>
        <w:t>космического</w:t>
      </w:r>
      <w:r w:rsidRPr="00CE030F">
        <w:rPr>
          <w:spacing w:val="1"/>
          <w:szCs w:val="24"/>
        </w:rPr>
        <w:t xml:space="preserve"> </w:t>
      </w:r>
      <w:r w:rsidRPr="00CE030F">
        <w:rPr>
          <w:szCs w:val="24"/>
        </w:rPr>
        <w:t>снимка,</w:t>
      </w:r>
      <w:r w:rsidRPr="00CE030F">
        <w:rPr>
          <w:spacing w:val="1"/>
          <w:szCs w:val="24"/>
        </w:rPr>
        <w:t xml:space="preserve"> </w:t>
      </w:r>
      <w:r w:rsidRPr="00CE030F">
        <w:rPr>
          <w:szCs w:val="24"/>
        </w:rPr>
        <w:t>плана</w:t>
      </w:r>
      <w:r w:rsidRPr="00CE030F">
        <w:rPr>
          <w:spacing w:val="1"/>
          <w:szCs w:val="24"/>
        </w:rPr>
        <w:t xml:space="preserve"> </w:t>
      </w:r>
      <w:r w:rsidRPr="00CE030F">
        <w:rPr>
          <w:szCs w:val="24"/>
        </w:rPr>
        <w:t>города,</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показать</w:t>
      </w:r>
      <w:r w:rsidRPr="00CE030F">
        <w:rPr>
          <w:spacing w:val="1"/>
          <w:szCs w:val="24"/>
        </w:rPr>
        <w:t xml:space="preserve"> </w:t>
      </w:r>
      <w:r w:rsidRPr="00CE030F">
        <w:rPr>
          <w:szCs w:val="24"/>
        </w:rPr>
        <w:t>умение</w:t>
      </w:r>
      <w:r w:rsidRPr="00CE030F">
        <w:rPr>
          <w:spacing w:val="1"/>
          <w:szCs w:val="24"/>
        </w:rPr>
        <w:t xml:space="preserve"> </w:t>
      </w:r>
      <w:r w:rsidRPr="00CE030F">
        <w:rPr>
          <w:szCs w:val="24"/>
        </w:rPr>
        <w:t>«считывать»</w:t>
      </w:r>
      <w:r w:rsidRPr="00CE030F">
        <w:rPr>
          <w:spacing w:val="1"/>
          <w:szCs w:val="24"/>
        </w:rPr>
        <w:t xml:space="preserve"> </w:t>
      </w:r>
      <w:r w:rsidRPr="00CE030F">
        <w:rPr>
          <w:szCs w:val="24"/>
        </w:rPr>
        <w:t>с</w:t>
      </w:r>
      <w:r w:rsidRPr="00CE030F">
        <w:rPr>
          <w:spacing w:val="1"/>
          <w:szCs w:val="24"/>
        </w:rPr>
        <w:t xml:space="preserve"> </w:t>
      </w:r>
      <w:r w:rsidRPr="00CE030F">
        <w:rPr>
          <w:szCs w:val="24"/>
        </w:rPr>
        <w:t>исходного</w:t>
      </w:r>
      <w:r w:rsidRPr="00CE030F">
        <w:rPr>
          <w:spacing w:val="1"/>
          <w:szCs w:val="24"/>
        </w:rPr>
        <w:t xml:space="preserve"> </w:t>
      </w:r>
      <w:r w:rsidRPr="00CE030F">
        <w:rPr>
          <w:szCs w:val="24"/>
        </w:rPr>
        <w:t>изображения</w:t>
      </w:r>
      <w:r w:rsidRPr="00CE030F">
        <w:rPr>
          <w:spacing w:val="1"/>
          <w:szCs w:val="24"/>
        </w:rPr>
        <w:t xml:space="preserve"> </w:t>
      </w:r>
      <w:r w:rsidRPr="00CE030F">
        <w:rPr>
          <w:szCs w:val="24"/>
        </w:rPr>
        <w:t>информацию о природных и социально-экономических объектах. В условии задачи может</w:t>
      </w:r>
      <w:r w:rsidRPr="00CE030F">
        <w:rPr>
          <w:spacing w:val="1"/>
          <w:szCs w:val="24"/>
        </w:rPr>
        <w:t xml:space="preserve"> </w:t>
      </w:r>
      <w:r w:rsidRPr="00CE030F">
        <w:rPr>
          <w:szCs w:val="24"/>
        </w:rPr>
        <w:t>содержаться требование описать местность по маршруту в пределах данной территории,</w:t>
      </w:r>
      <w:r w:rsidRPr="00CE030F">
        <w:rPr>
          <w:spacing w:val="1"/>
          <w:szCs w:val="24"/>
        </w:rPr>
        <w:t xml:space="preserve"> </w:t>
      </w:r>
      <w:r w:rsidRPr="00CE030F">
        <w:rPr>
          <w:szCs w:val="24"/>
        </w:rPr>
        <w:t>обосновать маршрут для прокладки трассы автомобильной дороги, предложить места для</w:t>
      </w:r>
      <w:r w:rsidRPr="00CE030F">
        <w:rPr>
          <w:spacing w:val="1"/>
          <w:szCs w:val="24"/>
        </w:rPr>
        <w:t xml:space="preserve"> </w:t>
      </w:r>
      <w:r w:rsidRPr="00CE030F">
        <w:rPr>
          <w:szCs w:val="24"/>
        </w:rPr>
        <w:t>размещения</w:t>
      </w:r>
      <w:r w:rsidRPr="00CE030F">
        <w:rPr>
          <w:spacing w:val="8"/>
          <w:szCs w:val="24"/>
        </w:rPr>
        <w:t xml:space="preserve"> </w:t>
      </w:r>
      <w:r w:rsidRPr="00CE030F">
        <w:rPr>
          <w:szCs w:val="24"/>
        </w:rPr>
        <w:t>различных</w:t>
      </w:r>
      <w:r w:rsidRPr="00CE030F">
        <w:rPr>
          <w:spacing w:val="8"/>
          <w:szCs w:val="24"/>
        </w:rPr>
        <w:t xml:space="preserve"> </w:t>
      </w:r>
      <w:r w:rsidRPr="00CE030F">
        <w:rPr>
          <w:szCs w:val="24"/>
        </w:rPr>
        <w:t>хозяйственных</w:t>
      </w:r>
      <w:r w:rsidRPr="00CE030F">
        <w:rPr>
          <w:spacing w:val="11"/>
          <w:szCs w:val="24"/>
        </w:rPr>
        <w:t xml:space="preserve"> </w:t>
      </w:r>
      <w:r w:rsidRPr="00CE030F">
        <w:rPr>
          <w:szCs w:val="24"/>
        </w:rPr>
        <w:t>объектов</w:t>
      </w:r>
      <w:r w:rsidRPr="00CE030F">
        <w:rPr>
          <w:spacing w:val="8"/>
          <w:szCs w:val="24"/>
        </w:rPr>
        <w:t xml:space="preserve"> </w:t>
      </w:r>
      <w:r w:rsidRPr="00CE030F">
        <w:rPr>
          <w:szCs w:val="24"/>
        </w:rPr>
        <w:t>и</w:t>
      </w:r>
      <w:r w:rsidRPr="00CE030F">
        <w:rPr>
          <w:spacing w:val="9"/>
          <w:szCs w:val="24"/>
        </w:rPr>
        <w:t xml:space="preserve"> </w:t>
      </w:r>
      <w:r w:rsidRPr="00CE030F">
        <w:rPr>
          <w:szCs w:val="24"/>
        </w:rPr>
        <w:t>т.д.</w:t>
      </w:r>
    </w:p>
    <w:p w14:paraId="3B74D3F9" w14:textId="77777777" w:rsidR="00CE030F" w:rsidRPr="00CE030F" w:rsidRDefault="00CE030F" w:rsidP="006F5CE6">
      <w:pPr>
        <w:pStyle w:val="af0"/>
        <w:widowControl w:val="0"/>
        <w:numPr>
          <w:ilvl w:val="2"/>
          <w:numId w:val="46"/>
        </w:numPr>
        <w:tabs>
          <w:tab w:val="left" w:pos="14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w:t>
      </w:r>
      <w:r w:rsidRPr="00CE030F">
        <w:rPr>
          <w:rFonts w:ascii="Times New Roman" w:hAnsi="Times New Roman"/>
          <w:spacing w:val="-5"/>
          <w:sz w:val="24"/>
          <w:szCs w:val="24"/>
        </w:rPr>
        <w:t xml:space="preserve"> </w:t>
      </w:r>
      <w:r w:rsidRPr="00CE030F">
        <w:rPr>
          <w:rFonts w:ascii="Times New Roman" w:hAnsi="Times New Roman"/>
          <w:sz w:val="24"/>
          <w:szCs w:val="24"/>
        </w:rPr>
        <w:t>комплект</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6"/>
          <w:sz w:val="24"/>
          <w:szCs w:val="24"/>
        </w:rPr>
        <w:t xml:space="preserve"> </w:t>
      </w:r>
      <w:r w:rsidRPr="00CE030F">
        <w:rPr>
          <w:rFonts w:ascii="Times New Roman" w:hAnsi="Times New Roman"/>
          <w:sz w:val="24"/>
          <w:szCs w:val="24"/>
        </w:rPr>
        <w:t>каждой</w:t>
      </w:r>
      <w:r w:rsidRPr="00CE030F">
        <w:rPr>
          <w:rFonts w:ascii="Times New Roman" w:hAnsi="Times New Roman"/>
          <w:spacing w:val="-2"/>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2"/>
          <w:sz w:val="24"/>
          <w:szCs w:val="24"/>
        </w:rPr>
        <w:t xml:space="preserve"> </w:t>
      </w:r>
      <w:r w:rsidRPr="00CE030F">
        <w:rPr>
          <w:rFonts w:ascii="Times New Roman" w:hAnsi="Times New Roman"/>
          <w:sz w:val="24"/>
          <w:szCs w:val="24"/>
        </w:rPr>
        <w:t>группе</w:t>
      </w:r>
      <w:r w:rsidRPr="00CE030F">
        <w:rPr>
          <w:rFonts w:ascii="Times New Roman" w:hAnsi="Times New Roman"/>
          <w:spacing w:val="-3"/>
          <w:sz w:val="24"/>
          <w:szCs w:val="24"/>
        </w:rPr>
        <w:t xml:space="preserve"> </w:t>
      </w:r>
      <w:r w:rsidRPr="00CE030F">
        <w:rPr>
          <w:rFonts w:ascii="Times New Roman" w:hAnsi="Times New Roman"/>
          <w:sz w:val="24"/>
          <w:szCs w:val="24"/>
        </w:rPr>
        <w:t>(классу)</w:t>
      </w:r>
      <w:r w:rsidRPr="00CE030F">
        <w:rPr>
          <w:rFonts w:ascii="Times New Roman" w:hAnsi="Times New Roman"/>
          <w:spacing w:val="-2"/>
          <w:sz w:val="24"/>
          <w:szCs w:val="24"/>
        </w:rPr>
        <w:t xml:space="preserve"> </w:t>
      </w:r>
      <w:r w:rsidRPr="00CE030F">
        <w:rPr>
          <w:rFonts w:ascii="Times New Roman" w:hAnsi="Times New Roman"/>
          <w:sz w:val="24"/>
          <w:szCs w:val="24"/>
        </w:rPr>
        <w:t>входит:</w:t>
      </w:r>
    </w:p>
    <w:p w14:paraId="0BF4C204"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47C3BCAA"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ответов;</w:t>
      </w:r>
    </w:p>
    <w:p w14:paraId="3B299BDA"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13"/>
          <w:sz w:val="24"/>
          <w:szCs w:val="24"/>
        </w:rPr>
        <w:t xml:space="preserve"> </w:t>
      </w:r>
      <w:r w:rsidRPr="00CE030F">
        <w:rPr>
          <w:rFonts w:ascii="Times New Roman" w:hAnsi="Times New Roman"/>
          <w:sz w:val="24"/>
          <w:szCs w:val="24"/>
        </w:rPr>
        <w:t>и</w:t>
      </w:r>
      <w:r w:rsidRPr="00CE030F">
        <w:rPr>
          <w:rFonts w:ascii="Times New Roman" w:hAnsi="Times New Roman"/>
          <w:spacing w:val="-12"/>
          <w:sz w:val="24"/>
          <w:szCs w:val="24"/>
        </w:rPr>
        <w:t xml:space="preserve"> </w:t>
      </w:r>
      <w:r w:rsidRPr="00CE030F">
        <w:rPr>
          <w:rFonts w:ascii="Times New Roman" w:hAnsi="Times New Roman"/>
          <w:sz w:val="24"/>
          <w:szCs w:val="24"/>
        </w:rPr>
        <w:t>методика</w:t>
      </w:r>
      <w:r w:rsidRPr="00CE030F">
        <w:rPr>
          <w:rFonts w:ascii="Times New Roman" w:hAnsi="Times New Roman"/>
          <w:spacing w:val="-12"/>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13"/>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3"/>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1"/>
          <w:sz w:val="24"/>
          <w:szCs w:val="24"/>
        </w:rPr>
        <w:t xml:space="preserve"> </w:t>
      </w:r>
      <w:r w:rsidRPr="00CE030F">
        <w:rPr>
          <w:rFonts w:ascii="Times New Roman" w:hAnsi="Times New Roman"/>
          <w:sz w:val="24"/>
          <w:szCs w:val="24"/>
        </w:rPr>
        <w:t>заданий.</w:t>
      </w:r>
    </w:p>
    <w:p w14:paraId="464CC8B8" w14:textId="77777777" w:rsidR="00CE030F" w:rsidRPr="00CE030F" w:rsidRDefault="00CE030F" w:rsidP="00CE030F">
      <w:pPr>
        <w:pStyle w:val="af0"/>
        <w:tabs>
          <w:tab w:val="left" w:pos="910"/>
        </w:tabs>
        <w:spacing w:after="0"/>
        <w:ind w:left="0" w:firstLine="709"/>
        <w:rPr>
          <w:rFonts w:ascii="Times New Roman" w:hAnsi="Times New Roman"/>
          <w:sz w:val="24"/>
          <w:szCs w:val="24"/>
        </w:rPr>
      </w:pPr>
      <w:r w:rsidRPr="00CE030F">
        <w:rPr>
          <w:rFonts w:ascii="Times New Roman" w:hAnsi="Times New Roman"/>
          <w:spacing w:val="-57"/>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олимпиадным</w:t>
      </w:r>
      <w:r w:rsidRPr="00CE030F">
        <w:rPr>
          <w:rFonts w:ascii="Times New Roman" w:hAnsi="Times New Roman"/>
          <w:spacing w:val="-2"/>
          <w:sz w:val="24"/>
          <w:szCs w:val="24"/>
        </w:rPr>
        <w:t xml:space="preserve"> </w:t>
      </w:r>
      <w:r w:rsidRPr="00CE030F">
        <w:rPr>
          <w:rFonts w:ascii="Times New Roman" w:hAnsi="Times New Roman"/>
          <w:sz w:val="24"/>
          <w:szCs w:val="24"/>
        </w:rPr>
        <w:t>заданиям</w:t>
      </w:r>
      <w:r w:rsidRPr="00CE030F">
        <w:rPr>
          <w:rFonts w:ascii="Times New Roman" w:hAnsi="Times New Roman"/>
          <w:spacing w:val="-2"/>
          <w:sz w:val="24"/>
          <w:szCs w:val="24"/>
        </w:rPr>
        <w:t xml:space="preserve"> </w:t>
      </w:r>
      <w:r w:rsidRPr="00CE030F">
        <w:rPr>
          <w:rFonts w:ascii="Times New Roman" w:hAnsi="Times New Roman"/>
          <w:sz w:val="24"/>
          <w:szCs w:val="24"/>
        </w:rPr>
        <w:t>предъявляются следующие</w:t>
      </w:r>
      <w:r w:rsidRPr="00CE030F">
        <w:rPr>
          <w:rFonts w:ascii="Times New Roman" w:hAnsi="Times New Roman"/>
          <w:spacing w:val="-1"/>
          <w:sz w:val="24"/>
          <w:szCs w:val="24"/>
        </w:rPr>
        <w:t xml:space="preserve"> </w:t>
      </w:r>
      <w:r w:rsidRPr="00CE030F">
        <w:rPr>
          <w:rFonts w:ascii="Times New Roman" w:hAnsi="Times New Roman"/>
          <w:sz w:val="24"/>
          <w:szCs w:val="24"/>
        </w:rPr>
        <w:t>общие</w:t>
      </w:r>
      <w:r w:rsidRPr="00CE030F">
        <w:rPr>
          <w:rFonts w:ascii="Times New Roman" w:hAnsi="Times New Roman"/>
          <w:spacing w:val="-2"/>
          <w:sz w:val="24"/>
          <w:szCs w:val="24"/>
        </w:rPr>
        <w:t xml:space="preserve"> </w:t>
      </w:r>
      <w:r w:rsidRPr="00CE030F">
        <w:rPr>
          <w:rFonts w:ascii="Times New Roman" w:hAnsi="Times New Roman"/>
          <w:sz w:val="24"/>
          <w:szCs w:val="24"/>
        </w:rPr>
        <w:t>требования:</w:t>
      </w:r>
    </w:p>
    <w:p w14:paraId="0ABD2279"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2"/>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14E03774"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78BC1928"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 заданий;</w:t>
      </w:r>
    </w:p>
    <w:p w14:paraId="631E0053"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10FF6678"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310AB5CD"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02ED59C2" w14:textId="77777777" w:rsidR="00CE030F" w:rsidRPr="00CE030F" w:rsidRDefault="00CE030F" w:rsidP="006F5CE6">
      <w:pPr>
        <w:pStyle w:val="af0"/>
        <w:widowControl w:val="0"/>
        <w:numPr>
          <w:ilvl w:val="0"/>
          <w:numId w:val="43"/>
        </w:numPr>
        <w:tabs>
          <w:tab w:val="left" w:pos="910"/>
          <w:tab w:val="left" w:pos="1964"/>
          <w:tab w:val="left" w:pos="3057"/>
          <w:tab w:val="left" w:pos="4614"/>
          <w:tab w:val="left" w:pos="5988"/>
          <w:tab w:val="left" w:pos="6322"/>
          <w:tab w:val="left" w:pos="7688"/>
          <w:tab w:val="left" w:pos="9484"/>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наличие заданий, выявляющих склонность к получению специальности, для</w:t>
      </w:r>
      <w:r w:rsidRPr="00CE030F">
        <w:rPr>
          <w:rFonts w:ascii="Times New Roman" w:hAnsi="Times New Roman"/>
          <w:spacing w:val="-57"/>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5"/>
          <w:sz w:val="24"/>
          <w:szCs w:val="24"/>
        </w:rPr>
        <w:t xml:space="preserve"> </w:t>
      </w:r>
      <w:r w:rsidRPr="00CE030F">
        <w:rPr>
          <w:rFonts w:ascii="Times New Roman" w:hAnsi="Times New Roman"/>
          <w:sz w:val="24"/>
          <w:szCs w:val="24"/>
        </w:rPr>
        <w:t>которую(-ые)</w:t>
      </w:r>
      <w:r w:rsidRPr="00CE030F">
        <w:rPr>
          <w:rFonts w:ascii="Times New Roman" w:hAnsi="Times New Roman"/>
          <w:spacing w:val="-13"/>
          <w:sz w:val="24"/>
          <w:szCs w:val="24"/>
        </w:rPr>
        <w:t xml:space="preserve"> </w:t>
      </w:r>
      <w:r w:rsidRPr="00CE030F">
        <w:rPr>
          <w:rFonts w:ascii="Times New Roman" w:hAnsi="Times New Roman"/>
          <w:sz w:val="24"/>
          <w:szCs w:val="24"/>
        </w:rPr>
        <w:t>могут</w:t>
      </w:r>
      <w:r w:rsidRPr="00CE030F">
        <w:rPr>
          <w:rFonts w:ascii="Times New Roman" w:hAnsi="Times New Roman"/>
          <w:spacing w:val="-14"/>
          <w:sz w:val="24"/>
          <w:szCs w:val="24"/>
        </w:rPr>
        <w:t xml:space="preserve"> </w:t>
      </w:r>
      <w:r w:rsidRPr="00CE030F">
        <w:rPr>
          <w:rFonts w:ascii="Times New Roman" w:hAnsi="Times New Roman"/>
          <w:sz w:val="24"/>
          <w:szCs w:val="24"/>
        </w:rPr>
        <w:t>быть</w:t>
      </w:r>
      <w:r w:rsidRPr="00CE030F">
        <w:rPr>
          <w:rFonts w:ascii="Times New Roman" w:hAnsi="Times New Roman"/>
          <w:spacing w:val="-13"/>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4"/>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4"/>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4"/>
          <w:sz w:val="24"/>
          <w:szCs w:val="24"/>
        </w:rPr>
        <w:t xml:space="preserve"> </w:t>
      </w:r>
      <w:r w:rsidRPr="00CE030F">
        <w:rPr>
          <w:rFonts w:ascii="Times New Roman" w:hAnsi="Times New Roman"/>
          <w:sz w:val="24"/>
          <w:szCs w:val="24"/>
        </w:rPr>
        <w:t>олимпиады;</w:t>
      </w:r>
    </w:p>
    <w:p w14:paraId="66992A9C"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pacing w:val="-4"/>
          <w:sz w:val="24"/>
          <w:szCs w:val="24"/>
        </w:rPr>
      </w:pPr>
      <w:r w:rsidRPr="00CE030F">
        <w:rPr>
          <w:rFonts w:ascii="Times New Roman" w:hAnsi="Times New Roman"/>
          <w:spacing w:val="-4"/>
          <w:sz w:val="24"/>
          <w:szCs w:val="24"/>
        </w:rPr>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14:paraId="1D04994A"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 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 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5479649A" w14:textId="77777777" w:rsidR="00CE030F" w:rsidRPr="00CE030F" w:rsidRDefault="00CE030F" w:rsidP="00CE030F">
      <w:pPr>
        <w:tabs>
          <w:tab w:val="left" w:pos="1549"/>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Бланки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ответов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должны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содержать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сведений,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которые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могут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раскрыть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содержание</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заданий.</w:t>
      </w:r>
    </w:p>
    <w:p w14:paraId="5015550A"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5D6C4C74"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pacing w:val="-1"/>
          <w:sz w:val="24"/>
          <w:szCs w:val="24"/>
        </w:rPr>
        <w:t>участником</w:t>
      </w:r>
      <w:r w:rsidRPr="00CE030F">
        <w:rPr>
          <w:rFonts w:ascii="Times New Roman" w:hAnsi="Times New Roman"/>
          <w:spacing w:val="-16"/>
          <w:sz w:val="24"/>
          <w:szCs w:val="24"/>
        </w:rPr>
        <w:t xml:space="preserve"> </w:t>
      </w:r>
      <w:r w:rsidRPr="00CE030F">
        <w:rPr>
          <w:rFonts w:ascii="Times New Roman" w:hAnsi="Times New Roman"/>
          <w:spacing w:val="-1"/>
          <w:sz w:val="24"/>
          <w:szCs w:val="24"/>
        </w:rPr>
        <w:t>(Ф.И.О.,</w:t>
      </w:r>
      <w:r w:rsidRPr="00CE030F">
        <w:rPr>
          <w:rFonts w:ascii="Times New Roman" w:hAnsi="Times New Roman"/>
          <w:spacing w:val="-14"/>
          <w:sz w:val="24"/>
          <w:szCs w:val="24"/>
        </w:rPr>
        <w:t xml:space="preserve"> </w:t>
      </w:r>
      <w:r w:rsidRPr="00CE030F">
        <w:rPr>
          <w:rFonts w:ascii="Times New Roman" w:hAnsi="Times New Roman"/>
          <w:spacing w:val="-1"/>
          <w:sz w:val="24"/>
          <w:szCs w:val="24"/>
        </w:rPr>
        <w:t>класс,</w:t>
      </w:r>
      <w:r w:rsidRPr="00CE030F">
        <w:rPr>
          <w:rFonts w:ascii="Times New Roman" w:hAnsi="Times New Roman"/>
          <w:spacing w:val="-15"/>
          <w:sz w:val="24"/>
          <w:szCs w:val="24"/>
        </w:rPr>
        <w:t xml:space="preserve"> </w:t>
      </w:r>
      <w:r w:rsidRPr="00CE030F">
        <w:rPr>
          <w:rFonts w:ascii="Times New Roman" w:hAnsi="Times New Roman"/>
          <w:spacing w:val="-1"/>
          <w:sz w:val="24"/>
          <w:szCs w:val="24"/>
        </w:rPr>
        <w:t>полное</w:t>
      </w:r>
      <w:r w:rsidRPr="00CE030F">
        <w:rPr>
          <w:rFonts w:ascii="Times New Roman" w:hAnsi="Times New Roman"/>
          <w:spacing w:val="-15"/>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5"/>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4"/>
          <w:sz w:val="24"/>
          <w:szCs w:val="24"/>
        </w:rPr>
        <w:t xml:space="preserve"> </w:t>
      </w:r>
      <w:r w:rsidRPr="00CE030F">
        <w:rPr>
          <w:rFonts w:ascii="Times New Roman" w:hAnsi="Times New Roman"/>
          <w:sz w:val="24"/>
          <w:szCs w:val="24"/>
        </w:rPr>
        <w:t>организации);</w:t>
      </w:r>
    </w:p>
    <w:p w14:paraId="1EBDE698"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3"/>
          <w:sz w:val="24"/>
          <w:szCs w:val="24"/>
        </w:rPr>
        <w:t xml:space="preserve"> </w:t>
      </w:r>
      <w:r w:rsidRPr="00CE030F">
        <w:rPr>
          <w:rFonts w:ascii="Times New Roman" w:hAnsi="Times New Roman"/>
          <w:sz w:val="24"/>
          <w:szCs w:val="24"/>
        </w:rPr>
        <w:t>схема,</w:t>
      </w:r>
      <w:r w:rsidRPr="00CE030F">
        <w:rPr>
          <w:rFonts w:ascii="Times New Roman" w:hAnsi="Times New Roman"/>
          <w:spacing w:val="-12"/>
          <w:sz w:val="24"/>
          <w:szCs w:val="24"/>
        </w:rPr>
        <w:t xml:space="preserve"> </w:t>
      </w:r>
      <w:r w:rsidRPr="00CE030F">
        <w:rPr>
          <w:rFonts w:ascii="Times New Roman" w:hAnsi="Times New Roman"/>
          <w:sz w:val="24"/>
          <w:szCs w:val="24"/>
        </w:rPr>
        <w:t>рисунок,</w:t>
      </w:r>
      <w:r w:rsidRPr="00CE030F">
        <w:rPr>
          <w:rFonts w:ascii="Times New Roman" w:hAnsi="Times New Roman"/>
          <w:spacing w:val="-12"/>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т.д.);</w:t>
      </w:r>
      <w:r w:rsidRPr="00CE030F">
        <w:rPr>
          <w:rFonts w:ascii="Times New Roman" w:hAnsi="Times New Roman"/>
          <w:spacing w:val="-9"/>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2"/>
          <w:sz w:val="24"/>
          <w:szCs w:val="24"/>
        </w:rPr>
        <w:t xml:space="preserve"> </w:t>
      </w:r>
      <w:r w:rsidRPr="00CE030F">
        <w:rPr>
          <w:rFonts w:ascii="Times New Roman" w:hAnsi="Times New Roman"/>
          <w:sz w:val="24"/>
          <w:szCs w:val="24"/>
        </w:rPr>
        <w:t>балл,</w:t>
      </w:r>
      <w:r w:rsidRPr="00CE030F">
        <w:rPr>
          <w:rFonts w:ascii="Times New Roman" w:hAnsi="Times New Roman"/>
          <w:spacing w:val="-12"/>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может</w:t>
      </w:r>
      <w:r w:rsidRPr="00CE030F">
        <w:rPr>
          <w:rFonts w:ascii="Times New Roman" w:hAnsi="Times New Roman"/>
          <w:spacing w:val="-12"/>
          <w:sz w:val="24"/>
          <w:szCs w:val="24"/>
        </w:rPr>
        <w:t xml:space="preserve"> </w:t>
      </w:r>
      <w:r w:rsidRPr="00CE030F">
        <w:rPr>
          <w:rFonts w:ascii="Times New Roman" w:hAnsi="Times New Roman"/>
          <w:sz w:val="24"/>
          <w:szCs w:val="24"/>
        </w:rPr>
        <w:t>получить</w:t>
      </w:r>
      <w:r w:rsidRPr="00CE030F">
        <w:rPr>
          <w:rFonts w:ascii="Times New Roman" w:hAnsi="Times New Roman"/>
          <w:spacing w:val="-8"/>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3"/>
          <w:sz w:val="24"/>
          <w:szCs w:val="24"/>
        </w:rPr>
        <w:t xml:space="preserve"> </w:t>
      </w:r>
      <w:r w:rsidRPr="00CE030F">
        <w:rPr>
          <w:rFonts w:ascii="Times New Roman" w:hAnsi="Times New Roman"/>
          <w:sz w:val="24"/>
          <w:szCs w:val="24"/>
        </w:rPr>
        <w:t>его</w:t>
      </w:r>
      <w:r w:rsidRPr="00CE030F">
        <w:rPr>
          <w:rFonts w:ascii="Times New Roman" w:hAnsi="Times New Roman"/>
          <w:spacing w:val="-58"/>
          <w:sz w:val="24"/>
          <w:szCs w:val="24"/>
        </w:rPr>
        <w:t xml:space="preserve"> </w:t>
      </w:r>
      <w:r w:rsidRPr="00CE030F">
        <w:rPr>
          <w:rFonts w:ascii="Times New Roman" w:hAnsi="Times New Roman"/>
          <w:sz w:val="24"/>
          <w:szCs w:val="24"/>
        </w:rPr>
        <w:t>выполнение; поле для выставления фактически набранных баллов; поле для подписи 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764410A2" w14:textId="77777777" w:rsidR="00CE030F" w:rsidRPr="00CE030F" w:rsidRDefault="00CE030F" w:rsidP="00CE030F">
      <w:pPr>
        <w:tabs>
          <w:tab w:val="left" w:pos="1486"/>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составлении заданий, бланков ответов, критериев и методики оценивания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выполненных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олимпиадных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необходимо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соблюдать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единый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стиль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оформления.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Рекомендуемые</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технические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параметры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оформления материалов:</w:t>
      </w:r>
    </w:p>
    <w:p w14:paraId="2C3F18A1"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0BA0A30C"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2C9BAC92"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6B383321"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660E6DE0"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1,5;</w:t>
      </w:r>
    </w:p>
    <w:p w14:paraId="529A1200"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7BB16BDA"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608392F0"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32A8EE0F"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1"/>
          <w:sz w:val="24"/>
          <w:szCs w:val="24"/>
        </w:rPr>
        <w:t xml:space="preserve"> </w:t>
      </w:r>
      <w:r w:rsidRPr="00CE030F">
        <w:rPr>
          <w:rFonts w:ascii="Times New Roman" w:hAnsi="Times New Roman"/>
          <w:sz w:val="24"/>
          <w:szCs w:val="24"/>
        </w:rPr>
        <w:t>страницы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 пронумерованы</w:t>
      </w:r>
      <w:r w:rsidRPr="00CE030F">
        <w:rPr>
          <w:rFonts w:ascii="Times New Roman" w:hAnsi="Times New Roman"/>
          <w:spacing w:val="1"/>
          <w:sz w:val="24"/>
          <w:szCs w:val="24"/>
        </w:rPr>
        <w:t xml:space="preserve"> </w:t>
      </w:r>
      <w:r w:rsidRPr="00CE030F">
        <w:rPr>
          <w:rFonts w:ascii="Times New Roman" w:hAnsi="Times New Roman"/>
          <w:sz w:val="24"/>
          <w:szCs w:val="24"/>
        </w:rPr>
        <w:t>арабскими</w:t>
      </w:r>
      <w:r w:rsidRPr="00CE030F">
        <w:rPr>
          <w:rFonts w:ascii="Times New Roman" w:hAnsi="Times New Roman"/>
          <w:spacing w:val="1"/>
          <w:sz w:val="24"/>
          <w:szCs w:val="24"/>
        </w:rPr>
        <w:t xml:space="preserve"> </w:t>
      </w:r>
      <w:r w:rsidRPr="00CE030F">
        <w:rPr>
          <w:rFonts w:ascii="Times New Roman" w:hAnsi="Times New Roman"/>
          <w:sz w:val="24"/>
          <w:szCs w:val="24"/>
        </w:rPr>
        <w:t>цифрами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pacing w:val="-1"/>
          <w:sz w:val="24"/>
          <w:szCs w:val="24"/>
        </w:rPr>
        <w:t>центре</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нижней</w:t>
      </w:r>
      <w:r w:rsidRPr="00CE030F">
        <w:rPr>
          <w:rFonts w:ascii="Times New Roman" w:hAnsi="Times New Roman"/>
          <w:spacing w:val="-12"/>
          <w:sz w:val="24"/>
          <w:szCs w:val="24"/>
        </w:rPr>
        <w:t xml:space="preserve"> </w:t>
      </w:r>
      <w:r w:rsidRPr="00CE030F">
        <w:rPr>
          <w:rFonts w:ascii="Times New Roman" w:hAnsi="Times New Roman"/>
          <w:spacing w:val="-1"/>
          <w:sz w:val="24"/>
          <w:szCs w:val="24"/>
        </w:rPr>
        <w:t>части</w:t>
      </w:r>
      <w:r w:rsidRPr="00CE030F">
        <w:rPr>
          <w:rFonts w:ascii="Times New Roman" w:hAnsi="Times New Roman"/>
          <w:spacing w:val="-11"/>
          <w:sz w:val="24"/>
          <w:szCs w:val="24"/>
        </w:rPr>
        <w:t xml:space="preserve"> </w:t>
      </w:r>
      <w:r w:rsidRPr="00CE030F">
        <w:rPr>
          <w:rFonts w:ascii="Times New Roman" w:hAnsi="Times New Roman"/>
          <w:spacing w:val="-1"/>
          <w:sz w:val="24"/>
          <w:szCs w:val="24"/>
        </w:rPr>
        <w:t>листа</w:t>
      </w:r>
      <w:r w:rsidRPr="00CE030F">
        <w:rPr>
          <w:rFonts w:ascii="Times New Roman" w:hAnsi="Times New Roman"/>
          <w:spacing w:val="-13"/>
          <w:sz w:val="24"/>
          <w:szCs w:val="24"/>
        </w:rPr>
        <w:t xml:space="preserve"> </w:t>
      </w:r>
      <w:r w:rsidRPr="00CE030F">
        <w:rPr>
          <w:rFonts w:ascii="Times New Roman" w:hAnsi="Times New Roman"/>
          <w:spacing w:val="-1"/>
          <w:sz w:val="24"/>
          <w:szCs w:val="24"/>
        </w:rPr>
        <w:t>без</w:t>
      </w:r>
      <w:r w:rsidRPr="00CE030F">
        <w:rPr>
          <w:rFonts w:ascii="Times New Roman" w:hAnsi="Times New Roman"/>
          <w:spacing w:val="-12"/>
          <w:sz w:val="24"/>
          <w:szCs w:val="24"/>
        </w:rPr>
        <w:t xml:space="preserve"> </w:t>
      </w:r>
      <w:r w:rsidRPr="00CE030F">
        <w:rPr>
          <w:rFonts w:ascii="Times New Roman" w:hAnsi="Times New Roman"/>
          <w:spacing w:val="-1"/>
          <w:sz w:val="24"/>
          <w:szCs w:val="24"/>
        </w:rPr>
        <w:t>точки</w:t>
      </w:r>
      <w:r w:rsidRPr="00CE030F">
        <w:rPr>
          <w:rFonts w:ascii="Times New Roman" w:hAnsi="Times New Roman"/>
          <w:spacing w:val="-9"/>
          <w:sz w:val="24"/>
          <w:szCs w:val="24"/>
        </w:rPr>
        <w:t xml:space="preserve"> </w:t>
      </w:r>
      <w:r w:rsidRPr="00CE030F">
        <w:rPr>
          <w:rFonts w:ascii="Times New Roman" w:hAnsi="Times New Roman"/>
          <w:spacing w:val="-1"/>
          <w:sz w:val="24"/>
          <w:szCs w:val="24"/>
        </w:rPr>
        <w:t>с</w:t>
      </w:r>
      <w:r w:rsidRPr="00CE030F">
        <w:rPr>
          <w:rFonts w:ascii="Times New Roman" w:hAnsi="Times New Roman"/>
          <w:spacing w:val="-13"/>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3"/>
          <w:sz w:val="24"/>
          <w:szCs w:val="24"/>
        </w:rPr>
        <w:t xml:space="preserve"> </w:t>
      </w:r>
      <w:r w:rsidRPr="00CE030F">
        <w:rPr>
          <w:rFonts w:ascii="Times New Roman" w:hAnsi="Times New Roman"/>
          <w:sz w:val="24"/>
          <w:szCs w:val="24"/>
        </w:rPr>
        <w:t>сквозной</w:t>
      </w:r>
      <w:r w:rsidRPr="00CE030F">
        <w:rPr>
          <w:rFonts w:ascii="Times New Roman" w:hAnsi="Times New Roman"/>
          <w:spacing w:val="-12"/>
          <w:sz w:val="24"/>
          <w:szCs w:val="24"/>
        </w:rPr>
        <w:t xml:space="preserve"> </w:t>
      </w:r>
      <w:r w:rsidRPr="00CE030F">
        <w:rPr>
          <w:rFonts w:ascii="Times New Roman" w:hAnsi="Times New Roman"/>
          <w:sz w:val="24"/>
          <w:szCs w:val="24"/>
        </w:rPr>
        <w:t>нумерации</w:t>
      </w:r>
      <w:r w:rsidRPr="00CE030F">
        <w:rPr>
          <w:rFonts w:ascii="Times New Roman" w:hAnsi="Times New Roman"/>
          <w:spacing w:val="-8"/>
          <w:sz w:val="24"/>
          <w:szCs w:val="24"/>
        </w:rPr>
        <w:t xml:space="preserve"> </w:t>
      </w:r>
      <w:r w:rsidRPr="00CE030F">
        <w:rPr>
          <w:rFonts w:ascii="Times New Roman" w:hAnsi="Times New Roman"/>
          <w:sz w:val="24"/>
          <w:szCs w:val="24"/>
        </w:rPr>
        <w:t>ко</w:t>
      </w:r>
      <w:r w:rsidRPr="00CE030F">
        <w:rPr>
          <w:rFonts w:ascii="Times New Roman" w:hAnsi="Times New Roman"/>
          <w:spacing w:val="-15"/>
          <w:sz w:val="24"/>
          <w:szCs w:val="24"/>
        </w:rPr>
        <w:t xml:space="preserve"> </w:t>
      </w:r>
      <w:r w:rsidRPr="00CE030F">
        <w:rPr>
          <w:rFonts w:ascii="Times New Roman" w:hAnsi="Times New Roman"/>
          <w:sz w:val="24"/>
          <w:szCs w:val="24"/>
        </w:rPr>
        <w:t>всему</w:t>
      </w:r>
      <w:r w:rsidRPr="00CE030F">
        <w:rPr>
          <w:rFonts w:ascii="Times New Roman" w:hAnsi="Times New Roman"/>
          <w:spacing w:val="-17"/>
          <w:sz w:val="24"/>
          <w:szCs w:val="24"/>
        </w:rPr>
        <w:t xml:space="preserve"> </w:t>
      </w:r>
      <w:r w:rsidRPr="00CE030F">
        <w:rPr>
          <w:rFonts w:ascii="Times New Roman" w:hAnsi="Times New Roman"/>
          <w:sz w:val="24"/>
          <w:szCs w:val="24"/>
        </w:rPr>
        <w:t>документу;</w:t>
      </w:r>
    </w:p>
    <w:p w14:paraId="15C18C5E"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1"/>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1"/>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30"/>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3D32C099"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3"/>
          <w:sz w:val="24"/>
          <w:szCs w:val="24"/>
        </w:rPr>
        <w:t xml:space="preserve"> </w:t>
      </w:r>
      <w:r w:rsidRPr="00CE030F">
        <w:rPr>
          <w:rFonts w:ascii="Times New Roman" w:hAnsi="Times New Roman"/>
          <w:sz w:val="24"/>
          <w:szCs w:val="24"/>
        </w:rPr>
        <w:t>должны</w:t>
      </w:r>
      <w:r w:rsidRPr="00CE030F">
        <w:rPr>
          <w:rFonts w:ascii="Times New Roman" w:hAnsi="Times New Roman"/>
          <w:spacing w:val="4"/>
          <w:sz w:val="24"/>
          <w:szCs w:val="24"/>
        </w:rPr>
        <w:t xml:space="preserve"> </w:t>
      </w:r>
      <w:r w:rsidRPr="00CE030F">
        <w:rPr>
          <w:rFonts w:ascii="Times New Roman" w:hAnsi="Times New Roman"/>
          <w:sz w:val="24"/>
          <w:szCs w:val="24"/>
        </w:rPr>
        <w:t>быть</w:t>
      </w:r>
      <w:r w:rsidRPr="00CE030F">
        <w:rPr>
          <w:rFonts w:ascii="Times New Roman" w:hAnsi="Times New Roman"/>
          <w:spacing w:val="6"/>
          <w:sz w:val="24"/>
          <w:szCs w:val="24"/>
        </w:rPr>
        <w:t xml:space="preserve"> </w:t>
      </w:r>
      <w:r w:rsidRPr="00CE030F">
        <w:rPr>
          <w:rFonts w:ascii="Times New Roman" w:hAnsi="Times New Roman"/>
          <w:sz w:val="24"/>
          <w:szCs w:val="24"/>
        </w:rPr>
        <w:t>хорошего</w:t>
      </w:r>
      <w:r w:rsidRPr="00CE030F">
        <w:rPr>
          <w:rFonts w:ascii="Times New Roman" w:hAnsi="Times New Roman"/>
          <w:spacing w:val="5"/>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4"/>
          <w:sz w:val="24"/>
          <w:szCs w:val="24"/>
        </w:rPr>
        <w:t xml:space="preserve"> </w:t>
      </w:r>
      <w:r w:rsidRPr="00CE030F">
        <w:rPr>
          <w:rFonts w:ascii="Times New Roman" w:hAnsi="Times New Roman"/>
          <w:sz w:val="24"/>
          <w:szCs w:val="24"/>
        </w:rPr>
        <w:t>(качества)</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6"/>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цвете,</w:t>
      </w:r>
      <w:r w:rsidRPr="00CE030F">
        <w:rPr>
          <w:rFonts w:ascii="Times New Roman" w:hAnsi="Times New Roman"/>
          <w:spacing w:val="7"/>
          <w:sz w:val="24"/>
          <w:szCs w:val="24"/>
        </w:rPr>
        <w:t xml:space="preserve"> </w:t>
      </w:r>
      <w:r w:rsidRPr="00CE030F">
        <w:rPr>
          <w:rFonts w:ascii="Times New Roman" w:hAnsi="Times New Roman"/>
          <w:sz w:val="24"/>
          <w:szCs w:val="24"/>
        </w:rPr>
        <w:t>если</w:t>
      </w:r>
    </w:p>
    <w:p w14:paraId="5F138E3D" w14:textId="77777777" w:rsidR="00CE030F" w:rsidRPr="00CE030F" w:rsidRDefault="00CE030F" w:rsidP="00CE030F">
      <w:pPr>
        <w:pStyle w:val="a7"/>
        <w:spacing w:line="276" w:lineRule="auto"/>
        <w:ind w:firstLine="709"/>
        <w:rPr>
          <w:szCs w:val="24"/>
        </w:rPr>
      </w:pPr>
      <w:r w:rsidRPr="00CE030F">
        <w:rPr>
          <w:szCs w:val="24"/>
        </w:rPr>
        <w:t>данное</w:t>
      </w:r>
      <w:r w:rsidRPr="00CE030F">
        <w:rPr>
          <w:spacing w:val="-2"/>
          <w:szCs w:val="24"/>
        </w:rPr>
        <w:t xml:space="preserve"> </w:t>
      </w:r>
      <w:r w:rsidRPr="00CE030F">
        <w:rPr>
          <w:szCs w:val="24"/>
        </w:rPr>
        <w:t>условие</w:t>
      </w:r>
      <w:r w:rsidRPr="00CE030F">
        <w:rPr>
          <w:spacing w:val="-3"/>
          <w:szCs w:val="24"/>
        </w:rPr>
        <w:t xml:space="preserve"> </w:t>
      </w:r>
      <w:r w:rsidRPr="00CE030F">
        <w:rPr>
          <w:szCs w:val="24"/>
        </w:rPr>
        <w:t>является</w:t>
      </w:r>
      <w:r w:rsidRPr="00CE030F">
        <w:rPr>
          <w:spacing w:val="-3"/>
          <w:szCs w:val="24"/>
        </w:rPr>
        <w:t xml:space="preserve"> </w:t>
      </w:r>
      <w:r w:rsidRPr="00CE030F">
        <w:rPr>
          <w:szCs w:val="24"/>
        </w:rPr>
        <w:t>принципиальным</w:t>
      </w:r>
      <w:r w:rsidRPr="00CE030F">
        <w:rPr>
          <w:spacing w:val="-3"/>
          <w:szCs w:val="24"/>
        </w:rPr>
        <w:t xml:space="preserve"> </w:t>
      </w:r>
      <w:r w:rsidRPr="00CE030F">
        <w:rPr>
          <w:szCs w:val="24"/>
        </w:rPr>
        <w:t>и</w:t>
      </w:r>
      <w:r w:rsidRPr="00CE030F">
        <w:rPr>
          <w:spacing w:val="-2"/>
          <w:szCs w:val="24"/>
        </w:rPr>
        <w:t xml:space="preserve"> </w:t>
      </w:r>
      <w:r w:rsidRPr="00CE030F">
        <w:rPr>
          <w:szCs w:val="24"/>
        </w:rPr>
        <w:t>необходимым</w:t>
      </w:r>
      <w:r w:rsidRPr="00CE030F">
        <w:rPr>
          <w:spacing w:val="-4"/>
          <w:szCs w:val="24"/>
        </w:rPr>
        <w:t xml:space="preserve"> </w:t>
      </w:r>
      <w:r w:rsidRPr="00CE030F">
        <w:rPr>
          <w:szCs w:val="24"/>
        </w:rPr>
        <w:t>для</w:t>
      </w:r>
      <w:r w:rsidRPr="00CE030F">
        <w:rPr>
          <w:spacing w:val="-2"/>
          <w:szCs w:val="24"/>
        </w:rPr>
        <w:t xml:space="preserve"> </w:t>
      </w:r>
      <w:r w:rsidRPr="00CE030F">
        <w:rPr>
          <w:szCs w:val="24"/>
        </w:rPr>
        <w:t>выполнения</w:t>
      </w:r>
      <w:r w:rsidRPr="00CE030F">
        <w:rPr>
          <w:spacing w:val="-2"/>
          <w:szCs w:val="24"/>
        </w:rPr>
        <w:t xml:space="preserve"> </w:t>
      </w:r>
      <w:r w:rsidRPr="00CE030F">
        <w:rPr>
          <w:szCs w:val="24"/>
        </w:rPr>
        <w:t>заданий;</w:t>
      </w:r>
    </w:p>
    <w:p w14:paraId="0C44A024" w14:textId="77777777" w:rsidR="00CE030F" w:rsidRPr="00CE030F" w:rsidRDefault="00CE030F" w:rsidP="006F5CE6">
      <w:pPr>
        <w:pStyle w:val="af0"/>
        <w:widowControl w:val="0"/>
        <w:numPr>
          <w:ilvl w:val="0"/>
          <w:numId w:val="43"/>
        </w:numPr>
        <w:tabs>
          <w:tab w:val="left" w:pos="9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59"/>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схемы</w:t>
      </w:r>
      <w:r w:rsidRPr="00CE030F">
        <w:rPr>
          <w:rFonts w:ascii="Times New Roman" w:hAnsi="Times New Roman"/>
          <w:spacing w:val="59"/>
          <w:sz w:val="24"/>
          <w:szCs w:val="24"/>
        </w:rPr>
        <w:t xml:space="preserve"> </w:t>
      </w:r>
      <w:r w:rsidRPr="00CE030F">
        <w:rPr>
          <w:rFonts w:ascii="Times New Roman" w:hAnsi="Times New Roman"/>
          <w:sz w:val="24"/>
          <w:szCs w:val="24"/>
        </w:rPr>
        <w:t>должны быть</w:t>
      </w:r>
      <w:r w:rsidRPr="00CE030F">
        <w:rPr>
          <w:rFonts w:ascii="Times New Roman" w:hAnsi="Times New Roman"/>
          <w:spacing w:val="2"/>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59"/>
          <w:sz w:val="24"/>
          <w:szCs w:val="24"/>
        </w:rPr>
        <w:t xml:space="preserve"> </w:t>
      </w:r>
      <w:r w:rsidRPr="00CE030F">
        <w:rPr>
          <w:rFonts w:ascii="Times New Roman" w:hAnsi="Times New Roman"/>
          <w:sz w:val="24"/>
          <w:szCs w:val="24"/>
        </w:rPr>
        <w:t>сгруппированы и</w:t>
      </w:r>
      <w:r w:rsidRPr="00CE030F">
        <w:rPr>
          <w:rFonts w:ascii="Times New Roman" w:hAnsi="Times New Roman"/>
          <w:spacing w:val="2"/>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3FC040B9" w14:textId="77777777" w:rsidR="00CE030F" w:rsidRPr="00CE030F" w:rsidRDefault="00CE030F" w:rsidP="006F5CE6">
      <w:pPr>
        <w:pStyle w:val="1"/>
        <w:keepNext w:val="0"/>
        <w:widowControl w:val="0"/>
        <w:numPr>
          <w:ilvl w:val="0"/>
          <w:numId w:val="42"/>
        </w:numPr>
        <w:tabs>
          <w:tab w:val="left" w:pos="1397"/>
        </w:tabs>
        <w:autoSpaceDE w:val="0"/>
        <w:autoSpaceDN w:val="0"/>
        <w:spacing w:before="0" w:after="0" w:line="276" w:lineRule="auto"/>
        <w:ind w:left="0" w:firstLine="709"/>
        <w:jc w:val="both"/>
        <w:rPr>
          <w:sz w:val="24"/>
          <w:szCs w:val="24"/>
          <w:lang w:val="ru-RU"/>
        </w:rPr>
      </w:pPr>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4D7FC329" w14:textId="77777777" w:rsidR="00CE030F" w:rsidRPr="00CE030F" w:rsidRDefault="00CE030F" w:rsidP="00CE030F">
      <w:pPr>
        <w:pStyle w:val="a7"/>
        <w:spacing w:line="276" w:lineRule="auto"/>
        <w:ind w:firstLine="709"/>
        <w:rPr>
          <w:szCs w:val="24"/>
        </w:rPr>
      </w:pPr>
      <w:r w:rsidRPr="00CE030F">
        <w:rPr>
          <w:szCs w:val="24"/>
        </w:rPr>
        <w:t>Письменные принадлежности, а также (при необходимости) линейки, транспортиры,</w:t>
      </w:r>
      <w:r w:rsidRPr="00CE030F">
        <w:rPr>
          <w:spacing w:val="1"/>
          <w:szCs w:val="24"/>
        </w:rPr>
        <w:t xml:space="preserve"> </w:t>
      </w:r>
      <w:r w:rsidRPr="00CE030F">
        <w:rPr>
          <w:szCs w:val="24"/>
        </w:rPr>
        <w:t>непрограммируемые калькуляторы участники приносят с собой. Все прочие необходимые</w:t>
      </w:r>
      <w:r w:rsidRPr="00CE030F">
        <w:rPr>
          <w:spacing w:val="1"/>
          <w:szCs w:val="24"/>
        </w:rPr>
        <w:t xml:space="preserve"> </w:t>
      </w:r>
      <w:r w:rsidRPr="00CE030F">
        <w:rPr>
          <w:szCs w:val="24"/>
        </w:rPr>
        <w:t>материалы и технические средства должны быть выданы организатором соответствующего</w:t>
      </w:r>
      <w:r w:rsidRPr="00CE030F">
        <w:rPr>
          <w:spacing w:val="1"/>
          <w:szCs w:val="24"/>
        </w:rPr>
        <w:t xml:space="preserve"> </w:t>
      </w:r>
      <w:r w:rsidRPr="00CE030F">
        <w:rPr>
          <w:szCs w:val="24"/>
        </w:rPr>
        <w:t xml:space="preserve">этапа. Участникам школьного этапа олимпиады </w:t>
      </w:r>
      <w:r w:rsidRPr="00CE030F">
        <w:rPr>
          <w:b/>
          <w:szCs w:val="24"/>
          <w:u w:val="thick"/>
        </w:rPr>
        <w:t>запрещено</w:t>
      </w:r>
      <w:r w:rsidRPr="00CE030F">
        <w:rPr>
          <w:b/>
          <w:szCs w:val="24"/>
        </w:rPr>
        <w:t xml:space="preserve"> </w:t>
      </w:r>
      <w:r w:rsidRPr="00CE030F">
        <w:rPr>
          <w:szCs w:val="24"/>
        </w:rPr>
        <w:t>пользоваться во время выполнения заданий своими предметными тетрадями, справочной литературой,</w:t>
      </w:r>
      <w:r w:rsidRPr="00CE030F">
        <w:rPr>
          <w:spacing w:val="1"/>
          <w:szCs w:val="24"/>
        </w:rPr>
        <w:t xml:space="preserve"> </w:t>
      </w:r>
      <w:r w:rsidRPr="00CE030F">
        <w:rPr>
          <w:szCs w:val="24"/>
        </w:rPr>
        <w:t>учебниками,</w:t>
      </w:r>
      <w:r w:rsidRPr="00CE030F">
        <w:rPr>
          <w:spacing w:val="1"/>
          <w:szCs w:val="24"/>
        </w:rPr>
        <w:t xml:space="preserve"> </w:t>
      </w:r>
      <w:r w:rsidRPr="00CE030F">
        <w:rPr>
          <w:szCs w:val="24"/>
        </w:rPr>
        <w:t>атласами</w:t>
      </w:r>
      <w:r w:rsidRPr="00CE030F">
        <w:rPr>
          <w:spacing w:val="1"/>
          <w:szCs w:val="24"/>
        </w:rPr>
        <w:t xml:space="preserve"> </w:t>
      </w:r>
      <w:r w:rsidRPr="00CE030F">
        <w:rPr>
          <w:szCs w:val="24"/>
        </w:rPr>
        <w:t>(если</w:t>
      </w:r>
      <w:r w:rsidRPr="00CE030F">
        <w:rPr>
          <w:spacing w:val="1"/>
          <w:szCs w:val="24"/>
        </w:rPr>
        <w:t xml:space="preserve"> </w:t>
      </w:r>
      <w:r w:rsidRPr="00CE030F">
        <w:rPr>
          <w:szCs w:val="24"/>
        </w:rPr>
        <w:t>они</w:t>
      </w:r>
      <w:r w:rsidRPr="00CE030F">
        <w:rPr>
          <w:spacing w:val="1"/>
          <w:szCs w:val="24"/>
        </w:rPr>
        <w:t xml:space="preserve"> </w:t>
      </w:r>
      <w:r w:rsidRPr="00CE030F">
        <w:rPr>
          <w:szCs w:val="24"/>
        </w:rPr>
        <w:t>не</w:t>
      </w:r>
      <w:r w:rsidRPr="00CE030F">
        <w:rPr>
          <w:spacing w:val="1"/>
          <w:szCs w:val="24"/>
        </w:rPr>
        <w:t xml:space="preserve"> </w:t>
      </w:r>
      <w:r w:rsidRPr="00CE030F">
        <w:rPr>
          <w:szCs w:val="24"/>
        </w:rPr>
        <w:t>одинаковые</w:t>
      </w:r>
      <w:r w:rsidRPr="00CE030F">
        <w:rPr>
          <w:spacing w:val="1"/>
          <w:szCs w:val="24"/>
        </w:rPr>
        <w:t xml:space="preserve"> </w:t>
      </w:r>
      <w:r w:rsidRPr="00CE030F">
        <w:rPr>
          <w:szCs w:val="24"/>
        </w:rPr>
        <w:t>со</w:t>
      </w:r>
      <w:r w:rsidRPr="00CE030F">
        <w:rPr>
          <w:spacing w:val="1"/>
          <w:szCs w:val="24"/>
        </w:rPr>
        <w:t xml:space="preserve"> </w:t>
      </w:r>
      <w:r w:rsidRPr="00CE030F">
        <w:rPr>
          <w:szCs w:val="24"/>
        </w:rPr>
        <w:t>всеми</w:t>
      </w:r>
      <w:r w:rsidRPr="00CE030F">
        <w:rPr>
          <w:spacing w:val="1"/>
          <w:szCs w:val="24"/>
        </w:rPr>
        <w:t xml:space="preserve"> </w:t>
      </w:r>
      <w:r w:rsidRPr="00CE030F">
        <w:rPr>
          <w:szCs w:val="24"/>
        </w:rPr>
        <w:t>участниками),</w:t>
      </w:r>
      <w:r w:rsidRPr="00CE030F">
        <w:rPr>
          <w:spacing w:val="1"/>
          <w:szCs w:val="24"/>
        </w:rPr>
        <w:t xml:space="preserve"> </w:t>
      </w:r>
      <w:r w:rsidRPr="00CE030F">
        <w:rPr>
          <w:szCs w:val="24"/>
        </w:rPr>
        <w:t>любыми</w:t>
      </w:r>
      <w:r w:rsidRPr="00CE030F">
        <w:rPr>
          <w:spacing w:val="1"/>
          <w:szCs w:val="24"/>
        </w:rPr>
        <w:t xml:space="preserve"> </w:t>
      </w:r>
      <w:r w:rsidRPr="00CE030F">
        <w:rPr>
          <w:szCs w:val="24"/>
        </w:rPr>
        <w:t>электронными</w:t>
      </w:r>
      <w:r w:rsidRPr="00CE030F">
        <w:rPr>
          <w:spacing w:val="1"/>
          <w:szCs w:val="24"/>
        </w:rPr>
        <w:t xml:space="preserve"> </w:t>
      </w:r>
      <w:r w:rsidRPr="00CE030F">
        <w:rPr>
          <w:szCs w:val="24"/>
        </w:rPr>
        <w:t>устройствами,</w:t>
      </w:r>
      <w:r w:rsidRPr="00CE030F">
        <w:rPr>
          <w:spacing w:val="1"/>
          <w:szCs w:val="24"/>
        </w:rPr>
        <w:t xml:space="preserve"> </w:t>
      </w:r>
      <w:r w:rsidRPr="00CE030F">
        <w:rPr>
          <w:szCs w:val="24"/>
        </w:rPr>
        <w:t>служащими</w:t>
      </w:r>
      <w:r w:rsidRPr="00CE030F">
        <w:rPr>
          <w:spacing w:val="1"/>
          <w:szCs w:val="24"/>
        </w:rPr>
        <w:t xml:space="preserve"> </w:t>
      </w:r>
      <w:r w:rsidRPr="00CE030F">
        <w:rPr>
          <w:szCs w:val="24"/>
        </w:rPr>
        <w:t>для</w:t>
      </w:r>
      <w:r w:rsidRPr="00CE030F">
        <w:rPr>
          <w:spacing w:val="1"/>
          <w:szCs w:val="24"/>
        </w:rPr>
        <w:t xml:space="preserve"> </w:t>
      </w:r>
      <w:r w:rsidRPr="00CE030F">
        <w:rPr>
          <w:szCs w:val="24"/>
        </w:rPr>
        <w:t>передачи,</w:t>
      </w:r>
      <w:r w:rsidRPr="00CE030F">
        <w:rPr>
          <w:spacing w:val="1"/>
          <w:szCs w:val="24"/>
        </w:rPr>
        <w:t xml:space="preserve"> </w:t>
      </w:r>
      <w:r w:rsidRPr="00CE030F">
        <w:rPr>
          <w:szCs w:val="24"/>
        </w:rPr>
        <w:t>получения</w:t>
      </w:r>
      <w:r w:rsidRPr="00CE030F">
        <w:rPr>
          <w:spacing w:val="1"/>
          <w:szCs w:val="24"/>
        </w:rPr>
        <w:t xml:space="preserve"> </w:t>
      </w:r>
      <w:r w:rsidRPr="00CE030F">
        <w:rPr>
          <w:szCs w:val="24"/>
        </w:rPr>
        <w:t>или</w:t>
      </w:r>
      <w:r w:rsidRPr="00CE030F">
        <w:rPr>
          <w:spacing w:val="1"/>
          <w:szCs w:val="24"/>
        </w:rPr>
        <w:t xml:space="preserve"> </w:t>
      </w:r>
      <w:r w:rsidRPr="00CE030F">
        <w:rPr>
          <w:szCs w:val="24"/>
        </w:rPr>
        <w:t>накопления</w:t>
      </w:r>
      <w:r w:rsidRPr="00CE030F">
        <w:rPr>
          <w:spacing w:val="1"/>
          <w:szCs w:val="24"/>
        </w:rPr>
        <w:t xml:space="preserve"> </w:t>
      </w:r>
      <w:r w:rsidRPr="00CE030F">
        <w:rPr>
          <w:szCs w:val="24"/>
        </w:rPr>
        <w:t>информации.</w:t>
      </w:r>
    </w:p>
    <w:p w14:paraId="396EE073" w14:textId="77777777" w:rsidR="00CE030F" w:rsidRPr="00CE030F" w:rsidRDefault="00CE030F" w:rsidP="006F5CE6">
      <w:pPr>
        <w:pStyle w:val="1"/>
        <w:keepNext w:val="0"/>
        <w:widowControl w:val="0"/>
        <w:numPr>
          <w:ilvl w:val="0"/>
          <w:numId w:val="42"/>
        </w:numPr>
        <w:tabs>
          <w:tab w:val="left" w:pos="1150"/>
        </w:tabs>
        <w:autoSpaceDE w:val="0"/>
        <w:autoSpaceDN w:val="0"/>
        <w:spacing w:before="0" w:after="0" w:line="276" w:lineRule="auto"/>
        <w:ind w:left="0" w:firstLine="709"/>
        <w:jc w:val="both"/>
        <w:rPr>
          <w:sz w:val="24"/>
          <w:szCs w:val="24"/>
          <w:lang w:val="ru-RU"/>
        </w:rPr>
      </w:pPr>
      <w:r w:rsidRPr="00CE030F">
        <w:rPr>
          <w:sz w:val="24"/>
          <w:szCs w:val="24"/>
          <w:lang w:val="ru-RU"/>
        </w:rPr>
        <w:t>Критерии</w:t>
      </w:r>
      <w:r w:rsidRPr="00CE030F">
        <w:rPr>
          <w:spacing w:val="-5"/>
          <w:sz w:val="24"/>
          <w:szCs w:val="24"/>
          <w:lang w:val="ru-RU"/>
        </w:rPr>
        <w:t xml:space="preserve"> </w:t>
      </w:r>
      <w:r w:rsidRPr="00CE030F">
        <w:rPr>
          <w:sz w:val="24"/>
          <w:szCs w:val="24"/>
          <w:lang w:val="ru-RU"/>
        </w:rPr>
        <w:t>и</w:t>
      </w:r>
      <w:r w:rsidRPr="00CE030F">
        <w:rPr>
          <w:spacing w:val="-2"/>
          <w:sz w:val="24"/>
          <w:szCs w:val="24"/>
          <w:lang w:val="ru-RU"/>
        </w:rPr>
        <w:t xml:space="preserve"> </w:t>
      </w:r>
      <w:r w:rsidRPr="00CE030F">
        <w:rPr>
          <w:sz w:val="24"/>
          <w:szCs w:val="24"/>
          <w:lang w:val="ru-RU"/>
        </w:rPr>
        <w:t>методика</w:t>
      </w:r>
      <w:r w:rsidRPr="00CE030F">
        <w:rPr>
          <w:spacing w:val="-4"/>
          <w:sz w:val="24"/>
          <w:szCs w:val="24"/>
          <w:lang w:val="ru-RU"/>
        </w:rPr>
        <w:t xml:space="preserve"> </w:t>
      </w:r>
      <w:r w:rsidRPr="00CE030F">
        <w:rPr>
          <w:sz w:val="24"/>
          <w:szCs w:val="24"/>
          <w:lang w:val="ru-RU"/>
        </w:rPr>
        <w:t>оценивания</w:t>
      </w:r>
      <w:r w:rsidRPr="00CE030F">
        <w:rPr>
          <w:spacing w:val="-4"/>
          <w:sz w:val="24"/>
          <w:szCs w:val="24"/>
          <w:lang w:val="ru-RU"/>
        </w:rPr>
        <w:t xml:space="preserve"> </w:t>
      </w:r>
      <w:r w:rsidRPr="00CE030F">
        <w:rPr>
          <w:sz w:val="24"/>
          <w:szCs w:val="24"/>
          <w:lang w:val="ru-RU"/>
        </w:rPr>
        <w:t>выполнения</w:t>
      </w:r>
      <w:r w:rsidRPr="00CE030F">
        <w:rPr>
          <w:spacing w:val="-4"/>
          <w:sz w:val="24"/>
          <w:szCs w:val="24"/>
          <w:lang w:val="ru-RU"/>
        </w:rPr>
        <w:t xml:space="preserve"> </w:t>
      </w:r>
      <w:r w:rsidRPr="00CE030F">
        <w:rPr>
          <w:sz w:val="24"/>
          <w:szCs w:val="24"/>
          <w:lang w:val="ru-RU"/>
        </w:rPr>
        <w:t>олимпиадных</w:t>
      </w:r>
      <w:r w:rsidRPr="00CE030F">
        <w:rPr>
          <w:spacing w:val="-4"/>
          <w:sz w:val="24"/>
          <w:szCs w:val="24"/>
          <w:lang w:val="ru-RU"/>
        </w:rPr>
        <w:t xml:space="preserve"> </w:t>
      </w:r>
      <w:r w:rsidRPr="00CE030F">
        <w:rPr>
          <w:sz w:val="24"/>
          <w:szCs w:val="24"/>
          <w:lang w:val="ru-RU"/>
        </w:rPr>
        <w:t>заданий</w:t>
      </w:r>
    </w:p>
    <w:p w14:paraId="6DA56C79" w14:textId="77777777" w:rsidR="00CE030F" w:rsidRPr="00CE030F" w:rsidRDefault="00CE030F" w:rsidP="00CE030F">
      <w:pPr>
        <w:pStyle w:val="a7"/>
        <w:spacing w:line="276" w:lineRule="auto"/>
        <w:ind w:firstLine="709"/>
        <w:rPr>
          <w:szCs w:val="24"/>
        </w:rPr>
      </w:pPr>
      <w:r w:rsidRPr="00CE030F">
        <w:rPr>
          <w:szCs w:val="24"/>
        </w:rPr>
        <w:t>Критерии</w:t>
      </w:r>
      <w:r w:rsidRPr="00CE030F">
        <w:rPr>
          <w:spacing w:val="1"/>
          <w:szCs w:val="24"/>
        </w:rPr>
        <w:t xml:space="preserve"> </w:t>
      </w:r>
      <w:r w:rsidRPr="00CE030F">
        <w:rPr>
          <w:szCs w:val="24"/>
        </w:rPr>
        <w:t>оценки</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определяются</w:t>
      </w:r>
      <w:r w:rsidRPr="00CE030F">
        <w:rPr>
          <w:spacing w:val="1"/>
          <w:szCs w:val="24"/>
        </w:rPr>
        <w:t xml:space="preserve"> </w:t>
      </w:r>
      <w:r w:rsidRPr="00CE030F">
        <w:rPr>
          <w:szCs w:val="24"/>
        </w:rPr>
        <w:t>в</w:t>
      </w:r>
      <w:r w:rsidRPr="00CE030F">
        <w:rPr>
          <w:spacing w:val="1"/>
          <w:szCs w:val="24"/>
        </w:rPr>
        <w:t xml:space="preserve"> </w:t>
      </w:r>
      <w:r w:rsidRPr="00CE030F">
        <w:rPr>
          <w:szCs w:val="24"/>
        </w:rPr>
        <w:t>зависимости</w:t>
      </w:r>
      <w:r w:rsidRPr="00CE030F">
        <w:rPr>
          <w:spacing w:val="1"/>
          <w:szCs w:val="24"/>
        </w:rPr>
        <w:t xml:space="preserve"> </w:t>
      </w:r>
      <w:r w:rsidRPr="00CE030F">
        <w:rPr>
          <w:szCs w:val="24"/>
        </w:rPr>
        <w:t>от</w:t>
      </w:r>
      <w:r w:rsidRPr="00CE030F">
        <w:rPr>
          <w:spacing w:val="1"/>
          <w:szCs w:val="24"/>
        </w:rPr>
        <w:t xml:space="preserve"> </w:t>
      </w:r>
      <w:r w:rsidRPr="00CE030F">
        <w:rPr>
          <w:szCs w:val="24"/>
        </w:rPr>
        <w:t>сложности</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и</w:t>
      </w:r>
      <w:r w:rsidRPr="00CE030F">
        <w:rPr>
          <w:spacing w:val="1"/>
          <w:szCs w:val="24"/>
        </w:rPr>
        <w:t xml:space="preserve"> </w:t>
      </w:r>
      <w:r w:rsidRPr="00CE030F">
        <w:rPr>
          <w:szCs w:val="24"/>
        </w:rPr>
        <w:t>возраста</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задач</w:t>
      </w:r>
      <w:r w:rsidRPr="00CE030F">
        <w:rPr>
          <w:spacing w:val="1"/>
          <w:szCs w:val="24"/>
        </w:rPr>
        <w:t xml:space="preserve"> </w:t>
      </w:r>
      <w:r w:rsidRPr="00CE030F">
        <w:rPr>
          <w:b/>
          <w:szCs w:val="24"/>
        </w:rPr>
        <w:t>теоретического</w:t>
      </w:r>
      <w:r w:rsidRPr="00CE030F">
        <w:rPr>
          <w:b/>
          <w:spacing w:val="1"/>
          <w:szCs w:val="24"/>
        </w:rPr>
        <w:t xml:space="preserve"> </w:t>
      </w:r>
      <w:r w:rsidRPr="00CE030F">
        <w:rPr>
          <w:b/>
          <w:szCs w:val="24"/>
        </w:rPr>
        <w:t>тура</w:t>
      </w:r>
      <w:r w:rsidRPr="00CE030F">
        <w:rPr>
          <w:b/>
          <w:spacing w:val="1"/>
          <w:szCs w:val="24"/>
        </w:rPr>
        <w:t xml:space="preserve"> </w:t>
      </w:r>
      <w:r w:rsidRPr="00CE030F">
        <w:rPr>
          <w:szCs w:val="24"/>
        </w:rPr>
        <w:t>определяется</w:t>
      </w:r>
      <w:r w:rsidRPr="00CE030F">
        <w:rPr>
          <w:spacing w:val="61"/>
          <w:szCs w:val="24"/>
        </w:rPr>
        <w:t xml:space="preserve"> </w:t>
      </w:r>
      <w:r w:rsidRPr="00CE030F">
        <w:rPr>
          <w:szCs w:val="24"/>
        </w:rPr>
        <w:t>одинаковое</w:t>
      </w:r>
      <w:r w:rsidRPr="00CE030F">
        <w:rPr>
          <w:spacing w:val="61"/>
          <w:szCs w:val="24"/>
        </w:rPr>
        <w:t xml:space="preserve"> </w:t>
      </w:r>
      <w:r w:rsidRPr="00CE030F">
        <w:rPr>
          <w:szCs w:val="24"/>
        </w:rPr>
        <w:t>максимально</w:t>
      </w:r>
      <w:r w:rsidRPr="00CE030F">
        <w:rPr>
          <w:spacing w:val="61"/>
          <w:szCs w:val="24"/>
        </w:rPr>
        <w:t xml:space="preserve"> </w:t>
      </w:r>
      <w:r w:rsidRPr="00CE030F">
        <w:rPr>
          <w:szCs w:val="24"/>
        </w:rPr>
        <w:t>возможное</w:t>
      </w:r>
      <w:r w:rsidRPr="00CE030F">
        <w:rPr>
          <w:spacing w:val="61"/>
          <w:szCs w:val="24"/>
        </w:rPr>
        <w:t xml:space="preserve"> </w:t>
      </w:r>
      <w:r w:rsidRPr="00CE030F">
        <w:rPr>
          <w:szCs w:val="24"/>
        </w:rPr>
        <w:t>количество</w:t>
      </w:r>
      <w:r w:rsidRPr="00CE030F">
        <w:rPr>
          <w:spacing w:val="1"/>
          <w:szCs w:val="24"/>
        </w:rPr>
        <w:t xml:space="preserve"> </w:t>
      </w:r>
      <w:r w:rsidRPr="00CE030F">
        <w:rPr>
          <w:szCs w:val="24"/>
        </w:rPr>
        <w:t>баллов за полностью правильный ответ. Если задания теоретического тура имеют разный</w:t>
      </w:r>
      <w:r w:rsidRPr="00CE030F">
        <w:rPr>
          <w:spacing w:val="1"/>
          <w:szCs w:val="24"/>
        </w:rPr>
        <w:t xml:space="preserve"> </w:t>
      </w:r>
      <w:r w:rsidRPr="00CE030F">
        <w:rPr>
          <w:szCs w:val="24"/>
        </w:rPr>
        <w:t>уровень</w:t>
      </w:r>
      <w:r w:rsidRPr="00CE030F">
        <w:rPr>
          <w:spacing w:val="1"/>
          <w:szCs w:val="24"/>
        </w:rPr>
        <w:t xml:space="preserve"> </w:t>
      </w:r>
      <w:r w:rsidRPr="00CE030F">
        <w:rPr>
          <w:szCs w:val="24"/>
        </w:rPr>
        <w:t>сложности,</w:t>
      </w:r>
      <w:r w:rsidRPr="00CE030F">
        <w:rPr>
          <w:spacing w:val="1"/>
          <w:szCs w:val="24"/>
        </w:rPr>
        <w:t xml:space="preserve"> </w:t>
      </w:r>
      <w:r w:rsidRPr="00CE030F">
        <w:rPr>
          <w:szCs w:val="24"/>
        </w:rPr>
        <w:t>то</w:t>
      </w:r>
      <w:r w:rsidRPr="00CE030F">
        <w:rPr>
          <w:spacing w:val="1"/>
          <w:szCs w:val="24"/>
        </w:rPr>
        <w:t xml:space="preserve"> </w:t>
      </w:r>
      <w:r w:rsidRPr="00CE030F">
        <w:rPr>
          <w:szCs w:val="24"/>
        </w:rPr>
        <w:t>они</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оценены</w:t>
      </w:r>
      <w:r w:rsidRPr="00CE030F">
        <w:rPr>
          <w:spacing w:val="1"/>
          <w:szCs w:val="24"/>
        </w:rPr>
        <w:t xml:space="preserve"> </w:t>
      </w:r>
      <w:r w:rsidRPr="00CE030F">
        <w:rPr>
          <w:szCs w:val="24"/>
        </w:rPr>
        <w:t>разным</w:t>
      </w:r>
      <w:r w:rsidRPr="00CE030F">
        <w:rPr>
          <w:spacing w:val="1"/>
          <w:szCs w:val="24"/>
        </w:rPr>
        <w:t xml:space="preserve"> </w:t>
      </w:r>
      <w:r w:rsidRPr="00CE030F">
        <w:rPr>
          <w:szCs w:val="24"/>
        </w:rPr>
        <w:t>максимально</w:t>
      </w:r>
      <w:r w:rsidRPr="00CE030F">
        <w:rPr>
          <w:spacing w:val="1"/>
          <w:szCs w:val="24"/>
        </w:rPr>
        <w:t xml:space="preserve"> </w:t>
      </w:r>
      <w:r w:rsidRPr="00CE030F">
        <w:rPr>
          <w:szCs w:val="24"/>
        </w:rPr>
        <w:t>возможным</w:t>
      </w:r>
      <w:r w:rsidRPr="00CE030F">
        <w:rPr>
          <w:spacing w:val="1"/>
          <w:szCs w:val="24"/>
        </w:rPr>
        <w:t xml:space="preserve"> </w:t>
      </w:r>
      <w:r w:rsidRPr="00CE030F">
        <w:rPr>
          <w:szCs w:val="24"/>
        </w:rPr>
        <w:t>количеством баллов. Максимально возможное количество баллов за выполненные задания</w:t>
      </w:r>
      <w:r w:rsidRPr="00CE030F">
        <w:rPr>
          <w:spacing w:val="1"/>
          <w:szCs w:val="24"/>
        </w:rPr>
        <w:t xml:space="preserve"> </w:t>
      </w:r>
      <w:r w:rsidRPr="00CE030F">
        <w:rPr>
          <w:szCs w:val="24"/>
        </w:rPr>
        <w:t>теоретического</w:t>
      </w:r>
      <w:r w:rsidRPr="00CE030F">
        <w:rPr>
          <w:spacing w:val="29"/>
          <w:szCs w:val="24"/>
        </w:rPr>
        <w:t xml:space="preserve"> </w:t>
      </w:r>
      <w:r w:rsidRPr="00CE030F">
        <w:rPr>
          <w:szCs w:val="24"/>
        </w:rPr>
        <w:t>тура</w:t>
      </w:r>
      <w:r w:rsidRPr="00CE030F">
        <w:rPr>
          <w:spacing w:val="31"/>
          <w:szCs w:val="24"/>
        </w:rPr>
        <w:t xml:space="preserve"> </w:t>
      </w:r>
      <w:r w:rsidRPr="00CE030F">
        <w:rPr>
          <w:szCs w:val="24"/>
        </w:rPr>
        <w:t>должно</w:t>
      </w:r>
      <w:r w:rsidRPr="00CE030F">
        <w:rPr>
          <w:spacing w:val="33"/>
          <w:szCs w:val="24"/>
        </w:rPr>
        <w:t xml:space="preserve"> </w:t>
      </w:r>
      <w:r w:rsidRPr="00CE030F">
        <w:rPr>
          <w:szCs w:val="24"/>
        </w:rPr>
        <w:t>составлять</w:t>
      </w:r>
      <w:r w:rsidRPr="00CE030F">
        <w:rPr>
          <w:spacing w:val="33"/>
          <w:szCs w:val="24"/>
        </w:rPr>
        <w:t xml:space="preserve"> </w:t>
      </w:r>
      <w:r w:rsidRPr="00CE030F">
        <w:rPr>
          <w:szCs w:val="24"/>
        </w:rPr>
        <w:t>70%</w:t>
      </w:r>
      <w:r w:rsidRPr="00CE030F">
        <w:rPr>
          <w:spacing w:val="29"/>
          <w:szCs w:val="24"/>
        </w:rPr>
        <w:t xml:space="preserve"> </w:t>
      </w:r>
      <w:r w:rsidRPr="00CE030F">
        <w:rPr>
          <w:szCs w:val="24"/>
        </w:rPr>
        <w:t>от</w:t>
      </w:r>
      <w:r w:rsidRPr="00CE030F">
        <w:rPr>
          <w:spacing w:val="33"/>
          <w:szCs w:val="24"/>
        </w:rPr>
        <w:t xml:space="preserve"> </w:t>
      </w:r>
      <w:r w:rsidRPr="00CE030F">
        <w:rPr>
          <w:szCs w:val="24"/>
        </w:rPr>
        <w:t>общего</w:t>
      </w:r>
      <w:r w:rsidRPr="00CE030F">
        <w:rPr>
          <w:spacing w:val="33"/>
          <w:szCs w:val="24"/>
        </w:rPr>
        <w:t xml:space="preserve"> </w:t>
      </w:r>
      <w:r w:rsidRPr="00CE030F">
        <w:rPr>
          <w:szCs w:val="24"/>
        </w:rPr>
        <w:t>максимального</w:t>
      </w:r>
      <w:r w:rsidRPr="00CE030F">
        <w:rPr>
          <w:spacing w:val="32"/>
          <w:szCs w:val="24"/>
        </w:rPr>
        <w:t xml:space="preserve"> </w:t>
      </w:r>
      <w:r w:rsidRPr="00CE030F">
        <w:rPr>
          <w:szCs w:val="24"/>
        </w:rPr>
        <w:t>количества</w:t>
      </w:r>
      <w:r w:rsidRPr="00CE030F">
        <w:rPr>
          <w:spacing w:val="31"/>
          <w:szCs w:val="24"/>
        </w:rPr>
        <w:t xml:space="preserve"> </w:t>
      </w:r>
      <w:r w:rsidRPr="00CE030F">
        <w:rPr>
          <w:szCs w:val="24"/>
        </w:rPr>
        <w:t>баллов</w:t>
      </w:r>
      <w:r w:rsidRPr="00CE030F">
        <w:rPr>
          <w:spacing w:val="1"/>
          <w:szCs w:val="24"/>
        </w:rPr>
        <w:t xml:space="preserve"> </w:t>
      </w:r>
      <w:r w:rsidRPr="00CE030F">
        <w:rPr>
          <w:szCs w:val="24"/>
        </w:rPr>
        <w:t>для</w:t>
      </w:r>
      <w:r w:rsidRPr="00CE030F">
        <w:rPr>
          <w:spacing w:val="6"/>
          <w:szCs w:val="24"/>
        </w:rPr>
        <w:t xml:space="preserve"> </w:t>
      </w:r>
      <w:r w:rsidRPr="00CE030F">
        <w:rPr>
          <w:szCs w:val="24"/>
        </w:rPr>
        <w:t>соответствующего</w:t>
      </w:r>
      <w:r w:rsidRPr="00CE030F">
        <w:rPr>
          <w:spacing w:val="7"/>
          <w:szCs w:val="24"/>
        </w:rPr>
        <w:t xml:space="preserve"> </w:t>
      </w:r>
      <w:r w:rsidRPr="00CE030F">
        <w:rPr>
          <w:szCs w:val="24"/>
        </w:rPr>
        <w:t>этапа.</w:t>
      </w:r>
    </w:p>
    <w:p w14:paraId="7E3F4FD8" w14:textId="77777777" w:rsidR="00CE030F" w:rsidRPr="00CE030F" w:rsidRDefault="00CE030F" w:rsidP="00CE030F">
      <w:pPr>
        <w:pStyle w:val="a7"/>
        <w:spacing w:line="276" w:lineRule="auto"/>
        <w:ind w:firstLine="709"/>
        <w:rPr>
          <w:szCs w:val="24"/>
        </w:rPr>
      </w:pPr>
      <w:r w:rsidRPr="00CE030F">
        <w:rPr>
          <w:szCs w:val="24"/>
        </w:rPr>
        <w:t>При проверке недопустимо снятие баллов за слишком длинный или короткий ответ.</w:t>
      </w:r>
      <w:r w:rsidRPr="00CE030F">
        <w:rPr>
          <w:spacing w:val="1"/>
          <w:szCs w:val="24"/>
        </w:rPr>
        <w:t xml:space="preserve"> </w:t>
      </w:r>
      <w:r w:rsidRPr="00CE030F">
        <w:rPr>
          <w:szCs w:val="24"/>
        </w:rPr>
        <w:t>Любые</w:t>
      </w:r>
      <w:r w:rsidRPr="00CE030F">
        <w:rPr>
          <w:spacing w:val="1"/>
          <w:szCs w:val="24"/>
        </w:rPr>
        <w:t xml:space="preserve"> </w:t>
      </w:r>
      <w:r w:rsidRPr="00CE030F">
        <w:rPr>
          <w:szCs w:val="24"/>
        </w:rPr>
        <w:t>исправления</w:t>
      </w:r>
      <w:r w:rsidRPr="00CE030F">
        <w:rPr>
          <w:spacing w:val="1"/>
          <w:szCs w:val="24"/>
        </w:rPr>
        <w:t xml:space="preserve"> </w:t>
      </w:r>
      <w:r w:rsidRPr="00CE030F">
        <w:rPr>
          <w:szCs w:val="24"/>
        </w:rPr>
        <w:t>в</w:t>
      </w:r>
      <w:r w:rsidRPr="00CE030F">
        <w:rPr>
          <w:spacing w:val="1"/>
          <w:szCs w:val="24"/>
        </w:rPr>
        <w:t xml:space="preserve"> </w:t>
      </w:r>
      <w:r w:rsidRPr="00CE030F">
        <w:rPr>
          <w:szCs w:val="24"/>
        </w:rPr>
        <w:t>работе,</w:t>
      </w:r>
      <w:r w:rsidRPr="00CE030F">
        <w:rPr>
          <w:spacing w:val="1"/>
          <w:szCs w:val="24"/>
        </w:rPr>
        <w:t xml:space="preserve"> </w:t>
      </w:r>
      <w:r w:rsidRPr="00CE030F">
        <w:rPr>
          <w:szCs w:val="24"/>
        </w:rPr>
        <w:t>в</w:t>
      </w:r>
      <w:r w:rsidRPr="00CE030F">
        <w:rPr>
          <w:spacing w:val="1"/>
          <w:szCs w:val="24"/>
        </w:rPr>
        <w:t xml:space="preserve"> </w:t>
      </w:r>
      <w:r w:rsidRPr="00CE030F">
        <w:rPr>
          <w:szCs w:val="24"/>
        </w:rPr>
        <w:t>том</w:t>
      </w:r>
      <w:r w:rsidRPr="00CE030F">
        <w:rPr>
          <w:spacing w:val="1"/>
          <w:szCs w:val="24"/>
        </w:rPr>
        <w:t xml:space="preserve"> </w:t>
      </w:r>
      <w:r w:rsidRPr="00CE030F">
        <w:rPr>
          <w:szCs w:val="24"/>
        </w:rPr>
        <w:t>числе</w:t>
      </w:r>
      <w:r w:rsidRPr="00CE030F">
        <w:rPr>
          <w:spacing w:val="1"/>
          <w:szCs w:val="24"/>
        </w:rPr>
        <w:t xml:space="preserve"> </w:t>
      </w:r>
      <w:r w:rsidRPr="00CE030F">
        <w:rPr>
          <w:szCs w:val="24"/>
        </w:rPr>
        <w:t>зачёркивание</w:t>
      </w:r>
      <w:r w:rsidRPr="00CE030F">
        <w:rPr>
          <w:spacing w:val="1"/>
          <w:szCs w:val="24"/>
        </w:rPr>
        <w:t xml:space="preserve"> </w:t>
      </w:r>
      <w:r w:rsidRPr="00CE030F">
        <w:rPr>
          <w:szCs w:val="24"/>
        </w:rPr>
        <w:t>ранее</w:t>
      </w:r>
      <w:r w:rsidRPr="00CE030F">
        <w:rPr>
          <w:spacing w:val="1"/>
          <w:szCs w:val="24"/>
        </w:rPr>
        <w:t xml:space="preserve"> </w:t>
      </w:r>
      <w:r w:rsidRPr="00CE030F">
        <w:rPr>
          <w:szCs w:val="24"/>
        </w:rPr>
        <w:t>написанного</w:t>
      </w:r>
      <w:r w:rsidRPr="00CE030F">
        <w:rPr>
          <w:spacing w:val="1"/>
          <w:szCs w:val="24"/>
        </w:rPr>
        <w:t xml:space="preserve"> </w:t>
      </w:r>
      <w:r w:rsidRPr="00CE030F">
        <w:rPr>
          <w:szCs w:val="24"/>
        </w:rPr>
        <w:t>текста,</w:t>
      </w:r>
      <w:r w:rsidRPr="00CE030F">
        <w:rPr>
          <w:spacing w:val="1"/>
          <w:szCs w:val="24"/>
        </w:rPr>
        <w:t xml:space="preserve"> </w:t>
      </w:r>
      <w:r w:rsidRPr="00CE030F">
        <w:rPr>
          <w:szCs w:val="24"/>
        </w:rPr>
        <w:t>не</w:t>
      </w:r>
      <w:r w:rsidRPr="00CE030F">
        <w:rPr>
          <w:spacing w:val="1"/>
          <w:szCs w:val="24"/>
        </w:rPr>
        <w:t xml:space="preserve"> </w:t>
      </w:r>
      <w:r w:rsidRPr="00CE030F">
        <w:rPr>
          <w:szCs w:val="24"/>
        </w:rPr>
        <w:t>являются</w:t>
      </w:r>
      <w:r w:rsidRPr="00CE030F">
        <w:rPr>
          <w:spacing w:val="1"/>
          <w:szCs w:val="24"/>
        </w:rPr>
        <w:t xml:space="preserve"> </w:t>
      </w:r>
      <w:r w:rsidRPr="00CE030F">
        <w:rPr>
          <w:szCs w:val="24"/>
        </w:rPr>
        <w:t>основанием</w:t>
      </w:r>
      <w:r w:rsidRPr="00CE030F">
        <w:rPr>
          <w:spacing w:val="1"/>
          <w:szCs w:val="24"/>
        </w:rPr>
        <w:t xml:space="preserve"> </w:t>
      </w:r>
      <w:r w:rsidRPr="00CE030F">
        <w:rPr>
          <w:szCs w:val="24"/>
        </w:rPr>
        <w:t>для</w:t>
      </w:r>
      <w:r w:rsidRPr="00CE030F">
        <w:rPr>
          <w:spacing w:val="1"/>
          <w:szCs w:val="24"/>
        </w:rPr>
        <w:t xml:space="preserve"> </w:t>
      </w:r>
      <w:r w:rsidRPr="00CE030F">
        <w:rPr>
          <w:szCs w:val="24"/>
        </w:rPr>
        <w:t>снятия</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как</w:t>
      </w:r>
      <w:r w:rsidRPr="00CE030F">
        <w:rPr>
          <w:spacing w:val="1"/>
          <w:szCs w:val="24"/>
        </w:rPr>
        <w:t xml:space="preserve"> </w:t>
      </w:r>
      <w:r w:rsidRPr="00CE030F">
        <w:rPr>
          <w:szCs w:val="24"/>
        </w:rPr>
        <w:t>и</w:t>
      </w:r>
      <w:r w:rsidRPr="00CE030F">
        <w:rPr>
          <w:spacing w:val="1"/>
          <w:szCs w:val="24"/>
        </w:rPr>
        <w:t xml:space="preserve"> </w:t>
      </w:r>
      <w:r w:rsidRPr="00CE030F">
        <w:rPr>
          <w:szCs w:val="24"/>
        </w:rPr>
        <w:t>неаккуратность</w:t>
      </w:r>
      <w:r w:rsidRPr="00CE030F">
        <w:rPr>
          <w:spacing w:val="1"/>
          <w:szCs w:val="24"/>
        </w:rPr>
        <w:t xml:space="preserve"> </w:t>
      </w:r>
      <w:r w:rsidRPr="00CE030F">
        <w:rPr>
          <w:szCs w:val="24"/>
        </w:rPr>
        <w:t>записи</w:t>
      </w:r>
      <w:r w:rsidRPr="00CE030F">
        <w:rPr>
          <w:spacing w:val="1"/>
          <w:szCs w:val="24"/>
        </w:rPr>
        <w:t xml:space="preserve"> </w:t>
      </w:r>
      <w:r w:rsidRPr="00CE030F">
        <w:rPr>
          <w:szCs w:val="24"/>
        </w:rPr>
        <w:t>решений</w:t>
      </w:r>
      <w:r w:rsidRPr="00CE030F">
        <w:rPr>
          <w:spacing w:val="1"/>
          <w:szCs w:val="24"/>
        </w:rPr>
        <w:t xml:space="preserve"> </w:t>
      </w:r>
      <w:r w:rsidRPr="00CE030F">
        <w:rPr>
          <w:szCs w:val="24"/>
        </w:rPr>
        <w:t>при</w:t>
      </w:r>
      <w:r w:rsidRPr="00CE030F">
        <w:rPr>
          <w:spacing w:val="1"/>
          <w:szCs w:val="24"/>
        </w:rPr>
        <w:t xml:space="preserve"> </w:t>
      </w:r>
      <w:r w:rsidRPr="00CE030F">
        <w:rPr>
          <w:szCs w:val="24"/>
        </w:rPr>
        <w:t>выполнении задания (кроме заданий, где требуется построение плана местности, так как</w:t>
      </w:r>
      <w:r w:rsidRPr="00CE030F">
        <w:rPr>
          <w:spacing w:val="1"/>
          <w:szCs w:val="24"/>
        </w:rPr>
        <w:t xml:space="preserve"> </w:t>
      </w:r>
      <w:r w:rsidRPr="00CE030F">
        <w:rPr>
          <w:szCs w:val="24"/>
        </w:rPr>
        <w:t>аккуратность – неотъемлемая часть создания плана). Не добавляются баллы «за усердие»</w:t>
      </w:r>
      <w:r w:rsidRPr="00CE030F">
        <w:rPr>
          <w:spacing w:val="1"/>
          <w:szCs w:val="24"/>
        </w:rPr>
        <w:t xml:space="preserve"> </w:t>
      </w:r>
      <w:r w:rsidRPr="00CE030F">
        <w:rPr>
          <w:szCs w:val="24"/>
        </w:rPr>
        <w:t>(например, за написание текста большого объёма, не содержащего правильных выкладок и</w:t>
      </w:r>
      <w:r w:rsidRPr="00CE030F">
        <w:rPr>
          <w:spacing w:val="1"/>
          <w:szCs w:val="24"/>
        </w:rPr>
        <w:t xml:space="preserve"> </w:t>
      </w:r>
      <w:r w:rsidRPr="00CE030F">
        <w:rPr>
          <w:szCs w:val="24"/>
        </w:rPr>
        <w:t>ответов).</w:t>
      </w:r>
    </w:p>
    <w:p w14:paraId="5DE71544" w14:textId="77777777" w:rsidR="00CE030F" w:rsidRPr="00CE030F" w:rsidRDefault="00CE030F" w:rsidP="00CE030F">
      <w:pPr>
        <w:pStyle w:val="a7"/>
        <w:spacing w:line="276" w:lineRule="auto"/>
        <w:ind w:firstLine="709"/>
        <w:rPr>
          <w:szCs w:val="24"/>
        </w:rPr>
      </w:pPr>
      <w:r w:rsidRPr="00CE030F">
        <w:rPr>
          <w:szCs w:val="24"/>
        </w:rPr>
        <w:t>За</w:t>
      </w:r>
      <w:r w:rsidRPr="00CE030F">
        <w:rPr>
          <w:spacing w:val="1"/>
          <w:szCs w:val="24"/>
        </w:rPr>
        <w:t xml:space="preserve"> </w:t>
      </w:r>
      <w:r w:rsidRPr="00CE030F">
        <w:rPr>
          <w:szCs w:val="24"/>
        </w:rPr>
        <w:t>правильные</w:t>
      </w:r>
      <w:r w:rsidRPr="00CE030F">
        <w:rPr>
          <w:spacing w:val="1"/>
          <w:szCs w:val="24"/>
        </w:rPr>
        <w:t xml:space="preserve"> </w:t>
      </w:r>
      <w:r w:rsidRPr="00CE030F">
        <w:rPr>
          <w:szCs w:val="24"/>
        </w:rPr>
        <w:t>ответы</w:t>
      </w:r>
      <w:r w:rsidRPr="00CE030F">
        <w:rPr>
          <w:spacing w:val="1"/>
          <w:szCs w:val="24"/>
        </w:rPr>
        <w:t xml:space="preserve"> </w:t>
      </w:r>
      <w:r w:rsidRPr="00CE030F">
        <w:rPr>
          <w:b/>
          <w:szCs w:val="24"/>
        </w:rPr>
        <w:t>тестового</w:t>
      </w:r>
      <w:r w:rsidRPr="00CE030F">
        <w:rPr>
          <w:b/>
          <w:spacing w:val="1"/>
          <w:szCs w:val="24"/>
        </w:rPr>
        <w:t xml:space="preserve"> </w:t>
      </w:r>
      <w:r w:rsidRPr="00CE030F">
        <w:rPr>
          <w:b/>
          <w:szCs w:val="24"/>
        </w:rPr>
        <w:t>тура</w:t>
      </w:r>
      <w:r w:rsidRPr="00CE030F">
        <w:rPr>
          <w:b/>
          <w:spacing w:val="1"/>
          <w:szCs w:val="24"/>
        </w:rPr>
        <w:t xml:space="preserve"> </w:t>
      </w:r>
      <w:r w:rsidRPr="00CE030F">
        <w:rPr>
          <w:szCs w:val="24"/>
        </w:rPr>
        <w:t>рекомендуется</w:t>
      </w:r>
      <w:r w:rsidRPr="00CE030F">
        <w:rPr>
          <w:spacing w:val="1"/>
          <w:szCs w:val="24"/>
        </w:rPr>
        <w:t xml:space="preserve"> </w:t>
      </w:r>
      <w:r w:rsidRPr="00CE030F">
        <w:rPr>
          <w:szCs w:val="24"/>
        </w:rPr>
        <w:t>начислять</w:t>
      </w:r>
      <w:r w:rsidRPr="00CE030F">
        <w:rPr>
          <w:spacing w:val="1"/>
          <w:szCs w:val="24"/>
        </w:rPr>
        <w:t xml:space="preserve"> </w:t>
      </w:r>
      <w:r w:rsidRPr="00CE030F">
        <w:rPr>
          <w:szCs w:val="24"/>
        </w:rPr>
        <w:t>участнику</w:t>
      </w:r>
      <w:r w:rsidRPr="00CE030F">
        <w:rPr>
          <w:spacing w:val="60"/>
          <w:szCs w:val="24"/>
        </w:rPr>
        <w:t xml:space="preserve"> </w:t>
      </w:r>
      <w:r w:rsidRPr="00CE030F">
        <w:rPr>
          <w:szCs w:val="24"/>
        </w:rPr>
        <w:t>до</w:t>
      </w:r>
      <w:r w:rsidRPr="00CE030F">
        <w:rPr>
          <w:spacing w:val="60"/>
          <w:szCs w:val="24"/>
        </w:rPr>
        <w:t xml:space="preserve"> </w:t>
      </w:r>
      <w:r w:rsidRPr="00CE030F">
        <w:rPr>
          <w:szCs w:val="24"/>
        </w:rPr>
        <w:t>1</w:t>
      </w:r>
      <w:r w:rsidRPr="00CE030F">
        <w:rPr>
          <w:spacing w:val="1"/>
          <w:szCs w:val="24"/>
        </w:rPr>
        <w:t xml:space="preserve"> </w:t>
      </w:r>
      <w:r w:rsidRPr="00CE030F">
        <w:rPr>
          <w:szCs w:val="24"/>
        </w:rPr>
        <w:t>балла.</w:t>
      </w:r>
      <w:r w:rsidRPr="00CE030F">
        <w:rPr>
          <w:spacing w:val="47"/>
          <w:szCs w:val="24"/>
        </w:rPr>
        <w:t xml:space="preserve"> </w:t>
      </w:r>
      <w:r w:rsidRPr="00CE030F">
        <w:rPr>
          <w:szCs w:val="24"/>
        </w:rPr>
        <w:t>Возможно</w:t>
      </w:r>
      <w:r w:rsidRPr="00CE030F">
        <w:rPr>
          <w:spacing w:val="47"/>
          <w:szCs w:val="24"/>
        </w:rPr>
        <w:t xml:space="preserve"> </w:t>
      </w:r>
      <w:r w:rsidRPr="00CE030F">
        <w:rPr>
          <w:szCs w:val="24"/>
        </w:rPr>
        <w:t>составление</w:t>
      </w:r>
      <w:r w:rsidRPr="00CE030F">
        <w:rPr>
          <w:spacing w:val="44"/>
          <w:szCs w:val="24"/>
        </w:rPr>
        <w:t xml:space="preserve"> </w:t>
      </w:r>
      <w:r w:rsidRPr="00CE030F">
        <w:rPr>
          <w:szCs w:val="24"/>
        </w:rPr>
        <w:t>вопросов</w:t>
      </w:r>
      <w:r w:rsidRPr="00CE030F">
        <w:rPr>
          <w:spacing w:val="44"/>
          <w:szCs w:val="24"/>
        </w:rPr>
        <w:t xml:space="preserve"> </w:t>
      </w:r>
      <w:r w:rsidRPr="00CE030F">
        <w:rPr>
          <w:szCs w:val="24"/>
        </w:rPr>
        <w:t>тестового</w:t>
      </w:r>
      <w:r w:rsidRPr="00CE030F">
        <w:rPr>
          <w:spacing w:val="43"/>
          <w:szCs w:val="24"/>
        </w:rPr>
        <w:t xml:space="preserve"> </w:t>
      </w:r>
      <w:r w:rsidRPr="00CE030F">
        <w:rPr>
          <w:szCs w:val="24"/>
        </w:rPr>
        <w:t>тура</w:t>
      </w:r>
      <w:r w:rsidRPr="00CE030F">
        <w:rPr>
          <w:spacing w:val="47"/>
          <w:szCs w:val="24"/>
        </w:rPr>
        <w:t xml:space="preserve"> </w:t>
      </w:r>
      <w:r w:rsidRPr="00CE030F">
        <w:rPr>
          <w:szCs w:val="24"/>
        </w:rPr>
        <w:t>нескольких</w:t>
      </w:r>
      <w:r w:rsidRPr="00CE030F">
        <w:rPr>
          <w:spacing w:val="47"/>
          <w:szCs w:val="24"/>
        </w:rPr>
        <w:t xml:space="preserve"> </w:t>
      </w:r>
      <w:r w:rsidRPr="00CE030F">
        <w:rPr>
          <w:szCs w:val="24"/>
        </w:rPr>
        <w:t>уровней</w:t>
      </w:r>
      <w:r w:rsidRPr="00CE030F">
        <w:rPr>
          <w:spacing w:val="46"/>
          <w:szCs w:val="24"/>
        </w:rPr>
        <w:t xml:space="preserve"> </w:t>
      </w:r>
      <w:r w:rsidRPr="00CE030F">
        <w:rPr>
          <w:szCs w:val="24"/>
        </w:rPr>
        <w:t>сложности:</w:t>
      </w:r>
      <w:r w:rsidRPr="00CE030F">
        <w:rPr>
          <w:spacing w:val="46"/>
          <w:szCs w:val="24"/>
        </w:rPr>
        <w:t xml:space="preserve"> </w:t>
      </w:r>
      <w:r w:rsidRPr="00CE030F">
        <w:rPr>
          <w:szCs w:val="24"/>
        </w:rPr>
        <w:t>в таком случае количество баллов за ответ на вопросы разной сложности будет различаться.</w:t>
      </w:r>
      <w:r w:rsidRPr="00CE030F">
        <w:rPr>
          <w:spacing w:val="1"/>
          <w:szCs w:val="24"/>
        </w:rPr>
        <w:t xml:space="preserve"> </w:t>
      </w:r>
      <w:r w:rsidRPr="00CE030F">
        <w:rPr>
          <w:szCs w:val="24"/>
        </w:rPr>
        <w:t>Максимальное количество</w:t>
      </w:r>
      <w:r w:rsidRPr="00CE030F">
        <w:rPr>
          <w:spacing w:val="1"/>
          <w:szCs w:val="24"/>
        </w:rPr>
        <w:t xml:space="preserve"> </w:t>
      </w:r>
      <w:r w:rsidRPr="00CE030F">
        <w:rPr>
          <w:szCs w:val="24"/>
        </w:rPr>
        <w:t>баллов за тестовый</w:t>
      </w:r>
      <w:r w:rsidRPr="00CE030F">
        <w:rPr>
          <w:spacing w:val="60"/>
          <w:szCs w:val="24"/>
        </w:rPr>
        <w:t xml:space="preserve"> </w:t>
      </w:r>
      <w:r w:rsidRPr="00CE030F">
        <w:rPr>
          <w:szCs w:val="24"/>
        </w:rPr>
        <w:t>тур</w:t>
      </w:r>
      <w:r w:rsidRPr="00CE030F">
        <w:rPr>
          <w:spacing w:val="60"/>
          <w:szCs w:val="24"/>
        </w:rPr>
        <w:t xml:space="preserve"> </w:t>
      </w:r>
      <w:r w:rsidRPr="00CE030F">
        <w:rPr>
          <w:szCs w:val="24"/>
        </w:rPr>
        <w:t>олимпиады не должно</w:t>
      </w:r>
      <w:r w:rsidRPr="00CE030F">
        <w:rPr>
          <w:spacing w:val="60"/>
          <w:szCs w:val="24"/>
        </w:rPr>
        <w:t xml:space="preserve"> </w:t>
      </w:r>
      <w:r w:rsidRPr="00CE030F">
        <w:rPr>
          <w:szCs w:val="24"/>
        </w:rPr>
        <w:t>превышать</w:t>
      </w:r>
      <w:r w:rsidRPr="00CE030F">
        <w:rPr>
          <w:spacing w:val="60"/>
          <w:szCs w:val="24"/>
        </w:rPr>
        <w:t xml:space="preserve"> </w:t>
      </w:r>
      <w:r w:rsidRPr="00CE030F">
        <w:rPr>
          <w:szCs w:val="24"/>
        </w:rPr>
        <w:t>30%</w:t>
      </w:r>
      <w:r w:rsidRPr="00CE030F">
        <w:rPr>
          <w:spacing w:val="1"/>
          <w:szCs w:val="24"/>
        </w:rPr>
        <w:t xml:space="preserve"> </w:t>
      </w:r>
      <w:r w:rsidRPr="00CE030F">
        <w:rPr>
          <w:szCs w:val="24"/>
        </w:rPr>
        <w:t>от общей максимальной суммы баллов за все туры. Для проверки заданий тестового тура</w:t>
      </w:r>
      <w:r w:rsidRPr="00CE030F">
        <w:rPr>
          <w:spacing w:val="1"/>
          <w:szCs w:val="24"/>
        </w:rPr>
        <w:t xml:space="preserve"> </w:t>
      </w:r>
      <w:r w:rsidRPr="00CE030F">
        <w:rPr>
          <w:szCs w:val="24"/>
        </w:rPr>
        <w:t>следует</w:t>
      </w:r>
      <w:r w:rsidRPr="00CE030F">
        <w:rPr>
          <w:spacing w:val="1"/>
          <w:szCs w:val="24"/>
        </w:rPr>
        <w:t xml:space="preserve"> </w:t>
      </w:r>
      <w:r w:rsidRPr="00CE030F">
        <w:rPr>
          <w:szCs w:val="24"/>
        </w:rPr>
        <w:t>подготовить</w:t>
      </w:r>
      <w:r w:rsidRPr="00CE030F">
        <w:rPr>
          <w:spacing w:val="1"/>
          <w:szCs w:val="24"/>
        </w:rPr>
        <w:t xml:space="preserve"> </w:t>
      </w:r>
      <w:r w:rsidRPr="00CE030F">
        <w:rPr>
          <w:szCs w:val="24"/>
        </w:rPr>
        <w:t>шаблон</w:t>
      </w:r>
      <w:r w:rsidRPr="00CE030F">
        <w:rPr>
          <w:spacing w:val="1"/>
          <w:szCs w:val="24"/>
        </w:rPr>
        <w:t xml:space="preserve"> </w:t>
      </w:r>
      <w:r w:rsidRPr="00CE030F">
        <w:rPr>
          <w:szCs w:val="24"/>
        </w:rPr>
        <w:t>с</w:t>
      </w:r>
      <w:r w:rsidRPr="00CE030F">
        <w:rPr>
          <w:spacing w:val="1"/>
          <w:szCs w:val="24"/>
        </w:rPr>
        <w:t xml:space="preserve"> </w:t>
      </w:r>
      <w:r w:rsidRPr="00CE030F">
        <w:rPr>
          <w:szCs w:val="24"/>
        </w:rPr>
        <w:t>правильными</w:t>
      </w:r>
      <w:r w:rsidRPr="00CE030F">
        <w:rPr>
          <w:spacing w:val="61"/>
          <w:szCs w:val="24"/>
        </w:rPr>
        <w:t xml:space="preserve"> </w:t>
      </w:r>
      <w:r w:rsidRPr="00CE030F">
        <w:rPr>
          <w:szCs w:val="24"/>
        </w:rPr>
        <w:t>ответами</w:t>
      </w:r>
      <w:r w:rsidRPr="00CE030F">
        <w:rPr>
          <w:spacing w:val="61"/>
          <w:szCs w:val="24"/>
        </w:rPr>
        <w:t xml:space="preserve"> </w:t>
      </w:r>
      <w:r w:rsidRPr="00CE030F">
        <w:rPr>
          <w:szCs w:val="24"/>
        </w:rPr>
        <w:t>(на</w:t>
      </w:r>
      <w:r w:rsidRPr="00CE030F">
        <w:rPr>
          <w:spacing w:val="61"/>
          <w:szCs w:val="24"/>
        </w:rPr>
        <w:t xml:space="preserve"> </w:t>
      </w:r>
      <w:r w:rsidRPr="00CE030F">
        <w:rPr>
          <w:szCs w:val="24"/>
        </w:rPr>
        <w:t>прозрачных</w:t>
      </w:r>
      <w:r w:rsidRPr="00CE030F">
        <w:rPr>
          <w:spacing w:val="61"/>
          <w:szCs w:val="24"/>
        </w:rPr>
        <w:t xml:space="preserve"> </w:t>
      </w:r>
      <w:r w:rsidRPr="00CE030F">
        <w:rPr>
          <w:szCs w:val="24"/>
        </w:rPr>
        <w:t>пластиковых</w:t>
      </w:r>
      <w:r w:rsidRPr="00CE030F">
        <w:rPr>
          <w:spacing w:val="-57"/>
          <w:szCs w:val="24"/>
        </w:rPr>
        <w:t xml:space="preserve"> </w:t>
      </w:r>
      <w:r w:rsidRPr="00CE030F">
        <w:rPr>
          <w:szCs w:val="24"/>
        </w:rPr>
        <w:t>листах).</w:t>
      </w:r>
      <w:r w:rsidRPr="00CE030F">
        <w:rPr>
          <w:spacing w:val="1"/>
          <w:szCs w:val="24"/>
        </w:rPr>
        <w:t xml:space="preserve"> </w:t>
      </w:r>
      <w:r w:rsidRPr="00CE030F">
        <w:rPr>
          <w:szCs w:val="24"/>
        </w:rPr>
        <w:t>Таким</w:t>
      </w:r>
      <w:r w:rsidRPr="00CE030F">
        <w:rPr>
          <w:spacing w:val="1"/>
          <w:szCs w:val="24"/>
        </w:rPr>
        <w:t xml:space="preserve"> </w:t>
      </w:r>
      <w:r w:rsidRPr="00CE030F">
        <w:rPr>
          <w:szCs w:val="24"/>
        </w:rPr>
        <w:t>образом,</w:t>
      </w:r>
      <w:r w:rsidRPr="00CE030F">
        <w:rPr>
          <w:spacing w:val="1"/>
          <w:szCs w:val="24"/>
        </w:rPr>
        <w:t xml:space="preserve"> </w:t>
      </w:r>
      <w:r w:rsidRPr="00CE030F">
        <w:rPr>
          <w:szCs w:val="24"/>
        </w:rPr>
        <w:t>проверка</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участников</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на</w:t>
      </w:r>
      <w:r w:rsidRPr="00CE030F">
        <w:rPr>
          <w:spacing w:val="60"/>
          <w:szCs w:val="24"/>
        </w:rPr>
        <w:t xml:space="preserve"> </w:t>
      </w:r>
      <w:r w:rsidRPr="00CE030F">
        <w:rPr>
          <w:szCs w:val="24"/>
        </w:rPr>
        <w:t>задания</w:t>
      </w:r>
      <w:r w:rsidRPr="00CE030F">
        <w:rPr>
          <w:spacing w:val="60"/>
          <w:szCs w:val="24"/>
        </w:rPr>
        <w:t xml:space="preserve"> </w:t>
      </w:r>
      <w:r w:rsidRPr="00CE030F">
        <w:rPr>
          <w:szCs w:val="24"/>
        </w:rPr>
        <w:t>тестового</w:t>
      </w:r>
      <w:r w:rsidRPr="00CE030F">
        <w:rPr>
          <w:spacing w:val="1"/>
          <w:szCs w:val="24"/>
        </w:rPr>
        <w:t xml:space="preserve"> </w:t>
      </w:r>
      <w:r w:rsidRPr="00CE030F">
        <w:rPr>
          <w:szCs w:val="24"/>
        </w:rPr>
        <w:t>тура</w:t>
      </w:r>
      <w:r w:rsidRPr="00CE030F">
        <w:rPr>
          <w:spacing w:val="8"/>
          <w:szCs w:val="24"/>
        </w:rPr>
        <w:t xml:space="preserve"> </w:t>
      </w:r>
      <w:r w:rsidRPr="00CE030F">
        <w:rPr>
          <w:szCs w:val="24"/>
        </w:rPr>
        <w:t>не</w:t>
      </w:r>
      <w:r w:rsidRPr="00CE030F">
        <w:rPr>
          <w:spacing w:val="9"/>
          <w:szCs w:val="24"/>
        </w:rPr>
        <w:t xml:space="preserve"> </w:t>
      </w:r>
      <w:r w:rsidRPr="00CE030F">
        <w:rPr>
          <w:szCs w:val="24"/>
        </w:rPr>
        <w:t>должна</w:t>
      </w:r>
      <w:r w:rsidRPr="00CE030F">
        <w:rPr>
          <w:spacing w:val="6"/>
          <w:szCs w:val="24"/>
        </w:rPr>
        <w:t xml:space="preserve"> </w:t>
      </w:r>
      <w:r w:rsidRPr="00CE030F">
        <w:rPr>
          <w:szCs w:val="24"/>
        </w:rPr>
        <w:t>занять</w:t>
      </w:r>
      <w:r w:rsidRPr="00CE030F">
        <w:rPr>
          <w:spacing w:val="6"/>
          <w:szCs w:val="24"/>
        </w:rPr>
        <w:t xml:space="preserve"> </w:t>
      </w:r>
      <w:r w:rsidRPr="00CE030F">
        <w:rPr>
          <w:szCs w:val="24"/>
        </w:rPr>
        <w:t>много</w:t>
      </w:r>
      <w:r w:rsidRPr="00CE030F">
        <w:rPr>
          <w:spacing w:val="10"/>
          <w:szCs w:val="24"/>
        </w:rPr>
        <w:t xml:space="preserve"> </w:t>
      </w:r>
      <w:r w:rsidRPr="00CE030F">
        <w:rPr>
          <w:szCs w:val="24"/>
        </w:rPr>
        <w:t>времени.</w:t>
      </w:r>
    </w:p>
    <w:p w14:paraId="0527BF07" w14:textId="77777777" w:rsidR="00CE030F" w:rsidRPr="00CE030F" w:rsidRDefault="00CE030F" w:rsidP="00CE030F">
      <w:pPr>
        <w:pStyle w:val="a7"/>
        <w:spacing w:line="276" w:lineRule="auto"/>
        <w:ind w:firstLine="709"/>
        <w:rPr>
          <w:szCs w:val="24"/>
        </w:rPr>
      </w:pPr>
      <w:r w:rsidRPr="00CE030F">
        <w:rPr>
          <w:szCs w:val="24"/>
        </w:rPr>
        <w:t>За</w:t>
      </w:r>
      <w:r w:rsidRPr="00CE030F">
        <w:rPr>
          <w:spacing w:val="1"/>
          <w:szCs w:val="24"/>
        </w:rPr>
        <w:t xml:space="preserve"> </w:t>
      </w:r>
      <w:r w:rsidRPr="00CE030F">
        <w:rPr>
          <w:szCs w:val="24"/>
        </w:rPr>
        <w:t>правильные</w:t>
      </w:r>
      <w:r w:rsidRPr="00CE030F">
        <w:rPr>
          <w:spacing w:val="1"/>
          <w:szCs w:val="24"/>
        </w:rPr>
        <w:t xml:space="preserve"> </w:t>
      </w:r>
      <w:r w:rsidRPr="00CE030F">
        <w:rPr>
          <w:szCs w:val="24"/>
        </w:rPr>
        <w:t>ответы</w:t>
      </w:r>
      <w:r w:rsidRPr="00CE030F">
        <w:rPr>
          <w:spacing w:val="1"/>
          <w:szCs w:val="24"/>
        </w:rPr>
        <w:t xml:space="preserve"> </w:t>
      </w:r>
      <w:r w:rsidRPr="00CE030F">
        <w:rPr>
          <w:szCs w:val="24"/>
        </w:rPr>
        <w:t>на</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начисление</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не</w:t>
      </w:r>
      <w:r w:rsidRPr="00CE030F">
        <w:rPr>
          <w:spacing w:val="1"/>
          <w:szCs w:val="24"/>
        </w:rPr>
        <w:t xml:space="preserve"> </w:t>
      </w:r>
      <w:r w:rsidRPr="00CE030F">
        <w:rPr>
          <w:szCs w:val="24"/>
        </w:rPr>
        <w:t>превышающее</w:t>
      </w:r>
      <w:r w:rsidRPr="00CE030F">
        <w:rPr>
          <w:spacing w:val="1"/>
          <w:szCs w:val="24"/>
        </w:rPr>
        <w:t xml:space="preserve"> </w:t>
      </w:r>
      <w:r w:rsidRPr="00CE030F">
        <w:rPr>
          <w:szCs w:val="24"/>
        </w:rPr>
        <w:t>30%</w:t>
      </w:r>
      <w:r w:rsidRPr="00CE030F">
        <w:rPr>
          <w:spacing w:val="1"/>
          <w:szCs w:val="24"/>
        </w:rPr>
        <w:t xml:space="preserve"> </w:t>
      </w:r>
      <w:r w:rsidRPr="00CE030F">
        <w:rPr>
          <w:szCs w:val="24"/>
        </w:rPr>
        <w:t>от</w:t>
      </w:r>
      <w:r w:rsidRPr="00CE030F">
        <w:rPr>
          <w:spacing w:val="1"/>
          <w:szCs w:val="24"/>
        </w:rPr>
        <w:t xml:space="preserve"> </w:t>
      </w:r>
      <w:r w:rsidRPr="00CE030F">
        <w:rPr>
          <w:szCs w:val="24"/>
        </w:rPr>
        <w:t>максимального</w:t>
      </w:r>
      <w:r w:rsidRPr="00CE030F">
        <w:rPr>
          <w:spacing w:val="1"/>
          <w:szCs w:val="24"/>
        </w:rPr>
        <w:t xml:space="preserve"> </w:t>
      </w:r>
      <w:r w:rsidRPr="00CE030F">
        <w:rPr>
          <w:szCs w:val="24"/>
        </w:rPr>
        <w:t>количества</w:t>
      </w:r>
      <w:r w:rsidRPr="00CE030F">
        <w:rPr>
          <w:spacing w:val="60"/>
          <w:szCs w:val="24"/>
        </w:rPr>
        <w:t xml:space="preserve"> </w:t>
      </w:r>
      <w:r w:rsidRPr="00CE030F">
        <w:rPr>
          <w:szCs w:val="24"/>
        </w:rPr>
        <w:t>баллов</w:t>
      </w:r>
      <w:r w:rsidRPr="00CE030F">
        <w:rPr>
          <w:spacing w:val="60"/>
          <w:szCs w:val="24"/>
        </w:rPr>
        <w:t xml:space="preserve"> </w:t>
      </w:r>
      <w:r w:rsidRPr="00CE030F">
        <w:rPr>
          <w:szCs w:val="24"/>
        </w:rPr>
        <w:t>соответствующего</w:t>
      </w:r>
      <w:r w:rsidRPr="00CE030F">
        <w:rPr>
          <w:spacing w:val="1"/>
          <w:szCs w:val="24"/>
        </w:rPr>
        <w:t xml:space="preserve"> </w:t>
      </w:r>
      <w:r w:rsidRPr="00CE030F">
        <w:rPr>
          <w:szCs w:val="24"/>
        </w:rPr>
        <w:t xml:space="preserve">этапа. При </w:t>
      </w:r>
      <w:r w:rsidRPr="00CE030F">
        <w:rPr>
          <w:szCs w:val="24"/>
        </w:rPr>
        <w:lastRenderedPageBreak/>
        <w:t>этом за сложные задания возможно большее начисление баллов, а за задания,</w:t>
      </w:r>
      <w:r w:rsidRPr="00CE030F">
        <w:rPr>
          <w:spacing w:val="1"/>
          <w:szCs w:val="24"/>
        </w:rPr>
        <w:t xml:space="preserve"> </w:t>
      </w:r>
      <w:r w:rsidRPr="00CE030F">
        <w:rPr>
          <w:szCs w:val="24"/>
        </w:rPr>
        <w:t>подразумевающие</w:t>
      </w:r>
      <w:r w:rsidRPr="00CE030F">
        <w:rPr>
          <w:spacing w:val="1"/>
          <w:szCs w:val="24"/>
        </w:rPr>
        <w:t xml:space="preserve"> </w:t>
      </w:r>
      <w:r w:rsidRPr="00CE030F">
        <w:rPr>
          <w:szCs w:val="24"/>
        </w:rPr>
        <w:t>односложный</w:t>
      </w:r>
      <w:r w:rsidRPr="00CE030F">
        <w:rPr>
          <w:spacing w:val="1"/>
          <w:szCs w:val="24"/>
        </w:rPr>
        <w:t xml:space="preserve"> </w:t>
      </w:r>
      <w:r w:rsidRPr="00CE030F">
        <w:rPr>
          <w:szCs w:val="24"/>
        </w:rPr>
        <w:t>ответ</w:t>
      </w:r>
      <w:r w:rsidRPr="00CE030F">
        <w:rPr>
          <w:spacing w:val="1"/>
          <w:szCs w:val="24"/>
        </w:rPr>
        <w:t xml:space="preserve"> </w:t>
      </w:r>
      <w:r w:rsidRPr="00CE030F">
        <w:rPr>
          <w:szCs w:val="24"/>
        </w:rPr>
        <w:t>или</w:t>
      </w:r>
      <w:r w:rsidRPr="00CE030F">
        <w:rPr>
          <w:spacing w:val="1"/>
          <w:szCs w:val="24"/>
        </w:rPr>
        <w:t xml:space="preserve"> </w:t>
      </w:r>
      <w:r w:rsidRPr="00CE030F">
        <w:rPr>
          <w:szCs w:val="24"/>
        </w:rPr>
        <w:t>расчёт</w:t>
      </w:r>
      <w:r w:rsidRPr="00CE030F">
        <w:rPr>
          <w:spacing w:val="1"/>
          <w:szCs w:val="24"/>
        </w:rPr>
        <w:t xml:space="preserve"> </w:t>
      </w:r>
      <w:r w:rsidRPr="00CE030F">
        <w:rPr>
          <w:szCs w:val="24"/>
        </w:rPr>
        <w:t>единственного</w:t>
      </w:r>
      <w:r w:rsidRPr="00CE030F">
        <w:rPr>
          <w:spacing w:val="1"/>
          <w:szCs w:val="24"/>
        </w:rPr>
        <w:t xml:space="preserve"> </w:t>
      </w:r>
      <w:r w:rsidRPr="00CE030F">
        <w:rPr>
          <w:szCs w:val="24"/>
        </w:rPr>
        <w:t>показателя,</w:t>
      </w:r>
      <w:r w:rsidRPr="00CE030F">
        <w:rPr>
          <w:spacing w:val="1"/>
          <w:szCs w:val="24"/>
        </w:rPr>
        <w:t xml:space="preserve"> </w:t>
      </w:r>
      <w:r w:rsidRPr="00CE030F">
        <w:rPr>
          <w:szCs w:val="24"/>
        </w:rPr>
        <w:t>–</w:t>
      </w:r>
      <w:r w:rsidRPr="00CE030F">
        <w:rPr>
          <w:spacing w:val="1"/>
          <w:szCs w:val="24"/>
        </w:rPr>
        <w:t xml:space="preserve"> </w:t>
      </w:r>
      <w:r w:rsidRPr="00CE030F">
        <w:rPr>
          <w:szCs w:val="24"/>
        </w:rPr>
        <w:t>меньшее</w:t>
      </w:r>
      <w:r w:rsidRPr="00CE030F">
        <w:rPr>
          <w:spacing w:val="1"/>
          <w:szCs w:val="24"/>
        </w:rPr>
        <w:t xml:space="preserve"> </w:t>
      </w:r>
      <w:r w:rsidRPr="00CE030F">
        <w:rPr>
          <w:szCs w:val="24"/>
        </w:rPr>
        <w:t>количество.</w:t>
      </w:r>
    </w:p>
    <w:p w14:paraId="60D8238B" w14:textId="77777777" w:rsidR="00CE030F" w:rsidRPr="00CE030F" w:rsidRDefault="00CE030F" w:rsidP="00CE030F">
      <w:pPr>
        <w:pStyle w:val="a7"/>
        <w:spacing w:line="276" w:lineRule="auto"/>
        <w:ind w:firstLine="709"/>
        <w:rPr>
          <w:szCs w:val="24"/>
        </w:rPr>
      </w:pPr>
      <w:r w:rsidRPr="00CE030F">
        <w:rPr>
          <w:szCs w:val="24"/>
        </w:rPr>
        <w:t>По</w:t>
      </w:r>
      <w:r w:rsidRPr="00CE030F">
        <w:rPr>
          <w:spacing w:val="1"/>
          <w:szCs w:val="24"/>
        </w:rPr>
        <w:t xml:space="preserve"> </w:t>
      </w:r>
      <w:r w:rsidRPr="00CE030F">
        <w:rPr>
          <w:szCs w:val="24"/>
        </w:rPr>
        <w:t>результатам</w:t>
      </w:r>
      <w:r w:rsidRPr="00CE030F">
        <w:rPr>
          <w:spacing w:val="1"/>
          <w:szCs w:val="24"/>
        </w:rPr>
        <w:t xml:space="preserve"> </w:t>
      </w:r>
      <w:r w:rsidRPr="00CE030F">
        <w:rPr>
          <w:szCs w:val="24"/>
        </w:rPr>
        <w:t>проверки</w:t>
      </w:r>
      <w:r w:rsidRPr="00CE030F">
        <w:rPr>
          <w:spacing w:val="1"/>
          <w:szCs w:val="24"/>
        </w:rPr>
        <w:t xml:space="preserve"> </w:t>
      </w:r>
      <w:r w:rsidRPr="00CE030F">
        <w:rPr>
          <w:szCs w:val="24"/>
        </w:rPr>
        <w:t>создаётся</w:t>
      </w:r>
      <w:r w:rsidRPr="00CE030F">
        <w:rPr>
          <w:spacing w:val="1"/>
          <w:szCs w:val="24"/>
        </w:rPr>
        <w:t xml:space="preserve"> </w:t>
      </w:r>
      <w:r w:rsidRPr="00CE030F">
        <w:rPr>
          <w:szCs w:val="24"/>
        </w:rPr>
        <w:t>итоговый</w:t>
      </w:r>
      <w:r w:rsidRPr="00CE030F">
        <w:rPr>
          <w:spacing w:val="1"/>
          <w:szCs w:val="24"/>
        </w:rPr>
        <w:t xml:space="preserve"> </w:t>
      </w:r>
      <w:r w:rsidRPr="00CE030F">
        <w:rPr>
          <w:szCs w:val="24"/>
        </w:rPr>
        <w:t>список</w:t>
      </w:r>
      <w:r w:rsidRPr="00CE030F">
        <w:rPr>
          <w:spacing w:val="1"/>
          <w:szCs w:val="24"/>
        </w:rPr>
        <w:t xml:space="preserve"> </w:t>
      </w:r>
      <w:r w:rsidRPr="00CE030F">
        <w:rPr>
          <w:szCs w:val="24"/>
        </w:rPr>
        <w:t>по</w:t>
      </w:r>
      <w:r w:rsidRPr="00CE030F">
        <w:rPr>
          <w:spacing w:val="1"/>
          <w:szCs w:val="24"/>
        </w:rPr>
        <w:t xml:space="preserve"> </w:t>
      </w:r>
      <w:r w:rsidRPr="00CE030F">
        <w:rPr>
          <w:szCs w:val="24"/>
        </w:rPr>
        <w:t>каждой</w:t>
      </w:r>
      <w:r w:rsidRPr="00CE030F">
        <w:rPr>
          <w:spacing w:val="1"/>
          <w:szCs w:val="24"/>
        </w:rPr>
        <w:t xml:space="preserve"> </w:t>
      </w:r>
      <w:r w:rsidRPr="00CE030F">
        <w:rPr>
          <w:szCs w:val="24"/>
        </w:rPr>
        <w:t>параллели.</w:t>
      </w:r>
      <w:r w:rsidRPr="00CE030F">
        <w:rPr>
          <w:spacing w:val="1"/>
          <w:szCs w:val="24"/>
        </w:rPr>
        <w:t xml:space="preserve"> </w:t>
      </w:r>
      <w:r w:rsidRPr="00CE030F">
        <w:rPr>
          <w:szCs w:val="24"/>
        </w:rPr>
        <w:t>Победителями</w:t>
      </w:r>
      <w:r w:rsidRPr="00CE030F">
        <w:rPr>
          <w:spacing w:val="1"/>
          <w:szCs w:val="24"/>
        </w:rPr>
        <w:t xml:space="preserve"> </w:t>
      </w:r>
      <w:r w:rsidRPr="00CE030F">
        <w:rPr>
          <w:szCs w:val="24"/>
        </w:rPr>
        <w:t>становятся</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набравшие</w:t>
      </w:r>
      <w:r w:rsidRPr="00CE030F">
        <w:rPr>
          <w:spacing w:val="1"/>
          <w:szCs w:val="24"/>
        </w:rPr>
        <w:t xml:space="preserve"> </w:t>
      </w:r>
      <w:r w:rsidRPr="00CE030F">
        <w:rPr>
          <w:szCs w:val="24"/>
        </w:rPr>
        <w:t>наибольшее</w:t>
      </w:r>
      <w:r w:rsidRPr="00CE030F">
        <w:rPr>
          <w:spacing w:val="1"/>
          <w:szCs w:val="24"/>
        </w:rPr>
        <w:t xml:space="preserve"> </w:t>
      </w:r>
      <w:r w:rsidRPr="00CE030F">
        <w:rPr>
          <w:szCs w:val="24"/>
        </w:rPr>
        <w:t>количество</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в</w:t>
      </w:r>
      <w:r w:rsidRPr="00CE030F">
        <w:rPr>
          <w:spacing w:val="1"/>
          <w:szCs w:val="24"/>
        </w:rPr>
        <w:t xml:space="preserve"> </w:t>
      </w:r>
      <w:r w:rsidRPr="00CE030F">
        <w:rPr>
          <w:szCs w:val="24"/>
        </w:rPr>
        <w:t>своей</w:t>
      </w:r>
      <w:r w:rsidRPr="00CE030F">
        <w:rPr>
          <w:spacing w:val="1"/>
          <w:szCs w:val="24"/>
        </w:rPr>
        <w:t xml:space="preserve"> </w:t>
      </w:r>
      <w:r w:rsidRPr="00CE030F">
        <w:rPr>
          <w:szCs w:val="24"/>
        </w:rPr>
        <w:t>параллели.</w:t>
      </w:r>
      <w:r w:rsidRPr="00CE030F">
        <w:rPr>
          <w:spacing w:val="1"/>
          <w:szCs w:val="24"/>
        </w:rPr>
        <w:t xml:space="preserve"> </w:t>
      </w:r>
      <w:r w:rsidRPr="00CE030F">
        <w:rPr>
          <w:szCs w:val="24"/>
        </w:rPr>
        <w:t>Количество</w:t>
      </w:r>
      <w:r w:rsidRPr="00CE030F">
        <w:rPr>
          <w:spacing w:val="1"/>
          <w:szCs w:val="24"/>
        </w:rPr>
        <w:t xml:space="preserve"> </w:t>
      </w:r>
      <w:r w:rsidRPr="00CE030F">
        <w:rPr>
          <w:szCs w:val="24"/>
        </w:rPr>
        <w:t>призёров 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определяется</w:t>
      </w:r>
      <w:r w:rsidRPr="00CE030F">
        <w:rPr>
          <w:spacing w:val="1"/>
          <w:szCs w:val="24"/>
        </w:rPr>
        <w:t xml:space="preserve"> </w:t>
      </w:r>
      <w:r w:rsidRPr="00CE030F">
        <w:rPr>
          <w:szCs w:val="24"/>
        </w:rPr>
        <w:t>согласно</w:t>
      </w:r>
      <w:r w:rsidRPr="00CE030F">
        <w:rPr>
          <w:spacing w:val="1"/>
          <w:szCs w:val="24"/>
        </w:rPr>
        <w:t xml:space="preserve"> </w:t>
      </w:r>
      <w:r w:rsidRPr="00CE030F">
        <w:rPr>
          <w:szCs w:val="24"/>
        </w:rPr>
        <w:t>квоте</w:t>
      </w:r>
      <w:r w:rsidRPr="00CE030F">
        <w:rPr>
          <w:spacing w:val="1"/>
          <w:szCs w:val="24"/>
        </w:rPr>
        <w:t xml:space="preserve"> </w:t>
      </w:r>
      <w:r w:rsidRPr="00CE030F">
        <w:rPr>
          <w:szCs w:val="24"/>
        </w:rPr>
        <w:t>победителей</w:t>
      </w:r>
      <w:r w:rsidRPr="00CE030F">
        <w:rPr>
          <w:spacing w:val="1"/>
          <w:szCs w:val="24"/>
        </w:rPr>
        <w:t xml:space="preserve"> </w:t>
      </w:r>
      <w:r w:rsidRPr="00CE030F">
        <w:rPr>
          <w:szCs w:val="24"/>
        </w:rPr>
        <w:t>и</w:t>
      </w:r>
      <w:r w:rsidRPr="00CE030F">
        <w:rPr>
          <w:spacing w:val="1"/>
          <w:szCs w:val="24"/>
        </w:rPr>
        <w:t xml:space="preserve"> </w:t>
      </w:r>
      <w:r w:rsidRPr="00CE030F">
        <w:rPr>
          <w:szCs w:val="24"/>
        </w:rPr>
        <w:t>призёров,</w:t>
      </w:r>
      <w:r w:rsidRPr="00CE030F">
        <w:rPr>
          <w:spacing w:val="1"/>
          <w:szCs w:val="24"/>
        </w:rPr>
        <w:t xml:space="preserve"> </w:t>
      </w:r>
      <w:r w:rsidRPr="00CE030F">
        <w:rPr>
          <w:szCs w:val="24"/>
        </w:rPr>
        <w:t>установленной</w:t>
      </w:r>
      <w:r w:rsidRPr="00CE030F">
        <w:rPr>
          <w:spacing w:val="1"/>
          <w:szCs w:val="24"/>
        </w:rPr>
        <w:t xml:space="preserve"> </w:t>
      </w:r>
      <w:r w:rsidRPr="00CE030F">
        <w:rPr>
          <w:szCs w:val="24"/>
        </w:rPr>
        <w:t>организатором</w:t>
      </w:r>
      <w:r w:rsidRPr="00CE030F">
        <w:rPr>
          <w:spacing w:val="1"/>
          <w:szCs w:val="24"/>
        </w:rPr>
        <w:t xml:space="preserve"> </w:t>
      </w:r>
      <w:r w:rsidRPr="00CE030F">
        <w:rPr>
          <w:szCs w:val="24"/>
        </w:rPr>
        <w:t>муниципального</w:t>
      </w:r>
      <w:r w:rsidRPr="00CE030F">
        <w:rPr>
          <w:spacing w:val="1"/>
          <w:szCs w:val="24"/>
        </w:rPr>
        <w:t xml:space="preserve"> </w:t>
      </w:r>
      <w:r w:rsidRPr="00CE030F">
        <w:rPr>
          <w:szCs w:val="24"/>
        </w:rPr>
        <w:t>этапа.</w:t>
      </w:r>
    </w:p>
    <w:p w14:paraId="5ED86795" w14:textId="77777777" w:rsidR="00CE030F" w:rsidRPr="00CE030F" w:rsidRDefault="00CE030F" w:rsidP="006F5CE6">
      <w:pPr>
        <w:pStyle w:val="1"/>
        <w:keepNext w:val="0"/>
        <w:widowControl w:val="0"/>
        <w:numPr>
          <w:ilvl w:val="0"/>
          <w:numId w:val="42"/>
        </w:numPr>
        <w:tabs>
          <w:tab w:val="left" w:pos="1246"/>
        </w:tabs>
        <w:autoSpaceDE w:val="0"/>
        <w:autoSpaceDN w:val="0"/>
        <w:spacing w:before="0" w:after="0" w:line="276" w:lineRule="auto"/>
        <w:ind w:left="0" w:firstLine="709"/>
        <w:jc w:val="both"/>
        <w:rPr>
          <w:sz w:val="24"/>
          <w:szCs w:val="24"/>
          <w:lang w:val="ru-RU"/>
        </w:rPr>
      </w:pPr>
      <w:r w:rsidRPr="00CE030F">
        <w:rPr>
          <w:sz w:val="24"/>
          <w:szCs w:val="24"/>
          <w:lang w:val="ru-RU"/>
        </w:rPr>
        <w:t>Использование</w:t>
      </w:r>
      <w:r w:rsidRPr="00CE030F">
        <w:rPr>
          <w:spacing w:val="1"/>
          <w:sz w:val="24"/>
          <w:szCs w:val="24"/>
          <w:lang w:val="ru-RU"/>
        </w:rPr>
        <w:t xml:space="preserve"> </w:t>
      </w:r>
      <w:r w:rsidRPr="00CE030F">
        <w:rPr>
          <w:sz w:val="24"/>
          <w:szCs w:val="24"/>
          <w:lang w:val="ru-RU"/>
        </w:rPr>
        <w:t>учебной</w:t>
      </w:r>
      <w:r w:rsidRPr="00CE030F">
        <w:rPr>
          <w:spacing w:val="1"/>
          <w:sz w:val="24"/>
          <w:szCs w:val="24"/>
          <w:lang w:val="ru-RU"/>
        </w:rPr>
        <w:t xml:space="preserve"> </w:t>
      </w:r>
      <w:r w:rsidRPr="00CE030F">
        <w:rPr>
          <w:sz w:val="24"/>
          <w:szCs w:val="24"/>
          <w:lang w:val="ru-RU"/>
        </w:rPr>
        <w:t>литературы</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интернет-ресурсов</w:t>
      </w:r>
      <w:r w:rsidRPr="00CE030F">
        <w:rPr>
          <w:spacing w:val="1"/>
          <w:sz w:val="24"/>
          <w:szCs w:val="24"/>
          <w:lang w:val="ru-RU"/>
        </w:rPr>
        <w:t xml:space="preserve"> </w:t>
      </w:r>
      <w:r w:rsidRPr="00CE030F">
        <w:rPr>
          <w:sz w:val="24"/>
          <w:szCs w:val="24"/>
          <w:lang w:val="ru-RU"/>
        </w:rPr>
        <w:t>при</w:t>
      </w:r>
      <w:r w:rsidRPr="00CE030F">
        <w:rPr>
          <w:spacing w:val="1"/>
          <w:sz w:val="24"/>
          <w:szCs w:val="24"/>
          <w:lang w:val="ru-RU"/>
        </w:rPr>
        <w:t xml:space="preserve"> </w:t>
      </w:r>
      <w:r w:rsidRPr="00CE030F">
        <w:rPr>
          <w:sz w:val="24"/>
          <w:szCs w:val="24"/>
          <w:lang w:val="ru-RU"/>
        </w:rPr>
        <w:t>подготовке</w:t>
      </w:r>
      <w:r w:rsidRPr="00CE030F">
        <w:rPr>
          <w:spacing w:val="1"/>
          <w:sz w:val="24"/>
          <w:szCs w:val="24"/>
          <w:lang w:val="ru-RU"/>
        </w:rPr>
        <w:t xml:space="preserve"> </w:t>
      </w:r>
      <w:r w:rsidRPr="00CE030F">
        <w:rPr>
          <w:sz w:val="24"/>
          <w:szCs w:val="24"/>
          <w:lang w:val="ru-RU"/>
        </w:rPr>
        <w:t>школьников</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олимпиаде</w:t>
      </w:r>
    </w:p>
    <w:p w14:paraId="2F0AA209"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подготовке</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к</w:t>
      </w:r>
      <w:r w:rsidRPr="00CE030F">
        <w:rPr>
          <w:spacing w:val="1"/>
          <w:szCs w:val="24"/>
        </w:rPr>
        <w:t xml:space="preserve"> </w:t>
      </w:r>
      <w:r w:rsidRPr="00CE030F">
        <w:rPr>
          <w:szCs w:val="24"/>
        </w:rPr>
        <w:t>школьному</w:t>
      </w:r>
      <w:r w:rsidRPr="00CE030F">
        <w:rPr>
          <w:spacing w:val="1"/>
          <w:szCs w:val="24"/>
        </w:rPr>
        <w:t xml:space="preserve"> </w:t>
      </w:r>
      <w:r w:rsidRPr="00CE030F">
        <w:rPr>
          <w:szCs w:val="24"/>
        </w:rPr>
        <w:t>этапу</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целесообразно</w:t>
      </w:r>
      <w:r w:rsidRPr="00CE030F">
        <w:rPr>
          <w:spacing w:val="-1"/>
          <w:szCs w:val="24"/>
        </w:rPr>
        <w:t xml:space="preserve"> </w:t>
      </w:r>
      <w:r w:rsidRPr="00CE030F">
        <w:rPr>
          <w:szCs w:val="24"/>
        </w:rPr>
        <w:t>использовать следующие</w:t>
      </w:r>
      <w:r w:rsidRPr="00CE030F">
        <w:rPr>
          <w:spacing w:val="1"/>
          <w:szCs w:val="24"/>
        </w:rPr>
        <w:t xml:space="preserve"> </w:t>
      </w:r>
      <w:r w:rsidRPr="00CE030F">
        <w:rPr>
          <w:szCs w:val="24"/>
        </w:rPr>
        <w:t>нижеприведенные</w:t>
      </w:r>
      <w:r w:rsidRPr="00CE030F">
        <w:rPr>
          <w:spacing w:val="-3"/>
          <w:szCs w:val="24"/>
        </w:rPr>
        <w:t xml:space="preserve"> </w:t>
      </w:r>
      <w:r w:rsidRPr="00CE030F">
        <w:rPr>
          <w:szCs w:val="24"/>
        </w:rPr>
        <w:t>источники.</w:t>
      </w:r>
    </w:p>
    <w:p w14:paraId="45F7041E" w14:textId="77777777" w:rsidR="00CE030F" w:rsidRPr="00CE030F" w:rsidRDefault="00CE030F" w:rsidP="00CE030F">
      <w:pPr>
        <w:pStyle w:val="1"/>
        <w:spacing w:before="0" w:after="0" w:line="276" w:lineRule="auto"/>
        <w:ind w:firstLine="709"/>
        <w:jc w:val="both"/>
        <w:rPr>
          <w:sz w:val="24"/>
          <w:szCs w:val="24"/>
          <w:lang w:val="ru-RU"/>
        </w:rPr>
      </w:pPr>
      <w:r w:rsidRPr="00CE030F">
        <w:rPr>
          <w:sz w:val="24"/>
          <w:szCs w:val="24"/>
          <w:lang w:val="ru-RU"/>
        </w:rPr>
        <w:t>Основные</w:t>
      </w:r>
      <w:r w:rsidRPr="00CE030F">
        <w:rPr>
          <w:spacing w:val="-4"/>
          <w:sz w:val="24"/>
          <w:szCs w:val="24"/>
          <w:lang w:val="ru-RU"/>
        </w:rPr>
        <w:t xml:space="preserve"> </w:t>
      </w:r>
      <w:r w:rsidRPr="00CE030F">
        <w:rPr>
          <w:sz w:val="24"/>
          <w:szCs w:val="24"/>
          <w:lang w:val="ru-RU"/>
        </w:rPr>
        <w:t>источники</w:t>
      </w:r>
      <w:r w:rsidRPr="00CE030F">
        <w:rPr>
          <w:spacing w:val="-4"/>
          <w:sz w:val="24"/>
          <w:szCs w:val="24"/>
          <w:lang w:val="ru-RU"/>
        </w:rPr>
        <w:t xml:space="preserve"> </w:t>
      </w:r>
      <w:r w:rsidRPr="00CE030F">
        <w:rPr>
          <w:sz w:val="24"/>
          <w:szCs w:val="24"/>
          <w:lang w:val="ru-RU"/>
        </w:rPr>
        <w:t>(сборники</w:t>
      </w:r>
      <w:r w:rsidRPr="00CE030F">
        <w:rPr>
          <w:spacing w:val="-2"/>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задач</w:t>
      </w:r>
      <w:r w:rsidRPr="00CE030F">
        <w:rPr>
          <w:spacing w:val="-2"/>
          <w:sz w:val="24"/>
          <w:szCs w:val="24"/>
          <w:lang w:val="ru-RU"/>
        </w:rPr>
        <w:t xml:space="preserve"> </w:t>
      </w:r>
      <w:r w:rsidRPr="00CE030F">
        <w:rPr>
          <w:sz w:val="24"/>
          <w:szCs w:val="24"/>
          <w:lang w:val="ru-RU"/>
        </w:rPr>
        <w:t>и</w:t>
      </w:r>
      <w:r w:rsidRPr="00CE030F">
        <w:rPr>
          <w:spacing w:val="-3"/>
          <w:sz w:val="24"/>
          <w:szCs w:val="24"/>
          <w:lang w:val="ru-RU"/>
        </w:rPr>
        <w:t xml:space="preserve"> </w:t>
      </w:r>
      <w:r w:rsidRPr="00CE030F">
        <w:rPr>
          <w:sz w:val="24"/>
          <w:szCs w:val="24"/>
          <w:lang w:val="ru-RU"/>
        </w:rPr>
        <w:t>методические</w:t>
      </w:r>
      <w:r w:rsidRPr="00CE030F">
        <w:rPr>
          <w:spacing w:val="-3"/>
          <w:sz w:val="24"/>
          <w:szCs w:val="24"/>
          <w:lang w:val="ru-RU"/>
        </w:rPr>
        <w:t xml:space="preserve"> </w:t>
      </w:r>
      <w:r w:rsidRPr="00CE030F">
        <w:rPr>
          <w:sz w:val="24"/>
          <w:szCs w:val="24"/>
          <w:lang w:val="ru-RU"/>
        </w:rPr>
        <w:t>пособия)</w:t>
      </w:r>
    </w:p>
    <w:p w14:paraId="3065CC5D" w14:textId="77777777" w:rsidR="00CE030F" w:rsidRPr="00CE030F" w:rsidRDefault="005D7F0E" w:rsidP="006F5CE6">
      <w:pPr>
        <w:pStyle w:val="af0"/>
        <w:widowControl w:val="0"/>
        <w:numPr>
          <w:ilvl w:val="0"/>
          <w:numId w:val="41"/>
        </w:numPr>
        <w:tabs>
          <w:tab w:val="left" w:pos="910"/>
        </w:tabs>
        <w:autoSpaceDE w:val="0"/>
        <w:autoSpaceDN w:val="0"/>
        <w:spacing w:after="0"/>
        <w:ind w:left="0" w:firstLine="709"/>
        <w:contextualSpacing w:val="0"/>
        <w:jc w:val="both"/>
        <w:rPr>
          <w:rFonts w:ascii="Times New Roman" w:hAnsi="Times New Roman"/>
          <w:sz w:val="24"/>
          <w:szCs w:val="24"/>
        </w:rPr>
      </w:pPr>
      <w:hyperlink r:id="rId17">
        <w:r w:rsidR="00CE030F" w:rsidRPr="00CE030F">
          <w:rPr>
            <w:rFonts w:ascii="Times New Roman" w:hAnsi="Times New Roman"/>
            <w:sz w:val="24"/>
            <w:szCs w:val="24"/>
          </w:rPr>
          <w:t xml:space="preserve">Богачёв Д.В., </w:t>
        </w:r>
      </w:hyperlink>
      <w:hyperlink r:id="rId18">
        <w:r w:rsidR="00CE030F" w:rsidRPr="00CE030F">
          <w:rPr>
            <w:rFonts w:ascii="Times New Roman" w:hAnsi="Times New Roman"/>
            <w:sz w:val="24"/>
            <w:szCs w:val="24"/>
          </w:rPr>
          <w:t>Даньшин А.И.</w:t>
        </w:r>
      </w:hyperlink>
      <w:r w:rsidR="00CE030F" w:rsidRPr="00CE030F">
        <w:rPr>
          <w:rFonts w:ascii="Times New Roman" w:hAnsi="Times New Roman"/>
          <w:sz w:val="24"/>
          <w:szCs w:val="24"/>
        </w:rPr>
        <w:t xml:space="preserve">, </w:t>
      </w:r>
      <w:hyperlink r:id="rId19">
        <w:r w:rsidR="00CE030F" w:rsidRPr="00CE030F">
          <w:rPr>
            <w:rFonts w:ascii="Times New Roman" w:hAnsi="Times New Roman"/>
            <w:sz w:val="24"/>
            <w:szCs w:val="24"/>
          </w:rPr>
          <w:t>Кириллов П.Л.</w:t>
        </w:r>
      </w:hyperlink>
      <w:r w:rsidR="00CE030F" w:rsidRPr="00CE030F">
        <w:rPr>
          <w:rFonts w:ascii="Times New Roman" w:hAnsi="Times New Roman"/>
          <w:sz w:val="24"/>
          <w:szCs w:val="24"/>
        </w:rPr>
        <w:t xml:space="preserve">, </w:t>
      </w:r>
      <w:hyperlink r:id="rId20">
        <w:r w:rsidR="00CE030F" w:rsidRPr="00CE030F">
          <w:rPr>
            <w:rFonts w:ascii="Times New Roman" w:hAnsi="Times New Roman"/>
            <w:sz w:val="24"/>
            <w:szCs w:val="24"/>
          </w:rPr>
          <w:t xml:space="preserve">Лев И.А., </w:t>
        </w:r>
      </w:hyperlink>
      <w:hyperlink r:id="rId21">
        <w:r w:rsidR="00CE030F" w:rsidRPr="00CE030F">
          <w:rPr>
            <w:rFonts w:ascii="Times New Roman" w:hAnsi="Times New Roman"/>
            <w:sz w:val="24"/>
            <w:szCs w:val="24"/>
          </w:rPr>
          <w:t>Мозгунов Н.А.</w:t>
        </w:r>
      </w:hyperlink>
      <w:r w:rsidR="00CE030F" w:rsidRPr="00CE030F">
        <w:rPr>
          <w:rFonts w:ascii="Times New Roman" w:hAnsi="Times New Roman"/>
          <w:sz w:val="24"/>
          <w:szCs w:val="24"/>
        </w:rPr>
        <w:t xml:space="preserve">, </w:t>
      </w:r>
      <w:hyperlink r:id="rId22">
        <w:r w:rsidR="00CE030F" w:rsidRPr="00CE030F">
          <w:rPr>
            <w:rFonts w:ascii="Times New Roman" w:hAnsi="Times New Roman"/>
            <w:sz w:val="24"/>
            <w:szCs w:val="24"/>
          </w:rPr>
          <w:t>Наумов А.С.</w:t>
        </w:r>
      </w:hyperlink>
      <w:r w:rsidR="00CE030F" w:rsidRPr="00CE030F">
        <w:rPr>
          <w:rFonts w:ascii="Times New Roman" w:hAnsi="Times New Roman"/>
          <w:sz w:val="24"/>
          <w:szCs w:val="24"/>
        </w:rPr>
        <w:t>,</w:t>
      </w:r>
      <w:r w:rsidR="00CE030F" w:rsidRPr="00CE030F">
        <w:rPr>
          <w:rFonts w:ascii="Times New Roman" w:hAnsi="Times New Roman"/>
          <w:spacing w:val="1"/>
          <w:sz w:val="24"/>
          <w:szCs w:val="24"/>
        </w:rPr>
        <w:t xml:space="preserve"> </w:t>
      </w:r>
      <w:hyperlink r:id="rId23">
        <w:r w:rsidR="00CE030F" w:rsidRPr="00CE030F">
          <w:rPr>
            <w:rFonts w:ascii="Times New Roman" w:hAnsi="Times New Roman"/>
            <w:sz w:val="24"/>
            <w:szCs w:val="24"/>
          </w:rPr>
          <w:t>Соколова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Д.В.</w:t>
        </w:r>
      </w:hyperlink>
      <w:r w:rsidR="00CE030F" w:rsidRPr="00CE030F">
        <w:rPr>
          <w:rFonts w:ascii="Times New Roman" w:hAnsi="Times New Roman"/>
          <w:spacing w:val="1"/>
          <w:sz w:val="24"/>
          <w:szCs w:val="24"/>
        </w:rPr>
        <w:t xml:space="preserve"> </w:t>
      </w:r>
      <w:hyperlink r:id="rId24">
        <w:r w:rsidR="00CE030F" w:rsidRPr="00CE030F">
          <w:rPr>
            <w:rFonts w:ascii="Times New Roman" w:hAnsi="Times New Roman"/>
            <w:sz w:val="24"/>
            <w:szCs w:val="24"/>
          </w:rPr>
          <w:t>Олимпиадные</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задания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по</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географии.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Полевые</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маршруты</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практические</w:t>
        </w:r>
      </w:hyperlink>
      <w:r w:rsidR="00CE030F" w:rsidRPr="00CE030F">
        <w:rPr>
          <w:rFonts w:ascii="Times New Roman" w:hAnsi="Times New Roman"/>
          <w:spacing w:val="-57"/>
          <w:sz w:val="24"/>
          <w:szCs w:val="24"/>
        </w:rPr>
        <w:t xml:space="preserve"> </w:t>
      </w:r>
      <w:hyperlink r:id="rId25">
        <w:r w:rsidR="00CE030F" w:rsidRPr="00CE030F">
          <w:rPr>
            <w:rFonts w:ascii="Times New Roman" w:hAnsi="Times New Roman"/>
            <w:sz w:val="24"/>
            <w:szCs w:val="24"/>
          </w:rPr>
          <w:t>задания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на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местности.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9-11</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классы.</w:t>
        </w:r>
      </w:hyperlink>
      <w:r w:rsidR="00CE030F" w:rsidRPr="00CE030F">
        <w:rPr>
          <w:rFonts w:ascii="Times New Roman" w:hAnsi="Times New Roman"/>
          <w:sz w:val="24"/>
          <w:szCs w:val="24"/>
        </w:rPr>
        <w:t xml:space="preserve"> – М.: Русское</w:t>
      </w:r>
      <w:r w:rsidR="00CE030F" w:rsidRPr="00CE030F">
        <w:rPr>
          <w:rFonts w:ascii="Times New Roman" w:hAnsi="Times New Roman"/>
          <w:spacing w:val="-2"/>
          <w:sz w:val="24"/>
          <w:szCs w:val="24"/>
        </w:rPr>
        <w:t xml:space="preserve"> </w:t>
      </w:r>
      <w:r w:rsidR="00CE030F" w:rsidRPr="00CE030F">
        <w:rPr>
          <w:rFonts w:ascii="Times New Roman" w:hAnsi="Times New Roman"/>
          <w:sz w:val="24"/>
          <w:szCs w:val="24"/>
        </w:rPr>
        <w:t>слово.</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 167 с.,</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2015</w:t>
      </w:r>
    </w:p>
    <w:p w14:paraId="4C5DE0FA" w14:textId="77777777" w:rsidR="00CE030F" w:rsidRPr="00CE030F" w:rsidRDefault="00CE030F" w:rsidP="006F5CE6">
      <w:pPr>
        <w:pStyle w:val="af0"/>
        <w:widowControl w:val="0"/>
        <w:numPr>
          <w:ilvl w:val="0"/>
          <w:numId w:val="41"/>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Всероссийская</w:t>
      </w:r>
      <w:r w:rsidRPr="00CE030F">
        <w:rPr>
          <w:rFonts w:ascii="Times New Roman" w:hAnsi="Times New Roman"/>
          <w:spacing w:val="61"/>
          <w:sz w:val="24"/>
          <w:szCs w:val="24"/>
        </w:rPr>
        <w:t xml:space="preserve"> </w:t>
      </w:r>
      <w:r w:rsidRPr="00CE030F">
        <w:rPr>
          <w:rFonts w:ascii="Times New Roman" w:hAnsi="Times New Roman"/>
          <w:sz w:val="24"/>
          <w:szCs w:val="24"/>
        </w:rPr>
        <w:t>олимпиада</w:t>
      </w:r>
      <w:r w:rsidRPr="00CE030F">
        <w:rPr>
          <w:rFonts w:ascii="Times New Roman" w:hAnsi="Times New Roman"/>
          <w:spacing w:val="61"/>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61"/>
          <w:sz w:val="24"/>
          <w:szCs w:val="24"/>
        </w:rPr>
        <w:t xml:space="preserve"> </w:t>
      </w:r>
      <w:r w:rsidRPr="00CE030F">
        <w:rPr>
          <w:rFonts w:ascii="Times New Roman" w:hAnsi="Times New Roman"/>
          <w:sz w:val="24"/>
          <w:szCs w:val="24"/>
        </w:rPr>
        <w:t>по</w:t>
      </w:r>
      <w:r w:rsidRPr="00CE030F">
        <w:rPr>
          <w:rFonts w:ascii="Times New Roman" w:hAnsi="Times New Roman"/>
          <w:spacing w:val="61"/>
          <w:sz w:val="24"/>
          <w:szCs w:val="24"/>
        </w:rPr>
        <w:t xml:space="preserve"> </w:t>
      </w:r>
      <w:r w:rsidRPr="00CE030F">
        <w:rPr>
          <w:rFonts w:ascii="Times New Roman" w:hAnsi="Times New Roman"/>
          <w:sz w:val="24"/>
          <w:szCs w:val="24"/>
        </w:rPr>
        <w:t>географии:</w:t>
      </w:r>
      <w:r w:rsidRPr="00CE030F">
        <w:rPr>
          <w:rFonts w:ascii="Times New Roman" w:hAnsi="Times New Roman"/>
          <w:spacing w:val="61"/>
          <w:sz w:val="24"/>
          <w:szCs w:val="24"/>
        </w:rPr>
        <w:t xml:space="preserve"> </w:t>
      </w:r>
      <w:r w:rsidRPr="00CE030F">
        <w:rPr>
          <w:rFonts w:ascii="Times New Roman" w:hAnsi="Times New Roman"/>
          <w:sz w:val="24"/>
          <w:szCs w:val="24"/>
        </w:rPr>
        <w:t>Метод.</w:t>
      </w:r>
      <w:r w:rsidRPr="00CE030F">
        <w:rPr>
          <w:rFonts w:ascii="Times New Roman" w:hAnsi="Times New Roman"/>
          <w:spacing w:val="61"/>
          <w:sz w:val="24"/>
          <w:szCs w:val="24"/>
        </w:rPr>
        <w:t xml:space="preserve"> </w:t>
      </w:r>
      <w:r w:rsidRPr="00CE030F">
        <w:rPr>
          <w:rFonts w:ascii="Times New Roman" w:hAnsi="Times New Roman"/>
          <w:sz w:val="24"/>
          <w:szCs w:val="24"/>
        </w:rPr>
        <w:t>пособие / Сост.</w:t>
      </w:r>
      <w:r w:rsidRPr="00CE030F">
        <w:rPr>
          <w:rFonts w:ascii="Times New Roman" w:hAnsi="Times New Roman"/>
          <w:spacing w:val="-57"/>
          <w:sz w:val="24"/>
          <w:szCs w:val="24"/>
        </w:rPr>
        <w:t xml:space="preserve"> </w:t>
      </w:r>
      <w:r w:rsidRPr="00CE030F">
        <w:rPr>
          <w:rFonts w:ascii="Times New Roman" w:hAnsi="Times New Roman"/>
          <w:sz w:val="24"/>
          <w:szCs w:val="24"/>
        </w:rPr>
        <w:t>А.С.</w:t>
      </w:r>
      <w:r w:rsidRPr="00CE030F">
        <w:rPr>
          <w:rFonts w:ascii="Times New Roman" w:hAnsi="Times New Roman"/>
          <w:spacing w:val="-1"/>
          <w:sz w:val="24"/>
          <w:szCs w:val="24"/>
        </w:rPr>
        <w:t xml:space="preserve"> </w:t>
      </w:r>
      <w:r w:rsidRPr="00CE030F">
        <w:rPr>
          <w:rFonts w:ascii="Times New Roman" w:hAnsi="Times New Roman"/>
          <w:sz w:val="24"/>
          <w:szCs w:val="24"/>
        </w:rPr>
        <w:t>Наумов.</w:t>
      </w:r>
      <w:r w:rsidRPr="00CE030F">
        <w:rPr>
          <w:rFonts w:ascii="Times New Roman" w:hAnsi="Times New Roman"/>
          <w:spacing w:val="-1"/>
          <w:sz w:val="24"/>
          <w:szCs w:val="24"/>
        </w:rPr>
        <w:t xml:space="preserve"> </w:t>
      </w:r>
      <w:r w:rsidRPr="00CE030F">
        <w:rPr>
          <w:rFonts w:ascii="Times New Roman" w:hAnsi="Times New Roman"/>
          <w:sz w:val="24"/>
          <w:szCs w:val="24"/>
        </w:rPr>
        <w:t>– М.: АПК</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ППРО,</w:t>
      </w:r>
      <w:r w:rsidRPr="00CE030F">
        <w:rPr>
          <w:rFonts w:ascii="Times New Roman" w:hAnsi="Times New Roman"/>
          <w:spacing w:val="-1"/>
          <w:sz w:val="24"/>
          <w:szCs w:val="24"/>
        </w:rPr>
        <w:t xml:space="preserve"> </w:t>
      </w:r>
      <w:r w:rsidRPr="00CE030F">
        <w:rPr>
          <w:rFonts w:ascii="Times New Roman" w:hAnsi="Times New Roman"/>
          <w:sz w:val="24"/>
          <w:szCs w:val="24"/>
        </w:rPr>
        <w:t>2005.</w:t>
      </w:r>
    </w:p>
    <w:p w14:paraId="488CC4D1" w14:textId="77777777" w:rsidR="00CE030F" w:rsidRPr="00CE030F" w:rsidRDefault="00CE030F" w:rsidP="006F5CE6">
      <w:pPr>
        <w:pStyle w:val="af0"/>
        <w:widowControl w:val="0"/>
        <w:numPr>
          <w:ilvl w:val="0"/>
          <w:numId w:val="41"/>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Кунха С., Наумов А.С. Как готовиться к олимпиаде по географии.</w:t>
      </w:r>
      <w:r w:rsidRPr="00CE030F">
        <w:rPr>
          <w:rFonts w:ascii="Times New Roman" w:hAnsi="Times New Roman"/>
          <w:spacing w:val="-58"/>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материалам</w:t>
      </w:r>
      <w:r w:rsidRPr="00CE030F">
        <w:rPr>
          <w:rFonts w:ascii="Times New Roman" w:hAnsi="Times New Roman"/>
          <w:spacing w:val="1"/>
          <w:sz w:val="24"/>
          <w:szCs w:val="24"/>
        </w:rPr>
        <w:t xml:space="preserve"> </w:t>
      </w:r>
      <w:r w:rsidRPr="00CE030F">
        <w:rPr>
          <w:rFonts w:ascii="Times New Roman" w:hAnsi="Times New Roman"/>
          <w:sz w:val="24"/>
          <w:szCs w:val="24"/>
        </w:rPr>
        <w:t>олимпиад</w:t>
      </w:r>
      <w:r w:rsidRPr="00CE030F">
        <w:rPr>
          <w:rFonts w:ascii="Times New Roman" w:hAnsi="Times New Roman"/>
          <w:spacing w:val="1"/>
          <w:sz w:val="24"/>
          <w:szCs w:val="24"/>
        </w:rPr>
        <w:t xml:space="preserve"> </w:t>
      </w:r>
      <w:r w:rsidRPr="00CE030F">
        <w:rPr>
          <w:rFonts w:ascii="Times New Roman" w:hAnsi="Times New Roman"/>
          <w:sz w:val="24"/>
          <w:szCs w:val="24"/>
        </w:rPr>
        <w:t>National</w:t>
      </w:r>
      <w:r w:rsidRPr="00CE030F">
        <w:rPr>
          <w:rFonts w:ascii="Times New Roman" w:hAnsi="Times New Roman"/>
          <w:spacing w:val="1"/>
          <w:sz w:val="24"/>
          <w:szCs w:val="24"/>
        </w:rPr>
        <w:t xml:space="preserve"> </w:t>
      </w:r>
      <w:r w:rsidRPr="00CE030F">
        <w:rPr>
          <w:rFonts w:ascii="Times New Roman" w:hAnsi="Times New Roman"/>
          <w:sz w:val="24"/>
          <w:szCs w:val="24"/>
        </w:rPr>
        <w:t>Geographic</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Всероссийской</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АСТ:</w:t>
      </w:r>
      <w:r w:rsidRPr="00CE030F">
        <w:rPr>
          <w:rFonts w:ascii="Times New Roman" w:hAnsi="Times New Roman"/>
          <w:spacing w:val="1"/>
          <w:sz w:val="24"/>
          <w:szCs w:val="24"/>
        </w:rPr>
        <w:t xml:space="preserve"> </w:t>
      </w:r>
      <w:r w:rsidRPr="00CE030F">
        <w:rPr>
          <w:rFonts w:ascii="Times New Roman" w:hAnsi="Times New Roman"/>
          <w:sz w:val="24"/>
          <w:szCs w:val="24"/>
        </w:rPr>
        <w:t>Астрель,</w:t>
      </w:r>
      <w:r w:rsidRPr="00CE030F">
        <w:rPr>
          <w:rFonts w:ascii="Times New Roman" w:hAnsi="Times New Roman"/>
          <w:spacing w:val="-1"/>
          <w:sz w:val="24"/>
          <w:szCs w:val="24"/>
        </w:rPr>
        <w:t xml:space="preserve"> </w:t>
      </w:r>
      <w:r w:rsidRPr="00CE030F">
        <w:rPr>
          <w:rFonts w:ascii="Times New Roman" w:hAnsi="Times New Roman"/>
          <w:sz w:val="24"/>
          <w:szCs w:val="24"/>
        </w:rPr>
        <w:t>2008.</w:t>
      </w:r>
    </w:p>
    <w:p w14:paraId="5B675247" w14:textId="77777777" w:rsidR="00CE030F" w:rsidRPr="00CE030F" w:rsidRDefault="00CE030F" w:rsidP="006F5CE6">
      <w:pPr>
        <w:pStyle w:val="af0"/>
        <w:widowControl w:val="0"/>
        <w:numPr>
          <w:ilvl w:val="0"/>
          <w:numId w:val="41"/>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Наумов</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География.</w:t>
      </w:r>
      <w:r w:rsidRPr="00CE030F">
        <w:rPr>
          <w:rFonts w:ascii="Times New Roman" w:hAnsi="Times New Roman"/>
          <w:spacing w:val="-2"/>
          <w:sz w:val="24"/>
          <w:szCs w:val="24"/>
        </w:rPr>
        <w:t xml:space="preserve"> </w:t>
      </w:r>
      <w:r w:rsidRPr="00CE030F">
        <w:rPr>
          <w:rFonts w:ascii="Times New Roman" w:hAnsi="Times New Roman"/>
          <w:sz w:val="24"/>
          <w:szCs w:val="24"/>
        </w:rPr>
        <w:t>Олимпиады.</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Дрофа,</w:t>
      </w:r>
      <w:r w:rsidRPr="00CE030F">
        <w:rPr>
          <w:rFonts w:ascii="Times New Roman" w:hAnsi="Times New Roman"/>
          <w:spacing w:val="-3"/>
          <w:sz w:val="24"/>
          <w:szCs w:val="24"/>
        </w:rPr>
        <w:t xml:space="preserve"> </w:t>
      </w:r>
      <w:r w:rsidRPr="00CE030F">
        <w:rPr>
          <w:rFonts w:ascii="Times New Roman" w:hAnsi="Times New Roman"/>
          <w:sz w:val="24"/>
          <w:szCs w:val="24"/>
        </w:rPr>
        <w:t>2011.</w:t>
      </w:r>
    </w:p>
    <w:p w14:paraId="25CC4B28" w14:textId="77777777" w:rsidR="00CE030F" w:rsidRPr="00CE030F" w:rsidRDefault="00CE030F" w:rsidP="006F5CE6">
      <w:pPr>
        <w:pStyle w:val="af0"/>
        <w:widowControl w:val="0"/>
        <w:numPr>
          <w:ilvl w:val="0"/>
          <w:numId w:val="41"/>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Олимпиады по географии. 6–11 кл.: Метод. пособие / Под ред.</w:t>
      </w:r>
      <w:r w:rsidRPr="00CE030F">
        <w:rPr>
          <w:rFonts w:ascii="Times New Roman" w:hAnsi="Times New Roman"/>
          <w:spacing w:val="1"/>
          <w:sz w:val="24"/>
          <w:szCs w:val="24"/>
        </w:rPr>
        <w:t xml:space="preserve"> </w:t>
      </w:r>
      <w:r w:rsidRPr="00CE030F">
        <w:rPr>
          <w:rFonts w:ascii="Times New Roman" w:hAnsi="Times New Roman"/>
          <w:sz w:val="24"/>
          <w:szCs w:val="24"/>
        </w:rPr>
        <w:t>О.А.</w:t>
      </w:r>
      <w:r w:rsidRPr="00CE030F">
        <w:rPr>
          <w:rFonts w:ascii="Times New Roman" w:hAnsi="Times New Roman"/>
          <w:spacing w:val="-2"/>
          <w:sz w:val="24"/>
          <w:szCs w:val="24"/>
        </w:rPr>
        <w:t xml:space="preserve"> </w:t>
      </w:r>
      <w:r w:rsidRPr="00CE030F">
        <w:rPr>
          <w:rFonts w:ascii="Times New Roman" w:hAnsi="Times New Roman"/>
          <w:sz w:val="24"/>
          <w:szCs w:val="24"/>
        </w:rPr>
        <w:t>Климановой, А.С.</w:t>
      </w:r>
      <w:r w:rsidRPr="00CE030F">
        <w:rPr>
          <w:rFonts w:ascii="Times New Roman" w:hAnsi="Times New Roman"/>
          <w:spacing w:val="-2"/>
          <w:sz w:val="24"/>
          <w:szCs w:val="24"/>
        </w:rPr>
        <w:t xml:space="preserve"> </w:t>
      </w:r>
      <w:r w:rsidRPr="00CE030F">
        <w:rPr>
          <w:rFonts w:ascii="Times New Roman" w:hAnsi="Times New Roman"/>
          <w:sz w:val="24"/>
          <w:szCs w:val="24"/>
        </w:rPr>
        <w:t>Наумова. –</w:t>
      </w:r>
      <w:r w:rsidRPr="00CE030F">
        <w:rPr>
          <w:rFonts w:ascii="Times New Roman" w:hAnsi="Times New Roman"/>
          <w:spacing w:val="-1"/>
          <w:sz w:val="24"/>
          <w:szCs w:val="24"/>
        </w:rPr>
        <w:t xml:space="preserve"> </w:t>
      </w:r>
      <w:r w:rsidRPr="00CE030F">
        <w:rPr>
          <w:rFonts w:ascii="Times New Roman" w:hAnsi="Times New Roman"/>
          <w:sz w:val="24"/>
          <w:szCs w:val="24"/>
        </w:rPr>
        <w:t>М.: Дрофа,</w:t>
      </w:r>
      <w:r w:rsidRPr="00CE030F">
        <w:rPr>
          <w:rFonts w:ascii="Times New Roman" w:hAnsi="Times New Roman"/>
          <w:spacing w:val="2"/>
          <w:sz w:val="24"/>
          <w:szCs w:val="24"/>
        </w:rPr>
        <w:t xml:space="preserve"> </w:t>
      </w:r>
      <w:r w:rsidRPr="00CE030F">
        <w:rPr>
          <w:rFonts w:ascii="Times New Roman" w:hAnsi="Times New Roman"/>
          <w:sz w:val="24"/>
          <w:szCs w:val="24"/>
        </w:rPr>
        <w:t>2002.</w:t>
      </w:r>
    </w:p>
    <w:p w14:paraId="296BFD72"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Интернет-источники</w:t>
      </w:r>
    </w:p>
    <w:p w14:paraId="2EE6D5EF" w14:textId="77777777" w:rsidR="00CE030F" w:rsidRPr="00CE030F" w:rsidRDefault="00CE030F" w:rsidP="006F5CE6">
      <w:pPr>
        <w:pStyle w:val="af0"/>
        <w:widowControl w:val="0"/>
        <w:numPr>
          <w:ilvl w:val="0"/>
          <w:numId w:val="40"/>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Московская</w:t>
      </w:r>
      <w:r w:rsidRPr="00CE030F">
        <w:rPr>
          <w:rFonts w:ascii="Times New Roman" w:hAnsi="Times New Roman"/>
          <w:spacing w:val="-3"/>
          <w:sz w:val="24"/>
          <w:szCs w:val="24"/>
        </w:rPr>
        <w:t xml:space="preserve"> </w:t>
      </w:r>
      <w:r w:rsidRPr="00CE030F">
        <w:rPr>
          <w:rFonts w:ascii="Times New Roman" w:hAnsi="Times New Roman"/>
          <w:sz w:val="24"/>
          <w:szCs w:val="24"/>
        </w:rPr>
        <w:t>олимпиада</w:t>
      </w:r>
      <w:r w:rsidRPr="00CE030F">
        <w:rPr>
          <w:rFonts w:ascii="Times New Roman" w:hAnsi="Times New Roman"/>
          <w:spacing w:val="-4"/>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6"/>
          <w:sz w:val="24"/>
          <w:szCs w:val="24"/>
        </w:rPr>
        <w:t xml:space="preserve"> </w:t>
      </w: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географии</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hyperlink r:id="rId26">
        <w:r w:rsidRPr="00CE030F">
          <w:rPr>
            <w:rFonts w:ascii="Times New Roman" w:hAnsi="Times New Roman"/>
            <w:sz w:val="24"/>
            <w:szCs w:val="24"/>
          </w:rPr>
          <w:t>http://mosgeo.olimpiada.ru/tasks</w:t>
        </w:r>
      </w:hyperlink>
    </w:p>
    <w:p w14:paraId="68A9EB4B" w14:textId="77777777" w:rsidR="00CE030F" w:rsidRPr="00CE030F" w:rsidRDefault="00CE030F" w:rsidP="006F5CE6">
      <w:pPr>
        <w:pStyle w:val="af0"/>
        <w:widowControl w:val="0"/>
        <w:numPr>
          <w:ilvl w:val="0"/>
          <w:numId w:val="40"/>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Олимпиада</w:t>
      </w:r>
      <w:r w:rsidRPr="00CE030F">
        <w:rPr>
          <w:rFonts w:ascii="Times New Roman" w:hAnsi="Times New Roman"/>
          <w:spacing w:val="1"/>
          <w:sz w:val="24"/>
          <w:szCs w:val="24"/>
        </w:rPr>
        <w:t xml:space="preserve"> </w:t>
      </w:r>
      <w:r w:rsidRPr="00CE030F">
        <w:rPr>
          <w:rFonts w:ascii="Times New Roman" w:hAnsi="Times New Roman"/>
          <w:sz w:val="24"/>
          <w:szCs w:val="24"/>
        </w:rPr>
        <w:t>Пермского</w:t>
      </w:r>
      <w:r w:rsidRPr="00CE030F">
        <w:rPr>
          <w:rFonts w:ascii="Times New Roman" w:hAnsi="Times New Roman"/>
          <w:spacing w:val="1"/>
          <w:sz w:val="24"/>
          <w:szCs w:val="24"/>
        </w:rPr>
        <w:t xml:space="preserve"> </w:t>
      </w:r>
      <w:r w:rsidRPr="00CE030F">
        <w:rPr>
          <w:rFonts w:ascii="Times New Roman" w:hAnsi="Times New Roman"/>
          <w:sz w:val="24"/>
          <w:szCs w:val="24"/>
        </w:rPr>
        <w:t>государственного</w:t>
      </w:r>
      <w:r w:rsidRPr="00CE030F">
        <w:rPr>
          <w:rFonts w:ascii="Times New Roman" w:hAnsi="Times New Roman"/>
          <w:spacing w:val="1"/>
          <w:sz w:val="24"/>
          <w:szCs w:val="24"/>
        </w:rPr>
        <w:t xml:space="preserve"> </w:t>
      </w:r>
      <w:r w:rsidRPr="00CE030F">
        <w:rPr>
          <w:rFonts w:ascii="Times New Roman" w:hAnsi="Times New Roman"/>
          <w:sz w:val="24"/>
          <w:szCs w:val="24"/>
        </w:rPr>
        <w:t>национального</w:t>
      </w:r>
      <w:r w:rsidRPr="00CE030F">
        <w:rPr>
          <w:rFonts w:ascii="Times New Roman" w:hAnsi="Times New Roman"/>
          <w:spacing w:val="1"/>
          <w:sz w:val="24"/>
          <w:szCs w:val="24"/>
        </w:rPr>
        <w:t xml:space="preserve"> </w:t>
      </w:r>
      <w:r w:rsidRPr="00CE030F">
        <w:rPr>
          <w:rFonts w:ascii="Times New Roman" w:hAnsi="Times New Roman"/>
          <w:sz w:val="24"/>
          <w:szCs w:val="24"/>
        </w:rPr>
        <w:t>исследовательского</w:t>
      </w:r>
      <w:r w:rsidRPr="00CE030F">
        <w:rPr>
          <w:rFonts w:ascii="Times New Roman" w:hAnsi="Times New Roman"/>
          <w:spacing w:val="1"/>
          <w:sz w:val="24"/>
          <w:szCs w:val="24"/>
        </w:rPr>
        <w:t xml:space="preserve"> </w:t>
      </w:r>
      <w:r w:rsidRPr="00CE030F">
        <w:rPr>
          <w:rFonts w:ascii="Times New Roman" w:hAnsi="Times New Roman"/>
          <w:sz w:val="24"/>
          <w:szCs w:val="24"/>
        </w:rPr>
        <w:t>университета</w:t>
      </w:r>
      <w:r w:rsidRPr="00CE030F">
        <w:rPr>
          <w:rFonts w:ascii="Times New Roman" w:hAnsi="Times New Roman"/>
          <w:spacing w:val="1"/>
          <w:sz w:val="24"/>
          <w:szCs w:val="24"/>
        </w:rPr>
        <w:t xml:space="preserve"> </w:t>
      </w:r>
      <w:r w:rsidRPr="00CE030F">
        <w:rPr>
          <w:rFonts w:ascii="Times New Roman" w:hAnsi="Times New Roman"/>
          <w:sz w:val="24"/>
          <w:szCs w:val="24"/>
        </w:rPr>
        <w:t>«Юные</w:t>
      </w:r>
      <w:r w:rsidRPr="00CE030F">
        <w:rPr>
          <w:rFonts w:ascii="Times New Roman" w:hAnsi="Times New Roman"/>
          <w:spacing w:val="1"/>
          <w:sz w:val="24"/>
          <w:szCs w:val="24"/>
        </w:rPr>
        <w:t xml:space="preserve"> </w:t>
      </w:r>
      <w:r w:rsidRPr="00CE030F">
        <w:rPr>
          <w:rFonts w:ascii="Times New Roman" w:hAnsi="Times New Roman"/>
          <w:sz w:val="24"/>
          <w:szCs w:val="24"/>
        </w:rPr>
        <w:t>таланты»</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hyperlink r:id="rId27">
        <w:r w:rsidRPr="00CE030F">
          <w:rPr>
            <w:rFonts w:ascii="Times New Roman" w:hAnsi="Times New Roman"/>
            <w:sz w:val="24"/>
            <w:szCs w:val="24"/>
          </w:rPr>
          <w:t>http://olymp.psu.ru/disciplines/geography/олимпиады-</w:t>
        </w:r>
      </w:hyperlink>
      <w:r w:rsidRPr="00CE030F">
        <w:rPr>
          <w:rFonts w:ascii="Times New Roman" w:hAnsi="Times New Roman"/>
          <w:spacing w:val="1"/>
          <w:sz w:val="24"/>
          <w:szCs w:val="24"/>
        </w:rPr>
        <w:t xml:space="preserve"> </w:t>
      </w:r>
      <w:hyperlink r:id="rId28">
        <w:r w:rsidRPr="00CE030F">
          <w:rPr>
            <w:rFonts w:ascii="Times New Roman" w:hAnsi="Times New Roman"/>
            <w:sz w:val="24"/>
            <w:szCs w:val="24"/>
          </w:rPr>
          <w:t>прошлых-лет/</w:t>
        </w:r>
      </w:hyperlink>
    </w:p>
    <w:p w14:paraId="59B4824C"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Статистическая и иная справочная информация в сети Интернет для составления</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заданий</w:t>
      </w:r>
    </w:p>
    <w:p w14:paraId="7CF78695"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«Демоскоп»</w:t>
      </w:r>
      <w:r w:rsidRPr="00CE030F">
        <w:rPr>
          <w:rFonts w:ascii="Times New Roman" w:hAnsi="Times New Roman"/>
          <w:spacing w:val="-8"/>
          <w:sz w:val="24"/>
          <w:szCs w:val="24"/>
        </w:rPr>
        <w:t xml:space="preserve"> </w:t>
      </w:r>
      <w:r w:rsidRPr="00CE030F">
        <w:rPr>
          <w:rFonts w:ascii="Times New Roman" w:hAnsi="Times New Roman"/>
          <w:sz w:val="24"/>
          <w:szCs w:val="24"/>
        </w:rPr>
        <w:t>(демографические</w:t>
      </w:r>
      <w:r w:rsidRPr="00CE030F">
        <w:rPr>
          <w:rFonts w:ascii="Times New Roman" w:hAnsi="Times New Roman"/>
          <w:spacing w:val="-3"/>
          <w:sz w:val="24"/>
          <w:szCs w:val="24"/>
        </w:rPr>
        <w:t xml:space="preserve"> </w:t>
      </w:r>
      <w:r w:rsidRPr="00CE030F">
        <w:rPr>
          <w:rFonts w:ascii="Times New Roman" w:hAnsi="Times New Roman"/>
          <w:sz w:val="24"/>
          <w:szCs w:val="24"/>
        </w:rPr>
        <w:t>данные)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2"/>
          <w:sz w:val="24"/>
          <w:szCs w:val="24"/>
        </w:rPr>
        <w:t xml:space="preserve"> </w:t>
      </w:r>
      <w:hyperlink r:id="rId29">
        <w:r w:rsidRPr="00CE030F">
          <w:rPr>
            <w:rFonts w:ascii="Times New Roman" w:hAnsi="Times New Roman"/>
            <w:sz w:val="24"/>
            <w:szCs w:val="24"/>
          </w:rPr>
          <w:t>http://demoscope.ru/weekly/pril.php</w:t>
        </w:r>
      </w:hyperlink>
    </w:p>
    <w:p w14:paraId="3EF2EE53"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Бюро</w:t>
      </w:r>
      <w:r w:rsidRPr="00CE030F">
        <w:rPr>
          <w:rFonts w:ascii="Times New Roman" w:hAnsi="Times New Roman"/>
          <w:spacing w:val="-3"/>
          <w:sz w:val="24"/>
          <w:szCs w:val="24"/>
        </w:rPr>
        <w:t xml:space="preserve"> </w:t>
      </w:r>
      <w:r w:rsidRPr="00CE030F">
        <w:rPr>
          <w:rFonts w:ascii="Times New Roman" w:hAnsi="Times New Roman"/>
          <w:sz w:val="24"/>
          <w:szCs w:val="24"/>
        </w:rPr>
        <w:t>цензов</w:t>
      </w:r>
      <w:r w:rsidRPr="00CE030F">
        <w:rPr>
          <w:rFonts w:ascii="Times New Roman" w:hAnsi="Times New Roman"/>
          <w:spacing w:val="-3"/>
          <w:sz w:val="24"/>
          <w:szCs w:val="24"/>
        </w:rPr>
        <w:t xml:space="preserve"> </w:t>
      </w:r>
      <w:r w:rsidRPr="00CE030F">
        <w:rPr>
          <w:rFonts w:ascii="Times New Roman" w:hAnsi="Times New Roman"/>
          <w:sz w:val="24"/>
          <w:szCs w:val="24"/>
        </w:rPr>
        <w:t>США</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2"/>
          <w:sz w:val="24"/>
          <w:szCs w:val="24"/>
        </w:rPr>
        <w:t xml:space="preserve"> </w:t>
      </w:r>
      <w:hyperlink r:id="rId30">
        <w:r w:rsidRPr="00CE030F">
          <w:rPr>
            <w:rFonts w:ascii="Times New Roman" w:hAnsi="Times New Roman"/>
            <w:sz w:val="24"/>
            <w:szCs w:val="24"/>
          </w:rPr>
          <w:t>http://www.census.gov/population/international/data/</w:t>
        </w:r>
      </w:hyperlink>
    </w:p>
    <w:p w14:paraId="08ADCB16" w14:textId="77777777" w:rsidR="00CE030F" w:rsidRPr="00CE030F" w:rsidRDefault="00CE030F" w:rsidP="006F5CE6">
      <w:pPr>
        <w:pStyle w:val="af0"/>
        <w:widowControl w:val="0"/>
        <w:numPr>
          <w:ilvl w:val="0"/>
          <w:numId w:val="39"/>
        </w:numPr>
        <w:tabs>
          <w:tab w:val="left" w:pos="910"/>
          <w:tab w:val="left" w:pos="3116"/>
          <w:tab w:val="left" w:pos="4737"/>
          <w:tab w:val="left" w:pos="6462"/>
          <w:tab w:val="left" w:pos="7628"/>
          <w:tab w:val="left" w:pos="8470"/>
          <w:tab w:val="left" w:pos="9297"/>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 xml:space="preserve">Всероссийская перепись населения 2010 г. // </w:t>
      </w:r>
      <w:r w:rsidRPr="00CE030F">
        <w:rPr>
          <w:rFonts w:ascii="Times New Roman" w:hAnsi="Times New Roman"/>
          <w:spacing w:val="-2"/>
          <w:sz w:val="24"/>
          <w:szCs w:val="24"/>
        </w:rPr>
        <w:t>URL:</w:t>
      </w:r>
      <w:r w:rsidRPr="00CE030F">
        <w:rPr>
          <w:rFonts w:ascii="Times New Roman" w:hAnsi="Times New Roman"/>
          <w:spacing w:val="-57"/>
          <w:sz w:val="24"/>
          <w:szCs w:val="24"/>
        </w:rPr>
        <w:t xml:space="preserve"> </w:t>
      </w:r>
      <w:hyperlink r:id="rId31">
        <w:r w:rsidRPr="00CE030F">
          <w:rPr>
            <w:rFonts w:ascii="Times New Roman" w:hAnsi="Times New Roman"/>
            <w:sz w:val="24"/>
            <w:szCs w:val="24"/>
          </w:rPr>
          <w:t>http://www.gks.ru/free_doc/new_site/perepis2010/croc/perepis_itogi1612.htm</w:t>
        </w:r>
      </w:hyperlink>
      <w:r w:rsidRPr="00CE030F">
        <w:rPr>
          <w:rFonts w:ascii="Times New Roman" w:hAnsi="Times New Roman"/>
          <w:sz w:val="24"/>
          <w:szCs w:val="24"/>
        </w:rPr>
        <w:t>.</w:t>
      </w:r>
    </w:p>
    <w:p w14:paraId="0E54B1CF"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География.</w:t>
      </w:r>
      <w:r w:rsidRPr="00CE030F">
        <w:rPr>
          <w:rFonts w:ascii="Times New Roman" w:hAnsi="Times New Roman"/>
          <w:spacing w:val="-4"/>
          <w:sz w:val="24"/>
          <w:szCs w:val="24"/>
        </w:rPr>
        <w:t xml:space="preserve"> </w:t>
      </w:r>
      <w:r w:rsidRPr="00CE030F">
        <w:rPr>
          <w:rFonts w:ascii="Times New Roman" w:hAnsi="Times New Roman"/>
          <w:sz w:val="24"/>
          <w:szCs w:val="24"/>
        </w:rPr>
        <w:t>Географический</w:t>
      </w:r>
      <w:r w:rsidRPr="00CE030F">
        <w:rPr>
          <w:rFonts w:ascii="Times New Roman" w:hAnsi="Times New Roman"/>
          <w:spacing w:val="-4"/>
          <w:sz w:val="24"/>
          <w:szCs w:val="24"/>
        </w:rPr>
        <w:t xml:space="preserve"> </w:t>
      </w:r>
      <w:r w:rsidRPr="00CE030F">
        <w:rPr>
          <w:rFonts w:ascii="Times New Roman" w:hAnsi="Times New Roman"/>
          <w:sz w:val="24"/>
          <w:szCs w:val="24"/>
        </w:rPr>
        <w:t>портал</w:t>
      </w:r>
      <w:r w:rsidRPr="00CE030F">
        <w:rPr>
          <w:rFonts w:ascii="Times New Roman" w:hAnsi="Times New Roman"/>
          <w:spacing w:val="-4"/>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4"/>
          <w:sz w:val="24"/>
          <w:szCs w:val="24"/>
        </w:rPr>
        <w:t xml:space="preserve"> </w:t>
      </w:r>
      <w:hyperlink r:id="rId32">
        <w:r w:rsidRPr="00CE030F">
          <w:rPr>
            <w:rFonts w:ascii="Times New Roman" w:hAnsi="Times New Roman"/>
            <w:sz w:val="24"/>
            <w:szCs w:val="24"/>
          </w:rPr>
          <w:t>http://www.geo2000.nm.ru/</w:t>
        </w:r>
      </w:hyperlink>
    </w:p>
    <w:p w14:paraId="6236091F"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Геологическая</w:t>
      </w:r>
      <w:r w:rsidRPr="00CE030F">
        <w:rPr>
          <w:rFonts w:ascii="Times New Roman" w:hAnsi="Times New Roman"/>
          <w:spacing w:val="-4"/>
          <w:sz w:val="24"/>
          <w:szCs w:val="24"/>
        </w:rPr>
        <w:t xml:space="preserve"> </w:t>
      </w:r>
      <w:r w:rsidRPr="00CE030F">
        <w:rPr>
          <w:rFonts w:ascii="Times New Roman" w:hAnsi="Times New Roman"/>
          <w:sz w:val="24"/>
          <w:szCs w:val="24"/>
        </w:rPr>
        <w:t>служба</w:t>
      </w:r>
      <w:r w:rsidRPr="00CE030F">
        <w:rPr>
          <w:rFonts w:ascii="Times New Roman" w:hAnsi="Times New Roman"/>
          <w:spacing w:val="-3"/>
          <w:sz w:val="24"/>
          <w:szCs w:val="24"/>
        </w:rPr>
        <w:t xml:space="preserve"> </w:t>
      </w:r>
      <w:r w:rsidRPr="00CE030F">
        <w:rPr>
          <w:rFonts w:ascii="Times New Roman" w:hAnsi="Times New Roman"/>
          <w:sz w:val="24"/>
          <w:szCs w:val="24"/>
        </w:rPr>
        <w:t>США</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4"/>
          <w:sz w:val="24"/>
          <w:szCs w:val="24"/>
        </w:rPr>
        <w:t xml:space="preserve"> </w:t>
      </w:r>
      <w:r w:rsidRPr="00CE030F">
        <w:rPr>
          <w:rFonts w:ascii="Times New Roman" w:hAnsi="Times New Roman"/>
          <w:sz w:val="24"/>
          <w:szCs w:val="24"/>
        </w:rPr>
        <w:t>URL:</w:t>
      </w:r>
      <w:r w:rsidRPr="00CE030F">
        <w:rPr>
          <w:rFonts w:ascii="Times New Roman" w:hAnsi="Times New Roman"/>
          <w:spacing w:val="-3"/>
          <w:sz w:val="24"/>
          <w:szCs w:val="24"/>
        </w:rPr>
        <w:t xml:space="preserve"> </w:t>
      </w:r>
      <w:hyperlink r:id="rId33">
        <w:r w:rsidRPr="00CE030F">
          <w:rPr>
            <w:rFonts w:ascii="Times New Roman" w:hAnsi="Times New Roman"/>
            <w:sz w:val="24"/>
            <w:szCs w:val="24"/>
          </w:rPr>
          <w:t>https://www.usgs.gov/</w:t>
        </w:r>
      </w:hyperlink>
    </w:p>
    <w:p w14:paraId="4E08C992"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Климатограммы</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всему</w:t>
      </w:r>
      <w:r w:rsidRPr="00CE030F">
        <w:rPr>
          <w:rFonts w:ascii="Times New Roman" w:hAnsi="Times New Roman"/>
          <w:spacing w:val="-5"/>
          <w:sz w:val="24"/>
          <w:szCs w:val="24"/>
        </w:rPr>
        <w:t xml:space="preserve"> </w:t>
      </w:r>
      <w:r w:rsidRPr="00CE030F">
        <w:rPr>
          <w:rFonts w:ascii="Times New Roman" w:hAnsi="Times New Roman"/>
          <w:sz w:val="24"/>
          <w:szCs w:val="24"/>
        </w:rPr>
        <w:t>миру</w:t>
      </w:r>
      <w:r w:rsidRPr="00CE030F">
        <w:rPr>
          <w:rFonts w:ascii="Times New Roman" w:hAnsi="Times New Roman"/>
          <w:spacing w:val="-6"/>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1"/>
          <w:sz w:val="24"/>
          <w:szCs w:val="24"/>
        </w:rPr>
        <w:t xml:space="preserve"> </w:t>
      </w:r>
      <w:hyperlink r:id="rId34">
        <w:r w:rsidRPr="00CE030F">
          <w:rPr>
            <w:rFonts w:ascii="Times New Roman" w:hAnsi="Times New Roman"/>
            <w:sz w:val="24"/>
            <w:szCs w:val="24"/>
          </w:rPr>
          <w:t>http://www.</w:t>
        </w:r>
        <w:r w:rsidRPr="00CE030F">
          <w:rPr>
            <w:rFonts w:ascii="Times New Roman" w:hAnsi="Times New Roman"/>
            <w:spacing w:val="-2"/>
            <w:sz w:val="24"/>
            <w:szCs w:val="24"/>
          </w:rPr>
          <w:t xml:space="preserve"> </w:t>
        </w:r>
        <w:r w:rsidRPr="00CE030F">
          <w:rPr>
            <w:rFonts w:ascii="Times New Roman" w:hAnsi="Times New Roman"/>
            <w:sz w:val="24"/>
            <w:szCs w:val="24"/>
          </w:rPr>
          <w:t>klimadiagramme.de</w:t>
        </w:r>
      </w:hyperlink>
    </w:p>
    <w:p w14:paraId="4229C1AD"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Международное</w:t>
      </w:r>
      <w:r w:rsidRPr="00CE030F">
        <w:rPr>
          <w:rFonts w:ascii="Times New Roman" w:hAnsi="Times New Roman"/>
          <w:spacing w:val="-4"/>
          <w:sz w:val="24"/>
          <w:szCs w:val="24"/>
        </w:rPr>
        <w:t xml:space="preserve"> </w:t>
      </w:r>
      <w:r w:rsidRPr="00CE030F">
        <w:rPr>
          <w:rFonts w:ascii="Times New Roman" w:hAnsi="Times New Roman"/>
          <w:sz w:val="24"/>
          <w:szCs w:val="24"/>
        </w:rPr>
        <w:t>энергетическое</w:t>
      </w:r>
      <w:r w:rsidRPr="00CE030F">
        <w:rPr>
          <w:rFonts w:ascii="Times New Roman" w:hAnsi="Times New Roman"/>
          <w:spacing w:val="-3"/>
          <w:sz w:val="24"/>
          <w:szCs w:val="24"/>
        </w:rPr>
        <w:t xml:space="preserve"> </w:t>
      </w:r>
      <w:r w:rsidRPr="00CE030F">
        <w:rPr>
          <w:rFonts w:ascii="Times New Roman" w:hAnsi="Times New Roman"/>
          <w:sz w:val="24"/>
          <w:szCs w:val="24"/>
        </w:rPr>
        <w:t>агентство</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2"/>
          <w:sz w:val="24"/>
          <w:szCs w:val="24"/>
        </w:rPr>
        <w:t xml:space="preserve"> </w:t>
      </w:r>
      <w:hyperlink r:id="rId35">
        <w:r w:rsidRPr="00CE030F">
          <w:rPr>
            <w:rFonts w:ascii="Times New Roman" w:hAnsi="Times New Roman"/>
            <w:sz w:val="24"/>
            <w:szCs w:val="24"/>
          </w:rPr>
          <w:t>http://www.iea.org</w:t>
        </w:r>
      </w:hyperlink>
    </w:p>
    <w:p w14:paraId="56F7E94E"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Организация</w:t>
      </w:r>
      <w:r w:rsidRPr="00CE030F">
        <w:rPr>
          <w:rFonts w:ascii="Times New Roman" w:hAnsi="Times New Roman"/>
          <w:spacing w:val="-3"/>
          <w:sz w:val="24"/>
          <w:szCs w:val="24"/>
        </w:rPr>
        <w:t xml:space="preserve"> </w:t>
      </w:r>
      <w:r w:rsidRPr="00CE030F">
        <w:rPr>
          <w:rFonts w:ascii="Times New Roman" w:hAnsi="Times New Roman"/>
          <w:sz w:val="24"/>
          <w:szCs w:val="24"/>
        </w:rPr>
        <w:t>ООН</w:t>
      </w:r>
      <w:r w:rsidRPr="00CE030F">
        <w:rPr>
          <w:rFonts w:ascii="Times New Roman" w:hAnsi="Times New Roman"/>
          <w:spacing w:val="-4"/>
          <w:sz w:val="24"/>
          <w:szCs w:val="24"/>
        </w:rPr>
        <w:t xml:space="preserve"> </w:t>
      </w:r>
      <w:r w:rsidRPr="00CE030F">
        <w:rPr>
          <w:rFonts w:ascii="Times New Roman" w:hAnsi="Times New Roman"/>
          <w:sz w:val="24"/>
          <w:szCs w:val="24"/>
        </w:rPr>
        <w:t>по</w:t>
      </w:r>
      <w:r w:rsidRPr="00CE030F">
        <w:rPr>
          <w:rFonts w:ascii="Times New Roman" w:hAnsi="Times New Roman"/>
          <w:spacing w:val="-5"/>
          <w:sz w:val="24"/>
          <w:szCs w:val="24"/>
        </w:rPr>
        <w:t xml:space="preserve"> </w:t>
      </w:r>
      <w:r w:rsidRPr="00CE030F">
        <w:rPr>
          <w:rFonts w:ascii="Times New Roman" w:hAnsi="Times New Roman"/>
          <w:sz w:val="24"/>
          <w:szCs w:val="24"/>
        </w:rPr>
        <w:t>промышленному</w:t>
      </w:r>
      <w:r w:rsidRPr="00CE030F">
        <w:rPr>
          <w:rFonts w:ascii="Times New Roman" w:hAnsi="Times New Roman"/>
          <w:spacing w:val="-7"/>
          <w:sz w:val="24"/>
          <w:szCs w:val="24"/>
        </w:rPr>
        <w:t xml:space="preserve"> </w:t>
      </w:r>
      <w:r w:rsidRPr="00CE030F">
        <w:rPr>
          <w:rFonts w:ascii="Times New Roman" w:hAnsi="Times New Roman"/>
          <w:sz w:val="24"/>
          <w:szCs w:val="24"/>
        </w:rPr>
        <w:t>развитию</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URL:</w:t>
      </w:r>
      <w:r w:rsidRPr="00CE030F">
        <w:rPr>
          <w:rFonts w:ascii="Times New Roman" w:hAnsi="Times New Roman"/>
          <w:spacing w:val="-2"/>
          <w:sz w:val="24"/>
          <w:szCs w:val="24"/>
        </w:rPr>
        <w:t xml:space="preserve"> </w:t>
      </w:r>
      <w:r w:rsidRPr="00CE030F">
        <w:rPr>
          <w:rFonts w:ascii="Times New Roman" w:hAnsi="Times New Roman"/>
          <w:sz w:val="24"/>
          <w:szCs w:val="24"/>
        </w:rPr>
        <w:t>http://</w:t>
      </w:r>
      <w:hyperlink r:id="rId36">
        <w:r w:rsidRPr="00CE030F">
          <w:rPr>
            <w:rFonts w:ascii="Times New Roman" w:hAnsi="Times New Roman"/>
            <w:sz w:val="24"/>
            <w:szCs w:val="24"/>
          </w:rPr>
          <w:t>www.unido.org</w:t>
        </w:r>
      </w:hyperlink>
    </w:p>
    <w:p w14:paraId="7FBE3EE8"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Вулканы</w:t>
      </w:r>
      <w:r w:rsidRPr="00CE030F">
        <w:rPr>
          <w:rFonts w:ascii="Times New Roman" w:hAnsi="Times New Roman"/>
          <w:spacing w:val="-3"/>
          <w:sz w:val="24"/>
          <w:szCs w:val="24"/>
        </w:rPr>
        <w:t xml:space="preserve"> </w:t>
      </w:r>
      <w:r w:rsidRPr="00CE030F">
        <w:rPr>
          <w:rFonts w:ascii="Times New Roman" w:hAnsi="Times New Roman"/>
          <w:sz w:val="24"/>
          <w:szCs w:val="24"/>
        </w:rPr>
        <w:t>мира</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 xml:space="preserve">URL: </w:t>
      </w:r>
      <w:hyperlink r:id="rId37">
        <w:r w:rsidRPr="00CE030F">
          <w:rPr>
            <w:rFonts w:ascii="Times New Roman" w:hAnsi="Times New Roman"/>
            <w:sz w:val="24"/>
            <w:szCs w:val="24"/>
          </w:rPr>
          <w:t>http://esgeo.ru/</w:t>
        </w:r>
      </w:hyperlink>
    </w:p>
    <w:p w14:paraId="408047DD"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Всемирный</w:t>
      </w:r>
      <w:r w:rsidRPr="00CE030F">
        <w:rPr>
          <w:rFonts w:ascii="Times New Roman" w:hAnsi="Times New Roman"/>
          <w:spacing w:val="-3"/>
          <w:sz w:val="24"/>
          <w:szCs w:val="24"/>
        </w:rPr>
        <w:t xml:space="preserve"> </w:t>
      </w:r>
      <w:r w:rsidRPr="00CE030F">
        <w:rPr>
          <w:rFonts w:ascii="Times New Roman" w:hAnsi="Times New Roman"/>
          <w:sz w:val="24"/>
          <w:szCs w:val="24"/>
        </w:rPr>
        <w:t>фонд</w:t>
      </w:r>
      <w:r w:rsidRPr="00CE030F">
        <w:rPr>
          <w:rFonts w:ascii="Times New Roman" w:hAnsi="Times New Roman"/>
          <w:spacing w:val="-3"/>
          <w:sz w:val="24"/>
          <w:szCs w:val="24"/>
        </w:rPr>
        <w:t xml:space="preserve"> </w:t>
      </w:r>
      <w:r w:rsidRPr="00CE030F">
        <w:rPr>
          <w:rFonts w:ascii="Times New Roman" w:hAnsi="Times New Roman"/>
          <w:sz w:val="24"/>
          <w:szCs w:val="24"/>
        </w:rPr>
        <w:t>дикой</w:t>
      </w:r>
      <w:r w:rsidRPr="00CE030F">
        <w:rPr>
          <w:rFonts w:ascii="Times New Roman" w:hAnsi="Times New Roman"/>
          <w:spacing w:val="-4"/>
          <w:sz w:val="24"/>
          <w:szCs w:val="24"/>
        </w:rPr>
        <w:t xml:space="preserve"> </w:t>
      </w:r>
      <w:r w:rsidRPr="00CE030F">
        <w:rPr>
          <w:rFonts w:ascii="Times New Roman" w:hAnsi="Times New Roman"/>
          <w:sz w:val="24"/>
          <w:szCs w:val="24"/>
        </w:rPr>
        <w:t>природы</w:t>
      </w:r>
      <w:r w:rsidRPr="00CE030F">
        <w:rPr>
          <w:rFonts w:ascii="Times New Roman" w:hAnsi="Times New Roman"/>
          <w:spacing w:val="-3"/>
          <w:sz w:val="24"/>
          <w:szCs w:val="24"/>
        </w:rPr>
        <w:t xml:space="preserve"> </w:t>
      </w:r>
      <w:r w:rsidRPr="00CE030F">
        <w:rPr>
          <w:rFonts w:ascii="Times New Roman" w:hAnsi="Times New Roman"/>
          <w:sz w:val="24"/>
          <w:szCs w:val="24"/>
        </w:rPr>
        <w:t>// URL:</w:t>
      </w:r>
      <w:r w:rsidRPr="00CE030F">
        <w:rPr>
          <w:rFonts w:ascii="Times New Roman" w:hAnsi="Times New Roman"/>
          <w:spacing w:val="-2"/>
          <w:sz w:val="24"/>
          <w:szCs w:val="24"/>
        </w:rPr>
        <w:t xml:space="preserve"> </w:t>
      </w:r>
      <w:hyperlink r:id="rId38">
        <w:r w:rsidRPr="00CE030F">
          <w:rPr>
            <w:rFonts w:ascii="Times New Roman" w:hAnsi="Times New Roman"/>
            <w:sz w:val="24"/>
            <w:szCs w:val="24"/>
          </w:rPr>
          <w:t>http://www.wwf.ru/</w:t>
        </w:r>
      </w:hyperlink>
    </w:p>
    <w:p w14:paraId="1451AD40"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Погода</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климат</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2"/>
          <w:sz w:val="24"/>
          <w:szCs w:val="24"/>
        </w:rPr>
        <w:t xml:space="preserve"> </w:t>
      </w:r>
      <w:r w:rsidRPr="00CE030F">
        <w:rPr>
          <w:rFonts w:ascii="Times New Roman" w:hAnsi="Times New Roman"/>
          <w:sz w:val="24"/>
          <w:szCs w:val="24"/>
        </w:rPr>
        <w:t>http://</w:t>
      </w:r>
      <w:r w:rsidRPr="00CE030F">
        <w:rPr>
          <w:rFonts w:ascii="Times New Roman" w:hAnsi="Times New Roman"/>
          <w:spacing w:val="-2"/>
          <w:sz w:val="24"/>
          <w:szCs w:val="24"/>
        </w:rPr>
        <w:t xml:space="preserve"> </w:t>
      </w:r>
      <w:hyperlink r:id="rId39">
        <w:r w:rsidRPr="00CE030F">
          <w:rPr>
            <w:rFonts w:ascii="Times New Roman" w:hAnsi="Times New Roman"/>
            <w:sz w:val="24"/>
            <w:szCs w:val="24"/>
          </w:rPr>
          <w:t>www.pogodaiklimat.ru</w:t>
        </w:r>
      </w:hyperlink>
    </w:p>
    <w:p w14:paraId="1C701A10"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Половозрастные</w:t>
      </w:r>
      <w:r w:rsidRPr="00CE030F">
        <w:rPr>
          <w:rFonts w:ascii="Times New Roman" w:hAnsi="Times New Roman"/>
          <w:spacing w:val="36"/>
          <w:sz w:val="24"/>
          <w:szCs w:val="24"/>
        </w:rPr>
        <w:t xml:space="preserve"> </w:t>
      </w:r>
      <w:r w:rsidRPr="00CE030F">
        <w:rPr>
          <w:rFonts w:ascii="Times New Roman" w:hAnsi="Times New Roman"/>
          <w:sz w:val="24"/>
          <w:szCs w:val="24"/>
        </w:rPr>
        <w:t>пирамиды</w:t>
      </w:r>
      <w:r w:rsidRPr="00CE030F">
        <w:rPr>
          <w:rFonts w:ascii="Times New Roman" w:hAnsi="Times New Roman"/>
          <w:spacing w:val="47"/>
          <w:sz w:val="24"/>
          <w:szCs w:val="24"/>
        </w:rPr>
        <w:t xml:space="preserve"> </w:t>
      </w:r>
      <w:r w:rsidRPr="00CE030F">
        <w:rPr>
          <w:rFonts w:ascii="Times New Roman" w:hAnsi="Times New Roman"/>
          <w:sz w:val="24"/>
          <w:szCs w:val="24"/>
        </w:rPr>
        <w:t>//</w:t>
      </w:r>
      <w:r w:rsidRPr="00CE030F">
        <w:rPr>
          <w:rFonts w:ascii="Times New Roman" w:hAnsi="Times New Roman"/>
          <w:spacing w:val="29"/>
          <w:sz w:val="24"/>
          <w:szCs w:val="24"/>
        </w:rPr>
        <w:t xml:space="preserve"> </w:t>
      </w:r>
      <w:r w:rsidRPr="00CE030F">
        <w:rPr>
          <w:rFonts w:ascii="Times New Roman" w:hAnsi="Times New Roman"/>
          <w:sz w:val="24"/>
          <w:szCs w:val="24"/>
        </w:rPr>
        <w:t>URL:</w:t>
      </w:r>
      <w:r w:rsidRPr="00CE030F">
        <w:rPr>
          <w:rFonts w:ascii="Times New Roman" w:hAnsi="Times New Roman"/>
          <w:spacing w:val="29"/>
          <w:sz w:val="24"/>
          <w:szCs w:val="24"/>
        </w:rPr>
        <w:t xml:space="preserve"> </w:t>
      </w:r>
      <w:hyperlink r:id="rId40">
        <w:r w:rsidRPr="00CE030F">
          <w:rPr>
            <w:rFonts w:ascii="Times New Roman" w:hAnsi="Times New Roman"/>
            <w:sz w:val="24"/>
            <w:szCs w:val="24"/>
          </w:rPr>
          <w:t>http://populationpyramid.net/</w:t>
        </w:r>
      </w:hyperlink>
    </w:p>
    <w:p w14:paraId="13A498EE"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Рекорды</w:t>
      </w:r>
      <w:r w:rsidRPr="00CE030F">
        <w:rPr>
          <w:rFonts w:ascii="Times New Roman" w:hAnsi="Times New Roman"/>
          <w:spacing w:val="18"/>
          <w:sz w:val="24"/>
          <w:szCs w:val="24"/>
        </w:rPr>
        <w:t xml:space="preserve"> </w:t>
      </w:r>
      <w:r w:rsidRPr="00CE030F">
        <w:rPr>
          <w:rFonts w:ascii="Times New Roman" w:hAnsi="Times New Roman"/>
          <w:sz w:val="24"/>
          <w:szCs w:val="24"/>
        </w:rPr>
        <w:t>России</w:t>
      </w:r>
      <w:r w:rsidRPr="00CE030F">
        <w:rPr>
          <w:rFonts w:ascii="Times New Roman" w:hAnsi="Times New Roman"/>
          <w:spacing w:val="18"/>
          <w:sz w:val="24"/>
          <w:szCs w:val="24"/>
        </w:rPr>
        <w:t xml:space="preserve"> </w:t>
      </w:r>
      <w:r w:rsidRPr="00CE030F">
        <w:rPr>
          <w:rFonts w:ascii="Times New Roman" w:hAnsi="Times New Roman"/>
          <w:sz w:val="24"/>
          <w:szCs w:val="24"/>
        </w:rPr>
        <w:t>//</w:t>
      </w:r>
      <w:r w:rsidRPr="00CE030F">
        <w:rPr>
          <w:rFonts w:ascii="Times New Roman" w:hAnsi="Times New Roman"/>
          <w:spacing w:val="21"/>
          <w:sz w:val="24"/>
          <w:szCs w:val="24"/>
        </w:rPr>
        <w:t xml:space="preserve"> </w:t>
      </w:r>
      <w:r w:rsidRPr="00CE030F">
        <w:rPr>
          <w:rFonts w:ascii="Times New Roman" w:hAnsi="Times New Roman"/>
          <w:sz w:val="24"/>
          <w:szCs w:val="24"/>
        </w:rPr>
        <w:t>URL:</w:t>
      </w:r>
      <w:r w:rsidRPr="00CE030F">
        <w:rPr>
          <w:rFonts w:ascii="Times New Roman" w:hAnsi="Times New Roman"/>
          <w:spacing w:val="19"/>
          <w:sz w:val="24"/>
          <w:szCs w:val="24"/>
        </w:rPr>
        <w:t xml:space="preserve"> </w:t>
      </w:r>
      <w:hyperlink r:id="rId41">
        <w:r w:rsidRPr="00CE030F">
          <w:rPr>
            <w:rFonts w:ascii="Times New Roman" w:hAnsi="Times New Roman"/>
            <w:sz w:val="24"/>
            <w:szCs w:val="24"/>
          </w:rPr>
          <w:t>http://ruxpert.ru/Рекорды_России</w:t>
        </w:r>
      </w:hyperlink>
    </w:p>
    <w:p w14:paraId="2C8B9005"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Федеральная</w:t>
      </w:r>
      <w:r w:rsidRPr="00CE030F">
        <w:rPr>
          <w:rFonts w:ascii="Times New Roman" w:hAnsi="Times New Roman"/>
          <w:spacing w:val="1"/>
          <w:sz w:val="24"/>
          <w:szCs w:val="24"/>
        </w:rPr>
        <w:t xml:space="preserve"> </w:t>
      </w:r>
      <w:r w:rsidRPr="00CE030F">
        <w:rPr>
          <w:rFonts w:ascii="Times New Roman" w:hAnsi="Times New Roman"/>
          <w:sz w:val="24"/>
          <w:szCs w:val="24"/>
        </w:rPr>
        <w:t>служба</w:t>
      </w:r>
      <w:r w:rsidRPr="00CE030F">
        <w:rPr>
          <w:rFonts w:ascii="Times New Roman" w:hAnsi="Times New Roman"/>
          <w:spacing w:val="1"/>
          <w:sz w:val="24"/>
          <w:szCs w:val="24"/>
        </w:rPr>
        <w:t xml:space="preserve"> </w:t>
      </w:r>
      <w:r w:rsidRPr="00CE030F">
        <w:rPr>
          <w:rFonts w:ascii="Times New Roman" w:hAnsi="Times New Roman"/>
          <w:sz w:val="24"/>
          <w:szCs w:val="24"/>
        </w:rPr>
        <w:t>государственной</w:t>
      </w:r>
      <w:r w:rsidRPr="00CE030F">
        <w:rPr>
          <w:rFonts w:ascii="Times New Roman" w:hAnsi="Times New Roman"/>
          <w:spacing w:val="1"/>
          <w:sz w:val="24"/>
          <w:szCs w:val="24"/>
        </w:rPr>
        <w:t xml:space="preserve"> </w:t>
      </w:r>
      <w:r w:rsidRPr="00CE030F">
        <w:rPr>
          <w:rFonts w:ascii="Times New Roman" w:hAnsi="Times New Roman"/>
          <w:sz w:val="24"/>
          <w:szCs w:val="24"/>
        </w:rPr>
        <w:t>статистики.</w:t>
      </w:r>
      <w:r w:rsidRPr="00CE030F">
        <w:rPr>
          <w:rFonts w:ascii="Times New Roman" w:hAnsi="Times New Roman"/>
          <w:spacing w:val="1"/>
          <w:sz w:val="24"/>
          <w:szCs w:val="24"/>
        </w:rPr>
        <w:t xml:space="preserve"> </w:t>
      </w:r>
      <w:r w:rsidRPr="00CE030F">
        <w:rPr>
          <w:rFonts w:ascii="Times New Roman" w:hAnsi="Times New Roman"/>
          <w:sz w:val="24"/>
          <w:szCs w:val="24"/>
        </w:rPr>
        <w:t>Регионы</w:t>
      </w:r>
      <w:r w:rsidRPr="00CE030F">
        <w:rPr>
          <w:rFonts w:ascii="Times New Roman" w:hAnsi="Times New Roman"/>
          <w:spacing w:val="1"/>
          <w:sz w:val="24"/>
          <w:szCs w:val="24"/>
        </w:rPr>
        <w:t xml:space="preserve"> </w:t>
      </w:r>
      <w:r w:rsidRPr="00CE030F">
        <w:rPr>
          <w:rFonts w:ascii="Times New Roman" w:hAnsi="Times New Roman"/>
          <w:sz w:val="24"/>
          <w:szCs w:val="24"/>
        </w:rPr>
        <w:t>России.</w:t>
      </w:r>
      <w:r w:rsidRPr="00CE030F">
        <w:rPr>
          <w:rFonts w:ascii="Times New Roman" w:hAnsi="Times New Roman"/>
          <w:spacing w:val="1"/>
          <w:sz w:val="24"/>
          <w:szCs w:val="24"/>
        </w:rPr>
        <w:t xml:space="preserve"> </w:t>
      </w:r>
      <w:r w:rsidRPr="00CE030F">
        <w:rPr>
          <w:rFonts w:ascii="Times New Roman" w:hAnsi="Times New Roman"/>
          <w:sz w:val="24"/>
          <w:szCs w:val="24"/>
        </w:rPr>
        <w:t>Социально-</w:t>
      </w:r>
      <w:r w:rsidRPr="00CE030F">
        <w:rPr>
          <w:rFonts w:ascii="Times New Roman" w:hAnsi="Times New Roman"/>
          <w:spacing w:val="-57"/>
          <w:sz w:val="24"/>
          <w:szCs w:val="24"/>
        </w:rPr>
        <w:t xml:space="preserve"> </w:t>
      </w:r>
      <w:r w:rsidRPr="00CE030F">
        <w:rPr>
          <w:rFonts w:ascii="Times New Roman" w:hAnsi="Times New Roman"/>
          <w:sz w:val="24"/>
          <w:szCs w:val="24"/>
        </w:rPr>
        <w:t>экономические</w:t>
      </w:r>
      <w:r w:rsidRPr="00CE030F">
        <w:rPr>
          <w:rFonts w:ascii="Times New Roman" w:hAnsi="Times New Roman"/>
          <w:spacing w:val="-2"/>
          <w:sz w:val="24"/>
          <w:szCs w:val="24"/>
        </w:rPr>
        <w:t xml:space="preserve"> </w:t>
      </w:r>
      <w:r w:rsidRPr="00CE030F">
        <w:rPr>
          <w:rFonts w:ascii="Times New Roman" w:hAnsi="Times New Roman"/>
          <w:sz w:val="24"/>
          <w:szCs w:val="24"/>
        </w:rPr>
        <w:t>показатели</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 xml:space="preserve">URL: </w:t>
      </w:r>
      <w:hyperlink r:id="rId42">
        <w:r w:rsidRPr="00CE030F">
          <w:rPr>
            <w:rFonts w:ascii="Times New Roman" w:hAnsi="Times New Roman"/>
            <w:sz w:val="24"/>
            <w:szCs w:val="24"/>
          </w:rPr>
          <w:t>http://www.gks.ru/bgd/regl/b14_14p/Main.htm</w:t>
        </w:r>
      </w:hyperlink>
    </w:p>
    <w:p w14:paraId="0120D415"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Список</w:t>
      </w:r>
      <w:r w:rsidRPr="00CE030F">
        <w:rPr>
          <w:rFonts w:ascii="Times New Roman" w:hAnsi="Times New Roman"/>
          <w:spacing w:val="9"/>
          <w:sz w:val="24"/>
          <w:szCs w:val="24"/>
        </w:rPr>
        <w:t xml:space="preserve"> </w:t>
      </w:r>
      <w:r w:rsidRPr="00CE030F">
        <w:rPr>
          <w:rFonts w:ascii="Times New Roman" w:hAnsi="Times New Roman"/>
          <w:sz w:val="24"/>
          <w:szCs w:val="24"/>
        </w:rPr>
        <w:t>объектов</w:t>
      </w:r>
      <w:r w:rsidRPr="00CE030F">
        <w:rPr>
          <w:rFonts w:ascii="Times New Roman" w:hAnsi="Times New Roman"/>
          <w:spacing w:val="9"/>
          <w:sz w:val="24"/>
          <w:szCs w:val="24"/>
        </w:rPr>
        <w:t xml:space="preserve"> </w:t>
      </w:r>
      <w:r w:rsidRPr="00CE030F">
        <w:rPr>
          <w:rFonts w:ascii="Times New Roman" w:hAnsi="Times New Roman"/>
          <w:sz w:val="24"/>
          <w:szCs w:val="24"/>
        </w:rPr>
        <w:t>Всемирного</w:t>
      </w:r>
      <w:r w:rsidRPr="00CE030F">
        <w:rPr>
          <w:rFonts w:ascii="Times New Roman" w:hAnsi="Times New Roman"/>
          <w:spacing w:val="10"/>
          <w:sz w:val="24"/>
          <w:szCs w:val="24"/>
        </w:rPr>
        <w:t xml:space="preserve"> </w:t>
      </w:r>
      <w:r w:rsidRPr="00CE030F">
        <w:rPr>
          <w:rFonts w:ascii="Times New Roman" w:hAnsi="Times New Roman"/>
          <w:sz w:val="24"/>
          <w:szCs w:val="24"/>
        </w:rPr>
        <w:t>наследия</w:t>
      </w:r>
      <w:r w:rsidRPr="00CE030F">
        <w:rPr>
          <w:rFonts w:ascii="Times New Roman" w:hAnsi="Times New Roman"/>
          <w:spacing w:val="9"/>
          <w:sz w:val="24"/>
          <w:szCs w:val="24"/>
        </w:rPr>
        <w:t xml:space="preserve"> </w:t>
      </w:r>
      <w:r w:rsidRPr="00CE030F">
        <w:rPr>
          <w:rFonts w:ascii="Times New Roman" w:hAnsi="Times New Roman"/>
          <w:sz w:val="24"/>
          <w:szCs w:val="24"/>
        </w:rPr>
        <w:t>ЮНЕСКО</w:t>
      </w:r>
      <w:r w:rsidRPr="00CE030F">
        <w:rPr>
          <w:rFonts w:ascii="Times New Roman" w:hAnsi="Times New Roman"/>
          <w:spacing w:val="9"/>
          <w:sz w:val="24"/>
          <w:szCs w:val="24"/>
        </w:rPr>
        <w:t xml:space="preserve"> </w:t>
      </w:r>
      <w:r w:rsidRPr="00CE030F">
        <w:rPr>
          <w:rFonts w:ascii="Times New Roman" w:hAnsi="Times New Roman"/>
          <w:sz w:val="24"/>
          <w:szCs w:val="24"/>
        </w:rPr>
        <w:t>//</w:t>
      </w:r>
      <w:r w:rsidRPr="00CE030F">
        <w:rPr>
          <w:rFonts w:ascii="Times New Roman" w:hAnsi="Times New Roman"/>
          <w:spacing w:val="11"/>
          <w:sz w:val="24"/>
          <w:szCs w:val="24"/>
        </w:rPr>
        <w:t xml:space="preserve"> </w:t>
      </w:r>
      <w:r w:rsidRPr="00CE030F">
        <w:rPr>
          <w:rFonts w:ascii="Times New Roman" w:hAnsi="Times New Roman"/>
          <w:sz w:val="24"/>
          <w:szCs w:val="24"/>
        </w:rPr>
        <w:t>URL:</w:t>
      </w:r>
      <w:r w:rsidRPr="00CE030F">
        <w:rPr>
          <w:rFonts w:ascii="Times New Roman" w:hAnsi="Times New Roman"/>
          <w:spacing w:val="10"/>
          <w:sz w:val="24"/>
          <w:szCs w:val="24"/>
        </w:rPr>
        <w:t xml:space="preserve"> </w:t>
      </w:r>
      <w:hyperlink r:id="rId43">
        <w:r w:rsidRPr="00CE030F">
          <w:rPr>
            <w:rFonts w:ascii="Times New Roman" w:hAnsi="Times New Roman"/>
            <w:sz w:val="24"/>
            <w:szCs w:val="24"/>
          </w:rPr>
          <w:t>http://whc.unesco.org/en/list</w:t>
        </w:r>
      </w:hyperlink>
    </w:p>
    <w:p w14:paraId="6374C8F2"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Справочник</w:t>
      </w:r>
      <w:r w:rsidRPr="00CE030F">
        <w:rPr>
          <w:rFonts w:ascii="Times New Roman" w:hAnsi="Times New Roman"/>
          <w:spacing w:val="9"/>
          <w:sz w:val="24"/>
          <w:szCs w:val="24"/>
        </w:rPr>
        <w:t xml:space="preserve"> </w:t>
      </w:r>
      <w:r w:rsidRPr="00CE030F">
        <w:rPr>
          <w:rFonts w:ascii="Times New Roman" w:hAnsi="Times New Roman"/>
          <w:sz w:val="24"/>
          <w:szCs w:val="24"/>
        </w:rPr>
        <w:t>Центрального</w:t>
      </w:r>
      <w:r w:rsidRPr="00CE030F">
        <w:rPr>
          <w:rFonts w:ascii="Times New Roman" w:hAnsi="Times New Roman"/>
          <w:spacing w:val="8"/>
          <w:sz w:val="24"/>
          <w:szCs w:val="24"/>
        </w:rPr>
        <w:t xml:space="preserve"> </w:t>
      </w:r>
      <w:r w:rsidRPr="00CE030F">
        <w:rPr>
          <w:rFonts w:ascii="Times New Roman" w:hAnsi="Times New Roman"/>
          <w:sz w:val="24"/>
          <w:szCs w:val="24"/>
        </w:rPr>
        <w:t>разведывательного</w:t>
      </w:r>
      <w:r w:rsidRPr="00CE030F">
        <w:rPr>
          <w:rFonts w:ascii="Times New Roman" w:hAnsi="Times New Roman"/>
          <w:spacing w:val="8"/>
          <w:sz w:val="24"/>
          <w:szCs w:val="24"/>
        </w:rPr>
        <w:t xml:space="preserve"> </w:t>
      </w:r>
      <w:r w:rsidRPr="00CE030F">
        <w:rPr>
          <w:rFonts w:ascii="Times New Roman" w:hAnsi="Times New Roman"/>
          <w:sz w:val="24"/>
          <w:szCs w:val="24"/>
        </w:rPr>
        <w:t>управления</w:t>
      </w:r>
      <w:r w:rsidRPr="00CE030F">
        <w:rPr>
          <w:rFonts w:ascii="Times New Roman" w:hAnsi="Times New Roman"/>
          <w:spacing w:val="8"/>
          <w:sz w:val="24"/>
          <w:szCs w:val="24"/>
        </w:rPr>
        <w:t xml:space="preserve"> </w:t>
      </w:r>
      <w:r w:rsidRPr="00CE030F">
        <w:rPr>
          <w:rFonts w:ascii="Times New Roman" w:hAnsi="Times New Roman"/>
          <w:sz w:val="24"/>
          <w:szCs w:val="24"/>
        </w:rPr>
        <w:t>США</w:t>
      </w:r>
      <w:r w:rsidRPr="00CE030F">
        <w:rPr>
          <w:rFonts w:ascii="Times New Roman" w:hAnsi="Times New Roman"/>
          <w:spacing w:val="8"/>
          <w:sz w:val="24"/>
          <w:szCs w:val="24"/>
        </w:rPr>
        <w:t xml:space="preserve"> </w:t>
      </w:r>
      <w:r w:rsidRPr="00CE030F">
        <w:rPr>
          <w:rFonts w:ascii="Times New Roman" w:hAnsi="Times New Roman"/>
          <w:sz w:val="24"/>
          <w:szCs w:val="24"/>
        </w:rPr>
        <w:t>(The</w:t>
      </w:r>
      <w:r w:rsidRPr="00CE030F">
        <w:rPr>
          <w:rFonts w:ascii="Times New Roman" w:hAnsi="Times New Roman"/>
          <w:spacing w:val="10"/>
          <w:sz w:val="24"/>
          <w:szCs w:val="24"/>
        </w:rPr>
        <w:t xml:space="preserve"> </w:t>
      </w:r>
      <w:r w:rsidRPr="00CE030F">
        <w:rPr>
          <w:rFonts w:ascii="Times New Roman" w:hAnsi="Times New Roman"/>
          <w:sz w:val="24"/>
          <w:szCs w:val="24"/>
        </w:rPr>
        <w:t>World</w:t>
      </w:r>
      <w:r w:rsidRPr="00CE030F">
        <w:rPr>
          <w:rFonts w:ascii="Times New Roman" w:hAnsi="Times New Roman"/>
          <w:spacing w:val="9"/>
          <w:sz w:val="24"/>
          <w:szCs w:val="24"/>
        </w:rPr>
        <w:t xml:space="preserve"> </w:t>
      </w:r>
      <w:r w:rsidRPr="00CE030F">
        <w:rPr>
          <w:rFonts w:ascii="Times New Roman" w:hAnsi="Times New Roman"/>
          <w:sz w:val="24"/>
          <w:szCs w:val="24"/>
        </w:rPr>
        <w:lastRenderedPageBreak/>
        <w:t>Factbook)</w:t>
      </w:r>
    </w:p>
    <w:p w14:paraId="124DE946" w14:textId="77777777" w:rsidR="00CE030F" w:rsidRPr="00CE030F" w:rsidRDefault="00CE030F" w:rsidP="00CE030F">
      <w:pPr>
        <w:pStyle w:val="a7"/>
        <w:spacing w:line="276" w:lineRule="auto"/>
        <w:ind w:firstLine="709"/>
        <w:rPr>
          <w:szCs w:val="24"/>
          <w:lang w:val="en-US"/>
        </w:rPr>
      </w:pPr>
      <w:r w:rsidRPr="00CE030F">
        <w:rPr>
          <w:szCs w:val="24"/>
          <w:lang w:val="en-US"/>
        </w:rPr>
        <w:t>//</w:t>
      </w:r>
      <w:r w:rsidRPr="00CE030F">
        <w:rPr>
          <w:spacing w:val="-5"/>
          <w:szCs w:val="24"/>
          <w:lang w:val="en-US"/>
        </w:rPr>
        <w:t xml:space="preserve"> </w:t>
      </w:r>
      <w:r w:rsidRPr="00CE030F">
        <w:rPr>
          <w:szCs w:val="24"/>
          <w:lang w:val="en-US"/>
        </w:rPr>
        <w:t>URL:</w:t>
      </w:r>
      <w:r w:rsidRPr="00CE030F">
        <w:rPr>
          <w:spacing w:val="-4"/>
          <w:szCs w:val="24"/>
          <w:lang w:val="en-US"/>
        </w:rPr>
        <w:t xml:space="preserve"> </w:t>
      </w:r>
      <w:hyperlink r:id="rId44">
        <w:r w:rsidRPr="00CE030F">
          <w:rPr>
            <w:szCs w:val="24"/>
            <w:lang w:val="en-US"/>
          </w:rPr>
          <w:t>https://www.cia.gov/library/publications/the-world-factbook/index.html</w:t>
        </w:r>
      </w:hyperlink>
    </w:p>
    <w:p w14:paraId="51FADCF3"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Чудеса</w:t>
      </w:r>
      <w:r w:rsidRPr="00CE030F">
        <w:rPr>
          <w:rFonts w:ascii="Times New Roman" w:hAnsi="Times New Roman"/>
          <w:spacing w:val="-3"/>
          <w:sz w:val="24"/>
          <w:szCs w:val="24"/>
        </w:rPr>
        <w:t xml:space="preserve"> </w:t>
      </w:r>
      <w:r w:rsidRPr="00CE030F">
        <w:rPr>
          <w:rFonts w:ascii="Times New Roman" w:hAnsi="Times New Roman"/>
          <w:sz w:val="24"/>
          <w:szCs w:val="24"/>
        </w:rPr>
        <w:t>природы</w:t>
      </w:r>
      <w:r w:rsidRPr="00CE030F">
        <w:rPr>
          <w:rFonts w:ascii="Times New Roman" w:hAnsi="Times New Roman"/>
          <w:spacing w:val="-2"/>
          <w:sz w:val="24"/>
          <w:szCs w:val="24"/>
        </w:rPr>
        <w:t xml:space="preserve"> </w:t>
      </w:r>
      <w:r w:rsidRPr="00CE030F">
        <w:rPr>
          <w:rFonts w:ascii="Times New Roman" w:hAnsi="Times New Roman"/>
          <w:sz w:val="24"/>
          <w:szCs w:val="24"/>
        </w:rPr>
        <w:t>// URL:</w:t>
      </w:r>
      <w:r w:rsidRPr="00CE030F">
        <w:rPr>
          <w:rFonts w:ascii="Times New Roman" w:hAnsi="Times New Roman"/>
          <w:spacing w:val="-2"/>
          <w:sz w:val="24"/>
          <w:szCs w:val="24"/>
        </w:rPr>
        <w:t xml:space="preserve"> </w:t>
      </w:r>
      <w:hyperlink r:id="rId45">
        <w:r w:rsidRPr="00CE030F">
          <w:rPr>
            <w:rFonts w:ascii="Times New Roman" w:hAnsi="Times New Roman"/>
            <w:sz w:val="24"/>
            <w:szCs w:val="24"/>
          </w:rPr>
          <w:t>http://nature.worldstreasure.com</w:t>
        </w:r>
      </w:hyperlink>
    </w:p>
    <w:p w14:paraId="1FFB2ACC"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Экосистемы</w:t>
      </w:r>
      <w:r w:rsidRPr="00CE030F">
        <w:rPr>
          <w:rFonts w:ascii="Times New Roman" w:hAnsi="Times New Roman"/>
          <w:spacing w:val="-3"/>
          <w:sz w:val="24"/>
          <w:szCs w:val="24"/>
        </w:rPr>
        <w:t xml:space="preserve"> </w:t>
      </w:r>
      <w:r w:rsidRPr="00CE030F">
        <w:rPr>
          <w:rFonts w:ascii="Times New Roman" w:hAnsi="Times New Roman"/>
          <w:sz w:val="24"/>
          <w:szCs w:val="24"/>
        </w:rPr>
        <w:t>мира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2"/>
          <w:sz w:val="24"/>
          <w:szCs w:val="24"/>
        </w:rPr>
        <w:t xml:space="preserve"> </w:t>
      </w:r>
      <w:r w:rsidRPr="00CE030F">
        <w:rPr>
          <w:rFonts w:ascii="Times New Roman" w:hAnsi="Times New Roman"/>
          <w:sz w:val="24"/>
          <w:szCs w:val="24"/>
        </w:rPr>
        <w:t>география</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URL:</w:t>
      </w:r>
      <w:r w:rsidRPr="00CE030F">
        <w:rPr>
          <w:rFonts w:ascii="Times New Roman" w:hAnsi="Times New Roman"/>
          <w:spacing w:val="-3"/>
          <w:sz w:val="24"/>
          <w:szCs w:val="24"/>
        </w:rPr>
        <w:t xml:space="preserve"> </w:t>
      </w:r>
      <w:hyperlink r:id="rId46">
        <w:r w:rsidRPr="00CE030F">
          <w:rPr>
            <w:rFonts w:ascii="Times New Roman" w:hAnsi="Times New Roman"/>
            <w:sz w:val="24"/>
            <w:szCs w:val="24"/>
          </w:rPr>
          <w:t>http://www.ecosystema.ru/</w:t>
        </w:r>
      </w:hyperlink>
    </w:p>
    <w:p w14:paraId="01A5A9C2"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Материалы</w:t>
      </w:r>
      <w:r w:rsidRPr="00CE030F">
        <w:rPr>
          <w:rFonts w:ascii="Times New Roman" w:hAnsi="Times New Roman"/>
          <w:spacing w:val="-4"/>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гидрологии,</w:t>
      </w:r>
      <w:r w:rsidRPr="00CE030F">
        <w:rPr>
          <w:rFonts w:ascii="Times New Roman" w:hAnsi="Times New Roman"/>
          <w:spacing w:val="-3"/>
          <w:sz w:val="24"/>
          <w:szCs w:val="24"/>
        </w:rPr>
        <w:t xml:space="preserve"> </w:t>
      </w:r>
      <w:r w:rsidRPr="00CE030F">
        <w:rPr>
          <w:rFonts w:ascii="Times New Roman" w:hAnsi="Times New Roman"/>
          <w:sz w:val="24"/>
          <w:szCs w:val="24"/>
        </w:rPr>
        <w:t>метеорологии</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экологии</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2"/>
          <w:sz w:val="24"/>
          <w:szCs w:val="24"/>
        </w:rPr>
        <w:t xml:space="preserve"> </w:t>
      </w:r>
      <w:hyperlink r:id="rId47">
        <w:r w:rsidRPr="00CE030F">
          <w:rPr>
            <w:rFonts w:ascii="Times New Roman" w:hAnsi="Times New Roman"/>
            <w:sz w:val="24"/>
            <w:szCs w:val="24"/>
          </w:rPr>
          <w:t>http://abratsev.ru/</w:t>
        </w:r>
      </w:hyperlink>
    </w:p>
    <w:p w14:paraId="4B6E1C31"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Журнал</w:t>
      </w:r>
      <w:r w:rsidRPr="00CE030F">
        <w:rPr>
          <w:rFonts w:ascii="Times New Roman" w:hAnsi="Times New Roman"/>
          <w:spacing w:val="2"/>
          <w:sz w:val="24"/>
          <w:szCs w:val="24"/>
        </w:rPr>
        <w:t xml:space="preserve"> </w:t>
      </w:r>
      <w:r w:rsidRPr="00CE030F">
        <w:rPr>
          <w:rFonts w:ascii="Times New Roman" w:hAnsi="Times New Roman"/>
          <w:sz w:val="24"/>
          <w:szCs w:val="24"/>
        </w:rPr>
        <w:t>«Экология</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жизнь»</w:t>
      </w:r>
      <w:r w:rsidRPr="00CE030F">
        <w:rPr>
          <w:rFonts w:ascii="Times New Roman" w:hAnsi="Times New Roman"/>
          <w:spacing w:val="-10"/>
          <w:sz w:val="24"/>
          <w:szCs w:val="24"/>
        </w:rPr>
        <w:t xml:space="preserve"> </w:t>
      </w:r>
      <w:r w:rsidRPr="00CE030F">
        <w:rPr>
          <w:rFonts w:ascii="Times New Roman" w:hAnsi="Times New Roman"/>
          <w:sz w:val="24"/>
          <w:szCs w:val="24"/>
        </w:rPr>
        <w:t>// URL:</w:t>
      </w:r>
      <w:r w:rsidRPr="00CE030F">
        <w:rPr>
          <w:rFonts w:ascii="Times New Roman" w:hAnsi="Times New Roman"/>
          <w:spacing w:val="-2"/>
          <w:sz w:val="24"/>
          <w:szCs w:val="24"/>
        </w:rPr>
        <w:t xml:space="preserve"> </w:t>
      </w:r>
      <w:hyperlink r:id="rId48">
        <w:r w:rsidRPr="00CE030F">
          <w:rPr>
            <w:rFonts w:ascii="Times New Roman" w:hAnsi="Times New Roman"/>
            <w:sz w:val="24"/>
            <w:szCs w:val="24"/>
          </w:rPr>
          <w:t>http://www.ecolife.ru/</w:t>
        </w:r>
      </w:hyperlink>
    </w:p>
    <w:p w14:paraId="5A3C5DCA"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Примечательные</w:t>
      </w:r>
      <w:r w:rsidRPr="00CE030F">
        <w:rPr>
          <w:rFonts w:ascii="Times New Roman" w:hAnsi="Times New Roman"/>
          <w:spacing w:val="-5"/>
          <w:sz w:val="24"/>
          <w:szCs w:val="24"/>
        </w:rPr>
        <w:t xml:space="preserve"> </w:t>
      </w:r>
      <w:r w:rsidRPr="00CE030F">
        <w:rPr>
          <w:rFonts w:ascii="Times New Roman" w:hAnsi="Times New Roman"/>
          <w:sz w:val="24"/>
          <w:szCs w:val="24"/>
        </w:rPr>
        <w:t>места</w:t>
      </w:r>
      <w:r w:rsidRPr="00CE030F">
        <w:rPr>
          <w:rFonts w:ascii="Times New Roman" w:hAnsi="Times New Roman"/>
          <w:spacing w:val="-2"/>
          <w:sz w:val="24"/>
          <w:szCs w:val="24"/>
        </w:rPr>
        <w:t xml:space="preserve"> </w:t>
      </w:r>
      <w:r w:rsidRPr="00CE030F">
        <w:rPr>
          <w:rFonts w:ascii="Times New Roman" w:hAnsi="Times New Roman"/>
          <w:sz w:val="24"/>
          <w:szCs w:val="24"/>
        </w:rPr>
        <w:t>мира</w:t>
      </w:r>
      <w:r w:rsidRPr="00CE030F">
        <w:rPr>
          <w:rFonts w:ascii="Times New Roman" w:hAnsi="Times New Roman"/>
          <w:spacing w:val="-4"/>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spacing w:val="-3"/>
          <w:sz w:val="24"/>
          <w:szCs w:val="24"/>
        </w:rPr>
        <w:t xml:space="preserve"> </w:t>
      </w:r>
      <w:hyperlink r:id="rId49">
        <w:r w:rsidRPr="00CE030F">
          <w:rPr>
            <w:rFonts w:ascii="Times New Roman" w:hAnsi="Times New Roman"/>
            <w:sz w:val="24"/>
            <w:szCs w:val="24"/>
          </w:rPr>
          <w:t>http://www.geographer.ru/</w:t>
        </w:r>
      </w:hyperlink>
    </w:p>
    <w:p w14:paraId="58E6F974" w14:textId="77777777" w:rsidR="00CE030F" w:rsidRPr="00CE030F" w:rsidRDefault="00CE030F" w:rsidP="006F5CE6">
      <w:pPr>
        <w:pStyle w:val="af0"/>
        <w:widowControl w:val="0"/>
        <w:numPr>
          <w:ilvl w:val="0"/>
          <w:numId w:val="39"/>
        </w:numPr>
        <w:tabs>
          <w:tab w:val="left" w:pos="9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Портал</w:t>
      </w:r>
      <w:r w:rsidRPr="00CE030F">
        <w:rPr>
          <w:rFonts w:ascii="Times New Roman" w:hAnsi="Times New Roman"/>
          <w:spacing w:val="-1"/>
          <w:sz w:val="24"/>
          <w:szCs w:val="24"/>
        </w:rPr>
        <w:t xml:space="preserve"> </w:t>
      </w:r>
      <w:r w:rsidRPr="00CE030F">
        <w:rPr>
          <w:rFonts w:ascii="Times New Roman" w:hAnsi="Times New Roman"/>
          <w:sz w:val="24"/>
          <w:szCs w:val="24"/>
        </w:rPr>
        <w:t>«Ойкумена»</w:t>
      </w:r>
      <w:r w:rsidRPr="00CE030F">
        <w:rPr>
          <w:rFonts w:ascii="Times New Roman" w:hAnsi="Times New Roman"/>
          <w:spacing w:val="-10"/>
          <w:sz w:val="24"/>
          <w:szCs w:val="24"/>
        </w:rPr>
        <w:t xml:space="preserve"> </w:t>
      </w:r>
      <w:r w:rsidRPr="00CE030F">
        <w:rPr>
          <w:rFonts w:ascii="Times New Roman" w:hAnsi="Times New Roman"/>
          <w:sz w:val="24"/>
          <w:szCs w:val="24"/>
        </w:rPr>
        <w:t>// URL:</w:t>
      </w:r>
      <w:r w:rsidRPr="00CE030F">
        <w:rPr>
          <w:rFonts w:ascii="Times New Roman" w:hAnsi="Times New Roman"/>
          <w:spacing w:val="-4"/>
          <w:sz w:val="24"/>
          <w:szCs w:val="24"/>
        </w:rPr>
        <w:t xml:space="preserve"> </w:t>
      </w:r>
      <w:hyperlink r:id="rId50">
        <w:r w:rsidRPr="00CE030F">
          <w:rPr>
            <w:rFonts w:ascii="Times New Roman" w:hAnsi="Times New Roman"/>
            <w:sz w:val="24"/>
            <w:szCs w:val="24"/>
          </w:rPr>
          <w:t>http://world.geo-site.ru/</w:t>
        </w:r>
      </w:hyperlink>
    </w:p>
    <w:p w14:paraId="2FFCC6A3" w14:textId="77777777" w:rsidR="00CE030F" w:rsidRPr="00CE030F" w:rsidRDefault="00CE030F" w:rsidP="00CE030F">
      <w:pPr>
        <w:pStyle w:val="1"/>
        <w:spacing w:before="0" w:after="0" w:line="276" w:lineRule="auto"/>
        <w:ind w:firstLine="709"/>
        <w:rPr>
          <w:sz w:val="24"/>
          <w:szCs w:val="24"/>
          <w:lang w:val="ru-RU"/>
        </w:rPr>
      </w:pPr>
    </w:p>
    <w:p w14:paraId="0F5D197C"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01A75B5B"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к организации и проведению школьного этапа </w:t>
      </w:r>
    </w:p>
    <w:p w14:paraId="0C68531B"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всероссийской олимпиады по китайскому языку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1948EA42" w14:textId="77777777" w:rsidR="00CE030F" w:rsidRPr="00CE030F" w:rsidRDefault="00CE030F" w:rsidP="00CE030F">
      <w:pPr>
        <w:pStyle w:val="a7"/>
        <w:spacing w:line="276" w:lineRule="auto"/>
        <w:ind w:firstLine="709"/>
        <w:rPr>
          <w:szCs w:val="24"/>
        </w:rPr>
      </w:pPr>
    </w:p>
    <w:p w14:paraId="1D4FB4D7"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китайскому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у</w:t>
      </w:r>
      <w:r w:rsidRPr="00CE030F">
        <w:rPr>
          <w:spacing w:val="1"/>
          <w:szCs w:val="24"/>
        </w:rPr>
        <w:t xml:space="preserve"> </w:t>
      </w:r>
      <w:r w:rsidRPr="00CE030F">
        <w:rPr>
          <w:szCs w:val="24"/>
        </w:rPr>
        <w:t>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15D9698C"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50B2DBFD"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выявить</w:t>
      </w:r>
      <w:r w:rsidRPr="00CE030F">
        <w:rPr>
          <w:rFonts w:ascii="Times New Roman" w:hAnsi="Times New Roman"/>
          <w:spacing w:val="15"/>
          <w:sz w:val="24"/>
          <w:szCs w:val="24"/>
        </w:rPr>
        <w:t xml:space="preserve"> </w:t>
      </w:r>
      <w:r w:rsidRPr="00CE030F">
        <w:rPr>
          <w:rFonts w:ascii="Times New Roman" w:hAnsi="Times New Roman"/>
          <w:sz w:val="24"/>
          <w:szCs w:val="24"/>
        </w:rPr>
        <w:t>и</w:t>
      </w:r>
      <w:r w:rsidRPr="00CE030F">
        <w:rPr>
          <w:rFonts w:ascii="Times New Roman" w:hAnsi="Times New Roman"/>
          <w:spacing w:val="15"/>
          <w:sz w:val="24"/>
          <w:szCs w:val="24"/>
        </w:rPr>
        <w:t xml:space="preserve"> </w:t>
      </w:r>
      <w:r w:rsidRPr="00CE030F">
        <w:rPr>
          <w:rFonts w:ascii="Times New Roman" w:hAnsi="Times New Roman"/>
          <w:sz w:val="24"/>
          <w:szCs w:val="24"/>
        </w:rPr>
        <w:t>развить</w:t>
      </w:r>
      <w:r w:rsidRPr="00CE030F">
        <w:rPr>
          <w:rFonts w:ascii="Times New Roman" w:hAnsi="Times New Roman"/>
          <w:spacing w:val="18"/>
          <w:sz w:val="24"/>
          <w:szCs w:val="24"/>
        </w:rPr>
        <w:t xml:space="preserve"> </w:t>
      </w:r>
      <w:r w:rsidRPr="00CE030F">
        <w:rPr>
          <w:rFonts w:ascii="Times New Roman" w:hAnsi="Times New Roman"/>
          <w:sz w:val="24"/>
          <w:szCs w:val="24"/>
        </w:rPr>
        <w:t>у</w:t>
      </w:r>
      <w:r w:rsidRPr="00CE030F">
        <w:rPr>
          <w:rFonts w:ascii="Times New Roman" w:hAnsi="Times New Roman"/>
          <w:spacing w:val="12"/>
          <w:sz w:val="24"/>
          <w:szCs w:val="24"/>
        </w:rPr>
        <w:t xml:space="preserve"> </w:t>
      </w:r>
      <w:r w:rsidRPr="00CE030F">
        <w:rPr>
          <w:rFonts w:ascii="Times New Roman" w:hAnsi="Times New Roman"/>
          <w:sz w:val="24"/>
          <w:szCs w:val="24"/>
        </w:rPr>
        <w:t>учащихся</w:t>
      </w:r>
      <w:r w:rsidRPr="00CE030F">
        <w:rPr>
          <w:rFonts w:ascii="Times New Roman" w:hAnsi="Times New Roman"/>
          <w:spacing w:val="14"/>
          <w:sz w:val="24"/>
          <w:szCs w:val="24"/>
        </w:rPr>
        <w:t xml:space="preserve"> </w:t>
      </w:r>
      <w:r w:rsidRPr="00CE030F">
        <w:rPr>
          <w:rFonts w:ascii="Times New Roman" w:hAnsi="Times New Roman"/>
          <w:sz w:val="24"/>
          <w:szCs w:val="24"/>
        </w:rPr>
        <w:t>творческие</w:t>
      </w:r>
      <w:r w:rsidRPr="00CE030F">
        <w:rPr>
          <w:rFonts w:ascii="Times New Roman" w:hAnsi="Times New Roman"/>
          <w:spacing w:val="13"/>
          <w:sz w:val="24"/>
          <w:szCs w:val="24"/>
        </w:rPr>
        <w:t xml:space="preserve"> </w:t>
      </w:r>
      <w:r w:rsidRPr="00CE030F">
        <w:rPr>
          <w:rFonts w:ascii="Times New Roman" w:hAnsi="Times New Roman"/>
          <w:sz w:val="24"/>
          <w:szCs w:val="24"/>
        </w:rPr>
        <w:t>способности</w:t>
      </w:r>
      <w:r w:rsidRPr="00CE030F">
        <w:rPr>
          <w:rFonts w:ascii="Times New Roman" w:hAnsi="Times New Roman"/>
          <w:spacing w:val="16"/>
          <w:sz w:val="24"/>
          <w:szCs w:val="24"/>
        </w:rPr>
        <w:t xml:space="preserve"> </w:t>
      </w:r>
      <w:r w:rsidRPr="00CE030F">
        <w:rPr>
          <w:rFonts w:ascii="Times New Roman" w:hAnsi="Times New Roman"/>
          <w:sz w:val="24"/>
          <w:szCs w:val="24"/>
        </w:rPr>
        <w:t>в</w:t>
      </w:r>
      <w:r w:rsidRPr="00CE030F">
        <w:rPr>
          <w:rFonts w:ascii="Times New Roman" w:hAnsi="Times New Roman"/>
          <w:spacing w:val="14"/>
          <w:sz w:val="24"/>
          <w:szCs w:val="24"/>
        </w:rPr>
        <w:t xml:space="preserve"> </w:t>
      </w:r>
      <w:r w:rsidRPr="00CE030F">
        <w:rPr>
          <w:rFonts w:ascii="Times New Roman" w:hAnsi="Times New Roman"/>
          <w:sz w:val="24"/>
          <w:szCs w:val="24"/>
        </w:rPr>
        <w:t>области</w:t>
      </w:r>
      <w:r w:rsidRPr="00CE030F">
        <w:rPr>
          <w:rFonts w:ascii="Times New Roman" w:hAnsi="Times New Roman"/>
          <w:spacing w:val="23"/>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14"/>
          <w:sz w:val="24"/>
          <w:szCs w:val="24"/>
        </w:rPr>
        <w:t xml:space="preserve"> </w:t>
      </w:r>
      <w:r w:rsidRPr="00CE030F">
        <w:rPr>
          <w:rFonts w:ascii="Times New Roman" w:hAnsi="Times New Roman"/>
          <w:sz w:val="24"/>
          <w:szCs w:val="24"/>
        </w:rPr>
        <w:t>языка</w:t>
      </w:r>
      <w:r w:rsidRPr="00CE030F">
        <w:rPr>
          <w:rFonts w:ascii="Times New Roman" w:hAnsi="Times New Roman"/>
          <w:spacing w:val="14"/>
          <w:sz w:val="24"/>
          <w:szCs w:val="24"/>
        </w:rPr>
        <w:t xml:space="preserve"> </w:t>
      </w:r>
      <w:r w:rsidRPr="00CE030F">
        <w:rPr>
          <w:rFonts w:ascii="Times New Roman" w:hAnsi="Times New Roman"/>
          <w:sz w:val="24"/>
          <w:szCs w:val="24"/>
        </w:rPr>
        <w:t>и</w:t>
      </w:r>
      <w:r w:rsidRPr="00CE030F">
        <w:rPr>
          <w:rFonts w:ascii="Times New Roman" w:hAnsi="Times New Roman"/>
          <w:spacing w:val="-57"/>
          <w:sz w:val="24"/>
          <w:szCs w:val="24"/>
        </w:rPr>
        <w:t xml:space="preserve"> </w:t>
      </w:r>
      <w:r w:rsidRPr="00CE030F">
        <w:rPr>
          <w:rFonts w:ascii="Times New Roman" w:hAnsi="Times New Roman"/>
          <w:sz w:val="24"/>
          <w:szCs w:val="24"/>
        </w:rPr>
        <w:t>культуры;</w:t>
      </w:r>
    </w:p>
    <w:p w14:paraId="78AE5CF9"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повысить</w:t>
      </w:r>
      <w:r w:rsidRPr="00CE030F">
        <w:rPr>
          <w:rFonts w:ascii="Times New Roman" w:hAnsi="Times New Roman"/>
          <w:spacing w:val="41"/>
          <w:sz w:val="24"/>
          <w:szCs w:val="24"/>
        </w:rPr>
        <w:t xml:space="preserve"> </w:t>
      </w:r>
      <w:r w:rsidRPr="00CE030F">
        <w:rPr>
          <w:rFonts w:ascii="Times New Roman" w:hAnsi="Times New Roman"/>
          <w:sz w:val="24"/>
          <w:szCs w:val="24"/>
        </w:rPr>
        <w:t>интерес</w:t>
      </w:r>
      <w:r w:rsidRPr="00CE030F">
        <w:rPr>
          <w:rFonts w:ascii="Times New Roman" w:hAnsi="Times New Roman"/>
          <w:spacing w:val="44"/>
          <w:sz w:val="24"/>
          <w:szCs w:val="24"/>
        </w:rPr>
        <w:t xml:space="preserve"> </w:t>
      </w:r>
      <w:r w:rsidRPr="00CE030F">
        <w:rPr>
          <w:rFonts w:ascii="Times New Roman" w:hAnsi="Times New Roman"/>
          <w:sz w:val="24"/>
          <w:szCs w:val="24"/>
        </w:rPr>
        <w:t>учащихся</w:t>
      </w:r>
      <w:r w:rsidRPr="00CE030F">
        <w:rPr>
          <w:rFonts w:ascii="Times New Roman" w:hAnsi="Times New Roman"/>
          <w:spacing w:val="40"/>
          <w:sz w:val="24"/>
          <w:szCs w:val="24"/>
        </w:rPr>
        <w:t xml:space="preserve"> </w:t>
      </w:r>
      <w:r w:rsidRPr="00CE030F">
        <w:rPr>
          <w:rFonts w:ascii="Times New Roman" w:hAnsi="Times New Roman"/>
          <w:sz w:val="24"/>
          <w:szCs w:val="24"/>
        </w:rPr>
        <w:t>к</w:t>
      </w:r>
      <w:r w:rsidRPr="00CE030F">
        <w:rPr>
          <w:rFonts w:ascii="Times New Roman" w:hAnsi="Times New Roman"/>
          <w:spacing w:val="41"/>
          <w:sz w:val="24"/>
          <w:szCs w:val="24"/>
        </w:rPr>
        <w:t xml:space="preserve"> </w:t>
      </w:r>
      <w:r w:rsidRPr="00CE030F">
        <w:rPr>
          <w:rFonts w:ascii="Times New Roman" w:hAnsi="Times New Roman"/>
          <w:sz w:val="24"/>
          <w:szCs w:val="24"/>
        </w:rPr>
        <w:t>научной</w:t>
      </w:r>
      <w:r w:rsidRPr="00CE030F">
        <w:rPr>
          <w:rFonts w:ascii="Times New Roman" w:hAnsi="Times New Roman"/>
          <w:spacing w:val="41"/>
          <w:sz w:val="24"/>
          <w:szCs w:val="24"/>
        </w:rPr>
        <w:t xml:space="preserve"> </w:t>
      </w:r>
      <w:r w:rsidRPr="00CE030F">
        <w:rPr>
          <w:rFonts w:ascii="Times New Roman" w:hAnsi="Times New Roman"/>
          <w:sz w:val="24"/>
          <w:szCs w:val="24"/>
        </w:rPr>
        <w:t>и</w:t>
      </w:r>
      <w:r w:rsidRPr="00CE030F">
        <w:rPr>
          <w:rFonts w:ascii="Times New Roman" w:hAnsi="Times New Roman"/>
          <w:spacing w:val="41"/>
          <w:sz w:val="24"/>
          <w:szCs w:val="24"/>
        </w:rPr>
        <w:t xml:space="preserve"> </w:t>
      </w:r>
      <w:r w:rsidRPr="00CE030F">
        <w:rPr>
          <w:rFonts w:ascii="Times New Roman" w:hAnsi="Times New Roman"/>
          <w:sz w:val="24"/>
          <w:szCs w:val="24"/>
        </w:rPr>
        <w:t>научно-исследовательской</w:t>
      </w:r>
      <w:r w:rsidRPr="00CE030F">
        <w:rPr>
          <w:rFonts w:ascii="Times New Roman" w:hAnsi="Times New Roman"/>
          <w:spacing w:val="41"/>
          <w:sz w:val="24"/>
          <w:szCs w:val="24"/>
        </w:rPr>
        <w:t xml:space="preserve"> </w:t>
      </w:r>
      <w:r w:rsidRPr="00CE030F">
        <w:rPr>
          <w:rFonts w:ascii="Times New Roman" w:hAnsi="Times New Roman"/>
          <w:sz w:val="24"/>
          <w:szCs w:val="24"/>
        </w:rPr>
        <w:t>деятельности</w:t>
      </w:r>
      <w:r w:rsidRPr="00CE030F">
        <w:rPr>
          <w:rFonts w:ascii="Times New Roman" w:hAnsi="Times New Roman"/>
          <w:spacing w:val="42"/>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z w:val="24"/>
          <w:szCs w:val="24"/>
        </w:rPr>
        <w:t>области китаеведения;</w:t>
      </w:r>
    </w:p>
    <w:p w14:paraId="5431BFBB" w14:textId="77777777" w:rsidR="00CE030F" w:rsidRPr="00CE030F" w:rsidRDefault="00CE030F" w:rsidP="006F5CE6">
      <w:pPr>
        <w:pStyle w:val="af0"/>
        <w:widowControl w:val="0"/>
        <w:numPr>
          <w:ilvl w:val="0"/>
          <w:numId w:val="50"/>
        </w:numPr>
        <w:tabs>
          <w:tab w:val="left" w:pos="810"/>
          <w:tab w:val="left" w:pos="2724"/>
          <w:tab w:val="left" w:pos="4628"/>
          <w:tab w:val="left" w:pos="5820"/>
          <w:tab w:val="left" w:pos="7763"/>
          <w:tab w:val="left" w:pos="822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способствовать формированию навыков межкультурной и </w:t>
      </w:r>
      <w:r w:rsidRPr="00CE030F">
        <w:rPr>
          <w:rFonts w:ascii="Times New Roman" w:hAnsi="Times New Roman"/>
          <w:spacing w:val="-1"/>
          <w:sz w:val="24"/>
          <w:szCs w:val="24"/>
        </w:rPr>
        <w:t xml:space="preserve">межъязыковой </w:t>
      </w:r>
      <w:r w:rsidRPr="00CE030F">
        <w:rPr>
          <w:rFonts w:ascii="Times New Roman" w:hAnsi="Times New Roman"/>
          <w:sz w:val="24"/>
          <w:szCs w:val="24"/>
        </w:rPr>
        <w:t>коммуникации</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иностранном</w:t>
      </w:r>
      <w:r w:rsidRPr="00CE030F">
        <w:rPr>
          <w:rFonts w:ascii="Times New Roman" w:hAnsi="Times New Roman"/>
          <w:spacing w:val="-1"/>
          <w:sz w:val="24"/>
          <w:szCs w:val="24"/>
        </w:rPr>
        <w:t xml:space="preserve"> </w:t>
      </w:r>
      <w:r w:rsidRPr="00CE030F">
        <w:rPr>
          <w:rFonts w:ascii="Times New Roman" w:hAnsi="Times New Roman"/>
          <w:sz w:val="24"/>
          <w:szCs w:val="24"/>
        </w:rPr>
        <w:t>(китайском) языке;</w:t>
      </w:r>
    </w:p>
    <w:p w14:paraId="13954BC4"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расширить</w:t>
      </w:r>
      <w:r w:rsidRPr="00CE030F">
        <w:rPr>
          <w:rFonts w:ascii="Times New Roman" w:hAnsi="Times New Roman"/>
          <w:spacing w:val="-1"/>
          <w:sz w:val="24"/>
          <w:szCs w:val="24"/>
        </w:rPr>
        <w:t xml:space="preserve"> </w:t>
      </w:r>
      <w:r w:rsidRPr="00CE030F">
        <w:rPr>
          <w:rFonts w:ascii="Times New Roman" w:hAnsi="Times New Roman"/>
          <w:sz w:val="24"/>
          <w:szCs w:val="24"/>
        </w:rPr>
        <w:t>кругозор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области</w:t>
      </w:r>
      <w:r w:rsidRPr="00CE030F">
        <w:rPr>
          <w:rFonts w:ascii="Times New Roman" w:hAnsi="Times New Roman"/>
          <w:spacing w:val="-1"/>
          <w:sz w:val="24"/>
          <w:szCs w:val="24"/>
        </w:rPr>
        <w:t xml:space="preserve"> </w:t>
      </w:r>
      <w:r w:rsidRPr="00CE030F">
        <w:rPr>
          <w:rFonts w:ascii="Times New Roman" w:hAnsi="Times New Roman"/>
          <w:sz w:val="24"/>
          <w:szCs w:val="24"/>
        </w:rPr>
        <w:t>истории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культуры</w:t>
      </w:r>
      <w:r w:rsidRPr="00CE030F">
        <w:rPr>
          <w:rFonts w:ascii="Times New Roman" w:hAnsi="Times New Roman"/>
          <w:spacing w:val="-2"/>
          <w:sz w:val="24"/>
          <w:szCs w:val="24"/>
        </w:rPr>
        <w:t xml:space="preserve"> </w:t>
      </w:r>
      <w:r w:rsidRPr="00CE030F">
        <w:rPr>
          <w:rFonts w:ascii="Times New Roman" w:hAnsi="Times New Roman"/>
          <w:sz w:val="24"/>
          <w:szCs w:val="24"/>
        </w:rPr>
        <w:t>Китая.</w:t>
      </w:r>
    </w:p>
    <w:p w14:paraId="61886815"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на</w:t>
      </w:r>
      <w:r w:rsidRPr="00CE030F">
        <w:rPr>
          <w:spacing w:val="1"/>
          <w:szCs w:val="24"/>
        </w:rPr>
        <w:t xml:space="preserve"> </w:t>
      </w:r>
      <w:r w:rsidRPr="00CE030F">
        <w:rPr>
          <w:szCs w:val="24"/>
        </w:rPr>
        <w:t>территории</w:t>
      </w:r>
      <w:r w:rsidRPr="00CE030F">
        <w:rPr>
          <w:spacing w:val="1"/>
          <w:szCs w:val="24"/>
        </w:rPr>
        <w:t xml:space="preserve"> </w:t>
      </w:r>
      <w:r w:rsidRPr="00CE030F">
        <w:rPr>
          <w:szCs w:val="24"/>
        </w:rPr>
        <w:t>Российской</w:t>
      </w:r>
      <w:r w:rsidRPr="00CE030F">
        <w:rPr>
          <w:spacing w:val="1"/>
          <w:szCs w:val="24"/>
        </w:rPr>
        <w:t xml:space="preserve"> </w:t>
      </w:r>
      <w:r w:rsidRPr="00CE030F">
        <w:rPr>
          <w:szCs w:val="24"/>
        </w:rPr>
        <w:t>Федерации.</w:t>
      </w:r>
      <w:r w:rsidRPr="00CE030F">
        <w:rPr>
          <w:spacing w:val="1"/>
          <w:szCs w:val="24"/>
        </w:rPr>
        <w:t xml:space="preserve"> </w:t>
      </w:r>
      <w:r w:rsidRPr="00CE030F">
        <w:rPr>
          <w:szCs w:val="24"/>
        </w:rPr>
        <w:t>Рабочим</w:t>
      </w:r>
      <w:r w:rsidRPr="00CE030F">
        <w:rPr>
          <w:spacing w:val="1"/>
          <w:szCs w:val="24"/>
        </w:rPr>
        <w:t xml:space="preserve"> </w:t>
      </w:r>
      <w:r w:rsidRPr="00CE030F">
        <w:rPr>
          <w:szCs w:val="24"/>
        </w:rPr>
        <w:t>языком</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олимпиады является русский язык.</w:t>
      </w:r>
    </w:p>
    <w:p w14:paraId="490DCB37" w14:textId="77777777" w:rsidR="00CE030F" w:rsidRPr="00CE030F" w:rsidRDefault="00CE030F" w:rsidP="00CE030F">
      <w:pPr>
        <w:pStyle w:val="a7"/>
        <w:spacing w:line="276" w:lineRule="auto"/>
        <w:ind w:firstLine="709"/>
        <w:rPr>
          <w:szCs w:val="24"/>
        </w:rPr>
      </w:pPr>
      <w:r w:rsidRPr="00CE030F">
        <w:rPr>
          <w:spacing w:val="-1"/>
          <w:szCs w:val="24"/>
        </w:rPr>
        <w:t>Участие</w:t>
      </w:r>
      <w:r w:rsidRPr="00CE030F">
        <w:rPr>
          <w:spacing w:val="-13"/>
          <w:szCs w:val="24"/>
        </w:rPr>
        <w:t xml:space="preserve"> </w:t>
      </w:r>
      <w:r w:rsidRPr="00CE030F">
        <w:rPr>
          <w:spacing w:val="-1"/>
          <w:szCs w:val="24"/>
        </w:rPr>
        <w:t>в</w:t>
      </w:r>
      <w:r w:rsidRPr="00CE030F">
        <w:rPr>
          <w:spacing w:val="-12"/>
          <w:szCs w:val="24"/>
        </w:rPr>
        <w:t xml:space="preserve"> </w:t>
      </w:r>
      <w:r w:rsidRPr="00CE030F">
        <w:rPr>
          <w:spacing w:val="-1"/>
          <w:szCs w:val="24"/>
        </w:rPr>
        <w:t>олимпиаде</w:t>
      </w:r>
      <w:r w:rsidRPr="00CE030F">
        <w:rPr>
          <w:spacing w:val="-12"/>
          <w:szCs w:val="24"/>
        </w:rPr>
        <w:t xml:space="preserve"> </w:t>
      </w:r>
      <w:r w:rsidRPr="00CE030F">
        <w:rPr>
          <w:spacing w:val="-1"/>
          <w:szCs w:val="24"/>
        </w:rPr>
        <w:t>индивидуальное,</w:t>
      </w:r>
      <w:r w:rsidRPr="00CE030F">
        <w:rPr>
          <w:spacing w:val="-11"/>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1"/>
          <w:szCs w:val="24"/>
        </w:rPr>
        <w:t xml:space="preserve"> </w:t>
      </w:r>
      <w:r w:rsidRPr="00CE030F">
        <w:rPr>
          <w:szCs w:val="24"/>
        </w:rPr>
        <w:t>выполняются</w:t>
      </w:r>
      <w:r w:rsidRPr="00CE030F">
        <w:rPr>
          <w:spacing w:val="-9"/>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3139D1CD" w14:textId="77777777" w:rsidR="00CE030F" w:rsidRPr="00CE030F" w:rsidRDefault="00CE030F" w:rsidP="00CE030F">
      <w:pPr>
        <w:pStyle w:val="a7"/>
        <w:spacing w:line="276" w:lineRule="auto"/>
        <w:ind w:firstLine="709"/>
        <w:rPr>
          <w:szCs w:val="24"/>
        </w:rPr>
      </w:pPr>
      <w:r w:rsidRPr="00CE030F">
        <w:rPr>
          <w:szCs w:val="24"/>
        </w:rPr>
        <w:t>Сроки</w:t>
      </w:r>
      <w:r w:rsidRPr="00CE030F">
        <w:rPr>
          <w:spacing w:val="60"/>
          <w:szCs w:val="24"/>
        </w:rPr>
        <w:t xml:space="preserve"> </w:t>
      </w:r>
      <w:r w:rsidRPr="00CE030F">
        <w:rPr>
          <w:szCs w:val="24"/>
        </w:rPr>
        <w:t>окончания</w:t>
      </w:r>
      <w:r w:rsidRPr="00CE030F">
        <w:rPr>
          <w:spacing w:val="60"/>
          <w:szCs w:val="24"/>
        </w:rPr>
        <w:t xml:space="preserve"> </w:t>
      </w:r>
      <w:r w:rsidRPr="00CE030F">
        <w:rPr>
          <w:szCs w:val="24"/>
        </w:rPr>
        <w:t>этапов</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школьного</w:t>
      </w:r>
      <w:r w:rsidRPr="00CE030F">
        <w:rPr>
          <w:spacing w:val="60"/>
          <w:szCs w:val="24"/>
        </w:rPr>
        <w:t xml:space="preserve"> </w:t>
      </w:r>
      <w:r w:rsidRPr="00CE030F">
        <w:rPr>
          <w:szCs w:val="24"/>
        </w:rPr>
        <w:t>этапа</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w:t>
      </w:r>
      <w:r w:rsidRPr="00CE030F">
        <w:rPr>
          <w:spacing w:val="60"/>
          <w:szCs w:val="24"/>
        </w:rPr>
        <w:t xml:space="preserve"> </w:t>
      </w:r>
      <w:r w:rsidRPr="00CE030F">
        <w:rPr>
          <w:szCs w:val="24"/>
        </w:rPr>
        <w:t>не</w:t>
      </w:r>
      <w:r w:rsidRPr="00CE030F">
        <w:rPr>
          <w:spacing w:val="60"/>
          <w:szCs w:val="24"/>
        </w:rPr>
        <w:t xml:space="preserve"> </w:t>
      </w:r>
      <w:r w:rsidRPr="00CE030F">
        <w:rPr>
          <w:szCs w:val="24"/>
        </w:rPr>
        <w:t>позднее</w:t>
      </w:r>
      <w:r w:rsidRPr="00CE030F">
        <w:rPr>
          <w:spacing w:val="1"/>
          <w:szCs w:val="24"/>
        </w:rPr>
        <w:t xml:space="preserve"> </w:t>
      </w:r>
      <w:r w:rsidRPr="00CE030F">
        <w:rPr>
          <w:szCs w:val="24"/>
        </w:rPr>
        <w:t>01</w:t>
      </w:r>
      <w:r w:rsidRPr="00CE030F">
        <w:rPr>
          <w:spacing w:val="-1"/>
          <w:szCs w:val="24"/>
        </w:rPr>
        <w:t xml:space="preserve"> </w:t>
      </w:r>
      <w:r w:rsidRPr="00CE030F">
        <w:rPr>
          <w:szCs w:val="24"/>
        </w:rPr>
        <w:t>ноября; муниципального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2"/>
          <w:szCs w:val="24"/>
        </w:rPr>
        <w:t xml:space="preserve"> </w:t>
      </w:r>
      <w:r w:rsidRPr="00CE030F">
        <w:rPr>
          <w:szCs w:val="24"/>
        </w:rPr>
        <w:t>– не</w:t>
      </w:r>
      <w:r w:rsidRPr="00CE030F">
        <w:rPr>
          <w:spacing w:val="-1"/>
          <w:szCs w:val="24"/>
        </w:rPr>
        <w:t xml:space="preserve"> </w:t>
      </w:r>
      <w:r w:rsidRPr="00CE030F">
        <w:rPr>
          <w:szCs w:val="24"/>
        </w:rPr>
        <w:t>позднее</w:t>
      </w:r>
      <w:r w:rsidRPr="00CE030F">
        <w:rPr>
          <w:spacing w:val="-2"/>
          <w:szCs w:val="24"/>
        </w:rPr>
        <w:t xml:space="preserve"> </w:t>
      </w:r>
      <w:r w:rsidRPr="00CE030F">
        <w:rPr>
          <w:szCs w:val="24"/>
        </w:rPr>
        <w:t>25 декабря.</w:t>
      </w:r>
    </w:p>
    <w:p w14:paraId="123270A1"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57"/>
          <w:szCs w:val="24"/>
        </w:rPr>
        <w:t xml:space="preserve"> </w:t>
      </w:r>
      <w:r w:rsidRPr="00CE030F">
        <w:rPr>
          <w:szCs w:val="24"/>
        </w:rPr>
        <w:t>муниципальный</w:t>
      </w:r>
      <w:r w:rsidRPr="00CE030F">
        <w:rPr>
          <w:spacing w:val="1"/>
          <w:szCs w:val="24"/>
        </w:rPr>
        <w:t xml:space="preserve"> </w:t>
      </w:r>
      <w:r w:rsidRPr="00CE030F">
        <w:rPr>
          <w:szCs w:val="24"/>
        </w:rPr>
        <w:t>–</w:t>
      </w:r>
      <w:r w:rsidRPr="00CE030F">
        <w:rPr>
          <w:spacing w:val="1"/>
          <w:szCs w:val="24"/>
        </w:rPr>
        <w:t xml:space="preserve"> </w:t>
      </w:r>
      <w:r w:rsidRPr="00CE030F">
        <w:rPr>
          <w:szCs w:val="24"/>
        </w:rPr>
        <w:t>для</w:t>
      </w:r>
      <w:r w:rsidRPr="00CE030F">
        <w:rPr>
          <w:spacing w:val="1"/>
          <w:szCs w:val="24"/>
        </w:rPr>
        <w:t xml:space="preserve"> </w:t>
      </w:r>
      <w:r w:rsidRPr="00CE030F">
        <w:rPr>
          <w:szCs w:val="24"/>
        </w:rPr>
        <w:t>7-11</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34178B15" w14:textId="77777777" w:rsidR="00CE030F" w:rsidRPr="00CE030F" w:rsidRDefault="00CE030F" w:rsidP="00CE030F">
      <w:pPr>
        <w:pStyle w:val="a7"/>
        <w:spacing w:line="276" w:lineRule="auto"/>
        <w:ind w:firstLine="709"/>
        <w:rPr>
          <w:szCs w:val="24"/>
        </w:rPr>
      </w:pPr>
    </w:p>
    <w:p w14:paraId="063F801F" w14:textId="77777777" w:rsidR="00CE030F" w:rsidRPr="00CE030F" w:rsidRDefault="00CE030F" w:rsidP="006F5CE6">
      <w:pPr>
        <w:pStyle w:val="1"/>
        <w:keepNext w:val="0"/>
        <w:widowControl w:val="0"/>
        <w:numPr>
          <w:ilvl w:val="0"/>
          <w:numId w:val="49"/>
        </w:numPr>
        <w:tabs>
          <w:tab w:val="left" w:pos="1074"/>
        </w:tabs>
        <w:autoSpaceDE w:val="0"/>
        <w:autoSpaceDN w:val="0"/>
        <w:spacing w:before="0" w:after="0" w:line="276" w:lineRule="auto"/>
        <w:ind w:left="0" w:firstLine="709"/>
        <w:rPr>
          <w:sz w:val="24"/>
          <w:szCs w:val="24"/>
          <w:lang w:val="ru-RU"/>
        </w:rPr>
      </w:pPr>
      <w:r w:rsidRPr="00CE030F">
        <w:rPr>
          <w:sz w:val="24"/>
          <w:szCs w:val="24"/>
          <w:lang w:val="ru-RU"/>
        </w:rPr>
        <w:t>Принципы</w:t>
      </w:r>
      <w:r w:rsidRPr="00CE030F">
        <w:rPr>
          <w:spacing w:val="18"/>
          <w:sz w:val="24"/>
          <w:szCs w:val="24"/>
          <w:lang w:val="ru-RU"/>
        </w:rPr>
        <w:t xml:space="preserve"> </w:t>
      </w:r>
      <w:r w:rsidRPr="00CE030F">
        <w:rPr>
          <w:sz w:val="24"/>
          <w:szCs w:val="24"/>
          <w:lang w:val="ru-RU"/>
        </w:rPr>
        <w:t>формирования</w:t>
      </w:r>
      <w:r w:rsidRPr="00CE030F">
        <w:rPr>
          <w:spacing w:val="19"/>
          <w:sz w:val="24"/>
          <w:szCs w:val="24"/>
          <w:lang w:val="ru-RU"/>
        </w:rPr>
        <w:t xml:space="preserve"> </w:t>
      </w:r>
      <w:r w:rsidRPr="00CE030F">
        <w:rPr>
          <w:sz w:val="24"/>
          <w:szCs w:val="24"/>
          <w:lang w:val="ru-RU"/>
        </w:rPr>
        <w:t>комплектов</w:t>
      </w:r>
      <w:r w:rsidRPr="00CE030F">
        <w:rPr>
          <w:spacing w:val="16"/>
          <w:sz w:val="24"/>
          <w:szCs w:val="24"/>
          <w:lang w:val="ru-RU"/>
        </w:rPr>
        <w:t xml:space="preserve"> </w:t>
      </w:r>
      <w:r w:rsidRPr="00CE030F">
        <w:rPr>
          <w:sz w:val="24"/>
          <w:szCs w:val="24"/>
          <w:lang w:val="ru-RU"/>
        </w:rPr>
        <w:t>олимпиадных</w:t>
      </w:r>
      <w:r w:rsidRPr="00CE030F">
        <w:rPr>
          <w:spacing w:val="19"/>
          <w:sz w:val="24"/>
          <w:szCs w:val="24"/>
          <w:lang w:val="ru-RU"/>
        </w:rPr>
        <w:t xml:space="preserve"> </w:t>
      </w:r>
      <w:r w:rsidRPr="00CE030F">
        <w:rPr>
          <w:sz w:val="24"/>
          <w:szCs w:val="24"/>
          <w:lang w:val="ru-RU"/>
        </w:rPr>
        <w:t>заданий</w:t>
      </w:r>
      <w:r w:rsidRPr="00CE030F">
        <w:rPr>
          <w:spacing w:val="15"/>
          <w:sz w:val="24"/>
          <w:szCs w:val="24"/>
          <w:lang w:val="ru-RU"/>
        </w:rPr>
        <w:t xml:space="preserve"> </w:t>
      </w:r>
      <w:r w:rsidRPr="00CE030F">
        <w:rPr>
          <w:sz w:val="24"/>
          <w:szCs w:val="24"/>
          <w:lang w:val="ru-RU"/>
        </w:rPr>
        <w:t>и</w:t>
      </w:r>
      <w:r w:rsidRPr="00CE030F">
        <w:rPr>
          <w:spacing w:val="19"/>
          <w:sz w:val="24"/>
          <w:szCs w:val="24"/>
          <w:lang w:val="ru-RU"/>
        </w:rPr>
        <w:t xml:space="preserve"> </w:t>
      </w:r>
      <w:r w:rsidRPr="00CE030F">
        <w:rPr>
          <w:sz w:val="24"/>
          <w:szCs w:val="24"/>
          <w:lang w:val="ru-RU"/>
        </w:rPr>
        <w:t>методические</w:t>
      </w:r>
      <w:r w:rsidRPr="00CE030F">
        <w:rPr>
          <w:spacing w:val="-57"/>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 этапа олимпиады</w:t>
      </w:r>
    </w:p>
    <w:p w14:paraId="4D22D06C" w14:textId="77777777" w:rsidR="00CE030F" w:rsidRPr="00CE030F" w:rsidRDefault="00CE030F" w:rsidP="00CE030F">
      <w:pPr>
        <w:pStyle w:val="1"/>
        <w:tabs>
          <w:tab w:val="left" w:pos="1230"/>
        </w:tabs>
        <w:spacing w:before="0" w:after="0" w:line="276" w:lineRule="auto"/>
        <w:ind w:firstLine="709"/>
        <w:rPr>
          <w:sz w:val="24"/>
          <w:szCs w:val="24"/>
          <w:lang w:val="ru-RU"/>
        </w:rPr>
      </w:pPr>
      <w:r w:rsidRPr="00CE030F">
        <w:rPr>
          <w:sz w:val="24"/>
          <w:szCs w:val="24"/>
          <w:lang w:val="ru-RU"/>
        </w:rPr>
        <w:t>Принципы</w:t>
      </w:r>
      <w:r w:rsidRPr="00CE030F">
        <w:rPr>
          <w:spacing w:val="-5"/>
          <w:sz w:val="24"/>
          <w:szCs w:val="24"/>
          <w:lang w:val="ru-RU"/>
        </w:rPr>
        <w:t xml:space="preserve"> </w:t>
      </w:r>
      <w:r w:rsidRPr="00CE030F">
        <w:rPr>
          <w:sz w:val="24"/>
          <w:szCs w:val="24"/>
          <w:lang w:val="ru-RU"/>
        </w:rPr>
        <w:t>формирования</w:t>
      </w:r>
      <w:r w:rsidRPr="00CE030F">
        <w:rPr>
          <w:spacing w:val="-4"/>
          <w:sz w:val="24"/>
          <w:szCs w:val="24"/>
          <w:lang w:val="ru-RU"/>
        </w:rPr>
        <w:t xml:space="preserve"> </w:t>
      </w:r>
      <w:r w:rsidRPr="00CE030F">
        <w:rPr>
          <w:sz w:val="24"/>
          <w:szCs w:val="24"/>
          <w:lang w:val="ru-RU"/>
        </w:rPr>
        <w:t>комплектов</w:t>
      </w:r>
      <w:r w:rsidRPr="00CE030F">
        <w:rPr>
          <w:spacing w:val="-6"/>
          <w:sz w:val="24"/>
          <w:szCs w:val="24"/>
          <w:lang w:val="ru-RU"/>
        </w:rPr>
        <w:t xml:space="preserve"> </w:t>
      </w:r>
      <w:r w:rsidRPr="00CE030F">
        <w:rPr>
          <w:sz w:val="24"/>
          <w:szCs w:val="24"/>
          <w:lang w:val="ru-RU"/>
        </w:rPr>
        <w:t>олимпиадных</w:t>
      </w:r>
      <w:r w:rsidRPr="00CE030F">
        <w:rPr>
          <w:spacing w:val="-4"/>
          <w:sz w:val="24"/>
          <w:szCs w:val="24"/>
          <w:lang w:val="ru-RU"/>
        </w:rPr>
        <w:t xml:space="preserve"> </w:t>
      </w:r>
      <w:r w:rsidRPr="00CE030F">
        <w:rPr>
          <w:sz w:val="24"/>
          <w:szCs w:val="24"/>
          <w:lang w:val="ru-RU"/>
        </w:rPr>
        <w:t>заданий</w:t>
      </w:r>
    </w:p>
    <w:p w14:paraId="4BA28AB0"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представляет</w:t>
      </w:r>
      <w:r w:rsidRPr="00CE030F">
        <w:rPr>
          <w:spacing w:val="1"/>
          <w:szCs w:val="24"/>
        </w:rPr>
        <w:t xml:space="preserve"> </w:t>
      </w:r>
      <w:r w:rsidRPr="00CE030F">
        <w:rPr>
          <w:szCs w:val="24"/>
        </w:rPr>
        <w:t>собой</w:t>
      </w:r>
      <w:r w:rsidRPr="00CE030F">
        <w:rPr>
          <w:spacing w:val="1"/>
          <w:szCs w:val="24"/>
        </w:rPr>
        <w:t xml:space="preserve"> </w:t>
      </w:r>
      <w:r w:rsidRPr="00CE030F">
        <w:rPr>
          <w:szCs w:val="24"/>
        </w:rPr>
        <w:t>письменный</w:t>
      </w:r>
      <w:r w:rsidRPr="00CE030F">
        <w:rPr>
          <w:spacing w:val="1"/>
          <w:szCs w:val="24"/>
        </w:rPr>
        <w:t xml:space="preserve"> </w:t>
      </w:r>
      <w:r w:rsidRPr="00CE030F">
        <w:rPr>
          <w:szCs w:val="24"/>
        </w:rPr>
        <w:t>тур.</w:t>
      </w:r>
      <w:r w:rsidRPr="00CE030F">
        <w:rPr>
          <w:spacing w:val="1"/>
          <w:szCs w:val="24"/>
        </w:rPr>
        <w:t xml:space="preserve"> </w:t>
      </w:r>
      <w:r w:rsidRPr="00CE030F">
        <w:rPr>
          <w:szCs w:val="24"/>
        </w:rPr>
        <w:t>В</w:t>
      </w:r>
      <w:r w:rsidRPr="00CE030F">
        <w:rPr>
          <w:spacing w:val="1"/>
          <w:szCs w:val="24"/>
        </w:rPr>
        <w:t xml:space="preserve"> </w:t>
      </w:r>
      <w:r w:rsidRPr="00CE030F">
        <w:rPr>
          <w:szCs w:val="24"/>
        </w:rPr>
        <w:t>комплект</w:t>
      </w:r>
      <w:r w:rsidRPr="00CE030F">
        <w:rPr>
          <w:spacing w:val="-57"/>
          <w:szCs w:val="24"/>
        </w:rPr>
        <w:t xml:space="preserve"> </w:t>
      </w:r>
      <w:r w:rsidRPr="00CE030F">
        <w:rPr>
          <w:szCs w:val="24"/>
        </w:rPr>
        <w:t>олимпиадных</w:t>
      </w:r>
      <w:r w:rsidRPr="00CE030F">
        <w:rPr>
          <w:spacing w:val="-3"/>
          <w:szCs w:val="24"/>
        </w:rPr>
        <w:t xml:space="preserve"> </w:t>
      </w:r>
      <w:r w:rsidRPr="00CE030F">
        <w:rPr>
          <w:szCs w:val="24"/>
        </w:rPr>
        <w:t>заданий</w:t>
      </w:r>
      <w:r w:rsidRPr="00CE030F">
        <w:rPr>
          <w:spacing w:val="-2"/>
          <w:szCs w:val="24"/>
        </w:rPr>
        <w:t xml:space="preserve"> </w:t>
      </w:r>
      <w:r w:rsidRPr="00CE030F">
        <w:rPr>
          <w:szCs w:val="24"/>
        </w:rPr>
        <w:t>письменного</w:t>
      </w:r>
      <w:r w:rsidRPr="00CE030F">
        <w:rPr>
          <w:spacing w:val="-4"/>
          <w:szCs w:val="24"/>
        </w:rPr>
        <w:t xml:space="preserve"> </w:t>
      </w:r>
      <w:r w:rsidRPr="00CE030F">
        <w:rPr>
          <w:szCs w:val="24"/>
        </w:rPr>
        <w:t>тура</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по</w:t>
      </w:r>
      <w:r w:rsidRPr="00CE030F">
        <w:rPr>
          <w:spacing w:val="-2"/>
          <w:szCs w:val="24"/>
        </w:rPr>
        <w:t xml:space="preserve"> </w:t>
      </w:r>
      <w:r w:rsidRPr="00CE030F">
        <w:rPr>
          <w:szCs w:val="24"/>
        </w:rPr>
        <w:t>каждой</w:t>
      </w:r>
      <w:r w:rsidRPr="00CE030F">
        <w:rPr>
          <w:spacing w:val="-2"/>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3"/>
          <w:szCs w:val="24"/>
        </w:rPr>
        <w:t xml:space="preserve"> </w:t>
      </w:r>
      <w:r w:rsidRPr="00CE030F">
        <w:rPr>
          <w:szCs w:val="24"/>
        </w:rPr>
        <w:t>входят:</w:t>
      </w:r>
    </w:p>
    <w:p w14:paraId="35AF5868"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22DF58C9"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бланки</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школьном</w:t>
      </w:r>
      <w:r w:rsidRPr="00CE030F">
        <w:rPr>
          <w:rFonts w:ascii="Times New Roman" w:hAnsi="Times New Roman"/>
          <w:spacing w:val="-2"/>
          <w:sz w:val="24"/>
          <w:szCs w:val="24"/>
        </w:rPr>
        <w:t xml:space="preserve"> </w:t>
      </w:r>
      <w:r w:rsidRPr="00CE030F">
        <w:rPr>
          <w:rFonts w:ascii="Times New Roman" w:hAnsi="Times New Roman"/>
          <w:sz w:val="24"/>
          <w:szCs w:val="24"/>
        </w:rPr>
        <w:t>этапе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p>
    <w:p w14:paraId="6D5DEA0A" w14:textId="77777777" w:rsidR="00CE030F" w:rsidRPr="00CE030F" w:rsidRDefault="00CE030F" w:rsidP="00CE030F">
      <w:pPr>
        <w:pStyle w:val="a7"/>
        <w:spacing w:line="276" w:lineRule="auto"/>
        <w:ind w:firstLine="709"/>
        <w:rPr>
          <w:szCs w:val="24"/>
        </w:rPr>
      </w:pPr>
      <w:r w:rsidRPr="00CE030F">
        <w:rPr>
          <w:szCs w:val="24"/>
        </w:rPr>
        <w:t>Критерии и методика оценивания выполненных олимпиадных заданий предназначены</w:t>
      </w:r>
      <w:r w:rsidRPr="00CE030F">
        <w:rPr>
          <w:spacing w:val="-57"/>
          <w:szCs w:val="24"/>
        </w:rPr>
        <w:t xml:space="preserve"> </w:t>
      </w:r>
      <w:r w:rsidRPr="00CE030F">
        <w:rPr>
          <w:szCs w:val="24"/>
        </w:rPr>
        <w:t>для</w:t>
      </w:r>
      <w:r w:rsidRPr="00CE030F">
        <w:rPr>
          <w:spacing w:val="-1"/>
          <w:szCs w:val="24"/>
        </w:rPr>
        <w:t xml:space="preserve"> </w:t>
      </w:r>
      <w:r w:rsidRPr="00CE030F">
        <w:rPr>
          <w:szCs w:val="24"/>
        </w:rPr>
        <w:t>работы членов</w:t>
      </w:r>
      <w:r w:rsidRPr="00CE030F">
        <w:rPr>
          <w:spacing w:val="-1"/>
          <w:szCs w:val="24"/>
        </w:rPr>
        <w:t xml:space="preserve"> </w:t>
      </w:r>
      <w:r w:rsidRPr="00CE030F">
        <w:rPr>
          <w:szCs w:val="24"/>
        </w:rPr>
        <w:t>жюри и не</w:t>
      </w:r>
      <w:r w:rsidRPr="00CE030F">
        <w:rPr>
          <w:spacing w:val="-2"/>
          <w:szCs w:val="24"/>
        </w:rPr>
        <w:t xml:space="preserve"> </w:t>
      </w:r>
      <w:r w:rsidRPr="00CE030F">
        <w:rPr>
          <w:szCs w:val="24"/>
        </w:rPr>
        <w:t>входят в</w:t>
      </w:r>
      <w:r w:rsidRPr="00CE030F">
        <w:rPr>
          <w:spacing w:val="-1"/>
          <w:szCs w:val="24"/>
        </w:rPr>
        <w:t xml:space="preserve"> </w:t>
      </w:r>
      <w:r w:rsidRPr="00CE030F">
        <w:rPr>
          <w:szCs w:val="24"/>
        </w:rPr>
        <w:t>комплект</w:t>
      </w:r>
      <w:r w:rsidRPr="00CE030F">
        <w:rPr>
          <w:spacing w:val="1"/>
          <w:szCs w:val="24"/>
        </w:rPr>
        <w:t xml:space="preserve"> </w:t>
      </w:r>
      <w:r w:rsidRPr="00CE030F">
        <w:rPr>
          <w:szCs w:val="24"/>
        </w:rPr>
        <w:t>участника</w:t>
      </w:r>
      <w:r w:rsidRPr="00CE030F">
        <w:rPr>
          <w:spacing w:val="-1"/>
          <w:szCs w:val="24"/>
        </w:rPr>
        <w:t xml:space="preserve"> </w:t>
      </w:r>
      <w:r w:rsidRPr="00CE030F">
        <w:rPr>
          <w:szCs w:val="24"/>
        </w:rPr>
        <w:t>олимпиады.</w:t>
      </w:r>
    </w:p>
    <w:p w14:paraId="46E8655D"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5C8571A2"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06652D52"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7288519E"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72B00864"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663ED70B"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13CC9E6F"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44"/>
          <w:sz w:val="24"/>
          <w:szCs w:val="24"/>
        </w:rPr>
        <w:t xml:space="preserve"> </w:t>
      </w:r>
      <w:r w:rsidRPr="00CE030F">
        <w:rPr>
          <w:rFonts w:ascii="Times New Roman" w:hAnsi="Times New Roman"/>
          <w:sz w:val="24"/>
          <w:szCs w:val="24"/>
        </w:rPr>
        <w:t>шрифта</w:t>
      </w:r>
      <w:r w:rsidRPr="00CE030F">
        <w:rPr>
          <w:rFonts w:ascii="Times New Roman" w:hAnsi="Times New Roman"/>
          <w:spacing w:val="44"/>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5"/>
          <w:sz w:val="24"/>
          <w:szCs w:val="24"/>
        </w:rPr>
        <w:t xml:space="preserve"> </w:t>
      </w:r>
      <w:r w:rsidRPr="00CE030F">
        <w:rPr>
          <w:rFonts w:ascii="Times New Roman" w:hAnsi="Times New Roman"/>
          <w:sz w:val="24"/>
          <w:szCs w:val="24"/>
        </w:rPr>
        <w:t>заданий</w:t>
      </w:r>
      <w:r w:rsidRPr="00CE030F">
        <w:rPr>
          <w:rFonts w:ascii="Times New Roman" w:hAnsi="Times New Roman"/>
          <w:spacing w:val="50"/>
          <w:sz w:val="24"/>
          <w:szCs w:val="24"/>
        </w:rPr>
        <w:t xml:space="preserve"> </w:t>
      </w:r>
      <w:r w:rsidRPr="00CE030F">
        <w:rPr>
          <w:rFonts w:ascii="Times New Roman" w:hAnsi="Times New Roman"/>
          <w:sz w:val="24"/>
          <w:szCs w:val="24"/>
        </w:rPr>
        <w:t>(особенно</w:t>
      </w:r>
      <w:r w:rsidRPr="00CE030F">
        <w:rPr>
          <w:rFonts w:ascii="Times New Roman" w:hAnsi="Times New Roman"/>
          <w:spacing w:val="43"/>
          <w:sz w:val="24"/>
          <w:szCs w:val="24"/>
        </w:rPr>
        <w:t xml:space="preserve"> </w:t>
      </w:r>
      <w:r w:rsidRPr="00CE030F">
        <w:rPr>
          <w:rFonts w:ascii="Times New Roman" w:hAnsi="Times New Roman"/>
          <w:sz w:val="24"/>
          <w:szCs w:val="24"/>
        </w:rPr>
        <w:t>иероглифов)</w:t>
      </w:r>
      <w:r w:rsidRPr="00CE030F">
        <w:rPr>
          <w:rFonts w:ascii="Times New Roman" w:hAnsi="Times New Roman"/>
          <w:spacing w:val="47"/>
          <w:sz w:val="24"/>
          <w:szCs w:val="24"/>
        </w:rPr>
        <w:t xml:space="preserve"> </w:t>
      </w:r>
      <w:r w:rsidRPr="00CE030F">
        <w:rPr>
          <w:rFonts w:ascii="Times New Roman" w:hAnsi="Times New Roman"/>
          <w:sz w:val="24"/>
          <w:szCs w:val="24"/>
        </w:rPr>
        <w:t>–</w:t>
      </w:r>
      <w:r w:rsidRPr="00CE030F">
        <w:rPr>
          <w:rFonts w:ascii="Times New Roman" w:hAnsi="Times New Roman"/>
          <w:spacing w:val="43"/>
          <w:sz w:val="24"/>
          <w:szCs w:val="24"/>
        </w:rPr>
        <w:t xml:space="preserve"> </w:t>
      </w:r>
      <w:r w:rsidRPr="00CE030F">
        <w:rPr>
          <w:rFonts w:ascii="Times New Roman" w:hAnsi="Times New Roman"/>
          <w:sz w:val="24"/>
          <w:szCs w:val="24"/>
        </w:rPr>
        <w:t>кегль</w:t>
      </w:r>
      <w:r w:rsidRPr="00CE030F">
        <w:rPr>
          <w:rFonts w:ascii="Times New Roman" w:hAnsi="Times New Roman"/>
          <w:spacing w:val="46"/>
          <w:sz w:val="24"/>
          <w:szCs w:val="24"/>
        </w:rPr>
        <w:t xml:space="preserve"> </w:t>
      </w:r>
      <w:r w:rsidRPr="00CE030F">
        <w:rPr>
          <w:rFonts w:ascii="Times New Roman" w:hAnsi="Times New Roman"/>
          <w:sz w:val="24"/>
          <w:szCs w:val="24"/>
        </w:rPr>
        <w:t>не</w:t>
      </w:r>
      <w:r w:rsidRPr="00CE030F">
        <w:rPr>
          <w:rFonts w:ascii="Times New Roman" w:hAnsi="Times New Roman"/>
          <w:spacing w:val="44"/>
          <w:sz w:val="24"/>
          <w:szCs w:val="24"/>
        </w:rPr>
        <w:t xml:space="preserve"> </w:t>
      </w:r>
      <w:r w:rsidRPr="00CE030F">
        <w:rPr>
          <w:rFonts w:ascii="Times New Roman" w:hAnsi="Times New Roman"/>
          <w:sz w:val="24"/>
          <w:szCs w:val="24"/>
        </w:rPr>
        <w:t>менее</w:t>
      </w:r>
      <w:r w:rsidRPr="00CE030F">
        <w:rPr>
          <w:rFonts w:ascii="Times New Roman" w:hAnsi="Times New Roman"/>
          <w:spacing w:val="44"/>
          <w:sz w:val="24"/>
          <w:szCs w:val="24"/>
        </w:rPr>
        <w:t xml:space="preserve"> </w:t>
      </w:r>
      <w:r w:rsidRPr="00CE030F">
        <w:rPr>
          <w:rFonts w:ascii="Times New Roman" w:hAnsi="Times New Roman"/>
          <w:sz w:val="24"/>
          <w:szCs w:val="24"/>
        </w:rPr>
        <w:t>14,</w:t>
      </w:r>
      <w:r w:rsidRPr="00CE030F">
        <w:rPr>
          <w:rFonts w:ascii="Times New Roman" w:hAnsi="Times New Roman"/>
          <w:spacing w:val="-57"/>
          <w:sz w:val="24"/>
          <w:szCs w:val="24"/>
        </w:rPr>
        <w:t xml:space="preserve"> </w:t>
      </w:r>
      <w:r w:rsidRPr="00CE030F">
        <w:rPr>
          <w:rFonts w:ascii="Times New Roman" w:hAnsi="Times New Roman"/>
          <w:sz w:val="24"/>
          <w:szCs w:val="24"/>
        </w:rPr>
        <w:t>методики</w:t>
      </w:r>
      <w:r w:rsidRPr="00CE030F">
        <w:rPr>
          <w:rFonts w:ascii="Times New Roman" w:hAnsi="Times New Roman"/>
          <w:spacing w:val="-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 кегль не</w:t>
      </w:r>
      <w:r w:rsidRPr="00CE030F">
        <w:rPr>
          <w:rFonts w:ascii="Times New Roman" w:hAnsi="Times New Roman"/>
          <w:spacing w:val="-1"/>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2BE6CF35"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тип</w:t>
      </w:r>
      <w:r w:rsidRPr="00CE030F">
        <w:rPr>
          <w:rFonts w:ascii="Times New Roman" w:hAnsi="Times New Roman"/>
          <w:spacing w:val="-1"/>
          <w:sz w:val="24"/>
          <w:szCs w:val="24"/>
        </w:rPr>
        <w:t xml:space="preserve"> </w:t>
      </w:r>
      <w:r w:rsidRPr="00CE030F">
        <w:rPr>
          <w:rFonts w:ascii="Times New Roman" w:hAnsi="Times New Roman"/>
          <w:sz w:val="24"/>
          <w:szCs w:val="24"/>
        </w:rPr>
        <w:t>русского</w:t>
      </w:r>
      <w:r w:rsidRPr="00CE030F">
        <w:rPr>
          <w:rFonts w:ascii="Times New Roman" w:hAnsi="Times New Roman"/>
          <w:spacing w:val="-1"/>
          <w:sz w:val="24"/>
          <w:szCs w:val="24"/>
        </w:rPr>
        <w:t xml:space="preserve"> </w:t>
      </w:r>
      <w:r w:rsidRPr="00CE030F">
        <w:rPr>
          <w:rFonts w:ascii="Times New Roman" w:hAnsi="Times New Roman"/>
          <w:sz w:val="24"/>
          <w:szCs w:val="24"/>
        </w:rPr>
        <w:t>шрифта –</w:t>
      </w:r>
      <w:r w:rsidRPr="00CE030F">
        <w:rPr>
          <w:rFonts w:ascii="Times New Roman" w:hAnsi="Times New Roman"/>
          <w:spacing w:val="-1"/>
          <w:sz w:val="24"/>
          <w:szCs w:val="24"/>
        </w:rPr>
        <w:t xml:space="preserve"> </w:t>
      </w:r>
      <w:r w:rsidRPr="00CE030F">
        <w:rPr>
          <w:rFonts w:ascii="Times New Roman" w:hAnsi="Times New Roman"/>
          <w:sz w:val="24"/>
          <w:szCs w:val="24"/>
        </w:rPr>
        <w:t>Times</w:t>
      </w:r>
      <w:r w:rsidRPr="00CE030F">
        <w:rPr>
          <w:rFonts w:ascii="Times New Roman" w:hAnsi="Times New Roman"/>
          <w:spacing w:val="-1"/>
          <w:sz w:val="24"/>
          <w:szCs w:val="24"/>
        </w:rPr>
        <w:t xml:space="preserve"> </w:t>
      </w:r>
      <w:r w:rsidRPr="00CE030F">
        <w:rPr>
          <w:rFonts w:ascii="Times New Roman" w:hAnsi="Times New Roman"/>
          <w:sz w:val="24"/>
          <w:szCs w:val="24"/>
        </w:rPr>
        <w:t>New</w:t>
      </w:r>
      <w:r w:rsidRPr="00CE030F">
        <w:rPr>
          <w:rFonts w:ascii="Times New Roman" w:hAnsi="Times New Roman"/>
          <w:spacing w:val="-2"/>
          <w:sz w:val="24"/>
          <w:szCs w:val="24"/>
        </w:rPr>
        <w:t xml:space="preserve"> </w:t>
      </w:r>
      <w:r w:rsidRPr="00CE030F">
        <w:rPr>
          <w:rFonts w:ascii="Times New Roman" w:hAnsi="Times New Roman"/>
          <w:sz w:val="24"/>
          <w:szCs w:val="24"/>
        </w:rPr>
        <w:t>Roman,</w:t>
      </w:r>
      <w:r w:rsidRPr="00CE030F">
        <w:rPr>
          <w:rFonts w:ascii="Times New Roman" w:hAnsi="Times New Roman"/>
          <w:spacing w:val="-1"/>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1"/>
          <w:sz w:val="24"/>
          <w:szCs w:val="24"/>
        </w:rPr>
        <w:t xml:space="preserve"> </w:t>
      </w:r>
      <w:r w:rsidRPr="00CE030F">
        <w:rPr>
          <w:rFonts w:ascii="Times New Roman" w:hAnsi="Times New Roman"/>
          <w:sz w:val="24"/>
          <w:szCs w:val="24"/>
        </w:rPr>
        <w:t>– SimSun;</w:t>
      </w:r>
    </w:p>
    <w:p w14:paraId="50A7F7A6"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56D47B83"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48"/>
          <w:sz w:val="24"/>
          <w:szCs w:val="24"/>
        </w:rPr>
        <w:t xml:space="preserve"> </w:t>
      </w:r>
      <w:r w:rsidRPr="00CE030F">
        <w:rPr>
          <w:rFonts w:ascii="Times New Roman" w:hAnsi="Times New Roman"/>
          <w:sz w:val="24"/>
          <w:szCs w:val="24"/>
        </w:rPr>
        <w:t>страниц:</w:t>
      </w:r>
      <w:r w:rsidRPr="00CE030F">
        <w:rPr>
          <w:rFonts w:ascii="Times New Roman" w:hAnsi="Times New Roman"/>
          <w:spacing w:val="50"/>
          <w:sz w:val="24"/>
          <w:szCs w:val="24"/>
        </w:rPr>
        <w:t xml:space="preserve"> </w:t>
      </w:r>
      <w:r w:rsidRPr="00CE030F">
        <w:rPr>
          <w:rFonts w:ascii="Times New Roman" w:hAnsi="Times New Roman"/>
          <w:sz w:val="24"/>
          <w:szCs w:val="24"/>
        </w:rPr>
        <w:t>страницы</w:t>
      </w:r>
      <w:r w:rsidRPr="00CE030F">
        <w:rPr>
          <w:rFonts w:ascii="Times New Roman" w:hAnsi="Times New Roman"/>
          <w:spacing w:val="49"/>
          <w:sz w:val="24"/>
          <w:szCs w:val="24"/>
        </w:rPr>
        <w:t xml:space="preserve"> </w:t>
      </w:r>
      <w:r w:rsidRPr="00CE030F">
        <w:rPr>
          <w:rFonts w:ascii="Times New Roman" w:hAnsi="Times New Roman"/>
          <w:sz w:val="24"/>
          <w:szCs w:val="24"/>
        </w:rPr>
        <w:t>должны</w:t>
      </w:r>
      <w:r w:rsidRPr="00CE030F">
        <w:rPr>
          <w:rFonts w:ascii="Times New Roman" w:hAnsi="Times New Roman"/>
          <w:spacing w:val="49"/>
          <w:sz w:val="24"/>
          <w:szCs w:val="24"/>
        </w:rPr>
        <w:t xml:space="preserve"> </w:t>
      </w:r>
      <w:r w:rsidRPr="00CE030F">
        <w:rPr>
          <w:rFonts w:ascii="Times New Roman" w:hAnsi="Times New Roman"/>
          <w:sz w:val="24"/>
          <w:szCs w:val="24"/>
        </w:rPr>
        <w:t>быть</w:t>
      </w:r>
      <w:r w:rsidRPr="00CE030F">
        <w:rPr>
          <w:rFonts w:ascii="Times New Roman" w:hAnsi="Times New Roman"/>
          <w:spacing w:val="47"/>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49"/>
          <w:sz w:val="24"/>
          <w:szCs w:val="24"/>
        </w:rPr>
        <w:t xml:space="preserve"> </w:t>
      </w:r>
      <w:r w:rsidRPr="00CE030F">
        <w:rPr>
          <w:rFonts w:ascii="Times New Roman" w:hAnsi="Times New Roman"/>
          <w:sz w:val="24"/>
          <w:szCs w:val="24"/>
        </w:rPr>
        <w:t>арабскими</w:t>
      </w:r>
      <w:r w:rsidRPr="00CE030F">
        <w:rPr>
          <w:rFonts w:ascii="Times New Roman" w:hAnsi="Times New Roman"/>
          <w:spacing w:val="48"/>
          <w:sz w:val="24"/>
          <w:szCs w:val="24"/>
        </w:rPr>
        <w:t xml:space="preserve"> </w:t>
      </w:r>
      <w:r w:rsidRPr="00CE030F">
        <w:rPr>
          <w:rFonts w:ascii="Times New Roman" w:hAnsi="Times New Roman"/>
          <w:sz w:val="24"/>
          <w:szCs w:val="24"/>
        </w:rPr>
        <w:t>цифрами</w:t>
      </w:r>
      <w:r w:rsidRPr="00CE030F">
        <w:rPr>
          <w:rFonts w:ascii="Times New Roman" w:hAnsi="Times New Roman"/>
          <w:spacing w:val="49"/>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pacing w:val="-1"/>
          <w:sz w:val="24"/>
          <w:szCs w:val="24"/>
        </w:rPr>
        <w:t>центре</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нижней</w:t>
      </w:r>
      <w:r w:rsidRPr="00CE030F">
        <w:rPr>
          <w:rFonts w:ascii="Times New Roman" w:hAnsi="Times New Roman"/>
          <w:spacing w:val="-12"/>
          <w:sz w:val="24"/>
          <w:szCs w:val="24"/>
        </w:rPr>
        <w:t xml:space="preserve"> </w:t>
      </w:r>
      <w:r w:rsidRPr="00CE030F">
        <w:rPr>
          <w:rFonts w:ascii="Times New Roman" w:hAnsi="Times New Roman"/>
          <w:spacing w:val="-1"/>
          <w:sz w:val="24"/>
          <w:szCs w:val="24"/>
        </w:rPr>
        <w:t>части</w:t>
      </w:r>
      <w:r w:rsidRPr="00CE030F">
        <w:rPr>
          <w:rFonts w:ascii="Times New Roman" w:hAnsi="Times New Roman"/>
          <w:spacing w:val="-11"/>
          <w:sz w:val="24"/>
          <w:szCs w:val="24"/>
        </w:rPr>
        <w:t xml:space="preserve"> </w:t>
      </w:r>
      <w:r w:rsidRPr="00CE030F">
        <w:rPr>
          <w:rFonts w:ascii="Times New Roman" w:hAnsi="Times New Roman"/>
          <w:spacing w:val="-1"/>
          <w:sz w:val="24"/>
          <w:szCs w:val="24"/>
        </w:rPr>
        <w:t>листа</w:t>
      </w:r>
      <w:r w:rsidRPr="00CE030F">
        <w:rPr>
          <w:rFonts w:ascii="Times New Roman" w:hAnsi="Times New Roman"/>
          <w:spacing w:val="-13"/>
          <w:sz w:val="24"/>
          <w:szCs w:val="24"/>
        </w:rPr>
        <w:t xml:space="preserve"> </w:t>
      </w:r>
      <w:r w:rsidRPr="00CE030F">
        <w:rPr>
          <w:rFonts w:ascii="Times New Roman" w:hAnsi="Times New Roman"/>
          <w:spacing w:val="-1"/>
          <w:sz w:val="24"/>
          <w:szCs w:val="24"/>
        </w:rPr>
        <w:t>без</w:t>
      </w:r>
      <w:r w:rsidRPr="00CE030F">
        <w:rPr>
          <w:rFonts w:ascii="Times New Roman" w:hAnsi="Times New Roman"/>
          <w:spacing w:val="-11"/>
          <w:sz w:val="24"/>
          <w:szCs w:val="24"/>
        </w:rPr>
        <w:t xml:space="preserve"> </w:t>
      </w:r>
      <w:r w:rsidRPr="00CE030F">
        <w:rPr>
          <w:rFonts w:ascii="Times New Roman" w:hAnsi="Times New Roman"/>
          <w:spacing w:val="-1"/>
          <w:sz w:val="24"/>
          <w:szCs w:val="24"/>
        </w:rPr>
        <w:t>точки</w:t>
      </w:r>
      <w:r w:rsidRPr="00CE030F">
        <w:rPr>
          <w:rFonts w:ascii="Times New Roman" w:hAnsi="Times New Roman"/>
          <w:spacing w:val="-12"/>
          <w:sz w:val="24"/>
          <w:szCs w:val="24"/>
        </w:rPr>
        <w:t xml:space="preserve"> </w:t>
      </w:r>
      <w:r w:rsidRPr="00CE030F">
        <w:rPr>
          <w:rFonts w:ascii="Times New Roman" w:hAnsi="Times New Roman"/>
          <w:sz w:val="24"/>
          <w:szCs w:val="24"/>
        </w:rPr>
        <w:t>с</w:t>
      </w:r>
      <w:r w:rsidRPr="00CE030F">
        <w:rPr>
          <w:rFonts w:ascii="Times New Roman" w:hAnsi="Times New Roman"/>
          <w:spacing w:val="-13"/>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3"/>
          <w:sz w:val="24"/>
          <w:szCs w:val="24"/>
        </w:rPr>
        <w:t xml:space="preserve"> </w:t>
      </w:r>
      <w:r w:rsidRPr="00CE030F">
        <w:rPr>
          <w:rFonts w:ascii="Times New Roman" w:hAnsi="Times New Roman"/>
          <w:sz w:val="24"/>
          <w:szCs w:val="24"/>
        </w:rPr>
        <w:t>сквозной</w:t>
      </w:r>
      <w:r w:rsidRPr="00CE030F">
        <w:rPr>
          <w:rFonts w:ascii="Times New Roman" w:hAnsi="Times New Roman"/>
          <w:spacing w:val="-1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2"/>
          <w:sz w:val="24"/>
          <w:szCs w:val="24"/>
        </w:rPr>
        <w:t xml:space="preserve"> </w:t>
      </w:r>
      <w:r w:rsidRPr="00CE030F">
        <w:rPr>
          <w:rFonts w:ascii="Times New Roman" w:hAnsi="Times New Roman"/>
          <w:sz w:val="24"/>
          <w:szCs w:val="24"/>
        </w:rPr>
        <w:t>ко</w:t>
      </w:r>
      <w:r w:rsidRPr="00CE030F">
        <w:rPr>
          <w:rFonts w:ascii="Times New Roman" w:hAnsi="Times New Roman"/>
          <w:spacing w:val="-15"/>
          <w:sz w:val="24"/>
          <w:szCs w:val="24"/>
        </w:rPr>
        <w:t xml:space="preserve"> </w:t>
      </w:r>
      <w:r w:rsidRPr="00CE030F">
        <w:rPr>
          <w:rFonts w:ascii="Times New Roman" w:hAnsi="Times New Roman"/>
          <w:sz w:val="24"/>
          <w:szCs w:val="24"/>
        </w:rPr>
        <w:t>всему</w:t>
      </w:r>
      <w:r w:rsidRPr="00CE030F">
        <w:rPr>
          <w:rFonts w:ascii="Times New Roman" w:hAnsi="Times New Roman"/>
          <w:spacing w:val="-17"/>
          <w:sz w:val="24"/>
          <w:szCs w:val="24"/>
        </w:rPr>
        <w:t xml:space="preserve"> </w:t>
      </w:r>
      <w:r w:rsidRPr="00CE030F">
        <w:rPr>
          <w:rFonts w:ascii="Times New Roman" w:hAnsi="Times New Roman"/>
          <w:sz w:val="24"/>
          <w:szCs w:val="24"/>
        </w:rPr>
        <w:t>документу;</w:t>
      </w:r>
    </w:p>
    <w:p w14:paraId="3093331F"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1"/>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1"/>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21"/>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1A1D00A2"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7"/>
          <w:sz w:val="24"/>
          <w:szCs w:val="24"/>
        </w:rPr>
        <w:t xml:space="preserve"> </w:t>
      </w:r>
      <w:r w:rsidRPr="00CE030F">
        <w:rPr>
          <w:rFonts w:ascii="Times New Roman" w:hAnsi="Times New Roman"/>
          <w:sz w:val="24"/>
          <w:szCs w:val="24"/>
        </w:rPr>
        <w:t>и</w:t>
      </w:r>
      <w:r w:rsidRPr="00CE030F">
        <w:rPr>
          <w:rFonts w:ascii="Times New Roman" w:hAnsi="Times New Roman"/>
          <w:spacing w:val="-6"/>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7"/>
          <w:sz w:val="24"/>
          <w:szCs w:val="24"/>
        </w:rPr>
        <w:t xml:space="preserve"> </w:t>
      </w:r>
      <w:r w:rsidRPr="00CE030F">
        <w:rPr>
          <w:rFonts w:ascii="Times New Roman" w:hAnsi="Times New Roman"/>
          <w:sz w:val="24"/>
          <w:szCs w:val="24"/>
        </w:rPr>
        <w:t>(при</w:t>
      </w:r>
      <w:r w:rsidRPr="00CE030F">
        <w:rPr>
          <w:rFonts w:ascii="Times New Roman" w:hAnsi="Times New Roman"/>
          <w:spacing w:val="-8"/>
          <w:sz w:val="24"/>
          <w:szCs w:val="24"/>
        </w:rPr>
        <w:t xml:space="preserve"> </w:t>
      </w:r>
      <w:r w:rsidRPr="00CE030F">
        <w:rPr>
          <w:rFonts w:ascii="Times New Roman" w:hAnsi="Times New Roman"/>
          <w:sz w:val="24"/>
          <w:szCs w:val="24"/>
        </w:rPr>
        <w:t>наличии)</w:t>
      </w:r>
      <w:r w:rsidRPr="00CE030F">
        <w:rPr>
          <w:rFonts w:ascii="Times New Roman" w:hAnsi="Times New Roman"/>
          <w:spacing w:val="-7"/>
          <w:sz w:val="24"/>
          <w:szCs w:val="24"/>
        </w:rPr>
        <w:t xml:space="preserve"> </w:t>
      </w:r>
      <w:r w:rsidRPr="00CE030F">
        <w:rPr>
          <w:rFonts w:ascii="Times New Roman" w:hAnsi="Times New Roman"/>
          <w:sz w:val="24"/>
          <w:szCs w:val="24"/>
        </w:rPr>
        <w:t>должны</w:t>
      </w:r>
      <w:r w:rsidRPr="00CE030F">
        <w:rPr>
          <w:rFonts w:ascii="Times New Roman" w:hAnsi="Times New Roman"/>
          <w:spacing w:val="-13"/>
          <w:sz w:val="24"/>
          <w:szCs w:val="24"/>
        </w:rPr>
        <w:t xml:space="preserve"> </w:t>
      </w:r>
      <w:r w:rsidRPr="00CE030F">
        <w:rPr>
          <w:rFonts w:ascii="Times New Roman" w:hAnsi="Times New Roman"/>
          <w:sz w:val="24"/>
          <w:szCs w:val="24"/>
        </w:rPr>
        <w:t>быть</w:t>
      </w:r>
      <w:r w:rsidRPr="00CE030F">
        <w:rPr>
          <w:rFonts w:ascii="Times New Roman" w:hAnsi="Times New Roman"/>
          <w:spacing w:val="-8"/>
          <w:sz w:val="24"/>
          <w:szCs w:val="24"/>
        </w:rPr>
        <w:t xml:space="preserve"> </w:t>
      </w:r>
      <w:r w:rsidRPr="00CE030F">
        <w:rPr>
          <w:rFonts w:ascii="Times New Roman" w:hAnsi="Times New Roman"/>
          <w:sz w:val="24"/>
          <w:szCs w:val="24"/>
        </w:rPr>
        <w:t>хорошего</w:t>
      </w:r>
      <w:r w:rsidRPr="00CE030F">
        <w:rPr>
          <w:rFonts w:ascii="Times New Roman" w:hAnsi="Times New Roman"/>
          <w:spacing w:val="-7"/>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7"/>
          <w:sz w:val="24"/>
          <w:szCs w:val="24"/>
        </w:rPr>
        <w:t xml:space="preserve"> </w:t>
      </w:r>
      <w:r w:rsidRPr="00CE030F">
        <w:rPr>
          <w:rFonts w:ascii="Times New Roman" w:hAnsi="Times New Roman"/>
          <w:sz w:val="24"/>
          <w:szCs w:val="24"/>
        </w:rPr>
        <w:t>(качества)</w:t>
      </w:r>
      <w:r w:rsidRPr="00CE030F">
        <w:rPr>
          <w:rFonts w:ascii="Times New Roman" w:hAnsi="Times New Roman"/>
          <w:spacing w:val="-8"/>
          <w:sz w:val="24"/>
          <w:szCs w:val="24"/>
        </w:rPr>
        <w:t xml:space="preserve"> </w:t>
      </w:r>
      <w:r w:rsidRPr="00CE030F">
        <w:rPr>
          <w:rFonts w:ascii="Times New Roman" w:hAnsi="Times New Roman"/>
          <w:sz w:val="24"/>
          <w:szCs w:val="24"/>
        </w:rPr>
        <w:t>и</w:t>
      </w:r>
      <w:r w:rsidRPr="00CE030F">
        <w:rPr>
          <w:rFonts w:ascii="Times New Roman" w:hAnsi="Times New Roman"/>
          <w:spacing w:val="-58"/>
          <w:sz w:val="24"/>
          <w:szCs w:val="24"/>
        </w:rPr>
        <w:t xml:space="preserve"> </w:t>
      </w:r>
      <w:r w:rsidRPr="00CE030F">
        <w:rPr>
          <w:rFonts w:ascii="Times New Roman" w:hAnsi="Times New Roman"/>
          <w:sz w:val="24"/>
          <w:szCs w:val="24"/>
        </w:rPr>
        <w:t>в цвете, если данное условие является принципиальным и необходимым для 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p>
    <w:p w14:paraId="65AE0E8E"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 и схемы (при наличии) должны быть четко обозначены, сгруппированы и</w:t>
      </w:r>
      <w:r w:rsidRPr="00CE030F">
        <w:rPr>
          <w:rFonts w:ascii="Times New Roman" w:hAnsi="Times New Roman"/>
          <w:spacing w:val="1"/>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1"/>
          <w:sz w:val="24"/>
          <w:szCs w:val="24"/>
        </w:rPr>
        <w:t xml:space="preserve"> </w:t>
      </w:r>
      <w:r w:rsidRPr="00CE030F">
        <w:rPr>
          <w:rFonts w:ascii="Times New Roman" w:hAnsi="Times New Roman"/>
          <w:sz w:val="24"/>
          <w:szCs w:val="24"/>
        </w:rPr>
        <w:t>размещены относительно параметров</w:t>
      </w:r>
      <w:r w:rsidRPr="00CE030F">
        <w:rPr>
          <w:rFonts w:ascii="Times New Roman" w:hAnsi="Times New Roman"/>
          <w:spacing w:val="-1"/>
          <w:sz w:val="24"/>
          <w:szCs w:val="24"/>
        </w:rPr>
        <w:t xml:space="preserve"> </w:t>
      </w:r>
      <w:r w:rsidRPr="00CE030F">
        <w:rPr>
          <w:rFonts w:ascii="Times New Roman" w:hAnsi="Times New Roman"/>
          <w:sz w:val="24"/>
          <w:szCs w:val="24"/>
        </w:rPr>
        <w:t>страницы.</w:t>
      </w:r>
    </w:p>
    <w:p w14:paraId="61715745"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542DCB4E"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7BDD55FC"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75389EE7"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лист содержит поле, отведенное под код/шифр участника; указание номера</w:t>
      </w:r>
      <w:r w:rsidRPr="00CE030F">
        <w:rPr>
          <w:rFonts w:ascii="Times New Roman" w:hAnsi="Times New Roman"/>
          <w:spacing w:val="1"/>
          <w:sz w:val="24"/>
          <w:szCs w:val="24"/>
        </w:rPr>
        <w:t xml:space="preserve"> </w:t>
      </w:r>
      <w:r w:rsidRPr="00CE030F">
        <w:rPr>
          <w:rFonts w:ascii="Times New Roman" w:hAnsi="Times New Roman"/>
          <w:sz w:val="24"/>
          <w:szCs w:val="24"/>
        </w:rPr>
        <w:t>задания; поле для выполнения задания участником (таблица); максимальный балл, который</w:t>
      </w:r>
      <w:r w:rsidRPr="00CE030F">
        <w:rPr>
          <w:rFonts w:ascii="Times New Roman" w:hAnsi="Times New Roman"/>
          <w:spacing w:val="1"/>
          <w:sz w:val="24"/>
          <w:szCs w:val="24"/>
        </w:rPr>
        <w:t xml:space="preserve"> </w:t>
      </w:r>
      <w:r w:rsidRPr="00CE030F">
        <w:rPr>
          <w:rFonts w:ascii="Times New Roman" w:hAnsi="Times New Roman"/>
          <w:sz w:val="24"/>
          <w:szCs w:val="24"/>
        </w:rPr>
        <w:t>может получить участник за его выполнение; поле для выставления фактически набранных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2"/>
          <w:sz w:val="24"/>
          <w:szCs w:val="24"/>
        </w:rPr>
        <w:t xml:space="preserve"> </w:t>
      </w:r>
      <w:r w:rsidRPr="00CE030F">
        <w:rPr>
          <w:rFonts w:ascii="Times New Roman" w:hAnsi="Times New Roman"/>
          <w:sz w:val="24"/>
          <w:szCs w:val="24"/>
        </w:rPr>
        <w:t>поле</w:t>
      </w:r>
      <w:r w:rsidRPr="00CE030F">
        <w:rPr>
          <w:rFonts w:ascii="Times New Roman" w:hAnsi="Times New Roman"/>
          <w:spacing w:val="-1"/>
          <w:sz w:val="24"/>
          <w:szCs w:val="24"/>
        </w:rPr>
        <w:t xml:space="preserve"> </w:t>
      </w:r>
      <w:r w:rsidRPr="00CE030F">
        <w:rPr>
          <w:rFonts w:ascii="Times New Roman" w:hAnsi="Times New Roman"/>
          <w:sz w:val="24"/>
          <w:szCs w:val="24"/>
        </w:rPr>
        <w:t>для подписи членов жюри.</w:t>
      </w:r>
    </w:p>
    <w:p w14:paraId="1834F596" w14:textId="77777777" w:rsidR="00CE030F" w:rsidRPr="00CE030F" w:rsidRDefault="00CE030F" w:rsidP="00CE030F">
      <w:pPr>
        <w:pStyle w:val="a7"/>
        <w:spacing w:line="276" w:lineRule="auto"/>
        <w:ind w:firstLine="709"/>
        <w:rPr>
          <w:szCs w:val="24"/>
        </w:rPr>
      </w:pPr>
    </w:p>
    <w:p w14:paraId="42BE4419" w14:textId="77777777" w:rsidR="00CE030F" w:rsidRPr="00CE030F" w:rsidRDefault="00CE030F" w:rsidP="00CE030F">
      <w:pPr>
        <w:pStyle w:val="1"/>
        <w:tabs>
          <w:tab w:val="left" w:pos="1230"/>
        </w:tabs>
        <w:spacing w:before="0" w:after="0" w:line="276" w:lineRule="auto"/>
        <w:ind w:firstLine="709"/>
        <w:rPr>
          <w:sz w:val="24"/>
          <w:szCs w:val="24"/>
          <w:lang w:val="ru-RU"/>
        </w:rPr>
      </w:pPr>
      <w:r w:rsidRPr="00CE030F">
        <w:rPr>
          <w:sz w:val="24"/>
          <w:szCs w:val="24"/>
          <w:lang w:val="ru-RU"/>
        </w:rPr>
        <w:t>Методические</w:t>
      </w:r>
      <w:r w:rsidRPr="00CE030F">
        <w:rPr>
          <w:spacing w:val="-3"/>
          <w:sz w:val="24"/>
          <w:szCs w:val="24"/>
          <w:lang w:val="ru-RU"/>
        </w:rPr>
        <w:t xml:space="preserve"> </w:t>
      </w:r>
      <w:r w:rsidRPr="00CE030F">
        <w:rPr>
          <w:sz w:val="24"/>
          <w:szCs w:val="24"/>
          <w:lang w:val="ru-RU"/>
        </w:rPr>
        <w:t>подходы</w:t>
      </w:r>
      <w:r w:rsidRPr="00CE030F">
        <w:rPr>
          <w:spacing w:val="-3"/>
          <w:sz w:val="24"/>
          <w:szCs w:val="24"/>
          <w:lang w:val="ru-RU"/>
        </w:rPr>
        <w:t xml:space="preserve"> </w:t>
      </w:r>
      <w:r w:rsidRPr="00CE030F">
        <w:rPr>
          <w:sz w:val="24"/>
          <w:szCs w:val="24"/>
          <w:lang w:val="ru-RU"/>
        </w:rPr>
        <w:t>к</w:t>
      </w:r>
      <w:r w:rsidRPr="00CE030F">
        <w:rPr>
          <w:spacing w:val="-4"/>
          <w:sz w:val="24"/>
          <w:szCs w:val="24"/>
          <w:lang w:val="ru-RU"/>
        </w:rPr>
        <w:t xml:space="preserve"> </w:t>
      </w:r>
      <w:r w:rsidRPr="00CE030F">
        <w:rPr>
          <w:sz w:val="24"/>
          <w:szCs w:val="24"/>
          <w:lang w:val="ru-RU"/>
        </w:rPr>
        <w:t>составлению</w:t>
      </w:r>
      <w:r w:rsidRPr="00CE030F">
        <w:rPr>
          <w:spacing w:val="-3"/>
          <w:sz w:val="24"/>
          <w:szCs w:val="24"/>
          <w:lang w:val="ru-RU"/>
        </w:rPr>
        <w:t xml:space="preserve"> </w:t>
      </w:r>
      <w:r w:rsidRPr="00CE030F">
        <w:rPr>
          <w:sz w:val="24"/>
          <w:szCs w:val="24"/>
          <w:lang w:val="ru-RU"/>
        </w:rPr>
        <w:t>заданий</w:t>
      </w:r>
      <w:r w:rsidRPr="00CE030F">
        <w:rPr>
          <w:spacing w:val="2"/>
          <w:sz w:val="24"/>
          <w:szCs w:val="24"/>
          <w:lang w:val="ru-RU"/>
        </w:rPr>
        <w:t xml:space="preserve"> </w:t>
      </w:r>
      <w:r w:rsidRPr="00CE030F">
        <w:rPr>
          <w:sz w:val="24"/>
          <w:szCs w:val="24"/>
          <w:lang w:val="ru-RU"/>
        </w:rPr>
        <w:t>школьного</w:t>
      </w:r>
      <w:r w:rsidRPr="00CE030F">
        <w:rPr>
          <w:spacing w:val="-2"/>
          <w:sz w:val="24"/>
          <w:szCs w:val="24"/>
          <w:lang w:val="ru-RU"/>
        </w:rPr>
        <w:t xml:space="preserve"> </w:t>
      </w:r>
      <w:r w:rsidRPr="00CE030F">
        <w:rPr>
          <w:sz w:val="24"/>
          <w:szCs w:val="24"/>
          <w:lang w:val="ru-RU"/>
        </w:rPr>
        <w:t>этапа</w:t>
      </w:r>
      <w:r w:rsidRPr="00CE030F">
        <w:rPr>
          <w:spacing w:val="-2"/>
          <w:sz w:val="24"/>
          <w:szCs w:val="24"/>
          <w:lang w:val="ru-RU"/>
        </w:rPr>
        <w:t xml:space="preserve"> </w:t>
      </w:r>
      <w:r w:rsidRPr="00CE030F">
        <w:rPr>
          <w:sz w:val="24"/>
          <w:szCs w:val="24"/>
          <w:lang w:val="ru-RU"/>
        </w:rPr>
        <w:t>олимпиады</w:t>
      </w:r>
    </w:p>
    <w:p w14:paraId="18474D4C"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состоит</w:t>
      </w:r>
      <w:r w:rsidRPr="00CE030F">
        <w:rPr>
          <w:spacing w:val="1"/>
          <w:szCs w:val="24"/>
        </w:rPr>
        <w:t xml:space="preserve"> </w:t>
      </w:r>
      <w:r w:rsidRPr="00CE030F">
        <w:rPr>
          <w:szCs w:val="24"/>
        </w:rPr>
        <w:t>из</w:t>
      </w:r>
      <w:r w:rsidRPr="00CE030F">
        <w:rPr>
          <w:spacing w:val="1"/>
          <w:szCs w:val="24"/>
        </w:rPr>
        <w:t xml:space="preserve"> </w:t>
      </w:r>
      <w:r w:rsidRPr="00CE030F">
        <w:rPr>
          <w:i/>
          <w:szCs w:val="24"/>
        </w:rPr>
        <w:t>одного</w:t>
      </w:r>
      <w:r w:rsidRPr="00CE030F">
        <w:rPr>
          <w:i/>
          <w:spacing w:val="1"/>
          <w:szCs w:val="24"/>
        </w:rPr>
        <w:t xml:space="preserve"> </w:t>
      </w:r>
      <w:r w:rsidRPr="00CE030F">
        <w:rPr>
          <w:szCs w:val="24"/>
        </w:rPr>
        <w:t>тура</w:t>
      </w:r>
      <w:r w:rsidRPr="00CE030F">
        <w:rPr>
          <w:spacing w:val="1"/>
          <w:szCs w:val="24"/>
        </w:rPr>
        <w:t xml:space="preserve"> </w:t>
      </w:r>
      <w:r w:rsidRPr="00CE030F">
        <w:rPr>
          <w:szCs w:val="24"/>
        </w:rPr>
        <w:t>индивидуальных</w:t>
      </w:r>
      <w:r w:rsidRPr="00CE030F">
        <w:rPr>
          <w:spacing w:val="1"/>
          <w:szCs w:val="24"/>
        </w:rPr>
        <w:t xml:space="preserve"> </w:t>
      </w:r>
      <w:r w:rsidRPr="00CE030F">
        <w:rPr>
          <w:szCs w:val="24"/>
        </w:rPr>
        <w:t>состязаний</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w:t>
      </w:r>
      <w:r w:rsidRPr="00CE030F">
        <w:rPr>
          <w:spacing w:val="1"/>
          <w:szCs w:val="24"/>
        </w:rPr>
        <w:t xml:space="preserve"> </w:t>
      </w:r>
      <w:r w:rsidRPr="00CE030F">
        <w:rPr>
          <w:b/>
          <w:szCs w:val="24"/>
        </w:rPr>
        <w:t>письменного</w:t>
      </w:r>
      <w:r w:rsidRPr="00CE030F">
        <w:rPr>
          <w:b/>
          <w:spacing w:val="1"/>
          <w:szCs w:val="24"/>
        </w:rPr>
        <w:t xml:space="preserve"> </w:t>
      </w:r>
      <w:r w:rsidRPr="00CE030F">
        <w:rPr>
          <w:b/>
          <w:szCs w:val="24"/>
        </w:rPr>
        <w:t>тура.</w:t>
      </w:r>
      <w:r w:rsidRPr="00CE030F">
        <w:rPr>
          <w:b/>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представляют</w:t>
      </w:r>
      <w:r w:rsidRPr="00CE030F">
        <w:rPr>
          <w:spacing w:val="1"/>
          <w:szCs w:val="24"/>
        </w:rPr>
        <w:t xml:space="preserve"> </w:t>
      </w:r>
      <w:r w:rsidRPr="00CE030F">
        <w:rPr>
          <w:szCs w:val="24"/>
        </w:rPr>
        <w:t>собой:</w:t>
      </w:r>
    </w:p>
    <w:p w14:paraId="026D2AC3"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тест по аудированию, предусматривающий двукратное прослушивание аудиотекста с</w:t>
      </w:r>
      <w:r w:rsidRPr="00CE030F">
        <w:rPr>
          <w:rFonts w:ascii="Times New Roman" w:hAnsi="Times New Roman"/>
          <w:spacing w:val="1"/>
          <w:sz w:val="24"/>
          <w:szCs w:val="24"/>
        </w:rPr>
        <w:t xml:space="preserve"> </w:t>
      </w:r>
      <w:r w:rsidRPr="00CE030F">
        <w:rPr>
          <w:rFonts w:ascii="Times New Roman" w:hAnsi="Times New Roman"/>
          <w:sz w:val="24"/>
          <w:szCs w:val="24"/>
        </w:rPr>
        <w:t>последующим выполнением заданий, нацеленных на выбор одного правильного ответа из</w:t>
      </w:r>
      <w:r w:rsidRPr="00CE030F">
        <w:rPr>
          <w:rFonts w:ascii="Times New Roman" w:hAnsi="Times New Roman"/>
          <w:spacing w:val="1"/>
          <w:sz w:val="24"/>
          <w:szCs w:val="24"/>
        </w:rPr>
        <w:t xml:space="preserve"> </w:t>
      </w:r>
      <w:r w:rsidRPr="00CE030F">
        <w:rPr>
          <w:rFonts w:ascii="Times New Roman" w:hAnsi="Times New Roman"/>
          <w:sz w:val="24"/>
          <w:szCs w:val="24"/>
        </w:rPr>
        <w:t>некоего</w:t>
      </w:r>
      <w:r w:rsidRPr="00CE030F">
        <w:rPr>
          <w:rFonts w:ascii="Times New Roman" w:hAnsi="Times New Roman"/>
          <w:spacing w:val="-2"/>
          <w:sz w:val="24"/>
          <w:szCs w:val="24"/>
        </w:rPr>
        <w:t xml:space="preserve"> </w:t>
      </w:r>
      <w:r w:rsidRPr="00CE030F">
        <w:rPr>
          <w:rFonts w:ascii="Times New Roman" w:hAnsi="Times New Roman"/>
          <w:sz w:val="24"/>
          <w:szCs w:val="24"/>
        </w:rPr>
        <w:t>множества;</w:t>
      </w:r>
    </w:p>
    <w:p w14:paraId="310E3FA0"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тест</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чтению,</w:t>
      </w:r>
      <w:r w:rsidRPr="00CE030F">
        <w:rPr>
          <w:rFonts w:ascii="Times New Roman" w:hAnsi="Times New Roman"/>
          <w:spacing w:val="1"/>
          <w:sz w:val="24"/>
          <w:szCs w:val="24"/>
        </w:rPr>
        <w:t xml:space="preserve"> </w:t>
      </w:r>
      <w:r w:rsidRPr="00CE030F">
        <w:rPr>
          <w:rFonts w:ascii="Times New Roman" w:hAnsi="Times New Roman"/>
          <w:sz w:val="24"/>
          <w:szCs w:val="24"/>
        </w:rPr>
        <w:t>предполагающий</w:t>
      </w:r>
      <w:r w:rsidRPr="00CE030F">
        <w:rPr>
          <w:rFonts w:ascii="Times New Roman" w:hAnsi="Times New Roman"/>
          <w:spacing w:val="1"/>
          <w:sz w:val="24"/>
          <w:szCs w:val="24"/>
        </w:rPr>
        <w:t xml:space="preserve"> </w:t>
      </w:r>
      <w:r w:rsidRPr="00CE030F">
        <w:rPr>
          <w:rFonts w:ascii="Times New Roman" w:hAnsi="Times New Roman"/>
          <w:sz w:val="24"/>
          <w:szCs w:val="24"/>
        </w:rPr>
        <w:t>выборку одного</w:t>
      </w:r>
      <w:r w:rsidRPr="00CE030F">
        <w:rPr>
          <w:rFonts w:ascii="Times New Roman" w:hAnsi="Times New Roman"/>
          <w:spacing w:val="1"/>
          <w:sz w:val="24"/>
          <w:szCs w:val="24"/>
        </w:rPr>
        <w:t xml:space="preserve"> </w:t>
      </w:r>
      <w:r w:rsidRPr="00CE030F">
        <w:rPr>
          <w:rFonts w:ascii="Times New Roman" w:hAnsi="Times New Roman"/>
          <w:sz w:val="24"/>
          <w:szCs w:val="24"/>
        </w:rPr>
        <w:t>правильного</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некоего</w:t>
      </w:r>
      <w:r w:rsidRPr="00CE030F">
        <w:rPr>
          <w:rFonts w:ascii="Times New Roman" w:hAnsi="Times New Roman"/>
          <w:spacing w:val="1"/>
          <w:sz w:val="24"/>
          <w:szCs w:val="24"/>
        </w:rPr>
        <w:t xml:space="preserve"> </w:t>
      </w:r>
      <w:r w:rsidRPr="00CE030F">
        <w:rPr>
          <w:rFonts w:ascii="Times New Roman" w:hAnsi="Times New Roman"/>
          <w:sz w:val="24"/>
          <w:szCs w:val="24"/>
        </w:rPr>
        <w:t>множества;</w:t>
      </w:r>
    </w:p>
    <w:p w14:paraId="0AABAD3B"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лексико-грамматический тест, предполагающий выбор правильного ответа из некоего</w:t>
      </w:r>
      <w:r w:rsidRPr="00CE030F">
        <w:rPr>
          <w:rFonts w:ascii="Times New Roman" w:hAnsi="Times New Roman"/>
          <w:spacing w:val="1"/>
          <w:sz w:val="24"/>
          <w:szCs w:val="24"/>
        </w:rPr>
        <w:t xml:space="preserve"> </w:t>
      </w:r>
      <w:r w:rsidRPr="00CE030F">
        <w:rPr>
          <w:rFonts w:ascii="Times New Roman" w:hAnsi="Times New Roman"/>
          <w:sz w:val="24"/>
          <w:szCs w:val="24"/>
        </w:rPr>
        <w:t>множества</w:t>
      </w:r>
      <w:r w:rsidRPr="00CE030F">
        <w:rPr>
          <w:rFonts w:ascii="Times New Roman" w:hAnsi="Times New Roman"/>
          <w:spacing w:val="-2"/>
          <w:sz w:val="24"/>
          <w:szCs w:val="24"/>
        </w:rPr>
        <w:t xml:space="preserve"> </w:t>
      </w:r>
      <w:r w:rsidRPr="00CE030F">
        <w:rPr>
          <w:rFonts w:ascii="Times New Roman" w:hAnsi="Times New Roman"/>
          <w:sz w:val="24"/>
          <w:szCs w:val="24"/>
        </w:rPr>
        <w:t>и заполнение</w:t>
      </w:r>
      <w:r w:rsidRPr="00CE030F">
        <w:rPr>
          <w:rFonts w:ascii="Times New Roman" w:hAnsi="Times New Roman"/>
          <w:spacing w:val="-1"/>
          <w:sz w:val="24"/>
          <w:szCs w:val="24"/>
        </w:rPr>
        <w:t xml:space="preserve"> </w:t>
      </w:r>
      <w:r w:rsidRPr="00CE030F">
        <w:rPr>
          <w:rFonts w:ascii="Times New Roman" w:hAnsi="Times New Roman"/>
          <w:sz w:val="24"/>
          <w:szCs w:val="24"/>
        </w:rPr>
        <w:t>пропусков;</w:t>
      </w:r>
    </w:p>
    <w:p w14:paraId="77215B37"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1"/>
          <w:sz w:val="24"/>
          <w:szCs w:val="24"/>
        </w:rPr>
        <w:t xml:space="preserve"> </w:t>
      </w:r>
      <w:r w:rsidRPr="00CE030F">
        <w:rPr>
          <w:rFonts w:ascii="Times New Roman" w:hAnsi="Times New Roman"/>
          <w:sz w:val="24"/>
          <w:szCs w:val="24"/>
        </w:rPr>
        <w:t>группы</w:t>
      </w:r>
      <w:r w:rsidRPr="00CE030F">
        <w:rPr>
          <w:rFonts w:ascii="Times New Roman" w:hAnsi="Times New Roman"/>
          <w:spacing w:val="1"/>
          <w:sz w:val="24"/>
          <w:szCs w:val="24"/>
        </w:rPr>
        <w:t xml:space="preserve"> </w:t>
      </w:r>
      <w:r w:rsidRPr="00CE030F">
        <w:rPr>
          <w:rFonts w:ascii="Times New Roman" w:hAnsi="Times New Roman"/>
          <w:sz w:val="24"/>
          <w:szCs w:val="24"/>
        </w:rPr>
        <w:t>9-11</w:t>
      </w:r>
      <w:r w:rsidRPr="00CE030F">
        <w:rPr>
          <w:rFonts w:ascii="Times New Roman" w:hAnsi="Times New Roman"/>
          <w:spacing w:val="1"/>
          <w:sz w:val="24"/>
          <w:szCs w:val="24"/>
        </w:rPr>
        <w:t xml:space="preserve"> </w:t>
      </w:r>
      <w:r w:rsidRPr="00CE030F">
        <w:rPr>
          <w:rFonts w:ascii="Times New Roman" w:hAnsi="Times New Roman"/>
          <w:sz w:val="24"/>
          <w:szCs w:val="24"/>
        </w:rPr>
        <w:t>классов</w:t>
      </w:r>
      <w:r w:rsidRPr="00CE030F">
        <w:rPr>
          <w:rFonts w:ascii="Times New Roman" w:hAnsi="Times New Roman"/>
          <w:spacing w:val="1"/>
          <w:sz w:val="24"/>
          <w:szCs w:val="24"/>
        </w:rPr>
        <w:t xml:space="preserve"> </w:t>
      </w:r>
      <w:r w:rsidRPr="00CE030F">
        <w:rPr>
          <w:rFonts w:ascii="Times New Roman" w:hAnsi="Times New Roman"/>
          <w:sz w:val="24"/>
          <w:szCs w:val="24"/>
        </w:rPr>
        <w:t>добавляется</w:t>
      </w:r>
      <w:r w:rsidRPr="00CE030F">
        <w:rPr>
          <w:rFonts w:ascii="Times New Roman" w:hAnsi="Times New Roman"/>
          <w:spacing w:val="1"/>
          <w:sz w:val="24"/>
          <w:szCs w:val="24"/>
        </w:rPr>
        <w:t xml:space="preserve"> </w:t>
      </w:r>
      <w:r w:rsidRPr="00CE030F">
        <w:rPr>
          <w:rFonts w:ascii="Times New Roman" w:hAnsi="Times New Roman"/>
          <w:sz w:val="24"/>
          <w:szCs w:val="24"/>
        </w:rPr>
        <w:t>тест</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страноведению,</w:t>
      </w:r>
      <w:r w:rsidRPr="00CE030F">
        <w:rPr>
          <w:rFonts w:ascii="Times New Roman" w:hAnsi="Times New Roman"/>
          <w:spacing w:val="1"/>
          <w:sz w:val="24"/>
          <w:szCs w:val="24"/>
        </w:rPr>
        <w:t xml:space="preserve"> </w:t>
      </w:r>
      <w:r w:rsidRPr="00CE030F">
        <w:rPr>
          <w:rFonts w:ascii="Times New Roman" w:hAnsi="Times New Roman"/>
          <w:sz w:val="24"/>
          <w:szCs w:val="24"/>
        </w:rPr>
        <w:t>предполагающий</w:t>
      </w:r>
      <w:r w:rsidRPr="00CE030F">
        <w:rPr>
          <w:rFonts w:ascii="Times New Roman" w:hAnsi="Times New Roman"/>
          <w:spacing w:val="-1"/>
          <w:sz w:val="24"/>
          <w:szCs w:val="24"/>
        </w:rPr>
        <w:t xml:space="preserve"> </w:t>
      </w:r>
      <w:r w:rsidRPr="00CE030F">
        <w:rPr>
          <w:rFonts w:ascii="Times New Roman" w:hAnsi="Times New Roman"/>
          <w:sz w:val="24"/>
          <w:szCs w:val="24"/>
        </w:rPr>
        <w:t>выборку</w:t>
      </w:r>
      <w:r w:rsidRPr="00CE030F">
        <w:rPr>
          <w:rFonts w:ascii="Times New Roman" w:hAnsi="Times New Roman"/>
          <w:spacing w:val="-6"/>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правильного</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трех-четырех</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p>
    <w:p w14:paraId="55B54251" w14:textId="77777777" w:rsidR="00CE030F" w:rsidRPr="00CE030F" w:rsidRDefault="00CE030F" w:rsidP="00CE030F">
      <w:pPr>
        <w:pStyle w:val="a7"/>
        <w:spacing w:line="276" w:lineRule="auto"/>
        <w:ind w:firstLine="709"/>
        <w:rPr>
          <w:szCs w:val="24"/>
        </w:rPr>
      </w:pPr>
      <w:r w:rsidRPr="00CE030F">
        <w:rPr>
          <w:szCs w:val="24"/>
        </w:rPr>
        <w:t>Задания школьного этапа олимпиады предлагается разработать для трех возрастных</w:t>
      </w:r>
      <w:r w:rsidRPr="00CE030F">
        <w:rPr>
          <w:spacing w:val="1"/>
          <w:szCs w:val="24"/>
        </w:rPr>
        <w:t xml:space="preserve"> </w:t>
      </w:r>
      <w:r w:rsidRPr="00CE030F">
        <w:rPr>
          <w:szCs w:val="24"/>
        </w:rPr>
        <w:t>групп,</w:t>
      </w:r>
      <w:r w:rsidRPr="00CE030F">
        <w:rPr>
          <w:spacing w:val="-1"/>
          <w:szCs w:val="24"/>
        </w:rPr>
        <w:t xml:space="preserve"> </w:t>
      </w:r>
      <w:r w:rsidRPr="00CE030F">
        <w:rPr>
          <w:szCs w:val="24"/>
        </w:rPr>
        <w:t>объединяющих</w:t>
      </w:r>
      <w:r w:rsidRPr="00CE030F">
        <w:rPr>
          <w:spacing w:val="-1"/>
          <w:szCs w:val="24"/>
        </w:rPr>
        <w:t xml:space="preserve"> </w:t>
      </w:r>
      <w:r w:rsidRPr="00CE030F">
        <w:rPr>
          <w:szCs w:val="24"/>
        </w:rPr>
        <w:t>несколько классов:</w:t>
      </w:r>
    </w:p>
    <w:p w14:paraId="25BE08A6" w14:textId="77777777" w:rsidR="00CE030F" w:rsidRPr="00CE030F" w:rsidRDefault="00CE030F" w:rsidP="00CE030F">
      <w:pPr>
        <w:pStyle w:val="a7"/>
        <w:spacing w:line="276" w:lineRule="auto"/>
        <w:ind w:firstLine="709"/>
        <w:rPr>
          <w:szCs w:val="24"/>
        </w:rPr>
      </w:pPr>
      <w:r w:rsidRPr="00CE030F">
        <w:rPr>
          <w:szCs w:val="24"/>
        </w:rPr>
        <w:t>а)</w:t>
      </w:r>
      <w:r w:rsidRPr="00CE030F">
        <w:rPr>
          <w:spacing w:val="1"/>
          <w:szCs w:val="24"/>
        </w:rPr>
        <w:t xml:space="preserve"> </w:t>
      </w:r>
      <w:r w:rsidRPr="00CE030F">
        <w:rPr>
          <w:szCs w:val="24"/>
        </w:rPr>
        <w:t>первая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5-6</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065E9F60" w14:textId="77777777" w:rsidR="00CE030F" w:rsidRPr="00CE030F" w:rsidRDefault="00CE030F" w:rsidP="00CE030F">
      <w:pPr>
        <w:pStyle w:val="a7"/>
        <w:spacing w:line="276" w:lineRule="auto"/>
        <w:ind w:firstLine="709"/>
        <w:rPr>
          <w:szCs w:val="24"/>
        </w:rPr>
      </w:pPr>
      <w:r w:rsidRPr="00CE030F">
        <w:rPr>
          <w:szCs w:val="24"/>
        </w:rPr>
        <w:t>б)</w:t>
      </w:r>
      <w:r w:rsidRPr="00CE030F">
        <w:rPr>
          <w:spacing w:val="1"/>
          <w:szCs w:val="24"/>
        </w:rPr>
        <w:t xml:space="preserve"> </w:t>
      </w:r>
      <w:r w:rsidRPr="00CE030F">
        <w:rPr>
          <w:szCs w:val="24"/>
        </w:rPr>
        <w:t>вторая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7-8</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7714DBE5"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третья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9-11</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7644DEF8" w14:textId="77777777" w:rsidR="00CE030F" w:rsidRPr="00CE030F" w:rsidRDefault="00CE030F" w:rsidP="00CE030F">
      <w:pPr>
        <w:pStyle w:val="a7"/>
        <w:spacing w:line="276" w:lineRule="auto"/>
        <w:ind w:firstLine="709"/>
        <w:rPr>
          <w:szCs w:val="24"/>
        </w:rPr>
      </w:pPr>
      <w:r w:rsidRPr="00CE030F">
        <w:rPr>
          <w:szCs w:val="24"/>
        </w:rPr>
        <w:t>Для школьного этапа олимпиады предметно-методическим комиссиям необходимо</w:t>
      </w:r>
      <w:r w:rsidRPr="00CE030F">
        <w:rPr>
          <w:spacing w:val="1"/>
          <w:szCs w:val="24"/>
        </w:rPr>
        <w:t xml:space="preserve"> </w:t>
      </w:r>
      <w:r w:rsidRPr="00CE030F">
        <w:rPr>
          <w:szCs w:val="24"/>
        </w:rPr>
        <w:t>разработать письменные задания, состоящие из не менее чем 40 вопросов для возрастной</w:t>
      </w:r>
      <w:r w:rsidRPr="00CE030F">
        <w:rPr>
          <w:spacing w:val="1"/>
          <w:szCs w:val="24"/>
        </w:rPr>
        <w:t xml:space="preserve"> </w:t>
      </w:r>
      <w:r w:rsidRPr="00CE030F">
        <w:rPr>
          <w:szCs w:val="24"/>
        </w:rPr>
        <w:t>группы</w:t>
      </w:r>
      <w:r w:rsidRPr="00CE030F">
        <w:rPr>
          <w:spacing w:val="1"/>
          <w:szCs w:val="24"/>
        </w:rPr>
        <w:t xml:space="preserve"> </w:t>
      </w:r>
      <w:r w:rsidRPr="00CE030F">
        <w:rPr>
          <w:szCs w:val="24"/>
        </w:rPr>
        <w:t>5-6</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(аудирование</w:t>
      </w:r>
      <w:r w:rsidRPr="00CE030F">
        <w:rPr>
          <w:spacing w:val="1"/>
          <w:szCs w:val="24"/>
        </w:rPr>
        <w:t xml:space="preserve"> </w:t>
      </w:r>
      <w:r w:rsidRPr="00CE030F">
        <w:rPr>
          <w:szCs w:val="24"/>
        </w:rPr>
        <w:t>–</w:t>
      </w:r>
      <w:r w:rsidRPr="00CE030F">
        <w:rPr>
          <w:spacing w:val="1"/>
          <w:szCs w:val="24"/>
        </w:rPr>
        <w:t xml:space="preserve"> </w:t>
      </w:r>
      <w:r w:rsidRPr="00CE030F">
        <w:rPr>
          <w:szCs w:val="24"/>
        </w:rPr>
        <w:t>15</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чтение</w:t>
      </w:r>
      <w:r w:rsidRPr="00CE030F">
        <w:rPr>
          <w:spacing w:val="1"/>
          <w:szCs w:val="24"/>
        </w:rPr>
        <w:t xml:space="preserve"> </w:t>
      </w:r>
      <w:r w:rsidRPr="00CE030F">
        <w:rPr>
          <w:szCs w:val="24"/>
        </w:rPr>
        <w:t>–</w:t>
      </w:r>
      <w:r w:rsidRPr="00CE030F">
        <w:rPr>
          <w:spacing w:val="1"/>
          <w:szCs w:val="24"/>
        </w:rPr>
        <w:t xml:space="preserve"> </w:t>
      </w:r>
      <w:r w:rsidRPr="00CE030F">
        <w:rPr>
          <w:szCs w:val="24"/>
        </w:rPr>
        <w:t>10</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лексико-</w:t>
      </w:r>
      <w:r w:rsidRPr="00CE030F">
        <w:rPr>
          <w:spacing w:val="1"/>
          <w:szCs w:val="24"/>
        </w:rPr>
        <w:t xml:space="preserve"> </w:t>
      </w:r>
      <w:r w:rsidRPr="00CE030F">
        <w:rPr>
          <w:szCs w:val="24"/>
        </w:rPr>
        <w:t>грамматический</w:t>
      </w:r>
      <w:r w:rsidRPr="00CE030F">
        <w:rPr>
          <w:spacing w:val="1"/>
          <w:szCs w:val="24"/>
        </w:rPr>
        <w:t xml:space="preserve"> </w:t>
      </w:r>
      <w:r w:rsidRPr="00CE030F">
        <w:rPr>
          <w:szCs w:val="24"/>
        </w:rPr>
        <w:t>тест</w:t>
      </w:r>
      <w:r w:rsidRPr="00CE030F">
        <w:rPr>
          <w:spacing w:val="1"/>
          <w:szCs w:val="24"/>
        </w:rPr>
        <w:t xml:space="preserve"> </w:t>
      </w:r>
      <w:r w:rsidRPr="00CE030F">
        <w:rPr>
          <w:szCs w:val="24"/>
        </w:rPr>
        <w:t>–</w:t>
      </w:r>
      <w:r w:rsidRPr="00CE030F">
        <w:rPr>
          <w:spacing w:val="1"/>
          <w:szCs w:val="24"/>
        </w:rPr>
        <w:t xml:space="preserve"> </w:t>
      </w:r>
      <w:r w:rsidRPr="00CE030F">
        <w:rPr>
          <w:szCs w:val="24"/>
        </w:rPr>
        <w:t>15</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50</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возрастной</w:t>
      </w:r>
      <w:r w:rsidRPr="00CE030F">
        <w:rPr>
          <w:spacing w:val="1"/>
          <w:szCs w:val="24"/>
        </w:rPr>
        <w:t xml:space="preserve"> </w:t>
      </w:r>
      <w:r w:rsidRPr="00CE030F">
        <w:rPr>
          <w:szCs w:val="24"/>
        </w:rPr>
        <w:t>группы</w:t>
      </w:r>
      <w:r w:rsidRPr="00CE030F">
        <w:rPr>
          <w:spacing w:val="1"/>
          <w:szCs w:val="24"/>
        </w:rPr>
        <w:t xml:space="preserve"> </w:t>
      </w:r>
      <w:r w:rsidRPr="00CE030F">
        <w:rPr>
          <w:szCs w:val="24"/>
        </w:rPr>
        <w:t>7-8</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lastRenderedPageBreak/>
        <w:t>(аудирование</w:t>
      </w:r>
      <w:r w:rsidRPr="00CE030F">
        <w:rPr>
          <w:spacing w:val="1"/>
          <w:szCs w:val="24"/>
        </w:rPr>
        <w:t xml:space="preserve"> </w:t>
      </w:r>
      <w:r w:rsidRPr="00CE030F">
        <w:rPr>
          <w:szCs w:val="24"/>
        </w:rPr>
        <w:t>–</w:t>
      </w:r>
      <w:r w:rsidRPr="00CE030F">
        <w:rPr>
          <w:spacing w:val="1"/>
          <w:szCs w:val="24"/>
        </w:rPr>
        <w:t xml:space="preserve"> </w:t>
      </w:r>
      <w:r w:rsidRPr="00CE030F">
        <w:rPr>
          <w:szCs w:val="24"/>
        </w:rPr>
        <w:t>15</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чтение</w:t>
      </w:r>
      <w:r w:rsidRPr="00CE030F">
        <w:rPr>
          <w:spacing w:val="1"/>
          <w:szCs w:val="24"/>
        </w:rPr>
        <w:t xml:space="preserve"> </w:t>
      </w:r>
      <w:r w:rsidRPr="00CE030F">
        <w:rPr>
          <w:szCs w:val="24"/>
        </w:rPr>
        <w:t>–</w:t>
      </w:r>
      <w:r w:rsidRPr="00CE030F">
        <w:rPr>
          <w:spacing w:val="1"/>
          <w:szCs w:val="24"/>
        </w:rPr>
        <w:t xml:space="preserve"> </w:t>
      </w:r>
      <w:r w:rsidRPr="00CE030F">
        <w:rPr>
          <w:szCs w:val="24"/>
        </w:rPr>
        <w:t>10</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лексико-грамматический</w:t>
      </w:r>
      <w:r w:rsidRPr="00CE030F">
        <w:rPr>
          <w:spacing w:val="1"/>
          <w:szCs w:val="24"/>
        </w:rPr>
        <w:t xml:space="preserve"> </w:t>
      </w:r>
      <w:r w:rsidRPr="00CE030F">
        <w:rPr>
          <w:szCs w:val="24"/>
        </w:rPr>
        <w:t>тест</w:t>
      </w:r>
      <w:r w:rsidRPr="00CE030F">
        <w:rPr>
          <w:spacing w:val="1"/>
          <w:szCs w:val="24"/>
        </w:rPr>
        <w:t xml:space="preserve"> </w:t>
      </w:r>
      <w:r w:rsidRPr="00CE030F">
        <w:rPr>
          <w:szCs w:val="24"/>
        </w:rPr>
        <w:t>–</w:t>
      </w:r>
      <w:r w:rsidRPr="00CE030F">
        <w:rPr>
          <w:spacing w:val="1"/>
          <w:szCs w:val="24"/>
        </w:rPr>
        <w:t xml:space="preserve"> </w:t>
      </w:r>
      <w:r w:rsidRPr="00CE030F">
        <w:rPr>
          <w:szCs w:val="24"/>
        </w:rPr>
        <w:t>25</w:t>
      </w:r>
      <w:r w:rsidRPr="00CE030F">
        <w:rPr>
          <w:spacing w:val="1"/>
          <w:szCs w:val="24"/>
        </w:rPr>
        <w:t xml:space="preserve"> </w:t>
      </w:r>
      <w:r w:rsidRPr="00CE030F">
        <w:rPr>
          <w:szCs w:val="24"/>
        </w:rPr>
        <w:t>вопросов); 60 вопросов для возрастной группы 9-11 классов (аудирование – 15 вопросов,</w:t>
      </w:r>
      <w:r w:rsidRPr="00CE030F">
        <w:rPr>
          <w:spacing w:val="1"/>
          <w:szCs w:val="24"/>
        </w:rPr>
        <w:t xml:space="preserve"> </w:t>
      </w:r>
      <w:r w:rsidRPr="00CE030F">
        <w:rPr>
          <w:szCs w:val="24"/>
        </w:rPr>
        <w:t>чтение</w:t>
      </w:r>
      <w:r w:rsidRPr="00CE030F">
        <w:rPr>
          <w:spacing w:val="1"/>
          <w:szCs w:val="24"/>
        </w:rPr>
        <w:t xml:space="preserve"> </w:t>
      </w:r>
      <w:r w:rsidRPr="00CE030F">
        <w:rPr>
          <w:szCs w:val="24"/>
        </w:rPr>
        <w:t>–</w:t>
      </w:r>
      <w:r w:rsidRPr="00CE030F">
        <w:rPr>
          <w:spacing w:val="1"/>
          <w:szCs w:val="24"/>
        </w:rPr>
        <w:t xml:space="preserve"> </w:t>
      </w:r>
      <w:r w:rsidRPr="00CE030F">
        <w:rPr>
          <w:szCs w:val="24"/>
        </w:rPr>
        <w:t>10</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лексико-грамматический</w:t>
      </w:r>
      <w:r w:rsidRPr="00CE030F">
        <w:rPr>
          <w:spacing w:val="1"/>
          <w:szCs w:val="24"/>
        </w:rPr>
        <w:t xml:space="preserve"> </w:t>
      </w:r>
      <w:r w:rsidRPr="00CE030F">
        <w:rPr>
          <w:szCs w:val="24"/>
        </w:rPr>
        <w:t>тест</w:t>
      </w:r>
      <w:r w:rsidRPr="00CE030F">
        <w:rPr>
          <w:spacing w:val="1"/>
          <w:szCs w:val="24"/>
        </w:rPr>
        <w:t xml:space="preserve"> </w:t>
      </w:r>
      <w:r w:rsidRPr="00CE030F">
        <w:rPr>
          <w:szCs w:val="24"/>
        </w:rPr>
        <w:t>–</w:t>
      </w:r>
      <w:r w:rsidRPr="00CE030F">
        <w:rPr>
          <w:spacing w:val="1"/>
          <w:szCs w:val="24"/>
        </w:rPr>
        <w:t xml:space="preserve"> </w:t>
      </w:r>
      <w:r w:rsidRPr="00CE030F">
        <w:rPr>
          <w:szCs w:val="24"/>
        </w:rPr>
        <w:t>25</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страноведение</w:t>
      </w:r>
      <w:r w:rsidRPr="00CE030F">
        <w:rPr>
          <w:spacing w:val="1"/>
          <w:szCs w:val="24"/>
        </w:rPr>
        <w:t xml:space="preserve"> </w:t>
      </w:r>
      <w:r w:rsidRPr="00CE030F">
        <w:rPr>
          <w:szCs w:val="24"/>
        </w:rPr>
        <w:t>–</w:t>
      </w:r>
      <w:r w:rsidRPr="00CE030F">
        <w:rPr>
          <w:spacing w:val="1"/>
          <w:szCs w:val="24"/>
        </w:rPr>
        <w:t xml:space="preserve"> </w:t>
      </w:r>
      <w:r w:rsidRPr="00CE030F">
        <w:rPr>
          <w:szCs w:val="24"/>
        </w:rPr>
        <w:t>10</w:t>
      </w:r>
      <w:r w:rsidRPr="00CE030F">
        <w:rPr>
          <w:spacing w:val="-57"/>
          <w:szCs w:val="24"/>
        </w:rPr>
        <w:t xml:space="preserve"> </w:t>
      </w:r>
      <w:r w:rsidRPr="00CE030F">
        <w:rPr>
          <w:szCs w:val="24"/>
        </w:rPr>
        <w:t>вопросов).</w:t>
      </w:r>
    </w:p>
    <w:p w14:paraId="4B2AB6D2" w14:textId="77777777" w:rsidR="00CE030F" w:rsidRPr="00CE030F" w:rsidRDefault="00CE030F" w:rsidP="00CE030F">
      <w:pPr>
        <w:pStyle w:val="a7"/>
        <w:spacing w:line="276" w:lineRule="auto"/>
        <w:ind w:firstLine="709"/>
        <w:rPr>
          <w:szCs w:val="24"/>
        </w:rPr>
      </w:pPr>
      <w:r w:rsidRPr="00CE030F">
        <w:rPr>
          <w:spacing w:val="-1"/>
          <w:szCs w:val="24"/>
        </w:rPr>
        <w:t>Уровень</w:t>
      </w:r>
      <w:r w:rsidRPr="00CE030F">
        <w:rPr>
          <w:spacing w:val="-12"/>
          <w:szCs w:val="24"/>
        </w:rPr>
        <w:t xml:space="preserve"> </w:t>
      </w:r>
      <w:r w:rsidRPr="00CE030F">
        <w:rPr>
          <w:spacing w:val="-1"/>
          <w:szCs w:val="24"/>
        </w:rPr>
        <w:t>сложности</w:t>
      </w:r>
      <w:r w:rsidRPr="00CE030F">
        <w:rPr>
          <w:spacing w:val="-12"/>
          <w:szCs w:val="24"/>
        </w:rPr>
        <w:t xml:space="preserve"> </w:t>
      </w:r>
      <w:r w:rsidRPr="00CE030F">
        <w:rPr>
          <w:spacing w:val="-1"/>
          <w:szCs w:val="24"/>
        </w:rPr>
        <w:t>письменных</w:t>
      </w:r>
      <w:r w:rsidRPr="00CE030F">
        <w:rPr>
          <w:spacing w:val="-12"/>
          <w:szCs w:val="24"/>
        </w:rPr>
        <w:t xml:space="preserve"> </w:t>
      </w:r>
      <w:r w:rsidRPr="00CE030F">
        <w:rPr>
          <w:szCs w:val="24"/>
        </w:rPr>
        <w:t>заданий</w:t>
      </w:r>
      <w:r w:rsidRPr="00CE030F">
        <w:rPr>
          <w:spacing w:val="-12"/>
          <w:szCs w:val="24"/>
        </w:rPr>
        <w:t xml:space="preserve"> </w:t>
      </w:r>
      <w:r w:rsidRPr="00CE030F">
        <w:rPr>
          <w:szCs w:val="24"/>
        </w:rPr>
        <w:t>должен</w:t>
      </w:r>
      <w:r w:rsidRPr="00CE030F">
        <w:rPr>
          <w:spacing w:val="-11"/>
          <w:szCs w:val="24"/>
        </w:rPr>
        <w:t xml:space="preserve"> </w:t>
      </w:r>
      <w:r w:rsidRPr="00CE030F">
        <w:rPr>
          <w:szCs w:val="24"/>
        </w:rPr>
        <w:t>быть</w:t>
      </w:r>
      <w:r w:rsidRPr="00CE030F">
        <w:rPr>
          <w:spacing w:val="-13"/>
          <w:szCs w:val="24"/>
        </w:rPr>
        <w:t xml:space="preserve"> </w:t>
      </w:r>
      <w:r w:rsidRPr="00CE030F">
        <w:rPr>
          <w:szCs w:val="24"/>
        </w:rPr>
        <w:t>определен</w:t>
      </w:r>
      <w:r w:rsidRPr="00CE030F">
        <w:rPr>
          <w:spacing w:val="-12"/>
          <w:szCs w:val="24"/>
        </w:rPr>
        <w:t xml:space="preserve"> </w:t>
      </w:r>
      <w:r w:rsidRPr="00CE030F">
        <w:rPr>
          <w:szCs w:val="24"/>
        </w:rPr>
        <w:t>таким</w:t>
      </w:r>
      <w:r w:rsidRPr="00CE030F">
        <w:rPr>
          <w:spacing w:val="-15"/>
          <w:szCs w:val="24"/>
        </w:rPr>
        <w:t xml:space="preserve"> </w:t>
      </w:r>
      <w:r w:rsidRPr="00CE030F">
        <w:rPr>
          <w:szCs w:val="24"/>
        </w:rPr>
        <w:t>образом,</w:t>
      </w:r>
      <w:r w:rsidRPr="00CE030F">
        <w:rPr>
          <w:spacing w:val="-12"/>
          <w:szCs w:val="24"/>
        </w:rPr>
        <w:t xml:space="preserve"> </w:t>
      </w:r>
      <w:r w:rsidRPr="00CE030F">
        <w:rPr>
          <w:szCs w:val="24"/>
        </w:rPr>
        <w:t>чтобы</w:t>
      </w:r>
      <w:r w:rsidRPr="00CE030F">
        <w:rPr>
          <w:spacing w:val="-57"/>
          <w:szCs w:val="24"/>
        </w:rPr>
        <w:t xml:space="preserve"> </w:t>
      </w:r>
      <w:r w:rsidRPr="00CE030F">
        <w:rPr>
          <w:szCs w:val="24"/>
        </w:rPr>
        <w:t>на</w:t>
      </w:r>
      <w:r w:rsidRPr="00CE030F">
        <w:rPr>
          <w:spacing w:val="-2"/>
          <w:szCs w:val="24"/>
        </w:rPr>
        <w:t xml:space="preserve"> </w:t>
      </w:r>
      <w:r w:rsidRPr="00CE030F">
        <w:rPr>
          <w:szCs w:val="24"/>
        </w:rPr>
        <w:t>их</w:t>
      </w:r>
      <w:r w:rsidRPr="00CE030F">
        <w:rPr>
          <w:spacing w:val="2"/>
          <w:szCs w:val="24"/>
        </w:rPr>
        <w:t xml:space="preserve"> </w:t>
      </w:r>
      <w:r w:rsidRPr="00CE030F">
        <w:rPr>
          <w:szCs w:val="24"/>
        </w:rPr>
        <w:t>решение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смог</w:t>
      </w:r>
      <w:r w:rsidRPr="00CE030F">
        <w:rPr>
          <w:spacing w:val="-2"/>
          <w:szCs w:val="24"/>
        </w:rPr>
        <w:t xml:space="preserve"> </w:t>
      </w:r>
      <w:r w:rsidRPr="00CE030F">
        <w:rPr>
          <w:szCs w:val="24"/>
        </w:rPr>
        <w:t>затратить в</w:t>
      </w:r>
      <w:r w:rsidRPr="00CE030F">
        <w:rPr>
          <w:spacing w:val="-1"/>
          <w:szCs w:val="24"/>
        </w:rPr>
        <w:t xml:space="preserve"> </w:t>
      </w:r>
      <w:r w:rsidRPr="00CE030F">
        <w:rPr>
          <w:szCs w:val="24"/>
        </w:rPr>
        <w:t>общей сложности:</w:t>
      </w:r>
    </w:p>
    <w:p w14:paraId="40B47154" w14:textId="77777777" w:rsidR="00CE030F" w:rsidRPr="00CE030F" w:rsidRDefault="00CE030F" w:rsidP="00CE030F">
      <w:pPr>
        <w:pStyle w:val="a7"/>
        <w:spacing w:line="276" w:lineRule="auto"/>
        <w:ind w:firstLine="709"/>
        <w:rPr>
          <w:szCs w:val="24"/>
        </w:rPr>
      </w:pPr>
      <w:r w:rsidRPr="00CE030F">
        <w:rPr>
          <w:szCs w:val="24"/>
        </w:rPr>
        <w:t>5-6</w:t>
      </w:r>
      <w:r w:rsidRPr="00CE030F">
        <w:rPr>
          <w:spacing w:val="-2"/>
          <w:szCs w:val="24"/>
        </w:rPr>
        <w:t xml:space="preserve"> </w:t>
      </w:r>
      <w:r w:rsidRPr="00CE030F">
        <w:rPr>
          <w:szCs w:val="24"/>
        </w:rPr>
        <w:t>классы</w:t>
      </w:r>
      <w:r w:rsidRPr="00CE030F">
        <w:rPr>
          <w:spacing w:val="-3"/>
          <w:szCs w:val="24"/>
        </w:rPr>
        <w:t xml:space="preserve"> </w:t>
      </w:r>
      <w:r w:rsidRPr="00CE030F">
        <w:rPr>
          <w:szCs w:val="24"/>
        </w:rPr>
        <w:t>–</w:t>
      </w:r>
      <w:r w:rsidRPr="00CE030F">
        <w:rPr>
          <w:spacing w:val="-2"/>
          <w:szCs w:val="24"/>
        </w:rPr>
        <w:t xml:space="preserve"> </w:t>
      </w:r>
      <w:r w:rsidRPr="00CE030F">
        <w:rPr>
          <w:szCs w:val="24"/>
        </w:rPr>
        <w:t>60</w:t>
      </w:r>
      <w:r w:rsidRPr="00CE030F">
        <w:rPr>
          <w:spacing w:val="-2"/>
          <w:szCs w:val="24"/>
        </w:rPr>
        <w:t xml:space="preserve"> </w:t>
      </w:r>
      <w:r w:rsidRPr="00CE030F">
        <w:rPr>
          <w:szCs w:val="24"/>
        </w:rPr>
        <w:t>минут;</w:t>
      </w:r>
    </w:p>
    <w:p w14:paraId="656C7197" w14:textId="77777777" w:rsidR="00CE030F" w:rsidRPr="00CE030F" w:rsidRDefault="00CE030F" w:rsidP="00CE030F">
      <w:pPr>
        <w:pStyle w:val="a7"/>
        <w:spacing w:line="276" w:lineRule="auto"/>
        <w:ind w:firstLine="709"/>
        <w:rPr>
          <w:szCs w:val="24"/>
        </w:rPr>
      </w:pPr>
      <w:r w:rsidRPr="00CE030F">
        <w:rPr>
          <w:szCs w:val="24"/>
        </w:rPr>
        <w:t>7-8</w:t>
      </w:r>
      <w:r w:rsidRPr="00CE030F">
        <w:rPr>
          <w:spacing w:val="-2"/>
          <w:szCs w:val="24"/>
        </w:rPr>
        <w:t xml:space="preserve"> </w:t>
      </w:r>
      <w:r w:rsidRPr="00CE030F">
        <w:rPr>
          <w:szCs w:val="24"/>
        </w:rPr>
        <w:t>классы</w:t>
      </w:r>
      <w:r w:rsidRPr="00CE030F">
        <w:rPr>
          <w:spacing w:val="-3"/>
          <w:szCs w:val="24"/>
        </w:rPr>
        <w:t xml:space="preserve"> </w:t>
      </w:r>
      <w:r w:rsidRPr="00CE030F">
        <w:rPr>
          <w:szCs w:val="24"/>
        </w:rPr>
        <w:t>–</w:t>
      </w:r>
      <w:r w:rsidRPr="00CE030F">
        <w:rPr>
          <w:spacing w:val="-2"/>
          <w:szCs w:val="24"/>
        </w:rPr>
        <w:t xml:space="preserve"> </w:t>
      </w:r>
      <w:r w:rsidRPr="00CE030F">
        <w:rPr>
          <w:szCs w:val="24"/>
        </w:rPr>
        <w:t>75</w:t>
      </w:r>
      <w:r w:rsidRPr="00CE030F">
        <w:rPr>
          <w:spacing w:val="-2"/>
          <w:szCs w:val="24"/>
        </w:rPr>
        <w:t xml:space="preserve"> </w:t>
      </w:r>
      <w:r w:rsidRPr="00CE030F">
        <w:rPr>
          <w:szCs w:val="24"/>
        </w:rPr>
        <w:t>минут;</w:t>
      </w:r>
    </w:p>
    <w:p w14:paraId="0C4E920A" w14:textId="77777777" w:rsidR="00CE030F" w:rsidRPr="00CE030F" w:rsidRDefault="00CE030F" w:rsidP="00CE030F">
      <w:pPr>
        <w:pStyle w:val="a7"/>
        <w:spacing w:line="276" w:lineRule="auto"/>
        <w:ind w:firstLine="709"/>
        <w:rPr>
          <w:szCs w:val="24"/>
        </w:rPr>
      </w:pPr>
      <w:r w:rsidRPr="00CE030F">
        <w:rPr>
          <w:szCs w:val="24"/>
        </w:rPr>
        <w:t>9-11</w:t>
      </w:r>
      <w:r w:rsidRPr="00CE030F">
        <w:rPr>
          <w:spacing w:val="-2"/>
          <w:szCs w:val="24"/>
        </w:rPr>
        <w:t xml:space="preserve"> </w:t>
      </w:r>
      <w:r w:rsidRPr="00CE030F">
        <w:rPr>
          <w:szCs w:val="24"/>
        </w:rPr>
        <w:t>классы</w:t>
      </w:r>
      <w:r w:rsidRPr="00CE030F">
        <w:rPr>
          <w:spacing w:val="-2"/>
          <w:szCs w:val="24"/>
        </w:rPr>
        <w:t xml:space="preserve"> </w:t>
      </w:r>
      <w:r w:rsidRPr="00CE030F">
        <w:rPr>
          <w:szCs w:val="24"/>
        </w:rPr>
        <w:t>–</w:t>
      </w:r>
      <w:r w:rsidRPr="00CE030F">
        <w:rPr>
          <w:spacing w:val="-1"/>
          <w:szCs w:val="24"/>
        </w:rPr>
        <w:t xml:space="preserve"> </w:t>
      </w:r>
      <w:r w:rsidRPr="00CE030F">
        <w:rPr>
          <w:szCs w:val="24"/>
        </w:rPr>
        <w:t>90</w:t>
      </w:r>
      <w:r w:rsidRPr="00CE030F">
        <w:rPr>
          <w:spacing w:val="-2"/>
          <w:szCs w:val="24"/>
        </w:rPr>
        <w:t xml:space="preserve"> </w:t>
      </w:r>
      <w:r w:rsidRPr="00CE030F">
        <w:rPr>
          <w:szCs w:val="24"/>
        </w:rPr>
        <w:t>минут.</w:t>
      </w:r>
    </w:p>
    <w:p w14:paraId="3D45377D"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школьного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этапа</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олимпиады</w:t>
      </w:r>
    </w:p>
    <w:p w14:paraId="236E968C"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64922E0E"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2"/>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56FDCDF0"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61D25DE1"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5E687DF1"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69B47465"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4AE22B78"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61AA8032"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4"/>
          <w:sz w:val="24"/>
          <w:szCs w:val="24"/>
        </w:rPr>
        <w:t xml:space="preserve"> </w:t>
      </w:r>
      <w:r w:rsidRPr="00CE030F">
        <w:rPr>
          <w:rFonts w:ascii="Times New Roman" w:hAnsi="Times New Roman"/>
          <w:sz w:val="24"/>
          <w:szCs w:val="24"/>
        </w:rPr>
        <w:t>которую(-ые)</w:t>
      </w:r>
      <w:r w:rsidRPr="00CE030F">
        <w:rPr>
          <w:rFonts w:ascii="Times New Roman" w:hAnsi="Times New Roman"/>
          <w:spacing w:val="-13"/>
          <w:sz w:val="24"/>
          <w:szCs w:val="24"/>
        </w:rPr>
        <w:t xml:space="preserve"> </w:t>
      </w:r>
      <w:r w:rsidRPr="00CE030F">
        <w:rPr>
          <w:rFonts w:ascii="Times New Roman" w:hAnsi="Times New Roman"/>
          <w:sz w:val="24"/>
          <w:szCs w:val="24"/>
        </w:rPr>
        <w:t>могут</w:t>
      </w:r>
      <w:r w:rsidRPr="00CE030F">
        <w:rPr>
          <w:rFonts w:ascii="Times New Roman" w:hAnsi="Times New Roman"/>
          <w:spacing w:val="-13"/>
          <w:sz w:val="24"/>
          <w:szCs w:val="24"/>
        </w:rPr>
        <w:t xml:space="preserve"> </w:t>
      </w:r>
      <w:r w:rsidRPr="00CE030F">
        <w:rPr>
          <w:rFonts w:ascii="Times New Roman" w:hAnsi="Times New Roman"/>
          <w:sz w:val="24"/>
          <w:szCs w:val="24"/>
        </w:rPr>
        <w:t>быть</w:t>
      </w:r>
      <w:r w:rsidRPr="00CE030F">
        <w:rPr>
          <w:rFonts w:ascii="Times New Roman" w:hAnsi="Times New Roman"/>
          <w:spacing w:val="-13"/>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3"/>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5"/>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3"/>
          <w:sz w:val="24"/>
          <w:szCs w:val="24"/>
        </w:rPr>
        <w:t xml:space="preserve"> </w:t>
      </w:r>
      <w:r w:rsidRPr="00CE030F">
        <w:rPr>
          <w:rFonts w:ascii="Times New Roman" w:hAnsi="Times New Roman"/>
          <w:sz w:val="24"/>
          <w:szCs w:val="24"/>
        </w:rPr>
        <w:t>олимпиады;</w:t>
      </w:r>
    </w:p>
    <w:p w14:paraId="6504E3B1"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w:t>
      </w:r>
      <w:r w:rsidRPr="00CE030F">
        <w:rPr>
          <w:rFonts w:ascii="Times New Roman" w:hAnsi="Times New Roman"/>
          <w:spacing w:val="-15"/>
          <w:sz w:val="24"/>
          <w:szCs w:val="24"/>
        </w:rPr>
        <w:t xml:space="preserve"> </w:t>
      </w:r>
      <w:r w:rsidRPr="00CE030F">
        <w:rPr>
          <w:rFonts w:ascii="Times New Roman" w:hAnsi="Times New Roman"/>
          <w:sz w:val="24"/>
          <w:szCs w:val="24"/>
        </w:rPr>
        <w:t>нормам,</w:t>
      </w:r>
      <w:r w:rsidRPr="00CE030F">
        <w:rPr>
          <w:rFonts w:ascii="Times New Roman" w:hAnsi="Times New Roman"/>
          <w:spacing w:val="-13"/>
          <w:sz w:val="24"/>
          <w:szCs w:val="24"/>
        </w:rPr>
        <w:t xml:space="preserve"> </w:t>
      </w:r>
      <w:r w:rsidRPr="00CE030F">
        <w:rPr>
          <w:rFonts w:ascii="Times New Roman" w:hAnsi="Times New Roman"/>
          <w:sz w:val="24"/>
          <w:szCs w:val="24"/>
        </w:rPr>
        <w:t>демонстрирующих</w:t>
      </w:r>
      <w:r w:rsidRPr="00CE030F">
        <w:rPr>
          <w:rFonts w:ascii="Times New Roman" w:hAnsi="Times New Roman"/>
          <w:spacing w:val="-11"/>
          <w:sz w:val="24"/>
          <w:szCs w:val="24"/>
        </w:rPr>
        <w:t xml:space="preserve"> </w:t>
      </w:r>
      <w:r w:rsidRPr="00CE030F">
        <w:rPr>
          <w:rFonts w:ascii="Times New Roman" w:hAnsi="Times New Roman"/>
          <w:sz w:val="24"/>
          <w:szCs w:val="24"/>
        </w:rPr>
        <w:t>аморальные,</w:t>
      </w:r>
      <w:r w:rsidRPr="00CE030F">
        <w:rPr>
          <w:rFonts w:ascii="Times New Roman" w:hAnsi="Times New Roman"/>
          <w:spacing w:val="-13"/>
          <w:sz w:val="24"/>
          <w:szCs w:val="24"/>
        </w:rPr>
        <w:t xml:space="preserve"> </w:t>
      </w:r>
      <w:r w:rsidRPr="00CE030F">
        <w:rPr>
          <w:rFonts w:ascii="Times New Roman" w:hAnsi="Times New Roman"/>
          <w:sz w:val="24"/>
          <w:szCs w:val="24"/>
        </w:rPr>
        <w:t>противоправные</w:t>
      </w:r>
      <w:r w:rsidRPr="00CE030F">
        <w:rPr>
          <w:rFonts w:ascii="Times New Roman" w:hAnsi="Times New Roman"/>
          <w:spacing w:val="-14"/>
          <w:sz w:val="24"/>
          <w:szCs w:val="24"/>
        </w:rPr>
        <w:t xml:space="preserve"> </w:t>
      </w:r>
      <w:r w:rsidRPr="00CE030F">
        <w:rPr>
          <w:rFonts w:ascii="Times New Roman" w:hAnsi="Times New Roman"/>
          <w:sz w:val="24"/>
          <w:szCs w:val="24"/>
        </w:rPr>
        <w:t>модели</w:t>
      </w:r>
      <w:r w:rsidRPr="00CE030F">
        <w:rPr>
          <w:rFonts w:ascii="Times New Roman" w:hAnsi="Times New Roman"/>
          <w:spacing w:val="-12"/>
          <w:sz w:val="24"/>
          <w:szCs w:val="24"/>
        </w:rPr>
        <w:t xml:space="preserve"> </w:t>
      </w:r>
      <w:r w:rsidRPr="00CE030F">
        <w:rPr>
          <w:rFonts w:ascii="Times New Roman" w:hAnsi="Times New Roman"/>
          <w:sz w:val="24"/>
          <w:szCs w:val="24"/>
        </w:rPr>
        <w:t>поведения</w:t>
      </w:r>
      <w:r w:rsidRPr="00CE030F">
        <w:rPr>
          <w:rFonts w:ascii="Times New Roman" w:hAnsi="Times New Roman"/>
          <w:spacing w:val="-13"/>
          <w:sz w:val="24"/>
          <w:szCs w:val="24"/>
        </w:rPr>
        <w:t xml:space="preserve"> </w:t>
      </w:r>
      <w:r w:rsidRPr="00CE030F">
        <w:rPr>
          <w:rFonts w:ascii="Times New Roman" w:hAnsi="Times New Roman"/>
          <w:sz w:val="24"/>
          <w:szCs w:val="24"/>
        </w:rPr>
        <w:t>и</w:t>
      </w:r>
      <w:r w:rsidRPr="00CE030F">
        <w:rPr>
          <w:rFonts w:ascii="Times New Roman" w:hAnsi="Times New Roman"/>
          <w:spacing w:val="-13"/>
          <w:sz w:val="24"/>
          <w:szCs w:val="24"/>
        </w:rPr>
        <w:t xml:space="preserve"> </w:t>
      </w:r>
      <w:r w:rsidRPr="00CE030F">
        <w:rPr>
          <w:rFonts w:ascii="Times New Roman" w:hAnsi="Times New Roman"/>
          <w:sz w:val="24"/>
          <w:szCs w:val="24"/>
        </w:rPr>
        <w:t>т.</w:t>
      </w:r>
      <w:r w:rsidRPr="00CE030F">
        <w:rPr>
          <w:rFonts w:ascii="Times New Roman" w:hAnsi="Times New Roman"/>
          <w:spacing w:val="-57"/>
          <w:sz w:val="24"/>
          <w:szCs w:val="24"/>
        </w:rPr>
        <w:t xml:space="preserve"> </w:t>
      </w:r>
      <w:r w:rsidRPr="00CE030F">
        <w:rPr>
          <w:rFonts w:ascii="Times New Roman" w:hAnsi="Times New Roman"/>
          <w:sz w:val="24"/>
          <w:szCs w:val="24"/>
        </w:rPr>
        <w:t>п.;</w:t>
      </w:r>
    </w:p>
    <w:p w14:paraId="079FDBDD"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57"/>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1AC2699B" w14:textId="77777777" w:rsidR="00CE030F" w:rsidRPr="00CE030F" w:rsidRDefault="00CE030F" w:rsidP="00CE030F">
      <w:pPr>
        <w:pStyle w:val="a7"/>
        <w:spacing w:line="276" w:lineRule="auto"/>
        <w:ind w:firstLine="709"/>
        <w:rPr>
          <w:szCs w:val="24"/>
        </w:rPr>
      </w:pPr>
      <w:r w:rsidRPr="00CE030F">
        <w:rPr>
          <w:szCs w:val="24"/>
        </w:rPr>
        <w:t>Участник</w:t>
      </w:r>
      <w:r w:rsidRPr="00CE030F">
        <w:rPr>
          <w:spacing w:val="55"/>
          <w:szCs w:val="24"/>
        </w:rPr>
        <w:t xml:space="preserve"> </w:t>
      </w:r>
      <w:r w:rsidRPr="00CE030F">
        <w:rPr>
          <w:szCs w:val="24"/>
        </w:rPr>
        <w:t>олимпиады</w:t>
      </w:r>
      <w:r w:rsidRPr="00CE030F">
        <w:rPr>
          <w:spacing w:val="55"/>
          <w:szCs w:val="24"/>
        </w:rPr>
        <w:t xml:space="preserve"> </w:t>
      </w:r>
      <w:r w:rsidRPr="00CE030F">
        <w:rPr>
          <w:szCs w:val="24"/>
        </w:rPr>
        <w:t>выполняет</w:t>
      </w:r>
      <w:r w:rsidRPr="00CE030F">
        <w:rPr>
          <w:spacing w:val="55"/>
          <w:szCs w:val="24"/>
        </w:rPr>
        <w:t xml:space="preserve"> </w:t>
      </w:r>
      <w:r w:rsidRPr="00CE030F">
        <w:rPr>
          <w:szCs w:val="24"/>
        </w:rPr>
        <w:t>олимпиадные</w:t>
      </w:r>
      <w:r w:rsidRPr="00CE030F">
        <w:rPr>
          <w:spacing w:val="53"/>
          <w:szCs w:val="24"/>
        </w:rPr>
        <w:t xml:space="preserve"> </w:t>
      </w:r>
      <w:r w:rsidRPr="00CE030F">
        <w:rPr>
          <w:szCs w:val="24"/>
        </w:rPr>
        <w:t>задания,</w:t>
      </w:r>
      <w:r w:rsidRPr="00CE030F">
        <w:rPr>
          <w:spacing w:val="54"/>
          <w:szCs w:val="24"/>
        </w:rPr>
        <w:t xml:space="preserve"> </w:t>
      </w:r>
      <w:r w:rsidRPr="00CE030F">
        <w:rPr>
          <w:szCs w:val="24"/>
        </w:rPr>
        <w:t>разработанные</w:t>
      </w:r>
      <w:r w:rsidRPr="00CE030F">
        <w:rPr>
          <w:spacing w:val="53"/>
          <w:szCs w:val="24"/>
        </w:rPr>
        <w:t xml:space="preserve"> </w:t>
      </w:r>
      <w:r w:rsidRPr="00CE030F">
        <w:rPr>
          <w:szCs w:val="24"/>
        </w:rPr>
        <w:t>для</w:t>
      </w:r>
      <w:r w:rsidRPr="00CE030F">
        <w:rPr>
          <w:spacing w:val="54"/>
          <w:szCs w:val="24"/>
        </w:rPr>
        <w:t xml:space="preserve"> </w:t>
      </w:r>
      <w:r w:rsidRPr="00CE030F">
        <w:rPr>
          <w:szCs w:val="24"/>
        </w:rPr>
        <w:t>класса,</w:t>
      </w:r>
      <w:r w:rsidRPr="00CE030F">
        <w:rPr>
          <w:spacing w:val="-57"/>
          <w:szCs w:val="24"/>
        </w:rPr>
        <w:t xml:space="preserve"> </w:t>
      </w:r>
      <w:r w:rsidRPr="00CE030F">
        <w:rPr>
          <w:szCs w:val="24"/>
        </w:rPr>
        <w:t>программу</w:t>
      </w:r>
      <w:r w:rsidRPr="00CE030F">
        <w:rPr>
          <w:spacing w:val="31"/>
          <w:szCs w:val="24"/>
        </w:rPr>
        <w:t xml:space="preserve"> </w:t>
      </w:r>
      <w:r w:rsidRPr="00CE030F">
        <w:rPr>
          <w:szCs w:val="24"/>
        </w:rPr>
        <w:t>которого</w:t>
      </w:r>
      <w:r w:rsidRPr="00CE030F">
        <w:rPr>
          <w:spacing w:val="37"/>
          <w:szCs w:val="24"/>
        </w:rPr>
        <w:t xml:space="preserve"> </w:t>
      </w:r>
      <w:r w:rsidRPr="00CE030F">
        <w:rPr>
          <w:szCs w:val="24"/>
        </w:rPr>
        <w:t>он</w:t>
      </w:r>
      <w:r w:rsidRPr="00CE030F">
        <w:rPr>
          <w:spacing w:val="38"/>
          <w:szCs w:val="24"/>
        </w:rPr>
        <w:t xml:space="preserve"> </w:t>
      </w:r>
      <w:r w:rsidRPr="00CE030F">
        <w:rPr>
          <w:szCs w:val="24"/>
        </w:rPr>
        <w:t>осваивает,</w:t>
      </w:r>
      <w:r w:rsidRPr="00CE030F">
        <w:rPr>
          <w:spacing w:val="37"/>
          <w:szCs w:val="24"/>
        </w:rPr>
        <w:t xml:space="preserve"> </w:t>
      </w:r>
      <w:r w:rsidRPr="00CE030F">
        <w:rPr>
          <w:szCs w:val="24"/>
        </w:rPr>
        <w:t>или</w:t>
      </w:r>
      <w:r w:rsidRPr="00CE030F">
        <w:rPr>
          <w:spacing w:val="38"/>
          <w:szCs w:val="24"/>
        </w:rPr>
        <w:t xml:space="preserve"> </w:t>
      </w:r>
      <w:r w:rsidRPr="00CE030F">
        <w:rPr>
          <w:szCs w:val="24"/>
        </w:rPr>
        <w:t>для</w:t>
      </w:r>
      <w:r w:rsidRPr="00CE030F">
        <w:rPr>
          <w:spacing w:val="3"/>
          <w:szCs w:val="24"/>
        </w:rPr>
        <w:t xml:space="preserve"> </w:t>
      </w:r>
      <w:r w:rsidRPr="00CE030F">
        <w:rPr>
          <w:szCs w:val="24"/>
        </w:rPr>
        <w:t>более</w:t>
      </w:r>
      <w:r w:rsidRPr="00CE030F">
        <w:rPr>
          <w:spacing w:val="35"/>
          <w:szCs w:val="24"/>
        </w:rPr>
        <w:t xml:space="preserve"> </w:t>
      </w:r>
      <w:r w:rsidRPr="00CE030F">
        <w:rPr>
          <w:szCs w:val="24"/>
        </w:rPr>
        <w:t>старших</w:t>
      </w:r>
      <w:r w:rsidRPr="00CE030F">
        <w:rPr>
          <w:spacing w:val="39"/>
          <w:szCs w:val="24"/>
        </w:rPr>
        <w:t xml:space="preserve"> </w:t>
      </w:r>
      <w:r w:rsidRPr="00CE030F">
        <w:rPr>
          <w:szCs w:val="24"/>
        </w:rPr>
        <w:t>классов.</w:t>
      </w:r>
      <w:r w:rsidRPr="00CE030F">
        <w:rPr>
          <w:spacing w:val="36"/>
          <w:szCs w:val="24"/>
        </w:rPr>
        <w:t xml:space="preserve"> </w:t>
      </w:r>
      <w:r w:rsidRPr="00CE030F">
        <w:rPr>
          <w:szCs w:val="24"/>
        </w:rPr>
        <w:t>В</w:t>
      </w:r>
      <w:r w:rsidRPr="00CE030F">
        <w:rPr>
          <w:spacing w:val="37"/>
          <w:szCs w:val="24"/>
        </w:rPr>
        <w:t xml:space="preserve"> </w:t>
      </w:r>
      <w:r w:rsidRPr="00CE030F">
        <w:rPr>
          <w:szCs w:val="24"/>
        </w:rPr>
        <w:t>случае</w:t>
      </w:r>
      <w:r w:rsidRPr="00CE030F">
        <w:rPr>
          <w:spacing w:val="36"/>
          <w:szCs w:val="24"/>
        </w:rPr>
        <w:t xml:space="preserve"> </w:t>
      </w:r>
      <w:r w:rsidRPr="00CE030F">
        <w:rPr>
          <w:szCs w:val="24"/>
        </w:rPr>
        <w:t>прохождения участников, выполнивших задания, разработанные для более старших классов по отношению</w:t>
      </w:r>
      <w:r w:rsidRPr="00CE030F">
        <w:rPr>
          <w:spacing w:val="-57"/>
          <w:szCs w:val="24"/>
        </w:rPr>
        <w:t xml:space="preserve"> </w:t>
      </w:r>
      <w:r w:rsidRPr="00CE030F">
        <w:rPr>
          <w:szCs w:val="24"/>
        </w:rPr>
        <w:t>к</w:t>
      </w:r>
      <w:r w:rsidRPr="00CE030F">
        <w:rPr>
          <w:spacing w:val="1"/>
          <w:szCs w:val="24"/>
        </w:rPr>
        <w:t xml:space="preserve"> </w:t>
      </w:r>
      <w:r w:rsidRPr="00CE030F">
        <w:rPr>
          <w:szCs w:val="24"/>
        </w:rPr>
        <w:t>тем,</w:t>
      </w:r>
      <w:r w:rsidRPr="00CE030F">
        <w:rPr>
          <w:spacing w:val="1"/>
          <w:szCs w:val="24"/>
        </w:rPr>
        <w:t xml:space="preserve"> </w:t>
      </w:r>
      <w:r w:rsidRPr="00CE030F">
        <w:rPr>
          <w:szCs w:val="24"/>
        </w:rPr>
        <w:t>программы</w:t>
      </w:r>
      <w:r w:rsidRPr="00CE030F">
        <w:rPr>
          <w:spacing w:val="1"/>
          <w:szCs w:val="24"/>
        </w:rPr>
        <w:t xml:space="preserve"> </w:t>
      </w:r>
      <w:r w:rsidRPr="00CE030F">
        <w:rPr>
          <w:szCs w:val="24"/>
        </w:rPr>
        <w:t>которых</w:t>
      </w:r>
      <w:r w:rsidRPr="00CE030F">
        <w:rPr>
          <w:spacing w:val="1"/>
          <w:szCs w:val="24"/>
        </w:rPr>
        <w:t xml:space="preserve"> </w:t>
      </w:r>
      <w:r w:rsidRPr="00CE030F">
        <w:rPr>
          <w:szCs w:val="24"/>
        </w:rPr>
        <w:t>они</w:t>
      </w:r>
      <w:r w:rsidRPr="00CE030F">
        <w:rPr>
          <w:spacing w:val="1"/>
          <w:szCs w:val="24"/>
        </w:rPr>
        <w:t xml:space="preserve"> </w:t>
      </w:r>
      <w:r w:rsidRPr="00CE030F">
        <w:rPr>
          <w:szCs w:val="24"/>
        </w:rPr>
        <w:t>осваивают,</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указанные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и</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следующих</w:t>
      </w:r>
      <w:r w:rsidRPr="00CE030F">
        <w:rPr>
          <w:spacing w:val="1"/>
          <w:szCs w:val="24"/>
        </w:rPr>
        <w:t xml:space="preserve"> </w:t>
      </w:r>
      <w:r w:rsidRPr="00CE030F">
        <w:rPr>
          <w:szCs w:val="24"/>
        </w:rPr>
        <w:t>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6"/>
          <w:szCs w:val="24"/>
        </w:rPr>
        <w:t xml:space="preserve"> </w:t>
      </w:r>
      <w:r w:rsidRPr="00CE030F">
        <w:rPr>
          <w:szCs w:val="24"/>
        </w:rPr>
        <w:t>для</w:t>
      </w:r>
      <w:r w:rsidRPr="00CE030F">
        <w:rPr>
          <w:spacing w:val="-4"/>
          <w:szCs w:val="24"/>
        </w:rPr>
        <w:t xml:space="preserve"> </w:t>
      </w:r>
      <w:r w:rsidRPr="00CE030F">
        <w:rPr>
          <w:szCs w:val="24"/>
        </w:rPr>
        <w:t>класса,</w:t>
      </w:r>
      <w:r w:rsidRPr="00CE030F">
        <w:rPr>
          <w:spacing w:val="-5"/>
          <w:szCs w:val="24"/>
        </w:rPr>
        <w:t xml:space="preserve"> </w:t>
      </w:r>
      <w:r w:rsidRPr="00CE030F">
        <w:rPr>
          <w:szCs w:val="24"/>
        </w:rPr>
        <w:t>который</w:t>
      </w:r>
      <w:r w:rsidRPr="00CE030F">
        <w:rPr>
          <w:spacing w:val="-3"/>
          <w:szCs w:val="24"/>
        </w:rPr>
        <w:t xml:space="preserve"> </w:t>
      </w:r>
      <w:r w:rsidRPr="00CE030F">
        <w:rPr>
          <w:szCs w:val="24"/>
        </w:rPr>
        <w:t>они</w:t>
      </w:r>
      <w:r w:rsidRPr="00CE030F">
        <w:rPr>
          <w:spacing w:val="-4"/>
          <w:szCs w:val="24"/>
        </w:rPr>
        <w:t xml:space="preserve"> </w:t>
      </w:r>
      <w:r w:rsidRPr="00CE030F">
        <w:rPr>
          <w:szCs w:val="24"/>
        </w:rPr>
        <w:t>выбрали</w:t>
      </w:r>
      <w:r w:rsidRPr="00CE030F">
        <w:rPr>
          <w:spacing w:val="-4"/>
          <w:szCs w:val="24"/>
        </w:rPr>
        <w:t xml:space="preserve"> </w:t>
      </w:r>
      <w:r w:rsidRPr="00CE030F">
        <w:rPr>
          <w:szCs w:val="24"/>
        </w:rPr>
        <w:t>на</w:t>
      </w:r>
      <w:r w:rsidRPr="00CE030F">
        <w:rPr>
          <w:spacing w:val="-6"/>
          <w:szCs w:val="24"/>
        </w:rPr>
        <w:t xml:space="preserve"> </w:t>
      </w:r>
      <w:r w:rsidRPr="00CE030F">
        <w:rPr>
          <w:szCs w:val="24"/>
        </w:rPr>
        <w:t>предыдущем</w:t>
      </w:r>
      <w:r w:rsidRPr="00CE030F">
        <w:rPr>
          <w:spacing w:val="-5"/>
          <w:szCs w:val="24"/>
        </w:rPr>
        <w:t xml:space="preserve"> </w:t>
      </w:r>
      <w:r w:rsidRPr="00CE030F">
        <w:rPr>
          <w:szCs w:val="24"/>
        </w:rPr>
        <w:t>этапе</w:t>
      </w:r>
      <w:r w:rsidRPr="00CE030F">
        <w:rPr>
          <w:spacing w:val="-4"/>
          <w:szCs w:val="24"/>
        </w:rPr>
        <w:t xml:space="preserve"> </w:t>
      </w:r>
      <w:r w:rsidRPr="00CE030F">
        <w:rPr>
          <w:szCs w:val="24"/>
        </w:rPr>
        <w:t>олимпиады,</w:t>
      </w:r>
      <w:r w:rsidRPr="00CE030F">
        <w:rPr>
          <w:spacing w:val="-5"/>
          <w:szCs w:val="24"/>
        </w:rPr>
        <w:t xml:space="preserve"> </w:t>
      </w:r>
      <w:r w:rsidRPr="00CE030F">
        <w:rPr>
          <w:szCs w:val="24"/>
        </w:rPr>
        <w:t>или</w:t>
      </w:r>
      <w:r w:rsidRPr="00CE030F">
        <w:rPr>
          <w:spacing w:val="-4"/>
          <w:szCs w:val="24"/>
        </w:rPr>
        <w:t xml:space="preserve"> </w:t>
      </w:r>
      <w:r w:rsidRPr="00CE030F">
        <w:rPr>
          <w:szCs w:val="24"/>
        </w:rPr>
        <w:t>более</w:t>
      </w:r>
      <w:r w:rsidRPr="00CE030F">
        <w:rPr>
          <w:spacing w:val="-57"/>
          <w:szCs w:val="24"/>
        </w:rPr>
        <w:t xml:space="preserve"> </w:t>
      </w:r>
      <w:r w:rsidRPr="00CE030F">
        <w:rPr>
          <w:szCs w:val="24"/>
        </w:rPr>
        <w:t>старших</w:t>
      </w:r>
      <w:r w:rsidRPr="00CE030F">
        <w:rPr>
          <w:spacing w:val="1"/>
          <w:szCs w:val="24"/>
        </w:rPr>
        <w:t xml:space="preserve"> </w:t>
      </w:r>
      <w:r w:rsidRPr="00CE030F">
        <w:rPr>
          <w:szCs w:val="24"/>
        </w:rPr>
        <w:t>классов.</w:t>
      </w:r>
    </w:p>
    <w:p w14:paraId="2F5A1B41" w14:textId="77777777" w:rsidR="00CE030F" w:rsidRPr="00CE030F" w:rsidRDefault="00CE030F" w:rsidP="00CE030F">
      <w:pPr>
        <w:pStyle w:val="a7"/>
        <w:spacing w:line="276" w:lineRule="auto"/>
        <w:ind w:firstLine="709"/>
        <w:rPr>
          <w:szCs w:val="24"/>
        </w:rPr>
      </w:pPr>
      <w:r w:rsidRPr="00CE030F">
        <w:rPr>
          <w:szCs w:val="24"/>
        </w:rPr>
        <w:t>При разработке критериев и методики выполненных</w:t>
      </w:r>
      <w:r w:rsidRPr="00CE030F">
        <w:rPr>
          <w:spacing w:val="1"/>
          <w:szCs w:val="24"/>
        </w:rPr>
        <w:t xml:space="preserve"> </w:t>
      </w:r>
      <w:r w:rsidRPr="00CE030F">
        <w:rPr>
          <w:szCs w:val="24"/>
        </w:rPr>
        <w:t>олимпиадных заданий важно</w:t>
      </w:r>
      <w:r w:rsidRPr="00CE030F">
        <w:rPr>
          <w:spacing w:val="1"/>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2ED44C14"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1"/>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1"/>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1"/>
          <w:sz w:val="24"/>
          <w:szCs w:val="24"/>
        </w:rPr>
        <w:t xml:space="preserve"> </w:t>
      </w:r>
      <w:r w:rsidRPr="00CE030F">
        <w:rPr>
          <w:rFonts w:ascii="Times New Roman" w:hAnsi="Times New Roman"/>
          <w:sz w:val="24"/>
          <w:szCs w:val="24"/>
        </w:rPr>
        <w:t>описания</w:t>
      </w:r>
      <w:r w:rsidRPr="00CE030F">
        <w:rPr>
          <w:rFonts w:ascii="Times New Roman" w:hAnsi="Times New Roman"/>
          <w:spacing w:val="1"/>
          <w:sz w:val="24"/>
          <w:szCs w:val="24"/>
        </w:rPr>
        <w:t xml:space="preserve"> </w:t>
      </w:r>
      <w:r w:rsidRPr="00CE030F">
        <w:rPr>
          <w:rFonts w:ascii="Times New Roman" w:hAnsi="Times New Roman"/>
          <w:sz w:val="24"/>
          <w:szCs w:val="24"/>
        </w:rPr>
        <w:t>критериев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методики</w:t>
      </w:r>
      <w:r w:rsidRPr="00CE030F">
        <w:rPr>
          <w:rFonts w:ascii="Times New Roman" w:hAnsi="Times New Roman"/>
          <w:spacing w:val="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21776F56" w14:textId="77777777" w:rsidR="00CE030F" w:rsidRPr="00CE030F" w:rsidRDefault="00CE030F" w:rsidP="006F5CE6">
      <w:pPr>
        <w:pStyle w:val="af0"/>
        <w:widowControl w:val="0"/>
        <w:numPr>
          <w:ilvl w:val="0"/>
          <w:numId w:val="50"/>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7DF7086F"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оценке</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придерживаться</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оценки</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применяемых</w:t>
      </w:r>
      <w:r w:rsidRPr="00CE030F">
        <w:rPr>
          <w:spacing w:val="1"/>
          <w:szCs w:val="24"/>
        </w:rPr>
        <w:t xml:space="preserve"> </w:t>
      </w:r>
      <w:r w:rsidRPr="00CE030F">
        <w:rPr>
          <w:szCs w:val="24"/>
        </w:rPr>
        <w:t>на</w:t>
      </w:r>
      <w:r w:rsidRPr="00CE030F">
        <w:rPr>
          <w:spacing w:val="1"/>
          <w:szCs w:val="24"/>
        </w:rPr>
        <w:t xml:space="preserve"> </w:t>
      </w:r>
      <w:r w:rsidRPr="00CE030F">
        <w:rPr>
          <w:szCs w:val="24"/>
        </w:rPr>
        <w:t>региональном</w:t>
      </w:r>
      <w:r w:rsidRPr="00CE030F">
        <w:rPr>
          <w:spacing w:val="1"/>
          <w:szCs w:val="24"/>
        </w:rPr>
        <w:t xml:space="preserve"> </w:t>
      </w:r>
      <w:r w:rsidRPr="00CE030F">
        <w:rPr>
          <w:szCs w:val="24"/>
        </w:rPr>
        <w:t>и</w:t>
      </w:r>
      <w:r w:rsidRPr="00CE030F">
        <w:rPr>
          <w:spacing w:val="1"/>
          <w:szCs w:val="24"/>
        </w:rPr>
        <w:t xml:space="preserve"> </w:t>
      </w:r>
      <w:r w:rsidRPr="00CE030F">
        <w:rPr>
          <w:szCs w:val="24"/>
        </w:rPr>
        <w:t>заключительном</w:t>
      </w:r>
      <w:r w:rsidRPr="00CE030F">
        <w:rPr>
          <w:spacing w:val="1"/>
          <w:szCs w:val="24"/>
        </w:rPr>
        <w:t xml:space="preserve"> </w:t>
      </w:r>
      <w:r w:rsidRPr="00CE030F">
        <w:rPr>
          <w:szCs w:val="24"/>
        </w:rPr>
        <w:t>этапах</w:t>
      </w:r>
      <w:r w:rsidRPr="00CE030F">
        <w:rPr>
          <w:spacing w:val="-57"/>
          <w:szCs w:val="24"/>
        </w:rPr>
        <w:t xml:space="preserve"> </w:t>
      </w:r>
      <w:r w:rsidRPr="00CE030F">
        <w:rPr>
          <w:szCs w:val="24"/>
        </w:rPr>
        <w:t>олимпиады.</w:t>
      </w:r>
    </w:p>
    <w:p w14:paraId="090B947F" w14:textId="77777777" w:rsidR="00CE030F" w:rsidRPr="00CE030F" w:rsidRDefault="00CE030F" w:rsidP="006F5CE6">
      <w:pPr>
        <w:pStyle w:val="1"/>
        <w:keepNext w:val="0"/>
        <w:widowControl w:val="0"/>
        <w:numPr>
          <w:ilvl w:val="0"/>
          <w:numId w:val="49"/>
        </w:numPr>
        <w:tabs>
          <w:tab w:val="left" w:pos="1276"/>
        </w:tabs>
        <w:autoSpaceDE w:val="0"/>
        <w:autoSpaceDN w:val="0"/>
        <w:spacing w:before="0" w:after="0" w:line="276" w:lineRule="auto"/>
        <w:ind w:left="0" w:firstLine="709"/>
        <w:jc w:val="both"/>
        <w:rPr>
          <w:sz w:val="24"/>
          <w:szCs w:val="24"/>
          <w:lang w:val="ru-RU"/>
        </w:rPr>
      </w:pPr>
      <w:r w:rsidRPr="00CE030F">
        <w:rPr>
          <w:sz w:val="24"/>
          <w:szCs w:val="24"/>
          <w:lang w:val="ru-RU"/>
        </w:rPr>
        <w:t>Необходимое</w:t>
      </w:r>
      <w:r w:rsidRPr="00CE030F">
        <w:rPr>
          <w:spacing w:val="1"/>
          <w:sz w:val="24"/>
          <w:szCs w:val="24"/>
          <w:lang w:val="ru-RU"/>
        </w:rPr>
        <w:t xml:space="preserve"> </w:t>
      </w:r>
      <w:r w:rsidRPr="00CE030F">
        <w:rPr>
          <w:sz w:val="24"/>
          <w:szCs w:val="24"/>
          <w:lang w:val="ru-RU"/>
        </w:rPr>
        <w:t>материально-техническое</w:t>
      </w:r>
      <w:r w:rsidRPr="00CE030F">
        <w:rPr>
          <w:spacing w:val="1"/>
          <w:sz w:val="24"/>
          <w:szCs w:val="24"/>
          <w:lang w:val="ru-RU"/>
        </w:rPr>
        <w:t xml:space="preserve"> </w:t>
      </w:r>
      <w:r w:rsidRPr="00CE030F">
        <w:rPr>
          <w:sz w:val="24"/>
          <w:szCs w:val="24"/>
          <w:lang w:val="ru-RU"/>
        </w:rPr>
        <w:t>обеспечение</w:t>
      </w:r>
      <w:r w:rsidRPr="00CE030F">
        <w:rPr>
          <w:spacing w:val="1"/>
          <w:sz w:val="24"/>
          <w:szCs w:val="24"/>
          <w:lang w:val="ru-RU"/>
        </w:rPr>
        <w:t xml:space="preserve"> </w:t>
      </w:r>
      <w:r w:rsidRPr="00CE030F">
        <w:rPr>
          <w:sz w:val="24"/>
          <w:szCs w:val="24"/>
          <w:lang w:val="ru-RU"/>
        </w:rPr>
        <w:t>для</w:t>
      </w:r>
      <w:r w:rsidRPr="00CE030F">
        <w:rPr>
          <w:spacing w:val="1"/>
          <w:sz w:val="24"/>
          <w:szCs w:val="24"/>
          <w:lang w:val="ru-RU"/>
        </w:rPr>
        <w:t xml:space="preserve"> </w:t>
      </w:r>
      <w:r w:rsidRPr="00CE030F">
        <w:rPr>
          <w:sz w:val="24"/>
          <w:szCs w:val="24"/>
          <w:lang w:val="ru-RU"/>
        </w:rPr>
        <w:t>выполнения</w:t>
      </w:r>
      <w:r w:rsidRPr="00CE030F">
        <w:rPr>
          <w:spacing w:val="1"/>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заданий школьного этапа олимпиады</w:t>
      </w:r>
    </w:p>
    <w:p w14:paraId="1C4C7D84"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2"/>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2"/>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2"/>
          <w:szCs w:val="24"/>
        </w:rPr>
        <w:t xml:space="preserve"> </w:t>
      </w:r>
      <w:r w:rsidRPr="00CE030F">
        <w:rPr>
          <w:szCs w:val="24"/>
        </w:rPr>
        <w:t>себя</w:t>
      </w:r>
      <w:r w:rsidRPr="00CE030F">
        <w:rPr>
          <w:spacing w:val="-2"/>
          <w:szCs w:val="24"/>
        </w:rPr>
        <w:t xml:space="preserve"> </w:t>
      </w:r>
      <w:r w:rsidRPr="00CE030F">
        <w:rPr>
          <w:szCs w:val="24"/>
        </w:rPr>
        <w:t>элементы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2"/>
          <w:szCs w:val="24"/>
        </w:rPr>
        <w:t xml:space="preserve"> </w:t>
      </w:r>
      <w:r w:rsidRPr="00CE030F">
        <w:rPr>
          <w:i/>
          <w:szCs w:val="24"/>
        </w:rPr>
        <w:t>письменного</w:t>
      </w:r>
      <w:r w:rsidRPr="00CE030F">
        <w:rPr>
          <w:i/>
          <w:spacing w:val="-1"/>
          <w:szCs w:val="24"/>
        </w:rPr>
        <w:t xml:space="preserve"> </w:t>
      </w:r>
      <w:r w:rsidRPr="00CE030F">
        <w:rPr>
          <w:szCs w:val="24"/>
        </w:rPr>
        <w:t>тура.</w:t>
      </w:r>
    </w:p>
    <w:p w14:paraId="3D77FF54" w14:textId="77777777" w:rsidR="00CE030F" w:rsidRPr="00CE030F" w:rsidRDefault="00CE030F" w:rsidP="00CE030F">
      <w:pPr>
        <w:pStyle w:val="a7"/>
        <w:spacing w:line="276" w:lineRule="auto"/>
        <w:ind w:firstLine="709"/>
        <w:rPr>
          <w:szCs w:val="24"/>
        </w:rPr>
      </w:pPr>
      <w:r w:rsidRPr="00CE030F">
        <w:rPr>
          <w:szCs w:val="24"/>
        </w:rPr>
        <w:t>Каждому</w:t>
      </w:r>
      <w:r w:rsidRPr="00CE030F">
        <w:rPr>
          <w:spacing w:val="1"/>
          <w:szCs w:val="24"/>
        </w:rPr>
        <w:t xml:space="preserve"> </w:t>
      </w:r>
      <w:r w:rsidRPr="00CE030F">
        <w:rPr>
          <w:szCs w:val="24"/>
        </w:rPr>
        <w:t>участнику,</w:t>
      </w:r>
      <w:r w:rsidRPr="00CE030F">
        <w:rPr>
          <w:spacing w:val="1"/>
          <w:szCs w:val="24"/>
        </w:rPr>
        <w:t xml:space="preserve"> </w:t>
      </w:r>
      <w:r w:rsidRPr="00CE030F">
        <w:rPr>
          <w:szCs w:val="24"/>
        </w:rPr>
        <w:t>при</w:t>
      </w:r>
      <w:r w:rsidRPr="00CE030F">
        <w:rPr>
          <w:spacing w:val="1"/>
          <w:szCs w:val="24"/>
        </w:rPr>
        <w:t xml:space="preserve"> </w:t>
      </w:r>
      <w:r w:rsidRPr="00CE030F">
        <w:rPr>
          <w:szCs w:val="24"/>
        </w:rPr>
        <w:t>необходимости,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предоставлены</w:t>
      </w:r>
      <w:r w:rsidRPr="00CE030F">
        <w:rPr>
          <w:spacing w:val="1"/>
          <w:szCs w:val="24"/>
        </w:rPr>
        <w:t xml:space="preserve"> </w:t>
      </w:r>
      <w:r w:rsidRPr="00CE030F">
        <w:rPr>
          <w:szCs w:val="24"/>
        </w:rPr>
        <w:t>предусмотренные для</w:t>
      </w:r>
      <w:r w:rsidRPr="00CE030F">
        <w:rPr>
          <w:spacing w:val="1"/>
          <w:szCs w:val="24"/>
        </w:rPr>
        <w:t xml:space="preserve"> </w:t>
      </w:r>
      <w:r w:rsidRPr="00CE030F">
        <w:rPr>
          <w:szCs w:val="24"/>
        </w:rPr>
        <w:t>выполнения заданий средства обучения и воспитания. Желательно</w:t>
      </w:r>
      <w:r w:rsidRPr="00CE030F">
        <w:rPr>
          <w:spacing w:val="1"/>
          <w:szCs w:val="24"/>
        </w:rPr>
        <w:t xml:space="preserve"> </w:t>
      </w:r>
      <w:r w:rsidRPr="00CE030F">
        <w:rPr>
          <w:szCs w:val="24"/>
        </w:rPr>
        <w:t>обеспечить участников гелевыми или капиллярными ручками с чернилами установленного</w:t>
      </w:r>
      <w:r w:rsidRPr="00CE030F">
        <w:rPr>
          <w:spacing w:val="1"/>
          <w:szCs w:val="24"/>
        </w:rPr>
        <w:t xml:space="preserve"> </w:t>
      </w:r>
      <w:r w:rsidRPr="00CE030F">
        <w:rPr>
          <w:szCs w:val="24"/>
        </w:rPr>
        <w:t>организатором</w:t>
      </w:r>
      <w:r w:rsidRPr="00CE030F">
        <w:rPr>
          <w:spacing w:val="-1"/>
          <w:szCs w:val="24"/>
        </w:rPr>
        <w:t xml:space="preserve"> </w:t>
      </w:r>
      <w:r w:rsidRPr="00CE030F">
        <w:rPr>
          <w:szCs w:val="24"/>
        </w:rPr>
        <w:t>цвета.</w:t>
      </w:r>
    </w:p>
    <w:p w14:paraId="3F8B1335" w14:textId="77777777" w:rsidR="00CE030F" w:rsidRPr="00CE030F" w:rsidRDefault="00CE030F" w:rsidP="00CE030F">
      <w:pPr>
        <w:pStyle w:val="a7"/>
        <w:spacing w:line="276" w:lineRule="auto"/>
        <w:ind w:firstLine="709"/>
        <w:rPr>
          <w:szCs w:val="24"/>
        </w:rPr>
      </w:pPr>
      <w:r w:rsidRPr="00CE030F">
        <w:rPr>
          <w:szCs w:val="24"/>
        </w:rPr>
        <w:t>Предлагаемое</w:t>
      </w:r>
      <w:r w:rsidRPr="00CE030F">
        <w:rPr>
          <w:spacing w:val="1"/>
          <w:szCs w:val="24"/>
        </w:rPr>
        <w:t xml:space="preserve"> </w:t>
      </w:r>
      <w:r w:rsidRPr="00CE030F">
        <w:rPr>
          <w:szCs w:val="24"/>
        </w:rPr>
        <w:t>ниже</w:t>
      </w:r>
      <w:r w:rsidRPr="00CE030F">
        <w:rPr>
          <w:spacing w:val="1"/>
          <w:szCs w:val="24"/>
        </w:rPr>
        <w:t xml:space="preserve"> </w:t>
      </w:r>
      <w:r w:rsidRPr="00CE030F">
        <w:rPr>
          <w:szCs w:val="24"/>
        </w:rPr>
        <w:t>описание</w:t>
      </w:r>
      <w:r w:rsidRPr="00CE030F">
        <w:rPr>
          <w:spacing w:val="1"/>
          <w:szCs w:val="24"/>
        </w:rPr>
        <w:t xml:space="preserve"> </w:t>
      </w:r>
      <w:r w:rsidRPr="00CE030F">
        <w:rPr>
          <w:szCs w:val="24"/>
        </w:rPr>
        <w:t>предназначено</w:t>
      </w:r>
      <w:r w:rsidRPr="00CE030F">
        <w:rPr>
          <w:spacing w:val="1"/>
          <w:szCs w:val="24"/>
        </w:rPr>
        <w:t xml:space="preserve"> </w:t>
      </w:r>
      <w:r w:rsidRPr="00CE030F">
        <w:rPr>
          <w:szCs w:val="24"/>
        </w:rPr>
        <w:t>для</w:t>
      </w:r>
      <w:r w:rsidRPr="00CE030F">
        <w:rPr>
          <w:spacing w:val="1"/>
          <w:szCs w:val="24"/>
        </w:rPr>
        <w:t xml:space="preserve"> </w:t>
      </w:r>
      <w:r w:rsidRPr="00CE030F">
        <w:rPr>
          <w:szCs w:val="24"/>
        </w:rPr>
        <w:t>оптимального</w:t>
      </w:r>
      <w:r w:rsidRPr="00CE030F">
        <w:rPr>
          <w:spacing w:val="1"/>
          <w:szCs w:val="24"/>
        </w:rPr>
        <w:t xml:space="preserve"> </w:t>
      </w:r>
      <w:r w:rsidRPr="00CE030F">
        <w:rPr>
          <w:szCs w:val="24"/>
        </w:rPr>
        <w:t>материально-</w:t>
      </w:r>
      <w:r w:rsidRPr="00CE030F">
        <w:rPr>
          <w:spacing w:val="1"/>
          <w:szCs w:val="24"/>
        </w:rPr>
        <w:t xml:space="preserve"> </w:t>
      </w:r>
      <w:r w:rsidRPr="00CE030F">
        <w:rPr>
          <w:szCs w:val="24"/>
        </w:rPr>
        <w:t>технического обеспечения проведения письменных туров школьного этапа всероссийской</w:t>
      </w:r>
      <w:r w:rsidRPr="00CE030F">
        <w:rPr>
          <w:spacing w:val="1"/>
          <w:szCs w:val="24"/>
        </w:rPr>
        <w:t xml:space="preserve"> </w:t>
      </w:r>
      <w:r w:rsidRPr="00CE030F">
        <w:rPr>
          <w:szCs w:val="24"/>
        </w:rPr>
        <w:t>олимпиады школьников по китайскому языку в 2023/24 учебном году. Оно предполагает</w:t>
      </w:r>
      <w:r w:rsidRPr="00CE030F">
        <w:rPr>
          <w:spacing w:val="1"/>
          <w:szCs w:val="24"/>
        </w:rPr>
        <w:t xml:space="preserve"> </w:t>
      </w:r>
      <w:r w:rsidRPr="00CE030F">
        <w:rPr>
          <w:szCs w:val="24"/>
        </w:rPr>
        <w:lastRenderedPageBreak/>
        <w:t>выполнение ряда требований, апробированных оргкомитетами и жюри олимпиад по другим</w:t>
      </w:r>
      <w:r w:rsidRPr="00CE030F">
        <w:rPr>
          <w:spacing w:val="1"/>
          <w:szCs w:val="24"/>
        </w:rPr>
        <w:t xml:space="preserve"> </w:t>
      </w:r>
      <w:r w:rsidRPr="00CE030F">
        <w:rPr>
          <w:szCs w:val="24"/>
        </w:rPr>
        <w:t>иностранным языкам в различных городах России. В частности, предлагается выполнение</w:t>
      </w:r>
      <w:r w:rsidRPr="00CE030F">
        <w:rPr>
          <w:spacing w:val="1"/>
          <w:szCs w:val="24"/>
        </w:rPr>
        <w:t xml:space="preserve"> </w:t>
      </w:r>
      <w:r w:rsidRPr="00CE030F">
        <w:rPr>
          <w:szCs w:val="24"/>
        </w:rPr>
        <w:t>следующих</w:t>
      </w:r>
      <w:r w:rsidRPr="00CE030F">
        <w:rPr>
          <w:spacing w:val="1"/>
          <w:szCs w:val="24"/>
        </w:rPr>
        <w:t xml:space="preserve"> </w:t>
      </w:r>
      <w:r w:rsidRPr="00CE030F">
        <w:rPr>
          <w:szCs w:val="24"/>
        </w:rPr>
        <w:t>требований:</w:t>
      </w:r>
    </w:p>
    <w:p w14:paraId="556C9BFD" w14:textId="77777777" w:rsidR="00CE030F" w:rsidRPr="00CE030F" w:rsidRDefault="00CE030F" w:rsidP="006F5CE6">
      <w:pPr>
        <w:pStyle w:val="af0"/>
        <w:widowControl w:val="0"/>
        <w:numPr>
          <w:ilvl w:val="0"/>
          <w:numId w:val="48"/>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 всех рабочих аудиториях должны быть часы, поскольку выполнение тестов требует</w:t>
      </w:r>
      <w:r w:rsidRPr="00CE030F">
        <w:rPr>
          <w:rFonts w:ascii="Times New Roman" w:hAnsi="Times New Roman"/>
          <w:spacing w:val="-57"/>
          <w:sz w:val="24"/>
          <w:szCs w:val="24"/>
        </w:rPr>
        <w:t xml:space="preserve"> </w:t>
      </w:r>
      <w:r w:rsidRPr="00CE030F">
        <w:rPr>
          <w:rFonts w:ascii="Times New Roman" w:hAnsi="Times New Roman"/>
          <w:sz w:val="24"/>
          <w:szCs w:val="24"/>
        </w:rPr>
        <w:t>контроля</w:t>
      </w:r>
      <w:r w:rsidRPr="00CE030F">
        <w:rPr>
          <w:rFonts w:ascii="Times New Roman" w:hAnsi="Times New Roman"/>
          <w:spacing w:val="-4"/>
          <w:sz w:val="24"/>
          <w:szCs w:val="24"/>
        </w:rPr>
        <w:t xml:space="preserve"> </w:t>
      </w:r>
      <w:r w:rsidRPr="00CE030F">
        <w:rPr>
          <w:rFonts w:ascii="Times New Roman" w:hAnsi="Times New Roman"/>
          <w:sz w:val="24"/>
          <w:szCs w:val="24"/>
        </w:rPr>
        <w:t>над временем;</w:t>
      </w:r>
    </w:p>
    <w:p w14:paraId="42A91A8B" w14:textId="77777777" w:rsidR="00CE030F" w:rsidRPr="00CE030F" w:rsidRDefault="00CE030F" w:rsidP="006F5CE6">
      <w:pPr>
        <w:pStyle w:val="af0"/>
        <w:widowControl w:val="0"/>
        <w:numPr>
          <w:ilvl w:val="0"/>
          <w:numId w:val="48"/>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проведении</w:t>
      </w:r>
      <w:r w:rsidRPr="00CE030F">
        <w:rPr>
          <w:rFonts w:ascii="Times New Roman" w:hAnsi="Times New Roman"/>
          <w:spacing w:val="1"/>
          <w:sz w:val="24"/>
          <w:szCs w:val="24"/>
        </w:rPr>
        <w:t xml:space="preserve"> </w:t>
      </w:r>
      <w:r w:rsidRPr="00CE030F">
        <w:rPr>
          <w:rFonts w:ascii="Times New Roman" w:hAnsi="Times New Roman"/>
          <w:sz w:val="24"/>
          <w:szCs w:val="24"/>
        </w:rPr>
        <w:t>аудирования</w:t>
      </w:r>
      <w:r w:rsidRPr="00CE030F">
        <w:rPr>
          <w:rFonts w:ascii="Times New Roman" w:hAnsi="Times New Roman"/>
          <w:spacing w:val="1"/>
          <w:sz w:val="24"/>
          <w:szCs w:val="24"/>
        </w:rPr>
        <w:t xml:space="preserve"> </w:t>
      </w:r>
      <w:r w:rsidRPr="00CE030F">
        <w:rPr>
          <w:rFonts w:ascii="Times New Roman" w:hAnsi="Times New Roman"/>
          <w:sz w:val="24"/>
          <w:szCs w:val="24"/>
        </w:rPr>
        <w:t>требуются</w:t>
      </w:r>
      <w:r w:rsidRPr="00CE030F">
        <w:rPr>
          <w:rFonts w:ascii="Times New Roman" w:hAnsi="Times New Roman"/>
          <w:spacing w:val="1"/>
          <w:sz w:val="24"/>
          <w:szCs w:val="24"/>
        </w:rPr>
        <w:t xml:space="preserve"> </w:t>
      </w:r>
      <w:r w:rsidRPr="00CE030F">
        <w:rPr>
          <w:rFonts w:ascii="Times New Roman" w:hAnsi="Times New Roman"/>
          <w:sz w:val="24"/>
          <w:szCs w:val="24"/>
        </w:rPr>
        <w:t>CD-проигрыватели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динамики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каждой</w:t>
      </w:r>
      <w:r w:rsidRPr="00CE030F">
        <w:rPr>
          <w:rFonts w:ascii="Times New Roman" w:hAnsi="Times New Roman"/>
          <w:spacing w:val="-57"/>
          <w:sz w:val="24"/>
          <w:szCs w:val="24"/>
        </w:rPr>
        <w:t xml:space="preserve"> </w:t>
      </w:r>
      <w:r w:rsidRPr="00CE030F">
        <w:rPr>
          <w:rFonts w:ascii="Times New Roman" w:hAnsi="Times New Roman"/>
          <w:sz w:val="24"/>
          <w:szCs w:val="24"/>
        </w:rPr>
        <w:t>аудитории.</w:t>
      </w:r>
      <w:r w:rsidRPr="00CE030F">
        <w:rPr>
          <w:rFonts w:ascii="Times New Roman" w:hAnsi="Times New Roman"/>
          <w:spacing w:val="-7"/>
          <w:sz w:val="24"/>
          <w:szCs w:val="24"/>
        </w:rPr>
        <w:t xml:space="preserve"> </w:t>
      </w:r>
      <w:r w:rsidRPr="00CE030F">
        <w:rPr>
          <w:rFonts w:ascii="Times New Roman" w:hAnsi="Times New Roman"/>
          <w:sz w:val="24"/>
          <w:szCs w:val="24"/>
        </w:rPr>
        <w:t>В</w:t>
      </w:r>
      <w:r w:rsidRPr="00CE030F">
        <w:rPr>
          <w:rFonts w:ascii="Times New Roman" w:hAnsi="Times New Roman"/>
          <w:spacing w:val="-8"/>
          <w:sz w:val="24"/>
          <w:szCs w:val="24"/>
        </w:rPr>
        <w:t xml:space="preserve"> </w:t>
      </w:r>
      <w:r w:rsidRPr="00CE030F">
        <w:rPr>
          <w:rFonts w:ascii="Times New Roman" w:hAnsi="Times New Roman"/>
          <w:sz w:val="24"/>
          <w:szCs w:val="24"/>
        </w:rPr>
        <w:t>аудитории</w:t>
      </w:r>
      <w:r w:rsidRPr="00CE030F">
        <w:rPr>
          <w:rFonts w:ascii="Times New Roman" w:hAnsi="Times New Roman"/>
          <w:spacing w:val="-5"/>
          <w:sz w:val="24"/>
          <w:szCs w:val="24"/>
        </w:rPr>
        <w:t xml:space="preserve"> </w:t>
      </w:r>
      <w:r w:rsidRPr="00CE030F">
        <w:rPr>
          <w:rFonts w:ascii="Times New Roman" w:hAnsi="Times New Roman"/>
          <w:sz w:val="24"/>
          <w:szCs w:val="24"/>
        </w:rPr>
        <w:t>должна</w:t>
      </w:r>
      <w:r w:rsidRPr="00CE030F">
        <w:rPr>
          <w:rFonts w:ascii="Times New Roman" w:hAnsi="Times New Roman"/>
          <w:spacing w:val="-7"/>
          <w:sz w:val="24"/>
          <w:szCs w:val="24"/>
        </w:rPr>
        <w:t xml:space="preserve"> </w:t>
      </w:r>
      <w:r w:rsidRPr="00CE030F">
        <w:rPr>
          <w:rFonts w:ascii="Times New Roman" w:hAnsi="Times New Roman"/>
          <w:sz w:val="24"/>
          <w:szCs w:val="24"/>
        </w:rPr>
        <w:t>быть</w:t>
      </w:r>
      <w:r w:rsidRPr="00CE030F">
        <w:rPr>
          <w:rFonts w:ascii="Times New Roman" w:hAnsi="Times New Roman"/>
          <w:spacing w:val="-6"/>
          <w:sz w:val="24"/>
          <w:szCs w:val="24"/>
        </w:rPr>
        <w:t xml:space="preserve"> </w:t>
      </w:r>
      <w:r w:rsidRPr="00CE030F">
        <w:rPr>
          <w:rFonts w:ascii="Times New Roman" w:hAnsi="Times New Roman"/>
          <w:sz w:val="24"/>
          <w:szCs w:val="24"/>
        </w:rPr>
        <w:t>обеспечена</w:t>
      </w:r>
      <w:r w:rsidRPr="00CE030F">
        <w:rPr>
          <w:rFonts w:ascii="Times New Roman" w:hAnsi="Times New Roman"/>
          <w:spacing w:val="-7"/>
          <w:sz w:val="24"/>
          <w:szCs w:val="24"/>
        </w:rPr>
        <w:t xml:space="preserve"> </w:t>
      </w:r>
      <w:r w:rsidRPr="00CE030F">
        <w:rPr>
          <w:rFonts w:ascii="Times New Roman" w:hAnsi="Times New Roman"/>
          <w:sz w:val="24"/>
          <w:szCs w:val="24"/>
        </w:rPr>
        <w:t>хорошая</w:t>
      </w:r>
      <w:r w:rsidRPr="00CE030F">
        <w:rPr>
          <w:rFonts w:ascii="Times New Roman" w:hAnsi="Times New Roman"/>
          <w:spacing w:val="-6"/>
          <w:sz w:val="24"/>
          <w:szCs w:val="24"/>
        </w:rPr>
        <w:t xml:space="preserve"> </w:t>
      </w:r>
      <w:r w:rsidRPr="00CE030F">
        <w:rPr>
          <w:rFonts w:ascii="Times New Roman" w:hAnsi="Times New Roman"/>
          <w:sz w:val="24"/>
          <w:szCs w:val="24"/>
        </w:rPr>
        <w:t>акустика.</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8"/>
          <w:sz w:val="24"/>
          <w:szCs w:val="24"/>
        </w:rPr>
        <w:t xml:space="preserve"> </w:t>
      </w:r>
      <w:r w:rsidRPr="00CE030F">
        <w:rPr>
          <w:rFonts w:ascii="Times New Roman" w:hAnsi="Times New Roman"/>
          <w:sz w:val="24"/>
          <w:szCs w:val="24"/>
        </w:rPr>
        <w:t>каждой</w:t>
      </w:r>
      <w:r w:rsidRPr="00CE030F">
        <w:rPr>
          <w:rFonts w:ascii="Times New Roman" w:hAnsi="Times New Roman"/>
          <w:spacing w:val="-6"/>
          <w:sz w:val="24"/>
          <w:szCs w:val="24"/>
        </w:rPr>
        <w:t xml:space="preserve"> </w:t>
      </w:r>
      <w:r w:rsidRPr="00CE030F">
        <w:rPr>
          <w:rFonts w:ascii="Times New Roman" w:hAnsi="Times New Roman"/>
          <w:sz w:val="24"/>
          <w:szCs w:val="24"/>
        </w:rPr>
        <w:t>аудитории,</w:t>
      </w:r>
      <w:r w:rsidRPr="00CE030F">
        <w:rPr>
          <w:rFonts w:ascii="Times New Roman" w:hAnsi="Times New Roman"/>
          <w:spacing w:val="-6"/>
          <w:sz w:val="24"/>
          <w:szCs w:val="24"/>
        </w:rPr>
        <w:t xml:space="preserve"> </w:t>
      </w:r>
      <w:r w:rsidRPr="00CE030F">
        <w:rPr>
          <w:rFonts w:ascii="Times New Roman" w:hAnsi="Times New Roman"/>
          <w:sz w:val="24"/>
          <w:szCs w:val="24"/>
        </w:rPr>
        <w:t>где</w:t>
      </w:r>
      <w:r w:rsidRPr="00CE030F">
        <w:rPr>
          <w:rFonts w:ascii="Times New Roman" w:hAnsi="Times New Roman"/>
          <w:spacing w:val="-57"/>
          <w:sz w:val="24"/>
          <w:szCs w:val="24"/>
        </w:rPr>
        <w:t xml:space="preserve"> </w:t>
      </w:r>
      <w:r w:rsidRPr="00CE030F">
        <w:rPr>
          <w:rFonts w:ascii="Times New Roman" w:hAnsi="Times New Roman"/>
          <w:sz w:val="24"/>
          <w:szCs w:val="24"/>
        </w:rPr>
        <w:t>проводится</w:t>
      </w:r>
      <w:r w:rsidRPr="00CE030F">
        <w:rPr>
          <w:rFonts w:ascii="Times New Roman" w:hAnsi="Times New Roman"/>
          <w:spacing w:val="-10"/>
          <w:sz w:val="24"/>
          <w:szCs w:val="24"/>
        </w:rPr>
        <w:t xml:space="preserve"> </w:t>
      </w:r>
      <w:r w:rsidRPr="00CE030F">
        <w:rPr>
          <w:rFonts w:ascii="Times New Roman" w:hAnsi="Times New Roman"/>
          <w:sz w:val="24"/>
          <w:szCs w:val="24"/>
        </w:rPr>
        <w:t>аудирование,</w:t>
      </w:r>
      <w:r w:rsidRPr="00CE030F">
        <w:rPr>
          <w:rFonts w:ascii="Times New Roman" w:hAnsi="Times New Roman"/>
          <w:spacing w:val="-10"/>
          <w:sz w:val="24"/>
          <w:szCs w:val="24"/>
        </w:rPr>
        <w:t xml:space="preserve"> </w:t>
      </w:r>
      <w:r w:rsidRPr="00CE030F">
        <w:rPr>
          <w:rFonts w:ascii="Times New Roman" w:hAnsi="Times New Roman"/>
          <w:sz w:val="24"/>
          <w:szCs w:val="24"/>
        </w:rPr>
        <w:t>целесообразно</w:t>
      </w:r>
      <w:r w:rsidRPr="00CE030F">
        <w:rPr>
          <w:rFonts w:ascii="Times New Roman" w:hAnsi="Times New Roman"/>
          <w:spacing w:val="-10"/>
          <w:sz w:val="24"/>
          <w:szCs w:val="24"/>
        </w:rPr>
        <w:t xml:space="preserve"> </w:t>
      </w:r>
      <w:r w:rsidRPr="00CE030F">
        <w:rPr>
          <w:rFonts w:ascii="Times New Roman" w:hAnsi="Times New Roman"/>
          <w:sz w:val="24"/>
          <w:szCs w:val="24"/>
        </w:rPr>
        <w:t>иметь</w:t>
      </w:r>
      <w:r w:rsidRPr="00CE030F">
        <w:rPr>
          <w:rFonts w:ascii="Times New Roman" w:hAnsi="Times New Roman"/>
          <w:spacing w:val="-11"/>
          <w:sz w:val="24"/>
          <w:szCs w:val="24"/>
        </w:rPr>
        <w:t xml:space="preserve"> </w:t>
      </w:r>
      <w:r w:rsidRPr="00CE030F">
        <w:rPr>
          <w:rFonts w:ascii="Times New Roman" w:hAnsi="Times New Roman"/>
          <w:sz w:val="24"/>
          <w:szCs w:val="24"/>
        </w:rPr>
        <w:t>отдельный</w:t>
      </w:r>
      <w:r w:rsidRPr="00CE030F">
        <w:rPr>
          <w:rFonts w:ascii="Times New Roman" w:hAnsi="Times New Roman"/>
          <w:spacing w:val="-12"/>
          <w:sz w:val="24"/>
          <w:szCs w:val="24"/>
        </w:rPr>
        <w:t xml:space="preserve"> </w:t>
      </w:r>
      <w:r w:rsidRPr="00CE030F">
        <w:rPr>
          <w:rFonts w:ascii="Times New Roman" w:hAnsi="Times New Roman"/>
          <w:sz w:val="24"/>
          <w:szCs w:val="24"/>
        </w:rPr>
        <w:t>носитель</w:t>
      </w:r>
      <w:r w:rsidRPr="00CE030F">
        <w:rPr>
          <w:rFonts w:ascii="Times New Roman" w:hAnsi="Times New Roman"/>
          <w:spacing w:val="-9"/>
          <w:sz w:val="24"/>
          <w:szCs w:val="24"/>
        </w:rPr>
        <w:t xml:space="preserve"> </w:t>
      </w:r>
      <w:r w:rsidRPr="00CE030F">
        <w:rPr>
          <w:rFonts w:ascii="Times New Roman" w:hAnsi="Times New Roman"/>
          <w:sz w:val="24"/>
          <w:szCs w:val="24"/>
        </w:rPr>
        <w:t>(диск,</w:t>
      </w:r>
      <w:r w:rsidRPr="00CE030F">
        <w:rPr>
          <w:rFonts w:ascii="Times New Roman" w:hAnsi="Times New Roman"/>
          <w:spacing w:val="-10"/>
          <w:sz w:val="24"/>
          <w:szCs w:val="24"/>
        </w:rPr>
        <w:t xml:space="preserve"> </w:t>
      </w:r>
      <w:r w:rsidRPr="00CE030F">
        <w:rPr>
          <w:rFonts w:ascii="Times New Roman" w:hAnsi="Times New Roman"/>
          <w:sz w:val="24"/>
          <w:szCs w:val="24"/>
        </w:rPr>
        <w:t>флеш-накопитель</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58"/>
          <w:sz w:val="24"/>
          <w:szCs w:val="24"/>
        </w:rPr>
        <w:t xml:space="preserve"> </w:t>
      </w:r>
      <w:r w:rsidRPr="00CE030F">
        <w:rPr>
          <w:rFonts w:ascii="Times New Roman" w:hAnsi="Times New Roman"/>
          <w:sz w:val="24"/>
          <w:szCs w:val="24"/>
        </w:rPr>
        <w:t>т.</w:t>
      </w:r>
      <w:r w:rsidRPr="00CE030F">
        <w:rPr>
          <w:rFonts w:ascii="Times New Roman" w:hAnsi="Times New Roman"/>
          <w:spacing w:val="-1"/>
          <w:sz w:val="24"/>
          <w:szCs w:val="24"/>
        </w:rPr>
        <w:t xml:space="preserve"> </w:t>
      </w:r>
      <w:r w:rsidRPr="00CE030F">
        <w:rPr>
          <w:rFonts w:ascii="Times New Roman" w:hAnsi="Times New Roman"/>
          <w:sz w:val="24"/>
          <w:szCs w:val="24"/>
        </w:rPr>
        <w:t>д.) с</w:t>
      </w:r>
      <w:r w:rsidRPr="00CE030F">
        <w:rPr>
          <w:rFonts w:ascii="Times New Roman" w:hAnsi="Times New Roman"/>
          <w:spacing w:val="-2"/>
          <w:sz w:val="24"/>
          <w:szCs w:val="24"/>
        </w:rPr>
        <w:t xml:space="preserve"> </w:t>
      </w:r>
      <w:r w:rsidRPr="00CE030F">
        <w:rPr>
          <w:rFonts w:ascii="Times New Roman" w:hAnsi="Times New Roman"/>
          <w:sz w:val="24"/>
          <w:szCs w:val="24"/>
        </w:rPr>
        <w:t>записью</w:t>
      </w:r>
      <w:r w:rsidRPr="00CE030F">
        <w:rPr>
          <w:rFonts w:ascii="Times New Roman" w:hAnsi="Times New Roman"/>
          <w:spacing w:val="-2"/>
          <w:sz w:val="24"/>
          <w:szCs w:val="24"/>
        </w:rPr>
        <w:t xml:space="preserve"> </w:t>
      </w:r>
      <w:r w:rsidRPr="00CE030F">
        <w:rPr>
          <w:rFonts w:ascii="Times New Roman" w:hAnsi="Times New Roman"/>
          <w:sz w:val="24"/>
          <w:szCs w:val="24"/>
        </w:rPr>
        <w:t>задания;</w:t>
      </w:r>
    </w:p>
    <w:p w14:paraId="6C6C13F8" w14:textId="77777777" w:rsidR="00CE030F" w:rsidRPr="00CE030F" w:rsidRDefault="00CE030F" w:rsidP="006F5CE6">
      <w:pPr>
        <w:pStyle w:val="af0"/>
        <w:widowControl w:val="0"/>
        <w:numPr>
          <w:ilvl w:val="0"/>
          <w:numId w:val="48"/>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помимо</w:t>
      </w:r>
      <w:r w:rsidRPr="00CE030F">
        <w:rPr>
          <w:rFonts w:ascii="Times New Roman" w:hAnsi="Times New Roman"/>
          <w:spacing w:val="-5"/>
          <w:sz w:val="24"/>
          <w:szCs w:val="24"/>
        </w:rPr>
        <w:t xml:space="preserve"> </w:t>
      </w:r>
      <w:r w:rsidRPr="00CE030F">
        <w:rPr>
          <w:rFonts w:ascii="Times New Roman" w:hAnsi="Times New Roman"/>
          <w:sz w:val="24"/>
          <w:szCs w:val="24"/>
        </w:rPr>
        <w:t>необходимого</w:t>
      </w:r>
      <w:r w:rsidRPr="00CE030F">
        <w:rPr>
          <w:rFonts w:ascii="Times New Roman" w:hAnsi="Times New Roman"/>
          <w:spacing w:val="-5"/>
          <w:sz w:val="24"/>
          <w:szCs w:val="24"/>
        </w:rPr>
        <w:t xml:space="preserve"> </w:t>
      </w:r>
      <w:r w:rsidRPr="00CE030F">
        <w:rPr>
          <w:rFonts w:ascii="Times New Roman" w:hAnsi="Times New Roman"/>
          <w:sz w:val="24"/>
          <w:szCs w:val="24"/>
        </w:rPr>
        <w:t>количества</w:t>
      </w:r>
      <w:r w:rsidRPr="00CE030F">
        <w:rPr>
          <w:rFonts w:ascii="Times New Roman" w:hAnsi="Times New Roman"/>
          <w:spacing w:val="-5"/>
          <w:sz w:val="24"/>
          <w:szCs w:val="24"/>
        </w:rPr>
        <w:t xml:space="preserve"> </w:t>
      </w:r>
      <w:r w:rsidRPr="00CE030F">
        <w:rPr>
          <w:rFonts w:ascii="Times New Roman" w:hAnsi="Times New Roman"/>
          <w:sz w:val="24"/>
          <w:szCs w:val="24"/>
        </w:rPr>
        <w:t>комплектов</w:t>
      </w:r>
      <w:r w:rsidRPr="00CE030F">
        <w:rPr>
          <w:rFonts w:ascii="Times New Roman" w:hAnsi="Times New Roman"/>
          <w:spacing w:val="-5"/>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бланков</w:t>
      </w:r>
      <w:r w:rsidRPr="00CE030F">
        <w:rPr>
          <w:rFonts w:ascii="Times New Roman" w:hAnsi="Times New Roman"/>
          <w:spacing w:val="-4"/>
          <w:sz w:val="24"/>
          <w:szCs w:val="24"/>
        </w:rPr>
        <w:t xml:space="preserve"> </w:t>
      </w:r>
      <w:r w:rsidRPr="00CE030F">
        <w:rPr>
          <w:rFonts w:ascii="Times New Roman" w:hAnsi="Times New Roman"/>
          <w:sz w:val="24"/>
          <w:szCs w:val="24"/>
        </w:rPr>
        <w:t>ответов,</w:t>
      </w:r>
      <w:r w:rsidRPr="00CE030F">
        <w:rPr>
          <w:rFonts w:ascii="Times New Roman" w:hAnsi="Times New Roman"/>
          <w:spacing w:val="-5"/>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аудитории</w:t>
      </w:r>
      <w:r w:rsidRPr="00CE030F">
        <w:rPr>
          <w:rFonts w:ascii="Times New Roman" w:hAnsi="Times New Roman"/>
          <w:spacing w:val="-57"/>
          <w:sz w:val="24"/>
          <w:szCs w:val="24"/>
        </w:rPr>
        <w:t xml:space="preserve"> </w:t>
      </w:r>
      <w:r w:rsidRPr="00CE030F">
        <w:rPr>
          <w:rFonts w:ascii="Times New Roman" w:hAnsi="Times New Roman"/>
          <w:sz w:val="24"/>
          <w:szCs w:val="24"/>
        </w:rPr>
        <w:t>должны</w:t>
      </w:r>
      <w:r w:rsidRPr="00CE030F">
        <w:rPr>
          <w:rFonts w:ascii="Times New Roman" w:hAnsi="Times New Roman"/>
          <w:spacing w:val="56"/>
          <w:sz w:val="24"/>
          <w:szCs w:val="24"/>
        </w:rPr>
        <w:t xml:space="preserve"> </w:t>
      </w:r>
      <w:r w:rsidRPr="00CE030F">
        <w:rPr>
          <w:rFonts w:ascii="Times New Roman" w:hAnsi="Times New Roman"/>
          <w:sz w:val="24"/>
          <w:szCs w:val="24"/>
        </w:rPr>
        <w:t>быть</w:t>
      </w:r>
      <w:r w:rsidRPr="00CE030F">
        <w:rPr>
          <w:rFonts w:ascii="Times New Roman" w:hAnsi="Times New Roman"/>
          <w:spacing w:val="59"/>
          <w:sz w:val="24"/>
          <w:szCs w:val="24"/>
        </w:rPr>
        <w:t xml:space="preserve"> </w:t>
      </w:r>
      <w:r w:rsidRPr="00CE030F">
        <w:rPr>
          <w:rFonts w:ascii="Times New Roman" w:hAnsi="Times New Roman"/>
          <w:sz w:val="24"/>
          <w:szCs w:val="24"/>
        </w:rPr>
        <w:t>запасные</w:t>
      </w:r>
      <w:r w:rsidRPr="00CE030F">
        <w:rPr>
          <w:rFonts w:ascii="Times New Roman" w:hAnsi="Times New Roman"/>
          <w:spacing w:val="56"/>
          <w:sz w:val="24"/>
          <w:szCs w:val="24"/>
        </w:rPr>
        <w:t xml:space="preserve"> </w:t>
      </w:r>
      <w:r w:rsidRPr="00CE030F">
        <w:rPr>
          <w:rFonts w:ascii="Times New Roman" w:hAnsi="Times New Roman"/>
          <w:sz w:val="24"/>
          <w:szCs w:val="24"/>
        </w:rPr>
        <w:t>ручки,</w:t>
      </w:r>
      <w:r w:rsidRPr="00CE030F">
        <w:rPr>
          <w:rFonts w:ascii="Times New Roman" w:hAnsi="Times New Roman"/>
          <w:spacing w:val="57"/>
          <w:sz w:val="24"/>
          <w:szCs w:val="24"/>
        </w:rPr>
        <w:t xml:space="preserve"> </w:t>
      </w:r>
      <w:r w:rsidRPr="00CE030F">
        <w:rPr>
          <w:rFonts w:ascii="Times New Roman" w:hAnsi="Times New Roman"/>
          <w:sz w:val="24"/>
          <w:szCs w:val="24"/>
        </w:rPr>
        <w:t>запасные</w:t>
      </w:r>
      <w:r w:rsidRPr="00CE030F">
        <w:rPr>
          <w:rFonts w:ascii="Times New Roman" w:hAnsi="Times New Roman"/>
          <w:spacing w:val="56"/>
          <w:sz w:val="24"/>
          <w:szCs w:val="24"/>
        </w:rPr>
        <w:t xml:space="preserve"> </w:t>
      </w:r>
      <w:r w:rsidRPr="00CE030F">
        <w:rPr>
          <w:rFonts w:ascii="Times New Roman" w:hAnsi="Times New Roman"/>
          <w:sz w:val="24"/>
          <w:szCs w:val="24"/>
        </w:rPr>
        <w:t>комплекты</w:t>
      </w:r>
      <w:r w:rsidRPr="00CE030F">
        <w:rPr>
          <w:rFonts w:ascii="Times New Roman" w:hAnsi="Times New Roman"/>
          <w:spacing w:val="58"/>
          <w:sz w:val="24"/>
          <w:szCs w:val="24"/>
        </w:rPr>
        <w:t xml:space="preserve"> </w:t>
      </w:r>
      <w:r w:rsidRPr="00CE030F">
        <w:rPr>
          <w:rFonts w:ascii="Times New Roman" w:hAnsi="Times New Roman"/>
          <w:sz w:val="24"/>
          <w:szCs w:val="24"/>
        </w:rPr>
        <w:t>заданий</w:t>
      </w:r>
      <w:r w:rsidRPr="00CE030F">
        <w:rPr>
          <w:rFonts w:ascii="Times New Roman" w:hAnsi="Times New Roman"/>
          <w:spacing w:val="56"/>
          <w:sz w:val="24"/>
          <w:szCs w:val="24"/>
        </w:rPr>
        <w:t xml:space="preserve"> </w:t>
      </w:r>
      <w:r w:rsidRPr="00CE030F">
        <w:rPr>
          <w:rFonts w:ascii="Times New Roman" w:hAnsi="Times New Roman"/>
          <w:sz w:val="24"/>
          <w:szCs w:val="24"/>
        </w:rPr>
        <w:t>и</w:t>
      </w:r>
      <w:r w:rsidRPr="00CE030F">
        <w:rPr>
          <w:rFonts w:ascii="Times New Roman" w:hAnsi="Times New Roman"/>
          <w:spacing w:val="58"/>
          <w:sz w:val="24"/>
          <w:szCs w:val="24"/>
        </w:rPr>
        <w:t xml:space="preserve"> </w:t>
      </w:r>
      <w:r w:rsidRPr="00CE030F">
        <w:rPr>
          <w:rFonts w:ascii="Times New Roman" w:hAnsi="Times New Roman"/>
          <w:sz w:val="24"/>
          <w:szCs w:val="24"/>
        </w:rPr>
        <w:t>запасные</w:t>
      </w:r>
      <w:r w:rsidRPr="00CE030F">
        <w:rPr>
          <w:rFonts w:ascii="Times New Roman" w:hAnsi="Times New Roman"/>
          <w:spacing w:val="56"/>
          <w:sz w:val="24"/>
          <w:szCs w:val="24"/>
        </w:rPr>
        <w:t xml:space="preserve"> </w:t>
      </w:r>
      <w:r w:rsidRPr="00CE030F">
        <w:rPr>
          <w:rFonts w:ascii="Times New Roman" w:hAnsi="Times New Roman"/>
          <w:sz w:val="24"/>
          <w:szCs w:val="24"/>
        </w:rPr>
        <w:t>бланки</w:t>
      </w:r>
      <w:r w:rsidRPr="00CE030F">
        <w:rPr>
          <w:rFonts w:ascii="Times New Roman" w:hAnsi="Times New Roman"/>
          <w:spacing w:val="58"/>
          <w:sz w:val="24"/>
          <w:szCs w:val="24"/>
        </w:rPr>
        <w:t xml:space="preserve"> </w:t>
      </w:r>
      <w:r w:rsidRPr="00CE030F">
        <w:rPr>
          <w:rFonts w:ascii="Times New Roman" w:hAnsi="Times New Roman"/>
          <w:sz w:val="24"/>
          <w:szCs w:val="24"/>
        </w:rPr>
        <w:t>ответов. Рекомендуется размножать материалы заданий в формате А4, кегль 14 и не уменьшать</w:t>
      </w:r>
      <w:r w:rsidRPr="00CE030F">
        <w:rPr>
          <w:rFonts w:ascii="Times New Roman" w:hAnsi="Times New Roman"/>
          <w:spacing w:val="1"/>
          <w:sz w:val="24"/>
          <w:szCs w:val="24"/>
        </w:rPr>
        <w:t xml:space="preserve"> </w:t>
      </w:r>
      <w:r w:rsidRPr="00CE030F">
        <w:rPr>
          <w:rFonts w:ascii="Times New Roman" w:hAnsi="Times New Roman"/>
          <w:spacing w:val="-1"/>
          <w:sz w:val="24"/>
          <w:szCs w:val="24"/>
        </w:rPr>
        <w:t>формат</w:t>
      </w:r>
      <w:r w:rsidRPr="00CE030F">
        <w:rPr>
          <w:rFonts w:ascii="Times New Roman" w:hAnsi="Times New Roman"/>
          <w:spacing w:val="-12"/>
          <w:sz w:val="24"/>
          <w:szCs w:val="24"/>
        </w:rPr>
        <w:t xml:space="preserve"> </w:t>
      </w:r>
      <w:r w:rsidRPr="00CE030F">
        <w:rPr>
          <w:rFonts w:ascii="Times New Roman" w:hAnsi="Times New Roman"/>
          <w:spacing w:val="-1"/>
          <w:sz w:val="24"/>
          <w:szCs w:val="24"/>
        </w:rPr>
        <w:t>и</w:t>
      </w:r>
      <w:r w:rsidRPr="00CE030F">
        <w:rPr>
          <w:rFonts w:ascii="Times New Roman" w:hAnsi="Times New Roman"/>
          <w:spacing w:val="-12"/>
          <w:sz w:val="24"/>
          <w:szCs w:val="24"/>
        </w:rPr>
        <w:t xml:space="preserve"> </w:t>
      </w:r>
      <w:r w:rsidRPr="00CE030F">
        <w:rPr>
          <w:rFonts w:ascii="Times New Roman" w:hAnsi="Times New Roman"/>
          <w:spacing w:val="-1"/>
          <w:sz w:val="24"/>
          <w:szCs w:val="24"/>
        </w:rPr>
        <w:t>кегль,</w:t>
      </w:r>
      <w:r w:rsidRPr="00CE030F">
        <w:rPr>
          <w:rFonts w:ascii="Times New Roman" w:hAnsi="Times New Roman"/>
          <w:spacing w:val="-14"/>
          <w:sz w:val="24"/>
          <w:szCs w:val="24"/>
        </w:rPr>
        <w:t xml:space="preserve"> </w:t>
      </w:r>
      <w:r w:rsidRPr="00CE030F">
        <w:rPr>
          <w:rFonts w:ascii="Times New Roman" w:hAnsi="Times New Roman"/>
          <w:spacing w:val="-1"/>
          <w:sz w:val="24"/>
          <w:szCs w:val="24"/>
        </w:rPr>
        <w:t>поскольку</w:t>
      </w:r>
      <w:r w:rsidRPr="00CE030F">
        <w:rPr>
          <w:rFonts w:ascii="Times New Roman" w:hAnsi="Times New Roman"/>
          <w:spacing w:val="-20"/>
          <w:sz w:val="24"/>
          <w:szCs w:val="24"/>
        </w:rPr>
        <w:t xml:space="preserve"> </w:t>
      </w:r>
      <w:r w:rsidRPr="00CE030F">
        <w:rPr>
          <w:rFonts w:ascii="Times New Roman" w:hAnsi="Times New Roman"/>
          <w:spacing w:val="-1"/>
          <w:sz w:val="24"/>
          <w:szCs w:val="24"/>
        </w:rPr>
        <w:t>это</w:t>
      </w:r>
      <w:r w:rsidRPr="00CE030F">
        <w:rPr>
          <w:rFonts w:ascii="Times New Roman" w:hAnsi="Times New Roman"/>
          <w:spacing w:val="-12"/>
          <w:sz w:val="24"/>
          <w:szCs w:val="24"/>
        </w:rPr>
        <w:t xml:space="preserve"> </w:t>
      </w:r>
      <w:r w:rsidRPr="00CE030F">
        <w:rPr>
          <w:rFonts w:ascii="Times New Roman" w:hAnsi="Times New Roman"/>
          <w:spacing w:val="-1"/>
          <w:sz w:val="24"/>
          <w:szCs w:val="24"/>
        </w:rPr>
        <w:t>существенно</w:t>
      </w:r>
      <w:r w:rsidRPr="00CE030F">
        <w:rPr>
          <w:rFonts w:ascii="Times New Roman" w:hAnsi="Times New Roman"/>
          <w:spacing w:val="-11"/>
          <w:sz w:val="24"/>
          <w:szCs w:val="24"/>
        </w:rPr>
        <w:t xml:space="preserve"> </w:t>
      </w:r>
      <w:r w:rsidRPr="00CE030F">
        <w:rPr>
          <w:rFonts w:ascii="Times New Roman" w:hAnsi="Times New Roman"/>
          <w:sz w:val="24"/>
          <w:szCs w:val="24"/>
        </w:rPr>
        <w:t>затрудняет</w:t>
      </w:r>
      <w:r w:rsidRPr="00CE030F">
        <w:rPr>
          <w:rFonts w:ascii="Times New Roman" w:hAnsi="Times New Roman"/>
          <w:spacing w:val="-12"/>
          <w:sz w:val="24"/>
          <w:szCs w:val="24"/>
        </w:rPr>
        <w:t xml:space="preserve"> </w:t>
      </w:r>
      <w:r w:rsidRPr="00CE030F">
        <w:rPr>
          <w:rFonts w:ascii="Times New Roman" w:hAnsi="Times New Roman"/>
          <w:sz w:val="24"/>
          <w:szCs w:val="24"/>
        </w:rPr>
        <w:t>выполнение</w:t>
      </w:r>
      <w:r w:rsidRPr="00CE030F">
        <w:rPr>
          <w:rFonts w:ascii="Times New Roman" w:hAnsi="Times New Roman"/>
          <w:spacing w:val="-13"/>
          <w:sz w:val="24"/>
          <w:szCs w:val="24"/>
        </w:rPr>
        <w:t xml:space="preserve"> </w:t>
      </w:r>
      <w:r w:rsidRPr="00CE030F">
        <w:rPr>
          <w:rFonts w:ascii="Times New Roman" w:hAnsi="Times New Roman"/>
          <w:sz w:val="24"/>
          <w:szCs w:val="24"/>
        </w:rPr>
        <w:t>заданий</w:t>
      </w:r>
      <w:r w:rsidRPr="00CE030F">
        <w:rPr>
          <w:rFonts w:ascii="Times New Roman" w:hAnsi="Times New Roman"/>
          <w:spacing w:val="-13"/>
          <w:sz w:val="24"/>
          <w:szCs w:val="24"/>
        </w:rPr>
        <w:t xml:space="preserve"> </w:t>
      </w:r>
      <w:r w:rsidRPr="00CE030F">
        <w:rPr>
          <w:rFonts w:ascii="Times New Roman" w:hAnsi="Times New Roman"/>
          <w:sz w:val="24"/>
          <w:szCs w:val="24"/>
        </w:rPr>
        <w:t>письменного</w:t>
      </w:r>
      <w:r w:rsidRPr="00CE030F">
        <w:rPr>
          <w:rFonts w:ascii="Times New Roman" w:hAnsi="Times New Roman"/>
          <w:spacing w:val="-12"/>
          <w:sz w:val="24"/>
          <w:szCs w:val="24"/>
        </w:rPr>
        <w:t xml:space="preserve"> </w:t>
      </w:r>
      <w:r w:rsidRPr="00CE030F">
        <w:rPr>
          <w:rFonts w:ascii="Times New Roman" w:hAnsi="Times New Roman"/>
          <w:sz w:val="24"/>
          <w:szCs w:val="24"/>
        </w:rPr>
        <w:t>тура</w:t>
      </w:r>
      <w:r w:rsidRPr="00CE030F">
        <w:rPr>
          <w:rFonts w:ascii="Times New Roman" w:hAnsi="Times New Roman"/>
          <w:spacing w:val="-57"/>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требует</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1"/>
          <w:sz w:val="24"/>
          <w:szCs w:val="24"/>
        </w:rPr>
        <w:t xml:space="preserve"> </w:t>
      </w:r>
      <w:r w:rsidRPr="00CE030F">
        <w:rPr>
          <w:rFonts w:ascii="Times New Roman" w:hAnsi="Times New Roman"/>
          <w:sz w:val="24"/>
          <w:szCs w:val="24"/>
        </w:rPr>
        <w:t>значительных</w:t>
      </w:r>
      <w:r w:rsidRPr="00CE030F">
        <w:rPr>
          <w:rFonts w:ascii="Times New Roman" w:hAnsi="Times New Roman"/>
          <w:spacing w:val="1"/>
          <w:sz w:val="24"/>
          <w:szCs w:val="24"/>
        </w:rPr>
        <w:t xml:space="preserve"> </w:t>
      </w:r>
      <w:r w:rsidRPr="00CE030F">
        <w:rPr>
          <w:rFonts w:ascii="Times New Roman" w:hAnsi="Times New Roman"/>
          <w:sz w:val="24"/>
          <w:szCs w:val="24"/>
        </w:rPr>
        <w:t>дополнительных</w:t>
      </w:r>
      <w:r w:rsidRPr="00CE030F">
        <w:rPr>
          <w:rFonts w:ascii="Times New Roman" w:hAnsi="Times New Roman"/>
          <w:spacing w:val="1"/>
          <w:sz w:val="24"/>
          <w:szCs w:val="24"/>
        </w:rPr>
        <w:t xml:space="preserve"> </w:t>
      </w:r>
      <w:r w:rsidRPr="00CE030F">
        <w:rPr>
          <w:rFonts w:ascii="Times New Roman" w:hAnsi="Times New Roman"/>
          <w:sz w:val="24"/>
          <w:szCs w:val="24"/>
        </w:rPr>
        <w:t>усилий,</w:t>
      </w:r>
      <w:r w:rsidRPr="00CE030F">
        <w:rPr>
          <w:rFonts w:ascii="Times New Roman" w:hAnsi="Times New Roman"/>
          <w:spacing w:val="1"/>
          <w:sz w:val="24"/>
          <w:szCs w:val="24"/>
        </w:rPr>
        <w:t xml:space="preserve"> </w:t>
      </w:r>
      <w:r w:rsidRPr="00CE030F">
        <w:rPr>
          <w:rFonts w:ascii="Times New Roman" w:hAnsi="Times New Roman"/>
          <w:sz w:val="24"/>
          <w:szCs w:val="24"/>
        </w:rPr>
        <w:t>особенно</w:t>
      </w:r>
      <w:r w:rsidRPr="00CE030F">
        <w:rPr>
          <w:rFonts w:ascii="Times New Roman" w:hAnsi="Times New Roman"/>
          <w:spacing w:val="1"/>
          <w:sz w:val="24"/>
          <w:szCs w:val="24"/>
        </w:rPr>
        <w:t xml:space="preserve"> </w:t>
      </w: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чтении</w:t>
      </w:r>
      <w:r w:rsidRPr="00CE030F">
        <w:rPr>
          <w:rFonts w:ascii="Times New Roman" w:hAnsi="Times New Roman"/>
          <w:spacing w:val="1"/>
          <w:sz w:val="24"/>
          <w:szCs w:val="24"/>
        </w:rPr>
        <w:t xml:space="preserve"> </w:t>
      </w:r>
      <w:r w:rsidRPr="00CE030F">
        <w:rPr>
          <w:rFonts w:ascii="Times New Roman" w:hAnsi="Times New Roman"/>
          <w:sz w:val="24"/>
          <w:szCs w:val="24"/>
        </w:rPr>
        <w:t>иероглифических</w:t>
      </w:r>
      <w:r w:rsidRPr="00CE030F">
        <w:rPr>
          <w:rFonts w:ascii="Times New Roman" w:hAnsi="Times New Roman"/>
          <w:spacing w:val="1"/>
          <w:sz w:val="24"/>
          <w:szCs w:val="24"/>
        </w:rPr>
        <w:t xml:space="preserve"> </w:t>
      </w:r>
      <w:r w:rsidRPr="00CE030F">
        <w:rPr>
          <w:rFonts w:ascii="Times New Roman" w:hAnsi="Times New Roman"/>
          <w:sz w:val="24"/>
          <w:szCs w:val="24"/>
        </w:rPr>
        <w:t>текстов;</w:t>
      </w:r>
    </w:p>
    <w:p w14:paraId="09470A42" w14:textId="77777777" w:rsidR="00CE030F" w:rsidRPr="00CE030F" w:rsidRDefault="00CE030F" w:rsidP="006F5CE6">
      <w:pPr>
        <w:pStyle w:val="af0"/>
        <w:widowControl w:val="0"/>
        <w:numPr>
          <w:ilvl w:val="0"/>
          <w:numId w:val="48"/>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для проведения всех прочих конкурсов письменного тура не требуется специальных</w:t>
      </w:r>
      <w:r w:rsidRPr="00CE030F">
        <w:rPr>
          <w:rFonts w:ascii="Times New Roman" w:hAnsi="Times New Roman"/>
          <w:spacing w:val="1"/>
          <w:sz w:val="24"/>
          <w:szCs w:val="24"/>
        </w:rPr>
        <w:t xml:space="preserve"> </w:t>
      </w:r>
      <w:r w:rsidRPr="00CE030F">
        <w:rPr>
          <w:rFonts w:ascii="Times New Roman" w:hAnsi="Times New Roman"/>
          <w:sz w:val="24"/>
          <w:szCs w:val="24"/>
        </w:rPr>
        <w:t>технических</w:t>
      </w:r>
      <w:r w:rsidRPr="00CE030F">
        <w:rPr>
          <w:rFonts w:ascii="Times New Roman" w:hAnsi="Times New Roman"/>
          <w:spacing w:val="1"/>
          <w:sz w:val="24"/>
          <w:szCs w:val="24"/>
        </w:rPr>
        <w:t xml:space="preserve"> </w:t>
      </w:r>
      <w:r w:rsidRPr="00CE030F">
        <w:rPr>
          <w:rFonts w:ascii="Times New Roman" w:hAnsi="Times New Roman"/>
          <w:sz w:val="24"/>
          <w:szCs w:val="24"/>
        </w:rPr>
        <w:t>средств.</w:t>
      </w:r>
    </w:p>
    <w:p w14:paraId="05612E84" w14:textId="77777777" w:rsidR="00CE030F" w:rsidRPr="00CE030F" w:rsidRDefault="00CE030F" w:rsidP="006F5CE6">
      <w:pPr>
        <w:pStyle w:val="1"/>
        <w:keepNext w:val="0"/>
        <w:widowControl w:val="0"/>
        <w:numPr>
          <w:ilvl w:val="0"/>
          <w:numId w:val="49"/>
        </w:numPr>
        <w:tabs>
          <w:tab w:val="left" w:pos="1297"/>
        </w:tabs>
        <w:autoSpaceDE w:val="0"/>
        <w:autoSpaceDN w:val="0"/>
        <w:spacing w:before="0" w:after="0" w:line="276" w:lineRule="auto"/>
        <w:ind w:left="0" w:firstLine="709"/>
        <w:jc w:val="both"/>
        <w:rPr>
          <w:sz w:val="24"/>
          <w:szCs w:val="24"/>
          <w:lang w:val="ru-RU"/>
        </w:rPr>
      </w:pPr>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7C423BB1" w14:textId="77777777" w:rsidR="00CE030F" w:rsidRPr="00CE030F" w:rsidRDefault="00CE030F" w:rsidP="00CE030F">
      <w:pPr>
        <w:pStyle w:val="a7"/>
        <w:spacing w:line="276" w:lineRule="auto"/>
        <w:ind w:firstLine="709"/>
        <w:rPr>
          <w:szCs w:val="24"/>
        </w:rPr>
      </w:pPr>
      <w:r w:rsidRPr="00CE030F">
        <w:rPr>
          <w:spacing w:val="-1"/>
          <w:szCs w:val="24"/>
        </w:rPr>
        <w:t>Во</w:t>
      </w:r>
      <w:r w:rsidRPr="00CE030F">
        <w:rPr>
          <w:spacing w:val="-13"/>
          <w:szCs w:val="24"/>
        </w:rPr>
        <w:t xml:space="preserve"> </w:t>
      </w:r>
      <w:r w:rsidRPr="00CE030F">
        <w:rPr>
          <w:szCs w:val="24"/>
        </w:rPr>
        <w:t>время</w:t>
      </w:r>
      <w:r w:rsidRPr="00CE030F">
        <w:rPr>
          <w:spacing w:val="-13"/>
          <w:szCs w:val="24"/>
        </w:rPr>
        <w:t xml:space="preserve"> </w:t>
      </w:r>
      <w:r w:rsidRPr="00CE030F">
        <w:rPr>
          <w:szCs w:val="24"/>
        </w:rPr>
        <w:t>выполнения</w:t>
      </w:r>
      <w:r w:rsidRPr="00CE030F">
        <w:rPr>
          <w:spacing w:val="-15"/>
          <w:szCs w:val="24"/>
        </w:rPr>
        <w:t xml:space="preserve"> </w:t>
      </w:r>
      <w:r w:rsidRPr="00CE030F">
        <w:rPr>
          <w:szCs w:val="24"/>
        </w:rPr>
        <w:t>заданий</w:t>
      </w:r>
      <w:r w:rsidRPr="00CE030F">
        <w:rPr>
          <w:spacing w:val="-15"/>
          <w:szCs w:val="24"/>
        </w:rPr>
        <w:t xml:space="preserve"> </w:t>
      </w:r>
      <w:r w:rsidRPr="00CE030F">
        <w:rPr>
          <w:szCs w:val="24"/>
        </w:rPr>
        <w:t>письменного</w:t>
      </w:r>
      <w:r w:rsidRPr="00CE030F">
        <w:rPr>
          <w:spacing w:val="-15"/>
          <w:szCs w:val="24"/>
        </w:rPr>
        <w:t xml:space="preserve"> </w:t>
      </w:r>
      <w:r w:rsidRPr="00CE030F">
        <w:rPr>
          <w:szCs w:val="24"/>
        </w:rPr>
        <w:t>тура</w:t>
      </w:r>
      <w:r w:rsidRPr="00CE030F">
        <w:rPr>
          <w:spacing w:val="-12"/>
          <w:szCs w:val="24"/>
        </w:rPr>
        <w:t xml:space="preserve"> </w:t>
      </w:r>
      <w:r w:rsidRPr="00CE030F">
        <w:rPr>
          <w:szCs w:val="24"/>
        </w:rPr>
        <w:t>участникам</w:t>
      </w:r>
      <w:r w:rsidRPr="00CE030F">
        <w:rPr>
          <w:spacing w:val="-14"/>
          <w:szCs w:val="24"/>
        </w:rPr>
        <w:t xml:space="preserve"> </w:t>
      </w:r>
      <w:r w:rsidRPr="00CE030F">
        <w:rPr>
          <w:szCs w:val="24"/>
        </w:rPr>
        <w:t>запрещается</w:t>
      </w:r>
      <w:r w:rsidRPr="00CE030F">
        <w:rPr>
          <w:spacing w:val="-13"/>
          <w:szCs w:val="24"/>
        </w:rPr>
        <w:t xml:space="preserve"> </w:t>
      </w:r>
      <w:r w:rsidRPr="00CE030F">
        <w:rPr>
          <w:szCs w:val="24"/>
        </w:rPr>
        <w:t>пользоваться</w:t>
      </w:r>
      <w:r w:rsidRPr="00CE030F">
        <w:rPr>
          <w:spacing w:val="-58"/>
          <w:szCs w:val="24"/>
        </w:rPr>
        <w:t xml:space="preserve"> </w:t>
      </w:r>
      <w:r w:rsidRPr="00CE030F">
        <w:rPr>
          <w:szCs w:val="24"/>
        </w:rPr>
        <w:t>любой</w:t>
      </w:r>
      <w:r w:rsidRPr="00CE030F">
        <w:rPr>
          <w:spacing w:val="1"/>
          <w:szCs w:val="24"/>
        </w:rPr>
        <w:t xml:space="preserve"> </w:t>
      </w:r>
      <w:r w:rsidRPr="00CE030F">
        <w:rPr>
          <w:szCs w:val="24"/>
        </w:rPr>
        <w:t>справочной</w:t>
      </w:r>
      <w:r w:rsidRPr="00CE030F">
        <w:rPr>
          <w:spacing w:val="1"/>
          <w:szCs w:val="24"/>
        </w:rPr>
        <w:t xml:space="preserve"> </w:t>
      </w:r>
      <w:r w:rsidRPr="00CE030F">
        <w:rPr>
          <w:szCs w:val="24"/>
        </w:rPr>
        <w:t>литературой,</w:t>
      </w:r>
      <w:r w:rsidRPr="00CE030F">
        <w:rPr>
          <w:spacing w:val="1"/>
          <w:szCs w:val="24"/>
        </w:rPr>
        <w:t xml:space="preserve"> </w:t>
      </w:r>
      <w:r w:rsidRPr="00CE030F">
        <w:rPr>
          <w:szCs w:val="24"/>
        </w:rPr>
        <w:t>собственной</w:t>
      </w:r>
      <w:r w:rsidRPr="00CE030F">
        <w:rPr>
          <w:spacing w:val="1"/>
          <w:szCs w:val="24"/>
        </w:rPr>
        <w:t xml:space="preserve"> </w:t>
      </w:r>
      <w:r w:rsidRPr="00CE030F">
        <w:rPr>
          <w:szCs w:val="24"/>
        </w:rPr>
        <w:t>бумагой,</w:t>
      </w:r>
      <w:r w:rsidRPr="00CE030F">
        <w:rPr>
          <w:spacing w:val="1"/>
          <w:szCs w:val="24"/>
        </w:rPr>
        <w:t xml:space="preserve"> </w:t>
      </w:r>
      <w:r w:rsidRPr="00CE030F">
        <w:rPr>
          <w:szCs w:val="24"/>
        </w:rPr>
        <w:t>электронными</w:t>
      </w:r>
      <w:r w:rsidRPr="00CE030F">
        <w:rPr>
          <w:spacing w:val="1"/>
          <w:szCs w:val="24"/>
        </w:rPr>
        <w:t xml:space="preserve"> </w:t>
      </w:r>
      <w:r w:rsidRPr="00CE030F">
        <w:rPr>
          <w:szCs w:val="24"/>
        </w:rPr>
        <w:t>вычислительными</w:t>
      </w:r>
      <w:r w:rsidRPr="00CE030F">
        <w:rPr>
          <w:spacing w:val="1"/>
          <w:szCs w:val="24"/>
        </w:rPr>
        <w:t xml:space="preserve"> </w:t>
      </w:r>
      <w:r w:rsidRPr="00CE030F">
        <w:rPr>
          <w:szCs w:val="24"/>
        </w:rPr>
        <w:t>средствами</w:t>
      </w:r>
      <w:r w:rsidRPr="00CE030F">
        <w:rPr>
          <w:spacing w:val="1"/>
          <w:szCs w:val="24"/>
        </w:rPr>
        <w:t xml:space="preserve"> </w:t>
      </w:r>
      <w:r w:rsidRPr="00CE030F">
        <w:rPr>
          <w:szCs w:val="24"/>
        </w:rPr>
        <w:t>и</w:t>
      </w:r>
      <w:r w:rsidRPr="00CE030F">
        <w:rPr>
          <w:spacing w:val="1"/>
          <w:szCs w:val="24"/>
        </w:rPr>
        <w:t xml:space="preserve"> </w:t>
      </w:r>
      <w:r w:rsidRPr="00CE030F">
        <w:rPr>
          <w:szCs w:val="24"/>
        </w:rPr>
        <w:t>любыми</w:t>
      </w:r>
      <w:r w:rsidRPr="00CE030F">
        <w:rPr>
          <w:spacing w:val="1"/>
          <w:szCs w:val="24"/>
        </w:rPr>
        <w:t xml:space="preserve"> </w:t>
      </w:r>
      <w:r w:rsidRPr="00CE030F">
        <w:rPr>
          <w:szCs w:val="24"/>
        </w:rPr>
        <w:t>средствами</w:t>
      </w:r>
      <w:r w:rsidRPr="00CE030F">
        <w:rPr>
          <w:spacing w:val="1"/>
          <w:szCs w:val="24"/>
        </w:rPr>
        <w:t xml:space="preserve"> </w:t>
      </w:r>
      <w:r w:rsidRPr="00CE030F">
        <w:rPr>
          <w:szCs w:val="24"/>
        </w:rPr>
        <w:t>связи,</w:t>
      </w:r>
      <w:r w:rsidRPr="00CE030F">
        <w:rPr>
          <w:spacing w:val="1"/>
          <w:szCs w:val="24"/>
        </w:rPr>
        <w:t xml:space="preserve"> </w:t>
      </w:r>
      <w:r w:rsidRPr="00CE030F">
        <w:rPr>
          <w:szCs w:val="24"/>
        </w:rPr>
        <w:t>включая</w:t>
      </w:r>
      <w:r w:rsidRPr="00CE030F">
        <w:rPr>
          <w:spacing w:val="1"/>
          <w:szCs w:val="24"/>
        </w:rPr>
        <w:t xml:space="preserve"> </w:t>
      </w:r>
      <w:r w:rsidRPr="00CE030F">
        <w:rPr>
          <w:szCs w:val="24"/>
        </w:rPr>
        <w:t>электронные</w:t>
      </w:r>
      <w:r w:rsidRPr="00CE030F">
        <w:rPr>
          <w:spacing w:val="1"/>
          <w:szCs w:val="24"/>
        </w:rPr>
        <w:t xml:space="preserve"> </w:t>
      </w:r>
      <w:r w:rsidRPr="00CE030F">
        <w:rPr>
          <w:szCs w:val="24"/>
        </w:rPr>
        <w:t>часы</w:t>
      </w:r>
      <w:r w:rsidRPr="00CE030F">
        <w:rPr>
          <w:spacing w:val="1"/>
          <w:szCs w:val="24"/>
        </w:rPr>
        <w:t xml:space="preserve"> </w:t>
      </w:r>
      <w:r w:rsidRPr="00CE030F">
        <w:rPr>
          <w:szCs w:val="24"/>
        </w:rPr>
        <w:t>с возможностью</w:t>
      </w:r>
      <w:r w:rsidRPr="00CE030F">
        <w:rPr>
          <w:spacing w:val="1"/>
          <w:szCs w:val="24"/>
        </w:rPr>
        <w:t xml:space="preserve"> </w:t>
      </w:r>
      <w:r w:rsidRPr="00CE030F">
        <w:rPr>
          <w:szCs w:val="24"/>
        </w:rPr>
        <w:t>подключения</w:t>
      </w:r>
      <w:r w:rsidRPr="00CE030F">
        <w:rPr>
          <w:spacing w:val="-1"/>
          <w:szCs w:val="24"/>
        </w:rPr>
        <w:t xml:space="preserve"> </w:t>
      </w:r>
      <w:r w:rsidRPr="00CE030F">
        <w:rPr>
          <w:szCs w:val="24"/>
        </w:rPr>
        <w:t>к</w:t>
      </w:r>
      <w:r w:rsidRPr="00CE030F">
        <w:rPr>
          <w:spacing w:val="1"/>
          <w:szCs w:val="24"/>
        </w:rPr>
        <w:t xml:space="preserve"> </w:t>
      </w:r>
      <w:r w:rsidRPr="00CE030F">
        <w:rPr>
          <w:szCs w:val="24"/>
        </w:rPr>
        <w:t>сети интернет или</w:t>
      </w:r>
      <w:r w:rsidRPr="00CE030F">
        <w:rPr>
          <w:spacing w:val="-2"/>
          <w:szCs w:val="24"/>
        </w:rPr>
        <w:t xml:space="preserve"> </w:t>
      </w:r>
      <w:r w:rsidRPr="00CE030F">
        <w:rPr>
          <w:szCs w:val="24"/>
        </w:rPr>
        <w:t>использования</w:t>
      </w:r>
      <w:r w:rsidRPr="00CE030F">
        <w:rPr>
          <w:spacing w:val="-1"/>
          <w:szCs w:val="24"/>
        </w:rPr>
        <w:t xml:space="preserve"> </w:t>
      </w:r>
      <w:r w:rsidRPr="00CE030F">
        <w:rPr>
          <w:szCs w:val="24"/>
        </w:rPr>
        <w:t>Wi-Fi.</w:t>
      </w:r>
    </w:p>
    <w:p w14:paraId="13F8E8EB" w14:textId="77777777" w:rsidR="00CE030F" w:rsidRPr="00CE030F" w:rsidRDefault="00CE030F" w:rsidP="00CE030F">
      <w:pPr>
        <w:pStyle w:val="a7"/>
        <w:spacing w:line="276" w:lineRule="auto"/>
        <w:ind w:firstLine="709"/>
        <w:rPr>
          <w:szCs w:val="24"/>
        </w:rPr>
      </w:pPr>
    </w:p>
    <w:p w14:paraId="4F0C3D56" w14:textId="77777777" w:rsidR="00CE030F" w:rsidRPr="00CE030F" w:rsidRDefault="00CE030F" w:rsidP="006F5CE6">
      <w:pPr>
        <w:pStyle w:val="1"/>
        <w:keepNext w:val="0"/>
        <w:widowControl w:val="0"/>
        <w:numPr>
          <w:ilvl w:val="0"/>
          <w:numId w:val="49"/>
        </w:numPr>
        <w:tabs>
          <w:tab w:val="left" w:pos="1050"/>
        </w:tabs>
        <w:autoSpaceDE w:val="0"/>
        <w:autoSpaceDN w:val="0"/>
        <w:spacing w:before="0" w:after="0" w:line="276" w:lineRule="auto"/>
        <w:ind w:left="0" w:firstLine="709"/>
        <w:rPr>
          <w:sz w:val="24"/>
          <w:szCs w:val="24"/>
          <w:lang w:val="ru-RU"/>
        </w:rPr>
      </w:pPr>
      <w:r w:rsidRPr="00CE030F">
        <w:rPr>
          <w:sz w:val="24"/>
          <w:szCs w:val="24"/>
          <w:lang w:val="ru-RU"/>
        </w:rPr>
        <w:t>Критерии</w:t>
      </w:r>
      <w:r w:rsidRPr="00CE030F">
        <w:rPr>
          <w:spacing w:val="-4"/>
          <w:sz w:val="24"/>
          <w:szCs w:val="24"/>
          <w:lang w:val="ru-RU"/>
        </w:rPr>
        <w:t xml:space="preserve"> </w:t>
      </w:r>
      <w:r w:rsidRPr="00CE030F">
        <w:rPr>
          <w:sz w:val="24"/>
          <w:szCs w:val="24"/>
          <w:lang w:val="ru-RU"/>
        </w:rPr>
        <w:t>и</w:t>
      </w:r>
      <w:r w:rsidRPr="00CE030F">
        <w:rPr>
          <w:spacing w:val="-3"/>
          <w:sz w:val="24"/>
          <w:szCs w:val="24"/>
          <w:lang w:val="ru-RU"/>
        </w:rPr>
        <w:t xml:space="preserve"> </w:t>
      </w:r>
      <w:r w:rsidRPr="00CE030F">
        <w:rPr>
          <w:sz w:val="24"/>
          <w:szCs w:val="24"/>
          <w:lang w:val="ru-RU"/>
        </w:rPr>
        <w:t>методика</w:t>
      </w:r>
      <w:r w:rsidRPr="00CE030F">
        <w:rPr>
          <w:spacing w:val="-3"/>
          <w:sz w:val="24"/>
          <w:szCs w:val="24"/>
          <w:lang w:val="ru-RU"/>
        </w:rPr>
        <w:t xml:space="preserve"> </w:t>
      </w:r>
      <w:r w:rsidRPr="00CE030F">
        <w:rPr>
          <w:sz w:val="24"/>
          <w:szCs w:val="24"/>
          <w:lang w:val="ru-RU"/>
        </w:rPr>
        <w:t>оценивания</w:t>
      </w:r>
      <w:r w:rsidRPr="00CE030F">
        <w:rPr>
          <w:spacing w:val="-3"/>
          <w:sz w:val="24"/>
          <w:szCs w:val="24"/>
          <w:lang w:val="ru-RU"/>
        </w:rPr>
        <w:t xml:space="preserve"> </w:t>
      </w:r>
      <w:r w:rsidRPr="00CE030F">
        <w:rPr>
          <w:sz w:val="24"/>
          <w:szCs w:val="24"/>
          <w:lang w:val="ru-RU"/>
        </w:rPr>
        <w:t>выполненных</w:t>
      </w:r>
      <w:r w:rsidRPr="00CE030F">
        <w:rPr>
          <w:spacing w:val="-3"/>
          <w:sz w:val="24"/>
          <w:szCs w:val="24"/>
          <w:lang w:val="ru-RU"/>
        </w:rPr>
        <w:t xml:space="preserve"> </w:t>
      </w:r>
      <w:r w:rsidRPr="00CE030F">
        <w:rPr>
          <w:sz w:val="24"/>
          <w:szCs w:val="24"/>
          <w:lang w:val="ru-RU"/>
        </w:rPr>
        <w:t>олимпиадных</w:t>
      </w:r>
      <w:r w:rsidRPr="00CE030F">
        <w:rPr>
          <w:spacing w:val="-5"/>
          <w:sz w:val="24"/>
          <w:szCs w:val="24"/>
          <w:lang w:val="ru-RU"/>
        </w:rPr>
        <w:t xml:space="preserve"> </w:t>
      </w:r>
      <w:r w:rsidRPr="00CE030F">
        <w:rPr>
          <w:sz w:val="24"/>
          <w:szCs w:val="24"/>
          <w:lang w:val="ru-RU"/>
        </w:rPr>
        <w:t>заданий</w:t>
      </w:r>
    </w:p>
    <w:p w14:paraId="2399EE66"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8"/>
          <w:szCs w:val="24"/>
        </w:rPr>
        <w:t xml:space="preserve"> </w:t>
      </w:r>
      <w:r w:rsidRPr="00CE030F">
        <w:rPr>
          <w:szCs w:val="24"/>
        </w:rPr>
        <w:t>методика</w:t>
      </w:r>
      <w:r w:rsidRPr="00CE030F">
        <w:rPr>
          <w:spacing w:val="7"/>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8"/>
          <w:szCs w:val="24"/>
        </w:rPr>
        <w:t xml:space="preserve"> </w:t>
      </w:r>
      <w:r w:rsidRPr="00CE030F">
        <w:rPr>
          <w:szCs w:val="24"/>
        </w:rPr>
        <w:t>заданий</w:t>
      </w:r>
      <w:r w:rsidRPr="00CE030F">
        <w:rPr>
          <w:spacing w:val="9"/>
          <w:szCs w:val="24"/>
        </w:rPr>
        <w:t xml:space="preserve"> </w:t>
      </w:r>
      <w:r w:rsidRPr="00CE030F">
        <w:rPr>
          <w:szCs w:val="24"/>
        </w:rPr>
        <w:t>должна</w:t>
      </w:r>
      <w:r w:rsidRPr="00CE030F">
        <w:rPr>
          <w:spacing w:val="7"/>
          <w:szCs w:val="24"/>
        </w:rPr>
        <w:t xml:space="preserve"> </w:t>
      </w:r>
      <w:r w:rsidRPr="00CE030F">
        <w:rPr>
          <w:szCs w:val="24"/>
        </w:rPr>
        <w:t>позволять</w:t>
      </w:r>
      <w:r w:rsidRPr="00CE030F">
        <w:rPr>
          <w:spacing w:val="9"/>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6"/>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635B96F2" w14:textId="77777777" w:rsidR="00CE030F" w:rsidRPr="00CE030F" w:rsidRDefault="00CE030F" w:rsidP="00CE030F">
      <w:pPr>
        <w:pStyle w:val="a7"/>
        <w:spacing w:line="276" w:lineRule="auto"/>
        <w:ind w:firstLine="709"/>
        <w:rPr>
          <w:szCs w:val="24"/>
        </w:rPr>
      </w:pPr>
      <w:r w:rsidRPr="00CE030F">
        <w:rPr>
          <w:spacing w:val="-1"/>
          <w:szCs w:val="24"/>
        </w:rPr>
        <w:t>С</w:t>
      </w:r>
      <w:r w:rsidRPr="00CE030F">
        <w:rPr>
          <w:spacing w:val="-12"/>
          <w:szCs w:val="24"/>
        </w:rPr>
        <w:t xml:space="preserve"> </w:t>
      </w:r>
      <w:r w:rsidRPr="00CE030F">
        <w:rPr>
          <w:spacing w:val="-1"/>
          <w:szCs w:val="24"/>
        </w:rPr>
        <w:t>учетом</w:t>
      </w:r>
      <w:r w:rsidRPr="00CE030F">
        <w:rPr>
          <w:spacing w:val="-13"/>
          <w:szCs w:val="24"/>
        </w:rPr>
        <w:t xml:space="preserve"> </w:t>
      </w:r>
      <w:r w:rsidRPr="00CE030F">
        <w:rPr>
          <w:spacing w:val="-1"/>
          <w:szCs w:val="24"/>
        </w:rPr>
        <w:t>этого</w:t>
      </w:r>
      <w:r w:rsidRPr="00CE030F">
        <w:rPr>
          <w:spacing w:val="-13"/>
          <w:szCs w:val="24"/>
        </w:rPr>
        <w:t xml:space="preserve"> </w:t>
      </w:r>
      <w:r w:rsidRPr="00CE030F">
        <w:rPr>
          <w:spacing w:val="-1"/>
          <w:szCs w:val="24"/>
        </w:rPr>
        <w:t>при</w:t>
      </w:r>
      <w:r w:rsidRPr="00CE030F">
        <w:rPr>
          <w:spacing w:val="-13"/>
          <w:szCs w:val="24"/>
        </w:rPr>
        <w:t xml:space="preserve"> </w:t>
      </w:r>
      <w:r w:rsidRPr="00CE030F">
        <w:rPr>
          <w:szCs w:val="24"/>
        </w:rPr>
        <w:t>разработке</w:t>
      </w:r>
      <w:r w:rsidRPr="00CE030F">
        <w:rPr>
          <w:spacing w:val="-14"/>
          <w:szCs w:val="24"/>
        </w:rPr>
        <w:t xml:space="preserve"> </w:t>
      </w:r>
      <w:r w:rsidRPr="00CE030F">
        <w:rPr>
          <w:szCs w:val="24"/>
        </w:rPr>
        <w:t>методики</w:t>
      </w:r>
      <w:r w:rsidRPr="00CE030F">
        <w:rPr>
          <w:spacing w:val="-15"/>
          <w:szCs w:val="24"/>
        </w:rPr>
        <w:t xml:space="preserve"> </w:t>
      </w:r>
      <w:r w:rsidRPr="00CE030F">
        <w:rPr>
          <w:szCs w:val="24"/>
        </w:rPr>
        <w:t>оценивания</w:t>
      </w:r>
      <w:r w:rsidRPr="00CE030F">
        <w:rPr>
          <w:spacing w:val="-13"/>
          <w:szCs w:val="24"/>
        </w:rPr>
        <w:t xml:space="preserve"> </w:t>
      </w:r>
      <w:r w:rsidRPr="00CE030F">
        <w:rPr>
          <w:szCs w:val="24"/>
        </w:rPr>
        <w:t>олимпиадных</w:t>
      </w:r>
      <w:r w:rsidRPr="00CE030F">
        <w:rPr>
          <w:spacing w:val="-14"/>
          <w:szCs w:val="24"/>
        </w:rPr>
        <w:t xml:space="preserve"> </w:t>
      </w:r>
      <w:r w:rsidRPr="00CE030F">
        <w:rPr>
          <w:szCs w:val="24"/>
        </w:rPr>
        <w:t>заданий</w:t>
      </w:r>
      <w:r w:rsidRPr="00CE030F">
        <w:rPr>
          <w:spacing w:val="-15"/>
          <w:szCs w:val="24"/>
        </w:rPr>
        <w:t xml:space="preserve"> </w:t>
      </w:r>
      <w:r w:rsidRPr="00CE030F">
        <w:rPr>
          <w:szCs w:val="24"/>
        </w:rPr>
        <w:t>предметно-</w:t>
      </w:r>
      <w:r w:rsidRPr="00CE030F">
        <w:rPr>
          <w:spacing w:val="-57"/>
          <w:szCs w:val="24"/>
        </w:rPr>
        <w:t xml:space="preserve"> </w:t>
      </w:r>
      <w:r w:rsidRPr="00CE030F">
        <w:rPr>
          <w:szCs w:val="24"/>
        </w:rPr>
        <w:t>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4BBA9E3A" w14:textId="77777777" w:rsidR="00CE030F" w:rsidRPr="00CE030F" w:rsidRDefault="00CE030F" w:rsidP="006F5CE6">
      <w:pPr>
        <w:pStyle w:val="af0"/>
        <w:widowControl w:val="0"/>
        <w:numPr>
          <w:ilvl w:val="0"/>
          <w:numId w:val="48"/>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1"/>
          <w:sz w:val="24"/>
          <w:szCs w:val="24"/>
        </w:rPr>
        <w:t xml:space="preserve"> </w:t>
      </w:r>
      <w:r w:rsidRPr="00CE030F">
        <w:rPr>
          <w:rFonts w:ascii="Times New Roman" w:hAnsi="Times New Roman"/>
          <w:sz w:val="24"/>
          <w:szCs w:val="24"/>
        </w:rPr>
        <w:t>всем</w:t>
      </w:r>
      <w:r w:rsidRPr="00CE030F">
        <w:rPr>
          <w:rFonts w:ascii="Times New Roman" w:hAnsi="Times New Roman"/>
          <w:spacing w:val="-10"/>
          <w:sz w:val="24"/>
          <w:szCs w:val="24"/>
        </w:rPr>
        <w:t xml:space="preserve"> </w:t>
      </w:r>
      <w:r w:rsidRPr="00CE030F">
        <w:rPr>
          <w:rFonts w:ascii="Times New Roman" w:hAnsi="Times New Roman"/>
          <w:sz w:val="24"/>
          <w:szCs w:val="24"/>
        </w:rPr>
        <w:t>письменным</w:t>
      </w:r>
      <w:r w:rsidRPr="00CE030F">
        <w:rPr>
          <w:rFonts w:ascii="Times New Roman" w:hAnsi="Times New Roman"/>
          <w:spacing w:val="-11"/>
          <w:sz w:val="24"/>
          <w:szCs w:val="24"/>
        </w:rPr>
        <w:t xml:space="preserve"> </w:t>
      </w:r>
      <w:r w:rsidRPr="00CE030F">
        <w:rPr>
          <w:rFonts w:ascii="Times New Roman" w:hAnsi="Times New Roman"/>
          <w:sz w:val="24"/>
          <w:szCs w:val="24"/>
        </w:rPr>
        <w:t>заданиям</w:t>
      </w:r>
      <w:r w:rsidRPr="00CE030F">
        <w:rPr>
          <w:rFonts w:ascii="Times New Roman" w:hAnsi="Times New Roman"/>
          <w:spacing w:val="-11"/>
          <w:sz w:val="24"/>
          <w:szCs w:val="24"/>
        </w:rPr>
        <w:t xml:space="preserve"> </w:t>
      </w:r>
      <w:r w:rsidRPr="00CE030F">
        <w:rPr>
          <w:rFonts w:ascii="Times New Roman" w:hAnsi="Times New Roman"/>
          <w:sz w:val="24"/>
          <w:szCs w:val="24"/>
        </w:rPr>
        <w:t>начисление</w:t>
      </w:r>
      <w:r w:rsidRPr="00CE030F">
        <w:rPr>
          <w:rFonts w:ascii="Times New Roman" w:hAnsi="Times New Roman"/>
          <w:spacing w:val="-11"/>
          <w:sz w:val="24"/>
          <w:szCs w:val="24"/>
        </w:rPr>
        <w:t xml:space="preserve"> </w:t>
      </w:r>
      <w:r w:rsidRPr="00CE030F">
        <w:rPr>
          <w:rFonts w:ascii="Times New Roman" w:hAnsi="Times New Roman"/>
          <w:sz w:val="24"/>
          <w:szCs w:val="24"/>
        </w:rPr>
        <w:t>баллов</w:t>
      </w:r>
      <w:r w:rsidRPr="00CE030F">
        <w:rPr>
          <w:rFonts w:ascii="Times New Roman" w:hAnsi="Times New Roman"/>
          <w:spacing w:val="-10"/>
          <w:sz w:val="24"/>
          <w:szCs w:val="24"/>
        </w:rPr>
        <w:t xml:space="preserve"> </w:t>
      </w:r>
      <w:r w:rsidRPr="00CE030F">
        <w:rPr>
          <w:rFonts w:ascii="Times New Roman" w:hAnsi="Times New Roman"/>
          <w:sz w:val="24"/>
          <w:szCs w:val="24"/>
        </w:rPr>
        <w:t>производить</w:t>
      </w:r>
      <w:r w:rsidRPr="00CE030F">
        <w:rPr>
          <w:rFonts w:ascii="Times New Roman" w:hAnsi="Times New Roman"/>
          <w:spacing w:val="-12"/>
          <w:sz w:val="24"/>
          <w:szCs w:val="24"/>
        </w:rPr>
        <w:t xml:space="preserve"> </w:t>
      </w:r>
      <w:r w:rsidRPr="00CE030F">
        <w:rPr>
          <w:rFonts w:ascii="Times New Roman" w:hAnsi="Times New Roman"/>
          <w:sz w:val="24"/>
          <w:szCs w:val="24"/>
        </w:rPr>
        <w:t>целыми,</w:t>
      </w:r>
      <w:r w:rsidRPr="00CE030F">
        <w:rPr>
          <w:rFonts w:ascii="Times New Roman" w:hAnsi="Times New Roman"/>
          <w:spacing w:val="-10"/>
          <w:sz w:val="24"/>
          <w:szCs w:val="24"/>
        </w:rPr>
        <w:t xml:space="preserve"> </w:t>
      </w:r>
      <w:r w:rsidRPr="00CE030F">
        <w:rPr>
          <w:rFonts w:ascii="Times New Roman" w:hAnsi="Times New Roman"/>
          <w:sz w:val="24"/>
          <w:szCs w:val="24"/>
        </w:rPr>
        <w:t>а</w:t>
      </w:r>
      <w:r w:rsidRPr="00CE030F">
        <w:rPr>
          <w:rFonts w:ascii="Times New Roman" w:hAnsi="Times New Roman"/>
          <w:spacing w:val="-11"/>
          <w:sz w:val="24"/>
          <w:szCs w:val="24"/>
        </w:rPr>
        <w:t xml:space="preserve"> </w:t>
      </w:r>
      <w:r w:rsidRPr="00CE030F">
        <w:rPr>
          <w:rFonts w:ascii="Times New Roman" w:hAnsi="Times New Roman"/>
          <w:sz w:val="24"/>
          <w:szCs w:val="24"/>
        </w:rPr>
        <w:t>не</w:t>
      </w:r>
      <w:r w:rsidRPr="00CE030F">
        <w:rPr>
          <w:rFonts w:ascii="Times New Roman" w:hAnsi="Times New Roman"/>
          <w:spacing w:val="-12"/>
          <w:sz w:val="24"/>
          <w:szCs w:val="24"/>
        </w:rPr>
        <w:t xml:space="preserve"> </w:t>
      </w:r>
      <w:r w:rsidRPr="00CE030F">
        <w:rPr>
          <w:rFonts w:ascii="Times New Roman" w:hAnsi="Times New Roman"/>
          <w:sz w:val="24"/>
          <w:szCs w:val="24"/>
        </w:rPr>
        <w:t>дробными числами;</w:t>
      </w:r>
    </w:p>
    <w:p w14:paraId="5154E884" w14:textId="77777777" w:rsidR="00CE030F" w:rsidRPr="00CE030F" w:rsidRDefault="00CE030F" w:rsidP="006F5CE6">
      <w:pPr>
        <w:pStyle w:val="af0"/>
        <w:widowControl w:val="0"/>
        <w:numPr>
          <w:ilvl w:val="0"/>
          <w:numId w:val="48"/>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начислять</w:t>
      </w:r>
      <w:r w:rsidRPr="00CE030F">
        <w:rPr>
          <w:rFonts w:ascii="Times New Roman" w:hAnsi="Times New Roman"/>
          <w:spacing w:val="1"/>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4168FACD" w14:textId="77777777" w:rsidR="00CE030F" w:rsidRPr="00CE030F" w:rsidRDefault="00CE030F" w:rsidP="006F5CE6">
      <w:pPr>
        <w:pStyle w:val="af0"/>
        <w:widowControl w:val="0"/>
        <w:numPr>
          <w:ilvl w:val="0"/>
          <w:numId w:val="48"/>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общий</w:t>
      </w:r>
      <w:r w:rsidRPr="00CE030F">
        <w:rPr>
          <w:rFonts w:ascii="Times New Roman" w:hAnsi="Times New Roman"/>
          <w:spacing w:val="1"/>
          <w:sz w:val="24"/>
          <w:szCs w:val="24"/>
        </w:rPr>
        <w:t xml:space="preserve"> </w:t>
      </w:r>
      <w:r w:rsidRPr="00CE030F">
        <w:rPr>
          <w:rFonts w:ascii="Times New Roman" w:hAnsi="Times New Roman"/>
          <w:sz w:val="24"/>
          <w:szCs w:val="24"/>
        </w:rPr>
        <w:t>результат</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итогам</w:t>
      </w:r>
      <w:r w:rsidRPr="00CE030F">
        <w:rPr>
          <w:rFonts w:ascii="Times New Roman" w:hAnsi="Times New Roman"/>
          <w:spacing w:val="1"/>
          <w:sz w:val="24"/>
          <w:szCs w:val="24"/>
        </w:rPr>
        <w:t xml:space="preserve"> </w:t>
      </w:r>
      <w:r w:rsidRPr="00CE030F">
        <w:rPr>
          <w:rFonts w:ascii="Times New Roman" w:hAnsi="Times New Roman"/>
          <w:sz w:val="24"/>
          <w:szCs w:val="24"/>
        </w:rPr>
        <w:t>письменного</w:t>
      </w:r>
      <w:r w:rsidRPr="00CE030F">
        <w:rPr>
          <w:rFonts w:ascii="Times New Roman" w:hAnsi="Times New Roman"/>
          <w:spacing w:val="1"/>
          <w:sz w:val="24"/>
          <w:szCs w:val="24"/>
        </w:rPr>
        <w:t xml:space="preserve"> </w:t>
      </w:r>
      <w:r w:rsidRPr="00CE030F">
        <w:rPr>
          <w:rFonts w:ascii="Times New Roman" w:hAnsi="Times New Roman"/>
          <w:sz w:val="24"/>
          <w:szCs w:val="24"/>
        </w:rPr>
        <w:t>тура</w:t>
      </w:r>
      <w:r w:rsidRPr="00CE030F">
        <w:rPr>
          <w:rFonts w:ascii="Times New Roman" w:hAnsi="Times New Roman"/>
          <w:spacing w:val="1"/>
          <w:sz w:val="24"/>
          <w:szCs w:val="24"/>
        </w:rPr>
        <w:t xml:space="preserve"> </w:t>
      </w:r>
      <w:r w:rsidRPr="00CE030F">
        <w:rPr>
          <w:rFonts w:ascii="Times New Roman" w:hAnsi="Times New Roman"/>
          <w:sz w:val="24"/>
          <w:szCs w:val="24"/>
        </w:rPr>
        <w:t>оценивать</w:t>
      </w:r>
      <w:r w:rsidRPr="00CE030F">
        <w:rPr>
          <w:rFonts w:ascii="Times New Roman" w:hAnsi="Times New Roman"/>
          <w:spacing w:val="1"/>
          <w:sz w:val="24"/>
          <w:szCs w:val="24"/>
        </w:rPr>
        <w:t xml:space="preserve"> </w:t>
      </w:r>
      <w:r w:rsidRPr="00CE030F">
        <w:rPr>
          <w:rFonts w:ascii="Times New Roman" w:hAnsi="Times New Roman"/>
          <w:sz w:val="24"/>
          <w:szCs w:val="24"/>
        </w:rPr>
        <w:t>путем</w:t>
      </w:r>
      <w:r w:rsidRPr="00CE030F">
        <w:rPr>
          <w:rFonts w:ascii="Times New Roman" w:hAnsi="Times New Roman"/>
          <w:spacing w:val="1"/>
          <w:sz w:val="24"/>
          <w:szCs w:val="24"/>
        </w:rPr>
        <w:t xml:space="preserve"> </w:t>
      </w:r>
      <w:r w:rsidRPr="00CE030F">
        <w:rPr>
          <w:rFonts w:ascii="Times New Roman" w:hAnsi="Times New Roman"/>
          <w:sz w:val="24"/>
          <w:szCs w:val="24"/>
        </w:rPr>
        <w:t>сложения</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57"/>
          <w:sz w:val="24"/>
          <w:szCs w:val="24"/>
        </w:rPr>
        <w:t xml:space="preserve"> </w:t>
      </w:r>
      <w:r w:rsidRPr="00CE030F">
        <w:rPr>
          <w:rFonts w:ascii="Times New Roman" w:hAnsi="Times New Roman"/>
          <w:sz w:val="24"/>
          <w:szCs w:val="24"/>
        </w:rPr>
        <w:t>полученных</w:t>
      </w:r>
      <w:r w:rsidRPr="00CE030F">
        <w:rPr>
          <w:rFonts w:ascii="Times New Roman" w:hAnsi="Times New Roman"/>
          <w:spacing w:val="2"/>
          <w:sz w:val="24"/>
          <w:szCs w:val="24"/>
        </w:rPr>
        <w:t xml:space="preserve"> </w:t>
      </w:r>
      <w:r w:rsidRPr="00CE030F">
        <w:rPr>
          <w:rFonts w:ascii="Times New Roman" w:hAnsi="Times New Roman"/>
          <w:sz w:val="24"/>
          <w:szCs w:val="24"/>
        </w:rPr>
        <w:t>участниками за</w:t>
      </w:r>
      <w:r w:rsidRPr="00CE030F">
        <w:rPr>
          <w:rFonts w:ascii="Times New Roman" w:hAnsi="Times New Roman"/>
          <w:spacing w:val="-1"/>
          <w:sz w:val="24"/>
          <w:szCs w:val="24"/>
        </w:rPr>
        <w:t xml:space="preserve"> </w:t>
      </w:r>
      <w:r w:rsidRPr="00CE030F">
        <w:rPr>
          <w:rFonts w:ascii="Times New Roman" w:hAnsi="Times New Roman"/>
          <w:sz w:val="24"/>
          <w:szCs w:val="24"/>
        </w:rPr>
        <w:t>каждое</w:t>
      </w:r>
      <w:r w:rsidRPr="00CE030F">
        <w:rPr>
          <w:rFonts w:ascii="Times New Roman" w:hAnsi="Times New Roman"/>
          <w:spacing w:val="-1"/>
          <w:sz w:val="24"/>
          <w:szCs w:val="24"/>
        </w:rPr>
        <w:t xml:space="preserve"> </w:t>
      </w:r>
      <w:r w:rsidRPr="00CE030F">
        <w:rPr>
          <w:rFonts w:ascii="Times New Roman" w:hAnsi="Times New Roman"/>
          <w:sz w:val="24"/>
          <w:szCs w:val="24"/>
        </w:rPr>
        <w:t>задание.</w:t>
      </w:r>
    </w:p>
    <w:p w14:paraId="736A650F"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64"/>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59"/>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отрицательной.</w:t>
      </w:r>
    </w:p>
    <w:p w14:paraId="53B3E171" w14:textId="77777777" w:rsidR="00CE030F" w:rsidRPr="00CE030F" w:rsidRDefault="00CE030F" w:rsidP="00CE030F">
      <w:pPr>
        <w:pStyle w:val="a7"/>
        <w:spacing w:line="276" w:lineRule="auto"/>
        <w:ind w:firstLine="709"/>
        <w:rPr>
          <w:b/>
          <w:szCs w:val="24"/>
        </w:rPr>
      </w:pPr>
      <w:r w:rsidRPr="00CE030F">
        <w:rPr>
          <w:szCs w:val="24"/>
        </w:rPr>
        <w:t>Минимальная</w:t>
      </w:r>
      <w:r w:rsidRPr="00CE030F">
        <w:rPr>
          <w:spacing w:val="-2"/>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1"/>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2"/>
          <w:szCs w:val="24"/>
        </w:rPr>
        <w:t xml:space="preserve"> </w:t>
      </w:r>
      <w:r w:rsidRPr="00CE030F">
        <w:rPr>
          <w:szCs w:val="24"/>
        </w:rPr>
        <w:t>отдельно</w:t>
      </w:r>
      <w:r w:rsidRPr="00CE030F">
        <w:rPr>
          <w:spacing w:val="-2"/>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1"/>
          <w:szCs w:val="24"/>
        </w:rPr>
        <w:t xml:space="preserve"> </w:t>
      </w:r>
      <w:r w:rsidRPr="00CE030F">
        <w:rPr>
          <w:szCs w:val="24"/>
        </w:rPr>
        <w:t>–</w:t>
      </w:r>
      <w:r w:rsidRPr="00CE030F">
        <w:rPr>
          <w:spacing w:val="-2"/>
          <w:szCs w:val="24"/>
        </w:rPr>
        <w:t xml:space="preserve"> </w:t>
      </w:r>
      <w:r w:rsidRPr="00CE030F">
        <w:rPr>
          <w:b/>
          <w:szCs w:val="24"/>
        </w:rPr>
        <w:t>0</w:t>
      </w:r>
      <w:r w:rsidRPr="00CE030F">
        <w:rPr>
          <w:b/>
          <w:spacing w:val="-1"/>
          <w:szCs w:val="24"/>
        </w:rPr>
        <w:t xml:space="preserve"> </w:t>
      </w:r>
      <w:r w:rsidRPr="00CE030F">
        <w:rPr>
          <w:b/>
          <w:szCs w:val="24"/>
        </w:rPr>
        <w:t>баллов.</w:t>
      </w:r>
    </w:p>
    <w:p w14:paraId="36DC8298" w14:textId="77777777" w:rsidR="00CE030F" w:rsidRPr="00CE030F" w:rsidRDefault="00CE030F" w:rsidP="00CE030F">
      <w:pPr>
        <w:pStyle w:val="a7"/>
        <w:spacing w:line="276" w:lineRule="auto"/>
        <w:ind w:firstLine="709"/>
        <w:rPr>
          <w:szCs w:val="24"/>
        </w:rPr>
      </w:pPr>
      <w:r w:rsidRPr="00CE030F">
        <w:rPr>
          <w:szCs w:val="24"/>
        </w:rPr>
        <w:t>Итоговая</w:t>
      </w:r>
      <w:r w:rsidRPr="00CE030F">
        <w:rPr>
          <w:spacing w:val="1"/>
          <w:szCs w:val="24"/>
        </w:rPr>
        <w:t xml:space="preserve"> </w:t>
      </w:r>
      <w:r w:rsidRPr="00CE030F">
        <w:rPr>
          <w:szCs w:val="24"/>
        </w:rPr>
        <w:t>оценка</w:t>
      </w:r>
      <w:r w:rsidRPr="00CE030F">
        <w:rPr>
          <w:spacing w:val="1"/>
          <w:szCs w:val="24"/>
        </w:rPr>
        <w:t xml:space="preserve"> </w:t>
      </w:r>
      <w:r w:rsidRPr="00CE030F">
        <w:rPr>
          <w:szCs w:val="24"/>
        </w:rPr>
        <w:t>за</w:t>
      </w:r>
      <w:r w:rsidRPr="00CE030F">
        <w:rPr>
          <w:spacing w:val="1"/>
          <w:szCs w:val="24"/>
        </w:rPr>
        <w:t xml:space="preserve"> </w:t>
      </w:r>
      <w:r w:rsidRPr="00CE030F">
        <w:rPr>
          <w:szCs w:val="24"/>
        </w:rPr>
        <w:t>выполнение</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определяется</w:t>
      </w:r>
      <w:r w:rsidRPr="00CE030F">
        <w:rPr>
          <w:spacing w:val="1"/>
          <w:szCs w:val="24"/>
        </w:rPr>
        <w:t xml:space="preserve"> </w:t>
      </w:r>
      <w:r w:rsidRPr="00CE030F">
        <w:rPr>
          <w:szCs w:val="24"/>
        </w:rPr>
        <w:t>путём</w:t>
      </w:r>
      <w:r w:rsidRPr="00CE030F">
        <w:rPr>
          <w:spacing w:val="1"/>
          <w:szCs w:val="24"/>
        </w:rPr>
        <w:t xml:space="preserve"> </w:t>
      </w:r>
      <w:r w:rsidRPr="00CE030F">
        <w:rPr>
          <w:szCs w:val="24"/>
        </w:rPr>
        <w:t>сложения суммы баллов, набранных участником за выполнение всех заданий письменного</w:t>
      </w:r>
      <w:r w:rsidRPr="00CE030F">
        <w:rPr>
          <w:spacing w:val="1"/>
          <w:szCs w:val="24"/>
        </w:rPr>
        <w:t xml:space="preserve"> </w:t>
      </w:r>
      <w:r w:rsidRPr="00CE030F">
        <w:rPr>
          <w:szCs w:val="24"/>
        </w:rPr>
        <w:t>тура.</w:t>
      </w:r>
    </w:p>
    <w:p w14:paraId="448AD331" w14:textId="77777777" w:rsidR="00CE030F" w:rsidRPr="00CE030F" w:rsidRDefault="00CE030F" w:rsidP="00CE030F">
      <w:pPr>
        <w:spacing w:after="0"/>
        <w:ind w:firstLine="709"/>
        <w:rPr>
          <w:rFonts w:ascii="Times New Roman" w:hAnsi="Times New Roman" w:cs="Times New Roman"/>
          <w:sz w:val="24"/>
          <w:szCs w:val="24"/>
        </w:rPr>
      </w:pPr>
    </w:p>
    <w:p w14:paraId="1CD4CDB4" w14:textId="77777777" w:rsidR="00CE030F" w:rsidRPr="00CE030F" w:rsidRDefault="00CE030F" w:rsidP="006F5CE6">
      <w:pPr>
        <w:pStyle w:val="1"/>
        <w:keepNext w:val="0"/>
        <w:widowControl w:val="0"/>
        <w:numPr>
          <w:ilvl w:val="0"/>
          <w:numId w:val="49"/>
        </w:numPr>
        <w:tabs>
          <w:tab w:val="left" w:pos="1050"/>
        </w:tabs>
        <w:autoSpaceDE w:val="0"/>
        <w:autoSpaceDN w:val="0"/>
        <w:spacing w:before="0" w:after="0" w:line="276" w:lineRule="auto"/>
        <w:ind w:left="0" w:firstLine="709"/>
        <w:rPr>
          <w:sz w:val="24"/>
          <w:szCs w:val="24"/>
          <w:lang w:val="ru-RU"/>
        </w:rPr>
      </w:pPr>
      <w:r w:rsidRPr="00CE030F">
        <w:rPr>
          <w:sz w:val="24"/>
          <w:szCs w:val="24"/>
          <w:lang w:val="ru-RU"/>
        </w:rPr>
        <w:t>Использование</w:t>
      </w:r>
      <w:r w:rsidRPr="00CE030F">
        <w:rPr>
          <w:spacing w:val="-4"/>
          <w:sz w:val="24"/>
          <w:szCs w:val="24"/>
          <w:lang w:val="ru-RU"/>
        </w:rPr>
        <w:t xml:space="preserve"> </w:t>
      </w:r>
      <w:r w:rsidRPr="00CE030F">
        <w:rPr>
          <w:sz w:val="24"/>
          <w:szCs w:val="24"/>
          <w:lang w:val="ru-RU"/>
        </w:rPr>
        <w:t>учебной</w:t>
      </w:r>
      <w:r w:rsidRPr="00CE030F">
        <w:rPr>
          <w:spacing w:val="-3"/>
          <w:sz w:val="24"/>
          <w:szCs w:val="24"/>
          <w:lang w:val="ru-RU"/>
        </w:rPr>
        <w:t xml:space="preserve"> </w:t>
      </w:r>
      <w:r w:rsidRPr="00CE030F">
        <w:rPr>
          <w:sz w:val="24"/>
          <w:szCs w:val="24"/>
          <w:lang w:val="ru-RU"/>
        </w:rPr>
        <w:t>литературы</w:t>
      </w:r>
      <w:r w:rsidRPr="00CE030F">
        <w:rPr>
          <w:spacing w:val="-4"/>
          <w:sz w:val="24"/>
          <w:szCs w:val="24"/>
          <w:lang w:val="ru-RU"/>
        </w:rPr>
        <w:t xml:space="preserve"> </w:t>
      </w:r>
      <w:r w:rsidRPr="00CE030F">
        <w:rPr>
          <w:sz w:val="24"/>
          <w:szCs w:val="24"/>
          <w:lang w:val="ru-RU"/>
        </w:rPr>
        <w:t>при</w:t>
      </w:r>
      <w:r w:rsidRPr="00CE030F">
        <w:rPr>
          <w:spacing w:val="-4"/>
          <w:sz w:val="24"/>
          <w:szCs w:val="24"/>
          <w:lang w:val="ru-RU"/>
        </w:rPr>
        <w:t xml:space="preserve"> </w:t>
      </w:r>
      <w:r w:rsidRPr="00CE030F">
        <w:rPr>
          <w:sz w:val="24"/>
          <w:szCs w:val="24"/>
          <w:lang w:val="ru-RU"/>
        </w:rPr>
        <w:t>подготовке</w:t>
      </w:r>
      <w:r w:rsidRPr="00CE030F">
        <w:rPr>
          <w:spacing w:val="-2"/>
          <w:sz w:val="24"/>
          <w:szCs w:val="24"/>
          <w:lang w:val="ru-RU"/>
        </w:rPr>
        <w:t xml:space="preserve"> </w:t>
      </w:r>
      <w:r w:rsidRPr="00CE030F">
        <w:rPr>
          <w:sz w:val="24"/>
          <w:szCs w:val="24"/>
          <w:lang w:val="ru-RU"/>
        </w:rPr>
        <w:t>школьников</w:t>
      </w:r>
      <w:r w:rsidRPr="00CE030F">
        <w:rPr>
          <w:spacing w:val="-4"/>
          <w:sz w:val="24"/>
          <w:szCs w:val="24"/>
          <w:lang w:val="ru-RU"/>
        </w:rPr>
        <w:t xml:space="preserve"> </w:t>
      </w:r>
      <w:r w:rsidRPr="00CE030F">
        <w:rPr>
          <w:sz w:val="24"/>
          <w:szCs w:val="24"/>
          <w:lang w:val="ru-RU"/>
        </w:rPr>
        <w:t>к</w:t>
      </w:r>
      <w:r w:rsidRPr="00CE030F">
        <w:rPr>
          <w:spacing w:val="-3"/>
          <w:sz w:val="24"/>
          <w:szCs w:val="24"/>
          <w:lang w:val="ru-RU"/>
        </w:rPr>
        <w:t xml:space="preserve"> </w:t>
      </w:r>
      <w:r w:rsidRPr="00CE030F">
        <w:rPr>
          <w:sz w:val="24"/>
          <w:szCs w:val="24"/>
          <w:lang w:val="ru-RU"/>
        </w:rPr>
        <w:t>олимпиаде</w:t>
      </w:r>
    </w:p>
    <w:p w14:paraId="2AE43022"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20"/>
          <w:szCs w:val="24"/>
        </w:rPr>
        <w:t xml:space="preserve"> </w:t>
      </w:r>
      <w:r w:rsidRPr="00CE030F">
        <w:rPr>
          <w:szCs w:val="24"/>
        </w:rPr>
        <w:t>подготовке</w:t>
      </w:r>
      <w:r w:rsidRPr="00CE030F">
        <w:rPr>
          <w:spacing w:val="22"/>
          <w:szCs w:val="24"/>
        </w:rPr>
        <w:t xml:space="preserve"> </w:t>
      </w:r>
      <w:r w:rsidRPr="00CE030F">
        <w:rPr>
          <w:szCs w:val="24"/>
        </w:rPr>
        <w:t>участников</w:t>
      </w:r>
      <w:r w:rsidRPr="00CE030F">
        <w:rPr>
          <w:spacing w:val="19"/>
          <w:szCs w:val="24"/>
        </w:rPr>
        <w:t xml:space="preserve"> </w:t>
      </w:r>
      <w:r w:rsidRPr="00CE030F">
        <w:rPr>
          <w:szCs w:val="24"/>
        </w:rPr>
        <w:t>к</w:t>
      </w:r>
      <w:r w:rsidRPr="00CE030F">
        <w:rPr>
          <w:spacing w:val="21"/>
          <w:szCs w:val="24"/>
        </w:rPr>
        <w:t xml:space="preserve"> </w:t>
      </w:r>
      <w:r w:rsidRPr="00CE030F">
        <w:rPr>
          <w:szCs w:val="24"/>
        </w:rPr>
        <w:t>школьному</w:t>
      </w:r>
      <w:r w:rsidRPr="00CE030F">
        <w:rPr>
          <w:spacing w:val="13"/>
          <w:szCs w:val="24"/>
        </w:rPr>
        <w:t xml:space="preserve"> </w:t>
      </w:r>
      <w:r w:rsidRPr="00CE030F">
        <w:rPr>
          <w:szCs w:val="24"/>
        </w:rPr>
        <w:t>и</w:t>
      </w:r>
      <w:r w:rsidRPr="00CE030F">
        <w:rPr>
          <w:spacing w:val="23"/>
          <w:szCs w:val="24"/>
        </w:rPr>
        <w:t xml:space="preserve"> </w:t>
      </w:r>
      <w:r w:rsidRPr="00CE030F">
        <w:rPr>
          <w:szCs w:val="24"/>
        </w:rPr>
        <w:t>муниципальному</w:t>
      </w:r>
      <w:r w:rsidRPr="00CE030F">
        <w:rPr>
          <w:spacing w:val="13"/>
          <w:szCs w:val="24"/>
        </w:rPr>
        <w:t xml:space="preserve"> </w:t>
      </w:r>
      <w:r w:rsidRPr="00CE030F">
        <w:rPr>
          <w:szCs w:val="24"/>
        </w:rPr>
        <w:t>этапам</w:t>
      </w:r>
      <w:r w:rsidRPr="00CE030F">
        <w:rPr>
          <w:spacing w:val="19"/>
          <w:szCs w:val="24"/>
        </w:rPr>
        <w:t xml:space="preserve"> </w:t>
      </w:r>
      <w:r w:rsidRPr="00CE030F">
        <w:rPr>
          <w:szCs w:val="24"/>
        </w:rPr>
        <w:t>олимпиады</w:t>
      </w:r>
      <w:r w:rsidRPr="00CE030F">
        <w:rPr>
          <w:spacing w:val="-57"/>
          <w:szCs w:val="24"/>
        </w:rPr>
        <w:t xml:space="preserve"> </w:t>
      </w:r>
      <w:r w:rsidRPr="00CE030F">
        <w:rPr>
          <w:szCs w:val="24"/>
        </w:rPr>
        <w:t>целесообразно</w:t>
      </w:r>
      <w:r w:rsidRPr="00CE030F">
        <w:rPr>
          <w:spacing w:val="-1"/>
          <w:szCs w:val="24"/>
        </w:rPr>
        <w:t xml:space="preserve"> </w:t>
      </w:r>
      <w:r w:rsidRPr="00CE030F">
        <w:rPr>
          <w:szCs w:val="24"/>
        </w:rPr>
        <w:t>использовать следующие</w:t>
      </w:r>
      <w:r w:rsidRPr="00CE030F">
        <w:rPr>
          <w:spacing w:val="-1"/>
          <w:szCs w:val="24"/>
        </w:rPr>
        <w:t xml:space="preserve"> </w:t>
      </w:r>
      <w:r w:rsidRPr="00CE030F">
        <w:rPr>
          <w:szCs w:val="24"/>
        </w:rPr>
        <w:t>нижеприведенные</w:t>
      </w:r>
      <w:r w:rsidRPr="00CE030F">
        <w:rPr>
          <w:spacing w:val="-3"/>
          <w:szCs w:val="24"/>
        </w:rPr>
        <w:t xml:space="preserve"> </w:t>
      </w:r>
      <w:r w:rsidRPr="00CE030F">
        <w:rPr>
          <w:szCs w:val="24"/>
        </w:rPr>
        <w:t>источники.</w:t>
      </w:r>
    </w:p>
    <w:p w14:paraId="0F17559B"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Ван Луся, Дёмчева</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В., Селивёрстова</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Китайский</w:t>
      </w:r>
      <w:r w:rsidRPr="00CE030F">
        <w:rPr>
          <w:rFonts w:ascii="Times New Roman" w:hAnsi="Times New Roman"/>
          <w:spacing w:val="1"/>
          <w:sz w:val="24"/>
          <w:szCs w:val="24"/>
        </w:rPr>
        <w:t xml:space="preserve"> </w:t>
      </w:r>
      <w:r w:rsidRPr="00CE030F">
        <w:rPr>
          <w:rFonts w:ascii="Times New Roman" w:hAnsi="Times New Roman"/>
          <w:sz w:val="24"/>
          <w:szCs w:val="24"/>
        </w:rPr>
        <w:t>язык. 1-й</w:t>
      </w:r>
      <w:r w:rsidRPr="00CE030F">
        <w:rPr>
          <w:rFonts w:ascii="Times New Roman" w:hAnsi="Times New Roman"/>
          <w:spacing w:val="1"/>
          <w:sz w:val="24"/>
          <w:szCs w:val="24"/>
        </w:rPr>
        <w:t xml:space="preserve"> </w:t>
      </w:r>
      <w:r w:rsidRPr="00CE030F">
        <w:rPr>
          <w:rFonts w:ascii="Times New Roman" w:hAnsi="Times New Roman"/>
          <w:sz w:val="24"/>
          <w:szCs w:val="24"/>
        </w:rPr>
        <w:t>год обучения: Учеб.</w:t>
      </w:r>
      <w:r w:rsidRPr="00CE030F">
        <w:rPr>
          <w:rFonts w:ascii="Times New Roman" w:hAnsi="Times New Roman"/>
          <w:spacing w:val="-57"/>
          <w:sz w:val="24"/>
          <w:szCs w:val="24"/>
        </w:rPr>
        <w:t xml:space="preserve"> </w:t>
      </w:r>
      <w:r w:rsidRPr="00CE030F">
        <w:rPr>
          <w:rFonts w:ascii="Times New Roman" w:hAnsi="Times New Roman"/>
          <w:sz w:val="24"/>
          <w:szCs w:val="24"/>
        </w:rPr>
        <w:t>пособие.</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Астрель, 2012.</w:t>
      </w:r>
    </w:p>
    <w:p w14:paraId="0D3BD934"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lastRenderedPageBreak/>
        <w:t>Ван</w:t>
      </w:r>
      <w:r w:rsidRPr="00CE030F">
        <w:rPr>
          <w:rFonts w:ascii="Times New Roman" w:hAnsi="Times New Roman"/>
          <w:spacing w:val="7"/>
          <w:sz w:val="24"/>
          <w:szCs w:val="24"/>
        </w:rPr>
        <w:t xml:space="preserve"> </w:t>
      </w:r>
      <w:r w:rsidRPr="00CE030F">
        <w:rPr>
          <w:rFonts w:ascii="Times New Roman" w:hAnsi="Times New Roman"/>
          <w:sz w:val="24"/>
          <w:szCs w:val="24"/>
        </w:rPr>
        <w:t>Луся,</w:t>
      </w:r>
      <w:r w:rsidRPr="00CE030F">
        <w:rPr>
          <w:rFonts w:ascii="Times New Roman" w:hAnsi="Times New Roman"/>
          <w:spacing w:val="4"/>
          <w:sz w:val="24"/>
          <w:szCs w:val="24"/>
        </w:rPr>
        <w:t xml:space="preserve"> </w:t>
      </w:r>
      <w:r w:rsidRPr="00CE030F">
        <w:rPr>
          <w:rFonts w:ascii="Times New Roman" w:hAnsi="Times New Roman"/>
          <w:sz w:val="24"/>
          <w:szCs w:val="24"/>
        </w:rPr>
        <w:t>Дёмчева</w:t>
      </w:r>
      <w:r w:rsidRPr="00CE030F">
        <w:rPr>
          <w:rFonts w:ascii="Times New Roman" w:hAnsi="Times New Roman"/>
          <w:spacing w:val="4"/>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Селивёрстова</w:t>
      </w:r>
      <w:r w:rsidRPr="00CE030F">
        <w:rPr>
          <w:rFonts w:ascii="Times New Roman" w:hAnsi="Times New Roman"/>
          <w:spacing w:val="6"/>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Китайский</w:t>
      </w:r>
      <w:r w:rsidRPr="00CE030F">
        <w:rPr>
          <w:rFonts w:ascii="Times New Roman" w:hAnsi="Times New Roman"/>
          <w:spacing w:val="5"/>
          <w:sz w:val="24"/>
          <w:szCs w:val="24"/>
        </w:rPr>
        <w:t xml:space="preserve"> </w:t>
      </w:r>
      <w:r w:rsidRPr="00CE030F">
        <w:rPr>
          <w:rFonts w:ascii="Times New Roman" w:hAnsi="Times New Roman"/>
          <w:sz w:val="24"/>
          <w:szCs w:val="24"/>
        </w:rPr>
        <w:t>язык.</w:t>
      </w:r>
      <w:r w:rsidRPr="00CE030F">
        <w:rPr>
          <w:rFonts w:ascii="Times New Roman" w:hAnsi="Times New Roman"/>
          <w:spacing w:val="5"/>
          <w:sz w:val="24"/>
          <w:szCs w:val="24"/>
        </w:rPr>
        <w:t xml:space="preserve"> </w:t>
      </w:r>
      <w:r w:rsidRPr="00CE030F">
        <w:rPr>
          <w:rFonts w:ascii="Times New Roman" w:hAnsi="Times New Roman"/>
          <w:sz w:val="24"/>
          <w:szCs w:val="24"/>
        </w:rPr>
        <w:t>1-й</w:t>
      </w:r>
      <w:r w:rsidRPr="00CE030F">
        <w:rPr>
          <w:rFonts w:ascii="Times New Roman" w:hAnsi="Times New Roman"/>
          <w:spacing w:val="3"/>
          <w:sz w:val="24"/>
          <w:szCs w:val="24"/>
        </w:rPr>
        <w:t xml:space="preserve"> </w:t>
      </w:r>
      <w:r w:rsidRPr="00CE030F">
        <w:rPr>
          <w:rFonts w:ascii="Times New Roman" w:hAnsi="Times New Roman"/>
          <w:sz w:val="24"/>
          <w:szCs w:val="24"/>
        </w:rPr>
        <w:t>год</w:t>
      </w:r>
      <w:r w:rsidRPr="00CE030F">
        <w:rPr>
          <w:rFonts w:ascii="Times New Roman" w:hAnsi="Times New Roman"/>
          <w:spacing w:val="5"/>
          <w:sz w:val="24"/>
          <w:szCs w:val="24"/>
        </w:rPr>
        <w:t xml:space="preserve"> </w:t>
      </w:r>
      <w:r w:rsidRPr="00CE030F">
        <w:rPr>
          <w:rFonts w:ascii="Times New Roman" w:hAnsi="Times New Roman"/>
          <w:sz w:val="24"/>
          <w:szCs w:val="24"/>
        </w:rPr>
        <w:t>обучения:</w:t>
      </w:r>
      <w:r w:rsidRPr="00CE030F">
        <w:rPr>
          <w:rFonts w:ascii="Times New Roman" w:hAnsi="Times New Roman"/>
          <w:spacing w:val="-57"/>
          <w:sz w:val="24"/>
          <w:szCs w:val="24"/>
        </w:rPr>
        <w:t xml:space="preserve"> </w:t>
      </w:r>
      <w:r w:rsidRPr="00CE030F">
        <w:rPr>
          <w:rFonts w:ascii="Times New Roman" w:hAnsi="Times New Roman"/>
          <w:sz w:val="24"/>
          <w:szCs w:val="24"/>
        </w:rPr>
        <w:t>Прописи</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учеб. пособию.</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Астрель, 2012.</w:t>
      </w:r>
    </w:p>
    <w:p w14:paraId="4C0854B7"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Ван</w:t>
      </w:r>
      <w:r w:rsidRPr="00CE030F">
        <w:rPr>
          <w:rFonts w:ascii="Times New Roman" w:hAnsi="Times New Roman"/>
          <w:spacing w:val="6"/>
          <w:sz w:val="24"/>
          <w:szCs w:val="24"/>
        </w:rPr>
        <w:t xml:space="preserve"> </w:t>
      </w:r>
      <w:r w:rsidRPr="00CE030F">
        <w:rPr>
          <w:rFonts w:ascii="Times New Roman" w:hAnsi="Times New Roman"/>
          <w:sz w:val="24"/>
          <w:szCs w:val="24"/>
        </w:rPr>
        <w:t>Луся,</w:t>
      </w:r>
      <w:r w:rsidRPr="00CE030F">
        <w:rPr>
          <w:rFonts w:ascii="Times New Roman" w:hAnsi="Times New Roman"/>
          <w:spacing w:val="4"/>
          <w:sz w:val="24"/>
          <w:szCs w:val="24"/>
        </w:rPr>
        <w:t xml:space="preserve"> </w:t>
      </w:r>
      <w:r w:rsidRPr="00CE030F">
        <w:rPr>
          <w:rFonts w:ascii="Times New Roman" w:hAnsi="Times New Roman"/>
          <w:sz w:val="24"/>
          <w:szCs w:val="24"/>
        </w:rPr>
        <w:t>Дёмчева</w:t>
      </w:r>
      <w:r w:rsidRPr="00CE030F">
        <w:rPr>
          <w:rFonts w:ascii="Times New Roman" w:hAnsi="Times New Roman"/>
          <w:spacing w:val="4"/>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Селивёрстова</w:t>
      </w:r>
      <w:r w:rsidRPr="00CE030F">
        <w:rPr>
          <w:rFonts w:ascii="Times New Roman" w:hAnsi="Times New Roman"/>
          <w:spacing w:val="6"/>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Китайский</w:t>
      </w:r>
      <w:r w:rsidRPr="00CE030F">
        <w:rPr>
          <w:rFonts w:ascii="Times New Roman" w:hAnsi="Times New Roman"/>
          <w:spacing w:val="5"/>
          <w:sz w:val="24"/>
          <w:szCs w:val="24"/>
        </w:rPr>
        <w:t xml:space="preserve"> </w:t>
      </w:r>
      <w:r w:rsidRPr="00CE030F">
        <w:rPr>
          <w:rFonts w:ascii="Times New Roman" w:hAnsi="Times New Roman"/>
          <w:sz w:val="24"/>
          <w:szCs w:val="24"/>
        </w:rPr>
        <w:t>язык.</w:t>
      </w:r>
      <w:r w:rsidRPr="00CE030F">
        <w:rPr>
          <w:rFonts w:ascii="Times New Roman" w:hAnsi="Times New Roman"/>
          <w:spacing w:val="5"/>
          <w:sz w:val="24"/>
          <w:szCs w:val="24"/>
        </w:rPr>
        <w:t xml:space="preserve"> </w:t>
      </w:r>
      <w:r w:rsidRPr="00CE030F">
        <w:rPr>
          <w:rFonts w:ascii="Times New Roman" w:hAnsi="Times New Roman"/>
          <w:sz w:val="24"/>
          <w:szCs w:val="24"/>
        </w:rPr>
        <w:t>2-й</w:t>
      </w:r>
      <w:r w:rsidRPr="00CE030F">
        <w:rPr>
          <w:rFonts w:ascii="Times New Roman" w:hAnsi="Times New Roman"/>
          <w:spacing w:val="3"/>
          <w:sz w:val="24"/>
          <w:szCs w:val="24"/>
        </w:rPr>
        <w:t xml:space="preserve"> </w:t>
      </w:r>
      <w:r w:rsidRPr="00CE030F">
        <w:rPr>
          <w:rFonts w:ascii="Times New Roman" w:hAnsi="Times New Roman"/>
          <w:sz w:val="24"/>
          <w:szCs w:val="24"/>
        </w:rPr>
        <w:t>год</w:t>
      </w:r>
      <w:r w:rsidRPr="00CE030F">
        <w:rPr>
          <w:rFonts w:ascii="Times New Roman" w:hAnsi="Times New Roman"/>
          <w:spacing w:val="5"/>
          <w:sz w:val="24"/>
          <w:szCs w:val="24"/>
        </w:rPr>
        <w:t xml:space="preserve"> </w:t>
      </w:r>
      <w:r w:rsidRPr="00CE030F">
        <w:rPr>
          <w:rFonts w:ascii="Times New Roman" w:hAnsi="Times New Roman"/>
          <w:sz w:val="24"/>
          <w:szCs w:val="24"/>
        </w:rPr>
        <w:t>обучения:</w:t>
      </w:r>
      <w:r w:rsidRPr="00CE030F">
        <w:rPr>
          <w:rFonts w:ascii="Times New Roman" w:hAnsi="Times New Roman"/>
          <w:spacing w:val="-57"/>
          <w:sz w:val="24"/>
          <w:szCs w:val="24"/>
        </w:rPr>
        <w:t xml:space="preserve"> </w:t>
      </w:r>
      <w:r w:rsidRPr="00CE030F">
        <w:rPr>
          <w:rFonts w:ascii="Times New Roman" w:hAnsi="Times New Roman"/>
          <w:sz w:val="24"/>
          <w:szCs w:val="24"/>
        </w:rPr>
        <w:t>Рабочая</w:t>
      </w:r>
      <w:r w:rsidRPr="00CE030F">
        <w:rPr>
          <w:rFonts w:ascii="Times New Roman" w:hAnsi="Times New Roman"/>
          <w:spacing w:val="-1"/>
          <w:sz w:val="24"/>
          <w:szCs w:val="24"/>
        </w:rPr>
        <w:t xml:space="preserve"> </w:t>
      </w:r>
      <w:r w:rsidRPr="00CE030F">
        <w:rPr>
          <w:rFonts w:ascii="Times New Roman" w:hAnsi="Times New Roman"/>
          <w:sz w:val="24"/>
          <w:szCs w:val="24"/>
        </w:rPr>
        <w:t>тетрадь к</w:t>
      </w:r>
      <w:r w:rsidRPr="00CE030F">
        <w:rPr>
          <w:rFonts w:ascii="Times New Roman" w:hAnsi="Times New Roman"/>
          <w:spacing w:val="3"/>
          <w:sz w:val="24"/>
          <w:szCs w:val="24"/>
        </w:rPr>
        <w:t xml:space="preserve"> </w:t>
      </w:r>
      <w:r w:rsidRPr="00CE030F">
        <w:rPr>
          <w:rFonts w:ascii="Times New Roman" w:hAnsi="Times New Roman"/>
          <w:sz w:val="24"/>
          <w:szCs w:val="24"/>
        </w:rPr>
        <w:t>учеб. пособию.</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Астрель, 2012.</w:t>
      </w:r>
    </w:p>
    <w:p w14:paraId="76A6CC7D"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Ван</w:t>
      </w:r>
      <w:r w:rsidRPr="00CE030F">
        <w:rPr>
          <w:rFonts w:ascii="Times New Roman" w:hAnsi="Times New Roman"/>
          <w:spacing w:val="6"/>
          <w:sz w:val="24"/>
          <w:szCs w:val="24"/>
        </w:rPr>
        <w:t xml:space="preserve"> </w:t>
      </w:r>
      <w:r w:rsidRPr="00CE030F">
        <w:rPr>
          <w:rFonts w:ascii="Times New Roman" w:hAnsi="Times New Roman"/>
          <w:sz w:val="24"/>
          <w:szCs w:val="24"/>
        </w:rPr>
        <w:t>Луся,</w:t>
      </w:r>
      <w:r w:rsidRPr="00CE030F">
        <w:rPr>
          <w:rFonts w:ascii="Times New Roman" w:hAnsi="Times New Roman"/>
          <w:spacing w:val="4"/>
          <w:sz w:val="24"/>
          <w:szCs w:val="24"/>
        </w:rPr>
        <w:t xml:space="preserve"> </w:t>
      </w:r>
      <w:r w:rsidRPr="00CE030F">
        <w:rPr>
          <w:rFonts w:ascii="Times New Roman" w:hAnsi="Times New Roman"/>
          <w:sz w:val="24"/>
          <w:szCs w:val="24"/>
        </w:rPr>
        <w:t>Дёмчева</w:t>
      </w:r>
      <w:r w:rsidRPr="00CE030F">
        <w:rPr>
          <w:rFonts w:ascii="Times New Roman" w:hAnsi="Times New Roman"/>
          <w:spacing w:val="4"/>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Селивёрстова</w:t>
      </w:r>
      <w:r w:rsidRPr="00CE030F">
        <w:rPr>
          <w:rFonts w:ascii="Times New Roman" w:hAnsi="Times New Roman"/>
          <w:spacing w:val="6"/>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Китайский</w:t>
      </w:r>
      <w:r w:rsidRPr="00CE030F">
        <w:rPr>
          <w:rFonts w:ascii="Times New Roman" w:hAnsi="Times New Roman"/>
          <w:spacing w:val="5"/>
          <w:sz w:val="24"/>
          <w:szCs w:val="24"/>
        </w:rPr>
        <w:t xml:space="preserve"> </w:t>
      </w:r>
      <w:r w:rsidRPr="00CE030F">
        <w:rPr>
          <w:rFonts w:ascii="Times New Roman" w:hAnsi="Times New Roman"/>
          <w:sz w:val="24"/>
          <w:szCs w:val="24"/>
        </w:rPr>
        <w:t>язык.</w:t>
      </w:r>
      <w:r w:rsidRPr="00CE030F">
        <w:rPr>
          <w:rFonts w:ascii="Times New Roman" w:hAnsi="Times New Roman"/>
          <w:spacing w:val="5"/>
          <w:sz w:val="24"/>
          <w:szCs w:val="24"/>
        </w:rPr>
        <w:t xml:space="preserve"> </w:t>
      </w:r>
      <w:r w:rsidRPr="00CE030F">
        <w:rPr>
          <w:rFonts w:ascii="Times New Roman" w:hAnsi="Times New Roman"/>
          <w:sz w:val="24"/>
          <w:szCs w:val="24"/>
        </w:rPr>
        <w:t>2-й</w:t>
      </w:r>
      <w:r w:rsidRPr="00CE030F">
        <w:rPr>
          <w:rFonts w:ascii="Times New Roman" w:hAnsi="Times New Roman"/>
          <w:spacing w:val="3"/>
          <w:sz w:val="24"/>
          <w:szCs w:val="24"/>
        </w:rPr>
        <w:t xml:space="preserve"> </w:t>
      </w:r>
      <w:r w:rsidRPr="00CE030F">
        <w:rPr>
          <w:rFonts w:ascii="Times New Roman" w:hAnsi="Times New Roman"/>
          <w:sz w:val="24"/>
          <w:szCs w:val="24"/>
        </w:rPr>
        <w:t>год</w:t>
      </w:r>
      <w:r w:rsidRPr="00CE030F">
        <w:rPr>
          <w:rFonts w:ascii="Times New Roman" w:hAnsi="Times New Roman"/>
          <w:spacing w:val="5"/>
          <w:sz w:val="24"/>
          <w:szCs w:val="24"/>
        </w:rPr>
        <w:t xml:space="preserve"> </w:t>
      </w:r>
      <w:r w:rsidRPr="00CE030F">
        <w:rPr>
          <w:rFonts w:ascii="Times New Roman" w:hAnsi="Times New Roman"/>
          <w:sz w:val="24"/>
          <w:szCs w:val="24"/>
        </w:rPr>
        <w:t>обучения:</w:t>
      </w:r>
      <w:r w:rsidRPr="00CE030F">
        <w:rPr>
          <w:rFonts w:ascii="Times New Roman" w:hAnsi="Times New Roman"/>
          <w:spacing w:val="-57"/>
          <w:sz w:val="24"/>
          <w:szCs w:val="24"/>
        </w:rPr>
        <w:t xml:space="preserve"> </w:t>
      </w:r>
      <w:r w:rsidRPr="00CE030F">
        <w:rPr>
          <w:rFonts w:ascii="Times New Roman" w:hAnsi="Times New Roman"/>
          <w:sz w:val="24"/>
          <w:szCs w:val="24"/>
        </w:rPr>
        <w:t>Прописи</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учеб. пособию.</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Астрель, 2012.</w:t>
      </w:r>
    </w:p>
    <w:p w14:paraId="77FFD9B5"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Гирняк</w:t>
      </w:r>
      <w:r w:rsidRPr="00CE030F">
        <w:rPr>
          <w:rFonts w:ascii="Times New Roman" w:hAnsi="Times New Roman"/>
          <w:spacing w:val="-2"/>
          <w:sz w:val="24"/>
          <w:szCs w:val="24"/>
        </w:rPr>
        <w:t xml:space="preserve"> </w:t>
      </w:r>
      <w:r w:rsidRPr="00CE030F">
        <w:rPr>
          <w:rFonts w:ascii="Times New Roman" w:hAnsi="Times New Roman"/>
          <w:sz w:val="24"/>
          <w:szCs w:val="24"/>
        </w:rPr>
        <w:t>Е.</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Иоффе</w:t>
      </w:r>
      <w:r w:rsidRPr="00CE030F">
        <w:rPr>
          <w:rFonts w:ascii="Times New Roman" w:hAnsi="Times New Roman"/>
          <w:spacing w:val="-2"/>
          <w:sz w:val="24"/>
          <w:szCs w:val="24"/>
        </w:rPr>
        <w:t xml:space="preserve"> </w:t>
      </w:r>
      <w:r w:rsidRPr="00CE030F">
        <w:rPr>
          <w:rFonts w:ascii="Times New Roman" w:hAnsi="Times New Roman"/>
          <w:sz w:val="24"/>
          <w:szCs w:val="24"/>
        </w:rPr>
        <w:t>Т.</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др.</w:t>
      </w:r>
      <w:r w:rsidRPr="00CE030F">
        <w:rPr>
          <w:rFonts w:ascii="Times New Roman" w:hAnsi="Times New Roman"/>
          <w:spacing w:val="-2"/>
          <w:sz w:val="24"/>
          <w:szCs w:val="24"/>
        </w:rPr>
        <w:t xml:space="preserve"> </w:t>
      </w:r>
      <w:r w:rsidRPr="00CE030F">
        <w:rPr>
          <w:rFonts w:ascii="Times New Roman" w:hAnsi="Times New Roman"/>
          <w:sz w:val="24"/>
          <w:szCs w:val="24"/>
        </w:rPr>
        <w:t>Китайский</w:t>
      </w:r>
      <w:r w:rsidRPr="00CE030F">
        <w:rPr>
          <w:rFonts w:ascii="Times New Roman" w:hAnsi="Times New Roman"/>
          <w:spacing w:val="-2"/>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6</w:t>
      </w:r>
      <w:r w:rsidRPr="00CE030F">
        <w:rPr>
          <w:rFonts w:ascii="Times New Roman" w:hAnsi="Times New Roman"/>
          <w:spacing w:val="-1"/>
          <w:sz w:val="24"/>
          <w:szCs w:val="24"/>
        </w:rPr>
        <w:t xml:space="preserve"> </w:t>
      </w:r>
      <w:r w:rsidRPr="00CE030F">
        <w:rPr>
          <w:rFonts w:ascii="Times New Roman" w:hAnsi="Times New Roman"/>
          <w:sz w:val="24"/>
          <w:szCs w:val="24"/>
        </w:rPr>
        <w:t>класс.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2"/>
          <w:sz w:val="24"/>
          <w:szCs w:val="24"/>
        </w:rPr>
        <w:t xml:space="preserve"> </w:t>
      </w:r>
      <w:r w:rsidRPr="00CE030F">
        <w:rPr>
          <w:rFonts w:ascii="Times New Roman" w:hAnsi="Times New Roman"/>
          <w:sz w:val="24"/>
          <w:szCs w:val="24"/>
        </w:rPr>
        <w:t>2008.</w:t>
      </w:r>
    </w:p>
    <w:p w14:paraId="2D4FF02A"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Гирняк</w:t>
      </w:r>
      <w:r w:rsidRPr="00CE030F">
        <w:rPr>
          <w:rFonts w:ascii="Times New Roman" w:hAnsi="Times New Roman"/>
          <w:spacing w:val="-9"/>
          <w:sz w:val="24"/>
          <w:szCs w:val="24"/>
        </w:rPr>
        <w:t xml:space="preserve"> </w:t>
      </w:r>
      <w:r w:rsidRPr="00CE030F">
        <w:rPr>
          <w:rFonts w:ascii="Times New Roman" w:hAnsi="Times New Roman"/>
          <w:sz w:val="24"/>
          <w:szCs w:val="24"/>
        </w:rPr>
        <w:t>Е.</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9"/>
          <w:sz w:val="24"/>
          <w:szCs w:val="24"/>
        </w:rPr>
        <w:t xml:space="preserve"> </w:t>
      </w:r>
      <w:r w:rsidRPr="00CE030F">
        <w:rPr>
          <w:rFonts w:ascii="Times New Roman" w:hAnsi="Times New Roman"/>
          <w:sz w:val="24"/>
          <w:szCs w:val="24"/>
        </w:rPr>
        <w:t>Иоффе</w:t>
      </w:r>
      <w:r w:rsidRPr="00CE030F">
        <w:rPr>
          <w:rFonts w:ascii="Times New Roman" w:hAnsi="Times New Roman"/>
          <w:spacing w:val="-10"/>
          <w:sz w:val="24"/>
          <w:szCs w:val="24"/>
        </w:rPr>
        <w:t xml:space="preserve"> </w:t>
      </w:r>
      <w:r w:rsidRPr="00CE030F">
        <w:rPr>
          <w:rFonts w:ascii="Times New Roman" w:hAnsi="Times New Roman"/>
          <w:sz w:val="24"/>
          <w:szCs w:val="24"/>
        </w:rPr>
        <w:t>Т. В.,</w:t>
      </w:r>
      <w:r w:rsidRPr="00CE030F">
        <w:rPr>
          <w:rFonts w:ascii="Times New Roman" w:hAnsi="Times New Roman"/>
          <w:spacing w:val="-9"/>
          <w:sz w:val="24"/>
          <w:szCs w:val="24"/>
        </w:rPr>
        <w:t xml:space="preserve"> </w:t>
      </w:r>
      <w:r w:rsidRPr="00CE030F">
        <w:rPr>
          <w:rFonts w:ascii="Times New Roman" w:hAnsi="Times New Roman"/>
          <w:sz w:val="24"/>
          <w:szCs w:val="24"/>
        </w:rPr>
        <w:t>Кравец</w:t>
      </w:r>
      <w:r w:rsidRPr="00CE030F">
        <w:rPr>
          <w:rFonts w:ascii="Times New Roman" w:hAnsi="Times New Roman"/>
          <w:spacing w:val="-9"/>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0"/>
          <w:sz w:val="24"/>
          <w:szCs w:val="24"/>
        </w:rPr>
        <w:t xml:space="preserve"> </w:t>
      </w:r>
      <w:r w:rsidRPr="00CE030F">
        <w:rPr>
          <w:rFonts w:ascii="Times New Roman" w:hAnsi="Times New Roman"/>
          <w:sz w:val="24"/>
          <w:szCs w:val="24"/>
        </w:rPr>
        <w:t>Китайский</w:t>
      </w:r>
      <w:r w:rsidRPr="00CE030F">
        <w:rPr>
          <w:rFonts w:ascii="Times New Roman" w:hAnsi="Times New Roman"/>
          <w:spacing w:val="-7"/>
          <w:sz w:val="24"/>
          <w:szCs w:val="24"/>
        </w:rPr>
        <w:t xml:space="preserve"> </w:t>
      </w:r>
      <w:r w:rsidRPr="00CE030F">
        <w:rPr>
          <w:rFonts w:ascii="Times New Roman" w:hAnsi="Times New Roman"/>
          <w:sz w:val="24"/>
          <w:szCs w:val="24"/>
        </w:rPr>
        <w:t>язык.</w:t>
      </w:r>
      <w:r w:rsidRPr="00CE030F">
        <w:rPr>
          <w:rFonts w:ascii="Times New Roman" w:hAnsi="Times New Roman"/>
          <w:spacing w:val="-9"/>
          <w:sz w:val="24"/>
          <w:szCs w:val="24"/>
        </w:rPr>
        <w:t xml:space="preserve"> </w:t>
      </w:r>
      <w:r w:rsidRPr="00CE030F">
        <w:rPr>
          <w:rFonts w:ascii="Times New Roman" w:hAnsi="Times New Roman"/>
          <w:sz w:val="24"/>
          <w:szCs w:val="24"/>
        </w:rPr>
        <w:t>5</w:t>
      </w:r>
      <w:r w:rsidRPr="00CE030F">
        <w:rPr>
          <w:rFonts w:ascii="Times New Roman" w:hAnsi="Times New Roman"/>
          <w:spacing w:val="-10"/>
          <w:sz w:val="24"/>
          <w:szCs w:val="24"/>
        </w:rPr>
        <w:t xml:space="preserve"> </w:t>
      </w:r>
      <w:r w:rsidRPr="00CE030F">
        <w:rPr>
          <w:rFonts w:ascii="Times New Roman" w:hAnsi="Times New Roman"/>
          <w:sz w:val="24"/>
          <w:szCs w:val="24"/>
        </w:rPr>
        <w:t>класс.</w:t>
      </w:r>
      <w:r w:rsidRPr="00CE030F">
        <w:rPr>
          <w:rFonts w:ascii="Times New Roman" w:hAnsi="Times New Roman"/>
          <w:spacing w:val="-9"/>
          <w:sz w:val="24"/>
          <w:szCs w:val="24"/>
        </w:rPr>
        <w:t xml:space="preserve"> </w:t>
      </w:r>
      <w:r w:rsidRPr="00CE030F">
        <w:rPr>
          <w:rFonts w:ascii="Times New Roman" w:hAnsi="Times New Roman"/>
          <w:sz w:val="24"/>
          <w:szCs w:val="24"/>
        </w:rPr>
        <w:t>–</w:t>
      </w:r>
      <w:r w:rsidRPr="00CE030F">
        <w:rPr>
          <w:rFonts w:ascii="Times New Roman" w:hAnsi="Times New Roman"/>
          <w:spacing w:val="-5"/>
          <w:sz w:val="24"/>
          <w:szCs w:val="24"/>
        </w:rPr>
        <w:t xml:space="preserve"> </w:t>
      </w:r>
      <w:r w:rsidRPr="00CE030F">
        <w:rPr>
          <w:rFonts w:ascii="Times New Roman" w:hAnsi="Times New Roman"/>
          <w:sz w:val="24"/>
          <w:szCs w:val="24"/>
        </w:rPr>
        <w:t>М.:</w:t>
      </w:r>
      <w:r w:rsidRPr="00CE030F">
        <w:rPr>
          <w:rFonts w:ascii="Times New Roman" w:hAnsi="Times New Roman"/>
          <w:spacing w:val="-9"/>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57"/>
          <w:sz w:val="24"/>
          <w:szCs w:val="24"/>
        </w:rPr>
        <w:t xml:space="preserve"> </w:t>
      </w:r>
      <w:r w:rsidRPr="00CE030F">
        <w:rPr>
          <w:rFonts w:ascii="Times New Roman" w:hAnsi="Times New Roman"/>
          <w:sz w:val="24"/>
          <w:szCs w:val="24"/>
        </w:rPr>
        <w:t>2009.</w:t>
      </w:r>
    </w:p>
    <w:p w14:paraId="6EBD3506"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Готлиб</w:t>
      </w:r>
      <w:r w:rsidRPr="00CE030F">
        <w:rPr>
          <w:rFonts w:ascii="Times New Roman" w:hAnsi="Times New Roman"/>
          <w:spacing w:val="45"/>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44"/>
          <w:sz w:val="24"/>
          <w:szCs w:val="24"/>
        </w:rPr>
        <w:t xml:space="preserve"> </w:t>
      </w:r>
      <w:r w:rsidRPr="00CE030F">
        <w:rPr>
          <w:rFonts w:ascii="Times New Roman" w:hAnsi="Times New Roman"/>
          <w:sz w:val="24"/>
          <w:szCs w:val="24"/>
        </w:rPr>
        <w:t>Китай.</w:t>
      </w:r>
      <w:r w:rsidRPr="00CE030F">
        <w:rPr>
          <w:rFonts w:ascii="Times New Roman" w:hAnsi="Times New Roman"/>
          <w:spacing w:val="45"/>
          <w:sz w:val="24"/>
          <w:szCs w:val="24"/>
        </w:rPr>
        <w:t xml:space="preserve"> </w:t>
      </w:r>
      <w:r w:rsidRPr="00CE030F">
        <w:rPr>
          <w:rFonts w:ascii="Times New Roman" w:hAnsi="Times New Roman"/>
          <w:sz w:val="24"/>
          <w:szCs w:val="24"/>
        </w:rPr>
        <w:t>Лингвострановедение:</w:t>
      </w:r>
      <w:r w:rsidRPr="00CE030F">
        <w:rPr>
          <w:rFonts w:ascii="Times New Roman" w:hAnsi="Times New Roman"/>
          <w:spacing w:val="42"/>
          <w:sz w:val="24"/>
          <w:szCs w:val="24"/>
        </w:rPr>
        <w:t xml:space="preserve"> </w:t>
      </w:r>
      <w:r w:rsidRPr="00CE030F">
        <w:rPr>
          <w:rFonts w:ascii="Times New Roman" w:hAnsi="Times New Roman"/>
          <w:sz w:val="24"/>
          <w:szCs w:val="24"/>
        </w:rPr>
        <w:t>Учеб.</w:t>
      </w:r>
      <w:r w:rsidRPr="00CE030F">
        <w:rPr>
          <w:rFonts w:ascii="Times New Roman" w:hAnsi="Times New Roman"/>
          <w:spacing w:val="46"/>
          <w:sz w:val="24"/>
          <w:szCs w:val="24"/>
        </w:rPr>
        <w:t xml:space="preserve"> </w:t>
      </w:r>
      <w:r w:rsidRPr="00CE030F">
        <w:rPr>
          <w:rFonts w:ascii="Times New Roman" w:hAnsi="Times New Roman"/>
          <w:sz w:val="24"/>
          <w:szCs w:val="24"/>
        </w:rPr>
        <w:t>пособие.</w:t>
      </w:r>
      <w:r w:rsidRPr="00CE030F">
        <w:rPr>
          <w:rFonts w:ascii="Times New Roman" w:hAnsi="Times New Roman"/>
          <w:spacing w:val="49"/>
          <w:sz w:val="24"/>
          <w:szCs w:val="24"/>
        </w:rPr>
        <w:t xml:space="preserve"> </w:t>
      </w:r>
      <w:r w:rsidRPr="00CE030F">
        <w:rPr>
          <w:rFonts w:ascii="Times New Roman" w:hAnsi="Times New Roman"/>
          <w:sz w:val="24"/>
          <w:szCs w:val="24"/>
        </w:rPr>
        <w:t>–</w:t>
      </w:r>
      <w:r w:rsidRPr="00CE030F">
        <w:rPr>
          <w:rFonts w:ascii="Times New Roman" w:hAnsi="Times New Roman"/>
          <w:spacing w:val="45"/>
          <w:sz w:val="24"/>
          <w:szCs w:val="24"/>
        </w:rPr>
        <w:t xml:space="preserve"> </w:t>
      </w:r>
      <w:r w:rsidRPr="00CE030F">
        <w:rPr>
          <w:rFonts w:ascii="Times New Roman" w:hAnsi="Times New Roman"/>
          <w:sz w:val="24"/>
          <w:szCs w:val="24"/>
        </w:rPr>
        <w:t>М.:</w:t>
      </w:r>
      <w:r w:rsidRPr="00CE030F">
        <w:rPr>
          <w:rFonts w:ascii="Times New Roman" w:hAnsi="Times New Roman"/>
          <w:spacing w:val="48"/>
          <w:sz w:val="24"/>
          <w:szCs w:val="24"/>
        </w:rPr>
        <w:t xml:space="preserve"> </w:t>
      </w:r>
      <w:r w:rsidRPr="00CE030F">
        <w:rPr>
          <w:rFonts w:ascii="Times New Roman" w:hAnsi="Times New Roman"/>
          <w:sz w:val="24"/>
          <w:szCs w:val="24"/>
        </w:rPr>
        <w:t>Восточная</w:t>
      </w:r>
      <w:r w:rsidRPr="00CE030F">
        <w:rPr>
          <w:rFonts w:ascii="Times New Roman" w:hAnsi="Times New Roman"/>
          <w:spacing w:val="44"/>
          <w:sz w:val="24"/>
          <w:szCs w:val="24"/>
        </w:rPr>
        <w:t xml:space="preserve"> </w:t>
      </w:r>
      <w:r w:rsidRPr="00CE030F">
        <w:rPr>
          <w:rFonts w:ascii="Times New Roman" w:hAnsi="Times New Roman"/>
          <w:sz w:val="24"/>
          <w:szCs w:val="24"/>
        </w:rPr>
        <w:t>книга,</w:t>
      </w:r>
      <w:r w:rsidRPr="00CE030F">
        <w:rPr>
          <w:rFonts w:ascii="Times New Roman" w:hAnsi="Times New Roman"/>
          <w:spacing w:val="-57"/>
          <w:sz w:val="24"/>
          <w:szCs w:val="24"/>
        </w:rPr>
        <w:t xml:space="preserve"> </w:t>
      </w:r>
      <w:r w:rsidRPr="00CE030F">
        <w:rPr>
          <w:rFonts w:ascii="Times New Roman" w:hAnsi="Times New Roman"/>
          <w:sz w:val="24"/>
          <w:szCs w:val="24"/>
        </w:rPr>
        <w:t>2011.</w:t>
      </w:r>
    </w:p>
    <w:p w14:paraId="6BA8291A"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Дёмчева</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Селивёрстова</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2"/>
          <w:sz w:val="24"/>
          <w:szCs w:val="24"/>
        </w:rPr>
        <w:t xml:space="preserve"> </w:t>
      </w:r>
      <w:r w:rsidRPr="00CE030F">
        <w:rPr>
          <w:rFonts w:ascii="Times New Roman" w:hAnsi="Times New Roman"/>
          <w:sz w:val="24"/>
          <w:szCs w:val="24"/>
        </w:rPr>
        <w:t>В. Китайский</w:t>
      </w:r>
      <w:r w:rsidRPr="00CE030F">
        <w:rPr>
          <w:rFonts w:ascii="Times New Roman" w:hAnsi="Times New Roman"/>
          <w:spacing w:val="-1"/>
          <w:sz w:val="24"/>
          <w:szCs w:val="24"/>
        </w:rPr>
        <w:t xml:space="preserve"> </w:t>
      </w:r>
      <w:r w:rsidRPr="00CE030F">
        <w:rPr>
          <w:rFonts w:ascii="Times New Roman" w:hAnsi="Times New Roman"/>
          <w:sz w:val="24"/>
          <w:szCs w:val="24"/>
        </w:rPr>
        <w:t>язык. 1-й</w:t>
      </w:r>
      <w:r w:rsidRPr="00CE030F">
        <w:rPr>
          <w:rFonts w:ascii="Times New Roman" w:hAnsi="Times New Roman"/>
          <w:spacing w:val="1"/>
          <w:sz w:val="24"/>
          <w:szCs w:val="24"/>
        </w:rPr>
        <w:t xml:space="preserve"> </w:t>
      </w:r>
      <w:r w:rsidRPr="00CE030F">
        <w:rPr>
          <w:rFonts w:ascii="Times New Roman" w:hAnsi="Times New Roman"/>
          <w:sz w:val="24"/>
          <w:szCs w:val="24"/>
        </w:rPr>
        <w:t>год обучения: Рабочая тетрадь</w:t>
      </w:r>
      <w:r w:rsidRPr="00CE030F">
        <w:rPr>
          <w:rFonts w:ascii="Times New Roman" w:hAnsi="Times New Roman"/>
          <w:spacing w:val="-57"/>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учеб. пособию.</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Астрель, 2012.</w:t>
      </w:r>
    </w:p>
    <w:p w14:paraId="2D3DC973" w14:textId="77777777" w:rsidR="00CE030F" w:rsidRPr="00CE030F" w:rsidRDefault="00CE030F" w:rsidP="006F5CE6">
      <w:pPr>
        <w:pStyle w:val="af0"/>
        <w:widowControl w:val="0"/>
        <w:numPr>
          <w:ilvl w:val="0"/>
          <w:numId w:val="47"/>
        </w:numPr>
        <w:tabs>
          <w:tab w:val="left" w:pos="810"/>
          <w:tab w:val="left" w:pos="1995"/>
          <w:tab w:val="left" w:pos="2799"/>
          <w:tab w:val="left" w:pos="3576"/>
          <w:tab w:val="left" w:pos="4499"/>
          <w:tab w:val="left" w:pos="5897"/>
          <w:tab w:val="left" w:pos="6604"/>
          <w:tab w:val="left" w:pos="7998"/>
          <w:tab w:val="left" w:pos="8892"/>
          <w:tab w:val="left" w:pos="9353"/>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Задоенко Т.</w:t>
      </w:r>
      <w:r w:rsidRPr="00CE030F">
        <w:rPr>
          <w:rFonts w:ascii="Times New Roman" w:hAnsi="Times New Roman"/>
          <w:spacing w:val="-1"/>
          <w:sz w:val="24"/>
          <w:szCs w:val="24"/>
        </w:rPr>
        <w:t xml:space="preserve"> </w:t>
      </w:r>
      <w:r w:rsidRPr="00CE030F">
        <w:rPr>
          <w:rFonts w:ascii="Times New Roman" w:hAnsi="Times New Roman"/>
          <w:sz w:val="24"/>
          <w:szCs w:val="24"/>
        </w:rPr>
        <w:t>П., Хуан Шуин. Начальный курс китайского языка. Ч. 1-3.</w:t>
      </w:r>
      <w:r w:rsidRPr="00CE030F">
        <w:rPr>
          <w:rFonts w:ascii="Times New Roman" w:hAnsi="Times New Roman"/>
          <w:spacing w:val="-57"/>
          <w:sz w:val="24"/>
          <w:szCs w:val="24"/>
        </w:rPr>
        <w:t xml:space="preserve"> </w:t>
      </w:r>
      <w:r w:rsidRPr="00CE030F">
        <w:rPr>
          <w:rFonts w:ascii="Times New Roman" w:hAnsi="Times New Roman"/>
          <w:sz w:val="24"/>
          <w:szCs w:val="24"/>
        </w:rPr>
        <w:t>Аудиоприложение. – М., 2004.</w:t>
      </w:r>
    </w:p>
    <w:p w14:paraId="3666161F"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Ивченко</w:t>
      </w:r>
      <w:r w:rsidRPr="00CE030F">
        <w:rPr>
          <w:rFonts w:ascii="Times New Roman" w:hAnsi="Times New Roman"/>
          <w:spacing w:val="21"/>
          <w:sz w:val="24"/>
          <w:szCs w:val="24"/>
        </w:rPr>
        <w:t xml:space="preserve"> </w:t>
      </w:r>
      <w:r w:rsidRPr="00CE030F">
        <w:rPr>
          <w:rFonts w:ascii="Times New Roman" w:hAnsi="Times New Roman"/>
          <w:sz w:val="24"/>
          <w:szCs w:val="24"/>
        </w:rPr>
        <w:t>Т. В.</w:t>
      </w:r>
      <w:r w:rsidRPr="00CE030F">
        <w:rPr>
          <w:rFonts w:ascii="Times New Roman" w:hAnsi="Times New Roman"/>
          <w:spacing w:val="21"/>
          <w:sz w:val="24"/>
          <w:szCs w:val="24"/>
        </w:rPr>
        <w:t xml:space="preserve"> </w:t>
      </w:r>
      <w:r w:rsidRPr="00CE030F">
        <w:rPr>
          <w:rFonts w:ascii="Times New Roman" w:hAnsi="Times New Roman"/>
          <w:sz w:val="24"/>
          <w:szCs w:val="24"/>
        </w:rPr>
        <w:t>Полный</w:t>
      </w:r>
      <w:r w:rsidRPr="00CE030F">
        <w:rPr>
          <w:rFonts w:ascii="Times New Roman" w:hAnsi="Times New Roman"/>
          <w:spacing w:val="24"/>
          <w:sz w:val="24"/>
          <w:szCs w:val="24"/>
        </w:rPr>
        <w:t xml:space="preserve"> </w:t>
      </w:r>
      <w:r w:rsidRPr="00CE030F">
        <w:rPr>
          <w:rFonts w:ascii="Times New Roman" w:hAnsi="Times New Roman"/>
          <w:sz w:val="24"/>
          <w:szCs w:val="24"/>
        </w:rPr>
        <w:t>курс</w:t>
      </w:r>
      <w:r w:rsidRPr="00CE030F">
        <w:rPr>
          <w:rFonts w:ascii="Times New Roman" w:hAnsi="Times New Roman"/>
          <w:spacing w:val="20"/>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22"/>
          <w:sz w:val="24"/>
          <w:szCs w:val="24"/>
        </w:rPr>
        <w:t xml:space="preserve"> </w:t>
      </w:r>
      <w:r w:rsidRPr="00CE030F">
        <w:rPr>
          <w:rFonts w:ascii="Times New Roman" w:hAnsi="Times New Roman"/>
          <w:sz w:val="24"/>
          <w:szCs w:val="24"/>
        </w:rPr>
        <w:t>языка</w:t>
      </w:r>
      <w:r w:rsidRPr="00CE030F">
        <w:rPr>
          <w:rFonts w:ascii="Times New Roman" w:hAnsi="Times New Roman"/>
          <w:spacing w:val="23"/>
          <w:sz w:val="24"/>
          <w:szCs w:val="24"/>
        </w:rPr>
        <w:t xml:space="preserve"> </w:t>
      </w:r>
      <w:r w:rsidRPr="00CE030F">
        <w:rPr>
          <w:rFonts w:ascii="Times New Roman" w:hAnsi="Times New Roman"/>
          <w:sz w:val="24"/>
          <w:szCs w:val="24"/>
        </w:rPr>
        <w:t>для</w:t>
      </w:r>
      <w:r w:rsidRPr="00CE030F">
        <w:rPr>
          <w:rFonts w:ascii="Times New Roman" w:hAnsi="Times New Roman"/>
          <w:spacing w:val="22"/>
          <w:sz w:val="24"/>
          <w:szCs w:val="24"/>
        </w:rPr>
        <w:t xml:space="preserve"> </w:t>
      </w:r>
      <w:r w:rsidRPr="00CE030F">
        <w:rPr>
          <w:rFonts w:ascii="Times New Roman" w:hAnsi="Times New Roman"/>
          <w:sz w:val="24"/>
          <w:szCs w:val="24"/>
        </w:rPr>
        <w:t>начинающих/</w:t>
      </w:r>
      <w:r w:rsidRPr="00CE030F">
        <w:rPr>
          <w:rFonts w:ascii="Times New Roman" w:hAnsi="Times New Roman"/>
          <w:spacing w:val="22"/>
          <w:sz w:val="24"/>
          <w:szCs w:val="24"/>
        </w:rPr>
        <w:t xml:space="preserve"> </w:t>
      </w:r>
      <w:r w:rsidRPr="00CE030F">
        <w:rPr>
          <w:rFonts w:ascii="Times New Roman" w:hAnsi="Times New Roman"/>
          <w:sz w:val="24"/>
          <w:szCs w:val="24"/>
        </w:rPr>
        <w:t>Т.</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Ивченко,</w:t>
      </w:r>
      <w:r w:rsidRPr="00CE030F">
        <w:rPr>
          <w:rFonts w:ascii="Times New Roman" w:hAnsi="Times New Roman"/>
          <w:spacing w:val="21"/>
          <w:sz w:val="24"/>
          <w:szCs w:val="24"/>
        </w:rPr>
        <w:t xml:space="preserve"> </w:t>
      </w:r>
      <w:r w:rsidRPr="00CE030F">
        <w:rPr>
          <w:rFonts w:ascii="Times New Roman" w:hAnsi="Times New Roman"/>
          <w:sz w:val="24"/>
          <w:szCs w:val="24"/>
        </w:rPr>
        <w:t>О.М.</w:t>
      </w:r>
      <w:r w:rsidRPr="00CE030F">
        <w:rPr>
          <w:rFonts w:ascii="Times New Roman" w:hAnsi="Times New Roman"/>
          <w:spacing w:val="-57"/>
          <w:sz w:val="24"/>
          <w:szCs w:val="24"/>
        </w:rPr>
        <w:t xml:space="preserve"> </w:t>
      </w:r>
      <w:r w:rsidRPr="00CE030F">
        <w:rPr>
          <w:rFonts w:ascii="Times New Roman" w:hAnsi="Times New Roman"/>
          <w:sz w:val="24"/>
          <w:szCs w:val="24"/>
        </w:rPr>
        <w:t>Мазо,</w:t>
      </w:r>
      <w:r w:rsidRPr="00CE030F">
        <w:rPr>
          <w:rFonts w:ascii="Times New Roman" w:hAnsi="Times New Roman"/>
          <w:spacing w:val="-1"/>
          <w:sz w:val="24"/>
          <w:szCs w:val="24"/>
        </w:rPr>
        <w:t xml:space="preserve"> </w:t>
      </w:r>
      <w:r w:rsidRPr="00CE030F">
        <w:rPr>
          <w:rFonts w:ascii="Times New Roman" w:hAnsi="Times New Roman"/>
          <w:sz w:val="24"/>
          <w:szCs w:val="24"/>
        </w:rPr>
        <w:t>Ли</w:t>
      </w:r>
      <w:r w:rsidRPr="00CE030F">
        <w:rPr>
          <w:rFonts w:ascii="Times New Roman" w:hAnsi="Times New Roman"/>
          <w:spacing w:val="1"/>
          <w:sz w:val="24"/>
          <w:szCs w:val="24"/>
        </w:rPr>
        <w:t xml:space="preserve"> </w:t>
      </w:r>
      <w:r w:rsidRPr="00CE030F">
        <w:rPr>
          <w:rFonts w:ascii="Times New Roman" w:hAnsi="Times New Roman"/>
          <w:sz w:val="24"/>
          <w:szCs w:val="24"/>
        </w:rPr>
        <w:t>Тао. – М.:</w:t>
      </w:r>
      <w:r w:rsidRPr="00CE030F">
        <w:rPr>
          <w:rFonts w:ascii="Times New Roman" w:hAnsi="Times New Roman"/>
          <w:spacing w:val="-1"/>
          <w:sz w:val="24"/>
          <w:szCs w:val="24"/>
        </w:rPr>
        <w:t xml:space="preserve"> </w:t>
      </w:r>
      <w:r w:rsidRPr="00CE030F">
        <w:rPr>
          <w:rFonts w:ascii="Times New Roman" w:hAnsi="Times New Roman"/>
          <w:sz w:val="24"/>
          <w:szCs w:val="24"/>
        </w:rPr>
        <w:t>АСТ, 2019.</w:t>
      </w:r>
    </w:p>
    <w:p w14:paraId="056B78D5"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Ивченко</w:t>
      </w:r>
      <w:r w:rsidRPr="00CE030F">
        <w:rPr>
          <w:rFonts w:ascii="Times New Roman" w:hAnsi="Times New Roman"/>
          <w:spacing w:val="17"/>
          <w:sz w:val="24"/>
          <w:szCs w:val="24"/>
        </w:rPr>
        <w:t xml:space="preserve"> </w:t>
      </w:r>
      <w:r w:rsidRPr="00CE030F">
        <w:rPr>
          <w:rFonts w:ascii="Times New Roman" w:hAnsi="Times New Roman"/>
          <w:sz w:val="24"/>
          <w:szCs w:val="24"/>
        </w:rPr>
        <w:t>Т.</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9"/>
          <w:sz w:val="24"/>
          <w:szCs w:val="24"/>
        </w:rPr>
        <w:t xml:space="preserve"> </w:t>
      </w:r>
      <w:r w:rsidRPr="00CE030F">
        <w:rPr>
          <w:rFonts w:ascii="Times New Roman" w:hAnsi="Times New Roman"/>
          <w:sz w:val="24"/>
          <w:szCs w:val="24"/>
        </w:rPr>
        <w:t>Ветров</w:t>
      </w:r>
      <w:r w:rsidRPr="00CE030F">
        <w:rPr>
          <w:rFonts w:ascii="Times New Roman" w:hAnsi="Times New Roman"/>
          <w:spacing w:val="19"/>
          <w:sz w:val="24"/>
          <w:szCs w:val="24"/>
        </w:rPr>
        <w:t xml:space="preserve"> </w:t>
      </w:r>
      <w:r w:rsidRPr="00CE030F">
        <w:rPr>
          <w:rFonts w:ascii="Times New Roman" w:hAnsi="Times New Roman"/>
          <w:sz w:val="24"/>
          <w:szCs w:val="24"/>
        </w:rPr>
        <w:t>П.</w:t>
      </w:r>
      <w:r w:rsidRPr="00CE030F">
        <w:rPr>
          <w:rFonts w:ascii="Times New Roman" w:hAnsi="Times New Roman"/>
          <w:spacing w:val="-1"/>
          <w:sz w:val="24"/>
          <w:szCs w:val="24"/>
        </w:rPr>
        <w:t xml:space="preserve"> </w:t>
      </w:r>
      <w:r w:rsidRPr="00CE030F">
        <w:rPr>
          <w:rFonts w:ascii="Times New Roman" w:hAnsi="Times New Roman"/>
          <w:sz w:val="24"/>
          <w:szCs w:val="24"/>
        </w:rPr>
        <w:t>П.,</w:t>
      </w:r>
      <w:r w:rsidRPr="00CE030F">
        <w:rPr>
          <w:rFonts w:ascii="Times New Roman" w:hAnsi="Times New Roman"/>
          <w:spacing w:val="16"/>
          <w:sz w:val="24"/>
          <w:szCs w:val="24"/>
        </w:rPr>
        <w:t xml:space="preserve"> </w:t>
      </w:r>
      <w:r w:rsidRPr="00CE030F">
        <w:rPr>
          <w:rFonts w:ascii="Times New Roman" w:hAnsi="Times New Roman"/>
          <w:sz w:val="24"/>
          <w:szCs w:val="24"/>
        </w:rPr>
        <w:t>Мазо</w:t>
      </w:r>
      <w:r w:rsidRPr="00CE030F">
        <w:rPr>
          <w:rFonts w:ascii="Times New Roman" w:hAnsi="Times New Roman"/>
          <w:spacing w:val="16"/>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9"/>
          <w:sz w:val="24"/>
          <w:szCs w:val="24"/>
        </w:rPr>
        <w:t xml:space="preserve"> </w:t>
      </w:r>
      <w:r w:rsidRPr="00CE030F">
        <w:rPr>
          <w:rFonts w:ascii="Times New Roman" w:hAnsi="Times New Roman"/>
          <w:sz w:val="24"/>
          <w:szCs w:val="24"/>
        </w:rPr>
        <w:t>Холкина</w:t>
      </w:r>
      <w:r w:rsidRPr="00CE030F">
        <w:rPr>
          <w:rFonts w:ascii="Times New Roman" w:hAnsi="Times New Roman"/>
          <w:spacing w:val="16"/>
          <w:sz w:val="24"/>
          <w:szCs w:val="24"/>
        </w:rPr>
        <w:t xml:space="preserve"> </w:t>
      </w:r>
      <w:r w:rsidRPr="00CE030F">
        <w:rPr>
          <w:rFonts w:ascii="Times New Roman" w:hAnsi="Times New Roman"/>
          <w:sz w:val="24"/>
          <w:szCs w:val="24"/>
        </w:rPr>
        <w:t>Л.</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6"/>
          <w:sz w:val="24"/>
          <w:szCs w:val="24"/>
        </w:rPr>
        <w:t xml:space="preserve"> </w:t>
      </w:r>
      <w:r w:rsidRPr="00CE030F">
        <w:rPr>
          <w:rFonts w:ascii="Times New Roman" w:hAnsi="Times New Roman"/>
          <w:sz w:val="24"/>
          <w:szCs w:val="24"/>
        </w:rPr>
        <w:t>Ван</w:t>
      </w:r>
      <w:r w:rsidRPr="00CE030F">
        <w:rPr>
          <w:rFonts w:ascii="Times New Roman" w:hAnsi="Times New Roman"/>
          <w:spacing w:val="17"/>
          <w:sz w:val="24"/>
          <w:szCs w:val="24"/>
        </w:rPr>
        <w:t xml:space="preserve"> </w:t>
      </w:r>
      <w:r w:rsidRPr="00CE030F">
        <w:rPr>
          <w:rFonts w:ascii="Times New Roman" w:hAnsi="Times New Roman"/>
          <w:sz w:val="24"/>
          <w:szCs w:val="24"/>
        </w:rPr>
        <w:t>Чун</w:t>
      </w:r>
      <w:r w:rsidRPr="00CE030F">
        <w:rPr>
          <w:rFonts w:ascii="Times New Roman" w:hAnsi="Times New Roman"/>
          <w:spacing w:val="20"/>
          <w:sz w:val="24"/>
          <w:szCs w:val="24"/>
        </w:rPr>
        <w:t xml:space="preserve"> </w:t>
      </w:r>
      <w:r w:rsidRPr="00CE030F">
        <w:rPr>
          <w:rFonts w:ascii="Times New Roman" w:hAnsi="Times New Roman"/>
          <w:sz w:val="24"/>
          <w:szCs w:val="24"/>
        </w:rPr>
        <w:t>и</w:t>
      </w:r>
      <w:r w:rsidRPr="00CE030F">
        <w:rPr>
          <w:rFonts w:ascii="Times New Roman" w:hAnsi="Times New Roman"/>
          <w:spacing w:val="17"/>
          <w:sz w:val="24"/>
          <w:szCs w:val="24"/>
        </w:rPr>
        <w:t xml:space="preserve"> </w:t>
      </w:r>
      <w:r w:rsidRPr="00CE030F">
        <w:rPr>
          <w:rFonts w:ascii="Times New Roman" w:hAnsi="Times New Roman"/>
          <w:sz w:val="24"/>
          <w:szCs w:val="24"/>
        </w:rPr>
        <w:t>др.</w:t>
      </w:r>
      <w:r w:rsidRPr="00CE030F">
        <w:rPr>
          <w:rFonts w:ascii="Times New Roman" w:hAnsi="Times New Roman"/>
          <w:spacing w:val="17"/>
          <w:sz w:val="24"/>
          <w:szCs w:val="24"/>
        </w:rPr>
        <w:t xml:space="preserve"> </w:t>
      </w:r>
      <w:r w:rsidRPr="00CE030F">
        <w:rPr>
          <w:rFonts w:ascii="Times New Roman" w:hAnsi="Times New Roman"/>
          <w:sz w:val="24"/>
          <w:szCs w:val="24"/>
        </w:rPr>
        <w:t>Новые</w:t>
      </w:r>
      <w:r w:rsidRPr="00CE030F">
        <w:rPr>
          <w:rFonts w:ascii="Times New Roman" w:hAnsi="Times New Roman"/>
          <w:spacing w:val="-57"/>
          <w:sz w:val="24"/>
          <w:szCs w:val="24"/>
        </w:rPr>
        <w:t xml:space="preserve"> </w:t>
      </w:r>
      <w:r w:rsidRPr="00CE030F">
        <w:rPr>
          <w:rFonts w:ascii="Times New Roman" w:hAnsi="Times New Roman"/>
          <w:sz w:val="24"/>
          <w:szCs w:val="24"/>
        </w:rPr>
        <w:t>горизонты:</w:t>
      </w:r>
      <w:r w:rsidRPr="00CE030F">
        <w:rPr>
          <w:rFonts w:ascii="Times New Roman" w:hAnsi="Times New Roman"/>
          <w:spacing w:val="-1"/>
          <w:sz w:val="24"/>
          <w:szCs w:val="24"/>
        </w:rPr>
        <w:t xml:space="preserve"> </w:t>
      </w:r>
      <w:r w:rsidRPr="00CE030F">
        <w:rPr>
          <w:rFonts w:ascii="Times New Roman" w:hAnsi="Times New Roman"/>
          <w:sz w:val="24"/>
          <w:szCs w:val="24"/>
        </w:rPr>
        <w:t>интегральный курс</w:t>
      </w:r>
      <w:r w:rsidRPr="00CE030F">
        <w:rPr>
          <w:rFonts w:ascii="Times New Roman" w:hAnsi="Times New Roman"/>
          <w:spacing w:val="-2"/>
          <w:sz w:val="24"/>
          <w:szCs w:val="24"/>
        </w:rPr>
        <w:t xml:space="preserve"> </w:t>
      </w:r>
      <w:r w:rsidRPr="00CE030F">
        <w:rPr>
          <w:rFonts w:ascii="Times New Roman" w:hAnsi="Times New Roman"/>
          <w:sz w:val="24"/>
          <w:szCs w:val="24"/>
        </w:rPr>
        <w:t>китайского языка.</w:t>
      </w:r>
      <w:r w:rsidRPr="00CE030F">
        <w:rPr>
          <w:rFonts w:ascii="Times New Roman" w:hAnsi="Times New Roman"/>
          <w:spacing w:val="4"/>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Пекин, 2013.</w:t>
      </w:r>
    </w:p>
    <w:p w14:paraId="0707477E"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Китайский</w:t>
      </w:r>
      <w:r w:rsidRPr="00CE030F">
        <w:rPr>
          <w:rFonts w:ascii="Times New Roman" w:hAnsi="Times New Roman"/>
          <w:spacing w:val="12"/>
          <w:sz w:val="24"/>
          <w:szCs w:val="24"/>
        </w:rPr>
        <w:t xml:space="preserve"> </w:t>
      </w:r>
      <w:r w:rsidRPr="00CE030F">
        <w:rPr>
          <w:rFonts w:ascii="Times New Roman" w:hAnsi="Times New Roman"/>
          <w:sz w:val="24"/>
          <w:szCs w:val="24"/>
        </w:rPr>
        <w:t>язык.</w:t>
      </w:r>
      <w:r w:rsidRPr="00CE030F">
        <w:rPr>
          <w:rFonts w:ascii="Times New Roman" w:hAnsi="Times New Roman"/>
          <w:spacing w:val="12"/>
          <w:sz w:val="24"/>
          <w:szCs w:val="24"/>
        </w:rPr>
        <w:t xml:space="preserve"> </w:t>
      </w:r>
      <w:r w:rsidRPr="00CE030F">
        <w:rPr>
          <w:rFonts w:ascii="Times New Roman" w:hAnsi="Times New Roman"/>
          <w:sz w:val="24"/>
          <w:szCs w:val="24"/>
        </w:rPr>
        <w:t>5</w:t>
      </w:r>
      <w:r w:rsidRPr="00CE030F">
        <w:rPr>
          <w:rFonts w:ascii="Times New Roman" w:hAnsi="Times New Roman"/>
          <w:spacing w:val="11"/>
          <w:sz w:val="24"/>
          <w:szCs w:val="24"/>
        </w:rPr>
        <w:t xml:space="preserve"> </w:t>
      </w:r>
      <w:r w:rsidRPr="00CE030F">
        <w:rPr>
          <w:rFonts w:ascii="Times New Roman" w:hAnsi="Times New Roman"/>
          <w:sz w:val="24"/>
          <w:szCs w:val="24"/>
        </w:rPr>
        <w:t>класс:</w:t>
      </w:r>
      <w:r w:rsidRPr="00CE030F">
        <w:rPr>
          <w:rFonts w:ascii="Times New Roman" w:hAnsi="Times New Roman"/>
          <w:spacing w:val="12"/>
          <w:sz w:val="24"/>
          <w:szCs w:val="24"/>
        </w:rPr>
        <w:t xml:space="preserve"> </w:t>
      </w:r>
      <w:r w:rsidRPr="00CE030F">
        <w:rPr>
          <w:rFonts w:ascii="Times New Roman" w:hAnsi="Times New Roman"/>
          <w:sz w:val="24"/>
          <w:szCs w:val="24"/>
        </w:rPr>
        <w:t>Учеб.</w:t>
      </w:r>
      <w:r w:rsidRPr="00CE030F">
        <w:rPr>
          <w:rFonts w:ascii="Times New Roman" w:hAnsi="Times New Roman"/>
          <w:spacing w:val="12"/>
          <w:sz w:val="24"/>
          <w:szCs w:val="24"/>
        </w:rPr>
        <w:t xml:space="preserve"> </w:t>
      </w:r>
      <w:r w:rsidRPr="00CE030F">
        <w:rPr>
          <w:rFonts w:ascii="Times New Roman" w:hAnsi="Times New Roman"/>
          <w:sz w:val="24"/>
          <w:szCs w:val="24"/>
        </w:rPr>
        <w:t>пособие</w:t>
      </w:r>
      <w:r w:rsidRPr="00CE030F">
        <w:rPr>
          <w:rFonts w:ascii="Times New Roman" w:hAnsi="Times New Roman"/>
          <w:spacing w:val="10"/>
          <w:sz w:val="24"/>
          <w:szCs w:val="24"/>
        </w:rPr>
        <w:t xml:space="preserve"> </w:t>
      </w:r>
      <w:r w:rsidRPr="00CE030F">
        <w:rPr>
          <w:rFonts w:ascii="Times New Roman" w:hAnsi="Times New Roman"/>
          <w:sz w:val="24"/>
          <w:szCs w:val="24"/>
        </w:rPr>
        <w:t>для</w:t>
      </w:r>
      <w:r w:rsidRPr="00CE030F">
        <w:rPr>
          <w:rFonts w:ascii="Times New Roman" w:hAnsi="Times New Roman"/>
          <w:spacing w:val="15"/>
          <w:sz w:val="24"/>
          <w:szCs w:val="24"/>
        </w:rPr>
        <w:t xml:space="preserve"> </w:t>
      </w:r>
      <w:r w:rsidRPr="00CE030F">
        <w:rPr>
          <w:rFonts w:ascii="Times New Roman" w:hAnsi="Times New Roman"/>
          <w:sz w:val="24"/>
          <w:szCs w:val="24"/>
        </w:rPr>
        <w:t>учащихся</w:t>
      </w:r>
      <w:r w:rsidRPr="00CE030F">
        <w:rPr>
          <w:rFonts w:ascii="Times New Roman" w:hAnsi="Times New Roman"/>
          <w:spacing w:val="11"/>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15"/>
          <w:sz w:val="24"/>
          <w:szCs w:val="24"/>
        </w:rPr>
        <w:t xml:space="preserve"> </w:t>
      </w:r>
      <w:r w:rsidRPr="00CE030F">
        <w:rPr>
          <w:rFonts w:ascii="Times New Roman" w:hAnsi="Times New Roman"/>
          <w:sz w:val="24"/>
          <w:szCs w:val="24"/>
        </w:rPr>
        <w:t>учреждений.</w:t>
      </w:r>
      <w:r w:rsidRPr="00CE030F">
        <w:rPr>
          <w:rFonts w:ascii="Times New Roman" w:hAnsi="Times New Roman"/>
          <w:spacing w:val="18"/>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2008.</w:t>
      </w:r>
    </w:p>
    <w:p w14:paraId="3D4E6485"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Китайский язык. 6 класс: Учеб. пособие для учащихся общеобразоват. учреждений.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2008.</w:t>
      </w:r>
    </w:p>
    <w:p w14:paraId="0373218E"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Кондрашевский А. Ф. Практический курс китайского языка. Пособие по иероглифике.</w:t>
      </w:r>
      <w:r w:rsidRPr="00CE030F">
        <w:rPr>
          <w:rFonts w:ascii="Times New Roman" w:hAnsi="Times New Roman"/>
          <w:spacing w:val="-57"/>
          <w:sz w:val="24"/>
          <w:szCs w:val="24"/>
        </w:rPr>
        <w:t xml:space="preserve"> </w:t>
      </w:r>
      <w:r w:rsidRPr="00CE030F">
        <w:rPr>
          <w:rFonts w:ascii="Times New Roman" w:hAnsi="Times New Roman"/>
          <w:sz w:val="24"/>
          <w:szCs w:val="24"/>
        </w:rPr>
        <w:t>Ч.</w:t>
      </w:r>
      <w:r w:rsidRPr="00CE030F">
        <w:rPr>
          <w:rFonts w:ascii="Times New Roman" w:hAnsi="Times New Roman"/>
          <w:spacing w:val="-1"/>
          <w:sz w:val="24"/>
          <w:szCs w:val="24"/>
        </w:rPr>
        <w:t xml:space="preserve"> </w:t>
      </w:r>
      <w:r w:rsidRPr="00CE030F">
        <w:rPr>
          <w:rFonts w:ascii="Times New Roman" w:hAnsi="Times New Roman"/>
          <w:sz w:val="24"/>
          <w:szCs w:val="24"/>
        </w:rPr>
        <w:t>1. Теория. Ч. 2. Прописи.</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2005.</w:t>
      </w:r>
    </w:p>
    <w:p w14:paraId="72DAF2E4"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Круглов В. В., Сергеева А. А. Китай: история и современность». Учебное пособие по</w:t>
      </w:r>
      <w:r w:rsidRPr="00CE030F">
        <w:rPr>
          <w:rFonts w:ascii="Times New Roman" w:hAnsi="Times New Roman"/>
          <w:spacing w:val="1"/>
          <w:sz w:val="24"/>
          <w:szCs w:val="24"/>
        </w:rPr>
        <w:t xml:space="preserve"> </w:t>
      </w:r>
      <w:r w:rsidRPr="00CE030F">
        <w:rPr>
          <w:rFonts w:ascii="Times New Roman" w:hAnsi="Times New Roman"/>
          <w:sz w:val="24"/>
          <w:szCs w:val="24"/>
        </w:rPr>
        <w:t>лингвострановедению.</w:t>
      </w:r>
      <w:r w:rsidRPr="00CE030F">
        <w:rPr>
          <w:rFonts w:ascii="Times New Roman" w:hAnsi="Times New Roman"/>
          <w:spacing w:val="-4"/>
          <w:sz w:val="24"/>
          <w:szCs w:val="24"/>
        </w:rPr>
        <w:t xml:space="preserve"> </w:t>
      </w:r>
      <w:r w:rsidRPr="00CE030F">
        <w:rPr>
          <w:rFonts w:ascii="Times New Roman" w:hAnsi="Times New Roman"/>
          <w:sz w:val="24"/>
          <w:szCs w:val="24"/>
        </w:rPr>
        <w:t>Ч. 1–2. – М.:</w:t>
      </w:r>
      <w:r w:rsidRPr="00CE030F">
        <w:rPr>
          <w:rFonts w:ascii="Times New Roman" w:hAnsi="Times New Roman"/>
          <w:spacing w:val="-1"/>
          <w:sz w:val="24"/>
          <w:szCs w:val="24"/>
        </w:rPr>
        <w:t xml:space="preserve"> </w:t>
      </w:r>
      <w:r w:rsidRPr="00CE030F">
        <w:rPr>
          <w:rFonts w:ascii="Times New Roman" w:hAnsi="Times New Roman"/>
          <w:sz w:val="24"/>
          <w:szCs w:val="24"/>
        </w:rPr>
        <w:t>ВКН,</w:t>
      </w:r>
      <w:r w:rsidRPr="00CE030F">
        <w:rPr>
          <w:rFonts w:ascii="Times New Roman" w:hAnsi="Times New Roman"/>
          <w:spacing w:val="-1"/>
          <w:sz w:val="24"/>
          <w:szCs w:val="24"/>
        </w:rPr>
        <w:t xml:space="preserve"> </w:t>
      </w:r>
      <w:r w:rsidRPr="00CE030F">
        <w:rPr>
          <w:rFonts w:ascii="Times New Roman" w:hAnsi="Times New Roman"/>
          <w:sz w:val="24"/>
          <w:szCs w:val="24"/>
        </w:rPr>
        <w:t>2020.</w:t>
      </w:r>
    </w:p>
    <w:p w14:paraId="54A4F868"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Круглов</w:t>
      </w:r>
      <w:r w:rsidRPr="00CE030F">
        <w:rPr>
          <w:rFonts w:ascii="Times New Roman" w:hAnsi="Times New Roman"/>
          <w:spacing w:val="1"/>
          <w:sz w:val="24"/>
          <w:szCs w:val="24"/>
        </w:rPr>
        <w:t xml:space="preserve"> </w:t>
      </w:r>
      <w:r w:rsidRPr="00CE030F">
        <w:rPr>
          <w:rFonts w:ascii="Times New Roman" w:hAnsi="Times New Roman"/>
          <w:sz w:val="24"/>
          <w:szCs w:val="24"/>
        </w:rPr>
        <w:t>В. В.,</w:t>
      </w:r>
      <w:r w:rsidRPr="00CE030F">
        <w:rPr>
          <w:rFonts w:ascii="Times New Roman" w:hAnsi="Times New Roman"/>
          <w:spacing w:val="1"/>
          <w:sz w:val="24"/>
          <w:szCs w:val="24"/>
        </w:rPr>
        <w:t xml:space="preserve"> </w:t>
      </w:r>
      <w:r w:rsidRPr="00CE030F">
        <w:rPr>
          <w:rFonts w:ascii="Times New Roman" w:hAnsi="Times New Roman"/>
          <w:sz w:val="24"/>
          <w:szCs w:val="24"/>
        </w:rPr>
        <w:t>Урывская</w:t>
      </w:r>
      <w:r w:rsidRPr="00CE030F">
        <w:rPr>
          <w:rFonts w:ascii="Times New Roman" w:hAnsi="Times New Roman"/>
          <w:spacing w:val="1"/>
          <w:sz w:val="24"/>
          <w:szCs w:val="24"/>
        </w:rPr>
        <w:t xml:space="preserve"> </w:t>
      </w:r>
      <w:r w:rsidRPr="00CE030F">
        <w:rPr>
          <w:rFonts w:ascii="Times New Roman" w:hAnsi="Times New Roman"/>
          <w:sz w:val="24"/>
          <w:szCs w:val="24"/>
        </w:rPr>
        <w:t>Т. А.,</w:t>
      </w:r>
      <w:r w:rsidRPr="00CE030F">
        <w:rPr>
          <w:rFonts w:ascii="Times New Roman" w:hAnsi="Times New Roman"/>
          <w:spacing w:val="1"/>
          <w:sz w:val="24"/>
          <w:szCs w:val="24"/>
        </w:rPr>
        <w:t xml:space="preserve"> </w:t>
      </w:r>
      <w:r w:rsidRPr="00CE030F">
        <w:rPr>
          <w:rFonts w:ascii="Times New Roman" w:hAnsi="Times New Roman"/>
          <w:sz w:val="24"/>
          <w:szCs w:val="24"/>
        </w:rPr>
        <w:t>Антомоновская</w:t>
      </w:r>
      <w:r w:rsidRPr="00CE030F">
        <w:rPr>
          <w:rFonts w:ascii="Times New Roman" w:hAnsi="Times New Roman"/>
          <w:spacing w:val="1"/>
          <w:sz w:val="24"/>
          <w:szCs w:val="24"/>
        </w:rPr>
        <w:t xml:space="preserve"> </w:t>
      </w:r>
      <w:r w:rsidRPr="00CE030F">
        <w:rPr>
          <w:rFonts w:ascii="Times New Roman" w:hAnsi="Times New Roman"/>
          <w:sz w:val="24"/>
          <w:szCs w:val="24"/>
        </w:rPr>
        <w:t>Ю. А.</w:t>
      </w:r>
      <w:r w:rsidRPr="00CE030F">
        <w:rPr>
          <w:rFonts w:ascii="Times New Roman" w:hAnsi="Times New Roman"/>
          <w:spacing w:val="1"/>
          <w:sz w:val="24"/>
          <w:szCs w:val="24"/>
        </w:rPr>
        <w:t xml:space="preserve"> </w:t>
      </w:r>
      <w:r w:rsidRPr="00CE030F">
        <w:rPr>
          <w:rFonts w:ascii="Times New Roman" w:hAnsi="Times New Roman"/>
          <w:sz w:val="24"/>
          <w:szCs w:val="24"/>
        </w:rPr>
        <w:t>Всероссийская</w:t>
      </w:r>
      <w:r w:rsidRPr="00CE030F">
        <w:rPr>
          <w:rFonts w:ascii="Times New Roman" w:hAnsi="Times New Roman"/>
          <w:spacing w:val="1"/>
          <w:sz w:val="24"/>
          <w:szCs w:val="24"/>
        </w:rPr>
        <w:t xml:space="preserve"> </w:t>
      </w:r>
      <w:r w:rsidRPr="00CE030F">
        <w:rPr>
          <w:rFonts w:ascii="Times New Roman" w:hAnsi="Times New Roman"/>
          <w:sz w:val="24"/>
          <w:szCs w:val="24"/>
        </w:rPr>
        <w:t>олимпиада</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11"/>
          <w:sz w:val="24"/>
          <w:szCs w:val="24"/>
        </w:rPr>
        <w:t xml:space="preserve"> </w:t>
      </w:r>
      <w:r w:rsidRPr="00CE030F">
        <w:rPr>
          <w:rFonts w:ascii="Times New Roman" w:hAnsi="Times New Roman"/>
          <w:sz w:val="24"/>
          <w:szCs w:val="24"/>
        </w:rPr>
        <w:t>по</w:t>
      </w:r>
      <w:r w:rsidRPr="00CE030F">
        <w:rPr>
          <w:rFonts w:ascii="Times New Roman" w:hAnsi="Times New Roman"/>
          <w:spacing w:val="-11"/>
          <w:sz w:val="24"/>
          <w:szCs w:val="24"/>
        </w:rPr>
        <w:t xml:space="preserve"> </w:t>
      </w:r>
      <w:r w:rsidRPr="00CE030F">
        <w:rPr>
          <w:rFonts w:ascii="Times New Roman" w:hAnsi="Times New Roman"/>
          <w:sz w:val="24"/>
          <w:szCs w:val="24"/>
        </w:rPr>
        <w:t>китайскому</w:t>
      </w:r>
      <w:r w:rsidRPr="00CE030F">
        <w:rPr>
          <w:rFonts w:ascii="Times New Roman" w:hAnsi="Times New Roman"/>
          <w:spacing w:val="-13"/>
          <w:sz w:val="24"/>
          <w:szCs w:val="24"/>
        </w:rPr>
        <w:t xml:space="preserve"> </w:t>
      </w:r>
      <w:r w:rsidRPr="00CE030F">
        <w:rPr>
          <w:rFonts w:ascii="Times New Roman" w:hAnsi="Times New Roman"/>
          <w:sz w:val="24"/>
          <w:szCs w:val="24"/>
        </w:rPr>
        <w:t>языку.</w:t>
      </w:r>
      <w:r w:rsidRPr="00CE030F">
        <w:rPr>
          <w:rFonts w:ascii="Times New Roman" w:hAnsi="Times New Roman"/>
          <w:spacing w:val="-8"/>
          <w:sz w:val="24"/>
          <w:szCs w:val="24"/>
        </w:rPr>
        <w:t xml:space="preserve"> </w:t>
      </w:r>
      <w:r w:rsidRPr="00CE030F">
        <w:rPr>
          <w:rFonts w:ascii="Times New Roman" w:hAnsi="Times New Roman"/>
          <w:sz w:val="24"/>
          <w:szCs w:val="24"/>
        </w:rPr>
        <w:t>Готовимся</w:t>
      </w:r>
      <w:r w:rsidRPr="00CE030F">
        <w:rPr>
          <w:rFonts w:ascii="Times New Roman" w:hAnsi="Times New Roman"/>
          <w:spacing w:val="-9"/>
          <w:sz w:val="24"/>
          <w:szCs w:val="24"/>
        </w:rPr>
        <w:t xml:space="preserve"> </w:t>
      </w:r>
      <w:r w:rsidRPr="00CE030F">
        <w:rPr>
          <w:rFonts w:ascii="Times New Roman" w:hAnsi="Times New Roman"/>
          <w:sz w:val="24"/>
          <w:szCs w:val="24"/>
        </w:rPr>
        <w:t>к</w:t>
      </w:r>
      <w:r w:rsidRPr="00CE030F">
        <w:rPr>
          <w:rFonts w:ascii="Times New Roman" w:hAnsi="Times New Roman"/>
          <w:spacing w:val="-8"/>
          <w:sz w:val="24"/>
          <w:szCs w:val="24"/>
        </w:rPr>
        <w:t xml:space="preserve"> </w:t>
      </w:r>
      <w:r w:rsidRPr="00CE030F">
        <w:rPr>
          <w:rFonts w:ascii="Times New Roman" w:hAnsi="Times New Roman"/>
          <w:sz w:val="24"/>
          <w:szCs w:val="24"/>
        </w:rPr>
        <w:t>части</w:t>
      </w:r>
      <w:r w:rsidRPr="00CE030F">
        <w:rPr>
          <w:rFonts w:ascii="Times New Roman" w:hAnsi="Times New Roman"/>
          <w:spacing w:val="-2"/>
          <w:sz w:val="24"/>
          <w:szCs w:val="24"/>
        </w:rPr>
        <w:t xml:space="preserve"> </w:t>
      </w:r>
      <w:r w:rsidRPr="00CE030F">
        <w:rPr>
          <w:rFonts w:ascii="Times New Roman" w:hAnsi="Times New Roman"/>
          <w:sz w:val="24"/>
          <w:szCs w:val="24"/>
        </w:rPr>
        <w:t>«Аудирование».</w:t>
      </w:r>
      <w:r w:rsidRPr="00CE030F">
        <w:rPr>
          <w:rFonts w:ascii="Times New Roman" w:hAnsi="Times New Roman"/>
          <w:spacing w:val="-7"/>
          <w:sz w:val="24"/>
          <w:szCs w:val="24"/>
        </w:rPr>
        <w:t xml:space="preserve"> </w:t>
      </w:r>
      <w:r w:rsidRPr="00CE030F">
        <w:rPr>
          <w:rFonts w:ascii="Times New Roman" w:hAnsi="Times New Roman"/>
          <w:sz w:val="24"/>
          <w:szCs w:val="24"/>
        </w:rPr>
        <w:t>Учебное</w:t>
      </w:r>
      <w:r w:rsidRPr="00CE030F">
        <w:rPr>
          <w:rFonts w:ascii="Times New Roman" w:hAnsi="Times New Roman"/>
          <w:spacing w:val="-9"/>
          <w:sz w:val="24"/>
          <w:szCs w:val="24"/>
        </w:rPr>
        <w:t xml:space="preserve"> </w:t>
      </w:r>
      <w:r w:rsidRPr="00CE030F">
        <w:rPr>
          <w:rFonts w:ascii="Times New Roman" w:hAnsi="Times New Roman"/>
          <w:sz w:val="24"/>
          <w:szCs w:val="24"/>
        </w:rPr>
        <w:t>пособие.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8"/>
          <w:sz w:val="24"/>
          <w:szCs w:val="24"/>
        </w:rPr>
        <w:t xml:space="preserve"> </w:t>
      </w:r>
      <w:r w:rsidRPr="00CE030F">
        <w:rPr>
          <w:rFonts w:ascii="Times New Roman" w:hAnsi="Times New Roman"/>
          <w:sz w:val="24"/>
          <w:szCs w:val="24"/>
        </w:rPr>
        <w:t>М.:</w:t>
      </w:r>
      <w:r w:rsidRPr="00CE030F">
        <w:rPr>
          <w:rFonts w:ascii="Times New Roman" w:hAnsi="Times New Roman"/>
          <w:spacing w:val="-58"/>
          <w:sz w:val="24"/>
          <w:szCs w:val="24"/>
        </w:rPr>
        <w:t xml:space="preserve"> </w:t>
      </w:r>
      <w:r w:rsidRPr="00CE030F">
        <w:rPr>
          <w:rFonts w:ascii="Times New Roman" w:hAnsi="Times New Roman"/>
          <w:sz w:val="24"/>
          <w:szCs w:val="24"/>
        </w:rPr>
        <w:t>Восточная</w:t>
      </w:r>
      <w:r w:rsidRPr="00CE030F">
        <w:rPr>
          <w:rFonts w:ascii="Times New Roman" w:hAnsi="Times New Roman"/>
          <w:spacing w:val="-1"/>
          <w:sz w:val="24"/>
          <w:szCs w:val="24"/>
        </w:rPr>
        <w:t xml:space="preserve"> </w:t>
      </w:r>
      <w:r w:rsidRPr="00CE030F">
        <w:rPr>
          <w:rFonts w:ascii="Times New Roman" w:hAnsi="Times New Roman"/>
          <w:sz w:val="24"/>
          <w:szCs w:val="24"/>
        </w:rPr>
        <w:t>книга</w:t>
      </w:r>
      <w:r w:rsidRPr="00CE030F">
        <w:rPr>
          <w:rFonts w:ascii="Times New Roman" w:hAnsi="Times New Roman"/>
          <w:spacing w:val="-1"/>
          <w:sz w:val="24"/>
          <w:szCs w:val="24"/>
        </w:rPr>
        <w:t xml:space="preserve"> </w:t>
      </w:r>
      <w:r w:rsidRPr="00CE030F">
        <w:rPr>
          <w:rFonts w:ascii="Times New Roman" w:hAnsi="Times New Roman"/>
          <w:sz w:val="24"/>
          <w:szCs w:val="24"/>
        </w:rPr>
        <w:t>(Восток-Запад, Муравей), 2020.</w:t>
      </w:r>
    </w:p>
    <w:p w14:paraId="57DA970E"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Лю</w:t>
      </w:r>
      <w:r w:rsidRPr="00CE030F">
        <w:rPr>
          <w:rFonts w:ascii="Times New Roman" w:hAnsi="Times New Roman"/>
          <w:spacing w:val="1"/>
          <w:sz w:val="24"/>
          <w:szCs w:val="24"/>
        </w:rPr>
        <w:t xml:space="preserve"> </w:t>
      </w:r>
      <w:r w:rsidRPr="00CE030F">
        <w:rPr>
          <w:rFonts w:ascii="Times New Roman" w:hAnsi="Times New Roman"/>
          <w:sz w:val="24"/>
          <w:szCs w:val="24"/>
        </w:rPr>
        <w:t>Сюнь</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др.</w:t>
      </w:r>
      <w:r w:rsidRPr="00CE030F">
        <w:rPr>
          <w:rFonts w:ascii="Times New Roman" w:hAnsi="Times New Roman"/>
          <w:spacing w:val="1"/>
          <w:sz w:val="24"/>
          <w:szCs w:val="24"/>
        </w:rPr>
        <w:t xml:space="preserve"> </w:t>
      </w:r>
      <w:r w:rsidRPr="00CE030F">
        <w:rPr>
          <w:rFonts w:ascii="Times New Roman" w:hAnsi="Times New Roman"/>
          <w:sz w:val="24"/>
          <w:szCs w:val="24"/>
        </w:rPr>
        <w:t>Новый</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практический</w:t>
      </w:r>
      <w:r w:rsidRPr="00CE030F">
        <w:rPr>
          <w:rFonts w:ascii="Times New Roman" w:hAnsi="Times New Roman"/>
          <w:spacing w:val="1"/>
          <w:sz w:val="24"/>
          <w:szCs w:val="24"/>
        </w:rPr>
        <w:t xml:space="preserve"> </w:t>
      </w:r>
      <w:r w:rsidRPr="00CE030F">
        <w:rPr>
          <w:rFonts w:ascii="Times New Roman" w:hAnsi="Times New Roman"/>
          <w:sz w:val="24"/>
          <w:szCs w:val="24"/>
        </w:rPr>
        <w:t>курс</w:t>
      </w:r>
      <w:r w:rsidRPr="00CE030F">
        <w:rPr>
          <w:rFonts w:ascii="Times New Roman" w:hAnsi="Times New Roman"/>
          <w:spacing w:val="1"/>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Т.</w:t>
      </w:r>
      <w:r w:rsidRPr="00CE030F">
        <w:rPr>
          <w:rFonts w:ascii="Times New Roman" w:hAnsi="Times New Roman"/>
          <w:spacing w:val="1"/>
          <w:sz w:val="24"/>
          <w:szCs w:val="24"/>
        </w:rPr>
        <w:t xml:space="preserve"> </w:t>
      </w:r>
      <w:r w:rsidRPr="00CE030F">
        <w:rPr>
          <w:rFonts w:ascii="Times New Roman" w:hAnsi="Times New Roman"/>
          <w:sz w:val="24"/>
          <w:szCs w:val="24"/>
        </w:rPr>
        <w:t>1–2.</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Пекин.:</w:t>
      </w:r>
      <w:r w:rsidRPr="00CE030F">
        <w:rPr>
          <w:rFonts w:ascii="Times New Roman" w:hAnsi="Times New Roman"/>
          <w:spacing w:val="1"/>
          <w:sz w:val="24"/>
          <w:szCs w:val="24"/>
        </w:rPr>
        <w:t xml:space="preserve"> </w:t>
      </w:r>
      <w:r w:rsidRPr="00CE030F">
        <w:rPr>
          <w:rFonts w:ascii="Times New Roman" w:hAnsi="Times New Roman"/>
          <w:sz w:val="24"/>
          <w:szCs w:val="24"/>
        </w:rPr>
        <w:t>Пекинский</w:t>
      </w:r>
      <w:r w:rsidRPr="00CE030F">
        <w:rPr>
          <w:rFonts w:ascii="Times New Roman" w:hAnsi="Times New Roman"/>
          <w:spacing w:val="2"/>
          <w:sz w:val="24"/>
          <w:szCs w:val="24"/>
        </w:rPr>
        <w:t xml:space="preserve"> </w:t>
      </w:r>
      <w:r w:rsidRPr="00CE030F">
        <w:rPr>
          <w:rFonts w:ascii="Times New Roman" w:hAnsi="Times New Roman"/>
          <w:sz w:val="24"/>
          <w:szCs w:val="24"/>
        </w:rPr>
        <w:t>университет языка и</w:t>
      </w:r>
      <w:r w:rsidRPr="00CE030F">
        <w:rPr>
          <w:rFonts w:ascii="Times New Roman" w:hAnsi="Times New Roman"/>
          <w:spacing w:val="-2"/>
          <w:sz w:val="24"/>
          <w:szCs w:val="24"/>
        </w:rPr>
        <w:t xml:space="preserve"> </w:t>
      </w:r>
      <w:r w:rsidRPr="00CE030F">
        <w:rPr>
          <w:rFonts w:ascii="Times New Roman" w:hAnsi="Times New Roman"/>
          <w:sz w:val="24"/>
          <w:szCs w:val="24"/>
        </w:rPr>
        <w:t>культуры,</w:t>
      </w:r>
      <w:r w:rsidRPr="00CE030F">
        <w:rPr>
          <w:rFonts w:ascii="Times New Roman" w:hAnsi="Times New Roman"/>
          <w:spacing w:val="-1"/>
          <w:sz w:val="24"/>
          <w:szCs w:val="24"/>
        </w:rPr>
        <w:t xml:space="preserve"> </w:t>
      </w:r>
      <w:r w:rsidRPr="00CE030F">
        <w:rPr>
          <w:rFonts w:ascii="Times New Roman" w:hAnsi="Times New Roman"/>
          <w:sz w:val="24"/>
          <w:szCs w:val="24"/>
        </w:rPr>
        <w:t>2010.</w:t>
      </w:r>
    </w:p>
    <w:p w14:paraId="77E1D5CA"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Практический</w:t>
      </w:r>
      <w:r w:rsidRPr="00CE030F">
        <w:rPr>
          <w:rFonts w:ascii="Times New Roman" w:hAnsi="Times New Roman"/>
          <w:spacing w:val="-4"/>
          <w:sz w:val="24"/>
          <w:szCs w:val="24"/>
        </w:rPr>
        <w:t xml:space="preserve"> </w:t>
      </w:r>
      <w:r w:rsidRPr="00CE030F">
        <w:rPr>
          <w:rFonts w:ascii="Times New Roman" w:hAnsi="Times New Roman"/>
          <w:sz w:val="24"/>
          <w:szCs w:val="24"/>
        </w:rPr>
        <w:t>курс</w:t>
      </w:r>
      <w:r w:rsidRPr="00CE030F">
        <w:rPr>
          <w:rFonts w:ascii="Times New Roman" w:hAnsi="Times New Roman"/>
          <w:spacing w:val="-3"/>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4"/>
          <w:sz w:val="24"/>
          <w:szCs w:val="24"/>
        </w:rPr>
        <w:t xml:space="preserve"> </w:t>
      </w:r>
      <w:r w:rsidRPr="00CE030F">
        <w:rPr>
          <w:rFonts w:ascii="Times New Roman" w:hAnsi="Times New Roman"/>
          <w:sz w:val="24"/>
          <w:szCs w:val="24"/>
        </w:rPr>
        <w:t>языка.</w:t>
      </w:r>
      <w:r w:rsidRPr="00CE030F">
        <w:rPr>
          <w:rFonts w:ascii="Times New Roman" w:hAnsi="Times New Roman"/>
          <w:spacing w:val="-4"/>
          <w:sz w:val="24"/>
          <w:szCs w:val="24"/>
        </w:rPr>
        <w:t xml:space="preserve"> </w:t>
      </w:r>
      <w:r w:rsidRPr="00CE030F">
        <w:rPr>
          <w:rFonts w:ascii="Times New Roman" w:hAnsi="Times New Roman"/>
          <w:sz w:val="24"/>
          <w:szCs w:val="24"/>
        </w:rPr>
        <w:t>12-е</w:t>
      </w:r>
      <w:r w:rsidRPr="00CE030F">
        <w:rPr>
          <w:rFonts w:ascii="Times New Roman" w:hAnsi="Times New Roman"/>
          <w:spacing w:val="-5"/>
          <w:sz w:val="24"/>
          <w:szCs w:val="24"/>
        </w:rPr>
        <w:t xml:space="preserve"> </w:t>
      </w:r>
      <w:r w:rsidRPr="00CE030F">
        <w:rPr>
          <w:rFonts w:ascii="Times New Roman" w:hAnsi="Times New Roman"/>
          <w:sz w:val="24"/>
          <w:szCs w:val="24"/>
        </w:rPr>
        <w:t>издание.</w:t>
      </w:r>
      <w:r w:rsidRPr="00CE030F">
        <w:rPr>
          <w:rFonts w:ascii="Times New Roman" w:hAnsi="Times New Roman"/>
          <w:spacing w:val="-5"/>
          <w:sz w:val="24"/>
          <w:szCs w:val="24"/>
        </w:rPr>
        <w:t xml:space="preserve"> </w:t>
      </w:r>
      <w:r w:rsidRPr="00CE030F">
        <w:rPr>
          <w:rFonts w:ascii="Times New Roman" w:hAnsi="Times New Roman"/>
          <w:sz w:val="24"/>
          <w:szCs w:val="24"/>
        </w:rPr>
        <w:t>Т.</w:t>
      </w:r>
      <w:r w:rsidRPr="00CE030F">
        <w:rPr>
          <w:rFonts w:ascii="Times New Roman" w:hAnsi="Times New Roman"/>
          <w:spacing w:val="-4"/>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Т.</w:t>
      </w:r>
      <w:r w:rsidRPr="00CE030F">
        <w:rPr>
          <w:rFonts w:ascii="Times New Roman" w:hAnsi="Times New Roman"/>
          <w:spacing w:val="-4"/>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аудиоприложение</w:t>
      </w:r>
      <w:r w:rsidRPr="00CE030F">
        <w:rPr>
          <w:rFonts w:ascii="Times New Roman" w:hAnsi="Times New Roman"/>
          <w:spacing w:val="-6"/>
          <w:sz w:val="24"/>
          <w:szCs w:val="24"/>
        </w:rPr>
        <w:t xml:space="preserve"> </w:t>
      </w:r>
      <w:r w:rsidRPr="00CE030F">
        <w:rPr>
          <w:rFonts w:ascii="Times New Roman" w:hAnsi="Times New Roman"/>
          <w:sz w:val="24"/>
          <w:szCs w:val="24"/>
        </w:rPr>
        <w:t>1</w:t>
      </w:r>
      <w:r w:rsidRPr="00CE030F">
        <w:rPr>
          <w:rFonts w:ascii="Times New Roman" w:hAnsi="Times New Roman"/>
          <w:spacing w:val="-4"/>
          <w:sz w:val="24"/>
          <w:szCs w:val="24"/>
        </w:rPr>
        <w:t xml:space="preserve"> </w:t>
      </w:r>
      <w:r w:rsidRPr="00CE030F">
        <w:rPr>
          <w:rFonts w:ascii="Times New Roman" w:hAnsi="Times New Roman"/>
          <w:sz w:val="24"/>
          <w:szCs w:val="24"/>
        </w:rPr>
        <w:t>MP3</w:t>
      </w:r>
      <w:r w:rsidRPr="00CE030F">
        <w:rPr>
          <w:rFonts w:ascii="Times New Roman" w:hAnsi="Times New Roman"/>
          <w:spacing w:val="-57"/>
          <w:sz w:val="24"/>
          <w:szCs w:val="24"/>
        </w:rPr>
        <w:t xml:space="preserve"> </w:t>
      </w:r>
      <w:r w:rsidRPr="00CE030F">
        <w:rPr>
          <w:rFonts w:ascii="Times New Roman" w:hAnsi="Times New Roman"/>
          <w:sz w:val="24"/>
          <w:szCs w:val="24"/>
        </w:rPr>
        <w:t>(Автор/составитель:</w:t>
      </w:r>
      <w:r w:rsidRPr="00CE030F">
        <w:rPr>
          <w:rFonts w:ascii="Times New Roman" w:hAnsi="Times New Roman"/>
          <w:spacing w:val="-7"/>
          <w:sz w:val="24"/>
          <w:szCs w:val="24"/>
        </w:rPr>
        <w:t xml:space="preserve"> </w:t>
      </w:r>
      <w:r w:rsidRPr="00CE030F">
        <w:rPr>
          <w:rFonts w:ascii="Times New Roman" w:hAnsi="Times New Roman"/>
          <w:sz w:val="24"/>
          <w:szCs w:val="24"/>
        </w:rPr>
        <w:t>Кондрашевский</w:t>
      </w:r>
      <w:r w:rsidRPr="00CE030F">
        <w:rPr>
          <w:rFonts w:ascii="Times New Roman" w:hAnsi="Times New Roman"/>
          <w:spacing w:val="-6"/>
          <w:sz w:val="24"/>
          <w:szCs w:val="24"/>
        </w:rPr>
        <w:t xml:space="preserve"> </w:t>
      </w:r>
      <w:r w:rsidRPr="00CE030F">
        <w:rPr>
          <w:rFonts w:ascii="Times New Roman" w:hAnsi="Times New Roman"/>
          <w:sz w:val="24"/>
          <w:szCs w:val="24"/>
        </w:rPr>
        <w:t>А.</w:t>
      </w:r>
      <w:r w:rsidRPr="00CE030F">
        <w:rPr>
          <w:rFonts w:ascii="Times New Roman" w:hAnsi="Times New Roman"/>
          <w:spacing w:val="57"/>
          <w:sz w:val="24"/>
          <w:szCs w:val="24"/>
        </w:rPr>
        <w:t xml:space="preserve"> </w:t>
      </w:r>
      <w:r w:rsidRPr="00CE030F">
        <w:rPr>
          <w:rFonts w:ascii="Times New Roman" w:hAnsi="Times New Roman"/>
          <w:sz w:val="24"/>
          <w:szCs w:val="24"/>
        </w:rPr>
        <w:t>Ф.</w:t>
      </w:r>
      <w:r w:rsidRPr="00CE030F">
        <w:rPr>
          <w:rFonts w:ascii="Times New Roman" w:hAnsi="Times New Roman"/>
          <w:spacing w:val="-7"/>
          <w:sz w:val="24"/>
          <w:szCs w:val="24"/>
        </w:rPr>
        <w:t xml:space="preserve"> </w:t>
      </w:r>
      <w:r w:rsidRPr="00CE030F">
        <w:rPr>
          <w:rFonts w:ascii="Times New Roman" w:hAnsi="Times New Roman"/>
          <w:sz w:val="24"/>
          <w:szCs w:val="24"/>
        </w:rPr>
        <w:t>Румянцева</w:t>
      </w:r>
      <w:r w:rsidRPr="00CE030F">
        <w:rPr>
          <w:rFonts w:ascii="Times New Roman" w:hAnsi="Times New Roman"/>
          <w:spacing w:val="-8"/>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6"/>
          <w:sz w:val="24"/>
          <w:szCs w:val="24"/>
        </w:rPr>
        <w:t xml:space="preserve"> </w:t>
      </w:r>
      <w:r w:rsidRPr="00CE030F">
        <w:rPr>
          <w:rFonts w:ascii="Times New Roman" w:hAnsi="Times New Roman"/>
          <w:sz w:val="24"/>
          <w:szCs w:val="24"/>
        </w:rPr>
        <w:t>Фролова</w:t>
      </w:r>
      <w:r w:rsidRPr="00CE030F">
        <w:rPr>
          <w:rFonts w:ascii="Times New Roman" w:hAnsi="Times New Roman"/>
          <w:spacing w:val="-8"/>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Г.)</w:t>
      </w:r>
      <w:r w:rsidRPr="00CE030F">
        <w:rPr>
          <w:rFonts w:ascii="Times New Roman" w:hAnsi="Times New Roman"/>
          <w:spacing w:val="-7"/>
          <w:sz w:val="24"/>
          <w:szCs w:val="24"/>
        </w:rPr>
        <w:t xml:space="preserve"> </w:t>
      </w:r>
      <w:r w:rsidRPr="00CE030F">
        <w:rPr>
          <w:rFonts w:ascii="Times New Roman" w:hAnsi="Times New Roman"/>
          <w:sz w:val="24"/>
          <w:szCs w:val="24"/>
        </w:rPr>
        <w:t>–</w:t>
      </w:r>
      <w:r w:rsidRPr="00CE030F">
        <w:rPr>
          <w:rFonts w:ascii="Times New Roman" w:hAnsi="Times New Roman"/>
          <w:spacing w:val="-7"/>
          <w:sz w:val="24"/>
          <w:szCs w:val="24"/>
        </w:rPr>
        <w:t xml:space="preserve"> </w:t>
      </w:r>
      <w:r w:rsidRPr="00CE030F">
        <w:rPr>
          <w:rFonts w:ascii="Times New Roman" w:hAnsi="Times New Roman"/>
          <w:sz w:val="24"/>
          <w:szCs w:val="24"/>
        </w:rPr>
        <w:t>М.:</w:t>
      </w:r>
      <w:r w:rsidRPr="00CE030F">
        <w:rPr>
          <w:rFonts w:ascii="Times New Roman" w:hAnsi="Times New Roman"/>
          <w:spacing w:val="-7"/>
          <w:sz w:val="24"/>
          <w:szCs w:val="24"/>
        </w:rPr>
        <w:t xml:space="preserve"> </w:t>
      </w:r>
      <w:r w:rsidRPr="00CE030F">
        <w:rPr>
          <w:rFonts w:ascii="Times New Roman" w:hAnsi="Times New Roman"/>
          <w:sz w:val="24"/>
          <w:szCs w:val="24"/>
        </w:rPr>
        <w:t>ВКН,</w:t>
      </w:r>
      <w:r w:rsidRPr="00CE030F">
        <w:rPr>
          <w:rFonts w:ascii="Times New Roman" w:hAnsi="Times New Roman"/>
          <w:spacing w:val="-8"/>
          <w:sz w:val="24"/>
          <w:szCs w:val="24"/>
        </w:rPr>
        <w:t xml:space="preserve"> </w:t>
      </w:r>
      <w:r w:rsidRPr="00CE030F">
        <w:rPr>
          <w:rFonts w:ascii="Times New Roman" w:hAnsi="Times New Roman"/>
          <w:sz w:val="24"/>
          <w:szCs w:val="24"/>
        </w:rPr>
        <w:t>2019.</w:t>
      </w:r>
    </w:p>
    <w:p w14:paraId="2DD3A131"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pacing w:val="-1"/>
          <w:sz w:val="24"/>
          <w:szCs w:val="24"/>
        </w:rPr>
        <w:t>Рахимбекова</w:t>
      </w:r>
      <w:r w:rsidRPr="00CE030F">
        <w:rPr>
          <w:rFonts w:ascii="Times New Roman" w:hAnsi="Times New Roman"/>
          <w:spacing w:val="-14"/>
          <w:sz w:val="24"/>
          <w:szCs w:val="24"/>
        </w:rPr>
        <w:t xml:space="preserve"> </w:t>
      </w:r>
      <w:r w:rsidRPr="00CE030F">
        <w:rPr>
          <w:rFonts w:ascii="Times New Roman" w:hAnsi="Times New Roman"/>
          <w:spacing w:val="-1"/>
          <w:sz w:val="24"/>
          <w:szCs w:val="24"/>
        </w:rPr>
        <w:t>Л.</w:t>
      </w:r>
      <w:r w:rsidRPr="00CE030F">
        <w:rPr>
          <w:rFonts w:ascii="Times New Roman" w:hAnsi="Times New Roman"/>
          <w:spacing w:val="3"/>
          <w:sz w:val="24"/>
          <w:szCs w:val="24"/>
        </w:rPr>
        <w:t xml:space="preserve"> </w:t>
      </w:r>
      <w:r w:rsidRPr="00CE030F">
        <w:rPr>
          <w:rFonts w:ascii="Times New Roman" w:hAnsi="Times New Roman"/>
          <w:spacing w:val="-1"/>
          <w:sz w:val="24"/>
          <w:szCs w:val="24"/>
        </w:rPr>
        <w:t>Ш.,</w:t>
      </w:r>
      <w:r w:rsidRPr="00CE030F">
        <w:rPr>
          <w:rFonts w:ascii="Times New Roman" w:hAnsi="Times New Roman"/>
          <w:spacing w:val="-12"/>
          <w:sz w:val="24"/>
          <w:szCs w:val="24"/>
        </w:rPr>
        <w:t xml:space="preserve"> </w:t>
      </w:r>
      <w:r w:rsidRPr="00CE030F">
        <w:rPr>
          <w:rFonts w:ascii="Times New Roman" w:hAnsi="Times New Roman"/>
          <w:spacing w:val="-1"/>
          <w:sz w:val="24"/>
          <w:szCs w:val="24"/>
        </w:rPr>
        <w:t>Распертова</w:t>
      </w:r>
      <w:r w:rsidRPr="00CE030F">
        <w:rPr>
          <w:rFonts w:ascii="Times New Roman" w:hAnsi="Times New Roman"/>
          <w:spacing w:val="-12"/>
          <w:sz w:val="24"/>
          <w:szCs w:val="24"/>
        </w:rPr>
        <w:t xml:space="preserve"> </w:t>
      </w:r>
      <w:r w:rsidRPr="00CE030F">
        <w:rPr>
          <w:rFonts w:ascii="Times New Roman" w:hAnsi="Times New Roman"/>
          <w:sz w:val="24"/>
          <w:szCs w:val="24"/>
        </w:rPr>
        <w:t>С. Ю.,</w:t>
      </w:r>
      <w:r w:rsidRPr="00CE030F">
        <w:rPr>
          <w:rFonts w:ascii="Times New Roman" w:hAnsi="Times New Roman"/>
          <w:spacing w:val="-11"/>
          <w:sz w:val="24"/>
          <w:szCs w:val="24"/>
        </w:rPr>
        <w:t xml:space="preserve"> </w:t>
      </w:r>
      <w:r w:rsidRPr="00CE030F">
        <w:rPr>
          <w:rFonts w:ascii="Times New Roman" w:hAnsi="Times New Roman"/>
          <w:sz w:val="24"/>
          <w:szCs w:val="24"/>
        </w:rPr>
        <w:t>Чечина</w:t>
      </w:r>
      <w:r w:rsidRPr="00CE030F">
        <w:rPr>
          <w:rFonts w:ascii="Times New Roman" w:hAnsi="Times New Roman"/>
          <w:spacing w:val="-13"/>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12"/>
          <w:sz w:val="24"/>
          <w:szCs w:val="24"/>
        </w:rPr>
        <w:t xml:space="preserve"> </w:t>
      </w:r>
      <w:r w:rsidRPr="00CE030F">
        <w:rPr>
          <w:rFonts w:ascii="Times New Roman" w:hAnsi="Times New Roman"/>
          <w:sz w:val="24"/>
          <w:szCs w:val="24"/>
        </w:rPr>
        <w:t>Ци</w:t>
      </w:r>
      <w:r w:rsidRPr="00CE030F">
        <w:rPr>
          <w:rFonts w:ascii="Times New Roman" w:hAnsi="Times New Roman"/>
          <w:spacing w:val="-11"/>
          <w:sz w:val="24"/>
          <w:szCs w:val="24"/>
        </w:rPr>
        <w:t xml:space="preserve"> </w:t>
      </w:r>
      <w:r w:rsidRPr="00CE030F">
        <w:rPr>
          <w:rFonts w:ascii="Times New Roman" w:hAnsi="Times New Roman"/>
          <w:sz w:val="24"/>
          <w:szCs w:val="24"/>
        </w:rPr>
        <w:t>Шаоянь,</w:t>
      </w:r>
      <w:r w:rsidRPr="00CE030F">
        <w:rPr>
          <w:rFonts w:ascii="Times New Roman" w:hAnsi="Times New Roman"/>
          <w:spacing w:val="-12"/>
          <w:sz w:val="24"/>
          <w:szCs w:val="24"/>
        </w:rPr>
        <w:t xml:space="preserve"> </w:t>
      </w:r>
      <w:r w:rsidRPr="00CE030F">
        <w:rPr>
          <w:rFonts w:ascii="Times New Roman" w:hAnsi="Times New Roman"/>
          <w:sz w:val="24"/>
          <w:szCs w:val="24"/>
        </w:rPr>
        <w:t>Чжан</w:t>
      </w:r>
      <w:r w:rsidRPr="00CE030F">
        <w:rPr>
          <w:rFonts w:ascii="Times New Roman" w:hAnsi="Times New Roman"/>
          <w:spacing w:val="-11"/>
          <w:sz w:val="24"/>
          <w:szCs w:val="24"/>
        </w:rPr>
        <w:t xml:space="preserve"> </w:t>
      </w:r>
      <w:r w:rsidRPr="00CE030F">
        <w:rPr>
          <w:rFonts w:ascii="Times New Roman" w:hAnsi="Times New Roman"/>
          <w:sz w:val="24"/>
          <w:szCs w:val="24"/>
        </w:rPr>
        <w:t>Цзе.</w:t>
      </w:r>
      <w:r w:rsidRPr="00CE030F">
        <w:rPr>
          <w:rFonts w:ascii="Times New Roman" w:hAnsi="Times New Roman"/>
          <w:spacing w:val="-12"/>
          <w:sz w:val="24"/>
          <w:szCs w:val="24"/>
        </w:rPr>
        <w:t xml:space="preserve"> </w:t>
      </w:r>
      <w:r w:rsidRPr="00CE030F">
        <w:rPr>
          <w:rFonts w:ascii="Times New Roman" w:hAnsi="Times New Roman"/>
          <w:sz w:val="24"/>
          <w:szCs w:val="24"/>
        </w:rPr>
        <w:t>Китайский</w:t>
      </w:r>
      <w:r w:rsidRPr="00CE030F">
        <w:rPr>
          <w:rFonts w:ascii="Times New Roman" w:hAnsi="Times New Roman"/>
          <w:spacing w:val="-57"/>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Второй иностранный</w:t>
      </w:r>
      <w:r w:rsidRPr="00CE030F">
        <w:rPr>
          <w:rFonts w:ascii="Times New Roman" w:hAnsi="Times New Roman"/>
          <w:spacing w:val="-1"/>
          <w:sz w:val="24"/>
          <w:szCs w:val="24"/>
        </w:rPr>
        <w:t xml:space="preserve"> </w:t>
      </w:r>
      <w:r w:rsidRPr="00CE030F">
        <w:rPr>
          <w:rFonts w:ascii="Times New Roman" w:hAnsi="Times New Roman"/>
          <w:sz w:val="24"/>
          <w:szCs w:val="24"/>
        </w:rPr>
        <w:t>(базовый</w:t>
      </w:r>
      <w:r w:rsidRPr="00CE030F">
        <w:rPr>
          <w:rFonts w:ascii="Times New Roman" w:hAnsi="Times New Roman"/>
          <w:spacing w:val="1"/>
          <w:sz w:val="24"/>
          <w:szCs w:val="24"/>
        </w:rPr>
        <w:t xml:space="preserve"> </w:t>
      </w:r>
      <w:r w:rsidRPr="00CE030F">
        <w:rPr>
          <w:rFonts w:ascii="Times New Roman" w:hAnsi="Times New Roman"/>
          <w:sz w:val="24"/>
          <w:szCs w:val="24"/>
        </w:rPr>
        <w:t>уровень).</w:t>
      </w:r>
      <w:r w:rsidRPr="00CE030F">
        <w:rPr>
          <w:rFonts w:ascii="Times New Roman" w:hAnsi="Times New Roman"/>
          <w:spacing w:val="-1"/>
          <w:sz w:val="24"/>
          <w:szCs w:val="24"/>
        </w:rPr>
        <w:t xml:space="preserve"> </w:t>
      </w:r>
      <w:r w:rsidRPr="00CE030F">
        <w:rPr>
          <w:rFonts w:ascii="Times New Roman" w:hAnsi="Times New Roman"/>
          <w:sz w:val="24"/>
          <w:szCs w:val="24"/>
        </w:rPr>
        <w:t>10–11</w:t>
      </w:r>
      <w:r w:rsidRPr="00CE030F">
        <w:rPr>
          <w:rFonts w:ascii="Times New Roman" w:hAnsi="Times New Roman"/>
          <w:spacing w:val="-1"/>
          <w:sz w:val="24"/>
          <w:szCs w:val="24"/>
        </w:rPr>
        <w:t xml:space="preserve"> </w:t>
      </w:r>
      <w:r w:rsidRPr="00CE030F">
        <w:rPr>
          <w:rFonts w:ascii="Times New Roman" w:hAnsi="Times New Roman"/>
          <w:sz w:val="24"/>
          <w:szCs w:val="24"/>
        </w:rPr>
        <w:t>классы.</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Русское</w:t>
      </w:r>
      <w:r w:rsidRPr="00CE030F">
        <w:rPr>
          <w:rFonts w:ascii="Times New Roman" w:hAnsi="Times New Roman"/>
          <w:spacing w:val="-2"/>
          <w:sz w:val="24"/>
          <w:szCs w:val="24"/>
        </w:rPr>
        <w:t xml:space="preserve"> </w:t>
      </w:r>
      <w:r w:rsidRPr="00CE030F">
        <w:rPr>
          <w:rFonts w:ascii="Times New Roman" w:hAnsi="Times New Roman"/>
          <w:sz w:val="24"/>
          <w:szCs w:val="24"/>
        </w:rPr>
        <w:t>слово,</w:t>
      </w:r>
      <w:r w:rsidRPr="00CE030F">
        <w:rPr>
          <w:rFonts w:ascii="Times New Roman" w:hAnsi="Times New Roman"/>
          <w:spacing w:val="-3"/>
          <w:sz w:val="24"/>
          <w:szCs w:val="24"/>
        </w:rPr>
        <w:t xml:space="preserve"> </w:t>
      </w:r>
      <w:r w:rsidRPr="00CE030F">
        <w:rPr>
          <w:rFonts w:ascii="Times New Roman" w:hAnsi="Times New Roman"/>
          <w:sz w:val="24"/>
          <w:szCs w:val="24"/>
        </w:rPr>
        <w:t>2019.</w:t>
      </w:r>
    </w:p>
    <w:p w14:paraId="2ADBA38D"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Рукодельникова</w:t>
      </w:r>
      <w:r w:rsidRPr="00CE030F">
        <w:rPr>
          <w:rFonts w:ascii="Times New Roman" w:hAnsi="Times New Roman"/>
          <w:spacing w:val="1"/>
          <w:sz w:val="24"/>
          <w:szCs w:val="24"/>
        </w:rPr>
        <w:t xml:space="preserve"> </w:t>
      </w:r>
      <w:r w:rsidRPr="00CE030F">
        <w:rPr>
          <w:rFonts w:ascii="Times New Roman" w:hAnsi="Times New Roman"/>
          <w:sz w:val="24"/>
          <w:szCs w:val="24"/>
        </w:rPr>
        <w:t>М. Б.,</w:t>
      </w:r>
      <w:r w:rsidRPr="00CE030F">
        <w:rPr>
          <w:rFonts w:ascii="Times New Roman" w:hAnsi="Times New Roman"/>
          <w:spacing w:val="1"/>
          <w:sz w:val="24"/>
          <w:szCs w:val="24"/>
        </w:rPr>
        <w:t xml:space="preserve"> </w:t>
      </w:r>
      <w:r w:rsidRPr="00CE030F">
        <w:rPr>
          <w:rFonts w:ascii="Times New Roman" w:hAnsi="Times New Roman"/>
          <w:sz w:val="24"/>
          <w:szCs w:val="24"/>
        </w:rPr>
        <w:t>Салазанова</w:t>
      </w:r>
      <w:r w:rsidRPr="00CE030F">
        <w:rPr>
          <w:rFonts w:ascii="Times New Roman" w:hAnsi="Times New Roman"/>
          <w:spacing w:val="1"/>
          <w:sz w:val="24"/>
          <w:szCs w:val="24"/>
        </w:rPr>
        <w:t xml:space="preserve"> </w:t>
      </w:r>
      <w:r w:rsidRPr="00CE030F">
        <w:rPr>
          <w:rFonts w:ascii="Times New Roman" w:hAnsi="Times New Roman"/>
          <w:sz w:val="24"/>
          <w:szCs w:val="24"/>
        </w:rPr>
        <w:t>О. А.,</w:t>
      </w:r>
      <w:r w:rsidRPr="00CE030F">
        <w:rPr>
          <w:rFonts w:ascii="Times New Roman" w:hAnsi="Times New Roman"/>
          <w:spacing w:val="1"/>
          <w:sz w:val="24"/>
          <w:szCs w:val="24"/>
        </w:rPr>
        <w:t xml:space="preserve"> </w:t>
      </w:r>
      <w:r w:rsidRPr="00CE030F">
        <w:rPr>
          <w:rFonts w:ascii="Times New Roman" w:hAnsi="Times New Roman"/>
          <w:sz w:val="24"/>
          <w:szCs w:val="24"/>
        </w:rPr>
        <w:t>Холкина</w:t>
      </w:r>
      <w:r w:rsidRPr="00CE030F">
        <w:rPr>
          <w:rFonts w:ascii="Times New Roman" w:hAnsi="Times New Roman"/>
          <w:spacing w:val="1"/>
          <w:sz w:val="24"/>
          <w:szCs w:val="24"/>
        </w:rPr>
        <w:t xml:space="preserve"> </w:t>
      </w:r>
      <w:r w:rsidRPr="00CE030F">
        <w:rPr>
          <w:rFonts w:ascii="Times New Roman" w:hAnsi="Times New Roman"/>
          <w:sz w:val="24"/>
          <w:szCs w:val="24"/>
        </w:rPr>
        <w:t>Л. С.,</w:t>
      </w:r>
      <w:r w:rsidRPr="00CE030F">
        <w:rPr>
          <w:rFonts w:ascii="Times New Roman" w:hAnsi="Times New Roman"/>
          <w:spacing w:val="1"/>
          <w:sz w:val="24"/>
          <w:szCs w:val="24"/>
        </w:rPr>
        <w:t xml:space="preserve"> </w:t>
      </w:r>
      <w:r w:rsidRPr="00CE030F">
        <w:rPr>
          <w:rFonts w:ascii="Times New Roman" w:hAnsi="Times New Roman"/>
          <w:sz w:val="24"/>
          <w:szCs w:val="24"/>
        </w:rPr>
        <w:t>Ли</w:t>
      </w:r>
      <w:r w:rsidRPr="00CE030F">
        <w:rPr>
          <w:rFonts w:ascii="Times New Roman" w:hAnsi="Times New Roman"/>
          <w:spacing w:val="1"/>
          <w:sz w:val="24"/>
          <w:szCs w:val="24"/>
        </w:rPr>
        <w:t xml:space="preserve"> </w:t>
      </w:r>
      <w:r w:rsidRPr="00CE030F">
        <w:rPr>
          <w:rFonts w:ascii="Times New Roman" w:hAnsi="Times New Roman"/>
          <w:sz w:val="24"/>
          <w:szCs w:val="24"/>
        </w:rPr>
        <w:t>Тао.</w:t>
      </w:r>
      <w:r w:rsidRPr="00CE030F">
        <w:rPr>
          <w:rFonts w:ascii="Times New Roman" w:hAnsi="Times New Roman"/>
          <w:spacing w:val="1"/>
          <w:sz w:val="24"/>
          <w:szCs w:val="24"/>
        </w:rPr>
        <w:t xml:space="preserve"> </w:t>
      </w:r>
      <w:r w:rsidRPr="00CE030F">
        <w:rPr>
          <w:rFonts w:ascii="Times New Roman" w:hAnsi="Times New Roman"/>
          <w:sz w:val="24"/>
          <w:szCs w:val="24"/>
        </w:rPr>
        <w:t>Китайский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57"/>
          <w:sz w:val="24"/>
          <w:szCs w:val="24"/>
        </w:rPr>
        <w:t xml:space="preserve"> </w:t>
      </w:r>
      <w:r w:rsidRPr="00CE030F">
        <w:rPr>
          <w:rFonts w:ascii="Times New Roman" w:hAnsi="Times New Roman"/>
          <w:sz w:val="24"/>
          <w:szCs w:val="24"/>
        </w:rPr>
        <w:t>Второй иностранный. 5-9</w:t>
      </w:r>
      <w:r w:rsidRPr="00CE030F">
        <w:rPr>
          <w:rFonts w:ascii="Times New Roman" w:hAnsi="Times New Roman"/>
          <w:spacing w:val="-1"/>
          <w:sz w:val="24"/>
          <w:szCs w:val="24"/>
        </w:rPr>
        <w:t xml:space="preserve"> </w:t>
      </w:r>
      <w:r w:rsidRPr="00CE030F">
        <w:rPr>
          <w:rFonts w:ascii="Times New Roman" w:hAnsi="Times New Roman"/>
          <w:sz w:val="24"/>
          <w:szCs w:val="24"/>
        </w:rPr>
        <w:t>классы.</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2017–2019.</w:t>
      </w:r>
    </w:p>
    <w:p w14:paraId="471E2E64"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Сизова А. А., Чэнь Фу, Чжу Чжипин и др. Китайский язык. Второй иностранный. 5–9</w:t>
      </w:r>
      <w:r w:rsidRPr="00CE030F">
        <w:rPr>
          <w:rFonts w:ascii="Times New Roman" w:hAnsi="Times New Roman"/>
          <w:spacing w:val="1"/>
          <w:sz w:val="24"/>
          <w:szCs w:val="24"/>
        </w:rPr>
        <w:t xml:space="preserve"> </w:t>
      </w:r>
      <w:r w:rsidRPr="00CE030F">
        <w:rPr>
          <w:rFonts w:ascii="Times New Roman" w:hAnsi="Times New Roman"/>
          <w:sz w:val="24"/>
          <w:szCs w:val="24"/>
        </w:rPr>
        <w:t>классы.</w:t>
      </w:r>
      <w:r w:rsidRPr="00CE030F">
        <w:rPr>
          <w:rFonts w:ascii="Times New Roman" w:hAnsi="Times New Roman"/>
          <w:spacing w:val="-2"/>
          <w:sz w:val="24"/>
          <w:szCs w:val="24"/>
        </w:rPr>
        <w:t xml:space="preserve"> </w:t>
      </w:r>
      <w:r w:rsidRPr="00CE030F">
        <w:rPr>
          <w:rFonts w:ascii="Times New Roman" w:hAnsi="Times New Roman"/>
          <w:sz w:val="24"/>
          <w:szCs w:val="24"/>
        </w:rPr>
        <w:t>– М.:</w:t>
      </w:r>
      <w:r w:rsidRPr="00CE030F">
        <w:rPr>
          <w:rFonts w:ascii="Times New Roman" w:hAnsi="Times New Roman"/>
          <w:spacing w:val="59"/>
          <w:sz w:val="24"/>
          <w:szCs w:val="24"/>
        </w:rPr>
        <w:t xml:space="preserve"> </w:t>
      </w:r>
      <w:r w:rsidRPr="00CE030F">
        <w:rPr>
          <w:rFonts w:ascii="Times New Roman" w:hAnsi="Times New Roman"/>
          <w:sz w:val="24"/>
          <w:szCs w:val="24"/>
        </w:rPr>
        <w:t>Просвещение, 2019.</w:t>
      </w:r>
    </w:p>
    <w:p w14:paraId="6BE687D2"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Соктоева</w:t>
      </w:r>
      <w:r w:rsidRPr="00CE030F">
        <w:rPr>
          <w:rFonts w:ascii="Times New Roman" w:hAnsi="Times New Roman"/>
          <w:spacing w:val="-11"/>
          <w:sz w:val="24"/>
          <w:szCs w:val="24"/>
        </w:rPr>
        <w:t xml:space="preserve"> </w:t>
      </w:r>
      <w:r w:rsidRPr="00CE030F">
        <w:rPr>
          <w:rFonts w:ascii="Times New Roman" w:hAnsi="Times New Roman"/>
          <w:sz w:val="24"/>
          <w:szCs w:val="24"/>
        </w:rPr>
        <w:t>О.</w:t>
      </w:r>
      <w:r w:rsidRPr="00CE030F">
        <w:rPr>
          <w:rFonts w:ascii="Times New Roman" w:hAnsi="Times New Roman"/>
          <w:spacing w:val="-2"/>
          <w:sz w:val="24"/>
          <w:szCs w:val="24"/>
        </w:rPr>
        <w:t xml:space="preserve"> </w:t>
      </w:r>
      <w:r w:rsidRPr="00CE030F">
        <w:rPr>
          <w:rFonts w:ascii="Times New Roman" w:hAnsi="Times New Roman"/>
          <w:sz w:val="24"/>
          <w:szCs w:val="24"/>
        </w:rPr>
        <w:t>Ц.</w:t>
      </w:r>
      <w:r w:rsidRPr="00CE030F">
        <w:rPr>
          <w:rFonts w:ascii="Times New Roman" w:hAnsi="Times New Roman"/>
          <w:spacing w:val="-9"/>
          <w:sz w:val="24"/>
          <w:szCs w:val="24"/>
        </w:rPr>
        <w:t xml:space="preserve"> </w:t>
      </w:r>
      <w:r w:rsidRPr="00CE030F">
        <w:rPr>
          <w:rFonts w:ascii="Times New Roman" w:hAnsi="Times New Roman"/>
          <w:sz w:val="24"/>
          <w:szCs w:val="24"/>
        </w:rPr>
        <w:t>Учебник</w:t>
      </w:r>
      <w:r w:rsidRPr="00CE030F">
        <w:rPr>
          <w:rFonts w:ascii="Times New Roman" w:hAnsi="Times New Roman"/>
          <w:spacing w:val="-9"/>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10"/>
          <w:sz w:val="24"/>
          <w:szCs w:val="24"/>
        </w:rPr>
        <w:t xml:space="preserve"> </w:t>
      </w:r>
      <w:r w:rsidRPr="00CE030F">
        <w:rPr>
          <w:rFonts w:ascii="Times New Roman" w:hAnsi="Times New Roman"/>
          <w:sz w:val="24"/>
          <w:szCs w:val="24"/>
        </w:rPr>
        <w:t>языка</w:t>
      </w:r>
      <w:r w:rsidRPr="00CE030F">
        <w:rPr>
          <w:rFonts w:ascii="Times New Roman" w:hAnsi="Times New Roman"/>
          <w:spacing w:val="-9"/>
          <w:sz w:val="24"/>
          <w:szCs w:val="24"/>
        </w:rPr>
        <w:t xml:space="preserve"> </w:t>
      </w:r>
      <w:r w:rsidRPr="00CE030F">
        <w:rPr>
          <w:rFonts w:ascii="Times New Roman" w:hAnsi="Times New Roman"/>
          <w:sz w:val="24"/>
          <w:szCs w:val="24"/>
        </w:rPr>
        <w:t>для</w:t>
      </w:r>
      <w:r w:rsidRPr="00CE030F">
        <w:rPr>
          <w:rFonts w:ascii="Times New Roman" w:hAnsi="Times New Roman"/>
          <w:spacing w:val="-12"/>
          <w:sz w:val="24"/>
          <w:szCs w:val="24"/>
        </w:rPr>
        <w:t xml:space="preserve"> </w:t>
      </w:r>
      <w:r w:rsidRPr="00CE030F">
        <w:rPr>
          <w:rFonts w:ascii="Times New Roman" w:hAnsi="Times New Roman"/>
          <w:sz w:val="24"/>
          <w:szCs w:val="24"/>
        </w:rPr>
        <w:t>7</w:t>
      </w:r>
      <w:r w:rsidRPr="00CE030F">
        <w:rPr>
          <w:rFonts w:ascii="Times New Roman" w:hAnsi="Times New Roman"/>
          <w:spacing w:val="-9"/>
          <w:sz w:val="24"/>
          <w:szCs w:val="24"/>
        </w:rPr>
        <w:t xml:space="preserve"> </w:t>
      </w:r>
      <w:r w:rsidRPr="00CE030F">
        <w:rPr>
          <w:rFonts w:ascii="Times New Roman" w:hAnsi="Times New Roman"/>
          <w:sz w:val="24"/>
          <w:szCs w:val="24"/>
        </w:rPr>
        <w:t>класса</w:t>
      </w:r>
      <w:r w:rsidRPr="00CE030F">
        <w:rPr>
          <w:rFonts w:ascii="Times New Roman" w:hAnsi="Times New Roman"/>
          <w:spacing w:val="-11"/>
          <w:sz w:val="24"/>
          <w:szCs w:val="24"/>
        </w:rPr>
        <w:t xml:space="preserve"> </w:t>
      </w:r>
      <w:r w:rsidRPr="00CE030F">
        <w:rPr>
          <w:rFonts w:ascii="Times New Roman" w:hAnsi="Times New Roman"/>
          <w:sz w:val="24"/>
          <w:szCs w:val="24"/>
        </w:rPr>
        <w:t>школ</w:t>
      </w:r>
      <w:r w:rsidRPr="00CE030F">
        <w:rPr>
          <w:rFonts w:ascii="Times New Roman" w:hAnsi="Times New Roman"/>
          <w:spacing w:val="-8"/>
          <w:sz w:val="24"/>
          <w:szCs w:val="24"/>
        </w:rPr>
        <w:t xml:space="preserve"> </w:t>
      </w:r>
      <w:r w:rsidRPr="00CE030F">
        <w:rPr>
          <w:rFonts w:ascii="Times New Roman" w:hAnsi="Times New Roman"/>
          <w:sz w:val="24"/>
          <w:szCs w:val="24"/>
        </w:rPr>
        <w:t>с</w:t>
      </w:r>
      <w:r w:rsidRPr="00CE030F">
        <w:rPr>
          <w:rFonts w:ascii="Times New Roman" w:hAnsi="Times New Roman"/>
          <w:spacing w:val="-6"/>
          <w:sz w:val="24"/>
          <w:szCs w:val="24"/>
        </w:rPr>
        <w:t xml:space="preserve"> </w:t>
      </w:r>
      <w:r w:rsidRPr="00CE030F">
        <w:rPr>
          <w:rFonts w:ascii="Times New Roman" w:hAnsi="Times New Roman"/>
          <w:sz w:val="24"/>
          <w:szCs w:val="24"/>
        </w:rPr>
        <w:t>углубленным</w:t>
      </w:r>
      <w:r w:rsidRPr="00CE030F">
        <w:rPr>
          <w:rFonts w:ascii="Times New Roman" w:hAnsi="Times New Roman"/>
          <w:spacing w:val="-10"/>
          <w:sz w:val="24"/>
          <w:szCs w:val="24"/>
        </w:rPr>
        <w:t xml:space="preserve"> </w:t>
      </w:r>
      <w:r w:rsidRPr="00CE030F">
        <w:rPr>
          <w:rFonts w:ascii="Times New Roman" w:hAnsi="Times New Roman"/>
          <w:sz w:val="24"/>
          <w:szCs w:val="24"/>
        </w:rPr>
        <w:t>изучением</w:t>
      </w:r>
      <w:r w:rsidRPr="00CE030F">
        <w:rPr>
          <w:rFonts w:ascii="Times New Roman" w:hAnsi="Times New Roman"/>
          <w:spacing w:val="-58"/>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 – Чита : изд-во</w:t>
      </w:r>
      <w:r w:rsidRPr="00CE030F">
        <w:rPr>
          <w:rFonts w:ascii="Times New Roman" w:hAnsi="Times New Roman"/>
          <w:spacing w:val="-1"/>
          <w:sz w:val="24"/>
          <w:szCs w:val="24"/>
        </w:rPr>
        <w:t xml:space="preserve"> </w:t>
      </w:r>
      <w:r w:rsidRPr="00CE030F">
        <w:rPr>
          <w:rFonts w:ascii="Times New Roman" w:hAnsi="Times New Roman"/>
          <w:sz w:val="24"/>
          <w:szCs w:val="24"/>
        </w:rPr>
        <w:t>ЗабГГПУ,</w:t>
      </w:r>
      <w:r w:rsidRPr="00CE030F">
        <w:rPr>
          <w:rFonts w:ascii="Times New Roman" w:hAnsi="Times New Roman"/>
          <w:spacing w:val="-2"/>
          <w:sz w:val="24"/>
          <w:szCs w:val="24"/>
        </w:rPr>
        <w:t xml:space="preserve"> </w:t>
      </w:r>
      <w:r w:rsidRPr="00CE030F">
        <w:rPr>
          <w:rFonts w:ascii="Times New Roman" w:hAnsi="Times New Roman"/>
          <w:sz w:val="24"/>
          <w:szCs w:val="24"/>
        </w:rPr>
        <w:t>2007.</w:t>
      </w:r>
    </w:p>
    <w:p w14:paraId="05F566CC"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УМК</w:t>
      </w:r>
      <w:r w:rsidRPr="00CE030F">
        <w:rPr>
          <w:rFonts w:ascii="Times New Roman" w:hAnsi="Times New Roman"/>
          <w:spacing w:val="1"/>
          <w:sz w:val="24"/>
          <w:szCs w:val="24"/>
        </w:rPr>
        <w:t xml:space="preserve"> </w:t>
      </w:r>
      <w:r w:rsidRPr="00CE030F">
        <w:rPr>
          <w:rFonts w:ascii="Times New Roman" w:hAnsi="Times New Roman"/>
          <w:sz w:val="24"/>
          <w:szCs w:val="24"/>
        </w:rPr>
        <w:t>«Китайский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60"/>
          <w:sz w:val="24"/>
          <w:szCs w:val="24"/>
        </w:rPr>
        <w:t xml:space="preserve"> </w:t>
      </w:r>
      <w:r w:rsidRPr="00CE030F">
        <w:rPr>
          <w:rFonts w:ascii="Times New Roman" w:hAnsi="Times New Roman"/>
          <w:sz w:val="24"/>
          <w:szCs w:val="24"/>
        </w:rPr>
        <w:t>Новый</w:t>
      </w:r>
      <w:r w:rsidRPr="00CE030F">
        <w:rPr>
          <w:rFonts w:ascii="Times New Roman" w:hAnsi="Times New Roman"/>
          <w:spacing w:val="60"/>
          <w:sz w:val="24"/>
          <w:szCs w:val="24"/>
        </w:rPr>
        <w:t xml:space="preserve"> </w:t>
      </w:r>
      <w:r w:rsidRPr="00CE030F">
        <w:rPr>
          <w:rFonts w:ascii="Times New Roman" w:hAnsi="Times New Roman"/>
          <w:sz w:val="24"/>
          <w:szCs w:val="24"/>
        </w:rPr>
        <w:t>старт»</w:t>
      </w:r>
      <w:r w:rsidRPr="00CE030F">
        <w:rPr>
          <w:rFonts w:ascii="Times New Roman" w:hAnsi="Times New Roman"/>
          <w:spacing w:val="60"/>
          <w:sz w:val="24"/>
          <w:szCs w:val="24"/>
        </w:rPr>
        <w:t xml:space="preserve"> </w:t>
      </w:r>
      <w:r w:rsidRPr="00CE030F">
        <w:rPr>
          <w:rFonts w:ascii="Times New Roman" w:hAnsi="Times New Roman"/>
          <w:sz w:val="24"/>
          <w:szCs w:val="24"/>
        </w:rPr>
        <w:t>(комплект</w:t>
      </w:r>
      <w:r w:rsidRPr="00CE030F">
        <w:rPr>
          <w:rFonts w:ascii="Times New Roman" w:hAnsi="Times New Roman"/>
          <w:spacing w:val="60"/>
          <w:sz w:val="24"/>
          <w:szCs w:val="24"/>
        </w:rPr>
        <w:t xml:space="preserve"> </w:t>
      </w:r>
      <w:r w:rsidRPr="00CE030F">
        <w:rPr>
          <w:rFonts w:ascii="Times New Roman" w:hAnsi="Times New Roman"/>
          <w:sz w:val="24"/>
          <w:szCs w:val="24"/>
        </w:rPr>
        <w:t>из</w:t>
      </w:r>
      <w:r w:rsidRPr="00CE030F">
        <w:rPr>
          <w:rFonts w:ascii="Times New Roman" w:hAnsi="Times New Roman"/>
          <w:spacing w:val="60"/>
          <w:sz w:val="24"/>
          <w:szCs w:val="24"/>
        </w:rPr>
        <w:t xml:space="preserve"> </w:t>
      </w:r>
      <w:r w:rsidRPr="00CE030F">
        <w:rPr>
          <w:rFonts w:ascii="Times New Roman" w:hAnsi="Times New Roman"/>
          <w:sz w:val="24"/>
          <w:szCs w:val="24"/>
        </w:rPr>
        <w:t>12</w:t>
      </w:r>
      <w:r w:rsidRPr="00CE030F">
        <w:rPr>
          <w:rFonts w:ascii="Times New Roman" w:hAnsi="Times New Roman"/>
          <w:spacing w:val="60"/>
          <w:sz w:val="24"/>
          <w:szCs w:val="24"/>
        </w:rPr>
        <w:t xml:space="preserve"> </w:t>
      </w:r>
      <w:r w:rsidRPr="00CE030F">
        <w:rPr>
          <w:rFonts w:ascii="Times New Roman" w:hAnsi="Times New Roman"/>
          <w:sz w:val="24"/>
          <w:szCs w:val="24"/>
        </w:rPr>
        <w:t>учебников,</w:t>
      </w:r>
      <w:r w:rsidRPr="00CE030F">
        <w:rPr>
          <w:rFonts w:ascii="Times New Roman" w:hAnsi="Times New Roman"/>
          <w:spacing w:val="60"/>
          <w:sz w:val="24"/>
          <w:szCs w:val="24"/>
        </w:rPr>
        <w:t xml:space="preserve"> </w:t>
      </w:r>
      <w:r w:rsidRPr="00CE030F">
        <w:rPr>
          <w:rFonts w:ascii="Times New Roman" w:hAnsi="Times New Roman"/>
          <w:sz w:val="24"/>
          <w:szCs w:val="24"/>
        </w:rPr>
        <w:t>рассчитанный</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3"/>
          <w:sz w:val="24"/>
          <w:szCs w:val="24"/>
        </w:rPr>
        <w:t xml:space="preserve"> </w:t>
      </w:r>
      <w:r w:rsidRPr="00CE030F">
        <w:rPr>
          <w:rFonts w:ascii="Times New Roman" w:hAnsi="Times New Roman"/>
          <w:sz w:val="24"/>
          <w:szCs w:val="24"/>
        </w:rPr>
        <w:t>полный</w:t>
      </w:r>
      <w:r w:rsidRPr="00CE030F">
        <w:rPr>
          <w:rFonts w:ascii="Times New Roman" w:hAnsi="Times New Roman"/>
          <w:spacing w:val="-7"/>
          <w:sz w:val="24"/>
          <w:szCs w:val="24"/>
        </w:rPr>
        <w:t xml:space="preserve"> </w:t>
      </w:r>
      <w:r w:rsidRPr="00CE030F">
        <w:rPr>
          <w:rFonts w:ascii="Times New Roman" w:hAnsi="Times New Roman"/>
          <w:sz w:val="24"/>
          <w:szCs w:val="24"/>
        </w:rPr>
        <w:t>курс</w:t>
      </w:r>
      <w:r w:rsidRPr="00CE030F">
        <w:rPr>
          <w:rFonts w:ascii="Times New Roman" w:hAnsi="Times New Roman"/>
          <w:spacing w:val="-5"/>
          <w:sz w:val="24"/>
          <w:szCs w:val="24"/>
        </w:rPr>
        <w:t xml:space="preserve"> </w:t>
      </w:r>
      <w:r w:rsidRPr="00CE030F">
        <w:rPr>
          <w:rFonts w:ascii="Times New Roman" w:hAnsi="Times New Roman"/>
          <w:sz w:val="24"/>
          <w:szCs w:val="24"/>
        </w:rPr>
        <w:t>обучения</w:t>
      </w:r>
      <w:r w:rsidRPr="00CE030F">
        <w:rPr>
          <w:rFonts w:ascii="Times New Roman" w:hAnsi="Times New Roman"/>
          <w:spacing w:val="-5"/>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средней</w:t>
      </w:r>
      <w:r w:rsidRPr="00CE030F">
        <w:rPr>
          <w:rFonts w:ascii="Times New Roman" w:hAnsi="Times New Roman"/>
          <w:spacing w:val="-4"/>
          <w:sz w:val="24"/>
          <w:szCs w:val="24"/>
        </w:rPr>
        <w:t xml:space="preserve"> </w:t>
      </w:r>
      <w:r w:rsidRPr="00CE030F">
        <w:rPr>
          <w:rFonts w:ascii="Times New Roman" w:hAnsi="Times New Roman"/>
          <w:sz w:val="24"/>
          <w:szCs w:val="24"/>
        </w:rPr>
        <w:t>школе).</w:t>
      </w:r>
      <w:r w:rsidRPr="00CE030F">
        <w:rPr>
          <w:rFonts w:ascii="Times New Roman" w:hAnsi="Times New Roman"/>
          <w:spacing w:val="-6"/>
          <w:sz w:val="24"/>
          <w:szCs w:val="24"/>
        </w:rPr>
        <w:t xml:space="preserve"> </w:t>
      </w:r>
      <w:r w:rsidRPr="00CE030F">
        <w:rPr>
          <w:rFonts w:ascii="Times New Roman" w:hAnsi="Times New Roman"/>
          <w:sz w:val="24"/>
          <w:szCs w:val="24"/>
        </w:rPr>
        <w:t>Коллектив</w:t>
      </w:r>
      <w:r w:rsidRPr="00CE030F">
        <w:rPr>
          <w:rFonts w:ascii="Times New Roman" w:hAnsi="Times New Roman"/>
          <w:spacing w:val="-4"/>
          <w:sz w:val="24"/>
          <w:szCs w:val="24"/>
        </w:rPr>
        <w:t xml:space="preserve"> </w:t>
      </w:r>
      <w:r w:rsidRPr="00CE030F">
        <w:rPr>
          <w:rFonts w:ascii="Times New Roman" w:hAnsi="Times New Roman"/>
          <w:sz w:val="24"/>
          <w:szCs w:val="24"/>
        </w:rPr>
        <w:t>преподавателей</w:t>
      </w:r>
      <w:r w:rsidRPr="00CE030F">
        <w:rPr>
          <w:rFonts w:ascii="Times New Roman" w:hAnsi="Times New Roman"/>
          <w:spacing w:val="-4"/>
          <w:sz w:val="24"/>
          <w:szCs w:val="24"/>
        </w:rPr>
        <w:t xml:space="preserve"> </w:t>
      </w:r>
      <w:r w:rsidRPr="00CE030F">
        <w:rPr>
          <w:rFonts w:ascii="Times New Roman" w:hAnsi="Times New Roman"/>
          <w:sz w:val="24"/>
          <w:szCs w:val="24"/>
        </w:rPr>
        <w:t>восточного</w:t>
      </w:r>
      <w:r w:rsidRPr="00CE030F">
        <w:rPr>
          <w:rFonts w:ascii="Times New Roman" w:hAnsi="Times New Roman"/>
          <w:spacing w:val="-5"/>
          <w:sz w:val="24"/>
          <w:szCs w:val="24"/>
        </w:rPr>
        <w:t xml:space="preserve"> </w:t>
      </w:r>
      <w:r w:rsidRPr="00CE030F">
        <w:rPr>
          <w:rFonts w:ascii="Times New Roman" w:hAnsi="Times New Roman"/>
          <w:sz w:val="24"/>
          <w:szCs w:val="24"/>
        </w:rPr>
        <w:t>института</w:t>
      </w:r>
      <w:r w:rsidRPr="00CE030F">
        <w:rPr>
          <w:rFonts w:ascii="Times New Roman" w:hAnsi="Times New Roman"/>
          <w:spacing w:val="-57"/>
          <w:sz w:val="24"/>
          <w:szCs w:val="24"/>
        </w:rPr>
        <w:t xml:space="preserve"> </w:t>
      </w:r>
      <w:r w:rsidRPr="00CE030F">
        <w:rPr>
          <w:rFonts w:ascii="Times New Roman" w:hAnsi="Times New Roman"/>
          <w:sz w:val="24"/>
          <w:szCs w:val="24"/>
        </w:rPr>
        <w:t>ДВГУ и преподавателей Хэйлунцзянского университета г. Харбина КНР. Аудиоприложение.</w:t>
      </w:r>
      <w:r w:rsidRPr="00CE030F">
        <w:rPr>
          <w:rFonts w:ascii="Times New Roman" w:hAnsi="Times New Roman"/>
          <w:spacing w:val="1"/>
          <w:sz w:val="24"/>
          <w:szCs w:val="24"/>
        </w:rPr>
        <w:t xml:space="preserve"> </w:t>
      </w:r>
      <w:r w:rsidRPr="00CE030F">
        <w:rPr>
          <w:rFonts w:ascii="Times New Roman" w:hAnsi="Times New Roman"/>
          <w:sz w:val="24"/>
          <w:szCs w:val="24"/>
        </w:rPr>
        <w:t>Пекинский</w:t>
      </w:r>
      <w:r w:rsidRPr="00CE030F">
        <w:rPr>
          <w:rFonts w:ascii="Times New Roman" w:hAnsi="Times New Roman"/>
          <w:spacing w:val="-1"/>
          <w:sz w:val="24"/>
          <w:szCs w:val="24"/>
        </w:rPr>
        <w:t xml:space="preserve"> </w:t>
      </w:r>
      <w:r w:rsidRPr="00CE030F">
        <w:rPr>
          <w:rFonts w:ascii="Times New Roman" w:hAnsi="Times New Roman"/>
          <w:sz w:val="24"/>
          <w:szCs w:val="24"/>
        </w:rPr>
        <w:t>институт языка и</w:t>
      </w:r>
      <w:r w:rsidRPr="00CE030F">
        <w:rPr>
          <w:rFonts w:ascii="Times New Roman" w:hAnsi="Times New Roman"/>
          <w:spacing w:val="-1"/>
          <w:sz w:val="24"/>
          <w:szCs w:val="24"/>
        </w:rPr>
        <w:t xml:space="preserve"> </w:t>
      </w:r>
      <w:r w:rsidRPr="00CE030F">
        <w:rPr>
          <w:rFonts w:ascii="Times New Roman" w:hAnsi="Times New Roman"/>
          <w:sz w:val="24"/>
          <w:szCs w:val="24"/>
        </w:rPr>
        <w:t>культуры,</w:t>
      </w:r>
      <w:r w:rsidRPr="00CE030F">
        <w:rPr>
          <w:rFonts w:ascii="Times New Roman" w:hAnsi="Times New Roman"/>
          <w:spacing w:val="-1"/>
          <w:sz w:val="24"/>
          <w:szCs w:val="24"/>
        </w:rPr>
        <w:t xml:space="preserve"> </w:t>
      </w:r>
      <w:r w:rsidRPr="00CE030F">
        <w:rPr>
          <w:rFonts w:ascii="Times New Roman" w:hAnsi="Times New Roman"/>
          <w:sz w:val="24"/>
          <w:szCs w:val="24"/>
        </w:rPr>
        <w:t>2004.</w:t>
      </w:r>
    </w:p>
    <w:p w14:paraId="32755BFA"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Учебник</w:t>
      </w:r>
      <w:r w:rsidRPr="00CE030F">
        <w:rPr>
          <w:rFonts w:ascii="Times New Roman" w:hAnsi="Times New Roman"/>
          <w:spacing w:val="-2"/>
          <w:sz w:val="24"/>
          <w:szCs w:val="24"/>
        </w:rPr>
        <w:t xml:space="preserve"> </w:t>
      </w:r>
      <w:r w:rsidRPr="00CE030F">
        <w:rPr>
          <w:rFonts w:ascii="Times New Roman" w:hAnsi="Times New Roman"/>
          <w:sz w:val="24"/>
          <w:szCs w:val="24"/>
        </w:rPr>
        <w:t>китайского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8</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сост.</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2"/>
          <w:sz w:val="24"/>
          <w:szCs w:val="24"/>
        </w:rPr>
        <w:t xml:space="preserve"> </w:t>
      </w:r>
      <w:r w:rsidRPr="00CE030F">
        <w:rPr>
          <w:rFonts w:ascii="Times New Roman" w:hAnsi="Times New Roman"/>
          <w:sz w:val="24"/>
          <w:szCs w:val="24"/>
        </w:rPr>
        <w:t>Ц.</w:t>
      </w:r>
      <w:r w:rsidRPr="00CE030F">
        <w:rPr>
          <w:rFonts w:ascii="Times New Roman" w:hAnsi="Times New Roman"/>
          <w:spacing w:val="-1"/>
          <w:sz w:val="24"/>
          <w:szCs w:val="24"/>
        </w:rPr>
        <w:t xml:space="preserve"> </w:t>
      </w:r>
      <w:r w:rsidRPr="00CE030F">
        <w:rPr>
          <w:rFonts w:ascii="Times New Roman" w:hAnsi="Times New Roman"/>
          <w:sz w:val="24"/>
          <w:szCs w:val="24"/>
        </w:rPr>
        <w:t>Соктоева.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Чита,</w:t>
      </w:r>
      <w:r w:rsidRPr="00CE030F">
        <w:rPr>
          <w:rFonts w:ascii="Times New Roman" w:hAnsi="Times New Roman"/>
          <w:spacing w:val="-1"/>
          <w:sz w:val="24"/>
          <w:szCs w:val="24"/>
        </w:rPr>
        <w:t xml:space="preserve"> </w:t>
      </w:r>
      <w:r w:rsidRPr="00CE030F">
        <w:rPr>
          <w:rFonts w:ascii="Times New Roman" w:hAnsi="Times New Roman"/>
          <w:sz w:val="24"/>
          <w:szCs w:val="24"/>
        </w:rPr>
        <w:t>2011.</w:t>
      </w:r>
    </w:p>
    <w:p w14:paraId="5B5664AE" w14:textId="77777777" w:rsidR="00CE030F" w:rsidRPr="00CE030F" w:rsidRDefault="00CE030F" w:rsidP="006F5CE6">
      <w:pPr>
        <w:pStyle w:val="af0"/>
        <w:widowControl w:val="0"/>
        <w:numPr>
          <w:ilvl w:val="0"/>
          <w:numId w:val="4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Учебное</w:t>
      </w:r>
      <w:r w:rsidRPr="00CE030F">
        <w:rPr>
          <w:rFonts w:ascii="Times New Roman" w:hAnsi="Times New Roman"/>
          <w:spacing w:val="-2"/>
          <w:sz w:val="24"/>
          <w:szCs w:val="24"/>
        </w:rPr>
        <w:t xml:space="preserve"> </w:t>
      </w:r>
      <w:r w:rsidRPr="00CE030F">
        <w:rPr>
          <w:rFonts w:ascii="Times New Roman" w:hAnsi="Times New Roman"/>
          <w:sz w:val="24"/>
          <w:szCs w:val="24"/>
        </w:rPr>
        <w:t>пособие</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китайскому</w:t>
      </w:r>
      <w:r w:rsidRPr="00CE030F">
        <w:rPr>
          <w:rFonts w:ascii="Times New Roman" w:hAnsi="Times New Roman"/>
          <w:spacing w:val="-6"/>
          <w:sz w:val="24"/>
          <w:szCs w:val="24"/>
        </w:rPr>
        <w:t xml:space="preserve"> </w:t>
      </w:r>
      <w:r w:rsidRPr="00CE030F">
        <w:rPr>
          <w:rFonts w:ascii="Times New Roman" w:hAnsi="Times New Roman"/>
          <w:sz w:val="24"/>
          <w:szCs w:val="24"/>
        </w:rPr>
        <w:t>языку,</w:t>
      </w:r>
      <w:r w:rsidRPr="00CE030F">
        <w:rPr>
          <w:rFonts w:ascii="Times New Roman" w:hAnsi="Times New Roman"/>
          <w:spacing w:val="-1"/>
          <w:sz w:val="24"/>
          <w:szCs w:val="24"/>
        </w:rPr>
        <w:t xml:space="preserve"> </w:t>
      </w:r>
      <w:r w:rsidRPr="00CE030F">
        <w:rPr>
          <w:rFonts w:ascii="Times New Roman" w:hAnsi="Times New Roman"/>
          <w:sz w:val="24"/>
          <w:szCs w:val="24"/>
        </w:rPr>
        <w:t>9 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сост.</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Разуваева. –</w:t>
      </w:r>
      <w:r w:rsidRPr="00CE030F">
        <w:rPr>
          <w:rFonts w:ascii="Times New Roman" w:hAnsi="Times New Roman"/>
          <w:spacing w:val="-1"/>
          <w:sz w:val="24"/>
          <w:szCs w:val="24"/>
        </w:rPr>
        <w:t xml:space="preserve"> </w:t>
      </w:r>
      <w:r w:rsidRPr="00CE030F">
        <w:rPr>
          <w:rFonts w:ascii="Times New Roman" w:hAnsi="Times New Roman"/>
          <w:sz w:val="24"/>
          <w:szCs w:val="24"/>
        </w:rPr>
        <w:t>Чита,</w:t>
      </w:r>
      <w:r w:rsidRPr="00CE030F">
        <w:rPr>
          <w:rFonts w:ascii="Times New Roman" w:hAnsi="Times New Roman"/>
          <w:spacing w:val="-1"/>
          <w:sz w:val="24"/>
          <w:szCs w:val="24"/>
        </w:rPr>
        <w:t xml:space="preserve"> </w:t>
      </w:r>
      <w:r w:rsidRPr="00CE030F">
        <w:rPr>
          <w:rFonts w:ascii="Times New Roman" w:hAnsi="Times New Roman"/>
          <w:sz w:val="24"/>
          <w:szCs w:val="24"/>
        </w:rPr>
        <w:t>2018</w:t>
      </w:r>
    </w:p>
    <w:p w14:paraId="1C613F67" w14:textId="77777777" w:rsidR="00CE030F" w:rsidRPr="00CE030F" w:rsidRDefault="00CE030F" w:rsidP="00CE030F">
      <w:pPr>
        <w:tabs>
          <w:tab w:val="left" w:pos="810"/>
        </w:tabs>
        <w:spacing w:after="0"/>
        <w:jc w:val="both"/>
        <w:rPr>
          <w:rFonts w:ascii="Times New Roman" w:hAnsi="Times New Roman" w:cs="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0"/>
        <w:gridCol w:w="3190"/>
        <w:gridCol w:w="3191"/>
      </w:tblGrid>
      <w:tr w:rsidR="00CE030F" w:rsidRPr="00CE030F" w14:paraId="3B342332"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59CA243D"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 xml:space="preserve">Класс </w:t>
            </w:r>
          </w:p>
        </w:tc>
        <w:tc>
          <w:tcPr>
            <w:tcW w:w="3190" w:type="dxa"/>
            <w:tcBorders>
              <w:top w:val="single" w:sz="4" w:space="0" w:color="000000"/>
              <w:left w:val="single" w:sz="4" w:space="0" w:color="000000"/>
              <w:bottom w:val="single" w:sz="4" w:space="0" w:color="000000"/>
              <w:right w:val="single" w:sz="4" w:space="0" w:color="000000"/>
            </w:tcBorders>
          </w:tcPr>
          <w:p w14:paraId="3ADD1F7D"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 xml:space="preserve">Продолжительность </w:t>
            </w:r>
          </w:p>
        </w:tc>
        <w:tc>
          <w:tcPr>
            <w:tcW w:w="3191" w:type="dxa"/>
            <w:tcBorders>
              <w:top w:val="single" w:sz="4" w:space="0" w:color="000000"/>
              <w:left w:val="single" w:sz="4" w:space="0" w:color="000000"/>
              <w:bottom w:val="single" w:sz="4" w:space="0" w:color="000000"/>
              <w:right w:val="single" w:sz="4" w:space="0" w:color="000000"/>
            </w:tcBorders>
          </w:tcPr>
          <w:p w14:paraId="500DC464"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Максимальный балл</w:t>
            </w:r>
          </w:p>
        </w:tc>
      </w:tr>
      <w:tr w:rsidR="00CE030F" w:rsidRPr="00CE030F" w14:paraId="6EA0E60C"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5A36FA19"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5 класс</w:t>
            </w:r>
          </w:p>
        </w:tc>
        <w:tc>
          <w:tcPr>
            <w:tcW w:w="3190" w:type="dxa"/>
            <w:tcBorders>
              <w:top w:val="single" w:sz="4" w:space="0" w:color="000000"/>
              <w:left w:val="single" w:sz="4" w:space="0" w:color="000000"/>
              <w:bottom w:val="single" w:sz="4" w:space="0" w:color="000000"/>
              <w:right w:val="single" w:sz="4" w:space="0" w:color="000000"/>
            </w:tcBorders>
          </w:tcPr>
          <w:p w14:paraId="0A256F1F"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60 минут</w:t>
            </w:r>
          </w:p>
        </w:tc>
        <w:tc>
          <w:tcPr>
            <w:tcW w:w="3191" w:type="dxa"/>
            <w:tcBorders>
              <w:top w:val="single" w:sz="4" w:space="0" w:color="000000"/>
              <w:left w:val="single" w:sz="4" w:space="0" w:color="000000"/>
              <w:bottom w:val="single" w:sz="4" w:space="0" w:color="000000"/>
              <w:right w:val="single" w:sz="4" w:space="0" w:color="000000"/>
            </w:tcBorders>
          </w:tcPr>
          <w:p w14:paraId="5924AA2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w:t>
            </w:r>
          </w:p>
        </w:tc>
      </w:tr>
      <w:tr w:rsidR="00CE030F" w:rsidRPr="00CE030F" w14:paraId="198041F2"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2DA63D91"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6 класс</w:t>
            </w:r>
          </w:p>
        </w:tc>
        <w:tc>
          <w:tcPr>
            <w:tcW w:w="3190" w:type="dxa"/>
            <w:tcBorders>
              <w:top w:val="single" w:sz="4" w:space="0" w:color="000000"/>
              <w:left w:val="single" w:sz="4" w:space="0" w:color="000000"/>
              <w:bottom w:val="single" w:sz="4" w:space="0" w:color="000000"/>
              <w:right w:val="single" w:sz="4" w:space="0" w:color="000000"/>
            </w:tcBorders>
          </w:tcPr>
          <w:p w14:paraId="5D94AA08"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60 минут</w:t>
            </w:r>
          </w:p>
        </w:tc>
        <w:tc>
          <w:tcPr>
            <w:tcW w:w="3191" w:type="dxa"/>
            <w:tcBorders>
              <w:top w:val="single" w:sz="4" w:space="0" w:color="000000"/>
              <w:left w:val="single" w:sz="4" w:space="0" w:color="000000"/>
              <w:bottom w:val="single" w:sz="4" w:space="0" w:color="000000"/>
              <w:right w:val="single" w:sz="4" w:space="0" w:color="000000"/>
            </w:tcBorders>
          </w:tcPr>
          <w:p w14:paraId="2B4BE440"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w:t>
            </w:r>
          </w:p>
        </w:tc>
      </w:tr>
      <w:tr w:rsidR="00CE030F" w:rsidRPr="00CE030F" w14:paraId="4DD5A220"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86E9A75"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7 класс</w:t>
            </w:r>
          </w:p>
        </w:tc>
        <w:tc>
          <w:tcPr>
            <w:tcW w:w="3190" w:type="dxa"/>
            <w:tcBorders>
              <w:top w:val="single" w:sz="4" w:space="0" w:color="000000"/>
              <w:left w:val="single" w:sz="4" w:space="0" w:color="000000"/>
              <w:bottom w:val="single" w:sz="4" w:space="0" w:color="000000"/>
              <w:right w:val="single" w:sz="4" w:space="0" w:color="000000"/>
            </w:tcBorders>
          </w:tcPr>
          <w:p w14:paraId="76286786"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75 минут</w:t>
            </w:r>
          </w:p>
        </w:tc>
        <w:tc>
          <w:tcPr>
            <w:tcW w:w="3191" w:type="dxa"/>
            <w:tcBorders>
              <w:top w:val="single" w:sz="4" w:space="0" w:color="000000"/>
              <w:left w:val="single" w:sz="4" w:space="0" w:color="000000"/>
              <w:bottom w:val="single" w:sz="4" w:space="0" w:color="000000"/>
              <w:right w:val="single" w:sz="4" w:space="0" w:color="000000"/>
            </w:tcBorders>
          </w:tcPr>
          <w:p w14:paraId="07186489"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w:t>
            </w:r>
          </w:p>
        </w:tc>
      </w:tr>
      <w:tr w:rsidR="00CE030F" w:rsidRPr="00CE030F" w14:paraId="0E049B1F"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17B994F9"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8 класс</w:t>
            </w:r>
          </w:p>
        </w:tc>
        <w:tc>
          <w:tcPr>
            <w:tcW w:w="3190" w:type="dxa"/>
            <w:tcBorders>
              <w:top w:val="single" w:sz="4" w:space="0" w:color="000000"/>
              <w:left w:val="single" w:sz="4" w:space="0" w:color="000000"/>
              <w:bottom w:val="single" w:sz="4" w:space="0" w:color="000000"/>
              <w:right w:val="single" w:sz="4" w:space="0" w:color="000000"/>
            </w:tcBorders>
          </w:tcPr>
          <w:p w14:paraId="4594C4C9"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75 минут</w:t>
            </w:r>
          </w:p>
        </w:tc>
        <w:tc>
          <w:tcPr>
            <w:tcW w:w="3191" w:type="dxa"/>
            <w:tcBorders>
              <w:top w:val="single" w:sz="4" w:space="0" w:color="000000"/>
              <w:left w:val="single" w:sz="4" w:space="0" w:color="000000"/>
              <w:bottom w:val="single" w:sz="4" w:space="0" w:color="000000"/>
              <w:right w:val="single" w:sz="4" w:space="0" w:color="000000"/>
            </w:tcBorders>
          </w:tcPr>
          <w:p w14:paraId="774E32ED"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w:t>
            </w:r>
          </w:p>
        </w:tc>
      </w:tr>
      <w:tr w:rsidR="00CE030F" w:rsidRPr="00CE030F" w14:paraId="7EDC884C"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1BFB2D3"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 класс</w:t>
            </w:r>
          </w:p>
        </w:tc>
        <w:tc>
          <w:tcPr>
            <w:tcW w:w="3190" w:type="dxa"/>
            <w:tcBorders>
              <w:top w:val="single" w:sz="4" w:space="0" w:color="000000"/>
              <w:left w:val="single" w:sz="4" w:space="0" w:color="000000"/>
              <w:bottom w:val="single" w:sz="4" w:space="0" w:color="000000"/>
              <w:right w:val="single" w:sz="4" w:space="0" w:color="000000"/>
            </w:tcBorders>
          </w:tcPr>
          <w:p w14:paraId="123C3C3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90 минут</w:t>
            </w:r>
          </w:p>
        </w:tc>
        <w:tc>
          <w:tcPr>
            <w:tcW w:w="3191" w:type="dxa"/>
            <w:tcBorders>
              <w:top w:val="single" w:sz="4" w:space="0" w:color="000000"/>
              <w:left w:val="single" w:sz="4" w:space="0" w:color="000000"/>
              <w:bottom w:val="single" w:sz="4" w:space="0" w:color="000000"/>
              <w:right w:val="single" w:sz="4" w:space="0" w:color="000000"/>
            </w:tcBorders>
          </w:tcPr>
          <w:p w14:paraId="2BDE0117"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55</w:t>
            </w:r>
          </w:p>
        </w:tc>
      </w:tr>
      <w:tr w:rsidR="00CE030F" w:rsidRPr="00CE030F" w14:paraId="7A45855D"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D65CD9C"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10 класс</w:t>
            </w:r>
          </w:p>
        </w:tc>
        <w:tc>
          <w:tcPr>
            <w:tcW w:w="3190" w:type="dxa"/>
            <w:tcBorders>
              <w:top w:val="single" w:sz="4" w:space="0" w:color="000000"/>
              <w:left w:val="single" w:sz="4" w:space="0" w:color="000000"/>
              <w:bottom w:val="single" w:sz="4" w:space="0" w:color="000000"/>
              <w:right w:val="single" w:sz="4" w:space="0" w:color="000000"/>
            </w:tcBorders>
          </w:tcPr>
          <w:p w14:paraId="758DB934"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90 минут</w:t>
            </w:r>
          </w:p>
        </w:tc>
        <w:tc>
          <w:tcPr>
            <w:tcW w:w="3191" w:type="dxa"/>
            <w:tcBorders>
              <w:top w:val="single" w:sz="4" w:space="0" w:color="000000"/>
              <w:left w:val="single" w:sz="4" w:space="0" w:color="000000"/>
              <w:bottom w:val="single" w:sz="4" w:space="0" w:color="000000"/>
              <w:right w:val="single" w:sz="4" w:space="0" w:color="000000"/>
            </w:tcBorders>
          </w:tcPr>
          <w:p w14:paraId="5906F08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55</w:t>
            </w:r>
          </w:p>
        </w:tc>
      </w:tr>
      <w:tr w:rsidR="00CE030F" w:rsidRPr="00CE030F" w14:paraId="254FF9FC"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581A2E54"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11 класс</w:t>
            </w:r>
          </w:p>
        </w:tc>
        <w:tc>
          <w:tcPr>
            <w:tcW w:w="3190" w:type="dxa"/>
            <w:tcBorders>
              <w:top w:val="single" w:sz="4" w:space="0" w:color="000000"/>
              <w:left w:val="single" w:sz="4" w:space="0" w:color="000000"/>
              <w:bottom w:val="single" w:sz="4" w:space="0" w:color="000000"/>
              <w:right w:val="single" w:sz="4" w:space="0" w:color="000000"/>
            </w:tcBorders>
          </w:tcPr>
          <w:p w14:paraId="7F703BEE"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90 минут</w:t>
            </w:r>
          </w:p>
        </w:tc>
        <w:tc>
          <w:tcPr>
            <w:tcW w:w="3191" w:type="dxa"/>
            <w:tcBorders>
              <w:top w:val="single" w:sz="4" w:space="0" w:color="000000"/>
              <w:left w:val="single" w:sz="4" w:space="0" w:color="000000"/>
              <w:bottom w:val="single" w:sz="4" w:space="0" w:color="000000"/>
              <w:right w:val="single" w:sz="4" w:space="0" w:color="000000"/>
            </w:tcBorders>
          </w:tcPr>
          <w:p w14:paraId="0FB81D7D"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55</w:t>
            </w:r>
          </w:p>
        </w:tc>
      </w:tr>
    </w:tbl>
    <w:p w14:paraId="08360D85" w14:textId="77777777" w:rsidR="00CE030F" w:rsidRPr="00CE030F" w:rsidRDefault="00CE030F" w:rsidP="00CE030F">
      <w:pPr>
        <w:spacing w:after="0"/>
        <w:ind w:firstLine="709"/>
        <w:jc w:val="center"/>
        <w:rPr>
          <w:rFonts w:ascii="Times New Roman" w:hAnsi="Times New Roman" w:cs="Times New Roman"/>
          <w:b/>
          <w:sz w:val="24"/>
          <w:szCs w:val="24"/>
        </w:rPr>
      </w:pPr>
    </w:p>
    <w:p w14:paraId="1CB15A0C" w14:textId="77777777" w:rsidR="00CE030F" w:rsidRPr="00CE030F" w:rsidRDefault="00CE030F" w:rsidP="00CE030F">
      <w:pPr>
        <w:spacing w:after="0"/>
        <w:rPr>
          <w:rFonts w:ascii="Times New Roman" w:hAnsi="Times New Roman" w:cs="Times New Roman"/>
          <w:b/>
          <w:sz w:val="24"/>
          <w:szCs w:val="24"/>
        </w:rPr>
      </w:pPr>
      <w:r w:rsidRPr="00CE030F">
        <w:rPr>
          <w:rFonts w:ascii="Times New Roman" w:hAnsi="Times New Roman" w:cs="Times New Roman"/>
          <w:b/>
          <w:sz w:val="24"/>
          <w:szCs w:val="24"/>
        </w:rPr>
        <w:br w:type="page"/>
      </w:r>
    </w:p>
    <w:p w14:paraId="5AD830B6"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к организации и проведению школьного этапа </w:t>
      </w:r>
    </w:p>
    <w:p w14:paraId="32D1925B"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всероссийской олимпиады по литературе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2CE8778A" w14:textId="77777777" w:rsidR="00CE030F" w:rsidRPr="00CE030F" w:rsidRDefault="00CE030F" w:rsidP="00CE030F">
      <w:pPr>
        <w:pStyle w:val="a7"/>
        <w:spacing w:line="276" w:lineRule="auto"/>
        <w:ind w:firstLine="709"/>
        <w:rPr>
          <w:szCs w:val="24"/>
        </w:rPr>
      </w:pPr>
    </w:p>
    <w:p w14:paraId="6D3EB1BC" w14:textId="77777777" w:rsidR="00CE030F" w:rsidRPr="00CE030F" w:rsidRDefault="00CE030F" w:rsidP="00CE030F">
      <w:pPr>
        <w:pStyle w:val="a7"/>
        <w:spacing w:line="276" w:lineRule="auto"/>
        <w:ind w:firstLine="709"/>
        <w:rPr>
          <w:szCs w:val="24"/>
        </w:rPr>
      </w:pPr>
      <w:r w:rsidRPr="00CE030F">
        <w:rPr>
          <w:szCs w:val="24"/>
        </w:rPr>
        <w:t>Олимпиада по литературе проводится в целях выявления и развития у обучающихся</w:t>
      </w:r>
      <w:r w:rsidRPr="00CE030F">
        <w:rPr>
          <w:spacing w:val="1"/>
          <w:szCs w:val="24"/>
        </w:rPr>
        <w:t xml:space="preserve"> </w:t>
      </w:r>
      <w:r w:rsidRPr="00CE030F">
        <w:rPr>
          <w:szCs w:val="24"/>
        </w:rPr>
        <w:t>аналитических и творческих способностей и интереса к научной (научно-исследовательской)</w:t>
      </w:r>
      <w:r w:rsidRPr="00CE030F">
        <w:rPr>
          <w:spacing w:val="-57"/>
          <w:szCs w:val="24"/>
        </w:rPr>
        <w:t xml:space="preserve"> </w:t>
      </w:r>
      <w:r w:rsidRPr="00CE030F">
        <w:rPr>
          <w:szCs w:val="24"/>
        </w:rPr>
        <w:t>деятельности</w:t>
      </w:r>
      <w:r w:rsidRPr="00CE030F">
        <w:rPr>
          <w:spacing w:val="1"/>
          <w:szCs w:val="24"/>
        </w:rPr>
        <w:t xml:space="preserve"> </w:t>
      </w:r>
      <w:r w:rsidRPr="00CE030F">
        <w:rPr>
          <w:szCs w:val="24"/>
        </w:rPr>
        <w:t>в</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филологии, пропаганды научных знаний.</w:t>
      </w:r>
    </w:p>
    <w:p w14:paraId="193579E0"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33915487"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развитие</w:t>
      </w:r>
      <w:r w:rsidRPr="00CE030F">
        <w:rPr>
          <w:rFonts w:ascii="Times New Roman" w:hAnsi="Times New Roman"/>
          <w:spacing w:val="1"/>
          <w:sz w:val="24"/>
          <w:szCs w:val="24"/>
        </w:rPr>
        <w:t xml:space="preserve"> </w:t>
      </w:r>
      <w:r w:rsidRPr="00CE030F">
        <w:rPr>
          <w:rFonts w:ascii="Times New Roman" w:hAnsi="Times New Roman"/>
          <w:sz w:val="24"/>
          <w:szCs w:val="24"/>
        </w:rPr>
        <w:t>культуры</w:t>
      </w:r>
      <w:r w:rsidRPr="00CE030F">
        <w:rPr>
          <w:rFonts w:ascii="Times New Roman" w:hAnsi="Times New Roman"/>
          <w:spacing w:val="1"/>
          <w:sz w:val="24"/>
          <w:szCs w:val="24"/>
        </w:rPr>
        <w:t xml:space="preserve"> </w:t>
      </w:r>
      <w:r w:rsidRPr="00CE030F">
        <w:rPr>
          <w:rFonts w:ascii="Times New Roman" w:hAnsi="Times New Roman"/>
          <w:sz w:val="24"/>
          <w:szCs w:val="24"/>
        </w:rPr>
        <w:t>читательского</w:t>
      </w:r>
      <w:r w:rsidRPr="00CE030F">
        <w:rPr>
          <w:rFonts w:ascii="Times New Roman" w:hAnsi="Times New Roman"/>
          <w:spacing w:val="1"/>
          <w:sz w:val="24"/>
          <w:szCs w:val="24"/>
        </w:rPr>
        <w:t xml:space="preserve"> </w:t>
      </w:r>
      <w:r w:rsidRPr="00CE030F">
        <w:rPr>
          <w:rFonts w:ascii="Times New Roman" w:hAnsi="Times New Roman"/>
          <w:sz w:val="24"/>
          <w:szCs w:val="24"/>
        </w:rPr>
        <w:t>восприятия</w:t>
      </w:r>
      <w:r w:rsidRPr="00CE030F">
        <w:rPr>
          <w:rFonts w:ascii="Times New Roman" w:hAnsi="Times New Roman"/>
          <w:spacing w:val="1"/>
          <w:sz w:val="24"/>
          <w:szCs w:val="24"/>
        </w:rPr>
        <w:t xml:space="preserve"> </w:t>
      </w:r>
      <w:r w:rsidRPr="00CE030F">
        <w:rPr>
          <w:rFonts w:ascii="Times New Roman" w:hAnsi="Times New Roman"/>
          <w:sz w:val="24"/>
          <w:szCs w:val="24"/>
        </w:rPr>
        <w:t>художественного</w:t>
      </w:r>
      <w:r w:rsidRPr="00CE030F">
        <w:rPr>
          <w:rFonts w:ascii="Times New Roman" w:hAnsi="Times New Roman"/>
          <w:spacing w:val="1"/>
          <w:sz w:val="24"/>
          <w:szCs w:val="24"/>
        </w:rPr>
        <w:t xml:space="preserve"> </w:t>
      </w:r>
      <w:r w:rsidRPr="00CE030F">
        <w:rPr>
          <w:rFonts w:ascii="Times New Roman" w:hAnsi="Times New Roman"/>
          <w:sz w:val="24"/>
          <w:szCs w:val="24"/>
        </w:rPr>
        <w:t>текста,</w:t>
      </w:r>
      <w:r w:rsidRPr="00CE030F">
        <w:rPr>
          <w:rFonts w:ascii="Times New Roman" w:hAnsi="Times New Roman"/>
          <w:spacing w:val="1"/>
          <w:sz w:val="24"/>
          <w:szCs w:val="24"/>
        </w:rPr>
        <w:t xml:space="preserve"> </w:t>
      </w:r>
      <w:r w:rsidRPr="00CE030F">
        <w:rPr>
          <w:rFonts w:ascii="Times New Roman" w:hAnsi="Times New Roman"/>
          <w:sz w:val="24"/>
          <w:szCs w:val="24"/>
        </w:rPr>
        <w:t>понимания</w:t>
      </w:r>
      <w:r w:rsidRPr="00CE030F">
        <w:rPr>
          <w:rFonts w:ascii="Times New Roman" w:hAnsi="Times New Roman"/>
          <w:spacing w:val="1"/>
          <w:sz w:val="24"/>
          <w:szCs w:val="24"/>
        </w:rPr>
        <w:t xml:space="preserve"> </w:t>
      </w:r>
      <w:r w:rsidRPr="00CE030F">
        <w:rPr>
          <w:rFonts w:ascii="Times New Roman" w:hAnsi="Times New Roman"/>
          <w:sz w:val="24"/>
          <w:szCs w:val="24"/>
        </w:rPr>
        <w:t>авторской</w:t>
      </w:r>
      <w:r w:rsidRPr="00CE030F">
        <w:rPr>
          <w:rFonts w:ascii="Times New Roman" w:hAnsi="Times New Roman"/>
          <w:spacing w:val="-4"/>
          <w:sz w:val="24"/>
          <w:szCs w:val="24"/>
        </w:rPr>
        <w:t xml:space="preserve"> </w:t>
      </w:r>
      <w:r w:rsidRPr="00CE030F">
        <w:rPr>
          <w:rFonts w:ascii="Times New Roman" w:hAnsi="Times New Roman"/>
          <w:sz w:val="24"/>
          <w:szCs w:val="24"/>
        </w:rPr>
        <w:t>позиции,</w:t>
      </w:r>
      <w:r w:rsidRPr="00CE030F">
        <w:rPr>
          <w:rFonts w:ascii="Times New Roman" w:hAnsi="Times New Roman"/>
          <w:spacing w:val="-6"/>
          <w:sz w:val="24"/>
          <w:szCs w:val="24"/>
        </w:rPr>
        <w:t xml:space="preserve"> </w:t>
      </w:r>
      <w:r w:rsidRPr="00CE030F">
        <w:rPr>
          <w:rFonts w:ascii="Times New Roman" w:hAnsi="Times New Roman"/>
          <w:sz w:val="24"/>
          <w:szCs w:val="24"/>
        </w:rPr>
        <w:t>исторической</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эстетической</w:t>
      </w:r>
      <w:r w:rsidRPr="00CE030F">
        <w:rPr>
          <w:rFonts w:ascii="Times New Roman" w:hAnsi="Times New Roman"/>
          <w:spacing w:val="-3"/>
          <w:sz w:val="24"/>
          <w:szCs w:val="24"/>
        </w:rPr>
        <w:t xml:space="preserve"> </w:t>
      </w:r>
      <w:r w:rsidRPr="00CE030F">
        <w:rPr>
          <w:rFonts w:ascii="Times New Roman" w:hAnsi="Times New Roman"/>
          <w:sz w:val="24"/>
          <w:szCs w:val="24"/>
        </w:rPr>
        <w:t>обусловленности</w:t>
      </w:r>
      <w:r w:rsidRPr="00CE030F">
        <w:rPr>
          <w:rFonts w:ascii="Times New Roman" w:hAnsi="Times New Roman"/>
          <w:spacing w:val="-3"/>
          <w:sz w:val="24"/>
          <w:szCs w:val="24"/>
        </w:rPr>
        <w:t xml:space="preserve"> </w:t>
      </w:r>
      <w:r w:rsidRPr="00CE030F">
        <w:rPr>
          <w:rFonts w:ascii="Times New Roman" w:hAnsi="Times New Roman"/>
          <w:sz w:val="24"/>
          <w:szCs w:val="24"/>
        </w:rPr>
        <w:t>литературного</w:t>
      </w:r>
      <w:r w:rsidRPr="00CE030F">
        <w:rPr>
          <w:rFonts w:ascii="Times New Roman" w:hAnsi="Times New Roman"/>
          <w:spacing w:val="-3"/>
          <w:sz w:val="24"/>
          <w:szCs w:val="24"/>
        </w:rPr>
        <w:t xml:space="preserve"> </w:t>
      </w:r>
      <w:r w:rsidRPr="00CE030F">
        <w:rPr>
          <w:rFonts w:ascii="Times New Roman" w:hAnsi="Times New Roman"/>
          <w:sz w:val="24"/>
          <w:szCs w:val="24"/>
        </w:rPr>
        <w:t>процесса;</w:t>
      </w:r>
    </w:p>
    <w:p w14:paraId="696483D3"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1"/>
          <w:sz w:val="24"/>
          <w:szCs w:val="24"/>
        </w:rPr>
        <w:t xml:space="preserve"> </w:t>
      </w:r>
      <w:r w:rsidRPr="00CE030F">
        <w:rPr>
          <w:rFonts w:ascii="Times New Roman" w:hAnsi="Times New Roman"/>
          <w:sz w:val="24"/>
          <w:szCs w:val="24"/>
        </w:rPr>
        <w:t>филологически</w:t>
      </w:r>
      <w:r w:rsidRPr="00CE030F">
        <w:rPr>
          <w:rFonts w:ascii="Times New Roman" w:hAnsi="Times New Roman"/>
          <w:spacing w:val="1"/>
          <w:sz w:val="24"/>
          <w:szCs w:val="24"/>
        </w:rPr>
        <w:t xml:space="preserve"> </w:t>
      </w:r>
      <w:r w:rsidRPr="00CE030F">
        <w:rPr>
          <w:rFonts w:ascii="Times New Roman" w:hAnsi="Times New Roman"/>
          <w:sz w:val="24"/>
          <w:szCs w:val="24"/>
        </w:rPr>
        <w:t>одаренных</w:t>
      </w:r>
      <w:r w:rsidRPr="00CE030F">
        <w:rPr>
          <w:rFonts w:ascii="Times New Roman" w:hAnsi="Times New Roman"/>
          <w:spacing w:val="1"/>
          <w:sz w:val="24"/>
          <w:szCs w:val="24"/>
        </w:rPr>
        <w:t xml:space="preserve"> </w:t>
      </w:r>
      <w:r w:rsidRPr="00CE030F">
        <w:rPr>
          <w:rFonts w:ascii="Times New Roman" w:hAnsi="Times New Roman"/>
          <w:sz w:val="24"/>
          <w:szCs w:val="24"/>
        </w:rPr>
        <w:t>детей,</w:t>
      </w:r>
      <w:r w:rsidRPr="00CE030F">
        <w:rPr>
          <w:rFonts w:ascii="Times New Roman" w:hAnsi="Times New Roman"/>
          <w:spacing w:val="1"/>
          <w:sz w:val="24"/>
          <w:szCs w:val="24"/>
        </w:rPr>
        <w:t xml:space="preserve"> </w:t>
      </w:r>
      <w:r w:rsidRPr="00CE030F">
        <w:rPr>
          <w:rFonts w:ascii="Times New Roman" w:hAnsi="Times New Roman"/>
          <w:sz w:val="24"/>
          <w:szCs w:val="24"/>
        </w:rPr>
        <w:t>способных</w:t>
      </w:r>
      <w:r w:rsidRPr="00CE030F">
        <w:rPr>
          <w:rFonts w:ascii="Times New Roman" w:hAnsi="Times New Roman"/>
          <w:spacing w:val="1"/>
          <w:sz w:val="24"/>
          <w:szCs w:val="24"/>
        </w:rPr>
        <w:t xml:space="preserve"> </w:t>
      </w:r>
      <w:r w:rsidRPr="00CE030F">
        <w:rPr>
          <w:rFonts w:ascii="Times New Roman" w:hAnsi="Times New Roman"/>
          <w:sz w:val="24"/>
          <w:szCs w:val="24"/>
        </w:rPr>
        <w:t>выполнять</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аналитического</w:t>
      </w:r>
      <w:r w:rsidRPr="00CE030F">
        <w:rPr>
          <w:rFonts w:ascii="Times New Roman" w:hAnsi="Times New Roman"/>
          <w:spacing w:val="-1"/>
          <w:sz w:val="24"/>
          <w:szCs w:val="24"/>
        </w:rPr>
        <w:t xml:space="preserve"> </w:t>
      </w:r>
      <w:r w:rsidRPr="00CE030F">
        <w:rPr>
          <w:rFonts w:ascii="Times New Roman" w:hAnsi="Times New Roman"/>
          <w:sz w:val="24"/>
          <w:szCs w:val="24"/>
        </w:rPr>
        <w:t>и творческого характера;</w:t>
      </w:r>
    </w:p>
    <w:p w14:paraId="50222C1D"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популяризация</w:t>
      </w:r>
      <w:r w:rsidRPr="00CE030F">
        <w:rPr>
          <w:rFonts w:ascii="Times New Roman" w:hAnsi="Times New Roman"/>
          <w:spacing w:val="-5"/>
          <w:sz w:val="24"/>
          <w:szCs w:val="24"/>
        </w:rPr>
        <w:t xml:space="preserve"> </w:t>
      </w:r>
      <w:r w:rsidRPr="00CE030F">
        <w:rPr>
          <w:rFonts w:ascii="Times New Roman" w:hAnsi="Times New Roman"/>
          <w:sz w:val="24"/>
          <w:szCs w:val="24"/>
        </w:rPr>
        <w:t>научных</w:t>
      </w:r>
      <w:r w:rsidRPr="00CE030F">
        <w:rPr>
          <w:rFonts w:ascii="Times New Roman" w:hAnsi="Times New Roman"/>
          <w:spacing w:val="-4"/>
          <w:sz w:val="24"/>
          <w:szCs w:val="24"/>
        </w:rPr>
        <w:t xml:space="preserve"> </w:t>
      </w:r>
      <w:r w:rsidRPr="00CE030F">
        <w:rPr>
          <w:rFonts w:ascii="Times New Roman" w:hAnsi="Times New Roman"/>
          <w:sz w:val="24"/>
          <w:szCs w:val="24"/>
        </w:rPr>
        <w:t>знаний,</w:t>
      </w:r>
      <w:r w:rsidRPr="00CE030F">
        <w:rPr>
          <w:rFonts w:ascii="Times New Roman" w:hAnsi="Times New Roman"/>
          <w:spacing w:val="-5"/>
          <w:sz w:val="24"/>
          <w:szCs w:val="24"/>
        </w:rPr>
        <w:t xml:space="preserve"> </w:t>
      </w:r>
      <w:r w:rsidRPr="00CE030F">
        <w:rPr>
          <w:rFonts w:ascii="Times New Roman" w:hAnsi="Times New Roman"/>
          <w:sz w:val="24"/>
          <w:szCs w:val="24"/>
        </w:rPr>
        <w:t>формирование</w:t>
      </w:r>
      <w:r w:rsidRPr="00CE030F">
        <w:rPr>
          <w:rFonts w:ascii="Times New Roman" w:hAnsi="Times New Roman"/>
          <w:spacing w:val="-6"/>
          <w:sz w:val="24"/>
          <w:szCs w:val="24"/>
        </w:rPr>
        <w:t xml:space="preserve"> </w:t>
      </w:r>
      <w:r w:rsidRPr="00CE030F">
        <w:rPr>
          <w:rFonts w:ascii="Times New Roman" w:hAnsi="Times New Roman"/>
          <w:sz w:val="24"/>
          <w:szCs w:val="24"/>
        </w:rPr>
        <w:t>научной</w:t>
      </w:r>
      <w:r w:rsidRPr="00CE030F">
        <w:rPr>
          <w:rFonts w:ascii="Times New Roman" w:hAnsi="Times New Roman"/>
          <w:spacing w:val="-4"/>
          <w:sz w:val="24"/>
          <w:szCs w:val="24"/>
        </w:rPr>
        <w:t xml:space="preserve"> </w:t>
      </w:r>
      <w:r w:rsidRPr="00CE030F">
        <w:rPr>
          <w:rFonts w:ascii="Times New Roman" w:hAnsi="Times New Roman"/>
          <w:sz w:val="24"/>
          <w:szCs w:val="24"/>
        </w:rPr>
        <w:t>картины</w:t>
      </w:r>
      <w:r w:rsidRPr="00CE030F">
        <w:rPr>
          <w:rFonts w:ascii="Times New Roman" w:hAnsi="Times New Roman"/>
          <w:spacing w:val="-5"/>
          <w:sz w:val="24"/>
          <w:szCs w:val="24"/>
        </w:rPr>
        <w:t xml:space="preserve"> </w:t>
      </w:r>
      <w:r w:rsidRPr="00CE030F">
        <w:rPr>
          <w:rFonts w:ascii="Times New Roman" w:hAnsi="Times New Roman"/>
          <w:sz w:val="24"/>
          <w:szCs w:val="24"/>
        </w:rPr>
        <w:t>мира.</w:t>
      </w:r>
      <w:r w:rsidRPr="00CE030F">
        <w:rPr>
          <w:rFonts w:ascii="Times New Roman" w:hAnsi="Times New Roman"/>
          <w:spacing w:val="-58"/>
          <w:sz w:val="24"/>
          <w:szCs w:val="24"/>
        </w:rPr>
        <w:t xml:space="preserve"> </w:t>
      </w:r>
      <w:r w:rsidRPr="00CE030F">
        <w:rPr>
          <w:rFonts w:ascii="Times New Roman" w:hAnsi="Times New Roman"/>
          <w:sz w:val="24"/>
          <w:szCs w:val="24"/>
        </w:rPr>
        <w:t>Олимпиада</w:t>
      </w:r>
      <w:r w:rsidRPr="00CE030F">
        <w:rPr>
          <w:rFonts w:ascii="Times New Roman" w:hAnsi="Times New Roman"/>
          <w:spacing w:val="-2"/>
          <w:sz w:val="24"/>
          <w:szCs w:val="24"/>
        </w:rPr>
        <w:t xml:space="preserve"> </w:t>
      </w:r>
      <w:r w:rsidRPr="00CE030F">
        <w:rPr>
          <w:rFonts w:ascii="Times New Roman" w:hAnsi="Times New Roman"/>
          <w:sz w:val="24"/>
          <w:szCs w:val="24"/>
        </w:rPr>
        <w:t>проводится</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территории Российской</w:t>
      </w:r>
      <w:r w:rsidRPr="00CE030F">
        <w:rPr>
          <w:rFonts w:ascii="Times New Roman" w:hAnsi="Times New Roman"/>
          <w:spacing w:val="-1"/>
          <w:sz w:val="24"/>
          <w:szCs w:val="24"/>
        </w:rPr>
        <w:t xml:space="preserve"> </w:t>
      </w:r>
      <w:r w:rsidRPr="00CE030F">
        <w:rPr>
          <w:rFonts w:ascii="Times New Roman" w:hAnsi="Times New Roman"/>
          <w:sz w:val="24"/>
          <w:szCs w:val="24"/>
        </w:rPr>
        <w:t>Федерации.</w:t>
      </w:r>
    </w:p>
    <w:p w14:paraId="4A03350B" w14:textId="77777777" w:rsidR="00CE030F" w:rsidRPr="00CE030F" w:rsidRDefault="00CE030F" w:rsidP="00CE030F">
      <w:pPr>
        <w:pStyle w:val="a7"/>
        <w:spacing w:line="276" w:lineRule="auto"/>
        <w:ind w:firstLine="709"/>
        <w:rPr>
          <w:szCs w:val="24"/>
        </w:rPr>
      </w:pPr>
      <w:r w:rsidRPr="00CE030F">
        <w:rPr>
          <w:szCs w:val="24"/>
        </w:rPr>
        <w:t>Рабочим</w:t>
      </w:r>
      <w:r w:rsidRPr="00CE030F">
        <w:rPr>
          <w:spacing w:val="-2"/>
          <w:szCs w:val="24"/>
        </w:rPr>
        <w:t xml:space="preserve"> </w:t>
      </w:r>
      <w:r w:rsidRPr="00CE030F">
        <w:rPr>
          <w:szCs w:val="24"/>
        </w:rPr>
        <w:t>языком</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является</w:t>
      </w:r>
      <w:r w:rsidRPr="00CE030F">
        <w:rPr>
          <w:spacing w:val="-1"/>
          <w:szCs w:val="24"/>
        </w:rPr>
        <w:t xml:space="preserve"> </w:t>
      </w:r>
      <w:r w:rsidRPr="00CE030F">
        <w:rPr>
          <w:szCs w:val="24"/>
        </w:rPr>
        <w:t>русский</w:t>
      </w:r>
      <w:r w:rsidRPr="00CE030F">
        <w:rPr>
          <w:spacing w:val="-2"/>
          <w:szCs w:val="24"/>
        </w:rPr>
        <w:t xml:space="preserve"> </w:t>
      </w:r>
      <w:r w:rsidRPr="00CE030F">
        <w:rPr>
          <w:szCs w:val="24"/>
        </w:rPr>
        <w:t>язык.</w:t>
      </w:r>
    </w:p>
    <w:p w14:paraId="7816BF09" w14:textId="77777777" w:rsidR="00CE030F" w:rsidRPr="00CE030F" w:rsidRDefault="00CE030F" w:rsidP="00CE030F">
      <w:pPr>
        <w:pStyle w:val="a7"/>
        <w:spacing w:line="276" w:lineRule="auto"/>
        <w:ind w:firstLine="709"/>
        <w:rPr>
          <w:szCs w:val="24"/>
        </w:rPr>
      </w:pPr>
      <w:r w:rsidRPr="00CE030F">
        <w:rPr>
          <w:szCs w:val="24"/>
        </w:rPr>
        <w:t>Участие</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олимпиаде</w:t>
      </w:r>
      <w:r w:rsidRPr="00CE030F">
        <w:rPr>
          <w:spacing w:val="1"/>
          <w:szCs w:val="24"/>
        </w:rPr>
        <w:t xml:space="preserve"> </w:t>
      </w:r>
      <w:r w:rsidRPr="00CE030F">
        <w:rPr>
          <w:szCs w:val="24"/>
        </w:rPr>
        <w:t>индивидуальное,</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выполняются</w:t>
      </w:r>
      <w:r w:rsidRPr="00CE030F">
        <w:rPr>
          <w:spacing w:val="1"/>
          <w:szCs w:val="24"/>
        </w:rPr>
        <w:t xml:space="preserve"> </w:t>
      </w:r>
      <w:r w:rsidRPr="00CE030F">
        <w:rPr>
          <w:szCs w:val="24"/>
        </w:rPr>
        <w:t>участником</w:t>
      </w:r>
      <w:r w:rsidRPr="00CE030F">
        <w:rPr>
          <w:spacing w:val="-2"/>
          <w:szCs w:val="24"/>
        </w:rPr>
        <w:t xml:space="preserve"> </w:t>
      </w:r>
      <w:r w:rsidRPr="00CE030F">
        <w:rPr>
          <w:szCs w:val="24"/>
        </w:rPr>
        <w:t>самостоятельно, без</w:t>
      </w:r>
      <w:r w:rsidRPr="00CE030F">
        <w:rPr>
          <w:spacing w:val="-2"/>
          <w:szCs w:val="24"/>
        </w:rPr>
        <w:t xml:space="preserve"> </w:t>
      </w:r>
      <w:r w:rsidRPr="00CE030F">
        <w:rPr>
          <w:szCs w:val="24"/>
        </w:rPr>
        <w:t>помощи посторонних</w:t>
      </w:r>
      <w:r w:rsidRPr="00CE030F">
        <w:rPr>
          <w:spacing w:val="-1"/>
          <w:szCs w:val="24"/>
        </w:rPr>
        <w:t xml:space="preserve"> </w:t>
      </w:r>
      <w:r w:rsidRPr="00CE030F">
        <w:rPr>
          <w:szCs w:val="24"/>
        </w:rPr>
        <w:t>лиц.</w:t>
      </w:r>
    </w:p>
    <w:p w14:paraId="1BABA685"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232005AC" w14:textId="77777777" w:rsidR="00CE030F" w:rsidRPr="00CE030F" w:rsidRDefault="00CE030F" w:rsidP="00CE030F">
      <w:pPr>
        <w:pStyle w:val="a7"/>
        <w:spacing w:line="276" w:lineRule="auto"/>
        <w:ind w:firstLine="709"/>
        <w:rPr>
          <w:szCs w:val="24"/>
        </w:rPr>
      </w:pPr>
    </w:p>
    <w:p w14:paraId="1E866AA8" w14:textId="77777777" w:rsidR="00CE030F" w:rsidRPr="00CE030F" w:rsidRDefault="00CE030F" w:rsidP="006F5CE6">
      <w:pPr>
        <w:pStyle w:val="1"/>
        <w:keepNext w:val="0"/>
        <w:widowControl w:val="0"/>
        <w:numPr>
          <w:ilvl w:val="0"/>
          <w:numId w:val="55"/>
        </w:numPr>
        <w:tabs>
          <w:tab w:val="left" w:pos="1114"/>
        </w:tabs>
        <w:autoSpaceDE w:val="0"/>
        <w:autoSpaceDN w:val="0"/>
        <w:spacing w:before="0" w:after="0" w:line="276" w:lineRule="auto"/>
        <w:ind w:left="0" w:firstLine="709"/>
        <w:jc w:val="both"/>
        <w:rPr>
          <w:sz w:val="24"/>
          <w:szCs w:val="24"/>
          <w:lang w:val="ru-RU"/>
        </w:rPr>
      </w:pPr>
      <w:r w:rsidRPr="00CE030F">
        <w:rPr>
          <w:sz w:val="24"/>
          <w:szCs w:val="24"/>
          <w:lang w:val="ru-RU"/>
        </w:rPr>
        <w:t>Принципы формирования комплектов олимпиадных заданий и методические</w:t>
      </w:r>
      <w:r w:rsidRPr="00CE030F">
        <w:rPr>
          <w:spacing w:val="1"/>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 этапа олимпиады</w:t>
      </w:r>
    </w:p>
    <w:p w14:paraId="25B67A56" w14:textId="77777777" w:rsidR="00CE030F" w:rsidRPr="00CE030F" w:rsidRDefault="00CE030F" w:rsidP="00CE030F">
      <w:pPr>
        <w:pStyle w:val="1"/>
        <w:tabs>
          <w:tab w:val="left" w:pos="1270"/>
        </w:tabs>
        <w:spacing w:before="0" w:after="0" w:line="276" w:lineRule="auto"/>
        <w:ind w:firstLine="709"/>
        <w:rPr>
          <w:sz w:val="24"/>
          <w:szCs w:val="24"/>
          <w:lang w:val="ru-RU"/>
        </w:rPr>
      </w:pPr>
      <w:r w:rsidRPr="00CE030F">
        <w:rPr>
          <w:sz w:val="24"/>
          <w:szCs w:val="24"/>
          <w:lang w:val="ru-RU"/>
        </w:rPr>
        <w:t>Принципы</w:t>
      </w:r>
      <w:r w:rsidRPr="00CE030F">
        <w:rPr>
          <w:spacing w:val="-4"/>
          <w:sz w:val="24"/>
          <w:szCs w:val="24"/>
          <w:lang w:val="ru-RU"/>
        </w:rPr>
        <w:t xml:space="preserve"> </w:t>
      </w:r>
      <w:r w:rsidRPr="00CE030F">
        <w:rPr>
          <w:sz w:val="24"/>
          <w:szCs w:val="24"/>
          <w:lang w:val="ru-RU"/>
        </w:rPr>
        <w:t>формирования</w:t>
      </w:r>
      <w:r w:rsidRPr="00CE030F">
        <w:rPr>
          <w:spacing w:val="-4"/>
          <w:sz w:val="24"/>
          <w:szCs w:val="24"/>
          <w:lang w:val="ru-RU"/>
        </w:rPr>
        <w:t xml:space="preserve"> </w:t>
      </w:r>
      <w:r w:rsidRPr="00CE030F">
        <w:rPr>
          <w:sz w:val="24"/>
          <w:szCs w:val="24"/>
          <w:lang w:val="ru-RU"/>
        </w:rPr>
        <w:t>комплектов</w:t>
      </w:r>
      <w:r w:rsidRPr="00CE030F">
        <w:rPr>
          <w:spacing w:val="-3"/>
          <w:sz w:val="24"/>
          <w:szCs w:val="24"/>
          <w:lang w:val="ru-RU"/>
        </w:rPr>
        <w:t xml:space="preserve"> </w:t>
      </w:r>
      <w:r w:rsidRPr="00CE030F">
        <w:rPr>
          <w:sz w:val="24"/>
          <w:szCs w:val="24"/>
          <w:lang w:val="ru-RU"/>
        </w:rPr>
        <w:t>олимпиадных</w:t>
      </w:r>
      <w:r w:rsidRPr="00CE030F">
        <w:rPr>
          <w:spacing w:val="-4"/>
          <w:sz w:val="24"/>
          <w:szCs w:val="24"/>
          <w:lang w:val="ru-RU"/>
        </w:rPr>
        <w:t xml:space="preserve"> </w:t>
      </w:r>
      <w:r w:rsidRPr="00CE030F">
        <w:rPr>
          <w:sz w:val="24"/>
          <w:szCs w:val="24"/>
          <w:lang w:val="ru-RU"/>
        </w:rPr>
        <w:t>заданий</w:t>
      </w:r>
    </w:p>
    <w:p w14:paraId="647FFDC5" w14:textId="77777777" w:rsidR="00CE030F" w:rsidRPr="00CE030F" w:rsidRDefault="00CE030F" w:rsidP="00CE030F">
      <w:pPr>
        <w:pStyle w:val="a7"/>
        <w:spacing w:line="276" w:lineRule="auto"/>
        <w:ind w:firstLine="709"/>
        <w:rPr>
          <w:szCs w:val="24"/>
        </w:rPr>
      </w:pPr>
      <w:r w:rsidRPr="00CE030F">
        <w:rPr>
          <w:szCs w:val="24"/>
        </w:rPr>
        <w:t>Все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рассчитаны</w:t>
      </w:r>
      <w:r w:rsidRPr="00CE030F">
        <w:rPr>
          <w:spacing w:val="1"/>
          <w:szCs w:val="24"/>
        </w:rPr>
        <w:t xml:space="preserve"> </w:t>
      </w:r>
      <w:r w:rsidRPr="00CE030F">
        <w:rPr>
          <w:szCs w:val="24"/>
        </w:rPr>
        <w:t>на</w:t>
      </w:r>
      <w:r w:rsidRPr="00CE030F">
        <w:rPr>
          <w:spacing w:val="1"/>
          <w:szCs w:val="24"/>
        </w:rPr>
        <w:t xml:space="preserve"> </w:t>
      </w:r>
      <w:r w:rsidRPr="00CE030F">
        <w:rPr>
          <w:szCs w:val="24"/>
        </w:rPr>
        <w:t>письменное</w:t>
      </w:r>
      <w:r w:rsidRPr="00CE030F">
        <w:rPr>
          <w:spacing w:val="-57"/>
          <w:szCs w:val="24"/>
        </w:rPr>
        <w:t xml:space="preserve"> </w:t>
      </w:r>
      <w:r w:rsidRPr="00CE030F">
        <w:rPr>
          <w:szCs w:val="24"/>
        </w:rPr>
        <w:t>выполнение и могут рассматриваться как задания теоретического тура. Практического тура в</w:t>
      </w:r>
      <w:r w:rsidRPr="00CE030F">
        <w:rPr>
          <w:spacing w:val="-57"/>
          <w:szCs w:val="24"/>
        </w:rPr>
        <w:t xml:space="preserve"> </w:t>
      </w:r>
      <w:r w:rsidRPr="00CE030F">
        <w:rPr>
          <w:szCs w:val="24"/>
        </w:rPr>
        <w:t>олимпиаде</w:t>
      </w:r>
      <w:r w:rsidRPr="00CE030F">
        <w:rPr>
          <w:spacing w:val="1"/>
          <w:szCs w:val="24"/>
        </w:rPr>
        <w:t xml:space="preserve"> </w:t>
      </w:r>
      <w:r w:rsidRPr="00CE030F">
        <w:rPr>
          <w:szCs w:val="24"/>
        </w:rPr>
        <w:t>по</w:t>
      </w:r>
      <w:r w:rsidRPr="00CE030F">
        <w:rPr>
          <w:spacing w:val="1"/>
          <w:szCs w:val="24"/>
        </w:rPr>
        <w:t xml:space="preserve"> </w:t>
      </w:r>
      <w:r w:rsidRPr="00CE030F">
        <w:rPr>
          <w:szCs w:val="24"/>
        </w:rPr>
        <w:t>литературе</w:t>
      </w:r>
      <w:r w:rsidRPr="00CE030F">
        <w:rPr>
          <w:spacing w:val="1"/>
          <w:szCs w:val="24"/>
        </w:rPr>
        <w:t xml:space="preserve"> </w:t>
      </w:r>
      <w:r w:rsidRPr="00CE030F">
        <w:rPr>
          <w:szCs w:val="24"/>
        </w:rPr>
        <w:t>нет.</w:t>
      </w:r>
      <w:r w:rsidRPr="00CE030F">
        <w:rPr>
          <w:spacing w:val="1"/>
          <w:szCs w:val="24"/>
        </w:rPr>
        <w:t xml:space="preserve"> </w:t>
      </w:r>
      <w:r w:rsidRPr="00CE030F">
        <w:rPr>
          <w:szCs w:val="24"/>
        </w:rPr>
        <w:t>В</w:t>
      </w:r>
      <w:r w:rsidRPr="00CE030F">
        <w:rPr>
          <w:spacing w:val="1"/>
          <w:szCs w:val="24"/>
        </w:rPr>
        <w:t xml:space="preserve"> </w:t>
      </w:r>
      <w:r w:rsidRPr="00CE030F">
        <w:rPr>
          <w:szCs w:val="24"/>
        </w:rPr>
        <w:t>комплект</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3"/>
          <w:szCs w:val="24"/>
        </w:rPr>
        <w:t xml:space="preserve"> </w:t>
      </w:r>
      <w:r w:rsidRPr="00CE030F">
        <w:rPr>
          <w:szCs w:val="24"/>
        </w:rPr>
        <w:t>каждой</w:t>
      </w:r>
      <w:r w:rsidRPr="00CE030F">
        <w:rPr>
          <w:spacing w:val="-2"/>
          <w:szCs w:val="24"/>
        </w:rPr>
        <w:t xml:space="preserve"> </w:t>
      </w:r>
      <w:r w:rsidRPr="00CE030F">
        <w:rPr>
          <w:szCs w:val="24"/>
        </w:rPr>
        <w:t>возрастной группе</w:t>
      </w:r>
      <w:r w:rsidRPr="00CE030F">
        <w:rPr>
          <w:spacing w:val="-2"/>
          <w:szCs w:val="24"/>
        </w:rPr>
        <w:t xml:space="preserve"> </w:t>
      </w:r>
      <w:r w:rsidRPr="00CE030F">
        <w:rPr>
          <w:szCs w:val="24"/>
        </w:rPr>
        <w:t>(классу) входят:</w:t>
      </w:r>
    </w:p>
    <w:p w14:paraId="1D37682D"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71A4589E"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48E8902C"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1CEFBBAF"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33FFD7EE"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790B9781"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4CC02C18"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036874DB"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5957AAC2"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133EACF8"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667E6D6C"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1B38C571"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6BFB4788"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нумерация страниц: страницы должны быть пронумерованы арабскими цифрами в</w:t>
      </w:r>
      <w:r w:rsidRPr="00CE030F">
        <w:rPr>
          <w:rFonts w:ascii="Times New Roman" w:hAnsi="Times New Roman"/>
          <w:spacing w:val="1"/>
          <w:sz w:val="24"/>
          <w:szCs w:val="24"/>
        </w:rPr>
        <w:t xml:space="preserve"> </w:t>
      </w:r>
      <w:r w:rsidRPr="00CE030F">
        <w:rPr>
          <w:rFonts w:ascii="Times New Roman" w:hAnsi="Times New Roman"/>
          <w:sz w:val="24"/>
          <w:szCs w:val="24"/>
        </w:rPr>
        <w:t>центре</w:t>
      </w:r>
      <w:r w:rsidRPr="00CE030F">
        <w:rPr>
          <w:rFonts w:ascii="Times New Roman" w:hAnsi="Times New Roman"/>
          <w:spacing w:val="1"/>
          <w:sz w:val="24"/>
          <w:szCs w:val="24"/>
        </w:rPr>
        <w:t xml:space="preserve"> </w:t>
      </w:r>
      <w:r w:rsidRPr="00CE030F">
        <w:rPr>
          <w:rFonts w:ascii="Times New Roman" w:hAnsi="Times New Roman"/>
          <w:sz w:val="24"/>
          <w:szCs w:val="24"/>
        </w:rPr>
        <w:t>нижней</w:t>
      </w:r>
      <w:r w:rsidRPr="00CE030F">
        <w:rPr>
          <w:rFonts w:ascii="Times New Roman" w:hAnsi="Times New Roman"/>
          <w:spacing w:val="1"/>
          <w:sz w:val="24"/>
          <w:szCs w:val="24"/>
        </w:rPr>
        <w:t xml:space="preserve"> </w:t>
      </w:r>
      <w:r w:rsidRPr="00CE030F">
        <w:rPr>
          <w:rFonts w:ascii="Times New Roman" w:hAnsi="Times New Roman"/>
          <w:sz w:val="24"/>
          <w:szCs w:val="24"/>
        </w:rPr>
        <w:t>части</w:t>
      </w:r>
      <w:r w:rsidRPr="00CE030F">
        <w:rPr>
          <w:rFonts w:ascii="Times New Roman" w:hAnsi="Times New Roman"/>
          <w:spacing w:val="1"/>
          <w:sz w:val="24"/>
          <w:szCs w:val="24"/>
        </w:rPr>
        <w:t xml:space="preserve"> </w:t>
      </w:r>
      <w:r w:rsidRPr="00CE030F">
        <w:rPr>
          <w:rFonts w:ascii="Times New Roman" w:hAnsi="Times New Roman"/>
          <w:sz w:val="24"/>
          <w:szCs w:val="24"/>
        </w:rPr>
        <w:t>листа</w:t>
      </w:r>
      <w:r w:rsidRPr="00CE030F">
        <w:rPr>
          <w:rFonts w:ascii="Times New Roman" w:hAnsi="Times New Roman"/>
          <w:spacing w:val="1"/>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точки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
          <w:sz w:val="24"/>
          <w:szCs w:val="24"/>
        </w:rPr>
        <w:t xml:space="preserve"> </w:t>
      </w:r>
      <w:r w:rsidRPr="00CE030F">
        <w:rPr>
          <w:rFonts w:ascii="Times New Roman" w:hAnsi="Times New Roman"/>
          <w:sz w:val="24"/>
          <w:szCs w:val="24"/>
        </w:rPr>
        <w:t>сквозной</w:t>
      </w:r>
      <w:r w:rsidRPr="00CE030F">
        <w:rPr>
          <w:rFonts w:ascii="Times New Roman" w:hAnsi="Times New Roman"/>
          <w:spacing w:val="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
          <w:sz w:val="24"/>
          <w:szCs w:val="24"/>
        </w:rPr>
        <w:t xml:space="preserve"> </w:t>
      </w:r>
      <w:r w:rsidRPr="00CE030F">
        <w:rPr>
          <w:rFonts w:ascii="Times New Roman" w:hAnsi="Times New Roman"/>
          <w:sz w:val="24"/>
          <w:szCs w:val="24"/>
        </w:rPr>
        <w:t>ко</w:t>
      </w:r>
      <w:r w:rsidRPr="00CE030F">
        <w:rPr>
          <w:rFonts w:ascii="Times New Roman" w:hAnsi="Times New Roman"/>
          <w:spacing w:val="1"/>
          <w:sz w:val="24"/>
          <w:szCs w:val="24"/>
        </w:rPr>
        <w:t xml:space="preserve"> </w:t>
      </w:r>
      <w:r w:rsidRPr="00CE030F">
        <w:rPr>
          <w:rFonts w:ascii="Times New Roman" w:hAnsi="Times New Roman"/>
          <w:sz w:val="24"/>
          <w:szCs w:val="24"/>
        </w:rPr>
        <w:t>всему</w:t>
      </w:r>
      <w:r w:rsidRPr="00CE030F">
        <w:rPr>
          <w:rFonts w:ascii="Times New Roman" w:hAnsi="Times New Roman"/>
          <w:spacing w:val="1"/>
          <w:sz w:val="24"/>
          <w:szCs w:val="24"/>
        </w:rPr>
        <w:t xml:space="preserve"> </w:t>
      </w:r>
      <w:r w:rsidRPr="00CE030F">
        <w:rPr>
          <w:rFonts w:ascii="Times New Roman" w:hAnsi="Times New Roman"/>
          <w:sz w:val="24"/>
          <w:szCs w:val="24"/>
        </w:rPr>
        <w:t>документу;</w:t>
      </w:r>
    </w:p>
    <w:p w14:paraId="21F41130"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титульный лист должен быть включен в общую нумерацию страниц бланка ответов,</w:t>
      </w:r>
      <w:r w:rsidRPr="00CE030F">
        <w:rPr>
          <w:rFonts w:ascii="Times New Roman" w:hAnsi="Times New Roman"/>
          <w:spacing w:val="1"/>
          <w:sz w:val="24"/>
          <w:szCs w:val="24"/>
        </w:rPr>
        <w:t xml:space="preserve"> </w:t>
      </w:r>
      <w:r w:rsidRPr="00CE030F">
        <w:rPr>
          <w:rFonts w:ascii="Times New Roman" w:hAnsi="Times New Roman"/>
          <w:sz w:val="24"/>
          <w:szCs w:val="24"/>
        </w:rPr>
        <w:lastRenderedPageBreak/>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2B441DC1"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рисунки и изображения должны быть хорошего разрешения (качества) и в цвете, если</w:t>
      </w:r>
      <w:r w:rsidRPr="00CE030F">
        <w:rPr>
          <w:rFonts w:ascii="Times New Roman" w:hAnsi="Times New Roman"/>
          <w:spacing w:val="1"/>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6F363B3E"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схемы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1"/>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0E8BBA54"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2177E549"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0FA3E0EA"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 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2"/>
          <w:sz w:val="24"/>
          <w:szCs w:val="24"/>
        </w:rPr>
        <w:t xml:space="preserve"> </w:t>
      </w:r>
      <w:r w:rsidRPr="00CE030F">
        <w:rPr>
          <w:rFonts w:ascii="Times New Roman" w:hAnsi="Times New Roman"/>
          <w:sz w:val="24"/>
          <w:szCs w:val="24"/>
        </w:rPr>
        <w:t>образовательной организации);</w:t>
      </w:r>
    </w:p>
    <w:p w14:paraId="1CF817C0"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 схема, рисунок</w:t>
      </w:r>
      <w:r w:rsidRPr="00CE030F">
        <w:rPr>
          <w:rFonts w:ascii="Times New Roman" w:hAnsi="Times New Roman"/>
          <w:spacing w:val="1"/>
          <w:sz w:val="24"/>
          <w:szCs w:val="24"/>
        </w:rPr>
        <w:t xml:space="preserve"> </w:t>
      </w:r>
      <w:r w:rsidRPr="00CE030F">
        <w:rPr>
          <w:rFonts w:ascii="Times New Roman" w:hAnsi="Times New Roman"/>
          <w:sz w:val="24"/>
          <w:szCs w:val="24"/>
        </w:rPr>
        <w:t>и т.д.); максимальный балл, который может получить</w:t>
      </w:r>
      <w:r w:rsidRPr="00CE030F">
        <w:rPr>
          <w:rFonts w:ascii="Times New Roman" w:hAnsi="Times New Roman"/>
          <w:spacing w:val="60"/>
          <w:sz w:val="24"/>
          <w:szCs w:val="24"/>
        </w:rPr>
        <w:t xml:space="preserve"> </w:t>
      </w:r>
      <w:r w:rsidRPr="00CE030F">
        <w:rPr>
          <w:rFonts w:ascii="Times New Roman" w:hAnsi="Times New Roman"/>
          <w:sz w:val="24"/>
          <w:szCs w:val="24"/>
        </w:rPr>
        <w:t>участник за</w:t>
      </w:r>
      <w:r w:rsidRPr="00CE030F">
        <w:rPr>
          <w:rFonts w:ascii="Times New Roman" w:hAnsi="Times New Roman"/>
          <w:spacing w:val="1"/>
          <w:sz w:val="24"/>
          <w:szCs w:val="24"/>
        </w:rPr>
        <w:t xml:space="preserve"> </w:t>
      </w:r>
      <w:r w:rsidRPr="00CE030F">
        <w:rPr>
          <w:rFonts w:ascii="Times New Roman" w:hAnsi="Times New Roman"/>
          <w:sz w:val="24"/>
          <w:szCs w:val="24"/>
        </w:rPr>
        <w:t>его выполнение; поле для выставления фактически набранных баллов; поле для подписи</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74B3D0B4" w14:textId="77777777" w:rsidR="00CE030F" w:rsidRPr="00CE030F" w:rsidRDefault="00CE030F" w:rsidP="00CE030F">
      <w:pPr>
        <w:pStyle w:val="a7"/>
        <w:spacing w:line="276" w:lineRule="auto"/>
        <w:ind w:firstLine="709"/>
        <w:rPr>
          <w:szCs w:val="24"/>
        </w:rPr>
      </w:pPr>
    </w:p>
    <w:p w14:paraId="315A6CD2" w14:textId="77777777" w:rsidR="00CE030F" w:rsidRPr="00CE030F" w:rsidRDefault="00CE030F" w:rsidP="00CE030F">
      <w:pPr>
        <w:pStyle w:val="1"/>
        <w:tabs>
          <w:tab w:val="left" w:pos="1270"/>
        </w:tabs>
        <w:spacing w:before="0" w:after="0" w:line="276" w:lineRule="auto"/>
        <w:ind w:firstLine="709"/>
        <w:rPr>
          <w:sz w:val="24"/>
          <w:szCs w:val="24"/>
          <w:lang w:val="ru-RU"/>
        </w:rPr>
      </w:pPr>
      <w:r w:rsidRPr="00CE030F">
        <w:rPr>
          <w:sz w:val="24"/>
          <w:szCs w:val="24"/>
          <w:lang w:val="ru-RU"/>
        </w:rPr>
        <w:t>Методические</w:t>
      </w:r>
      <w:r w:rsidRPr="00CE030F">
        <w:rPr>
          <w:spacing w:val="-4"/>
          <w:sz w:val="24"/>
          <w:szCs w:val="24"/>
          <w:lang w:val="ru-RU"/>
        </w:rPr>
        <w:t xml:space="preserve"> </w:t>
      </w:r>
      <w:r w:rsidRPr="00CE030F">
        <w:rPr>
          <w:sz w:val="24"/>
          <w:szCs w:val="24"/>
          <w:lang w:val="ru-RU"/>
        </w:rPr>
        <w:t>подходы</w:t>
      </w:r>
      <w:r w:rsidRPr="00CE030F">
        <w:rPr>
          <w:spacing w:val="-3"/>
          <w:sz w:val="24"/>
          <w:szCs w:val="24"/>
          <w:lang w:val="ru-RU"/>
        </w:rPr>
        <w:t xml:space="preserve"> </w:t>
      </w:r>
      <w:r w:rsidRPr="00CE030F">
        <w:rPr>
          <w:sz w:val="24"/>
          <w:szCs w:val="24"/>
          <w:lang w:val="ru-RU"/>
        </w:rPr>
        <w:t>к</w:t>
      </w:r>
      <w:r w:rsidRPr="00CE030F">
        <w:rPr>
          <w:spacing w:val="-4"/>
          <w:sz w:val="24"/>
          <w:szCs w:val="24"/>
          <w:lang w:val="ru-RU"/>
        </w:rPr>
        <w:t xml:space="preserve"> </w:t>
      </w:r>
      <w:r w:rsidRPr="00CE030F">
        <w:rPr>
          <w:sz w:val="24"/>
          <w:szCs w:val="24"/>
          <w:lang w:val="ru-RU"/>
        </w:rPr>
        <w:t>составлению</w:t>
      </w:r>
      <w:r w:rsidRPr="00CE030F">
        <w:rPr>
          <w:spacing w:val="-3"/>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w:t>
      </w:r>
      <w:r w:rsidRPr="00CE030F">
        <w:rPr>
          <w:spacing w:val="-3"/>
          <w:sz w:val="24"/>
          <w:szCs w:val="24"/>
          <w:lang w:val="ru-RU"/>
        </w:rPr>
        <w:t xml:space="preserve"> </w:t>
      </w:r>
      <w:r w:rsidRPr="00CE030F">
        <w:rPr>
          <w:sz w:val="24"/>
          <w:szCs w:val="24"/>
          <w:lang w:val="ru-RU"/>
        </w:rPr>
        <w:t>этапа</w:t>
      </w:r>
      <w:r w:rsidRPr="00CE030F">
        <w:rPr>
          <w:spacing w:val="-2"/>
          <w:sz w:val="24"/>
          <w:szCs w:val="24"/>
          <w:lang w:val="ru-RU"/>
        </w:rPr>
        <w:t xml:space="preserve"> </w:t>
      </w:r>
      <w:r w:rsidRPr="00CE030F">
        <w:rPr>
          <w:sz w:val="24"/>
          <w:szCs w:val="24"/>
          <w:lang w:val="ru-RU"/>
        </w:rPr>
        <w:t>олимпиады</w:t>
      </w:r>
    </w:p>
    <w:p w14:paraId="750D8FA0"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разработаны</w:t>
      </w:r>
      <w:r w:rsidRPr="00CE030F">
        <w:rPr>
          <w:spacing w:val="1"/>
          <w:szCs w:val="24"/>
        </w:rPr>
        <w:t xml:space="preserve"> </w:t>
      </w:r>
      <w:r w:rsidRPr="00CE030F">
        <w:rPr>
          <w:szCs w:val="24"/>
        </w:rPr>
        <w:t>как</w:t>
      </w:r>
      <w:r w:rsidRPr="00CE030F">
        <w:rPr>
          <w:spacing w:val="1"/>
          <w:szCs w:val="24"/>
        </w:rPr>
        <w:t xml:space="preserve"> </w:t>
      </w:r>
      <w:r w:rsidRPr="00CE030F">
        <w:rPr>
          <w:szCs w:val="24"/>
        </w:rPr>
        <w:t>отдельно</w:t>
      </w:r>
      <w:r w:rsidRPr="00CE030F">
        <w:rPr>
          <w:spacing w:val="1"/>
          <w:szCs w:val="24"/>
        </w:rPr>
        <w:t xml:space="preserve"> </w:t>
      </w:r>
      <w:r w:rsidRPr="00CE030F">
        <w:rPr>
          <w:szCs w:val="24"/>
        </w:rPr>
        <w:t>для</w:t>
      </w:r>
      <w:r w:rsidRPr="00CE030F">
        <w:rPr>
          <w:spacing w:val="1"/>
          <w:szCs w:val="24"/>
        </w:rPr>
        <w:t xml:space="preserve"> </w:t>
      </w:r>
      <w:r w:rsidRPr="00CE030F">
        <w:rPr>
          <w:szCs w:val="24"/>
        </w:rPr>
        <w:t>каждого класса (параллели), так и для возрастных групп, объединяющих несколько классов</w:t>
      </w:r>
      <w:r w:rsidRPr="00CE030F">
        <w:rPr>
          <w:spacing w:val="1"/>
          <w:szCs w:val="24"/>
        </w:rPr>
        <w:t xml:space="preserve"> </w:t>
      </w:r>
      <w:r w:rsidRPr="00CE030F">
        <w:rPr>
          <w:szCs w:val="24"/>
        </w:rPr>
        <w:t>(параллелей),</w:t>
      </w:r>
      <w:r w:rsidRPr="00CE030F">
        <w:rPr>
          <w:spacing w:val="-1"/>
          <w:szCs w:val="24"/>
        </w:rPr>
        <w:t xml:space="preserve"> </w:t>
      </w:r>
      <w:r w:rsidRPr="00CE030F">
        <w:rPr>
          <w:szCs w:val="24"/>
        </w:rPr>
        <w:t>например:</w:t>
      </w:r>
    </w:p>
    <w:p w14:paraId="244BD713" w14:textId="77777777" w:rsidR="00CE030F" w:rsidRPr="00CE030F" w:rsidRDefault="00CE030F" w:rsidP="00CE030F">
      <w:pPr>
        <w:pStyle w:val="a7"/>
        <w:tabs>
          <w:tab w:val="left" w:pos="955"/>
          <w:tab w:val="left" w:pos="1840"/>
          <w:tab w:val="left" w:pos="3154"/>
          <w:tab w:val="left" w:pos="4056"/>
          <w:tab w:val="left" w:pos="4378"/>
          <w:tab w:val="left" w:pos="5985"/>
          <w:tab w:val="left" w:pos="6507"/>
          <w:tab w:val="left" w:pos="7495"/>
        </w:tabs>
        <w:spacing w:line="276" w:lineRule="auto"/>
        <w:ind w:firstLine="709"/>
        <w:rPr>
          <w:szCs w:val="24"/>
        </w:rPr>
      </w:pPr>
      <w:r w:rsidRPr="00CE030F">
        <w:rPr>
          <w:szCs w:val="24"/>
        </w:rPr>
        <w:t xml:space="preserve">а) первая возрастная группа – обучающиеся 5-6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0C86C7C0" w14:textId="77777777" w:rsidR="00CE030F" w:rsidRPr="00CE030F" w:rsidRDefault="00CE030F" w:rsidP="00CE030F">
      <w:pPr>
        <w:pStyle w:val="a7"/>
        <w:tabs>
          <w:tab w:val="left" w:pos="1845"/>
          <w:tab w:val="left" w:pos="4056"/>
          <w:tab w:val="left" w:pos="4378"/>
          <w:tab w:val="left" w:pos="7492"/>
        </w:tabs>
        <w:spacing w:line="276" w:lineRule="auto"/>
        <w:ind w:firstLine="709"/>
        <w:rPr>
          <w:szCs w:val="24"/>
        </w:rPr>
      </w:pPr>
      <w:r w:rsidRPr="00CE030F">
        <w:rPr>
          <w:szCs w:val="24"/>
        </w:rPr>
        <w:t xml:space="preserve">б) вторая возрастная группа – обучающиеся 7-8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29A9CE0B" w14:textId="77777777" w:rsidR="00CE030F" w:rsidRPr="00CE030F" w:rsidRDefault="00CE030F" w:rsidP="00CE030F">
      <w:pPr>
        <w:pStyle w:val="a7"/>
        <w:tabs>
          <w:tab w:val="left" w:pos="988"/>
          <w:tab w:val="left" w:pos="1873"/>
          <w:tab w:val="left" w:pos="3214"/>
          <w:tab w:val="left" w:pos="4145"/>
          <w:tab w:val="left" w:pos="4493"/>
          <w:tab w:val="left" w:pos="6129"/>
          <w:tab w:val="left" w:pos="6477"/>
          <w:tab w:val="left" w:pos="7493"/>
        </w:tabs>
        <w:spacing w:line="276" w:lineRule="auto"/>
        <w:ind w:firstLine="709"/>
        <w:rPr>
          <w:szCs w:val="24"/>
        </w:rPr>
      </w:pPr>
      <w:r w:rsidRPr="00CE030F">
        <w:rPr>
          <w:szCs w:val="24"/>
        </w:rPr>
        <w:t xml:space="preserve">в) третья возрастная группа – обучающиеся 9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725245CC" w14:textId="77777777" w:rsidR="00CE030F" w:rsidRPr="00CE030F" w:rsidRDefault="00CE030F" w:rsidP="00CE030F">
      <w:pPr>
        <w:pStyle w:val="a7"/>
        <w:spacing w:line="276" w:lineRule="auto"/>
        <w:ind w:firstLine="709"/>
        <w:rPr>
          <w:szCs w:val="24"/>
        </w:rPr>
      </w:pPr>
      <w:r w:rsidRPr="00CE030F">
        <w:rPr>
          <w:szCs w:val="24"/>
        </w:rPr>
        <w:t>г)</w:t>
      </w:r>
      <w:r w:rsidRPr="00CE030F">
        <w:rPr>
          <w:spacing w:val="10"/>
          <w:szCs w:val="24"/>
        </w:rPr>
        <w:t xml:space="preserve"> </w:t>
      </w:r>
      <w:r w:rsidRPr="00CE030F">
        <w:rPr>
          <w:szCs w:val="24"/>
        </w:rPr>
        <w:t>четвертая</w:t>
      </w:r>
      <w:r w:rsidRPr="00CE030F">
        <w:rPr>
          <w:spacing w:val="10"/>
          <w:szCs w:val="24"/>
        </w:rPr>
        <w:t xml:space="preserve"> </w:t>
      </w:r>
      <w:r w:rsidRPr="00CE030F">
        <w:rPr>
          <w:szCs w:val="24"/>
        </w:rPr>
        <w:t>возрастная</w:t>
      </w:r>
      <w:r w:rsidRPr="00CE030F">
        <w:rPr>
          <w:spacing w:val="11"/>
          <w:szCs w:val="24"/>
        </w:rPr>
        <w:t xml:space="preserve"> </w:t>
      </w:r>
      <w:r w:rsidRPr="00CE030F">
        <w:rPr>
          <w:szCs w:val="24"/>
        </w:rPr>
        <w:t>группа</w:t>
      </w:r>
      <w:r w:rsidRPr="00CE030F">
        <w:rPr>
          <w:spacing w:val="13"/>
          <w:szCs w:val="24"/>
        </w:rPr>
        <w:t xml:space="preserve"> </w:t>
      </w:r>
      <w:r w:rsidRPr="00CE030F">
        <w:rPr>
          <w:szCs w:val="24"/>
        </w:rPr>
        <w:t>–</w:t>
      </w:r>
      <w:r w:rsidRPr="00CE030F">
        <w:rPr>
          <w:spacing w:val="11"/>
          <w:szCs w:val="24"/>
        </w:rPr>
        <w:t xml:space="preserve"> </w:t>
      </w:r>
      <w:r w:rsidRPr="00CE030F">
        <w:rPr>
          <w:szCs w:val="24"/>
        </w:rPr>
        <w:t>обучающиеся</w:t>
      </w:r>
      <w:r w:rsidRPr="00CE030F">
        <w:rPr>
          <w:spacing w:val="11"/>
          <w:szCs w:val="24"/>
        </w:rPr>
        <w:t xml:space="preserve"> </w:t>
      </w:r>
      <w:r w:rsidRPr="00CE030F">
        <w:rPr>
          <w:szCs w:val="24"/>
        </w:rPr>
        <w:t>10-11</w:t>
      </w:r>
      <w:r w:rsidRPr="00CE030F">
        <w:rPr>
          <w:spacing w:val="11"/>
          <w:szCs w:val="24"/>
        </w:rPr>
        <w:t xml:space="preserve"> </w:t>
      </w:r>
      <w:r w:rsidRPr="00CE030F">
        <w:rPr>
          <w:szCs w:val="24"/>
        </w:rPr>
        <w:t>классов</w:t>
      </w:r>
      <w:r w:rsidRPr="00CE030F">
        <w:rPr>
          <w:spacing w:val="10"/>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594CA017" w14:textId="77777777" w:rsidR="00CE030F" w:rsidRPr="00CE030F" w:rsidRDefault="00CE030F" w:rsidP="00CE030F">
      <w:pPr>
        <w:pStyle w:val="a7"/>
        <w:spacing w:line="276" w:lineRule="auto"/>
        <w:ind w:firstLine="709"/>
        <w:rPr>
          <w:szCs w:val="24"/>
        </w:rPr>
      </w:pPr>
      <w:r w:rsidRPr="00CE030F">
        <w:rPr>
          <w:szCs w:val="24"/>
        </w:rPr>
        <w:t>Не</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формировать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для</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разных</w:t>
      </w:r>
      <w:r w:rsidRPr="00CE030F">
        <w:rPr>
          <w:spacing w:val="1"/>
          <w:szCs w:val="24"/>
        </w:rPr>
        <w:t xml:space="preserve"> </w:t>
      </w:r>
      <w:r w:rsidRPr="00CE030F">
        <w:rPr>
          <w:szCs w:val="24"/>
        </w:rPr>
        <w:t>уровней</w:t>
      </w:r>
      <w:r w:rsidRPr="00CE030F">
        <w:rPr>
          <w:spacing w:val="1"/>
          <w:szCs w:val="24"/>
        </w:rPr>
        <w:t xml:space="preserve"> </w:t>
      </w:r>
      <w:r w:rsidRPr="00CE030F">
        <w:rPr>
          <w:szCs w:val="24"/>
        </w:rPr>
        <w:t>образования: основного общего образования (5-9 классы) и среднего общего образования</w:t>
      </w:r>
      <w:r w:rsidRPr="00CE030F">
        <w:rPr>
          <w:spacing w:val="1"/>
          <w:szCs w:val="24"/>
        </w:rPr>
        <w:t xml:space="preserve"> </w:t>
      </w:r>
      <w:r w:rsidRPr="00CE030F">
        <w:rPr>
          <w:szCs w:val="24"/>
        </w:rPr>
        <w:t>(10-11</w:t>
      </w:r>
      <w:r w:rsidRPr="00CE030F">
        <w:rPr>
          <w:spacing w:val="-1"/>
          <w:szCs w:val="24"/>
        </w:rPr>
        <w:t xml:space="preserve"> </w:t>
      </w:r>
      <w:r w:rsidRPr="00CE030F">
        <w:rPr>
          <w:szCs w:val="24"/>
        </w:rPr>
        <w:t>классы),</w:t>
      </w:r>
      <w:r w:rsidRPr="00CE030F">
        <w:rPr>
          <w:spacing w:val="-1"/>
          <w:szCs w:val="24"/>
        </w:rPr>
        <w:t xml:space="preserve"> </w:t>
      </w:r>
      <w:r w:rsidRPr="00CE030F">
        <w:rPr>
          <w:szCs w:val="24"/>
        </w:rPr>
        <w:t>т.к. требования</w:t>
      </w:r>
      <w:r w:rsidRPr="00CE030F">
        <w:rPr>
          <w:spacing w:val="1"/>
          <w:szCs w:val="24"/>
        </w:rPr>
        <w:t xml:space="preserve"> </w:t>
      </w:r>
      <w:r w:rsidRPr="00CE030F">
        <w:rPr>
          <w:szCs w:val="24"/>
        </w:rPr>
        <w:t>у</w:t>
      </w:r>
      <w:r w:rsidRPr="00CE030F">
        <w:rPr>
          <w:spacing w:val="-5"/>
          <w:szCs w:val="24"/>
        </w:rPr>
        <w:t xml:space="preserve"> </w:t>
      </w:r>
      <w:r w:rsidRPr="00CE030F">
        <w:rPr>
          <w:szCs w:val="24"/>
        </w:rPr>
        <w:t>данных категорий разные</w:t>
      </w:r>
      <w:r w:rsidRPr="00CE030F">
        <w:rPr>
          <w:spacing w:val="-3"/>
          <w:szCs w:val="24"/>
        </w:rPr>
        <w:t xml:space="preserve"> </w:t>
      </w:r>
      <w:r w:rsidRPr="00CE030F">
        <w:rPr>
          <w:szCs w:val="24"/>
        </w:rPr>
        <w:t>(ФГОС и</w:t>
      </w:r>
      <w:r w:rsidRPr="00CE030F">
        <w:rPr>
          <w:spacing w:val="-1"/>
          <w:szCs w:val="24"/>
        </w:rPr>
        <w:t xml:space="preserve"> </w:t>
      </w:r>
      <w:r w:rsidRPr="00CE030F">
        <w:rPr>
          <w:szCs w:val="24"/>
        </w:rPr>
        <w:t>ПОП).</w:t>
      </w:r>
    </w:p>
    <w:p w14:paraId="6BA66B4B" w14:textId="77777777" w:rsidR="00CE030F" w:rsidRPr="00CE030F" w:rsidRDefault="00CE030F" w:rsidP="00CE030F">
      <w:pPr>
        <w:pStyle w:val="a7"/>
        <w:spacing w:line="276" w:lineRule="auto"/>
        <w:ind w:firstLine="709"/>
        <w:rPr>
          <w:szCs w:val="24"/>
        </w:rPr>
      </w:pPr>
      <w:r w:rsidRPr="00CE030F">
        <w:rPr>
          <w:szCs w:val="24"/>
        </w:rPr>
        <w:t>Основные</w:t>
      </w:r>
      <w:r w:rsidRPr="00CE030F">
        <w:rPr>
          <w:spacing w:val="-4"/>
          <w:szCs w:val="24"/>
        </w:rPr>
        <w:t xml:space="preserve"> </w:t>
      </w:r>
      <w:r w:rsidRPr="00CE030F">
        <w:rPr>
          <w:szCs w:val="24"/>
        </w:rPr>
        <w:t>типы</w:t>
      </w:r>
      <w:r w:rsidRPr="00CE030F">
        <w:rPr>
          <w:spacing w:val="-2"/>
          <w:szCs w:val="24"/>
        </w:rPr>
        <w:t xml:space="preserve"> </w:t>
      </w:r>
      <w:r w:rsidRPr="00CE030F">
        <w:rPr>
          <w:szCs w:val="24"/>
        </w:rPr>
        <w:t>заданий:</w:t>
      </w:r>
    </w:p>
    <w:p w14:paraId="6A6F0D63" w14:textId="77777777" w:rsidR="00CE030F" w:rsidRPr="00CE030F" w:rsidRDefault="00CE030F" w:rsidP="006F5CE6">
      <w:pPr>
        <w:pStyle w:val="af0"/>
        <w:widowControl w:val="0"/>
        <w:numPr>
          <w:ilvl w:val="0"/>
          <w:numId w:val="54"/>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Аналитические</w:t>
      </w:r>
      <w:r w:rsidRPr="00CE030F">
        <w:rPr>
          <w:rFonts w:ascii="Times New Roman" w:hAnsi="Times New Roman"/>
          <w:spacing w:val="-3"/>
          <w:sz w:val="24"/>
          <w:szCs w:val="24"/>
        </w:rPr>
        <w:t xml:space="preserve"> </w:t>
      </w:r>
      <w:r w:rsidRPr="00CE030F">
        <w:rPr>
          <w:rFonts w:ascii="Times New Roman" w:hAnsi="Times New Roman"/>
          <w:sz w:val="24"/>
          <w:szCs w:val="24"/>
        </w:rPr>
        <w:t>задания</w:t>
      </w:r>
      <w:r w:rsidRPr="00CE030F">
        <w:rPr>
          <w:rFonts w:ascii="Times New Roman" w:hAnsi="Times New Roman"/>
          <w:spacing w:val="-5"/>
          <w:sz w:val="24"/>
          <w:szCs w:val="24"/>
        </w:rPr>
        <w:t xml:space="preserve"> </w:t>
      </w:r>
      <w:r w:rsidRPr="00CE030F">
        <w:rPr>
          <w:rFonts w:ascii="Times New Roman" w:hAnsi="Times New Roman"/>
          <w:sz w:val="24"/>
          <w:szCs w:val="24"/>
        </w:rPr>
        <w:t>(целостный</w:t>
      </w:r>
      <w:r w:rsidRPr="00CE030F">
        <w:rPr>
          <w:rFonts w:ascii="Times New Roman" w:hAnsi="Times New Roman"/>
          <w:spacing w:val="-1"/>
          <w:sz w:val="24"/>
          <w:szCs w:val="24"/>
        </w:rPr>
        <w:t xml:space="preserve"> </w:t>
      </w:r>
      <w:r w:rsidRPr="00CE030F">
        <w:rPr>
          <w:rFonts w:ascii="Times New Roman" w:hAnsi="Times New Roman"/>
          <w:sz w:val="24"/>
          <w:szCs w:val="24"/>
        </w:rPr>
        <w:t>анализ</w:t>
      </w:r>
      <w:r w:rsidRPr="00CE030F">
        <w:rPr>
          <w:rFonts w:ascii="Times New Roman" w:hAnsi="Times New Roman"/>
          <w:spacing w:val="-4"/>
          <w:sz w:val="24"/>
          <w:szCs w:val="24"/>
        </w:rPr>
        <w:t xml:space="preserve"> </w:t>
      </w:r>
      <w:r w:rsidRPr="00CE030F">
        <w:rPr>
          <w:rFonts w:ascii="Times New Roman" w:hAnsi="Times New Roman"/>
          <w:sz w:val="24"/>
          <w:szCs w:val="24"/>
        </w:rPr>
        <w:t>текста</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2"/>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2"/>
          <w:sz w:val="24"/>
          <w:szCs w:val="24"/>
        </w:rPr>
        <w:t xml:space="preserve"> </w:t>
      </w:r>
      <w:r w:rsidRPr="00CE030F">
        <w:rPr>
          <w:rFonts w:ascii="Times New Roman" w:hAnsi="Times New Roman"/>
          <w:sz w:val="24"/>
          <w:szCs w:val="24"/>
        </w:rPr>
        <w:t>9-11</w:t>
      </w:r>
      <w:r w:rsidRPr="00CE030F">
        <w:rPr>
          <w:rFonts w:ascii="Times New Roman" w:hAnsi="Times New Roman"/>
          <w:spacing w:val="-1"/>
          <w:sz w:val="24"/>
          <w:szCs w:val="24"/>
        </w:rPr>
        <w:t xml:space="preserve"> </w:t>
      </w:r>
      <w:r w:rsidRPr="00CE030F">
        <w:rPr>
          <w:rFonts w:ascii="Times New Roman" w:hAnsi="Times New Roman"/>
          <w:sz w:val="24"/>
          <w:szCs w:val="24"/>
        </w:rPr>
        <w:t>классов);</w:t>
      </w:r>
    </w:p>
    <w:p w14:paraId="41617398" w14:textId="77777777" w:rsidR="00CE030F" w:rsidRPr="00CE030F" w:rsidRDefault="00CE030F" w:rsidP="006F5CE6">
      <w:pPr>
        <w:pStyle w:val="af0"/>
        <w:widowControl w:val="0"/>
        <w:numPr>
          <w:ilvl w:val="0"/>
          <w:numId w:val="54"/>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Творческие</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(создание</w:t>
      </w:r>
      <w:r w:rsidRPr="00CE030F">
        <w:rPr>
          <w:rFonts w:ascii="Times New Roman" w:hAnsi="Times New Roman"/>
          <w:spacing w:val="1"/>
          <w:sz w:val="24"/>
          <w:szCs w:val="24"/>
        </w:rPr>
        <w:t xml:space="preserve"> </w:t>
      </w:r>
      <w:r w:rsidRPr="00CE030F">
        <w:rPr>
          <w:rFonts w:ascii="Times New Roman" w:hAnsi="Times New Roman"/>
          <w:sz w:val="24"/>
          <w:szCs w:val="24"/>
        </w:rPr>
        <w:t>собственного</w:t>
      </w:r>
      <w:r w:rsidRPr="00CE030F">
        <w:rPr>
          <w:rFonts w:ascii="Times New Roman" w:hAnsi="Times New Roman"/>
          <w:spacing w:val="1"/>
          <w:sz w:val="24"/>
          <w:szCs w:val="24"/>
        </w:rPr>
        <w:t xml:space="preserve"> </w:t>
      </w:r>
      <w:r w:rsidRPr="00CE030F">
        <w:rPr>
          <w:rFonts w:ascii="Times New Roman" w:hAnsi="Times New Roman"/>
          <w:sz w:val="24"/>
          <w:szCs w:val="24"/>
        </w:rPr>
        <w:t>текста</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соответствии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заданными</w:t>
      </w:r>
      <w:r w:rsidRPr="00CE030F">
        <w:rPr>
          <w:rFonts w:ascii="Times New Roman" w:hAnsi="Times New Roman"/>
          <w:spacing w:val="1"/>
          <w:sz w:val="24"/>
          <w:szCs w:val="24"/>
        </w:rPr>
        <w:t xml:space="preserve"> </w:t>
      </w:r>
      <w:r w:rsidRPr="00CE030F">
        <w:rPr>
          <w:rFonts w:ascii="Times New Roman" w:hAnsi="Times New Roman"/>
          <w:sz w:val="24"/>
          <w:szCs w:val="24"/>
        </w:rPr>
        <w:t>условиями –</w:t>
      </w:r>
      <w:r w:rsidRPr="00CE030F">
        <w:rPr>
          <w:rFonts w:ascii="Times New Roman" w:hAnsi="Times New Roman"/>
          <w:spacing w:val="-1"/>
          <w:sz w:val="24"/>
          <w:szCs w:val="24"/>
        </w:rPr>
        <w:t xml:space="preserve"> </w:t>
      </w:r>
      <w:r w:rsidRPr="00CE030F">
        <w:rPr>
          <w:rFonts w:ascii="Times New Roman" w:hAnsi="Times New Roman"/>
          <w:sz w:val="24"/>
          <w:szCs w:val="24"/>
        </w:rPr>
        <w:t>жанр, тема,</w:t>
      </w:r>
      <w:r w:rsidRPr="00CE030F">
        <w:rPr>
          <w:rFonts w:ascii="Times New Roman" w:hAnsi="Times New Roman"/>
          <w:spacing w:val="-1"/>
          <w:sz w:val="24"/>
          <w:szCs w:val="24"/>
        </w:rPr>
        <w:t xml:space="preserve"> </w:t>
      </w:r>
      <w:r w:rsidRPr="00CE030F">
        <w:rPr>
          <w:rFonts w:ascii="Times New Roman" w:hAnsi="Times New Roman"/>
          <w:sz w:val="24"/>
          <w:szCs w:val="24"/>
        </w:rPr>
        <w:t>целевая аудитория,</w:t>
      </w:r>
      <w:r w:rsidRPr="00CE030F">
        <w:rPr>
          <w:rFonts w:ascii="Times New Roman" w:hAnsi="Times New Roman"/>
          <w:spacing w:val="-1"/>
          <w:sz w:val="24"/>
          <w:szCs w:val="24"/>
        </w:rPr>
        <w:t xml:space="preserve"> </w:t>
      </w:r>
      <w:r w:rsidRPr="00CE030F">
        <w:rPr>
          <w:rFonts w:ascii="Times New Roman" w:hAnsi="Times New Roman"/>
          <w:sz w:val="24"/>
          <w:szCs w:val="24"/>
        </w:rPr>
        <w:t>литературоведческая</w:t>
      </w:r>
      <w:r w:rsidRPr="00CE030F">
        <w:rPr>
          <w:rFonts w:ascii="Times New Roman" w:hAnsi="Times New Roman"/>
          <w:spacing w:val="-1"/>
          <w:sz w:val="24"/>
          <w:szCs w:val="24"/>
        </w:rPr>
        <w:t xml:space="preserve"> </w:t>
      </w:r>
      <w:r w:rsidRPr="00CE030F">
        <w:rPr>
          <w:rFonts w:ascii="Times New Roman" w:hAnsi="Times New Roman"/>
          <w:sz w:val="24"/>
          <w:szCs w:val="24"/>
        </w:rPr>
        <w:t>задача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529C65E2" w14:textId="77777777" w:rsidR="00CE030F" w:rsidRPr="00CE030F" w:rsidRDefault="00CE030F" w:rsidP="00CE030F">
      <w:pPr>
        <w:pStyle w:val="a7"/>
        <w:spacing w:line="276" w:lineRule="auto"/>
        <w:ind w:firstLine="709"/>
        <w:rPr>
          <w:szCs w:val="24"/>
        </w:rPr>
      </w:pPr>
      <w:r w:rsidRPr="00CE030F">
        <w:rPr>
          <w:szCs w:val="24"/>
        </w:rPr>
        <w:t>Обучающимся</w:t>
      </w:r>
      <w:r w:rsidRPr="00CE030F">
        <w:rPr>
          <w:spacing w:val="1"/>
          <w:szCs w:val="24"/>
        </w:rPr>
        <w:t xml:space="preserve"> </w:t>
      </w:r>
      <w:r w:rsidRPr="00CE030F">
        <w:rPr>
          <w:szCs w:val="24"/>
        </w:rPr>
        <w:t>5-6</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целесообразно</w:t>
      </w:r>
      <w:r w:rsidRPr="00CE030F">
        <w:rPr>
          <w:spacing w:val="1"/>
          <w:szCs w:val="24"/>
        </w:rPr>
        <w:t xml:space="preserve"> </w:t>
      </w:r>
      <w:r w:rsidRPr="00CE030F">
        <w:rPr>
          <w:szCs w:val="24"/>
        </w:rPr>
        <w:t>предлагать</w:t>
      </w:r>
      <w:r w:rsidRPr="00CE030F">
        <w:rPr>
          <w:spacing w:val="1"/>
          <w:szCs w:val="24"/>
        </w:rPr>
        <w:t xml:space="preserve"> </w:t>
      </w:r>
      <w:r w:rsidRPr="00CE030F">
        <w:rPr>
          <w:szCs w:val="24"/>
        </w:rPr>
        <w:t>посильные,</w:t>
      </w:r>
      <w:r w:rsidRPr="00CE030F">
        <w:rPr>
          <w:spacing w:val="1"/>
          <w:szCs w:val="24"/>
        </w:rPr>
        <w:t xml:space="preserve"> </w:t>
      </w:r>
      <w:r w:rsidRPr="00CE030F">
        <w:rPr>
          <w:szCs w:val="24"/>
        </w:rPr>
        <w:t>занимательные,</w:t>
      </w:r>
      <w:r w:rsidRPr="00CE030F">
        <w:rPr>
          <w:spacing w:val="1"/>
          <w:szCs w:val="24"/>
        </w:rPr>
        <w:t xml:space="preserve"> </w:t>
      </w:r>
      <w:r w:rsidRPr="00CE030F">
        <w:rPr>
          <w:szCs w:val="24"/>
        </w:rPr>
        <w:t>интересные задания, чтобы формировать</w:t>
      </w:r>
      <w:r w:rsidRPr="00CE030F">
        <w:rPr>
          <w:spacing w:val="1"/>
          <w:szCs w:val="24"/>
        </w:rPr>
        <w:t xml:space="preserve"> </w:t>
      </w:r>
      <w:r w:rsidRPr="00CE030F">
        <w:rPr>
          <w:szCs w:val="24"/>
        </w:rPr>
        <w:t>у ребят желание заниматься литературой</w:t>
      </w:r>
      <w:r w:rsidRPr="00CE030F">
        <w:rPr>
          <w:spacing w:val="60"/>
          <w:szCs w:val="24"/>
        </w:rPr>
        <w:t xml:space="preserve"> </w:t>
      </w:r>
      <w:r w:rsidRPr="00CE030F">
        <w:rPr>
          <w:szCs w:val="24"/>
        </w:rPr>
        <w:t>– и в то</w:t>
      </w:r>
      <w:r w:rsidRPr="00CE030F">
        <w:rPr>
          <w:spacing w:val="1"/>
          <w:szCs w:val="24"/>
        </w:rPr>
        <w:t xml:space="preserve"> </w:t>
      </w:r>
      <w:r w:rsidRPr="00CE030F">
        <w:rPr>
          <w:szCs w:val="24"/>
        </w:rPr>
        <w:t>же время исподволь готовить их к настоящим олимпиадным испытаниям. С учётом этого</w:t>
      </w:r>
      <w:r w:rsidRPr="00CE030F">
        <w:rPr>
          <w:spacing w:val="1"/>
          <w:szCs w:val="24"/>
        </w:rPr>
        <w:t xml:space="preserve"> </w:t>
      </w:r>
      <w:r w:rsidRPr="00CE030F">
        <w:rPr>
          <w:szCs w:val="24"/>
        </w:rPr>
        <w:t>ученикам 5-6 классов целесообразно предлагать письменные задания творческого характера</w:t>
      </w:r>
      <w:r w:rsidRPr="00CE030F">
        <w:rPr>
          <w:spacing w:val="1"/>
          <w:szCs w:val="24"/>
        </w:rPr>
        <w:t xml:space="preserve"> </w:t>
      </w:r>
      <w:r w:rsidRPr="00CE030F">
        <w:rPr>
          <w:szCs w:val="24"/>
        </w:rPr>
        <w:t>(достаточно</w:t>
      </w:r>
      <w:r w:rsidRPr="00CE030F">
        <w:rPr>
          <w:spacing w:val="1"/>
          <w:szCs w:val="24"/>
        </w:rPr>
        <w:t xml:space="preserve"> </w:t>
      </w:r>
      <w:r w:rsidRPr="00CE030F">
        <w:rPr>
          <w:szCs w:val="24"/>
        </w:rPr>
        <w:t>двух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для</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можно</w:t>
      </w:r>
      <w:r w:rsidRPr="00CE030F">
        <w:rPr>
          <w:spacing w:val="1"/>
          <w:szCs w:val="24"/>
        </w:rPr>
        <w:t xml:space="preserve"> </w:t>
      </w:r>
      <w:r w:rsidRPr="00CE030F">
        <w:rPr>
          <w:szCs w:val="24"/>
        </w:rPr>
        <w:t>давать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связанные</w:t>
      </w:r>
      <w:r w:rsidRPr="00CE030F">
        <w:rPr>
          <w:spacing w:val="1"/>
          <w:szCs w:val="24"/>
        </w:rPr>
        <w:t xml:space="preserve"> </w:t>
      </w:r>
      <w:r w:rsidRPr="00CE030F">
        <w:rPr>
          <w:szCs w:val="24"/>
        </w:rPr>
        <w:t>друг</w:t>
      </w:r>
      <w:r w:rsidRPr="00CE030F">
        <w:rPr>
          <w:spacing w:val="1"/>
          <w:szCs w:val="24"/>
        </w:rPr>
        <w:t xml:space="preserve"> </w:t>
      </w:r>
      <w:r w:rsidRPr="00CE030F">
        <w:rPr>
          <w:szCs w:val="24"/>
        </w:rPr>
        <w:t>с</w:t>
      </w:r>
      <w:r w:rsidRPr="00CE030F">
        <w:rPr>
          <w:spacing w:val="1"/>
          <w:szCs w:val="24"/>
        </w:rPr>
        <w:t xml:space="preserve"> </w:t>
      </w:r>
      <w:r w:rsidRPr="00CE030F">
        <w:rPr>
          <w:szCs w:val="24"/>
        </w:rPr>
        <w:t>другом).</w:t>
      </w:r>
      <w:r w:rsidRPr="00CE030F">
        <w:rPr>
          <w:spacing w:val="1"/>
          <w:szCs w:val="24"/>
        </w:rPr>
        <w:t xml:space="preserve"> </w:t>
      </w:r>
      <w:r w:rsidRPr="00CE030F">
        <w:rPr>
          <w:szCs w:val="24"/>
        </w:rPr>
        <w:t>Выполняя</w:t>
      </w:r>
      <w:r w:rsidRPr="00CE030F">
        <w:rPr>
          <w:spacing w:val="1"/>
          <w:szCs w:val="24"/>
        </w:rPr>
        <w:t xml:space="preserve"> </w:t>
      </w:r>
      <w:r w:rsidRPr="00CE030F">
        <w:rPr>
          <w:szCs w:val="24"/>
        </w:rPr>
        <w:t>каждое</w:t>
      </w:r>
      <w:r w:rsidRPr="00CE030F">
        <w:rPr>
          <w:spacing w:val="1"/>
          <w:szCs w:val="24"/>
        </w:rPr>
        <w:t xml:space="preserve"> </w:t>
      </w:r>
      <w:r w:rsidRPr="00CE030F">
        <w:rPr>
          <w:szCs w:val="24"/>
        </w:rPr>
        <w:t>задание,</w:t>
      </w:r>
      <w:r w:rsidRPr="00CE030F">
        <w:rPr>
          <w:spacing w:val="1"/>
          <w:szCs w:val="24"/>
        </w:rPr>
        <w:t xml:space="preserve"> </w:t>
      </w:r>
      <w:r w:rsidRPr="00CE030F">
        <w:rPr>
          <w:szCs w:val="24"/>
        </w:rPr>
        <w:t>ученики</w:t>
      </w:r>
      <w:r w:rsidRPr="00CE030F">
        <w:rPr>
          <w:spacing w:val="1"/>
          <w:szCs w:val="24"/>
        </w:rPr>
        <w:t xml:space="preserve"> </w:t>
      </w:r>
      <w:r w:rsidRPr="00CE030F">
        <w:rPr>
          <w:szCs w:val="24"/>
        </w:rPr>
        <w:t>создают</w:t>
      </w:r>
      <w:r w:rsidRPr="00CE030F">
        <w:rPr>
          <w:spacing w:val="1"/>
          <w:szCs w:val="24"/>
        </w:rPr>
        <w:t xml:space="preserve"> </w:t>
      </w:r>
      <w:r w:rsidRPr="00CE030F">
        <w:rPr>
          <w:szCs w:val="24"/>
        </w:rPr>
        <w:t>текст</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опираясь</w:t>
      </w:r>
      <w:r w:rsidRPr="00CE030F">
        <w:rPr>
          <w:spacing w:val="1"/>
          <w:szCs w:val="24"/>
        </w:rPr>
        <w:t xml:space="preserve"> </w:t>
      </w:r>
      <w:r w:rsidRPr="00CE030F">
        <w:rPr>
          <w:szCs w:val="24"/>
        </w:rPr>
        <w:t>на</w:t>
      </w:r>
      <w:r w:rsidRPr="00CE030F">
        <w:rPr>
          <w:spacing w:val="1"/>
          <w:szCs w:val="24"/>
        </w:rPr>
        <w:t xml:space="preserve"> </w:t>
      </w:r>
      <w:r w:rsidRPr="00CE030F">
        <w:rPr>
          <w:szCs w:val="24"/>
        </w:rPr>
        <w:t>предложенные</w:t>
      </w:r>
      <w:r w:rsidRPr="00CE030F">
        <w:rPr>
          <w:spacing w:val="1"/>
          <w:szCs w:val="24"/>
        </w:rPr>
        <w:t xml:space="preserve"> </w:t>
      </w:r>
      <w:r w:rsidRPr="00CE030F">
        <w:rPr>
          <w:szCs w:val="24"/>
        </w:rPr>
        <w:t>вопросы</w:t>
      </w:r>
      <w:r w:rsidRPr="00CE030F">
        <w:rPr>
          <w:spacing w:val="1"/>
          <w:szCs w:val="24"/>
        </w:rPr>
        <w:t xml:space="preserve"> </w:t>
      </w:r>
      <w:r w:rsidRPr="00CE030F">
        <w:rPr>
          <w:szCs w:val="24"/>
        </w:rPr>
        <w:t>(или</w:t>
      </w:r>
      <w:r w:rsidRPr="00CE030F">
        <w:rPr>
          <w:spacing w:val="1"/>
          <w:szCs w:val="24"/>
        </w:rPr>
        <w:t xml:space="preserve"> </w:t>
      </w:r>
      <w:r w:rsidRPr="00CE030F">
        <w:rPr>
          <w:szCs w:val="24"/>
        </w:rPr>
        <w:t>микрозадания-подсказки,</w:t>
      </w:r>
      <w:r w:rsidRPr="00CE030F">
        <w:rPr>
          <w:spacing w:val="1"/>
          <w:szCs w:val="24"/>
        </w:rPr>
        <w:t xml:space="preserve"> </w:t>
      </w:r>
      <w:r w:rsidRPr="00CE030F">
        <w:rPr>
          <w:szCs w:val="24"/>
        </w:rPr>
        <w:t>которыми</w:t>
      </w:r>
      <w:r w:rsidRPr="00CE030F">
        <w:rPr>
          <w:spacing w:val="1"/>
          <w:szCs w:val="24"/>
        </w:rPr>
        <w:t xml:space="preserve"> </w:t>
      </w:r>
      <w:r w:rsidRPr="00CE030F">
        <w:rPr>
          <w:szCs w:val="24"/>
        </w:rPr>
        <w:t>определяются</w:t>
      </w:r>
      <w:r w:rsidRPr="00CE030F">
        <w:rPr>
          <w:spacing w:val="1"/>
          <w:szCs w:val="24"/>
        </w:rPr>
        <w:t xml:space="preserve"> </w:t>
      </w:r>
      <w:r w:rsidRPr="00CE030F">
        <w:rPr>
          <w:szCs w:val="24"/>
        </w:rPr>
        <w:t>логические</w:t>
      </w:r>
      <w:r w:rsidRPr="00CE030F">
        <w:rPr>
          <w:spacing w:val="1"/>
          <w:szCs w:val="24"/>
        </w:rPr>
        <w:t xml:space="preserve"> </w:t>
      </w:r>
      <w:r w:rsidRPr="00CE030F">
        <w:rPr>
          <w:szCs w:val="24"/>
        </w:rPr>
        <w:t>шаги</w:t>
      </w:r>
      <w:r w:rsidRPr="00CE030F">
        <w:rPr>
          <w:spacing w:val="1"/>
          <w:szCs w:val="24"/>
        </w:rPr>
        <w:t xml:space="preserve"> </w:t>
      </w:r>
      <w:r w:rsidRPr="00CE030F">
        <w:rPr>
          <w:szCs w:val="24"/>
        </w:rPr>
        <w:t>в</w:t>
      </w:r>
      <w:r w:rsidRPr="00CE030F">
        <w:rPr>
          <w:spacing w:val="1"/>
          <w:szCs w:val="24"/>
        </w:rPr>
        <w:t xml:space="preserve"> </w:t>
      </w:r>
      <w:r w:rsidRPr="00CE030F">
        <w:rPr>
          <w:szCs w:val="24"/>
        </w:rPr>
        <w:t>выполнении всего задания). Не следует подменять развивающие задания школьного этапа</w:t>
      </w:r>
      <w:r w:rsidRPr="00CE030F">
        <w:rPr>
          <w:spacing w:val="1"/>
          <w:szCs w:val="24"/>
        </w:rPr>
        <w:t xml:space="preserve"> </w:t>
      </w:r>
      <w:r w:rsidRPr="00CE030F">
        <w:rPr>
          <w:szCs w:val="24"/>
        </w:rPr>
        <w:t>исключительно тестовыми заданиями (тест может являться небольшой составной частью</w:t>
      </w:r>
      <w:r w:rsidRPr="00CE030F">
        <w:rPr>
          <w:spacing w:val="1"/>
          <w:szCs w:val="24"/>
        </w:rPr>
        <w:t xml:space="preserve"> </w:t>
      </w:r>
      <w:r w:rsidRPr="00CE030F">
        <w:rPr>
          <w:szCs w:val="24"/>
        </w:rPr>
        <w:t>комплекта</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но</w:t>
      </w:r>
      <w:r w:rsidRPr="00CE030F">
        <w:rPr>
          <w:spacing w:val="1"/>
          <w:szCs w:val="24"/>
        </w:rPr>
        <w:t xml:space="preserve"> </w:t>
      </w:r>
      <w:r w:rsidRPr="00CE030F">
        <w:rPr>
          <w:szCs w:val="24"/>
        </w:rPr>
        <w:t>не</w:t>
      </w:r>
      <w:r w:rsidRPr="00CE030F">
        <w:rPr>
          <w:spacing w:val="1"/>
          <w:szCs w:val="24"/>
        </w:rPr>
        <w:t xml:space="preserve"> </w:t>
      </w:r>
      <w:r w:rsidRPr="00CE030F">
        <w:rPr>
          <w:szCs w:val="24"/>
        </w:rPr>
        <w:t>может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единственным</w:t>
      </w:r>
      <w:r w:rsidRPr="00CE030F">
        <w:rPr>
          <w:spacing w:val="1"/>
          <w:szCs w:val="24"/>
        </w:rPr>
        <w:t xml:space="preserve"> </w:t>
      </w:r>
      <w:r w:rsidRPr="00CE030F">
        <w:rPr>
          <w:szCs w:val="24"/>
        </w:rPr>
        <w:t>типом</w:t>
      </w:r>
      <w:r w:rsidRPr="00CE030F">
        <w:rPr>
          <w:spacing w:val="1"/>
          <w:szCs w:val="24"/>
        </w:rPr>
        <w:t xml:space="preserve"> </w:t>
      </w:r>
      <w:r w:rsidRPr="00CE030F">
        <w:rPr>
          <w:szCs w:val="24"/>
        </w:rPr>
        <w:t>предлагаемых</w:t>
      </w:r>
      <w:r w:rsidRPr="00CE030F">
        <w:rPr>
          <w:spacing w:val="1"/>
          <w:szCs w:val="24"/>
        </w:rPr>
        <w:t xml:space="preserve"> </w:t>
      </w:r>
      <w:r w:rsidRPr="00CE030F">
        <w:rPr>
          <w:szCs w:val="24"/>
        </w:rPr>
        <w:t>школьникам</w:t>
      </w:r>
      <w:r w:rsidRPr="00CE030F">
        <w:rPr>
          <w:spacing w:val="1"/>
          <w:szCs w:val="24"/>
        </w:rPr>
        <w:t xml:space="preserve"> </w:t>
      </w:r>
      <w:r w:rsidRPr="00CE030F">
        <w:rPr>
          <w:szCs w:val="24"/>
        </w:rPr>
        <w:t>заданий).</w:t>
      </w:r>
    </w:p>
    <w:p w14:paraId="54FD7CDF" w14:textId="77777777" w:rsidR="00CE030F" w:rsidRPr="00CE030F" w:rsidRDefault="00CE030F" w:rsidP="00CE030F">
      <w:pPr>
        <w:pStyle w:val="a7"/>
        <w:spacing w:line="276" w:lineRule="auto"/>
        <w:ind w:firstLine="709"/>
        <w:rPr>
          <w:szCs w:val="24"/>
        </w:rPr>
      </w:pPr>
      <w:r w:rsidRPr="00CE030F">
        <w:rPr>
          <w:szCs w:val="24"/>
        </w:rPr>
        <w:t>Задания для 7-8 класса могут сочетать элементы анализа предложенного текста и</w:t>
      </w:r>
      <w:r w:rsidRPr="00CE030F">
        <w:rPr>
          <w:spacing w:val="1"/>
          <w:szCs w:val="24"/>
        </w:rPr>
        <w:t xml:space="preserve"> </w:t>
      </w:r>
      <w:r w:rsidRPr="00CE030F">
        <w:rPr>
          <w:szCs w:val="24"/>
        </w:rPr>
        <w:t>творческую</w:t>
      </w:r>
      <w:r w:rsidRPr="00CE030F">
        <w:rPr>
          <w:spacing w:val="-1"/>
          <w:szCs w:val="24"/>
        </w:rPr>
        <w:t xml:space="preserve"> </w:t>
      </w:r>
      <w:r w:rsidRPr="00CE030F">
        <w:rPr>
          <w:szCs w:val="24"/>
        </w:rPr>
        <w:t>работу</w:t>
      </w:r>
      <w:r w:rsidRPr="00CE030F">
        <w:rPr>
          <w:spacing w:val="-5"/>
          <w:szCs w:val="24"/>
        </w:rPr>
        <w:t xml:space="preserve"> </w:t>
      </w:r>
      <w:r w:rsidRPr="00CE030F">
        <w:rPr>
          <w:szCs w:val="24"/>
        </w:rPr>
        <w:t>над</w:t>
      </w:r>
      <w:r w:rsidRPr="00CE030F">
        <w:rPr>
          <w:spacing w:val="2"/>
          <w:szCs w:val="24"/>
        </w:rPr>
        <w:t xml:space="preserve"> </w:t>
      </w:r>
      <w:r w:rsidRPr="00CE030F">
        <w:rPr>
          <w:szCs w:val="24"/>
        </w:rPr>
        <w:t>собственным</w:t>
      </w:r>
      <w:r w:rsidRPr="00CE030F">
        <w:rPr>
          <w:spacing w:val="-2"/>
          <w:szCs w:val="24"/>
        </w:rPr>
        <w:t xml:space="preserve"> </w:t>
      </w:r>
      <w:r w:rsidRPr="00CE030F">
        <w:rPr>
          <w:szCs w:val="24"/>
        </w:rPr>
        <w:t>текстом.</w:t>
      </w:r>
    </w:p>
    <w:p w14:paraId="1BAC54D3" w14:textId="77777777" w:rsidR="00CE030F" w:rsidRPr="00CE030F" w:rsidRDefault="00CE030F" w:rsidP="00CE030F">
      <w:pPr>
        <w:pStyle w:val="a7"/>
        <w:spacing w:line="276" w:lineRule="auto"/>
        <w:ind w:firstLine="709"/>
        <w:rPr>
          <w:szCs w:val="24"/>
        </w:rPr>
      </w:pPr>
      <w:r w:rsidRPr="00CE030F">
        <w:rPr>
          <w:szCs w:val="24"/>
        </w:rPr>
        <w:lastRenderedPageBreak/>
        <w:t>Наиболее</w:t>
      </w:r>
      <w:r w:rsidRPr="00CE030F">
        <w:rPr>
          <w:spacing w:val="1"/>
          <w:szCs w:val="24"/>
        </w:rPr>
        <w:t xml:space="preserve"> </w:t>
      </w:r>
      <w:r w:rsidRPr="00CE030F">
        <w:rPr>
          <w:szCs w:val="24"/>
        </w:rPr>
        <w:t>сложными</w:t>
      </w:r>
      <w:r w:rsidRPr="00CE030F">
        <w:rPr>
          <w:spacing w:val="1"/>
          <w:szCs w:val="24"/>
        </w:rPr>
        <w:t xml:space="preserve"> </w:t>
      </w:r>
      <w:r w:rsidRPr="00CE030F">
        <w:rPr>
          <w:szCs w:val="24"/>
        </w:rPr>
        <w:t>и</w:t>
      </w:r>
      <w:r w:rsidRPr="00CE030F">
        <w:rPr>
          <w:spacing w:val="1"/>
          <w:szCs w:val="24"/>
        </w:rPr>
        <w:t xml:space="preserve"> </w:t>
      </w:r>
      <w:r w:rsidRPr="00CE030F">
        <w:rPr>
          <w:szCs w:val="24"/>
        </w:rPr>
        <w:t>разнообразными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для</w:t>
      </w:r>
      <w:r w:rsidRPr="00CE030F">
        <w:rPr>
          <w:spacing w:val="1"/>
          <w:szCs w:val="24"/>
        </w:rPr>
        <w:t xml:space="preserve"> </w:t>
      </w:r>
      <w:r w:rsidRPr="00CE030F">
        <w:rPr>
          <w:szCs w:val="24"/>
        </w:rPr>
        <w:t>9-11</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Поскольку</w:t>
      </w:r>
      <w:r w:rsidRPr="00CE030F">
        <w:rPr>
          <w:spacing w:val="1"/>
          <w:szCs w:val="24"/>
        </w:rPr>
        <w:t xml:space="preserve"> </w:t>
      </w:r>
      <w:r w:rsidRPr="00CE030F">
        <w:rPr>
          <w:szCs w:val="24"/>
        </w:rPr>
        <w:t>на</w:t>
      </w:r>
      <w:r w:rsidRPr="00CE030F">
        <w:rPr>
          <w:spacing w:val="1"/>
          <w:szCs w:val="24"/>
        </w:rPr>
        <w:t xml:space="preserve"> </w:t>
      </w:r>
      <w:r w:rsidRPr="00CE030F">
        <w:rPr>
          <w:szCs w:val="24"/>
        </w:rPr>
        <w:t>заключительном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старшеклассникам</w:t>
      </w:r>
      <w:r w:rsidRPr="00CE030F">
        <w:rPr>
          <w:spacing w:val="1"/>
          <w:szCs w:val="24"/>
        </w:rPr>
        <w:t xml:space="preserve"> </w:t>
      </w:r>
      <w:r w:rsidRPr="00CE030F">
        <w:rPr>
          <w:szCs w:val="24"/>
        </w:rPr>
        <w:t>предлагаются</w:t>
      </w:r>
      <w:r w:rsidRPr="00CE030F">
        <w:rPr>
          <w:spacing w:val="1"/>
          <w:szCs w:val="24"/>
        </w:rPr>
        <w:t xml:space="preserve"> </w:t>
      </w:r>
      <w:r w:rsidRPr="00CE030F">
        <w:rPr>
          <w:szCs w:val="24"/>
        </w:rPr>
        <w:t>и</w:t>
      </w:r>
      <w:r w:rsidRPr="00CE030F">
        <w:rPr>
          <w:spacing w:val="1"/>
          <w:szCs w:val="24"/>
        </w:rPr>
        <w:t xml:space="preserve"> </w:t>
      </w:r>
      <w:r w:rsidRPr="00CE030F">
        <w:rPr>
          <w:szCs w:val="24"/>
        </w:rPr>
        <w:t>аналитические, и творческие задания, имеет смысл готовить их к этим двум типам заданий</w:t>
      </w:r>
      <w:r w:rsidRPr="00CE030F">
        <w:rPr>
          <w:spacing w:val="1"/>
          <w:szCs w:val="24"/>
        </w:rPr>
        <w:t xml:space="preserve"> </w:t>
      </w:r>
      <w:r w:rsidRPr="00CE030F">
        <w:rPr>
          <w:szCs w:val="24"/>
        </w:rPr>
        <w:t>уже</w:t>
      </w:r>
      <w:r w:rsidRPr="00CE030F">
        <w:rPr>
          <w:spacing w:val="1"/>
          <w:szCs w:val="24"/>
        </w:rPr>
        <w:t xml:space="preserve"> </w:t>
      </w:r>
      <w:r w:rsidRPr="00CE030F">
        <w:rPr>
          <w:szCs w:val="24"/>
        </w:rPr>
        <w:t>на</w:t>
      </w:r>
      <w:r w:rsidRPr="00CE030F">
        <w:rPr>
          <w:spacing w:val="1"/>
          <w:szCs w:val="24"/>
        </w:rPr>
        <w:t xml:space="preserve"> </w:t>
      </w:r>
      <w:r w:rsidRPr="00CE030F">
        <w:rPr>
          <w:szCs w:val="24"/>
        </w:rPr>
        <w:t>школьном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(и</w:t>
      </w:r>
      <w:r w:rsidRPr="00CE030F">
        <w:rPr>
          <w:spacing w:val="1"/>
          <w:szCs w:val="24"/>
        </w:rPr>
        <w:t xml:space="preserve"> </w:t>
      </w:r>
      <w:r w:rsidRPr="00CE030F">
        <w:rPr>
          <w:szCs w:val="24"/>
        </w:rPr>
        <w:t>формировать</w:t>
      </w:r>
      <w:r w:rsidRPr="00CE030F">
        <w:rPr>
          <w:spacing w:val="1"/>
          <w:szCs w:val="24"/>
        </w:rPr>
        <w:t xml:space="preserve"> </w:t>
      </w:r>
      <w:r w:rsidRPr="00CE030F">
        <w:rPr>
          <w:szCs w:val="24"/>
        </w:rPr>
        <w:t>комплекты</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включая</w:t>
      </w:r>
      <w:r w:rsidRPr="00CE030F">
        <w:rPr>
          <w:spacing w:val="1"/>
          <w:szCs w:val="24"/>
        </w:rPr>
        <w:t xml:space="preserve"> </w:t>
      </w:r>
      <w:r w:rsidRPr="00CE030F">
        <w:rPr>
          <w:szCs w:val="24"/>
        </w:rPr>
        <w:t>в</w:t>
      </w:r>
      <w:r w:rsidRPr="00CE030F">
        <w:rPr>
          <w:spacing w:val="1"/>
          <w:szCs w:val="24"/>
        </w:rPr>
        <w:t xml:space="preserve"> </w:t>
      </w:r>
      <w:r w:rsidRPr="00CE030F">
        <w:rPr>
          <w:szCs w:val="24"/>
        </w:rPr>
        <w:t>них</w:t>
      </w:r>
      <w:r w:rsidRPr="00CE030F">
        <w:rPr>
          <w:spacing w:val="1"/>
          <w:szCs w:val="24"/>
        </w:rPr>
        <w:t xml:space="preserve"> </w:t>
      </w:r>
      <w:r w:rsidRPr="00CE030F">
        <w:rPr>
          <w:szCs w:val="24"/>
        </w:rPr>
        <w:t>одно</w:t>
      </w:r>
      <w:r w:rsidRPr="00CE030F">
        <w:rPr>
          <w:spacing w:val="-57"/>
          <w:szCs w:val="24"/>
        </w:rPr>
        <w:t xml:space="preserve"> </w:t>
      </w:r>
      <w:r w:rsidRPr="00CE030F">
        <w:rPr>
          <w:szCs w:val="24"/>
        </w:rPr>
        <w:t>аналитическое</w:t>
      </w:r>
      <w:r w:rsidRPr="00CE030F">
        <w:rPr>
          <w:spacing w:val="1"/>
          <w:szCs w:val="24"/>
        </w:rPr>
        <w:t xml:space="preserve"> </w:t>
      </w:r>
      <w:r w:rsidRPr="00CE030F">
        <w:rPr>
          <w:szCs w:val="24"/>
        </w:rPr>
        <w:t>–</w:t>
      </w:r>
      <w:r w:rsidRPr="00CE030F">
        <w:rPr>
          <w:spacing w:val="1"/>
          <w:szCs w:val="24"/>
        </w:rPr>
        <w:t xml:space="preserve"> </w:t>
      </w:r>
      <w:r w:rsidRPr="00CE030F">
        <w:rPr>
          <w:szCs w:val="24"/>
        </w:rPr>
        <w:t>целостный</w:t>
      </w:r>
      <w:r w:rsidRPr="00CE030F">
        <w:rPr>
          <w:spacing w:val="1"/>
          <w:szCs w:val="24"/>
        </w:rPr>
        <w:t xml:space="preserve"> </w:t>
      </w:r>
      <w:r w:rsidRPr="00CE030F">
        <w:rPr>
          <w:szCs w:val="24"/>
        </w:rPr>
        <w:t>анализ</w:t>
      </w:r>
      <w:r w:rsidRPr="00CE030F">
        <w:rPr>
          <w:spacing w:val="1"/>
          <w:szCs w:val="24"/>
        </w:rPr>
        <w:t xml:space="preserve"> </w:t>
      </w:r>
      <w:r w:rsidRPr="00CE030F">
        <w:rPr>
          <w:szCs w:val="24"/>
        </w:rPr>
        <w:t>текста</w:t>
      </w:r>
      <w:r w:rsidRPr="00CE030F">
        <w:rPr>
          <w:spacing w:val="1"/>
          <w:szCs w:val="24"/>
        </w:rPr>
        <w:t xml:space="preserve"> </w:t>
      </w:r>
      <w:r w:rsidRPr="00CE030F">
        <w:rPr>
          <w:szCs w:val="24"/>
        </w:rPr>
        <w:t>или</w:t>
      </w:r>
      <w:r w:rsidRPr="00CE030F">
        <w:rPr>
          <w:spacing w:val="1"/>
          <w:szCs w:val="24"/>
        </w:rPr>
        <w:t xml:space="preserve"> </w:t>
      </w:r>
      <w:r w:rsidRPr="00CE030F">
        <w:rPr>
          <w:szCs w:val="24"/>
        </w:rPr>
        <w:t>анализ</w:t>
      </w:r>
      <w:r w:rsidRPr="00CE030F">
        <w:rPr>
          <w:spacing w:val="1"/>
          <w:szCs w:val="24"/>
        </w:rPr>
        <w:t xml:space="preserve"> </w:t>
      </w:r>
      <w:r w:rsidRPr="00CE030F">
        <w:rPr>
          <w:szCs w:val="24"/>
        </w:rPr>
        <w:t>текста</w:t>
      </w:r>
      <w:r w:rsidRPr="00CE030F">
        <w:rPr>
          <w:spacing w:val="1"/>
          <w:szCs w:val="24"/>
        </w:rPr>
        <w:t xml:space="preserve"> </w:t>
      </w:r>
      <w:r w:rsidRPr="00CE030F">
        <w:rPr>
          <w:szCs w:val="24"/>
        </w:rPr>
        <w:t>на</w:t>
      </w:r>
      <w:r w:rsidRPr="00CE030F">
        <w:rPr>
          <w:spacing w:val="1"/>
          <w:szCs w:val="24"/>
        </w:rPr>
        <w:t xml:space="preserve"> </w:t>
      </w:r>
      <w:r w:rsidRPr="00CE030F">
        <w:rPr>
          <w:szCs w:val="24"/>
        </w:rPr>
        <w:t>основе</w:t>
      </w:r>
      <w:r w:rsidRPr="00CE030F">
        <w:rPr>
          <w:spacing w:val="1"/>
          <w:szCs w:val="24"/>
        </w:rPr>
        <w:t xml:space="preserve"> </w:t>
      </w:r>
      <w:r w:rsidRPr="00CE030F">
        <w:rPr>
          <w:szCs w:val="24"/>
        </w:rPr>
        <w:t>предложенных</w:t>
      </w:r>
      <w:r w:rsidRPr="00CE030F">
        <w:rPr>
          <w:spacing w:val="1"/>
          <w:szCs w:val="24"/>
        </w:rPr>
        <w:t xml:space="preserve"> </w:t>
      </w:r>
      <w:r w:rsidRPr="00CE030F">
        <w:rPr>
          <w:szCs w:val="24"/>
        </w:rPr>
        <w:t>вопросов</w:t>
      </w:r>
      <w:r w:rsidRPr="00CE030F">
        <w:rPr>
          <w:spacing w:val="-2"/>
          <w:szCs w:val="24"/>
        </w:rPr>
        <w:t xml:space="preserve"> </w:t>
      </w:r>
      <w:r w:rsidRPr="00CE030F">
        <w:rPr>
          <w:szCs w:val="24"/>
        </w:rPr>
        <w:t>– и одно творческое).</w:t>
      </w:r>
    </w:p>
    <w:p w14:paraId="3D3EE603" w14:textId="77777777" w:rsidR="00CE030F" w:rsidRPr="00CE030F" w:rsidRDefault="00CE030F" w:rsidP="00CE030F">
      <w:pPr>
        <w:pStyle w:val="1"/>
        <w:spacing w:before="0" w:after="0" w:line="276" w:lineRule="auto"/>
        <w:ind w:firstLine="709"/>
        <w:jc w:val="both"/>
        <w:rPr>
          <w:sz w:val="24"/>
          <w:szCs w:val="24"/>
          <w:lang w:val="ru-RU"/>
        </w:rPr>
      </w:pPr>
      <w:r w:rsidRPr="00CE030F">
        <w:rPr>
          <w:sz w:val="24"/>
          <w:szCs w:val="24"/>
          <w:lang w:val="ru-RU"/>
        </w:rPr>
        <w:t>Минимальный</w:t>
      </w:r>
      <w:r w:rsidRPr="00CE030F">
        <w:rPr>
          <w:spacing w:val="-3"/>
          <w:sz w:val="24"/>
          <w:szCs w:val="24"/>
          <w:lang w:val="ru-RU"/>
        </w:rPr>
        <w:t xml:space="preserve"> </w:t>
      </w:r>
      <w:r w:rsidRPr="00CE030F">
        <w:rPr>
          <w:sz w:val="24"/>
          <w:szCs w:val="24"/>
          <w:lang w:val="ru-RU"/>
        </w:rPr>
        <w:t>уровень</w:t>
      </w:r>
      <w:r w:rsidRPr="00CE030F">
        <w:rPr>
          <w:spacing w:val="-3"/>
          <w:sz w:val="24"/>
          <w:szCs w:val="24"/>
          <w:lang w:val="ru-RU"/>
        </w:rPr>
        <w:t xml:space="preserve"> </w:t>
      </w:r>
      <w:r w:rsidRPr="00CE030F">
        <w:rPr>
          <w:sz w:val="24"/>
          <w:szCs w:val="24"/>
          <w:lang w:val="ru-RU"/>
        </w:rPr>
        <w:t>требований</w:t>
      </w:r>
      <w:r w:rsidRPr="00CE030F">
        <w:rPr>
          <w:spacing w:val="-5"/>
          <w:sz w:val="24"/>
          <w:szCs w:val="24"/>
          <w:lang w:val="ru-RU"/>
        </w:rPr>
        <w:t xml:space="preserve"> </w:t>
      </w:r>
      <w:r w:rsidRPr="00CE030F">
        <w:rPr>
          <w:sz w:val="24"/>
          <w:szCs w:val="24"/>
          <w:lang w:val="ru-RU"/>
        </w:rPr>
        <w:t>к</w:t>
      </w:r>
      <w:r w:rsidRPr="00CE030F">
        <w:rPr>
          <w:spacing w:val="-2"/>
          <w:sz w:val="24"/>
          <w:szCs w:val="24"/>
          <w:lang w:val="ru-RU"/>
        </w:rPr>
        <w:t xml:space="preserve"> </w:t>
      </w:r>
      <w:r w:rsidRPr="00CE030F">
        <w:rPr>
          <w:sz w:val="24"/>
          <w:szCs w:val="24"/>
          <w:lang w:val="ru-RU"/>
        </w:rPr>
        <w:t>заданиям</w:t>
      </w:r>
      <w:r w:rsidRPr="00CE030F">
        <w:rPr>
          <w:spacing w:val="-3"/>
          <w:sz w:val="24"/>
          <w:szCs w:val="24"/>
          <w:lang w:val="ru-RU"/>
        </w:rPr>
        <w:t xml:space="preserve"> </w:t>
      </w:r>
      <w:r w:rsidRPr="00CE030F">
        <w:rPr>
          <w:sz w:val="24"/>
          <w:szCs w:val="24"/>
          <w:lang w:val="ru-RU"/>
        </w:rPr>
        <w:t>теоретического</w:t>
      </w:r>
      <w:r w:rsidRPr="00CE030F">
        <w:rPr>
          <w:spacing w:val="-3"/>
          <w:sz w:val="24"/>
          <w:szCs w:val="24"/>
          <w:lang w:val="ru-RU"/>
        </w:rPr>
        <w:t xml:space="preserve"> </w:t>
      </w:r>
      <w:r w:rsidRPr="00CE030F">
        <w:rPr>
          <w:sz w:val="24"/>
          <w:szCs w:val="24"/>
          <w:lang w:val="ru-RU"/>
        </w:rPr>
        <w:t>тура</w:t>
      </w:r>
    </w:p>
    <w:p w14:paraId="310AE63F" w14:textId="77777777" w:rsidR="00CE030F" w:rsidRPr="00CE030F" w:rsidRDefault="00CE030F" w:rsidP="00CE030F">
      <w:pPr>
        <w:pStyle w:val="a7"/>
        <w:spacing w:line="276" w:lineRule="auto"/>
        <w:ind w:firstLine="709"/>
        <w:rPr>
          <w:szCs w:val="24"/>
        </w:rPr>
      </w:pPr>
      <w:r w:rsidRPr="00CE030F">
        <w:rPr>
          <w:szCs w:val="24"/>
        </w:rPr>
        <w:t xml:space="preserve">Для </w:t>
      </w:r>
      <w:r w:rsidRPr="00CE030F">
        <w:rPr>
          <w:b/>
          <w:szCs w:val="24"/>
        </w:rPr>
        <w:t xml:space="preserve">школьного этапа </w:t>
      </w:r>
      <w:r w:rsidRPr="00CE030F">
        <w:rPr>
          <w:szCs w:val="24"/>
        </w:rPr>
        <w:t>олимпиады предметно-методическим комиссиям необходимо</w:t>
      </w:r>
      <w:r w:rsidRPr="00CE030F">
        <w:rPr>
          <w:spacing w:val="1"/>
          <w:szCs w:val="24"/>
        </w:rPr>
        <w:t xml:space="preserve"> </w:t>
      </w:r>
      <w:r w:rsidRPr="00CE030F">
        <w:rPr>
          <w:szCs w:val="24"/>
        </w:rPr>
        <w:t>разработать</w:t>
      </w:r>
      <w:r w:rsidRPr="00CE030F">
        <w:rPr>
          <w:spacing w:val="1"/>
          <w:szCs w:val="24"/>
        </w:rPr>
        <w:t xml:space="preserve"> </w:t>
      </w:r>
      <w:r w:rsidRPr="00CE030F">
        <w:rPr>
          <w:szCs w:val="24"/>
        </w:rPr>
        <w:t>не</w:t>
      </w:r>
      <w:r w:rsidRPr="00CE030F">
        <w:rPr>
          <w:spacing w:val="1"/>
          <w:szCs w:val="24"/>
        </w:rPr>
        <w:t xml:space="preserve"> </w:t>
      </w:r>
      <w:r w:rsidRPr="00CE030F">
        <w:rPr>
          <w:szCs w:val="24"/>
        </w:rPr>
        <w:t>менее</w:t>
      </w:r>
      <w:r w:rsidRPr="00CE030F">
        <w:rPr>
          <w:spacing w:val="1"/>
          <w:szCs w:val="24"/>
        </w:rPr>
        <w:t xml:space="preserve"> </w:t>
      </w:r>
      <w:r w:rsidRPr="00CE030F">
        <w:rPr>
          <w:szCs w:val="24"/>
        </w:rPr>
        <w:t>двух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раскрывающих</w:t>
      </w:r>
      <w:r w:rsidRPr="00CE030F">
        <w:rPr>
          <w:spacing w:val="1"/>
          <w:szCs w:val="24"/>
        </w:rPr>
        <w:t xml:space="preserve"> </w:t>
      </w:r>
      <w:r w:rsidRPr="00CE030F">
        <w:rPr>
          <w:szCs w:val="24"/>
        </w:rPr>
        <w:t>обязательное</w:t>
      </w:r>
      <w:r w:rsidRPr="00CE030F">
        <w:rPr>
          <w:spacing w:val="1"/>
          <w:szCs w:val="24"/>
        </w:rPr>
        <w:t xml:space="preserve"> </w:t>
      </w:r>
      <w:r w:rsidRPr="00CE030F">
        <w:rPr>
          <w:szCs w:val="24"/>
        </w:rPr>
        <w:t>базовое</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образовательной</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и</w:t>
      </w:r>
      <w:r w:rsidRPr="00CE030F">
        <w:rPr>
          <w:spacing w:val="1"/>
          <w:szCs w:val="24"/>
        </w:rPr>
        <w:t xml:space="preserve"> </w:t>
      </w:r>
      <w:r w:rsidRPr="00CE030F">
        <w:rPr>
          <w:szCs w:val="24"/>
        </w:rPr>
        <w:t>отвечающих</w:t>
      </w:r>
      <w:r w:rsidRPr="00CE030F">
        <w:rPr>
          <w:spacing w:val="1"/>
          <w:szCs w:val="24"/>
        </w:rPr>
        <w:t xml:space="preserve"> </w:t>
      </w:r>
      <w:r w:rsidRPr="00CE030F">
        <w:rPr>
          <w:szCs w:val="24"/>
        </w:rPr>
        <w:t>требованиям к</w:t>
      </w:r>
      <w:r w:rsidRPr="00CE030F">
        <w:rPr>
          <w:spacing w:val="1"/>
          <w:szCs w:val="24"/>
        </w:rPr>
        <w:t xml:space="preserve"> </w:t>
      </w:r>
      <w:r w:rsidRPr="00CE030F">
        <w:rPr>
          <w:szCs w:val="24"/>
        </w:rPr>
        <w:t>уровню</w:t>
      </w:r>
      <w:r w:rsidRPr="00CE030F">
        <w:rPr>
          <w:spacing w:val="1"/>
          <w:szCs w:val="24"/>
        </w:rPr>
        <w:t xml:space="preserve"> </w:t>
      </w:r>
      <w:r w:rsidRPr="00CE030F">
        <w:rPr>
          <w:szCs w:val="24"/>
        </w:rPr>
        <w:t>подготовки</w:t>
      </w:r>
      <w:r w:rsidRPr="00CE030F">
        <w:rPr>
          <w:spacing w:val="1"/>
          <w:szCs w:val="24"/>
        </w:rPr>
        <w:t xml:space="preserve"> </w:t>
      </w:r>
      <w:r w:rsidRPr="00CE030F">
        <w:rPr>
          <w:szCs w:val="24"/>
        </w:rPr>
        <w:t>выпускников</w:t>
      </w:r>
      <w:r w:rsidRPr="00CE030F">
        <w:rPr>
          <w:spacing w:val="1"/>
          <w:szCs w:val="24"/>
        </w:rPr>
        <w:t xml:space="preserve"> </w:t>
      </w:r>
      <w:r w:rsidRPr="00CE030F">
        <w:rPr>
          <w:szCs w:val="24"/>
        </w:rPr>
        <w:t>основной</w:t>
      </w:r>
      <w:r w:rsidRPr="00CE030F">
        <w:rPr>
          <w:spacing w:val="1"/>
          <w:szCs w:val="24"/>
        </w:rPr>
        <w:t xml:space="preserve"> </w:t>
      </w:r>
      <w:r w:rsidRPr="00CE030F">
        <w:rPr>
          <w:szCs w:val="24"/>
        </w:rPr>
        <w:t>и</w:t>
      </w:r>
      <w:r w:rsidRPr="00CE030F">
        <w:rPr>
          <w:spacing w:val="1"/>
          <w:szCs w:val="24"/>
        </w:rPr>
        <w:t xml:space="preserve"> </w:t>
      </w:r>
      <w:r w:rsidRPr="00CE030F">
        <w:rPr>
          <w:szCs w:val="24"/>
        </w:rPr>
        <w:t>средней</w:t>
      </w:r>
      <w:r w:rsidRPr="00CE030F">
        <w:rPr>
          <w:spacing w:val="1"/>
          <w:szCs w:val="24"/>
        </w:rPr>
        <w:t xml:space="preserve"> </w:t>
      </w:r>
      <w:r w:rsidRPr="00CE030F">
        <w:rPr>
          <w:szCs w:val="24"/>
        </w:rPr>
        <w:t>школы</w:t>
      </w:r>
      <w:r w:rsidRPr="00CE030F">
        <w:rPr>
          <w:spacing w:val="1"/>
          <w:szCs w:val="24"/>
        </w:rPr>
        <w:t xml:space="preserve"> </w:t>
      </w:r>
      <w:r w:rsidRPr="00CE030F">
        <w:rPr>
          <w:szCs w:val="24"/>
        </w:rPr>
        <w:t>по</w:t>
      </w:r>
      <w:r w:rsidRPr="00CE030F">
        <w:rPr>
          <w:spacing w:val="1"/>
          <w:szCs w:val="24"/>
        </w:rPr>
        <w:t xml:space="preserve"> </w:t>
      </w:r>
      <w:r w:rsidRPr="00CE030F">
        <w:rPr>
          <w:szCs w:val="24"/>
        </w:rPr>
        <w:t>литературе.</w:t>
      </w:r>
      <w:r w:rsidRPr="00CE030F">
        <w:rPr>
          <w:spacing w:val="1"/>
          <w:szCs w:val="24"/>
        </w:rPr>
        <w:t xml:space="preserve"> </w:t>
      </w:r>
      <w:r w:rsidRPr="00CE030F">
        <w:rPr>
          <w:szCs w:val="24"/>
        </w:rPr>
        <w:t>Уровень</w:t>
      </w:r>
      <w:r w:rsidRPr="00CE030F">
        <w:rPr>
          <w:spacing w:val="1"/>
          <w:szCs w:val="24"/>
        </w:rPr>
        <w:t xml:space="preserve"> </w:t>
      </w:r>
      <w:r w:rsidRPr="00CE030F">
        <w:rPr>
          <w:szCs w:val="24"/>
        </w:rPr>
        <w:t>сложности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определен таким образом, чтобы на их решение участник смог затратить в общей сложности</w:t>
      </w:r>
      <w:r w:rsidRPr="00CE030F">
        <w:rPr>
          <w:spacing w:val="1"/>
          <w:szCs w:val="24"/>
        </w:rPr>
        <w:t xml:space="preserve"> </w:t>
      </w:r>
      <w:r w:rsidRPr="00CE030F">
        <w:rPr>
          <w:szCs w:val="24"/>
        </w:rPr>
        <w:t>не</w:t>
      </w:r>
      <w:r w:rsidRPr="00CE030F">
        <w:rPr>
          <w:spacing w:val="-2"/>
          <w:szCs w:val="24"/>
        </w:rPr>
        <w:t xml:space="preserve"> </w:t>
      </w:r>
      <w:r w:rsidRPr="00CE030F">
        <w:rPr>
          <w:szCs w:val="24"/>
        </w:rPr>
        <w:t>более</w:t>
      </w:r>
      <w:r w:rsidRPr="00CE030F">
        <w:rPr>
          <w:spacing w:val="-2"/>
          <w:szCs w:val="24"/>
        </w:rPr>
        <w:t xml:space="preserve"> </w:t>
      </w:r>
      <w:r w:rsidRPr="00CE030F">
        <w:rPr>
          <w:szCs w:val="24"/>
        </w:rPr>
        <w:t>90</w:t>
      </w:r>
      <w:r w:rsidRPr="00CE030F">
        <w:rPr>
          <w:spacing w:val="-1"/>
          <w:szCs w:val="24"/>
        </w:rPr>
        <w:t xml:space="preserve"> </w:t>
      </w:r>
      <w:r w:rsidRPr="00CE030F">
        <w:rPr>
          <w:szCs w:val="24"/>
        </w:rPr>
        <w:t>минут в</w:t>
      </w:r>
      <w:r w:rsidRPr="00CE030F">
        <w:rPr>
          <w:spacing w:val="-2"/>
          <w:szCs w:val="24"/>
        </w:rPr>
        <w:t xml:space="preserve"> </w:t>
      </w:r>
      <w:r w:rsidRPr="00CE030F">
        <w:rPr>
          <w:szCs w:val="24"/>
        </w:rPr>
        <w:t>5-6</w:t>
      </w:r>
      <w:r w:rsidRPr="00CE030F">
        <w:rPr>
          <w:spacing w:val="2"/>
          <w:szCs w:val="24"/>
        </w:rPr>
        <w:t xml:space="preserve"> </w:t>
      </w:r>
      <w:r w:rsidRPr="00CE030F">
        <w:rPr>
          <w:szCs w:val="24"/>
        </w:rPr>
        <w:t>классах,</w:t>
      </w:r>
      <w:r w:rsidRPr="00CE030F">
        <w:rPr>
          <w:spacing w:val="-1"/>
          <w:szCs w:val="24"/>
        </w:rPr>
        <w:t xml:space="preserve"> </w:t>
      </w:r>
      <w:r w:rsidRPr="00CE030F">
        <w:rPr>
          <w:szCs w:val="24"/>
        </w:rPr>
        <w:t>120 минут</w:t>
      </w:r>
      <w:r w:rsidRPr="00CE030F">
        <w:rPr>
          <w:spacing w:val="-1"/>
          <w:szCs w:val="24"/>
        </w:rPr>
        <w:t xml:space="preserve"> </w:t>
      </w:r>
      <w:r w:rsidRPr="00CE030F">
        <w:rPr>
          <w:szCs w:val="24"/>
        </w:rPr>
        <w:t>в</w:t>
      </w:r>
      <w:r w:rsidRPr="00CE030F">
        <w:rPr>
          <w:spacing w:val="-1"/>
          <w:szCs w:val="24"/>
        </w:rPr>
        <w:t xml:space="preserve"> </w:t>
      </w:r>
      <w:r w:rsidRPr="00CE030F">
        <w:rPr>
          <w:szCs w:val="24"/>
        </w:rPr>
        <w:t>7-8</w:t>
      </w:r>
      <w:r w:rsidRPr="00CE030F">
        <w:rPr>
          <w:spacing w:val="-1"/>
          <w:szCs w:val="24"/>
        </w:rPr>
        <w:t xml:space="preserve"> </w:t>
      </w:r>
      <w:r w:rsidRPr="00CE030F">
        <w:rPr>
          <w:szCs w:val="24"/>
        </w:rPr>
        <w:t>классах, 200</w:t>
      </w:r>
      <w:r w:rsidRPr="00CE030F">
        <w:rPr>
          <w:spacing w:val="-1"/>
          <w:szCs w:val="24"/>
        </w:rPr>
        <w:t xml:space="preserve"> </w:t>
      </w:r>
      <w:r w:rsidRPr="00CE030F">
        <w:rPr>
          <w:szCs w:val="24"/>
        </w:rPr>
        <w:t>минут в</w:t>
      </w:r>
      <w:r w:rsidRPr="00CE030F">
        <w:rPr>
          <w:spacing w:val="1"/>
          <w:szCs w:val="24"/>
        </w:rPr>
        <w:t xml:space="preserve"> </w:t>
      </w:r>
      <w:r w:rsidRPr="00CE030F">
        <w:rPr>
          <w:szCs w:val="24"/>
        </w:rPr>
        <w:t>9-11 классах.</w:t>
      </w:r>
    </w:p>
    <w:p w14:paraId="0A2FBA9C"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4"/>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2"/>
          <w:szCs w:val="24"/>
        </w:rPr>
        <w:t xml:space="preserve"> </w:t>
      </w:r>
      <w:r w:rsidRPr="00CE030F">
        <w:rPr>
          <w:szCs w:val="24"/>
        </w:rPr>
        <w:t>следующие общие</w:t>
      </w:r>
      <w:r w:rsidRPr="00CE030F">
        <w:rPr>
          <w:spacing w:val="-2"/>
          <w:szCs w:val="24"/>
        </w:rPr>
        <w:t xml:space="preserve"> </w:t>
      </w:r>
      <w:r w:rsidRPr="00CE030F">
        <w:rPr>
          <w:szCs w:val="24"/>
        </w:rPr>
        <w:t>требования:</w:t>
      </w:r>
    </w:p>
    <w:p w14:paraId="64169D3B"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4"/>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6"/>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4"/>
          <w:sz w:val="24"/>
          <w:szCs w:val="24"/>
        </w:rPr>
        <w:t xml:space="preserve"> </w:t>
      </w:r>
      <w:r w:rsidRPr="00CE030F">
        <w:rPr>
          <w:rFonts w:ascii="Times New Roman" w:hAnsi="Times New Roman"/>
          <w:sz w:val="24"/>
          <w:szCs w:val="24"/>
        </w:rPr>
        <w:t>группе;</w:t>
      </w:r>
    </w:p>
    <w:p w14:paraId="529AC0DE"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15E5D5B9"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2D44E237"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46A720D0"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критериев</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методики</w:t>
      </w:r>
      <w:r w:rsidRPr="00CE030F">
        <w:rPr>
          <w:rFonts w:ascii="Times New Roman" w:hAnsi="Times New Roman"/>
          <w:spacing w:val="-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содержанию</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14A29452"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3C20CF94"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поступления</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которую(-ые)</w:t>
      </w:r>
      <w:r w:rsidRPr="00CE030F">
        <w:rPr>
          <w:rFonts w:ascii="Times New Roman" w:hAnsi="Times New Roman"/>
          <w:spacing w:val="1"/>
          <w:sz w:val="24"/>
          <w:szCs w:val="24"/>
        </w:rPr>
        <w:t xml:space="preserve"> </w:t>
      </w:r>
      <w:r w:rsidRPr="00CE030F">
        <w:rPr>
          <w:rFonts w:ascii="Times New Roman" w:hAnsi="Times New Roman"/>
          <w:sz w:val="24"/>
          <w:szCs w:val="24"/>
        </w:rPr>
        <w:t>могут</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p>
    <w:p w14:paraId="51C826AC"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06808063"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 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 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 прошлых лет, в том числе для другого уровня образования или для других этапов</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p>
    <w:p w14:paraId="0AC9F8A9"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целостного</w:t>
      </w:r>
      <w:r w:rsidRPr="00CE030F">
        <w:rPr>
          <w:rFonts w:ascii="Times New Roman" w:hAnsi="Times New Roman"/>
          <w:spacing w:val="1"/>
          <w:sz w:val="24"/>
          <w:szCs w:val="24"/>
        </w:rPr>
        <w:t xml:space="preserve"> </w:t>
      </w:r>
      <w:r w:rsidRPr="00CE030F">
        <w:rPr>
          <w:rFonts w:ascii="Times New Roman" w:hAnsi="Times New Roman"/>
          <w:sz w:val="24"/>
          <w:szCs w:val="24"/>
        </w:rPr>
        <w:t>анализа</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школьном</w:t>
      </w:r>
      <w:r w:rsidRPr="00CE030F">
        <w:rPr>
          <w:rFonts w:ascii="Times New Roman" w:hAnsi="Times New Roman"/>
          <w:spacing w:val="1"/>
          <w:sz w:val="24"/>
          <w:szCs w:val="24"/>
        </w:rPr>
        <w:t xml:space="preserve"> </w:t>
      </w:r>
      <w:r w:rsidRPr="00CE030F">
        <w:rPr>
          <w:rFonts w:ascii="Times New Roman" w:hAnsi="Times New Roman"/>
          <w:sz w:val="24"/>
          <w:szCs w:val="24"/>
        </w:rPr>
        <w:t>этапе</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рекомендуется</w:t>
      </w:r>
      <w:r w:rsidRPr="00CE030F">
        <w:rPr>
          <w:rFonts w:ascii="Times New Roman" w:hAnsi="Times New Roman"/>
          <w:spacing w:val="1"/>
          <w:sz w:val="24"/>
          <w:szCs w:val="24"/>
        </w:rPr>
        <w:t xml:space="preserve"> </w:t>
      </w:r>
      <w:r w:rsidRPr="00CE030F">
        <w:rPr>
          <w:rFonts w:ascii="Times New Roman" w:hAnsi="Times New Roman"/>
          <w:sz w:val="24"/>
          <w:szCs w:val="24"/>
        </w:rPr>
        <w:t>подбирать</w:t>
      </w:r>
      <w:r w:rsidRPr="00CE030F">
        <w:rPr>
          <w:rFonts w:ascii="Times New Roman" w:hAnsi="Times New Roman"/>
          <w:spacing w:val="1"/>
          <w:sz w:val="24"/>
          <w:szCs w:val="24"/>
        </w:rPr>
        <w:t xml:space="preserve"> </w:t>
      </w:r>
      <w:r w:rsidRPr="00CE030F">
        <w:rPr>
          <w:rFonts w:ascii="Times New Roman" w:hAnsi="Times New Roman"/>
          <w:sz w:val="24"/>
          <w:szCs w:val="24"/>
        </w:rPr>
        <w:t>тексты</w:t>
      </w:r>
      <w:r w:rsidRPr="00CE030F">
        <w:rPr>
          <w:rFonts w:ascii="Times New Roman" w:hAnsi="Times New Roman"/>
          <w:spacing w:val="1"/>
          <w:sz w:val="24"/>
          <w:szCs w:val="24"/>
        </w:rPr>
        <w:t xml:space="preserve"> </w:t>
      </w:r>
      <w:r w:rsidRPr="00CE030F">
        <w:rPr>
          <w:rFonts w:ascii="Times New Roman" w:hAnsi="Times New Roman"/>
          <w:sz w:val="24"/>
          <w:szCs w:val="24"/>
        </w:rPr>
        <w:t>небольшого</w:t>
      </w:r>
      <w:r w:rsidRPr="00CE030F">
        <w:rPr>
          <w:rFonts w:ascii="Times New Roman" w:hAnsi="Times New Roman"/>
          <w:spacing w:val="1"/>
          <w:sz w:val="24"/>
          <w:szCs w:val="24"/>
        </w:rPr>
        <w:t xml:space="preserve"> </w:t>
      </w:r>
      <w:r w:rsidRPr="00CE030F">
        <w:rPr>
          <w:rFonts w:ascii="Times New Roman" w:hAnsi="Times New Roman"/>
          <w:sz w:val="24"/>
          <w:szCs w:val="24"/>
        </w:rPr>
        <w:t>объёма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сопровождать</w:t>
      </w:r>
      <w:r w:rsidRPr="00CE030F">
        <w:rPr>
          <w:rFonts w:ascii="Times New Roman" w:hAnsi="Times New Roman"/>
          <w:spacing w:val="1"/>
          <w:sz w:val="24"/>
          <w:szCs w:val="24"/>
        </w:rPr>
        <w:t xml:space="preserve"> </w:t>
      </w:r>
      <w:r w:rsidRPr="00CE030F">
        <w:rPr>
          <w:rFonts w:ascii="Times New Roman" w:hAnsi="Times New Roman"/>
          <w:sz w:val="24"/>
          <w:szCs w:val="24"/>
        </w:rPr>
        <w:t>их</w:t>
      </w:r>
      <w:r w:rsidRPr="00CE030F">
        <w:rPr>
          <w:rFonts w:ascii="Times New Roman" w:hAnsi="Times New Roman"/>
          <w:spacing w:val="1"/>
          <w:sz w:val="24"/>
          <w:szCs w:val="24"/>
        </w:rPr>
        <w:t xml:space="preserve"> </w:t>
      </w:r>
      <w:r w:rsidRPr="00CE030F">
        <w:rPr>
          <w:rFonts w:ascii="Times New Roman" w:hAnsi="Times New Roman"/>
          <w:sz w:val="24"/>
          <w:szCs w:val="24"/>
        </w:rPr>
        <w:t>вспомогательными</w:t>
      </w:r>
      <w:r w:rsidRPr="00CE030F">
        <w:rPr>
          <w:rFonts w:ascii="Times New Roman" w:hAnsi="Times New Roman"/>
          <w:spacing w:val="1"/>
          <w:sz w:val="24"/>
          <w:szCs w:val="24"/>
        </w:rPr>
        <w:t xml:space="preserve"> </w:t>
      </w:r>
      <w:r w:rsidRPr="00CE030F">
        <w:rPr>
          <w:rFonts w:ascii="Times New Roman" w:hAnsi="Times New Roman"/>
          <w:sz w:val="24"/>
          <w:szCs w:val="24"/>
        </w:rPr>
        <w:t>вопросами,</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основе</w:t>
      </w:r>
      <w:r w:rsidRPr="00CE030F">
        <w:rPr>
          <w:rFonts w:ascii="Times New Roman" w:hAnsi="Times New Roman"/>
          <w:spacing w:val="-57"/>
          <w:sz w:val="24"/>
          <w:szCs w:val="24"/>
        </w:rPr>
        <w:t xml:space="preserve"> </w:t>
      </w:r>
      <w:r w:rsidRPr="00CE030F">
        <w:rPr>
          <w:rFonts w:ascii="Times New Roman" w:hAnsi="Times New Roman"/>
          <w:sz w:val="24"/>
          <w:szCs w:val="24"/>
        </w:rPr>
        <w:t>которых</w:t>
      </w:r>
      <w:r w:rsidRPr="00CE030F">
        <w:rPr>
          <w:rFonts w:ascii="Times New Roman" w:hAnsi="Times New Roman"/>
          <w:spacing w:val="3"/>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олимпиады сможет</w:t>
      </w:r>
      <w:r w:rsidRPr="00CE030F">
        <w:rPr>
          <w:rFonts w:ascii="Times New Roman" w:hAnsi="Times New Roman"/>
          <w:spacing w:val="-1"/>
          <w:sz w:val="24"/>
          <w:szCs w:val="24"/>
        </w:rPr>
        <w:t xml:space="preserve"> </w:t>
      </w:r>
      <w:r w:rsidRPr="00CE030F">
        <w:rPr>
          <w:rFonts w:ascii="Times New Roman" w:hAnsi="Times New Roman"/>
          <w:sz w:val="24"/>
          <w:szCs w:val="24"/>
        </w:rPr>
        <w:t>выстроить</w:t>
      </w:r>
      <w:r w:rsidRPr="00CE030F">
        <w:rPr>
          <w:rFonts w:ascii="Times New Roman" w:hAnsi="Times New Roman"/>
          <w:spacing w:val="1"/>
          <w:sz w:val="24"/>
          <w:szCs w:val="24"/>
        </w:rPr>
        <w:t xml:space="preserve"> </w:t>
      </w:r>
      <w:r w:rsidRPr="00CE030F">
        <w:rPr>
          <w:rFonts w:ascii="Times New Roman" w:hAnsi="Times New Roman"/>
          <w:sz w:val="24"/>
          <w:szCs w:val="24"/>
        </w:rPr>
        <w:t>траекторию</w:t>
      </w:r>
      <w:r w:rsidRPr="00CE030F">
        <w:rPr>
          <w:rFonts w:ascii="Times New Roman" w:hAnsi="Times New Roman"/>
          <w:spacing w:val="-1"/>
          <w:sz w:val="24"/>
          <w:szCs w:val="24"/>
        </w:rPr>
        <w:t xml:space="preserve"> </w:t>
      </w:r>
      <w:r w:rsidRPr="00CE030F">
        <w:rPr>
          <w:rFonts w:ascii="Times New Roman" w:hAnsi="Times New Roman"/>
          <w:sz w:val="24"/>
          <w:szCs w:val="24"/>
        </w:rPr>
        <w:t>анализа.</w:t>
      </w:r>
    </w:p>
    <w:p w14:paraId="015522B2" w14:textId="77777777" w:rsidR="00CE030F" w:rsidRPr="00CE030F" w:rsidRDefault="00CE030F" w:rsidP="00CE030F">
      <w:pPr>
        <w:pStyle w:val="1"/>
        <w:spacing w:before="0" w:after="0" w:line="276" w:lineRule="auto"/>
        <w:ind w:firstLine="709"/>
        <w:jc w:val="both"/>
        <w:rPr>
          <w:sz w:val="24"/>
          <w:szCs w:val="24"/>
          <w:lang w:val="ru-RU"/>
        </w:rPr>
      </w:pPr>
      <w:r w:rsidRPr="00CE030F">
        <w:rPr>
          <w:sz w:val="24"/>
          <w:szCs w:val="24"/>
          <w:lang w:val="ru-RU"/>
        </w:rPr>
        <w:t>Рекомендации</w:t>
      </w:r>
      <w:r w:rsidRPr="00CE030F">
        <w:rPr>
          <w:spacing w:val="-5"/>
          <w:sz w:val="24"/>
          <w:szCs w:val="24"/>
          <w:lang w:val="ru-RU"/>
        </w:rPr>
        <w:t xml:space="preserve"> </w:t>
      </w:r>
      <w:r w:rsidRPr="00CE030F">
        <w:rPr>
          <w:sz w:val="24"/>
          <w:szCs w:val="24"/>
          <w:lang w:val="ru-RU"/>
        </w:rPr>
        <w:t>по</w:t>
      </w:r>
      <w:r w:rsidRPr="00CE030F">
        <w:rPr>
          <w:spacing w:val="-2"/>
          <w:sz w:val="24"/>
          <w:szCs w:val="24"/>
          <w:lang w:val="ru-RU"/>
        </w:rPr>
        <w:t xml:space="preserve"> </w:t>
      </w:r>
      <w:r w:rsidRPr="00CE030F">
        <w:rPr>
          <w:sz w:val="24"/>
          <w:szCs w:val="24"/>
          <w:lang w:val="ru-RU"/>
        </w:rPr>
        <w:t>выбору</w:t>
      </w:r>
      <w:r w:rsidRPr="00CE030F">
        <w:rPr>
          <w:spacing w:val="-2"/>
          <w:sz w:val="24"/>
          <w:szCs w:val="24"/>
          <w:lang w:val="ru-RU"/>
        </w:rPr>
        <w:t xml:space="preserve"> </w:t>
      </w:r>
      <w:r w:rsidRPr="00CE030F">
        <w:rPr>
          <w:sz w:val="24"/>
          <w:szCs w:val="24"/>
          <w:lang w:val="ru-RU"/>
        </w:rPr>
        <w:t>художественных</w:t>
      </w:r>
      <w:r w:rsidRPr="00CE030F">
        <w:rPr>
          <w:spacing w:val="-3"/>
          <w:sz w:val="24"/>
          <w:szCs w:val="24"/>
          <w:lang w:val="ru-RU"/>
        </w:rPr>
        <w:t xml:space="preserve"> </w:t>
      </w:r>
      <w:r w:rsidRPr="00CE030F">
        <w:rPr>
          <w:sz w:val="24"/>
          <w:szCs w:val="24"/>
          <w:lang w:val="ru-RU"/>
        </w:rPr>
        <w:t>текстов</w:t>
      </w:r>
      <w:r w:rsidRPr="00CE030F">
        <w:rPr>
          <w:spacing w:val="-2"/>
          <w:sz w:val="24"/>
          <w:szCs w:val="24"/>
          <w:lang w:val="ru-RU"/>
        </w:rPr>
        <w:t xml:space="preserve"> </w:t>
      </w:r>
      <w:r w:rsidRPr="00CE030F">
        <w:rPr>
          <w:sz w:val="24"/>
          <w:szCs w:val="24"/>
          <w:lang w:val="ru-RU"/>
        </w:rPr>
        <w:t>для</w:t>
      </w:r>
      <w:r w:rsidRPr="00CE030F">
        <w:rPr>
          <w:spacing w:val="-3"/>
          <w:sz w:val="24"/>
          <w:szCs w:val="24"/>
          <w:lang w:val="ru-RU"/>
        </w:rPr>
        <w:t xml:space="preserve"> </w:t>
      </w:r>
      <w:r w:rsidRPr="00CE030F">
        <w:rPr>
          <w:sz w:val="24"/>
          <w:szCs w:val="24"/>
          <w:lang w:val="ru-RU"/>
        </w:rPr>
        <w:t>целостного</w:t>
      </w:r>
      <w:r w:rsidRPr="00CE030F">
        <w:rPr>
          <w:spacing w:val="-5"/>
          <w:sz w:val="24"/>
          <w:szCs w:val="24"/>
          <w:lang w:val="ru-RU"/>
        </w:rPr>
        <w:t xml:space="preserve"> </w:t>
      </w:r>
      <w:r w:rsidRPr="00CE030F">
        <w:rPr>
          <w:sz w:val="24"/>
          <w:szCs w:val="24"/>
          <w:lang w:val="ru-RU"/>
        </w:rPr>
        <w:t>анализа:</w:t>
      </w:r>
    </w:p>
    <w:p w14:paraId="3A20BC17" w14:textId="77777777" w:rsidR="00CE030F" w:rsidRPr="00CE030F" w:rsidRDefault="00CE030F" w:rsidP="006F5CE6">
      <w:pPr>
        <w:pStyle w:val="af0"/>
        <w:widowControl w:val="0"/>
        <w:numPr>
          <w:ilvl w:val="1"/>
          <w:numId w:val="54"/>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объём</w:t>
      </w:r>
      <w:r w:rsidRPr="00CE030F">
        <w:rPr>
          <w:rFonts w:ascii="Times New Roman" w:hAnsi="Times New Roman"/>
          <w:spacing w:val="-4"/>
          <w:sz w:val="24"/>
          <w:szCs w:val="24"/>
        </w:rPr>
        <w:t xml:space="preserve"> </w:t>
      </w:r>
      <w:r w:rsidRPr="00CE030F">
        <w:rPr>
          <w:rFonts w:ascii="Times New Roman" w:hAnsi="Times New Roman"/>
          <w:sz w:val="24"/>
          <w:szCs w:val="24"/>
        </w:rPr>
        <w:t>текста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пределах 4-5</w:t>
      </w:r>
      <w:r w:rsidRPr="00CE030F">
        <w:rPr>
          <w:rFonts w:ascii="Times New Roman" w:hAnsi="Times New Roman"/>
          <w:spacing w:val="-1"/>
          <w:sz w:val="24"/>
          <w:szCs w:val="24"/>
        </w:rPr>
        <w:t xml:space="preserve"> </w:t>
      </w:r>
      <w:r w:rsidRPr="00CE030F">
        <w:rPr>
          <w:rFonts w:ascii="Times New Roman" w:hAnsi="Times New Roman"/>
          <w:sz w:val="24"/>
          <w:szCs w:val="24"/>
        </w:rPr>
        <w:t>книжных страниц;</w:t>
      </w:r>
    </w:p>
    <w:p w14:paraId="14DC8564" w14:textId="77777777" w:rsidR="00CE030F" w:rsidRPr="00CE030F" w:rsidRDefault="00CE030F" w:rsidP="006F5CE6">
      <w:pPr>
        <w:pStyle w:val="af0"/>
        <w:widowControl w:val="0"/>
        <w:numPr>
          <w:ilvl w:val="1"/>
          <w:numId w:val="54"/>
        </w:numPr>
        <w:tabs>
          <w:tab w:val="left" w:pos="1179"/>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авторство</w:t>
      </w:r>
      <w:r w:rsidRPr="00CE030F">
        <w:rPr>
          <w:rFonts w:ascii="Times New Roman" w:hAnsi="Times New Roman"/>
          <w:spacing w:val="1"/>
          <w:sz w:val="24"/>
          <w:szCs w:val="24"/>
        </w:rPr>
        <w:t xml:space="preserve"> </w:t>
      </w:r>
      <w:r w:rsidRPr="00CE030F">
        <w:rPr>
          <w:rFonts w:ascii="Times New Roman" w:hAnsi="Times New Roman"/>
          <w:sz w:val="24"/>
          <w:szCs w:val="24"/>
        </w:rPr>
        <w:t>текста</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обязательно</w:t>
      </w:r>
      <w:r w:rsidRPr="00CE030F">
        <w:rPr>
          <w:rFonts w:ascii="Times New Roman" w:hAnsi="Times New Roman"/>
          <w:spacing w:val="1"/>
          <w:sz w:val="24"/>
          <w:szCs w:val="24"/>
        </w:rPr>
        <w:t xml:space="preserve"> </w:t>
      </w:r>
      <w:r w:rsidRPr="00CE030F">
        <w:rPr>
          <w:rFonts w:ascii="Times New Roman" w:hAnsi="Times New Roman"/>
          <w:sz w:val="24"/>
          <w:szCs w:val="24"/>
        </w:rPr>
        <w:t>увязывать</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той</w:t>
      </w:r>
      <w:r w:rsidRPr="00CE030F">
        <w:rPr>
          <w:rFonts w:ascii="Times New Roman" w:hAnsi="Times New Roman"/>
          <w:spacing w:val="1"/>
          <w:sz w:val="24"/>
          <w:szCs w:val="24"/>
        </w:rPr>
        <w:t xml:space="preserve"> </w:t>
      </w:r>
      <w:r w:rsidRPr="00CE030F">
        <w:rPr>
          <w:rFonts w:ascii="Times New Roman" w:hAnsi="Times New Roman"/>
          <w:sz w:val="24"/>
          <w:szCs w:val="24"/>
        </w:rPr>
        <w:t>эпохой,</w:t>
      </w:r>
      <w:r w:rsidRPr="00CE030F">
        <w:rPr>
          <w:rFonts w:ascii="Times New Roman" w:hAnsi="Times New Roman"/>
          <w:spacing w:val="1"/>
          <w:sz w:val="24"/>
          <w:szCs w:val="24"/>
        </w:rPr>
        <w:t xml:space="preserve"> </w:t>
      </w:r>
      <w:r w:rsidRPr="00CE030F">
        <w:rPr>
          <w:rFonts w:ascii="Times New Roman" w:hAnsi="Times New Roman"/>
          <w:sz w:val="24"/>
          <w:szCs w:val="24"/>
        </w:rPr>
        <w:t>которая</w:t>
      </w:r>
      <w:r w:rsidRPr="00CE030F">
        <w:rPr>
          <w:rFonts w:ascii="Times New Roman" w:hAnsi="Times New Roman"/>
          <w:spacing w:val="1"/>
          <w:sz w:val="24"/>
          <w:szCs w:val="24"/>
        </w:rPr>
        <w:t xml:space="preserve"> </w:t>
      </w:r>
      <w:r w:rsidRPr="00CE030F">
        <w:rPr>
          <w:rFonts w:ascii="Times New Roman" w:hAnsi="Times New Roman"/>
          <w:sz w:val="24"/>
          <w:szCs w:val="24"/>
        </w:rPr>
        <w:t>изучается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историко-литературном курсе в соответствующем классе; могут быть выбраны произведения</w:t>
      </w:r>
      <w:r w:rsidRPr="00CE030F">
        <w:rPr>
          <w:rFonts w:ascii="Times New Roman" w:hAnsi="Times New Roman"/>
          <w:spacing w:val="-57"/>
          <w:sz w:val="24"/>
          <w:szCs w:val="24"/>
        </w:rPr>
        <w:t xml:space="preserve"> </w:t>
      </w:r>
      <w:r w:rsidRPr="00CE030F">
        <w:rPr>
          <w:rFonts w:ascii="Times New Roman" w:hAnsi="Times New Roman"/>
          <w:sz w:val="24"/>
          <w:szCs w:val="24"/>
        </w:rPr>
        <w:t>как классиков, так и писателей второго ряда – главное, чтобы текст не был безликим или</w:t>
      </w:r>
      <w:r w:rsidRPr="00CE030F">
        <w:rPr>
          <w:rFonts w:ascii="Times New Roman" w:hAnsi="Times New Roman"/>
          <w:spacing w:val="1"/>
          <w:sz w:val="24"/>
          <w:szCs w:val="24"/>
        </w:rPr>
        <w:t xml:space="preserve"> </w:t>
      </w:r>
      <w:r w:rsidRPr="00CE030F">
        <w:rPr>
          <w:rFonts w:ascii="Times New Roman" w:hAnsi="Times New Roman"/>
          <w:sz w:val="24"/>
          <w:szCs w:val="24"/>
        </w:rPr>
        <w:t>прямолинейно</w:t>
      </w:r>
      <w:r w:rsidRPr="00CE030F">
        <w:rPr>
          <w:rFonts w:ascii="Times New Roman" w:hAnsi="Times New Roman"/>
          <w:spacing w:val="-1"/>
          <w:sz w:val="24"/>
          <w:szCs w:val="24"/>
        </w:rPr>
        <w:t xml:space="preserve"> </w:t>
      </w:r>
      <w:r w:rsidRPr="00CE030F">
        <w:rPr>
          <w:rFonts w:ascii="Times New Roman" w:hAnsi="Times New Roman"/>
          <w:sz w:val="24"/>
          <w:szCs w:val="24"/>
        </w:rPr>
        <w:t>тенденциозным;</w:t>
      </w:r>
    </w:p>
    <w:p w14:paraId="6AF613C2" w14:textId="77777777" w:rsidR="00CE030F" w:rsidRPr="00CE030F" w:rsidRDefault="00CE030F" w:rsidP="006F5CE6">
      <w:pPr>
        <w:pStyle w:val="af0"/>
        <w:widowControl w:val="0"/>
        <w:numPr>
          <w:ilvl w:val="1"/>
          <w:numId w:val="54"/>
        </w:numPr>
        <w:tabs>
          <w:tab w:val="left" w:pos="1117"/>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необходимо отбирать тексты, которые позволяют продемонстрировать связь между</w:t>
      </w:r>
      <w:r w:rsidRPr="00CE030F">
        <w:rPr>
          <w:rFonts w:ascii="Times New Roman" w:hAnsi="Times New Roman"/>
          <w:spacing w:val="-57"/>
          <w:sz w:val="24"/>
          <w:szCs w:val="24"/>
        </w:rPr>
        <w:t xml:space="preserve"> </w:t>
      </w:r>
      <w:r w:rsidRPr="00CE030F">
        <w:rPr>
          <w:rFonts w:ascii="Times New Roman" w:hAnsi="Times New Roman"/>
          <w:sz w:val="24"/>
          <w:szCs w:val="24"/>
        </w:rPr>
        <w:t>сложностью</w:t>
      </w:r>
      <w:r w:rsidRPr="00CE030F">
        <w:rPr>
          <w:rFonts w:ascii="Times New Roman" w:hAnsi="Times New Roman"/>
          <w:spacing w:val="-2"/>
          <w:sz w:val="24"/>
          <w:szCs w:val="24"/>
        </w:rPr>
        <w:t xml:space="preserve"> </w:t>
      </w:r>
      <w:r w:rsidRPr="00CE030F">
        <w:rPr>
          <w:rFonts w:ascii="Times New Roman" w:hAnsi="Times New Roman"/>
          <w:sz w:val="24"/>
          <w:szCs w:val="24"/>
        </w:rPr>
        <w:t>их формальной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глубиной,</w:t>
      </w:r>
      <w:r w:rsidRPr="00CE030F">
        <w:rPr>
          <w:rFonts w:ascii="Times New Roman" w:hAnsi="Times New Roman"/>
          <w:spacing w:val="-2"/>
          <w:sz w:val="24"/>
          <w:szCs w:val="24"/>
        </w:rPr>
        <w:t xml:space="preserve"> </w:t>
      </w:r>
      <w:r w:rsidRPr="00CE030F">
        <w:rPr>
          <w:rFonts w:ascii="Times New Roman" w:hAnsi="Times New Roman"/>
          <w:sz w:val="24"/>
          <w:szCs w:val="24"/>
        </w:rPr>
        <w:t>неоднозначностью</w:t>
      </w:r>
      <w:r w:rsidRPr="00CE030F">
        <w:rPr>
          <w:rFonts w:ascii="Times New Roman" w:hAnsi="Times New Roman"/>
          <w:spacing w:val="-1"/>
          <w:sz w:val="24"/>
          <w:szCs w:val="24"/>
        </w:rPr>
        <w:t xml:space="preserve"> </w:t>
      </w:r>
      <w:r w:rsidRPr="00CE030F">
        <w:rPr>
          <w:rFonts w:ascii="Times New Roman" w:hAnsi="Times New Roman"/>
          <w:sz w:val="24"/>
          <w:szCs w:val="24"/>
        </w:rPr>
        <w:t>содержания;</w:t>
      </w:r>
    </w:p>
    <w:p w14:paraId="7D60EFC9" w14:textId="77777777" w:rsidR="00CE030F" w:rsidRPr="00CE030F" w:rsidRDefault="00CE030F" w:rsidP="006F5CE6">
      <w:pPr>
        <w:pStyle w:val="af0"/>
        <w:widowControl w:val="0"/>
        <w:numPr>
          <w:ilvl w:val="1"/>
          <w:numId w:val="54"/>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желательно</w:t>
      </w:r>
      <w:r w:rsidRPr="00CE030F">
        <w:rPr>
          <w:rFonts w:ascii="Times New Roman" w:hAnsi="Times New Roman"/>
          <w:spacing w:val="-1"/>
          <w:sz w:val="24"/>
          <w:szCs w:val="24"/>
        </w:rPr>
        <w:t xml:space="preserve"> </w:t>
      </w:r>
      <w:r w:rsidRPr="00CE030F">
        <w:rPr>
          <w:rFonts w:ascii="Times New Roman" w:hAnsi="Times New Roman"/>
          <w:sz w:val="24"/>
          <w:szCs w:val="24"/>
        </w:rPr>
        <w:t>учитывать</w:t>
      </w:r>
      <w:r w:rsidRPr="00CE030F">
        <w:rPr>
          <w:rFonts w:ascii="Times New Roman" w:hAnsi="Times New Roman"/>
          <w:spacing w:val="-2"/>
          <w:sz w:val="24"/>
          <w:szCs w:val="24"/>
        </w:rPr>
        <w:t xml:space="preserve"> </w:t>
      </w:r>
      <w:r w:rsidRPr="00CE030F">
        <w:rPr>
          <w:rFonts w:ascii="Times New Roman" w:hAnsi="Times New Roman"/>
          <w:sz w:val="24"/>
          <w:szCs w:val="24"/>
        </w:rPr>
        <w:t>читательские</w:t>
      </w:r>
      <w:r w:rsidRPr="00CE030F">
        <w:rPr>
          <w:rFonts w:ascii="Times New Roman" w:hAnsi="Times New Roman"/>
          <w:spacing w:val="-3"/>
          <w:sz w:val="24"/>
          <w:szCs w:val="24"/>
        </w:rPr>
        <w:t xml:space="preserve"> </w:t>
      </w:r>
      <w:r w:rsidRPr="00CE030F">
        <w:rPr>
          <w:rFonts w:ascii="Times New Roman" w:hAnsi="Times New Roman"/>
          <w:sz w:val="24"/>
          <w:szCs w:val="24"/>
        </w:rPr>
        <w:t>потребности</w:t>
      </w:r>
      <w:r w:rsidRPr="00CE030F">
        <w:rPr>
          <w:rFonts w:ascii="Times New Roman" w:hAnsi="Times New Roman"/>
          <w:spacing w:val="-2"/>
          <w:sz w:val="24"/>
          <w:szCs w:val="24"/>
        </w:rPr>
        <w:t xml:space="preserve"> </w:t>
      </w:r>
      <w:r w:rsidRPr="00CE030F">
        <w:rPr>
          <w:rFonts w:ascii="Times New Roman" w:hAnsi="Times New Roman"/>
          <w:sz w:val="24"/>
          <w:szCs w:val="24"/>
        </w:rPr>
        <w:t>школьника</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каждой</w:t>
      </w:r>
      <w:r w:rsidRPr="00CE030F">
        <w:rPr>
          <w:rFonts w:ascii="Times New Roman" w:hAnsi="Times New Roman"/>
          <w:spacing w:val="-2"/>
          <w:sz w:val="24"/>
          <w:szCs w:val="24"/>
        </w:rPr>
        <w:t xml:space="preserve"> </w:t>
      </w:r>
      <w:r w:rsidRPr="00CE030F">
        <w:rPr>
          <w:rFonts w:ascii="Times New Roman" w:hAnsi="Times New Roman"/>
          <w:sz w:val="24"/>
          <w:szCs w:val="24"/>
        </w:rPr>
        <w:t>параллели;</w:t>
      </w:r>
    </w:p>
    <w:p w14:paraId="0ADBEB08" w14:textId="77777777" w:rsidR="00CE030F" w:rsidRPr="00CE030F" w:rsidRDefault="00CE030F" w:rsidP="006F5CE6">
      <w:pPr>
        <w:pStyle w:val="af0"/>
        <w:widowControl w:val="0"/>
        <w:numPr>
          <w:ilvl w:val="1"/>
          <w:numId w:val="54"/>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желательно,</w:t>
      </w:r>
      <w:r w:rsidRPr="00CE030F">
        <w:rPr>
          <w:rFonts w:ascii="Times New Roman" w:hAnsi="Times New Roman"/>
          <w:spacing w:val="-3"/>
          <w:sz w:val="24"/>
          <w:szCs w:val="24"/>
        </w:rPr>
        <w:t xml:space="preserve"> </w:t>
      </w:r>
      <w:r w:rsidRPr="00CE030F">
        <w:rPr>
          <w:rFonts w:ascii="Times New Roman" w:hAnsi="Times New Roman"/>
          <w:sz w:val="24"/>
          <w:szCs w:val="24"/>
        </w:rPr>
        <w:t>чтобы</w:t>
      </w:r>
      <w:r w:rsidRPr="00CE030F">
        <w:rPr>
          <w:rFonts w:ascii="Times New Roman" w:hAnsi="Times New Roman"/>
          <w:spacing w:val="-3"/>
          <w:sz w:val="24"/>
          <w:szCs w:val="24"/>
        </w:rPr>
        <w:t xml:space="preserve"> </w:t>
      </w:r>
      <w:r w:rsidRPr="00CE030F">
        <w:rPr>
          <w:rFonts w:ascii="Times New Roman" w:hAnsi="Times New Roman"/>
          <w:sz w:val="24"/>
          <w:szCs w:val="24"/>
        </w:rPr>
        <w:t>текст</w:t>
      </w:r>
      <w:r w:rsidRPr="00CE030F">
        <w:rPr>
          <w:rFonts w:ascii="Times New Roman" w:hAnsi="Times New Roman"/>
          <w:spacing w:val="-3"/>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содержал</w:t>
      </w:r>
      <w:r w:rsidRPr="00CE030F">
        <w:rPr>
          <w:rFonts w:ascii="Times New Roman" w:hAnsi="Times New Roman"/>
          <w:spacing w:val="-3"/>
          <w:sz w:val="24"/>
          <w:szCs w:val="24"/>
        </w:rPr>
        <w:t xml:space="preserve"> </w:t>
      </w:r>
      <w:r w:rsidRPr="00CE030F">
        <w:rPr>
          <w:rFonts w:ascii="Times New Roman" w:hAnsi="Times New Roman"/>
          <w:sz w:val="24"/>
          <w:szCs w:val="24"/>
        </w:rPr>
        <w:t>инвективной</w:t>
      </w:r>
      <w:r w:rsidRPr="00CE030F">
        <w:rPr>
          <w:rFonts w:ascii="Times New Roman" w:hAnsi="Times New Roman"/>
          <w:spacing w:val="-3"/>
          <w:sz w:val="24"/>
          <w:szCs w:val="24"/>
        </w:rPr>
        <w:t xml:space="preserve"> </w:t>
      </w:r>
      <w:r w:rsidRPr="00CE030F">
        <w:rPr>
          <w:rFonts w:ascii="Times New Roman" w:hAnsi="Times New Roman"/>
          <w:sz w:val="24"/>
          <w:szCs w:val="24"/>
        </w:rPr>
        <w:t>лексики,</w:t>
      </w:r>
      <w:r w:rsidRPr="00CE030F">
        <w:rPr>
          <w:rFonts w:ascii="Times New Roman" w:hAnsi="Times New Roman"/>
          <w:spacing w:val="-3"/>
          <w:sz w:val="24"/>
          <w:szCs w:val="24"/>
        </w:rPr>
        <w:t xml:space="preserve"> </w:t>
      </w:r>
      <w:r w:rsidRPr="00CE030F">
        <w:rPr>
          <w:rFonts w:ascii="Times New Roman" w:hAnsi="Times New Roman"/>
          <w:sz w:val="24"/>
          <w:szCs w:val="24"/>
        </w:rPr>
        <w:t>бранных</w:t>
      </w:r>
      <w:r w:rsidRPr="00CE030F">
        <w:rPr>
          <w:rFonts w:ascii="Times New Roman" w:hAnsi="Times New Roman"/>
          <w:spacing w:val="-2"/>
          <w:sz w:val="24"/>
          <w:szCs w:val="24"/>
        </w:rPr>
        <w:t xml:space="preserve"> </w:t>
      </w:r>
      <w:r w:rsidRPr="00CE030F">
        <w:rPr>
          <w:rFonts w:ascii="Times New Roman" w:hAnsi="Times New Roman"/>
          <w:sz w:val="24"/>
          <w:szCs w:val="24"/>
        </w:rPr>
        <w:t>выражений.</w:t>
      </w:r>
    </w:p>
    <w:p w14:paraId="31D452DF" w14:textId="77777777" w:rsidR="00CE030F" w:rsidRPr="00CE030F" w:rsidRDefault="00CE030F" w:rsidP="00CE030F">
      <w:pPr>
        <w:pStyle w:val="a7"/>
        <w:spacing w:line="276" w:lineRule="auto"/>
        <w:ind w:firstLine="709"/>
        <w:rPr>
          <w:szCs w:val="24"/>
        </w:rPr>
      </w:pPr>
      <w:r w:rsidRPr="00CE030F">
        <w:rPr>
          <w:szCs w:val="24"/>
        </w:rPr>
        <w:t>При разработке аналитического задания можно предусмотреть 3-4 вспомогательных</w:t>
      </w:r>
      <w:r w:rsidRPr="00CE030F">
        <w:rPr>
          <w:spacing w:val="1"/>
          <w:szCs w:val="24"/>
        </w:rPr>
        <w:t xml:space="preserve"> </w:t>
      </w:r>
      <w:r w:rsidRPr="00CE030F">
        <w:rPr>
          <w:szCs w:val="24"/>
        </w:rPr>
        <w:t>вопроса</w:t>
      </w:r>
      <w:r w:rsidRPr="00CE030F">
        <w:rPr>
          <w:spacing w:val="-2"/>
          <w:szCs w:val="24"/>
        </w:rPr>
        <w:t xml:space="preserve"> </w:t>
      </w:r>
      <w:r w:rsidRPr="00CE030F">
        <w:rPr>
          <w:szCs w:val="24"/>
        </w:rPr>
        <w:t>для работы с</w:t>
      </w:r>
      <w:r w:rsidRPr="00CE030F">
        <w:rPr>
          <w:spacing w:val="-2"/>
          <w:szCs w:val="24"/>
        </w:rPr>
        <w:t xml:space="preserve"> </w:t>
      </w:r>
      <w:r w:rsidRPr="00CE030F">
        <w:rPr>
          <w:szCs w:val="24"/>
        </w:rPr>
        <w:t>текстом, которые</w:t>
      </w:r>
      <w:r w:rsidRPr="00CE030F">
        <w:rPr>
          <w:spacing w:val="-1"/>
          <w:szCs w:val="24"/>
        </w:rPr>
        <w:t xml:space="preserve"> </w:t>
      </w:r>
      <w:r w:rsidRPr="00CE030F">
        <w:rPr>
          <w:szCs w:val="24"/>
        </w:rPr>
        <w:t>направят</w:t>
      </w:r>
      <w:r w:rsidRPr="00CE030F">
        <w:rPr>
          <w:spacing w:val="-2"/>
          <w:szCs w:val="24"/>
        </w:rPr>
        <w:t xml:space="preserve"> </w:t>
      </w:r>
      <w:r w:rsidRPr="00CE030F">
        <w:rPr>
          <w:szCs w:val="24"/>
        </w:rPr>
        <w:t>поиск</w:t>
      </w:r>
      <w:r w:rsidRPr="00CE030F">
        <w:rPr>
          <w:spacing w:val="2"/>
          <w:szCs w:val="24"/>
        </w:rPr>
        <w:t xml:space="preserve"> </w:t>
      </w:r>
      <w:r w:rsidRPr="00CE030F">
        <w:rPr>
          <w:szCs w:val="24"/>
        </w:rPr>
        <w:t>ученика.</w:t>
      </w:r>
    </w:p>
    <w:p w14:paraId="397BFAFF"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разработке</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важно руководствоваться следующими</w:t>
      </w:r>
      <w:r w:rsidRPr="00CE030F">
        <w:rPr>
          <w:spacing w:val="-1"/>
          <w:szCs w:val="24"/>
        </w:rPr>
        <w:t xml:space="preserve"> </w:t>
      </w:r>
      <w:r w:rsidRPr="00CE030F">
        <w:rPr>
          <w:szCs w:val="24"/>
        </w:rPr>
        <w:t>требованиями:</w:t>
      </w:r>
    </w:p>
    <w:p w14:paraId="6458D523"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1"/>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1"/>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1"/>
          <w:sz w:val="24"/>
          <w:szCs w:val="24"/>
        </w:rPr>
        <w:t xml:space="preserve"> </w:t>
      </w:r>
      <w:r w:rsidRPr="00CE030F">
        <w:rPr>
          <w:rFonts w:ascii="Times New Roman" w:hAnsi="Times New Roman"/>
          <w:sz w:val="24"/>
          <w:szCs w:val="24"/>
        </w:rPr>
        <w:t>описания</w:t>
      </w:r>
      <w:r w:rsidRPr="00CE030F">
        <w:rPr>
          <w:rFonts w:ascii="Times New Roman" w:hAnsi="Times New Roman"/>
          <w:spacing w:val="1"/>
          <w:sz w:val="24"/>
          <w:szCs w:val="24"/>
        </w:rPr>
        <w:t xml:space="preserve"> </w:t>
      </w:r>
      <w:r w:rsidRPr="00CE030F">
        <w:rPr>
          <w:rFonts w:ascii="Times New Roman" w:hAnsi="Times New Roman"/>
          <w:sz w:val="24"/>
          <w:szCs w:val="24"/>
        </w:rPr>
        <w:t>критериев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методики</w:t>
      </w:r>
      <w:r w:rsidRPr="00CE030F">
        <w:rPr>
          <w:rFonts w:ascii="Times New Roman" w:hAnsi="Times New Roman"/>
          <w:spacing w:val="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3EF58B03"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пропорциональность распределения баллов по разным критериям в соответствии с</w:t>
      </w:r>
      <w:r w:rsidRPr="00CE030F">
        <w:rPr>
          <w:rFonts w:ascii="Times New Roman" w:hAnsi="Times New Roman"/>
          <w:spacing w:val="1"/>
          <w:sz w:val="24"/>
          <w:szCs w:val="24"/>
        </w:rPr>
        <w:t xml:space="preserve"> </w:t>
      </w:r>
      <w:r w:rsidRPr="00CE030F">
        <w:rPr>
          <w:rFonts w:ascii="Times New Roman" w:hAnsi="Times New Roman"/>
          <w:sz w:val="24"/>
          <w:szCs w:val="24"/>
        </w:rPr>
        <w:t>уровнем сложности выполняемых операций (более сложные действия должны оцениваться</w:t>
      </w:r>
      <w:r w:rsidRPr="00CE030F">
        <w:rPr>
          <w:rFonts w:ascii="Times New Roman" w:hAnsi="Times New Roman"/>
          <w:spacing w:val="1"/>
          <w:sz w:val="24"/>
          <w:szCs w:val="24"/>
        </w:rPr>
        <w:t xml:space="preserve"> </w:t>
      </w:r>
      <w:r w:rsidRPr="00CE030F">
        <w:rPr>
          <w:rFonts w:ascii="Times New Roman" w:hAnsi="Times New Roman"/>
          <w:sz w:val="24"/>
          <w:szCs w:val="24"/>
        </w:rPr>
        <w:t>большим</w:t>
      </w:r>
      <w:r w:rsidRPr="00CE030F">
        <w:rPr>
          <w:rFonts w:ascii="Times New Roman" w:hAnsi="Times New Roman"/>
          <w:spacing w:val="-2"/>
          <w:sz w:val="24"/>
          <w:szCs w:val="24"/>
        </w:rPr>
        <w:t xml:space="preserve"> </w:t>
      </w:r>
      <w:r w:rsidRPr="00CE030F">
        <w:rPr>
          <w:rFonts w:ascii="Times New Roman" w:hAnsi="Times New Roman"/>
          <w:sz w:val="24"/>
          <w:szCs w:val="24"/>
        </w:rPr>
        <w:t>количеством</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p>
    <w:p w14:paraId="6CE2D01F"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учет в оценивании каждого выполняемого действия (если в творческом задании есть</w:t>
      </w:r>
      <w:r w:rsidRPr="00CE030F">
        <w:rPr>
          <w:rFonts w:ascii="Times New Roman" w:hAnsi="Times New Roman"/>
          <w:spacing w:val="1"/>
          <w:sz w:val="24"/>
          <w:szCs w:val="24"/>
        </w:rPr>
        <w:t xml:space="preserve"> </w:t>
      </w:r>
      <w:r w:rsidRPr="00CE030F">
        <w:rPr>
          <w:rFonts w:ascii="Times New Roman" w:hAnsi="Times New Roman"/>
          <w:sz w:val="24"/>
          <w:szCs w:val="24"/>
        </w:rPr>
        <w:t>требование</w:t>
      </w:r>
      <w:r w:rsidRPr="00CE030F">
        <w:rPr>
          <w:rFonts w:ascii="Times New Roman" w:hAnsi="Times New Roman"/>
          <w:spacing w:val="8"/>
          <w:sz w:val="24"/>
          <w:szCs w:val="24"/>
        </w:rPr>
        <w:t xml:space="preserve"> </w:t>
      </w:r>
      <w:r w:rsidRPr="00CE030F">
        <w:rPr>
          <w:rFonts w:ascii="Times New Roman" w:hAnsi="Times New Roman"/>
          <w:sz w:val="24"/>
          <w:szCs w:val="24"/>
        </w:rPr>
        <w:t>написать</w:t>
      </w:r>
      <w:r w:rsidRPr="00CE030F">
        <w:rPr>
          <w:rFonts w:ascii="Times New Roman" w:hAnsi="Times New Roman"/>
          <w:spacing w:val="11"/>
          <w:sz w:val="24"/>
          <w:szCs w:val="24"/>
        </w:rPr>
        <w:t xml:space="preserve"> </w:t>
      </w:r>
      <w:r w:rsidRPr="00CE030F">
        <w:rPr>
          <w:rFonts w:ascii="Times New Roman" w:hAnsi="Times New Roman"/>
          <w:sz w:val="24"/>
          <w:szCs w:val="24"/>
        </w:rPr>
        <w:t>текст</w:t>
      </w:r>
      <w:r w:rsidRPr="00CE030F">
        <w:rPr>
          <w:rFonts w:ascii="Times New Roman" w:hAnsi="Times New Roman"/>
          <w:spacing w:val="11"/>
          <w:sz w:val="24"/>
          <w:szCs w:val="24"/>
        </w:rPr>
        <w:t xml:space="preserve"> </w:t>
      </w:r>
      <w:r w:rsidRPr="00CE030F">
        <w:rPr>
          <w:rFonts w:ascii="Times New Roman" w:hAnsi="Times New Roman"/>
          <w:sz w:val="24"/>
          <w:szCs w:val="24"/>
        </w:rPr>
        <w:t>в</w:t>
      </w:r>
      <w:r w:rsidRPr="00CE030F">
        <w:rPr>
          <w:rFonts w:ascii="Times New Roman" w:hAnsi="Times New Roman"/>
          <w:spacing w:val="9"/>
          <w:sz w:val="24"/>
          <w:szCs w:val="24"/>
        </w:rPr>
        <w:t xml:space="preserve"> </w:t>
      </w:r>
      <w:r w:rsidRPr="00CE030F">
        <w:rPr>
          <w:rFonts w:ascii="Times New Roman" w:hAnsi="Times New Roman"/>
          <w:sz w:val="24"/>
          <w:szCs w:val="24"/>
        </w:rPr>
        <w:t>определенном</w:t>
      </w:r>
      <w:r w:rsidRPr="00CE030F">
        <w:rPr>
          <w:rFonts w:ascii="Times New Roman" w:hAnsi="Times New Roman"/>
          <w:spacing w:val="10"/>
          <w:sz w:val="24"/>
          <w:szCs w:val="24"/>
        </w:rPr>
        <w:t xml:space="preserve"> </w:t>
      </w:r>
      <w:r w:rsidRPr="00CE030F">
        <w:rPr>
          <w:rFonts w:ascii="Times New Roman" w:hAnsi="Times New Roman"/>
          <w:sz w:val="24"/>
          <w:szCs w:val="24"/>
        </w:rPr>
        <w:t>жанре,</w:t>
      </w:r>
      <w:r w:rsidRPr="00CE030F">
        <w:rPr>
          <w:rFonts w:ascii="Times New Roman" w:hAnsi="Times New Roman"/>
          <w:spacing w:val="9"/>
          <w:sz w:val="24"/>
          <w:szCs w:val="24"/>
        </w:rPr>
        <w:t xml:space="preserve"> </w:t>
      </w:r>
      <w:r w:rsidRPr="00CE030F">
        <w:rPr>
          <w:rFonts w:ascii="Times New Roman" w:hAnsi="Times New Roman"/>
          <w:sz w:val="24"/>
          <w:szCs w:val="24"/>
        </w:rPr>
        <w:t>то</w:t>
      </w:r>
      <w:r w:rsidRPr="00CE030F">
        <w:rPr>
          <w:rFonts w:ascii="Times New Roman" w:hAnsi="Times New Roman"/>
          <w:spacing w:val="11"/>
          <w:sz w:val="24"/>
          <w:szCs w:val="24"/>
        </w:rPr>
        <w:t xml:space="preserve"> </w:t>
      </w:r>
      <w:r w:rsidRPr="00CE030F">
        <w:rPr>
          <w:rFonts w:ascii="Times New Roman" w:hAnsi="Times New Roman"/>
          <w:sz w:val="24"/>
          <w:szCs w:val="24"/>
        </w:rPr>
        <w:t>соответствие</w:t>
      </w:r>
      <w:r w:rsidRPr="00CE030F">
        <w:rPr>
          <w:rFonts w:ascii="Times New Roman" w:hAnsi="Times New Roman"/>
          <w:spacing w:val="6"/>
          <w:sz w:val="24"/>
          <w:szCs w:val="24"/>
        </w:rPr>
        <w:t xml:space="preserve"> </w:t>
      </w:r>
      <w:r w:rsidRPr="00CE030F">
        <w:rPr>
          <w:rFonts w:ascii="Times New Roman" w:hAnsi="Times New Roman"/>
          <w:sz w:val="24"/>
          <w:szCs w:val="24"/>
        </w:rPr>
        <w:t>заданному</w:t>
      </w:r>
      <w:r w:rsidRPr="00CE030F">
        <w:rPr>
          <w:rFonts w:ascii="Times New Roman" w:hAnsi="Times New Roman"/>
          <w:spacing w:val="3"/>
          <w:sz w:val="24"/>
          <w:szCs w:val="24"/>
        </w:rPr>
        <w:t xml:space="preserve"> </w:t>
      </w:r>
      <w:r w:rsidRPr="00CE030F">
        <w:rPr>
          <w:rFonts w:ascii="Times New Roman" w:hAnsi="Times New Roman"/>
          <w:sz w:val="24"/>
          <w:szCs w:val="24"/>
        </w:rPr>
        <w:t>жанру</w:t>
      </w:r>
      <w:r w:rsidRPr="00CE030F">
        <w:rPr>
          <w:rFonts w:ascii="Times New Roman" w:hAnsi="Times New Roman"/>
          <w:spacing w:val="4"/>
          <w:sz w:val="24"/>
          <w:szCs w:val="24"/>
        </w:rPr>
        <w:t xml:space="preserve"> </w:t>
      </w:r>
      <w:r w:rsidRPr="00CE030F">
        <w:rPr>
          <w:rFonts w:ascii="Times New Roman" w:hAnsi="Times New Roman"/>
          <w:sz w:val="24"/>
          <w:szCs w:val="24"/>
        </w:rPr>
        <w:t>должно</w:t>
      </w:r>
    </w:p>
    <w:p w14:paraId="545733E4" w14:textId="77777777" w:rsidR="00CE030F" w:rsidRPr="00CE030F" w:rsidRDefault="00CE030F" w:rsidP="00CE030F">
      <w:pPr>
        <w:pStyle w:val="a7"/>
        <w:spacing w:line="276" w:lineRule="auto"/>
        <w:ind w:firstLine="709"/>
        <w:rPr>
          <w:szCs w:val="24"/>
        </w:rPr>
      </w:pPr>
      <w:r w:rsidRPr="00CE030F">
        <w:rPr>
          <w:szCs w:val="24"/>
        </w:rPr>
        <w:t>оцениваться;</w:t>
      </w:r>
      <w:r w:rsidRPr="00CE030F">
        <w:rPr>
          <w:spacing w:val="1"/>
          <w:szCs w:val="24"/>
        </w:rPr>
        <w:t xml:space="preserve"> </w:t>
      </w:r>
      <w:r w:rsidRPr="00CE030F">
        <w:rPr>
          <w:szCs w:val="24"/>
        </w:rPr>
        <w:t>если</w:t>
      </w:r>
      <w:r w:rsidRPr="00CE030F">
        <w:rPr>
          <w:spacing w:val="1"/>
          <w:szCs w:val="24"/>
        </w:rPr>
        <w:t xml:space="preserve"> </w:t>
      </w:r>
      <w:r w:rsidRPr="00CE030F">
        <w:rPr>
          <w:szCs w:val="24"/>
        </w:rPr>
        <w:t>есть</w:t>
      </w:r>
      <w:r w:rsidRPr="00CE030F">
        <w:rPr>
          <w:spacing w:val="1"/>
          <w:szCs w:val="24"/>
        </w:rPr>
        <w:t xml:space="preserve"> </w:t>
      </w:r>
      <w:r w:rsidRPr="00CE030F">
        <w:rPr>
          <w:szCs w:val="24"/>
        </w:rPr>
        <w:t>требование</w:t>
      </w:r>
      <w:r w:rsidRPr="00CE030F">
        <w:rPr>
          <w:spacing w:val="1"/>
          <w:szCs w:val="24"/>
        </w:rPr>
        <w:t xml:space="preserve"> </w:t>
      </w:r>
      <w:r w:rsidRPr="00CE030F">
        <w:rPr>
          <w:szCs w:val="24"/>
        </w:rPr>
        <w:t>придумать</w:t>
      </w:r>
      <w:r w:rsidRPr="00CE030F">
        <w:rPr>
          <w:spacing w:val="1"/>
          <w:szCs w:val="24"/>
        </w:rPr>
        <w:t xml:space="preserve"> </w:t>
      </w:r>
      <w:r w:rsidRPr="00CE030F">
        <w:rPr>
          <w:szCs w:val="24"/>
        </w:rPr>
        <w:t>заголовок</w:t>
      </w:r>
      <w:r w:rsidRPr="00CE030F">
        <w:rPr>
          <w:spacing w:val="1"/>
          <w:szCs w:val="24"/>
        </w:rPr>
        <w:t xml:space="preserve"> </w:t>
      </w:r>
      <w:r w:rsidRPr="00CE030F">
        <w:rPr>
          <w:szCs w:val="24"/>
        </w:rPr>
        <w:t>–</w:t>
      </w:r>
      <w:r w:rsidRPr="00CE030F">
        <w:rPr>
          <w:spacing w:val="1"/>
          <w:szCs w:val="24"/>
        </w:rPr>
        <w:t xml:space="preserve"> </w:t>
      </w:r>
      <w:r w:rsidRPr="00CE030F">
        <w:rPr>
          <w:szCs w:val="24"/>
        </w:rPr>
        <w:t>он</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оценен</w:t>
      </w:r>
      <w:r w:rsidRPr="00CE030F">
        <w:rPr>
          <w:spacing w:val="1"/>
          <w:szCs w:val="24"/>
        </w:rPr>
        <w:t xml:space="preserve"> </w:t>
      </w:r>
      <w:r w:rsidRPr="00CE030F">
        <w:rPr>
          <w:szCs w:val="24"/>
        </w:rPr>
        <w:t>по</w:t>
      </w:r>
      <w:r w:rsidRPr="00CE030F">
        <w:rPr>
          <w:spacing w:val="1"/>
          <w:szCs w:val="24"/>
        </w:rPr>
        <w:t xml:space="preserve"> </w:t>
      </w:r>
      <w:r w:rsidRPr="00CE030F">
        <w:rPr>
          <w:szCs w:val="24"/>
        </w:rPr>
        <w:t>соответствующему</w:t>
      </w:r>
      <w:r w:rsidRPr="00CE030F">
        <w:rPr>
          <w:spacing w:val="-6"/>
          <w:szCs w:val="24"/>
        </w:rPr>
        <w:t xml:space="preserve"> </w:t>
      </w:r>
      <w:r w:rsidRPr="00CE030F">
        <w:rPr>
          <w:szCs w:val="24"/>
        </w:rPr>
        <w:t>критерию);</w:t>
      </w:r>
    </w:p>
    <w:p w14:paraId="306E8AC5"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1BCE7259" w14:textId="77777777" w:rsidR="00CE030F" w:rsidRPr="00CE030F" w:rsidRDefault="00CE030F" w:rsidP="006F5CE6">
      <w:pPr>
        <w:pStyle w:val="1"/>
        <w:keepNext w:val="0"/>
        <w:widowControl w:val="0"/>
        <w:numPr>
          <w:ilvl w:val="0"/>
          <w:numId w:val="53"/>
        </w:numPr>
        <w:tabs>
          <w:tab w:val="left" w:pos="1316"/>
        </w:tabs>
        <w:autoSpaceDE w:val="0"/>
        <w:autoSpaceDN w:val="0"/>
        <w:spacing w:before="0" w:after="0" w:line="276" w:lineRule="auto"/>
        <w:ind w:left="0" w:firstLine="709"/>
        <w:jc w:val="both"/>
        <w:rPr>
          <w:sz w:val="24"/>
          <w:szCs w:val="24"/>
          <w:lang w:val="ru-RU"/>
        </w:rPr>
      </w:pPr>
      <w:r w:rsidRPr="00CE030F">
        <w:rPr>
          <w:sz w:val="24"/>
          <w:szCs w:val="24"/>
          <w:lang w:val="ru-RU"/>
        </w:rPr>
        <w:t>Необходимое</w:t>
      </w:r>
      <w:r w:rsidRPr="00CE030F">
        <w:rPr>
          <w:spacing w:val="1"/>
          <w:sz w:val="24"/>
          <w:szCs w:val="24"/>
          <w:lang w:val="ru-RU"/>
        </w:rPr>
        <w:t xml:space="preserve"> </w:t>
      </w:r>
      <w:r w:rsidRPr="00CE030F">
        <w:rPr>
          <w:sz w:val="24"/>
          <w:szCs w:val="24"/>
          <w:lang w:val="ru-RU"/>
        </w:rPr>
        <w:t>материально-техническое</w:t>
      </w:r>
      <w:r w:rsidRPr="00CE030F">
        <w:rPr>
          <w:spacing w:val="1"/>
          <w:sz w:val="24"/>
          <w:szCs w:val="24"/>
          <w:lang w:val="ru-RU"/>
        </w:rPr>
        <w:t xml:space="preserve"> </w:t>
      </w:r>
      <w:r w:rsidRPr="00CE030F">
        <w:rPr>
          <w:sz w:val="24"/>
          <w:szCs w:val="24"/>
          <w:lang w:val="ru-RU"/>
        </w:rPr>
        <w:t>обеспечение</w:t>
      </w:r>
      <w:r w:rsidRPr="00CE030F">
        <w:rPr>
          <w:spacing w:val="1"/>
          <w:sz w:val="24"/>
          <w:szCs w:val="24"/>
          <w:lang w:val="ru-RU"/>
        </w:rPr>
        <w:t xml:space="preserve"> </w:t>
      </w:r>
      <w:r w:rsidRPr="00CE030F">
        <w:rPr>
          <w:sz w:val="24"/>
          <w:szCs w:val="24"/>
          <w:lang w:val="ru-RU"/>
        </w:rPr>
        <w:t>для</w:t>
      </w:r>
      <w:r w:rsidRPr="00CE030F">
        <w:rPr>
          <w:spacing w:val="1"/>
          <w:sz w:val="24"/>
          <w:szCs w:val="24"/>
          <w:lang w:val="ru-RU"/>
        </w:rPr>
        <w:t xml:space="preserve"> </w:t>
      </w:r>
      <w:r w:rsidRPr="00CE030F">
        <w:rPr>
          <w:sz w:val="24"/>
          <w:szCs w:val="24"/>
          <w:lang w:val="ru-RU"/>
        </w:rPr>
        <w:t>выполнения</w:t>
      </w:r>
      <w:r w:rsidRPr="00CE030F">
        <w:rPr>
          <w:spacing w:val="1"/>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заданий</w:t>
      </w:r>
      <w:r w:rsidRPr="00CE030F">
        <w:rPr>
          <w:spacing w:val="2"/>
          <w:sz w:val="24"/>
          <w:szCs w:val="24"/>
          <w:lang w:val="ru-RU"/>
        </w:rPr>
        <w:t xml:space="preserve"> </w:t>
      </w:r>
      <w:r w:rsidRPr="00CE030F">
        <w:rPr>
          <w:sz w:val="24"/>
          <w:szCs w:val="24"/>
          <w:lang w:val="ru-RU"/>
        </w:rPr>
        <w:t>школьного этапа олимпиады</w:t>
      </w:r>
    </w:p>
    <w:p w14:paraId="5A057E72"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1"/>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1"/>
          <w:szCs w:val="24"/>
        </w:rPr>
        <w:t xml:space="preserve"> </w:t>
      </w:r>
      <w:r w:rsidRPr="00CE030F">
        <w:rPr>
          <w:szCs w:val="24"/>
        </w:rPr>
        <w:t>себя</w:t>
      </w:r>
      <w:r w:rsidRPr="00CE030F">
        <w:rPr>
          <w:spacing w:val="1"/>
          <w:szCs w:val="24"/>
        </w:rPr>
        <w:t xml:space="preserve"> </w:t>
      </w:r>
      <w:r w:rsidRPr="00CE030F">
        <w:rPr>
          <w:szCs w:val="24"/>
        </w:rPr>
        <w:t>рабочее</w:t>
      </w:r>
      <w:r w:rsidRPr="00CE030F">
        <w:rPr>
          <w:spacing w:val="1"/>
          <w:szCs w:val="24"/>
        </w:rPr>
        <w:t xml:space="preserve"> </w:t>
      </w:r>
      <w:r w:rsidRPr="00CE030F">
        <w:rPr>
          <w:szCs w:val="24"/>
        </w:rPr>
        <w:t>место</w:t>
      </w:r>
      <w:r w:rsidRPr="00CE030F">
        <w:rPr>
          <w:spacing w:val="1"/>
          <w:szCs w:val="24"/>
        </w:rPr>
        <w:t xml:space="preserve"> </w:t>
      </w:r>
      <w:r w:rsidRPr="00CE030F">
        <w:rPr>
          <w:szCs w:val="24"/>
        </w:rPr>
        <w:t>обучающегося</w:t>
      </w:r>
      <w:r w:rsidRPr="00CE030F">
        <w:rPr>
          <w:spacing w:val="1"/>
          <w:szCs w:val="24"/>
        </w:rPr>
        <w:t xml:space="preserve"> </w:t>
      </w:r>
      <w:r w:rsidRPr="00CE030F">
        <w:rPr>
          <w:szCs w:val="24"/>
        </w:rPr>
        <w:t>(школьники</w:t>
      </w:r>
      <w:r w:rsidRPr="00CE030F">
        <w:rPr>
          <w:spacing w:val="1"/>
          <w:szCs w:val="24"/>
        </w:rPr>
        <w:t xml:space="preserve"> </w:t>
      </w:r>
      <w:r w:rsidRPr="00CE030F">
        <w:rPr>
          <w:szCs w:val="24"/>
        </w:rPr>
        <w:t>рассаживаются по одному за партой), ручки</w:t>
      </w:r>
      <w:r w:rsidRPr="00CE030F">
        <w:rPr>
          <w:spacing w:val="1"/>
          <w:szCs w:val="24"/>
        </w:rPr>
        <w:t xml:space="preserve"> </w:t>
      </w:r>
      <w:r w:rsidRPr="00CE030F">
        <w:rPr>
          <w:szCs w:val="24"/>
        </w:rPr>
        <w:t>с чернилами</w:t>
      </w:r>
      <w:r w:rsidRPr="00CE030F">
        <w:rPr>
          <w:spacing w:val="1"/>
          <w:szCs w:val="24"/>
        </w:rPr>
        <w:t xml:space="preserve"> </w:t>
      </w:r>
      <w:r w:rsidRPr="00CE030F">
        <w:rPr>
          <w:szCs w:val="24"/>
        </w:rPr>
        <w:t>установленного организатором</w:t>
      </w:r>
      <w:r w:rsidRPr="00CE030F">
        <w:rPr>
          <w:spacing w:val="1"/>
          <w:szCs w:val="24"/>
        </w:rPr>
        <w:t xml:space="preserve"> </w:t>
      </w:r>
      <w:r w:rsidRPr="00CE030F">
        <w:rPr>
          <w:szCs w:val="24"/>
        </w:rPr>
        <w:t>цвета,</w:t>
      </w:r>
      <w:r w:rsidRPr="00CE030F">
        <w:rPr>
          <w:spacing w:val="-1"/>
          <w:szCs w:val="24"/>
        </w:rPr>
        <w:t xml:space="preserve"> </w:t>
      </w:r>
      <w:r w:rsidRPr="00CE030F">
        <w:rPr>
          <w:szCs w:val="24"/>
        </w:rPr>
        <w:t>бланки заданий</w:t>
      </w:r>
      <w:r w:rsidRPr="00CE030F">
        <w:rPr>
          <w:spacing w:val="-2"/>
          <w:szCs w:val="24"/>
        </w:rPr>
        <w:t xml:space="preserve"> </w:t>
      </w:r>
      <w:r w:rsidRPr="00CE030F">
        <w:rPr>
          <w:szCs w:val="24"/>
        </w:rPr>
        <w:t>и бланки ответов.</w:t>
      </w:r>
    </w:p>
    <w:p w14:paraId="1FD0CB82" w14:textId="77777777" w:rsidR="00CE030F" w:rsidRPr="00CE030F" w:rsidRDefault="00CE030F" w:rsidP="006F5CE6">
      <w:pPr>
        <w:pStyle w:val="1"/>
        <w:keepNext w:val="0"/>
        <w:widowControl w:val="0"/>
        <w:numPr>
          <w:ilvl w:val="0"/>
          <w:numId w:val="53"/>
        </w:numPr>
        <w:tabs>
          <w:tab w:val="left" w:pos="1337"/>
        </w:tabs>
        <w:autoSpaceDE w:val="0"/>
        <w:autoSpaceDN w:val="0"/>
        <w:spacing w:before="0" w:after="0" w:line="276" w:lineRule="auto"/>
        <w:ind w:left="0" w:firstLine="709"/>
        <w:jc w:val="both"/>
        <w:rPr>
          <w:sz w:val="24"/>
          <w:szCs w:val="24"/>
          <w:lang w:val="ru-RU"/>
        </w:rPr>
      </w:pPr>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281C09E1" w14:textId="77777777" w:rsidR="00CE030F" w:rsidRPr="00CE030F" w:rsidRDefault="00CE030F" w:rsidP="00CE030F">
      <w:pPr>
        <w:pStyle w:val="a7"/>
        <w:spacing w:line="276" w:lineRule="auto"/>
        <w:ind w:firstLine="709"/>
        <w:rPr>
          <w:szCs w:val="24"/>
        </w:rPr>
      </w:pPr>
      <w:r w:rsidRPr="00CE030F">
        <w:rPr>
          <w:szCs w:val="24"/>
        </w:rPr>
        <w:t>Во время проведения письменного тура запрещается пользоваться принесенными с</w:t>
      </w:r>
      <w:r w:rsidRPr="00CE030F">
        <w:rPr>
          <w:spacing w:val="1"/>
          <w:szCs w:val="24"/>
        </w:rPr>
        <w:t xml:space="preserve"> </w:t>
      </w:r>
      <w:r w:rsidRPr="00CE030F">
        <w:rPr>
          <w:szCs w:val="24"/>
        </w:rPr>
        <w:t>собой справочными материалами, средствами связи и электронно-вычислительной техникой.</w:t>
      </w:r>
      <w:r w:rsidRPr="00CE030F">
        <w:rPr>
          <w:spacing w:val="-57"/>
          <w:szCs w:val="24"/>
        </w:rPr>
        <w:t xml:space="preserve"> </w:t>
      </w:r>
      <w:r w:rsidRPr="00CE030F">
        <w:rPr>
          <w:szCs w:val="24"/>
        </w:rPr>
        <w:t>Наличие</w:t>
      </w:r>
      <w:r w:rsidRPr="00CE030F">
        <w:rPr>
          <w:spacing w:val="1"/>
          <w:szCs w:val="24"/>
        </w:rPr>
        <w:t xml:space="preserve"> </w:t>
      </w:r>
      <w:r w:rsidRPr="00CE030F">
        <w:rPr>
          <w:szCs w:val="24"/>
        </w:rPr>
        <w:t>в</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дополнительного</w:t>
      </w:r>
      <w:r w:rsidRPr="00CE030F">
        <w:rPr>
          <w:spacing w:val="1"/>
          <w:szCs w:val="24"/>
        </w:rPr>
        <w:t xml:space="preserve"> </w:t>
      </w:r>
      <w:r w:rsidRPr="00CE030F">
        <w:rPr>
          <w:szCs w:val="24"/>
        </w:rPr>
        <w:t>материала</w:t>
      </w:r>
      <w:r w:rsidRPr="00CE030F">
        <w:rPr>
          <w:spacing w:val="1"/>
          <w:szCs w:val="24"/>
        </w:rPr>
        <w:t xml:space="preserve"> </w:t>
      </w:r>
      <w:r w:rsidRPr="00CE030F">
        <w:rPr>
          <w:szCs w:val="24"/>
        </w:rPr>
        <w:t>(текстов</w:t>
      </w:r>
      <w:r w:rsidRPr="00CE030F">
        <w:rPr>
          <w:spacing w:val="1"/>
          <w:szCs w:val="24"/>
        </w:rPr>
        <w:t xml:space="preserve"> </w:t>
      </w:r>
      <w:r w:rsidRPr="00CE030F">
        <w:rPr>
          <w:szCs w:val="24"/>
        </w:rPr>
        <w:t>художественной</w:t>
      </w:r>
      <w:r w:rsidRPr="00CE030F">
        <w:rPr>
          <w:spacing w:val="1"/>
          <w:szCs w:val="24"/>
        </w:rPr>
        <w:t xml:space="preserve"> </w:t>
      </w:r>
      <w:r w:rsidRPr="00CE030F">
        <w:rPr>
          <w:szCs w:val="24"/>
        </w:rPr>
        <w:t>литературы,</w:t>
      </w:r>
      <w:r w:rsidRPr="00CE030F">
        <w:rPr>
          <w:spacing w:val="1"/>
          <w:szCs w:val="24"/>
        </w:rPr>
        <w:t xml:space="preserve"> </w:t>
      </w:r>
      <w:r w:rsidRPr="00CE030F">
        <w:rPr>
          <w:szCs w:val="24"/>
        </w:rPr>
        <w:t>словарей</w:t>
      </w:r>
      <w:r w:rsidRPr="00CE030F">
        <w:rPr>
          <w:spacing w:val="1"/>
          <w:szCs w:val="24"/>
        </w:rPr>
        <w:t xml:space="preserve"> </w:t>
      </w:r>
      <w:r w:rsidRPr="00CE030F">
        <w:rPr>
          <w:szCs w:val="24"/>
        </w:rPr>
        <w:t>разных</w:t>
      </w:r>
      <w:r w:rsidRPr="00CE030F">
        <w:rPr>
          <w:spacing w:val="1"/>
          <w:szCs w:val="24"/>
        </w:rPr>
        <w:t xml:space="preserve"> </w:t>
      </w:r>
      <w:r w:rsidRPr="00CE030F">
        <w:rPr>
          <w:szCs w:val="24"/>
        </w:rPr>
        <w:t>видов,</w:t>
      </w:r>
      <w:r w:rsidRPr="00CE030F">
        <w:rPr>
          <w:spacing w:val="1"/>
          <w:szCs w:val="24"/>
        </w:rPr>
        <w:t xml:space="preserve"> </w:t>
      </w:r>
      <w:r w:rsidRPr="00CE030F">
        <w:rPr>
          <w:szCs w:val="24"/>
        </w:rPr>
        <w:t>учебно-методической</w:t>
      </w:r>
      <w:r w:rsidRPr="00CE030F">
        <w:rPr>
          <w:spacing w:val="1"/>
          <w:szCs w:val="24"/>
        </w:rPr>
        <w:t xml:space="preserve"> </w:t>
      </w:r>
      <w:r w:rsidRPr="00CE030F">
        <w:rPr>
          <w:szCs w:val="24"/>
        </w:rPr>
        <w:t>литературы,</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мобильной</w:t>
      </w:r>
      <w:r w:rsidRPr="00CE030F">
        <w:rPr>
          <w:spacing w:val="1"/>
          <w:szCs w:val="24"/>
        </w:rPr>
        <w:t xml:space="preserve"> </w:t>
      </w:r>
      <w:r w:rsidRPr="00CE030F">
        <w:rPr>
          <w:szCs w:val="24"/>
        </w:rPr>
        <w:t>связи,</w:t>
      </w:r>
      <w:r w:rsidRPr="00CE030F">
        <w:rPr>
          <w:spacing w:val="1"/>
          <w:szCs w:val="24"/>
        </w:rPr>
        <w:t xml:space="preserve"> </w:t>
      </w:r>
      <w:r w:rsidRPr="00CE030F">
        <w:rPr>
          <w:szCs w:val="24"/>
        </w:rPr>
        <w:t>компьютера – в случае, если он не используется для демонстрации компонентов задания, – и</w:t>
      </w:r>
      <w:r w:rsidRPr="00CE030F">
        <w:rPr>
          <w:spacing w:val="1"/>
          <w:szCs w:val="24"/>
        </w:rPr>
        <w:t xml:space="preserve"> </w:t>
      </w:r>
      <w:r w:rsidRPr="00CE030F">
        <w:rPr>
          <w:szCs w:val="24"/>
        </w:rPr>
        <w:t>т.д.) не допускается</w:t>
      </w:r>
      <w:r w:rsidRPr="00CE030F">
        <w:rPr>
          <w:color w:val="C00000"/>
          <w:szCs w:val="24"/>
        </w:rPr>
        <w:t xml:space="preserve">. </w:t>
      </w:r>
      <w:r w:rsidRPr="00CE030F">
        <w:rPr>
          <w:szCs w:val="24"/>
        </w:rPr>
        <w:t>В случае нарушения участником олимпиады этих условий, Порядка и</w:t>
      </w:r>
      <w:r w:rsidRPr="00CE030F">
        <w:rPr>
          <w:spacing w:val="1"/>
          <w:szCs w:val="24"/>
        </w:rPr>
        <w:t xml:space="preserve"> </w:t>
      </w:r>
      <w:r w:rsidRPr="00CE030F">
        <w:rPr>
          <w:szCs w:val="24"/>
        </w:rPr>
        <w:t>Требований к организации и проведению соответствующего этапа олимпиады представитель</w:t>
      </w:r>
      <w:r w:rsidRPr="00CE030F">
        <w:rPr>
          <w:spacing w:val="-57"/>
          <w:szCs w:val="24"/>
        </w:rPr>
        <w:t xml:space="preserve"> </w:t>
      </w:r>
      <w:r w:rsidRPr="00CE030F">
        <w:rPr>
          <w:szCs w:val="24"/>
        </w:rPr>
        <w:t>организатора олимпиады удаляет данного участника олимпиады из аудитории, составив акт</w:t>
      </w:r>
      <w:r w:rsidRPr="00CE030F">
        <w:rPr>
          <w:spacing w:val="1"/>
          <w:szCs w:val="24"/>
        </w:rPr>
        <w:t xml:space="preserve"> </w:t>
      </w:r>
      <w:r w:rsidRPr="00CE030F">
        <w:rPr>
          <w:szCs w:val="24"/>
        </w:rPr>
        <w:t>об</w:t>
      </w:r>
      <w:r w:rsidRPr="00CE030F">
        <w:rPr>
          <w:spacing w:val="1"/>
          <w:szCs w:val="24"/>
        </w:rPr>
        <w:t xml:space="preserve"> </w:t>
      </w:r>
      <w:r w:rsidRPr="00CE030F">
        <w:rPr>
          <w:szCs w:val="24"/>
        </w:rPr>
        <w:t>удалении</w:t>
      </w:r>
      <w:r w:rsidRPr="00CE030F">
        <w:rPr>
          <w:spacing w:val="1"/>
          <w:szCs w:val="24"/>
        </w:rPr>
        <w:t xml:space="preserve"> </w:t>
      </w:r>
      <w:r w:rsidRPr="00CE030F">
        <w:rPr>
          <w:szCs w:val="24"/>
        </w:rPr>
        <w:t>участника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w:t>
      </w:r>
      <w:r w:rsidRPr="00CE030F">
        <w:rPr>
          <w:spacing w:val="1"/>
          <w:szCs w:val="24"/>
        </w:rPr>
        <w:t xml:space="preserve"> </w:t>
      </w:r>
      <w:r w:rsidRPr="00CE030F">
        <w:rPr>
          <w:szCs w:val="24"/>
        </w:rPr>
        <w:t>соответствии</w:t>
      </w:r>
      <w:r w:rsidRPr="00CE030F">
        <w:rPr>
          <w:spacing w:val="1"/>
          <w:szCs w:val="24"/>
        </w:rPr>
        <w:t xml:space="preserve"> </w:t>
      </w:r>
      <w:r w:rsidRPr="00CE030F">
        <w:rPr>
          <w:szCs w:val="24"/>
        </w:rPr>
        <w:t>с</w:t>
      </w:r>
      <w:r w:rsidRPr="00CE030F">
        <w:rPr>
          <w:spacing w:val="1"/>
          <w:szCs w:val="24"/>
        </w:rPr>
        <w:t xml:space="preserve"> </w:t>
      </w:r>
      <w:r w:rsidRPr="00CE030F">
        <w:rPr>
          <w:szCs w:val="24"/>
        </w:rPr>
        <w:t>пунктом</w:t>
      </w:r>
      <w:r w:rsidRPr="00CE030F">
        <w:rPr>
          <w:spacing w:val="1"/>
          <w:szCs w:val="24"/>
        </w:rPr>
        <w:t xml:space="preserve"> </w:t>
      </w:r>
      <w:r w:rsidRPr="00CE030F">
        <w:rPr>
          <w:szCs w:val="24"/>
        </w:rPr>
        <w:t>27</w:t>
      </w:r>
      <w:r w:rsidRPr="00CE030F">
        <w:rPr>
          <w:spacing w:val="1"/>
          <w:szCs w:val="24"/>
        </w:rPr>
        <w:t xml:space="preserve"> </w:t>
      </w:r>
      <w:r w:rsidRPr="00CE030F">
        <w:rPr>
          <w:szCs w:val="24"/>
        </w:rPr>
        <w:t>Порядка</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олимпиады, удаленный за нарушения лишается права дальнейшего участия в олимпиаде по</w:t>
      </w:r>
      <w:r w:rsidRPr="00CE030F">
        <w:rPr>
          <w:spacing w:val="1"/>
          <w:szCs w:val="24"/>
        </w:rPr>
        <w:t xml:space="preserve"> </w:t>
      </w:r>
      <w:r w:rsidRPr="00CE030F">
        <w:rPr>
          <w:szCs w:val="24"/>
        </w:rPr>
        <w:t>данному</w:t>
      </w:r>
      <w:r w:rsidRPr="00CE030F">
        <w:rPr>
          <w:spacing w:val="1"/>
          <w:szCs w:val="24"/>
        </w:rPr>
        <w:t xml:space="preserve"> </w:t>
      </w:r>
      <w:r w:rsidRPr="00CE030F">
        <w:rPr>
          <w:szCs w:val="24"/>
        </w:rPr>
        <w:t>общеобразовательному</w:t>
      </w:r>
      <w:r w:rsidRPr="00CE030F">
        <w:rPr>
          <w:spacing w:val="1"/>
          <w:szCs w:val="24"/>
        </w:rPr>
        <w:t xml:space="preserve"> </w:t>
      </w:r>
      <w:r w:rsidRPr="00CE030F">
        <w:rPr>
          <w:szCs w:val="24"/>
        </w:rPr>
        <w:t>предмету</w:t>
      </w:r>
      <w:r w:rsidRPr="00CE030F">
        <w:rPr>
          <w:spacing w:val="1"/>
          <w:szCs w:val="24"/>
        </w:rPr>
        <w:t xml:space="preserve"> </w:t>
      </w:r>
      <w:r w:rsidRPr="00CE030F">
        <w:rPr>
          <w:szCs w:val="24"/>
        </w:rPr>
        <w:t>в</w:t>
      </w:r>
      <w:r w:rsidRPr="00CE030F">
        <w:rPr>
          <w:spacing w:val="1"/>
          <w:szCs w:val="24"/>
        </w:rPr>
        <w:t xml:space="preserve"> </w:t>
      </w:r>
      <w:r w:rsidRPr="00CE030F">
        <w:rPr>
          <w:szCs w:val="24"/>
        </w:rPr>
        <w:t>текущем</w:t>
      </w:r>
      <w:r w:rsidRPr="00CE030F">
        <w:rPr>
          <w:spacing w:val="1"/>
          <w:szCs w:val="24"/>
        </w:rPr>
        <w:t xml:space="preserve"> </w:t>
      </w:r>
      <w:r w:rsidRPr="00CE030F">
        <w:rPr>
          <w:szCs w:val="24"/>
        </w:rPr>
        <w:t>году.</w:t>
      </w:r>
      <w:r w:rsidRPr="00CE030F">
        <w:rPr>
          <w:spacing w:val="1"/>
          <w:szCs w:val="24"/>
        </w:rPr>
        <w:t xml:space="preserve"> </w:t>
      </w:r>
      <w:r w:rsidRPr="00CE030F">
        <w:rPr>
          <w:szCs w:val="24"/>
        </w:rPr>
        <w:t>Выполненная</w:t>
      </w:r>
      <w:r w:rsidRPr="00CE030F">
        <w:rPr>
          <w:spacing w:val="1"/>
          <w:szCs w:val="24"/>
        </w:rPr>
        <w:t xml:space="preserve"> </w:t>
      </w:r>
      <w:r w:rsidRPr="00CE030F">
        <w:rPr>
          <w:szCs w:val="24"/>
        </w:rPr>
        <w:t>им</w:t>
      </w:r>
      <w:r w:rsidRPr="00CE030F">
        <w:rPr>
          <w:spacing w:val="1"/>
          <w:szCs w:val="24"/>
        </w:rPr>
        <w:t xml:space="preserve"> </w:t>
      </w:r>
      <w:r w:rsidRPr="00CE030F">
        <w:rPr>
          <w:szCs w:val="24"/>
        </w:rPr>
        <w:t>работа</w:t>
      </w:r>
      <w:r w:rsidRPr="00CE030F">
        <w:rPr>
          <w:spacing w:val="1"/>
          <w:szCs w:val="24"/>
        </w:rPr>
        <w:t xml:space="preserve"> </w:t>
      </w:r>
      <w:r w:rsidRPr="00CE030F">
        <w:rPr>
          <w:szCs w:val="24"/>
        </w:rPr>
        <w:t>не</w:t>
      </w:r>
      <w:r w:rsidRPr="00CE030F">
        <w:rPr>
          <w:spacing w:val="1"/>
          <w:szCs w:val="24"/>
        </w:rPr>
        <w:t xml:space="preserve"> </w:t>
      </w:r>
      <w:r w:rsidRPr="00CE030F">
        <w:rPr>
          <w:szCs w:val="24"/>
        </w:rPr>
        <w:t>проверяется.</w:t>
      </w:r>
    </w:p>
    <w:p w14:paraId="56B3B36F" w14:textId="77777777" w:rsidR="00CE030F" w:rsidRPr="00CE030F" w:rsidRDefault="00CE030F" w:rsidP="006F5CE6">
      <w:pPr>
        <w:pStyle w:val="1"/>
        <w:keepNext w:val="0"/>
        <w:widowControl w:val="0"/>
        <w:numPr>
          <w:ilvl w:val="0"/>
          <w:numId w:val="53"/>
        </w:numPr>
        <w:tabs>
          <w:tab w:val="left" w:pos="1090"/>
        </w:tabs>
        <w:autoSpaceDE w:val="0"/>
        <w:autoSpaceDN w:val="0"/>
        <w:spacing w:before="0" w:after="0" w:line="276" w:lineRule="auto"/>
        <w:ind w:left="0" w:firstLine="709"/>
        <w:rPr>
          <w:sz w:val="24"/>
          <w:szCs w:val="24"/>
          <w:lang w:val="ru-RU"/>
        </w:rPr>
      </w:pPr>
      <w:r w:rsidRPr="00CE030F">
        <w:rPr>
          <w:sz w:val="24"/>
          <w:szCs w:val="24"/>
          <w:lang w:val="ru-RU"/>
        </w:rPr>
        <w:t>Критерии</w:t>
      </w:r>
      <w:r w:rsidRPr="00CE030F">
        <w:rPr>
          <w:spacing w:val="-3"/>
          <w:sz w:val="24"/>
          <w:szCs w:val="24"/>
          <w:lang w:val="ru-RU"/>
        </w:rPr>
        <w:t xml:space="preserve"> </w:t>
      </w:r>
      <w:r w:rsidRPr="00CE030F">
        <w:rPr>
          <w:sz w:val="24"/>
          <w:szCs w:val="24"/>
          <w:lang w:val="ru-RU"/>
        </w:rPr>
        <w:t>и</w:t>
      </w:r>
      <w:r w:rsidRPr="00CE030F">
        <w:rPr>
          <w:spacing w:val="-4"/>
          <w:sz w:val="24"/>
          <w:szCs w:val="24"/>
          <w:lang w:val="ru-RU"/>
        </w:rPr>
        <w:t xml:space="preserve"> </w:t>
      </w:r>
      <w:r w:rsidRPr="00CE030F">
        <w:rPr>
          <w:sz w:val="24"/>
          <w:szCs w:val="24"/>
          <w:lang w:val="ru-RU"/>
        </w:rPr>
        <w:t>методика</w:t>
      </w:r>
      <w:r w:rsidRPr="00CE030F">
        <w:rPr>
          <w:spacing w:val="-1"/>
          <w:sz w:val="24"/>
          <w:szCs w:val="24"/>
          <w:lang w:val="ru-RU"/>
        </w:rPr>
        <w:t xml:space="preserve"> </w:t>
      </w:r>
      <w:r w:rsidRPr="00CE030F">
        <w:rPr>
          <w:sz w:val="24"/>
          <w:szCs w:val="24"/>
          <w:lang w:val="ru-RU"/>
        </w:rPr>
        <w:t>оценивания</w:t>
      </w:r>
      <w:r w:rsidRPr="00CE030F">
        <w:rPr>
          <w:spacing w:val="-3"/>
          <w:sz w:val="24"/>
          <w:szCs w:val="24"/>
          <w:lang w:val="ru-RU"/>
        </w:rPr>
        <w:t xml:space="preserve"> </w:t>
      </w:r>
      <w:r w:rsidRPr="00CE030F">
        <w:rPr>
          <w:sz w:val="24"/>
          <w:szCs w:val="24"/>
          <w:lang w:val="ru-RU"/>
        </w:rPr>
        <w:t>выполненных</w:t>
      </w:r>
      <w:r w:rsidRPr="00CE030F">
        <w:rPr>
          <w:spacing w:val="-3"/>
          <w:sz w:val="24"/>
          <w:szCs w:val="24"/>
          <w:lang w:val="ru-RU"/>
        </w:rPr>
        <w:t xml:space="preserve"> </w:t>
      </w:r>
      <w:r w:rsidRPr="00CE030F">
        <w:rPr>
          <w:sz w:val="24"/>
          <w:szCs w:val="24"/>
          <w:lang w:val="ru-RU"/>
        </w:rPr>
        <w:t>олимпиадных</w:t>
      </w:r>
      <w:r w:rsidRPr="00CE030F">
        <w:rPr>
          <w:spacing w:val="-5"/>
          <w:sz w:val="24"/>
          <w:szCs w:val="24"/>
          <w:lang w:val="ru-RU"/>
        </w:rPr>
        <w:t xml:space="preserve"> </w:t>
      </w:r>
      <w:r w:rsidRPr="00CE030F">
        <w:rPr>
          <w:sz w:val="24"/>
          <w:szCs w:val="24"/>
          <w:lang w:val="ru-RU"/>
        </w:rPr>
        <w:t>заданий</w:t>
      </w:r>
    </w:p>
    <w:p w14:paraId="46F79A17"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9"/>
          <w:szCs w:val="24"/>
        </w:rPr>
        <w:t xml:space="preserve"> </w:t>
      </w:r>
      <w:r w:rsidRPr="00CE030F">
        <w:rPr>
          <w:szCs w:val="24"/>
        </w:rPr>
        <w:t>методика</w:t>
      </w:r>
      <w:r w:rsidRPr="00CE030F">
        <w:rPr>
          <w:spacing w:val="8"/>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9"/>
          <w:szCs w:val="24"/>
        </w:rPr>
        <w:t xml:space="preserve"> </w:t>
      </w:r>
      <w:r w:rsidRPr="00CE030F">
        <w:rPr>
          <w:szCs w:val="24"/>
        </w:rPr>
        <w:t>заданий</w:t>
      </w:r>
      <w:r w:rsidRPr="00CE030F">
        <w:rPr>
          <w:spacing w:val="9"/>
          <w:szCs w:val="24"/>
        </w:rPr>
        <w:t xml:space="preserve"> </w:t>
      </w:r>
      <w:r w:rsidRPr="00CE030F">
        <w:rPr>
          <w:szCs w:val="24"/>
        </w:rPr>
        <w:t>должна</w:t>
      </w:r>
      <w:r w:rsidRPr="00CE030F">
        <w:rPr>
          <w:spacing w:val="8"/>
          <w:szCs w:val="24"/>
        </w:rPr>
        <w:t xml:space="preserve"> </w:t>
      </w:r>
      <w:r w:rsidRPr="00CE030F">
        <w:rPr>
          <w:szCs w:val="24"/>
        </w:rPr>
        <w:t>позволять</w:t>
      </w:r>
      <w:r w:rsidRPr="00CE030F">
        <w:rPr>
          <w:spacing w:val="9"/>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23DF4C5C" w14:textId="77777777" w:rsidR="00CE030F" w:rsidRPr="00CE030F" w:rsidRDefault="00CE030F" w:rsidP="00CE030F">
      <w:pPr>
        <w:pStyle w:val="a7"/>
        <w:tabs>
          <w:tab w:val="left" w:pos="1211"/>
        </w:tabs>
        <w:spacing w:line="276" w:lineRule="auto"/>
        <w:ind w:firstLine="709"/>
        <w:rPr>
          <w:szCs w:val="24"/>
        </w:rPr>
      </w:pPr>
      <w:r w:rsidRPr="00CE030F">
        <w:rPr>
          <w:szCs w:val="24"/>
        </w:rPr>
        <w:t>С учетом</w:t>
      </w:r>
      <w:r w:rsidRPr="00CE030F">
        <w:rPr>
          <w:spacing w:val="15"/>
          <w:szCs w:val="24"/>
        </w:rPr>
        <w:t xml:space="preserve"> </w:t>
      </w:r>
      <w:r w:rsidRPr="00CE030F">
        <w:rPr>
          <w:szCs w:val="24"/>
        </w:rPr>
        <w:t>этого</w:t>
      </w:r>
      <w:r w:rsidRPr="00CE030F">
        <w:rPr>
          <w:spacing w:val="15"/>
          <w:szCs w:val="24"/>
        </w:rPr>
        <w:t xml:space="preserve"> </w:t>
      </w:r>
      <w:r w:rsidRPr="00CE030F">
        <w:rPr>
          <w:szCs w:val="24"/>
        </w:rPr>
        <w:t>при</w:t>
      </w:r>
      <w:r w:rsidRPr="00CE030F">
        <w:rPr>
          <w:spacing w:val="16"/>
          <w:szCs w:val="24"/>
        </w:rPr>
        <w:t xml:space="preserve"> </w:t>
      </w:r>
      <w:r w:rsidRPr="00CE030F">
        <w:rPr>
          <w:szCs w:val="24"/>
        </w:rPr>
        <w:t>разработке</w:t>
      </w:r>
      <w:r w:rsidRPr="00CE030F">
        <w:rPr>
          <w:spacing w:val="15"/>
          <w:szCs w:val="24"/>
        </w:rPr>
        <w:t xml:space="preserve"> </w:t>
      </w:r>
      <w:r w:rsidRPr="00CE030F">
        <w:rPr>
          <w:szCs w:val="24"/>
        </w:rPr>
        <w:t>методики</w:t>
      </w:r>
      <w:r w:rsidRPr="00CE030F">
        <w:rPr>
          <w:spacing w:val="16"/>
          <w:szCs w:val="24"/>
        </w:rPr>
        <w:t xml:space="preserve"> </w:t>
      </w:r>
      <w:r w:rsidRPr="00CE030F">
        <w:rPr>
          <w:szCs w:val="24"/>
        </w:rPr>
        <w:t>оценивания</w:t>
      </w:r>
      <w:r w:rsidRPr="00CE030F">
        <w:rPr>
          <w:spacing w:val="15"/>
          <w:szCs w:val="24"/>
        </w:rPr>
        <w:t xml:space="preserve"> </w:t>
      </w:r>
      <w:r w:rsidRPr="00CE030F">
        <w:rPr>
          <w:szCs w:val="24"/>
        </w:rPr>
        <w:t>олимпиадных</w:t>
      </w:r>
      <w:r w:rsidRPr="00CE030F">
        <w:rPr>
          <w:spacing w:val="15"/>
          <w:szCs w:val="24"/>
        </w:rPr>
        <w:t xml:space="preserve"> </w:t>
      </w:r>
      <w:r w:rsidRPr="00CE030F">
        <w:rPr>
          <w:szCs w:val="24"/>
        </w:rPr>
        <w:t>заданий</w:t>
      </w:r>
      <w:r w:rsidRPr="00CE030F">
        <w:rPr>
          <w:spacing w:val="-57"/>
          <w:szCs w:val="24"/>
        </w:rPr>
        <w:t xml:space="preserve"> </w:t>
      </w:r>
      <w:r w:rsidRPr="00CE030F">
        <w:rPr>
          <w:szCs w:val="24"/>
        </w:rPr>
        <w:t>предметно-методическим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48811D65"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всем</w:t>
      </w:r>
      <w:r w:rsidRPr="00CE030F">
        <w:rPr>
          <w:rFonts w:ascii="Times New Roman" w:hAnsi="Times New Roman"/>
          <w:spacing w:val="-3"/>
          <w:sz w:val="24"/>
          <w:szCs w:val="24"/>
        </w:rPr>
        <w:t xml:space="preserve"> </w:t>
      </w:r>
      <w:r w:rsidRPr="00CE030F">
        <w:rPr>
          <w:rFonts w:ascii="Times New Roman" w:hAnsi="Times New Roman"/>
          <w:sz w:val="24"/>
          <w:szCs w:val="24"/>
        </w:rPr>
        <w:t>заданиям</w:t>
      </w:r>
      <w:r w:rsidRPr="00CE030F">
        <w:rPr>
          <w:rFonts w:ascii="Times New Roman" w:hAnsi="Times New Roman"/>
          <w:spacing w:val="-4"/>
          <w:sz w:val="24"/>
          <w:szCs w:val="24"/>
        </w:rPr>
        <w:t xml:space="preserve"> </w:t>
      </w:r>
      <w:r w:rsidRPr="00CE030F">
        <w:rPr>
          <w:rFonts w:ascii="Times New Roman" w:hAnsi="Times New Roman"/>
          <w:sz w:val="24"/>
          <w:szCs w:val="24"/>
        </w:rPr>
        <w:t>начисление</w:t>
      </w:r>
      <w:r w:rsidRPr="00CE030F">
        <w:rPr>
          <w:rFonts w:ascii="Times New Roman" w:hAnsi="Times New Roman"/>
          <w:spacing w:val="-3"/>
          <w:sz w:val="24"/>
          <w:szCs w:val="24"/>
        </w:rPr>
        <w:t xml:space="preserve"> </w:t>
      </w:r>
      <w:r w:rsidRPr="00CE030F">
        <w:rPr>
          <w:rFonts w:ascii="Times New Roman" w:hAnsi="Times New Roman"/>
          <w:sz w:val="24"/>
          <w:szCs w:val="24"/>
        </w:rPr>
        <w:t>баллов</w:t>
      </w:r>
      <w:r w:rsidRPr="00CE030F">
        <w:rPr>
          <w:rFonts w:ascii="Times New Roman" w:hAnsi="Times New Roman"/>
          <w:spacing w:val="-4"/>
          <w:sz w:val="24"/>
          <w:szCs w:val="24"/>
        </w:rPr>
        <w:t xml:space="preserve"> </w:t>
      </w:r>
      <w:r w:rsidRPr="00CE030F">
        <w:rPr>
          <w:rFonts w:ascii="Times New Roman" w:hAnsi="Times New Roman"/>
          <w:sz w:val="24"/>
          <w:szCs w:val="24"/>
        </w:rPr>
        <w:t>производить</w:t>
      </w:r>
      <w:r w:rsidRPr="00CE030F">
        <w:rPr>
          <w:rFonts w:ascii="Times New Roman" w:hAnsi="Times New Roman"/>
          <w:spacing w:val="-3"/>
          <w:sz w:val="24"/>
          <w:szCs w:val="24"/>
        </w:rPr>
        <w:t xml:space="preserve"> </w:t>
      </w:r>
      <w:r w:rsidRPr="00CE030F">
        <w:rPr>
          <w:rFonts w:ascii="Times New Roman" w:hAnsi="Times New Roman"/>
          <w:sz w:val="24"/>
          <w:szCs w:val="24"/>
        </w:rPr>
        <w:t>целыми,</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3"/>
          <w:sz w:val="24"/>
          <w:szCs w:val="24"/>
        </w:rPr>
        <w:t xml:space="preserve"> </w:t>
      </w:r>
      <w:r w:rsidRPr="00CE030F">
        <w:rPr>
          <w:rFonts w:ascii="Times New Roman" w:hAnsi="Times New Roman"/>
          <w:sz w:val="24"/>
          <w:szCs w:val="24"/>
        </w:rPr>
        <w:t>не</w:t>
      </w:r>
      <w:r w:rsidRPr="00CE030F">
        <w:rPr>
          <w:rFonts w:ascii="Times New Roman" w:hAnsi="Times New Roman"/>
          <w:spacing w:val="-4"/>
          <w:sz w:val="24"/>
          <w:szCs w:val="24"/>
        </w:rPr>
        <w:t xml:space="preserve"> </w:t>
      </w:r>
      <w:r w:rsidRPr="00CE030F">
        <w:rPr>
          <w:rFonts w:ascii="Times New Roman" w:hAnsi="Times New Roman"/>
          <w:sz w:val="24"/>
          <w:szCs w:val="24"/>
        </w:rPr>
        <w:t>дробными</w:t>
      </w:r>
      <w:r w:rsidRPr="00CE030F">
        <w:rPr>
          <w:rFonts w:ascii="Times New Roman" w:hAnsi="Times New Roman"/>
          <w:spacing w:val="-2"/>
          <w:sz w:val="24"/>
          <w:szCs w:val="24"/>
        </w:rPr>
        <w:t xml:space="preserve"> </w:t>
      </w:r>
      <w:r w:rsidRPr="00CE030F">
        <w:rPr>
          <w:rFonts w:ascii="Times New Roman" w:hAnsi="Times New Roman"/>
          <w:sz w:val="24"/>
          <w:szCs w:val="24"/>
        </w:rPr>
        <w:t>числами;</w:t>
      </w:r>
    </w:p>
    <w:p w14:paraId="1C517978"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начислять</w:t>
      </w:r>
      <w:r w:rsidRPr="00CE030F">
        <w:rPr>
          <w:rFonts w:ascii="Times New Roman" w:hAnsi="Times New Roman"/>
          <w:spacing w:val="1"/>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7CADB8E5" w14:textId="77777777" w:rsidR="00CE030F" w:rsidRPr="00CE030F" w:rsidRDefault="00CE030F" w:rsidP="006F5CE6">
      <w:pPr>
        <w:pStyle w:val="af0"/>
        <w:widowControl w:val="0"/>
        <w:numPr>
          <w:ilvl w:val="1"/>
          <w:numId w:val="56"/>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для оценки творческих заданий критерии разрабатываются исходя из логики самого</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«типовых»</w:t>
      </w:r>
      <w:r w:rsidRPr="00CE030F">
        <w:rPr>
          <w:rFonts w:ascii="Times New Roman" w:hAnsi="Times New Roman"/>
          <w:spacing w:val="-8"/>
          <w:sz w:val="24"/>
          <w:szCs w:val="24"/>
        </w:rPr>
        <w:t xml:space="preserve"> </w:t>
      </w:r>
      <w:r w:rsidRPr="00CE030F">
        <w:rPr>
          <w:rFonts w:ascii="Times New Roman" w:hAnsi="Times New Roman"/>
          <w:sz w:val="24"/>
          <w:szCs w:val="24"/>
        </w:rPr>
        <w:t>критериев</w:t>
      </w:r>
      <w:r w:rsidRPr="00CE030F">
        <w:rPr>
          <w:rFonts w:ascii="Times New Roman" w:hAnsi="Times New Roman"/>
          <w:spacing w:val="-1"/>
          <w:sz w:val="24"/>
          <w:szCs w:val="24"/>
        </w:rPr>
        <w:t xml:space="preserve"> </w:t>
      </w:r>
      <w:r w:rsidRPr="00CE030F">
        <w:rPr>
          <w:rFonts w:ascii="Times New Roman" w:hAnsi="Times New Roman"/>
          <w:sz w:val="24"/>
          <w:szCs w:val="24"/>
        </w:rPr>
        <w:t>быть не</w:t>
      </w:r>
      <w:r w:rsidRPr="00CE030F">
        <w:rPr>
          <w:rFonts w:ascii="Times New Roman" w:hAnsi="Times New Roman"/>
          <w:spacing w:val="-1"/>
          <w:sz w:val="24"/>
          <w:szCs w:val="24"/>
        </w:rPr>
        <w:t xml:space="preserve"> </w:t>
      </w:r>
      <w:r w:rsidRPr="00CE030F">
        <w:rPr>
          <w:rFonts w:ascii="Times New Roman" w:hAnsi="Times New Roman"/>
          <w:sz w:val="24"/>
          <w:szCs w:val="24"/>
        </w:rPr>
        <w:t>может.</w:t>
      </w:r>
    </w:p>
    <w:p w14:paraId="2F9B3442"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64"/>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58"/>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отрицательной,</w:t>
      </w:r>
    </w:p>
    <w:p w14:paraId="7030A69C" w14:textId="77777777" w:rsidR="00CE030F" w:rsidRPr="00CE030F" w:rsidRDefault="00CE030F" w:rsidP="00CE030F">
      <w:pPr>
        <w:pStyle w:val="a7"/>
        <w:spacing w:line="276" w:lineRule="auto"/>
        <w:ind w:firstLine="709"/>
        <w:rPr>
          <w:b/>
          <w:szCs w:val="24"/>
        </w:rPr>
      </w:pPr>
      <w:r w:rsidRPr="00CE030F">
        <w:rPr>
          <w:szCs w:val="24"/>
        </w:rPr>
        <w:t>минимальная</w:t>
      </w:r>
      <w:r w:rsidRPr="00CE030F">
        <w:rPr>
          <w:spacing w:val="-2"/>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1"/>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2"/>
          <w:szCs w:val="24"/>
        </w:rPr>
        <w:t xml:space="preserve"> </w:t>
      </w:r>
      <w:r w:rsidRPr="00CE030F">
        <w:rPr>
          <w:szCs w:val="24"/>
        </w:rPr>
        <w:t>отдельно</w:t>
      </w:r>
      <w:r w:rsidRPr="00CE030F">
        <w:rPr>
          <w:spacing w:val="-2"/>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1"/>
          <w:szCs w:val="24"/>
        </w:rPr>
        <w:t xml:space="preserve"> </w:t>
      </w:r>
      <w:r w:rsidRPr="00CE030F">
        <w:rPr>
          <w:szCs w:val="24"/>
        </w:rPr>
        <w:t>–</w:t>
      </w:r>
      <w:r w:rsidRPr="00CE030F">
        <w:rPr>
          <w:spacing w:val="-2"/>
          <w:szCs w:val="24"/>
        </w:rPr>
        <w:t xml:space="preserve"> </w:t>
      </w:r>
      <w:r w:rsidRPr="00CE030F">
        <w:rPr>
          <w:b/>
          <w:szCs w:val="24"/>
        </w:rPr>
        <w:t>0</w:t>
      </w:r>
      <w:r w:rsidRPr="00CE030F">
        <w:rPr>
          <w:b/>
          <w:spacing w:val="-1"/>
          <w:szCs w:val="24"/>
        </w:rPr>
        <w:t xml:space="preserve"> </w:t>
      </w:r>
      <w:r w:rsidRPr="00CE030F">
        <w:rPr>
          <w:b/>
          <w:szCs w:val="24"/>
        </w:rPr>
        <w:t>баллов.</w:t>
      </w:r>
    </w:p>
    <w:p w14:paraId="15749853" w14:textId="77777777" w:rsidR="00CE030F" w:rsidRPr="00CE030F" w:rsidRDefault="00CE030F" w:rsidP="00CE030F">
      <w:pPr>
        <w:pStyle w:val="a7"/>
        <w:spacing w:line="276" w:lineRule="auto"/>
        <w:ind w:firstLine="709"/>
        <w:rPr>
          <w:szCs w:val="24"/>
        </w:rPr>
      </w:pPr>
      <w:r w:rsidRPr="00CE030F">
        <w:rPr>
          <w:szCs w:val="24"/>
        </w:rPr>
        <w:t>Итоговая</w:t>
      </w:r>
      <w:r w:rsidRPr="00CE030F">
        <w:rPr>
          <w:spacing w:val="1"/>
          <w:szCs w:val="24"/>
        </w:rPr>
        <w:t xml:space="preserve"> </w:t>
      </w:r>
      <w:r w:rsidRPr="00CE030F">
        <w:rPr>
          <w:szCs w:val="24"/>
        </w:rPr>
        <w:t>оценка</w:t>
      </w:r>
      <w:r w:rsidRPr="00CE030F">
        <w:rPr>
          <w:spacing w:val="1"/>
          <w:szCs w:val="24"/>
        </w:rPr>
        <w:t xml:space="preserve"> </w:t>
      </w:r>
      <w:r w:rsidRPr="00CE030F">
        <w:rPr>
          <w:szCs w:val="24"/>
        </w:rPr>
        <w:t>за</w:t>
      </w:r>
      <w:r w:rsidRPr="00CE030F">
        <w:rPr>
          <w:spacing w:val="1"/>
          <w:szCs w:val="24"/>
        </w:rPr>
        <w:t xml:space="preserve"> </w:t>
      </w:r>
      <w:r w:rsidRPr="00CE030F">
        <w:rPr>
          <w:szCs w:val="24"/>
        </w:rPr>
        <w:t>выполнение</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определяется</w:t>
      </w:r>
      <w:r w:rsidRPr="00CE030F">
        <w:rPr>
          <w:spacing w:val="1"/>
          <w:szCs w:val="24"/>
        </w:rPr>
        <w:t xml:space="preserve"> </w:t>
      </w:r>
      <w:r w:rsidRPr="00CE030F">
        <w:rPr>
          <w:szCs w:val="24"/>
        </w:rPr>
        <w:t>путём</w:t>
      </w:r>
      <w:r w:rsidRPr="00CE030F">
        <w:rPr>
          <w:spacing w:val="1"/>
          <w:szCs w:val="24"/>
        </w:rPr>
        <w:t xml:space="preserve"> </w:t>
      </w:r>
      <w:r w:rsidRPr="00CE030F">
        <w:rPr>
          <w:szCs w:val="24"/>
        </w:rPr>
        <w:t>сложения</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набранных</w:t>
      </w:r>
      <w:r w:rsidRPr="00CE030F">
        <w:rPr>
          <w:spacing w:val="1"/>
          <w:szCs w:val="24"/>
        </w:rPr>
        <w:t xml:space="preserve"> </w:t>
      </w:r>
      <w:r w:rsidRPr="00CE030F">
        <w:rPr>
          <w:szCs w:val="24"/>
        </w:rPr>
        <w:t>участником</w:t>
      </w:r>
      <w:r w:rsidRPr="00CE030F">
        <w:rPr>
          <w:spacing w:val="1"/>
          <w:szCs w:val="24"/>
        </w:rPr>
        <w:t xml:space="preserve"> </w:t>
      </w:r>
      <w:r w:rsidRPr="00CE030F">
        <w:rPr>
          <w:szCs w:val="24"/>
        </w:rPr>
        <w:t>за</w:t>
      </w:r>
      <w:r w:rsidRPr="00CE030F">
        <w:rPr>
          <w:spacing w:val="1"/>
          <w:szCs w:val="24"/>
        </w:rPr>
        <w:t xml:space="preserve"> </w:t>
      </w:r>
      <w:r w:rsidRPr="00CE030F">
        <w:rPr>
          <w:szCs w:val="24"/>
        </w:rPr>
        <w:t>выполнение</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задания.</w:t>
      </w:r>
    </w:p>
    <w:p w14:paraId="35046020" w14:textId="77777777" w:rsidR="00CE030F" w:rsidRPr="00CE030F" w:rsidRDefault="00CE030F" w:rsidP="006F5CE6">
      <w:pPr>
        <w:pStyle w:val="1"/>
        <w:keepNext w:val="0"/>
        <w:widowControl w:val="0"/>
        <w:numPr>
          <w:ilvl w:val="0"/>
          <w:numId w:val="53"/>
        </w:numPr>
        <w:tabs>
          <w:tab w:val="left" w:pos="1193"/>
        </w:tabs>
        <w:autoSpaceDE w:val="0"/>
        <w:autoSpaceDN w:val="0"/>
        <w:spacing w:before="0" w:after="0" w:line="276" w:lineRule="auto"/>
        <w:ind w:left="0" w:firstLine="709"/>
        <w:rPr>
          <w:sz w:val="24"/>
          <w:szCs w:val="24"/>
          <w:lang w:val="ru-RU"/>
        </w:rPr>
      </w:pPr>
      <w:r w:rsidRPr="00CE030F">
        <w:rPr>
          <w:sz w:val="24"/>
          <w:szCs w:val="24"/>
          <w:lang w:val="ru-RU"/>
        </w:rPr>
        <w:t>Учебная</w:t>
      </w:r>
      <w:r w:rsidRPr="00CE030F">
        <w:rPr>
          <w:spacing w:val="40"/>
          <w:sz w:val="24"/>
          <w:szCs w:val="24"/>
          <w:lang w:val="ru-RU"/>
        </w:rPr>
        <w:t xml:space="preserve"> </w:t>
      </w:r>
      <w:r w:rsidRPr="00CE030F">
        <w:rPr>
          <w:sz w:val="24"/>
          <w:szCs w:val="24"/>
          <w:lang w:val="ru-RU"/>
        </w:rPr>
        <w:t>литература</w:t>
      </w:r>
      <w:r w:rsidRPr="00CE030F">
        <w:rPr>
          <w:spacing w:val="40"/>
          <w:sz w:val="24"/>
          <w:szCs w:val="24"/>
          <w:lang w:val="ru-RU"/>
        </w:rPr>
        <w:t xml:space="preserve"> </w:t>
      </w:r>
      <w:r w:rsidRPr="00CE030F">
        <w:rPr>
          <w:sz w:val="24"/>
          <w:szCs w:val="24"/>
          <w:lang w:val="ru-RU"/>
        </w:rPr>
        <w:t>и</w:t>
      </w:r>
      <w:r w:rsidRPr="00CE030F">
        <w:rPr>
          <w:spacing w:val="44"/>
          <w:sz w:val="24"/>
          <w:szCs w:val="24"/>
          <w:lang w:val="ru-RU"/>
        </w:rPr>
        <w:t xml:space="preserve"> </w:t>
      </w:r>
      <w:r w:rsidRPr="00CE030F">
        <w:rPr>
          <w:sz w:val="24"/>
          <w:szCs w:val="24"/>
          <w:lang w:val="ru-RU"/>
        </w:rPr>
        <w:t>интернет-ресурсы</w:t>
      </w:r>
      <w:r w:rsidRPr="00CE030F">
        <w:rPr>
          <w:spacing w:val="40"/>
          <w:sz w:val="24"/>
          <w:szCs w:val="24"/>
          <w:lang w:val="ru-RU"/>
        </w:rPr>
        <w:t xml:space="preserve"> </w:t>
      </w:r>
      <w:r w:rsidRPr="00CE030F">
        <w:rPr>
          <w:sz w:val="24"/>
          <w:szCs w:val="24"/>
          <w:lang w:val="ru-RU"/>
        </w:rPr>
        <w:t>для</w:t>
      </w:r>
      <w:r w:rsidRPr="00CE030F">
        <w:rPr>
          <w:spacing w:val="40"/>
          <w:sz w:val="24"/>
          <w:szCs w:val="24"/>
          <w:lang w:val="ru-RU"/>
        </w:rPr>
        <w:t xml:space="preserve"> </w:t>
      </w:r>
      <w:r w:rsidRPr="00CE030F">
        <w:rPr>
          <w:sz w:val="24"/>
          <w:szCs w:val="24"/>
          <w:lang w:val="ru-RU"/>
        </w:rPr>
        <w:t>подготовки</w:t>
      </w:r>
      <w:r w:rsidRPr="00CE030F">
        <w:rPr>
          <w:spacing w:val="39"/>
          <w:sz w:val="24"/>
          <w:szCs w:val="24"/>
          <w:lang w:val="ru-RU"/>
        </w:rPr>
        <w:t xml:space="preserve"> </w:t>
      </w:r>
      <w:r w:rsidRPr="00CE030F">
        <w:rPr>
          <w:sz w:val="24"/>
          <w:szCs w:val="24"/>
          <w:lang w:val="ru-RU"/>
        </w:rPr>
        <w:t>школьников</w:t>
      </w:r>
      <w:r w:rsidRPr="00CE030F">
        <w:rPr>
          <w:spacing w:val="40"/>
          <w:sz w:val="24"/>
          <w:szCs w:val="24"/>
          <w:lang w:val="ru-RU"/>
        </w:rPr>
        <w:t xml:space="preserve"> </w:t>
      </w:r>
      <w:r w:rsidRPr="00CE030F">
        <w:rPr>
          <w:sz w:val="24"/>
          <w:szCs w:val="24"/>
          <w:lang w:val="ru-RU"/>
        </w:rPr>
        <w:t>к</w:t>
      </w:r>
      <w:r w:rsidRPr="00CE030F">
        <w:rPr>
          <w:spacing w:val="-57"/>
          <w:sz w:val="24"/>
          <w:szCs w:val="24"/>
          <w:lang w:val="ru-RU"/>
        </w:rPr>
        <w:t xml:space="preserve"> </w:t>
      </w:r>
      <w:r w:rsidRPr="00CE030F">
        <w:rPr>
          <w:sz w:val="24"/>
          <w:szCs w:val="24"/>
          <w:lang w:val="ru-RU"/>
        </w:rPr>
        <w:t>олимпиаде</w:t>
      </w:r>
    </w:p>
    <w:p w14:paraId="03E87968"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Анализ</w:t>
      </w:r>
      <w:r w:rsidRPr="00CE030F">
        <w:rPr>
          <w:rFonts w:ascii="Times New Roman" w:hAnsi="Times New Roman"/>
          <w:spacing w:val="-2"/>
          <w:sz w:val="24"/>
          <w:szCs w:val="24"/>
        </w:rPr>
        <w:t xml:space="preserve"> </w:t>
      </w:r>
      <w:r w:rsidRPr="00CE030F">
        <w:rPr>
          <w:rFonts w:ascii="Times New Roman" w:hAnsi="Times New Roman"/>
          <w:sz w:val="24"/>
          <w:szCs w:val="24"/>
        </w:rPr>
        <w:t>одного</w:t>
      </w:r>
      <w:r w:rsidRPr="00CE030F">
        <w:rPr>
          <w:rFonts w:ascii="Times New Roman" w:hAnsi="Times New Roman"/>
          <w:spacing w:val="-2"/>
          <w:sz w:val="24"/>
          <w:szCs w:val="24"/>
        </w:rPr>
        <w:t xml:space="preserve"> </w:t>
      </w:r>
      <w:r w:rsidRPr="00CE030F">
        <w:rPr>
          <w:rFonts w:ascii="Times New Roman" w:hAnsi="Times New Roman"/>
          <w:sz w:val="24"/>
          <w:szCs w:val="24"/>
        </w:rPr>
        <w:t>стихотворения</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Под</w:t>
      </w:r>
      <w:r w:rsidRPr="00CE030F">
        <w:rPr>
          <w:rFonts w:ascii="Times New Roman" w:hAnsi="Times New Roman"/>
          <w:spacing w:val="-2"/>
          <w:sz w:val="24"/>
          <w:szCs w:val="24"/>
        </w:rPr>
        <w:t xml:space="preserve"> </w:t>
      </w:r>
      <w:r w:rsidRPr="00CE030F">
        <w:rPr>
          <w:rFonts w:ascii="Times New Roman" w:hAnsi="Times New Roman"/>
          <w:sz w:val="24"/>
          <w:szCs w:val="24"/>
        </w:rPr>
        <w:t>ред.</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Е.</w:t>
      </w:r>
      <w:r w:rsidRPr="00CE030F">
        <w:rPr>
          <w:rFonts w:ascii="Times New Roman" w:hAnsi="Times New Roman"/>
          <w:spacing w:val="-2"/>
          <w:sz w:val="24"/>
          <w:szCs w:val="24"/>
        </w:rPr>
        <w:t xml:space="preserve"> </w:t>
      </w:r>
      <w:r w:rsidRPr="00CE030F">
        <w:rPr>
          <w:rFonts w:ascii="Times New Roman" w:hAnsi="Times New Roman"/>
          <w:sz w:val="24"/>
          <w:szCs w:val="24"/>
        </w:rPr>
        <w:t>Холшевникова.</w:t>
      </w:r>
      <w:r w:rsidRPr="00CE030F">
        <w:rPr>
          <w:rFonts w:ascii="Times New Roman" w:hAnsi="Times New Roman"/>
          <w:spacing w:val="-1"/>
          <w:sz w:val="24"/>
          <w:szCs w:val="24"/>
        </w:rPr>
        <w:t xml:space="preserve"> </w:t>
      </w:r>
      <w:r w:rsidRPr="00CE030F">
        <w:rPr>
          <w:rFonts w:ascii="Times New Roman" w:hAnsi="Times New Roman"/>
          <w:sz w:val="24"/>
          <w:szCs w:val="24"/>
        </w:rPr>
        <w:t>Л.,</w:t>
      </w:r>
      <w:r w:rsidRPr="00CE030F">
        <w:rPr>
          <w:rFonts w:ascii="Times New Roman" w:hAnsi="Times New Roman"/>
          <w:spacing w:val="-3"/>
          <w:sz w:val="24"/>
          <w:szCs w:val="24"/>
        </w:rPr>
        <w:t xml:space="preserve"> </w:t>
      </w:r>
      <w:r w:rsidRPr="00CE030F">
        <w:rPr>
          <w:rFonts w:ascii="Times New Roman" w:hAnsi="Times New Roman"/>
          <w:sz w:val="24"/>
          <w:szCs w:val="24"/>
        </w:rPr>
        <w:t>1985.</w:t>
      </w:r>
    </w:p>
    <w:p w14:paraId="08862CBA" w14:textId="77777777" w:rsidR="00CE030F" w:rsidRPr="00CE030F" w:rsidRDefault="00CE030F" w:rsidP="006F5CE6">
      <w:pPr>
        <w:pStyle w:val="af0"/>
        <w:widowControl w:val="0"/>
        <w:numPr>
          <w:ilvl w:val="0"/>
          <w:numId w:val="52"/>
        </w:numPr>
        <w:tabs>
          <w:tab w:val="left" w:pos="850"/>
          <w:tab w:val="left" w:pos="2277"/>
          <w:tab w:val="left" w:pos="3290"/>
          <w:tab w:val="left" w:pos="4055"/>
          <w:tab w:val="left" w:pos="6372"/>
          <w:tab w:val="left" w:pos="7648"/>
          <w:tab w:val="left" w:pos="8572"/>
          <w:tab w:val="left" w:pos="9644"/>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Бочаров С.Г. О художественных мирах. М., 1985 </w:t>
      </w:r>
      <w:r w:rsidRPr="00CE030F">
        <w:rPr>
          <w:rFonts w:ascii="Times New Roman" w:hAnsi="Times New Roman"/>
          <w:spacing w:val="-1"/>
          <w:sz w:val="24"/>
          <w:szCs w:val="24"/>
        </w:rPr>
        <w:t>//</w:t>
      </w:r>
      <w:r w:rsidRPr="00CE030F">
        <w:rPr>
          <w:rFonts w:ascii="Times New Roman" w:hAnsi="Times New Roman"/>
          <w:spacing w:val="-57"/>
          <w:sz w:val="24"/>
          <w:szCs w:val="24"/>
        </w:rPr>
        <w:t xml:space="preserve"> </w:t>
      </w:r>
      <w:r w:rsidRPr="00CE030F">
        <w:rPr>
          <w:rFonts w:ascii="Times New Roman" w:hAnsi="Times New Roman"/>
          <w:color w:val="0E53CC"/>
          <w:sz w:val="24"/>
          <w:szCs w:val="24"/>
        </w:rPr>
        <w:t>https://imwerden.de/pdf/bocharov_o_khudozhestvennykh_mirakh_1985_text.pdf</w:t>
      </w:r>
    </w:p>
    <w:p w14:paraId="1E6E99EA"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Гаспаров</w:t>
      </w:r>
      <w:r w:rsidRPr="00CE030F">
        <w:rPr>
          <w:rFonts w:ascii="Times New Roman" w:hAnsi="Times New Roman"/>
          <w:spacing w:val="9"/>
          <w:sz w:val="24"/>
          <w:szCs w:val="24"/>
        </w:rPr>
        <w:t xml:space="preserve"> </w:t>
      </w:r>
      <w:r w:rsidRPr="00CE030F">
        <w:rPr>
          <w:rFonts w:ascii="Times New Roman" w:hAnsi="Times New Roman"/>
          <w:sz w:val="24"/>
          <w:szCs w:val="24"/>
        </w:rPr>
        <w:t>М.</w:t>
      </w:r>
      <w:r w:rsidRPr="00CE030F">
        <w:rPr>
          <w:rFonts w:ascii="Times New Roman" w:hAnsi="Times New Roman"/>
          <w:spacing w:val="9"/>
          <w:sz w:val="24"/>
          <w:szCs w:val="24"/>
        </w:rPr>
        <w:t xml:space="preserve"> </w:t>
      </w:r>
      <w:r w:rsidRPr="00CE030F">
        <w:rPr>
          <w:rFonts w:ascii="Times New Roman" w:hAnsi="Times New Roman"/>
          <w:sz w:val="24"/>
          <w:szCs w:val="24"/>
        </w:rPr>
        <w:t>Л.</w:t>
      </w:r>
      <w:r w:rsidRPr="00CE030F">
        <w:rPr>
          <w:rFonts w:ascii="Times New Roman" w:hAnsi="Times New Roman"/>
          <w:spacing w:val="13"/>
          <w:sz w:val="24"/>
          <w:szCs w:val="24"/>
        </w:rPr>
        <w:t xml:space="preserve"> </w:t>
      </w:r>
      <w:r w:rsidRPr="00CE030F">
        <w:rPr>
          <w:rFonts w:ascii="Times New Roman" w:hAnsi="Times New Roman"/>
          <w:sz w:val="24"/>
          <w:szCs w:val="24"/>
        </w:rPr>
        <w:t>«Снова</w:t>
      </w:r>
      <w:r w:rsidRPr="00CE030F">
        <w:rPr>
          <w:rFonts w:ascii="Times New Roman" w:hAnsi="Times New Roman"/>
          <w:spacing w:val="8"/>
          <w:sz w:val="24"/>
          <w:szCs w:val="24"/>
        </w:rPr>
        <w:t xml:space="preserve"> </w:t>
      </w:r>
      <w:r w:rsidRPr="00CE030F">
        <w:rPr>
          <w:rFonts w:ascii="Times New Roman" w:hAnsi="Times New Roman"/>
          <w:sz w:val="24"/>
          <w:szCs w:val="24"/>
        </w:rPr>
        <w:t>тучи</w:t>
      </w:r>
      <w:r w:rsidRPr="00CE030F">
        <w:rPr>
          <w:rFonts w:ascii="Times New Roman" w:hAnsi="Times New Roman"/>
          <w:spacing w:val="9"/>
          <w:sz w:val="24"/>
          <w:szCs w:val="24"/>
        </w:rPr>
        <w:t xml:space="preserve"> </w:t>
      </w:r>
      <w:r w:rsidRPr="00CE030F">
        <w:rPr>
          <w:rFonts w:ascii="Times New Roman" w:hAnsi="Times New Roman"/>
          <w:sz w:val="24"/>
          <w:szCs w:val="24"/>
        </w:rPr>
        <w:t>надо</w:t>
      </w:r>
      <w:r w:rsidRPr="00CE030F">
        <w:rPr>
          <w:rFonts w:ascii="Times New Roman" w:hAnsi="Times New Roman"/>
          <w:spacing w:val="9"/>
          <w:sz w:val="24"/>
          <w:szCs w:val="24"/>
        </w:rPr>
        <w:t xml:space="preserve"> </w:t>
      </w:r>
      <w:r w:rsidRPr="00CE030F">
        <w:rPr>
          <w:rFonts w:ascii="Times New Roman" w:hAnsi="Times New Roman"/>
          <w:sz w:val="24"/>
          <w:szCs w:val="24"/>
        </w:rPr>
        <w:t>мною...».</w:t>
      </w:r>
      <w:r w:rsidRPr="00CE030F">
        <w:rPr>
          <w:rFonts w:ascii="Times New Roman" w:hAnsi="Times New Roman"/>
          <w:spacing w:val="9"/>
          <w:sz w:val="24"/>
          <w:szCs w:val="24"/>
        </w:rPr>
        <w:t xml:space="preserve"> </w:t>
      </w:r>
      <w:r w:rsidRPr="00CE030F">
        <w:rPr>
          <w:rFonts w:ascii="Times New Roman" w:hAnsi="Times New Roman"/>
          <w:sz w:val="24"/>
          <w:szCs w:val="24"/>
        </w:rPr>
        <w:t>Методика</w:t>
      </w:r>
      <w:r w:rsidRPr="00CE030F">
        <w:rPr>
          <w:rFonts w:ascii="Times New Roman" w:hAnsi="Times New Roman"/>
          <w:spacing w:val="8"/>
          <w:sz w:val="24"/>
          <w:szCs w:val="24"/>
        </w:rPr>
        <w:t xml:space="preserve"> </w:t>
      </w:r>
      <w:r w:rsidRPr="00CE030F">
        <w:rPr>
          <w:rFonts w:ascii="Times New Roman" w:hAnsi="Times New Roman"/>
          <w:sz w:val="24"/>
          <w:szCs w:val="24"/>
        </w:rPr>
        <w:t>анализа</w:t>
      </w:r>
      <w:r w:rsidRPr="00CE030F">
        <w:rPr>
          <w:rFonts w:ascii="Times New Roman" w:hAnsi="Times New Roman"/>
          <w:spacing w:val="8"/>
          <w:sz w:val="24"/>
          <w:szCs w:val="24"/>
        </w:rPr>
        <w:t xml:space="preserve"> </w:t>
      </w:r>
      <w:r w:rsidRPr="00CE030F">
        <w:rPr>
          <w:rFonts w:ascii="Times New Roman" w:hAnsi="Times New Roman"/>
          <w:sz w:val="24"/>
          <w:szCs w:val="24"/>
        </w:rPr>
        <w:t>(Любое</w:t>
      </w:r>
      <w:r w:rsidRPr="00CE030F">
        <w:rPr>
          <w:rFonts w:ascii="Times New Roman" w:hAnsi="Times New Roman"/>
          <w:spacing w:val="9"/>
          <w:sz w:val="24"/>
          <w:szCs w:val="24"/>
        </w:rPr>
        <w:t xml:space="preserve"> </w:t>
      </w:r>
      <w:r w:rsidRPr="00CE030F">
        <w:rPr>
          <w:rFonts w:ascii="Times New Roman" w:hAnsi="Times New Roman"/>
          <w:sz w:val="24"/>
          <w:szCs w:val="24"/>
        </w:rPr>
        <w:t>издание.)</w:t>
      </w:r>
      <w:r w:rsidRPr="00CE030F">
        <w:rPr>
          <w:rFonts w:ascii="Times New Roman" w:hAnsi="Times New Roman"/>
          <w:color w:val="0000FF"/>
          <w:spacing w:val="-57"/>
          <w:sz w:val="24"/>
          <w:szCs w:val="24"/>
        </w:rPr>
        <w:t xml:space="preserve"> </w:t>
      </w:r>
      <w:hyperlink r:id="rId51">
        <w:r w:rsidRPr="00CE030F">
          <w:rPr>
            <w:rFonts w:ascii="Times New Roman" w:hAnsi="Times New Roman"/>
            <w:color w:val="0000FF"/>
            <w:sz w:val="24"/>
            <w:szCs w:val="24"/>
            <w:u w:val="single" w:color="0000FF"/>
          </w:rPr>
          <w:t>http://www.philology.ru/literature2/gasparov-97b.htm</w:t>
        </w:r>
      </w:hyperlink>
    </w:p>
    <w:p w14:paraId="14135E48"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Гуковский</w:t>
      </w:r>
      <w:r w:rsidRPr="00CE030F">
        <w:rPr>
          <w:rFonts w:ascii="Times New Roman" w:hAnsi="Times New Roman"/>
          <w:spacing w:val="45"/>
          <w:sz w:val="24"/>
          <w:szCs w:val="24"/>
        </w:rPr>
        <w:t xml:space="preserve"> </w:t>
      </w:r>
      <w:r w:rsidRPr="00CE030F">
        <w:rPr>
          <w:rFonts w:ascii="Times New Roman" w:hAnsi="Times New Roman"/>
          <w:sz w:val="24"/>
          <w:szCs w:val="24"/>
        </w:rPr>
        <w:t>Г.А.</w:t>
      </w:r>
      <w:r w:rsidRPr="00CE030F">
        <w:rPr>
          <w:rFonts w:ascii="Times New Roman" w:hAnsi="Times New Roman"/>
          <w:spacing w:val="44"/>
          <w:sz w:val="24"/>
          <w:szCs w:val="24"/>
        </w:rPr>
        <w:t xml:space="preserve"> </w:t>
      </w:r>
      <w:r w:rsidRPr="00CE030F">
        <w:rPr>
          <w:rFonts w:ascii="Times New Roman" w:hAnsi="Times New Roman"/>
          <w:sz w:val="24"/>
          <w:szCs w:val="24"/>
        </w:rPr>
        <w:t>Изучение</w:t>
      </w:r>
      <w:r w:rsidRPr="00CE030F">
        <w:rPr>
          <w:rFonts w:ascii="Times New Roman" w:hAnsi="Times New Roman"/>
          <w:spacing w:val="43"/>
          <w:sz w:val="24"/>
          <w:szCs w:val="24"/>
        </w:rPr>
        <w:t xml:space="preserve"> </w:t>
      </w:r>
      <w:r w:rsidRPr="00CE030F">
        <w:rPr>
          <w:rFonts w:ascii="Times New Roman" w:hAnsi="Times New Roman"/>
          <w:sz w:val="24"/>
          <w:szCs w:val="24"/>
        </w:rPr>
        <w:t>литературного</w:t>
      </w:r>
      <w:r w:rsidRPr="00CE030F">
        <w:rPr>
          <w:rFonts w:ascii="Times New Roman" w:hAnsi="Times New Roman"/>
          <w:spacing w:val="44"/>
          <w:sz w:val="24"/>
          <w:szCs w:val="24"/>
        </w:rPr>
        <w:t xml:space="preserve"> </w:t>
      </w:r>
      <w:r w:rsidRPr="00CE030F">
        <w:rPr>
          <w:rFonts w:ascii="Times New Roman" w:hAnsi="Times New Roman"/>
          <w:sz w:val="24"/>
          <w:szCs w:val="24"/>
        </w:rPr>
        <w:t>произведения</w:t>
      </w:r>
      <w:r w:rsidRPr="00CE030F">
        <w:rPr>
          <w:rFonts w:ascii="Times New Roman" w:hAnsi="Times New Roman"/>
          <w:spacing w:val="44"/>
          <w:sz w:val="24"/>
          <w:szCs w:val="24"/>
        </w:rPr>
        <w:t xml:space="preserve"> </w:t>
      </w:r>
      <w:r w:rsidRPr="00CE030F">
        <w:rPr>
          <w:rFonts w:ascii="Times New Roman" w:hAnsi="Times New Roman"/>
          <w:sz w:val="24"/>
          <w:szCs w:val="24"/>
        </w:rPr>
        <w:t>в</w:t>
      </w:r>
      <w:r w:rsidRPr="00CE030F">
        <w:rPr>
          <w:rFonts w:ascii="Times New Roman" w:hAnsi="Times New Roman"/>
          <w:spacing w:val="44"/>
          <w:sz w:val="24"/>
          <w:szCs w:val="24"/>
        </w:rPr>
        <w:t xml:space="preserve"> </w:t>
      </w:r>
      <w:r w:rsidRPr="00CE030F">
        <w:rPr>
          <w:rFonts w:ascii="Times New Roman" w:hAnsi="Times New Roman"/>
          <w:sz w:val="24"/>
          <w:szCs w:val="24"/>
        </w:rPr>
        <w:t>школе:</w:t>
      </w:r>
      <w:r w:rsidRPr="00CE030F">
        <w:rPr>
          <w:rFonts w:ascii="Times New Roman" w:hAnsi="Times New Roman"/>
          <w:spacing w:val="45"/>
          <w:sz w:val="24"/>
          <w:szCs w:val="24"/>
        </w:rPr>
        <w:t xml:space="preserve"> </w:t>
      </w:r>
      <w:r w:rsidRPr="00CE030F">
        <w:rPr>
          <w:rFonts w:ascii="Times New Roman" w:hAnsi="Times New Roman"/>
          <w:sz w:val="24"/>
          <w:szCs w:val="24"/>
        </w:rPr>
        <w:t>Методологические</w:t>
      </w:r>
      <w:r w:rsidRPr="00CE030F">
        <w:rPr>
          <w:rFonts w:ascii="Times New Roman" w:hAnsi="Times New Roman"/>
          <w:spacing w:val="-57"/>
          <w:sz w:val="24"/>
          <w:szCs w:val="24"/>
        </w:rPr>
        <w:t xml:space="preserve"> </w:t>
      </w:r>
      <w:r w:rsidRPr="00CE030F">
        <w:rPr>
          <w:rFonts w:ascii="Times New Roman" w:hAnsi="Times New Roman"/>
          <w:sz w:val="24"/>
          <w:szCs w:val="24"/>
        </w:rPr>
        <w:t>очерки</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методике. Тула,</w:t>
      </w:r>
      <w:r w:rsidRPr="00CE030F">
        <w:rPr>
          <w:rFonts w:ascii="Times New Roman" w:hAnsi="Times New Roman"/>
          <w:spacing w:val="-1"/>
          <w:sz w:val="24"/>
          <w:szCs w:val="24"/>
        </w:rPr>
        <w:t xml:space="preserve"> </w:t>
      </w:r>
      <w:r w:rsidRPr="00CE030F">
        <w:rPr>
          <w:rFonts w:ascii="Times New Roman" w:hAnsi="Times New Roman"/>
          <w:sz w:val="24"/>
          <w:szCs w:val="24"/>
        </w:rPr>
        <w:t>2000. (Глава</w:t>
      </w:r>
      <w:r w:rsidRPr="00CE030F">
        <w:rPr>
          <w:rFonts w:ascii="Times New Roman" w:hAnsi="Times New Roman"/>
          <w:spacing w:val="-2"/>
          <w:sz w:val="24"/>
          <w:szCs w:val="24"/>
        </w:rPr>
        <w:t xml:space="preserve"> </w:t>
      </w:r>
      <w:r w:rsidRPr="00CE030F">
        <w:rPr>
          <w:rFonts w:ascii="Times New Roman" w:hAnsi="Times New Roman"/>
          <w:sz w:val="24"/>
          <w:szCs w:val="24"/>
        </w:rPr>
        <w:t>6)</w:t>
      </w:r>
      <w:r w:rsidRPr="00CE030F">
        <w:rPr>
          <w:rFonts w:ascii="Times New Roman" w:hAnsi="Times New Roman"/>
          <w:color w:val="0000FF"/>
          <w:spacing w:val="1"/>
          <w:sz w:val="24"/>
          <w:szCs w:val="24"/>
        </w:rPr>
        <w:t xml:space="preserve"> </w:t>
      </w:r>
      <w:hyperlink r:id="rId52">
        <w:r w:rsidRPr="00CE030F">
          <w:rPr>
            <w:rFonts w:ascii="Times New Roman" w:hAnsi="Times New Roman"/>
            <w:color w:val="0000FF"/>
            <w:sz w:val="24"/>
            <w:szCs w:val="24"/>
            <w:u w:val="single" w:color="0000FF"/>
          </w:rPr>
          <w:t>https://scepsis.net/library/id_2564.html</w:t>
        </w:r>
      </w:hyperlink>
    </w:p>
    <w:p w14:paraId="4614B371" w14:textId="77777777" w:rsidR="00CE030F" w:rsidRPr="00CE030F" w:rsidRDefault="00CE030F" w:rsidP="006F5CE6">
      <w:pPr>
        <w:pStyle w:val="af0"/>
        <w:widowControl w:val="0"/>
        <w:numPr>
          <w:ilvl w:val="0"/>
          <w:numId w:val="52"/>
        </w:numPr>
        <w:tabs>
          <w:tab w:val="left" w:pos="850"/>
          <w:tab w:val="left" w:pos="2516"/>
          <w:tab w:val="left" w:pos="3346"/>
          <w:tab w:val="left" w:pos="4346"/>
          <w:tab w:val="left" w:pos="4854"/>
          <w:tab w:val="left" w:pos="6236"/>
          <w:tab w:val="left" w:pos="7399"/>
          <w:tab w:val="left" w:pos="8528"/>
          <w:tab w:val="left" w:pos="924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Жолковский А.К. Новая и новейшая русская поэзия. М</w:t>
      </w:r>
      <w:r w:rsidRPr="00CE030F">
        <w:rPr>
          <w:rFonts w:ascii="Times New Roman" w:hAnsi="Times New Roman"/>
          <w:sz w:val="24"/>
          <w:szCs w:val="24"/>
          <w:lang w:val="en-US"/>
        </w:rPr>
        <w:t xml:space="preserve">., </w:t>
      </w:r>
      <w:r w:rsidRPr="00CE030F">
        <w:rPr>
          <w:rFonts w:ascii="Times New Roman" w:hAnsi="Times New Roman"/>
          <w:spacing w:val="-1"/>
          <w:sz w:val="24"/>
          <w:szCs w:val="24"/>
          <w:lang w:val="en-US"/>
        </w:rPr>
        <w:t>2009.</w:t>
      </w:r>
      <w:r w:rsidRPr="00CE030F">
        <w:rPr>
          <w:rFonts w:ascii="Times New Roman" w:hAnsi="Times New Roman"/>
          <w:color w:val="0000FF"/>
          <w:spacing w:val="-57"/>
          <w:sz w:val="24"/>
          <w:szCs w:val="24"/>
          <w:lang w:val="en-US"/>
        </w:rPr>
        <w:t xml:space="preserve"> </w:t>
      </w:r>
      <w:hyperlink r:id="rId53">
        <w:r w:rsidRPr="00CE030F">
          <w:rPr>
            <w:rFonts w:ascii="Times New Roman" w:hAnsi="Times New Roman"/>
            <w:color w:val="0000FF"/>
            <w:sz w:val="24"/>
            <w:szCs w:val="24"/>
            <w:u w:val="single" w:color="0000FF"/>
            <w:lang w:val="en-US"/>
          </w:rPr>
          <w:t>https://imwerden.de/pdf/zholkovsky_novaya_i_noveyshaya_russkaya_poezia_2009</w:t>
        </w:r>
        <w:r w:rsidRPr="00CE030F">
          <w:rPr>
            <w:rFonts w:ascii="Times New Roman" w:hAnsi="Times New Roman"/>
            <w:color w:val="0000FF"/>
            <w:spacing w:val="57"/>
            <w:sz w:val="24"/>
            <w:szCs w:val="24"/>
            <w:u w:val="single" w:color="0000FF"/>
            <w:lang w:val="en-US"/>
          </w:rPr>
          <w:t xml:space="preserve"> </w:t>
        </w:r>
        <w:r w:rsidRPr="00CE030F">
          <w:rPr>
            <w:rFonts w:ascii="Times New Roman" w:hAnsi="Times New Roman"/>
            <w:color w:val="0000FF"/>
            <w:sz w:val="24"/>
            <w:szCs w:val="24"/>
            <w:u w:val="single" w:color="0000FF"/>
            <w:lang w:val="en-US"/>
          </w:rPr>
          <w:t>ocr.pdf</w:t>
        </w:r>
      </w:hyperlink>
    </w:p>
    <w:p w14:paraId="2334D43D"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Корман</w:t>
      </w:r>
      <w:r w:rsidRPr="00CE030F">
        <w:rPr>
          <w:rFonts w:ascii="Times New Roman" w:hAnsi="Times New Roman"/>
          <w:spacing w:val="-4"/>
          <w:sz w:val="24"/>
          <w:szCs w:val="24"/>
        </w:rPr>
        <w:t xml:space="preserve"> </w:t>
      </w:r>
      <w:r w:rsidRPr="00CE030F">
        <w:rPr>
          <w:rFonts w:ascii="Times New Roman" w:hAnsi="Times New Roman"/>
          <w:sz w:val="24"/>
          <w:szCs w:val="24"/>
        </w:rPr>
        <w:t>Б.</w:t>
      </w:r>
      <w:r w:rsidRPr="00CE030F">
        <w:rPr>
          <w:rFonts w:ascii="Times New Roman" w:hAnsi="Times New Roman"/>
          <w:spacing w:val="-3"/>
          <w:sz w:val="24"/>
          <w:szCs w:val="24"/>
        </w:rPr>
        <w:t xml:space="preserve"> </w:t>
      </w:r>
      <w:r w:rsidRPr="00CE030F">
        <w:rPr>
          <w:rFonts w:ascii="Times New Roman" w:hAnsi="Times New Roman"/>
          <w:sz w:val="24"/>
          <w:szCs w:val="24"/>
        </w:rPr>
        <w:t>О.</w:t>
      </w:r>
      <w:r w:rsidRPr="00CE030F">
        <w:rPr>
          <w:rFonts w:ascii="Times New Roman" w:hAnsi="Times New Roman"/>
          <w:spacing w:val="-3"/>
          <w:sz w:val="24"/>
          <w:szCs w:val="24"/>
        </w:rPr>
        <w:t xml:space="preserve"> </w:t>
      </w:r>
      <w:r w:rsidRPr="00CE030F">
        <w:rPr>
          <w:rFonts w:ascii="Times New Roman" w:hAnsi="Times New Roman"/>
          <w:sz w:val="24"/>
          <w:szCs w:val="24"/>
        </w:rPr>
        <w:t>Изучение</w:t>
      </w:r>
      <w:r w:rsidRPr="00CE030F">
        <w:rPr>
          <w:rFonts w:ascii="Times New Roman" w:hAnsi="Times New Roman"/>
          <w:spacing w:val="-4"/>
          <w:sz w:val="24"/>
          <w:szCs w:val="24"/>
        </w:rPr>
        <w:t xml:space="preserve"> </w:t>
      </w:r>
      <w:r w:rsidRPr="00CE030F">
        <w:rPr>
          <w:rFonts w:ascii="Times New Roman" w:hAnsi="Times New Roman"/>
          <w:sz w:val="24"/>
          <w:szCs w:val="24"/>
        </w:rPr>
        <w:t>текста</w:t>
      </w:r>
      <w:r w:rsidRPr="00CE030F">
        <w:rPr>
          <w:rFonts w:ascii="Times New Roman" w:hAnsi="Times New Roman"/>
          <w:spacing w:val="-3"/>
          <w:sz w:val="24"/>
          <w:szCs w:val="24"/>
        </w:rPr>
        <w:t xml:space="preserve"> </w:t>
      </w:r>
      <w:r w:rsidRPr="00CE030F">
        <w:rPr>
          <w:rFonts w:ascii="Times New Roman" w:hAnsi="Times New Roman"/>
          <w:sz w:val="24"/>
          <w:szCs w:val="24"/>
        </w:rPr>
        <w:t>художественного</w:t>
      </w:r>
      <w:r w:rsidRPr="00CE030F">
        <w:rPr>
          <w:rFonts w:ascii="Times New Roman" w:hAnsi="Times New Roman"/>
          <w:spacing w:val="-3"/>
          <w:sz w:val="24"/>
          <w:szCs w:val="24"/>
        </w:rPr>
        <w:t xml:space="preserve"> </w:t>
      </w:r>
      <w:r w:rsidRPr="00CE030F">
        <w:rPr>
          <w:rFonts w:ascii="Times New Roman" w:hAnsi="Times New Roman"/>
          <w:sz w:val="24"/>
          <w:szCs w:val="24"/>
        </w:rPr>
        <w:t>произведения.</w:t>
      </w:r>
      <w:r w:rsidRPr="00CE030F">
        <w:rPr>
          <w:rFonts w:ascii="Times New Roman" w:hAnsi="Times New Roman"/>
          <w:spacing w:val="-4"/>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1972.</w:t>
      </w:r>
    </w:p>
    <w:p w14:paraId="3CBEE800" w14:textId="77777777" w:rsidR="00CE030F" w:rsidRPr="00CE030F" w:rsidRDefault="00CE030F" w:rsidP="006F5CE6">
      <w:pPr>
        <w:pStyle w:val="af0"/>
        <w:widowControl w:val="0"/>
        <w:numPr>
          <w:ilvl w:val="0"/>
          <w:numId w:val="52"/>
        </w:numPr>
        <w:tabs>
          <w:tab w:val="left" w:pos="850"/>
          <w:tab w:val="left" w:pos="2271"/>
          <w:tab w:val="left" w:pos="4688"/>
          <w:tab w:val="left" w:pos="6352"/>
          <w:tab w:val="left" w:pos="7693"/>
          <w:tab w:val="left" w:pos="8903"/>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Кучина Т.Г. Принципы составления и решения олимпиадных заданий по литературе //</w:t>
      </w:r>
      <w:r w:rsidRPr="00CE030F">
        <w:rPr>
          <w:rFonts w:ascii="Times New Roman" w:hAnsi="Times New Roman"/>
          <w:spacing w:val="-57"/>
          <w:sz w:val="24"/>
          <w:szCs w:val="24"/>
        </w:rPr>
        <w:t xml:space="preserve"> </w:t>
      </w:r>
      <w:r w:rsidRPr="00CE030F">
        <w:rPr>
          <w:rFonts w:ascii="Times New Roman" w:hAnsi="Times New Roman"/>
          <w:sz w:val="24"/>
          <w:szCs w:val="24"/>
        </w:rPr>
        <w:t xml:space="preserve">Ярославский педагогический вестник. 2017. №4. </w:t>
      </w:r>
      <w:r w:rsidRPr="00CE030F">
        <w:rPr>
          <w:rFonts w:ascii="Times New Roman" w:hAnsi="Times New Roman"/>
          <w:spacing w:val="-1"/>
          <w:sz w:val="24"/>
          <w:szCs w:val="24"/>
        </w:rPr>
        <w:t>С.93–96.</w:t>
      </w:r>
      <w:r w:rsidRPr="00CE030F">
        <w:rPr>
          <w:rFonts w:ascii="Times New Roman" w:hAnsi="Times New Roman"/>
          <w:color w:val="0000FF"/>
          <w:spacing w:val="-58"/>
          <w:sz w:val="24"/>
          <w:szCs w:val="24"/>
        </w:rPr>
        <w:t xml:space="preserve"> </w:t>
      </w:r>
      <w:hyperlink r:id="rId54">
        <w:r w:rsidRPr="00CE030F">
          <w:rPr>
            <w:rFonts w:ascii="Times New Roman" w:hAnsi="Times New Roman"/>
            <w:color w:val="0000FF"/>
            <w:sz w:val="24"/>
            <w:szCs w:val="24"/>
            <w:u w:val="single" w:color="0000FF"/>
          </w:rPr>
          <w:t>http://vestnik.yspu.org/releases/2017_4/20.pdf</w:t>
        </w:r>
      </w:hyperlink>
    </w:p>
    <w:p w14:paraId="02D7188D"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Кучина Т.Г. </w:t>
      </w:r>
      <w:r w:rsidRPr="00CE030F">
        <w:rPr>
          <w:rFonts w:ascii="Times New Roman" w:hAnsi="Times New Roman"/>
          <w:color w:val="1E1E1E"/>
          <w:sz w:val="24"/>
          <w:szCs w:val="24"/>
        </w:rPr>
        <w:t>Современная русская поэзия в олимпиадных заданиях по литературе //</w:t>
      </w:r>
      <w:r w:rsidRPr="00CE030F">
        <w:rPr>
          <w:rFonts w:ascii="Times New Roman" w:hAnsi="Times New Roman"/>
          <w:color w:val="1E1E1E"/>
          <w:spacing w:val="1"/>
          <w:sz w:val="24"/>
          <w:szCs w:val="24"/>
        </w:rPr>
        <w:t xml:space="preserve"> </w:t>
      </w:r>
      <w:r w:rsidRPr="00CE030F">
        <w:rPr>
          <w:rFonts w:ascii="Times New Roman" w:hAnsi="Times New Roman"/>
          <w:color w:val="1E1E1E"/>
          <w:sz w:val="24"/>
          <w:szCs w:val="24"/>
        </w:rPr>
        <w:t>Филологический класс. – 2021. – Т. 26, № 2. – С. 212-220. – DOI: 10.51762/1FK-2021-26-02-18</w:t>
      </w:r>
      <w:r w:rsidRPr="00CE030F">
        <w:rPr>
          <w:rFonts w:ascii="Times New Roman" w:hAnsi="Times New Roman"/>
          <w:color w:val="1E1E1E"/>
          <w:spacing w:val="-57"/>
          <w:sz w:val="24"/>
          <w:szCs w:val="24"/>
        </w:rPr>
        <w:t xml:space="preserve"> </w:t>
      </w:r>
      <w:r w:rsidRPr="00CE030F">
        <w:rPr>
          <w:rFonts w:ascii="Times New Roman" w:hAnsi="Times New Roman"/>
          <w:color w:val="0E53CC"/>
          <w:sz w:val="24"/>
          <w:szCs w:val="24"/>
        </w:rPr>
        <w:t>https://filclass.ru/images/JOURNAL/2021-26-2/2-2021-212-220.pdf</w:t>
      </w:r>
    </w:p>
    <w:p w14:paraId="10D596D1"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Лихачев</w:t>
      </w:r>
      <w:r w:rsidRPr="00CE030F">
        <w:rPr>
          <w:rFonts w:ascii="Times New Roman" w:hAnsi="Times New Roman"/>
          <w:spacing w:val="-4"/>
          <w:sz w:val="24"/>
          <w:szCs w:val="24"/>
        </w:rPr>
        <w:t xml:space="preserve"> </w:t>
      </w:r>
      <w:r w:rsidRPr="00CE030F">
        <w:rPr>
          <w:rFonts w:ascii="Times New Roman" w:hAnsi="Times New Roman"/>
          <w:sz w:val="24"/>
          <w:szCs w:val="24"/>
        </w:rPr>
        <w:t>Д.</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Внутренний</w:t>
      </w:r>
      <w:r w:rsidRPr="00CE030F">
        <w:rPr>
          <w:rFonts w:ascii="Times New Roman" w:hAnsi="Times New Roman"/>
          <w:spacing w:val="-1"/>
          <w:sz w:val="24"/>
          <w:szCs w:val="24"/>
        </w:rPr>
        <w:t xml:space="preserve"> </w:t>
      </w:r>
      <w:r w:rsidRPr="00CE030F">
        <w:rPr>
          <w:rFonts w:ascii="Times New Roman" w:hAnsi="Times New Roman"/>
          <w:sz w:val="24"/>
          <w:szCs w:val="24"/>
        </w:rPr>
        <w:t>мир</w:t>
      </w:r>
      <w:r w:rsidRPr="00CE030F">
        <w:rPr>
          <w:rFonts w:ascii="Times New Roman" w:hAnsi="Times New Roman"/>
          <w:spacing w:val="-3"/>
          <w:sz w:val="24"/>
          <w:szCs w:val="24"/>
        </w:rPr>
        <w:t xml:space="preserve"> </w:t>
      </w:r>
      <w:r w:rsidRPr="00CE030F">
        <w:rPr>
          <w:rFonts w:ascii="Times New Roman" w:hAnsi="Times New Roman"/>
          <w:sz w:val="24"/>
          <w:szCs w:val="24"/>
        </w:rPr>
        <w:t>литературного произведения</w:t>
      </w:r>
      <w:r w:rsidRPr="00CE030F">
        <w:rPr>
          <w:rFonts w:ascii="Times New Roman" w:hAnsi="Times New Roman"/>
          <w:spacing w:val="-3"/>
          <w:sz w:val="24"/>
          <w:szCs w:val="24"/>
        </w:rPr>
        <w:t xml:space="preserve"> </w:t>
      </w:r>
      <w:r w:rsidRPr="00CE030F">
        <w:rPr>
          <w:rFonts w:ascii="Times New Roman" w:hAnsi="Times New Roman"/>
          <w:sz w:val="24"/>
          <w:szCs w:val="24"/>
        </w:rPr>
        <w:t>(Любое</w:t>
      </w:r>
      <w:r w:rsidRPr="00CE030F">
        <w:rPr>
          <w:rFonts w:ascii="Times New Roman" w:hAnsi="Times New Roman"/>
          <w:spacing w:val="-3"/>
          <w:sz w:val="24"/>
          <w:szCs w:val="24"/>
        </w:rPr>
        <w:t xml:space="preserve"> </w:t>
      </w:r>
      <w:r w:rsidRPr="00CE030F">
        <w:rPr>
          <w:rFonts w:ascii="Times New Roman" w:hAnsi="Times New Roman"/>
          <w:sz w:val="24"/>
          <w:szCs w:val="24"/>
        </w:rPr>
        <w:t>издание)</w:t>
      </w:r>
    </w:p>
    <w:p w14:paraId="6D078F3D"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Лотман</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поэтах</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поэзии:</w:t>
      </w:r>
      <w:r w:rsidRPr="00CE030F">
        <w:rPr>
          <w:rFonts w:ascii="Times New Roman" w:hAnsi="Times New Roman"/>
          <w:spacing w:val="1"/>
          <w:sz w:val="24"/>
          <w:szCs w:val="24"/>
        </w:rPr>
        <w:t xml:space="preserve"> </w:t>
      </w:r>
      <w:r w:rsidRPr="00CE030F">
        <w:rPr>
          <w:rFonts w:ascii="Times New Roman" w:hAnsi="Times New Roman"/>
          <w:sz w:val="24"/>
          <w:szCs w:val="24"/>
        </w:rPr>
        <w:t>Анализ</w:t>
      </w:r>
      <w:r w:rsidRPr="00CE030F">
        <w:rPr>
          <w:rFonts w:ascii="Times New Roman" w:hAnsi="Times New Roman"/>
          <w:spacing w:val="1"/>
          <w:sz w:val="24"/>
          <w:szCs w:val="24"/>
        </w:rPr>
        <w:t xml:space="preserve"> </w:t>
      </w:r>
      <w:r w:rsidRPr="00CE030F">
        <w:rPr>
          <w:rFonts w:ascii="Times New Roman" w:hAnsi="Times New Roman"/>
          <w:sz w:val="24"/>
          <w:szCs w:val="24"/>
        </w:rPr>
        <w:t>поэтического</w:t>
      </w:r>
      <w:r w:rsidRPr="00CE030F">
        <w:rPr>
          <w:rFonts w:ascii="Times New Roman" w:hAnsi="Times New Roman"/>
          <w:spacing w:val="1"/>
          <w:sz w:val="24"/>
          <w:szCs w:val="24"/>
        </w:rPr>
        <w:t xml:space="preserve"> </w:t>
      </w:r>
      <w:r w:rsidRPr="00CE030F">
        <w:rPr>
          <w:rFonts w:ascii="Times New Roman" w:hAnsi="Times New Roman"/>
          <w:sz w:val="24"/>
          <w:szCs w:val="24"/>
        </w:rPr>
        <w:t>текста.</w:t>
      </w:r>
      <w:r w:rsidRPr="00CE030F">
        <w:rPr>
          <w:rFonts w:ascii="Times New Roman" w:hAnsi="Times New Roman"/>
          <w:spacing w:val="1"/>
          <w:sz w:val="24"/>
          <w:szCs w:val="24"/>
        </w:rPr>
        <w:t xml:space="preserve"> </w:t>
      </w:r>
      <w:r w:rsidRPr="00CE030F">
        <w:rPr>
          <w:rFonts w:ascii="Times New Roman" w:hAnsi="Times New Roman"/>
          <w:sz w:val="24"/>
          <w:szCs w:val="24"/>
        </w:rPr>
        <w:t>СПб.,</w:t>
      </w:r>
      <w:r w:rsidRPr="00CE030F">
        <w:rPr>
          <w:rFonts w:ascii="Times New Roman" w:hAnsi="Times New Roman"/>
          <w:spacing w:val="1"/>
          <w:sz w:val="24"/>
          <w:szCs w:val="24"/>
        </w:rPr>
        <w:t xml:space="preserve"> </w:t>
      </w:r>
      <w:r w:rsidRPr="00CE030F">
        <w:rPr>
          <w:rFonts w:ascii="Times New Roman" w:hAnsi="Times New Roman"/>
          <w:sz w:val="24"/>
          <w:szCs w:val="24"/>
        </w:rPr>
        <w:t>1996.</w:t>
      </w:r>
      <w:r w:rsidRPr="00CE030F">
        <w:rPr>
          <w:rFonts w:ascii="Times New Roman" w:hAnsi="Times New Roman"/>
          <w:color w:val="0000FF"/>
          <w:spacing w:val="1"/>
          <w:sz w:val="24"/>
          <w:szCs w:val="24"/>
        </w:rPr>
        <w:t xml:space="preserve"> </w:t>
      </w:r>
      <w:hyperlink r:id="rId55">
        <w:r w:rsidRPr="00CE030F">
          <w:rPr>
            <w:rFonts w:ascii="Times New Roman" w:hAnsi="Times New Roman"/>
            <w:color w:val="0000FF"/>
            <w:sz w:val="24"/>
            <w:szCs w:val="24"/>
            <w:u w:val="single" w:color="0000FF"/>
          </w:rPr>
          <w:t>https://www.booksite.ru/localtxt/lot/man/lotman_u_m/o_po/etah/i_poe/zii/o_poetah_i_poezii/index.</w:t>
        </w:r>
      </w:hyperlink>
      <w:r w:rsidRPr="00CE030F">
        <w:rPr>
          <w:rFonts w:ascii="Times New Roman" w:hAnsi="Times New Roman"/>
          <w:color w:val="0000FF"/>
          <w:spacing w:val="-58"/>
          <w:sz w:val="24"/>
          <w:szCs w:val="24"/>
        </w:rPr>
        <w:t xml:space="preserve"> </w:t>
      </w:r>
      <w:hyperlink r:id="rId56">
        <w:r w:rsidRPr="00CE030F">
          <w:rPr>
            <w:rFonts w:ascii="Times New Roman" w:hAnsi="Times New Roman"/>
            <w:color w:val="0000FF"/>
            <w:sz w:val="24"/>
            <w:szCs w:val="24"/>
            <w:u w:val="single" w:color="0000FF"/>
          </w:rPr>
          <w:t>htm</w:t>
        </w:r>
      </w:hyperlink>
    </w:p>
    <w:p w14:paraId="560F1AA9"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Магомедова</w:t>
      </w:r>
      <w:r w:rsidRPr="00CE030F">
        <w:rPr>
          <w:rFonts w:ascii="Times New Roman" w:hAnsi="Times New Roman"/>
          <w:spacing w:val="24"/>
          <w:sz w:val="24"/>
          <w:szCs w:val="24"/>
        </w:rPr>
        <w:t xml:space="preserve"> </w:t>
      </w:r>
      <w:r w:rsidRPr="00CE030F">
        <w:rPr>
          <w:rFonts w:ascii="Times New Roman" w:hAnsi="Times New Roman"/>
          <w:sz w:val="24"/>
          <w:szCs w:val="24"/>
        </w:rPr>
        <w:t>Д.М.</w:t>
      </w:r>
      <w:r w:rsidRPr="00CE030F">
        <w:rPr>
          <w:rFonts w:ascii="Times New Roman" w:hAnsi="Times New Roman"/>
          <w:spacing w:val="24"/>
          <w:sz w:val="24"/>
          <w:szCs w:val="24"/>
        </w:rPr>
        <w:t xml:space="preserve"> </w:t>
      </w:r>
      <w:r w:rsidRPr="00CE030F">
        <w:rPr>
          <w:rFonts w:ascii="Times New Roman" w:hAnsi="Times New Roman"/>
          <w:sz w:val="24"/>
          <w:szCs w:val="24"/>
        </w:rPr>
        <w:t>Филологический</w:t>
      </w:r>
      <w:r w:rsidRPr="00CE030F">
        <w:rPr>
          <w:rFonts w:ascii="Times New Roman" w:hAnsi="Times New Roman"/>
          <w:spacing w:val="26"/>
          <w:sz w:val="24"/>
          <w:szCs w:val="24"/>
        </w:rPr>
        <w:t xml:space="preserve"> </w:t>
      </w:r>
      <w:r w:rsidRPr="00CE030F">
        <w:rPr>
          <w:rFonts w:ascii="Times New Roman" w:hAnsi="Times New Roman"/>
          <w:sz w:val="24"/>
          <w:szCs w:val="24"/>
        </w:rPr>
        <w:t>анализ</w:t>
      </w:r>
      <w:r w:rsidRPr="00CE030F">
        <w:rPr>
          <w:rFonts w:ascii="Times New Roman" w:hAnsi="Times New Roman"/>
          <w:spacing w:val="23"/>
          <w:sz w:val="24"/>
          <w:szCs w:val="24"/>
        </w:rPr>
        <w:t xml:space="preserve"> </w:t>
      </w:r>
      <w:r w:rsidRPr="00CE030F">
        <w:rPr>
          <w:rFonts w:ascii="Times New Roman" w:hAnsi="Times New Roman"/>
          <w:sz w:val="24"/>
          <w:szCs w:val="24"/>
        </w:rPr>
        <w:t>лирического</w:t>
      </w:r>
      <w:r w:rsidRPr="00CE030F">
        <w:rPr>
          <w:rFonts w:ascii="Times New Roman" w:hAnsi="Times New Roman"/>
          <w:spacing w:val="25"/>
          <w:sz w:val="24"/>
          <w:szCs w:val="24"/>
        </w:rPr>
        <w:t xml:space="preserve"> </w:t>
      </w:r>
      <w:r w:rsidRPr="00CE030F">
        <w:rPr>
          <w:rFonts w:ascii="Times New Roman" w:hAnsi="Times New Roman"/>
          <w:sz w:val="24"/>
          <w:szCs w:val="24"/>
        </w:rPr>
        <w:t>стихотворения.</w:t>
      </w:r>
      <w:r w:rsidRPr="00CE030F">
        <w:rPr>
          <w:rFonts w:ascii="Times New Roman" w:hAnsi="Times New Roman"/>
          <w:spacing w:val="25"/>
          <w:sz w:val="24"/>
          <w:szCs w:val="24"/>
        </w:rPr>
        <w:t xml:space="preserve"> </w:t>
      </w:r>
      <w:r w:rsidRPr="00CE030F">
        <w:rPr>
          <w:rFonts w:ascii="Times New Roman" w:hAnsi="Times New Roman"/>
          <w:sz w:val="24"/>
          <w:szCs w:val="24"/>
        </w:rPr>
        <w:t>М.,</w:t>
      </w:r>
      <w:r w:rsidRPr="00CE030F">
        <w:rPr>
          <w:rFonts w:ascii="Times New Roman" w:hAnsi="Times New Roman"/>
          <w:spacing w:val="25"/>
          <w:sz w:val="24"/>
          <w:szCs w:val="24"/>
        </w:rPr>
        <w:t xml:space="preserve"> </w:t>
      </w:r>
      <w:r w:rsidRPr="00CE030F">
        <w:rPr>
          <w:rFonts w:ascii="Times New Roman" w:hAnsi="Times New Roman"/>
          <w:sz w:val="24"/>
          <w:szCs w:val="24"/>
        </w:rPr>
        <w:t>2004.</w:t>
      </w:r>
      <w:r w:rsidRPr="00CE030F">
        <w:rPr>
          <w:rFonts w:ascii="Times New Roman" w:hAnsi="Times New Roman"/>
          <w:color w:val="0000FF"/>
          <w:spacing w:val="-57"/>
          <w:sz w:val="24"/>
          <w:szCs w:val="24"/>
        </w:rPr>
        <w:t xml:space="preserve"> </w:t>
      </w:r>
      <w:hyperlink r:id="rId57">
        <w:r w:rsidRPr="00CE030F">
          <w:rPr>
            <w:rFonts w:ascii="Times New Roman" w:hAnsi="Times New Roman"/>
            <w:color w:val="0000FF"/>
            <w:sz w:val="24"/>
            <w:szCs w:val="24"/>
            <w:u w:val="single" w:color="0000FF"/>
          </w:rPr>
          <w:t>https://academia-moscow.ru/ftp_share/_books/fragments/fragment_18729.pdf</w:t>
        </w:r>
      </w:hyperlink>
    </w:p>
    <w:p w14:paraId="1C7E96D8"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Манн Ю.В. Поэтика Гоголя (Любое издание)</w:t>
      </w:r>
      <w:r w:rsidRPr="00CE030F">
        <w:rPr>
          <w:rFonts w:ascii="Times New Roman" w:hAnsi="Times New Roman"/>
          <w:color w:val="0000FF"/>
          <w:spacing w:val="1"/>
          <w:sz w:val="24"/>
          <w:szCs w:val="24"/>
        </w:rPr>
        <w:t xml:space="preserve"> </w:t>
      </w:r>
      <w:hyperlink r:id="rId58">
        <w:r w:rsidRPr="00CE030F">
          <w:rPr>
            <w:rFonts w:ascii="Times New Roman" w:hAnsi="Times New Roman"/>
            <w:color w:val="0000FF"/>
            <w:spacing w:val="-1"/>
            <w:sz w:val="24"/>
            <w:szCs w:val="24"/>
            <w:u w:val="single" w:color="0000FF"/>
          </w:rPr>
          <w:t>https://elib.buxdupi.uz/books/mann_poetika_gogolya.pdf</w:t>
        </w:r>
      </w:hyperlink>
    </w:p>
    <w:p w14:paraId="3F6DA0F4"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Поэтический</w:t>
      </w:r>
      <w:r w:rsidRPr="00CE030F">
        <w:rPr>
          <w:rFonts w:ascii="Times New Roman" w:hAnsi="Times New Roman"/>
          <w:spacing w:val="33"/>
          <w:sz w:val="24"/>
          <w:szCs w:val="24"/>
        </w:rPr>
        <w:t xml:space="preserve"> </w:t>
      </w:r>
      <w:r w:rsidRPr="00CE030F">
        <w:rPr>
          <w:rFonts w:ascii="Times New Roman" w:hAnsi="Times New Roman"/>
          <w:sz w:val="24"/>
          <w:szCs w:val="24"/>
        </w:rPr>
        <w:t>строй</w:t>
      </w:r>
      <w:r w:rsidRPr="00CE030F">
        <w:rPr>
          <w:rFonts w:ascii="Times New Roman" w:hAnsi="Times New Roman"/>
          <w:spacing w:val="32"/>
          <w:sz w:val="24"/>
          <w:szCs w:val="24"/>
        </w:rPr>
        <w:t xml:space="preserve"> </w:t>
      </w:r>
      <w:r w:rsidRPr="00CE030F">
        <w:rPr>
          <w:rFonts w:ascii="Times New Roman" w:hAnsi="Times New Roman"/>
          <w:sz w:val="24"/>
          <w:szCs w:val="24"/>
        </w:rPr>
        <w:t>русской</w:t>
      </w:r>
      <w:r w:rsidRPr="00CE030F">
        <w:rPr>
          <w:rFonts w:ascii="Times New Roman" w:hAnsi="Times New Roman"/>
          <w:spacing w:val="32"/>
          <w:sz w:val="24"/>
          <w:szCs w:val="24"/>
        </w:rPr>
        <w:t xml:space="preserve"> </w:t>
      </w:r>
      <w:r w:rsidRPr="00CE030F">
        <w:rPr>
          <w:rFonts w:ascii="Times New Roman" w:hAnsi="Times New Roman"/>
          <w:sz w:val="24"/>
          <w:szCs w:val="24"/>
        </w:rPr>
        <w:t>лирики</w:t>
      </w:r>
      <w:r w:rsidRPr="00CE030F">
        <w:rPr>
          <w:rFonts w:ascii="Times New Roman" w:hAnsi="Times New Roman"/>
          <w:spacing w:val="32"/>
          <w:sz w:val="24"/>
          <w:szCs w:val="24"/>
        </w:rPr>
        <w:t xml:space="preserve"> </w:t>
      </w:r>
      <w:r w:rsidRPr="00CE030F">
        <w:rPr>
          <w:rFonts w:ascii="Times New Roman" w:hAnsi="Times New Roman"/>
          <w:sz w:val="24"/>
          <w:szCs w:val="24"/>
        </w:rPr>
        <w:t>/</w:t>
      </w:r>
      <w:r w:rsidRPr="00CE030F">
        <w:rPr>
          <w:rFonts w:ascii="Times New Roman" w:hAnsi="Times New Roman"/>
          <w:spacing w:val="31"/>
          <w:sz w:val="24"/>
          <w:szCs w:val="24"/>
        </w:rPr>
        <w:t xml:space="preserve"> </w:t>
      </w:r>
      <w:r w:rsidRPr="00CE030F">
        <w:rPr>
          <w:rFonts w:ascii="Times New Roman" w:hAnsi="Times New Roman"/>
          <w:sz w:val="24"/>
          <w:szCs w:val="24"/>
        </w:rPr>
        <w:t>Ответ.</w:t>
      </w:r>
      <w:r w:rsidRPr="00CE030F">
        <w:rPr>
          <w:rFonts w:ascii="Times New Roman" w:hAnsi="Times New Roman"/>
          <w:spacing w:val="32"/>
          <w:sz w:val="24"/>
          <w:szCs w:val="24"/>
        </w:rPr>
        <w:t xml:space="preserve"> </w:t>
      </w:r>
      <w:r w:rsidRPr="00CE030F">
        <w:rPr>
          <w:rFonts w:ascii="Times New Roman" w:hAnsi="Times New Roman"/>
          <w:sz w:val="24"/>
          <w:szCs w:val="24"/>
        </w:rPr>
        <w:t>ред.</w:t>
      </w:r>
      <w:r w:rsidRPr="00CE030F">
        <w:rPr>
          <w:rFonts w:ascii="Times New Roman" w:hAnsi="Times New Roman"/>
          <w:spacing w:val="31"/>
          <w:sz w:val="24"/>
          <w:szCs w:val="24"/>
        </w:rPr>
        <w:t xml:space="preserve"> </w:t>
      </w:r>
      <w:r w:rsidRPr="00CE030F">
        <w:rPr>
          <w:rFonts w:ascii="Times New Roman" w:hAnsi="Times New Roman"/>
          <w:sz w:val="24"/>
          <w:szCs w:val="24"/>
        </w:rPr>
        <w:t>Г.</w:t>
      </w:r>
      <w:r w:rsidRPr="00CE030F">
        <w:rPr>
          <w:rFonts w:ascii="Times New Roman" w:hAnsi="Times New Roman"/>
          <w:spacing w:val="31"/>
          <w:sz w:val="24"/>
          <w:szCs w:val="24"/>
        </w:rPr>
        <w:t xml:space="preserve"> </w:t>
      </w:r>
      <w:r w:rsidRPr="00CE030F">
        <w:rPr>
          <w:rFonts w:ascii="Times New Roman" w:hAnsi="Times New Roman"/>
          <w:sz w:val="24"/>
          <w:szCs w:val="24"/>
        </w:rPr>
        <w:t>М.</w:t>
      </w:r>
      <w:r w:rsidRPr="00CE030F">
        <w:rPr>
          <w:rFonts w:ascii="Times New Roman" w:hAnsi="Times New Roman"/>
          <w:spacing w:val="31"/>
          <w:sz w:val="24"/>
          <w:szCs w:val="24"/>
        </w:rPr>
        <w:t xml:space="preserve"> </w:t>
      </w:r>
      <w:r w:rsidRPr="00CE030F">
        <w:rPr>
          <w:rFonts w:ascii="Times New Roman" w:hAnsi="Times New Roman"/>
          <w:sz w:val="24"/>
          <w:szCs w:val="24"/>
        </w:rPr>
        <w:t>Фридлендер.</w:t>
      </w:r>
      <w:r w:rsidRPr="00CE030F">
        <w:rPr>
          <w:rFonts w:ascii="Times New Roman" w:hAnsi="Times New Roman"/>
          <w:spacing w:val="31"/>
          <w:sz w:val="24"/>
          <w:szCs w:val="24"/>
        </w:rPr>
        <w:t xml:space="preserve"> </w:t>
      </w:r>
      <w:r w:rsidRPr="00CE030F">
        <w:rPr>
          <w:rFonts w:ascii="Times New Roman" w:hAnsi="Times New Roman"/>
          <w:sz w:val="24"/>
          <w:szCs w:val="24"/>
        </w:rPr>
        <w:t>Л.,</w:t>
      </w:r>
      <w:r w:rsidRPr="00CE030F">
        <w:rPr>
          <w:rFonts w:ascii="Times New Roman" w:hAnsi="Times New Roman"/>
          <w:spacing w:val="31"/>
          <w:sz w:val="24"/>
          <w:szCs w:val="24"/>
        </w:rPr>
        <w:t xml:space="preserve"> </w:t>
      </w:r>
      <w:r w:rsidRPr="00CE030F">
        <w:rPr>
          <w:rFonts w:ascii="Times New Roman" w:hAnsi="Times New Roman"/>
          <w:sz w:val="24"/>
          <w:szCs w:val="24"/>
        </w:rPr>
        <w:t>1973.</w:t>
      </w:r>
      <w:r w:rsidRPr="00CE030F">
        <w:rPr>
          <w:rFonts w:ascii="Times New Roman" w:hAnsi="Times New Roman"/>
          <w:color w:val="0000FF"/>
          <w:spacing w:val="-57"/>
          <w:sz w:val="24"/>
          <w:szCs w:val="24"/>
        </w:rPr>
        <w:t xml:space="preserve"> </w:t>
      </w:r>
      <w:hyperlink r:id="rId59">
        <w:r w:rsidRPr="00CE030F">
          <w:rPr>
            <w:rFonts w:ascii="Times New Roman" w:hAnsi="Times New Roman"/>
            <w:color w:val="0000FF"/>
            <w:sz w:val="24"/>
            <w:szCs w:val="24"/>
            <w:u w:val="single" w:color="0000FF"/>
            <w:lang w:val="en-US"/>
          </w:rPr>
          <w:t>https</w:t>
        </w:r>
        <w:r w:rsidRPr="00CE030F">
          <w:rPr>
            <w:rFonts w:ascii="Times New Roman" w:hAnsi="Times New Roman"/>
            <w:color w:val="0000FF"/>
            <w:sz w:val="24"/>
            <w:szCs w:val="24"/>
            <w:u w:val="single" w:color="0000FF"/>
          </w:rPr>
          <w:t>://</w:t>
        </w:r>
        <w:r w:rsidRPr="00CE030F">
          <w:rPr>
            <w:rFonts w:ascii="Times New Roman" w:hAnsi="Times New Roman"/>
            <w:color w:val="0000FF"/>
            <w:sz w:val="24"/>
            <w:szCs w:val="24"/>
            <w:u w:val="single" w:color="0000FF"/>
            <w:lang w:val="en-US"/>
          </w:rPr>
          <w:t>imwerden</w:t>
        </w:r>
        <w:r w:rsidRPr="00CE030F">
          <w:rPr>
            <w:rFonts w:ascii="Times New Roman" w:hAnsi="Times New Roman"/>
            <w:color w:val="0000FF"/>
            <w:sz w:val="24"/>
            <w:szCs w:val="24"/>
            <w:u w:val="single" w:color="0000FF"/>
          </w:rPr>
          <w:t>.</w:t>
        </w:r>
        <w:r w:rsidRPr="00CE030F">
          <w:rPr>
            <w:rFonts w:ascii="Times New Roman" w:hAnsi="Times New Roman"/>
            <w:color w:val="0000FF"/>
            <w:sz w:val="24"/>
            <w:szCs w:val="24"/>
            <w:u w:val="single" w:color="0000FF"/>
            <w:lang w:val="en-US"/>
          </w:rPr>
          <w:t>de</w:t>
        </w:r>
        <w:r w:rsidRPr="00CE030F">
          <w:rPr>
            <w:rFonts w:ascii="Times New Roman" w:hAnsi="Times New Roman"/>
            <w:color w:val="0000FF"/>
            <w:sz w:val="24"/>
            <w:szCs w:val="24"/>
            <w:u w:val="single" w:color="0000FF"/>
          </w:rPr>
          <w:t>/</w:t>
        </w:r>
        <w:r w:rsidRPr="00CE030F">
          <w:rPr>
            <w:rFonts w:ascii="Times New Roman" w:hAnsi="Times New Roman"/>
            <w:color w:val="0000FF"/>
            <w:sz w:val="24"/>
            <w:szCs w:val="24"/>
            <w:u w:val="single" w:color="0000FF"/>
            <w:lang w:val="en-US"/>
          </w:rPr>
          <w:t>pdf</w:t>
        </w:r>
        <w:r w:rsidRPr="00CE030F">
          <w:rPr>
            <w:rFonts w:ascii="Times New Roman" w:hAnsi="Times New Roman"/>
            <w:color w:val="0000FF"/>
            <w:sz w:val="24"/>
            <w:szCs w:val="24"/>
            <w:u w:val="single" w:color="0000FF"/>
          </w:rPr>
          <w:t>/</w:t>
        </w:r>
        <w:r w:rsidRPr="00CE030F">
          <w:rPr>
            <w:rFonts w:ascii="Times New Roman" w:hAnsi="Times New Roman"/>
            <w:color w:val="0000FF"/>
            <w:sz w:val="24"/>
            <w:szCs w:val="24"/>
            <w:u w:val="single" w:color="0000FF"/>
            <w:lang w:val="en-US"/>
          </w:rPr>
          <w:t>poetichesky</w:t>
        </w:r>
        <w:r w:rsidRPr="00CE030F">
          <w:rPr>
            <w:rFonts w:ascii="Times New Roman" w:hAnsi="Times New Roman"/>
            <w:color w:val="0000FF"/>
            <w:sz w:val="24"/>
            <w:szCs w:val="24"/>
            <w:u w:val="single" w:color="0000FF"/>
          </w:rPr>
          <w:t>_</w:t>
        </w:r>
        <w:r w:rsidRPr="00CE030F">
          <w:rPr>
            <w:rFonts w:ascii="Times New Roman" w:hAnsi="Times New Roman"/>
            <w:color w:val="0000FF"/>
            <w:sz w:val="24"/>
            <w:szCs w:val="24"/>
            <w:u w:val="single" w:color="0000FF"/>
            <w:lang w:val="en-US"/>
          </w:rPr>
          <w:t>stroj</w:t>
        </w:r>
        <w:r w:rsidRPr="00CE030F">
          <w:rPr>
            <w:rFonts w:ascii="Times New Roman" w:hAnsi="Times New Roman"/>
            <w:color w:val="0000FF"/>
            <w:sz w:val="24"/>
            <w:szCs w:val="24"/>
            <w:u w:val="single" w:color="0000FF"/>
          </w:rPr>
          <w:t>_</w:t>
        </w:r>
        <w:r w:rsidRPr="00CE030F">
          <w:rPr>
            <w:rFonts w:ascii="Times New Roman" w:hAnsi="Times New Roman"/>
            <w:color w:val="0000FF"/>
            <w:sz w:val="24"/>
            <w:szCs w:val="24"/>
            <w:u w:val="single" w:color="0000FF"/>
            <w:lang w:val="en-US"/>
          </w:rPr>
          <w:t>russkoj</w:t>
        </w:r>
        <w:r w:rsidRPr="00CE030F">
          <w:rPr>
            <w:rFonts w:ascii="Times New Roman" w:hAnsi="Times New Roman"/>
            <w:color w:val="0000FF"/>
            <w:sz w:val="24"/>
            <w:szCs w:val="24"/>
            <w:u w:val="single" w:color="0000FF"/>
          </w:rPr>
          <w:t>_</w:t>
        </w:r>
        <w:r w:rsidRPr="00CE030F">
          <w:rPr>
            <w:rFonts w:ascii="Times New Roman" w:hAnsi="Times New Roman"/>
            <w:color w:val="0000FF"/>
            <w:sz w:val="24"/>
            <w:szCs w:val="24"/>
            <w:u w:val="single" w:color="0000FF"/>
            <w:lang w:val="en-US"/>
          </w:rPr>
          <w:t>liriki</w:t>
        </w:r>
        <w:r w:rsidRPr="00CE030F">
          <w:rPr>
            <w:rFonts w:ascii="Times New Roman" w:hAnsi="Times New Roman"/>
            <w:color w:val="0000FF"/>
            <w:sz w:val="24"/>
            <w:szCs w:val="24"/>
            <w:u w:val="single" w:color="0000FF"/>
          </w:rPr>
          <w:t>_1973</w:t>
        </w:r>
        <w:r w:rsidRPr="00CE030F">
          <w:rPr>
            <w:rFonts w:ascii="Times New Roman" w:hAnsi="Times New Roman"/>
            <w:color w:val="0000FF"/>
            <w:spacing w:val="60"/>
            <w:sz w:val="24"/>
            <w:szCs w:val="24"/>
            <w:u w:val="single" w:color="0000FF"/>
          </w:rPr>
          <w:t xml:space="preserve"> </w:t>
        </w:r>
        <w:r w:rsidRPr="00CE030F">
          <w:rPr>
            <w:rFonts w:ascii="Times New Roman" w:hAnsi="Times New Roman"/>
            <w:color w:val="0000FF"/>
            <w:sz w:val="24"/>
            <w:szCs w:val="24"/>
            <w:u w:val="single" w:color="0000FF"/>
            <w:lang w:val="en-US"/>
          </w:rPr>
          <w:t>ocr</w:t>
        </w:r>
        <w:r w:rsidRPr="00CE030F">
          <w:rPr>
            <w:rFonts w:ascii="Times New Roman" w:hAnsi="Times New Roman"/>
            <w:color w:val="0000FF"/>
            <w:sz w:val="24"/>
            <w:szCs w:val="24"/>
            <w:u w:val="single" w:color="0000FF"/>
          </w:rPr>
          <w:t>.</w:t>
        </w:r>
        <w:r w:rsidRPr="00CE030F">
          <w:rPr>
            <w:rFonts w:ascii="Times New Roman" w:hAnsi="Times New Roman"/>
            <w:color w:val="0000FF"/>
            <w:sz w:val="24"/>
            <w:szCs w:val="24"/>
            <w:u w:val="single" w:color="0000FF"/>
            <w:lang w:val="en-US"/>
          </w:rPr>
          <w:t>pdf</w:t>
        </w:r>
        <w:r w:rsidRPr="00CE030F">
          <w:rPr>
            <w:rFonts w:ascii="Times New Roman" w:hAnsi="Times New Roman"/>
            <w:color w:val="0000FF"/>
            <w:sz w:val="24"/>
            <w:szCs w:val="24"/>
            <w:u w:val="single" w:color="0000FF"/>
          </w:rPr>
          <w:t>т</w:t>
        </w:r>
      </w:hyperlink>
    </w:p>
    <w:p w14:paraId="6BC48B3A"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Пропп В.Я. Морфология волшебной сказки. (Любое издание).</w:t>
      </w:r>
      <w:r w:rsidRPr="00CE030F">
        <w:rPr>
          <w:rFonts w:ascii="Times New Roman" w:hAnsi="Times New Roman"/>
          <w:color w:val="0000FF"/>
          <w:spacing w:val="-57"/>
          <w:sz w:val="24"/>
          <w:szCs w:val="24"/>
        </w:rPr>
        <w:t xml:space="preserve"> </w:t>
      </w:r>
      <w:hyperlink r:id="rId60">
        <w:r w:rsidRPr="00CE030F">
          <w:rPr>
            <w:rFonts w:ascii="Times New Roman" w:hAnsi="Times New Roman"/>
            <w:color w:val="0000FF"/>
            <w:sz w:val="24"/>
            <w:szCs w:val="24"/>
            <w:u w:val="single" w:color="0000FF"/>
          </w:rPr>
          <w:t>http://lib.ru/CULTURE/PROPP/morfologia.txt_with-big-pictures.html</w:t>
        </w:r>
      </w:hyperlink>
    </w:p>
    <w:p w14:paraId="6E1E210F"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Русская новелла: Проблемы теории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истории</w:t>
      </w:r>
      <w:r w:rsidRPr="00CE030F">
        <w:rPr>
          <w:rFonts w:ascii="Times New Roman" w:hAnsi="Times New Roman"/>
          <w:spacing w:val="-1"/>
          <w:sz w:val="24"/>
          <w:szCs w:val="24"/>
        </w:rPr>
        <w:t xml:space="preserve"> </w:t>
      </w:r>
      <w:r w:rsidRPr="00CE030F">
        <w:rPr>
          <w:rFonts w:ascii="Times New Roman" w:hAnsi="Times New Roman"/>
          <w:sz w:val="24"/>
          <w:szCs w:val="24"/>
        </w:rPr>
        <w:t>/ Под ред. В. М.Марковича и</w:t>
      </w:r>
      <w:r w:rsidRPr="00CE030F">
        <w:rPr>
          <w:rFonts w:ascii="Times New Roman" w:hAnsi="Times New Roman"/>
          <w:spacing w:val="1"/>
          <w:sz w:val="24"/>
          <w:szCs w:val="24"/>
        </w:rPr>
        <w:t xml:space="preserve"> </w:t>
      </w:r>
      <w:r w:rsidRPr="00CE030F">
        <w:rPr>
          <w:rFonts w:ascii="Times New Roman" w:hAnsi="Times New Roman"/>
          <w:sz w:val="24"/>
          <w:szCs w:val="24"/>
        </w:rPr>
        <w:t>В. Шмида.</w:t>
      </w:r>
      <w:r w:rsidRPr="00CE030F">
        <w:rPr>
          <w:rFonts w:ascii="Times New Roman" w:hAnsi="Times New Roman"/>
          <w:spacing w:val="-57"/>
          <w:sz w:val="24"/>
          <w:szCs w:val="24"/>
        </w:rPr>
        <w:t xml:space="preserve"> </w:t>
      </w:r>
      <w:r w:rsidRPr="00CE030F">
        <w:rPr>
          <w:rFonts w:ascii="Times New Roman" w:hAnsi="Times New Roman"/>
          <w:sz w:val="24"/>
          <w:szCs w:val="24"/>
        </w:rPr>
        <w:t>СПб.,</w:t>
      </w:r>
      <w:r w:rsidRPr="00CE030F">
        <w:rPr>
          <w:rFonts w:ascii="Times New Roman" w:hAnsi="Times New Roman"/>
          <w:spacing w:val="-2"/>
          <w:sz w:val="24"/>
          <w:szCs w:val="24"/>
        </w:rPr>
        <w:t xml:space="preserve"> </w:t>
      </w:r>
      <w:r w:rsidRPr="00CE030F">
        <w:rPr>
          <w:rFonts w:ascii="Times New Roman" w:hAnsi="Times New Roman"/>
          <w:sz w:val="24"/>
          <w:szCs w:val="24"/>
        </w:rPr>
        <w:t>1993.</w:t>
      </w:r>
    </w:p>
    <w:p w14:paraId="14E7395C"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Скафтымов</w:t>
      </w:r>
      <w:r w:rsidRPr="00CE030F">
        <w:rPr>
          <w:rFonts w:ascii="Times New Roman" w:hAnsi="Times New Roman"/>
          <w:spacing w:val="27"/>
          <w:sz w:val="24"/>
          <w:szCs w:val="24"/>
        </w:rPr>
        <w:t xml:space="preserve"> </w:t>
      </w:r>
      <w:r w:rsidRPr="00CE030F">
        <w:rPr>
          <w:rFonts w:ascii="Times New Roman" w:hAnsi="Times New Roman"/>
          <w:sz w:val="24"/>
          <w:szCs w:val="24"/>
        </w:rPr>
        <w:t>А.П.</w:t>
      </w:r>
      <w:r w:rsidRPr="00CE030F">
        <w:rPr>
          <w:rFonts w:ascii="Times New Roman" w:hAnsi="Times New Roman"/>
          <w:spacing w:val="28"/>
          <w:sz w:val="24"/>
          <w:szCs w:val="24"/>
        </w:rPr>
        <w:t xml:space="preserve"> </w:t>
      </w:r>
      <w:r w:rsidRPr="00CE030F">
        <w:rPr>
          <w:rFonts w:ascii="Times New Roman" w:hAnsi="Times New Roman"/>
          <w:sz w:val="24"/>
          <w:szCs w:val="24"/>
        </w:rPr>
        <w:t>К</w:t>
      </w:r>
      <w:r w:rsidRPr="00CE030F">
        <w:rPr>
          <w:rFonts w:ascii="Times New Roman" w:hAnsi="Times New Roman"/>
          <w:spacing w:val="29"/>
          <w:sz w:val="24"/>
          <w:szCs w:val="24"/>
        </w:rPr>
        <w:t xml:space="preserve"> </w:t>
      </w:r>
      <w:r w:rsidRPr="00CE030F">
        <w:rPr>
          <w:rFonts w:ascii="Times New Roman" w:hAnsi="Times New Roman"/>
          <w:sz w:val="24"/>
          <w:szCs w:val="24"/>
        </w:rPr>
        <w:t>вопросу</w:t>
      </w:r>
      <w:r w:rsidRPr="00CE030F">
        <w:rPr>
          <w:rFonts w:ascii="Times New Roman" w:hAnsi="Times New Roman"/>
          <w:spacing w:val="24"/>
          <w:sz w:val="24"/>
          <w:szCs w:val="24"/>
        </w:rPr>
        <w:t xml:space="preserve"> </w:t>
      </w:r>
      <w:r w:rsidRPr="00CE030F">
        <w:rPr>
          <w:rFonts w:ascii="Times New Roman" w:hAnsi="Times New Roman"/>
          <w:sz w:val="24"/>
          <w:szCs w:val="24"/>
        </w:rPr>
        <w:t>о</w:t>
      </w:r>
      <w:r w:rsidRPr="00CE030F">
        <w:rPr>
          <w:rFonts w:ascii="Times New Roman" w:hAnsi="Times New Roman"/>
          <w:spacing w:val="28"/>
          <w:sz w:val="24"/>
          <w:szCs w:val="24"/>
        </w:rPr>
        <w:t xml:space="preserve"> </w:t>
      </w:r>
      <w:r w:rsidRPr="00CE030F">
        <w:rPr>
          <w:rFonts w:ascii="Times New Roman" w:hAnsi="Times New Roman"/>
          <w:sz w:val="24"/>
          <w:szCs w:val="24"/>
        </w:rPr>
        <w:t>принципах</w:t>
      </w:r>
      <w:r w:rsidRPr="00CE030F">
        <w:rPr>
          <w:rFonts w:ascii="Times New Roman" w:hAnsi="Times New Roman"/>
          <w:spacing w:val="28"/>
          <w:sz w:val="24"/>
          <w:szCs w:val="24"/>
        </w:rPr>
        <w:t xml:space="preserve"> </w:t>
      </w:r>
      <w:r w:rsidRPr="00CE030F">
        <w:rPr>
          <w:rFonts w:ascii="Times New Roman" w:hAnsi="Times New Roman"/>
          <w:sz w:val="24"/>
          <w:szCs w:val="24"/>
        </w:rPr>
        <w:t>построения</w:t>
      </w:r>
      <w:r w:rsidRPr="00CE030F">
        <w:rPr>
          <w:rFonts w:ascii="Times New Roman" w:hAnsi="Times New Roman"/>
          <w:spacing w:val="28"/>
          <w:sz w:val="24"/>
          <w:szCs w:val="24"/>
        </w:rPr>
        <w:t xml:space="preserve"> </w:t>
      </w:r>
      <w:r w:rsidRPr="00CE030F">
        <w:rPr>
          <w:rFonts w:ascii="Times New Roman" w:hAnsi="Times New Roman"/>
          <w:sz w:val="24"/>
          <w:szCs w:val="24"/>
        </w:rPr>
        <w:t>пьес</w:t>
      </w:r>
      <w:r w:rsidRPr="00CE030F">
        <w:rPr>
          <w:rFonts w:ascii="Times New Roman" w:hAnsi="Times New Roman"/>
          <w:spacing w:val="28"/>
          <w:sz w:val="24"/>
          <w:szCs w:val="24"/>
        </w:rPr>
        <w:t xml:space="preserve"> </w:t>
      </w:r>
      <w:r w:rsidRPr="00CE030F">
        <w:rPr>
          <w:rFonts w:ascii="Times New Roman" w:hAnsi="Times New Roman"/>
          <w:sz w:val="24"/>
          <w:szCs w:val="24"/>
        </w:rPr>
        <w:t>Чехова//</w:t>
      </w:r>
      <w:r w:rsidRPr="00CE030F">
        <w:rPr>
          <w:rFonts w:ascii="Times New Roman" w:hAnsi="Times New Roman"/>
          <w:spacing w:val="28"/>
          <w:sz w:val="24"/>
          <w:szCs w:val="24"/>
        </w:rPr>
        <w:t xml:space="preserve"> </w:t>
      </w:r>
      <w:r w:rsidRPr="00CE030F">
        <w:rPr>
          <w:rFonts w:ascii="Times New Roman" w:hAnsi="Times New Roman"/>
          <w:sz w:val="24"/>
          <w:szCs w:val="24"/>
        </w:rPr>
        <w:t>Скафтымов</w:t>
      </w:r>
      <w:r w:rsidRPr="00CE030F">
        <w:rPr>
          <w:rFonts w:ascii="Times New Roman" w:hAnsi="Times New Roman"/>
          <w:spacing w:val="28"/>
          <w:sz w:val="24"/>
          <w:szCs w:val="24"/>
        </w:rPr>
        <w:t xml:space="preserve"> </w:t>
      </w:r>
      <w:r w:rsidRPr="00CE030F">
        <w:rPr>
          <w:rFonts w:ascii="Times New Roman" w:hAnsi="Times New Roman"/>
          <w:sz w:val="24"/>
          <w:szCs w:val="24"/>
        </w:rPr>
        <w:t>А.П.</w:t>
      </w:r>
      <w:r w:rsidRPr="00CE030F">
        <w:rPr>
          <w:rFonts w:ascii="Times New Roman" w:hAnsi="Times New Roman"/>
          <w:spacing w:val="-57"/>
          <w:sz w:val="24"/>
          <w:szCs w:val="24"/>
        </w:rPr>
        <w:t xml:space="preserve"> </w:t>
      </w:r>
      <w:r w:rsidRPr="00CE030F">
        <w:rPr>
          <w:rFonts w:ascii="Times New Roman" w:hAnsi="Times New Roman"/>
          <w:sz w:val="24"/>
          <w:szCs w:val="24"/>
        </w:rPr>
        <w:t>Нравственные</w:t>
      </w:r>
      <w:r w:rsidRPr="00CE030F">
        <w:rPr>
          <w:rFonts w:ascii="Times New Roman" w:hAnsi="Times New Roman"/>
          <w:spacing w:val="-4"/>
          <w:sz w:val="24"/>
          <w:szCs w:val="24"/>
        </w:rPr>
        <w:t xml:space="preserve"> </w:t>
      </w:r>
      <w:r w:rsidRPr="00CE030F">
        <w:rPr>
          <w:rFonts w:ascii="Times New Roman" w:hAnsi="Times New Roman"/>
          <w:sz w:val="24"/>
          <w:szCs w:val="24"/>
        </w:rPr>
        <w:t>искания</w:t>
      </w:r>
      <w:r w:rsidRPr="00CE030F">
        <w:rPr>
          <w:rFonts w:ascii="Times New Roman" w:hAnsi="Times New Roman"/>
          <w:spacing w:val="-4"/>
          <w:sz w:val="24"/>
          <w:szCs w:val="24"/>
        </w:rPr>
        <w:t xml:space="preserve"> </w:t>
      </w:r>
      <w:r w:rsidRPr="00CE030F">
        <w:rPr>
          <w:rFonts w:ascii="Times New Roman" w:hAnsi="Times New Roman"/>
          <w:sz w:val="24"/>
          <w:szCs w:val="24"/>
        </w:rPr>
        <w:t>русских</w:t>
      </w:r>
      <w:r w:rsidRPr="00CE030F">
        <w:rPr>
          <w:rFonts w:ascii="Times New Roman" w:hAnsi="Times New Roman"/>
          <w:spacing w:val="-3"/>
          <w:sz w:val="24"/>
          <w:szCs w:val="24"/>
        </w:rPr>
        <w:t xml:space="preserve"> </w:t>
      </w:r>
      <w:r w:rsidRPr="00CE030F">
        <w:rPr>
          <w:rFonts w:ascii="Times New Roman" w:hAnsi="Times New Roman"/>
          <w:sz w:val="24"/>
          <w:szCs w:val="24"/>
        </w:rPr>
        <w:t>писателей.</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1972.</w:t>
      </w:r>
      <w:hyperlink r:id="rId61">
        <w:r w:rsidRPr="00CE030F">
          <w:rPr>
            <w:rFonts w:ascii="Times New Roman" w:hAnsi="Times New Roman"/>
            <w:color w:val="0E53CC"/>
            <w:sz w:val="24"/>
            <w:szCs w:val="24"/>
          </w:rPr>
          <w:t>http://elibrary.sgu.ru/djvu/books/306.pdf</w:t>
        </w:r>
      </w:hyperlink>
    </w:p>
    <w:p w14:paraId="05902A1C"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Сухих</w:t>
      </w:r>
      <w:r w:rsidRPr="00CE030F">
        <w:rPr>
          <w:rFonts w:ascii="Times New Roman" w:hAnsi="Times New Roman"/>
          <w:spacing w:val="23"/>
          <w:sz w:val="24"/>
          <w:szCs w:val="24"/>
        </w:rPr>
        <w:t xml:space="preserve"> </w:t>
      </w:r>
      <w:r w:rsidRPr="00CE030F">
        <w:rPr>
          <w:rFonts w:ascii="Times New Roman" w:hAnsi="Times New Roman"/>
          <w:sz w:val="24"/>
          <w:szCs w:val="24"/>
        </w:rPr>
        <w:t>И.</w:t>
      </w:r>
      <w:r w:rsidRPr="00CE030F">
        <w:rPr>
          <w:rFonts w:ascii="Times New Roman" w:hAnsi="Times New Roman"/>
          <w:spacing w:val="22"/>
          <w:sz w:val="24"/>
          <w:szCs w:val="24"/>
        </w:rPr>
        <w:t xml:space="preserve"> </w:t>
      </w:r>
      <w:r w:rsidRPr="00CE030F">
        <w:rPr>
          <w:rFonts w:ascii="Times New Roman" w:hAnsi="Times New Roman"/>
          <w:sz w:val="24"/>
          <w:szCs w:val="24"/>
        </w:rPr>
        <w:t>Н.</w:t>
      </w:r>
      <w:r w:rsidRPr="00CE030F">
        <w:rPr>
          <w:rFonts w:ascii="Times New Roman" w:hAnsi="Times New Roman"/>
          <w:spacing w:val="21"/>
          <w:sz w:val="24"/>
          <w:szCs w:val="24"/>
        </w:rPr>
        <w:t xml:space="preserve"> </w:t>
      </w:r>
      <w:r w:rsidRPr="00CE030F">
        <w:rPr>
          <w:rFonts w:ascii="Times New Roman" w:hAnsi="Times New Roman"/>
          <w:sz w:val="24"/>
          <w:szCs w:val="24"/>
        </w:rPr>
        <w:t>Структура</w:t>
      </w:r>
      <w:r w:rsidRPr="00CE030F">
        <w:rPr>
          <w:rFonts w:ascii="Times New Roman" w:hAnsi="Times New Roman"/>
          <w:spacing w:val="23"/>
          <w:sz w:val="24"/>
          <w:szCs w:val="24"/>
        </w:rPr>
        <w:t xml:space="preserve"> </w:t>
      </w:r>
      <w:r w:rsidRPr="00CE030F">
        <w:rPr>
          <w:rFonts w:ascii="Times New Roman" w:hAnsi="Times New Roman"/>
          <w:sz w:val="24"/>
          <w:szCs w:val="24"/>
        </w:rPr>
        <w:t>и</w:t>
      </w:r>
      <w:r w:rsidRPr="00CE030F">
        <w:rPr>
          <w:rFonts w:ascii="Times New Roman" w:hAnsi="Times New Roman"/>
          <w:spacing w:val="22"/>
          <w:sz w:val="24"/>
          <w:szCs w:val="24"/>
        </w:rPr>
        <w:t xml:space="preserve"> </w:t>
      </w:r>
      <w:r w:rsidRPr="00CE030F">
        <w:rPr>
          <w:rFonts w:ascii="Times New Roman" w:hAnsi="Times New Roman"/>
          <w:sz w:val="24"/>
          <w:szCs w:val="24"/>
        </w:rPr>
        <w:t>смысл.</w:t>
      </w:r>
      <w:r w:rsidRPr="00CE030F">
        <w:rPr>
          <w:rFonts w:ascii="Times New Roman" w:hAnsi="Times New Roman"/>
          <w:spacing w:val="22"/>
          <w:sz w:val="24"/>
          <w:szCs w:val="24"/>
        </w:rPr>
        <w:t xml:space="preserve"> </w:t>
      </w:r>
      <w:r w:rsidRPr="00CE030F">
        <w:rPr>
          <w:rFonts w:ascii="Times New Roman" w:hAnsi="Times New Roman"/>
          <w:sz w:val="24"/>
          <w:szCs w:val="24"/>
        </w:rPr>
        <w:t>Теория</w:t>
      </w:r>
      <w:r w:rsidRPr="00CE030F">
        <w:rPr>
          <w:rFonts w:ascii="Times New Roman" w:hAnsi="Times New Roman"/>
          <w:spacing w:val="21"/>
          <w:sz w:val="24"/>
          <w:szCs w:val="24"/>
        </w:rPr>
        <w:t xml:space="preserve"> </w:t>
      </w:r>
      <w:r w:rsidRPr="00CE030F">
        <w:rPr>
          <w:rFonts w:ascii="Times New Roman" w:hAnsi="Times New Roman"/>
          <w:sz w:val="24"/>
          <w:szCs w:val="24"/>
        </w:rPr>
        <w:t>литературы</w:t>
      </w:r>
      <w:r w:rsidRPr="00CE030F">
        <w:rPr>
          <w:rFonts w:ascii="Times New Roman" w:hAnsi="Times New Roman"/>
          <w:spacing w:val="22"/>
          <w:sz w:val="24"/>
          <w:szCs w:val="24"/>
        </w:rPr>
        <w:t xml:space="preserve"> </w:t>
      </w:r>
      <w:r w:rsidRPr="00CE030F">
        <w:rPr>
          <w:rFonts w:ascii="Times New Roman" w:hAnsi="Times New Roman"/>
          <w:sz w:val="24"/>
          <w:szCs w:val="24"/>
        </w:rPr>
        <w:t>для</w:t>
      </w:r>
      <w:r w:rsidRPr="00CE030F">
        <w:rPr>
          <w:rFonts w:ascii="Times New Roman" w:hAnsi="Times New Roman"/>
          <w:spacing w:val="22"/>
          <w:sz w:val="24"/>
          <w:szCs w:val="24"/>
        </w:rPr>
        <w:t xml:space="preserve"> </w:t>
      </w:r>
      <w:r w:rsidRPr="00CE030F">
        <w:rPr>
          <w:rFonts w:ascii="Times New Roman" w:hAnsi="Times New Roman"/>
          <w:sz w:val="24"/>
          <w:szCs w:val="24"/>
        </w:rPr>
        <w:t>всех.</w:t>
      </w:r>
      <w:r w:rsidRPr="00CE030F">
        <w:rPr>
          <w:rFonts w:ascii="Times New Roman" w:hAnsi="Times New Roman"/>
          <w:spacing w:val="22"/>
          <w:sz w:val="24"/>
          <w:szCs w:val="24"/>
        </w:rPr>
        <w:t xml:space="preserve"> </w:t>
      </w:r>
      <w:r w:rsidRPr="00CE030F">
        <w:rPr>
          <w:rFonts w:ascii="Times New Roman" w:hAnsi="Times New Roman"/>
          <w:sz w:val="24"/>
          <w:szCs w:val="24"/>
        </w:rPr>
        <w:t>СПб.,</w:t>
      </w:r>
      <w:r w:rsidRPr="00CE030F">
        <w:rPr>
          <w:rFonts w:ascii="Times New Roman" w:hAnsi="Times New Roman"/>
          <w:spacing w:val="21"/>
          <w:sz w:val="24"/>
          <w:szCs w:val="24"/>
        </w:rPr>
        <w:t xml:space="preserve"> </w:t>
      </w:r>
      <w:r w:rsidRPr="00CE030F">
        <w:rPr>
          <w:rFonts w:ascii="Times New Roman" w:hAnsi="Times New Roman"/>
          <w:sz w:val="24"/>
          <w:szCs w:val="24"/>
        </w:rPr>
        <w:t>2016;</w:t>
      </w:r>
      <w:r w:rsidRPr="00CE030F">
        <w:rPr>
          <w:rFonts w:ascii="Times New Roman" w:hAnsi="Times New Roman"/>
          <w:spacing w:val="23"/>
          <w:sz w:val="24"/>
          <w:szCs w:val="24"/>
        </w:rPr>
        <w:t xml:space="preserve"> </w:t>
      </w:r>
      <w:r w:rsidRPr="00CE030F">
        <w:rPr>
          <w:rFonts w:ascii="Times New Roman" w:hAnsi="Times New Roman"/>
          <w:sz w:val="24"/>
          <w:szCs w:val="24"/>
        </w:rPr>
        <w:t>2-е</w:t>
      </w:r>
      <w:r w:rsidRPr="00CE030F">
        <w:rPr>
          <w:rFonts w:ascii="Times New Roman" w:hAnsi="Times New Roman"/>
          <w:spacing w:val="21"/>
          <w:sz w:val="24"/>
          <w:szCs w:val="24"/>
        </w:rPr>
        <w:t xml:space="preserve"> </w:t>
      </w:r>
      <w:r w:rsidRPr="00CE030F">
        <w:rPr>
          <w:rFonts w:ascii="Times New Roman" w:hAnsi="Times New Roman"/>
          <w:sz w:val="24"/>
          <w:szCs w:val="24"/>
        </w:rPr>
        <w:t>изд.</w:t>
      </w:r>
      <w:r w:rsidRPr="00CE030F">
        <w:rPr>
          <w:rFonts w:ascii="Times New Roman" w:hAnsi="Times New Roman"/>
          <w:spacing w:val="20"/>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2018.</w:t>
      </w:r>
    </w:p>
    <w:p w14:paraId="06AC23AE"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Шмид</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Проза</w:t>
      </w:r>
      <w:r w:rsidRPr="00CE030F">
        <w:rPr>
          <w:rFonts w:ascii="Times New Roman" w:hAnsi="Times New Roman"/>
          <w:spacing w:val="-3"/>
          <w:sz w:val="24"/>
          <w:szCs w:val="24"/>
        </w:rPr>
        <w:t xml:space="preserve"> </w:t>
      </w:r>
      <w:r w:rsidRPr="00CE030F">
        <w:rPr>
          <w:rFonts w:ascii="Times New Roman" w:hAnsi="Times New Roman"/>
          <w:sz w:val="24"/>
          <w:szCs w:val="24"/>
        </w:rPr>
        <w:t>как</w:t>
      </w:r>
      <w:r w:rsidRPr="00CE030F">
        <w:rPr>
          <w:rFonts w:ascii="Times New Roman" w:hAnsi="Times New Roman"/>
          <w:spacing w:val="-2"/>
          <w:sz w:val="24"/>
          <w:szCs w:val="24"/>
        </w:rPr>
        <w:t xml:space="preserve"> </w:t>
      </w:r>
      <w:r w:rsidRPr="00CE030F">
        <w:rPr>
          <w:rFonts w:ascii="Times New Roman" w:hAnsi="Times New Roman"/>
          <w:sz w:val="24"/>
          <w:szCs w:val="24"/>
        </w:rPr>
        <w:t>поэзия.</w:t>
      </w:r>
      <w:r w:rsidRPr="00CE030F">
        <w:rPr>
          <w:rFonts w:ascii="Times New Roman" w:hAnsi="Times New Roman"/>
          <w:spacing w:val="-1"/>
          <w:sz w:val="24"/>
          <w:szCs w:val="24"/>
        </w:rPr>
        <w:t xml:space="preserve"> </w:t>
      </w:r>
      <w:r w:rsidRPr="00CE030F">
        <w:rPr>
          <w:rFonts w:ascii="Times New Roman" w:hAnsi="Times New Roman"/>
          <w:sz w:val="24"/>
          <w:szCs w:val="24"/>
        </w:rPr>
        <w:t>СПб,</w:t>
      </w:r>
      <w:r w:rsidRPr="00CE030F">
        <w:rPr>
          <w:rFonts w:ascii="Times New Roman" w:hAnsi="Times New Roman"/>
          <w:spacing w:val="-3"/>
          <w:sz w:val="24"/>
          <w:szCs w:val="24"/>
        </w:rPr>
        <w:t xml:space="preserve"> </w:t>
      </w:r>
      <w:r w:rsidRPr="00CE030F">
        <w:rPr>
          <w:rFonts w:ascii="Times New Roman" w:hAnsi="Times New Roman"/>
          <w:sz w:val="24"/>
          <w:szCs w:val="24"/>
        </w:rPr>
        <w:t>1998.</w:t>
      </w:r>
      <w:r w:rsidRPr="00CE030F">
        <w:rPr>
          <w:rFonts w:ascii="Times New Roman" w:hAnsi="Times New Roman"/>
          <w:spacing w:val="-2"/>
          <w:sz w:val="24"/>
          <w:szCs w:val="24"/>
        </w:rPr>
        <w:t xml:space="preserve"> </w:t>
      </w:r>
      <w:r w:rsidRPr="00CE030F">
        <w:rPr>
          <w:rFonts w:ascii="Times New Roman" w:hAnsi="Times New Roman"/>
          <w:sz w:val="24"/>
          <w:szCs w:val="24"/>
        </w:rPr>
        <w:t>(разделы</w:t>
      </w:r>
      <w:r w:rsidRPr="00CE030F">
        <w:rPr>
          <w:rFonts w:ascii="Times New Roman" w:hAnsi="Times New Roman"/>
          <w:spacing w:val="-2"/>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творчестве</w:t>
      </w:r>
      <w:r w:rsidRPr="00CE030F">
        <w:rPr>
          <w:rFonts w:ascii="Times New Roman" w:hAnsi="Times New Roman"/>
          <w:spacing w:val="-3"/>
          <w:sz w:val="24"/>
          <w:szCs w:val="24"/>
        </w:rPr>
        <w:t xml:space="preserve"> </w:t>
      </w:r>
      <w:r w:rsidRPr="00CE030F">
        <w:rPr>
          <w:rFonts w:ascii="Times New Roman" w:hAnsi="Times New Roman"/>
          <w:sz w:val="24"/>
          <w:szCs w:val="24"/>
        </w:rPr>
        <w:t>Пушкина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Чехова)</w:t>
      </w:r>
      <w:r w:rsidRPr="00CE030F">
        <w:rPr>
          <w:rFonts w:ascii="Times New Roman" w:hAnsi="Times New Roman"/>
          <w:color w:val="0000FF"/>
          <w:spacing w:val="-57"/>
          <w:sz w:val="24"/>
          <w:szCs w:val="24"/>
        </w:rPr>
        <w:t xml:space="preserve"> </w:t>
      </w:r>
      <w:hyperlink r:id="rId62">
        <w:r w:rsidRPr="00CE030F">
          <w:rPr>
            <w:rFonts w:ascii="Times New Roman" w:hAnsi="Times New Roman"/>
            <w:color w:val="0000FF"/>
            <w:sz w:val="24"/>
            <w:szCs w:val="24"/>
            <w:u w:val="single" w:color="0000FF"/>
          </w:rPr>
          <w:t>https://coollib.com/b/260414-volf-shmid-proza-kak-poeziya-pushkin-dostoevskiy-chehov-</w:t>
        </w:r>
      </w:hyperlink>
      <w:r w:rsidRPr="00CE030F">
        <w:rPr>
          <w:rFonts w:ascii="Times New Roman" w:hAnsi="Times New Roman"/>
          <w:color w:val="0000FF"/>
          <w:spacing w:val="1"/>
          <w:sz w:val="24"/>
          <w:szCs w:val="24"/>
        </w:rPr>
        <w:t xml:space="preserve"> </w:t>
      </w:r>
      <w:hyperlink r:id="rId63">
        <w:r w:rsidRPr="00CE030F">
          <w:rPr>
            <w:rFonts w:ascii="Times New Roman" w:hAnsi="Times New Roman"/>
            <w:color w:val="0000FF"/>
            <w:sz w:val="24"/>
            <w:szCs w:val="24"/>
            <w:u w:val="single" w:color="0000FF"/>
          </w:rPr>
          <w:t>avangard/read</w:t>
        </w:r>
      </w:hyperlink>
    </w:p>
    <w:p w14:paraId="14E183D5" w14:textId="77777777" w:rsidR="00CE030F" w:rsidRPr="00CE030F" w:rsidRDefault="00CE030F" w:rsidP="006F5CE6">
      <w:pPr>
        <w:pStyle w:val="af0"/>
        <w:widowControl w:val="0"/>
        <w:numPr>
          <w:ilvl w:val="0"/>
          <w:numId w:val="52"/>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Эткинд Е.Г. Проза о стихах. М., 2001.</w:t>
      </w:r>
      <w:r w:rsidRPr="00CE030F">
        <w:rPr>
          <w:rFonts w:ascii="Times New Roman" w:hAnsi="Times New Roman"/>
          <w:color w:val="0000FF"/>
          <w:spacing w:val="1"/>
          <w:sz w:val="24"/>
          <w:szCs w:val="24"/>
        </w:rPr>
        <w:t xml:space="preserve"> </w:t>
      </w:r>
      <w:hyperlink r:id="rId64" w:history="1">
        <w:r w:rsidRPr="00CE030F">
          <w:rPr>
            <w:rStyle w:val="ad"/>
            <w:rFonts w:ascii="Times New Roman" w:hAnsi="Times New Roman"/>
            <w:sz w:val="24"/>
            <w:szCs w:val="24"/>
          </w:rPr>
          <w:t>https://royallib.com/book/etkind_e/proza_o_stihah.html</w:t>
        </w:r>
      </w:hyperlink>
    </w:p>
    <w:p w14:paraId="2A8B5002" w14:textId="77777777" w:rsidR="00CE030F" w:rsidRPr="00CE030F" w:rsidRDefault="00CE030F" w:rsidP="00CE030F">
      <w:pPr>
        <w:pStyle w:val="1"/>
        <w:spacing w:before="0" w:after="0" w:line="276" w:lineRule="auto"/>
        <w:ind w:firstLine="709"/>
        <w:rPr>
          <w:sz w:val="24"/>
          <w:szCs w:val="24"/>
        </w:rPr>
      </w:pPr>
      <w:r w:rsidRPr="00CE030F">
        <w:rPr>
          <w:sz w:val="24"/>
          <w:szCs w:val="24"/>
        </w:rPr>
        <w:t>Интернет-ресурсы</w:t>
      </w:r>
    </w:p>
    <w:p w14:paraId="3D891719" w14:textId="77777777" w:rsidR="00CE030F" w:rsidRPr="00CE030F" w:rsidRDefault="005D7F0E" w:rsidP="006F5CE6">
      <w:pPr>
        <w:pStyle w:val="af0"/>
        <w:widowControl w:val="0"/>
        <w:numPr>
          <w:ilvl w:val="0"/>
          <w:numId w:val="51"/>
        </w:numPr>
        <w:tabs>
          <w:tab w:val="left" w:pos="850"/>
        </w:tabs>
        <w:autoSpaceDE w:val="0"/>
        <w:autoSpaceDN w:val="0"/>
        <w:spacing w:after="0"/>
        <w:ind w:left="0" w:firstLine="709"/>
        <w:contextualSpacing w:val="0"/>
        <w:jc w:val="both"/>
        <w:rPr>
          <w:rFonts w:ascii="Times New Roman" w:hAnsi="Times New Roman"/>
          <w:sz w:val="24"/>
          <w:szCs w:val="24"/>
        </w:rPr>
      </w:pPr>
      <w:hyperlink r:id="rId65">
        <w:r w:rsidR="00CE030F" w:rsidRPr="00CE030F">
          <w:rPr>
            <w:rFonts w:ascii="Times New Roman" w:hAnsi="Times New Roman"/>
            <w:sz w:val="24"/>
            <w:szCs w:val="24"/>
          </w:rPr>
          <w:t>http://www.feb-web.ru</w:t>
        </w:r>
      </w:hyperlink>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Фундаментальная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электронная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библиотека</w:t>
      </w:r>
      <w:r w:rsidR="00CE030F" w:rsidRPr="00CE030F">
        <w:rPr>
          <w:rFonts w:ascii="Times New Roman" w:hAnsi="Times New Roman"/>
          <w:spacing w:val="61"/>
          <w:sz w:val="24"/>
          <w:szCs w:val="24"/>
        </w:rPr>
        <w:t xml:space="preserve"> </w:t>
      </w:r>
      <w:r w:rsidR="00CE030F" w:rsidRPr="00CE030F">
        <w:rPr>
          <w:rFonts w:ascii="Times New Roman" w:hAnsi="Times New Roman"/>
          <w:sz w:val="24"/>
          <w:szCs w:val="24"/>
        </w:rPr>
        <w:t>«Русская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литература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фольклор»</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(здесь</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даны</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ссылки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на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персональные</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сайты писателей</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другие</w:t>
      </w:r>
      <w:r w:rsidR="00CE030F" w:rsidRPr="00CE030F">
        <w:rPr>
          <w:rFonts w:ascii="Times New Roman" w:hAnsi="Times New Roman"/>
          <w:spacing w:val="-57"/>
          <w:sz w:val="24"/>
          <w:szCs w:val="24"/>
        </w:rPr>
        <w:t xml:space="preserve"> </w:t>
      </w:r>
      <w:r w:rsidR="00CE030F" w:rsidRPr="00CE030F">
        <w:rPr>
          <w:rFonts w:ascii="Times New Roman" w:hAnsi="Times New Roman"/>
          <w:sz w:val="24"/>
          <w:szCs w:val="24"/>
        </w:rPr>
        <w:t>полезные</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сетевые</w:t>
      </w:r>
      <w:r w:rsidR="00CE030F" w:rsidRPr="00CE030F">
        <w:rPr>
          <w:rFonts w:ascii="Times New Roman" w:hAnsi="Times New Roman"/>
          <w:spacing w:val="-2"/>
          <w:sz w:val="24"/>
          <w:szCs w:val="24"/>
        </w:rPr>
        <w:t xml:space="preserve"> </w:t>
      </w:r>
      <w:r w:rsidR="00CE030F" w:rsidRPr="00CE030F">
        <w:rPr>
          <w:rFonts w:ascii="Times New Roman" w:hAnsi="Times New Roman"/>
          <w:sz w:val="24"/>
          <w:szCs w:val="24"/>
        </w:rPr>
        <w:t>ресурсы).</w:t>
      </w:r>
    </w:p>
    <w:p w14:paraId="4F47E0AA" w14:textId="77777777" w:rsidR="00CE030F" w:rsidRPr="00CE030F" w:rsidRDefault="005D7F0E" w:rsidP="006F5CE6">
      <w:pPr>
        <w:pStyle w:val="af0"/>
        <w:widowControl w:val="0"/>
        <w:numPr>
          <w:ilvl w:val="0"/>
          <w:numId w:val="51"/>
        </w:numPr>
        <w:tabs>
          <w:tab w:val="left" w:pos="850"/>
        </w:tabs>
        <w:autoSpaceDE w:val="0"/>
        <w:autoSpaceDN w:val="0"/>
        <w:spacing w:after="0"/>
        <w:ind w:left="0" w:firstLine="709"/>
        <w:contextualSpacing w:val="0"/>
        <w:jc w:val="both"/>
        <w:rPr>
          <w:rFonts w:ascii="Times New Roman" w:hAnsi="Times New Roman"/>
          <w:sz w:val="24"/>
          <w:szCs w:val="24"/>
        </w:rPr>
      </w:pPr>
      <w:hyperlink r:id="rId66">
        <w:r w:rsidR="00CE030F" w:rsidRPr="00CE030F">
          <w:rPr>
            <w:rFonts w:ascii="Times New Roman" w:hAnsi="Times New Roman"/>
            <w:sz w:val="24"/>
            <w:szCs w:val="24"/>
          </w:rPr>
          <w:t xml:space="preserve">www.slovesnik.org </w:t>
        </w:r>
      </w:hyperlink>
      <w:r w:rsidR="00CE030F" w:rsidRPr="00CE030F">
        <w:rPr>
          <w:rFonts w:ascii="Times New Roman" w:hAnsi="Times New Roman"/>
          <w:sz w:val="24"/>
          <w:szCs w:val="24"/>
        </w:rPr>
        <w:t>– сайт Гильдии словесников (раздел Олимпиады → Всероссийская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олимпиада</w:t>
      </w:r>
      <w:r w:rsidR="00CE030F" w:rsidRPr="00CE030F">
        <w:rPr>
          <w:rFonts w:ascii="Times New Roman" w:hAnsi="Times New Roman"/>
          <w:spacing w:val="-2"/>
          <w:sz w:val="24"/>
          <w:szCs w:val="24"/>
        </w:rPr>
        <w:t xml:space="preserve"> </w:t>
      </w:r>
      <w:r w:rsidR="00CE030F" w:rsidRPr="00CE030F">
        <w:rPr>
          <w:rFonts w:ascii="Times New Roman" w:hAnsi="Times New Roman"/>
          <w:sz w:val="24"/>
          <w:szCs w:val="24"/>
        </w:rPr>
        <w:t>школьников</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по литературе)</w:t>
      </w:r>
    </w:p>
    <w:p w14:paraId="1382B7A5" w14:textId="77777777" w:rsidR="00CE030F" w:rsidRPr="00CE030F" w:rsidRDefault="00CE030F" w:rsidP="006F5CE6">
      <w:pPr>
        <w:pStyle w:val="af0"/>
        <w:widowControl w:val="0"/>
        <w:numPr>
          <w:ilvl w:val="0"/>
          <w:numId w:val="51"/>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Арзамас:</w:t>
      </w:r>
      <w:r w:rsidRPr="00CE030F">
        <w:rPr>
          <w:rFonts w:ascii="Times New Roman" w:hAnsi="Times New Roman"/>
          <w:spacing w:val="-8"/>
          <w:sz w:val="24"/>
          <w:szCs w:val="24"/>
        </w:rPr>
        <w:t xml:space="preserve"> </w:t>
      </w:r>
      <w:r w:rsidRPr="00CE030F">
        <w:rPr>
          <w:rFonts w:ascii="Times New Roman" w:hAnsi="Times New Roman"/>
          <w:sz w:val="24"/>
          <w:szCs w:val="24"/>
        </w:rPr>
        <w:t>https://arzamas.academy/courses#literature</w:t>
      </w:r>
    </w:p>
    <w:p w14:paraId="18CBFF46" w14:textId="77777777" w:rsidR="00CE030F" w:rsidRPr="00CE030F" w:rsidRDefault="00CE030F" w:rsidP="006F5CE6">
      <w:pPr>
        <w:pStyle w:val="af0"/>
        <w:widowControl w:val="0"/>
        <w:numPr>
          <w:ilvl w:val="0"/>
          <w:numId w:val="51"/>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Горький:</w:t>
      </w:r>
      <w:r w:rsidRPr="00CE030F">
        <w:rPr>
          <w:rFonts w:ascii="Times New Roman" w:hAnsi="Times New Roman"/>
          <w:spacing w:val="-10"/>
          <w:sz w:val="24"/>
          <w:szCs w:val="24"/>
        </w:rPr>
        <w:t xml:space="preserve"> </w:t>
      </w:r>
      <w:r w:rsidRPr="00CE030F">
        <w:rPr>
          <w:rFonts w:ascii="Times New Roman" w:hAnsi="Times New Roman"/>
          <w:sz w:val="24"/>
          <w:szCs w:val="24"/>
        </w:rPr>
        <w:t>https://gorky.media/</w:t>
      </w:r>
    </w:p>
    <w:p w14:paraId="650CDB19" w14:textId="77777777" w:rsidR="00CE030F" w:rsidRPr="00CE030F" w:rsidRDefault="00CE030F" w:rsidP="006F5CE6">
      <w:pPr>
        <w:pStyle w:val="af0"/>
        <w:widowControl w:val="0"/>
        <w:numPr>
          <w:ilvl w:val="0"/>
          <w:numId w:val="51"/>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Полка:</w:t>
      </w:r>
      <w:r w:rsidRPr="00CE030F">
        <w:rPr>
          <w:rFonts w:ascii="Times New Roman" w:hAnsi="Times New Roman"/>
          <w:spacing w:val="-11"/>
          <w:sz w:val="24"/>
          <w:szCs w:val="24"/>
        </w:rPr>
        <w:t xml:space="preserve"> </w:t>
      </w:r>
      <w:r w:rsidRPr="00CE030F">
        <w:rPr>
          <w:rFonts w:ascii="Times New Roman" w:hAnsi="Times New Roman"/>
          <w:sz w:val="24"/>
          <w:szCs w:val="24"/>
        </w:rPr>
        <w:t>https://polka.academy/</w:t>
      </w:r>
    </w:p>
    <w:p w14:paraId="393E308A"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21D8EB89"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Требования к организации и проведению школьного этапа</w:t>
      </w:r>
    </w:p>
    <w:p w14:paraId="19D0B29A"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всероссийской олимпиады по немецкому языку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76606A86" w14:textId="77777777" w:rsidR="00CE030F" w:rsidRPr="00CE030F" w:rsidRDefault="00CE030F" w:rsidP="00CE030F">
      <w:pPr>
        <w:pStyle w:val="a7"/>
        <w:spacing w:line="276" w:lineRule="auto"/>
        <w:ind w:firstLine="709"/>
        <w:rPr>
          <w:szCs w:val="24"/>
        </w:rPr>
      </w:pPr>
    </w:p>
    <w:p w14:paraId="6BE399CD"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немецкому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у</w:t>
      </w:r>
      <w:r w:rsidRPr="00CE030F">
        <w:rPr>
          <w:spacing w:val="1"/>
          <w:szCs w:val="24"/>
        </w:rPr>
        <w:t xml:space="preserve"> </w:t>
      </w:r>
      <w:r w:rsidRPr="00CE030F">
        <w:rPr>
          <w:szCs w:val="24"/>
        </w:rPr>
        <w:t>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159048E2"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5B48BFDF"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выявить и развить у учащихся творческие способности в области немецкого языка и</w:t>
      </w:r>
      <w:r w:rsidRPr="00CE030F">
        <w:rPr>
          <w:rFonts w:ascii="Times New Roman" w:hAnsi="Times New Roman"/>
          <w:spacing w:val="1"/>
          <w:sz w:val="24"/>
          <w:szCs w:val="24"/>
        </w:rPr>
        <w:t xml:space="preserve"> </w:t>
      </w:r>
      <w:r w:rsidRPr="00CE030F">
        <w:rPr>
          <w:rFonts w:ascii="Times New Roman" w:hAnsi="Times New Roman"/>
          <w:sz w:val="24"/>
          <w:szCs w:val="24"/>
        </w:rPr>
        <w:t>культуры;</w:t>
      </w:r>
    </w:p>
    <w:p w14:paraId="10F5A994"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повысить интерес учащихся к научной и научно-исследовательской деятельности в</w:t>
      </w:r>
      <w:r w:rsidRPr="00CE030F">
        <w:rPr>
          <w:rFonts w:ascii="Times New Roman" w:hAnsi="Times New Roman"/>
          <w:spacing w:val="1"/>
          <w:sz w:val="24"/>
          <w:szCs w:val="24"/>
        </w:rPr>
        <w:t xml:space="preserve"> </w:t>
      </w:r>
      <w:r w:rsidRPr="00CE030F">
        <w:rPr>
          <w:rFonts w:ascii="Times New Roman" w:hAnsi="Times New Roman"/>
          <w:sz w:val="24"/>
          <w:szCs w:val="24"/>
        </w:rPr>
        <w:t>области германистики;</w:t>
      </w:r>
    </w:p>
    <w:p w14:paraId="3B7744E5"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способствовать</w:t>
      </w:r>
      <w:r w:rsidRPr="00CE030F">
        <w:rPr>
          <w:rFonts w:ascii="Times New Roman" w:hAnsi="Times New Roman"/>
          <w:spacing w:val="1"/>
          <w:sz w:val="24"/>
          <w:szCs w:val="24"/>
        </w:rPr>
        <w:t xml:space="preserve"> </w:t>
      </w:r>
      <w:r w:rsidRPr="00CE030F">
        <w:rPr>
          <w:rFonts w:ascii="Times New Roman" w:hAnsi="Times New Roman"/>
          <w:sz w:val="24"/>
          <w:szCs w:val="24"/>
        </w:rPr>
        <w:t>формированию</w:t>
      </w:r>
      <w:r w:rsidRPr="00CE030F">
        <w:rPr>
          <w:rFonts w:ascii="Times New Roman" w:hAnsi="Times New Roman"/>
          <w:spacing w:val="1"/>
          <w:sz w:val="24"/>
          <w:szCs w:val="24"/>
        </w:rPr>
        <w:t xml:space="preserve"> </w:t>
      </w:r>
      <w:r w:rsidRPr="00CE030F">
        <w:rPr>
          <w:rFonts w:ascii="Times New Roman" w:hAnsi="Times New Roman"/>
          <w:sz w:val="24"/>
          <w:szCs w:val="24"/>
        </w:rPr>
        <w:t>навыков</w:t>
      </w:r>
      <w:r w:rsidRPr="00CE030F">
        <w:rPr>
          <w:rFonts w:ascii="Times New Roman" w:hAnsi="Times New Roman"/>
          <w:spacing w:val="1"/>
          <w:sz w:val="24"/>
          <w:szCs w:val="24"/>
        </w:rPr>
        <w:t xml:space="preserve"> </w:t>
      </w:r>
      <w:r w:rsidRPr="00CE030F">
        <w:rPr>
          <w:rFonts w:ascii="Times New Roman" w:hAnsi="Times New Roman"/>
          <w:sz w:val="24"/>
          <w:szCs w:val="24"/>
        </w:rPr>
        <w:t>межкультурной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межъязыковой</w:t>
      </w:r>
      <w:r w:rsidRPr="00CE030F">
        <w:rPr>
          <w:rFonts w:ascii="Times New Roman" w:hAnsi="Times New Roman"/>
          <w:spacing w:val="1"/>
          <w:sz w:val="24"/>
          <w:szCs w:val="24"/>
        </w:rPr>
        <w:t xml:space="preserve"> </w:t>
      </w:r>
      <w:r w:rsidRPr="00CE030F">
        <w:rPr>
          <w:rFonts w:ascii="Times New Roman" w:hAnsi="Times New Roman"/>
          <w:sz w:val="24"/>
          <w:szCs w:val="24"/>
        </w:rPr>
        <w:t>коммуникации</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иностранном</w:t>
      </w:r>
      <w:r w:rsidRPr="00CE030F">
        <w:rPr>
          <w:rFonts w:ascii="Times New Roman" w:hAnsi="Times New Roman"/>
          <w:spacing w:val="-1"/>
          <w:sz w:val="24"/>
          <w:szCs w:val="24"/>
        </w:rPr>
        <w:t xml:space="preserve"> </w:t>
      </w:r>
      <w:r w:rsidRPr="00CE030F">
        <w:rPr>
          <w:rFonts w:ascii="Times New Roman" w:hAnsi="Times New Roman"/>
          <w:sz w:val="24"/>
          <w:szCs w:val="24"/>
        </w:rPr>
        <w:t>(немецком) языке;</w:t>
      </w:r>
    </w:p>
    <w:p w14:paraId="699ACC85"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расширить кругозор в области истории и культуры немецкоязычных стран. Последнее</w:t>
      </w:r>
      <w:r w:rsidRPr="00CE030F">
        <w:rPr>
          <w:rFonts w:ascii="Times New Roman" w:hAnsi="Times New Roman"/>
          <w:spacing w:val="-57"/>
          <w:sz w:val="24"/>
          <w:szCs w:val="24"/>
        </w:rPr>
        <w:t xml:space="preserve"> </w:t>
      </w:r>
      <w:r w:rsidRPr="00CE030F">
        <w:rPr>
          <w:rFonts w:ascii="Times New Roman" w:hAnsi="Times New Roman"/>
          <w:sz w:val="24"/>
          <w:szCs w:val="24"/>
        </w:rPr>
        <w:t>предполагает</w:t>
      </w:r>
      <w:r w:rsidRPr="00CE030F">
        <w:rPr>
          <w:rFonts w:ascii="Times New Roman" w:hAnsi="Times New Roman"/>
          <w:spacing w:val="1"/>
          <w:sz w:val="24"/>
          <w:szCs w:val="24"/>
        </w:rPr>
        <w:t xml:space="preserve"> </w:t>
      </w:r>
      <w:r w:rsidRPr="00CE030F">
        <w:rPr>
          <w:rFonts w:ascii="Times New Roman" w:hAnsi="Times New Roman"/>
          <w:sz w:val="24"/>
          <w:szCs w:val="24"/>
        </w:rPr>
        <w:t>ежегодное</w:t>
      </w:r>
      <w:r w:rsidRPr="00CE030F">
        <w:rPr>
          <w:rFonts w:ascii="Times New Roman" w:hAnsi="Times New Roman"/>
          <w:spacing w:val="1"/>
          <w:sz w:val="24"/>
          <w:szCs w:val="24"/>
        </w:rPr>
        <w:t xml:space="preserve"> </w:t>
      </w:r>
      <w:r w:rsidRPr="00CE030F">
        <w:rPr>
          <w:rFonts w:ascii="Times New Roman" w:hAnsi="Times New Roman"/>
          <w:sz w:val="24"/>
          <w:szCs w:val="24"/>
        </w:rPr>
        <w:t>обновление</w:t>
      </w:r>
      <w:r w:rsidRPr="00CE030F">
        <w:rPr>
          <w:rFonts w:ascii="Times New Roman" w:hAnsi="Times New Roman"/>
          <w:spacing w:val="1"/>
          <w:sz w:val="24"/>
          <w:szCs w:val="24"/>
        </w:rPr>
        <w:t xml:space="preserve"> </w:t>
      </w:r>
      <w:r w:rsidRPr="00CE030F">
        <w:rPr>
          <w:rFonts w:ascii="Times New Roman" w:hAnsi="Times New Roman"/>
          <w:sz w:val="24"/>
          <w:szCs w:val="24"/>
        </w:rPr>
        <w:t>темы</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страноведению.</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2023/24</w:t>
      </w:r>
      <w:r w:rsidRPr="00CE030F">
        <w:rPr>
          <w:rFonts w:ascii="Times New Roman" w:hAnsi="Times New Roman"/>
          <w:spacing w:val="1"/>
          <w:sz w:val="24"/>
          <w:szCs w:val="24"/>
        </w:rPr>
        <w:t xml:space="preserve"> </w:t>
      </w:r>
      <w:r w:rsidRPr="00CE030F">
        <w:rPr>
          <w:rFonts w:ascii="Times New Roman" w:hAnsi="Times New Roman"/>
          <w:sz w:val="24"/>
          <w:szCs w:val="24"/>
        </w:rPr>
        <w:t>году в</w:t>
      </w:r>
      <w:r w:rsidRPr="00CE030F">
        <w:rPr>
          <w:rFonts w:ascii="Times New Roman" w:hAnsi="Times New Roman"/>
          <w:spacing w:val="1"/>
          <w:sz w:val="24"/>
          <w:szCs w:val="24"/>
        </w:rPr>
        <w:t xml:space="preserve"> </w:t>
      </w:r>
      <w:r w:rsidRPr="00CE030F">
        <w:rPr>
          <w:rFonts w:ascii="Times New Roman" w:hAnsi="Times New Roman"/>
          <w:sz w:val="24"/>
          <w:szCs w:val="24"/>
        </w:rPr>
        <w:t>качестве</w:t>
      </w:r>
      <w:r w:rsidRPr="00CE030F">
        <w:rPr>
          <w:rFonts w:ascii="Times New Roman" w:hAnsi="Times New Roman"/>
          <w:spacing w:val="1"/>
          <w:sz w:val="24"/>
          <w:szCs w:val="24"/>
        </w:rPr>
        <w:t xml:space="preserve"> </w:t>
      </w:r>
      <w:r w:rsidRPr="00CE030F">
        <w:rPr>
          <w:rFonts w:ascii="Times New Roman" w:hAnsi="Times New Roman"/>
          <w:spacing w:val="-1"/>
          <w:sz w:val="24"/>
          <w:szCs w:val="24"/>
        </w:rPr>
        <w:t>страноведческой темы объявляются:</w:t>
      </w:r>
      <w:r w:rsidRPr="00CE030F">
        <w:rPr>
          <w:rFonts w:ascii="Times New Roman" w:hAnsi="Times New Roman"/>
          <w:sz w:val="24"/>
          <w:szCs w:val="24"/>
        </w:rPr>
        <w:t xml:space="preserve"> </w:t>
      </w:r>
      <w:r w:rsidRPr="00CE030F">
        <w:rPr>
          <w:rFonts w:ascii="Times New Roman" w:hAnsi="Times New Roman"/>
          <w:spacing w:val="-1"/>
          <w:sz w:val="24"/>
          <w:szCs w:val="24"/>
        </w:rPr>
        <w:t>1) Э</w:t>
      </w:r>
      <w:r w:rsidRPr="00CE030F">
        <w:rPr>
          <w:rFonts w:ascii="Times New Roman" w:hAnsi="Times New Roman"/>
          <w:spacing w:val="-1"/>
          <w:position w:val="1"/>
          <w:sz w:val="24"/>
          <w:szCs w:val="24"/>
        </w:rPr>
        <w:t>́</w:t>
      </w:r>
      <w:r w:rsidRPr="00CE030F">
        <w:rPr>
          <w:rFonts w:ascii="Times New Roman" w:hAnsi="Times New Roman"/>
          <w:spacing w:val="-1"/>
          <w:sz w:val="24"/>
          <w:szCs w:val="24"/>
        </w:rPr>
        <w:t>рих Мари</w:t>
      </w:r>
      <w:r w:rsidRPr="00CE030F">
        <w:rPr>
          <w:rFonts w:ascii="Times New Roman" w:hAnsi="Times New Roman"/>
          <w:spacing w:val="-1"/>
          <w:position w:val="-4"/>
          <w:sz w:val="24"/>
          <w:szCs w:val="24"/>
        </w:rPr>
        <w:t>́</w:t>
      </w:r>
      <w:r w:rsidRPr="00CE030F">
        <w:rPr>
          <w:rFonts w:ascii="Times New Roman" w:hAnsi="Times New Roman"/>
          <w:spacing w:val="-1"/>
          <w:sz w:val="24"/>
          <w:szCs w:val="24"/>
        </w:rPr>
        <w:t>я Рема</w:t>
      </w:r>
      <w:r w:rsidRPr="00CE030F">
        <w:rPr>
          <w:rFonts w:ascii="Times New Roman" w:hAnsi="Times New Roman"/>
          <w:spacing w:val="-1"/>
          <w:position w:val="-3"/>
          <w:sz w:val="24"/>
          <w:szCs w:val="24"/>
        </w:rPr>
        <w:t>́</w:t>
      </w:r>
      <w:r w:rsidRPr="00CE030F">
        <w:rPr>
          <w:rFonts w:ascii="Times New Roman" w:hAnsi="Times New Roman"/>
          <w:spacing w:val="-1"/>
          <w:sz w:val="24"/>
          <w:szCs w:val="24"/>
        </w:rPr>
        <w:t xml:space="preserve">рк (нем. Erich Maria </w:t>
      </w:r>
      <w:r w:rsidRPr="00CE030F">
        <w:rPr>
          <w:rFonts w:ascii="Times New Roman" w:hAnsi="Times New Roman"/>
          <w:sz w:val="24"/>
          <w:szCs w:val="24"/>
        </w:rPr>
        <w:t>Remarque, при</w:t>
      </w:r>
      <w:r w:rsidRPr="00CE030F">
        <w:rPr>
          <w:rFonts w:ascii="Times New Roman" w:hAnsi="Times New Roman"/>
          <w:spacing w:val="1"/>
          <w:sz w:val="24"/>
          <w:szCs w:val="24"/>
        </w:rPr>
        <w:t xml:space="preserve"> </w:t>
      </w:r>
      <w:r w:rsidRPr="00CE030F">
        <w:rPr>
          <w:rFonts w:ascii="Times New Roman" w:hAnsi="Times New Roman"/>
          <w:sz w:val="24"/>
          <w:szCs w:val="24"/>
        </w:rPr>
        <w:t>рождении</w:t>
      </w:r>
      <w:r w:rsidRPr="00CE030F">
        <w:rPr>
          <w:rFonts w:ascii="Times New Roman" w:hAnsi="Times New Roman"/>
          <w:spacing w:val="70"/>
          <w:sz w:val="24"/>
          <w:szCs w:val="24"/>
        </w:rPr>
        <w:t xml:space="preserve"> </w:t>
      </w:r>
      <w:r w:rsidRPr="00CE030F">
        <w:rPr>
          <w:rFonts w:ascii="Times New Roman" w:hAnsi="Times New Roman"/>
          <w:sz w:val="24"/>
          <w:szCs w:val="24"/>
        </w:rPr>
        <w:t>Эрих</w:t>
      </w:r>
      <w:r w:rsidRPr="00CE030F">
        <w:rPr>
          <w:rFonts w:ascii="Times New Roman" w:hAnsi="Times New Roman"/>
          <w:spacing w:val="71"/>
          <w:sz w:val="24"/>
          <w:szCs w:val="24"/>
        </w:rPr>
        <w:t xml:space="preserve"> </w:t>
      </w:r>
      <w:r w:rsidRPr="00CE030F">
        <w:rPr>
          <w:rFonts w:ascii="Times New Roman" w:hAnsi="Times New Roman"/>
          <w:sz w:val="24"/>
          <w:szCs w:val="24"/>
        </w:rPr>
        <w:t>Пауль</w:t>
      </w:r>
      <w:r w:rsidRPr="00CE030F">
        <w:rPr>
          <w:rFonts w:ascii="Times New Roman" w:hAnsi="Times New Roman"/>
          <w:spacing w:val="70"/>
          <w:sz w:val="24"/>
          <w:szCs w:val="24"/>
        </w:rPr>
        <w:t xml:space="preserve"> </w:t>
      </w:r>
      <w:r w:rsidRPr="00CE030F">
        <w:rPr>
          <w:rFonts w:ascii="Times New Roman" w:hAnsi="Times New Roman"/>
          <w:sz w:val="24"/>
          <w:szCs w:val="24"/>
        </w:rPr>
        <w:t>Ремарк,</w:t>
      </w:r>
      <w:r w:rsidRPr="00CE030F">
        <w:rPr>
          <w:rFonts w:ascii="Times New Roman" w:hAnsi="Times New Roman"/>
          <w:spacing w:val="69"/>
          <w:sz w:val="24"/>
          <w:szCs w:val="24"/>
        </w:rPr>
        <w:t xml:space="preserve"> </w:t>
      </w:r>
      <w:r w:rsidRPr="00CE030F">
        <w:rPr>
          <w:rFonts w:ascii="Times New Roman" w:hAnsi="Times New Roman"/>
          <w:sz w:val="24"/>
          <w:szCs w:val="24"/>
        </w:rPr>
        <w:t>нем.</w:t>
      </w:r>
      <w:r w:rsidRPr="00CE030F">
        <w:rPr>
          <w:rFonts w:ascii="Times New Roman" w:hAnsi="Times New Roman"/>
          <w:spacing w:val="69"/>
          <w:sz w:val="24"/>
          <w:szCs w:val="24"/>
        </w:rPr>
        <w:t xml:space="preserve"> </w:t>
      </w:r>
      <w:r w:rsidRPr="00CE030F">
        <w:rPr>
          <w:rFonts w:ascii="Times New Roman" w:hAnsi="Times New Roman"/>
          <w:sz w:val="24"/>
          <w:szCs w:val="24"/>
        </w:rPr>
        <w:t>Erich</w:t>
      </w:r>
      <w:r w:rsidRPr="00CE030F">
        <w:rPr>
          <w:rFonts w:ascii="Times New Roman" w:hAnsi="Times New Roman"/>
          <w:spacing w:val="69"/>
          <w:sz w:val="24"/>
          <w:szCs w:val="24"/>
        </w:rPr>
        <w:t xml:space="preserve"> </w:t>
      </w:r>
      <w:r w:rsidRPr="00CE030F">
        <w:rPr>
          <w:rFonts w:ascii="Times New Roman" w:hAnsi="Times New Roman"/>
          <w:sz w:val="24"/>
          <w:szCs w:val="24"/>
        </w:rPr>
        <w:t>Paul</w:t>
      </w:r>
      <w:r w:rsidRPr="00CE030F">
        <w:rPr>
          <w:rFonts w:ascii="Times New Roman" w:hAnsi="Times New Roman"/>
          <w:spacing w:val="71"/>
          <w:sz w:val="24"/>
          <w:szCs w:val="24"/>
        </w:rPr>
        <w:t xml:space="preserve"> </w:t>
      </w:r>
      <w:r w:rsidRPr="00CE030F">
        <w:rPr>
          <w:rFonts w:ascii="Times New Roman" w:hAnsi="Times New Roman"/>
          <w:sz w:val="24"/>
          <w:szCs w:val="24"/>
        </w:rPr>
        <w:t>Remark;</w:t>
      </w:r>
      <w:r w:rsidRPr="00CE030F">
        <w:rPr>
          <w:rFonts w:ascii="Times New Roman" w:hAnsi="Times New Roman"/>
          <w:spacing w:val="70"/>
          <w:sz w:val="24"/>
          <w:szCs w:val="24"/>
        </w:rPr>
        <w:t xml:space="preserve"> </w:t>
      </w:r>
      <w:r w:rsidRPr="00CE030F">
        <w:rPr>
          <w:rFonts w:ascii="Times New Roman" w:hAnsi="Times New Roman"/>
          <w:sz w:val="24"/>
          <w:szCs w:val="24"/>
        </w:rPr>
        <w:t>22</w:t>
      </w:r>
      <w:r w:rsidRPr="00CE030F">
        <w:rPr>
          <w:rFonts w:ascii="Times New Roman" w:hAnsi="Times New Roman"/>
          <w:spacing w:val="69"/>
          <w:sz w:val="24"/>
          <w:szCs w:val="24"/>
        </w:rPr>
        <w:t xml:space="preserve"> </w:t>
      </w:r>
      <w:r w:rsidRPr="00CE030F">
        <w:rPr>
          <w:rFonts w:ascii="Times New Roman" w:hAnsi="Times New Roman"/>
          <w:sz w:val="24"/>
          <w:szCs w:val="24"/>
        </w:rPr>
        <w:t>июня</w:t>
      </w:r>
      <w:r w:rsidRPr="00CE030F">
        <w:rPr>
          <w:rFonts w:ascii="Times New Roman" w:hAnsi="Times New Roman"/>
          <w:spacing w:val="64"/>
          <w:sz w:val="24"/>
          <w:szCs w:val="24"/>
        </w:rPr>
        <w:t xml:space="preserve"> </w:t>
      </w:r>
      <w:r w:rsidRPr="00CE030F">
        <w:rPr>
          <w:rFonts w:ascii="Times New Roman" w:hAnsi="Times New Roman"/>
          <w:sz w:val="24"/>
          <w:szCs w:val="24"/>
        </w:rPr>
        <w:t>1898,</w:t>
      </w:r>
      <w:r w:rsidRPr="00CE030F">
        <w:rPr>
          <w:rFonts w:ascii="Times New Roman" w:hAnsi="Times New Roman"/>
          <w:spacing w:val="69"/>
          <w:sz w:val="24"/>
          <w:szCs w:val="24"/>
        </w:rPr>
        <w:t xml:space="preserve"> </w:t>
      </w:r>
      <w:r w:rsidRPr="00CE030F">
        <w:rPr>
          <w:rFonts w:ascii="Times New Roman" w:hAnsi="Times New Roman"/>
          <w:sz w:val="24"/>
          <w:szCs w:val="24"/>
        </w:rPr>
        <w:t>Оснабрюк</w:t>
      </w:r>
      <w:r w:rsidRPr="00CE030F">
        <w:rPr>
          <w:rFonts w:ascii="Times New Roman" w:hAnsi="Times New Roman"/>
          <w:spacing w:val="75"/>
          <w:sz w:val="24"/>
          <w:szCs w:val="24"/>
        </w:rPr>
        <w:t xml:space="preserve"> </w:t>
      </w:r>
      <w:r w:rsidRPr="00CE030F">
        <w:rPr>
          <w:rFonts w:ascii="Times New Roman" w:hAnsi="Times New Roman"/>
          <w:sz w:val="24"/>
          <w:szCs w:val="24"/>
        </w:rPr>
        <w:t>–</w:t>
      </w:r>
      <w:r w:rsidRPr="00CE030F">
        <w:rPr>
          <w:rFonts w:ascii="Times New Roman" w:hAnsi="Times New Roman"/>
          <w:spacing w:val="70"/>
          <w:sz w:val="24"/>
          <w:szCs w:val="24"/>
        </w:rPr>
        <w:t xml:space="preserve"> </w:t>
      </w:r>
      <w:r w:rsidRPr="00CE030F">
        <w:rPr>
          <w:rFonts w:ascii="Times New Roman" w:hAnsi="Times New Roman"/>
          <w:sz w:val="24"/>
          <w:szCs w:val="24"/>
        </w:rPr>
        <w:t>25 сентября</w:t>
      </w:r>
      <w:r w:rsidRPr="00CE030F">
        <w:rPr>
          <w:rFonts w:ascii="Times New Roman" w:hAnsi="Times New Roman"/>
          <w:spacing w:val="25"/>
          <w:sz w:val="24"/>
          <w:szCs w:val="24"/>
        </w:rPr>
        <w:t xml:space="preserve"> </w:t>
      </w:r>
      <w:r w:rsidRPr="00CE030F">
        <w:rPr>
          <w:rFonts w:ascii="Times New Roman" w:hAnsi="Times New Roman"/>
          <w:sz w:val="24"/>
          <w:szCs w:val="24"/>
        </w:rPr>
        <w:t>1970,</w:t>
      </w:r>
      <w:r w:rsidRPr="00CE030F">
        <w:rPr>
          <w:rFonts w:ascii="Times New Roman" w:hAnsi="Times New Roman"/>
          <w:spacing w:val="25"/>
          <w:sz w:val="24"/>
          <w:szCs w:val="24"/>
        </w:rPr>
        <w:t xml:space="preserve"> </w:t>
      </w:r>
      <w:r w:rsidRPr="00CE030F">
        <w:rPr>
          <w:rFonts w:ascii="Times New Roman" w:hAnsi="Times New Roman"/>
          <w:sz w:val="24"/>
          <w:szCs w:val="24"/>
        </w:rPr>
        <w:t>Локарно)</w:t>
      </w:r>
      <w:r w:rsidRPr="00CE030F">
        <w:rPr>
          <w:rFonts w:ascii="Times New Roman" w:hAnsi="Times New Roman"/>
          <w:spacing w:val="26"/>
          <w:sz w:val="24"/>
          <w:szCs w:val="24"/>
        </w:rPr>
        <w:t xml:space="preserve"> </w:t>
      </w:r>
      <w:r w:rsidRPr="00CE030F">
        <w:rPr>
          <w:rFonts w:ascii="Times New Roman" w:hAnsi="Times New Roman"/>
          <w:sz w:val="24"/>
          <w:szCs w:val="24"/>
        </w:rPr>
        <w:t>–</w:t>
      </w:r>
      <w:r w:rsidRPr="00CE030F">
        <w:rPr>
          <w:rFonts w:ascii="Times New Roman" w:hAnsi="Times New Roman"/>
          <w:spacing w:val="25"/>
          <w:sz w:val="24"/>
          <w:szCs w:val="24"/>
        </w:rPr>
        <w:t xml:space="preserve"> </w:t>
      </w:r>
      <w:r w:rsidRPr="00CE030F">
        <w:rPr>
          <w:rFonts w:ascii="Times New Roman" w:hAnsi="Times New Roman"/>
          <w:sz w:val="24"/>
          <w:szCs w:val="24"/>
        </w:rPr>
        <w:t>немецкий</w:t>
      </w:r>
      <w:r w:rsidRPr="00CE030F">
        <w:rPr>
          <w:rFonts w:ascii="Times New Roman" w:hAnsi="Times New Roman"/>
          <w:spacing w:val="26"/>
          <w:sz w:val="24"/>
          <w:szCs w:val="24"/>
        </w:rPr>
        <w:t xml:space="preserve"> </w:t>
      </w:r>
      <w:r w:rsidRPr="00CE030F">
        <w:rPr>
          <w:rFonts w:ascii="Times New Roman" w:hAnsi="Times New Roman"/>
          <w:sz w:val="24"/>
          <w:szCs w:val="24"/>
        </w:rPr>
        <w:t>писатель,</w:t>
      </w:r>
      <w:r w:rsidRPr="00CE030F">
        <w:rPr>
          <w:rFonts w:ascii="Times New Roman" w:hAnsi="Times New Roman"/>
          <w:spacing w:val="25"/>
          <w:sz w:val="24"/>
          <w:szCs w:val="24"/>
        </w:rPr>
        <w:t xml:space="preserve"> </w:t>
      </w:r>
      <w:r w:rsidRPr="00CE030F">
        <w:rPr>
          <w:rFonts w:ascii="Times New Roman" w:hAnsi="Times New Roman"/>
          <w:sz w:val="24"/>
          <w:szCs w:val="24"/>
        </w:rPr>
        <w:t>представитель</w:t>
      </w:r>
      <w:r w:rsidRPr="00CE030F">
        <w:rPr>
          <w:rFonts w:ascii="Times New Roman" w:hAnsi="Times New Roman"/>
          <w:spacing w:val="28"/>
          <w:sz w:val="24"/>
          <w:szCs w:val="24"/>
        </w:rPr>
        <w:t xml:space="preserve"> </w:t>
      </w:r>
      <w:r w:rsidRPr="00CE030F">
        <w:rPr>
          <w:rFonts w:ascii="Times New Roman" w:hAnsi="Times New Roman"/>
          <w:sz w:val="24"/>
          <w:szCs w:val="24"/>
        </w:rPr>
        <w:t>«потерянного</w:t>
      </w:r>
      <w:r w:rsidRPr="00CE030F">
        <w:rPr>
          <w:rFonts w:ascii="Times New Roman" w:hAnsi="Times New Roman"/>
          <w:spacing w:val="25"/>
          <w:sz w:val="24"/>
          <w:szCs w:val="24"/>
        </w:rPr>
        <w:t xml:space="preserve"> </w:t>
      </w:r>
      <w:r w:rsidRPr="00CE030F">
        <w:rPr>
          <w:rFonts w:ascii="Times New Roman" w:hAnsi="Times New Roman"/>
          <w:sz w:val="24"/>
          <w:szCs w:val="24"/>
        </w:rPr>
        <w:t>поколения»;</w:t>
      </w:r>
      <w:r w:rsidRPr="00CE030F">
        <w:rPr>
          <w:rFonts w:ascii="Times New Roman" w:hAnsi="Times New Roman"/>
          <w:spacing w:val="29"/>
          <w:sz w:val="24"/>
          <w:szCs w:val="24"/>
        </w:rPr>
        <w:t xml:space="preserve"> </w:t>
      </w:r>
      <w:r w:rsidRPr="00CE030F">
        <w:rPr>
          <w:rFonts w:ascii="Times New Roman" w:hAnsi="Times New Roman"/>
          <w:sz w:val="24"/>
          <w:szCs w:val="24"/>
        </w:rPr>
        <w:t>2)</w:t>
      </w:r>
    </w:p>
    <w:p w14:paraId="72A50785" w14:textId="77777777" w:rsidR="00CE030F" w:rsidRPr="00CE030F" w:rsidRDefault="00CE030F" w:rsidP="00CE030F">
      <w:pPr>
        <w:pStyle w:val="a7"/>
        <w:spacing w:line="276" w:lineRule="auto"/>
        <w:ind w:firstLine="709"/>
        <w:rPr>
          <w:szCs w:val="24"/>
        </w:rPr>
      </w:pPr>
      <w:r w:rsidRPr="00CE030F">
        <w:rPr>
          <w:szCs w:val="24"/>
        </w:rPr>
        <w:t>«Белая</w:t>
      </w:r>
      <w:r w:rsidRPr="00CE030F">
        <w:rPr>
          <w:spacing w:val="1"/>
          <w:szCs w:val="24"/>
        </w:rPr>
        <w:t xml:space="preserve"> </w:t>
      </w:r>
      <w:r w:rsidRPr="00CE030F">
        <w:rPr>
          <w:szCs w:val="24"/>
        </w:rPr>
        <w:t>роза»</w:t>
      </w:r>
      <w:r w:rsidRPr="00CE030F">
        <w:rPr>
          <w:spacing w:val="1"/>
          <w:szCs w:val="24"/>
        </w:rPr>
        <w:t xml:space="preserve"> </w:t>
      </w:r>
      <w:r w:rsidRPr="00CE030F">
        <w:rPr>
          <w:szCs w:val="24"/>
        </w:rPr>
        <w:t>(нем.</w:t>
      </w:r>
      <w:r w:rsidRPr="00CE030F">
        <w:rPr>
          <w:spacing w:val="1"/>
          <w:szCs w:val="24"/>
        </w:rPr>
        <w:t xml:space="preserve"> </w:t>
      </w:r>
      <w:r w:rsidRPr="00CE030F">
        <w:rPr>
          <w:szCs w:val="24"/>
        </w:rPr>
        <w:t>Weiße</w:t>
      </w:r>
      <w:r w:rsidRPr="00CE030F">
        <w:rPr>
          <w:spacing w:val="1"/>
          <w:szCs w:val="24"/>
        </w:rPr>
        <w:t xml:space="preserve"> </w:t>
      </w:r>
      <w:r w:rsidRPr="00CE030F">
        <w:rPr>
          <w:szCs w:val="24"/>
        </w:rPr>
        <w:t>Rose)</w:t>
      </w:r>
      <w:r w:rsidRPr="00CE030F">
        <w:rPr>
          <w:spacing w:val="1"/>
          <w:szCs w:val="24"/>
        </w:rPr>
        <w:t xml:space="preserve"> </w:t>
      </w:r>
      <w:r w:rsidRPr="00CE030F">
        <w:rPr>
          <w:szCs w:val="24"/>
        </w:rPr>
        <w:t>–</w:t>
      </w:r>
      <w:r w:rsidRPr="00CE030F">
        <w:rPr>
          <w:spacing w:val="1"/>
          <w:szCs w:val="24"/>
        </w:rPr>
        <w:t xml:space="preserve"> </w:t>
      </w:r>
      <w:r w:rsidRPr="00CE030F">
        <w:rPr>
          <w:szCs w:val="24"/>
        </w:rPr>
        <w:t>подпольная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Сопротивления,</w:t>
      </w:r>
      <w:r w:rsidRPr="00CE030F">
        <w:rPr>
          <w:spacing w:val="1"/>
          <w:szCs w:val="24"/>
        </w:rPr>
        <w:t xml:space="preserve"> </w:t>
      </w:r>
      <w:r w:rsidRPr="00CE030F">
        <w:rPr>
          <w:szCs w:val="24"/>
        </w:rPr>
        <w:t>действовавшая</w:t>
      </w:r>
      <w:r w:rsidRPr="00CE030F">
        <w:rPr>
          <w:spacing w:val="1"/>
          <w:szCs w:val="24"/>
        </w:rPr>
        <w:t xml:space="preserve"> </w:t>
      </w:r>
      <w:r w:rsidRPr="00CE030F">
        <w:rPr>
          <w:szCs w:val="24"/>
        </w:rPr>
        <w:t>в</w:t>
      </w:r>
      <w:r w:rsidRPr="00CE030F">
        <w:rPr>
          <w:spacing w:val="1"/>
          <w:szCs w:val="24"/>
        </w:rPr>
        <w:t xml:space="preserve"> </w:t>
      </w:r>
      <w:r w:rsidRPr="00CE030F">
        <w:rPr>
          <w:szCs w:val="24"/>
        </w:rPr>
        <w:t>нацистской</w:t>
      </w:r>
      <w:r w:rsidRPr="00CE030F">
        <w:rPr>
          <w:spacing w:val="1"/>
          <w:szCs w:val="24"/>
        </w:rPr>
        <w:t xml:space="preserve"> </w:t>
      </w:r>
      <w:r w:rsidRPr="00CE030F">
        <w:rPr>
          <w:szCs w:val="24"/>
        </w:rPr>
        <w:t>Германии.</w:t>
      </w:r>
      <w:r w:rsidRPr="00CE030F">
        <w:rPr>
          <w:spacing w:val="1"/>
          <w:szCs w:val="24"/>
        </w:rPr>
        <w:t xml:space="preserve"> </w:t>
      </w:r>
      <w:r w:rsidRPr="00CE030F">
        <w:rPr>
          <w:szCs w:val="24"/>
        </w:rPr>
        <w:t>Была</w:t>
      </w:r>
      <w:r w:rsidRPr="00CE030F">
        <w:rPr>
          <w:spacing w:val="1"/>
          <w:szCs w:val="24"/>
        </w:rPr>
        <w:t xml:space="preserve"> </w:t>
      </w:r>
      <w:r w:rsidRPr="00CE030F">
        <w:rPr>
          <w:szCs w:val="24"/>
        </w:rPr>
        <w:t>образована</w:t>
      </w:r>
      <w:r w:rsidRPr="00CE030F">
        <w:rPr>
          <w:spacing w:val="1"/>
          <w:szCs w:val="24"/>
        </w:rPr>
        <w:t xml:space="preserve"> </w:t>
      </w:r>
      <w:r w:rsidRPr="00CE030F">
        <w:rPr>
          <w:szCs w:val="24"/>
        </w:rPr>
        <w:t>студентами</w:t>
      </w:r>
      <w:r w:rsidRPr="00CE030F">
        <w:rPr>
          <w:spacing w:val="1"/>
          <w:szCs w:val="24"/>
        </w:rPr>
        <w:t xml:space="preserve"> </w:t>
      </w:r>
      <w:r w:rsidRPr="00CE030F">
        <w:rPr>
          <w:szCs w:val="24"/>
        </w:rPr>
        <w:t>Мюнхенского</w:t>
      </w:r>
      <w:r w:rsidRPr="00CE030F">
        <w:rPr>
          <w:spacing w:val="61"/>
          <w:szCs w:val="24"/>
        </w:rPr>
        <w:t xml:space="preserve"> </w:t>
      </w:r>
      <w:r w:rsidRPr="00CE030F">
        <w:rPr>
          <w:szCs w:val="24"/>
        </w:rPr>
        <w:t>университета.</w:t>
      </w:r>
      <w:r w:rsidRPr="00CE030F">
        <w:rPr>
          <w:spacing w:val="1"/>
          <w:szCs w:val="24"/>
        </w:rPr>
        <w:t xml:space="preserve"> </w:t>
      </w:r>
      <w:r w:rsidRPr="00CE030F">
        <w:rPr>
          <w:szCs w:val="24"/>
        </w:rPr>
        <w:t>Действовала с</w:t>
      </w:r>
      <w:r w:rsidRPr="00CE030F">
        <w:rPr>
          <w:spacing w:val="-1"/>
          <w:szCs w:val="24"/>
        </w:rPr>
        <w:t xml:space="preserve"> </w:t>
      </w:r>
      <w:r w:rsidRPr="00CE030F">
        <w:rPr>
          <w:szCs w:val="24"/>
        </w:rPr>
        <w:t>июня 1942 до февраля</w:t>
      </w:r>
      <w:r w:rsidRPr="00CE030F">
        <w:rPr>
          <w:spacing w:val="-1"/>
          <w:szCs w:val="24"/>
        </w:rPr>
        <w:t xml:space="preserve"> </w:t>
      </w:r>
      <w:r w:rsidRPr="00CE030F">
        <w:rPr>
          <w:szCs w:val="24"/>
        </w:rPr>
        <w:t>1943</w:t>
      </w:r>
      <w:r w:rsidRPr="00CE030F">
        <w:rPr>
          <w:spacing w:val="-1"/>
          <w:szCs w:val="24"/>
        </w:rPr>
        <w:t xml:space="preserve"> </w:t>
      </w:r>
      <w:r w:rsidRPr="00CE030F">
        <w:rPr>
          <w:szCs w:val="24"/>
        </w:rPr>
        <w:t>года.</w:t>
      </w:r>
    </w:p>
    <w:p w14:paraId="401E6729"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w:t>
      </w:r>
      <w:r w:rsidRPr="00CE030F">
        <w:rPr>
          <w:spacing w:val="1"/>
          <w:szCs w:val="24"/>
        </w:rPr>
        <w:t xml:space="preserve"> </w:t>
      </w:r>
      <w:r w:rsidRPr="00CE030F">
        <w:rPr>
          <w:szCs w:val="24"/>
        </w:rPr>
        <w:t>Рабочим</w:t>
      </w:r>
      <w:r w:rsidRPr="00CE030F">
        <w:rPr>
          <w:spacing w:val="-3"/>
          <w:szCs w:val="24"/>
        </w:rPr>
        <w:t xml:space="preserve"> </w:t>
      </w:r>
      <w:r w:rsidRPr="00CE030F">
        <w:rPr>
          <w:szCs w:val="24"/>
        </w:rPr>
        <w:t>языком</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является</w:t>
      </w:r>
      <w:r w:rsidRPr="00CE030F">
        <w:rPr>
          <w:spacing w:val="-2"/>
          <w:szCs w:val="24"/>
        </w:rPr>
        <w:t xml:space="preserve"> </w:t>
      </w:r>
      <w:r w:rsidRPr="00CE030F">
        <w:rPr>
          <w:szCs w:val="24"/>
        </w:rPr>
        <w:t>русский</w:t>
      </w:r>
      <w:r w:rsidRPr="00CE030F">
        <w:rPr>
          <w:spacing w:val="-2"/>
          <w:szCs w:val="24"/>
        </w:rPr>
        <w:t xml:space="preserve"> </w:t>
      </w:r>
      <w:r w:rsidRPr="00CE030F">
        <w:rPr>
          <w:szCs w:val="24"/>
        </w:rPr>
        <w:t>язык.</w:t>
      </w:r>
    </w:p>
    <w:p w14:paraId="696874D2" w14:textId="77777777" w:rsidR="00CE030F" w:rsidRPr="00CE030F" w:rsidRDefault="00CE030F" w:rsidP="00CE030F">
      <w:pPr>
        <w:pStyle w:val="a7"/>
        <w:spacing w:line="276" w:lineRule="auto"/>
        <w:ind w:firstLine="709"/>
        <w:rPr>
          <w:szCs w:val="24"/>
        </w:rPr>
      </w:pPr>
      <w:r w:rsidRPr="00CE030F">
        <w:rPr>
          <w:szCs w:val="24"/>
        </w:rPr>
        <w:t>Участие</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олимпиаде</w:t>
      </w:r>
      <w:r w:rsidRPr="00CE030F">
        <w:rPr>
          <w:spacing w:val="1"/>
          <w:szCs w:val="24"/>
        </w:rPr>
        <w:t xml:space="preserve"> </w:t>
      </w:r>
      <w:r w:rsidRPr="00CE030F">
        <w:rPr>
          <w:szCs w:val="24"/>
        </w:rPr>
        <w:t>индивидуальное,</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выполняются</w:t>
      </w:r>
      <w:r w:rsidRPr="00CE030F">
        <w:rPr>
          <w:spacing w:val="1"/>
          <w:szCs w:val="24"/>
        </w:rPr>
        <w:t xml:space="preserve"> </w:t>
      </w:r>
      <w:r w:rsidRPr="00CE030F">
        <w:rPr>
          <w:szCs w:val="24"/>
        </w:rPr>
        <w:t>участником</w:t>
      </w:r>
      <w:r w:rsidRPr="00CE030F">
        <w:rPr>
          <w:spacing w:val="-2"/>
          <w:szCs w:val="24"/>
        </w:rPr>
        <w:t xml:space="preserve"> </w:t>
      </w:r>
      <w:r w:rsidRPr="00CE030F">
        <w:rPr>
          <w:szCs w:val="24"/>
        </w:rPr>
        <w:t>самостоятельно, без</w:t>
      </w:r>
      <w:r w:rsidRPr="00CE030F">
        <w:rPr>
          <w:spacing w:val="-2"/>
          <w:szCs w:val="24"/>
        </w:rPr>
        <w:t xml:space="preserve"> </w:t>
      </w:r>
      <w:r w:rsidRPr="00CE030F">
        <w:rPr>
          <w:szCs w:val="24"/>
        </w:rPr>
        <w:t>помощи посторонних</w:t>
      </w:r>
      <w:r w:rsidRPr="00CE030F">
        <w:rPr>
          <w:spacing w:val="-1"/>
          <w:szCs w:val="24"/>
        </w:rPr>
        <w:t xml:space="preserve"> </w:t>
      </w:r>
      <w:r w:rsidRPr="00CE030F">
        <w:rPr>
          <w:szCs w:val="24"/>
        </w:rPr>
        <w:t>лиц.</w:t>
      </w:r>
    </w:p>
    <w:p w14:paraId="67568FD4" w14:textId="77777777" w:rsidR="00CE030F" w:rsidRPr="00CE030F" w:rsidRDefault="00CE030F" w:rsidP="00CE030F">
      <w:pPr>
        <w:pStyle w:val="a7"/>
        <w:spacing w:line="276" w:lineRule="auto"/>
        <w:ind w:firstLine="709"/>
        <w:rPr>
          <w:szCs w:val="24"/>
        </w:rPr>
      </w:pPr>
      <w:r w:rsidRPr="00CE030F">
        <w:rPr>
          <w:szCs w:val="24"/>
        </w:rPr>
        <w:t>Сроки</w:t>
      </w:r>
      <w:r w:rsidRPr="00CE030F">
        <w:rPr>
          <w:spacing w:val="60"/>
          <w:szCs w:val="24"/>
        </w:rPr>
        <w:t xml:space="preserve"> </w:t>
      </w:r>
      <w:r w:rsidRPr="00CE030F">
        <w:rPr>
          <w:szCs w:val="24"/>
        </w:rPr>
        <w:t>окончания</w:t>
      </w:r>
      <w:r w:rsidRPr="00CE030F">
        <w:rPr>
          <w:spacing w:val="60"/>
          <w:szCs w:val="24"/>
        </w:rPr>
        <w:t xml:space="preserve"> </w:t>
      </w:r>
      <w:r w:rsidRPr="00CE030F">
        <w:rPr>
          <w:szCs w:val="24"/>
        </w:rPr>
        <w:t>этапов</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школьного</w:t>
      </w:r>
      <w:r w:rsidRPr="00CE030F">
        <w:rPr>
          <w:spacing w:val="60"/>
          <w:szCs w:val="24"/>
        </w:rPr>
        <w:t xml:space="preserve"> </w:t>
      </w:r>
      <w:r w:rsidRPr="00CE030F">
        <w:rPr>
          <w:szCs w:val="24"/>
        </w:rPr>
        <w:t>этапа</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w:t>
      </w:r>
      <w:r w:rsidRPr="00CE030F">
        <w:rPr>
          <w:spacing w:val="60"/>
          <w:szCs w:val="24"/>
        </w:rPr>
        <w:t xml:space="preserve"> </w:t>
      </w:r>
      <w:r w:rsidRPr="00CE030F">
        <w:rPr>
          <w:szCs w:val="24"/>
        </w:rPr>
        <w:t>не</w:t>
      </w:r>
      <w:r w:rsidRPr="00CE030F">
        <w:rPr>
          <w:spacing w:val="60"/>
          <w:szCs w:val="24"/>
        </w:rPr>
        <w:t xml:space="preserve"> </w:t>
      </w:r>
      <w:r w:rsidRPr="00CE030F">
        <w:rPr>
          <w:szCs w:val="24"/>
        </w:rPr>
        <w:t>позднее</w:t>
      </w:r>
      <w:r w:rsidRPr="00CE030F">
        <w:rPr>
          <w:spacing w:val="1"/>
          <w:szCs w:val="24"/>
        </w:rPr>
        <w:t xml:space="preserve"> </w:t>
      </w:r>
      <w:r w:rsidRPr="00CE030F">
        <w:rPr>
          <w:szCs w:val="24"/>
        </w:rPr>
        <w:t>01</w:t>
      </w:r>
      <w:r w:rsidRPr="00CE030F">
        <w:rPr>
          <w:spacing w:val="-1"/>
          <w:szCs w:val="24"/>
        </w:rPr>
        <w:t xml:space="preserve"> </w:t>
      </w:r>
      <w:r w:rsidRPr="00CE030F">
        <w:rPr>
          <w:szCs w:val="24"/>
        </w:rPr>
        <w:t>ноября; муниципального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2"/>
          <w:szCs w:val="24"/>
        </w:rPr>
        <w:t xml:space="preserve"> </w:t>
      </w:r>
      <w:r w:rsidRPr="00CE030F">
        <w:rPr>
          <w:szCs w:val="24"/>
        </w:rPr>
        <w:t>– не</w:t>
      </w:r>
      <w:r w:rsidRPr="00CE030F">
        <w:rPr>
          <w:spacing w:val="-1"/>
          <w:szCs w:val="24"/>
        </w:rPr>
        <w:t xml:space="preserve"> </w:t>
      </w:r>
      <w:r w:rsidRPr="00CE030F">
        <w:rPr>
          <w:szCs w:val="24"/>
        </w:rPr>
        <w:t>позднее</w:t>
      </w:r>
      <w:r w:rsidRPr="00CE030F">
        <w:rPr>
          <w:spacing w:val="-2"/>
          <w:szCs w:val="24"/>
        </w:rPr>
        <w:t xml:space="preserve"> </w:t>
      </w:r>
      <w:r w:rsidRPr="00CE030F">
        <w:rPr>
          <w:szCs w:val="24"/>
        </w:rPr>
        <w:t>25 декабря.</w:t>
      </w:r>
    </w:p>
    <w:p w14:paraId="7ED8954C"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57"/>
          <w:szCs w:val="24"/>
        </w:rPr>
        <w:t xml:space="preserve"> </w:t>
      </w:r>
      <w:r w:rsidRPr="00CE030F">
        <w:rPr>
          <w:szCs w:val="24"/>
        </w:rPr>
        <w:t>муниципальный</w:t>
      </w:r>
      <w:r w:rsidRPr="00CE030F">
        <w:rPr>
          <w:spacing w:val="1"/>
          <w:szCs w:val="24"/>
        </w:rPr>
        <w:t xml:space="preserve"> </w:t>
      </w:r>
      <w:r w:rsidRPr="00CE030F">
        <w:rPr>
          <w:szCs w:val="24"/>
        </w:rPr>
        <w:t>–</w:t>
      </w:r>
      <w:r w:rsidRPr="00CE030F">
        <w:rPr>
          <w:spacing w:val="1"/>
          <w:szCs w:val="24"/>
        </w:rPr>
        <w:t xml:space="preserve"> </w:t>
      </w:r>
      <w:r w:rsidRPr="00CE030F">
        <w:rPr>
          <w:szCs w:val="24"/>
        </w:rPr>
        <w:t>для</w:t>
      </w:r>
      <w:r w:rsidRPr="00CE030F">
        <w:rPr>
          <w:spacing w:val="1"/>
          <w:szCs w:val="24"/>
        </w:rPr>
        <w:t xml:space="preserve"> </w:t>
      </w:r>
      <w:r w:rsidRPr="00CE030F">
        <w:rPr>
          <w:szCs w:val="24"/>
        </w:rPr>
        <w:t>7-11</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20"/>
          <w:szCs w:val="24"/>
        </w:rPr>
        <w:t xml:space="preserve"> </w:t>
      </w:r>
      <w:r w:rsidRPr="00CE030F">
        <w:rPr>
          <w:szCs w:val="24"/>
        </w:rPr>
        <w:t>старших</w:t>
      </w:r>
      <w:r w:rsidRPr="00CE030F">
        <w:rPr>
          <w:spacing w:val="22"/>
          <w:szCs w:val="24"/>
        </w:rPr>
        <w:t xml:space="preserve"> </w:t>
      </w:r>
      <w:r w:rsidRPr="00CE030F">
        <w:rPr>
          <w:szCs w:val="24"/>
        </w:rPr>
        <w:t>классов.</w:t>
      </w:r>
      <w:r w:rsidRPr="00CE030F">
        <w:rPr>
          <w:spacing w:val="21"/>
          <w:szCs w:val="24"/>
        </w:rPr>
        <w:t xml:space="preserve"> </w:t>
      </w:r>
      <w:r w:rsidRPr="00CE030F">
        <w:rPr>
          <w:szCs w:val="24"/>
        </w:rPr>
        <w:t>В</w:t>
      </w:r>
      <w:r w:rsidRPr="00CE030F">
        <w:rPr>
          <w:spacing w:val="20"/>
          <w:szCs w:val="24"/>
        </w:rPr>
        <w:t xml:space="preserve"> </w:t>
      </w:r>
      <w:r w:rsidRPr="00CE030F">
        <w:rPr>
          <w:szCs w:val="24"/>
        </w:rPr>
        <w:t>случае</w:t>
      </w:r>
      <w:r w:rsidRPr="00CE030F">
        <w:rPr>
          <w:spacing w:val="20"/>
          <w:szCs w:val="24"/>
        </w:rPr>
        <w:t xml:space="preserve"> </w:t>
      </w:r>
      <w:r w:rsidRPr="00CE030F">
        <w:rPr>
          <w:szCs w:val="24"/>
        </w:rPr>
        <w:t>прохождения</w:t>
      </w:r>
      <w:r w:rsidRPr="00CE030F">
        <w:rPr>
          <w:spacing w:val="24"/>
          <w:szCs w:val="24"/>
        </w:rPr>
        <w:t xml:space="preserve"> </w:t>
      </w:r>
      <w:r w:rsidRPr="00CE030F">
        <w:rPr>
          <w:szCs w:val="24"/>
        </w:rPr>
        <w:t>участников,</w:t>
      </w:r>
      <w:r w:rsidRPr="00CE030F">
        <w:rPr>
          <w:spacing w:val="21"/>
          <w:szCs w:val="24"/>
        </w:rPr>
        <w:t xml:space="preserve"> </w:t>
      </w:r>
      <w:r w:rsidRPr="00CE030F">
        <w:rPr>
          <w:szCs w:val="24"/>
        </w:rPr>
        <w:t>выполнивших</w:t>
      </w:r>
      <w:r w:rsidRPr="00CE030F">
        <w:rPr>
          <w:spacing w:val="21"/>
          <w:szCs w:val="24"/>
        </w:rPr>
        <w:t xml:space="preserve"> </w:t>
      </w:r>
      <w:r w:rsidRPr="00CE030F">
        <w:rPr>
          <w:szCs w:val="24"/>
        </w:rPr>
        <w:t>задания,</w:t>
      </w:r>
      <w:r w:rsidRPr="00CE030F">
        <w:rPr>
          <w:spacing w:val="25"/>
          <w:szCs w:val="24"/>
        </w:rPr>
        <w:t xml:space="preserve"> </w:t>
      </w:r>
      <w:r w:rsidRPr="00CE030F">
        <w:rPr>
          <w:szCs w:val="24"/>
        </w:rPr>
        <w:t>которые были разработаны для более старших классов по отношению к тем, программы которых они</w:t>
      </w:r>
      <w:r w:rsidRPr="00CE030F">
        <w:rPr>
          <w:spacing w:val="1"/>
          <w:szCs w:val="24"/>
        </w:rPr>
        <w:t xml:space="preserve"> </w:t>
      </w:r>
      <w:r w:rsidRPr="00CE030F">
        <w:rPr>
          <w:szCs w:val="24"/>
        </w:rPr>
        <w:t>осваивают,</w:t>
      </w:r>
      <w:r w:rsidRPr="00CE030F">
        <w:rPr>
          <w:spacing w:val="1"/>
          <w:szCs w:val="24"/>
        </w:rPr>
        <w:t xml:space="preserve"> </w:t>
      </w:r>
      <w:r w:rsidRPr="00CE030F">
        <w:rPr>
          <w:szCs w:val="24"/>
        </w:rPr>
        <w:t>указанные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и</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следующих</w:t>
      </w:r>
      <w:r w:rsidRPr="00CE030F">
        <w:rPr>
          <w:spacing w:val="1"/>
          <w:szCs w:val="24"/>
        </w:rPr>
        <w:t xml:space="preserve"> </w:t>
      </w:r>
      <w:r w:rsidRPr="00CE030F">
        <w:rPr>
          <w:szCs w:val="24"/>
        </w:rPr>
        <w:t>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w:t>
      </w:r>
      <w:r w:rsidRPr="00CE030F">
        <w:rPr>
          <w:spacing w:val="1"/>
          <w:szCs w:val="24"/>
        </w:rPr>
        <w:t xml:space="preserve"> </w:t>
      </w:r>
      <w:r w:rsidRPr="00CE030F">
        <w:rPr>
          <w:szCs w:val="24"/>
        </w:rPr>
        <w:t>на</w:t>
      </w:r>
      <w:r w:rsidRPr="00CE030F">
        <w:rPr>
          <w:spacing w:val="60"/>
          <w:szCs w:val="24"/>
        </w:rPr>
        <w:t xml:space="preserve"> </w:t>
      </w:r>
      <w:r w:rsidRPr="00CE030F">
        <w:rPr>
          <w:szCs w:val="24"/>
        </w:rPr>
        <w:t>предыдущем</w:t>
      </w:r>
      <w:r w:rsidRPr="00CE030F">
        <w:rPr>
          <w:spacing w:val="-57"/>
          <w:szCs w:val="24"/>
        </w:rPr>
        <w:t xml:space="preserve"> </w:t>
      </w:r>
      <w:r w:rsidRPr="00CE030F">
        <w:rPr>
          <w:szCs w:val="24"/>
        </w:rPr>
        <w:t>этапе</w:t>
      </w:r>
      <w:r w:rsidRPr="00CE030F">
        <w:rPr>
          <w:spacing w:val="-2"/>
          <w:szCs w:val="24"/>
        </w:rPr>
        <w:t xml:space="preserve"> </w:t>
      </w:r>
      <w:r w:rsidRPr="00CE030F">
        <w:rPr>
          <w:szCs w:val="24"/>
        </w:rPr>
        <w:t>олимпиады.</w:t>
      </w:r>
    </w:p>
    <w:p w14:paraId="55E48A48" w14:textId="77777777" w:rsidR="00CE030F" w:rsidRPr="00CE030F" w:rsidRDefault="00CE030F" w:rsidP="00CE030F">
      <w:pPr>
        <w:pStyle w:val="a7"/>
        <w:spacing w:line="276" w:lineRule="auto"/>
        <w:ind w:firstLine="709"/>
        <w:rPr>
          <w:szCs w:val="24"/>
        </w:rPr>
      </w:pPr>
    </w:p>
    <w:p w14:paraId="3B99C7CB" w14:textId="77777777" w:rsidR="00CE030F" w:rsidRPr="00CE030F" w:rsidRDefault="00CE030F" w:rsidP="006F5CE6">
      <w:pPr>
        <w:pStyle w:val="1"/>
        <w:keepNext w:val="0"/>
        <w:widowControl w:val="0"/>
        <w:numPr>
          <w:ilvl w:val="0"/>
          <w:numId w:val="60"/>
        </w:numPr>
        <w:tabs>
          <w:tab w:val="left" w:pos="1434"/>
        </w:tabs>
        <w:autoSpaceDE w:val="0"/>
        <w:autoSpaceDN w:val="0"/>
        <w:spacing w:before="0" w:after="0" w:line="276" w:lineRule="auto"/>
        <w:ind w:left="0" w:firstLine="709"/>
        <w:rPr>
          <w:sz w:val="24"/>
          <w:szCs w:val="24"/>
          <w:lang w:val="ru-RU"/>
        </w:rPr>
      </w:pPr>
      <w:r w:rsidRPr="00CE030F">
        <w:rPr>
          <w:sz w:val="24"/>
          <w:szCs w:val="24"/>
          <w:lang w:val="ru-RU"/>
        </w:rPr>
        <w:t>Принципы</w:t>
      </w:r>
      <w:r w:rsidRPr="00CE030F">
        <w:rPr>
          <w:spacing w:val="18"/>
          <w:sz w:val="24"/>
          <w:szCs w:val="24"/>
          <w:lang w:val="ru-RU"/>
        </w:rPr>
        <w:t xml:space="preserve"> </w:t>
      </w:r>
      <w:r w:rsidRPr="00CE030F">
        <w:rPr>
          <w:sz w:val="24"/>
          <w:szCs w:val="24"/>
          <w:lang w:val="ru-RU"/>
        </w:rPr>
        <w:t>формирования</w:t>
      </w:r>
      <w:r w:rsidRPr="00CE030F">
        <w:rPr>
          <w:spacing w:val="19"/>
          <w:sz w:val="24"/>
          <w:szCs w:val="24"/>
          <w:lang w:val="ru-RU"/>
        </w:rPr>
        <w:t xml:space="preserve"> </w:t>
      </w:r>
      <w:r w:rsidRPr="00CE030F">
        <w:rPr>
          <w:sz w:val="24"/>
          <w:szCs w:val="24"/>
          <w:lang w:val="ru-RU"/>
        </w:rPr>
        <w:t>комплектов</w:t>
      </w:r>
      <w:r w:rsidRPr="00CE030F">
        <w:rPr>
          <w:spacing w:val="17"/>
          <w:sz w:val="24"/>
          <w:szCs w:val="24"/>
          <w:lang w:val="ru-RU"/>
        </w:rPr>
        <w:t xml:space="preserve"> </w:t>
      </w:r>
      <w:r w:rsidRPr="00CE030F">
        <w:rPr>
          <w:sz w:val="24"/>
          <w:szCs w:val="24"/>
          <w:lang w:val="ru-RU"/>
        </w:rPr>
        <w:t>олимпиадных</w:t>
      </w:r>
      <w:r w:rsidRPr="00CE030F">
        <w:rPr>
          <w:spacing w:val="19"/>
          <w:sz w:val="24"/>
          <w:szCs w:val="24"/>
          <w:lang w:val="ru-RU"/>
        </w:rPr>
        <w:t xml:space="preserve"> </w:t>
      </w:r>
      <w:r w:rsidRPr="00CE030F">
        <w:rPr>
          <w:sz w:val="24"/>
          <w:szCs w:val="24"/>
          <w:lang w:val="ru-RU"/>
        </w:rPr>
        <w:t>заданий</w:t>
      </w:r>
      <w:r w:rsidRPr="00CE030F">
        <w:rPr>
          <w:spacing w:val="14"/>
          <w:sz w:val="24"/>
          <w:szCs w:val="24"/>
          <w:lang w:val="ru-RU"/>
        </w:rPr>
        <w:t xml:space="preserve"> </w:t>
      </w:r>
      <w:r w:rsidRPr="00CE030F">
        <w:rPr>
          <w:sz w:val="24"/>
          <w:szCs w:val="24"/>
          <w:lang w:val="ru-RU"/>
        </w:rPr>
        <w:t>и</w:t>
      </w:r>
      <w:r w:rsidRPr="00CE030F">
        <w:rPr>
          <w:spacing w:val="20"/>
          <w:sz w:val="24"/>
          <w:szCs w:val="24"/>
          <w:lang w:val="ru-RU"/>
        </w:rPr>
        <w:t xml:space="preserve"> </w:t>
      </w:r>
      <w:r w:rsidRPr="00CE030F">
        <w:rPr>
          <w:sz w:val="24"/>
          <w:szCs w:val="24"/>
          <w:lang w:val="ru-RU"/>
        </w:rPr>
        <w:t>методические 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 этапа олимпиады</w:t>
      </w:r>
    </w:p>
    <w:p w14:paraId="15929635" w14:textId="77777777" w:rsidR="00CE030F" w:rsidRPr="00CE030F" w:rsidRDefault="00CE030F" w:rsidP="00CE030F">
      <w:pPr>
        <w:pStyle w:val="1"/>
        <w:tabs>
          <w:tab w:val="left" w:pos="1590"/>
        </w:tabs>
        <w:spacing w:before="0" w:after="0" w:line="276" w:lineRule="auto"/>
        <w:ind w:firstLine="709"/>
        <w:rPr>
          <w:sz w:val="24"/>
          <w:szCs w:val="24"/>
          <w:lang w:val="ru-RU"/>
        </w:rPr>
      </w:pPr>
      <w:r w:rsidRPr="00CE030F">
        <w:rPr>
          <w:sz w:val="24"/>
          <w:szCs w:val="24"/>
          <w:lang w:val="ru-RU"/>
        </w:rPr>
        <w:t>Принципы</w:t>
      </w:r>
      <w:r w:rsidRPr="00CE030F">
        <w:rPr>
          <w:spacing w:val="-5"/>
          <w:sz w:val="24"/>
          <w:szCs w:val="24"/>
          <w:lang w:val="ru-RU"/>
        </w:rPr>
        <w:t xml:space="preserve"> </w:t>
      </w:r>
      <w:r w:rsidRPr="00CE030F">
        <w:rPr>
          <w:sz w:val="24"/>
          <w:szCs w:val="24"/>
          <w:lang w:val="ru-RU"/>
        </w:rPr>
        <w:t>формирования</w:t>
      </w:r>
      <w:r w:rsidRPr="00CE030F">
        <w:rPr>
          <w:spacing w:val="-4"/>
          <w:sz w:val="24"/>
          <w:szCs w:val="24"/>
          <w:lang w:val="ru-RU"/>
        </w:rPr>
        <w:t xml:space="preserve"> </w:t>
      </w:r>
      <w:r w:rsidRPr="00CE030F">
        <w:rPr>
          <w:sz w:val="24"/>
          <w:szCs w:val="24"/>
          <w:lang w:val="ru-RU"/>
        </w:rPr>
        <w:t>комплектов</w:t>
      </w:r>
      <w:r w:rsidRPr="00CE030F">
        <w:rPr>
          <w:spacing w:val="-6"/>
          <w:sz w:val="24"/>
          <w:szCs w:val="24"/>
          <w:lang w:val="ru-RU"/>
        </w:rPr>
        <w:t xml:space="preserve"> </w:t>
      </w:r>
      <w:r w:rsidRPr="00CE030F">
        <w:rPr>
          <w:sz w:val="24"/>
          <w:szCs w:val="24"/>
          <w:lang w:val="ru-RU"/>
        </w:rPr>
        <w:t>олимпиадных</w:t>
      </w:r>
      <w:r w:rsidRPr="00CE030F">
        <w:rPr>
          <w:spacing w:val="-4"/>
          <w:sz w:val="24"/>
          <w:szCs w:val="24"/>
          <w:lang w:val="ru-RU"/>
        </w:rPr>
        <w:t xml:space="preserve"> </w:t>
      </w:r>
      <w:r w:rsidRPr="00CE030F">
        <w:rPr>
          <w:sz w:val="24"/>
          <w:szCs w:val="24"/>
          <w:lang w:val="ru-RU"/>
        </w:rPr>
        <w:t>заданий</w:t>
      </w:r>
    </w:p>
    <w:p w14:paraId="33993277" w14:textId="77777777" w:rsidR="00CE030F" w:rsidRPr="00CE030F" w:rsidRDefault="00CE030F" w:rsidP="00CE030F">
      <w:pPr>
        <w:pStyle w:val="a7"/>
        <w:tabs>
          <w:tab w:val="left" w:pos="2697"/>
          <w:tab w:val="left" w:pos="4319"/>
          <w:tab w:val="left" w:pos="5339"/>
          <w:tab w:val="left" w:pos="6867"/>
          <w:tab w:val="left" w:pos="7521"/>
          <w:tab w:val="left" w:pos="8890"/>
          <w:tab w:val="left" w:pos="9341"/>
        </w:tabs>
        <w:spacing w:line="276" w:lineRule="auto"/>
        <w:ind w:firstLine="709"/>
        <w:rPr>
          <w:szCs w:val="24"/>
        </w:rPr>
      </w:pPr>
      <w:r w:rsidRPr="00CE030F">
        <w:rPr>
          <w:szCs w:val="24"/>
        </w:rPr>
        <w:t xml:space="preserve">В комплект олимпиадных заданий письменного тура олимпиады по </w:t>
      </w:r>
      <w:r w:rsidRPr="00CE030F">
        <w:rPr>
          <w:spacing w:val="-1"/>
          <w:szCs w:val="24"/>
        </w:rPr>
        <w:t>каждой</w:t>
      </w:r>
      <w:r w:rsidRPr="00CE030F">
        <w:rPr>
          <w:spacing w:val="-57"/>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 входят:</w:t>
      </w:r>
    </w:p>
    <w:p w14:paraId="1731D673"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6DFCBDBC"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1407CBD6" w14:textId="77777777" w:rsidR="00CE030F" w:rsidRPr="00CE030F" w:rsidRDefault="00CE030F" w:rsidP="00CE030F">
      <w:pPr>
        <w:pStyle w:val="a7"/>
        <w:spacing w:line="276" w:lineRule="auto"/>
        <w:ind w:firstLine="709"/>
        <w:rPr>
          <w:szCs w:val="24"/>
        </w:rPr>
      </w:pPr>
      <w:r w:rsidRPr="00CE030F">
        <w:rPr>
          <w:szCs w:val="24"/>
        </w:rPr>
        <w:t>Критерии</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методика оценивания 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предназначены</w:t>
      </w:r>
      <w:r w:rsidRPr="00CE030F">
        <w:rPr>
          <w:spacing w:val="-57"/>
          <w:szCs w:val="24"/>
        </w:rPr>
        <w:t xml:space="preserve"> </w:t>
      </w:r>
      <w:r w:rsidRPr="00CE030F">
        <w:rPr>
          <w:szCs w:val="24"/>
        </w:rPr>
        <w:t>для</w:t>
      </w:r>
      <w:r w:rsidRPr="00CE030F">
        <w:rPr>
          <w:spacing w:val="-1"/>
          <w:szCs w:val="24"/>
        </w:rPr>
        <w:t xml:space="preserve"> </w:t>
      </w:r>
      <w:r w:rsidRPr="00CE030F">
        <w:rPr>
          <w:szCs w:val="24"/>
        </w:rPr>
        <w:t>работы членов жюри</w:t>
      </w:r>
      <w:r w:rsidRPr="00CE030F">
        <w:rPr>
          <w:spacing w:val="-1"/>
          <w:szCs w:val="24"/>
        </w:rPr>
        <w:t xml:space="preserve"> </w:t>
      </w:r>
      <w:r w:rsidRPr="00CE030F">
        <w:rPr>
          <w:szCs w:val="24"/>
        </w:rPr>
        <w:t>и не</w:t>
      </w:r>
      <w:r w:rsidRPr="00CE030F">
        <w:rPr>
          <w:spacing w:val="-1"/>
          <w:szCs w:val="24"/>
        </w:rPr>
        <w:t xml:space="preserve"> </w:t>
      </w:r>
      <w:r w:rsidRPr="00CE030F">
        <w:rPr>
          <w:szCs w:val="24"/>
        </w:rPr>
        <w:t>входят</w:t>
      </w:r>
      <w:r w:rsidRPr="00CE030F">
        <w:rPr>
          <w:spacing w:val="-1"/>
          <w:szCs w:val="24"/>
        </w:rPr>
        <w:t xml:space="preserve"> </w:t>
      </w:r>
      <w:r w:rsidRPr="00CE030F">
        <w:rPr>
          <w:szCs w:val="24"/>
        </w:rPr>
        <w:t>в</w:t>
      </w:r>
      <w:r w:rsidRPr="00CE030F">
        <w:rPr>
          <w:spacing w:val="-1"/>
          <w:szCs w:val="24"/>
        </w:rPr>
        <w:t xml:space="preserve"> </w:t>
      </w:r>
      <w:r w:rsidRPr="00CE030F">
        <w:rPr>
          <w:szCs w:val="24"/>
        </w:rPr>
        <w:t>комплект</w:t>
      </w:r>
      <w:r w:rsidRPr="00CE030F">
        <w:rPr>
          <w:spacing w:val="2"/>
          <w:szCs w:val="24"/>
        </w:rPr>
        <w:t xml:space="preserve"> </w:t>
      </w:r>
      <w:r w:rsidRPr="00CE030F">
        <w:rPr>
          <w:szCs w:val="24"/>
        </w:rPr>
        <w:t>участника</w:t>
      </w:r>
      <w:r w:rsidRPr="00CE030F">
        <w:rPr>
          <w:spacing w:val="-1"/>
          <w:szCs w:val="24"/>
        </w:rPr>
        <w:t xml:space="preserve"> </w:t>
      </w:r>
      <w:r w:rsidRPr="00CE030F">
        <w:rPr>
          <w:szCs w:val="24"/>
        </w:rPr>
        <w:t>олимпиады.</w:t>
      </w:r>
    </w:p>
    <w:p w14:paraId="0A239202" w14:textId="77777777" w:rsidR="00CE030F" w:rsidRPr="00CE030F" w:rsidRDefault="00CE030F" w:rsidP="00CE030F">
      <w:pPr>
        <w:pStyle w:val="a7"/>
        <w:tabs>
          <w:tab w:val="left" w:pos="2697"/>
          <w:tab w:val="left" w:pos="4318"/>
          <w:tab w:val="left" w:pos="5339"/>
          <w:tab w:val="left" w:pos="6867"/>
          <w:tab w:val="left" w:pos="7521"/>
          <w:tab w:val="left" w:pos="8892"/>
          <w:tab w:val="left" w:pos="9343"/>
        </w:tabs>
        <w:spacing w:line="276" w:lineRule="auto"/>
        <w:ind w:firstLine="709"/>
        <w:rPr>
          <w:szCs w:val="24"/>
        </w:rPr>
      </w:pPr>
      <w:r w:rsidRPr="00CE030F">
        <w:rPr>
          <w:szCs w:val="24"/>
        </w:rPr>
        <w:t xml:space="preserve">В комплект олимпиадных заданий письменного тура олимпиады по </w:t>
      </w:r>
      <w:r w:rsidRPr="00CE030F">
        <w:rPr>
          <w:spacing w:val="-1"/>
          <w:szCs w:val="24"/>
        </w:rPr>
        <w:t xml:space="preserve">каждой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 входят:</w:t>
      </w:r>
    </w:p>
    <w:p w14:paraId="11A51239"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задания;</w:t>
      </w:r>
    </w:p>
    <w:p w14:paraId="04B8D0BB"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бланки ответов;</w:t>
      </w:r>
    </w:p>
    <w:p w14:paraId="412C3601" w14:textId="77777777" w:rsidR="00CE030F" w:rsidRPr="00CE030F" w:rsidRDefault="00CE030F" w:rsidP="00CE030F">
      <w:pPr>
        <w:pStyle w:val="a7"/>
        <w:spacing w:line="276" w:lineRule="auto"/>
        <w:ind w:firstLine="709"/>
        <w:rPr>
          <w:szCs w:val="24"/>
        </w:rPr>
      </w:pPr>
      <w:r w:rsidRPr="00CE030F">
        <w:rPr>
          <w:szCs w:val="24"/>
        </w:rPr>
        <w:lastRenderedPageBreak/>
        <w:t>Критерии и методика оценивания выполненных олимпиадных заданий предназначены для</w:t>
      </w:r>
      <w:r w:rsidRPr="00CE030F">
        <w:rPr>
          <w:spacing w:val="-1"/>
          <w:szCs w:val="24"/>
        </w:rPr>
        <w:t xml:space="preserve"> </w:t>
      </w:r>
      <w:r w:rsidRPr="00CE030F">
        <w:rPr>
          <w:szCs w:val="24"/>
        </w:rPr>
        <w:t>работы членов жюри</w:t>
      </w:r>
      <w:r w:rsidRPr="00CE030F">
        <w:rPr>
          <w:spacing w:val="-1"/>
          <w:szCs w:val="24"/>
        </w:rPr>
        <w:t xml:space="preserve"> </w:t>
      </w:r>
      <w:r w:rsidRPr="00CE030F">
        <w:rPr>
          <w:szCs w:val="24"/>
        </w:rPr>
        <w:t>и не</w:t>
      </w:r>
      <w:r w:rsidRPr="00CE030F">
        <w:rPr>
          <w:spacing w:val="-1"/>
          <w:szCs w:val="24"/>
        </w:rPr>
        <w:t xml:space="preserve"> </w:t>
      </w:r>
      <w:r w:rsidRPr="00CE030F">
        <w:rPr>
          <w:szCs w:val="24"/>
        </w:rPr>
        <w:t>входят</w:t>
      </w:r>
      <w:r w:rsidRPr="00CE030F">
        <w:rPr>
          <w:spacing w:val="-1"/>
          <w:szCs w:val="24"/>
        </w:rPr>
        <w:t xml:space="preserve"> </w:t>
      </w:r>
      <w:r w:rsidRPr="00CE030F">
        <w:rPr>
          <w:szCs w:val="24"/>
        </w:rPr>
        <w:t>в</w:t>
      </w:r>
      <w:r w:rsidRPr="00CE030F">
        <w:rPr>
          <w:spacing w:val="-1"/>
          <w:szCs w:val="24"/>
        </w:rPr>
        <w:t xml:space="preserve"> </w:t>
      </w:r>
      <w:r w:rsidRPr="00CE030F">
        <w:rPr>
          <w:szCs w:val="24"/>
        </w:rPr>
        <w:t>комплект</w:t>
      </w:r>
      <w:r w:rsidRPr="00CE030F">
        <w:rPr>
          <w:spacing w:val="2"/>
          <w:szCs w:val="24"/>
        </w:rPr>
        <w:t xml:space="preserve"> </w:t>
      </w:r>
      <w:r w:rsidRPr="00CE030F">
        <w:rPr>
          <w:szCs w:val="24"/>
        </w:rPr>
        <w:t>участника</w:t>
      </w:r>
      <w:r w:rsidRPr="00CE030F">
        <w:rPr>
          <w:spacing w:val="-2"/>
          <w:szCs w:val="24"/>
        </w:rPr>
        <w:t xml:space="preserve"> </w:t>
      </w:r>
      <w:r w:rsidRPr="00CE030F">
        <w:rPr>
          <w:szCs w:val="24"/>
        </w:rPr>
        <w:t>олимпиады.</w:t>
      </w:r>
    </w:p>
    <w:p w14:paraId="58209450"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74E693A1"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4CBA8E22"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2BEB97ED"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08303651"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3CA08563"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7529F723"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65FAE130"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649DE8CB"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18F8A557"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нумерация страниц: страницы должны быть пронумерованы арабскими цифрами в</w:t>
      </w:r>
      <w:r w:rsidRPr="00CE030F">
        <w:rPr>
          <w:rFonts w:ascii="Times New Roman" w:hAnsi="Times New Roman"/>
          <w:spacing w:val="1"/>
          <w:sz w:val="24"/>
          <w:szCs w:val="24"/>
        </w:rPr>
        <w:t xml:space="preserve"> </w:t>
      </w:r>
      <w:r w:rsidRPr="00CE030F">
        <w:rPr>
          <w:rFonts w:ascii="Times New Roman" w:hAnsi="Times New Roman"/>
          <w:sz w:val="24"/>
          <w:szCs w:val="24"/>
        </w:rPr>
        <w:t>центре</w:t>
      </w:r>
      <w:r w:rsidRPr="00CE030F">
        <w:rPr>
          <w:rFonts w:ascii="Times New Roman" w:hAnsi="Times New Roman"/>
          <w:spacing w:val="1"/>
          <w:sz w:val="24"/>
          <w:szCs w:val="24"/>
        </w:rPr>
        <w:t xml:space="preserve"> </w:t>
      </w:r>
      <w:r w:rsidRPr="00CE030F">
        <w:rPr>
          <w:rFonts w:ascii="Times New Roman" w:hAnsi="Times New Roman"/>
          <w:sz w:val="24"/>
          <w:szCs w:val="24"/>
        </w:rPr>
        <w:t>нижней</w:t>
      </w:r>
      <w:r w:rsidRPr="00CE030F">
        <w:rPr>
          <w:rFonts w:ascii="Times New Roman" w:hAnsi="Times New Roman"/>
          <w:spacing w:val="1"/>
          <w:sz w:val="24"/>
          <w:szCs w:val="24"/>
        </w:rPr>
        <w:t xml:space="preserve"> </w:t>
      </w:r>
      <w:r w:rsidRPr="00CE030F">
        <w:rPr>
          <w:rFonts w:ascii="Times New Roman" w:hAnsi="Times New Roman"/>
          <w:sz w:val="24"/>
          <w:szCs w:val="24"/>
        </w:rPr>
        <w:t>части</w:t>
      </w:r>
      <w:r w:rsidRPr="00CE030F">
        <w:rPr>
          <w:rFonts w:ascii="Times New Roman" w:hAnsi="Times New Roman"/>
          <w:spacing w:val="1"/>
          <w:sz w:val="24"/>
          <w:szCs w:val="24"/>
        </w:rPr>
        <w:t xml:space="preserve"> </w:t>
      </w:r>
      <w:r w:rsidRPr="00CE030F">
        <w:rPr>
          <w:rFonts w:ascii="Times New Roman" w:hAnsi="Times New Roman"/>
          <w:sz w:val="24"/>
          <w:szCs w:val="24"/>
        </w:rPr>
        <w:t>листа</w:t>
      </w:r>
      <w:r w:rsidRPr="00CE030F">
        <w:rPr>
          <w:rFonts w:ascii="Times New Roman" w:hAnsi="Times New Roman"/>
          <w:spacing w:val="1"/>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точки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
          <w:sz w:val="24"/>
          <w:szCs w:val="24"/>
        </w:rPr>
        <w:t xml:space="preserve"> </w:t>
      </w:r>
      <w:r w:rsidRPr="00CE030F">
        <w:rPr>
          <w:rFonts w:ascii="Times New Roman" w:hAnsi="Times New Roman"/>
          <w:sz w:val="24"/>
          <w:szCs w:val="24"/>
        </w:rPr>
        <w:t>сквозной</w:t>
      </w:r>
      <w:r w:rsidRPr="00CE030F">
        <w:rPr>
          <w:rFonts w:ascii="Times New Roman" w:hAnsi="Times New Roman"/>
          <w:spacing w:val="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
          <w:sz w:val="24"/>
          <w:szCs w:val="24"/>
        </w:rPr>
        <w:t xml:space="preserve"> </w:t>
      </w:r>
      <w:r w:rsidRPr="00CE030F">
        <w:rPr>
          <w:rFonts w:ascii="Times New Roman" w:hAnsi="Times New Roman"/>
          <w:sz w:val="24"/>
          <w:szCs w:val="24"/>
        </w:rPr>
        <w:t>ко</w:t>
      </w:r>
      <w:r w:rsidRPr="00CE030F">
        <w:rPr>
          <w:rFonts w:ascii="Times New Roman" w:hAnsi="Times New Roman"/>
          <w:spacing w:val="1"/>
          <w:sz w:val="24"/>
          <w:szCs w:val="24"/>
        </w:rPr>
        <w:t xml:space="preserve"> </w:t>
      </w:r>
      <w:r w:rsidRPr="00CE030F">
        <w:rPr>
          <w:rFonts w:ascii="Times New Roman" w:hAnsi="Times New Roman"/>
          <w:sz w:val="24"/>
          <w:szCs w:val="24"/>
        </w:rPr>
        <w:t>всему</w:t>
      </w:r>
      <w:r w:rsidRPr="00CE030F">
        <w:rPr>
          <w:rFonts w:ascii="Times New Roman" w:hAnsi="Times New Roman"/>
          <w:spacing w:val="1"/>
          <w:sz w:val="24"/>
          <w:szCs w:val="24"/>
        </w:rPr>
        <w:t xml:space="preserve"> </w:t>
      </w:r>
      <w:r w:rsidRPr="00CE030F">
        <w:rPr>
          <w:rFonts w:ascii="Times New Roman" w:hAnsi="Times New Roman"/>
          <w:sz w:val="24"/>
          <w:szCs w:val="24"/>
        </w:rPr>
        <w:t>документу;</w:t>
      </w:r>
    </w:p>
    <w:p w14:paraId="15EBBC2C"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титульный лист должен быть включен в общую нумерацию страниц бланка ответов,</w:t>
      </w:r>
      <w:r w:rsidRPr="00CE030F">
        <w:rPr>
          <w:rFonts w:ascii="Times New Roman" w:hAnsi="Times New Roman"/>
          <w:spacing w:val="1"/>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0F9E94FE"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рисунки и изображения должны быть хорошего разрешения (качества) и в цвете, если</w:t>
      </w:r>
      <w:r w:rsidRPr="00CE030F">
        <w:rPr>
          <w:rFonts w:ascii="Times New Roman" w:hAnsi="Times New Roman"/>
          <w:spacing w:val="1"/>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51C67FCE"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схемы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1"/>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4721F021"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7C060A36"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0EC2ACDC"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1"/>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2"/>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5D6E357C"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 схема, рисунок, и т.д.); максимальный балл, который может получить участник за</w:t>
      </w:r>
      <w:r w:rsidRPr="00CE030F">
        <w:rPr>
          <w:rFonts w:ascii="Times New Roman" w:hAnsi="Times New Roman"/>
          <w:spacing w:val="1"/>
          <w:sz w:val="24"/>
          <w:szCs w:val="24"/>
        </w:rPr>
        <w:t xml:space="preserve"> </w:t>
      </w:r>
      <w:r w:rsidRPr="00CE030F">
        <w:rPr>
          <w:rFonts w:ascii="Times New Roman" w:hAnsi="Times New Roman"/>
          <w:sz w:val="24"/>
          <w:szCs w:val="24"/>
        </w:rPr>
        <w:t>его выполнение; поле для выставления фактически набранных баллов; поле для подписи</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6806AD69" w14:textId="77777777" w:rsidR="00CE030F" w:rsidRPr="00CE030F" w:rsidRDefault="00CE030F" w:rsidP="00CE030F">
      <w:pPr>
        <w:pStyle w:val="1"/>
        <w:tabs>
          <w:tab w:val="left" w:pos="1600"/>
        </w:tabs>
        <w:spacing w:before="0" w:after="0" w:line="276" w:lineRule="auto"/>
        <w:ind w:hanging="284"/>
        <w:rPr>
          <w:sz w:val="24"/>
          <w:szCs w:val="24"/>
          <w:lang w:val="ru-RU"/>
        </w:rPr>
      </w:pPr>
      <w:r w:rsidRPr="00CE030F">
        <w:rPr>
          <w:sz w:val="24"/>
          <w:szCs w:val="24"/>
          <w:lang w:val="ru-RU"/>
        </w:rPr>
        <w:t>Методические</w:t>
      </w:r>
      <w:r w:rsidRPr="00CE030F">
        <w:rPr>
          <w:spacing w:val="7"/>
          <w:sz w:val="24"/>
          <w:szCs w:val="24"/>
          <w:lang w:val="ru-RU"/>
        </w:rPr>
        <w:t xml:space="preserve"> </w:t>
      </w:r>
      <w:r w:rsidRPr="00CE030F">
        <w:rPr>
          <w:sz w:val="24"/>
          <w:szCs w:val="24"/>
          <w:lang w:val="ru-RU"/>
        </w:rPr>
        <w:t>подходы</w:t>
      </w:r>
      <w:r w:rsidRPr="00CE030F">
        <w:rPr>
          <w:spacing w:val="6"/>
          <w:sz w:val="24"/>
          <w:szCs w:val="24"/>
          <w:lang w:val="ru-RU"/>
        </w:rPr>
        <w:t xml:space="preserve"> </w:t>
      </w:r>
      <w:r w:rsidRPr="00CE030F">
        <w:rPr>
          <w:sz w:val="24"/>
          <w:szCs w:val="24"/>
          <w:lang w:val="ru-RU"/>
        </w:rPr>
        <w:t>к</w:t>
      </w:r>
      <w:r w:rsidRPr="00CE030F">
        <w:rPr>
          <w:spacing w:val="7"/>
          <w:sz w:val="24"/>
          <w:szCs w:val="24"/>
          <w:lang w:val="ru-RU"/>
        </w:rPr>
        <w:t xml:space="preserve"> </w:t>
      </w:r>
      <w:r w:rsidRPr="00CE030F">
        <w:rPr>
          <w:sz w:val="24"/>
          <w:szCs w:val="24"/>
          <w:lang w:val="ru-RU"/>
        </w:rPr>
        <w:t>составлению</w:t>
      </w:r>
      <w:r w:rsidRPr="00CE030F">
        <w:rPr>
          <w:spacing w:val="6"/>
          <w:sz w:val="24"/>
          <w:szCs w:val="24"/>
          <w:lang w:val="ru-RU"/>
        </w:rPr>
        <w:t xml:space="preserve"> </w:t>
      </w:r>
      <w:r w:rsidRPr="00CE030F">
        <w:rPr>
          <w:sz w:val="24"/>
          <w:szCs w:val="24"/>
          <w:lang w:val="ru-RU"/>
        </w:rPr>
        <w:t>заданий</w:t>
      </w:r>
      <w:r w:rsidRPr="00CE030F">
        <w:rPr>
          <w:spacing w:val="10"/>
          <w:sz w:val="24"/>
          <w:szCs w:val="24"/>
          <w:lang w:val="ru-RU"/>
        </w:rPr>
        <w:t xml:space="preserve"> </w:t>
      </w:r>
      <w:r w:rsidRPr="00CE030F">
        <w:rPr>
          <w:sz w:val="24"/>
          <w:szCs w:val="24"/>
          <w:lang w:val="ru-RU"/>
        </w:rPr>
        <w:t>письменного</w:t>
      </w:r>
      <w:r w:rsidRPr="00CE030F">
        <w:rPr>
          <w:spacing w:val="6"/>
          <w:sz w:val="24"/>
          <w:szCs w:val="24"/>
          <w:lang w:val="ru-RU"/>
        </w:rPr>
        <w:t xml:space="preserve"> </w:t>
      </w:r>
      <w:r w:rsidRPr="00CE030F">
        <w:rPr>
          <w:sz w:val="24"/>
          <w:szCs w:val="24"/>
          <w:lang w:val="ru-RU"/>
        </w:rPr>
        <w:t>тура</w:t>
      </w:r>
      <w:r w:rsidRPr="00CE030F">
        <w:rPr>
          <w:spacing w:val="11"/>
          <w:sz w:val="24"/>
          <w:szCs w:val="24"/>
          <w:lang w:val="ru-RU"/>
        </w:rPr>
        <w:t xml:space="preserve"> </w:t>
      </w:r>
      <w:r w:rsidRPr="00CE030F">
        <w:rPr>
          <w:sz w:val="24"/>
          <w:szCs w:val="24"/>
          <w:lang w:val="ru-RU"/>
        </w:rPr>
        <w:t>школьного этапа</w:t>
      </w:r>
      <w:r w:rsidRPr="00CE030F">
        <w:rPr>
          <w:spacing w:val="-1"/>
          <w:sz w:val="24"/>
          <w:szCs w:val="24"/>
          <w:lang w:val="ru-RU"/>
        </w:rPr>
        <w:t xml:space="preserve"> </w:t>
      </w:r>
      <w:r w:rsidRPr="00CE030F">
        <w:rPr>
          <w:sz w:val="24"/>
          <w:szCs w:val="24"/>
          <w:lang w:val="ru-RU"/>
        </w:rPr>
        <w:t>олимпиады</w:t>
      </w:r>
    </w:p>
    <w:p w14:paraId="63378D67"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3"/>
          <w:szCs w:val="24"/>
        </w:rPr>
        <w:t xml:space="preserve"> </w:t>
      </w:r>
      <w:r w:rsidRPr="00CE030F">
        <w:rPr>
          <w:szCs w:val="24"/>
        </w:rPr>
        <w:t>письменного</w:t>
      </w:r>
      <w:r w:rsidRPr="00CE030F">
        <w:rPr>
          <w:spacing w:val="-6"/>
          <w:szCs w:val="24"/>
        </w:rPr>
        <w:t xml:space="preserve"> </w:t>
      </w:r>
      <w:r w:rsidRPr="00CE030F">
        <w:rPr>
          <w:szCs w:val="24"/>
        </w:rPr>
        <w:t>тура</w:t>
      </w:r>
      <w:r w:rsidRPr="00CE030F">
        <w:rPr>
          <w:spacing w:val="-4"/>
          <w:szCs w:val="24"/>
        </w:rPr>
        <w:t xml:space="preserve"> </w:t>
      </w:r>
      <w:r w:rsidRPr="00CE030F">
        <w:rPr>
          <w:szCs w:val="24"/>
        </w:rPr>
        <w:t>олимпиады</w:t>
      </w:r>
      <w:r w:rsidRPr="00CE030F">
        <w:rPr>
          <w:spacing w:val="-2"/>
          <w:szCs w:val="24"/>
        </w:rPr>
        <w:t xml:space="preserve"> </w:t>
      </w:r>
      <w:r w:rsidRPr="00CE030F">
        <w:rPr>
          <w:szCs w:val="24"/>
        </w:rPr>
        <w:t>состоят из</w:t>
      </w:r>
      <w:r w:rsidRPr="00CE030F">
        <w:rPr>
          <w:spacing w:val="-3"/>
          <w:szCs w:val="24"/>
        </w:rPr>
        <w:t xml:space="preserve"> </w:t>
      </w:r>
      <w:r w:rsidRPr="00CE030F">
        <w:rPr>
          <w:szCs w:val="24"/>
        </w:rPr>
        <w:t>двух</w:t>
      </w:r>
      <w:r w:rsidRPr="00CE030F">
        <w:rPr>
          <w:spacing w:val="-1"/>
          <w:szCs w:val="24"/>
        </w:rPr>
        <w:t xml:space="preserve"> </w:t>
      </w:r>
      <w:r w:rsidRPr="00CE030F">
        <w:rPr>
          <w:szCs w:val="24"/>
        </w:rPr>
        <w:t>частей:</w:t>
      </w:r>
    </w:p>
    <w:p w14:paraId="653896B6" w14:textId="77777777" w:rsidR="00CE030F" w:rsidRPr="00CE030F" w:rsidRDefault="00CE030F" w:rsidP="00CE030F">
      <w:pPr>
        <w:pStyle w:val="a7"/>
        <w:spacing w:line="276" w:lineRule="auto"/>
        <w:ind w:firstLine="709"/>
        <w:rPr>
          <w:szCs w:val="24"/>
        </w:rPr>
      </w:pPr>
      <w:r w:rsidRPr="00CE030F">
        <w:rPr>
          <w:szCs w:val="24"/>
        </w:rPr>
        <w:t>а)</w:t>
      </w:r>
      <w:r w:rsidRPr="00CE030F">
        <w:rPr>
          <w:spacing w:val="8"/>
          <w:szCs w:val="24"/>
        </w:rPr>
        <w:t xml:space="preserve"> </w:t>
      </w:r>
      <w:r w:rsidRPr="00CE030F">
        <w:rPr>
          <w:szCs w:val="24"/>
        </w:rPr>
        <w:t>первая</w:t>
      </w:r>
      <w:r w:rsidRPr="00CE030F">
        <w:rPr>
          <w:spacing w:val="9"/>
          <w:szCs w:val="24"/>
        </w:rPr>
        <w:t xml:space="preserve"> </w:t>
      </w:r>
      <w:r w:rsidRPr="00CE030F">
        <w:rPr>
          <w:szCs w:val="24"/>
        </w:rPr>
        <w:t>часть</w:t>
      </w:r>
      <w:r w:rsidRPr="00CE030F">
        <w:rPr>
          <w:spacing w:val="11"/>
          <w:szCs w:val="24"/>
        </w:rPr>
        <w:t xml:space="preserve"> </w:t>
      </w:r>
      <w:r w:rsidRPr="00CE030F">
        <w:rPr>
          <w:szCs w:val="24"/>
        </w:rPr>
        <w:t>–</w:t>
      </w:r>
      <w:r w:rsidRPr="00CE030F">
        <w:rPr>
          <w:spacing w:val="9"/>
          <w:szCs w:val="24"/>
        </w:rPr>
        <w:t xml:space="preserve"> </w:t>
      </w:r>
      <w:r w:rsidRPr="00CE030F">
        <w:rPr>
          <w:szCs w:val="24"/>
        </w:rPr>
        <w:t>тестовая,</w:t>
      </w:r>
      <w:r w:rsidRPr="00CE030F">
        <w:rPr>
          <w:spacing w:val="9"/>
          <w:szCs w:val="24"/>
        </w:rPr>
        <w:t xml:space="preserve"> </w:t>
      </w:r>
      <w:r w:rsidRPr="00CE030F">
        <w:rPr>
          <w:szCs w:val="24"/>
        </w:rPr>
        <w:t>где</w:t>
      </w:r>
      <w:r w:rsidRPr="00CE030F">
        <w:rPr>
          <w:spacing w:val="10"/>
          <w:szCs w:val="24"/>
        </w:rPr>
        <w:t xml:space="preserve"> </w:t>
      </w:r>
      <w:r w:rsidRPr="00CE030F">
        <w:rPr>
          <w:szCs w:val="24"/>
        </w:rPr>
        <w:t>участники</w:t>
      </w:r>
      <w:r w:rsidRPr="00CE030F">
        <w:rPr>
          <w:spacing w:val="10"/>
          <w:szCs w:val="24"/>
        </w:rPr>
        <w:t xml:space="preserve"> </w:t>
      </w:r>
      <w:r w:rsidRPr="00CE030F">
        <w:rPr>
          <w:szCs w:val="24"/>
        </w:rPr>
        <w:t>выполняют</w:t>
      </w:r>
      <w:r w:rsidRPr="00CE030F">
        <w:rPr>
          <w:spacing w:val="7"/>
          <w:szCs w:val="24"/>
        </w:rPr>
        <w:t xml:space="preserve"> </w:t>
      </w:r>
      <w:r w:rsidRPr="00CE030F">
        <w:rPr>
          <w:szCs w:val="24"/>
        </w:rPr>
        <w:t>задания</w:t>
      </w:r>
      <w:r w:rsidRPr="00CE030F">
        <w:rPr>
          <w:spacing w:val="7"/>
          <w:szCs w:val="24"/>
        </w:rPr>
        <w:t xml:space="preserve"> </w:t>
      </w:r>
      <w:r w:rsidRPr="00CE030F">
        <w:rPr>
          <w:szCs w:val="24"/>
        </w:rPr>
        <w:t>в</w:t>
      </w:r>
      <w:r w:rsidRPr="00CE030F">
        <w:rPr>
          <w:spacing w:val="8"/>
          <w:szCs w:val="24"/>
        </w:rPr>
        <w:t xml:space="preserve"> </w:t>
      </w:r>
      <w:r w:rsidRPr="00CE030F">
        <w:rPr>
          <w:szCs w:val="24"/>
        </w:rPr>
        <w:t>форме</w:t>
      </w:r>
      <w:r w:rsidRPr="00CE030F">
        <w:rPr>
          <w:spacing w:val="8"/>
          <w:szCs w:val="24"/>
        </w:rPr>
        <w:t xml:space="preserve"> </w:t>
      </w:r>
      <w:r w:rsidRPr="00CE030F">
        <w:rPr>
          <w:szCs w:val="24"/>
        </w:rPr>
        <w:t>текстового</w:t>
      </w:r>
      <w:r w:rsidRPr="00CE030F">
        <w:rPr>
          <w:spacing w:val="9"/>
          <w:szCs w:val="24"/>
        </w:rPr>
        <w:t xml:space="preserve"> </w:t>
      </w:r>
      <w:r w:rsidRPr="00CE030F">
        <w:rPr>
          <w:szCs w:val="24"/>
        </w:rPr>
        <w:t>или</w:t>
      </w:r>
      <w:r w:rsidRPr="00CE030F">
        <w:rPr>
          <w:spacing w:val="-57"/>
          <w:szCs w:val="24"/>
        </w:rPr>
        <w:t xml:space="preserve"> </w:t>
      </w:r>
      <w:r w:rsidRPr="00CE030F">
        <w:rPr>
          <w:szCs w:val="24"/>
        </w:rPr>
        <w:t>графического</w:t>
      </w:r>
      <w:r w:rsidRPr="00CE030F">
        <w:rPr>
          <w:spacing w:val="-1"/>
          <w:szCs w:val="24"/>
        </w:rPr>
        <w:t xml:space="preserve"> </w:t>
      </w:r>
      <w:r w:rsidRPr="00CE030F">
        <w:rPr>
          <w:szCs w:val="24"/>
        </w:rPr>
        <w:t>ответа на</w:t>
      </w:r>
      <w:r w:rsidRPr="00CE030F">
        <w:rPr>
          <w:spacing w:val="1"/>
          <w:szCs w:val="24"/>
        </w:rPr>
        <w:t xml:space="preserve"> </w:t>
      </w:r>
      <w:r w:rsidRPr="00CE030F">
        <w:rPr>
          <w:szCs w:val="24"/>
        </w:rPr>
        <w:t>вопросы;</w:t>
      </w:r>
    </w:p>
    <w:p w14:paraId="46FAAC58" w14:textId="77777777" w:rsidR="00CE030F" w:rsidRPr="00CE030F" w:rsidRDefault="00CE030F" w:rsidP="00CE030F">
      <w:pPr>
        <w:pStyle w:val="a7"/>
        <w:spacing w:line="276" w:lineRule="auto"/>
        <w:ind w:firstLine="709"/>
        <w:rPr>
          <w:szCs w:val="24"/>
        </w:rPr>
      </w:pPr>
      <w:r w:rsidRPr="00CE030F">
        <w:rPr>
          <w:szCs w:val="24"/>
        </w:rPr>
        <w:t>Основные</w:t>
      </w:r>
      <w:r w:rsidRPr="00CE030F">
        <w:rPr>
          <w:spacing w:val="-4"/>
          <w:szCs w:val="24"/>
        </w:rPr>
        <w:t xml:space="preserve"> </w:t>
      </w:r>
      <w:r w:rsidRPr="00CE030F">
        <w:rPr>
          <w:szCs w:val="24"/>
        </w:rPr>
        <w:t>типы</w:t>
      </w:r>
      <w:r w:rsidRPr="00CE030F">
        <w:rPr>
          <w:spacing w:val="-2"/>
          <w:szCs w:val="24"/>
        </w:rPr>
        <w:t xml:space="preserve"> </w:t>
      </w:r>
      <w:r w:rsidRPr="00CE030F">
        <w:rPr>
          <w:szCs w:val="24"/>
        </w:rPr>
        <w:t>заданий:</w:t>
      </w:r>
    </w:p>
    <w:p w14:paraId="19B278D9"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лексико-грамматический тест, предполагающий выбор правильного ответа из некоего</w:t>
      </w:r>
      <w:r w:rsidRPr="00CE030F">
        <w:rPr>
          <w:rFonts w:ascii="Times New Roman" w:hAnsi="Times New Roman"/>
          <w:spacing w:val="1"/>
          <w:sz w:val="24"/>
          <w:szCs w:val="24"/>
        </w:rPr>
        <w:t xml:space="preserve"> </w:t>
      </w:r>
      <w:r w:rsidRPr="00CE030F">
        <w:rPr>
          <w:rFonts w:ascii="Times New Roman" w:hAnsi="Times New Roman"/>
          <w:sz w:val="24"/>
          <w:szCs w:val="24"/>
        </w:rPr>
        <w:t>множества</w:t>
      </w:r>
      <w:r w:rsidRPr="00CE030F">
        <w:rPr>
          <w:rFonts w:ascii="Times New Roman" w:hAnsi="Times New Roman"/>
          <w:spacing w:val="-2"/>
          <w:sz w:val="24"/>
          <w:szCs w:val="24"/>
        </w:rPr>
        <w:t xml:space="preserve"> </w:t>
      </w:r>
      <w:r w:rsidRPr="00CE030F">
        <w:rPr>
          <w:rFonts w:ascii="Times New Roman" w:hAnsi="Times New Roman"/>
          <w:sz w:val="24"/>
          <w:szCs w:val="24"/>
        </w:rPr>
        <w:t>и заполнение</w:t>
      </w:r>
      <w:r w:rsidRPr="00CE030F">
        <w:rPr>
          <w:rFonts w:ascii="Times New Roman" w:hAnsi="Times New Roman"/>
          <w:spacing w:val="-1"/>
          <w:sz w:val="24"/>
          <w:szCs w:val="24"/>
        </w:rPr>
        <w:t xml:space="preserve"> </w:t>
      </w:r>
      <w:r w:rsidRPr="00CE030F">
        <w:rPr>
          <w:rFonts w:ascii="Times New Roman" w:hAnsi="Times New Roman"/>
          <w:sz w:val="24"/>
          <w:szCs w:val="24"/>
        </w:rPr>
        <w:t>пропусков;</w:t>
      </w:r>
    </w:p>
    <w:p w14:paraId="6ED2DE3E"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тест</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чтению,</w:t>
      </w:r>
      <w:r w:rsidRPr="00CE030F">
        <w:rPr>
          <w:rFonts w:ascii="Times New Roman" w:hAnsi="Times New Roman"/>
          <w:spacing w:val="1"/>
          <w:sz w:val="24"/>
          <w:szCs w:val="24"/>
        </w:rPr>
        <w:t xml:space="preserve"> </w:t>
      </w:r>
      <w:r w:rsidRPr="00CE030F">
        <w:rPr>
          <w:rFonts w:ascii="Times New Roman" w:hAnsi="Times New Roman"/>
          <w:sz w:val="24"/>
          <w:szCs w:val="24"/>
        </w:rPr>
        <w:t>предполагающий</w:t>
      </w:r>
      <w:r w:rsidRPr="00CE030F">
        <w:rPr>
          <w:rFonts w:ascii="Times New Roman" w:hAnsi="Times New Roman"/>
          <w:spacing w:val="1"/>
          <w:sz w:val="24"/>
          <w:szCs w:val="24"/>
        </w:rPr>
        <w:t xml:space="preserve"> </w:t>
      </w:r>
      <w:r w:rsidRPr="00CE030F">
        <w:rPr>
          <w:rFonts w:ascii="Times New Roman" w:hAnsi="Times New Roman"/>
          <w:sz w:val="24"/>
          <w:szCs w:val="24"/>
        </w:rPr>
        <w:t>выборку одного</w:t>
      </w:r>
      <w:r w:rsidRPr="00CE030F">
        <w:rPr>
          <w:rFonts w:ascii="Times New Roman" w:hAnsi="Times New Roman"/>
          <w:spacing w:val="1"/>
          <w:sz w:val="24"/>
          <w:szCs w:val="24"/>
        </w:rPr>
        <w:t xml:space="preserve"> </w:t>
      </w:r>
      <w:r w:rsidRPr="00CE030F">
        <w:rPr>
          <w:rFonts w:ascii="Times New Roman" w:hAnsi="Times New Roman"/>
          <w:sz w:val="24"/>
          <w:szCs w:val="24"/>
        </w:rPr>
        <w:t>правильного</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некоего</w:t>
      </w:r>
      <w:r w:rsidRPr="00CE030F">
        <w:rPr>
          <w:rFonts w:ascii="Times New Roman" w:hAnsi="Times New Roman"/>
          <w:spacing w:val="1"/>
          <w:sz w:val="24"/>
          <w:szCs w:val="24"/>
        </w:rPr>
        <w:t xml:space="preserve"> </w:t>
      </w:r>
      <w:r w:rsidRPr="00CE030F">
        <w:rPr>
          <w:rFonts w:ascii="Times New Roman" w:hAnsi="Times New Roman"/>
          <w:sz w:val="24"/>
          <w:szCs w:val="24"/>
        </w:rPr>
        <w:t>множества;</w:t>
      </w:r>
    </w:p>
    <w:p w14:paraId="2AA4E051"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тест по страноведению, предполагающий выборку одного правильного ответа из трех</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p>
    <w:p w14:paraId="123E5D91"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тест по аудированию, предусматривающий двукратное прослушивание аудиотекста с</w:t>
      </w:r>
      <w:r w:rsidRPr="00CE030F">
        <w:rPr>
          <w:rFonts w:ascii="Times New Roman" w:hAnsi="Times New Roman"/>
          <w:spacing w:val="1"/>
          <w:sz w:val="24"/>
          <w:szCs w:val="24"/>
        </w:rPr>
        <w:t xml:space="preserve"> </w:t>
      </w:r>
      <w:r w:rsidRPr="00CE030F">
        <w:rPr>
          <w:rFonts w:ascii="Times New Roman" w:hAnsi="Times New Roman"/>
          <w:sz w:val="24"/>
          <w:szCs w:val="24"/>
        </w:rPr>
        <w:t>последующим выполнением заданий, нацеленных на выбор одного правильного ответа из</w:t>
      </w:r>
      <w:r w:rsidRPr="00CE030F">
        <w:rPr>
          <w:rFonts w:ascii="Times New Roman" w:hAnsi="Times New Roman"/>
          <w:spacing w:val="1"/>
          <w:sz w:val="24"/>
          <w:szCs w:val="24"/>
        </w:rPr>
        <w:t xml:space="preserve"> </w:t>
      </w:r>
      <w:r w:rsidRPr="00CE030F">
        <w:rPr>
          <w:rFonts w:ascii="Times New Roman" w:hAnsi="Times New Roman"/>
          <w:sz w:val="24"/>
          <w:szCs w:val="24"/>
        </w:rPr>
        <w:t>некоего</w:t>
      </w:r>
      <w:r w:rsidRPr="00CE030F">
        <w:rPr>
          <w:rFonts w:ascii="Times New Roman" w:hAnsi="Times New Roman"/>
          <w:spacing w:val="-2"/>
          <w:sz w:val="24"/>
          <w:szCs w:val="24"/>
        </w:rPr>
        <w:t xml:space="preserve"> </w:t>
      </w:r>
      <w:r w:rsidRPr="00CE030F">
        <w:rPr>
          <w:rFonts w:ascii="Times New Roman" w:hAnsi="Times New Roman"/>
          <w:sz w:val="24"/>
          <w:szCs w:val="24"/>
        </w:rPr>
        <w:t>множества;</w:t>
      </w:r>
    </w:p>
    <w:p w14:paraId="7D984ADB"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б) вторая часть – креативное письмо, которое предполагает вписание срединной </w:t>
      </w:r>
      <w:r w:rsidRPr="00CE030F">
        <w:rPr>
          <w:rFonts w:ascii="Times New Roman" w:hAnsi="Times New Roman"/>
          <w:sz w:val="24"/>
          <w:szCs w:val="24"/>
        </w:rPr>
        <w:lastRenderedPageBreak/>
        <w:t>части</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заданные</w:t>
      </w:r>
      <w:r w:rsidRPr="00CE030F">
        <w:rPr>
          <w:rFonts w:ascii="Times New Roman" w:hAnsi="Times New Roman"/>
          <w:spacing w:val="-2"/>
          <w:sz w:val="24"/>
          <w:szCs w:val="24"/>
        </w:rPr>
        <w:t xml:space="preserve"> </w:t>
      </w:r>
      <w:r w:rsidRPr="00CE030F">
        <w:rPr>
          <w:rFonts w:ascii="Times New Roman" w:hAnsi="Times New Roman"/>
          <w:sz w:val="24"/>
          <w:szCs w:val="24"/>
        </w:rPr>
        <w:t>начало</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концовку</w:t>
      </w:r>
      <w:r w:rsidRPr="00CE030F">
        <w:rPr>
          <w:rFonts w:ascii="Times New Roman" w:hAnsi="Times New Roman"/>
          <w:spacing w:val="-8"/>
          <w:sz w:val="24"/>
          <w:szCs w:val="24"/>
        </w:rPr>
        <w:t xml:space="preserve"> </w:t>
      </w:r>
      <w:r w:rsidRPr="00CE030F">
        <w:rPr>
          <w:rFonts w:ascii="Times New Roman" w:hAnsi="Times New Roman"/>
          <w:sz w:val="24"/>
          <w:szCs w:val="24"/>
        </w:rPr>
        <w:t>текста</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актуальной</w:t>
      </w:r>
      <w:r w:rsidRPr="00CE030F">
        <w:rPr>
          <w:rFonts w:ascii="Times New Roman" w:hAnsi="Times New Roman"/>
          <w:spacing w:val="-2"/>
          <w:sz w:val="24"/>
          <w:szCs w:val="24"/>
        </w:rPr>
        <w:t xml:space="preserve"> </w:t>
      </w:r>
      <w:r w:rsidRPr="00CE030F">
        <w:rPr>
          <w:rFonts w:ascii="Times New Roman" w:hAnsi="Times New Roman"/>
          <w:sz w:val="24"/>
          <w:szCs w:val="24"/>
        </w:rPr>
        <w:t>для школьников</w:t>
      </w:r>
      <w:r w:rsidRPr="00CE030F">
        <w:rPr>
          <w:rFonts w:ascii="Times New Roman" w:hAnsi="Times New Roman"/>
          <w:spacing w:val="-3"/>
          <w:sz w:val="24"/>
          <w:szCs w:val="24"/>
        </w:rPr>
        <w:t xml:space="preserve"> </w:t>
      </w:r>
      <w:r w:rsidRPr="00CE030F">
        <w:rPr>
          <w:rFonts w:ascii="Times New Roman" w:hAnsi="Times New Roman"/>
          <w:sz w:val="24"/>
          <w:szCs w:val="24"/>
        </w:rPr>
        <w:t>тематике.</w:t>
      </w:r>
    </w:p>
    <w:p w14:paraId="567CA2D3"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письменного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тура</w:t>
      </w:r>
    </w:p>
    <w:p w14:paraId="067F6ED1"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письменном</w:t>
      </w:r>
      <w:r w:rsidRPr="00CE030F">
        <w:rPr>
          <w:spacing w:val="1"/>
          <w:szCs w:val="24"/>
        </w:rPr>
        <w:t xml:space="preserve"> </w:t>
      </w:r>
      <w:r w:rsidRPr="00CE030F">
        <w:rPr>
          <w:szCs w:val="24"/>
        </w:rPr>
        <w:t>туре</w:t>
      </w:r>
      <w:r w:rsidRPr="00CE030F">
        <w:rPr>
          <w:spacing w:val="1"/>
          <w:szCs w:val="24"/>
        </w:rPr>
        <w:t xml:space="preserve"> </w:t>
      </w:r>
      <w:r w:rsidRPr="00CE030F">
        <w:rPr>
          <w:b/>
          <w:szCs w:val="24"/>
        </w:rPr>
        <w:t>школьного</w:t>
      </w:r>
      <w:r w:rsidRPr="00CE030F">
        <w:rPr>
          <w:b/>
          <w:spacing w:val="1"/>
          <w:szCs w:val="24"/>
        </w:rPr>
        <w:t xml:space="preserve"> </w:t>
      </w:r>
      <w:r w:rsidRPr="00CE030F">
        <w:rPr>
          <w:b/>
          <w:szCs w:val="24"/>
        </w:rPr>
        <w:t>этапа</w:t>
      </w:r>
      <w:r w:rsidRPr="00CE030F">
        <w:rPr>
          <w:b/>
          <w:spacing w:val="1"/>
          <w:szCs w:val="24"/>
        </w:rPr>
        <w:t xml:space="preserve"> </w:t>
      </w:r>
      <w:r w:rsidRPr="00CE030F">
        <w:rPr>
          <w:szCs w:val="24"/>
        </w:rPr>
        <w:t>олимпиады</w:t>
      </w:r>
      <w:r w:rsidRPr="00CE030F">
        <w:rPr>
          <w:spacing w:val="1"/>
          <w:szCs w:val="24"/>
        </w:rPr>
        <w:t xml:space="preserve"> </w:t>
      </w:r>
      <w:r w:rsidRPr="00CE030F">
        <w:rPr>
          <w:szCs w:val="24"/>
        </w:rPr>
        <w:t>предметно-методическим</w:t>
      </w:r>
      <w:r w:rsidRPr="00CE030F">
        <w:rPr>
          <w:spacing w:val="-57"/>
          <w:szCs w:val="24"/>
        </w:rPr>
        <w:t xml:space="preserve"> </w:t>
      </w:r>
      <w:r w:rsidRPr="00CE030F">
        <w:rPr>
          <w:szCs w:val="24"/>
        </w:rPr>
        <w:t>комиссиям</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разработать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состоящие</w:t>
      </w:r>
      <w:r w:rsidRPr="00CE030F">
        <w:rPr>
          <w:spacing w:val="1"/>
          <w:szCs w:val="24"/>
        </w:rPr>
        <w:t xml:space="preserve"> </w:t>
      </w:r>
      <w:r w:rsidRPr="00CE030F">
        <w:rPr>
          <w:szCs w:val="24"/>
        </w:rPr>
        <w:t>не</w:t>
      </w:r>
      <w:r w:rsidRPr="00CE030F">
        <w:rPr>
          <w:spacing w:val="1"/>
          <w:szCs w:val="24"/>
        </w:rPr>
        <w:t xml:space="preserve"> </w:t>
      </w:r>
      <w:r w:rsidRPr="00CE030F">
        <w:rPr>
          <w:szCs w:val="24"/>
        </w:rPr>
        <w:t>менее</w:t>
      </w:r>
      <w:r w:rsidRPr="00CE030F">
        <w:rPr>
          <w:spacing w:val="1"/>
          <w:szCs w:val="24"/>
        </w:rPr>
        <w:t xml:space="preserve"> </w:t>
      </w:r>
      <w:r w:rsidRPr="00CE030F">
        <w:rPr>
          <w:szCs w:val="24"/>
        </w:rPr>
        <w:t>чем</w:t>
      </w:r>
      <w:r w:rsidRPr="00CE030F">
        <w:rPr>
          <w:spacing w:val="1"/>
          <w:szCs w:val="24"/>
        </w:rPr>
        <w:t xml:space="preserve"> </w:t>
      </w:r>
      <w:r w:rsidRPr="00CE030F">
        <w:rPr>
          <w:szCs w:val="24"/>
        </w:rPr>
        <w:t>из</w:t>
      </w:r>
      <w:r w:rsidRPr="00CE030F">
        <w:rPr>
          <w:spacing w:val="1"/>
          <w:szCs w:val="24"/>
        </w:rPr>
        <w:t xml:space="preserve"> </w:t>
      </w:r>
      <w:r w:rsidRPr="00CE030F">
        <w:rPr>
          <w:szCs w:val="24"/>
        </w:rPr>
        <w:t>20</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(аудирование 15 вопросов), а также не менее чем из 4 заданий в форме тестов закрытого типа</w:t>
      </w:r>
      <w:r w:rsidRPr="00CE030F">
        <w:rPr>
          <w:spacing w:val="-57"/>
          <w:szCs w:val="24"/>
        </w:rPr>
        <w:t xml:space="preserve"> </w:t>
      </w:r>
      <w:r w:rsidRPr="00CE030F">
        <w:rPr>
          <w:szCs w:val="24"/>
        </w:rPr>
        <w:t>и творческого задания, раскрывающих обязательное базовое содержание образовательной</w:t>
      </w:r>
      <w:r w:rsidRPr="00CE030F">
        <w:rPr>
          <w:spacing w:val="1"/>
          <w:szCs w:val="24"/>
        </w:rPr>
        <w:t xml:space="preserve"> </w:t>
      </w:r>
      <w:r w:rsidRPr="00CE030F">
        <w:rPr>
          <w:szCs w:val="24"/>
        </w:rPr>
        <w:t>области и требования к</w:t>
      </w:r>
      <w:r w:rsidRPr="00CE030F">
        <w:rPr>
          <w:spacing w:val="1"/>
          <w:szCs w:val="24"/>
        </w:rPr>
        <w:t xml:space="preserve"> </w:t>
      </w:r>
      <w:r w:rsidRPr="00CE030F">
        <w:rPr>
          <w:szCs w:val="24"/>
        </w:rPr>
        <w:t>уровню подготовки выпускников основной и средней школы по</w:t>
      </w:r>
      <w:r w:rsidRPr="00CE030F">
        <w:rPr>
          <w:spacing w:val="1"/>
          <w:szCs w:val="24"/>
        </w:rPr>
        <w:t xml:space="preserve"> </w:t>
      </w:r>
      <w:r w:rsidRPr="00CE030F">
        <w:rPr>
          <w:szCs w:val="24"/>
        </w:rPr>
        <w:t>немецкому языку. Уровень сложности заданий должен быть определен таким образом, чтобы</w:t>
      </w:r>
      <w:r w:rsidRPr="00CE030F">
        <w:rPr>
          <w:spacing w:val="-57"/>
          <w:szCs w:val="24"/>
        </w:rPr>
        <w:t xml:space="preserve"> </w:t>
      </w:r>
      <w:r w:rsidRPr="00CE030F">
        <w:rPr>
          <w:szCs w:val="24"/>
        </w:rPr>
        <w:t>на их решение участник смог затратить в общей сложности не более 90 минут для учащихся</w:t>
      </w:r>
      <w:r w:rsidRPr="00CE030F">
        <w:rPr>
          <w:spacing w:val="1"/>
          <w:szCs w:val="24"/>
        </w:rPr>
        <w:t xml:space="preserve"> </w:t>
      </w:r>
      <w:r w:rsidRPr="00CE030F">
        <w:rPr>
          <w:szCs w:val="24"/>
        </w:rPr>
        <w:t>5-6</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135</w:t>
      </w:r>
      <w:r w:rsidRPr="00CE030F">
        <w:rPr>
          <w:spacing w:val="-1"/>
          <w:szCs w:val="24"/>
        </w:rPr>
        <w:t xml:space="preserve"> </w:t>
      </w:r>
      <w:r w:rsidRPr="00CE030F">
        <w:rPr>
          <w:szCs w:val="24"/>
        </w:rPr>
        <w:t>минут</w:t>
      </w:r>
      <w:r w:rsidRPr="00CE030F">
        <w:rPr>
          <w:spacing w:val="2"/>
          <w:szCs w:val="24"/>
        </w:rPr>
        <w:t xml:space="preserve"> </w:t>
      </w:r>
      <w:r w:rsidRPr="00CE030F">
        <w:rPr>
          <w:szCs w:val="24"/>
        </w:rPr>
        <w:t>для</w:t>
      </w:r>
      <w:r w:rsidRPr="00CE030F">
        <w:rPr>
          <w:spacing w:val="1"/>
          <w:szCs w:val="24"/>
        </w:rPr>
        <w:t xml:space="preserve"> </w:t>
      </w:r>
      <w:r w:rsidRPr="00CE030F">
        <w:rPr>
          <w:szCs w:val="24"/>
        </w:rPr>
        <w:t>учащихся</w:t>
      </w:r>
      <w:r w:rsidRPr="00CE030F">
        <w:rPr>
          <w:spacing w:val="-1"/>
          <w:szCs w:val="24"/>
        </w:rPr>
        <w:t xml:space="preserve"> </w:t>
      </w:r>
      <w:r w:rsidRPr="00CE030F">
        <w:rPr>
          <w:szCs w:val="24"/>
        </w:rPr>
        <w:t>7-8 классов</w:t>
      </w:r>
      <w:r w:rsidRPr="00CE030F">
        <w:rPr>
          <w:spacing w:val="-1"/>
          <w:szCs w:val="24"/>
        </w:rPr>
        <w:t xml:space="preserve"> </w:t>
      </w:r>
      <w:r w:rsidRPr="00CE030F">
        <w:rPr>
          <w:szCs w:val="24"/>
        </w:rPr>
        <w:t>и</w:t>
      </w:r>
      <w:r w:rsidRPr="00CE030F">
        <w:rPr>
          <w:spacing w:val="-1"/>
          <w:szCs w:val="24"/>
        </w:rPr>
        <w:t xml:space="preserve"> </w:t>
      </w:r>
      <w:r w:rsidRPr="00CE030F">
        <w:rPr>
          <w:szCs w:val="24"/>
        </w:rPr>
        <w:t>не</w:t>
      </w:r>
      <w:r w:rsidRPr="00CE030F">
        <w:rPr>
          <w:spacing w:val="-1"/>
          <w:szCs w:val="24"/>
        </w:rPr>
        <w:t xml:space="preserve"> </w:t>
      </w:r>
      <w:r w:rsidRPr="00CE030F">
        <w:rPr>
          <w:szCs w:val="24"/>
        </w:rPr>
        <w:t>более</w:t>
      </w:r>
      <w:r w:rsidRPr="00CE030F">
        <w:rPr>
          <w:spacing w:val="-3"/>
          <w:szCs w:val="24"/>
        </w:rPr>
        <w:t xml:space="preserve"> </w:t>
      </w:r>
      <w:r w:rsidRPr="00CE030F">
        <w:rPr>
          <w:szCs w:val="24"/>
        </w:rPr>
        <w:t>180</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для</w:t>
      </w:r>
      <w:r w:rsidRPr="00CE030F">
        <w:rPr>
          <w:spacing w:val="-1"/>
          <w:szCs w:val="24"/>
        </w:rPr>
        <w:t xml:space="preserve"> </w:t>
      </w:r>
      <w:r w:rsidRPr="00CE030F">
        <w:rPr>
          <w:szCs w:val="24"/>
        </w:rPr>
        <w:t>9-11</w:t>
      </w:r>
      <w:r w:rsidRPr="00CE030F">
        <w:rPr>
          <w:spacing w:val="-1"/>
          <w:szCs w:val="24"/>
        </w:rPr>
        <w:t xml:space="preserve"> </w:t>
      </w:r>
      <w:r w:rsidRPr="00CE030F">
        <w:rPr>
          <w:szCs w:val="24"/>
        </w:rPr>
        <w:t>классов.</w:t>
      </w:r>
    </w:p>
    <w:p w14:paraId="61CB0C8F" w14:textId="77777777" w:rsidR="00CE030F" w:rsidRPr="00CE030F" w:rsidRDefault="00CE030F" w:rsidP="00CE030F">
      <w:pPr>
        <w:pStyle w:val="a7"/>
        <w:spacing w:line="276" w:lineRule="auto"/>
        <w:ind w:firstLine="709"/>
        <w:rPr>
          <w:szCs w:val="24"/>
        </w:rPr>
      </w:pPr>
      <w:r w:rsidRPr="00CE030F">
        <w:rPr>
          <w:szCs w:val="24"/>
        </w:rPr>
        <w:t>Рекомендуется</w:t>
      </w:r>
      <w:r w:rsidRPr="00CE030F">
        <w:rPr>
          <w:spacing w:val="-2"/>
          <w:szCs w:val="24"/>
        </w:rPr>
        <w:t xml:space="preserve"> </w:t>
      </w:r>
      <w:r w:rsidRPr="00CE030F">
        <w:rPr>
          <w:szCs w:val="24"/>
        </w:rPr>
        <w:t>следующее</w:t>
      </w:r>
      <w:r w:rsidRPr="00CE030F">
        <w:rPr>
          <w:spacing w:val="-4"/>
          <w:szCs w:val="24"/>
        </w:rPr>
        <w:t xml:space="preserve"> </w:t>
      </w:r>
      <w:r w:rsidRPr="00CE030F">
        <w:rPr>
          <w:szCs w:val="24"/>
        </w:rPr>
        <w:t>распределение</w:t>
      </w:r>
      <w:r w:rsidRPr="00CE030F">
        <w:rPr>
          <w:spacing w:val="-4"/>
          <w:szCs w:val="24"/>
        </w:rPr>
        <w:t xml:space="preserve"> </w:t>
      </w:r>
      <w:r w:rsidRPr="00CE030F">
        <w:rPr>
          <w:szCs w:val="24"/>
        </w:rPr>
        <w:t>времени</w:t>
      </w:r>
      <w:r w:rsidRPr="00CE030F">
        <w:rPr>
          <w:spacing w:val="-3"/>
          <w:szCs w:val="24"/>
        </w:rPr>
        <w:t xml:space="preserve"> </w:t>
      </w:r>
      <w:r w:rsidRPr="00CE030F">
        <w:rPr>
          <w:szCs w:val="24"/>
        </w:rPr>
        <w:t>по</w:t>
      </w:r>
      <w:r w:rsidRPr="00CE030F">
        <w:rPr>
          <w:spacing w:val="-3"/>
          <w:szCs w:val="24"/>
        </w:rPr>
        <w:t xml:space="preserve"> </w:t>
      </w:r>
      <w:r w:rsidRPr="00CE030F">
        <w:rPr>
          <w:szCs w:val="24"/>
        </w:rPr>
        <w:t>заданиям:</w:t>
      </w:r>
    </w:p>
    <w:p w14:paraId="45ADB279" w14:textId="77777777" w:rsidR="00CE030F" w:rsidRPr="00CE030F" w:rsidRDefault="00CE030F" w:rsidP="00CE030F">
      <w:pPr>
        <w:pStyle w:val="a7"/>
        <w:spacing w:line="276" w:lineRule="auto"/>
        <w:ind w:firstLine="709"/>
        <w:rPr>
          <w:szCs w:val="24"/>
        </w:rPr>
      </w:pPr>
      <w:r w:rsidRPr="00CE030F">
        <w:rPr>
          <w:szCs w:val="24"/>
        </w:rPr>
        <w:t>5-6 классы (90 минут): лексико-грамматический тест (15 минут), страноведение (10</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аудирование</w:t>
      </w:r>
      <w:r w:rsidRPr="00CE030F">
        <w:rPr>
          <w:spacing w:val="-2"/>
          <w:szCs w:val="24"/>
        </w:rPr>
        <w:t xml:space="preserve"> </w:t>
      </w:r>
      <w:r w:rsidRPr="00CE030F">
        <w:rPr>
          <w:szCs w:val="24"/>
        </w:rPr>
        <w:t>(15</w:t>
      </w:r>
      <w:r w:rsidRPr="00CE030F">
        <w:rPr>
          <w:spacing w:val="-1"/>
          <w:szCs w:val="24"/>
        </w:rPr>
        <w:t xml:space="preserve"> </w:t>
      </w:r>
      <w:r w:rsidRPr="00CE030F">
        <w:rPr>
          <w:szCs w:val="24"/>
        </w:rPr>
        <w:t>минут),</w:t>
      </w:r>
      <w:r w:rsidRPr="00CE030F">
        <w:rPr>
          <w:spacing w:val="3"/>
          <w:szCs w:val="24"/>
        </w:rPr>
        <w:t xml:space="preserve"> </w:t>
      </w:r>
      <w:r w:rsidRPr="00CE030F">
        <w:rPr>
          <w:szCs w:val="24"/>
        </w:rPr>
        <w:t>чтение</w:t>
      </w:r>
      <w:r w:rsidRPr="00CE030F">
        <w:rPr>
          <w:spacing w:val="-2"/>
          <w:szCs w:val="24"/>
        </w:rPr>
        <w:t xml:space="preserve"> </w:t>
      </w:r>
      <w:r w:rsidRPr="00CE030F">
        <w:rPr>
          <w:szCs w:val="24"/>
        </w:rPr>
        <w:t>(20</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креативное</w:t>
      </w:r>
      <w:r w:rsidRPr="00CE030F">
        <w:rPr>
          <w:spacing w:val="-2"/>
          <w:szCs w:val="24"/>
        </w:rPr>
        <w:t xml:space="preserve"> </w:t>
      </w:r>
      <w:r w:rsidRPr="00CE030F">
        <w:rPr>
          <w:szCs w:val="24"/>
        </w:rPr>
        <w:t>письмо</w:t>
      </w:r>
      <w:r w:rsidRPr="00CE030F">
        <w:rPr>
          <w:spacing w:val="-1"/>
          <w:szCs w:val="24"/>
        </w:rPr>
        <w:t xml:space="preserve"> </w:t>
      </w:r>
      <w:r w:rsidRPr="00CE030F">
        <w:rPr>
          <w:szCs w:val="24"/>
        </w:rPr>
        <w:t>(30</w:t>
      </w:r>
      <w:r w:rsidRPr="00CE030F">
        <w:rPr>
          <w:spacing w:val="-2"/>
          <w:szCs w:val="24"/>
        </w:rPr>
        <w:t xml:space="preserve"> </w:t>
      </w:r>
      <w:r w:rsidRPr="00CE030F">
        <w:rPr>
          <w:szCs w:val="24"/>
        </w:rPr>
        <w:t>минут).</w:t>
      </w:r>
    </w:p>
    <w:p w14:paraId="33A4B4B5" w14:textId="77777777" w:rsidR="00CE030F" w:rsidRPr="00CE030F" w:rsidRDefault="00CE030F" w:rsidP="00CE030F">
      <w:pPr>
        <w:pStyle w:val="a7"/>
        <w:spacing w:line="276" w:lineRule="auto"/>
        <w:ind w:firstLine="709"/>
        <w:rPr>
          <w:szCs w:val="24"/>
        </w:rPr>
      </w:pPr>
      <w:r w:rsidRPr="00CE030F">
        <w:rPr>
          <w:szCs w:val="24"/>
        </w:rPr>
        <w:t>7-8 классы (135 минут): лексико-грамматический тест (25 минут), страноведение (15</w:t>
      </w:r>
      <w:r w:rsidRPr="00CE030F">
        <w:rPr>
          <w:spacing w:val="1"/>
          <w:szCs w:val="24"/>
        </w:rPr>
        <w:t xml:space="preserve"> </w:t>
      </w:r>
      <w:r w:rsidRPr="00CE030F">
        <w:rPr>
          <w:szCs w:val="24"/>
        </w:rPr>
        <w:t>минут), аудирование</w:t>
      </w:r>
      <w:r w:rsidRPr="00CE030F">
        <w:rPr>
          <w:spacing w:val="-2"/>
          <w:szCs w:val="24"/>
        </w:rPr>
        <w:t xml:space="preserve"> </w:t>
      </w:r>
      <w:r w:rsidRPr="00CE030F">
        <w:rPr>
          <w:szCs w:val="24"/>
        </w:rPr>
        <w:t>(20</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чтение</w:t>
      </w:r>
      <w:r w:rsidRPr="00CE030F">
        <w:rPr>
          <w:spacing w:val="-2"/>
          <w:szCs w:val="24"/>
        </w:rPr>
        <w:t xml:space="preserve"> </w:t>
      </w:r>
      <w:r w:rsidRPr="00CE030F">
        <w:rPr>
          <w:szCs w:val="24"/>
        </w:rPr>
        <w:t>(30</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креативное</w:t>
      </w:r>
      <w:r w:rsidRPr="00CE030F">
        <w:rPr>
          <w:spacing w:val="-2"/>
          <w:szCs w:val="24"/>
        </w:rPr>
        <w:t xml:space="preserve"> </w:t>
      </w:r>
      <w:r w:rsidRPr="00CE030F">
        <w:rPr>
          <w:szCs w:val="24"/>
        </w:rPr>
        <w:t>письмо</w:t>
      </w:r>
      <w:r w:rsidRPr="00CE030F">
        <w:rPr>
          <w:spacing w:val="-1"/>
          <w:szCs w:val="24"/>
        </w:rPr>
        <w:t xml:space="preserve"> </w:t>
      </w:r>
      <w:r w:rsidRPr="00CE030F">
        <w:rPr>
          <w:szCs w:val="24"/>
        </w:rPr>
        <w:t>(45</w:t>
      </w:r>
      <w:r w:rsidRPr="00CE030F">
        <w:rPr>
          <w:spacing w:val="-2"/>
          <w:szCs w:val="24"/>
        </w:rPr>
        <w:t xml:space="preserve"> </w:t>
      </w:r>
      <w:r w:rsidRPr="00CE030F">
        <w:rPr>
          <w:szCs w:val="24"/>
        </w:rPr>
        <w:t>минут).</w:t>
      </w:r>
    </w:p>
    <w:p w14:paraId="50B55B0B" w14:textId="77777777" w:rsidR="00CE030F" w:rsidRPr="00CE030F" w:rsidRDefault="00CE030F" w:rsidP="00CE030F">
      <w:pPr>
        <w:pStyle w:val="a7"/>
        <w:spacing w:line="276" w:lineRule="auto"/>
        <w:ind w:firstLine="709"/>
        <w:rPr>
          <w:szCs w:val="24"/>
        </w:rPr>
      </w:pPr>
      <w:r w:rsidRPr="00CE030F">
        <w:rPr>
          <w:szCs w:val="24"/>
        </w:rPr>
        <w:t>9-11 классы (180 минут): лексико-грамматический тест (40 минут), страноведение (15</w:t>
      </w:r>
      <w:r w:rsidRPr="00CE030F">
        <w:rPr>
          <w:spacing w:val="1"/>
          <w:szCs w:val="24"/>
        </w:rPr>
        <w:t xml:space="preserve"> </w:t>
      </w:r>
      <w:r w:rsidRPr="00CE030F">
        <w:rPr>
          <w:szCs w:val="24"/>
        </w:rPr>
        <w:t>минут), аудирование</w:t>
      </w:r>
      <w:r w:rsidRPr="00CE030F">
        <w:rPr>
          <w:spacing w:val="-2"/>
          <w:szCs w:val="24"/>
        </w:rPr>
        <w:t xml:space="preserve"> </w:t>
      </w:r>
      <w:r w:rsidRPr="00CE030F">
        <w:rPr>
          <w:szCs w:val="24"/>
        </w:rPr>
        <w:t>(25</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чтение</w:t>
      </w:r>
      <w:r w:rsidRPr="00CE030F">
        <w:rPr>
          <w:spacing w:val="-2"/>
          <w:szCs w:val="24"/>
        </w:rPr>
        <w:t xml:space="preserve"> </w:t>
      </w:r>
      <w:r w:rsidRPr="00CE030F">
        <w:rPr>
          <w:szCs w:val="24"/>
        </w:rPr>
        <w:t>(40</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креативное</w:t>
      </w:r>
      <w:r w:rsidRPr="00CE030F">
        <w:rPr>
          <w:spacing w:val="-2"/>
          <w:szCs w:val="24"/>
        </w:rPr>
        <w:t xml:space="preserve"> </w:t>
      </w:r>
      <w:r w:rsidRPr="00CE030F">
        <w:rPr>
          <w:szCs w:val="24"/>
        </w:rPr>
        <w:t>письмо</w:t>
      </w:r>
      <w:r w:rsidRPr="00CE030F">
        <w:rPr>
          <w:spacing w:val="-1"/>
          <w:szCs w:val="24"/>
        </w:rPr>
        <w:t xml:space="preserve"> </w:t>
      </w:r>
      <w:r w:rsidRPr="00CE030F">
        <w:rPr>
          <w:szCs w:val="24"/>
        </w:rPr>
        <w:t>(60</w:t>
      </w:r>
      <w:r w:rsidRPr="00CE030F">
        <w:rPr>
          <w:spacing w:val="-2"/>
          <w:szCs w:val="24"/>
        </w:rPr>
        <w:t xml:space="preserve"> </w:t>
      </w:r>
      <w:r w:rsidRPr="00CE030F">
        <w:rPr>
          <w:szCs w:val="24"/>
        </w:rPr>
        <w:t>минут).</w:t>
      </w:r>
    </w:p>
    <w:p w14:paraId="5872A649" w14:textId="77777777" w:rsidR="00CE030F" w:rsidRPr="00CE030F" w:rsidRDefault="00CE030F" w:rsidP="00CE030F">
      <w:pPr>
        <w:pStyle w:val="a7"/>
        <w:spacing w:line="276" w:lineRule="auto"/>
        <w:ind w:firstLine="709"/>
        <w:rPr>
          <w:szCs w:val="24"/>
        </w:rPr>
      </w:pPr>
      <w:r w:rsidRPr="00CE030F">
        <w:rPr>
          <w:szCs w:val="24"/>
        </w:rPr>
        <w:t>Задания письменного тура школьного этапа олимпиады могут быть разработаны как</w:t>
      </w:r>
      <w:r w:rsidRPr="00CE030F">
        <w:rPr>
          <w:spacing w:val="1"/>
          <w:szCs w:val="24"/>
        </w:rPr>
        <w:t xml:space="preserve"> </w:t>
      </w:r>
      <w:r w:rsidRPr="00CE030F">
        <w:rPr>
          <w:szCs w:val="24"/>
        </w:rPr>
        <w:t>отдельно</w:t>
      </w:r>
      <w:r w:rsidRPr="00CE030F">
        <w:rPr>
          <w:spacing w:val="1"/>
          <w:szCs w:val="24"/>
        </w:rPr>
        <w:t xml:space="preserve"> </w:t>
      </w:r>
      <w:r w:rsidRPr="00CE030F">
        <w:rPr>
          <w:szCs w:val="24"/>
        </w:rPr>
        <w:t>для</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(параллели),</w:t>
      </w:r>
      <w:r w:rsidRPr="00CE030F">
        <w:rPr>
          <w:spacing w:val="1"/>
          <w:szCs w:val="24"/>
        </w:rPr>
        <w:t xml:space="preserve"> </w:t>
      </w:r>
      <w:r w:rsidRPr="00CE030F">
        <w:rPr>
          <w:szCs w:val="24"/>
        </w:rPr>
        <w:t>так</w:t>
      </w:r>
      <w:r w:rsidRPr="00CE030F">
        <w:rPr>
          <w:spacing w:val="1"/>
          <w:szCs w:val="24"/>
        </w:rPr>
        <w:t xml:space="preserve"> </w:t>
      </w:r>
      <w:r w:rsidRPr="00CE030F">
        <w:rPr>
          <w:szCs w:val="24"/>
        </w:rPr>
        <w:t>и</w:t>
      </w:r>
      <w:r w:rsidRPr="00CE030F">
        <w:rPr>
          <w:spacing w:val="1"/>
          <w:szCs w:val="24"/>
        </w:rPr>
        <w:t xml:space="preserve"> </w:t>
      </w:r>
      <w:r w:rsidRPr="00CE030F">
        <w:rPr>
          <w:szCs w:val="24"/>
        </w:rPr>
        <w:t>для</w:t>
      </w:r>
      <w:r w:rsidRPr="00CE030F">
        <w:rPr>
          <w:spacing w:val="1"/>
          <w:szCs w:val="24"/>
        </w:rPr>
        <w:t xml:space="preserve"> </w:t>
      </w:r>
      <w:r w:rsidRPr="00CE030F">
        <w:rPr>
          <w:szCs w:val="24"/>
        </w:rPr>
        <w:t>возрастных</w:t>
      </w:r>
      <w:r w:rsidRPr="00CE030F">
        <w:rPr>
          <w:spacing w:val="1"/>
          <w:szCs w:val="24"/>
        </w:rPr>
        <w:t xml:space="preserve"> </w:t>
      </w:r>
      <w:r w:rsidRPr="00CE030F">
        <w:rPr>
          <w:szCs w:val="24"/>
        </w:rPr>
        <w:t>групп,</w:t>
      </w:r>
      <w:r w:rsidRPr="00CE030F">
        <w:rPr>
          <w:spacing w:val="1"/>
          <w:szCs w:val="24"/>
        </w:rPr>
        <w:t xml:space="preserve"> </w:t>
      </w:r>
      <w:r w:rsidRPr="00CE030F">
        <w:rPr>
          <w:szCs w:val="24"/>
        </w:rPr>
        <w:t>объединяющих</w:t>
      </w:r>
      <w:r w:rsidRPr="00CE030F">
        <w:rPr>
          <w:spacing w:val="1"/>
          <w:szCs w:val="24"/>
        </w:rPr>
        <w:t xml:space="preserve"> </w:t>
      </w:r>
      <w:r w:rsidRPr="00CE030F">
        <w:rPr>
          <w:szCs w:val="24"/>
        </w:rPr>
        <w:t>несколько</w:t>
      </w:r>
      <w:r w:rsidRPr="00CE030F">
        <w:rPr>
          <w:spacing w:val="-1"/>
          <w:szCs w:val="24"/>
        </w:rPr>
        <w:t xml:space="preserve"> </w:t>
      </w:r>
      <w:r w:rsidRPr="00CE030F">
        <w:rPr>
          <w:szCs w:val="24"/>
        </w:rPr>
        <w:t>классов (параллелей), например:</w:t>
      </w:r>
    </w:p>
    <w:p w14:paraId="416230EF" w14:textId="77777777" w:rsidR="00CE030F" w:rsidRPr="00CE030F" w:rsidRDefault="00CE030F" w:rsidP="00CE030F">
      <w:pPr>
        <w:pStyle w:val="a7"/>
        <w:spacing w:line="276" w:lineRule="auto"/>
        <w:ind w:firstLine="709"/>
        <w:rPr>
          <w:szCs w:val="24"/>
        </w:rPr>
      </w:pPr>
      <w:r w:rsidRPr="00CE030F">
        <w:rPr>
          <w:szCs w:val="24"/>
        </w:rPr>
        <w:t>а)</w:t>
      </w:r>
      <w:r w:rsidRPr="00CE030F">
        <w:rPr>
          <w:spacing w:val="1"/>
          <w:szCs w:val="24"/>
        </w:rPr>
        <w:t xml:space="preserve"> </w:t>
      </w:r>
      <w:r w:rsidRPr="00CE030F">
        <w:rPr>
          <w:szCs w:val="24"/>
        </w:rPr>
        <w:t>первая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5-6</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6EFC28AC" w14:textId="77777777" w:rsidR="00CE030F" w:rsidRPr="00CE030F" w:rsidRDefault="00CE030F" w:rsidP="00CE030F">
      <w:pPr>
        <w:pStyle w:val="a7"/>
        <w:spacing w:line="276" w:lineRule="auto"/>
        <w:ind w:firstLine="709"/>
        <w:rPr>
          <w:szCs w:val="24"/>
        </w:rPr>
      </w:pPr>
      <w:r w:rsidRPr="00CE030F">
        <w:rPr>
          <w:szCs w:val="24"/>
        </w:rPr>
        <w:t>б)</w:t>
      </w:r>
      <w:r w:rsidRPr="00CE030F">
        <w:rPr>
          <w:spacing w:val="1"/>
          <w:szCs w:val="24"/>
        </w:rPr>
        <w:t xml:space="preserve"> </w:t>
      </w:r>
      <w:r w:rsidRPr="00CE030F">
        <w:rPr>
          <w:szCs w:val="24"/>
        </w:rPr>
        <w:t>вторая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7-8</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5AB1453F" w14:textId="77777777" w:rsidR="00CE030F" w:rsidRPr="00CE030F" w:rsidRDefault="00CE030F" w:rsidP="00CE030F">
      <w:pPr>
        <w:pStyle w:val="a7"/>
        <w:spacing w:line="276" w:lineRule="auto"/>
        <w:ind w:firstLine="709"/>
        <w:rPr>
          <w:szCs w:val="24"/>
        </w:rPr>
      </w:pPr>
      <w:r w:rsidRPr="00CE030F">
        <w:rPr>
          <w:szCs w:val="24"/>
        </w:rPr>
        <w:t>в)</w:t>
      </w:r>
      <w:r w:rsidRPr="00CE030F">
        <w:rPr>
          <w:spacing w:val="30"/>
          <w:szCs w:val="24"/>
        </w:rPr>
        <w:t xml:space="preserve"> </w:t>
      </w:r>
      <w:r w:rsidRPr="00CE030F">
        <w:rPr>
          <w:szCs w:val="24"/>
        </w:rPr>
        <w:t>третья</w:t>
      </w:r>
      <w:r w:rsidRPr="00CE030F">
        <w:rPr>
          <w:spacing w:val="32"/>
          <w:szCs w:val="24"/>
        </w:rPr>
        <w:t xml:space="preserve"> </w:t>
      </w:r>
      <w:r w:rsidRPr="00CE030F">
        <w:rPr>
          <w:szCs w:val="24"/>
        </w:rPr>
        <w:t>возрастная</w:t>
      </w:r>
      <w:r w:rsidRPr="00CE030F">
        <w:rPr>
          <w:spacing w:val="31"/>
          <w:szCs w:val="24"/>
        </w:rPr>
        <w:t xml:space="preserve"> </w:t>
      </w:r>
      <w:r w:rsidRPr="00CE030F">
        <w:rPr>
          <w:szCs w:val="24"/>
        </w:rPr>
        <w:t>группа</w:t>
      </w:r>
      <w:r w:rsidRPr="00CE030F">
        <w:rPr>
          <w:spacing w:val="32"/>
          <w:szCs w:val="24"/>
        </w:rPr>
        <w:t xml:space="preserve"> </w:t>
      </w:r>
      <w:r w:rsidRPr="00CE030F">
        <w:rPr>
          <w:szCs w:val="24"/>
        </w:rPr>
        <w:t>–</w:t>
      </w:r>
      <w:r w:rsidRPr="00CE030F">
        <w:rPr>
          <w:spacing w:val="31"/>
          <w:szCs w:val="24"/>
        </w:rPr>
        <w:t xml:space="preserve"> </w:t>
      </w:r>
      <w:r w:rsidRPr="00CE030F">
        <w:rPr>
          <w:szCs w:val="24"/>
        </w:rPr>
        <w:t>обучающиеся</w:t>
      </w:r>
      <w:r w:rsidRPr="00CE030F">
        <w:rPr>
          <w:spacing w:val="31"/>
          <w:szCs w:val="24"/>
        </w:rPr>
        <w:t xml:space="preserve"> </w:t>
      </w:r>
      <w:r w:rsidRPr="00CE030F">
        <w:rPr>
          <w:szCs w:val="24"/>
        </w:rPr>
        <w:t>9-11</w:t>
      </w:r>
      <w:r w:rsidRPr="00CE030F">
        <w:rPr>
          <w:spacing w:val="31"/>
          <w:szCs w:val="24"/>
        </w:rPr>
        <w:t xml:space="preserve"> </w:t>
      </w:r>
      <w:r w:rsidRPr="00CE030F">
        <w:rPr>
          <w:szCs w:val="24"/>
        </w:rPr>
        <w:t>классов</w:t>
      </w:r>
      <w:r w:rsidRPr="00CE030F">
        <w:rPr>
          <w:spacing w:val="30"/>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5DBA57FA"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50CE06B5"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0AE43562"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6FE0AC18"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1936F71A"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1"/>
          <w:sz w:val="24"/>
          <w:szCs w:val="24"/>
        </w:rPr>
        <w:t xml:space="preserve"> </w:t>
      </w:r>
      <w:r w:rsidRPr="00CE030F">
        <w:rPr>
          <w:rFonts w:ascii="Times New Roman" w:hAnsi="Times New Roman"/>
          <w:sz w:val="24"/>
          <w:szCs w:val="24"/>
        </w:rPr>
        <w:t>балла</w:t>
      </w:r>
      <w:r w:rsidRPr="00CE030F">
        <w:rPr>
          <w:rFonts w:ascii="Times New Roman" w:hAnsi="Times New Roman"/>
          <w:spacing w:val="-4"/>
          <w:sz w:val="24"/>
          <w:szCs w:val="24"/>
        </w:rPr>
        <w:t xml:space="preserve"> </w:t>
      </w:r>
      <w:r w:rsidRPr="00CE030F">
        <w:rPr>
          <w:rFonts w:ascii="Times New Roman" w:hAnsi="Times New Roman"/>
          <w:sz w:val="24"/>
          <w:szCs w:val="24"/>
        </w:rPr>
        <w:t>за</w:t>
      </w:r>
      <w:r w:rsidRPr="00CE030F">
        <w:rPr>
          <w:rFonts w:ascii="Times New Roman" w:hAnsi="Times New Roman"/>
          <w:spacing w:val="-2"/>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целом;</w:t>
      </w:r>
    </w:p>
    <w:p w14:paraId="6CB266F3"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1324758F"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78BEBD65"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поступления</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которую(-ые)</w:t>
      </w:r>
      <w:r w:rsidRPr="00CE030F">
        <w:rPr>
          <w:rFonts w:ascii="Times New Roman" w:hAnsi="Times New Roman"/>
          <w:spacing w:val="1"/>
          <w:sz w:val="24"/>
          <w:szCs w:val="24"/>
        </w:rPr>
        <w:t xml:space="preserve"> </w:t>
      </w:r>
      <w:r w:rsidRPr="00CE030F">
        <w:rPr>
          <w:rFonts w:ascii="Times New Roman" w:hAnsi="Times New Roman"/>
          <w:sz w:val="24"/>
          <w:szCs w:val="24"/>
        </w:rPr>
        <w:t>могут</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p>
    <w:p w14:paraId="4874D2B6"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44C4763F"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 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 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3FF91877" w14:textId="77777777" w:rsidR="00CE030F" w:rsidRPr="00CE030F" w:rsidRDefault="00CE030F" w:rsidP="00CE030F">
      <w:pPr>
        <w:pStyle w:val="a7"/>
        <w:spacing w:line="276" w:lineRule="auto"/>
        <w:ind w:firstLine="709"/>
        <w:rPr>
          <w:szCs w:val="24"/>
        </w:rPr>
      </w:pPr>
      <w:r w:rsidRPr="00CE030F">
        <w:rPr>
          <w:szCs w:val="24"/>
        </w:rPr>
        <w:t>Участник олимпиады выполняет олимпиадные задания, разработанные для класса,</w:t>
      </w:r>
      <w:r w:rsidRPr="00CE030F">
        <w:rPr>
          <w:spacing w:val="1"/>
          <w:szCs w:val="24"/>
        </w:rPr>
        <w:t xml:space="preserve"> </w:t>
      </w:r>
      <w:r w:rsidRPr="00CE030F">
        <w:rPr>
          <w:szCs w:val="24"/>
        </w:rPr>
        <w:t>программу которого он осваивает, или для более старших классов. В случае прохождения</w:t>
      </w:r>
      <w:r w:rsidRPr="00CE030F">
        <w:rPr>
          <w:spacing w:val="1"/>
          <w:szCs w:val="24"/>
        </w:rPr>
        <w:t xml:space="preserve"> </w:t>
      </w:r>
      <w:r w:rsidRPr="00CE030F">
        <w:rPr>
          <w:szCs w:val="24"/>
        </w:rPr>
        <w:t>участников, выполнивших задания, разработанные для более старших классов по отношению</w:t>
      </w:r>
      <w:r w:rsidRPr="00CE030F">
        <w:rPr>
          <w:spacing w:val="-57"/>
          <w:szCs w:val="24"/>
        </w:rPr>
        <w:t xml:space="preserve"> </w:t>
      </w:r>
      <w:r w:rsidRPr="00CE030F">
        <w:rPr>
          <w:szCs w:val="24"/>
        </w:rPr>
        <w:t>к</w:t>
      </w:r>
      <w:r w:rsidRPr="00CE030F">
        <w:rPr>
          <w:spacing w:val="1"/>
          <w:szCs w:val="24"/>
        </w:rPr>
        <w:t xml:space="preserve"> </w:t>
      </w:r>
      <w:r w:rsidRPr="00CE030F">
        <w:rPr>
          <w:szCs w:val="24"/>
        </w:rPr>
        <w:t>тем,</w:t>
      </w:r>
      <w:r w:rsidRPr="00CE030F">
        <w:rPr>
          <w:spacing w:val="1"/>
          <w:szCs w:val="24"/>
        </w:rPr>
        <w:t xml:space="preserve"> </w:t>
      </w:r>
      <w:r w:rsidRPr="00CE030F">
        <w:rPr>
          <w:szCs w:val="24"/>
        </w:rPr>
        <w:t>программы</w:t>
      </w:r>
      <w:r w:rsidRPr="00CE030F">
        <w:rPr>
          <w:spacing w:val="1"/>
          <w:szCs w:val="24"/>
        </w:rPr>
        <w:t xml:space="preserve"> </w:t>
      </w:r>
      <w:r w:rsidRPr="00CE030F">
        <w:rPr>
          <w:szCs w:val="24"/>
        </w:rPr>
        <w:t>которых</w:t>
      </w:r>
      <w:r w:rsidRPr="00CE030F">
        <w:rPr>
          <w:spacing w:val="1"/>
          <w:szCs w:val="24"/>
        </w:rPr>
        <w:t xml:space="preserve"> </w:t>
      </w:r>
      <w:r w:rsidRPr="00CE030F">
        <w:rPr>
          <w:szCs w:val="24"/>
        </w:rPr>
        <w:t>они</w:t>
      </w:r>
      <w:r w:rsidRPr="00CE030F">
        <w:rPr>
          <w:spacing w:val="1"/>
          <w:szCs w:val="24"/>
        </w:rPr>
        <w:t xml:space="preserve"> </w:t>
      </w:r>
      <w:r w:rsidRPr="00CE030F">
        <w:rPr>
          <w:szCs w:val="24"/>
        </w:rPr>
        <w:t>осваивают,</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указанные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и</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следующих</w:t>
      </w:r>
      <w:r w:rsidRPr="00CE030F">
        <w:rPr>
          <w:spacing w:val="1"/>
          <w:szCs w:val="24"/>
        </w:rPr>
        <w:t xml:space="preserve"> </w:t>
      </w:r>
      <w:r w:rsidRPr="00CE030F">
        <w:rPr>
          <w:szCs w:val="24"/>
        </w:rPr>
        <w:t>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w:t>
      </w:r>
      <w:r w:rsidRPr="00CE030F">
        <w:rPr>
          <w:spacing w:val="1"/>
          <w:szCs w:val="24"/>
        </w:rPr>
        <w:t xml:space="preserve"> </w:t>
      </w:r>
      <w:r w:rsidRPr="00CE030F">
        <w:rPr>
          <w:szCs w:val="24"/>
        </w:rPr>
        <w:t>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r w:rsidRPr="00CE030F">
        <w:rPr>
          <w:spacing w:val="60"/>
          <w:szCs w:val="24"/>
        </w:rPr>
        <w:t xml:space="preserve"> </w:t>
      </w:r>
      <w:r w:rsidRPr="00CE030F">
        <w:rPr>
          <w:szCs w:val="24"/>
        </w:rPr>
        <w:t>или</w:t>
      </w:r>
      <w:r w:rsidRPr="00CE030F">
        <w:rPr>
          <w:spacing w:val="-57"/>
          <w:szCs w:val="24"/>
        </w:rPr>
        <w:t xml:space="preserve"> </w:t>
      </w:r>
      <w:r w:rsidRPr="00CE030F">
        <w:rPr>
          <w:szCs w:val="24"/>
        </w:rPr>
        <w:t>более</w:t>
      </w:r>
      <w:r w:rsidRPr="00CE030F">
        <w:rPr>
          <w:spacing w:val="-3"/>
          <w:szCs w:val="24"/>
        </w:rPr>
        <w:t xml:space="preserve"> </w:t>
      </w:r>
      <w:r w:rsidRPr="00CE030F">
        <w:rPr>
          <w:szCs w:val="24"/>
        </w:rPr>
        <w:t>старших</w:t>
      </w:r>
      <w:r w:rsidRPr="00CE030F">
        <w:rPr>
          <w:spacing w:val="2"/>
          <w:szCs w:val="24"/>
        </w:rPr>
        <w:t xml:space="preserve"> </w:t>
      </w:r>
      <w:r w:rsidRPr="00CE030F">
        <w:rPr>
          <w:szCs w:val="24"/>
        </w:rPr>
        <w:t>классов.</w:t>
      </w:r>
    </w:p>
    <w:p w14:paraId="522C754E"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разработке критериев 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 заданий важно</w:t>
      </w:r>
      <w:r w:rsidRPr="00CE030F">
        <w:rPr>
          <w:spacing w:val="1"/>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0E9D16A4"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полнота</w:t>
      </w:r>
      <w:r w:rsidRPr="00CE030F">
        <w:rPr>
          <w:rFonts w:ascii="Times New Roman" w:hAnsi="Times New Roman"/>
          <w:spacing w:val="1"/>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1"/>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1"/>
          <w:sz w:val="24"/>
          <w:szCs w:val="24"/>
        </w:rPr>
        <w:t xml:space="preserve"> </w:t>
      </w:r>
      <w:r w:rsidRPr="00CE030F">
        <w:rPr>
          <w:rFonts w:ascii="Times New Roman" w:hAnsi="Times New Roman"/>
          <w:sz w:val="24"/>
          <w:szCs w:val="24"/>
        </w:rPr>
        <w:t>описания</w:t>
      </w:r>
      <w:r w:rsidRPr="00CE030F">
        <w:rPr>
          <w:rFonts w:ascii="Times New Roman" w:hAnsi="Times New Roman"/>
          <w:spacing w:val="1"/>
          <w:sz w:val="24"/>
          <w:szCs w:val="24"/>
        </w:rPr>
        <w:t xml:space="preserve"> </w:t>
      </w:r>
      <w:r w:rsidRPr="00CE030F">
        <w:rPr>
          <w:rFonts w:ascii="Times New Roman" w:hAnsi="Times New Roman"/>
          <w:sz w:val="24"/>
          <w:szCs w:val="24"/>
        </w:rPr>
        <w:t>критериев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методики</w:t>
      </w:r>
      <w:r w:rsidRPr="00CE030F">
        <w:rPr>
          <w:rFonts w:ascii="Times New Roman" w:hAnsi="Times New Roman"/>
          <w:spacing w:val="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3B7A5B3C"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600AD57A"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оценке</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придерживаться</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оценки</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применяемых</w:t>
      </w:r>
      <w:r w:rsidRPr="00CE030F">
        <w:rPr>
          <w:spacing w:val="1"/>
          <w:szCs w:val="24"/>
        </w:rPr>
        <w:t xml:space="preserve"> </w:t>
      </w:r>
      <w:r w:rsidRPr="00CE030F">
        <w:rPr>
          <w:szCs w:val="24"/>
        </w:rPr>
        <w:t>на</w:t>
      </w:r>
      <w:r w:rsidRPr="00CE030F">
        <w:rPr>
          <w:spacing w:val="1"/>
          <w:szCs w:val="24"/>
        </w:rPr>
        <w:t xml:space="preserve"> </w:t>
      </w:r>
      <w:r w:rsidRPr="00CE030F">
        <w:rPr>
          <w:szCs w:val="24"/>
        </w:rPr>
        <w:t>региональном</w:t>
      </w:r>
      <w:r w:rsidRPr="00CE030F">
        <w:rPr>
          <w:spacing w:val="1"/>
          <w:szCs w:val="24"/>
        </w:rPr>
        <w:t xml:space="preserve"> </w:t>
      </w:r>
      <w:r w:rsidRPr="00CE030F">
        <w:rPr>
          <w:szCs w:val="24"/>
        </w:rPr>
        <w:t>и</w:t>
      </w:r>
      <w:r w:rsidRPr="00CE030F">
        <w:rPr>
          <w:spacing w:val="1"/>
          <w:szCs w:val="24"/>
        </w:rPr>
        <w:t xml:space="preserve"> </w:t>
      </w:r>
      <w:r w:rsidRPr="00CE030F">
        <w:rPr>
          <w:szCs w:val="24"/>
        </w:rPr>
        <w:t>заключительном</w:t>
      </w:r>
      <w:r w:rsidRPr="00CE030F">
        <w:rPr>
          <w:spacing w:val="1"/>
          <w:szCs w:val="24"/>
        </w:rPr>
        <w:t xml:space="preserve"> </w:t>
      </w:r>
      <w:r w:rsidRPr="00CE030F">
        <w:rPr>
          <w:szCs w:val="24"/>
        </w:rPr>
        <w:t>этапах</w:t>
      </w:r>
      <w:r w:rsidRPr="00CE030F">
        <w:rPr>
          <w:spacing w:val="-57"/>
          <w:szCs w:val="24"/>
        </w:rPr>
        <w:t xml:space="preserve"> </w:t>
      </w:r>
      <w:r w:rsidRPr="00CE030F">
        <w:rPr>
          <w:szCs w:val="24"/>
        </w:rPr>
        <w:t>олимпиады.</w:t>
      </w:r>
    </w:p>
    <w:p w14:paraId="1AAC8A81" w14:textId="77777777" w:rsidR="00CE030F" w:rsidRPr="00CE030F" w:rsidRDefault="00CE030F" w:rsidP="00CE030F">
      <w:pPr>
        <w:pStyle w:val="1"/>
        <w:tabs>
          <w:tab w:val="left" w:pos="1672"/>
        </w:tabs>
        <w:spacing w:before="0" w:after="0" w:line="276" w:lineRule="auto"/>
        <w:rPr>
          <w:sz w:val="24"/>
          <w:szCs w:val="24"/>
          <w:lang w:val="ru-RU"/>
        </w:rPr>
      </w:pPr>
      <w:r w:rsidRPr="00CE030F">
        <w:rPr>
          <w:sz w:val="24"/>
          <w:szCs w:val="24"/>
          <w:lang w:val="ru-RU"/>
        </w:rPr>
        <w:t>Методические</w:t>
      </w:r>
      <w:r w:rsidRPr="00CE030F">
        <w:rPr>
          <w:spacing w:val="20"/>
          <w:sz w:val="24"/>
          <w:szCs w:val="24"/>
          <w:lang w:val="ru-RU"/>
        </w:rPr>
        <w:t xml:space="preserve"> </w:t>
      </w:r>
      <w:r w:rsidRPr="00CE030F">
        <w:rPr>
          <w:sz w:val="24"/>
          <w:szCs w:val="24"/>
          <w:lang w:val="ru-RU"/>
        </w:rPr>
        <w:t>подходы</w:t>
      </w:r>
      <w:r w:rsidRPr="00CE030F">
        <w:rPr>
          <w:spacing w:val="19"/>
          <w:sz w:val="24"/>
          <w:szCs w:val="24"/>
          <w:lang w:val="ru-RU"/>
        </w:rPr>
        <w:t xml:space="preserve"> </w:t>
      </w:r>
      <w:r w:rsidRPr="00CE030F">
        <w:rPr>
          <w:sz w:val="24"/>
          <w:szCs w:val="24"/>
          <w:lang w:val="ru-RU"/>
        </w:rPr>
        <w:t>к</w:t>
      </w:r>
      <w:r w:rsidRPr="00CE030F">
        <w:rPr>
          <w:spacing w:val="20"/>
          <w:sz w:val="24"/>
          <w:szCs w:val="24"/>
          <w:lang w:val="ru-RU"/>
        </w:rPr>
        <w:t xml:space="preserve"> </w:t>
      </w:r>
      <w:r w:rsidRPr="00CE030F">
        <w:rPr>
          <w:sz w:val="24"/>
          <w:szCs w:val="24"/>
          <w:lang w:val="ru-RU"/>
        </w:rPr>
        <w:t>составлению</w:t>
      </w:r>
      <w:r w:rsidRPr="00CE030F">
        <w:rPr>
          <w:spacing w:val="18"/>
          <w:sz w:val="24"/>
          <w:szCs w:val="24"/>
          <w:lang w:val="ru-RU"/>
        </w:rPr>
        <w:t xml:space="preserve"> </w:t>
      </w:r>
      <w:r w:rsidRPr="00CE030F">
        <w:rPr>
          <w:sz w:val="24"/>
          <w:szCs w:val="24"/>
          <w:lang w:val="ru-RU"/>
        </w:rPr>
        <w:t>заданий</w:t>
      </w:r>
      <w:r w:rsidRPr="00CE030F">
        <w:rPr>
          <w:spacing w:val="23"/>
          <w:sz w:val="24"/>
          <w:szCs w:val="24"/>
          <w:lang w:val="ru-RU"/>
        </w:rPr>
        <w:t xml:space="preserve"> </w:t>
      </w:r>
      <w:r w:rsidRPr="00CE030F">
        <w:rPr>
          <w:sz w:val="24"/>
          <w:szCs w:val="24"/>
          <w:lang w:val="ru-RU"/>
        </w:rPr>
        <w:t>устного</w:t>
      </w:r>
      <w:r w:rsidRPr="00CE030F">
        <w:rPr>
          <w:spacing w:val="19"/>
          <w:sz w:val="24"/>
          <w:szCs w:val="24"/>
          <w:lang w:val="ru-RU"/>
        </w:rPr>
        <w:t xml:space="preserve"> </w:t>
      </w:r>
      <w:r w:rsidRPr="00CE030F">
        <w:rPr>
          <w:sz w:val="24"/>
          <w:szCs w:val="24"/>
          <w:lang w:val="ru-RU"/>
        </w:rPr>
        <w:t>тура</w:t>
      </w:r>
      <w:r w:rsidRPr="00CE030F">
        <w:rPr>
          <w:spacing w:val="23"/>
          <w:sz w:val="24"/>
          <w:szCs w:val="24"/>
          <w:lang w:val="ru-RU"/>
        </w:rPr>
        <w:t xml:space="preserve"> </w:t>
      </w:r>
      <w:r w:rsidRPr="00CE030F">
        <w:rPr>
          <w:sz w:val="24"/>
          <w:szCs w:val="24"/>
          <w:lang w:val="ru-RU"/>
        </w:rPr>
        <w:t>школьного</w:t>
      </w:r>
      <w:r w:rsidRPr="00CE030F">
        <w:rPr>
          <w:spacing w:val="-57"/>
          <w:sz w:val="24"/>
          <w:szCs w:val="24"/>
          <w:lang w:val="ru-RU"/>
        </w:rPr>
        <w:t xml:space="preserve"> </w:t>
      </w:r>
      <w:r w:rsidRPr="00CE030F">
        <w:rPr>
          <w:sz w:val="24"/>
          <w:szCs w:val="24"/>
          <w:lang w:val="ru-RU"/>
        </w:rPr>
        <w:t>этапа</w:t>
      </w:r>
      <w:r w:rsidRPr="00CE030F">
        <w:rPr>
          <w:spacing w:val="-1"/>
          <w:sz w:val="24"/>
          <w:szCs w:val="24"/>
          <w:lang w:val="ru-RU"/>
        </w:rPr>
        <w:t xml:space="preserve"> </w:t>
      </w:r>
      <w:r w:rsidRPr="00CE030F">
        <w:rPr>
          <w:sz w:val="24"/>
          <w:szCs w:val="24"/>
          <w:lang w:val="ru-RU"/>
        </w:rPr>
        <w:t>олимпиады</w:t>
      </w:r>
    </w:p>
    <w:p w14:paraId="684A40E4"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b/>
          <w:sz w:val="24"/>
          <w:szCs w:val="24"/>
        </w:rPr>
        <w:t>Задания</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устного</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тура</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должны</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дать</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возможность</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выявить</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оценить:</w:t>
      </w:r>
    </w:p>
    <w:p w14:paraId="03A8565B"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уровень</w:t>
      </w:r>
      <w:r w:rsidRPr="00CE030F">
        <w:rPr>
          <w:rFonts w:ascii="Times New Roman" w:hAnsi="Times New Roman"/>
          <w:spacing w:val="-6"/>
          <w:sz w:val="24"/>
          <w:szCs w:val="24"/>
        </w:rPr>
        <w:t xml:space="preserve"> </w:t>
      </w:r>
      <w:r w:rsidRPr="00CE030F">
        <w:rPr>
          <w:rFonts w:ascii="Times New Roman" w:hAnsi="Times New Roman"/>
          <w:sz w:val="24"/>
          <w:szCs w:val="24"/>
        </w:rPr>
        <w:t>сформированности</w:t>
      </w:r>
      <w:r w:rsidRPr="00CE030F">
        <w:rPr>
          <w:rFonts w:ascii="Times New Roman" w:hAnsi="Times New Roman"/>
          <w:spacing w:val="-5"/>
          <w:sz w:val="24"/>
          <w:szCs w:val="24"/>
        </w:rPr>
        <w:t xml:space="preserve"> </w:t>
      </w:r>
      <w:r w:rsidRPr="00CE030F">
        <w:rPr>
          <w:rFonts w:ascii="Times New Roman" w:hAnsi="Times New Roman"/>
          <w:sz w:val="24"/>
          <w:szCs w:val="24"/>
        </w:rPr>
        <w:t>межкультурной</w:t>
      </w:r>
      <w:r w:rsidRPr="00CE030F">
        <w:rPr>
          <w:rFonts w:ascii="Times New Roman" w:hAnsi="Times New Roman"/>
          <w:spacing w:val="-6"/>
          <w:sz w:val="24"/>
          <w:szCs w:val="24"/>
        </w:rPr>
        <w:t xml:space="preserve"> </w:t>
      </w:r>
      <w:r w:rsidRPr="00CE030F">
        <w:rPr>
          <w:rFonts w:ascii="Times New Roman" w:hAnsi="Times New Roman"/>
          <w:sz w:val="24"/>
          <w:szCs w:val="24"/>
        </w:rPr>
        <w:t>коммуникативной</w:t>
      </w:r>
      <w:r w:rsidRPr="00CE030F">
        <w:rPr>
          <w:rFonts w:ascii="Times New Roman" w:hAnsi="Times New Roman"/>
          <w:spacing w:val="-6"/>
          <w:sz w:val="24"/>
          <w:szCs w:val="24"/>
        </w:rPr>
        <w:t xml:space="preserve"> </w:t>
      </w:r>
      <w:r w:rsidRPr="00CE030F">
        <w:rPr>
          <w:rFonts w:ascii="Times New Roman" w:hAnsi="Times New Roman"/>
          <w:sz w:val="24"/>
          <w:szCs w:val="24"/>
        </w:rPr>
        <w:t>компетенции;</w:t>
      </w:r>
    </w:p>
    <w:p w14:paraId="6C058745"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уровень</w:t>
      </w:r>
      <w:r w:rsidRPr="00CE030F">
        <w:rPr>
          <w:rFonts w:ascii="Times New Roman" w:hAnsi="Times New Roman"/>
          <w:spacing w:val="30"/>
          <w:sz w:val="24"/>
          <w:szCs w:val="24"/>
        </w:rPr>
        <w:t xml:space="preserve"> </w:t>
      </w:r>
      <w:r w:rsidRPr="00CE030F">
        <w:rPr>
          <w:rFonts w:ascii="Times New Roman" w:hAnsi="Times New Roman"/>
          <w:sz w:val="24"/>
          <w:szCs w:val="24"/>
        </w:rPr>
        <w:t>сформированности</w:t>
      </w:r>
      <w:r w:rsidRPr="00CE030F">
        <w:rPr>
          <w:rFonts w:ascii="Times New Roman" w:hAnsi="Times New Roman"/>
          <w:spacing w:val="31"/>
          <w:sz w:val="24"/>
          <w:szCs w:val="24"/>
        </w:rPr>
        <w:t xml:space="preserve"> </w:t>
      </w:r>
      <w:r w:rsidRPr="00CE030F">
        <w:rPr>
          <w:rFonts w:ascii="Times New Roman" w:hAnsi="Times New Roman"/>
          <w:sz w:val="24"/>
          <w:szCs w:val="24"/>
        </w:rPr>
        <w:t>социальной</w:t>
      </w:r>
      <w:r w:rsidRPr="00CE030F">
        <w:rPr>
          <w:rFonts w:ascii="Times New Roman" w:hAnsi="Times New Roman"/>
          <w:spacing w:val="28"/>
          <w:sz w:val="24"/>
          <w:szCs w:val="24"/>
        </w:rPr>
        <w:t xml:space="preserve"> </w:t>
      </w:r>
      <w:r w:rsidRPr="00CE030F">
        <w:rPr>
          <w:rFonts w:ascii="Times New Roman" w:hAnsi="Times New Roman"/>
          <w:sz w:val="24"/>
          <w:szCs w:val="24"/>
        </w:rPr>
        <w:t>компетенции,</w:t>
      </w:r>
      <w:r w:rsidRPr="00CE030F">
        <w:rPr>
          <w:rFonts w:ascii="Times New Roman" w:hAnsi="Times New Roman"/>
          <w:spacing w:val="29"/>
          <w:sz w:val="24"/>
          <w:szCs w:val="24"/>
        </w:rPr>
        <w:t xml:space="preserve"> </w:t>
      </w:r>
      <w:r w:rsidRPr="00CE030F">
        <w:rPr>
          <w:rFonts w:ascii="Times New Roman" w:hAnsi="Times New Roman"/>
          <w:sz w:val="24"/>
          <w:szCs w:val="24"/>
        </w:rPr>
        <w:t>являющейся</w:t>
      </w:r>
      <w:r w:rsidRPr="00CE030F">
        <w:rPr>
          <w:rFonts w:ascii="Times New Roman" w:hAnsi="Times New Roman"/>
          <w:spacing w:val="29"/>
          <w:sz w:val="24"/>
          <w:szCs w:val="24"/>
        </w:rPr>
        <w:t xml:space="preserve"> </w:t>
      </w:r>
      <w:r w:rsidRPr="00CE030F">
        <w:rPr>
          <w:rFonts w:ascii="Times New Roman" w:hAnsi="Times New Roman"/>
          <w:sz w:val="24"/>
          <w:szCs w:val="24"/>
        </w:rPr>
        <w:t>ключевой</w:t>
      </w:r>
      <w:r w:rsidRPr="00CE030F">
        <w:rPr>
          <w:rFonts w:ascii="Times New Roman" w:hAnsi="Times New Roman"/>
          <w:spacing w:val="29"/>
          <w:sz w:val="24"/>
          <w:szCs w:val="24"/>
        </w:rPr>
        <w:t xml:space="preserve"> </w:t>
      </w:r>
      <w:r w:rsidRPr="00CE030F">
        <w:rPr>
          <w:rFonts w:ascii="Times New Roman" w:hAnsi="Times New Roman"/>
          <w:sz w:val="24"/>
          <w:szCs w:val="24"/>
        </w:rPr>
        <w:t>для</w:t>
      </w:r>
      <w:r w:rsidRPr="00CE030F">
        <w:rPr>
          <w:rFonts w:ascii="Times New Roman" w:hAnsi="Times New Roman"/>
          <w:spacing w:val="-57"/>
          <w:sz w:val="24"/>
          <w:szCs w:val="24"/>
        </w:rPr>
        <w:t xml:space="preserve"> </w:t>
      </w:r>
      <w:r w:rsidRPr="00CE030F">
        <w:rPr>
          <w:rFonts w:ascii="Times New Roman" w:hAnsi="Times New Roman"/>
          <w:sz w:val="24"/>
          <w:szCs w:val="24"/>
        </w:rPr>
        <w:t>коллективистский</w:t>
      </w:r>
      <w:r w:rsidRPr="00CE030F">
        <w:rPr>
          <w:rFonts w:ascii="Times New Roman" w:hAnsi="Times New Roman"/>
          <w:spacing w:val="-1"/>
          <w:sz w:val="24"/>
          <w:szCs w:val="24"/>
        </w:rPr>
        <w:t xml:space="preserve"> </w:t>
      </w:r>
      <w:r w:rsidRPr="00CE030F">
        <w:rPr>
          <w:rFonts w:ascii="Times New Roman" w:hAnsi="Times New Roman"/>
          <w:sz w:val="24"/>
          <w:szCs w:val="24"/>
        </w:rPr>
        <w:t>культур,</w:t>
      </w:r>
      <w:r w:rsidRPr="00CE030F">
        <w:rPr>
          <w:rFonts w:ascii="Times New Roman" w:hAnsi="Times New Roman"/>
          <w:spacing w:val="-1"/>
          <w:sz w:val="24"/>
          <w:szCs w:val="24"/>
        </w:rPr>
        <w:t xml:space="preserve"> </w:t>
      </w:r>
      <w:r w:rsidRPr="00CE030F">
        <w:rPr>
          <w:rFonts w:ascii="Times New Roman" w:hAnsi="Times New Roman"/>
          <w:sz w:val="24"/>
          <w:szCs w:val="24"/>
        </w:rPr>
        <w:t>прежде</w:t>
      </w:r>
      <w:r w:rsidRPr="00CE030F">
        <w:rPr>
          <w:rFonts w:ascii="Times New Roman" w:hAnsi="Times New Roman"/>
          <w:spacing w:val="-1"/>
          <w:sz w:val="24"/>
          <w:szCs w:val="24"/>
        </w:rPr>
        <w:t xml:space="preserve"> </w:t>
      </w:r>
      <w:r w:rsidRPr="00CE030F">
        <w:rPr>
          <w:rFonts w:ascii="Times New Roman" w:hAnsi="Times New Roman"/>
          <w:sz w:val="24"/>
          <w:szCs w:val="24"/>
        </w:rPr>
        <w:t>всего,</w:t>
      </w:r>
      <w:r w:rsidRPr="00CE030F">
        <w:rPr>
          <w:rFonts w:ascii="Times New Roman" w:hAnsi="Times New Roman"/>
          <w:spacing w:val="-2"/>
          <w:sz w:val="24"/>
          <w:szCs w:val="24"/>
        </w:rPr>
        <w:t xml:space="preserve"> </w:t>
      </w:r>
      <w:r w:rsidRPr="00CE030F">
        <w:rPr>
          <w:rFonts w:ascii="Times New Roman" w:hAnsi="Times New Roman"/>
          <w:sz w:val="24"/>
          <w:szCs w:val="24"/>
        </w:rPr>
        <w:t>немецкой лингвокультуры;</w:t>
      </w:r>
    </w:p>
    <w:p w14:paraId="2B235455" w14:textId="77777777" w:rsidR="00CE030F" w:rsidRPr="00CE030F" w:rsidRDefault="00CE030F" w:rsidP="006F5CE6">
      <w:pPr>
        <w:pStyle w:val="af0"/>
        <w:widowControl w:val="0"/>
        <w:numPr>
          <w:ilvl w:val="0"/>
          <w:numId w:val="61"/>
        </w:numPr>
        <w:tabs>
          <w:tab w:val="left" w:pos="1170"/>
          <w:tab w:val="left" w:pos="2378"/>
          <w:tab w:val="left" w:pos="4727"/>
          <w:tab w:val="left" w:pos="6871"/>
          <w:tab w:val="left" w:pos="867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уровень сформированности лингвистической компетенции, позволяющий</w:t>
      </w:r>
      <w:r w:rsidRPr="00CE030F">
        <w:rPr>
          <w:rFonts w:ascii="Times New Roman" w:hAnsi="Times New Roman"/>
          <w:spacing w:val="-57"/>
          <w:sz w:val="24"/>
          <w:szCs w:val="24"/>
        </w:rPr>
        <w:t xml:space="preserve"> </w:t>
      </w:r>
      <w:r w:rsidRPr="00CE030F">
        <w:rPr>
          <w:rFonts w:ascii="Times New Roman" w:hAnsi="Times New Roman"/>
          <w:sz w:val="24"/>
          <w:szCs w:val="24"/>
        </w:rPr>
        <w:t>осуществить</w:t>
      </w:r>
      <w:r w:rsidRPr="00CE030F">
        <w:rPr>
          <w:rFonts w:ascii="Times New Roman" w:hAnsi="Times New Roman"/>
          <w:spacing w:val="-2"/>
          <w:sz w:val="24"/>
          <w:szCs w:val="24"/>
        </w:rPr>
        <w:t xml:space="preserve"> </w:t>
      </w:r>
      <w:r w:rsidRPr="00CE030F">
        <w:rPr>
          <w:rFonts w:ascii="Times New Roman" w:hAnsi="Times New Roman"/>
          <w:sz w:val="24"/>
          <w:szCs w:val="24"/>
        </w:rPr>
        <w:t>социокультурное</w:t>
      </w:r>
      <w:r w:rsidRPr="00CE030F">
        <w:rPr>
          <w:rFonts w:ascii="Times New Roman" w:hAnsi="Times New Roman"/>
          <w:spacing w:val="-4"/>
          <w:sz w:val="24"/>
          <w:szCs w:val="24"/>
        </w:rPr>
        <w:t xml:space="preserve"> </w:t>
      </w:r>
      <w:r w:rsidRPr="00CE030F">
        <w:rPr>
          <w:rFonts w:ascii="Times New Roman" w:hAnsi="Times New Roman"/>
          <w:sz w:val="24"/>
          <w:szCs w:val="24"/>
        </w:rPr>
        <w:t>взаимодействие</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условиях</w:t>
      </w:r>
      <w:r w:rsidRPr="00CE030F">
        <w:rPr>
          <w:rFonts w:ascii="Times New Roman" w:hAnsi="Times New Roman"/>
          <w:spacing w:val="-1"/>
          <w:sz w:val="24"/>
          <w:szCs w:val="24"/>
        </w:rPr>
        <w:t xml:space="preserve"> </w:t>
      </w:r>
      <w:r w:rsidRPr="00CE030F">
        <w:rPr>
          <w:rFonts w:ascii="Times New Roman" w:hAnsi="Times New Roman"/>
          <w:sz w:val="24"/>
          <w:szCs w:val="24"/>
        </w:rPr>
        <w:t>межкультурной</w:t>
      </w:r>
      <w:r w:rsidRPr="00CE030F">
        <w:rPr>
          <w:rFonts w:ascii="Times New Roman" w:hAnsi="Times New Roman"/>
          <w:spacing w:val="-3"/>
          <w:sz w:val="24"/>
          <w:szCs w:val="24"/>
        </w:rPr>
        <w:t xml:space="preserve"> </w:t>
      </w:r>
      <w:r w:rsidRPr="00CE030F">
        <w:rPr>
          <w:rFonts w:ascii="Times New Roman" w:hAnsi="Times New Roman"/>
          <w:sz w:val="24"/>
          <w:szCs w:val="24"/>
        </w:rPr>
        <w:t>коммуникации.</w:t>
      </w:r>
    </w:p>
    <w:p w14:paraId="05671ADF"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устного</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тура</w:t>
      </w:r>
    </w:p>
    <w:p w14:paraId="5F7E9641"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устного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предметно-методическим</w:t>
      </w:r>
      <w:r w:rsidRPr="00CE030F">
        <w:rPr>
          <w:spacing w:val="1"/>
          <w:szCs w:val="24"/>
        </w:rPr>
        <w:t xml:space="preserve"> </w:t>
      </w:r>
      <w:r w:rsidRPr="00CE030F">
        <w:rPr>
          <w:szCs w:val="24"/>
        </w:rPr>
        <w:t>комиссиям</w:t>
      </w:r>
      <w:r w:rsidRPr="00CE030F">
        <w:rPr>
          <w:spacing w:val="1"/>
          <w:szCs w:val="24"/>
        </w:rPr>
        <w:t xml:space="preserve"> </w:t>
      </w:r>
      <w:r w:rsidRPr="00CE030F">
        <w:rPr>
          <w:szCs w:val="24"/>
        </w:rPr>
        <w:t>необходимо</w:t>
      </w:r>
      <w:r w:rsidRPr="00CE030F">
        <w:rPr>
          <w:spacing w:val="-57"/>
          <w:szCs w:val="24"/>
        </w:rPr>
        <w:t xml:space="preserve"> </w:t>
      </w:r>
      <w:r w:rsidRPr="00CE030F">
        <w:rPr>
          <w:szCs w:val="24"/>
        </w:rPr>
        <w:t>разработать задание единого формата с учетом специфики возрастной группы. Тема задания</w:t>
      </w:r>
      <w:r w:rsidRPr="00CE030F">
        <w:rPr>
          <w:spacing w:val="1"/>
          <w:szCs w:val="24"/>
        </w:rPr>
        <w:t xml:space="preserve"> </w:t>
      </w:r>
      <w:r w:rsidRPr="00CE030F">
        <w:rPr>
          <w:szCs w:val="24"/>
        </w:rPr>
        <w:t>может варьироваться и зависеть от возрастных характеристик участников – 5-6 класс; 7-8</w:t>
      </w:r>
      <w:r w:rsidRPr="00CE030F">
        <w:rPr>
          <w:spacing w:val="1"/>
          <w:szCs w:val="24"/>
        </w:rPr>
        <w:t xml:space="preserve"> </w:t>
      </w:r>
      <w:r w:rsidRPr="00CE030F">
        <w:rPr>
          <w:szCs w:val="24"/>
        </w:rPr>
        <w:t>класс;</w:t>
      </w:r>
      <w:r w:rsidRPr="00CE030F">
        <w:rPr>
          <w:spacing w:val="-1"/>
          <w:szCs w:val="24"/>
        </w:rPr>
        <w:t xml:space="preserve"> </w:t>
      </w:r>
      <w:r w:rsidRPr="00CE030F">
        <w:rPr>
          <w:szCs w:val="24"/>
        </w:rPr>
        <w:t>9-11 класс.</w:t>
      </w:r>
    </w:p>
    <w:p w14:paraId="16573320" w14:textId="77777777" w:rsidR="00CE030F" w:rsidRPr="00CE030F" w:rsidRDefault="00CE030F" w:rsidP="00CE030F">
      <w:pPr>
        <w:pStyle w:val="a7"/>
        <w:spacing w:line="276" w:lineRule="auto"/>
        <w:ind w:firstLine="709"/>
        <w:rPr>
          <w:szCs w:val="24"/>
        </w:rPr>
      </w:pP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устного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отвечать</w:t>
      </w:r>
      <w:r w:rsidRPr="00CE030F">
        <w:rPr>
          <w:spacing w:val="1"/>
          <w:szCs w:val="24"/>
        </w:rPr>
        <w:t xml:space="preserve"> </w:t>
      </w:r>
      <w:r w:rsidRPr="00CE030F">
        <w:rPr>
          <w:szCs w:val="24"/>
        </w:rPr>
        <w:t>следующим</w:t>
      </w:r>
      <w:r w:rsidRPr="00CE030F">
        <w:rPr>
          <w:spacing w:val="61"/>
          <w:szCs w:val="24"/>
        </w:rPr>
        <w:t xml:space="preserve"> </w:t>
      </w:r>
      <w:r w:rsidRPr="00CE030F">
        <w:rPr>
          <w:szCs w:val="24"/>
        </w:rPr>
        <w:t>общим</w:t>
      </w:r>
      <w:r w:rsidRPr="00CE030F">
        <w:rPr>
          <w:spacing w:val="1"/>
          <w:szCs w:val="24"/>
        </w:rPr>
        <w:t xml:space="preserve"> </w:t>
      </w:r>
      <w:r w:rsidRPr="00CE030F">
        <w:rPr>
          <w:szCs w:val="24"/>
        </w:rPr>
        <w:t>требованиям:</w:t>
      </w:r>
    </w:p>
    <w:p w14:paraId="2A51219A"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учет межкультурной специфики немецкоязычного региона, т.е. одновременного учета</w:t>
      </w:r>
      <w:r w:rsidRPr="00CE030F">
        <w:rPr>
          <w:rFonts w:ascii="Times New Roman" w:hAnsi="Times New Roman"/>
          <w:spacing w:val="1"/>
          <w:sz w:val="24"/>
          <w:szCs w:val="24"/>
        </w:rPr>
        <w:t xml:space="preserve"> </w:t>
      </w:r>
      <w:r w:rsidRPr="00CE030F">
        <w:rPr>
          <w:rFonts w:ascii="Times New Roman" w:hAnsi="Times New Roman"/>
          <w:sz w:val="24"/>
          <w:szCs w:val="24"/>
        </w:rPr>
        <w:t>индивидуального</w:t>
      </w:r>
      <w:r w:rsidRPr="00CE030F">
        <w:rPr>
          <w:rFonts w:ascii="Times New Roman" w:hAnsi="Times New Roman"/>
          <w:spacing w:val="-1"/>
          <w:sz w:val="24"/>
          <w:szCs w:val="24"/>
        </w:rPr>
        <w:t xml:space="preserve"> </w:t>
      </w:r>
      <w:r w:rsidRPr="00CE030F">
        <w:rPr>
          <w:rFonts w:ascii="Times New Roman" w:hAnsi="Times New Roman"/>
          <w:sz w:val="24"/>
          <w:szCs w:val="24"/>
        </w:rPr>
        <w:t>и группового аспектов;</w:t>
      </w:r>
    </w:p>
    <w:p w14:paraId="0582D5A9"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учет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сформированности</w:t>
      </w:r>
      <w:r w:rsidRPr="00CE030F">
        <w:rPr>
          <w:rFonts w:ascii="Times New Roman" w:hAnsi="Times New Roman"/>
          <w:spacing w:val="1"/>
          <w:sz w:val="24"/>
          <w:szCs w:val="24"/>
        </w:rPr>
        <w:t xml:space="preserve"> </w:t>
      </w:r>
      <w:r w:rsidRPr="00CE030F">
        <w:rPr>
          <w:rFonts w:ascii="Times New Roman" w:hAnsi="Times New Roman"/>
          <w:sz w:val="24"/>
          <w:szCs w:val="24"/>
        </w:rPr>
        <w:t>межкультурной</w:t>
      </w:r>
      <w:r w:rsidRPr="00CE030F">
        <w:rPr>
          <w:rFonts w:ascii="Times New Roman" w:hAnsi="Times New Roman"/>
          <w:spacing w:val="1"/>
          <w:sz w:val="24"/>
          <w:szCs w:val="24"/>
        </w:rPr>
        <w:t xml:space="preserve"> </w:t>
      </w:r>
      <w:r w:rsidRPr="00CE030F">
        <w:rPr>
          <w:rFonts w:ascii="Times New Roman" w:hAnsi="Times New Roman"/>
          <w:sz w:val="24"/>
          <w:szCs w:val="24"/>
        </w:rPr>
        <w:t>коммуникативной</w:t>
      </w:r>
      <w:r w:rsidRPr="00CE030F">
        <w:rPr>
          <w:rFonts w:ascii="Times New Roman" w:hAnsi="Times New Roman"/>
          <w:spacing w:val="1"/>
          <w:sz w:val="24"/>
          <w:szCs w:val="24"/>
        </w:rPr>
        <w:t xml:space="preserve"> </w:t>
      </w:r>
      <w:r w:rsidRPr="00CE030F">
        <w:rPr>
          <w:rFonts w:ascii="Times New Roman" w:hAnsi="Times New Roman"/>
          <w:sz w:val="24"/>
          <w:szCs w:val="24"/>
        </w:rPr>
        <w:t>компетенции</w:t>
      </w:r>
      <w:r w:rsidRPr="00CE030F">
        <w:rPr>
          <w:rFonts w:ascii="Times New Roman" w:hAnsi="Times New Roman"/>
          <w:spacing w:val="1"/>
          <w:sz w:val="24"/>
          <w:szCs w:val="24"/>
        </w:rPr>
        <w:t xml:space="preserve"> </w:t>
      </w:r>
      <w:r w:rsidRPr="00CE030F">
        <w:rPr>
          <w:rFonts w:ascii="Times New Roman" w:hAnsi="Times New Roman"/>
          <w:sz w:val="24"/>
          <w:szCs w:val="24"/>
        </w:rPr>
        <w:t>у</w:t>
      </w:r>
      <w:r w:rsidRPr="00CE030F">
        <w:rPr>
          <w:rFonts w:ascii="Times New Roman" w:hAnsi="Times New Roman"/>
          <w:spacing w:val="1"/>
          <w:sz w:val="24"/>
          <w:szCs w:val="24"/>
        </w:rPr>
        <w:t xml:space="preserve"> </w:t>
      </w:r>
      <w:r w:rsidRPr="00CE030F">
        <w:rPr>
          <w:rFonts w:ascii="Times New Roman" w:hAnsi="Times New Roman"/>
          <w:sz w:val="24"/>
          <w:szCs w:val="24"/>
        </w:rPr>
        <w:t>участника</w:t>
      </w:r>
      <w:r w:rsidRPr="00CE030F">
        <w:rPr>
          <w:rFonts w:ascii="Times New Roman" w:hAnsi="Times New Roman"/>
          <w:spacing w:val="-2"/>
          <w:sz w:val="24"/>
          <w:szCs w:val="24"/>
        </w:rPr>
        <w:t xml:space="preserve"> </w:t>
      </w:r>
      <w:r w:rsidRPr="00CE030F">
        <w:rPr>
          <w:rFonts w:ascii="Times New Roman" w:hAnsi="Times New Roman"/>
          <w:sz w:val="24"/>
          <w:szCs w:val="24"/>
        </w:rPr>
        <w:t>олимпиады;</w:t>
      </w:r>
    </w:p>
    <w:p w14:paraId="074B572A"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использование </w:t>
      </w:r>
      <w:r w:rsidRPr="00CE030F">
        <w:rPr>
          <w:rFonts w:ascii="Times New Roman" w:hAnsi="Times New Roman"/>
          <w:b/>
          <w:i/>
          <w:sz w:val="24"/>
          <w:szCs w:val="24"/>
        </w:rPr>
        <w:t>единого комплекта заданий для каждой группы участников</w:t>
      </w:r>
      <w:r w:rsidRPr="00CE030F">
        <w:rPr>
          <w:rFonts w:ascii="Times New Roman" w:hAnsi="Times New Roman"/>
          <w:sz w:val="24"/>
          <w:szCs w:val="24"/>
        </w:rPr>
        <w:t>. При</w:t>
      </w:r>
      <w:r w:rsidRPr="00CE030F">
        <w:rPr>
          <w:rFonts w:ascii="Times New Roman" w:hAnsi="Times New Roman"/>
          <w:spacing w:val="1"/>
          <w:sz w:val="24"/>
          <w:szCs w:val="24"/>
        </w:rPr>
        <w:t xml:space="preserve"> </w:t>
      </w:r>
      <w:r w:rsidRPr="00CE030F">
        <w:rPr>
          <w:rFonts w:ascii="Times New Roman" w:hAnsi="Times New Roman"/>
          <w:sz w:val="24"/>
          <w:szCs w:val="24"/>
        </w:rPr>
        <w:t>этом</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рекомендуется</w:t>
      </w:r>
      <w:r w:rsidRPr="00CE030F">
        <w:rPr>
          <w:rFonts w:ascii="Times New Roman" w:hAnsi="Times New Roman"/>
          <w:spacing w:val="1"/>
          <w:sz w:val="24"/>
          <w:szCs w:val="24"/>
        </w:rPr>
        <w:t xml:space="preserve"> </w:t>
      </w:r>
      <w:r w:rsidRPr="00CE030F">
        <w:rPr>
          <w:rFonts w:ascii="Times New Roman" w:hAnsi="Times New Roman"/>
          <w:sz w:val="24"/>
          <w:szCs w:val="24"/>
        </w:rPr>
        <w:t>принять</w:t>
      </w:r>
      <w:r w:rsidRPr="00CE030F">
        <w:rPr>
          <w:rFonts w:ascii="Times New Roman" w:hAnsi="Times New Roman"/>
          <w:spacing w:val="1"/>
          <w:sz w:val="24"/>
          <w:szCs w:val="24"/>
        </w:rPr>
        <w:t xml:space="preserve"> </w:t>
      </w:r>
      <w:r w:rsidRPr="00CE030F">
        <w:rPr>
          <w:rFonts w:ascii="Times New Roman" w:hAnsi="Times New Roman"/>
          <w:sz w:val="24"/>
          <w:szCs w:val="24"/>
        </w:rPr>
        <w:t>во</w:t>
      </w:r>
      <w:r w:rsidRPr="00CE030F">
        <w:rPr>
          <w:rFonts w:ascii="Times New Roman" w:hAnsi="Times New Roman"/>
          <w:spacing w:val="1"/>
          <w:sz w:val="24"/>
          <w:szCs w:val="24"/>
        </w:rPr>
        <w:t xml:space="preserve"> </w:t>
      </w:r>
      <w:r w:rsidRPr="00CE030F">
        <w:rPr>
          <w:rFonts w:ascii="Times New Roman" w:hAnsi="Times New Roman"/>
          <w:sz w:val="24"/>
          <w:szCs w:val="24"/>
        </w:rPr>
        <w:t>внимание</w:t>
      </w:r>
      <w:r w:rsidRPr="00CE030F">
        <w:rPr>
          <w:rFonts w:ascii="Times New Roman" w:hAnsi="Times New Roman"/>
          <w:spacing w:val="1"/>
          <w:sz w:val="24"/>
          <w:szCs w:val="24"/>
        </w:rPr>
        <w:t xml:space="preserve"> </w:t>
      </w:r>
      <w:r w:rsidRPr="00CE030F">
        <w:rPr>
          <w:rFonts w:ascii="Times New Roman" w:hAnsi="Times New Roman"/>
          <w:sz w:val="24"/>
          <w:szCs w:val="24"/>
        </w:rPr>
        <w:t>разницу</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подготовке,</w:t>
      </w:r>
      <w:r w:rsidRPr="00CE030F">
        <w:rPr>
          <w:rFonts w:ascii="Times New Roman" w:hAnsi="Times New Roman"/>
          <w:spacing w:val="1"/>
          <w:sz w:val="24"/>
          <w:szCs w:val="24"/>
        </w:rPr>
        <w:t xml:space="preserve"> </w:t>
      </w:r>
      <w:r w:rsidRPr="00CE030F">
        <w:rPr>
          <w:rFonts w:ascii="Times New Roman" w:hAnsi="Times New Roman"/>
          <w:sz w:val="24"/>
          <w:szCs w:val="24"/>
        </w:rPr>
        <w:t>языковой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речевой</w:t>
      </w:r>
      <w:r w:rsidRPr="00CE030F">
        <w:rPr>
          <w:rFonts w:ascii="Times New Roman" w:hAnsi="Times New Roman"/>
          <w:spacing w:val="1"/>
          <w:sz w:val="24"/>
          <w:szCs w:val="24"/>
        </w:rPr>
        <w:t xml:space="preserve"> </w:t>
      </w:r>
      <w:r w:rsidRPr="00CE030F">
        <w:rPr>
          <w:rFonts w:ascii="Times New Roman" w:hAnsi="Times New Roman"/>
          <w:sz w:val="24"/>
          <w:szCs w:val="24"/>
        </w:rPr>
        <w:t>компетенциях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этом</w:t>
      </w:r>
      <w:r w:rsidRPr="00CE030F">
        <w:rPr>
          <w:rFonts w:ascii="Times New Roman" w:hAnsi="Times New Roman"/>
          <w:spacing w:val="1"/>
          <w:sz w:val="24"/>
          <w:szCs w:val="24"/>
        </w:rPr>
        <w:t xml:space="preserve"> </w:t>
      </w:r>
      <w:r w:rsidRPr="00CE030F">
        <w:rPr>
          <w:rFonts w:ascii="Times New Roman" w:hAnsi="Times New Roman"/>
          <w:sz w:val="24"/>
          <w:szCs w:val="24"/>
        </w:rPr>
        <w:t>смысле</w:t>
      </w:r>
      <w:r w:rsidRPr="00CE030F">
        <w:rPr>
          <w:rFonts w:ascii="Times New Roman" w:hAnsi="Times New Roman"/>
          <w:spacing w:val="1"/>
          <w:sz w:val="24"/>
          <w:szCs w:val="24"/>
        </w:rPr>
        <w:t xml:space="preserve"> </w:t>
      </w:r>
      <w:r w:rsidRPr="00CE030F">
        <w:rPr>
          <w:rFonts w:ascii="Times New Roman" w:hAnsi="Times New Roman"/>
          <w:sz w:val="24"/>
          <w:szCs w:val="24"/>
        </w:rPr>
        <w:t>целесообразно</w:t>
      </w:r>
      <w:r w:rsidRPr="00CE030F">
        <w:rPr>
          <w:rFonts w:ascii="Times New Roman" w:hAnsi="Times New Roman"/>
          <w:spacing w:val="1"/>
          <w:sz w:val="24"/>
          <w:szCs w:val="24"/>
        </w:rPr>
        <w:t xml:space="preserve"> </w:t>
      </w:r>
      <w:r w:rsidRPr="00CE030F">
        <w:rPr>
          <w:rFonts w:ascii="Times New Roman" w:hAnsi="Times New Roman"/>
          <w:sz w:val="24"/>
          <w:szCs w:val="24"/>
        </w:rPr>
        <w:t>разделить</w:t>
      </w:r>
      <w:r w:rsidRPr="00CE030F">
        <w:rPr>
          <w:rFonts w:ascii="Times New Roman" w:hAnsi="Times New Roman"/>
          <w:spacing w:val="1"/>
          <w:sz w:val="24"/>
          <w:szCs w:val="24"/>
        </w:rPr>
        <w:t xml:space="preserve"> </w:t>
      </w:r>
      <w:r w:rsidRPr="00CE030F">
        <w:rPr>
          <w:rFonts w:ascii="Times New Roman" w:hAnsi="Times New Roman"/>
          <w:sz w:val="24"/>
          <w:szCs w:val="24"/>
        </w:rPr>
        <w:t>всех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 на три возрастные группы (5-6, 7-8 и 9-11 классы). Для каждой из указанных</w:t>
      </w:r>
      <w:r w:rsidRPr="00CE030F">
        <w:rPr>
          <w:rFonts w:ascii="Times New Roman" w:hAnsi="Times New Roman"/>
          <w:spacing w:val="1"/>
          <w:sz w:val="24"/>
          <w:szCs w:val="24"/>
        </w:rPr>
        <w:t xml:space="preserve"> </w:t>
      </w:r>
      <w:r w:rsidRPr="00CE030F">
        <w:rPr>
          <w:rFonts w:ascii="Times New Roman" w:hAnsi="Times New Roman"/>
          <w:sz w:val="24"/>
          <w:szCs w:val="24"/>
        </w:rPr>
        <w:t>групп рекомендуется подготовить отдельный комплект заданий с возрастающей степенью</w:t>
      </w:r>
      <w:r w:rsidRPr="00CE030F">
        <w:rPr>
          <w:rFonts w:ascii="Times New Roman" w:hAnsi="Times New Roman"/>
          <w:spacing w:val="1"/>
          <w:sz w:val="24"/>
          <w:szCs w:val="24"/>
        </w:rPr>
        <w:t xml:space="preserve"> </w:t>
      </w:r>
      <w:r w:rsidRPr="00CE030F">
        <w:rPr>
          <w:rFonts w:ascii="Times New Roman" w:hAnsi="Times New Roman"/>
          <w:sz w:val="24"/>
          <w:szCs w:val="24"/>
        </w:rPr>
        <w:t>сложности от группы к группе, однако в каждый комплект рекомендуется включать все виды</w:t>
      </w:r>
      <w:r w:rsidRPr="00CE030F">
        <w:rPr>
          <w:rFonts w:ascii="Times New Roman" w:hAnsi="Times New Roman"/>
          <w:spacing w:val="-57"/>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всероссийской</w:t>
      </w:r>
      <w:r w:rsidRPr="00CE030F">
        <w:rPr>
          <w:rFonts w:ascii="Times New Roman" w:hAnsi="Times New Roman"/>
          <w:spacing w:val="-2"/>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немецкому</w:t>
      </w:r>
      <w:r w:rsidRPr="00CE030F">
        <w:rPr>
          <w:rFonts w:ascii="Times New Roman" w:hAnsi="Times New Roman"/>
          <w:spacing w:val="-5"/>
          <w:sz w:val="24"/>
          <w:szCs w:val="24"/>
        </w:rPr>
        <w:t xml:space="preserve"> </w:t>
      </w:r>
      <w:r w:rsidRPr="00CE030F">
        <w:rPr>
          <w:rFonts w:ascii="Times New Roman" w:hAnsi="Times New Roman"/>
          <w:sz w:val="24"/>
          <w:szCs w:val="24"/>
        </w:rPr>
        <w:t>языку.</w:t>
      </w:r>
    </w:p>
    <w:p w14:paraId="705BA485" w14:textId="77777777" w:rsidR="00CE030F" w:rsidRPr="00CE030F" w:rsidRDefault="00CE030F" w:rsidP="006F5CE6">
      <w:pPr>
        <w:pStyle w:val="1"/>
        <w:keepNext w:val="0"/>
        <w:widowControl w:val="0"/>
        <w:numPr>
          <w:ilvl w:val="0"/>
          <w:numId w:val="60"/>
        </w:numPr>
        <w:tabs>
          <w:tab w:val="left" w:pos="1636"/>
        </w:tabs>
        <w:autoSpaceDE w:val="0"/>
        <w:autoSpaceDN w:val="0"/>
        <w:spacing w:before="0" w:after="0" w:line="276" w:lineRule="auto"/>
        <w:ind w:left="0" w:firstLine="709"/>
        <w:jc w:val="both"/>
        <w:rPr>
          <w:sz w:val="24"/>
          <w:szCs w:val="24"/>
          <w:lang w:val="ru-RU"/>
        </w:rPr>
      </w:pPr>
      <w:r w:rsidRPr="00CE030F">
        <w:rPr>
          <w:sz w:val="24"/>
          <w:szCs w:val="24"/>
          <w:lang w:val="ru-RU"/>
        </w:rPr>
        <w:t>Необходимое</w:t>
      </w:r>
      <w:r w:rsidRPr="00CE030F">
        <w:rPr>
          <w:spacing w:val="1"/>
          <w:sz w:val="24"/>
          <w:szCs w:val="24"/>
          <w:lang w:val="ru-RU"/>
        </w:rPr>
        <w:t xml:space="preserve"> </w:t>
      </w:r>
      <w:r w:rsidRPr="00CE030F">
        <w:rPr>
          <w:sz w:val="24"/>
          <w:szCs w:val="24"/>
          <w:lang w:val="ru-RU"/>
        </w:rPr>
        <w:t>материально-техническое</w:t>
      </w:r>
      <w:r w:rsidRPr="00CE030F">
        <w:rPr>
          <w:spacing w:val="1"/>
          <w:sz w:val="24"/>
          <w:szCs w:val="24"/>
          <w:lang w:val="ru-RU"/>
        </w:rPr>
        <w:t xml:space="preserve"> </w:t>
      </w:r>
      <w:r w:rsidRPr="00CE030F">
        <w:rPr>
          <w:sz w:val="24"/>
          <w:szCs w:val="24"/>
          <w:lang w:val="ru-RU"/>
        </w:rPr>
        <w:t>обеспечение</w:t>
      </w:r>
      <w:r w:rsidRPr="00CE030F">
        <w:rPr>
          <w:spacing w:val="1"/>
          <w:sz w:val="24"/>
          <w:szCs w:val="24"/>
          <w:lang w:val="ru-RU"/>
        </w:rPr>
        <w:t xml:space="preserve"> </w:t>
      </w:r>
      <w:r w:rsidRPr="00CE030F">
        <w:rPr>
          <w:sz w:val="24"/>
          <w:szCs w:val="24"/>
          <w:lang w:val="ru-RU"/>
        </w:rPr>
        <w:t>для</w:t>
      </w:r>
      <w:r w:rsidRPr="00CE030F">
        <w:rPr>
          <w:spacing w:val="1"/>
          <w:sz w:val="24"/>
          <w:szCs w:val="24"/>
          <w:lang w:val="ru-RU"/>
        </w:rPr>
        <w:t xml:space="preserve"> </w:t>
      </w:r>
      <w:r w:rsidRPr="00CE030F">
        <w:rPr>
          <w:sz w:val="24"/>
          <w:szCs w:val="24"/>
          <w:lang w:val="ru-RU"/>
        </w:rPr>
        <w:t>выполнения</w:t>
      </w:r>
      <w:r w:rsidRPr="00CE030F">
        <w:rPr>
          <w:spacing w:val="1"/>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заданий школьного этапа олимпиады</w:t>
      </w:r>
    </w:p>
    <w:p w14:paraId="06C3805A"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1"/>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1"/>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двух</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письменного</w:t>
      </w:r>
      <w:r w:rsidRPr="00CE030F">
        <w:rPr>
          <w:spacing w:val="-4"/>
          <w:szCs w:val="24"/>
        </w:rPr>
        <w:t xml:space="preserve"> </w:t>
      </w:r>
      <w:r w:rsidRPr="00CE030F">
        <w:rPr>
          <w:szCs w:val="24"/>
        </w:rPr>
        <w:t>и</w:t>
      </w:r>
      <w:r w:rsidRPr="00CE030F">
        <w:rPr>
          <w:spacing w:val="3"/>
          <w:szCs w:val="24"/>
        </w:rPr>
        <w:t xml:space="preserve"> </w:t>
      </w:r>
      <w:r w:rsidRPr="00CE030F">
        <w:rPr>
          <w:szCs w:val="24"/>
        </w:rPr>
        <w:t>устного.</w:t>
      </w:r>
    </w:p>
    <w:p w14:paraId="151F9DE4" w14:textId="77777777" w:rsidR="00CE030F" w:rsidRPr="00CE030F" w:rsidRDefault="00CE030F" w:rsidP="00CE030F">
      <w:pPr>
        <w:pStyle w:val="a7"/>
        <w:spacing w:line="276" w:lineRule="auto"/>
        <w:ind w:firstLine="709"/>
        <w:rPr>
          <w:szCs w:val="24"/>
        </w:rPr>
      </w:pPr>
      <w:r w:rsidRPr="00CE030F">
        <w:rPr>
          <w:b/>
          <w:szCs w:val="24"/>
        </w:rPr>
        <w:t>Письменный</w:t>
      </w:r>
      <w:r w:rsidRPr="00CE030F">
        <w:rPr>
          <w:b/>
          <w:spacing w:val="1"/>
          <w:szCs w:val="24"/>
        </w:rPr>
        <w:t xml:space="preserve"> </w:t>
      </w:r>
      <w:r w:rsidRPr="00CE030F">
        <w:rPr>
          <w:b/>
          <w:szCs w:val="24"/>
        </w:rPr>
        <w:t>тур.</w:t>
      </w:r>
      <w:r w:rsidRPr="00CE030F">
        <w:rPr>
          <w:b/>
          <w:spacing w:val="1"/>
          <w:szCs w:val="24"/>
        </w:rPr>
        <w:t xml:space="preserve"> </w:t>
      </w:r>
      <w:r w:rsidRPr="00CE030F">
        <w:rPr>
          <w:szCs w:val="24"/>
        </w:rPr>
        <w:t>Каждому</w:t>
      </w:r>
      <w:r w:rsidRPr="00CE030F">
        <w:rPr>
          <w:spacing w:val="1"/>
          <w:szCs w:val="24"/>
        </w:rPr>
        <w:t xml:space="preserve"> </w:t>
      </w:r>
      <w:r w:rsidRPr="00CE030F">
        <w:rPr>
          <w:szCs w:val="24"/>
        </w:rPr>
        <w:t>участнику,</w:t>
      </w:r>
      <w:r w:rsidRPr="00CE030F">
        <w:rPr>
          <w:spacing w:val="1"/>
          <w:szCs w:val="24"/>
        </w:rPr>
        <w:t xml:space="preserve"> </w:t>
      </w:r>
      <w:r w:rsidRPr="00CE030F">
        <w:rPr>
          <w:szCs w:val="24"/>
        </w:rPr>
        <w:t>при</w:t>
      </w:r>
      <w:r w:rsidRPr="00CE030F">
        <w:rPr>
          <w:spacing w:val="1"/>
          <w:szCs w:val="24"/>
        </w:rPr>
        <w:t xml:space="preserve"> </w:t>
      </w:r>
      <w:r w:rsidRPr="00CE030F">
        <w:rPr>
          <w:szCs w:val="24"/>
        </w:rPr>
        <w:t>необходимости,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57"/>
          <w:szCs w:val="24"/>
        </w:rPr>
        <w:t xml:space="preserve"> </w:t>
      </w:r>
      <w:r w:rsidRPr="00CE030F">
        <w:rPr>
          <w:szCs w:val="24"/>
        </w:rPr>
        <w:t>предоставлены</w:t>
      </w:r>
      <w:r w:rsidRPr="00CE030F">
        <w:rPr>
          <w:spacing w:val="1"/>
          <w:szCs w:val="24"/>
        </w:rPr>
        <w:t xml:space="preserve"> </w:t>
      </w:r>
      <w:r w:rsidRPr="00CE030F">
        <w:rPr>
          <w:szCs w:val="24"/>
        </w:rPr>
        <w:t>предусмотренные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оборудование.</w:t>
      </w:r>
      <w:r w:rsidRPr="00CE030F">
        <w:rPr>
          <w:spacing w:val="1"/>
          <w:szCs w:val="24"/>
        </w:rPr>
        <w:t xml:space="preserve"> </w:t>
      </w:r>
      <w:r w:rsidRPr="00CE030F">
        <w:rPr>
          <w:szCs w:val="24"/>
        </w:rPr>
        <w:t>Желательно</w:t>
      </w:r>
      <w:r w:rsidRPr="00CE030F">
        <w:rPr>
          <w:spacing w:val="-57"/>
          <w:szCs w:val="24"/>
        </w:rPr>
        <w:t xml:space="preserve"> </w:t>
      </w:r>
      <w:r w:rsidRPr="00CE030F">
        <w:rPr>
          <w:szCs w:val="24"/>
        </w:rPr>
        <w:t>обеспечить</w:t>
      </w:r>
      <w:r w:rsidRPr="00CE030F">
        <w:rPr>
          <w:spacing w:val="1"/>
          <w:szCs w:val="24"/>
        </w:rPr>
        <w:t xml:space="preserve"> </w:t>
      </w:r>
      <w:r w:rsidRPr="00CE030F">
        <w:rPr>
          <w:szCs w:val="24"/>
        </w:rPr>
        <w:t>участников</w:t>
      </w:r>
      <w:r w:rsidRPr="00CE030F">
        <w:rPr>
          <w:spacing w:val="-4"/>
          <w:szCs w:val="24"/>
        </w:rPr>
        <w:t xml:space="preserve"> </w:t>
      </w:r>
      <w:r w:rsidRPr="00CE030F">
        <w:rPr>
          <w:szCs w:val="24"/>
        </w:rPr>
        <w:t>ручками</w:t>
      </w:r>
      <w:r w:rsidRPr="00CE030F">
        <w:rPr>
          <w:spacing w:val="-1"/>
          <w:szCs w:val="24"/>
        </w:rPr>
        <w:t xml:space="preserve"> </w:t>
      </w:r>
      <w:r w:rsidRPr="00CE030F">
        <w:rPr>
          <w:szCs w:val="24"/>
        </w:rPr>
        <w:t>с</w:t>
      </w:r>
      <w:r w:rsidRPr="00CE030F">
        <w:rPr>
          <w:spacing w:val="-2"/>
          <w:szCs w:val="24"/>
        </w:rPr>
        <w:t xml:space="preserve"> </w:t>
      </w:r>
      <w:r w:rsidRPr="00CE030F">
        <w:rPr>
          <w:szCs w:val="24"/>
        </w:rPr>
        <w:t>чернилами</w:t>
      </w:r>
      <w:r w:rsidRPr="00CE030F">
        <w:rPr>
          <w:spacing w:val="2"/>
          <w:szCs w:val="24"/>
        </w:rPr>
        <w:t xml:space="preserve"> </w:t>
      </w:r>
      <w:r w:rsidRPr="00CE030F">
        <w:rPr>
          <w:szCs w:val="24"/>
        </w:rPr>
        <w:t>установленного</w:t>
      </w:r>
      <w:r w:rsidRPr="00CE030F">
        <w:rPr>
          <w:spacing w:val="-2"/>
          <w:szCs w:val="24"/>
        </w:rPr>
        <w:t xml:space="preserve"> </w:t>
      </w:r>
      <w:r w:rsidRPr="00CE030F">
        <w:rPr>
          <w:szCs w:val="24"/>
        </w:rPr>
        <w:t>организатором</w:t>
      </w:r>
      <w:r w:rsidRPr="00CE030F">
        <w:rPr>
          <w:spacing w:val="-1"/>
          <w:szCs w:val="24"/>
        </w:rPr>
        <w:t xml:space="preserve"> </w:t>
      </w:r>
      <w:r w:rsidRPr="00CE030F">
        <w:rPr>
          <w:szCs w:val="24"/>
        </w:rPr>
        <w:t>цвета.</w:t>
      </w:r>
    </w:p>
    <w:p w14:paraId="78F8F935" w14:textId="77777777" w:rsidR="00CE030F" w:rsidRPr="00CE030F" w:rsidRDefault="00CE030F" w:rsidP="00CE030F">
      <w:pPr>
        <w:pStyle w:val="a7"/>
        <w:spacing w:line="276" w:lineRule="auto"/>
        <w:ind w:firstLine="709"/>
        <w:rPr>
          <w:szCs w:val="24"/>
        </w:rPr>
      </w:pPr>
      <w:r w:rsidRPr="00CE030F">
        <w:rPr>
          <w:szCs w:val="24"/>
        </w:rPr>
        <w:t>Предлагаемое</w:t>
      </w:r>
      <w:r w:rsidRPr="00CE030F">
        <w:rPr>
          <w:spacing w:val="1"/>
          <w:szCs w:val="24"/>
        </w:rPr>
        <w:t xml:space="preserve"> </w:t>
      </w:r>
      <w:r w:rsidRPr="00CE030F">
        <w:rPr>
          <w:szCs w:val="24"/>
        </w:rPr>
        <w:t>ниже</w:t>
      </w:r>
      <w:r w:rsidRPr="00CE030F">
        <w:rPr>
          <w:spacing w:val="1"/>
          <w:szCs w:val="24"/>
        </w:rPr>
        <w:t xml:space="preserve"> </w:t>
      </w:r>
      <w:r w:rsidRPr="00CE030F">
        <w:rPr>
          <w:szCs w:val="24"/>
        </w:rPr>
        <w:t>описание</w:t>
      </w:r>
      <w:r w:rsidRPr="00CE030F">
        <w:rPr>
          <w:spacing w:val="1"/>
          <w:szCs w:val="24"/>
        </w:rPr>
        <w:t xml:space="preserve"> </w:t>
      </w:r>
      <w:r w:rsidRPr="00CE030F">
        <w:rPr>
          <w:szCs w:val="24"/>
        </w:rPr>
        <w:t>предназначено</w:t>
      </w:r>
      <w:r w:rsidRPr="00CE030F">
        <w:rPr>
          <w:spacing w:val="1"/>
          <w:szCs w:val="24"/>
        </w:rPr>
        <w:t xml:space="preserve"> </w:t>
      </w:r>
      <w:r w:rsidRPr="00CE030F">
        <w:rPr>
          <w:szCs w:val="24"/>
        </w:rPr>
        <w:t>для</w:t>
      </w:r>
      <w:r w:rsidRPr="00CE030F">
        <w:rPr>
          <w:spacing w:val="1"/>
          <w:szCs w:val="24"/>
        </w:rPr>
        <w:t xml:space="preserve"> </w:t>
      </w:r>
      <w:r w:rsidRPr="00CE030F">
        <w:rPr>
          <w:szCs w:val="24"/>
        </w:rPr>
        <w:t>оптимального</w:t>
      </w:r>
      <w:r w:rsidRPr="00CE030F">
        <w:rPr>
          <w:spacing w:val="1"/>
          <w:szCs w:val="24"/>
        </w:rPr>
        <w:t xml:space="preserve"> </w:t>
      </w:r>
      <w:r w:rsidRPr="00CE030F">
        <w:rPr>
          <w:szCs w:val="24"/>
        </w:rPr>
        <w:t>материально-</w:t>
      </w:r>
      <w:r w:rsidRPr="00CE030F">
        <w:rPr>
          <w:spacing w:val="1"/>
          <w:szCs w:val="24"/>
        </w:rPr>
        <w:t xml:space="preserve"> </w:t>
      </w:r>
      <w:r w:rsidRPr="00CE030F">
        <w:rPr>
          <w:szCs w:val="24"/>
        </w:rPr>
        <w:t>технического</w:t>
      </w:r>
      <w:r w:rsidRPr="00CE030F">
        <w:rPr>
          <w:spacing w:val="1"/>
          <w:szCs w:val="24"/>
        </w:rPr>
        <w:t xml:space="preserve"> </w:t>
      </w:r>
      <w:r w:rsidRPr="00CE030F">
        <w:rPr>
          <w:szCs w:val="24"/>
        </w:rPr>
        <w:t>обеспечения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письменных</w:t>
      </w:r>
      <w:r w:rsidRPr="00CE030F">
        <w:rPr>
          <w:spacing w:val="1"/>
          <w:szCs w:val="24"/>
        </w:rPr>
        <w:t xml:space="preserve"> </w:t>
      </w:r>
      <w:r w:rsidRPr="00CE030F">
        <w:rPr>
          <w:szCs w:val="24"/>
        </w:rPr>
        <w:t>и</w:t>
      </w:r>
      <w:r w:rsidRPr="00CE030F">
        <w:rPr>
          <w:spacing w:val="1"/>
          <w:szCs w:val="24"/>
        </w:rPr>
        <w:t xml:space="preserve"> </w:t>
      </w:r>
      <w:r w:rsidRPr="00CE030F">
        <w:rPr>
          <w:szCs w:val="24"/>
        </w:rPr>
        <w:t>устного</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всероссийской олимпиады школьников по немецкому языку в 2023/24 учебном году. Оно</w:t>
      </w:r>
      <w:r w:rsidRPr="00CE030F">
        <w:rPr>
          <w:spacing w:val="1"/>
          <w:szCs w:val="24"/>
        </w:rPr>
        <w:t xml:space="preserve"> </w:t>
      </w:r>
      <w:r w:rsidRPr="00CE030F">
        <w:rPr>
          <w:szCs w:val="24"/>
        </w:rPr>
        <w:t>предполагает</w:t>
      </w:r>
      <w:r w:rsidRPr="00CE030F">
        <w:rPr>
          <w:spacing w:val="1"/>
          <w:szCs w:val="24"/>
        </w:rPr>
        <w:t xml:space="preserve"> </w:t>
      </w:r>
      <w:r w:rsidRPr="00CE030F">
        <w:rPr>
          <w:szCs w:val="24"/>
        </w:rPr>
        <w:t>выполнение</w:t>
      </w:r>
      <w:r w:rsidRPr="00CE030F">
        <w:rPr>
          <w:spacing w:val="1"/>
          <w:szCs w:val="24"/>
        </w:rPr>
        <w:t xml:space="preserve"> </w:t>
      </w:r>
      <w:r w:rsidRPr="00CE030F">
        <w:rPr>
          <w:szCs w:val="24"/>
        </w:rPr>
        <w:t>ряда</w:t>
      </w:r>
      <w:r w:rsidRPr="00CE030F">
        <w:rPr>
          <w:spacing w:val="1"/>
          <w:szCs w:val="24"/>
        </w:rPr>
        <w:t xml:space="preserve"> </w:t>
      </w:r>
      <w:r w:rsidRPr="00CE030F">
        <w:rPr>
          <w:szCs w:val="24"/>
        </w:rPr>
        <w:t>требований,</w:t>
      </w:r>
      <w:r w:rsidRPr="00CE030F">
        <w:rPr>
          <w:spacing w:val="1"/>
          <w:szCs w:val="24"/>
        </w:rPr>
        <w:t xml:space="preserve"> </w:t>
      </w:r>
      <w:r w:rsidRPr="00CE030F">
        <w:rPr>
          <w:szCs w:val="24"/>
        </w:rPr>
        <w:t>апробированных</w:t>
      </w:r>
      <w:r w:rsidRPr="00CE030F">
        <w:rPr>
          <w:spacing w:val="1"/>
          <w:szCs w:val="24"/>
        </w:rPr>
        <w:t xml:space="preserve"> </w:t>
      </w:r>
      <w:r w:rsidRPr="00CE030F">
        <w:rPr>
          <w:szCs w:val="24"/>
        </w:rPr>
        <w:t>оргкомитетами</w:t>
      </w:r>
      <w:r w:rsidRPr="00CE030F">
        <w:rPr>
          <w:spacing w:val="1"/>
          <w:szCs w:val="24"/>
        </w:rPr>
        <w:t xml:space="preserve"> </w:t>
      </w:r>
      <w:r w:rsidRPr="00CE030F">
        <w:rPr>
          <w:szCs w:val="24"/>
        </w:rPr>
        <w:t>и</w:t>
      </w:r>
      <w:r w:rsidRPr="00CE030F">
        <w:rPr>
          <w:spacing w:val="1"/>
          <w:szCs w:val="24"/>
        </w:rPr>
        <w:t xml:space="preserve"> </w:t>
      </w:r>
      <w:r w:rsidRPr="00CE030F">
        <w:rPr>
          <w:szCs w:val="24"/>
        </w:rPr>
        <w:t>жюри</w:t>
      </w:r>
      <w:r w:rsidRPr="00CE030F">
        <w:rPr>
          <w:spacing w:val="1"/>
          <w:szCs w:val="24"/>
        </w:rPr>
        <w:t xml:space="preserve"> </w:t>
      </w:r>
      <w:r w:rsidRPr="00CE030F">
        <w:rPr>
          <w:szCs w:val="24"/>
        </w:rPr>
        <w:t>олимпиад</w:t>
      </w:r>
      <w:r w:rsidRPr="00CE030F">
        <w:rPr>
          <w:spacing w:val="1"/>
          <w:szCs w:val="24"/>
        </w:rPr>
        <w:t xml:space="preserve"> </w:t>
      </w:r>
      <w:r w:rsidRPr="00CE030F">
        <w:rPr>
          <w:szCs w:val="24"/>
        </w:rPr>
        <w:t>по</w:t>
      </w:r>
      <w:r w:rsidRPr="00CE030F">
        <w:rPr>
          <w:spacing w:val="1"/>
          <w:szCs w:val="24"/>
        </w:rPr>
        <w:t xml:space="preserve"> </w:t>
      </w:r>
      <w:r w:rsidRPr="00CE030F">
        <w:rPr>
          <w:szCs w:val="24"/>
        </w:rPr>
        <w:t>другим</w:t>
      </w:r>
      <w:r w:rsidRPr="00CE030F">
        <w:rPr>
          <w:spacing w:val="1"/>
          <w:szCs w:val="24"/>
        </w:rPr>
        <w:t xml:space="preserve"> </w:t>
      </w:r>
      <w:r w:rsidRPr="00CE030F">
        <w:rPr>
          <w:szCs w:val="24"/>
        </w:rPr>
        <w:t>иностранным</w:t>
      </w:r>
      <w:r w:rsidRPr="00CE030F">
        <w:rPr>
          <w:spacing w:val="1"/>
          <w:szCs w:val="24"/>
        </w:rPr>
        <w:t xml:space="preserve"> </w:t>
      </w:r>
      <w:r w:rsidRPr="00CE030F">
        <w:rPr>
          <w:szCs w:val="24"/>
        </w:rPr>
        <w:t>языкам</w:t>
      </w:r>
      <w:r w:rsidRPr="00CE030F">
        <w:rPr>
          <w:spacing w:val="1"/>
          <w:szCs w:val="24"/>
        </w:rPr>
        <w:t xml:space="preserve"> </w:t>
      </w:r>
      <w:r w:rsidRPr="00CE030F">
        <w:rPr>
          <w:szCs w:val="24"/>
        </w:rPr>
        <w:t>в</w:t>
      </w:r>
      <w:r w:rsidRPr="00CE030F">
        <w:rPr>
          <w:spacing w:val="1"/>
          <w:szCs w:val="24"/>
        </w:rPr>
        <w:t xml:space="preserve"> </w:t>
      </w:r>
      <w:r w:rsidRPr="00CE030F">
        <w:rPr>
          <w:szCs w:val="24"/>
        </w:rPr>
        <w:t>различных</w:t>
      </w:r>
      <w:r w:rsidRPr="00CE030F">
        <w:rPr>
          <w:spacing w:val="1"/>
          <w:szCs w:val="24"/>
        </w:rPr>
        <w:t xml:space="preserve"> </w:t>
      </w:r>
      <w:r w:rsidRPr="00CE030F">
        <w:rPr>
          <w:szCs w:val="24"/>
        </w:rPr>
        <w:t>городах</w:t>
      </w:r>
      <w:r w:rsidRPr="00CE030F">
        <w:rPr>
          <w:spacing w:val="1"/>
          <w:szCs w:val="24"/>
        </w:rPr>
        <w:t xml:space="preserve"> </w:t>
      </w:r>
      <w:r w:rsidRPr="00CE030F">
        <w:rPr>
          <w:szCs w:val="24"/>
        </w:rPr>
        <w:t>России.</w:t>
      </w:r>
      <w:r w:rsidRPr="00CE030F">
        <w:rPr>
          <w:spacing w:val="1"/>
          <w:szCs w:val="24"/>
        </w:rPr>
        <w:t xml:space="preserve"> </w:t>
      </w:r>
      <w:r w:rsidRPr="00CE030F">
        <w:rPr>
          <w:szCs w:val="24"/>
        </w:rPr>
        <w:t>В</w:t>
      </w:r>
      <w:r w:rsidRPr="00CE030F">
        <w:rPr>
          <w:spacing w:val="1"/>
          <w:szCs w:val="24"/>
        </w:rPr>
        <w:t xml:space="preserve"> </w:t>
      </w:r>
      <w:r w:rsidRPr="00CE030F">
        <w:rPr>
          <w:szCs w:val="24"/>
        </w:rPr>
        <w:t>частности,</w:t>
      </w:r>
      <w:r w:rsidRPr="00CE030F">
        <w:rPr>
          <w:spacing w:val="1"/>
          <w:szCs w:val="24"/>
        </w:rPr>
        <w:t xml:space="preserve"> </w:t>
      </w:r>
      <w:r w:rsidRPr="00CE030F">
        <w:rPr>
          <w:szCs w:val="24"/>
        </w:rPr>
        <w:t>предлагается</w:t>
      </w:r>
      <w:r w:rsidRPr="00CE030F">
        <w:rPr>
          <w:spacing w:val="-1"/>
          <w:szCs w:val="24"/>
        </w:rPr>
        <w:t xml:space="preserve"> </w:t>
      </w:r>
      <w:r w:rsidRPr="00CE030F">
        <w:rPr>
          <w:szCs w:val="24"/>
        </w:rPr>
        <w:t>выполнение</w:t>
      </w:r>
      <w:r w:rsidRPr="00CE030F">
        <w:rPr>
          <w:spacing w:val="-1"/>
          <w:szCs w:val="24"/>
        </w:rPr>
        <w:t xml:space="preserve"> </w:t>
      </w:r>
      <w:r w:rsidRPr="00CE030F">
        <w:rPr>
          <w:szCs w:val="24"/>
        </w:rPr>
        <w:t>следующих</w:t>
      </w:r>
      <w:r w:rsidRPr="00CE030F">
        <w:rPr>
          <w:spacing w:val="2"/>
          <w:szCs w:val="24"/>
        </w:rPr>
        <w:t xml:space="preserve"> </w:t>
      </w:r>
      <w:r w:rsidRPr="00CE030F">
        <w:rPr>
          <w:szCs w:val="24"/>
        </w:rPr>
        <w:t>требований:</w:t>
      </w:r>
    </w:p>
    <w:p w14:paraId="027D6E1A"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w:t>
      </w:r>
      <w:r w:rsidRPr="00CE030F">
        <w:rPr>
          <w:rFonts w:ascii="Times New Roman" w:hAnsi="Times New Roman"/>
          <w:spacing w:val="1"/>
          <w:sz w:val="24"/>
          <w:szCs w:val="24"/>
        </w:rPr>
        <w:t xml:space="preserve"> </w:t>
      </w:r>
      <w:r w:rsidRPr="00CE030F">
        <w:rPr>
          <w:rFonts w:ascii="Times New Roman" w:hAnsi="Times New Roman"/>
          <w:sz w:val="24"/>
          <w:szCs w:val="24"/>
        </w:rPr>
        <w:t>всех</w:t>
      </w:r>
      <w:r w:rsidRPr="00CE030F">
        <w:rPr>
          <w:rFonts w:ascii="Times New Roman" w:hAnsi="Times New Roman"/>
          <w:spacing w:val="1"/>
          <w:sz w:val="24"/>
          <w:szCs w:val="24"/>
        </w:rPr>
        <w:t xml:space="preserve"> </w:t>
      </w:r>
      <w:r w:rsidRPr="00CE030F">
        <w:rPr>
          <w:rFonts w:ascii="Times New Roman" w:hAnsi="Times New Roman"/>
          <w:sz w:val="24"/>
          <w:szCs w:val="24"/>
        </w:rPr>
        <w:t>рабочих</w:t>
      </w:r>
      <w:r w:rsidRPr="00CE030F">
        <w:rPr>
          <w:rFonts w:ascii="Times New Roman" w:hAnsi="Times New Roman"/>
          <w:spacing w:val="1"/>
          <w:sz w:val="24"/>
          <w:szCs w:val="24"/>
        </w:rPr>
        <w:t xml:space="preserve"> </w:t>
      </w:r>
      <w:r w:rsidRPr="00CE030F">
        <w:rPr>
          <w:rFonts w:ascii="Times New Roman" w:hAnsi="Times New Roman"/>
          <w:sz w:val="24"/>
          <w:szCs w:val="24"/>
        </w:rPr>
        <w:t>аудиториях</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часы,</w:t>
      </w:r>
      <w:r w:rsidRPr="00CE030F">
        <w:rPr>
          <w:rFonts w:ascii="Times New Roman" w:hAnsi="Times New Roman"/>
          <w:spacing w:val="1"/>
          <w:sz w:val="24"/>
          <w:szCs w:val="24"/>
        </w:rPr>
        <w:t xml:space="preserve"> </w:t>
      </w:r>
      <w:r w:rsidRPr="00CE030F">
        <w:rPr>
          <w:rFonts w:ascii="Times New Roman" w:hAnsi="Times New Roman"/>
          <w:sz w:val="24"/>
          <w:szCs w:val="24"/>
        </w:rPr>
        <w:t>поскольку</w:t>
      </w:r>
      <w:r w:rsidRPr="00CE030F">
        <w:rPr>
          <w:rFonts w:ascii="Times New Roman" w:hAnsi="Times New Roman"/>
          <w:spacing w:val="1"/>
          <w:sz w:val="24"/>
          <w:szCs w:val="24"/>
        </w:rPr>
        <w:t xml:space="preserve"> </w:t>
      </w:r>
      <w:r w:rsidRPr="00CE030F">
        <w:rPr>
          <w:rFonts w:ascii="Times New Roman" w:hAnsi="Times New Roman"/>
          <w:sz w:val="24"/>
          <w:szCs w:val="24"/>
        </w:rPr>
        <w:t>выполнение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требует</w:t>
      </w:r>
      <w:r w:rsidRPr="00CE030F">
        <w:rPr>
          <w:rFonts w:ascii="Times New Roman" w:hAnsi="Times New Roman"/>
          <w:spacing w:val="-1"/>
          <w:sz w:val="24"/>
          <w:szCs w:val="24"/>
        </w:rPr>
        <w:t xml:space="preserve"> </w:t>
      </w:r>
      <w:r w:rsidRPr="00CE030F">
        <w:rPr>
          <w:rFonts w:ascii="Times New Roman" w:hAnsi="Times New Roman"/>
          <w:sz w:val="24"/>
          <w:szCs w:val="24"/>
        </w:rPr>
        <w:t>контроля над временем;</w:t>
      </w:r>
    </w:p>
    <w:p w14:paraId="20F59B10"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1"/>
          <w:sz w:val="24"/>
          <w:szCs w:val="24"/>
        </w:rPr>
        <w:t xml:space="preserve"> </w:t>
      </w:r>
      <w:r w:rsidRPr="00CE030F">
        <w:rPr>
          <w:rFonts w:ascii="Times New Roman" w:hAnsi="Times New Roman"/>
          <w:sz w:val="24"/>
          <w:szCs w:val="24"/>
        </w:rPr>
        <w:t>теста</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аудированию</w:t>
      </w:r>
      <w:r w:rsidRPr="00CE030F">
        <w:rPr>
          <w:rFonts w:ascii="Times New Roman" w:hAnsi="Times New Roman"/>
          <w:spacing w:val="1"/>
          <w:sz w:val="24"/>
          <w:szCs w:val="24"/>
        </w:rPr>
        <w:t xml:space="preserve"> </w:t>
      </w:r>
      <w:r w:rsidRPr="00CE030F">
        <w:rPr>
          <w:rFonts w:ascii="Times New Roman" w:hAnsi="Times New Roman"/>
          <w:sz w:val="24"/>
          <w:szCs w:val="24"/>
        </w:rPr>
        <w:t>требуются</w:t>
      </w:r>
      <w:r w:rsidRPr="00CE030F">
        <w:rPr>
          <w:rFonts w:ascii="Times New Roman" w:hAnsi="Times New Roman"/>
          <w:spacing w:val="1"/>
          <w:sz w:val="24"/>
          <w:szCs w:val="24"/>
        </w:rPr>
        <w:t xml:space="preserve"> </w:t>
      </w:r>
      <w:r w:rsidRPr="00CE030F">
        <w:rPr>
          <w:rFonts w:ascii="Times New Roman" w:hAnsi="Times New Roman"/>
          <w:sz w:val="24"/>
          <w:szCs w:val="24"/>
        </w:rPr>
        <w:t>CD-проигрыватели</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иные</w:t>
      </w:r>
      <w:r w:rsidRPr="00CE030F">
        <w:rPr>
          <w:rFonts w:ascii="Times New Roman" w:hAnsi="Times New Roman"/>
          <w:spacing w:val="1"/>
          <w:sz w:val="24"/>
          <w:szCs w:val="24"/>
        </w:rPr>
        <w:t xml:space="preserve"> </w:t>
      </w:r>
      <w:r w:rsidRPr="00CE030F">
        <w:rPr>
          <w:rFonts w:ascii="Times New Roman" w:hAnsi="Times New Roman"/>
          <w:sz w:val="24"/>
          <w:szCs w:val="24"/>
        </w:rPr>
        <w:t>цифровые устройства, предполагающие использование флеш-накопителей, а также динамики</w:t>
      </w:r>
      <w:r w:rsidRPr="00CE030F">
        <w:rPr>
          <w:rFonts w:ascii="Times New Roman" w:hAnsi="Times New Roman"/>
          <w:spacing w:val="-57"/>
          <w:sz w:val="24"/>
          <w:szCs w:val="24"/>
        </w:rPr>
        <w:t xml:space="preserve"> </w:t>
      </w:r>
      <w:r w:rsidRPr="00CE030F">
        <w:rPr>
          <w:rFonts w:ascii="Times New Roman" w:hAnsi="Times New Roman"/>
          <w:sz w:val="24"/>
          <w:szCs w:val="24"/>
        </w:rPr>
        <w:t>в каждой аудитории. В аудитории должна быть обеспечена хорошая акустика. В каждой</w:t>
      </w:r>
      <w:r w:rsidRPr="00CE030F">
        <w:rPr>
          <w:rFonts w:ascii="Times New Roman" w:hAnsi="Times New Roman"/>
          <w:spacing w:val="1"/>
          <w:sz w:val="24"/>
          <w:szCs w:val="24"/>
        </w:rPr>
        <w:t xml:space="preserve"> </w:t>
      </w:r>
      <w:r w:rsidRPr="00CE030F">
        <w:rPr>
          <w:rFonts w:ascii="Times New Roman" w:hAnsi="Times New Roman"/>
          <w:sz w:val="24"/>
          <w:szCs w:val="24"/>
        </w:rPr>
        <w:t>аудитории, где проводится конкурс, должен быть свой диск с записью задания. Помимо</w:t>
      </w:r>
      <w:r w:rsidRPr="00CE030F">
        <w:rPr>
          <w:rFonts w:ascii="Times New Roman" w:hAnsi="Times New Roman"/>
          <w:spacing w:val="1"/>
          <w:sz w:val="24"/>
          <w:szCs w:val="24"/>
        </w:rPr>
        <w:t xml:space="preserve"> </w:t>
      </w:r>
      <w:r w:rsidRPr="00CE030F">
        <w:rPr>
          <w:rFonts w:ascii="Times New Roman" w:hAnsi="Times New Roman"/>
          <w:sz w:val="24"/>
          <w:szCs w:val="24"/>
        </w:rPr>
        <w:lastRenderedPageBreak/>
        <w:t>необходимого количества комплектов заданий и листов ответов, в аудитории должны быть</w:t>
      </w:r>
      <w:r w:rsidRPr="00CE030F">
        <w:rPr>
          <w:rFonts w:ascii="Times New Roman" w:hAnsi="Times New Roman"/>
          <w:spacing w:val="1"/>
          <w:sz w:val="24"/>
          <w:szCs w:val="24"/>
        </w:rPr>
        <w:t xml:space="preserve"> </w:t>
      </w:r>
      <w:r w:rsidRPr="00CE030F">
        <w:rPr>
          <w:rFonts w:ascii="Times New Roman" w:hAnsi="Times New Roman"/>
          <w:sz w:val="24"/>
          <w:szCs w:val="24"/>
        </w:rPr>
        <w:t>запасные</w:t>
      </w:r>
      <w:r w:rsidRPr="00CE030F">
        <w:rPr>
          <w:rFonts w:ascii="Times New Roman" w:hAnsi="Times New Roman"/>
          <w:spacing w:val="1"/>
          <w:sz w:val="24"/>
          <w:szCs w:val="24"/>
        </w:rPr>
        <w:t xml:space="preserve"> </w:t>
      </w:r>
      <w:r w:rsidRPr="00CE030F">
        <w:rPr>
          <w:rFonts w:ascii="Times New Roman" w:hAnsi="Times New Roman"/>
          <w:sz w:val="24"/>
          <w:szCs w:val="24"/>
        </w:rPr>
        <w:t>ручки,</w:t>
      </w:r>
      <w:r w:rsidRPr="00CE030F">
        <w:rPr>
          <w:rFonts w:ascii="Times New Roman" w:hAnsi="Times New Roman"/>
          <w:spacing w:val="1"/>
          <w:sz w:val="24"/>
          <w:szCs w:val="24"/>
        </w:rPr>
        <w:t xml:space="preserve"> </w:t>
      </w:r>
      <w:r w:rsidRPr="00CE030F">
        <w:rPr>
          <w:rFonts w:ascii="Times New Roman" w:hAnsi="Times New Roman"/>
          <w:sz w:val="24"/>
          <w:szCs w:val="24"/>
        </w:rPr>
        <w:t>запасные</w:t>
      </w:r>
      <w:r w:rsidRPr="00CE030F">
        <w:rPr>
          <w:rFonts w:ascii="Times New Roman" w:hAnsi="Times New Roman"/>
          <w:spacing w:val="1"/>
          <w:sz w:val="24"/>
          <w:szCs w:val="24"/>
        </w:rPr>
        <w:t xml:space="preserve"> </w:t>
      </w:r>
      <w:r w:rsidRPr="00CE030F">
        <w:rPr>
          <w:rFonts w:ascii="Times New Roman" w:hAnsi="Times New Roman"/>
          <w:sz w:val="24"/>
          <w:szCs w:val="24"/>
        </w:rPr>
        <w:t>комплекты</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запасные</w:t>
      </w:r>
      <w:r w:rsidRPr="00CE030F">
        <w:rPr>
          <w:rFonts w:ascii="Times New Roman" w:hAnsi="Times New Roman"/>
          <w:spacing w:val="1"/>
          <w:sz w:val="24"/>
          <w:szCs w:val="24"/>
        </w:rPr>
        <w:t xml:space="preserve"> </w:t>
      </w:r>
      <w:r w:rsidRPr="00CE030F">
        <w:rPr>
          <w:rFonts w:ascii="Times New Roman" w:hAnsi="Times New Roman"/>
          <w:sz w:val="24"/>
          <w:szCs w:val="24"/>
        </w:rPr>
        <w:t>листы</w:t>
      </w:r>
      <w:r w:rsidRPr="00CE030F">
        <w:rPr>
          <w:rFonts w:ascii="Times New Roman" w:hAnsi="Times New Roman"/>
          <w:spacing w:val="61"/>
          <w:sz w:val="24"/>
          <w:szCs w:val="24"/>
        </w:rPr>
        <w:t xml:space="preserve"> </w:t>
      </w:r>
      <w:r w:rsidRPr="00CE030F">
        <w:rPr>
          <w:rFonts w:ascii="Times New Roman" w:hAnsi="Times New Roman"/>
          <w:sz w:val="24"/>
          <w:szCs w:val="24"/>
        </w:rPr>
        <w:t>ответов.</w:t>
      </w:r>
      <w:r w:rsidRPr="00CE030F">
        <w:rPr>
          <w:rFonts w:ascii="Times New Roman" w:hAnsi="Times New Roman"/>
          <w:spacing w:val="61"/>
          <w:sz w:val="24"/>
          <w:szCs w:val="24"/>
        </w:rPr>
        <w:t xml:space="preserve"> </w:t>
      </w:r>
      <w:r w:rsidRPr="00CE030F">
        <w:rPr>
          <w:rFonts w:ascii="Times New Roman" w:hAnsi="Times New Roman"/>
          <w:sz w:val="24"/>
          <w:szCs w:val="24"/>
        </w:rPr>
        <w:t>Рекомендуется</w:t>
      </w:r>
      <w:r w:rsidRPr="00CE030F">
        <w:rPr>
          <w:rFonts w:ascii="Times New Roman" w:hAnsi="Times New Roman"/>
          <w:spacing w:val="1"/>
          <w:sz w:val="24"/>
          <w:szCs w:val="24"/>
        </w:rPr>
        <w:t xml:space="preserve"> </w:t>
      </w:r>
      <w:r w:rsidRPr="00CE030F">
        <w:rPr>
          <w:rFonts w:ascii="Times New Roman" w:hAnsi="Times New Roman"/>
          <w:sz w:val="24"/>
          <w:szCs w:val="24"/>
        </w:rPr>
        <w:t>размножать</w:t>
      </w:r>
      <w:r w:rsidRPr="00CE030F">
        <w:rPr>
          <w:rFonts w:ascii="Times New Roman" w:hAnsi="Times New Roman"/>
          <w:spacing w:val="1"/>
          <w:sz w:val="24"/>
          <w:szCs w:val="24"/>
        </w:rPr>
        <w:t xml:space="preserve"> </w:t>
      </w:r>
      <w:r w:rsidRPr="00CE030F">
        <w:rPr>
          <w:rFonts w:ascii="Times New Roman" w:hAnsi="Times New Roman"/>
          <w:sz w:val="24"/>
          <w:szCs w:val="24"/>
        </w:rPr>
        <w:t>материалы</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формате</w:t>
      </w:r>
      <w:r w:rsidRPr="00CE030F">
        <w:rPr>
          <w:rFonts w:ascii="Times New Roman" w:hAnsi="Times New Roman"/>
          <w:spacing w:val="1"/>
          <w:sz w:val="24"/>
          <w:szCs w:val="24"/>
        </w:rPr>
        <w:t xml:space="preserve"> </w:t>
      </w:r>
      <w:r w:rsidRPr="00CE030F">
        <w:rPr>
          <w:rFonts w:ascii="Times New Roman" w:hAnsi="Times New Roman"/>
          <w:sz w:val="24"/>
          <w:szCs w:val="24"/>
        </w:rPr>
        <w:t>А4</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уменьшать</w:t>
      </w:r>
      <w:r w:rsidRPr="00CE030F">
        <w:rPr>
          <w:rFonts w:ascii="Times New Roman" w:hAnsi="Times New Roman"/>
          <w:spacing w:val="1"/>
          <w:sz w:val="24"/>
          <w:szCs w:val="24"/>
        </w:rPr>
        <w:t xml:space="preserve"> </w:t>
      </w:r>
      <w:r w:rsidRPr="00CE030F">
        <w:rPr>
          <w:rFonts w:ascii="Times New Roman" w:hAnsi="Times New Roman"/>
          <w:sz w:val="24"/>
          <w:szCs w:val="24"/>
        </w:rPr>
        <w:t>формат,</w:t>
      </w:r>
      <w:r w:rsidRPr="00CE030F">
        <w:rPr>
          <w:rFonts w:ascii="Times New Roman" w:hAnsi="Times New Roman"/>
          <w:spacing w:val="1"/>
          <w:sz w:val="24"/>
          <w:szCs w:val="24"/>
        </w:rPr>
        <w:t xml:space="preserve"> </w:t>
      </w:r>
      <w:r w:rsidRPr="00CE030F">
        <w:rPr>
          <w:rFonts w:ascii="Times New Roman" w:hAnsi="Times New Roman"/>
          <w:sz w:val="24"/>
          <w:szCs w:val="24"/>
        </w:rPr>
        <w:t>поскольку это существенно затрудняет выполнение заданий письменного тура и требует от</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2"/>
          <w:sz w:val="24"/>
          <w:szCs w:val="24"/>
        </w:rPr>
        <w:t xml:space="preserve"> </w:t>
      </w:r>
      <w:r w:rsidRPr="00CE030F">
        <w:rPr>
          <w:rFonts w:ascii="Times New Roman" w:hAnsi="Times New Roman"/>
          <w:sz w:val="24"/>
          <w:szCs w:val="24"/>
        </w:rPr>
        <w:t>значительных</w:t>
      </w:r>
      <w:r w:rsidRPr="00CE030F">
        <w:rPr>
          <w:rFonts w:ascii="Times New Roman" w:hAnsi="Times New Roman"/>
          <w:spacing w:val="1"/>
          <w:sz w:val="24"/>
          <w:szCs w:val="24"/>
        </w:rPr>
        <w:t xml:space="preserve"> </w:t>
      </w:r>
      <w:r w:rsidRPr="00CE030F">
        <w:rPr>
          <w:rFonts w:ascii="Times New Roman" w:hAnsi="Times New Roman"/>
          <w:sz w:val="24"/>
          <w:szCs w:val="24"/>
        </w:rPr>
        <w:t>дополнительных</w:t>
      </w:r>
      <w:r w:rsidRPr="00CE030F">
        <w:rPr>
          <w:rFonts w:ascii="Times New Roman" w:hAnsi="Times New Roman"/>
          <w:spacing w:val="4"/>
          <w:sz w:val="24"/>
          <w:szCs w:val="24"/>
        </w:rPr>
        <w:t xml:space="preserve"> </w:t>
      </w:r>
      <w:r w:rsidRPr="00CE030F">
        <w:rPr>
          <w:rFonts w:ascii="Times New Roman" w:hAnsi="Times New Roman"/>
          <w:sz w:val="24"/>
          <w:szCs w:val="24"/>
        </w:rPr>
        <w:t>усилий;</w:t>
      </w:r>
    </w:p>
    <w:p w14:paraId="094A7076"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для проведения всех прочих конкурсов письменного тура не требуется специальных</w:t>
      </w:r>
      <w:r w:rsidRPr="00CE030F">
        <w:rPr>
          <w:rFonts w:ascii="Times New Roman" w:hAnsi="Times New Roman"/>
          <w:spacing w:val="1"/>
          <w:sz w:val="24"/>
          <w:szCs w:val="24"/>
        </w:rPr>
        <w:t xml:space="preserve"> </w:t>
      </w:r>
      <w:r w:rsidRPr="00CE030F">
        <w:rPr>
          <w:rFonts w:ascii="Times New Roman" w:hAnsi="Times New Roman"/>
          <w:sz w:val="24"/>
          <w:szCs w:val="24"/>
        </w:rPr>
        <w:t>технических</w:t>
      </w:r>
      <w:r w:rsidRPr="00CE030F">
        <w:rPr>
          <w:rFonts w:ascii="Times New Roman" w:hAnsi="Times New Roman"/>
          <w:spacing w:val="1"/>
          <w:sz w:val="24"/>
          <w:szCs w:val="24"/>
        </w:rPr>
        <w:t xml:space="preserve"> </w:t>
      </w:r>
      <w:r w:rsidRPr="00CE030F">
        <w:rPr>
          <w:rFonts w:ascii="Times New Roman" w:hAnsi="Times New Roman"/>
          <w:sz w:val="24"/>
          <w:szCs w:val="24"/>
        </w:rPr>
        <w:t>средств.</w:t>
      </w:r>
      <w:r w:rsidRPr="00CE030F">
        <w:rPr>
          <w:rFonts w:ascii="Times New Roman" w:hAnsi="Times New Roman"/>
          <w:spacing w:val="1"/>
          <w:sz w:val="24"/>
          <w:szCs w:val="24"/>
        </w:rPr>
        <w:t xml:space="preserve"> </w:t>
      </w:r>
      <w:r w:rsidRPr="00CE030F">
        <w:rPr>
          <w:rFonts w:ascii="Times New Roman" w:hAnsi="Times New Roman"/>
          <w:sz w:val="24"/>
          <w:szCs w:val="24"/>
        </w:rPr>
        <w:t>Помимо</w:t>
      </w:r>
      <w:r w:rsidRPr="00CE030F">
        <w:rPr>
          <w:rFonts w:ascii="Times New Roman" w:hAnsi="Times New Roman"/>
          <w:spacing w:val="1"/>
          <w:sz w:val="24"/>
          <w:szCs w:val="24"/>
        </w:rPr>
        <w:t xml:space="preserve"> </w:t>
      </w:r>
      <w:r w:rsidRPr="00CE030F">
        <w:rPr>
          <w:rFonts w:ascii="Times New Roman" w:hAnsi="Times New Roman"/>
          <w:sz w:val="24"/>
          <w:szCs w:val="24"/>
        </w:rPr>
        <w:t>необходимого</w:t>
      </w:r>
      <w:r w:rsidRPr="00CE030F">
        <w:rPr>
          <w:rFonts w:ascii="Times New Roman" w:hAnsi="Times New Roman"/>
          <w:spacing w:val="1"/>
          <w:sz w:val="24"/>
          <w:szCs w:val="24"/>
        </w:rPr>
        <w:t xml:space="preserve"> </w:t>
      </w:r>
      <w:r w:rsidRPr="00CE030F">
        <w:rPr>
          <w:rFonts w:ascii="Times New Roman" w:hAnsi="Times New Roman"/>
          <w:sz w:val="24"/>
          <w:szCs w:val="24"/>
        </w:rPr>
        <w:t>количества</w:t>
      </w:r>
      <w:r w:rsidRPr="00CE030F">
        <w:rPr>
          <w:rFonts w:ascii="Times New Roman" w:hAnsi="Times New Roman"/>
          <w:spacing w:val="1"/>
          <w:sz w:val="24"/>
          <w:szCs w:val="24"/>
        </w:rPr>
        <w:t xml:space="preserve"> </w:t>
      </w:r>
      <w:r w:rsidRPr="00CE030F">
        <w:rPr>
          <w:rFonts w:ascii="Times New Roman" w:hAnsi="Times New Roman"/>
          <w:sz w:val="24"/>
          <w:szCs w:val="24"/>
        </w:rPr>
        <w:t>комплектов</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листов</w:t>
      </w:r>
      <w:r w:rsidRPr="00CE030F">
        <w:rPr>
          <w:rFonts w:ascii="Times New Roman" w:hAnsi="Times New Roman"/>
          <w:spacing w:val="1"/>
          <w:sz w:val="24"/>
          <w:szCs w:val="24"/>
        </w:rPr>
        <w:t xml:space="preserve"> </w:t>
      </w:r>
      <w:r w:rsidRPr="00CE030F">
        <w:rPr>
          <w:rFonts w:ascii="Times New Roman" w:hAnsi="Times New Roman"/>
          <w:sz w:val="24"/>
          <w:szCs w:val="24"/>
        </w:rPr>
        <w:t>ответов, в аудитории должны быть запасные ручки, запасные комплекты заданий, запасные</w:t>
      </w:r>
      <w:r w:rsidRPr="00CE030F">
        <w:rPr>
          <w:rFonts w:ascii="Times New Roman" w:hAnsi="Times New Roman"/>
          <w:spacing w:val="1"/>
          <w:sz w:val="24"/>
          <w:szCs w:val="24"/>
        </w:rPr>
        <w:t xml:space="preserve"> </w:t>
      </w:r>
      <w:r w:rsidRPr="00CE030F">
        <w:rPr>
          <w:rFonts w:ascii="Times New Roman" w:hAnsi="Times New Roman"/>
          <w:sz w:val="24"/>
          <w:szCs w:val="24"/>
        </w:rPr>
        <w:t>листы</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бумага</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черновиков.</w:t>
      </w:r>
      <w:r w:rsidRPr="00CE030F">
        <w:rPr>
          <w:rFonts w:ascii="Times New Roman" w:hAnsi="Times New Roman"/>
          <w:spacing w:val="1"/>
          <w:sz w:val="24"/>
          <w:szCs w:val="24"/>
        </w:rPr>
        <w:t xml:space="preserve"> </w:t>
      </w:r>
      <w:r w:rsidRPr="00CE030F">
        <w:rPr>
          <w:rFonts w:ascii="Times New Roman" w:hAnsi="Times New Roman"/>
          <w:sz w:val="24"/>
          <w:szCs w:val="24"/>
        </w:rPr>
        <w:t>Как</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случае</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заданием</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аудированию,</w:t>
      </w:r>
      <w:r w:rsidRPr="00CE030F">
        <w:rPr>
          <w:rFonts w:ascii="Times New Roman" w:hAnsi="Times New Roman"/>
          <w:spacing w:val="1"/>
          <w:sz w:val="24"/>
          <w:szCs w:val="24"/>
        </w:rPr>
        <w:t xml:space="preserve"> </w:t>
      </w:r>
      <w:r w:rsidRPr="00CE030F">
        <w:rPr>
          <w:rFonts w:ascii="Times New Roman" w:hAnsi="Times New Roman"/>
          <w:sz w:val="24"/>
          <w:szCs w:val="24"/>
        </w:rPr>
        <w:t>целесообразно</w:t>
      </w:r>
      <w:r w:rsidRPr="00CE030F">
        <w:rPr>
          <w:rFonts w:ascii="Times New Roman" w:hAnsi="Times New Roman"/>
          <w:spacing w:val="-1"/>
          <w:sz w:val="24"/>
          <w:szCs w:val="24"/>
        </w:rPr>
        <w:t xml:space="preserve"> </w:t>
      </w:r>
      <w:r w:rsidRPr="00CE030F">
        <w:rPr>
          <w:rFonts w:ascii="Times New Roman" w:hAnsi="Times New Roman"/>
          <w:sz w:val="24"/>
          <w:szCs w:val="24"/>
        </w:rPr>
        <w:t>размножать</w:t>
      </w:r>
      <w:r w:rsidRPr="00CE030F">
        <w:rPr>
          <w:rFonts w:ascii="Times New Roman" w:hAnsi="Times New Roman"/>
          <w:spacing w:val="1"/>
          <w:sz w:val="24"/>
          <w:szCs w:val="24"/>
        </w:rPr>
        <w:t xml:space="preserve"> </w:t>
      </w:r>
      <w:r w:rsidRPr="00CE030F">
        <w:rPr>
          <w:rFonts w:ascii="Times New Roman" w:hAnsi="Times New Roman"/>
          <w:sz w:val="24"/>
          <w:szCs w:val="24"/>
        </w:rPr>
        <w:t>материалы</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формате А4.</w:t>
      </w:r>
    </w:p>
    <w:p w14:paraId="07C91977" w14:textId="77777777" w:rsidR="00CE030F" w:rsidRPr="00CE030F" w:rsidRDefault="00CE030F" w:rsidP="00CE030F">
      <w:pPr>
        <w:pStyle w:val="a7"/>
        <w:spacing w:line="276" w:lineRule="auto"/>
        <w:ind w:firstLine="709"/>
        <w:rPr>
          <w:szCs w:val="24"/>
        </w:rPr>
      </w:pPr>
      <w:r w:rsidRPr="00CE030F">
        <w:rPr>
          <w:b/>
          <w:szCs w:val="24"/>
        </w:rPr>
        <w:t>Устный</w:t>
      </w:r>
      <w:r w:rsidRPr="00CE030F">
        <w:rPr>
          <w:b/>
          <w:spacing w:val="1"/>
          <w:szCs w:val="24"/>
        </w:rPr>
        <w:t xml:space="preserve"> </w:t>
      </w:r>
      <w:r w:rsidRPr="00CE030F">
        <w:rPr>
          <w:b/>
          <w:szCs w:val="24"/>
        </w:rPr>
        <w:t>тур.</w:t>
      </w:r>
      <w:r w:rsidRPr="00CE030F">
        <w:rPr>
          <w:b/>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устного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предусмотреть</w:t>
      </w:r>
      <w:r w:rsidRPr="00CE030F">
        <w:rPr>
          <w:spacing w:val="1"/>
          <w:szCs w:val="24"/>
        </w:rPr>
        <w:t xml:space="preserve"> </w:t>
      </w:r>
      <w:r w:rsidRPr="00CE030F">
        <w:rPr>
          <w:szCs w:val="24"/>
        </w:rPr>
        <w:t>следующее оборудование:</w:t>
      </w:r>
    </w:p>
    <w:p w14:paraId="48E29F5B" w14:textId="77777777" w:rsidR="00CE030F" w:rsidRPr="00CE030F" w:rsidRDefault="00CE030F" w:rsidP="00CE030F">
      <w:pPr>
        <w:pStyle w:val="a7"/>
        <w:spacing w:line="276" w:lineRule="auto"/>
        <w:ind w:firstLine="709"/>
        <w:rPr>
          <w:szCs w:val="24"/>
        </w:rPr>
      </w:pPr>
      <w:r w:rsidRPr="00CE030F">
        <w:rPr>
          <w:szCs w:val="24"/>
        </w:rPr>
        <w:t>а) большую</w:t>
      </w:r>
      <w:r w:rsidRPr="00CE030F">
        <w:rPr>
          <w:spacing w:val="1"/>
          <w:szCs w:val="24"/>
        </w:rPr>
        <w:t xml:space="preserve"> </w:t>
      </w:r>
      <w:r w:rsidRPr="00CE030F">
        <w:rPr>
          <w:szCs w:val="24"/>
        </w:rPr>
        <w:t>аудиторию</w:t>
      </w:r>
      <w:r w:rsidRPr="00CE030F">
        <w:rPr>
          <w:spacing w:val="1"/>
          <w:szCs w:val="24"/>
        </w:rPr>
        <w:t xml:space="preserve"> </w:t>
      </w:r>
      <w:r w:rsidRPr="00CE030F">
        <w:rPr>
          <w:szCs w:val="24"/>
        </w:rPr>
        <w:t>для</w:t>
      </w:r>
      <w:r w:rsidRPr="00CE030F">
        <w:rPr>
          <w:spacing w:val="1"/>
          <w:szCs w:val="24"/>
        </w:rPr>
        <w:t xml:space="preserve"> </w:t>
      </w:r>
      <w:r w:rsidRPr="00CE030F">
        <w:rPr>
          <w:szCs w:val="24"/>
        </w:rPr>
        <w:t>ожидания;</w:t>
      </w:r>
      <w:r w:rsidRPr="00CE030F">
        <w:rPr>
          <w:spacing w:val="1"/>
          <w:szCs w:val="24"/>
        </w:rPr>
        <w:t xml:space="preserve"> </w:t>
      </w:r>
      <w:r w:rsidRPr="00CE030F">
        <w:rPr>
          <w:szCs w:val="24"/>
        </w:rPr>
        <w:t>одну-две</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для</w:t>
      </w:r>
      <w:r w:rsidRPr="00CE030F">
        <w:rPr>
          <w:spacing w:val="1"/>
          <w:szCs w:val="24"/>
        </w:rPr>
        <w:t xml:space="preserve"> </w:t>
      </w:r>
      <w:r w:rsidRPr="00CE030F">
        <w:rPr>
          <w:szCs w:val="24"/>
        </w:rPr>
        <w:t>подготовки,</w:t>
      </w:r>
      <w:r w:rsidRPr="00CE030F">
        <w:rPr>
          <w:spacing w:val="1"/>
          <w:szCs w:val="24"/>
        </w:rPr>
        <w:t xml:space="preserve"> </w:t>
      </w:r>
      <w:r w:rsidRPr="00CE030F">
        <w:rPr>
          <w:szCs w:val="24"/>
        </w:rPr>
        <w:t>где</w:t>
      </w:r>
      <w:r w:rsidRPr="00CE030F">
        <w:rPr>
          <w:spacing w:val="1"/>
          <w:szCs w:val="24"/>
        </w:rPr>
        <w:t xml:space="preserve"> </w:t>
      </w:r>
      <w:r w:rsidRPr="00CE030F">
        <w:rPr>
          <w:szCs w:val="24"/>
        </w:rPr>
        <w:t>конкурсанты</w:t>
      </w:r>
      <w:r w:rsidRPr="00CE030F">
        <w:rPr>
          <w:spacing w:val="60"/>
          <w:szCs w:val="24"/>
        </w:rPr>
        <w:t xml:space="preserve"> </w:t>
      </w:r>
      <w:r w:rsidRPr="00CE030F">
        <w:rPr>
          <w:szCs w:val="24"/>
        </w:rPr>
        <w:t>получают</w:t>
      </w:r>
      <w:r w:rsidRPr="00CE030F">
        <w:rPr>
          <w:spacing w:val="60"/>
          <w:szCs w:val="24"/>
        </w:rPr>
        <w:t xml:space="preserve"> </w:t>
      </w:r>
      <w:r w:rsidRPr="00CE030F">
        <w:rPr>
          <w:szCs w:val="24"/>
        </w:rPr>
        <w:t>задание</w:t>
      </w:r>
      <w:r w:rsidRPr="00CE030F">
        <w:rPr>
          <w:spacing w:val="60"/>
          <w:szCs w:val="24"/>
        </w:rPr>
        <w:t xml:space="preserve"> </w:t>
      </w:r>
      <w:r w:rsidRPr="00CE030F">
        <w:rPr>
          <w:szCs w:val="24"/>
        </w:rPr>
        <w:t>и</w:t>
      </w:r>
      <w:r w:rsidRPr="00CE030F">
        <w:rPr>
          <w:spacing w:val="60"/>
          <w:szCs w:val="24"/>
        </w:rPr>
        <w:t xml:space="preserve"> </w:t>
      </w:r>
      <w:r w:rsidRPr="00CE030F">
        <w:rPr>
          <w:szCs w:val="24"/>
        </w:rPr>
        <w:t>готовятся;</w:t>
      </w:r>
    </w:p>
    <w:p w14:paraId="39083795" w14:textId="77777777" w:rsidR="00CE030F" w:rsidRPr="00CE030F" w:rsidRDefault="00CE030F" w:rsidP="00CE030F">
      <w:pPr>
        <w:pStyle w:val="a7"/>
        <w:spacing w:line="276" w:lineRule="auto"/>
        <w:ind w:firstLine="709"/>
        <w:rPr>
          <w:szCs w:val="24"/>
        </w:rPr>
      </w:pPr>
      <w:r w:rsidRPr="00CE030F">
        <w:rPr>
          <w:szCs w:val="24"/>
        </w:rPr>
        <w:t>б) небольшие аудитории для работы жюри с конкурсантами, исходя из количества</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соответствующее</w:t>
      </w:r>
      <w:r w:rsidRPr="00CE030F">
        <w:rPr>
          <w:spacing w:val="1"/>
          <w:szCs w:val="24"/>
        </w:rPr>
        <w:t xml:space="preserve"> </w:t>
      </w:r>
      <w:r w:rsidRPr="00CE030F">
        <w:rPr>
          <w:szCs w:val="24"/>
        </w:rPr>
        <w:t>количество</w:t>
      </w:r>
      <w:r w:rsidRPr="00CE030F">
        <w:rPr>
          <w:spacing w:val="1"/>
          <w:szCs w:val="24"/>
        </w:rPr>
        <w:t xml:space="preserve"> </w:t>
      </w:r>
      <w:r w:rsidRPr="00CE030F">
        <w:rPr>
          <w:szCs w:val="24"/>
        </w:rPr>
        <w:t>магнитофонов,</w:t>
      </w:r>
      <w:r w:rsidRPr="00CE030F">
        <w:rPr>
          <w:spacing w:val="1"/>
          <w:szCs w:val="24"/>
        </w:rPr>
        <w:t xml:space="preserve"> </w:t>
      </w:r>
      <w:r w:rsidRPr="00CE030F">
        <w:rPr>
          <w:szCs w:val="24"/>
        </w:rPr>
        <w:t>обеспечивающих</w:t>
      </w:r>
      <w:r w:rsidRPr="00CE030F">
        <w:rPr>
          <w:spacing w:val="1"/>
          <w:szCs w:val="24"/>
        </w:rPr>
        <w:t xml:space="preserve"> </w:t>
      </w:r>
      <w:r w:rsidRPr="00CE030F">
        <w:rPr>
          <w:szCs w:val="24"/>
        </w:rPr>
        <w:t>качественную</w:t>
      </w:r>
      <w:r w:rsidRPr="00CE030F">
        <w:rPr>
          <w:spacing w:val="1"/>
          <w:szCs w:val="24"/>
        </w:rPr>
        <w:t xml:space="preserve"> </w:t>
      </w:r>
      <w:r w:rsidRPr="00CE030F">
        <w:rPr>
          <w:szCs w:val="24"/>
        </w:rPr>
        <w:t>аудиозапись</w:t>
      </w:r>
      <w:r w:rsidRPr="00CE030F">
        <w:rPr>
          <w:spacing w:val="1"/>
          <w:szCs w:val="24"/>
        </w:rPr>
        <w:t xml:space="preserve"> </w:t>
      </w:r>
      <w:r w:rsidRPr="00CE030F">
        <w:rPr>
          <w:szCs w:val="24"/>
        </w:rPr>
        <w:t>и</w:t>
      </w:r>
      <w:r w:rsidRPr="00CE030F">
        <w:rPr>
          <w:spacing w:val="1"/>
          <w:szCs w:val="24"/>
        </w:rPr>
        <w:t xml:space="preserve"> </w:t>
      </w:r>
      <w:r w:rsidRPr="00CE030F">
        <w:rPr>
          <w:szCs w:val="24"/>
        </w:rPr>
        <w:t>воспроизведение</w:t>
      </w:r>
      <w:r w:rsidRPr="00CE030F">
        <w:rPr>
          <w:spacing w:val="1"/>
          <w:szCs w:val="24"/>
        </w:rPr>
        <w:t xml:space="preserve"> </w:t>
      </w:r>
      <w:r w:rsidRPr="00CE030F">
        <w:rPr>
          <w:szCs w:val="24"/>
        </w:rPr>
        <w:t>речи</w:t>
      </w:r>
      <w:r w:rsidRPr="00CE030F">
        <w:rPr>
          <w:spacing w:val="1"/>
          <w:szCs w:val="24"/>
        </w:rPr>
        <w:t xml:space="preserve"> </w:t>
      </w:r>
      <w:r w:rsidRPr="00CE030F">
        <w:rPr>
          <w:szCs w:val="24"/>
        </w:rPr>
        <w:t>конкурсантов;</w:t>
      </w:r>
      <w:r w:rsidRPr="00CE030F">
        <w:rPr>
          <w:spacing w:val="1"/>
          <w:szCs w:val="24"/>
        </w:rPr>
        <w:t xml:space="preserve"> </w:t>
      </w:r>
      <w:r w:rsidRPr="00CE030F">
        <w:rPr>
          <w:szCs w:val="24"/>
        </w:rPr>
        <w:t>пронумерованные</w:t>
      </w:r>
      <w:r w:rsidRPr="00CE030F">
        <w:rPr>
          <w:spacing w:val="1"/>
          <w:szCs w:val="24"/>
        </w:rPr>
        <w:t xml:space="preserve"> </w:t>
      </w:r>
      <w:r w:rsidRPr="00CE030F">
        <w:rPr>
          <w:szCs w:val="24"/>
        </w:rPr>
        <w:t>аудиокассеты.</w:t>
      </w:r>
      <w:r w:rsidRPr="00CE030F">
        <w:rPr>
          <w:spacing w:val="1"/>
          <w:szCs w:val="24"/>
        </w:rPr>
        <w:t xml:space="preserve"> </w:t>
      </w:r>
      <w:r w:rsidRPr="00CE030F">
        <w:rPr>
          <w:szCs w:val="24"/>
        </w:rPr>
        <w:t>Возможна (и предпочтительна) компьютерная запись</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участников. В этом случае</w:t>
      </w:r>
      <w:r w:rsidRPr="00CE030F">
        <w:rPr>
          <w:spacing w:val="1"/>
          <w:szCs w:val="24"/>
        </w:rPr>
        <w:t xml:space="preserve"> </w:t>
      </w:r>
      <w:r w:rsidRPr="00CE030F">
        <w:rPr>
          <w:szCs w:val="24"/>
        </w:rPr>
        <w:t>каждая аудитория должна быть оснащена соответствующим оборудованием для записи и</w:t>
      </w:r>
      <w:r w:rsidRPr="00CE030F">
        <w:rPr>
          <w:spacing w:val="1"/>
          <w:szCs w:val="24"/>
        </w:rPr>
        <w:t xml:space="preserve"> </w:t>
      </w:r>
      <w:r w:rsidRPr="00CE030F">
        <w:rPr>
          <w:szCs w:val="24"/>
        </w:rPr>
        <w:t>воспроизведения</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w:t>
      </w:r>
      <w:r w:rsidRPr="00CE030F">
        <w:rPr>
          <w:spacing w:val="1"/>
          <w:szCs w:val="24"/>
        </w:rPr>
        <w:t xml:space="preserve"> </w:t>
      </w:r>
      <w:r w:rsidRPr="00CE030F">
        <w:rPr>
          <w:szCs w:val="24"/>
        </w:rPr>
        <w:t>каждой</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у членов</w:t>
      </w:r>
      <w:r w:rsidRPr="00CE030F">
        <w:rPr>
          <w:spacing w:val="1"/>
          <w:szCs w:val="24"/>
        </w:rPr>
        <w:t xml:space="preserve"> </w:t>
      </w:r>
      <w:r w:rsidRPr="00CE030F">
        <w:rPr>
          <w:szCs w:val="24"/>
        </w:rPr>
        <w:t>жюри</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быть</w:t>
      </w:r>
      <w:r w:rsidRPr="00CE030F">
        <w:rPr>
          <w:spacing w:val="1"/>
          <w:szCs w:val="24"/>
        </w:rPr>
        <w:t xml:space="preserve"> </w:t>
      </w:r>
      <w:r w:rsidRPr="00CE030F">
        <w:rPr>
          <w:szCs w:val="24"/>
        </w:rPr>
        <w:t>необходимый</w:t>
      </w:r>
      <w:r w:rsidRPr="00CE030F">
        <w:rPr>
          <w:spacing w:val="60"/>
          <w:szCs w:val="24"/>
        </w:rPr>
        <w:t xml:space="preserve"> </w:t>
      </w:r>
      <w:r w:rsidRPr="00CE030F">
        <w:rPr>
          <w:szCs w:val="24"/>
        </w:rPr>
        <w:t>комплект</w:t>
      </w:r>
      <w:r w:rsidRPr="00CE030F">
        <w:rPr>
          <w:spacing w:val="60"/>
          <w:szCs w:val="24"/>
        </w:rPr>
        <w:t xml:space="preserve"> </w:t>
      </w:r>
      <w:r w:rsidRPr="00CE030F">
        <w:rPr>
          <w:szCs w:val="24"/>
        </w:rPr>
        <w:t>материалов:</w:t>
      </w:r>
      <w:r w:rsidRPr="00CE030F">
        <w:rPr>
          <w:spacing w:val="60"/>
          <w:szCs w:val="24"/>
        </w:rPr>
        <w:t xml:space="preserve"> </w:t>
      </w:r>
      <w:r w:rsidRPr="00CE030F">
        <w:rPr>
          <w:szCs w:val="24"/>
        </w:rPr>
        <w:t>задание</w:t>
      </w:r>
      <w:r w:rsidRPr="00CE030F">
        <w:rPr>
          <w:spacing w:val="60"/>
          <w:szCs w:val="24"/>
        </w:rPr>
        <w:t xml:space="preserve"> </w:t>
      </w:r>
      <w:r w:rsidRPr="00CE030F">
        <w:rPr>
          <w:szCs w:val="24"/>
        </w:rPr>
        <w:t>устного</w:t>
      </w:r>
      <w:r w:rsidRPr="00CE030F">
        <w:rPr>
          <w:spacing w:val="60"/>
          <w:szCs w:val="24"/>
        </w:rPr>
        <w:t xml:space="preserve"> </w:t>
      </w:r>
      <w:r w:rsidRPr="00CE030F">
        <w:rPr>
          <w:szCs w:val="24"/>
        </w:rPr>
        <w:t>тура</w:t>
      </w:r>
      <w:r w:rsidRPr="00CE030F">
        <w:rPr>
          <w:spacing w:val="60"/>
          <w:szCs w:val="24"/>
        </w:rPr>
        <w:t xml:space="preserve"> </w:t>
      </w:r>
      <w:r w:rsidRPr="00CE030F">
        <w:rPr>
          <w:szCs w:val="24"/>
        </w:rPr>
        <w:t>(для</w:t>
      </w:r>
      <w:r w:rsidRPr="00CE030F">
        <w:rPr>
          <w:spacing w:val="60"/>
          <w:szCs w:val="24"/>
        </w:rPr>
        <w:t xml:space="preserve"> </w:t>
      </w:r>
      <w:r w:rsidRPr="00CE030F">
        <w:rPr>
          <w:szCs w:val="24"/>
        </w:rPr>
        <w:t>членов</w:t>
      </w:r>
      <w:r w:rsidRPr="00CE030F">
        <w:rPr>
          <w:spacing w:val="60"/>
          <w:szCs w:val="24"/>
        </w:rPr>
        <w:t xml:space="preserve"> </w:t>
      </w:r>
      <w:r w:rsidRPr="00CE030F">
        <w:rPr>
          <w:szCs w:val="24"/>
        </w:rPr>
        <w:t>жюри);</w:t>
      </w:r>
      <w:r w:rsidRPr="00CE030F">
        <w:rPr>
          <w:spacing w:val="60"/>
          <w:szCs w:val="24"/>
        </w:rPr>
        <w:t xml:space="preserve"> </w:t>
      </w:r>
      <w:r w:rsidRPr="00CE030F">
        <w:rPr>
          <w:szCs w:val="24"/>
        </w:rPr>
        <w:t>таблички</w:t>
      </w:r>
      <w:r w:rsidRPr="00CE030F">
        <w:rPr>
          <w:spacing w:val="1"/>
          <w:szCs w:val="24"/>
        </w:rPr>
        <w:t xml:space="preserve"> </w:t>
      </w:r>
      <w:r w:rsidRPr="00CE030F">
        <w:rPr>
          <w:szCs w:val="24"/>
        </w:rPr>
        <w:t>с номерами</w:t>
      </w:r>
      <w:r w:rsidRPr="00CE030F">
        <w:rPr>
          <w:spacing w:val="1"/>
          <w:szCs w:val="24"/>
        </w:rPr>
        <w:t xml:space="preserve"> </w:t>
      </w:r>
      <w:r w:rsidRPr="00CE030F">
        <w:rPr>
          <w:szCs w:val="24"/>
        </w:rPr>
        <w:t>1-5</w:t>
      </w:r>
      <w:r w:rsidRPr="00CE030F">
        <w:rPr>
          <w:spacing w:val="1"/>
          <w:szCs w:val="24"/>
        </w:rPr>
        <w:t xml:space="preserve"> </w:t>
      </w:r>
      <w:r w:rsidRPr="00CE030F">
        <w:rPr>
          <w:szCs w:val="24"/>
        </w:rPr>
        <w:t>(для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протоколы</w:t>
      </w:r>
      <w:r w:rsidRPr="00CE030F">
        <w:rPr>
          <w:spacing w:val="1"/>
          <w:szCs w:val="24"/>
        </w:rPr>
        <w:t xml:space="preserve"> </w:t>
      </w:r>
      <w:r w:rsidRPr="00CE030F">
        <w:rPr>
          <w:szCs w:val="24"/>
        </w:rPr>
        <w:t>устного</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(для</w:t>
      </w:r>
      <w:r w:rsidRPr="00CE030F">
        <w:rPr>
          <w:spacing w:val="1"/>
          <w:szCs w:val="24"/>
        </w:rPr>
        <w:t xml:space="preserve"> </w:t>
      </w:r>
      <w:r w:rsidRPr="00CE030F">
        <w:rPr>
          <w:szCs w:val="24"/>
        </w:rPr>
        <w:t>жюри);</w:t>
      </w:r>
      <w:r w:rsidRPr="00CE030F">
        <w:rPr>
          <w:spacing w:val="1"/>
          <w:szCs w:val="24"/>
        </w:rPr>
        <w:t xml:space="preserve"> </w:t>
      </w:r>
      <w:r w:rsidRPr="00CE030F">
        <w:rPr>
          <w:szCs w:val="24"/>
        </w:rPr>
        <w:t>критерии</w:t>
      </w:r>
      <w:r w:rsidRPr="00CE030F">
        <w:rPr>
          <w:spacing w:val="1"/>
          <w:szCs w:val="24"/>
        </w:rPr>
        <w:t xml:space="preserve"> </w:t>
      </w:r>
      <w:r w:rsidRPr="00CE030F">
        <w:rPr>
          <w:szCs w:val="24"/>
        </w:rPr>
        <w:t>оценивания</w:t>
      </w:r>
      <w:r w:rsidRPr="00CE030F">
        <w:rPr>
          <w:spacing w:val="-4"/>
          <w:szCs w:val="24"/>
        </w:rPr>
        <w:t xml:space="preserve"> </w:t>
      </w:r>
      <w:r w:rsidRPr="00CE030F">
        <w:rPr>
          <w:szCs w:val="24"/>
        </w:rPr>
        <w:t>конкурса</w:t>
      </w:r>
      <w:r w:rsidRPr="00CE030F">
        <w:rPr>
          <w:spacing w:val="3"/>
          <w:szCs w:val="24"/>
        </w:rPr>
        <w:t xml:space="preserve"> </w:t>
      </w:r>
      <w:r w:rsidRPr="00CE030F">
        <w:rPr>
          <w:szCs w:val="24"/>
        </w:rPr>
        <w:t>устной речи (для жюри).</w:t>
      </w:r>
    </w:p>
    <w:p w14:paraId="0B491A96" w14:textId="77777777" w:rsidR="00CE030F" w:rsidRPr="00CE030F" w:rsidRDefault="00CE030F" w:rsidP="006F5CE6">
      <w:pPr>
        <w:pStyle w:val="1"/>
        <w:keepNext w:val="0"/>
        <w:widowControl w:val="0"/>
        <w:numPr>
          <w:ilvl w:val="0"/>
          <w:numId w:val="60"/>
        </w:numPr>
        <w:tabs>
          <w:tab w:val="left" w:pos="1657"/>
        </w:tabs>
        <w:autoSpaceDE w:val="0"/>
        <w:autoSpaceDN w:val="0"/>
        <w:spacing w:before="0" w:after="0" w:line="276" w:lineRule="auto"/>
        <w:ind w:left="0" w:firstLine="709"/>
        <w:jc w:val="both"/>
        <w:rPr>
          <w:sz w:val="24"/>
          <w:szCs w:val="24"/>
          <w:lang w:val="ru-RU"/>
        </w:rPr>
      </w:pPr>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0E8D9C99" w14:textId="77777777" w:rsidR="00CE030F" w:rsidRPr="00CE030F" w:rsidRDefault="00CE030F" w:rsidP="00CE030F">
      <w:pPr>
        <w:pStyle w:val="a7"/>
        <w:spacing w:line="276" w:lineRule="auto"/>
        <w:ind w:firstLine="709"/>
        <w:rPr>
          <w:szCs w:val="24"/>
        </w:rPr>
      </w:pPr>
      <w:r w:rsidRPr="00CE030F">
        <w:rPr>
          <w:szCs w:val="24"/>
        </w:rPr>
        <w:t>Во</w:t>
      </w:r>
      <w:r w:rsidRPr="00CE030F">
        <w:rPr>
          <w:spacing w:val="1"/>
          <w:szCs w:val="24"/>
        </w:rPr>
        <w:t xml:space="preserve"> </w:t>
      </w:r>
      <w:r w:rsidRPr="00CE030F">
        <w:rPr>
          <w:szCs w:val="24"/>
        </w:rPr>
        <w:t>время</w:t>
      </w:r>
      <w:r w:rsidRPr="00CE030F">
        <w:rPr>
          <w:spacing w:val="1"/>
          <w:szCs w:val="24"/>
        </w:rPr>
        <w:t xml:space="preserve"> </w:t>
      </w:r>
      <w:r w:rsidRPr="00CE030F">
        <w:rPr>
          <w:szCs w:val="24"/>
        </w:rPr>
        <w:t>конкурсов</w:t>
      </w:r>
      <w:r w:rsidRPr="00CE030F">
        <w:rPr>
          <w:spacing w:val="1"/>
          <w:szCs w:val="24"/>
        </w:rPr>
        <w:t xml:space="preserve"> </w:t>
      </w:r>
      <w:r w:rsidRPr="00CE030F">
        <w:rPr>
          <w:szCs w:val="24"/>
        </w:rPr>
        <w:t>участникам</w:t>
      </w:r>
      <w:r w:rsidRPr="00CE030F">
        <w:rPr>
          <w:spacing w:val="1"/>
          <w:szCs w:val="24"/>
        </w:rPr>
        <w:t xml:space="preserve"> </w:t>
      </w:r>
      <w:r w:rsidRPr="00CE030F">
        <w:rPr>
          <w:b/>
          <w:szCs w:val="24"/>
        </w:rPr>
        <w:t>запрещается</w:t>
      </w:r>
      <w:r w:rsidRPr="00CE030F">
        <w:rPr>
          <w:b/>
          <w:spacing w:val="1"/>
          <w:szCs w:val="24"/>
        </w:rPr>
        <w:t xml:space="preserve"> </w:t>
      </w:r>
      <w:r w:rsidRPr="00CE030F">
        <w:rPr>
          <w:szCs w:val="24"/>
        </w:rPr>
        <w:t>пользоваться</w:t>
      </w:r>
      <w:r w:rsidRPr="00CE030F">
        <w:rPr>
          <w:spacing w:val="1"/>
          <w:szCs w:val="24"/>
        </w:rPr>
        <w:t xml:space="preserve"> </w:t>
      </w:r>
      <w:r w:rsidRPr="00CE030F">
        <w:rPr>
          <w:szCs w:val="24"/>
        </w:rPr>
        <w:t>любой</w:t>
      </w:r>
      <w:r w:rsidRPr="00CE030F">
        <w:rPr>
          <w:spacing w:val="1"/>
          <w:szCs w:val="24"/>
        </w:rPr>
        <w:t xml:space="preserve"> </w:t>
      </w:r>
      <w:r w:rsidRPr="00CE030F">
        <w:rPr>
          <w:szCs w:val="24"/>
        </w:rPr>
        <w:t>справочной</w:t>
      </w:r>
      <w:r w:rsidRPr="00CE030F">
        <w:rPr>
          <w:spacing w:val="1"/>
          <w:szCs w:val="24"/>
        </w:rPr>
        <w:t xml:space="preserve"> </w:t>
      </w:r>
      <w:r w:rsidRPr="00CE030F">
        <w:rPr>
          <w:szCs w:val="24"/>
        </w:rPr>
        <w:t>литературой, собственной бумагой, электронными вычислительными средствами и любыми</w:t>
      </w:r>
      <w:r w:rsidRPr="00CE030F">
        <w:rPr>
          <w:spacing w:val="1"/>
          <w:szCs w:val="24"/>
        </w:rPr>
        <w:t xml:space="preserve"> </w:t>
      </w:r>
      <w:r w:rsidRPr="00CE030F">
        <w:rPr>
          <w:szCs w:val="24"/>
        </w:rPr>
        <w:t>средствами связи, включая электронные часы с возможностью подключения к сети Интернет</w:t>
      </w:r>
      <w:r w:rsidRPr="00CE030F">
        <w:rPr>
          <w:spacing w:val="-57"/>
          <w:szCs w:val="24"/>
        </w:rPr>
        <w:t xml:space="preserve"> </w:t>
      </w:r>
      <w:r w:rsidRPr="00CE030F">
        <w:rPr>
          <w:szCs w:val="24"/>
        </w:rPr>
        <w:t>или</w:t>
      </w:r>
      <w:r w:rsidRPr="00CE030F">
        <w:rPr>
          <w:spacing w:val="-3"/>
          <w:szCs w:val="24"/>
        </w:rPr>
        <w:t xml:space="preserve"> </w:t>
      </w:r>
      <w:r w:rsidRPr="00CE030F">
        <w:rPr>
          <w:szCs w:val="24"/>
        </w:rPr>
        <w:t>использования</w:t>
      </w:r>
      <w:r w:rsidRPr="00CE030F">
        <w:rPr>
          <w:spacing w:val="-1"/>
          <w:szCs w:val="24"/>
        </w:rPr>
        <w:t xml:space="preserve"> </w:t>
      </w:r>
      <w:r w:rsidRPr="00CE030F">
        <w:rPr>
          <w:szCs w:val="24"/>
        </w:rPr>
        <w:t>Wi-Fi.</w:t>
      </w:r>
    </w:p>
    <w:p w14:paraId="69BD6495" w14:textId="77777777" w:rsidR="00CE030F" w:rsidRPr="00CE030F" w:rsidRDefault="00CE030F" w:rsidP="006F5CE6">
      <w:pPr>
        <w:pStyle w:val="1"/>
        <w:keepNext w:val="0"/>
        <w:widowControl w:val="0"/>
        <w:numPr>
          <w:ilvl w:val="0"/>
          <w:numId w:val="60"/>
        </w:numPr>
        <w:tabs>
          <w:tab w:val="left" w:pos="1410"/>
        </w:tabs>
        <w:autoSpaceDE w:val="0"/>
        <w:autoSpaceDN w:val="0"/>
        <w:spacing w:before="0" w:after="0" w:line="276" w:lineRule="auto"/>
        <w:ind w:left="0" w:firstLine="709"/>
        <w:rPr>
          <w:sz w:val="24"/>
          <w:szCs w:val="24"/>
          <w:lang w:val="ru-RU"/>
        </w:rPr>
      </w:pPr>
      <w:r w:rsidRPr="00CE030F">
        <w:rPr>
          <w:sz w:val="24"/>
          <w:szCs w:val="24"/>
          <w:lang w:val="ru-RU"/>
        </w:rPr>
        <w:t>Критерии</w:t>
      </w:r>
      <w:r w:rsidRPr="00CE030F">
        <w:rPr>
          <w:spacing w:val="-4"/>
          <w:sz w:val="24"/>
          <w:szCs w:val="24"/>
          <w:lang w:val="ru-RU"/>
        </w:rPr>
        <w:t xml:space="preserve"> </w:t>
      </w:r>
      <w:r w:rsidRPr="00CE030F">
        <w:rPr>
          <w:sz w:val="24"/>
          <w:szCs w:val="24"/>
          <w:lang w:val="ru-RU"/>
        </w:rPr>
        <w:t>и</w:t>
      </w:r>
      <w:r w:rsidRPr="00CE030F">
        <w:rPr>
          <w:spacing w:val="-3"/>
          <w:sz w:val="24"/>
          <w:szCs w:val="24"/>
          <w:lang w:val="ru-RU"/>
        </w:rPr>
        <w:t xml:space="preserve"> </w:t>
      </w:r>
      <w:r w:rsidRPr="00CE030F">
        <w:rPr>
          <w:sz w:val="24"/>
          <w:szCs w:val="24"/>
          <w:lang w:val="ru-RU"/>
        </w:rPr>
        <w:t>методика</w:t>
      </w:r>
      <w:r w:rsidRPr="00CE030F">
        <w:rPr>
          <w:spacing w:val="-3"/>
          <w:sz w:val="24"/>
          <w:szCs w:val="24"/>
          <w:lang w:val="ru-RU"/>
        </w:rPr>
        <w:t xml:space="preserve"> </w:t>
      </w:r>
      <w:r w:rsidRPr="00CE030F">
        <w:rPr>
          <w:sz w:val="24"/>
          <w:szCs w:val="24"/>
          <w:lang w:val="ru-RU"/>
        </w:rPr>
        <w:t>оценивания</w:t>
      </w:r>
      <w:r w:rsidRPr="00CE030F">
        <w:rPr>
          <w:spacing w:val="-3"/>
          <w:sz w:val="24"/>
          <w:szCs w:val="24"/>
          <w:lang w:val="ru-RU"/>
        </w:rPr>
        <w:t xml:space="preserve"> </w:t>
      </w:r>
      <w:r w:rsidRPr="00CE030F">
        <w:rPr>
          <w:sz w:val="24"/>
          <w:szCs w:val="24"/>
          <w:lang w:val="ru-RU"/>
        </w:rPr>
        <w:t>выполненных</w:t>
      </w:r>
      <w:r w:rsidRPr="00CE030F">
        <w:rPr>
          <w:spacing w:val="-3"/>
          <w:sz w:val="24"/>
          <w:szCs w:val="24"/>
          <w:lang w:val="ru-RU"/>
        </w:rPr>
        <w:t xml:space="preserve"> </w:t>
      </w:r>
      <w:r w:rsidRPr="00CE030F">
        <w:rPr>
          <w:sz w:val="24"/>
          <w:szCs w:val="24"/>
          <w:lang w:val="ru-RU"/>
        </w:rPr>
        <w:t>олимпиадных</w:t>
      </w:r>
      <w:r w:rsidRPr="00CE030F">
        <w:rPr>
          <w:spacing w:val="-5"/>
          <w:sz w:val="24"/>
          <w:szCs w:val="24"/>
          <w:lang w:val="ru-RU"/>
        </w:rPr>
        <w:t xml:space="preserve"> </w:t>
      </w:r>
      <w:r w:rsidRPr="00CE030F">
        <w:rPr>
          <w:sz w:val="24"/>
          <w:szCs w:val="24"/>
          <w:lang w:val="ru-RU"/>
        </w:rPr>
        <w:t>заданий</w:t>
      </w:r>
    </w:p>
    <w:p w14:paraId="21C8A184"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9"/>
          <w:szCs w:val="24"/>
        </w:rPr>
        <w:t xml:space="preserve"> </w:t>
      </w:r>
      <w:r w:rsidRPr="00CE030F">
        <w:rPr>
          <w:szCs w:val="24"/>
        </w:rPr>
        <w:t>методика</w:t>
      </w:r>
      <w:r w:rsidRPr="00CE030F">
        <w:rPr>
          <w:spacing w:val="8"/>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9"/>
          <w:szCs w:val="24"/>
        </w:rPr>
        <w:t xml:space="preserve"> </w:t>
      </w:r>
      <w:r w:rsidRPr="00CE030F">
        <w:rPr>
          <w:szCs w:val="24"/>
        </w:rPr>
        <w:t>заданий</w:t>
      </w:r>
      <w:r w:rsidRPr="00CE030F">
        <w:rPr>
          <w:spacing w:val="9"/>
          <w:szCs w:val="24"/>
        </w:rPr>
        <w:t xml:space="preserve"> </w:t>
      </w:r>
      <w:r w:rsidRPr="00CE030F">
        <w:rPr>
          <w:szCs w:val="24"/>
        </w:rPr>
        <w:t>должна</w:t>
      </w:r>
      <w:r w:rsidRPr="00CE030F">
        <w:rPr>
          <w:spacing w:val="8"/>
          <w:szCs w:val="24"/>
        </w:rPr>
        <w:t xml:space="preserve"> </w:t>
      </w:r>
      <w:r w:rsidRPr="00CE030F">
        <w:rPr>
          <w:szCs w:val="24"/>
        </w:rPr>
        <w:t>позволять</w:t>
      </w:r>
      <w:r w:rsidRPr="00CE030F">
        <w:rPr>
          <w:spacing w:val="9"/>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28E90252" w14:textId="77777777" w:rsidR="00CE030F" w:rsidRPr="00CE030F" w:rsidRDefault="00CE030F" w:rsidP="00CE030F">
      <w:pPr>
        <w:pStyle w:val="a7"/>
        <w:spacing w:line="276" w:lineRule="auto"/>
        <w:ind w:firstLine="709"/>
        <w:rPr>
          <w:szCs w:val="24"/>
        </w:rPr>
      </w:pPr>
      <w:r w:rsidRPr="00CE030F">
        <w:rPr>
          <w:szCs w:val="24"/>
        </w:rPr>
        <w:t>С</w:t>
      </w:r>
      <w:r w:rsidRPr="00CE030F">
        <w:rPr>
          <w:spacing w:val="11"/>
          <w:szCs w:val="24"/>
        </w:rPr>
        <w:t xml:space="preserve"> </w:t>
      </w:r>
      <w:r w:rsidRPr="00CE030F">
        <w:rPr>
          <w:szCs w:val="24"/>
        </w:rPr>
        <w:t>учетом</w:t>
      </w:r>
      <w:r w:rsidRPr="00CE030F">
        <w:rPr>
          <w:spacing w:val="8"/>
          <w:szCs w:val="24"/>
        </w:rPr>
        <w:t xml:space="preserve"> </w:t>
      </w:r>
      <w:r w:rsidRPr="00CE030F">
        <w:rPr>
          <w:szCs w:val="24"/>
        </w:rPr>
        <w:t>этого,</w:t>
      </w:r>
      <w:r w:rsidRPr="00CE030F">
        <w:rPr>
          <w:spacing w:val="8"/>
          <w:szCs w:val="24"/>
        </w:rPr>
        <w:t xml:space="preserve"> </w:t>
      </w:r>
      <w:r w:rsidRPr="00CE030F">
        <w:rPr>
          <w:szCs w:val="24"/>
        </w:rPr>
        <w:t>при</w:t>
      </w:r>
      <w:r w:rsidRPr="00CE030F">
        <w:rPr>
          <w:spacing w:val="9"/>
          <w:szCs w:val="24"/>
        </w:rPr>
        <w:t xml:space="preserve"> </w:t>
      </w:r>
      <w:r w:rsidRPr="00CE030F">
        <w:rPr>
          <w:szCs w:val="24"/>
        </w:rPr>
        <w:t>разработке</w:t>
      </w:r>
      <w:r w:rsidRPr="00CE030F">
        <w:rPr>
          <w:spacing w:val="7"/>
          <w:szCs w:val="24"/>
        </w:rPr>
        <w:t xml:space="preserve"> </w:t>
      </w:r>
      <w:r w:rsidRPr="00CE030F">
        <w:rPr>
          <w:szCs w:val="24"/>
        </w:rPr>
        <w:t>методики</w:t>
      </w:r>
      <w:r w:rsidRPr="00CE030F">
        <w:rPr>
          <w:spacing w:val="9"/>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8"/>
          <w:szCs w:val="24"/>
        </w:rPr>
        <w:t xml:space="preserve"> </w:t>
      </w:r>
      <w:r w:rsidRPr="00CE030F">
        <w:rPr>
          <w:szCs w:val="24"/>
        </w:rPr>
        <w:t>заданий предметно-методическим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0E0AD491"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5"/>
          <w:sz w:val="24"/>
          <w:szCs w:val="24"/>
        </w:rPr>
        <w:t xml:space="preserve"> </w:t>
      </w:r>
      <w:r w:rsidRPr="00CE030F">
        <w:rPr>
          <w:rFonts w:ascii="Times New Roman" w:hAnsi="Times New Roman"/>
          <w:sz w:val="24"/>
          <w:szCs w:val="24"/>
        </w:rPr>
        <w:t>всем</w:t>
      </w:r>
      <w:r w:rsidRPr="00CE030F">
        <w:rPr>
          <w:rFonts w:ascii="Times New Roman" w:hAnsi="Times New Roman"/>
          <w:spacing w:val="15"/>
          <w:sz w:val="24"/>
          <w:szCs w:val="24"/>
        </w:rPr>
        <w:t xml:space="preserve"> </w:t>
      </w:r>
      <w:r w:rsidRPr="00CE030F">
        <w:rPr>
          <w:rFonts w:ascii="Times New Roman" w:hAnsi="Times New Roman"/>
          <w:sz w:val="24"/>
          <w:szCs w:val="24"/>
        </w:rPr>
        <w:t>заданиям</w:t>
      </w:r>
      <w:r w:rsidRPr="00CE030F">
        <w:rPr>
          <w:rFonts w:ascii="Times New Roman" w:hAnsi="Times New Roman"/>
          <w:spacing w:val="15"/>
          <w:sz w:val="24"/>
          <w:szCs w:val="24"/>
        </w:rPr>
        <w:t xml:space="preserve"> </w:t>
      </w:r>
      <w:r w:rsidRPr="00CE030F">
        <w:rPr>
          <w:rFonts w:ascii="Times New Roman" w:hAnsi="Times New Roman"/>
          <w:sz w:val="24"/>
          <w:szCs w:val="24"/>
        </w:rPr>
        <w:t>письменного</w:t>
      </w:r>
      <w:r w:rsidRPr="00CE030F">
        <w:rPr>
          <w:rFonts w:ascii="Times New Roman" w:hAnsi="Times New Roman"/>
          <w:spacing w:val="15"/>
          <w:sz w:val="24"/>
          <w:szCs w:val="24"/>
        </w:rPr>
        <w:t xml:space="preserve"> </w:t>
      </w:r>
      <w:r w:rsidRPr="00CE030F">
        <w:rPr>
          <w:rFonts w:ascii="Times New Roman" w:hAnsi="Times New Roman"/>
          <w:sz w:val="24"/>
          <w:szCs w:val="24"/>
        </w:rPr>
        <w:t>и</w:t>
      </w:r>
      <w:r w:rsidRPr="00CE030F">
        <w:rPr>
          <w:rFonts w:ascii="Times New Roman" w:hAnsi="Times New Roman"/>
          <w:spacing w:val="19"/>
          <w:sz w:val="24"/>
          <w:szCs w:val="24"/>
        </w:rPr>
        <w:t xml:space="preserve"> </w:t>
      </w:r>
      <w:r w:rsidRPr="00CE030F">
        <w:rPr>
          <w:rFonts w:ascii="Times New Roman" w:hAnsi="Times New Roman"/>
          <w:sz w:val="24"/>
          <w:szCs w:val="24"/>
        </w:rPr>
        <w:t>устного</w:t>
      </w:r>
      <w:r w:rsidRPr="00CE030F">
        <w:rPr>
          <w:rFonts w:ascii="Times New Roman" w:hAnsi="Times New Roman"/>
          <w:spacing w:val="15"/>
          <w:sz w:val="24"/>
          <w:szCs w:val="24"/>
        </w:rPr>
        <w:t xml:space="preserve"> </w:t>
      </w:r>
      <w:r w:rsidRPr="00CE030F">
        <w:rPr>
          <w:rFonts w:ascii="Times New Roman" w:hAnsi="Times New Roman"/>
          <w:sz w:val="24"/>
          <w:szCs w:val="24"/>
        </w:rPr>
        <w:t>туров</w:t>
      </w:r>
      <w:r w:rsidRPr="00CE030F">
        <w:rPr>
          <w:rFonts w:ascii="Times New Roman" w:hAnsi="Times New Roman"/>
          <w:spacing w:val="15"/>
          <w:sz w:val="24"/>
          <w:szCs w:val="24"/>
        </w:rPr>
        <w:t xml:space="preserve"> </w:t>
      </w:r>
      <w:r w:rsidRPr="00CE030F">
        <w:rPr>
          <w:rFonts w:ascii="Times New Roman" w:hAnsi="Times New Roman"/>
          <w:sz w:val="24"/>
          <w:szCs w:val="24"/>
        </w:rPr>
        <w:t>начисление</w:t>
      </w:r>
      <w:r w:rsidRPr="00CE030F">
        <w:rPr>
          <w:rFonts w:ascii="Times New Roman" w:hAnsi="Times New Roman"/>
          <w:spacing w:val="15"/>
          <w:sz w:val="24"/>
          <w:szCs w:val="24"/>
        </w:rPr>
        <w:t xml:space="preserve"> </w:t>
      </w:r>
      <w:r w:rsidRPr="00CE030F">
        <w:rPr>
          <w:rFonts w:ascii="Times New Roman" w:hAnsi="Times New Roman"/>
          <w:sz w:val="24"/>
          <w:szCs w:val="24"/>
        </w:rPr>
        <w:t>баллов</w:t>
      </w:r>
      <w:r w:rsidRPr="00CE030F">
        <w:rPr>
          <w:rFonts w:ascii="Times New Roman" w:hAnsi="Times New Roman"/>
          <w:spacing w:val="15"/>
          <w:sz w:val="24"/>
          <w:szCs w:val="24"/>
        </w:rPr>
        <w:t xml:space="preserve"> </w:t>
      </w:r>
      <w:r w:rsidRPr="00CE030F">
        <w:rPr>
          <w:rFonts w:ascii="Times New Roman" w:hAnsi="Times New Roman"/>
          <w:sz w:val="24"/>
          <w:szCs w:val="24"/>
        </w:rPr>
        <w:t>производить</w:t>
      </w:r>
      <w:r w:rsidRPr="00CE030F">
        <w:rPr>
          <w:rFonts w:ascii="Times New Roman" w:hAnsi="Times New Roman"/>
          <w:spacing w:val="-57"/>
          <w:sz w:val="24"/>
          <w:szCs w:val="24"/>
        </w:rPr>
        <w:t xml:space="preserve"> </w:t>
      </w:r>
      <w:r w:rsidRPr="00CE030F">
        <w:rPr>
          <w:rFonts w:ascii="Times New Roman" w:hAnsi="Times New Roman"/>
          <w:sz w:val="24"/>
          <w:szCs w:val="24"/>
        </w:rPr>
        <w:t>целыми,</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дробными числами;</w:t>
      </w:r>
    </w:p>
    <w:p w14:paraId="50896ACF"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w:t>
      </w:r>
      <w:r w:rsidRPr="00CE030F">
        <w:rPr>
          <w:rFonts w:ascii="Times New Roman" w:hAnsi="Times New Roman"/>
          <w:spacing w:val="-4"/>
          <w:sz w:val="24"/>
          <w:szCs w:val="24"/>
        </w:rPr>
        <w:t xml:space="preserve"> </w:t>
      </w:r>
      <w:r w:rsidRPr="00CE030F">
        <w:rPr>
          <w:rFonts w:ascii="Times New Roman" w:hAnsi="Times New Roman"/>
          <w:sz w:val="24"/>
          <w:szCs w:val="24"/>
        </w:rPr>
        <w:t>все</w:t>
      </w:r>
      <w:r w:rsidRPr="00CE030F">
        <w:rPr>
          <w:rFonts w:ascii="Times New Roman" w:hAnsi="Times New Roman"/>
          <w:spacing w:val="-3"/>
          <w:sz w:val="24"/>
          <w:szCs w:val="24"/>
        </w:rPr>
        <w:t xml:space="preserve"> </w:t>
      </w:r>
      <w:r w:rsidRPr="00CE030F">
        <w:rPr>
          <w:rFonts w:ascii="Times New Roman" w:hAnsi="Times New Roman"/>
          <w:sz w:val="24"/>
          <w:szCs w:val="24"/>
        </w:rPr>
        <w:t>задания</w:t>
      </w:r>
      <w:r w:rsidRPr="00CE030F">
        <w:rPr>
          <w:rFonts w:ascii="Times New Roman" w:hAnsi="Times New Roman"/>
          <w:spacing w:val="-3"/>
          <w:sz w:val="24"/>
          <w:szCs w:val="24"/>
        </w:rPr>
        <w:t xml:space="preserve"> </w:t>
      </w:r>
      <w:r w:rsidRPr="00CE030F">
        <w:rPr>
          <w:rFonts w:ascii="Times New Roman" w:hAnsi="Times New Roman"/>
          <w:sz w:val="24"/>
          <w:szCs w:val="24"/>
        </w:rPr>
        <w:t>начислять</w:t>
      </w:r>
      <w:r w:rsidRPr="00CE030F">
        <w:rPr>
          <w:rFonts w:ascii="Times New Roman" w:hAnsi="Times New Roman"/>
          <w:spacing w:val="-2"/>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2"/>
          <w:sz w:val="24"/>
          <w:szCs w:val="24"/>
        </w:rPr>
        <w:t xml:space="preserve"> </w:t>
      </w:r>
      <w:r w:rsidRPr="00CE030F">
        <w:rPr>
          <w:rFonts w:ascii="Times New Roman" w:hAnsi="Times New Roman"/>
          <w:sz w:val="24"/>
          <w:szCs w:val="24"/>
        </w:rPr>
        <w:t>балл;</w:t>
      </w:r>
    </w:p>
    <w:p w14:paraId="42D36084" w14:textId="77777777" w:rsidR="00CE030F" w:rsidRPr="00CE030F" w:rsidRDefault="00CE030F" w:rsidP="006F5CE6">
      <w:pPr>
        <w:pStyle w:val="af0"/>
        <w:widowControl w:val="0"/>
        <w:numPr>
          <w:ilvl w:val="0"/>
          <w:numId w:val="61"/>
        </w:numPr>
        <w:tabs>
          <w:tab w:val="left" w:pos="1170"/>
        </w:tabs>
        <w:autoSpaceDE w:val="0"/>
        <w:autoSpaceDN w:val="0"/>
        <w:spacing w:after="0"/>
        <w:ind w:left="0" w:firstLine="709"/>
        <w:contextualSpacing w:val="0"/>
        <w:jc w:val="both"/>
        <w:rPr>
          <w:rFonts w:ascii="Times New Roman" w:hAnsi="Times New Roman"/>
          <w:b/>
          <w:sz w:val="24"/>
          <w:szCs w:val="24"/>
        </w:rPr>
      </w:pPr>
      <w:r w:rsidRPr="00CE030F">
        <w:rPr>
          <w:rFonts w:ascii="Times New Roman" w:hAnsi="Times New Roman"/>
          <w:sz w:val="24"/>
          <w:szCs w:val="24"/>
        </w:rPr>
        <w:t>общий</w:t>
      </w:r>
      <w:r w:rsidRPr="00CE030F">
        <w:rPr>
          <w:rFonts w:ascii="Times New Roman" w:hAnsi="Times New Roman"/>
          <w:spacing w:val="36"/>
          <w:sz w:val="24"/>
          <w:szCs w:val="24"/>
        </w:rPr>
        <w:t xml:space="preserve"> </w:t>
      </w:r>
      <w:r w:rsidRPr="00CE030F">
        <w:rPr>
          <w:rFonts w:ascii="Times New Roman" w:hAnsi="Times New Roman"/>
          <w:sz w:val="24"/>
          <w:szCs w:val="24"/>
        </w:rPr>
        <w:t>результат</w:t>
      </w:r>
      <w:r w:rsidRPr="00CE030F">
        <w:rPr>
          <w:rFonts w:ascii="Times New Roman" w:hAnsi="Times New Roman"/>
          <w:spacing w:val="36"/>
          <w:sz w:val="24"/>
          <w:szCs w:val="24"/>
        </w:rPr>
        <w:t xml:space="preserve"> </w:t>
      </w:r>
      <w:r w:rsidRPr="00CE030F">
        <w:rPr>
          <w:rFonts w:ascii="Times New Roman" w:hAnsi="Times New Roman"/>
          <w:sz w:val="24"/>
          <w:szCs w:val="24"/>
        </w:rPr>
        <w:t>по</w:t>
      </w:r>
      <w:r w:rsidRPr="00CE030F">
        <w:rPr>
          <w:rFonts w:ascii="Times New Roman" w:hAnsi="Times New Roman"/>
          <w:spacing w:val="36"/>
          <w:sz w:val="24"/>
          <w:szCs w:val="24"/>
        </w:rPr>
        <w:t xml:space="preserve"> </w:t>
      </w:r>
      <w:r w:rsidRPr="00CE030F">
        <w:rPr>
          <w:rFonts w:ascii="Times New Roman" w:hAnsi="Times New Roman"/>
          <w:sz w:val="24"/>
          <w:szCs w:val="24"/>
        </w:rPr>
        <w:t>итогам</w:t>
      </w:r>
      <w:r w:rsidRPr="00CE030F">
        <w:rPr>
          <w:rFonts w:ascii="Times New Roman" w:hAnsi="Times New Roman"/>
          <w:spacing w:val="34"/>
          <w:sz w:val="24"/>
          <w:szCs w:val="24"/>
        </w:rPr>
        <w:t xml:space="preserve"> </w:t>
      </w:r>
      <w:r w:rsidRPr="00CE030F">
        <w:rPr>
          <w:rFonts w:ascii="Times New Roman" w:hAnsi="Times New Roman"/>
          <w:sz w:val="24"/>
          <w:szCs w:val="24"/>
        </w:rPr>
        <w:t>как</w:t>
      </w:r>
      <w:r w:rsidRPr="00CE030F">
        <w:rPr>
          <w:rFonts w:ascii="Times New Roman" w:hAnsi="Times New Roman"/>
          <w:spacing w:val="36"/>
          <w:sz w:val="24"/>
          <w:szCs w:val="24"/>
        </w:rPr>
        <w:t xml:space="preserve"> </w:t>
      </w:r>
      <w:r w:rsidRPr="00CE030F">
        <w:rPr>
          <w:rFonts w:ascii="Times New Roman" w:hAnsi="Times New Roman"/>
          <w:sz w:val="24"/>
          <w:szCs w:val="24"/>
        </w:rPr>
        <w:t>письменного,</w:t>
      </w:r>
      <w:r w:rsidRPr="00CE030F">
        <w:rPr>
          <w:rFonts w:ascii="Times New Roman" w:hAnsi="Times New Roman"/>
          <w:spacing w:val="33"/>
          <w:sz w:val="24"/>
          <w:szCs w:val="24"/>
        </w:rPr>
        <w:t xml:space="preserve"> </w:t>
      </w:r>
      <w:r w:rsidRPr="00CE030F">
        <w:rPr>
          <w:rFonts w:ascii="Times New Roman" w:hAnsi="Times New Roman"/>
          <w:sz w:val="24"/>
          <w:szCs w:val="24"/>
        </w:rPr>
        <w:t>так</w:t>
      </w:r>
      <w:r w:rsidRPr="00CE030F">
        <w:rPr>
          <w:rFonts w:ascii="Times New Roman" w:hAnsi="Times New Roman"/>
          <w:spacing w:val="35"/>
          <w:sz w:val="24"/>
          <w:szCs w:val="24"/>
        </w:rPr>
        <w:t xml:space="preserve"> </w:t>
      </w:r>
      <w:r w:rsidRPr="00CE030F">
        <w:rPr>
          <w:rFonts w:ascii="Times New Roman" w:hAnsi="Times New Roman"/>
          <w:sz w:val="24"/>
          <w:szCs w:val="24"/>
        </w:rPr>
        <w:t>и</w:t>
      </w:r>
      <w:r w:rsidRPr="00CE030F">
        <w:rPr>
          <w:rFonts w:ascii="Times New Roman" w:hAnsi="Times New Roman"/>
          <w:spacing w:val="39"/>
          <w:sz w:val="24"/>
          <w:szCs w:val="24"/>
        </w:rPr>
        <w:t xml:space="preserve"> </w:t>
      </w:r>
      <w:r w:rsidRPr="00CE030F">
        <w:rPr>
          <w:rFonts w:ascii="Times New Roman" w:hAnsi="Times New Roman"/>
          <w:sz w:val="24"/>
          <w:szCs w:val="24"/>
        </w:rPr>
        <w:t>устного</w:t>
      </w:r>
      <w:r w:rsidRPr="00CE030F">
        <w:rPr>
          <w:rFonts w:ascii="Times New Roman" w:hAnsi="Times New Roman"/>
          <w:spacing w:val="36"/>
          <w:sz w:val="24"/>
          <w:szCs w:val="24"/>
        </w:rPr>
        <w:t xml:space="preserve"> </w:t>
      </w:r>
      <w:r w:rsidRPr="00CE030F">
        <w:rPr>
          <w:rFonts w:ascii="Times New Roman" w:hAnsi="Times New Roman"/>
          <w:sz w:val="24"/>
          <w:szCs w:val="24"/>
        </w:rPr>
        <w:t>туров</w:t>
      </w:r>
      <w:r w:rsidRPr="00CE030F">
        <w:rPr>
          <w:rFonts w:ascii="Times New Roman" w:hAnsi="Times New Roman"/>
          <w:spacing w:val="35"/>
          <w:sz w:val="24"/>
          <w:szCs w:val="24"/>
        </w:rPr>
        <w:t xml:space="preserve"> </w:t>
      </w:r>
      <w:r w:rsidRPr="00CE030F">
        <w:rPr>
          <w:rFonts w:ascii="Times New Roman" w:hAnsi="Times New Roman"/>
          <w:sz w:val="24"/>
          <w:szCs w:val="24"/>
        </w:rPr>
        <w:t>оценивать</w:t>
      </w:r>
      <w:r w:rsidRPr="00CE030F">
        <w:rPr>
          <w:rFonts w:ascii="Times New Roman" w:hAnsi="Times New Roman"/>
          <w:spacing w:val="34"/>
          <w:sz w:val="24"/>
          <w:szCs w:val="24"/>
        </w:rPr>
        <w:t xml:space="preserve"> </w:t>
      </w:r>
      <w:r w:rsidRPr="00CE030F">
        <w:rPr>
          <w:rFonts w:ascii="Times New Roman" w:hAnsi="Times New Roman"/>
          <w:sz w:val="24"/>
          <w:szCs w:val="24"/>
        </w:rPr>
        <w:t>путем</w:t>
      </w:r>
      <w:r w:rsidRPr="00CE030F">
        <w:rPr>
          <w:rFonts w:ascii="Times New Roman" w:hAnsi="Times New Roman"/>
          <w:spacing w:val="-57"/>
          <w:sz w:val="24"/>
          <w:szCs w:val="24"/>
        </w:rPr>
        <w:t xml:space="preserve"> </w:t>
      </w:r>
      <w:r w:rsidRPr="00CE030F">
        <w:rPr>
          <w:rFonts w:ascii="Times New Roman" w:hAnsi="Times New Roman"/>
          <w:sz w:val="24"/>
          <w:szCs w:val="24"/>
        </w:rPr>
        <w:t>сложения</w:t>
      </w:r>
      <w:r w:rsidRPr="00CE030F">
        <w:rPr>
          <w:rFonts w:ascii="Times New Roman" w:hAnsi="Times New Roman"/>
          <w:spacing w:val="-2"/>
          <w:sz w:val="24"/>
          <w:szCs w:val="24"/>
        </w:rPr>
        <w:t xml:space="preserve"> </w:t>
      </w:r>
      <w:r w:rsidRPr="00CE030F">
        <w:rPr>
          <w:rFonts w:ascii="Times New Roman" w:hAnsi="Times New Roman"/>
          <w:sz w:val="24"/>
          <w:szCs w:val="24"/>
        </w:rPr>
        <w:t>баллов,</w:t>
      </w:r>
      <w:r w:rsidRPr="00CE030F">
        <w:rPr>
          <w:rFonts w:ascii="Times New Roman" w:hAnsi="Times New Roman"/>
          <w:spacing w:val="-2"/>
          <w:sz w:val="24"/>
          <w:szCs w:val="24"/>
        </w:rPr>
        <w:t xml:space="preserve"> </w:t>
      </w:r>
      <w:r w:rsidRPr="00CE030F">
        <w:rPr>
          <w:rFonts w:ascii="Times New Roman" w:hAnsi="Times New Roman"/>
          <w:sz w:val="24"/>
          <w:szCs w:val="24"/>
        </w:rPr>
        <w:t>полученных</w:t>
      </w:r>
      <w:r w:rsidRPr="00CE030F">
        <w:rPr>
          <w:rFonts w:ascii="Times New Roman" w:hAnsi="Times New Roman"/>
          <w:spacing w:val="2"/>
          <w:sz w:val="24"/>
          <w:szCs w:val="24"/>
        </w:rPr>
        <w:t xml:space="preserve"> </w:t>
      </w:r>
      <w:r w:rsidRPr="00CE030F">
        <w:rPr>
          <w:rFonts w:ascii="Times New Roman" w:hAnsi="Times New Roman"/>
          <w:sz w:val="24"/>
          <w:szCs w:val="24"/>
        </w:rPr>
        <w:t>участниками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5"/>
          <w:sz w:val="24"/>
          <w:szCs w:val="24"/>
        </w:rPr>
        <w:t xml:space="preserve"> </w:t>
      </w:r>
      <w:r w:rsidRPr="00CE030F">
        <w:rPr>
          <w:rFonts w:ascii="Times New Roman" w:hAnsi="Times New Roman"/>
          <w:sz w:val="24"/>
          <w:szCs w:val="24"/>
        </w:rPr>
        <w:t>каждое</w:t>
      </w:r>
      <w:r w:rsidRPr="00CE030F">
        <w:rPr>
          <w:rFonts w:ascii="Times New Roman" w:hAnsi="Times New Roman"/>
          <w:spacing w:val="-2"/>
          <w:sz w:val="24"/>
          <w:szCs w:val="24"/>
        </w:rPr>
        <w:t xml:space="preserve"> </w:t>
      </w:r>
      <w:r w:rsidRPr="00CE030F">
        <w:rPr>
          <w:rFonts w:ascii="Times New Roman" w:hAnsi="Times New Roman"/>
          <w:sz w:val="24"/>
          <w:szCs w:val="24"/>
        </w:rPr>
        <w:t>письменное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устное</w:t>
      </w:r>
      <w:r w:rsidRPr="00CE030F">
        <w:rPr>
          <w:rFonts w:ascii="Times New Roman" w:hAnsi="Times New Roman"/>
          <w:spacing w:val="-2"/>
          <w:sz w:val="24"/>
          <w:szCs w:val="24"/>
        </w:rPr>
        <w:t xml:space="preserve"> </w:t>
      </w:r>
      <w:r w:rsidRPr="00CE030F">
        <w:rPr>
          <w:rFonts w:ascii="Times New Roman" w:hAnsi="Times New Roman"/>
          <w:sz w:val="24"/>
          <w:szCs w:val="24"/>
        </w:rPr>
        <w:t>задание. Оценка</w:t>
      </w:r>
      <w:r w:rsidRPr="00CE030F">
        <w:rPr>
          <w:rFonts w:ascii="Times New Roman" w:hAnsi="Times New Roman"/>
          <w:spacing w:val="58"/>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3"/>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59"/>
          <w:sz w:val="24"/>
          <w:szCs w:val="24"/>
        </w:rPr>
        <w:t xml:space="preserve"> </w:t>
      </w:r>
      <w:r w:rsidRPr="00CE030F">
        <w:rPr>
          <w:rFonts w:ascii="Times New Roman" w:hAnsi="Times New Roman"/>
          <w:sz w:val="24"/>
          <w:szCs w:val="24"/>
        </w:rPr>
        <w:t>любого</w:t>
      </w:r>
      <w:r w:rsidRPr="00CE030F">
        <w:rPr>
          <w:rFonts w:ascii="Times New Roman" w:hAnsi="Times New Roman"/>
          <w:spacing w:val="57"/>
          <w:sz w:val="24"/>
          <w:szCs w:val="24"/>
        </w:rPr>
        <w:t xml:space="preserve"> </w:t>
      </w:r>
      <w:r w:rsidRPr="00CE030F">
        <w:rPr>
          <w:rFonts w:ascii="Times New Roman" w:hAnsi="Times New Roman"/>
          <w:sz w:val="24"/>
          <w:szCs w:val="24"/>
        </w:rPr>
        <w:t>задания</w:t>
      </w:r>
      <w:r w:rsidRPr="00CE030F">
        <w:rPr>
          <w:rFonts w:ascii="Times New Roman" w:hAnsi="Times New Roman"/>
          <w:spacing w:val="60"/>
          <w:sz w:val="24"/>
          <w:szCs w:val="24"/>
        </w:rPr>
        <w:t xml:space="preserve"> </w:t>
      </w:r>
      <w:r w:rsidRPr="00CE030F">
        <w:rPr>
          <w:rFonts w:ascii="Times New Roman" w:hAnsi="Times New Roman"/>
          <w:b/>
          <w:sz w:val="24"/>
          <w:szCs w:val="24"/>
        </w:rPr>
        <w:t>не</w:t>
      </w:r>
      <w:r w:rsidRPr="00CE030F">
        <w:rPr>
          <w:rFonts w:ascii="Times New Roman" w:hAnsi="Times New Roman"/>
          <w:b/>
          <w:spacing w:val="59"/>
          <w:sz w:val="24"/>
          <w:szCs w:val="24"/>
        </w:rPr>
        <w:t xml:space="preserve"> </w:t>
      </w:r>
      <w:r w:rsidRPr="00CE030F">
        <w:rPr>
          <w:rFonts w:ascii="Times New Roman" w:hAnsi="Times New Roman"/>
          <w:b/>
          <w:sz w:val="24"/>
          <w:szCs w:val="24"/>
        </w:rPr>
        <w:t>может</w:t>
      </w:r>
      <w:r w:rsidRPr="00CE030F">
        <w:rPr>
          <w:rFonts w:ascii="Times New Roman" w:hAnsi="Times New Roman"/>
          <w:b/>
          <w:spacing w:val="62"/>
          <w:sz w:val="24"/>
          <w:szCs w:val="24"/>
        </w:rPr>
        <w:t xml:space="preserve"> </w:t>
      </w:r>
      <w:r w:rsidRPr="00CE030F">
        <w:rPr>
          <w:rFonts w:ascii="Times New Roman" w:hAnsi="Times New Roman"/>
          <w:b/>
          <w:sz w:val="24"/>
          <w:szCs w:val="24"/>
        </w:rPr>
        <w:t>быть</w:t>
      </w:r>
      <w:r w:rsidRPr="00CE030F">
        <w:rPr>
          <w:rFonts w:ascii="Times New Roman" w:hAnsi="Times New Roman"/>
          <w:b/>
          <w:spacing w:val="57"/>
          <w:sz w:val="24"/>
          <w:szCs w:val="24"/>
        </w:rPr>
        <w:t xml:space="preserve"> </w:t>
      </w:r>
      <w:r w:rsidRPr="00CE030F">
        <w:rPr>
          <w:rFonts w:ascii="Times New Roman" w:hAnsi="Times New Roman"/>
          <w:b/>
          <w:sz w:val="24"/>
          <w:szCs w:val="24"/>
        </w:rPr>
        <w:t>отрицательной.</w:t>
      </w:r>
    </w:p>
    <w:p w14:paraId="422A6F36" w14:textId="77777777" w:rsidR="00CE030F" w:rsidRPr="00CE030F" w:rsidRDefault="00CE030F" w:rsidP="00CE030F">
      <w:pPr>
        <w:pStyle w:val="a7"/>
        <w:spacing w:line="276" w:lineRule="auto"/>
        <w:ind w:firstLine="709"/>
        <w:rPr>
          <w:b/>
          <w:szCs w:val="24"/>
        </w:rPr>
      </w:pPr>
      <w:r w:rsidRPr="00CE030F">
        <w:rPr>
          <w:szCs w:val="24"/>
        </w:rPr>
        <w:t>Минимальная</w:t>
      </w:r>
      <w:r w:rsidRPr="00CE030F">
        <w:rPr>
          <w:spacing w:val="-2"/>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1"/>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2"/>
          <w:szCs w:val="24"/>
        </w:rPr>
        <w:t xml:space="preserve"> </w:t>
      </w:r>
      <w:r w:rsidRPr="00CE030F">
        <w:rPr>
          <w:szCs w:val="24"/>
        </w:rPr>
        <w:t>отдельно</w:t>
      </w:r>
      <w:r w:rsidRPr="00CE030F">
        <w:rPr>
          <w:spacing w:val="-2"/>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1"/>
          <w:szCs w:val="24"/>
        </w:rPr>
        <w:t xml:space="preserve"> </w:t>
      </w:r>
      <w:r w:rsidRPr="00CE030F">
        <w:rPr>
          <w:szCs w:val="24"/>
        </w:rPr>
        <w:t>–</w:t>
      </w:r>
      <w:r w:rsidRPr="00CE030F">
        <w:rPr>
          <w:spacing w:val="-2"/>
          <w:szCs w:val="24"/>
        </w:rPr>
        <w:t xml:space="preserve"> </w:t>
      </w:r>
      <w:r w:rsidRPr="00CE030F">
        <w:rPr>
          <w:b/>
          <w:szCs w:val="24"/>
        </w:rPr>
        <w:t>0</w:t>
      </w:r>
      <w:r w:rsidRPr="00CE030F">
        <w:rPr>
          <w:b/>
          <w:spacing w:val="-1"/>
          <w:szCs w:val="24"/>
        </w:rPr>
        <w:t xml:space="preserve"> </w:t>
      </w:r>
      <w:r w:rsidRPr="00CE030F">
        <w:rPr>
          <w:b/>
          <w:szCs w:val="24"/>
        </w:rPr>
        <w:t>баллов.</w:t>
      </w:r>
    </w:p>
    <w:p w14:paraId="70F93A7D" w14:textId="77777777" w:rsidR="00CE030F" w:rsidRPr="00CE030F" w:rsidRDefault="00CE030F" w:rsidP="006F5CE6">
      <w:pPr>
        <w:pStyle w:val="1"/>
        <w:keepNext w:val="0"/>
        <w:widowControl w:val="0"/>
        <w:numPr>
          <w:ilvl w:val="0"/>
          <w:numId w:val="60"/>
        </w:numPr>
        <w:tabs>
          <w:tab w:val="left" w:pos="1506"/>
        </w:tabs>
        <w:autoSpaceDE w:val="0"/>
        <w:autoSpaceDN w:val="0"/>
        <w:spacing w:before="0" w:after="0" w:line="276" w:lineRule="auto"/>
        <w:ind w:left="0" w:firstLine="709"/>
        <w:jc w:val="both"/>
        <w:rPr>
          <w:sz w:val="24"/>
          <w:szCs w:val="24"/>
          <w:lang w:val="ru-RU"/>
        </w:rPr>
      </w:pPr>
      <w:r w:rsidRPr="00CE030F">
        <w:rPr>
          <w:sz w:val="24"/>
          <w:szCs w:val="24"/>
          <w:lang w:val="ru-RU"/>
        </w:rPr>
        <w:t>Использование</w:t>
      </w:r>
      <w:r w:rsidRPr="00CE030F">
        <w:rPr>
          <w:spacing w:val="1"/>
          <w:sz w:val="24"/>
          <w:szCs w:val="24"/>
          <w:lang w:val="ru-RU"/>
        </w:rPr>
        <w:t xml:space="preserve"> </w:t>
      </w:r>
      <w:r w:rsidRPr="00CE030F">
        <w:rPr>
          <w:sz w:val="24"/>
          <w:szCs w:val="24"/>
          <w:lang w:val="ru-RU"/>
        </w:rPr>
        <w:t>учебной</w:t>
      </w:r>
      <w:r w:rsidRPr="00CE030F">
        <w:rPr>
          <w:spacing w:val="1"/>
          <w:sz w:val="24"/>
          <w:szCs w:val="24"/>
          <w:lang w:val="ru-RU"/>
        </w:rPr>
        <w:t xml:space="preserve"> </w:t>
      </w:r>
      <w:r w:rsidRPr="00CE030F">
        <w:rPr>
          <w:sz w:val="24"/>
          <w:szCs w:val="24"/>
          <w:lang w:val="ru-RU"/>
        </w:rPr>
        <w:t>литературы</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интернет-ресурсов</w:t>
      </w:r>
      <w:r w:rsidRPr="00CE030F">
        <w:rPr>
          <w:spacing w:val="1"/>
          <w:sz w:val="24"/>
          <w:szCs w:val="24"/>
          <w:lang w:val="ru-RU"/>
        </w:rPr>
        <w:t xml:space="preserve"> </w:t>
      </w:r>
      <w:r w:rsidRPr="00CE030F">
        <w:rPr>
          <w:sz w:val="24"/>
          <w:szCs w:val="24"/>
          <w:lang w:val="ru-RU"/>
        </w:rPr>
        <w:t>при</w:t>
      </w:r>
      <w:r w:rsidRPr="00CE030F">
        <w:rPr>
          <w:spacing w:val="1"/>
          <w:sz w:val="24"/>
          <w:szCs w:val="24"/>
          <w:lang w:val="ru-RU"/>
        </w:rPr>
        <w:t xml:space="preserve"> </w:t>
      </w:r>
      <w:r w:rsidRPr="00CE030F">
        <w:rPr>
          <w:sz w:val="24"/>
          <w:szCs w:val="24"/>
          <w:lang w:val="ru-RU"/>
        </w:rPr>
        <w:t>подготовке</w:t>
      </w:r>
      <w:r w:rsidRPr="00CE030F">
        <w:rPr>
          <w:spacing w:val="1"/>
          <w:sz w:val="24"/>
          <w:szCs w:val="24"/>
          <w:lang w:val="ru-RU"/>
        </w:rPr>
        <w:t xml:space="preserve"> </w:t>
      </w:r>
      <w:r w:rsidRPr="00CE030F">
        <w:rPr>
          <w:sz w:val="24"/>
          <w:szCs w:val="24"/>
          <w:lang w:val="ru-RU"/>
        </w:rPr>
        <w:t>школьников</w:t>
      </w:r>
      <w:r w:rsidRPr="00CE030F">
        <w:rPr>
          <w:spacing w:val="-1"/>
          <w:sz w:val="24"/>
          <w:szCs w:val="24"/>
          <w:lang w:val="ru-RU"/>
        </w:rPr>
        <w:t xml:space="preserve"> </w:t>
      </w:r>
      <w:r w:rsidRPr="00CE030F">
        <w:rPr>
          <w:sz w:val="24"/>
          <w:szCs w:val="24"/>
          <w:lang w:val="ru-RU"/>
        </w:rPr>
        <w:t>к олимпиаде</w:t>
      </w:r>
    </w:p>
    <w:p w14:paraId="2445BF61"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подготовке</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к</w:t>
      </w:r>
      <w:r w:rsidRPr="00CE030F">
        <w:rPr>
          <w:spacing w:val="1"/>
          <w:szCs w:val="24"/>
        </w:rPr>
        <w:t xml:space="preserve"> </w:t>
      </w:r>
      <w:r w:rsidRPr="00CE030F">
        <w:rPr>
          <w:szCs w:val="24"/>
        </w:rPr>
        <w:t>школьному</w:t>
      </w:r>
      <w:r w:rsidRPr="00CE030F">
        <w:rPr>
          <w:spacing w:val="1"/>
          <w:szCs w:val="24"/>
        </w:rPr>
        <w:t xml:space="preserve"> </w:t>
      </w:r>
      <w:r w:rsidRPr="00CE030F">
        <w:rPr>
          <w:szCs w:val="24"/>
        </w:rPr>
        <w:t>и</w:t>
      </w:r>
      <w:r w:rsidRPr="00CE030F">
        <w:rPr>
          <w:spacing w:val="1"/>
          <w:szCs w:val="24"/>
        </w:rPr>
        <w:t xml:space="preserve"> </w:t>
      </w:r>
      <w:r w:rsidRPr="00CE030F">
        <w:rPr>
          <w:szCs w:val="24"/>
        </w:rPr>
        <w:t>муниципальному</w:t>
      </w:r>
      <w:r w:rsidRPr="00CE030F">
        <w:rPr>
          <w:spacing w:val="1"/>
          <w:szCs w:val="24"/>
        </w:rPr>
        <w:t xml:space="preserve"> </w:t>
      </w:r>
      <w:r w:rsidRPr="00CE030F">
        <w:rPr>
          <w:szCs w:val="24"/>
        </w:rPr>
        <w:t>этапам</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помимо</w:t>
      </w:r>
      <w:r w:rsidRPr="00CE030F">
        <w:rPr>
          <w:spacing w:val="1"/>
          <w:szCs w:val="24"/>
        </w:rPr>
        <w:t xml:space="preserve"> </w:t>
      </w:r>
      <w:r w:rsidRPr="00CE030F">
        <w:rPr>
          <w:szCs w:val="24"/>
        </w:rPr>
        <w:t>имеющейся</w:t>
      </w:r>
      <w:r w:rsidRPr="00CE030F">
        <w:rPr>
          <w:spacing w:val="1"/>
          <w:szCs w:val="24"/>
        </w:rPr>
        <w:t xml:space="preserve"> </w:t>
      </w:r>
      <w:r w:rsidRPr="00CE030F">
        <w:rPr>
          <w:szCs w:val="24"/>
        </w:rPr>
        <w:t>учебной</w:t>
      </w:r>
      <w:r w:rsidRPr="00CE030F">
        <w:rPr>
          <w:spacing w:val="1"/>
          <w:szCs w:val="24"/>
        </w:rPr>
        <w:t xml:space="preserve"> </w:t>
      </w:r>
      <w:r w:rsidRPr="00CE030F">
        <w:rPr>
          <w:szCs w:val="24"/>
        </w:rPr>
        <w:t>литературы,</w:t>
      </w:r>
      <w:r w:rsidRPr="00CE030F">
        <w:rPr>
          <w:spacing w:val="1"/>
          <w:szCs w:val="24"/>
        </w:rPr>
        <w:t xml:space="preserve"> </w:t>
      </w:r>
      <w:r w:rsidRPr="00CE030F">
        <w:rPr>
          <w:szCs w:val="24"/>
        </w:rPr>
        <w:t>изданной</w:t>
      </w:r>
      <w:r w:rsidRPr="00CE030F">
        <w:rPr>
          <w:spacing w:val="1"/>
          <w:szCs w:val="24"/>
        </w:rPr>
        <w:t xml:space="preserve"> </w:t>
      </w:r>
      <w:r w:rsidRPr="00CE030F">
        <w:rPr>
          <w:szCs w:val="24"/>
        </w:rPr>
        <w:t>в</w:t>
      </w:r>
      <w:r w:rsidRPr="00CE030F">
        <w:rPr>
          <w:spacing w:val="1"/>
          <w:szCs w:val="24"/>
        </w:rPr>
        <w:t xml:space="preserve"> </w:t>
      </w:r>
      <w:r w:rsidRPr="00CE030F">
        <w:rPr>
          <w:szCs w:val="24"/>
        </w:rPr>
        <w:t>издательстве</w:t>
      </w:r>
      <w:r w:rsidRPr="00CE030F">
        <w:rPr>
          <w:spacing w:val="1"/>
          <w:szCs w:val="24"/>
        </w:rPr>
        <w:t xml:space="preserve"> </w:t>
      </w:r>
      <w:r w:rsidRPr="00CE030F">
        <w:rPr>
          <w:szCs w:val="24"/>
        </w:rPr>
        <w:t>«Просвещение»</w:t>
      </w:r>
      <w:r w:rsidRPr="00CE030F">
        <w:rPr>
          <w:spacing w:val="1"/>
          <w:szCs w:val="24"/>
        </w:rPr>
        <w:t xml:space="preserve"> </w:t>
      </w:r>
      <w:r w:rsidRPr="00CE030F">
        <w:rPr>
          <w:szCs w:val="24"/>
        </w:rPr>
        <w:t>(</w:t>
      </w:r>
      <w:hyperlink r:id="rId67">
        <w:r w:rsidRPr="00CE030F">
          <w:rPr>
            <w:szCs w:val="24"/>
            <w:u w:val="single"/>
          </w:rPr>
          <w:t>https://catalog.prosv.ru/category</w:t>
        </w:r>
      </w:hyperlink>
      <w:r w:rsidRPr="00CE030F">
        <w:rPr>
          <w:szCs w:val="24"/>
        </w:rPr>
        <w:t>),</w:t>
      </w:r>
      <w:r w:rsidRPr="00CE030F">
        <w:rPr>
          <w:spacing w:val="1"/>
          <w:szCs w:val="24"/>
        </w:rPr>
        <w:t xml:space="preserve"> </w:t>
      </w:r>
      <w:r w:rsidRPr="00CE030F">
        <w:rPr>
          <w:szCs w:val="24"/>
        </w:rPr>
        <w:t>целесообразно использовать следующие нижеприведенные</w:t>
      </w:r>
      <w:r w:rsidRPr="00CE030F">
        <w:rPr>
          <w:spacing w:val="1"/>
          <w:szCs w:val="24"/>
        </w:rPr>
        <w:t xml:space="preserve"> </w:t>
      </w:r>
      <w:r w:rsidRPr="00CE030F">
        <w:rPr>
          <w:szCs w:val="24"/>
        </w:rPr>
        <w:t>источники:</w:t>
      </w:r>
    </w:p>
    <w:p w14:paraId="22CBAA5B"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От слова к тексту 1: Учеб. нем. яз. для студ. лингв. вузов и фак-тов / Гончарова Н. А.,</w:t>
      </w:r>
      <w:r w:rsidRPr="00CE030F">
        <w:rPr>
          <w:rFonts w:ascii="Times New Roman" w:hAnsi="Times New Roman"/>
          <w:spacing w:val="1"/>
          <w:sz w:val="24"/>
          <w:szCs w:val="24"/>
        </w:rPr>
        <w:t xml:space="preserve"> </w:t>
      </w:r>
      <w:r w:rsidRPr="00CE030F">
        <w:rPr>
          <w:rFonts w:ascii="Times New Roman" w:hAnsi="Times New Roman"/>
          <w:sz w:val="24"/>
          <w:szCs w:val="24"/>
        </w:rPr>
        <w:t>Любимова</w:t>
      </w:r>
      <w:r w:rsidRPr="00CE030F">
        <w:rPr>
          <w:rFonts w:ascii="Times New Roman" w:hAnsi="Times New Roman"/>
          <w:spacing w:val="-3"/>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Казанцева</w:t>
      </w:r>
      <w:r w:rsidRPr="00CE030F">
        <w:rPr>
          <w:rFonts w:ascii="Times New Roman" w:hAnsi="Times New Roman"/>
          <w:spacing w:val="-2"/>
          <w:sz w:val="24"/>
          <w:szCs w:val="24"/>
        </w:rPr>
        <w:t xml:space="preserve"> </w:t>
      </w:r>
      <w:r w:rsidRPr="00CE030F">
        <w:rPr>
          <w:rFonts w:ascii="Times New Roman" w:hAnsi="Times New Roman"/>
          <w:sz w:val="24"/>
          <w:szCs w:val="24"/>
        </w:rPr>
        <w:t>Ю.</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Изд-во</w:t>
      </w:r>
      <w:r w:rsidRPr="00CE030F">
        <w:rPr>
          <w:rFonts w:ascii="Times New Roman" w:hAnsi="Times New Roman"/>
          <w:spacing w:val="-2"/>
          <w:sz w:val="24"/>
          <w:szCs w:val="24"/>
        </w:rPr>
        <w:t xml:space="preserve"> </w:t>
      </w:r>
      <w:r w:rsidRPr="00CE030F">
        <w:rPr>
          <w:rFonts w:ascii="Times New Roman" w:hAnsi="Times New Roman"/>
          <w:sz w:val="24"/>
          <w:szCs w:val="24"/>
        </w:rPr>
        <w:t>Март, 2002. –</w:t>
      </w:r>
      <w:r w:rsidRPr="00CE030F">
        <w:rPr>
          <w:rFonts w:ascii="Times New Roman" w:hAnsi="Times New Roman"/>
          <w:spacing w:val="-1"/>
          <w:sz w:val="24"/>
          <w:szCs w:val="24"/>
        </w:rPr>
        <w:t xml:space="preserve"> </w:t>
      </w:r>
      <w:r w:rsidRPr="00CE030F">
        <w:rPr>
          <w:rFonts w:ascii="Times New Roman" w:hAnsi="Times New Roman"/>
          <w:sz w:val="24"/>
          <w:szCs w:val="24"/>
        </w:rPr>
        <w:t>260 с.: ил.</w:t>
      </w:r>
    </w:p>
    <w:p w14:paraId="7A532EC9"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От слова к тексту 2: Учеб. нем. яз. для студ. лингв. вузов и фак-тов / Гончарова Н. А.,</w:t>
      </w:r>
      <w:r w:rsidRPr="00CE030F">
        <w:rPr>
          <w:rFonts w:ascii="Times New Roman" w:hAnsi="Times New Roman"/>
          <w:spacing w:val="1"/>
          <w:sz w:val="24"/>
          <w:szCs w:val="24"/>
        </w:rPr>
        <w:t xml:space="preserve"> </w:t>
      </w:r>
      <w:r w:rsidRPr="00CE030F">
        <w:rPr>
          <w:rFonts w:ascii="Times New Roman" w:hAnsi="Times New Roman"/>
          <w:sz w:val="24"/>
          <w:szCs w:val="24"/>
        </w:rPr>
        <w:t>Любимова Н. В., Казанцева Ю. М. – М.: АСТ-ПРЕСС ШКОЛА: АСТ-ПРЕСС МАРТ, 2006. –</w:t>
      </w:r>
      <w:r w:rsidRPr="00CE030F">
        <w:rPr>
          <w:rFonts w:ascii="Times New Roman" w:hAnsi="Times New Roman"/>
          <w:spacing w:val="1"/>
          <w:sz w:val="24"/>
          <w:szCs w:val="24"/>
        </w:rPr>
        <w:t xml:space="preserve"> </w:t>
      </w:r>
      <w:r w:rsidRPr="00CE030F">
        <w:rPr>
          <w:rFonts w:ascii="Times New Roman" w:hAnsi="Times New Roman"/>
          <w:sz w:val="24"/>
          <w:szCs w:val="24"/>
        </w:rPr>
        <w:t>320</w:t>
      </w:r>
      <w:r w:rsidRPr="00CE030F">
        <w:rPr>
          <w:rFonts w:ascii="Times New Roman" w:hAnsi="Times New Roman"/>
          <w:spacing w:val="-1"/>
          <w:sz w:val="24"/>
          <w:szCs w:val="24"/>
        </w:rPr>
        <w:t xml:space="preserve"> </w:t>
      </w:r>
      <w:r w:rsidRPr="00CE030F">
        <w:rPr>
          <w:rFonts w:ascii="Times New Roman" w:hAnsi="Times New Roman"/>
          <w:sz w:val="24"/>
          <w:szCs w:val="24"/>
        </w:rPr>
        <w:t>с.: ил.</w:t>
      </w:r>
    </w:p>
    <w:p w14:paraId="6436CB08"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Время немецкому. Часть 4: учебник с аудиоприложением (2 CD) / Вальтер Ш., Волина</w:t>
      </w:r>
      <w:r w:rsidRPr="00CE030F">
        <w:rPr>
          <w:rFonts w:ascii="Times New Roman" w:hAnsi="Times New Roman"/>
          <w:spacing w:val="1"/>
          <w:sz w:val="24"/>
          <w:szCs w:val="24"/>
        </w:rPr>
        <w:t xml:space="preserve"> </w:t>
      </w:r>
      <w:r w:rsidRPr="00CE030F">
        <w:rPr>
          <w:rFonts w:ascii="Times New Roman" w:hAnsi="Times New Roman"/>
          <w:sz w:val="24"/>
          <w:szCs w:val="24"/>
        </w:rPr>
        <w:t>С.А.</w:t>
      </w:r>
      <w:r w:rsidRPr="00CE030F">
        <w:rPr>
          <w:rFonts w:ascii="Times New Roman" w:hAnsi="Times New Roman"/>
          <w:spacing w:val="-2"/>
          <w:sz w:val="24"/>
          <w:szCs w:val="24"/>
        </w:rPr>
        <w:t xml:space="preserve"> </w:t>
      </w:r>
      <w:r w:rsidRPr="00CE030F">
        <w:rPr>
          <w:rFonts w:ascii="Times New Roman" w:hAnsi="Times New Roman"/>
          <w:sz w:val="24"/>
          <w:szCs w:val="24"/>
        </w:rPr>
        <w:t>– СПб.:</w:t>
      </w:r>
      <w:r w:rsidRPr="00CE030F">
        <w:rPr>
          <w:rFonts w:ascii="Times New Roman" w:hAnsi="Times New Roman"/>
          <w:spacing w:val="-1"/>
          <w:sz w:val="24"/>
          <w:szCs w:val="24"/>
        </w:rPr>
        <w:t xml:space="preserve"> </w:t>
      </w:r>
      <w:r w:rsidRPr="00CE030F">
        <w:rPr>
          <w:rFonts w:ascii="Times New Roman" w:hAnsi="Times New Roman"/>
          <w:sz w:val="24"/>
          <w:szCs w:val="24"/>
        </w:rPr>
        <w:t>Златоуст,</w:t>
      </w:r>
      <w:r w:rsidRPr="00CE030F">
        <w:rPr>
          <w:rFonts w:ascii="Times New Roman" w:hAnsi="Times New Roman"/>
          <w:spacing w:val="2"/>
          <w:sz w:val="24"/>
          <w:szCs w:val="24"/>
        </w:rPr>
        <w:t xml:space="preserve"> </w:t>
      </w:r>
      <w:r w:rsidRPr="00CE030F">
        <w:rPr>
          <w:rFonts w:ascii="Times New Roman" w:hAnsi="Times New Roman"/>
          <w:sz w:val="24"/>
          <w:szCs w:val="24"/>
        </w:rPr>
        <w:t>2004.</w:t>
      </w:r>
      <w:r w:rsidRPr="00CE030F">
        <w:rPr>
          <w:rFonts w:ascii="Times New Roman" w:hAnsi="Times New Roman"/>
          <w:spacing w:val="1"/>
          <w:sz w:val="24"/>
          <w:szCs w:val="24"/>
        </w:rPr>
        <w:t xml:space="preserve"> </w:t>
      </w:r>
      <w:r w:rsidRPr="00CE030F">
        <w:rPr>
          <w:rFonts w:ascii="Times New Roman" w:hAnsi="Times New Roman"/>
          <w:sz w:val="24"/>
          <w:szCs w:val="24"/>
        </w:rPr>
        <w:t>– 136 с.: ил.</w:t>
      </w:r>
    </w:p>
    <w:p w14:paraId="2517CF0B"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Семестр</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книгой.</w:t>
      </w:r>
      <w:r w:rsidRPr="00CE030F">
        <w:rPr>
          <w:rFonts w:ascii="Times New Roman" w:hAnsi="Times New Roman"/>
          <w:spacing w:val="1"/>
          <w:sz w:val="24"/>
          <w:szCs w:val="24"/>
        </w:rPr>
        <w:t xml:space="preserve"> </w:t>
      </w:r>
      <w:r w:rsidRPr="00CE030F">
        <w:rPr>
          <w:rFonts w:ascii="Times New Roman" w:hAnsi="Times New Roman"/>
          <w:sz w:val="24"/>
          <w:szCs w:val="24"/>
        </w:rPr>
        <w:t>Избранные</w:t>
      </w:r>
      <w:r w:rsidRPr="00CE030F">
        <w:rPr>
          <w:rFonts w:ascii="Times New Roman" w:hAnsi="Times New Roman"/>
          <w:spacing w:val="1"/>
          <w:sz w:val="24"/>
          <w:szCs w:val="24"/>
        </w:rPr>
        <w:t xml:space="preserve"> </w:t>
      </w:r>
      <w:r w:rsidRPr="00CE030F">
        <w:rPr>
          <w:rFonts w:ascii="Times New Roman" w:hAnsi="Times New Roman"/>
          <w:sz w:val="24"/>
          <w:szCs w:val="24"/>
        </w:rPr>
        <w:t>художественные</w:t>
      </w:r>
      <w:r w:rsidRPr="00CE030F">
        <w:rPr>
          <w:rFonts w:ascii="Times New Roman" w:hAnsi="Times New Roman"/>
          <w:spacing w:val="1"/>
          <w:sz w:val="24"/>
          <w:szCs w:val="24"/>
        </w:rPr>
        <w:t xml:space="preserve"> </w:t>
      </w:r>
      <w:r w:rsidRPr="00CE030F">
        <w:rPr>
          <w:rFonts w:ascii="Times New Roman" w:hAnsi="Times New Roman"/>
          <w:sz w:val="24"/>
          <w:szCs w:val="24"/>
        </w:rPr>
        <w:t>тексты</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углубленного</w:t>
      </w:r>
      <w:r w:rsidRPr="00CE030F">
        <w:rPr>
          <w:rFonts w:ascii="Times New Roman" w:hAnsi="Times New Roman"/>
          <w:spacing w:val="1"/>
          <w:sz w:val="24"/>
          <w:szCs w:val="24"/>
        </w:rPr>
        <w:t xml:space="preserve"> </w:t>
      </w:r>
      <w:r w:rsidRPr="00CE030F">
        <w:rPr>
          <w:rFonts w:ascii="Times New Roman" w:hAnsi="Times New Roman"/>
          <w:sz w:val="24"/>
          <w:szCs w:val="24"/>
        </w:rPr>
        <w:t>изучения</w:t>
      </w:r>
      <w:r w:rsidRPr="00CE030F">
        <w:rPr>
          <w:rFonts w:ascii="Times New Roman" w:hAnsi="Times New Roman"/>
          <w:spacing w:val="-57"/>
          <w:sz w:val="24"/>
          <w:szCs w:val="24"/>
        </w:rPr>
        <w:t xml:space="preserve"> </w:t>
      </w:r>
      <w:r w:rsidRPr="00CE030F">
        <w:rPr>
          <w:rFonts w:ascii="Times New Roman" w:hAnsi="Times New Roman"/>
          <w:sz w:val="24"/>
          <w:szCs w:val="24"/>
        </w:rPr>
        <w:t>немецкого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60"/>
          <w:sz w:val="24"/>
          <w:szCs w:val="24"/>
        </w:rPr>
        <w:t xml:space="preserve"> </w:t>
      </w:r>
      <w:r w:rsidRPr="00CE030F">
        <w:rPr>
          <w:rFonts w:ascii="Times New Roman" w:hAnsi="Times New Roman"/>
          <w:sz w:val="24"/>
          <w:szCs w:val="24"/>
        </w:rPr>
        <w:t>Lesesemester.</w:t>
      </w:r>
      <w:r w:rsidRPr="00CE030F">
        <w:rPr>
          <w:rFonts w:ascii="Times New Roman" w:hAnsi="Times New Roman"/>
          <w:spacing w:val="60"/>
          <w:sz w:val="24"/>
          <w:szCs w:val="24"/>
        </w:rPr>
        <w:t xml:space="preserve"> </w:t>
      </w:r>
      <w:r w:rsidRPr="00CE030F">
        <w:rPr>
          <w:rFonts w:ascii="Times New Roman" w:hAnsi="Times New Roman"/>
          <w:sz w:val="24"/>
          <w:szCs w:val="24"/>
        </w:rPr>
        <w:t>Literarische</w:t>
      </w:r>
      <w:r w:rsidRPr="00CE030F">
        <w:rPr>
          <w:rFonts w:ascii="Times New Roman" w:hAnsi="Times New Roman"/>
          <w:spacing w:val="60"/>
          <w:sz w:val="24"/>
          <w:szCs w:val="24"/>
        </w:rPr>
        <w:t xml:space="preserve"> </w:t>
      </w:r>
      <w:r w:rsidRPr="00CE030F">
        <w:rPr>
          <w:rFonts w:ascii="Times New Roman" w:hAnsi="Times New Roman"/>
          <w:sz w:val="24"/>
          <w:szCs w:val="24"/>
        </w:rPr>
        <w:t>Texte</w:t>
      </w:r>
      <w:r w:rsidRPr="00CE030F">
        <w:rPr>
          <w:rFonts w:ascii="Times New Roman" w:hAnsi="Times New Roman"/>
          <w:spacing w:val="60"/>
          <w:sz w:val="24"/>
          <w:szCs w:val="24"/>
        </w:rPr>
        <w:t xml:space="preserve"> </w:t>
      </w:r>
      <w:r w:rsidRPr="00CE030F">
        <w:rPr>
          <w:rFonts w:ascii="Times New Roman" w:hAnsi="Times New Roman"/>
          <w:sz w:val="24"/>
          <w:szCs w:val="24"/>
        </w:rPr>
        <w:t>zum</w:t>
      </w:r>
      <w:r w:rsidRPr="00CE030F">
        <w:rPr>
          <w:rFonts w:ascii="Times New Roman" w:hAnsi="Times New Roman"/>
          <w:spacing w:val="60"/>
          <w:sz w:val="24"/>
          <w:szCs w:val="24"/>
        </w:rPr>
        <w:t xml:space="preserve"> </w:t>
      </w:r>
      <w:r w:rsidRPr="00CE030F">
        <w:rPr>
          <w:rFonts w:ascii="Times New Roman" w:hAnsi="Times New Roman"/>
          <w:sz w:val="24"/>
          <w:szCs w:val="24"/>
        </w:rPr>
        <w:t>Anhören</w:t>
      </w:r>
      <w:r w:rsidRPr="00CE030F">
        <w:rPr>
          <w:rFonts w:ascii="Times New Roman" w:hAnsi="Times New Roman"/>
          <w:spacing w:val="60"/>
          <w:sz w:val="24"/>
          <w:szCs w:val="24"/>
        </w:rPr>
        <w:t xml:space="preserve"> </w:t>
      </w:r>
      <w:r w:rsidRPr="00CE030F">
        <w:rPr>
          <w:rFonts w:ascii="Times New Roman" w:hAnsi="Times New Roman"/>
          <w:sz w:val="24"/>
          <w:szCs w:val="24"/>
        </w:rPr>
        <w:t>und</w:t>
      </w:r>
      <w:r w:rsidRPr="00CE030F">
        <w:rPr>
          <w:rFonts w:ascii="Times New Roman" w:hAnsi="Times New Roman"/>
          <w:spacing w:val="60"/>
          <w:sz w:val="24"/>
          <w:szCs w:val="24"/>
        </w:rPr>
        <w:t xml:space="preserve"> </w:t>
      </w:r>
      <w:r w:rsidRPr="00CE030F">
        <w:rPr>
          <w:rFonts w:ascii="Times New Roman" w:hAnsi="Times New Roman"/>
          <w:sz w:val="24"/>
          <w:szCs w:val="24"/>
        </w:rPr>
        <w:t>Lesen</w:t>
      </w:r>
      <w:r w:rsidRPr="00CE030F">
        <w:rPr>
          <w:rFonts w:ascii="Times New Roman" w:hAnsi="Times New Roman"/>
          <w:spacing w:val="60"/>
          <w:sz w:val="24"/>
          <w:szCs w:val="24"/>
        </w:rPr>
        <w:t xml:space="preserve"> </w:t>
      </w:r>
      <w:r w:rsidRPr="00CE030F">
        <w:rPr>
          <w:rFonts w:ascii="Times New Roman" w:hAnsi="Times New Roman"/>
          <w:sz w:val="24"/>
          <w:szCs w:val="24"/>
        </w:rPr>
        <w:t>:</w:t>
      </w:r>
      <w:r w:rsidRPr="00CE030F">
        <w:rPr>
          <w:rFonts w:ascii="Times New Roman" w:hAnsi="Times New Roman"/>
          <w:spacing w:val="60"/>
          <w:sz w:val="24"/>
          <w:szCs w:val="24"/>
        </w:rPr>
        <w:t xml:space="preserve"> </w:t>
      </w:r>
      <w:r w:rsidRPr="00CE030F">
        <w:rPr>
          <w:rFonts w:ascii="Times New Roman" w:hAnsi="Times New Roman"/>
          <w:sz w:val="24"/>
          <w:szCs w:val="24"/>
        </w:rPr>
        <w:t>комплект</w:t>
      </w:r>
      <w:r w:rsidRPr="00CE030F">
        <w:rPr>
          <w:rFonts w:ascii="Times New Roman" w:hAnsi="Times New Roman"/>
          <w:spacing w:val="60"/>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Гаврилова,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Бюнтинг,</w:t>
      </w:r>
      <w:r w:rsidRPr="00CE030F">
        <w:rPr>
          <w:rFonts w:ascii="Times New Roman" w:hAnsi="Times New Roman"/>
          <w:spacing w:val="-2"/>
          <w:sz w:val="24"/>
          <w:szCs w:val="24"/>
        </w:rPr>
        <w:t xml:space="preserve"> </w:t>
      </w:r>
      <w:r w:rsidRPr="00CE030F">
        <w:rPr>
          <w:rFonts w:ascii="Times New Roman" w:hAnsi="Times New Roman"/>
          <w:sz w:val="24"/>
          <w:szCs w:val="24"/>
        </w:rPr>
        <w:t>К-Д</w:t>
      </w:r>
      <w:r w:rsidRPr="00CE030F">
        <w:rPr>
          <w:rFonts w:ascii="Times New Roman" w:hAnsi="Times New Roman"/>
          <w:spacing w:val="-1"/>
          <w:sz w:val="24"/>
          <w:szCs w:val="24"/>
        </w:rPr>
        <w:t xml:space="preserve"> </w:t>
      </w:r>
      <w:r w:rsidRPr="00CE030F">
        <w:rPr>
          <w:rFonts w:ascii="Times New Roman" w:hAnsi="Times New Roman"/>
          <w:sz w:val="24"/>
          <w:szCs w:val="24"/>
        </w:rPr>
        <w:t>Бюнтинг.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КНОРУС,</w:t>
      </w:r>
      <w:r w:rsidRPr="00CE030F">
        <w:rPr>
          <w:rFonts w:ascii="Times New Roman" w:hAnsi="Times New Roman"/>
          <w:spacing w:val="-1"/>
          <w:sz w:val="24"/>
          <w:szCs w:val="24"/>
        </w:rPr>
        <w:t xml:space="preserve"> </w:t>
      </w:r>
      <w:r w:rsidRPr="00CE030F">
        <w:rPr>
          <w:rFonts w:ascii="Times New Roman" w:hAnsi="Times New Roman"/>
          <w:sz w:val="24"/>
          <w:szCs w:val="24"/>
        </w:rPr>
        <w:t>2007. –</w:t>
      </w:r>
      <w:r w:rsidRPr="00CE030F">
        <w:rPr>
          <w:rFonts w:ascii="Times New Roman" w:hAnsi="Times New Roman"/>
          <w:spacing w:val="-1"/>
          <w:sz w:val="24"/>
          <w:szCs w:val="24"/>
        </w:rPr>
        <w:t xml:space="preserve"> </w:t>
      </w:r>
      <w:r w:rsidRPr="00CE030F">
        <w:rPr>
          <w:rFonts w:ascii="Times New Roman" w:hAnsi="Times New Roman"/>
          <w:sz w:val="24"/>
          <w:szCs w:val="24"/>
        </w:rPr>
        <w:t xml:space="preserve">184 с. </w:t>
      </w:r>
    </w:p>
    <w:p w14:paraId="1D6EAA5F"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lang w:val="en-US"/>
        </w:rPr>
        <w:t>Großes</w:t>
      </w:r>
      <w:r w:rsidRPr="00CE030F">
        <w:rPr>
          <w:rFonts w:ascii="Times New Roman" w:hAnsi="Times New Roman"/>
          <w:spacing w:val="56"/>
          <w:sz w:val="24"/>
          <w:szCs w:val="24"/>
          <w:lang w:val="en-US"/>
        </w:rPr>
        <w:t xml:space="preserve"> </w:t>
      </w:r>
      <w:r w:rsidRPr="00CE030F">
        <w:rPr>
          <w:rFonts w:ascii="Times New Roman" w:hAnsi="Times New Roman"/>
          <w:sz w:val="24"/>
          <w:szCs w:val="24"/>
          <w:lang w:val="en-US"/>
        </w:rPr>
        <w:t>Übungsbuch.</w:t>
      </w:r>
      <w:r w:rsidRPr="00CE030F">
        <w:rPr>
          <w:rFonts w:ascii="Times New Roman" w:hAnsi="Times New Roman"/>
          <w:spacing w:val="59"/>
          <w:sz w:val="24"/>
          <w:szCs w:val="24"/>
          <w:lang w:val="en-US"/>
        </w:rPr>
        <w:t xml:space="preserve"> </w:t>
      </w:r>
      <w:r w:rsidRPr="00CE030F">
        <w:rPr>
          <w:rFonts w:ascii="Times New Roman" w:hAnsi="Times New Roman"/>
          <w:sz w:val="24"/>
          <w:szCs w:val="24"/>
          <w:lang w:val="en-US"/>
        </w:rPr>
        <w:t>Wortschatz</w:t>
      </w:r>
      <w:r w:rsidRPr="00CE030F">
        <w:rPr>
          <w:rFonts w:ascii="Times New Roman" w:hAnsi="Times New Roman"/>
          <w:spacing w:val="58"/>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57"/>
          <w:sz w:val="24"/>
          <w:szCs w:val="24"/>
          <w:lang w:val="en-US"/>
        </w:rPr>
        <w:t xml:space="preserve"> </w:t>
      </w:r>
      <w:r w:rsidRPr="00CE030F">
        <w:rPr>
          <w:rFonts w:ascii="Times New Roman" w:hAnsi="Times New Roman"/>
          <w:sz w:val="24"/>
          <w:szCs w:val="24"/>
          <w:lang w:val="en-US"/>
        </w:rPr>
        <w:t>Lilli</w:t>
      </w:r>
      <w:r w:rsidRPr="00CE030F">
        <w:rPr>
          <w:rFonts w:ascii="Times New Roman" w:hAnsi="Times New Roman"/>
          <w:spacing w:val="58"/>
          <w:sz w:val="24"/>
          <w:szCs w:val="24"/>
          <w:lang w:val="en-US"/>
        </w:rPr>
        <w:t xml:space="preserve"> </w:t>
      </w:r>
      <w:r w:rsidRPr="00CE030F">
        <w:rPr>
          <w:rFonts w:ascii="Times New Roman" w:hAnsi="Times New Roman"/>
          <w:sz w:val="24"/>
          <w:szCs w:val="24"/>
          <w:lang w:val="en-US"/>
        </w:rPr>
        <w:t>Marlen</w:t>
      </w:r>
      <w:r w:rsidRPr="00CE030F">
        <w:rPr>
          <w:rFonts w:ascii="Times New Roman" w:hAnsi="Times New Roman"/>
          <w:spacing w:val="56"/>
          <w:sz w:val="24"/>
          <w:szCs w:val="24"/>
          <w:lang w:val="en-US"/>
        </w:rPr>
        <w:t xml:space="preserve"> </w:t>
      </w:r>
      <w:r w:rsidRPr="00CE030F">
        <w:rPr>
          <w:rFonts w:ascii="Times New Roman" w:hAnsi="Times New Roman"/>
          <w:sz w:val="24"/>
          <w:szCs w:val="24"/>
          <w:lang w:val="en-US"/>
        </w:rPr>
        <w:t>Brill,</w:t>
      </w:r>
      <w:r w:rsidRPr="00CE030F">
        <w:rPr>
          <w:rFonts w:ascii="Times New Roman" w:hAnsi="Times New Roman"/>
          <w:spacing w:val="57"/>
          <w:sz w:val="24"/>
          <w:szCs w:val="24"/>
          <w:lang w:val="en-US"/>
        </w:rPr>
        <w:t xml:space="preserve"> </w:t>
      </w:r>
      <w:r w:rsidRPr="00CE030F">
        <w:rPr>
          <w:rFonts w:ascii="Times New Roman" w:hAnsi="Times New Roman"/>
          <w:sz w:val="24"/>
          <w:szCs w:val="24"/>
          <w:lang w:val="en-US"/>
        </w:rPr>
        <w:t>Marion</w:t>
      </w:r>
      <w:r w:rsidRPr="00CE030F">
        <w:rPr>
          <w:rFonts w:ascii="Times New Roman" w:hAnsi="Times New Roman"/>
          <w:spacing w:val="56"/>
          <w:sz w:val="24"/>
          <w:szCs w:val="24"/>
          <w:lang w:val="en-US"/>
        </w:rPr>
        <w:t xml:space="preserve"> </w:t>
      </w:r>
      <w:r w:rsidRPr="00CE030F">
        <w:rPr>
          <w:rFonts w:ascii="Times New Roman" w:hAnsi="Times New Roman"/>
          <w:sz w:val="24"/>
          <w:szCs w:val="24"/>
          <w:lang w:val="en-US"/>
        </w:rPr>
        <w:t>Techmer</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58"/>
          <w:sz w:val="24"/>
          <w:szCs w:val="24"/>
          <w:lang w:val="en-US"/>
        </w:rPr>
        <w:t xml:space="preserve"> </w:t>
      </w:r>
      <w:r w:rsidRPr="00CE030F">
        <w:rPr>
          <w:rFonts w:ascii="Times New Roman" w:hAnsi="Times New Roman"/>
          <w:sz w:val="24"/>
          <w:szCs w:val="24"/>
          <w:lang w:val="en-US"/>
        </w:rPr>
        <w:t>2015.</w:t>
      </w:r>
      <w:r w:rsidRPr="00CE030F">
        <w:rPr>
          <w:rFonts w:ascii="Times New Roman" w:hAnsi="Times New Roman"/>
          <w:spacing w:val="56"/>
          <w:sz w:val="24"/>
          <w:szCs w:val="24"/>
          <w:lang w:val="en-US"/>
        </w:rPr>
        <w:t xml:space="preserve"> </w:t>
      </w:r>
      <w:r w:rsidRPr="00CE030F">
        <w:rPr>
          <w:rFonts w:ascii="Times New Roman" w:hAnsi="Times New Roman"/>
          <w:sz w:val="24"/>
          <w:szCs w:val="24"/>
        </w:rPr>
        <w:t>Hueber</w:t>
      </w:r>
      <w:r w:rsidRPr="00CE030F">
        <w:rPr>
          <w:rFonts w:ascii="Times New Roman" w:hAnsi="Times New Roman"/>
          <w:spacing w:val="-57"/>
          <w:sz w:val="24"/>
          <w:szCs w:val="24"/>
        </w:rPr>
        <w:t xml:space="preserve"> </w:t>
      </w:r>
      <w:r w:rsidRPr="00CE030F">
        <w:rPr>
          <w:rFonts w:ascii="Times New Roman" w:hAnsi="Times New Roman"/>
          <w:sz w:val="24"/>
          <w:szCs w:val="24"/>
        </w:rPr>
        <w:t>Verlag,</w:t>
      </w:r>
      <w:r w:rsidRPr="00CE030F">
        <w:rPr>
          <w:rFonts w:ascii="Times New Roman" w:hAnsi="Times New Roman"/>
          <w:spacing w:val="-1"/>
          <w:sz w:val="24"/>
          <w:szCs w:val="24"/>
        </w:rPr>
        <w:t xml:space="preserve"> </w:t>
      </w:r>
      <w:r w:rsidRPr="00CE030F">
        <w:rPr>
          <w:rFonts w:ascii="Times New Roman" w:hAnsi="Times New Roman"/>
          <w:sz w:val="24"/>
          <w:szCs w:val="24"/>
        </w:rPr>
        <w:t>85737</w:t>
      </w:r>
      <w:r w:rsidRPr="00CE030F">
        <w:rPr>
          <w:rFonts w:ascii="Times New Roman" w:hAnsi="Times New Roman"/>
          <w:spacing w:val="2"/>
          <w:sz w:val="24"/>
          <w:szCs w:val="24"/>
        </w:rPr>
        <w:t xml:space="preserve"> </w:t>
      </w:r>
      <w:r w:rsidRPr="00CE030F">
        <w:rPr>
          <w:rFonts w:ascii="Times New Roman" w:hAnsi="Times New Roman"/>
          <w:sz w:val="24"/>
          <w:szCs w:val="24"/>
        </w:rPr>
        <w:t>Ismaning,</w:t>
      </w:r>
      <w:r w:rsidRPr="00CE030F">
        <w:rPr>
          <w:rFonts w:ascii="Times New Roman" w:hAnsi="Times New Roman"/>
          <w:spacing w:val="2"/>
          <w:sz w:val="24"/>
          <w:szCs w:val="24"/>
        </w:rPr>
        <w:t xml:space="preserve"> </w:t>
      </w:r>
      <w:r w:rsidRPr="00CE030F">
        <w:rPr>
          <w:rFonts w:ascii="Times New Roman" w:hAnsi="Times New Roman"/>
          <w:sz w:val="24"/>
          <w:szCs w:val="24"/>
        </w:rPr>
        <w:t>Deutschland.</w:t>
      </w:r>
    </w:p>
    <w:p w14:paraId="398ABC07"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lang w:val="en-US"/>
        </w:rPr>
        <w:t>Sag</w:t>
      </w:r>
      <w:r w:rsidRPr="00CE030F">
        <w:rPr>
          <w:rFonts w:ascii="Times New Roman" w:hAnsi="Times New Roman"/>
          <w:spacing w:val="27"/>
          <w:sz w:val="24"/>
          <w:szCs w:val="24"/>
          <w:lang w:val="en-US"/>
        </w:rPr>
        <w:t xml:space="preserve"> </w:t>
      </w:r>
      <w:r w:rsidRPr="00CE030F">
        <w:rPr>
          <w:rFonts w:ascii="Times New Roman" w:hAnsi="Times New Roman"/>
          <w:sz w:val="24"/>
          <w:szCs w:val="24"/>
          <w:lang w:val="en-US"/>
        </w:rPr>
        <w:t>es</w:t>
      </w:r>
      <w:r w:rsidRPr="00CE030F">
        <w:rPr>
          <w:rFonts w:ascii="Times New Roman" w:hAnsi="Times New Roman"/>
          <w:spacing w:val="31"/>
          <w:sz w:val="24"/>
          <w:szCs w:val="24"/>
          <w:lang w:val="en-US"/>
        </w:rPr>
        <w:t xml:space="preserve"> </w:t>
      </w:r>
      <w:r w:rsidRPr="00CE030F">
        <w:rPr>
          <w:rFonts w:ascii="Times New Roman" w:hAnsi="Times New Roman"/>
          <w:sz w:val="24"/>
          <w:szCs w:val="24"/>
          <w:lang w:val="en-US"/>
        </w:rPr>
        <w:t>besser!</w:t>
      </w:r>
      <w:r w:rsidRPr="00CE030F">
        <w:rPr>
          <w:rFonts w:ascii="Times New Roman" w:hAnsi="Times New Roman"/>
          <w:spacing w:val="29"/>
          <w:sz w:val="24"/>
          <w:szCs w:val="24"/>
          <w:lang w:val="en-US"/>
        </w:rPr>
        <w:t xml:space="preserve"> </w:t>
      </w:r>
      <w:r w:rsidRPr="00CE030F">
        <w:rPr>
          <w:rFonts w:ascii="Times New Roman" w:hAnsi="Times New Roman"/>
          <w:sz w:val="24"/>
          <w:szCs w:val="24"/>
          <w:lang w:val="en-US"/>
        </w:rPr>
        <w:t>Teil</w:t>
      </w:r>
      <w:r w:rsidRPr="00CE030F">
        <w:rPr>
          <w:rFonts w:ascii="Times New Roman" w:hAnsi="Times New Roman"/>
          <w:spacing w:val="32"/>
          <w:sz w:val="24"/>
          <w:szCs w:val="24"/>
          <w:lang w:val="en-US"/>
        </w:rPr>
        <w:t xml:space="preserve"> </w:t>
      </w:r>
      <w:r w:rsidRPr="00CE030F">
        <w:rPr>
          <w:rFonts w:ascii="Times New Roman" w:hAnsi="Times New Roman"/>
          <w:sz w:val="24"/>
          <w:szCs w:val="24"/>
          <w:lang w:val="en-US"/>
        </w:rPr>
        <w:t>1:</w:t>
      </w:r>
      <w:r w:rsidRPr="00CE030F">
        <w:rPr>
          <w:rFonts w:ascii="Times New Roman" w:hAnsi="Times New Roman"/>
          <w:spacing w:val="31"/>
          <w:sz w:val="24"/>
          <w:szCs w:val="24"/>
          <w:lang w:val="en-US"/>
        </w:rPr>
        <w:t xml:space="preserve"> </w:t>
      </w:r>
      <w:r w:rsidRPr="00CE030F">
        <w:rPr>
          <w:rFonts w:ascii="Times New Roman" w:hAnsi="Times New Roman"/>
          <w:sz w:val="24"/>
          <w:szCs w:val="24"/>
          <w:lang w:val="en-US"/>
        </w:rPr>
        <w:t>Grammatik.</w:t>
      </w:r>
      <w:r w:rsidRPr="00CE030F">
        <w:rPr>
          <w:rFonts w:ascii="Times New Roman" w:hAnsi="Times New Roman"/>
          <w:spacing w:val="31"/>
          <w:sz w:val="24"/>
          <w:szCs w:val="24"/>
          <w:lang w:val="en-US"/>
        </w:rPr>
        <w:t xml:space="preserve"> </w:t>
      </w:r>
      <w:r w:rsidRPr="00CE030F">
        <w:rPr>
          <w:rFonts w:ascii="Times New Roman" w:hAnsi="Times New Roman"/>
          <w:sz w:val="24"/>
          <w:szCs w:val="24"/>
          <w:lang w:val="en-US"/>
        </w:rPr>
        <w:t>Ein</w:t>
      </w:r>
      <w:r w:rsidRPr="00CE030F">
        <w:rPr>
          <w:rFonts w:ascii="Times New Roman" w:hAnsi="Times New Roman"/>
          <w:spacing w:val="30"/>
          <w:sz w:val="24"/>
          <w:szCs w:val="24"/>
          <w:lang w:val="en-US"/>
        </w:rPr>
        <w:t xml:space="preserve"> </w:t>
      </w:r>
      <w:r w:rsidRPr="00CE030F">
        <w:rPr>
          <w:rFonts w:ascii="Times New Roman" w:hAnsi="Times New Roman"/>
          <w:sz w:val="24"/>
          <w:szCs w:val="24"/>
          <w:lang w:val="en-US"/>
        </w:rPr>
        <w:t>Arbeitsbuch</w:t>
      </w:r>
      <w:r w:rsidRPr="00CE030F">
        <w:rPr>
          <w:rFonts w:ascii="Times New Roman" w:hAnsi="Times New Roman"/>
          <w:spacing w:val="31"/>
          <w:sz w:val="24"/>
          <w:szCs w:val="24"/>
          <w:lang w:val="en-US"/>
        </w:rPr>
        <w:t xml:space="preserve"> </w:t>
      </w:r>
      <w:r w:rsidRPr="00CE030F">
        <w:rPr>
          <w:rFonts w:ascii="Times New Roman" w:hAnsi="Times New Roman"/>
          <w:sz w:val="24"/>
          <w:szCs w:val="24"/>
          <w:lang w:val="en-US"/>
        </w:rPr>
        <w:t>für</w:t>
      </w:r>
      <w:r w:rsidRPr="00CE030F">
        <w:rPr>
          <w:rFonts w:ascii="Times New Roman" w:hAnsi="Times New Roman"/>
          <w:spacing w:val="29"/>
          <w:sz w:val="24"/>
          <w:szCs w:val="24"/>
          <w:lang w:val="en-US"/>
        </w:rPr>
        <w:t xml:space="preserve"> </w:t>
      </w:r>
      <w:r w:rsidRPr="00CE030F">
        <w:rPr>
          <w:rFonts w:ascii="Times New Roman" w:hAnsi="Times New Roman"/>
          <w:sz w:val="24"/>
          <w:szCs w:val="24"/>
          <w:lang w:val="en-US"/>
        </w:rPr>
        <w:t>Fortgeschrittene</w:t>
      </w:r>
      <w:r w:rsidRPr="00CE030F">
        <w:rPr>
          <w:rFonts w:ascii="Times New Roman" w:hAnsi="Times New Roman"/>
          <w:spacing w:val="30"/>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31"/>
          <w:sz w:val="24"/>
          <w:szCs w:val="24"/>
          <w:lang w:val="en-US"/>
        </w:rPr>
        <w:t xml:space="preserve"> </w:t>
      </w:r>
      <w:r w:rsidRPr="00CE030F">
        <w:rPr>
          <w:rFonts w:ascii="Times New Roman" w:hAnsi="Times New Roman"/>
          <w:sz w:val="24"/>
          <w:szCs w:val="24"/>
          <w:lang w:val="en-US"/>
        </w:rPr>
        <w:t>Hans</w:t>
      </w:r>
      <w:r w:rsidRPr="00CE030F">
        <w:rPr>
          <w:rFonts w:ascii="Times New Roman" w:hAnsi="Times New Roman"/>
          <w:spacing w:val="31"/>
          <w:sz w:val="24"/>
          <w:szCs w:val="24"/>
          <w:lang w:val="en-US"/>
        </w:rPr>
        <w:t xml:space="preserve"> </w:t>
      </w:r>
      <w:r w:rsidRPr="00CE030F">
        <w:rPr>
          <w:rFonts w:ascii="Times New Roman" w:hAnsi="Times New Roman"/>
          <w:sz w:val="24"/>
          <w:szCs w:val="24"/>
          <w:lang w:val="en-US"/>
        </w:rPr>
        <w:t>Földeak</w:t>
      </w:r>
      <w:r w:rsidRPr="00CE030F">
        <w:rPr>
          <w:rFonts w:ascii="Times New Roman" w:hAnsi="Times New Roman"/>
          <w:spacing w:val="37"/>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57"/>
          <w:sz w:val="24"/>
          <w:szCs w:val="24"/>
          <w:lang w:val="en-US"/>
        </w:rPr>
        <w:t xml:space="preserve"> </w:t>
      </w:r>
      <w:r w:rsidRPr="00CE030F">
        <w:rPr>
          <w:rFonts w:ascii="Times New Roman" w:hAnsi="Times New Roman"/>
          <w:sz w:val="24"/>
          <w:szCs w:val="24"/>
          <w:lang w:val="en-US"/>
        </w:rPr>
        <w:t>2014.</w:t>
      </w:r>
      <w:r w:rsidRPr="00CE030F">
        <w:rPr>
          <w:rFonts w:ascii="Times New Roman" w:hAnsi="Times New Roman"/>
          <w:spacing w:val="-1"/>
          <w:sz w:val="24"/>
          <w:szCs w:val="24"/>
          <w:lang w:val="en-US"/>
        </w:rPr>
        <w:t xml:space="preserve"> </w:t>
      </w:r>
      <w:r w:rsidRPr="00CE030F">
        <w:rPr>
          <w:rFonts w:ascii="Times New Roman" w:hAnsi="Times New Roman"/>
          <w:sz w:val="24"/>
          <w:szCs w:val="24"/>
        </w:rPr>
        <w:t>Hueber</w:t>
      </w:r>
      <w:r w:rsidRPr="00CE030F">
        <w:rPr>
          <w:rFonts w:ascii="Times New Roman" w:hAnsi="Times New Roman"/>
          <w:spacing w:val="1"/>
          <w:sz w:val="24"/>
          <w:szCs w:val="24"/>
        </w:rPr>
        <w:t xml:space="preserve"> </w:t>
      </w:r>
      <w:r w:rsidRPr="00CE030F">
        <w:rPr>
          <w:rFonts w:ascii="Times New Roman" w:hAnsi="Times New Roman"/>
          <w:sz w:val="24"/>
          <w:szCs w:val="24"/>
        </w:rPr>
        <w:t>Verlag, 85737</w:t>
      </w:r>
      <w:r w:rsidRPr="00CE030F">
        <w:rPr>
          <w:rFonts w:ascii="Times New Roman" w:hAnsi="Times New Roman"/>
          <w:spacing w:val="2"/>
          <w:sz w:val="24"/>
          <w:szCs w:val="24"/>
        </w:rPr>
        <w:t xml:space="preserve"> </w:t>
      </w:r>
      <w:r w:rsidRPr="00CE030F">
        <w:rPr>
          <w:rFonts w:ascii="Times New Roman" w:hAnsi="Times New Roman"/>
          <w:sz w:val="24"/>
          <w:szCs w:val="24"/>
        </w:rPr>
        <w:t>Ismaning, Deutschland.</w:t>
      </w:r>
    </w:p>
    <w:p w14:paraId="1A5C3741"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lang w:val="en-US"/>
        </w:rPr>
        <w:t>Adjektive</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Susanne</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Geiger</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-2015.</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Hueber</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Verlag,</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85737</w:t>
      </w:r>
      <w:r w:rsidRPr="00CE030F">
        <w:rPr>
          <w:rFonts w:ascii="Times New Roman" w:hAnsi="Times New Roman"/>
          <w:spacing w:val="3"/>
          <w:sz w:val="24"/>
          <w:szCs w:val="24"/>
          <w:lang w:val="en-US"/>
        </w:rPr>
        <w:t xml:space="preserve"> </w:t>
      </w:r>
      <w:r w:rsidRPr="00CE030F">
        <w:rPr>
          <w:rFonts w:ascii="Times New Roman" w:hAnsi="Times New Roman"/>
          <w:sz w:val="24"/>
          <w:szCs w:val="24"/>
          <w:lang w:val="en-US"/>
        </w:rPr>
        <w:t>Ismaning,</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Deutschland.</w:t>
      </w:r>
    </w:p>
    <w:p w14:paraId="5EC082DE" w14:textId="77777777" w:rsidR="00CE030F" w:rsidRPr="00CE030F" w:rsidRDefault="00CE030F" w:rsidP="006F5CE6">
      <w:pPr>
        <w:pStyle w:val="af0"/>
        <w:widowControl w:val="0"/>
        <w:numPr>
          <w:ilvl w:val="0"/>
          <w:numId w:val="57"/>
        </w:numPr>
        <w:tabs>
          <w:tab w:val="left" w:pos="11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lang w:val="en-US"/>
        </w:rPr>
        <w:t>Wörter</w:t>
      </w:r>
      <w:r w:rsidRPr="00CE030F">
        <w:rPr>
          <w:rFonts w:ascii="Times New Roman" w:hAnsi="Times New Roman"/>
          <w:spacing w:val="20"/>
          <w:sz w:val="24"/>
          <w:szCs w:val="24"/>
          <w:lang w:val="en-US"/>
        </w:rPr>
        <w:t xml:space="preserve"> </w:t>
      </w:r>
      <w:r w:rsidRPr="00CE030F">
        <w:rPr>
          <w:rFonts w:ascii="Times New Roman" w:hAnsi="Times New Roman"/>
          <w:sz w:val="24"/>
          <w:szCs w:val="24"/>
          <w:lang w:val="en-US"/>
        </w:rPr>
        <w:t>und</w:t>
      </w:r>
      <w:r w:rsidRPr="00CE030F">
        <w:rPr>
          <w:rFonts w:ascii="Times New Roman" w:hAnsi="Times New Roman"/>
          <w:spacing w:val="21"/>
          <w:sz w:val="24"/>
          <w:szCs w:val="24"/>
          <w:lang w:val="en-US"/>
        </w:rPr>
        <w:t xml:space="preserve"> </w:t>
      </w:r>
      <w:r w:rsidRPr="00CE030F">
        <w:rPr>
          <w:rFonts w:ascii="Times New Roman" w:hAnsi="Times New Roman"/>
          <w:sz w:val="24"/>
          <w:szCs w:val="24"/>
          <w:lang w:val="en-US"/>
        </w:rPr>
        <w:t>Sätze.</w:t>
      </w:r>
      <w:r w:rsidRPr="00CE030F">
        <w:rPr>
          <w:rFonts w:ascii="Times New Roman" w:hAnsi="Times New Roman"/>
          <w:spacing w:val="19"/>
          <w:sz w:val="24"/>
          <w:szCs w:val="24"/>
          <w:lang w:val="en-US"/>
        </w:rPr>
        <w:t xml:space="preserve"> </w:t>
      </w:r>
      <w:r w:rsidRPr="00CE030F">
        <w:rPr>
          <w:rFonts w:ascii="Times New Roman" w:hAnsi="Times New Roman"/>
          <w:sz w:val="24"/>
          <w:szCs w:val="24"/>
          <w:lang w:val="en-US"/>
        </w:rPr>
        <w:t>Satzgerüste</w:t>
      </w:r>
      <w:r w:rsidRPr="00CE030F">
        <w:rPr>
          <w:rFonts w:ascii="Times New Roman" w:hAnsi="Times New Roman"/>
          <w:spacing w:val="20"/>
          <w:sz w:val="24"/>
          <w:szCs w:val="24"/>
          <w:lang w:val="en-US"/>
        </w:rPr>
        <w:t xml:space="preserve"> </w:t>
      </w:r>
      <w:r w:rsidRPr="00CE030F">
        <w:rPr>
          <w:rFonts w:ascii="Times New Roman" w:hAnsi="Times New Roman"/>
          <w:sz w:val="24"/>
          <w:szCs w:val="24"/>
          <w:lang w:val="en-US"/>
        </w:rPr>
        <w:t>für</w:t>
      </w:r>
      <w:r w:rsidRPr="00CE030F">
        <w:rPr>
          <w:rFonts w:ascii="Times New Roman" w:hAnsi="Times New Roman"/>
          <w:spacing w:val="22"/>
          <w:sz w:val="24"/>
          <w:szCs w:val="24"/>
          <w:lang w:val="en-US"/>
        </w:rPr>
        <w:t xml:space="preserve"> </w:t>
      </w:r>
      <w:r w:rsidRPr="00CE030F">
        <w:rPr>
          <w:rFonts w:ascii="Times New Roman" w:hAnsi="Times New Roman"/>
          <w:sz w:val="24"/>
          <w:szCs w:val="24"/>
          <w:lang w:val="en-US"/>
        </w:rPr>
        <w:t>Fortgeschrittene</w:t>
      </w:r>
      <w:r w:rsidRPr="00CE030F">
        <w:rPr>
          <w:rFonts w:ascii="Times New Roman" w:hAnsi="Times New Roman"/>
          <w:spacing w:val="20"/>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22"/>
          <w:sz w:val="24"/>
          <w:szCs w:val="24"/>
          <w:lang w:val="en-US"/>
        </w:rPr>
        <w:t xml:space="preserve"> </w:t>
      </w:r>
      <w:r w:rsidRPr="00CE030F">
        <w:rPr>
          <w:rFonts w:ascii="Times New Roman" w:hAnsi="Times New Roman"/>
          <w:sz w:val="24"/>
          <w:szCs w:val="24"/>
          <w:lang w:val="en-US"/>
        </w:rPr>
        <w:t>Hans</w:t>
      </w:r>
      <w:r w:rsidRPr="00CE030F">
        <w:rPr>
          <w:rFonts w:ascii="Times New Roman" w:hAnsi="Times New Roman"/>
          <w:spacing w:val="22"/>
          <w:sz w:val="24"/>
          <w:szCs w:val="24"/>
          <w:lang w:val="en-US"/>
        </w:rPr>
        <w:t xml:space="preserve"> </w:t>
      </w:r>
      <w:r w:rsidRPr="00CE030F">
        <w:rPr>
          <w:rFonts w:ascii="Times New Roman" w:hAnsi="Times New Roman"/>
          <w:sz w:val="24"/>
          <w:szCs w:val="24"/>
          <w:lang w:val="en-US"/>
        </w:rPr>
        <w:t>Földeak</w:t>
      </w:r>
      <w:r w:rsidRPr="00CE030F">
        <w:rPr>
          <w:rFonts w:ascii="Times New Roman" w:hAnsi="Times New Roman"/>
          <w:spacing w:val="27"/>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22"/>
          <w:sz w:val="24"/>
          <w:szCs w:val="24"/>
          <w:lang w:val="en-US"/>
        </w:rPr>
        <w:t xml:space="preserve"> </w:t>
      </w:r>
      <w:r w:rsidRPr="00CE030F">
        <w:rPr>
          <w:rFonts w:ascii="Times New Roman" w:hAnsi="Times New Roman"/>
          <w:sz w:val="24"/>
          <w:szCs w:val="24"/>
          <w:lang w:val="en-US"/>
        </w:rPr>
        <w:t>2013.</w:t>
      </w:r>
      <w:r w:rsidRPr="00CE030F">
        <w:rPr>
          <w:rFonts w:ascii="Times New Roman" w:hAnsi="Times New Roman"/>
          <w:spacing w:val="22"/>
          <w:sz w:val="24"/>
          <w:szCs w:val="24"/>
          <w:lang w:val="en-US"/>
        </w:rPr>
        <w:t xml:space="preserve"> </w:t>
      </w:r>
      <w:r w:rsidRPr="00CE030F">
        <w:rPr>
          <w:rFonts w:ascii="Times New Roman" w:hAnsi="Times New Roman"/>
          <w:sz w:val="24"/>
          <w:szCs w:val="24"/>
        </w:rPr>
        <w:t>Hueber</w:t>
      </w:r>
      <w:r w:rsidRPr="00CE030F">
        <w:rPr>
          <w:rFonts w:ascii="Times New Roman" w:hAnsi="Times New Roman"/>
          <w:spacing w:val="21"/>
          <w:sz w:val="24"/>
          <w:szCs w:val="24"/>
        </w:rPr>
        <w:t xml:space="preserve"> </w:t>
      </w:r>
      <w:r w:rsidRPr="00CE030F">
        <w:rPr>
          <w:rFonts w:ascii="Times New Roman" w:hAnsi="Times New Roman"/>
          <w:sz w:val="24"/>
          <w:szCs w:val="24"/>
        </w:rPr>
        <w:t>Verlag,</w:t>
      </w:r>
      <w:r w:rsidRPr="00CE030F">
        <w:rPr>
          <w:rFonts w:ascii="Times New Roman" w:hAnsi="Times New Roman"/>
          <w:spacing w:val="-57"/>
          <w:sz w:val="24"/>
          <w:szCs w:val="24"/>
        </w:rPr>
        <w:t xml:space="preserve"> </w:t>
      </w:r>
      <w:r w:rsidRPr="00CE030F">
        <w:rPr>
          <w:rFonts w:ascii="Times New Roman" w:hAnsi="Times New Roman"/>
          <w:sz w:val="24"/>
          <w:szCs w:val="24"/>
        </w:rPr>
        <w:t>85737</w:t>
      </w:r>
      <w:r w:rsidRPr="00CE030F">
        <w:rPr>
          <w:rFonts w:ascii="Times New Roman" w:hAnsi="Times New Roman"/>
          <w:spacing w:val="1"/>
          <w:sz w:val="24"/>
          <w:szCs w:val="24"/>
        </w:rPr>
        <w:t xml:space="preserve"> </w:t>
      </w:r>
      <w:r w:rsidRPr="00CE030F">
        <w:rPr>
          <w:rFonts w:ascii="Times New Roman" w:hAnsi="Times New Roman"/>
          <w:sz w:val="24"/>
          <w:szCs w:val="24"/>
        </w:rPr>
        <w:t>Ismaning, Deutsc</w:t>
      </w:r>
      <w:bookmarkStart w:id="30" w:name="_bookmark11"/>
      <w:bookmarkEnd w:id="30"/>
      <w:r w:rsidRPr="00CE030F">
        <w:rPr>
          <w:rFonts w:ascii="Times New Roman" w:hAnsi="Times New Roman"/>
          <w:sz w:val="24"/>
          <w:szCs w:val="24"/>
        </w:rPr>
        <w:t>hland.</w:t>
      </w:r>
    </w:p>
    <w:p w14:paraId="1A6958B7" w14:textId="77777777" w:rsidR="00CE030F" w:rsidRPr="00CE030F" w:rsidRDefault="00CE030F" w:rsidP="00CE030F">
      <w:pPr>
        <w:tabs>
          <w:tab w:val="left" w:pos="1130"/>
        </w:tabs>
        <w:spacing w:after="0"/>
        <w:ind w:firstLine="709"/>
        <w:rPr>
          <w:rFonts w:ascii="Times New Roman" w:hAnsi="Times New Roman" w:cs="Times New Roman"/>
          <w:sz w:val="24"/>
          <w:szCs w:val="24"/>
        </w:rPr>
      </w:pPr>
    </w:p>
    <w:p w14:paraId="567D24B1"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Критерии</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методика</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оценивания выполненных</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олимпиадных</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заданий</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письменного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тура всех</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возрастных</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групп</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школьного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этапа</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всероссийской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олимпиады школьников</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по немецкому языку 2023/24</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учебный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w:t>
      </w:r>
    </w:p>
    <w:p w14:paraId="19F58DB1" w14:textId="77777777" w:rsidR="00CE030F" w:rsidRPr="00CE030F" w:rsidRDefault="00CE030F" w:rsidP="00CE030F">
      <w:pPr>
        <w:pStyle w:val="a7"/>
        <w:spacing w:line="276" w:lineRule="auto"/>
        <w:ind w:firstLine="709"/>
        <w:rPr>
          <w:szCs w:val="24"/>
        </w:rPr>
      </w:pPr>
      <w:r w:rsidRPr="00CE030F">
        <w:rPr>
          <w:szCs w:val="24"/>
        </w:rPr>
        <w:t>В конкурсах письменного тура олимпиады используются тестовые задания разного</w:t>
      </w:r>
      <w:r w:rsidRPr="00CE030F">
        <w:rPr>
          <w:spacing w:val="1"/>
          <w:szCs w:val="24"/>
        </w:rPr>
        <w:t xml:space="preserve"> </w:t>
      </w:r>
      <w:r w:rsidRPr="00CE030F">
        <w:rPr>
          <w:szCs w:val="24"/>
        </w:rPr>
        <w:t>типа.</w:t>
      </w:r>
      <w:r w:rsidRPr="00CE030F">
        <w:rPr>
          <w:spacing w:val="60"/>
          <w:szCs w:val="24"/>
        </w:rPr>
        <w:t xml:space="preserve"> </w:t>
      </w:r>
      <w:r w:rsidRPr="00CE030F">
        <w:rPr>
          <w:szCs w:val="24"/>
        </w:rPr>
        <w:t>В лексико-грамматическом тесте, заданиях</w:t>
      </w:r>
      <w:r w:rsidRPr="00CE030F">
        <w:rPr>
          <w:spacing w:val="60"/>
          <w:szCs w:val="24"/>
        </w:rPr>
        <w:t xml:space="preserve"> </w:t>
      </w:r>
      <w:r w:rsidRPr="00CE030F">
        <w:rPr>
          <w:szCs w:val="24"/>
        </w:rPr>
        <w:t>по страноведению, чтению, аудированию</w:t>
      </w:r>
      <w:r w:rsidRPr="00CE030F">
        <w:rPr>
          <w:spacing w:val="1"/>
          <w:szCs w:val="24"/>
        </w:rPr>
        <w:t xml:space="preserve"> </w:t>
      </w:r>
      <w:r w:rsidRPr="00CE030F">
        <w:rPr>
          <w:szCs w:val="24"/>
        </w:rPr>
        <w:t>за каждый</w:t>
      </w:r>
      <w:r w:rsidRPr="00CE030F">
        <w:rPr>
          <w:spacing w:val="61"/>
          <w:szCs w:val="24"/>
        </w:rPr>
        <w:t xml:space="preserve"> </w:t>
      </w:r>
      <w:r w:rsidRPr="00CE030F">
        <w:rPr>
          <w:szCs w:val="24"/>
        </w:rPr>
        <w:t>правильный ответ даётся 1 балл. Решения заданий, требующих выбора</w:t>
      </w:r>
      <w:r w:rsidRPr="00CE030F">
        <w:rPr>
          <w:spacing w:val="1"/>
          <w:szCs w:val="24"/>
        </w:rPr>
        <w:t xml:space="preserve"> </w:t>
      </w:r>
      <w:r w:rsidRPr="00CE030F">
        <w:rPr>
          <w:szCs w:val="24"/>
        </w:rPr>
        <w:t>из предлагаемых</w:t>
      </w:r>
      <w:r w:rsidRPr="00CE030F">
        <w:rPr>
          <w:spacing w:val="48"/>
          <w:szCs w:val="24"/>
        </w:rPr>
        <w:t xml:space="preserve"> </w:t>
      </w:r>
      <w:r w:rsidRPr="00CE030F">
        <w:rPr>
          <w:szCs w:val="24"/>
        </w:rPr>
        <w:t>вариантов,</w:t>
      </w:r>
      <w:r w:rsidRPr="00CE030F">
        <w:rPr>
          <w:spacing w:val="47"/>
          <w:szCs w:val="24"/>
        </w:rPr>
        <w:t xml:space="preserve"> </w:t>
      </w:r>
      <w:r w:rsidRPr="00CE030F">
        <w:rPr>
          <w:szCs w:val="24"/>
        </w:rPr>
        <w:t>подлежат</w:t>
      </w:r>
      <w:r w:rsidRPr="00CE030F">
        <w:rPr>
          <w:spacing w:val="47"/>
          <w:szCs w:val="24"/>
        </w:rPr>
        <w:t xml:space="preserve"> </w:t>
      </w:r>
      <w:r w:rsidRPr="00CE030F">
        <w:rPr>
          <w:szCs w:val="24"/>
        </w:rPr>
        <w:t>введению</w:t>
      </w:r>
      <w:r w:rsidRPr="00CE030F">
        <w:rPr>
          <w:spacing w:val="47"/>
          <w:szCs w:val="24"/>
        </w:rPr>
        <w:t xml:space="preserve"> </w:t>
      </w:r>
      <w:r w:rsidRPr="00CE030F">
        <w:rPr>
          <w:szCs w:val="24"/>
        </w:rPr>
        <w:t>в</w:t>
      </w:r>
      <w:r w:rsidRPr="00CE030F">
        <w:rPr>
          <w:spacing w:val="46"/>
          <w:szCs w:val="24"/>
        </w:rPr>
        <w:t xml:space="preserve"> </w:t>
      </w:r>
      <w:r w:rsidRPr="00CE030F">
        <w:rPr>
          <w:szCs w:val="24"/>
        </w:rPr>
        <w:t>компьютерную</w:t>
      </w:r>
      <w:r w:rsidRPr="00CE030F">
        <w:rPr>
          <w:spacing w:val="106"/>
          <w:szCs w:val="24"/>
        </w:rPr>
        <w:t xml:space="preserve"> </w:t>
      </w:r>
      <w:r w:rsidRPr="00CE030F">
        <w:rPr>
          <w:szCs w:val="24"/>
        </w:rPr>
        <w:t>базу</w:t>
      </w:r>
      <w:r w:rsidRPr="00CE030F">
        <w:rPr>
          <w:spacing w:val="101"/>
          <w:szCs w:val="24"/>
        </w:rPr>
        <w:t xml:space="preserve"> </w:t>
      </w:r>
      <w:r w:rsidRPr="00CE030F">
        <w:rPr>
          <w:szCs w:val="24"/>
        </w:rPr>
        <w:t>данных</w:t>
      </w:r>
      <w:r w:rsidRPr="00CE030F">
        <w:rPr>
          <w:spacing w:val="107"/>
          <w:szCs w:val="24"/>
        </w:rPr>
        <w:t xml:space="preserve"> </w:t>
      </w:r>
      <w:r w:rsidRPr="00CE030F">
        <w:rPr>
          <w:szCs w:val="24"/>
        </w:rPr>
        <w:t>жюри для</w:t>
      </w:r>
      <w:r w:rsidRPr="00CE030F">
        <w:rPr>
          <w:spacing w:val="-2"/>
          <w:szCs w:val="24"/>
        </w:rPr>
        <w:t xml:space="preserve"> </w:t>
      </w:r>
      <w:r w:rsidRPr="00CE030F">
        <w:rPr>
          <w:szCs w:val="24"/>
        </w:rPr>
        <w:t>последующего</w:t>
      </w:r>
      <w:r w:rsidRPr="00CE030F">
        <w:rPr>
          <w:spacing w:val="-1"/>
          <w:szCs w:val="24"/>
        </w:rPr>
        <w:t xml:space="preserve"> </w:t>
      </w:r>
      <w:r w:rsidRPr="00CE030F">
        <w:rPr>
          <w:szCs w:val="24"/>
        </w:rPr>
        <w:t>выставления итогового балла.</w:t>
      </w:r>
    </w:p>
    <w:p w14:paraId="7C498EA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При</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проверке</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заданий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конкурсов</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письменной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устной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речи</w:t>
      </w:r>
      <w:r w:rsidRPr="00CE030F">
        <w:rPr>
          <w:rFonts w:ascii="Times New Roman" w:hAnsi="Times New Roman" w:cs="Times New Roman"/>
          <w:b/>
          <w:spacing w:val="1"/>
          <w:sz w:val="24"/>
          <w:szCs w:val="24"/>
        </w:rPr>
        <w:t xml:space="preserve"> </w:t>
      </w:r>
      <w:r w:rsidRPr="00CE030F">
        <w:rPr>
          <w:rFonts w:ascii="Times New Roman" w:hAnsi="Times New Roman" w:cs="Times New Roman"/>
          <w:sz w:val="24"/>
          <w:szCs w:val="24"/>
        </w:rPr>
        <w:t>объективность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оценивания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обеспечивается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тем,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что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критерии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оценивания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разрабатываются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полном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соответствии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параметрами заданий.</w:t>
      </w:r>
    </w:p>
    <w:p w14:paraId="2CF25DDB" w14:textId="77777777" w:rsidR="00CE030F" w:rsidRPr="00CE030F" w:rsidRDefault="00CE030F" w:rsidP="00CE030F">
      <w:pPr>
        <w:pStyle w:val="a7"/>
        <w:spacing w:line="276" w:lineRule="auto"/>
        <w:ind w:firstLine="709"/>
        <w:rPr>
          <w:szCs w:val="24"/>
        </w:rPr>
      </w:pPr>
      <w:r w:rsidRPr="00CE030F">
        <w:rPr>
          <w:szCs w:val="24"/>
        </w:rPr>
        <w:t xml:space="preserve">При проверке </w:t>
      </w:r>
      <w:r w:rsidRPr="00CE030F">
        <w:rPr>
          <w:b/>
          <w:szCs w:val="24"/>
        </w:rPr>
        <w:t xml:space="preserve">сочинения </w:t>
      </w:r>
      <w:r w:rsidRPr="00CE030F">
        <w:rPr>
          <w:szCs w:val="24"/>
        </w:rPr>
        <w:t>(творческого задания) бланки ответов каждого конкурса</w:t>
      </w:r>
      <w:r w:rsidRPr="00CE030F">
        <w:rPr>
          <w:spacing w:val="1"/>
          <w:szCs w:val="24"/>
        </w:rPr>
        <w:t xml:space="preserve"> </w:t>
      </w:r>
      <w:r w:rsidRPr="00CE030F">
        <w:rPr>
          <w:szCs w:val="24"/>
        </w:rPr>
        <w:t>оцениваются жюри в соответствии с критериями и методикой оценивания, разработанными</w:t>
      </w:r>
      <w:r w:rsidRPr="00CE030F">
        <w:rPr>
          <w:spacing w:val="1"/>
          <w:szCs w:val="24"/>
        </w:rPr>
        <w:t xml:space="preserve"> </w:t>
      </w:r>
      <w:r w:rsidRPr="00CE030F">
        <w:rPr>
          <w:szCs w:val="24"/>
        </w:rPr>
        <w:t>МПМК</w:t>
      </w:r>
      <w:r w:rsidRPr="00CE030F">
        <w:rPr>
          <w:spacing w:val="1"/>
          <w:szCs w:val="24"/>
        </w:rPr>
        <w:t xml:space="preserve"> </w:t>
      </w:r>
      <w:r w:rsidRPr="00CE030F">
        <w:rPr>
          <w:szCs w:val="24"/>
        </w:rPr>
        <w:t>с</w:t>
      </w:r>
      <w:r w:rsidRPr="00CE030F">
        <w:rPr>
          <w:spacing w:val="1"/>
          <w:szCs w:val="24"/>
        </w:rPr>
        <w:t xml:space="preserve"> </w:t>
      </w:r>
      <w:r w:rsidRPr="00CE030F">
        <w:rPr>
          <w:szCs w:val="24"/>
        </w:rPr>
        <w:t>учетом</w:t>
      </w:r>
      <w:r w:rsidRPr="00CE030F">
        <w:rPr>
          <w:spacing w:val="1"/>
          <w:szCs w:val="24"/>
        </w:rPr>
        <w:t xml:space="preserve"> </w:t>
      </w:r>
      <w:r w:rsidRPr="00CE030F">
        <w:rPr>
          <w:szCs w:val="24"/>
        </w:rPr>
        <w:t>рекомендуемых</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Жюри</w:t>
      </w:r>
      <w:r w:rsidRPr="00CE030F">
        <w:rPr>
          <w:spacing w:val="1"/>
          <w:szCs w:val="24"/>
        </w:rPr>
        <w:t xml:space="preserve"> </w:t>
      </w:r>
      <w:r w:rsidRPr="00CE030F">
        <w:rPr>
          <w:szCs w:val="24"/>
        </w:rPr>
        <w:t>рассматривает</w:t>
      </w:r>
      <w:r w:rsidRPr="00CE030F">
        <w:rPr>
          <w:spacing w:val="51"/>
          <w:szCs w:val="24"/>
        </w:rPr>
        <w:t xml:space="preserve"> </w:t>
      </w:r>
      <w:r w:rsidRPr="00CE030F">
        <w:rPr>
          <w:szCs w:val="24"/>
        </w:rPr>
        <w:t>при</w:t>
      </w:r>
      <w:r w:rsidRPr="00CE030F">
        <w:rPr>
          <w:spacing w:val="51"/>
          <w:szCs w:val="24"/>
        </w:rPr>
        <w:t xml:space="preserve"> </w:t>
      </w:r>
      <w:r w:rsidRPr="00CE030F">
        <w:rPr>
          <w:szCs w:val="24"/>
        </w:rPr>
        <w:t>этом</w:t>
      </w:r>
      <w:r w:rsidRPr="00CE030F">
        <w:rPr>
          <w:spacing w:val="49"/>
          <w:szCs w:val="24"/>
        </w:rPr>
        <w:t xml:space="preserve"> </w:t>
      </w:r>
      <w:r w:rsidRPr="00CE030F">
        <w:rPr>
          <w:szCs w:val="24"/>
        </w:rPr>
        <w:t>только</w:t>
      </w:r>
      <w:r w:rsidRPr="00CE030F">
        <w:rPr>
          <w:spacing w:val="107"/>
          <w:szCs w:val="24"/>
        </w:rPr>
        <w:t xml:space="preserve"> </w:t>
      </w:r>
      <w:r w:rsidRPr="00CE030F">
        <w:rPr>
          <w:szCs w:val="24"/>
        </w:rPr>
        <w:t>бланки</w:t>
      </w:r>
      <w:r w:rsidRPr="00CE030F">
        <w:rPr>
          <w:spacing w:val="110"/>
          <w:szCs w:val="24"/>
        </w:rPr>
        <w:t xml:space="preserve"> </w:t>
      </w:r>
      <w:r w:rsidRPr="00CE030F">
        <w:rPr>
          <w:szCs w:val="24"/>
        </w:rPr>
        <w:t>ответов.</w:t>
      </w:r>
      <w:r w:rsidRPr="00CE030F">
        <w:rPr>
          <w:spacing w:val="110"/>
          <w:szCs w:val="24"/>
        </w:rPr>
        <w:t xml:space="preserve"> </w:t>
      </w:r>
      <w:r w:rsidRPr="00CE030F">
        <w:rPr>
          <w:szCs w:val="24"/>
        </w:rPr>
        <w:t>Черновик</w:t>
      </w:r>
      <w:r w:rsidRPr="00CE030F">
        <w:rPr>
          <w:spacing w:val="110"/>
          <w:szCs w:val="24"/>
        </w:rPr>
        <w:t xml:space="preserve"> </w:t>
      </w:r>
      <w:r w:rsidRPr="00CE030F">
        <w:rPr>
          <w:szCs w:val="24"/>
        </w:rPr>
        <w:t>и</w:t>
      </w:r>
      <w:r w:rsidRPr="00CE030F">
        <w:rPr>
          <w:spacing w:val="108"/>
          <w:szCs w:val="24"/>
        </w:rPr>
        <w:t xml:space="preserve"> </w:t>
      </w:r>
      <w:r w:rsidRPr="00CE030F">
        <w:rPr>
          <w:szCs w:val="24"/>
        </w:rPr>
        <w:t>лист</w:t>
      </w:r>
      <w:r w:rsidRPr="00CE030F">
        <w:rPr>
          <w:spacing w:val="111"/>
          <w:szCs w:val="24"/>
        </w:rPr>
        <w:t xml:space="preserve"> </w:t>
      </w:r>
      <w:r w:rsidRPr="00CE030F">
        <w:rPr>
          <w:szCs w:val="24"/>
        </w:rPr>
        <w:t>заданий</w:t>
      </w:r>
      <w:r w:rsidRPr="00CE030F">
        <w:rPr>
          <w:spacing w:val="108"/>
          <w:szCs w:val="24"/>
        </w:rPr>
        <w:t xml:space="preserve"> </w:t>
      </w:r>
      <w:r w:rsidRPr="00CE030F">
        <w:rPr>
          <w:szCs w:val="24"/>
        </w:rPr>
        <w:t>проверке</w:t>
      </w:r>
      <w:r w:rsidRPr="00CE030F">
        <w:rPr>
          <w:spacing w:val="-58"/>
          <w:szCs w:val="24"/>
        </w:rPr>
        <w:t xml:space="preserve"> </w:t>
      </w:r>
      <w:r w:rsidRPr="00CE030F">
        <w:rPr>
          <w:szCs w:val="24"/>
        </w:rPr>
        <w:t>не</w:t>
      </w:r>
      <w:r w:rsidRPr="00CE030F">
        <w:rPr>
          <w:spacing w:val="-2"/>
          <w:szCs w:val="24"/>
        </w:rPr>
        <w:t xml:space="preserve"> </w:t>
      </w:r>
      <w:r w:rsidRPr="00CE030F">
        <w:rPr>
          <w:szCs w:val="24"/>
        </w:rPr>
        <w:t>подлежат. Каждый бланк</w:t>
      </w:r>
      <w:r w:rsidRPr="00CE030F">
        <w:rPr>
          <w:spacing w:val="-1"/>
          <w:szCs w:val="24"/>
        </w:rPr>
        <w:t xml:space="preserve"> </w:t>
      </w:r>
      <w:r w:rsidRPr="00CE030F">
        <w:rPr>
          <w:szCs w:val="24"/>
        </w:rPr>
        <w:t>ответов проверяется двумя членами</w:t>
      </w:r>
      <w:r w:rsidRPr="00CE030F">
        <w:rPr>
          <w:spacing w:val="-1"/>
          <w:szCs w:val="24"/>
        </w:rPr>
        <w:t xml:space="preserve"> </w:t>
      </w:r>
      <w:r w:rsidRPr="00CE030F">
        <w:rPr>
          <w:szCs w:val="24"/>
        </w:rPr>
        <w:t>жюри.</w:t>
      </w:r>
    </w:p>
    <w:p w14:paraId="6907759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Оценивание</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сочинения</w:t>
      </w:r>
      <w:r w:rsidRPr="00CE030F">
        <w:rPr>
          <w:rFonts w:ascii="Times New Roman" w:hAnsi="Times New Roman" w:cs="Times New Roman"/>
          <w:b/>
          <w:spacing w:val="-2"/>
          <w:sz w:val="24"/>
          <w:szCs w:val="24"/>
        </w:rPr>
        <w:t xml:space="preserve"> </w:t>
      </w:r>
      <w:r w:rsidRPr="00CE030F">
        <w:rPr>
          <w:rFonts w:ascii="Times New Roman" w:hAnsi="Times New Roman" w:cs="Times New Roman"/>
          <w:sz w:val="24"/>
          <w:szCs w:val="24"/>
        </w:rPr>
        <w:t>(творческого</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включает</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следующие</w:t>
      </w:r>
      <w:r w:rsidRPr="00CE030F">
        <w:rPr>
          <w:rFonts w:ascii="Times New Roman" w:hAnsi="Times New Roman" w:cs="Times New Roman"/>
          <w:spacing w:val="-4"/>
          <w:sz w:val="24"/>
          <w:szCs w:val="24"/>
        </w:rPr>
        <w:t xml:space="preserve"> </w:t>
      </w:r>
      <w:r w:rsidRPr="00CE030F">
        <w:rPr>
          <w:rFonts w:ascii="Times New Roman" w:hAnsi="Times New Roman" w:cs="Times New Roman"/>
          <w:sz w:val="24"/>
          <w:szCs w:val="24"/>
        </w:rPr>
        <w:t>этапы:</w:t>
      </w:r>
    </w:p>
    <w:p w14:paraId="5E373CA8" w14:textId="77777777" w:rsidR="00CE030F" w:rsidRPr="00CE030F" w:rsidRDefault="00CE030F" w:rsidP="006F5CE6">
      <w:pPr>
        <w:pStyle w:val="af0"/>
        <w:widowControl w:val="0"/>
        <w:numPr>
          <w:ilvl w:val="0"/>
          <w:numId w:val="59"/>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фронтальная проверка одной</w:t>
      </w:r>
      <w:r w:rsidRPr="00CE030F">
        <w:rPr>
          <w:rFonts w:ascii="Times New Roman" w:hAnsi="Times New Roman"/>
          <w:spacing w:val="1"/>
          <w:sz w:val="24"/>
          <w:szCs w:val="24"/>
        </w:rPr>
        <w:t xml:space="preserve"> </w:t>
      </w:r>
      <w:r w:rsidRPr="00CE030F">
        <w:rPr>
          <w:rFonts w:ascii="Times New Roman" w:hAnsi="Times New Roman"/>
          <w:sz w:val="24"/>
          <w:szCs w:val="24"/>
        </w:rPr>
        <w:t>(случайно выбранной и</w:t>
      </w:r>
      <w:r w:rsidRPr="00CE030F">
        <w:rPr>
          <w:rFonts w:ascii="Times New Roman" w:hAnsi="Times New Roman"/>
          <w:spacing w:val="1"/>
          <w:sz w:val="24"/>
          <w:szCs w:val="24"/>
        </w:rPr>
        <w:t xml:space="preserve"> </w:t>
      </w:r>
      <w:r w:rsidRPr="00CE030F">
        <w:rPr>
          <w:rFonts w:ascii="Times New Roman" w:hAnsi="Times New Roman"/>
          <w:sz w:val="24"/>
          <w:szCs w:val="24"/>
        </w:rPr>
        <w:t>ксерокопированной</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всех</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 работы;</w:t>
      </w:r>
    </w:p>
    <w:p w14:paraId="081EDD37" w14:textId="77777777" w:rsidR="00CE030F" w:rsidRPr="00CE030F" w:rsidRDefault="00CE030F" w:rsidP="006F5CE6">
      <w:pPr>
        <w:pStyle w:val="af0"/>
        <w:widowControl w:val="0"/>
        <w:numPr>
          <w:ilvl w:val="0"/>
          <w:numId w:val="59"/>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обсуждение</w:t>
      </w:r>
      <w:r w:rsidRPr="00CE030F">
        <w:rPr>
          <w:rFonts w:ascii="Times New Roman" w:hAnsi="Times New Roman"/>
          <w:spacing w:val="1"/>
          <w:sz w:val="24"/>
          <w:szCs w:val="24"/>
        </w:rPr>
        <w:t xml:space="preserve"> </w:t>
      </w:r>
      <w:r w:rsidRPr="00CE030F">
        <w:rPr>
          <w:rFonts w:ascii="Times New Roman" w:hAnsi="Times New Roman"/>
          <w:sz w:val="24"/>
          <w:szCs w:val="24"/>
        </w:rPr>
        <w:t>выставленных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оценок</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целью</w:t>
      </w:r>
      <w:r w:rsidRPr="00CE030F">
        <w:rPr>
          <w:rFonts w:ascii="Times New Roman" w:hAnsi="Times New Roman"/>
          <w:spacing w:val="1"/>
          <w:sz w:val="24"/>
          <w:szCs w:val="24"/>
        </w:rPr>
        <w:t xml:space="preserve"> </w:t>
      </w:r>
      <w:r w:rsidRPr="00CE030F">
        <w:rPr>
          <w:rFonts w:ascii="Times New Roman" w:hAnsi="Times New Roman"/>
          <w:sz w:val="24"/>
          <w:szCs w:val="24"/>
        </w:rPr>
        <w:t>выработки</w:t>
      </w:r>
      <w:r w:rsidRPr="00CE030F">
        <w:rPr>
          <w:rFonts w:ascii="Times New Roman" w:hAnsi="Times New Roman"/>
          <w:spacing w:val="1"/>
          <w:sz w:val="24"/>
          <w:szCs w:val="24"/>
        </w:rPr>
        <w:t xml:space="preserve"> </w:t>
      </w:r>
      <w:r w:rsidRPr="00CE030F">
        <w:rPr>
          <w:rFonts w:ascii="Times New Roman" w:hAnsi="Times New Roman"/>
          <w:sz w:val="24"/>
          <w:szCs w:val="24"/>
        </w:rPr>
        <w:t>сбалансированной</w:t>
      </w:r>
      <w:r w:rsidRPr="00CE030F">
        <w:rPr>
          <w:rFonts w:ascii="Times New Roman" w:hAnsi="Times New Roman"/>
          <w:spacing w:val="1"/>
          <w:sz w:val="24"/>
          <w:szCs w:val="24"/>
        </w:rPr>
        <w:t xml:space="preserve"> </w:t>
      </w:r>
      <w:r w:rsidRPr="00CE030F">
        <w:rPr>
          <w:rFonts w:ascii="Times New Roman" w:hAnsi="Times New Roman"/>
          <w:sz w:val="24"/>
          <w:szCs w:val="24"/>
        </w:rPr>
        <w:t>модели</w:t>
      </w:r>
      <w:r w:rsidRPr="00CE030F">
        <w:rPr>
          <w:rFonts w:ascii="Times New Roman" w:hAnsi="Times New Roman"/>
          <w:spacing w:val="1"/>
          <w:sz w:val="24"/>
          <w:szCs w:val="24"/>
        </w:rPr>
        <w:t xml:space="preserve"> </w:t>
      </w:r>
      <w:r w:rsidRPr="00CE030F">
        <w:rPr>
          <w:rFonts w:ascii="Times New Roman" w:hAnsi="Times New Roman"/>
          <w:sz w:val="24"/>
          <w:szCs w:val="24"/>
        </w:rPr>
        <w:t>проверки;</w:t>
      </w:r>
    </w:p>
    <w:p w14:paraId="231934D7" w14:textId="77777777" w:rsidR="00CE030F" w:rsidRPr="00CE030F" w:rsidRDefault="00CE030F" w:rsidP="006F5CE6">
      <w:pPr>
        <w:pStyle w:val="af0"/>
        <w:widowControl w:val="0"/>
        <w:numPr>
          <w:ilvl w:val="0"/>
          <w:numId w:val="59"/>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индивидуальная проверка работ: каждая работа проверяется в обязательном порядке</w:t>
      </w:r>
      <w:r w:rsidRPr="00CE030F">
        <w:rPr>
          <w:rFonts w:ascii="Times New Roman" w:hAnsi="Times New Roman"/>
          <w:spacing w:val="1"/>
          <w:sz w:val="24"/>
          <w:szCs w:val="24"/>
        </w:rPr>
        <w:t xml:space="preserve"> </w:t>
      </w:r>
      <w:r w:rsidRPr="00CE030F">
        <w:rPr>
          <w:rFonts w:ascii="Times New Roman" w:hAnsi="Times New Roman"/>
          <w:sz w:val="24"/>
          <w:szCs w:val="24"/>
        </w:rPr>
        <w:t>двумя членами жюри, которые работают независимо друг от друга (никаких пометок на</w:t>
      </w:r>
      <w:r w:rsidRPr="00CE030F">
        <w:rPr>
          <w:rFonts w:ascii="Times New Roman" w:hAnsi="Times New Roman"/>
          <w:spacing w:val="1"/>
          <w:sz w:val="24"/>
          <w:szCs w:val="24"/>
        </w:rPr>
        <w:t xml:space="preserve"> </w:t>
      </w:r>
      <w:r w:rsidRPr="00CE030F">
        <w:rPr>
          <w:rFonts w:ascii="Times New Roman" w:hAnsi="Times New Roman"/>
          <w:sz w:val="24"/>
          <w:szCs w:val="24"/>
        </w:rPr>
        <w:t>работах не допускается); при работе со скан-копиями пометки, сделанные членами жюри,</w:t>
      </w:r>
      <w:r w:rsidRPr="00CE030F">
        <w:rPr>
          <w:rFonts w:ascii="Times New Roman" w:hAnsi="Times New Roman"/>
          <w:spacing w:val="1"/>
          <w:sz w:val="24"/>
          <w:szCs w:val="24"/>
        </w:rPr>
        <w:t xml:space="preserve"> </w:t>
      </w:r>
      <w:r w:rsidRPr="00CE030F">
        <w:rPr>
          <w:rFonts w:ascii="Times New Roman" w:hAnsi="Times New Roman"/>
          <w:sz w:val="24"/>
          <w:szCs w:val="24"/>
        </w:rPr>
        <w:t>допускаются;</w:t>
      </w:r>
    </w:p>
    <w:p w14:paraId="190CD5E1" w14:textId="77777777" w:rsidR="00CE030F" w:rsidRPr="00CE030F" w:rsidRDefault="00CE030F" w:rsidP="006F5CE6">
      <w:pPr>
        <w:pStyle w:val="af0"/>
        <w:widowControl w:val="0"/>
        <w:numPr>
          <w:ilvl w:val="0"/>
          <w:numId w:val="59"/>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если расхождение в оценках экспертов не превышает трёх баллов, то выставляется</w:t>
      </w:r>
      <w:r w:rsidRPr="00CE030F">
        <w:rPr>
          <w:rFonts w:ascii="Times New Roman" w:hAnsi="Times New Roman"/>
          <w:spacing w:val="1"/>
          <w:sz w:val="24"/>
          <w:szCs w:val="24"/>
        </w:rPr>
        <w:t xml:space="preserve"> </w:t>
      </w:r>
      <w:r w:rsidRPr="00CE030F">
        <w:rPr>
          <w:rFonts w:ascii="Times New Roman" w:hAnsi="Times New Roman"/>
          <w:sz w:val="24"/>
          <w:szCs w:val="24"/>
        </w:rPr>
        <w:t>средний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1C75CDF1" w14:textId="77777777" w:rsidR="00CE030F" w:rsidRPr="00CE030F" w:rsidRDefault="00CE030F" w:rsidP="006F5CE6">
      <w:pPr>
        <w:pStyle w:val="af0"/>
        <w:widowControl w:val="0"/>
        <w:numPr>
          <w:ilvl w:val="0"/>
          <w:numId w:val="59"/>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если расхождение в оценках экспертов превышает три балла, то назначается ещё одна</w:t>
      </w:r>
      <w:r w:rsidRPr="00CE030F">
        <w:rPr>
          <w:rFonts w:ascii="Times New Roman" w:hAnsi="Times New Roman"/>
          <w:spacing w:val="1"/>
          <w:sz w:val="24"/>
          <w:szCs w:val="24"/>
        </w:rPr>
        <w:t xml:space="preserve"> </w:t>
      </w:r>
      <w:r w:rsidRPr="00CE030F">
        <w:rPr>
          <w:rFonts w:ascii="Times New Roman" w:hAnsi="Times New Roman"/>
          <w:sz w:val="24"/>
          <w:szCs w:val="24"/>
        </w:rPr>
        <w:t>проверка,</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этом</w:t>
      </w:r>
      <w:r w:rsidRPr="00CE030F">
        <w:rPr>
          <w:rFonts w:ascii="Times New Roman" w:hAnsi="Times New Roman"/>
          <w:spacing w:val="-2"/>
          <w:sz w:val="24"/>
          <w:szCs w:val="24"/>
        </w:rPr>
        <w:t xml:space="preserve"> </w:t>
      </w:r>
      <w:r w:rsidRPr="00CE030F">
        <w:rPr>
          <w:rFonts w:ascii="Times New Roman" w:hAnsi="Times New Roman"/>
          <w:sz w:val="24"/>
          <w:szCs w:val="24"/>
        </w:rPr>
        <w:t>случае выставляется</w:t>
      </w:r>
      <w:r w:rsidRPr="00CE030F">
        <w:rPr>
          <w:rFonts w:ascii="Times New Roman" w:hAnsi="Times New Roman"/>
          <w:spacing w:val="-1"/>
          <w:sz w:val="24"/>
          <w:szCs w:val="24"/>
        </w:rPr>
        <w:t xml:space="preserve"> </w:t>
      </w:r>
      <w:r w:rsidRPr="00CE030F">
        <w:rPr>
          <w:rFonts w:ascii="Times New Roman" w:hAnsi="Times New Roman"/>
          <w:sz w:val="24"/>
          <w:szCs w:val="24"/>
        </w:rPr>
        <w:t>среднее арифметическое</w:t>
      </w:r>
      <w:r w:rsidRPr="00CE030F">
        <w:rPr>
          <w:rFonts w:ascii="Times New Roman" w:hAnsi="Times New Roman"/>
          <w:spacing w:val="-2"/>
          <w:sz w:val="24"/>
          <w:szCs w:val="24"/>
        </w:rPr>
        <w:t xml:space="preserve"> </w:t>
      </w:r>
      <w:r w:rsidRPr="00CE030F">
        <w:rPr>
          <w:rFonts w:ascii="Times New Roman" w:hAnsi="Times New Roman"/>
          <w:sz w:val="24"/>
          <w:szCs w:val="24"/>
        </w:rPr>
        <w:t>из всех</w:t>
      </w:r>
      <w:r w:rsidRPr="00CE030F">
        <w:rPr>
          <w:rFonts w:ascii="Times New Roman" w:hAnsi="Times New Roman"/>
          <w:spacing w:val="-2"/>
          <w:sz w:val="24"/>
          <w:szCs w:val="24"/>
        </w:rPr>
        <w:t xml:space="preserve"> </w:t>
      </w:r>
      <w:r w:rsidRPr="00CE030F">
        <w:rPr>
          <w:rFonts w:ascii="Times New Roman" w:hAnsi="Times New Roman"/>
          <w:sz w:val="24"/>
          <w:szCs w:val="24"/>
        </w:rPr>
        <w:t>трёх оценок;</w:t>
      </w:r>
    </w:p>
    <w:p w14:paraId="6E6A48AD" w14:textId="77777777" w:rsidR="00CE030F" w:rsidRPr="00CE030F" w:rsidRDefault="00CE030F" w:rsidP="006F5CE6">
      <w:pPr>
        <w:pStyle w:val="af0"/>
        <w:widowControl w:val="0"/>
        <w:numPr>
          <w:ilvl w:val="0"/>
          <w:numId w:val="59"/>
        </w:numPr>
        <w:tabs>
          <w:tab w:val="left" w:pos="11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спорные работы (в случае большого – 6 и больше – расхождения баллов) проверяются</w:t>
      </w:r>
      <w:r w:rsidRPr="00CE030F">
        <w:rPr>
          <w:rFonts w:ascii="Times New Roman" w:hAnsi="Times New Roman"/>
          <w:spacing w:val="-57"/>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обсуждаются коллективно.</w:t>
      </w:r>
    </w:p>
    <w:p w14:paraId="7E73028A" w14:textId="77777777" w:rsidR="00CE030F" w:rsidRPr="00CE030F" w:rsidRDefault="00CE030F" w:rsidP="00CE030F">
      <w:pPr>
        <w:pStyle w:val="a7"/>
        <w:spacing w:line="276" w:lineRule="auto"/>
        <w:ind w:firstLine="709"/>
        <w:rPr>
          <w:szCs w:val="24"/>
        </w:rPr>
      </w:pPr>
      <w:r w:rsidRPr="00CE030F">
        <w:rPr>
          <w:szCs w:val="24"/>
        </w:rPr>
        <w:lastRenderedPageBreak/>
        <w:t>Каждое сочинение передаётся проверяющему его члену жюри вместе с небольшим</w:t>
      </w:r>
      <w:r w:rsidRPr="00CE030F">
        <w:rPr>
          <w:spacing w:val="1"/>
          <w:szCs w:val="24"/>
        </w:rPr>
        <w:t xml:space="preserve"> </w:t>
      </w:r>
      <w:r w:rsidRPr="00CE030F">
        <w:rPr>
          <w:szCs w:val="24"/>
        </w:rPr>
        <w:t>листком</w:t>
      </w:r>
      <w:r w:rsidRPr="00CE030F">
        <w:rPr>
          <w:spacing w:val="3"/>
          <w:szCs w:val="24"/>
        </w:rPr>
        <w:t xml:space="preserve"> </w:t>
      </w:r>
      <w:r w:rsidRPr="00CE030F">
        <w:rPr>
          <w:szCs w:val="24"/>
        </w:rPr>
        <w:t>писчей</w:t>
      </w:r>
      <w:r w:rsidRPr="00CE030F">
        <w:rPr>
          <w:spacing w:val="5"/>
          <w:szCs w:val="24"/>
        </w:rPr>
        <w:t xml:space="preserve"> </w:t>
      </w:r>
      <w:r w:rsidRPr="00CE030F">
        <w:rPr>
          <w:szCs w:val="24"/>
        </w:rPr>
        <w:t>бумаги</w:t>
      </w:r>
      <w:r w:rsidRPr="00CE030F">
        <w:rPr>
          <w:spacing w:val="4"/>
          <w:szCs w:val="24"/>
        </w:rPr>
        <w:t xml:space="preserve"> </w:t>
      </w:r>
      <w:r w:rsidRPr="00CE030F">
        <w:rPr>
          <w:szCs w:val="24"/>
        </w:rPr>
        <w:t>и/или</w:t>
      </w:r>
      <w:r w:rsidRPr="00CE030F">
        <w:rPr>
          <w:spacing w:val="5"/>
          <w:szCs w:val="24"/>
        </w:rPr>
        <w:t xml:space="preserve"> </w:t>
      </w:r>
      <w:r w:rsidRPr="00CE030F">
        <w:rPr>
          <w:szCs w:val="24"/>
        </w:rPr>
        <w:t>специально</w:t>
      </w:r>
      <w:r w:rsidRPr="00CE030F">
        <w:rPr>
          <w:spacing w:val="3"/>
          <w:szCs w:val="24"/>
        </w:rPr>
        <w:t xml:space="preserve"> </w:t>
      </w:r>
      <w:r w:rsidRPr="00CE030F">
        <w:rPr>
          <w:szCs w:val="24"/>
        </w:rPr>
        <w:t>подготовленным</w:t>
      </w:r>
      <w:r w:rsidRPr="00CE030F">
        <w:rPr>
          <w:spacing w:val="3"/>
          <w:szCs w:val="24"/>
        </w:rPr>
        <w:t xml:space="preserve"> </w:t>
      </w:r>
      <w:r w:rsidRPr="00CE030F">
        <w:rPr>
          <w:szCs w:val="24"/>
        </w:rPr>
        <w:t>бланком,</w:t>
      </w:r>
      <w:r w:rsidRPr="00CE030F">
        <w:rPr>
          <w:spacing w:val="4"/>
          <w:szCs w:val="24"/>
        </w:rPr>
        <w:t xml:space="preserve"> </w:t>
      </w:r>
      <w:r w:rsidRPr="00CE030F">
        <w:rPr>
          <w:szCs w:val="24"/>
        </w:rPr>
        <w:t>на</w:t>
      </w:r>
      <w:r w:rsidRPr="00CE030F">
        <w:rPr>
          <w:spacing w:val="3"/>
          <w:szCs w:val="24"/>
        </w:rPr>
        <w:t xml:space="preserve"> </w:t>
      </w:r>
      <w:r w:rsidRPr="00CE030F">
        <w:rPr>
          <w:szCs w:val="24"/>
        </w:rPr>
        <w:t>котором</w:t>
      </w:r>
      <w:r w:rsidRPr="00CE030F">
        <w:rPr>
          <w:spacing w:val="6"/>
          <w:szCs w:val="24"/>
        </w:rPr>
        <w:t xml:space="preserve"> </w:t>
      </w:r>
      <w:r w:rsidRPr="00CE030F">
        <w:rPr>
          <w:szCs w:val="24"/>
        </w:rPr>
        <w:t>указывается идентификационный</w:t>
      </w:r>
      <w:r w:rsidRPr="00CE030F">
        <w:rPr>
          <w:spacing w:val="42"/>
          <w:szCs w:val="24"/>
        </w:rPr>
        <w:t xml:space="preserve"> </w:t>
      </w:r>
      <w:r w:rsidRPr="00CE030F">
        <w:rPr>
          <w:szCs w:val="24"/>
        </w:rPr>
        <w:t>номер</w:t>
      </w:r>
      <w:r w:rsidRPr="00CE030F">
        <w:rPr>
          <w:spacing w:val="43"/>
          <w:szCs w:val="24"/>
        </w:rPr>
        <w:t xml:space="preserve"> </w:t>
      </w:r>
      <w:r w:rsidRPr="00CE030F">
        <w:rPr>
          <w:szCs w:val="24"/>
        </w:rPr>
        <w:t>автора</w:t>
      </w:r>
      <w:r w:rsidRPr="00CE030F">
        <w:rPr>
          <w:spacing w:val="101"/>
          <w:szCs w:val="24"/>
        </w:rPr>
        <w:t xml:space="preserve"> </w:t>
      </w:r>
      <w:r w:rsidRPr="00CE030F">
        <w:rPr>
          <w:szCs w:val="24"/>
        </w:rPr>
        <w:t>сочинения,</w:t>
      </w:r>
      <w:r w:rsidRPr="00CE030F">
        <w:rPr>
          <w:spacing w:val="102"/>
          <w:szCs w:val="24"/>
        </w:rPr>
        <w:t xml:space="preserve"> </w:t>
      </w:r>
      <w:r w:rsidRPr="00CE030F">
        <w:rPr>
          <w:szCs w:val="24"/>
        </w:rPr>
        <w:t>а</w:t>
      </w:r>
      <w:r w:rsidRPr="00CE030F">
        <w:rPr>
          <w:spacing w:val="101"/>
          <w:szCs w:val="24"/>
        </w:rPr>
        <w:t xml:space="preserve"> </w:t>
      </w:r>
      <w:r w:rsidRPr="00CE030F">
        <w:rPr>
          <w:szCs w:val="24"/>
        </w:rPr>
        <w:t>проверяющий</w:t>
      </w:r>
      <w:r w:rsidRPr="00CE030F">
        <w:rPr>
          <w:spacing w:val="104"/>
          <w:szCs w:val="24"/>
        </w:rPr>
        <w:t xml:space="preserve"> </w:t>
      </w:r>
      <w:r w:rsidRPr="00CE030F">
        <w:rPr>
          <w:szCs w:val="24"/>
        </w:rPr>
        <w:t>проставляет</w:t>
      </w:r>
      <w:r w:rsidRPr="00CE030F">
        <w:rPr>
          <w:spacing w:val="103"/>
          <w:szCs w:val="24"/>
        </w:rPr>
        <w:t xml:space="preserve"> </w:t>
      </w:r>
      <w:r w:rsidRPr="00CE030F">
        <w:rPr>
          <w:szCs w:val="24"/>
        </w:rPr>
        <w:t>свой</w:t>
      </w:r>
      <w:r w:rsidRPr="00CE030F">
        <w:rPr>
          <w:spacing w:val="102"/>
          <w:szCs w:val="24"/>
        </w:rPr>
        <w:t xml:space="preserve"> </w:t>
      </w:r>
      <w:r w:rsidRPr="00CE030F">
        <w:rPr>
          <w:szCs w:val="24"/>
        </w:rPr>
        <w:t>балл</w:t>
      </w:r>
      <w:r w:rsidRPr="00CE030F">
        <w:rPr>
          <w:spacing w:val="-58"/>
          <w:szCs w:val="24"/>
        </w:rPr>
        <w:t xml:space="preserve"> </w:t>
      </w:r>
      <w:r w:rsidRPr="00CE030F">
        <w:rPr>
          <w:szCs w:val="24"/>
        </w:rPr>
        <w:t>за</w:t>
      </w:r>
      <w:r w:rsidRPr="00CE030F">
        <w:rPr>
          <w:spacing w:val="-2"/>
          <w:szCs w:val="24"/>
        </w:rPr>
        <w:t xml:space="preserve"> </w:t>
      </w:r>
      <w:r w:rsidRPr="00CE030F">
        <w:rPr>
          <w:szCs w:val="24"/>
        </w:rPr>
        <w:t>работу.</w:t>
      </w:r>
    </w:p>
    <w:p w14:paraId="1D356557" w14:textId="77777777" w:rsidR="00CE030F" w:rsidRPr="00CE030F" w:rsidRDefault="00CE030F" w:rsidP="00CE030F">
      <w:pPr>
        <w:pStyle w:val="a7"/>
        <w:spacing w:line="276" w:lineRule="auto"/>
        <w:ind w:firstLine="709"/>
        <w:rPr>
          <w:szCs w:val="24"/>
        </w:rPr>
      </w:pPr>
      <w:r w:rsidRPr="00CE030F">
        <w:rPr>
          <w:szCs w:val="24"/>
        </w:rPr>
        <w:t>Кроме того, каждый проверяющий пишет краткую справку по каждой проверяемой</w:t>
      </w:r>
      <w:r w:rsidRPr="00CE030F">
        <w:rPr>
          <w:spacing w:val="1"/>
          <w:szCs w:val="24"/>
        </w:rPr>
        <w:t xml:space="preserve"> </w:t>
      </w:r>
      <w:r w:rsidRPr="00CE030F">
        <w:rPr>
          <w:szCs w:val="24"/>
        </w:rPr>
        <w:t>работе с пояснением, почему был выставлен тот или иной балл в соответствии с критериями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и</w:t>
      </w:r>
      <w:r w:rsidRPr="00CE030F">
        <w:rPr>
          <w:spacing w:val="1"/>
          <w:szCs w:val="24"/>
        </w:rPr>
        <w:t xml:space="preserve"> </w:t>
      </w:r>
      <w:r w:rsidRPr="00CE030F">
        <w:rPr>
          <w:szCs w:val="24"/>
        </w:rPr>
        <w:t>подписывает</w:t>
      </w:r>
      <w:r w:rsidRPr="00CE030F">
        <w:rPr>
          <w:spacing w:val="1"/>
          <w:szCs w:val="24"/>
        </w:rPr>
        <w:t xml:space="preserve"> </w:t>
      </w:r>
      <w:r w:rsidRPr="00CE030F">
        <w:rPr>
          <w:szCs w:val="24"/>
        </w:rPr>
        <w:t>её;</w:t>
      </w:r>
      <w:r w:rsidRPr="00CE030F">
        <w:rPr>
          <w:spacing w:val="1"/>
          <w:szCs w:val="24"/>
        </w:rPr>
        <w:t xml:space="preserve"> </w:t>
      </w:r>
      <w:r w:rsidRPr="00CE030F">
        <w:rPr>
          <w:szCs w:val="24"/>
        </w:rPr>
        <w:t>это</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предупреждения</w:t>
      </w:r>
      <w:r w:rsidRPr="00CE030F">
        <w:rPr>
          <w:spacing w:val="1"/>
          <w:szCs w:val="24"/>
        </w:rPr>
        <w:t xml:space="preserve"> </w:t>
      </w:r>
      <w:r w:rsidRPr="00CE030F">
        <w:rPr>
          <w:szCs w:val="24"/>
        </w:rPr>
        <w:t>предвзятости</w:t>
      </w:r>
      <w:r w:rsidRPr="00CE030F">
        <w:rPr>
          <w:spacing w:val="1"/>
          <w:szCs w:val="24"/>
        </w:rPr>
        <w:t xml:space="preserve"> </w:t>
      </w:r>
      <w:r w:rsidRPr="00CE030F">
        <w:rPr>
          <w:szCs w:val="24"/>
        </w:rPr>
        <w:t>и</w:t>
      </w:r>
      <w:r w:rsidRPr="00CE030F">
        <w:rPr>
          <w:spacing w:val="1"/>
          <w:szCs w:val="24"/>
        </w:rPr>
        <w:t xml:space="preserve"> </w:t>
      </w:r>
      <w:r w:rsidRPr="00CE030F">
        <w:rPr>
          <w:szCs w:val="24"/>
        </w:rPr>
        <w:t>субъективизма</w:t>
      </w:r>
      <w:r w:rsidRPr="00CE030F">
        <w:rPr>
          <w:spacing w:val="1"/>
          <w:szCs w:val="24"/>
        </w:rPr>
        <w:t xml:space="preserve"> </w:t>
      </w:r>
      <w:r w:rsidRPr="00CE030F">
        <w:rPr>
          <w:szCs w:val="24"/>
        </w:rPr>
        <w:t>при</w:t>
      </w:r>
      <w:r w:rsidRPr="00CE030F">
        <w:rPr>
          <w:spacing w:val="1"/>
          <w:szCs w:val="24"/>
        </w:rPr>
        <w:t xml:space="preserve"> </w:t>
      </w:r>
      <w:r w:rsidRPr="00CE030F">
        <w:rPr>
          <w:szCs w:val="24"/>
        </w:rPr>
        <w:t>оценке</w:t>
      </w:r>
      <w:r w:rsidRPr="00CE030F">
        <w:rPr>
          <w:spacing w:val="1"/>
          <w:szCs w:val="24"/>
        </w:rPr>
        <w:t xml:space="preserve"> </w:t>
      </w:r>
      <w:r w:rsidRPr="00CE030F">
        <w:rPr>
          <w:szCs w:val="24"/>
        </w:rPr>
        <w:t>работы.</w:t>
      </w:r>
      <w:r w:rsidRPr="00CE030F">
        <w:rPr>
          <w:spacing w:val="1"/>
          <w:szCs w:val="24"/>
        </w:rPr>
        <w:t xml:space="preserve"> </w:t>
      </w:r>
      <w:r w:rsidRPr="00CE030F">
        <w:rPr>
          <w:szCs w:val="24"/>
        </w:rPr>
        <w:t>Справки</w:t>
      </w:r>
      <w:r w:rsidRPr="00CE030F">
        <w:rPr>
          <w:spacing w:val="1"/>
          <w:szCs w:val="24"/>
        </w:rPr>
        <w:t xml:space="preserve"> </w:t>
      </w:r>
      <w:r w:rsidRPr="00CE030F">
        <w:rPr>
          <w:szCs w:val="24"/>
        </w:rPr>
        <w:t>передаются</w:t>
      </w:r>
      <w:r w:rsidRPr="00CE030F">
        <w:rPr>
          <w:spacing w:val="1"/>
          <w:szCs w:val="24"/>
        </w:rPr>
        <w:t xml:space="preserve"> </w:t>
      </w:r>
      <w:r w:rsidRPr="00CE030F">
        <w:rPr>
          <w:szCs w:val="24"/>
        </w:rPr>
        <w:t>председателю</w:t>
      </w:r>
      <w:r w:rsidRPr="00CE030F">
        <w:rPr>
          <w:spacing w:val="1"/>
          <w:szCs w:val="24"/>
        </w:rPr>
        <w:t xml:space="preserve"> </w:t>
      </w:r>
      <w:r w:rsidRPr="00CE030F">
        <w:rPr>
          <w:szCs w:val="24"/>
        </w:rPr>
        <w:t>жюри</w:t>
      </w:r>
      <w:r w:rsidRPr="00CE030F">
        <w:rPr>
          <w:spacing w:val="1"/>
          <w:szCs w:val="24"/>
        </w:rPr>
        <w:t xml:space="preserve"> </w:t>
      </w:r>
      <w:r w:rsidRPr="00CE030F">
        <w:rPr>
          <w:szCs w:val="24"/>
        </w:rPr>
        <w:t>и</w:t>
      </w:r>
      <w:r w:rsidRPr="00CE030F">
        <w:rPr>
          <w:spacing w:val="1"/>
          <w:szCs w:val="24"/>
        </w:rPr>
        <w:t xml:space="preserve"> </w:t>
      </w:r>
      <w:r w:rsidRPr="00CE030F">
        <w:rPr>
          <w:szCs w:val="24"/>
        </w:rPr>
        <w:t>не</w:t>
      </w:r>
      <w:r w:rsidRPr="00CE030F">
        <w:rPr>
          <w:spacing w:val="1"/>
          <w:szCs w:val="24"/>
        </w:rPr>
        <w:t xml:space="preserve"> </w:t>
      </w:r>
      <w:r w:rsidRPr="00CE030F">
        <w:rPr>
          <w:szCs w:val="24"/>
        </w:rPr>
        <w:t>показываются</w:t>
      </w:r>
      <w:r w:rsidRPr="00CE030F">
        <w:rPr>
          <w:spacing w:val="1"/>
          <w:szCs w:val="24"/>
        </w:rPr>
        <w:t xml:space="preserve"> </w:t>
      </w:r>
      <w:r w:rsidRPr="00CE030F">
        <w:rPr>
          <w:szCs w:val="24"/>
        </w:rPr>
        <w:t>второму</w:t>
      </w:r>
      <w:r w:rsidRPr="00CE030F">
        <w:rPr>
          <w:spacing w:val="1"/>
          <w:szCs w:val="24"/>
        </w:rPr>
        <w:t xml:space="preserve"> </w:t>
      </w:r>
      <w:r w:rsidRPr="00CE030F">
        <w:rPr>
          <w:szCs w:val="24"/>
        </w:rPr>
        <w:t>проверяющему</w:t>
      </w:r>
      <w:r w:rsidRPr="00CE030F">
        <w:rPr>
          <w:spacing w:val="1"/>
          <w:szCs w:val="24"/>
        </w:rPr>
        <w:t xml:space="preserve"> </w:t>
      </w:r>
      <w:r w:rsidRPr="00CE030F">
        <w:rPr>
          <w:szCs w:val="24"/>
        </w:rPr>
        <w:t>данную</w:t>
      </w:r>
      <w:r w:rsidRPr="00CE030F">
        <w:rPr>
          <w:spacing w:val="1"/>
          <w:szCs w:val="24"/>
        </w:rPr>
        <w:t xml:space="preserve"> </w:t>
      </w:r>
      <w:r w:rsidRPr="00CE030F">
        <w:rPr>
          <w:szCs w:val="24"/>
        </w:rPr>
        <w:t>работу.</w:t>
      </w:r>
      <w:r w:rsidRPr="00CE030F">
        <w:rPr>
          <w:spacing w:val="1"/>
          <w:szCs w:val="24"/>
        </w:rPr>
        <w:t xml:space="preserve"> </w:t>
      </w:r>
      <w:r w:rsidRPr="00CE030F">
        <w:rPr>
          <w:szCs w:val="24"/>
        </w:rPr>
        <w:t>Эта</w:t>
      </w:r>
      <w:r w:rsidRPr="00CE030F">
        <w:rPr>
          <w:spacing w:val="1"/>
          <w:szCs w:val="24"/>
        </w:rPr>
        <w:t xml:space="preserve"> </w:t>
      </w:r>
      <w:r w:rsidRPr="00CE030F">
        <w:rPr>
          <w:szCs w:val="24"/>
        </w:rPr>
        <w:t>процедура</w:t>
      </w:r>
      <w:r w:rsidRPr="00CE030F">
        <w:rPr>
          <w:spacing w:val="61"/>
          <w:szCs w:val="24"/>
        </w:rPr>
        <w:t xml:space="preserve"> </w:t>
      </w:r>
      <w:r w:rsidRPr="00CE030F">
        <w:rPr>
          <w:szCs w:val="24"/>
        </w:rPr>
        <w:t>позволит</w:t>
      </w:r>
      <w:r w:rsidRPr="00CE030F">
        <w:rPr>
          <w:spacing w:val="1"/>
          <w:szCs w:val="24"/>
        </w:rPr>
        <w:t xml:space="preserve"> </w:t>
      </w:r>
      <w:r w:rsidRPr="00CE030F">
        <w:rPr>
          <w:szCs w:val="24"/>
        </w:rPr>
        <w:t>впоследствии</w:t>
      </w:r>
      <w:r w:rsidRPr="00CE030F">
        <w:rPr>
          <w:spacing w:val="-1"/>
          <w:szCs w:val="24"/>
        </w:rPr>
        <w:t xml:space="preserve"> </w:t>
      </w:r>
      <w:r w:rsidRPr="00CE030F">
        <w:rPr>
          <w:szCs w:val="24"/>
        </w:rPr>
        <w:t>целенаправленно</w:t>
      </w:r>
      <w:r w:rsidRPr="00CE030F">
        <w:rPr>
          <w:spacing w:val="-1"/>
          <w:szCs w:val="24"/>
        </w:rPr>
        <w:t xml:space="preserve"> </w:t>
      </w:r>
      <w:r w:rsidRPr="00CE030F">
        <w:rPr>
          <w:szCs w:val="24"/>
        </w:rPr>
        <w:t>распределить</w:t>
      </w:r>
      <w:r w:rsidRPr="00CE030F">
        <w:rPr>
          <w:spacing w:val="1"/>
          <w:szCs w:val="24"/>
        </w:rPr>
        <w:t xml:space="preserve"> </w:t>
      </w:r>
      <w:r w:rsidRPr="00CE030F">
        <w:rPr>
          <w:szCs w:val="24"/>
        </w:rPr>
        <w:t>членов</w:t>
      </w:r>
      <w:r w:rsidRPr="00CE030F">
        <w:rPr>
          <w:spacing w:val="-1"/>
          <w:szCs w:val="24"/>
        </w:rPr>
        <w:t xml:space="preserve"> </w:t>
      </w:r>
      <w:r w:rsidRPr="00CE030F">
        <w:rPr>
          <w:szCs w:val="24"/>
        </w:rPr>
        <w:t>жюри</w:t>
      </w:r>
      <w:r w:rsidRPr="00CE030F">
        <w:rPr>
          <w:spacing w:val="-1"/>
          <w:szCs w:val="24"/>
        </w:rPr>
        <w:t xml:space="preserve"> </w:t>
      </w:r>
      <w:r w:rsidRPr="00CE030F">
        <w:rPr>
          <w:szCs w:val="24"/>
        </w:rPr>
        <w:t>на</w:t>
      </w:r>
      <w:r w:rsidRPr="00CE030F">
        <w:rPr>
          <w:spacing w:val="-1"/>
          <w:szCs w:val="24"/>
        </w:rPr>
        <w:t xml:space="preserve"> </w:t>
      </w:r>
      <w:r w:rsidRPr="00CE030F">
        <w:rPr>
          <w:szCs w:val="24"/>
        </w:rPr>
        <w:t>показ</w:t>
      </w:r>
      <w:r w:rsidRPr="00CE030F">
        <w:rPr>
          <w:spacing w:val="-1"/>
          <w:szCs w:val="24"/>
        </w:rPr>
        <w:t xml:space="preserve"> </w:t>
      </w:r>
      <w:r w:rsidRPr="00CE030F">
        <w:rPr>
          <w:szCs w:val="24"/>
        </w:rPr>
        <w:t>работ.</w:t>
      </w:r>
    </w:p>
    <w:p w14:paraId="247D822A" w14:textId="77777777" w:rsidR="00CE030F" w:rsidRPr="00CE030F" w:rsidRDefault="00CE030F" w:rsidP="00CE030F">
      <w:pPr>
        <w:pStyle w:val="a7"/>
        <w:spacing w:line="276" w:lineRule="auto"/>
        <w:ind w:firstLine="709"/>
        <w:rPr>
          <w:szCs w:val="24"/>
        </w:rPr>
      </w:pPr>
    </w:p>
    <w:p w14:paraId="7DF74AA3"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b/>
          <w:sz w:val="24"/>
          <w:szCs w:val="24"/>
        </w:rPr>
        <w:t>Критерии оценки выполнения письменных заданий. Максимальное</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количество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баллов</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20.</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8032"/>
      </w:tblGrid>
      <w:tr w:rsidR="00CE030F" w:rsidRPr="00CE030F" w14:paraId="6F7251E4" w14:textId="77777777" w:rsidTr="00CE030F">
        <w:trPr>
          <w:trHeight w:val="612"/>
        </w:trPr>
        <w:tc>
          <w:tcPr>
            <w:tcW w:w="1824" w:type="dxa"/>
            <w:shd w:val="clear" w:color="auto" w:fill="auto"/>
          </w:tcPr>
          <w:p w14:paraId="12F75710"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БАЛЛЫ</w:t>
            </w:r>
          </w:p>
          <w:p w14:paraId="35D3C06D"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за</w:t>
            </w:r>
            <w:r w:rsidRPr="00CE030F">
              <w:rPr>
                <w:b/>
                <w:spacing w:val="-2"/>
                <w:sz w:val="24"/>
                <w:szCs w:val="24"/>
                <w:lang w:val="en-US"/>
              </w:rPr>
              <w:t xml:space="preserve"> </w:t>
            </w:r>
            <w:r w:rsidRPr="00CE030F">
              <w:rPr>
                <w:b/>
                <w:sz w:val="24"/>
                <w:szCs w:val="24"/>
                <w:lang w:val="en-US"/>
              </w:rPr>
              <w:t>содержание</w:t>
            </w:r>
          </w:p>
        </w:tc>
        <w:tc>
          <w:tcPr>
            <w:tcW w:w="8032" w:type="dxa"/>
            <w:shd w:val="clear" w:color="auto" w:fill="auto"/>
          </w:tcPr>
          <w:p w14:paraId="1789F79B"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СОДЕРЖАНИЕ</w:t>
            </w:r>
          </w:p>
          <w:p w14:paraId="22ECBF44"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Максимум</w:t>
            </w:r>
            <w:r w:rsidRPr="00CE030F">
              <w:rPr>
                <w:b/>
                <w:spacing w:val="-3"/>
                <w:sz w:val="24"/>
                <w:szCs w:val="24"/>
                <w:lang w:val="en-US"/>
              </w:rPr>
              <w:t xml:space="preserve"> </w:t>
            </w:r>
            <w:r w:rsidRPr="00CE030F">
              <w:rPr>
                <w:b/>
                <w:sz w:val="24"/>
                <w:szCs w:val="24"/>
                <w:lang w:val="en-US"/>
              </w:rPr>
              <w:t>10</w:t>
            </w:r>
            <w:r w:rsidRPr="00CE030F">
              <w:rPr>
                <w:b/>
                <w:spacing w:val="-1"/>
                <w:sz w:val="24"/>
                <w:szCs w:val="24"/>
                <w:lang w:val="en-US"/>
              </w:rPr>
              <w:t xml:space="preserve"> </w:t>
            </w:r>
            <w:r w:rsidRPr="00CE030F">
              <w:rPr>
                <w:b/>
                <w:sz w:val="24"/>
                <w:szCs w:val="24"/>
                <w:lang w:val="en-US"/>
              </w:rPr>
              <w:t>баллов</w:t>
            </w:r>
          </w:p>
        </w:tc>
      </w:tr>
      <w:tr w:rsidR="00CE030F" w:rsidRPr="00CE030F" w14:paraId="0622A4EA" w14:textId="77777777" w:rsidTr="00CE030F">
        <w:trPr>
          <w:trHeight w:val="1918"/>
        </w:trPr>
        <w:tc>
          <w:tcPr>
            <w:tcW w:w="1824" w:type="dxa"/>
            <w:shd w:val="clear" w:color="auto" w:fill="auto"/>
          </w:tcPr>
          <w:p w14:paraId="0FBC8EE4"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10-9</w:t>
            </w:r>
            <w:r w:rsidRPr="00CE030F">
              <w:rPr>
                <w:b/>
                <w:spacing w:val="-1"/>
                <w:sz w:val="24"/>
                <w:szCs w:val="24"/>
                <w:lang w:val="en-US"/>
              </w:rPr>
              <w:t xml:space="preserve"> </w:t>
            </w:r>
            <w:r w:rsidRPr="00CE030F">
              <w:rPr>
                <w:b/>
                <w:sz w:val="24"/>
                <w:szCs w:val="24"/>
                <w:lang w:val="en-US"/>
              </w:rPr>
              <w:t>баллов</w:t>
            </w:r>
          </w:p>
        </w:tc>
        <w:tc>
          <w:tcPr>
            <w:tcW w:w="8032" w:type="dxa"/>
            <w:shd w:val="clear" w:color="auto" w:fill="auto"/>
          </w:tcPr>
          <w:p w14:paraId="4FC28C6E" w14:textId="77777777" w:rsidR="00CE030F" w:rsidRPr="00CE030F" w:rsidRDefault="00CE030F" w:rsidP="00CE030F">
            <w:pPr>
              <w:pStyle w:val="TableParagraph"/>
              <w:spacing w:line="276" w:lineRule="auto"/>
              <w:jc w:val="both"/>
              <w:rPr>
                <w:sz w:val="24"/>
                <w:szCs w:val="24"/>
                <w:lang w:val="en-US"/>
              </w:rPr>
            </w:pPr>
            <w:r w:rsidRPr="00CE030F">
              <w:rPr>
                <w:sz w:val="24"/>
                <w:szCs w:val="24"/>
              </w:rPr>
              <w:t>Коммуникативная задача успешно решена – содержание раскрыто полно.</w:t>
            </w:r>
            <w:r w:rsidRPr="00CE030F">
              <w:rPr>
                <w:spacing w:val="1"/>
                <w:sz w:val="24"/>
                <w:szCs w:val="24"/>
              </w:rPr>
              <w:t xml:space="preserve"> </w:t>
            </w:r>
            <w:r w:rsidRPr="00CE030F">
              <w:rPr>
                <w:sz w:val="24"/>
                <w:szCs w:val="24"/>
              </w:rPr>
              <w:t>Участник</w:t>
            </w:r>
            <w:r w:rsidRPr="00CE030F">
              <w:rPr>
                <w:spacing w:val="1"/>
                <w:sz w:val="24"/>
                <w:szCs w:val="24"/>
              </w:rPr>
              <w:t xml:space="preserve"> </w:t>
            </w:r>
            <w:r w:rsidRPr="00CE030F">
              <w:rPr>
                <w:sz w:val="24"/>
                <w:szCs w:val="24"/>
              </w:rPr>
              <w:t>демонстрирует</w:t>
            </w:r>
            <w:r w:rsidRPr="00CE030F">
              <w:rPr>
                <w:spacing w:val="1"/>
                <w:sz w:val="24"/>
                <w:szCs w:val="24"/>
              </w:rPr>
              <w:t xml:space="preserve"> </w:t>
            </w:r>
            <w:r w:rsidRPr="00CE030F">
              <w:rPr>
                <w:sz w:val="24"/>
                <w:szCs w:val="24"/>
              </w:rPr>
              <w:t>умение</w:t>
            </w:r>
            <w:r w:rsidRPr="00CE030F">
              <w:rPr>
                <w:spacing w:val="1"/>
                <w:sz w:val="24"/>
                <w:szCs w:val="24"/>
              </w:rPr>
              <w:t xml:space="preserve"> </w:t>
            </w:r>
            <w:r w:rsidRPr="00CE030F">
              <w:rPr>
                <w:sz w:val="24"/>
                <w:szCs w:val="24"/>
              </w:rPr>
              <w:t>описывать</w:t>
            </w:r>
            <w:r w:rsidRPr="00CE030F">
              <w:rPr>
                <w:spacing w:val="1"/>
                <w:sz w:val="24"/>
                <w:szCs w:val="24"/>
              </w:rPr>
              <w:t xml:space="preserve"> </w:t>
            </w:r>
            <w:r w:rsidRPr="00CE030F">
              <w:rPr>
                <w:sz w:val="24"/>
                <w:szCs w:val="24"/>
              </w:rPr>
              <w:t>имевшие</w:t>
            </w:r>
            <w:r w:rsidRPr="00CE030F">
              <w:rPr>
                <w:spacing w:val="1"/>
                <w:sz w:val="24"/>
                <w:szCs w:val="24"/>
              </w:rPr>
              <w:t xml:space="preserve"> </w:t>
            </w:r>
            <w:r w:rsidRPr="00CE030F">
              <w:rPr>
                <w:sz w:val="24"/>
                <w:szCs w:val="24"/>
              </w:rPr>
              <w:t>место</w:t>
            </w:r>
            <w:r w:rsidRPr="00CE030F">
              <w:rPr>
                <w:spacing w:val="1"/>
                <w:sz w:val="24"/>
                <w:szCs w:val="24"/>
              </w:rPr>
              <w:t xml:space="preserve"> </w:t>
            </w:r>
            <w:r w:rsidRPr="00CE030F">
              <w:rPr>
                <w:sz w:val="24"/>
                <w:szCs w:val="24"/>
              </w:rPr>
              <w:t>или</w:t>
            </w:r>
            <w:r w:rsidRPr="00CE030F">
              <w:rPr>
                <w:spacing w:val="1"/>
                <w:sz w:val="24"/>
                <w:szCs w:val="24"/>
              </w:rPr>
              <w:t xml:space="preserve"> </w:t>
            </w:r>
            <w:r w:rsidRPr="00CE030F">
              <w:rPr>
                <w:sz w:val="24"/>
                <w:szCs w:val="24"/>
              </w:rPr>
              <w:t>вымышленные</w:t>
            </w:r>
            <w:r w:rsidRPr="00CE030F">
              <w:rPr>
                <w:spacing w:val="1"/>
                <w:sz w:val="24"/>
                <w:szCs w:val="24"/>
              </w:rPr>
              <w:t xml:space="preserve"> </w:t>
            </w:r>
            <w:r w:rsidRPr="00CE030F">
              <w:rPr>
                <w:sz w:val="24"/>
                <w:szCs w:val="24"/>
              </w:rPr>
              <w:t>события,</w:t>
            </w:r>
            <w:r w:rsidRPr="00CE030F">
              <w:rPr>
                <w:spacing w:val="1"/>
                <w:sz w:val="24"/>
                <w:szCs w:val="24"/>
              </w:rPr>
              <w:t xml:space="preserve"> </w:t>
            </w:r>
            <w:r w:rsidRPr="00CE030F">
              <w:rPr>
                <w:sz w:val="24"/>
                <w:szCs w:val="24"/>
              </w:rPr>
              <w:t>проявляя</w:t>
            </w:r>
            <w:r w:rsidRPr="00CE030F">
              <w:rPr>
                <w:spacing w:val="1"/>
                <w:sz w:val="24"/>
                <w:szCs w:val="24"/>
              </w:rPr>
              <w:t xml:space="preserve"> </w:t>
            </w:r>
            <w:r w:rsidRPr="00CE030F">
              <w:rPr>
                <w:sz w:val="24"/>
                <w:szCs w:val="24"/>
              </w:rPr>
              <w:t>при</w:t>
            </w:r>
            <w:r w:rsidRPr="00CE030F">
              <w:rPr>
                <w:spacing w:val="1"/>
                <w:sz w:val="24"/>
                <w:szCs w:val="24"/>
              </w:rPr>
              <w:t xml:space="preserve"> </w:t>
            </w:r>
            <w:r w:rsidRPr="00CE030F">
              <w:rPr>
                <w:sz w:val="24"/>
                <w:szCs w:val="24"/>
              </w:rPr>
              <w:t>этом</w:t>
            </w:r>
            <w:r w:rsidRPr="00CE030F">
              <w:rPr>
                <w:spacing w:val="1"/>
                <w:sz w:val="24"/>
                <w:szCs w:val="24"/>
              </w:rPr>
              <w:t xml:space="preserve"> </w:t>
            </w:r>
            <w:r w:rsidRPr="00CE030F">
              <w:rPr>
                <w:sz w:val="24"/>
                <w:szCs w:val="24"/>
              </w:rPr>
              <w:t>творческий</w:t>
            </w:r>
            <w:r w:rsidRPr="00CE030F">
              <w:rPr>
                <w:spacing w:val="1"/>
                <w:sz w:val="24"/>
                <w:szCs w:val="24"/>
              </w:rPr>
              <w:t xml:space="preserve"> </w:t>
            </w:r>
            <w:r w:rsidRPr="00CE030F">
              <w:rPr>
                <w:sz w:val="24"/>
                <w:szCs w:val="24"/>
              </w:rPr>
              <w:t>подход</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оригинальность</w:t>
            </w:r>
            <w:r w:rsidRPr="00CE030F">
              <w:rPr>
                <w:spacing w:val="1"/>
                <w:sz w:val="24"/>
                <w:szCs w:val="24"/>
              </w:rPr>
              <w:t xml:space="preserve"> </w:t>
            </w:r>
            <w:r w:rsidRPr="00CE030F">
              <w:rPr>
                <w:sz w:val="24"/>
                <w:szCs w:val="24"/>
              </w:rPr>
              <w:t>мышления.</w:t>
            </w:r>
            <w:r w:rsidRPr="00CE030F">
              <w:rPr>
                <w:spacing w:val="1"/>
                <w:sz w:val="24"/>
                <w:szCs w:val="24"/>
              </w:rPr>
              <w:t xml:space="preserve"> </w:t>
            </w:r>
            <w:r w:rsidRPr="00CE030F">
              <w:rPr>
                <w:sz w:val="24"/>
                <w:szCs w:val="24"/>
              </w:rPr>
              <w:t>Сюжет</w:t>
            </w:r>
            <w:r w:rsidRPr="00CE030F">
              <w:rPr>
                <w:spacing w:val="1"/>
                <w:sz w:val="24"/>
                <w:szCs w:val="24"/>
              </w:rPr>
              <w:t xml:space="preserve"> </w:t>
            </w:r>
            <w:r w:rsidRPr="00CE030F">
              <w:rPr>
                <w:sz w:val="24"/>
                <w:szCs w:val="24"/>
              </w:rPr>
              <w:t>понятен,</w:t>
            </w:r>
            <w:r w:rsidRPr="00CE030F">
              <w:rPr>
                <w:spacing w:val="1"/>
                <w:sz w:val="24"/>
                <w:szCs w:val="24"/>
              </w:rPr>
              <w:t xml:space="preserve"> </w:t>
            </w:r>
            <w:r w:rsidRPr="00CE030F">
              <w:rPr>
                <w:sz w:val="24"/>
                <w:szCs w:val="24"/>
              </w:rPr>
              <w:t>динамичен</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интересен.</w:t>
            </w:r>
            <w:r w:rsidRPr="00CE030F">
              <w:rPr>
                <w:spacing w:val="1"/>
                <w:sz w:val="24"/>
                <w:szCs w:val="24"/>
              </w:rPr>
              <w:t xml:space="preserve"> </w:t>
            </w:r>
            <w:r w:rsidRPr="00CE030F">
              <w:rPr>
                <w:sz w:val="24"/>
                <w:szCs w:val="24"/>
              </w:rPr>
              <w:t>Середина</w:t>
            </w:r>
            <w:r w:rsidRPr="00CE030F">
              <w:rPr>
                <w:spacing w:val="1"/>
                <w:sz w:val="24"/>
                <w:szCs w:val="24"/>
              </w:rPr>
              <w:t xml:space="preserve"> </w:t>
            </w:r>
            <w:r w:rsidRPr="00CE030F">
              <w:rPr>
                <w:sz w:val="24"/>
                <w:szCs w:val="24"/>
              </w:rPr>
              <w:t>текста</w:t>
            </w:r>
            <w:r w:rsidRPr="00CE030F">
              <w:rPr>
                <w:spacing w:val="1"/>
                <w:sz w:val="24"/>
                <w:szCs w:val="24"/>
              </w:rPr>
              <w:t xml:space="preserve"> </w:t>
            </w:r>
            <w:r w:rsidRPr="00CE030F">
              <w:rPr>
                <w:sz w:val="24"/>
                <w:szCs w:val="24"/>
              </w:rPr>
              <w:t>полностью</w:t>
            </w:r>
            <w:r w:rsidRPr="00CE030F">
              <w:rPr>
                <w:spacing w:val="1"/>
                <w:sz w:val="24"/>
                <w:szCs w:val="24"/>
              </w:rPr>
              <w:t xml:space="preserve"> </w:t>
            </w:r>
            <w:r w:rsidRPr="00CE030F">
              <w:rPr>
                <w:sz w:val="24"/>
                <w:szCs w:val="24"/>
              </w:rPr>
              <w:t>вписывается</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сюжет</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соответствует</w:t>
            </w:r>
            <w:r w:rsidRPr="00CE030F">
              <w:rPr>
                <w:spacing w:val="1"/>
                <w:sz w:val="24"/>
                <w:szCs w:val="24"/>
              </w:rPr>
              <w:t xml:space="preserve"> </w:t>
            </w:r>
            <w:r w:rsidRPr="00CE030F">
              <w:rPr>
                <w:sz w:val="24"/>
                <w:szCs w:val="24"/>
              </w:rPr>
              <w:t>заданному жанру</w:t>
            </w:r>
            <w:r w:rsidRPr="00CE030F">
              <w:rPr>
                <w:spacing w:val="1"/>
                <w:sz w:val="24"/>
                <w:szCs w:val="24"/>
              </w:rPr>
              <w:t xml:space="preserve"> </w:t>
            </w:r>
            <w:r w:rsidRPr="00CE030F">
              <w:rPr>
                <w:sz w:val="24"/>
                <w:szCs w:val="24"/>
              </w:rPr>
              <w:t>и</w:t>
            </w:r>
            <w:r w:rsidRPr="00CE030F">
              <w:rPr>
                <w:spacing w:val="5"/>
                <w:sz w:val="24"/>
                <w:szCs w:val="24"/>
              </w:rPr>
              <w:t xml:space="preserve"> </w:t>
            </w:r>
            <w:r w:rsidRPr="00CE030F">
              <w:rPr>
                <w:sz w:val="24"/>
                <w:szCs w:val="24"/>
              </w:rPr>
              <w:t>стилю.</w:t>
            </w:r>
            <w:r w:rsidRPr="00CE030F">
              <w:rPr>
                <w:spacing w:val="4"/>
                <w:sz w:val="24"/>
                <w:szCs w:val="24"/>
              </w:rPr>
              <w:t xml:space="preserve"> </w:t>
            </w:r>
            <w:r w:rsidRPr="00CE030F">
              <w:rPr>
                <w:sz w:val="24"/>
                <w:szCs w:val="24"/>
                <w:lang w:val="en-US"/>
              </w:rPr>
              <w:t>Рассказ</w:t>
            </w:r>
            <w:r w:rsidRPr="00CE030F">
              <w:rPr>
                <w:spacing w:val="6"/>
                <w:sz w:val="24"/>
                <w:szCs w:val="24"/>
                <w:lang w:val="en-US"/>
              </w:rPr>
              <w:t xml:space="preserve"> </w:t>
            </w:r>
            <w:r w:rsidRPr="00CE030F">
              <w:rPr>
                <w:sz w:val="24"/>
                <w:szCs w:val="24"/>
                <w:lang w:val="en-US"/>
              </w:rPr>
              <w:t>передаёт</w:t>
            </w:r>
            <w:r w:rsidRPr="00CE030F">
              <w:rPr>
                <w:spacing w:val="7"/>
                <w:sz w:val="24"/>
                <w:szCs w:val="24"/>
                <w:lang w:val="en-US"/>
              </w:rPr>
              <w:t xml:space="preserve"> </w:t>
            </w:r>
            <w:r w:rsidRPr="00CE030F">
              <w:rPr>
                <w:sz w:val="24"/>
                <w:szCs w:val="24"/>
                <w:lang w:val="en-US"/>
              </w:rPr>
              <w:t>чувства</w:t>
            </w:r>
            <w:r w:rsidRPr="00CE030F">
              <w:rPr>
                <w:spacing w:val="3"/>
                <w:sz w:val="24"/>
                <w:szCs w:val="24"/>
                <w:lang w:val="en-US"/>
              </w:rPr>
              <w:t xml:space="preserve"> </w:t>
            </w:r>
            <w:r w:rsidRPr="00CE030F">
              <w:rPr>
                <w:sz w:val="24"/>
                <w:szCs w:val="24"/>
                <w:lang w:val="en-US"/>
              </w:rPr>
              <w:t>и</w:t>
            </w:r>
            <w:r w:rsidRPr="00CE030F">
              <w:rPr>
                <w:spacing w:val="6"/>
                <w:sz w:val="24"/>
                <w:szCs w:val="24"/>
                <w:lang w:val="en-US"/>
              </w:rPr>
              <w:t xml:space="preserve"> </w:t>
            </w:r>
            <w:r w:rsidRPr="00CE030F">
              <w:rPr>
                <w:sz w:val="24"/>
                <w:szCs w:val="24"/>
                <w:lang w:val="en-US"/>
              </w:rPr>
              <w:t>эмоции</w:t>
            </w:r>
            <w:r w:rsidRPr="00CE030F">
              <w:rPr>
                <w:spacing w:val="5"/>
                <w:sz w:val="24"/>
                <w:szCs w:val="24"/>
                <w:lang w:val="en-US"/>
              </w:rPr>
              <w:t xml:space="preserve"> </w:t>
            </w:r>
            <w:r w:rsidRPr="00CE030F">
              <w:rPr>
                <w:sz w:val="24"/>
                <w:szCs w:val="24"/>
                <w:lang w:val="en-US"/>
              </w:rPr>
              <w:t>автора</w:t>
            </w:r>
            <w:r w:rsidRPr="00CE030F">
              <w:rPr>
                <w:spacing w:val="7"/>
                <w:sz w:val="24"/>
                <w:szCs w:val="24"/>
                <w:lang w:val="en-US"/>
              </w:rPr>
              <w:t xml:space="preserve"> </w:t>
            </w:r>
            <w:r w:rsidRPr="00CE030F">
              <w:rPr>
                <w:sz w:val="24"/>
                <w:szCs w:val="24"/>
                <w:lang w:val="en-US"/>
              </w:rPr>
              <w:t>и/или</w:t>
            </w:r>
          </w:p>
          <w:p w14:paraId="75923C5D" w14:textId="77777777" w:rsidR="00CE030F" w:rsidRPr="00CE030F" w:rsidRDefault="00CE030F" w:rsidP="00CE030F">
            <w:pPr>
              <w:pStyle w:val="TableParagraph"/>
              <w:spacing w:line="276" w:lineRule="auto"/>
              <w:rPr>
                <w:sz w:val="24"/>
                <w:szCs w:val="24"/>
                <w:lang w:val="en-US"/>
              </w:rPr>
            </w:pPr>
            <w:r w:rsidRPr="00CE030F">
              <w:rPr>
                <w:sz w:val="24"/>
                <w:szCs w:val="24"/>
                <w:lang w:val="en-US"/>
              </w:rPr>
              <w:t>героев</w:t>
            </w:r>
          </w:p>
        </w:tc>
      </w:tr>
      <w:tr w:rsidR="00CE030F" w:rsidRPr="00CE030F" w14:paraId="5C41858A" w14:textId="77777777" w:rsidTr="00CE030F">
        <w:trPr>
          <w:trHeight w:val="1757"/>
        </w:trPr>
        <w:tc>
          <w:tcPr>
            <w:tcW w:w="1824" w:type="dxa"/>
            <w:shd w:val="clear" w:color="auto" w:fill="auto"/>
          </w:tcPr>
          <w:p w14:paraId="7A1D527C"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8-7</w:t>
            </w:r>
            <w:r w:rsidRPr="00CE030F">
              <w:rPr>
                <w:b/>
                <w:spacing w:val="-1"/>
                <w:sz w:val="24"/>
                <w:szCs w:val="24"/>
                <w:lang w:val="en-US"/>
              </w:rPr>
              <w:t xml:space="preserve"> </w:t>
            </w:r>
            <w:r w:rsidRPr="00CE030F">
              <w:rPr>
                <w:b/>
                <w:sz w:val="24"/>
                <w:szCs w:val="24"/>
                <w:lang w:val="en-US"/>
              </w:rPr>
              <w:t>баллов</w:t>
            </w:r>
          </w:p>
        </w:tc>
        <w:tc>
          <w:tcPr>
            <w:tcW w:w="8032" w:type="dxa"/>
            <w:shd w:val="clear" w:color="auto" w:fill="auto"/>
          </w:tcPr>
          <w:p w14:paraId="51F26910" w14:textId="77777777" w:rsidR="00CE030F" w:rsidRPr="00CE030F" w:rsidRDefault="00CE030F" w:rsidP="00CE030F">
            <w:pPr>
              <w:pStyle w:val="TableParagraph"/>
              <w:spacing w:line="276" w:lineRule="auto"/>
              <w:jc w:val="both"/>
              <w:rPr>
                <w:sz w:val="24"/>
                <w:szCs w:val="24"/>
                <w:lang w:val="en-US"/>
              </w:rPr>
            </w:pPr>
            <w:r w:rsidRPr="00CE030F">
              <w:rPr>
                <w:sz w:val="24"/>
                <w:szCs w:val="24"/>
              </w:rPr>
              <w:t>Коммуникативная</w:t>
            </w:r>
            <w:r w:rsidRPr="00CE030F">
              <w:rPr>
                <w:spacing w:val="1"/>
                <w:sz w:val="24"/>
                <w:szCs w:val="24"/>
              </w:rPr>
              <w:t xml:space="preserve"> </w:t>
            </w:r>
            <w:r w:rsidRPr="00CE030F">
              <w:rPr>
                <w:sz w:val="24"/>
                <w:szCs w:val="24"/>
              </w:rPr>
              <w:t>задача</w:t>
            </w:r>
            <w:r w:rsidRPr="00CE030F">
              <w:rPr>
                <w:spacing w:val="1"/>
                <w:sz w:val="24"/>
                <w:szCs w:val="24"/>
              </w:rPr>
              <w:t xml:space="preserve"> </w:t>
            </w:r>
            <w:r w:rsidRPr="00CE030F">
              <w:rPr>
                <w:sz w:val="24"/>
                <w:szCs w:val="24"/>
              </w:rPr>
              <w:t>выполнена.</w:t>
            </w:r>
            <w:r w:rsidRPr="00CE030F">
              <w:rPr>
                <w:spacing w:val="1"/>
                <w:sz w:val="24"/>
                <w:szCs w:val="24"/>
              </w:rPr>
              <w:t xml:space="preserve"> </w:t>
            </w:r>
            <w:r w:rsidRPr="00CE030F">
              <w:rPr>
                <w:sz w:val="24"/>
                <w:szCs w:val="24"/>
              </w:rPr>
              <w:t>Текст</w:t>
            </w:r>
            <w:r w:rsidRPr="00CE030F">
              <w:rPr>
                <w:spacing w:val="1"/>
                <w:sz w:val="24"/>
                <w:szCs w:val="24"/>
              </w:rPr>
              <w:t xml:space="preserve"> </w:t>
            </w:r>
            <w:r w:rsidRPr="00CE030F">
              <w:rPr>
                <w:sz w:val="24"/>
                <w:szCs w:val="24"/>
              </w:rPr>
              <w:t>рассказа</w:t>
            </w:r>
            <w:r w:rsidRPr="00CE030F">
              <w:rPr>
                <w:spacing w:val="1"/>
                <w:sz w:val="24"/>
                <w:szCs w:val="24"/>
              </w:rPr>
              <w:t xml:space="preserve"> </w:t>
            </w:r>
            <w:r w:rsidRPr="00CE030F">
              <w:rPr>
                <w:sz w:val="24"/>
                <w:szCs w:val="24"/>
              </w:rPr>
              <w:t>соответствует</w:t>
            </w:r>
            <w:r w:rsidRPr="00CE030F">
              <w:rPr>
                <w:spacing w:val="-57"/>
                <w:sz w:val="24"/>
                <w:szCs w:val="24"/>
              </w:rPr>
              <w:t xml:space="preserve"> </w:t>
            </w:r>
            <w:r w:rsidRPr="00CE030F">
              <w:rPr>
                <w:sz w:val="24"/>
                <w:szCs w:val="24"/>
              </w:rPr>
              <w:t>заданным</w:t>
            </w:r>
            <w:r w:rsidRPr="00CE030F">
              <w:rPr>
                <w:spacing w:val="1"/>
                <w:sz w:val="24"/>
                <w:szCs w:val="24"/>
              </w:rPr>
              <w:t xml:space="preserve"> </w:t>
            </w:r>
            <w:r w:rsidRPr="00CE030F">
              <w:rPr>
                <w:sz w:val="24"/>
                <w:szCs w:val="24"/>
              </w:rPr>
              <w:t>параметрам.</w:t>
            </w:r>
            <w:r w:rsidRPr="00CE030F">
              <w:rPr>
                <w:spacing w:val="1"/>
                <w:sz w:val="24"/>
                <w:szCs w:val="24"/>
              </w:rPr>
              <w:t xml:space="preserve"> </w:t>
            </w:r>
            <w:r w:rsidRPr="00CE030F">
              <w:rPr>
                <w:sz w:val="24"/>
                <w:szCs w:val="24"/>
              </w:rPr>
              <w:t>Участник</w:t>
            </w:r>
            <w:r w:rsidRPr="00CE030F">
              <w:rPr>
                <w:spacing w:val="1"/>
                <w:sz w:val="24"/>
                <w:szCs w:val="24"/>
              </w:rPr>
              <w:t xml:space="preserve"> </w:t>
            </w:r>
            <w:r w:rsidRPr="00CE030F">
              <w:rPr>
                <w:sz w:val="24"/>
                <w:szCs w:val="24"/>
              </w:rPr>
              <w:t>демонстрирует</w:t>
            </w:r>
            <w:r w:rsidRPr="00CE030F">
              <w:rPr>
                <w:spacing w:val="1"/>
                <w:sz w:val="24"/>
                <w:szCs w:val="24"/>
              </w:rPr>
              <w:t xml:space="preserve"> </w:t>
            </w:r>
            <w:r w:rsidRPr="00CE030F">
              <w:rPr>
                <w:sz w:val="24"/>
                <w:szCs w:val="24"/>
              </w:rPr>
              <w:t>умение</w:t>
            </w:r>
            <w:r w:rsidRPr="00CE030F">
              <w:rPr>
                <w:spacing w:val="1"/>
                <w:sz w:val="24"/>
                <w:szCs w:val="24"/>
              </w:rPr>
              <w:t xml:space="preserve"> </w:t>
            </w:r>
            <w:r w:rsidRPr="00CE030F">
              <w:rPr>
                <w:sz w:val="24"/>
                <w:szCs w:val="24"/>
              </w:rPr>
              <w:t>описывать</w:t>
            </w:r>
            <w:r w:rsidRPr="00CE030F">
              <w:rPr>
                <w:spacing w:val="-57"/>
                <w:sz w:val="24"/>
                <w:szCs w:val="24"/>
              </w:rPr>
              <w:t xml:space="preserve"> </w:t>
            </w:r>
            <w:r w:rsidRPr="00CE030F">
              <w:rPr>
                <w:sz w:val="24"/>
                <w:szCs w:val="24"/>
              </w:rPr>
              <w:t>имевшие место или вымышленные события. Сюжет понятен, но тривиален.</w:t>
            </w:r>
            <w:r w:rsidRPr="00CE030F">
              <w:rPr>
                <w:spacing w:val="-57"/>
                <w:sz w:val="24"/>
                <w:szCs w:val="24"/>
              </w:rPr>
              <w:t xml:space="preserve"> </w:t>
            </w:r>
            <w:r w:rsidRPr="00CE030F">
              <w:rPr>
                <w:sz w:val="24"/>
                <w:szCs w:val="24"/>
              </w:rPr>
              <w:t>Середина</w:t>
            </w:r>
            <w:r w:rsidRPr="00CE030F">
              <w:rPr>
                <w:spacing w:val="1"/>
                <w:sz w:val="24"/>
                <w:szCs w:val="24"/>
              </w:rPr>
              <w:t xml:space="preserve"> </w:t>
            </w:r>
            <w:r w:rsidRPr="00CE030F">
              <w:rPr>
                <w:sz w:val="24"/>
                <w:szCs w:val="24"/>
              </w:rPr>
              <w:t>текста</w:t>
            </w:r>
            <w:r w:rsidRPr="00CE030F">
              <w:rPr>
                <w:spacing w:val="1"/>
                <w:sz w:val="24"/>
                <w:szCs w:val="24"/>
              </w:rPr>
              <w:t xml:space="preserve"> </w:t>
            </w:r>
            <w:r w:rsidRPr="00CE030F">
              <w:rPr>
                <w:sz w:val="24"/>
                <w:szCs w:val="24"/>
              </w:rPr>
              <w:t>полностью</w:t>
            </w:r>
            <w:r w:rsidRPr="00CE030F">
              <w:rPr>
                <w:spacing w:val="1"/>
                <w:sz w:val="24"/>
                <w:szCs w:val="24"/>
              </w:rPr>
              <w:t xml:space="preserve"> </w:t>
            </w:r>
            <w:r w:rsidRPr="00CE030F">
              <w:rPr>
                <w:sz w:val="24"/>
                <w:szCs w:val="24"/>
              </w:rPr>
              <w:t>вписывается</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сюжет</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соответствует</w:t>
            </w:r>
            <w:r w:rsidRPr="00CE030F">
              <w:rPr>
                <w:spacing w:val="1"/>
                <w:sz w:val="24"/>
                <w:szCs w:val="24"/>
              </w:rPr>
              <w:t xml:space="preserve"> </w:t>
            </w:r>
            <w:r w:rsidRPr="00CE030F">
              <w:rPr>
                <w:sz w:val="24"/>
                <w:szCs w:val="24"/>
              </w:rPr>
              <w:t>заданному жанру и</w:t>
            </w:r>
            <w:r w:rsidRPr="00CE030F">
              <w:rPr>
                <w:spacing w:val="6"/>
                <w:sz w:val="24"/>
                <w:szCs w:val="24"/>
              </w:rPr>
              <w:t xml:space="preserve"> </w:t>
            </w:r>
            <w:r w:rsidRPr="00CE030F">
              <w:rPr>
                <w:sz w:val="24"/>
                <w:szCs w:val="24"/>
              </w:rPr>
              <w:t>стилю.</w:t>
            </w:r>
            <w:r w:rsidRPr="00CE030F">
              <w:rPr>
                <w:spacing w:val="4"/>
                <w:sz w:val="24"/>
                <w:szCs w:val="24"/>
              </w:rPr>
              <w:t xml:space="preserve"> </w:t>
            </w:r>
            <w:r w:rsidRPr="00CE030F">
              <w:rPr>
                <w:sz w:val="24"/>
                <w:szCs w:val="24"/>
                <w:lang w:val="en-US"/>
              </w:rPr>
              <w:t>Рассказ</w:t>
            </w:r>
            <w:r w:rsidRPr="00CE030F">
              <w:rPr>
                <w:spacing w:val="6"/>
                <w:sz w:val="24"/>
                <w:szCs w:val="24"/>
                <w:lang w:val="en-US"/>
              </w:rPr>
              <w:t xml:space="preserve"> </w:t>
            </w:r>
            <w:r w:rsidRPr="00CE030F">
              <w:rPr>
                <w:sz w:val="24"/>
                <w:szCs w:val="24"/>
                <w:lang w:val="en-US"/>
              </w:rPr>
              <w:t>передаёт</w:t>
            </w:r>
            <w:r w:rsidRPr="00CE030F">
              <w:rPr>
                <w:spacing w:val="7"/>
                <w:sz w:val="24"/>
                <w:szCs w:val="24"/>
                <w:lang w:val="en-US"/>
              </w:rPr>
              <w:t xml:space="preserve"> </w:t>
            </w:r>
            <w:r w:rsidRPr="00CE030F">
              <w:rPr>
                <w:sz w:val="24"/>
                <w:szCs w:val="24"/>
                <w:lang w:val="en-US"/>
              </w:rPr>
              <w:t>чувства</w:t>
            </w:r>
            <w:r w:rsidRPr="00CE030F">
              <w:rPr>
                <w:spacing w:val="3"/>
                <w:sz w:val="24"/>
                <w:szCs w:val="24"/>
                <w:lang w:val="en-US"/>
              </w:rPr>
              <w:t xml:space="preserve"> </w:t>
            </w:r>
            <w:r w:rsidRPr="00CE030F">
              <w:rPr>
                <w:sz w:val="24"/>
                <w:szCs w:val="24"/>
                <w:lang w:val="en-US"/>
              </w:rPr>
              <w:t>и</w:t>
            </w:r>
            <w:r w:rsidRPr="00CE030F">
              <w:rPr>
                <w:spacing w:val="6"/>
                <w:sz w:val="24"/>
                <w:szCs w:val="24"/>
                <w:lang w:val="en-US"/>
              </w:rPr>
              <w:t xml:space="preserve"> </w:t>
            </w:r>
            <w:r w:rsidRPr="00CE030F">
              <w:rPr>
                <w:sz w:val="24"/>
                <w:szCs w:val="24"/>
                <w:lang w:val="en-US"/>
              </w:rPr>
              <w:t>эмоции</w:t>
            </w:r>
            <w:r w:rsidRPr="00CE030F">
              <w:rPr>
                <w:spacing w:val="5"/>
                <w:sz w:val="24"/>
                <w:szCs w:val="24"/>
                <w:lang w:val="en-US"/>
              </w:rPr>
              <w:t xml:space="preserve"> </w:t>
            </w:r>
            <w:r w:rsidRPr="00CE030F">
              <w:rPr>
                <w:sz w:val="24"/>
                <w:szCs w:val="24"/>
                <w:lang w:val="en-US"/>
              </w:rPr>
              <w:t>автора</w:t>
            </w:r>
            <w:r w:rsidRPr="00CE030F">
              <w:rPr>
                <w:spacing w:val="6"/>
                <w:sz w:val="24"/>
                <w:szCs w:val="24"/>
                <w:lang w:val="en-US"/>
              </w:rPr>
              <w:t xml:space="preserve"> </w:t>
            </w:r>
            <w:r w:rsidRPr="00CE030F">
              <w:rPr>
                <w:sz w:val="24"/>
                <w:szCs w:val="24"/>
                <w:lang w:val="en-US"/>
              </w:rPr>
              <w:t>и/или</w:t>
            </w:r>
          </w:p>
          <w:p w14:paraId="5BB57B21" w14:textId="77777777" w:rsidR="00CE030F" w:rsidRPr="00CE030F" w:rsidRDefault="00CE030F" w:rsidP="00CE030F">
            <w:pPr>
              <w:pStyle w:val="TableParagraph"/>
              <w:spacing w:line="276" w:lineRule="auto"/>
              <w:rPr>
                <w:sz w:val="24"/>
                <w:szCs w:val="24"/>
                <w:lang w:val="en-US"/>
              </w:rPr>
            </w:pPr>
            <w:r w:rsidRPr="00CE030F">
              <w:rPr>
                <w:sz w:val="24"/>
                <w:szCs w:val="24"/>
                <w:lang w:val="en-US"/>
              </w:rPr>
              <w:t>героев</w:t>
            </w:r>
          </w:p>
        </w:tc>
      </w:tr>
      <w:tr w:rsidR="00CE030F" w:rsidRPr="00CE030F" w14:paraId="228D2F9F" w14:textId="77777777" w:rsidTr="00CE030F">
        <w:trPr>
          <w:trHeight w:val="1474"/>
        </w:trPr>
        <w:tc>
          <w:tcPr>
            <w:tcW w:w="1824" w:type="dxa"/>
            <w:shd w:val="clear" w:color="auto" w:fill="auto"/>
          </w:tcPr>
          <w:p w14:paraId="58ACF631"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6-5</w:t>
            </w:r>
            <w:r w:rsidRPr="00CE030F">
              <w:rPr>
                <w:b/>
                <w:spacing w:val="-1"/>
                <w:sz w:val="24"/>
                <w:szCs w:val="24"/>
                <w:lang w:val="en-US"/>
              </w:rPr>
              <w:t xml:space="preserve"> </w:t>
            </w:r>
            <w:r w:rsidRPr="00CE030F">
              <w:rPr>
                <w:b/>
                <w:sz w:val="24"/>
                <w:szCs w:val="24"/>
                <w:lang w:val="en-US"/>
              </w:rPr>
              <w:t>баллов</w:t>
            </w:r>
          </w:p>
        </w:tc>
        <w:tc>
          <w:tcPr>
            <w:tcW w:w="8032" w:type="dxa"/>
            <w:shd w:val="clear" w:color="auto" w:fill="auto"/>
          </w:tcPr>
          <w:p w14:paraId="7E6DA7B0" w14:textId="77777777" w:rsidR="00CE030F" w:rsidRPr="00CE030F" w:rsidRDefault="00CE030F" w:rsidP="00CE030F">
            <w:pPr>
              <w:pStyle w:val="TableParagraph"/>
              <w:spacing w:line="276" w:lineRule="auto"/>
              <w:jc w:val="both"/>
              <w:rPr>
                <w:sz w:val="24"/>
                <w:szCs w:val="24"/>
              </w:rPr>
            </w:pPr>
            <w:r w:rsidRPr="00CE030F">
              <w:rPr>
                <w:sz w:val="24"/>
                <w:szCs w:val="24"/>
              </w:rPr>
              <w:t>Коммуникативная задача в целом выполнена, однако имеются отдельные</w:t>
            </w:r>
            <w:r w:rsidRPr="00CE030F">
              <w:rPr>
                <w:spacing w:val="1"/>
                <w:sz w:val="24"/>
                <w:szCs w:val="24"/>
              </w:rPr>
              <w:t xml:space="preserve"> </w:t>
            </w:r>
            <w:r w:rsidRPr="00CE030F">
              <w:rPr>
                <w:sz w:val="24"/>
                <w:szCs w:val="24"/>
              </w:rPr>
              <w:t>нарушения целостности содержания рассказа. Сюжет понятен, но не имеет</w:t>
            </w:r>
            <w:r w:rsidRPr="00CE030F">
              <w:rPr>
                <w:spacing w:val="1"/>
                <w:sz w:val="24"/>
                <w:szCs w:val="24"/>
              </w:rPr>
              <w:t xml:space="preserve"> </w:t>
            </w:r>
            <w:r w:rsidRPr="00CE030F">
              <w:rPr>
                <w:sz w:val="24"/>
                <w:szCs w:val="24"/>
              </w:rPr>
              <w:t>динамики</w:t>
            </w:r>
            <w:r w:rsidRPr="00CE030F">
              <w:rPr>
                <w:spacing w:val="60"/>
                <w:sz w:val="24"/>
                <w:szCs w:val="24"/>
              </w:rPr>
              <w:t xml:space="preserve"> </w:t>
            </w:r>
            <w:r w:rsidRPr="00CE030F">
              <w:rPr>
                <w:sz w:val="24"/>
                <w:szCs w:val="24"/>
              </w:rPr>
              <w:t>развития. Середина написанного рассказа не</w:t>
            </w:r>
            <w:r w:rsidRPr="00CE030F">
              <w:rPr>
                <w:spacing w:val="60"/>
                <w:sz w:val="24"/>
                <w:szCs w:val="24"/>
              </w:rPr>
              <w:t xml:space="preserve"> </w:t>
            </w:r>
            <w:r w:rsidRPr="00CE030F">
              <w:rPr>
                <w:sz w:val="24"/>
                <w:szCs w:val="24"/>
              </w:rPr>
              <w:t>совсем</w:t>
            </w:r>
            <w:r w:rsidRPr="00CE030F">
              <w:rPr>
                <w:spacing w:val="60"/>
                <w:sz w:val="24"/>
                <w:szCs w:val="24"/>
              </w:rPr>
              <w:t xml:space="preserve"> </w:t>
            </w:r>
            <w:r w:rsidRPr="00CE030F">
              <w:rPr>
                <w:sz w:val="24"/>
                <w:szCs w:val="24"/>
              </w:rPr>
              <w:t>сочетается</w:t>
            </w:r>
            <w:r w:rsidRPr="00CE030F">
              <w:rPr>
                <w:spacing w:val="1"/>
                <w:sz w:val="24"/>
                <w:szCs w:val="24"/>
              </w:rPr>
              <w:t xml:space="preserve"> </w:t>
            </w:r>
            <w:r w:rsidRPr="00CE030F">
              <w:rPr>
                <w:sz w:val="24"/>
                <w:szCs w:val="24"/>
              </w:rPr>
              <w:t>с</w:t>
            </w:r>
            <w:r w:rsidRPr="00CE030F">
              <w:rPr>
                <w:spacing w:val="-4"/>
                <w:sz w:val="24"/>
                <w:szCs w:val="24"/>
              </w:rPr>
              <w:t xml:space="preserve"> </w:t>
            </w:r>
            <w:r w:rsidRPr="00CE030F">
              <w:rPr>
                <w:sz w:val="24"/>
                <w:szCs w:val="24"/>
              </w:rPr>
              <w:t>началом</w:t>
            </w:r>
            <w:r w:rsidRPr="00CE030F">
              <w:rPr>
                <w:spacing w:val="6"/>
                <w:sz w:val="24"/>
                <w:szCs w:val="24"/>
              </w:rPr>
              <w:t xml:space="preserve"> </w:t>
            </w:r>
            <w:r w:rsidRPr="00CE030F">
              <w:rPr>
                <w:sz w:val="24"/>
                <w:szCs w:val="24"/>
              </w:rPr>
              <w:t>и</w:t>
            </w:r>
            <w:r w:rsidRPr="00CE030F">
              <w:rPr>
                <w:spacing w:val="7"/>
                <w:sz w:val="24"/>
                <w:szCs w:val="24"/>
              </w:rPr>
              <w:t xml:space="preserve"> </w:t>
            </w:r>
            <w:r w:rsidRPr="00CE030F">
              <w:rPr>
                <w:sz w:val="24"/>
                <w:szCs w:val="24"/>
              </w:rPr>
              <w:t>концовкой.</w:t>
            </w:r>
            <w:r w:rsidRPr="00CE030F">
              <w:rPr>
                <w:spacing w:val="3"/>
                <w:sz w:val="24"/>
                <w:szCs w:val="24"/>
              </w:rPr>
              <w:t xml:space="preserve"> </w:t>
            </w:r>
            <w:r w:rsidRPr="00CE030F">
              <w:rPr>
                <w:sz w:val="24"/>
                <w:szCs w:val="24"/>
              </w:rPr>
              <w:t>Рассказ</w:t>
            </w:r>
            <w:r w:rsidRPr="00CE030F">
              <w:rPr>
                <w:spacing w:val="8"/>
                <w:sz w:val="24"/>
                <w:szCs w:val="24"/>
              </w:rPr>
              <w:t xml:space="preserve"> </w:t>
            </w:r>
            <w:r w:rsidRPr="00CE030F">
              <w:rPr>
                <w:sz w:val="24"/>
                <w:szCs w:val="24"/>
              </w:rPr>
              <w:t>не</w:t>
            </w:r>
            <w:r w:rsidRPr="00CE030F">
              <w:rPr>
                <w:spacing w:val="5"/>
                <w:sz w:val="24"/>
                <w:szCs w:val="24"/>
              </w:rPr>
              <w:t xml:space="preserve"> </w:t>
            </w:r>
            <w:r w:rsidRPr="00CE030F">
              <w:rPr>
                <w:sz w:val="24"/>
                <w:szCs w:val="24"/>
              </w:rPr>
              <w:t>передаёт</w:t>
            </w:r>
            <w:r w:rsidRPr="00CE030F">
              <w:rPr>
                <w:spacing w:val="8"/>
                <w:sz w:val="24"/>
                <w:szCs w:val="24"/>
              </w:rPr>
              <w:t xml:space="preserve"> </w:t>
            </w:r>
            <w:r w:rsidRPr="00CE030F">
              <w:rPr>
                <w:sz w:val="24"/>
                <w:szCs w:val="24"/>
              </w:rPr>
              <w:t>чувства</w:t>
            </w:r>
            <w:r w:rsidRPr="00CE030F">
              <w:rPr>
                <w:spacing w:val="5"/>
                <w:sz w:val="24"/>
                <w:szCs w:val="24"/>
              </w:rPr>
              <w:t xml:space="preserve"> </w:t>
            </w:r>
            <w:r w:rsidRPr="00CE030F">
              <w:rPr>
                <w:sz w:val="24"/>
                <w:szCs w:val="24"/>
              </w:rPr>
              <w:t>и</w:t>
            </w:r>
            <w:r w:rsidRPr="00CE030F">
              <w:rPr>
                <w:spacing w:val="7"/>
                <w:sz w:val="24"/>
                <w:szCs w:val="24"/>
              </w:rPr>
              <w:t xml:space="preserve"> </w:t>
            </w:r>
            <w:r w:rsidRPr="00CE030F">
              <w:rPr>
                <w:sz w:val="24"/>
                <w:szCs w:val="24"/>
              </w:rPr>
              <w:t>эмоции</w:t>
            </w:r>
            <w:r w:rsidRPr="00CE030F">
              <w:rPr>
                <w:spacing w:val="8"/>
                <w:sz w:val="24"/>
                <w:szCs w:val="24"/>
              </w:rPr>
              <w:t xml:space="preserve"> </w:t>
            </w:r>
            <w:r w:rsidRPr="00CE030F">
              <w:rPr>
                <w:sz w:val="24"/>
                <w:szCs w:val="24"/>
              </w:rPr>
              <w:t>автора</w:t>
            </w:r>
            <w:r w:rsidRPr="00CE030F">
              <w:rPr>
                <w:spacing w:val="3"/>
                <w:sz w:val="24"/>
                <w:szCs w:val="24"/>
              </w:rPr>
              <w:t xml:space="preserve"> </w:t>
            </w:r>
            <w:r w:rsidRPr="00CE030F">
              <w:rPr>
                <w:sz w:val="24"/>
                <w:szCs w:val="24"/>
              </w:rPr>
              <w:t>и/или</w:t>
            </w:r>
          </w:p>
          <w:p w14:paraId="4FC70EBC" w14:textId="77777777" w:rsidR="00CE030F" w:rsidRPr="00CE030F" w:rsidRDefault="00CE030F" w:rsidP="00CE030F">
            <w:pPr>
              <w:pStyle w:val="TableParagraph"/>
              <w:spacing w:line="276" w:lineRule="auto"/>
              <w:jc w:val="both"/>
              <w:rPr>
                <w:sz w:val="24"/>
                <w:szCs w:val="24"/>
              </w:rPr>
            </w:pPr>
            <w:r w:rsidRPr="00CE030F">
              <w:rPr>
                <w:sz w:val="24"/>
                <w:szCs w:val="24"/>
              </w:rPr>
              <w:t>героев.</w:t>
            </w:r>
            <w:r w:rsidRPr="00CE030F">
              <w:rPr>
                <w:spacing w:val="-3"/>
                <w:sz w:val="24"/>
                <w:szCs w:val="24"/>
              </w:rPr>
              <w:t xml:space="preserve"> </w:t>
            </w:r>
            <w:r w:rsidRPr="00CE030F">
              <w:rPr>
                <w:sz w:val="24"/>
                <w:szCs w:val="24"/>
              </w:rPr>
              <w:t>Рассказ соответствует</w:t>
            </w:r>
            <w:r w:rsidRPr="00CE030F">
              <w:rPr>
                <w:spacing w:val="-1"/>
                <w:sz w:val="24"/>
                <w:szCs w:val="24"/>
              </w:rPr>
              <w:t xml:space="preserve"> </w:t>
            </w:r>
            <w:r w:rsidRPr="00CE030F">
              <w:rPr>
                <w:sz w:val="24"/>
                <w:szCs w:val="24"/>
              </w:rPr>
              <w:t>заданному</w:t>
            </w:r>
            <w:r w:rsidRPr="00CE030F">
              <w:rPr>
                <w:spacing w:val="-6"/>
                <w:sz w:val="24"/>
                <w:szCs w:val="24"/>
              </w:rPr>
              <w:t xml:space="preserve"> </w:t>
            </w:r>
            <w:r w:rsidRPr="00CE030F">
              <w:rPr>
                <w:sz w:val="24"/>
                <w:szCs w:val="24"/>
              </w:rPr>
              <w:t>жанру</w:t>
            </w:r>
            <w:r w:rsidRPr="00CE030F">
              <w:rPr>
                <w:spacing w:val="-5"/>
                <w:sz w:val="24"/>
                <w:szCs w:val="24"/>
              </w:rPr>
              <w:t xml:space="preserve"> </w:t>
            </w:r>
            <w:r w:rsidRPr="00CE030F">
              <w:rPr>
                <w:sz w:val="24"/>
                <w:szCs w:val="24"/>
              </w:rPr>
              <w:t>и</w:t>
            </w:r>
            <w:r w:rsidRPr="00CE030F">
              <w:rPr>
                <w:spacing w:val="-1"/>
                <w:sz w:val="24"/>
                <w:szCs w:val="24"/>
              </w:rPr>
              <w:t xml:space="preserve"> </w:t>
            </w:r>
            <w:r w:rsidRPr="00CE030F">
              <w:rPr>
                <w:sz w:val="24"/>
                <w:szCs w:val="24"/>
              </w:rPr>
              <w:t>стилю</w:t>
            </w:r>
          </w:p>
        </w:tc>
      </w:tr>
      <w:tr w:rsidR="00CE030F" w:rsidRPr="00CE030F" w14:paraId="35151836" w14:textId="77777777" w:rsidTr="00CE030F">
        <w:trPr>
          <w:trHeight w:val="1474"/>
        </w:trPr>
        <w:tc>
          <w:tcPr>
            <w:tcW w:w="1824" w:type="dxa"/>
            <w:shd w:val="clear" w:color="auto" w:fill="auto"/>
          </w:tcPr>
          <w:p w14:paraId="1D689AC4"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4-3</w:t>
            </w:r>
            <w:r w:rsidRPr="00CE030F">
              <w:rPr>
                <w:b/>
                <w:spacing w:val="-1"/>
                <w:sz w:val="24"/>
                <w:szCs w:val="24"/>
                <w:lang w:val="en-US"/>
              </w:rPr>
              <w:t xml:space="preserve"> </w:t>
            </w:r>
            <w:r w:rsidRPr="00CE030F">
              <w:rPr>
                <w:b/>
                <w:sz w:val="24"/>
                <w:szCs w:val="24"/>
                <w:lang w:val="en-US"/>
              </w:rPr>
              <w:t>балла</w:t>
            </w:r>
          </w:p>
        </w:tc>
        <w:tc>
          <w:tcPr>
            <w:tcW w:w="8032" w:type="dxa"/>
            <w:shd w:val="clear" w:color="auto" w:fill="auto"/>
          </w:tcPr>
          <w:p w14:paraId="510606ED" w14:textId="77777777" w:rsidR="00CE030F" w:rsidRPr="00CE030F" w:rsidRDefault="00CE030F" w:rsidP="00CE030F">
            <w:pPr>
              <w:pStyle w:val="TableParagraph"/>
              <w:spacing w:line="276" w:lineRule="auto"/>
              <w:jc w:val="both"/>
              <w:rPr>
                <w:sz w:val="24"/>
                <w:szCs w:val="24"/>
                <w:lang w:val="en-US"/>
              </w:rPr>
            </w:pPr>
            <w:r w:rsidRPr="00CE030F">
              <w:rPr>
                <w:sz w:val="24"/>
                <w:szCs w:val="24"/>
              </w:rPr>
              <w:t>Коммуникативная задача выполнена частично. Содержание письменного</w:t>
            </w:r>
            <w:r w:rsidRPr="00CE030F">
              <w:rPr>
                <w:spacing w:val="1"/>
                <w:sz w:val="24"/>
                <w:szCs w:val="24"/>
              </w:rPr>
              <w:t xml:space="preserve"> </w:t>
            </w:r>
            <w:r w:rsidRPr="00CE030F">
              <w:rPr>
                <w:sz w:val="24"/>
                <w:szCs w:val="24"/>
              </w:rPr>
              <w:t>текста не полностью соответствует заданным параметрам. Сюжет не всегда</w:t>
            </w:r>
            <w:r w:rsidRPr="00CE030F">
              <w:rPr>
                <w:spacing w:val="-57"/>
                <w:sz w:val="24"/>
                <w:szCs w:val="24"/>
              </w:rPr>
              <w:t xml:space="preserve"> </w:t>
            </w:r>
            <w:r w:rsidRPr="00CE030F">
              <w:rPr>
                <w:sz w:val="24"/>
                <w:szCs w:val="24"/>
              </w:rPr>
              <w:t>понятен,</w:t>
            </w:r>
            <w:r w:rsidRPr="00CE030F">
              <w:rPr>
                <w:spacing w:val="1"/>
                <w:sz w:val="24"/>
                <w:szCs w:val="24"/>
              </w:rPr>
              <w:t xml:space="preserve"> </w:t>
            </w:r>
            <w:r w:rsidRPr="00CE030F">
              <w:rPr>
                <w:sz w:val="24"/>
                <w:szCs w:val="24"/>
              </w:rPr>
              <w:t>тривиален,</w:t>
            </w:r>
            <w:r w:rsidRPr="00CE030F">
              <w:rPr>
                <w:spacing w:val="1"/>
                <w:sz w:val="24"/>
                <w:szCs w:val="24"/>
              </w:rPr>
              <w:t xml:space="preserve"> </w:t>
            </w:r>
            <w:r w:rsidRPr="00CE030F">
              <w:rPr>
                <w:sz w:val="24"/>
                <w:szCs w:val="24"/>
              </w:rPr>
              <w:t>не</w:t>
            </w:r>
            <w:r w:rsidRPr="00CE030F">
              <w:rPr>
                <w:spacing w:val="1"/>
                <w:sz w:val="24"/>
                <w:szCs w:val="24"/>
              </w:rPr>
              <w:t xml:space="preserve"> </w:t>
            </w:r>
            <w:r w:rsidRPr="00CE030F">
              <w:rPr>
                <w:sz w:val="24"/>
                <w:szCs w:val="24"/>
              </w:rPr>
              <w:t>имеет</w:t>
            </w:r>
            <w:r w:rsidRPr="00CE030F">
              <w:rPr>
                <w:spacing w:val="1"/>
                <w:sz w:val="24"/>
                <w:szCs w:val="24"/>
              </w:rPr>
              <w:t xml:space="preserve"> </w:t>
            </w:r>
            <w:r w:rsidRPr="00CE030F">
              <w:rPr>
                <w:sz w:val="24"/>
                <w:szCs w:val="24"/>
              </w:rPr>
              <w:t>динамики</w:t>
            </w:r>
            <w:r w:rsidRPr="00CE030F">
              <w:rPr>
                <w:spacing w:val="1"/>
                <w:sz w:val="24"/>
                <w:szCs w:val="24"/>
              </w:rPr>
              <w:t xml:space="preserve"> </w:t>
            </w:r>
            <w:r w:rsidRPr="00CE030F">
              <w:rPr>
                <w:sz w:val="24"/>
                <w:szCs w:val="24"/>
              </w:rPr>
              <w:t>развития.</w:t>
            </w:r>
            <w:r w:rsidRPr="00CE030F">
              <w:rPr>
                <w:spacing w:val="1"/>
                <w:sz w:val="24"/>
                <w:szCs w:val="24"/>
              </w:rPr>
              <w:t xml:space="preserve"> </w:t>
            </w:r>
            <w:r w:rsidRPr="00CE030F">
              <w:rPr>
                <w:sz w:val="24"/>
                <w:szCs w:val="24"/>
              </w:rPr>
              <w:t>Участник</w:t>
            </w:r>
            <w:r w:rsidRPr="00CE030F">
              <w:rPr>
                <w:spacing w:val="1"/>
                <w:sz w:val="24"/>
                <w:szCs w:val="24"/>
              </w:rPr>
              <w:t xml:space="preserve"> </w:t>
            </w:r>
            <w:r w:rsidRPr="00CE030F">
              <w:rPr>
                <w:sz w:val="24"/>
                <w:szCs w:val="24"/>
              </w:rPr>
              <w:t>не</w:t>
            </w:r>
            <w:r w:rsidRPr="00CE030F">
              <w:rPr>
                <w:spacing w:val="1"/>
                <w:sz w:val="24"/>
                <w:szCs w:val="24"/>
              </w:rPr>
              <w:t xml:space="preserve"> </w:t>
            </w:r>
            <w:r w:rsidRPr="00CE030F">
              <w:rPr>
                <w:sz w:val="24"/>
                <w:szCs w:val="24"/>
              </w:rPr>
              <w:t>владеет</w:t>
            </w:r>
            <w:r w:rsidRPr="00CE030F">
              <w:rPr>
                <w:spacing w:val="-57"/>
                <w:sz w:val="24"/>
                <w:szCs w:val="24"/>
              </w:rPr>
              <w:t xml:space="preserve"> </w:t>
            </w:r>
            <w:r w:rsidRPr="00CE030F">
              <w:rPr>
                <w:sz w:val="24"/>
                <w:szCs w:val="24"/>
              </w:rPr>
              <w:t>стратегиями</w:t>
            </w:r>
            <w:r w:rsidRPr="00CE030F">
              <w:rPr>
                <w:spacing w:val="8"/>
                <w:sz w:val="24"/>
                <w:szCs w:val="24"/>
              </w:rPr>
              <w:t xml:space="preserve"> </w:t>
            </w:r>
            <w:r w:rsidRPr="00CE030F">
              <w:rPr>
                <w:sz w:val="24"/>
                <w:szCs w:val="24"/>
              </w:rPr>
              <w:t>описания</w:t>
            </w:r>
            <w:r w:rsidRPr="00CE030F">
              <w:rPr>
                <w:spacing w:val="7"/>
                <w:sz w:val="24"/>
                <w:szCs w:val="24"/>
              </w:rPr>
              <w:t xml:space="preserve"> </w:t>
            </w:r>
            <w:r w:rsidRPr="00CE030F">
              <w:rPr>
                <w:sz w:val="24"/>
                <w:szCs w:val="24"/>
              </w:rPr>
              <w:t>событий</w:t>
            </w:r>
            <w:r w:rsidRPr="00CE030F">
              <w:rPr>
                <w:spacing w:val="5"/>
                <w:sz w:val="24"/>
                <w:szCs w:val="24"/>
              </w:rPr>
              <w:t xml:space="preserve"> </w:t>
            </w:r>
            <w:r w:rsidRPr="00CE030F">
              <w:rPr>
                <w:sz w:val="24"/>
                <w:szCs w:val="24"/>
              </w:rPr>
              <w:t>и</w:t>
            </w:r>
            <w:r w:rsidRPr="00CE030F">
              <w:rPr>
                <w:spacing w:val="8"/>
                <w:sz w:val="24"/>
                <w:szCs w:val="24"/>
              </w:rPr>
              <w:t xml:space="preserve"> </w:t>
            </w:r>
            <w:r w:rsidRPr="00CE030F">
              <w:rPr>
                <w:sz w:val="24"/>
                <w:szCs w:val="24"/>
              </w:rPr>
              <w:t>героев.</w:t>
            </w:r>
            <w:r w:rsidRPr="00CE030F">
              <w:rPr>
                <w:spacing w:val="6"/>
                <w:sz w:val="24"/>
                <w:szCs w:val="24"/>
              </w:rPr>
              <w:t xml:space="preserve"> </w:t>
            </w:r>
            <w:r w:rsidRPr="00CE030F">
              <w:rPr>
                <w:sz w:val="24"/>
                <w:szCs w:val="24"/>
                <w:lang w:val="en-US"/>
              </w:rPr>
              <w:t>Рассказ</w:t>
            </w:r>
            <w:r w:rsidRPr="00CE030F">
              <w:rPr>
                <w:spacing w:val="8"/>
                <w:sz w:val="24"/>
                <w:szCs w:val="24"/>
                <w:lang w:val="en-US"/>
              </w:rPr>
              <w:t xml:space="preserve"> </w:t>
            </w:r>
            <w:r w:rsidRPr="00CE030F">
              <w:rPr>
                <w:sz w:val="24"/>
                <w:szCs w:val="24"/>
                <w:lang w:val="en-US"/>
              </w:rPr>
              <w:t>не</w:t>
            </w:r>
            <w:r w:rsidRPr="00CE030F">
              <w:rPr>
                <w:spacing w:val="6"/>
                <w:sz w:val="24"/>
                <w:szCs w:val="24"/>
                <w:lang w:val="en-US"/>
              </w:rPr>
              <w:t xml:space="preserve"> </w:t>
            </w:r>
            <w:r w:rsidRPr="00CE030F">
              <w:rPr>
                <w:sz w:val="24"/>
                <w:szCs w:val="24"/>
                <w:lang w:val="en-US"/>
              </w:rPr>
              <w:t>полностью</w:t>
            </w:r>
          </w:p>
          <w:p w14:paraId="6F449500" w14:textId="77777777" w:rsidR="00CE030F" w:rsidRPr="00CE030F" w:rsidRDefault="00CE030F" w:rsidP="00CE030F">
            <w:pPr>
              <w:pStyle w:val="TableParagraph"/>
              <w:spacing w:line="276" w:lineRule="auto"/>
              <w:jc w:val="both"/>
              <w:rPr>
                <w:sz w:val="24"/>
                <w:szCs w:val="24"/>
                <w:lang w:val="en-US"/>
              </w:rPr>
            </w:pPr>
            <w:r w:rsidRPr="00CE030F">
              <w:rPr>
                <w:sz w:val="24"/>
                <w:szCs w:val="24"/>
                <w:lang w:val="en-US"/>
              </w:rPr>
              <w:t>соответствует</w:t>
            </w:r>
            <w:r w:rsidRPr="00CE030F">
              <w:rPr>
                <w:spacing w:val="-1"/>
                <w:sz w:val="24"/>
                <w:szCs w:val="24"/>
                <w:lang w:val="en-US"/>
              </w:rPr>
              <w:t xml:space="preserve"> </w:t>
            </w:r>
            <w:r w:rsidRPr="00CE030F">
              <w:rPr>
                <w:sz w:val="24"/>
                <w:szCs w:val="24"/>
                <w:lang w:val="en-US"/>
              </w:rPr>
              <w:t>заданному</w:t>
            </w:r>
            <w:r w:rsidRPr="00CE030F">
              <w:rPr>
                <w:spacing w:val="-4"/>
                <w:sz w:val="24"/>
                <w:szCs w:val="24"/>
                <w:lang w:val="en-US"/>
              </w:rPr>
              <w:t xml:space="preserve"> </w:t>
            </w:r>
            <w:r w:rsidRPr="00CE030F">
              <w:rPr>
                <w:sz w:val="24"/>
                <w:szCs w:val="24"/>
                <w:lang w:val="en-US"/>
              </w:rPr>
              <w:t>жанру</w:t>
            </w:r>
            <w:r w:rsidRPr="00CE030F">
              <w:rPr>
                <w:spacing w:val="-6"/>
                <w:sz w:val="24"/>
                <w:szCs w:val="24"/>
                <w:lang w:val="en-US"/>
              </w:rPr>
              <w:t xml:space="preserve"> </w:t>
            </w:r>
            <w:r w:rsidRPr="00CE030F">
              <w:rPr>
                <w:sz w:val="24"/>
                <w:szCs w:val="24"/>
                <w:lang w:val="en-US"/>
              </w:rPr>
              <w:t>и стилю</w:t>
            </w:r>
          </w:p>
        </w:tc>
      </w:tr>
      <w:tr w:rsidR="00CE030F" w:rsidRPr="00CE030F" w14:paraId="62575CBD" w14:textId="77777777" w:rsidTr="00CE030F">
        <w:trPr>
          <w:trHeight w:val="624"/>
        </w:trPr>
        <w:tc>
          <w:tcPr>
            <w:tcW w:w="1824" w:type="dxa"/>
            <w:shd w:val="clear" w:color="auto" w:fill="auto"/>
          </w:tcPr>
          <w:p w14:paraId="054EA929"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БАЛЛЫ</w:t>
            </w:r>
          </w:p>
          <w:p w14:paraId="35BC3FB2"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за</w:t>
            </w:r>
            <w:r w:rsidRPr="00CE030F">
              <w:rPr>
                <w:b/>
                <w:spacing w:val="-2"/>
                <w:sz w:val="24"/>
                <w:szCs w:val="24"/>
                <w:lang w:val="en-US"/>
              </w:rPr>
              <w:t xml:space="preserve"> </w:t>
            </w:r>
            <w:r w:rsidRPr="00CE030F">
              <w:rPr>
                <w:b/>
                <w:sz w:val="24"/>
                <w:szCs w:val="24"/>
                <w:lang w:val="en-US"/>
              </w:rPr>
              <w:t>содержание</w:t>
            </w:r>
          </w:p>
        </w:tc>
        <w:tc>
          <w:tcPr>
            <w:tcW w:w="8032" w:type="dxa"/>
            <w:shd w:val="clear" w:color="auto" w:fill="auto"/>
          </w:tcPr>
          <w:p w14:paraId="11E4532D"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СОДЕРЖАНИЕ</w:t>
            </w:r>
          </w:p>
          <w:p w14:paraId="7F57B212"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Максимум</w:t>
            </w:r>
            <w:r w:rsidRPr="00CE030F">
              <w:rPr>
                <w:b/>
                <w:spacing w:val="-3"/>
                <w:sz w:val="24"/>
                <w:szCs w:val="24"/>
                <w:lang w:val="en-US"/>
              </w:rPr>
              <w:t xml:space="preserve"> </w:t>
            </w:r>
            <w:r w:rsidRPr="00CE030F">
              <w:rPr>
                <w:b/>
                <w:sz w:val="24"/>
                <w:szCs w:val="24"/>
                <w:lang w:val="en-US"/>
              </w:rPr>
              <w:t>10</w:t>
            </w:r>
            <w:r w:rsidRPr="00CE030F">
              <w:rPr>
                <w:b/>
                <w:spacing w:val="-1"/>
                <w:sz w:val="24"/>
                <w:szCs w:val="24"/>
                <w:lang w:val="en-US"/>
              </w:rPr>
              <w:t xml:space="preserve"> </w:t>
            </w:r>
            <w:r w:rsidRPr="00CE030F">
              <w:rPr>
                <w:b/>
                <w:sz w:val="24"/>
                <w:szCs w:val="24"/>
                <w:lang w:val="en-US"/>
              </w:rPr>
              <w:t>баллов</w:t>
            </w:r>
          </w:p>
        </w:tc>
      </w:tr>
      <w:tr w:rsidR="00CE030F" w:rsidRPr="00CE030F" w14:paraId="5A03C817" w14:textId="77777777" w:rsidTr="00CE030F">
        <w:trPr>
          <w:trHeight w:val="850"/>
        </w:trPr>
        <w:tc>
          <w:tcPr>
            <w:tcW w:w="1824" w:type="dxa"/>
            <w:shd w:val="clear" w:color="auto" w:fill="auto"/>
          </w:tcPr>
          <w:p w14:paraId="4C8DB6C5"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2-1</w:t>
            </w:r>
          </w:p>
        </w:tc>
        <w:tc>
          <w:tcPr>
            <w:tcW w:w="8032" w:type="dxa"/>
            <w:shd w:val="clear" w:color="auto" w:fill="auto"/>
          </w:tcPr>
          <w:p w14:paraId="73A983EC" w14:textId="77777777" w:rsidR="00CE030F" w:rsidRPr="00CE030F" w:rsidRDefault="00CE030F" w:rsidP="00CE030F">
            <w:pPr>
              <w:pStyle w:val="TableParagraph"/>
              <w:tabs>
                <w:tab w:val="left" w:pos="1685"/>
                <w:tab w:val="left" w:pos="2784"/>
                <w:tab w:val="left" w:pos="4261"/>
                <w:tab w:val="left" w:pos="5350"/>
                <w:tab w:val="left" w:pos="5832"/>
                <w:tab w:val="left" w:pos="7273"/>
              </w:tabs>
              <w:spacing w:line="276" w:lineRule="auto"/>
              <w:rPr>
                <w:sz w:val="24"/>
                <w:szCs w:val="24"/>
              </w:rPr>
            </w:pPr>
            <w:r w:rsidRPr="00CE030F">
              <w:rPr>
                <w:sz w:val="24"/>
                <w:szCs w:val="24"/>
              </w:rPr>
              <w:t>Предпринята попытка выполнения задания, но содержание текста</w:t>
            </w:r>
          </w:p>
          <w:p w14:paraId="4936E534" w14:textId="77777777" w:rsidR="00CE030F" w:rsidRPr="00CE030F" w:rsidRDefault="00CE030F" w:rsidP="00CE030F">
            <w:pPr>
              <w:pStyle w:val="TableParagraph"/>
              <w:spacing w:line="276" w:lineRule="auto"/>
              <w:rPr>
                <w:sz w:val="24"/>
                <w:szCs w:val="24"/>
              </w:rPr>
            </w:pPr>
            <w:r w:rsidRPr="00CE030F">
              <w:rPr>
                <w:b/>
                <w:sz w:val="24"/>
                <w:szCs w:val="24"/>
              </w:rPr>
              <w:t>не</w:t>
            </w:r>
            <w:r w:rsidRPr="00CE030F">
              <w:rPr>
                <w:b/>
                <w:spacing w:val="7"/>
                <w:sz w:val="24"/>
                <w:szCs w:val="24"/>
              </w:rPr>
              <w:t xml:space="preserve"> </w:t>
            </w:r>
            <w:r w:rsidRPr="00CE030F">
              <w:rPr>
                <w:sz w:val="24"/>
                <w:szCs w:val="24"/>
              </w:rPr>
              <w:t>отвечает</w:t>
            </w:r>
            <w:r w:rsidRPr="00CE030F">
              <w:rPr>
                <w:spacing w:val="8"/>
                <w:sz w:val="24"/>
                <w:szCs w:val="24"/>
              </w:rPr>
              <w:t xml:space="preserve"> </w:t>
            </w:r>
            <w:r w:rsidRPr="00CE030F">
              <w:rPr>
                <w:sz w:val="24"/>
                <w:szCs w:val="24"/>
              </w:rPr>
              <w:t>заданным</w:t>
            </w:r>
            <w:r w:rsidRPr="00CE030F">
              <w:rPr>
                <w:spacing w:val="8"/>
                <w:sz w:val="24"/>
                <w:szCs w:val="24"/>
              </w:rPr>
              <w:t xml:space="preserve"> </w:t>
            </w:r>
            <w:r w:rsidRPr="00CE030F">
              <w:rPr>
                <w:sz w:val="24"/>
                <w:szCs w:val="24"/>
              </w:rPr>
              <w:t>параметрам.</w:t>
            </w:r>
            <w:r w:rsidRPr="00CE030F">
              <w:rPr>
                <w:spacing w:val="7"/>
                <w:sz w:val="24"/>
                <w:szCs w:val="24"/>
              </w:rPr>
              <w:t xml:space="preserve"> </w:t>
            </w:r>
            <w:r w:rsidRPr="00CE030F">
              <w:rPr>
                <w:sz w:val="24"/>
                <w:szCs w:val="24"/>
              </w:rPr>
              <w:t>Рассказ</w:t>
            </w:r>
            <w:r w:rsidRPr="00CE030F">
              <w:rPr>
                <w:spacing w:val="10"/>
                <w:sz w:val="24"/>
                <w:szCs w:val="24"/>
              </w:rPr>
              <w:t xml:space="preserve"> </w:t>
            </w:r>
            <w:r w:rsidRPr="00CE030F">
              <w:rPr>
                <w:sz w:val="24"/>
                <w:szCs w:val="24"/>
              </w:rPr>
              <w:t>не</w:t>
            </w:r>
            <w:r w:rsidRPr="00CE030F">
              <w:rPr>
                <w:spacing w:val="6"/>
                <w:sz w:val="24"/>
                <w:szCs w:val="24"/>
              </w:rPr>
              <w:t xml:space="preserve"> </w:t>
            </w:r>
            <w:r w:rsidRPr="00CE030F">
              <w:rPr>
                <w:sz w:val="24"/>
                <w:szCs w:val="24"/>
              </w:rPr>
              <w:t>соответствует</w:t>
            </w:r>
            <w:r w:rsidRPr="00CE030F">
              <w:rPr>
                <w:spacing w:val="8"/>
                <w:sz w:val="24"/>
                <w:szCs w:val="24"/>
              </w:rPr>
              <w:t xml:space="preserve"> </w:t>
            </w:r>
            <w:r w:rsidRPr="00CE030F">
              <w:rPr>
                <w:sz w:val="24"/>
                <w:szCs w:val="24"/>
              </w:rPr>
              <w:t>заданному</w:t>
            </w:r>
            <w:r w:rsidRPr="00CE030F">
              <w:rPr>
                <w:spacing w:val="-57"/>
                <w:sz w:val="24"/>
                <w:szCs w:val="24"/>
              </w:rPr>
              <w:t xml:space="preserve"> </w:t>
            </w:r>
            <w:r w:rsidRPr="00CE030F">
              <w:rPr>
                <w:sz w:val="24"/>
                <w:szCs w:val="24"/>
              </w:rPr>
              <w:t>жанру</w:t>
            </w:r>
            <w:r w:rsidRPr="00CE030F">
              <w:rPr>
                <w:spacing w:val="-5"/>
                <w:sz w:val="24"/>
                <w:szCs w:val="24"/>
              </w:rPr>
              <w:t xml:space="preserve"> </w:t>
            </w:r>
            <w:r w:rsidRPr="00CE030F">
              <w:rPr>
                <w:sz w:val="24"/>
                <w:szCs w:val="24"/>
              </w:rPr>
              <w:t>и стилю</w:t>
            </w:r>
          </w:p>
        </w:tc>
      </w:tr>
      <w:tr w:rsidR="00CE030F" w:rsidRPr="00CE030F" w14:paraId="0EFAEC36" w14:textId="77777777" w:rsidTr="00CE030F">
        <w:trPr>
          <w:trHeight w:val="567"/>
        </w:trPr>
        <w:tc>
          <w:tcPr>
            <w:tcW w:w="1824" w:type="dxa"/>
            <w:shd w:val="clear" w:color="auto" w:fill="auto"/>
          </w:tcPr>
          <w:p w14:paraId="5E201024"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0</w:t>
            </w:r>
          </w:p>
        </w:tc>
        <w:tc>
          <w:tcPr>
            <w:tcW w:w="8032" w:type="dxa"/>
            <w:shd w:val="clear" w:color="auto" w:fill="auto"/>
          </w:tcPr>
          <w:p w14:paraId="0F18239A" w14:textId="77777777" w:rsidR="00CE030F" w:rsidRPr="00CE030F" w:rsidRDefault="00CE030F" w:rsidP="00CE030F">
            <w:pPr>
              <w:pStyle w:val="TableParagraph"/>
              <w:tabs>
                <w:tab w:val="left" w:pos="2214"/>
                <w:tab w:val="left" w:pos="3102"/>
                <w:tab w:val="left" w:pos="3569"/>
                <w:tab w:val="left" w:pos="4615"/>
                <w:tab w:val="left" w:pos="5619"/>
                <w:tab w:val="left" w:pos="6087"/>
                <w:tab w:val="left" w:pos="7454"/>
              </w:tabs>
              <w:spacing w:line="276" w:lineRule="auto"/>
              <w:rPr>
                <w:sz w:val="24"/>
                <w:szCs w:val="24"/>
              </w:rPr>
            </w:pPr>
            <w:r w:rsidRPr="00CE030F">
              <w:rPr>
                <w:sz w:val="24"/>
                <w:szCs w:val="24"/>
              </w:rPr>
              <w:t>Коммуникативная задача не решена. Рассказ не получился, цель</w:t>
            </w:r>
          </w:p>
          <w:p w14:paraId="2C1A7B5A"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не</w:t>
            </w:r>
            <w:r w:rsidRPr="00CE030F">
              <w:rPr>
                <w:spacing w:val="-4"/>
                <w:sz w:val="24"/>
                <w:szCs w:val="24"/>
                <w:lang w:val="en-US"/>
              </w:rPr>
              <w:t xml:space="preserve"> </w:t>
            </w:r>
            <w:r w:rsidRPr="00CE030F">
              <w:rPr>
                <w:sz w:val="24"/>
                <w:szCs w:val="24"/>
                <w:lang w:val="en-US"/>
              </w:rPr>
              <w:t>достигнута</w:t>
            </w:r>
          </w:p>
        </w:tc>
      </w:tr>
    </w:tbl>
    <w:p w14:paraId="4B449627" w14:textId="77777777" w:rsidR="00CE030F" w:rsidRPr="00CE030F" w:rsidRDefault="00CE030F" w:rsidP="00CE030F">
      <w:pPr>
        <w:pStyle w:val="a7"/>
        <w:spacing w:line="276" w:lineRule="auto"/>
        <w:ind w:firstLine="709"/>
        <w:rPr>
          <w:b/>
          <w:szCs w:val="24"/>
        </w:rPr>
      </w:pPr>
    </w:p>
    <w:p w14:paraId="21413B66"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ОРГАНИЗАЦИЯ</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ТЕКСТА</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ЯЗЫКОВОЕ</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ОФОРМЛЕНИЕ</w:t>
      </w:r>
    </w:p>
    <w:p w14:paraId="5E907ABD"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Максимум</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10</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баллов.</w:t>
      </w:r>
    </w:p>
    <w:p w14:paraId="67C197D3"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Общая итоговая оценка выводится на основании критериев, приведенных в таблице:</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композиция,</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лексика,</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грамматика, орфография</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пунктуация.</w:t>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0"/>
        <w:gridCol w:w="2497"/>
        <w:gridCol w:w="2500"/>
        <w:gridCol w:w="2082"/>
      </w:tblGrid>
      <w:tr w:rsidR="00CE030F" w:rsidRPr="00CE030F" w14:paraId="3E6616F4" w14:textId="77777777" w:rsidTr="00CE030F">
        <w:trPr>
          <w:trHeight w:val="1134"/>
        </w:trPr>
        <w:tc>
          <w:tcPr>
            <w:tcW w:w="2780" w:type="dxa"/>
            <w:shd w:val="clear" w:color="auto" w:fill="auto"/>
          </w:tcPr>
          <w:p w14:paraId="08EA5A77"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Композиция</w:t>
            </w:r>
            <w:r w:rsidRPr="00CE030F">
              <w:rPr>
                <w:b/>
                <w:spacing w:val="1"/>
                <w:sz w:val="24"/>
                <w:szCs w:val="24"/>
                <w:lang w:val="en-US"/>
              </w:rPr>
              <w:t xml:space="preserve"> </w:t>
            </w:r>
            <w:r w:rsidRPr="00CE030F">
              <w:rPr>
                <w:b/>
                <w:sz w:val="24"/>
                <w:szCs w:val="24"/>
                <w:lang w:val="en-US"/>
              </w:rPr>
              <w:t>(максимум</w:t>
            </w:r>
            <w:r w:rsidRPr="00CE030F">
              <w:rPr>
                <w:b/>
                <w:spacing w:val="-9"/>
                <w:sz w:val="24"/>
                <w:szCs w:val="24"/>
                <w:lang w:val="en-US"/>
              </w:rPr>
              <w:t xml:space="preserve"> </w:t>
            </w:r>
            <w:r w:rsidRPr="00CE030F">
              <w:rPr>
                <w:b/>
                <w:sz w:val="24"/>
                <w:szCs w:val="24"/>
                <w:lang w:val="en-US"/>
              </w:rPr>
              <w:t>2</w:t>
            </w:r>
            <w:r w:rsidRPr="00CE030F">
              <w:rPr>
                <w:b/>
                <w:spacing w:val="-8"/>
                <w:sz w:val="24"/>
                <w:szCs w:val="24"/>
                <w:lang w:val="en-US"/>
              </w:rPr>
              <w:t xml:space="preserve"> </w:t>
            </w:r>
            <w:r w:rsidRPr="00CE030F">
              <w:rPr>
                <w:b/>
                <w:sz w:val="24"/>
                <w:szCs w:val="24"/>
                <w:lang w:val="en-US"/>
              </w:rPr>
              <w:t>балла)</w:t>
            </w:r>
          </w:p>
        </w:tc>
        <w:tc>
          <w:tcPr>
            <w:tcW w:w="2497" w:type="dxa"/>
            <w:shd w:val="clear" w:color="auto" w:fill="auto"/>
          </w:tcPr>
          <w:p w14:paraId="219D2E6C"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Лексика</w:t>
            </w:r>
            <w:r w:rsidRPr="00CE030F">
              <w:rPr>
                <w:b/>
                <w:spacing w:val="1"/>
                <w:sz w:val="24"/>
                <w:szCs w:val="24"/>
                <w:lang w:val="en-US"/>
              </w:rPr>
              <w:t xml:space="preserve"> </w:t>
            </w:r>
            <w:r w:rsidRPr="00CE030F">
              <w:rPr>
                <w:b/>
                <w:sz w:val="24"/>
                <w:szCs w:val="24"/>
                <w:lang w:val="en-US"/>
              </w:rPr>
              <w:t>(максимум</w:t>
            </w:r>
            <w:r w:rsidRPr="00CE030F">
              <w:rPr>
                <w:b/>
                <w:spacing w:val="-8"/>
                <w:sz w:val="24"/>
                <w:szCs w:val="24"/>
                <w:lang w:val="en-US"/>
              </w:rPr>
              <w:t xml:space="preserve"> </w:t>
            </w:r>
            <w:r w:rsidRPr="00CE030F">
              <w:rPr>
                <w:b/>
                <w:sz w:val="24"/>
                <w:szCs w:val="24"/>
                <w:lang w:val="en-US"/>
              </w:rPr>
              <w:t>3</w:t>
            </w:r>
            <w:r w:rsidRPr="00CE030F">
              <w:rPr>
                <w:b/>
                <w:spacing w:val="-8"/>
                <w:sz w:val="24"/>
                <w:szCs w:val="24"/>
                <w:lang w:val="en-US"/>
              </w:rPr>
              <w:t xml:space="preserve"> </w:t>
            </w:r>
            <w:r w:rsidRPr="00CE030F">
              <w:rPr>
                <w:b/>
                <w:sz w:val="24"/>
                <w:szCs w:val="24"/>
                <w:lang w:val="en-US"/>
              </w:rPr>
              <w:t>балла)</w:t>
            </w:r>
          </w:p>
        </w:tc>
        <w:tc>
          <w:tcPr>
            <w:tcW w:w="2500" w:type="dxa"/>
            <w:shd w:val="clear" w:color="auto" w:fill="auto"/>
          </w:tcPr>
          <w:p w14:paraId="260A98A3"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Грамматика</w:t>
            </w:r>
            <w:r w:rsidRPr="00CE030F">
              <w:rPr>
                <w:b/>
                <w:spacing w:val="1"/>
                <w:sz w:val="24"/>
                <w:szCs w:val="24"/>
                <w:lang w:val="en-US"/>
              </w:rPr>
              <w:t xml:space="preserve"> </w:t>
            </w:r>
            <w:r w:rsidRPr="00CE030F">
              <w:rPr>
                <w:b/>
                <w:sz w:val="24"/>
                <w:szCs w:val="24"/>
                <w:lang w:val="en-US"/>
              </w:rPr>
              <w:t>(максимум</w:t>
            </w:r>
            <w:r w:rsidRPr="00CE030F">
              <w:rPr>
                <w:b/>
                <w:spacing w:val="-8"/>
                <w:sz w:val="24"/>
                <w:szCs w:val="24"/>
                <w:lang w:val="en-US"/>
              </w:rPr>
              <w:t xml:space="preserve"> </w:t>
            </w:r>
            <w:r w:rsidRPr="00CE030F">
              <w:rPr>
                <w:b/>
                <w:sz w:val="24"/>
                <w:szCs w:val="24"/>
                <w:lang w:val="en-US"/>
              </w:rPr>
              <w:t>3</w:t>
            </w:r>
            <w:r w:rsidRPr="00CE030F">
              <w:rPr>
                <w:b/>
                <w:spacing w:val="-8"/>
                <w:sz w:val="24"/>
                <w:szCs w:val="24"/>
                <w:lang w:val="en-US"/>
              </w:rPr>
              <w:t xml:space="preserve"> </w:t>
            </w:r>
            <w:r w:rsidRPr="00CE030F">
              <w:rPr>
                <w:b/>
                <w:sz w:val="24"/>
                <w:szCs w:val="24"/>
                <w:lang w:val="en-US"/>
              </w:rPr>
              <w:t>балла)</w:t>
            </w:r>
          </w:p>
        </w:tc>
        <w:tc>
          <w:tcPr>
            <w:tcW w:w="2082" w:type="dxa"/>
            <w:shd w:val="clear" w:color="auto" w:fill="auto"/>
          </w:tcPr>
          <w:p w14:paraId="7F8E6FEA" w14:textId="77777777" w:rsidR="00CE030F" w:rsidRPr="00CE030F" w:rsidRDefault="00CE030F" w:rsidP="00CE030F">
            <w:pPr>
              <w:pStyle w:val="TableParagraph"/>
              <w:spacing w:line="276" w:lineRule="auto"/>
              <w:jc w:val="center"/>
              <w:rPr>
                <w:b/>
                <w:sz w:val="24"/>
                <w:szCs w:val="24"/>
              </w:rPr>
            </w:pPr>
            <w:r w:rsidRPr="00CE030F">
              <w:rPr>
                <w:b/>
                <w:sz w:val="24"/>
                <w:szCs w:val="24"/>
              </w:rPr>
              <w:t>Орфография</w:t>
            </w:r>
            <w:r w:rsidRPr="00CE030F">
              <w:rPr>
                <w:b/>
                <w:spacing w:val="-14"/>
                <w:sz w:val="24"/>
                <w:szCs w:val="24"/>
              </w:rPr>
              <w:t xml:space="preserve"> </w:t>
            </w:r>
            <w:r w:rsidRPr="00CE030F">
              <w:rPr>
                <w:b/>
                <w:sz w:val="24"/>
                <w:szCs w:val="24"/>
              </w:rPr>
              <w:t>и</w:t>
            </w:r>
            <w:r w:rsidRPr="00CE030F">
              <w:rPr>
                <w:b/>
                <w:spacing w:val="-57"/>
                <w:sz w:val="24"/>
                <w:szCs w:val="24"/>
              </w:rPr>
              <w:t xml:space="preserve"> </w:t>
            </w:r>
            <w:r w:rsidRPr="00CE030F">
              <w:rPr>
                <w:b/>
                <w:sz w:val="24"/>
                <w:szCs w:val="24"/>
              </w:rPr>
              <w:t>пунктуация</w:t>
            </w:r>
            <w:r w:rsidRPr="00CE030F">
              <w:rPr>
                <w:b/>
                <w:spacing w:val="1"/>
                <w:sz w:val="24"/>
                <w:szCs w:val="24"/>
              </w:rPr>
              <w:t xml:space="preserve"> </w:t>
            </w:r>
            <w:r w:rsidRPr="00CE030F">
              <w:rPr>
                <w:b/>
                <w:sz w:val="24"/>
                <w:szCs w:val="24"/>
              </w:rPr>
              <w:t>(максимум</w:t>
            </w:r>
          </w:p>
          <w:p w14:paraId="166867E2" w14:textId="77777777" w:rsidR="00CE030F" w:rsidRPr="00CE030F" w:rsidRDefault="00CE030F" w:rsidP="00CE030F">
            <w:pPr>
              <w:pStyle w:val="TableParagraph"/>
              <w:spacing w:line="276" w:lineRule="auto"/>
              <w:jc w:val="center"/>
              <w:rPr>
                <w:b/>
                <w:sz w:val="24"/>
                <w:szCs w:val="24"/>
              </w:rPr>
            </w:pPr>
            <w:r w:rsidRPr="00CE030F">
              <w:rPr>
                <w:b/>
                <w:sz w:val="24"/>
                <w:szCs w:val="24"/>
              </w:rPr>
              <w:t>2 балла)</w:t>
            </w:r>
          </w:p>
        </w:tc>
      </w:tr>
      <w:tr w:rsidR="00CE030F" w:rsidRPr="00CE030F" w14:paraId="4CFA115C" w14:textId="77777777" w:rsidTr="00CE030F">
        <w:trPr>
          <w:trHeight w:val="5046"/>
        </w:trPr>
        <w:tc>
          <w:tcPr>
            <w:tcW w:w="2780" w:type="dxa"/>
            <w:shd w:val="clear" w:color="auto" w:fill="auto"/>
          </w:tcPr>
          <w:p w14:paraId="6D8B5DEA" w14:textId="77777777" w:rsidR="00CE030F" w:rsidRPr="00CE030F" w:rsidRDefault="00CE030F" w:rsidP="00CE030F">
            <w:pPr>
              <w:pStyle w:val="TableParagraph"/>
              <w:spacing w:line="276" w:lineRule="auto"/>
              <w:rPr>
                <w:b/>
                <w:sz w:val="24"/>
                <w:szCs w:val="24"/>
              </w:rPr>
            </w:pPr>
            <w:r w:rsidRPr="00CE030F">
              <w:rPr>
                <w:b/>
                <w:sz w:val="24"/>
                <w:szCs w:val="24"/>
              </w:rPr>
              <w:t>2 балла</w:t>
            </w:r>
          </w:p>
          <w:p w14:paraId="169EBA98" w14:textId="77777777" w:rsidR="00CE030F" w:rsidRPr="00CE030F" w:rsidRDefault="00CE030F" w:rsidP="00CE030F">
            <w:pPr>
              <w:pStyle w:val="TableParagraph"/>
              <w:spacing w:line="276" w:lineRule="auto"/>
              <w:rPr>
                <w:sz w:val="24"/>
                <w:szCs w:val="24"/>
              </w:rPr>
            </w:pPr>
            <w:r w:rsidRPr="00CE030F">
              <w:rPr>
                <w:sz w:val="24"/>
                <w:szCs w:val="24"/>
              </w:rPr>
              <w:t>Работа не имеет ошибок</w:t>
            </w:r>
            <w:r w:rsidRPr="00CE030F">
              <w:rPr>
                <w:spacing w:val="-57"/>
                <w:sz w:val="24"/>
                <w:szCs w:val="24"/>
              </w:rPr>
              <w:t xml:space="preserve"> </w:t>
            </w:r>
            <w:r w:rsidRPr="00CE030F">
              <w:rPr>
                <w:sz w:val="24"/>
                <w:szCs w:val="24"/>
              </w:rPr>
              <w:t>с точки зрения</w:t>
            </w:r>
            <w:r w:rsidRPr="00CE030F">
              <w:rPr>
                <w:spacing w:val="1"/>
                <w:sz w:val="24"/>
                <w:szCs w:val="24"/>
              </w:rPr>
              <w:t xml:space="preserve"> </w:t>
            </w:r>
            <w:r w:rsidRPr="00CE030F">
              <w:rPr>
                <w:sz w:val="24"/>
                <w:szCs w:val="24"/>
              </w:rPr>
              <w:t>композиции.</w:t>
            </w:r>
          </w:p>
          <w:p w14:paraId="626911F0" w14:textId="77777777" w:rsidR="00CE030F" w:rsidRPr="00CE030F" w:rsidRDefault="00CE030F" w:rsidP="00CE030F">
            <w:pPr>
              <w:pStyle w:val="TableParagraph"/>
              <w:spacing w:line="276" w:lineRule="auto"/>
              <w:rPr>
                <w:sz w:val="24"/>
                <w:szCs w:val="24"/>
              </w:rPr>
            </w:pPr>
            <w:r w:rsidRPr="00CE030F">
              <w:rPr>
                <w:sz w:val="24"/>
                <w:szCs w:val="24"/>
              </w:rPr>
              <w:t>Соблюдена логика</w:t>
            </w:r>
            <w:r w:rsidRPr="00CE030F">
              <w:rPr>
                <w:spacing w:val="1"/>
                <w:sz w:val="24"/>
                <w:szCs w:val="24"/>
              </w:rPr>
              <w:t xml:space="preserve"> </w:t>
            </w:r>
            <w:r w:rsidRPr="00CE030F">
              <w:rPr>
                <w:sz w:val="24"/>
                <w:szCs w:val="24"/>
              </w:rPr>
              <w:t>высказывания.</w:t>
            </w:r>
            <w:r w:rsidRPr="00CE030F">
              <w:rPr>
                <w:spacing w:val="-15"/>
                <w:sz w:val="24"/>
                <w:szCs w:val="24"/>
              </w:rPr>
              <w:t xml:space="preserve"> </w:t>
            </w:r>
            <w:r w:rsidRPr="00CE030F">
              <w:rPr>
                <w:sz w:val="24"/>
                <w:szCs w:val="24"/>
              </w:rPr>
              <w:t>Средства</w:t>
            </w:r>
            <w:r w:rsidRPr="00CE030F">
              <w:rPr>
                <w:spacing w:val="-57"/>
                <w:sz w:val="24"/>
                <w:szCs w:val="24"/>
              </w:rPr>
              <w:t xml:space="preserve"> </w:t>
            </w:r>
            <w:r w:rsidRPr="00CE030F">
              <w:rPr>
                <w:sz w:val="24"/>
                <w:szCs w:val="24"/>
              </w:rPr>
              <w:t>логической связи</w:t>
            </w:r>
            <w:r w:rsidRPr="00CE030F">
              <w:rPr>
                <w:spacing w:val="1"/>
                <w:sz w:val="24"/>
                <w:szCs w:val="24"/>
              </w:rPr>
              <w:t xml:space="preserve"> </w:t>
            </w:r>
            <w:r w:rsidRPr="00CE030F">
              <w:rPr>
                <w:sz w:val="24"/>
                <w:szCs w:val="24"/>
              </w:rPr>
              <w:t>присутствуют.</w:t>
            </w:r>
          </w:p>
          <w:p w14:paraId="73E21148" w14:textId="77777777" w:rsidR="00CE030F" w:rsidRPr="00CE030F" w:rsidRDefault="00CE030F" w:rsidP="00CE030F">
            <w:pPr>
              <w:pStyle w:val="TableParagraph"/>
              <w:spacing w:line="276" w:lineRule="auto"/>
              <w:rPr>
                <w:sz w:val="24"/>
                <w:szCs w:val="24"/>
              </w:rPr>
            </w:pPr>
            <w:r w:rsidRPr="00CE030F">
              <w:rPr>
                <w:sz w:val="24"/>
                <w:szCs w:val="24"/>
              </w:rPr>
              <w:t>Текст правильно</w:t>
            </w:r>
            <w:r w:rsidRPr="00CE030F">
              <w:rPr>
                <w:spacing w:val="1"/>
                <w:sz w:val="24"/>
                <w:szCs w:val="24"/>
              </w:rPr>
              <w:t xml:space="preserve"> </w:t>
            </w:r>
            <w:r w:rsidRPr="00CE030F">
              <w:rPr>
                <w:sz w:val="24"/>
                <w:szCs w:val="24"/>
              </w:rPr>
              <w:t>разделён</w:t>
            </w:r>
            <w:r w:rsidRPr="00CE030F">
              <w:rPr>
                <w:spacing w:val="-7"/>
                <w:sz w:val="24"/>
                <w:szCs w:val="24"/>
              </w:rPr>
              <w:t xml:space="preserve"> </w:t>
            </w:r>
            <w:r w:rsidRPr="00CE030F">
              <w:rPr>
                <w:sz w:val="24"/>
                <w:szCs w:val="24"/>
              </w:rPr>
              <w:t>на</w:t>
            </w:r>
            <w:r w:rsidRPr="00CE030F">
              <w:rPr>
                <w:spacing w:val="-8"/>
                <w:sz w:val="24"/>
                <w:szCs w:val="24"/>
              </w:rPr>
              <w:t xml:space="preserve"> </w:t>
            </w:r>
            <w:r w:rsidRPr="00CE030F">
              <w:rPr>
                <w:sz w:val="24"/>
                <w:szCs w:val="24"/>
              </w:rPr>
              <w:t>абзацы</w:t>
            </w:r>
          </w:p>
        </w:tc>
        <w:tc>
          <w:tcPr>
            <w:tcW w:w="2497" w:type="dxa"/>
            <w:shd w:val="clear" w:color="auto" w:fill="auto"/>
          </w:tcPr>
          <w:p w14:paraId="42BDE2FA" w14:textId="77777777" w:rsidR="00CE030F" w:rsidRPr="00CE030F" w:rsidRDefault="00CE030F" w:rsidP="00CE030F">
            <w:pPr>
              <w:pStyle w:val="TableParagraph"/>
              <w:spacing w:line="276" w:lineRule="auto"/>
              <w:rPr>
                <w:sz w:val="24"/>
                <w:szCs w:val="24"/>
              </w:rPr>
            </w:pPr>
            <w:r w:rsidRPr="00CE030F">
              <w:rPr>
                <w:b/>
                <w:sz w:val="24"/>
                <w:szCs w:val="24"/>
              </w:rPr>
              <w:t>3 балла</w:t>
            </w:r>
            <w:r w:rsidRPr="00CE030F">
              <w:rPr>
                <w:b/>
                <w:spacing w:val="1"/>
                <w:sz w:val="24"/>
                <w:szCs w:val="24"/>
              </w:rPr>
              <w:t xml:space="preserve"> </w:t>
            </w:r>
            <w:r w:rsidRPr="00CE030F">
              <w:rPr>
                <w:sz w:val="24"/>
                <w:szCs w:val="24"/>
              </w:rPr>
              <w:t>Участник</w:t>
            </w:r>
            <w:r w:rsidRPr="00CE030F">
              <w:rPr>
                <w:spacing w:val="1"/>
                <w:sz w:val="24"/>
                <w:szCs w:val="24"/>
              </w:rPr>
              <w:t xml:space="preserve"> </w:t>
            </w:r>
            <w:r w:rsidRPr="00CE030F">
              <w:rPr>
                <w:spacing w:val="-1"/>
                <w:sz w:val="24"/>
                <w:szCs w:val="24"/>
              </w:rPr>
              <w:t>демонстрирует</w:t>
            </w:r>
          </w:p>
          <w:p w14:paraId="09B97959" w14:textId="77777777" w:rsidR="00CE030F" w:rsidRPr="00CE030F" w:rsidRDefault="00CE030F" w:rsidP="00CE030F">
            <w:pPr>
              <w:pStyle w:val="TableParagraph"/>
              <w:spacing w:line="276" w:lineRule="auto"/>
              <w:rPr>
                <w:sz w:val="24"/>
                <w:szCs w:val="24"/>
              </w:rPr>
            </w:pPr>
            <w:r w:rsidRPr="00CE030F">
              <w:rPr>
                <w:sz w:val="24"/>
                <w:szCs w:val="24"/>
              </w:rPr>
              <w:t>богатый лексический</w:t>
            </w:r>
            <w:r w:rsidRPr="00CE030F">
              <w:rPr>
                <w:spacing w:val="-58"/>
                <w:sz w:val="24"/>
                <w:szCs w:val="24"/>
              </w:rPr>
              <w:t xml:space="preserve"> </w:t>
            </w:r>
            <w:r w:rsidRPr="00CE030F">
              <w:rPr>
                <w:sz w:val="24"/>
                <w:szCs w:val="24"/>
              </w:rPr>
              <w:t>запас, необходимый</w:t>
            </w:r>
            <w:r w:rsidRPr="00CE030F">
              <w:rPr>
                <w:spacing w:val="1"/>
                <w:sz w:val="24"/>
                <w:szCs w:val="24"/>
              </w:rPr>
              <w:t xml:space="preserve"> </w:t>
            </w:r>
            <w:r w:rsidRPr="00CE030F">
              <w:rPr>
                <w:sz w:val="24"/>
                <w:szCs w:val="24"/>
              </w:rPr>
              <w:t>для раскрытия темы,</w:t>
            </w:r>
            <w:r w:rsidRPr="00CE030F">
              <w:rPr>
                <w:spacing w:val="-57"/>
                <w:sz w:val="24"/>
                <w:szCs w:val="24"/>
              </w:rPr>
              <w:t xml:space="preserve"> </w:t>
            </w:r>
            <w:r w:rsidRPr="00CE030F">
              <w:rPr>
                <w:sz w:val="24"/>
                <w:szCs w:val="24"/>
              </w:rPr>
              <w:t>точный выбор слов и</w:t>
            </w:r>
            <w:r w:rsidRPr="00CE030F">
              <w:rPr>
                <w:spacing w:val="-57"/>
                <w:sz w:val="24"/>
                <w:szCs w:val="24"/>
              </w:rPr>
              <w:t xml:space="preserve"> </w:t>
            </w:r>
            <w:r w:rsidRPr="00CE030F">
              <w:rPr>
                <w:sz w:val="24"/>
                <w:szCs w:val="24"/>
              </w:rPr>
              <w:t>адекватное владение</w:t>
            </w:r>
            <w:r w:rsidRPr="00CE030F">
              <w:rPr>
                <w:spacing w:val="1"/>
                <w:sz w:val="24"/>
                <w:szCs w:val="24"/>
              </w:rPr>
              <w:t xml:space="preserve"> </w:t>
            </w:r>
            <w:r w:rsidRPr="00CE030F">
              <w:rPr>
                <w:sz w:val="24"/>
                <w:szCs w:val="24"/>
              </w:rPr>
              <w:t>лексической</w:t>
            </w:r>
            <w:r w:rsidRPr="00CE030F">
              <w:rPr>
                <w:spacing w:val="1"/>
                <w:sz w:val="24"/>
                <w:szCs w:val="24"/>
              </w:rPr>
              <w:t xml:space="preserve"> </w:t>
            </w:r>
            <w:r w:rsidRPr="00CE030F">
              <w:rPr>
                <w:sz w:val="24"/>
                <w:szCs w:val="24"/>
              </w:rPr>
              <w:t>сочетаемостью.</w:t>
            </w:r>
          </w:p>
          <w:p w14:paraId="2B710DB8" w14:textId="77777777" w:rsidR="00CE030F" w:rsidRPr="00CE030F" w:rsidRDefault="00CE030F" w:rsidP="00CE030F">
            <w:pPr>
              <w:pStyle w:val="TableParagraph"/>
              <w:spacing w:line="276" w:lineRule="auto"/>
              <w:rPr>
                <w:sz w:val="24"/>
                <w:szCs w:val="24"/>
              </w:rPr>
            </w:pPr>
            <w:r w:rsidRPr="00CE030F">
              <w:rPr>
                <w:sz w:val="24"/>
                <w:szCs w:val="24"/>
              </w:rPr>
              <w:t>Работа практически</w:t>
            </w:r>
            <w:r w:rsidRPr="00CE030F">
              <w:rPr>
                <w:spacing w:val="1"/>
                <w:sz w:val="24"/>
                <w:szCs w:val="24"/>
              </w:rPr>
              <w:t xml:space="preserve"> </w:t>
            </w:r>
            <w:r w:rsidRPr="00CE030F">
              <w:rPr>
                <w:sz w:val="24"/>
                <w:szCs w:val="24"/>
              </w:rPr>
              <w:t>не</w:t>
            </w:r>
            <w:r w:rsidRPr="00CE030F">
              <w:rPr>
                <w:spacing w:val="15"/>
                <w:sz w:val="24"/>
                <w:szCs w:val="24"/>
              </w:rPr>
              <w:t xml:space="preserve"> </w:t>
            </w:r>
            <w:r w:rsidRPr="00CE030F">
              <w:rPr>
                <w:sz w:val="24"/>
                <w:szCs w:val="24"/>
              </w:rPr>
              <w:t>содержит</w:t>
            </w:r>
            <w:r w:rsidRPr="00CE030F">
              <w:rPr>
                <w:spacing w:val="16"/>
                <w:sz w:val="24"/>
                <w:szCs w:val="24"/>
              </w:rPr>
              <w:t xml:space="preserve"> </w:t>
            </w:r>
            <w:r w:rsidRPr="00CE030F">
              <w:rPr>
                <w:sz w:val="24"/>
                <w:szCs w:val="24"/>
              </w:rPr>
              <w:t>ошибок</w:t>
            </w:r>
            <w:r w:rsidRPr="00CE030F">
              <w:rPr>
                <w:spacing w:val="1"/>
                <w:sz w:val="24"/>
                <w:szCs w:val="24"/>
              </w:rPr>
              <w:t xml:space="preserve"> </w:t>
            </w:r>
            <w:r w:rsidRPr="00CE030F">
              <w:rPr>
                <w:sz w:val="24"/>
                <w:szCs w:val="24"/>
              </w:rPr>
              <w:t>с точки зрения</w:t>
            </w:r>
            <w:r w:rsidRPr="00CE030F">
              <w:rPr>
                <w:spacing w:val="1"/>
                <w:sz w:val="24"/>
                <w:szCs w:val="24"/>
              </w:rPr>
              <w:t xml:space="preserve"> </w:t>
            </w:r>
            <w:r w:rsidRPr="00CE030F">
              <w:rPr>
                <w:sz w:val="24"/>
                <w:szCs w:val="24"/>
              </w:rPr>
              <w:t>лексического</w:t>
            </w:r>
            <w:r w:rsidRPr="00CE030F">
              <w:rPr>
                <w:spacing w:val="1"/>
                <w:sz w:val="24"/>
                <w:szCs w:val="24"/>
              </w:rPr>
              <w:t xml:space="preserve"> </w:t>
            </w:r>
            <w:r w:rsidRPr="00CE030F">
              <w:rPr>
                <w:sz w:val="24"/>
                <w:szCs w:val="24"/>
              </w:rPr>
              <w:t>оформления</w:t>
            </w:r>
            <w:r w:rsidRPr="00CE030F">
              <w:rPr>
                <w:spacing w:val="1"/>
                <w:sz w:val="24"/>
                <w:szCs w:val="24"/>
              </w:rPr>
              <w:t xml:space="preserve"> </w:t>
            </w:r>
            <w:r w:rsidRPr="00CE030F">
              <w:rPr>
                <w:sz w:val="24"/>
                <w:szCs w:val="24"/>
              </w:rPr>
              <w:t>(допускается</w:t>
            </w:r>
            <w:r w:rsidRPr="00CE030F">
              <w:rPr>
                <w:spacing w:val="-8"/>
                <w:sz w:val="24"/>
                <w:szCs w:val="24"/>
              </w:rPr>
              <w:t xml:space="preserve"> </w:t>
            </w:r>
            <w:r w:rsidRPr="00CE030F">
              <w:rPr>
                <w:sz w:val="24"/>
                <w:szCs w:val="24"/>
              </w:rPr>
              <w:t>не</w:t>
            </w:r>
            <w:r w:rsidRPr="00CE030F">
              <w:rPr>
                <w:spacing w:val="-9"/>
                <w:sz w:val="24"/>
                <w:szCs w:val="24"/>
              </w:rPr>
              <w:t xml:space="preserve"> </w:t>
            </w:r>
            <w:r w:rsidRPr="00CE030F">
              <w:rPr>
                <w:sz w:val="24"/>
                <w:szCs w:val="24"/>
              </w:rPr>
              <w:t>более</w:t>
            </w:r>
            <w:r w:rsidRPr="00CE030F">
              <w:rPr>
                <w:spacing w:val="-57"/>
                <w:sz w:val="24"/>
                <w:szCs w:val="24"/>
              </w:rPr>
              <w:t xml:space="preserve"> </w:t>
            </w:r>
            <w:r w:rsidRPr="00CE030F">
              <w:rPr>
                <w:sz w:val="24"/>
                <w:szCs w:val="24"/>
              </w:rPr>
              <w:t>1 ошибки)</w:t>
            </w:r>
          </w:p>
        </w:tc>
        <w:tc>
          <w:tcPr>
            <w:tcW w:w="2500" w:type="dxa"/>
            <w:shd w:val="clear" w:color="auto" w:fill="auto"/>
          </w:tcPr>
          <w:p w14:paraId="2B282323" w14:textId="77777777" w:rsidR="00CE030F" w:rsidRPr="00CE030F" w:rsidRDefault="00CE030F" w:rsidP="00CE030F">
            <w:pPr>
              <w:pStyle w:val="TableParagraph"/>
              <w:spacing w:line="276" w:lineRule="auto"/>
              <w:rPr>
                <w:sz w:val="24"/>
                <w:szCs w:val="24"/>
              </w:rPr>
            </w:pPr>
            <w:r w:rsidRPr="00CE030F">
              <w:rPr>
                <w:b/>
                <w:sz w:val="24"/>
                <w:szCs w:val="24"/>
              </w:rPr>
              <w:t>3 балла</w:t>
            </w:r>
            <w:r w:rsidRPr="00CE030F">
              <w:rPr>
                <w:b/>
                <w:spacing w:val="1"/>
                <w:sz w:val="24"/>
                <w:szCs w:val="24"/>
              </w:rPr>
              <w:t xml:space="preserve"> </w:t>
            </w:r>
            <w:r w:rsidRPr="00CE030F">
              <w:rPr>
                <w:sz w:val="24"/>
                <w:szCs w:val="24"/>
              </w:rPr>
              <w:t>Участник</w:t>
            </w:r>
            <w:r w:rsidRPr="00CE030F">
              <w:rPr>
                <w:spacing w:val="1"/>
                <w:sz w:val="24"/>
                <w:szCs w:val="24"/>
              </w:rPr>
              <w:t xml:space="preserve"> </w:t>
            </w:r>
            <w:r w:rsidRPr="00CE030F">
              <w:rPr>
                <w:spacing w:val="-1"/>
                <w:sz w:val="24"/>
                <w:szCs w:val="24"/>
              </w:rPr>
              <w:t>демонстрирует</w:t>
            </w:r>
          </w:p>
          <w:p w14:paraId="3DD8C0A5" w14:textId="77777777" w:rsidR="00CE030F" w:rsidRPr="00CE030F" w:rsidRDefault="00CE030F" w:rsidP="00CE030F">
            <w:pPr>
              <w:pStyle w:val="TableParagraph"/>
              <w:spacing w:line="276" w:lineRule="auto"/>
              <w:rPr>
                <w:sz w:val="24"/>
                <w:szCs w:val="24"/>
              </w:rPr>
            </w:pPr>
            <w:r w:rsidRPr="00CE030F">
              <w:rPr>
                <w:sz w:val="24"/>
                <w:szCs w:val="24"/>
              </w:rPr>
              <w:t>грамотное и уместное</w:t>
            </w:r>
            <w:r w:rsidRPr="00CE030F">
              <w:rPr>
                <w:spacing w:val="-58"/>
                <w:sz w:val="24"/>
                <w:szCs w:val="24"/>
              </w:rPr>
              <w:t xml:space="preserve"> </w:t>
            </w:r>
            <w:r w:rsidRPr="00CE030F">
              <w:rPr>
                <w:sz w:val="24"/>
                <w:szCs w:val="24"/>
              </w:rPr>
              <w:t>употребление</w:t>
            </w:r>
            <w:r w:rsidRPr="00CE030F">
              <w:rPr>
                <w:spacing w:val="1"/>
                <w:sz w:val="24"/>
                <w:szCs w:val="24"/>
              </w:rPr>
              <w:t xml:space="preserve"> </w:t>
            </w:r>
            <w:r w:rsidRPr="00CE030F">
              <w:rPr>
                <w:sz w:val="24"/>
                <w:szCs w:val="24"/>
              </w:rPr>
              <w:t>грамматических</w:t>
            </w:r>
            <w:r w:rsidRPr="00CE030F">
              <w:rPr>
                <w:spacing w:val="1"/>
                <w:sz w:val="24"/>
                <w:szCs w:val="24"/>
              </w:rPr>
              <w:t xml:space="preserve"> </w:t>
            </w:r>
            <w:r w:rsidRPr="00CE030F">
              <w:rPr>
                <w:sz w:val="24"/>
                <w:szCs w:val="24"/>
              </w:rPr>
              <w:t>структур</w:t>
            </w:r>
          </w:p>
          <w:p w14:paraId="3F6345FE"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3"/>
                <w:sz w:val="24"/>
                <w:szCs w:val="24"/>
              </w:rPr>
              <w:t xml:space="preserve"> </w:t>
            </w:r>
            <w:r w:rsidRPr="00CE030F">
              <w:rPr>
                <w:sz w:val="24"/>
                <w:szCs w:val="24"/>
              </w:rPr>
              <w:t>соответствии</w:t>
            </w:r>
          </w:p>
          <w:p w14:paraId="5E81091F" w14:textId="77777777" w:rsidR="00CE030F" w:rsidRPr="00CE030F" w:rsidRDefault="00CE030F" w:rsidP="00CE030F">
            <w:pPr>
              <w:pStyle w:val="TableParagraph"/>
              <w:spacing w:line="276" w:lineRule="auto"/>
              <w:rPr>
                <w:sz w:val="24"/>
                <w:szCs w:val="24"/>
              </w:rPr>
            </w:pPr>
            <w:r w:rsidRPr="00CE030F">
              <w:rPr>
                <w:sz w:val="24"/>
                <w:szCs w:val="24"/>
              </w:rPr>
              <w:t>с коммуникативной</w:t>
            </w:r>
            <w:r w:rsidRPr="00CE030F">
              <w:rPr>
                <w:spacing w:val="-58"/>
                <w:sz w:val="24"/>
                <w:szCs w:val="24"/>
              </w:rPr>
              <w:t xml:space="preserve"> </w:t>
            </w:r>
            <w:r w:rsidRPr="00CE030F">
              <w:rPr>
                <w:sz w:val="24"/>
                <w:szCs w:val="24"/>
              </w:rPr>
              <w:t>задачей.</w:t>
            </w:r>
          </w:p>
          <w:p w14:paraId="1747E107" w14:textId="77777777" w:rsidR="00CE030F" w:rsidRPr="00CE030F" w:rsidRDefault="00CE030F" w:rsidP="00CE030F">
            <w:pPr>
              <w:pStyle w:val="TableParagraph"/>
              <w:spacing w:line="276" w:lineRule="auto"/>
              <w:rPr>
                <w:sz w:val="24"/>
                <w:szCs w:val="24"/>
              </w:rPr>
            </w:pPr>
            <w:r w:rsidRPr="00CE030F">
              <w:rPr>
                <w:sz w:val="24"/>
                <w:szCs w:val="24"/>
              </w:rPr>
              <w:t>Работа практически</w:t>
            </w:r>
            <w:r w:rsidRPr="00CE030F">
              <w:rPr>
                <w:spacing w:val="1"/>
                <w:sz w:val="24"/>
                <w:szCs w:val="24"/>
              </w:rPr>
              <w:t xml:space="preserve"> </w:t>
            </w:r>
            <w:r w:rsidRPr="00CE030F">
              <w:rPr>
                <w:sz w:val="24"/>
                <w:szCs w:val="24"/>
              </w:rPr>
              <w:t>не</w:t>
            </w:r>
            <w:r w:rsidRPr="00CE030F">
              <w:rPr>
                <w:spacing w:val="15"/>
                <w:sz w:val="24"/>
                <w:szCs w:val="24"/>
              </w:rPr>
              <w:t xml:space="preserve"> </w:t>
            </w:r>
            <w:r w:rsidRPr="00CE030F">
              <w:rPr>
                <w:sz w:val="24"/>
                <w:szCs w:val="24"/>
              </w:rPr>
              <w:t>содержит</w:t>
            </w:r>
            <w:r w:rsidRPr="00CE030F">
              <w:rPr>
                <w:spacing w:val="17"/>
                <w:sz w:val="24"/>
                <w:szCs w:val="24"/>
              </w:rPr>
              <w:t xml:space="preserve"> </w:t>
            </w:r>
            <w:r w:rsidRPr="00CE030F">
              <w:rPr>
                <w:sz w:val="24"/>
                <w:szCs w:val="24"/>
              </w:rPr>
              <w:t>ошибок</w:t>
            </w:r>
            <w:r w:rsidRPr="00CE030F">
              <w:rPr>
                <w:spacing w:val="1"/>
                <w:sz w:val="24"/>
                <w:szCs w:val="24"/>
              </w:rPr>
              <w:t xml:space="preserve"> </w:t>
            </w:r>
            <w:r w:rsidRPr="00CE030F">
              <w:rPr>
                <w:sz w:val="24"/>
                <w:szCs w:val="24"/>
              </w:rPr>
              <w:t>с точки зрения</w:t>
            </w:r>
            <w:r w:rsidRPr="00CE030F">
              <w:rPr>
                <w:spacing w:val="1"/>
                <w:sz w:val="24"/>
                <w:szCs w:val="24"/>
              </w:rPr>
              <w:t xml:space="preserve"> </w:t>
            </w:r>
            <w:r w:rsidRPr="00CE030F">
              <w:rPr>
                <w:sz w:val="24"/>
                <w:szCs w:val="24"/>
              </w:rPr>
              <w:t>грамматического</w:t>
            </w:r>
            <w:r w:rsidRPr="00CE030F">
              <w:rPr>
                <w:spacing w:val="1"/>
                <w:sz w:val="24"/>
                <w:szCs w:val="24"/>
              </w:rPr>
              <w:t xml:space="preserve"> </w:t>
            </w:r>
            <w:r w:rsidRPr="00CE030F">
              <w:rPr>
                <w:sz w:val="24"/>
                <w:szCs w:val="24"/>
              </w:rPr>
              <w:t>оформления</w:t>
            </w:r>
            <w:r w:rsidRPr="00CE030F">
              <w:rPr>
                <w:spacing w:val="1"/>
                <w:sz w:val="24"/>
                <w:szCs w:val="24"/>
              </w:rPr>
              <w:t xml:space="preserve"> </w:t>
            </w:r>
            <w:r w:rsidRPr="00CE030F">
              <w:rPr>
                <w:sz w:val="24"/>
                <w:szCs w:val="24"/>
              </w:rPr>
              <w:t>(допускается</w:t>
            </w:r>
            <w:r w:rsidRPr="00CE030F">
              <w:rPr>
                <w:spacing w:val="-8"/>
                <w:sz w:val="24"/>
                <w:szCs w:val="24"/>
              </w:rPr>
              <w:t xml:space="preserve"> </w:t>
            </w:r>
            <w:r w:rsidRPr="00CE030F">
              <w:rPr>
                <w:sz w:val="24"/>
                <w:szCs w:val="24"/>
              </w:rPr>
              <w:t>не</w:t>
            </w:r>
            <w:r w:rsidRPr="00CE030F">
              <w:rPr>
                <w:spacing w:val="-8"/>
                <w:sz w:val="24"/>
                <w:szCs w:val="24"/>
              </w:rPr>
              <w:t xml:space="preserve"> </w:t>
            </w:r>
            <w:r w:rsidRPr="00CE030F">
              <w:rPr>
                <w:sz w:val="24"/>
                <w:szCs w:val="24"/>
              </w:rPr>
              <w:t>более</w:t>
            </w:r>
            <w:r w:rsidRPr="00CE030F">
              <w:rPr>
                <w:spacing w:val="-57"/>
                <w:sz w:val="24"/>
                <w:szCs w:val="24"/>
              </w:rPr>
              <w:t xml:space="preserve"> </w:t>
            </w:r>
            <w:r w:rsidRPr="00CE030F">
              <w:rPr>
                <w:sz w:val="24"/>
                <w:szCs w:val="24"/>
              </w:rPr>
              <w:t>1 ошибки,</w:t>
            </w:r>
          </w:p>
          <w:p w14:paraId="3B907933" w14:textId="77777777" w:rsidR="00CE030F" w:rsidRPr="00CE030F" w:rsidRDefault="00CE030F" w:rsidP="00CE030F">
            <w:pPr>
              <w:pStyle w:val="TableParagraph"/>
              <w:spacing w:line="276" w:lineRule="auto"/>
              <w:rPr>
                <w:sz w:val="24"/>
                <w:szCs w:val="24"/>
                <w:lang w:val="en-US"/>
              </w:rPr>
            </w:pPr>
            <w:r w:rsidRPr="00CE030F">
              <w:rPr>
                <w:spacing w:val="-1"/>
                <w:sz w:val="24"/>
                <w:szCs w:val="24"/>
                <w:lang w:val="en-US"/>
              </w:rPr>
              <w:t xml:space="preserve">не </w:t>
            </w:r>
            <w:r w:rsidRPr="00CE030F">
              <w:rPr>
                <w:sz w:val="24"/>
                <w:szCs w:val="24"/>
                <w:lang w:val="en-US"/>
              </w:rPr>
              <w:t>затрудняющей</w:t>
            </w:r>
            <w:r w:rsidRPr="00CE030F">
              <w:rPr>
                <w:spacing w:val="-58"/>
                <w:sz w:val="24"/>
                <w:szCs w:val="24"/>
                <w:lang w:val="en-US"/>
              </w:rPr>
              <w:t xml:space="preserve"> </w:t>
            </w:r>
            <w:r w:rsidRPr="00CE030F">
              <w:rPr>
                <w:sz w:val="24"/>
                <w:szCs w:val="24"/>
                <w:lang w:val="en-US"/>
              </w:rPr>
              <w:t>понимания)</w:t>
            </w:r>
          </w:p>
        </w:tc>
        <w:tc>
          <w:tcPr>
            <w:tcW w:w="2082" w:type="dxa"/>
            <w:shd w:val="clear" w:color="auto" w:fill="auto"/>
          </w:tcPr>
          <w:p w14:paraId="30866116" w14:textId="77777777" w:rsidR="00CE030F" w:rsidRPr="00CE030F" w:rsidRDefault="00CE030F" w:rsidP="00CE030F">
            <w:pPr>
              <w:pStyle w:val="TableParagraph"/>
              <w:spacing w:line="276" w:lineRule="auto"/>
              <w:rPr>
                <w:sz w:val="24"/>
                <w:szCs w:val="24"/>
              </w:rPr>
            </w:pPr>
            <w:r w:rsidRPr="00CE030F">
              <w:rPr>
                <w:b/>
                <w:sz w:val="24"/>
                <w:szCs w:val="24"/>
              </w:rPr>
              <w:t>2 балла</w:t>
            </w:r>
            <w:r w:rsidRPr="00CE030F">
              <w:rPr>
                <w:b/>
                <w:spacing w:val="1"/>
                <w:sz w:val="24"/>
                <w:szCs w:val="24"/>
              </w:rPr>
              <w:t xml:space="preserve"> </w:t>
            </w:r>
            <w:r w:rsidRPr="00CE030F">
              <w:rPr>
                <w:sz w:val="24"/>
                <w:szCs w:val="24"/>
              </w:rPr>
              <w:t>Участник</w:t>
            </w:r>
            <w:r w:rsidRPr="00CE030F">
              <w:rPr>
                <w:spacing w:val="1"/>
                <w:sz w:val="24"/>
                <w:szCs w:val="24"/>
              </w:rPr>
              <w:t xml:space="preserve"> </w:t>
            </w:r>
            <w:r w:rsidRPr="00CE030F">
              <w:rPr>
                <w:spacing w:val="-1"/>
                <w:sz w:val="24"/>
                <w:szCs w:val="24"/>
              </w:rPr>
              <w:t>демонстрирует</w:t>
            </w:r>
            <w:r w:rsidRPr="00CE030F">
              <w:rPr>
                <w:spacing w:val="-57"/>
                <w:sz w:val="24"/>
                <w:szCs w:val="24"/>
              </w:rPr>
              <w:t xml:space="preserve"> </w:t>
            </w:r>
            <w:r w:rsidRPr="00CE030F">
              <w:rPr>
                <w:sz w:val="24"/>
                <w:szCs w:val="24"/>
              </w:rPr>
              <w:t>уверенное</w:t>
            </w:r>
            <w:r w:rsidRPr="00CE030F">
              <w:rPr>
                <w:spacing w:val="1"/>
                <w:sz w:val="24"/>
                <w:szCs w:val="24"/>
              </w:rPr>
              <w:t xml:space="preserve"> </w:t>
            </w:r>
            <w:r w:rsidRPr="00CE030F">
              <w:rPr>
                <w:sz w:val="24"/>
                <w:szCs w:val="24"/>
              </w:rPr>
              <w:t>владение</w:t>
            </w:r>
            <w:r w:rsidRPr="00CE030F">
              <w:rPr>
                <w:spacing w:val="1"/>
                <w:sz w:val="24"/>
                <w:szCs w:val="24"/>
              </w:rPr>
              <w:t xml:space="preserve"> </w:t>
            </w:r>
            <w:r w:rsidRPr="00CE030F">
              <w:rPr>
                <w:sz w:val="24"/>
                <w:szCs w:val="24"/>
              </w:rPr>
              <w:t>навыками</w:t>
            </w:r>
            <w:r w:rsidRPr="00CE030F">
              <w:rPr>
                <w:spacing w:val="1"/>
                <w:sz w:val="24"/>
                <w:szCs w:val="24"/>
              </w:rPr>
              <w:t xml:space="preserve"> </w:t>
            </w:r>
            <w:r w:rsidRPr="00CE030F">
              <w:rPr>
                <w:sz w:val="24"/>
                <w:szCs w:val="24"/>
              </w:rPr>
              <w:t>орфографии и</w:t>
            </w:r>
            <w:r w:rsidRPr="00CE030F">
              <w:rPr>
                <w:spacing w:val="1"/>
                <w:sz w:val="24"/>
                <w:szCs w:val="24"/>
              </w:rPr>
              <w:t xml:space="preserve"> </w:t>
            </w:r>
            <w:r w:rsidRPr="00CE030F">
              <w:rPr>
                <w:sz w:val="24"/>
                <w:szCs w:val="24"/>
              </w:rPr>
              <w:t>пунктуации.</w:t>
            </w:r>
          </w:p>
          <w:p w14:paraId="2E474E61" w14:textId="77777777" w:rsidR="00CE030F" w:rsidRPr="00CE030F" w:rsidRDefault="00CE030F" w:rsidP="00CE030F">
            <w:pPr>
              <w:pStyle w:val="TableParagraph"/>
              <w:spacing w:line="276" w:lineRule="auto"/>
              <w:rPr>
                <w:sz w:val="24"/>
                <w:szCs w:val="24"/>
              </w:rPr>
            </w:pPr>
            <w:r w:rsidRPr="00CE030F">
              <w:rPr>
                <w:sz w:val="24"/>
                <w:szCs w:val="24"/>
              </w:rPr>
              <w:t>Работа</w:t>
            </w:r>
            <w:r w:rsidRPr="00CE030F">
              <w:rPr>
                <w:spacing w:val="-9"/>
                <w:sz w:val="24"/>
                <w:szCs w:val="24"/>
              </w:rPr>
              <w:t xml:space="preserve"> </w:t>
            </w:r>
            <w:r w:rsidRPr="00CE030F">
              <w:rPr>
                <w:sz w:val="24"/>
                <w:szCs w:val="24"/>
              </w:rPr>
              <w:t>не</w:t>
            </w:r>
            <w:r w:rsidRPr="00CE030F">
              <w:rPr>
                <w:spacing w:val="-8"/>
                <w:sz w:val="24"/>
                <w:szCs w:val="24"/>
              </w:rPr>
              <w:t xml:space="preserve"> </w:t>
            </w:r>
            <w:r w:rsidRPr="00CE030F">
              <w:rPr>
                <w:sz w:val="24"/>
                <w:szCs w:val="24"/>
              </w:rPr>
              <w:t>имеет</w:t>
            </w:r>
            <w:r w:rsidRPr="00CE030F">
              <w:rPr>
                <w:spacing w:val="-57"/>
                <w:sz w:val="24"/>
                <w:szCs w:val="24"/>
              </w:rPr>
              <w:t xml:space="preserve"> </w:t>
            </w:r>
            <w:r w:rsidRPr="00CE030F">
              <w:rPr>
                <w:sz w:val="24"/>
                <w:szCs w:val="24"/>
              </w:rPr>
              <w:t>ошибок с точки</w:t>
            </w:r>
            <w:r w:rsidRPr="00CE030F">
              <w:rPr>
                <w:spacing w:val="-57"/>
                <w:sz w:val="24"/>
                <w:szCs w:val="24"/>
              </w:rPr>
              <w:t xml:space="preserve"> </w:t>
            </w:r>
            <w:r w:rsidRPr="00CE030F">
              <w:rPr>
                <w:sz w:val="24"/>
                <w:szCs w:val="24"/>
              </w:rPr>
              <w:t>зрения</w:t>
            </w:r>
            <w:r w:rsidRPr="00CE030F">
              <w:rPr>
                <w:spacing w:val="1"/>
                <w:sz w:val="24"/>
                <w:szCs w:val="24"/>
              </w:rPr>
              <w:t xml:space="preserve"> </w:t>
            </w:r>
            <w:r w:rsidRPr="00CE030F">
              <w:rPr>
                <w:sz w:val="24"/>
                <w:szCs w:val="24"/>
              </w:rPr>
              <w:t>орфографии.</w:t>
            </w:r>
          </w:p>
          <w:p w14:paraId="00969A5C"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9"/>
                <w:sz w:val="24"/>
                <w:szCs w:val="24"/>
              </w:rPr>
              <w:t xml:space="preserve"> </w:t>
            </w:r>
            <w:r w:rsidRPr="00CE030F">
              <w:rPr>
                <w:sz w:val="24"/>
                <w:szCs w:val="24"/>
              </w:rPr>
              <w:t>работе</w:t>
            </w:r>
            <w:r w:rsidRPr="00CE030F">
              <w:rPr>
                <w:spacing w:val="-8"/>
                <w:sz w:val="24"/>
                <w:szCs w:val="24"/>
              </w:rPr>
              <w:t xml:space="preserve"> </w:t>
            </w:r>
            <w:r w:rsidRPr="00CE030F">
              <w:rPr>
                <w:sz w:val="24"/>
                <w:szCs w:val="24"/>
              </w:rPr>
              <w:t>имеются</w:t>
            </w:r>
            <w:r w:rsidRPr="00CE030F">
              <w:rPr>
                <w:spacing w:val="-57"/>
                <w:sz w:val="24"/>
                <w:szCs w:val="24"/>
              </w:rPr>
              <w:t xml:space="preserve"> </w:t>
            </w:r>
            <w:r w:rsidRPr="00CE030F">
              <w:rPr>
                <w:sz w:val="24"/>
                <w:szCs w:val="24"/>
              </w:rPr>
              <w:t>1-2</w:t>
            </w:r>
          </w:p>
          <w:p w14:paraId="2CAC7AF6" w14:textId="77777777" w:rsidR="00CE030F" w:rsidRPr="00CE030F" w:rsidRDefault="00CE030F" w:rsidP="00CE030F">
            <w:pPr>
              <w:pStyle w:val="TableParagraph"/>
              <w:spacing w:line="276" w:lineRule="auto"/>
              <w:rPr>
                <w:sz w:val="24"/>
                <w:szCs w:val="24"/>
              </w:rPr>
            </w:pPr>
            <w:r w:rsidRPr="00CE030F">
              <w:rPr>
                <w:spacing w:val="-1"/>
                <w:sz w:val="24"/>
                <w:szCs w:val="24"/>
              </w:rPr>
              <w:t>пунктуационные</w:t>
            </w:r>
            <w:r w:rsidRPr="00CE030F">
              <w:rPr>
                <w:spacing w:val="-57"/>
                <w:sz w:val="24"/>
                <w:szCs w:val="24"/>
              </w:rPr>
              <w:t xml:space="preserve"> </w:t>
            </w:r>
            <w:r w:rsidRPr="00CE030F">
              <w:rPr>
                <w:sz w:val="24"/>
                <w:szCs w:val="24"/>
              </w:rPr>
              <w:t>ошибки,</w:t>
            </w:r>
          </w:p>
          <w:p w14:paraId="6FF60A67"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не затрудняющие</w:t>
            </w:r>
            <w:r w:rsidRPr="00CE030F">
              <w:rPr>
                <w:spacing w:val="-58"/>
                <w:sz w:val="24"/>
                <w:szCs w:val="24"/>
                <w:lang w:val="en-US"/>
              </w:rPr>
              <w:t xml:space="preserve"> </w:t>
            </w:r>
            <w:r w:rsidRPr="00CE030F">
              <w:rPr>
                <w:sz w:val="24"/>
                <w:szCs w:val="24"/>
                <w:lang w:val="en-US"/>
              </w:rPr>
              <w:t>понимания</w:t>
            </w:r>
            <w:r w:rsidRPr="00CE030F">
              <w:rPr>
                <w:spacing w:val="1"/>
                <w:sz w:val="24"/>
                <w:szCs w:val="24"/>
                <w:lang w:val="en-US"/>
              </w:rPr>
              <w:t xml:space="preserve"> </w:t>
            </w:r>
            <w:r w:rsidRPr="00CE030F">
              <w:rPr>
                <w:sz w:val="24"/>
                <w:szCs w:val="24"/>
                <w:lang w:val="en-US"/>
              </w:rPr>
              <w:t>высказывания</w:t>
            </w:r>
          </w:p>
        </w:tc>
      </w:tr>
      <w:tr w:rsidR="00CE030F" w:rsidRPr="00CE030F" w14:paraId="6D717E8C" w14:textId="77777777" w:rsidTr="00CE030F">
        <w:trPr>
          <w:trHeight w:val="567"/>
        </w:trPr>
        <w:tc>
          <w:tcPr>
            <w:tcW w:w="2780" w:type="dxa"/>
            <w:shd w:val="clear" w:color="auto" w:fill="auto"/>
          </w:tcPr>
          <w:p w14:paraId="3078C2ED" w14:textId="77777777" w:rsidR="00CE030F" w:rsidRPr="00CE030F" w:rsidRDefault="00CE030F" w:rsidP="00CE030F">
            <w:pPr>
              <w:pStyle w:val="TableParagraph"/>
              <w:spacing w:line="276" w:lineRule="auto"/>
              <w:rPr>
                <w:b/>
                <w:sz w:val="24"/>
                <w:szCs w:val="24"/>
              </w:rPr>
            </w:pPr>
            <w:r w:rsidRPr="00CE030F">
              <w:rPr>
                <w:b/>
                <w:sz w:val="24"/>
                <w:szCs w:val="24"/>
              </w:rPr>
              <w:t>1 балл</w:t>
            </w:r>
          </w:p>
          <w:p w14:paraId="23DAC309"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4"/>
                <w:sz w:val="24"/>
                <w:szCs w:val="24"/>
              </w:rPr>
              <w:t xml:space="preserve"> </w:t>
            </w:r>
            <w:r w:rsidRPr="00CE030F">
              <w:rPr>
                <w:sz w:val="24"/>
                <w:szCs w:val="24"/>
              </w:rPr>
              <w:t>целом</w:t>
            </w:r>
            <w:r w:rsidRPr="00CE030F">
              <w:rPr>
                <w:spacing w:val="-3"/>
                <w:sz w:val="24"/>
                <w:szCs w:val="24"/>
              </w:rPr>
              <w:t xml:space="preserve"> </w:t>
            </w:r>
            <w:r w:rsidRPr="00CE030F">
              <w:rPr>
                <w:sz w:val="24"/>
                <w:szCs w:val="24"/>
              </w:rPr>
              <w:t>текст</w:t>
            </w:r>
            <w:r w:rsidRPr="00CE030F">
              <w:rPr>
                <w:spacing w:val="-1"/>
                <w:sz w:val="24"/>
                <w:szCs w:val="24"/>
              </w:rPr>
              <w:t xml:space="preserve"> </w:t>
            </w:r>
            <w:r w:rsidRPr="00CE030F">
              <w:rPr>
                <w:sz w:val="24"/>
                <w:szCs w:val="24"/>
              </w:rPr>
              <w:t>имеет</w:t>
            </w:r>
          </w:p>
        </w:tc>
        <w:tc>
          <w:tcPr>
            <w:tcW w:w="2497" w:type="dxa"/>
            <w:shd w:val="clear" w:color="auto" w:fill="auto"/>
          </w:tcPr>
          <w:p w14:paraId="1A78E7F2"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2 балла</w:t>
            </w:r>
          </w:p>
          <w:p w14:paraId="2B66E0D1" w14:textId="77777777" w:rsidR="00CE030F" w:rsidRPr="00CE030F" w:rsidRDefault="00CE030F" w:rsidP="00CE030F">
            <w:pPr>
              <w:pStyle w:val="TableParagraph"/>
              <w:spacing w:line="276" w:lineRule="auto"/>
              <w:rPr>
                <w:sz w:val="24"/>
                <w:szCs w:val="24"/>
                <w:lang w:val="en-US"/>
              </w:rPr>
            </w:pPr>
            <w:r w:rsidRPr="00CE030F">
              <w:rPr>
                <w:sz w:val="24"/>
                <w:szCs w:val="24"/>
                <w:lang w:val="en-US"/>
              </w:rPr>
              <w:t>Участник</w:t>
            </w:r>
          </w:p>
        </w:tc>
        <w:tc>
          <w:tcPr>
            <w:tcW w:w="2500" w:type="dxa"/>
            <w:shd w:val="clear" w:color="auto" w:fill="auto"/>
          </w:tcPr>
          <w:p w14:paraId="24CB8AB8"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2 балла</w:t>
            </w:r>
          </w:p>
          <w:p w14:paraId="2F9571B0" w14:textId="77777777" w:rsidR="00CE030F" w:rsidRPr="00CE030F" w:rsidRDefault="00CE030F" w:rsidP="00CE030F">
            <w:pPr>
              <w:pStyle w:val="TableParagraph"/>
              <w:spacing w:line="276" w:lineRule="auto"/>
              <w:rPr>
                <w:sz w:val="24"/>
                <w:szCs w:val="24"/>
                <w:lang w:val="en-US"/>
              </w:rPr>
            </w:pPr>
            <w:r w:rsidRPr="00CE030F">
              <w:rPr>
                <w:sz w:val="24"/>
                <w:szCs w:val="24"/>
                <w:lang w:val="en-US"/>
              </w:rPr>
              <w:t>Участник</w:t>
            </w:r>
          </w:p>
        </w:tc>
        <w:tc>
          <w:tcPr>
            <w:tcW w:w="2082" w:type="dxa"/>
            <w:shd w:val="clear" w:color="auto" w:fill="auto"/>
          </w:tcPr>
          <w:p w14:paraId="1337334C"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1 балл</w:t>
            </w:r>
          </w:p>
          <w:p w14:paraId="47B7B397" w14:textId="77777777" w:rsidR="00CE030F" w:rsidRPr="00CE030F" w:rsidRDefault="00CE030F" w:rsidP="00CE030F">
            <w:pPr>
              <w:pStyle w:val="TableParagraph"/>
              <w:spacing w:line="276" w:lineRule="auto"/>
              <w:rPr>
                <w:sz w:val="24"/>
                <w:szCs w:val="24"/>
                <w:lang w:val="en-US"/>
              </w:rPr>
            </w:pPr>
            <w:r w:rsidRPr="00CE030F">
              <w:rPr>
                <w:sz w:val="24"/>
                <w:szCs w:val="24"/>
                <w:lang w:val="en-US"/>
              </w:rPr>
              <w:t>В</w:t>
            </w:r>
            <w:r w:rsidRPr="00CE030F">
              <w:rPr>
                <w:spacing w:val="-2"/>
                <w:sz w:val="24"/>
                <w:szCs w:val="24"/>
                <w:lang w:val="en-US"/>
              </w:rPr>
              <w:t xml:space="preserve"> </w:t>
            </w:r>
            <w:r w:rsidRPr="00CE030F">
              <w:rPr>
                <w:sz w:val="24"/>
                <w:szCs w:val="24"/>
                <w:lang w:val="en-US"/>
              </w:rPr>
              <w:t>тексте</w:t>
            </w:r>
          </w:p>
        </w:tc>
      </w:tr>
      <w:tr w:rsidR="00CE030F" w:rsidRPr="00CE030F" w14:paraId="1D5BCC25" w14:textId="77777777" w:rsidTr="00CE030F">
        <w:trPr>
          <w:trHeight w:val="1134"/>
        </w:trPr>
        <w:tc>
          <w:tcPr>
            <w:tcW w:w="2780" w:type="dxa"/>
            <w:shd w:val="clear" w:color="auto" w:fill="auto"/>
          </w:tcPr>
          <w:p w14:paraId="3610A0C5"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Композиция</w:t>
            </w:r>
            <w:r w:rsidRPr="00CE030F">
              <w:rPr>
                <w:b/>
                <w:spacing w:val="1"/>
                <w:sz w:val="24"/>
                <w:szCs w:val="24"/>
                <w:lang w:val="en-US"/>
              </w:rPr>
              <w:t xml:space="preserve"> </w:t>
            </w:r>
            <w:r w:rsidRPr="00CE030F">
              <w:rPr>
                <w:b/>
                <w:sz w:val="24"/>
                <w:szCs w:val="24"/>
                <w:lang w:val="en-US"/>
              </w:rPr>
              <w:t>(максимум</w:t>
            </w:r>
            <w:r w:rsidRPr="00CE030F">
              <w:rPr>
                <w:b/>
                <w:spacing w:val="-9"/>
                <w:sz w:val="24"/>
                <w:szCs w:val="24"/>
                <w:lang w:val="en-US"/>
              </w:rPr>
              <w:t xml:space="preserve"> </w:t>
            </w:r>
            <w:r w:rsidRPr="00CE030F">
              <w:rPr>
                <w:b/>
                <w:sz w:val="24"/>
                <w:szCs w:val="24"/>
                <w:lang w:val="en-US"/>
              </w:rPr>
              <w:t>2</w:t>
            </w:r>
            <w:r w:rsidRPr="00CE030F">
              <w:rPr>
                <w:b/>
                <w:spacing w:val="-8"/>
                <w:sz w:val="24"/>
                <w:szCs w:val="24"/>
                <w:lang w:val="en-US"/>
              </w:rPr>
              <w:t xml:space="preserve"> </w:t>
            </w:r>
            <w:r w:rsidRPr="00CE030F">
              <w:rPr>
                <w:b/>
                <w:sz w:val="24"/>
                <w:szCs w:val="24"/>
                <w:lang w:val="en-US"/>
              </w:rPr>
              <w:t>балла)</w:t>
            </w:r>
          </w:p>
        </w:tc>
        <w:tc>
          <w:tcPr>
            <w:tcW w:w="2497" w:type="dxa"/>
            <w:shd w:val="clear" w:color="auto" w:fill="auto"/>
          </w:tcPr>
          <w:p w14:paraId="36F46C3A"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Лексика</w:t>
            </w:r>
            <w:r w:rsidRPr="00CE030F">
              <w:rPr>
                <w:b/>
                <w:spacing w:val="1"/>
                <w:sz w:val="24"/>
                <w:szCs w:val="24"/>
                <w:lang w:val="en-US"/>
              </w:rPr>
              <w:t xml:space="preserve"> </w:t>
            </w:r>
            <w:r w:rsidRPr="00CE030F">
              <w:rPr>
                <w:b/>
                <w:sz w:val="24"/>
                <w:szCs w:val="24"/>
                <w:lang w:val="en-US"/>
              </w:rPr>
              <w:t>(максимум</w:t>
            </w:r>
            <w:r w:rsidRPr="00CE030F">
              <w:rPr>
                <w:b/>
                <w:spacing w:val="-8"/>
                <w:sz w:val="24"/>
                <w:szCs w:val="24"/>
                <w:lang w:val="en-US"/>
              </w:rPr>
              <w:t xml:space="preserve"> </w:t>
            </w:r>
            <w:r w:rsidRPr="00CE030F">
              <w:rPr>
                <w:b/>
                <w:sz w:val="24"/>
                <w:szCs w:val="24"/>
                <w:lang w:val="en-US"/>
              </w:rPr>
              <w:t>3</w:t>
            </w:r>
            <w:r w:rsidRPr="00CE030F">
              <w:rPr>
                <w:b/>
                <w:spacing w:val="-8"/>
                <w:sz w:val="24"/>
                <w:szCs w:val="24"/>
                <w:lang w:val="en-US"/>
              </w:rPr>
              <w:t xml:space="preserve"> </w:t>
            </w:r>
            <w:r w:rsidRPr="00CE030F">
              <w:rPr>
                <w:b/>
                <w:sz w:val="24"/>
                <w:szCs w:val="24"/>
                <w:lang w:val="en-US"/>
              </w:rPr>
              <w:t>балла)</w:t>
            </w:r>
          </w:p>
        </w:tc>
        <w:tc>
          <w:tcPr>
            <w:tcW w:w="2500" w:type="dxa"/>
            <w:shd w:val="clear" w:color="auto" w:fill="auto"/>
          </w:tcPr>
          <w:p w14:paraId="59E8AB8F"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Грамматика</w:t>
            </w:r>
            <w:r w:rsidRPr="00CE030F">
              <w:rPr>
                <w:b/>
                <w:spacing w:val="1"/>
                <w:sz w:val="24"/>
                <w:szCs w:val="24"/>
                <w:lang w:val="en-US"/>
              </w:rPr>
              <w:t xml:space="preserve"> </w:t>
            </w:r>
            <w:r w:rsidRPr="00CE030F">
              <w:rPr>
                <w:b/>
                <w:sz w:val="24"/>
                <w:szCs w:val="24"/>
                <w:lang w:val="en-US"/>
              </w:rPr>
              <w:t>(максимум</w:t>
            </w:r>
            <w:r w:rsidRPr="00CE030F">
              <w:rPr>
                <w:b/>
                <w:spacing w:val="-8"/>
                <w:sz w:val="24"/>
                <w:szCs w:val="24"/>
                <w:lang w:val="en-US"/>
              </w:rPr>
              <w:t xml:space="preserve"> </w:t>
            </w:r>
            <w:r w:rsidRPr="00CE030F">
              <w:rPr>
                <w:b/>
                <w:sz w:val="24"/>
                <w:szCs w:val="24"/>
                <w:lang w:val="en-US"/>
              </w:rPr>
              <w:t>3</w:t>
            </w:r>
            <w:r w:rsidRPr="00CE030F">
              <w:rPr>
                <w:b/>
                <w:spacing w:val="-8"/>
                <w:sz w:val="24"/>
                <w:szCs w:val="24"/>
                <w:lang w:val="en-US"/>
              </w:rPr>
              <w:t xml:space="preserve"> </w:t>
            </w:r>
            <w:r w:rsidRPr="00CE030F">
              <w:rPr>
                <w:b/>
                <w:sz w:val="24"/>
                <w:szCs w:val="24"/>
                <w:lang w:val="en-US"/>
              </w:rPr>
              <w:t>балла)</w:t>
            </w:r>
          </w:p>
        </w:tc>
        <w:tc>
          <w:tcPr>
            <w:tcW w:w="2082" w:type="dxa"/>
            <w:shd w:val="clear" w:color="auto" w:fill="auto"/>
          </w:tcPr>
          <w:p w14:paraId="4E0A7985" w14:textId="77777777" w:rsidR="00CE030F" w:rsidRPr="00CE030F" w:rsidRDefault="00CE030F" w:rsidP="00CE030F">
            <w:pPr>
              <w:pStyle w:val="TableParagraph"/>
              <w:spacing w:line="276" w:lineRule="auto"/>
              <w:jc w:val="center"/>
              <w:rPr>
                <w:b/>
                <w:sz w:val="24"/>
                <w:szCs w:val="24"/>
              </w:rPr>
            </w:pPr>
            <w:r w:rsidRPr="00CE030F">
              <w:rPr>
                <w:b/>
                <w:sz w:val="24"/>
                <w:szCs w:val="24"/>
              </w:rPr>
              <w:t>Орфография</w:t>
            </w:r>
            <w:r w:rsidRPr="00CE030F">
              <w:rPr>
                <w:b/>
                <w:spacing w:val="-14"/>
                <w:sz w:val="24"/>
                <w:szCs w:val="24"/>
              </w:rPr>
              <w:t xml:space="preserve"> </w:t>
            </w:r>
            <w:r w:rsidRPr="00CE030F">
              <w:rPr>
                <w:b/>
                <w:sz w:val="24"/>
                <w:szCs w:val="24"/>
              </w:rPr>
              <w:t>и</w:t>
            </w:r>
            <w:r w:rsidRPr="00CE030F">
              <w:rPr>
                <w:b/>
                <w:spacing w:val="-57"/>
                <w:sz w:val="24"/>
                <w:szCs w:val="24"/>
              </w:rPr>
              <w:t xml:space="preserve"> </w:t>
            </w:r>
            <w:r w:rsidRPr="00CE030F">
              <w:rPr>
                <w:b/>
                <w:sz w:val="24"/>
                <w:szCs w:val="24"/>
              </w:rPr>
              <w:t>пунктуация</w:t>
            </w:r>
            <w:r w:rsidRPr="00CE030F">
              <w:rPr>
                <w:b/>
                <w:spacing w:val="1"/>
                <w:sz w:val="24"/>
                <w:szCs w:val="24"/>
              </w:rPr>
              <w:t xml:space="preserve"> </w:t>
            </w:r>
            <w:r w:rsidRPr="00CE030F">
              <w:rPr>
                <w:b/>
                <w:sz w:val="24"/>
                <w:szCs w:val="24"/>
              </w:rPr>
              <w:t>(максимум</w:t>
            </w:r>
          </w:p>
          <w:p w14:paraId="02E4C4BA" w14:textId="77777777" w:rsidR="00CE030F" w:rsidRPr="00CE030F" w:rsidRDefault="00CE030F" w:rsidP="00CE030F">
            <w:pPr>
              <w:pStyle w:val="TableParagraph"/>
              <w:spacing w:line="276" w:lineRule="auto"/>
              <w:jc w:val="center"/>
              <w:rPr>
                <w:b/>
                <w:sz w:val="24"/>
                <w:szCs w:val="24"/>
              </w:rPr>
            </w:pPr>
            <w:r w:rsidRPr="00CE030F">
              <w:rPr>
                <w:b/>
                <w:sz w:val="24"/>
                <w:szCs w:val="24"/>
              </w:rPr>
              <w:t>2 балла)</w:t>
            </w:r>
          </w:p>
        </w:tc>
      </w:tr>
      <w:tr w:rsidR="00CE030F" w:rsidRPr="00CE030F" w14:paraId="69E4C2BA" w14:textId="77777777" w:rsidTr="00CE030F">
        <w:trPr>
          <w:trHeight w:val="2835"/>
        </w:trPr>
        <w:tc>
          <w:tcPr>
            <w:tcW w:w="2780" w:type="dxa"/>
            <w:shd w:val="clear" w:color="auto" w:fill="auto"/>
          </w:tcPr>
          <w:p w14:paraId="65B3603D" w14:textId="77777777" w:rsidR="00CE030F" w:rsidRPr="00CE030F" w:rsidRDefault="00CE030F" w:rsidP="00CE030F">
            <w:pPr>
              <w:pStyle w:val="TableParagraph"/>
              <w:spacing w:line="276" w:lineRule="auto"/>
              <w:rPr>
                <w:sz w:val="24"/>
                <w:szCs w:val="24"/>
              </w:rPr>
            </w:pPr>
            <w:r w:rsidRPr="00CE030F">
              <w:rPr>
                <w:sz w:val="24"/>
                <w:szCs w:val="24"/>
              </w:rPr>
              <w:t>чёткую</w:t>
            </w:r>
            <w:r w:rsidRPr="00CE030F">
              <w:rPr>
                <w:spacing w:val="-4"/>
                <w:sz w:val="24"/>
                <w:szCs w:val="24"/>
              </w:rPr>
              <w:t xml:space="preserve"> </w:t>
            </w:r>
            <w:r w:rsidRPr="00CE030F">
              <w:rPr>
                <w:sz w:val="24"/>
                <w:szCs w:val="24"/>
              </w:rPr>
              <w:t>структуру.</w:t>
            </w:r>
          </w:p>
          <w:p w14:paraId="2D7FE8DE" w14:textId="77777777" w:rsidR="00CE030F" w:rsidRPr="00CE030F" w:rsidRDefault="00CE030F" w:rsidP="00CE030F">
            <w:pPr>
              <w:pStyle w:val="TableParagraph"/>
              <w:spacing w:line="276" w:lineRule="auto"/>
              <w:rPr>
                <w:sz w:val="24"/>
                <w:szCs w:val="24"/>
              </w:rPr>
            </w:pPr>
            <w:r w:rsidRPr="00CE030F">
              <w:rPr>
                <w:sz w:val="24"/>
                <w:szCs w:val="24"/>
              </w:rPr>
              <w:t>Текст</w:t>
            </w:r>
            <w:r w:rsidRPr="00CE030F">
              <w:rPr>
                <w:spacing w:val="-3"/>
                <w:sz w:val="24"/>
                <w:szCs w:val="24"/>
              </w:rPr>
              <w:t xml:space="preserve"> </w:t>
            </w:r>
            <w:r w:rsidRPr="00CE030F">
              <w:rPr>
                <w:sz w:val="24"/>
                <w:szCs w:val="24"/>
              </w:rPr>
              <w:t>разделён</w:t>
            </w:r>
          </w:p>
          <w:p w14:paraId="1F1544EC" w14:textId="77777777" w:rsidR="00CE030F" w:rsidRPr="00CE030F" w:rsidRDefault="00CE030F" w:rsidP="00CE030F">
            <w:pPr>
              <w:pStyle w:val="TableParagraph"/>
              <w:spacing w:line="276" w:lineRule="auto"/>
              <w:rPr>
                <w:sz w:val="24"/>
                <w:szCs w:val="24"/>
              </w:rPr>
            </w:pPr>
            <w:r w:rsidRPr="00CE030F">
              <w:rPr>
                <w:sz w:val="24"/>
                <w:szCs w:val="24"/>
              </w:rPr>
              <w:t>на абзацы. В тексте</w:t>
            </w:r>
            <w:r w:rsidRPr="00CE030F">
              <w:rPr>
                <w:spacing w:val="1"/>
                <w:sz w:val="24"/>
                <w:szCs w:val="24"/>
              </w:rPr>
              <w:t xml:space="preserve"> </w:t>
            </w:r>
            <w:r w:rsidRPr="00CE030F">
              <w:rPr>
                <w:sz w:val="24"/>
                <w:szCs w:val="24"/>
              </w:rPr>
              <w:t>присутствуют</w:t>
            </w:r>
            <w:r w:rsidRPr="00CE030F">
              <w:rPr>
                <w:spacing w:val="1"/>
                <w:sz w:val="24"/>
                <w:szCs w:val="24"/>
              </w:rPr>
              <w:t xml:space="preserve"> </w:t>
            </w:r>
            <w:r w:rsidRPr="00CE030F">
              <w:rPr>
                <w:sz w:val="24"/>
                <w:szCs w:val="24"/>
              </w:rPr>
              <w:t>связующие элементы.</w:t>
            </w:r>
            <w:r w:rsidRPr="00CE030F">
              <w:rPr>
                <w:spacing w:val="1"/>
                <w:sz w:val="24"/>
                <w:szCs w:val="24"/>
              </w:rPr>
              <w:t xml:space="preserve"> </w:t>
            </w:r>
            <w:r w:rsidRPr="00CE030F">
              <w:rPr>
                <w:sz w:val="24"/>
                <w:szCs w:val="24"/>
              </w:rPr>
              <w:t>Наблюдаются</w:t>
            </w:r>
            <w:r w:rsidRPr="00CE030F">
              <w:rPr>
                <w:spacing w:val="1"/>
                <w:sz w:val="24"/>
                <w:szCs w:val="24"/>
              </w:rPr>
              <w:t xml:space="preserve"> </w:t>
            </w:r>
            <w:r w:rsidRPr="00CE030F">
              <w:rPr>
                <w:sz w:val="24"/>
                <w:szCs w:val="24"/>
              </w:rPr>
              <w:t>незначительные</w:t>
            </w:r>
            <w:r w:rsidRPr="00CE030F">
              <w:rPr>
                <w:spacing w:val="1"/>
                <w:sz w:val="24"/>
                <w:szCs w:val="24"/>
              </w:rPr>
              <w:t xml:space="preserve"> </w:t>
            </w:r>
            <w:r w:rsidRPr="00CE030F">
              <w:rPr>
                <w:sz w:val="24"/>
                <w:szCs w:val="24"/>
              </w:rPr>
              <w:t>нарушения</w:t>
            </w:r>
            <w:r w:rsidRPr="00CE030F">
              <w:rPr>
                <w:spacing w:val="-6"/>
                <w:sz w:val="24"/>
                <w:szCs w:val="24"/>
              </w:rPr>
              <w:t xml:space="preserve"> </w:t>
            </w:r>
            <w:r w:rsidRPr="00CE030F">
              <w:rPr>
                <w:sz w:val="24"/>
                <w:szCs w:val="24"/>
              </w:rPr>
              <w:t>в</w:t>
            </w:r>
            <w:r w:rsidRPr="00CE030F">
              <w:rPr>
                <w:spacing w:val="-6"/>
                <w:sz w:val="24"/>
                <w:szCs w:val="24"/>
              </w:rPr>
              <w:t xml:space="preserve"> </w:t>
            </w:r>
            <w:r w:rsidRPr="00CE030F">
              <w:rPr>
                <w:sz w:val="24"/>
                <w:szCs w:val="24"/>
              </w:rPr>
              <w:t>структуре,</w:t>
            </w:r>
            <w:r w:rsidRPr="00CE030F">
              <w:rPr>
                <w:spacing w:val="-57"/>
                <w:sz w:val="24"/>
                <w:szCs w:val="24"/>
              </w:rPr>
              <w:t xml:space="preserve"> </w:t>
            </w:r>
            <w:r w:rsidRPr="00CE030F">
              <w:rPr>
                <w:sz w:val="24"/>
                <w:szCs w:val="24"/>
              </w:rPr>
              <w:t>и/или логике,</w:t>
            </w:r>
            <w:r w:rsidRPr="00CE030F">
              <w:rPr>
                <w:spacing w:val="-1"/>
                <w:sz w:val="24"/>
                <w:szCs w:val="24"/>
              </w:rPr>
              <w:t xml:space="preserve"> </w:t>
            </w:r>
            <w:r w:rsidRPr="00CE030F">
              <w:rPr>
                <w:sz w:val="24"/>
                <w:szCs w:val="24"/>
              </w:rPr>
              <w:t>и/или</w:t>
            </w:r>
          </w:p>
          <w:p w14:paraId="0E01D506"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связности</w:t>
            </w:r>
            <w:r w:rsidRPr="00CE030F">
              <w:rPr>
                <w:spacing w:val="-1"/>
                <w:sz w:val="24"/>
                <w:szCs w:val="24"/>
                <w:lang w:val="en-US"/>
              </w:rPr>
              <w:t xml:space="preserve"> </w:t>
            </w:r>
            <w:r w:rsidRPr="00CE030F">
              <w:rPr>
                <w:sz w:val="24"/>
                <w:szCs w:val="24"/>
                <w:lang w:val="en-US"/>
              </w:rPr>
              <w:t>текста</w:t>
            </w:r>
          </w:p>
        </w:tc>
        <w:tc>
          <w:tcPr>
            <w:tcW w:w="2497" w:type="dxa"/>
            <w:shd w:val="clear" w:color="auto" w:fill="auto"/>
          </w:tcPr>
          <w:p w14:paraId="7755FF00" w14:textId="77777777" w:rsidR="00CE030F" w:rsidRPr="00CE030F" w:rsidRDefault="00CE030F" w:rsidP="00CE030F">
            <w:pPr>
              <w:pStyle w:val="TableParagraph"/>
              <w:spacing w:line="276" w:lineRule="auto"/>
              <w:rPr>
                <w:sz w:val="24"/>
                <w:szCs w:val="24"/>
              </w:rPr>
            </w:pPr>
            <w:r w:rsidRPr="00CE030F">
              <w:rPr>
                <w:sz w:val="24"/>
                <w:szCs w:val="24"/>
              </w:rPr>
              <w:t>демонстрирует</w:t>
            </w:r>
            <w:r w:rsidRPr="00CE030F">
              <w:rPr>
                <w:spacing w:val="1"/>
                <w:sz w:val="24"/>
                <w:szCs w:val="24"/>
              </w:rPr>
              <w:t xml:space="preserve"> </w:t>
            </w:r>
            <w:r w:rsidRPr="00CE030F">
              <w:rPr>
                <w:sz w:val="24"/>
                <w:szCs w:val="24"/>
              </w:rPr>
              <w:t>богатый лексический</w:t>
            </w:r>
            <w:r w:rsidRPr="00CE030F">
              <w:rPr>
                <w:spacing w:val="-58"/>
                <w:sz w:val="24"/>
                <w:szCs w:val="24"/>
              </w:rPr>
              <w:t xml:space="preserve"> </w:t>
            </w:r>
            <w:r w:rsidRPr="00CE030F">
              <w:rPr>
                <w:sz w:val="24"/>
                <w:szCs w:val="24"/>
              </w:rPr>
              <w:t>запас, необходимый</w:t>
            </w:r>
            <w:r w:rsidRPr="00CE030F">
              <w:rPr>
                <w:spacing w:val="1"/>
                <w:sz w:val="24"/>
                <w:szCs w:val="24"/>
              </w:rPr>
              <w:t xml:space="preserve"> </w:t>
            </w:r>
            <w:r w:rsidRPr="00CE030F">
              <w:rPr>
                <w:sz w:val="24"/>
                <w:szCs w:val="24"/>
              </w:rPr>
              <w:t>для раскрытия темы,</w:t>
            </w:r>
            <w:r w:rsidRPr="00CE030F">
              <w:rPr>
                <w:spacing w:val="-57"/>
                <w:sz w:val="24"/>
                <w:szCs w:val="24"/>
              </w:rPr>
              <w:t xml:space="preserve"> </w:t>
            </w:r>
            <w:r w:rsidRPr="00CE030F">
              <w:rPr>
                <w:sz w:val="24"/>
                <w:szCs w:val="24"/>
              </w:rPr>
              <w:t>точный выбор слов и</w:t>
            </w:r>
            <w:r w:rsidRPr="00CE030F">
              <w:rPr>
                <w:spacing w:val="-57"/>
                <w:sz w:val="24"/>
                <w:szCs w:val="24"/>
              </w:rPr>
              <w:t xml:space="preserve"> </w:t>
            </w:r>
            <w:r w:rsidRPr="00CE030F">
              <w:rPr>
                <w:sz w:val="24"/>
                <w:szCs w:val="24"/>
              </w:rPr>
              <w:t>адекватное владение</w:t>
            </w:r>
            <w:r w:rsidRPr="00CE030F">
              <w:rPr>
                <w:spacing w:val="1"/>
                <w:sz w:val="24"/>
                <w:szCs w:val="24"/>
              </w:rPr>
              <w:t xml:space="preserve"> </w:t>
            </w:r>
            <w:r w:rsidRPr="00CE030F">
              <w:rPr>
                <w:sz w:val="24"/>
                <w:szCs w:val="24"/>
              </w:rPr>
              <w:t>лексической</w:t>
            </w:r>
            <w:r w:rsidRPr="00CE030F">
              <w:rPr>
                <w:spacing w:val="1"/>
                <w:sz w:val="24"/>
                <w:szCs w:val="24"/>
              </w:rPr>
              <w:t xml:space="preserve"> </w:t>
            </w:r>
            <w:r w:rsidRPr="00CE030F">
              <w:rPr>
                <w:sz w:val="24"/>
                <w:szCs w:val="24"/>
              </w:rPr>
              <w:t>сочетаемостью.</w:t>
            </w:r>
          </w:p>
          <w:p w14:paraId="39248934"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3"/>
                <w:sz w:val="24"/>
                <w:szCs w:val="24"/>
              </w:rPr>
              <w:t xml:space="preserve"> </w:t>
            </w:r>
            <w:r w:rsidRPr="00CE030F">
              <w:rPr>
                <w:sz w:val="24"/>
                <w:szCs w:val="24"/>
              </w:rPr>
              <w:t>работе</w:t>
            </w:r>
            <w:r w:rsidRPr="00CE030F">
              <w:rPr>
                <w:spacing w:val="-2"/>
                <w:sz w:val="24"/>
                <w:szCs w:val="24"/>
              </w:rPr>
              <w:t xml:space="preserve"> </w:t>
            </w:r>
            <w:r w:rsidRPr="00CE030F">
              <w:rPr>
                <w:sz w:val="24"/>
                <w:szCs w:val="24"/>
              </w:rPr>
              <w:t>имеются</w:t>
            </w:r>
            <w:r w:rsidRPr="00CE030F">
              <w:rPr>
                <w:spacing w:val="-1"/>
                <w:sz w:val="24"/>
                <w:szCs w:val="24"/>
              </w:rPr>
              <w:t xml:space="preserve"> </w:t>
            </w:r>
            <w:r w:rsidRPr="00CE030F">
              <w:rPr>
                <w:sz w:val="24"/>
                <w:szCs w:val="24"/>
              </w:rPr>
              <w:t>2-3</w:t>
            </w:r>
          </w:p>
          <w:p w14:paraId="49B06070" w14:textId="77777777" w:rsidR="00CE030F" w:rsidRPr="00CE030F" w:rsidRDefault="00CE030F" w:rsidP="00CE030F">
            <w:pPr>
              <w:pStyle w:val="TableParagraph"/>
              <w:spacing w:line="276" w:lineRule="auto"/>
              <w:rPr>
                <w:sz w:val="24"/>
                <w:szCs w:val="24"/>
              </w:rPr>
            </w:pPr>
            <w:r w:rsidRPr="00CE030F">
              <w:rPr>
                <w:sz w:val="24"/>
                <w:szCs w:val="24"/>
              </w:rPr>
              <w:t>лексические</w:t>
            </w:r>
            <w:r w:rsidRPr="00CE030F">
              <w:rPr>
                <w:spacing w:val="-3"/>
                <w:sz w:val="24"/>
                <w:szCs w:val="24"/>
              </w:rPr>
              <w:t xml:space="preserve"> </w:t>
            </w:r>
            <w:r w:rsidRPr="00CE030F">
              <w:rPr>
                <w:sz w:val="24"/>
                <w:szCs w:val="24"/>
              </w:rPr>
              <w:t>ошибки</w:t>
            </w:r>
          </w:p>
        </w:tc>
        <w:tc>
          <w:tcPr>
            <w:tcW w:w="2500" w:type="dxa"/>
            <w:shd w:val="clear" w:color="auto" w:fill="auto"/>
          </w:tcPr>
          <w:p w14:paraId="0E708CA5" w14:textId="77777777" w:rsidR="00CE030F" w:rsidRPr="00CE030F" w:rsidRDefault="00CE030F" w:rsidP="00CE030F">
            <w:pPr>
              <w:pStyle w:val="TableParagraph"/>
              <w:spacing w:line="276" w:lineRule="auto"/>
              <w:rPr>
                <w:sz w:val="24"/>
                <w:szCs w:val="24"/>
              </w:rPr>
            </w:pPr>
            <w:r w:rsidRPr="00CE030F">
              <w:rPr>
                <w:sz w:val="24"/>
                <w:szCs w:val="24"/>
              </w:rPr>
              <w:t>демонстрирует</w:t>
            </w:r>
            <w:r w:rsidRPr="00CE030F">
              <w:rPr>
                <w:spacing w:val="1"/>
                <w:sz w:val="24"/>
                <w:szCs w:val="24"/>
              </w:rPr>
              <w:t xml:space="preserve"> </w:t>
            </w:r>
            <w:r w:rsidRPr="00CE030F">
              <w:rPr>
                <w:sz w:val="24"/>
                <w:szCs w:val="24"/>
              </w:rPr>
              <w:t>грамотное и уместное</w:t>
            </w:r>
            <w:r w:rsidRPr="00CE030F">
              <w:rPr>
                <w:spacing w:val="-58"/>
                <w:sz w:val="24"/>
                <w:szCs w:val="24"/>
              </w:rPr>
              <w:t xml:space="preserve"> </w:t>
            </w:r>
            <w:r w:rsidRPr="00CE030F">
              <w:rPr>
                <w:sz w:val="24"/>
                <w:szCs w:val="24"/>
              </w:rPr>
              <w:t>употребление</w:t>
            </w:r>
            <w:r w:rsidRPr="00CE030F">
              <w:rPr>
                <w:spacing w:val="1"/>
                <w:sz w:val="24"/>
                <w:szCs w:val="24"/>
              </w:rPr>
              <w:t xml:space="preserve"> </w:t>
            </w:r>
            <w:r w:rsidRPr="00CE030F">
              <w:rPr>
                <w:sz w:val="24"/>
                <w:szCs w:val="24"/>
              </w:rPr>
              <w:t>грамматических</w:t>
            </w:r>
            <w:r w:rsidRPr="00CE030F">
              <w:rPr>
                <w:spacing w:val="1"/>
                <w:sz w:val="24"/>
                <w:szCs w:val="24"/>
              </w:rPr>
              <w:t xml:space="preserve"> </w:t>
            </w:r>
            <w:r w:rsidRPr="00CE030F">
              <w:rPr>
                <w:sz w:val="24"/>
                <w:szCs w:val="24"/>
              </w:rPr>
              <w:t>структур.</w:t>
            </w:r>
          </w:p>
          <w:p w14:paraId="0ED05542"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7"/>
                <w:sz w:val="24"/>
                <w:szCs w:val="24"/>
              </w:rPr>
              <w:t xml:space="preserve"> </w:t>
            </w:r>
            <w:r w:rsidRPr="00CE030F">
              <w:rPr>
                <w:sz w:val="24"/>
                <w:szCs w:val="24"/>
              </w:rPr>
              <w:t>работе</w:t>
            </w:r>
            <w:r w:rsidRPr="00CE030F">
              <w:rPr>
                <w:spacing w:val="-6"/>
                <w:sz w:val="24"/>
                <w:szCs w:val="24"/>
              </w:rPr>
              <w:t xml:space="preserve"> </w:t>
            </w:r>
            <w:r w:rsidRPr="00CE030F">
              <w:rPr>
                <w:sz w:val="24"/>
                <w:szCs w:val="24"/>
              </w:rPr>
              <w:t>имеются</w:t>
            </w:r>
            <w:r w:rsidRPr="00CE030F">
              <w:rPr>
                <w:spacing w:val="-5"/>
                <w:sz w:val="24"/>
                <w:szCs w:val="24"/>
              </w:rPr>
              <w:t xml:space="preserve"> </w:t>
            </w:r>
            <w:r w:rsidRPr="00CE030F">
              <w:rPr>
                <w:sz w:val="24"/>
                <w:szCs w:val="24"/>
              </w:rPr>
              <w:t>2-4</w:t>
            </w:r>
            <w:r w:rsidRPr="00CE030F">
              <w:rPr>
                <w:spacing w:val="-57"/>
                <w:sz w:val="24"/>
                <w:szCs w:val="24"/>
              </w:rPr>
              <w:t xml:space="preserve"> </w:t>
            </w:r>
            <w:r w:rsidRPr="00CE030F">
              <w:rPr>
                <w:sz w:val="24"/>
                <w:szCs w:val="24"/>
              </w:rPr>
              <w:t>грамматические</w:t>
            </w:r>
            <w:r w:rsidRPr="00CE030F">
              <w:rPr>
                <w:spacing w:val="1"/>
                <w:sz w:val="24"/>
                <w:szCs w:val="24"/>
              </w:rPr>
              <w:t xml:space="preserve"> </w:t>
            </w:r>
            <w:r w:rsidRPr="00CE030F">
              <w:rPr>
                <w:sz w:val="24"/>
                <w:szCs w:val="24"/>
              </w:rPr>
              <w:t>ошибки, не</w:t>
            </w:r>
            <w:r w:rsidRPr="00CE030F">
              <w:rPr>
                <w:spacing w:val="1"/>
                <w:sz w:val="24"/>
                <w:szCs w:val="24"/>
              </w:rPr>
              <w:t xml:space="preserve"> </w:t>
            </w:r>
            <w:r w:rsidRPr="00CE030F">
              <w:rPr>
                <w:sz w:val="24"/>
                <w:szCs w:val="24"/>
              </w:rPr>
              <w:t>затрудняющие</w:t>
            </w:r>
          </w:p>
          <w:p w14:paraId="69638B1B"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понимания.</w:t>
            </w:r>
          </w:p>
        </w:tc>
        <w:tc>
          <w:tcPr>
            <w:tcW w:w="2082" w:type="dxa"/>
            <w:shd w:val="clear" w:color="auto" w:fill="auto"/>
          </w:tcPr>
          <w:p w14:paraId="2ADC8B9D" w14:textId="77777777" w:rsidR="00CE030F" w:rsidRPr="00CE030F" w:rsidRDefault="00CE030F" w:rsidP="00CE030F">
            <w:pPr>
              <w:pStyle w:val="TableParagraph"/>
              <w:spacing w:line="276" w:lineRule="auto"/>
              <w:rPr>
                <w:sz w:val="24"/>
                <w:szCs w:val="24"/>
              </w:rPr>
            </w:pPr>
            <w:r w:rsidRPr="00CE030F">
              <w:rPr>
                <w:sz w:val="24"/>
                <w:szCs w:val="24"/>
              </w:rPr>
              <w:t>присутствуют</w:t>
            </w:r>
            <w:r w:rsidRPr="00CE030F">
              <w:rPr>
                <w:spacing w:val="1"/>
                <w:sz w:val="24"/>
                <w:szCs w:val="24"/>
              </w:rPr>
              <w:t xml:space="preserve"> </w:t>
            </w:r>
            <w:r w:rsidRPr="00CE030F">
              <w:rPr>
                <w:sz w:val="24"/>
                <w:szCs w:val="24"/>
              </w:rPr>
              <w:t>орфографические</w:t>
            </w:r>
            <w:r w:rsidRPr="00CE030F">
              <w:rPr>
                <w:spacing w:val="-57"/>
                <w:sz w:val="24"/>
                <w:szCs w:val="24"/>
              </w:rPr>
              <w:t xml:space="preserve"> </w:t>
            </w:r>
            <w:r w:rsidRPr="00CE030F">
              <w:rPr>
                <w:sz w:val="24"/>
                <w:szCs w:val="24"/>
              </w:rPr>
              <w:t>(1-4) и/или</w:t>
            </w:r>
            <w:r w:rsidRPr="00CE030F">
              <w:rPr>
                <w:spacing w:val="1"/>
                <w:sz w:val="24"/>
                <w:szCs w:val="24"/>
              </w:rPr>
              <w:t xml:space="preserve"> </w:t>
            </w:r>
            <w:r w:rsidRPr="00CE030F">
              <w:rPr>
                <w:sz w:val="24"/>
                <w:szCs w:val="24"/>
              </w:rPr>
              <w:t>пунктуационные</w:t>
            </w:r>
            <w:r w:rsidRPr="00CE030F">
              <w:rPr>
                <w:spacing w:val="1"/>
                <w:sz w:val="24"/>
                <w:szCs w:val="24"/>
              </w:rPr>
              <w:t xml:space="preserve"> </w:t>
            </w:r>
            <w:r w:rsidRPr="00CE030F">
              <w:rPr>
                <w:sz w:val="24"/>
                <w:szCs w:val="24"/>
              </w:rPr>
              <w:t>ошибки (3-4),</w:t>
            </w:r>
            <w:r w:rsidRPr="00CE030F">
              <w:rPr>
                <w:spacing w:val="1"/>
                <w:sz w:val="24"/>
                <w:szCs w:val="24"/>
              </w:rPr>
              <w:t xml:space="preserve"> </w:t>
            </w:r>
            <w:r w:rsidRPr="00CE030F">
              <w:rPr>
                <w:sz w:val="24"/>
                <w:szCs w:val="24"/>
              </w:rPr>
              <w:t>которые не</w:t>
            </w:r>
            <w:r w:rsidRPr="00CE030F">
              <w:rPr>
                <w:spacing w:val="1"/>
                <w:sz w:val="24"/>
                <w:szCs w:val="24"/>
              </w:rPr>
              <w:t xml:space="preserve"> </w:t>
            </w:r>
            <w:r w:rsidRPr="00CE030F">
              <w:rPr>
                <w:sz w:val="24"/>
                <w:szCs w:val="24"/>
              </w:rPr>
              <w:t>затрудняют</w:t>
            </w:r>
            <w:r w:rsidRPr="00CE030F">
              <w:rPr>
                <w:spacing w:val="1"/>
                <w:sz w:val="24"/>
                <w:szCs w:val="24"/>
              </w:rPr>
              <w:t xml:space="preserve"> </w:t>
            </w:r>
            <w:r w:rsidRPr="00CE030F">
              <w:rPr>
                <w:sz w:val="24"/>
                <w:szCs w:val="24"/>
              </w:rPr>
              <w:t>общего</w:t>
            </w:r>
            <w:r w:rsidRPr="00CE030F">
              <w:rPr>
                <w:spacing w:val="1"/>
                <w:sz w:val="24"/>
                <w:szCs w:val="24"/>
              </w:rPr>
              <w:t xml:space="preserve"> </w:t>
            </w:r>
            <w:r w:rsidRPr="00CE030F">
              <w:rPr>
                <w:sz w:val="24"/>
                <w:szCs w:val="24"/>
              </w:rPr>
              <w:t>понимания</w:t>
            </w:r>
            <w:r w:rsidRPr="00CE030F">
              <w:rPr>
                <w:spacing w:val="-12"/>
                <w:sz w:val="24"/>
                <w:szCs w:val="24"/>
              </w:rPr>
              <w:t xml:space="preserve"> </w:t>
            </w:r>
            <w:r w:rsidRPr="00CE030F">
              <w:rPr>
                <w:sz w:val="24"/>
                <w:szCs w:val="24"/>
              </w:rPr>
              <w:t>текста</w:t>
            </w:r>
          </w:p>
        </w:tc>
      </w:tr>
      <w:tr w:rsidR="00CE030F" w:rsidRPr="00CE030F" w14:paraId="30235739" w14:textId="77777777" w:rsidTr="00CE030F">
        <w:trPr>
          <w:trHeight w:val="3969"/>
        </w:trPr>
        <w:tc>
          <w:tcPr>
            <w:tcW w:w="2780" w:type="dxa"/>
            <w:shd w:val="clear" w:color="auto" w:fill="auto"/>
          </w:tcPr>
          <w:p w14:paraId="080F385C" w14:textId="77777777" w:rsidR="00CE030F" w:rsidRPr="00CE030F" w:rsidRDefault="00CE030F" w:rsidP="00CE030F">
            <w:pPr>
              <w:pStyle w:val="TableParagraph"/>
              <w:spacing w:line="276" w:lineRule="auto"/>
              <w:rPr>
                <w:b/>
                <w:sz w:val="24"/>
                <w:szCs w:val="24"/>
              </w:rPr>
            </w:pPr>
            <w:r w:rsidRPr="00CE030F">
              <w:rPr>
                <w:b/>
                <w:sz w:val="24"/>
                <w:szCs w:val="24"/>
              </w:rPr>
              <w:lastRenderedPageBreak/>
              <w:t>0 баллов</w:t>
            </w:r>
          </w:p>
          <w:p w14:paraId="4AF1CC48" w14:textId="77777777" w:rsidR="00CE030F" w:rsidRPr="00CE030F" w:rsidRDefault="00CE030F" w:rsidP="00CE030F">
            <w:pPr>
              <w:pStyle w:val="TableParagraph"/>
              <w:spacing w:line="276" w:lineRule="auto"/>
              <w:rPr>
                <w:sz w:val="24"/>
                <w:szCs w:val="24"/>
              </w:rPr>
            </w:pPr>
            <w:r w:rsidRPr="00CE030F">
              <w:rPr>
                <w:sz w:val="24"/>
                <w:szCs w:val="24"/>
              </w:rPr>
              <w:t>Текст не имеет чёткой</w:t>
            </w:r>
            <w:r w:rsidRPr="00CE030F">
              <w:rPr>
                <w:spacing w:val="1"/>
                <w:sz w:val="24"/>
                <w:szCs w:val="24"/>
              </w:rPr>
              <w:t xml:space="preserve"> </w:t>
            </w:r>
            <w:r w:rsidRPr="00CE030F">
              <w:rPr>
                <w:sz w:val="24"/>
                <w:szCs w:val="24"/>
              </w:rPr>
              <w:t>логической структуры.</w:t>
            </w:r>
            <w:r w:rsidRPr="00CE030F">
              <w:rPr>
                <w:spacing w:val="1"/>
                <w:sz w:val="24"/>
                <w:szCs w:val="24"/>
              </w:rPr>
              <w:t xml:space="preserve"> </w:t>
            </w:r>
            <w:r w:rsidRPr="00CE030F">
              <w:rPr>
                <w:sz w:val="24"/>
                <w:szCs w:val="24"/>
              </w:rPr>
              <w:t>Отсутствует или</w:t>
            </w:r>
            <w:r w:rsidRPr="00CE030F">
              <w:rPr>
                <w:spacing w:val="1"/>
                <w:sz w:val="24"/>
                <w:szCs w:val="24"/>
              </w:rPr>
              <w:t xml:space="preserve"> </w:t>
            </w:r>
            <w:r w:rsidRPr="00CE030F">
              <w:rPr>
                <w:sz w:val="24"/>
                <w:szCs w:val="24"/>
              </w:rPr>
              <w:t>неправильно выполнено</w:t>
            </w:r>
            <w:r w:rsidRPr="00CE030F">
              <w:rPr>
                <w:spacing w:val="-58"/>
                <w:sz w:val="24"/>
                <w:szCs w:val="24"/>
              </w:rPr>
              <w:t xml:space="preserve"> </w:t>
            </w:r>
            <w:r w:rsidRPr="00CE030F">
              <w:rPr>
                <w:sz w:val="24"/>
                <w:szCs w:val="24"/>
              </w:rPr>
              <w:t>абзацное членение</w:t>
            </w:r>
            <w:r w:rsidRPr="00CE030F">
              <w:rPr>
                <w:spacing w:val="1"/>
                <w:sz w:val="24"/>
                <w:szCs w:val="24"/>
              </w:rPr>
              <w:t xml:space="preserve"> </w:t>
            </w:r>
            <w:r w:rsidRPr="00CE030F">
              <w:rPr>
                <w:sz w:val="24"/>
                <w:szCs w:val="24"/>
              </w:rPr>
              <w:t>текста. Имеются</w:t>
            </w:r>
            <w:r w:rsidRPr="00CE030F">
              <w:rPr>
                <w:spacing w:val="1"/>
                <w:sz w:val="24"/>
                <w:szCs w:val="24"/>
              </w:rPr>
              <w:t xml:space="preserve"> </w:t>
            </w:r>
            <w:r w:rsidRPr="00CE030F">
              <w:rPr>
                <w:sz w:val="24"/>
                <w:szCs w:val="24"/>
              </w:rPr>
              <w:t>серьёзные нарушения</w:t>
            </w:r>
            <w:r w:rsidRPr="00CE030F">
              <w:rPr>
                <w:spacing w:val="1"/>
                <w:sz w:val="24"/>
                <w:szCs w:val="24"/>
              </w:rPr>
              <w:t xml:space="preserve"> </w:t>
            </w:r>
            <w:r w:rsidRPr="00CE030F">
              <w:rPr>
                <w:sz w:val="24"/>
                <w:szCs w:val="24"/>
              </w:rPr>
              <w:t>связности текста и/или</w:t>
            </w:r>
            <w:r w:rsidRPr="00CE030F">
              <w:rPr>
                <w:spacing w:val="1"/>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ошибки в употреблении</w:t>
            </w:r>
            <w:r w:rsidRPr="00CE030F">
              <w:rPr>
                <w:spacing w:val="-57"/>
                <w:sz w:val="24"/>
                <w:szCs w:val="24"/>
              </w:rPr>
              <w:t xml:space="preserve"> </w:t>
            </w:r>
            <w:r w:rsidRPr="00CE030F">
              <w:rPr>
                <w:sz w:val="24"/>
                <w:szCs w:val="24"/>
              </w:rPr>
              <w:t>логических</w:t>
            </w:r>
            <w:r w:rsidRPr="00CE030F">
              <w:rPr>
                <w:spacing w:val="1"/>
                <w:sz w:val="24"/>
                <w:szCs w:val="24"/>
              </w:rPr>
              <w:t xml:space="preserve"> </w:t>
            </w:r>
            <w:r w:rsidRPr="00CE030F">
              <w:rPr>
                <w:sz w:val="24"/>
                <w:szCs w:val="24"/>
              </w:rPr>
              <w:t>средств</w:t>
            </w:r>
            <w:r w:rsidRPr="00CE030F">
              <w:rPr>
                <w:spacing w:val="1"/>
                <w:sz w:val="24"/>
                <w:szCs w:val="24"/>
              </w:rPr>
              <w:t xml:space="preserve"> </w:t>
            </w:r>
            <w:r w:rsidRPr="00CE030F">
              <w:rPr>
                <w:sz w:val="24"/>
                <w:szCs w:val="24"/>
              </w:rPr>
              <w:t>связи</w:t>
            </w:r>
          </w:p>
        </w:tc>
        <w:tc>
          <w:tcPr>
            <w:tcW w:w="2497" w:type="dxa"/>
            <w:shd w:val="clear" w:color="auto" w:fill="auto"/>
          </w:tcPr>
          <w:p w14:paraId="3936BC1A" w14:textId="77777777" w:rsidR="00CE030F" w:rsidRPr="00CE030F" w:rsidRDefault="00CE030F" w:rsidP="00CE030F">
            <w:pPr>
              <w:pStyle w:val="TableParagraph"/>
              <w:spacing w:line="276" w:lineRule="auto"/>
              <w:rPr>
                <w:b/>
                <w:sz w:val="24"/>
                <w:szCs w:val="24"/>
              </w:rPr>
            </w:pPr>
            <w:r w:rsidRPr="00CE030F">
              <w:rPr>
                <w:b/>
                <w:sz w:val="24"/>
                <w:szCs w:val="24"/>
              </w:rPr>
              <w:t>1 балл</w:t>
            </w:r>
          </w:p>
          <w:p w14:paraId="03DAF20A" w14:textId="77777777" w:rsidR="00CE030F" w:rsidRPr="00CE030F" w:rsidRDefault="00CE030F" w:rsidP="00CE030F">
            <w:pPr>
              <w:pStyle w:val="TableParagraph"/>
              <w:spacing w:line="276" w:lineRule="auto"/>
              <w:rPr>
                <w:sz w:val="24"/>
                <w:szCs w:val="24"/>
              </w:rPr>
            </w:pPr>
            <w:r w:rsidRPr="00CE030F">
              <w:rPr>
                <w:sz w:val="24"/>
                <w:szCs w:val="24"/>
              </w:rPr>
              <w:t>В целом лексические</w:t>
            </w:r>
            <w:r w:rsidRPr="00CE030F">
              <w:rPr>
                <w:spacing w:val="-57"/>
                <w:sz w:val="24"/>
                <w:szCs w:val="24"/>
              </w:rPr>
              <w:t xml:space="preserve"> </w:t>
            </w:r>
            <w:r w:rsidRPr="00CE030F">
              <w:rPr>
                <w:sz w:val="24"/>
                <w:szCs w:val="24"/>
              </w:rPr>
              <w:t>средства</w:t>
            </w:r>
            <w:r w:rsidRPr="00CE030F">
              <w:rPr>
                <w:spacing w:val="1"/>
                <w:sz w:val="24"/>
                <w:szCs w:val="24"/>
              </w:rPr>
              <w:t xml:space="preserve"> </w:t>
            </w:r>
            <w:r w:rsidRPr="00CE030F">
              <w:rPr>
                <w:sz w:val="24"/>
                <w:szCs w:val="24"/>
              </w:rPr>
              <w:t>соответствуют</w:t>
            </w:r>
            <w:r w:rsidRPr="00CE030F">
              <w:rPr>
                <w:spacing w:val="1"/>
                <w:sz w:val="24"/>
                <w:szCs w:val="24"/>
              </w:rPr>
              <w:t xml:space="preserve"> </w:t>
            </w:r>
            <w:r w:rsidRPr="00CE030F">
              <w:rPr>
                <w:sz w:val="24"/>
                <w:szCs w:val="24"/>
              </w:rPr>
              <w:t>заданной теме,</w:t>
            </w:r>
            <w:r w:rsidRPr="00CE030F">
              <w:rPr>
                <w:spacing w:val="1"/>
                <w:sz w:val="24"/>
                <w:szCs w:val="24"/>
              </w:rPr>
              <w:t xml:space="preserve"> </w:t>
            </w:r>
            <w:r w:rsidRPr="00CE030F">
              <w:rPr>
                <w:sz w:val="24"/>
                <w:szCs w:val="24"/>
              </w:rPr>
              <w:t>однако имеются</w:t>
            </w:r>
            <w:r w:rsidRPr="00CE030F">
              <w:rPr>
                <w:spacing w:val="1"/>
                <w:sz w:val="24"/>
                <w:szCs w:val="24"/>
              </w:rPr>
              <w:t xml:space="preserve"> </w:t>
            </w:r>
            <w:r w:rsidRPr="00CE030F">
              <w:rPr>
                <w:sz w:val="24"/>
                <w:szCs w:val="24"/>
              </w:rPr>
              <w:t>неточности (ошибки)</w:t>
            </w:r>
            <w:r w:rsidRPr="00CE030F">
              <w:rPr>
                <w:spacing w:val="-57"/>
                <w:sz w:val="24"/>
                <w:szCs w:val="24"/>
              </w:rPr>
              <w:t xml:space="preserve"> </w:t>
            </w:r>
            <w:r w:rsidRPr="00CE030F">
              <w:rPr>
                <w:sz w:val="24"/>
                <w:szCs w:val="24"/>
              </w:rPr>
              <w:t>в выборе слов и</w:t>
            </w:r>
            <w:r w:rsidRPr="00CE030F">
              <w:rPr>
                <w:spacing w:val="1"/>
                <w:sz w:val="24"/>
                <w:szCs w:val="24"/>
              </w:rPr>
              <w:t xml:space="preserve"> </w:t>
            </w:r>
            <w:r w:rsidRPr="00CE030F">
              <w:rPr>
                <w:sz w:val="24"/>
                <w:szCs w:val="24"/>
              </w:rPr>
              <w:t>лексической</w:t>
            </w:r>
            <w:r w:rsidRPr="00CE030F">
              <w:rPr>
                <w:spacing w:val="1"/>
                <w:sz w:val="24"/>
                <w:szCs w:val="24"/>
              </w:rPr>
              <w:t xml:space="preserve"> </w:t>
            </w:r>
            <w:r w:rsidRPr="00CE030F">
              <w:rPr>
                <w:sz w:val="24"/>
                <w:szCs w:val="24"/>
              </w:rPr>
              <w:t>сочетаемости,</w:t>
            </w:r>
            <w:r w:rsidRPr="00CE030F">
              <w:rPr>
                <w:spacing w:val="1"/>
                <w:sz w:val="24"/>
                <w:szCs w:val="24"/>
              </w:rPr>
              <w:t xml:space="preserve"> </w:t>
            </w:r>
            <w:r w:rsidRPr="00CE030F">
              <w:rPr>
                <w:sz w:val="24"/>
                <w:szCs w:val="24"/>
              </w:rPr>
              <w:t>учащийся допускает</w:t>
            </w:r>
            <w:r w:rsidRPr="00CE030F">
              <w:rPr>
                <w:spacing w:val="1"/>
                <w:sz w:val="24"/>
                <w:szCs w:val="24"/>
              </w:rPr>
              <w:t xml:space="preserve"> </w:t>
            </w:r>
            <w:r w:rsidRPr="00CE030F">
              <w:rPr>
                <w:sz w:val="24"/>
                <w:szCs w:val="24"/>
              </w:rPr>
              <w:t>4-6 лексических</w:t>
            </w:r>
            <w:r w:rsidRPr="00CE030F">
              <w:rPr>
                <w:spacing w:val="1"/>
                <w:sz w:val="24"/>
                <w:szCs w:val="24"/>
              </w:rPr>
              <w:t xml:space="preserve"> </w:t>
            </w:r>
            <w:r w:rsidRPr="00CE030F">
              <w:rPr>
                <w:sz w:val="24"/>
                <w:szCs w:val="24"/>
              </w:rPr>
              <w:t>ошибок и/или</w:t>
            </w:r>
            <w:r w:rsidRPr="00CE030F">
              <w:rPr>
                <w:spacing w:val="1"/>
                <w:sz w:val="24"/>
                <w:szCs w:val="24"/>
              </w:rPr>
              <w:t xml:space="preserve"> </w:t>
            </w:r>
            <w:r w:rsidRPr="00CE030F">
              <w:rPr>
                <w:sz w:val="24"/>
                <w:szCs w:val="24"/>
              </w:rPr>
              <w:t>использует</w:t>
            </w:r>
            <w:r w:rsidRPr="00CE030F">
              <w:rPr>
                <w:spacing w:val="1"/>
                <w:sz w:val="24"/>
                <w:szCs w:val="24"/>
              </w:rPr>
              <w:t xml:space="preserve"> </w:t>
            </w:r>
            <w:r w:rsidRPr="00CE030F">
              <w:rPr>
                <w:sz w:val="24"/>
                <w:szCs w:val="24"/>
              </w:rPr>
              <w:t>стандартную,</w:t>
            </w:r>
            <w:r w:rsidRPr="00CE030F">
              <w:rPr>
                <w:spacing w:val="1"/>
                <w:sz w:val="24"/>
                <w:szCs w:val="24"/>
              </w:rPr>
              <w:t xml:space="preserve"> </w:t>
            </w:r>
            <w:r w:rsidRPr="00CE030F">
              <w:rPr>
                <w:sz w:val="24"/>
                <w:szCs w:val="24"/>
              </w:rPr>
              <w:t>однообразную</w:t>
            </w:r>
          </w:p>
          <w:p w14:paraId="01840CC7"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лексику</w:t>
            </w:r>
          </w:p>
        </w:tc>
        <w:tc>
          <w:tcPr>
            <w:tcW w:w="2500" w:type="dxa"/>
            <w:shd w:val="clear" w:color="auto" w:fill="auto"/>
          </w:tcPr>
          <w:p w14:paraId="41EAE909" w14:textId="77777777" w:rsidR="00CE030F" w:rsidRPr="00CE030F" w:rsidRDefault="00CE030F" w:rsidP="00CE030F">
            <w:pPr>
              <w:pStyle w:val="TableParagraph"/>
              <w:spacing w:line="276" w:lineRule="auto"/>
              <w:rPr>
                <w:b/>
                <w:sz w:val="24"/>
                <w:szCs w:val="24"/>
              </w:rPr>
            </w:pPr>
            <w:r w:rsidRPr="00CE030F">
              <w:rPr>
                <w:b/>
                <w:sz w:val="24"/>
                <w:szCs w:val="24"/>
              </w:rPr>
              <w:t>1 балл</w:t>
            </w:r>
          </w:p>
          <w:p w14:paraId="6BFAE7B1" w14:textId="77777777" w:rsidR="00CE030F" w:rsidRPr="00CE030F" w:rsidRDefault="00CE030F" w:rsidP="00CE030F">
            <w:pPr>
              <w:pStyle w:val="TableParagraph"/>
              <w:spacing w:line="276" w:lineRule="auto"/>
              <w:rPr>
                <w:sz w:val="24"/>
                <w:szCs w:val="24"/>
              </w:rPr>
            </w:pPr>
            <w:r w:rsidRPr="00CE030F">
              <w:rPr>
                <w:sz w:val="24"/>
                <w:szCs w:val="24"/>
              </w:rPr>
              <w:t>В тексте</w:t>
            </w:r>
            <w:r w:rsidRPr="00CE030F">
              <w:rPr>
                <w:spacing w:val="1"/>
                <w:sz w:val="24"/>
                <w:szCs w:val="24"/>
              </w:rPr>
              <w:t xml:space="preserve"> </w:t>
            </w:r>
            <w:r w:rsidRPr="00CE030F">
              <w:rPr>
                <w:sz w:val="24"/>
                <w:szCs w:val="24"/>
              </w:rPr>
              <w:t>присутствуют</w:t>
            </w:r>
            <w:r w:rsidRPr="00CE030F">
              <w:rPr>
                <w:spacing w:val="1"/>
                <w:sz w:val="24"/>
                <w:szCs w:val="24"/>
              </w:rPr>
              <w:t xml:space="preserve"> </w:t>
            </w:r>
            <w:r w:rsidRPr="00CE030F">
              <w:rPr>
                <w:sz w:val="24"/>
                <w:szCs w:val="24"/>
              </w:rPr>
              <w:t>несколько (4-7)</w:t>
            </w:r>
            <w:r w:rsidRPr="00CE030F">
              <w:rPr>
                <w:spacing w:val="1"/>
                <w:sz w:val="24"/>
                <w:szCs w:val="24"/>
              </w:rPr>
              <w:t xml:space="preserve"> </w:t>
            </w:r>
            <w:r w:rsidRPr="00CE030F">
              <w:rPr>
                <w:spacing w:val="-1"/>
                <w:sz w:val="24"/>
                <w:szCs w:val="24"/>
              </w:rPr>
              <w:t>грамматических</w:t>
            </w:r>
            <w:r w:rsidRPr="00CE030F">
              <w:rPr>
                <w:spacing w:val="-57"/>
                <w:sz w:val="24"/>
                <w:szCs w:val="24"/>
              </w:rPr>
              <w:t xml:space="preserve"> </w:t>
            </w:r>
            <w:r w:rsidRPr="00CE030F">
              <w:rPr>
                <w:sz w:val="24"/>
                <w:szCs w:val="24"/>
              </w:rPr>
              <w:t>ошибок,</w:t>
            </w:r>
          </w:p>
          <w:p w14:paraId="13976C69" w14:textId="77777777" w:rsidR="00CE030F" w:rsidRPr="00CE030F" w:rsidRDefault="00CE030F" w:rsidP="00CE030F">
            <w:pPr>
              <w:pStyle w:val="TableParagraph"/>
              <w:spacing w:line="276" w:lineRule="auto"/>
              <w:rPr>
                <w:sz w:val="24"/>
                <w:szCs w:val="24"/>
              </w:rPr>
            </w:pPr>
            <w:r w:rsidRPr="00CE030F">
              <w:rPr>
                <w:sz w:val="24"/>
                <w:szCs w:val="24"/>
              </w:rPr>
              <w:t>не затрудняющих</w:t>
            </w:r>
            <w:r w:rsidRPr="00CE030F">
              <w:rPr>
                <w:spacing w:val="1"/>
                <w:sz w:val="24"/>
                <w:szCs w:val="24"/>
              </w:rPr>
              <w:t xml:space="preserve"> </w:t>
            </w:r>
            <w:r w:rsidRPr="00CE030F">
              <w:rPr>
                <w:sz w:val="24"/>
                <w:szCs w:val="24"/>
              </w:rPr>
              <w:t>общего понимания</w:t>
            </w:r>
            <w:r w:rsidRPr="00CE030F">
              <w:rPr>
                <w:spacing w:val="-57"/>
                <w:sz w:val="24"/>
                <w:szCs w:val="24"/>
              </w:rPr>
              <w:t xml:space="preserve"> </w:t>
            </w:r>
            <w:r w:rsidRPr="00CE030F">
              <w:rPr>
                <w:sz w:val="24"/>
                <w:szCs w:val="24"/>
              </w:rPr>
              <w:t>текста</w:t>
            </w:r>
          </w:p>
        </w:tc>
        <w:tc>
          <w:tcPr>
            <w:tcW w:w="2082" w:type="dxa"/>
            <w:shd w:val="clear" w:color="auto" w:fill="auto"/>
          </w:tcPr>
          <w:p w14:paraId="3326BC68" w14:textId="77777777" w:rsidR="00CE030F" w:rsidRPr="00CE030F" w:rsidRDefault="00CE030F" w:rsidP="00CE030F">
            <w:pPr>
              <w:pStyle w:val="TableParagraph"/>
              <w:spacing w:line="276" w:lineRule="auto"/>
              <w:rPr>
                <w:b/>
                <w:sz w:val="24"/>
                <w:szCs w:val="24"/>
              </w:rPr>
            </w:pPr>
            <w:r w:rsidRPr="00CE030F">
              <w:rPr>
                <w:b/>
                <w:sz w:val="24"/>
                <w:szCs w:val="24"/>
              </w:rPr>
              <w:t>0 баллов</w:t>
            </w:r>
          </w:p>
          <w:p w14:paraId="7016A776" w14:textId="77777777" w:rsidR="00CE030F" w:rsidRPr="00CE030F" w:rsidRDefault="00CE030F" w:rsidP="00CE030F">
            <w:pPr>
              <w:pStyle w:val="TableParagraph"/>
              <w:spacing w:line="276" w:lineRule="auto"/>
              <w:rPr>
                <w:sz w:val="24"/>
                <w:szCs w:val="24"/>
              </w:rPr>
            </w:pPr>
            <w:r w:rsidRPr="00CE030F">
              <w:rPr>
                <w:sz w:val="24"/>
                <w:szCs w:val="24"/>
              </w:rPr>
              <w:t>В тексте</w:t>
            </w:r>
            <w:r w:rsidRPr="00CE030F">
              <w:rPr>
                <w:spacing w:val="1"/>
                <w:sz w:val="24"/>
                <w:szCs w:val="24"/>
              </w:rPr>
              <w:t xml:space="preserve"> </w:t>
            </w:r>
            <w:r w:rsidRPr="00CE030F">
              <w:rPr>
                <w:sz w:val="24"/>
                <w:szCs w:val="24"/>
              </w:rPr>
              <w:t>присутствуют</w:t>
            </w:r>
            <w:r w:rsidRPr="00CE030F">
              <w:rPr>
                <w:spacing w:val="1"/>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орфографические</w:t>
            </w:r>
            <w:r w:rsidRPr="00CE030F">
              <w:rPr>
                <w:spacing w:val="-57"/>
                <w:sz w:val="24"/>
                <w:szCs w:val="24"/>
              </w:rPr>
              <w:t xml:space="preserve"> </w:t>
            </w:r>
            <w:r w:rsidRPr="00CE030F">
              <w:rPr>
                <w:sz w:val="24"/>
                <w:szCs w:val="24"/>
              </w:rPr>
              <w:t>(более 4) и/или</w:t>
            </w:r>
            <w:r w:rsidRPr="00CE030F">
              <w:rPr>
                <w:spacing w:val="1"/>
                <w:sz w:val="24"/>
                <w:szCs w:val="24"/>
              </w:rPr>
              <w:t xml:space="preserve"> </w:t>
            </w:r>
            <w:r w:rsidRPr="00CE030F">
              <w:rPr>
                <w:sz w:val="24"/>
                <w:szCs w:val="24"/>
              </w:rPr>
              <w:t>пунктуационные</w:t>
            </w:r>
            <w:r w:rsidRPr="00CE030F">
              <w:rPr>
                <w:spacing w:val="1"/>
                <w:sz w:val="24"/>
                <w:szCs w:val="24"/>
              </w:rPr>
              <w:t xml:space="preserve"> </w:t>
            </w:r>
            <w:r w:rsidRPr="00CE030F">
              <w:rPr>
                <w:sz w:val="24"/>
                <w:szCs w:val="24"/>
              </w:rPr>
              <w:t>ошибки (более 4),</w:t>
            </w:r>
            <w:r w:rsidRPr="00CE030F">
              <w:rPr>
                <w:spacing w:val="-57"/>
                <w:sz w:val="24"/>
                <w:szCs w:val="24"/>
              </w:rPr>
              <w:t xml:space="preserve"> </w:t>
            </w:r>
            <w:r w:rsidRPr="00CE030F">
              <w:rPr>
                <w:sz w:val="24"/>
                <w:szCs w:val="24"/>
              </w:rPr>
              <w:t>в том числе</w:t>
            </w:r>
            <w:r w:rsidRPr="00CE030F">
              <w:rPr>
                <w:spacing w:val="1"/>
                <w:sz w:val="24"/>
                <w:szCs w:val="24"/>
              </w:rPr>
              <w:t xml:space="preserve"> </w:t>
            </w:r>
            <w:r w:rsidRPr="00CE030F">
              <w:rPr>
                <w:sz w:val="24"/>
                <w:szCs w:val="24"/>
              </w:rPr>
              <w:t>затрудняющие</w:t>
            </w:r>
            <w:r w:rsidRPr="00CE030F">
              <w:rPr>
                <w:spacing w:val="1"/>
                <w:sz w:val="24"/>
                <w:szCs w:val="24"/>
              </w:rPr>
              <w:t xml:space="preserve"> </w:t>
            </w:r>
            <w:r w:rsidRPr="00CE030F">
              <w:rPr>
                <w:sz w:val="24"/>
                <w:szCs w:val="24"/>
              </w:rPr>
              <w:t>его</w:t>
            </w:r>
            <w:r w:rsidRPr="00CE030F">
              <w:rPr>
                <w:spacing w:val="-2"/>
                <w:sz w:val="24"/>
                <w:szCs w:val="24"/>
              </w:rPr>
              <w:t xml:space="preserve"> </w:t>
            </w:r>
            <w:r w:rsidRPr="00CE030F">
              <w:rPr>
                <w:sz w:val="24"/>
                <w:szCs w:val="24"/>
              </w:rPr>
              <w:t>понимание</w:t>
            </w:r>
          </w:p>
        </w:tc>
      </w:tr>
      <w:tr w:rsidR="00CE030F" w:rsidRPr="00CE030F" w14:paraId="6BF40EAD" w14:textId="77777777" w:rsidTr="00CE030F">
        <w:trPr>
          <w:trHeight w:val="2608"/>
        </w:trPr>
        <w:tc>
          <w:tcPr>
            <w:tcW w:w="2780" w:type="dxa"/>
            <w:shd w:val="clear" w:color="auto" w:fill="auto"/>
          </w:tcPr>
          <w:p w14:paraId="56D5FB33" w14:textId="77777777" w:rsidR="00CE030F" w:rsidRPr="00CE030F" w:rsidRDefault="00CE030F" w:rsidP="00CE030F">
            <w:pPr>
              <w:pStyle w:val="TableParagraph"/>
              <w:spacing w:line="276" w:lineRule="auto"/>
              <w:rPr>
                <w:sz w:val="24"/>
                <w:szCs w:val="24"/>
              </w:rPr>
            </w:pPr>
          </w:p>
        </w:tc>
        <w:tc>
          <w:tcPr>
            <w:tcW w:w="2497" w:type="dxa"/>
            <w:shd w:val="clear" w:color="auto" w:fill="auto"/>
          </w:tcPr>
          <w:p w14:paraId="6A12B708" w14:textId="77777777" w:rsidR="00CE030F" w:rsidRPr="00CE030F" w:rsidRDefault="00CE030F" w:rsidP="00CE030F">
            <w:pPr>
              <w:pStyle w:val="TableParagraph"/>
              <w:spacing w:line="276" w:lineRule="auto"/>
              <w:rPr>
                <w:sz w:val="24"/>
                <w:szCs w:val="24"/>
              </w:rPr>
            </w:pPr>
            <w:r w:rsidRPr="00CE030F">
              <w:rPr>
                <w:b/>
                <w:sz w:val="24"/>
                <w:szCs w:val="24"/>
              </w:rPr>
              <w:t>0 баллов</w:t>
            </w:r>
            <w:r w:rsidRPr="00CE030F">
              <w:rPr>
                <w:b/>
                <w:spacing w:val="1"/>
                <w:sz w:val="24"/>
                <w:szCs w:val="24"/>
              </w:rPr>
              <w:t xml:space="preserve"> </w:t>
            </w:r>
            <w:r w:rsidRPr="00CE030F">
              <w:rPr>
                <w:sz w:val="24"/>
                <w:szCs w:val="24"/>
              </w:rPr>
              <w:t>Участник</w:t>
            </w:r>
            <w:r w:rsidRPr="00CE030F">
              <w:rPr>
                <w:spacing w:val="1"/>
                <w:sz w:val="24"/>
                <w:szCs w:val="24"/>
              </w:rPr>
              <w:t xml:space="preserve"> </w:t>
            </w:r>
            <w:r w:rsidRPr="00CE030F">
              <w:rPr>
                <w:spacing w:val="-1"/>
                <w:sz w:val="24"/>
                <w:szCs w:val="24"/>
              </w:rPr>
              <w:t>демонстрирует</w:t>
            </w:r>
          </w:p>
          <w:p w14:paraId="6B049023" w14:textId="77777777" w:rsidR="00CE030F" w:rsidRPr="00CE030F" w:rsidRDefault="00CE030F" w:rsidP="00CE030F">
            <w:pPr>
              <w:pStyle w:val="TableParagraph"/>
              <w:spacing w:line="276" w:lineRule="auto"/>
              <w:rPr>
                <w:sz w:val="24"/>
                <w:szCs w:val="24"/>
              </w:rPr>
            </w:pPr>
            <w:r w:rsidRPr="00CE030F">
              <w:rPr>
                <w:sz w:val="24"/>
                <w:szCs w:val="24"/>
              </w:rPr>
              <w:t>крайне</w:t>
            </w:r>
            <w:r w:rsidRPr="00CE030F">
              <w:rPr>
                <w:spacing w:val="-14"/>
                <w:sz w:val="24"/>
                <w:szCs w:val="24"/>
              </w:rPr>
              <w:t xml:space="preserve"> </w:t>
            </w:r>
            <w:r w:rsidRPr="00CE030F">
              <w:rPr>
                <w:sz w:val="24"/>
                <w:szCs w:val="24"/>
              </w:rPr>
              <w:t>ограниченный</w:t>
            </w:r>
            <w:r w:rsidRPr="00CE030F">
              <w:rPr>
                <w:spacing w:val="-57"/>
                <w:sz w:val="24"/>
                <w:szCs w:val="24"/>
              </w:rPr>
              <w:t xml:space="preserve"> </w:t>
            </w:r>
            <w:r w:rsidRPr="00CE030F">
              <w:rPr>
                <w:sz w:val="24"/>
                <w:szCs w:val="24"/>
              </w:rPr>
              <w:t>словарный запас,</w:t>
            </w:r>
            <w:r w:rsidRPr="00CE030F">
              <w:rPr>
                <w:spacing w:val="1"/>
                <w:sz w:val="24"/>
                <w:szCs w:val="24"/>
              </w:rPr>
              <w:t xml:space="preserve"> </w:t>
            </w:r>
            <w:r w:rsidRPr="00CE030F">
              <w:rPr>
                <w:sz w:val="24"/>
                <w:szCs w:val="24"/>
              </w:rPr>
              <w:t>и/или в работе</w:t>
            </w:r>
            <w:r w:rsidRPr="00CE030F">
              <w:rPr>
                <w:spacing w:val="1"/>
                <w:sz w:val="24"/>
                <w:szCs w:val="24"/>
              </w:rPr>
              <w:t xml:space="preserve"> </w:t>
            </w:r>
            <w:r w:rsidRPr="00CE030F">
              <w:rPr>
                <w:sz w:val="24"/>
                <w:szCs w:val="24"/>
              </w:rPr>
              <w:t>имеются</w:t>
            </w:r>
            <w:r w:rsidRPr="00CE030F">
              <w:rPr>
                <w:spacing w:val="1"/>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ошибки</w:t>
            </w:r>
            <w:r w:rsidRPr="00CE030F">
              <w:rPr>
                <w:spacing w:val="-1"/>
                <w:sz w:val="24"/>
                <w:szCs w:val="24"/>
              </w:rPr>
              <w:t xml:space="preserve"> </w:t>
            </w:r>
            <w:r w:rsidRPr="00CE030F">
              <w:rPr>
                <w:sz w:val="24"/>
                <w:szCs w:val="24"/>
              </w:rPr>
              <w:t>(7</w:t>
            </w:r>
            <w:r w:rsidRPr="00CE030F">
              <w:rPr>
                <w:spacing w:val="-4"/>
                <w:sz w:val="24"/>
                <w:szCs w:val="24"/>
              </w:rPr>
              <w:t xml:space="preserve"> </w:t>
            </w:r>
            <w:r w:rsidRPr="00CE030F">
              <w:rPr>
                <w:sz w:val="24"/>
                <w:szCs w:val="24"/>
              </w:rPr>
              <w:t>и</w:t>
            </w:r>
            <w:r w:rsidRPr="00CE030F">
              <w:rPr>
                <w:spacing w:val="1"/>
                <w:sz w:val="24"/>
                <w:szCs w:val="24"/>
              </w:rPr>
              <w:t xml:space="preserve"> </w:t>
            </w:r>
            <w:r w:rsidRPr="00CE030F">
              <w:rPr>
                <w:sz w:val="24"/>
                <w:szCs w:val="24"/>
              </w:rPr>
              <w:t>более)</w:t>
            </w:r>
          </w:p>
          <w:p w14:paraId="291A6D93" w14:textId="77777777" w:rsidR="00CE030F" w:rsidRPr="00CE030F" w:rsidRDefault="00CE030F" w:rsidP="00CE030F">
            <w:pPr>
              <w:pStyle w:val="TableParagraph"/>
              <w:spacing w:line="276" w:lineRule="auto"/>
              <w:rPr>
                <w:sz w:val="24"/>
                <w:szCs w:val="24"/>
                <w:lang w:val="en-US"/>
              </w:rPr>
            </w:pPr>
            <w:r w:rsidRPr="00CE030F">
              <w:rPr>
                <w:sz w:val="24"/>
                <w:szCs w:val="24"/>
                <w:lang w:val="en-US"/>
              </w:rPr>
              <w:t>в</w:t>
            </w:r>
            <w:r w:rsidRPr="00CE030F">
              <w:rPr>
                <w:spacing w:val="-2"/>
                <w:sz w:val="24"/>
                <w:szCs w:val="24"/>
                <w:lang w:val="en-US"/>
              </w:rPr>
              <w:t xml:space="preserve"> </w:t>
            </w:r>
            <w:r w:rsidRPr="00CE030F">
              <w:rPr>
                <w:sz w:val="24"/>
                <w:szCs w:val="24"/>
                <w:lang w:val="en-US"/>
              </w:rPr>
              <w:t>употреблении</w:t>
            </w:r>
          </w:p>
          <w:p w14:paraId="75EA78BD"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лексики</w:t>
            </w:r>
          </w:p>
        </w:tc>
        <w:tc>
          <w:tcPr>
            <w:tcW w:w="2500" w:type="dxa"/>
            <w:shd w:val="clear" w:color="auto" w:fill="auto"/>
          </w:tcPr>
          <w:p w14:paraId="3F26F0C8" w14:textId="77777777" w:rsidR="00CE030F" w:rsidRPr="00CE030F" w:rsidRDefault="00CE030F" w:rsidP="00CE030F">
            <w:pPr>
              <w:pStyle w:val="TableParagraph"/>
              <w:spacing w:line="276" w:lineRule="auto"/>
              <w:rPr>
                <w:b/>
                <w:sz w:val="24"/>
                <w:szCs w:val="24"/>
              </w:rPr>
            </w:pPr>
            <w:r w:rsidRPr="00CE030F">
              <w:rPr>
                <w:b/>
                <w:sz w:val="24"/>
                <w:szCs w:val="24"/>
              </w:rPr>
              <w:t>0 баллов</w:t>
            </w:r>
          </w:p>
          <w:p w14:paraId="53F007E4" w14:textId="77777777" w:rsidR="00CE030F" w:rsidRPr="00CE030F" w:rsidRDefault="00CE030F" w:rsidP="00CE030F">
            <w:pPr>
              <w:pStyle w:val="TableParagraph"/>
              <w:spacing w:line="276" w:lineRule="auto"/>
              <w:rPr>
                <w:sz w:val="24"/>
                <w:szCs w:val="24"/>
              </w:rPr>
            </w:pPr>
            <w:r w:rsidRPr="00CE030F">
              <w:rPr>
                <w:sz w:val="24"/>
                <w:szCs w:val="24"/>
              </w:rPr>
              <w:t>В тексте</w:t>
            </w:r>
            <w:r w:rsidRPr="00CE030F">
              <w:rPr>
                <w:spacing w:val="1"/>
                <w:sz w:val="24"/>
                <w:szCs w:val="24"/>
              </w:rPr>
              <w:t xml:space="preserve"> </w:t>
            </w:r>
            <w:r w:rsidRPr="00CE030F">
              <w:rPr>
                <w:sz w:val="24"/>
                <w:szCs w:val="24"/>
              </w:rPr>
              <w:t>присутствуют</w:t>
            </w:r>
            <w:r w:rsidRPr="00CE030F">
              <w:rPr>
                <w:spacing w:val="1"/>
                <w:sz w:val="24"/>
                <w:szCs w:val="24"/>
              </w:rPr>
              <w:t xml:space="preserve"> </w:t>
            </w:r>
            <w:r w:rsidRPr="00CE030F">
              <w:rPr>
                <w:sz w:val="24"/>
                <w:szCs w:val="24"/>
              </w:rPr>
              <w:t>многочисленные</w:t>
            </w:r>
            <w:r w:rsidRPr="00CE030F">
              <w:rPr>
                <w:spacing w:val="1"/>
                <w:sz w:val="24"/>
                <w:szCs w:val="24"/>
              </w:rPr>
              <w:t xml:space="preserve"> </w:t>
            </w:r>
            <w:r w:rsidRPr="00CE030F">
              <w:rPr>
                <w:sz w:val="24"/>
                <w:szCs w:val="24"/>
              </w:rPr>
              <w:t>ошибки (8 и более)</w:t>
            </w:r>
            <w:r w:rsidRPr="00CE030F">
              <w:rPr>
                <w:spacing w:val="-57"/>
                <w:sz w:val="24"/>
                <w:szCs w:val="24"/>
              </w:rPr>
              <w:t xml:space="preserve"> </w:t>
            </w:r>
            <w:r w:rsidRPr="00CE030F">
              <w:rPr>
                <w:sz w:val="24"/>
                <w:szCs w:val="24"/>
              </w:rPr>
              <w:t>в разных разделах</w:t>
            </w:r>
            <w:r w:rsidRPr="00CE030F">
              <w:rPr>
                <w:spacing w:val="1"/>
                <w:sz w:val="24"/>
                <w:szCs w:val="24"/>
              </w:rPr>
              <w:t xml:space="preserve"> </w:t>
            </w:r>
            <w:r w:rsidRPr="00CE030F">
              <w:rPr>
                <w:sz w:val="24"/>
                <w:szCs w:val="24"/>
              </w:rPr>
              <w:t>грамматики,</w:t>
            </w:r>
            <w:r w:rsidRPr="00CE030F">
              <w:rPr>
                <w:spacing w:val="-2"/>
                <w:sz w:val="24"/>
                <w:szCs w:val="24"/>
              </w:rPr>
              <w:t xml:space="preserve"> </w:t>
            </w:r>
            <w:r w:rsidRPr="00CE030F">
              <w:rPr>
                <w:sz w:val="24"/>
                <w:szCs w:val="24"/>
              </w:rPr>
              <w:t>в</w:t>
            </w:r>
            <w:r w:rsidRPr="00CE030F">
              <w:rPr>
                <w:spacing w:val="-2"/>
                <w:sz w:val="24"/>
                <w:szCs w:val="24"/>
              </w:rPr>
              <w:t xml:space="preserve"> </w:t>
            </w:r>
            <w:r w:rsidRPr="00CE030F">
              <w:rPr>
                <w:sz w:val="24"/>
                <w:szCs w:val="24"/>
              </w:rPr>
              <w:t>том</w:t>
            </w:r>
          </w:p>
          <w:p w14:paraId="3A6B8A7F" w14:textId="77777777" w:rsidR="00CE030F" w:rsidRPr="00CE030F" w:rsidRDefault="00CE030F" w:rsidP="00CE030F">
            <w:pPr>
              <w:pStyle w:val="TableParagraph"/>
              <w:spacing w:line="276" w:lineRule="auto"/>
              <w:rPr>
                <w:sz w:val="24"/>
                <w:szCs w:val="24"/>
                <w:lang w:val="en-US"/>
              </w:rPr>
            </w:pPr>
            <w:r w:rsidRPr="00CE030F">
              <w:rPr>
                <w:sz w:val="24"/>
                <w:szCs w:val="24"/>
                <w:lang w:val="en-US"/>
              </w:rPr>
              <w:t>числе затрудняющие</w:t>
            </w:r>
            <w:r w:rsidRPr="00CE030F">
              <w:rPr>
                <w:spacing w:val="-57"/>
                <w:sz w:val="24"/>
                <w:szCs w:val="24"/>
                <w:lang w:val="en-US"/>
              </w:rPr>
              <w:t xml:space="preserve"> </w:t>
            </w:r>
            <w:r w:rsidRPr="00CE030F">
              <w:rPr>
                <w:sz w:val="24"/>
                <w:szCs w:val="24"/>
                <w:lang w:val="en-US"/>
              </w:rPr>
              <w:t>его</w:t>
            </w:r>
            <w:r w:rsidRPr="00CE030F">
              <w:rPr>
                <w:spacing w:val="-2"/>
                <w:sz w:val="24"/>
                <w:szCs w:val="24"/>
                <w:lang w:val="en-US"/>
              </w:rPr>
              <w:t xml:space="preserve"> </w:t>
            </w:r>
            <w:r w:rsidRPr="00CE030F">
              <w:rPr>
                <w:sz w:val="24"/>
                <w:szCs w:val="24"/>
                <w:lang w:val="en-US"/>
              </w:rPr>
              <w:t>понимание</w:t>
            </w:r>
          </w:p>
        </w:tc>
        <w:tc>
          <w:tcPr>
            <w:tcW w:w="2082" w:type="dxa"/>
            <w:shd w:val="clear" w:color="auto" w:fill="auto"/>
          </w:tcPr>
          <w:p w14:paraId="4AAD0DB7" w14:textId="77777777" w:rsidR="00CE030F" w:rsidRPr="00CE030F" w:rsidRDefault="00CE030F" w:rsidP="00CE030F">
            <w:pPr>
              <w:pStyle w:val="TableParagraph"/>
              <w:spacing w:line="276" w:lineRule="auto"/>
              <w:rPr>
                <w:sz w:val="24"/>
                <w:szCs w:val="24"/>
                <w:lang w:val="en-US"/>
              </w:rPr>
            </w:pPr>
          </w:p>
        </w:tc>
      </w:tr>
    </w:tbl>
    <w:p w14:paraId="0CE403F4" w14:textId="77777777" w:rsidR="00CE030F" w:rsidRPr="00CE030F" w:rsidRDefault="00CE030F" w:rsidP="00CE030F">
      <w:pPr>
        <w:spacing w:after="0"/>
        <w:ind w:firstLine="709"/>
        <w:jc w:val="both"/>
        <w:rPr>
          <w:rFonts w:ascii="Times New Roman" w:hAnsi="Times New Roman" w:cs="Times New Roman"/>
          <w:b/>
          <w:sz w:val="24"/>
          <w:szCs w:val="24"/>
        </w:rPr>
      </w:pPr>
    </w:p>
    <w:p w14:paraId="227859E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Оценивание</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устной</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речи</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включает</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следующие</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этапы</w:t>
      </w:r>
      <w:r w:rsidRPr="00CE030F">
        <w:rPr>
          <w:rFonts w:ascii="Times New Roman" w:hAnsi="Times New Roman" w:cs="Times New Roman"/>
          <w:sz w:val="24"/>
          <w:szCs w:val="24"/>
        </w:rPr>
        <w:t>:</w:t>
      </w:r>
    </w:p>
    <w:p w14:paraId="7E1E61A3" w14:textId="77777777" w:rsidR="00CE030F" w:rsidRPr="00CE030F" w:rsidRDefault="00CE030F" w:rsidP="006F5CE6">
      <w:pPr>
        <w:pStyle w:val="af0"/>
        <w:widowControl w:val="0"/>
        <w:numPr>
          <w:ilvl w:val="0"/>
          <w:numId w:val="5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запись подготовленного устного ответа участника на магнитофон</w:t>
      </w:r>
      <w:r w:rsidRPr="00CE030F">
        <w:rPr>
          <w:rFonts w:ascii="Times New Roman" w:hAnsi="Times New Roman"/>
          <w:spacing w:val="1"/>
          <w:sz w:val="24"/>
          <w:szCs w:val="24"/>
        </w:rPr>
        <w:t xml:space="preserve"> </w:t>
      </w:r>
      <w:r w:rsidRPr="00CE030F">
        <w:rPr>
          <w:rFonts w:ascii="Times New Roman" w:hAnsi="Times New Roman"/>
          <w:sz w:val="24"/>
          <w:szCs w:val="24"/>
        </w:rPr>
        <w:t>(или на</w:t>
      </w:r>
      <w:r w:rsidRPr="00CE030F">
        <w:rPr>
          <w:rFonts w:ascii="Times New Roman" w:hAnsi="Times New Roman"/>
          <w:spacing w:val="-1"/>
          <w:sz w:val="24"/>
          <w:szCs w:val="24"/>
        </w:rPr>
        <w:t xml:space="preserve"> </w:t>
      </w:r>
      <w:r w:rsidRPr="00CE030F">
        <w:rPr>
          <w:rFonts w:ascii="Times New Roman" w:hAnsi="Times New Roman"/>
          <w:sz w:val="24"/>
          <w:szCs w:val="24"/>
        </w:rPr>
        <w:t>компьютер в</w:t>
      </w:r>
      <w:r w:rsidRPr="00CE030F">
        <w:rPr>
          <w:rFonts w:ascii="Times New Roman" w:hAnsi="Times New Roman"/>
          <w:spacing w:val="-1"/>
          <w:sz w:val="24"/>
          <w:szCs w:val="24"/>
        </w:rPr>
        <w:t xml:space="preserve"> </w:t>
      </w:r>
      <w:r w:rsidRPr="00CE030F">
        <w:rPr>
          <w:rFonts w:ascii="Times New Roman" w:hAnsi="Times New Roman"/>
          <w:sz w:val="24"/>
          <w:szCs w:val="24"/>
        </w:rPr>
        <w:t>цифровом формате);</w:t>
      </w:r>
    </w:p>
    <w:p w14:paraId="6E949F2D" w14:textId="77777777" w:rsidR="00CE030F" w:rsidRPr="00CE030F" w:rsidRDefault="00CE030F" w:rsidP="006F5CE6">
      <w:pPr>
        <w:pStyle w:val="af0"/>
        <w:widowControl w:val="0"/>
        <w:numPr>
          <w:ilvl w:val="0"/>
          <w:numId w:val="5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обмен</w:t>
      </w:r>
      <w:r w:rsidRPr="00CE030F">
        <w:rPr>
          <w:rFonts w:ascii="Times New Roman" w:hAnsi="Times New Roman"/>
          <w:spacing w:val="1"/>
          <w:sz w:val="24"/>
          <w:szCs w:val="24"/>
        </w:rPr>
        <w:t xml:space="preserve"> </w:t>
      </w:r>
      <w:r w:rsidRPr="00CE030F">
        <w:rPr>
          <w:rFonts w:ascii="Times New Roman" w:hAnsi="Times New Roman"/>
          <w:sz w:val="24"/>
          <w:szCs w:val="24"/>
        </w:rPr>
        <w:t>мнениями</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рабочего</w:t>
      </w:r>
      <w:r w:rsidRPr="00CE030F">
        <w:rPr>
          <w:rFonts w:ascii="Times New Roman" w:hAnsi="Times New Roman"/>
          <w:spacing w:val="1"/>
          <w:sz w:val="24"/>
          <w:szCs w:val="24"/>
        </w:rPr>
        <w:t xml:space="preserve"> </w:t>
      </w:r>
      <w:r w:rsidRPr="00CE030F">
        <w:rPr>
          <w:rFonts w:ascii="Times New Roman" w:hAnsi="Times New Roman"/>
          <w:sz w:val="24"/>
          <w:szCs w:val="24"/>
        </w:rPr>
        <w:t>жюри</w:t>
      </w:r>
      <w:r w:rsidRPr="00CE030F">
        <w:rPr>
          <w:rFonts w:ascii="Times New Roman" w:hAnsi="Times New Roman"/>
          <w:spacing w:val="1"/>
          <w:sz w:val="24"/>
          <w:szCs w:val="24"/>
        </w:rPr>
        <w:t xml:space="preserve"> </w:t>
      </w:r>
      <w:r w:rsidRPr="00CE030F">
        <w:rPr>
          <w:rFonts w:ascii="Times New Roman" w:hAnsi="Times New Roman"/>
          <w:sz w:val="24"/>
          <w:szCs w:val="24"/>
        </w:rPr>
        <w:t>(три</w:t>
      </w:r>
      <w:r w:rsidRPr="00CE030F">
        <w:rPr>
          <w:rFonts w:ascii="Times New Roman" w:hAnsi="Times New Roman"/>
          <w:spacing w:val="1"/>
          <w:sz w:val="24"/>
          <w:szCs w:val="24"/>
        </w:rPr>
        <w:t xml:space="preserve"> </w:t>
      </w:r>
      <w:r w:rsidRPr="00CE030F">
        <w:rPr>
          <w:rFonts w:ascii="Times New Roman" w:hAnsi="Times New Roman"/>
          <w:sz w:val="24"/>
          <w:szCs w:val="24"/>
        </w:rPr>
        <w:t>члена</w:t>
      </w:r>
      <w:r w:rsidRPr="00CE030F">
        <w:rPr>
          <w:rFonts w:ascii="Times New Roman" w:hAnsi="Times New Roman"/>
          <w:spacing w:val="1"/>
          <w:sz w:val="24"/>
          <w:szCs w:val="24"/>
        </w:rPr>
        <w:t xml:space="preserve"> </w:t>
      </w:r>
      <w:r w:rsidRPr="00CE030F">
        <w:rPr>
          <w:rFonts w:ascii="Times New Roman" w:hAnsi="Times New Roman"/>
          <w:sz w:val="24"/>
          <w:szCs w:val="24"/>
        </w:rPr>
        <w:t>жюри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аудитории)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выставление сбалансированной оценки в протокол; в случае расхождения мнений членов</w:t>
      </w:r>
      <w:r w:rsidRPr="00CE030F">
        <w:rPr>
          <w:rFonts w:ascii="Times New Roman" w:hAnsi="Times New Roman"/>
          <w:spacing w:val="1"/>
          <w:sz w:val="24"/>
          <w:szCs w:val="24"/>
        </w:rPr>
        <w:t xml:space="preserve"> </w:t>
      </w:r>
      <w:r w:rsidRPr="00CE030F">
        <w:rPr>
          <w:rFonts w:ascii="Times New Roman" w:hAnsi="Times New Roman"/>
          <w:sz w:val="24"/>
          <w:szCs w:val="24"/>
        </w:rPr>
        <w:t>рабочего жюри принимается решение о прослушивании сделанной записи устного ответа</w:t>
      </w:r>
      <w:r w:rsidRPr="00CE030F">
        <w:rPr>
          <w:rFonts w:ascii="Times New Roman" w:hAnsi="Times New Roman"/>
          <w:spacing w:val="1"/>
          <w:sz w:val="24"/>
          <w:szCs w:val="24"/>
        </w:rPr>
        <w:t xml:space="preserve"> </w:t>
      </w:r>
      <w:r w:rsidRPr="00CE030F">
        <w:rPr>
          <w:rFonts w:ascii="Times New Roman" w:hAnsi="Times New Roman"/>
          <w:sz w:val="24"/>
          <w:szCs w:val="24"/>
        </w:rPr>
        <w:t>всеми</w:t>
      </w:r>
      <w:r w:rsidRPr="00CE030F">
        <w:rPr>
          <w:rFonts w:ascii="Times New Roman" w:hAnsi="Times New Roman"/>
          <w:spacing w:val="-2"/>
          <w:sz w:val="24"/>
          <w:szCs w:val="24"/>
        </w:rPr>
        <w:t xml:space="preserve"> </w:t>
      </w:r>
      <w:r w:rsidRPr="00CE030F">
        <w:rPr>
          <w:rFonts w:ascii="Times New Roman" w:hAnsi="Times New Roman"/>
          <w:sz w:val="24"/>
          <w:szCs w:val="24"/>
        </w:rPr>
        <w:t>членами</w:t>
      </w:r>
      <w:r w:rsidRPr="00CE030F">
        <w:rPr>
          <w:rFonts w:ascii="Times New Roman" w:hAnsi="Times New Roman"/>
          <w:spacing w:val="-2"/>
          <w:sz w:val="24"/>
          <w:szCs w:val="24"/>
        </w:rPr>
        <w:t xml:space="preserve"> </w:t>
      </w:r>
      <w:r w:rsidRPr="00CE030F">
        <w:rPr>
          <w:rFonts w:ascii="Times New Roman" w:hAnsi="Times New Roman"/>
          <w:sz w:val="24"/>
          <w:szCs w:val="24"/>
        </w:rPr>
        <w:t>жюри.</w:t>
      </w:r>
      <w:r w:rsidRPr="00CE030F">
        <w:rPr>
          <w:rFonts w:ascii="Times New Roman" w:hAnsi="Times New Roman"/>
          <w:spacing w:val="-4"/>
          <w:sz w:val="24"/>
          <w:szCs w:val="24"/>
        </w:rPr>
        <w:t xml:space="preserve"> </w:t>
      </w:r>
      <w:r w:rsidRPr="00CE030F">
        <w:rPr>
          <w:rFonts w:ascii="Times New Roman" w:hAnsi="Times New Roman"/>
          <w:sz w:val="24"/>
          <w:szCs w:val="24"/>
        </w:rPr>
        <w:t>Для</w:t>
      </w:r>
      <w:r w:rsidRPr="00CE030F">
        <w:rPr>
          <w:rFonts w:ascii="Times New Roman" w:hAnsi="Times New Roman"/>
          <w:spacing w:val="-3"/>
          <w:sz w:val="24"/>
          <w:szCs w:val="24"/>
        </w:rPr>
        <w:t xml:space="preserve"> </w:t>
      </w:r>
      <w:r w:rsidRPr="00CE030F">
        <w:rPr>
          <w:rFonts w:ascii="Times New Roman" w:hAnsi="Times New Roman"/>
          <w:sz w:val="24"/>
          <w:szCs w:val="24"/>
        </w:rPr>
        <w:t>работы</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рекомендуется</w:t>
      </w:r>
      <w:r w:rsidRPr="00CE030F">
        <w:rPr>
          <w:rFonts w:ascii="Times New Roman" w:hAnsi="Times New Roman"/>
          <w:spacing w:val="-2"/>
          <w:sz w:val="24"/>
          <w:szCs w:val="24"/>
        </w:rPr>
        <w:t xml:space="preserve"> </w:t>
      </w:r>
      <w:r w:rsidRPr="00CE030F">
        <w:rPr>
          <w:rFonts w:ascii="Times New Roman" w:hAnsi="Times New Roman"/>
          <w:sz w:val="24"/>
          <w:szCs w:val="24"/>
        </w:rPr>
        <w:t>использование</w:t>
      </w:r>
      <w:r w:rsidRPr="00CE030F">
        <w:rPr>
          <w:rFonts w:ascii="Times New Roman" w:hAnsi="Times New Roman"/>
          <w:spacing w:val="-3"/>
          <w:sz w:val="24"/>
          <w:szCs w:val="24"/>
        </w:rPr>
        <w:t xml:space="preserve"> </w:t>
      </w:r>
      <w:r w:rsidRPr="00CE030F">
        <w:rPr>
          <w:rFonts w:ascii="Times New Roman" w:hAnsi="Times New Roman"/>
          <w:sz w:val="24"/>
          <w:szCs w:val="24"/>
        </w:rPr>
        <w:t>бланка</w:t>
      </w:r>
      <w:r w:rsidRPr="00CE030F">
        <w:rPr>
          <w:rFonts w:ascii="Times New Roman" w:hAnsi="Times New Roman"/>
          <w:spacing w:val="-2"/>
          <w:sz w:val="24"/>
          <w:szCs w:val="24"/>
        </w:rPr>
        <w:t xml:space="preserve"> </w:t>
      </w:r>
      <w:r w:rsidRPr="00CE030F">
        <w:rPr>
          <w:rFonts w:ascii="Times New Roman" w:hAnsi="Times New Roman"/>
          <w:sz w:val="24"/>
          <w:szCs w:val="24"/>
        </w:rPr>
        <w:t>оценочного</w:t>
      </w:r>
      <w:r w:rsidRPr="00CE030F">
        <w:rPr>
          <w:rFonts w:ascii="Times New Roman" w:hAnsi="Times New Roman"/>
          <w:spacing w:val="-2"/>
          <w:sz w:val="24"/>
          <w:szCs w:val="24"/>
        </w:rPr>
        <w:t xml:space="preserve"> </w:t>
      </w:r>
      <w:r w:rsidRPr="00CE030F">
        <w:rPr>
          <w:rFonts w:ascii="Times New Roman" w:hAnsi="Times New Roman"/>
          <w:sz w:val="24"/>
          <w:szCs w:val="24"/>
        </w:rPr>
        <w:t>листа: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0"/>
        <w:gridCol w:w="3190"/>
        <w:gridCol w:w="3191"/>
      </w:tblGrid>
      <w:tr w:rsidR="00CE030F" w:rsidRPr="00CE030F" w14:paraId="527905CC"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56AB7004"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 xml:space="preserve">Класс </w:t>
            </w:r>
          </w:p>
        </w:tc>
        <w:tc>
          <w:tcPr>
            <w:tcW w:w="3190" w:type="dxa"/>
            <w:tcBorders>
              <w:top w:val="single" w:sz="4" w:space="0" w:color="000000"/>
              <w:left w:val="single" w:sz="4" w:space="0" w:color="000000"/>
              <w:bottom w:val="single" w:sz="4" w:space="0" w:color="000000"/>
              <w:right w:val="single" w:sz="4" w:space="0" w:color="000000"/>
            </w:tcBorders>
          </w:tcPr>
          <w:p w14:paraId="09F52E3C"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 xml:space="preserve">Продолжительность </w:t>
            </w:r>
          </w:p>
        </w:tc>
        <w:tc>
          <w:tcPr>
            <w:tcW w:w="3191" w:type="dxa"/>
            <w:tcBorders>
              <w:top w:val="single" w:sz="4" w:space="0" w:color="000000"/>
              <w:left w:val="single" w:sz="4" w:space="0" w:color="000000"/>
              <w:bottom w:val="single" w:sz="4" w:space="0" w:color="000000"/>
              <w:right w:val="single" w:sz="4" w:space="0" w:color="000000"/>
            </w:tcBorders>
          </w:tcPr>
          <w:p w14:paraId="1DFB730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Максимальный балл</w:t>
            </w:r>
          </w:p>
        </w:tc>
      </w:tr>
      <w:tr w:rsidR="00CE030F" w:rsidRPr="00CE030F" w14:paraId="4860D668"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7E041AC"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5 класс</w:t>
            </w:r>
          </w:p>
        </w:tc>
        <w:tc>
          <w:tcPr>
            <w:tcW w:w="3190" w:type="dxa"/>
            <w:tcBorders>
              <w:top w:val="single" w:sz="4" w:space="0" w:color="000000"/>
              <w:left w:val="single" w:sz="4" w:space="0" w:color="000000"/>
              <w:bottom w:val="single" w:sz="4" w:space="0" w:color="000000"/>
              <w:right w:val="single" w:sz="4" w:space="0" w:color="000000"/>
            </w:tcBorders>
          </w:tcPr>
          <w:p w14:paraId="41441FCD"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90 минут</w:t>
            </w:r>
          </w:p>
        </w:tc>
        <w:tc>
          <w:tcPr>
            <w:tcW w:w="3191" w:type="dxa"/>
            <w:tcBorders>
              <w:top w:val="single" w:sz="4" w:space="0" w:color="000000"/>
              <w:left w:val="single" w:sz="4" w:space="0" w:color="000000"/>
              <w:bottom w:val="single" w:sz="4" w:space="0" w:color="000000"/>
              <w:right w:val="single" w:sz="4" w:space="0" w:color="000000"/>
            </w:tcBorders>
          </w:tcPr>
          <w:p w14:paraId="6D84DDC7"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Письменная часть – 60</w:t>
            </w:r>
          </w:p>
          <w:p w14:paraId="1D3D011F"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Устная часть – 15</w:t>
            </w:r>
          </w:p>
        </w:tc>
      </w:tr>
      <w:tr w:rsidR="00CE030F" w:rsidRPr="00CE030F" w14:paraId="35FAF430"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460E2CF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6 класс</w:t>
            </w:r>
          </w:p>
        </w:tc>
        <w:tc>
          <w:tcPr>
            <w:tcW w:w="3190" w:type="dxa"/>
            <w:tcBorders>
              <w:top w:val="single" w:sz="4" w:space="0" w:color="000000"/>
              <w:left w:val="single" w:sz="4" w:space="0" w:color="000000"/>
              <w:bottom w:val="single" w:sz="4" w:space="0" w:color="000000"/>
              <w:right w:val="single" w:sz="4" w:space="0" w:color="000000"/>
            </w:tcBorders>
          </w:tcPr>
          <w:p w14:paraId="28DF1F99"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90 минут</w:t>
            </w:r>
          </w:p>
        </w:tc>
        <w:tc>
          <w:tcPr>
            <w:tcW w:w="3191" w:type="dxa"/>
            <w:tcBorders>
              <w:top w:val="single" w:sz="4" w:space="0" w:color="000000"/>
              <w:left w:val="single" w:sz="4" w:space="0" w:color="000000"/>
              <w:bottom w:val="single" w:sz="4" w:space="0" w:color="000000"/>
              <w:right w:val="single" w:sz="4" w:space="0" w:color="000000"/>
            </w:tcBorders>
          </w:tcPr>
          <w:p w14:paraId="12CC08B3"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Письменная часть – 60</w:t>
            </w:r>
          </w:p>
          <w:p w14:paraId="387685E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Устная часть – 15</w:t>
            </w:r>
          </w:p>
        </w:tc>
      </w:tr>
      <w:tr w:rsidR="00CE030F" w:rsidRPr="00CE030F" w14:paraId="1F7BD309"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77769B0B"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7 класс</w:t>
            </w:r>
          </w:p>
        </w:tc>
        <w:tc>
          <w:tcPr>
            <w:tcW w:w="3190" w:type="dxa"/>
            <w:tcBorders>
              <w:top w:val="single" w:sz="4" w:space="0" w:color="000000"/>
              <w:left w:val="single" w:sz="4" w:space="0" w:color="000000"/>
              <w:bottom w:val="single" w:sz="4" w:space="0" w:color="000000"/>
              <w:right w:val="single" w:sz="4" w:space="0" w:color="000000"/>
            </w:tcBorders>
          </w:tcPr>
          <w:p w14:paraId="1C26EB63"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135 минут</w:t>
            </w:r>
          </w:p>
        </w:tc>
        <w:tc>
          <w:tcPr>
            <w:tcW w:w="3191" w:type="dxa"/>
            <w:tcBorders>
              <w:top w:val="single" w:sz="4" w:space="0" w:color="000000"/>
              <w:left w:val="single" w:sz="4" w:space="0" w:color="000000"/>
              <w:bottom w:val="single" w:sz="4" w:space="0" w:color="000000"/>
              <w:right w:val="single" w:sz="4" w:space="0" w:color="000000"/>
            </w:tcBorders>
          </w:tcPr>
          <w:p w14:paraId="1C20E825"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Письменная часть – 80</w:t>
            </w:r>
          </w:p>
          <w:p w14:paraId="3576893E"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Устная часть – 15</w:t>
            </w:r>
          </w:p>
        </w:tc>
      </w:tr>
      <w:tr w:rsidR="00CE030F" w:rsidRPr="00CE030F" w14:paraId="63E5D3DF"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C5BCCFE"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8 класс</w:t>
            </w:r>
          </w:p>
        </w:tc>
        <w:tc>
          <w:tcPr>
            <w:tcW w:w="3190" w:type="dxa"/>
            <w:tcBorders>
              <w:top w:val="single" w:sz="4" w:space="0" w:color="000000"/>
              <w:left w:val="single" w:sz="4" w:space="0" w:color="000000"/>
              <w:bottom w:val="single" w:sz="4" w:space="0" w:color="000000"/>
              <w:right w:val="single" w:sz="4" w:space="0" w:color="000000"/>
            </w:tcBorders>
          </w:tcPr>
          <w:p w14:paraId="18D42C7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135 минут</w:t>
            </w:r>
          </w:p>
        </w:tc>
        <w:tc>
          <w:tcPr>
            <w:tcW w:w="3191" w:type="dxa"/>
            <w:tcBorders>
              <w:top w:val="single" w:sz="4" w:space="0" w:color="000000"/>
              <w:left w:val="single" w:sz="4" w:space="0" w:color="000000"/>
              <w:bottom w:val="single" w:sz="4" w:space="0" w:color="000000"/>
              <w:right w:val="single" w:sz="4" w:space="0" w:color="000000"/>
            </w:tcBorders>
          </w:tcPr>
          <w:p w14:paraId="1EBB161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Письменная часть – 80</w:t>
            </w:r>
          </w:p>
          <w:p w14:paraId="0A4A6A8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Устная часть – 15</w:t>
            </w:r>
          </w:p>
        </w:tc>
      </w:tr>
      <w:tr w:rsidR="00CE030F" w:rsidRPr="00CE030F" w14:paraId="1BEDD260"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2FE048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 класс</w:t>
            </w:r>
          </w:p>
        </w:tc>
        <w:tc>
          <w:tcPr>
            <w:tcW w:w="3190" w:type="dxa"/>
            <w:tcBorders>
              <w:top w:val="single" w:sz="4" w:space="0" w:color="000000"/>
              <w:left w:val="single" w:sz="4" w:space="0" w:color="000000"/>
              <w:bottom w:val="single" w:sz="4" w:space="0" w:color="000000"/>
              <w:right w:val="single" w:sz="4" w:space="0" w:color="000000"/>
            </w:tcBorders>
          </w:tcPr>
          <w:p w14:paraId="65FF9151"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180 минут</w:t>
            </w:r>
          </w:p>
        </w:tc>
        <w:tc>
          <w:tcPr>
            <w:tcW w:w="3191" w:type="dxa"/>
            <w:tcBorders>
              <w:top w:val="single" w:sz="4" w:space="0" w:color="000000"/>
              <w:left w:val="single" w:sz="4" w:space="0" w:color="000000"/>
              <w:bottom w:val="single" w:sz="4" w:space="0" w:color="000000"/>
              <w:right w:val="single" w:sz="4" w:space="0" w:color="000000"/>
            </w:tcBorders>
          </w:tcPr>
          <w:p w14:paraId="1876C31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Письменная часть – 95</w:t>
            </w:r>
          </w:p>
          <w:p w14:paraId="1F265093"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Устная часть – 20</w:t>
            </w:r>
          </w:p>
        </w:tc>
      </w:tr>
      <w:tr w:rsidR="00CE030F" w:rsidRPr="00CE030F" w14:paraId="275E25F4"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DAC5E7B"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10 класс</w:t>
            </w:r>
          </w:p>
        </w:tc>
        <w:tc>
          <w:tcPr>
            <w:tcW w:w="3190" w:type="dxa"/>
            <w:tcBorders>
              <w:top w:val="single" w:sz="4" w:space="0" w:color="000000"/>
              <w:left w:val="single" w:sz="4" w:space="0" w:color="000000"/>
              <w:bottom w:val="single" w:sz="4" w:space="0" w:color="000000"/>
              <w:right w:val="single" w:sz="4" w:space="0" w:color="000000"/>
            </w:tcBorders>
          </w:tcPr>
          <w:p w14:paraId="28B1519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180 минут</w:t>
            </w:r>
          </w:p>
        </w:tc>
        <w:tc>
          <w:tcPr>
            <w:tcW w:w="3191" w:type="dxa"/>
            <w:tcBorders>
              <w:top w:val="single" w:sz="4" w:space="0" w:color="000000"/>
              <w:left w:val="single" w:sz="4" w:space="0" w:color="000000"/>
              <w:bottom w:val="single" w:sz="4" w:space="0" w:color="000000"/>
              <w:right w:val="single" w:sz="4" w:space="0" w:color="000000"/>
            </w:tcBorders>
          </w:tcPr>
          <w:p w14:paraId="35944E46"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Письменная часть – 95</w:t>
            </w:r>
          </w:p>
          <w:p w14:paraId="158B984B"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Устная часть – 20</w:t>
            </w:r>
          </w:p>
        </w:tc>
      </w:tr>
      <w:tr w:rsidR="00CE030F" w:rsidRPr="00CE030F" w14:paraId="2565D8E3"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1E2B7A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11 класс</w:t>
            </w:r>
          </w:p>
        </w:tc>
        <w:tc>
          <w:tcPr>
            <w:tcW w:w="3190" w:type="dxa"/>
            <w:tcBorders>
              <w:top w:val="single" w:sz="4" w:space="0" w:color="000000"/>
              <w:left w:val="single" w:sz="4" w:space="0" w:color="000000"/>
              <w:bottom w:val="single" w:sz="4" w:space="0" w:color="000000"/>
              <w:right w:val="single" w:sz="4" w:space="0" w:color="000000"/>
            </w:tcBorders>
          </w:tcPr>
          <w:p w14:paraId="51ACCD2C"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180 минут</w:t>
            </w:r>
          </w:p>
        </w:tc>
        <w:tc>
          <w:tcPr>
            <w:tcW w:w="3191" w:type="dxa"/>
            <w:tcBorders>
              <w:top w:val="single" w:sz="4" w:space="0" w:color="000000"/>
              <w:left w:val="single" w:sz="4" w:space="0" w:color="000000"/>
              <w:bottom w:val="single" w:sz="4" w:space="0" w:color="000000"/>
              <w:right w:val="single" w:sz="4" w:space="0" w:color="000000"/>
            </w:tcBorders>
          </w:tcPr>
          <w:p w14:paraId="6D47F7B5"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Письменная часть – 95</w:t>
            </w:r>
          </w:p>
          <w:p w14:paraId="7CF6DC14"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Устная часть – 20</w:t>
            </w:r>
          </w:p>
        </w:tc>
      </w:tr>
    </w:tbl>
    <w:p w14:paraId="4F3E4C6A" w14:textId="77777777" w:rsidR="00CE030F" w:rsidRPr="00CE030F" w:rsidRDefault="00CE030F" w:rsidP="00CE030F">
      <w:pPr>
        <w:pStyle w:val="af0"/>
        <w:tabs>
          <w:tab w:val="left" w:pos="1430"/>
        </w:tabs>
        <w:spacing w:after="0"/>
        <w:ind w:left="0" w:firstLine="709"/>
        <w:jc w:val="both"/>
        <w:rPr>
          <w:rFonts w:ascii="Times New Roman" w:hAnsi="Times New Roman"/>
          <w:sz w:val="24"/>
          <w:szCs w:val="24"/>
        </w:rPr>
      </w:pPr>
    </w:p>
    <w:p w14:paraId="24065115"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21614C8D" w14:textId="77777777" w:rsidR="00CE030F" w:rsidRPr="00CE030F" w:rsidRDefault="00CE030F" w:rsidP="00CE030F">
      <w:pPr>
        <w:pStyle w:val="a7"/>
        <w:spacing w:line="276" w:lineRule="auto"/>
        <w:ind w:firstLine="709"/>
        <w:jc w:val="center"/>
        <w:rPr>
          <w:b/>
          <w:bCs/>
          <w:szCs w:val="24"/>
        </w:rPr>
      </w:pPr>
      <w:r w:rsidRPr="00CE030F">
        <w:rPr>
          <w:b/>
          <w:bCs/>
          <w:szCs w:val="24"/>
        </w:rPr>
        <w:lastRenderedPageBreak/>
        <w:t>Требования к организации и проведению школьного этапа всероссийской олимпиады школьников по основам безопасности жизнедеятельности</w:t>
      </w:r>
    </w:p>
    <w:p w14:paraId="2CC2805C" w14:textId="77777777" w:rsidR="00CE030F" w:rsidRPr="00CE030F" w:rsidRDefault="00CE030F" w:rsidP="00CE030F">
      <w:pPr>
        <w:pStyle w:val="a7"/>
        <w:spacing w:line="276" w:lineRule="auto"/>
        <w:ind w:firstLine="709"/>
        <w:jc w:val="center"/>
        <w:rPr>
          <w:b/>
          <w:bCs/>
          <w:szCs w:val="24"/>
        </w:rPr>
      </w:pPr>
      <w:r w:rsidRPr="00CE030F">
        <w:rPr>
          <w:b/>
          <w:bCs/>
          <w:szCs w:val="24"/>
        </w:rPr>
        <w:t>в 2023/24 учебном году</w:t>
      </w:r>
    </w:p>
    <w:p w14:paraId="3CC319AC"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ОБЖ</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у</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творческих способностей и интереса к научной (научно-исследовательской) деятельности,</w:t>
      </w:r>
      <w:r w:rsidRPr="00CE030F">
        <w:rPr>
          <w:spacing w:val="1"/>
          <w:szCs w:val="24"/>
        </w:rPr>
        <w:t xml:space="preserve"> </w:t>
      </w:r>
      <w:r w:rsidRPr="00CE030F">
        <w:rPr>
          <w:szCs w:val="24"/>
        </w:rPr>
        <w:t>пропаганды</w:t>
      </w:r>
      <w:r w:rsidRPr="00CE030F">
        <w:rPr>
          <w:spacing w:val="-1"/>
          <w:szCs w:val="24"/>
        </w:rPr>
        <w:t xml:space="preserve"> </w:t>
      </w:r>
      <w:r w:rsidRPr="00CE030F">
        <w:rPr>
          <w:szCs w:val="24"/>
        </w:rPr>
        <w:t>научных</w:t>
      </w:r>
      <w:r w:rsidRPr="00CE030F">
        <w:rPr>
          <w:spacing w:val="1"/>
          <w:szCs w:val="24"/>
        </w:rPr>
        <w:t xml:space="preserve"> </w:t>
      </w:r>
      <w:r w:rsidRPr="00CE030F">
        <w:rPr>
          <w:szCs w:val="24"/>
        </w:rPr>
        <w:t>знаний.</w:t>
      </w:r>
    </w:p>
    <w:p w14:paraId="23BCA391"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16DBC17A"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развитие знаний участников олимпиады об: основах безопасности личности, общества</w:t>
      </w:r>
      <w:r w:rsidRPr="00CE030F">
        <w:rPr>
          <w:rFonts w:ascii="Times New Roman" w:hAnsi="Times New Roman"/>
          <w:spacing w:val="-57"/>
          <w:sz w:val="24"/>
          <w:szCs w:val="24"/>
        </w:rPr>
        <w:t xml:space="preserve"> </w:t>
      </w:r>
      <w:r w:rsidRPr="00CE030F">
        <w:rPr>
          <w:rFonts w:ascii="Times New Roman" w:hAnsi="Times New Roman"/>
          <w:sz w:val="24"/>
          <w:szCs w:val="24"/>
        </w:rPr>
        <w:t>и государства; основах комплексной безопасности; защите населения Российской Федерации</w:t>
      </w:r>
      <w:r w:rsidRPr="00CE030F">
        <w:rPr>
          <w:rFonts w:ascii="Times New Roman" w:hAnsi="Times New Roman"/>
          <w:spacing w:val="-57"/>
          <w:sz w:val="24"/>
          <w:szCs w:val="24"/>
        </w:rPr>
        <w:t xml:space="preserve"> </w:t>
      </w:r>
      <w:r w:rsidRPr="00CE030F">
        <w:rPr>
          <w:rFonts w:ascii="Times New Roman" w:hAnsi="Times New Roman"/>
          <w:sz w:val="24"/>
          <w:szCs w:val="24"/>
        </w:rPr>
        <w:t>от</w:t>
      </w:r>
      <w:r w:rsidRPr="00CE030F">
        <w:rPr>
          <w:rFonts w:ascii="Times New Roman" w:hAnsi="Times New Roman"/>
          <w:spacing w:val="-7"/>
          <w:sz w:val="24"/>
          <w:szCs w:val="24"/>
        </w:rPr>
        <w:t xml:space="preserve"> </w:t>
      </w:r>
      <w:r w:rsidRPr="00CE030F">
        <w:rPr>
          <w:rFonts w:ascii="Times New Roman" w:hAnsi="Times New Roman"/>
          <w:sz w:val="24"/>
          <w:szCs w:val="24"/>
        </w:rPr>
        <w:t>чрезвычайных</w:t>
      </w:r>
      <w:r w:rsidRPr="00CE030F">
        <w:rPr>
          <w:rFonts w:ascii="Times New Roman" w:hAnsi="Times New Roman"/>
          <w:spacing w:val="-7"/>
          <w:sz w:val="24"/>
          <w:szCs w:val="24"/>
        </w:rPr>
        <w:t xml:space="preserve"> </w:t>
      </w:r>
      <w:r w:rsidRPr="00CE030F">
        <w:rPr>
          <w:rFonts w:ascii="Times New Roman" w:hAnsi="Times New Roman"/>
          <w:sz w:val="24"/>
          <w:szCs w:val="24"/>
        </w:rPr>
        <w:t>ситуаций;</w:t>
      </w:r>
      <w:r w:rsidRPr="00CE030F">
        <w:rPr>
          <w:rFonts w:ascii="Times New Roman" w:hAnsi="Times New Roman"/>
          <w:spacing w:val="-6"/>
          <w:sz w:val="24"/>
          <w:szCs w:val="24"/>
        </w:rPr>
        <w:t xml:space="preserve"> </w:t>
      </w:r>
      <w:r w:rsidRPr="00CE030F">
        <w:rPr>
          <w:rFonts w:ascii="Times New Roman" w:hAnsi="Times New Roman"/>
          <w:sz w:val="24"/>
          <w:szCs w:val="24"/>
        </w:rPr>
        <w:t>основах</w:t>
      </w:r>
      <w:r w:rsidRPr="00CE030F">
        <w:rPr>
          <w:rFonts w:ascii="Times New Roman" w:hAnsi="Times New Roman"/>
          <w:spacing w:val="-5"/>
          <w:sz w:val="24"/>
          <w:szCs w:val="24"/>
        </w:rPr>
        <w:t xml:space="preserve"> </w:t>
      </w:r>
      <w:r w:rsidRPr="00CE030F">
        <w:rPr>
          <w:rFonts w:ascii="Times New Roman" w:hAnsi="Times New Roman"/>
          <w:sz w:val="24"/>
          <w:szCs w:val="24"/>
        </w:rPr>
        <w:t>противодействия</w:t>
      </w:r>
      <w:r w:rsidRPr="00CE030F">
        <w:rPr>
          <w:rFonts w:ascii="Times New Roman" w:hAnsi="Times New Roman"/>
          <w:spacing w:val="-8"/>
          <w:sz w:val="24"/>
          <w:szCs w:val="24"/>
        </w:rPr>
        <w:t xml:space="preserve"> </w:t>
      </w:r>
      <w:r w:rsidRPr="00CE030F">
        <w:rPr>
          <w:rFonts w:ascii="Times New Roman" w:hAnsi="Times New Roman"/>
          <w:sz w:val="24"/>
          <w:szCs w:val="24"/>
        </w:rPr>
        <w:t>терроризму,</w:t>
      </w:r>
      <w:r w:rsidRPr="00CE030F">
        <w:rPr>
          <w:rFonts w:ascii="Times New Roman" w:hAnsi="Times New Roman"/>
          <w:spacing w:val="-7"/>
          <w:sz w:val="24"/>
          <w:szCs w:val="24"/>
        </w:rPr>
        <w:t xml:space="preserve"> </w:t>
      </w:r>
      <w:r w:rsidRPr="00CE030F">
        <w:rPr>
          <w:rFonts w:ascii="Times New Roman" w:hAnsi="Times New Roman"/>
          <w:sz w:val="24"/>
          <w:szCs w:val="24"/>
        </w:rPr>
        <w:t>экстремизму</w:t>
      </w:r>
      <w:r w:rsidRPr="00CE030F">
        <w:rPr>
          <w:rFonts w:ascii="Times New Roman" w:hAnsi="Times New Roman"/>
          <w:spacing w:val="-13"/>
          <w:sz w:val="24"/>
          <w:szCs w:val="24"/>
        </w:rPr>
        <w:t xml:space="preserve"> </w:t>
      </w:r>
      <w:r w:rsidRPr="00CE030F">
        <w:rPr>
          <w:rFonts w:ascii="Times New Roman" w:hAnsi="Times New Roman"/>
          <w:sz w:val="24"/>
          <w:szCs w:val="24"/>
        </w:rPr>
        <w:t>и</w:t>
      </w:r>
      <w:r w:rsidRPr="00CE030F">
        <w:rPr>
          <w:rFonts w:ascii="Times New Roman" w:hAnsi="Times New Roman"/>
          <w:spacing w:val="-7"/>
          <w:sz w:val="24"/>
          <w:szCs w:val="24"/>
        </w:rPr>
        <w:t xml:space="preserve"> </w:t>
      </w:r>
      <w:r w:rsidRPr="00CE030F">
        <w:rPr>
          <w:rFonts w:ascii="Times New Roman" w:hAnsi="Times New Roman"/>
          <w:sz w:val="24"/>
          <w:szCs w:val="24"/>
        </w:rPr>
        <w:t>наркотизму</w:t>
      </w:r>
      <w:r w:rsidRPr="00CE030F">
        <w:rPr>
          <w:rFonts w:ascii="Times New Roman" w:hAnsi="Times New Roman"/>
          <w:spacing w:val="-57"/>
          <w:sz w:val="24"/>
          <w:szCs w:val="24"/>
        </w:rPr>
        <w:t xml:space="preserve"> </w:t>
      </w:r>
      <w:r w:rsidRPr="00CE030F">
        <w:rPr>
          <w:rFonts w:ascii="Times New Roman" w:hAnsi="Times New Roman"/>
          <w:sz w:val="24"/>
          <w:szCs w:val="24"/>
        </w:rPr>
        <w:t>в Российской Федерации; основах медицинских знаний, здорового образа жизни и оказании</w:t>
      </w:r>
      <w:r w:rsidRPr="00CE030F">
        <w:rPr>
          <w:rFonts w:ascii="Times New Roman" w:hAnsi="Times New Roman"/>
          <w:spacing w:val="1"/>
          <w:sz w:val="24"/>
          <w:szCs w:val="24"/>
        </w:rPr>
        <w:t xml:space="preserve"> </w:t>
      </w:r>
      <w:r w:rsidRPr="00CE030F">
        <w:rPr>
          <w:rFonts w:ascii="Times New Roman" w:hAnsi="Times New Roman"/>
          <w:sz w:val="24"/>
          <w:szCs w:val="24"/>
        </w:rPr>
        <w:t>первой</w:t>
      </w:r>
      <w:r w:rsidRPr="00CE030F">
        <w:rPr>
          <w:rFonts w:ascii="Times New Roman" w:hAnsi="Times New Roman"/>
          <w:spacing w:val="-14"/>
          <w:sz w:val="24"/>
          <w:szCs w:val="24"/>
        </w:rPr>
        <w:t xml:space="preserve"> </w:t>
      </w:r>
      <w:r w:rsidRPr="00CE030F">
        <w:rPr>
          <w:rFonts w:ascii="Times New Roman" w:hAnsi="Times New Roman"/>
          <w:sz w:val="24"/>
          <w:szCs w:val="24"/>
        </w:rPr>
        <w:t>помощи;</w:t>
      </w:r>
      <w:r w:rsidRPr="00CE030F">
        <w:rPr>
          <w:rFonts w:ascii="Times New Roman" w:hAnsi="Times New Roman"/>
          <w:spacing w:val="-12"/>
          <w:sz w:val="24"/>
          <w:szCs w:val="24"/>
        </w:rPr>
        <w:t xml:space="preserve"> </w:t>
      </w:r>
      <w:r w:rsidRPr="00CE030F">
        <w:rPr>
          <w:rFonts w:ascii="Times New Roman" w:hAnsi="Times New Roman"/>
          <w:sz w:val="24"/>
          <w:szCs w:val="24"/>
        </w:rPr>
        <w:t>основах</w:t>
      </w:r>
      <w:r w:rsidRPr="00CE030F">
        <w:rPr>
          <w:rFonts w:ascii="Times New Roman" w:hAnsi="Times New Roman"/>
          <w:spacing w:val="-11"/>
          <w:sz w:val="24"/>
          <w:szCs w:val="24"/>
        </w:rPr>
        <w:t xml:space="preserve"> </w:t>
      </w:r>
      <w:r w:rsidRPr="00CE030F">
        <w:rPr>
          <w:rFonts w:ascii="Times New Roman" w:hAnsi="Times New Roman"/>
          <w:sz w:val="24"/>
          <w:szCs w:val="24"/>
        </w:rPr>
        <w:t>обороны</w:t>
      </w:r>
      <w:r w:rsidRPr="00CE030F">
        <w:rPr>
          <w:rFonts w:ascii="Times New Roman" w:hAnsi="Times New Roman"/>
          <w:spacing w:val="-14"/>
          <w:sz w:val="24"/>
          <w:szCs w:val="24"/>
        </w:rPr>
        <w:t xml:space="preserve"> </w:t>
      </w:r>
      <w:r w:rsidRPr="00CE030F">
        <w:rPr>
          <w:rFonts w:ascii="Times New Roman" w:hAnsi="Times New Roman"/>
          <w:sz w:val="24"/>
          <w:szCs w:val="24"/>
        </w:rPr>
        <w:t>государства;</w:t>
      </w:r>
      <w:r w:rsidRPr="00CE030F">
        <w:rPr>
          <w:rFonts w:ascii="Times New Roman" w:hAnsi="Times New Roman"/>
          <w:spacing w:val="-10"/>
          <w:sz w:val="24"/>
          <w:szCs w:val="24"/>
        </w:rPr>
        <w:t xml:space="preserve"> </w:t>
      </w:r>
      <w:r w:rsidRPr="00CE030F">
        <w:rPr>
          <w:rFonts w:ascii="Times New Roman" w:hAnsi="Times New Roman"/>
          <w:sz w:val="24"/>
          <w:szCs w:val="24"/>
        </w:rPr>
        <w:t>правовых</w:t>
      </w:r>
      <w:r w:rsidRPr="00CE030F">
        <w:rPr>
          <w:rFonts w:ascii="Times New Roman" w:hAnsi="Times New Roman"/>
          <w:spacing w:val="-12"/>
          <w:sz w:val="24"/>
          <w:szCs w:val="24"/>
        </w:rPr>
        <w:t xml:space="preserve"> </w:t>
      </w:r>
      <w:r w:rsidRPr="00CE030F">
        <w:rPr>
          <w:rFonts w:ascii="Times New Roman" w:hAnsi="Times New Roman"/>
          <w:sz w:val="24"/>
          <w:szCs w:val="24"/>
        </w:rPr>
        <w:t>основах</w:t>
      </w:r>
      <w:r w:rsidRPr="00CE030F">
        <w:rPr>
          <w:rFonts w:ascii="Times New Roman" w:hAnsi="Times New Roman"/>
          <w:spacing w:val="-11"/>
          <w:sz w:val="24"/>
          <w:szCs w:val="24"/>
        </w:rPr>
        <w:t xml:space="preserve"> </w:t>
      </w:r>
      <w:r w:rsidRPr="00CE030F">
        <w:rPr>
          <w:rFonts w:ascii="Times New Roman" w:hAnsi="Times New Roman"/>
          <w:sz w:val="24"/>
          <w:szCs w:val="24"/>
        </w:rPr>
        <w:t>военной</w:t>
      </w:r>
      <w:r w:rsidRPr="00CE030F">
        <w:rPr>
          <w:rFonts w:ascii="Times New Roman" w:hAnsi="Times New Roman"/>
          <w:spacing w:val="-12"/>
          <w:sz w:val="24"/>
          <w:szCs w:val="24"/>
        </w:rPr>
        <w:t xml:space="preserve"> </w:t>
      </w:r>
      <w:r w:rsidRPr="00CE030F">
        <w:rPr>
          <w:rFonts w:ascii="Times New Roman" w:hAnsi="Times New Roman"/>
          <w:sz w:val="24"/>
          <w:szCs w:val="24"/>
        </w:rPr>
        <w:t>службы,</w:t>
      </w:r>
      <w:r w:rsidRPr="00CE030F">
        <w:rPr>
          <w:rFonts w:ascii="Times New Roman" w:hAnsi="Times New Roman"/>
          <w:spacing w:val="-14"/>
          <w:sz w:val="24"/>
          <w:szCs w:val="24"/>
        </w:rPr>
        <w:t xml:space="preserve"> </w:t>
      </w:r>
      <w:r w:rsidRPr="00CE030F">
        <w:rPr>
          <w:rFonts w:ascii="Times New Roman" w:hAnsi="Times New Roman"/>
          <w:sz w:val="24"/>
          <w:szCs w:val="24"/>
        </w:rPr>
        <w:t>элементах</w:t>
      </w:r>
      <w:r w:rsidRPr="00CE030F">
        <w:rPr>
          <w:rFonts w:ascii="Times New Roman" w:hAnsi="Times New Roman"/>
          <w:spacing w:val="-58"/>
          <w:sz w:val="24"/>
          <w:szCs w:val="24"/>
        </w:rPr>
        <w:t xml:space="preserve"> </w:t>
      </w:r>
      <w:r w:rsidRPr="00CE030F">
        <w:rPr>
          <w:rFonts w:ascii="Times New Roman" w:hAnsi="Times New Roman"/>
          <w:sz w:val="24"/>
          <w:szCs w:val="24"/>
        </w:rPr>
        <w:t>начальной</w:t>
      </w:r>
      <w:r w:rsidRPr="00CE030F">
        <w:rPr>
          <w:rFonts w:ascii="Times New Roman" w:hAnsi="Times New Roman"/>
          <w:spacing w:val="-1"/>
          <w:sz w:val="24"/>
          <w:szCs w:val="24"/>
        </w:rPr>
        <w:t xml:space="preserve"> </w:t>
      </w:r>
      <w:r w:rsidRPr="00CE030F">
        <w:rPr>
          <w:rFonts w:ascii="Times New Roman" w:hAnsi="Times New Roman"/>
          <w:sz w:val="24"/>
          <w:szCs w:val="24"/>
        </w:rPr>
        <w:t>военной</w:t>
      </w:r>
      <w:r w:rsidRPr="00CE030F">
        <w:rPr>
          <w:rFonts w:ascii="Times New Roman" w:hAnsi="Times New Roman"/>
          <w:spacing w:val="-1"/>
          <w:sz w:val="24"/>
          <w:szCs w:val="24"/>
        </w:rPr>
        <w:t xml:space="preserve"> </w:t>
      </w:r>
      <w:r w:rsidRPr="00CE030F">
        <w:rPr>
          <w:rFonts w:ascii="Times New Roman" w:hAnsi="Times New Roman"/>
          <w:sz w:val="24"/>
          <w:szCs w:val="24"/>
        </w:rPr>
        <w:t>подготовки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военно-профессиональной</w:t>
      </w:r>
      <w:r w:rsidRPr="00CE030F">
        <w:rPr>
          <w:rFonts w:ascii="Times New Roman" w:hAnsi="Times New Roman"/>
          <w:spacing w:val="-1"/>
          <w:sz w:val="24"/>
          <w:szCs w:val="24"/>
        </w:rPr>
        <w:t xml:space="preserve"> </w:t>
      </w:r>
      <w:r w:rsidRPr="00CE030F">
        <w:rPr>
          <w:rFonts w:ascii="Times New Roman" w:hAnsi="Times New Roman"/>
          <w:sz w:val="24"/>
          <w:szCs w:val="24"/>
        </w:rPr>
        <w:t>деятельности;</w:t>
      </w:r>
    </w:p>
    <w:p w14:paraId="079A29F5"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совершенствование</w:t>
      </w:r>
      <w:r w:rsidRPr="00CE030F">
        <w:rPr>
          <w:rFonts w:ascii="Times New Roman" w:hAnsi="Times New Roman"/>
          <w:spacing w:val="15"/>
          <w:sz w:val="24"/>
          <w:szCs w:val="24"/>
        </w:rPr>
        <w:t xml:space="preserve"> </w:t>
      </w:r>
      <w:r w:rsidRPr="00CE030F">
        <w:rPr>
          <w:rFonts w:ascii="Times New Roman" w:hAnsi="Times New Roman"/>
          <w:sz w:val="24"/>
          <w:szCs w:val="24"/>
        </w:rPr>
        <w:t>умений</w:t>
      </w:r>
      <w:r w:rsidRPr="00CE030F">
        <w:rPr>
          <w:rFonts w:ascii="Times New Roman" w:hAnsi="Times New Roman"/>
          <w:spacing w:val="17"/>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13"/>
          <w:sz w:val="24"/>
          <w:szCs w:val="24"/>
        </w:rPr>
        <w:t xml:space="preserve"> </w:t>
      </w:r>
      <w:r w:rsidRPr="00CE030F">
        <w:rPr>
          <w:rFonts w:ascii="Times New Roman" w:hAnsi="Times New Roman"/>
          <w:sz w:val="24"/>
          <w:szCs w:val="24"/>
        </w:rPr>
        <w:t>олимпиады</w:t>
      </w:r>
      <w:r w:rsidRPr="00CE030F">
        <w:rPr>
          <w:rFonts w:ascii="Times New Roman" w:hAnsi="Times New Roman"/>
          <w:spacing w:val="13"/>
          <w:sz w:val="24"/>
          <w:szCs w:val="24"/>
        </w:rPr>
        <w:t xml:space="preserve"> </w:t>
      </w:r>
      <w:r w:rsidRPr="00CE030F">
        <w:rPr>
          <w:rFonts w:ascii="Times New Roman" w:hAnsi="Times New Roman"/>
          <w:sz w:val="24"/>
          <w:szCs w:val="24"/>
        </w:rPr>
        <w:t>оценивать</w:t>
      </w:r>
      <w:r w:rsidRPr="00CE030F">
        <w:rPr>
          <w:rFonts w:ascii="Times New Roman" w:hAnsi="Times New Roman"/>
          <w:spacing w:val="15"/>
          <w:sz w:val="24"/>
          <w:szCs w:val="24"/>
        </w:rPr>
        <w:t xml:space="preserve"> </w:t>
      </w:r>
      <w:r w:rsidRPr="00CE030F">
        <w:rPr>
          <w:rFonts w:ascii="Times New Roman" w:hAnsi="Times New Roman"/>
          <w:sz w:val="24"/>
          <w:szCs w:val="24"/>
        </w:rPr>
        <w:t>ситуации,</w:t>
      </w:r>
      <w:r w:rsidRPr="00CE030F">
        <w:rPr>
          <w:rFonts w:ascii="Times New Roman" w:hAnsi="Times New Roman"/>
          <w:spacing w:val="12"/>
          <w:sz w:val="24"/>
          <w:szCs w:val="24"/>
        </w:rPr>
        <w:t xml:space="preserve"> </w:t>
      </w:r>
      <w:r w:rsidRPr="00CE030F">
        <w:rPr>
          <w:rFonts w:ascii="Times New Roman" w:hAnsi="Times New Roman"/>
          <w:sz w:val="24"/>
          <w:szCs w:val="24"/>
        </w:rPr>
        <w:t>опасные</w:t>
      </w:r>
      <w:r w:rsidRPr="00CE030F">
        <w:rPr>
          <w:rFonts w:ascii="Times New Roman" w:hAnsi="Times New Roman"/>
          <w:spacing w:val="12"/>
          <w:sz w:val="24"/>
          <w:szCs w:val="24"/>
        </w:rPr>
        <w:t xml:space="preserve"> </w:t>
      </w:r>
      <w:r w:rsidRPr="00CE030F">
        <w:rPr>
          <w:rFonts w:ascii="Times New Roman" w:hAnsi="Times New Roman"/>
          <w:sz w:val="24"/>
          <w:szCs w:val="24"/>
        </w:rPr>
        <w:t>для</w:t>
      </w:r>
      <w:r w:rsidRPr="00CE030F">
        <w:rPr>
          <w:rFonts w:ascii="Times New Roman" w:hAnsi="Times New Roman"/>
          <w:spacing w:val="-57"/>
          <w:sz w:val="24"/>
          <w:szCs w:val="24"/>
        </w:rPr>
        <w:t xml:space="preserve"> </w:t>
      </w:r>
      <w:r w:rsidRPr="00CE030F">
        <w:rPr>
          <w:rFonts w:ascii="Times New Roman" w:hAnsi="Times New Roman"/>
          <w:sz w:val="24"/>
          <w:szCs w:val="24"/>
        </w:rPr>
        <w:t>жизни</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7"/>
          <w:sz w:val="24"/>
          <w:szCs w:val="24"/>
        </w:rPr>
        <w:t xml:space="preserve"> </w:t>
      </w:r>
      <w:r w:rsidRPr="00CE030F">
        <w:rPr>
          <w:rFonts w:ascii="Times New Roman" w:hAnsi="Times New Roman"/>
          <w:sz w:val="24"/>
          <w:szCs w:val="24"/>
        </w:rPr>
        <w:t>здоровья;</w:t>
      </w:r>
      <w:r w:rsidRPr="00CE030F">
        <w:rPr>
          <w:rFonts w:ascii="Times New Roman" w:hAnsi="Times New Roman"/>
          <w:spacing w:val="-5"/>
          <w:sz w:val="24"/>
          <w:szCs w:val="24"/>
        </w:rPr>
        <w:t xml:space="preserve"> </w:t>
      </w:r>
      <w:r w:rsidRPr="00CE030F">
        <w:rPr>
          <w:rFonts w:ascii="Times New Roman" w:hAnsi="Times New Roman"/>
          <w:sz w:val="24"/>
          <w:szCs w:val="24"/>
        </w:rPr>
        <w:t>действовать</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5"/>
          <w:sz w:val="24"/>
          <w:szCs w:val="24"/>
        </w:rPr>
        <w:t xml:space="preserve"> </w:t>
      </w:r>
      <w:r w:rsidRPr="00CE030F">
        <w:rPr>
          <w:rFonts w:ascii="Times New Roman" w:hAnsi="Times New Roman"/>
          <w:sz w:val="24"/>
          <w:szCs w:val="24"/>
        </w:rPr>
        <w:t>чрезвычайных</w:t>
      </w:r>
      <w:r w:rsidRPr="00CE030F">
        <w:rPr>
          <w:rFonts w:ascii="Times New Roman" w:hAnsi="Times New Roman"/>
          <w:spacing w:val="-4"/>
          <w:sz w:val="24"/>
          <w:szCs w:val="24"/>
        </w:rPr>
        <w:t xml:space="preserve"> </w:t>
      </w:r>
      <w:r w:rsidRPr="00CE030F">
        <w:rPr>
          <w:rFonts w:ascii="Times New Roman" w:hAnsi="Times New Roman"/>
          <w:sz w:val="24"/>
          <w:szCs w:val="24"/>
        </w:rPr>
        <w:t>ситуациях</w:t>
      </w:r>
      <w:r w:rsidRPr="00CE030F">
        <w:rPr>
          <w:rFonts w:ascii="Times New Roman" w:hAnsi="Times New Roman"/>
          <w:spacing w:val="-4"/>
          <w:sz w:val="24"/>
          <w:szCs w:val="24"/>
        </w:rPr>
        <w:t xml:space="preserve"> </w:t>
      </w:r>
      <w:r w:rsidRPr="00CE030F">
        <w:rPr>
          <w:rFonts w:ascii="Times New Roman" w:hAnsi="Times New Roman"/>
          <w:sz w:val="24"/>
          <w:szCs w:val="24"/>
        </w:rPr>
        <w:t>различного</w:t>
      </w:r>
      <w:r w:rsidRPr="00CE030F">
        <w:rPr>
          <w:rFonts w:ascii="Times New Roman" w:hAnsi="Times New Roman"/>
          <w:spacing w:val="-8"/>
          <w:sz w:val="24"/>
          <w:szCs w:val="24"/>
        </w:rPr>
        <w:t xml:space="preserve"> </w:t>
      </w:r>
      <w:r w:rsidRPr="00CE030F">
        <w:rPr>
          <w:rFonts w:ascii="Times New Roman" w:hAnsi="Times New Roman"/>
          <w:sz w:val="24"/>
          <w:szCs w:val="24"/>
        </w:rPr>
        <w:t>генезиса;</w:t>
      </w:r>
      <w:r w:rsidRPr="00CE030F">
        <w:rPr>
          <w:rFonts w:ascii="Times New Roman" w:hAnsi="Times New Roman"/>
          <w:spacing w:val="-5"/>
          <w:sz w:val="24"/>
          <w:szCs w:val="24"/>
        </w:rPr>
        <w:t xml:space="preserve"> </w:t>
      </w:r>
      <w:r w:rsidRPr="00CE030F">
        <w:rPr>
          <w:rFonts w:ascii="Times New Roman" w:hAnsi="Times New Roman"/>
          <w:sz w:val="24"/>
          <w:szCs w:val="24"/>
        </w:rPr>
        <w:t>использовать</w:t>
      </w:r>
      <w:r w:rsidRPr="00CE030F">
        <w:rPr>
          <w:rFonts w:ascii="Times New Roman" w:hAnsi="Times New Roman"/>
          <w:spacing w:val="-57"/>
          <w:sz w:val="24"/>
          <w:szCs w:val="24"/>
        </w:rPr>
        <w:t xml:space="preserve"> </w:t>
      </w:r>
      <w:r w:rsidRPr="00CE030F">
        <w:rPr>
          <w:rFonts w:ascii="Times New Roman" w:hAnsi="Times New Roman"/>
          <w:sz w:val="24"/>
          <w:szCs w:val="24"/>
        </w:rPr>
        <w:t>средства</w:t>
      </w:r>
      <w:r w:rsidRPr="00CE030F">
        <w:rPr>
          <w:rFonts w:ascii="Times New Roman" w:hAnsi="Times New Roman"/>
          <w:spacing w:val="-8"/>
          <w:sz w:val="24"/>
          <w:szCs w:val="24"/>
        </w:rPr>
        <w:t xml:space="preserve"> </w:t>
      </w:r>
      <w:r w:rsidRPr="00CE030F">
        <w:rPr>
          <w:rFonts w:ascii="Times New Roman" w:hAnsi="Times New Roman"/>
          <w:sz w:val="24"/>
          <w:szCs w:val="24"/>
        </w:rPr>
        <w:t>индивидуальной</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коллективной</w:t>
      </w:r>
      <w:r w:rsidRPr="00CE030F">
        <w:rPr>
          <w:rFonts w:ascii="Times New Roman" w:hAnsi="Times New Roman"/>
          <w:spacing w:val="-7"/>
          <w:sz w:val="24"/>
          <w:szCs w:val="24"/>
        </w:rPr>
        <w:t xml:space="preserve"> </w:t>
      </w:r>
      <w:r w:rsidRPr="00CE030F">
        <w:rPr>
          <w:rFonts w:ascii="Times New Roman" w:hAnsi="Times New Roman"/>
          <w:sz w:val="24"/>
          <w:szCs w:val="24"/>
        </w:rPr>
        <w:t>защиты;</w:t>
      </w:r>
      <w:r w:rsidRPr="00CE030F">
        <w:rPr>
          <w:rFonts w:ascii="Times New Roman" w:hAnsi="Times New Roman"/>
          <w:spacing w:val="-6"/>
          <w:sz w:val="24"/>
          <w:szCs w:val="24"/>
        </w:rPr>
        <w:t xml:space="preserve"> </w:t>
      </w:r>
      <w:r w:rsidRPr="00CE030F">
        <w:rPr>
          <w:rFonts w:ascii="Times New Roman" w:hAnsi="Times New Roman"/>
          <w:sz w:val="24"/>
          <w:szCs w:val="24"/>
        </w:rPr>
        <w:t>оказывать</w:t>
      </w:r>
      <w:r w:rsidRPr="00CE030F">
        <w:rPr>
          <w:rFonts w:ascii="Times New Roman" w:hAnsi="Times New Roman"/>
          <w:spacing w:val="-7"/>
          <w:sz w:val="24"/>
          <w:szCs w:val="24"/>
        </w:rPr>
        <w:t xml:space="preserve"> </w:t>
      </w:r>
      <w:r w:rsidRPr="00CE030F">
        <w:rPr>
          <w:rFonts w:ascii="Times New Roman" w:hAnsi="Times New Roman"/>
          <w:sz w:val="24"/>
          <w:szCs w:val="24"/>
        </w:rPr>
        <w:t>первую</w:t>
      </w:r>
      <w:r w:rsidRPr="00CE030F">
        <w:rPr>
          <w:rFonts w:ascii="Times New Roman" w:hAnsi="Times New Roman"/>
          <w:spacing w:val="-3"/>
          <w:sz w:val="24"/>
          <w:szCs w:val="24"/>
        </w:rPr>
        <w:t xml:space="preserve"> </w:t>
      </w:r>
      <w:r w:rsidRPr="00CE030F">
        <w:rPr>
          <w:rFonts w:ascii="Times New Roman" w:hAnsi="Times New Roman"/>
          <w:sz w:val="24"/>
          <w:szCs w:val="24"/>
        </w:rPr>
        <w:t>помощь</w:t>
      </w:r>
      <w:r w:rsidRPr="00CE030F">
        <w:rPr>
          <w:rFonts w:ascii="Times New Roman" w:hAnsi="Times New Roman"/>
          <w:spacing w:val="-5"/>
          <w:sz w:val="24"/>
          <w:szCs w:val="24"/>
        </w:rPr>
        <w:t xml:space="preserve"> </w:t>
      </w:r>
      <w:r w:rsidRPr="00CE030F">
        <w:rPr>
          <w:rFonts w:ascii="Times New Roman" w:hAnsi="Times New Roman"/>
          <w:sz w:val="24"/>
          <w:szCs w:val="24"/>
        </w:rPr>
        <w:t>пострадавшим.</w:t>
      </w:r>
    </w:p>
    <w:p w14:paraId="40485E2A"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на</w:t>
      </w:r>
      <w:r w:rsidRPr="00CE030F">
        <w:rPr>
          <w:spacing w:val="1"/>
          <w:szCs w:val="24"/>
        </w:rPr>
        <w:t xml:space="preserve"> </w:t>
      </w:r>
      <w:r w:rsidRPr="00CE030F">
        <w:rPr>
          <w:szCs w:val="24"/>
        </w:rPr>
        <w:t>территории</w:t>
      </w:r>
      <w:r w:rsidRPr="00CE030F">
        <w:rPr>
          <w:spacing w:val="1"/>
          <w:szCs w:val="24"/>
        </w:rPr>
        <w:t xml:space="preserve"> </w:t>
      </w:r>
      <w:r w:rsidRPr="00CE030F">
        <w:rPr>
          <w:szCs w:val="24"/>
        </w:rPr>
        <w:t>Российской</w:t>
      </w:r>
      <w:r w:rsidRPr="00CE030F">
        <w:rPr>
          <w:spacing w:val="1"/>
          <w:szCs w:val="24"/>
        </w:rPr>
        <w:t xml:space="preserve"> </w:t>
      </w:r>
      <w:r w:rsidRPr="00CE030F">
        <w:rPr>
          <w:szCs w:val="24"/>
        </w:rPr>
        <w:t>Федерации.</w:t>
      </w:r>
      <w:r w:rsidRPr="00CE030F">
        <w:rPr>
          <w:spacing w:val="1"/>
          <w:szCs w:val="24"/>
        </w:rPr>
        <w:t xml:space="preserve"> </w:t>
      </w:r>
      <w:r w:rsidRPr="00CE030F">
        <w:rPr>
          <w:szCs w:val="24"/>
        </w:rPr>
        <w:t>Рабочим</w:t>
      </w:r>
      <w:r w:rsidRPr="00CE030F">
        <w:rPr>
          <w:spacing w:val="1"/>
          <w:szCs w:val="24"/>
        </w:rPr>
        <w:t xml:space="preserve"> </w:t>
      </w:r>
      <w:r w:rsidRPr="00CE030F">
        <w:rPr>
          <w:szCs w:val="24"/>
        </w:rPr>
        <w:t>языком</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олимпиады является русский язык.</w:t>
      </w:r>
    </w:p>
    <w:p w14:paraId="33515A02" w14:textId="77777777" w:rsidR="00CE030F" w:rsidRPr="00CE030F" w:rsidRDefault="00CE030F" w:rsidP="00CE030F">
      <w:pPr>
        <w:pStyle w:val="a7"/>
        <w:spacing w:line="276" w:lineRule="auto"/>
        <w:ind w:firstLine="709"/>
        <w:rPr>
          <w:szCs w:val="24"/>
        </w:rPr>
      </w:pPr>
      <w:r w:rsidRPr="00CE030F">
        <w:rPr>
          <w:szCs w:val="24"/>
        </w:rPr>
        <w:t>Участие</w:t>
      </w:r>
      <w:r w:rsidRPr="00CE030F">
        <w:rPr>
          <w:spacing w:val="-15"/>
          <w:szCs w:val="24"/>
        </w:rPr>
        <w:t xml:space="preserve"> </w:t>
      </w:r>
      <w:r w:rsidRPr="00CE030F">
        <w:rPr>
          <w:szCs w:val="24"/>
        </w:rPr>
        <w:t>в</w:t>
      </w:r>
      <w:r w:rsidRPr="00CE030F">
        <w:rPr>
          <w:spacing w:val="-14"/>
          <w:szCs w:val="24"/>
        </w:rPr>
        <w:t xml:space="preserve"> </w:t>
      </w:r>
      <w:r w:rsidRPr="00CE030F">
        <w:rPr>
          <w:szCs w:val="24"/>
        </w:rPr>
        <w:t>олимпиаде</w:t>
      </w:r>
      <w:r w:rsidRPr="00CE030F">
        <w:rPr>
          <w:spacing w:val="-14"/>
          <w:szCs w:val="24"/>
        </w:rPr>
        <w:t xml:space="preserve"> </w:t>
      </w:r>
      <w:r w:rsidRPr="00CE030F">
        <w:rPr>
          <w:szCs w:val="24"/>
        </w:rPr>
        <w:t>индивидуальное,</w:t>
      </w:r>
      <w:r w:rsidRPr="00CE030F">
        <w:rPr>
          <w:spacing w:val="-13"/>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3"/>
          <w:szCs w:val="24"/>
        </w:rPr>
        <w:t xml:space="preserve"> </w:t>
      </w:r>
      <w:r w:rsidRPr="00CE030F">
        <w:rPr>
          <w:szCs w:val="24"/>
        </w:rPr>
        <w:t>выполняются</w:t>
      </w:r>
      <w:r w:rsidRPr="00CE030F">
        <w:rPr>
          <w:spacing w:val="-11"/>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52F6D604" w14:textId="77777777" w:rsidR="00CE030F" w:rsidRPr="00CE030F" w:rsidRDefault="00CE030F" w:rsidP="00CE030F">
      <w:pPr>
        <w:pStyle w:val="a7"/>
        <w:spacing w:line="276" w:lineRule="auto"/>
        <w:ind w:firstLine="709"/>
        <w:rPr>
          <w:szCs w:val="24"/>
        </w:rPr>
      </w:pPr>
      <w:r w:rsidRPr="00CE030F">
        <w:rPr>
          <w:szCs w:val="24"/>
        </w:rPr>
        <w:t>Сроки</w:t>
      </w:r>
      <w:r w:rsidRPr="00CE030F">
        <w:rPr>
          <w:spacing w:val="60"/>
          <w:szCs w:val="24"/>
        </w:rPr>
        <w:t xml:space="preserve"> </w:t>
      </w:r>
      <w:r w:rsidRPr="00CE030F">
        <w:rPr>
          <w:szCs w:val="24"/>
        </w:rPr>
        <w:t>окончания</w:t>
      </w:r>
      <w:r w:rsidRPr="00CE030F">
        <w:rPr>
          <w:spacing w:val="60"/>
          <w:szCs w:val="24"/>
        </w:rPr>
        <w:t xml:space="preserve"> </w:t>
      </w:r>
      <w:r w:rsidRPr="00CE030F">
        <w:rPr>
          <w:szCs w:val="24"/>
        </w:rPr>
        <w:t>этапов</w:t>
      </w:r>
      <w:r w:rsidRPr="00CE030F">
        <w:rPr>
          <w:spacing w:val="60"/>
          <w:szCs w:val="24"/>
        </w:rPr>
        <w:t xml:space="preserve"> </w:t>
      </w:r>
      <w:r w:rsidRPr="00CE030F">
        <w:rPr>
          <w:szCs w:val="24"/>
        </w:rPr>
        <w:t>школьного</w:t>
      </w:r>
      <w:r w:rsidRPr="00CE030F">
        <w:rPr>
          <w:spacing w:val="60"/>
          <w:szCs w:val="24"/>
        </w:rPr>
        <w:t xml:space="preserve"> </w:t>
      </w:r>
      <w:r w:rsidRPr="00CE030F">
        <w:rPr>
          <w:szCs w:val="24"/>
        </w:rPr>
        <w:t>этапа</w:t>
      </w:r>
      <w:r w:rsidRPr="00CE030F">
        <w:rPr>
          <w:spacing w:val="60"/>
          <w:szCs w:val="24"/>
        </w:rPr>
        <w:t xml:space="preserve"> </w:t>
      </w:r>
      <w:r w:rsidRPr="00CE030F">
        <w:rPr>
          <w:szCs w:val="24"/>
        </w:rPr>
        <w:t>олимпиады –</w:t>
      </w:r>
      <w:r w:rsidRPr="00CE030F">
        <w:rPr>
          <w:spacing w:val="60"/>
          <w:szCs w:val="24"/>
        </w:rPr>
        <w:t xml:space="preserve"> </w:t>
      </w:r>
      <w:r w:rsidRPr="00CE030F">
        <w:rPr>
          <w:szCs w:val="24"/>
        </w:rPr>
        <w:t>не</w:t>
      </w:r>
      <w:r w:rsidRPr="00CE030F">
        <w:rPr>
          <w:spacing w:val="60"/>
          <w:szCs w:val="24"/>
        </w:rPr>
        <w:t xml:space="preserve"> </w:t>
      </w:r>
      <w:r w:rsidRPr="00CE030F">
        <w:rPr>
          <w:szCs w:val="24"/>
        </w:rPr>
        <w:t>позднее</w:t>
      </w:r>
      <w:r w:rsidRPr="00CE030F">
        <w:rPr>
          <w:spacing w:val="1"/>
          <w:szCs w:val="24"/>
        </w:rPr>
        <w:t xml:space="preserve"> </w:t>
      </w:r>
      <w:r w:rsidRPr="00CE030F">
        <w:rPr>
          <w:szCs w:val="24"/>
        </w:rPr>
        <w:t>01</w:t>
      </w:r>
      <w:r w:rsidRPr="00CE030F">
        <w:rPr>
          <w:spacing w:val="-1"/>
          <w:szCs w:val="24"/>
        </w:rPr>
        <w:t xml:space="preserve"> </w:t>
      </w:r>
      <w:r w:rsidRPr="00CE030F">
        <w:rPr>
          <w:szCs w:val="24"/>
        </w:rPr>
        <w:t>ноября.</w:t>
      </w:r>
    </w:p>
    <w:p w14:paraId="627D48BE"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w:t>
      </w:r>
      <w:r w:rsidRPr="00CE030F">
        <w:rPr>
          <w:spacing w:val="-57"/>
          <w:szCs w:val="24"/>
        </w:rPr>
        <w:t xml:space="preserve"> </w:t>
      </w:r>
      <w:r w:rsidRPr="00CE030F">
        <w:rPr>
          <w:szCs w:val="24"/>
        </w:rPr>
        <w:t>для 5-11 классов. Участник каждого этапа 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программу</w:t>
      </w:r>
      <w:r w:rsidRPr="00CE030F">
        <w:rPr>
          <w:spacing w:val="1"/>
          <w:szCs w:val="24"/>
        </w:rPr>
        <w:t xml:space="preserve"> </w:t>
      </w:r>
      <w:r w:rsidRPr="00CE030F">
        <w:rPr>
          <w:szCs w:val="24"/>
        </w:rPr>
        <w:t>которого</w:t>
      </w:r>
      <w:r w:rsidRPr="00CE030F">
        <w:rPr>
          <w:spacing w:val="1"/>
          <w:szCs w:val="24"/>
        </w:rPr>
        <w:t xml:space="preserve"> </w:t>
      </w:r>
      <w:r w:rsidRPr="00CE030F">
        <w:rPr>
          <w:szCs w:val="24"/>
        </w:rPr>
        <w:t>он</w:t>
      </w:r>
      <w:r w:rsidRPr="00CE030F">
        <w:rPr>
          <w:spacing w:val="1"/>
          <w:szCs w:val="24"/>
        </w:rPr>
        <w:t xml:space="preserve"> </w:t>
      </w:r>
      <w:r w:rsidRPr="00CE030F">
        <w:rPr>
          <w:szCs w:val="24"/>
        </w:rPr>
        <w:t>осваивает, или для более старших классов. В случае прохождения участников, выполнивших</w:t>
      </w:r>
      <w:r w:rsidRPr="00CE030F">
        <w:rPr>
          <w:spacing w:val="1"/>
          <w:szCs w:val="24"/>
        </w:rPr>
        <w:t xml:space="preserve"> </w:t>
      </w:r>
      <w:r w:rsidRPr="00CE030F">
        <w:rPr>
          <w:szCs w:val="24"/>
        </w:rPr>
        <w:t>задания, разработанные для более старших классов по отношению к тем, программы которых</w:t>
      </w:r>
      <w:r w:rsidRPr="00CE030F">
        <w:rPr>
          <w:spacing w:val="-58"/>
          <w:szCs w:val="24"/>
        </w:rPr>
        <w:t xml:space="preserve"> </w:t>
      </w:r>
      <w:r w:rsidRPr="00CE030F">
        <w:rPr>
          <w:szCs w:val="24"/>
        </w:rPr>
        <w:t>они</w:t>
      </w:r>
      <w:r w:rsidRPr="00CE030F">
        <w:rPr>
          <w:spacing w:val="-3"/>
          <w:szCs w:val="24"/>
        </w:rPr>
        <w:t xml:space="preserve"> </w:t>
      </w:r>
      <w:r w:rsidRPr="00CE030F">
        <w:rPr>
          <w:szCs w:val="24"/>
        </w:rPr>
        <w:t>осваивают,</w:t>
      </w:r>
      <w:r w:rsidRPr="00CE030F">
        <w:rPr>
          <w:spacing w:val="-3"/>
          <w:szCs w:val="24"/>
        </w:rPr>
        <w:t xml:space="preserve"> </w:t>
      </w:r>
      <w:r w:rsidRPr="00CE030F">
        <w:rPr>
          <w:szCs w:val="24"/>
        </w:rPr>
        <w:t>на</w:t>
      </w:r>
      <w:r w:rsidRPr="00CE030F">
        <w:rPr>
          <w:spacing w:val="-4"/>
          <w:szCs w:val="24"/>
        </w:rPr>
        <w:t xml:space="preserve"> </w:t>
      </w:r>
      <w:r w:rsidRPr="00CE030F">
        <w:rPr>
          <w:szCs w:val="24"/>
        </w:rPr>
        <w:t>следующий</w:t>
      </w:r>
      <w:r w:rsidRPr="00CE030F">
        <w:rPr>
          <w:spacing w:val="-3"/>
          <w:szCs w:val="24"/>
        </w:rPr>
        <w:t xml:space="preserve"> </w:t>
      </w:r>
      <w:r w:rsidRPr="00CE030F">
        <w:rPr>
          <w:szCs w:val="24"/>
        </w:rPr>
        <w:t>этап</w:t>
      </w:r>
      <w:r w:rsidRPr="00CE030F">
        <w:rPr>
          <w:spacing w:val="-3"/>
          <w:szCs w:val="24"/>
        </w:rPr>
        <w:t xml:space="preserve"> </w:t>
      </w:r>
      <w:r w:rsidRPr="00CE030F">
        <w:rPr>
          <w:szCs w:val="24"/>
        </w:rPr>
        <w:t>олимпиады,</w:t>
      </w:r>
      <w:r w:rsidRPr="00CE030F">
        <w:rPr>
          <w:spacing w:val="1"/>
          <w:szCs w:val="24"/>
        </w:rPr>
        <w:t xml:space="preserve"> </w:t>
      </w:r>
      <w:r w:rsidRPr="00CE030F">
        <w:rPr>
          <w:szCs w:val="24"/>
        </w:rPr>
        <w:t>указанные участники</w:t>
      </w:r>
      <w:r w:rsidRPr="00CE030F">
        <w:rPr>
          <w:spacing w:val="-3"/>
          <w:szCs w:val="24"/>
        </w:rPr>
        <w:t xml:space="preserve"> </w:t>
      </w:r>
      <w:r w:rsidRPr="00CE030F">
        <w:rPr>
          <w:szCs w:val="24"/>
        </w:rPr>
        <w:t>и</w:t>
      </w:r>
      <w:r w:rsidRPr="00CE030F">
        <w:rPr>
          <w:spacing w:val="-3"/>
          <w:szCs w:val="24"/>
        </w:rPr>
        <w:t xml:space="preserve"> </w:t>
      </w:r>
      <w:r w:rsidRPr="00CE030F">
        <w:rPr>
          <w:szCs w:val="24"/>
        </w:rPr>
        <w:t>на</w:t>
      </w:r>
      <w:r w:rsidRPr="00CE030F">
        <w:rPr>
          <w:spacing w:val="-4"/>
          <w:szCs w:val="24"/>
        </w:rPr>
        <w:t xml:space="preserve"> </w:t>
      </w:r>
      <w:r w:rsidRPr="00CE030F">
        <w:rPr>
          <w:szCs w:val="24"/>
        </w:rPr>
        <w:t>следующих</w:t>
      </w:r>
      <w:r w:rsidRPr="00CE030F">
        <w:rPr>
          <w:spacing w:val="-1"/>
          <w:szCs w:val="24"/>
        </w:rPr>
        <w:t xml:space="preserve"> </w:t>
      </w:r>
      <w:r w:rsidRPr="00CE030F">
        <w:rPr>
          <w:szCs w:val="24"/>
        </w:rPr>
        <w:t>этапах 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w:t>
      </w:r>
      <w:r w:rsidRPr="00CE030F">
        <w:rPr>
          <w:spacing w:val="-1"/>
          <w:szCs w:val="24"/>
        </w:rPr>
        <w:t xml:space="preserve"> </w:t>
      </w:r>
      <w:r w:rsidRPr="00CE030F">
        <w:rPr>
          <w:szCs w:val="24"/>
        </w:rPr>
        <w:t>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7B5C9370" w14:textId="77777777" w:rsidR="00CE030F" w:rsidRPr="00CE030F" w:rsidRDefault="00CE030F" w:rsidP="00CE030F">
      <w:pPr>
        <w:pStyle w:val="1"/>
        <w:tabs>
          <w:tab w:val="left" w:pos="1050"/>
        </w:tabs>
        <w:spacing w:before="0" w:after="0" w:line="276" w:lineRule="auto"/>
        <w:ind w:firstLine="709"/>
        <w:rPr>
          <w:sz w:val="24"/>
          <w:szCs w:val="24"/>
          <w:lang w:val="ru-RU"/>
        </w:rPr>
      </w:pPr>
      <w:r w:rsidRPr="00CE030F">
        <w:rPr>
          <w:sz w:val="24"/>
          <w:szCs w:val="24"/>
          <w:lang w:val="ru-RU"/>
        </w:rPr>
        <w:t>Порядок</w:t>
      </w:r>
      <w:r w:rsidRPr="00CE030F">
        <w:rPr>
          <w:spacing w:val="-6"/>
          <w:sz w:val="24"/>
          <w:szCs w:val="24"/>
          <w:lang w:val="ru-RU"/>
        </w:rPr>
        <w:t xml:space="preserve"> </w:t>
      </w:r>
      <w:r w:rsidRPr="00CE030F">
        <w:rPr>
          <w:sz w:val="24"/>
          <w:szCs w:val="24"/>
          <w:lang w:val="ru-RU"/>
        </w:rPr>
        <w:t>проведения</w:t>
      </w:r>
      <w:r w:rsidRPr="00CE030F">
        <w:rPr>
          <w:spacing w:val="-2"/>
          <w:sz w:val="24"/>
          <w:szCs w:val="24"/>
          <w:lang w:val="ru-RU"/>
        </w:rPr>
        <w:t xml:space="preserve"> </w:t>
      </w:r>
      <w:r w:rsidRPr="00CE030F">
        <w:rPr>
          <w:sz w:val="24"/>
          <w:szCs w:val="24"/>
          <w:lang w:val="ru-RU"/>
        </w:rPr>
        <w:t>школьного</w:t>
      </w:r>
      <w:r w:rsidRPr="00CE030F">
        <w:rPr>
          <w:spacing w:val="-3"/>
          <w:sz w:val="24"/>
          <w:szCs w:val="24"/>
          <w:lang w:val="ru-RU"/>
        </w:rPr>
        <w:t xml:space="preserve"> </w:t>
      </w:r>
      <w:r w:rsidRPr="00CE030F">
        <w:rPr>
          <w:sz w:val="24"/>
          <w:szCs w:val="24"/>
          <w:lang w:val="ru-RU"/>
        </w:rPr>
        <w:t>этапа</w:t>
      </w:r>
      <w:r w:rsidRPr="00CE030F">
        <w:rPr>
          <w:spacing w:val="-3"/>
          <w:sz w:val="24"/>
          <w:szCs w:val="24"/>
          <w:lang w:val="ru-RU"/>
        </w:rPr>
        <w:t xml:space="preserve"> </w:t>
      </w:r>
      <w:r w:rsidRPr="00CE030F">
        <w:rPr>
          <w:sz w:val="24"/>
          <w:szCs w:val="24"/>
          <w:lang w:val="ru-RU"/>
        </w:rPr>
        <w:t>олимпиады</w:t>
      </w:r>
    </w:p>
    <w:p w14:paraId="2991178A"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ОБЖ</w:t>
      </w:r>
      <w:r w:rsidRPr="00CE030F">
        <w:rPr>
          <w:spacing w:val="1"/>
          <w:szCs w:val="24"/>
        </w:rPr>
        <w:t xml:space="preserve"> </w:t>
      </w:r>
      <w:r w:rsidRPr="00CE030F">
        <w:rPr>
          <w:szCs w:val="24"/>
        </w:rPr>
        <w:t>состоит</w:t>
      </w:r>
      <w:r w:rsidRPr="00CE030F">
        <w:rPr>
          <w:spacing w:val="1"/>
          <w:szCs w:val="24"/>
        </w:rPr>
        <w:t xml:space="preserve"> </w:t>
      </w:r>
      <w:r w:rsidRPr="00CE030F">
        <w:rPr>
          <w:szCs w:val="24"/>
        </w:rPr>
        <w:t>из</w:t>
      </w:r>
      <w:r w:rsidRPr="00CE030F">
        <w:rPr>
          <w:spacing w:val="1"/>
          <w:szCs w:val="24"/>
        </w:rPr>
        <w:t xml:space="preserve"> </w:t>
      </w:r>
      <w:r w:rsidRPr="00CE030F">
        <w:rPr>
          <w:szCs w:val="24"/>
        </w:rPr>
        <w:t>двух</w:t>
      </w:r>
      <w:r w:rsidRPr="00CE030F">
        <w:rPr>
          <w:spacing w:val="1"/>
          <w:szCs w:val="24"/>
        </w:rPr>
        <w:t xml:space="preserve"> </w:t>
      </w:r>
      <w:r w:rsidRPr="00CE030F">
        <w:rPr>
          <w:szCs w:val="24"/>
        </w:rPr>
        <w:t>соревновательных туров (теоретического и практического). Теоретический и практический</w:t>
      </w:r>
      <w:r w:rsidRPr="00CE030F">
        <w:rPr>
          <w:spacing w:val="1"/>
          <w:szCs w:val="24"/>
        </w:rPr>
        <w:t xml:space="preserve"> </w:t>
      </w:r>
      <w:r w:rsidRPr="00CE030F">
        <w:rPr>
          <w:szCs w:val="24"/>
        </w:rPr>
        <w:t>туры</w:t>
      </w:r>
      <w:r w:rsidRPr="00CE030F">
        <w:rPr>
          <w:spacing w:val="-1"/>
          <w:szCs w:val="24"/>
        </w:rPr>
        <w:t xml:space="preserve"> </w:t>
      </w:r>
      <w:r w:rsidRPr="00CE030F">
        <w:rPr>
          <w:szCs w:val="24"/>
        </w:rPr>
        <w:t>рекомендуется проводить</w:t>
      </w:r>
      <w:r w:rsidRPr="00CE030F">
        <w:rPr>
          <w:spacing w:val="1"/>
          <w:szCs w:val="24"/>
        </w:rPr>
        <w:t xml:space="preserve"> </w:t>
      </w:r>
      <w:r w:rsidRPr="00CE030F">
        <w:rPr>
          <w:szCs w:val="24"/>
        </w:rPr>
        <w:t>в</w:t>
      </w:r>
      <w:r w:rsidRPr="00CE030F">
        <w:rPr>
          <w:spacing w:val="-1"/>
          <w:szCs w:val="24"/>
        </w:rPr>
        <w:t xml:space="preserve"> </w:t>
      </w:r>
      <w:r w:rsidRPr="00CE030F">
        <w:rPr>
          <w:szCs w:val="24"/>
        </w:rPr>
        <w:t>разные</w:t>
      </w:r>
      <w:r w:rsidRPr="00CE030F">
        <w:rPr>
          <w:spacing w:val="-2"/>
          <w:szCs w:val="24"/>
        </w:rPr>
        <w:t xml:space="preserve"> </w:t>
      </w:r>
      <w:r w:rsidRPr="00CE030F">
        <w:rPr>
          <w:szCs w:val="24"/>
        </w:rPr>
        <w:t>дни.</w:t>
      </w:r>
    </w:p>
    <w:p w14:paraId="3E40D9AE" w14:textId="77777777" w:rsidR="00CE030F" w:rsidRPr="00CE030F" w:rsidRDefault="00CE030F" w:rsidP="00CE030F">
      <w:pPr>
        <w:pStyle w:val="a7"/>
        <w:spacing w:line="276" w:lineRule="auto"/>
        <w:ind w:firstLine="709"/>
        <w:rPr>
          <w:szCs w:val="24"/>
        </w:rPr>
      </w:pPr>
      <w:r w:rsidRPr="00CE030F">
        <w:rPr>
          <w:szCs w:val="24"/>
        </w:rPr>
        <w:t>Участники</w:t>
      </w:r>
      <w:r w:rsidRPr="00CE030F">
        <w:rPr>
          <w:spacing w:val="1"/>
          <w:szCs w:val="24"/>
        </w:rPr>
        <w:t xml:space="preserve"> </w:t>
      </w:r>
      <w:r w:rsidRPr="00CE030F">
        <w:rPr>
          <w:szCs w:val="24"/>
        </w:rPr>
        <w:t>допускаются</w:t>
      </w:r>
      <w:r w:rsidRPr="00CE030F">
        <w:rPr>
          <w:spacing w:val="1"/>
          <w:szCs w:val="24"/>
        </w:rPr>
        <w:t xml:space="preserve"> </w:t>
      </w:r>
      <w:r w:rsidRPr="00CE030F">
        <w:rPr>
          <w:szCs w:val="24"/>
        </w:rPr>
        <w:t>ко</w:t>
      </w:r>
      <w:r w:rsidRPr="00CE030F">
        <w:rPr>
          <w:spacing w:val="1"/>
          <w:szCs w:val="24"/>
        </w:rPr>
        <w:t xml:space="preserve"> </w:t>
      </w:r>
      <w:r w:rsidRPr="00CE030F">
        <w:rPr>
          <w:szCs w:val="24"/>
        </w:rPr>
        <w:t>всем</w:t>
      </w:r>
      <w:r w:rsidRPr="00CE030F">
        <w:rPr>
          <w:spacing w:val="1"/>
          <w:szCs w:val="24"/>
        </w:rPr>
        <w:t xml:space="preserve"> </w:t>
      </w:r>
      <w:r w:rsidRPr="00CE030F">
        <w:rPr>
          <w:szCs w:val="24"/>
        </w:rPr>
        <w:t>предусмотренным</w:t>
      </w:r>
      <w:r w:rsidRPr="00CE030F">
        <w:rPr>
          <w:spacing w:val="1"/>
          <w:szCs w:val="24"/>
        </w:rPr>
        <w:t xml:space="preserve"> </w:t>
      </w:r>
      <w:r w:rsidRPr="00CE030F">
        <w:rPr>
          <w:szCs w:val="24"/>
        </w:rPr>
        <w:t>программой</w:t>
      </w:r>
      <w:r w:rsidRPr="00CE030F">
        <w:rPr>
          <w:spacing w:val="1"/>
          <w:szCs w:val="24"/>
        </w:rPr>
        <w:t xml:space="preserve"> </w:t>
      </w:r>
      <w:r w:rsidRPr="00CE030F">
        <w:rPr>
          <w:szCs w:val="24"/>
        </w:rPr>
        <w:t>турам.</w:t>
      </w:r>
      <w:r w:rsidRPr="00CE030F">
        <w:rPr>
          <w:spacing w:val="1"/>
          <w:szCs w:val="24"/>
        </w:rPr>
        <w:t xml:space="preserve"> </w:t>
      </w:r>
      <w:r w:rsidRPr="00CE030F">
        <w:rPr>
          <w:szCs w:val="24"/>
        </w:rPr>
        <w:t>Промежуточные результаты не могут служить основанием для отстранения от участия в</w:t>
      </w:r>
      <w:r w:rsidRPr="00CE030F">
        <w:rPr>
          <w:spacing w:val="1"/>
          <w:szCs w:val="24"/>
        </w:rPr>
        <w:t xml:space="preserve"> </w:t>
      </w:r>
      <w:r w:rsidRPr="00CE030F">
        <w:rPr>
          <w:szCs w:val="24"/>
        </w:rPr>
        <w:t>олимпиаде.</w:t>
      </w:r>
    </w:p>
    <w:p w14:paraId="58EBCC2A" w14:textId="77777777" w:rsidR="00CE030F" w:rsidRPr="00CE030F" w:rsidRDefault="00CE030F" w:rsidP="00CE030F">
      <w:pPr>
        <w:pStyle w:val="a7"/>
        <w:spacing w:line="276" w:lineRule="auto"/>
        <w:ind w:firstLine="709"/>
        <w:rPr>
          <w:szCs w:val="24"/>
        </w:rPr>
      </w:pPr>
      <w:r w:rsidRPr="00CE030F">
        <w:rPr>
          <w:b/>
          <w:szCs w:val="24"/>
        </w:rPr>
        <w:t>Теоретический</w:t>
      </w:r>
      <w:r w:rsidRPr="00CE030F">
        <w:rPr>
          <w:b/>
          <w:spacing w:val="1"/>
          <w:szCs w:val="24"/>
        </w:rPr>
        <w:t xml:space="preserve"> </w:t>
      </w:r>
      <w:r w:rsidRPr="00CE030F">
        <w:rPr>
          <w:b/>
          <w:szCs w:val="24"/>
        </w:rPr>
        <w:t>тур</w:t>
      </w:r>
      <w:r w:rsidRPr="00CE030F">
        <w:rPr>
          <w:b/>
          <w:spacing w:val="1"/>
          <w:szCs w:val="24"/>
        </w:rPr>
        <w:t xml:space="preserve"> </w:t>
      </w:r>
      <w:r w:rsidRPr="00CE030F">
        <w:rPr>
          <w:szCs w:val="24"/>
        </w:rPr>
        <w:t>включает</w:t>
      </w:r>
      <w:r w:rsidRPr="00CE030F">
        <w:rPr>
          <w:spacing w:val="1"/>
          <w:szCs w:val="24"/>
        </w:rPr>
        <w:t xml:space="preserve"> </w:t>
      </w:r>
      <w:r w:rsidRPr="00CE030F">
        <w:rPr>
          <w:szCs w:val="24"/>
        </w:rPr>
        <w:t>выполнение</w:t>
      </w:r>
      <w:r w:rsidRPr="00CE030F">
        <w:rPr>
          <w:spacing w:val="1"/>
          <w:szCs w:val="24"/>
        </w:rPr>
        <w:t xml:space="preserve"> </w:t>
      </w:r>
      <w:r w:rsidRPr="00CE030F">
        <w:rPr>
          <w:szCs w:val="24"/>
        </w:rPr>
        <w:t>участниками</w:t>
      </w:r>
      <w:r w:rsidRPr="00CE030F">
        <w:rPr>
          <w:spacing w:val="1"/>
          <w:szCs w:val="24"/>
        </w:rPr>
        <w:t xml:space="preserve"> </w:t>
      </w:r>
      <w:r w:rsidRPr="00CE030F">
        <w:rPr>
          <w:szCs w:val="24"/>
        </w:rPr>
        <w:t>письменных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по</w:t>
      </w:r>
      <w:r w:rsidRPr="00CE030F">
        <w:rPr>
          <w:spacing w:val="1"/>
          <w:szCs w:val="24"/>
        </w:rPr>
        <w:t xml:space="preserve"> </w:t>
      </w:r>
      <w:r w:rsidRPr="00CE030F">
        <w:rPr>
          <w:szCs w:val="24"/>
        </w:rPr>
        <w:t>различным</w:t>
      </w:r>
      <w:r w:rsidRPr="00CE030F">
        <w:rPr>
          <w:spacing w:val="1"/>
          <w:szCs w:val="24"/>
        </w:rPr>
        <w:t xml:space="preserve"> </w:t>
      </w:r>
      <w:r w:rsidRPr="00CE030F">
        <w:rPr>
          <w:szCs w:val="24"/>
        </w:rPr>
        <w:t>темам</w:t>
      </w:r>
      <w:r w:rsidRPr="00CE030F">
        <w:rPr>
          <w:spacing w:val="1"/>
          <w:szCs w:val="24"/>
        </w:rPr>
        <w:t xml:space="preserve"> </w:t>
      </w:r>
      <w:r w:rsidRPr="00CE030F">
        <w:rPr>
          <w:szCs w:val="24"/>
        </w:rPr>
        <w:t>курса</w:t>
      </w:r>
      <w:r w:rsidRPr="00CE030F">
        <w:rPr>
          <w:spacing w:val="1"/>
          <w:szCs w:val="24"/>
        </w:rPr>
        <w:t xml:space="preserve"> </w:t>
      </w:r>
      <w:r w:rsidRPr="00CE030F">
        <w:rPr>
          <w:szCs w:val="24"/>
        </w:rPr>
        <w:t>ОБЖ,</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отдельно</w:t>
      </w:r>
      <w:r w:rsidRPr="00CE030F">
        <w:rPr>
          <w:spacing w:val="1"/>
          <w:szCs w:val="24"/>
        </w:rPr>
        <w:t xml:space="preserve"> </w:t>
      </w:r>
      <w:r w:rsidRPr="00CE030F">
        <w:rPr>
          <w:szCs w:val="24"/>
        </w:rPr>
        <w:t>для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различных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Допускается объединение 5-8 классов в возрастные группы, например, первая группа 5-6</w:t>
      </w:r>
      <w:r w:rsidRPr="00CE030F">
        <w:rPr>
          <w:spacing w:val="1"/>
          <w:szCs w:val="24"/>
        </w:rPr>
        <w:t xml:space="preserve"> </w:t>
      </w:r>
      <w:r w:rsidRPr="00CE030F">
        <w:rPr>
          <w:szCs w:val="24"/>
        </w:rPr>
        <w:t>классы,</w:t>
      </w:r>
      <w:r w:rsidRPr="00CE030F">
        <w:rPr>
          <w:spacing w:val="-1"/>
          <w:szCs w:val="24"/>
        </w:rPr>
        <w:t xml:space="preserve"> </w:t>
      </w:r>
      <w:r w:rsidRPr="00CE030F">
        <w:rPr>
          <w:szCs w:val="24"/>
        </w:rPr>
        <w:t>вторая группа</w:t>
      </w:r>
      <w:r w:rsidRPr="00CE030F">
        <w:rPr>
          <w:spacing w:val="-1"/>
          <w:szCs w:val="24"/>
        </w:rPr>
        <w:t xml:space="preserve"> </w:t>
      </w:r>
      <w:r w:rsidRPr="00CE030F">
        <w:rPr>
          <w:szCs w:val="24"/>
        </w:rPr>
        <w:t>7-8 классы.</w:t>
      </w:r>
    </w:p>
    <w:p w14:paraId="69044CEF" w14:textId="77777777" w:rsidR="00CE030F" w:rsidRPr="00CE030F" w:rsidRDefault="00CE030F" w:rsidP="00CE030F">
      <w:pPr>
        <w:pStyle w:val="a7"/>
        <w:spacing w:line="276" w:lineRule="auto"/>
        <w:ind w:firstLine="709"/>
        <w:rPr>
          <w:szCs w:val="24"/>
        </w:rPr>
      </w:pPr>
      <w:r w:rsidRPr="00CE030F">
        <w:rPr>
          <w:szCs w:val="24"/>
        </w:rPr>
        <w:t>Все</w:t>
      </w:r>
      <w:r w:rsidRPr="00CE030F">
        <w:rPr>
          <w:spacing w:val="1"/>
          <w:szCs w:val="24"/>
        </w:rPr>
        <w:t xml:space="preserve"> </w:t>
      </w:r>
      <w:r w:rsidRPr="00CE030F">
        <w:rPr>
          <w:szCs w:val="24"/>
        </w:rPr>
        <w:t>рабочие</w:t>
      </w:r>
      <w:r w:rsidRPr="00CE030F">
        <w:rPr>
          <w:spacing w:val="1"/>
          <w:szCs w:val="24"/>
        </w:rPr>
        <w:t xml:space="preserve"> </w:t>
      </w:r>
      <w:r w:rsidRPr="00CE030F">
        <w:rPr>
          <w:szCs w:val="24"/>
        </w:rPr>
        <w:t>места</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обеспечивать</w:t>
      </w:r>
      <w:r w:rsidRPr="00CE030F">
        <w:rPr>
          <w:spacing w:val="1"/>
          <w:szCs w:val="24"/>
        </w:rPr>
        <w:t xml:space="preserve"> </w:t>
      </w:r>
      <w:r w:rsidRPr="00CE030F">
        <w:rPr>
          <w:szCs w:val="24"/>
        </w:rPr>
        <w:t>им</w:t>
      </w:r>
      <w:r w:rsidRPr="00CE030F">
        <w:rPr>
          <w:spacing w:val="1"/>
          <w:szCs w:val="24"/>
        </w:rPr>
        <w:t xml:space="preserve"> </w:t>
      </w:r>
      <w:r w:rsidRPr="00CE030F">
        <w:rPr>
          <w:szCs w:val="24"/>
        </w:rPr>
        <w:t>равные</w:t>
      </w:r>
      <w:r w:rsidRPr="00CE030F">
        <w:rPr>
          <w:spacing w:val="1"/>
          <w:szCs w:val="24"/>
        </w:rPr>
        <w:t xml:space="preserve"> </w:t>
      </w:r>
      <w:r w:rsidRPr="00CE030F">
        <w:rPr>
          <w:szCs w:val="24"/>
        </w:rPr>
        <w:t>условия,</w:t>
      </w:r>
      <w:r w:rsidRPr="00CE030F">
        <w:rPr>
          <w:spacing w:val="1"/>
          <w:szCs w:val="24"/>
        </w:rPr>
        <w:t xml:space="preserve"> </w:t>
      </w:r>
      <w:r w:rsidRPr="00CE030F">
        <w:rPr>
          <w:szCs w:val="24"/>
        </w:rPr>
        <w:t>соответствовать</w:t>
      </w:r>
      <w:r w:rsidRPr="00CE030F">
        <w:rPr>
          <w:spacing w:val="1"/>
          <w:szCs w:val="24"/>
        </w:rPr>
        <w:t xml:space="preserve"> </w:t>
      </w:r>
      <w:r w:rsidRPr="00CE030F">
        <w:rPr>
          <w:szCs w:val="24"/>
        </w:rPr>
        <w:t>действующим</w:t>
      </w:r>
      <w:r w:rsidRPr="00CE030F">
        <w:rPr>
          <w:spacing w:val="1"/>
          <w:szCs w:val="24"/>
        </w:rPr>
        <w:t xml:space="preserve"> </w:t>
      </w:r>
      <w:r w:rsidRPr="00CE030F">
        <w:rPr>
          <w:szCs w:val="24"/>
        </w:rPr>
        <w:t>на</w:t>
      </w:r>
      <w:r w:rsidRPr="00CE030F">
        <w:rPr>
          <w:spacing w:val="1"/>
          <w:szCs w:val="24"/>
        </w:rPr>
        <w:t xml:space="preserve"> </w:t>
      </w:r>
      <w:r w:rsidRPr="00CE030F">
        <w:rPr>
          <w:szCs w:val="24"/>
        </w:rPr>
        <w:t>момент</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санитарно-</w:t>
      </w:r>
      <w:r w:rsidRPr="00CE030F">
        <w:rPr>
          <w:spacing w:val="1"/>
          <w:szCs w:val="24"/>
        </w:rPr>
        <w:t xml:space="preserve"> </w:t>
      </w:r>
      <w:r w:rsidRPr="00CE030F">
        <w:rPr>
          <w:szCs w:val="24"/>
        </w:rPr>
        <w:t>эпидемиологическим правилам и нормам. План (схема) размещения участников составляется</w:t>
      </w:r>
      <w:r w:rsidRPr="00CE030F">
        <w:rPr>
          <w:spacing w:val="-57"/>
          <w:szCs w:val="24"/>
        </w:rPr>
        <w:t xml:space="preserve"> </w:t>
      </w:r>
      <w:r w:rsidRPr="00CE030F">
        <w:rPr>
          <w:szCs w:val="24"/>
        </w:rPr>
        <w:t>оргкомитетом.</w:t>
      </w:r>
      <w:r w:rsidRPr="00CE030F">
        <w:rPr>
          <w:spacing w:val="-1"/>
          <w:szCs w:val="24"/>
        </w:rPr>
        <w:t xml:space="preserve"> </w:t>
      </w:r>
      <w:r w:rsidRPr="00CE030F">
        <w:rPr>
          <w:szCs w:val="24"/>
        </w:rPr>
        <w:t>Места размещения</w:t>
      </w:r>
      <w:r w:rsidRPr="00CE030F">
        <w:rPr>
          <w:spacing w:val="2"/>
          <w:szCs w:val="24"/>
        </w:rPr>
        <w:t xml:space="preserve"> </w:t>
      </w:r>
      <w:r w:rsidRPr="00CE030F">
        <w:rPr>
          <w:szCs w:val="24"/>
        </w:rPr>
        <w:t>участников</w:t>
      </w:r>
      <w:r w:rsidRPr="00CE030F">
        <w:rPr>
          <w:spacing w:val="-1"/>
          <w:szCs w:val="24"/>
        </w:rPr>
        <w:t xml:space="preserve"> </w:t>
      </w:r>
      <w:r w:rsidRPr="00CE030F">
        <w:rPr>
          <w:szCs w:val="24"/>
        </w:rPr>
        <w:t>номеруются.</w:t>
      </w:r>
    </w:p>
    <w:p w14:paraId="65085952" w14:textId="77777777" w:rsidR="00CE030F" w:rsidRPr="00CE030F" w:rsidRDefault="00CE030F" w:rsidP="00CE030F">
      <w:pPr>
        <w:pStyle w:val="a7"/>
        <w:spacing w:line="276" w:lineRule="auto"/>
        <w:ind w:firstLine="709"/>
        <w:rPr>
          <w:szCs w:val="24"/>
        </w:rPr>
      </w:pPr>
      <w:r w:rsidRPr="00CE030F">
        <w:rPr>
          <w:szCs w:val="24"/>
        </w:rPr>
        <w:t>Проведению</w:t>
      </w:r>
      <w:r w:rsidRPr="00CE030F">
        <w:rPr>
          <w:spacing w:val="1"/>
          <w:szCs w:val="24"/>
        </w:rPr>
        <w:t xml:space="preserve"> </w:t>
      </w:r>
      <w:r w:rsidRPr="00CE030F">
        <w:rPr>
          <w:szCs w:val="24"/>
        </w:rPr>
        <w:t>теоретического тура предшествует</w:t>
      </w:r>
      <w:r w:rsidRPr="00CE030F">
        <w:rPr>
          <w:spacing w:val="1"/>
          <w:szCs w:val="24"/>
        </w:rPr>
        <w:t xml:space="preserve"> </w:t>
      </w:r>
      <w:r w:rsidRPr="00CE030F">
        <w:rPr>
          <w:szCs w:val="24"/>
        </w:rPr>
        <w:t>краткий</w:t>
      </w:r>
      <w:r w:rsidRPr="00CE030F">
        <w:rPr>
          <w:spacing w:val="1"/>
          <w:szCs w:val="24"/>
        </w:rPr>
        <w:t xml:space="preserve"> </w:t>
      </w:r>
      <w:r w:rsidRPr="00CE030F">
        <w:rPr>
          <w:szCs w:val="24"/>
        </w:rPr>
        <w:t>инструктаж</w:t>
      </w:r>
      <w:r w:rsidRPr="00CE030F">
        <w:rPr>
          <w:spacing w:val="1"/>
          <w:szCs w:val="24"/>
        </w:rPr>
        <w:t xml:space="preserve"> </w:t>
      </w:r>
      <w:r w:rsidRPr="00CE030F">
        <w:rPr>
          <w:szCs w:val="24"/>
        </w:rPr>
        <w:t>участников о</w:t>
      </w:r>
      <w:r w:rsidRPr="00CE030F">
        <w:rPr>
          <w:spacing w:val="1"/>
          <w:szCs w:val="24"/>
        </w:rPr>
        <w:t xml:space="preserve"> </w:t>
      </w:r>
      <w:r w:rsidRPr="00CE030F">
        <w:rPr>
          <w:szCs w:val="24"/>
        </w:rPr>
        <w:t>правилах</w:t>
      </w:r>
      <w:r w:rsidRPr="00CE030F">
        <w:rPr>
          <w:spacing w:val="2"/>
          <w:szCs w:val="24"/>
        </w:rPr>
        <w:t xml:space="preserve"> </w:t>
      </w:r>
      <w:r w:rsidRPr="00CE030F">
        <w:rPr>
          <w:szCs w:val="24"/>
        </w:rPr>
        <w:t>участия</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олимпиаде,</w:t>
      </w:r>
      <w:r w:rsidRPr="00CE030F">
        <w:rPr>
          <w:spacing w:val="-1"/>
          <w:szCs w:val="24"/>
        </w:rPr>
        <w:t xml:space="preserve"> </w:t>
      </w:r>
      <w:r w:rsidRPr="00CE030F">
        <w:rPr>
          <w:szCs w:val="24"/>
        </w:rPr>
        <w:t>а</w:t>
      </w:r>
      <w:r w:rsidRPr="00CE030F">
        <w:rPr>
          <w:spacing w:val="-2"/>
          <w:szCs w:val="24"/>
        </w:rPr>
        <w:t xml:space="preserve"> </w:t>
      </w:r>
      <w:r w:rsidRPr="00CE030F">
        <w:rPr>
          <w:szCs w:val="24"/>
        </w:rPr>
        <w:t>также</w:t>
      </w:r>
      <w:r w:rsidRPr="00CE030F">
        <w:rPr>
          <w:spacing w:val="-1"/>
          <w:szCs w:val="24"/>
        </w:rPr>
        <w:t xml:space="preserve"> </w:t>
      </w:r>
      <w:r w:rsidRPr="00CE030F">
        <w:rPr>
          <w:szCs w:val="24"/>
        </w:rPr>
        <w:t>консультация</w:t>
      </w:r>
      <w:r w:rsidRPr="00CE030F">
        <w:rPr>
          <w:spacing w:val="-4"/>
          <w:szCs w:val="24"/>
        </w:rPr>
        <w:t xml:space="preserve"> </w:t>
      </w:r>
      <w:r w:rsidRPr="00CE030F">
        <w:rPr>
          <w:szCs w:val="24"/>
        </w:rPr>
        <w:t>и</w:t>
      </w:r>
      <w:r w:rsidRPr="00CE030F">
        <w:rPr>
          <w:spacing w:val="-1"/>
          <w:szCs w:val="24"/>
        </w:rPr>
        <w:t xml:space="preserve"> </w:t>
      </w:r>
      <w:r w:rsidRPr="00CE030F">
        <w:rPr>
          <w:szCs w:val="24"/>
        </w:rPr>
        <w:t>инструктаж</w:t>
      </w:r>
      <w:r w:rsidRPr="00CE030F">
        <w:rPr>
          <w:spacing w:val="-1"/>
          <w:szCs w:val="24"/>
        </w:rPr>
        <w:t xml:space="preserve"> </w:t>
      </w:r>
      <w:r w:rsidRPr="00CE030F">
        <w:rPr>
          <w:szCs w:val="24"/>
        </w:rPr>
        <w:t>для</w:t>
      </w:r>
      <w:r w:rsidRPr="00CE030F">
        <w:rPr>
          <w:spacing w:val="-1"/>
          <w:szCs w:val="24"/>
        </w:rPr>
        <w:t xml:space="preserve"> </w:t>
      </w:r>
      <w:r w:rsidRPr="00CE030F">
        <w:rPr>
          <w:szCs w:val="24"/>
        </w:rPr>
        <w:t>членов</w:t>
      </w:r>
      <w:r w:rsidRPr="00CE030F">
        <w:rPr>
          <w:spacing w:val="-1"/>
          <w:szCs w:val="24"/>
        </w:rPr>
        <w:t xml:space="preserve"> </w:t>
      </w:r>
      <w:r w:rsidRPr="00CE030F">
        <w:rPr>
          <w:szCs w:val="24"/>
        </w:rPr>
        <w:t>жюри.</w:t>
      </w:r>
    </w:p>
    <w:p w14:paraId="0C57793B" w14:textId="77777777" w:rsidR="00CE030F" w:rsidRPr="00CE030F" w:rsidRDefault="00CE030F" w:rsidP="00CE030F">
      <w:pPr>
        <w:pStyle w:val="a7"/>
        <w:spacing w:line="276" w:lineRule="auto"/>
        <w:ind w:firstLine="709"/>
        <w:rPr>
          <w:szCs w:val="24"/>
        </w:rPr>
      </w:pPr>
      <w:r w:rsidRPr="00CE030F">
        <w:rPr>
          <w:szCs w:val="24"/>
        </w:rPr>
        <w:t>Перед</w:t>
      </w:r>
      <w:r w:rsidRPr="00CE030F">
        <w:rPr>
          <w:spacing w:val="1"/>
          <w:szCs w:val="24"/>
        </w:rPr>
        <w:t xml:space="preserve"> </w:t>
      </w:r>
      <w:r w:rsidRPr="00CE030F">
        <w:rPr>
          <w:szCs w:val="24"/>
        </w:rPr>
        <w:t>началом</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лица,</w:t>
      </w:r>
      <w:r w:rsidRPr="00CE030F">
        <w:rPr>
          <w:spacing w:val="1"/>
          <w:szCs w:val="24"/>
        </w:rPr>
        <w:t xml:space="preserve"> </w:t>
      </w:r>
      <w:r w:rsidRPr="00CE030F">
        <w:rPr>
          <w:szCs w:val="24"/>
        </w:rPr>
        <w:t>сопровождающие</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предупреждаются о недопустимости контактов с участниками до окончания тура. В случае</w:t>
      </w:r>
      <w:r w:rsidRPr="00CE030F">
        <w:rPr>
          <w:spacing w:val="1"/>
          <w:szCs w:val="24"/>
        </w:rPr>
        <w:t xml:space="preserve"> </w:t>
      </w:r>
      <w:r w:rsidRPr="00CE030F">
        <w:rPr>
          <w:szCs w:val="24"/>
        </w:rPr>
        <w:lastRenderedPageBreak/>
        <w:t>такого</w:t>
      </w:r>
      <w:r w:rsidRPr="00CE030F">
        <w:rPr>
          <w:spacing w:val="-8"/>
          <w:szCs w:val="24"/>
        </w:rPr>
        <w:t xml:space="preserve"> </w:t>
      </w:r>
      <w:r w:rsidRPr="00CE030F">
        <w:rPr>
          <w:szCs w:val="24"/>
        </w:rPr>
        <w:t>контакта</w:t>
      </w:r>
      <w:r w:rsidRPr="00CE030F">
        <w:rPr>
          <w:spacing w:val="-9"/>
          <w:szCs w:val="24"/>
        </w:rPr>
        <w:t xml:space="preserve"> </w:t>
      </w:r>
      <w:r w:rsidRPr="00CE030F">
        <w:rPr>
          <w:szCs w:val="24"/>
        </w:rPr>
        <w:t>представитель</w:t>
      </w:r>
      <w:r w:rsidRPr="00CE030F">
        <w:rPr>
          <w:spacing w:val="-8"/>
          <w:szCs w:val="24"/>
        </w:rPr>
        <w:t xml:space="preserve"> </w:t>
      </w:r>
      <w:r w:rsidRPr="00CE030F">
        <w:rPr>
          <w:szCs w:val="24"/>
        </w:rPr>
        <w:t>организатора</w:t>
      </w:r>
      <w:r w:rsidRPr="00CE030F">
        <w:rPr>
          <w:spacing w:val="-9"/>
          <w:szCs w:val="24"/>
        </w:rPr>
        <w:t xml:space="preserve"> </w:t>
      </w:r>
      <w:r w:rsidRPr="00CE030F">
        <w:rPr>
          <w:szCs w:val="24"/>
        </w:rPr>
        <w:t>вправе</w:t>
      </w:r>
      <w:r w:rsidRPr="00CE030F">
        <w:rPr>
          <w:spacing w:val="-6"/>
          <w:szCs w:val="24"/>
        </w:rPr>
        <w:t xml:space="preserve"> </w:t>
      </w:r>
      <w:r w:rsidRPr="00CE030F">
        <w:rPr>
          <w:szCs w:val="24"/>
        </w:rPr>
        <w:t>удалить</w:t>
      </w:r>
      <w:r w:rsidRPr="00CE030F">
        <w:rPr>
          <w:spacing w:val="-7"/>
          <w:szCs w:val="24"/>
        </w:rPr>
        <w:t xml:space="preserve"> </w:t>
      </w:r>
      <w:r w:rsidRPr="00CE030F">
        <w:rPr>
          <w:szCs w:val="24"/>
        </w:rPr>
        <w:t>данного</w:t>
      </w:r>
      <w:r w:rsidRPr="00CE030F">
        <w:rPr>
          <w:spacing w:val="-11"/>
          <w:szCs w:val="24"/>
        </w:rPr>
        <w:t xml:space="preserve"> </w:t>
      </w:r>
      <w:r w:rsidRPr="00CE030F">
        <w:rPr>
          <w:szCs w:val="24"/>
        </w:rPr>
        <w:t>участника</w:t>
      </w:r>
      <w:r w:rsidRPr="00CE030F">
        <w:rPr>
          <w:spacing w:val="-9"/>
          <w:szCs w:val="24"/>
        </w:rPr>
        <w:t xml:space="preserve"> </w:t>
      </w:r>
      <w:r w:rsidRPr="00CE030F">
        <w:rPr>
          <w:szCs w:val="24"/>
        </w:rPr>
        <w:t>из</w:t>
      </w:r>
      <w:r w:rsidRPr="00CE030F">
        <w:rPr>
          <w:spacing w:val="-8"/>
          <w:szCs w:val="24"/>
        </w:rPr>
        <w:t xml:space="preserve"> </w:t>
      </w:r>
      <w:r w:rsidRPr="00CE030F">
        <w:rPr>
          <w:szCs w:val="24"/>
        </w:rPr>
        <w:t>аудитории,</w:t>
      </w:r>
      <w:r w:rsidRPr="00CE030F">
        <w:rPr>
          <w:spacing w:val="-58"/>
          <w:szCs w:val="24"/>
        </w:rPr>
        <w:t xml:space="preserve"> </w:t>
      </w:r>
      <w:r w:rsidRPr="00CE030F">
        <w:rPr>
          <w:szCs w:val="24"/>
        </w:rPr>
        <w:t>составив</w:t>
      </w:r>
      <w:r w:rsidRPr="00CE030F">
        <w:rPr>
          <w:spacing w:val="-2"/>
          <w:szCs w:val="24"/>
        </w:rPr>
        <w:t xml:space="preserve"> </w:t>
      </w:r>
      <w:r w:rsidRPr="00CE030F">
        <w:rPr>
          <w:szCs w:val="24"/>
        </w:rPr>
        <w:t>акт об</w:t>
      </w:r>
      <w:r w:rsidRPr="00CE030F">
        <w:rPr>
          <w:spacing w:val="2"/>
          <w:szCs w:val="24"/>
        </w:rPr>
        <w:t xml:space="preserve"> </w:t>
      </w:r>
      <w:r w:rsidRPr="00CE030F">
        <w:rPr>
          <w:szCs w:val="24"/>
        </w:rPr>
        <w:t>удалении</w:t>
      </w:r>
      <w:r w:rsidRPr="00CE030F">
        <w:rPr>
          <w:spacing w:val="2"/>
          <w:szCs w:val="24"/>
        </w:rPr>
        <w:t xml:space="preserve"> </w:t>
      </w:r>
      <w:r w:rsidRPr="00CE030F">
        <w:rPr>
          <w:szCs w:val="24"/>
        </w:rPr>
        <w:t>участника</w:t>
      </w:r>
      <w:r w:rsidRPr="00CE030F">
        <w:rPr>
          <w:spacing w:val="-1"/>
          <w:szCs w:val="24"/>
        </w:rPr>
        <w:t xml:space="preserve"> </w:t>
      </w:r>
      <w:r w:rsidRPr="00CE030F">
        <w:rPr>
          <w:szCs w:val="24"/>
        </w:rPr>
        <w:t>олимпиады.</w:t>
      </w:r>
    </w:p>
    <w:p w14:paraId="12D28921"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помещениях,</w:t>
      </w:r>
      <w:r w:rsidRPr="00CE030F">
        <w:rPr>
          <w:spacing w:val="1"/>
          <w:szCs w:val="24"/>
        </w:rPr>
        <w:t xml:space="preserve"> </w:t>
      </w:r>
      <w:r w:rsidRPr="00CE030F">
        <w:rPr>
          <w:szCs w:val="24"/>
        </w:rPr>
        <w:t>где</w:t>
      </w:r>
      <w:r w:rsidRPr="00CE030F">
        <w:rPr>
          <w:spacing w:val="1"/>
          <w:szCs w:val="24"/>
        </w:rPr>
        <w:t xml:space="preserve"> </w:t>
      </w:r>
      <w:r w:rsidRPr="00CE030F">
        <w:rPr>
          <w:szCs w:val="24"/>
        </w:rPr>
        <w:t>проводятся</w:t>
      </w:r>
      <w:r w:rsidRPr="00CE030F">
        <w:rPr>
          <w:spacing w:val="1"/>
          <w:szCs w:val="24"/>
        </w:rPr>
        <w:t xml:space="preserve"> </w:t>
      </w:r>
      <w:r w:rsidRPr="00CE030F">
        <w:rPr>
          <w:szCs w:val="24"/>
        </w:rPr>
        <w:t>теоретические</w:t>
      </w:r>
      <w:r w:rsidRPr="00CE030F">
        <w:rPr>
          <w:spacing w:val="1"/>
          <w:szCs w:val="24"/>
        </w:rPr>
        <w:t xml:space="preserve"> </w:t>
      </w:r>
      <w:r w:rsidRPr="00CE030F">
        <w:rPr>
          <w:szCs w:val="24"/>
        </w:rPr>
        <w:t>туры,</w:t>
      </w:r>
      <w:r w:rsidRPr="00CE030F">
        <w:rPr>
          <w:spacing w:val="1"/>
          <w:szCs w:val="24"/>
        </w:rPr>
        <w:t xml:space="preserve"> </w:t>
      </w:r>
      <w:r w:rsidRPr="00CE030F">
        <w:rPr>
          <w:szCs w:val="24"/>
        </w:rPr>
        <w:t>оргкомитетом</w:t>
      </w:r>
      <w:r w:rsidRPr="00CE030F">
        <w:rPr>
          <w:spacing w:val="1"/>
          <w:szCs w:val="24"/>
        </w:rPr>
        <w:t xml:space="preserve"> </w:t>
      </w:r>
      <w:r w:rsidRPr="00CE030F">
        <w:rPr>
          <w:szCs w:val="24"/>
        </w:rPr>
        <w:t>организуется</w:t>
      </w:r>
      <w:r w:rsidRPr="00CE030F">
        <w:rPr>
          <w:spacing w:val="1"/>
          <w:szCs w:val="24"/>
        </w:rPr>
        <w:t xml:space="preserve"> </w:t>
      </w:r>
      <w:r w:rsidRPr="00CE030F">
        <w:rPr>
          <w:szCs w:val="24"/>
        </w:rPr>
        <w:t>дежурство</w:t>
      </w:r>
      <w:r w:rsidRPr="00CE030F">
        <w:rPr>
          <w:spacing w:val="1"/>
          <w:szCs w:val="24"/>
        </w:rPr>
        <w:t xml:space="preserve"> </w:t>
      </w:r>
      <w:r w:rsidRPr="00CE030F">
        <w:rPr>
          <w:szCs w:val="24"/>
        </w:rPr>
        <w:t>из</w:t>
      </w:r>
      <w:r w:rsidRPr="00CE030F">
        <w:rPr>
          <w:spacing w:val="1"/>
          <w:szCs w:val="24"/>
        </w:rPr>
        <w:t xml:space="preserve"> </w:t>
      </w:r>
      <w:r w:rsidRPr="00CE030F">
        <w:rPr>
          <w:szCs w:val="24"/>
        </w:rPr>
        <w:t>числа</w:t>
      </w:r>
      <w:r w:rsidRPr="00CE030F">
        <w:rPr>
          <w:spacing w:val="1"/>
          <w:szCs w:val="24"/>
        </w:rPr>
        <w:t xml:space="preserve"> </w:t>
      </w:r>
      <w:r w:rsidRPr="00CE030F">
        <w:rPr>
          <w:szCs w:val="24"/>
        </w:rPr>
        <w:t>членов</w:t>
      </w:r>
      <w:r w:rsidRPr="00CE030F">
        <w:rPr>
          <w:spacing w:val="1"/>
          <w:szCs w:val="24"/>
        </w:rPr>
        <w:t xml:space="preserve"> </w:t>
      </w:r>
      <w:r w:rsidRPr="00CE030F">
        <w:rPr>
          <w:szCs w:val="24"/>
        </w:rPr>
        <w:t>жюри,</w:t>
      </w:r>
      <w:r w:rsidRPr="00CE030F">
        <w:rPr>
          <w:spacing w:val="1"/>
          <w:szCs w:val="24"/>
        </w:rPr>
        <w:t xml:space="preserve"> </w:t>
      </w:r>
      <w:r w:rsidRPr="00CE030F">
        <w:rPr>
          <w:szCs w:val="24"/>
        </w:rPr>
        <w:t>оргкомитета</w:t>
      </w:r>
      <w:r w:rsidRPr="00CE030F">
        <w:rPr>
          <w:spacing w:val="1"/>
          <w:szCs w:val="24"/>
        </w:rPr>
        <w:t xml:space="preserve"> </w:t>
      </w:r>
      <w:r w:rsidRPr="00CE030F">
        <w:rPr>
          <w:szCs w:val="24"/>
        </w:rPr>
        <w:t>или</w:t>
      </w:r>
      <w:r w:rsidRPr="00CE030F">
        <w:rPr>
          <w:spacing w:val="1"/>
          <w:szCs w:val="24"/>
        </w:rPr>
        <w:t xml:space="preserve"> </w:t>
      </w:r>
      <w:r w:rsidRPr="00CE030F">
        <w:rPr>
          <w:szCs w:val="24"/>
        </w:rPr>
        <w:t>полномочных</w:t>
      </w:r>
      <w:r w:rsidRPr="00CE030F">
        <w:rPr>
          <w:spacing w:val="1"/>
          <w:szCs w:val="24"/>
        </w:rPr>
        <w:t xml:space="preserve"> </w:t>
      </w:r>
      <w:r w:rsidRPr="00CE030F">
        <w:rPr>
          <w:szCs w:val="24"/>
        </w:rPr>
        <w:t>представителей</w:t>
      </w:r>
      <w:r w:rsidRPr="00CE030F">
        <w:rPr>
          <w:spacing w:val="1"/>
          <w:szCs w:val="24"/>
        </w:rPr>
        <w:t xml:space="preserve"> </w:t>
      </w:r>
      <w:r w:rsidRPr="00CE030F">
        <w:rPr>
          <w:szCs w:val="24"/>
        </w:rPr>
        <w:t>организатора</w:t>
      </w:r>
      <w:r w:rsidRPr="00CE030F">
        <w:rPr>
          <w:spacing w:val="-1"/>
          <w:szCs w:val="24"/>
        </w:rPr>
        <w:t xml:space="preserve"> </w:t>
      </w:r>
      <w:r w:rsidRPr="00CE030F">
        <w:rPr>
          <w:szCs w:val="24"/>
        </w:rPr>
        <w:t>соответствующего</w:t>
      </w:r>
      <w:r w:rsidRPr="00CE030F">
        <w:rPr>
          <w:spacing w:val="-1"/>
          <w:szCs w:val="24"/>
        </w:rPr>
        <w:t xml:space="preserve"> </w:t>
      </w:r>
      <w:r w:rsidRPr="00CE030F">
        <w:rPr>
          <w:szCs w:val="24"/>
        </w:rPr>
        <w:t>этапа</w:t>
      </w:r>
      <w:r w:rsidRPr="00CE030F">
        <w:rPr>
          <w:spacing w:val="-2"/>
          <w:szCs w:val="24"/>
        </w:rPr>
        <w:t xml:space="preserve"> </w:t>
      </w:r>
      <w:r w:rsidRPr="00CE030F">
        <w:rPr>
          <w:szCs w:val="24"/>
        </w:rPr>
        <w:t>олимпиады (далее</w:t>
      </w:r>
      <w:r w:rsidRPr="00CE030F">
        <w:rPr>
          <w:spacing w:val="2"/>
          <w:szCs w:val="24"/>
        </w:rPr>
        <w:t xml:space="preserve"> </w:t>
      </w:r>
      <w:r w:rsidRPr="00CE030F">
        <w:rPr>
          <w:szCs w:val="24"/>
        </w:rPr>
        <w:t>–</w:t>
      </w:r>
      <w:r w:rsidRPr="00CE030F">
        <w:rPr>
          <w:spacing w:val="-1"/>
          <w:szCs w:val="24"/>
        </w:rPr>
        <w:t xml:space="preserve"> </w:t>
      </w:r>
      <w:r w:rsidRPr="00CE030F">
        <w:rPr>
          <w:szCs w:val="24"/>
        </w:rPr>
        <w:t>дежурный).</w:t>
      </w:r>
    </w:p>
    <w:p w14:paraId="31E36F69" w14:textId="77777777" w:rsidR="00CE030F" w:rsidRPr="00CE030F" w:rsidRDefault="00CE030F" w:rsidP="00CE030F">
      <w:pPr>
        <w:pStyle w:val="a7"/>
        <w:spacing w:line="276" w:lineRule="auto"/>
        <w:ind w:firstLine="709"/>
        <w:rPr>
          <w:szCs w:val="24"/>
        </w:rPr>
      </w:pPr>
      <w:r w:rsidRPr="00CE030F">
        <w:rPr>
          <w:szCs w:val="24"/>
        </w:rPr>
        <w:t>Дежурные</w:t>
      </w:r>
      <w:r w:rsidRPr="00CE030F">
        <w:rPr>
          <w:spacing w:val="-5"/>
          <w:szCs w:val="24"/>
        </w:rPr>
        <w:t xml:space="preserve"> </w:t>
      </w:r>
      <w:r w:rsidRPr="00CE030F">
        <w:rPr>
          <w:szCs w:val="24"/>
        </w:rPr>
        <w:t>выполняют</w:t>
      </w:r>
      <w:r w:rsidRPr="00CE030F">
        <w:rPr>
          <w:spacing w:val="-3"/>
          <w:szCs w:val="24"/>
        </w:rPr>
        <w:t xml:space="preserve"> </w:t>
      </w:r>
      <w:r w:rsidRPr="00CE030F">
        <w:rPr>
          <w:szCs w:val="24"/>
        </w:rPr>
        <w:t>следующие</w:t>
      </w:r>
      <w:r w:rsidRPr="00CE030F">
        <w:rPr>
          <w:spacing w:val="-4"/>
          <w:szCs w:val="24"/>
        </w:rPr>
        <w:t xml:space="preserve"> </w:t>
      </w:r>
      <w:r w:rsidRPr="00CE030F">
        <w:rPr>
          <w:szCs w:val="24"/>
        </w:rPr>
        <w:t>функции:</w:t>
      </w:r>
    </w:p>
    <w:p w14:paraId="7D35E05D"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вызывают участников по списку с указанием номера и организованно рассаживают их</w:t>
      </w:r>
      <w:r w:rsidRPr="00CE030F">
        <w:rPr>
          <w:rFonts w:ascii="Times New Roman" w:hAnsi="Times New Roman"/>
          <w:spacing w:val="-57"/>
          <w:sz w:val="24"/>
          <w:szCs w:val="24"/>
        </w:rPr>
        <w:t xml:space="preserve"> </w:t>
      </w:r>
      <w:r w:rsidRPr="00CE030F">
        <w:rPr>
          <w:rFonts w:ascii="Times New Roman" w:hAnsi="Times New Roman"/>
          <w:sz w:val="24"/>
          <w:szCs w:val="24"/>
        </w:rPr>
        <w:t>за</w:t>
      </w:r>
      <w:r w:rsidRPr="00CE030F">
        <w:rPr>
          <w:rFonts w:ascii="Times New Roman" w:hAnsi="Times New Roman"/>
          <w:spacing w:val="-2"/>
          <w:sz w:val="24"/>
          <w:szCs w:val="24"/>
        </w:rPr>
        <w:t xml:space="preserve"> </w:t>
      </w:r>
      <w:r w:rsidRPr="00CE030F">
        <w:rPr>
          <w:rFonts w:ascii="Times New Roman" w:hAnsi="Times New Roman"/>
          <w:sz w:val="24"/>
          <w:szCs w:val="24"/>
        </w:rPr>
        <w:t>столы или</w:t>
      </w:r>
      <w:r w:rsidRPr="00CE030F">
        <w:rPr>
          <w:rFonts w:ascii="Times New Roman" w:hAnsi="Times New Roman"/>
          <w:spacing w:val="1"/>
          <w:sz w:val="24"/>
          <w:szCs w:val="24"/>
        </w:rPr>
        <w:t xml:space="preserve"> </w:t>
      </w:r>
      <w:r w:rsidRPr="00CE030F">
        <w:rPr>
          <w:rFonts w:ascii="Times New Roman" w:hAnsi="Times New Roman"/>
          <w:sz w:val="24"/>
          <w:szCs w:val="24"/>
        </w:rPr>
        <w:t>парты;</w:t>
      </w:r>
    </w:p>
    <w:p w14:paraId="16ED4C18"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после</w:t>
      </w:r>
      <w:r w:rsidRPr="00CE030F">
        <w:rPr>
          <w:rFonts w:ascii="Times New Roman" w:hAnsi="Times New Roman"/>
          <w:spacing w:val="-3"/>
          <w:sz w:val="24"/>
          <w:szCs w:val="24"/>
        </w:rPr>
        <w:t xml:space="preserve"> </w:t>
      </w:r>
      <w:r w:rsidRPr="00CE030F">
        <w:rPr>
          <w:rFonts w:ascii="Times New Roman" w:hAnsi="Times New Roman"/>
          <w:sz w:val="24"/>
          <w:szCs w:val="24"/>
        </w:rPr>
        <w:t>рассадки</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1"/>
          <w:sz w:val="24"/>
          <w:szCs w:val="24"/>
        </w:rPr>
        <w:t xml:space="preserve"> </w:t>
      </w:r>
      <w:r w:rsidRPr="00CE030F">
        <w:rPr>
          <w:rFonts w:ascii="Times New Roman" w:hAnsi="Times New Roman"/>
          <w:sz w:val="24"/>
          <w:szCs w:val="24"/>
        </w:rPr>
        <w:t>раздают</w:t>
      </w:r>
      <w:r w:rsidRPr="00CE030F">
        <w:rPr>
          <w:rFonts w:ascii="Times New Roman" w:hAnsi="Times New Roman"/>
          <w:spacing w:val="-2"/>
          <w:sz w:val="24"/>
          <w:szCs w:val="24"/>
        </w:rPr>
        <w:t xml:space="preserve"> </w:t>
      </w:r>
      <w:r w:rsidRPr="00CE030F">
        <w:rPr>
          <w:rFonts w:ascii="Times New Roman" w:hAnsi="Times New Roman"/>
          <w:sz w:val="24"/>
          <w:szCs w:val="24"/>
        </w:rPr>
        <w:t>им</w:t>
      </w:r>
      <w:r w:rsidRPr="00CE030F">
        <w:rPr>
          <w:rFonts w:ascii="Times New Roman" w:hAnsi="Times New Roman"/>
          <w:spacing w:val="-3"/>
          <w:sz w:val="24"/>
          <w:szCs w:val="24"/>
        </w:rPr>
        <w:t xml:space="preserve"> </w:t>
      </w:r>
      <w:r w:rsidRPr="00CE030F">
        <w:rPr>
          <w:rFonts w:ascii="Times New Roman" w:hAnsi="Times New Roman"/>
          <w:sz w:val="24"/>
          <w:szCs w:val="24"/>
        </w:rPr>
        <w:t>бланки</w:t>
      </w:r>
      <w:r w:rsidRPr="00CE030F">
        <w:rPr>
          <w:rFonts w:ascii="Times New Roman" w:hAnsi="Times New Roman"/>
          <w:spacing w:val="-3"/>
          <w:sz w:val="24"/>
          <w:szCs w:val="24"/>
        </w:rPr>
        <w:t xml:space="preserve"> </w:t>
      </w:r>
      <w:r w:rsidRPr="00CE030F">
        <w:rPr>
          <w:rFonts w:ascii="Times New Roman" w:hAnsi="Times New Roman"/>
          <w:sz w:val="24"/>
          <w:szCs w:val="24"/>
        </w:rPr>
        <w:t>ответов;</w:t>
      </w:r>
    </w:p>
    <w:p w14:paraId="288CF562"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контролируют</w:t>
      </w:r>
      <w:r w:rsidRPr="00CE030F">
        <w:rPr>
          <w:rFonts w:ascii="Times New Roman" w:hAnsi="Times New Roman"/>
          <w:spacing w:val="-11"/>
          <w:sz w:val="24"/>
          <w:szCs w:val="24"/>
        </w:rPr>
        <w:t xml:space="preserve"> </w:t>
      </w:r>
      <w:r w:rsidRPr="00CE030F">
        <w:rPr>
          <w:rFonts w:ascii="Times New Roman" w:hAnsi="Times New Roman"/>
          <w:sz w:val="24"/>
          <w:szCs w:val="24"/>
        </w:rPr>
        <w:t>правильное</w:t>
      </w:r>
      <w:r w:rsidRPr="00CE030F">
        <w:rPr>
          <w:rFonts w:ascii="Times New Roman" w:hAnsi="Times New Roman"/>
          <w:spacing w:val="-11"/>
          <w:sz w:val="24"/>
          <w:szCs w:val="24"/>
        </w:rPr>
        <w:t xml:space="preserve"> </w:t>
      </w:r>
      <w:r w:rsidRPr="00CE030F">
        <w:rPr>
          <w:rFonts w:ascii="Times New Roman" w:hAnsi="Times New Roman"/>
          <w:sz w:val="24"/>
          <w:szCs w:val="24"/>
        </w:rPr>
        <w:t>заполнение</w:t>
      </w:r>
      <w:r w:rsidRPr="00CE030F">
        <w:rPr>
          <w:rFonts w:ascii="Times New Roman" w:hAnsi="Times New Roman"/>
          <w:spacing w:val="-11"/>
          <w:sz w:val="24"/>
          <w:szCs w:val="24"/>
        </w:rPr>
        <w:t xml:space="preserve"> </w:t>
      </w:r>
      <w:r w:rsidRPr="00CE030F">
        <w:rPr>
          <w:rFonts w:ascii="Times New Roman" w:hAnsi="Times New Roman"/>
          <w:sz w:val="24"/>
          <w:szCs w:val="24"/>
        </w:rPr>
        <w:t>титульных</w:t>
      </w:r>
      <w:r w:rsidRPr="00CE030F">
        <w:rPr>
          <w:rFonts w:ascii="Times New Roman" w:hAnsi="Times New Roman"/>
          <w:spacing w:val="-10"/>
          <w:sz w:val="24"/>
          <w:szCs w:val="24"/>
        </w:rPr>
        <w:t xml:space="preserve"> </w:t>
      </w:r>
      <w:r w:rsidRPr="00CE030F">
        <w:rPr>
          <w:rFonts w:ascii="Times New Roman" w:hAnsi="Times New Roman"/>
          <w:sz w:val="24"/>
          <w:szCs w:val="24"/>
        </w:rPr>
        <w:t>листов</w:t>
      </w:r>
      <w:r w:rsidRPr="00CE030F">
        <w:rPr>
          <w:rFonts w:ascii="Times New Roman" w:hAnsi="Times New Roman"/>
          <w:spacing w:val="-10"/>
          <w:sz w:val="24"/>
          <w:szCs w:val="24"/>
        </w:rPr>
        <w:t xml:space="preserve"> </w:t>
      </w:r>
      <w:r w:rsidRPr="00CE030F">
        <w:rPr>
          <w:rFonts w:ascii="Times New Roman" w:hAnsi="Times New Roman"/>
          <w:sz w:val="24"/>
          <w:szCs w:val="24"/>
        </w:rPr>
        <w:t>бланков</w:t>
      </w:r>
      <w:r w:rsidRPr="00CE030F">
        <w:rPr>
          <w:rFonts w:ascii="Times New Roman" w:hAnsi="Times New Roman"/>
          <w:spacing w:val="-11"/>
          <w:sz w:val="24"/>
          <w:szCs w:val="24"/>
        </w:rPr>
        <w:t xml:space="preserve"> </w:t>
      </w:r>
      <w:r w:rsidRPr="00CE030F">
        <w:rPr>
          <w:rFonts w:ascii="Times New Roman" w:hAnsi="Times New Roman"/>
          <w:sz w:val="24"/>
          <w:szCs w:val="24"/>
        </w:rPr>
        <w:t>ответов</w:t>
      </w:r>
      <w:r w:rsidRPr="00CE030F">
        <w:rPr>
          <w:rFonts w:ascii="Times New Roman" w:hAnsi="Times New Roman"/>
          <w:spacing w:val="-9"/>
          <w:sz w:val="24"/>
          <w:szCs w:val="24"/>
        </w:rPr>
        <w:t xml:space="preserve"> </w:t>
      </w:r>
      <w:r w:rsidRPr="00CE030F">
        <w:rPr>
          <w:rFonts w:ascii="Times New Roman" w:hAnsi="Times New Roman"/>
          <w:sz w:val="24"/>
          <w:szCs w:val="24"/>
        </w:rPr>
        <w:t>участникам теоретического</w:t>
      </w:r>
      <w:r w:rsidRPr="00CE030F">
        <w:rPr>
          <w:rFonts w:ascii="Times New Roman" w:hAnsi="Times New Roman"/>
          <w:spacing w:val="-1"/>
          <w:sz w:val="24"/>
          <w:szCs w:val="24"/>
        </w:rPr>
        <w:t xml:space="preserve"> </w:t>
      </w:r>
      <w:r w:rsidRPr="00CE030F">
        <w:rPr>
          <w:rFonts w:ascii="Times New Roman" w:hAnsi="Times New Roman"/>
          <w:sz w:val="24"/>
          <w:szCs w:val="24"/>
        </w:rPr>
        <w:t>тура;</w:t>
      </w:r>
    </w:p>
    <w:p w14:paraId="42AE8113"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после</w:t>
      </w:r>
      <w:r w:rsidRPr="00CE030F">
        <w:rPr>
          <w:rFonts w:ascii="Times New Roman" w:hAnsi="Times New Roman"/>
          <w:spacing w:val="-4"/>
          <w:sz w:val="24"/>
          <w:szCs w:val="24"/>
        </w:rPr>
        <w:t xml:space="preserve"> </w:t>
      </w:r>
      <w:r w:rsidRPr="00CE030F">
        <w:rPr>
          <w:rFonts w:ascii="Times New Roman" w:hAnsi="Times New Roman"/>
          <w:sz w:val="24"/>
          <w:szCs w:val="24"/>
        </w:rPr>
        <w:t>заполнения</w:t>
      </w:r>
      <w:r w:rsidRPr="00CE030F">
        <w:rPr>
          <w:rFonts w:ascii="Times New Roman" w:hAnsi="Times New Roman"/>
          <w:spacing w:val="-2"/>
          <w:sz w:val="24"/>
          <w:szCs w:val="24"/>
        </w:rPr>
        <w:t xml:space="preserve"> </w:t>
      </w:r>
      <w:r w:rsidRPr="00CE030F">
        <w:rPr>
          <w:rFonts w:ascii="Times New Roman" w:hAnsi="Times New Roman"/>
          <w:sz w:val="24"/>
          <w:szCs w:val="24"/>
        </w:rPr>
        <w:t>всеми</w:t>
      </w:r>
      <w:r w:rsidRPr="00CE030F">
        <w:rPr>
          <w:rFonts w:ascii="Times New Roman" w:hAnsi="Times New Roman"/>
          <w:spacing w:val="3"/>
          <w:sz w:val="24"/>
          <w:szCs w:val="24"/>
        </w:rPr>
        <w:t xml:space="preserve"> </w:t>
      </w:r>
      <w:r w:rsidRPr="00CE030F">
        <w:rPr>
          <w:rFonts w:ascii="Times New Roman" w:hAnsi="Times New Roman"/>
          <w:sz w:val="24"/>
          <w:szCs w:val="24"/>
        </w:rPr>
        <w:t>участниками</w:t>
      </w:r>
      <w:r w:rsidRPr="00CE030F">
        <w:rPr>
          <w:rFonts w:ascii="Times New Roman" w:hAnsi="Times New Roman"/>
          <w:spacing w:val="-3"/>
          <w:sz w:val="24"/>
          <w:szCs w:val="24"/>
        </w:rPr>
        <w:t xml:space="preserve"> </w:t>
      </w:r>
      <w:r w:rsidRPr="00CE030F">
        <w:rPr>
          <w:rFonts w:ascii="Times New Roman" w:hAnsi="Times New Roman"/>
          <w:sz w:val="24"/>
          <w:szCs w:val="24"/>
        </w:rPr>
        <w:t>бланков</w:t>
      </w:r>
      <w:r w:rsidRPr="00CE030F">
        <w:rPr>
          <w:rFonts w:ascii="Times New Roman" w:hAnsi="Times New Roman"/>
          <w:spacing w:val="-2"/>
          <w:sz w:val="24"/>
          <w:szCs w:val="24"/>
        </w:rPr>
        <w:t xml:space="preserve"> </w:t>
      </w:r>
      <w:r w:rsidRPr="00CE030F">
        <w:rPr>
          <w:rFonts w:ascii="Times New Roman" w:hAnsi="Times New Roman"/>
          <w:sz w:val="24"/>
          <w:szCs w:val="24"/>
        </w:rPr>
        <w:t>ответов</w:t>
      </w:r>
      <w:r w:rsidRPr="00CE030F">
        <w:rPr>
          <w:rFonts w:ascii="Times New Roman" w:hAnsi="Times New Roman"/>
          <w:spacing w:val="-2"/>
          <w:sz w:val="24"/>
          <w:szCs w:val="24"/>
        </w:rPr>
        <w:t xml:space="preserve"> </w:t>
      </w:r>
      <w:r w:rsidRPr="00CE030F">
        <w:rPr>
          <w:rFonts w:ascii="Times New Roman" w:hAnsi="Times New Roman"/>
          <w:sz w:val="24"/>
          <w:szCs w:val="24"/>
        </w:rPr>
        <w:t>раздают</w:t>
      </w:r>
      <w:r w:rsidRPr="00CE030F">
        <w:rPr>
          <w:rFonts w:ascii="Times New Roman" w:hAnsi="Times New Roman"/>
          <w:spacing w:val="-2"/>
          <w:sz w:val="24"/>
          <w:szCs w:val="24"/>
        </w:rPr>
        <w:t xml:space="preserve"> </w:t>
      </w:r>
      <w:r w:rsidRPr="00CE030F">
        <w:rPr>
          <w:rFonts w:ascii="Times New Roman" w:hAnsi="Times New Roman"/>
          <w:sz w:val="24"/>
          <w:szCs w:val="24"/>
        </w:rPr>
        <w:t>им</w:t>
      </w:r>
      <w:r w:rsidRPr="00CE030F">
        <w:rPr>
          <w:rFonts w:ascii="Times New Roman" w:hAnsi="Times New Roman"/>
          <w:spacing w:val="-3"/>
          <w:sz w:val="24"/>
          <w:szCs w:val="24"/>
        </w:rPr>
        <w:t xml:space="preserve"> </w:t>
      </w:r>
      <w:r w:rsidRPr="00CE030F">
        <w:rPr>
          <w:rFonts w:ascii="Times New Roman" w:hAnsi="Times New Roman"/>
          <w:sz w:val="24"/>
          <w:szCs w:val="24"/>
        </w:rPr>
        <w:t>бланки</w:t>
      </w:r>
      <w:r w:rsidRPr="00CE030F">
        <w:rPr>
          <w:rFonts w:ascii="Times New Roman" w:hAnsi="Times New Roman"/>
          <w:spacing w:val="-5"/>
          <w:sz w:val="24"/>
          <w:szCs w:val="24"/>
        </w:rPr>
        <w:t xml:space="preserve"> </w:t>
      </w:r>
      <w:r w:rsidRPr="00CE030F">
        <w:rPr>
          <w:rFonts w:ascii="Times New Roman" w:hAnsi="Times New Roman"/>
          <w:sz w:val="24"/>
          <w:szCs w:val="24"/>
        </w:rPr>
        <w:t>заданий;</w:t>
      </w:r>
    </w:p>
    <w:p w14:paraId="3B9A92E4"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записывают</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3"/>
          <w:sz w:val="24"/>
          <w:szCs w:val="24"/>
        </w:rPr>
        <w:t xml:space="preserve"> </w:t>
      </w:r>
      <w:r w:rsidRPr="00CE030F">
        <w:rPr>
          <w:rFonts w:ascii="Times New Roman" w:hAnsi="Times New Roman"/>
          <w:sz w:val="24"/>
          <w:szCs w:val="24"/>
        </w:rPr>
        <w:t>доске</w:t>
      </w:r>
      <w:r w:rsidRPr="00CE030F">
        <w:rPr>
          <w:rFonts w:ascii="Times New Roman" w:hAnsi="Times New Roman"/>
          <w:spacing w:val="-3"/>
          <w:sz w:val="24"/>
          <w:szCs w:val="24"/>
        </w:rPr>
        <w:t xml:space="preserve"> </w:t>
      </w:r>
      <w:r w:rsidRPr="00CE030F">
        <w:rPr>
          <w:rFonts w:ascii="Times New Roman" w:hAnsi="Times New Roman"/>
          <w:sz w:val="24"/>
          <w:szCs w:val="24"/>
        </w:rPr>
        <w:t>(стенде)</w:t>
      </w:r>
      <w:r w:rsidRPr="00CE030F">
        <w:rPr>
          <w:rFonts w:ascii="Times New Roman" w:hAnsi="Times New Roman"/>
          <w:spacing w:val="-3"/>
          <w:sz w:val="24"/>
          <w:szCs w:val="24"/>
        </w:rPr>
        <w:t xml:space="preserve"> </w:t>
      </w:r>
      <w:r w:rsidRPr="00CE030F">
        <w:rPr>
          <w:rFonts w:ascii="Times New Roman" w:hAnsi="Times New Roman"/>
          <w:sz w:val="24"/>
          <w:szCs w:val="24"/>
        </w:rPr>
        <w:t>время</w:t>
      </w:r>
      <w:r w:rsidRPr="00CE030F">
        <w:rPr>
          <w:rFonts w:ascii="Times New Roman" w:hAnsi="Times New Roman"/>
          <w:spacing w:val="-2"/>
          <w:sz w:val="24"/>
          <w:szCs w:val="24"/>
        </w:rPr>
        <w:t xml:space="preserve"> </w:t>
      </w:r>
      <w:r w:rsidRPr="00CE030F">
        <w:rPr>
          <w:rFonts w:ascii="Times New Roman" w:hAnsi="Times New Roman"/>
          <w:sz w:val="24"/>
          <w:szCs w:val="24"/>
        </w:rPr>
        <w:t>начала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окончания</w:t>
      </w:r>
      <w:r w:rsidRPr="00CE030F">
        <w:rPr>
          <w:rFonts w:ascii="Times New Roman" w:hAnsi="Times New Roman"/>
          <w:spacing w:val="-2"/>
          <w:sz w:val="24"/>
          <w:szCs w:val="24"/>
        </w:rPr>
        <w:t xml:space="preserve"> </w:t>
      </w:r>
      <w:r w:rsidRPr="00CE030F">
        <w:rPr>
          <w:rFonts w:ascii="Times New Roman" w:hAnsi="Times New Roman"/>
          <w:sz w:val="24"/>
          <w:szCs w:val="24"/>
        </w:rPr>
        <w:t>теоретического</w:t>
      </w:r>
      <w:r w:rsidRPr="00CE030F">
        <w:rPr>
          <w:rFonts w:ascii="Times New Roman" w:hAnsi="Times New Roman"/>
          <w:spacing w:val="-3"/>
          <w:sz w:val="24"/>
          <w:szCs w:val="24"/>
        </w:rPr>
        <w:t xml:space="preserve"> </w:t>
      </w:r>
      <w:r w:rsidRPr="00CE030F">
        <w:rPr>
          <w:rFonts w:ascii="Times New Roman" w:hAnsi="Times New Roman"/>
          <w:sz w:val="24"/>
          <w:szCs w:val="24"/>
        </w:rPr>
        <w:t>тура;</w:t>
      </w:r>
    </w:p>
    <w:p w14:paraId="3401F844"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полчаса</w:t>
      </w:r>
      <w:r w:rsidRPr="00CE030F">
        <w:rPr>
          <w:rFonts w:ascii="Times New Roman" w:hAnsi="Times New Roman"/>
          <w:spacing w:val="1"/>
          <w:sz w:val="24"/>
          <w:szCs w:val="24"/>
        </w:rPr>
        <w:t xml:space="preserve"> </w:t>
      </w:r>
      <w:r w:rsidRPr="00CE030F">
        <w:rPr>
          <w:rFonts w:ascii="Times New Roman" w:hAnsi="Times New Roman"/>
          <w:sz w:val="24"/>
          <w:szCs w:val="24"/>
        </w:rPr>
        <w:t>до</w:t>
      </w:r>
      <w:r w:rsidRPr="00CE030F">
        <w:rPr>
          <w:rFonts w:ascii="Times New Roman" w:hAnsi="Times New Roman"/>
          <w:spacing w:val="1"/>
          <w:sz w:val="24"/>
          <w:szCs w:val="24"/>
        </w:rPr>
        <w:t xml:space="preserve"> </w:t>
      </w:r>
      <w:r w:rsidRPr="00CE030F">
        <w:rPr>
          <w:rFonts w:ascii="Times New Roman" w:hAnsi="Times New Roman"/>
          <w:sz w:val="24"/>
          <w:szCs w:val="24"/>
        </w:rPr>
        <w:t>истечения</w:t>
      </w:r>
      <w:r w:rsidRPr="00CE030F">
        <w:rPr>
          <w:rFonts w:ascii="Times New Roman" w:hAnsi="Times New Roman"/>
          <w:spacing w:val="1"/>
          <w:sz w:val="24"/>
          <w:szCs w:val="24"/>
        </w:rPr>
        <w:t xml:space="preserve"> </w:t>
      </w:r>
      <w:r w:rsidRPr="00CE030F">
        <w:rPr>
          <w:rFonts w:ascii="Times New Roman" w:hAnsi="Times New Roman"/>
          <w:sz w:val="24"/>
          <w:szCs w:val="24"/>
        </w:rPr>
        <w:t>времени,</w:t>
      </w:r>
      <w:r w:rsidRPr="00CE030F">
        <w:rPr>
          <w:rFonts w:ascii="Times New Roman" w:hAnsi="Times New Roman"/>
          <w:spacing w:val="1"/>
          <w:sz w:val="24"/>
          <w:szCs w:val="24"/>
        </w:rPr>
        <w:t xml:space="preserve"> </w:t>
      </w:r>
      <w:r w:rsidRPr="00CE030F">
        <w:rPr>
          <w:rFonts w:ascii="Times New Roman" w:hAnsi="Times New Roman"/>
          <w:sz w:val="24"/>
          <w:szCs w:val="24"/>
        </w:rPr>
        <w:t>отведенного</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57"/>
          <w:sz w:val="24"/>
          <w:szCs w:val="24"/>
        </w:rPr>
        <w:t xml:space="preserve"> </w:t>
      </w:r>
      <w:r w:rsidRPr="00CE030F">
        <w:rPr>
          <w:rFonts w:ascii="Times New Roman" w:hAnsi="Times New Roman"/>
          <w:sz w:val="24"/>
          <w:szCs w:val="24"/>
        </w:rPr>
        <w:t>предупреждают</w:t>
      </w:r>
      <w:r w:rsidRPr="00CE030F">
        <w:rPr>
          <w:rFonts w:ascii="Times New Roman" w:hAnsi="Times New Roman"/>
          <w:spacing w:val="-1"/>
          <w:sz w:val="24"/>
          <w:szCs w:val="24"/>
        </w:rPr>
        <w:t xml:space="preserve"> </w:t>
      </w:r>
      <w:r w:rsidRPr="00CE030F">
        <w:rPr>
          <w:rFonts w:ascii="Times New Roman" w:hAnsi="Times New Roman"/>
          <w:sz w:val="24"/>
          <w:szCs w:val="24"/>
        </w:rPr>
        <w:t>об этом</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p>
    <w:p w14:paraId="4A9E0E76"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следят за соблюдением</w:t>
      </w:r>
      <w:r w:rsidRPr="00CE030F">
        <w:rPr>
          <w:rFonts w:ascii="Times New Roman" w:hAnsi="Times New Roman"/>
          <w:spacing w:val="1"/>
          <w:sz w:val="24"/>
          <w:szCs w:val="24"/>
        </w:rPr>
        <w:t xml:space="preserve"> </w:t>
      </w:r>
      <w:r w:rsidRPr="00CE030F">
        <w:rPr>
          <w:rFonts w:ascii="Times New Roman" w:hAnsi="Times New Roman"/>
          <w:sz w:val="24"/>
          <w:szCs w:val="24"/>
        </w:rPr>
        <w:t>участниками Требований к проведению соответствующего</w:t>
      </w:r>
      <w:r w:rsidRPr="00CE030F">
        <w:rPr>
          <w:rFonts w:ascii="Times New Roman" w:hAnsi="Times New Roman"/>
          <w:spacing w:val="1"/>
          <w:sz w:val="24"/>
          <w:szCs w:val="24"/>
        </w:rPr>
        <w:t xml:space="preserve"> </w:t>
      </w:r>
      <w:r w:rsidRPr="00CE030F">
        <w:rPr>
          <w:rFonts w:ascii="Times New Roman" w:hAnsi="Times New Roman"/>
          <w:sz w:val="24"/>
          <w:szCs w:val="24"/>
        </w:rPr>
        <w:t>этапа</w:t>
      </w:r>
      <w:r w:rsidRPr="00CE030F">
        <w:rPr>
          <w:rFonts w:ascii="Times New Roman" w:hAnsi="Times New Roman"/>
          <w:spacing w:val="-2"/>
          <w:sz w:val="24"/>
          <w:szCs w:val="24"/>
        </w:rPr>
        <w:t xml:space="preserve"> </w:t>
      </w:r>
      <w:r w:rsidRPr="00CE030F">
        <w:rPr>
          <w:rFonts w:ascii="Times New Roman" w:hAnsi="Times New Roman"/>
          <w:sz w:val="24"/>
          <w:szCs w:val="24"/>
        </w:rPr>
        <w:t>олимпиады и действующего</w:t>
      </w:r>
      <w:r w:rsidRPr="00CE030F">
        <w:rPr>
          <w:rFonts w:ascii="Times New Roman" w:hAnsi="Times New Roman"/>
          <w:spacing w:val="2"/>
          <w:sz w:val="24"/>
          <w:szCs w:val="24"/>
        </w:rPr>
        <w:t xml:space="preserve"> </w:t>
      </w:r>
      <w:r w:rsidRPr="00CE030F">
        <w:rPr>
          <w:rFonts w:ascii="Times New Roman" w:hAnsi="Times New Roman"/>
          <w:sz w:val="24"/>
          <w:szCs w:val="24"/>
        </w:rPr>
        <w:t>Порядка;</w:t>
      </w:r>
    </w:p>
    <w:p w14:paraId="2C9DA2D4"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запросам</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4"/>
          <w:sz w:val="24"/>
          <w:szCs w:val="24"/>
        </w:rPr>
        <w:t xml:space="preserve"> </w:t>
      </w:r>
      <w:r w:rsidRPr="00CE030F">
        <w:rPr>
          <w:rFonts w:ascii="Times New Roman" w:hAnsi="Times New Roman"/>
          <w:sz w:val="24"/>
          <w:szCs w:val="24"/>
        </w:rPr>
        <w:t>выдают</w:t>
      </w:r>
      <w:r w:rsidRPr="00CE030F">
        <w:rPr>
          <w:rFonts w:ascii="Times New Roman" w:hAnsi="Times New Roman"/>
          <w:spacing w:val="-2"/>
          <w:sz w:val="24"/>
          <w:szCs w:val="24"/>
        </w:rPr>
        <w:t xml:space="preserve"> </w:t>
      </w:r>
      <w:r w:rsidRPr="00CE030F">
        <w:rPr>
          <w:rFonts w:ascii="Times New Roman" w:hAnsi="Times New Roman"/>
          <w:sz w:val="24"/>
          <w:szCs w:val="24"/>
        </w:rPr>
        <w:t>им</w:t>
      </w:r>
      <w:r w:rsidRPr="00CE030F">
        <w:rPr>
          <w:rFonts w:ascii="Times New Roman" w:hAnsi="Times New Roman"/>
          <w:spacing w:val="-4"/>
          <w:sz w:val="24"/>
          <w:szCs w:val="24"/>
        </w:rPr>
        <w:t xml:space="preserve"> </w:t>
      </w:r>
      <w:r w:rsidRPr="00CE030F">
        <w:rPr>
          <w:rFonts w:ascii="Times New Roman" w:hAnsi="Times New Roman"/>
          <w:sz w:val="24"/>
          <w:szCs w:val="24"/>
        </w:rPr>
        <w:t>черновики;</w:t>
      </w:r>
    </w:p>
    <w:p w14:paraId="367C7050"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 окончании теоретического тура принимают у участников бланки заданий, бланки</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черновики,</w:t>
      </w:r>
      <w:r w:rsidRPr="00CE030F">
        <w:rPr>
          <w:rFonts w:ascii="Times New Roman" w:hAnsi="Times New Roman"/>
          <w:spacing w:val="-3"/>
          <w:sz w:val="24"/>
          <w:szCs w:val="24"/>
        </w:rPr>
        <w:t xml:space="preserve"> </w:t>
      </w:r>
      <w:r w:rsidRPr="00CE030F">
        <w:rPr>
          <w:rFonts w:ascii="Times New Roman" w:hAnsi="Times New Roman"/>
          <w:sz w:val="24"/>
          <w:szCs w:val="24"/>
        </w:rPr>
        <w:t>проверяют наличие</w:t>
      </w:r>
      <w:r w:rsidRPr="00CE030F">
        <w:rPr>
          <w:rFonts w:ascii="Times New Roman" w:hAnsi="Times New Roman"/>
          <w:spacing w:val="-1"/>
          <w:sz w:val="24"/>
          <w:szCs w:val="24"/>
        </w:rPr>
        <w:t xml:space="preserve"> </w:t>
      </w:r>
      <w:r w:rsidRPr="00CE030F">
        <w:rPr>
          <w:rFonts w:ascii="Times New Roman" w:hAnsi="Times New Roman"/>
          <w:sz w:val="24"/>
          <w:szCs w:val="24"/>
        </w:rPr>
        <w:t>всех</w:t>
      </w:r>
      <w:r w:rsidRPr="00CE030F">
        <w:rPr>
          <w:rFonts w:ascii="Times New Roman" w:hAnsi="Times New Roman"/>
          <w:spacing w:val="2"/>
          <w:sz w:val="24"/>
          <w:szCs w:val="24"/>
        </w:rPr>
        <w:t xml:space="preserve"> </w:t>
      </w:r>
      <w:r w:rsidRPr="00CE030F">
        <w:rPr>
          <w:rFonts w:ascii="Times New Roman" w:hAnsi="Times New Roman"/>
          <w:sz w:val="24"/>
          <w:szCs w:val="24"/>
        </w:rPr>
        <w:t>листов;</w:t>
      </w:r>
    </w:p>
    <w:p w14:paraId="5EED89F9"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выдают</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практического</w:t>
      </w:r>
      <w:r w:rsidRPr="00CE030F">
        <w:rPr>
          <w:rFonts w:ascii="Times New Roman" w:hAnsi="Times New Roman"/>
          <w:spacing w:val="1"/>
          <w:sz w:val="24"/>
          <w:szCs w:val="24"/>
        </w:rPr>
        <w:t xml:space="preserve"> </w:t>
      </w:r>
      <w:r w:rsidRPr="00CE030F">
        <w:rPr>
          <w:rFonts w:ascii="Times New Roman" w:hAnsi="Times New Roman"/>
          <w:sz w:val="24"/>
          <w:szCs w:val="24"/>
        </w:rPr>
        <w:t>тура</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участникам</w:t>
      </w:r>
      <w:r w:rsidRPr="00CE030F">
        <w:rPr>
          <w:rFonts w:ascii="Times New Roman" w:hAnsi="Times New Roman"/>
          <w:spacing w:val="1"/>
          <w:sz w:val="24"/>
          <w:szCs w:val="24"/>
        </w:rPr>
        <w:t xml:space="preserve"> </w:t>
      </w:r>
      <w:r w:rsidRPr="00CE030F">
        <w:rPr>
          <w:rFonts w:ascii="Times New Roman" w:hAnsi="Times New Roman"/>
          <w:sz w:val="24"/>
          <w:szCs w:val="24"/>
        </w:rPr>
        <w:t>после</w:t>
      </w:r>
      <w:r w:rsidRPr="00CE030F">
        <w:rPr>
          <w:rFonts w:ascii="Times New Roman" w:hAnsi="Times New Roman"/>
          <w:spacing w:val="1"/>
          <w:sz w:val="24"/>
          <w:szCs w:val="24"/>
        </w:rPr>
        <w:t xml:space="preserve"> </w:t>
      </w:r>
      <w:r w:rsidRPr="00CE030F">
        <w:rPr>
          <w:rFonts w:ascii="Times New Roman" w:hAnsi="Times New Roman"/>
          <w:sz w:val="24"/>
          <w:szCs w:val="24"/>
        </w:rPr>
        <w:t>окончания</w:t>
      </w:r>
      <w:r w:rsidRPr="00CE030F">
        <w:rPr>
          <w:rFonts w:ascii="Times New Roman" w:hAnsi="Times New Roman"/>
          <w:spacing w:val="1"/>
          <w:sz w:val="24"/>
          <w:szCs w:val="24"/>
        </w:rPr>
        <w:t xml:space="preserve"> </w:t>
      </w:r>
      <w:r w:rsidRPr="00CE030F">
        <w:rPr>
          <w:rFonts w:ascii="Times New Roman" w:hAnsi="Times New Roman"/>
          <w:sz w:val="24"/>
          <w:szCs w:val="24"/>
        </w:rPr>
        <w:t>теоретического</w:t>
      </w:r>
      <w:r w:rsidRPr="00CE030F">
        <w:rPr>
          <w:rFonts w:ascii="Times New Roman" w:hAnsi="Times New Roman"/>
          <w:spacing w:val="-1"/>
          <w:sz w:val="24"/>
          <w:szCs w:val="24"/>
        </w:rPr>
        <w:t xml:space="preserve"> </w:t>
      </w:r>
      <w:r w:rsidRPr="00CE030F">
        <w:rPr>
          <w:rFonts w:ascii="Times New Roman" w:hAnsi="Times New Roman"/>
          <w:sz w:val="24"/>
          <w:szCs w:val="24"/>
        </w:rPr>
        <w:t>тура</w:t>
      </w:r>
      <w:r w:rsidRPr="00CE030F">
        <w:rPr>
          <w:rFonts w:ascii="Times New Roman" w:hAnsi="Times New Roman"/>
          <w:spacing w:val="-1"/>
          <w:sz w:val="24"/>
          <w:szCs w:val="24"/>
        </w:rPr>
        <w:t xml:space="preserve"> </w:t>
      </w:r>
      <w:r w:rsidRPr="00CE030F">
        <w:rPr>
          <w:rFonts w:ascii="Times New Roman" w:hAnsi="Times New Roman"/>
          <w:sz w:val="24"/>
          <w:szCs w:val="24"/>
        </w:rPr>
        <w:t>(если</w:t>
      </w:r>
      <w:r w:rsidRPr="00CE030F">
        <w:rPr>
          <w:rFonts w:ascii="Times New Roman" w:hAnsi="Times New Roman"/>
          <w:spacing w:val="1"/>
          <w:sz w:val="24"/>
          <w:szCs w:val="24"/>
        </w:rPr>
        <w:t xml:space="preserve"> </w:t>
      </w:r>
      <w:r w:rsidRPr="00CE030F">
        <w:rPr>
          <w:rFonts w:ascii="Times New Roman" w:hAnsi="Times New Roman"/>
          <w:sz w:val="24"/>
          <w:szCs w:val="24"/>
        </w:rPr>
        <w:t>это предусмотрено</w:t>
      </w:r>
      <w:r w:rsidRPr="00CE030F">
        <w:rPr>
          <w:rFonts w:ascii="Times New Roman" w:hAnsi="Times New Roman"/>
          <w:spacing w:val="-1"/>
          <w:sz w:val="24"/>
          <w:szCs w:val="24"/>
        </w:rPr>
        <w:t xml:space="preserve"> </w:t>
      </w:r>
      <w:r w:rsidRPr="00CE030F">
        <w:rPr>
          <w:rFonts w:ascii="Times New Roman" w:hAnsi="Times New Roman"/>
          <w:sz w:val="24"/>
          <w:szCs w:val="24"/>
        </w:rPr>
        <w:t>требованиями);</w:t>
      </w:r>
    </w:p>
    <w:p w14:paraId="59D2F849"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 случае нарушения настоящих Требований к проведению соответствующего этапа</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действующего</w:t>
      </w:r>
      <w:r w:rsidRPr="00CE030F">
        <w:rPr>
          <w:rFonts w:ascii="Times New Roman" w:hAnsi="Times New Roman"/>
          <w:spacing w:val="1"/>
          <w:sz w:val="24"/>
          <w:szCs w:val="24"/>
        </w:rPr>
        <w:t xml:space="preserve"> </w:t>
      </w:r>
      <w:r w:rsidRPr="00CE030F">
        <w:rPr>
          <w:rFonts w:ascii="Times New Roman" w:hAnsi="Times New Roman"/>
          <w:sz w:val="24"/>
          <w:szCs w:val="24"/>
        </w:rPr>
        <w:t>Порядка</w:t>
      </w:r>
      <w:r w:rsidRPr="00CE030F">
        <w:rPr>
          <w:rFonts w:ascii="Times New Roman" w:hAnsi="Times New Roman"/>
          <w:spacing w:val="1"/>
          <w:sz w:val="24"/>
          <w:szCs w:val="24"/>
        </w:rPr>
        <w:t xml:space="preserve"> </w:t>
      </w:r>
      <w:r w:rsidRPr="00CE030F">
        <w:rPr>
          <w:rFonts w:ascii="Times New Roman" w:hAnsi="Times New Roman"/>
          <w:sz w:val="24"/>
          <w:szCs w:val="24"/>
        </w:rPr>
        <w:t>докладывает</w:t>
      </w:r>
      <w:r w:rsidRPr="00CE030F">
        <w:rPr>
          <w:rFonts w:ascii="Times New Roman" w:hAnsi="Times New Roman"/>
          <w:spacing w:val="1"/>
          <w:sz w:val="24"/>
          <w:szCs w:val="24"/>
        </w:rPr>
        <w:t xml:space="preserve"> </w:t>
      </w:r>
      <w:r w:rsidRPr="00CE030F">
        <w:rPr>
          <w:rFonts w:ascii="Times New Roman" w:hAnsi="Times New Roman"/>
          <w:sz w:val="24"/>
          <w:szCs w:val="24"/>
        </w:rPr>
        <w:t>об</w:t>
      </w:r>
      <w:r w:rsidRPr="00CE030F">
        <w:rPr>
          <w:rFonts w:ascii="Times New Roman" w:hAnsi="Times New Roman"/>
          <w:spacing w:val="1"/>
          <w:sz w:val="24"/>
          <w:szCs w:val="24"/>
        </w:rPr>
        <w:t xml:space="preserve"> </w:t>
      </w:r>
      <w:r w:rsidRPr="00CE030F">
        <w:rPr>
          <w:rFonts w:ascii="Times New Roman" w:hAnsi="Times New Roman"/>
          <w:sz w:val="24"/>
          <w:szCs w:val="24"/>
        </w:rPr>
        <w:t>этом</w:t>
      </w:r>
      <w:r w:rsidRPr="00CE030F">
        <w:rPr>
          <w:rFonts w:ascii="Times New Roman" w:hAnsi="Times New Roman"/>
          <w:spacing w:val="1"/>
          <w:sz w:val="24"/>
          <w:szCs w:val="24"/>
        </w:rPr>
        <w:t xml:space="preserve"> </w:t>
      </w:r>
      <w:r w:rsidRPr="00CE030F">
        <w:rPr>
          <w:rFonts w:ascii="Times New Roman" w:hAnsi="Times New Roman"/>
          <w:sz w:val="24"/>
          <w:szCs w:val="24"/>
        </w:rPr>
        <w:t>председателю</w:t>
      </w:r>
      <w:r w:rsidRPr="00CE030F">
        <w:rPr>
          <w:rFonts w:ascii="Times New Roman" w:hAnsi="Times New Roman"/>
          <w:spacing w:val="1"/>
          <w:sz w:val="24"/>
          <w:szCs w:val="24"/>
        </w:rPr>
        <w:t xml:space="preserve"> </w:t>
      </w:r>
      <w:r w:rsidRPr="00CE030F">
        <w:rPr>
          <w:rFonts w:ascii="Times New Roman" w:hAnsi="Times New Roman"/>
          <w:sz w:val="24"/>
          <w:szCs w:val="24"/>
        </w:rPr>
        <w:t>(заместителю</w:t>
      </w:r>
      <w:r w:rsidRPr="00CE030F">
        <w:rPr>
          <w:rFonts w:ascii="Times New Roman" w:hAnsi="Times New Roman"/>
          <w:spacing w:val="1"/>
          <w:sz w:val="24"/>
          <w:szCs w:val="24"/>
        </w:rPr>
        <w:t xml:space="preserve"> </w:t>
      </w:r>
      <w:r w:rsidRPr="00CE030F">
        <w:rPr>
          <w:rFonts w:ascii="Times New Roman" w:hAnsi="Times New Roman"/>
          <w:sz w:val="24"/>
          <w:szCs w:val="24"/>
        </w:rPr>
        <w:t>председателя)</w:t>
      </w:r>
      <w:r w:rsidRPr="00CE030F">
        <w:rPr>
          <w:rFonts w:ascii="Times New Roman" w:hAnsi="Times New Roman"/>
          <w:spacing w:val="-2"/>
          <w:sz w:val="24"/>
          <w:szCs w:val="24"/>
        </w:rPr>
        <w:t xml:space="preserve"> </w:t>
      </w:r>
      <w:r w:rsidRPr="00CE030F">
        <w:rPr>
          <w:rFonts w:ascii="Times New Roman" w:hAnsi="Times New Roman"/>
          <w:sz w:val="24"/>
          <w:szCs w:val="24"/>
        </w:rPr>
        <w:t>жюри.</w:t>
      </w:r>
    </w:p>
    <w:p w14:paraId="0D8BF8C4" w14:textId="77777777" w:rsidR="00CE030F" w:rsidRPr="00CE030F" w:rsidRDefault="00CE030F" w:rsidP="00CE030F">
      <w:pPr>
        <w:pStyle w:val="a7"/>
        <w:spacing w:line="276" w:lineRule="auto"/>
        <w:ind w:firstLine="709"/>
        <w:rPr>
          <w:szCs w:val="24"/>
        </w:rPr>
      </w:pPr>
      <w:r w:rsidRPr="00CE030F">
        <w:rPr>
          <w:spacing w:val="-1"/>
          <w:szCs w:val="24"/>
        </w:rPr>
        <w:t>При</w:t>
      </w:r>
      <w:r w:rsidRPr="00CE030F">
        <w:rPr>
          <w:spacing w:val="-14"/>
          <w:szCs w:val="24"/>
        </w:rPr>
        <w:t xml:space="preserve"> </w:t>
      </w:r>
      <w:r w:rsidRPr="00CE030F">
        <w:rPr>
          <w:spacing w:val="-1"/>
          <w:szCs w:val="24"/>
        </w:rPr>
        <w:t>проведении</w:t>
      </w:r>
      <w:r w:rsidRPr="00CE030F">
        <w:rPr>
          <w:spacing w:val="-16"/>
          <w:szCs w:val="24"/>
        </w:rPr>
        <w:t xml:space="preserve"> </w:t>
      </w:r>
      <w:r w:rsidRPr="00CE030F">
        <w:rPr>
          <w:spacing w:val="-1"/>
          <w:szCs w:val="24"/>
        </w:rPr>
        <w:t>теоретического</w:t>
      </w:r>
      <w:r w:rsidRPr="00CE030F">
        <w:rPr>
          <w:spacing w:val="-15"/>
          <w:szCs w:val="24"/>
        </w:rPr>
        <w:t xml:space="preserve"> </w:t>
      </w:r>
      <w:r w:rsidRPr="00CE030F">
        <w:rPr>
          <w:spacing w:val="-1"/>
          <w:szCs w:val="24"/>
        </w:rPr>
        <w:t>тура</w:t>
      </w:r>
      <w:r w:rsidRPr="00CE030F">
        <w:rPr>
          <w:spacing w:val="-16"/>
          <w:szCs w:val="24"/>
        </w:rPr>
        <w:t xml:space="preserve"> </w:t>
      </w:r>
      <w:r w:rsidRPr="00CE030F">
        <w:rPr>
          <w:spacing w:val="-1"/>
          <w:szCs w:val="24"/>
        </w:rPr>
        <w:t>для</w:t>
      </w:r>
      <w:r w:rsidRPr="00CE030F">
        <w:rPr>
          <w:spacing w:val="-13"/>
          <w:szCs w:val="24"/>
        </w:rPr>
        <w:t xml:space="preserve"> </w:t>
      </w:r>
      <w:r w:rsidRPr="00CE030F">
        <w:rPr>
          <w:szCs w:val="24"/>
        </w:rPr>
        <w:t>всех</w:t>
      </w:r>
      <w:r w:rsidRPr="00CE030F">
        <w:rPr>
          <w:spacing w:val="-15"/>
          <w:szCs w:val="24"/>
        </w:rPr>
        <w:t xml:space="preserve"> </w:t>
      </w:r>
      <w:r w:rsidRPr="00CE030F">
        <w:rPr>
          <w:szCs w:val="24"/>
        </w:rPr>
        <w:t>участников</w:t>
      </w:r>
      <w:r w:rsidRPr="00CE030F">
        <w:rPr>
          <w:spacing w:val="-13"/>
          <w:szCs w:val="24"/>
        </w:rPr>
        <w:t xml:space="preserve"> </w:t>
      </w:r>
      <w:r w:rsidRPr="00CE030F">
        <w:rPr>
          <w:szCs w:val="24"/>
        </w:rPr>
        <w:t>устанавливаются</w:t>
      </w:r>
      <w:r w:rsidRPr="00CE030F">
        <w:rPr>
          <w:spacing w:val="-15"/>
          <w:szCs w:val="24"/>
        </w:rPr>
        <w:t xml:space="preserve"> </w:t>
      </w:r>
      <w:r w:rsidRPr="00CE030F">
        <w:rPr>
          <w:szCs w:val="24"/>
        </w:rPr>
        <w:t>следующие</w:t>
      </w:r>
      <w:r w:rsidRPr="00CE030F">
        <w:rPr>
          <w:spacing w:val="-57"/>
          <w:szCs w:val="24"/>
        </w:rPr>
        <w:t xml:space="preserve"> </w:t>
      </w:r>
      <w:r w:rsidRPr="00CE030F">
        <w:rPr>
          <w:szCs w:val="24"/>
        </w:rPr>
        <w:t>общие</w:t>
      </w:r>
      <w:r w:rsidRPr="00CE030F">
        <w:rPr>
          <w:spacing w:val="-2"/>
          <w:szCs w:val="24"/>
        </w:rPr>
        <w:t xml:space="preserve"> </w:t>
      </w:r>
      <w:r w:rsidRPr="00CE030F">
        <w:rPr>
          <w:szCs w:val="24"/>
        </w:rPr>
        <w:t>правила:</w:t>
      </w:r>
    </w:p>
    <w:p w14:paraId="4DD32E6D"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перед</w:t>
      </w:r>
      <w:r w:rsidRPr="00CE030F">
        <w:rPr>
          <w:rFonts w:ascii="Times New Roman" w:hAnsi="Times New Roman"/>
          <w:spacing w:val="-9"/>
          <w:sz w:val="24"/>
          <w:szCs w:val="24"/>
        </w:rPr>
        <w:t xml:space="preserve"> </w:t>
      </w:r>
      <w:r w:rsidRPr="00CE030F">
        <w:rPr>
          <w:rFonts w:ascii="Times New Roman" w:hAnsi="Times New Roman"/>
          <w:sz w:val="24"/>
          <w:szCs w:val="24"/>
        </w:rPr>
        <w:t>входом</w:t>
      </w:r>
      <w:r w:rsidRPr="00CE030F">
        <w:rPr>
          <w:rFonts w:ascii="Times New Roman" w:hAnsi="Times New Roman"/>
          <w:spacing w:val="-9"/>
          <w:sz w:val="24"/>
          <w:szCs w:val="24"/>
        </w:rPr>
        <w:t xml:space="preserve"> </w:t>
      </w:r>
      <w:r w:rsidRPr="00CE030F">
        <w:rPr>
          <w:rFonts w:ascii="Times New Roman" w:hAnsi="Times New Roman"/>
          <w:sz w:val="24"/>
          <w:szCs w:val="24"/>
        </w:rPr>
        <w:t>в</w:t>
      </w:r>
      <w:r w:rsidRPr="00CE030F">
        <w:rPr>
          <w:rFonts w:ascii="Times New Roman" w:hAnsi="Times New Roman"/>
          <w:spacing w:val="-9"/>
          <w:sz w:val="24"/>
          <w:szCs w:val="24"/>
        </w:rPr>
        <w:t xml:space="preserve"> </w:t>
      </w:r>
      <w:r w:rsidRPr="00CE030F">
        <w:rPr>
          <w:rFonts w:ascii="Times New Roman" w:hAnsi="Times New Roman"/>
          <w:sz w:val="24"/>
          <w:szCs w:val="24"/>
        </w:rPr>
        <w:t>аудиторию</w:t>
      </w:r>
      <w:r w:rsidRPr="00CE030F">
        <w:rPr>
          <w:rFonts w:ascii="Times New Roman" w:hAnsi="Times New Roman"/>
          <w:spacing w:val="-6"/>
          <w:sz w:val="24"/>
          <w:szCs w:val="24"/>
        </w:rPr>
        <w:t xml:space="preserve"> </w:t>
      </w:r>
      <w:r w:rsidRPr="00CE030F">
        <w:rPr>
          <w:rFonts w:ascii="Times New Roman" w:hAnsi="Times New Roman"/>
          <w:sz w:val="24"/>
          <w:szCs w:val="24"/>
        </w:rPr>
        <w:t>участник</w:t>
      </w:r>
      <w:r w:rsidRPr="00CE030F">
        <w:rPr>
          <w:rFonts w:ascii="Times New Roman" w:hAnsi="Times New Roman"/>
          <w:spacing w:val="-8"/>
          <w:sz w:val="24"/>
          <w:szCs w:val="24"/>
        </w:rPr>
        <w:t xml:space="preserve"> </w:t>
      </w:r>
      <w:r w:rsidRPr="00CE030F">
        <w:rPr>
          <w:rFonts w:ascii="Times New Roman" w:hAnsi="Times New Roman"/>
          <w:sz w:val="24"/>
          <w:szCs w:val="24"/>
        </w:rPr>
        <w:t>должен</w:t>
      </w:r>
      <w:r w:rsidRPr="00CE030F">
        <w:rPr>
          <w:rFonts w:ascii="Times New Roman" w:hAnsi="Times New Roman"/>
          <w:spacing w:val="-10"/>
          <w:sz w:val="24"/>
          <w:szCs w:val="24"/>
        </w:rPr>
        <w:t xml:space="preserve"> </w:t>
      </w:r>
      <w:r w:rsidRPr="00CE030F">
        <w:rPr>
          <w:rFonts w:ascii="Times New Roman" w:hAnsi="Times New Roman"/>
          <w:sz w:val="24"/>
          <w:szCs w:val="24"/>
        </w:rPr>
        <w:t>предъявить</w:t>
      </w:r>
      <w:r w:rsidRPr="00CE030F">
        <w:rPr>
          <w:rFonts w:ascii="Times New Roman" w:hAnsi="Times New Roman"/>
          <w:spacing w:val="-9"/>
          <w:sz w:val="24"/>
          <w:szCs w:val="24"/>
        </w:rPr>
        <w:t xml:space="preserve"> </w:t>
      </w:r>
      <w:r w:rsidRPr="00CE030F">
        <w:rPr>
          <w:rFonts w:ascii="Times New Roman" w:hAnsi="Times New Roman"/>
          <w:sz w:val="24"/>
          <w:szCs w:val="24"/>
        </w:rPr>
        <w:t>паспорт</w:t>
      </w:r>
      <w:r w:rsidRPr="00CE030F">
        <w:rPr>
          <w:rFonts w:ascii="Times New Roman" w:hAnsi="Times New Roman"/>
          <w:spacing w:val="-10"/>
          <w:sz w:val="24"/>
          <w:szCs w:val="24"/>
        </w:rPr>
        <w:t xml:space="preserve"> </w:t>
      </w:r>
      <w:r w:rsidRPr="00CE030F">
        <w:rPr>
          <w:rFonts w:ascii="Times New Roman" w:hAnsi="Times New Roman"/>
          <w:sz w:val="24"/>
          <w:szCs w:val="24"/>
        </w:rPr>
        <w:t>или</w:t>
      </w:r>
      <w:r w:rsidRPr="00CE030F">
        <w:rPr>
          <w:rFonts w:ascii="Times New Roman" w:hAnsi="Times New Roman"/>
          <w:spacing w:val="-9"/>
          <w:sz w:val="24"/>
          <w:szCs w:val="24"/>
        </w:rPr>
        <w:t xml:space="preserve"> </w:t>
      </w:r>
      <w:r w:rsidRPr="00CE030F">
        <w:rPr>
          <w:rFonts w:ascii="Times New Roman" w:hAnsi="Times New Roman"/>
          <w:sz w:val="24"/>
          <w:szCs w:val="24"/>
        </w:rPr>
        <w:t>другой</w:t>
      </w:r>
      <w:r w:rsidRPr="00CE030F">
        <w:rPr>
          <w:rFonts w:ascii="Times New Roman" w:hAnsi="Times New Roman"/>
          <w:spacing w:val="-8"/>
          <w:sz w:val="24"/>
          <w:szCs w:val="24"/>
        </w:rPr>
        <w:t xml:space="preserve"> </w:t>
      </w:r>
      <w:r w:rsidRPr="00CE030F">
        <w:rPr>
          <w:rFonts w:ascii="Times New Roman" w:hAnsi="Times New Roman"/>
          <w:sz w:val="24"/>
          <w:szCs w:val="24"/>
        </w:rPr>
        <w:t>документ,</w:t>
      </w:r>
      <w:r w:rsidRPr="00CE030F">
        <w:rPr>
          <w:rFonts w:ascii="Times New Roman" w:hAnsi="Times New Roman"/>
          <w:spacing w:val="-57"/>
          <w:sz w:val="24"/>
          <w:szCs w:val="24"/>
        </w:rPr>
        <w:t xml:space="preserve"> </w:t>
      </w:r>
      <w:r w:rsidRPr="00CE030F">
        <w:rPr>
          <w:rFonts w:ascii="Times New Roman" w:hAnsi="Times New Roman"/>
          <w:sz w:val="24"/>
          <w:szCs w:val="24"/>
        </w:rPr>
        <w:t>удостоверяющий</w:t>
      </w:r>
      <w:r w:rsidRPr="00CE030F">
        <w:rPr>
          <w:rFonts w:ascii="Times New Roman" w:hAnsi="Times New Roman"/>
          <w:spacing w:val="-1"/>
          <w:sz w:val="24"/>
          <w:szCs w:val="24"/>
        </w:rPr>
        <w:t xml:space="preserve"> </w:t>
      </w:r>
      <w:r w:rsidRPr="00CE030F">
        <w:rPr>
          <w:rFonts w:ascii="Times New Roman" w:hAnsi="Times New Roman"/>
          <w:sz w:val="24"/>
          <w:szCs w:val="24"/>
        </w:rPr>
        <w:t>личность;</w:t>
      </w:r>
    </w:p>
    <w:p w14:paraId="39A8E06B"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каждый</w:t>
      </w:r>
      <w:r w:rsidRPr="00CE030F">
        <w:rPr>
          <w:rFonts w:ascii="Times New Roman" w:hAnsi="Times New Roman"/>
          <w:spacing w:val="-10"/>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должен</w:t>
      </w:r>
      <w:r w:rsidRPr="00CE030F">
        <w:rPr>
          <w:rFonts w:ascii="Times New Roman" w:hAnsi="Times New Roman"/>
          <w:spacing w:val="-11"/>
          <w:sz w:val="24"/>
          <w:szCs w:val="24"/>
        </w:rPr>
        <w:t xml:space="preserve"> </w:t>
      </w:r>
      <w:r w:rsidRPr="00CE030F">
        <w:rPr>
          <w:rFonts w:ascii="Times New Roman" w:hAnsi="Times New Roman"/>
          <w:sz w:val="24"/>
          <w:szCs w:val="24"/>
        </w:rPr>
        <w:t>сидеть</w:t>
      </w:r>
      <w:r w:rsidRPr="00CE030F">
        <w:rPr>
          <w:rFonts w:ascii="Times New Roman" w:hAnsi="Times New Roman"/>
          <w:spacing w:val="-11"/>
          <w:sz w:val="24"/>
          <w:szCs w:val="24"/>
        </w:rPr>
        <w:t xml:space="preserve"> </w:t>
      </w:r>
      <w:r w:rsidRPr="00CE030F">
        <w:rPr>
          <w:rFonts w:ascii="Times New Roman" w:hAnsi="Times New Roman"/>
          <w:sz w:val="24"/>
          <w:szCs w:val="24"/>
        </w:rPr>
        <w:t>в</w:t>
      </w:r>
      <w:r w:rsidRPr="00CE030F">
        <w:rPr>
          <w:rFonts w:ascii="Times New Roman" w:hAnsi="Times New Roman"/>
          <w:spacing w:val="-13"/>
          <w:sz w:val="24"/>
          <w:szCs w:val="24"/>
        </w:rPr>
        <w:t xml:space="preserve"> </w:t>
      </w:r>
      <w:r w:rsidRPr="00CE030F">
        <w:rPr>
          <w:rFonts w:ascii="Times New Roman" w:hAnsi="Times New Roman"/>
          <w:sz w:val="24"/>
          <w:szCs w:val="24"/>
        </w:rPr>
        <w:t>аудитории</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3"/>
          <w:sz w:val="24"/>
          <w:szCs w:val="24"/>
        </w:rPr>
        <w:t xml:space="preserve"> </w:t>
      </w:r>
      <w:r w:rsidRPr="00CE030F">
        <w:rPr>
          <w:rFonts w:ascii="Times New Roman" w:hAnsi="Times New Roman"/>
          <w:sz w:val="24"/>
          <w:szCs w:val="24"/>
        </w:rPr>
        <w:t>отдельным</w:t>
      </w:r>
      <w:r w:rsidRPr="00CE030F">
        <w:rPr>
          <w:rFonts w:ascii="Times New Roman" w:hAnsi="Times New Roman"/>
          <w:spacing w:val="-13"/>
          <w:sz w:val="24"/>
          <w:szCs w:val="24"/>
        </w:rPr>
        <w:t xml:space="preserve"> </w:t>
      </w:r>
      <w:r w:rsidRPr="00CE030F">
        <w:rPr>
          <w:rFonts w:ascii="Times New Roman" w:hAnsi="Times New Roman"/>
          <w:sz w:val="24"/>
          <w:szCs w:val="24"/>
        </w:rPr>
        <w:t>столом,</w:t>
      </w:r>
      <w:r w:rsidRPr="00CE030F">
        <w:rPr>
          <w:rFonts w:ascii="Times New Roman" w:hAnsi="Times New Roman"/>
          <w:spacing w:val="-12"/>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определён оргкомитетом;</w:t>
      </w:r>
    </w:p>
    <w:p w14:paraId="1EB63407"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имеет</w:t>
      </w:r>
      <w:r w:rsidRPr="00CE030F">
        <w:rPr>
          <w:rFonts w:ascii="Times New Roman" w:hAnsi="Times New Roman"/>
          <w:spacing w:val="1"/>
          <w:sz w:val="24"/>
          <w:szCs w:val="24"/>
        </w:rPr>
        <w:t xml:space="preserve"> </w:t>
      </w:r>
      <w:r w:rsidRPr="00CE030F">
        <w:rPr>
          <w:rFonts w:ascii="Times New Roman" w:hAnsi="Times New Roman"/>
          <w:sz w:val="24"/>
          <w:szCs w:val="24"/>
        </w:rPr>
        <w:t>право</w:t>
      </w:r>
      <w:r w:rsidRPr="00CE030F">
        <w:rPr>
          <w:rFonts w:ascii="Times New Roman" w:hAnsi="Times New Roman"/>
          <w:spacing w:val="1"/>
          <w:sz w:val="24"/>
          <w:szCs w:val="24"/>
        </w:rPr>
        <w:t xml:space="preserve"> </w:t>
      </w:r>
      <w:r w:rsidRPr="00CE030F">
        <w:rPr>
          <w:rFonts w:ascii="Times New Roman" w:hAnsi="Times New Roman"/>
          <w:sz w:val="24"/>
          <w:szCs w:val="24"/>
        </w:rPr>
        <w:t>взять</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собой</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аудиторию</w:t>
      </w:r>
      <w:r w:rsidRPr="00CE030F">
        <w:rPr>
          <w:rFonts w:ascii="Times New Roman" w:hAnsi="Times New Roman"/>
          <w:spacing w:val="1"/>
          <w:sz w:val="24"/>
          <w:szCs w:val="24"/>
        </w:rPr>
        <w:t xml:space="preserve"> </w:t>
      </w:r>
      <w:r w:rsidRPr="00CE030F">
        <w:rPr>
          <w:rFonts w:ascii="Times New Roman" w:hAnsi="Times New Roman"/>
          <w:sz w:val="24"/>
          <w:szCs w:val="24"/>
        </w:rPr>
        <w:t>прохладительные</w:t>
      </w:r>
      <w:r w:rsidRPr="00CE030F">
        <w:rPr>
          <w:rFonts w:ascii="Times New Roman" w:hAnsi="Times New Roman"/>
          <w:spacing w:val="1"/>
          <w:sz w:val="24"/>
          <w:szCs w:val="24"/>
        </w:rPr>
        <w:t xml:space="preserve"> </w:t>
      </w:r>
      <w:r w:rsidRPr="00CE030F">
        <w:rPr>
          <w:rFonts w:ascii="Times New Roman" w:hAnsi="Times New Roman"/>
          <w:sz w:val="24"/>
          <w:szCs w:val="24"/>
        </w:rPr>
        <w:t>напитки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прозрачной</w:t>
      </w:r>
      <w:r w:rsidRPr="00CE030F">
        <w:rPr>
          <w:rFonts w:ascii="Times New Roman" w:hAnsi="Times New Roman"/>
          <w:spacing w:val="-3"/>
          <w:sz w:val="24"/>
          <w:szCs w:val="24"/>
        </w:rPr>
        <w:t xml:space="preserve"> </w:t>
      </w:r>
      <w:r w:rsidRPr="00CE030F">
        <w:rPr>
          <w:rFonts w:ascii="Times New Roman" w:hAnsi="Times New Roman"/>
          <w:sz w:val="24"/>
          <w:szCs w:val="24"/>
        </w:rPr>
        <w:t>таре;</w:t>
      </w:r>
    </w:p>
    <w:p w14:paraId="4EF6AB23"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аудиторию</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разрешается</w:t>
      </w:r>
      <w:r w:rsidRPr="00CE030F">
        <w:rPr>
          <w:rFonts w:ascii="Times New Roman" w:hAnsi="Times New Roman"/>
          <w:spacing w:val="1"/>
          <w:sz w:val="24"/>
          <w:szCs w:val="24"/>
        </w:rPr>
        <w:t xml:space="preserve"> </w:t>
      </w:r>
      <w:r w:rsidRPr="00CE030F">
        <w:rPr>
          <w:rFonts w:ascii="Times New Roman" w:hAnsi="Times New Roman"/>
          <w:sz w:val="24"/>
          <w:szCs w:val="24"/>
        </w:rPr>
        <w:t>брать</w:t>
      </w:r>
      <w:r w:rsidRPr="00CE030F">
        <w:rPr>
          <w:rFonts w:ascii="Times New Roman" w:hAnsi="Times New Roman"/>
          <w:spacing w:val="1"/>
          <w:sz w:val="24"/>
          <w:szCs w:val="24"/>
        </w:rPr>
        <w:t xml:space="preserve"> </w:t>
      </w:r>
      <w:r w:rsidRPr="00CE030F">
        <w:rPr>
          <w:rFonts w:ascii="Times New Roman" w:hAnsi="Times New Roman"/>
          <w:sz w:val="24"/>
          <w:szCs w:val="24"/>
        </w:rPr>
        <w:t>бумагу,</w:t>
      </w:r>
      <w:r w:rsidRPr="00CE030F">
        <w:rPr>
          <w:rFonts w:ascii="Times New Roman" w:hAnsi="Times New Roman"/>
          <w:spacing w:val="1"/>
          <w:sz w:val="24"/>
          <w:szCs w:val="24"/>
        </w:rPr>
        <w:t xml:space="preserve"> </w:t>
      </w:r>
      <w:r w:rsidRPr="00CE030F">
        <w:rPr>
          <w:rFonts w:ascii="Times New Roman" w:hAnsi="Times New Roman"/>
          <w:sz w:val="24"/>
          <w:szCs w:val="24"/>
        </w:rPr>
        <w:t>справочные</w:t>
      </w:r>
      <w:r w:rsidRPr="00CE030F">
        <w:rPr>
          <w:rFonts w:ascii="Times New Roman" w:hAnsi="Times New Roman"/>
          <w:spacing w:val="1"/>
          <w:sz w:val="24"/>
          <w:szCs w:val="24"/>
        </w:rPr>
        <w:t xml:space="preserve"> </w:t>
      </w:r>
      <w:r w:rsidRPr="00CE030F">
        <w:rPr>
          <w:rFonts w:ascii="Times New Roman" w:hAnsi="Times New Roman"/>
          <w:sz w:val="24"/>
          <w:szCs w:val="24"/>
        </w:rPr>
        <w:t>материалы</w:t>
      </w:r>
      <w:r w:rsidRPr="00CE030F">
        <w:rPr>
          <w:rFonts w:ascii="Times New Roman" w:hAnsi="Times New Roman"/>
          <w:spacing w:val="1"/>
          <w:sz w:val="24"/>
          <w:szCs w:val="24"/>
        </w:rPr>
        <w:t xml:space="preserve"> </w:t>
      </w:r>
      <w:r w:rsidRPr="00CE030F">
        <w:rPr>
          <w:rFonts w:ascii="Times New Roman" w:hAnsi="Times New Roman"/>
          <w:sz w:val="24"/>
          <w:szCs w:val="24"/>
        </w:rPr>
        <w:t>(словари,</w:t>
      </w:r>
      <w:r w:rsidRPr="00CE030F">
        <w:rPr>
          <w:rFonts w:ascii="Times New Roman" w:hAnsi="Times New Roman"/>
          <w:spacing w:val="1"/>
          <w:sz w:val="24"/>
          <w:szCs w:val="24"/>
        </w:rPr>
        <w:t xml:space="preserve"> </w:t>
      </w:r>
      <w:r w:rsidRPr="00CE030F">
        <w:rPr>
          <w:rFonts w:ascii="Times New Roman" w:hAnsi="Times New Roman"/>
          <w:sz w:val="24"/>
          <w:szCs w:val="24"/>
        </w:rPr>
        <w:t>справочники, учебники и т.д.), мобильные телефоны, диктофоны, плейеры и любые другие</w:t>
      </w:r>
      <w:r w:rsidRPr="00CE030F">
        <w:rPr>
          <w:rFonts w:ascii="Times New Roman" w:hAnsi="Times New Roman"/>
          <w:spacing w:val="1"/>
          <w:sz w:val="24"/>
          <w:szCs w:val="24"/>
        </w:rPr>
        <w:t xml:space="preserve"> </w:t>
      </w:r>
      <w:r w:rsidRPr="00CE030F">
        <w:rPr>
          <w:rFonts w:ascii="Times New Roman" w:hAnsi="Times New Roman"/>
          <w:sz w:val="24"/>
          <w:szCs w:val="24"/>
        </w:rPr>
        <w:t>средства</w:t>
      </w:r>
      <w:r w:rsidRPr="00CE030F">
        <w:rPr>
          <w:rFonts w:ascii="Times New Roman" w:hAnsi="Times New Roman"/>
          <w:spacing w:val="-2"/>
          <w:sz w:val="24"/>
          <w:szCs w:val="24"/>
        </w:rPr>
        <w:t xml:space="preserve"> </w:t>
      </w:r>
      <w:r w:rsidRPr="00CE030F">
        <w:rPr>
          <w:rFonts w:ascii="Times New Roman" w:hAnsi="Times New Roman"/>
          <w:sz w:val="24"/>
          <w:szCs w:val="24"/>
        </w:rPr>
        <w:t>хранения и передачи информации;</w:t>
      </w:r>
    </w:p>
    <w:p w14:paraId="68103933" w14:textId="77777777" w:rsidR="00CE030F" w:rsidRPr="00CE030F" w:rsidRDefault="00CE030F" w:rsidP="006F5CE6">
      <w:pPr>
        <w:pStyle w:val="af0"/>
        <w:widowControl w:val="0"/>
        <w:numPr>
          <w:ilvl w:val="0"/>
          <w:numId w:val="6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w:t>
      </w:r>
      <w:r w:rsidRPr="00CE030F">
        <w:rPr>
          <w:rFonts w:ascii="Times New Roman" w:hAnsi="Times New Roman"/>
          <w:spacing w:val="-8"/>
          <w:sz w:val="24"/>
          <w:szCs w:val="24"/>
        </w:rPr>
        <w:t xml:space="preserve"> </w:t>
      </w:r>
      <w:r w:rsidRPr="00CE030F">
        <w:rPr>
          <w:rFonts w:ascii="Times New Roman" w:hAnsi="Times New Roman"/>
          <w:sz w:val="24"/>
          <w:szCs w:val="24"/>
        </w:rPr>
        <w:t>время</w:t>
      </w:r>
      <w:r w:rsidRPr="00CE030F">
        <w:rPr>
          <w:rFonts w:ascii="Times New Roman" w:hAnsi="Times New Roman"/>
          <w:spacing w:val="-7"/>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7"/>
          <w:sz w:val="24"/>
          <w:szCs w:val="24"/>
        </w:rPr>
        <w:t xml:space="preserve"> </w:t>
      </w:r>
      <w:r w:rsidRPr="00CE030F">
        <w:rPr>
          <w:rFonts w:ascii="Times New Roman" w:hAnsi="Times New Roman"/>
          <w:sz w:val="24"/>
          <w:szCs w:val="24"/>
        </w:rPr>
        <w:t>заданий</w:t>
      </w:r>
      <w:r w:rsidRPr="00CE030F">
        <w:rPr>
          <w:rFonts w:ascii="Times New Roman" w:hAnsi="Times New Roman"/>
          <w:spacing w:val="-6"/>
          <w:sz w:val="24"/>
          <w:szCs w:val="24"/>
        </w:rPr>
        <w:t xml:space="preserve"> </w:t>
      </w:r>
      <w:r w:rsidRPr="00CE030F">
        <w:rPr>
          <w:rFonts w:ascii="Times New Roman" w:hAnsi="Times New Roman"/>
          <w:sz w:val="24"/>
          <w:szCs w:val="24"/>
        </w:rPr>
        <w:t>разговоры</w:t>
      </w:r>
      <w:r w:rsidRPr="00CE030F">
        <w:rPr>
          <w:rFonts w:ascii="Times New Roman" w:hAnsi="Times New Roman"/>
          <w:spacing w:val="-8"/>
          <w:sz w:val="24"/>
          <w:szCs w:val="24"/>
        </w:rPr>
        <w:t xml:space="preserve"> </w:t>
      </w:r>
      <w:r w:rsidRPr="00CE030F">
        <w:rPr>
          <w:rFonts w:ascii="Times New Roman" w:hAnsi="Times New Roman"/>
          <w:sz w:val="24"/>
          <w:szCs w:val="24"/>
        </w:rPr>
        <w:t>и</w:t>
      </w:r>
      <w:r w:rsidRPr="00CE030F">
        <w:rPr>
          <w:rFonts w:ascii="Times New Roman" w:hAnsi="Times New Roman"/>
          <w:spacing w:val="-6"/>
          <w:sz w:val="24"/>
          <w:szCs w:val="24"/>
        </w:rPr>
        <w:t xml:space="preserve"> </w:t>
      </w:r>
      <w:r w:rsidRPr="00CE030F">
        <w:rPr>
          <w:rFonts w:ascii="Times New Roman" w:hAnsi="Times New Roman"/>
          <w:sz w:val="24"/>
          <w:szCs w:val="24"/>
        </w:rPr>
        <w:t>другие</w:t>
      </w:r>
      <w:r w:rsidRPr="00CE030F">
        <w:rPr>
          <w:rFonts w:ascii="Times New Roman" w:hAnsi="Times New Roman"/>
          <w:spacing w:val="-8"/>
          <w:sz w:val="24"/>
          <w:szCs w:val="24"/>
        </w:rPr>
        <w:t xml:space="preserve"> </w:t>
      </w:r>
      <w:r w:rsidRPr="00CE030F">
        <w:rPr>
          <w:rFonts w:ascii="Times New Roman" w:hAnsi="Times New Roman"/>
          <w:sz w:val="24"/>
          <w:szCs w:val="24"/>
        </w:rPr>
        <w:t>формы</w:t>
      </w:r>
      <w:r w:rsidRPr="00CE030F">
        <w:rPr>
          <w:rFonts w:ascii="Times New Roman" w:hAnsi="Times New Roman"/>
          <w:spacing w:val="-8"/>
          <w:sz w:val="24"/>
          <w:szCs w:val="24"/>
        </w:rPr>
        <w:t xml:space="preserve"> </w:t>
      </w:r>
      <w:r w:rsidRPr="00CE030F">
        <w:rPr>
          <w:rFonts w:ascii="Times New Roman" w:hAnsi="Times New Roman"/>
          <w:sz w:val="24"/>
          <w:szCs w:val="24"/>
        </w:rPr>
        <w:t>общения</w:t>
      </w:r>
      <w:r w:rsidRPr="00CE030F">
        <w:rPr>
          <w:rFonts w:ascii="Times New Roman" w:hAnsi="Times New Roman"/>
          <w:spacing w:val="-6"/>
          <w:sz w:val="24"/>
          <w:szCs w:val="24"/>
        </w:rPr>
        <w:t xml:space="preserve"> </w:t>
      </w:r>
      <w:r w:rsidRPr="00CE030F">
        <w:rPr>
          <w:rFonts w:ascii="Times New Roman" w:hAnsi="Times New Roman"/>
          <w:sz w:val="24"/>
          <w:szCs w:val="24"/>
        </w:rPr>
        <w:t>между</w:t>
      </w:r>
      <w:r w:rsidRPr="00CE030F">
        <w:rPr>
          <w:rFonts w:ascii="Times New Roman" w:hAnsi="Times New Roman"/>
          <w:spacing w:val="-7"/>
          <w:sz w:val="24"/>
          <w:szCs w:val="24"/>
        </w:rPr>
        <w:t xml:space="preserve"> </w:t>
      </w:r>
      <w:r w:rsidRPr="00CE030F">
        <w:rPr>
          <w:rFonts w:ascii="Times New Roman" w:hAnsi="Times New Roman"/>
          <w:sz w:val="24"/>
          <w:szCs w:val="24"/>
        </w:rPr>
        <w:t>участниками</w:t>
      </w:r>
      <w:r w:rsidRPr="00CE030F">
        <w:rPr>
          <w:rFonts w:ascii="Times New Roman" w:hAnsi="Times New Roman"/>
          <w:spacing w:val="-58"/>
          <w:sz w:val="24"/>
          <w:szCs w:val="24"/>
        </w:rPr>
        <w:t xml:space="preserve"> </w:t>
      </w:r>
      <w:r w:rsidRPr="00CE030F">
        <w:rPr>
          <w:rFonts w:ascii="Times New Roman" w:hAnsi="Times New Roman"/>
          <w:sz w:val="24"/>
          <w:szCs w:val="24"/>
        </w:rPr>
        <w:t>запрещаются;</w:t>
      </w:r>
    </w:p>
    <w:p w14:paraId="516F5169" w14:textId="77777777" w:rsidR="00CE030F" w:rsidRPr="00CE030F" w:rsidRDefault="00CE030F" w:rsidP="006F5CE6">
      <w:pPr>
        <w:pStyle w:val="af0"/>
        <w:widowControl w:val="0"/>
        <w:numPr>
          <w:ilvl w:val="0"/>
          <w:numId w:val="64"/>
        </w:numPr>
        <w:tabs>
          <w:tab w:val="left" w:pos="8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w:t>
      </w:r>
      <w:r w:rsidRPr="00CE030F">
        <w:rPr>
          <w:rFonts w:ascii="Times New Roman" w:hAnsi="Times New Roman"/>
          <w:spacing w:val="1"/>
          <w:sz w:val="24"/>
          <w:szCs w:val="24"/>
        </w:rPr>
        <w:t xml:space="preserve"> </w:t>
      </w:r>
      <w:r w:rsidRPr="00CE030F">
        <w:rPr>
          <w:rFonts w:ascii="Times New Roman" w:hAnsi="Times New Roman"/>
          <w:sz w:val="24"/>
          <w:szCs w:val="24"/>
        </w:rPr>
        <w:t>время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вправе</w:t>
      </w:r>
      <w:r w:rsidRPr="00CE030F">
        <w:rPr>
          <w:rFonts w:ascii="Times New Roman" w:hAnsi="Times New Roman"/>
          <w:spacing w:val="1"/>
          <w:sz w:val="24"/>
          <w:szCs w:val="24"/>
        </w:rPr>
        <w:t xml:space="preserve"> </w:t>
      </w:r>
      <w:r w:rsidRPr="00CE030F">
        <w:rPr>
          <w:rFonts w:ascii="Times New Roman" w:hAnsi="Times New Roman"/>
          <w:sz w:val="24"/>
          <w:szCs w:val="24"/>
        </w:rPr>
        <w:t>свободно</w:t>
      </w:r>
      <w:r w:rsidRPr="00CE030F">
        <w:rPr>
          <w:rFonts w:ascii="Times New Roman" w:hAnsi="Times New Roman"/>
          <w:spacing w:val="1"/>
          <w:sz w:val="24"/>
          <w:szCs w:val="24"/>
        </w:rPr>
        <w:t xml:space="preserve"> </w:t>
      </w:r>
      <w:r w:rsidRPr="00CE030F">
        <w:rPr>
          <w:rFonts w:ascii="Times New Roman" w:hAnsi="Times New Roman"/>
          <w:sz w:val="24"/>
          <w:szCs w:val="24"/>
        </w:rPr>
        <w:t>перемещаться</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аудитории, он может выходить из аудитории только в сопровождении дежурного, при этом</w:t>
      </w:r>
      <w:r w:rsidRPr="00CE030F">
        <w:rPr>
          <w:rFonts w:ascii="Times New Roman" w:hAnsi="Times New Roman"/>
          <w:spacing w:val="1"/>
          <w:sz w:val="24"/>
          <w:szCs w:val="24"/>
        </w:rPr>
        <w:t xml:space="preserve"> </w:t>
      </w:r>
      <w:r w:rsidRPr="00CE030F">
        <w:rPr>
          <w:rFonts w:ascii="Times New Roman" w:hAnsi="Times New Roman"/>
          <w:sz w:val="24"/>
          <w:szCs w:val="24"/>
        </w:rPr>
        <w:t>бланки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4"/>
          <w:sz w:val="24"/>
          <w:szCs w:val="24"/>
        </w:rPr>
        <w:t xml:space="preserve"> </w:t>
      </w:r>
      <w:r w:rsidRPr="00CE030F">
        <w:rPr>
          <w:rFonts w:ascii="Times New Roman" w:hAnsi="Times New Roman"/>
          <w:sz w:val="24"/>
          <w:szCs w:val="24"/>
        </w:rPr>
        <w:t>бланки</w:t>
      </w:r>
      <w:r w:rsidRPr="00CE030F">
        <w:rPr>
          <w:rFonts w:ascii="Times New Roman" w:hAnsi="Times New Roman"/>
          <w:spacing w:val="-3"/>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и черновики</w:t>
      </w:r>
      <w:r w:rsidRPr="00CE030F">
        <w:rPr>
          <w:rFonts w:ascii="Times New Roman" w:hAnsi="Times New Roman"/>
          <w:spacing w:val="-1"/>
          <w:sz w:val="24"/>
          <w:szCs w:val="24"/>
        </w:rPr>
        <w:t xml:space="preserve"> </w:t>
      </w:r>
      <w:r w:rsidRPr="00CE030F">
        <w:rPr>
          <w:rFonts w:ascii="Times New Roman" w:hAnsi="Times New Roman"/>
          <w:sz w:val="24"/>
          <w:szCs w:val="24"/>
        </w:rPr>
        <w:t>сдаются</w:t>
      </w:r>
      <w:r w:rsidRPr="00CE030F">
        <w:rPr>
          <w:rFonts w:ascii="Times New Roman" w:hAnsi="Times New Roman"/>
          <w:spacing w:val="-1"/>
          <w:sz w:val="24"/>
          <w:szCs w:val="24"/>
        </w:rPr>
        <w:t xml:space="preserve"> </w:t>
      </w:r>
      <w:r w:rsidRPr="00CE030F">
        <w:rPr>
          <w:rFonts w:ascii="Times New Roman" w:hAnsi="Times New Roman"/>
          <w:sz w:val="24"/>
          <w:szCs w:val="24"/>
        </w:rPr>
        <w:t>дежурному</w:t>
      </w:r>
      <w:r w:rsidRPr="00CE030F">
        <w:rPr>
          <w:rFonts w:ascii="Times New Roman" w:hAnsi="Times New Roman"/>
          <w:spacing w:val="-4"/>
          <w:sz w:val="24"/>
          <w:szCs w:val="24"/>
        </w:rPr>
        <w:t xml:space="preserve"> </w:t>
      </w:r>
      <w:r w:rsidRPr="00CE030F">
        <w:rPr>
          <w:rFonts w:ascii="Times New Roman" w:hAnsi="Times New Roman"/>
          <w:sz w:val="24"/>
          <w:szCs w:val="24"/>
        </w:rPr>
        <w:t>(остаются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аудитории);</w:t>
      </w:r>
    </w:p>
    <w:p w14:paraId="36931AF6" w14:textId="77777777" w:rsidR="00CE030F" w:rsidRPr="00CE030F" w:rsidRDefault="00CE030F" w:rsidP="006F5CE6">
      <w:pPr>
        <w:pStyle w:val="af0"/>
        <w:widowControl w:val="0"/>
        <w:numPr>
          <w:ilvl w:val="0"/>
          <w:numId w:val="64"/>
        </w:numPr>
        <w:tabs>
          <w:tab w:val="left" w:pos="8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участникам</w:t>
      </w:r>
      <w:r w:rsidRPr="00CE030F">
        <w:rPr>
          <w:rFonts w:ascii="Times New Roman" w:hAnsi="Times New Roman"/>
          <w:spacing w:val="1"/>
          <w:sz w:val="24"/>
          <w:szCs w:val="24"/>
        </w:rPr>
        <w:t xml:space="preserve"> </w:t>
      </w:r>
      <w:r w:rsidRPr="00CE030F">
        <w:rPr>
          <w:rFonts w:ascii="Times New Roman" w:hAnsi="Times New Roman"/>
          <w:sz w:val="24"/>
          <w:szCs w:val="24"/>
        </w:rPr>
        <w:t>запрещается</w:t>
      </w:r>
      <w:r w:rsidRPr="00CE030F">
        <w:rPr>
          <w:rFonts w:ascii="Times New Roman" w:hAnsi="Times New Roman"/>
          <w:spacing w:val="1"/>
          <w:sz w:val="24"/>
          <w:szCs w:val="24"/>
        </w:rPr>
        <w:t xml:space="preserve"> </w:t>
      </w:r>
      <w:r w:rsidRPr="00CE030F">
        <w:rPr>
          <w:rFonts w:ascii="Times New Roman" w:hAnsi="Times New Roman"/>
          <w:sz w:val="24"/>
          <w:szCs w:val="24"/>
        </w:rPr>
        <w:t>делать</w:t>
      </w:r>
      <w:r w:rsidRPr="00CE030F">
        <w:rPr>
          <w:rFonts w:ascii="Times New Roman" w:hAnsi="Times New Roman"/>
          <w:spacing w:val="1"/>
          <w:sz w:val="24"/>
          <w:szCs w:val="24"/>
        </w:rPr>
        <w:t xml:space="preserve"> </w:t>
      </w:r>
      <w:r w:rsidRPr="00CE030F">
        <w:rPr>
          <w:rFonts w:ascii="Times New Roman" w:hAnsi="Times New Roman"/>
          <w:sz w:val="24"/>
          <w:szCs w:val="24"/>
        </w:rPr>
        <w:t>пометки</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бланках</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которые</w:t>
      </w:r>
      <w:r w:rsidRPr="00CE030F">
        <w:rPr>
          <w:rFonts w:ascii="Times New Roman" w:hAnsi="Times New Roman"/>
          <w:spacing w:val="1"/>
          <w:sz w:val="24"/>
          <w:szCs w:val="24"/>
        </w:rPr>
        <w:t xml:space="preserve"> </w:t>
      </w:r>
      <w:r w:rsidRPr="00CE030F">
        <w:rPr>
          <w:rFonts w:ascii="Times New Roman" w:hAnsi="Times New Roman"/>
          <w:sz w:val="24"/>
          <w:szCs w:val="24"/>
        </w:rPr>
        <w:t>позволяют</w:t>
      </w:r>
      <w:r w:rsidRPr="00CE030F">
        <w:rPr>
          <w:rFonts w:ascii="Times New Roman" w:hAnsi="Times New Roman"/>
          <w:spacing w:val="1"/>
          <w:sz w:val="24"/>
          <w:szCs w:val="24"/>
        </w:rPr>
        <w:t xml:space="preserve"> </w:t>
      </w:r>
      <w:r w:rsidRPr="00CE030F">
        <w:rPr>
          <w:rFonts w:ascii="Times New Roman" w:hAnsi="Times New Roman"/>
          <w:sz w:val="24"/>
          <w:szCs w:val="24"/>
        </w:rPr>
        <w:t>идентифицировать</w:t>
      </w:r>
      <w:r w:rsidRPr="00CE030F">
        <w:rPr>
          <w:rFonts w:ascii="Times New Roman" w:hAnsi="Times New Roman"/>
          <w:spacing w:val="-5"/>
          <w:sz w:val="24"/>
          <w:szCs w:val="24"/>
        </w:rPr>
        <w:t xml:space="preserve"> </w:t>
      </w:r>
      <w:r w:rsidRPr="00CE030F">
        <w:rPr>
          <w:rFonts w:ascii="Times New Roman" w:hAnsi="Times New Roman"/>
          <w:sz w:val="24"/>
          <w:szCs w:val="24"/>
        </w:rPr>
        <w:t>работу,</w:t>
      </w:r>
      <w:r w:rsidRPr="00CE030F">
        <w:rPr>
          <w:rFonts w:ascii="Times New Roman" w:hAnsi="Times New Roman"/>
          <w:spacing w:val="-1"/>
          <w:sz w:val="24"/>
          <w:szCs w:val="24"/>
        </w:rPr>
        <w:t xml:space="preserve"> </w:t>
      </w:r>
      <w:r w:rsidRPr="00CE030F">
        <w:rPr>
          <w:rFonts w:ascii="Times New Roman" w:hAnsi="Times New Roman"/>
          <w:sz w:val="24"/>
          <w:szCs w:val="24"/>
        </w:rPr>
        <w:t>умышленно</w:t>
      </w:r>
      <w:r w:rsidRPr="00CE030F">
        <w:rPr>
          <w:rFonts w:ascii="Times New Roman" w:hAnsi="Times New Roman"/>
          <w:spacing w:val="-7"/>
          <w:sz w:val="24"/>
          <w:szCs w:val="24"/>
        </w:rPr>
        <w:t xml:space="preserve"> </w:t>
      </w:r>
      <w:r w:rsidRPr="00CE030F">
        <w:rPr>
          <w:rFonts w:ascii="Times New Roman" w:hAnsi="Times New Roman"/>
          <w:sz w:val="24"/>
          <w:szCs w:val="24"/>
        </w:rPr>
        <w:t>повреждать</w:t>
      </w:r>
      <w:r w:rsidRPr="00CE030F">
        <w:rPr>
          <w:rFonts w:ascii="Times New Roman" w:hAnsi="Times New Roman"/>
          <w:spacing w:val="-4"/>
          <w:sz w:val="24"/>
          <w:szCs w:val="24"/>
        </w:rPr>
        <w:t xml:space="preserve"> </w:t>
      </w:r>
      <w:r w:rsidRPr="00CE030F">
        <w:rPr>
          <w:rFonts w:ascii="Times New Roman" w:hAnsi="Times New Roman"/>
          <w:sz w:val="24"/>
          <w:szCs w:val="24"/>
        </w:rPr>
        <w:t>бланки</w:t>
      </w:r>
      <w:r w:rsidRPr="00CE030F">
        <w:rPr>
          <w:rFonts w:ascii="Times New Roman" w:hAnsi="Times New Roman"/>
          <w:spacing w:val="-5"/>
          <w:sz w:val="24"/>
          <w:szCs w:val="24"/>
        </w:rPr>
        <w:t xml:space="preserve"> </w:t>
      </w:r>
      <w:r w:rsidRPr="00CE030F">
        <w:rPr>
          <w:rFonts w:ascii="Times New Roman" w:hAnsi="Times New Roman"/>
          <w:sz w:val="24"/>
          <w:szCs w:val="24"/>
        </w:rPr>
        <w:t>ответов</w:t>
      </w:r>
      <w:r w:rsidRPr="00CE030F">
        <w:rPr>
          <w:rFonts w:ascii="Times New Roman" w:hAnsi="Times New Roman"/>
          <w:spacing w:val="-7"/>
          <w:sz w:val="24"/>
          <w:szCs w:val="24"/>
        </w:rPr>
        <w:t xml:space="preserve"> </w:t>
      </w:r>
      <w:r w:rsidRPr="00CE030F">
        <w:rPr>
          <w:rFonts w:ascii="Times New Roman" w:hAnsi="Times New Roman"/>
          <w:sz w:val="24"/>
          <w:szCs w:val="24"/>
        </w:rPr>
        <w:t>и</w:t>
      </w:r>
      <w:r w:rsidRPr="00CE030F">
        <w:rPr>
          <w:rFonts w:ascii="Times New Roman" w:hAnsi="Times New Roman"/>
          <w:spacing w:val="-7"/>
          <w:sz w:val="24"/>
          <w:szCs w:val="24"/>
        </w:rPr>
        <w:t xml:space="preserve"> </w:t>
      </w:r>
      <w:r w:rsidRPr="00CE030F">
        <w:rPr>
          <w:rFonts w:ascii="Times New Roman" w:hAnsi="Times New Roman"/>
          <w:sz w:val="24"/>
          <w:szCs w:val="24"/>
        </w:rPr>
        <w:t>бланки</w:t>
      </w:r>
      <w:r w:rsidRPr="00CE030F">
        <w:rPr>
          <w:rFonts w:ascii="Times New Roman" w:hAnsi="Times New Roman"/>
          <w:spacing w:val="-7"/>
          <w:sz w:val="24"/>
          <w:szCs w:val="24"/>
        </w:rPr>
        <w:t xml:space="preserve"> </w:t>
      </w:r>
      <w:r w:rsidRPr="00CE030F">
        <w:rPr>
          <w:rFonts w:ascii="Times New Roman" w:hAnsi="Times New Roman"/>
          <w:sz w:val="24"/>
          <w:szCs w:val="24"/>
        </w:rPr>
        <w:t>заданий,</w:t>
      </w:r>
      <w:r w:rsidRPr="00CE030F">
        <w:rPr>
          <w:rFonts w:ascii="Times New Roman" w:hAnsi="Times New Roman"/>
          <w:spacing w:val="-6"/>
          <w:sz w:val="24"/>
          <w:szCs w:val="24"/>
        </w:rPr>
        <w:t xml:space="preserve"> </w:t>
      </w:r>
      <w:r w:rsidRPr="00CE030F">
        <w:rPr>
          <w:rFonts w:ascii="Times New Roman" w:hAnsi="Times New Roman"/>
          <w:sz w:val="24"/>
          <w:szCs w:val="24"/>
        </w:rPr>
        <w:t>мешать</w:t>
      </w:r>
      <w:r w:rsidRPr="00CE030F">
        <w:rPr>
          <w:rFonts w:ascii="Times New Roman" w:hAnsi="Times New Roman"/>
          <w:spacing w:val="-58"/>
          <w:sz w:val="24"/>
          <w:szCs w:val="24"/>
        </w:rPr>
        <w:t xml:space="preserve"> </w:t>
      </w:r>
      <w:r w:rsidRPr="00CE030F">
        <w:rPr>
          <w:rFonts w:ascii="Times New Roman" w:hAnsi="Times New Roman"/>
          <w:sz w:val="24"/>
          <w:szCs w:val="24"/>
        </w:rPr>
        <w:t>другим</w:t>
      </w:r>
      <w:r w:rsidRPr="00CE030F">
        <w:rPr>
          <w:rFonts w:ascii="Times New Roman" w:hAnsi="Times New Roman"/>
          <w:spacing w:val="2"/>
          <w:sz w:val="24"/>
          <w:szCs w:val="24"/>
        </w:rPr>
        <w:t xml:space="preserve"> </w:t>
      </w:r>
      <w:r w:rsidRPr="00CE030F">
        <w:rPr>
          <w:rFonts w:ascii="Times New Roman" w:hAnsi="Times New Roman"/>
          <w:sz w:val="24"/>
          <w:szCs w:val="24"/>
        </w:rPr>
        <w:t>участникам</w:t>
      </w:r>
      <w:r w:rsidRPr="00CE030F">
        <w:rPr>
          <w:rFonts w:ascii="Times New Roman" w:hAnsi="Times New Roman"/>
          <w:spacing w:val="-1"/>
          <w:sz w:val="24"/>
          <w:szCs w:val="24"/>
        </w:rPr>
        <w:t xml:space="preserve"> </w:t>
      </w:r>
      <w:r w:rsidRPr="00CE030F">
        <w:rPr>
          <w:rFonts w:ascii="Times New Roman" w:hAnsi="Times New Roman"/>
          <w:sz w:val="24"/>
          <w:szCs w:val="24"/>
        </w:rPr>
        <w:t>выполнять</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p>
    <w:p w14:paraId="447E25D6" w14:textId="77777777" w:rsidR="00CE030F" w:rsidRPr="00CE030F" w:rsidRDefault="00CE030F" w:rsidP="006F5CE6">
      <w:pPr>
        <w:pStyle w:val="af0"/>
        <w:widowControl w:val="0"/>
        <w:numPr>
          <w:ilvl w:val="0"/>
          <w:numId w:val="64"/>
        </w:numPr>
        <w:tabs>
          <w:tab w:val="left" w:pos="8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участники,</w:t>
      </w:r>
      <w:r w:rsidRPr="00CE030F">
        <w:rPr>
          <w:rFonts w:ascii="Times New Roman" w:hAnsi="Times New Roman"/>
          <w:spacing w:val="-6"/>
          <w:sz w:val="24"/>
          <w:szCs w:val="24"/>
        </w:rPr>
        <w:t xml:space="preserve"> </w:t>
      </w:r>
      <w:r w:rsidRPr="00CE030F">
        <w:rPr>
          <w:rFonts w:ascii="Times New Roman" w:hAnsi="Times New Roman"/>
          <w:sz w:val="24"/>
          <w:szCs w:val="24"/>
        </w:rPr>
        <w:t>досрочно</w:t>
      </w:r>
      <w:r w:rsidRPr="00CE030F">
        <w:rPr>
          <w:rFonts w:ascii="Times New Roman" w:hAnsi="Times New Roman"/>
          <w:spacing w:val="-5"/>
          <w:sz w:val="24"/>
          <w:szCs w:val="24"/>
        </w:rPr>
        <w:t xml:space="preserve"> </w:t>
      </w:r>
      <w:r w:rsidRPr="00CE030F">
        <w:rPr>
          <w:rFonts w:ascii="Times New Roman" w:hAnsi="Times New Roman"/>
          <w:sz w:val="24"/>
          <w:szCs w:val="24"/>
        </w:rPr>
        <w:t>выполнившие</w:t>
      </w:r>
      <w:r w:rsidRPr="00CE030F">
        <w:rPr>
          <w:rFonts w:ascii="Times New Roman" w:hAnsi="Times New Roman"/>
          <w:spacing w:val="-6"/>
          <w:sz w:val="24"/>
          <w:szCs w:val="24"/>
        </w:rPr>
        <w:t xml:space="preserve"> </w:t>
      </w:r>
      <w:r w:rsidRPr="00CE030F">
        <w:rPr>
          <w:rFonts w:ascii="Times New Roman" w:hAnsi="Times New Roman"/>
          <w:sz w:val="24"/>
          <w:szCs w:val="24"/>
        </w:rPr>
        <w:t>задания,</w:t>
      </w:r>
      <w:r w:rsidRPr="00CE030F">
        <w:rPr>
          <w:rFonts w:ascii="Times New Roman" w:hAnsi="Times New Roman"/>
          <w:spacing w:val="-5"/>
          <w:sz w:val="24"/>
          <w:szCs w:val="24"/>
        </w:rPr>
        <w:t xml:space="preserve"> </w:t>
      </w:r>
      <w:r w:rsidRPr="00CE030F">
        <w:rPr>
          <w:rFonts w:ascii="Times New Roman" w:hAnsi="Times New Roman"/>
          <w:sz w:val="24"/>
          <w:szCs w:val="24"/>
        </w:rPr>
        <w:t>сдают</w:t>
      </w:r>
      <w:r w:rsidRPr="00CE030F">
        <w:rPr>
          <w:rFonts w:ascii="Times New Roman" w:hAnsi="Times New Roman"/>
          <w:spacing w:val="-5"/>
          <w:sz w:val="24"/>
          <w:szCs w:val="24"/>
        </w:rPr>
        <w:t xml:space="preserve"> </w:t>
      </w:r>
      <w:r w:rsidRPr="00CE030F">
        <w:rPr>
          <w:rFonts w:ascii="Times New Roman" w:hAnsi="Times New Roman"/>
          <w:sz w:val="24"/>
          <w:szCs w:val="24"/>
        </w:rPr>
        <w:t>дежурному</w:t>
      </w:r>
      <w:r w:rsidRPr="00CE030F">
        <w:rPr>
          <w:rFonts w:ascii="Times New Roman" w:hAnsi="Times New Roman"/>
          <w:spacing w:val="-10"/>
          <w:sz w:val="24"/>
          <w:szCs w:val="24"/>
        </w:rPr>
        <w:t xml:space="preserve"> </w:t>
      </w:r>
      <w:r w:rsidRPr="00CE030F">
        <w:rPr>
          <w:rFonts w:ascii="Times New Roman" w:hAnsi="Times New Roman"/>
          <w:sz w:val="24"/>
          <w:szCs w:val="24"/>
        </w:rPr>
        <w:t>бланки</w:t>
      </w:r>
      <w:r w:rsidRPr="00CE030F">
        <w:rPr>
          <w:rFonts w:ascii="Times New Roman" w:hAnsi="Times New Roman"/>
          <w:spacing w:val="-4"/>
          <w:sz w:val="24"/>
          <w:szCs w:val="24"/>
        </w:rPr>
        <w:t xml:space="preserve"> </w:t>
      </w:r>
      <w:r w:rsidRPr="00CE030F">
        <w:rPr>
          <w:rFonts w:ascii="Times New Roman" w:hAnsi="Times New Roman"/>
          <w:sz w:val="24"/>
          <w:szCs w:val="24"/>
        </w:rPr>
        <w:t>ответов,</w:t>
      </w:r>
      <w:r w:rsidRPr="00CE030F">
        <w:rPr>
          <w:rFonts w:ascii="Times New Roman" w:hAnsi="Times New Roman"/>
          <w:spacing w:val="-5"/>
          <w:sz w:val="24"/>
          <w:szCs w:val="24"/>
        </w:rPr>
        <w:t xml:space="preserve"> </w:t>
      </w:r>
      <w:r w:rsidRPr="00CE030F">
        <w:rPr>
          <w:rFonts w:ascii="Times New Roman" w:hAnsi="Times New Roman"/>
          <w:sz w:val="24"/>
          <w:szCs w:val="24"/>
        </w:rPr>
        <w:t>бланки</w:t>
      </w:r>
      <w:r w:rsidRPr="00CE030F">
        <w:rPr>
          <w:rFonts w:ascii="Times New Roman" w:hAnsi="Times New Roman"/>
          <w:spacing w:val="-58"/>
          <w:sz w:val="24"/>
          <w:szCs w:val="24"/>
        </w:rPr>
        <w:t xml:space="preserve"> </w:t>
      </w:r>
      <w:r w:rsidRPr="00CE030F">
        <w:rPr>
          <w:rFonts w:ascii="Times New Roman" w:hAnsi="Times New Roman"/>
          <w:sz w:val="24"/>
          <w:szCs w:val="24"/>
        </w:rPr>
        <w:t>заданий</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черновики,</w:t>
      </w:r>
      <w:r w:rsidRPr="00CE030F">
        <w:rPr>
          <w:rFonts w:ascii="Times New Roman" w:hAnsi="Times New Roman"/>
          <w:spacing w:val="-12"/>
          <w:sz w:val="24"/>
          <w:szCs w:val="24"/>
        </w:rPr>
        <w:t xml:space="preserve"> </w:t>
      </w:r>
      <w:r w:rsidRPr="00CE030F">
        <w:rPr>
          <w:rFonts w:ascii="Times New Roman" w:hAnsi="Times New Roman"/>
          <w:sz w:val="24"/>
          <w:szCs w:val="24"/>
        </w:rPr>
        <w:t>покидают</w:t>
      </w:r>
      <w:r w:rsidRPr="00CE030F">
        <w:rPr>
          <w:rFonts w:ascii="Times New Roman" w:hAnsi="Times New Roman"/>
          <w:spacing w:val="-11"/>
          <w:sz w:val="24"/>
          <w:szCs w:val="24"/>
        </w:rPr>
        <w:t xml:space="preserve"> </w:t>
      </w:r>
      <w:r w:rsidRPr="00CE030F">
        <w:rPr>
          <w:rFonts w:ascii="Times New Roman" w:hAnsi="Times New Roman"/>
          <w:sz w:val="24"/>
          <w:szCs w:val="24"/>
        </w:rPr>
        <w:t>аудиторию</w:t>
      </w:r>
      <w:r w:rsidRPr="00CE030F">
        <w:rPr>
          <w:rFonts w:ascii="Times New Roman" w:hAnsi="Times New Roman"/>
          <w:spacing w:val="-12"/>
          <w:sz w:val="24"/>
          <w:szCs w:val="24"/>
        </w:rPr>
        <w:t xml:space="preserve"> </w:t>
      </w:r>
      <w:r w:rsidRPr="00CE030F">
        <w:rPr>
          <w:rFonts w:ascii="Times New Roman" w:hAnsi="Times New Roman"/>
          <w:sz w:val="24"/>
          <w:szCs w:val="24"/>
        </w:rPr>
        <w:t>без</w:t>
      </w:r>
      <w:r w:rsidRPr="00CE030F">
        <w:rPr>
          <w:rFonts w:ascii="Times New Roman" w:hAnsi="Times New Roman"/>
          <w:spacing w:val="-11"/>
          <w:sz w:val="24"/>
          <w:szCs w:val="24"/>
        </w:rPr>
        <w:t xml:space="preserve"> </w:t>
      </w:r>
      <w:r w:rsidRPr="00CE030F">
        <w:rPr>
          <w:rFonts w:ascii="Times New Roman" w:hAnsi="Times New Roman"/>
          <w:sz w:val="24"/>
          <w:szCs w:val="24"/>
        </w:rPr>
        <w:t>права</w:t>
      </w:r>
      <w:r w:rsidRPr="00CE030F">
        <w:rPr>
          <w:rFonts w:ascii="Times New Roman" w:hAnsi="Times New Roman"/>
          <w:spacing w:val="-14"/>
          <w:sz w:val="24"/>
          <w:szCs w:val="24"/>
        </w:rPr>
        <w:t xml:space="preserve"> </w:t>
      </w:r>
      <w:r w:rsidRPr="00CE030F">
        <w:rPr>
          <w:rFonts w:ascii="Times New Roman" w:hAnsi="Times New Roman"/>
          <w:sz w:val="24"/>
          <w:szCs w:val="24"/>
        </w:rPr>
        <w:t>вернуться</w:t>
      </w:r>
      <w:r w:rsidRPr="00CE030F">
        <w:rPr>
          <w:rFonts w:ascii="Times New Roman" w:hAnsi="Times New Roman"/>
          <w:spacing w:val="-11"/>
          <w:sz w:val="24"/>
          <w:szCs w:val="24"/>
        </w:rPr>
        <w:t xml:space="preserve"> </w:t>
      </w:r>
      <w:r w:rsidRPr="00CE030F">
        <w:rPr>
          <w:rFonts w:ascii="Times New Roman" w:hAnsi="Times New Roman"/>
          <w:sz w:val="24"/>
          <w:szCs w:val="24"/>
        </w:rPr>
        <w:t>для</w:t>
      </w:r>
      <w:r w:rsidRPr="00CE030F">
        <w:rPr>
          <w:rFonts w:ascii="Times New Roman" w:hAnsi="Times New Roman"/>
          <w:spacing w:val="-12"/>
          <w:sz w:val="24"/>
          <w:szCs w:val="24"/>
        </w:rPr>
        <w:t xml:space="preserve"> </w:t>
      </w:r>
      <w:r w:rsidRPr="00CE030F">
        <w:rPr>
          <w:rFonts w:ascii="Times New Roman" w:hAnsi="Times New Roman"/>
          <w:sz w:val="24"/>
          <w:szCs w:val="24"/>
        </w:rPr>
        <w:t>продолжения</w:t>
      </w:r>
      <w:r w:rsidRPr="00CE030F">
        <w:rPr>
          <w:rFonts w:ascii="Times New Roman" w:hAnsi="Times New Roman"/>
          <w:spacing w:val="-12"/>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58"/>
          <w:sz w:val="24"/>
          <w:szCs w:val="24"/>
        </w:rPr>
        <w:t xml:space="preserve"> </w:t>
      </w:r>
      <w:r w:rsidRPr="00CE030F">
        <w:rPr>
          <w:rFonts w:ascii="Times New Roman" w:hAnsi="Times New Roman"/>
          <w:sz w:val="24"/>
          <w:szCs w:val="24"/>
        </w:rPr>
        <w:t>заданий;</w:t>
      </w:r>
    </w:p>
    <w:p w14:paraId="367E4DBF" w14:textId="77777777" w:rsidR="00CE030F" w:rsidRPr="00CE030F" w:rsidRDefault="00CE030F" w:rsidP="006F5CE6">
      <w:pPr>
        <w:pStyle w:val="af0"/>
        <w:widowControl w:val="0"/>
        <w:numPr>
          <w:ilvl w:val="0"/>
          <w:numId w:val="64"/>
        </w:numPr>
        <w:tabs>
          <w:tab w:val="left" w:pos="8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в случае, если участник опоздал к началу теоретического тура, то он допускается к</w:t>
      </w:r>
      <w:r w:rsidRPr="00CE030F">
        <w:rPr>
          <w:rFonts w:ascii="Times New Roman" w:hAnsi="Times New Roman"/>
          <w:spacing w:val="1"/>
          <w:sz w:val="24"/>
          <w:szCs w:val="24"/>
        </w:rPr>
        <w:t xml:space="preserve"> </w:t>
      </w:r>
      <w:r w:rsidRPr="00CE030F">
        <w:rPr>
          <w:rFonts w:ascii="Times New Roman" w:hAnsi="Times New Roman"/>
          <w:sz w:val="24"/>
          <w:szCs w:val="24"/>
        </w:rPr>
        <w:t>участию</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(выполнению</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этом</w:t>
      </w:r>
      <w:r w:rsidRPr="00CE030F">
        <w:rPr>
          <w:rFonts w:ascii="Times New Roman" w:hAnsi="Times New Roman"/>
          <w:spacing w:val="1"/>
          <w:sz w:val="24"/>
          <w:szCs w:val="24"/>
        </w:rPr>
        <w:t xml:space="preserve"> </w:t>
      </w:r>
      <w:r w:rsidRPr="00CE030F">
        <w:rPr>
          <w:rFonts w:ascii="Times New Roman" w:hAnsi="Times New Roman"/>
          <w:sz w:val="24"/>
          <w:szCs w:val="24"/>
        </w:rPr>
        <w:t>время</w:t>
      </w:r>
      <w:r w:rsidRPr="00CE030F">
        <w:rPr>
          <w:rFonts w:ascii="Times New Roman" w:hAnsi="Times New Roman"/>
          <w:spacing w:val="1"/>
          <w:sz w:val="24"/>
          <w:szCs w:val="24"/>
        </w:rPr>
        <w:t xml:space="preserve"> </w:t>
      </w:r>
      <w:r w:rsidRPr="00CE030F">
        <w:rPr>
          <w:rFonts w:ascii="Times New Roman" w:hAnsi="Times New Roman"/>
          <w:sz w:val="24"/>
          <w:szCs w:val="24"/>
        </w:rPr>
        <w:t>окончания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теоретического тура данным участником будет совпадать с временем окончания выполнения</w:t>
      </w:r>
      <w:r w:rsidRPr="00CE030F">
        <w:rPr>
          <w:rFonts w:ascii="Times New Roman" w:hAnsi="Times New Roman"/>
          <w:spacing w:val="-57"/>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установленном для всех</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 находящихся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данной</w:t>
      </w:r>
      <w:r w:rsidRPr="00CE030F">
        <w:rPr>
          <w:rFonts w:ascii="Times New Roman" w:hAnsi="Times New Roman"/>
          <w:spacing w:val="-1"/>
          <w:sz w:val="24"/>
          <w:szCs w:val="24"/>
        </w:rPr>
        <w:t xml:space="preserve"> </w:t>
      </w:r>
      <w:r w:rsidRPr="00CE030F">
        <w:rPr>
          <w:rFonts w:ascii="Times New Roman" w:hAnsi="Times New Roman"/>
          <w:sz w:val="24"/>
          <w:szCs w:val="24"/>
        </w:rPr>
        <w:t>аудитории;</w:t>
      </w:r>
    </w:p>
    <w:p w14:paraId="26796B69" w14:textId="77777777" w:rsidR="00CE030F" w:rsidRPr="00CE030F" w:rsidRDefault="00CE030F" w:rsidP="006F5CE6">
      <w:pPr>
        <w:pStyle w:val="af0"/>
        <w:widowControl w:val="0"/>
        <w:numPr>
          <w:ilvl w:val="0"/>
          <w:numId w:val="64"/>
        </w:numPr>
        <w:tabs>
          <w:tab w:val="left" w:pos="8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все исправления, сделанные участником в бланке ответов, должны быть заверены</w:t>
      </w:r>
      <w:r w:rsidRPr="00CE030F">
        <w:rPr>
          <w:rFonts w:ascii="Times New Roman" w:hAnsi="Times New Roman"/>
          <w:spacing w:val="1"/>
          <w:sz w:val="24"/>
          <w:szCs w:val="24"/>
        </w:rPr>
        <w:t xml:space="preserve"> </w:t>
      </w:r>
      <w:r w:rsidRPr="00CE030F">
        <w:rPr>
          <w:rFonts w:ascii="Times New Roman" w:hAnsi="Times New Roman"/>
          <w:sz w:val="24"/>
          <w:szCs w:val="24"/>
        </w:rPr>
        <w:t>подписью дежурного (не заверенные подписью дежурного исправления при проверке работы</w:t>
      </w:r>
      <w:r w:rsidRPr="00CE030F">
        <w:rPr>
          <w:rFonts w:ascii="Times New Roman" w:hAnsi="Times New Roman"/>
          <w:spacing w:val="-57"/>
          <w:sz w:val="24"/>
          <w:szCs w:val="24"/>
        </w:rPr>
        <w:t xml:space="preserve"> </w:t>
      </w:r>
      <w:r w:rsidRPr="00CE030F">
        <w:rPr>
          <w:rFonts w:ascii="Times New Roman" w:hAnsi="Times New Roman"/>
          <w:sz w:val="24"/>
          <w:szCs w:val="24"/>
        </w:rPr>
        <w:t>не учитываются);</w:t>
      </w:r>
    </w:p>
    <w:p w14:paraId="1B1A5883" w14:textId="77777777" w:rsidR="00CE030F" w:rsidRPr="00CE030F" w:rsidRDefault="00CE030F" w:rsidP="006F5CE6">
      <w:pPr>
        <w:pStyle w:val="af0"/>
        <w:widowControl w:val="0"/>
        <w:numPr>
          <w:ilvl w:val="0"/>
          <w:numId w:val="64"/>
        </w:numPr>
        <w:tabs>
          <w:tab w:val="left" w:pos="8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w:t>
      </w:r>
      <w:r w:rsidRPr="00CE030F">
        <w:rPr>
          <w:rFonts w:ascii="Times New Roman" w:hAnsi="Times New Roman"/>
          <w:spacing w:val="1"/>
          <w:sz w:val="24"/>
          <w:szCs w:val="24"/>
        </w:rPr>
        <w:t xml:space="preserve"> </w:t>
      </w:r>
      <w:r w:rsidRPr="00CE030F">
        <w:rPr>
          <w:rFonts w:ascii="Times New Roman" w:hAnsi="Times New Roman"/>
          <w:sz w:val="24"/>
          <w:szCs w:val="24"/>
        </w:rPr>
        <w:t>время</w:t>
      </w:r>
      <w:r w:rsidRPr="00CE030F">
        <w:rPr>
          <w:rFonts w:ascii="Times New Roman" w:hAnsi="Times New Roman"/>
          <w:spacing w:val="1"/>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участники</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соблюдать</w:t>
      </w:r>
      <w:r w:rsidRPr="00CE030F">
        <w:rPr>
          <w:rFonts w:ascii="Times New Roman" w:hAnsi="Times New Roman"/>
          <w:spacing w:val="1"/>
          <w:sz w:val="24"/>
          <w:szCs w:val="24"/>
        </w:rPr>
        <w:t xml:space="preserve"> </w:t>
      </w:r>
      <w:r w:rsidRPr="00CE030F">
        <w:rPr>
          <w:rFonts w:ascii="Times New Roman" w:hAnsi="Times New Roman"/>
          <w:sz w:val="24"/>
          <w:szCs w:val="24"/>
        </w:rPr>
        <w:t>Требования</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проведению</w:t>
      </w:r>
      <w:r w:rsidRPr="00CE030F">
        <w:rPr>
          <w:rFonts w:ascii="Times New Roman" w:hAnsi="Times New Roman"/>
          <w:spacing w:val="1"/>
          <w:sz w:val="24"/>
          <w:szCs w:val="24"/>
        </w:rPr>
        <w:t xml:space="preserve"> </w:t>
      </w:r>
      <w:r w:rsidRPr="00CE030F">
        <w:rPr>
          <w:rFonts w:ascii="Times New Roman" w:hAnsi="Times New Roman"/>
          <w:sz w:val="24"/>
          <w:szCs w:val="24"/>
        </w:rPr>
        <w:t>соответствующего</w:t>
      </w:r>
      <w:r w:rsidRPr="00CE030F">
        <w:rPr>
          <w:rFonts w:ascii="Times New Roman" w:hAnsi="Times New Roman"/>
          <w:spacing w:val="1"/>
          <w:sz w:val="24"/>
          <w:szCs w:val="24"/>
        </w:rPr>
        <w:t xml:space="preserve"> </w:t>
      </w:r>
      <w:r w:rsidRPr="00CE030F">
        <w:rPr>
          <w:rFonts w:ascii="Times New Roman" w:hAnsi="Times New Roman"/>
          <w:sz w:val="24"/>
          <w:szCs w:val="24"/>
        </w:rPr>
        <w:t>этапа</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действующий</w:t>
      </w:r>
      <w:r w:rsidRPr="00CE030F">
        <w:rPr>
          <w:rFonts w:ascii="Times New Roman" w:hAnsi="Times New Roman"/>
          <w:spacing w:val="1"/>
          <w:sz w:val="24"/>
          <w:szCs w:val="24"/>
        </w:rPr>
        <w:t xml:space="preserve"> </w:t>
      </w:r>
      <w:r w:rsidRPr="00CE030F">
        <w:rPr>
          <w:rFonts w:ascii="Times New Roman" w:hAnsi="Times New Roman"/>
          <w:sz w:val="24"/>
          <w:szCs w:val="24"/>
        </w:rPr>
        <w:t>Порядок</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следовать</w:t>
      </w:r>
      <w:r w:rsidRPr="00CE030F">
        <w:rPr>
          <w:rFonts w:ascii="Times New Roman" w:hAnsi="Times New Roman"/>
          <w:spacing w:val="1"/>
          <w:sz w:val="24"/>
          <w:szCs w:val="24"/>
        </w:rPr>
        <w:t xml:space="preserve"> </w:t>
      </w:r>
      <w:r w:rsidRPr="00CE030F">
        <w:rPr>
          <w:rFonts w:ascii="Times New Roman" w:hAnsi="Times New Roman"/>
          <w:sz w:val="24"/>
          <w:szCs w:val="24"/>
        </w:rPr>
        <w:t>указаниям</w:t>
      </w:r>
      <w:r w:rsidRPr="00CE030F">
        <w:rPr>
          <w:rFonts w:ascii="Times New Roman" w:hAnsi="Times New Roman"/>
          <w:spacing w:val="-2"/>
          <w:sz w:val="24"/>
          <w:szCs w:val="24"/>
        </w:rPr>
        <w:t xml:space="preserve"> </w:t>
      </w:r>
      <w:r w:rsidRPr="00CE030F">
        <w:rPr>
          <w:rFonts w:ascii="Times New Roman" w:hAnsi="Times New Roman"/>
          <w:sz w:val="24"/>
          <w:szCs w:val="24"/>
        </w:rPr>
        <w:t>представителей организатора олимпиады.</w:t>
      </w:r>
    </w:p>
    <w:p w14:paraId="5CC26A5C" w14:textId="77777777" w:rsidR="00CE030F" w:rsidRPr="00CE030F" w:rsidRDefault="00CE030F" w:rsidP="00CE030F">
      <w:pPr>
        <w:pStyle w:val="a7"/>
        <w:spacing w:line="276" w:lineRule="auto"/>
        <w:ind w:firstLine="709"/>
        <w:rPr>
          <w:szCs w:val="24"/>
        </w:rPr>
      </w:pPr>
      <w:r w:rsidRPr="00CE030F">
        <w:rPr>
          <w:szCs w:val="24"/>
        </w:rPr>
        <w:t>В ходе работы над заданиями на вопросы участников имеют право отвечать только</w:t>
      </w:r>
      <w:r w:rsidRPr="00CE030F">
        <w:rPr>
          <w:spacing w:val="1"/>
          <w:szCs w:val="24"/>
        </w:rPr>
        <w:t xml:space="preserve"> </w:t>
      </w:r>
      <w:r w:rsidRPr="00CE030F">
        <w:rPr>
          <w:szCs w:val="24"/>
        </w:rPr>
        <w:t>члены</w:t>
      </w:r>
      <w:r w:rsidRPr="00CE030F">
        <w:rPr>
          <w:spacing w:val="-1"/>
          <w:szCs w:val="24"/>
        </w:rPr>
        <w:t xml:space="preserve"> </w:t>
      </w:r>
      <w:r w:rsidRPr="00CE030F">
        <w:rPr>
          <w:szCs w:val="24"/>
        </w:rPr>
        <w:t>жюри.</w:t>
      </w:r>
    </w:p>
    <w:p w14:paraId="29774448" w14:textId="77777777" w:rsidR="00CE030F" w:rsidRPr="00CE030F" w:rsidRDefault="00CE030F" w:rsidP="00CE030F">
      <w:pPr>
        <w:pStyle w:val="a7"/>
        <w:spacing w:line="276" w:lineRule="auto"/>
        <w:ind w:firstLine="709"/>
        <w:rPr>
          <w:szCs w:val="24"/>
        </w:rPr>
      </w:pPr>
      <w:r w:rsidRPr="00CE030F">
        <w:rPr>
          <w:i/>
          <w:szCs w:val="24"/>
        </w:rPr>
        <w:t xml:space="preserve">Практический тур </w:t>
      </w:r>
      <w:r w:rsidRPr="00CE030F">
        <w:rPr>
          <w:szCs w:val="24"/>
        </w:rPr>
        <w:t>проводится на местности или в соответствующих помещениях,</w:t>
      </w:r>
      <w:r w:rsidRPr="00CE030F">
        <w:rPr>
          <w:spacing w:val="1"/>
          <w:szCs w:val="24"/>
        </w:rPr>
        <w:t xml:space="preserve"> </w:t>
      </w:r>
      <w:r w:rsidRPr="00CE030F">
        <w:rPr>
          <w:szCs w:val="24"/>
        </w:rPr>
        <w:t>предварительно выбранных представителями оргкомитета и жюри. Задача данного тура –</w:t>
      </w:r>
      <w:r w:rsidRPr="00CE030F">
        <w:rPr>
          <w:spacing w:val="1"/>
          <w:szCs w:val="24"/>
        </w:rPr>
        <w:t xml:space="preserve"> </w:t>
      </w:r>
      <w:r w:rsidRPr="00CE030F">
        <w:rPr>
          <w:szCs w:val="24"/>
        </w:rPr>
        <w:t>выявить у участников умения и навыки эффективных действий и безопасного поведения в</w:t>
      </w:r>
      <w:r w:rsidRPr="00CE030F">
        <w:rPr>
          <w:spacing w:val="1"/>
          <w:szCs w:val="24"/>
        </w:rPr>
        <w:t xml:space="preserve"> </w:t>
      </w:r>
      <w:r w:rsidRPr="00CE030F">
        <w:rPr>
          <w:szCs w:val="24"/>
        </w:rPr>
        <w:t>опасных</w:t>
      </w:r>
      <w:r w:rsidRPr="00CE030F">
        <w:rPr>
          <w:spacing w:val="1"/>
          <w:szCs w:val="24"/>
        </w:rPr>
        <w:t xml:space="preserve"> </w:t>
      </w:r>
      <w:r w:rsidRPr="00CE030F">
        <w:rPr>
          <w:szCs w:val="24"/>
        </w:rPr>
        <w:t>и</w:t>
      </w:r>
      <w:r w:rsidRPr="00CE030F">
        <w:rPr>
          <w:spacing w:val="1"/>
          <w:szCs w:val="24"/>
        </w:rPr>
        <w:t xml:space="preserve"> </w:t>
      </w:r>
      <w:r w:rsidRPr="00CE030F">
        <w:rPr>
          <w:szCs w:val="24"/>
        </w:rPr>
        <w:t>чрезвычайных</w:t>
      </w:r>
      <w:r w:rsidRPr="00CE030F">
        <w:rPr>
          <w:spacing w:val="1"/>
          <w:szCs w:val="24"/>
        </w:rPr>
        <w:t xml:space="preserve"> </w:t>
      </w:r>
      <w:r w:rsidRPr="00CE030F">
        <w:rPr>
          <w:szCs w:val="24"/>
        </w:rPr>
        <w:t>ситуациях.</w:t>
      </w:r>
      <w:r w:rsidRPr="00CE030F">
        <w:rPr>
          <w:spacing w:val="1"/>
          <w:szCs w:val="24"/>
        </w:rPr>
        <w:t xml:space="preserve"> </w:t>
      </w:r>
      <w:r w:rsidRPr="00CE030F">
        <w:rPr>
          <w:szCs w:val="24"/>
        </w:rPr>
        <w:t>Оценка</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осуществляется</w:t>
      </w:r>
      <w:r w:rsidRPr="00CE030F">
        <w:rPr>
          <w:spacing w:val="1"/>
          <w:szCs w:val="24"/>
        </w:rPr>
        <w:t xml:space="preserve"> </w:t>
      </w:r>
      <w:r w:rsidRPr="00CE030F">
        <w:rPr>
          <w:szCs w:val="24"/>
        </w:rPr>
        <w:t>членами</w:t>
      </w:r>
      <w:r w:rsidRPr="00CE030F">
        <w:rPr>
          <w:spacing w:val="1"/>
          <w:szCs w:val="24"/>
        </w:rPr>
        <w:t xml:space="preserve"> </w:t>
      </w:r>
      <w:r w:rsidRPr="00CE030F">
        <w:rPr>
          <w:szCs w:val="24"/>
        </w:rPr>
        <w:t>жюри</w:t>
      </w:r>
      <w:r w:rsidRPr="00CE030F">
        <w:rPr>
          <w:spacing w:val="1"/>
          <w:szCs w:val="24"/>
        </w:rPr>
        <w:t xml:space="preserve"> </w:t>
      </w:r>
      <w:r w:rsidRPr="00CE030F">
        <w:rPr>
          <w:szCs w:val="24"/>
        </w:rPr>
        <w:t>отдельно</w:t>
      </w:r>
      <w:r w:rsidRPr="00CE030F">
        <w:rPr>
          <w:spacing w:val="1"/>
          <w:szCs w:val="24"/>
        </w:rPr>
        <w:t xml:space="preserve"> </w:t>
      </w:r>
      <w:r w:rsidRPr="00CE030F">
        <w:rPr>
          <w:szCs w:val="24"/>
        </w:rPr>
        <w:t>по каждому заданию.</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разногласий</w:t>
      </w:r>
      <w:r w:rsidRPr="00CE030F">
        <w:rPr>
          <w:spacing w:val="1"/>
          <w:szCs w:val="24"/>
        </w:rPr>
        <w:t xml:space="preserve"> </w:t>
      </w:r>
      <w:r w:rsidRPr="00CE030F">
        <w:rPr>
          <w:szCs w:val="24"/>
        </w:rPr>
        <w:t>по</w:t>
      </w:r>
      <w:r w:rsidRPr="00CE030F">
        <w:rPr>
          <w:spacing w:val="1"/>
          <w:szCs w:val="24"/>
        </w:rPr>
        <w:t xml:space="preserve"> </w:t>
      </w:r>
      <w:r w:rsidRPr="00CE030F">
        <w:rPr>
          <w:szCs w:val="24"/>
        </w:rPr>
        <w:t>вопросам</w:t>
      </w:r>
      <w:r w:rsidRPr="00CE030F">
        <w:rPr>
          <w:spacing w:val="-14"/>
          <w:szCs w:val="24"/>
        </w:rPr>
        <w:t xml:space="preserve"> </w:t>
      </w:r>
      <w:r w:rsidRPr="00CE030F">
        <w:rPr>
          <w:szCs w:val="24"/>
        </w:rPr>
        <w:t>оценок</w:t>
      </w:r>
      <w:r w:rsidRPr="00CE030F">
        <w:rPr>
          <w:spacing w:val="-13"/>
          <w:szCs w:val="24"/>
        </w:rPr>
        <w:t xml:space="preserve"> </w:t>
      </w:r>
      <w:r w:rsidRPr="00CE030F">
        <w:rPr>
          <w:szCs w:val="24"/>
        </w:rPr>
        <w:t>вопрос</w:t>
      </w:r>
      <w:r w:rsidRPr="00CE030F">
        <w:rPr>
          <w:spacing w:val="-14"/>
          <w:szCs w:val="24"/>
        </w:rPr>
        <w:t xml:space="preserve"> </w:t>
      </w:r>
      <w:r w:rsidRPr="00CE030F">
        <w:rPr>
          <w:szCs w:val="24"/>
        </w:rPr>
        <w:t>об</w:t>
      </w:r>
      <w:r w:rsidRPr="00CE030F">
        <w:rPr>
          <w:spacing w:val="-13"/>
          <w:szCs w:val="24"/>
        </w:rPr>
        <w:t xml:space="preserve"> </w:t>
      </w:r>
      <w:r w:rsidRPr="00CE030F">
        <w:rPr>
          <w:szCs w:val="24"/>
        </w:rPr>
        <w:t>окончательном</w:t>
      </w:r>
      <w:r w:rsidRPr="00CE030F">
        <w:rPr>
          <w:spacing w:val="-14"/>
          <w:szCs w:val="24"/>
        </w:rPr>
        <w:t xml:space="preserve"> </w:t>
      </w:r>
      <w:r w:rsidRPr="00CE030F">
        <w:rPr>
          <w:szCs w:val="24"/>
        </w:rPr>
        <w:t>определении</w:t>
      </w:r>
      <w:r w:rsidRPr="00CE030F">
        <w:rPr>
          <w:spacing w:val="-12"/>
          <w:szCs w:val="24"/>
        </w:rPr>
        <w:t xml:space="preserve"> </w:t>
      </w:r>
      <w:r w:rsidRPr="00CE030F">
        <w:rPr>
          <w:szCs w:val="24"/>
        </w:rPr>
        <w:t>баллов,</w:t>
      </w:r>
      <w:r w:rsidRPr="00CE030F">
        <w:rPr>
          <w:spacing w:val="-13"/>
          <w:szCs w:val="24"/>
        </w:rPr>
        <w:t xml:space="preserve"> </w:t>
      </w:r>
      <w:r w:rsidRPr="00CE030F">
        <w:rPr>
          <w:szCs w:val="24"/>
        </w:rPr>
        <w:t>выставляемых</w:t>
      </w:r>
      <w:r w:rsidRPr="00CE030F">
        <w:rPr>
          <w:spacing w:val="-11"/>
          <w:szCs w:val="24"/>
        </w:rPr>
        <w:t xml:space="preserve"> </w:t>
      </w:r>
      <w:r w:rsidRPr="00CE030F">
        <w:rPr>
          <w:szCs w:val="24"/>
        </w:rPr>
        <w:t>за</w:t>
      </w:r>
      <w:r w:rsidRPr="00CE030F">
        <w:rPr>
          <w:spacing w:val="-14"/>
          <w:szCs w:val="24"/>
        </w:rPr>
        <w:t xml:space="preserve"> </w:t>
      </w:r>
      <w:r w:rsidRPr="00CE030F">
        <w:rPr>
          <w:szCs w:val="24"/>
        </w:rPr>
        <w:t>выполнение</w:t>
      </w:r>
      <w:r w:rsidRPr="00CE030F">
        <w:rPr>
          <w:spacing w:val="-57"/>
          <w:szCs w:val="24"/>
        </w:rPr>
        <w:t xml:space="preserve"> </w:t>
      </w:r>
      <w:r w:rsidRPr="00CE030F">
        <w:rPr>
          <w:szCs w:val="24"/>
        </w:rPr>
        <w:t>практических</w:t>
      </w:r>
      <w:r w:rsidRPr="00CE030F">
        <w:rPr>
          <w:spacing w:val="-3"/>
          <w:szCs w:val="24"/>
        </w:rPr>
        <w:t xml:space="preserve"> </w:t>
      </w:r>
      <w:r w:rsidRPr="00CE030F">
        <w:rPr>
          <w:szCs w:val="24"/>
        </w:rPr>
        <w:t>заданий,</w:t>
      </w:r>
      <w:r w:rsidRPr="00CE030F">
        <w:rPr>
          <w:spacing w:val="-4"/>
          <w:szCs w:val="24"/>
        </w:rPr>
        <w:t xml:space="preserve"> </w:t>
      </w:r>
      <w:r w:rsidRPr="00CE030F">
        <w:rPr>
          <w:szCs w:val="24"/>
        </w:rPr>
        <w:t>определяется</w:t>
      </w:r>
      <w:r w:rsidRPr="00CE030F">
        <w:rPr>
          <w:spacing w:val="-1"/>
          <w:szCs w:val="24"/>
        </w:rPr>
        <w:t xml:space="preserve"> </w:t>
      </w:r>
      <w:r w:rsidRPr="00CE030F">
        <w:rPr>
          <w:szCs w:val="24"/>
        </w:rPr>
        <w:t>председателем</w:t>
      </w:r>
      <w:r w:rsidRPr="00CE030F">
        <w:rPr>
          <w:spacing w:val="-2"/>
          <w:szCs w:val="24"/>
        </w:rPr>
        <w:t xml:space="preserve"> </w:t>
      </w:r>
      <w:r w:rsidRPr="00CE030F">
        <w:rPr>
          <w:szCs w:val="24"/>
        </w:rPr>
        <w:t>(заместителем</w:t>
      </w:r>
      <w:r w:rsidRPr="00CE030F">
        <w:rPr>
          <w:spacing w:val="-2"/>
          <w:szCs w:val="24"/>
        </w:rPr>
        <w:t xml:space="preserve"> </w:t>
      </w:r>
      <w:r w:rsidRPr="00CE030F">
        <w:rPr>
          <w:szCs w:val="24"/>
        </w:rPr>
        <w:t>председателя)</w:t>
      </w:r>
      <w:r w:rsidRPr="00CE030F">
        <w:rPr>
          <w:spacing w:val="-2"/>
          <w:szCs w:val="24"/>
        </w:rPr>
        <w:t xml:space="preserve"> </w:t>
      </w:r>
      <w:r w:rsidRPr="00CE030F">
        <w:rPr>
          <w:szCs w:val="24"/>
        </w:rPr>
        <w:t>жюри.</w:t>
      </w:r>
    </w:p>
    <w:p w14:paraId="5F835778" w14:textId="77777777" w:rsidR="00CE030F" w:rsidRPr="00CE030F" w:rsidRDefault="00CE030F" w:rsidP="00CE030F">
      <w:pPr>
        <w:pStyle w:val="a7"/>
        <w:spacing w:line="276" w:lineRule="auto"/>
        <w:ind w:firstLine="709"/>
        <w:rPr>
          <w:szCs w:val="24"/>
        </w:rPr>
      </w:pPr>
      <w:r w:rsidRPr="00CE030F">
        <w:rPr>
          <w:szCs w:val="24"/>
        </w:rPr>
        <w:t>Проведению практического тура предшествуют показ мест выполнения практических</w:t>
      </w:r>
      <w:r w:rsidRPr="00CE030F">
        <w:rPr>
          <w:spacing w:val="1"/>
          <w:szCs w:val="24"/>
        </w:rPr>
        <w:t xml:space="preserve"> </w:t>
      </w:r>
      <w:r w:rsidRPr="00CE030F">
        <w:rPr>
          <w:szCs w:val="24"/>
        </w:rPr>
        <w:t>заданий с разъяснением правил и порядка выполнения практических заданий участникам, а</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инструктаж и</w:t>
      </w:r>
      <w:r w:rsidRPr="00CE030F">
        <w:rPr>
          <w:spacing w:val="-1"/>
          <w:szCs w:val="24"/>
        </w:rPr>
        <w:t xml:space="preserve"> </w:t>
      </w:r>
      <w:r w:rsidRPr="00CE030F">
        <w:rPr>
          <w:szCs w:val="24"/>
        </w:rPr>
        <w:t>консультация для членов жюри.</w:t>
      </w:r>
    </w:p>
    <w:p w14:paraId="4CBF8437"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период</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представителями</w:t>
      </w:r>
      <w:r w:rsidRPr="00CE030F">
        <w:rPr>
          <w:spacing w:val="1"/>
          <w:szCs w:val="24"/>
        </w:rPr>
        <w:t xml:space="preserve"> </w:t>
      </w:r>
      <w:r w:rsidRPr="00CE030F">
        <w:rPr>
          <w:szCs w:val="24"/>
        </w:rPr>
        <w:t>оргкомитета</w:t>
      </w:r>
      <w:r w:rsidRPr="00CE030F">
        <w:rPr>
          <w:spacing w:val="1"/>
          <w:szCs w:val="24"/>
        </w:rPr>
        <w:t xml:space="preserve"> </w:t>
      </w:r>
      <w:r w:rsidRPr="00CE030F">
        <w:rPr>
          <w:szCs w:val="24"/>
        </w:rPr>
        <w:t>обеспечивается</w:t>
      </w:r>
      <w:r w:rsidRPr="00CE030F">
        <w:rPr>
          <w:spacing w:val="1"/>
          <w:szCs w:val="24"/>
        </w:rPr>
        <w:t xml:space="preserve"> </w:t>
      </w:r>
      <w:r w:rsidRPr="00CE030F">
        <w:rPr>
          <w:szCs w:val="24"/>
        </w:rPr>
        <w:t>безопасность</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и</w:t>
      </w:r>
      <w:r w:rsidRPr="00CE030F">
        <w:rPr>
          <w:spacing w:val="1"/>
          <w:szCs w:val="24"/>
        </w:rPr>
        <w:t xml:space="preserve"> </w:t>
      </w:r>
      <w:r w:rsidRPr="00CE030F">
        <w:rPr>
          <w:szCs w:val="24"/>
        </w:rPr>
        <w:t>их</w:t>
      </w:r>
      <w:r w:rsidRPr="00CE030F">
        <w:rPr>
          <w:spacing w:val="1"/>
          <w:szCs w:val="24"/>
        </w:rPr>
        <w:t xml:space="preserve"> </w:t>
      </w:r>
      <w:r w:rsidRPr="00CE030F">
        <w:rPr>
          <w:szCs w:val="24"/>
        </w:rPr>
        <w:t>медицинское</w:t>
      </w:r>
      <w:r w:rsidRPr="00CE030F">
        <w:rPr>
          <w:spacing w:val="1"/>
          <w:szCs w:val="24"/>
        </w:rPr>
        <w:t xml:space="preserve"> </w:t>
      </w:r>
      <w:r w:rsidRPr="00CE030F">
        <w:rPr>
          <w:szCs w:val="24"/>
        </w:rPr>
        <w:t>обслуживание</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57"/>
          <w:szCs w:val="24"/>
        </w:rPr>
        <w:t xml:space="preserve"> </w:t>
      </w:r>
      <w:r w:rsidRPr="00CE030F">
        <w:rPr>
          <w:szCs w:val="24"/>
        </w:rPr>
        <w:t>необходимости).</w:t>
      </w:r>
      <w:r w:rsidRPr="00CE030F">
        <w:rPr>
          <w:spacing w:val="1"/>
          <w:szCs w:val="24"/>
        </w:rPr>
        <w:t xml:space="preserve"> </w:t>
      </w:r>
      <w:r w:rsidRPr="00CE030F">
        <w:rPr>
          <w:szCs w:val="24"/>
        </w:rPr>
        <w:t>За</w:t>
      </w:r>
      <w:r w:rsidRPr="00CE030F">
        <w:rPr>
          <w:spacing w:val="1"/>
          <w:szCs w:val="24"/>
        </w:rPr>
        <w:t xml:space="preserve"> </w:t>
      </w:r>
      <w:r w:rsidRPr="00CE030F">
        <w:rPr>
          <w:szCs w:val="24"/>
        </w:rPr>
        <w:t>несоблюдение</w:t>
      </w:r>
      <w:r w:rsidRPr="00CE030F">
        <w:rPr>
          <w:spacing w:val="1"/>
          <w:szCs w:val="24"/>
        </w:rPr>
        <w:t xml:space="preserve"> </w:t>
      </w:r>
      <w:r w:rsidRPr="00CE030F">
        <w:rPr>
          <w:szCs w:val="24"/>
        </w:rPr>
        <w:t>требований</w:t>
      </w:r>
      <w:r w:rsidRPr="00CE030F">
        <w:rPr>
          <w:spacing w:val="1"/>
          <w:szCs w:val="24"/>
        </w:rPr>
        <w:t xml:space="preserve"> </w:t>
      </w:r>
      <w:r w:rsidRPr="00CE030F">
        <w:rPr>
          <w:szCs w:val="24"/>
        </w:rPr>
        <w:t>жюри</w:t>
      </w:r>
      <w:r w:rsidRPr="00CE030F">
        <w:rPr>
          <w:spacing w:val="1"/>
          <w:szCs w:val="24"/>
        </w:rPr>
        <w:t xml:space="preserve"> </w:t>
      </w:r>
      <w:r w:rsidRPr="00CE030F">
        <w:rPr>
          <w:szCs w:val="24"/>
        </w:rPr>
        <w:t>по</w:t>
      </w:r>
      <w:r w:rsidRPr="00CE030F">
        <w:rPr>
          <w:spacing w:val="1"/>
          <w:szCs w:val="24"/>
        </w:rPr>
        <w:t xml:space="preserve"> </w:t>
      </w:r>
      <w:r w:rsidRPr="00CE030F">
        <w:rPr>
          <w:szCs w:val="24"/>
        </w:rPr>
        <w:t>обеспечению</w:t>
      </w:r>
      <w:r w:rsidRPr="00CE030F">
        <w:rPr>
          <w:spacing w:val="1"/>
          <w:szCs w:val="24"/>
        </w:rPr>
        <w:t xml:space="preserve"> </w:t>
      </w:r>
      <w:r w:rsidRPr="00CE030F">
        <w:rPr>
          <w:szCs w:val="24"/>
        </w:rPr>
        <w:t>безопасности</w:t>
      </w:r>
      <w:r w:rsidRPr="00CE030F">
        <w:rPr>
          <w:spacing w:val="1"/>
          <w:szCs w:val="24"/>
        </w:rPr>
        <w:t xml:space="preserve"> </w:t>
      </w: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практических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удалены</w:t>
      </w:r>
      <w:r w:rsidRPr="00CE030F">
        <w:rPr>
          <w:spacing w:val="1"/>
          <w:szCs w:val="24"/>
        </w:rPr>
        <w:t xml:space="preserve"> </w:t>
      </w:r>
      <w:r w:rsidRPr="00CE030F">
        <w:rPr>
          <w:szCs w:val="24"/>
        </w:rPr>
        <w:t>с</w:t>
      </w:r>
      <w:r w:rsidRPr="00CE030F">
        <w:rPr>
          <w:spacing w:val="1"/>
          <w:szCs w:val="24"/>
        </w:rPr>
        <w:t xml:space="preserve"> </w:t>
      </w:r>
      <w:r w:rsidRPr="00CE030F">
        <w:rPr>
          <w:szCs w:val="24"/>
        </w:rPr>
        <w:t>места</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с</w:t>
      </w:r>
      <w:r w:rsidRPr="00CE030F">
        <w:rPr>
          <w:spacing w:val="1"/>
          <w:szCs w:val="24"/>
        </w:rPr>
        <w:t xml:space="preserve"> </w:t>
      </w:r>
      <w:r w:rsidRPr="00CE030F">
        <w:rPr>
          <w:szCs w:val="24"/>
        </w:rPr>
        <w:t>составлением</w:t>
      </w:r>
      <w:r w:rsidRPr="00CE030F">
        <w:rPr>
          <w:spacing w:val="1"/>
          <w:szCs w:val="24"/>
        </w:rPr>
        <w:t xml:space="preserve"> </w:t>
      </w:r>
      <w:r w:rsidRPr="00CE030F">
        <w:rPr>
          <w:szCs w:val="24"/>
        </w:rPr>
        <w:t>протокола</w:t>
      </w:r>
      <w:r w:rsidRPr="00CE030F">
        <w:rPr>
          <w:spacing w:val="1"/>
          <w:szCs w:val="24"/>
        </w:rPr>
        <w:t xml:space="preserve"> </w:t>
      </w:r>
      <w:r w:rsidRPr="00CE030F">
        <w:rPr>
          <w:szCs w:val="24"/>
        </w:rPr>
        <w:t>о</w:t>
      </w:r>
      <w:r w:rsidRPr="00CE030F">
        <w:rPr>
          <w:spacing w:val="1"/>
          <w:szCs w:val="24"/>
        </w:rPr>
        <w:t xml:space="preserve"> </w:t>
      </w:r>
      <w:r w:rsidRPr="00CE030F">
        <w:rPr>
          <w:szCs w:val="24"/>
        </w:rPr>
        <w:t>нарушении</w:t>
      </w:r>
      <w:r w:rsidRPr="00CE030F">
        <w:rPr>
          <w:spacing w:val="1"/>
          <w:szCs w:val="24"/>
        </w:rPr>
        <w:t xml:space="preserve"> </w:t>
      </w:r>
      <w:r w:rsidRPr="00CE030F">
        <w:rPr>
          <w:szCs w:val="24"/>
        </w:rPr>
        <w:t>участником</w:t>
      </w:r>
      <w:r w:rsidRPr="00CE030F">
        <w:rPr>
          <w:spacing w:val="1"/>
          <w:szCs w:val="24"/>
        </w:rPr>
        <w:t xml:space="preserve"> </w:t>
      </w:r>
      <w:r w:rsidRPr="00CE030F">
        <w:rPr>
          <w:szCs w:val="24"/>
        </w:rPr>
        <w:t>требований</w:t>
      </w:r>
      <w:r w:rsidRPr="00CE030F">
        <w:rPr>
          <w:spacing w:val="-57"/>
          <w:szCs w:val="24"/>
        </w:rPr>
        <w:t xml:space="preserve"> </w:t>
      </w:r>
      <w:r w:rsidRPr="00CE030F">
        <w:rPr>
          <w:szCs w:val="24"/>
        </w:rPr>
        <w:t>безопасности.</w:t>
      </w:r>
      <w:r w:rsidRPr="00CE030F">
        <w:rPr>
          <w:spacing w:val="1"/>
          <w:szCs w:val="24"/>
        </w:rPr>
        <w:t xml:space="preserve"> </w:t>
      </w:r>
      <w:r w:rsidRPr="00CE030F">
        <w:rPr>
          <w:szCs w:val="24"/>
        </w:rPr>
        <w:t>Участникам,</w:t>
      </w:r>
      <w:r w:rsidRPr="00CE030F">
        <w:rPr>
          <w:spacing w:val="1"/>
          <w:szCs w:val="24"/>
        </w:rPr>
        <w:t xml:space="preserve"> </w:t>
      </w:r>
      <w:r w:rsidRPr="00CE030F">
        <w:rPr>
          <w:szCs w:val="24"/>
        </w:rPr>
        <w:t>удалённым</w:t>
      </w:r>
      <w:r w:rsidRPr="00CE030F">
        <w:rPr>
          <w:spacing w:val="1"/>
          <w:szCs w:val="24"/>
        </w:rPr>
        <w:t xml:space="preserve"> </w:t>
      </w:r>
      <w:r w:rsidRPr="00CE030F">
        <w:rPr>
          <w:szCs w:val="24"/>
        </w:rPr>
        <w:t>с</w:t>
      </w:r>
      <w:r w:rsidRPr="00CE030F">
        <w:rPr>
          <w:spacing w:val="1"/>
          <w:szCs w:val="24"/>
        </w:rPr>
        <w:t xml:space="preserve"> </w:t>
      </w:r>
      <w:r w:rsidRPr="00CE030F">
        <w:rPr>
          <w:szCs w:val="24"/>
        </w:rPr>
        <w:t>места</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за</w:t>
      </w:r>
      <w:r w:rsidRPr="00CE030F">
        <w:rPr>
          <w:spacing w:val="1"/>
          <w:szCs w:val="24"/>
        </w:rPr>
        <w:t xml:space="preserve"> </w:t>
      </w:r>
      <w:r w:rsidRPr="00CE030F">
        <w:rPr>
          <w:szCs w:val="24"/>
        </w:rPr>
        <w:t>несоблюдение требований по обеспечению безопасности, по решению жюри может быть</w:t>
      </w:r>
      <w:r w:rsidRPr="00CE030F">
        <w:rPr>
          <w:spacing w:val="1"/>
          <w:szCs w:val="24"/>
        </w:rPr>
        <w:t xml:space="preserve"> </w:t>
      </w:r>
      <w:r w:rsidRPr="00CE030F">
        <w:rPr>
          <w:szCs w:val="24"/>
        </w:rPr>
        <w:t xml:space="preserve">выставлена оценка </w:t>
      </w:r>
      <w:r w:rsidRPr="00CE030F">
        <w:rPr>
          <w:i/>
          <w:szCs w:val="24"/>
        </w:rPr>
        <w:t xml:space="preserve">0 баллов </w:t>
      </w:r>
      <w:r w:rsidRPr="00CE030F">
        <w:rPr>
          <w:szCs w:val="24"/>
        </w:rPr>
        <w:t>за участие в данном туре с оформлением протокола об удалении</w:t>
      </w:r>
      <w:r w:rsidRPr="00CE030F">
        <w:rPr>
          <w:spacing w:val="1"/>
          <w:szCs w:val="24"/>
        </w:rPr>
        <w:t xml:space="preserve"> </w:t>
      </w:r>
      <w:r w:rsidRPr="00CE030F">
        <w:rPr>
          <w:szCs w:val="24"/>
        </w:rPr>
        <w:t>участника</w:t>
      </w:r>
      <w:r w:rsidRPr="00CE030F">
        <w:rPr>
          <w:spacing w:val="-2"/>
          <w:szCs w:val="24"/>
        </w:rPr>
        <w:t xml:space="preserve"> </w:t>
      </w:r>
      <w:r w:rsidRPr="00CE030F">
        <w:rPr>
          <w:szCs w:val="24"/>
        </w:rPr>
        <w:t>олимпиады с</w:t>
      </w:r>
      <w:r w:rsidRPr="00CE030F">
        <w:rPr>
          <w:spacing w:val="-4"/>
          <w:szCs w:val="24"/>
        </w:rPr>
        <w:t xml:space="preserve"> </w:t>
      </w:r>
      <w:r w:rsidRPr="00CE030F">
        <w:rPr>
          <w:szCs w:val="24"/>
        </w:rPr>
        <w:t>практического тура.</w:t>
      </w:r>
    </w:p>
    <w:p w14:paraId="6A4001DA" w14:textId="77777777" w:rsidR="00CE030F" w:rsidRPr="00CE030F" w:rsidRDefault="00CE030F" w:rsidP="00CE030F">
      <w:pPr>
        <w:pStyle w:val="a7"/>
        <w:spacing w:line="276" w:lineRule="auto"/>
        <w:ind w:firstLine="709"/>
        <w:rPr>
          <w:szCs w:val="24"/>
        </w:rPr>
      </w:pPr>
      <w:r w:rsidRPr="00CE030F">
        <w:rPr>
          <w:szCs w:val="24"/>
        </w:rPr>
        <w:t>Перед началом практического тура участники проходят регистрацию, представитель</w:t>
      </w:r>
      <w:r w:rsidRPr="00CE030F">
        <w:rPr>
          <w:spacing w:val="1"/>
          <w:szCs w:val="24"/>
        </w:rPr>
        <w:t xml:space="preserve"> </w:t>
      </w:r>
      <w:r w:rsidRPr="00CE030F">
        <w:rPr>
          <w:szCs w:val="24"/>
        </w:rPr>
        <w:t>шифровальной</w:t>
      </w:r>
      <w:r w:rsidRPr="00CE030F">
        <w:rPr>
          <w:spacing w:val="-15"/>
          <w:szCs w:val="24"/>
        </w:rPr>
        <w:t xml:space="preserve"> </w:t>
      </w:r>
      <w:r w:rsidRPr="00CE030F">
        <w:rPr>
          <w:szCs w:val="24"/>
        </w:rPr>
        <w:t>комиссии</w:t>
      </w:r>
      <w:r w:rsidRPr="00CE030F">
        <w:rPr>
          <w:spacing w:val="-11"/>
          <w:szCs w:val="24"/>
        </w:rPr>
        <w:t xml:space="preserve"> </w:t>
      </w:r>
      <w:r w:rsidRPr="00CE030F">
        <w:rPr>
          <w:szCs w:val="24"/>
        </w:rPr>
        <w:t>вписывает</w:t>
      </w:r>
      <w:r w:rsidRPr="00CE030F">
        <w:rPr>
          <w:spacing w:val="-12"/>
          <w:szCs w:val="24"/>
        </w:rPr>
        <w:t xml:space="preserve"> </w:t>
      </w:r>
      <w:r w:rsidRPr="00CE030F">
        <w:rPr>
          <w:szCs w:val="24"/>
        </w:rPr>
        <w:t>код</w:t>
      </w:r>
      <w:r w:rsidRPr="00CE030F">
        <w:rPr>
          <w:spacing w:val="-9"/>
          <w:szCs w:val="24"/>
        </w:rPr>
        <w:t xml:space="preserve"> </w:t>
      </w:r>
      <w:r w:rsidRPr="00CE030F">
        <w:rPr>
          <w:szCs w:val="24"/>
        </w:rPr>
        <w:t>участника</w:t>
      </w:r>
      <w:r w:rsidRPr="00CE030F">
        <w:rPr>
          <w:spacing w:val="-14"/>
          <w:szCs w:val="24"/>
        </w:rPr>
        <w:t xml:space="preserve"> </w:t>
      </w:r>
      <w:r w:rsidRPr="00CE030F">
        <w:rPr>
          <w:szCs w:val="24"/>
        </w:rPr>
        <w:t>на</w:t>
      </w:r>
      <w:r w:rsidRPr="00CE030F">
        <w:rPr>
          <w:spacing w:val="-13"/>
          <w:szCs w:val="24"/>
        </w:rPr>
        <w:t xml:space="preserve"> </w:t>
      </w:r>
      <w:r w:rsidRPr="00CE030F">
        <w:rPr>
          <w:szCs w:val="24"/>
        </w:rPr>
        <w:t>титульный</w:t>
      </w:r>
      <w:r w:rsidRPr="00CE030F">
        <w:rPr>
          <w:spacing w:val="-12"/>
          <w:szCs w:val="24"/>
        </w:rPr>
        <w:t xml:space="preserve"> </w:t>
      </w:r>
      <w:r w:rsidRPr="00CE030F">
        <w:rPr>
          <w:szCs w:val="24"/>
        </w:rPr>
        <w:t>лист</w:t>
      </w:r>
      <w:r w:rsidRPr="00CE030F">
        <w:rPr>
          <w:spacing w:val="-15"/>
          <w:szCs w:val="24"/>
        </w:rPr>
        <w:t xml:space="preserve"> </w:t>
      </w:r>
      <w:r w:rsidRPr="00CE030F">
        <w:rPr>
          <w:szCs w:val="24"/>
        </w:rPr>
        <w:t>приложения</w:t>
      </w:r>
      <w:r w:rsidRPr="00CE030F">
        <w:rPr>
          <w:spacing w:val="-12"/>
          <w:szCs w:val="24"/>
        </w:rPr>
        <w:t xml:space="preserve"> </w:t>
      </w:r>
      <w:r w:rsidRPr="00CE030F">
        <w:rPr>
          <w:szCs w:val="24"/>
        </w:rPr>
        <w:t>к</w:t>
      </w:r>
      <w:r w:rsidRPr="00CE030F">
        <w:rPr>
          <w:spacing w:val="-11"/>
          <w:szCs w:val="24"/>
        </w:rPr>
        <w:t xml:space="preserve"> </w:t>
      </w:r>
      <w:r w:rsidRPr="00CE030F">
        <w:rPr>
          <w:szCs w:val="24"/>
        </w:rPr>
        <w:t>заданиям</w:t>
      </w:r>
      <w:r w:rsidRPr="00CE030F">
        <w:rPr>
          <w:spacing w:val="-58"/>
          <w:szCs w:val="24"/>
        </w:rPr>
        <w:t xml:space="preserve"> </w:t>
      </w:r>
      <w:r w:rsidRPr="00CE030F">
        <w:rPr>
          <w:szCs w:val="24"/>
        </w:rPr>
        <w:t>(технологической</w:t>
      </w:r>
      <w:r w:rsidRPr="00CE030F">
        <w:rPr>
          <w:spacing w:val="-4"/>
          <w:szCs w:val="24"/>
        </w:rPr>
        <w:t xml:space="preserve"> </w:t>
      </w:r>
      <w:r w:rsidRPr="00CE030F">
        <w:rPr>
          <w:szCs w:val="24"/>
        </w:rPr>
        <w:t>карты).</w:t>
      </w:r>
      <w:r w:rsidRPr="00CE030F">
        <w:rPr>
          <w:spacing w:val="-4"/>
          <w:szCs w:val="24"/>
        </w:rPr>
        <w:t xml:space="preserve"> </w:t>
      </w:r>
      <w:r w:rsidRPr="00CE030F">
        <w:rPr>
          <w:szCs w:val="24"/>
        </w:rPr>
        <w:t>В</w:t>
      </w:r>
      <w:r w:rsidRPr="00CE030F">
        <w:rPr>
          <w:spacing w:val="-5"/>
          <w:szCs w:val="24"/>
        </w:rPr>
        <w:t xml:space="preserve"> </w:t>
      </w:r>
      <w:r w:rsidRPr="00CE030F">
        <w:rPr>
          <w:szCs w:val="24"/>
        </w:rPr>
        <w:t>технологическую</w:t>
      </w:r>
      <w:r w:rsidRPr="00CE030F">
        <w:rPr>
          <w:spacing w:val="-2"/>
          <w:szCs w:val="24"/>
        </w:rPr>
        <w:t xml:space="preserve"> </w:t>
      </w:r>
      <w:r w:rsidRPr="00CE030F">
        <w:rPr>
          <w:szCs w:val="24"/>
        </w:rPr>
        <w:t>карту</w:t>
      </w:r>
      <w:r w:rsidRPr="00CE030F">
        <w:rPr>
          <w:spacing w:val="-9"/>
          <w:szCs w:val="24"/>
        </w:rPr>
        <w:t xml:space="preserve"> </w:t>
      </w:r>
      <w:r w:rsidRPr="00CE030F">
        <w:rPr>
          <w:szCs w:val="24"/>
        </w:rPr>
        <w:t>включается</w:t>
      </w:r>
      <w:r w:rsidRPr="00CE030F">
        <w:rPr>
          <w:spacing w:val="-3"/>
          <w:szCs w:val="24"/>
        </w:rPr>
        <w:t xml:space="preserve"> </w:t>
      </w:r>
      <w:r w:rsidRPr="00CE030F">
        <w:rPr>
          <w:szCs w:val="24"/>
        </w:rPr>
        <w:t>необходимая</w:t>
      </w:r>
      <w:r w:rsidRPr="00CE030F">
        <w:rPr>
          <w:spacing w:val="2"/>
          <w:szCs w:val="24"/>
        </w:rPr>
        <w:t xml:space="preserve"> </w:t>
      </w:r>
      <w:r w:rsidRPr="00CE030F">
        <w:rPr>
          <w:szCs w:val="24"/>
        </w:rPr>
        <w:t>информация</w:t>
      </w:r>
      <w:r w:rsidRPr="00CE030F">
        <w:rPr>
          <w:spacing w:val="-7"/>
          <w:szCs w:val="24"/>
        </w:rPr>
        <w:t xml:space="preserve"> </w:t>
      </w:r>
      <w:r w:rsidRPr="00CE030F">
        <w:rPr>
          <w:szCs w:val="24"/>
        </w:rPr>
        <w:t>по</w:t>
      </w:r>
      <w:r w:rsidRPr="00CE030F">
        <w:rPr>
          <w:spacing w:val="-57"/>
          <w:szCs w:val="24"/>
        </w:rPr>
        <w:t xml:space="preserve"> </w:t>
      </w:r>
      <w:r w:rsidRPr="00CE030F">
        <w:rPr>
          <w:szCs w:val="24"/>
        </w:rPr>
        <w:t>оцениванию</w:t>
      </w:r>
      <w:r w:rsidRPr="00CE030F">
        <w:rPr>
          <w:spacing w:val="-1"/>
          <w:szCs w:val="24"/>
        </w:rPr>
        <w:t xml:space="preserve"> </w:t>
      </w:r>
      <w:r w:rsidRPr="00CE030F">
        <w:rPr>
          <w:szCs w:val="24"/>
        </w:rPr>
        <w:t>выполненных</w:t>
      </w:r>
      <w:r w:rsidRPr="00CE030F">
        <w:rPr>
          <w:spacing w:val="3"/>
          <w:szCs w:val="24"/>
        </w:rPr>
        <w:t xml:space="preserve"> </w:t>
      </w:r>
      <w:r w:rsidRPr="00CE030F">
        <w:rPr>
          <w:szCs w:val="24"/>
        </w:rPr>
        <w:t>участником</w:t>
      </w:r>
      <w:r w:rsidRPr="00CE030F">
        <w:rPr>
          <w:spacing w:val="-1"/>
          <w:szCs w:val="24"/>
        </w:rPr>
        <w:t xml:space="preserve"> </w:t>
      </w:r>
      <w:r w:rsidRPr="00CE030F">
        <w:rPr>
          <w:szCs w:val="24"/>
        </w:rPr>
        <w:t>заданий.</w:t>
      </w:r>
    </w:p>
    <w:p w14:paraId="3493FA2A"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9"/>
          <w:szCs w:val="24"/>
        </w:rPr>
        <w:t xml:space="preserve"> </w:t>
      </w:r>
      <w:r w:rsidRPr="00CE030F">
        <w:rPr>
          <w:szCs w:val="24"/>
        </w:rPr>
        <w:t>проведении</w:t>
      </w:r>
      <w:r w:rsidRPr="00CE030F">
        <w:rPr>
          <w:spacing w:val="-8"/>
          <w:szCs w:val="24"/>
        </w:rPr>
        <w:t xml:space="preserve"> </w:t>
      </w:r>
      <w:r w:rsidRPr="00CE030F">
        <w:rPr>
          <w:szCs w:val="24"/>
        </w:rPr>
        <w:t>практического</w:t>
      </w:r>
      <w:r w:rsidRPr="00CE030F">
        <w:rPr>
          <w:spacing w:val="-9"/>
          <w:szCs w:val="24"/>
        </w:rPr>
        <w:t xml:space="preserve"> </w:t>
      </w:r>
      <w:r w:rsidRPr="00CE030F">
        <w:rPr>
          <w:szCs w:val="24"/>
        </w:rPr>
        <w:t>тура</w:t>
      </w:r>
      <w:r w:rsidRPr="00CE030F">
        <w:rPr>
          <w:spacing w:val="-10"/>
          <w:szCs w:val="24"/>
        </w:rPr>
        <w:t xml:space="preserve"> </w:t>
      </w:r>
      <w:r w:rsidRPr="00CE030F">
        <w:rPr>
          <w:szCs w:val="24"/>
        </w:rPr>
        <w:t>для</w:t>
      </w:r>
      <w:r w:rsidRPr="00CE030F">
        <w:rPr>
          <w:spacing w:val="-7"/>
          <w:szCs w:val="24"/>
        </w:rPr>
        <w:t xml:space="preserve"> </w:t>
      </w:r>
      <w:r w:rsidRPr="00CE030F">
        <w:rPr>
          <w:szCs w:val="24"/>
        </w:rPr>
        <w:t>всех</w:t>
      </w:r>
      <w:r w:rsidRPr="00CE030F">
        <w:rPr>
          <w:spacing w:val="-5"/>
          <w:szCs w:val="24"/>
        </w:rPr>
        <w:t xml:space="preserve"> </w:t>
      </w:r>
      <w:r w:rsidRPr="00CE030F">
        <w:rPr>
          <w:szCs w:val="24"/>
        </w:rPr>
        <w:t>участников</w:t>
      </w:r>
      <w:r w:rsidRPr="00CE030F">
        <w:rPr>
          <w:spacing w:val="-7"/>
          <w:szCs w:val="24"/>
        </w:rPr>
        <w:t xml:space="preserve"> </w:t>
      </w:r>
      <w:r w:rsidRPr="00CE030F">
        <w:rPr>
          <w:szCs w:val="24"/>
        </w:rPr>
        <w:t>устанавливаются</w:t>
      </w:r>
      <w:r w:rsidRPr="00CE030F">
        <w:rPr>
          <w:spacing w:val="-10"/>
          <w:szCs w:val="24"/>
        </w:rPr>
        <w:t xml:space="preserve"> </w:t>
      </w:r>
      <w:r w:rsidRPr="00CE030F">
        <w:rPr>
          <w:szCs w:val="24"/>
        </w:rPr>
        <w:t>следующие</w:t>
      </w:r>
      <w:r w:rsidRPr="00CE030F">
        <w:rPr>
          <w:spacing w:val="-58"/>
          <w:szCs w:val="24"/>
        </w:rPr>
        <w:t xml:space="preserve"> </w:t>
      </w:r>
      <w:r w:rsidRPr="00CE030F">
        <w:rPr>
          <w:szCs w:val="24"/>
        </w:rPr>
        <w:t>общие</w:t>
      </w:r>
      <w:r w:rsidRPr="00CE030F">
        <w:rPr>
          <w:spacing w:val="-2"/>
          <w:szCs w:val="24"/>
        </w:rPr>
        <w:t xml:space="preserve"> </w:t>
      </w:r>
      <w:r w:rsidRPr="00CE030F">
        <w:rPr>
          <w:szCs w:val="24"/>
        </w:rPr>
        <w:t>правила:</w:t>
      </w:r>
    </w:p>
    <w:p w14:paraId="2BF0DB4D"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все участники должны быть в спортивной форме, закрывающей локти и колени, в</w:t>
      </w:r>
      <w:r w:rsidRPr="00CE030F">
        <w:rPr>
          <w:rFonts w:ascii="Times New Roman" w:hAnsi="Times New Roman"/>
          <w:spacing w:val="1"/>
          <w:sz w:val="24"/>
          <w:szCs w:val="24"/>
        </w:rPr>
        <w:t xml:space="preserve"> </w:t>
      </w:r>
      <w:r w:rsidRPr="00CE030F">
        <w:rPr>
          <w:rFonts w:ascii="Times New Roman" w:hAnsi="Times New Roman"/>
          <w:sz w:val="24"/>
          <w:szCs w:val="24"/>
        </w:rPr>
        <w:t>спортивной</w:t>
      </w:r>
      <w:r w:rsidRPr="00CE030F">
        <w:rPr>
          <w:rFonts w:ascii="Times New Roman" w:hAnsi="Times New Roman"/>
          <w:spacing w:val="-1"/>
          <w:sz w:val="24"/>
          <w:szCs w:val="24"/>
        </w:rPr>
        <w:t xml:space="preserve"> </w:t>
      </w:r>
      <w:r w:rsidRPr="00CE030F">
        <w:rPr>
          <w:rFonts w:ascii="Times New Roman" w:hAnsi="Times New Roman"/>
          <w:sz w:val="24"/>
          <w:szCs w:val="24"/>
        </w:rPr>
        <w:t>обуви без металлических</w:t>
      </w:r>
      <w:r w:rsidRPr="00CE030F">
        <w:rPr>
          <w:rFonts w:ascii="Times New Roman" w:hAnsi="Times New Roman"/>
          <w:spacing w:val="2"/>
          <w:sz w:val="24"/>
          <w:szCs w:val="24"/>
        </w:rPr>
        <w:t xml:space="preserve"> </w:t>
      </w:r>
      <w:r w:rsidRPr="00CE030F">
        <w:rPr>
          <w:rFonts w:ascii="Times New Roman" w:hAnsi="Times New Roman"/>
          <w:sz w:val="24"/>
          <w:szCs w:val="24"/>
        </w:rPr>
        <w:t>шипов;</w:t>
      </w:r>
    </w:p>
    <w:p w14:paraId="5219DBBC"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иметь</w:t>
      </w:r>
      <w:r w:rsidRPr="00CE030F">
        <w:rPr>
          <w:rFonts w:ascii="Times New Roman" w:hAnsi="Times New Roman"/>
          <w:spacing w:val="-2"/>
          <w:sz w:val="24"/>
          <w:szCs w:val="24"/>
        </w:rPr>
        <w:t xml:space="preserve"> </w:t>
      </w:r>
      <w:r w:rsidRPr="00CE030F">
        <w:rPr>
          <w:rFonts w:ascii="Times New Roman" w:hAnsi="Times New Roman"/>
          <w:sz w:val="24"/>
          <w:szCs w:val="24"/>
        </w:rPr>
        <w:t>при</w:t>
      </w:r>
      <w:r w:rsidRPr="00CE030F">
        <w:rPr>
          <w:rFonts w:ascii="Times New Roman" w:hAnsi="Times New Roman"/>
          <w:spacing w:val="-2"/>
          <w:sz w:val="24"/>
          <w:szCs w:val="24"/>
        </w:rPr>
        <w:t xml:space="preserve"> </w:t>
      </w:r>
      <w:r w:rsidRPr="00CE030F">
        <w:rPr>
          <w:rFonts w:ascii="Times New Roman" w:hAnsi="Times New Roman"/>
          <w:sz w:val="24"/>
          <w:szCs w:val="24"/>
        </w:rPr>
        <w:t>себе</w:t>
      </w:r>
      <w:r w:rsidRPr="00CE030F">
        <w:rPr>
          <w:rFonts w:ascii="Times New Roman" w:hAnsi="Times New Roman"/>
          <w:spacing w:val="-3"/>
          <w:sz w:val="24"/>
          <w:szCs w:val="24"/>
        </w:rPr>
        <w:t xml:space="preserve"> </w:t>
      </w:r>
      <w:r w:rsidRPr="00CE030F">
        <w:rPr>
          <w:rFonts w:ascii="Times New Roman" w:hAnsi="Times New Roman"/>
          <w:sz w:val="24"/>
          <w:szCs w:val="24"/>
        </w:rPr>
        <w:t>личное</w:t>
      </w:r>
      <w:r w:rsidRPr="00CE030F">
        <w:rPr>
          <w:rFonts w:ascii="Times New Roman" w:hAnsi="Times New Roman"/>
          <w:spacing w:val="-6"/>
          <w:sz w:val="24"/>
          <w:szCs w:val="24"/>
        </w:rPr>
        <w:t xml:space="preserve"> </w:t>
      </w:r>
      <w:r w:rsidRPr="00CE030F">
        <w:rPr>
          <w:rFonts w:ascii="Times New Roman" w:hAnsi="Times New Roman"/>
          <w:sz w:val="24"/>
          <w:szCs w:val="24"/>
        </w:rPr>
        <w:t>(индивидуальное)</w:t>
      </w:r>
      <w:r w:rsidRPr="00CE030F">
        <w:rPr>
          <w:rFonts w:ascii="Times New Roman" w:hAnsi="Times New Roman"/>
          <w:spacing w:val="-2"/>
          <w:sz w:val="24"/>
          <w:szCs w:val="24"/>
        </w:rPr>
        <w:t xml:space="preserve"> </w:t>
      </w:r>
      <w:r w:rsidRPr="00CE030F">
        <w:rPr>
          <w:rFonts w:ascii="Times New Roman" w:hAnsi="Times New Roman"/>
          <w:sz w:val="24"/>
          <w:szCs w:val="24"/>
        </w:rPr>
        <w:t>снаряжение,</w:t>
      </w:r>
      <w:r w:rsidRPr="00CE030F">
        <w:rPr>
          <w:rFonts w:ascii="Times New Roman" w:hAnsi="Times New Roman"/>
          <w:spacing w:val="-2"/>
          <w:sz w:val="24"/>
          <w:szCs w:val="24"/>
        </w:rPr>
        <w:t xml:space="preserve"> </w:t>
      </w:r>
      <w:r w:rsidRPr="00CE030F">
        <w:rPr>
          <w:rFonts w:ascii="Times New Roman" w:hAnsi="Times New Roman"/>
          <w:sz w:val="24"/>
          <w:szCs w:val="24"/>
        </w:rPr>
        <w:t>если</w:t>
      </w:r>
      <w:r w:rsidRPr="00CE030F">
        <w:rPr>
          <w:rFonts w:ascii="Times New Roman" w:hAnsi="Times New Roman"/>
          <w:spacing w:val="-1"/>
          <w:sz w:val="24"/>
          <w:szCs w:val="24"/>
        </w:rPr>
        <w:t xml:space="preserve"> </w:t>
      </w:r>
      <w:r w:rsidRPr="00CE030F">
        <w:rPr>
          <w:rFonts w:ascii="Times New Roman" w:hAnsi="Times New Roman"/>
          <w:sz w:val="24"/>
          <w:szCs w:val="24"/>
        </w:rPr>
        <w:t>таковое</w:t>
      </w:r>
      <w:r w:rsidRPr="00CE030F">
        <w:rPr>
          <w:rFonts w:ascii="Times New Roman" w:hAnsi="Times New Roman"/>
          <w:spacing w:val="-4"/>
          <w:sz w:val="24"/>
          <w:szCs w:val="24"/>
        </w:rPr>
        <w:t xml:space="preserve"> </w:t>
      </w:r>
      <w:r w:rsidRPr="00CE030F">
        <w:rPr>
          <w:rFonts w:ascii="Times New Roman" w:hAnsi="Times New Roman"/>
          <w:sz w:val="24"/>
          <w:szCs w:val="24"/>
        </w:rPr>
        <w:t>предусмотрено;</w:t>
      </w:r>
    </w:p>
    <w:p w14:paraId="450F8F11"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регистрации</w:t>
      </w:r>
      <w:r w:rsidRPr="00CE030F">
        <w:rPr>
          <w:rFonts w:ascii="Times New Roman" w:hAnsi="Times New Roman"/>
          <w:spacing w:val="1"/>
          <w:sz w:val="24"/>
          <w:szCs w:val="24"/>
        </w:rPr>
        <w:t xml:space="preserve"> </w:t>
      </w:r>
      <w:r w:rsidRPr="00CE030F">
        <w:rPr>
          <w:rFonts w:ascii="Times New Roman" w:hAnsi="Times New Roman"/>
          <w:sz w:val="24"/>
          <w:szCs w:val="24"/>
        </w:rPr>
        <w:t>перед</w:t>
      </w:r>
      <w:r w:rsidRPr="00CE030F">
        <w:rPr>
          <w:rFonts w:ascii="Times New Roman" w:hAnsi="Times New Roman"/>
          <w:spacing w:val="1"/>
          <w:sz w:val="24"/>
          <w:szCs w:val="24"/>
        </w:rPr>
        <w:t xml:space="preserve"> </w:t>
      </w:r>
      <w:r w:rsidRPr="00CE030F">
        <w:rPr>
          <w:rFonts w:ascii="Times New Roman" w:hAnsi="Times New Roman"/>
          <w:sz w:val="24"/>
          <w:szCs w:val="24"/>
        </w:rPr>
        <w:t>началом</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практического</w:t>
      </w:r>
      <w:r w:rsidRPr="00CE030F">
        <w:rPr>
          <w:rFonts w:ascii="Times New Roman" w:hAnsi="Times New Roman"/>
          <w:spacing w:val="1"/>
          <w:sz w:val="24"/>
          <w:szCs w:val="24"/>
        </w:rPr>
        <w:t xml:space="preserve"> </w:t>
      </w:r>
      <w:r w:rsidRPr="00CE030F">
        <w:rPr>
          <w:rFonts w:ascii="Times New Roman" w:hAnsi="Times New Roman"/>
          <w:sz w:val="24"/>
          <w:szCs w:val="24"/>
        </w:rPr>
        <w:t>тура</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должен</w:t>
      </w:r>
      <w:r w:rsidRPr="00CE030F">
        <w:rPr>
          <w:rFonts w:ascii="Times New Roman" w:hAnsi="Times New Roman"/>
          <w:spacing w:val="1"/>
          <w:sz w:val="24"/>
          <w:szCs w:val="24"/>
        </w:rPr>
        <w:t xml:space="preserve"> </w:t>
      </w:r>
      <w:r w:rsidRPr="00CE030F">
        <w:rPr>
          <w:rFonts w:ascii="Times New Roman" w:hAnsi="Times New Roman"/>
          <w:sz w:val="24"/>
          <w:szCs w:val="24"/>
        </w:rPr>
        <w:t>предъявить</w:t>
      </w:r>
      <w:r w:rsidRPr="00CE030F">
        <w:rPr>
          <w:rFonts w:ascii="Times New Roman" w:hAnsi="Times New Roman"/>
          <w:spacing w:val="-57"/>
          <w:sz w:val="24"/>
          <w:szCs w:val="24"/>
        </w:rPr>
        <w:t xml:space="preserve"> </w:t>
      </w:r>
      <w:r w:rsidRPr="00CE030F">
        <w:rPr>
          <w:rFonts w:ascii="Times New Roman" w:hAnsi="Times New Roman"/>
          <w:spacing w:val="-1"/>
          <w:sz w:val="24"/>
          <w:szCs w:val="24"/>
        </w:rPr>
        <w:t>паспорт</w:t>
      </w:r>
      <w:r w:rsidRPr="00CE030F">
        <w:rPr>
          <w:rFonts w:ascii="Times New Roman" w:hAnsi="Times New Roman"/>
          <w:spacing w:val="-9"/>
          <w:sz w:val="24"/>
          <w:szCs w:val="24"/>
        </w:rPr>
        <w:t xml:space="preserve"> </w:t>
      </w:r>
      <w:r w:rsidRPr="00CE030F">
        <w:rPr>
          <w:rFonts w:ascii="Times New Roman" w:hAnsi="Times New Roman"/>
          <w:spacing w:val="-1"/>
          <w:sz w:val="24"/>
          <w:szCs w:val="24"/>
        </w:rPr>
        <w:t>или</w:t>
      </w:r>
      <w:r w:rsidRPr="00CE030F">
        <w:rPr>
          <w:rFonts w:ascii="Times New Roman" w:hAnsi="Times New Roman"/>
          <w:spacing w:val="-9"/>
          <w:sz w:val="24"/>
          <w:szCs w:val="24"/>
        </w:rPr>
        <w:t xml:space="preserve"> </w:t>
      </w:r>
      <w:r w:rsidRPr="00CE030F">
        <w:rPr>
          <w:rFonts w:ascii="Times New Roman" w:hAnsi="Times New Roman"/>
          <w:spacing w:val="-1"/>
          <w:sz w:val="24"/>
          <w:szCs w:val="24"/>
        </w:rPr>
        <w:t>другое</w:t>
      </w:r>
      <w:r w:rsidRPr="00CE030F">
        <w:rPr>
          <w:rFonts w:ascii="Times New Roman" w:hAnsi="Times New Roman"/>
          <w:spacing w:val="-4"/>
          <w:sz w:val="24"/>
          <w:szCs w:val="24"/>
        </w:rPr>
        <w:t xml:space="preserve"> </w:t>
      </w:r>
      <w:r w:rsidRPr="00CE030F">
        <w:rPr>
          <w:rFonts w:ascii="Times New Roman" w:hAnsi="Times New Roman"/>
          <w:spacing w:val="-1"/>
          <w:sz w:val="24"/>
          <w:szCs w:val="24"/>
        </w:rPr>
        <w:t>удостоверение</w:t>
      </w:r>
      <w:r w:rsidRPr="00CE030F">
        <w:rPr>
          <w:rFonts w:ascii="Times New Roman" w:hAnsi="Times New Roman"/>
          <w:spacing w:val="-11"/>
          <w:sz w:val="24"/>
          <w:szCs w:val="24"/>
        </w:rPr>
        <w:t xml:space="preserve"> </w:t>
      </w:r>
      <w:r w:rsidRPr="00CE030F">
        <w:rPr>
          <w:rFonts w:ascii="Times New Roman" w:hAnsi="Times New Roman"/>
          <w:spacing w:val="-1"/>
          <w:sz w:val="24"/>
          <w:szCs w:val="24"/>
        </w:rPr>
        <w:t>личности</w:t>
      </w:r>
      <w:r w:rsidRPr="00CE030F">
        <w:rPr>
          <w:rFonts w:ascii="Times New Roman" w:hAnsi="Times New Roman"/>
          <w:spacing w:val="-8"/>
          <w:sz w:val="24"/>
          <w:szCs w:val="24"/>
        </w:rPr>
        <w:t xml:space="preserve"> </w:t>
      </w:r>
      <w:r w:rsidRPr="00CE030F">
        <w:rPr>
          <w:rFonts w:ascii="Times New Roman" w:hAnsi="Times New Roman"/>
          <w:sz w:val="24"/>
          <w:szCs w:val="24"/>
        </w:rPr>
        <w:t>дежурному</w:t>
      </w:r>
      <w:r w:rsidRPr="00CE030F">
        <w:rPr>
          <w:rFonts w:ascii="Times New Roman" w:hAnsi="Times New Roman"/>
          <w:spacing w:val="-15"/>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убедиться</w:t>
      </w:r>
      <w:r w:rsidRPr="00CE030F">
        <w:rPr>
          <w:rFonts w:ascii="Times New Roman" w:hAnsi="Times New Roman"/>
          <w:spacing w:val="-10"/>
          <w:sz w:val="24"/>
          <w:szCs w:val="24"/>
        </w:rPr>
        <w:t xml:space="preserve"> </w:t>
      </w:r>
      <w:r w:rsidRPr="00CE030F">
        <w:rPr>
          <w:rFonts w:ascii="Times New Roman" w:hAnsi="Times New Roman"/>
          <w:sz w:val="24"/>
          <w:szCs w:val="24"/>
        </w:rPr>
        <w:t>в</w:t>
      </w:r>
      <w:r w:rsidRPr="00CE030F">
        <w:rPr>
          <w:rFonts w:ascii="Times New Roman" w:hAnsi="Times New Roman"/>
          <w:spacing w:val="-8"/>
          <w:sz w:val="24"/>
          <w:szCs w:val="24"/>
        </w:rPr>
        <w:t xml:space="preserve"> </w:t>
      </w:r>
      <w:r w:rsidRPr="00CE030F">
        <w:rPr>
          <w:rFonts w:ascii="Times New Roman" w:hAnsi="Times New Roman"/>
          <w:sz w:val="24"/>
          <w:szCs w:val="24"/>
        </w:rPr>
        <w:t>правильности</w:t>
      </w:r>
      <w:r w:rsidRPr="00CE030F">
        <w:rPr>
          <w:rFonts w:ascii="Times New Roman" w:hAnsi="Times New Roman"/>
          <w:spacing w:val="-9"/>
          <w:sz w:val="24"/>
          <w:szCs w:val="24"/>
        </w:rPr>
        <w:t xml:space="preserve"> </w:t>
      </w:r>
      <w:r w:rsidRPr="00CE030F">
        <w:rPr>
          <w:rFonts w:ascii="Times New Roman" w:hAnsi="Times New Roman"/>
          <w:sz w:val="24"/>
          <w:szCs w:val="24"/>
        </w:rPr>
        <w:t>внесения</w:t>
      </w:r>
      <w:r w:rsidRPr="00CE030F">
        <w:rPr>
          <w:rFonts w:ascii="Times New Roman" w:hAnsi="Times New Roman"/>
          <w:spacing w:val="-57"/>
          <w:sz w:val="24"/>
          <w:szCs w:val="24"/>
        </w:rPr>
        <w:t xml:space="preserve"> </w:t>
      </w:r>
      <w:r w:rsidRPr="00CE030F">
        <w:rPr>
          <w:rFonts w:ascii="Times New Roman" w:hAnsi="Times New Roman"/>
          <w:sz w:val="24"/>
          <w:szCs w:val="24"/>
        </w:rPr>
        <w:t>кода</w:t>
      </w:r>
      <w:r w:rsidRPr="00CE030F">
        <w:rPr>
          <w:rFonts w:ascii="Times New Roman" w:hAnsi="Times New Roman"/>
          <w:spacing w:val="-2"/>
          <w:sz w:val="24"/>
          <w:szCs w:val="24"/>
        </w:rPr>
        <w:t xml:space="preserve"> </w:t>
      </w:r>
      <w:r w:rsidRPr="00CE030F">
        <w:rPr>
          <w:rFonts w:ascii="Times New Roman" w:hAnsi="Times New Roman"/>
          <w:sz w:val="24"/>
          <w:szCs w:val="24"/>
        </w:rPr>
        <w:t>(шифра)</w:t>
      </w:r>
      <w:r w:rsidRPr="00CE030F">
        <w:rPr>
          <w:rFonts w:ascii="Times New Roman" w:hAnsi="Times New Roman"/>
          <w:spacing w:val="1"/>
          <w:sz w:val="24"/>
          <w:szCs w:val="24"/>
        </w:rPr>
        <w:t xml:space="preserve"> </w:t>
      </w:r>
      <w:r w:rsidRPr="00CE030F">
        <w:rPr>
          <w:rFonts w:ascii="Times New Roman" w:hAnsi="Times New Roman"/>
          <w:sz w:val="24"/>
          <w:szCs w:val="24"/>
        </w:rPr>
        <w:t>участника</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титульный лист технологической</w:t>
      </w:r>
      <w:r w:rsidRPr="00CE030F">
        <w:rPr>
          <w:rFonts w:ascii="Times New Roman" w:hAnsi="Times New Roman"/>
          <w:spacing w:val="-1"/>
          <w:sz w:val="24"/>
          <w:szCs w:val="24"/>
        </w:rPr>
        <w:t xml:space="preserve"> </w:t>
      </w:r>
      <w:r w:rsidRPr="00CE030F">
        <w:rPr>
          <w:rFonts w:ascii="Times New Roman" w:hAnsi="Times New Roman"/>
          <w:sz w:val="24"/>
          <w:szCs w:val="24"/>
        </w:rPr>
        <w:t>карты;</w:t>
      </w:r>
    </w:p>
    <w:p w14:paraId="00F05BDE" w14:textId="77777777" w:rsidR="00CE030F" w:rsidRPr="00CE030F" w:rsidRDefault="00CE030F" w:rsidP="006F5CE6">
      <w:pPr>
        <w:pStyle w:val="af0"/>
        <w:widowControl w:val="0"/>
        <w:numPr>
          <w:ilvl w:val="0"/>
          <w:numId w:val="63"/>
        </w:numPr>
        <w:tabs>
          <w:tab w:val="left" w:pos="72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все участники практического тура должны иметь медицинское заключение о допуске к</w:t>
      </w:r>
      <w:r w:rsidRPr="00CE030F">
        <w:rPr>
          <w:rFonts w:ascii="Times New Roman" w:hAnsi="Times New Roman"/>
          <w:spacing w:val="-57"/>
          <w:sz w:val="24"/>
          <w:szCs w:val="24"/>
        </w:rPr>
        <w:t xml:space="preserve"> </w:t>
      </w:r>
      <w:r w:rsidRPr="00CE030F">
        <w:rPr>
          <w:rFonts w:ascii="Times New Roman" w:hAnsi="Times New Roman"/>
          <w:sz w:val="24"/>
          <w:szCs w:val="24"/>
        </w:rPr>
        <w:t>участию</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физкультурных</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спортивных</w:t>
      </w:r>
      <w:r w:rsidRPr="00CE030F">
        <w:rPr>
          <w:rFonts w:ascii="Times New Roman" w:hAnsi="Times New Roman"/>
          <w:spacing w:val="1"/>
          <w:sz w:val="24"/>
          <w:szCs w:val="24"/>
        </w:rPr>
        <w:t xml:space="preserve"> </w:t>
      </w:r>
      <w:r w:rsidRPr="00CE030F">
        <w:rPr>
          <w:rFonts w:ascii="Times New Roman" w:hAnsi="Times New Roman"/>
          <w:sz w:val="24"/>
          <w:szCs w:val="24"/>
        </w:rPr>
        <w:t>мероприятиях,</w:t>
      </w:r>
      <w:r w:rsidRPr="00CE030F">
        <w:rPr>
          <w:rFonts w:ascii="Times New Roman" w:hAnsi="Times New Roman"/>
          <w:spacing w:val="1"/>
          <w:sz w:val="24"/>
          <w:szCs w:val="24"/>
        </w:rPr>
        <w:t xml:space="preserve"> </w:t>
      </w:r>
      <w:r w:rsidRPr="00CE030F">
        <w:rPr>
          <w:rFonts w:ascii="Times New Roman" w:hAnsi="Times New Roman"/>
          <w:sz w:val="24"/>
          <w:szCs w:val="24"/>
        </w:rPr>
        <w:t>спортивную</w:t>
      </w:r>
      <w:r w:rsidRPr="00CE030F">
        <w:rPr>
          <w:rFonts w:ascii="Times New Roman" w:hAnsi="Times New Roman"/>
          <w:spacing w:val="1"/>
          <w:sz w:val="24"/>
          <w:szCs w:val="24"/>
        </w:rPr>
        <w:t xml:space="preserve"> </w:t>
      </w:r>
      <w:r w:rsidRPr="00CE030F">
        <w:rPr>
          <w:rFonts w:ascii="Times New Roman" w:hAnsi="Times New Roman"/>
          <w:sz w:val="24"/>
          <w:szCs w:val="24"/>
        </w:rPr>
        <w:t>одежду</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обувь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pacing w:val="-1"/>
          <w:sz w:val="24"/>
          <w:szCs w:val="24"/>
        </w:rPr>
        <w:t>соответствии</w:t>
      </w:r>
      <w:r w:rsidRPr="00CE030F">
        <w:rPr>
          <w:rFonts w:ascii="Times New Roman" w:hAnsi="Times New Roman"/>
          <w:spacing w:val="-14"/>
          <w:sz w:val="24"/>
          <w:szCs w:val="24"/>
        </w:rPr>
        <w:t xml:space="preserve"> </w:t>
      </w:r>
      <w:r w:rsidRPr="00CE030F">
        <w:rPr>
          <w:rFonts w:ascii="Times New Roman" w:hAnsi="Times New Roman"/>
          <w:spacing w:val="-1"/>
          <w:sz w:val="24"/>
          <w:szCs w:val="24"/>
        </w:rPr>
        <w:t>с</w:t>
      </w:r>
      <w:r w:rsidRPr="00CE030F">
        <w:rPr>
          <w:rFonts w:ascii="Times New Roman" w:hAnsi="Times New Roman"/>
          <w:spacing w:val="-15"/>
          <w:sz w:val="24"/>
          <w:szCs w:val="24"/>
        </w:rPr>
        <w:t xml:space="preserve"> </w:t>
      </w:r>
      <w:r w:rsidRPr="00CE030F">
        <w:rPr>
          <w:rFonts w:ascii="Times New Roman" w:hAnsi="Times New Roman"/>
          <w:spacing w:val="-1"/>
          <w:sz w:val="24"/>
          <w:szCs w:val="24"/>
        </w:rPr>
        <w:t>погодными</w:t>
      </w:r>
      <w:r w:rsidRPr="00CE030F">
        <w:rPr>
          <w:rFonts w:ascii="Times New Roman" w:hAnsi="Times New Roman"/>
          <w:spacing w:val="-11"/>
          <w:sz w:val="24"/>
          <w:szCs w:val="24"/>
        </w:rPr>
        <w:t xml:space="preserve"> </w:t>
      </w:r>
      <w:r w:rsidRPr="00CE030F">
        <w:rPr>
          <w:rFonts w:ascii="Times New Roman" w:hAnsi="Times New Roman"/>
          <w:spacing w:val="-1"/>
          <w:sz w:val="24"/>
          <w:szCs w:val="24"/>
        </w:rPr>
        <w:t>условиями</w:t>
      </w:r>
      <w:r w:rsidRPr="00CE030F">
        <w:rPr>
          <w:rFonts w:ascii="Times New Roman" w:hAnsi="Times New Roman"/>
          <w:spacing w:val="-11"/>
          <w:sz w:val="24"/>
          <w:szCs w:val="24"/>
        </w:rPr>
        <w:t xml:space="preserve"> </w:t>
      </w:r>
      <w:r w:rsidRPr="00CE030F">
        <w:rPr>
          <w:rFonts w:ascii="Times New Roman" w:hAnsi="Times New Roman"/>
          <w:sz w:val="24"/>
          <w:szCs w:val="24"/>
        </w:rPr>
        <w:t>(в</w:t>
      </w:r>
      <w:r w:rsidRPr="00CE030F">
        <w:rPr>
          <w:rFonts w:ascii="Times New Roman" w:hAnsi="Times New Roman"/>
          <w:spacing w:val="-16"/>
          <w:sz w:val="24"/>
          <w:szCs w:val="24"/>
        </w:rPr>
        <w:t xml:space="preserve"> </w:t>
      </w:r>
      <w:r w:rsidRPr="00CE030F">
        <w:rPr>
          <w:rFonts w:ascii="Times New Roman" w:hAnsi="Times New Roman"/>
          <w:sz w:val="24"/>
          <w:szCs w:val="24"/>
        </w:rPr>
        <w:t>случае</w:t>
      </w:r>
      <w:r w:rsidRPr="00CE030F">
        <w:rPr>
          <w:rFonts w:ascii="Times New Roman" w:hAnsi="Times New Roman"/>
          <w:spacing w:val="-12"/>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14"/>
          <w:sz w:val="24"/>
          <w:szCs w:val="24"/>
        </w:rPr>
        <w:t xml:space="preserve"> </w:t>
      </w:r>
      <w:r w:rsidRPr="00CE030F">
        <w:rPr>
          <w:rFonts w:ascii="Times New Roman" w:hAnsi="Times New Roman"/>
          <w:sz w:val="24"/>
          <w:szCs w:val="24"/>
        </w:rPr>
        <w:t>практического</w:t>
      </w:r>
      <w:r w:rsidRPr="00CE030F">
        <w:rPr>
          <w:rFonts w:ascii="Times New Roman" w:hAnsi="Times New Roman"/>
          <w:spacing w:val="-14"/>
          <w:sz w:val="24"/>
          <w:szCs w:val="24"/>
        </w:rPr>
        <w:t xml:space="preserve"> </w:t>
      </w:r>
      <w:r w:rsidRPr="00CE030F">
        <w:rPr>
          <w:rFonts w:ascii="Times New Roman" w:hAnsi="Times New Roman"/>
          <w:sz w:val="24"/>
          <w:szCs w:val="24"/>
        </w:rPr>
        <w:t>тура</w:t>
      </w:r>
      <w:r w:rsidRPr="00CE030F">
        <w:rPr>
          <w:rFonts w:ascii="Times New Roman" w:hAnsi="Times New Roman"/>
          <w:spacing w:val="-16"/>
          <w:sz w:val="24"/>
          <w:szCs w:val="24"/>
        </w:rPr>
        <w:t xml:space="preserve"> </w:t>
      </w:r>
      <w:r w:rsidRPr="00CE030F">
        <w:rPr>
          <w:rFonts w:ascii="Times New Roman" w:hAnsi="Times New Roman"/>
          <w:sz w:val="24"/>
          <w:szCs w:val="24"/>
        </w:rPr>
        <w:t>на</w:t>
      </w:r>
      <w:r w:rsidRPr="00CE030F">
        <w:rPr>
          <w:rFonts w:ascii="Times New Roman" w:hAnsi="Times New Roman"/>
          <w:spacing w:val="-15"/>
          <w:sz w:val="24"/>
          <w:szCs w:val="24"/>
        </w:rPr>
        <w:t xml:space="preserve"> </w:t>
      </w:r>
      <w:r w:rsidRPr="00CE030F">
        <w:rPr>
          <w:rFonts w:ascii="Times New Roman" w:hAnsi="Times New Roman"/>
          <w:sz w:val="24"/>
          <w:szCs w:val="24"/>
        </w:rPr>
        <w:t>местности);</w:t>
      </w:r>
    </w:p>
    <w:p w14:paraId="2000FB36"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прибыв к месту выполнения заданий, участник объявляет о своей готовности и по</w:t>
      </w:r>
      <w:r w:rsidRPr="00CE030F">
        <w:rPr>
          <w:rFonts w:ascii="Times New Roman" w:hAnsi="Times New Roman"/>
          <w:spacing w:val="1"/>
          <w:sz w:val="24"/>
          <w:szCs w:val="24"/>
        </w:rPr>
        <w:t xml:space="preserve"> </w:t>
      </w:r>
      <w:r w:rsidRPr="00CE030F">
        <w:rPr>
          <w:rFonts w:ascii="Times New Roman" w:hAnsi="Times New Roman"/>
          <w:sz w:val="24"/>
          <w:szCs w:val="24"/>
        </w:rPr>
        <w:t>команде</w:t>
      </w:r>
      <w:r w:rsidRPr="00CE030F">
        <w:rPr>
          <w:rFonts w:ascii="Times New Roman" w:hAnsi="Times New Roman"/>
          <w:spacing w:val="1"/>
          <w:sz w:val="24"/>
          <w:szCs w:val="24"/>
        </w:rPr>
        <w:t xml:space="preserve"> </w:t>
      </w:r>
      <w:r w:rsidRPr="00CE030F">
        <w:rPr>
          <w:rFonts w:ascii="Times New Roman" w:hAnsi="Times New Roman"/>
          <w:sz w:val="24"/>
          <w:szCs w:val="24"/>
        </w:rPr>
        <w:t>члена</w:t>
      </w:r>
      <w:r w:rsidRPr="00CE030F">
        <w:rPr>
          <w:rFonts w:ascii="Times New Roman" w:hAnsi="Times New Roman"/>
          <w:spacing w:val="1"/>
          <w:sz w:val="24"/>
          <w:szCs w:val="24"/>
        </w:rPr>
        <w:t xml:space="preserve"> </w:t>
      </w:r>
      <w:r w:rsidRPr="00CE030F">
        <w:rPr>
          <w:rFonts w:ascii="Times New Roman" w:hAnsi="Times New Roman"/>
          <w:sz w:val="24"/>
          <w:szCs w:val="24"/>
        </w:rPr>
        <w:t>жюри</w:t>
      </w:r>
      <w:r w:rsidRPr="00CE030F">
        <w:rPr>
          <w:rFonts w:ascii="Times New Roman" w:hAnsi="Times New Roman"/>
          <w:spacing w:val="1"/>
          <w:sz w:val="24"/>
          <w:szCs w:val="24"/>
        </w:rPr>
        <w:t xml:space="preserve"> </w:t>
      </w:r>
      <w:r w:rsidRPr="00CE030F">
        <w:rPr>
          <w:rFonts w:ascii="Times New Roman" w:hAnsi="Times New Roman"/>
          <w:sz w:val="24"/>
          <w:szCs w:val="24"/>
        </w:rPr>
        <w:t>приступает</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выполнению</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соответствии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условиями</w:t>
      </w:r>
      <w:r w:rsidRPr="00CE030F">
        <w:rPr>
          <w:rFonts w:ascii="Times New Roman" w:hAnsi="Times New Roman"/>
          <w:spacing w:val="1"/>
          <w:sz w:val="24"/>
          <w:szCs w:val="24"/>
        </w:rPr>
        <w:t xml:space="preserve"> </w:t>
      </w:r>
      <w:r w:rsidRPr="00CE030F">
        <w:rPr>
          <w:rFonts w:ascii="Times New Roman" w:hAnsi="Times New Roman"/>
          <w:sz w:val="24"/>
          <w:szCs w:val="24"/>
        </w:rPr>
        <w:lastRenderedPageBreak/>
        <w:t>проведения</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практического тура;</w:t>
      </w:r>
    </w:p>
    <w:p w14:paraId="60B21CDC"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выполнении</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местах</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практических</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информируется</w:t>
      </w:r>
      <w:r w:rsidRPr="00CE030F">
        <w:rPr>
          <w:rFonts w:ascii="Times New Roman" w:hAnsi="Times New Roman"/>
          <w:spacing w:val="-1"/>
          <w:sz w:val="24"/>
          <w:szCs w:val="24"/>
        </w:rPr>
        <w:t xml:space="preserve"> </w:t>
      </w:r>
      <w:r w:rsidRPr="00CE030F">
        <w:rPr>
          <w:rFonts w:ascii="Times New Roman" w:hAnsi="Times New Roman"/>
          <w:sz w:val="24"/>
          <w:szCs w:val="24"/>
        </w:rPr>
        <w:t>членом</w:t>
      </w:r>
      <w:r w:rsidRPr="00CE030F">
        <w:rPr>
          <w:rFonts w:ascii="Times New Roman" w:hAnsi="Times New Roman"/>
          <w:spacing w:val="1"/>
          <w:sz w:val="24"/>
          <w:szCs w:val="24"/>
        </w:rPr>
        <w:t xml:space="preserve"> </w:t>
      </w:r>
      <w:r w:rsidRPr="00CE030F">
        <w:rPr>
          <w:rFonts w:ascii="Times New Roman" w:hAnsi="Times New Roman"/>
          <w:sz w:val="24"/>
          <w:szCs w:val="24"/>
        </w:rPr>
        <w:t>жюри о результатах выполнения</w:t>
      </w:r>
      <w:r w:rsidRPr="00CE030F">
        <w:rPr>
          <w:rFonts w:ascii="Times New Roman" w:hAnsi="Times New Roman"/>
          <w:spacing w:val="3"/>
          <w:sz w:val="24"/>
          <w:szCs w:val="24"/>
        </w:rPr>
        <w:t xml:space="preserve"> </w:t>
      </w:r>
      <w:r w:rsidRPr="00CE030F">
        <w:rPr>
          <w:rFonts w:ascii="Times New Roman" w:hAnsi="Times New Roman"/>
          <w:sz w:val="24"/>
          <w:szCs w:val="24"/>
        </w:rPr>
        <w:t>каждого задания;</w:t>
      </w:r>
    </w:p>
    <w:p w14:paraId="2C0A0BE3"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окончании</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участнику</w:t>
      </w:r>
      <w:r w:rsidRPr="00CE030F">
        <w:rPr>
          <w:rFonts w:ascii="Times New Roman" w:hAnsi="Times New Roman"/>
          <w:spacing w:val="1"/>
          <w:sz w:val="24"/>
          <w:szCs w:val="24"/>
        </w:rPr>
        <w:t xml:space="preserve"> </w:t>
      </w:r>
      <w:r w:rsidRPr="00CE030F">
        <w:rPr>
          <w:rFonts w:ascii="Times New Roman" w:hAnsi="Times New Roman"/>
          <w:sz w:val="24"/>
          <w:szCs w:val="24"/>
        </w:rPr>
        <w:t>сообщается</w:t>
      </w:r>
      <w:r w:rsidRPr="00CE030F">
        <w:rPr>
          <w:rFonts w:ascii="Times New Roman" w:hAnsi="Times New Roman"/>
          <w:spacing w:val="1"/>
          <w:sz w:val="24"/>
          <w:szCs w:val="24"/>
        </w:rPr>
        <w:t xml:space="preserve"> </w:t>
      </w:r>
      <w:r w:rsidRPr="00CE030F">
        <w:rPr>
          <w:rFonts w:ascii="Times New Roman" w:hAnsi="Times New Roman"/>
          <w:sz w:val="24"/>
          <w:szCs w:val="24"/>
        </w:rPr>
        <w:t>информация</w:t>
      </w:r>
      <w:r w:rsidRPr="00CE030F">
        <w:rPr>
          <w:rFonts w:ascii="Times New Roman" w:hAnsi="Times New Roman"/>
          <w:spacing w:val="1"/>
          <w:sz w:val="24"/>
          <w:szCs w:val="24"/>
        </w:rPr>
        <w:t xml:space="preserve"> </w:t>
      </w:r>
      <w:r w:rsidRPr="00CE030F">
        <w:rPr>
          <w:rFonts w:ascii="Times New Roman" w:hAnsi="Times New Roman"/>
          <w:sz w:val="24"/>
          <w:szCs w:val="24"/>
        </w:rPr>
        <w:t>об</w:t>
      </w:r>
      <w:r w:rsidRPr="00CE030F">
        <w:rPr>
          <w:rFonts w:ascii="Times New Roman" w:hAnsi="Times New Roman"/>
          <w:spacing w:val="1"/>
          <w:sz w:val="24"/>
          <w:szCs w:val="24"/>
        </w:rPr>
        <w:t xml:space="preserve"> </w:t>
      </w:r>
      <w:r w:rsidRPr="00CE030F">
        <w:rPr>
          <w:rFonts w:ascii="Times New Roman" w:hAnsi="Times New Roman"/>
          <w:sz w:val="24"/>
          <w:szCs w:val="24"/>
        </w:rPr>
        <w:t>общем</w:t>
      </w:r>
      <w:r w:rsidRPr="00CE030F">
        <w:rPr>
          <w:rFonts w:ascii="Times New Roman" w:hAnsi="Times New Roman"/>
          <w:spacing w:val="1"/>
          <w:sz w:val="24"/>
          <w:szCs w:val="24"/>
        </w:rPr>
        <w:t xml:space="preserve"> </w:t>
      </w:r>
      <w:r w:rsidRPr="00CE030F">
        <w:rPr>
          <w:rFonts w:ascii="Times New Roman" w:hAnsi="Times New Roman"/>
          <w:sz w:val="24"/>
          <w:szCs w:val="24"/>
        </w:rPr>
        <w:t>количестве</w:t>
      </w:r>
      <w:r w:rsidRPr="00CE030F">
        <w:rPr>
          <w:rFonts w:ascii="Times New Roman" w:hAnsi="Times New Roman"/>
          <w:spacing w:val="-2"/>
          <w:sz w:val="24"/>
          <w:szCs w:val="24"/>
        </w:rPr>
        <w:t xml:space="preserve"> </w:t>
      </w:r>
      <w:r w:rsidRPr="00CE030F">
        <w:rPr>
          <w:rFonts w:ascii="Times New Roman" w:hAnsi="Times New Roman"/>
          <w:sz w:val="24"/>
          <w:szCs w:val="24"/>
        </w:rPr>
        <w:t>штрафных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общем</w:t>
      </w:r>
      <w:r w:rsidRPr="00CE030F">
        <w:rPr>
          <w:rFonts w:ascii="Times New Roman" w:hAnsi="Times New Roman"/>
          <w:spacing w:val="-1"/>
          <w:sz w:val="24"/>
          <w:szCs w:val="24"/>
        </w:rPr>
        <w:t xml:space="preserve"> </w:t>
      </w:r>
      <w:r w:rsidRPr="00CE030F">
        <w:rPr>
          <w:rFonts w:ascii="Times New Roman" w:hAnsi="Times New Roman"/>
          <w:sz w:val="24"/>
          <w:szCs w:val="24"/>
        </w:rPr>
        <w:t>количестве</w:t>
      </w:r>
      <w:r w:rsidRPr="00CE030F">
        <w:rPr>
          <w:rFonts w:ascii="Times New Roman" w:hAnsi="Times New Roman"/>
          <w:spacing w:val="-1"/>
          <w:sz w:val="24"/>
          <w:szCs w:val="24"/>
        </w:rPr>
        <w:t xml:space="preserve"> </w:t>
      </w:r>
      <w:r w:rsidRPr="00CE030F">
        <w:rPr>
          <w:rFonts w:ascii="Times New Roman" w:hAnsi="Times New Roman"/>
          <w:sz w:val="24"/>
          <w:szCs w:val="24"/>
        </w:rPr>
        <w:t>набранных им</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p>
    <w:p w14:paraId="1876CB19" w14:textId="77777777" w:rsidR="00CE030F" w:rsidRPr="00CE030F" w:rsidRDefault="00CE030F" w:rsidP="00CE030F">
      <w:pPr>
        <w:pStyle w:val="a7"/>
        <w:spacing w:line="276" w:lineRule="auto"/>
        <w:ind w:firstLine="709"/>
        <w:rPr>
          <w:szCs w:val="24"/>
        </w:rPr>
      </w:pPr>
      <w:r w:rsidRPr="00CE030F">
        <w:rPr>
          <w:szCs w:val="24"/>
        </w:rPr>
        <w:t>Во</w:t>
      </w:r>
      <w:r w:rsidRPr="00CE030F">
        <w:rPr>
          <w:spacing w:val="1"/>
          <w:szCs w:val="24"/>
        </w:rPr>
        <w:t xml:space="preserve"> </w:t>
      </w:r>
      <w:r w:rsidRPr="00CE030F">
        <w:rPr>
          <w:szCs w:val="24"/>
        </w:rPr>
        <w:t>время</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участникам</w:t>
      </w:r>
      <w:r w:rsidRPr="00CE030F">
        <w:rPr>
          <w:spacing w:val="1"/>
          <w:szCs w:val="24"/>
        </w:rPr>
        <w:t xml:space="preserve"> </w:t>
      </w:r>
      <w:r w:rsidRPr="00CE030F">
        <w:rPr>
          <w:szCs w:val="24"/>
        </w:rPr>
        <w:t>запрещается</w:t>
      </w:r>
      <w:r w:rsidRPr="00CE030F">
        <w:rPr>
          <w:spacing w:val="1"/>
          <w:szCs w:val="24"/>
        </w:rPr>
        <w:t xml:space="preserve"> </w:t>
      </w:r>
      <w:r w:rsidRPr="00CE030F">
        <w:rPr>
          <w:szCs w:val="24"/>
        </w:rPr>
        <w:t>пользоваться</w:t>
      </w:r>
      <w:r w:rsidRPr="00CE030F">
        <w:rPr>
          <w:spacing w:val="2"/>
          <w:szCs w:val="24"/>
        </w:rPr>
        <w:t xml:space="preserve"> </w:t>
      </w:r>
      <w:r w:rsidRPr="00CE030F">
        <w:rPr>
          <w:szCs w:val="24"/>
        </w:rPr>
        <w:t>справочниками,</w:t>
      </w:r>
      <w:r w:rsidRPr="00CE030F">
        <w:rPr>
          <w:spacing w:val="1"/>
          <w:szCs w:val="24"/>
        </w:rPr>
        <w:t xml:space="preserve"> </w:t>
      </w:r>
      <w:r w:rsidRPr="00CE030F">
        <w:rPr>
          <w:szCs w:val="24"/>
        </w:rPr>
        <w:t>персональными</w:t>
      </w:r>
      <w:r w:rsidRPr="00CE030F">
        <w:rPr>
          <w:spacing w:val="59"/>
          <w:szCs w:val="24"/>
        </w:rPr>
        <w:t xml:space="preserve"> </w:t>
      </w:r>
      <w:r w:rsidRPr="00CE030F">
        <w:rPr>
          <w:szCs w:val="24"/>
        </w:rPr>
        <w:t>компьютерами,</w:t>
      </w:r>
      <w:r w:rsidRPr="00CE030F">
        <w:rPr>
          <w:spacing w:val="1"/>
          <w:szCs w:val="24"/>
        </w:rPr>
        <w:t xml:space="preserve"> </w:t>
      </w:r>
      <w:r w:rsidRPr="00CE030F">
        <w:rPr>
          <w:szCs w:val="24"/>
        </w:rPr>
        <w:t>мобильными</w:t>
      </w:r>
      <w:r w:rsidRPr="00CE030F">
        <w:rPr>
          <w:spacing w:val="2"/>
          <w:szCs w:val="24"/>
        </w:rPr>
        <w:t xml:space="preserve"> </w:t>
      </w:r>
      <w:r w:rsidRPr="00CE030F">
        <w:rPr>
          <w:szCs w:val="24"/>
        </w:rPr>
        <w:t>телефонами</w:t>
      </w:r>
      <w:r w:rsidRPr="00CE030F">
        <w:rPr>
          <w:spacing w:val="60"/>
          <w:szCs w:val="24"/>
        </w:rPr>
        <w:t xml:space="preserve"> </w:t>
      </w:r>
      <w:r w:rsidRPr="00CE030F">
        <w:rPr>
          <w:szCs w:val="24"/>
        </w:rPr>
        <w:t>и иными</w:t>
      </w:r>
      <w:r w:rsidRPr="00CE030F">
        <w:rPr>
          <w:spacing w:val="41"/>
          <w:szCs w:val="24"/>
        </w:rPr>
        <w:t xml:space="preserve"> </w:t>
      </w:r>
      <w:r w:rsidRPr="00CE030F">
        <w:rPr>
          <w:szCs w:val="24"/>
        </w:rPr>
        <w:t>приборами,</w:t>
      </w:r>
      <w:r w:rsidRPr="00CE030F">
        <w:rPr>
          <w:spacing w:val="43"/>
          <w:szCs w:val="24"/>
        </w:rPr>
        <w:t xml:space="preserve"> </w:t>
      </w:r>
      <w:r w:rsidRPr="00CE030F">
        <w:rPr>
          <w:szCs w:val="24"/>
        </w:rPr>
        <w:t>и</w:t>
      </w:r>
      <w:r w:rsidRPr="00CE030F">
        <w:rPr>
          <w:spacing w:val="39"/>
          <w:szCs w:val="24"/>
        </w:rPr>
        <w:t xml:space="preserve"> </w:t>
      </w:r>
      <w:r w:rsidRPr="00CE030F">
        <w:rPr>
          <w:szCs w:val="24"/>
        </w:rPr>
        <w:t>средствами</w:t>
      </w:r>
      <w:r w:rsidRPr="00CE030F">
        <w:rPr>
          <w:spacing w:val="41"/>
          <w:szCs w:val="24"/>
        </w:rPr>
        <w:t xml:space="preserve"> </w:t>
      </w:r>
      <w:r w:rsidRPr="00CE030F">
        <w:rPr>
          <w:szCs w:val="24"/>
        </w:rPr>
        <w:t>хранения</w:t>
      </w:r>
      <w:r w:rsidRPr="00CE030F">
        <w:rPr>
          <w:spacing w:val="38"/>
          <w:szCs w:val="24"/>
        </w:rPr>
        <w:t xml:space="preserve"> </w:t>
      </w:r>
      <w:r w:rsidRPr="00CE030F">
        <w:rPr>
          <w:szCs w:val="24"/>
        </w:rPr>
        <w:t>и</w:t>
      </w:r>
      <w:r w:rsidRPr="00CE030F">
        <w:rPr>
          <w:spacing w:val="41"/>
          <w:szCs w:val="24"/>
        </w:rPr>
        <w:t xml:space="preserve"> </w:t>
      </w:r>
      <w:r w:rsidRPr="00CE030F">
        <w:rPr>
          <w:szCs w:val="24"/>
        </w:rPr>
        <w:t>передачи</w:t>
      </w:r>
      <w:r w:rsidRPr="00CE030F">
        <w:rPr>
          <w:spacing w:val="41"/>
          <w:szCs w:val="24"/>
        </w:rPr>
        <w:t xml:space="preserve"> </w:t>
      </w:r>
      <w:r w:rsidRPr="00CE030F">
        <w:rPr>
          <w:szCs w:val="24"/>
        </w:rPr>
        <w:t>информации,</w:t>
      </w:r>
      <w:r w:rsidRPr="00CE030F">
        <w:rPr>
          <w:spacing w:val="40"/>
          <w:szCs w:val="24"/>
        </w:rPr>
        <w:t xml:space="preserve"> </w:t>
      </w:r>
      <w:r w:rsidRPr="00CE030F">
        <w:rPr>
          <w:szCs w:val="24"/>
        </w:rPr>
        <w:t>за</w:t>
      </w:r>
      <w:r w:rsidRPr="00CE030F">
        <w:rPr>
          <w:spacing w:val="40"/>
          <w:szCs w:val="24"/>
        </w:rPr>
        <w:t xml:space="preserve"> </w:t>
      </w:r>
      <w:r w:rsidRPr="00CE030F">
        <w:rPr>
          <w:szCs w:val="24"/>
        </w:rPr>
        <w:t>исключением</w:t>
      </w:r>
      <w:r w:rsidRPr="00CE030F">
        <w:rPr>
          <w:spacing w:val="-57"/>
          <w:szCs w:val="24"/>
        </w:rPr>
        <w:t xml:space="preserve"> </w:t>
      </w:r>
      <w:r w:rsidRPr="00CE030F">
        <w:rPr>
          <w:szCs w:val="24"/>
        </w:rPr>
        <w:t>предоставляемых членами жюри</w:t>
      </w:r>
      <w:r w:rsidRPr="00CE030F">
        <w:rPr>
          <w:spacing w:val="1"/>
          <w:szCs w:val="24"/>
        </w:rPr>
        <w:t xml:space="preserve"> </w:t>
      </w:r>
      <w:r w:rsidRPr="00CE030F">
        <w:rPr>
          <w:szCs w:val="24"/>
        </w:rPr>
        <w:t>для</w:t>
      </w:r>
      <w:r w:rsidRPr="00CE030F">
        <w:rPr>
          <w:spacing w:val="-1"/>
          <w:szCs w:val="24"/>
        </w:rPr>
        <w:t xml:space="preserve"> </w:t>
      </w:r>
      <w:r w:rsidRPr="00CE030F">
        <w:rPr>
          <w:szCs w:val="24"/>
        </w:rPr>
        <w:t>выполнения заданий.</w:t>
      </w:r>
    </w:p>
    <w:p w14:paraId="205A4A70" w14:textId="77777777" w:rsidR="00CE030F" w:rsidRPr="00CE030F" w:rsidRDefault="00CE030F" w:rsidP="00CE030F">
      <w:pPr>
        <w:pStyle w:val="a7"/>
        <w:spacing w:line="276" w:lineRule="auto"/>
        <w:ind w:firstLine="709"/>
        <w:rPr>
          <w:szCs w:val="24"/>
        </w:rPr>
      </w:pPr>
      <w:r w:rsidRPr="00CE030F">
        <w:rPr>
          <w:szCs w:val="24"/>
        </w:rPr>
        <w:t>Не</w:t>
      </w:r>
      <w:r w:rsidRPr="00CE030F">
        <w:rPr>
          <w:spacing w:val="-6"/>
          <w:szCs w:val="24"/>
        </w:rPr>
        <w:t xml:space="preserve"> </w:t>
      </w:r>
      <w:r w:rsidRPr="00CE030F">
        <w:rPr>
          <w:szCs w:val="24"/>
        </w:rPr>
        <w:t>допускается</w:t>
      </w:r>
      <w:r w:rsidRPr="00CE030F">
        <w:rPr>
          <w:spacing w:val="1"/>
          <w:szCs w:val="24"/>
        </w:rPr>
        <w:t xml:space="preserve"> </w:t>
      </w:r>
      <w:r w:rsidRPr="00CE030F">
        <w:rPr>
          <w:szCs w:val="24"/>
        </w:rPr>
        <w:t>умышленное:</w:t>
      </w:r>
    </w:p>
    <w:p w14:paraId="42E661AF"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повреждение</w:t>
      </w:r>
      <w:r w:rsidRPr="00CE030F">
        <w:rPr>
          <w:rFonts w:ascii="Times New Roman" w:hAnsi="Times New Roman"/>
          <w:spacing w:val="-5"/>
          <w:sz w:val="24"/>
          <w:szCs w:val="24"/>
        </w:rPr>
        <w:t xml:space="preserve"> </w:t>
      </w:r>
      <w:r w:rsidRPr="00CE030F">
        <w:rPr>
          <w:rFonts w:ascii="Times New Roman" w:hAnsi="Times New Roman"/>
          <w:sz w:val="24"/>
          <w:szCs w:val="24"/>
        </w:rPr>
        <w:t>используемого</w:t>
      </w:r>
      <w:r w:rsidRPr="00CE030F">
        <w:rPr>
          <w:rFonts w:ascii="Times New Roman" w:hAnsi="Times New Roman"/>
          <w:spacing w:val="-4"/>
          <w:sz w:val="24"/>
          <w:szCs w:val="24"/>
        </w:rPr>
        <w:t xml:space="preserve"> </w:t>
      </w:r>
      <w:r w:rsidRPr="00CE030F">
        <w:rPr>
          <w:rFonts w:ascii="Times New Roman" w:hAnsi="Times New Roman"/>
          <w:sz w:val="24"/>
          <w:szCs w:val="24"/>
        </w:rPr>
        <w:t>при</w:t>
      </w:r>
      <w:r w:rsidRPr="00CE030F">
        <w:rPr>
          <w:rFonts w:ascii="Times New Roman" w:hAnsi="Times New Roman"/>
          <w:spacing w:val="-3"/>
          <w:sz w:val="24"/>
          <w:szCs w:val="24"/>
        </w:rPr>
        <w:t xml:space="preserve"> </w:t>
      </w:r>
      <w:r w:rsidRPr="00CE030F">
        <w:rPr>
          <w:rFonts w:ascii="Times New Roman" w:hAnsi="Times New Roman"/>
          <w:sz w:val="24"/>
          <w:szCs w:val="24"/>
        </w:rPr>
        <w:t>проведении</w:t>
      </w:r>
      <w:r w:rsidRPr="00CE030F">
        <w:rPr>
          <w:rFonts w:ascii="Times New Roman" w:hAnsi="Times New Roman"/>
          <w:spacing w:val="-4"/>
          <w:sz w:val="24"/>
          <w:szCs w:val="24"/>
        </w:rPr>
        <w:t xml:space="preserve"> </w:t>
      </w:r>
      <w:r w:rsidRPr="00CE030F">
        <w:rPr>
          <w:rFonts w:ascii="Times New Roman" w:hAnsi="Times New Roman"/>
          <w:sz w:val="24"/>
          <w:szCs w:val="24"/>
        </w:rPr>
        <w:t>олимпиады</w:t>
      </w:r>
      <w:r w:rsidRPr="00CE030F">
        <w:rPr>
          <w:rFonts w:ascii="Times New Roman" w:hAnsi="Times New Roman"/>
          <w:spacing w:val="-4"/>
          <w:sz w:val="24"/>
          <w:szCs w:val="24"/>
        </w:rPr>
        <w:t xml:space="preserve"> </w:t>
      </w:r>
      <w:r w:rsidRPr="00CE030F">
        <w:rPr>
          <w:rFonts w:ascii="Times New Roman" w:hAnsi="Times New Roman"/>
          <w:sz w:val="24"/>
          <w:szCs w:val="24"/>
        </w:rPr>
        <w:t>оборудования;</w:t>
      </w:r>
    </w:p>
    <w:p w14:paraId="1B3E5CDB"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создание</w:t>
      </w:r>
      <w:r w:rsidRPr="00CE030F">
        <w:rPr>
          <w:rFonts w:ascii="Times New Roman" w:hAnsi="Times New Roman"/>
          <w:spacing w:val="-2"/>
          <w:sz w:val="24"/>
          <w:szCs w:val="24"/>
        </w:rPr>
        <w:t xml:space="preserve"> </w:t>
      </w:r>
      <w:r w:rsidRPr="00CE030F">
        <w:rPr>
          <w:rFonts w:ascii="Times New Roman" w:hAnsi="Times New Roman"/>
          <w:sz w:val="24"/>
          <w:szCs w:val="24"/>
        </w:rPr>
        <w:t>условий,</w:t>
      </w:r>
      <w:r w:rsidRPr="00CE030F">
        <w:rPr>
          <w:rFonts w:ascii="Times New Roman" w:hAnsi="Times New Roman"/>
          <w:spacing w:val="-3"/>
          <w:sz w:val="24"/>
          <w:szCs w:val="24"/>
        </w:rPr>
        <w:t xml:space="preserve"> </w:t>
      </w:r>
      <w:r w:rsidRPr="00CE030F">
        <w:rPr>
          <w:rFonts w:ascii="Times New Roman" w:hAnsi="Times New Roman"/>
          <w:sz w:val="24"/>
          <w:szCs w:val="24"/>
        </w:rPr>
        <w:t>препятствующих</w:t>
      </w:r>
      <w:r w:rsidRPr="00CE030F">
        <w:rPr>
          <w:rFonts w:ascii="Times New Roman" w:hAnsi="Times New Roman"/>
          <w:spacing w:val="-1"/>
          <w:sz w:val="24"/>
          <w:szCs w:val="24"/>
        </w:rPr>
        <w:t xml:space="preserve"> </w:t>
      </w:r>
      <w:r w:rsidRPr="00CE030F">
        <w:rPr>
          <w:rFonts w:ascii="Times New Roman" w:hAnsi="Times New Roman"/>
          <w:sz w:val="24"/>
          <w:szCs w:val="24"/>
        </w:rPr>
        <w:t>работе</w:t>
      </w:r>
      <w:r w:rsidRPr="00CE030F">
        <w:rPr>
          <w:rFonts w:ascii="Times New Roman" w:hAnsi="Times New Roman"/>
          <w:spacing w:val="-4"/>
          <w:sz w:val="24"/>
          <w:szCs w:val="24"/>
        </w:rPr>
        <w:t xml:space="preserve"> </w:t>
      </w:r>
      <w:r w:rsidRPr="00CE030F">
        <w:rPr>
          <w:rFonts w:ascii="Times New Roman" w:hAnsi="Times New Roman"/>
          <w:sz w:val="24"/>
          <w:szCs w:val="24"/>
        </w:rPr>
        <w:t>жюри;</w:t>
      </w:r>
    </w:p>
    <w:p w14:paraId="427CEEB6"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создание</w:t>
      </w:r>
      <w:r w:rsidRPr="00CE030F">
        <w:rPr>
          <w:rFonts w:ascii="Times New Roman" w:hAnsi="Times New Roman"/>
          <w:spacing w:val="-4"/>
          <w:sz w:val="24"/>
          <w:szCs w:val="24"/>
        </w:rPr>
        <w:t xml:space="preserve"> </w:t>
      </w:r>
      <w:r w:rsidRPr="00CE030F">
        <w:rPr>
          <w:rFonts w:ascii="Times New Roman" w:hAnsi="Times New Roman"/>
          <w:sz w:val="24"/>
          <w:szCs w:val="24"/>
        </w:rPr>
        <w:t>условий</w:t>
      </w:r>
      <w:r w:rsidRPr="00CE030F">
        <w:rPr>
          <w:rFonts w:ascii="Times New Roman" w:hAnsi="Times New Roman"/>
          <w:spacing w:val="-3"/>
          <w:sz w:val="24"/>
          <w:szCs w:val="24"/>
        </w:rPr>
        <w:t xml:space="preserve"> </w:t>
      </w:r>
      <w:r w:rsidRPr="00CE030F">
        <w:rPr>
          <w:rFonts w:ascii="Times New Roman" w:hAnsi="Times New Roman"/>
          <w:sz w:val="24"/>
          <w:szCs w:val="24"/>
        </w:rPr>
        <w:t>препятствующих</w:t>
      </w:r>
      <w:r w:rsidRPr="00CE030F">
        <w:rPr>
          <w:rFonts w:ascii="Times New Roman" w:hAnsi="Times New Roman"/>
          <w:spacing w:val="-3"/>
          <w:sz w:val="24"/>
          <w:szCs w:val="24"/>
        </w:rPr>
        <w:t xml:space="preserve"> </w:t>
      </w:r>
      <w:r w:rsidRPr="00CE030F">
        <w:rPr>
          <w:rFonts w:ascii="Times New Roman" w:hAnsi="Times New Roman"/>
          <w:sz w:val="24"/>
          <w:szCs w:val="24"/>
        </w:rPr>
        <w:t>выполнению</w:t>
      </w:r>
      <w:r w:rsidRPr="00CE030F">
        <w:rPr>
          <w:rFonts w:ascii="Times New Roman" w:hAnsi="Times New Roman"/>
          <w:spacing w:val="-5"/>
          <w:sz w:val="24"/>
          <w:szCs w:val="24"/>
        </w:rPr>
        <w:t xml:space="preserve"> </w:t>
      </w:r>
      <w:r w:rsidRPr="00CE030F">
        <w:rPr>
          <w:rFonts w:ascii="Times New Roman" w:hAnsi="Times New Roman"/>
          <w:sz w:val="24"/>
          <w:szCs w:val="24"/>
        </w:rPr>
        <w:t>заданий</w:t>
      </w:r>
      <w:r w:rsidRPr="00CE030F">
        <w:rPr>
          <w:rFonts w:ascii="Times New Roman" w:hAnsi="Times New Roman"/>
          <w:spacing w:val="-4"/>
          <w:sz w:val="24"/>
          <w:szCs w:val="24"/>
        </w:rPr>
        <w:t xml:space="preserve"> </w:t>
      </w:r>
      <w:r w:rsidRPr="00CE030F">
        <w:rPr>
          <w:rFonts w:ascii="Times New Roman" w:hAnsi="Times New Roman"/>
          <w:sz w:val="24"/>
          <w:szCs w:val="24"/>
        </w:rPr>
        <w:t>другими</w:t>
      </w:r>
      <w:r w:rsidRPr="00CE030F">
        <w:rPr>
          <w:rFonts w:ascii="Times New Roman" w:hAnsi="Times New Roman"/>
          <w:spacing w:val="-2"/>
          <w:sz w:val="24"/>
          <w:szCs w:val="24"/>
        </w:rPr>
        <w:t xml:space="preserve"> </w:t>
      </w:r>
      <w:r w:rsidRPr="00CE030F">
        <w:rPr>
          <w:rFonts w:ascii="Times New Roman" w:hAnsi="Times New Roman"/>
          <w:sz w:val="24"/>
          <w:szCs w:val="24"/>
        </w:rPr>
        <w:t>участниками;</w:t>
      </w:r>
    </w:p>
    <w:p w14:paraId="4DDE9BF3"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повреждение технологической карты, ознакомление с содержанием технологической</w:t>
      </w:r>
      <w:r w:rsidRPr="00CE030F">
        <w:rPr>
          <w:rFonts w:ascii="Times New Roman" w:hAnsi="Times New Roman"/>
          <w:spacing w:val="1"/>
          <w:sz w:val="24"/>
          <w:szCs w:val="24"/>
        </w:rPr>
        <w:t xml:space="preserve"> </w:t>
      </w:r>
      <w:r w:rsidRPr="00CE030F">
        <w:rPr>
          <w:rFonts w:ascii="Times New Roman" w:hAnsi="Times New Roman"/>
          <w:sz w:val="24"/>
          <w:szCs w:val="24"/>
        </w:rPr>
        <w:t>карты</w:t>
      </w:r>
      <w:r w:rsidRPr="00CE030F">
        <w:rPr>
          <w:rFonts w:ascii="Times New Roman" w:hAnsi="Times New Roman"/>
          <w:spacing w:val="-9"/>
          <w:sz w:val="24"/>
          <w:szCs w:val="24"/>
        </w:rPr>
        <w:t xml:space="preserve"> </w:t>
      </w:r>
      <w:r w:rsidRPr="00CE030F">
        <w:rPr>
          <w:rFonts w:ascii="Times New Roman" w:hAnsi="Times New Roman"/>
          <w:sz w:val="24"/>
          <w:szCs w:val="24"/>
        </w:rPr>
        <w:t>до</w:t>
      </w:r>
      <w:r w:rsidRPr="00CE030F">
        <w:rPr>
          <w:rFonts w:ascii="Times New Roman" w:hAnsi="Times New Roman"/>
          <w:spacing w:val="-8"/>
          <w:sz w:val="24"/>
          <w:szCs w:val="24"/>
        </w:rPr>
        <w:t xml:space="preserve"> </w:t>
      </w:r>
      <w:r w:rsidRPr="00CE030F">
        <w:rPr>
          <w:rFonts w:ascii="Times New Roman" w:hAnsi="Times New Roman"/>
          <w:sz w:val="24"/>
          <w:szCs w:val="24"/>
        </w:rPr>
        <w:t>окончания</w:t>
      </w:r>
      <w:r w:rsidRPr="00CE030F">
        <w:rPr>
          <w:rFonts w:ascii="Times New Roman" w:hAnsi="Times New Roman"/>
          <w:spacing w:val="-8"/>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9"/>
          <w:sz w:val="24"/>
          <w:szCs w:val="24"/>
        </w:rPr>
        <w:t xml:space="preserve"> </w:t>
      </w:r>
      <w:r w:rsidRPr="00CE030F">
        <w:rPr>
          <w:rFonts w:ascii="Times New Roman" w:hAnsi="Times New Roman"/>
          <w:sz w:val="24"/>
          <w:szCs w:val="24"/>
        </w:rPr>
        <w:t>заданий</w:t>
      </w:r>
      <w:r w:rsidRPr="00CE030F">
        <w:rPr>
          <w:rFonts w:ascii="Times New Roman" w:hAnsi="Times New Roman"/>
          <w:spacing w:val="-7"/>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5"/>
          <w:sz w:val="24"/>
          <w:szCs w:val="24"/>
        </w:rPr>
        <w:t xml:space="preserve"> </w:t>
      </w:r>
      <w:r w:rsidRPr="00CE030F">
        <w:rPr>
          <w:rFonts w:ascii="Times New Roman" w:hAnsi="Times New Roman"/>
          <w:sz w:val="24"/>
          <w:szCs w:val="24"/>
        </w:rPr>
        <w:t>(если</w:t>
      </w:r>
      <w:r w:rsidRPr="00CE030F">
        <w:rPr>
          <w:rFonts w:ascii="Times New Roman" w:hAnsi="Times New Roman"/>
          <w:spacing w:val="-10"/>
          <w:sz w:val="24"/>
          <w:szCs w:val="24"/>
        </w:rPr>
        <w:t xml:space="preserve"> </w:t>
      </w:r>
      <w:r w:rsidRPr="00CE030F">
        <w:rPr>
          <w:rFonts w:ascii="Times New Roman" w:hAnsi="Times New Roman"/>
          <w:sz w:val="24"/>
          <w:szCs w:val="24"/>
        </w:rPr>
        <w:t>иное</w:t>
      </w:r>
      <w:r w:rsidRPr="00CE030F">
        <w:rPr>
          <w:rFonts w:ascii="Times New Roman" w:hAnsi="Times New Roman"/>
          <w:spacing w:val="-12"/>
          <w:sz w:val="24"/>
          <w:szCs w:val="24"/>
        </w:rPr>
        <w:t xml:space="preserve"> </w:t>
      </w:r>
      <w:r w:rsidRPr="00CE030F">
        <w:rPr>
          <w:rFonts w:ascii="Times New Roman" w:hAnsi="Times New Roman"/>
          <w:sz w:val="24"/>
          <w:szCs w:val="24"/>
        </w:rPr>
        <w:t>не</w:t>
      </w:r>
      <w:r w:rsidRPr="00CE030F">
        <w:rPr>
          <w:rFonts w:ascii="Times New Roman" w:hAnsi="Times New Roman"/>
          <w:spacing w:val="-9"/>
          <w:sz w:val="24"/>
          <w:szCs w:val="24"/>
        </w:rPr>
        <w:t xml:space="preserve"> </w:t>
      </w:r>
      <w:r w:rsidRPr="00CE030F">
        <w:rPr>
          <w:rFonts w:ascii="Times New Roman" w:hAnsi="Times New Roman"/>
          <w:sz w:val="24"/>
          <w:szCs w:val="24"/>
        </w:rPr>
        <w:t>предусмотрено),</w:t>
      </w:r>
      <w:r w:rsidRPr="00CE030F">
        <w:rPr>
          <w:rFonts w:ascii="Times New Roman" w:hAnsi="Times New Roman"/>
          <w:spacing w:val="-8"/>
          <w:sz w:val="24"/>
          <w:szCs w:val="24"/>
        </w:rPr>
        <w:t xml:space="preserve"> </w:t>
      </w:r>
      <w:r w:rsidRPr="00CE030F">
        <w:rPr>
          <w:rFonts w:ascii="Times New Roman" w:hAnsi="Times New Roman"/>
          <w:sz w:val="24"/>
          <w:szCs w:val="24"/>
        </w:rPr>
        <w:t>внесение</w:t>
      </w:r>
      <w:r w:rsidRPr="00CE030F">
        <w:rPr>
          <w:rFonts w:ascii="Times New Roman" w:hAnsi="Times New Roman"/>
          <w:spacing w:val="-58"/>
          <w:sz w:val="24"/>
          <w:szCs w:val="24"/>
        </w:rPr>
        <w:t xml:space="preserve"> </w:t>
      </w:r>
      <w:r w:rsidRPr="00CE030F">
        <w:rPr>
          <w:rFonts w:ascii="Times New Roman" w:hAnsi="Times New Roman"/>
          <w:sz w:val="24"/>
          <w:szCs w:val="24"/>
        </w:rPr>
        <w:t>(исправление) участником оценок за выполнение заданий в технологическую карту, а также</w:t>
      </w:r>
      <w:r w:rsidRPr="00CE030F">
        <w:rPr>
          <w:rFonts w:ascii="Times New Roman" w:hAnsi="Times New Roman"/>
          <w:spacing w:val="1"/>
          <w:sz w:val="24"/>
          <w:szCs w:val="24"/>
        </w:rPr>
        <w:t xml:space="preserve"> </w:t>
      </w:r>
      <w:r w:rsidRPr="00CE030F">
        <w:rPr>
          <w:rFonts w:ascii="Times New Roman" w:hAnsi="Times New Roman"/>
          <w:sz w:val="24"/>
          <w:szCs w:val="24"/>
        </w:rPr>
        <w:t>другие</w:t>
      </w:r>
      <w:r w:rsidRPr="00CE030F">
        <w:rPr>
          <w:rFonts w:ascii="Times New Roman" w:hAnsi="Times New Roman"/>
          <w:spacing w:val="-2"/>
          <w:sz w:val="24"/>
          <w:szCs w:val="24"/>
        </w:rPr>
        <w:t xml:space="preserve"> </w:t>
      </w:r>
      <w:r w:rsidRPr="00CE030F">
        <w:rPr>
          <w:rFonts w:ascii="Times New Roman" w:hAnsi="Times New Roman"/>
          <w:sz w:val="24"/>
          <w:szCs w:val="24"/>
        </w:rPr>
        <w:t>попытки фальсификации</w:t>
      </w:r>
      <w:r w:rsidRPr="00CE030F">
        <w:rPr>
          <w:rFonts w:ascii="Times New Roman" w:hAnsi="Times New Roman"/>
          <w:spacing w:val="-1"/>
          <w:sz w:val="24"/>
          <w:szCs w:val="24"/>
        </w:rPr>
        <w:t xml:space="preserve"> </w:t>
      </w:r>
      <w:r w:rsidRPr="00CE030F">
        <w:rPr>
          <w:rFonts w:ascii="Times New Roman" w:hAnsi="Times New Roman"/>
          <w:sz w:val="24"/>
          <w:szCs w:val="24"/>
        </w:rPr>
        <w:t>результатов выполнения</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p>
    <w:p w14:paraId="70119F54" w14:textId="77777777" w:rsidR="00CE030F" w:rsidRPr="00CE030F" w:rsidRDefault="00CE030F" w:rsidP="00CE030F">
      <w:pPr>
        <w:pStyle w:val="1"/>
        <w:tabs>
          <w:tab w:val="left" w:pos="1074"/>
        </w:tabs>
        <w:spacing w:before="0" w:after="0" w:line="276" w:lineRule="auto"/>
        <w:ind w:firstLine="709"/>
        <w:rPr>
          <w:sz w:val="24"/>
          <w:szCs w:val="24"/>
          <w:lang w:val="ru-RU"/>
        </w:rPr>
      </w:pPr>
      <w:r w:rsidRPr="00CE030F">
        <w:rPr>
          <w:sz w:val="24"/>
          <w:szCs w:val="24"/>
          <w:lang w:val="ru-RU"/>
        </w:rPr>
        <w:t>Принципы</w:t>
      </w:r>
      <w:r w:rsidRPr="00CE030F">
        <w:rPr>
          <w:spacing w:val="18"/>
          <w:sz w:val="24"/>
          <w:szCs w:val="24"/>
          <w:lang w:val="ru-RU"/>
        </w:rPr>
        <w:t xml:space="preserve"> </w:t>
      </w:r>
      <w:r w:rsidRPr="00CE030F">
        <w:rPr>
          <w:sz w:val="24"/>
          <w:szCs w:val="24"/>
          <w:lang w:val="ru-RU"/>
        </w:rPr>
        <w:t>формирования</w:t>
      </w:r>
      <w:r w:rsidRPr="00CE030F">
        <w:rPr>
          <w:spacing w:val="19"/>
          <w:sz w:val="24"/>
          <w:szCs w:val="24"/>
          <w:lang w:val="ru-RU"/>
        </w:rPr>
        <w:t xml:space="preserve"> </w:t>
      </w:r>
      <w:r w:rsidRPr="00CE030F">
        <w:rPr>
          <w:sz w:val="24"/>
          <w:szCs w:val="24"/>
          <w:lang w:val="ru-RU"/>
        </w:rPr>
        <w:t>комплектов</w:t>
      </w:r>
      <w:r w:rsidRPr="00CE030F">
        <w:rPr>
          <w:spacing w:val="17"/>
          <w:sz w:val="24"/>
          <w:szCs w:val="24"/>
          <w:lang w:val="ru-RU"/>
        </w:rPr>
        <w:t xml:space="preserve"> </w:t>
      </w:r>
      <w:r w:rsidRPr="00CE030F">
        <w:rPr>
          <w:sz w:val="24"/>
          <w:szCs w:val="24"/>
          <w:lang w:val="ru-RU"/>
        </w:rPr>
        <w:t>олимпиадных</w:t>
      </w:r>
      <w:r w:rsidRPr="00CE030F">
        <w:rPr>
          <w:spacing w:val="19"/>
          <w:sz w:val="24"/>
          <w:szCs w:val="24"/>
          <w:lang w:val="ru-RU"/>
        </w:rPr>
        <w:t xml:space="preserve"> </w:t>
      </w:r>
      <w:r w:rsidRPr="00CE030F">
        <w:rPr>
          <w:sz w:val="24"/>
          <w:szCs w:val="24"/>
          <w:lang w:val="ru-RU"/>
        </w:rPr>
        <w:t>заданий</w:t>
      </w:r>
      <w:r w:rsidRPr="00CE030F">
        <w:rPr>
          <w:spacing w:val="14"/>
          <w:sz w:val="24"/>
          <w:szCs w:val="24"/>
          <w:lang w:val="ru-RU"/>
        </w:rPr>
        <w:t xml:space="preserve"> </w:t>
      </w:r>
      <w:r w:rsidRPr="00CE030F">
        <w:rPr>
          <w:sz w:val="24"/>
          <w:szCs w:val="24"/>
          <w:lang w:val="ru-RU"/>
        </w:rPr>
        <w:t>и</w:t>
      </w:r>
      <w:r w:rsidRPr="00CE030F">
        <w:rPr>
          <w:spacing w:val="20"/>
          <w:sz w:val="24"/>
          <w:szCs w:val="24"/>
          <w:lang w:val="ru-RU"/>
        </w:rPr>
        <w:t xml:space="preserve"> </w:t>
      </w:r>
      <w:r w:rsidRPr="00CE030F">
        <w:rPr>
          <w:sz w:val="24"/>
          <w:szCs w:val="24"/>
          <w:lang w:val="ru-RU"/>
        </w:rPr>
        <w:t>методические</w:t>
      </w:r>
      <w:r w:rsidRPr="00CE030F">
        <w:rPr>
          <w:spacing w:val="-57"/>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 этапа олимпиады</w:t>
      </w:r>
    </w:p>
    <w:p w14:paraId="6F1A427D" w14:textId="77777777" w:rsidR="00CE030F" w:rsidRPr="00CE030F" w:rsidRDefault="00CE030F" w:rsidP="00CE030F">
      <w:pPr>
        <w:pStyle w:val="a7"/>
        <w:spacing w:line="276" w:lineRule="auto"/>
        <w:ind w:firstLine="709"/>
        <w:rPr>
          <w:szCs w:val="24"/>
        </w:rPr>
      </w:pPr>
      <w:r w:rsidRPr="00CE030F">
        <w:rPr>
          <w:szCs w:val="24"/>
        </w:rPr>
        <w:t>В</w:t>
      </w:r>
      <w:r w:rsidRPr="00CE030F">
        <w:rPr>
          <w:spacing w:val="46"/>
          <w:szCs w:val="24"/>
        </w:rPr>
        <w:t xml:space="preserve"> </w:t>
      </w:r>
      <w:r w:rsidRPr="00CE030F">
        <w:rPr>
          <w:szCs w:val="24"/>
        </w:rPr>
        <w:t>комплект</w:t>
      </w:r>
      <w:r w:rsidRPr="00CE030F">
        <w:rPr>
          <w:spacing w:val="48"/>
          <w:szCs w:val="24"/>
        </w:rPr>
        <w:t xml:space="preserve"> </w:t>
      </w:r>
      <w:r w:rsidRPr="00CE030F">
        <w:rPr>
          <w:szCs w:val="24"/>
        </w:rPr>
        <w:t>олимпиадных</w:t>
      </w:r>
      <w:r w:rsidRPr="00CE030F">
        <w:rPr>
          <w:spacing w:val="47"/>
          <w:szCs w:val="24"/>
        </w:rPr>
        <w:t xml:space="preserve"> </w:t>
      </w:r>
      <w:r w:rsidRPr="00CE030F">
        <w:rPr>
          <w:szCs w:val="24"/>
        </w:rPr>
        <w:t>заданий</w:t>
      </w:r>
      <w:r w:rsidRPr="00CE030F">
        <w:rPr>
          <w:spacing w:val="53"/>
          <w:szCs w:val="24"/>
        </w:rPr>
        <w:t xml:space="preserve"> </w:t>
      </w:r>
      <w:r w:rsidRPr="00CE030F">
        <w:rPr>
          <w:szCs w:val="24"/>
        </w:rPr>
        <w:t>теоретического</w:t>
      </w:r>
      <w:r w:rsidRPr="00CE030F">
        <w:rPr>
          <w:spacing w:val="48"/>
          <w:szCs w:val="24"/>
        </w:rPr>
        <w:t xml:space="preserve"> </w:t>
      </w:r>
      <w:r w:rsidRPr="00CE030F">
        <w:rPr>
          <w:szCs w:val="24"/>
        </w:rPr>
        <w:t>тура</w:t>
      </w:r>
      <w:r w:rsidRPr="00CE030F">
        <w:rPr>
          <w:spacing w:val="48"/>
          <w:szCs w:val="24"/>
        </w:rPr>
        <w:t xml:space="preserve"> </w:t>
      </w:r>
      <w:r w:rsidRPr="00CE030F">
        <w:rPr>
          <w:szCs w:val="24"/>
        </w:rPr>
        <w:t>олимпиады</w:t>
      </w:r>
      <w:r w:rsidRPr="00CE030F">
        <w:rPr>
          <w:spacing w:val="48"/>
          <w:szCs w:val="24"/>
        </w:rPr>
        <w:t xml:space="preserve"> </w:t>
      </w:r>
      <w:r w:rsidRPr="00CE030F">
        <w:rPr>
          <w:szCs w:val="24"/>
        </w:rPr>
        <w:t>по</w:t>
      </w:r>
      <w:r w:rsidRPr="00CE030F">
        <w:rPr>
          <w:spacing w:val="48"/>
          <w:szCs w:val="24"/>
        </w:rPr>
        <w:t xml:space="preserve"> </w:t>
      </w:r>
      <w:r w:rsidRPr="00CE030F">
        <w:rPr>
          <w:szCs w:val="24"/>
        </w:rPr>
        <w:t>каждой</w:t>
      </w:r>
      <w:r w:rsidRPr="00CE030F">
        <w:rPr>
          <w:spacing w:val="-57"/>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w:t>
      </w:r>
      <w:r w:rsidRPr="00CE030F">
        <w:rPr>
          <w:spacing w:val="1"/>
          <w:szCs w:val="24"/>
        </w:rPr>
        <w:t xml:space="preserve"> </w:t>
      </w:r>
      <w:r w:rsidRPr="00CE030F">
        <w:rPr>
          <w:szCs w:val="24"/>
        </w:rPr>
        <w:t>рекомендуется включить:</w:t>
      </w:r>
    </w:p>
    <w:p w14:paraId="5D75A1AE"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04C87C30"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1A50E71A"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методику</w:t>
      </w:r>
      <w:r w:rsidRPr="00CE030F">
        <w:rPr>
          <w:rFonts w:ascii="Times New Roman" w:hAnsi="Times New Roman"/>
          <w:spacing w:val="-9"/>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3"/>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p>
    <w:p w14:paraId="2CBE839F"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комплект</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каждой 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w:t>
      </w:r>
      <w:r w:rsidRPr="00CE030F">
        <w:rPr>
          <w:spacing w:val="1"/>
          <w:szCs w:val="24"/>
        </w:rPr>
        <w:t xml:space="preserve"> </w:t>
      </w:r>
      <w:r w:rsidRPr="00CE030F">
        <w:rPr>
          <w:szCs w:val="24"/>
        </w:rPr>
        <w:t>рекомендуется включить:</w:t>
      </w:r>
    </w:p>
    <w:p w14:paraId="23CC46ED"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p>
    <w:p w14:paraId="6EC9B59B"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приложение</w:t>
      </w:r>
      <w:r w:rsidRPr="00CE030F">
        <w:rPr>
          <w:rFonts w:ascii="Times New Roman" w:hAnsi="Times New Roman"/>
          <w:spacing w:val="-3"/>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заданиям</w:t>
      </w:r>
      <w:r w:rsidRPr="00CE030F">
        <w:rPr>
          <w:rFonts w:ascii="Times New Roman" w:hAnsi="Times New Roman"/>
          <w:spacing w:val="-5"/>
          <w:sz w:val="24"/>
          <w:szCs w:val="24"/>
        </w:rPr>
        <w:t xml:space="preserve"> </w:t>
      </w:r>
      <w:r w:rsidRPr="00CE030F">
        <w:rPr>
          <w:rFonts w:ascii="Times New Roman" w:hAnsi="Times New Roman"/>
          <w:sz w:val="24"/>
          <w:szCs w:val="24"/>
        </w:rPr>
        <w:t>(технологическая</w:t>
      </w:r>
      <w:r w:rsidRPr="00CE030F">
        <w:rPr>
          <w:rFonts w:ascii="Times New Roman" w:hAnsi="Times New Roman"/>
          <w:spacing w:val="-1"/>
          <w:sz w:val="24"/>
          <w:szCs w:val="24"/>
        </w:rPr>
        <w:t xml:space="preserve"> </w:t>
      </w:r>
      <w:r w:rsidRPr="00CE030F">
        <w:rPr>
          <w:rFonts w:ascii="Times New Roman" w:hAnsi="Times New Roman"/>
          <w:sz w:val="24"/>
          <w:szCs w:val="24"/>
        </w:rPr>
        <w:t>карта);</w:t>
      </w:r>
    </w:p>
    <w:p w14:paraId="4B48EE66"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методику</w:t>
      </w:r>
      <w:r w:rsidRPr="00CE030F">
        <w:rPr>
          <w:rFonts w:ascii="Times New Roman" w:hAnsi="Times New Roman"/>
          <w:spacing w:val="-1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47EE98E5"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карточки</w:t>
      </w:r>
      <w:r w:rsidRPr="00CE030F">
        <w:rPr>
          <w:rFonts w:ascii="Times New Roman" w:hAnsi="Times New Roman"/>
          <w:spacing w:val="42"/>
          <w:sz w:val="24"/>
          <w:szCs w:val="24"/>
        </w:rPr>
        <w:t xml:space="preserve"> </w:t>
      </w:r>
      <w:r w:rsidRPr="00CE030F">
        <w:rPr>
          <w:rFonts w:ascii="Times New Roman" w:hAnsi="Times New Roman"/>
          <w:sz w:val="24"/>
          <w:szCs w:val="24"/>
        </w:rPr>
        <w:t>с</w:t>
      </w:r>
      <w:r w:rsidRPr="00CE030F">
        <w:rPr>
          <w:rFonts w:ascii="Times New Roman" w:hAnsi="Times New Roman"/>
          <w:spacing w:val="38"/>
          <w:sz w:val="24"/>
          <w:szCs w:val="24"/>
        </w:rPr>
        <w:t xml:space="preserve"> </w:t>
      </w:r>
      <w:r w:rsidRPr="00CE030F">
        <w:rPr>
          <w:rFonts w:ascii="Times New Roman" w:hAnsi="Times New Roman"/>
          <w:sz w:val="24"/>
          <w:szCs w:val="24"/>
        </w:rPr>
        <w:t>заданиями</w:t>
      </w:r>
      <w:r w:rsidRPr="00CE030F">
        <w:rPr>
          <w:rFonts w:ascii="Times New Roman" w:hAnsi="Times New Roman"/>
          <w:spacing w:val="40"/>
          <w:sz w:val="24"/>
          <w:szCs w:val="24"/>
        </w:rPr>
        <w:t xml:space="preserve"> </w:t>
      </w:r>
      <w:r w:rsidRPr="00CE030F">
        <w:rPr>
          <w:rFonts w:ascii="Times New Roman" w:hAnsi="Times New Roman"/>
          <w:sz w:val="24"/>
          <w:szCs w:val="24"/>
        </w:rPr>
        <w:t>для</w:t>
      </w:r>
      <w:r w:rsidRPr="00CE030F">
        <w:rPr>
          <w:rFonts w:ascii="Times New Roman" w:hAnsi="Times New Roman"/>
          <w:spacing w:val="44"/>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41"/>
          <w:sz w:val="24"/>
          <w:szCs w:val="24"/>
        </w:rPr>
        <w:t xml:space="preserve"> </w:t>
      </w:r>
      <w:r w:rsidRPr="00CE030F">
        <w:rPr>
          <w:rFonts w:ascii="Times New Roman" w:hAnsi="Times New Roman"/>
          <w:sz w:val="24"/>
          <w:szCs w:val="24"/>
        </w:rPr>
        <w:t>и</w:t>
      </w:r>
      <w:r w:rsidRPr="00CE030F">
        <w:rPr>
          <w:rFonts w:ascii="Times New Roman" w:hAnsi="Times New Roman"/>
          <w:spacing w:val="40"/>
          <w:sz w:val="24"/>
          <w:szCs w:val="24"/>
        </w:rPr>
        <w:t xml:space="preserve"> </w:t>
      </w:r>
      <w:r w:rsidRPr="00CE030F">
        <w:rPr>
          <w:rFonts w:ascii="Times New Roman" w:hAnsi="Times New Roman"/>
          <w:sz w:val="24"/>
          <w:szCs w:val="24"/>
        </w:rPr>
        <w:t>карточки</w:t>
      </w:r>
      <w:r w:rsidRPr="00CE030F">
        <w:rPr>
          <w:rFonts w:ascii="Times New Roman" w:hAnsi="Times New Roman"/>
          <w:spacing w:val="42"/>
          <w:sz w:val="24"/>
          <w:szCs w:val="24"/>
        </w:rPr>
        <w:t xml:space="preserve"> </w:t>
      </w:r>
      <w:r w:rsidRPr="00CE030F">
        <w:rPr>
          <w:rFonts w:ascii="Times New Roman" w:hAnsi="Times New Roman"/>
          <w:sz w:val="24"/>
          <w:szCs w:val="24"/>
        </w:rPr>
        <w:t>с</w:t>
      </w:r>
      <w:r w:rsidRPr="00CE030F">
        <w:rPr>
          <w:rFonts w:ascii="Times New Roman" w:hAnsi="Times New Roman"/>
          <w:spacing w:val="41"/>
          <w:sz w:val="24"/>
          <w:szCs w:val="24"/>
        </w:rPr>
        <w:t xml:space="preserve"> </w:t>
      </w:r>
      <w:r w:rsidRPr="00CE030F">
        <w:rPr>
          <w:rFonts w:ascii="Times New Roman" w:hAnsi="Times New Roman"/>
          <w:sz w:val="24"/>
          <w:szCs w:val="24"/>
        </w:rPr>
        <w:t>ответами</w:t>
      </w:r>
      <w:r w:rsidRPr="00CE030F">
        <w:rPr>
          <w:rFonts w:ascii="Times New Roman" w:hAnsi="Times New Roman"/>
          <w:spacing w:val="40"/>
          <w:sz w:val="24"/>
          <w:szCs w:val="24"/>
        </w:rPr>
        <w:t xml:space="preserve"> </w:t>
      </w:r>
      <w:r w:rsidRPr="00CE030F">
        <w:rPr>
          <w:rFonts w:ascii="Times New Roman" w:hAnsi="Times New Roman"/>
          <w:sz w:val="24"/>
          <w:szCs w:val="24"/>
        </w:rPr>
        <w:t>для</w:t>
      </w:r>
      <w:r w:rsidRPr="00CE030F">
        <w:rPr>
          <w:rFonts w:ascii="Times New Roman" w:hAnsi="Times New Roman"/>
          <w:spacing w:val="42"/>
          <w:sz w:val="24"/>
          <w:szCs w:val="24"/>
        </w:rPr>
        <w:t xml:space="preserve"> </w:t>
      </w:r>
      <w:r w:rsidRPr="00CE030F">
        <w:rPr>
          <w:rFonts w:ascii="Times New Roman" w:hAnsi="Times New Roman"/>
          <w:sz w:val="24"/>
          <w:szCs w:val="24"/>
        </w:rPr>
        <w:t>жюри</w:t>
      </w:r>
      <w:r w:rsidRPr="00CE030F">
        <w:rPr>
          <w:rFonts w:ascii="Times New Roman" w:hAnsi="Times New Roman"/>
          <w:spacing w:val="43"/>
          <w:sz w:val="24"/>
          <w:szCs w:val="24"/>
        </w:rPr>
        <w:t xml:space="preserve"> </w:t>
      </w:r>
      <w:r w:rsidRPr="00CE030F">
        <w:rPr>
          <w:rFonts w:ascii="Times New Roman" w:hAnsi="Times New Roman"/>
          <w:sz w:val="24"/>
          <w:szCs w:val="24"/>
        </w:rPr>
        <w:t>(при</w:t>
      </w:r>
      <w:r w:rsidRPr="00CE030F">
        <w:rPr>
          <w:rFonts w:ascii="Times New Roman" w:hAnsi="Times New Roman"/>
          <w:spacing w:val="-57"/>
          <w:sz w:val="24"/>
          <w:szCs w:val="24"/>
        </w:rPr>
        <w:t xml:space="preserve"> </w:t>
      </w:r>
      <w:r w:rsidRPr="00CE030F">
        <w:rPr>
          <w:rFonts w:ascii="Times New Roman" w:hAnsi="Times New Roman"/>
          <w:sz w:val="24"/>
          <w:szCs w:val="24"/>
        </w:rPr>
        <w:t>необходимости).</w:t>
      </w:r>
    </w:p>
    <w:p w14:paraId="276C5ADD"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02E6A9AE"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66082012"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60C344A8"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3E2DC403"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7CC57EE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3FA25FA0"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533B52C4"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25E31AA5"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148205EF"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48"/>
          <w:sz w:val="24"/>
          <w:szCs w:val="24"/>
        </w:rPr>
        <w:t xml:space="preserve"> </w:t>
      </w:r>
      <w:r w:rsidRPr="00CE030F">
        <w:rPr>
          <w:rFonts w:ascii="Times New Roman" w:hAnsi="Times New Roman"/>
          <w:sz w:val="24"/>
          <w:szCs w:val="24"/>
        </w:rPr>
        <w:t>страниц:</w:t>
      </w:r>
      <w:r w:rsidRPr="00CE030F">
        <w:rPr>
          <w:rFonts w:ascii="Times New Roman" w:hAnsi="Times New Roman"/>
          <w:spacing w:val="50"/>
          <w:sz w:val="24"/>
          <w:szCs w:val="24"/>
        </w:rPr>
        <w:t xml:space="preserve"> </w:t>
      </w:r>
      <w:r w:rsidRPr="00CE030F">
        <w:rPr>
          <w:rFonts w:ascii="Times New Roman" w:hAnsi="Times New Roman"/>
          <w:sz w:val="24"/>
          <w:szCs w:val="24"/>
        </w:rPr>
        <w:t>страницы</w:t>
      </w:r>
      <w:r w:rsidRPr="00CE030F">
        <w:rPr>
          <w:rFonts w:ascii="Times New Roman" w:hAnsi="Times New Roman"/>
          <w:spacing w:val="49"/>
          <w:sz w:val="24"/>
          <w:szCs w:val="24"/>
        </w:rPr>
        <w:t xml:space="preserve"> </w:t>
      </w:r>
      <w:r w:rsidRPr="00CE030F">
        <w:rPr>
          <w:rFonts w:ascii="Times New Roman" w:hAnsi="Times New Roman"/>
          <w:sz w:val="24"/>
          <w:szCs w:val="24"/>
        </w:rPr>
        <w:t>должны</w:t>
      </w:r>
      <w:r w:rsidRPr="00CE030F">
        <w:rPr>
          <w:rFonts w:ascii="Times New Roman" w:hAnsi="Times New Roman"/>
          <w:spacing w:val="49"/>
          <w:sz w:val="24"/>
          <w:szCs w:val="24"/>
        </w:rPr>
        <w:t xml:space="preserve"> </w:t>
      </w:r>
      <w:r w:rsidRPr="00CE030F">
        <w:rPr>
          <w:rFonts w:ascii="Times New Roman" w:hAnsi="Times New Roman"/>
          <w:sz w:val="24"/>
          <w:szCs w:val="24"/>
        </w:rPr>
        <w:t>быть</w:t>
      </w:r>
      <w:r w:rsidRPr="00CE030F">
        <w:rPr>
          <w:rFonts w:ascii="Times New Roman" w:hAnsi="Times New Roman"/>
          <w:spacing w:val="46"/>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49"/>
          <w:sz w:val="24"/>
          <w:szCs w:val="24"/>
        </w:rPr>
        <w:t xml:space="preserve"> </w:t>
      </w:r>
      <w:r w:rsidRPr="00CE030F">
        <w:rPr>
          <w:rFonts w:ascii="Times New Roman" w:hAnsi="Times New Roman"/>
          <w:sz w:val="24"/>
          <w:szCs w:val="24"/>
        </w:rPr>
        <w:t>арабскими</w:t>
      </w:r>
      <w:r w:rsidRPr="00CE030F">
        <w:rPr>
          <w:rFonts w:ascii="Times New Roman" w:hAnsi="Times New Roman"/>
          <w:spacing w:val="49"/>
          <w:sz w:val="24"/>
          <w:szCs w:val="24"/>
        </w:rPr>
        <w:t xml:space="preserve"> </w:t>
      </w:r>
      <w:r w:rsidRPr="00CE030F">
        <w:rPr>
          <w:rFonts w:ascii="Times New Roman" w:hAnsi="Times New Roman"/>
          <w:sz w:val="24"/>
          <w:szCs w:val="24"/>
        </w:rPr>
        <w:t>цифрами</w:t>
      </w:r>
      <w:r w:rsidRPr="00CE030F">
        <w:rPr>
          <w:rFonts w:ascii="Times New Roman" w:hAnsi="Times New Roman"/>
          <w:spacing w:val="50"/>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pacing w:val="-1"/>
          <w:sz w:val="24"/>
          <w:szCs w:val="24"/>
        </w:rPr>
        <w:t>центре</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нижней</w:t>
      </w:r>
      <w:r w:rsidRPr="00CE030F">
        <w:rPr>
          <w:rFonts w:ascii="Times New Roman" w:hAnsi="Times New Roman"/>
          <w:spacing w:val="-11"/>
          <w:sz w:val="24"/>
          <w:szCs w:val="24"/>
        </w:rPr>
        <w:t xml:space="preserve"> </w:t>
      </w:r>
      <w:r w:rsidRPr="00CE030F">
        <w:rPr>
          <w:rFonts w:ascii="Times New Roman" w:hAnsi="Times New Roman"/>
          <w:spacing w:val="-1"/>
          <w:sz w:val="24"/>
          <w:szCs w:val="24"/>
        </w:rPr>
        <w:t>части</w:t>
      </w:r>
      <w:r w:rsidRPr="00CE030F">
        <w:rPr>
          <w:rFonts w:ascii="Times New Roman" w:hAnsi="Times New Roman"/>
          <w:spacing w:val="-10"/>
          <w:sz w:val="24"/>
          <w:szCs w:val="24"/>
        </w:rPr>
        <w:t xml:space="preserve"> </w:t>
      </w:r>
      <w:r w:rsidRPr="00CE030F">
        <w:rPr>
          <w:rFonts w:ascii="Times New Roman" w:hAnsi="Times New Roman"/>
          <w:spacing w:val="-1"/>
          <w:sz w:val="24"/>
          <w:szCs w:val="24"/>
        </w:rPr>
        <w:t>листа</w:t>
      </w:r>
      <w:r w:rsidRPr="00CE030F">
        <w:rPr>
          <w:rFonts w:ascii="Times New Roman" w:hAnsi="Times New Roman"/>
          <w:spacing w:val="-12"/>
          <w:sz w:val="24"/>
          <w:szCs w:val="24"/>
        </w:rPr>
        <w:t xml:space="preserve"> </w:t>
      </w:r>
      <w:r w:rsidRPr="00CE030F">
        <w:rPr>
          <w:rFonts w:ascii="Times New Roman" w:hAnsi="Times New Roman"/>
          <w:spacing w:val="-1"/>
          <w:sz w:val="24"/>
          <w:szCs w:val="24"/>
        </w:rPr>
        <w:t>без</w:t>
      </w:r>
      <w:r w:rsidRPr="00CE030F">
        <w:rPr>
          <w:rFonts w:ascii="Times New Roman" w:hAnsi="Times New Roman"/>
          <w:spacing w:val="-11"/>
          <w:sz w:val="24"/>
          <w:szCs w:val="24"/>
        </w:rPr>
        <w:t xml:space="preserve"> </w:t>
      </w:r>
      <w:r w:rsidRPr="00CE030F">
        <w:rPr>
          <w:rFonts w:ascii="Times New Roman" w:hAnsi="Times New Roman"/>
          <w:spacing w:val="-1"/>
          <w:sz w:val="24"/>
          <w:szCs w:val="24"/>
        </w:rPr>
        <w:t>точки</w:t>
      </w:r>
      <w:r w:rsidRPr="00CE030F">
        <w:rPr>
          <w:rFonts w:ascii="Times New Roman" w:hAnsi="Times New Roman"/>
          <w:spacing w:val="-8"/>
          <w:sz w:val="24"/>
          <w:szCs w:val="24"/>
        </w:rPr>
        <w:t xml:space="preserve"> </w:t>
      </w:r>
      <w:r w:rsidRPr="00CE030F">
        <w:rPr>
          <w:rFonts w:ascii="Times New Roman" w:hAnsi="Times New Roman"/>
          <w:spacing w:val="-1"/>
          <w:sz w:val="24"/>
          <w:szCs w:val="24"/>
        </w:rPr>
        <w:t>с</w:t>
      </w:r>
      <w:r w:rsidRPr="00CE030F">
        <w:rPr>
          <w:rFonts w:ascii="Times New Roman" w:hAnsi="Times New Roman"/>
          <w:spacing w:val="-12"/>
          <w:sz w:val="24"/>
          <w:szCs w:val="24"/>
        </w:rPr>
        <w:t xml:space="preserve"> </w:t>
      </w:r>
      <w:r w:rsidRPr="00CE030F">
        <w:rPr>
          <w:rFonts w:ascii="Times New Roman" w:hAnsi="Times New Roman"/>
          <w:spacing w:val="-1"/>
          <w:sz w:val="24"/>
          <w:szCs w:val="24"/>
        </w:rPr>
        <w:t>соблюдением</w:t>
      </w:r>
      <w:r w:rsidRPr="00CE030F">
        <w:rPr>
          <w:rFonts w:ascii="Times New Roman" w:hAnsi="Times New Roman"/>
          <w:spacing w:val="-13"/>
          <w:sz w:val="24"/>
          <w:szCs w:val="24"/>
        </w:rPr>
        <w:t xml:space="preserve"> </w:t>
      </w:r>
      <w:r w:rsidRPr="00CE030F">
        <w:rPr>
          <w:rFonts w:ascii="Times New Roman" w:hAnsi="Times New Roman"/>
          <w:sz w:val="24"/>
          <w:szCs w:val="24"/>
        </w:rPr>
        <w:t>сквозной</w:t>
      </w:r>
      <w:r w:rsidRPr="00CE030F">
        <w:rPr>
          <w:rFonts w:ascii="Times New Roman" w:hAnsi="Times New Roman"/>
          <w:spacing w:val="-1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1"/>
          <w:sz w:val="24"/>
          <w:szCs w:val="24"/>
        </w:rPr>
        <w:t xml:space="preserve"> </w:t>
      </w:r>
      <w:r w:rsidRPr="00CE030F">
        <w:rPr>
          <w:rFonts w:ascii="Times New Roman" w:hAnsi="Times New Roman"/>
          <w:sz w:val="24"/>
          <w:szCs w:val="24"/>
        </w:rPr>
        <w:t>ко</w:t>
      </w:r>
      <w:r w:rsidRPr="00CE030F">
        <w:rPr>
          <w:rFonts w:ascii="Times New Roman" w:hAnsi="Times New Roman"/>
          <w:spacing w:val="-14"/>
          <w:sz w:val="24"/>
          <w:szCs w:val="24"/>
        </w:rPr>
        <w:t xml:space="preserve"> </w:t>
      </w:r>
      <w:r w:rsidRPr="00CE030F">
        <w:rPr>
          <w:rFonts w:ascii="Times New Roman" w:hAnsi="Times New Roman"/>
          <w:sz w:val="24"/>
          <w:szCs w:val="24"/>
        </w:rPr>
        <w:t>всему</w:t>
      </w:r>
      <w:r w:rsidRPr="00CE030F">
        <w:rPr>
          <w:rFonts w:ascii="Times New Roman" w:hAnsi="Times New Roman"/>
          <w:spacing w:val="-16"/>
          <w:sz w:val="24"/>
          <w:szCs w:val="24"/>
        </w:rPr>
        <w:t xml:space="preserve"> </w:t>
      </w:r>
      <w:r w:rsidRPr="00CE030F">
        <w:rPr>
          <w:rFonts w:ascii="Times New Roman" w:hAnsi="Times New Roman"/>
          <w:sz w:val="24"/>
          <w:szCs w:val="24"/>
        </w:rPr>
        <w:t>документу;</w:t>
      </w:r>
    </w:p>
    <w:p w14:paraId="5B2A5B11"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2"/>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2"/>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22"/>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lastRenderedPageBreak/>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02F492B1"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6"/>
          <w:sz w:val="24"/>
          <w:szCs w:val="24"/>
        </w:rPr>
        <w:t xml:space="preserve"> </w:t>
      </w:r>
      <w:r w:rsidRPr="00CE030F">
        <w:rPr>
          <w:rFonts w:ascii="Times New Roman" w:hAnsi="Times New Roman"/>
          <w:sz w:val="24"/>
          <w:szCs w:val="24"/>
        </w:rPr>
        <w:t>и</w:t>
      </w:r>
      <w:r w:rsidRPr="00CE030F">
        <w:rPr>
          <w:rFonts w:ascii="Times New Roman" w:hAnsi="Times New Roman"/>
          <w:spacing w:val="6"/>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5"/>
          <w:sz w:val="24"/>
          <w:szCs w:val="24"/>
        </w:rPr>
        <w:t xml:space="preserve"> </w:t>
      </w:r>
      <w:r w:rsidRPr="00CE030F">
        <w:rPr>
          <w:rFonts w:ascii="Times New Roman" w:hAnsi="Times New Roman"/>
          <w:sz w:val="24"/>
          <w:szCs w:val="24"/>
        </w:rPr>
        <w:t>должны</w:t>
      </w:r>
      <w:r w:rsidRPr="00CE030F">
        <w:rPr>
          <w:rFonts w:ascii="Times New Roman" w:hAnsi="Times New Roman"/>
          <w:spacing w:val="5"/>
          <w:sz w:val="24"/>
          <w:szCs w:val="24"/>
        </w:rPr>
        <w:t xml:space="preserve"> </w:t>
      </w:r>
      <w:r w:rsidRPr="00CE030F">
        <w:rPr>
          <w:rFonts w:ascii="Times New Roman" w:hAnsi="Times New Roman"/>
          <w:sz w:val="24"/>
          <w:szCs w:val="24"/>
        </w:rPr>
        <w:t>быть</w:t>
      </w:r>
      <w:r w:rsidRPr="00CE030F">
        <w:rPr>
          <w:rFonts w:ascii="Times New Roman" w:hAnsi="Times New Roman"/>
          <w:spacing w:val="7"/>
          <w:sz w:val="24"/>
          <w:szCs w:val="24"/>
        </w:rPr>
        <w:t xml:space="preserve"> </w:t>
      </w:r>
      <w:r w:rsidRPr="00CE030F">
        <w:rPr>
          <w:rFonts w:ascii="Times New Roman" w:hAnsi="Times New Roman"/>
          <w:sz w:val="24"/>
          <w:szCs w:val="24"/>
        </w:rPr>
        <w:t>хорошего</w:t>
      </w:r>
      <w:r w:rsidRPr="00CE030F">
        <w:rPr>
          <w:rFonts w:ascii="Times New Roman" w:hAnsi="Times New Roman"/>
          <w:spacing w:val="5"/>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5"/>
          <w:sz w:val="24"/>
          <w:szCs w:val="24"/>
        </w:rPr>
        <w:t xml:space="preserve"> </w:t>
      </w:r>
      <w:r w:rsidRPr="00CE030F">
        <w:rPr>
          <w:rFonts w:ascii="Times New Roman" w:hAnsi="Times New Roman"/>
          <w:sz w:val="24"/>
          <w:szCs w:val="24"/>
        </w:rPr>
        <w:t>(качества)</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6"/>
          <w:sz w:val="24"/>
          <w:szCs w:val="24"/>
        </w:rPr>
        <w:t xml:space="preserve"> </w:t>
      </w:r>
      <w:r w:rsidRPr="00CE030F">
        <w:rPr>
          <w:rFonts w:ascii="Times New Roman" w:hAnsi="Times New Roman"/>
          <w:sz w:val="24"/>
          <w:szCs w:val="24"/>
        </w:rPr>
        <w:t>в</w:t>
      </w:r>
      <w:r w:rsidRPr="00CE030F">
        <w:rPr>
          <w:rFonts w:ascii="Times New Roman" w:hAnsi="Times New Roman"/>
          <w:spacing w:val="5"/>
          <w:sz w:val="24"/>
          <w:szCs w:val="24"/>
        </w:rPr>
        <w:t xml:space="preserve"> </w:t>
      </w:r>
      <w:r w:rsidRPr="00CE030F">
        <w:rPr>
          <w:rFonts w:ascii="Times New Roman" w:hAnsi="Times New Roman"/>
          <w:sz w:val="24"/>
          <w:szCs w:val="24"/>
        </w:rPr>
        <w:t>цвете,</w:t>
      </w:r>
      <w:r w:rsidRPr="00CE030F">
        <w:rPr>
          <w:rFonts w:ascii="Times New Roman" w:hAnsi="Times New Roman"/>
          <w:spacing w:val="8"/>
          <w:sz w:val="24"/>
          <w:szCs w:val="24"/>
        </w:rPr>
        <w:t xml:space="preserve"> </w:t>
      </w:r>
      <w:r w:rsidRPr="00CE030F">
        <w:rPr>
          <w:rFonts w:ascii="Times New Roman" w:hAnsi="Times New Roman"/>
          <w:sz w:val="24"/>
          <w:szCs w:val="24"/>
        </w:rPr>
        <w:t>если</w:t>
      </w:r>
      <w:r w:rsidRPr="00CE030F">
        <w:rPr>
          <w:rFonts w:ascii="Times New Roman" w:hAnsi="Times New Roman"/>
          <w:spacing w:val="-57"/>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p>
    <w:p w14:paraId="7BAC38E9"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59"/>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схемы должны</w:t>
      </w:r>
      <w:r w:rsidRPr="00CE030F">
        <w:rPr>
          <w:rFonts w:ascii="Times New Roman" w:hAnsi="Times New Roman"/>
          <w:spacing w:val="59"/>
          <w:sz w:val="24"/>
          <w:szCs w:val="24"/>
        </w:rPr>
        <w:t xml:space="preserve"> </w:t>
      </w:r>
      <w:r w:rsidRPr="00CE030F">
        <w:rPr>
          <w:rFonts w:ascii="Times New Roman" w:hAnsi="Times New Roman"/>
          <w:sz w:val="24"/>
          <w:szCs w:val="24"/>
        </w:rPr>
        <w:t>быть</w:t>
      </w:r>
      <w:r w:rsidRPr="00CE030F">
        <w:rPr>
          <w:rFonts w:ascii="Times New Roman" w:hAnsi="Times New Roman"/>
          <w:spacing w:val="2"/>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 сгруппированы</w:t>
      </w:r>
      <w:r w:rsidRPr="00CE030F">
        <w:rPr>
          <w:rFonts w:ascii="Times New Roman" w:hAnsi="Times New Roman"/>
          <w:spacing w:val="60"/>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19102DB9" w14:textId="77777777" w:rsidR="00CE030F" w:rsidRPr="00CE030F" w:rsidRDefault="00CE030F" w:rsidP="00CE030F">
      <w:pPr>
        <w:pStyle w:val="a7"/>
        <w:spacing w:line="276" w:lineRule="auto"/>
        <w:ind w:firstLine="709"/>
        <w:rPr>
          <w:szCs w:val="24"/>
        </w:rPr>
      </w:pPr>
      <w:r w:rsidRPr="00CE030F">
        <w:rPr>
          <w:szCs w:val="24"/>
        </w:rPr>
        <w:t>Бланки</w:t>
      </w:r>
      <w:r w:rsidRPr="00CE030F">
        <w:rPr>
          <w:spacing w:val="15"/>
          <w:szCs w:val="24"/>
        </w:rPr>
        <w:t xml:space="preserve"> </w:t>
      </w:r>
      <w:r w:rsidRPr="00CE030F">
        <w:rPr>
          <w:szCs w:val="24"/>
        </w:rPr>
        <w:t>ответов</w:t>
      </w:r>
      <w:r w:rsidRPr="00CE030F">
        <w:rPr>
          <w:spacing w:val="15"/>
          <w:szCs w:val="24"/>
        </w:rPr>
        <w:t xml:space="preserve"> </w:t>
      </w:r>
      <w:r w:rsidRPr="00CE030F">
        <w:rPr>
          <w:szCs w:val="24"/>
        </w:rPr>
        <w:t>не</w:t>
      </w:r>
      <w:r w:rsidRPr="00CE030F">
        <w:rPr>
          <w:spacing w:val="14"/>
          <w:szCs w:val="24"/>
        </w:rPr>
        <w:t xml:space="preserve"> </w:t>
      </w:r>
      <w:r w:rsidRPr="00CE030F">
        <w:rPr>
          <w:szCs w:val="24"/>
        </w:rPr>
        <w:t>должны</w:t>
      </w:r>
      <w:r w:rsidRPr="00CE030F">
        <w:rPr>
          <w:spacing w:val="14"/>
          <w:szCs w:val="24"/>
        </w:rPr>
        <w:t xml:space="preserve"> </w:t>
      </w:r>
      <w:r w:rsidRPr="00CE030F">
        <w:rPr>
          <w:szCs w:val="24"/>
        </w:rPr>
        <w:t>содержать</w:t>
      </w:r>
      <w:r w:rsidRPr="00CE030F">
        <w:rPr>
          <w:spacing w:val="17"/>
          <w:szCs w:val="24"/>
        </w:rPr>
        <w:t xml:space="preserve"> </w:t>
      </w:r>
      <w:r w:rsidRPr="00CE030F">
        <w:rPr>
          <w:szCs w:val="24"/>
        </w:rPr>
        <w:t>сведений,</w:t>
      </w:r>
      <w:r w:rsidRPr="00CE030F">
        <w:rPr>
          <w:spacing w:val="15"/>
          <w:szCs w:val="24"/>
        </w:rPr>
        <w:t xml:space="preserve"> </w:t>
      </w:r>
      <w:r w:rsidRPr="00CE030F">
        <w:rPr>
          <w:szCs w:val="24"/>
        </w:rPr>
        <w:t>которые</w:t>
      </w:r>
      <w:r w:rsidRPr="00CE030F">
        <w:rPr>
          <w:spacing w:val="14"/>
          <w:szCs w:val="24"/>
        </w:rPr>
        <w:t xml:space="preserve"> </w:t>
      </w:r>
      <w:r w:rsidRPr="00CE030F">
        <w:rPr>
          <w:szCs w:val="24"/>
        </w:rPr>
        <w:t>могут</w:t>
      </w:r>
      <w:r w:rsidRPr="00CE030F">
        <w:rPr>
          <w:spacing w:val="15"/>
          <w:szCs w:val="24"/>
        </w:rPr>
        <w:t xml:space="preserve"> </w:t>
      </w:r>
      <w:r w:rsidRPr="00CE030F">
        <w:rPr>
          <w:szCs w:val="24"/>
        </w:rPr>
        <w:t>раскрыть</w:t>
      </w:r>
      <w:r w:rsidRPr="00CE030F">
        <w:rPr>
          <w:spacing w:val="16"/>
          <w:szCs w:val="24"/>
        </w:rPr>
        <w:t xml:space="preserve"> </w:t>
      </w:r>
      <w:r w:rsidRPr="00CE030F">
        <w:rPr>
          <w:szCs w:val="24"/>
        </w:rPr>
        <w:t>содержание</w:t>
      </w:r>
      <w:r w:rsidRPr="00CE030F">
        <w:rPr>
          <w:spacing w:val="-57"/>
          <w:szCs w:val="24"/>
        </w:rPr>
        <w:t xml:space="preserve"> </w:t>
      </w:r>
      <w:r w:rsidRPr="00CE030F">
        <w:rPr>
          <w:szCs w:val="24"/>
        </w:rPr>
        <w:t>заданий.</w:t>
      </w:r>
    </w:p>
    <w:p w14:paraId="1CB6CBFB"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2BBC1162"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68F3B517" w14:textId="77777777" w:rsidR="00CE030F" w:rsidRPr="00CE030F" w:rsidRDefault="00CE030F" w:rsidP="00CE030F">
      <w:pPr>
        <w:pStyle w:val="1"/>
        <w:tabs>
          <w:tab w:val="left" w:pos="1383"/>
          <w:tab w:val="left" w:pos="1384"/>
          <w:tab w:val="left" w:pos="3160"/>
          <w:tab w:val="left" w:pos="4303"/>
          <w:tab w:val="left" w:pos="4656"/>
          <w:tab w:val="left" w:pos="6268"/>
          <w:tab w:val="left" w:pos="7358"/>
          <w:tab w:val="left" w:pos="9246"/>
        </w:tabs>
        <w:spacing w:before="0" w:after="0" w:line="276" w:lineRule="auto"/>
        <w:ind w:firstLine="709"/>
        <w:rPr>
          <w:sz w:val="24"/>
          <w:szCs w:val="24"/>
          <w:lang w:val="ru-RU"/>
        </w:rPr>
      </w:pPr>
      <w:r w:rsidRPr="00CE030F">
        <w:rPr>
          <w:sz w:val="24"/>
          <w:szCs w:val="24"/>
          <w:lang w:val="ru-RU"/>
        </w:rPr>
        <w:t>Методические подходы к составлению заданий теоретического тура школьного</w:t>
      </w:r>
      <w:r w:rsidRPr="00CE030F">
        <w:rPr>
          <w:spacing w:val="-1"/>
          <w:sz w:val="24"/>
          <w:szCs w:val="24"/>
          <w:lang w:val="ru-RU"/>
        </w:rPr>
        <w:t xml:space="preserve"> </w:t>
      </w:r>
      <w:r w:rsidRPr="00CE030F">
        <w:rPr>
          <w:sz w:val="24"/>
          <w:szCs w:val="24"/>
          <w:lang w:val="ru-RU"/>
        </w:rPr>
        <w:t>этапа олимпиады</w:t>
      </w:r>
    </w:p>
    <w:p w14:paraId="6877210C"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3"/>
          <w:szCs w:val="24"/>
        </w:rPr>
        <w:t xml:space="preserve"> </w:t>
      </w:r>
      <w:r w:rsidRPr="00CE030F">
        <w:rPr>
          <w:szCs w:val="24"/>
        </w:rPr>
        <w:t>теоретического</w:t>
      </w:r>
      <w:r w:rsidRPr="00CE030F">
        <w:rPr>
          <w:spacing w:val="-3"/>
          <w:szCs w:val="24"/>
        </w:rPr>
        <w:t xml:space="preserve"> </w:t>
      </w:r>
      <w:r w:rsidRPr="00CE030F">
        <w:rPr>
          <w:szCs w:val="24"/>
        </w:rPr>
        <w:t>тура</w:t>
      </w:r>
      <w:r w:rsidRPr="00CE030F">
        <w:rPr>
          <w:spacing w:val="-2"/>
          <w:szCs w:val="24"/>
        </w:rPr>
        <w:t xml:space="preserve"> </w:t>
      </w:r>
      <w:r w:rsidRPr="00CE030F">
        <w:rPr>
          <w:szCs w:val="24"/>
        </w:rPr>
        <w:t>олимпиады</w:t>
      </w:r>
      <w:r w:rsidRPr="00CE030F">
        <w:rPr>
          <w:spacing w:val="-3"/>
          <w:szCs w:val="24"/>
        </w:rPr>
        <w:t xml:space="preserve"> </w:t>
      </w:r>
      <w:r w:rsidRPr="00CE030F">
        <w:rPr>
          <w:szCs w:val="24"/>
        </w:rPr>
        <w:t>состоят</w:t>
      </w:r>
      <w:r w:rsidRPr="00CE030F">
        <w:rPr>
          <w:spacing w:val="-2"/>
          <w:szCs w:val="24"/>
        </w:rPr>
        <w:t xml:space="preserve"> </w:t>
      </w:r>
      <w:r w:rsidRPr="00CE030F">
        <w:rPr>
          <w:szCs w:val="24"/>
        </w:rPr>
        <w:t>из</w:t>
      </w:r>
      <w:r w:rsidRPr="00CE030F">
        <w:rPr>
          <w:spacing w:val="-3"/>
          <w:szCs w:val="24"/>
        </w:rPr>
        <w:t xml:space="preserve"> </w:t>
      </w:r>
      <w:r w:rsidRPr="00CE030F">
        <w:rPr>
          <w:szCs w:val="24"/>
        </w:rPr>
        <w:t>двух частей:</w:t>
      </w:r>
    </w:p>
    <w:p w14:paraId="3D3BC691" w14:textId="77777777" w:rsidR="00CE030F" w:rsidRPr="00CE030F" w:rsidRDefault="00CE030F" w:rsidP="00CE030F">
      <w:pPr>
        <w:pStyle w:val="a7"/>
        <w:spacing w:line="276" w:lineRule="auto"/>
        <w:ind w:firstLine="709"/>
        <w:rPr>
          <w:szCs w:val="24"/>
        </w:rPr>
      </w:pPr>
      <w:r w:rsidRPr="00CE030F">
        <w:rPr>
          <w:szCs w:val="24"/>
        </w:rPr>
        <w:t>а)</w:t>
      </w:r>
      <w:r w:rsidRPr="00CE030F">
        <w:rPr>
          <w:spacing w:val="-6"/>
          <w:szCs w:val="24"/>
        </w:rPr>
        <w:t xml:space="preserve"> </w:t>
      </w:r>
      <w:r w:rsidRPr="00CE030F">
        <w:rPr>
          <w:szCs w:val="24"/>
        </w:rPr>
        <w:t>первая</w:t>
      </w:r>
      <w:r w:rsidRPr="00CE030F">
        <w:rPr>
          <w:spacing w:val="-5"/>
          <w:szCs w:val="24"/>
        </w:rPr>
        <w:t xml:space="preserve"> </w:t>
      </w:r>
      <w:r w:rsidRPr="00CE030F">
        <w:rPr>
          <w:szCs w:val="24"/>
        </w:rPr>
        <w:t>часть</w:t>
      </w:r>
      <w:r w:rsidRPr="00CE030F">
        <w:rPr>
          <w:spacing w:val="-2"/>
          <w:szCs w:val="24"/>
        </w:rPr>
        <w:t xml:space="preserve"> </w:t>
      </w:r>
      <w:r w:rsidRPr="00CE030F">
        <w:rPr>
          <w:szCs w:val="24"/>
        </w:rPr>
        <w:t>–</w:t>
      </w:r>
      <w:r w:rsidRPr="00CE030F">
        <w:rPr>
          <w:spacing w:val="-5"/>
          <w:szCs w:val="24"/>
        </w:rPr>
        <w:t xml:space="preserve"> </w:t>
      </w:r>
      <w:r w:rsidRPr="00CE030F">
        <w:rPr>
          <w:szCs w:val="24"/>
        </w:rPr>
        <w:t>теоретическая,</w:t>
      </w:r>
      <w:r w:rsidRPr="00CE030F">
        <w:rPr>
          <w:spacing w:val="-5"/>
          <w:szCs w:val="24"/>
        </w:rPr>
        <w:t xml:space="preserve"> </w:t>
      </w:r>
      <w:r w:rsidRPr="00CE030F">
        <w:rPr>
          <w:szCs w:val="24"/>
        </w:rPr>
        <w:t>где</w:t>
      </w:r>
      <w:r w:rsidRPr="00CE030F">
        <w:rPr>
          <w:spacing w:val="1"/>
          <w:szCs w:val="24"/>
        </w:rPr>
        <w:t xml:space="preserve"> </w:t>
      </w:r>
      <w:r w:rsidRPr="00CE030F">
        <w:rPr>
          <w:szCs w:val="24"/>
        </w:rPr>
        <w:t>участники</w:t>
      </w:r>
      <w:r w:rsidRPr="00CE030F">
        <w:rPr>
          <w:spacing w:val="-3"/>
          <w:szCs w:val="24"/>
        </w:rPr>
        <w:t xml:space="preserve"> </w:t>
      </w:r>
      <w:r w:rsidRPr="00CE030F">
        <w:rPr>
          <w:szCs w:val="24"/>
        </w:rPr>
        <w:t>выполняют</w:t>
      </w:r>
      <w:r w:rsidRPr="00CE030F">
        <w:rPr>
          <w:spacing w:val="-4"/>
          <w:szCs w:val="24"/>
        </w:rPr>
        <w:t xml:space="preserve"> </w:t>
      </w:r>
      <w:r w:rsidRPr="00CE030F">
        <w:rPr>
          <w:szCs w:val="24"/>
        </w:rPr>
        <w:t>задания</w:t>
      </w:r>
      <w:r w:rsidRPr="00CE030F">
        <w:rPr>
          <w:spacing w:val="-5"/>
          <w:szCs w:val="24"/>
        </w:rPr>
        <w:t xml:space="preserve"> </w:t>
      </w:r>
      <w:r w:rsidRPr="00CE030F">
        <w:rPr>
          <w:szCs w:val="24"/>
        </w:rPr>
        <w:t>в</w:t>
      </w:r>
      <w:r w:rsidRPr="00CE030F">
        <w:rPr>
          <w:spacing w:val="-5"/>
          <w:szCs w:val="24"/>
        </w:rPr>
        <w:t xml:space="preserve"> </w:t>
      </w:r>
      <w:r w:rsidRPr="00CE030F">
        <w:rPr>
          <w:szCs w:val="24"/>
        </w:rPr>
        <w:t>форме</w:t>
      </w:r>
      <w:r w:rsidRPr="00CE030F">
        <w:rPr>
          <w:spacing w:val="-6"/>
          <w:szCs w:val="24"/>
        </w:rPr>
        <w:t xml:space="preserve"> </w:t>
      </w:r>
      <w:r w:rsidRPr="00CE030F">
        <w:rPr>
          <w:szCs w:val="24"/>
        </w:rPr>
        <w:t>текстового</w:t>
      </w:r>
      <w:r w:rsidRPr="00CE030F">
        <w:rPr>
          <w:spacing w:val="-57"/>
          <w:szCs w:val="24"/>
        </w:rPr>
        <w:t xml:space="preserve"> </w:t>
      </w:r>
      <w:r w:rsidRPr="00CE030F">
        <w:rPr>
          <w:szCs w:val="24"/>
        </w:rPr>
        <w:t>или графического ответа</w:t>
      </w:r>
      <w:r w:rsidRPr="00CE030F">
        <w:rPr>
          <w:spacing w:val="-1"/>
          <w:szCs w:val="24"/>
        </w:rPr>
        <w:t xml:space="preserve"> </w:t>
      </w:r>
      <w:r w:rsidRPr="00CE030F">
        <w:rPr>
          <w:szCs w:val="24"/>
        </w:rPr>
        <w:t>на</w:t>
      </w:r>
      <w:r w:rsidRPr="00CE030F">
        <w:rPr>
          <w:spacing w:val="-1"/>
          <w:szCs w:val="24"/>
        </w:rPr>
        <w:t xml:space="preserve"> </w:t>
      </w:r>
      <w:r w:rsidRPr="00CE030F">
        <w:rPr>
          <w:szCs w:val="24"/>
        </w:rPr>
        <w:t>вопросы;</w:t>
      </w:r>
    </w:p>
    <w:p w14:paraId="393D7028" w14:textId="77777777" w:rsidR="00CE030F" w:rsidRPr="00CE030F" w:rsidRDefault="00CE030F" w:rsidP="00CE030F">
      <w:pPr>
        <w:pStyle w:val="a7"/>
        <w:spacing w:line="276" w:lineRule="auto"/>
        <w:ind w:firstLine="709"/>
        <w:rPr>
          <w:szCs w:val="24"/>
        </w:rPr>
      </w:pPr>
      <w:r w:rsidRPr="00CE030F">
        <w:rPr>
          <w:szCs w:val="24"/>
        </w:rPr>
        <w:t>Основные</w:t>
      </w:r>
      <w:r w:rsidRPr="00CE030F">
        <w:rPr>
          <w:spacing w:val="-4"/>
          <w:szCs w:val="24"/>
        </w:rPr>
        <w:t xml:space="preserve"> </w:t>
      </w:r>
      <w:r w:rsidRPr="00CE030F">
        <w:rPr>
          <w:szCs w:val="24"/>
        </w:rPr>
        <w:t>типы</w:t>
      </w:r>
      <w:r w:rsidRPr="00CE030F">
        <w:rPr>
          <w:spacing w:val="-2"/>
          <w:szCs w:val="24"/>
        </w:rPr>
        <w:t xml:space="preserve"> </w:t>
      </w:r>
      <w:r w:rsidRPr="00CE030F">
        <w:rPr>
          <w:szCs w:val="24"/>
        </w:rPr>
        <w:t>заданий:</w:t>
      </w:r>
    </w:p>
    <w:p w14:paraId="05049350"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ряды</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3"/>
          <w:sz w:val="24"/>
          <w:szCs w:val="24"/>
        </w:rPr>
        <w:t xml:space="preserve"> </w:t>
      </w:r>
      <w:r w:rsidRPr="00CE030F">
        <w:rPr>
          <w:rFonts w:ascii="Times New Roman" w:hAnsi="Times New Roman"/>
          <w:sz w:val="24"/>
          <w:szCs w:val="24"/>
        </w:rPr>
        <w:t>определение</w:t>
      </w:r>
      <w:r w:rsidRPr="00CE030F">
        <w:rPr>
          <w:rFonts w:ascii="Times New Roman" w:hAnsi="Times New Roman"/>
          <w:spacing w:val="-3"/>
          <w:sz w:val="24"/>
          <w:szCs w:val="24"/>
        </w:rPr>
        <w:t xml:space="preserve"> </w:t>
      </w:r>
      <w:r w:rsidRPr="00CE030F">
        <w:rPr>
          <w:rFonts w:ascii="Times New Roman" w:hAnsi="Times New Roman"/>
          <w:sz w:val="24"/>
          <w:szCs w:val="24"/>
        </w:rPr>
        <w:t>принципа</w:t>
      </w:r>
      <w:r w:rsidRPr="00CE030F">
        <w:rPr>
          <w:rFonts w:ascii="Times New Roman" w:hAnsi="Times New Roman"/>
          <w:spacing w:val="-3"/>
          <w:sz w:val="24"/>
          <w:szCs w:val="24"/>
        </w:rPr>
        <w:t xml:space="preserve"> </w:t>
      </w:r>
      <w:r w:rsidRPr="00CE030F">
        <w:rPr>
          <w:rFonts w:ascii="Times New Roman" w:hAnsi="Times New Roman"/>
          <w:sz w:val="24"/>
          <w:szCs w:val="24"/>
        </w:rPr>
        <w:t>их</w:t>
      </w:r>
      <w:r w:rsidRPr="00CE030F">
        <w:rPr>
          <w:rFonts w:ascii="Times New Roman" w:hAnsi="Times New Roman"/>
          <w:spacing w:val="-3"/>
          <w:sz w:val="24"/>
          <w:szCs w:val="24"/>
        </w:rPr>
        <w:t xml:space="preserve"> </w:t>
      </w:r>
      <w:r w:rsidRPr="00CE030F">
        <w:rPr>
          <w:rFonts w:ascii="Times New Roman" w:hAnsi="Times New Roman"/>
          <w:sz w:val="24"/>
          <w:szCs w:val="24"/>
        </w:rPr>
        <w:t>построения;</w:t>
      </w:r>
    </w:p>
    <w:p w14:paraId="1B94234E"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ряды «на</w:t>
      </w:r>
      <w:r w:rsidRPr="00CE030F">
        <w:rPr>
          <w:rFonts w:ascii="Times New Roman" w:hAnsi="Times New Roman"/>
          <w:spacing w:val="-5"/>
          <w:sz w:val="24"/>
          <w:szCs w:val="24"/>
        </w:rPr>
        <w:t xml:space="preserve"> </w:t>
      </w:r>
      <w:r w:rsidRPr="00CE030F">
        <w:rPr>
          <w:rFonts w:ascii="Times New Roman" w:hAnsi="Times New Roman"/>
          <w:sz w:val="24"/>
          <w:szCs w:val="24"/>
        </w:rPr>
        <w:t>включение»</w:t>
      </w:r>
      <w:r w:rsidRPr="00CE030F">
        <w:rPr>
          <w:rFonts w:ascii="Times New Roman" w:hAnsi="Times New Roman"/>
          <w:spacing w:val="-7"/>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5"/>
          <w:sz w:val="24"/>
          <w:szCs w:val="24"/>
        </w:rPr>
        <w:t xml:space="preserve"> </w:t>
      </w:r>
      <w:r w:rsidRPr="00CE030F">
        <w:rPr>
          <w:rFonts w:ascii="Times New Roman" w:hAnsi="Times New Roman"/>
          <w:sz w:val="24"/>
          <w:szCs w:val="24"/>
        </w:rPr>
        <w:t>исключение»;</w:t>
      </w:r>
    </w:p>
    <w:p w14:paraId="1D1B2681"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3"/>
          <w:sz w:val="24"/>
          <w:szCs w:val="24"/>
        </w:rPr>
        <w:t xml:space="preserve"> </w:t>
      </w:r>
      <w:r w:rsidRPr="00CE030F">
        <w:rPr>
          <w:rFonts w:ascii="Times New Roman" w:hAnsi="Times New Roman"/>
          <w:sz w:val="24"/>
          <w:szCs w:val="24"/>
        </w:rPr>
        <w:t>соотнесение</w:t>
      </w:r>
      <w:r w:rsidRPr="00CE030F">
        <w:rPr>
          <w:rFonts w:ascii="Times New Roman" w:hAnsi="Times New Roman"/>
          <w:spacing w:val="-6"/>
          <w:sz w:val="24"/>
          <w:szCs w:val="24"/>
        </w:rPr>
        <w:t xml:space="preserve"> </w:t>
      </w:r>
      <w:r w:rsidRPr="00CE030F">
        <w:rPr>
          <w:rFonts w:ascii="Times New Roman" w:hAnsi="Times New Roman"/>
          <w:sz w:val="24"/>
          <w:szCs w:val="24"/>
        </w:rPr>
        <w:t>двух рядов;</w:t>
      </w:r>
    </w:p>
    <w:p w14:paraId="35A0DB0F"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текст</w:t>
      </w:r>
      <w:r w:rsidRPr="00CE030F">
        <w:rPr>
          <w:rFonts w:ascii="Times New Roman" w:hAnsi="Times New Roman"/>
          <w:spacing w:val="-3"/>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пропусками;</w:t>
      </w:r>
    </w:p>
    <w:p w14:paraId="7700B120"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работе</w:t>
      </w:r>
      <w:r w:rsidRPr="00CE030F">
        <w:rPr>
          <w:rFonts w:ascii="Times New Roman" w:hAnsi="Times New Roman"/>
          <w:spacing w:val="-4"/>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иллюстративными</w:t>
      </w:r>
      <w:r w:rsidRPr="00CE030F">
        <w:rPr>
          <w:rFonts w:ascii="Times New Roman" w:hAnsi="Times New Roman"/>
          <w:spacing w:val="-2"/>
          <w:sz w:val="24"/>
          <w:szCs w:val="24"/>
        </w:rPr>
        <w:t xml:space="preserve"> </w:t>
      </w:r>
      <w:r w:rsidRPr="00CE030F">
        <w:rPr>
          <w:rFonts w:ascii="Times New Roman" w:hAnsi="Times New Roman"/>
          <w:sz w:val="24"/>
          <w:szCs w:val="24"/>
        </w:rPr>
        <w:t>источниками;</w:t>
      </w:r>
    </w:p>
    <w:p w14:paraId="7098214B"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работа</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картами;</w:t>
      </w:r>
    </w:p>
    <w:p w14:paraId="17422014"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работа</w:t>
      </w:r>
      <w:r w:rsidRPr="00CE030F">
        <w:rPr>
          <w:rFonts w:ascii="Times New Roman" w:hAnsi="Times New Roman"/>
          <w:spacing w:val="-3"/>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документами;</w:t>
      </w:r>
    </w:p>
    <w:p w14:paraId="5ED54D0C"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краткий</w:t>
      </w:r>
      <w:r w:rsidRPr="00CE030F">
        <w:rPr>
          <w:rFonts w:ascii="Times New Roman" w:hAnsi="Times New Roman"/>
          <w:spacing w:val="-5"/>
          <w:sz w:val="24"/>
          <w:szCs w:val="24"/>
        </w:rPr>
        <w:t xml:space="preserve"> </w:t>
      </w:r>
      <w:r w:rsidRPr="00CE030F">
        <w:rPr>
          <w:rFonts w:ascii="Times New Roman" w:hAnsi="Times New Roman"/>
          <w:sz w:val="24"/>
          <w:szCs w:val="24"/>
        </w:rPr>
        <w:t>письменный</w:t>
      </w:r>
      <w:r w:rsidRPr="00CE030F">
        <w:rPr>
          <w:rFonts w:ascii="Times New Roman" w:hAnsi="Times New Roman"/>
          <w:spacing w:val="-4"/>
          <w:sz w:val="24"/>
          <w:szCs w:val="24"/>
        </w:rPr>
        <w:t xml:space="preserve"> </w:t>
      </w:r>
      <w:r w:rsidRPr="00CE030F">
        <w:rPr>
          <w:rFonts w:ascii="Times New Roman" w:hAnsi="Times New Roman"/>
          <w:sz w:val="24"/>
          <w:szCs w:val="24"/>
        </w:rPr>
        <w:t>ответ;</w:t>
      </w:r>
    </w:p>
    <w:p w14:paraId="37F99E86" w14:textId="77777777" w:rsidR="00CE030F" w:rsidRPr="00CE030F" w:rsidRDefault="00CE030F" w:rsidP="00CE030F">
      <w:pPr>
        <w:pStyle w:val="a7"/>
        <w:spacing w:line="276" w:lineRule="auto"/>
        <w:ind w:firstLine="709"/>
        <w:rPr>
          <w:szCs w:val="24"/>
        </w:rPr>
      </w:pPr>
      <w:r w:rsidRPr="00CE030F">
        <w:rPr>
          <w:szCs w:val="24"/>
        </w:rPr>
        <w:t>б)</w:t>
      </w:r>
      <w:r w:rsidRPr="00CE030F">
        <w:rPr>
          <w:spacing w:val="-1"/>
          <w:szCs w:val="24"/>
        </w:rPr>
        <w:t xml:space="preserve"> </w:t>
      </w:r>
      <w:r w:rsidRPr="00CE030F">
        <w:rPr>
          <w:szCs w:val="24"/>
        </w:rPr>
        <w:t>вторая</w:t>
      </w:r>
      <w:r w:rsidRPr="00CE030F">
        <w:rPr>
          <w:spacing w:val="-1"/>
          <w:szCs w:val="24"/>
        </w:rPr>
        <w:t xml:space="preserve"> </w:t>
      </w:r>
      <w:r w:rsidRPr="00CE030F">
        <w:rPr>
          <w:szCs w:val="24"/>
        </w:rPr>
        <w:t>часть</w:t>
      </w:r>
      <w:r w:rsidRPr="00CE030F">
        <w:rPr>
          <w:spacing w:val="1"/>
          <w:szCs w:val="24"/>
        </w:rPr>
        <w:t xml:space="preserve"> </w:t>
      </w:r>
      <w:r w:rsidRPr="00CE030F">
        <w:rPr>
          <w:szCs w:val="24"/>
        </w:rPr>
        <w:t>–</w:t>
      </w:r>
      <w:r w:rsidRPr="00CE030F">
        <w:rPr>
          <w:spacing w:val="-1"/>
          <w:szCs w:val="24"/>
        </w:rPr>
        <w:t xml:space="preserve"> </w:t>
      </w:r>
      <w:r w:rsidRPr="00CE030F">
        <w:rPr>
          <w:szCs w:val="24"/>
        </w:rPr>
        <w:t>тестирование</w:t>
      </w:r>
      <w:r w:rsidRPr="00CE030F">
        <w:rPr>
          <w:spacing w:val="-2"/>
          <w:szCs w:val="24"/>
        </w:rPr>
        <w:t xml:space="preserve"> </w:t>
      </w:r>
      <w:r w:rsidRPr="00CE030F">
        <w:rPr>
          <w:szCs w:val="24"/>
        </w:rPr>
        <w:t>(тесты</w:t>
      </w:r>
      <w:r w:rsidRPr="00CE030F">
        <w:rPr>
          <w:spacing w:val="-1"/>
          <w:szCs w:val="24"/>
        </w:rPr>
        <w:t xml:space="preserve"> </w:t>
      </w:r>
      <w:r w:rsidRPr="00CE030F">
        <w:rPr>
          <w:szCs w:val="24"/>
        </w:rPr>
        <w:t>закрытого типа):</w:t>
      </w:r>
    </w:p>
    <w:p w14:paraId="7E435A5C"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 выбором одного правильного ответа;</w:t>
      </w:r>
    </w:p>
    <w:p w14:paraId="78EE79E6"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w:t>
      </w:r>
      <w:r w:rsidRPr="00CE030F">
        <w:rPr>
          <w:rFonts w:ascii="Times New Roman" w:hAnsi="Times New Roman"/>
          <w:spacing w:val="-4"/>
          <w:sz w:val="24"/>
          <w:szCs w:val="24"/>
        </w:rPr>
        <w:t xml:space="preserve"> </w:t>
      </w:r>
      <w:r w:rsidRPr="00CE030F">
        <w:rPr>
          <w:rFonts w:ascii="Times New Roman" w:hAnsi="Times New Roman"/>
          <w:sz w:val="24"/>
          <w:szCs w:val="24"/>
        </w:rPr>
        <w:t>выбором</w:t>
      </w:r>
      <w:r w:rsidRPr="00CE030F">
        <w:rPr>
          <w:rFonts w:ascii="Times New Roman" w:hAnsi="Times New Roman"/>
          <w:spacing w:val="-3"/>
          <w:sz w:val="24"/>
          <w:szCs w:val="24"/>
        </w:rPr>
        <w:t xml:space="preserve"> </w:t>
      </w:r>
      <w:r w:rsidRPr="00CE030F">
        <w:rPr>
          <w:rFonts w:ascii="Times New Roman" w:hAnsi="Times New Roman"/>
          <w:sz w:val="24"/>
          <w:szCs w:val="24"/>
        </w:rPr>
        <w:t>всех</w:t>
      </w:r>
      <w:r w:rsidRPr="00CE030F">
        <w:rPr>
          <w:rFonts w:ascii="Times New Roman" w:hAnsi="Times New Roman"/>
          <w:spacing w:val="-1"/>
          <w:sz w:val="24"/>
          <w:szCs w:val="24"/>
        </w:rPr>
        <w:t xml:space="preserve"> </w:t>
      </w:r>
      <w:r w:rsidRPr="00CE030F">
        <w:rPr>
          <w:rFonts w:ascii="Times New Roman" w:hAnsi="Times New Roman"/>
          <w:sz w:val="24"/>
          <w:szCs w:val="24"/>
        </w:rPr>
        <w:t>(нескольких)</w:t>
      </w:r>
      <w:r w:rsidRPr="00CE030F">
        <w:rPr>
          <w:rFonts w:ascii="Times New Roman" w:hAnsi="Times New Roman"/>
          <w:spacing w:val="-3"/>
          <w:sz w:val="24"/>
          <w:szCs w:val="24"/>
        </w:rPr>
        <w:t xml:space="preserve"> </w:t>
      </w:r>
      <w:r w:rsidRPr="00CE030F">
        <w:rPr>
          <w:rFonts w:ascii="Times New Roman" w:hAnsi="Times New Roman"/>
          <w:sz w:val="24"/>
          <w:szCs w:val="24"/>
        </w:rPr>
        <w:t>правильных</w:t>
      </w:r>
      <w:r w:rsidRPr="00CE030F">
        <w:rPr>
          <w:rFonts w:ascii="Times New Roman" w:hAnsi="Times New Roman"/>
          <w:spacing w:val="-2"/>
          <w:sz w:val="24"/>
          <w:szCs w:val="24"/>
        </w:rPr>
        <w:t xml:space="preserve"> </w:t>
      </w:r>
      <w:r w:rsidRPr="00CE030F">
        <w:rPr>
          <w:rFonts w:ascii="Times New Roman" w:hAnsi="Times New Roman"/>
          <w:sz w:val="24"/>
          <w:szCs w:val="24"/>
        </w:rPr>
        <w:t>ответов.</w:t>
      </w:r>
    </w:p>
    <w:p w14:paraId="6FC75DC5" w14:textId="77777777" w:rsidR="00CE030F" w:rsidRPr="00CE030F" w:rsidRDefault="00CE030F" w:rsidP="00CE030F">
      <w:pPr>
        <w:pStyle w:val="1"/>
        <w:spacing w:before="0" w:after="0" w:line="276" w:lineRule="auto"/>
        <w:ind w:firstLine="709"/>
        <w:jc w:val="both"/>
        <w:rPr>
          <w:sz w:val="24"/>
          <w:szCs w:val="24"/>
          <w:lang w:val="ru-RU"/>
        </w:rPr>
      </w:pPr>
    </w:p>
    <w:p w14:paraId="4E653A17" w14:textId="77777777" w:rsidR="00CE030F" w:rsidRPr="00CE030F" w:rsidRDefault="00CE030F" w:rsidP="00CE030F">
      <w:pPr>
        <w:pStyle w:val="1"/>
        <w:spacing w:before="0" w:after="0" w:line="276" w:lineRule="auto"/>
        <w:ind w:firstLine="709"/>
        <w:jc w:val="both"/>
        <w:rPr>
          <w:sz w:val="24"/>
          <w:szCs w:val="24"/>
          <w:lang w:val="ru-RU"/>
        </w:rPr>
      </w:pPr>
      <w:r w:rsidRPr="00CE030F">
        <w:rPr>
          <w:sz w:val="24"/>
          <w:szCs w:val="24"/>
          <w:lang w:val="ru-RU"/>
        </w:rPr>
        <w:t>Минимальный</w:t>
      </w:r>
      <w:r w:rsidRPr="00CE030F">
        <w:rPr>
          <w:spacing w:val="-3"/>
          <w:sz w:val="24"/>
          <w:szCs w:val="24"/>
          <w:lang w:val="ru-RU"/>
        </w:rPr>
        <w:t xml:space="preserve"> </w:t>
      </w:r>
      <w:r w:rsidRPr="00CE030F">
        <w:rPr>
          <w:sz w:val="24"/>
          <w:szCs w:val="24"/>
          <w:lang w:val="ru-RU"/>
        </w:rPr>
        <w:t>уровень</w:t>
      </w:r>
      <w:r w:rsidRPr="00CE030F">
        <w:rPr>
          <w:spacing w:val="-3"/>
          <w:sz w:val="24"/>
          <w:szCs w:val="24"/>
          <w:lang w:val="ru-RU"/>
        </w:rPr>
        <w:t xml:space="preserve"> </w:t>
      </w:r>
      <w:r w:rsidRPr="00CE030F">
        <w:rPr>
          <w:sz w:val="24"/>
          <w:szCs w:val="24"/>
          <w:lang w:val="ru-RU"/>
        </w:rPr>
        <w:t>требований</w:t>
      </w:r>
      <w:r w:rsidRPr="00CE030F">
        <w:rPr>
          <w:spacing w:val="-5"/>
          <w:sz w:val="24"/>
          <w:szCs w:val="24"/>
          <w:lang w:val="ru-RU"/>
        </w:rPr>
        <w:t xml:space="preserve"> </w:t>
      </w:r>
      <w:r w:rsidRPr="00CE030F">
        <w:rPr>
          <w:sz w:val="24"/>
          <w:szCs w:val="24"/>
          <w:lang w:val="ru-RU"/>
        </w:rPr>
        <w:t>к</w:t>
      </w:r>
      <w:r w:rsidRPr="00CE030F">
        <w:rPr>
          <w:spacing w:val="-2"/>
          <w:sz w:val="24"/>
          <w:szCs w:val="24"/>
          <w:lang w:val="ru-RU"/>
        </w:rPr>
        <w:t xml:space="preserve"> </w:t>
      </w:r>
      <w:r w:rsidRPr="00CE030F">
        <w:rPr>
          <w:sz w:val="24"/>
          <w:szCs w:val="24"/>
          <w:lang w:val="ru-RU"/>
        </w:rPr>
        <w:t>заданиям</w:t>
      </w:r>
      <w:r w:rsidRPr="00CE030F">
        <w:rPr>
          <w:spacing w:val="-3"/>
          <w:sz w:val="24"/>
          <w:szCs w:val="24"/>
          <w:lang w:val="ru-RU"/>
        </w:rPr>
        <w:t xml:space="preserve"> </w:t>
      </w:r>
      <w:r w:rsidRPr="00CE030F">
        <w:rPr>
          <w:sz w:val="24"/>
          <w:szCs w:val="24"/>
          <w:lang w:val="ru-RU"/>
        </w:rPr>
        <w:t>теоретического</w:t>
      </w:r>
      <w:r w:rsidRPr="00CE030F">
        <w:rPr>
          <w:spacing w:val="-3"/>
          <w:sz w:val="24"/>
          <w:szCs w:val="24"/>
          <w:lang w:val="ru-RU"/>
        </w:rPr>
        <w:t xml:space="preserve"> </w:t>
      </w:r>
      <w:r w:rsidRPr="00CE030F">
        <w:rPr>
          <w:sz w:val="24"/>
          <w:szCs w:val="24"/>
          <w:lang w:val="ru-RU"/>
        </w:rPr>
        <w:t>тура</w:t>
      </w:r>
    </w:p>
    <w:p w14:paraId="1C725102"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теоретическом</w:t>
      </w:r>
      <w:r w:rsidRPr="00CE030F">
        <w:rPr>
          <w:spacing w:val="1"/>
          <w:szCs w:val="24"/>
        </w:rPr>
        <w:t xml:space="preserve"> </w:t>
      </w:r>
      <w:r w:rsidRPr="00CE030F">
        <w:rPr>
          <w:szCs w:val="24"/>
        </w:rPr>
        <w:t>туре</w:t>
      </w:r>
      <w:r w:rsidRPr="00CE030F">
        <w:rPr>
          <w:spacing w:val="1"/>
          <w:szCs w:val="24"/>
        </w:rPr>
        <w:t xml:space="preserve"> </w:t>
      </w:r>
      <w:r w:rsidRPr="00CE030F">
        <w:rPr>
          <w:b/>
          <w:szCs w:val="24"/>
        </w:rPr>
        <w:t>школьного</w:t>
      </w:r>
      <w:r w:rsidRPr="00CE030F">
        <w:rPr>
          <w:b/>
          <w:spacing w:val="1"/>
          <w:szCs w:val="24"/>
        </w:rPr>
        <w:t xml:space="preserve"> </w:t>
      </w:r>
      <w:r w:rsidRPr="00CE030F">
        <w:rPr>
          <w:b/>
          <w:szCs w:val="24"/>
        </w:rPr>
        <w:t>этапа</w:t>
      </w:r>
      <w:r w:rsidRPr="00CE030F">
        <w:rPr>
          <w:b/>
          <w:spacing w:val="1"/>
          <w:szCs w:val="24"/>
        </w:rPr>
        <w:t xml:space="preserve"> </w:t>
      </w:r>
      <w:r w:rsidRPr="00CE030F">
        <w:rPr>
          <w:szCs w:val="24"/>
        </w:rPr>
        <w:t>олимпиады</w:t>
      </w:r>
      <w:r w:rsidRPr="00CE030F">
        <w:rPr>
          <w:spacing w:val="1"/>
          <w:szCs w:val="24"/>
        </w:rPr>
        <w:t xml:space="preserve"> </w:t>
      </w:r>
      <w:r w:rsidRPr="00CE030F">
        <w:rPr>
          <w:szCs w:val="24"/>
        </w:rPr>
        <w:t>предметно-методическим</w:t>
      </w:r>
      <w:r w:rsidRPr="00CE030F">
        <w:rPr>
          <w:spacing w:val="1"/>
          <w:szCs w:val="24"/>
        </w:rPr>
        <w:t xml:space="preserve"> </w:t>
      </w:r>
      <w:r w:rsidRPr="00CE030F">
        <w:rPr>
          <w:szCs w:val="24"/>
        </w:rPr>
        <w:t>комиссиям необходимо разработать задания, состоящие не менее чем из 3 вопросов, а также</w:t>
      </w:r>
      <w:r w:rsidRPr="00CE030F">
        <w:rPr>
          <w:spacing w:val="1"/>
          <w:szCs w:val="24"/>
        </w:rPr>
        <w:t xml:space="preserve"> </w:t>
      </w:r>
      <w:r w:rsidRPr="00CE030F">
        <w:rPr>
          <w:szCs w:val="24"/>
        </w:rPr>
        <w:t>не менее 15 заданий в форме тестов закрытого типа, раскрывающих обязательное базовое</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образовательной</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и</w:t>
      </w:r>
      <w:r w:rsidRPr="00CE030F">
        <w:rPr>
          <w:spacing w:val="1"/>
          <w:szCs w:val="24"/>
        </w:rPr>
        <w:t xml:space="preserve"> </w:t>
      </w:r>
      <w:r w:rsidRPr="00CE030F">
        <w:rPr>
          <w:szCs w:val="24"/>
        </w:rPr>
        <w:t>требования</w:t>
      </w:r>
      <w:r w:rsidRPr="00CE030F">
        <w:rPr>
          <w:spacing w:val="1"/>
          <w:szCs w:val="24"/>
        </w:rPr>
        <w:t xml:space="preserve"> </w:t>
      </w:r>
      <w:r w:rsidRPr="00CE030F">
        <w:rPr>
          <w:szCs w:val="24"/>
        </w:rPr>
        <w:t>к</w:t>
      </w:r>
      <w:r w:rsidRPr="00CE030F">
        <w:rPr>
          <w:spacing w:val="1"/>
          <w:szCs w:val="24"/>
        </w:rPr>
        <w:t xml:space="preserve"> </w:t>
      </w:r>
      <w:r w:rsidRPr="00CE030F">
        <w:rPr>
          <w:szCs w:val="24"/>
        </w:rPr>
        <w:t>уровню</w:t>
      </w:r>
      <w:r w:rsidRPr="00CE030F">
        <w:rPr>
          <w:spacing w:val="1"/>
          <w:szCs w:val="24"/>
        </w:rPr>
        <w:t xml:space="preserve"> </w:t>
      </w:r>
      <w:r w:rsidRPr="00CE030F">
        <w:rPr>
          <w:szCs w:val="24"/>
        </w:rPr>
        <w:t>подготовки</w:t>
      </w:r>
      <w:r w:rsidRPr="00CE030F">
        <w:rPr>
          <w:spacing w:val="1"/>
          <w:szCs w:val="24"/>
        </w:rPr>
        <w:t xml:space="preserve"> </w:t>
      </w:r>
      <w:r w:rsidRPr="00CE030F">
        <w:rPr>
          <w:szCs w:val="24"/>
        </w:rPr>
        <w:t>выпускников</w:t>
      </w:r>
      <w:r w:rsidRPr="00CE030F">
        <w:rPr>
          <w:spacing w:val="1"/>
          <w:szCs w:val="24"/>
        </w:rPr>
        <w:t xml:space="preserve"> </w:t>
      </w:r>
      <w:r w:rsidRPr="00CE030F">
        <w:rPr>
          <w:szCs w:val="24"/>
        </w:rPr>
        <w:t>основной и средней школы по основам безопасности жизнедеятельности. Уровень сложности</w:t>
      </w:r>
      <w:r w:rsidRPr="00CE030F">
        <w:rPr>
          <w:spacing w:val="-58"/>
          <w:szCs w:val="24"/>
        </w:rPr>
        <w:t xml:space="preserve"> </w:t>
      </w:r>
      <w:r w:rsidRPr="00CE030F">
        <w:rPr>
          <w:spacing w:val="-2"/>
          <w:szCs w:val="24"/>
        </w:rPr>
        <w:t>заданий</w:t>
      </w:r>
      <w:r w:rsidRPr="00CE030F">
        <w:rPr>
          <w:spacing w:val="-6"/>
          <w:szCs w:val="24"/>
        </w:rPr>
        <w:t xml:space="preserve"> </w:t>
      </w:r>
      <w:r w:rsidRPr="00CE030F">
        <w:rPr>
          <w:spacing w:val="-2"/>
          <w:szCs w:val="24"/>
        </w:rPr>
        <w:t>должен</w:t>
      </w:r>
      <w:r w:rsidRPr="00CE030F">
        <w:rPr>
          <w:spacing w:val="-3"/>
          <w:szCs w:val="24"/>
        </w:rPr>
        <w:t xml:space="preserve"> </w:t>
      </w:r>
      <w:r w:rsidRPr="00CE030F">
        <w:rPr>
          <w:spacing w:val="-1"/>
          <w:szCs w:val="24"/>
        </w:rPr>
        <w:t>быть</w:t>
      </w:r>
      <w:r w:rsidRPr="00CE030F">
        <w:rPr>
          <w:spacing w:val="-5"/>
          <w:szCs w:val="24"/>
        </w:rPr>
        <w:t xml:space="preserve"> </w:t>
      </w:r>
      <w:r w:rsidRPr="00CE030F">
        <w:rPr>
          <w:spacing w:val="-1"/>
          <w:szCs w:val="24"/>
        </w:rPr>
        <w:t>определен</w:t>
      </w:r>
      <w:r w:rsidRPr="00CE030F">
        <w:rPr>
          <w:spacing w:val="-12"/>
          <w:szCs w:val="24"/>
        </w:rPr>
        <w:t xml:space="preserve"> </w:t>
      </w:r>
      <w:r w:rsidRPr="00CE030F">
        <w:rPr>
          <w:spacing w:val="-1"/>
          <w:szCs w:val="24"/>
        </w:rPr>
        <w:t>таким</w:t>
      </w:r>
      <w:r w:rsidRPr="00CE030F">
        <w:rPr>
          <w:spacing w:val="-13"/>
          <w:szCs w:val="24"/>
        </w:rPr>
        <w:t xml:space="preserve"> </w:t>
      </w:r>
      <w:r w:rsidRPr="00CE030F">
        <w:rPr>
          <w:spacing w:val="-1"/>
          <w:szCs w:val="24"/>
        </w:rPr>
        <w:t>образом,</w:t>
      </w:r>
      <w:r w:rsidRPr="00CE030F">
        <w:rPr>
          <w:spacing w:val="-12"/>
          <w:szCs w:val="24"/>
        </w:rPr>
        <w:t xml:space="preserve"> </w:t>
      </w:r>
      <w:r w:rsidRPr="00CE030F">
        <w:rPr>
          <w:spacing w:val="-1"/>
          <w:szCs w:val="24"/>
        </w:rPr>
        <w:t>чтобы,</w:t>
      </w:r>
      <w:r w:rsidRPr="00CE030F">
        <w:rPr>
          <w:spacing w:val="-13"/>
          <w:szCs w:val="24"/>
        </w:rPr>
        <w:t xml:space="preserve"> </w:t>
      </w:r>
      <w:r w:rsidRPr="00CE030F">
        <w:rPr>
          <w:spacing w:val="-1"/>
          <w:szCs w:val="24"/>
        </w:rPr>
        <w:t>на</w:t>
      </w:r>
      <w:r w:rsidRPr="00CE030F">
        <w:rPr>
          <w:spacing w:val="-14"/>
          <w:szCs w:val="24"/>
        </w:rPr>
        <w:t xml:space="preserve"> </w:t>
      </w:r>
      <w:r w:rsidRPr="00CE030F">
        <w:rPr>
          <w:spacing w:val="-1"/>
          <w:szCs w:val="24"/>
        </w:rPr>
        <w:t>их</w:t>
      </w:r>
      <w:r w:rsidRPr="00CE030F">
        <w:rPr>
          <w:spacing w:val="-9"/>
          <w:szCs w:val="24"/>
        </w:rPr>
        <w:t xml:space="preserve"> </w:t>
      </w:r>
      <w:r w:rsidRPr="00CE030F">
        <w:rPr>
          <w:spacing w:val="-1"/>
          <w:szCs w:val="24"/>
        </w:rPr>
        <w:t>решение</w:t>
      </w:r>
      <w:r w:rsidRPr="00CE030F">
        <w:rPr>
          <w:spacing w:val="-5"/>
          <w:szCs w:val="24"/>
        </w:rPr>
        <w:t xml:space="preserve"> </w:t>
      </w:r>
      <w:r w:rsidRPr="00CE030F">
        <w:rPr>
          <w:spacing w:val="-1"/>
          <w:szCs w:val="24"/>
        </w:rPr>
        <w:t>участник</w:t>
      </w:r>
      <w:r w:rsidRPr="00CE030F">
        <w:rPr>
          <w:spacing w:val="-4"/>
          <w:szCs w:val="24"/>
        </w:rPr>
        <w:t xml:space="preserve"> </w:t>
      </w:r>
      <w:r w:rsidRPr="00CE030F">
        <w:rPr>
          <w:spacing w:val="-1"/>
          <w:szCs w:val="24"/>
        </w:rPr>
        <w:t>смог</w:t>
      </w:r>
      <w:r w:rsidRPr="00CE030F">
        <w:rPr>
          <w:spacing w:val="-3"/>
          <w:szCs w:val="24"/>
        </w:rPr>
        <w:t xml:space="preserve"> </w:t>
      </w:r>
      <w:r w:rsidRPr="00CE030F">
        <w:rPr>
          <w:spacing w:val="-1"/>
          <w:szCs w:val="24"/>
        </w:rPr>
        <w:t>затратить</w:t>
      </w:r>
      <w:r w:rsidRPr="00CE030F">
        <w:rPr>
          <w:spacing w:val="-58"/>
          <w:szCs w:val="24"/>
        </w:rPr>
        <w:t xml:space="preserve"> </w:t>
      </w:r>
      <w:r w:rsidRPr="00CE030F">
        <w:rPr>
          <w:szCs w:val="24"/>
        </w:rPr>
        <w:t>в</w:t>
      </w:r>
      <w:r w:rsidRPr="00CE030F">
        <w:rPr>
          <w:spacing w:val="-2"/>
          <w:szCs w:val="24"/>
        </w:rPr>
        <w:t xml:space="preserve"> </w:t>
      </w:r>
      <w:r w:rsidRPr="00CE030F">
        <w:rPr>
          <w:szCs w:val="24"/>
        </w:rPr>
        <w:t>общей сложности</w:t>
      </w:r>
      <w:r w:rsidRPr="00CE030F">
        <w:rPr>
          <w:spacing w:val="1"/>
          <w:szCs w:val="24"/>
        </w:rPr>
        <w:t xml:space="preserve"> </w:t>
      </w:r>
      <w:r w:rsidRPr="00CE030F">
        <w:rPr>
          <w:szCs w:val="24"/>
        </w:rPr>
        <w:t>не</w:t>
      </w:r>
      <w:r w:rsidRPr="00CE030F">
        <w:rPr>
          <w:spacing w:val="-4"/>
          <w:szCs w:val="24"/>
        </w:rPr>
        <w:t xml:space="preserve"> </w:t>
      </w:r>
      <w:r w:rsidRPr="00CE030F">
        <w:rPr>
          <w:szCs w:val="24"/>
        </w:rPr>
        <w:t>более</w:t>
      </w:r>
      <w:r w:rsidRPr="00CE030F">
        <w:rPr>
          <w:spacing w:val="-2"/>
          <w:szCs w:val="24"/>
        </w:rPr>
        <w:t xml:space="preserve"> </w:t>
      </w:r>
      <w:r w:rsidRPr="00CE030F">
        <w:rPr>
          <w:szCs w:val="24"/>
        </w:rPr>
        <w:t>45 минут.</w:t>
      </w:r>
    </w:p>
    <w:p w14:paraId="689A8C98" w14:textId="77777777" w:rsidR="00CE030F" w:rsidRPr="00CE030F" w:rsidRDefault="00CE030F" w:rsidP="00CE030F">
      <w:pPr>
        <w:pStyle w:val="a7"/>
        <w:spacing w:line="276" w:lineRule="auto"/>
        <w:ind w:firstLine="709"/>
        <w:rPr>
          <w:szCs w:val="24"/>
        </w:rPr>
      </w:pP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отвечать</w:t>
      </w:r>
      <w:r w:rsidRPr="00CE030F">
        <w:rPr>
          <w:spacing w:val="1"/>
          <w:szCs w:val="24"/>
        </w:rPr>
        <w:t xml:space="preserve"> </w:t>
      </w:r>
      <w:r w:rsidRPr="00CE030F">
        <w:rPr>
          <w:szCs w:val="24"/>
        </w:rPr>
        <w:t>следующим</w:t>
      </w:r>
      <w:r w:rsidRPr="00CE030F">
        <w:rPr>
          <w:spacing w:val="1"/>
          <w:szCs w:val="24"/>
        </w:rPr>
        <w:t xml:space="preserve"> </w:t>
      </w:r>
      <w:r w:rsidRPr="00CE030F">
        <w:rPr>
          <w:szCs w:val="24"/>
        </w:rPr>
        <w:t>общим</w:t>
      </w:r>
      <w:r w:rsidRPr="00CE030F">
        <w:rPr>
          <w:spacing w:val="1"/>
          <w:szCs w:val="24"/>
        </w:rPr>
        <w:t xml:space="preserve"> </w:t>
      </w:r>
      <w:r w:rsidRPr="00CE030F">
        <w:rPr>
          <w:szCs w:val="24"/>
        </w:rPr>
        <w:t>требованиям:</w:t>
      </w:r>
    </w:p>
    <w:p w14:paraId="0C109F61" w14:textId="77777777" w:rsidR="00CE030F" w:rsidRPr="00CE030F" w:rsidRDefault="00CE030F" w:rsidP="00CE030F">
      <w:pPr>
        <w:pStyle w:val="a7"/>
        <w:spacing w:line="276" w:lineRule="auto"/>
        <w:ind w:firstLine="709"/>
        <w:rPr>
          <w:szCs w:val="24"/>
        </w:rPr>
      </w:pPr>
      <w:r w:rsidRPr="00CE030F">
        <w:rPr>
          <w:szCs w:val="24"/>
        </w:rPr>
        <w:t>а) вопросы задания должны быть сформулированы ясно и четко, формулировки заданий</w:t>
      </w:r>
      <w:r w:rsidRPr="00CE030F">
        <w:rPr>
          <w:spacing w:val="1"/>
          <w:szCs w:val="24"/>
        </w:rPr>
        <w:t xml:space="preserve"> </w:t>
      </w:r>
      <w:r w:rsidRPr="00CE030F">
        <w:rPr>
          <w:szCs w:val="24"/>
        </w:rPr>
        <w:t>не</w:t>
      </w:r>
      <w:r w:rsidRPr="00CE030F">
        <w:rPr>
          <w:spacing w:val="-2"/>
          <w:szCs w:val="24"/>
        </w:rPr>
        <w:t xml:space="preserve"> </w:t>
      </w:r>
      <w:r w:rsidRPr="00CE030F">
        <w:rPr>
          <w:szCs w:val="24"/>
        </w:rPr>
        <w:t>должны допускать</w:t>
      </w:r>
      <w:r w:rsidRPr="00CE030F">
        <w:rPr>
          <w:spacing w:val="1"/>
          <w:szCs w:val="24"/>
        </w:rPr>
        <w:t xml:space="preserve"> </w:t>
      </w:r>
      <w:r w:rsidRPr="00CE030F">
        <w:rPr>
          <w:szCs w:val="24"/>
        </w:rPr>
        <w:t>их</w:t>
      </w:r>
      <w:r w:rsidRPr="00CE030F">
        <w:rPr>
          <w:spacing w:val="2"/>
          <w:szCs w:val="24"/>
        </w:rPr>
        <w:t xml:space="preserve"> </w:t>
      </w:r>
      <w:r w:rsidRPr="00CE030F">
        <w:rPr>
          <w:szCs w:val="24"/>
        </w:rPr>
        <w:t>двусмысленного</w:t>
      </w:r>
      <w:r w:rsidRPr="00CE030F">
        <w:rPr>
          <w:spacing w:val="-1"/>
          <w:szCs w:val="24"/>
        </w:rPr>
        <w:t xml:space="preserve"> </w:t>
      </w:r>
      <w:r w:rsidRPr="00CE030F">
        <w:rPr>
          <w:szCs w:val="24"/>
        </w:rPr>
        <w:t>толкования;</w:t>
      </w:r>
    </w:p>
    <w:p w14:paraId="74BEFEE3" w14:textId="77777777" w:rsidR="00CE030F" w:rsidRPr="00CE030F" w:rsidRDefault="00CE030F" w:rsidP="00CE030F">
      <w:pPr>
        <w:pStyle w:val="a7"/>
        <w:spacing w:line="276" w:lineRule="auto"/>
        <w:ind w:firstLine="709"/>
        <w:rPr>
          <w:szCs w:val="24"/>
        </w:rPr>
      </w:pPr>
      <w:r w:rsidRPr="00CE030F">
        <w:rPr>
          <w:szCs w:val="24"/>
        </w:rPr>
        <w:t>б) вопросы задания должны быть построены по принципам: «как читается задание легко,</w:t>
      </w:r>
      <w:r w:rsidRPr="00CE030F">
        <w:rPr>
          <w:spacing w:val="-57"/>
          <w:szCs w:val="24"/>
        </w:rPr>
        <w:t xml:space="preserve"> </w:t>
      </w:r>
      <w:r w:rsidRPr="00CE030F">
        <w:rPr>
          <w:szCs w:val="24"/>
        </w:rPr>
        <w:t>так</w:t>
      </w:r>
      <w:r w:rsidRPr="00CE030F">
        <w:rPr>
          <w:spacing w:val="-9"/>
          <w:szCs w:val="24"/>
        </w:rPr>
        <w:t xml:space="preserve"> </w:t>
      </w:r>
      <w:r w:rsidRPr="00CE030F">
        <w:rPr>
          <w:szCs w:val="24"/>
        </w:rPr>
        <w:t>и</w:t>
      </w:r>
      <w:r w:rsidRPr="00CE030F">
        <w:rPr>
          <w:spacing w:val="-9"/>
          <w:szCs w:val="24"/>
        </w:rPr>
        <w:t xml:space="preserve"> </w:t>
      </w:r>
      <w:r w:rsidRPr="00CE030F">
        <w:rPr>
          <w:szCs w:val="24"/>
        </w:rPr>
        <w:t>понимается</w:t>
      </w:r>
      <w:r w:rsidRPr="00CE030F">
        <w:rPr>
          <w:spacing w:val="-10"/>
          <w:szCs w:val="24"/>
        </w:rPr>
        <w:t xml:space="preserve"> </w:t>
      </w:r>
      <w:r w:rsidRPr="00CE030F">
        <w:rPr>
          <w:szCs w:val="24"/>
        </w:rPr>
        <w:t>легко»,</w:t>
      </w:r>
      <w:r w:rsidRPr="00CE030F">
        <w:rPr>
          <w:spacing w:val="-4"/>
          <w:szCs w:val="24"/>
        </w:rPr>
        <w:t xml:space="preserve"> </w:t>
      </w:r>
      <w:r w:rsidRPr="00CE030F">
        <w:rPr>
          <w:szCs w:val="24"/>
        </w:rPr>
        <w:t>«время,</w:t>
      </w:r>
      <w:r w:rsidRPr="00CE030F">
        <w:rPr>
          <w:spacing w:val="-8"/>
          <w:szCs w:val="24"/>
        </w:rPr>
        <w:t xml:space="preserve"> </w:t>
      </w:r>
      <w:r w:rsidRPr="00CE030F">
        <w:rPr>
          <w:szCs w:val="24"/>
        </w:rPr>
        <w:t>выделенное</w:t>
      </w:r>
      <w:r w:rsidRPr="00CE030F">
        <w:rPr>
          <w:spacing w:val="-8"/>
          <w:szCs w:val="24"/>
        </w:rPr>
        <w:t xml:space="preserve"> </w:t>
      </w:r>
      <w:r w:rsidRPr="00CE030F">
        <w:rPr>
          <w:szCs w:val="24"/>
        </w:rPr>
        <w:t>на</w:t>
      </w:r>
      <w:r w:rsidRPr="00CE030F">
        <w:rPr>
          <w:spacing w:val="-11"/>
          <w:szCs w:val="24"/>
        </w:rPr>
        <w:t xml:space="preserve"> </w:t>
      </w:r>
      <w:r w:rsidRPr="00CE030F">
        <w:rPr>
          <w:szCs w:val="24"/>
        </w:rPr>
        <w:t>выполнение</w:t>
      </w:r>
      <w:r w:rsidRPr="00CE030F">
        <w:rPr>
          <w:spacing w:val="-10"/>
          <w:szCs w:val="24"/>
        </w:rPr>
        <w:t xml:space="preserve"> </w:t>
      </w:r>
      <w:r w:rsidRPr="00CE030F">
        <w:rPr>
          <w:szCs w:val="24"/>
        </w:rPr>
        <w:t>задания,</w:t>
      </w:r>
      <w:r w:rsidRPr="00CE030F">
        <w:rPr>
          <w:spacing w:val="-12"/>
          <w:szCs w:val="24"/>
        </w:rPr>
        <w:t xml:space="preserve"> </w:t>
      </w:r>
      <w:r w:rsidRPr="00CE030F">
        <w:rPr>
          <w:szCs w:val="24"/>
        </w:rPr>
        <w:t>должно</w:t>
      </w:r>
      <w:r w:rsidRPr="00CE030F">
        <w:rPr>
          <w:spacing w:val="-10"/>
          <w:szCs w:val="24"/>
        </w:rPr>
        <w:t xml:space="preserve"> </w:t>
      </w:r>
      <w:r w:rsidRPr="00CE030F">
        <w:rPr>
          <w:szCs w:val="24"/>
        </w:rPr>
        <w:t>быть</w:t>
      </w:r>
      <w:r w:rsidRPr="00CE030F">
        <w:rPr>
          <w:spacing w:val="-8"/>
          <w:szCs w:val="24"/>
        </w:rPr>
        <w:t xml:space="preserve"> </w:t>
      </w:r>
      <w:r w:rsidRPr="00CE030F">
        <w:rPr>
          <w:szCs w:val="24"/>
        </w:rPr>
        <w:t>потрачено</w:t>
      </w:r>
      <w:r w:rsidRPr="00CE030F">
        <w:rPr>
          <w:spacing w:val="-58"/>
          <w:szCs w:val="24"/>
        </w:rPr>
        <w:t xml:space="preserve"> </w:t>
      </w:r>
      <w:r w:rsidRPr="00CE030F">
        <w:rPr>
          <w:szCs w:val="24"/>
        </w:rPr>
        <w:t>на</w:t>
      </w:r>
      <w:r w:rsidRPr="00CE030F">
        <w:rPr>
          <w:spacing w:val="-2"/>
          <w:szCs w:val="24"/>
        </w:rPr>
        <w:t xml:space="preserve"> </w:t>
      </w:r>
      <w:r w:rsidRPr="00CE030F">
        <w:rPr>
          <w:szCs w:val="24"/>
        </w:rPr>
        <w:t>поиск ответа, а</w:t>
      </w:r>
      <w:r w:rsidRPr="00CE030F">
        <w:rPr>
          <w:spacing w:val="-2"/>
          <w:szCs w:val="24"/>
        </w:rPr>
        <w:t xml:space="preserve"> </w:t>
      </w:r>
      <w:r w:rsidRPr="00CE030F">
        <w:rPr>
          <w:szCs w:val="24"/>
        </w:rPr>
        <w:t>не</w:t>
      </w:r>
      <w:r w:rsidRPr="00CE030F">
        <w:rPr>
          <w:spacing w:val="-2"/>
          <w:szCs w:val="24"/>
        </w:rPr>
        <w:t xml:space="preserve"> </w:t>
      </w:r>
      <w:r w:rsidRPr="00CE030F">
        <w:rPr>
          <w:szCs w:val="24"/>
        </w:rPr>
        <w:t>на</w:t>
      </w:r>
      <w:r w:rsidRPr="00CE030F">
        <w:rPr>
          <w:spacing w:val="-1"/>
          <w:szCs w:val="24"/>
        </w:rPr>
        <w:t xml:space="preserve"> </w:t>
      </w:r>
      <w:r w:rsidRPr="00CE030F">
        <w:rPr>
          <w:szCs w:val="24"/>
        </w:rPr>
        <w:t>понимание</w:t>
      </w:r>
      <w:r w:rsidRPr="00CE030F">
        <w:rPr>
          <w:spacing w:val="1"/>
          <w:szCs w:val="24"/>
        </w:rPr>
        <w:t xml:space="preserve"> </w:t>
      </w:r>
      <w:r w:rsidRPr="00CE030F">
        <w:rPr>
          <w:szCs w:val="24"/>
        </w:rPr>
        <w:t>условия вопроса»;</w:t>
      </w:r>
    </w:p>
    <w:p w14:paraId="5E454293" w14:textId="77777777" w:rsidR="00CE030F" w:rsidRPr="00CE030F" w:rsidRDefault="00CE030F" w:rsidP="00CE030F">
      <w:pPr>
        <w:pStyle w:val="a7"/>
        <w:spacing w:line="276" w:lineRule="auto"/>
        <w:ind w:firstLine="709"/>
        <w:rPr>
          <w:szCs w:val="24"/>
        </w:rPr>
      </w:pPr>
      <w:r w:rsidRPr="00CE030F">
        <w:rPr>
          <w:szCs w:val="24"/>
        </w:rPr>
        <w:t>в)</w:t>
      </w:r>
      <w:r w:rsidRPr="00CE030F">
        <w:rPr>
          <w:spacing w:val="-9"/>
          <w:szCs w:val="24"/>
        </w:rPr>
        <w:t xml:space="preserve"> </w:t>
      </w:r>
      <w:r w:rsidRPr="00CE030F">
        <w:rPr>
          <w:szCs w:val="24"/>
        </w:rPr>
        <w:t>при</w:t>
      </w:r>
      <w:r w:rsidRPr="00CE030F">
        <w:rPr>
          <w:spacing w:val="-6"/>
          <w:szCs w:val="24"/>
        </w:rPr>
        <w:t xml:space="preserve"> </w:t>
      </w:r>
      <w:r w:rsidRPr="00CE030F">
        <w:rPr>
          <w:szCs w:val="24"/>
        </w:rPr>
        <w:t>любом</w:t>
      </w:r>
      <w:r w:rsidRPr="00CE030F">
        <w:rPr>
          <w:spacing w:val="-8"/>
          <w:szCs w:val="24"/>
        </w:rPr>
        <w:t xml:space="preserve"> </w:t>
      </w:r>
      <w:r w:rsidRPr="00CE030F">
        <w:rPr>
          <w:szCs w:val="24"/>
        </w:rPr>
        <w:t>варианте</w:t>
      </w:r>
      <w:r w:rsidRPr="00CE030F">
        <w:rPr>
          <w:spacing w:val="-10"/>
          <w:szCs w:val="24"/>
        </w:rPr>
        <w:t xml:space="preserve"> </w:t>
      </w:r>
      <w:r w:rsidRPr="00CE030F">
        <w:rPr>
          <w:szCs w:val="24"/>
        </w:rPr>
        <w:t>ответа</w:t>
      </w:r>
      <w:r w:rsidRPr="00CE030F">
        <w:rPr>
          <w:spacing w:val="-6"/>
          <w:szCs w:val="24"/>
        </w:rPr>
        <w:t xml:space="preserve"> </w:t>
      </w:r>
      <w:r w:rsidRPr="00CE030F">
        <w:rPr>
          <w:szCs w:val="24"/>
        </w:rPr>
        <w:t>вопрос</w:t>
      </w:r>
      <w:r w:rsidRPr="00CE030F">
        <w:rPr>
          <w:spacing w:val="-8"/>
          <w:szCs w:val="24"/>
        </w:rPr>
        <w:t xml:space="preserve"> </w:t>
      </w:r>
      <w:r w:rsidRPr="00CE030F">
        <w:rPr>
          <w:szCs w:val="24"/>
        </w:rPr>
        <w:t>не</w:t>
      </w:r>
      <w:r w:rsidRPr="00CE030F">
        <w:rPr>
          <w:spacing w:val="-8"/>
          <w:szCs w:val="24"/>
        </w:rPr>
        <w:t xml:space="preserve"> </w:t>
      </w:r>
      <w:r w:rsidRPr="00CE030F">
        <w:rPr>
          <w:szCs w:val="24"/>
        </w:rPr>
        <w:t>должен</w:t>
      </w:r>
      <w:r w:rsidRPr="00CE030F">
        <w:rPr>
          <w:spacing w:val="-6"/>
          <w:szCs w:val="24"/>
        </w:rPr>
        <w:t xml:space="preserve"> </w:t>
      </w:r>
      <w:r w:rsidRPr="00CE030F">
        <w:rPr>
          <w:szCs w:val="24"/>
        </w:rPr>
        <w:t>принимать</w:t>
      </w:r>
      <w:r w:rsidRPr="00CE030F">
        <w:rPr>
          <w:spacing w:val="-7"/>
          <w:szCs w:val="24"/>
        </w:rPr>
        <w:t xml:space="preserve"> </w:t>
      </w:r>
      <w:r w:rsidRPr="00CE030F">
        <w:rPr>
          <w:szCs w:val="24"/>
        </w:rPr>
        <w:t>неопределенное</w:t>
      </w:r>
      <w:r w:rsidRPr="00CE030F">
        <w:rPr>
          <w:spacing w:val="-8"/>
          <w:szCs w:val="24"/>
        </w:rPr>
        <w:t xml:space="preserve"> </w:t>
      </w:r>
      <w:r w:rsidRPr="00CE030F">
        <w:rPr>
          <w:szCs w:val="24"/>
        </w:rPr>
        <w:t>значение,</w:t>
      </w:r>
      <w:r w:rsidRPr="00CE030F">
        <w:rPr>
          <w:spacing w:val="-7"/>
          <w:szCs w:val="24"/>
        </w:rPr>
        <w:t xml:space="preserve"> </w:t>
      </w:r>
      <w:r w:rsidRPr="00CE030F">
        <w:rPr>
          <w:szCs w:val="24"/>
        </w:rPr>
        <w:t>т.е.</w:t>
      </w:r>
      <w:r w:rsidRPr="00CE030F">
        <w:rPr>
          <w:spacing w:val="-58"/>
          <w:szCs w:val="24"/>
        </w:rPr>
        <w:t xml:space="preserve"> </w:t>
      </w:r>
      <w:r w:rsidRPr="00CE030F">
        <w:rPr>
          <w:szCs w:val="24"/>
        </w:rPr>
        <w:t>высказывательная форма условия должна всегда принимать значение «истина» или «ложь»</w:t>
      </w:r>
      <w:r w:rsidRPr="00CE030F">
        <w:rPr>
          <w:spacing w:val="1"/>
          <w:szCs w:val="24"/>
        </w:rPr>
        <w:t xml:space="preserve"> </w:t>
      </w:r>
      <w:r w:rsidRPr="00CE030F">
        <w:rPr>
          <w:szCs w:val="24"/>
        </w:rPr>
        <w:t>при</w:t>
      </w:r>
      <w:r w:rsidRPr="00CE030F">
        <w:rPr>
          <w:spacing w:val="1"/>
          <w:szCs w:val="24"/>
        </w:rPr>
        <w:t xml:space="preserve"> </w:t>
      </w:r>
      <w:r w:rsidRPr="00CE030F">
        <w:rPr>
          <w:szCs w:val="24"/>
        </w:rPr>
        <w:lastRenderedPageBreak/>
        <w:t>любом</w:t>
      </w:r>
      <w:r w:rsidRPr="00CE030F">
        <w:rPr>
          <w:spacing w:val="1"/>
          <w:szCs w:val="24"/>
        </w:rPr>
        <w:t xml:space="preserve"> </w:t>
      </w:r>
      <w:r w:rsidRPr="00CE030F">
        <w:rPr>
          <w:szCs w:val="24"/>
        </w:rPr>
        <w:t>допустимом</w:t>
      </w:r>
      <w:r w:rsidRPr="00CE030F">
        <w:rPr>
          <w:spacing w:val="1"/>
          <w:szCs w:val="24"/>
        </w:rPr>
        <w:t xml:space="preserve"> </w:t>
      </w:r>
      <w:r w:rsidRPr="00CE030F">
        <w:rPr>
          <w:szCs w:val="24"/>
        </w:rPr>
        <w:t>значении</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При</w:t>
      </w:r>
      <w:r w:rsidRPr="00CE030F">
        <w:rPr>
          <w:spacing w:val="1"/>
          <w:szCs w:val="24"/>
        </w:rPr>
        <w:t xml:space="preserve"> </w:t>
      </w:r>
      <w:r w:rsidRPr="00CE030F">
        <w:rPr>
          <w:szCs w:val="24"/>
        </w:rPr>
        <w:t>изменении</w:t>
      </w:r>
      <w:r w:rsidRPr="00CE030F">
        <w:rPr>
          <w:spacing w:val="1"/>
          <w:szCs w:val="24"/>
        </w:rPr>
        <w:t xml:space="preserve"> </w:t>
      </w:r>
      <w:r w:rsidRPr="00CE030F">
        <w:rPr>
          <w:szCs w:val="24"/>
        </w:rPr>
        <w:t>допустимых</w:t>
      </w:r>
      <w:r w:rsidRPr="00CE030F">
        <w:rPr>
          <w:spacing w:val="1"/>
          <w:szCs w:val="24"/>
        </w:rPr>
        <w:t xml:space="preserve"> </w:t>
      </w:r>
      <w:r w:rsidRPr="00CE030F">
        <w:rPr>
          <w:szCs w:val="24"/>
        </w:rPr>
        <w:t>условий</w:t>
      </w:r>
      <w:r w:rsidRPr="00CE030F">
        <w:rPr>
          <w:spacing w:val="1"/>
          <w:szCs w:val="24"/>
        </w:rPr>
        <w:t xml:space="preserve"> </w:t>
      </w:r>
      <w:r w:rsidRPr="00CE030F">
        <w:rPr>
          <w:szCs w:val="24"/>
        </w:rPr>
        <w:t>вопроса</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правильный ответ</w:t>
      </w:r>
      <w:r w:rsidRPr="00CE030F">
        <w:rPr>
          <w:spacing w:val="-1"/>
          <w:szCs w:val="24"/>
        </w:rPr>
        <w:t xml:space="preserve"> </w:t>
      </w:r>
      <w:r w:rsidRPr="00CE030F">
        <w:rPr>
          <w:szCs w:val="24"/>
        </w:rPr>
        <w:t>никогда</w:t>
      </w:r>
      <w:r w:rsidRPr="00CE030F">
        <w:rPr>
          <w:spacing w:val="-1"/>
          <w:szCs w:val="24"/>
        </w:rPr>
        <w:t xml:space="preserve"> </w:t>
      </w:r>
      <w:r w:rsidRPr="00CE030F">
        <w:rPr>
          <w:szCs w:val="24"/>
        </w:rPr>
        <w:t>не</w:t>
      </w:r>
      <w:r w:rsidRPr="00CE030F">
        <w:rPr>
          <w:spacing w:val="1"/>
          <w:szCs w:val="24"/>
        </w:rPr>
        <w:t xml:space="preserve"> </w:t>
      </w:r>
      <w:r w:rsidRPr="00CE030F">
        <w:rPr>
          <w:szCs w:val="24"/>
        </w:rPr>
        <w:t>должен</w:t>
      </w:r>
      <w:r w:rsidRPr="00CE030F">
        <w:rPr>
          <w:spacing w:val="-2"/>
          <w:szCs w:val="24"/>
        </w:rPr>
        <w:t xml:space="preserve"> </w:t>
      </w:r>
      <w:r w:rsidRPr="00CE030F">
        <w:rPr>
          <w:szCs w:val="24"/>
        </w:rPr>
        <w:t>стать неправильным;</w:t>
      </w:r>
    </w:p>
    <w:p w14:paraId="2217E1D6" w14:textId="77777777" w:rsidR="00CE030F" w:rsidRPr="00CE030F" w:rsidRDefault="00CE030F" w:rsidP="00CE030F">
      <w:pPr>
        <w:pStyle w:val="a7"/>
        <w:spacing w:line="276" w:lineRule="auto"/>
        <w:ind w:firstLine="709"/>
        <w:rPr>
          <w:szCs w:val="24"/>
        </w:rPr>
      </w:pPr>
      <w:r w:rsidRPr="00CE030F">
        <w:rPr>
          <w:szCs w:val="24"/>
        </w:rPr>
        <w:t>г) задания следует разнообразить по форме и содержанию, при этом около 80% заданий</w:t>
      </w:r>
      <w:r w:rsidRPr="00CE030F">
        <w:rPr>
          <w:spacing w:val="1"/>
          <w:szCs w:val="24"/>
        </w:rPr>
        <w:t xml:space="preserve"> </w:t>
      </w:r>
      <w:r w:rsidRPr="00CE030F">
        <w:rPr>
          <w:szCs w:val="24"/>
        </w:rPr>
        <w:t>следует</w:t>
      </w:r>
      <w:r w:rsidRPr="00CE030F">
        <w:rPr>
          <w:spacing w:val="1"/>
          <w:szCs w:val="24"/>
        </w:rPr>
        <w:t xml:space="preserve"> </w:t>
      </w:r>
      <w:r w:rsidRPr="00CE030F">
        <w:rPr>
          <w:szCs w:val="24"/>
        </w:rPr>
        <w:t>ориентировать</w:t>
      </w:r>
      <w:r w:rsidRPr="00CE030F">
        <w:rPr>
          <w:spacing w:val="1"/>
          <w:szCs w:val="24"/>
        </w:rPr>
        <w:t xml:space="preserve"> </w:t>
      </w:r>
      <w:r w:rsidRPr="00CE030F">
        <w:rPr>
          <w:szCs w:val="24"/>
        </w:rPr>
        <w:t>на</w:t>
      </w:r>
      <w:r w:rsidRPr="00CE030F">
        <w:rPr>
          <w:spacing w:val="1"/>
          <w:szCs w:val="24"/>
        </w:rPr>
        <w:t xml:space="preserve"> </w:t>
      </w:r>
      <w:r w:rsidRPr="00CE030F">
        <w:rPr>
          <w:szCs w:val="24"/>
        </w:rPr>
        <w:t>уровень</w:t>
      </w:r>
      <w:r w:rsidRPr="00CE030F">
        <w:rPr>
          <w:spacing w:val="1"/>
          <w:szCs w:val="24"/>
        </w:rPr>
        <w:t xml:space="preserve"> </w:t>
      </w:r>
      <w:r w:rsidRPr="00CE030F">
        <w:rPr>
          <w:szCs w:val="24"/>
        </w:rPr>
        <w:t>теоретических</w:t>
      </w:r>
      <w:r w:rsidRPr="00CE030F">
        <w:rPr>
          <w:spacing w:val="1"/>
          <w:szCs w:val="24"/>
        </w:rPr>
        <w:t xml:space="preserve"> </w:t>
      </w:r>
      <w:r w:rsidRPr="00CE030F">
        <w:rPr>
          <w:szCs w:val="24"/>
        </w:rPr>
        <w:t>знаний,</w:t>
      </w:r>
      <w:r w:rsidRPr="00CE030F">
        <w:rPr>
          <w:spacing w:val="1"/>
          <w:szCs w:val="24"/>
        </w:rPr>
        <w:t xml:space="preserve"> </w:t>
      </w:r>
      <w:r w:rsidRPr="00CE030F">
        <w:rPr>
          <w:szCs w:val="24"/>
        </w:rPr>
        <w:t>установленный</w:t>
      </w:r>
      <w:r w:rsidRPr="00CE030F">
        <w:rPr>
          <w:spacing w:val="1"/>
          <w:szCs w:val="24"/>
        </w:rPr>
        <w:t xml:space="preserve"> </w:t>
      </w:r>
      <w:r w:rsidRPr="00CE030F">
        <w:rPr>
          <w:szCs w:val="24"/>
        </w:rPr>
        <w:t>программно-</w:t>
      </w:r>
      <w:r w:rsidRPr="00CE030F">
        <w:rPr>
          <w:spacing w:val="1"/>
          <w:szCs w:val="24"/>
        </w:rPr>
        <w:t xml:space="preserve"> </w:t>
      </w:r>
      <w:r w:rsidRPr="00CE030F">
        <w:rPr>
          <w:szCs w:val="24"/>
        </w:rPr>
        <w:t>методическими</w:t>
      </w:r>
      <w:r w:rsidRPr="00CE030F">
        <w:rPr>
          <w:spacing w:val="1"/>
          <w:szCs w:val="24"/>
        </w:rPr>
        <w:t xml:space="preserve"> </w:t>
      </w:r>
      <w:r w:rsidRPr="00CE030F">
        <w:rPr>
          <w:szCs w:val="24"/>
        </w:rPr>
        <w:t>материалами,</w:t>
      </w:r>
      <w:r w:rsidRPr="00CE030F">
        <w:rPr>
          <w:spacing w:val="1"/>
          <w:szCs w:val="24"/>
        </w:rPr>
        <w:t xml:space="preserve"> </w:t>
      </w:r>
      <w:r w:rsidRPr="00CE030F">
        <w:rPr>
          <w:szCs w:val="24"/>
        </w:rPr>
        <w:t>в</w:t>
      </w:r>
      <w:r w:rsidRPr="00CE030F">
        <w:rPr>
          <w:spacing w:val="1"/>
          <w:szCs w:val="24"/>
        </w:rPr>
        <w:t xml:space="preserve"> </w:t>
      </w:r>
      <w:r w:rsidRPr="00CE030F">
        <w:rPr>
          <w:szCs w:val="24"/>
        </w:rPr>
        <w:t>которых</w:t>
      </w:r>
      <w:r w:rsidRPr="00CE030F">
        <w:rPr>
          <w:spacing w:val="1"/>
          <w:szCs w:val="24"/>
        </w:rPr>
        <w:t xml:space="preserve"> </w:t>
      </w:r>
      <w:r w:rsidRPr="00CE030F">
        <w:rPr>
          <w:szCs w:val="24"/>
        </w:rPr>
        <w:t>раскрывается</w:t>
      </w:r>
      <w:r w:rsidRPr="00CE030F">
        <w:rPr>
          <w:spacing w:val="1"/>
          <w:szCs w:val="24"/>
        </w:rPr>
        <w:t xml:space="preserve"> </w:t>
      </w:r>
      <w:r w:rsidRPr="00CE030F">
        <w:rPr>
          <w:szCs w:val="24"/>
        </w:rPr>
        <w:t>обязательное</w:t>
      </w:r>
      <w:r w:rsidRPr="00CE030F">
        <w:rPr>
          <w:spacing w:val="1"/>
          <w:szCs w:val="24"/>
        </w:rPr>
        <w:t xml:space="preserve"> </w:t>
      </w:r>
      <w:r w:rsidRPr="00CE030F">
        <w:rPr>
          <w:szCs w:val="24"/>
        </w:rPr>
        <w:t>базовое</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образовательной</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и</w:t>
      </w:r>
      <w:r w:rsidRPr="00CE030F">
        <w:rPr>
          <w:spacing w:val="1"/>
          <w:szCs w:val="24"/>
        </w:rPr>
        <w:t xml:space="preserve"> </w:t>
      </w:r>
      <w:r w:rsidRPr="00CE030F">
        <w:rPr>
          <w:szCs w:val="24"/>
        </w:rPr>
        <w:t>требования</w:t>
      </w:r>
      <w:r w:rsidRPr="00CE030F">
        <w:rPr>
          <w:spacing w:val="1"/>
          <w:szCs w:val="24"/>
        </w:rPr>
        <w:t xml:space="preserve"> </w:t>
      </w:r>
      <w:r w:rsidRPr="00CE030F">
        <w:rPr>
          <w:szCs w:val="24"/>
        </w:rPr>
        <w:t>к</w:t>
      </w:r>
      <w:r w:rsidRPr="00CE030F">
        <w:rPr>
          <w:spacing w:val="1"/>
          <w:szCs w:val="24"/>
        </w:rPr>
        <w:t xml:space="preserve"> </w:t>
      </w:r>
      <w:r w:rsidRPr="00CE030F">
        <w:rPr>
          <w:szCs w:val="24"/>
        </w:rPr>
        <w:t>уровню</w:t>
      </w:r>
      <w:r w:rsidRPr="00CE030F">
        <w:rPr>
          <w:spacing w:val="1"/>
          <w:szCs w:val="24"/>
        </w:rPr>
        <w:t xml:space="preserve"> </w:t>
      </w:r>
      <w:r w:rsidRPr="00CE030F">
        <w:rPr>
          <w:szCs w:val="24"/>
        </w:rPr>
        <w:t>подготовки</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основной</w:t>
      </w:r>
      <w:r w:rsidRPr="00CE030F">
        <w:rPr>
          <w:spacing w:val="1"/>
          <w:szCs w:val="24"/>
        </w:rPr>
        <w:t xml:space="preserve"> </w:t>
      </w:r>
      <w:r w:rsidRPr="00CE030F">
        <w:rPr>
          <w:szCs w:val="24"/>
        </w:rPr>
        <w:t>и</w:t>
      </w:r>
      <w:r w:rsidRPr="00CE030F">
        <w:rPr>
          <w:spacing w:val="1"/>
          <w:szCs w:val="24"/>
        </w:rPr>
        <w:t xml:space="preserve"> </w:t>
      </w:r>
      <w:r w:rsidRPr="00CE030F">
        <w:rPr>
          <w:szCs w:val="24"/>
        </w:rPr>
        <w:t>средней</w:t>
      </w:r>
      <w:r w:rsidRPr="00CE030F">
        <w:rPr>
          <w:spacing w:val="-1"/>
          <w:szCs w:val="24"/>
        </w:rPr>
        <w:t xml:space="preserve"> </w:t>
      </w:r>
      <w:r w:rsidRPr="00CE030F">
        <w:rPr>
          <w:szCs w:val="24"/>
        </w:rPr>
        <w:t>школы по ОБЖ;</w:t>
      </w:r>
    </w:p>
    <w:p w14:paraId="093F9FD1" w14:textId="77777777" w:rsidR="00CE030F" w:rsidRPr="00CE030F" w:rsidRDefault="00CE030F" w:rsidP="00CE030F">
      <w:pPr>
        <w:pStyle w:val="a7"/>
        <w:spacing w:line="276" w:lineRule="auto"/>
        <w:ind w:firstLine="709"/>
        <w:rPr>
          <w:szCs w:val="24"/>
        </w:rPr>
      </w:pPr>
      <w:r w:rsidRPr="00CE030F">
        <w:rPr>
          <w:szCs w:val="24"/>
        </w:rPr>
        <w:t>д) при разработке ситуационных задач, включаемых в вопросы, исключить возможные</w:t>
      </w:r>
      <w:r w:rsidRPr="00CE030F">
        <w:rPr>
          <w:spacing w:val="1"/>
          <w:szCs w:val="24"/>
        </w:rPr>
        <w:t xml:space="preserve"> </w:t>
      </w:r>
      <w:r w:rsidRPr="00CE030F">
        <w:rPr>
          <w:szCs w:val="24"/>
        </w:rPr>
        <w:t>противоречия: между содержанием условия ситуационной задачи и содержанием требуемого</w:t>
      </w:r>
      <w:r w:rsidRPr="00CE030F">
        <w:rPr>
          <w:spacing w:val="-57"/>
          <w:szCs w:val="24"/>
        </w:rPr>
        <w:t xml:space="preserve"> </w:t>
      </w:r>
      <w:r w:rsidRPr="00CE030F">
        <w:rPr>
          <w:szCs w:val="24"/>
        </w:rPr>
        <w:t>ответа;</w:t>
      </w:r>
      <w:r w:rsidRPr="00CE030F">
        <w:rPr>
          <w:spacing w:val="1"/>
          <w:szCs w:val="24"/>
        </w:rPr>
        <w:t xml:space="preserve"> </w:t>
      </w:r>
      <w:r w:rsidRPr="00CE030F">
        <w:rPr>
          <w:szCs w:val="24"/>
        </w:rPr>
        <w:t>между</w:t>
      </w:r>
      <w:r w:rsidRPr="00CE030F">
        <w:rPr>
          <w:spacing w:val="1"/>
          <w:szCs w:val="24"/>
        </w:rPr>
        <w:t xml:space="preserve"> </w:t>
      </w:r>
      <w:r w:rsidRPr="00CE030F">
        <w:rPr>
          <w:szCs w:val="24"/>
        </w:rPr>
        <w:t>образным</w:t>
      </w:r>
      <w:r w:rsidRPr="00CE030F">
        <w:rPr>
          <w:spacing w:val="1"/>
          <w:szCs w:val="24"/>
        </w:rPr>
        <w:t xml:space="preserve"> </w:t>
      </w:r>
      <w:r w:rsidRPr="00CE030F">
        <w:rPr>
          <w:szCs w:val="24"/>
        </w:rPr>
        <w:t>мышлением</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и</w:t>
      </w:r>
      <w:r w:rsidRPr="00CE030F">
        <w:rPr>
          <w:spacing w:val="1"/>
          <w:szCs w:val="24"/>
        </w:rPr>
        <w:t xml:space="preserve"> </w:t>
      </w:r>
      <w:r w:rsidRPr="00CE030F">
        <w:rPr>
          <w:szCs w:val="24"/>
        </w:rPr>
        <w:t>содержанием</w:t>
      </w:r>
      <w:r w:rsidRPr="00CE030F">
        <w:rPr>
          <w:spacing w:val="1"/>
          <w:szCs w:val="24"/>
        </w:rPr>
        <w:t xml:space="preserve"> </w:t>
      </w:r>
      <w:r w:rsidRPr="00CE030F">
        <w:rPr>
          <w:szCs w:val="24"/>
        </w:rPr>
        <w:t>некоторых</w:t>
      </w:r>
      <w:r w:rsidRPr="00CE030F">
        <w:rPr>
          <w:spacing w:val="1"/>
          <w:szCs w:val="24"/>
        </w:rPr>
        <w:t xml:space="preserve"> </w:t>
      </w:r>
      <w:r w:rsidRPr="00CE030F">
        <w:rPr>
          <w:szCs w:val="24"/>
        </w:rPr>
        <w:t>позиций</w:t>
      </w:r>
      <w:r w:rsidRPr="00CE030F">
        <w:rPr>
          <w:spacing w:val="1"/>
          <w:szCs w:val="24"/>
        </w:rPr>
        <w:t xml:space="preserve"> </w:t>
      </w:r>
      <w:r w:rsidRPr="00CE030F">
        <w:rPr>
          <w:szCs w:val="24"/>
        </w:rPr>
        <w:t>алгоритмов;</w:t>
      </w:r>
      <w:r w:rsidRPr="00CE030F">
        <w:rPr>
          <w:spacing w:val="1"/>
          <w:szCs w:val="24"/>
        </w:rPr>
        <w:t xml:space="preserve"> </w:t>
      </w:r>
      <w:r w:rsidRPr="00CE030F">
        <w:rPr>
          <w:szCs w:val="24"/>
        </w:rPr>
        <w:t>между</w:t>
      </w:r>
      <w:r w:rsidRPr="00CE030F">
        <w:rPr>
          <w:spacing w:val="1"/>
          <w:szCs w:val="24"/>
        </w:rPr>
        <w:t xml:space="preserve"> </w:t>
      </w:r>
      <w:r w:rsidRPr="00CE030F">
        <w:rPr>
          <w:szCs w:val="24"/>
        </w:rPr>
        <w:t>содержанием</w:t>
      </w:r>
      <w:r w:rsidRPr="00CE030F">
        <w:rPr>
          <w:spacing w:val="1"/>
          <w:szCs w:val="24"/>
        </w:rPr>
        <w:t xml:space="preserve"> </w:t>
      </w:r>
      <w:r w:rsidRPr="00CE030F">
        <w:rPr>
          <w:szCs w:val="24"/>
        </w:rPr>
        <w:t>условия</w:t>
      </w:r>
      <w:r w:rsidRPr="00CE030F">
        <w:rPr>
          <w:spacing w:val="1"/>
          <w:szCs w:val="24"/>
        </w:rPr>
        <w:t xml:space="preserve"> </w:t>
      </w:r>
      <w:r w:rsidRPr="00CE030F">
        <w:rPr>
          <w:szCs w:val="24"/>
        </w:rPr>
        <w:t>ситуации</w:t>
      </w:r>
      <w:r w:rsidRPr="00CE030F">
        <w:rPr>
          <w:spacing w:val="1"/>
          <w:szCs w:val="24"/>
        </w:rPr>
        <w:t xml:space="preserve"> </w:t>
      </w:r>
      <w:r w:rsidRPr="00CE030F">
        <w:rPr>
          <w:szCs w:val="24"/>
        </w:rPr>
        <w:t>и</w:t>
      </w:r>
      <w:r w:rsidRPr="00CE030F">
        <w:rPr>
          <w:spacing w:val="1"/>
          <w:szCs w:val="24"/>
        </w:rPr>
        <w:t xml:space="preserve"> </w:t>
      </w:r>
      <w:r w:rsidRPr="00CE030F">
        <w:rPr>
          <w:szCs w:val="24"/>
        </w:rPr>
        <w:t>имеющимися</w:t>
      </w:r>
      <w:r w:rsidRPr="00CE030F">
        <w:rPr>
          <w:spacing w:val="1"/>
          <w:szCs w:val="24"/>
        </w:rPr>
        <w:t xml:space="preserve"> </w:t>
      </w:r>
      <w:r w:rsidRPr="00CE030F">
        <w:rPr>
          <w:szCs w:val="24"/>
        </w:rPr>
        <w:t>у</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общеучебными</w:t>
      </w:r>
      <w:r w:rsidRPr="00CE030F">
        <w:rPr>
          <w:spacing w:val="-1"/>
          <w:szCs w:val="24"/>
        </w:rPr>
        <w:t xml:space="preserve"> </w:t>
      </w:r>
      <w:r w:rsidRPr="00CE030F">
        <w:rPr>
          <w:szCs w:val="24"/>
        </w:rPr>
        <w:t>навыками.</w:t>
      </w:r>
    </w:p>
    <w:p w14:paraId="68E2DCEE" w14:textId="77777777" w:rsidR="00CE030F" w:rsidRPr="00CE030F" w:rsidRDefault="00CE030F" w:rsidP="00CE030F">
      <w:pPr>
        <w:pStyle w:val="a7"/>
        <w:spacing w:line="276" w:lineRule="auto"/>
        <w:ind w:firstLine="709"/>
        <w:rPr>
          <w:szCs w:val="24"/>
        </w:rPr>
      </w:pPr>
      <w:r w:rsidRPr="00CE030F">
        <w:rPr>
          <w:szCs w:val="24"/>
        </w:rPr>
        <w:t>е)</w:t>
      </w:r>
      <w:r w:rsidRPr="00CE030F">
        <w:rPr>
          <w:spacing w:val="1"/>
          <w:szCs w:val="24"/>
        </w:rPr>
        <w:t xml:space="preserve"> </w:t>
      </w:r>
      <w:r w:rsidRPr="00CE030F">
        <w:rPr>
          <w:szCs w:val="24"/>
        </w:rPr>
        <w:t>в</w:t>
      </w:r>
      <w:r w:rsidRPr="00CE030F">
        <w:rPr>
          <w:spacing w:val="1"/>
          <w:szCs w:val="24"/>
        </w:rPr>
        <w:t xml:space="preserve"> </w:t>
      </w:r>
      <w:r w:rsidRPr="00CE030F">
        <w:rPr>
          <w:szCs w:val="24"/>
        </w:rPr>
        <w:t>заданиях</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для</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на</w:t>
      </w:r>
      <w:r w:rsidRPr="00CE030F">
        <w:rPr>
          <w:spacing w:val="1"/>
          <w:szCs w:val="24"/>
        </w:rPr>
        <w:t xml:space="preserve"> </w:t>
      </w:r>
      <w:r w:rsidRPr="00CE030F">
        <w:rPr>
          <w:szCs w:val="24"/>
        </w:rPr>
        <w:t>уровне</w:t>
      </w:r>
      <w:r w:rsidRPr="00CE030F">
        <w:rPr>
          <w:spacing w:val="1"/>
          <w:szCs w:val="24"/>
        </w:rPr>
        <w:t xml:space="preserve"> </w:t>
      </w:r>
      <w:r w:rsidRPr="00CE030F">
        <w:rPr>
          <w:szCs w:val="24"/>
        </w:rPr>
        <w:t>основного</w:t>
      </w:r>
      <w:r w:rsidRPr="00CE030F">
        <w:rPr>
          <w:spacing w:val="1"/>
          <w:szCs w:val="24"/>
        </w:rPr>
        <w:t xml:space="preserve"> </w:t>
      </w:r>
      <w:r w:rsidRPr="00CE030F">
        <w:rPr>
          <w:szCs w:val="24"/>
        </w:rPr>
        <w:t>общего</w:t>
      </w:r>
      <w:r w:rsidRPr="00CE030F">
        <w:rPr>
          <w:spacing w:val="1"/>
          <w:szCs w:val="24"/>
        </w:rPr>
        <w:t xml:space="preserve"> </w:t>
      </w:r>
      <w:r w:rsidRPr="00CE030F">
        <w:rPr>
          <w:szCs w:val="24"/>
        </w:rPr>
        <w:t>образования</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 представлены следующие</w:t>
      </w:r>
      <w:r w:rsidRPr="00CE030F">
        <w:rPr>
          <w:spacing w:val="-2"/>
          <w:szCs w:val="24"/>
        </w:rPr>
        <w:t xml:space="preserve"> </w:t>
      </w:r>
      <w:r w:rsidRPr="00CE030F">
        <w:rPr>
          <w:szCs w:val="24"/>
        </w:rPr>
        <w:t>тематические</w:t>
      </w:r>
      <w:r w:rsidRPr="00CE030F">
        <w:rPr>
          <w:spacing w:val="-2"/>
          <w:szCs w:val="24"/>
        </w:rPr>
        <w:t xml:space="preserve"> </w:t>
      </w:r>
      <w:r w:rsidRPr="00CE030F">
        <w:rPr>
          <w:szCs w:val="24"/>
        </w:rPr>
        <w:t>направления:</w:t>
      </w:r>
    </w:p>
    <w:p w14:paraId="624285A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«Культура</w:t>
      </w:r>
      <w:r w:rsidRPr="00CE030F">
        <w:rPr>
          <w:rFonts w:ascii="Times New Roman" w:hAnsi="Times New Roman"/>
          <w:spacing w:val="-5"/>
          <w:sz w:val="24"/>
          <w:szCs w:val="24"/>
        </w:rPr>
        <w:t xml:space="preserve"> </w:t>
      </w:r>
      <w:r w:rsidRPr="00CE030F">
        <w:rPr>
          <w:rFonts w:ascii="Times New Roman" w:hAnsi="Times New Roman"/>
          <w:sz w:val="24"/>
          <w:szCs w:val="24"/>
        </w:rPr>
        <w:t>безопасности</w:t>
      </w:r>
      <w:r w:rsidRPr="00CE030F">
        <w:rPr>
          <w:rFonts w:ascii="Times New Roman" w:hAnsi="Times New Roman"/>
          <w:spacing w:val="-2"/>
          <w:sz w:val="24"/>
          <w:szCs w:val="24"/>
        </w:rPr>
        <w:t xml:space="preserve"> </w:t>
      </w:r>
      <w:r w:rsidRPr="00CE030F">
        <w:rPr>
          <w:rFonts w:ascii="Times New Roman" w:hAnsi="Times New Roman"/>
          <w:sz w:val="24"/>
          <w:szCs w:val="24"/>
        </w:rPr>
        <w:t>жизнедеятельности</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6"/>
          <w:sz w:val="24"/>
          <w:szCs w:val="24"/>
        </w:rPr>
        <w:t xml:space="preserve"> </w:t>
      </w:r>
      <w:r w:rsidRPr="00CE030F">
        <w:rPr>
          <w:rFonts w:ascii="Times New Roman" w:hAnsi="Times New Roman"/>
          <w:sz w:val="24"/>
          <w:szCs w:val="24"/>
        </w:rPr>
        <w:t>современном</w:t>
      </w:r>
      <w:r w:rsidRPr="00CE030F">
        <w:rPr>
          <w:rFonts w:ascii="Times New Roman" w:hAnsi="Times New Roman"/>
          <w:spacing w:val="-4"/>
          <w:sz w:val="24"/>
          <w:szCs w:val="24"/>
        </w:rPr>
        <w:t xml:space="preserve"> </w:t>
      </w:r>
      <w:r w:rsidRPr="00CE030F">
        <w:rPr>
          <w:rFonts w:ascii="Times New Roman" w:hAnsi="Times New Roman"/>
          <w:sz w:val="24"/>
          <w:szCs w:val="24"/>
        </w:rPr>
        <w:t>обществе»;</w:t>
      </w:r>
    </w:p>
    <w:p w14:paraId="2D0E46CA"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5"/>
          <w:sz w:val="24"/>
          <w:szCs w:val="24"/>
        </w:rPr>
        <w:t xml:space="preserve"> </w:t>
      </w:r>
      <w:r w:rsidRPr="00CE030F">
        <w:rPr>
          <w:rFonts w:ascii="Times New Roman" w:hAnsi="Times New Roman"/>
          <w:sz w:val="24"/>
          <w:szCs w:val="24"/>
        </w:rPr>
        <w:t>быту»;</w:t>
      </w:r>
    </w:p>
    <w:p w14:paraId="17BE752C"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5"/>
          <w:sz w:val="24"/>
          <w:szCs w:val="24"/>
        </w:rPr>
        <w:t xml:space="preserve"> </w:t>
      </w:r>
      <w:r w:rsidRPr="00CE030F">
        <w:rPr>
          <w:rFonts w:ascii="Times New Roman" w:hAnsi="Times New Roman"/>
          <w:sz w:val="24"/>
          <w:szCs w:val="24"/>
        </w:rPr>
        <w:t>транспорте»;</w:t>
      </w:r>
    </w:p>
    <w:p w14:paraId="00A1DEE6"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общественных</w:t>
      </w:r>
      <w:r w:rsidRPr="00CE030F">
        <w:rPr>
          <w:rFonts w:ascii="Times New Roman" w:hAnsi="Times New Roman"/>
          <w:spacing w:val="-2"/>
          <w:sz w:val="24"/>
          <w:szCs w:val="24"/>
        </w:rPr>
        <w:t xml:space="preserve"> </w:t>
      </w:r>
      <w:r w:rsidRPr="00CE030F">
        <w:rPr>
          <w:rFonts w:ascii="Times New Roman" w:hAnsi="Times New Roman"/>
          <w:sz w:val="24"/>
          <w:szCs w:val="24"/>
        </w:rPr>
        <w:t>местах»;</w:t>
      </w:r>
    </w:p>
    <w:p w14:paraId="5CF0BCB9"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5"/>
          <w:sz w:val="24"/>
          <w:szCs w:val="24"/>
        </w:rPr>
        <w:t xml:space="preserve"> </w:t>
      </w:r>
      <w:r w:rsidRPr="00CE030F">
        <w:rPr>
          <w:rFonts w:ascii="Times New Roman" w:hAnsi="Times New Roman"/>
          <w:sz w:val="24"/>
          <w:szCs w:val="24"/>
        </w:rPr>
        <w:t>природной</w:t>
      </w:r>
      <w:r w:rsidRPr="00CE030F">
        <w:rPr>
          <w:rFonts w:ascii="Times New Roman" w:hAnsi="Times New Roman"/>
          <w:spacing w:val="-5"/>
          <w:sz w:val="24"/>
          <w:szCs w:val="24"/>
        </w:rPr>
        <w:t xml:space="preserve"> </w:t>
      </w:r>
      <w:r w:rsidRPr="00CE030F">
        <w:rPr>
          <w:rFonts w:ascii="Times New Roman" w:hAnsi="Times New Roman"/>
          <w:sz w:val="24"/>
          <w:szCs w:val="24"/>
        </w:rPr>
        <w:t>среде»;</w:t>
      </w:r>
    </w:p>
    <w:p w14:paraId="1A84F4A1"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«Здоровье</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как</w:t>
      </w:r>
      <w:r w:rsidRPr="00CE030F">
        <w:rPr>
          <w:rFonts w:ascii="Times New Roman" w:hAnsi="Times New Roman"/>
          <w:spacing w:val="-3"/>
          <w:sz w:val="24"/>
          <w:szCs w:val="24"/>
        </w:rPr>
        <w:t xml:space="preserve"> </w:t>
      </w:r>
      <w:r w:rsidRPr="00CE030F">
        <w:rPr>
          <w:rFonts w:ascii="Times New Roman" w:hAnsi="Times New Roman"/>
          <w:sz w:val="24"/>
          <w:szCs w:val="24"/>
        </w:rPr>
        <w:t>его</w:t>
      </w:r>
      <w:r w:rsidRPr="00CE030F">
        <w:rPr>
          <w:rFonts w:ascii="Times New Roman" w:hAnsi="Times New Roman"/>
          <w:spacing w:val="-4"/>
          <w:sz w:val="24"/>
          <w:szCs w:val="24"/>
        </w:rPr>
        <w:t xml:space="preserve"> </w:t>
      </w:r>
      <w:r w:rsidRPr="00CE030F">
        <w:rPr>
          <w:rFonts w:ascii="Times New Roman" w:hAnsi="Times New Roman"/>
          <w:sz w:val="24"/>
          <w:szCs w:val="24"/>
        </w:rPr>
        <w:t>сохранить.</w:t>
      </w:r>
      <w:r w:rsidRPr="00CE030F">
        <w:rPr>
          <w:rFonts w:ascii="Times New Roman" w:hAnsi="Times New Roman"/>
          <w:spacing w:val="-2"/>
          <w:sz w:val="24"/>
          <w:szCs w:val="24"/>
        </w:rPr>
        <w:t xml:space="preserve"> </w:t>
      </w:r>
      <w:r w:rsidRPr="00CE030F">
        <w:rPr>
          <w:rFonts w:ascii="Times New Roman" w:hAnsi="Times New Roman"/>
          <w:sz w:val="24"/>
          <w:szCs w:val="24"/>
        </w:rPr>
        <w:t>Основы</w:t>
      </w:r>
      <w:r w:rsidRPr="00CE030F">
        <w:rPr>
          <w:rFonts w:ascii="Times New Roman" w:hAnsi="Times New Roman"/>
          <w:spacing w:val="-4"/>
          <w:sz w:val="24"/>
          <w:szCs w:val="24"/>
        </w:rPr>
        <w:t xml:space="preserve"> </w:t>
      </w:r>
      <w:r w:rsidRPr="00CE030F">
        <w:rPr>
          <w:rFonts w:ascii="Times New Roman" w:hAnsi="Times New Roman"/>
          <w:sz w:val="24"/>
          <w:szCs w:val="24"/>
        </w:rPr>
        <w:t>медицинских</w:t>
      </w:r>
      <w:r w:rsidRPr="00CE030F">
        <w:rPr>
          <w:rFonts w:ascii="Times New Roman" w:hAnsi="Times New Roman"/>
          <w:spacing w:val="-1"/>
          <w:sz w:val="24"/>
          <w:szCs w:val="24"/>
        </w:rPr>
        <w:t xml:space="preserve"> </w:t>
      </w:r>
      <w:r w:rsidRPr="00CE030F">
        <w:rPr>
          <w:rFonts w:ascii="Times New Roman" w:hAnsi="Times New Roman"/>
          <w:sz w:val="24"/>
          <w:szCs w:val="24"/>
        </w:rPr>
        <w:t>знаний»;</w:t>
      </w:r>
    </w:p>
    <w:p w14:paraId="79A9873F"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5"/>
          <w:sz w:val="24"/>
          <w:szCs w:val="24"/>
        </w:rPr>
        <w:t xml:space="preserve"> </w:t>
      </w:r>
      <w:r w:rsidRPr="00CE030F">
        <w:rPr>
          <w:rFonts w:ascii="Times New Roman" w:hAnsi="Times New Roman"/>
          <w:sz w:val="24"/>
          <w:szCs w:val="24"/>
        </w:rPr>
        <w:t>социуме»;</w:t>
      </w:r>
    </w:p>
    <w:p w14:paraId="77B67604"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информационном</w:t>
      </w:r>
      <w:r w:rsidRPr="00CE030F">
        <w:rPr>
          <w:rFonts w:ascii="Times New Roman" w:hAnsi="Times New Roman"/>
          <w:spacing w:val="-5"/>
          <w:sz w:val="24"/>
          <w:szCs w:val="24"/>
        </w:rPr>
        <w:t xml:space="preserve"> </w:t>
      </w:r>
      <w:r w:rsidRPr="00CE030F">
        <w:rPr>
          <w:rFonts w:ascii="Times New Roman" w:hAnsi="Times New Roman"/>
          <w:sz w:val="24"/>
          <w:szCs w:val="24"/>
        </w:rPr>
        <w:t>пространстве»;</w:t>
      </w:r>
    </w:p>
    <w:p w14:paraId="2DDA7AA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«Основы</w:t>
      </w:r>
      <w:r w:rsidRPr="00CE030F">
        <w:rPr>
          <w:rFonts w:ascii="Times New Roman" w:hAnsi="Times New Roman"/>
          <w:spacing w:val="-5"/>
          <w:sz w:val="24"/>
          <w:szCs w:val="24"/>
        </w:rPr>
        <w:t xml:space="preserve"> </w:t>
      </w:r>
      <w:r w:rsidRPr="00CE030F">
        <w:rPr>
          <w:rFonts w:ascii="Times New Roman" w:hAnsi="Times New Roman"/>
          <w:sz w:val="24"/>
          <w:szCs w:val="24"/>
        </w:rPr>
        <w:t>противодействия</w:t>
      </w:r>
      <w:r w:rsidRPr="00CE030F">
        <w:rPr>
          <w:rFonts w:ascii="Times New Roman" w:hAnsi="Times New Roman"/>
          <w:spacing w:val="-4"/>
          <w:sz w:val="24"/>
          <w:szCs w:val="24"/>
        </w:rPr>
        <w:t xml:space="preserve"> </w:t>
      </w:r>
      <w:r w:rsidRPr="00CE030F">
        <w:rPr>
          <w:rFonts w:ascii="Times New Roman" w:hAnsi="Times New Roman"/>
          <w:sz w:val="24"/>
          <w:szCs w:val="24"/>
        </w:rPr>
        <w:t>экстремизму</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терроризму»;</w:t>
      </w:r>
    </w:p>
    <w:p w14:paraId="31A0349B"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1"/>
          <w:sz w:val="24"/>
          <w:szCs w:val="24"/>
        </w:rPr>
        <w:t>«Взаимодействие</w:t>
      </w:r>
      <w:r w:rsidRPr="00CE030F">
        <w:rPr>
          <w:rFonts w:ascii="Times New Roman" w:hAnsi="Times New Roman"/>
          <w:spacing w:val="-16"/>
          <w:sz w:val="24"/>
          <w:szCs w:val="24"/>
        </w:rPr>
        <w:t xml:space="preserve"> </w:t>
      </w:r>
      <w:r w:rsidRPr="00CE030F">
        <w:rPr>
          <w:rFonts w:ascii="Times New Roman" w:hAnsi="Times New Roman"/>
          <w:spacing w:val="-1"/>
          <w:sz w:val="24"/>
          <w:szCs w:val="24"/>
        </w:rPr>
        <w:t>личности,</w:t>
      </w:r>
      <w:r w:rsidRPr="00CE030F">
        <w:rPr>
          <w:rFonts w:ascii="Times New Roman" w:hAnsi="Times New Roman"/>
          <w:spacing w:val="-15"/>
          <w:sz w:val="24"/>
          <w:szCs w:val="24"/>
        </w:rPr>
        <w:t xml:space="preserve"> </w:t>
      </w:r>
      <w:r w:rsidRPr="00CE030F">
        <w:rPr>
          <w:rFonts w:ascii="Times New Roman" w:hAnsi="Times New Roman"/>
          <w:sz w:val="24"/>
          <w:szCs w:val="24"/>
        </w:rPr>
        <w:t>общества</w:t>
      </w:r>
      <w:r w:rsidRPr="00CE030F">
        <w:rPr>
          <w:rFonts w:ascii="Times New Roman" w:hAnsi="Times New Roman"/>
          <w:spacing w:val="-16"/>
          <w:sz w:val="24"/>
          <w:szCs w:val="24"/>
        </w:rPr>
        <w:t xml:space="preserve"> </w:t>
      </w:r>
      <w:r w:rsidRPr="00CE030F">
        <w:rPr>
          <w:rFonts w:ascii="Times New Roman" w:hAnsi="Times New Roman"/>
          <w:sz w:val="24"/>
          <w:szCs w:val="24"/>
        </w:rPr>
        <w:t>и</w:t>
      </w:r>
      <w:r w:rsidRPr="00CE030F">
        <w:rPr>
          <w:rFonts w:ascii="Times New Roman" w:hAnsi="Times New Roman"/>
          <w:spacing w:val="-14"/>
          <w:sz w:val="24"/>
          <w:szCs w:val="24"/>
        </w:rPr>
        <w:t xml:space="preserve"> </w:t>
      </w:r>
      <w:r w:rsidRPr="00CE030F">
        <w:rPr>
          <w:rFonts w:ascii="Times New Roman" w:hAnsi="Times New Roman"/>
          <w:sz w:val="24"/>
          <w:szCs w:val="24"/>
        </w:rPr>
        <w:t>государства</w:t>
      </w:r>
      <w:r w:rsidRPr="00CE030F">
        <w:rPr>
          <w:rFonts w:ascii="Times New Roman" w:hAnsi="Times New Roman"/>
          <w:spacing w:val="-16"/>
          <w:sz w:val="24"/>
          <w:szCs w:val="24"/>
        </w:rPr>
        <w:t xml:space="preserve"> </w:t>
      </w:r>
      <w:r w:rsidRPr="00CE030F">
        <w:rPr>
          <w:rFonts w:ascii="Times New Roman" w:hAnsi="Times New Roman"/>
          <w:sz w:val="24"/>
          <w:szCs w:val="24"/>
        </w:rPr>
        <w:t>в</w:t>
      </w:r>
      <w:r w:rsidRPr="00CE030F">
        <w:rPr>
          <w:rFonts w:ascii="Times New Roman" w:hAnsi="Times New Roman"/>
          <w:spacing w:val="-15"/>
          <w:sz w:val="24"/>
          <w:szCs w:val="24"/>
        </w:rPr>
        <w:t xml:space="preserve"> </w:t>
      </w:r>
      <w:r w:rsidRPr="00CE030F">
        <w:rPr>
          <w:rFonts w:ascii="Times New Roman" w:hAnsi="Times New Roman"/>
          <w:sz w:val="24"/>
          <w:szCs w:val="24"/>
        </w:rPr>
        <w:t>обеспечении</w:t>
      </w:r>
      <w:r w:rsidRPr="00CE030F">
        <w:rPr>
          <w:rFonts w:ascii="Times New Roman" w:hAnsi="Times New Roman"/>
          <w:spacing w:val="-14"/>
          <w:sz w:val="24"/>
          <w:szCs w:val="24"/>
        </w:rPr>
        <w:t xml:space="preserve"> </w:t>
      </w:r>
      <w:r w:rsidRPr="00CE030F">
        <w:rPr>
          <w:rFonts w:ascii="Times New Roman" w:hAnsi="Times New Roman"/>
          <w:sz w:val="24"/>
          <w:szCs w:val="24"/>
        </w:rPr>
        <w:t>безопасности</w:t>
      </w:r>
      <w:r w:rsidRPr="00CE030F">
        <w:rPr>
          <w:rFonts w:ascii="Times New Roman" w:hAnsi="Times New Roman"/>
          <w:spacing w:val="-13"/>
          <w:sz w:val="24"/>
          <w:szCs w:val="24"/>
        </w:rPr>
        <w:t xml:space="preserve"> </w:t>
      </w:r>
      <w:r w:rsidRPr="00CE030F">
        <w:rPr>
          <w:rFonts w:ascii="Times New Roman" w:hAnsi="Times New Roman"/>
          <w:sz w:val="24"/>
          <w:szCs w:val="24"/>
        </w:rPr>
        <w:t>жизни</w:t>
      </w:r>
      <w:r w:rsidRPr="00CE030F">
        <w:rPr>
          <w:rFonts w:ascii="Times New Roman" w:hAnsi="Times New Roman"/>
          <w:spacing w:val="-57"/>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здоровья</w:t>
      </w:r>
      <w:r w:rsidRPr="00CE030F">
        <w:rPr>
          <w:rFonts w:ascii="Times New Roman" w:hAnsi="Times New Roman"/>
          <w:spacing w:val="-3"/>
          <w:sz w:val="24"/>
          <w:szCs w:val="24"/>
        </w:rPr>
        <w:t xml:space="preserve"> </w:t>
      </w:r>
      <w:r w:rsidRPr="00CE030F">
        <w:rPr>
          <w:rFonts w:ascii="Times New Roman" w:hAnsi="Times New Roman"/>
          <w:sz w:val="24"/>
          <w:szCs w:val="24"/>
        </w:rPr>
        <w:t>населения».</w:t>
      </w:r>
    </w:p>
    <w:p w14:paraId="6A0EF346" w14:textId="77777777" w:rsidR="00CE030F" w:rsidRPr="00CE030F" w:rsidRDefault="00CE030F" w:rsidP="00CE030F">
      <w:pPr>
        <w:pStyle w:val="a7"/>
        <w:spacing w:line="276" w:lineRule="auto"/>
        <w:ind w:firstLine="709"/>
        <w:rPr>
          <w:szCs w:val="24"/>
        </w:rPr>
      </w:pPr>
      <w:r w:rsidRPr="00CE030F">
        <w:rPr>
          <w:szCs w:val="24"/>
        </w:rPr>
        <w:t>ж)</w:t>
      </w:r>
      <w:r w:rsidRPr="00CE030F">
        <w:rPr>
          <w:spacing w:val="1"/>
          <w:szCs w:val="24"/>
        </w:rPr>
        <w:t xml:space="preserve"> </w:t>
      </w:r>
      <w:r w:rsidRPr="00CE030F">
        <w:rPr>
          <w:szCs w:val="24"/>
        </w:rPr>
        <w:t>в</w:t>
      </w:r>
      <w:r w:rsidRPr="00CE030F">
        <w:rPr>
          <w:spacing w:val="1"/>
          <w:szCs w:val="24"/>
        </w:rPr>
        <w:t xml:space="preserve"> </w:t>
      </w:r>
      <w:r w:rsidRPr="00CE030F">
        <w:rPr>
          <w:szCs w:val="24"/>
        </w:rPr>
        <w:t>заданиях</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для</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на</w:t>
      </w:r>
      <w:r w:rsidRPr="00CE030F">
        <w:rPr>
          <w:spacing w:val="1"/>
          <w:szCs w:val="24"/>
        </w:rPr>
        <w:t xml:space="preserve"> </w:t>
      </w:r>
      <w:r w:rsidRPr="00CE030F">
        <w:rPr>
          <w:szCs w:val="24"/>
        </w:rPr>
        <w:t>уровне</w:t>
      </w:r>
      <w:r w:rsidRPr="00CE030F">
        <w:rPr>
          <w:spacing w:val="1"/>
          <w:szCs w:val="24"/>
        </w:rPr>
        <w:t xml:space="preserve"> </w:t>
      </w:r>
      <w:r w:rsidRPr="00CE030F">
        <w:rPr>
          <w:szCs w:val="24"/>
        </w:rPr>
        <w:t>среднего</w:t>
      </w:r>
      <w:r w:rsidRPr="00CE030F">
        <w:rPr>
          <w:spacing w:val="1"/>
          <w:szCs w:val="24"/>
        </w:rPr>
        <w:t xml:space="preserve"> </w:t>
      </w:r>
      <w:r w:rsidRPr="00CE030F">
        <w:rPr>
          <w:szCs w:val="24"/>
        </w:rPr>
        <w:t>общего</w:t>
      </w:r>
      <w:r w:rsidRPr="00CE030F">
        <w:rPr>
          <w:spacing w:val="-57"/>
          <w:szCs w:val="24"/>
        </w:rPr>
        <w:t xml:space="preserve"> </w:t>
      </w:r>
      <w:r w:rsidRPr="00CE030F">
        <w:rPr>
          <w:szCs w:val="24"/>
        </w:rPr>
        <w:t>образования</w:t>
      </w:r>
      <w:r w:rsidRPr="00CE030F">
        <w:rPr>
          <w:spacing w:val="1"/>
          <w:szCs w:val="24"/>
        </w:rPr>
        <w:t xml:space="preserve"> </w:t>
      </w:r>
      <w:r w:rsidRPr="00CE030F">
        <w:rPr>
          <w:szCs w:val="24"/>
        </w:rPr>
        <w:t>кроме</w:t>
      </w:r>
      <w:r w:rsidRPr="00CE030F">
        <w:rPr>
          <w:spacing w:val="1"/>
          <w:szCs w:val="24"/>
        </w:rPr>
        <w:t xml:space="preserve"> </w:t>
      </w:r>
      <w:r w:rsidRPr="00CE030F">
        <w:rPr>
          <w:szCs w:val="24"/>
        </w:rPr>
        <w:t>перечисленных</w:t>
      </w:r>
      <w:r w:rsidRPr="00CE030F">
        <w:rPr>
          <w:spacing w:val="1"/>
          <w:szCs w:val="24"/>
        </w:rPr>
        <w:t xml:space="preserve"> </w:t>
      </w:r>
      <w:r w:rsidRPr="00CE030F">
        <w:rPr>
          <w:szCs w:val="24"/>
        </w:rPr>
        <w:t>выше</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представлены</w:t>
      </w:r>
      <w:r w:rsidRPr="00CE030F">
        <w:rPr>
          <w:spacing w:val="1"/>
          <w:szCs w:val="24"/>
        </w:rPr>
        <w:t xml:space="preserve"> </w:t>
      </w:r>
      <w:r w:rsidRPr="00CE030F">
        <w:rPr>
          <w:szCs w:val="24"/>
        </w:rPr>
        <w:t>следующие</w:t>
      </w:r>
      <w:r w:rsidRPr="00CE030F">
        <w:rPr>
          <w:spacing w:val="1"/>
          <w:szCs w:val="24"/>
        </w:rPr>
        <w:t xml:space="preserve"> </w:t>
      </w:r>
      <w:r w:rsidRPr="00CE030F">
        <w:rPr>
          <w:szCs w:val="24"/>
        </w:rPr>
        <w:t>тематические</w:t>
      </w:r>
      <w:r w:rsidRPr="00CE030F">
        <w:rPr>
          <w:spacing w:val="-2"/>
          <w:szCs w:val="24"/>
        </w:rPr>
        <w:t xml:space="preserve"> </w:t>
      </w:r>
      <w:r w:rsidRPr="00CE030F">
        <w:rPr>
          <w:szCs w:val="24"/>
        </w:rPr>
        <w:t>направления:</w:t>
      </w:r>
    </w:p>
    <w:p w14:paraId="5A97C3E2" w14:textId="77777777" w:rsidR="00CE030F" w:rsidRPr="00CE030F" w:rsidRDefault="00CE030F" w:rsidP="006F5CE6">
      <w:pPr>
        <w:pStyle w:val="af0"/>
        <w:widowControl w:val="0"/>
        <w:numPr>
          <w:ilvl w:val="0"/>
          <w:numId w:val="63"/>
        </w:numPr>
        <w:tabs>
          <w:tab w:val="left" w:pos="809"/>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«Основы</w:t>
      </w:r>
      <w:r w:rsidRPr="00CE030F">
        <w:rPr>
          <w:rFonts w:ascii="Times New Roman" w:hAnsi="Times New Roman"/>
          <w:spacing w:val="-5"/>
          <w:sz w:val="24"/>
          <w:szCs w:val="24"/>
        </w:rPr>
        <w:t xml:space="preserve"> </w:t>
      </w:r>
      <w:r w:rsidRPr="00CE030F">
        <w:rPr>
          <w:rFonts w:ascii="Times New Roman" w:hAnsi="Times New Roman"/>
          <w:sz w:val="24"/>
          <w:szCs w:val="24"/>
        </w:rPr>
        <w:t>комплексной</w:t>
      </w:r>
      <w:r w:rsidRPr="00CE030F">
        <w:rPr>
          <w:rFonts w:ascii="Times New Roman" w:hAnsi="Times New Roman"/>
          <w:spacing w:val="-4"/>
          <w:sz w:val="24"/>
          <w:szCs w:val="24"/>
        </w:rPr>
        <w:t xml:space="preserve"> </w:t>
      </w:r>
      <w:r w:rsidRPr="00CE030F">
        <w:rPr>
          <w:rFonts w:ascii="Times New Roman" w:hAnsi="Times New Roman"/>
          <w:sz w:val="24"/>
          <w:szCs w:val="24"/>
        </w:rPr>
        <w:t>безопасности»;</w:t>
      </w:r>
    </w:p>
    <w:p w14:paraId="0B428DD2" w14:textId="77777777" w:rsidR="00CE030F" w:rsidRPr="00CE030F" w:rsidRDefault="00CE030F" w:rsidP="006F5CE6">
      <w:pPr>
        <w:pStyle w:val="af0"/>
        <w:widowControl w:val="0"/>
        <w:numPr>
          <w:ilvl w:val="0"/>
          <w:numId w:val="63"/>
        </w:numPr>
        <w:tabs>
          <w:tab w:val="left" w:pos="809"/>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«Основы</w:t>
      </w:r>
      <w:r w:rsidRPr="00CE030F">
        <w:rPr>
          <w:rFonts w:ascii="Times New Roman" w:hAnsi="Times New Roman"/>
          <w:spacing w:val="-4"/>
          <w:sz w:val="24"/>
          <w:szCs w:val="24"/>
        </w:rPr>
        <w:t xml:space="preserve"> </w:t>
      </w:r>
      <w:r w:rsidRPr="00CE030F">
        <w:rPr>
          <w:rFonts w:ascii="Times New Roman" w:hAnsi="Times New Roman"/>
          <w:sz w:val="24"/>
          <w:szCs w:val="24"/>
        </w:rPr>
        <w:t>обороны</w:t>
      </w:r>
      <w:r w:rsidRPr="00CE030F">
        <w:rPr>
          <w:rFonts w:ascii="Times New Roman" w:hAnsi="Times New Roman"/>
          <w:spacing w:val="-3"/>
          <w:sz w:val="24"/>
          <w:szCs w:val="24"/>
        </w:rPr>
        <w:t xml:space="preserve"> </w:t>
      </w:r>
      <w:r w:rsidRPr="00CE030F">
        <w:rPr>
          <w:rFonts w:ascii="Times New Roman" w:hAnsi="Times New Roman"/>
          <w:sz w:val="24"/>
          <w:szCs w:val="24"/>
        </w:rPr>
        <w:t>государства»;</w:t>
      </w:r>
    </w:p>
    <w:p w14:paraId="1347672A" w14:textId="77777777" w:rsidR="00CE030F" w:rsidRPr="00CE030F" w:rsidRDefault="00CE030F" w:rsidP="006F5CE6">
      <w:pPr>
        <w:pStyle w:val="af0"/>
        <w:widowControl w:val="0"/>
        <w:numPr>
          <w:ilvl w:val="0"/>
          <w:numId w:val="63"/>
        </w:numPr>
        <w:tabs>
          <w:tab w:val="left" w:pos="809"/>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«Военно-профессиональная</w:t>
      </w:r>
      <w:r w:rsidRPr="00CE030F">
        <w:rPr>
          <w:rFonts w:ascii="Times New Roman" w:hAnsi="Times New Roman"/>
          <w:spacing w:val="-7"/>
          <w:sz w:val="24"/>
          <w:szCs w:val="24"/>
        </w:rPr>
        <w:t xml:space="preserve"> </w:t>
      </w:r>
      <w:r w:rsidRPr="00CE030F">
        <w:rPr>
          <w:rFonts w:ascii="Times New Roman" w:hAnsi="Times New Roman"/>
          <w:sz w:val="24"/>
          <w:szCs w:val="24"/>
        </w:rPr>
        <w:t>деятельность»;</w:t>
      </w:r>
    </w:p>
    <w:p w14:paraId="354D80BD" w14:textId="77777777" w:rsidR="00CE030F" w:rsidRPr="00CE030F" w:rsidRDefault="00CE030F" w:rsidP="006F5CE6">
      <w:pPr>
        <w:pStyle w:val="af0"/>
        <w:widowControl w:val="0"/>
        <w:numPr>
          <w:ilvl w:val="0"/>
          <w:numId w:val="63"/>
        </w:numPr>
        <w:tabs>
          <w:tab w:val="left" w:pos="809"/>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«Защита</w:t>
      </w:r>
      <w:r w:rsidRPr="00CE030F">
        <w:rPr>
          <w:rFonts w:ascii="Times New Roman" w:hAnsi="Times New Roman"/>
          <w:spacing w:val="-4"/>
          <w:sz w:val="24"/>
          <w:szCs w:val="24"/>
        </w:rPr>
        <w:t xml:space="preserve"> </w:t>
      </w:r>
      <w:r w:rsidRPr="00CE030F">
        <w:rPr>
          <w:rFonts w:ascii="Times New Roman" w:hAnsi="Times New Roman"/>
          <w:sz w:val="24"/>
          <w:szCs w:val="24"/>
        </w:rPr>
        <w:t>населения</w:t>
      </w:r>
      <w:r w:rsidRPr="00CE030F">
        <w:rPr>
          <w:rFonts w:ascii="Times New Roman" w:hAnsi="Times New Roman"/>
          <w:spacing w:val="-3"/>
          <w:sz w:val="24"/>
          <w:szCs w:val="24"/>
        </w:rPr>
        <w:t xml:space="preserve"> </w:t>
      </w:r>
      <w:r w:rsidRPr="00CE030F">
        <w:rPr>
          <w:rFonts w:ascii="Times New Roman" w:hAnsi="Times New Roman"/>
          <w:sz w:val="24"/>
          <w:szCs w:val="24"/>
        </w:rPr>
        <w:t>Российской</w:t>
      </w:r>
      <w:r w:rsidRPr="00CE030F">
        <w:rPr>
          <w:rFonts w:ascii="Times New Roman" w:hAnsi="Times New Roman"/>
          <w:spacing w:val="-3"/>
          <w:sz w:val="24"/>
          <w:szCs w:val="24"/>
        </w:rPr>
        <w:t xml:space="preserve"> </w:t>
      </w:r>
      <w:r w:rsidRPr="00CE030F">
        <w:rPr>
          <w:rFonts w:ascii="Times New Roman" w:hAnsi="Times New Roman"/>
          <w:sz w:val="24"/>
          <w:szCs w:val="24"/>
        </w:rPr>
        <w:t>Федерации</w:t>
      </w:r>
      <w:r w:rsidRPr="00CE030F">
        <w:rPr>
          <w:rFonts w:ascii="Times New Roman" w:hAnsi="Times New Roman"/>
          <w:spacing w:val="-3"/>
          <w:sz w:val="24"/>
          <w:szCs w:val="24"/>
        </w:rPr>
        <w:t xml:space="preserve"> </w:t>
      </w:r>
      <w:r w:rsidRPr="00CE030F">
        <w:rPr>
          <w:rFonts w:ascii="Times New Roman" w:hAnsi="Times New Roman"/>
          <w:sz w:val="24"/>
          <w:szCs w:val="24"/>
        </w:rPr>
        <w:t>от</w:t>
      </w:r>
      <w:r w:rsidRPr="00CE030F">
        <w:rPr>
          <w:rFonts w:ascii="Times New Roman" w:hAnsi="Times New Roman"/>
          <w:spacing w:val="-5"/>
          <w:sz w:val="24"/>
          <w:szCs w:val="24"/>
        </w:rPr>
        <w:t xml:space="preserve"> </w:t>
      </w:r>
      <w:r w:rsidRPr="00CE030F">
        <w:rPr>
          <w:rFonts w:ascii="Times New Roman" w:hAnsi="Times New Roman"/>
          <w:sz w:val="24"/>
          <w:szCs w:val="24"/>
        </w:rPr>
        <w:t>опасных</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чрезвычайных</w:t>
      </w:r>
      <w:r w:rsidRPr="00CE030F">
        <w:rPr>
          <w:rFonts w:ascii="Times New Roman" w:hAnsi="Times New Roman"/>
          <w:spacing w:val="-2"/>
          <w:sz w:val="24"/>
          <w:szCs w:val="24"/>
        </w:rPr>
        <w:t xml:space="preserve"> </w:t>
      </w:r>
      <w:r w:rsidRPr="00CE030F">
        <w:rPr>
          <w:rFonts w:ascii="Times New Roman" w:hAnsi="Times New Roman"/>
          <w:sz w:val="24"/>
          <w:szCs w:val="24"/>
        </w:rPr>
        <w:t>ситуаций»;</w:t>
      </w:r>
    </w:p>
    <w:p w14:paraId="79509B43" w14:textId="77777777" w:rsidR="00CE030F" w:rsidRPr="00CE030F" w:rsidRDefault="00CE030F" w:rsidP="006F5CE6">
      <w:pPr>
        <w:pStyle w:val="af0"/>
        <w:widowControl w:val="0"/>
        <w:numPr>
          <w:ilvl w:val="0"/>
          <w:numId w:val="63"/>
        </w:numPr>
        <w:tabs>
          <w:tab w:val="left" w:pos="809"/>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природной</w:t>
      </w:r>
      <w:r w:rsidRPr="00CE030F">
        <w:rPr>
          <w:rFonts w:ascii="Times New Roman" w:hAnsi="Times New Roman"/>
          <w:spacing w:val="-3"/>
          <w:sz w:val="24"/>
          <w:szCs w:val="24"/>
        </w:rPr>
        <w:t xml:space="preserve"> </w:t>
      </w:r>
      <w:r w:rsidRPr="00CE030F">
        <w:rPr>
          <w:rFonts w:ascii="Times New Roman" w:hAnsi="Times New Roman"/>
          <w:sz w:val="24"/>
          <w:szCs w:val="24"/>
        </w:rPr>
        <w:t>среде</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экологическая</w:t>
      </w:r>
      <w:r w:rsidRPr="00CE030F">
        <w:rPr>
          <w:rFonts w:ascii="Times New Roman" w:hAnsi="Times New Roman"/>
          <w:spacing w:val="-3"/>
          <w:sz w:val="24"/>
          <w:szCs w:val="24"/>
        </w:rPr>
        <w:t xml:space="preserve"> </w:t>
      </w:r>
      <w:r w:rsidRPr="00CE030F">
        <w:rPr>
          <w:rFonts w:ascii="Times New Roman" w:hAnsi="Times New Roman"/>
          <w:sz w:val="24"/>
          <w:szCs w:val="24"/>
        </w:rPr>
        <w:t>безопасность»;</w:t>
      </w:r>
    </w:p>
    <w:p w14:paraId="246159EB" w14:textId="77777777" w:rsidR="00CE030F" w:rsidRPr="00CE030F" w:rsidRDefault="00CE030F" w:rsidP="006F5CE6">
      <w:pPr>
        <w:pStyle w:val="af0"/>
        <w:widowControl w:val="0"/>
        <w:numPr>
          <w:ilvl w:val="0"/>
          <w:numId w:val="63"/>
        </w:numPr>
        <w:tabs>
          <w:tab w:val="left" w:pos="809"/>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«Элементы</w:t>
      </w:r>
      <w:r w:rsidRPr="00CE030F">
        <w:rPr>
          <w:rFonts w:ascii="Times New Roman" w:hAnsi="Times New Roman"/>
          <w:spacing w:val="-4"/>
          <w:sz w:val="24"/>
          <w:szCs w:val="24"/>
        </w:rPr>
        <w:t xml:space="preserve"> </w:t>
      </w:r>
      <w:r w:rsidRPr="00CE030F">
        <w:rPr>
          <w:rFonts w:ascii="Times New Roman" w:hAnsi="Times New Roman"/>
          <w:sz w:val="24"/>
          <w:szCs w:val="24"/>
        </w:rPr>
        <w:t>начальной</w:t>
      </w:r>
      <w:r w:rsidRPr="00CE030F">
        <w:rPr>
          <w:rFonts w:ascii="Times New Roman" w:hAnsi="Times New Roman"/>
          <w:spacing w:val="-3"/>
          <w:sz w:val="24"/>
          <w:szCs w:val="24"/>
        </w:rPr>
        <w:t xml:space="preserve"> </w:t>
      </w:r>
      <w:r w:rsidRPr="00CE030F">
        <w:rPr>
          <w:rFonts w:ascii="Times New Roman" w:hAnsi="Times New Roman"/>
          <w:sz w:val="24"/>
          <w:szCs w:val="24"/>
        </w:rPr>
        <w:t>военной</w:t>
      </w:r>
      <w:r w:rsidRPr="00CE030F">
        <w:rPr>
          <w:rFonts w:ascii="Times New Roman" w:hAnsi="Times New Roman"/>
          <w:spacing w:val="-3"/>
          <w:sz w:val="24"/>
          <w:szCs w:val="24"/>
        </w:rPr>
        <w:t xml:space="preserve"> </w:t>
      </w:r>
      <w:r w:rsidRPr="00CE030F">
        <w:rPr>
          <w:rFonts w:ascii="Times New Roman" w:hAnsi="Times New Roman"/>
          <w:sz w:val="24"/>
          <w:szCs w:val="24"/>
        </w:rPr>
        <w:t>подготовки».</w:t>
      </w:r>
    </w:p>
    <w:p w14:paraId="45C35A85"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тестовых</w:t>
      </w:r>
      <w:r w:rsidRPr="00CE030F">
        <w:rPr>
          <w:spacing w:val="-2"/>
          <w:szCs w:val="24"/>
        </w:rPr>
        <w:t xml:space="preserve"> </w:t>
      </w:r>
      <w:r w:rsidRPr="00CE030F">
        <w:rPr>
          <w:szCs w:val="24"/>
        </w:rPr>
        <w:t>заданий</w:t>
      </w:r>
      <w:r w:rsidRPr="00CE030F">
        <w:rPr>
          <w:spacing w:val="-5"/>
          <w:szCs w:val="24"/>
        </w:rPr>
        <w:t xml:space="preserve"> </w:t>
      </w:r>
      <w:r w:rsidRPr="00CE030F">
        <w:rPr>
          <w:szCs w:val="24"/>
        </w:rPr>
        <w:t>необходимо</w:t>
      </w:r>
      <w:r w:rsidRPr="00CE030F">
        <w:rPr>
          <w:spacing w:val="-6"/>
          <w:szCs w:val="24"/>
        </w:rPr>
        <w:t xml:space="preserve"> </w:t>
      </w:r>
      <w:r w:rsidRPr="00CE030F">
        <w:rPr>
          <w:szCs w:val="24"/>
        </w:rPr>
        <w:t>исходить</w:t>
      </w:r>
      <w:r w:rsidRPr="00CE030F">
        <w:rPr>
          <w:spacing w:val="-4"/>
          <w:szCs w:val="24"/>
        </w:rPr>
        <w:t xml:space="preserve"> </w:t>
      </w:r>
      <w:r w:rsidRPr="00CE030F">
        <w:rPr>
          <w:szCs w:val="24"/>
        </w:rPr>
        <w:t>из</w:t>
      </w:r>
      <w:r w:rsidRPr="00CE030F">
        <w:rPr>
          <w:spacing w:val="-3"/>
          <w:szCs w:val="24"/>
        </w:rPr>
        <w:t xml:space="preserve"> </w:t>
      </w:r>
      <w:r w:rsidRPr="00CE030F">
        <w:rPr>
          <w:szCs w:val="24"/>
        </w:rPr>
        <w:t>следующих</w:t>
      </w:r>
      <w:r w:rsidRPr="00CE030F">
        <w:rPr>
          <w:spacing w:val="-1"/>
          <w:szCs w:val="24"/>
        </w:rPr>
        <w:t xml:space="preserve"> </w:t>
      </w:r>
      <w:r w:rsidRPr="00CE030F">
        <w:rPr>
          <w:szCs w:val="24"/>
        </w:rPr>
        <w:t>требований:</w:t>
      </w:r>
    </w:p>
    <w:p w14:paraId="72748B76" w14:textId="77777777" w:rsidR="00CE030F" w:rsidRPr="00CE030F" w:rsidRDefault="00CE030F" w:rsidP="00CE030F">
      <w:pPr>
        <w:pStyle w:val="a7"/>
        <w:spacing w:line="276" w:lineRule="auto"/>
        <w:ind w:firstLine="709"/>
        <w:rPr>
          <w:szCs w:val="24"/>
        </w:rPr>
      </w:pPr>
      <w:r w:rsidRPr="00CE030F">
        <w:rPr>
          <w:szCs w:val="24"/>
        </w:rPr>
        <w:t>а)</w:t>
      </w:r>
      <w:r w:rsidRPr="00CE030F">
        <w:rPr>
          <w:spacing w:val="12"/>
          <w:szCs w:val="24"/>
        </w:rPr>
        <w:t xml:space="preserve"> </w:t>
      </w:r>
      <w:r w:rsidRPr="00CE030F">
        <w:rPr>
          <w:szCs w:val="24"/>
        </w:rPr>
        <w:t>в</w:t>
      </w:r>
      <w:r w:rsidRPr="00CE030F">
        <w:rPr>
          <w:spacing w:val="14"/>
          <w:szCs w:val="24"/>
        </w:rPr>
        <w:t xml:space="preserve"> </w:t>
      </w:r>
      <w:r w:rsidRPr="00CE030F">
        <w:rPr>
          <w:szCs w:val="24"/>
        </w:rPr>
        <w:t>тестовые</w:t>
      </w:r>
      <w:r w:rsidRPr="00CE030F">
        <w:rPr>
          <w:spacing w:val="13"/>
          <w:szCs w:val="24"/>
        </w:rPr>
        <w:t xml:space="preserve"> </w:t>
      </w:r>
      <w:r w:rsidRPr="00CE030F">
        <w:rPr>
          <w:szCs w:val="24"/>
        </w:rPr>
        <w:t>задания</w:t>
      </w:r>
      <w:r w:rsidRPr="00CE030F">
        <w:rPr>
          <w:spacing w:val="13"/>
          <w:szCs w:val="24"/>
        </w:rPr>
        <w:t xml:space="preserve"> </w:t>
      </w:r>
      <w:r w:rsidRPr="00CE030F">
        <w:rPr>
          <w:szCs w:val="24"/>
        </w:rPr>
        <w:t>целесообразно</w:t>
      </w:r>
      <w:r w:rsidRPr="00CE030F">
        <w:rPr>
          <w:spacing w:val="14"/>
          <w:szCs w:val="24"/>
        </w:rPr>
        <w:t xml:space="preserve"> </w:t>
      </w:r>
      <w:r w:rsidRPr="00CE030F">
        <w:rPr>
          <w:szCs w:val="24"/>
        </w:rPr>
        <w:t>включать</w:t>
      </w:r>
      <w:r w:rsidRPr="00CE030F">
        <w:rPr>
          <w:spacing w:val="13"/>
          <w:szCs w:val="24"/>
        </w:rPr>
        <w:t xml:space="preserve"> </w:t>
      </w:r>
      <w:r w:rsidRPr="00CE030F">
        <w:rPr>
          <w:szCs w:val="24"/>
        </w:rPr>
        <w:t>известные</w:t>
      </w:r>
      <w:r w:rsidRPr="00CE030F">
        <w:rPr>
          <w:spacing w:val="13"/>
          <w:szCs w:val="24"/>
        </w:rPr>
        <w:t xml:space="preserve"> </w:t>
      </w:r>
      <w:r w:rsidRPr="00CE030F">
        <w:rPr>
          <w:szCs w:val="24"/>
        </w:rPr>
        <w:t>в</w:t>
      </w:r>
      <w:r w:rsidRPr="00CE030F">
        <w:rPr>
          <w:spacing w:val="13"/>
          <w:szCs w:val="24"/>
        </w:rPr>
        <w:t xml:space="preserve"> </w:t>
      </w:r>
      <w:r w:rsidRPr="00CE030F">
        <w:rPr>
          <w:szCs w:val="24"/>
        </w:rPr>
        <w:t>теории</w:t>
      </w:r>
      <w:r w:rsidRPr="00CE030F">
        <w:rPr>
          <w:spacing w:val="13"/>
          <w:szCs w:val="24"/>
        </w:rPr>
        <w:t xml:space="preserve"> </w:t>
      </w:r>
      <w:r w:rsidRPr="00CE030F">
        <w:rPr>
          <w:szCs w:val="24"/>
        </w:rPr>
        <w:t>и</w:t>
      </w:r>
      <w:r w:rsidRPr="00CE030F">
        <w:rPr>
          <w:spacing w:val="13"/>
          <w:szCs w:val="24"/>
        </w:rPr>
        <w:t xml:space="preserve"> </w:t>
      </w:r>
      <w:r w:rsidRPr="00CE030F">
        <w:rPr>
          <w:szCs w:val="24"/>
        </w:rPr>
        <w:t>практике</w:t>
      </w:r>
      <w:r w:rsidRPr="00CE030F">
        <w:rPr>
          <w:spacing w:val="13"/>
          <w:szCs w:val="24"/>
        </w:rPr>
        <w:t xml:space="preserve"> </w:t>
      </w:r>
      <w:r w:rsidRPr="00CE030F">
        <w:rPr>
          <w:szCs w:val="24"/>
        </w:rPr>
        <w:t>обучения</w:t>
      </w:r>
      <w:r w:rsidRPr="00CE030F">
        <w:rPr>
          <w:spacing w:val="-57"/>
          <w:szCs w:val="24"/>
        </w:rPr>
        <w:t xml:space="preserve"> </w:t>
      </w:r>
      <w:r w:rsidRPr="00CE030F">
        <w:rPr>
          <w:szCs w:val="24"/>
        </w:rPr>
        <w:t>виды</w:t>
      </w:r>
      <w:r w:rsidRPr="00CE030F">
        <w:rPr>
          <w:spacing w:val="-1"/>
          <w:szCs w:val="24"/>
        </w:rPr>
        <w:t xml:space="preserve"> </w:t>
      </w:r>
      <w:r w:rsidRPr="00CE030F">
        <w:rPr>
          <w:szCs w:val="24"/>
        </w:rPr>
        <w:t>тестов:</w:t>
      </w:r>
    </w:p>
    <w:p w14:paraId="7C172453"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выбором</w:t>
      </w:r>
      <w:r w:rsidRPr="00CE030F">
        <w:rPr>
          <w:rFonts w:ascii="Times New Roman" w:hAnsi="Times New Roman"/>
          <w:spacing w:val="-1"/>
          <w:sz w:val="24"/>
          <w:szCs w:val="24"/>
        </w:rPr>
        <w:t xml:space="preserve"> </w:t>
      </w:r>
      <w:r w:rsidRPr="00CE030F">
        <w:rPr>
          <w:rFonts w:ascii="Times New Roman" w:hAnsi="Times New Roman"/>
          <w:sz w:val="24"/>
          <w:szCs w:val="24"/>
        </w:rPr>
        <w:t>правильного</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когда</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тесте</w:t>
      </w:r>
      <w:r w:rsidRPr="00CE030F">
        <w:rPr>
          <w:rFonts w:ascii="Times New Roman" w:hAnsi="Times New Roman"/>
          <w:spacing w:val="-1"/>
          <w:sz w:val="24"/>
          <w:szCs w:val="24"/>
        </w:rPr>
        <w:t xml:space="preserve"> </w:t>
      </w:r>
      <w:r w:rsidRPr="00CE030F">
        <w:rPr>
          <w:rFonts w:ascii="Times New Roman" w:hAnsi="Times New Roman"/>
          <w:sz w:val="24"/>
          <w:szCs w:val="24"/>
        </w:rPr>
        <w:t>присутствуют</w:t>
      </w:r>
      <w:r w:rsidRPr="00CE030F">
        <w:rPr>
          <w:rFonts w:ascii="Times New Roman" w:hAnsi="Times New Roman"/>
          <w:spacing w:val="-1"/>
          <w:sz w:val="24"/>
          <w:szCs w:val="24"/>
        </w:rPr>
        <w:t xml:space="preserve"> </w:t>
      </w:r>
      <w:r w:rsidRPr="00CE030F">
        <w:rPr>
          <w:rFonts w:ascii="Times New Roman" w:hAnsi="Times New Roman"/>
          <w:sz w:val="24"/>
          <w:szCs w:val="24"/>
        </w:rPr>
        <w:t>готовые</w:t>
      </w:r>
      <w:r w:rsidRPr="00CE030F">
        <w:rPr>
          <w:rFonts w:ascii="Times New Roman" w:hAnsi="Times New Roman"/>
          <w:spacing w:val="-2"/>
          <w:sz w:val="24"/>
          <w:szCs w:val="24"/>
        </w:rPr>
        <w:t xml:space="preserve"> </w:t>
      </w:r>
      <w:r w:rsidRPr="00CE030F">
        <w:rPr>
          <w:rFonts w:ascii="Times New Roman" w:hAnsi="Times New Roman"/>
          <w:sz w:val="24"/>
          <w:szCs w:val="24"/>
        </w:rPr>
        <w:t>ответы</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выбор;</w:t>
      </w:r>
    </w:p>
    <w:p w14:paraId="1ED98B1A"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без</w:t>
      </w:r>
      <w:r w:rsidRPr="00CE030F">
        <w:rPr>
          <w:rFonts w:ascii="Times New Roman" w:hAnsi="Times New Roman"/>
          <w:spacing w:val="20"/>
          <w:sz w:val="24"/>
          <w:szCs w:val="24"/>
        </w:rPr>
        <w:t xml:space="preserve"> </w:t>
      </w:r>
      <w:r w:rsidRPr="00CE030F">
        <w:rPr>
          <w:rFonts w:ascii="Times New Roman" w:hAnsi="Times New Roman"/>
          <w:sz w:val="24"/>
          <w:szCs w:val="24"/>
        </w:rPr>
        <w:t>готового</w:t>
      </w:r>
      <w:r w:rsidRPr="00CE030F">
        <w:rPr>
          <w:rFonts w:ascii="Times New Roman" w:hAnsi="Times New Roman"/>
          <w:spacing w:val="19"/>
          <w:sz w:val="24"/>
          <w:szCs w:val="24"/>
        </w:rPr>
        <w:t xml:space="preserve"> </w:t>
      </w:r>
      <w:r w:rsidRPr="00CE030F">
        <w:rPr>
          <w:rFonts w:ascii="Times New Roman" w:hAnsi="Times New Roman"/>
          <w:sz w:val="24"/>
          <w:szCs w:val="24"/>
        </w:rPr>
        <w:t>ответа</w:t>
      </w:r>
      <w:r w:rsidRPr="00CE030F">
        <w:rPr>
          <w:rFonts w:ascii="Times New Roman" w:hAnsi="Times New Roman"/>
          <w:spacing w:val="19"/>
          <w:sz w:val="24"/>
          <w:szCs w:val="24"/>
        </w:rPr>
        <w:t xml:space="preserve"> </w:t>
      </w:r>
      <w:r w:rsidRPr="00CE030F">
        <w:rPr>
          <w:rFonts w:ascii="Times New Roman" w:hAnsi="Times New Roman"/>
          <w:sz w:val="24"/>
          <w:szCs w:val="24"/>
        </w:rPr>
        <w:t>или</w:t>
      </w:r>
      <w:r w:rsidRPr="00CE030F">
        <w:rPr>
          <w:rFonts w:ascii="Times New Roman" w:hAnsi="Times New Roman"/>
          <w:spacing w:val="20"/>
          <w:sz w:val="24"/>
          <w:szCs w:val="24"/>
        </w:rPr>
        <w:t xml:space="preserve"> </w:t>
      </w:r>
      <w:r w:rsidRPr="00CE030F">
        <w:rPr>
          <w:rFonts w:ascii="Times New Roman" w:hAnsi="Times New Roman"/>
          <w:sz w:val="24"/>
          <w:szCs w:val="24"/>
        </w:rPr>
        <w:t>тесты</w:t>
      </w:r>
      <w:r w:rsidRPr="00CE030F">
        <w:rPr>
          <w:rFonts w:ascii="Times New Roman" w:hAnsi="Times New Roman"/>
          <w:spacing w:val="19"/>
          <w:sz w:val="24"/>
          <w:szCs w:val="24"/>
        </w:rPr>
        <w:t xml:space="preserve"> </w:t>
      </w:r>
      <w:r w:rsidRPr="00CE030F">
        <w:rPr>
          <w:rFonts w:ascii="Times New Roman" w:hAnsi="Times New Roman"/>
          <w:sz w:val="24"/>
          <w:szCs w:val="24"/>
        </w:rPr>
        <w:t>с</w:t>
      </w:r>
      <w:r w:rsidRPr="00CE030F">
        <w:rPr>
          <w:rFonts w:ascii="Times New Roman" w:hAnsi="Times New Roman"/>
          <w:spacing w:val="18"/>
          <w:sz w:val="24"/>
          <w:szCs w:val="24"/>
        </w:rPr>
        <w:t xml:space="preserve"> </w:t>
      </w:r>
      <w:r w:rsidRPr="00CE030F">
        <w:rPr>
          <w:rFonts w:ascii="Times New Roman" w:hAnsi="Times New Roman"/>
          <w:sz w:val="24"/>
          <w:szCs w:val="24"/>
        </w:rPr>
        <w:t>открытым</w:t>
      </w:r>
      <w:r w:rsidRPr="00CE030F">
        <w:rPr>
          <w:rFonts w:ascii="Times New Roman" w:hAnsi="Times New Roman"/>
          <w:spacing w:val="16"/>
          <w:sz w:val="24"/>
          <w:szCs w:val="24"/>
        </w:rPr>
        <w:t xml:space="preserve"> </w:t>
      </w:r>
      <w:r w:rsidRPr="00CE030F">
        <w:rPr>
          <w:rFonts w:ascii="Times New Roman" w:hAnsi="Times New Roman"/>
          <w:sz w:val="24"/>
          <w:szCs w:val="24"/>
        </w:rPr>
        <w:t>ответом,</w:t>
      </w:r>
      <w:r w:rsidRPr="00CE030F">
        <w:rPr>
          <w:rFonts w:ascii="Times New Roman" w:hAnsi="Times New Roman"/>
          <w:spacing w:val="19"/>
          <w:sz w:val="24"/>
          <w:szCs w:val="24"/>
        </w:rPr>
        <w:t xml:space="preserve"> </w:t>
      </w:r>
      <w:r w:rsidRPr="00CE030F">
        <w:rPr>
          <w:rFonts w:ascii="Times New Roman" w:hAnsi="Times New Roman"/>
          <w:sz w:val="24"/>
          <w:szCs w:val="24"/>
        </w:rPr>
        <w:t>когда</w:t>
      </w:r>
      <w:r w:rsidRPr="00CE030F">
        <w:rPr>
          <w:rFonts w:ascii="Times New Roman" w:hAnsi="Times New Roman"/>
          <w:spacing w:val="21"/>
          <w:sz w:val="24"/>
          <w:szCs w:val="24"/>
        </w:rPr>
        <w:t xml:space="preserve"> </w:t>
      </w:r>
      <w:r w:rsidRPr="00CE030F">
        <w:rPr>
          <w:rFonts w:ascii="Times New Roman" w:hAnsi="Times New Roman"/>
          <w:sz w:val="24"/>
          <w:szCs w:val="24"/>
        </w:rPr>
        <w:t>участник</w:t>
      </w:r>
      <w:r w:rsidRPr="00CE030F">
        <w:rPr>
          <w:rFonts w:ascii="Times New Roman" w:hAnsi="Times New Roman"/>
          <w:spacing w:val="23"/>
          <w:sz w:val="24"/>
          <w:szCs w:val="24"/>
        </w:rPr>
        <w:t xml:space="preserve"> </w:t>
      </w:r>
      <w:r w:rsidRPr="00CE030F">
        <w:rPr>
          <w:rFonts w:ascii="Times New Roman" w:hAnsi="Times New Roman"/>
          <w:sz w:val="24"/>
          <w:szCs w:val="24"/>
        </w:rPr>
        <w:t>олимпиады</w:t>
      </w:r>
      <w:r w:rsidRPr="00CE030F">
        <w:rPr>
          <w:rFonts w:ascii="Times New Roman" w:hAnsi="Times New Roman"/>
          <w:spacing w:val="-57"/>
          <w:sz w:val="24"/>
          <w:szCs w:val="24"/>
        </w:rPr>
        <w:t xml:space="preserve"> </w:t>
      </w:r>
      <w:r w:rsidRPr="00CE030F">
        <w:rPr>
          <w:rFonts w:ascii="Times New Roman" w:hAnsi="Times New Roman"/>
          <w:sz w:val="24"/>
          <w:szCs w:val="24"/>
        </w:rPr>
        <w:t>вписывает</w:t>
      </w:r>
      <w:r w:rsidRPr="00CE030F">
        <w:rPr>
          <w:rFonts w:ascii="Times New Roman" w:hAnsi="Times New Roman"/>
          <w:spacing w:val="-1"/>
          <w:sz w:val="24"/>
          <w:szCs w:val="24"/>
        </w:rPr>
        <w:t xml:space="preserve"> </w:t>
      </w:r>
      <w:r w:rsidRPr="00CE030F">
        <w:rPr>
          <w:rFonts w:ascii="Times New Roman" w:hAnsi="Times New Roman"/>
          <w:sz w:val="24"/>
          <w:szCs w:val="24"/>
        </w:rPr>
        <w:t>ответ самостоятельно в</w:t>
      </w:r>
      <w:r w:rsidRPr="00CE030F">
        <w:rPr>
          <w:rFonts w:ascii="Times New Roman" w:hAnsi="Times New Roman"/>
          <w:spacing w:val="-1"/>
          <w:sz w:val="24"/>
          <w:szCs w:val="24"/>
        </w:rPr>
        <w:t xml:space="preserve"> </w:t>
      </w:r>
      <w:r w:rsidRPr="00CE030F">
        <w:rPr>
          <w:rFonts w:ascii="Times New Roman" w:hAnsi="Times New Roman"/>
          <w:sz w:val="24"/>
          <w:szCs w:val="24"/>
        </w:rPr>
        <w:t>отведенном</w:t>
      </w:r>
      <w:r w:rsidRPr="00CE030F">
        <w:rPr>
          <w:rFonts w:ascii="Times New Roman" w:hAnsi="Times New Roman"/>
          <w:spacing w:val="-4"/>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этого месте;</w:t>
      </w:r>
    </w:p>
    <w:p w14:paraId="1ABA1D2B"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w:t>
      </w:r>
      <w:r w:rsidRPr="00CE030F">
        <w:rPr>
          <w:rFonts w:ascii="Times New Roman" w:hAnsi="Times New Roman"/>
          <w:spacing w:val="23"/>
          <w:sz w:val="24"/>
          <w:szCs w:val="24"/>
        </w:rPr>
        <w:t xml:space="preserve"> </w:t>
      </w:r>
      <w:r w:rsidRPr="00CE030F">
        <w:rPr>
          <w:rFonts w:ascii="Times New Roman" w:hAnsi="Times New Roman"/>
          <w:sz w:val="24"/>
          <w:szCs w:val="24"/>
        </w:rPr>
        <w:t>установление</w:t>
      </w:r>
      <w:r w:rsidRPr="00CE030F">
        <w:rPr>
          <w:rFonts w:ascii="Times New Roman" w:hAnsi="Times New Roman"/>
          <w:spacing w:val="20"/>
          <w:sz w:val="24"/>
          <w:szCs w:val="24"/>
        </w:rPr>
        <w:t xml:space="preserve"> </w:t>
      </w:r>
      <w:r w:rsidRPr="00CE030F">
        <w:rPr>
          <w:rFonts w:ascii="Times New Roman" w:hAnsi="Times New Roman"/>
          <w:sz w:val="24"/>
          <w:szCs w:val="24"/>
        </w:rPr>
        <w:t>соответствия,</w:t>
      </w:r>
      <w:r w:rsidRPr="00CE030F">
        <w:rPr>
          <w:rFonts w:ascii="Times New Roman" w:hAnsi="Times New Roman"/>
          <w:spacing w:val="21"/>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котором</w:t>
      </w:r>
      <w:r w:rsidRPr="00CE030F">
        <w:rPr>
          <w:rFonts w:ascii="Times New Roman" w:hAnsi="Times New Roman"/>
          <w:spacing w:val="21"/>
          <w:sz w:val="24"/>
          <w:szCs w:val="24"/>
        </w:rPr>
        <w:t xml:space="preserve"> </w:t>
      </w:r>
      <w:r w:rsidRPr="00CE030F">
        <w:rPr>
          <w:rFonts w:ascii="Times New Roman" w:hAnsi="Times New Roman"/>
          <w:sz w:val="24"/>
          <w:szCs w:val="24"/>
        </w:rPr>
        <w:t>элементы</w:t>
      </w:r>
      <w:r w:rsidRPr="00CE030F">
        <w:rPr>
          <w:rFonts w:ascii="Times New Roman" w:hAnsi="Times New Roman"/>
          <w:spacing w:val="22"/>
          <w:sz w:val="24"/>
          <w:szCs w:val="24"/>
        </w:rPr>
        <w:t xml:space="preserve"> </w:t>
      </w:r>
      <w:r w:rsidRPr="00CE030F">
        <w:rPr>
          <w:rFonts w:ascii="Times New Roman" w:hAnsi="Times New Roman"/>
          <w:sz w:val="24"/>
          <w:szCs w:val="24"/>
        </w:rPr>
        <w:t>одного</w:t>
      </w:r>
      <w:r w:rsidRPr="00CE030F">
        <w:rPr>
          <w:rFonts w:ascii="Times New Roman" w:hAnsi="Times New Roman"/>
          <w:spacing w:val="21"/>
          <w:sz w:val="24"/>
          <w:szCs w:val="24"/>
        </w:rPr>
        <w:t xml:space="preserve"> </w:t>
      </w:r>
      <w:r w:rsidRPr="00CE030F">
        <w:rPr>
          <w:rFonts w:ascii="Times New Roman" w:hAnsi="Times New Roman"/>
          <w:sz w:val="24"/>
          <w:szCs w:val="24"/>
        </w:rPr>
        <w:t>множества</w:t>
      </w:r>
      <w:r w:rsidRPr="00CE030F">
        <w:rPr>
          <w:rFonts w:ascii="Times New Roman" w:hAnsi="Times New Roman"/>
          <w:spacing w:val="21"/>
          <w:sz w:val="24"/>
          <w:szCs w:val="24"/>
        </w:rPr>
        <w:t xml:space="preserve"> </w:t>
      </w:r>
      <w:r w:rsidRPr="00CE030F">
        <w:rPr>
          <w:rFonts w:ascii="Times New Roman" w:hAnsi="Times New Roman"/>
          <w:sz w:val="24"/>
          <w:szCs w:val="24"/>
        </w:rPr>
        <w:t>требуется</w:t>
      </w:r>
      <w:r w:rsidRPr="00CE030F">
        <w:rPr>
          <w:rFonts w:ascii="Times New Roman" w:hAnsi="Times New Roman"/>
          <w:spacing w:val="-57"/>
          <w:sz w:val="24"/>
          <w:szCs w:val="24"/>
        </w:rPr>
        <w:t xml:space="preserve"> </w:t>
      </w:r>
      <w:r w:rsidRPr="00CE030F">
        <w:rPr>
          <w:rFonts w:ascii="Times New Roman" w:hAnsi="Times New Roman"/>
          <w:sz w:val="24"/>
          <w:szCs w:val="24"/>
        </w:rPr>
        <w:t>поставить в</w:t>
      </w:r>
      <w:r w:rsidRPr="00CE030F">
        <w:rPr>
          <w:rFonts w:ascii="Times New Roman" w:hAnsi="Times New Roman"/>
          <w:spacing w:val="-1"/>
          <w:sz w:val="24"/>
          <w:szCs w:val="24"/>
        </w:rPr>
        <w:t xml:space="preserve"> </w:t>
      </w: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элементам другого</w:t>
      </w:r>
      <w:r w:rsidRPr="00CE030F">
        <w:rPr>
          <w:rFonts w:ascii="Times New Roman" w:hAnsi="Times New Roman"/>
          <w:spacing w:val="-1"/>
          <w:sz w:val="24"/>
          <w:szCs w:val="24"/>
        </w:rPr>
        <w:t xml:space="preserve"> </w:t>
      </w:r>
      <w:r w:rsidRPr="00CE030F">
        <w:rPr>
          <w:rFonts w:ascii="Times New Roman" w:hAnsi="Times New Roman"/>
          <w:sz w:val="24"/>
          <w:szCs w:val="24"/>
        </w:rPr>
        <w:t>множества;</w:t>
      </w:r>
    </w:p>
    <w:p w14:paraId="70FDC15A" w14:textId="77777777" w:rsidR="00CE030F" w:rsidRPr="00CE030F" w:rsidRDefault="00CE030F" w:rsidP="006F5CE6">
      <w:pPr>
        <w:pStyle w:val="af0"/>
        <w:widowControl w:val="0"/>
        <w:numPr>
          <w:ilvl w:val="0"/>
          <w:numId w:val="63"/>
        </w:numPr>
        <w:tabs>
          <w:tab w:val="left" w:pos="810"/>
          <w:tab w:val="left" w:pos="1296"/>
          <w:tab w:val="left" w:pos="2932"/>
          <w:tab w:val="left" w:pos="4385"/>
          <w:tab w:val="left" w:pos="6767"/>
          <w:tab w:val="left" w:pos="7342"/>
          <w:tab w:val="left" w:pos="8597"/>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на установление правильной последовательности, где требуется </w:t>
      </w:r>
      <w:r w:rsidRPr="00CE030F">
        <w:rPr>
          <w:rFonts w:ascii="Times New Roman" w:hAnsi="Times New Roman"/>
          <w:spacing w:val="-1"/>
          <w:sz w:val="24"/>
          <w:szCs w:val="24"/>
        </w:rPr>
        <w:t>установить</w:t>
      </w:r>
      <w:r w:rsidRPr="00CE030F">
        <w:rPr>
          <w:rFonts w:ascii="Times New Roman" w:hAnsi="Times New Roman"/>
          <w:spacing w:val="-57"/>
          <w:sz w:val="24"/>
          <w:szCs w:val="24"/>
        </w:rPr>
        <w:t xml:space="preserve"> </w:t>
      </w:r>
      <w:r w:rsidRPr="00CE030F">
        <w:rPr>
          <w:rFonts w:ascii="Times New Roman" w:hAnsi="Times New Roman"/>
          <w:sz w:val="24"/>
          <w:szCs w:val="24"/>
        </w:rPr>
        <w:t>правильную</w:t>
      </w:r>
      <w:r w:rsidRPr="00CE030F">
        <w:rPr>
          <w:rFonts w:ascii="Times New Roman" w:hAnsi="Times New Roman"/>
          <w:spacing w:val="-1"/>
          <w:sz w:val="24"/>
          <w:szCs w:val="24"/>
        </w:rPr>
        <w:t xml:space="preserve"> </w:t>
      </w:r>
      <w:r w:rsidRPr="00CE030F">
        <w:rPr>
          <w:rFonts w:ascii="Times New Roman" w:hAnsi="Times New Roman"/>
          <w:sz w:val="24"/>
          <w:szCs w:val="24"/>
        </w:rPr>
        <w:t>последовательность</w:t>
      </w:r>
      <w:r w:rsidRPr="00CE030F">
        <w:rPr>
          <w:rFonts w:ascii="Times New Roman" w:hAnsi="Times New Roman"/>
          <w:spacing w:val="1"/>
          <w:sz w:val="24"/>
          <w:szCs w:val="24"/>
        </w:rPr>
        <w:t xml:space="preserve"> </w:t>
      </w:r>
      <w:r w:rsidRPr="00CE030F">
        <w:rPr>
          <w:rFonts w:ascii="Times New Roman" w:hAnsi="Times New Roman"/>
          <w:sz w:val="24"/>
          <w:szCs w:val="24"/>
        </w:rPr>
        <w:t>действий,</w:t>
      </w:r>
      <w:r w:rsidRPr="00CE030F">
        <w:rPr>
          <w:rFonts w:ascii="Times New Roman" w:hAnsi="Times New Roman"/>
          <w:spacing w:val="-1"/>
          <w:sz w:val="24"/>
          <w:szCs w:val="24"/>
        </w:rPr>
        <w:t xml:space="preserve"> </w:t>
      </w:r>
      <w:r w:rsidRPr="00CE030F">
        <w:rPr>
          <w:rFonts w:ascii="Times New Roman" w:hAnsi="Times New Roman"/>
          <w:sz w:val="24"/>
          <w:szCs w:val="24"/>
        </w:rPr>
        <w:t>шагов,</w:t>
      </w:r>
      <w:r w:rsidRPr="00CE030F">
        <w:rPr>
          <w:rFonts w:ascii="Times New Roman" w:hAnsi="Times New Roman"/>
          <w:spacing w:val="-1"/>
          <w:sz w:val="24"/>
          <w:szCs w:val="24"/>
        </w:rPr>
        <w:t xml:space="preserve"> </w:t>
      </w:r>
      <w:r w:rsidRPr="00CE030F">
        <w:rPr>
          <w:rFonts w:ascii="Times New Roman" w:hAnsi="Times New Roman"/>
          <w:sz w:val="24"/>
          <w:szCs w:val="24"/>
        </w:rPr>
        <w:t>операций</w:t>
      </w:r>
      <w:r w:rsidRPr="00CE030F">
        <w:rPr>
          <w:rFonts w:ascii="Times New Roman" w:hAnsi="Times New Roman"/>
          <w:spacing w:val="-1"/>
          <w:sz w:val="24"/>
          <w:szCs w:val="24"/>
        </w:rPr>
        <w:t xml:space="preserve"> </w:t>
      </w:r>
      <w:r w:rsidRPr="00CE030F">
        <w:rPr>
          <w:rFonts w:ascii="Times New Roman" w:hAnsi="Times New Roman"/>
          <w:sz w:val="24"/>
          <w:szCs w:val="24"/>
        </w:rPr>
        <w:t>и др.;</w:t>
      </w:r>
    </w:p>
    <w:p w14:paraId="51EF8584"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тесты</w:t>
      </w:r>
      <w:r w:rsidRPr="00CE030F">
        <w:rPr>
          <w:rFonts w:ascii="Times New Roman" w:hAnsi="Times New Roman"/>
          <w:spacing w:val="27"/>
          <w:sz w:val="24"/>
          <w:szCs w:val="24"/>
        </w:rPr>
        <w:t xml:space="preserve"> </w:t>
      </w:r>
      <w:r w:rsidRPr="00CE030F">
        <w:rPr>
          <w:rFonts w:ascii="Times New Roman" w:hAnsi="Times New Roman"/>
          <w:sz w:val="24"/>
          <w:szCs w:val="24"/>
        </w:rPr>
        <w:t>множественного</w:t>
      </w:r>
      <w:r w:rsidRPr="00CE030F">
        <w:rPr>
          <w:rFonts w:ascii="Times New Roman" w:hAnsi="Times New Roman"/>
          <w:spacing w:val="26"/>
          <w:sz w:val="24"/>
          <w:szCs w:val="24"/>
        </w:rPr>
        <w:t xml:space="preserve"> </w:t>
      </w:r>
      <w:r w:rsidRPr="00CE030F">
        <w:rPr>
          <w:rFonts w:ascii="Times New Roman" w:hAnsi="Times New Roman"/>
          <w:sz w:val="24"/>
          <w:szCs w:val="24"/>
        </w:rPr>
        <w:t>выбора</w:t>
      </w:r>
      <w:r w:rsidRPr="00CE030F">
        <w:rPr>
          <w:rFonts w:ascii="Times New Roman" w:hAnsi="Times New Roman"/>
          <w:spacing w:val="26"/>
          <w:sz w:val="24"/>
          <w:szCs w:val="24"/>
        </w:rPr>
        <w:t xml:space="preserve"> </w:t>
      </w:r>
      <w:r w:rsidRPr="00CE030F">
        <w:rPr>
          <w:rFonts w:ascii="Times New Roman" w:hAnsi="Times New Roman"/>
          <w:sz w:val="24"/>
          <w:szCs w:val="24"/>
        </w:rPr>
        <w:t>(позволяют</w:t>
      </w:r>
      <w:r w:rsidRPr="00CE030F">
        <w:rPr>
          <w:rFonts w:ascii="Times New Roman" w:hAnsi="Times New Roman"/>
          <w:spacing w:val="28"/>
          <w:sz w:val="24"/>
          <w:szCs w:val="24"/>
        </w:rPr>
        <w:t xml:space="preserve"> </w:t>
      </w:r>
      <w:r w:rsidRPr="00CE030F">
        <w:rPr>
          <w:rFonts w:ascii="Times New Roman" w:hAnsi="Times New Roman"/>
          <w:sz w:val="24"/>
          <w:szCs w:val="24"/>
        </w:rPr>
        <w:t>участнику</w:t>
      </w:r>
      <w:r w:rsidRPr="00CE030F">
        <w:rPr>
          <w:rFonts w:ascii="Times New Roman" w:hAnsi="Times New Roman"/>
          <w:spacing w:val="20"/>
          <w:sz w:val="24"/>
          <w:szCs w:val="24"/>
        </w:rPr>
        <w:t xml:space="preserve"> </w:t>
      </w:r>
      <w:r w:rsidRPr="00CE030F">
        <w:rPr>
          <w:rFonts w:ascii="Times New Roman" w:hAnsi="Times New Roman"/>
          <w:sz w:val="24"/>
          <w:szCs w:val="24"/>
        </w:rPr>
        <w:t>выбирать</w:t>
      </w:r>
      <w:r w:rsidRPr="00CE030F">
        <w:rPr>
          <w:rFonts w:ascii="Times New Roman" w:hAnsi="Times New Roman"/>
          <w:spacing w:val="28"/>
          <w:sz w:val="24"/>
          <w:szCs w:val="24"/>
        </w:rPr>
        <w:t xml:space="preserve"> </w:t>
      </w:r>
      <w:r w:rsidRPr="00CE030F">
        <w:rPr>
          <w:rFonts w:ascii="Times New Roman" w:hAnsi="Times New Roman"/>
          <w:sz w:val="24"/>
          <w:szCs w:val="24"/>
        </w:rPr>
        <w:t>несколько</w:t>
      </w:r>
      <w:r w:rsidRPr="00CE030F">
        <w:rPr>
          <w:rFonts w:ascii="Times New Roman" w:hAnsi="Times New Roman"/>
          <w:spacing w:val="26"/>
          <w:sz w:val="24"/>
          <w:szCs w:val="24"/>
        </w:rPr>
        <w:t xml:space="preserve"> </w:t>
      </w:r>
      <w:r w:rsidRPr="00CE030F">
        <w:rPr>
          <w:rFonts w:ascii="Times New Roman" w:hAnsi="Times New Roman"/>
          <w:sz w:val="24"/>
          <w:szCs w:val="24"/>
        </w:rPr>
        <w:lastRenderedPageBreak/>
        <w:t>вариантов</w:t>
      </w:r>
      <w:r w:rsidRPr="00CE030F">
        <w:rPr>
          <w:rFonts w:ascii="Times New Roman" w:hAnsi="Times New Roman"/>
          <w:spacing w:val="-57"/>
          <w:sz w:val="24"/>
          <w:szCs w:val="24"/>
        </w:rPr>
        <w:t xml:space="preserve"> </w:t>
      </w:r>
      <w:r w:rsidRPr="00CE030F">
        <w:rPr>
          <w:rFonts w:ascii="Times New Roman" w:hAnsi="Times New Roman"/>
          <w:sz w:val="24"/>
          <w:szCs w:val="24"/>
        </w:rPr>
        <w:t>ответов);</w:t>
      </w:r>
    </w:p>
    <w:p w14:paraId="6CE2017A" w14:textId="77777777" w:rsidR="00CE030F" w:rsidRPr="00CE030F" w:rsidRDefault="00CE030F" w:rsidP="00CE030F">
      <w:pPr>
        <w:pStyle w:val="a7"/>
        <w:spacing w:line="276" w:lineRule="auto"/>
        <w:ind w:firstLine="709"/>
        <w:rPr>
          <w:szCs w:val="24"/>
        </w:rPr>
      </w:pPr>
      <w:r w:rsidRPr="00CE030F">
        <w:rPr>
          <w:szCs w:val="24"/>
        </w:rPr>
        <w:t>б)</w:t>
      </w:r>
      <w:r w:rsidRPr="00CE030F">
        <w:rPr>
          <w:spacing w:val="1"/>
          <w:szCs w:val="24"/>
        </w:rPr>
        <w:t xml:space="preserve"> </w:t>
      </w: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тестов</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использовались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различных</w:t>
      </w:r>
      <w:r w:rsidRPr="00CE030F">
        <w:rPr>
          <w:spacing w:val="1"/>
          <w:szCs w:val="24"/>
        </w:rPr>
        <w:t xml:space="preserve"> </w:t>
      </w:r>
      <w:r w:rsidRPr="00CE030F">
        <w:rPr>
          <w:szCs w:val="24"/>
        </w:rPr>
        <w:t>видов:</w:t>
      </w:r>
      <w:r w:rsidRPr="00CE030F">
        <w:rPr>
          <w:spacing w:val="1"/>
          <w:szCs w:val="24"/>
        </w:rPr>
        <w:t xml:space="preserve"> </w:t>
      </w:r>
      <w:r w:rsidRPr="00CE030F">
        <w:rPr>
          <w:szCs w:val="24"/>
        </w:rPr>
        <w:t>словесные,</w:t>
      </w:r>
      <w:r w:rsidRPr="00CE030F">
        <w:rPr>
          <w:spacing w:val="1"/>
          <w:szCs w:val="24"/>
        </w:rPr>
        <w:t xml:space="preserve"> </w:t>
      </w:r>
      <w:r w:rsidRPr="00CE030F">
        <w:rPr>
          <w:szCs w:val="24"/>
        </w:rPr>
        <w:t>знаковые,</w:t>
      </w:r>
      <w:r w:rsidRPr="00CE030F">
        <w:rPr>
          <w:spacing w:val="1"/>
          <w:szCs w:val="24"/>
        </w:rPr>
        <w:t xml:space="preserve"> </w:t>
      </w:r>
      <w:r w:rsidRPr="00CE030F">
        <w:rPr>
          <w:szCs w:val="24"/>
        </w:rPr>
        <w:t>числовые,</w:t>
      </w:r>
      <w:r w:rsidRPr="00CE030F">
        <w:rPr>
          <w:spacing w:val="1"/>
          <w:szCs w:val="24"/>
        </w:rPr>
        <w:t xml:space="preserve"> </w:t>
      </w:r>
      <w:r w:rsidRPr="00CE030F">
        <w:rPr>
          <w:szCs w:val="24"/>
        </w:rPr>
        <w:t>зрительно-пространственные</w:t>
      </w:r>
      <w:r w:rsidRPr="00CE030F">
        <w:rPr>
          <w:spacing w:val="1"/>
          <w:szCs w:val="24"/>
        </w:rPr>
        <w:t xml:space="preserve"> </w:t>
      </w:r>
      <w:r w:rsidRPr="00CE030F">
        <w:rPr>
          <w:szCs w:val="24"/>
        </w:rPr>
        <w:t>(схемы,</w:t>
      </w:r>
      <w:r w:rsidRPr="00CE030F">
        <w:rPr>
          <w:spacing w:val="1"/>
          <w:szCs w:val="24"/>
        </w:rPr>
        <w:t xml:space="preserve"> </w:t>
      </w:r>
      <w:r w:rsidRPr="00CE030F">
        <w:rPr>
          <w:szCs w:val="24"/>
        </w:rPr>
        <w:t>рисунки,</w:t>
      </w:r>
      <w:r w:rsidRPr="00CE030F">
        <w:rPr>
          <w:spacing w:val="1"/>
          <w:szCs w:val="24"/>
        </w:rPr>
        <w:t xml:space="preserve"> </w:t>
      </w:r>
      <w:r w:rsidRPr="00CE030F">
        <w:rPr>
          <w:szCs w:val="24"/>
        </w:rPr>
        <w:t>графики,</w:t>
      </w:r>
      <w:r w:rsidRPr="00CE030F">
        <w:rPr>
          <w:spacing w:val="1"/>
          <w:szCs w:val="24"/>
        </w:rPr>
        <w:t xml:space="preserve"> </w:t>
      </w:r>
      <w:r w:rsidRPr="00CE030F">
        <w:rPr>
          <w:szCs w:val="24"/>
        </w:rPr>
        <w:t>таблицы и др.)</w:t>
      </w:r>
    </w:p>
    <w:p w14:paraId="355F8E12"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следует</w:t>
      </w:r>
      <w:r w:rsidRPr="00CE030F">
        <w:rPr>
          <w:spacing w:val="1"/>
          <w:szCs w:val="24"/>
        </w:rPr>
        <w:t xml:space="preserve"> </w:t>
      </w:r>
      <w:r w:rsidRPr="00CE030F">
        <w:rPr>
          <w:szCs w:val="24"/>
        </w:rPr>
        <w:t>оптимизировать</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тестов,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их</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w:t>
      </w:r>
      <w:r w:rsidRPr="00CE030F">
        <w:rPr>
          <w:spacing w:val="1"/>
          <w:szCs w:val="24"/>
        </w:rPr>
        <w:t xml:space="preserve"> </w:t>
      </w:r>
      <w:r w:rsidRPr="00CE030F">
        <w:rPr>
          <w:szCs w:val="24"/>
        </w:rPr>
        <w:t>короткое</w:t>
      </w:r>
      <w:r w:rsidRPr="00CE030F">
        <w:rPr>
          <w:spacing w:val="1"/>
          <w:szCs w:val="24"/>
        </w:rPr>
        <w:t xml:space="preserve"> </w:t>
      </w:r>
      <w:r w:rsidRPr="00CE030F">
        <w:rPr>
          <w:szCs w:val="24"/>
        </w:rPr>
        <w:t>время,</w:t>
      </w:r>
      <w:r w:rsidRPr="00CE030F">
        <w:rPr>
          <w:spacing w:val="1"/>
          <w:szCs w:val="24"/>
        </w:rPr>
        <w:t xml:space="preserve"> </w:t>
      </w:r>
      <w:r w:rsidRPr="00CE030F">
        <w:rPr>
          <w:szCs w:val="24"/>
        </w:rPr>
        <w:t>и</w:t>
      </w:r>
      <w:r w:rsidRPr="00CE030F">
        <w:rPr>
          <w:spacing w:val="1"/>
          <w:szCs w:val="24"/>
        </w:rPr>
        <w:t xml:space="preserve"> </w:t>
      </w:r>
      <w:r w:rsidRPr="00CE030F">
        <w:rPr>
          <w:szCs w:val="24"/>
        </w:rPr>
        <w:t>быстрого,</w:t>
      </w:r>
      <w:r w:rsidRPr="00CE030F">
        <w:rPr>
          <w:spacing w:val="1"/>
          <w:szCs w:val="24"/>
        </w:rPr>
        <w:t xml:space="preserve"> </w:t>
      </w:r>
      <w:r w:rsidRPr="00CE030F">
        <w:rPr>
          <w:szCs w:val="24"/>
        </w:rPr>
        <w:t>объективного</w:t>
      </w:r>
      <w:r w:rsidRPr="00CE030F">
        <w:rPr>
          <w:spacing w:val="1"/>
          <w:szCs w:val="24"/>
        </w:rPr>
        <w:t xml:space="preserve"> </w:t>
      </w:r>
      <w:r w:rsidRPr="00CE030F">
        <w:rPr>
          <w:szCs w:val="24"/>
        </w:rPr>
        <w:t>определения</w:t>
      </w:r>
      <w:r w:rsidRPr="00CE030F">
        <w:rPr>
          <w:spacing w:val="1"/>
          <w:szCs w:val="24"/>
        </w:rPr>
        <w:t xml:space="preserve"> </w:t>
      </w:r>
      <w:r w:rsidRPr="00CE030F">
        <w:rPr>
          <w:szCs w:val="24"/>
        </w:rPr>
        <w:t>уровня</w:t>
      </w:r>
      <w:r w:rsidRPr="00CE030F">
        <w:rPr>
          <w:spacing w:val="1"/>
          <w:szCs w:val="24"/>
        </w:rPr>
        <w:t xml:space="preserve"> </w:t>
      </w:r>
      <w:r w:rsidRPr="00CE030F">
        <w:rPr>
          <w:szCs w:val="24"/>
        </w:rPr>
        <w:t>знаний</w:t>
      </w:r>
      <w:r w:rsidRPr="00CE030F">
        <w:rPr>
          <w:spacing w:val="1"/>
          <w:szCs w:val="24"/>
        </w:rPr>
        <w:t xml:space="preserve"> </w:t>
      </w:r>
      <w:r w:rsidRPr="00CE030F">
        <w:rPr>
          <w:szCs w:val="24"/>
        </w:rPr>
        <w:t>участников.</w:t>
      </w:r>
    </w:p>
    <w:p w14:paraId="2DDA1FFB"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6"/>
          <w:szCs w:val="24"/>
        </w:rPr>
        <w:t xml:space="preserve"> </w:t>
      </w:r>
      <w:r w:rsidRPr="00CE030F">
        <w:rPr>
          <w:szCs w:val="24"/>
        </w:rPr>
        <w:t>теоретического</w:t>
      </w:r>
      <w:r w:rsidRPr="00CE030F">
        <w:rPr>
          <w:spacing w:val="-5"/>
          <w:szCs w:val="24"/>
        </w:rPr>
        <w:t xml:space="preserve"> </w:t>
      </w:r>
      <w:r w:rsidRPr="00CE030F">
        <w:rPr>
          <w:szCs w:val="24"/>
        </w:rPr>
        <w:t>тура</w:t>
      </w:r>
      <w:r w:rsidRPr="00CE030F">
        <w:rPr>
          <w:spacing w:val="-7"/>
          <w:szCs w:val="24"/>
        </w:rPr>
        <w:t xml:space="preserve"> </w:t>
      </w:r>
      <w:r w:rsidRPr="00CE030F">
        <w:rPr>
          <w:szCs w:val="24"/>
        </w:rPr>
        <w:t>школьного</w:t>
      </w:r>
      <w:r w:rsidRPr="00CE030F">
        <w:rPr>
          <w:spacing w:val="-5"/>
          <w:szCs w:val="24"/>
        </w:rPr>
        <w:t xml:space="preserve"> </w:t>
      </w:r>
      <w:r w:rsidRPr="00CE030F">
        <w:rPr>
          <w:szCs w:val="24"/>
        </w:rPr>
        <w:t>этапа</w:t>
      </w:r>
      <w:r w:rsidRPr="00CE030F">
        <w:rPr>
          <w:spacing w:val="-7"/>
          <w:szCs w:val="24"/>
        </w:rPr>
        <w:t xml:space="preserve"> </w:t>
      </w:r>
      <w:r w:rsidRPr="00CE030F">
        <w:rPr>
          <w:szCs w:val="24"/>
        </w:rPr>
        <w:t>олимпиады</w:t>
      </w:r>
      <w:r w:rsidRPr="00CE030F">
        <w:rPr>
          <w:spacing w:val="-5"/>
          <w:szCs w:val="24"/>
        </w:rPr>
        <w:t xml:space="preserve"> </w:t>
      </w:r>
      <w:r w:rsidRPr="00CE030F">
        <w:rPr>
          <w:szCs w:val="24"/>
        </w:rPr>
        <w:t>могут</w:t>
      </w:r>
      <w:r w:rsidRPr="00CE030F">
        <w:rPr>
          <w:spacing w:val="-5"/>
          <w:szCs w:val="24"/>
        </w:rPr>
        <w:t xml:space="preserve"> </w:t>
      </w:r>
      <w:r w:rsidRPr="00CE030F">
        <w:rPr>
          <w:szCs w:val="24"/>
        </w:rPr>
        <w:t>быть</w:t>
      </w:r>
      <w:r w:rsidRPr="00CE030F">
        <w:rPr>
          <w:spacing w:val="-2"/>
          <w:szCs w:val="24"/>
        </w:rPr>
        <w:t xml:space="preserve"> </w:t>
      </w:r>
      <w:r w:rsidRPr="00CE030F">
        <w:rPr>
          <w:szCs w:val="24"/>
        </w:rPr>
        <w:t>разработаны</w:t>
      </w:r>
      <w:r w:rsidRPr="00CE030F">
        <w:rPr>
          <w:spacing w:val="-5"/>
          <w:szCs w:val="24"/>
        </w:rPr>
        <w:t xml:space="preserve"> </w:t>
      </w:r>
      <w:r w:rsidRPr="00CE030F">
        <w:rPr>
          <w:szCs w:val="24"/>
        </w:rPr>
        <w:t>как</w:t>
      </w:r>
      <w:r w:rsidRPr="00CE030F">
        <w:rPr>
          <w:spacing w:val="-58"/>
          <w:szCs w:val="24"/>
        </w:rPr>
        <w:t xml:space="preserve"> </w:t>
      </w:r>
      <w:r w:rsidRPr="00CE030F">
        <w:rPr>
          <w:szCs w:val="24"/>
        </w:rPr>
        <w:t>отдельно</w:t>
      </w:r>
      <w:r w:rsidRPr="00CE030F">
        <w:rPr>
          <w:spacing w:val="1"/>
          <w:szCs w:val="24"/>
        </w:rPr>
        <w:t xml:space="preserve"> </w:t>
      </w:r>
      <w:r w:rsidRPr="00CE030F">
        <w:rPr>
          <w:szCs w:val="24"/>
        </w:rPr>
        <w:t>для</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(параллели),</w:t>
      </w:r>
      <w:r w:rsidRPr="00CE030F">
        <w:rPr>
          <w:spacing w:val="1"/>
          <w:szCs w:val="24"/>
        </w:rPr>
        <w:t xml:space="preserve"> </w:t>
      </w:r>
      <w:r w:rsidRPr="00CE030F">
        <w:rPr>
          <w:szCs w:val="24"/>
        </w:rPr>
        <w:t>так</w:t>
      </w:r>
      <w:r w:rsidRPr="00CE030F">
        <w:rPr>
          <w:spacing w:val="1"/>
          <w:szCs w:val="24"/>
        </w:rPr>
        <w:t xml:space="preserve"> </w:t>
      </w:r>
      <w:r w:rsidRPr="00CE030F">
        <w:rPr>
          <w:szCs w:val="24"/>
        </w:rPr>
        <w:t>и</w:t>
      </w:r>
      <w:r w:rsidRPr="00CE030F">
        <w:rPr>
          <w:spacing w:val="1"/>
          <w:szCs w:val="24"/>
        </w:rPr>
        <w:t xml:space="preserve"> </w:t>
      </w:r>
      <w:r w:rsidRPr="00CE030F">
        <w:rPr>
          <w:szCs w:val="24"/>
        </w:rPr>
        <w:t>для</w:t>
      </w:r>
      <w:r w:rsidRPr="00CE030F">
        <w:rPr>
          <w:spacing w:val="1"/>
          <w:szCs w:val="24"/>
        </w:rPr>
        <w:t xml:space="preserve"> </w:t>
      </w:r>
      <w:r w:rsidRPr="00CE030F">
        <w:rPr>
          <w:szCs w:val="24"/>
        </w:rPr>
        <w:t>возрастных</w:t>
      </w:r>
      <w:r w:rsidRPr="00CE030F">
        <w:rPr>
          <w:spacing w:val="1"/>
          <w:szCs w:val="24"/>
        </w:rPr>
        <w:t xml:space="preserve"> </w:t>
      </w:r>
      <w:r w:rsidRPr="00CE030F">
        <w:rPr>
          <w:szCs w:val="24"/>
        </w:rPr>
        <w:t>групп,</w:t>
      </w:r>
      <w:r w:rsidRPr="00CE030F">
        <w:rPr>
          <w:spacing w:val="1"/>
          <w:szCs w:val="24"/>
        </w:rPr>
        <w:t xml:space="preserve"> </w:t>
      </w:r>
      <w:r w:rsidRPr="00CE030F">
        <w:rPr>
          <w:szCs w:val="24"/>
        </w:rPr>
        <w:t>объединяющих</w:t>
      </w:r>
      <w:r w:rsidRPr="00CE030F">
        <w:rPr>
          <w:spacing w:val="1"/>
          <w:szCs w:val="24"/>
        </w:rPr>
        <w:t xml:space="preserve"> </w:t>
      </w:r>
      <w:r w:rsidRPr="00CE030F">
        <w:rPr>
          <w:szCs w:val="24"/>
        </w:rPr>
        <w:t>несколько</w:t>
      </w:r>
      <w:r w:rsidRPr="00CE030F">
        <w:rPr>
          <w:spacing w:val="-1"/>
          <w:szCs w:val="24"/>
        </w:rPr>
        <w:t xml:space="preserve"> </w:t>
      </w:r>
      <w:r w:rsidRPr="00CE030F">
        <w:rPr>
          <w:szCs w:val="24"/>
        </w:rPr>
        <w:t>классов (параллелей), например:</w:t>
      </w:r>
    </w:p>
    <w:p w14:paraId="2409B90D" w14:textId="77777777" w:rsidR="00CE030F" w:rsidRPr="00CE030F" w:rsidRDefault="00CE030F" w:rsidP="00CE030F">
      <w:pPr>
        <w:pStyle w:val="a7"/>
        <w:spacing w:line="276" w:lineRule="auto"/>
        <w:ind w:firstLine="709"/>
        <w:rPr>
          <w:szCs w:val="24"/>
        </w:rPr>
      </w:pPr>
      <w:r w:rsidRPr="00CE030F">
        <w:rPr>
          <w:szCs w:val="24"/>
        </w:rPr>
        <w:t>а)</w:t>
      </w:r>
      <w:r w:rsidRPr="00CE030F">
        <w:rPr>
          <w:spacing w:val="1"/>
          <w:szCs w:val="24"/>
        </w:rPr>
        <w:t xml:space="preserve"> </w:t>
      </w:r>
      <w:r w:rsidRPr="00CE030F">
        <w:rPr>
          <w:szCs w:val="24"/>
        </w:rPr>
        <w:t>первая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5-6</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240CEB89" w14:textId="77777777" w:rsidR="00CE030F" w:rsidRPr="00CE030F" w:rsidRDefault="00CE030F" w:rsidP="00CE030F">
      <w:pPr>
        <w:pStyle w:val="a7"/>
        <w:spacing w:line="276" w:lineRule="auto"/>
        <w:ind w:firstLine="709"/>
        <w:rPr>
          <w:szCs w:val="24"/>
        </w:rPr>
      </w:pPr>
      <w:r w:rsidRPr="00CE030F">
        <w:rPr>
          <w:szCs w:val="24"/>
        </w:rPr>
        <w:t>б)</w:t>
      </w:r>
      <w:r w:rsidRPr="00CE030F">
        <w:rPr>
          <w:spacing w:val="1"/>
          <w:szCs w:val="24"/>
        </w:rPr>
        <w:t xml:space="preserve"> </w:t>
      </w:r>
      <w:r w:rsidRPr="00CE030F">
        <w:rPr>
          <w:szCs w:val="24"/>
        </w:rPr>
        <w:t>вторая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7-8</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1EB4A902" w14:textId="77777777" w:rsidR="00CE030F" w:rsidRPr="00CE030F" w:rsidRDefault="00CE030F" w:rsidP="00CE030F">
      <w:pPr>
        <w:pStyle w:val="a7"/>
        <w:spacing w:line="276" w:lineRule="auto"/>
        <w:ind w:firstLine="709"/>
        <w:rPr>
          <w:szCs w:val="24"/>
        </w:rPr>
      </w:pPr>
      <w:r w:rsidRPr="00CE030F">
        <w:rPr>
          <w:szCs w:val="24"/>
        </w:rPr>
        <w:t>в)</w:t>
      </w:r>
      <w:r w:rsidRPr="00CE030F">
        <w:rPr>
          <w:spacing w:val="-12"/>
          <w:szCs w:val="24"/>
        </w:rPr>
        <w:t xml:space="preserve"> </w:t>
      </w:r>
      <w:r w:rsidRPr="00CE030F">
        <w:rPr>
          <w:szCs w:val="24"/>
        </w:rPr>
        <w:t>третья</w:t>
      </w:r>
      <w:r w:rsidRPr="00CE030F">
        <w:rPr>
          <w:spacing w:val="-10"/>
          <w:szCs w:val="24"/>
        </w:rPr>
        <w:t xml:space="preserve"> </w:t>
      </w:r>
      <w:r w:rsidRPr="00CE030F">
        <w:rPr>
          <w:szCs w:val="24"/>
        </w:rPr>
        <w:t>возрастная</w:t>
      </w:r>
      <w:r w:rsidRPr="00CE030F">
        <w:rPr>
          <w:spacing w:val="-11"/>
          <w:szCs w:val="24"/>
        </w:rPr>
        <w:t xml:space="preserve"> </w:t>
      </w:r>
      <w:r w:rsidRPr="00CE030F">
        <w:rPr>
          <w:szCs w:val="24"/>
        </w:rPr>
        <w:t>группа</w:t>
      </w:r>
      <w:r w:rsidRPr="00CE030F">
        <w:rPr>
          <w:spacing w:val="-10"/>
          <w:szCs w:val="24"/>
        </w:rPr>
        <w:t xml:space="preserve"> </w:t>
      </w:r>
      <w:r w:rsidRPr="00CE030F">
        <w:rPr>
          <w:szCs w:val="24"/>
        </w:rPr>
        <w:t>–</w:t>
      </w:r>
      <w:r w:rsidRPr="00CE030F">
        <w:rPr>
          <w:spacing w:val="-10"/>
          <w:szCs w:val="24"/>
        </w:rPr>
        <w:t xml:space="preserve"> </w:t>
      </w:r>
      <w:r w:rsidRPr="00CE030F">
        <w:rPr>
          <w:szCs w:val="24"/>
        </w:rPr>
        <w:t>обучающиеся</w:t>
      </w:r>
      <w:r w:rsidRPr="00CE030F">
        <w:rPr>
          <w:spacing w:val="-9"/>
          <w:szCs w:val="24"/>
        </w:rPr>
        <w:t xml:space="preserve"> </w:t>
      </w:r>
      <w:r w:rsidRPr="00CE030F">
        <w:rPr>
          <w:szCs w:val="24"/>
        </w:rPr>
        <w:t>9</w:t>
      </w:r>
      <w:r w:rsidRPr="00CE030F">
        <w:rPr>
          <w:spacing w:val="-11"/>
          <w:szCs w:val="24"/>
        </w:rPr>
        <w:t xml:space="preserve"> </w:t>
      </w:r>
      <w:r w:rsidRPr="00CE030F">
        <w:rPr>
          <w:szCs w:val="24"/>
        </w:rPr>
        <w:t>классов</w:t>
      </w:r>
      <w:r w:rsidRPr="00CE030F">
        <w:rPr>
          <w:spacing w:val="-11"/>
          <w:szCs w:val="24"/>
        </w:rPr>
        <w:t xml:space="preserve"> </w:t>
      </w:r>
      <w:r w:rsidRPr="00CE030F">
        <w:rPr>
          <w:szCs w:val="24"/>
        </w:rPr>
        <w:t>общеобразовательных</w:t>
      </w:r>
      <w:r w:rsidRPr="00CE030F">
        <w:rPr>
          <w:spacing w:val="-6"/>
          <w:szCs w:val="24"/>
        </w:rPr>
        <w:t xml:space="preserve"> </w:t>
      </w:r>
      <w:r w:rsidRPr="00CE030F">
        <w:rPr>
          <w:szCs w:val="24"/>
        </w:rPr>
        <w:t>организаций;</w:t>
      </w:r>
      <w:r w:rsidRPr="00CE030F">
        <w:rPr>
          <w:spacing w:val="-57"/>
          <w:szCs w:val="24"/>
        </w:rPr>
        <w:t xml:space="preserve"> </w:t>
      </w:r>
      <w:r w:rsidRPr="00CE030F">
        <w:rPr>
          <w:szCs w:val="24"/>
        </w:rPr>
        <w:t>г)</w:t>
      </w:r>
      <w:r w:rsidRPr="00CE030F">
        <w:rPr>
          <w:spacing w:val="50"/>
          <w:szCs w:val="24"/>
        </w:rPr>
        <w:t xml:space="preserve"> </w:t>
      </w:r>
      <w:r w:rsidRPr="00CE030F">
        <w:rPr>
          <w:szCs w:val="24"/>
        </w:rPr>
        <w:t>четвёртая</w:t>
      </w:r>
      <w:r w:rsidRPr="00CE030F">
        <w:rPr>
          <w:spacing w:val="50"/>
          <w:szCs w:val="24"/>
        </w:rPr>
        <w:t xml:space="preserve"> </w:t>
      </w:r>
      <w:r w:rsidRPr="00CE030F">
        <w:rPr>
          <w:szCs w:val="24"/>
        </w:rPr>
        <w:t>возрастная</w:t>
      </w:r>
      <w:r w:rsidRPr="00CE030F">
        <w:rPr>
          <w:spacing w:val="50"/>
          <w:szCs w:val="24"/>
        </w:rPr>
        <w:t xml:space="preserve"> </w:t>
      </w:r>
      <w:r w:rsidRPr="00CE030F">
        <w:rPr>
          <w:szCs w:val="24"/>
        </w:rPr>
        <w:t>группа</w:t>
      </w:r>
      <w:r w:rsidRPr="00CE030F">
        <w:rPr>
          <w:spacing w:val="52"/>
          <w:szCs w:val="24"/>
        </w:rPr>
        <w:t xml:space="preserve"> </w:t>
      </w:r>
      <w:r w:rsidRPr="00CE030F">
        <w:rPr>
          <w:szCs w:val="24"/>
        </w:rPr>
        <w:t>–</w:t>
      </w:r>
      <w:r w:rsidRPr="00CE030F">
        <w:rPr>
          <w:spacing w:val="50"/>
          <w:szCs w:val="24"/>
        </w:rPr>
        <w:t xml:space="preserve"> </w:t>
      </w:r>
      <w:r w:rsidRPr="00CE030F">
        <w:rPr>
          <w:szCs w:val="24"/>
        </w:rPr>
        <w:t>обучающиеся</w:t>
      </w:r>
      <w:r w:rsidRPr="00CE030F">
        <w:rPr>
          <w:spacing w:val="50"/>
          <w:szCs w:val="24"/>
        </w:rPr>
        <w:t xml:space="preserve"> </w:t>
      </w:r>
      <w:r w:rsidRPr="00CE030F">
        <w:rPr>
          <w:szCs w:val="24"/>
        </w:rPr>
        <w:t>10</w:t>
      </w:r>
      <w:r w:rsidRPr="00CE030F">
        <w:rPr>
          <w:spacing w:val="50"/>
          <w:szCs w:val="24"/>
        </w:rPr>
        <w:t xml:space="preserve"> </w:t>
      </w:r>
      <w:r w:rsidRPr="00CE030F">
        <w:rPr>
          <w:szCs w:val="24"/>
        </w:rPr>
        <w:t>классов</w:t>
      </w:r>
      <w:r w:rsidRPr="00CE030F">
        <w:rPr>
          <w:spacing w:val="50"/>
          <w:szCs w:val="24"/>
        </w:rPr>
        <w:t xml:space="preserve"> </w:t>
      </w:r>
      <w:r w:rsidRPr="00CE030F">
        <w:rPr>
          <w:szCs w:val="24"/>
        </w:rPr>
        <w:t>общеобразовательных организаций;</w:t>
      </w:r>
    </w:p>
    <w:p w14:paraId="13C47B16" w14:textId="77777777" w:rsidR="00CE030F" w:rsidRPr="00CE030F" w:rsidRDefault="00CE030F" w:rsidP="00CE030F">
      <w:pPr>
        <w:pStyle w:val="a7"/>
        <w:spacing w:line="276" w:lineRule="auto"/>
        <w:ind w:firstLine="709"/>
        <w:rPr>
          <w:szCs w:val="24"/>
        </w:rPr>
      </w:pPr>
      <w:r w:rsidRPr="00CE030F">
        <w:rPr>
          <w:szCs w:val="24"/>
        </w:rPr>
        <w:t>д)</w:t>
      </w:r>
      <w:r w:rsidRPr="00CE030F">
        <w:rPr>
          <w:spacing w:val="-14"/>
          <w:szCs w:val="24"/>
        </w:rPr>
        <w:t xml:space="preserve"> </w:t>
      </w:r>
      <w:r w:rsidRPr="00CE030F">
        <w:rPr>
          <w:szCs w:val="24"/>
        </w:rPr>
        <w:t>пятая</w:t>
      </w:r>
      <w:r w:rsidRPr="00CE030F">
        <w:rPr>
          <w:spacing w:val="-13"/>
          <w:szCs w:val="24"/>
        </w:rPr>
        <w:t xml:space="preserve"> </w:t>
      </w:r>
      <w:r w:rsidRPr="00CE030F">
        <w:rPr>
          <w:szCs w:val="24"/>
        </w:rPr>
        <w:t>возрастная</w:t>
      </w:r>
      <w:r w:rsidRPr="00CE030F">
        <w:rPr>
          <w:spacing w:val="-13"/>
          <w:szCs w:val="24"/>
        </w:rPr>
        <w:t xml:space="preserve"> </w:t>
      </w:r>
      <w:r w:rsidRPr="00CE030F">
        <w:rPr>
          <w:szCs w:val="24"/>
        </w:rPr>
        <w:t>группа</w:t>
      </w:r>
      <w:r w:rsidRPr="00CE030F">
        <w:rPr>
          <w:spacing w:val="-12"/>
          <w:szCs w:val="24"/>
        </w:rPr>
        <w:t xml:space="preserve"> </w:t>
      </w:r>
      <w:r w:rsidRPr="00CE030F">
        <w:rPr>
          <w:szCs w:val="24"/>
        </w:rPr>
        <w:t>–</w:t>
      </w:r>
      <w:r w:rsidRPr="00CE030F">
        <w:rPr>
          <w:spacing w:val="-13"/>
          <w:szCs w:val="24"/>
        </w:rPr>
        <w:t xml:space="preserve"> </w:t>
      </w:r>
      <w:r w:rsidRPr="00CE030F">
        <w:rPr>
          <w:szCs w:val="24"/>
        </w:rPr>
        <w:t>обучающиеся</w:t>
      </w:r>
      <w:r w:rsidRPr="00CE030F">
        <w:rPr>
          <w:spacing w:val="-13"/>
          <w:szCs w:val="24"/>
        </w:rPr>
        <w:t xml:space="preserve"> </w:t>
      </w:r>
      <w:r w:rsidRPr="00CE030F">
        <w:rPr>
          <w:szCs w:val="24"/>
        </w:rPr>
        <w:t>11</w:t>
      </w:r>
      <w:r w:rsidRPr="00CE030F">
        <w:rPr>
          <w:spacing w:val="-13"/>
          <w:szCs w:val="24"/>
        </w:rPr>
        <w:t xml:space="preserve"> </w:t>
      </w:r>
      <w:r w:rsidRPr="00CE030F">
        <w:rPr>
          <w:szCs w:val="24"/>
        </w:rPr>
        <w:t>классов</w:t>
      </w:r>
      <w:r w:rsidRPr="00CE030F">
        <w:rPr>
          <w:spacing w:val="-14"/>
          <w:szCs w:val="24"/>
        </w:rPr>
        <w:t xml:space="preserve"> </w:t>
      </w:r>
      <w:r w:rsidRPr="00CE030F">
        <w:rPr>
          <w:szCs w:val="24"/>
        </w:rPr>
        <w:t>общеобразовательных</w:t>
      </w:r>
      <w:r w:rsidRPr="00CE030F">
        <w:rPr>
          <w:spacing w:val="-7"/>
          <w:szCs w:val="24"/>
        </w:rPr>
        <w:t xml:space="preserve"> </w:t>
      </w:r>
      <w:r w:rsidRPr="00CE030F">
        <w:rPr>
          <w:szCs w:val="24"/>
        </w:rPr>
        <w:t>организаций.</w:t>
      </w:r>
    </w:p>
    <w:p w14:paraId="73B2A7CC"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 следующие</w:t>
      </w:r>
      <w:r w:rsidRPr="00CE030F">
        <w:rPr>
          <w:spacing w:val="-2"/>
          <w:szCs w:val="24"/>
        </w:rPr>
        <w:t xml:space="preserve"> </w:t>
      </w:r>
      <w:r w:rsidRPr="00CE030F">
        <w:rPr>
          <w:szCs w:val="24"/>
        </w:rPr>
        <w:t>общие</w:t>
      </w:r>
      <w:r w:rsidRPr="00CE030F">
        <w:rPr>
          <w:spacing w:val="-2"/>
          <w:szCs w:val="24"/>
        </w:rPr>
        <w:t xml:space="preserve"> </w:t>
      </w:r>
      <w:r w:rsidRPr="00CE030F">
        <w:rPr>
          <w:szCs w:val="24"/>
        </w:rPr>
        <w:t>требования:</w:t>
      </w:r>
    </w:p>
    <w:p w14:paraId="27DC2EC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44FB50E6"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785B61C4"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64C290B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1736A7B5"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методике</w:t>
      </w:r>
      <w:r w:rsidRPr="00CE030F">
        <w:rPr>
          <w:rFonts w:ascii="Times New Roman" w:hAnsi="Times New Roman"/>
          <w:spacing w:val="-3"/>
          <w:sz w:val="24"/>
          <w:szCs w:val="24"/>
        </w:rPr>
        <w:t xml:space="preserve"> </w:t>
      </w:r>
      <w:r w:rsidRPr="00CE030F">
        <w:rPr>
          <w:rFonts w:ascii="Times New Roman" w:hAnsi="Times New Roman"/>
          <w:sz w:val="24"/>
          <w:szCs w:val="24"/>
        </w:rPr>
        <w:t>оценивания;</w:t>
      </w:r>
    </w:p>
    <w:p w14:paraId="26CC7B76"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0DA913E5"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на</w:t>
      </w:r>
      <w:r w:rsidRPr="00CE030F">
        <w:rPr>
          <w:rFonts w:ascii="Times New Roman" w:hAnsi="Times New Roman"/>
          <w:spacing w:val="-13"/>
          <w:sz w:val="24"/>
          <w:szCs w:val="24"/>
        </w:rPr>
        <w:t xml:space="preserve"> </w:t>
      </w:r>
      <w:r w:rsidRPr="00CE030F">
        <w:rPr>
          <w:rFonts w:ascii="Times New Roman" w:hAnsi="Times New Roman"/>
          <w:spacing w:val="-1"/>
          <w:sz w:val="24"/>
          <w:szCs w:val="24"/>
        </w:rPr>
        <w:t>которую(-ые)</w:t>
      </w:r>
      <w:r w:rsidRPr="00CE030F">
        <w:rPr>
          <w:rFonts w:ascii="Times New Roman" w:hAnsi="Times New Roman"/>
          <w:spacing w:val="-12"/>
          <w:sz w:val="24"/>
          <w:szCs w:val="24"/>
        </w:rPr>
        <w:t xml:space="preserve"> </w:t>
      </w:r>
      <w:r w:rsidRPr="00CE030F">
        <w:rPr>
          <w:rFonts w:ascii="Times New Roman" w:hAnsi="Times New Roman"/>
          <w:sz w:val="24"/>
          <w:szCs w:val="24"/>
        </w:rPr>
        <w:t>могут</w:t>
      </w:r>
      <w:r w:rsidRPr="00CE030F">
        <w:rPr>
          <w:rFonts w:ascii="Times New Roman" w:hAnsi="Times New Roman"/>
          <w:spacing w:val="-10"/>
          <w:sz w:val="24"/>
          <w:szCs w:val="24"/>
        </w:rPr>
        <w:t xml:space="preserve"> </w:t>
      </w:r>
      <w:r w:rsidRPr="00CE030F">
        <w:rPr>
          <w:rFonts w:ascii="Times New Roman" w:hAnsi="Times New Roman"/>
          <w:sz w:val="24"/>
          <w:szCs w:val="24"/>
        </w:rPr>
        <w:t>быть</w:t>
      </w:r>
      <w:r w:rsidRPr="00CE030F">
        <w:rPr>
          <w:rFonts w:ascii="Times New Roman" w:hAnsi="Times New Roman"/>
          <w:spacing w:val="-12"/>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2"/>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4"/>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2"/>
          <w:sz w:val="24"/>
          <w:szCs w:val="24"/>
        </w:rPr>
        <w:t xml:space="preserve"> </w:t>
      </w:r>
      <w:r w:rsidRPr="00CE030F">
        <w:rPr>
          <w:rFonts w:ascii="Times New Roman" w:hAnsi="Times New Roman"/>
          <w:sz w:val="24"/>
          <w:szCs w:val="24"/>
        </w:rPr>
        <w:t>олимпиады;</w:t>
      </w:r>
    </w:p>
    <w:p w14:paraId="2A6CEA3F"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2F633340"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0BB1F93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3"/>
          <w:sz w:val="24"/>
          <w:szCs w:val="24"/>
        </w:rPr>
        <w:t xml:space="preserve"> </w:t>
      </w:r>
      <w:r w:rsidRPr="00CE030F">
        <w:rPr>
          <w:rFonts w:ascii="Times New Roman" w:hAnsi="Times New Roman"/>
          <w:sz w:val="24"/>
          <w:szCs w:val="24"/>
        </w:rPr>
        <w:t>схема,</w:t>
      </w:r>
      <w:r w:rsidRPr="00CE030F">
        <w:rPr>
          <w:rFonts w:ascii="Times New Roman" w:hAnsi="Times New Roman"/>
          <w:spacing w:val="-12"/>
          <w:sz w:val="24"/>
          <w:szCs w:val="24"/>
        </w:rPr>
        <w:t xml:space="preserve"> </w:t>
      </w:r>
      <w:r w:rsidRPr="00CE030F">
        <w:rPr>
          <w:rFonts w:ascii="Times New Roman" w:hAnsi="Times New Roman"/>
          <w:sz w:val="24"/>
          <w:szCs w:val="24"/>
        </w:rPr>
        <w:t>рисунок,</w:t>
      </w:r>
      <w:r w:rsidRPr="00CE030F">
        <w:rPr>
          <w:rFonts w:ascii="Times New Roman" w:hAnsi="Times New Roman"/>
          <w:spacing w:val="-12"/>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т.д.);</w:t>
      </w:r>
      <w:r w:rsidRPr="00CE030F">
        <w:rPr>
          <w:rFonts w:ascii="Times New Roman" w:hAnsi="Times New Roman"/>
          <w:spacing w:val="-12"/>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2"/>
          <w:sz w:val="24"/>
          <w:szCs w:val="24"/>
        </w:rPr>
        <w:t xml:space="preserve"> </w:t>
      </w:r>
      <w:r w:rsidRPr="00CE030F">
        <w:rPr>
          <w:rFonts w:ascii="Times New Roman" w:hAnsi="Times New Roman"/>
          <w:sz w:val="24"/>
          <w:szCs w:val="24"/>
        </w:rPr>
        <w:t>балл,</w:t>
      </w:r>
      <w:r w:rsidRPr="00CE030F">
        <w:rPr>
          <w:rFonts w:ascii="Times New Roman" w:hAnsi="Times New Roman"/>
          <w:spacing w:val="-12"/>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может</w:t>
      </w:r>
      <w:r w:rsidRPr="00CE030F">
        <w:rPr>
          <w:rFonts w:ascii="Times New Roman" w:hAnsi="Times New Roman"/>
          <w:spacing w:val="-11"/>
          <w:sz w:val="24"/>
          <w:szCs w:val="24"/>
        </w:rPr>
        <w:t xml:space="preserve"> </w:t>
      </w:r>
      <w:r w:rsidRPr="00CE030F">
        <w:rPr>
          <w:rFonts w:ascii="Times New Roman" w:hAnsi="Times New Roman"/>
          <w:sz w:val="24"/>
          <w:szCs w:val="24"/>
        </w:rPr>
        <w:t>получить</w:t>
      </w:r>
      <w:r w:rsidRPr="00CE030F">
        <w:rPr>
          <w:rFonts w:ascii="Times New Roman" w:hAnsi="Times New Roman"/>
          <w:spacing w:val="-9"/>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3"/>
          <w:sz w:val="24"/>
          <w:szCs w:val="24"/>
        </w:rPr>
        <w:t xml:space="preserve"> </w:t>
      </w:r>
      <w:r w:rsidRPr="00CE030F">
        <w:rPr>
          <w:rFonts w:ascii="Times New Roman" w:hAnsi="Times New Roman"/>
          <w:sz w:val="24"/>
          <w:szCs w:val="24"/>
        </w:rPr>
        <w:t>его</w:t>
      </w:r>
      <w:r w:rsidRPr="00CE030F">
        <w:rPr>
          <w:rFonts w:ascii="Times New Roman" w:hAnsi="Times New Roman"/>
          <w:spacing w:val="-57"/>
          <w:sz w:val="24"/>
          <w:szCs w:val="24"/>
        </w:rPr>
        <w:t xml:space="preserve"> </w:t>
      </w:r>
      <w:r w:rsidRPr="00CE030F">
        <w:rPr>
          <w:rFonts w:ascii="Times New Roman" w:hAnsi="Times New Roman"/>
          <w:sz w:val="24"/>
          <w:szCs w:val="24"/>
        </w:rPr>
        <w:t>выполнение; поле для выставления фактически набранных баллов; поле для подписи 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45B27A16"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разработке</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важно</w:t>
      </w:r>
      <w:r w:rsidRPr="00CE030F">
        <w:rPr>
          <w:spacing w:val="-57"/>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6B02864A"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37"/>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37"/>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36"/>
          <w:sz w:val="24"/>
          <w:szCs w:val="24"/>
        </w:rPr>
        <w:t xml:space="preserve"> </w:t>
      </w:r>
      <w:r w:rsidRPr="00CE030F">
        <w:rPr>
          <w:rFonts w:ascii="Times New Roman" w:hAnsi="Times New Roman"/>
          <w:sz w:val="24"/>
          <w:szCs w:val="24"/>
        </w:rPr>
        <w:t>описания</w:t>
      </w:r>
      <w:r w:rsidRPr="00CE030F">
        <w:rPr>
          <w:rFonts w:ascii="Times New Roman" w:hAnsi="Times New Roman"/>
          <w:spacing w:val="37"/>
          <w:sz w:val="24"/>
          <w:szCs w:val="24"/>
        </w:rPr>
        <w:t xml:space="preserve"> </w:t>
      </w:r>
      <w:r w:rsidRPr="00CE030F">
        <w:rPr>
          <w:rFonts w:ascii="Times New Roman" w:hAnsi="Times New Roman"/>
          <w:sz w:val="24"/>
          <w:szCs w:val="24"/>
        </w:rPr>
        <w:t>критериев</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38"/>
          <w:sz w:val="24"/>
          <w:szCs w:val="24"/>
        </w:rPr>
        <w:t xml:space="preserve"> </w:t>
      </w:r>
      <w:r w:rsidRPr="00CE030F">
        <w:rPr>
          <w:rFonts w:ascii="Times New Roman" w:hAnsi="Times New Roman"/>
          <w:sz w:val="24"/>
          <w:szCs w:val="24"/>
        </w:rPr>
        <w:t>методики</w:t>
      </w:r>
      <w:r w:rsidRPr="00CE030F">
        <w:rPr>
          <w:rFonts w:ascii="Times New Roman" w:hAnsi="Times New Roman"/>
          <w:spacing w:val="38"/>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57"/>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5AE6BF1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613DB915" w14:textId="77777777" w:rsidR="00CE030F" w:rsidRPr="00CE030F" w:rsidRDefault="00CE030F" w:rsidP="00CE030F">
      <w:pPr>
        <w:pStyle w:val="1"/>
        <w:tabs>
          <w:tab w:val="left" w:pos="1391"/>
        </w:tabs>
        <w:spacing w:before="0" w:after="0" w:line="276" w:lineRule="auto"/>
        <w:ind w:firstLine="709"/>
        <w:rPr>
          <w:sz w:val="24"/>
          <w:szCs w:val="24"/>
          <w:lang w:val="ru-RU"/>
        </w:rPr>
      </w:pPr>
      <w:r w:rsidRPr="00CE030F">
        <w:rPr>
          <w:sz w:val="24"/>
          <w:szCs w:val="24"/>
          <w:lang w:val="ru-RU"/>
        </w:rPr>
        <w:t>Методические</w:t>
      </w:r>
      <w:r w:rsidRPr="00CE030F">
        <w:rPr>
          <w:spacing w:val="1"/>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практического</w:t>
      </w:r>
      <w:r w:rsidRPr="00CE030F">
        <w:rPr>
          <w:spacing w:val="1"/>
          <w:sz w:val="24"/>
          <w:szCs w:val="24"/>
          <w:lang w:val="ru-RU"/>
        </w:rPr>
        <w:t xml:space="preserve"> </w:t>
      </w:r>
      <w:r w:rsidRPr="00CE030F">
        <w:rPr>
          <w:sz w:val="24"/>
          <w:szCs w:val="24"/>
          <w:lang w:val="ru-RU"/>
        </w:rPr>
        <w:t>тура</w:t>
      </w:r>
      <w:r w:rsidRPr="00CE030F">
        <w:rPr>
          <w:spacing w:val="1"/>
          <w:sz w:val="24"/>
          <w:szCs w:val="24"/>
          <w:lang w:val="ru-RU"/>
        </w:rPr>
        <w:t xml:space="preserve"> </w:t>
      </w:r>
      <w:r w:rsidRPr="00CE030F">
        <w:rPr>
          <w:sz w:val="24"/>
          <w:szCs w:val="24"/>
          <w:lang w:val="ru-RU"/>
        </w:rPr>
        <w:t>школьного</w:t>
      </w:r>
      <w:r w:rsidRPr="00CE030F">
        <w:rPr>
          <w:spacing w:val="-1"/>
          <w:sz w:val="24"/>
          <w:szCs w:val="24"/>
          <w:lang w:val="ru-RU"/>
        </w:rPr>
        <w:t xml:space="preserve"> </w:t>
      </w:r>
      <w:r w:rsidRPr="00CE030F">
        <w:rPr>
          <w:sz w:val="24"/>
          <w:szCs w:val="24"/>
          <w:lang w:val="ru-RU"/>
        </w:rPr>
        <w:t>этапа олимпиады</w:t>
      </w:r>
    </w:p>
    <w:p w14:paraId="17F251C5"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3"/>
          <w:szCs w:val="24"/>
        </w:rPr>
        <w:t xml:space="preserve"> </w:t>
      </w:r>
      <w:r w:rsidRPr="00CE030F">
        <w:rPr>
          <w:szCs w:val="24"/>
        </w:rPr>
        <w:t>практического</w:t>
      </w:r>
      <w:r w:rsidRPr="00CE030F">
        <w:rPr>
          <w:spacing w:val="-3"/>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3"/>
          <w:szCs w:val="24"/>
        </w:rPr>
        <w:t xml:space="preserve"> </w:t>
      </w:r>
      <w:r w:rsidRPr="00CE030F">
        <w:rPr>
          <w:szCs w:val="24"/>
        </w:rPr>
        <w:t>должны</w:t>
      </w:r>
      <w:r w:rsidRPr="00CE030F">
        <w:rPr>
          <w:spacing w:val="-3"/>
          <w:szCs w:val="24"/>
        </w:rPr>
        <w:t xml:space="preserve"> </w:t>
      </w:r>
      <w:r w:rsidRPr="00CE030F">
        <w:rPr>
          <w:szCs w:val="24"/>
        </w:rPr>
        <w:t>дать</w:t>
      </w:r>
      <w:r w:rsidRPr="00CE030F">
        <w:rPr>
          <w:spacing w:val="-1"/>
          <w:szCs w:val="24"/>
        </w:rPr>
        <w:t xml:space="preserve"> </w:t>
      </w:r>
      <w:r w:rsidRPr="00CE030F">
        <w:rPr>
          <w:szCs w:val="24"/>
        </w:rPr>
        <w:t>возможность</w:t>
      </w:r>
      <w:r w:rsidRPr="00CE030F">
        <w:rPr>
          <w:spacing w:val="-2"/>
          <w:szCs w:val="24"/>
        </w:rPr>
        <w:t xml:space="preserve"> </w:t>
      </w:r>
      <w:r w:rsidRPr="00CE030F">
        <w:rPr>
          <w:szCs w:val="24"/>
        </w:rPr>
        <w:t>выявить</w:t>
      </w:r>
      <w:r w:rsidRPr="00CE030F">
        <w:rPr>
          <w:spacing w:val="-3"/>
          <w:szCs w:val="24"/>
        </w:rPr>
        <w:t xml:space="preserve"> </w:t>
      </w:r>
      <w:r w:rsidRPr="00CE030F">
        <w:rPr>
          <w:szCs w:val="24"/>
        </w:rPr>
        <w:t>и</w:t>
      </w:r>
      <w:r w:rsidRPr="00CE030F">
        <w:rPr>
          <w:spacing w:val="-3"/>
          <w:szCs w:val="24"/>
        </w:rPr>
        <w:t xml:space="preserve"> </w:t>
      </w:r>
      <w:r w:rsidRPr="00CE030F">
        <w:rPr>
          <w:szCs w:val="24"/>
        </w:rPr>
        <w:t>оценить:</w:t>
      </w:r>
    </w:p>
    <w:p w14:paraId="46379EB3"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уровень подготовленности участников олимпиады в выполнении приемов </w:t>
      </w:r>
      <w:r w:rsidRPr="00CE030F">
        <w:rPr>
          <w:rFonts w:ascii="Times New Roman" w:hAnsi="Times New Roman"/>
          <w:sz w:val="24"/>
          <w:szCs w:val="24"/>
        </w:rPr>
        <w:lastRenderedPageBreak/>
        <w:t>оказания</w:t>
      </w:r>
      <w:r w:rsidRPr="00CE030F">
        <w:rPr>
          <w:rFonts w:ascii="Times New Roman" w:hAnsi="Times New Roman"/>
          <w:spacing w:val="1"/>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помощи пострадавшим;</w:t>
      </w:r>
    </w:p>
    <w:p w14:paraId="5ED0125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уровень</w:t>
      </w:r>
      <w:r w:rsidRPr="00CE030F">
        <w:rPr>
          <w:rFonts w:ascii="Times New Roman" w:hAnsi="Times New Roman"/>
          <w:spacing w:val="1"/>
          <w:sz w:val="24"/>
          <w:szCs w:val="24"/>
        </w:rPr>
        <w:t xml:space="preserve"> </w:t>
      </w:r>
      <w:r w:rsidRPr="00CE030F">
        <w:rPr>
          <w:rFonts w:ascii="Times New Roman" w:hAnsi="Times New Roman"/>
          <w:sz w:val="24"/>
          <w:szCs w:val="24"/>
        </w:rPr>
        <w:t>подготовленности</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выживанию</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условиях</w:t>
      </w:r>
      <w:r w:rsidRPr="00CE030F">
        <w:rPr>
          <w:rFonts w:ascii="Times New Roman" w:hAnsi="Times New Roman"/>
          <w:spacing w:val="1"/>
          <w:sz w:val="24"/>
          <w:szCs w:val="24"/>
        </w:rPr>
        <w:t xml:space="preserve"> </w:t>
      </w:r>
      <w:r w:rsidRPr="00CE030F">
        <w:rPr>
          <w:rFonts w:ascii="Times New Roman" w:hAnsi="Times New Roman"/>
          <w:sz w:val="24"/>
          <w:szCs w:val="24"/>
        </w:rPr>
        <w:t>природной</w:t>
      </w:r>
      <w:r w:rsidRPr="00CE030F">
        <w:rPr>
          <w:rFonts w:ascii="Times New Roman" w:hAnsi="Times New Roman"/>
          <w:spacing w:val="1"/>
          <w:sz w:val="24"/>
          <w:szCs w:val="24"/>
        </w:rPr>
        <w:t xml:space="preserve"> </w:t>
      </w:r>
      <w:r w:rsidRPr="00CE030F">
        <w:rPr>
          <w:rFonts w:ascii="Times New Roman" w:hAnsi="Times New Roman"/>
          <w:sz w:val="24"/>
          <w:szCs w:val="24"/>
        </w:rPr>
        <w:t>среды,</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действиям</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чрезвычайных</w:t>
      </w:r>
      <w:r w:rsidRPr="00CE030F">
        <w:rPr>
          <w:rFonts w:ascii="Times New Roman" w:hAnsi="Times New Roman"/>
          <w:spacing w:val="1"/>
          <w:sz w:val="24"/>
          <w:szCs w:val="24"/>
        </w:rPr>
        <w:t xml:space="preserve"> </w:t>
      </w:r>
      <w:r w:rsidRPr="00CE030F">
        <w:rPr>
          <w:rFonts w:ascii="Times New Roman" w:hAnsi="Times New Roman"/>
          <w:sz w:val="24"/>
          <w:szCs w:val="24"/>
        </w:rPr>
        <w:t>ситуациях</w:t>
      </w:r>
      <w:r w:rsidRPr="00CE030F">
        <w:rPr>
          <w:rFonts w:ascii="Times New Roman" w:hAnsi="Times New Roman"/>
          <w:spacing w:val="1"/>
          <w:sz w:val="24"/>
          <w:szCs w:val="24"/>
        </w:rPr>
        <w:t xml:space="preserve"> </w:t>
      </w:r>
      <w:r w:rsidRPr="00CE030F">
        <w:rPr>
          <w:rFonts w:ascii="Times New Roman" w:hAnsi="Times New Roman"/>
          <w:sz w:val="24"/>
          <w:szCs w:val="24"/>
        </w:rPr>
        <w:t>природного</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техногенного</w:t>
      </w:r>
      <w:r w:rsidRPr="00CE030F">
        <w:rPr>
          <w:rFonts w:ascii="Times New Roman" w:hAnsi="Times New Roman"/>
          <w:spacing w:val="1"/>
          <w:sz w:val="24"/>
          <w:szCs w:val="24"/>
        </w:rPr>
        <w:t xml:space="preserve"> </w:t>
      </w:r>
      <w:r w:rsidRPr="00CE030F">
        <w:rPr>
          <w:rFonts w:ascii="Times New Roman" w:hAnsi="Times New Roman"/>
          <w:sz w:val="24"/>
          <w:szCs w:val="24"/>
        </w:rPr>
        <w:t>характера;</w:t>
      </w:r>
    </w:p>
    <w:p w14:paraId="6F5C8139" w14:textId="77777777" w:rsidR="00CE030F" w:rsidRPr="00CE030F" w:rsidRDefault="00CE030F" w:rsidP="006F5CE6">
      <w:pPr>
        <w:pStyle w:val="af0"/>
        <w:widowControl w:val="0"/>
        <w:numPr>
          <w:ilvl w:val="0"/>
          <w:numId w:val="63"/>
        </w:numPr>
        <w:tabs>
          <w:tab w:val="left" w:pos="873"/>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уровень подготовленности участников олимпиады по начальной военной подготовке</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2"/>
          <w:sz w:val="24"/>
          <w:szCs w:val="24"/>
        </w:rPr>
        <w:t xml:space="preserve"> </w:t>
      </w:r>
      <w:r w:rsidRPr="00CE030F">
        <w:rPr>
          <w:rFonts w:ascii="Times New Roman" w:hAnsi="Times New Roman"/>
          <w:sz w:val="24"/>
          <w:szCs w:val="24"/>
        </w:rPr>
        <w:t>обучающихся 10-11 классов).</w:t>
      </w:r>
    </w:p>
    <w:p w14:paraId="4AD65DF2" w14:textId="77777777" w:rsidR="00CE030F" w:rsidRPr="00CE030F" w:rsidRDefault="00CE030F" w:rsidP="00CE030F">
      <w:pPr>
        <w:pStyle w:val="a7"/>
        <w:spacing w:line="276" w:lineRule="auto"/>
        <w:ind w:firstLine="709"/>
        <w:rPr>
          <w:szCs w:val="24"/>
        </w:rPr>
      </w:pPr>
      <w:r w:rsidRPr="00CE030F">
        <w:rPr>
          <w:szCs w:val="24"/>
        </w:rPr>
        <w:t>Уровень</w:t>
      </w:r>
      <w:r w:rsidRPr="00CE030F">
        <w:rPr>
          <w:spacing w:val="58"/>
          <w:szCs w:val="24"/>
        </w:rPr>
        <w:t xml:space="preserve"> </w:t>
      </w:r>
      <w:r w:rsidRPr="00CE030F">
        <w:rPr>
          <w:szCs w:val="24"/>
        </w:rPr>
        <w:t>сложности</w:t>
      </w:r>
      <w:r w:rsidRPr="00CE030F">
        <w:rPr>
          <w:spacing w:val="58"/>
          <w:szCs w:val="24"/>
        </w:rPr>
        <w:t xml:space="preserve"> </w:t>
      </w:r>
      <w:r w:rsidRPr="00CE030F">
        <w:rPr>
          <w:szCs w:val="24"/>
        </w:rPr>
        <w:t>заданий</w:t>
      </w:r>
      <w:r w:rsidRPr="00CE030F">
        <w:rPr>
          <w:spacing w:val="58"/>
          <w:szCs w:val="24"/>
        </w:rPr>
        <w:t xml:space="preserve"> </w:t>
      </w:r>
      <w:r w:rsidRPr="00CE030F">
        <w:rPr>
          <w:szCs w:val="24"/>
        </w:rPr>
        <w:t>должен</w:t>
      </w:r>
      <w:r w:rsidRPr="00CE030F">
        <w:rPr>
          <w:spacing w:val="59"/>
          <w:szCs w:val="24"/>
        </w:rPr>
        <w:t xml:space="preserve"> </w:t>
      </w:r>
      <w:r w:rsidRPr="00CE030F">
        <w:rPr>
          <w:szCs w:val="24"/>
        </w:rPr>
        <w:t>быть</w:t>
      </w:r>
      <w:r w:rsidRPr="00CE030F">
        <w:rPr>
          <w:spacing w:val="57"/>
          <w:szCs w:val="24"/>
        </w:rPr>
        <w:t xml:space="preserve"> </w:t>
      </w:r>
      <w:r w:rsidRPr="00CE030F">
        <w:rPr>
          <w:szCs w:val="24"/>
        </w:rPr>
        <w:t>определен</w:t>
      </w:r>
      <w:r w:rsidRPr="00CE030F">
        <w:rPr>
          <w:spacing w:val="48"/>
          <w:szCs w:val="24"/>
        </w:rPr>
        <w:t xml:space="preserve"> </w:t>
      </w:r>
      <w:r w:rsidRPr="00CE030F">
        <w:rPr>
          <w:szCs w:val="24"/>
        </w:rPr>
        <w:t>таким</w:t>
      </w:r>
      <w:r w:rsidRPr="00CE030F">
        <w:rPr>
          <w:spacing w:val="49"/>
          <w:szCs w:val="24"/>
        </w:rPr>
        <w:t xml:space="preserve"> </w:t>
      </w:r>
      <w:r w:rsidRPr="00CE030F">
        <w:rPr>
          <w:szCs w:val="24"/>
        </w:rPr>
        <w:t>образом,</w:t>
      </w:r>
      <w:r w:rsidRPr="00CE030F">
        <w:rPr>
          <w:spacing w:val="49"/>
          <w:szCs w:val="24"/>
        </w:rPr>
        <w:t xml:space="preserve"> </w:t>
      </w:r>
      <w:r w:rsidRPr="00CE030F">
        <w:rPr>
          <w:szCs w:val="24"/>
        </w:rPr>
        <w:t>чтобы,</w:t>
      </w:r>
      <w:r w:rsidRPr="00CE030F">
        <w:rPr>
          <w:spacing w:val="50"/>
          <w:szCs w:val="24"/>
        </w:rPr>
        <w:t xml:space="preserve"> </w:t>
      </w:r>
      <w:r w:rsidRPr="00CE030F">
        <w:rPr>
          <w:szCs w:val="24"/>
        </w:rPr>
        <w:t>на</w:t>
      </w:r>
      <w:r w:rsidRPr="00CE030F">
        <w:rPr>
          <w:spacing w:val="49"/>
          <w:szCs w:val="24"/>
        </w:rPr>
        <w:t xml:space="preserve"> </w:t>
      </w:r>
      <w:r w:rsidRPr="00CE030F">
        <w:rPr>
          <w:szCs w:val="24"/>
        </w:rPr>
        <w:t>их</w:t>
      </w:r>
      <w:r w:rsidRPr="00CE030F">
        <w:rPr>
          <w:spacing w:val="-57"/>
          <w:szCs w:val="24"/>
        </w:rPr>
        <w:t xml:space="preserve"> </w:t>
      </w:r>
      <w:r w:rsidRPr="00CE030F">
        <w:rPr>
          <w:szCs w:val="24"/>
        </w:rPr>
        <w:t>выполнение</w:t>
      </w:r>
      <w:r w:rsidRPr="00CE030F">
        <w:rPr>
          <w:spacing w:val="-6"/>
          <w:szCs w:val="24"/>
        </w:rPr>
        <w:t xml:space="preserve"> </w:t>
      </w:r>
      <w:r w:rsidRPr="00CE030F">
        <w:rPr>
          <w:szCs w:val="24"/>
        </w:rPr>
        <w:t>участник</w:t>
      </w:r>
      <w:r w:rsidRPr="00CE030F">
        <w:rPr>
          <w:spacing w:val="-5"/>
          <w:szCs w:val="24"/>
        </w:rPr>
        <w:t xml:space="preserve"> </w:t>
      </w:r>
      <w:r w:rsidRPr="00CE030F">
        <w:rPr>
          <w:szCs w:val="24"/>
        </w:rPr>
        <w:t>школьного</w:t>
      </w:r>
      <w:r w:rsidRPr="00CE030F">
        <w:rPr>
          <w:spacing w:val="-4"/>
          <w:szCs w:val="24"/>
        </w:rPr>
        <w:t xml:space="preserve"> </w:t>
      </w:r>
      <w:r w:rsidRPr="00CE030F">
        <w:rPr>
          <w:szCs w:val="24"/>
        </w:rPr>
        <w:t>этапа</w:t>
      </w:r>
      <w:r w:rsidRPr="00CE030F">
        <w:rPr>
          <w:spacing w:val="-6"/>
          <w:szCs w:val="24"/>
        </w:rPr>
        <w:t xml:space="preserve"> </w:t>
      </w:r>
      <w:r w:rsidRPr="00CE030F">
        <w:rPr>
          <w:szCs w:val="24"/>
        </w:rPr>
        <w:t>смог</w:t>
      </w:r>
      <w:r w:rsidRPr="00CE030F">
        <w:rPr>
          <w:spacing w:val="-4"/>
          <w:szCs w:val="24"/>
        </w:rPr>
        <w:t xml:space="preserve"> </w:t>
      </w:r>
      <w:r w:rsidRPr="00CE030F">
        <w:rPr>
          <w:szCs w:val="24"/>
        </w:rPr>
        <w:t>затратить</w:t>
      </w:r>
      <w:r w:rsidRPr="00CE030F">
        <w:rPr>
          <w:spacing w:val="-4"/>
          <w:szCs w:val="24"/>
        </w:rPr>
        <w:t xml:space="preserve"> </w:t>
      </w:r>
      <w:r w:rsidRPr="00CE030F">
        <w:rPr>
          <w:szCs w:val="24"/>
        </w:rPr>
        <w:t>в</w:t>
      </w:r>
      <w:r w:rsidRPr="00CE030F">
        <w:rPr>
          <w:spacing w:val="-5"/>
          <w:szCs w:val="24"/>
        </w:rPr>
        <w:t xml:space="preserve"> </w:t>
      </w:r>
      <w:r w:rsidRPr="00CE030F">
        <w:rPr>
          <w:szCs w:val="24"/>
        </w:rPr>
        <w:t>общей</w:t>
      </w:r>
      <w:r w:rsidRPr="00CE030F">
        <w:rPr>
          <w:spacing w:val="-5"/>
          <w:szCs w:val="24"/>
        </w:rPr>
        <w:t xml:space="preserve"> </w:t>
      </w:r>
      <w:r w:rsidRPr="00CE030F">
        <w:rPr>
          <w:szCs w:val="24"/>
        </w:rPr>
        <w:t>сложности</w:t>
      </w:r>
      <w:r w:rsidRPr="00CE030F">
        <w:rPr>
          <w:spacing w:val="-3"/>
          <w:szCs w:val="24"/>
        </w:rPr>
        <w:t xml:space="preserve"> </w:t>
      </w:r>
      <w:r w:rsidRPr="00CE030F">
        <w:rPr>
          <w:szCs w:val="24"/>
        </w:rPr>
        <w:t>не</w:t>
      </w:r>
      <w:r w:rsidRPr="00CE030F">
        <w:rPr>
          <w:spacing w:val="-6"/>
          <w:szCs w:val="24"/>
        </w:rPr>
        <w:t xml:space="preserve"> </w:t>
      </w:r>
      <w:r w:rsidRPr="00CE030F">
        <w:rPr>
          <w:szCs w:val="24"/>
        </w:rPr>
        <w:t>более</w:t>
      </w:r>
      <w:r w:rsidRPr="00CE030F">
        <w:rPr>
          <w:spacing w:val="-6"/>
          <w:szCs w:val="24"/>
        </w:rPr>
        <w:t xml:space="preserve"> </w:t>
      </w:r>
      <w:r w:rsidRPr="00CE030F">
        <w:rPr>
          <w:szCs w:val="24"/>
        </w:rPr>
        <w:t>15</w:t>
      </w:r>
      <w:r w:rsidRPr="00CE030F">
        <w:rPr>
          <w:spacing w:val="-5"/>
          <w:szCs w:val="24"/>
        </w:rPr>
        <w:t xml:space="preserve"> </w:t>
      </w:r>
      <w:r w:rsidRPr="00CE030F">
        <w:rPr>
          <w:szCs w:val="24"/>
        </w:rPr>
        <w:t>минут.</w:t>
      </w:r>
    </w:p>
    <w:p w14:paraId="1CDED8AB" w14:textId="77777777" w:rsidR="00CE030F" w:rsidRPr="00CE030F" w:rsidRDefault="00CE030F" w:rsidP="00CE030F">
      <w:pPr>
        <w:pStyle w:val="1"/>
        <w:spacing w:before="0" w:after="0" w:line="276" w:lineRule="auto"/>
        <w:ind w:firstLine="709"/>
        <w:rPr>
          <w:sz w:val="24"/>
          <w:szCs w:val="24"/>
          <w:lang w:val="ru-RU"/>
        </w:rPr>
      </w:pPr>
      <w:r w:rsidRPr="00CE030F">
        <w:rPr>
          <w:sz w:val="24"/>
          <w:szCs w:val="24"/>
          <w:lang w:val="ru-RU"/>
        </w:rPr>
        <w:t>Минимальный</w:t>
      </w:r>
      <w:r w:rsidRPr="00CE030F">
        <w:rPr>
          <w:spacing w:val="-3"/>
          <w:sz w:val="24"/>
          <w:szCs w:val="24"/>
          <w:lang w:val="ru-RU"/>
        </w:rPr>
        <w:t xml:space="preserve"> </w:t>
      </w:r>
      <w:r w:rsidRPr="00CE030F">
        <w:rPr>
          <w:sz w:val="24"/>
          <w:szCs w:val="24"/>
          <w:lang w:val="ru-RU"/>
        </w:rPr>
        <w:t>уровень</w:t>
      </w:r>
      <w:r w:rsidRPr="00CE030F">
        <w:rPr>
          <w:spacing w:val="-2"/>
          <w:sz w:val="24"/>
          <w:szCs w:val="24"/>
          <w:lang w:val="ru-RU"/>
        </w:rPr>
        <w:t xml:space="preserve"> </w:t>
      </w:r>
      <w:r w:rsidRPr="00CE030F">
        <w:rPr>
          <w:sz w:val="24"/>
          <w:szCs w:val="24"/>
          <w:lang w:val="ru-RU"/>
        </w:rPr>
        <w:t>требований</w:t>
      </w:r>
      <w:r w:rsidRPr="00CE030F">
        <w:rPr>
          <w:spacing w:val="-4"/>
          <w:sz w:val="24"/>
          <w:szCs w:val="24"/>
          <w:lang w:val="ru-RU"/>
        </w:rPr>
        <w:t xml:space="preserve"> </w:t>
      </w:r>
      <w:r w:rsidRPr="00CE030F">
        <w:rPr>
          <w:sz w:val="24"/>
          <w:szCs w:val="24"/>
          <w:lang w:val="ru-RU"/>
        </w:rPr>
        <w:t>к</w:t>
      </w:r>
      <w:r w:rsidRPr="00CE030F">
        <w:rPr>
          <w:spacing w:val="-3"/>
          <w:sz w:val="24"/>
          <w:szCs w:val="24"/>
          <w:lang w:val="ru-RU"/>
        </w:rPr>
        <w:t xml:space="preserve"> </w:t>
      </w:r>
      <w:r w:rsidRPr="00CE030F">
        <w:rPr>
          <w:sz w:val="24"/>
          <w:szCs w:val="24"/>
          <w:lang w:val="ru-RU"/>
        </w:rPr>
        <w:t>заданиям</w:t>
      </w:r>
      <w:r w:rsidRPr="00CE030F">
        <w:rPr>
          <w:spacing w:val="-2"/>
          <w:sz w:val="24"/>
          <w:szCs w:val="24"/>
          <w:lang w:val="ru-RU"/>
        </w:rPr>
        <w:t xml:space="preserve"> </w:t>
      </w:r>
      <w:r w:rsidRPr="00CE030F">
        <w:rPr>
          <w:sz w:val="24"/>
          <w:szCs w:val="24"/>
          <w:lang w:val="ru-RU"/>
        </w:rPr>
        <w:t>практического</w:t>
      </w:r>
      <w:r w:rsidRPr="00CE030F">
        <w:rPr>
          <w:spacing w:val="-2"/>
          <w:sz w:val="24"/>
          <w:szCs w:val="24"/>
          <w:lang w:val="ru-RU"/>
        </w:rPr>
        <w:t xml:space="preserve"> </w:t>
      </w:r>
      <w:r w:rsidRPr="00CE030F">
        <w:rPr>
          <w:sz w:val="24"/>
          <w:szCs w:val="24"/>
          <w:lang w:val="ru-RU"/>
        </w:rPr>
        <w:t>тура</w:t>
      </w:r>
    </w:p>
    <w:p w14:paraId="2C2AE41A"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5"/>
          <w:szCs w:val="24"/>
        </w:rPr>
        <w:t xml:space="preserve"> </w:t>
      </w:r>
      <w:r w:rsidRPr="00CE030F">
        <w:rPr>
          <w:szCs w:val="24"/>
        </w:rPr>
        <w:t>проведения</w:t>
      </w:r>
      <w:r w:rsidRPr="00CE030F">
        <w:rPr>
          <w:spacing w:val="5"/>
          <w:szCs w:val="24"/>
        </w:rPr>
        <w:t xml:space="preserve"> </w:t>
      </w:r>
      <w:r w:rsidRPr="00CE030F">
        <w:rPr>
          <w:szCs w:val="24"/>
        </w:rPr>
        <w:t>практического</w:t>
      </w:r>
      <w:r w:rsidRPr="00CE030F">
        <w:rPr>
          <w:spacing w:val="6"/>
          <w:szCs w:val="24"/>
        </w:rPr>
        <w:t xml:space="preserve"> </w:t>
      </w:r>
      <w:r w:rsidRPr="00CE030F">
        <w:rPr>
          <w:szCs w:val="24"/>
        </w:rPr>
        <w:t>тура</w:t>
      </w:r>
      <w:r w:rsidRPr="00CE030F">
        <w:rPr>
          <w:spacing w:val="4"/>
          <w:szCs w:val="24"/>
        </w:rPr>
        <w:t xml:space="preserve"> </w:t>
      </w:r>
      <w:r w:rsidRPr="00CE030F">
        <w:rPr>
          <w:szCs w:val="24"/>
        </w:rPr>
        <w:t>предметно-методическим</w:t>
      </w:r>
      <w:r w:rsidRPr="00CE030F">
        <w:rPr>
          <w:spacing w:val="5"/>
          <w:szCs w:val="24"/>
        </w:rPr>
        <w:t xml:space="preserve"> </w:t>
      </w:r>
      <w:r w:rsidRPr="00CE030F">
        <w:rPr>
          <w:szCs w:val="24"/>
        </w:rPr>
        <w:t>комиссиям</w:t>
      </w:r>
      <w:r w:rsidRPr="00CE030F">
        <w:rPr>
          <w:spacing w:val="4"/>
          <w:szCs w:val="24"/>
        </w:rPr>
        <w:t xml:space="preserve"> </w:t>
      </w:r>
      <w:r w:rsidRPr="00CE030F">
        <w:rPr>
          <w:szCs w:val="24"/>
        </w:rPr>
        <w:t>необходимо</w:t>
      </w:r>
      <w:r w:rsidRPr="00CE030F">
        <w:rPr>
          <w:spacing w:val="-57"/>
          <w:szCs w:val="24"/>
        </w:rPr>
        <w:t xml:space="preserve"> </w:t>
      </w:r>
      <w:r w:rsidRPr="00CE030F">
        <w:rPr>
          <w:szCs w:val="24"/>
        </w:rPr>
        <w:t>разработать от 3 до 5 заданий</w:t>
      </w:r>
      <w:r w:rsidRPr="00CE030F">
        <w:rPr>
          <w:spacing w:val="-2"/>
          <w:szCs w:val="24"/>
        </w:rPr>
        <w:t xml:space="preserve"> </w:t>
      </w:r>
      <w:r w:rsidRPr="00CE030F">
        <w:rPr>
          <w:szCs w:val="24"/>
        </w:rPr>
        <w:t>по вопросам:</w:t>
      </w:r>
    </w:p>
    <w:p w14:paraId="047D73F8"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оказания</w:t>
      </w:r>
      <w:r w:rsidRPr="00CE030F">
        <w:rPr>
          <w:rFonts w:ascii="Times New Roman" w:hAnsi="Times New Roman"/>
          <w:spacing w:val="-6"/>
          <w:sz w:val="24"/>
          <w:szCs w:val="24"/>
        </w:rPr>
        <w:t xml:space="preserve"> </w:t>
      </w:r>
      <w:r w:rsidRPr="00CE030F">
        <w:rPr>
          <w:rFonts w:ascii="Times New Roman" w:hAnsi="Times New Roman"/>
          <w:sz w:val="24"/>
          <w:szCs w:val="24"/>
        </w:rPr>
        <w:t>первой</w:t>
      </w:r>
      <w:r w:rsidRPr="00CE030F">
        <w:rPr>
          <w:rFonts w:ascii="Times New Roman" w:hAnsi="Times New Roman"/>
          <w:spacing w:val="-3"/>
          <w:sz w:val="24"/>
          <w:szCs w:val="24"/>
        </w:rPr>
        <w:t xml:space="preserve"> </w:t>
      </w:r>
      <w:r w:rsidRPr="00CE030F">
        <w:rPr>
          <w:rFonts w:ascii="Times New Roman" w:hAnsi="Times New Roman"/>
          <w:sz w:val="24"/>
          <w:szCs w:val="24"/>
        </w:rPr>
        <w:t>помощи</w:t>
      </w:r>
      <w:r w:rsidRPr="00CE030F">
        <w:rPr>
          <w:rFonts w:ascii="Times New Roman" w:hAnsi="Times New Roman"/>
          <w:spacing w:val="-3"/>
          <w:sz w:val="24"/>
          <w:szCs w:val="24"/>
        </w:rPr>
        <w:t xml:space="preserve"> </w:t>
      </w:r>
      <w:r w:rsidRPr="00CE030F">
        <w:rPr>
          <w:rFonts w:ascii="Times New Roman" w:hAnsi="Times New Roman"/>
          <w:sz w:val="24"/>
          <w:szCs w:val="24"/>
        </w:rPr>
        <w:t>пострадавшим;</w:t>
      </w:r>
    </w:p>
    <w:p w14:paraId="5BD69F40"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выживания</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условиях</w:t>
      </w:r>
      <w:r w:rsidRPr="00CE030F">
        <w:rPr>
          <w:rFonts w:ascii="Times New Roman" w:hAnsi="Times New Roman"/>
          <w:spacing w:val="-1"/>
          <w:sz w:val="24"/>
          <w:szCs w:val="24"/>
        </w:rPr>
        <w:t xml:space="preserve"> </w:t>
      </w:r>
      <w:r w:rsidRPr="00CE030F">
        <w:rPr>
          <w:rFonts w:ascii="Times New Roman" w:hAnsi="Times New Roman"/>
          <w:sz w:val="24"/>
          <w:szCs w:val="24"/>
        </w:rPr>
        <w:t>природной</w:t>
      </w:r>
      <w:r w:rsidRPr="00CE030F">
        <w:rPr>
          <w:rFonts w:ascii="Times New Roman" w:hAnsi="Times New Roman"/>
          <w:spacing w:val="-3"/>
          <w:sz w:val="24"/>
          <w:szCs w:val="24"/>
        </w:rPr>
        <w:t xml:space="preserve"> </w:t>
      </w:r>
      <w:r w:rsidRPr="00CE030F">
        <w:rPr>
          <w:rFonts w:ascii="Times New Roman" w:hAnsi="Times New Roman"/>
          <w:sz w:val="24"/>
          <w:szCs w:val="24"/>
        </w:rPr>
        <w:t>среды;</w:t>
      </w:r>
    </w:p>
    <w:p w14:paraId="53A82FE4"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безопасность</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быту;</w:t>
      </w:r>
    </w:p>
    <w:p w14:paraId="76422F44"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действия</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5"/>
          <w:sz w:val="24"/>
          <w:szCs w:val="24"/>
        </w:rPr>
        <w:t xml:space="preserve"> </w:t>
      </w:r>
      <w:r w:rsidRPr="00CE030F">
        <w:rPr>
          <w:rFonts w:ascii="Times New Roman" w:hAnsi="Times New Roman"/>
          <w:sz w:val="24"/>
          <w:szCs w:val="24"/>
        </w:rPr>
        <w:t>чрезвычайных</w:t>
      </w:r>
      <w:r w:rsidRPr="00CE030F">
        <w:rPr>
          <w:rFonts w:ascii="Times New Roman" w:hAnsi="Times New Roman"/>
          <w:spacing w:val="-3"/>
          <w:sz w:val="24"/>
          <w:szCs w:val="24"/>
        </w:rPr>
        <w:t xml:space="preserve"> </w:t>
      </w:r>
      <w:r w:rsidRPr="00CE030F">
        <w:rPr>
          <w:rFonts w:ascii="Times New Roman" w:hAnsi="Times New Roman"/>
          <w:sz w:val="24"/>
          <w:szCs w:val="24"/>
        </w:rPr>
        <w:t>ситуациях</w:t>
      </w:r>
      <w:r w:rsidRPr="00CE030F">
        <w:rPr>
          <w:rFonts w:ascii="Times New Roman" w:hAnsi="Times New Roman"/>
          <w:spacing w:val="-2"/>
          <w:sz w:val="24"/>
          <w:szCs w:val="24"/>
        </w:rPr>
        <w:t xml:space="preserve"> </w:t>
      </w:r>
      <w:r w:rsidRPr="00CE030F">
        <w:rPr>
          <w:rFonts w:ascii="Times New Roman" w:hAnsi="Times New Roman"/>
          <w:sz w:val="24"/>
          <w:szCs w:val="24"/>
        </w:rPr>
        <w:t>природного</w:t>
      </w:r>
      <w:r w:rsidRPr="00CE030F">
        <w:rPr>
          <w:rFonts w:ascii="Times New Roman" w:hAnsi="Times New Roman"/>
          <w:spacing w:val="-4"/>
          <w:sz w:val="24"/>
          <w:szCs w:val="24"/>
        </w:rPr>
        <w:t xml:space="preserve"> </w:t>
      </w:r>
      <w:r w:rsidRPr="00CE030F">
        <w:rPr>
          <w:rFonts w:ascii="Times New Roman" w:hAnsi="Times New Roman"/>
          <w:sz w:val="24"/>
          <w:szCs w:val="24"/>
        </w:rPr>
        <w:t>характера;</w:t>
      </w:r>
    </w:p>
    <w:p w14:paraId="641C440E"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действия</w:t>
      </w:r>
      <w:r w:rsidRPr="00CE030F">
        <w:rPr>
          <w:rFonts w:ascii="Times New Roman" w:hAnsi="Times New Roman"/>
          <w:spacing w:val="6"/>
          <w:sz w:val="24"/>
          <w:szCs w:val="24"/>
        </w:rPr>
        <w:t xml:space="preserve"> </w:t>
      </w:r>
      <w:r w:rsidRPr="00CE030F">
        <w:rPr>
          <w:rFonts w:ascii="Times New Roman" w:hAnsi="Times New Roman"/>
          <w:sz w:val="24"/>
          <w:szCs w:val="24"/>
        </w:rPr>
        <w:t>в</w:t>
      </w:r>
      <w:r w:rsidRPr="00CE030F">
        <w:rPr>
          <w:rFonts w:ascii="Times New Roman" w:hAnsi="Times New Roman"/>
          <w:spacing w:val="6"/>
          <w:sz w:val="24"/>
          <w:szCs w:val="24"/>
        </w:rPr>
        <w:t xml:space="preserve"> </w:t>
      </w:r>
      <w:r w:rsidRPr="00CE030F">
        <w:rPr>
          <w:rFonts w:ascii="Times New Roman" w:hAnsi="Times New Roman"/>
          <w:sz w:val="24"/>
          <w:szCs w:val="24"/>
        </w:rPr>
        <w:t>чрезвычайных</w:t>
      </w:r>
      <w:r w:rsidRPr="00CE030F">
        <w:rPr>
          <w:rFonts w:ascii="Times New Roman" w:hAnsi="Times New Roman"/>
          <w:spacing w:val="8"/>
          <w:sz w:val="24"/>
          <w:szCs w:val="24"/>
        </w:rPr>
        <w:t xml:space="preserve"> </w:t>
      </w:r>
      <w:r w:rsidRPr="00CE030F">
        <w:rPr>
          <w:rFonts w:ascii="Times New Roman" w:hAnsi="Times New Roman"/>
          <w:sz w:val="24"/>
          <w:szCs w:val="24"/>
        </w:rPr>
        <w:t>ситуациях</w:t>
      </w:r>
      <w:r w:rsidRPr="00CE030F">
        <w:rPr>
          <w:rFonts w:ascii="Times New Roman" w:hAnsi="Times New Roman"/>
          <w:spacing w:val="9"/>
          <w:sz w:val="24"/>
          <w:szCs w:val="24"/>
        </w:rPr>
        <w:t xml:space="preserve"> </w:t>
      </w:r>
      <w:r w:rsidRPr="00CE030F">
        <w:rPr>
          <w:rFonts w:ascii="Times New Roman" w:hAnsi="Times New Roman"/>
          <w:sz w:val="24"/>
          <w:szCs w:val="24"/>
        </w:rPr>
        <w:t>техногенного</w:t>
      </w:r>
      <w:r w:rsidRPr="00CE030F">
        <w:rPr>
          <w:rFonts w:ascii="Times New Roman" w:hAnsi="Times New Roman"/>
          <w:spacing w:val="6"/>
          <w:sz w:val="24"/>
          <w:szCs w:val="24"/>
        </w:rPr>
        <w:t xml:space="preserve"> </w:t>
      </w:r>
      <w:r w:rsidRPr="00CE030F">
        <w:rPr>
          <w:rFonts w:ascii="Times New Roman" w:hAnsi="Times New Roman"/>
          <w:sz w:val="24"/>
          <w:szCs w:val="24"/>
        </w:rPr>
        <w:t>характера</w:t>
      </w:r>
      <w:r w:rsidRPr="00CE030F">
        <w:rPr>
          <w:rFonts w:ascii="Times New Roman" w:hAnsi="Times New Roman"/>
          <w:spacing w:val="6"/>
          <w:sz w:val="24"/>
          <w:szCs w:val="24"/>
        </w:rPr>
        <w:t xml:space="preserve"> </w:t>
      </w:r>
      <w:r w:rsidRPr="00CE030F">
        <w:rPr>
          <w:rFonts w:ascii="Times New Roman" w:hAnsi="Times New Roman"/>
          <w:sz w:val="24"/>
          <w:szCs w:val="24"/>
        </w:rPr>
        <w:t>(для</w:t>
      </w:r>
      <w:r w:rsidRPr="00CE030F">
        <w:rPr>
          <w:rFonts w:ascii="Times New Roman" w:hAnsi="Times New Roman"/>
          <w:spacing w:val="13"/>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7"/>
          <w:sz w:val="24"/>
          <w:szCs w:val="24"/>
        </w:rPr>
        <w:t xml:space="preserve"> </w:t>
      </w:r>
      <w:r w:rsidRPr="00CE030F">
        <w:rPr>
          <w:rFonts w:ascii="Times New Roman" w:hAnsi="Times New Roman"/>
          <w:sz w:val="24"/>
          <w:szCs w:val="24"/>
        </w:rPr>
        <w:t>10-11</w:t>
      </w:r>
      <w:r w:rsidRPr="00CE030F">
        <w:rPr>
          <w:rFonts w:ascii="Times New Roman" w:hAnsi="Times New Roman"/>
          <w:spacing w:val="-57"/>
          <w:sz w:val="24"/>
          <w:szCs w:val="24"/>
        </w:rPr>
        <w:t xml:space="preserve"> </w:t>
      </w:r>
      <w:r w:rsidRPr="00CE030F">
        <w:rPr>
          <w:rFonts w:ascii="Times New Roman" w:hAnsi="Times New Roman"/>
          <w:sz w:val="24"/>
          <w:szCs w:val="24"/>
        </w:rPr>
        <w:t>классов);</w:t>
      </w:r>
    </w:p>
    <w:p w14:paraId="2B6BACC5"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начальной военной</w:t>
      </w:r>
      <w:r w:rsidRPr="00CE030F">
        <w:rPr>
          <w:rFonts w:ascii="Times New Roman" w:hAnsi="Times New Roman"/>
          <w:spacing w:val="-3"/>
          <w:sz w:val="24"/>
          <w:szCs w:val="24"/>
        </w:rPr>
        <w:t xml:space="preserve"> </w:t>
      </w:r>
      <w:r w:rsidRPr="00CE030F">
        <w:rPr>
          <w:rFonts w:ascii="Times New Roman" w:hAnsi="Times New Roman"/>
          <w:sz w:val="24"/>
          <w:szCs w:val="24"/>
        </w:rPr>
        <w:t>подготовке</w:t>
      </w:r>
      <w:r w:rsidRPr="00CE030F">
        <w:rPr>
          <w:rFonts w:ascii="Times New Roman" w:hAnsi="Times New Roman"/>
          <w:spacing w:val="-2"/>
          <w:sz w:val="24"/>
          <w:szCs w:val="24"/>
        </w:rPr>
        <w:t xml:space="preserve"> </w:t>
      </w:r>
      <w:r w:rsidRPr="00CE030F">
        <w:rPr>
          <w:rFonts w:ascii="Times New Roman" w:hAnsi="Times New Roman"/>
          <w:sz w:val="24"/>
          <w:szCs w:val="24"/>
        </w:rPr>
        <w:t>(для</w:t>
      </w:r>
      <w:r w:rsidRPr="00CE030F">
        <w:rPr>
          <w:rFonts w:ascii="Times New Roman" w:hAnsi="Times New Roman"/>
          <w:spacing w:val="-2"/>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2"/>
          <w:sz w:val="24"/>
          <w:szCs w:val="24"/>
        </w:rPr>
        <w:t xml:space="preserve"> </w:t>
      </w:r>
      <w:r w:rsidRPr="00CE030F">
        <w:rPr>
          <w:rFonts w:ascii="Times New Roman" w:hAnsi="Times New Roman"/>
          <w:sz w:val="24"/>
          <w:szCs w:val="24"/>
        </w:rPr>
        <w:t>10-11</w:t>
      </w:r>
      <w:r w:rsidRPr="00CE030F">
        <w:rPr>
          <w:rFonts w:ascii="Times New Roman" w:hAnsi="Times New Roman"/>
          <w:spacing w:val="-3"/>
          <w:sz w:val="24"/>
          <w:szCs w:val="24"/>
        </w:rPr>
        <w:t xml:space="preserve"> </w:t>
      </w:r>
      <w:r w:rsidRPr="00CE030F">
        <w:rPr>
          <w:rFonts w:ascii="Times New Roman" w:hAnsi="Times New Roman"/>
          <w:sz w:val="24"/>
          <w:szCs w:val="24"/>
        </w:rPr>
        <w:t>классов).</w:t>
      </w:r>
    </w:p>
    <w:p w14:paraId="5CCFD9AE" w14:textId="77777777" w:rsidR="00CE030F" w:rsidRPr="00CE030F" w:rsidRDefault="00CE030F" w:rsidP="00CE030F">
      <w:pPr>
        <w:pStyle w:val="a7"/>
        <w:spacing w:line="276" w:lineRule="auto"/>
        <w:ind w:firstLine="709"/>
        <w:rPr>
          <w:szCs w:val="24"/>
        </w:rPr>
      </w:pPr>
      <w:r w:rsidRPr="00CE030F">
        <w:rPr>
          <w:szCs w:val="24"/>
        </w:rPr>
        <w:t>Практический</w:t>
      </w:r>
      <w:r w:rsidRPr="00CE030F">
        <w:rPr>
          <w:spacing w:val="12"/>
          <w:szCs w:val="24"/>
        </w:rPr>
        <w:t xml:space="preserve"> </w:t>
      </w:r>
      <w:r w:rsidRPr="00CE030F">
        <w:rPr>
          <w:szCs w:val="24"/>
        </w:rPr>
        <w:t>тур</w:t>
      </w:r>
      <w:r w:rsidRPr="00CE030F">
        <w:rPr>
          <w:spacing w:val="16"/>
          <w:szCs w:val="24"/>
        </w:rPr>
        <w:t xml:space="preserve"> </w:t>
      </w:r>
      <w:r w:rsidRPr="00CE030F">
        <w:rPr>
          <w:szCs w:val="24"/>
        </w:rPr>
        <w:t>рекомендуется</w:t>
      </w:r>
      <w:r w:rsidRPr="00CE030F">
        <w:rPr>
          <w:spacing w:val="13"/>
          <w:szCs w:val="24"/>
        </w:rPr>
        <w:t xml:space="preserve"> </w:t>
      </w:r>
      <w:r w:rsidRPr="00CE030F">
        <w:rPr>
          <w:szCs w:val="24"/>
        </w:rPr>
        <w:t>проводить</w:t>
      </w:r>
      <w:r w:rsidRPr="00CE030F">
        <w:rPr>
          <w:spacing w:val="13"/>
          <w:szCs w:val="24"/>
        </w:rPr>
        <w:t xml:space="preserve"> </w:t>
      </w:r>
      <w:r w:rsidRPr="00CE030F">
        <w:rPr>
          <w:szCs w:val="24"/>
        </w:rPr>
        <w:t>для</w:t>
      </w:r>
      <w:r w:rsidRPr="00CE030F">
        <w:rPr>
          <w:spacing w:val="15"/>
          <w:szCs w:val="24"/>
        </w:rPr>
        <w:t xml:space="preserve"> </w:t>
      </w:r>
      <w:r w:rsidRPr="00CE030F">
        <w:rPr>
          <w:szCs w:val="24"/>
        </w:rPr>
        <w:t>всех</w:t>
      </w:r>
      <w:r w:rsidRPr="00CE030F">
        <w:rPr>
          <w:spacing w:val="18"/>
          <w:szCs w:val="24"/>
        </w:rPr>
        <w:t xml:space="preserve"> </w:t>
      </w:r>
      <w:r w:rsidRPr="00CE030F">
        <w:rPr>
          <w:szCs w:val="24"/>
        </w:rPr>
        <w:t>участников,</w:t>
      </w:r>
      <w:r w:rsidRPr="00CE030F">
        <w:rPr>
          <w:spacing w:val="18"/>
          <w:szCs w:val="24"/>
        </w:rPr>
        <w:t xml:space="preserve"> </w:t>
      </w:r>
      <w:r w:rsidRPr="00CE030F">
        <w:rPr>
          <w:szCs w:val="24"/>
        </w:rPr>
        <w:t>исключение</w:t>
      </w:r>
      <w:r w:rsidRPr="00CE030F">
        <w:rPr>
          <w:spacing w:val="13"/>
          <w:szCs w:val="24"/>
        </w:rPr>
        <w:t xml:space="preserve"> </w:t>
      </w:r>
      <w:r w:rsidRPr="00CE030F">
        <w:rPr>
          <w:szCs w:val="24"/>
        </w:rPr>
        <w:t>может</w:t>
      </w:r>
      <w:r w:rsidRPr="00CE030F">
        <w:rPr>
          <w:spacing w:val="-57"/>
          <w:szCs w:val="24"/>
        </w:rPr>
        <w:t xml:space="preserve"> </w:t>
      </w:r>
      <w:r w:rsidRPr="00CE030F">
        <w:rPr>
          <w:szCs w:val="24"/>
        </w:rPr>
        <w:t>составить возрастная группа</w:t>
      </w:r>
      <w:r w:rsidRPr="00CE030F">
        <w:rPr>
          <w:spacing w:val="-1"/>
          <w:szCs w:val="24"/>
        </w:rPr>
        <w:t xml:space="preserve"> </w:t>
      </w:r>
      <w:r w:rsidRPr="00CE030F">
        <w:rPr>
          <w:szCs w:val="24"/>
        </w:rPr>
        <w:t>5-6 классов.</w:t>
      </w:r>
    </w:p>
    <w:p w14:paraId="2CDED96E" w14:textId="77777777" w:rsidR="00CE030F" w:rsidRPr="00CE030F" w:rsidRDefault="00CE030F" w:rsidP="00CE030F">
      <w:pPr>
        <w:pStyle w:val="a7"/>
        <w:spacing w:line="276" w:lineRule="auto"/>
        <w:ind w:firstLine="709"/>
        <w:rPr>
          <w:szCs w:val="24"/>
        </w:rPr>
      </w:pPr>
      <w:r w:rsidRPr="00CE030F">
        <w:rPr>
          <w:szCs w:val="24"/>
        </w:rPr>
        <w:t>Олимпиадные</w:t>
      </w:r>
      <w:r w:rsidRPr="00CE030F">
        <w:rPr>
          <w:spacing w:val="32"/>
          <w:szCs w:val="24"/>
        </w:rPr>
        <w:t xml:space="preserve"> </w:t>
      </w:r>
      <w:r w:rsidRPr="00CE030F">
        <w:rPr>
          <w:szCs w:val="24"/>
        </w:rPr>
        <w:t>задания</w:t>
      </w:r>
      <w:r w:rsidRPr="00CE030F">
        <w:rPr>
          <w:spacing w:val="33"/>
          <w:szCs w:val="24"/>
        </w:rPr>
        <w:t xml:space="preserve"> </w:t>
      </w:r>
      <w:r w:rsidRPr="00CE030F">
        <w:rPr>
          <w:szCs w:val="24"/>
        </w:rPr>
        <w:t>практического</w:t>
      </w:r>
      <w:r w:rsidRPr="00CE030F">
        <w:rPr>
          <w:spacing w:val="36"/>
          <w:szCs w:val="24"/>
        </w:rPr>
        <w:t xml:space="preserve"> </w:t>
      </w:r>
      <w:r w:rsidRPr="00CE030F">
        <w:rPr>
          <w:szCs w:val="24"/>
        </w:rPr>
        <w:t>тура</w:t>
      </w:r>
      <w:r w:rsidRPr="00CE030F">
        <w:rPr>
          <w:spacing w:val="40"/>
          <w:szCs w:val="24"/>
        </w:rPr>
        <w:t xml:space="preserve"> </w:t>
      </w:r>
      <w:r w:rsidRPr="00CE030F">
        <w:rPr>
          <w:szCs w:val="24"/>
        </w:rPr>
        <w:t>должны</w:t>
      </w:r>
      <w:r w:rsidRPr="00CE030F">
        <w:rPr>
          <w:spacing w:val="35"/>
          <w:szCs w:val="24"/>
        </w:rPr>
        <w:t xml:space="preserve"> </w:t>
      </w:r>
      <w:r w:rsidRPr="00CE030F">
        <w:rPr>
          <w:szCs w:val="24"/>
        </w:rPr>
        <w:t>отвечать</w:t>
      </w:r>
      <w:r w:rsidRPr="00CE030F">
        <w:rPr>
          <w:spacing w:val="37"/>
          <w:szCs w:val="24"/>
        </w:rPr>
        <w:t xml:space="preserve"> </w:t>
      </w:r>
      <w:r w:rsidRPr="00CE030F">
        <w:rPr>
          <w:szCs w:val="24"/>
        </w:rPr>
        <w:t>следующим</w:t>
      </w:r>
      <w:r w:rsidRPr="00CE030F">
        <w:rPr>
          <w:spacing w:val="35"/>
          <w:szCs w:val="24"/>
        </w:rPr>
        <w:t xml:space="preserve"> </w:t>
      </w:r>
      <w:r w:rsidRPr="00CE030F">
        <w:rPr>
          <w:szCs w:val="24"/>
        </w:rPr>
        <w:t>общим</w:t>
      </w:r>
      <w:r w:rsidRPr="00CE030F">
        <w:rPr>
          <w:spacing w:val="-57"/>
          <w:szCs w:val="24"/>
        </w:rPr>
        <w:t xml:space="preserve"> </w:t>
      </w:r>
      <w:r w:rsidRPr="00CE030F">
        <w:rPr>
          <w:szCs w:val="24"/>
        </w:rPr>
        <w:t>требованиям:</w:t>
      </w:r>
    </w:p>
    <w:p w14:paraId="7C48160B" w14:textId="77777777" w:rsidR="00CE030F" w:rsidRPr="00CE030F" w:rsidRDefault="00CE030F" w:rsidP="00CE030F">
      <w:pPr>
        <w:pStyle w:val="a7"/>
        <w:spacing w:line="276" w:lineRule="auto"/>
        <w:ind w:firstLine="709"/>
        <w:rPr>
          <w:szCs w:val="24"/>
        </w:rPr>
      </w:pPr>
      <w:r w:rsidRPr="00CE030F">
        <w:rPr>
          <w:szCs w:val="24"/>
        </w:rPr>
        <w:t>а) задания по</w:t>
      </w:r>
      <w:r w:rsidRPr="00CE030F">
        <w:rPr>
          <w:spacing w:val="1"/>
          <w:szCs w:val="24"/>
        </w:rPr>
        <w:t xml:space="preserve"> </w:t>
      </w:r>
      <w:r w:rsidRPr="00CE030F">
        <w:rPr>
          <w:szCs w:val="24"/>
        </w:rPr>
        <w:t>выполнению приемов оказания первой помощи</w:t>
      </w:r>
      <w:r w:rsidRPr="00CE030F">
        <w:rPr>
          <w:spacing w:val="1"/>
          <w:szCs w:val="24"/>
        </w:rPr>
        <w:t xml:space="preserve"> </w:t>
      </w:r>
      <w:r w:rsidRPr="00CE030F">
        <w:rPr>
          <w:szCs w:val="24"/>
        </w:rPr>
        <w:t>следует</w:t>
      </w:r>
      <w:r w:rsidRPr="00CE030F">
        <w:rPr>
          <w:spacing w:val="1"/>
          <w:szCs w:val="24"/>
        </w:rPr>
        <w:t xml:space="preserve"> </w:t>
      </w:r>
      <w:r w:rsidRPr="00CE030F">
        <w:rPr>
          <w:szCs w:val="24"/>
        </w:rPr>
        <w:t>ориентировать на</w:t>
      </w:r>
      <w:r w:rsidRPr="00CE030F">
        <w:rPr>
          <w:spacing w:val="-57"/>
          <w:szCs w:val="24"/>
        </w:rPr>
        <w:t xml:space="preserve"> </w:t>
      </w:r>
      <w:r w:rsidRPr="00CE030F">
        <w:rPr>
          <w:szCs w:val="24"/>
        </w:rPr>
        <w:t>уровень</w:t>
      </w:r>
      <w:r w:rsidRPr="00CE030F">
        <w:rPr>
          <w:spacing w:val="3"/>
          <w:szCs w:val="24"/>
        </w:rPr>
        <w:t xml:space="preserve"> </w:t>
      </w:r>
      <w:r w:rsidRPr="00CE030F">
        <w:rPr>
          <w:szCs w:val="24"/>
        </w:rPr>
        <w:t>практических</w:t>
      </w:r>
      <w:r w:rsidRPr="00CE030F">
        <w:rPr>
          <w:spacing w:val="5"/>
          <w:szCs w:val="24"/>
        </w:rPr>
        <w:t xml:space="preserve"> </w:t>
      </w:r>
      <w:r w:rsidRPr="00CE030F">
        <w:rPr>
          <w:szCs w:val="24"/>
        </w:rPr>
        <w:t>умений</w:t>
      </w:r>
      <w:r w:rsidRPr="00CE030F">
        <w:rPr>
          <w:spacing w:val="3"/>
          <w:szCs w:val="24"/>
        </w:rPr>
        <w:t xml:space="preserve"> </w:t>
      </w:r>
      <w:r w:rsidRPr="00CE030F">
        <w:rPr>
          <w:szCs w:val="24"/>
        </w:rPr>
        <w:t>и</w:t>
      </w:r>
      <w:r w:rsidRPr="00CE030F">
        <w:rPr>
          <w:spacing w:val="1"/>
          <w:szCs w:val="24"/>
        </w:rPr>
        <w:t xml:space="preserve"> </w:t>
      </w:r>
      <w:r w:rsidRPr="00CE030F">
        <w:rPr>
          <w:szCs w:val="24"/>
        </w:rPr>
        <w:t>навыков,</w:t>
      </w:r>
      <w:r w:rsidRPr="00CE030F">
        <w:rPr>
          <w:spacing w:val="4"/>
          <w:szCs w:val="24"/>
        </w:rPr>
        <w:t xml:space="preserve"> </w:t>
      </w:r>
      <w:r w:rsidRPr="00CE030F">
        <w:rPr>
          <w:szCs w:val="24"/>
        </w:rPr>
        <w:t>установленных</w:t>
      </w:r>
      <w:r w:rsidRPr="00CE030F">
        <w:rPr>
          <w:spacing w:val="2"/>
          <w:szCs w:val="24"/>
        </w:rPr>
        <w:t xml:space="preserve"> </w:t>
      </w:r>
      <w:r w:rsidRPr="00CE030F">
        <w:rPr>
          <w:szCs w:val="24"/>
        </w:rPr>
        <w:t>программно-методическими документами</w:t>
      </w:r>
      <w:r w:rsidRPr="00CE030F">
        <w:rPr>
          <w:spacing w:val="41"/>
          <w:szCs w:val="24"/>
        </w:rPr>
        <w:t xml:space="preserve"> </w:t>
      </w:r>
      <w:r w:rsidRPr="00CE030F">
        <w:rPr>
          <w:szCs w:val="24"/>
        </w:rPr>
        <w:t>отдельно</w:t>
      </w:r>
      <w:r w:rsidRPr="00CE030F">
        <w:rPr>
          <w:spacing w:val="40"/>
          <w:szCs w:val="24"/>
        </w:rPr>
        <w:t xml:space="preserve"> </w:t>
      </w:r>
      <w:r w:rsidRPr="00CE030F">
        <w:rPr>
          <w:szCs w:val="24"/>
        </w:rPr>
        <w:t>для</w:t>
      </w:r>
      <w:r w:rsidRPr="00CE030F">
        <w:rPr>
          <w:spacing w:val="41"/>
          <w:szCs w:val="24"/>
        </w:rPr>
        <w:t xml:space="preserve"> </w:t>
      </w:r>
      <w:r w:rsidRPr="00CE030F">
        <w:rPr>
          <w:szCs w:val="24"/>
        </w:rPr>
        <w:t>обучающихся</w:t>
      </w:r>
      <w:r w:rsidRPr="00CE030F">
        <w:rPr>
          <w:spacing w:val="41"/>
          <w:szCs w:val="24"/>
        </w:rPr>
        <w:t xml:space="preserve"> </w:t>
      </w:r>
      <w:r w:rsidRPr="00CE030F">
        <w:rPr>
          <w:szCs w:val="24"/>
        </w:rPr>
        <w:t>на</w:t>
      </w:r>
      <w:r w:rsidRPr="00CE030F">
        <w:rPr>
          <w:spacing w:val="40"/>
          <w:szCs w:val="24"/>
        </w:rPr>
        <w:t xml:space="preserve"> </w:t>
      </w:r>
      <w:r w:rsidRPr="00CE030F">
        <w:rPr>
          <w:szCs w:val="24"/>
        </w:rPr>
        <w:t>уровне</w:t>
      </w:r>
      <w:r w:rsidRPr="00CE030F">
        <w:rPr>
          <w:spacing w:val="40"/>
          <w:szCs w:val="24"/>
        </w:rPr>
        <w:t xml:space="preserve"> </w:t>
      </w:r>
      <w:r w:rsidRPr="00CE030F">
        <w:rPr>
          <w:szCs w:val="24"/>
        </w:rPr>
        <w:t>основного</w:t>
      </w:r>
      <w:r w:rsidRPr="00CE030F">
        <w:rPr>
          <w:spacing w:val="40"/>
          <w:szCs w:val="24"/>
        </w:rPr>
        <w:t xml:space="preserve"> </w:t>
      </w:r>
      <w:r w:rsidRPr="00CE030F">
        <w:rPr>
          <w:szCs w:val="24"/>
        </w:rPr>
        <w:t>общего</w:t>
      </w:r>
      <w:r w:rsidRPr="00CE030F">
        <w:rPr>
          <w:spacing w:val="41"/>
          <w:szCs w:val="24"/>
        </w:rPr>
        <w:t xml:space="preserve"> </w:t>
      </w:r>
      <w:r w:rsidRPr="00CE030F">
        <w:rPr>
          <w:szCs w:val="24"/>
        </w:rPr>
        <w:t>и</w:t>
      </w:r>
      <w:r w:rsidRPr="00CE030F">
        <w:rPr>
          <w:spacing w:val="41"/>
          <w:szCs w:val="24"/>
        </w:rPr>
        <w:t xml:space="preserve"> </w:t>
      </w:r>
      <w:r w:rsidRPr="00CE030F">
        <w:rPr>
          <w:szCs w:val="24"/>
        </w:rPr>
        <w:t>среднего</w:t>
      </w:r>
      <w:r w:rsidRPr="00CE030F">
        <w:rPr>
          <w:spacing w:val="43"/>
          <w:szCs w:val="24"/>
        </w:rPr>
        <w:t xml:space="preserve"> </w:t>
      </w:r>
      <w:r w:rsidRPr="00CE030F">
        <w:rPr>
          <w:szCs w:val="24"/>
        </w:rPr>
        <w:t>общего</w:t>
      </w:r>
      <w:r w:rsidRPr="00CE030F">
        <w:rPr>
          <w:spacing w:val="-57"/>
          <w:szCs w:val="24"/>
        </w:rPr>
        <w:t xml:space="preserve"> </w:t>
      </w:r>
      <w:r w:rsidRPr="00CE030F">
        <w:rPr>
          <w:szCs w:val="24"/>
        </w:rPr>
        <w:t>образования.</w:t>
      </w:r>
      <w:r w:rsidRPr="00CE030F">
        <w:rPr>
          <w:spacing w:val="-2"/>
          <w:szCs w:val="24"/>
        </w:rPr>
        <w:t xml:space="preserve"> </w:t>
      </w:r>
      <w:r w:rsidRPr="00CE030F">
        <w:rPr>
          <w:szCs w:val="24"/>
        </w:rPr>
        <w:t>В</w:t>
      </w:r>
      <w:r w:rsidRPr="00CE030F">
        <w:rPr>
          <w:spacing w:val="-2"/>
          <w:szCs w:val="24"/>
        </w:rPr>
        <w:t xml:space="preserve"> </w:t>
      </w:r>
      <w:r w:rsidRPr="00CE030F">
        <w:rPr>
          <w:szCs w:val="24"/>
        </w:rPr>
        <w:t>заданиях</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быть представлены</w:t>
      </w:r>
      <w:r w:rsidRPr="00CE030F">
        <w:rPr>
          <w:spacing w:val="-1"/>
          <w:szCs w:val="24"/>
        </w:rPr>
        <w:t xml:space="preserve"> </w:t>
      </w:r>
      <w:r w:rsidRPr="00CE030F">
        <w:rPr>
          <w:szCs w:val="24"/>
        </w:rPr>
        <w:t>следующие</w:t>
      </w:r>
      <w:r w:rsidRPr="00CE030F">
        <w:rPr>
          <w:spacing w:val="-2"/>
          <w:szCs w:val="24"/>
        </w:rPr>
        <w:t xml:space="preserve"> </w:t>
      </w:r>
      <w:r w:rsidRPr="00CE030F">
        <w:rPr>
          <w:szCs w:val="24"/>
        </w:rPr>
        <w:t>тематические</w:t>
      </w:r>
      <w:r w:rsidRPr="00CE030F">
        <w:rPr>
          <w:spacing w:val="-3"/>
          <w:szCs w:val="24"/>
        </w:rPr>
        <w:t xml:space="preserve"> </w:t>
      </w:r>
      <w:r w:rsidRPr="00CE030F">
        <w:rPr>
          <w:szCs w:val="24"/>
        </w:rPr>
        <w:t>линии:</w:t>
      </w:r>
    </w:p>
    <w:p w14:paraId="74828FF7"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3"/>
          <w:sz w:val="24"/>
          <w:szCs w:val="24"/>
        </w:rPr>
        <w:t xml:space="preserve"> </w:t>
      </w:r>
      <w:r w:rsidRPr="00CE030F">
        <w:rPr>
          <w:rFonts w:ascii="Times New Roman" w:hAnsi="Times New Roman"/>
          <w:sz w:val="24"/>
          <w:szCs w:val="24"/>
        </w:rPr>
        <w:t>помощь</w:t>
      </w:r>
      <w:r w:rsidRPr="00CE030F">
        <w:rPr>
          <w:rFonts w:ascii="Times New Roman" w:hAnsi="Times New Roman"/>
          <w:spacing w:val="-2"/>
          <w:sz w:val="24"/>
          <w:szCs w:val="24"/>
        </w:rPr>
        <w:t xml:space="preserve"> </w:t>
      </w:r>
      <w:r w:rsidRPr="00CE030F">
        <w:rPr>
          <w:rFonts w:ascii="Times New Roman" w:hAnsi="Times New Roman"/>
          <w:sz w:val="24"/>
          <w:szCs w:val="24"/>
        </w:rPr>
        <w:t>при</w:t>
      </w:r>
      <w:r w:rsidRPr="00CE030F">
        <w:rPr>
          <w:rFonts w:ascii="Times New Roman" w:hAnsi="Times New Roman"/>
          <w:spacing w:val="-2"/>
          <w:sz w:val="24"/>
          <w:szCs w:val="24"/>
        </w:rPr>
        <w:t xml:space="preserve"> </w:t>
      </w:r>
      <w:r w:rsidRPr="00CE030F">
        <w:rPr>
          <w:rFonts w:ascii="Times New Roman" w:hAnsi="Times New Roman"/>
          <w:sz w:val="24"/>
          <w:szCs w:val="24"/>
        </w:rPr>
        <w:t>отморожении</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переохлаждении;</w:t>
      </w:r>
    </w:p>
    <w:p w14:paraId="4FD9ED31"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2"/>
          <w:sz w:val="24"/>
          <w:szCs w:val="24"/>
        </w:rPr>
        <w:t xml:space="preserve"> </w:t>
      </w:r>
      <w:r w:rsidRPr="00CE030F">
        <w:rPr>
          <w:rFonts w:ascii="Times New Roman" w:hAnsi="Times New Roman"/>
          <w:sz w:val="24"/>
          <w:szCs w:val="24"/>
        </w:rPr>
        <w:t>помощь</w:t>
      </w:r>
      <w:r w:rsidRPr="00CE030F">
        <w:rPr>
          <w:rFonts w:ascii="Times New Roman" w:hAnsi="Times New Roman"/>
          <w:spacing w:val="-1"/>
          <w:sz w:val="24"/>
          <w:szCs w:val="24"/>
        </w:rPr>
        <w:t xml:space="preserve"> </w:t>
      </w:r>
      <w:r w:rsidRPr="00CE030F">
        <w:rPr>
          <w:rFonts w:ascii="Times New Roman" w:hAnsi="Times New Roman"/>
          <w:sz w:val="24"/>
          <w:szCs w:val="24"/>
        </w:rPr>
        <w:t>при</w:t>
      </w:r>
      <w:r w:rsidRPr="00CE030F">
        <w:rPr>
          <w:rFonts w:ascii="Times New Roman" w:hAnsi="Times New Roman"/>
          <w:spacing w:val="-2"/>
          <w:sz w:val="24"/>
          <w:szCs w:val="24"/>
        </w:rPr>
        <w:t xml:space="preserve"> </w:t>
      </w:r>
      <w:r w:rsidRPr="00CE030F">
        <w:rPr>
          <w:rFonts w:ascii="Times New Roman" w:hAnsi="Times New Roman"/>
          <w:sz w:val="24"/>
          <w:szCs w:val="24"/>
        </w:rPr>
        <w:t>тепловом</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солнечном ударе;</w:t>
      </w:r>
    </w:p>
    <w:p w14:paraId="766D5161"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2"/>
          <w:sz w:val="24"/>
          <w:szCs w:val="24"/>
        </w:rPr>
        <w:t xml:space="preserve"> </w:t>
      </w:r>
      <w:r w:rsidRPr="00CE030F">
        <w:rPr>
          <w:rFonts w:ascii="Times New Roman" w:hAnsi="Times New Roman"/>
          <w:sz w:val="24"/>
          <w:szCs w:val="24"/>
        </w:rPr>
        <w:t>помощь</w:t>
      </w:r>
      <w:r w:rsidRPr="00CE030F">
        <w:rPr>
          <w:rFonts w:ascii="Times New Roman" w:hAnsi="Times New Roman"/>
          <w:spacing w:val="-2"/>
          <w:sz w:val="24"/>
          <w:szCs w:val="24"/>
        </w:rPr>
        <w:t xml:space="preserve"> </w:t>
      </w:r>
      <w:r w:rsidRPr="00CE030F">
        <w:rPr>
          <w:rFonts w:ascii="Times New Roman" w:hAnsi="Times New Roman"/>
          <w:sz w:val="24"/>
          <w:szCs w:val="24"/>
        </w:rPr>
        <w:t>при</w:t>
      </w:r>
      <w:r w:rsidRPr="00CE030F">
        <w:rPr>
          <w:rFonts w:ascii="Times New Roman" w:hAnsi="Times New Roman"/>
          <w:spacing w:val="-4"/>
          <w:sz w:val="24"/>
          <w:szCs w:val="24"/>
        </w:rPr>
        <w:t xml:space="preserve"> </w:t>
      </w:r>
      <w:r w:rsidRPr="00CE030F">
        <w:rPr>
          <w:rFonts w:ascii="Times New Roman" w:hAnsi="Times New Roman"/>
          <w:sz w:val="24"/>
          <w:szCs w:val="24"/>
        </w:rPr>
        <w:t>химических и</w:t>
      </w:r>
      <w:r w:rsidRPr="00CE030F">
        <w:rPr>
          <w:rFonts w:ascii="Times New Roman" w:hAnsi="Times New Roman"/>
          <w:spacing w:val="-4"/>
          <w:sz w:val="24"/>
          <w:szCs w:val="24"/>
        </w:rPr>
        <w:t xml:space="preserve"> </w:t>
      </w:r>
      <w:r w:rsidRPr="00CE030F">
        <w:rPr>
          <w:rFonts w:ascii="Times New Roman" w:hAnsi="Times New Roman"/>
          <w:sz w:val="24"/>
          <w:szCs w:val="24"/>
        </w:rPr>
        <w:t>термических ожогах;</w:t>
      </w:r>
    </w:p>
    <w:p w14:paraId="5AD7FB9C"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3"/>
          <w:sz w:val="24"/>
          <w:szCs w:val="24"/>
        </w:rPr>
        <w:t xml:space="preserve"> </w:t>
      </w:r>
      <w:r w:rsidRPr="00CE030F">
        <w:rPr>
          <w:rFonts w:ascii="Times New Roman" w:hAnsi="Times New Roman"/>
          <w:sz w:val="24"/>
          <w:szCs w:val="24"/>
        </w:rPr>
        <w:t>помощь</w:t>
      </w:r>
      <w:r w:rsidRPr="00CE030F">
        <w:rPr>
          <w:rFonts w:ascii="Times New Roman" w:hAnsi="Times New Roman"/>
          <w:spacing w:val="-3"/>
          <w:sz w:val="24"/>
          <w:szCs w:val="24"/>
        </w:rPr>
        <w:t xml:space="preserve"> </w:t>
      </w:r>
      <w:r w:rsidRPr="00CE030F">
        <w:rPr>
          <w:rFonts w:ascii="Times New Roman" w:hAnsi="Times New Roman"/>
          <w:sz w:val="24"/>
          <w:szCs w:val="24"/>
        </w:rPr>
        <w:t>при</w:t>
      </w:r>
      <w:r w:rsidRPr="00CE030F">
        <w:rPr>
          <w:rFonts w:ascii="Times New Roman" w:hAnsi="Times New Roman"/>
          <w:spacing w:val="-2"/>
          <w:sz w:val="24"/>
          <w:szCs w:val="24"/>
        </w:rPr>
        <w:t xml:space="preserve"> </w:t>
      </w:r>
      <w:r w:rsidRPr="00CE030F">
        <w:rPr>
          <w:rFonts w:ascii="Times New Roman" w:hAnsi="Times New Roman"/>
          <w:sz w:val="24"/>
          <w:szCs w:val="24"/>
        </w:rPr>
        <w:t>поражении</w:t>
      </w:r>
      <w:r w:rsidRPr="00CE030F">
        <w:rPr>
          <w:rFonts w:ascii="Times New Roman" w:hAnsi="Times New Roman"/>
          <w:spacing w:val="-3"/>
          <w:sz w:val="24"/>
          <w:szCs w:val="24"/>
        </w:rPr>
        <w:t xml:space="preserve"> </w:t>
      </w:r>
      <w:r w:rsidRPr="00CE030F">
        <w:rPr>
          <w:rFonts w:ascii="Times New Roman" w:hAnsi="Times New Roman"/>
          <w:sz w:val="24"/>
          <w:szCs w:val="24"/>
        </w:rPr>
        <w:t>электрическим</w:t>
      </w:r>
      <w:r w:rsidRPr="00CE030F">
        <w:rPr>
          <w:rFonts w:ascii="Times New Roman" w:hAnsi="Times New Roman"/>
          <w:spacing w:val="-3"/>
          <w:sz w:val="24"/>
          <w:szCs w:val="24"/>
        </w:rPr>
        <w:t xml:space="preserve"> </w:t>
      </w:r>
      <w:r w:rsidRPr="00CE030F">
        <w:rPr>
          <w:rFonts w:ascii="Times New Roman" w:hAnsi="Times New Roman"/>
          <w:sz w:val="24"/>
          <w:szCs w:val="24"/>
        </w:rPr>
        <w:t>током;</w:t>
      </w:r>
    </w:p>
    <w:p w14:paraId="2ADC75CD"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3"/>
          <w:sz w:val="24"/>
          <w:szCs w:val="24"/>
        </w:rPr>
        <w:t xml:space="preserve"> </w:t>
      </w:r>
      <w:r w:rsidRPr="00CE030F">
        <w:rPr>
          <w:rFonts w:ascii="Times New Roman" w:hAnsi="Times New Roman"/>
          <w:sz w:val="24"/>
          <w:szCs w:val="24"/>
        </w:rPr>
        <w:t>помощь</w:t>
      </w:r>
      <w:r w:rsidRPr="00CE030F">
        <w:rPr>
          <w:rFonts w:ascii="Times New Roman" w:hAnsi="Times New Roman"/>
          <w:spacing w:val="-3"/>
          <w:sz w:val="24"/>
          <w:szCs w:val="24"/>
        </w:rPr>
        <w:t xml:space="preserve"> </w:t>
      </w:r>
      <w:r w:rsidRPr="00CE030F">
        <w:rPr>
          <w:rFonts w:ascii="Times New Roman" w:hAnsi="Times New Roman"/>
          <w:sz w:val="24"/>
          <w:szCs w:val="24"/>
        </w:rPr>
        <w:t>при</w:t>
      </w:r>
      <w:r w:rsidRPr="00CE030F">
        <w:rPr>
          <w:rFonts w:ascii="Times New Roman" w:hAnsi="Times New Roman"/>
          <w:spacing w:val="-3"/>
          <w:sz w:val="24"/>
          <w:szCs w:val="24"/>
        </w:rPr>
        <w:t xml:space="preserve"> </w:t>
      </w:r>
      <w:r w:rsidRPr="00CE030F">
        <w:rPr>
          <w:rFonts w:ascii="Times New Roman" w:hAnsi="Times New Roman"/>
          <w:sz w:val="24"/>
          <w:szCs w:val="24"/>
        </w:rPr>
        <w:t>кровотечении;</w:t>
      </w:r>
    </w:p>
    <w:p w14:paraId="66A0030D"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3"/>
          <w:sz w:val="24"/>
          <w:szCs w:val="24"/>
        </w:rPr>
        <w:t xml:space="preserve"> </w:t>
      </w:r>
      <w:r w:rsidRPr="00CE030F">
        <w:rPr>
          <w:rFonts w:ascii="Times New Roman" w:hAnsi="Times New Roman"/>
          <w:sz w:val="24"/>
          <w:szCs w:val="24"/>
        </w:rPr>
        <w:t>помощь</w:t>
      </w:r>
      <w:r w:rsidRPr="00CE030F">
        <w:rPr>
          <w:rFonts w:ascii="Times New Roman" w:hAnsi="Times New Roman"/>
          <w:spacing w:val="-3"/>
          <w:sz w:val="24"/>
          <w:szCs w:val="24"/>
        </w:rPr>
        <w:t xml:space="preserve"> </w:t>
      </w:r>
      <w:r w:rsidRPr="00CE030F">
        <w:rPr>
          <w:rFonts w:ascii="Times New Roman" w:hAnsi="Times New Roman"/>
          <w:sz w:val="24"/>
          <w:szCs w:val="24"/>
        </w:rPr>
        <w:t>при</w:t>
      </w:r>
      <w:r w:rsidRPr="00CE030F">
        <w:rPr>
          <w:rFonts w:ascii="Times New Roman" w:hAnsi="Times New Roman"/>
          <w:spacing w:val="1"/>
          <w:sz w:val="24"/>
          <w:szCs w:val="24"/>
        </w:rPr>
        <w:t xml:space="preserve"> </w:t>
      </w:r>
      <w:r w:rsidRPr="00CE030F">
        <w:rPr>
          <w:rFonts w:ascii="Times New Roman" w:hAnsi="Times New Roman"/>
          <w:sz w:val="24"/>
          <w:szCs w:val="24"/>
        </w:rPr>
        <w:t>ушибах,</w:t>
      </w:r>
      <w:r w:rsidRPr="00CE030F">
        <w:rPr>
          <w:rFonts w:ascii="Times New Roman" w:hAnsi="Times New Roman"/>
          <w:spacing w:val="-3"/>
          <w:sz w:val="24"/>
          <w:szCs w:val="24"/>
        </w:rPr>
        <w:t xml:space="preserve"> </w:t>
      </w:r>
      <w:r w:rsidRPr="00CE030F">
        <w:rPr>
          <w:rFonts w:ascii="Times New Roman" w:hAnsi="Times New Roman"/>
          <w:sz w:val="24"/>
          <w:szCs w:val="24"/>
        </w:rPr>
        <w:t>вывихах,</w:t>
      </w:r>
      <w:r w:rsidRPr="00CE030F">
        <w:rPr>
          <w:rFonts w:ascii="Times New Roman" w:hAnsi="Times New Roman"/>
          <w:spacing w:val="-2"/>
          <w:sz w:val="24"/>
          <w:szCs w:val="24"/>
        </w:rPr>
        <w:t xml:space="preserve"> </w:t>
      </w:r>
      <w:r w:rsidRPr="00CE030F">
        <w:rPr>
          <w:rFonts w:ascii="Times New Roman" w:hAnsi="Times New Roman"/>
          <w:sz w:val="24"/>
          <w:szCs w:val="24"/>
        </w:rPr>
        <w:t>растяжениях;</w:t>
      </w:r>
    </w:p>
    <w:p w14:paraId="23A1F1CD"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3"/>
          <w:sz w:val="24"/>
          <w:szCs w:val="24"/>
        </w:rPr>
        <w:t xml:space="preserve"> </w:t>
      </w:r>
      <w:r w:rsidRPr="00CE030F">
        <w:rPr>
          <w:rFonts w:ascii="Times New Roman" w:hAnsi="Times New Roman"/>
          <w:sz w:val="24"/>
          <w:szCs w:val="24"/>
        </w:rPr>
        <w:t>помощь</w:t>
      </w:r>
      <w:r w:rsidRPr="00CE030F">
        <w:rPr>
          <w:rFonts w:ascii="Times New Roman" w:hAnsi="Times New Roman"/>
          <w:spacing w:val="-2"/>
          <w:sz w:val="24"/>
          <w:szCs w:val="24"/>
        </w:rPr>
        <w:t xml:space="preserve"> </w:t>
      </w:r>
      <w:r w:rsidRPr="00CE030F">
        <w:rPr>
          <w:rFonts w:ascii="Times New Roman" w:hAnsi="Times New Roman"/>
          <w:sz w:val="24"/>
          <w:szCs w:val="24"/>
        </w:rPr>
        <w:t>при</w:t>
      </w:r>
      <w:r w:rsidRPr="00CE030F">
        <w:rPr>
          <w:rFonts w:ascii="Times New Roman" w:hAnsi="Times New Roman"/>
          <w:spacing w:val="-2"/>
          <w:sz w:val="24"/>
          <w:szCs w:val="24"/>
        </w:rPr>
        <w:t xml:space="preserve"> </w:t>
      </w:r>
      <w:r w:rsidRPr="00CE030F">
        <w:rPr>
          <w:rFonts w:ascii="Times New Roman" w:hAnsi="Times New Roman"/>
          <w:sz w:val="24"/>
          <w:szCs w:val="24"/>
        </w:rPr>
        <w:t>переломах;</w:t>
      </w:r>
    </w:p>
    <w:p w14:paraId="16C6046A"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первая</w:t>
      </w:r>
      <w:r w:rsidRPr="00CE030F">
        <w:rPr>
          <w:rFonts w:ascii="Times New Roman" w:hAnsi="Times New Roman"/>
          <w:spacing w:val="-3"/>
          <w:sz w:val="24"/>
          <w:szCs w:val="24"/>
        </w:rPr>
        <w:t xml:space="preserve"> </w:t>
      </w:r>
      <w:r w:rsidRPr="00CE030F">
        <w:rPr>
          <w:rFonts w:ascii="Times New Roman" w:hAnsi="Times New Roman"/>
          <w:sz w:val="24"/>
          <w:szCs w:val="24"/>
        </w:rPr>
        <w:t>помощь</w:t>
      </w:r>
      <w:r w:rsidRPr="00CE030F">
        <w:rPr>
          <w:rFonts w:ascii="Times New Roman" w:hAnsi="Times New Roman"/>
          <w:spacing w:val="-2"/>
          <w:sz w:val="24"/>
          <w:szCs w:val="24"/>
        </w:rPr>
        <w:t xml:space="preserve"> </w:t>
      </w:r>
      <w:r w:rsidRPr="00CE030F">
        <w:rPr>
          <w:rFonts w:ascii="Times New Roman" w:hAnsi="Times New Roman"/>
          <w:sz w:val="24"/>
          <w:szCs w:val="24"/>
        </w:rPr>
        <w:t>при</w:t>
      </w:r>
      <w:r w:rsidRPr="00CE030F">
        <w:rPr>
          <w:rFonts w:ascii="Times New Roman" w:hAnsi="Times New Roman"/>
          <w:spacing w:val="-2"/>
          <w:sz w:val="24"/>
          <w:szCs w:val="24"/>
        </w:rPr>
        <w:t xml:space="preserve"> </w:t>
      </w:r>
      <w:r w:rsidRPr="00CE030F">
        <w:rPr>
          <w:rFonts w:ascii="Times New Roman" w:hAnsi="Times New Roman"/>
          <w:sz w:val="24"/>
          <w:szCs w:val="24"/>
        </w:rPr>
        <w:t>бессознательном</w:t>
      </w:r>
      <w:r w:rsidRPr="00CE030F">
        <w:rPr>
          <w:rFonts w:ascii="Times New Roman" w:hAnsi="Times New Roman"/>
          <w:spacing w:val="-3"/>
          <w:sz w:val="24"/>
          <w:szCs w:val="24"/>
        </w:rPr>
        <w:t xml:space="preserve"> </w:t>
      </w:r>
      <w:r w:rsidRPr="00CE030F">
        <w:rPr>
          <w:rFonts w:ascii="Times New Roman" w:hAnsi="Times New Roman"/>
          <w:sz w:val="24"/>
          <w:szCs w:val="24"/>
        </w:rPr>
        <w:t>состоянии.</w:t>
      </w:r>
    </w:p>
    <w:p w14:paraId="45A4202A" w14:textId="77777777" w:rsidR="00CE030F" w:rsidRPr="00CE030F" w:rsidRDefault="00CE030F" w:rsidP="00CE030F">
      <w:pPr>
        <w:pStyle w:val="a7"/>
        <w:spacing w:line="276" w:lineRule="auto"/>
        <w:ind w:firstLine="709"/>
        <w:rPr>
          <w:szCs w:val="24"/>
        </w:rPr>
      </w:pPr>
      <w:r w:rsidRPr="00CE030F">
        <w:rPr>
          <w:szCs w:val="24"/>
        </w:rPr>
        <w:t>б) в олимпиадные задания по выживанию в условиях природной среды в зависимости от</w:t>
      </w:r>
      <w:r w:rsidRPr="00CE030F">
        <w:rPr>
          <w:spacing w:val="1"/>
          <w:szCs w:val="24"/>
        </w:rPr>
        <w:t xml:space="preserve"> </w:t>
      </w:r>
      <w:r w:rsidRPr="00CE030F">
        <w:rPr>
          <w:szCs w:val="24"/>
        </w:rPr>
        <w:t>места проведения тура могут быть включены общие для участников всех возрастных групп</w:t>
      </w:r>
      <w:r w:rsidRPr="00CE030F">
        <w:rPr>
          <w:spacing w:val="1"/>
          <w:szCs w:val="24"/>
        </w:rPr>
        <w:t xml:space="preserve"> </w:t>
      </w:r>
      <w:r w:rsidRPr="00CE030F">
        <w:rPr>
          <w:szCs w:val="24"/>
        </w:rPr>
        <w:t>задачи:</w:t>
      </w:r>
    </w:p>
    <w:p w14:paraId="4472B3F0"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ориентированию</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местности</w:t>
      </w:r>
      <w:r w:rsidRPr="00CE030F">
        <w:rPr>
          <w:rFonts w:ascii="Times New Roman" w:hAnsi="Times New Roman"/>
          <w:spacing w:val="1"/>
          <w:sz w:val="24"/>
          <w:szCs w:val="24"/>
        </w:rPr>
        <w:t xml:space="preserve"> </w:t>
      </w:r>
      <w:r w:rsidRPr="00CE030F">
        <w:rPr>
          <w:rFonts w:ascii="Times New Roman" w:hAnsi="Times New Roman"/>
          <w:sz w:val="24"/>
          <w:szCs w:val="24"/>
        </w:rPr>
        <w:t>(определение</w:t>
      </w:r>
      <w:r w:rsidRPr="00CE030F">
        <w:rPr>
          <w:rFonts w:ascii="Times New Roman" w:hAnsi="Times New Roman"/>
          <w:spacing w:val="1"/>
          <w:sz w:val="24"/>
          <w:szCs w:val="24"/>
        </w:rPr>
        <w:t xml:space="preserve"> </w:t>
      </w:r>
      <w:r w:rsidRPr="00CE030F">
        <w:rPr>
          <w:rFonts w:ascii="Times New Roman" w:hAnsi="Times New Roman"/>
          <w:sz w:val="24"/>
          <w:szCs w:val="24"/>
        </w:rPr>
        <w:t>сторон</w:t>
      </w:r>
      <w:r w:rsidRPr="00CE030F">
        <w:rPr>
          <w:rFonts w:ascii="Times New Roman" w:hAnsi="Times New Roman"/>
          <w:spacing w:val="1"/>
          <w:sz w:val="24"/>
          <w:szCs w:val="24"/>
        </w:rPr>
        <w:t xml:space="preserve"> </w:t>
      </w:r>
      <w:r w:rsidRPr="00CE030F">
        <w:rPr>
          <w:rFonts w:ascii="Times New Roman" w:hAnsi="Times New Roman"/>
          <w:sz w:val="24"/>
          <w:szCs w:val="24"/>
        </w:rPr>
        <w:t>горизонта</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азимута</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объект;</w:t>
      </w:r>
      <w:r w:rsidRPr="00CE030F">
        <w:rPr>
          <w:rFonts w:ascii="Times New Roman" w:hAnsi="Times New Roman"/>
          <w:spacing w:val="1"/>
          <w:sz w:val="24"/>
          <w:szCs w:val="24"/>
        </w:rPr>
        <w:t xml:space="preserve"> </w:t>
      </w:r>
      <w:r w:rsidRPr="00CE030F">
        <w:rPr>
          <w:rFonts w:ascii="Times New Roman" w:hAnsi="Times New Roman"/>
          <w:sz w:val="24"/>
          <w:szCs w:val="24"/>
        </w:rPr>
        <w:t>движение по азимуту; движение в заданном направлении; движение по легенде;</w:t>
      </w:r>
      <w:r w:rsidRPr="00CE030F">
        <w:rPr>
          <w:rFonts w:ascii="Times New Roman" w:hAnsi="Times New Roman"/>
          <w:spacing w:val="1"/>
          <w:sz w:val="24"/>
          <w:szCs w:val="24"/>
        </w:rPr>
        <w:t xml:space="preserve"> </w:t>
      </w:r>
      <w:r w:rsidRPr="00CE030F">
        <w:rPr>
          <w:rFonts w:ascii="Times New Roman" w:hAnsi="Times New Roman"/>
          <w:sz w:val="24"/>
          <w:szCs w:val="24"/>
        </w:rPr>
        <w:t>движение</w:t>
      </w:r>
      <w:r w:rsidRPr="00CE030F">
        <w:rPr>
          <w:rFonts w:ascii="Times New Roman" w:hAnsi="Times New Roman"/>
          <w:spacing w:val="-2"/>
          <w:sz w:val="24"/>
          <w:szCs w:val="24"/>
        </w:rPr>
        <w:t xml:space="preserve"> </w:t>
      </w:r>
      <w:r w:rsidRPr="00CE030F">
        <w:rPr>
          <w:rFonts w:ascii="Times New Roman" w:hAnsi="Times New Roman"/>
          <w:sz w:val="24"/>
          <w:szCs w:val="24"/>
        </w:rPr>
        <w:t>по обозначенному</w:t>
      </w:r>
      <w:r w:rsidRPr="00CE030F">
        <w:rPr>
          <w:rFonts w:ascii="Times New Roman" w:hAnsi="Times New Roman"/>
          <w:spacing w:val="-5"/>
          <w:sz w:val="24"/>
          <w:szCs w:val="24"/>
        </w:rPr>
        <w:t xml:space="preserve"> </w:t>
      </w:r>
      <w:r w:rsidRPr="00CE030F">
        <w:rPr>
          <w:rFonts w:ascii="Times New Roman" w:hAnsi="Times New Roman"/>
          <w:sz w:val="24"/>
          <w:szCs w:val="24"/>
        </w:rPr>
        <w:t>маршруту; работа</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картой;</w:t>
      </w:r>
    </w:p>
    <w:p w14:paraId="7F6DDF5E" w14:textId="77777777" w:rsidR="00CE030F" w:rsidRPr="00CE030F" w:rsidRDefault="00CE030F" w:rsidP="006F5CE6">
      <w:pPr>
        <w:pStyle w:val="af0"/>
        <w:widowControl w:val="0"/>
        <w:numPr>
          <w:ilvl w:val="0"/>
          <w:numId w:val="63"/>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r w:rsidRPr="00CE030F">
        <w:rPr>
          <w:rFonts w:ascii="Times New Roman" w:hAnsi="Times New Roman"/>
          <w:spacing w:val="1"/>
          <w:sz w:val="24"/>
          <w:szCs w:val="24"/>
        </w:rPr>
        <w:t xml:space="preserve"> </w:t>
      </w:r>
      <w:r w:rsidRPr="00CE030F">
        <w:rPr>
          <w:rFonts w:ascii="Times New Roman" w:hAnsi="Times New Roman"/>
          <w:sz w:val="24"/>
          <w:szCs w:val="24"/>
        </w:rPr>
        <w:t>жизнеобеспечения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условиях</w:t>
      </w:r>
      <w:r w:rsidRPr="00CE030F">
        <w:rPr>
          <w:rFonts w:ascii="Times New Roman" w:hAnsi="Times New Roman"/>
          <w:spacing w:val="1"/>
          <w:sz w:val="24"/>
          <w:szCs w:val="24"/>
        </w:rPr>
        <w:t xml:space="preserve"> </w:t>
      </w:r>
      <w:r w:rsidRPr="00CE030F">
        <w:rPr>
          <w:rFonts w:ascii="Times New Roman" w:hAnsi="Times New Roman"/>
          <w:sz w:val="24"/>
          <w:szCs w:val="24"/>
        </w:rPr>
        <w:t>вынужденного</w:t>
      </w:r>
      <w:r w:rsidRPr="00CE030F">
        <w:rPr>
          <w:rFonts w:ascii="Times New Roman" w:hAnsi="Times New Roman"/>
          <w:spacing w:val="1"/>
          <w:sz w:val="24"/>
          <w:szCs w:val="24"/>
        </w:rPr>
        <w:t xml:space="preserve"> </w:t>
      </w:r>
      <w:r w:rsidRPr="00CE030F">
        <w:rPr>
          <w:rFonts w:ascii="Times New Roman" w:hAnsi="Times New Roman"/>
          <w:sz w:val="24"/>
          <w:szCs w:val="24"/>
        </w:rPr>
        <w:t>автономного</w:t>
      </w:r>
      <w:r w:rsidRPr="00CE030F">
        <w:rPr>
          <w:rFonts w:ascii="Times New Roman" w:hAnsi="Times New Roman"/>
          <w:spacing w:val="1"/>
          <w:sz w:val="24"/>
          <w:szCs w:val="24"/>
        </w:rPr>
        <w:t xml:space="preserve"> </w:t>
      </w:r>
      <w:r w:rsidRPr="00CE030F">
        <w:rPr>
          <w:rFonts w:ascii="Times New Roman" w:hAnsi="Times New Roman"/>
          <w:sz w:val="24"/>
          <w:szCs w:val="24"/>
        </w:rPr>
        <w:t>существования: укладка рюкзака;</w:t>
      </w:r>
      <w:r w:rsidRPr="00CE030F">
        <w:rPr>
          <w:rFonts w:ascii="Times New Roman" w:hAnsi="Times New Roman"/>
          <w:spacing w:val="1"/>
          <w:sz w:val="24"/>
          <w:szCs w:val="24"/>
        </w:rPr>
        <w:t xml:space="preserve"> </w:t>
      </w:r>
      <w:r w:rsidRPr="00CE030F">
        <w:rPr>
          <w:rFonts w:ascii="Times New Roman" w:hAnsi="Times New Roman"/>
          <w:sz w:val="24"/>
          <w:szCs w:val="24"/>
        </w:rPr>
        <w:t>добывание</w:t>
      </w:r>
      <w:r w:rsidRPr="00CE030F">
        <w:rPr>
          <w:rFonts w:ascii="Times New Roman" w:hAnsi="Times New Roman"/>
          <w:spacing w:val="1"/>
          <w:sz w:val="24"/>
          <w:szCs w:val="24"/>
        </w:rPr>
        <w:t xml:space="preserve"> </w:t>
      </w:r>
      <w:r w:rsidRPr="00CE030F">
        <w:rPr>
          <w:rFonts w:ascii="Times New Roman" w:hAnsi="Times New Roman"/>
          <w:sz w:val="24"/>
          <w:szCs w:val="24"/>
        </w:rPr>
        <w:t>огня</w:t>
      </w:r>
      <w:r w:rsidRPr="00CE030F">
        <w:rPr>
          <w:rFonts w:ascii="Times New Roman" w:hAnsi="Times New Roman"/>
          <w:spacing w:val="1"/>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спичек;</w:t>
      </w:r>
      <w:r w:rsidRPr="00CE030F">
        <w:rPr>
          <w:rFonts w:ascii="Times New Roman" w:hAnsi="Times New Roman"/>
          <w:spacing w:val="1"/>
          <w:sz w:val="24"/>
          <w:szCs w:val="24"/>
        </w:rPr>
        <w:t xml:space="preserve"> </w:t>
      </w:r>
      <w:r w:rsidRPr="00CE030F">
        <w:rPr>
          <w:rFonts w:ascii="Times New Roman" w:hAnsi="Times New Roman"/>
          <w:sz w:val="24"/>
          <w:szCs w:val="24"/>
        </w:rPr>
        <w:t>оборудование</w:t>
      </w:r>
      <w:r w:rsidRPr="00CE030F">
        <w:rPr>
          <w:rFonts w:ascii="Times New Roman" w:hAnsi="Times New Roman"/>
          <w:spacing w:val="1"/>
          <w:sz w:val="24"/>
          <w:szCs w:val="24"/>
        </w:rPr>
        <w:t xml:space="preserve"> </w:t>
      </w:r>
      <w:r w:rsidRPr="00CE030F">
        <w:rPr>
          <w:rFonts w:ascii="Times New Roman" w:hAnsi="Times New Roman"/>
          <w:sz w:val="24"/>
          <w:szCs w:val="24"/>
        </w:rPr>
        <w:t>кострового</w:t>
      </w:r>
      <w:r w:rsidRPr="00CE030F">
        <w:rPr>
          <w:rFonts w:ascii="Times New Roman" w:hAnsi="Times New Roman"/>
          <w:spacing w:val="1"/>
          <w:sz w:val="24"/>
          <w:szCs w:val="24"/>
        </w:rPr>
        <w:t xml:space="preserve"> </w:t>
      </w:r>
      <w:r w:rsidRPr="00CE030F">
        <w:rPr>
          <w:rFonts w:ascii="Times New Roman" w:hAnsi="Times New Roman"/>
          <w:sz w:val="24"/>
          <w:szCs w:val="24"/>
        </w:rPr>
        <w:t>места, разжигание костра, кипячение воды (пережигание нити); распознавание съедобных и</w:t>
      </w:r>
      <w:r w:rsidRPr="00CE030F">
        <w:rPr>
          <w:rFonts w:ascii="Times New Roman" w:hAnsi="Times New Roman"/>
          <w:spacing w:val="1"/>
          <w:sz w:val="24"/>
          <w:szCs w:val="24"/>
        </w:rPr>
        <w:t xml:space="preserve"> </w:t>
      </w:r>
      <w:r w:rsidRPr="00CE030F">
        <w:rPr>
          <w:rFonts w:ascii="Times New Roman" w:hAnsi="Times New Roman"/>
          <w:sz w:val="24"/>
          <w:szCs w:val="24"/>
        </w:rPr>
        <w:t>ядовитых</w:t>
      </w:r>
      <w:r w:rsidRPr="00CE030F">
        <w:rPr>
          <w:rFonts w:ascii="Times New Roman" w:hAnsi="Times New Roman"/>
          <w:spacing w:val="1"/>
          <w:sz w:val="24"/>
          <w:szCs w:val="24"/>
        </w:rPr>
        <w:t xml:space="preserve"> </w:t>
      </w:r>
      <w:r w:rsidRPr="00CE030F">
        <w:rPr>
          <w:rFonts w:ascii="Times New Roman" w:hAnsi="Times New Roman"/>
          <w:sz w:val="24"/>
          <w:szCs w:val="24"/>
        </w:rPr>
        <w:t>растений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грибов;</w:t>
      </w:r>
      <w:r w:rsidRPr="00CE030F">
        <w:rPr>
          <w:rFonts w:ascii="Times New Roman" w:hAnsi="Times New Roman"/>
          <w:spacing w:val="1"/>
          <w:sz w:val="24"/>
          <w:szCs w:val="24"/>
        </w:rPr>
        <w:t xml:space="preserve"> </w:t>
      </w:r>
      <w:r w:rsidRPr="00CE030F">
        <w:rPr>
          <w:rFonts w:ascii="Times New Roman" w:hAnsi="Times New Roman"/>
          <w:sz w:val="24"/>
          <w:szCs w:val="24"/>
        </w:rPr>
        <w:t>подача</w:t>
      </w:r>
      <w:r w:rsidRPr="00CE030F">
        <w:rPr>
          <w:rFonts w:ascii="Times New Roman" w:hAnsi="Times New Roman"/>
          <w:spacing w:val="1"/>
          <w:sz w:val="24"/>
          <w:szCs w:val="24"/>
        </w:rPr>
        <w:t xml:space="preserve"> </w:t>
      </w:r>
      <w:r w:rsidRPr="00CE030F">
        <w:rPr>
          <w:rFonts w:ascii="Times New Roman" w:hAnsi="Times New Roman"/>
          <w:sz w:val="24"/>
          <w:szCs w:val="24"/>
        </w:rPr>
        <w:t>сигналов</w:t>
      </w:r>
      <w:r w:rsidRPr="00CE030F">
        <w:rPr>
          <w:rFonts w:ascii="Times New Roman" w:hAnsi="Times New Roman"/>
          <w:spacing w:val="1"/>
          <w:sz w:val="24"/>
          <w:szCs w:val="24"/>
        </w:rPr>
        <w:t xml:space="preserve"> </w:t>
      </w:r>
      <w:r w:rsidRPr="00CE030F">
        <w:rPr>
          <w:rFonts w:ascii="Times New Roman" w:hAnsi="Times New Roman"/>
          <w:sz w:val="24"/>
          <w:szCs w:val="24"/>
        </w:rPr>
        <w:t>бедствия;</w:t>
      </w:r>
      <w:r w:rsidRPr="00CE030F">
        <w:rPr>
          <w:rFonts w:ascii="Times New Roman" w:hAnsi="Times New Roman"/>
          <w:spacing w:val="1"/>
          <w:sz w:val="24"/>
          <w:szCs w:val="24"/>
        </w:rPr>
        <w:t xml:space="preserve"> </w:t>
      </w:r>
      <w:r w:rsidRPr="00CE030F">
        <w:rPr>
          <w:rFonts w:ascii="Times New Roman" w:hAnsi="Times New Roman"/>
          <w:sz w:val="24"/>
          <w:szCs w:val="24"/>
        </w:rPr>
        <w:t>связывание</w:t>
      </w:r>
      <w:r w:rsidRPr="00CE030F">
        <w:rPr>
          <w:rFonts w:ascii="Times New Roman" w:hAnsi="Times New Roman"/>
          <w:spacing w:val="1"/>
          <w:sz w:val="24"/>
          <w:szCs w:val="24"/>
        </w:rPr>
        <w:t xml:space="preserve"> </w:t>
      </w:r>
      <w:r w:rsidRPr="00CE030F">
        <w:rPr>
          <w:rFonts w:ascii="Times New Roman" w:hAnsi="Times New Roman"/>
          <w:sz w:val="24"/>
          <w:szCs w:val="24"/>
        </w:rPr>
        <w:t>веревок</w:t>
      </w:r>
      <w:r w:rsidRPr="00CE030F">
        <w:rPr>
          <w:rFonts w:ascii="Times New Roman" w:hAnsi="Times New Roman"/>
          <w:spacing w:val="1"/>
          <w:sz w:val="24"/>
          <w:szCs w:val="24"/>
        </w:rPr>
        <w:t xml:space="preserve"> </w:t>
      </w:r>
      <w:r w:rsidRPr="00CE030F">
        <w:rPr>
          <w:rFonts w:ascii="Times New Roman" w:hAnsi="Times New Roman"/>
          <w:sz w:val="24"/>
          <w:szCs w:val="24"/>
        </w:rPr>
        <w:t>разного</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одинакового</w:t>
      </w:r>
      <w:r w:rsidRPr="00CE030F">
        <w:rPr>
          <w:rFonts w:ascii="Times New Roman" w:hAnsi="Times New Roman"/>
          <w:spacing w:val="-1"/>
          <w:sz w:val="24"/>
          <w:szCs w:val="24"/>
        </w:rPr>
        <w:t xml:space="preserve"> </w:t>
      </w:r>
      <w:r w:rsidRPr="00CE030F">
        <w:rPr>
          <w:rFonts w:ascii="Times New Roman" w:hAnsi="Times New Roman"/>
          <w:sz w:val="24"/>
          <w:szCs w:val="24"/>
        </w:rPr>
        <w:t>диаметра, преодоление</w:t>
      </w:r>
      <w:r w:rsidRPr="00CE030F">
        <w:rPr>
          <w:rFonts w:ascii="Times New Roman" w:hAnsi="Times New Roman"/>
          <w:spacing w:val="-1"/>
          <w:sz w:val="24"/>
          <w:szCs w:val="24"/>
        </w:rPr>
        <w:t xml:space="preserve"> </w:t>
      </w:r>
      <w:r w:rsidRPr="00CE030F">
        <w:rPr>
          <w:rFonts w:ascii="Times New Roman" w:hAnsi="Times New Roman"/>
          <w:sz w:val="24"/>
          <w:szCs w:val="24"/>
        </w:rPr>
        <w:t>препятствий;</w:t>
      </w:r>
    </w:p>
    <w:p w14:paraId="351F098B" w14:textId="77777777" w:rsidR="00CE030F" w:rsidRPr="00CE030F" w:rsidRDefault="00CE030F" w:rsidP="00CE030F">
      <w:pPr>
        <w:pStyle w:val="a7"/>
        <w:spacing w:line="276" w:lineRule="auto"/>
        <w:ind w:firstLine="709"/>
        <w:rPr>
          <w:szCs w:val="24"/>
        </w:rPr>
      </w:pPr>
      <w:r w:rsidRPr="00CE030F">
        <w:rPr>
          <w:szCs w:val="24"/>
        </w:rPr>
        <w:t>в) в олимпиадные задания по безопасности в быту могут быть включены общие для</w:t>
      </w:r>
      <w:r w:rsidRPr="00CE030F">
        <w:rPr>
          <w:spacing w:val="1"/>
          <w:szCs w:val="24"/>
        </w:rPr>
        <w:t xml:space="preserve"> </w:t>
      </w:r>
      <w:r w:rsidRPr="00CE030F">
        <w:rPr>
          <w:szCs w:val="24"/>
        </w:rPr>
        <w:t>участников</w:t>
      </w:r>
      <w:r w:rsidRPr="00CE030F">
        <w:rPr>
          <w:spacing w:val="-8"/>
          <w:szCs w:val="24"/>
        </w:rPr>
        <w:t xml:space="preserve"> </w:t>
      </w:r>
      <w:r w:rsidRPr="00CE030F">
        <w:rPr>
          <w:szCs w:val="24"/>
        </w:rPr>
        <w:t>всех</w:t>
      </w:r>
      <w:r w:rsidRPr="00CE030F">
        <w:rPr>
          <w:spacing w:val="-4"/>
          <w:szCs w:val="24"/>
        </w:rPr>
        <w:t xml:space="preserve"> </w:t>
      </w:r>
      <w:r w:rsidRPr="00CE030F">
        <w:rPr>
          <w:szCs w:val="24"/>
        </w:rPr>
        <w:t>возрастных</w:t>
      </w:r>
      <w:r w:rsidRPr="00CE030F">
        <w:rPr>
          <w:spacing w:val="-3"/>
          <w:szCs w:val="24"/>
        </w:rPr>
        <w:t xml:space="preserve"> </w:t>
      </w:r>
      <w:r w:rsidRPr="00CE030F">
        <w:rPr>
          <w:szCs w:val="24"/>
        </w:rPr>
        <w:t>групп</w:t>
      </w:r>
      <w:r w:rsidRPr="00CE030F">
        <w:rPr>
          <w:spacing w:val="-5"/>
          <w:szCs w:val="24"/>
        </w:rPr>
        <w:t xml:space="preserve"> </w:t>
      </w:r>
      <w:r w:rsidRPr="00CE030F">
        <w:rPr>
          <w:szCs w:val="24"/>
        </w:rPr>
        <w:t>задачи</w:t>
      </w:r>
      <w:r w:rsidRPr="00CE030F">
        <w:rPr>
          <w:spacing w:val="-5"/>
          <w:szCs w:val="24"/>
        </w:rPr>
        <w:t xml:space="preserve"> </w:t>
      </w:r>
      <w:r w:rsidRPr="00CE030F">
        <w:rPr>
          <w:szCs w:val="24"/>
        </w:rPr>
        <w:t>по:</w:t>
      </w:r>
      <w:r w:rsidRPr="00CE030F">
        <w:rPr>
          <w:spacing w:val="-5"/>
          <w:szCs w:val="24"/>
        </w:rPr>
        <w:t xml:space="preserve"> </w:t>
      </w:r>
      <w:r w:rsidRPr="00CE030F">
        <w:rPr>
          <w:szCs w:val="24"/>
        </w:rPr>
        <w:t>электробезопасности;</w:t>
      </w:r>
      <w:r w:rsidRPr="00CE030F">
        <w:rPr>
          <w:spacing w:val="-5"/>
          <w:szCs w:val="24"/>
        </w:rPr>
        <w:t xml:space="preserve"> </w:t>
      </w:r>
      <w:r w:rsidRPr="00CE030F">
        <w:rPr>
          <w:szCs w:val="24"/>
        </w:rPr>
        <w:t>безопасном</w:t>
      </w:r>
      <w:r w:rsidRPr="00CE030F">
        <w:rPr>
          <w:spacing w:val="-6"/>
          <w:szCs w:val="24"/>
        </w:rPr>
        <w:t xml:space="preserve"> </w:t>
      </w:r>
      <w:r w:rsidRPr="00CE030F">
        <w:rPr>
          <w:szCs w:val="24"/>
        </w:rPr>
        <w:t>поведении</w:t>
      </w:r>
      <w:r w:rsidRPr="00CE030F">
        <w:rPr>
          <w:spacing w:val="-5"/>
          <w:szCs w:val="24"/>
        </w:rPr>
        <w:t xml:space="preserve"> </w:t>
      </w:r>
      <w:r w:rsidRPr="00CE030F">
        <w:rPr>
          <w:szCs w:val="24"/>
        </w:rPr>
        <w:t>на</w:t>
      </w:r>
      <w:r w:rsidRPr="00CE030F">
        <w:rPr>
          <w:spacing w:val="-58"/>
          <w:szCs w:val="24"/>
        </w:rPr>
        <w:t xml:space="preserve"> </w:t>
      </w:r>
      <w:r w:rsidRPr="00CE030F">
        <w:rPr>
          <w:szCs w:val="24"/>
        </w:rPr>
        <w:t>пожаре; безопасному использованию бытовых приборов; безопасности при использовании</w:t>
      </w:r>
      <w:r w:rsidRPr="00CE030F">
        <w:rPr>
          <w:spacing w:val="1"/>
          <w:szCs w:val="24"/>
        </w:rPr>
        <w:t xml:space="preserve"> </w:t>
      </w:r>
      <w:r w:rsidRPr="00CE030F">
        <w:rPr>
          <w:szCs w:val="24"/>
        </w:rPr>
        <w:lastRenderedPageBreak/>
        <w:t>водопроводных устройств; безопасности при обращении с бытовым газом, передвижение по</w:t>
      </w:r>
      <w:r w:rsidRPr="00CE030F">
        <w:rPr>
          <w:spacing w:val="1"/>
          <w:szCs w:val="24"/>
        </w:rPr>
        <w:t xml:space="preserve"> </w:t>
      </w:r>
      <w:r w:rsidRPr="00CE030F">
        <w:rPr>
          <w:szCs w:val="24"/>
        </w:rPr>
        <w:t>местности</w:t>
      </w:r>
      <w:r w:rsidRPr="00CE030F">
        <w:rPr>
          <w:spacing w:val="-6"/>
          <w:szCs w:val="24"/>
        </w:rPr>
        <w:t xml:space="preserve"> </w:t>
      </w:r>
      <w:r w:rsidRPr="00CE030F">
        <w:rPr>
          <w:szCs w:val="24"/>
        </w:rPr>
        <w:t>с</w:t>
      </w:r>
      <w:r w:rsidRPr="00CE030F">
        <w:rPr>
          <w:spacing w:val="-5"/>
          <w:szCs w:val="24"/>
        </w:rPr>
        <w:t xml:space="preserve"> </w:t>
      </w:r>
      <w:r w:rsidRPr="00CE030F">
        <w:rPr>
          <w:szCs w:val="24"/>
        </w:rPr>
        <w:t>соблюдением</w:t>
      </w:r>
      <w:r w:rsidRPr="00CE030F">
        <w:rPr>
          <w:spacing w:val="-8"/>
          <w:szCs w:val="24"/>
        </w:rPr>
        <w:t xml:space="preserve"> </w:t>
      </w:r>
      <w:r w:rsidRPr="00CE030F">
        <w:rPr>
          <w:szCs w:val="24"/>
        </w:rPr>
        <w:t>правил</w:t>
      </w:r>
      <w:r w:rsidRPr="00CE030F">
        <w:rPr>
          <w:spacing w:val="-6"/>
          <w:szCs w:val="24"/>
        </w:rPr>
        <w:t xml:space="preserve"> </w:t>
      </w:r>
      <w:r w:rsidRPr="00CE030F">
        <w:rPr>
          <w:szCs w:val="24"/>
        </w:rPr>
        <w:t>дорожного</w:t>
      </w:r>
      <w:r w:rsidRPr="00CE030F">
        <w:rPr>
          <w:spacing w:val="-6"/>
          <w:szCs w:val="24"/>
        </w:rPr>
        <w:t xml:space="preserve"> </w:t>
      </w:r>
      <w:r w:rsidRPr="00CE030F">
        <w:rPr>
          <w:szCs w:val="24"/>
        </w:rPr>
        <w:t>движения</w:t>
      </w:r>
      <w:r w:rsidRPr="00CE030F">
        <w:rPr>
          <w:spacing w:val="-4"/>
          <w:szCs w:val="24"/>
        </w:rPr>
        <w:t xml:space="preserve"> </w:t>
      </w:r>
      <w:r w:rsidRPr="00CE030F">
        <w:rPr>
          <w:szCs w:val="24"/>
        </w:rPr>
        <w:t>и</w:t>
      </w:r>
      <w:r w:rsidRPr="00CE030F">
        <w:rPr>
          <w:spacing w:val="-1"/>
          <w:szCs w:val="24"/>
        </w:rPr>
        <w:t xml:space="preserve"> </w:t>
      </w:r>
      <w:r w:rsidRPr="00CE030F">
        <w:rPr>
          <w:szCs w:val="24"/>
        </w:rPr>
        <w:t>др.;</w:t>
      </w:r>
    </w:p>
    <w:p w14:paraId="02BDDEA9" w14:textId="77777777" w:rsidR="00CE030F" w:rsidRPr="00CE030F" w:rsidRDefault="00CE030F" w:rsidP="00CE030F">
      <w:pPr>
        <w:pStyle w:val="a7"/>
        <w:spacing w:line="276" w:lineRule="auto"/>
        <w:ind w:firstLine="709"/>
        <w:rPr>
          <w:szCs w:val="24"/>
        </w:rPr>
      </w:pPr>
      <w:r w:rsidRPr="00CE030F">
        <w:rPr>
          <w:szCs w:val="24"/>
        </w:rPr>
        <w:t>г)</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по</w:t>
      </w:r>
      <w:r w:rsidRPr="00CE030F">
        <w:rPr>
          <w:spacing w:val="1"/>
          <w:szCs w:val="24"/>
        </w:rPr>
        <w:t xml:space="preserve"> </w:t>
      </w:r>
      <w:r w:rsidRPr="00CE030F">
        <w:rPr>
          <w:szCs w:val="24"/>
        </w:rPr>
        <w:t>действиям</w:t>
      </w:r>
      <w:r w:rsidRPr="00CE030F">
        <w:rPr>
          <w:spacing w:val="1"/>
          <w:szCs w:val="24"/>
        </w:rPr>
        <w:t xml:space="preserve"> </w:t>
      </w:r>
      <w:r w:rsidRPr="00CE030F">
        <w:rPr>
          <w:szCs w:val="24"/>
        </w:rPr>
        <w:t>в</w:t>
      </w:r>
      <w:r w:rsidRPr="00CE030F">
        <w:rPr>
          <w:spacing w:val="1"/>
          <w:szCs w:val="24"/>
        </w:rPr>
        <w:t xml:space="preserve"> </w:t>
      </w:r>
      <w:r w:rsidRPr="00CE030F">
        <w:rPr>
          <w:szCs w:val="24"/>
        </w:rPr>
        <w:t>чрезвычайных</w:t>
      </w:r>
      <w:r w:rsidRPr="00CE030F">
        <w:rPr>
          <w:spacing w:val="1"/>
          <w:szCs w:val="24"/>
        </w:rPr>
        <w:t xml:space="preserve"> </w:t>
      </w:r>
      <w:r w:rsidRPr="00CE030F">
        <w:rPr>
          <w:szCs w:val="24"/>
        </w:rPr>
        <w:t>ситуациях</w:t>
      </w:r>
      <w:r w:rsidRPr="00CE030F">
        <w:rPr>
          <w:spacing w:val="1"/>
          <w:szCs w:val="24"/>
        </w:rPr>
        <w:t xml:space="preserve"> </w:t>
      </w:r>
      <w:r w:rsidRPr="00CE030F">
        <w:rPr>
          <w:szCs w:val="24"/>
        </w:rPr>
        <w:t>природного</w:t>
      </w:r>
      <w:r w:rsidRPr="00CE030F">
        <w:rPr>
          <w:spacing w:val="1"/>
          <w:szCs w:val="24"/>
        </w:rPr>
        <w:t xml:space="preserve"> </w:t>
      </w:r>
      <w:r w:rsidRPr="00CE030F">
        <w:rPr>
          <w:szCs w:val="24"/>
        </w:rPr>
        <w:t>и</w:t>
      </w:r>
      <w:r w:rsidRPr="00CE030F">
        <w:rPr>
          <w:spacing w:val="1"/>
          <w:szCs w:val="24"/>
        </w:rPr>
        <w:t xml:space="preserve"> </w:t>
      </w:r>
      <w:r w:rsidRPr="00CE030F">
        <w:rPr>
          <w:szCs w:val="24"/>
        </w:rPr>
        <w:t>техногенного</w:t>
      </w:r>
      <w:r w:rsidRPr="00CE030F">
        <w:rPr>
          <w:spacing w:val="-7"/>
          <w:szCs w:val="24"/>
        </w:rPr>
        <w:t xml:space="preserve"> </w:t>
      </w:r>
      <w:r w:rsidRPr="00CE030F">
        <w:rPr>
          <w:szCs w:val="24"/>
        </w:rPr>
        <w:t>характера</w:t>
      </w:r>
      <w:r w:rsidRPr="00CE030F">
        <w:rPr>
          <w:spacing w:val="-6"/>
          <w:szCs w:val="24"/>
        </w:rPr>
        <w:t xml:space="preserve"> </w:t>
      </w:r>
      <w:r w:rsidRPr="00CE030F">
        <w:rPr>
          <w:szCs w:val="24"/>
        </w:rPr>
        <w:t>в</w:t>
      </w:r>
      <w:r w:rsidRPr="00CE030F">
        <w:rPr>
          <w:spacing w:val="-9"/>
          <w:szCs w:val="24"/>
        </w:rPr>
        <w:t xml:space="preserve"> </w:t>
      </w:r>
      <w:r w:rsidRPr="00CE030F">
        <w:rPr>
          <w:szCs w:val="24"/>
        </w:rPr>
        <w:t>зависимости</w:t>
      </w:r>
      <w:r w:rsidRPr="00CE030F">
        <w:rPr>
          <w:spacing w:val="-7"/>
          <w:szCs w:val="24"/>
        </w:rPr>
        <w:t xml:space="preserve"> </w:t>
      </w:r>
      <w:r w:rsidRPr="00CE030F">
        <w:rPr>
          <w:szCs w:val="24"/>
        </w:rPr>
        <w:t>от</w:t>
      </w:r>
      <w:r w:rsidRPr="00CE030F">
        <w:rPr>
          <w:spacing w:val="-8"/>
          <w:szCs w:val="24"/>
        </w:rPr>
        <w:t xml:space="preserve"> </w:t>
      </w:r>
      <w:r w:rsidRPr="00CE030F">
        <w:rPr>
          <w:szCs w:val="24"/>
        </w:rPr>
        <w:t>места</w:t>
      </w:r>
      <w:r w:rsidRPr="00CE030F">
        <w:rPr>
          <w:spacing w:val="-7"/>
          <w:szCs w:val="24"/>
        </w:rPr>
        <w:t xml:space="preserve"> </w:t>
      </w:r>
      <w:r w:rsidRPr="00CE030F">
        <w:rPr>
          <w:szCs w:val="24"/>
        </w:rPr>
        <w:t>проведения</w:t>
      </w:r>
      <w:r w:rsidRPr="00CE030F">
        <w:rPr>
          <w:spacing w:val="-8"/>
          <w:szCs w:val="24"/>
        </w:rPr>
        <w:t xml:space="preserve"> </w:t>
      </w:r>
      <w:r w:rsidRPr="00CE030F">
        <w:rPr>
          <w:szCs w:val="24"/>
        </w:rPr>
        <w:t>тура</w:t>
      </w:r>
      <w:r w:rsidRPr="00CE030F">
        <w:rPr>
          <w:spacing w:val="-5"/>
          <w:szCs w:val="24"/>
        </w:rPr>
        <w:t xml:space="preserve"> </w:t>
      </w:r>
      <w:r w:rsidRPr="00CE030F">
        <w:rPr>
          <w:szCs w:val="24"/>
        </w:rPr>
        <w:t>могут</w:t>
      </w:r>
      <w:r w:rsidRPr="00CE030F">
        <w:rPr>
          <w:spacing w:val="-4"/>
          <w:szCs w:val="24"/>
        </w:rPr>
        <w:t xml:space="preserve"> </w:t>
      </w:r>
      <w:r w:rsidRPr="00CE030F">
        <w:rPr>
          <w:szCs w:val="24"/>
        </w:rPr>
        <w:t>быть</w:t>
      </w:r>
      <w:r w:rsidRPr="00CE030F">
        <w:rPr>
          <w:spacing w:val="-7"/>
          <w:szCs w:val="24"/>
        </w:rPr>
        <w:t xml:space="preserve"> </w:t>
      </w:r>
      <w:r w:rsidRPr="00CE030F">
        <w:rPr>
          <w:szCs w:val="24"/>
        </w:rPr>
        <w:t>включены</w:t>
      </w:r>
      <w:r w:rsidRPr="00CE030F">
        <w:rPr>
          <w:spacing w:val="-7"/>
          <w:szCs w:val="24"/>
        </w:rPr>
        <w:t xml:space="preserve"> </w:t>
      </w:r>
      <w:r w:rsidRPr="00CE030F">
        <w:rPr>
          <w:szCs w:val="24"/>
        </w:rPr>
        <w:t>общие</w:t>
      </w:r>
      <w:r w:rsidRPr="00CE030F">
        <w:rPr>
          <w:spacing w:val="-58"/>
          <w:szCs w:val="24"/>
        </w:rPr>
        <w:t xml:space="preserve"> </w:t>
      </w:r>
      <w:r w:rsidRPr="00CE030F">
        <w:rPr>
          <w:szCs w:val="24"/>
        </w:rPr>
        <w:t>для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средней</w:t>
      </w:r>
      <w:r w:rsidRPr="00CE030F">
        <w:rPr>
          <w:spacing w:val="1"/>
          <w:szCs w:val="24"/>
        </w:rPr>
        <w:t xml:space="preserve"> </w:t>
      </w:r>
      <w:r w:rsidRPr="00CE030F">
        <w:rPr>
          <w:szCs w:val="24"/>
        </w:rPr>
        <w:t>и</w:t>
      </w:r>
      <w:r w:rsidRPr="00CE030F">
        <w:rPr>
          <w:spacing w:val="1"/>
          <w:szCs w:val="24"/>
        </w:rPr>
        <w:t xml:space="preserve"> </w:t>
      </w:r>
      <w:r w:rsidRPr="00CE030F">
        <w:rPr>
          <w:szCs w:val="24"/>
        </w:rPr>
        <w:t>старшей</w:t>
      </w:r>
      <w:r w:rsidRPr="00CE030F">
        <w:rPr>
          <w:spacing w:val="1"/>
          <w:szCs w:val="24"/>
        </w:rPr>
        <w:t xml:space="preserve"> </w:t>
      </w:r>
      <w:r w:rsidRPr="00CE030F">
        <w:rPr>
          <w:szCs w:val="24"/>
        </w:rPr>
        <w:t>возрастной</w:t>
      </w:r>
      <w:r w:rsidRPr="00CE030F">
        <w:rPr>
          <w:spacing w:val="1"/>
          <w:szCs w:val="24"/>
        </w:rPr>
        <w:t xml:space="preserve"> </w:t>
      </w:r>
      <w:r w:rsidRPr="00CE030F">
        <w:rPr>
          <w:szCs w:val="24"/>
        </w:rPr>
        <w:t>групп</w:t>
      </w:r>
      <w:r w:rsidRPr="00CE030F">
        <w:rPr>
          <w:spacing w:val="1"/>
          <w:szCs w:val="24"/>
        </w:rPr>
        <w:t xml:space="preserve"> </w:t>
      </w:r>
      <w:r w:rsidRPr="00CE030F">
        <w:rPr>
          <w:szCs w:val="24"/>
        </w:rPr>
        <w:t>задачи:</w:t>
      </w:r>
      <w:r w:rsidRPr="00CE030F">
        <w:rPr>
          <w:spacing w:val="1"/>
          <w:szCs w:val="24"/>
        </w:rPr>
        <w:t xml:space="preserve"> </w:t>
      </w:r>
      <w:r w:rsidRPr="00CE030F">
        <w:rPr>
          <w:szCs w:val="24"/>
        </w:rPr>
        <w:t>пожарно-тактическая;</w:t>
      </w:r>
      <w:r w:rsidRPr="00CE030F">
        <w:rPr>
          <w:spacing w:val="1"/>
          <w:szCs w:val="24"/>
        </w:rPr>
        <w:t xml:space="preserve"> </w:t>
      </w:r>
      <w:r w:rsidRPr="00CE030F">
        <w:rPr>
          <w:szCs w:val="24"/>
        </w:rPr>
        <w:t>преодоление зоны радиоактивного заражения; действия в районе аварии с утечкой аварийно-</w:t>
      </w:r>
      <w:r w:rsidRPr="00CE030F">
        <w:rPr>
          <w:spacing w:val="1"/>
          <w:szCs w:val="24"/>
        </w:rPr>
        <w:t xml:space="preserve"> </w:t>
      </w:r>
      <w:r w:rsidRPr="00CE030F">
        <w:rPr>
          <w:szCs w:val="24"/>
        </w:rPr>
        <w:t>химических</w:t>
      </w:r>
      <w:r w:rsidRPr="00CE030F">
        <w:rPr>
          <w:spacing w:val="1"/>
          <w:szCs w:val="24"/>
        </w:rPr>
        <w:t xml:space="preserve"> </w:t>
      </w:r>
      <w:r w:rsidRPr="00CE030F">
        <w:rPr>
          <w:szCs w:val="24"/>
        </w:rPr>
        <w:t>опасных</w:t>
      </w:r>
      <w:r w:rsidRPr="00CE030F">
        <w:rPr>
          <w:spacing w:val="1"/>
          <w:szCs w:val="24"/>
        </w:rPr>
        <w:t xml:space="preserve"> </w:t>
      </w:r>
      <w:r w:rsidRPr="00CE030F">
        <w:rPr>
          <w:szCs w:val="24"/>
        </w:rPr>
        <w:t>веществ;</w:t>
      </w:r>
      <w:r w:rsidRPr="00CE030F">
        <w:rPr>
          <w:spacing w:val="1"/>
          <w:szCs w:val="24"/>
        </w:rPr>
        <w:t xml:space="preserve"> </w:t>
      </w:r>
      <w:r w:rsidRPr="00CE030F">
        <w:rPr>
          <w:szCs w:val="24"/>
        </w:rPr>
        <w:t>по</w:t>
      </w:r>
      <w:r w:rsidRPr="00CE030F">
        <w:rPr>
          <w:spacing w:val="1"/>
          <w:szCs w:val="24"/>
        </w:rPr>
        <w:t xml:space="preserve"> </w:t>
      </w:r>
      <w:r w:rsidRPr="00CE030F">
        <w:rPr>
          <w:szCs w:val="24"/>
        </w:rPr>
        <w:t>применению</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индивидуальной</w:t>
      </w:r>
      <w:r w:rsidRPr="00CE030F">
        <w:rPr>
          <w:spacing w:val="1"/>
          <w:szCs w:val="24"/>
        </w:rPr>
        <w:t xml:space="preserve"> </w:t>
      </w:r>
      <w:r w:rsidRPr="00CE030F">
        <w:rPr>
          <w:szCs w:val="24"/>
        </w:rPr>
        <w:t>и</w:t>
      </w:r>
      <w:r w:rsidRPr="00CE030F">
        <w:rPr>
          <w:spacing w:val="1"/>
          <w:szCs w:val="24"/>
        </w:rPr>
        <w:t xml:space="preserve"> </w:t>
      </w:r>
      <w:r w:rsidRPr="00CE030F">
        <w:rPr>
          <w:szCs w:val="24"/>
        </w:rPr>
        <w:t>коллективной</w:t>
      </w:r>
      <w:r w:rsidRPr="00CE030F">
        <w:rPr>
          <w:spacing w:val="1"/>
          <w:szCs w:val="24"/>
        </w:rPr>
        <w:t xml:space="preserve"> </w:t>
      </w:r>
      <w:r w:rsidRPr="00CE030F">
        <w:rPr>
          <w:szCs w:val="24"/>
        </w:rPr>
        <w:t>защиты;</w:t>
      </w:r>
      <w:r w:rsidRPr="00CE030F">
        <w:rPr>
          <w:spacing w:val="1"/>
          <w:szCs w:val="24"/>
        </w:rPr>
        <w:t xml:space="preserve"> </w:t>
      </w:r>
      <w:r w:rsidRPr="00CE030F">
        <w:rPr>
          <w:szCs w:val="24"/>
        </w:rPr>
        <w:t>действия</w:t>
      </w:r>
      <w:r w:rsidRPr="00CE030F">
        <w:rPr>
          <w:spacing w:val="7"/>
          <w:szCs w:val="24"/>
        </w:rPr>
        <w:t xml:space="preserve"> </w:t>
      </w:r>
      <w:r w:rsidRPr="00CE030F">
        <w:rPr>
          <w:szCs w:val="24"/>
        </w:rPr>
        <w:t>по</w:t>
      </w:r>
      <w:r w:rsidRPr="00CE030F">
        <w:rPr>
          <w:spacing w:val="7"/>
          <w:szCs w:val="24"/>
        </w:rPr>
        <w:t xml:space="preserve"> </w:t>
      </w:r>
      <w:r w:rsidRPr="00CE030F">
        <w:rPr>
          <w:szCs w:val="24"/>
        </w:rPr>
        <w:t>спасению</w:t>
      </w:r>
      <w:r w:rsidRPr="00CE030F">
        <w:rPr>
          <w:spacing w:val="10"/>
          <w:szCs w:val="24"/>
        </w:rPr>
        <w:t xml:space="preserve"> </w:t>
      </w:r>
      <w:r w:rsidRPr="00CE030F">
        <w:rPr>
          <w:szCs w:val="24"/>
        </w:rPr>
        <w:t>утопающего</w:t>
      </w:r>
      <w:r w:rsidRPr="00CE030F">
        <w:rPr>
          <w:spacing w:val="11"/>
          <w:szCs w:val="24"/>
        </w:rPr>
        <w:t xml:space="preserve"> </w:t>
      </w:r>
      <w:r w:rsidRPr="00CE030F">
        <w:rPr>
          <w:szCs w:val="24"/>
        </w:rPr>
        <w:t>и</w:t>
      </w:r>
      <w:r w:rsidRPr="00CE030F">
        <w:rPr>
          <w:spacing w:val="-3"/>
          <w:szCs w:val="24"/>
        </w:rPr>
        <w:t xml:space="preserve"> </w:t>
      </w:r>
      <w:r w:rsidRPr="00CE030F">
        <w:rPr>
          <w:szCs w:val="24"/>
        </w:rPr>
        <w:t>др.;</w:t>
      </w:r>
    </w:p>
    <w:p w14:paraId="49139F9C" w14:textId="77777777" w:rsidR="00CE030F" w:rsidRPr="00CE030F" w:rsidRDefault="00CE030F" w:rsidP="00CE030F">
      <w:pPr>
        <w:pStyle w:val="a7"/>
        <w:spacing w:line="276" w:lineRule="auto"/>
        <w:ind w:firstLine="709"/>
        <w:rPr>
          <w:szCs w:val="24"/>
        </w:rPr>
      </w:pPr>
      <w:r w:rsidRPr="00CE030F">
        <w:rPr>
          <w:szCs w:val="24"/>
        </w:rPr>
        <w:t>д)</w:t>
      </w:r>
      <w:r w:rsidRPr="00CE030F">
        <w:rPr>
          <w:spacing w:val="-13"/>
          <w:szCs w:val="24"/>
        </w:rPr>
        <w:t xml:space="preserve"> </w:t>
      </w:r>
      <w:r w:rsidRPr="00CE030F">
        <w:rPr>
          <w:szCs w:val="24"/>
        </w:rPr>
        <w:t>в</w:t>
      </w:r>
      <w:r w:rsidRPr="00CE030F">
        <w:rPr>
          <w:spacing w:val="-6"/>
          <w:szCs w:val="24"/>
        </w:rPr>
        <w:t xml:space="preserve"> </w:t>
      </w:r>
      <w:r w:rsidRPr="00CE030F">
        <w:rPr>
          <w:szCs w:val="24"/>
        </w:rPr>
        <w:t>олимпиадные</w:t>
      </w:r>
      <w:r w:rsidRPr="00CE030F">
        <w:rPr>
          <w:spacing w:val="-6"/>
          <w:szCs w:val="24"/>
        </w:rPr>
        <w:t xml:space="preserve"> </w:t>
      </w:r>
      <w:r w:rsidRPr="00CE030F">
        <w:rPr>
          <w:szCs w:val="24"/>
        </w:rPr>
        <w:t>задания</w:t>
      </w:r>
      <w:r w:rsidRPr="00CE030F">
        <w:rPr>
          <w:spacing w:val="-5"/>
          <w:szCs w:val="24"/>
        </w:rPr>
        <w:t xml:space="preserve"> </w:t>
      </w:r>
      <w:r w:rsidRPr="00CE030F">
        <w:rPr>
          <w:szCs w:val="24"/>
        </w:rPr>
        <w:t>по</w:t>
      </w:r>
      <w:r w:rsidRPr="00CE030F">
        <w:rPr>
          <w:spacing w:val="-3"/>
          <w:szCs w:val="24"/>
        </w:rPr>
        <w:t xml:space="preserve"> </w:t>
      </w:r>
      <w:r w:rsidRPr="00CE030F">
        <w:rPr>
          <w:szCs w:val="24"/>
        </w:rPr>
        <w:t>начальной</w:t>
      </w:r>
      <w:r w:rsidRPr="00CE030F">
        <w:rPr>
          <w:spacing w:val="-4"/>
          <w:szCs w:val="24"/>
        </w:rPr>
        <w:t xml:space="preserve"> </w:t>
      </w:r>
      <w:r w:rsidRPr="00CE030F">
        <w:rPr>
          <w:szCs w:val="24"/>
        </w:rPr>
        <w:t>военной</w:t>
      </w:r>
      <w:r w:rsidRPr="00CE030F">
        <w:rPr>
          <w:spacing w:val="-5"/>
          <w:szCs w:val="24"/>
        </w:rPr>
        <w:t xml:space="preserve"> </w:t>
      </w:r>
      <w:r w:rsidRPr="00CE030F">
        <w:rPr>
          <w:szCs w:val="24"/>
        </w:rPr>
        <w:t>подготовке</w:t>
      </w:r>
      <w:r w:rsidRPr="00CE030F">
        <w:rPr>
          <w:spacing w:val="-4"/>
          <w:szCs w:val="24"/>
        </w:rPr>
        <w:t xml:space="preserve"> </w:t>
      </w:r>
      <w:r w:rsidRPr="00CE030F">
        <w:rPr>
          <w:szCs w:val="24"/>
        </w:rPr>
        <w:t>(только</w:t>
      </w:r>
      <w:r w:rsidRPr="00CE030F">
        <w:rPr>
          <w:spacing w:val="-9"/>
          <w:szCs w:val="24"/>
        </w:rPr>
        <w:t xml:space="preserve"> </w:t>
      </w:r>
      <w:r w:rsidRPr="00CE030F">
        <w:rPr>
          <w:szCs w:val="24"/>
        </w:rPr>
        <w:t>для</w:t>
      </w:r>
      <w:r w:rsidRPr="00CE030F">
        <w:rPr>
          <w:spacing w:val="-10"/>
          <w:szCs w:val="24"/>
        </w:rPr>
        <w:t xml:space="preserve"> </w:t>
      </w:r>
      <w:r w:rsidRPr="00CE030F">
        <w:rPr>
          <w:szCs w:val="24"/>
        </w:rPr>
        <w:t>обучающихся</w:t>
      </w:r>
      <w:r w:rsidRPr="00CE030F">
        <w:rPr>
          <w:spacing w:val="-9"/>
          <w:szCs w:val="24"/>
        </w:rPr>
        <w:t xml:space="preserve"> </w:t>
      </w:r>
      <w:r w:rsidRPr="00CE030F">
        <w:rPr>
          <w:szCs w:val="24"/>
        </w:rPr>
        <w:t>на</w:t>
      </w:r>
      <w:r w:rsidRPr="00CE030F">
        <w:rPr>
          <w:spacing w:val="-58"/>
          <w:szCs w:val="24"/>
        </w:rPr>
        <w:t xml:space="preserve"> </w:t>
      </w:r>
      <w:r w:rsidRPr="00CE030F">
        <w:rPr>
          <w:szCs w:val="24"/>
        </w:rPr>
        <w:t>уровне</w:t>
      </w:r>
      <w:r w:rsidRPr="00CE030F">
        <w:rPr>
          <w:spacing w:val="-8"/>
          <w:szCs w:val="24"/>
        </w:rPr>
        <w:t xml:space="preserve"> </w:t>
      </w:r>
      <w:r w:rsidRPr="00CE030F">
        <w:rPr>
          <w:szCs w:val="24"/>
        </w:rPr>
        <w:t>среднего</w:t>
      </w:r>
      <w:r w:rsidRPr="00CE030F">
        <w:rPr>
          <w:spacing w:val="-7"/>
          <w:szCs w:val="24"/>
        </w:rPr>
        <w:t xml:space="preserve"> </w:t>
      </w:r>
      <w:r w:rsidRPr="00CE030F">
        <w:rPr>
          <w:szCs w:val="24"/>
        </w:rPr>
        <w:t>общего</w:t>
      </w:r>
      <w:r w:rsidRPr="00CE030F">
        <w:rPr>
          <w:spacing w:val="-8"/>
          <w:szCs w:val="24"/>
        </w:rPr>
        <w:t xml:space="preserve"> </w:t>
      </w:r>
      <w:r w:rsidRPr="00CE030F">
        <w:rPr>
          <w:szCs w:val="24"/>
        </w:rPr>
        <w:t>образования)</w:t>
      </w:r>
      <w:r w:rsidRPr="00CE030F">
        <w:rPr>
          <w:spacing w:val="-5"/>
          <w:szCs w:val="24"/>
        </w:rPr>
        <w:t xml:space="preserve"> </w:t>
      </w:r>
      <w:r w:rsidRPr="00CE030F">
        <w:rPr>
          <w:szCs w:val="24"/>
        </w:rPr>
        <w:t>в</w:t>
      </w:r>
      <w:r w:rsidRPr="00CE030F">
        <w:rPr>
          <w:spacing w:val="-8"/>
          <w:szCs w:val="24"/>
        </w:rPr>
        <w:t xml:space="preserve"> </w:t>
      </w:r>
      <w:r w:rsidRPr="00CE030F">
        <w:rPr>
          <w:szCs w:val="24"/>
        </w:rPr>
        <w:t>зависимости</w:t>
      </w:r>
      <w:r w:rsidRPr="00CE030F">
        <w:rPr>
          <w:spacing w:val="-6"/>
          <w:szCs w:val="24"/>
        </w:rPr>
        <w:t xml:space="preserve"> </w:t>
      </w:r>
      <w:r w:rsidRPr="00CE030F">
        <w:rPr>
          <w:szCs w:val="24"/>
        </w:rPr>
        <w:t>от</w:t>
      </w:r>
      <w:r w:rsidRPr="00CE030F">
        <w:rPr>
          <w:spacing w:val="-7"/>
          <w:szCs w:val="24"/>
        </w:rPr>
        <w:t xml:space="preserve"> </w:t>
      </w:r>
      <w:r w:rsidRPr="00CE030F">
        <w:rPr>
          <w:szCs w:val="24"/>
        </w:rPr>
        <w:t>места</w:t>
      </w:r>
      <w:r w:rsidRPr="00CE030F">
        <w:rPr>
          <w:spacing w:val="-8"/>
          <w:szCs w:val="24"/>
        </w:rPr>
        <w:t xml:space="preserve"> </w:t>
      </w:r>
      <w:r w:rsidRPr="00CE030F">
        <w:rPr>
          <w:szCs w:val="24"/>
        </w:rPr>
        <w:t>проведения</w:t>
      </w:r>
      <w:r w:rsidRPr="00CE030F">
        <w:rPr>
          <w:spacing w:val="-7"/>
          <w:szCs w:val="24"/>
        </w:rPr>
        <w:t xml:space="preserve"> </w:t>
      </w:r>
      <w:r w:rsidRPr="00CE030F">
        <w:rPr>
          <w:szCs w:val="24"/>
        </w:rPr>
        <w:t>тура</w:t>
      </w:r>
      <w:r w:rsidRPr="00CE030F">
        <w:rPr>
          <w:spacing w:val="-5"/>
          <w:szCs w:val="24"/>
        </w:rPr>
        <w:t xml:space="preserve"> </w:t>
      </w:r>
      <w:r w:rsidRPr="00CE030F">
        <w:rPr>
          <w:szCs w:val="24"/>
        </w:rPr>
        <w:t>рекомендуется включать следующие задачи: неполная разборка и сборка модели массогабаритной автомата</w:t>
      </w:r>
      <w:r w:rsidRPr="00CE030F">
        <w:rPr>
          <w:spacing w:val="1"/>
          <w:szCs w:val="24"/>
        </w:rPr>
        <w:t xml:space="preserve"> </w:t>
      </w:r>
      <w:r w:rsidRPr="00CE030F">
        <w:rPr>
          <w:szCs w:val="24"/>
        </w:rPr>
        <w:t>(АКМ, АК-74); снаряжение магазина</w:t>
      </w:r>
      <w:r w:rsidRPr="00CE030F">
        <w:rPr>
          <w:spacing w:val="1"/>
          <w:szCs w:val="24"/>
        </w:rPr>
        <w:t xml:space="preserve"> </w:t>
      </w:r>
      <w:r w:rsidRPr="00CE030F">
        <w:rPr>
          <w:szCs w:val="24"/>
        </w:rPr>
        <w:t>автомата</w:t>
      </w:r>
      <w:r w:rsidRPr="00CE030F">
        <w:rPr>
          <w:spacing w:val="1"/>
          <w:szCs w:val="24"/>
        </w:rPr>
        <w:t xml:space="preserve"> </w:t>
      </w:r>
      <w:r w:rsidRPr="00CE030F">
        <w:rPr>
          <w:szCs w:val="24"/>
        </w:rPr>
        <w:t>патронами;</w:t>
      </w:r>
      <w:r w:rsidRPr="00CE030F">
        <w:rPr>
          <w:spacing w:val="1"/>
          <w:szCs w:val="24"/>
        </w:rPr>
        <w:t xml:space="preserve"> </w:t>
      </w:r>
      <w:r w:rsidRPr="00CE030F">
        <w:rPr>
          <w:szCs w:val="24"/>
        </w:rPr>
        <w:t>метание</w:t>
      </w:r>
      <w:r w:rsidRPr="00CE030F">
        <w:rPr>
          <w:spacing w:val="1"/>
          <w:szCs w:val="24"/>
        </w:rPr>
        <w:t xml:space="preserve"> </w:t>
      </w:r>
      <w:r w:rsidRPr="00CE030F">
        <w:rPr>
          <w:szCs w:val="24"/>
        </w:rPr>
        <w:t>гранаты;</w:t>
      </w:r>
      <w:r w:rsidRPr="00CE030F">
        <w:rPr>
          <w:spacing w:val="1"/>
          <w:szCs w:val="24"/>
        </w:rPr>
        <w:t xml:space="preserve"> </w:t>
      </w:r>
      <w:r w:rsidRPr="00CE030F">
        <w:rPr>
          <w:szCs w:val="24"/>
        </w:rPr>
        <w:t>стрельба из</w:t>
      </w:r>
      <w:r w:rsidRPr="00CE030F">
        <w:rPr>
          <w:spacing w:val="1"/>
          <w:szCs w:val="24"/>
        </w:rPr>
        <w:t xml:space="preserve"> </w:t>
      </w:r>
      <w:r w:rsidRPr="00CE030F">
        <w:rPr>
          <w:szCs w:val="24"/>
        </w:rPr>
        <w:t>пневматического</w:t>
      </w:r>
      <w:r w:rsidRPr="00CE030F">
        <w:rPr>
          <w:spacing w:val="-2"/>
          <w:szCs w:val="24"/>
        </w:rPr>
        <w:t xml:space="preserve"> </w:t>
      </w:r>
      <w:r w:rsidRPr="00CE030F">
        <w:rPr>
          <w:szCs w:val="24"/>
        </w:rPr>
        <w:t>оружия</w:t>
      </w:r>
      <w:r w:rsidRPr="00CE030F">
        <w:rPr>
          <w:spacing w:val="1"/>
          <w:szCs w:val="24"/>
        </w:rPr>
        <w:t xml:space="preserve"> </w:t>
      </w:r>
      <w:r w:rsidRPr="00CE030F">
        <w:rPr>
          <w:szCs w:val="24"/>
        </w:rPr>
        <w:t>(возможно</w:t>
      </w:r>
      <w:r w:rsidRPr="00CE030F">
        <w:rPr>
          <w:spacing w:val="-1"/>
          <w:szCs w:val="24"/>
        </w:rPr>
        <w:t xml:space="preserve"> </w:t>
      </w:r>
      <w:r w:rsidRPr="00CE030F">
        <w:rPr>
          <w:szCs w:val="24"/>
        </w:rPr>
        <w:t>использование</w:t>
      </w:r>
      <w:r w:rsidRPr="00CE030F">
        <w:rPr>
          <w:spacing w:val="-3"/>
          <w:szCs w:val="24"/>
        </w:rPr>
        <w:t xml:space="preserve"> </w:t>
      </w:r>
      <w:r w:rsidRPr="00CE030F">
        <w:rPr>
          <w:szCs w:val="24"/>
        </w:rPr>
        <w:t>электронных</w:t>
      </w:r>
      <w:r w:rsidRPr="00CE030F">
        <w:rPr>
          <w:spacing w:val="-2"/>
          <w:szCs w:val="24"/>
        </w:rPr>
        <w:t xml:space="preserve"> </w:t>
      </w:r>
      <w:r w:rsidRPr="00CE030F">
        <w:rPr>
          <w:szCs w:val="24"/>
        </w:rPr>
        <w:t>тренажёров)</w:t>
      </w:r>
      <w:r w:rsidRPr="00CE030F">
        <w:rPr>
          <w:spacing w:val="-3"/>
          <w:szCs w:val="24"/>
        </w:rPr>
        <w:t xml:space="preserve"> </w:t>
      </w:r>
      <w:r w:rsidRPr="00CE030F">
        <w:rPr>
          <w:szCs w:val="24"/>
        </w:rPr>
        <w:t>и</w:t>
      </w:r>
      <w:r w:rsidRPr="00CE030F">
        <w:rPr>
          <w:spacing w:val="-1"/>
          <w:szCs w:val="24"/>
        </w:rPr>
        <w:t xml:space="preserve"> </w:t>
      </w:r>
      <w:r w:rsidRPr="00CE030F">
        <w:rPr>
          <w:szCs w:val="24"/>
        </w:rPr>
        <w:t>др.</w:t>
      </w:r>
    </w:p>
    <w:p w14:paraId="10DEEF94" w14:textId="77777777" w:rsidR="00CE030F" w:rsidRPr="00CE030F" w:rsidRDefault="00CE030F" w:rsidP="00CE030F">
      <w:pPr>
        <w:pStyle w:val="1"/>
        <w:tabs>
          <w:tab w:val="left" w:pos="1276"/>
        </w:tabs>
        <w:spacing w:before="0" w:after="0" w:line="276" w:lineRule="auto"/>
        <w:ind w:firstLine="709"/>
        <w:rPr>
          <w:sz w:val="24"/>
          <w:szCs w:val="24"/>
          <w:lang w:val="ru-RU"/>
        </w:rPr>
      </w:pPr>
      <w:r w:rsidRPr="00CE030F">
        <w:rPr>
          <w:sz w:val="24"/>
          <w:szCs w:val="24"/>
          <w:lang w:val="ru-RU"/>
        </w:rPr>
        <w:t>Необходимое</w:t>
      </w:r>
      <w:r w:rsidRPr="00CE030F">
        <w:rPr>
          <w:spacing w:val="1"/>
          <w:sz w:val="24"/>
          <w:szCs w:val="24"/>
          <w:lang w:val="ru-RU"/>
        </w:rPr>
        <w:t xml:space="preserve"> </w:t>
      </w:r>
      <w:r w:rsidRPr="00CE030F">
        <w:rPr>
          <w:sz w:val="24"/>
          <w:szCs w:val="24"/>
          <w:lang w:val="ru-RU"/>
        </w:rPr>
        <w:t>материально-техническое</w:t>
      </w:r>
      <w:r w:rsidRPr="00CE030F">
        <w:rPr>
          <w:spacing w:val="1"/>
          <w:sz w:val="24"/>
          <w:szCs w:val="24"/>
          <w:lang w:val="ru-RU"/>
        </w:rPr>
        <w:t xml:space="preserve"> </w:t>
      </w:r>
      <w:r w:rsidRPr="00CE030F">
        <w:rPr>
          <w:sz w:val="24"/>
          <w:szCs w:val="24"/>
          <w:lang w:val="ru-RU"/>
        </w:rPr>
        <w:t>обеспечение</w:t>
      </w:r>
      <w:r w:rsidRPr="00CE030F">
        <w:rPr>
          <w:spacing w:val="1"/>
          <w:sz w:val="24"/>
          <w:szCs w:val="24"/>
          <w:lang w:val="ru-RU"/>
        </w:rPr>
        <w:t xml:space="preserve"> </w:t>
      </w:r>
      <w:r w:rsidRPr="00CE030F">
        <w:rPr>
          <w:sz w:val="24"/>
          <w:szCs w:val="24"/>
          <w:lang w:val="ru-RU"/>
        </w:rPr>
        <w:t>для</w:t>
      </w:r>
      <w:r w:rsidRPr="00CE030F">
        <w:rPr>
          <w:spacing w:val="1"/>
          <w:sz w:val="24"/>
          <w:szCs w:val="24"/>
          <w:lang w:val="ru-RU"/>
        </w:rPr>
        <w:t xml:space="preserve"> </w:t>
      </w:r>
      <w:r w:rsidRPr="00CE030F">
        <w:rPr>
          <w:sz w:val="24"/>
          <w:szCs w:val="24"/>
          <w:lang w:val="ru-RU"/>
        </w:rPr>
        <w:t>выполнения</w:t>
      </w:r>
      <w:r w:rsidRPr="00CE030F">
        <w:rPr>
          <w:spacing w:val="1"/>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заданий школьного этапа олимпиады</w:t>
      </w:r>
    </w:p>
    <w:p w14:paraId="5399CB52"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1"/>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1"/>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двух</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и практического.</w:t>
      </w:r>
    </w:p>
    <w:p w14:paraId="4E19D85D" w14:textId="77777777" w:rsidR="00CE030F" w:rsidRPr="00CE030F" w:rsidRDefault="00CE030F" w:rsidP="00CE030F">
      <w:pPr>
        <w:pStyle w:val="a7"/>
        <w:spacing w:line="276" w:lineRule="auto"/>
        <w:ind w:firstLine="709"/>
        <w:rPr>
          <w:szCs w:val="24"/>
        </w:rPr>
      </w:pPr>
      <w:r w:rsidRPr="00CE030F">
        <w:rPr>
          <w:b/>
          <w:szCs w:val="24"/>
        </w:rPr>
        <w:t>Теоретический</w:t>
      </w:r>
      <w:r w:rsidRPr="00CE030F">
        <w:rPr>
          <w:b/>
          <w:spacing w:val="1"/>
          <w:szCs w:val="24"/>
        </w:rPr>
        <w:t xml:space="preserve"> </w:t>
      </w:r>
      <w:r w:rsidRPr="00CE030F">
        <w:rPr>
          <w:b/>
          <w:szCs w:val="24"/>
        </w:rPr>
        <w:t>тур.</w:t>
      </w:r>
      <w:r w:rsidRPr="00CE030F">
        <w:rPr>
          <w:b/>
          <w:spacing w:val="1"/>
          <w:szCs w:val="24"/>
        </w:rPr>
        <w:t xml:space="preserve"> </w:t>
      </w:r>
      <w:r w:rsidRPr="00CE030F">
        <w:rPr>
          <w:szCs w:val="24"/>
        </w:rPr>
        <w:t>Каждому</w:t>
      </w:r>
      <w:r w:rsidRPr="00CE030F">
        <w:rPr>
          <w:spacing w:val="1"/>
          <w:szCs w:val="24"/>
        </w:rPr>
        <w:t xml:space="preserve"> </w:t>
      </w:r>
      <w:r w:rsidRPr="00CE030F">
        <w:rPr>
          <w:szCs w:val="24"/>
        </w:rPr>
        <w:t>участнику,</w:t>
      </w:r>
      <w:r w:rsidRPr="00CE030F">
        <w:rPr>
          <w:spacing w:val="1"/>
          <w:szCs w:val="24"/>
        </w:rPr>
        <w:t xml:space="preserve"> </w:t>
      </w:r>
      <w:r w:rsidRPr="00CE030F">
        <w:rPr>
          <w:szCs w:val="24"/>
        </w:rPr>
        <w:t>при</w:t>
      </w:r>
      <w:r w:rsidRPr="00CE030F">
        <w:rPr>
          <w:spacing w:val="1"/>
          <w:szCs w:val="24"/>
        </w:rPr>
        <w:t xml:space="preserve"> </w:t>
      </w:r>
      <w:r w:rsidRPr="00CE030F">
        <w:rPr>
          <w:szCs w:val="24"/>
        </w:rPr>
        <w:t>необходимости,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предоставлены</w:t>
      </w:r>
      <w:r w:rsidRPr="00CE030F">
        <w:rPr>
          <w:spacing w:val="1"/>
          <w:szCs w:val="24"/>
        </w:rPr>
        <w:t xml:space="preserve"> </w:t>
      </w:r>
      <w:r w:rsidRPr="00CE030F">
        <w:rPr>
          <w:szCs w:val="24"/>
        </w:rPr>
        <w:t>предусмотренные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оборудование,</w:t>
      </w:r>
      <w:r w:rsidRPr="00CE030F">
        <w:rPr>
          <w:spacing w:val="1"/>
          <w:szCs w:val="24"/>
        </w:rPr>
        <w:t xml:space="preserve"> </w:t>
      </w:r>
      <w:r w:rsidRPr="00CE030F">
        <w:rPr>
          <w:szCs w:val="24"/>
        </w:rPr>
        <w:t>измерительные</w:t>
      </w:r>
      <w:r w:rsidRPr="00CE030F">
        <w:rPr>
          <w:spacing w:val="1"/>
          <w:szCs w:val="24"/>
        </w:rPr>
        <w:t xml:space="preserve"> </w:t>
      </w:r>
      <w:r w:rsidRPr="00CE030F">
        <w:rPr>
          <w:szCs w:val="24"/>
        </w:rPr>
        <w:t>приборы</w:t>
      </w:r>
      <w:r w:rsidRPr="00CE030F">
        <w:rPr>
          <w:spacing w:val="1"/>
          <w:szCs w:val="24"/>
        </w:rPr>
        <w:t xml:space="preserve"> </w:t>
      </w:r>
      <w:r w:rsidRPr="00CE030F">
        <w:rPr>
          <w:szCs w:val="24"/>
        </w:rPr>
        <w:t>и</w:t>
      </w:r>
      <w:r w:rsidRPr="00CE030F">
        <w:rPr>
          <w:spacing w:val="1"/>
          <w:szCs w:val="24"/>
        </w:rPr>
        <w:t xml:space="preserve"> </w:t>
      </w:r>
      <w:r w:rsidRPr="00CE030F">
        <w:rPr>
          <w:szCs w:val="24"/>
        </w:rPr>
        <w:t>чертёжные</w:t>
      </w:r>
      <w:r w:rsidRPr="00CE030F">
        <w:rPr>
          <w:spacing w:val="1"/>
          <w:szCs w:val="24"/>
        </w:rPr>
        <w:t xml:space="preserve"> </w:t>
      </w:r>
      <w:r w:rsidRPr="00CE030F">
        <w:rPr>
          <w:szCs w:val="24"/>
        </w:rPr>
        <w:t>принадлежности.</w:t>
      </w:r>
      <w:r w:rsidRPr="00CE030F">
        <w:rPr>
          <w:spacing w:val="1"/>
          <w:szCs w:val="24"/>
        </w:rPr>
        <w:t xml:space="preserve"> </w:t>
      </w:r>
      <w:r w:rsidRPr="00CE030F">
        <w:rPr>
          <w:szCs w:val="24"/>
        </w:rPr>
        <w:t>Желательно</w:t>
      </w:r>
      <w:r w:rsidRPr="00CE030F">
        <w:rPr>
          <w:spacing w:val="1"/>
          <w:szCs w:val="24"/>
        </w:rPr>
        <w:t xml:space="preserve"> </w:t>
      </w:r>
      <w:r w:rsidRPr="00CE030F">
        <w:rPr>
          <w:szCs w:val="24"/>
        </w:rPr>
        <w:t>обеспечить</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ручками</w:t>
      </w:r>
      <w:r w:rsidRPr="00CE030F">
        <w:rPr>
          <w:spacing w:val="1"/>
          <w:szCs w:val="24"/>
        </w:rPr>
        <w:t xml:space="preserve"> </w:t>
      </w:r>
      <w:r w:rsidRPr="00CE030F">
        <w:rPr>
          <w:szCs w:val="24"/>
        </w:rPr>
        <w:t>с</w:t>
      </w:r>
      <w:r w:rsidRPr="00CE030F">
        <w:rPr>
          <w:spacing w:val="1"/>
          <w:szCs w:val="24"/>
        </w:rPr>
        <w:t xml:space="preserve"> </w:t>
      </w:r>
      <w:r w:rsidRPr="00CE030F">
        <w:rPr>
          <w:szCs w:val="24"/>
        </w:rPr>
        <w:t>чернилами</w:t>
      </w:r>
      <w:r w:rsidRPr="00CE030F">
        <w:rPr>
          <w:spacing w:val="2"/>
          <w:szCs w:val="24"/>
        </w:rPr>
        <w:t xml:space="preserve"> </w:t>
      </w:r>
      <w:r w:rsidRPr="00CE030F">
        <w:rPr>
          <w:szCs w:val="24"/>
        </w:rPr>
        <w:t>установленного организатором цвета.</w:t>
      </w:r>
    </w:p>
    <w:p w14:paraId="508E3DE1" w14:textId="77777777" w:rsidR="00CE030F" w:rsidRPr="00CE030F" w:rsidRDefault="00CE030F" w:rsidP="00CE030F">
      <w:pPr>
        <w:pStyle w:val="a7"/>
        <w:spacing w:line="276" w:lineRule="auto"/>
        <w:ind w:firstLine="709"/>
        <w:rPr>
          <w:szCs w:val="24"/>
        </w:rPr>
      </w:pPr>
      <w:r w:rsidRPr="00CE030F">
        <w:rPr>
          <w:b/>
          <w:szCs w:val="24"/>
        </w:rPr>
        <w:t>Практический</w:t>
      </w:r>
      <w:r w:rsidRPr="00CE030F">
        <w:rPr>
          <w:b/>
          <w:spacing w:val="1"/>
          <w:szCs w:val="24"/>
        </w:rPr>
        <w:t xml:space="preserve"> </w:t>
      </w:r>
      <w:r w:rsidRPr="00CE030F">
        <w:rPr>
          <w:b/>
          <w:szCs w:val="24"/>
        </w:rPr>
        <w:t>тур.</w:t>
      </w:r>
      <w:r w:rsidRPr="00CE030F">
        <w:rPr>
          <w:b/>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предусмотреть</w:t>
      </w:r>
      <w:r w:rsidRPr="00CE030F">
        <w:rPr>
          <w:spacing w:val="1"/>
          <w:szCs w:val="24"/>
        </w:rPr>
        <w:t xml:space="preserve"> </w:t>
      </w:r>
      <w:r w:rsidRPr="00CE030F">
        <w:rPr>
          <w:szCs w:val="24"/>
        </w:rPr>
        <w:t>необходимое оборудование</w:t>
      </w:r>
      <w:r w:rsidRPr="00CE030F">
        <w:rPr>
          <w:spacing w:val="-1"/>
          <w:szCs w:val="24"/>
        </w:rPr>
        <w:t xml:space="preserve"> </w:t>
      </w:r>
      <w:r w:rsidRPr="00CE030F">
        <w:rPr>
          <w:szCs w:val="24"/>
        </w:rPr>
        <w:t>(Таблица</w:t>
      </w:r>
      <w:r w:rsidRPr="00CE030F">
        <w:rPr>
          <w:spacing w:val="-1"/>
          <w:szCs w:val="24"/>
        </w:rPr>
        <w:t xml:space="preserve"> </w:t>
      </w:r>
      <w:r w:rsidRPr="00CE030F">
        <w:rPr>
          <w:szCs w:val="24"/>
        </w:rPr>
        <w:t>1).</w:t>
      </w:r>
    </w:p>
    <w:p w14:paraId="7BE8AF43" w14:textId="77777777" w:rsidR="00CE030F" w:rsidRPr="00CE030F" w:rsidRDefault="00CE030F" w:rsidP="00CE030F">
      <w:pPr>
        <w:pStyle w:val="a7"/>
        <w:spacing w:line="276" w:lineRule="auto"/>
        <w:ind w:firstLine="709"/>
        <w:rPr>
          <w:szCs w:val="24"/>
        </w:rPr>
      </w:pPr>
      <w:r w:rsidRPr="00CE030F">
        <w:rPr>
          <w:spacing w:val="-1"/>
          <w:szCs w:val="24"/>
        </w:rPr>
        <w:t>Таблица</w:t>
      </w:r>
      <w:r w:rsidRPr="00CE030F">
        <w:rPr>
          <w:spacing w:val="-13"/>
          <w:szCs w:val="24"/>
        </w:rPr>
        <w:t xml:space="preserve"> </w:t>
      </w:r>
      <w:r w:rsidRPr="00CE030F">
        <w:rPr>
          <w:spacing w:val="-1"/>
          <w:szCs w:val="24"/>
        </w:rPr>
        <w:t>1.</w:t>
      </w:r>
      <w:r w:rsidRPr="00CE030F">
        <w:rPr>
          <w:spacing w:val="-11"/>
          <w:szCs w:val="24"/>
        </w:rPr>
        <w:t xml:space="preserve"> </w:t>
      </w:r>
      <w:r w:rsidRPr="00CE030F">
        <w:rPr>
          <w:spacing w:val="-1"/>
          <w:szCs w:val="24"/>
        </w:rPr>
        <w:t>–</w:t>
      </w:r>
      <w:r w:rsidRPr="00CE030F">
        <w:rPr>
          <w:spacing w:val="-11"/>
          <w:szCs w:val="24"/>
        </w:rPr>
        <w:t xml:space="preserve"> </w:t>
      </w:r>
      <w:r w:rsidRPr="00CE030F">
        <w:rPr>
          <w:spacing w:val="-1"/>
          <w:szCs w:val="24"/>
        </w:rPr>
        <w:t>Перечень</w:t>
      </w:r>
      <w:r w:rsidRPr="00CE030F">
        <w:rPr>
          <w:spacing w:val="-12"/>
          <w:szCs w:val="24"/>
        </w:rPr>
        <w:t xml:space="preserve"> </w:t>
      </w:r>
      <w:r w:rsidRPr="00CE030F">
        <w:rPr>
          <w:spacing w:val="-1"/>
          <w:szCs w:val="24"/>
        </w:rPr>
        <w:t>необходимого</w:t>
      </w:r>
      <w:r w:rsidRPr="00CE030F">
        <w:rPr>
          <w:spacing w:val="-11"/>
          <w:szCs w:val="24"/>
        </w:rPr>
        <w:t xml:space="preserve"> </w:t>
      </w:r>
      <w:r w:rsidRPr="00CE030F">
        <w:rPr>
          <w:szCs w:val="24"/>
        </w:rPr>
        <w:t>оборудования</w:t>
      </w:r>
      <w:r w:rsidRPr="00CE030F">
        <w:rPr>
          <w:spacing w:val="-11"/>
          <w:szCs w:val="24"/>
        </w:rPr>
        <w:t xml:space="preserve"> </w:t>
      </w:r>
      <w:r w:rsidRPr="00CE030F">
        <w:rPr>
          <w:szCs w:val="24"/>
        </w:rPr>
        <w:t>для</w:t>
      </w:r>
      <w:r w:rsidRPr="00CE030F">
        <w:rPr>
          <w:spacing w:val="-13"/>
          <w:szCs w:val="24"/>
        </w:rPr>
        <w:t xml:space="preserve"> </w:t>
      </w:r>
      <w:r w:rsidRPr="00CE030F">
        <w:rPr>
          <w:szCs w:val="24"/>
        </w:rPr>
        <w:t>проведения</w:t>
      </w:r>
      <w:r w:rsidRPr="00CE030F">
        <w:rPr>
          <w:spacing w:val="-15"/>
          <w:szCs w:val="24"/>
        </w:rPr>
        <w:t xml:space="preserve"> </w:t>
      </w:r>
      <w:r w:rsidRPr="00CE030F">
        <w:rPr>
          <w:szCs w:val="24"/>
        </w:rPr>
        <w:t>практического</w:t>
      </w:r>
      <w:r w:rsidRPr="00CE030F">
        <w:rPr>
          <w:spacing w:val="-11"/>
          <w:szCs w:val="24"/>
        </w:rPr>
        <w:t xml:space="preserve"> </w:t>
      </w:r>
      <w:r w:rsidRPr="00CE030F">
        <w:rPr>
          <w:szCs w:val="24"/>
        </w:rPr>
        <w:t>тура</w:t>
      </w:r>
      <w:r w:rsidRPr="00CE030F">
        <w:rPr>
          <w:spacing w:val="-58"/>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 по ОБЖ</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8958"/>
      </w:tblGrid>
      <w:tr w:rsidR="00CE030F" w:rsidRPr="00CE030F" w14:paraId="6E4D8ED8" w14:textId="77777777" w:rsidTr="00CE030F">
        <w:trPr>
          <w:trHeight w:val="662"/>
        </w:trPr>
        <w:tc>
          <w:tcPr>
            <w:tcW w:w="672" w:type="dxa"/>
            <w:shd w:val="clear" w:color="auto" w:fill="auto"/>
          </w:tcPr>
          <w:p w14:paraId="289884F8"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p w14:paraId="7E31D9A9"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п/п</w:t>
            </w:r>
          </w:p>
        </w:tc>
        <w:tc>
          <w:tcPr>
            <w:tcW w:w="8958" w:type="dxa"/>
            <w:shd w:val="clear" w:color="auto" w:fill="auto"/>
          </w:tcPr>
          <w:p w14:paraId="597811B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Название</w:t>
            </w:r>
            <w:r w:rsidRPr="00CE030F">
              <w:rPr>
                <w:spacing w:val="-4"/>
                <w:sz w:val="24"/>
                <w:szCs w:val="24"/>
                <w:lang w:val="en-US"/>
              </w:rPr>
              <w:t xml:space="preserve"> </w:t>
            </w:r>
            <w:r w:rsidRPr="00CE030F">
              <w:rPr>
                <w:sz w:val="24"/>
                <w:szCs w:val="24"/>
                <w:lang w:val="en-US"/>
              </w:rPr>
              <w:t>оборудования</w:t>
            </w:r>
          </w:p>
        </w:tc>
      </w:tr>
      <w:tr w:rsidR="00CE030F" w:rsidRPr="00CE030F" w14:paraId="5C60CB36" w14:textId="77777777" w:rsidTr="00CE030F">
        <w:trPr>
          <w:trHeight w:val="333"/>
        </w:trPr>
        <w:tc>
          <w:tcPr>
            <w:tcW w:w="672" w:type="dxa"/>
            <w:shd w:val="clear" w:color="auto" w:fill="auto"/>
          </w:tcPr>
          <w:p w14:paraId="306DF918" w14:textId="77777777" w:rsidR="00CE030F" w:rsidRPr="00CE030F" w:rsidRDefault="00CE030F" w:rsidP="00CE030F">
            <w:pPr>
              <w:pStyle w:val="TableParagraph"/>
              <w:spacing w:line="276" w:lineRule="auto"/>
              <w:rPr>
                <w:sz w:val="24"/>
                <w:szCs w:val="24"/>
                <w:lang w:val="en-US"/>
              </w:rPr>
            </w:pPr>
            <w:r w:rsidRPr="00CE030F">
              <w:rPr>
                <w:sz w:val="24"/>
                <w:szCs w:val="24"/>
                <w:lang w:val="en-US"/>
              </w:rPr>
              <w:t>1.</w:t>
            </w:r>
          </w:p>
        </w:tc>
        <w:tc>
          <w:tcPr>
            <w:tcW w:w="8958" w:type="dxa"/>
            <w:shd w:val="clear" w:color="auto" w:fill="auto"/>
          </w:tcPr>
          <w:p w14:paraId="05F9D4AE" w14:textId="77777777" w:rsidR="00CE030F" w:rsidRPr="00CE030F" w:rsidRDefault="00CE030F" w:rsidP="00CE030F">
            <w:pPr>
              <w:pStyle w:val="TableParagraph"/>
              <w:spacing w:line="276" w:lineRule="auto"/>
              <w:rPr>
                <w:sz w:val="24"/>
                <w:szCs w:val="24"/>
                <w:lang w:val="en-US"/>
              </w:rPr>
            </w:pPr>
            <w:r w:rsidRPr="00CE030F">
              <w:rPr>
                <w:sz w:val="24"/>
                <w:szCs w:val="24"/>
                <w:lang w:val="en-US"/>
              </w:rPr>
              <w:t>Веревка</w:t>
            </w:r>
            <w:r w:rsidRPr="00CE030F">
              <w:rPr>
                <w:spacing w:val="-3"/>
                <w:sz w:val="24"/>
                <w:szCs w:val="24"/>
                <w:lang w:val="en-US"/>
              </w:rPr>
              <w:t xml:space="preserve"> </w:t>
            </w:r>
            <w:r w:rsidRPr="00CE030F">
              <w:rPr>
                <w:sz w:val="24"/>
                <w:szCs w:val="24"/>
                <w:lang w:val="en-US"/>
              </w:rPr>
              <w:t>Ø</w:t>
            </w:r>
            <w:r w:rsidRPr="00CE030F">
              <w:rPr>
                <w:spacing w:val="-2"/>
                <w:sz w:val="24"/>
                <w:szCs w:val="24"/>
                <w:lang w:val="en-US"/>
              </w:rPr>
              <w:t xml:space="preserve"> </w:t>
            </w:r>
            <w:r w:rsidRPr="00CE030F">
              <w:rPr>
                <w:sz w:val="24"/>
                <w:szCs w:val="24"/>
                <w:lang w:val="en-US"/>
              </w:rPr>
              <w:t>10-11</w:t>
            </w:r>
            <w:r w:rsidRPr="00CE030F">
              <w:rPr>
                <w:spacing w:val="1"/>
                <w:sz w:val="24"/>
                <w:szCs w:val="24"/>
                <w:lang w:val="en-US"/>
              </w:rPr>
              <w:t xml:space="preserve"> </w:t>
            </w:r>
            <w:r w:rsidRPr="00CE030F">
              <w:rPr>
                <w:sz w:val="24"/>
                <w:szCs w:val="24"/>
                <w:lang w:val="en-US"/>
              </w:rPr>
              <w:t>мм</w:t>
            </w:r>
          </w:p>
        </w:tc>
      </w:tr>
      <w:tr w:rsidR="00CE030F" w:rsidRPr="00CE030F" w14:paraId="2890E275" w14:textId="77777777" w:rsidTr="00CE030F">
        <w:trPr>
          <w:trHeight w:val="330"/>
        </w:trPr>
        <w:tc>
          <w:tcPr>
            <w:tcW w:w="672" w:type="dxa"/>
            <w:shd w:val="clear" w:color="auto" w:fill="auto"/>
          </w:tcPr>
          <w:p w14:paraId="0860B2B5" w14:textId="77777777" w:rsidR="00CE030F" w:rsidRPr="00CE030F" w:rsidRDefault="00CE030F" w:rsidP="00CE030F">
            <w:pPr>
              <w:pStyle w:val="TableParagraph"/>
              <w:spacing w:line="276" w:lineRule="auto"/>
              <w:rPr>
                <w:sz w:val="24"/>
                <w:szCs w:val="24"/>
                <w:lang w:val="en-US"/>
              </w:rPr>
            </w:pPr>
            <w:r w:rsidRPr="00CE030F">
              <w:rPr>
                <w:sz w:val="24"/>
                <w:szCs w:val="24"/>
                <w:lang w:val="en-US"/>
              </w:rPr>
              <w:t>2.</w:t>
            </w:r>
          </w:p>
        </w:tc>
        <w:tc>
          <w:tcPr>
            <w:tcW w:w="8958" w:type="dxa"/>
            <w:shd w:val="clear" w:color="auto" w:fill="auto"/>
          </w:tcPr>
          <w:p w14:paraId="00B4864D" w14:textId="77777777" w:rsidR="00CE030F" w:rsidRPr="00CE030F" w:rsidRDefault="00CE030F" w:rsidP="00CE030F">
            <w:pPr>
              <w:pStyle w:val="TableParagraph"/>
              <w:spacing w:line="276" w:lineRule="auto"/>
              <w:rPr>
                <w:sz w:val="24"/>
                <w:szCs w:val="24"/>
                <w:lang w:val="en-US"/>
              </w:rPr>
            </w:pPr>
            <w:r w:rsidRPr="00CE030F">
              <w:rPr>
                <w:sz w:val="24"/>
                <w:szCs w:val="24"/>
                <w:lang w:val="en-US"/>
              </w:rPr>
              <w:t>Веревка</w:t>
            </w:r>
            <w:r w:rsidRPr="00CE030F">
              <w:rPr>
                <w:spacing w:val="-3"/>
                <w:sz w:val="24"/>
                <w:szCs w:val="24"/>
                <w:lang w:val="en-US"/>
              </w:rPr>
              <w:t xml:space="preserve"> </w:t>
            </w:r>
            <w:r w:rsidRPr="00CE030F">
              <w:rPr>
                <w:sz w:val="24"/>
                <w:szCs w:val="24"/>
                <w:lang w:val="en-US"/>
              </w:rPr>
              <w:t>Ø</w:t>
            </w:r>
            <w:r w:rsidRPr="00CE030F">
              <w:rPr>
                <w:spacing w:val="-2"/>
                <w:sz w:val="24"/>
                <w:szCs w:val="24"/>
                <w:lang w:val="en-US"/>
              </w:rPr>
              <w:t xml:space="preserve"> </w:t>
            </w:r>
            <w:r w:rsidRPr="00CE030F">
              <w:rPr>
                <w:sz w:val="24"/>
                <w:szCs w:val="24"/>
                <w:lang w:val="en-US"/>
              </w:rPr>
              <w:t>6</w:t>
            </w:r>
            <w:r w:rsidRPr="00CE030F">
              <w:rPr>
                <w:spacing w:val="-1"/>
                <w:sz w:val="24"/>
                <w:szCs w:val="24"/>
                <w:lang w:val="en-US"/>
              </w:rPr>
              <w:t xml:space="preserve"> </w:t>
            </w:r>
            <w:r w:rsidRPr="00CE030F">
              <w:rPr>
                <w:sz w:val="24"/>
                <w:szCs w:val="24"/>
                <w:lang w:val="en-US"/>
              </w:rPr>
              <w:t>мм</w:t>
            </w:r>
          </w:p>
        </w:tc>
      </w:tr>
      <w:tr w:rsidR="00CE030F" w:rsidRPr="00CE030F" w14:paraId="0114C676" w14:textId="77777777" w:rsidTr="00CE030F">
        <w:trPr>
          <w:trHeight w:val="993"/>
        </w:trPr>
        <w:tc>
          <w:tcPr>
            <w:tcW w:w="672" w:type="dxa"/>
            <w:shd w:val="clear" w:color="auto" w:fill="auto"/>
          </w:tcPr>
          <w:p w14:paraId="594C7BF8" w14:textId="77777777" w:rsidR="00CE030F" w:rsidRPr="00CE030F" w:rsidRDefault="00CE030F" w:rsidP="00CE030F">
            <w:pPr>
              <w:pStyle w:val="TableParagraph"/>
              <w:spacing w:line="276" w:lineRule="auto"/>
              <w:rPr>
                <w:sz w:val="24"/>
                <w:szCs w:val="24"/>
                <w:lang w:val="en-US"/>
              </w:rPr>
            </w:pPr>
            <w:r w:rsidRPr="00CE030F">
              <w:rPr>
                <w:sz w:val="24"/>
                <w:szCs w:val="24"/>
                <w:lang w:val="en-US"/>
              </w:rPr>
              <w:t>3.</w:t>
            </w:r>
          </w:p>
        </w:tc>
        <w:tc>
          <w:tcPr>
            <w:tcW w:w="8958" w:type="dxa"/>
            <w:shd w:val="clear" w:color="auto" w:fill="auto"/>
          </w:tcPr>
          <w:p w14:paraId="663CB9C9" w14:textId="77777777" w:rsidR="00CE030F" w:rsidRPr="00CE030F" w:rsidRDefault="00CE030F" w:rsidP="00CE030F">
            <w:pPr>
              <w:pStyle w:val="TableParagraph"/>
              <w:spacing w:line="276" w:lineRule="auto"/>
              <w:rPr>
                <w:sz w:val="24"/>
                <w:szCs w:val="24"/>
              </w:rPr>
            </w:pPr>
            <w:r w:rsidRPr="00CE030F">
              <w:rPr>
                <w:sz w:val="24"/>
                <w:szCs w:val="24"/>
              </w:rPr>
              <w:t>Винтовки</w:t>
            </w:r>
            <w:r w:rsidRPr="00CE030F">
              <w:rPr>
                <w:spacing w:val="-9"/>
                <w:sz w:val="24"/>
                <w:szCs w:val="24"/>
              </w:rPr>
              <w:t xml:space="preserve"> </w:t>
            </w:r>
            <w:r w:rsidRPr="00CE030F">
              <w:rPr>
                <w:sz w:val="24"/>
                <w:szCs w:val="24"/>
              </w:rPr>
              <w:t>пневматические</w:t>
            </w:r>
            <w:r w:rsidRPr="00CE030F">
              <w:rPr>
                <w:spacing w:val="-6"/>
                <w:sz w:val="24"/>
                <w:szCs w:val="24"/>
              </w:rPr>
              <w:t xml:space="preserve"> </w:t>
            </w:r>
            <w:r w:rsidRPr="00CE030F">
              <w:rPr>
                <w:sz w:val="24"/>
                <w:szCs w:val="24"/>
              </w:rPr>
              <w:t>калибра</w:t>
            </w:r>
            <w:r w:rsidRPr="00CE030F">
              <w:rPr>
                <w:spacing w:val="-8"/>
                <w:sz w:val="24"/>
                <w:szCs w:val="24"/>
              </w:rPr>
              <w:t xml:space="preserve"> </w:t>
            </w:r>
            <w:r w:rsidRPr="00CE030F">
              <w:rPr>
                <w:sz w:val="24"/>
                <w:szCs w:val="24"/>
              </w:rPr>
              <w:t>не</w:t>
            </w:r>
            <w:r w:rsidRPr="00CE030F">
              <w:rPr>
                <w:spacing w:val="-8"/>
                <w:sz w:val="24"/>
                <w:szCs w:val="24"/>
              </w:rPr>
              <w:t xml:space="preserve"> </w:t>
            </w:r>
            <w:r w:rsidRPr="00CE030F">
              <w:rPr>
                <w:sz w:val="24"/>
                <w:szCs w:val="24"/>
              </w:rPr>
              <w:t>более</w:t>
            </w:r>
            <w:r w:rsidRPr="00CE030F">
              <w:rPr>
                <w:spacing w:val="-8"/>
                <w:sz w:val="24"/>
                <w:szCs w:val="24"/>
              </w:rPr>
              <w:t xml:space="preserve"> </w:t>
            </w:r>
            <w:r w:rsidRPr="00CE030F">
              <w:rPr>
                <w:sz w:val="24"/>
                <w:szCs w:val="24"/>
              </w:rPr>
              <w:t>4,5</w:t>
            </w:r>
            <w:r w:rsidRPr="00CE030F">
              <w:rPr>
                <w:spacing w:val="-7"/>
                <w:sz w:val="24"/>
                <w:szCs w:val="24"/>
              </w:rPr>
              <w:t xml:space="preserve"> </w:t>
            </w:r>
            <w:r w:rsidRPr="00CE030F">
              <w:rPr>
                <w:sz w:val="24"/>
                <w:szCs w:val="24"/>
              </w:rPr>
              <w:t>мм</w:t>
            </w:r>
            <w:r w:rsidRPr="00CE030F">
              <w:rPr>
                <w:spacing w:val="-7"/>
                <w:sz w:val="24"/>
                <w:szCs w:val="24"/>
              </w:rPr>
              <w:t xml:space="preserve"> </w:t>
            </w:r>
            <w:r w:rsidRPr="00CE030F">
              <w:rPr>
                <w:sz w:val="24"/>
                <w:szCs w:val="24"/>
              </w:rPr>
              <w:t>с</w:t>
            </w:r>
            <w:r w:rsidRPr="00CE030F">
              <w:rPr>
                <w:spacing w:val="-8"/>
                <w:sz w:val="24"/>
                <w:szCs w:val="24"/>
              </w:rPr>
              <w:t xml:space="preserve"> </w:t>
            </w:r>
            <w:r w:rsidRPr="00CE030F">
              <w:rPr>
                <w:sz w:val="24"/>
                <w:szCs w:val="24"/>
              </w:rPr>
              <w:t>дульной</w:t>
            </w:r>
            <w:r w:rsidRPr="00CE030F">
              <w:rPr>
                <w:spacing w:val="-5"/>
                <w:sz w:val="24"/>
                <w:szCs w:val="24"/>
              </w:rPr>
              <w:t xml:space="preserve"> </w:t>
            </w:r>
            <w:r w:rsidRPr="00CE030F">
              <w:rPr>
                <w:sz w:val="24"/>
                <w:szCs w:val="24"/>
              </w:rPr>
              <w:t>энергией</w:t>
            </w:r>
            <w:r w:rsidRPr="00CE030F">
              <w:rPr>
                <w:spacing w:val="-6"/>
                <w:sz w:val="24"/>
                <w:szCs w:val="24"/>
              </w:rPr>
              <w:t xml:space="preserve"> </w:t>
            </w:r>
            <w:r w:rsidRPr="00CE030F">
              <w:rPr>
                <w:sz w:val="24"/>
                <w:szCs w:val="24"/>
              </w:rPr>
              <w:t>более</w:t>
            </w:r>
            <w:r w:rsidRPr="00CE030F">
              <w:rPr>
                <w:spacing w:val="-9"/>
                <w:sz w:val="24"/>
                <w:szCs w:val="24"/>
              </w:rPr>
              <w:t xml:space="preserve"> </w:t>
            </w:r>
            <w:r w:rsidRPr="00CE030F">
              <w:rPr>
                <w:sz w:val="24"/>
                <w:szCs w:val="24"/>
              </w:rPr>
              <w:t>3</w:t>
            </w:r>
            <w:r w:rsidRPr="00CE030F">
              <w:rPr>
                <w:spacing w:val="-7"/>
                <w:sz w:val="24"/>
                <w:szCs w:val="24"/>
              </w:rPr>
              <w:t xml:space="preserve"> </w:t>
            </w:r>
            <w:r w:rsidRPr="00CE030F">
              <w:rPr>
                <w:sz w:val="24"/>
                <w:szCs w:val="24"/>
              </w:rPr>
              <w:t>Дж</w:t>
            </w:r>
            <w:r w:rsidRPr="00CE030F">
              <w:rPr>
                <w:spacing w:val="-8"/>
                <w:sz w:val="24"/>
                <w:szCs w:val="24"/>
              </w:rPr>
              <w:t xml:space="preserve"> </w:t>
            </w:r>
            <w:r w:rsidRPr="00CE030F">
              <w:rPr>
                <w:sz w:val="24"/>
                <w:szCs w:val="24"/>
              </w:rPr>
              <w:t>но</w:t>
            </w:r>
            <w:r w:rsidRPr="00CE030F">
              <w:rPr>
                <w:spacing w:val="-57"/>
                <w:sz w:val="24"/>
                <w:szCs w:val="24"/>
              </w:rPr>
              <w:t xml:space="preserve"> </w:t>
            </w:r>
            <w:r w:rsidRPr="00CE030F">
              <w:rPr>
                <w:sz w:val="24"/>
                <w:szCs w:val="24"/>
              </w:rPr>
              <w:t>не</w:t>
            </w:r>
            <w:r w:rsidRPr="00CE030F">
              <w:rPr>
                <w:spacing w:val="24"/>
                <w:sz w:val="24"/>
                <w:szCs w:val="24"/>
              </w:rPr>
              <w:t xml:space="preserve"> </w:t>
            </w:r>
            <w:r w:rsidRPr="00CE030F">
              <w:rPr>
                <w:sz w:val="24"/>
                <w:szCs w:val="24"/>
              </w:rPr>
              <w:t>более</w:t>
            </w:r>
            <w:r w:rsidRPr="00CE030F">
              <w:rPr>
                <w:spacing w:val="23"/>
                <w:sz w:val="24"/>
                <w:szCs w:val="24"/>
              </w:rPr>
              <w:t xml:space="preserve"> </w:t>
            </w:r>
            <w:r w:rsidRPr="00CE030F">
              <w:rPr>
                <w:sz w:val="24"/>
                <w:szCs w:val="24"/>
              </w:rPr>
              <w:t>7,5</w:t>
            </w:r>
            <w:r w:rsidRPr="00CE030F">
              <w:rPr>
                <w:spacing w:val="25"/>
                <w:sz w:val="24"/>
                <w:szCs w:val="24"/>
              </w:rPr>
              <w:t xml:space="preserve"> </w:t>
            </w:r>
            <w:r w:rsidRPr="00CE030F">
              <w:rPr>
                <w:sz w:val="24"/>
                <w:szCs w:val="24"/>
              </w:rPr>
              <w:t>Дж</w:t>
            </w:r>
            <w:r w:rsidRPr="00CE030F">
              <w:rPr>
                <w:spacing w:val="24"/>
                <w:sz w:val="24"/>
                <w:szCs w:val="24"/>
              </w:rPr>
              <w:t xml:space="preserve"> </w:t>
            </w:r>
            <w:r w:rsidRPr="00CE030F">
              <w:rPr>
                <w:sz w:val="24"/>
                <w:szCs w:val="24"/>
              </w:rPr>
              <w:t>или</w:t>
            </w:r>
            <w:r w:rsidRPr="00CE030F">
              <w:rPr>
                <w:spacing w:val="26"/>
                <w:sz w:val="24"/>
                <w:szCs w:val="24"/>
              </w:rPr>
              <w:t xml:space="preserve"> </w:t>
            </w:r>
            <w:r w:rsidRPr="00CE030F">
              <w:rPr>
                <w:sz w:val="24"/>
                <w:szCs w:val="24"/>
              </w:rPr>
              <w:t>винтовки</w:t>
            </w:r>
            <w:r w:rsidRPr="00CE030F">
              <w:rPr>
                <w:spacing w:val="27"/>
                <w:sz w:val="24"/>
                <w:szCs w:val="24"/>
              </w:rPr>
              <w:t xml:space="preserve"> </w:t>
            </w:r>
            <w:r w:rsidRPr="00CE030F">
              <w:rPr>
                <w:sz w:val="24"/>
                <w:szCs w:val="24"/>
              </w:rPr>
              <w:t>пневматические</w:t>
            </w:r>
            <w:r w:rsidRPr="00CE030F">
              <w:rPr>
                <w:spacing w:val="29"/>
                <w:sz w:val="24"/>
                <w:szCs w:val="24"/>
              </w:rPr>
              <w:t xml:space="preserve"> </w:t>
            </w:r>
            <w:r w:rsidRPr="00CE030F">
              <w:rPr>
                <w:sz w:val="24"/>
                <w:szCs w:val="24"/>
              </w:rPr>
              <w:t>калибра</w:t>
            </w:r>
            <w:r w:rsidRPr="00CE030F">
              <w:rPr>
                <w:spacing w:val="24"/>
                <w:sz w:val="24"/>
                <w:szCs w:val="24"/>
              </w:rPr>
              <w:t xml:space="preserve"> </w:t>
            </w:r>
            <w:r w:rsidRPr="00CE030F">
              <w:rPr>
                <w:sz w:val="24"/>
                <w:szCs w:val="24"/>
              </w:rPr>
              <w:t>не</w:t>
            </w:r>
            <w:r w:rsidRPr="00CE030F">
              <w:rPr>
                <w:spacing w:val="24"/>
                <w:sz w:val="24"/>
                <w:szCs w:val="24"/>
              </w:rPr>
              <w:t xml:space="preserve"> </w:t>
            </w:r>
            <w:r w:rsidRPr="00CE030F">
              <w:rPr>
                <w:sz w:val="24"/>
                <w:szCs w:val="24"/>
              </w:rPr>
              <w:t>более</w:t>
            </w:r>
            <w:r w:rsidRPr="00CE030F">
              <w:rPr>
                <w:spacing w:val="23"/>
                <w:sz w:val="24"/>
                <w:szCs w:val="24"/>
              </w:rPr>
              <w:t xml:space="preserve"> </w:t>
            </w:r>
            <w:r w:rsidRPr="00CE030F">
              <w:rPr>
                <w:sz w:val="24"/>
                <w:szCs w:val="24"/>
              </w:rPr>
              <w:t>4,5</w:t>
            </w:r>
            <w:r w:rsidRPr="00CE030F">
              <w:rPr>
                <w:spacing w:val="25"/>
                <w:sz w:val="24"/>
                <w:szCs w:val="24"/>
              </w:rPr>
              <w:t xml:space="preserve"> </w:t>
            </w:r>
            <w:r w:rsidRPr="00CE030F">
              <w:rPr>
                <w:sz w:val="24"/>
                <w:szCs w:val="24"/>
              </w:rPr>
              <w:t>мм</w:t>
            </w:r>
            <w:r w:rsidRPr="00CE030F">
              <w:rPr>
                <w:spacing w:val="28"/>
                <w:sz w:val="24"/>
                <w:szCs w:val="24"/>
              </w:rPr>
              <w:t xml:space="preserve"> </w:t>
            </w:r>
            <w:r w:rsidRPr="00CE030F">
              <w:rPr>
                <w:sz w:val="24"/>
                <w:szCs w:val="24"/>
              </w:rPr>
              <w:t>с</w:t>
            </w:r>
            <w:r w:rsidRPr="00CE030F">
              <w:rPr>
                <w:spacing w:val="26"/>
                <w:sz w:val="24"/>
                <w:szCs w:val="24"/>
              </w:rPr>
              <w:t xml:space="preserve"> </w:t>
            </w:r>
            <w:r w:rsidRPr="00CE030F">
              <w:rPr>
                <w:sz w:val="24"/>
                <w:szCs w:val="24"/>
              </w:rPr>
              <w:t>дульной</w:t>
            </w:r>
          </w:p>
          <w:p w14:paraId="42B050B3" w14:textId="77777777" w:rsidR="00CE030F" w:rsidRPr="00CE030F" w:rsidRDefault="00CE030F" w:rsidP="00CE030F">
            <w:pPr>
              <w:pStyle w:val="TableParagraph"/>
              <w:spacing w:line="276" w:lineRule="auto"/>
              <w:rPr>
                <w:sz w:val="24"/>
                <w:szCs w:val="24"/>
                <w:lang w:val="en-US"/>
              </w:rPr>
            </w:pPr>
            <w:r w:rsidRPr="00CE030F">
              <w:rPr>
                <w:sz w:val="24"/>
                <w:szCs w:val="24"/>
                <w:lang w:val="en-US"/>
              </w:rPr>
              <w:t>энергией</w:t>
            </w:r>
            <w:r w:rsidRPr="00CE030F">
              <w:rPr>
                <w:spacing w:val="-2"/>
                <w:sz w:val="24"/>
                <w:szCs w:val="24"/>
                <w:lang w:val="en-US"/>
              </w:rPr>
              <w:t xml:space="preserve"> </w:t>
            </w:r>
            <w:r w:rsidRPr="00CE030F">
              <w:rPr>
                <w:sz w:val="24"/>
                <w:szCs w:val="24"/>
                <w:lang w:val="en-US"/>
              </w:rPr>
              <w:t>до</w:t>
            </w:r>
            <w:r w:rsidRPr="00CE030F">
              <w:rPr>
                <w:spacing w:val="-1"/>
                <w:sz w:val="24"/>
                <w:szCs w:val="24"/>
                <w:lang w:val="en-US"/>
              </w:rPr>
              <w:t xml:space="preserve"> </w:t>
            </w:r>
            <w:r w:rsidRPr="00CE030F">
              <w:rPr>
                <w:sz w:val="24"/>
                <w:szCs w:val="24"/>
                <w:lang w:val="en-US"/>
              </w:rPr>
              <w:t>3</w:t>
            </w:r>
            <w:r w:rsidRPr="00CE030F">
              <w:rPr>
                <w:spacing w:val="-1"/>
                <w:sz w:val="24"/>
                <w:szCs w:val="24"/>
                <w:lang w:val="en-US"/>
              </w:rPr>
              <w:t xml:space="preserve"> </w:t>
            </w:r>
            <w:r w:rsidRPr="00CE030F">
              <w:rPr>
                <w:sz w:val="24"/>
                <w:szCs w:val="24"/>
                <w:lang w:val="en-US"/>
              </w:rPr>
              <w:t>Дж*</w:t>
            </w:r>
          </w:p>
        </w:tc>
      </w:tr>
      <w:tr w:rsidR="00CE030F" w:rsidRPr="00CE030F" w14:paraId="0724BD49" w14:textId="77777777" w:rsidTr="00CE030F">
        <w:trPr>
          <w:trHeight w:val="993"/>
        </w:trPr>
        <w:tc>
          <w:tcPr>
            <w:tcW w:w="672" w:type="dxa"/>
            <w:shd w:val="clear" w:color="auto" w:fill="auto"/>
          </w:tcPr>
          <w:p w14:paraId="150E51C5" w14:textId="77777777" w:rsidR="00CE030F" w:rsidRPr="00CE030F" w:rsidRDefault="00CE030F" w:rsidP="00CE030F">
            <w:pPr>
              <w:pStyle w:val="TableParagraph"/>
              <w:spacing w:line="276" w:lineRule="auto"/>
              <w:rPr>
                <w:sz w:val="24"/>
                <w:szCs w:val="24"/>
                <w:lang w:val="en-US"/>
              </w:rPr>
            </w:pPr>
            <w:r w:rsidRPr="00CE030F">
              <w:rPr>
                <w:sz w:val="24"/>
                <w:szCs w:val="24"/>
                <w:lang w:val="en-US"/>
              </w:rPr>
              <w:t>4.</w:t>
            </w:r>
          </w:p>
        </w:tc>
        <w:tc>
          <w:tcPr>
            <w:tcW w:w="8958" w:type="dxa"/>
            <w:shd w:val="clear" w:color="auto" w:fill="auto"/>
          </w:tcPr>
          <w:p w14:paraId="6163AF2F" w14:textId="77777777" w:rsidR="00CE030F" w:rsidRPr="00CE030F" w:rsidRDefault="00CE030F" w:rsidP="00CE030F">
            <w:pPr>
              <w:pStyle w:val="TableParagraph"/>
              <w:spacing w:line="276" w:lineRule="auto"/>
              <w:rPr>
                <w:sz w:val="24"/>
                <w:szCs w:val="24"/>
              </w:rPr>
            </w:pPr>
            <w:r w:rsidRPr="00CE030F">
              <w:rPr>
                <w:sz w:val="24"/>
                <w:szCs w:val="24"/>
              </w:rPr>
              <w:t>Тир</w:t>
            </w:r>
            <w:r w:rsidRPr="00CE030F">
              <w:rPr>
                <w:spacing w:val="38"/>
                <w:sz w:val="24"/>
                <w:szCs w:val="24"/>
              </w:rPr>
              <w:t xml:space="preserve"> </w:t>
            </w:r>
            <w:r w:rsidRPr="00CE030F">
              <w:rPr>
                <w:sz w:val="24"/>
                <w:szCs w:val="24"/>
              </w:rPr>
              <w:t>или</w:t>
            </w:r>
            <w:r w:rsidRPr="00CE030F">
              <w:rPr>
                <w:spacing w:val="38"/>
                <w:sz w:val="24"/>
                <w:szCs w:val="24"/>
              </w:rPr>
              <w:t xml:space="preserve"> </w:t>
            </w:r>
            <w:r w:rsidRPr="00CE030F">
              <w:rPr>
                <w:sz w:val="24"/>
                <w:szCs w:val="24"/>
              </w:rPr>
              <w:t>помещение,</w:t>
            </w:r>
            <w:r w:rsidRPr="00CE030F">
              <w:rPr>
                <w:spacing w:val="39"/>
                <w:sz w:val="24"/>
                <w:szCs w:val="24"/>
              </w:rPr>
              <w:t xml:space="preserve"> </w:t>
            </w:r>
            <w:r w:rsidRPr="00CE030F">
              <w:rPr>
                <w:sz w:val="24"/>
                <w:szCs w:val="24"/>
              </w:rPr>
              <w:t>специально</w:t>
            </w:r>
            <w:r w:rsidRPr="00CE030F">
              <w:rPr>
                <w:spacing w:val="39"/>
                <w:sz w:val="24"/>
                <w:szCs w:val="24"/>
              </w:rPr>
              <w:t xml:space="preserve"> </w:t>
            </w:r>
            <w:r w:rsidRPr="00CE030F">
              <w:rPr>
                <w:sz w:val="24"/>
                <w:szCs w:val="24"/>
              </w:rPr>
              <w:t>приспособленное</w:t>
            </w:r>
            <w:r w:rsidRPr="00CE030F">
              <w:rPr>
                <w:spacing w:val="39"/>
                <w:sz w:val="24"/>
                <w:szCs w:val="24"/>
              </w:rPr>
              <w:t xml:space="preserve"> </w:t>
            </w:r>
            <w:r w:rsidRPr="00CE030F">
              <w:rPr>
                <w:sz w:val="24"/>
                <w:szCs w:val="24"/>
              </w:rPr>
              <w:t>для</w:t>
            </w:r>
            <w:r w:rsidRPr="00CE030F">
              <w:rPr>
                <w:spacing w:val="39"/>
                <w:sz w:val="24"/>
                <w:szCs w:val="24"/>
              </w:rPr>
              <w:t xml:space="preserve"> </w:t>
            </w:r>
            <w:r w:rsidRPr="00CE030F">
              <w:rPr>
                <w:sz w:val="24"/>
                <w:szCs w:val="24"/>
              </w:rPr>
              <w:t>спортивной</w:t>
            </w:r>
            <w:r w:rsidRPr="00CE030F">
              <w:rPr>
                <w:spacing w:val="38"/>
                <w:sz w:val="24"/>
                <w:szCs w:val="24"/>
              </w:rPr>
              <w:t xml:space="preserve"> </w:t>
            </w:r>
            <w:r w:rsidRPr="00CE030F">
              <w:rPr>
                <w:sz w:val="24"/>
                <w:szCs w:val="24"/>
              </w:rPr>
              <w:t>стрельбы</w:t>
            </w:r>
            <w:r w:rsidRPr="00CE030F">
              <w:rPr>
                <w:spacing w:val="39"/>
                <w:sz w:val="24"/>
                <w:szCs w:val="24"/>
              </w:rPr>
              <w:t xml:space="preserve"> </w:t>
            </w:r>
            <w:r w:rsidRPr="00CE030F">
              <w:rPr>
                <w:sz w:val="24"/>
                <w:szCs w:val="24"/>
              </w:rPr>
              <w:t>(при</w:t>
            </w:r>
          </w:p>
          <w:p w14:paraId="48448164" w14:textId="77777777" w:rsidR="00CE030F" w:rsidRPr="00CE030F" w:rsidRDefault="00CE030F" w:rsidP="00CE030F">
            <w:pPr>
              <w:pStyle w:val="TableParagraph"/>
              <w:spacing w:line="276" w:lineRule="auto"/>
              <w:rPr>
                <w:sz w:val="24"/>
                <w:szCs w:val="24"/>
              </w:rPr>
            </w:pPr>
            <w:r w:rsidRPr="00CE030F">
              <w:rPr>
                <w:sz w:val="24"/>
                <w:szCs w:val="24"/>
              </w:rPr>
              <w:t>использовании</w:t>
            </w:r>
            <w:r w:rsidRPr="00CE030F">
              <w:rPr>
                <w:spacing w:val="2"/>
                <w:sz w:val="24"/>
                <w:szCs w:val="24"/>
              </w:rPr>
              <w:t xml:space="preserve"> </w:t>
            </w:r>
            <w:r w:rsidRPr="00CE030F">
              <w:rPr>
                <w:sz w:val="24"/>
                <w:szCs w:val="24"/>
              </w:rPr>
              <w:t>винтовок</w:t>
            </w:r>
            <w:r w:rsidRPr="00CE030F">
              <w:rPr>
                <w:spacing w:val="4"/>
                <w:sz w:val="24"/>
                <w:szCs w:val="24"/>
              </w:rPr>
              <w:t xml:space="preserve"> </w:t>
            </w:r>
            <w:r w:rsidRPr="00CE030F">
              <w:rPr>
                <w:sz w:val="24"/>
                <w:szCs w:val="24"/>
              </w:rPr>
              <w:t>с</w:t>
            </w:r>
            <w:r w:rsidRPr="00CE030F">
              <w:rPr>
                <w:spacing w:val="2"/>
                <w:sz w:val="24"/>
                <w:szCs w:val="24"/>
              </w:rPr>
              <w:t xml:space="preserve"> </w:t>
            </w:r>
            <w:r w:rsidRPr="00CE030F">
              <w:rPr>
                <w:sz w:val="24"/>
                <w:szCs w:val="24"/>
              </w:rPr>
              <w:t>дульной</w:t>
            </w:r>
            <w:r w:rsidRPr="00CE030F">
              <w:rPr>
                <w:spacing w:val="4"/>
                <w:sz w:val="24"/>
                <w:szCs w:val="24"/>
              </w:rPr>
              <w:t xml:space="preserve"> </w:t>
            </w:r>
            <w:r w:rsidRPr="00CE030F">
              <w:rPr>
                <w:sz w:val="24"/>
                <w:szCs w:val="24"/>
              </w:rPr>
              <w:t>энергией</w:t>
            </w:r>
            <w:r w:rsidRPr="00CE030F">
              <w:rPr>
                <w:spacing w:val="4"/>
                <w:sz w:val="24"/>
                <w:szCs w:val="24"/>
              </w:rPr>
              <w:t xml:space="preserve"> </w:t>
            </w:r>
            <w:r w:rsidRPr="00CE030F">
              <w:rPr>
                <w:sz w:val="24"/>
                <w:szCs w:val="24"/>
              </w:rPr>
              <w:t>более</w:t>
            </w:r>
            <w:r w:rsidRPr="00CE030F">
              <w:rPr>
                <w:spacing w:val="2"/>
                <w:sz w:val="24"/>
                <w:szCs w:val="24"/>
              </w:rPr>
              <w:t xml:space="preserve"> </w:t>
            </w:r>
            <w:r w:rsidRPr="00CE030F">
              <w:rPr>
                <w:sz w:val="24"/>
                <w:szCs w:val="24"/>
              </w:rPr>
              <w:t>3,</w:t>
            </w:r>
            <w:r w:rsidRPr="00CE030F">
              <w:rPr>
                <w:spacing w:val="3"/>
                <w:sz w:val="24"/>
                <w:szCs w:val="24"/>
              </w:rPr>
              <w:t xml:space="preserve"> </w:t>
            </w:r>
            <w:r w:rsidRPr="00CE030F">
              <w:rPr>
                <w:sz w:val="24"/>
                <w:szCs w:val="24"/>
              </w:rPr>
              <w:t>но</w:t>
            </w:r>
            <w:r w:rsidRPr="00CE030F">
              <w:rPr>
                <w:spacing w:val="1"/>
                <w:sz w:val="24"/>
                <w:szCs w:val="24"/>
              </w:rPr>
              <w:t xml:space="preserve"> </w:t>
            </w:r>
            <w:r w:rsidRPr="00CE030F">
              <w:rPr>
                <w:sz w:val="24"/>
                <w:szCs w:val="24"/>
              </w:rPr>
              <w:t>не</w:t>
            </w:r>
            <w:r w:rsidRPr="00CE030F">
              <w:rPr>
                <w:spacing w:val="2"/>
                <w:sz w:val="24"/>
                <w:szCs w:val="24"/>
              </w:rPr>
              <w:t xml:space="preserve"> </w:t>
            </w:r>
            <w:r w:rsidRPr="00CE030F">
              <w:rPr>
                <w:sz w:val="24"/>
                <w:szCs w:val="24"/>
              </w:rPr>
              <w:t>более</w:t>
            </w:r>
            <w:r w:rsidRPr="00CE030F">
              <w:rPr>
                <w:spacing w:val="2"/>
                <w:sz w:val="24"/>
                <w:szCs w:val="24"/>
              </w:rPr>
              <w:t xml:space="preserve"> </w:t>
            </w:r>
            <w:r w:rsidRPr="00CE030F">
              <w:rPr>
                <w:sz w:val="24"/>
                <w:szCs w:val="24"/>
              </w:rPr>
              <w:t>7,5</w:t>
            </w:r>
            <w:r w:rsidRPr="00CE030F">
              <w:rPr>
                <w:spacing w:val="3"/>
                <w:sz w:val="24"/>
                <w:szCs w:val="24"/>
              </w:rPr>
              <w:t xml:space="preserve"> </w:t>
            </w:r>
            <w:r w:rsidRPr="00CE030F">
              <w:rPr>
                <w:sz w:val="24"/>
                <w:szCs w:val="24"/>
              </w:rPr>
              <w:t>Дж)</w:t>
            </w:r>
            <w:r w:rsidRPr="00CE030F">
              <w:rPr>
                <w:spacing w:val="2"/>
                <w:sz w:val="24"/>
                <w:szCs w:val="24"/>
              </w:rPr>
              <w:t xml:space="preserve"> </w:t>
            </w:r>
            <w:r w:rsidRPr="00CE030F">
              <w:rPr>
                <w:sz w:val="24"/>
                <w:szCs w:val="24"/>
              </w:rPr>
              <w:t>или</w:t>
            </w:r>
            <w:r w:rsidRPr="00CE030F">
              <w:rPr>
                <w:spacing w:val="-57"/>
                <w:sz w:val="24"/>
                <w:szCs w:val="24"/>
              </w:rPr>
              <w:t xml:space="preserve"> </w:t>
            </w:r>
            <w:r w:rsidRPr="00CE030F">
              <w:rPr>
                <w:sz w:val="24"/>
                <w:szCs w:val="24"/>
              </w:rPr>
              <w:t>пулеулавливатель</w:t>
            </w:r>
            <w:r w:rsidRPr="00CE030F">
              <w:rPr>
                <w:spacing w:val="-2"/>
                <w:sz w:val="24"/>
                <w:szCs w:val="24"/>
              </w:rPr>
              <w:t xml:space="preserve"> </w:t>
            </w:r>
            <w:r w:rsidRPr="00CE030F">
              <w:rPr>
                <w:sz w:val="24"/>
                <w:szCs w:val="24"/>
              </w:rPr>
              <w:t>(при использовании</w:t>
            </w:r>
            <w:r w:rsidRPr="00CE030F">
              <w:rPr>
                <w:spacing w:val="-2"/>
                <w:sz w:val="24"/>
                <w:szCs w:val="24"/>
              </w:rPr>
              <w:t xml:space="preserve"> </w:t>
            </w:r>
            <w:r w:rsidRPr="00CE030F">
              <w:rPr>
                <w:sz w:val="24"/>
                <w:szCs w:val="24"/>
              </w:rPr>
              <w:t>винтовок</w:t>
            </w:r>
            <w:r w:rsidRPr="00CE030F">
              <w:rPr>
                <w:spacing w:val="-1"/>
                <w:sz w:val="24"/>
                <w:szCs w:val="24"/>
              </w:rPr>
              <w:t xml:space="preserve"> </w:t>
            </w:r>
            <w:r w:rsidRPr="00CE030F">
              <w:rPr>
                <w:sz w:val="24"/>
                <w:szCs w:val="24"/>
              </w:rPr>
              <w:t>с</w:t>
            </w:r>
            <w:r w:rsidRPr="00CE030F">
              <w:rPr>
                <w:spacing w:val="-3"/>
                <w:sz w:val="24"/>
                <w:szCs w:val="24"/>
              </w:rPr>
              <w:t xml:space="preserve"> </w:t>
            </w:r>
            <w:r w:rsidRPr="00CE030F">
              <w:rPr>
                <w:sz w:val="24"/>
                <w:szCs w:val="24"/>
              </w:rPr>
              <w:t>дульной</w:t>
            </w:r>
            <w:r w:rsidRPr="00CE030F">
              <w:rPr>
                <w:spacing w:val="-1"/>
                <w:sz w:val="24"/>
                <w:szCs w:val="24"/>
              </w:rPr>
              <w:t xml:space="preserve"> </w:t>
            </w:r>
            <w:r w:rsidRPr="00CE030F">
              <w:rPr>
                <w:sz w:val="24"/>
                <w:szCs w:val="24"/>
              </w:rPr>
              <w:t>энергией</w:t>
            </w:r>
            <w:r w:rsidRPr="00CE030F">
              <w:rPr>
                <w:spacing w:val="-2"/>
                <w:sz w:val="24"/>
                <w:szCs w:val="24"/>
              </w:rPr>
              <w:t xml:space="preserve"> </w:t>
            </w:r>
            <w:r w:rsidRPr="00CE030F">
              <w:rPr>
                <w:sz w:val="24"/>
                <w:szCs w:val="24"/>
              </w:rPr>
              <w:t>до</w:t>
            </w:r>
            <w:r w:rsidRPr="00CE030F">
              <w:rPr>
                <w:spacing w:val="-1"/>
                <w:sz w:val="24"/>
                <w:szCs w:val="24"/>
              </w:rPr>
              <w:t xml:space="preserve"> </w:t>
            </w:r>
            <w:r w:rsidRPr="00CE030F">
              <w:rPr>
                <w:sz w:val="24"/>
                <w:szCs w:val="24"/>
              </w:rPr>
              <w:t>3</w:t>
            </w:r>
            <w:r w:rsidRPr="00CE030F">
              <w:rPr>
                <w:spacing w:val="-2"/>
                <w:sz w:val="24"/>
                <w:szCs w:val="24"/>
              </w:rPr>
              <w:t xml:space="preserve"> </w:t>
            </w:r>
            <w:r w:rsidRPr="00CE030F">
              <w:rPr>
                <w:sz w:val="24"/>
                <w:szCs w:val="24"/>
              </w:rPr>
              <w:t>Дж)*</w:t>
            </w:r>
          </w:p>
        </w:tc>
      </w:tr>
      <w:tr w:rsidR="00CE030F" w:rsidRPr="00CE030F" w14:paraId="138D9ED1" w14:textId="77777777" w:rsidTr="00CE030F">
        <w:trPr>
          <w:trHeight w:val="340"/>
        </w:trPr>
        <w:tc>
          <w:tcPr>
            <w:tcW w:w="672" w:type="dxa"/>
            <w:shd w:val="clear" w:color="auto" w:fill="auto"/>
          </w:tcPr>
          <w:p w14:paraId="277E58D6" w14:textId="77777777" w:rsidR="00CE030F" w:rsidRPr="00CE030F" w:rsidRDefault="00CE030F" w:rsidP="00CE030F">
            <w:pPr>
              <w:pStyle w:val="TableParagraph"/>
              <w:spacing w:line="276" w:lineRule="auto"/>
              <w:rPr>
                <w:sz w:val="24"/>
                <w:szCs w:val="24"/>
                <w:lang w:val="en-US"/>
              </w:rPr>
            </w:pPr>
            <w:r w:rsidRPr="00CE030F">
              <w:rPr>
                <w:sz w:val="24"/>
                <w:szCs w:val="24"/>
                <w:lang w:val="en-US"/>
              </w:rPr>
              <w:t>5.</w:t>
            </w:r>
          </w:p>
        </w:tc>
        <w:tc>
          <w:tcPr>
            <w:tcW w:w="8958" w:type="dxa"/>
            <w:shd w:val="clear" w:color="auto" w:fill="auto"/>
          </w:tcPr>
          <w:p w14:paraId="3522CFE0" w14:textId="77777777" w:rsidR="00CE030F" w:rsidRPr="00CE030F" w:rsidRDefault="00CE030F" w:rsidP="00CE030F">
            <w:pPr>
              <w:pStyle w:val="TableParagraph"/>
              <w:spacing w:line="276" w:lineRule="auto"/>
              <w:rPr>
                <w:sz w:val="24"/>
                <w:szCs w:val="24"/>
              </w:rPr>
            </w:pPr>
            <w:r w:rsidRPr="00CE030F">
              <w:rPr>
                <w:sz w:val="24"/>
                <w:szCs w:val="24"/>
              </w:rPr>
              <w:t>Пули</w:t>
            </w:r>
            <w:r w:rsidRPr="00CE030F">
              <w:rPr>
                <w:spacing w:val="-2"/>
                <w:sz w:val="24"/>
                <w:szCs w:val="24"/>
              </w:rPr>
              <w:t xml:space="preserve"> </w:t>
            </w:r>
            <w:r w:rsidRPr="00CE030F">
              <w:rPr>
                <w:sz w:val="24"/>
                <w:szCs w:val="24"/>
              </w:rPr>
              <w:t>к</w:t>
            </w:r>
            <w:r w:rsidRPr="00CE030F">
              <w:rPr>
                <w:spacing w:val="-2"/>
                <w:sz w:val="24"/>
                <w:szCs w:val="24"/>
              </w:rPr>
              <w:t xml:space="preserve"> </w:t>
            </w:r>
            <w:r w:rsidRPr="00CE030F">
              <w:rPr>
                <w:sz w:val="24"/>
                <w:szCs w:val="24"/>
              </w:rPr>
              <w:t>пневматической</w:t>
            </w:r>
            <w:r w:rsidRPr="00CE030F">
              <w:rPr>
                <w:spacing w:val="1"/>
                <w:sz w:val="24"/>
                <w:szCs w:val="24"/>
              </w:rPr>
              <w:t xml:space="preserve"> </w:t>
            </w:r>
            <w:r w:rsidRPr="00CE030F">
              <w:rPr>
                <w:sz w:val="24"/>
                <w:szCs w:val="24"/>
              </w:rPr>
              <w:t>винтовке</w:t>
            </w:r>
            <w:r w:rsidRPr="00CE030F">
              <w:rPr>
                <w:spacing w:val="-3"/>
                <w:sz w:val="24"/>
                <w:szCs w:val="24"/>
              </w:rPr>
              <w:t xml:space="preserve"> </w:t>
            </w:r>
            <w:r w:rsidRPr="00CE030F">
              <w:rPr>
                <w:sz w:val="24"/>
                <w:szCs w:val="24"/>
              </w:rPr>
              <w:t>(4,5</w:t>
            </w:r>
            <w:r w:rsidRPr="00CE030F">
              <w:rPr>
                <w:spacing w:val="-4"/>
                <w:sz w:val="24"/>
                <w:szCs w:val="24"/>
              </w:rPr>
              <w:t xml:space="preserve"> </w:t>
            </w:r>
            <w:r w:rsidRPr="00CE030F">
              <w:rPr>
                <w:sz w:val="24"/>
                <w:szCs w:val="24"/>
              </w:rPr>
              <w:t>мм)</w:t>
            </w:r>
          </w:p>
        </w:tc>
      </w:tr>
      <w:tr w:rsidR="00CE030F" w:rsidRPr="00CE030F" w14:paraId="7143CC4B" w14:textId="77777777" w:rsidTr="00CE030F">
        <w:trPr>
          <w:trHeight w:val="340"/>
        </w:trPr>
        <w:tc>
          <w:tcPr>
            <w:tcW w:w="672" w:type="dxa"/>
            <w:shd w:val="clear" w:color="auto" w:fill="auto"/>
          </w:tcPr>
          <w:p w14:paraId="3B12749E" w14:textId="77777777" w:rsidR="00CE030F" w:rsidRPr="00CE030F" w:rsidRDefault="00CE030F" w:rsidP="00CE030F">
            <w:pPr>
              <w:pStyle w:val="TableParagraph"/>
              <w:spacing w:line="276" w:lineRule="auto"/>
              <w:rPr>
                <w:sz w:val="24"/>
                <w:szCs w:val="24"/>
                <w:lang w:val="en-US"/>
              </w:rPr>
            </w:pPr>
            <w:r w:rsidRPr="00CE030F">
              <w:rPr>
                <w:sz w:val="24"/>
                <w:szCs w:val="24"/>
                <w:lang w:val="en-US"/>
              </w:rPr>
              <w:t>6.</w:t>
            </w:r>
          </w:p>
        </w:tc>
        <w:tc>
          <w:tcPr>
            <w:tcW w:w="8958" w:type="dxa"/>
            <w:shd w:val="clear" w:color="auto" w:fill="auto"/>
          </w:tcPr>
          <w:p w14:paraId="4E10B02F" w14:textId="77777777" w:rsidR="00CE030F" w:rsidRPr="00CE030F" w:rsidRDefault="00CE030F" w:rsidP="00CE030F">
            <w:pPr>
              <w:pStyle w:val="TableParagraph"/>
              <w:spacing w:line="276" w:lineRule="auto"/>
              <w:rPr>
                <w:sz w:val="24"/>
                <w:szCs w:val="24"/>
              </w:rPr>
            </w:pPr>
            <w:r w:rsidRPr="00CE030F">
              <w:rPr>
                <w:sz w:val="24"/>
                <w:szCs w:val="24"/>
              </w:rPr>
              <w:t>Мишень</w:t>
            </w:r>
            <w:r w:rsidRPr="00CE030F">
              <w:rPr>
                <w:spacing w:val="-2"/>
                <w:sz w:val="24"/>
                <w:szCs w:val="24"/>
              </w:rPr>
              <w:t xml:space="preserve"> </w:t>
            </w:r>
            <w:r w:rsidRPr="00CE030F">
              <w:rPr>
                <w:sz w:val="24"/>
                <w:szCs w:val="24"/>
              </w:rPr>
              <w:t>№</w:t>
            </w:r>
            <w:r w:rsidRPr="00CE030F">
              <w:rPr>
                <w:spacing w:val="-2"/>
                <w:sz w:val="24"/>
                <w:szCs w:val="24"/>
              </w:rPr>
              <w:t xml:space="preserve"> </w:t>
            </w:r>
            <w:r w:rsidRPr="00CE030F">
              <w:rPr>
                <w:sz w:val="24"/>
                <w:szCs w:val="24"/>
              </w:rPr>
              <w:t>8</w:t>
            </w:r>
            <w:r w:rsidRPr="00CE030F">
              <w:rPr>
                <w:spacing w:val="-1"/>
                <w:sz w:val="24"/>
                <w:szCs w:val="24"/>
              </w:rPr>
              <w:t xml:space="preserve"> </w:t>
            </w:r>
            <w:r w:rsidRPr="00CE030F">
              <w:rPr>
                <w:sz w:val="24"/>
                <w:szCs w:val="24"/>
              </w:rPr>
              <w:t>(для</w:t>
            </w:r>
            <w:r w:rsidRPr="00CE030F">
              <w:rPr>
                <w:spacing w:val="-1"/>
                <w:sz w:val="24"/>
                <w:szCs w:val="24"/>
              </w:rPr>
              <w:t xml:space="preserve"> </w:t>
            </w:r>
            <w:r w:rsidRPr="00CE030F">
              <w:rPr>
                <w:sz w:val="24"/>
                <w:szCs w:val="24"/>
              </w:rPr>
              <w:t>стрельбы</w:t>
            </w:r>
            <w:r w:rsidRPr="00CE030F">
              <w:rPr>
                <w:spacing w:val="-2"/>
                <w:sz w:val="24"/>
                <w:szCs w:val="24"/>
              </w:rPr>
              <w:t xml:space="preserve"> </w:t>
            </w:r>
            <w:r w:rsidRPr="00CE030F">
              <w:rPr>
                <w:sz w:val="24"/>
                <w:szCs w:val="24"/>
              </w:rPr>
              <w:t>из</w:t>
            </w:r>
            <w:r w:rsidRPr="00CE030F">
              <w:rPr>
                <w:spacing w:val="-3"/>
                <w:sz w:val="24"/>
                <w:szCs w:val="24"/>
              </w:rPr>
              <w:t xml:space="preserve"> </w:t>
            </w:r>
            <w:r w:rsidRPr="00CE030F">
              <w:rPr>
                <w:sz w:val="24"/>
                <w:szCs w:val="24"/>
              </w:rPr>
              <w:t>пневматической</w:t>
            </w:r>
            <w:r w:rsidRPr="00CE030F">
              <w:rPr>
                <w:spacing w:val="-3"/>
                <w:sz w:val="24"/>
                <w:szCs w:val="24"/>
              </w:rPr>
              <w:t xml:space="preserve"> </w:t>
            </w:r>
            <w:r w:rsidRPr="00CE030F">
              <w:rPr>
                <w:sz w:val="24"/>
                <w:szCs w:val="24"/>
              </w:rPr>
              <w:t>винтовки</w:t>
            </w:r>
            <w:r w:rsidRPr="00CE030F">
              <w:rPr>
                <w:spacing w:val="-1"/>
                <w:sz w:val="24"/>
                <w:szCs w:val="24"/>
              </w:rPr>
              <w:t xml:space="preserve"> </w:t>
            </w:r>
            <w:r w:rsidRPr="00CE030F">
              <w:rPr>
                <w:sz w:val="24"/>
                <w:szCs w:val="24"/>
              </w:rPr>
              <w:t>с</w:t>
            </w:r>
            <w:r w:rsidRPr="00CE030F">
              <w:rPr>
                <w:spacing w:val="-2"/>
                <w:sz w:val="24"/>
                <w:szCs w:val="24"/>
              </w:rPr>
              <w:t xml:space="preserve"> </w:t>
            </w:r>
            <w:r w:rsidRPr="00CE030F">
              <w:rPr>
                <w:sz w:val="24"/>
                <w:szCs w:val="24"/>
              </w:rPr>
              <w:t>расстояния</w:t>
            </w:r>
            <w:r w:rsidRPr="00CE030F">
              <w:rPr>
                <w:spacing w:val="-2"/>
                <w:sz w:val="24"/>
                <w:szCs w:val="24"/>
              </w:rPr>
              <w:t xml:space="preserve"> </w:t>
            </w:r>
            <w:r w:rsidRPr="00CE030F">
              <w:rPr>
                <w:sz w:val="24"/>
                <w:szCs w:val="24"/>
              </w:rPr>
              <w:t>10</w:t>
            </w:r>
            <w:r w:rsidRPr="00CE030F">
              <w:rPr>
                <w:spacing w:val="-1"/>
                <w:sz w:val="24"/>
                <w:szCs w:val="24"/>
              </w:rPr>
              <w:t xml:space="preserve"> </w:t>
            </w:r>
            <w:r w:rsidRPr="00CE030F">
              <w:rPr>
                <w:sz w:val="24"/>
                <w:szCs w:val="24"/>
              </w:rPr>
              <w:t>м)</w:t>
            </w:r>
          </w:p>
        </w:tc>
      </w:tr>
      <w:tr w:rsidR="00CE030F" w:rsidRPr="00CE030F" w14:paraId="04700CBA" w14:textId="77777777" w:rsidTr="00CE030F">
        <w:trPr>
          <w:trHeight w:val="340"/>
        </w:trPr>
        <w:tc>
          <w:tcPr>
            <w:tcW w:w="672" w:type="dxa"/>
            <w:shd w:val="clear" w:color="auto" w:fill="auto"/>
          </w:tcPr>
          <w:p w14:paraId="5101558D" w14:textId="77777777" w:rsidR="00CE030F" w:rsidRPr="00CE030F" w:rsidRDefault="00CE030F" w:rsidP="00CE030F">
            <w:pPr>
              <w:pStyle w:val="TableParagraph"/>
              <w:spacing w:line="276" w:lineRule="auto"/>
              <w:rPr>
                <w:sz w:val="24"/>
                <w:szCs w:val="24"/>
                <w:lang w:val="en-US"/>
              </w:rPr>
            </w:pPr>
            <w:r w:rsidRPr="00CE030F">
              <w:rPr>
                <w:sz w:val="24"/>
                <w:szCs w:val="24"/>
                <w:lang w:val="en-US"/>
              </w:rPr>
              <w:t>7.</w:t>
            </w:r>
          </w:p>
        </w:tc>
        <w:tc>
          <w:tcPr>
            <w:tcW w:w="8958" w:type="dxa"/>
            <w:shd w:val="clear" w:color="auto" w:fill="auto"/>
          </w:tcPr>
          <w:p w14:paraId="3B3BE940" w14:textId="77777777" w:rsidR="00CE030F" w:rsidRPr="00CE030F" w:rsidRDefault="00CE030F" w:rsidP="00CE030F">
            <w:pPr>
              <w:pStyle w:val="TableParagraph"/>
              <w:spacing w:line="276" w:lineRule="auto"/>
              <w:rPr>
                <w:sz w:val="24"/>
                <w:szCs w:val="24"/>
              </w:rPr>
            </w:pPr>
            <w:r w:rsidRPr="00CE030F">
              <w:rPr>
                <w:sz w:val="24"/>
                <w:szCs w:val="24"/>
              </w:rPr>
              <w:t>Модели</w:t>
            </w:r>
            <w:r w:rsidRPr="00CE030F">
              <w:rPr>
                <w:spacing w:val="-3"/>
                <w:sz w:val="24"/>
                <w:szCs w:val="24"/>
              </w:rPr>
              <w:t xml:space="preserve"> </w:t>
            </w:r>
            <w:r w:rsidRPr="00CE030F">
              <w:rPr>
                <w:sz w:val="24"/>
                <w:szCs w:val="24"/>
              </w:rPr>
              <w:t>массогабаритные</w:t>
            </w:r>
            <w:r w:rsidRPr="00CE030F">
              <w:rPr>
                <w:spacing w:val="-4"/>
                <w:sz w:val="24"/>
                <w:szCs w:val="24"/>
              </w:rPr>
              <w:t xml:space="preserve"> </w:t>
            </w:r>
            <w:r w:rsidRPr="00CE030F">
              <w:rPr>
                <w:sz w:val="24"/>
                <w:szCs w:val="24"/>
              </w:rPr>
              <w:t>стрелкового</w:t>
            </w:r>
            <w:r w:rsidRPr="00CE030F">
              <w:rPr>
                <w:spacing w:val="-2"/>
                <w:sz w:val="24"/>
                <w:szCs w:val="24"/>
              </w:rPr>
              <w:t xml:space="preserve"> </w:t>
            </w:r>
            <w:r w:rsidRPr="00CE030F">
              <w:rPr>
                <w:sz w:val="24"/>
                <w:szCs w:val="24"/>
              </w:rPr>
              <w:t>оружия</w:t>
            </w:r>
            <w:r w:rsidRPr="00CE030F">
              <w:rPr>
                <w:spacing w:val="-2"/>
                <w:sz w:val="24"/>
                <w:szCs w:val="24"/>
              </w:rPr>
              <w:t xml:space="preserve"> </w:t>
            </w:r>
            <w:r w:rsidRPr="00CE030F">
              <w:rPr>
                <w:sz w:val="24"/>
                <w:szCs w:val="24"/>
              </w:rPr>
              <w:t>(АКМ, АК-74,</w:t>
            </w:r>
            <w:r w:rsidRPr="00CE030F">
              <w:rPr>
                <w:spacing w:val="-2"/>
                <w:sz w:val="24"/>
                <w:szCs w:val="24"/>
              </w:rPr>
              <w:t xml:space="preserve"> </w:t>
            </w:r>
            <w:r w:rsidRPr="00CE030F">
              <w:rPr>
                <w:sz w:val="24"/>
                <w:szCs w:val="24"/>
              </w:rPr>
              <w:t>РПК,</w:t>
            </w:r>
            <w:r w:rsidRPr="00CE030F">
              <w:rPr>
                <w:spacing w:val="-3"/>
                <w:sz w:val="24"/>
                <w:szCs w:val="24"/>
              </w:rPr>
              <w:t xml:space="preserve"> </w:t>
            </w:r>
            <w:r w:rsidRPr="00CE030F">
              <w:rPr>
                <w:sz w:val="24"/>
                <w:szCs w:val="24"/>
              </w:rPr>
              <w:t>СВД,</w:t>
            </w:r>
            <w:r w:rsidRPr="00CE030F">
              <w:rPr>
                <w:spacing w:val="-3"/>
                <w:sz w:val="24"/>
                <w:szCs w:val="24"/>
              </w:rPr>
              <w:t xml:space="preserve"> </w:t>
            </w:r>
            <w:r w:rsidRPr="00CE030F">
              <w:rPr>
                <w:sz w:val="24"/>
                <w:szCs w:val="24"/>
              </w:rPr>
              <w:t>СКС,</w:t>
            </w:r>
            <w:r w:rsidRPr="00CE030F">
              <w:rPr>
                <w:spacing w:val="-3"/>
                <w:sz w:val="24"/>
                <w:szCs w:val="24"/>
              </w:rPr>
              <w:t xml:space="preserve"> </w:t>
            </w:r>
            <w:r w:rsidRPr="00CE030F">
              <w:rPr>
                <w:sz w:val="24"/>
                <w:szCs w:val="24"/>
              </w:rPr>
              <w:t>ПМ)</w:t>
            </w:r>
          </w:p>
        </w:tc>
      </w:tr>
      <w:tr w:rsidR="00CE030F" w:rsidRPr="00CE030F" w14:paraId="2A5178B5" w14:textId="77777777" w:rsidTr="00CE030F">
        <w:trPr>
          <w:trHeight w:val="337"/>
        </w:trPr>
        <w:tc>
          <w:tcPr>
            <w:tcW w:w="672" w:type="dxa"/>
            <w:shd w:val="clear" w:color="auto" w:fill="auto"/>
          </w:tcPr>
          <w:p w14:paraId="59A4F231" w14:textId="77777777" w:rsidR="00CE030F" w:rsidRPr="00CE030F" w:rsidRDefault="00CE030F" w:rsidP="00CE030F">
            <w:pPr>
              <w:pStyle w:val="TableParagraph"/>
              <w:spacing w:line="276" w:lineRule="auto"/>
              <w:rPr>
                <w:sz w:val="24"/>
                <w:szCs w:val="24"/>
                <w:lang w:val="en-US"/>
              </w:rPr>
            </w:pPr>
            <w:r w:rsidRPr="00CE030F">
              <w:rPr>
                <w:sz w:val="24"/>
                <w:szCs w:val="24"/>
                <w:lang w:val="en-US"/>
              </w:rPr>
              <w:t>8.</w:t>
            </w:r>
          </w:p>
        </w:tc>
        <w:tc>
          <w:tcPr>
            <w:tcW w:w="8958" w:type="dxa"/>
            <w:shd w:val="clear" w:color="auto" w:fill="auto"/>
          </w:tcPr>
          <w:p w14:paraId="27EC2B9A"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Противогазы</w:t>
            </w:r>
            <w:r w:rsidRPr="00CE030F">
              <w:rPr>
                <w:spacing w:val="-5"/>
                <w:sz w:val="24"/>
                <w:szCs w:val="24"/>
                <w:lang w:val="en-US"/>
              </w:rPr>
              <w:t xml:space="preserve"> </w:t>
            </w:r>
            <w:r w:rsidRPr="00CE030F">
              <w:rPr>
                <w:sz w:val="24"/>
                <w:szCs w:val="24"/>
                <w:lang w:val="en-US"/>
              </w:rPr>
              <w:t>гражданские</w:t>
            </w:r>
            <w:r w:rsidRPr="00CE030F">
              <w:rPr>
                <w:spacing w:val="-5"/>
                <w:sz w:val="24"/>
                <w:szCs w:val="24"/>
                <w:lang w:val="en-US"/>
              </w:rPr>
              <w:t xml:space="preserve"> </w:t>
            </w:r>
            <w:r w:rsidRPr="00CE030F">
              <w:rPr>
                <w:sz w:val="24"/>
                <w:szCs w:val="24"/>
                <w:lang w:val="en-US"/>
              </w:rPr>
              <w:t>ГП-7</w:t>
            </w:r>
          </w:p>
        </w:tc>
      </w:tr>
      <w:tr w:rsidR="00CE030F" w:rsidRPr="00CE030F" w14:paraId="61890D2F" w14:textId="77777777" w:rsidTr="00CE030F">
        <w:trPr>
          <w:trHeight w:val="340"/>
        </w:trPr>
        <w:tc>
          <w:tcPr>
            <w:tcW w:w="672" w:type="dxa"/>
            <w:shd w:val="clear" w:color="auto" w:fill="auto"/>
          </w:tcPr>
          <w:p w14:paraId="12906F5B" w14:textId="77777777" w:rsidR="00CE030F" w:rsidRPr="00CE030F" w:rsidRDefault="00CE030F" w:rsidP="00CE030F">
            <w:pPr>
              <w:pStyle w:val="TableParagraph"/>
              <w:spacing w:line="276" w:lineRule="auto"/>
              <w:rPr>
                <w:sz w:val="24"/>
                <w:szCs w:val="24"/>
                <w:lang w:val="en-US"/>
              </w:rPr>
            </w:pPr>
            <w:r w:rsidRPr="00CE030F">
              <w:rPr>
                <w:sz w:val="24"/>
                <w:szCs w:val="24"/>
                <w:lang w:val="en-US"/>
              </w:rPr>
              <w:t>9.</w:t>
            </w:r>
          </w:p>
        </w:tc>
        <w:tc>
          <w:tcPr>
            <w:tcW w:w="8958" w:type="dxa"/>
            <w:shd w:val="clear" w:color="auto" w:fill="auto"/>
          </w:tcPr>
          <w:p w14:paraId="4A0CA0FE"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Костюмы</w:t>
            </w:r>
            <w:r w:rsidRPr="00CE030F">
              <w:rPr>
                <w:spacing w:val="-1"/>
                <w:sz w:val="24"/>
                <w:szCs w:val="24"/>
                <w:lang w:val="en-US"/>
              </w:rPr>
              <w:t xml:space="preserve"> </w:t>
            </w:r>
            <w:r w:rsidRPr="00CE030F">
              <w:rPr>
                <w:sz w:val="24"/>
                <w:szCs w:val="24"/>
                <w:lang w:val="en-US"/>
              </w:rPr>
              <w:t>защитные</w:t>
            </w:r>
            <w:r w:rsidRPr="00CE030F">
              <w:rPr>
                <w:spacing w:val="-2"/>
                <w:sz w:val="24"/>
                <w:szCs w:val="24"/>
                <w:lang w:val="en-US"/>
              </w:rPr>
              <w:t xml:space="preserve"> </w:t>
            </w:r>
            <w:r w:rsidRPr="00CE030F">
              <w:rPr>
                <w:sz w:val="24"/>
                <w:szCs w:val="24"/>
                <w:lang w:val="en-US"/>
              </w:rPr>
              <w:t>(ОЗК,</w:t>
            </w:r>
            <w:r w:rsidRPr="00CE030F">
              <w:rPr>
                <w:spacing w:val="-1"/>
                <w:sz w:val="24"/>
                <w:szCs w:val="24"/>
                <w:lang w:val="en-US"/>
              </w:rPr>
              <w:t xml:space="preserve"> </w:t>
            </w:r>
            <w:r w:rsidRPr="00CE030F">
              <w:rPr>
                <w:sz w:val="24"/>
                <w:szCs w:val="24"/>
                <w:lang w:val="en-US"/>
              </w:rPr>
              <w:t>Л-1)</w:t>
            </w:r>
          </w:p>
        </w:tc>
      </w:tr>
      <w:tr w:rsidR="00CE030F" w:rsidRPr="00CE030F" w14:paraId="06E0EE7C" w14:textId="77777777" w:rsidTr="00CE030F">
        <w:trPr>
          <w:trHeight w:val="340"/>
        </w:trPr>
        <w:tc>
          <w:tcPr>
            <w:tcW w:w="672" w:type="dxa"/>
            <w:shd w:val="clear" w:color="auto" w:fill="auto"/>
          </w:tcPr>
          <w:p w14:paraId="61CBA6E7" w14:textId="77777777" w:rsidR="00CE030F" w:rsidRPr="00CE030F" w:rsidRDefault="00CE030F" w:rsidP="00CE030F">
            <w:pPr>
              <w:pStyle w:val="TableParagraph"/>
              <w:spacing w:line="276" w:lineRule="auto"/>
              <w:rPr>
                <w:sz w:val="24"/>
                <w:szCs w:val="24"/>
                <w:lang w:val="en-US"/>
              </w:rPr>
            </w:pPr>
            <w:r w:rsidRPr="00CE030F">
              <w:rPr>
                <w:sz w:val="24"/>
                <w:szCs w:val="24"/>
                <w:lang w:val="en-US"/>
              </w:rPr>
              <w:t>10.</w:t>
            </w:r>
          </w:p>
        </w:tc>
        <w:tc>
          <w:tcPr>
            <w:tcW w:w="8958" w:type="dxa"/>
            <w:shd w:val="clear" w:color="auto" w:fill="auto"/>
          </w:tcPr>
          <w:p w14:paraId="5CCEDC29"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Мат</w:t>
            </w:r>
            <w:r w:rsidRPr="00CE030F">
              <w:rPr>
                <w:spacing w:val="-3"/>
                <w:sz w:val="24"/>
                <w:szCs w:val="24"/>
                <w:lang w:val="en-US"/>
              </w:rPr>
              <w:t xml:space="preserve"> </w:t>
            </w:r>
            <w:r w:rsidRPr="00CE030F">
              <w:rPr>
                <w:sz w:val="24"/>
                <w:szCs w:val="24"/>
                <w:lang w:val="en-US"/>
              </w:rPr>
              <w:t>гимнастический</w:t>
            </w:r>
          </w:p>
        </w:tc>
      </w:tr>
      <w:tr w:rsidR="00CE030F" w:rsidRPr="00CE030F" w14:paraId="1DD05B7D" w14:textId="77777777" w:rsidTr="00CE030F">
        <w:trPr>
          <w:trHeight w:val="340"/>
        </w:trPr>
        <w:tc>
          <w:tcPr>
            <w:tcW w:w="672" w:type="dxa"/>
            <w:shd w:val="clear" w:color="auto" w:fill="auto"/>
          </w:tcPr>
          <w:p w14:paraId="7E29B980" w14:textId="77777777" w:rsidR="00CE030F" w:rsidRPr="00CE030F" w:rsidRDefault="00CE030F" w:rsidP="00CE030F">
            <w:pPr>
              <w:pStyle w:val="TableParagraph"/>
              <w:spacing w:line="276" w:lineRule="auto"/>
              <w:rPr>
                <w:sz w:val="24"/>
                <w:szCs w:val="24"/>
                <w:lang w:val="en-US"/>
              </w:rPr>
            </w:pPr>
            <w:r w:rsidRPr="00CE030F">
              <w:rPr>
                <w:sz w:val="24"/>
                <w:szCs w:val="24"/>
                <w:lang w:val="en-US"/>
              </w:rPr>
              <w:t>11.</w:t>
            </w:r>
          </w:p>
        </w:tc>
        <w:tc>
          <w:tcPr>
            <w:tcW w:w="8958" w:type="dxa"/>
            <w:shd w:val="clear" w:color="auto" w:fill="auto"/>
          </w:tcPr>
          <w:p w14:paraId="21BE5505" w14:textId="77777777" w:rsidR="00CE030F" w:rsidRPr="00CE030F" w:rsidRDefault="00CE030F" w:rsidP="00CE030F">
            <w:pPr>
              <w:pStyle w:val="TableParagraph"/>
              <w:spacing w:line="276" w:lineRule="auto"/>
              <w:rPr>
                <w:sz w:val="24"/>
                <w:szCs w:val="24"/>
                <w:lang w:val="en-US"/>
              </w:rPr>
            </w:pPr>
            <w:r w:rsidRPr="00CE030F">
              <w:rPr>
                <w:sz w:val="24"/>
                <w:szCs w:val="24"/>
                <w:lang w:val="en-US"/>
              </w:rPr>
              <w:t>Мячи</w:t>
            </w:r>
            <w:r w:rsidRPr="00CE030F">
              <w:rPr>
                <w:spacing w:val="-3"/>
                <w:sz w:val="24"/>
                <w:szCs w:val="24"/>
                <w:lang w:val="en-US"/>
              </w:rPr>
              <w:t xml:space="preserve"> </w:t>
            </w:r>
            <w:r w:rsidRPr="00CE030F">
              <w:rPr>
                <w:sz w:val="24"/>
                <w:szCs w:val="24"/>
                <w:lang w:val="en-US"/>
              </w:rPr>
              <w:t>теннисные</w:t>
            </w:r>
          </w:p>
        </w:tc>
      </w:tr>
      <w:tr w:rsidR="00CE030F" w:rsidRPr="00CE030F" w14:paraId="67888C87" w14:textId="77777777" w:rsidTr="00CE030F">
        <w:trPr>
          <w:trHeight w:val="340"/>
        </w:trPr>
        <w:tc>
          <w:tcPr>
            <w:tcW w:w="672" w:type="dxa"/>
            <w:shd w:val="clear" w:color="auto" w:fill="auto"/>
          </w:tcPr>
          <w:p w14:paraId="5D528680" w14:textId="77777777" w:rsidR="00CE030F" w:rsidRPr="00CE030F" w:rsidRDefault="00CE030F" w:rsidP="00CE030F">
            <w:pPr>
              <w:pStyle w:val="TableParagraph"/>
              <w:spacing w:line="276" w:lineRule="auto"/>
              <w:rPr>
                <w:sz w:val="24"/>
                <w:szCs w:val="24"/>
                <w:lang w:val="en-US"/>
              </w:rPr>
            </w:pPr>
            <w:r w:rsidRPr="00CE030F">
              <w:rPr>
                <w:sz w:val="24"/>
                <w:szCs w:val="24"/>
                <w:lang w:val="en-US"/>
              </w:rPr>
              <w:t>12.</w:t>
            </w:r>
          </w:p>
        </w:tc>
        <w:tc>
          <w:tcPr>
            <w:tcW w:w="8958" w:type="dxa"/>
            <w:shd w:val="clear" w:color="auto" w:fill="auto"/>
          </w:tcPr>
          <w:p w14:paraId="41FED044" w14:textId="77777777" w:rsidR="00CE030F" w:rsidRPr="00CE030F" w:rsidRDefault="00CE030F" w:rsidP="00CE030F">
            <w:pPr>
              <w:pStyle w:val="TableParagraph"/>
              <w:spacing w:line="276" w:lineRule="auto"/>
              <w:rPr>
                <w:sz w:val="24"/>
                <w:szCs w:val="24"/>
                <w:lang w:val="en-US"/>
              </w:rPr>
            </w:pPr>
            <w:r w:rsidRPr="00CE030F">
              <w:rPr>
                <w:sz w:val="24"/>
                <w:szCs w:val="24"/>
                <w:lang w:val="en-US"/>
              </w:rPr>
              <w:t>Телефон</w:t>
            </w:r>
          </w:p>
        </w:tc>
      </w:tr>
      <w:tr w:rsidR="00CE030F" w:rsidRPr="00CE030F" w14:paraId="1067428D" w14:textId="77777777" w:rsidTr="00CE030F">
        <w:trPr>
          <w:trHeight w:val="341"/>
        </w:trPr>
        <w:tc>
          <w:tcPr>
            <w:tcW w:w="672" w:type="dxa"/>
            <w:shd w:val="clear" w:color="auto" w:fill="auto"/>
          </w:tcPr>
          <w:p w14:paraId="7C841059" w14:textId="77777777" w:rsidR="00CE030F" w:rsidRPr="00CE030F" w:rsidRDefault="00CE030F" w:rsidP="00CE030F">
            <w:pPr>
              <w:pStyle w:val="TableParagraph"/>
              <w:spacing w:line="276" w:lineRule="auto"/>
              <w:rPr>
                <w:sz w:val="24"/>
                <w:szCs w:val="24"/>
                <w:lang w:val="en-US"/>
              </w:rPr>
            </w:pPr>
            <w:r w:rsidRPr="00CE030F">
              <w:rPr>
                <w:sz w:val="24"/>
                <w:szCs w:val="24"/>
                <w:lang w:val="en-US"/>
              </w:rPr>
              <w:t>13.</w:t>
            </w:r>
          </w:p>
        </w:tc>
        <w:tc>
          <w:tcPr>
            <w:tcW w:w="8958" w:type="dxa"/>
            <w:shd w:val="clear" w:color="auto" w:fill="auto"/>
          </w:tcPr>
          <w:p w14:paraId="71742974" w14:textId="77777777" w:rsidR="00CE030F" w:rsidRPr="00CE030F" w:rsidRDefault="00CE030F" w:rsidP="00CE030F">
            <w:pPr>
              <w:pStyle w:val="TableParagraph"/>
              <w:spacing w:line="276" w:lineRule="auto"/>
              <w:rPr>
                <w:sz w:val="24"/>
                <w:szCs w:val="24"/>
                <w:lang w:val="en-US"/>
              </w:rPr>
            </w:pPr>
            <w:r w:rsidRPr="00CE030F">
              <w:rPr>
                <w:sz w:val="24"/>
                <w:szCs w:val="24"/>
                <w:lang w:val="en-US"/>
              </w:rPr>
              <w:t>Таблички</w:t>
            </w:r>
            <w:r w:rsidRPr="00CE030F">
              <w:rPr>
                <w:spacing w:val="-4"/>
                <w:sz w:val="24"/>
                <w:szCs w:val="24"/>
                <w:lang w:val="en-US"/>
              </w:rPr>
              <w:t xml:space="preserve"> </w:t>
            </w:r>
            <w:r w:rsidRPr="00CE030F">
              <w:rPr>
                <w:sz w:val="24"/>
                <w:szCs w:val="24"/>
                <w:lang w:val="en-US"/>
              </w:rPr>
              <w:t>информационные</w:t>
            </w:r>
          </w:p>
        </w:tc>
      </w:tr>
      <w:tr w:rsidR="00CE030F" w:rsidRPr="00CE030F" w14:paraId="60A8BD3B" w14:textId="77777777" w:rsidTr="00CE030F">
        <w:trPr>
          <w:trHeight w:val="338"/>
        </w:trPr>
        <w:tc>
          <w:tcPr>
            <w:tcW w:w="672" w:type="dxa"/>
            <w:shd w:val="clear" w:color="auto" w:fill="auto"/>
          </w:tcPr>
          <w:p w14:paraId="6470D4FE" w14:textId="77777777" w:rsidR="00CE030F" w:rsidRPr="00CE030F" w:rsidRDefault="00CE030F" w:rsidP="00CE030F">
            <w:pPr>
              <w:pStyle w:val="TableParagraph"/>
              <w:spacing w:line="276" w:lineRule="auto"/>
              <w:rPr>
                <w:sz w:val="24"/>
                <w:szCs w:val="24"/>
                <w:lang w:val="en-US"/>
              </w:rPr>
            </w:pPr>
            <w:r w:rsidRPr="00CE030F">
              <w:rPr>
                <w:sz w:val="24"/>
                <w:szCs w:val="24"/>
                <w:lang w:val="en-US"/>
              </w:rPr>
              <w:t>14.</w:t>
            </w:r>
          </w:p>
        </w:tc>
        <w:tc>
          <w:tcPr>
            <w:tcW w:w="8958" w:type="dxa"/>
            <w:shd w:val="clear" w:color="auto" w:fill="auto"/>
          </w:tcPr>
          <w:p w14:paraId="57A7EFD6" w14:textId="77777777" w:rsidR="00CE030F" w:rsidRPr="00CE030F" w:rsidRDefault="00CE030F" w:rsidP="00CE030F">
            <w:pPr>
              <w:pStyle w:val="TableParagraph"/>
              <w:spacing w:line="276" w:lineRule="auto"/>
              <w:rPr>
                <w:sz w:val="24"/>
                <w:szCs w:val="24"/>
              </w:rPr>
            </w:pPr>
            <w:r w:rsidRPr="00CE030F">
              <w:rPr>
                <w:sz w:val="24"/>
                <w:szCs w:val="24"/>
              </w:rPr>
              <w:t>Стойки</w:t>
            </w:r>
            <w:r w:rsidRPr="00CE030F">
              <w:rPr>
                <w:spacing w:val="-3"/>
                <w:sz w:val="24"/>
                <w:szCs w:val="24"/>
              </w:rPr>
              <w:t xml:space="preserve"> </w:t>
            </w:r>
            <w:r w:rsidRPr="00CE030F">
              <w:rPr>
                <w:sz w:val="24"/>
                <w:szCs w:val="24"/>
              </w:rPr>
              <w:t>для</w:t>
            </w:r>
            <w:r w:rsidRPr="00CE030F">
              <w:rPr>
                <w:spacing w:val="-3"/>
                <w:sz w:val="24"/>
                <w:szCs w:val="24"/>
              </w:rPr>
              <w:t xml:space="preserve"> </w:t>
            </w:r>
            <w:r w:rsidRPr="00CE030F">
              <w:rPr>
                <w:sz w:val="24"/>
                <w:szCs w:val="24"/>
              </w:rPr>
              <w:t>обозначения</w:t>
            </w:r>
            <w:r w:rsidRPr="00CE030F">
              <w:rPr>
                <w:spacing w:val="-2"/>
                <w:sz w:val="24"/>
                <w:szCs w:val="24"/>
              </w:rPr>
              <w:t xml:space="preserve"> </w:t>
            </w:r>
            <w:r w:rsidRPr="00CE030F">
              <w:rPr>
                <w:sz w:val="24"/>
                <w:szCs w:val="24"/>
              </w:rPr>
              <w:t>мест</w:t>
            </w:r>
            <w:r w:rsidRPr="00CE030F">
              <w:rPr>
                <w:spacing w:val="-3"/>
                <w:sz w:val="24"/>
                <w:szCs w:val="24"/>
              </w:rPr>
              <w:t xml:space="preserve"> </w:t>
            </w:r>
            <w:r w:rsidRPr="00CE030F">
              <w:rPr>
                <w:sz w:val="24"/>
                <w:szCs w:val="24"/>
              </w:rPr>
              <w:t>выполнения</w:t>
            </w:r>
            <w:r w:rsidRPr="00CE030F">
              <w:rPr>
                <w:spacing w:val="-2"/>
                <w:sz w:val="24"/>
                <w:szCs w:val="24"/>
              </w:rPr>
              <w:t xml:space="preserve"> </w:t>
            </w:r>
            <w:r w:rsidRPr="00CE030F">
              <w:rPr>
                <w:sz w:val="24"/>
                <w:szCs w:val="24"/>
              </w:rPr>
              <w:t>заданий</w:t>
            </w:r>
          </w:p>
        </w:tc>
      </w:tr>
      <w:tr w:rsidR="00CE030F" w:rsidRPr="00CE030F" w14:paraId="63CEB8DC" w14:textId="77777777" w:rsidTr="00CE030F">
        <w:trPr>
          <w:trHeight w:val="340"/>
        </w:trPr>
        <w:tc>
          <w:tcPr>
            <w:tcW w:w="672" w:type="dxa"/>
            <w:shd w:val="clear" w:color="auto" w:fill="auto"/>
          </w:tcPr>
          <w:p w14:paraId="44706E21" w14:textId="77777777" w:rsidR="00CE030F" w:rsidRPr="00CE030F" w:rsidRDefault="00CE030F" w:rsidP="00CE030F">
            <w:pPr>
              <w:pStyle w:val="TableParagraph"/>
              <w:spacing w:line="276" w:lineRule="auto"/>
              <w:rPr>
                <w:sz w:val="24"/>
                <w:szCs w:val="24"/>
                <w:lang w:val="en-US"/>
              </w:rPr>
            </w:pPr>
            <w:r w:rsidRPr="00CE030F">
              <w:rPr>
                <w:sz w:val="24"/>
                <w:szCs w:val="24"/>
                <w:lang w:val="en-US"/>
              </w:rPr>
              <w:t>15.</w:t>
            </w:r>
          </w:p>
        </w:tc>
        <w:tc>
          <w:tcPr>
            <w:tcW w:w="8958" w:type="dxa"/>
            <w:shd w:val="clear" w:color="auto" w:fill="auto"/>
          </w:tcPr>
          <w:p w14:paraId="283DBED5" w14:textId="77777777" w:rsidR="00CE030F" w:rsidRPr="00CE030F" w:rsidRDefault="00CE030F" w:rsidP="00CE030F">
            <w:pPr>
              <w:pStyle w:val="TableParagraph"/>
              <w:spacing w:line="276" w:lineRule="auto"/>
              <w:rPr>
                <w:sz w:val="24"/>
                <w:szCs w:val="24"/>
              </w:rPr>
            </w:pPr>
            <w:r w:rsidRPr="00CE030F">
              <w:rPr>
                <w:sz w:val="24"/>
                <w:szCs w:val="24"/>
              </w:rPr>
              <w:t>Компас</w:t>
            </w:r>
            <w:r w:rsidRPr="00CE030F">
              <w:rPr>
                <w:spacing w:val="-4"/>
                <w:sz w:val="24"/>
                <w:szCs w:val="24"/>
              </w:rPr>
              <w:t xml:space="preserve"> </w:t>
            </w:r>
            <w:r w:rsidRPr="00CE030F">
              <w:rPr>
                <w:sz w:val="24"/>
                <w:szCs w:val="24"/>
              </w:rPr>
              <w:t>магнитный</w:t>
            </w:r>
            <w:r w:rsidRPr="00CE030F">
              <w:rPr>
                <w:spacing w:val="-3"/>
                <w:sz w:val="24"/>
                <w:szCs w:val="24"/>
              </w:rPr>
              <w:t xml:space="preserve"> </w:t>
            </w:r>
            <w:r w:rsidRPr="00CE030F">
              <w:rPr>
                <w:sz w:val="24"/>
                <w:szCs w:val="24"/>
              </w:rPr>
              <w:t>спортивный</w:t>
            </w:r>
            <w:r w:rsidRPr="00CE030F">
              <w:rPr>
                <w:spacing w:val="-3"/>
                <w:sz w:val="24"/>
                <w:szCs w:val="24"/>
              </w:rPr>
              <w:t xml:space="preserve"> </w:t>
            </w:r>
            <w:r w:rsidRPr="00CE030F">
              <w:rPr>
                <w:sz w:val="24"/>
                <w:szCs w:val="24"/>
              </w:rPr>
              <w:t>с</w:t>
            </w:r>
            <w:r w:rsidRPr="00CE030F">
              <w:rPr>
                <w:spacing w:val="-3"/>
                <w:sz w:val="24"/>
                <w:szCs w:val="24"/>
              </w:rPr>
              <w:t xml:space="preserve"> </w:t>
            </w:r>
            <w:r w:rsidRPr="00CE030F">
              <w:rPr>
                <w:sz w:val="24"/>
                <w:szCs w:val="24"/>
              </w:rPr>
              <w:t>ценой</w:t>
            </w:r>
            <w:r w:rsidRPr="00CE030F">
              <w:rPr>
                <w:spacing w:val="-3"/>
                <w:sz w:val="24"/>
                <w:szCs w:val="24"/>
              </w:rPr>
              <w:t xml:space="preserve"> </w:t>
            </w:r>
            <w:r w:rsidRPr="00CE030F">
              <w:rPr>
                <w:sz w:val="24"/>
                <w:szCs w:val="24"/>
              </w:rPr>
              <w:t>делений</w:t>
            </w:r>
            <w:r w:rsidRPr="00CE030F">
              <w:rPr>
                <w:spacing w:val="-3"/>
                <w:sz w:val="24"/>
                <w:szCs w:val="24"/>
              </w:rPr>
              <w:t xml:space="preserve"> </w:t>
            </w:r>
            <w:r w:rsidRPr="00CE030F">
              <w:rPr>
                <w:sz w:val="24"/>
                <w:szCs w:val="24"/>
              </w:rPr>
              <w:t>2</w:t>
            </w:r>
            <w:r w:rsidRPr="00CE030F">
              <w:rPr>
                <w:spacing w:val="-3"/>
                <w:sz w:val="24"/>
                <w:szCs w:val="24"/>
              </w:rPr>
              <w:t xml:space="preserve"> </w:t>
            </w:r>
            <w:r w:rsidRPr="00CE030F">
              <w:rPr>
                <w:sz w:val="24"/>
                <w:szCs w:val="24"/>
              </w:rPr>
              <w:t>градуса</w:t>
            </w:r>
          </w:p>
        </w:tc>
      </w:tr>
      <w:tr w:rsidR="00CE030F" w:rsidRPr="00CE030F" w14:paraId="4F1A3204" w14:textId="77777777" w:rsidTr="00CE030F">
        <w:trPr>
          <w:trHeight w:val="340"/>
        </w:trPr>
        <w:tc>
          <w:tcPr>
            <w:tcW w:w="672" w:type="dxa"/>
            <w:shd w:val="clear" w:color="auto" w:fill="auto"/>
          </w:tcPr>
          <w:p w14:paraId="0C96B4B4" w14:textId="77777777" w:rsidR="00CE030F" w:rsidRPr="00CE030F" w:rsidRDefault="00CE030F" w:rsidP="00CE030F">
            <w:pPr>
              <w:pStyle w:val="TableParagraph"/>
              <w:spacing w:line="276" w:lineRule="auto"/>
              <w:rPr>
                <w:sz w:val="24"/>
                <w:szCs w:val="24"/>
                <w:lang w:val="en-US"/>
              </w:rPr>
            </w:pPr>
            <w:r w:rsidRPr="00CE030F">
              <w:rPr>
                <w:sz w:val="24"/>
                <w:szCs w:val="24"/>
                <w:lang w:val="en-US"/>
              </w:rPr>
              <w:lastRenderedPageBreak/>
              <w:t>16.</w:t>
            </w:r>
          </w:p>
        </w:tc>
        <w:tc>
          <w:tcPr>
            <w:tcW w:w="8958" w:type="dxa"/>
            <w:shd w:val="clear" w:color="auto" w:fill="auto"/>
          </w:tcPr>
          <w:p w14:paraId="0C9F1CA2" w14:textId="77777777" w:rsidR="00CE030F" w:rsidRPr="00CE030F" w:rsidRDefault="00CE030F" w:rsidP="00CE030F">
            <w:pPr>
              <w:pStyle w:val="TableParagraph"/>
              <w:spacing w:line="276" w:lineRule="auto"/>
              <w:rPr>
                <w:sz w:val="24"/>
                <w:szCs w:val="24"/>
              </w:rPr>
            </w:pPr>
            <w:r w:rsidRPr="00CE030F">
              <w:rPr>
                <w:sz w:val="24"/>
                <w:szCs w:val="24"/>
              </w:rPr>
              <w:t>Линейка</w:t>
            </w:r>
            <w:r w:rsidRPr="00CE030F">
              <w:rPr>
                <w:spacing w:val="-3"/>
                <w:sz w:val="24"/>
                <w:szCs w:val="24"/>
              </w:rPr>
              <w:t xml:space="preserve"> </w:t>
            </w:r>
            <w:r w:rsidRPr="00CE030F">
              <w:rPr>
                <w:sz w:val="24"/>
                <w:szCs w:val="24"/>
              </w:rPr>
              <w:t>(длина</w:t>
            </w:r>
            <w:r w:rsidRPr="00CE030F">
              <w:rPr>
                <w:spacing w:val="-2"/>
                <w:sz w:val="24"/>
                <w:szCs w:val="24"/>
              </w:rPr>
              <w:t xml:space="preserve"> </w:t>
            </w:r>
            <w:r w:rsidRPr="00CE030F">
              <w:rPr>
                <w:sz w:val="24"/>
                <w:szCs w:val="24"/>
              </w:rPr>
              <w:t>40-50</w:t>
            </w:r>
            <w:r w:rsidRPr="00CE030F">
              <w:rPr>
                <w:spacing w:val="-1"/>
                <w:sz w:val="24"/>
                <w:szCs w:val="24"/>
              </w:rPr>
              <w:t xml:space="preserve"> </w:t>
            </w:r>
            <w:r w:rsidRPr="00CE030F">
              <w:rPr>
                <w:sz w:val="24"/>
                <w:szCs w:val="24"/>
              </w:rPr>
              <w:t>см,</w:t>
            </w:r>
            <w:r w:rsidRPr="00CE030F">
              <w:rPr>
                <w:spacing w:val="-1"/>
                <w:sz w:val="24"/>
                <w:szCs w:val="24"/>
              </w:rPr>
              <w:t xml:space="preserve"> </w:t>
            </w:r>
            <w:r w:rsidRPr="00CE030F">
              <w:rPr>
                <w:sz w:val="24"/>
                <w:szCs w:val="24"/>
              </w:rPr>
              <w:t>цена</w:t>
            </w:r>
            <w:r w:rsidRPr="00CE030F">
              <w:rPr>
                <w:spacing w:val="-2"/>
                <w:sz w:val="24"/>
                <w:szCs w:val="24"/>
              </w:rPr>
              <w:t xml:space="preserve"> </w:t>
            </w:r>
            <w:r w:rsidRPr="00CE030F">
              <w:rPr>
                <w:sz w:val="24"/>
                <w:szCs w:val="24"/>
              </w:rPr>
              <w:t>деления</w:t>
            </w:r>
            <w:r w:rsidRPr="00CE030F">
              <w:rPr>
                <w:spacing w:val="-2"/>
                <w:sz w:val="24"/>
                <w:szCs w:val="24"/>
              </w:rPr>
              <w:t xml:space="preserve"> </w:t>
            </w:r>
            <w:r w:rsidRPr="00CE030F">
              <w:rPr>
                <w:sz w:val="24"/>
                <w:szCs w:val="24"/>
              </w:rPr>
              <w:t>1</w:t>
            </w:r>
            <w:r w:rsidRPr="00CE030F">
              <w:rPr>
                <w:spacing w:val="-1"/>
                <w:sz w:val="24"/>
                <w:szCs w:val="24"/>
              </w:rPr>
              <w:t xml:space="preserve"> </w:t>
            </w:r>
            <w:r w:rsidRPr="00CE030F">
              <w:rPr>
                <w:sz w:val="24"/>
                <w:szCs w:val="24"/>
              </w:rPr>
              <w:t>мм)</w:t>
            </w:r>
          </w:p>
        </w:tc>
      </w:tr>
      <w:tr w:rsidR="00CE030F" w:rsidRPr="00CE030F" w14:paraId="595E7ADF" w14:textId="77777777" w:rsidTr="00CE030F">
        <w:trPr>
          <w:trHeight w:val="340"/>
        </w:trPr>
        <w:tc>
          <w:tcPr>
            <w:tcW w:w="672" w:type="dxa"/>
            <w:shd w:val="clear" w:color="auto" w:fill="auto"/>
          </w:tcPr>
          <w:p w14:paraId="3AFDA203" w14:textId="77777777" w:rsidR="00CE030F" w:rsidRPr="00CE030F" w:rsidRDefault="00CE030F" w:rsidP="00CE030F">
            <w:pPr>
              <w:pStyle w:val="TableParagraph"/>
              <w:spacing w:line="276" w:lineRule="auto"/>
              <w:rPr>
                <w:sz w:val="24"/>
                <w:szCs w:val="24"/>
                <w:lang w:val="en-US"/>
              </w:rPr>
            </w:pPr>
            <w:r w:rsidRPr="00CE030F">
              <w:rPr>
                <w:sz w:val="24"/>
                <w:szCs w:val="24"/>
                <w:lang w:val="en-US"/>
              </w:rPr>
              <w:t>17.</w:t>
            </w:r>
          </w:p>
        </w:tc>
        <w:tc>
          <w:tcPr>
            <w:tcW w:w="8958" w:type="dxa"/>
            <w:shd w:val="clear" w:color="auto" w:fill="auto"/>
          </w:tcPr>
          <w:p w14:paraId="2F3D2FC6" w14:textId="77777777" w:rsidR="00CE030F" w:rsidRPr="00CE030F" w:rsidRDefault="00CE030F" w:rsidP="00CE030F">
            <w:pPr>
              <w:pStyle w:val="TableParagraph"/>
              <w:spacing w:line="276" w:lineRule="auto"/>
              <w:rPr>
                <w:sz w:val="24"/>
                <w:szCs w:val="24"/>
              </w:rPr>
            </w:pPr>
            <w:r w:rsidRPr="00CE030F">
              <w:rPr>
                <w:sz w:val="24"/>
                <w:szCs w:val="24"/>
              </w:rPr>
              <w:t>Транспортир</w:t>
            </w:r>
            <w:r w:rsidRPr="00CE030F">
              <w:rPr>
                <w:spacing w:val="-3"/>
                <w:sz w:val="24"/>
                <w:szCs w:val="24"/>
              </w:rPr>
              <w:t xml:space="preserve"> </w:t>
            </w:r>
            <w:r w:rsidRPr="00CE030F">
              <w:rPr>
                <w:sz w:val="24"/>
                <w:szCs w:val="24"/>
              </w:rPr>
              <w:t>полукруговой</w:t>
            </w:r>
            <w:r w:rsidRPr="00CE030F">
              <w:rPr>
                <w:spacing w:val="-3"/>
                <w:sz w:val="24"/>
                <w:szCs w:val="24"/>
              </w:rPr>
              <w:t xml:space="preserve"> </w:t>
            </w:r>
            <w:r w:rsidRPr="00CE030F">
              <w:rPr>
                <w:sz w:val="24"/>
                <w:szCs w:val="24"/>
              </w:rPr>
              <w:t>(цена</w:t>
            </w:r>
            <w:r w:rsidRPr="00CE030F">
              <w:rPr>
                <w:spacing w:val="-4"/>
                <w:sz w:val="24"/>
                <w:szCs w:val="24"/>
              </w:rPr>
              <w:t xml:space="preserve"> </w:t>
            </w:r>
            <w:r w:rsidRPr="00CE030F">
              <w:rPr>
                <w:sz w:val="24"/>
                <w:szCs w:val="24"/>
              </w:rPr>
              <w:t>деления</w:t>
            </w:r>
            <w:r w:rsidRPr="00CE030F">
              <w:rPr>
                <w:spacing w:val="-2"/>
                <w:sz w:val="24"/>
                <w:szCs w:val="24"/>
              </w:rPr>
              <w:t xml:space="preserve"> </w:t>
            </w:r>
            <w:r w:rsidRPr="00CE030F">
              <w:rPr>
                <w:sz w:val="24"/>
                <w:szCs w:val="24"/>
              </w:rPr>
              <w:t>1</w:t>
            </w:r>
            <w:r w:rsidRPr="00CE030F">
              <w:rPr>
                <w:spacing w:val="-3"/>
                <w:sz w:val="24"/>
                <w:szCs w:val="24"/>
              </w:rPr>
              <w:t xml:space="preserve"> </w:t>
            </w:r>
            <w:r w:rsidRPr="00CE030F">
              <w:rPr>
                <w:sz w:val="24"/>
                <w:szCs w:val="24"/>
              </w:rPr>
              <w:t>град)</w:t>
            </w:r>
          </w:p>
        </w:tc>
      </w:tr>
      <w:tr w:rsidR="00CE030F" w:rsidRPr="00CE030F" w14:paraId="7ECE1E8A" w14:textId="77777777" w:rsidTr="00CE030F">
        <w:trPr>
          <w:trHeight w:val="340"/>
        </w:trPr>
        <w:tc>
          <w:tcPr>
            <w:tcW w:w="672" w:type="dxa"/>
            <w:shd w:val="clear" w:color="auto" w:fill="auto"/>
          </w:tcPr>
          <w:p w14:paraId="189CA2D8" w14:textId="77777777" w:rsidR="00CE030F" w:rsidRPr="00CE030F" w:rsidRDefault="00CE030F" w:rsidP="00CE030F">
            <w:pPr>
              <w:pStyle w:val="TableParagraph"/>
              <w:spacing w:line="276" w:lineRule="auto"/>
              <w:rPr>
                <w:sz w:val="24"/>
                <w:szCs w:val="24"/>
                <w:lang w:val="en-US"/>
              </w:rPr>
            </w:pPr>
            <w:r w:rsidRPr="00CE030F">
              <w:rPr>
                <w:sz w:val="24"/>
                <w:szCs w:val="24"/>
                <w:lang w:val="en-US"/>
              </w:rPr>
              <w:t>18.</w:t>
            </w:r>
          </w:p>
        </w:tc>
        <w:tc>
          <w:tcPr>
            <w:tcW w:w="8958" w:type="dxa"/>
            <w:shd w:val="clear" w:color="auto" w:fill="auto"/>
          </w:tcPr>
          <w:p w14:paraId="4C1FE62D"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Бинт</w:t>
            </w:r>
            <w:r w:rsidRPr="00CE030F">
              <w:rPr>
                <w:spacing w:val="-1"/>
                <w:sz w:val="24"/>
                <w:szCs w:val="24"/>
                <w:lang w:val="en-US"/>
              </w:rPr>
              <w:t xml:space="preserve"> </w:t>
            </w:r>
            <w:r w:rsidRPr="00CE030F">
              <w:rPr>
                <w:sz w:val="24"/>
                <w:szCs w:val="24"/>
                <w:lang w:val="en-US"/>
              </w:rPr>
              <w:t>широкий</w:t>
            </w:r>
            <w:r w:rsidRPr="00CE030F">
              <w:rPr>
                <w:spacing w:val="-2"/>
                <w:sz w:val="24"/>
                <w:szCs w:val="24"/>
                <w:lang w:val="en-US"/>
              </w:rPr>
              <w:t xml:space="preserve"> </w:t>
            </w:r>
            <w:r w:rsidRPr="00CE030F">
              <w:rPr>
                <w:sz w:val="24"/>
                <w:szCs w:val="24"/>
                <w:lang w:val="en-US"/>
              </w:rPr>
              <w:t>14</w:t>
            </w:r>
            <w:r w:rsidRPr="00CE030F">
              <w:rPr>
                <w:spacing w:val="-2"/>
                <w:sz w:val="24"/>
                <w:szCs w:val="24"/>
                <w:lang w:val="en-US"/>
              </w:rPr>
              <w:t xml:space="preserve"> </w:t>
            </w:r>
            <w:r w:rsidRPr="00CE030F">
              <w:rPr>
                <w:sz w:val="24"/>
                <w:szCs w:val="24"/>
                <w:lang w:val="en-US"/>
              </w:rPr>
              <w:t>см×7</w:t>
            </w:r>
            <w:r w:rsidRPr="00CE030F">
              <w:rPr>
                <w:spacing w:val="-2"/>
                <w:sz w:val="24"/>
                <w:szCs w:val="24"/>
                <w:lang w:val="en-US"/>
              </w:rPr>
              <w:t xml:space="preserve"> </w:t>
            </w:r>
            <w:r w:rsidRPr="00CE030F">
              <w:rPr>
                <w:sz w:val="24"/>
                <w:szCs w:val="24"/>
                <w:lang w:val="en-US"/>
              </w:rPr>
              <w:t>м</w:t>
            </w:r>
          </w:p>
        </w:tc>
      </w:tr>
      <w:tr w:rsidR="00CE030F" w:rsidRPr="00CE030F" w14:paraId="473185DB" w14:textId="77777777" w:rsidTr="00CE030F">
        <w:trPr>
          <w:trHeight w:val="340"/>
        </w:trPr>
        <w:tc>
          <w:tcPr>
            <w:tcW w:w="672" w:type="dxa"/>
            <w:shd w:val="clear" w:color="auto" w:fill="auto"/>
          </w:tcPr>
          <w:p w14:paraId="44769E4D" w14:textId="77777777" w:rsidR="00CE030F" w:rsidRPr="00CE030F" w:rsidRDefault="00CE030F" w:rsidP="00CE030F">
            <w:pPr>
              <w:pStyle w:val="TableParagraph"/>
              <w:spacing w:line="276" w:lineRule="auto"/>
              <w:rPr>
                <w:sz w:val="24"/>
                <w:szCs w:val="24"/>
                <w:lang w:val="en-US"/>
              </w:rPr>
            </w:pPr>
            <w:r w:rsidRPr="00CE030F">
              <w:rPr>
                <w:sz w:val="24"/>
                <w:szCs w:val="24"/>
                <w:lang w:val="en-US"/>
              </w:rPr>
              <w:t>19.</w:t>
            </w:r>
          </w:p>
        </w:tc>
        <w:tc>
          <w:tcPr>
            <w:tcW w:w="8958" w:type="dxa"/>
            <w:shd w:val="clear" w:color="auto" w:fill="auto"/>
          </w:tcPr>
          <w:p w14:paraId="15A3C7B7" w14:textId="77777777" w:rsidR="00CE030F" w:rsidRPr="00CE030F" w:rsidRDefault="00CE030F" w:rsidP="00CE030F">
            <w:pPr>
              <w:pStyle w:val="TableParagraph"/>
              <w:spacing w:line="276" w:lineRule="auto"/>
              <w:rPr>
                <w:sz w:val="24"/>
                <w:szCs w:val="24"/>
                <w:lang w:val="en-US"/>
              </w:rPr>
            </w:pPr>
            <w:r w:rsidRPr="00CE030F">
              <w:rPr>
                <w:sz w:val="24"/>
                <w:szCs w:val="24"/>
                <w:lang w:val="en-US"/>
              </w:rPr>
              <w:t>Флажки</w:t>
            </w:r>
            <w:r w:rsidRPr="00CE030F">
              <w:rPr>
                <w:spacing w:val="-2"/>
                <w:sz w:val="24"/>
                <w:szCs w:val="24"/>
                <w:lang w:val="en-US"/>
              </w:rPr>
              <w:t xml:space="preserve"> </w:t>
            </w:r>
            <w:r w:rsidRPr="00CE030F">
              <w:rPr>
                <w:sz w:val="24"/>
                <w:szCs w:val="24"/>
                <w:lang w:val="en-US"/>
              </w:rPr>
              <w:t>сигнальные</w:t>
            </w:r>
          </w:p>
        </w:tc>
      </w:tr>
      <w:tr w:rsidR="00CE030F" w:rsidRPr="00CE030F" w14:paraId="19A7332E" w14:textId="77777777" w:rsidTr="00CE030F">
        <w:trPr>
          <w:trHeight w:val="340"/>
        </w:trPr>
        <w:tc>
          <w:tcPr>
            <w:tcW w:w="672" w:type="dxa"/>
            <w:shd w:val="clear" w:color="auto" w:fill="auto"/>
          </w:tcPr>
          <w:p w14:paraId="51E8FC3F" w14:textId="77777777" w:rsidR="00CE030F" w:rsidRPr="00CE030F" w:rsidRDefault="00CE030F" w:rsidP="00CE030F">
            <w:pPr>
              <w:pStyle w:val="TableParagraph"/>
              <w:spacing w:line="276" w:lineRule="auto"/>
              <w:rPr>
                <w:sz w:val="24"/>
                <w:szCs w:val="24"/>
                <w:lang w:val="en-US"/>
              </w:rPr>
            </w:pPr>
            <w:r w:rsidRPr="00CE030F">
              <w:rPr>
                <w:sz w:val="24"/>
                <w:szCs w:val="24"/>
                <w:lang w:val="en-US"/>
              </w:rPr>
              <w:t>20.</w:t>
            </w:r>
          </w:p>
        </w:tc>
        <w:tc>
          <w:tcPr>
            <w:tcW w:w="8958" w:type="dxa"/>
            <w:shd w:val="clear" w:color="auto" w:fill="auto"/>
          </w:tcPr>
          <w:p w14:paraId="7221E6FC"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Секундомер</w:t>
            </w:r>
            <w:r w:rsidRPr="00CE030F">
              <w:rPr>
                <w:spacing w:val="-6"/>
                <w:sz w:val="24"/>
                <w:szCs w:val="24"/>
                <w:lang w:val="en-US"/>
              </w:rPr>
              <w:t xml:space="preserve"> </w:t>
            </w:r>
            <w:r w:rsidRPr="00CE030F">
              <w:rPr>
                <w:sz w:val="24"/>
                <w:szCs w:val="24"/>
                <w:lang w:val="en-US"/>
              </w:rPr>
              <w:t>электронный</w:t>
            </w:r>
          </w:p>
        </w:tc>
      </w:tr>
      <w:tr w:rsidR="00CE030F" w:rsidRPr="00CE030F" w14:paraId="1C366B84" w14:textId="77777777" w:rsidTr="00CE030F">
        <w:trPr>
          <w:trHeight w:val="340"/>
        </w:trPr>
        <w:tc>
          <w:tcPr>
            <w:tcW w:w="672" w:type="dxa"/>
            <w:shd w:val="clear" w:color="auto" w:fill="auto"/>
          </w:tcPr>
          <w:p w14:paraId="3E633943" w14:textId="77777777" w:rsidR="00CE030F" w:rsidRPr="00CE030F" w:rsidRDefault="00CE030F" w:rsidP="00CE030F">
            <w:pPr>
              <w:pStyle w:val="TableParagraph"/>
              <w:spacing w:line="276" w:lineRule="auto"/>
              <w:rPr>
                <w:sz w:val="24"/>
                <w:szCs w:val="24"/>
                <w:lang w:val="en-US"/>
              </w:rPr>
            </w:pPr>
            <w:r w:rsidRPr="00CE030F">
              <w:rPr>
                <w:sz w:val="24"/>
                <w:szCs w:val="24"/>
                <w:lang w:val="en-US"/>
              </w:rPr>
              <w:t>21.</w:t>
            </w:r>
          </w:p>
        </w:tc>
        <w:tc>
          <w:tcPr>
            <w:tcW w:w="8958" w:type="dxa"/>
            <w:shd w:val="clear" w:color="auto" w:fill="auto"/>
          </w:tcPr>
          <w:p w14:paraId="7F98991A"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Карандаш</w:t>
            </w:r>
            <w:r w:rsidRPr="00CE030F">
              <w:rPr>
                <w:spacing w:val="-2"/>
                <w:sz w:val="24"/>
                <w:szCs w:val="24"/>
                <w:lang w:val="en-US"/>
              </w:rPr>
              <w:t xml:space="preserve"> </w:t>
            </w:r>
            <w:r w:rsidRPr="00CE030F">
              <w:rPr>
                <w:sz w:val="24"/>
                <w:szCs w:val="24"/>
                <w:lang w:val="en-US"/>
              </w:rPr>
              <w:t>простой</w:t>
            </w:r>
          </w:p>
        </w:tc>
      </w:tr>
      <w:tr w:rsidR="00CE030F" w:rsidRPr="00CE030F" w14:paraId="25F071C7" w14:textId="77777777" w:rsidTr="00CE030F">
        <w:trPr>
          <w:trHeight w:val="340"/>
        </w:trPr>
        <w:tc>
          <w:tcPr>
            <w:tcW w:w="672" w:type="dxa"/>
            <w:shd w:val="clear" w:color="auto" w:fill="auto"/>
          </w:tcPr>
          <w:p w14:paraId="6EC75E2C" w14:textId="77777777" w:rsidR="00CE030F" w:rsidRPr="00CE030F" w:rsidRDefault="00CE030F" w:rsidP="00CE030F">
            <w:pPr>
              <w:pStyle w:val="TableParagraph"/>
              <w:spacing w:line="276" w:lineRule="auto"/>
              <w:rPr>
                <w:sz w:val="24"/>
                <w:szCs w:val="24"/>
                <w:lang w:val="en-US"/>
              </w:rPr>
            </w:pPr>
            <w:r w:rsidRPr="00CE030F">
              <w:rPr>
                <w:sz w:val="24"/>
                <w:szCs w:val="24"/>
                <w:lang w:val="en-US"/>
              </w:rPr>
              <w:t>22.</w:t>
            </w:r>
          </w:p>
        </w:tc>
        <w:tc>
          <w:tcPr>
            <w:tcW w:w="8958" w:type="dxa"/>
            <w:shd w:val="clear" w:color="auto" w:fill="auto"/>
          </w:tcPr>
          <w:p w14:paraId="7174B92A" w14:textId="77777777" w:rsidR="00CE030F" w:rsidRPr="00CE030F" w:rsidRDefault="00CE030F" w:rsidP="00CE030F">
            <w:pPr>
              <w:pStyle w:val="TableParagraph"/>
              <w:spacing w:line="276" w:lineRule="auto"/>
              <w:rPr>
                <w:sz w:val="24"/>
                <w:szCs w:val="24"/>
                <w:lang w:val="en-US"/>
              </w:rPr>
            </w:pPr>
            <w:r w:rsidRPr="00CE030F">
              <w:rPr>
                <w:sz w:val="24"/>
                <w:szCs w:val="24"/>
                <w:lang w:val="en-US"/>
              </w:rPr>
              <w:t>Ручка</w:t>
            </w:r>
            <w:r w:rsidRPr="00CE030F">
              <w:rPr>
                <w:spacing w:val="-4"/>
                <w:sz w:val="24"/>
                <w:szCs w:val="24"/>
                <w:lang w:val="en-US"/>
              </w:rPr>
              <w:t xml:space="preserve"> </w:t>
            </w:r>
            <w:r w:rsidRPr="00CE030F">
              <w:rPr>
                <w:sz w:val="24"/>
                <w:szCs w:val="24"/>
                <w:lang w:val="en-US"/>
              </w:rPr>
              <w:t>шариковая</w:t>
            </w:r>
            <w:r w:rsidRPr="00CE030F">
              <w:rPr>
                <w:spacing w:val="-2"/>
                <w:sz w:val="24"/>
                <w:szCs w:val="24"/>
                <w:lang w:val="en-US"/>
              </w:rPr>
              <w:t xml:space="preserve"> </w:t>
            </w:r>
            <w:r w:rsidRPr="00CE030F">
              <w:rPr>
                <w:sz w:val="24"/>
                <w:szCs w:val="24"/>
                <w:lang w:val="en-US"/>
              </w:rPr>
              <w:t>чёрного</w:t>
            </w:r>
            <w:r w:rsidRPr="00CE030F">
              <w:rPr>
                <w:spacing w:val="-2"/>
                <w:sz w:val="24"/>
                <w:szCs w:val="24"/>
                <w:lang w:val="en-US"/>
              </w:rPr>
              <w:t xml:space="preserve"> </w:t>
            </w:r>
            <w:r w:rsidRPr="00CE030F">
              <w:rPr>
                <w:sz w:val="24"/>
                <w:szCs w:val="24"/>
                <w:lang w:val="en-US"/>
              </w:rPr>
              <w:t>цвета</w:t>
            </w:r>
          </w:p>
        </w:tc>
      </w:tr>
      <w:tr w:rsidR="00CE030F" w:rsidRPr="00CE030F" w14:paraId="4956F00E" w14:textId="77777777" w:rsidTr="00CE030F">
        <w:trPr>
          <w:trHeight w:val="340"/>
        </w:trPr>
        <w:tc>
          <w:tcPr>
            <w:tcW w:w="672" w:type="dxa"/>
            <w:shd w:val="clear" w:color="auto" w:fill="auto"/>
          </w:tcPr>
          <w:p w14:paraId="144999F7" w14:textId="77777777" w:rsidR="00CE030F" w:rsidRPr="00CE030F" w:rsidRDefault="00CE030F" w:rsidP="00CE030F">
            <w:pPr>
              <w:pStyle w:val="TableParagraph"/>
              <w:spacing w:line="276" w:lineRule="auto"/>
              <w:rPr>
                <w:sz w:val="24"/>
                <w:szCs w:val="24"/>
                <w:lang w:val="en-US"/>
              </w:rPr>
            </w:pPr>
            <w:r w:rsidRPr="00CE030F">
              <w:rPr>
                <w:sz w:val="24"/>
                <w:szCs w:val="24"/>
                <w:lang w:val="en-US"/>
              </w:rPr>
              <w:t>23.</w:t>
            </w:r>
          </w:p>
        </w:tc>
        <w:tc>
          <w:tcPr>
            <w:tcW w:w="8958" w:type="dxa"/>
            <w:shd w:val="clear" w:color="auto" w:fill="auto"/>
          </w:tcPr>
          <w:p w14:paraId="66A454D2"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Блок</w:t>
            </w:r>
            <w:r w:rsidRPr="00CE030F">
              <w:rPr>
                <w:spacing w:val="-2"/>
                <w:sz w:val="24"/>
                <w:szCs w:val="24"/>
                <w:lang w:val="en-US"/>
              </w:rPr>
              <w:t xml:space="preserve"> </w:t>
            </w:r>
            <w:r w:rsidRPr="00CE030F">
              <w:rPr>
                <w:sz w:val="24"/>
                <w:szCs w:val="24"/>
                <w:lang w:val="en-US"/>
              </w:rPr>
              <w:t>для</w:t>
            </w:r>
            <w:r w:rsidRPr="00CE030F">
              <w:rPr>
                <w:spacing w:val="-1"/>
                <w:sz w:val="24"/>
                <w:szCs w:val="24"/>
                <w:lang w:val="en-US"/>
              </w:rPr>
              <w:t xml:space="preserve"> </w:t>
            </w:r>
            <w:r w:rsidRPr="00CE030F">
              <w:rPr>
                <w:sz w:val="24"/>
                <w:szCs w:val="24"/>
                <w:lang w:val="en-US"/>
              </w:rPr>
              <w:t>записей</w:t>
            </w:r>
          </w:p>
        </w:tc>
      </w:tr>
      <w:tr w:rsidR="00CE030F" w:rsidRPr="00CE030F" w14:paraId="1A809868" w14:textId="77777777" w:rsidTr="00CE030F">
        <w:trPr>
          <w:trHeight w:val="340"/>
        </w:trPr>
        <w:tc>
          <w:tcPr>
            <w:tcW w:w="672" w:type="dxa"/>
            <w:shd w:val="clear" w:color="auto" w:fill="auto"/>
          </w:tcPr>
          <w:p w14:paraId="274414EA" w14:textId="77777777" w:rsidR="00CE030F" w:rsidRPr="00CE030F" w:rsidRDefault="00CE030F" w:rsidP="00CE030F">
            <w:pPr>
              <w:pStyle w:val="TableParagraph"/>
              <w:spacing w:line="276" w:lineRule="auto"/>
              <w:rPr>
                <w:sz w:val="24"/>
                <w:szCs w:val="24"/>
                <w:lang w:val="en-US"/>
              </w:rPr>
            </w:pPr>
            <w:r w:rsidRPr="00CE030F">
              <w:rPr>
                <w:sz w:val="24"/>
                <w:szCs w:val="24"/>
                <w:lang w:val="en-US"/>
              </w:rPr>
              <w:t>24.</w:t>
            </w:r>
          </w:p>
        </w:tc>
        <w:tc>
          <w:tcPr>
            <w:tcW w:w="8958" w:type="dxa"/>
            <w:shd w:val="clear" w:color="auto" w:fill="auto"/>
          </w:tcPr>
          <w:p w14:paraId="79E327F3"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Липкая</w:t>
            </w:r>
            <w:r w:rsidRPr="00CE030F">
              <w:rPr>
                <w:spacing w:val="-2"/>
                <w:sz w:val="24"/>
                <w:szCs w:val="24"/>
                <w:lang w:val="en-US"/>
              </w:rPr>
              <w:t xml:space="preserve"> </w:t>
            </w:r>
            <w:r w:rsidRPr="00CE030F">
              <w:rPr>
                <w:sz w:val="24"/>
                <w:szCs w:val="24"/>
                <w:lang w:val="en-US"/>
              </w:rPr>
              <w:t>лента</w:t>
            </w:r>
            <w:r w:rsidRPr="00CE030F">
              <w:rPr>
                <w:spacing w:val="-2"/>
                <w:sz w:val="24"/>
                <w:szCs w:val="24"/>
                <w:lang w:val="en-US"/>
              </w:rPr>
              <w:t xml:space="preserve"> </w:t>
            </w:r>
            <w:r w:rsidRPr="00CE030F">
              <w:rPr>
                <w:sz w:val="24"/>
                <w:szCs w:val="24"/>
                <w:lang w:val="en-US"/>
              </w:rPr>
              <w:t>(скотч</w:t>
            </w:r>
            <w:r w:rsidRPr="00CE030F">
              <w:rPr>
                <w:spacing w:val="-2"/>
                <w:sz w:val="24"/>
                <w:szCs w:val="24"/>
                <w:lang w:val="en-US"/>
              </w:rPr>
              <w:t xml:space="preserve"> </w:t>
            </w:r>
            <w:r w:rsidRPr="00CE030F">
              <w:rPr>
                <w:sz w:val="24"/>
                <w:szCs w:val="24"/>
                <w:lang w:val="en-US"/>
              </w:rPr>
              <w:t>широкий)</w:t>
            </w:r>
          </w:p>
        </w:tc>
      </w:tr>
      <w:tr w:rsidR="00CE030F" w:rsidRPr="00CE030F" w14:paraId="25064AB2" w14:textId="77777777" w:rsidTr="00CE030F">
        <w:trPr>
          <w:trHeight w:val="340"/>
        </w:trPr>
        <w:tc>
          <w:tcPr>
            <w:tcW w:w="672" w:type="dxa"/>
            <w:shd w:val="clear" w:color="auto" w:fill="auto"/>
          </w:tcPr>
          <w:p w14:paraId="52637C76" w14:textId="77777777" w:rsidR="00CE030F" w:rsidRPr="00CE030F" w:rsidRDefault="00CE030F" w:rsidP="00CE030F">
            <w:pPr>
              <w:pStyle w:val="TableParagraph"/>
              <w:spacing w:line="276" w:lineRule="auto"/>
              <w:rPr>
                <w:sz w:val="24"/>
                <w:szCs w:val="24"/>
                <w:lang w:val="en-US"/>
              </w:rPr>
            </w:pPr>
            <w:r w:rsidRPr="00CE030F">
              <w:rPr>
                <w:sz w:val="24"/>
                <w:szCs w:val="24"/>
                <w:lang w:val="en-US"/>
              </w:rPr>
              <w:t>25.</w:t>
            </w:r>
          </w:p>
        </w:tc>
        <w:tc>
          <w:tcPr>
            <w:tcW w:w="8958" w:type="dxa"/>
            <w:shd w:val="clear" w:color="auto" w:fill="auto"/>
          </w:tcPr>
          <w:p w14:paraId="4DAA9AED" w14:textId="77777777" w:rsidR="00CE030F" w:rsidRPr="00CE030F" w:rsidRDefault="00CE030F" w:rsidP="00CE030F">
            <w:pPr>
              <w:pStyle w:val="TableParagraph"/>
              <w:spacing w:line="276" w:lineRule="auto"/>
              <w:rPr>
                <w:sz w:val="24"/>
                <w:szCs w:val="24"/>
              </w:rPr>
            </w:pPr>
            <w:r w:rsidRPr="00CE030F">
              <w:rPr>
                <w:sz w:val="24"/>
                <w:szCs w:val="24"/>
              </w:rPr>
              <w:t>Швейные</w:t>
            </w:r>
            <w:r w:rsidRPr="00CE030F">
              <w:rPr>
                <w:spacing w:val="-4"/>
                <w:sz w:val="24"/>
                <w:szCs w:val="24"/>
              </w:rPr>
              <w:t xml:space="preserve"> </w:t>
            </w:r>
            <w:r w:rsidRPr="00CE030F">
              <w:rPr>
                <w:sz w:val="24"/>
                <w:szCs w:val="24"/>
              </w:rPr>
              <w:t>хлопчатобумажные</w:t>
            </w:r>
            <w:r w:rsidRPr="00CE030F">
              <w:rPr>
                <w:spacing w:val="-3"/>
                <w:sz w:val="24"/>
                <w:szCs w:val="24"/>
              </w:rPr>
              <w:t xml:space="preserve"> </w:t>
            </w:r>
            <w:r w:rsidRPr="00CE030F">
              <w:rPr>
                <w:sz w:val="24"/>
                <w:szCs w:val="24"/>
              </w:rPr>
              <w:t>нитки</w:t>
            </w:r>
            <w:r w:rsidRPr="00CE030F">
              <w:rPr>
                <w:spacing w:val="-1"/>
                <w:sz w:val="24"/>
                <w:szCs w:val="24"/>
              </w:rPr>
              <w:t xml:space="preserve"> </w:t>
            </w:r>
            <w:r w:rsidRPr="00CE030F">
              <w:rPr>
                <w:sz w:val="24"/>
                <w:szCs w:val="24"/>
              </w:rPr>
              <w:t>(торговый</w:t>
            </w:r>
            <w:r w:rsidRPr="00CE030F">
              <w:rPr>
                <w:spacing w:val="-3"/>
                <w:sz w:val="24"/>
                <w:szCs w:val="24"/>
              </w:rPr>
              <w:t xml:space="preserve"> </w:t>
            </w:r>
            <w:r w:rsidRPr="00CE030F">
              <w:rPr>
                <w:sz w:val="24"/>
                <w:szCs w:val="24"/>
              </w:rPr>
              <w:t>номер</w:t>
            </w:r>
            <w:r w:rsidRPr="00CE030F">
              <w:rPr>
                <w:spacing w:val="-2"/>
                <w:sz w:val="24"/>
                <w:szCs w:val="24"/>
              </w:rPr>
              <w:t xml:space="preserve"> </w:t>
            </w:r>
            <w:r w:rsidRPr="00CE030F">
              <w:rPr>
                <w:sz w:val="24"/>
                <w:szCs w:val="24"/>
              </w:rPr>
              <w:t>40-60)</w:t>
            </w:r>
          </w:p>
        </w:tc>
      </w:tr>
    </w:tbl>
    <w:p w14:paraId="7D6C44E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 </w:t>
      </w:r>
      <w:r w:rsidRPr="00CE030F">
        <w:rPr>
          <w:rFonts w:ascii="Times New Roman" w:hAnsi="Times New Roman" w:cs="Times New Roman"/>
          <w:sz w:val="24"/>
          <w:szCs w:val="24"/>
        </w:rPr>
        <w:t>В соответствии с Федеральным законом от 13.12.1996 № 150-ФЗ «Об оружии» пневматические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винтовки</w:t>
      </w:r>
      <w:r w:rsidRPr="00CE030F">
        <w:rPr>
          <w:rFonts w:ascii="Times New Roman" w:hAnsi="Times New Roman" w:cs="Times New Roman"/>
          <w:spacing w:val="20"/>
          <w:sz w:val="24"/>
          <w:szCs w:val="24"/>
        </w:rPr>
        <w:t xml:space="preserve"> </w:t>
      </w:r>
      <w:r w:rsidRPr="00CE030F">
        <w:rPr>
          <w:rFonts w:ascii="Times New Roman" w:hAnsi="Times New Roman" w:cs="Times New Roman"/>
          <w:sz w:val="24"/>
          <w:szCs w:val="24"/>
        </w:rPr>
        <w:t>калибра</w:t>
      </w:r>
      <w:r w:rsidRPr="00CE030F">
        <w:rPr>
          <w:rFonts w:ascii="Times New Roman" w:hAnsi="Times New Roman" w:cs="Times New Roman"/>
          <w:spacing w:val="22"/>
          <w:sz w:val="24"/>
          <w:szCs w:val="24"/>
        </w:rPr>
        <w:t xml:space="preserve"> </w:t>
      </w:r>
      <w:r w:rsidRPr="00CE030F">
        <w:rPr>
          <w:rFonts w:ascii="Times New Roman" w:hAnsi="Times New Roman" w:cs="Times New Roman"/>
          <w:sz w:val="24"/>
          <w:szCs w:val="24"/>
        </w:rPr>
        <w:t>не</w:t>
      </w:r>
      <w:r w:rsidRPr="00CE030F">
        <w:rPr>
          <w:rFonts w:ascii="Times New Roman" w:hAnsi="Times New Roman" w:cs="Times New Roman"/>
          <w:spacing w:val="20"/>
          <w:sz w:val="24"/>
          <w:szCs w:val="24"/>
        </w:rPr>
        <w:t xml:space="preserve"> </w:t>
      </w:r>
      <w:r w:rsidRPr="00CE030F">
        <w:rPr>
          <w:rFonts w:ascii="Times New Roman" w:hAnsi="Times New Roman" w:cs="Times New Roman"/>
          <w:sz w:val="24"/>
          <w:szCs w:val="24"/>
        </w:rPr>
        <w:t>более</w:t>
      </w:r>
      <w:r w:rsidRPr="00CE030F">
        <w:rPr>
          <w:rFonts w:ascii="Times New Roman" w:hAnsi="Times New Roman" w:cs="Times New Roman"/>
          <w:spacing w:val="22"/>
          <w:sz w:val="24"/>
          <w:szCs w:val="24"/>
        </w:rPr>
        <w:t xml:space="preserve"> </w:t>
      </w:r>
      <w:r w:rsidRPr="00CE030F">
        <w:rPr>
          <w:rFonts w:ascii="Times New Roman" w:hAnsi="Times New Roman" w:cs="Times New Roman"/>
          <w:sz w:val="24"/>
          <w:szCs w:val="24"/>
        </w:rPr>
        <w:t>4,5</w:t>
      </w:r>
      <w:r w:rsidRPr="00CE030F">
        <w:rPr>
          <w:rFonts w:ascii="Times New Roman" w:hAnsi="Times New Roman" w:cs="Times New Roman"/>
          <w:spacing w:val="21"/>
          <w:sz w:val="24"/>
          <w:szCs w:val="24"/>
        </w:rPr>
        <w:t xml:space="preserve"> </w:t>
      </w:r>
      <w:r w:rsidRPr="00CE030F">
        <w:rPr>
          <w:rFonts w:ascii="Times New Roman" w:hAnsi="Times New Roman" w:cs="Times New Roman"/>
          <w:sz w:val="24"/>
          <w:szCs w:val="24"/>
        </w:rPr>
        <w:t>мм</w:t>
      </w:r>
      <w:r w:rsidRPr="00CE030F">
        <w:rPr>
          <w:rFonts w:ascii="Times New Roman" w:hAnsi="Times New Roman" w:cs="Times New Roman"/>
          <w:spacing w:val="21"/>
          <w:sz w:val="24"/>
          <w:szCs w:val="24"/>
        </w:rPr>
        <w:t xml:space="preserve"> </w:t>
      </w:r>
      <w:r w:rsidRPr="00CE030F">
        <w:rPr>
          <w:rFonts w:ascii="Times New Roman" w:hAnsi="Times New Roman" w:cs="Times New Roman"/>
          <w:sz w:val="24"/>
          <w:szCs w:val="24"/>
        </w:rPr>
        <w:t>с</w:t>
      </w:r>
      <w:r w:rsidRPr="00CE030F">
        <w:rPr>
          <w:rFonts w:ascii="Times New Roman" w:hAnsi="Times New Roman" w:cs="Times New Roman"/>
          <w:spacing w:val="21"/>
          <w:sz w:val="24"/>
          <w:szCs w:val="24"/>
        </w:rPr>
        <w:t xml:space="preserve"> </w:t>
      </w:r>
      <w:r w:rsidRPr="00CE030F">
        <w:rPr>
          <w:rFonts w:ascii="Times New Roman" w:hAnsi="Times New Roman" w:cs="Times New Roman"/>
          <w:sz w:val="24"/>
          <w:szCs w:val="24"/>
        </w:rPr>
        <w:t>дульной</w:t>
      </w:r>
      <w:r w:rsidRPr="00CE030F">
        <w:rPr>
          <w:rFonts w:ascii="Times New Roman" w:hAnsi="Times New Roman" w:cs="Times New Roman"/>
          <w:spacing w:val="19"/>
          <w:sz w:val="24"/>
          <w:szCs w:val="24"/>
        </w:rPr>
        <w:t xml:space="preserve"> </w:t>
      </w:r>
      <w:r w:rsidRPr="00CE030F">
        <w:rPr>
          <w:rFonts w:ascii="Times New Roman" w:hAnsi="Times New Roman" w:cs="Times New Roman"/>
          <w:sz w:val="24"/>
          <w:szCs w:val="24"/>
        </w:rPr>
        <w:t>энергией</w:t>
      </w:r>
      <w:r w:rsidRPr="00CE030F">
        <w:rPr>
          <w:rFonts w:ascii="Times New Roman" w:hAnsi="Times New Roman" w:cs="Times New Roman"/>
          <w:spacing w:val="20"/>
          <w:sz w:val="24"/>
          <w:szCs w:val="24"/>
        </w:rPr>
        <w:t xml:space="preserve"> </w:t>
      </w:r>
      <w:r w:rsidRPr="00CE030F">
        <w:rPr>
          <w:rFonts w:ascii="Times New Roman" w:hAnsi="Times New Roman" w:cs="Times New Roman"/>
          <w:sz w:val="24"/>
          <w:szCs w:val="24"/>
        </w:rPr>
        <w:t>до</w:t>
      </w:r>
      <w:r w:rsidRPr="00CE030F">
        <w:rPr>
          <w:rFonts w:ascii="Times New Roman" w:hAnsi="Times New Roman" w:cs="Times New Roman"/>
          <w:spacing w:val="23"/>
          <w:sz w:val="24"/>
          <w:szCs w:val="24"/>
        </w:rPr>
        <w:t xml:space="preserve"> </w:t>
      </w:r>
      <w:r w:rsidRPr="00CE030F">
        <w:rPr>
          <w:rFonts w:ascii="Times New Roman" w:hAnsi="Times New Roman" w:cs="Times New Roman"/>
          <w:sz w:val="24"/>
          <w:szCs w:val="24"/>
        </w:rPr>
        <w:t>3</w:t>
      </w:r>
      <w:r w:rsidRPr="00CE030F">
        <w:rPr>
          <w:rFonts w:ascii="Times New Roman" w:hAnsi="Times New Roman" w:cs="Times New Roman"/>
          <w:spacing w:val="20"/>
          <w:sz w:val="24"/>
          <w:szCs w:val="24"/>
        </w:rPr>
        <w:t xml:space="preserve"> </w:t>
      </w:r>
      <w:r w:rsidRPr="00CE030F">
        <w:rPr>
          <w:rFonts w:ascii="Times New Roman" w:hAnsi="Times New Roman" w:cs="Times New Roman"/>
          <w:sz w:val="24"/>
          <w:szCs w:val="24"/>
        </w:rPr>
        <w:t>Дж</w:t>
      </w:r>
      <w:r w:rsidRPr="00CE030F">
        <w:rPr>
          <w:rFonts w:ascii="Times New Roman" w:hAnsi="Times New Roman" w:cs="Times New Roman"/>
          <w:spacing w:val="22"/>
          <w:sz w:val="24"/>
          <w:szCs w:val="24"/>
        </w:rPr>
        <w:t xml:space="preserve"> </w:t>
      </w:r>
      <w:r w:rsidRPr="00CE030F">
        <w:rPr>
          <w:rFonts w:ascii="Times New Roman" w:hAnsi="Times New Roman" w:cs="Times New Roman"/>
          <w:sz w:val="24"/>
          <w:szCs w:val="24"/>
        </w:rPr>
        <w:t>не</w:t>
      </w:r>
      <w:r w:rsidRPr="00CE030F">
        <w:rPr>
          <w:rFonts w:ascii="Times New Roman" w:hAnsi="Times New Roman" w:cs="Times New Roman"/>
          <w:spacing w:val="20"/>
          <w:sz w:val="24"/>
          <w:szCs w:val="24"/>
        </w:rPr>
        <w:t xml:space="preserve"> </w:t>
      </w:r>
      <w:r w:rsidRPr="00CE030F">
        <w:rPr>
          <w:rFonts w:ascii="Times New Roman" w:hAnsi="Times New Roman" w:cs="Times New Roman"/>
          <w:sz w:val="24"/>
          <w:szCs w:val="24"/>
        </w:rPr>
        <w:t>являются</w:t>
      </w:r>
      <w:r w:rsidRPr="00CE030F">
        <w:rPr>
          <w:rFonts w:ascii="Times New Roman" w:hAnsi="Times New Roman" w:cs="Times New Roman"/>
          <w:spacing w:val="20"/>
          <w:sz w:val="24"/>
          <w:szCs w:val="24"/>
        </w:rPr>
        <w:t xml:space="preserve"> </w:t>
      </w:r>
      <w:r w:rsidRPr="00CE030F">
        <w:rPr>
          <w:rFonts w:ascii="Times New Roman" w:hAnsi="Times New Roman" w:cs="Times New Roman"/>
          <w:sz w:val="24"/>
          <w:szCs w:val="24"/>
        </w:rPr>
        <w:t>оружием,</w:t>
      </w:r>
      <w:r w:rsidRPr="00CE030F">
        <w:rPr>
          <w:rFonts w:ascii="Times New Roman" w:hAnsi="Times New Roman" w:cs="Times New Roman"/>
          <w:spacing w:val="21"/>
          <w:sz w:val="24"/>
          <w:szCs w:val="24"/>
        </w:rPr>
        <w:t xml:space="preserve"> </w:t>
      </w:r>
      <w:r w:rsidRPr="00CE030F">
        <w:rPr>
          <w:rFonts w:ascii="Times New Roman" w:hAnsi="Times New Roman" w:cs="Times New Roman"/>
          <w:sz w:val="24"/>
          <w:szCs w:val="24"/>
        </w:rPr>
        <w:t>а</w:t>
      </w:r>
      <w:r w:rsidRPr="00CE030F">
        <w:rPr>
          <w:rFonts w:ascii="Times New Roman" w:hAnsi="Times New Roman" w:cs="Times New Roman"/>
          <w:spacing w:val="20"/>
          <w:sz w:val="24"/>
          <w:szCs w:val="24"/>
        </w:rPr>
        <w:t xml:space="preserve"> </w:t>
      </w:r>
      <w:r w:rsidRPr="00CE030F">
        <w:rPr>
          <w:rFonts w:ascii="Times New Roman" w:hAnsi="Times New Roman" w:cs="Times New Roman"/>
          <w:sz w:val="24"/>
          <w:szCs w:val="24"/>
        </w:rPr>
        <w:t>именуются</w:t>
      </w:r>
    </w:p>
    <w:p w14:paraId="3D9C8BF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«конструктивно сходными с оружием изделиями» и на их применение не распространяется действие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Приказ</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Министерства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спорта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РФ</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22</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ноября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2018</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 955</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утверждении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требований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помещениям и участкам местности, специально приспособленным для спортивной стрельбы». При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проведении олимпиады допускается замена пневматических винтовок лазерными (электронными)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тирами</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этом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случае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установка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пулеулавливателей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антирикошетного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покрытия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не требуется.</w:t>
      </w:r>
    </w:p>
    <w:p w14:paraId="39B25D2B" w14:textId="77777777" w:rsidR="00CE030F" w:rsidRPr="00CE030F" w:rsidRDefault="00CE030F" w:rsidP="00CE030F">
      <w:pPr>
        <w:pStyle w:val="a7"/>
        <w:spacing w:line="276" w:lineRule="auto"/>
        <w:ind w:firstLine="709"/>
        <w:rPr>
          <w:szCs w:val="24"/>
        </w:rPr>
      </w:pPr>
      <w:r w:rsidRPr="00CE030F">
        <w:rPr>
          <w:szCs w:val="24"/>
        </w:rPr>
        <w:t>Перечень</w:t>
      </w:r>
      <w:r w:rsidRPr="00CE030F">
        <w:rPr>
          <w:spacing w:val="-3"/>
          <w:szCs w:val="24"/>
        </w:rPr>
        <w:t xml:space="preserve"> </w:t>
      </w:r>
      <w:r w:rsidRPr="00CE030F">
        <w:rPr>
          <w:szCs w:val="24"/>
        </w:rPr>
        <w:t>является</w:t>
      </w:r>
      <w:r w:rsidRPr="00CE030F">
        <w:rPr>
          <w:spacing w:val="-3"/>
          <w:szCs w:val="24"/>
        </w:rPr>
        <w:t xml:space="preserve"> </w:t>
      </w:r>
      <w:r w:rsidRPr="00CE030F">
        <w:rPr>
          <w:szCs w:val="24"/>
        </w:rPr>
        <w:t>примерным</w:t>
      </w:r>
      <w:r w:rsidRPr="00CE030F">
        <w:rPr>
          <w:spacing w:val="-5"/>
          <w:szCs w:val="24"/>
        </w:rPr>
        <w:t xml:space="preserve"> </w:t>
      </w:r>
      <w:r w:rsidRPr="00CE030F">
        <w:rPr>
          <w:szCs w:val="24"/>
        </w:rPr>
        <w:t>без</w:t>
      </w:r>
      <w:r w:rsidRPr="00CE030F">
        <w:rPr>
          <w:spacing w:val="1"/>
          <w:szCs w:val="24"/>
        </w:rPr>
        <w:t xml:space="preserve"> </w:t>
      </w:r>
      <w:r w:rsidRPr="00CE030F">
        <w:rPr>
          <w:szCs w:val="24"/>
        </w:rPr>
        <w:t>учёта</w:t>
      </w:r>
      <w:r w:rsidRPr="00CE030F">
        <w:rPr>
          <w:spacing w:val="-2"/>
          <w:szCs w:val="24"/>
        </w:rPr>
        <w:t xml:space="preserve"> </w:t>
      </w:r>
      <w:r w:rsidRPr="00CE030F">
        <w:rPr>
          <w:szCs w:val="24"/>
        </w:rPr>
        <w:t>содержания</w:t>
      </w:r>
      <w:r w:rsidRPr="00CE030F">
        <w:rPr>
          <w:spacing w:val="-3"/>
          <w:szCs w:val="24"/>
        </w:rPr>
        <w:t xml:space="preserve"> </w:t>
      </w:r>
      <w:r w:rsidRPr="00CE030F">
        <w:rPr>
          <w:szCs w:val="24"/>
        </w:rPr>
        <w:t>заданий</w:t>
      </w:r>
      <w:r w:rsidRPr="00CE030F">
        <w:rPr>
          <w:spacing w:val="-2"/>
          <w:szCs w:val="24"/>
        </w:rPr>
        <w:t xml:space="preserve"> </w:t>
      </w:r>
      <w:r w:rsidRPr="00CE030F">
        <w:rPr>
          <w:szCs w:val="24"/>
        </w:rPr>
        <w:t>и</w:t>
      </w:r>
      <w:r w:rsidRPr="00CE030F">
        <w:rPr>
          <w:spacing w:val="-3"/>
          <w:szCs w:val="24"/>
        </w:rPr>
        <w:t xml:space="preserve"> </w:t>
      </w:r>
      <w:r w:rsidRPr="00CE030F">
        <w:rPr>
          <w:szCs w:val="24"/>
        </w:rPr>
        <w:t>места</w:t>
      </w:r>
      <w:r w:rsidRPr="00CE030F">
        <w:rPr>
          <w:spacing w:val="-3"/>
          <w:szCs w:val="24"/>
        </w:rPr>
        <w:t xml:space="preserve"> </w:t>
      </w:r>
      <w:r w:rsidRPr="00CE030F">
        <w:rPr>
          <w:szCs w:val="24"/>
        </w:rPr>
        <w:t>проведения.</w:t>
      </w:r>
    </w:p>
    <w:p w14:paraId="0AAD1DAE" w14:textId="77777777" w:rsidR="00CE030F" w:rsidRPr="00CE030F" w:rsidRDefault="00CE030F" w:rsidP="00CE030F">
      <w:pPr>
        <w:pStyle w:val="a7"/>
        <w:spacing w:line="276" w:lineRule="auto"/>
        <w:ind w:firstLine="709"/>
        <w:rPr>
          <w:szCs w:val="24"/>
        </w:rPr>
      </w:pPr>
      <w:r w:rsidRPr="00CE030F">
        <w:rPr>
          <w:szCs w:val="24"/>
        </w:rPr>
        <w:t>Точный список необходимого оборудования будет направлен в образовательные организации за 3 дня до начала олимпиады.</w:t>
      </w:r>
    </w:p>
    <w:p w14:paraId="2E5854A2" w14:textId="77777777" w:rsidR="00CE030F" w:rsidRPr="00CE030F" w:rsidRDefault="00CE030F" w:rsidP="00CE030F">
      <w:pPr>
        <w:pStyle w:val="a7"/>
        <w:spacing w:line="276" w:lineRule="auto"/>
        <w:ind w:firstLine="709"/>
        <w:rPr>
          <w:szCs w:val="24"/>
        </w:rPr>
      </w:pPr>
    </w:p>
    <w:p w14:paraId="0DB39C14" w14:textId="77777777" w:rsidR="00CE030F" w:rsidRPr="00CE030F" w:rsidRDefault="00CE030F" w:rsidP="00CE030F">
      <w:pPr>
        <w:pStyle w:val="1"/>
        <w:tabs>
          <w:tab w:val="left" w:pos="1298"/>
        </w:tabs>
        <w:spacing w:before="0" w:after="0" w:line="276" w:lineRule="auto"/>
        <w:ind w:firstLine="709"/>
        <w:rPr>
          <w:sz w:val="24"/>
          <w:szCs w:val="24"/>
          <w:lang w:val="ru-RU"/>
        </w:rPr>
      </w:pPr>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3E775AD8"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и</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допускается</w:t>
      </w:r>
      <w:r w:rsidRPr="00CE030F">
        <w:rPr>
          <w:spacing w:val="1"/>
          <w:szCs w:val="24"/>
        </w:rPr>
        <w:t xml:space="preserve"> </w:t>
      </w:r>
      <w:r w:rsidRPr="00CE030F">
        <w:rPr>
          <w:szCs w:val="24"/>
        </w:rPr>
        <w:t>использование</w:t>
      </w:r>
      <w:r w:rsidRPr="00CE030F">
        <w:rPr>
          <w:spacing w:val="1"/>
          <w:szCs w:val="24"/>
        </w:rPr>
        <w:t xml:space="preserve"> </w:t>
      </w:r>
      <w:r w:rsidRPr="00CE030F">
        <w:rPr>
          <w:szCs w:val="24"/>
        </w:rPr>
        <w:t>только</w:t>
      </w:r>
      <w:r w:rsidRPr="00CE030F">
        <w:rPr>
          <w:spacing w:val="1"/>
          <w:szCs w:val="24"/>
        </w:rPr>
        <w:t xml:space="preserve"> </w:t>
      </w:r>
      <w:r w:rsidRPr="00CE030F">
        <w:rPr>
          <w:szCs w:val="24"/>
        </w:rPr>
        <w:t>справочных</w:t>
      </w:r>
      <w:r w:rsidRPr="00CE030F">
        <w:rPr>
          <w:spacing w:val="1"/>
          <w:szCs w:val="24"/>
        </w:rPr>
        <w:t xml:space="preserve"> </w:t>
      </w:r>
      <w:r w:rsidRPr="00CE030F">
        <w:rPr>
          <w:szCs w:val="24"/>
        </w:rPr>
        <w:t>материалов,</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связи</w:t>
      </w:r>
      <w:r w:rsidRPr="00CE030F">
        <w:rPr>
          <w:spacing w:val="1"/>
          <w:szCs w:val="24"/>
        </w:rPr>
        <w:t xml:space="preserve"> </w:t>
      </w:r>
      <w:r w:rsidRPr="00CE030F">
        <w:rPr>
          <w:szCs w:val="24"/>
        </w:rPr>
        <w:t>и</w:t>
      </w:r>
      <w:r w:rsidRPr="00CE030F">
        <w:rPr>
          <w:spacing w:val="1"/>
          <w:szCs w:val="24"/>
        </w:rPr>
        <w:t xml:space="preserve"> </w:t>
      </w:r>
      <w:r w:rsidRPr="00CE030F">
        <w:rPr>
          <w:szCs w:val="24"/>
        </w:rPr>
        <w:t>электронно-</w:t>
      </w:r>
      <w:r w:rsidRPr="00CE030F">
        <w:rPr>
          <w:spacing w:val="1"/>
          <w:szCs w:val="24"/>
        </w:rPr>
        <w:t xml:space="preserve"> </w:t>
      </w:r>
      <w:r w:rsidRPr="00CE030F">
        <w:rPr>
          <w:szCs w:val="24"/>
        </w:rPr>
        <w:t>вычислительной техники, предоставленных организаторами, предусмотренных в заданиях и</w:t>
      </w:r>
      <w:r w:rsidRPr="00CE030F">
        <w:rPr>
          <w:spacing w:val="1"/>
          <w:szCs w:val="24"/>
        </w:rPr>
        <w:t xml:space="preserve"> </w:t>
      </w:r>
      <w:r w:rsidRPr="00CE030F">
        <w:rPr>
          <w:szCs w:val="24"/>
        </w:rPr>
        <w:t>критериях оценивания. Запрещается пользоваться принесенными с собой калькуляторами</w:t>
      </w:r>
      <w:r w:rsidRPr="00CE030F">
        <w:rPr>
          <w:spacing w:val="1"/>
          <w:szCs w:val="24"/>
        </w:rPr>
        <w:t xml:space="preserve"> </w:t>
      </w:r>
      <w:r w:rsidRPr="00CE030F">
        <w:rPr>
          <w:szCs w:val="24"/>
        </w:rPr>
        <w:t>справочными</w:t>
      </w:r>
      <w:r w:rsidRPr="00CE030F">
        <w:rPr>
          <w:spacing w:val="-2"/>
          <w:szCs w:val="24"/>
        </w:rPr>
        <w:t xml:space="preserve"> </w:t>
      </w:r>
      <w:r w:rsidRPr="00CE030F">
        <w:rPr>
          <w:szCs w:val="24"/>
        </w:rPr>
        <w:t>материалами,</w:t>
      </w:r>
      <w:r w:rsidRPr="00CE030F">
        <w:rPr>
          <w:spacing w:val="-2"/>
          <w:szCs w:val="24"/>
        </w:rPr>
        <w:t xml:space="preserve"> </w:t>
      </w:r>
      <w:r w:rsidRPr="00CE030F">
        <w:rPr>
          <w:szCs w:val="24"/>
        </w:rPr>
        <w:t>средствами</w:t>
      </w:r>
      <w:r w:rsidRPr="00CE030F">
        <w:rPr>
          <w:spacing w:val="-2"/>
          <w:szCs w:val="24"/>
        </w:rPr>
        <w:t xml:space="preserve"> </w:t>
      </w:r>
      <w:r w:rsidRPr="00CE030F">
        <w:rPr>
          <w:szCs w:val="24"/>
        </w:rPr>
        <w:t>связи</w:t>
      </w:r>
      <w:r w:rsidRPr="00CE030F">
        <w:rPr>
          <w:spacing w:val="-1"/>
          <w:szCs w:val="24"/>
        </w:rPr>
        <w:t xml:space="preserve"> </w:t>
      </w:r>
      <w:r w:rsidRPr="00CE030F">
        <w:rPr>
          <w:szCs w:val="24"/>
        </w:rPr>
        <w:t>и</w:t>
      </w:r>
      <w:r w:rsidRPr="00CE030F">
        <w:rPr>
          <w:spacing w:val="-2"/>
          <w:szCs w:val="24"/>
        </w:rPr>
        <w:t xml:space="preserve"> </w:t>
      </w:r>
      <w:r w:rsidRPr="00CE030F">
        <w:rPr>
          <w:szCs w:val="24"/>
        </w:rPr>
        <w:t>электронно-вычислительной</w:t>
      </w:r>
      <w:r w:rsidRPr="00CE030F">
        <w:rPr>
          <w:spacing w:val="-2"/>
          <w:szCs w:val="24"/>
        </w:rPr>
        <w:t xml:space="preserve"> </w:t>
      </w:r>
      <w:r w:rsidRPr="00CE030F">
        <w:rPr>
          <w:szCs w:val="24"/>
        </w:rPr>
        <w:t>техникой.</w:t>
      </w:r>
    </w:p>
    <w:p w14:paraId="03E4F76D" w14:textId="77777777" w:rsidR="00CE030F" w:rsidRPr="00CE030F" w:rsidRDefault="00CE030F" w:rsidP="00CE030F">
      <w:pPr>
        <w:pStyle w:val="1"/>
        <w:tabs>
          <w:tab w:val="left" w:pos="1050"/>
        </w:tabs>
        <w:spacing w:before="0" w:after="0" w:line="276" w:lineRule="auto"/>
        <w:ind w:firstLine="709"/>
        <w:rPr>
          <w:sz w:val="24"/>
          <w:szCs w:val="24"/>
          <w:lang w:val="ru-RU"/>
        </w:rPr>
      </w:pPr>
      <w:r w:rsidRPr="00CE030F">
        <w:rPr>
          <w:sz w:val="24"/>
          <w:szCs w:val="24"/>
          <w:lang w:val="ru-RU"/>
        </w:rPr>
        <w:t>Критерии</w:t>
      </w:r>
      <w:r w:rsidRPr="00CE030F">
        <w:rPr>
          <w:spacing w:val="-3"/>
          <w:sz w:val="24"/>
          <w:szCs w:val="24"/>
          <w:lang w:val="ru-RU"/>
        </w:rPr>
        <w:t xml:space="preserve"> </w:t>
      </w:r>
      <w:r w:rsidRPr="00CE030F">
        <w:rPr>
          <w:sz w:val="24"/>
          <w:szCs w:val="24"/>
          <w:lang w:val="ru-RU"/>
        </w:rPr>
        <w:t>и</w:t>
      </w:r>
      <w:r w:rsidRPr="00CE030F">
        <w:rPr>
          <w:spacing w:val="-4"/>
          <w:sz w:val="24"/>
          <w:szCs w:val="24"/>
          <w:lang w:val="ru-RU"/>
        </w:rPr>
        <w:t xml:space="preserve"> </w:t>
      </w:r>
      <w:r w:rsidRPr="00CE030F">
        <w:rPr>
          <w:sz w:val="24"/>
          <w:szCs w:val="24"/>
          <w:lang w:val="ru-RU"/>
        </w:rPr>
        <w:t>методика</w:t>
      </w:r>
      <w:r w:rsidRPr="00CE030F">
        <w:rPr>
          <w:spacing w:val="-1"/>
          <w:sz w:val="24"/>
          <w:szCs w:val="24"/>
          <w:lang w:val="ru-RU"/>
        </w:rPr>
        <w:t xml:space="preserve"> </w:t>
      </w:r>
      <w:r w:rsidRPr="00CE030F">
        <w:rPr>
          <w:sz w:val="24"/>
          <w:szCs w:val="24"/>
          <w:lang w:val="ru-RU"/>
        </w:rPr>
        <w:t>оценивания</w:t>
      </w:r>
      <w:r w:rsidRPr="00CE030F">
        <w:rPr>
          <w:spacing w:val="-3"/>
          <w:sz w:val="24"/>
          <w:szCs w:val="24"/>
          <w:lang w:val="ru-RU"/>
        </w:rPr>
        <w:t xml:space="preserve"> </w:t>
      </w:r>
      <w:r w:rsidRPr="00CE030F">
        <w:rPr>
          <w:sz w:val="24"/>
          <w:szCs w:val="24"/>
          <w:lang w:val="ru-RU"/>
        </w:rPr>
        <w:t>выполненных</w:t>
      </w:r>
      <w:r w:rsidRPr="00CE030F">
        <w:rPr>
          <w:spacing w:val="-3"/>
          <w:sz w:val="24"/>
          <w:szCs w:val="24"/>
          <w:lang w:val="ru-RU"/>
        </w:rPr>
        <w:t xml:space="preserve"> </w:t>
      </w:r>
      <w:r w:rsidRPr="00CE030F">
        <w:rPr>
          <w:sz w:val="24"/>
          <w:szCs w:val="24"/>
          <w:lang w:val="ru-RU"/>
        </w:rPr>
        <w:t>олимпиадных</w:t>
      </w:r>
      <w:r w:rsidRPr="00CE030F">
        <w:rPr>
          <w:spacing w:val="-5"/>
          <w:sz w:val="24"/>
          <w:szCs w:val="24"/>
          <w:lang w:val="ru-RU"/>
        </w:rPr>
        <w:t xml:space="preserve"> </w:t>
      </w:r>
      <w:r w:rsidRPr="00CE030F">
        <w:rPr>
          <w:sz w:val="24"/>
          <w:szCs w:val="24"/>
          <w:lang w:val="ru-RU"/>
        </w:rPr>
        <w:t>заданий</w:t>
      </w:r>
    </w:p>
    <w:p w14:paraId="01F4B3BE"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9"/>
          <w:szCs w:val="24"/>
        </w:rPr>
        <w:t xml:space="preserve"> </w:t>
      </w:r>
      <w:r w:rsidRPr="00CE030F">
        <w:rPr>
          <w:szCs w:val="24"/>
        </w:rPr>
        <w:t>методика</w:t>
      </w:r>
      <w:r w:rsidRPr="00CE030F">
        <w:rPr>
          <w:spacing w:val="8"/>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9"/>
          <w:szCs w:val="24"/>
        </w:rPr>
        <w:t xml:space="preserve"> </w:t>
      </w:r>
      <w:r w:rsidRPr="00CE030F">
        <w:rPr>
          <w:szCs w:val="24"/>
        </w:rPr>
        <w:t>заданий</w:t>
      </w:r>
      <w:r w:rsidRPr="00CE030F">
        <w:rPr>
          <w:spacing w:val="9"/>
          <w:szCs w:val="24"/>
        </w:rPr>
        <w:t xml:space="preserve"> </w:t>
      </w:r>
      <w:r w:rsidRPr="00CE030F">
        <w:rPr>
          <w:szCs w:val="24"/>
        </w:rPr>
        <w:t>должна</w:t>
      </w:r>
      <w:r w:rsidRPr="00CE030F">
        <w:rPr>
          <w:spacing w:val="8"/>
          <w:szCs w:val="24"/>
        </w:rPr>
        <w:t xml:space="preserve"> </w:t>
      </w:r>
      <w:r w:rsidRPr="00CE030F">
        <w:rPr>
          <w:szCs w:val="24"/>
        </w:rPr>
        <w:t>позволять</w:t>
      </w:r>
      <w:r w:rsidRPr="00CE030F">
        <w:rPr>
          <w:spacing w:val="9"/>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23A03AC5" w14:textId="77777777" w:rsidR="00CE030F" w:rsidRPr="00CE030F" w:rsidRDefault="00CE030F" w:rsidP="00CE030F">
      <w:pPr>
        <w:pStyle w:val="a7"/>
        <w:spacing w:line="276" w:lineRule="auto"/>
        <w:ind w:firstLine="709"/>
        <w:rPr>
          <w:szCs w:val="24"/>
        </w:rPr>
      </w:pPr>
      <w:r w:rsidRPr="00CE030F">
        <w:rPr>
          <w:szCs w:val="24"/>
        </w:rPr>
        <w:t>С</w:t>
      </w:r>
      <w:r w:rsidRPr="00CE030F">
        <w:rPr>
          <w:spacing w:val="11"/>
          <w:szCs w:val="24"/>
        </w:rPr>
        <w:t xml:space="preserve"> </w:t>
      </w:r>
      <w:r w:rsidRPr="00CE030F">
        <w:rPr>
          <w:szCs w:val="24"/>
        </w:rPr>
        <w:t>учетом</w:t>
      </w:r>
      <w:r w:rsidRPr="00CE030F">
        <w:rPr>
          <w:spacing w:val="8"/>
          <w:szCs w:val="24"/>
        </w:rPr>
        <w:t xml:space="preserve"> </w:t>
      </w:r>
      <w:r w:rsidRPr="00CE030F">
        <w:rPr>
          <w:szCs w:val="24"/>
        </w:rPr>
        <w:t>этого,</w:t>
      </w:r>
      <w:r w:rsidRPr="00CE030F">
        <w:rPr>
          <w:spacing w:val="8"/>
          <w:szCs w:val="24"/>
        </w:rPr>
        <w:t xml:space="preserve"> </w:t>
      </w:r>
      <w:r w:rsidRPr="00CE030F">
        <w:rPr>
          <w:szCs w:val="24"/>
        </w:rPr>
        <w:t>при</w:t>
      </w:r>
      <w:r w:rsidRPr="00CE030F">
        <w:rPr>
          <w:spacing w:val="9"/>
          <w:szCs w:val="24"/>
        </w:rPr>
        <w:t xml:space="preserve"> </w:t>
      </w:r>
      <w:r w:rsidRPr="00CE030F">
        <w:rPr>
          <w:szCs w:val="24"/>
        </w:rPr>
        <w:t>разработке</w:t>
      </w:r>
      <w:r w:rsidRPr="00CE030F">
        <w:rPr>
          <w:spacing w:val="7"/>
          <w:szCs w:val="24"/>
        </w:rPr>
        <w:t xml:space="preserve"> </w:t>
      </w:r>
      <w:r w:rsidRPr="00CE030F">
        <w:rPr>
          <w:szCs w:val="24"/>
        </w:rPr>
        <w:t>методики</w:t>
      </w:r>
      <w:r w:rsidRPr="00CE030F">
        <w:rPr>
          <w:spacing w:val="9"/>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8"/>
          <w:szCs w:val="24"/>
        </w:rPr>
        <w:t xml:space="preserve"> </w:t>
      </w:r>
      <w:r w:rsidRPr="00CE030F">
        <w:rPr>
          <w:szCs w:val="24"/>
        </w:rPr>
        <w:t>заданий</w:t>
      </w:r>
      <w:r w:rsidRPr="00CE030F">
        <w:rPr>
          <w:spacing w:val="-57"/>
          <w:szCs w:val="24"/>
        </w:rPr>
        <w:t xml:space="preserve"> </w:t>
      </w:r>
      <w:r w:rsidRPr="00CE030F">
        <w:rPr>
          <w:szCs w:val="24"/>
        </w:rPr>
        <w:t>предметно-методическим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54FB5AA1" w14:textId="77777777" w:rsidR="00CE030F" w:rsidRPr="00CE030F" w:rsidRDefault="00CE030F" w:rsidP="006F5CE6">
      <w:pPr>
        <w:pStyle w:val="af0"/>
        <w:widowControl w:val="0"/>
        <w:numPr>
          <w:ilvl w:val="1"/>
          <w:numId w:val="62"/>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всем</w:t>
      </w:r>
      <w:r w:rsidRPr="00CE030F">
        <w:rPr>
          <w:rFonts w:ascii="Times New Roman" w:hAnsi="Times New Roman"/>
          <w:spacing w:val="1"/>
          <w:sz w:val="24"/>
          <w:szCs w:val="24"/>
        </w:rPr>
        <w:t xml:space="preserve"> </w:t>
      </w:r>
      <w:r w:rsidRPr="00CE030F">
        <w:rPr>
          <w:rFonts w:ascii="Times New Roman" w:hAnsi="Times New Roman"/>
          <w:sz w:val="24"/>
          <w:szCs w:val="24"/>
        </w:rPr>
        <w:t>теоретическим</w:t>
      </w:r>
      <w:r w:rsidRPr="00CE030F">
        <w:rPr>
          <w:rFonts w:ascii="Times New Roman" w:hAnsi="Times New Roman"/>
          <w:spacing w:val="1"/>
          <w:sz w:val="24"/>
          <w:szCs w:val="24"/>
        </w:rPr>
        <w:t xml:space="preserve"> </w:t>
      </w:r>
      <w:r w:rsidRPr="00CE030F">
        <w:rPr>
          <w:rFonts w:ascii="Times New Roman" w:hAnsi="Times New Roman"/>
          <w:sz w:val="24"/>
          <w:szCs w:val="24"/>
        </w:rPr>
        <w:t>заданиям</w:t>
      </w:r>
      <w:r w:rsidRPr="00CE030F">
        <w:rPr>
          <w:rFonts w:ascii="Times New Roman" w:hAnsi="Times New Roman"/>
          <w:spacing w:val="1"/>
          <w:sz w:val="24"/>
          <w:szCs w:val="24"/>
        </w:rPr>
        <w:t xml:space="preserve"> </w:t>
      </w:r>
      <w:r w:rsidRPr="00CE030F">
        <w:rPr>
          <w:rFonts w:ascii="Times New Roman" w:hAnsi="Times New Roman"/>
          <w:sz w:val="24"/>
          <w:szCs w:val="24"/>
        </w:rPr>
        <w:t>начисление</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производить</w:t>
      </w:r>
      <w:r w:rsidRPr="00CE030F">
        <w:rPr>
          <w:rFonts w:ascii="Times New Roman" w:hAnsi="Times New Roman"/>
          <w:spacing w:val="1"/>
          <w:sz w:val="24"/>
          <w:szCs w:val="24"/>
        </w:rPr>
        <w:t xml:space="preserve"> </w:t>
      </w:r>
      <w:r w:rsidRPr="00CE030F">
        <w:rPr>
          <w:rFonts w:ascii="Times New Roman" w:hAnsi="Times New Roman"/>
          <w:sz w:val="24"/>
          <w:szCs w:val="24"/>
        </w:rPr>
        <w:t>целыми,</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дробными числами (использование дробных чисел рационально при наличии контрольного</w:t>
      </w:r>
      <w:r w:rsidRPr="00CE030F">
        <w:rPr>
          <w:rFonts w:ascii="Times New Roman" w:hAnsi="Times New Roman"/>
          <w:spacing w:val="1"/>
          <w:sz w:val="24"/>
          <w:szCs w:val="24"/>
        </w:rPr>
        <w:t xml:space="preserve"> </w:t>
      </w:r>
      <w:r w:rsidRPr="00CE030F">
        <w:rPr>
          <w:rFonts w:ascii="Times New Roman" w:hAnsi="Times New Roman"/>
          <w:sz w:val="24"/>
          <w:szCs w:val="24"/>
        </w:rPr>
        <w:t>времени</w:t>
      </w:r>
      <w:r w:rsidRPr="00CE030F">
        <w:rPr>
          <w:rFonts w:ascii="Times New Roman" w:hAnsi="Times New Roman"/>
          <w:spacing w:val="-1"/>
          <w:sz w:val="24"/>
          <w:szCs w:val="24"/>
        </w:rPr>
        <w:t xml:space="preserve"> </w:t>
      </w:r>
      <w:r w:rsidRPr="00CE030F">
        <w:rPr>
          <w:rFonts w:ascii="Times New Roman" w:hAnsi="Times New Roman"/>
          <w:sz w:val="24"/>
          <w:szCs w:val="24"/>
        </w:rPr>
        <w:t>для выполнения практических</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49D0B2C5" w14:textId="77777777" w:rsidR="00CE030F" w:rsidRPr="00CE030F" w:rsidRDefault="00CE030F" w:rsidP="006F5CE6">
      <w:pPr>
        <w:pStyle w:val="af0"/>
        <w:widowControl w:val="0"/>
        <w:numPr>
          <w:ilvl w:val="1"/>
          <w:numId w:val="62"/>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начислять</w:t>
      </w:r>
      <w:r w:rsidRPr="00CE030F">
        <w:rPr>
          <w:rFonts w:ascii="Times New Roman" w:hAnsi="Times New Roman"/>
          <w:spacing w:val="1"/>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66671910" w14:textId="77777777" w:rsidR="00CE030F" w:rsidRPr="00CE030F" w:rsidRDefault="00CE030F" w:rsidP="006F5CE6">
      <w:pPr>
        <w:pStyle w:val="af0"/>
        <w:widowControl w:val="0"/>
        <w:numPr>
          <w:ilvl w:val="1"/>
          <w:numId w:val="62"/>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общий результат по итогам как теоретического, так и практического туров оценивать</w:t>
      </w:r>
      <w:r w:rsidRPr="00CE030F">
        <w:rPr>
          <w:rFonts w:ascii="Times New Roman" w:hAnsi="Times New Roman"/>
          <w:spacing w:val="1"/>
          <w:sz w:val="24"/>
          <w:szCs w:val="24"/>
        </w:rPr>
        <w:t xml:space="preserve"> </w:t>
      </w:r>
      <w:r w:rsidRPr="00CE030F">
        <w:rPr>
          <w:rFonts w:ascii="Times New Roman" w:hAnsi="Times New Roman"/>
          <w:sz w:val="24"/>
          <w:szCs w:val="24"/>
        </w:rPr>
        <w:t>путем сложения баллов, полученных участниками за каждое теоретическое или практическое</w:t>
      </w:r>
      <w:r w:rsidRPr="00CE030F">
        <w:rPr>
          <w:rFonts w:ascii="Times New Roman" w:hAnsi="Times New Roman"/>
          <w:spacing w:val="-57"/>
          <w:sz w:val="24"/>
          <w:szCs w:val="24"/>
        </w:rPr>
        <w:t xml:space="preserve"> </w:t>
      </w:r>
      <w:r w:rsidRPr="00CE030F">
        <w:rPr>
          <w:rFonts w:ascii="Times New Roman" w:hAnsi="Times New Roman"/>
          <w:sz w:val="24"/>
          <w:szCs w:val="24"/>
        </w:rPr>
        <w:t>задание.</w:t>
      </w:r>
    </w:p>
    <w:p w14:paraId="1C39716D"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64"/>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58"/>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отрицательной,</w:t>
      </w:r>
    </w:p>
    <w:p w14:paraId="62C12AAD" w14:textId="77777777" w:rsidR="00CE030F" w:rsidRPr="00CE030F" w:rsidRDefault="00CE030F" w:rsidP="00CE030F">
      <w:pPr>
        <w:pStyle w:val="a7"/>
        <w:spacing w:line="276" w:lineRule="auto"/>
        <w:ind w:firstLine="709"/>
        <w:rPr>
          <w:b/>
          <w:szCs w:val="24"/>
        </w:rPr>
      </w:pPr>
      <w:r w:rsidRPr="00CE030F">
        <w:rPr>
          <w:szCs w:val="24"/>
        </w:rPr>
        <w:t>минимальная</w:t>
      </w:r>
      <w:r w:rsidRPr="00CE030F">
        <w:rPr>
          <w:spacing w:val="-2"/>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2"/>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1"/>
          <w:szCs w:val="24"/>
        </w:rPr>
        <w:t xml:space="preserve"> </w:t>
      </w:r>
      <w:r w:rsidRPr="00CE030F">
        <w:rPr>
          <w:szCs w:val="24"/>
        </w:rPr>
        <w:t>отдельно</w:t>
      </w:r>
      <w:r w:rsidRPr="00CE030F">
        <w:rPr>
          <w:spacing w:val="-2"/>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2"/>
          <w:szCs w:val="24"/>
        </w:rPr>
        <w:t xml:space="preserve"> </w:t>
      </w:r>
      <w:r w:rsidRPr="00CE030F">
        <w:rPr>
          <w:szCs w:val="24"/>
        </w:rPr>
        <w:t>–</w:t>
      </w:r>
      <w:r w:rsidRPr="00CE030F">
        <w:rPr>
          <w:spacing w:val="-2"/>
          <w:szCs w:val="24"/>
        </w:rPr>
        <w:t xml:space="preserve"> </w:t>
      </w:r>
      <w:r w:rsidRPr="00CE030F">
        <w:rPr>
          <w:b/>
          <w:szCs w:val="24"/>
        </w:rPr>
        <w:t>0</w:t>
      </w:r>
      <w:r w:rsidRPr="00CE030F">
        <w:rPr>
          <w:b/>
          <w:spacing w:val="-2"/>
          <w:szCs w:val="24"/>
        </w:rPr>
        <w:t xml:space="preserve"> </w:t>
      </w:r>
      <w:r w:rsidRPr="00CE030F">
        <w:rPr>
          <w:b/>
          <w:szCs w:val="24"/>
        </w:rPr>
        <w:t>баллов.</w:t>
      </w:r>
    </w:p>
    <w:p w14:paraId="278F2503" w14:textId="77777777" w:rsidR="00CE030F" w:rsidRPr="00CE030F" w:rsidRDefault="00CE030F" w:rsidP="00CE030F">
      <w:pPr>
        <w:pStyle w:val="a7"/>
        <w:spacing w:line="276" w:lineRule="auto"/>
        <w:ind w:firstLine="709"/>
        <w:rPr>
          <w:b/>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3118"/>
        <w:gridCol w:w="4536"/>
      </w:tblGrid>
      <w:tr w:rsidR="00CE030F" w:rsidRPr="00CE030F" w14:paraId="301737DE"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398BA8B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lastRenderedPageBreak/>
              <w:t xml:space="preserve">Класс </w:t>
            </w:r>
          </w:p>
        </w:tc>
        <w:tc>
          <w:tcPr>
            <w:tcW w:w="3118" w:type="dxa"/>
            <w:tcBorders>
              <w:top w:val="single" w:sz="4" w:space="0" w:color="000000"/>
              <w:left w:val="single" w:sz="4" w:space="0" w:color="000000"/>
              <w:bottom w:val="single" w:sz="4" w:space="0" w:color="000000"/>
              <w:right w:val="single" w:sz="4" w:space="0" w:color="000000"/>
            </w:tcBorders>
          </w:tcPr>
          <w:p w14:paraId="3DD4A9BC"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 xml:space="preserve">Продолжительность </w:t>
            </w:r>
          </w:p>
        </w:tc>
        <w:tc>
          <w:tcPr>
            <w:tcW w:w="4536" w:type="dxa"/>
            <w:tcBorders>
              <w:top w:val="single" w:sz="4" w:space="0" w:color="000000"/>
              <w:left w:val="single" w:sz="4" w:space="0" w:color="000000"/>
              <w:bottom w:val="single" w:sz="4" w:space="0" w:color="000000"/>
              <w:right w:val="single" w:sz="4" w:space="0" w:color="000000"/>
            </w:tcBorders>
          </w:tcPr>
          <w:p w14:paraId="228053AF"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Максимальный балл</w:t>
            </w:r>
          </w:p>
        </w:tc>
      </w:tr>
      <w:tr w:rsidR="00CE030F" w:rsidRPr="00CE030F" w14:paraId="7239FE51"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05C70A95"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5 класс</w:t>
            </w:r>
          </w:p>
        </w:tc>
        <w:tc>
          <w:tcPr>
            <w:tcW w:w="3118" w:type="dxa"/>
            <w:tcBorders>
              <w:top w:val="single" w:sz="4" w:space="0" w:color="000000"/>
              <w:left w:val="single" w:sz="4" w:space="0" w:color="000000"/>
              <w:bottom w:val="single" w:sz="4" w:space="0" w:color="000000"/>
              <w:right w:val="single" w:sz="4" w:space="0" w:color="000000"/>
            </w:tcBorders>
          </w:tcPr>
          <w:p w14:paraId="3FED9BD1"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 минут</w:t>
            </w:r>
          </w:p>
        </w:tc>
        <w:tc>
          <w:tcPr>
            <w:tcW w:w="4536" w:type="dxa"/>
            <w:tcBorders>
              <w:top w:val="single" w:sz="4" w:space="0" w:color="000000"/>
              <w:left w:val="single" w:sz="4" w:space="0" w:color="000000"/>
              <w:bottom w:val="single" w:sz="4" w:space="0" w:color="000000"/>
              <w:right w:val="single" w:sz="4" w:space="0" w:color="000000"/>
            </w:tcBorders>
          </w:tcPr>
          <w:p w14:paraId="197F88C7"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Теория – 100</w:t>
            </w:r>
          </w:p>
          <w:p w14:paraId="4CAF0AB1"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 xml:space="preserve">Практика – 100 </w:t>
            </w:r>
          </w:p>
        </w:tc>
      </w:tr>
      <w:tr w:rsidR="00CE030F" w:rsidRPr="00CE030F" w14:paraId="66075C4E"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35DE5759"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6 класс</w:t>
            </w:r>
          </w:p>
        </w:tc>
        <w:tc>
          <w:tcPr>
            <w:tcW w:w="3118" w:type="dxa"/>
            <w:tcBorders>
              <w:top w:val="single" w:sz="4" w:space="0" w:color="000000"/>
              <w:left w:val="single" w:sz="4" w:space="0" w:color="000000"/>
              <w:bottom w:val="single" w:sz="4" w:space="0" w:color="000000"/>
              <w:right w:val="single" w:sz="4" w:space="0" w:color="000000"/>
            </w:tcBorders>
          </w:tcPr>
          <w:p w14:paraId="2DC9B6CB"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 минут</w:t>
            </w:r>
          </w:p>
        </w:tc>
        <w:tc>
          <w:tcPr>
            <w:tcW w:w="4536" w:type="dxa"/>
            <w:tcBorders>
              <w:top w:val="single" w:sz="4" w:space="0" w:color="000000"/>
              <w:left w:val="single" w:sz="4" w:space="0" w:color="000000"/>
              <w:bottom w:val="single" w:sz="4" w:space="0" w:color="000000"/>
              <w:right w:val="single" w:sz="4" w:space="0" w:color="000000"/>
            </w:tcBorders>
          </w:tcPr>
          <w:p w14:paraId="2E764BD6"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Теория – 100</w:t>
            </w:r>
          </w:p>
          <w:p w14:paraId="0B480C2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Практика – 100</w:t>
            </w:r>
          </w:p>
        </w:tc>
      </w:tr>
      <w:tr w:rsidR="00CE030F" w:rsidRPr="00CE030F" w14:paraId="10F88217"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436D0D41"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7 класс</w:t>
            </w:r>
          </w:p>
        </w:tc>
        <w:tc>
          <w:tcPr>
            <w:tcW w:w="3118" w:type="dxa"/>
            <w:tcBorders>
              <w:top w:val="single" w:sz="4" w:space="0" w:color="000000"/>
              <w:left w:val="single" w:sz="4" w:space="0" w:color="000000"/>
              <w:bottom w:val="single" w:sz="4" w:space="0" w:color="000000"/>
              <w:right w:val="single" w:sz="4" w:space="0" w:color="000000"/>
            </w:tcBorders>
          </w:tcPr>
          <w:p w14:paraId="49A24630"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 минут</w:t>
            </w:r>
          </w:p>
        </w:tc>
        <w:tc>
          <w:tcPr>
            <w:tcW w:w="4536" w:type="dxa"/>
            <w:tcBorders>
              <w:top w:val="single" w:sz="4" w:space="0" w:color="000000"/>
              <w:left w:val="single" w:sz="4" w:space="0" w:color="000000"/>
              <w:bottom w:val="single" w:sz="4" w:space="0" w:color="000000"/>
              <w:right w:val="single" w:sz="4" w:space="0" w:color="000000"/>
            </w:tcBorders>
          </w:tcPr>
          <w:p w14:paraId="716B7587"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Теория – 100</w:t>
            </w:r>
          </w:p>
          <w:p w14:paraId="4288B0EE"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Практика – 100</w:t>
            </w:r>
          </w:p>
        </w:tc>
      </w:tr>
      <w:tr w:rsidR="00CE030F" w:rsidRPr="00CE030F" w14:paraId="2B9E4314"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28A367D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8 класс</w:t>
            </w:r>
          </w:p>
        </w:tc>
        <w:tc>
          <w:tcPr>
            <w:tcW w:w="3118" w:type="dxa"/>
            <w:tcBorders>
              <w:top w:val="single" w:sz="4" w:space="0" w:color="000000"/>
              <w:left w:val="single" w:sz="4" w:space="0" w:color="000000"/>
              <w:bottom w:val="single" w:sz="4" w:space="0" w:color="000000"/>
              <w:right w:val="single" w:sz="4" w:space="0" w:color="000000"/>
            </w:tcBorders>
          </w:tcPr>
          <w:p w14:paraId="1FD3D237"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 минут</w:t>
            </w:r>
          </w:p>
        </w:tc>
        <w:tc>
          <w:tcPr>
            <w:tcW w:w="4536" w:type="dxa"/>
            <w:tcBorders>
              <w:top w:val="single" w:sz="4" w:space="0" w:color="000000"/>
              <w:left w:val="single" w:sz="4" w:space="0" w:color="000000"/>
              <w:bottom w:val="single" w:sz="4" w:space="0" w:color="000000"/>
              <w:right w:val="single" w:sz="4" w:space="0" w:color="000000"/>
            </w:tcBorders>
          </w:tcPr>
          <w:p w14:paraId="1C344E6A"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Теория – 100</w:t>
            </w:r>
          </w:p>
          <w:p w14:paraId="1DB10875"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Практика – 100</w:t>
            </w:r>
          </w:p>
        </w:tc>
      </w:tr>
      <w:tr w:rsidR="00CE030F" w:rsidRPr="00CE030F" w14:paraId="6E900E8C"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7180102F"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9 класс</w:t>
            </w:r>
          </w:p>
        </w:tc>
        <w:tc>
          <w:tcPr>
            <w:tcW w:w="3118" w:type="dxa"/>
            <w:tcBorders>
              <w:top w:val="single" w:sz="4" w:space="0" w:color="000000"/>
              <w:left w:val="single" w:sz="4" w:space="0" w:color="000000"/>
              <w:bottom w:val="single" w:sz="4" w:space="0" w:color="000000"/>
              <w:right w:val="single" w:sz="4" w:space="0" w:color="000000"/>
            </w:tcBorders>
          </w:tcPr>
          <w:p w14:paraId="58F9C492"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 минут</w:t>
            </w:r>
          </w:p>
        </w:tc>
        <w:tc>
          <w:tcPr>
            <w:tcW w:w="4536" w:type="dxa"/>
            <w:tcBorders>
              <w:top w:val="single" w:sz="4" w:space="0" w:color="000000"/>
              <w:left w:val="single" w:sz="4" w:space="0" w:color="000000"/>
              <w:bottom w:val="single" w:sz="4" w:space="0" w:color="000000"/>
              <w:right w:val="single" w:sz="4" w:space="0" w:color="000000"/>
            </w:tcBorders>
          </w:tcPr>
          <w:p w14:paraId="00F70BA8"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Теория – 100</w:t>
            </w:r>
          </w:p>
          <w:p w14:paraId="2086CDC0"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Практика – 100</w:t>
            </w:r>
          </w:p>
        </w:tc>
      </w:tr>
      <w:tr w:rsidR="00CE030F" w:rsidRPr="00CE030F" w14:paraId="6E03E293"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278B075C"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10 класс</w:t>
            </w:r>
          </w:p>
        </w:tc>
        <w:tc>
          <w:tcPr>
            <w:tcW w:w="3118" w:type="dxa"/>
            <w:tcBorders>
              <w:top w:val="single" w:sz="4" w:space="0" w:color="000000"/>
              <w:left w:val="single" w:sz="4" w:space="0" w:color="000000"/>
              <w:bottom w:val="single" w:sz="4" w:space="0" w:color="000000"/>
              <w:right w:val="single" w:sz="4" w:space="0" w:color="000000"/>
            </w:tcBorders>
          </w:tcPr>
          <w:p w14:paraId="1BA62546"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 минут</w:t>
            </w:r>
          </w:p>
        </w:tc>
        <w:tc>
          <w:tcPr>
            <w:tcW w:w="4536" w:type="dxa"/>
            <w:tcBorders>
              <w:top w:val="single" w:sz="4" w:space="0" w:color="000000"/>
              <w:left w:val="single" w:sz="4" w:space="0" w:color="000000"/>
              <w:bottom w:val="single" w:sz="4" w:space="0" w:color="000000"/>
              <w:right w:val="single" w:sz="4" w:space="0" w:color="000000"/>
            </w:tcBorders>
          </w:tcPr>
          <w:p w14:paraId="4FF0A188"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Теория – 100</w:t>
            </w:r>
          </w:p>
          <w:p w14:paraId="5D71B399"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Практика – 100</w:t>
            </w:r>
          </w:p>
        </w:tc>
      </w:tr>
      <w:tr w:rsidR="00CE030F" w:rsidRPr="00CE030F" w14:paraId="52A1FD06" w14:textId="77777777" w:rsidTr="00CE030F">
        <w:tc>
          <w:tcPr>
            <w:tcW w:w="2093" w:type="dxa"/>
            <w:tcBorders>
              <w:top w:val="single" w:sz="4" w:space="0" w:color="000000"/>
              <w:left w:val="single" w:sz="4" w:space="0" w:color="000000"/>
              <w:bottom w:val="single" w:sz="4" w:space="0" w:color="000000"/>
              <w:right w:val="single" w:sz="4" w:space="0" w:color="000000"/>
            </w:tcBorders>
          </w:tcPr>
          <w:p w14:paraId="2618141F"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11 класс</w:t>
            </w:r>
          </w:p>
        </w:tc>
        <w:tc>
          <w:tcPr>
            <w:tcW w:w="3118" w:type="dxa"/>
            <w:tcBorders>
              <w:top w:val="single" w:sz="4" w:space="0" w:color="000000"/>
              <w:left w:val="single" w:sz="4" w:space="0" w:color="000000"/>
              <w:bottom w:val="single" w:sz="4" w:space="0" w:color="000000"/>
              <w:right w:val="single" w:sz="4" w:space="0" w:color="000000"/>
            </w:tcBorders>
          </w:tcPr>
          <w:p w14:paraId="04C8A057"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45 минут</w:t>
            </w:r>
          </w:p>
        </w:tc>
        <w:tc>
          <w:tcPr>
            <w:tcW w:w="4536" w:type="dxa"/>
            <w:tcBorders>
              <w:top w:val="single" w:sz="4" w:space="0" w:color="000000"/>
              <w:left w:val="single" w:sz="4" w:space="0" w:color="000000"/>
              <w:bottom w:val="single" w:sz="4" w:space="0" w:color="000000"/>
              <w:right w:val="single" w:sz="4" w:space="0" w:color="000000"/>
            </w:tcBorders>
          </w:tcPr>
          <w:p w14:paraId="1FBBCA20"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Теория – 100</w:t>
            </w:r>
          </w:p>
          <w:p w14:paraId="02460106" w14:textId="77777777" w:rsidR="00CE030F" w:rsidRPr="00CE030F" w:rsidRDefault="00CE030F" w:rsidP="00CE030F">
            <w:pPr>
              <w:spacing w:after="0"/>
              <w:jc w:val="center"/>
              <w:rPr>
                <w:rFonts w:ascii="Times New Roman" w:hAnsi="Times New Roman" w:cs="Times New Roman"/>
                <w:sz w:val="24"/>
                <w:szCs w:val="24"/>
              </w:rPr>
            </w:pPr>
            <w:r w:rsidRPr="00CE030F">
              <w:rPr>
                <w:rFonts w:ascii="Times New Roman" w:hAnsi="Times New Roman" w:cs="Times New Roman"/>
                <w:sz w:val="24"/>
                <w:szCs w:val="24"/>
              </w:rPr>
              <w:t>Практика – 100</w:t>
            </w:r>
          </w:p>
        </w:tc>
      </w:tr>
    </w:tbl>
    <w:p w14:paraId="2B74B1B7" w14:textId="77777777" w:rsidR="00CE030F" w:rsidRPr="00CE030F" w:rsidRDefault="00CE030F" w:rsidP="00CE030F">
      <w:pPr>
        <w:spacing w:after="0"/>
        <w:jc w:val="center"/>
        <w:rPr>
          <w:rFonts w:ascii="Times New Roman" w:hAnsi="Times New Roman" w:cs="Times New Roman"/>
          <w:sz w:val="24"/>
          <w:szCs w:val="24"/>
        </w:rPr>
      </w:pPr>
    </w:p>
    <w:p w14:paraId="36D27E7E" w14:textId="77777777" w:rsidR="00CE030F" w:rsidRPr="00CE030F" w:rsidRDefault="00CE030F" w:rsidP="00CE030F">
      <w:pPr>
        <w:spacing w:after="0"/>
        <w:jc w:val="both"/>
        <w:rPr>
          <w:rFonts w:ascii="Times New Roman" w:hAnsi="Times New Roman" w:cs="Times New Roman"/>
          <w:sz w:val="24"/>
          <w:szCs w:val="24"/>
        </w:rPr>
      </w:pPr>
      <w:r w:rsidRPr="00CE030F">
        <w:rPr>
          <w:rFonts w:ascii="Times New Roman" w:hAnsi="Times New Roman" w:cs="Times New Roman"/>
          <w:sz w:val="24"/>
          <w:szCs w:val="24"/>
        </w:rPr>
        <w:t>*Время проведения практического тура определяет образовательное учреждение</w:t>
      </w:r>
    </w:p>
    <w:p w14:paraId="444B666A" w14:textId="77777777" w:rsidR="00CE030F" w:rsidRPr="00CE030F" w:rsidRDefault="00CE030F" w:rsidP="00CE030F">
      <w:pPr>
        <w:pStyle w:val="a7"/>
        <w:spacing w:line="276" w:lineRule="auto"/>
        <w:ind w:firstLine="709"/>
        <w:rPr>
          <w:b/>
          <w:szCs w:val="24"/>
        </w:rPr>
      </w:pPr>
    </w:p>
    <w:p w14:paraId="1BA4C4A8"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1B1913D6"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к организации и проведению школьного этапа </w:t>
      </w:r>
    </w:p>
    <w:p w14:paraId="2C1AB210"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всероссийской олимпиады по русскому языку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172DE7EE"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русскому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у 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57276050"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по</w:t>
      </w:r>
      <w:r w:rsidRPr="00CE030F">
        <w:rPr>
          <w:spacing w:val="-2"/>
          <w:szCs w:val="24"/>
        </w:rPr>
        <w:t xml:space="preserve"> </w:t>
      </w:r>
      <w:r w:rsidRPr="00CE030F">
        <w:rPr>
          <w:szCs w:val="24"/>
        </w:rPr>
        <w:t>русскому</w:t>
      </w:r>
      <w:r w:rsidRPr="00CE030F">
        <w:rPr>
          <w:spacing w:val="-6"/>
          <w:szCs w:val="24"/>
        </w:rPr>
        <w:t xml:space="preserve"> </w:t>
      </w:r>
      <w:r w:rsidRPr="00CE030F">
        <w:rPr>
          <w:szCs w:val="24"/>
        </w:rPr>
        <w:t>языку</w:t>
      </w:r>
      <w:r w:rsidRPr="00CE030F">
        <w:rPr>
          <w:spacing w:val="-7"/>
          <w:szCs w:val="24"/>
        </w:rPr>
        <w:t xml:space="preserve"> </w:t>
      </w:r>
      <w:r w:rsidRPr="00CE030F">
        <w:rPr>
          <w:szCs w:val="24"/>
        </w:rPr>
        <w:t>на</w:t>
      </w:r>
      <w:r w:rsidRPr="00CE030F">
        <w:rPr>
          <w:spacing w:val="-2"/>
          <w:szCs w:val="24"/>
        </w:rPr>
        <w:t xml:space="preserve"> </w:t>
      </w:r>
      <w:r w:rsidRPr="00CE030F">
        <w:rPr>
          <w:szCs w:val="24"/>
        </w:rPr>
        <w:t>школьном</w:t>
      </w:r>
      <w:r w:rsidRPr="00CE030F">
        <w:rPr>
          <w:spacing w:val="-3"/>
          <w:szCs w:val="24"/>
        </w:rPr>
        <w:t xml:space="preserve"> </w:t>
      </w:r>
      <w:r w:rsidRPr="00CE030F">
        <w:rPr>
          <w:szCs w:val="24"/>
        </w:rPr>
        <w:t>этапе:</w:t>
      </w:r>
    </w:p>
    <w:p w14:paraId="1CA6C883"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выявление учащихся, интересующихся русской филологией вообще и русским языком</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частности;</w:t>
      </w:r>
    </w:p>
    <w:p w14:paraId="45670F33"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стимулирование</w:t>
      </w:r>
      <w:r w:rsidRPr="00CE030F">
        <w:rPr>
          <w:rFonts w:ascii="Times New Roman" w:hAnsi="Times New Roman"/>
          <w:spacing w:val="-5"/>
          <w:sz w:val="24"/>
          <w:szCs w:val="24"/>
        </w:rPr>
        <w:t xml:space="preserve"> </w:t>
      </w:r>
      <w:r w:rsidRPr="00CE030F">
        <w:rPr>
          <w:rFonts w:ascii="Times New Roman" w:hAnsi="Times New Roman"/>
          <w:sz w:val="24"/>
          <w:szCs w:val="24"/>
        </w:rPr>
        <w:t>интереса учащихся</w:t>
      </w:r>
      <w:r w:rsidRPr="00CE030F">
        <w:rPr>
          <w:rFonts w:ascii="Times New Roman" w:hAnsi="Times New Roman"/>
          <w:spacing w:val="-3"/>
          <w:sz w:val="24"/>
          <w:szCs w:val="24"/>
        </w:rPr>
        <w:t xml:space="preserve"> </w:t>
      </w:r>
      <w:r w:rsidRPr="00CE030F">
        <w:rPr>
          <w:rFonts w:ascii="Times New Roman" w:hAnsi="Times New Roman"/>
          <w:sz w:val="24"/>
          <w:szCs w:val="24"/>
        </w:rPr>
        <w:t>к</w:t>
      </w:r>
      <w:r w:rsidRPr="00CE030F">
        <w:rPr>
          <w:rFonts w:ascii="Times New Roman" w:hAnsi="Times New Roman"/>
          <w:spacing w:val="-4"/>
          <w:sz w:val="24"/>
          <w:szCs w:val="24"/>
        </w:rPr>
        <w:t xml:space="preserve"> </w:t>
      </w:r>
      <w:r w:rsidRPr="00CE030F">
        <w:rPr>
          <w:rFonts w:ascii="Times New Roman" w:hAnsi="Times New Roman"/>
          <w:sz w:val="24"/>
          <w:szCs w:val="24"/>
        </w:rPr>
        <w:t>изучению</w:t>
      </w:r>
      <w:r w:rsidRPr="00CE030F">
        <w:rPr>
          <w:rFonts w:ascii="Times New Roman" w:hAnsi="Times New Roman"/>
          <w:spacing w:val="-3"/>
          <w:sz w:val="24"/>
          <w:szCs w:val="24"/>
        </w:rPr>
        <w:t xml:space="preserve"> </w:t>
      </w:r>
      <w:r w:rsidRPr="00CE030F">
        <w:rPr>
          <w:rFonts w:ascii="Times New Roman" w:hAnsi="Times New Roman"/>
          <w:sz w:val="24"/>
          <w:szCs w:val="24"/>
        </w:rPr>
        <w:t>русского</w:t>
      </w:r>
      <w:r w:rsidRPr="00CE030F">
        <w:rPr>
          <w:rFonts w:ascii="Times New Roman" w:hAnsi="Times New Roman"/>
          <w:spacing w:val="-3"/>
          <w:sz w:val="24"/>
          <w:szCs w:val="24"/>
        </w:rPr>
        <w:t xml:space="preserve"> </w:t>
      </w:r>
      <w:r w:rsidRPr="00CE030F">
        <w:rPr>
          <w:rFonts w:ascii="Times New Roman" w:hAnsi="Times New Roman"/>
          <w:sz w:val="24"/>
          <w:szCs w:val="24"/>
        </w:rPr>
        <w:t>языка;</w:t>
      </w:r>
    </w:p>
    <w:p w14:paraId="1DBEE78E"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популяризация</w:t>
      </w:r>
      <w:r w:rsidRPr="00CE030F">
        <w:rPr>
          <w:rFonts w:ascii="Times New Roman" w:hAnsi="Times New Roman"/>
          <w:spacing w:val="-3"/>
          <w:sz w:val="24"/>
          <w:szCs w:val="24"/>
        </w:rPr>
        <w:t xml:space="preserve"> </w:t>
      </w:r>
      <w:r w:rsidRPr="00CE030F">
        <w:rPr>
          <w:rFonts w:ascii="Times New Roman" w:hAnsi="Times New Roman"/>
          <w:sz w:val="24"/>
          <w:szCs w:val="24"/>
        </w:rPr>
        <w:t>русского</w:t>
      </w:r>
      <w:r w:rsidRPr="00CE030F">
        <w:rPr>
          <w:rFonts w:ascii="Times New Roman" w:hAnsi="Times New Roman"/>
          <w:spacing w:val="-3"/>
          <w:sz w:val="24"/>
          <w:szCs w:val="24"/>
        </w:rPr>
        <w:t xml:space="preserve"> </w:t>
      </w:r>
      <w:r w:rsidRPr="00CE030F">
        <w:rPr>
          <w:rFonts w:ascii="Times New Roman" w:hAnsi="Times New Roman"/>
          <w:sz w:val="24"/>
          <w:szCs w:val="24"/>
        </w:rPr>
        <w:t>языка</w:t>
      </w:r>
      <w:r w:rsidRPr="00CE030F">
        <w:rPr>
          <w:rFonts w:ascii="Times New Roman" w:hAnsi="Times New Roman"/>
          <w:spacing w:val="-2"/>
          <w:sz w:val="24"/>
          <w:szCs w:val="24"/>
        </w:rPr>
        <w:t xml:space="preserve"> </w:t>
      </w:r>
      <w:r w:rsidRPr="00CE030F">
        <w:rPr>
          <w:rFonts w:ascii="Times New Roman" w:hAnsi="Times New Roman"/>
          <w:sz w:val="24"/>
          <w:szCs w:val="24"/>
        </w:rPr>
        <w:t>как</w:t>
      </w:r>
      <w:r w:rsidRPr="00CE030F">
        <w:rPr>
          <w:rFonts w:ascii="Times New Roman" w:hAnsi="Times New Roman"/>
          <w:spacing w:val="-3"/>
          <w:sz w:val="24"/>
          <w:szCs w:val="24"/>
        </w:rPr>
        <w:t xml:space="preserve"> </w:t>
      </w:r>
      <w:r w:rsidRPr="00CE030F">
        <w:rPr>
          <w:rFonts w:ascii="Times New Roman" w:hAnsi="Times New Roman"/>
          <w:sz w:val="24"/>
          <w:szCs w:val="24"/>
        </w:rPr>
        <w:t>школьного</w:t>
      </w:r>
      <w:r w:rsidRPr="00CE030F">
        <w:rPr>
          <w:rFonts w:ascii="Times New Roman" w:hAnsi="Times New Roman"/>
          <w:spacing w:val="-5"/>
          <w:sz w:val="24"/>
          <w:szCs w:val="24"/>
        </w:rPr>
        <w:t xml:space="preserve"> </w:t>
      </w:r>
      <w:r w:rsidRPr="00CE030F">
        <w:rPr>
          <w:rFonts w:ascii="Times New Roman" w:hAnsi="Times New Roman"/>
          <w:sz w:val="24"/>
          <w:szCs w:val="24"/>
        </w:rPr>
        <w:t>предмета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русистики</w:t>
      </w:r>
      <w:r w:rsidRPr="00CE030F">
        <w:rPr>
          <w:rFonts w:ascii="Times New Roman" w:hAnsi="Times New Roman"/>
          <w:spacing w:val="-2"/>
          <w:sz w:val="24"/>
          <w:szCs w:val="24"/>
        </w:rPr>
        <w:t xml:space="preserve"> </w:t>
      </w:r>
      <w:r w:rsidRPr="00CE030F">
        <w:rPr>
          <w:rFonts w:ascii="Times New Roman" w:hAnsi="Times New Roman"/>
          <w:sz w:val="24"/>
          <w:szCs w:val="24"/>
        </w:rPr>
        <w:t>как</w:t>
      </w:r>
      <w:r w:rsidRPr="00CE030F">
        <w:rPr>
          <w:rFonts w:ascii="Times New Roman" w:hAnsi="Times New Roman"/>
          <w:spacing w:val="-3"/>
          <w:sz w:val="24"/>
          <w:szCs w:val="24"/>
        </w:rPr>
        <w:t xml:space="preserve"> </w:t>
      </w:r>
      <w:r w:rsidRPr="00CE030F">
        <w:rPr>
          <w:rFonts w:ascii="Times New Roman" w:hAnsi="Times New Roman"/>
          <w:sz w:val="24"/>
          <w:szCs w:val="24"/>
        </w:rPr>
        <w:t>науки;</w:t>
      </w:r>
    </w:p>
    <w:p w14:paraId="3FC5E5C3"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расширение</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углубление</w:t>
      </w:r>
      <w:r w:rsidRPr="00CE030F">
        <w:rPr>
          <w:rFonts w:ascii="Times New Roman" w:hAnsi="Times New Roman"/>
          <w:spacing w:val="-4"/>
          <w:sz w:val="24"/>
          <w:szCs w:val="24"/>
        </w:rPr>
        <w:t xml:space="preserve"> </w:t>
      </w:r>
      <w:r w:rsidRPr="00CE030F">
        <w:rPr>
          <w:rFonts w:ascii="Times New Roman" w:hAnsi="Times New Roman"/>
          <w:sz w:val="24"/>
          <w:szCs w:val="24"/>
        </w:rPr>
        <w:t>знаний</w:t>
      </w:r>
      <w:r w:rsidRPr="00CE030F">
        <w:rPr>
          <w:rFonts w:ascii="Times New Roman" w:hAnsi="Times New Roman"/>
          <w:spacing w:val="-4"/>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7"/>
          <w:sz w:val="24"/>
          <w:szCs w:val="24"/>
        </w:rPr>
        <w:t xml:space="preserve"> </w:t>
      </w:r>
      <w:r w:rsidRPr="00CE030F">
        <w:rPr>
          <w:rFonts w:ascii="Times New Roman" w:hAnsi="Times New Roman"/>
          <w:sz w:val="24"/>
          <w:szCs w:val="24"/>
        </w:rPr>
        <w:t>по</w:t>
      </w:r>
      <w:r w:rsidRPr="00CE030F">
        <w:rPr>
          <w:rFonts w:ascii="Times New Roman" w:hAnsi="Times New Roman"/>
          <w:spacing w:val="-4"/>
          <w:sz w:val="24"/>
          <w:szCs w:val="24"/>
        </w:rPr>
        <w:t xml:space="preserve"> </w:t>
      </w:r>
      <w:r w:rsidRPr="00CE030F">
        <w:rPr>
          <w:rFonts w:ascii="Times New Roman" w:hAnsi="Times New Roman"/>
          <w:sz w:val="24"/>
          <w:szCs w:val="24"/>
        </w:rPr>
        <w:t>предмету;</w:t>
      </w:r>
    </w:p>
    <w:p w14:paraId="260C4601"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расширение возможностей оценки знаний, умений и навыков, полученных учащимися</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процессе</w:t>
      </w:r>
      <w:r w:rsidRPr="00CE030F">
        <w:rPr>
          <w:rFonts w:ascii="Times New Roman" w:hAnsi="Times New Roman"/>
          <w:spacing w:val="-1"/>
          <w:sz w:val="24"/>
          <w:szCs w:val="24"/>
        </w:rPr>
        <w:t xml:space="preserve"> </w:t>
      </w:r>
      <w:r w:rsidRPr="00CE030F">
        <w:rPr>
          <w:rFonts w:ascii="Times New Roman" w:hAnsi="Times New Roman"/>
          <w:sz w:val="24"/>
          <w:szCs w:val="24"/>
        </w:rPr>
        <w:t>изучения школьного курса</w:t>
      </w:r>
      <w:r w:rsidRPr="00CE030F">
        <w:rPr>
          <w:rFonts w:ascii="Times New Roman" w:hAnsi="Times New Roman"/>
          <w:spacing w:val="-1"/>
          <w:sz w:val="24"/>
          <w:szCs w:val="24"/>
        </w:rPr>
        <w:t xml:space="preserve"> </w:t>
      </w:r>
      <w:r w:rsidRPr="00CE030F">
        <w:rPr>
          <w:rFonts w:ascii="Times New Roman" w:hAnsi="Times New Roman"/>
          <w:sz w:val="24"/>
          <w:szCs w:val="24"/>
        </w:rPr>
        <w:t>русского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p>
    <w:p w14:paraId="3FE657E0"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активизация</w:t>
      </w:r>
      <w:r w:rsidRPr="00CE030F">
        <w:rPr>
          <w:rFonts w:ascii="Times New Roman" w:hAnsi="Times New Roman"/>
          <w:spacing w:val="-5"/>
          <w:sz w:val="24"/>
          <w:szCs w:val="24"/>
        </w:rPr>
        <w:t xml:space="preserve"> </w:t>
      </w:r>
      <w:r w:rsidRPr="00CE030F">
        <w:rPr>
          <w:rFonts w:ascii="Times New Roman" w:hAnsi="Times New Roman"/>
          <w:sz w:val="24"/>
          <w:szCs w:val="24"/>
        </w:rPr>
        <w:t>творческих</w:t>
      </w:r>
      <w:r w:rsidRPr="00CE030F">
        <w:rPr>
          <w:rFonts w:ascii="Times New Roman" w:hAnsi="Times New Roman"/>
          <w:spacing w:val="-3"/>
          <w:sz w:val="24"/>
          <w:szCs w:val="24"/>
        </w:rPr>
        <w:t xml:space="preserve"> </w:t>
      </w:r>
      <w:r w:rsidRPr="00CE030F">
        <w:rPr>
          <w:rFonts w:ascii="Times New Roman" w:hAnsi="Times New Roman"/>
          <w:sz w:val="24"/>
          <w:szCs w:val="24"/>
        </w:rPr>
        <w:t>способностей</w:t>
      </w:r>
      <w:r w:rsidRPr="00CE030F">
        <w:rPr>
          <w:rFonts w:ascii="Times New Roman" w:hAnsi="Times New Roman"/>
          <w:spacing w:val="-2"/>
          <w:sz w:val="24"/>
          <w:szCs w:val="24"/>
        </w:rPr>
        <w:t xml:space="preserve"> </w:t>
      </w:r>
      <w:r w:rsidRPr="00CE030F">
        <w:rPr>
          <w:rFonts w:ascii="Times New Roman" w:hAnsi="Times New Roman"/>
          <w:sz w:val="24"/>
          <w:szCs w:val="24"/>
        </w:rPr>
        <w:t>учащихся;</w:t>
      </w:r>
    </w:p>
    <w:p w14:paraId="02C5F91B"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создание</w:t>
      </w:r>
      <w:r w:rsidRPr="00CE030F">
        <w:rPr>
          <w:rFonts w:ascii="Times New Roman" w:hAnsi="Times New Roman"/>
          <w:spacing w:val="42"/>
          <w:sz w:val="24"/>
          <w:szCs w:val="24"/>
        </w:rPr>
        <w:t xml:space="preserve"> </w:t>
      </w:r>
      <w:r w:rsidRPr="00CE030F">
        <w:rPr>
          <w:rFonts w:ascii="Times New Roman" w:hAnsi="Times New Roman"/>
          <w:sz w:val="24"/>
          <w:szCs w:val="24"/>
        </w:rPr>
        <w:t>определенной</w:t>
      </w:r>
      <w:r w:rsidRPr="00CE030F">
        <w:rPr>
          <w:rFonts w:ascii="Times New Roman" w:hAnsi="Times New Roman"/>
          <w:spacing w:val="42"/>
          <w:sz w:val="24"/>
          <w:szCs w:val="24"/>
        </w:rPr>
        <w:t xml:space="preserve"> </w:t>
      </w:r>
      <w:r w:rsidRPr="00CE030F">
        <w:rPr>
          <w:rFonts w:ascii="Times New Roman" w:hAnsi="Times New Roman"/>
          <w:sz w:val="24"/>
          <w:szCs w:val="24"/>
        </w:rPr>
        <w:t>интеллектуальной</w:t>
      </w:r>
      <w:r w:rsidRPr="00CE030F">
        <w:rPr>
          <w:rFonts w:ascii="Times New Roman" w:hAnsi="Times New Roman"/>
          <w:spacing w:val="44"/>
          <w:sz w:val="24"/>
          <w:szCs w:val="24"/>
        </w:rPr>
        <w:t xml:space="preserve"> </w:t>
      </w:r>
      <w:r w:rsidRPr="00CE030F">
        <w:rPr>
          <w:rFonts w:ascii="Times New Roman" w:hAnsi="Times New Roman"/>
          <w:sz w:val="24"/>
          <w:szCs w:val="24"/>
        </w:rPr>
        <w:t>среды,</w:t>
      </w:r>
      <w:r w:rsidRPr="00CE030F">
        <w:rPr>
          <w:rFonts w:ascii="Times New Roman" w:hAnsi="Times New Roman"/>
          <w:spacing w:val="44"/>
          <w:sz w:val="24"/>
          <w:szCs w:val="24"/>
        </w:rPr>
        <w:t xml:space="preserve"> </w:t>
      </w:r>
      <w:r w:rsidRPr="00CE030F">
        <w:rPr>
          <w:rFonts w:ascii="Times New Roman" w:hAnsi="Times New Roman"/>
          <w:sz w:val="24"/>
          <w:szCs w:val="24"/>
        </w:rPr>
        <w:t>способствующей</w:t>
      </w:r>
      <w:r w:rsidRPr="00CE030F">
        <w:rPr>
          <w:rFonts w:ascii="Times New Roman" w:hAnsi="Times New Roman"/>
          <w:spacing w:val="44"/>
          <w:sz w:val="24"/>
          <w:szCs w:val="24"/>
        </w:rPr>
        <w:t xml:space="preserve"> </w:t>
      </w:r>
      <w:r w:rsidRPr="00CE030F">
        <w:rPr>
          <w:rFonts w:ascii="Times New Roman" w:hAnsi="Times New Roman"/>
          <w:sz w:val="24"/>
          <w:szCs w:val="24"/>
        </w:rPr>
        <w:t>сознательному</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57"/>
          <w:sz w:val="24"/>
          <w:szCs w:val="24"/>
        </w:rPr>
        <w:t xml:space="preserve"> </w:t>
      </w:r>
      <w:r w:rsidRPr="00CE030F">
        <w:rPr>
          <w:rFonts w:ascii="Times New Roman" w:hAnsi="Times New Roman"/>
          <w:sz w:val="24"/>
          <w:szCs w:val="24"/>
        </w:rPr>
        <w:t>творческому</w:t>
      </w:r>
      <w:r w:rsidRPr="00CE030F">
        <w:rPr>
          <w:rFonts w:ascii="Times New Roman" w:hAnsi="Times New Roman"/>
          <w:spacing w:val="-6"/>
          <w:sz w:val="24"/>
          <w:szCs w:val="24"/>
        </w:rPr>
        <w:t xml:space="preserve"> </w:t>
      </w:r>
      <w:r w:rsidRPr="00CE030F">
        <w:rPr>
          <w:rFonts w:ascii="Times New Roman" w:hAnsi="Times New Roman"/>
          <w:sz w:val="24"/>
          <w:szCs w:val="24"/>
        </w:rPr>
        <w:t>отношению к процессу</w:t>
      </w:r>
      <w:r w:rsidRPr="00CE030F">
        <w:rPr>
          <w:rFonts w:ascii="Times New Roman" w:hAnsi="Times New Roman"/>
          <w:spacing w:val="-5"/>
          <w:sz w:val="24"/>
          <w:szCs w:val="24"/>
        </w:rPr>
        <w:t xml:space="preserve"> </w:t>
      </w:r>
      <w:r w:rsidRPr="00CE030F">
        <w:rPr>
          <w:rFonts w:ascii="Times New Roman" w:hAnsi="Times New Roman"/>
          <w:sz w:val="24"/>
          <w:szCs w:val="24"/>
        </w:rPr>
        <w:t>образования и</w:t>
      </w:r>
      <w:r w:rsidRPr="00CE030F">
        <w:rPr>
          <w:rFonts w:ascii="Times New Roman" w:hAnsi="Times New Roman"/>
          <w:spacing w:val="-1"/>
          <w:sz w:val="24"/>
          <w:szCs w:val="24"/>
        </w:rPr>
        <w:t xml:space="preserve"> </w:t>
      </w:r>
      <w:r w:rsidRPr="00CE030F">
        <w:rPr>
          <w:rFonts w:ascii="Times New Roman" w:hAnsi="Times New Roman"/>
          <w:sz w:val="24"/>
          <w:szCs w:val="24"/>
        </w:rPr>
        <w:t>самообразования;</w:t>
      </w:r>
    </w:p>
    <w:p w14:paraId="7FF23448"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10"/>
          <w:sz w:val="24"/>
          <w:szCs w:val="24"/>
        </w:rPr>
        <w:t xml:space="preserve"> </w:t>
      </w:r>
      <w:r w:rsidRPr="00CE030F">
        <w:rPr>
          <w:rFonts w:ascii="Times New Roman" w:hAnsi="Times New Roman"/>
          <w:sz w:val="24"/>
          <w:szCs w:val="24"/>
        </w:rPr>
        <w:t>учащихся,</w:t>
      </w:r>
      <w:r w:rsidRPr="00CE030F">
        <w:rPr>
          <w:rFonts w:ascii="Times New Roman" w:hAnsi="Times New Roman"/>
          <w:spacing w:val="-13"/>
          <w:sz w:val="24"/>
          <w:szCs w:val="24"/>
        </w:rPr>
        <w:t xml:space="preserve"> </w:t>
      </w:r>
      <w:r w:rsidRPr="00CE030F">
        <w:rPr>
          <w:rFonts w:ascii="Times New Roman" w:hAnsi="Times New Roman"/>
          <w:sz w:val="24"/>
          <w:szCs w:val="24"/>
        </w:rPr>
        <w:t>которые</w:t>
      </w:r>
      <w:r w:rsidRPr="00CE030F">
        <w:rPr>
          <w:rFonts w:ascii="Times New Roman" w:hAnsi="Times New Roman"/>
          <w:spacing w:val="-14"/>
          <w:sz w:val="24"/>
          <w:szCs w:val="24"/>
        </w:rPr>
        <w:t xml:space="preserve"> </w:t>
      </w:r>
      <w:r w:rsidRPr="00CE030F">
        <w:rPr>
          <w:rFonts w:ascii="Times New Roman" w:hAnsi="Times New Roman"/>
          <w:sz w:val="24"/>
          <w:szCs w:val="24"/>
        </w:rPr>
        <w:t>могут</w:t>
      </w:r>
      <w:r w:rsidRPr="00CE030F">
        <w:rPr>
          <w:rFonts w:ascii="Times New Roman" w:hAnsi="Times New Roman"/>
          <w:spacing w:val="-12"/>
          <w:sz w:val="24"/>
          <w:szCs w:val="24"/>
        </w:rPr>
        <w:t xml:space="preserve"> </w:t>
      </w:r>
      <w:r w:rsidRPr="00CE030F">
        <w:rPr>
          <w:rFonts w:ascii="Times New Roman" w:hAnsi="Times New Roman"/>
          <w:sz w:val="24"/>
          <w:szCs w:val="24"/>
        </w:rPr>
        <w:t>представлять</w:t>
      </w:r>
      <w:r w:rsidRPr="00CE030F">
        <w:rPr>
          <w:rFonts w:ascii="Times New Roman" w:hAnsi="Times New Roman"/>
          <w:spacing w:val="-13"/>
          <w:sz w:val="24"/>
          <w:szCs w:val="24"/>
        </w:rPr>
        <w:t xml:space="preserve"> </w:t>
      </w:r>
      <w:r w:rsidRPr="00CE030F">
        <w:rPr>
          <w:rFonts w:ascii="Times New Roman" w:hAnsi="Times New Roman"/>
          <w:sz w:val="24"/>
          <w:szCs w:val="24"/>
        </w:rPr>
        <w:t>свою</w:t>
      </w:r>
      <w:r w:rsidRPr="00CE030F">
        <w:rPr>
          <w:rFonts w:ascii="Times New Roman" w:hAnsi="Times New Roman"/>
          <w:spacing w:val="-13"/>
          <w:sz w:val="24"/>
          <w:szCs w:val="24"/>
        </w:rPr>
        <w:t xml:space="preserve"> </w:t>
      </w:r>
      <w:r w:rsidRPr="00CE030F">
        <w:rPr>
          <w:rFonts w:ascii="Times New Roman" w:hAnsi="Times New Roman"/>
          <w:sz w:val="24"/>
          <w:szCs w:val="24"/>
        </w:rPr>
        <w:t>образовательную</w:t>
      </w:r>
      <w:r w:rsidRPr="00CE030F">
        <w:rPr>
          <w:rFonts w:ascii="Times New Roman" w:hAnsi="Times New Roman"/>
          <w:spacing w:val="-11"/>
          <w:sz w:val="24"/>
          <w:szCs w:val="24"/>
        </w:rPr>
        <w:t xml:space="preserve"> </w:t>
      </w:r>
      <w:r w:rsidRPr="00CE030F">
        <w:rPr>
          <w:rFonts w:ascii="Times New Roman" w:hAnsi="Times New Roman"/>
          <w:sz w:val="24"/>
          <w:szCs w:val="24"/>
        </w:rPr>
        <w:t>организацию</w:t>
      </w:r>
      <w:r w:rsidRPr="00CE030F">
        <w:rPr>
          <w:rFonts w:ascii="Times New Roman" w:hAnsi="Times New Roman"/>
          <w:spacing w:val="-57"/>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последующих</w:t>
      </w:r>
      <w:r w:rsidRPr="00CE030F">
        <w:rPr>
          <w:rFonts w:ascii="Times New Roman" w:hAnsi="Times New Roman"/>
          <w:spacing w:val="2"/>
          <w:sz w:val="24"/>
          <w:szCs w:val="24"/>
        </w:rPr>
        <w:t xml:space="preserve"> </w:t>
      </w:r>
      <w:r w:rsidRPr="00CE030F">
        <w:rPr>
          <w:rFonts w:ascii="Times New Roman" w:hAnsi="Times New Roman"/>
          <w:sz w:val="24"/>
          <w:szCs w:val="24"/>
        </w:rPr>
        <w:t>этапах</w:t>
      </w:r>
      <w:r w:rsidRPr="00CE030F">
        <w:rPr>
          <w:rFonts w:ascii="Times New Roman" w:hAnsi="Times New Roman"/>
          <w:spacing w:val="2"/>
          <w:sz w:val="24"/>
          <w:szCs w:val="24"/>
        </w:rPr>
        <w:t xml:space="preserve"> </w:t>
      </w:r>
      <w:r w:rsidRPr="00CE030F">
        <w:rPr>
          <w:rFonts w:ascii="Times New Roman" w:hAnsi="Times New Roman"/>
          <w:sz w:val="24"/>
          <w:szCs w:val="24"/>
        </w:rPr>
        <w:t>олимпиады.</w:t>
      </w:r>
    </w:p>
    <w:p w14:paraId="09CCA633"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w:t>
      </w:r>
      <w:r w:rsidRPr="00CE030F">
        <w:rPr>
          <w:spacing w:val="1"/>
          <w:szCs w:val="24"/>
        </w:rPr>
        <w:t xml:space="preserve"> </w:t>
      </w:r>
      <w:r w:rsidRPr="00CE030F">
        <w:rPr>
          <w:szCs w:val="24"/>
        </w:rPr>
        <w:t>Рабочим</w:t>
      </w:r>
      <w:r w:rsidRPr="00CE030F">
        <w:rPr>
          <w:spacing w:val="-2"/>
          <w:szCs w:val="24"/>
        </w:rPr>
        <w:t xml:space="preserve"> </w:t>
      </w:r>
      <w:r w:rsidRPr="00CE030F">
        <w:rPr>
          <w:szCs w:val="24"/>
        </w:rPr>
        <w:t>языком</w:t>
      </w:r>
      <w:r w:rsidRPr="00CE030F">
        <w:rPr>
          <w:spacing w:val="-1"/>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1"/>
          <w:szCs w:val="24"/>
        </w:rPr>
        <w:t xml:space="preserve"> </w:t>
      </w:r>
      <w:r w:rsidRPr="00CE030F">
        <w:rPr>
          <w:szCs w:val="24"/>
        </w:rPr>
        <w:t>является</w:t>
      </w:r>
      <w:r w:rsidRPr="00CE030F">
        <w:rPr>
          <w:spacing w:val="-2"/>
          <w:szCs w:val="24"/>
        </w:rPr>
        <w:t xml:space="preserve"> </w:t>
      </w:r>
      <w:r w:rsidRPr="00CE030F">
        <w:rPr>
          <w:szCs w:val="24"/>
        </w:rPr>
        <w:t>русский</w:t>
      </w:r>
      <w:r w:rsidRPr="00CE030F">
        <w:rPr>
          <w:spacing w:val="-1"/>
          <w:szCs w:val="24"/>
        </w:rPr>
        <w:t xml:space="preserve"> </w:t>
      </w:r>
      <w:r w:rsidRPr="00CE030F">
        <w:rPr>
          <w:szCs w:val="24"/>
        </w:rPr>
        <w:t>язык.</w:t>
      </w:r>
    </w:p>
    <w:p w14:paraId="0B109646" w14:textId="77777777" w:rsidR="00CE030F" w:rsidRPr="00CE030F" w:rsidRDefault="00CE030F" w:rsidP="00CE030F">
      <w:pPr>
        <w:pStyle w:val="a7"/>
        <w:spacing w:line="276" w:lineRule="auto"/>
        <w:ind w:firstLine="709"/>
        <w:rPr>
          <w:szCs w:val="24"/>
        </w:rPr>
      </w:pPr>
      <w:r w:rsidRPr="00CE030F">
        <w:rPr>
          <w:spacing w:val="-1"/>
          <w:szCs w:val="24"/>
        </w:rPr>
        <w:t>Участие</w:t>
      </w:r>
      <w:r w:rsidRPr="00CE030F">
        <w:rPr>
          <w:spacing w:val="-13"/>
          <w:szCs w:val="24"/>
        </w:rPr>
        <w:t xml:space="preserve"> </w:t>
      </w:r>
      <w:r w:rsidRPr="00CE030F">
        <w:rPr>
          <w:spacing w:val="-1"/>
          <w:szCs w:val="24"/>
        </w:rPr>
        <w:t>в</w:t>
      </w:r>
      <w:r w:rsidRPr="00CE030F">
        <w:rPr>
          <w:spacing w:val="-12"/>
          <w:szCs w:val="24"/>
        </w:rPr>
        <w:t xml:space="preserve"> </w:t>
      </w:r>
      <w:r w:rsidRPr="00CE030F">
        <w:rPr>
          <w:spacing w:val="-1"/>
          <w:szCs w:val="24"/>
        </w:rPr>
        <w:t>олимпиаде</w:t>
      </w:r>
      <w:r w:rsidRPr="00CE030F">
        <w:rPr>
          <w:spacing w:val="-12"/>
          <w:szCs w:val="24"/>
        </w:rPr>
        <w:t xml:space="preserve"> </w:t>
      </w:r>
      <w:r w:rsidRPr="00CE030F">
        <w:rPr>
          <w:spacing w:val="-1"/>
          <w:szCs w:val="24"/>
        </w:rPr>
        <w:t>индивидуальное,</w:t>
      </w:r>
      <w:r w:rsidRPr="00CE030F">
        <w:rPr>
          <w:spacing w:val="-11"/>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1"/>
          <w:szCs w:val="24"/>
        </w:rPr>
        <w:t xml:space="preserve"> </w:t>
      </w:r>
      <w:r w:rsidRPr="00CE030F">
        <w:rPr>
          <w:szCs w:val="24"/>
        </w:rPr>
        <w:t>выполняются</w:t>
      </w:r>
      <w:r w:rsidRPr="00CE030F">
        <w:rPr>
          <w:spacing w:val="-9"/>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1661A132"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4-11 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по</w:t>
      </w:r>
      <w:r w:rsidRPr="00CE030F">
        <w:rPr>
          <w:spacing w:val="1"/>
          <w:szCs w:val="24"/>
        </w:rPr>
        <w:t xml:space="preserve"> </w:t>
      </w:r>
      <w:r w:rsidRPr="00CE030F">
        <w:rPr>
          <w:szCs w:val="24"/>
        </w:rPr>
        <w:t>своему</w:t>
      </w:r>
      <w:r w:rsidRPr="00CE030F">
        <w:rPr>
          <w:spacing w:val="1"/>
          <w:szCs w:val="24"/>
        </w:rPr>
        <w:t xml:space="preserve"> </w:t>
      </w:r>
      <w:r w:rsidRPr="00CE030F">
        <w:rPr>
          <w:szCs w:val="24"/>
        </w:rPr>
        <w:t>выбору</w:t>
      </w:r>
      <w:r w:rsidRPr="00CE030F">
        <w:rPr>
          <w:spacing w:val="-57"/>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pacing w:val="-1"/>
          <w:szCs w:val="24"/>
        </w:rPr>
        <w:t>более</w:t>
      </w:r>
      <w:r w:rsidRPr="00CE030F">
        <w:rPr>
          <w:spacing w:val="-14"/>
          <w:szCs w:val="24"/>
        </w:rPr>
        <w:t xml:space="preserve"> </w:t>
      </w:r>
      <w:r w:rsidRPr="00CE030F">
        <w:rPr>
          <w:spacing w:val="-1"/>
          <w:szCs w:val="24"/>
        </w:rPr>
        <w:t>старших</w:t>
      </w:r>
      <w:r w:rsidRPr="00CE030F">
        <w:rPr>
          <w:spacing w:val="-10"/>
          <w:szCs w:val="24"/>
        </w:rPr>
        <w:t xml:space="preserve"> </w:t>
      </w:r>
      <w:r w:rsidRPr="00CE030F">
        <w:rPr>
          <w:spacing w:val="-1"/>
          <w:szCs w:val="24"/>
        </w:rPr>
        <w:t>классов.</w:t>
      </w:r>
      <w:r w:rsidRPr="00CE030F">
        <w:rPr>
          <w:spacing w:val="-11"/>
          <w:szCs w:val="24"/>
        </w:rPr>
        <w:t xml:space="preserve"> </w:t>
      </w:r>
      <w:r w:rsidRPr="00CE030F">
        <w:rPr>
          <w:szCs w:val="24"/>
        </w:rPr>
        <w:t>В</w:t>
      </w:r>
      <w:r w:rsidRPr="00CE030F">
        <w:rPr>
          <w:spacing w:val="-14"/>
          <w:szCs w:val="24"/>
        </w:rPr>
        <w:t xml:space="preserve"> </w:t>
      </w:r>
      <w:r w:rsidRPr="00CE030F">
        <w:rPr>
          <w:szCs w:val="24"/>
        </w:rPr>
        <w:t>случае</w:t>
      </w:r>
      <w:r w:rsidRPr="00CE030F">
        <w:rPr>
          <w:spacing w:val="-10"/>
          <w:szCs w:val="24"/>
        </w:rPr>
        <w:t xml:space="preserve"> </w:t>
      </w:r>
      <w:r w:rsidRPr="00CE030F">
        <w:rPr>
          <w:szCs w:val="24"/>
        </w:rPr>
        <w:t>прохождения</w:t>
      </w:r>
      <w:r w:rsidRPr="00CE030F">
        <w:rPr>
          <w:spacing w:val="-15"/>
          <w:szCs w:val="24"/>
        </w:rPr>
        <w:t xml:space="preserve"> </w:t>
      </w:r>
      <w:r w:rsidRPr="00CE030F">
        <w:rPr>
          <w:szCs w:val="24"/>
        </w:rPr>
        <w:t>участников</w:t>
      </w:r>
      <w:r w:rsidRPr="00CE030F">
        <w:rPr>
          <w:spacing w:val="-13"/>
          <w:szCs w:val="24"/>
        </w:rPr>
        <w:t xml:space="preserve"> </w:t>
      </w:r>
      <w:r w:rsidRPr="00CE030F">
        <w:rPr>
          <w:szCs w:val="24"/>
        </w:rPr>
        <w:t>олимпиады,</w:t>
      </w:r>
      <w:r w:rsidRPr="00CE030F">
        <w:rPr>
          <w:spacing w:val="-15"/>
          <w:szCs w:val="24"/>
        </w:rPr>
        <w:t xml:space="preserve"> </w:t>
      </w:r>
      <w:r w:rsidRPr="00CE030F">
        <w:rPr>
          <w:szCs w:val="24"/>
        </w:rPr>
        <w:t>выполнивших</w:t>
      </w:r>
      <w:r w:rsidRPr="00CE030F">
        <w:rPr>
          <w:spacing w:val="-10"/>
          <w:szCs w:val="24"/>
        </w:rPr>
        <w:t xml:space="preserve"> </w:t>
      </w:r>
      <w:r w:rsidRPr="00CE030F">
        <w:rPr>
          <w:szCs w:val="24"/>
        </w:rPr>
        <w:t>задания,</w:t>
      </w:r>
      <w:r w:rsidRPr="00CE030F">
        <w:rPr>
          <w:spacing w:val="-57"/>
          <w:szCs w:val="24"/>
        </w:rPr>
        <w:t xml:space="preserve"> </w:t>
      </w:r>
      <w:r w:rsidRPr="00CE030F">
        <w:rPr>
          <w:szCs w:val="24"/>
        </w:rPr>
        <w:t>разработанные для более старших классов по отношению к тем классам, программы которых</w:t>
      </w:r>
      <w:r w:rsidRPr="00CE030F">
        <w:rPr>
          <w:spacing w:val="-57"/>
          <w:szCs w:val="24"/>
        </w:rPr>
        <w:t xml:space="preserve"> </w:t>
      </w:r>
      <w:r w:rsidRPr="00CE030F">
        <w:rPr>
          <w:szCs w:val="24"/>
        </w:rPr>
        <w:t>они</w:t>
      </w:r>
      <w:r w:rsidRPr="00CE030F">
        <w:rPr>
          <w:spacing w:val="1"/>
          <w:szCs w:val="24"/>
        </w:rPr>
        <w:t xml:space="preserve"> </w:t>
      </w:r>
      <w:r w:rsidRPr="00CE030F">
        <w:rPr>
          <w:szCs w:val="24"/>
        </w:rPr>
        <w:t>осваивают,</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указанные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и</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следующих этапах олимпиады выполняют олимпиадные задания, разработанные для класса,</w:t>
      </w:r>
      <w:r w:rsidRPr="00CE030F">
        <w:rPr>
          <w:spacing w:val="1"/>
          <w:szCs w:val="24"/>
        </w:rPr>
        <w:t xml:space="preserve"> </w:t>
      </w:r>
      <w:r w:rsidRPr="00CE030F">
        <w:rPr>
          <w:szCs w:val="24"/>
        </w:rPr>
        <w:t>который они выбрали</w:t>
      </w:r>
      <w:r w:rsidRPr="00CE030F">
        <w:rPr>
          <w:spacing w:val="1"/>
          <w:szCs w:val="24"/>
        </w:rPr>
        <w:t xml:space="preserve"> </w:t>
      </w:r>
      <w:r w:rsidRPr="00CE030F">
        <w:rPr>
          <w:szCs w:val="24"/>
        </w:rPr>
        <w:t>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2"/>
          <w:szCs w:val="24"/>
        </w:rPr>
        <w:t xml:space="preserve"> </w:t>
      </w:r>
      <w:r w:rsidRPr="00CE030F">
        <w:rPr>
          <w:szCs w:val="24"/>
        </w:rPr>
        <w:t>олимпиады.</w:t>
      </w:r>
    </w:p>
    <w:p w14:paraId="3A71C39F" w14:textId="77777777" w:rsidR="00CE030F" w:rsidRPr="00CE030F" w:rsidRDefault="00CE030F" w:rsidP="006F5CE6">
      <w:pPr>
        <w:pStyle w:val="1"/>
        <w:keepNext w:val="0"/>
        <w:widowControl w:val="0"/>
        <w:numPr>
          <w:ilvl w:val="0"/>
          <w:numId w:val="72"/>
        </w:numPr>
        <w:tabs>
          <w:tab w:val="left" w:pos="1114"/>
        </w:tabs>
        <w:autoSpaceDE w:val="0"/>
        <w:autoSpaceDN w:val="0"/>
        <w:spacing w:before="0" w:after="0" w:line="276" w:lineRule="auto"/>
        <w:ind w:left="0" w:firstLine="709"/>
        <w:rPr>
          <w:sz w:val="24"/>
          <w:szCs w:val="24"/>
          <w:lang w:val="ru-RU"/>
        </w:rPr>
      </w:pPr>
      <w:r w:rsidRPr="00CE030F">
        <w:rPr>
          <w:sz w:val="24"/>
          <w:szCs w:val="24"/>
          <w:lang w:val="ru-RU"/>
        </w:rPr>
        <w:t>Принципы</w:t>
      </w:r>
      <w:r w:rsidRPr="00CE030F">
        <w:rPr>
          <w:spacing w:val="18"/>
          <w:sz w:val="24"/>
          <w:szCs w:val="24"/>
          <w:lang w:val="ru-RU"/>
        </w:rPr>
        <w:t xml:space="preserve"> </w:t>
      </w:r>
      <w:r w:rsidRPr="00CE030F">
        <w:rPr>
          <w:sz w:val="24"/>
          <w:szCs w:val="24"/>
          <w:lang w:val="ru-RU"/>
        </w:rPr>
        <w:t>формирования</w:t>
      </w:r>
      <w:r w:rsidRPr="00CE030F">
        <w:rPr>
          <w:spacing w:val="19"/>
          <w:sz w:val="24"/>
          <w:szCs w:val="24"/>
          <w:lang w:val="ru-RU"/>
        </w:rPr>
        <w:t xml:space="preserve"> </w:t>
      </w:r>
      <w:r w:rsidRPr="00CE030F">
        <w:rPr>
          <w:sz w:val="24"/>
          <w:szCs w:val="24"/>
          <w:lang w:val="ru-RU"/>
        </w:rPr>
        <w:t>комплектов</w:t>
      </w:r>
      <w:r w:rsidRPr="00CE030F">
        <w:rPr>
          <w:spacing w:val="17"/>
          <w:sz w:val="24"/>
          <w:szCs w:val="24"/>
          <w:lang w:val="ru-RU"/>
        </w:rPr>
        <w:t xml:space="preserve"> </w:t>
      </w:r>
      <w:r w:rsidRPr="00CE030F">
        <w:rPr>
          <w:sz w:val="24"/>
          <w:szCs w:val="24"/>
          <w:lang w:val="ru-RU"/>
        </w:rPr>
        <w:t>олимпиадных</w:t>
      </w:r>
      <w:r w:rsidRPr="00CE030F">
        <w:rPr>
          <w:spacing w:val="19"/>
          <w:sz w:val="24"/>
          <w:szCs w:val="24"/>
          <w:lang w:val="ru-RU"/>
        </w:rPr>
        <w:t xml:space="preserve"> </w:t>
      </w:r>
      <w:r w:rsidRPr="00CE030F">
        <w:rPr>
          <w:sz w:val="24"/>
          <w:szCs w:val="24"/>
          <w:lang w:val="ru-RU"/>
        </w:rPr>
        <w:t>заданий</w:t>
      </w:r>
      <w:r w:rsidRPr="00CE030F">
        <w:rPr>
          <w:spacing w:val="14"/>
          <w:sz w:val="24"/>
          <w:szCs w:val="24"/>
          <w:lang w:val="ru-RU"/>
        </w:rPr>
        <w:t xml:space="preserve"> </w:t>
      </w:r>
      <w:r w:rsidRPr="00CE030F">
        <w:rPr>
          <w:sz w:val="24"/>
          <w:szCs w:val="24"/>
          <w:lang w:val="ru-RU"/>
        </w:rPr>
        <w:t>и</w:t>
      </w:r>
      <w:r w:rsidRPr="00CE030F">
        <w:rPr>
          <w:spacing w:val="20"/>
          <w:sz w:val="24"/>
          <w:szCs w:val="24"/>
          <w:lang w:val="ru-RU"/>
        </w:rPr>
        <w:t xml:space="preserve"> </w:t>
      </w:r>
      <w:r w:rsidRPr="00CE030F">
        <w:rPr>
          <w:sz w:val="24"/>
          <w:szCs w:val="24"/>
          <w:lang w:val="ru-RU"/>
        </w:rPr>
        <w:t>методические</w:t>
      </w:r>
      <w:r w:rsidRPr="00CE030F">
        <w:rPr>
          <w:spacing w:val="-57"/>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 этапа олимпиады</w:t>
      </w:r>
    </w:p>
    <w:p w14:paraId="396A770A" w14:textId="77777777" w:rsidR="00CE030F" w:rsidRPr="00CE030F" w:rsidRDefault="00CE030F" w:rsidP="00CE030F">
      <w:pPr>
        <w:pStyle w:val="1"/>
        <w:tabs>
          <w:tab w:val="left" w:pos="1270"/>
        </w:tabs>
        <w:spacing w:before="0" w:after="0" w:line="276" w:lineRule="auto"/>
        <w:ind w:firstLine="709"/>
        <w:rPr>
          <w:sz w:val="24"/>
          <w:szCs w:val="24"/>
          <w:lang w:val="ru-RU"/>
        </w:rPr>
      </w:pPr>
      <w:r w:rsidRPr="00CE030F">
        <w:rPr>
          <w:sz w:val="24"/>
          <w:szCs w:val="24"/>
          <w:lang w:val="ru-RU"/>
        </w:rPr>
        <w:t>Принципы</w:t>
      </w:r>
      <w:r w:rsidRPr="00CE030F">
        <w:rPr>
          <w:spacing w:val="-5"/>
          <w:sz w:val="24"/>
          <w:szCs w:val="24"/>
          <w:lang w:val="ru-RU"/>
        </w:rPr>
        <w:t xml:space="preserve"> </w:t>
      </w:r>
      <w:r w:rsidRPr="00CE030F">
        <w:rPr>
          <w:sz w:val="24"/>
          <w:szCs w:val="24"/>
          <w:lang w:val="ru-RU"/>
        </w:rPr>
        <w:t>формирования</w:t>
      </w:r>
      <w:r w:rsidRPr="00CE030F">
        <w:rPr>
          <w:spacing w:val="-4"/>
          <w:sz w:val="24"/>
          <w:szCs w:val="24"/>
          <w:lang w:val="ru-RU"/>
        </w:rPr>
        <w:t xml:space="preserve"> </w:t>
      </w:r>
      <w:r w:rsidRPr="00CE030F">
        <w:rPr>
          <w:sz w:val="24"/>
          <w:szCs w:val="24"/>
          <w:lang w:val="ru-RU"/>
        </w:rPr>
        <w:t>комплектов</w:t>
      </w:r>
      <w:r w:rsidRPr="00CE030F">
        <w:rPr>
          <w:spacing w:val="-6"/>
          <w:sz w:val="24"/>
          <w:szCs w:val="24"/>
          <w:lang w:val="ru-RU"/>
        </w:rPr>
        <w:t xml:space="preserve"> </w:t>
      </w:r>
      <w:r w:rsidRPr="00CE030F">
        <w:rPr>
          <w:sz w:val="24"/>
          <w:szCs w:val="24"/>
          <w:lang w:val="ru-RU"/>
        </w:rPr>
        <w:t>олимпиадных</w:t>
      </w:r>
      <w:r w:rsidRPr="00CE030F">
        <w:rPr>
          <w:spacing w:val="-4"/>
          <w:sz w:val="24"/>
          <w:szCs w:val="24"/>
          <w:lang w:val="ru-RU"/>
        </w:rPr>
        <w:t xml:space="preserve"> </w:t>
      </w:r>
      <w:r w:rsidRPr="00CE030F">
        <w:rPr>
          <w:sz w:val="24"/>
          <w:szCs w:val="24"/>
          <w:lang w:val="ru-RU"/>
        </w:rPr>
        <w:t>заданий</w:t>
      </w:r>
    </w:p>
    <w:p w14:paraId="44659106"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комплект</w:t>
      </w:r>
      <w:r w:rsidRPr="00CE030F">
        <w:rPr>
          <w:spacing w:val="4"/>
          <w:szCs w:val="24"/>
        </w:rPr>
        <w:t xml:space="preserve"> </w:t>
      </w:r>
      <w:r w:rsidRPr="00CE030F">
        <w:rPr>
          <w:szCs w:val="24"/>
        </w:rPr>
        <w:t>олимпиадных</w:t>
      </w:r>
      <w:r w:rsidRPr="00CE030F">
        <w:rPr>
          <w:spacing w:val="5"/>
          <w:szCs w:val="24"/>
        </w:rPr>
        <w:t xml:space="preserve"> </w:t>
      </w:r>
      <w:r w:rsidRPr="00CE030F">
        <w:rPr>
          <w:szCs w:val="24"/>
        </w:rPr>
        <w:t>заданий</w:t>
      </w:r>
      <w:r w:rsidRPr="00CE030F">
        <w:rPr>
          <w:spacing w:val="8"/>
          <w:szCs w:val="24"/>
        </w:rPr>
        <w:t xml:space="preserve"> </w:t>
      </w:r>
      <w:r w:rsidRPr="00CE030F">
        <w:rPr>
          <w:szCs w:val="24"/>
        </w:rPr>
        <w:t>соревновательного</w:t>
      </w:r>
      <w:r w:rsidRPr="00CE030F">
        <w:rPr>
          <w:spacing w:val="3"/>
          <w:szCs w:val="24"/>
        </w:rPr>
        <w:t xml:space="preserve"> </w:t>
      </w:r>
      <w:r w:rsidRPr="00CE030F">
        <w:rPr>
          <w:szCs w:val="24"/>
        </w:rPr>
        <w:t>тура</w:t>
      </w:r>
      <w:r w:rsidRPr="00CE030F">
        <w:rPr>
          <w:spacing w:val="5"/>
          <w:szCs w:val="24"/>
        </w:rPr>
        <w:t xml:space="preserve"> </w:t>
      </w:r>
      <w:r w:rsidRPr="00CE030F">
        <w:rPr>
          <w:szCs w:val="24"/>
        </w:rPr>
        <w:t>олимпиады</w:t>
      </w:r>
      <w:r w:rsidRPr="00CE030F">
        <w:rPr>
          <w:spacing w:val="3"/>
          <w:szCs w:val="24"/>
        </w:rPr>
        <w:t xml:space="preserve"> </w:t>
      </w:r>
      <w:r w:rsidRPr="00CE030F">
        <w:rPr>
          <w:szCs w:val="24"/>
        </w:rPr>
        <w:t>по</w:t>
      </w:r>
      <w:r w:rsidRPr="00CE030F">
        <w:rPr>
          <w:spacing w:val="3"/>
          <w:szCs w:val="24"/>
        </w:rPr>
        <w:t xml:space="preserve"> </w:t>
      </w:r>
      <w:r w:rsidRPr="00CE030F">
        <w:rPr>
          <w:szCs w:val="24"/>
        </w:rPr>
        <w:t>каждой</w:t>
      </w:r>
      <w:r w:rsidRPr="00CE030F">
        <w:rPr>
          <w:spacing w:val="-57"/>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 входят:</w:t>
      </w:r>
    </w:p>
    <w:p w14:paraId="07797D95"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5AD36DE8"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7C2C40A2"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48B88182"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следует</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694D3F67"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538630D4"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5E0C09C2"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0EDF4207"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25F4C543"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3A405017"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504D5766"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421EC41D"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31566121"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48"/>
          <w:sz w:val="24"/>
          <w:szCs w:val="24"/>
        </w:rPr>
        <w:t xml:space="preserve"> </w:t>
      </w:r>
      <w:r w:rsidRPr="00CE030F">
        <w:rPr>
          <w:rFonts w:ascii="Times New Roman" w:hAnsi="Times New Roman"/>
          <w:sz w:val="24"/>
          <w:szCs w:val="24"/>
        </w:rPr>
        <w:t>страниц:</w:t>
      </w:r>
      <w:r w:rsidRPr="00CE030F">
        <w:rPr>
          <w:rFonts w:ascii="Times New Roman" w:hAnsi="Times New Roman"/>
          <w:spacing w:val="50"/>
          <w:sz w:val="24"/>
          <w:szCs w:val="24"/>
        </w:rPr>
        <w:t xml:space="preserve"> </w:t>
      </w:r>
      <w:r w:rsidRPr="00CE030F">
        <w:rPr>
          <w:rFonts w:ascii="Times New Roman" w:hAnsi="Times New Roman"/>
          <w:sz w:val="24"/>
          <w:szCs w:val="24"/>
        </w:rPr>
        <w:t>страницы</w:t>
      </w:r>
      <w:r w:rsidRPr="00CE030F">
        <w:rPr>
          <w:rFonts w:ascii="Times New Roman" w:hAnsi="Times New Roman"/>
          <w:spacing w:val="49"/>
          <w:sz w:val="24"/>
          <w:szCs w:val="24"/>
        </w:rPr>
        <w:t xml:space="preserve"> </w:t>
      </w:r>
      <w:r w:rsidRPr="00CE030F">
        <w:rPr>
          <w:rFonts w:ascii="Times New Roman" w:hAnsi="Times New Roman"/>
          <w:sz w:val="24"/>
          <w:szCs w:val="24"/>
        </w:rPr>
        <w:t>должны</w:t>
      </w:r>
      <w:r w:rsidRPr="00CE030F">
        <w:rPr>
          <w:rFonts w:ascii="Times New Roman" w:hAnsi="Times New Roman"/>
          <w:spacing w:val="49"/>
          <w:sz w:val="24"/>
          <w:szCs w:val="24"/>
        </w:rPr>
        <w:t xml:space="preserve"> </w:t>
      </w:r>
      <w:r w:rsidRPr="00CE030F">
        <w:rPr>
          <w:rFonts w:ascii="Times New Roman" w:hAnsi="Times New Roman"/>
          <w:sz w:val="24"/>
          <w:szCs w:val="24"/>
        </w:rPr>
        <w:t>быть</w:t>
      </w:r>
      <w:r w:rsidRPr="00CE030F">
        <w:rPr>
          <w:rFonts w:ascii="Times New Roman" w:hAnsi="Times New Roman"/>
          <w:spacing w:val="46"/>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49"/>
          <w:sz w:val="24"/>
          <w:szCs w:val="24"/>
        </w:rPr>
        <w:t xml:space="preserve"> </w:t>
      </w:r>
      <w:r w:rsidRPr="00CE030F">
        <w:rPr>
          <w:rFonts w:ascii="Times New Roman" w:hAnsi="Times New Roman"/>
          <w:sz w:val="24"/>
          <w:szCs w:val="24"/>
        </w:rPr>
        <w:t>арабскими</w:t>
      </w:r>
      <w:r w:rsidRPr="00CE030F">
        <w:rPr>
          <w:rFonts w:ascii="Times New Roman" w:hAnsi="Times New Roman"/>
          <w:spacing w:val="49"/>
          <w:sz w:val="24"/>
          <w:szCs w:val="24"/>
        </w:rPr>
        <w:t xml:space="preserve"> </w:t>
      </w:r>
      <w:r w:rsidRPr="00CE030F">
        <w:rPr>
          <w:rFonts w:ascii="Times New Roman" w:hAnsi="Times New Roman"/>
          <w:sz w:val="24"/>
          <w:szCs w:val="24"/>
        </w:rPr>
        <w:t>цифрами</w:t>
      </w:r>
      <w:r w:rsidRPr="00CE030F">
        <w:rPr>
          <w:rFonts w:ascii="Times New Roman" w:hAnsi="Times New Roman"/>
          <w:spacing w:val="50"/>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pacing w:val="-1"/>
          <w:sz w:val="24"/>
          <w:szCs w:val="24"/>
        </w:rPr>
        <w:t>центре</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нижней</w:t>
      </w:r>
      <w:r w:rsidRPr="00CE030F">
        <w:rPr>
          <w:rFonts w:ascii="Times New Roman" w:hAnsi="Times New Roman"/>
          <w:spacing w:val="-11"/>
          <w:sz w:val="24"/>
          <w:szCs w:val="24"/>
        </w:rPr>
        <w:t xml:space="preserve"> </w:t>
      </w:r>
      <w:r w:rsidRPr="00CE030F">
        <w:rPr>
          <w:rFonts w:ascii="Times New Roman" w:hAnsi="Times New Roman"/>
          <w:spacing w:val="-1"/>
          <w:sz w:val="24"/>
          <w:szCs w:val="24"/>
        </w:rPr>
        <w:t>части</w:t>
      </w:r>
      <w:r w:rsidRPr="00CE030F">
        <w:rPr>
          <w:rFonts w:ascii="Times New Roman" w:hAnsi="Times New Roman"/>
          <w:spacing w:val="-10"/>
          <w:sz w:val="24"/>
          <w:szCs w:val="24"/>
        </w:rPr>
        <w:t xml:space="preserve"> </w:t>
      </w:r>
      <w:r w:rsidRPr="00CE030F">
        <w:rPr>
          <w:rFonts w:ascii="Times New Roman" w:hAnsi="Times New Roman"/>
          <w:spacing w:val="-1"/>
          <w:sz w:val="24"/>
          <w:szCs w:val="24"/>
        </w:rPr>
        <w:t>листа</w:t>
      </w:r>
      <w:r w:rsidRPr="00CE030F">
        <w:rPr>
          <w:rFonts w:ascii="Times New Roman" w:hAnsi="Times New Roman"/>
          <w:spacing w:val="-12"/>
          <w:sz w:val="24"/>
          <w:szCs w:val="24"/>
        </w:rPr>
        <w:t xml:space="preserve"> </w:t>
      </w:r>
      <w:r w:rsidRPr="00CE030F">
        <w:rPr>
          <w:rFonts w:ascii="Times New Roman" w:hAnsi="Times New Roman"/>
          <w:spacing w:val="-1"/>
          <w:sz w:val="24"/>
          <w:szCs w:val="24"/>
        </w:rPr>
        <w:t>без</w:t>
      </w:r>
      <w:r w:rsidRPr="00CE030F">
        <w:rPr>
          <w:rFonts w:ascii="Times New Roman" w:hAnsi="Times New Roman"/>
          <w:spacing w:val="-11"/>
          <w:sz w:val="24"/>
          <w:szCs w:val="24"/>
        </w:rPr>
        <w:t xml:space="preserve"> </w:t>
      </w:r>
      <w:r w:rsidRPr="00CE030F">
        <w:rPr>
          <w:rFonts w:ascii="Times New Roman" w:hAnsi="Times New Roman"/>
          <w:spacing w:val="-1"/>
          <w:sz w:val="24"/>
          <w:szCs w:val="24"/>
        </w:rPr>
        <w:t>точки</w:t>
      </w:r>
      <w:r w:rsidRPr="00CE030F">
        <w:rPr>
          <w:rFonts w:ascii="Times New Roman" w:hAnsi="Times New Roman"/>
          <w:spacing w:val="-11"/>
          <w:sz w:val="24"/>
          <w:szCs w:val="24"/>
        </w:rPr>
        <w:t xml:space="preserve"> </w:t>
      </w:r>
      <w:r w:rsidRPr="00CE030F">
        <w:rPr>
          <w:rFonts w:ascii="Times New Roman" w:hAnsi="Times New Roman"/>
          <w:spacing w:val="-1"/>
          <w:sz w:val="24"/>
          <w:szCs w:val="24"/>
        </w:rPr>
        <w:t>с</w:t>
      </w:r>
      <w:r w:rsidRPr="00CE030F">
        <w:rPr>
          <w:rFonts w:ascii="Times New Roman" w:hAnsi="Times New Roman"/>
          <w:spacing w:val="-12"/>
          <w:sz w:val="24"/>
          <w:szCs w:val="24"/>
        </w:rPr>
        <w:t xml:space="preserve"> </w:t>
      </w:r>
      <w:r w:rsidRPr="00CE030F">
        <w:rPr>
          <w:rFonts w:ascii="Times New Roman" w:hAnsi="Times New Roman"/>
          <w:spacing w:val="-1"/>
          <w:sz w:val="24"/>
          <w:szCs w:val="24"/>
        </w:rPr>
        <w:t>соблюдением</w:t>
      </w:r>
      <w:r w:rsidRPr="00CE030F">
        <w:rPr>
          <w:rFonts w:ascii="Times New Roman" w:hAnsi="Times New Roman"/>
          <w:spacing w:val="-13"/>
          <w:sz w:val="24"/>
          <w:szCs w:val="24"/>
        </w:rPr>
        <w:t xml:space="preserve"> </w:t>
      </w:r>
      <w:r w:rsidRPr="00CE030F">
        <w:rPr>
          <w:rFonts w:ascii="Times New Roman" w:hAnsi="Times New Roman"/>
          <w:sz w:val="24"/>
          <w:szCs w:val="24"/>
        </w:rPr>
        <w:t>сквозной</w:t>
      </w:r>
      <w:r w:rsidRPr="00CE030F">
        <w:rPr>
          <w:rFonts w:ascii="Times New Roman" w:hAnsi="Times New Roman"/>
          <w:spacing w:val="-1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1"/>
          <w:sz w:val="24"/>
          <w:szCs w:val="24"/>
        </w:rPr>
        <w:t xml:space="preserve"> </w:t>
      </w:r>
      <w:r w:rsidRPr="00CE030F">
        <w:rPr>
          <w:rFonts w:ascii="Times New Roman" w:hAnsi="Times New Roman"/>
          <w:sz w:val="24"/>
          <w:szCs w:val="24"/>
        </w:rPr>
        <w:t>ко</w:t>
      </w:r>
      <w:r w:rsidRPr="00CE030F">
        <w:rPr>
          <w:rFonts w:ascii="Times New Roman" w:hAnsi="Times New Roman"/>
          <w:spacing w:val="-14"/>
          <w:sz w:val="24"/>
          <w:szCs w:val="24"/>
        </w:rPr>
        <w:t xml:space="preserve"> </w:t>
      </w:r>
      <w:r w:rsidRPr="00CE030F">
        <w:rPr>
          <w:rFonts w:ascii="Times New Roman" w:hAnsi="Times New Roman"/>
          <w:sz w:val="24"/>
          <w:szCs w:val="24"/>
        </w:rPr>
        <w:t>всему</w:t>
      </w:r>
      <w:r w:rsidRPr="00CE030F">
        <w:rPr>
          <w:rFonts w:ascii="Times New Roman" w:hAnsi="Times New Roman"/>
          <w:spacing w:val="-16"/>
          <w:sz w:val="24"/>
          <w:szCs w:val="24"/>
        </w:rPr>
        <w:t xml:space="preserve"> </w:t>
      </w:r>
      <w:r w:rsidRPr="00CE030F">
        <w:rPr>
          <w:rFonts w:ascii="Times New Roman" w:hAnsi="Times New Roman"/>
          <w:sz w:val="24"/>
          <w:szCs w:val="24"/>
        </w:rPr>
        <w:t>документу;</w:t>
      </w:r>
    </w:p>
    <w:p w14:paraId="59D90B99"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2"/>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2"/>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22"/>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769ED9E6"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4"/>
          <w:sz w:val="24"/>
          <w:szCs w:val="24"/>
        </w:rPr>
        <w:t xml:space="preserve"> </w:t>
      </w:r>
      <w:r w:rsidRPr="00CE030F">
        <w:rPr>
          <w:rFonts w:ascii="Times New Roman" w:hAnsi="Times New Roman"/>
          <w:sz w:val="24"/>
          <w:szCs w:val="24"/>
        </w:rPr>
        <w:t>должны</w:t>
      </w:r>
      <w:r w:rsidRPr="00CE030F">
        <w:rPr>
          <w:rFonts w:ascii="Times New Roman" w:hAnsi="Times New Roman"/>
          <w:spacing w:val="5"/>
          <w:sz w:val="24"/>
          <w:szCs w:val="24"/>
        </w:rPr>
        <w:t xml:space="preserve"> </w:t>
      </w:r>
      <w:r w:rsidRPr="00CE030F">
        <w:rPr>
          <w:rFonts w:ascii="Times New Roman" w:hAnsi="Times New Roman"/>
          <w:sz w:val="24"/>
          <w:szCs w:val="24"/>
        </w:rPr>
        <w:t>быть</w:t>
      </w:r>
      <w:r w:rsidRPr="00CE030F">
        <w:rPr>
          <w:rFonts w:ascii="Times New Roman" w:hAnsi="Times New Roman"/>
          <w:spacing w:val="6"/>
          <w:sz w:val="24"/>
          <w:szCs w:val="24"/>
        </w:rPr>
        <w:t xml:space="preserve"> </w:t>
      </w:r>
      <w:r w:rsidRPr="00CE030F">
        <w:rPr>
          <w:rFonts w:ascii="Times New Roman" w:hAnsi="Times New Roman"/>
          <w:sz w:val="24"/>
          <w:szCs w:val="24"/>
        </w:rPr>
        <w:t>хорошего</w:t>
      </w:r>
      <w:r w:rsidRPr="00CE030F">
        <w:rPr>
          <w:rFonts w:ascii="Times New Roman" w:hAnsi="Times New Roman"/>
          <w:spacing w:val="4"/>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4"/>
          <w:sz w:val="24"/>
          <w:szCs w:val="24"/>
        </w:rPr>
        <w:t xml:space="preserve"> </w:t>
      </w:r>
      <w:r w:rsidRPr="00CE030F">
        <w:rPr>
          <w:rFonts w:ascii="Times New Roman" w:hAnsi="Times New Roman"/>
          <w:sz w:val="24"/>
          <w:szCs w:val="24"/>
        </w:rPr>
        <w:t>(качества)</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цвете,</w:t>
      </w:r>
      <w:r w:rsidRPr="00CE030F">
        <w:rPr>
          <w:rFonts w:ascii="Times New Roman" w:hAnsi="Times New Roman"/>
          <w:spacing w:val="7"/>
          <w:sz w:val="24"/>
          <w:szCs w:val="24"/>
        </w:rPr>
        <w:t xml:space="preserve"> </w:t>
      </w:r>
      <w:r w:rsidRPr="00CE030F">
        <w:rPr>
          <w:rFonts w:ascii="Times New Roman" w:hAnsi="Times New Roman"/>
          <w:sz w:val="24"/>
          <w:szCs w:val="24"/>
        </w:rPr>
        <w:t>если</w:t>
      </w:r>
      <w:r w:rsidRPr="00CE030F">
        <w:rPr>
          <w:rFonts w:ascii="Times New Roman" w:hAnsi="Times New Roman"/>
          <w:spacing w:val="-57"/>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471A4D48"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схемы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3"/>
          <w:sz w:val="24"/>
          <w:szCs w:val="24"/>
        </w:rPr>
        <w:t xml:space="preserve"> </w:t>
      </w:r>
      <w:r w:rsidRPr="00CE030F">
        <w:rPr>
          <w:rFonts w:ascii="Times New Roman" w:hAnsi="Times New Roman"/>
          <w:sz w:val="24"/>
          <w:szCs w:val="24"/>
        </w:rPr>
        <w:t>четко</w:t>
      </w:r>
      <w:r w:rsidRPr="00CE030F">
        <w:rPr>
          <w:rFonts w:ascii="Times New Roman" w:hAnsi="Times New Roman"/>
          <w:spacing w:val="2"/>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1"/>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57139F64" w14:textId="77777777" w:rsidR="00CE030F" w:rsidRPr="00CE030F" w:rsidRDefault="00CE030F" w:rsidP="00CE030F">
      <w:pPr>
        <w:pStyle w:val="a7"/>
        <w:spacing w:line="276" w:lineRule="auto"/>
        <w:ind w:firstLine="709"/>
        <w:rPr>
          <w:szCs w:val="24"/>
        </w:rPr>
      </w:pPr>
      <w:r w:rsidRPr="00CE030F">
        <w:rPr>
          <w:szCs w:val="24"/>
        </w:rPr>
        <w:t>Бланки</w:t>
      </w:r>
      <w:r w:rsidRPr="00CE030F">
        <w:rPr>
          <w:spacing w:val="15"/>
          <w:szCs w:val="24"/>
        </w:rPr>
        <w:t xml:space="preserve"> </w:t>
      </w:r>
      <w:r w:rsidRPr="00CE030F">
        <w:rPr>
          <w:szCs w:val="24"/>
        </w:rPr>
        <w:t>ответов</w:t>
      </w:r>
      <w:r w:rsidRPr="00CE030F">
        <w:rPr>
          <w:spacing w:val="14"/>
          <w:szCs w:val="24"/>
        </w:rPr>
        <w:t xml:space="preserve"> </w:t>
      </w:r>
      <w:r w:rsidRPr="00CE030F">
        <w:rPr>
          <w:szCs w:val="24"/>
        </w:rPr>
        <w:t>не</w:t>
      </w:r>
      <w:r w:rsidRPr="00CE030F">
        <w:rPr>
          <w:spacing w:val="13"/>
          <w:szCs w:val="24"/>
        </w:rPr>
        <w:t xml:space="preserve"> </w:t>
      </w:r>
      <w:r w:rsidRPr="00CE030F">
        <w:rPr>
          <w:szCs w:val="24"/>
        </w:rPr>
        <w:t>должны</w:t>
      </w:r>
      <w:r w:rsidRPr="00CE030F">
        <w:rPr>
          <w:spacing w:val="14"/>
          <w:szCs w:val="24"/>
        </w:rPr>
        <w:t xml:space="preserve"> </w:t>
      </w:r>
      <w:r w:rsidRPr="00CE030F">
        <w:rPr>
          <w:szCs w:val="24"/>
        </w:rPr>
        <w:t>содержать</w:t>
      </w:r>
      <w:r w:rsidRPr="00CE030F">
        <w:rPr>
          <w:spacing w:val="16"/>
          <w:szCs w:val="24"/>
        </w:rPr>
        <w:t xml:space="preserve"> </w:t>
      </w:r>
      <w:r w:rsidRPr="00CE030F">
        <w:rPr>
          <w:szCs w:val="24"/>
        </w:rPr>
        <w:t>сведений,</w:t>
      </w:r>
      <w:r w:rsidRPr="00CE030F">
        <w:rPr>
          <w:spacing w:val="14"/>
          <w:szCs w:val="24"/>
        </w:rPr>
        <w:t xml:space="preserve"> </w:t>
      </w:r>
      <w:r w:rsidRPr="00CE030F">
        <w:rPr>
          <w:szCs w:val="24"/>
        </w:rPr>
        <w:t>которые</w:t>
      </w:r>
      <w:r w:rsidRPr="00CE030F">
        <w:rPr>
          <w:spacing w:val="13"/>
          <w:szCs w:val="24"/>
        </w:rPr>
        <w:t xml:space="preserve"> </w:t>
      </w:r>
      <w:r w:rsidRPr="00CE030F">
        <w:rPr>
          <w:szCs w:val="24"/>
        </w:rPr>
        <w:t>могут</w:t>
      </w:r>
      <w:r w:rsidRPr="00CE030F">
        <w:rPr>
          <w:spacing w:val="15"/>
          <w:szCs w:val="24"/>
        </w:rPr>
        <w:t xml:space="preserve"> </w:t>
      </w:r>
      <w:r w:rsidRPr="00CE030F">
        <w:rPr>
          <w:szCs w:val="24"/>
        </w:rPr>
        <w:t>раскрыть</w:t>
      </w:r>
      <w:r w:rsidRPr="00CE030F">
        <w:rPr>
          <w:spacing w:val="15"/>
          <w:szCs w:val="24"/>
        </w:rPr>
        <w:t xml:space="preserve"> </w:t>
      </w:r>
      <w:r w:rsidRPr="00CE030F">
        <w:rPr>
          <w:szCs w:val="24"/>
        </w:rPr>
        <w:t>содержание</w:t>
      </w:r>
      <w:r w:rsidRPr="00CE030F">
        <w:rPr>
          <w:spacing w:val="-57"/>
          <w:szCs w:val="24"/>
        </w:rPr>
        <w:t xml:space="preserve"> </w:t>
      </w:r>
      <w:r w:rsidRPr="00CE030F">
        <w:rPr>
          <w:szCs w:val="24"/>
        </w:rPr>
        <w:t>заданий.</w:t>
      </w:r>
    </w:p>
    <w:p w14:paraId="26D6B02C"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15315098"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 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2"/>
          <w:sz w:val="24"/>
          <w:szCs w:val="24"/>
        </w:rPr>
        <w:t xml:space="preserve"> </w:t>
      </w:r>
      <w:r w:rsidRPr="00CE030F">
        <w:rPr>
          <w:rFonts w:ascii="Times New Roman" w:hAnsi="Times New Roman"/>
          <w:sz w:val="24"/>
          <w:szCs w:val="24"/>
        </w:rPr>
        <w:t>образовательной организации);</w:t>
      </w:r>
    </w:p>
    <w:p w14:paraId="1FED8B12" w14:textId="77777777" w:rsidR="00CE030F" w:rsidRPr="00CE030F" w:rsidRDefault="00CE030F" w:rsidP="006F5CE6">
      <w:pPr>
        <w:pStyle w:val="af0"/>
        <w:widowControl w:val="0"/>
        <w:numPr>
          <w:ilvl w:val="0"/>
          <w:numId w:val="73"/>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2"/>
          <w:sz w:val="24"/>
          <w:szCs w:val="24"/>
        </w:rPr>
        <w:t xml:space="preserve"> </w:t>
      </w:r>
      <w:r w:rsidRPr="00CE030F">
        <w:rPr>
          <w:rFonts w:ascii="Times New Roman" w:hAnsi="Times New Roman"/>
          <w:sz w:val="24"/>
          <w:szCs w:val="24"/>
        </w:rPr>
        <w:t>схема,</w:t>
      </w:r>
      <w:r w:rsidRPr="00CE030F">
        <w:rPr>
          <w:rFonts w:ascii="Times New Roman" w:hAnsi="Times New Roman"/>
          <w:spacing w:val="-12"/>
          <w:sz w:val="24"/>
          <w:szCs w:val="24"/>
        </w:rPr>
        <w:t xml:space="preserve"> </w:t>
      </w:r>
      <w:r w:rsidRPr="00CE030F">
        <w:rPr>
          <w:rFonts w:ascii="Times New Roman" w:hAnsi="Times New Roman"/>
          <w:sz w:val="24"/>
          <w:szCs w:val="24"/>
        </w:rPr>
        <w:t>рисунок,</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т.д.);</w:t>
      </w:r>
      <w:r w:rsidRPr="00CE030F">
        <w:rPr>
          <w:rFonts w:ascii="Times New Roman" w:hAnsi="Times New Roman"/>
          <w:spacing w:val="-1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2"/>
          <w:sz w:val="24"/>
          <w:szCs w:val="24"/>
        </w:rPr>
        <w:t xml:space="preserve"> </w:t>
      </w:r>
      <w:r w:rsidRPr="00CE030F">
        <w:rPr>
          <w:rFonts w:ascii="Times New Roman" w:hAnsi="Times New Roman"/>
          <w:sz w:val="24"/>
          <w:szCs w:val="24"/>
        </w:rPr>
        <w:t>балл,</w:t>
      </w:r>
      <w:r w:rsidRPr="00CE030F">
        <w:rPr>
          <w:rFonts w:ascii="Times New Roman" w:hAnsi="Times New Roman"/>
          <w:spacing w:val="-11"/>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может</w:t>
      </w:r>
      <w:r w:rsidRPr="00CE030F">
        <w:rPr>
          <w:rFonts w:ascii="Times New Roman" w:hAnsi="Times New Roman"/>
          <w:spacing w:val="-11"/>
          <w:sz w:val="24"/>
          <w:szCs w:val="24"/>
        </w:rPr>
        <w:t xml:space="preserve"> </w:t>
      </w:r>
      <w:r w:rsidRPr="00CE030F">
        <w:rPr>
          <w:rFonts w:ascii="Times New Roman" w:hAnsi="Times New Roman"/>
          <w:sz w:val="24"/>
          <w:szCs w:val="24"/>
        </w:rPr>
        <w:t>получить</w:t>
      </w:r>
      <w:r w:rsidRPr="00CE030F">
        <w:rPr>
          <w:rFonts w:ascii="Times New Roman" w:hAnsi="Times New Roman"/>
          <w:spacing w:val="-7"/>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2"/>
          <w:sz w:val="24"/>
          <w:szCs w:val="24"/>
        </w:rPr>
        <w:t xml:space="preserve"> </w:t>
      </w:r>
      <w:r w:rsidRPr="00CE030F">
        <w:rPr>
          <w:rFonts w:ascii="Times New Roman" w:hAnsi="Times New Roman"/>
          <w:sz w:val="24"/>
          <w:szCs w:val="24"/>
        </w:rPr>
        <w:t>его</w:t>
      </w:r>
      <w:r w:rsidRPr="00CE030F">
        <w:rPr>
          <w:rFonts w:ascii="Times New Roman" w:hAnsi="Times New Roman"/>
          <w:spacing w:val="-58"/>
          <w:sz w:val="24"/>
          <w:szCs w:val="24"/>
        </w:rPr>
        <w:t xml:space="preserve"> </w:t>
      </w:r>
      <w:r w:rsidRPr="00CE030F">
        <w:rPr>
          <w:rFonts w:ascii="Times New Roman" w:hAnsi="Times New Roman"/>
          <w:sz w:val="24"/>
          <w:szCs w:val="24"/>
        </w:rPr>
        <w:t>выполнение; поле для выставления фактически набранных баллов; поле для подписи 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76FCFFB0" w14:textId="77777777" w:rsidR="00CE030F" w:rsidRPr="00CE030F" w:rsidRDefault="00CE030F" w:rsidP="00CE030F">
      <w:pPr>
        <w:pStyle w:val="1"/>
        <w:tabs>
          <w:tab w:val="left" w:pos="1366"/>
        </w:tabs>
        <w:spacing w:before="0" w:after="0" w:line="276" w:lineRule="auto"/>
        <w:ind w:firstLine="709"/>
        <w:rPr>
          <w:sz w:val="24"/>
          <w:szCs w:val="24"/>
          <w:lang w:val="ru-RU"/>
        </w:rPr>
      </w:pPr>
      <w:r w:rsidRPr="00CE030F">
        <w:rPr>
          <w:sz w:val="24"/>
          <w:szCs w:val="24"/>
          <w:lang w:val="ru-RU"/>
        </w:rPr>
        <w:t>Методические</w:t>
      </w:r>
      <w:r w:rsidRPr="00CE030F">
        <w:rPr>
          <w:spacing w:val="1"/>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соревновательного</w:t>
      </w:r>
      <w:r w:rsidRPr="00CE030F">
        <w:rPr>
          <w:spacing w:val="1"/>
          <w:sz w:val="24"/>
          <w:szCs w:val="24"/>
          <w:lang w:val="ru-RU"/>
        </w:rPr>
        <w:t xml:space="preserve"> </w:t>
      </w:r>
      <w:r w:rsidRPr="00CE030F">
        <w:rPr>
          <w:sz w:val="24"/>
          <w:szCs w:val="24"/>
          <w:lang w:val="ru-RU"/>
        </w:rPr>
        <w:t>тура</w:t>
      </w:r>
      <w:r w:rsidRPr="00CE030F">
        <w:rPr>
          <w:spacing w:val="1"/>
          <w:sz w:val="24"/>
          <w:szCs w:val="24"/>
          <w:lang w:val="ru-RU"/>
        </w:rPr>
        <w:t xml:space="preserve"> </w:t>
      </w:r>
      <w:r w:rsidRPr="00CE030F">
        <w:rPr>
          <w:sz w:val="24"/>
          <w:szCs w:val="24"/>
          <w:lang w:val="ru-RU"/>
        </w:rPr>
        <w:t>школьного</w:t>
      </w:r>
      <w:r w:rsidRPr="00CE030F">
        <w:rPr>
          <w:spacing w:val="-1"/>
          <w:sz w:val="24"/>
          <w:szCs w:val="24"/>
          <w:lang w:val="ru-RU"/>
        </w:rPr>
        <w:t xml:space="preserve"> </w:t>
      </w:r>
      <w:r w:rsidRPr="00CE030F">
        <w:rPr>
          <w:sz w:val="24"/>
          <w:szCs w:val="24"/>
          <w:lang w:val="ru-RU"/>
        </w:rPr>
        <w:t>этапа олимпиады</w:t>
      </w:r>
    </w:p>
    <w:p w14:paraId="62E9EE1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Школьный этап олимпиады </w:t>
      </w:r>
      <w:r w:rsidRPr="00CE030F">
        <w:rPr>
          <w:rFonts w:ascii="Times New Roman" w:hAnsi="Times New Roman" w:cs="Times New Roman"/>
          <w:sz w:val="24"/>
          <w:szCs w:val="24"/>
        </w:rPr>
        <w:t xml:space="preserve">проходит в </w:t>
      </w:r>
      <w:r w:rsidRPr="00CE030F">
        <w:rPr>
          <w:rFonts w:ascii="Times New Roman" w:hAnsi="Times New Roman" w:cs="Times New Roman"/>
          <w:b/>
          <w:sz w:val="24"/>
          <w:szCs w:val="24"/>
        </w:rPr>
        <w:t xml:space="preserve">один </w:t>
      </w:r>
      <w:r w:rsidRPr="00CE030F">
        <w:rPr>
          <w:rFonts w:ascii="Times New Roman" w:hAnsi="Times New Roman" w:cs="Times New Roman"/>
          <w:sz w:val="24"/>
          <w:szCs w:val="24"/>
        </w:rPr>
        <w:t xml:space="preserve">письменный </w:t>
      </w:r>
      <w:r w:rsidRPr="00CE030F">
        <w:rPr>
          <w:rFonts w:ascii="Times New Roman" w:hAnsi="Times New Roman" w:cs="Times New Roman"/>
          <w:b/>
          <w:sz w:val="24"/>
          <w:szCs w:val="24"/>
        </w:rPr>
        <w:t xml:space="preserve">соревновательный тур </w:t>
      </w:r>
      <w:r w:rsidRPr="00CE030F">
        <w:rPr>
          <w:rFonts w:ascii="Times New Roman" w:hAnsi="Times New Roman" w:cs="Times New Roman"/>
          <w:sz w:val="24"/>
          <w:szCs w:val="24"/>
        </w:rPr>
        <w:t>в</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виде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ответов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на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конкретно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поставленные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вопросы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или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решения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определённых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лингвистических</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задач,</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отдельно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для определённых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возрастных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групп.</w:t>
      </w:r>
    </w:p>
    <w:p w14:paraId="435F923E"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z w:val="24"/>
          <w:szCs w:val="24"/>
        </w:rPr>
        <w:t>Задания, которые целесообразно использовать на школьном этапе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 xml:space="preserve">олимпиады, можно условно объединить в два больших блока: </w:t>
      </w:r>
      <w:r w:rsidRPr="00CE030F">
        <w:rPr>
          <w:rFonts w:ascii="Times New Roman" w:hAnsi="Times New Roman" w:cs="Times New Roman"/>
          <w:i/>
          <w:sz w:val="24"/>
          <w:szCs w:val="24"/>
        </w:rPr>
        <w:t xml:space="preserve">лингвистические тесты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i/>
          <w:sz w:val="24"/>
          <w:szCs w:val="24"/>
        </w:rPr>
        <w:t>лингвистические</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задачи.</w:t>
      </w:r>
    </w:p>
    <w:p w14:paraId="447A1C9B" w14:textId="77777777" w:rsidR="00CE030F" w:rsidRPr="00CE030F" w:rsidRDefault="00CE030F" w:rsidP="00CE030F">
      <w:pPr>
        <w:pStyle w:val="af0"/>
        <w:tabs>
          <w:tab w:val="left" w:pos="1630"/>
        </w:tabs>
        <w:spacing w:after="0"/>
        <w:ind w:left="0" w:firstLine="709"/>
        <w:rPr>
          <w:rFonts w:ascii="Times New Roman" w:hAnsi="Times New Roman"/>
          <w:b/>
          <w:sz w:val="24"/>
          <w:szCs w:val="24"/>
        </w:rPr>
      </w:pPr>
      <w:r w:rsidRPr="00CE030F">
        <w:rPr>
          <w:rFonts w:ascii="Times New Roman" w:hAnsi="Times New Roman"/>
          <w:b/>
          <w:sz w:val="24"/>
          <w:szCs w:val="24"/>
        </w:rPr>
        <w:t>Лингвистические</w:t>
      </w:r>
      <w:r w:rsidRPr="00CE030F">
        <w:rPr>
          <w:rFonts w:ascii="Times New Roman" w:hAnsi="Times New Roman"/>
          <w:b/>
          <w:spacing w:val="-4"/>
          <w:sz w:val="24"/>
          <w:szCs w:val="24"/>
        </w:rPr>
        <w:t xml:space="preserve"> </w:t>
      </w:r>
      <w:r w:rsidRPr="00CE030F">
        <w:rPr>
          <w:rFonts w:ascii="Times New Roman" w:hAnsi="Times New Roman"/>
          <w:b/>
          <w:sz w:val="24"/>
          <w:szCs w:val="24"/>
        </w:rPr>
        <w:t>тесты</w:t>
      </w:r>
    </w:p>
    <w:p w14:paraId="1BA8361C" w14:textId="77777777" w:rsidR="00CE030F" w:rsidRPr="00CE030F" w:rsidRDefault="00CE030F" w:rsidP="00CE030F">
      <w:pPr>
        <w:pStyle w:val="a7"/>
        <w:spacing w:line="276" w:lineRule="auto"/>
        <w:ind w:firstLine="709"/>
        <w:rPr>
          <w:szCs w:val="24"/>
        </w:rPr>
      </w:pPr>
      <w:r w:rsidRPr="00CE030F">
        <w:rPr>
          <w:szCs w:val="24"/>
        </w:rPr>
        <w:t>К</w:t>
      </w:r>
      <w:r w:rsidRPr="00CE030F">
        <w:rPr>
          <w:spacing w:val="1"/>
          <w:szCs w:val="24"/>
        </w:rPr>
        <w:t xml:space="preserve"> </w:t>
      </w:r>
      <w:r w:rsidRPr="00CE030F">
        <w:rPr>
          <w:szCs w:val="24"/>
        </w:rPr>
        <w:t>этому</w:t>
      </w:r>
      <w:r w:rsidRPr="00CE030F">
        <w:rPr>
          <w:spacing w:val="1"/>
          <w:szCs w:val="24"/>
        </w:rPr>
        <w:t xml:space="preserve"> </w:t>
      </w:r>
      <w:r w:rsidRPr="00CE030F">
        <w:rPr>
          <w:szCs w:val="24"/>
        </w:rPr>
        <w:t>типу</w:t>
      </w:r>
      <w:r w:rsidRPr="00CE030F">
        <w:rPr>
          <w:spacing w:val="1"/>
          <w:szCs w:val="24"/>
        </w:rPr>
        <w:t xml:space="preserve"> </w:t>
      </w:r>
      <w:r w:rsidRPr="00CE030F">
        <w:rPr>
          <w:szCs w:val="24"/>
        </w:rPr>
        <w:t>можно</w:t>
      </w:r>
      <w:r w:rsidRPr="00CE030F">
        <w:rPr>
          <w:spacing w:val="1"/>
          <w:szCs w:val="24"/>
        </w:rPr>
        <w:t xml:space="preserve"> </w:t>
      </w:r>
      <w:r w:rsidRPr="00CE030F">
        <w:rPr>
          <w:szCs w:val="24"/>
        </w:rPr>
        <w:t>отнести</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предполагающие</w:t>
      </w:r>
      <w:r w:rsidRPr="00CE030F">
        <w:rPr>
          <w:spacing w:val="1"/>
          <w:szCs w:val="24"/>
        </w:rPr>
        <w:t xml:space="preserve"> </w:t>
      </w:r>
      <w:r w:rsidRPr="00CE030F">
        <w:rPr>
          <w:szCs w:val="24"/>
        </w:rPr>
        <w:t>воспроизведение</w:t>
      </w:r>
      <w:r w:rsidRPr="00CE030F">
        <w:rPr>
          <w:spacing w:val="1"/>
          <w:szCs w:val="24"/>
        </w:rPr>
        <w:t xml:space="preserve"> </w:t>
      </w:r>
      <w:r w:rsidRPr="00CE030F">
        <w:rPr>
          <w:szCs w:val="24"/>
        </w:rPr>
        <w:t>знаний</w:t>
      </w:r>
      <w:r w:rsidRPr="00CE030F">
        <w:rPr>
          <w:spacing w:val="1"/>
          <w:szCs w:val="24"/>
        </w:rPr>
        <w:t xml:space="preserve"> </w:t>
      </w:r>
      <w:r w:rsidRPr="00CE030F">
        <w:rPr>
          <w:spacing w:val="-1"/>
          <w:szCs w:val="24"/>
        </w:rPr>
        <w:t>определённого</w:t>
      </w:r>
      <w:r w:rsidRPr="00CE030F">
        <w:rPr>
          <w:spacing w:val="-12"/>
          <w:szCs w:val="24"/>
        </w:rPr>
        <w:t xml:space="preserve"> </w:t>
      </w:r>
      <w:r w:rsidRPr="00CE030F">
        <w:rPr>
          <w:spacing w:val="-1"/>
          <w:szCs w:val="24"/>
        </w:rPr>
        <w:t>раздела</w:t>
      </w:r>
      <w:r w:rsidRPr="00CE030F">
        <w:rPr>
          <w:spacing w:val="-13"/>
          <w:szCs w:val="24"/>
        </w:rPr>
        <w:t xml:space="preserve"> </w:t>
      </w:r>
      <w:r w:rsidRPr="00CE030F">
        <w:rPr>
          <w:szCs w:val="24"/>
        </w:rPr>
        <w:t>и</w:t>
      </w:r>
      <w:r w:rsidRPr="00CE030F">
        <w:rPr>
          <w:spacing w:val="-12"/>
          <w:szCs w:val="24"/>
        </w:rPr>
        <w:t xml:space="preserve"> </w:t>
      </w:r>
      <w:r w:rsidRPr="00CE030F">
        <w:rPr>
          <w:szCs w:val="24"/>
        </w:rPr>
        <w:t>демонстрацию</w:t>
      </w:r>
      <w:r w:rsidRPr="00CE030F">
        <w:rPr>
          <w:spacing w:val="-14"/>
          <w:szCs w:val="24"/>
        </w:rPr>
        <w:t xml:space="preserve"> </w:t>
      </w:r>
      <w:r w:rsidRPr="00CE030F">
        <w:rPr>
          <w:szCs w:val="24"/>
        </w:rPr>
        <w:t>навыков</w:t>
      </w:r>
      <w:r w:rsidRPr="00CE030F">
        <w:rPr>
          <w:spacing w:val="-13"/>
          <w:szCs w:val="24"/>
        </w:rPr>
        <w:t xml:space="preserve"> </w:t>
      </w:r>
      <w:r w:rsidRPr="00CE030F">
        <w:rPr>
          <w:szCs w:val="24"/>
        </w:rPr>
        <w:t>языкового</w:t>
      </w:r>
      <w:r w:rsidRPr="00CE030F">
        <w:rPr>
          <w:spacing w:val="-12"/>
          <w:szCs w:val="24"/>
        </w:rPr>
        <w:t xml:space="preserve"> </w:t>
      </w:r>
      <w:r w:rsidRPr="00CE030F">
        <w:rPr>
          <w:szCs w:val="24"/>
        </w:rPr>
        <w:t>анализа</w:t>
      </w:r>
      <w:r w:rsidRPr="00CE030F">
        <w:rPr>
          <w:spacing w:val="-13"/>
          <w:szCs w:val="24"/>
        </w:rPr>
        <w:t xml:space="preserve"> </w:t>
      </w:r>
      <w:r w:rsidRPr="00CE030F">
        <w:rPr>
          <w:szCs w:val="24"/>
        </w:rPr>
        <w:t>в</w:t>
      </w:r>
      <w:r w:rsidRPr="00CE030F">
        <w:rPr>
          <w:spacing w:val="-15"/>
          <w:szCs w:val="24"/>
        </w:rPr>
        <w:t xml:space="preserve"> </w:t>
      </w:r>
      <w:r w:rsidRPr="00CE030F">
        <w:rPr>
          <w:szCs w:val="24"/>
        </w:rPr>
        <w:t>рамках</w:t>
      </w:r>
      <w:r w:rsidRPr="00CE030F">
        <w:rPr>
          <w:spacing w:val="-10"/>
          <w:szCs w:val="24"/>
        </w:rPr>
        <w:t xml:space="preserve"> </w:t>
      </w:r>
      <w:r w:rsidRPr="00CE030F">
        <w:rPr>
          <w:szCs w:val="24"/>
        </w:rPr>
        <w:t>школьного</w:t>
      </w:r>
      <w:r w:rsidRPr="00CE030F">
        <w:rPr>
          <w:spacing w:val="-12"/>
          <w:szCs w:val="24"/>
        </w:rPr>
        <w:t xml:space="preserve"> </w:t>
      </w:r>
      <w:r w:rsidRPr="00CE030F">
        <w:rPr>
          <w:szCs w:val="24"/>
        </w:rPr>
        <w:t>курса</w:t>
      </w:r>
      <w:r w:rsidRPr="00CE030F">
        <w:rPr>
          <w:spacing w:val="-57"/>
          <w:szCs w:val="24"/>
        </w:rPr>
        <w:t xml:space="preserve"> </w:t>
      </w:r>
      <w:r w:rsidRPr="00CE030F">
        <w:rPr>
          <w:szCs w:val="24"/>
        </w:rPr>
        <w:t>русского</w:t>
      </w:r>
      <w:r w:rsidRPr="00CE030F">
        <w:rPr>
          <w:spacing w:val="-1"/>
          <w:szCs w:val="24"/>
        </w:rPr>
        <w:t xml:space="preserve"> </w:t>
      </w:r>
      <w:r w:rsidRPr="00CE030F">
        <w:rPr>
          <w:szCs w:val="24"/>
        </w:rPr>
        <w:t>языка.</w:t>
      </w:r>
    </w:p>
    <w:p w14:paraId="1F3094CF"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одарённых</w:t>
      </w:r>
      <w:r w:rsidRPr="00CE030F">
        <w:rPr>
          <w:spacing w:val="1"/>
          <w:szCs w:val="24"/>
        </w:rPr>
        <w:t xml:space="preserve"> </w:t>
      </w:r>
      <w:r w:rsidRPr="00CE030F">
        <w:rPr>
          <w:szCs w:val="24"/>
        </w:rPr>
        <w:t>школьников,</w:t>
      </w:r>
      <w:r w:rsidRPr="00CE030F">
        <w:rPr>
          <w:spacing w:val="1"/>
          <w:szCs w:val="24"/>
        </w:rPr>
        <w:t xml:space="preserve"> </w:t>
      </w:r>
      <w:r w:rsidRPr="00CE030F">
        <w:rPr>
          <w:szCs w:val="24"/>
        </w:rPr>
        <w:t>в</w:t>
      </w:r>
      <w:r w:rsidRPr="00CE030F">
        <w:rPr>
          <w:spacing w:val="1"/>
          <w:szCs w:val="24"/>
        </w:rPr>
        <w:t xml:space="preserve"> </w:t>
      </w:r>
      <w:r w:rsidRPr="00CE030F">
        <w:rPr>
          <w:szCs w:val="24"/>
        </w:rPr>
        <w:t>перспективе</w:t>
      </w:r>
      <w:r w:rsidRPr="00CE030F">
        <w:rPr>
          <w:spacing w:val="1"/>
          <w:szCs w:val="24"/>
        </w:rPr>
        <w:t xml:space="preserve"> </w:t>
      </w:r>
      <w:r w:rsidRPr="00CE030F">
        <w:rPr>
          <w:szCs w:val="24"/>
        </w:rPr>
        <w:t>способных</w:t>
      </w:r>
      <w:r w:rsidRPr="00CE030F">
        <w:rPr>
          <w:spacing w:val="1"/>
          <w:szCs w:val="24"/>
        </w:rPr>
        <w:t xml:space="preserve"> </w:t>
      </w:r>
      <w:r w:rsidRPr="00CE030F">
        <w:rPr>
          <w:szCs w:val="24"/>
        </w:rPr>
        <w:t>активно</w:t>
      </w:r>
      <w:r w:rsidRPr="00CE030F">
        <w:rPr>
          <w:spacing w:val="-57"/>
          <w:szCs w:val="24"/>
        </w:rPr>
        <w:t xml:space="preserve"> </w:t>
      </w:r>
      <w:r w:rsidRPr="00CE030F">
        <w:rPr>
          <w:szCs w:val="24"/>
        </w:rPr>
        <w:t>реализовывать себя в рамках избранной специальности, требуются задания, предполагающие</w:t>
      </w:r>
      <w:r w:rsidRPr="00CE030F">
        <w:rPr>
          <w:spacing w:val="-57"/>
          <w:szCs w:val="24"/>
        </w:rPr>
        <w:t xml:space="preserve"> </w:t>
      </w:r>
      <w:r w:rsidRPr="00CE030F">
        <w:rPr>
          <w:szCs w:val="24"/>
        </w:rPr>
        <w:t>развёрнутый</w:t>
      </w:r>
      <w:r w:rsidRPr="00CE030F">
        <w:rPr>
          <w:spacing w:val="23"/>
          <w:szCs w:val="24"/>
        </w:rPr>
        <w:t xml:space="preserve"> </w:t>
      </w:r>
      <w:r w:rsidRPr="00CE030F">
        <w:rPr>
          <w:szCs w:val="24"/>
        </w:rPr>
        <w:t>ответ,</w:t>
      </w:r>
      <w:r w:rsidRPr="00CE030F">
        <w:rPr>
          <w:spacing w:val="23"/>
          <w:szCs w:val="24"/>
        </w:rPr>
        <w:t xml:space="preserve"> </w:t>
      </w:r>
      <w:r w:rsidRPr="00CE030F">
        <w:rPr>
          <w:szCs w:val="24"/>
        </w:rPr>
        <w:t>который</w:t>
      </w:r>
      <w:r w:rsidRPr="00CE030F">
        <w:rPr>
          <w:spacing w:val="23"/>
          <w:szCs w:val="24"/>
        </w:rPr>
        <w:t xml:space="preserve"> </w:t>
      </w:r>
      <w:r w:rsidRPr="00CE030F">
        <w:rPr>
          <w:szCs w:val="24"/>
        </w:rPr>
        <w:t>демонстрировал</w:t>
      </w:r>
      <w:r w:rsidRPr="00CE030F">
        <w:rPr>
          <w:spacing w:val="22"/>
          <w:szCs w:val="24"/>
        </w:rPr>
        <w:t xml:space="preserve"> </w:t>
      </w:r>
      <w:r w:rsidRPr="00CE030F">
        <w:rPr>
          <w:szCs w:val="24"/>
        </w:rPr>
        <w:t>бы</w:t>
      </w:r>
      <w:r w:rsidRPr="00CE030F">
        <w:rPr>
          <w:spacing w:val="22"/>
          <w:szCs w:val="24"/>
        </w:rPr>
        <w:t xml:space="preserve"> </w:t>
      </w:r>
      <w:r w:rsidRPr="00CE030F">
        <w:rPr>
          <w:szCs w:val="24"/>
        </w:rPr>
        <w:t>культуру</w:t>
      </w:r>
      <w:r w:rsidRPr="00CE030F">
        <w:rPr>
          <w:spacing w:val="17"/>
          <w:szCs w:val="24"/>
        </w:rPr>
        <w:t xml:space="preserve"> </w:t>
      </w:r>
      <w:r w:rsidRPr="00CE030F">
        <w:rPr>
          <w:szCs w:val="24"/>
        </w:rPr>
        <w:t>письменной</w:t>
      </w:r>
      <w:r w:rsidRPr="00CE030F">
        <w:rPr>
          <w:spacing w:val="23"/>
          <w:szCs w:val="24"/>
        </w:rPr>
        <w:t xml:space="preserve"> </w:t>
      </w:r>
      <w:r w:rsidRPr="00CE030F">
        <w:rPr>
          <w:szCs w:val="24"/>
        </w:rPr>
        <w:t>речи</w:t>
      </w:r>
      <w:r w:rsidRPr="00CE030F">
        <w:rPr>
          <w:spacing w:val="26"/>
          <w:szCs w:val="24"/>
        </w:rPr>
        <w:t xml:space="preserve"> </w:t>
      </w:r>
      <w:r w:rsidRPr="00CE030F">
        <w:rPr>
          <w:szCs w:val="24"/>
        </w:rPr>
        <w:t>участника.</w:t>
      </w:r>
    </w:p>
    <w:p w14:paraId="25C98B5D" w14:textId="77777777" w:rsidR="00CE030F" w:rsidRPr="00CE030F" w:rsidRDefault="00CE030F" w:rsidP="00CE030F">
      <w:pPr>
        <w:pStyle w:val="a7"/>
        <w:spacing w:line="276" w:lineRule="auto"/>
        <w:ind w:firstLine="709"/>
        <w:rPr>
          <w:szCs w:val="24"/>
        </w:rPr>
      </w:pPr>
      <w:r w:rsidRPr="00CE030F">
        <w:rPr>
          <w:szCs w:val="24"/>
        </w:rPr>
        <w:t>Поэтому рекомендуется, чтобы лингвистические тесты составляли не более одной четверти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в комплекте школьного этапа.</w:t>
      </w:r>
      <w:r w:rsidRPr="00CE030F">
        <w:rPr>
          <w:spacing w:val="1"/>
          <w:szCs w:val="24"/>
        </w:rPr>
        <w:t xml:space="preserve"> </w:t>
      </w:r>
      <w:r w:rsidRPr="00CE030F">
        <w:rPr>
          <w:szCs w:val="24"/>
        </w:rPr>
        <w:t>Следует</w:t>
      </w:r>
      <w:r w:rsidRPr="00CE030F">
        <w:rPr>
          <w:spacing w:val="1"/>
          <w:szCs w:val="24"/>
        </w:rPr>
        <w:t xml:space="preserve"> </w:t>
      </w:r>
      <w:r w:rsidRPr="00CE030F">
        <w:rPr>
          <w:szCs w:val="24"/>
        </w:rPr>
        <w:t>использовать</w:t>
      </w:r>
      <w:r w:rsidRPr="00CE030F">
        <w:rPr>
          <w:spacing w:val="1"/>
          <w:szCs w:val="24"/>
        </w:rPr>
        <w:t xml:space="preserve"> </w:t>
      </w:r>
      <w:r w:rsidRPr="00CE030F">
        <w:rPr>
          <w:szCs w:val="24"/>
        </w:rPr>
        <w:t>следующие типы</w:t>
      </w:r>
      <w:r w:rsidRPr="00CE030F">
        <w:rPr>
          <w:spacing w:val="1"/>
          <w:szCs w:val="24"/>
        </w:rPr>
        <w:t xml:space="preserve"> </w:t>
      </w:r>
      <w:r w:rsidRPr="00CE030F">
        <w:rPr>
          <w:szCs w:val="24"/>
        </w:rPr>
        <w:t>тестовых</w:t>
      </w:r>
      <w:r w:rsidRPr="00CE030F">
        <w:rPr>
          <w:spacing w:val="1"/>
          <w:szCs w:val="24"/>
        </w:rPr>
        <w:t xml:space="preserve"> </w:t>
      </w:r>
      <w:r w:rsidRPr="00CE030F">
        <w:rPr>
          <w:szCs w:val="24"/>
        </w:rPr>
        <w:t>заданий: «развёрнутый (открытый) ответ», «соответствие», «несколько пропущенных слов» и</w:t>
      </w:r>
      <w:r w:rsidRPr="00CE030F">
        <w:rPr>
          <w:spacing w:val="-58"/>
          <w:szCs w:val="24"/>
        </w:rPr>
        <w:t xml:space="preserve"> </w:t>
      </w:r>
      <w:r w:rsidRPr="00CE030F">
        <w:rPr>
          <w:szCs w:val="24"/>
        </w:rPr>
        <w:t>комбинации данных типов. Тесты с выбором ответов (с обязательным кратким пояснением</w:t>
      </w:r>
      <w:r w:rsidRPr="00CE030F">
        <w:rPr>
          <w:spacing w:val="1"/>
          <w:szCs w:val="24"/>
        </w:rPr>
        <w:t xml:space="preserve"> </w:t>
      </w:r>
      <w:r w:rsidRPr="00CE030F">
        <w:rPr>
          <w:szCs w:val="24"/>
        </w:rPr>
        <w:t>выбора</w:t>
      </w:r>
      <w:r w:rsidRPr="00CE030F">
        <w:rPr>
          <w:spacing w:val="-11"/>
          <w:szCs w:val="24"/>
        </w:rPr>
        <w:t xml:space="preserve"> </w:t>
      </w:r>
      <w:r w:rsidRPr="00CE030F">
        <w:rPr>
          <w:szCs w:val="24"/>
        </w:rPr>
        <w:t>правильного</w:t>
      </w:r>
      <w:r w:rsidRPr="00CE030F">
        <w:rPr>
          <w:spacing w:val="-10"/>
          <w:szCs w:val="24"/>
        </w:rPr>
        <w:t xml:space="preserve"> </w:t>
      </w:r>
      <w:r w:rsidRPr="00CE030F">
        <w:rPr>
          <w:szCs w:val="24"/>
        </w:rPr>
        <w:t>варианта)</w:t>
      </w:r>
      <w:r w:rsidRPr="00CE030F">
        <w:rPr>
          <w:spacing w:val="-11"/>
          <w:szCs w:val="24"/>
        </w:rPr>
        <w:t xml:space="preserve"> </w:t>
      </w:r>
      <w:r w:rsidRPr="00CE030F">
        <w:rPr>
          <w:szCs w:val="24"/>
        </w:rPr>
        <w:t>рекомендуется</w:t>
      </w:r>
      <w:r w:rsidRPr="00CE030F">
        <w:rPr>
          <w:spacing w:val="-8"/>
          <w:szCs w:val="24"/>
        </w:rPr>
        <w:t xml:space="preserve"> </w:t>
      </w:r>
      <w:r w:rsidRPr="00CE030F">
        <w:rPr>
          <w:szCs w:val="24"/>
        </w:rPr>
        <w:t>использовать</w:t>
      </w:r>
      <w:r w:rsidRPr="00CE030F">
        <w:rPr>
          <w:spacing w:val="-9"/>
          <w:szCs w:val="24"/>
        </w:rPr>
        <w:t xml:space="preserve"> </w:t>
      </w:r>
      <w:r w:rsidRPr="00CE030F">
        <w:rPr>
          <w:szCs w:val="24"/>
        </w:rPr>
        <w:t>на</w:t>
      </w:r>
      <w:r w:rsidRPr="00CE030F">
        <w:rPr>
          <w:spacing w:val="1"/>
          <w:szCs w:val="24"/>
        </w:rPr>
        <w:t xml:space="preserve"> </w:t>
      </w:r>
      <w:r w:rsidRPr="00CE030F">
        <w:rPr>
          <w:szCs w:val="24"/>
        </w:rPr>
        <w:t>школьном</w:t>
      </w:r>
      <w:r w:rsidRPr="00CE030F">
        <w:rPr>
          <w:spacing w:val="-11"/>
          <w:szCs w:val="24"/>
        </w:rPr>
        <w:t xml:space="preserve"> </w:t>
      </w:r>
      <w:r w:rsidRPr="00CE030F">
        <w:rPr>
          <w:szCs w:val="24"/>
        </w:rPr>
        <w:t>этапе</w:t>
      </w:r>
      <w:r w:rsidRPr="00CE030F">
        <w:rPr>
          <w:spacing w:val="-11"/>
          <w:szCs w:val="24"/>
        </w:rPr>
        <w:t xml:space="preserve"> </w:t>
      </w:r>
      <w:r w:rsidRPr="00CE030F">
        <w:rPr>
          <w:szCs w:val="24"/>
        </w:rPr>
        <w:t>только</w:t>
      </w:r>
      <w:r w:rsidRPr="00CE030F">
        <w:rPr>
          <w:spacing w:val="-10"/>
          <w:szCs w:val="24"/>
        </w:rPr>
        <w:t xml:space="preserve"> </w:t>
      </w:r>
      <w:r w:rsidRPr="00CE030F">
        <w:rPr>
          <w:szCs w:val="24"/>
        </w:rPr>
        <w:t>в</w:t>
      </w:r>
      <w:r w:rsidRPr="00CE030F">
        <w:rPr>
          <w:spacing w:val="-10"/>
          <w:szCs w:val="24"/>
        </w:rPr>
        <w:t xml:space="preserve"> </w:t>
      </w:r>
      <w:r w:rsidRPr="00CE030F">
        <w:rPr>
          <w:szCs w:val="24"/>
        </w:rPr>
        <w:t>4</w:t>
      </w:r>
      <w:r w:rsidRPr="00CE030F">
        <w:rPr>
          <w:spacing w:val="-11"/>
          <w:szCs w:val="24"/>
        </w:rPr>
        <w:t xml:space="preserve"> </w:t>
      </w:r>
      <w:r w:rsidRPr="00CE030F">
        <w:rPr>
          <w:szCs w:val="24"/>
        </w:rPr>
        <w:t>и</w:t>
      </w:r>
      <w:r w:rsidRPr="00CE030F">
        <w:rPr>
          <w:spacing w:val="-9"/>
          <w:szCs w:val="24"/>
        </w:rPr>
        <w:t xml:space="preserve"> </w:t>
      </w:r>
      <w:r w:rsidRPr="00CE030F">
        <w:rPr>
          <w:szCs w:val="24"/>
        </w:rPr>
        <w:t>5-</w:t>
      </w:r>
      <w:r w:rsidRPr="00CE030F">
        <w:rPr>
          <w:spacing w:val="-57"/>
          <w:szCs w:val="24"/>
        </w:rPr>
        <w:t xml:space="preserve"> </w:t>
      </w:r>
      <w:r w:rsidRPr="00CE030F">
        <w:rPr>
          <w:szCs w:val="24"/>
        </w:rPr>
        <w:t>6</w:t>
      </w:r>
      <w:r w:rsidRPr="00CE030F">
        <w:rPr>
          <w:spacing w:val="-1"/>
          <w:szCs w:val="24"/>
        </w:rPr>
        <w:t xml:space="preserve"> </w:t>
      </w:r>
      <w:r w:rsidRPr="00CE030F">
        <w:rPr>
          <w:szCs w:val="24"/>
        </w:rPr>
        <w:t>классах.</w:t>
      </w:r>
    </w:p>
    <w:p w14:paraId="3FF4312C" w14:textId="77777777" w:rsidR="00CE030F" w:rsidRPr="00CE030F" w:rsidRDefault="00CE030F" w:rsidP="00CE030F">
      <w:pPr>
        <w:pStyle w:val="a7"/>
        <w:spacing w:line="276" w:lineRule="auto"/>
        <w:ind w:firstLine="709"/>
        <w:rPr>
          <w:szCs w:val="24"/>
        </w:rPr>
      </w:pPr>
      <w:r w:rsidRPr="00CE030F">
        <w:rPr>
          <w:szCs w:val="24"/>
        </w:rPr>
        <w:t>Опыт</w:t>
      </w:r>
      <w:r w:rsidRPr="00CE030F">
        <w:rPr>
          <w:spacing w:val="1"/>
          <w:szCs w:val="24"/>
        </w:rPr>
        <w:t xml:space="preserve"> </w:t>
      </w:r>
      <w:r w:rsidRPr="00CE030F">
        <w:rPr>
          <w:szCs w:val="24"/>
        </w:rPr>
        <w:t>работы</w:t>
      </w:r>
      <w:r w:rsidRPr="00CE030F">
        <w:rPr>
          <w:spacing w:val="1"/>
          <w:szCs w:val="24"/>
        </w:rPr>
        <w:t xml:space="preserve"> </w:t>
      </w:r>
      <w:r w:rsidRPr="00CE030F">
        <w:rPr>
          <w:szCs w:val="24"/>
        </w:rPr>
        <w:t>по</w:t>
      </w:r>
      <w:r w:rsidRPr="00CE030F">
        <w:rPr>
          <w:spacing w:val="1"/>
          <w:szCs w:val="24"/>
        </w:rPr>
        <w:t xml:space="preserve"> </w:t>
      </w:r>
      <w:r w:rsidRPr="00CE030F">
        <w:rPr>
          <w:szCs w:val="24"/>
        </w:rPr>
        <w:t>составлению</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для</w:t>
      </w:r>
      <w:r w:rsidRPr="00CE030F">
        <w:rPr>
          <w:spacing w:val="1"/>
          <w:szCs w:val="24"/>
        </w:rPr>
        <w:t xml:space="preserve"> </w:t>
      </w:r>
      <w:r w:rsidRPr="00CE030F">
        <w:rPr>
          <w:szCs w:val="24"/>
        </w:rPr>
        <w:t>разных</w:t>
      </w:r>
      <w:r w:rsidRPr="00CE030F">
        <w:rPr>
          <w:spacing w:val="1"/>
          <w:szCs w:val="24"/>
        </w:rPr>
        <w:t xml:space="preserve"> </w:t>
      </w:r>
      <w:r w:rsidRPr="00CE030F">
        <w:rPr>
          <w:szCs w:val="24"/>
        </w:rPr>
        <w:t>этапов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показывает</w:t>
      </w:r>
      <w:r w:rsidRPr="00CE030F">
        <w:rPr>
          <w:spacing w:val="1"/>
          <w:szCs w:val="24"/>
        </w:rPr>
        <w:t xml:space="preserve"> </w:t>
      </w:r>
      <w:r w:rsidRPr="00CE030F">
        <w:rPr>
          <w:szCs w:val="24"/>
        </w:rPr>
        <w:t>продуктивность</w:t>
      </w:r>
      <w:r w:rsidRPr="00CE030F">
        <w:rPr>
          <w:spacing w:val="51"/>
          <w:szCs w:val="24"/>
        </w:rPr>
        <w:t xml:space="preserve"> </w:t>
      </w:r>
      <w:r w:rsidRPr="00CE030F">
        <w:rPr>
          <w:szCs w:val="24"/>
        </w:rPr>
        <w:t>такой</w:t>
      </w:r>
      <w:r w:rsidRPr="00CE030F">
        <w:rPr>
          <w:spacing w:val="49"/>
          <w:szCs w:val="24"/>
        </w:rPr>
        <w:t xml:space="preserve"> </w:t>
      </w:r>
      <w:r w:rsidRPr="00CE030F">
        <w:rPr>
          <w:szCs w:val="24"/>
        </w:rPr>
        <w:t>комбинированной</w:t>
      </w:r>
      <w:r w:rsidRPr="00CE030F">
        <w:rPr>
          <w:spacing w:val="50"/>
          <w:szCs w:val="24"/>
        </w:rPr>
        <w:t xml:space="preserve"> </w:t>
      </w:r>
      <w:r w:rsidRPr="00CE030F">
        <w:rPr>
          <w:szCs w:val="24"/>
        </w:rPr>
        <w:t>(обычно</w:t>
      </w:r>
      <w:r w:rsidRPr="00CE030F">
        <w:rPr>
          <w:spacing w:val="49"/>
          <w:szCs w:val="24"/>
        </w:rPr>
        <w:t xml:space="preserve"> </w:t>
      </w:r>
      <w:r w:rsidRPr="00CE030F">
        <w:rPr>
          <w:szCs w:val="24"/>
        </w:rPr>
        <w:t>сочетающей</w:t>
      </w:r>
      <w:r w:rsidRPr="00CE030F">
        <w:rPr>
          <w:spacing w:val="50"/>
          <w:szCs w:val="24"/>
        </w:rPr>
        <w:t xml:space="preserve"> </w:t>
      </w:r>
      <w:r w:rsidRPr="00CE030F">
        <w:rPr>
          <w:szCs w:val="24"/>
        </w:rPr>
        <w:t>типы</w:t>
      </w:r>
      <w:r w:rsidRPr="00CE030F">
        <w:rPr>
          <w:spacing w:val="53"/>
          <w:szCs w:val="24"/>
        </w:rPr>
        <w:t xml:space="preserve"> </w:t>
      </w:r>
      <w:r w:rsidRPr="00CE030F">
        <w:rPr>
          <w:szCs w:val="24"/>
        </w:rPr>
        <w:t>«соответствие»</w:t>
      </w:r>
      <w:r w:rsidRPr="00CE030F">
        <w:rPr>
          <w:spacing w:val="47"/>
          <w:szCs w:val="24"/>
        </w:rPr>
        <w:t xml:space="preserve"> </w:t>
      </w:r>
      <w:r w:rsidRPr="00CE030F">
        <w:rPr>
          <w:szCs w:val="24"/>
        </w:rPr>
        <w:t>и «несколько</w:t>
      </w:r>
      <w:r w:rsidRPr="00CE030F">
        <w:rPr>
          <w:spacing w:val="-3"/>
          <w:szCs w:val="24"/>
        </w:rPr>
        <w:t xml:space="preserve"> </w:t>
      </w:r>
      <w:r w:rsidRPr="00CE030F">
        <w:rPr>
          <w:szCs w:val="24"/>
        </w:rPr>
        <w:t>пропущенных</w:t>
      </w:r>
      <w:r w:rsidRPr="00CE030F">
        <w:rPr>
          <w:spacing w:val="-1"/>
          <w:szCs w:val="24"/>
        </w:rPr>
        <w:t xml:space="preserve"> </w:t>
      </w:r>
      <w:r w:rsidRPr="00CE030F">
        <w:rPr>
          <w:szCs w:val="24"/>
        </w:rPr>
        <w:t>слов»)</w:t>
      </w:r>
      <w:r w:rsidRPr="00CE030F">
        <w:rPr>
          <w:spacing w:val="-2"/>
          <w:szCs w:val="24"/>
        </w:rPr>
        <w:t xml:space="preserve"> </w:t>
      </w:r>
      <w:r w:rsidRPr="00CE030F">
        <w:rPr>
          <w:szCs w:val="24"/>
        </w:rPr>
        <w:t>формы</w:t>
      </w:r>
      <w:r w:rsidRPr="00CE030F">
        <w:rPr>
          <w:spacing w:val="-2"/>
          <w:szCs w:val="24"/>
        </w:rPr>
        <w:t xml:space="preserve"> </w:t>
      </w:r>
      <w:r w:rsidRPr="00CE030F">
        <w:rPr>
          <w:szCs w:val="24"/>
        </w:rPr>
        <w:t>теста,</w:t>
      </w:r>
      <w:r w:rsidRPr="00CE030F">
        <w:rPr>
          <w:spacing w:val="-1"/>
          <w:szCs w:val="24"/>
        </w:rPr>
        <w:t xml:space="preserve"> </w:t>
      </w:r>
      <w:r w:rsidRPr="00CE030F">
        <w:rPr>
          <w:szCs w:val="24"/>
        </w:rPr>
        <w:t>как</w:t>
      </w:r>
      <w:r w:rsidRPr="00CE030F">
        <w:rPr>
          <w:spacing w:val="-2"/>
          <w:szCs w:val="24"/>
        </w:rPr>
        <w:t xml:space="preserve"> </w:t>
      </w:r>
      <w:r w:rsidRPr="00CE030F">
        <w:rPr>
          <w:szCs w:val="24"/>
        </w:rPr>
        <w:t>таблица</w:t>
      </w:r>
      <w:r w:rsidRPr="00CE030F">
        <w:rPr>
          <w:spacing w:val="-3"/>
          <w:szCs w:val="24"/>
        </w:rPr>
        <w:t xml:space="preserve"> </w:t>
      </w:r>
      <w:r w:rsidRPr="00CE030F">
        <w:rPr>
          <w:szCs w:val="24"/>
        </w:rPr>
        <w:t>с</w:t>
      </w:r>
      <w:r w:rsidRPr="00CE030F">
        <w:rPr>
          <w:spacing w:val="-3"/>
          <w:szCs w:val="24"/>
        </w:rPr>
        <w:t xml:space="preserve"> </w:t>
      </w:r>
      <w:r w:rsidRPr="00CE030F">
        <w:rPr>
          <w:szCs w:val="24"/>
        </w:rPr>
        <w:t>пропусками</w:t>
      </w:r>
      <w:r w:rsidRPr="00CE030F">
        <w:rPr>
          <w:spacing w:val="-2"/>
          <w:szCs w:val="24"/>
        </w:rPr>
        <w:t xml:space="preserve"> </w:t>
      </w:r>
      <w:r w:rsidRPr="00CE030F">
        <w:rPr>
          <w:szCs w:val="24"/>
        </w:rPr>
        <w:t>в</w:t>
      </w:r>
      <w:r w:rsidRPr="00CE030F">
        <w:rPr>
          <w:spacing w:val="-3"/>
          <w:szCs w:val="24"/>
        </w:rPr>
        <w:t xml:space="preserve"> </w:t>
      </w:r>
      <w:r w:rsidRPr="00CE030F">
        <w:rPr>
          <w:szCs w:val="24"/>
        </w:rPr>
        <w:t>ячейках.</w:t>
      </w:r>
    </w:p>
    <w:p w14:paraId="160F3C47" w14:textId="77777777" w:rsidR="00CE030F" w:rsidRPr="00CE030F" w:rsidRDefault="00CE030F" w:rsidP="00CE030F">
      <w:pPr>
        <w:pStyle w:val="af0"/>
        <w:tabs>
          <w:tab w:val="left" w:pos="1630"/>
        </w:tabs>
        <w:spacing w:after="0"/>
        <w:ind w:left="0" w:firstLine="709"/>
        <w:rPr>
          <w:rFonts w:ascii="Times New Roman" w:hAnsi="Times New Roman"/>
          <w:b/>
          <w:sz w:val="24"/>
          <w:szCs w:val="24"/>
        </w:rPr>
      </w:pPr>
      <w:r w:rsidRPr="00CE030F">
        <w:rPr>
          <w:rFonts w:ascii="Times New Roman" w:hAnsi="Times New Roman"/>
          <w:b/>
          <w:sz w:val="24"/>
          <w:szCs w:val="24"/>
        </w:rPr>
        <w:t>Лингвистические</w:t>
      </w:r>
      <w:r w:rsidRPr="00CE030F">
        <w:rPr>
          <w:rFonts w:ascii="Times New Roman" w:hAnsi="Times New Roman"/>
          <w:b/>
          <w:spacing w:val="-4"/>
          <w:sz w:val="24"/>
          <w:szCs w:val="24"/>
        </w:rPr>
        <w:t xml:space="preserve"> </w:t>
      </w:r>
      <w:r w:rsidRPr="00CE030F">
        <w:rPr>
          <w:rFonts w:ascii="Times New Roman" w:hAnsi="Times New Roman"/>
          <w:b/>
          <w:sz w:val="24"/>
          <w:szCs w:val="24"/>
        </w:rPr>
        <w:t>задачи</w:t>
      </w:r>
    </w:p>
    <w:p w14:paraId="61883AB8" w14:textId="77777777" w:rsidR="00CE030F" w:rsidRPr="00CE030F" w:rsidRDefault="00CE030F" w:rsidP="00CE030F">
      <w:pPr>
        <w:pStyle w:val="a7"/>
        <w:spacing w:line="276" w:lineRule="auto"/>
        <w:ind w:firstLine="709"/>
        <w:rPr>
          <w:szCs w:val="24"/>
        </w:rPr>
      </w:pPr>
      <w:r w:rsidRPr="00CE030F">
        <w:rPr>
          <w:szCs w:val="24"/>
        </w:rPr>
        <w:t>Лингвистические</w:t>
      </w:r>
      <w:r w:rsidRPr="00CE030F">
        <w:rPr>
          <w:spacing w:val="2"/>
          <w:szCs w:val="24"/>
        </w:rPr>
        <w:t xml:space="preserve"> </w:t>
      </w:r>
      <w:r w:rsidRPr="00CE030F">
        <w:rPr>
          <w:szCs w:val="24"/>
        </w:rPr>
        <w:t>задачи</w:t>
      </w:r>
      <w:r w:rsidRPr="00CE030F">
        <w:rPr>
          <w:spacing w:val="5"/>
          <w:szCs w:val="24"/>
        </w:rPr>
        <w:t xml:space="preserve"> </w:t>
      </w:r>
      <w:r w:rsidRPr="00CE030F">
        <w:rPr>
          <w:szCs w:val="24"/>
        </w:rPr>
        <w:t>–</w:t>
      </w:r>
      <w:r w:rsidRPr="00CE030F">
        <w:rPr>
          <w:spacing w:val="3"/>
          <w:szCs w:val="24"/>
        </w:rPr>
        <w:t xml:space="preserve"> </w:t>
      </w:r>
      <w:r w:rsidRPr="00CE030F">
        <w:rPr>
          <w:szCs w:val="24"/>
        </w:rPr>
        <w:t>это</w:t>
      </w:r>
      <w:r w:rsidRPr="00CE030F">
        <w:rPr>
          <w:spacing w:val="1"/>
          <w:szCs w:val="24"/>
        </w:rPr>
        <w:t xml:space="preserve"> </w:t>
      </w:r>
      <w:r w:rsidRPr="00CE030F">
        <w:rPr>
          <w:szCs w:val="24"/>
        </w:rPr>
        <w:t>задания</w:t>
      </w:r>
      <w:r w:rsidRPr="00CE030F">
        <w:rPr>
          <w:spacing w:val="2"/>
          <w:szCs w:val="24"/>
        </w:rPr>
        <w:t xml:space="preserve"> </w:t>
      </w:r>
      <w:r w:rsidRPr="00CE030F">
        <w:rPr>
          <w:szCs w:val="24"/>
        </w:rPr>
        <w:t>эвристического,</w:t>
      </w:r>
      <w:r w:rsidRPr="00CE030F">
        <w:rPr>
          <w:spacing w:val="2"/>
          <w:szCs w:val="24"/>
        </w:rPr>
        <w:t xml:space="preserve"> </w:t>
      </w:r>
      <w:r w:rsidRPr="00CE030F">
        <w:rPr>
          <w:szCs w:val="24"/>
        </w:rPr>
        <w:t>исследовательского</w:t>
      </w:r>
      <w:r w:rsidRPr="00CE030F">
        <w:rPr>
          <w:spacing w:val="2"/>
          <w:szCs w:val="24"/>
        </w:rPr>
        <w:t xml:space="preserve"> </w:t>
      </w:r>
      <w:r w:rsidRPr="00CE030F">
        <w:rPr>
          <w:szCs w:val="24"/>
        </w:rPr>
        <w:t>характера,</w:t>
      </w:r>
      <w:r w:rsidRPr="00CE030F">
        <w:rPr>
          <w:spacing w:val="-57"/>
          <w:szCs w:val="24"/>
        </w:rPr>
        <w:t xml:space="preserve"> </w:t>
      </w:r>
      <w:r w:rsidRPr="00CE030F">
        <w:rPr>
          <w:szCs w:val="24"/>
        </w:rPr>
        <w:t>требующие:</w:t>
      </w:r>
    </w:p>
    <w:p w14:paraId="42419742" w14:textId="77777777" w:rsidR="00CE030F" w:rsidRPr="00CE030F" w:rsidRDefault="00CE030F" w:rsidP="00CE030F">
      <w:pPr>
        <w:pStyle w:val="a7"/>
        <w:spacing w:line="276" w:lineRule="auto"/>
        <w:ind w:firstLine="709"/>
        <w:rPr>
          <w:szCs w:val="24"/>
        </w:rPr>
      </w:pPr>
      <w:r w:rsidRPr="00CE030F">
        <w:rPr>
          <w:szCs w:val="24"/>
        </w:rPr>
        <w:t>а)</w:t>
      </w:r>
      <w:r w:rsidRPr="00CE030F">
        <w:rPr>
          <w:spacing w:val="-5"/>
          <w:szCs w:val="24"/>
        </w:rPr>
        <w:t xml:space="preserve"> </w:t>
      </w:r>
      <w:r w:rsidRPr="00CE030F">
        <w:rPr>
          <w:szCs w:val="24"/>
        </w:rPr>
        <w:t>применения</w:t>
      </w:r>
      <w:r w:rsidRPr="00CE030F">
        <w:rPr>
          <w:spacing w:val="-3"/>
          <w:szCs w:val="24"/>
        </w:rPr>
        <w:t xml:space="preserve"> </w:t>
      </w:r>
      <w:r w:rsidRPr="00CE030F">
        <w:rPr>
          <w:szCs w:val="24"/>
        </w:rPr>
        <w:t>знаний</w:t>
      </w:r>
      <w:r w:rsidRPr="00CE030F">
        <w:rPr>
          <w:spacing w:val="-3"/>
          <w:szCs w:val="24"/>
        </w:rPr>
        <w:t xml:space="preserve"> </w:t>
      </w:r>
      <w:r w:rsidRPr="00CE030F">
        <w:rPr>
          <w:szCs w:val="24"/>
        </w:rPr>
        <w:t>разных</w:t>
      </w:r>
      <w:r w:rsidRPr="00CE030F">
        <w:rPr>
          <w:spacing w:val="-2"/>
          <w:szCs w:val="24"/>
        </w:rPr>
        <w:t xml:space="preserve"> </w:t>
      </w:r>
      <w:r w:rsidRPr="00CE030F">
        <w:rPr>
          <w:szCs w:val="24"/>
        </w:rPr>
        <w:t>областей</w:t>
      </w:r>
      <w:r w:rsidRPr="00CE030F">
        <w:rPr>
          <w:spacing w:val="-3"/>
          <w:szCs w:val="24"/>
        </w:rPr>
        <w:t xml:space="preserve"> </w:t>
      </w:r>
      <w:r w:rsidRPr="00CE030F">
        <w:rPr>
          <w:szCs w:val="24"/>
        </w:rPr>
        <w:t>языкознания;</w:t>
      </w:r>
    </w:p>
    <w:p w14:paraId="6954A6D3" w14:textId="77777777" w:rsidR="00CE030F" w:rsidRPr="00CE030F" w:rsidRDefault="00CE030F" w:rsidP="00CE030F">
      <w:pPr>
        <w:pStyle w:val="a7"/>
        <w:spacing w:line="276" w:lineRule="auto"/>
        <w:ind w:firstLine="709"/>
        <w:rPr>
          <w:szCs w:val="24"/>
        </w:rPr>
      </w:pPr>
      <w:r w:rsidRPr="00CE030F">
        <w:rPr>
          <w:szCs w:val="24"/>
        </w:rPr>
        <w:lastRenderedPageBreak/>
        <w:t>б)</w:t>
      </w:r>
      <w:r w:rsidRPr="00CE030F">
        <w:rPr>
          <w:spacing w:val="-4"/>
          <w:szCs w:val="24"/>
        </w:rPr>
        <w:t xml:space="preserve"> </w:t>
      </w:r>
      <w:r w:rsidRPr="00CE030F">
        <w:rPr>
          <w:szCs w:val="24"/>
        </w:rPr>
        <w:t>навыков</w:t>
      </w:r>
      <w:r w:rsidRPr="00CE030F">
        <w:rPr>
          <w:spacing w:val="3"/>
          <w:szCs w:val="24"/>
        </w:rPr>
        <w:t xml:space="preserve"> </w:t>
      </w:r>
      <w:r w:rsidRPr="00CE030F">
        <w:rPr>
          <w:szCs w:val="24"/>
        </w:rPr>
        <w:t>морфемного,</w:t>
      </w:r>
      <w:r w:rsidRPr="00CE030F">
        <w:rPr>
          <w:spacing w:val="3"/>
          <w:szCs w:val="24"/>
        </w:rPr>
        <w:t xml:space="preserve"> </w:t>
      </w:r>
      <w:r w:rsidRPr="00CE030F">
        <w:rPr>
          <w:szCs w:val="24"/>
        </w:rPr>
        <w:t>словообразовательного,</w:t>
      </w:r>
      <w:r w:rsidRPr="00CE030F">
        <w:rPr>
          <w:spacing w:val="3"/>
          <w:szCs w:val="24"/>
        </w:rPr>
        <w:t xml:space="preserve"> </w:t>
      </w:r>
      <w:r w:rsidRPr="00CE030F">
        <w:rPr>
          <w:szCs w:val="24"/>
        </w:rPr>
        <w:t>этимологического,</w:t>
      </w:r>
      <w:r w:rsidRPr="00CE030F">
        <w:rPr>
          <w:spacing w:val="2"/>
          <w:szCs w:val="24"/>
        </w:rPr>
        <w:t xml:space="preserve"> </w:t>
      </w:r>
      <w:r w:rsidRPr="00CE030F">
        <w:rPr>
          <w:szCs w:val="24"/>
        </w:rPr>
        <w:t>морфологического</w:t>
      </w:r>
      <w:r w:rsidRPr="00CE030F">
        <w:rPr>
          <w:spacing w:val="3"/>
          <w:szCs w:val="24"/>
        </w:rPr>
        <w:t xml:space="preserve"> </w:t>
      </w:r>
      <w:r w:rsidRPr="00CE030F">
        <w:rPr>
          <w:szCs w:val="24"/>
        </w:rPr>
        <w:t>и</w:t>
      </w:r>
      <w:r w:rsidRPr="00CE030F">
        <w:rPr>
          <w:spacing w:val="-57"/>
          <w:szCs w:val="24"/>
        </w:rPr>
        <w:t xml:space="preserve"> </w:t>
      </w:r>
      <w:r w:rsidRPr="00CE030F">
        <w:rPr>
          <w:szCs w:val="24"/>
        </w:rPr>
        <w:t>синтаксического</w:t>
      </w:r>
      <w:r w:rsidRPr="00CE030F">
        <w:rPr>
          <w:spacing w:val="-1"/>
          <w:szCs w:val="24"/>
        </w:rPr>
        <w:t xml:space="preserve"> </w:t>
      </w:r>
      <w:r w:rsidRPr="00CE030F">
        <w:rPr>
          <w:szCs w:val="24"/>
        </w:rPr>
        <w:t>анализа;</w:t>
      </w:r>
    </w:p>
    <w:p w14:paraId="6F90E369" w14:textId="77777777" w:rsidR="00CE030F" w:rsidRPr="00CE030F" w:rsidRDefault="00CE030F" w:rsidP="00CE030F">
      <w:pPr>
        <w:pStyle w:val="a7"/>
        <w:spacing w:line="276" w:lineRule="auto"/>
        <w:ind w:firstLine="709"/>
        <w:rPr>
          <w:szCs w:val="24"/>
        </w:rPr>
      </w:pPr>
      <w:r w:rsidRPr="00CE030F">
        <w:rPr>
          <w:szCs w:val="24"/>
        </w:rPr>
        <w:t>в)</w:t>
      </w:r>
      <w:r w:rsidRPr="00CE030F">
        <w:rPr>
          <w:spacing w:val="-3"/>
          <w:szCs w:val="24"/>
        </w:rPr>
        <w:t xml:space="preserve"> </w:t>
      </w:r>
      <w:r w:rsidRPr="00CE030F">
        <w:rPr>
          <w:szCs w:val="24"/>
        </w:rPr>
        <w:t>языкового</w:t>
      </w:r>
      <w:r w:rsidRPr="00CE030F">
        <w:rPr>
          <w:spacing w:val="-1"/>
          <w:szCs w:val="24"/>
        </w:rPr>
        <w:t xml:space="preserve"> </w:t>
      </w:r>
      <w:r w:rsidRPr="00CE030F">
        <w:rPr>
          <w:szCs w:val="24"/>
        </w:rPr>
        <w:t>чутья;</w:t>
      </w:r>
    </w:p>
    <w:p w14:paraId="24712F87" w14:textId="77777777" w:rsidR="00CE030F" w:rsidRPr="00CE030F" w:rsidRDefault="00CE030F" w:rsidP="00CE030F">
      <w:pPr>
        <w:pStyle w:val="a7"/>
        <w:tabs>
          <w:tab w:val="left" w:pos="2636"/>
          <w:tab w:val="left" w:pos="3624"/>
          <w:tab w:val="left" w:pos="5879"/>
          <w:tab w:val="left" w:pos="7061"/>
          <w:tab w:val="left" w:pos="8764"/>
        </w:tabs>
        <w:spacing w:line="276" w:lineRule="auto"/>
        <w:ind w:firstLine="709"/>
        <w:rPr>
          <w:szCs w:val="24"/>
        </w:rPr>
      </w:pPr>
      <w:r w:rsidRPr="00CE030F">
        <w:rPr>
          <w:szCs w:val="24"/>
        </w:rPr>
        <w:t>г)</w:t>
      </w:r>
      <w:r w:rsidRPr="00CE030F">
        <w:rPr>
          <w:spacing w:val="-3"/>
          <w:szCs w:val="24"/>
        </w:rPr>
        <w:t xml:space="preserve"> </w:t>
      </w:r>
      <w:r w:rsidRPr="00CE030F">
        <w:rPr>
          <w:szCs w:val="24"/>
        </w:rPr>
        <w:t xml:space="preserve">использования общих исследовательских приёмов (наблюдение, </w:t>
      </w:r>
      <w:r w:rsidRPr="00CE030F">
        <w:rPr>
          <w:spacing w:val="-1"/>
          <w:szCs w:val="24"/>
        </w:rPr>
        <w:t>описание,</w:t>
      </w:r>
      <w:r w:rsidRPr="00CE030F">
        <w:rPr>
          <w:spacing w:val="-57"/>
          <w:szCs w:val="24"/>
        </w:rPr>
        <w:t xml:space="preserve"> </w:t>
      </w:r>
      <w:r w:rsidRPr="00CE030F">
        <w:rPr>
          <w:szCs w:val="24"/>
        </w:rPr>
        <w:t>сопоставление,</w:t>
      </w:r>
      <w:r w:rsidRPr="00CE030F">
        <w:rPr>
          <w:spacing w:val="-1"/>
          <w:szCs w:val="24"/>
        </w:rPr>
        <w:t xml:space="preserve"> </w:t>
      </w:r>
      <w:r w:rsidRPr="00CE030F">
        <w:rPr>
          <w:szCs w:val="24"/>
        </w:rPr>
        <w:t>систематизация, обобщение).</w:t>
      </w:r>
    </w:p>
    <w:p w14:paraId="2539159A" w14:textId="77777777" w:rsidR="00CE030F" w:rsidRPr="00CE030F" w:rsidRDefault="00CE030F" w:rsidP="00CE030F">
      <w:pPr>
        <w:pStyle w:val="a7"/>
        <w:spacing w:line="276" w:lineRule="auto"/>
        <w:ind w:firstLine="709"/>
        <w:rPr>
          <w:szCs w:val="24"/>
        </w:rPr>
      </w:pPr>
      <w:r w:rsidRPr="00CE030F">
        <w:rPr>
          <w:szCs w:val="24"/>
        </w:rPr>
        <w:t>Изучение нормативной грамматики и лексики на уроках русского языка в школе – это</w:t>
      </w:r>
      <w:r w:rsidRPr="00CE030F">
        <w:rPr>
          <w:spacing w:val="1"/>
          <w:szCs w:val="24"/>
        </w:rPr>
        <w:t xml:space="preserve"> </w:t>
      </w:r>
      <w:r w:rsidRPr="00CE030F">
        <w:rPr>
          <w:szCs w:val="24"/>
        </w:rPr>
        <w:t>знакомство с системой языка, иногда воспринимаемой как совокупность правил. В реальной</w:t>
      </w:r>
      <w:r w:rsidRPr="00CE030F">
        <w:rPr>
          <w:spacing w:val="1"/>
          <w:szCs w:val="24"/>
        </w:rPr>
        <w:t xml:space="preserve"> </w:t>
      </w:r>
      <w:r w:rsidRPr="00CE030F">
        <w:rPr>
          <w:szCs w:val="24"/>
        </w:rPr>
        <w:t>речевой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всегда</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разнообразна,</w:t>
      </w:r>
      <w:r w:rsidRPr="00CE030F">
        <w:rPr>
          <w:spacing w:val="1"/>
          <w:szCs w:val="24"/>
        </w:rPr>
        <w:t xml:space="preserve"> </w:t>
      </w:r>
      <w:r w:rsidRPr="00CE030F">
        <w:rPr>
          <w:szCs w:val="24"/>
        </w:rPr>
        <w:t>чем</w:t>
      </w:r>
      <w:r w:rsidRPr="00CE030F">
        <w:rPr>
          <w:spacing w:val="1"/>
          <w:szCs w:val="24"/>
        </w:rPr>
        <w:t xml:space="preserve"> </w:t>
      </w:r>
      <w:r w:rsidRPr="00CE030F">
        <w:rPr>
          <w:szCs w:val="24"/>
        </w:rPr>
        <w:t>«правила</w:t>
      </w:r>
      <w:r w:rsidRPr="00CE030F">
        <w:rPr>
          <w:spacing w:val="1"/>
          <w:szCs w:val="24"/>
        </w:rPr>
        <w:t xml:space="preserve"> </w:t>
      </w:r>
      <w:r w:rsidRPr="00CE030F">
        <w:rPr>
          <w:szCs w:val="24"/>
        </w:rPr>
        <w:t>языка»,</w:t>
      </w:r>
      <w:r w:rsidRPr="00CE030F">
        <w:rPr>
          <w:spacing w:val="1"/>
          <w:szCs w:val="24"/>
        </w:rPr>
        <w:t xml:space="preserve"> </w:t>
      </w:r>
      <w:r w:rsidRPr="00CE030F">
        <w:rPr>
          <w:szCs w:val="24"/>
        </w:rPr>
        <w:t>мы</w:t>
      </w:r>
      <w:r w:rsidRPr="00CE030F">
        <w:rPr>
          <w:spacing w:val="1"/>
          <w:szCs w:val="24"/>
        </w:rPr>
        <w:t xml:space="preserve"> </w:t>
      </w:r>
      <w:r w:rsidRPr="00CE030F">
        <w:rPr>
          <w:szCs w:val="24"/>
        </w:rPr>
        <w:t>сталкиваемся с живыми текстами, преподносящими трудные задачи для всех говорящих.</w:t>
      </w:r>
      <w:r w:rsidRPr="00CE030F">
        <w:rPr>
          <w:spacing w:val="1"/>
          <w:szCs w:val="24"/>
        </w:rPr>
        <w:t xml:space="preserve"> </w:t>
      </w:r>
      <w:r w:rsidRPr="00CE030F">
        <w:rPr>
          <w:spacing w:val="-1"/>
          <w:szCs w:val="24"/>
        </w:rPr>
        <w:t>Поэтому</w:t>
      </w:r>
      <w:r w:rsidRPr="00CE030F">
        <w:rPr>
          <w:spacing w:val="-17"/>
          <w:szCs w:val="24"/>
        </w:rPr>
        <w:t xml:space="preserve"> </w:t>
      </w:r>
      <w:r w:rsidRPr="00CE030F">
        <w:rPr>
          <w:spacing w:val="-1"/>
          <w:szCs w:val="24"/>
        </w:rPr>
        <w:t>и</w:t>
      </w:r>
      <w:r w:rsidRPr="00CE030F">
        <w:rPr>
          <w:spacing w:val="-12"/>
          <w:szCs w:val="24"/>
        </w:rPr>
        <w:t xml:space="preserve"> </w:t>
      </w:r>
      <w:r w:rsidRPr="00CE030F">
        <w:rPr>
          <w:spacing w:val="-1"/>
          <w:szCs w:val="24"/>
        </w:rPr>
        <w:t>классификацию</w:t>
      </w:r>
      <w:r w:rsidRPr="00CE030F">
        <w:rPr>
          <w:spacing w:val="-12"/>
          <w:szCs w:val="24"/>
        </w:rPr>
        <w:t xml:space="preserve"> </w:t>
      </w:r>
      <w:r w:rsidRPr="00CE030F">
        <w:rPr>
          <w:spacing w:val="-1"/>
          <w:szCs w:val="24"/>
        </w:rPr>
        <w:t>заданий</w:t>
      </w:r>
      <w:r w:rsidRPr="00CE030F">
        <w:rPr>
          <w:spacing w:val="-14"/>
          <w:szCs w:val="24"/>
        </w:rPr>
        <w:t xml:space="preserve"> </w:t>
      </w:r>
      <w:r w:rsidRPr="00CE030F">
        <w:rPr>
          <w:spacing w:val="-1"/>
          <w:szCs w:val="24"/>
        </w:rPr>
        <w:t>возможно</w:t>
      </w:r>
      <w:r w:rsidRPr="00CE030F">
        <w:rPr>
          <w:spacing w:val="-15"/>
          <w:szCs w:val="24"/>
        </w:rPr>
        <w:t xml:space="preserve"> </w:t>
      </w:r>
      <w:r w:rsidRPr="00CE030F">
        <w:rPr>
          <w:szCs w:val="24"/>
        </w:rPr>
        <w:t>производить</w:t>
      </w:r>
      <w:r w:rsidRPr="00CE030F">
        <w:rPr>
          <w:spacing w:val="-11"/>
          <w:szCs w:val="24"/>
        </w:rPr>
        <w:t xml:space="preserve"> </w:t>
      </w:r>
      <w:r w:rsidRPr="00CE030F">
        <w:rPr>
          <w:szCs w:val="24"/>
        </w:rPr>
        <w:t>в</w:t>
      </w:r>
      <w:r w:rsidRPr="00CE030F">
        <w:rPr>
          <w:spacing w:val="-12"/>
          <w:szCs w:val="24"/>
        </w:rPr>
        <w:t xml:space="preserve"> </w:t>
      </w:r>
      <w:r w:rsidRPr="00CE030F">
        <w:rPr>
          <w:szCs w:val="24"/>
        </w:rPr>
        <w:t>рамках</w:t>
      </w:r>
      <w:r w:rsidRPr="00CE030F">
        <w:rPr>
          <w:spacing w:val="-10"/>
          <w:szCs w:val="24"/>
        </w:rPr>
        <w:t xml:space="preserve"> </w:t>
      </w:r>
      <w:r w:rsidRPr="00CE030F">
        <w:rPr>
          <w:szCs w:val="24"/>
        </w:rPr>
        <w:t>отношений</w:t>
      </w:r>
      <w:r w:rsidRPr="00CE030F">
        <w:rPr>
          <w:spacing w:val="-12"/>
          <w:szCs w:val="24"/>
        </w:rPr>
        <w:t xml:space="preserve"> </w:t>
      </w:r>
      <w:r w:rsidRPr="00CE030F">
        <w:rPr>
          <w:szCs w:val="24"/>
        </w:rPr>
        <w:t>текста</w:t>
      </w:r>
      <w:r w:rsidRPr="00CE030F">
        <w:rPr>
          <w:spacing w:val="-13"/>
          <w:szCs w:val="24"/>
        </w:rPr>
        <w:t xml:space="preserve"> </w:t>
      </w:r>
      <w:r w:rsidRPr="00CE030F">
        <w:rPr>
          <w:szCs w:val="24"/>
        </w:rPr>
        <w:t>и</w:t>
      </w:r>
      <w:r w:rsidRPr="00CE030F">
        <w:rPr>
          <w:spacing w:val="-14"/>
          <w:szCs w:val="24"/>
        </w:rPr>
        <w:t xml:space="preserve"> </w:t>
      </w:r>
      <w:r w:rsidRPr="00CE030F">
        <w:rPr>
          <w:szCs w:val="24"/>
        </w:rPr>
        <w:t>языка</w:t>
      </w:r>
      <w:r w:rsidRPr="00CE030F">
        <w:rPr>
          <w:spacing w:val="-57"/>
          <w:szCs w:val="24"/>
        </w:rPr>
        <w:t xml:space="preserve"> </w:t>
      </w:r>
      <w:r w:rsidRPr="00CE030F">
        <w:rPr>
          <w:szCs w:val="24"/>
        </w:rPr>
        <w:t>(от текста к языку</w:t>
      </w:r>
      <w:r w:rsidRPr="00CE030F">
        <w:rPr>
          <w:spacing w:val="-8"/>
          <w:szCs w:val="24"/>
        </w:rPr>
        <w:t xml:space="preserve"> </w:t>
      </w:r>
      <w:r w:rsidRPr="00CE030F">
        <w:rPr>
          <w:szCs w:val="24"/>
        </w:rPr>
        <w:t>и обратно).</w:t>
      </w:r>
    </w:p>
    <w:p w14:paraId="19FE7A55" w14:textId="77777777" w:rsidR="00CE030F" w:rsidRPr="00CE030F" w:rsidRDefault="00CE030F" w:rsidP="00CE030F">
      <w:pPr>
        <w:pStyle w:val="a7"/>
        <w:spacing w:line="276" w:lineRule="auto"/>
        <w:ind w:firstLine="709"/>
        <w:rPr>
          <w:szCs w:val="24"/>
        </w:rPr>
      </w:pPr>
      <w:r w:rsidRPr="00CE030F">
        <w:rPr>
          <w:szCs w:val="24"/>
        </w:rPr>
        <w:t xml:space="preserve">В данном случае под термином </w:t>
      </w:r>
      <w:r w:rsidRPr="00CE030F">
        <w:rPr>
          <w:i/>
          <w:szCs w:val="24"/>
        </w:rPr>
        <w:t xml:space="preserve">текст </w:t>
      </w:r>
      <w:r w:rsidRPr="00CE030F">
        <w:rPr>
          <w:szCs w:val="24"/>
        </w:rPr>
        <w:t>подразумевается любое речение</w:t>
      </w:r>
      <w:r w:rsidRPr="00CE030F">
        <w:rPr>
          <w:spacing w:val="1"/>
          <w:szCs w:val="24"/>
        </w:rPr>
        <w:t xml:space="preserve"> </w:t>
      </w:r>
      <w:r w:rsidRPr="00CE030F">
        <w:rPr>
          <w:szCs w:val="24"/>
        </w:rPr>
        <w:t>(от словоупотребления</w:t>
      </w:r>
      <w:r w:rsidRPr="00CE030F">
        <w:rPr>
          <w:spacing w:val="1"/>
          <w:szCs w:val="24"/>
        </w:rPr>
        <w:t xml:space="preserve"> </w:t>
      </w:r>
      <w:r w:rsidRPr="00CE030F">
        <w:rPr>
          <w:szCs w:val="24"/>
        </w:rPr>
        <w:t>в</w:t>
      </w:r>
      <w:r w:rsidRPr="00CE030F">
        <w:rPr>
          <w:spacing w:val="1"/>
          <w:szCs w:val="24"/>
        </w:rPr>
        <w:t xml:space="preserve"> </w:t>
      </w:r>
      <w:r w:rsidRPr="00CE030F">
        <w:rPr>
          <w:szCs w:val="24"/>
        </w:rPr>
        <w:t>составе</w:t>
      </w:r>
      <w:r w:rsidRPr="00CE030F">
        <w:rPr>
          <w:spacing w:val="1"/>
          <w:szCs w:val="24"/>
        </w:rPr>
        <w:t xml:space="preserve"> </w:t>
      </w:r>
      <w:r w:rsidRPr="00CE030F">
        <w:rPr>
          <w:szCs w:val="24"/>
        </w:rPr>
        <w:t>словосочетания</w:t>
      </w:r>
      <w:r w:rsidRPr="00CE030F">
        <w:rPr>
          <w:spacing w:val="1"/>
          <w:szCs w:val="24"/>
        </w:rPr>
        <w:t xml:space="preserve"> </w:t>
      </w:r>
      <w:r w:rsidRPr="00CE030F">
        <w:rPr>
          <w:szCs w:val="24"/>
        </w:rPr>
        <w:t>или</w:t>
      </w:r>
      <w:r w:rsidRPr="00CE030F">
        <w:rPr>
          <w:spacing w:val="1"/>
          <w:szCs w:val="24"/>
        </w:rPr>
        <w:t xml:space="preserve"> </w:t>
      </w:r>
      <w:r w:rsidRPr="00CE030F">
        <w:rPr>
          <w:szCs w:val="24"/>
        </w:rPr>
        <w:t>предложения</w:t>
      </w:r>
      <w:r w:rsidRPr="00CE030F">
        <w:rPr>
          <w:spacing w:val="1"/>
          <w:szCs w:val="24"/>
        </w:rPr>
        <w:t xml:space="preserve"> </w:t>
      </w:r>
      <w:r w:rsidRPr="00CE030F">
        <w:rPr>
          <w:szCs w:val="24"/>
        </w:rPr>
        <w:t>до</w:t>
      </w:r>
      <w:r w:rsidRPr="00CE030F">
        <w:rPr>
          <w:spacing w:val="1"/>
          <w:szCs w:val="24"/>
        </w:rPr>
        <w:t xml:space="preserve"> </w:t>
      </w:r>
      <w:r w:rsidRPr="00CE030F">
        <w:rPr>
          <w:szCs w:val="24"/>
        </w:rPr>
        <w:t>законченного</w:t>
      </w:r>
      <w:r w:rsidRPr="00CE030F">
        <w:rPr>
          <w:spacing w:val="1"/>
          <w:szCs w:val="24"/>
        </w:rPr>
        <w:t xml:space="preserve"> </w:t>
      </w:r>
      <w:r w:rsidRPr="00CE030F">
        <w:rPr>
          <w:szCs w:val="24"/>
        </w:rPr>
        <w:t>развёрнутого высказывания). Л. В. Щерба определил этот аспект речевой деятельности как</w:t>
      </w:r>
      <w:r w:rsidRPr="00CE030F">
        <w:rPr>
          <w:spacing w:val="1"/>
          <w:szCs w:val="24"/>
        </w:rPr>
        <w:t xml:space="preserve"> </w:t>
      </w:r>
      <w:r w:rsidRPr="00CE030F">
        <w:rPr>
          <w:i/>
          <w:szCs w:val="24"/>
        </w:rPr>
        <w:t>языковой</w:t>
      </w:r>
      <w:r w:rsidRPr="00CE030F">
        <w:rPr>
          <w:i/>
          <w:spacing w:val="-13"/>
          <w:szCs w:val="24"/>
        </w:rPr>
        <w:t xml:space="preserve"> </w:t>
      </w:r>
      <w:r w:rsidRPr="00CE030F">
        <w:rPr>
          <w:i/>
          <w:szCs w:val="24"/>
        </w:rPr>
        <w:t>материал</w:t>
      </w:r>
      <w:r w:rsidRPr="00CE030F">
        <w:rPr>
          <w:i/>
          <w:spacing w:val="-11"/>
          <w:szCs w:val="24"/>
        </w:rPr>
        <w:t xml:space="preserve"> </w:t>
      </w:r>
      <w:r w:rsidRPr="00CE030F">
        <w:rPr>
          <w:szCs w:val="24"/>
        </w:rPr>
        <w:t>(совокупность</w:t>
      </w:r>
      <w:r w:rsidRPr="00CE030F">
        <w:rPr>
          <w:spacing w:val="-11"/>
          <w:szCs w:val="24"/>
        </w:rPr>
        <w:t xml:space="preserve"> </w:t>
      </w:r>
      <w:r w:rsidRPr="00CE030F">
        <w:rPr>
          <w:szCs w:val="24"/>
        </w:rPr>
        <w:t>всего</w:t>
      </w:r>
      <w:r w:rsidRPr="00CE030F">
        <w:rPr>
          <w:spacing w:val="-13"/>
          <w:szCs w:val="24"/>
        </w:rPr>
        <w:t xml:space="preserve"> </w:t>
      </w:r>
      <w:r w:rsidRPr="00CE030F">
        <w:rPr>
          <w:szCs w:val="24"/>
        </w:rPr>
        <w:t>созданного</w:t>
      </w:r>
      <w:r w:rsidRPr="00CE030F">
        <w:rPr>
          <w:spacing w:val="-12"/>
          <w:szCs w:val="24"/>
        </w:rPr>
        <w:t xml:space="preserve"> </w:t>
      </w:r>
      <w:r w:rsidRPr="00CE030F">
        <w:rPr>
          <w:szCs w:val="24"/>
        </w:rPr>
        <w:t>при</w:t>
      </w:r>
      <w:r w:rsidRPr="00CE030F">
        <w:rPr>
          <w:spacing w:val="-11"/>
          <w:szCs w:val="24"/>
        </w:rPr>
        <w:t xml:space="preserve"> </w:t>
      </w:r>
      <w:r w:rsidRPr="00CE030F">
        <w:rPr>
          <w:szCs w:val="24"/>
        </w:rPr>
        <w:t>помощи</w:t>
      </w:r>
      <w:r w:rsidRPr="00CE030F">
        <w:rPr>
          <w:spacing w:val="-11"/>
          <w:szCs w:val="24"/>
        </w:rPr>
        <w:t xml:space="preserve"> </w:t>
      </w:r>
      <w:r w:rsidRPr="00CE030F">
        <w:rPr>
          <w:szCs w:val="24"/>
        </w:rPr>
        <w:t>языка)</w:t>
      </w:r>
      <w:r w:rsidRPr="00CE030F">
        <w:rPr>
          <w:spacing w:val="-8"/>
          <w:szCs w:val="24"/>
        </w:rPr>
        <w:t xml:space="preserve"> </w:t>
      </w:r>
      <w:r w:rsidRPr="00CE030F">
        <w:rPr>
          <w:szCs w:val="24"/>
        </w:rPr>
        <w:t>–</w:t>
      </w:r>
      <w:r w:rsidRPr="00CE030F">
        <w:rPr>
          <w:spacing w:val="-12"/>
          <w:szCs w:val="24"/>
        </w:rPr>
        <w:t xml:space="preserve"> </w:t>
      </w:r>
      <w:r w:rsidRPr="00CE030F">
        <w:rPr>
          <w:szCs w:val="24"/>
        </w:rPr>
        <w:t>наряду</w:t>
      </w:r>
      <w:r w:rsidRPr="00CE030F">
        <w:rPr>
          <w:spacing w:val="-14"/>
          <w:szCs w:val="24"/>
        </w:rPr>
        <w:t xml:space="preserve"> </w:t>
      </w:r>
      <w:r w:rsidRPr="00CE030F">
        <w:rPr>
          <w:szCs w:val="24"/>
        </w:rPr>
        <w:t>с</w:t>
      </w:r>
      <w:r w:rsidRPr="00CE030F">
        <w:rPr>
          <w:spacing w:val="-14"/>
          <w:szCs w:val="24"/>
        </w:rPr>
        <w:t xml:space="preserve"> </w:t>
      </w:r>
      <w:r w:rsidRPr="00CE030F">
        <w:rPr>
          <w:szCs w:val="24"/>
        </w:rPr>
        <w:t>языком</w:t>
      </w:r>
      <w:r w:rsidRPr="00CE030F">
        <w:rPr>
          <w:spacing w:val="-12"/>
          <w:szCs w:val="24"/>
        </w:rPr>
        <w:t xml:space="preserve"> </w:t>
      </w:r>
      <w:r w:rsidRPr="00CE030F">
        <w:rPr>
          <w:szCs w:val="24"/>
        </w:rPr>
        <w:t>как</w:t>
      </w:r>
      <w:r w:rsidRPr="00CE030F">
        <w:rPr>
          <w:spacing w:val="-57"/>
          <w:szCs w:val="24"/>
        </w:rPr>
        <w:t xml:space="preserve"> </w:t>
      </w:r>
      <w:r w:rsidRPr="00CE030F">
        <w:rPr>
          <w:szCs w:val="24"/>
        </w:rPr>
        <w:t>системой</w:t>
      </w:r>
      <w:r w:rsidRPr="00CE030F">
        <w:rPr>
          <w:spacing w:val="-1"/>
          <w:szCs w:val="24"/>
        </w:rPr>
        <w:t xml:space="preserve"> </w:t>
      </w:r>
      <w:r w:rsidRPr="00CE030F">
        <w:rPr>
          <w:szCs w:val="24"/>
        </w:rPr>
        <w:t>и речью как процессом.</w:t>
      </w:r>
    </w:p>
    <w:p w14:paraId="52A7C9FF" w14:textId="77777777" w:rsidR="00CE030F" w:rsidRPr="00CE030F" w:rsidRDefault="00CE030F" w:rsidP="00CE030F">
      <w:pPr>
        <w:pStyle w:val="a7"/>
        <w:spacing w:line="276" w:lineRule="auto"/>
        <w:ind w:firstLine="709"/>
        <w:rPr>
          <w:szCs w:val="24"/>
        </w:rPr>
      </w:pPr>
      <w:r w:rsidRPr="00CE030F">
        <w:rPr>
          <w:szCs w:val="24"/>
        </w:rPr>
        <w:t>Нельзя забывать, что одной из целей олимпиады является расширение и углубление</w:t>
      </w:r>
      <w:r w:rsidRPr="00CE030F">
        <w:rPr>
          <w:spacing w:val="1"/>
          <w:szCs w:val="24"/>
        </w:rPr>
        <w:t xml:space="preserve"> </w:t>
      </w:r>
      <w:r w:rsidRPr="00CE030F">
        <w:rPr>
          <w:szCs w:val="24"/>
        </w:rPr>
        <w:t>знаний учащихся по предмету. Поэтому лингвистические задачи могут содержать историко-</w:t>
      </w:r>
      <w:r w:rsidRPr="00CE030F">
        <w:rPr>
          <w:spacing w:val="1"/>
          <w:szCs w:val="24"/>
        </w:rPr>
        <w:t xml:space="preserve"> </w:t>
      </w:r>
      <w:r w:rsidRPr="00CE030F">
        <w:rPr>
          <w:szCs w:val="24"/>
        </w:rPr>
        <w:t>культурный или историко-лингвистический комментарий, а также цитаты из литературных</w:t>
      </w:r>
      <w:r w:rsidRPr="00CE030F">
        <w:rPr>
          <w:spacing w:val="1"/>
          <w:szCs w:val="24"/>
        </w:rPr>
        <w:t xml:space="preserve"> </w:t>
      </w:r>
      <w:r w:rsidRPr="00CE030F">
        <w:rPr>
          <w:szCs w:val="24"/>
        </w:rPr>
        <w:t>произведений</w:t>
      </w:r>
      <w:r w:rsidRPr="00CE030F">
        <w:rPr>
          <w:spacing w:val="1"/>
          <w:szCs w:val="24"/>
        </w:rPr>
        <w:t xml:space="preserve"> </w:t>
      </w:r>
      <w:r w:rsidRPr="00CE030F">
        <w:rPr>
          <w:szCs w:val="24"/>
        </w:rPr>
        <w:t>(для</w:t>
      </w:r>
      <w:r w:rsidRPr="00CE030F">
        <w:rPr>
          <w:spacing w:val="1"/>
          <w:szCs w:val="24"/>
        </w:rPr>
        <w:t xml:space="preserve"> </w:t>
      </w:r>
      <w:r w:rsidRPr="00CE030F">
        <w:rPr>
          <w:szCs w:val="24"/>
        </w:rPr>
        <w:t>наблюдения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анализа)</w:t>
      </w:r>
      <w:r w:rsidRPr="00CE030F">
        <w:rPr>
          <w:spacing w:val="1"/>
          <w:szCs w:val="24"/>
        </w:rPr>
        <w:t xml:space="preserve"> </w:t>
      </w:r>
      <w:r w:rsidRPr="00CE030F">
        <w:rPr>
          <w:szCs w:val="24"/>
        </w:rPr>
        <w:t>или</w:t>
      </w:r>
      <w:r w:rsidRPr="00CE030F">
        <w:rPr>
          <w:spacing w:val="1"/>
          <w:szCs w:val="24"/>
        </w:rPr>
        <w:t xml:space="preserve"> </w:t>
      </w:r>
      <w:r w:rsidRPr="00CE030F">
        <w:rPr>
          <w:szCs w:val="24"/>
        </w:rPr>
        <w:t>научных</w:t>
      </w:r>
      <w:r w:rsidRPr="00CE030F">
        <w:rPr>
          <w:spacing w:val="1"/>
          <w:szCs w:val="24"/>
        </w:rPr>
        <w:t xml:space="preserve"> </w:t>
      </w:r>
      <w:r w:rsidRPr="00CE030F">
        <w:rPr>
          <w:szCs w:val="24"/>
        </w:rPr>
        <w:t>трудов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анализа</w:t>
      </w:r>
      <w:r w:rsidRPr="00CE030F">
        <w:rPr>
          <w:spacing w:val="1"/>
          <w:szCs w:val="24"/>
        </w:rPr>
        <w:t xml:space="preserve"> </w:t>
      </w:r>
      <w:r w:rsidRPr="00CE030F">
        <w:rPr>
          <w:szCs w:val="24"/>
        </w:rPr>
        <w:t>языкового</w:t>
      </w:r>
      <w:r w:rsidRPr="00CE030F">
        <w:rPr>
          <w:spacing w:val="1"/>
          <w:szCs w:val="24"/>
        </w:rPr>
        <w:t xml:space="preserve"> </w:t>
      </w:r>
      <w:r w:rsidRPr="00CE030F">
        <w:rPr>
          <w:szCs w:val="24"/>
        </w:rPr>
        <w:t>материала</w:t>
      </w:r>
      <w:r w:rsidRPr="00CE030F">
        <w:rPr>
          <w:spacing w:val="1"/>
          <w:szCs w:val="24"/>
        </w:rPr>
        <w:t xml:space="preserve"> </w:t>
      </w:r>
      <w:r w:rsidRPr="00CE030F">
        <w:rPr>
          <w:szCs w:val="24"/>
        </w:rPr>
        <w:t>под</w:t>
      </w:r>
      <w:r w:rsidRPr="00CE030F">
        <w:rPr>
          <w:spacing w:val="1"/>
          <w:szCs w:val="24"/>
        </w:rPr>
        <w:t xml:space="preserve"> </w:t>
      </w:r>
      <w:r w:rsidRPr="00CE030F">
        <w:rPr>
          <w:szCs w:val="24"/>
        </w:rPr>
        <w:t>определённым</w:t>
      </w:r>
      <w:r w:rsidRPr="00CE030F">
        <w:rPr>
          <w:spacing w:val="1"/>
          <w:szCs w:val="24"/>
        </w:rPr>
        <w:t xml:space="preserve"> </w:t>
      </w:r>
      <w:r w:rsidRPr="00CE030F">
        <w:rPr>
          <w:szCs w:val="24"/>
        </w:rPr>
        <w:t>углом</w:t>
      </w:r>
      <w:r w:rsidRPr="00CE030F">
        <w:rPr>
          <w:spacing w:val="1"/>
          <w:szCs w:val="24"/>
        </w:rPr>
        <w:t xml:space="preserve"> </w:t>
      </w:r>
      <w:r w:rsidRPr="00CE030F">
        <w:rPr>
          <w:szCs w:val="24"/>
        </w:rPr>
        <w:t>зрения).</w:t>
      </w:r>
      <w:r w:rsidRPr="00CE030F">
        <w:rPr>
          <w:spacing w:val="1"/>
          <w:szCs w:val="24"/>
        </w:rPr>
        <w:t xml:space="preserve"> </w:t>
      </w:r>
      <w:r w:rsidRPr="00CE030F">
        <w:rPr>
          <w:szCs w:val="24"/>
        </w:rPr>
        <w:t>В</w:t>
      </w:r>
      <w:r w:rsidRPr="00CE030F">
        <w:rPr>
          <w:spacing w:val="1"/>
          <w:szCs w:val="24"/>
        </w:rPr>
        <w:t xml:space="preserve"> </w:t>
      </w:r>
      <w:r w:rsidRPr="00CE030F">
        <w:rPr>
          <w:szCs w:val="24"/>
        </w:rPr>
        <w:t>формулировках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или</w:t>
      </w:r>
      <w:r w:rsidRPr="00CE030F">
        <w:rPr>
          <w:spacing w:val="1"/>
          <w:szCs w:val="24"/>
        </w:rPr>
        <w:t xml:space="preserve"> </w:t>
      </w:r>
      <w:r w:rsidRPr="00CE030F">
        <w:rPr>
          <w:szCs w:val="24"/>
        </w:rPr>
        <w:t>в</w:t>
      </w:r>
      <w:r w:rsidRPr="00CE030F">
        <w:rPr>
          <w:spacing w:val="1"/>
          <w:szCs w:val="24"/>
        </w:rPr>
        <w:t xml:space="preserve"> </w:t>
      </w:r>
      <w:r w:rsidRPr="00CE030F">
        <w:rPr>
          <w:szCs w:val="24"/>
        </w:rPr>
        <w:t>сносках</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указывать</w:t>
      </w:r>
      <w:r w:rsidRPr="00CE030F">
        <w:rPr>
          <w:spacing w:val="1"/>
          <w:szCs w:val="24"/>
        </w:rPr>
        <w:t xml:space="preserve"> </w:t>
      </w:r>
      <w:r w:rsidRPr="00CE030F">
        <w:rPr>
          <w:szCs w:val="24"/>
        </w:rPr>
        <w:t>автора</w:t>
      </w:r>
      <w:r w:rsidRPr="00CE030F">
        <w:rPr>
          <w:spacing w:val="1"/>
          <w:szCs w:val="24"/>
        </w:rPr>
        <w:t xml:space="preserve"> </w:t>
      </w:r>
      <w:r w:rsidRPr="00CE030F">
        <w:rPr>
          <w:szCs w:val="24"/>
        </w:rPr>
        <w:t>и</w:t>
      </w:r>
      <w:r w:rsidRPr="00CE030F">
        <w:rPr>
          <w:spacing w:val="1"/>
          <w:szCs w:val="24"/>
        </w:rPr>
        <w:t xml:space="preserve"> </w:t>
      </w:r>
      <w:r w:rsidRPr="00CE030F">
        <w:rPr>
          <w:szCs w:val="24"/>
        </w:rPr>
        <w:t>название</w:t>
      </w:r>
      <w:r w:rsidRPr="00CE030F">
        <w:rPr>
          <w:spacing w:val="1"/>
          <w:szCs w:val="24"/>
        </w:rPr>
        <w:t xml:space="preserve"> </w:t>
      </w:r>
      <w:r w:rsidRPr="00CE030F">
        <w:rPr>
          <w:szCs w:val="24"/>
        </w:rPr>
        <w:t>художественного</w:t>
      </w:r>
      <w:r w:rsidRPr="00CE030F">
        <w:rPr>
          <w:spacing w:val="1"/>
          <w:szCs w:val="24"/>
        </w:rPr>
        <w:t xml:space="preserve"> </w:t>
      </w:r>
      <w:r w:rsidRPr="00CE030F">
        <w:rPr>
          <w:szCs w:val="24"/>
        </w:rPr>
        <w:t>произведения,</w:t>
      </w:r>
      <w:r w:rsidRPr="00CE030F">
        <w:rPr>
          <w:spacing w:val="1"/>
          <w:szCs w:val="24"/>
        </w:rPr>
        <w:t xml:space="preserve"> </w:t>
      </w:r>
      <w:r w:rsidRPr="00CE030F">
        <w:rPr>
          <w:szCs w:val="24"/>
        </w:rPr>
        <w:t>откуда</w:t>
      </w:r>
      <w:r w:rsidRPr="00CE030F">
        <w:rPr>
          <w:spacing w:val="1"/>
          <w:szCs w:val="24"/>
        </w:rPr>
        <w:t xml:space="preserve"> </w:t>
      </w:r>
      <w:r w:rsidRPr="00CE030F">
        <w:rPr>
          <w:szCs w:val="24"/>
        </w:rPr>
        <w:t>взят</w:t>
      </w:r>
      <w:r w:rsidRPr="00CE030F">
        <w:rPr>
          <w:spacing w:val="-57"/>
          <w:szCs w:val="24"/>
        </w:rPr>
        <w:t xml:space="preserve"> </w:t>
      </w:r>
      <w:r w:rsidRPr="00CE030F">
        <w:rPr>
          <w:szCs w:val="24"/>
        </w:rPr>
        <w:t>фрагмент,</w:t>
      </w:r>
      <w:r w:rsidRPr="00CE030F">
        <w:rPr>
          <w:spacing w:val="25"/>
          <w:szCs w:val="24"/>
        </w:rPr>
        <w:t xml:space="preserve"> </w:t>
      </w:r>
      <w:r w:rsidRPr="00CE030F">
        <w:rPr>
          <w:szCs w:val="24"/>
        </w:rPr>
        <w:t>а</w:t>
      </w:r>
      <w:r w:rsidRPr="00CE030F">
        <w:rPr>
          <w:spacing w:val="82"/>
          <w:szCs w:val="24"/>
        </w:rPr>
        <w:t xml:space="preserve"> </w:t>
      </w:r>
      <w:r w:rsidRPr="00CE030F">
        <w:rPr>
          <w:szCs w:val="24"/>
        </w:rPr>
        <w:t>также</w:t>
      </w:r>
      <w:r w:rsidRPr="00CE030F">
        <w:rPr>
          <w:spacing w:val="83"/>
          <w:szCs w:val="24"/>
        </w:rPr>
        <w:t xml:space="preserve"> </w:t>
      </w:r>
      <w:r w:rsidRPr="00CE030F">
        <w:rPr>
          <w:szCs w:val="24"/>
        </w:rPr>
        <w:t>давать</w:t>
      </w:r>
      <w:r w:rsidRPr="00CE030F">
        <w:rPr>
          <w:spacing w:val="85"/>
          <w:szCs w:val="24"/>
        </w:rPr>
        <w:t xml:space="preserve"> </w:t>
      </w:r>
      <w:r w:rsidRPr="00CE030F">
        <w:rPr>
          <w:szCs w:val="24"/>
        </w:rPr>
        <w:t>краткую</w:t>
      </w:r>
      <w:r w:rsidRPr="00CE030F">
        <w:rPr>
          <w:spacing w:val="84"/>
          <w:szCs w:val="24"/>
        </w:rPr>
        <w:t xml:space="preserve"> </w:t>
      </w:r>
      <w:r w:rsidRPr="00CE030F">
        <w:rPr>
          <w:szCs w:val="24"/>
        </w:rPr>
        <w:t>справку</w:t>
      </w:r>
      <w:r w:rsidRPr="00CE030F">
        <w:rPr>
          <w:spacing w:val="81"/>
          <w:szCs w:val="24"/>
        </w:rPr>
        <w:t xml:space="preserve"> </w:t>
      </w:r>
      <w:r w:rsidRPr="00CE030F">
        <w:rPr>
          <w:szCs w:val="24"/>
        </w:rPr>
        <w:t>о</w:t>
      </w:r>
      <w:r w:rsidRPr="00CE030F">
        <w:rPr>
          <w:spacing w:val="84"/>
          <w:szCs w:val="24"/>
        </w:rPr>
        <w:t xml:space="preserve"> </w:t>
      </w:r>
      <w:r w:rsidRPr="00CE030F">
        <w:rPr>
          <w:szCs w:val="24"/>
        </w:rPr>
        <w:t>лингвистах,</w:t>
      </w:r>
      <w:r w:rsidRPr="00CE030F">
        <w:rPr>
          <w:spacing w:val="84"/>
          <w:szCs w:val="24"/>
        </w:rPr>
        <w:t xml:space="preserve"> </w:t>
      </w:r>
      <w:r w:rsidRPr="00CE030F">
        <w:rPr>
          <w:szCs w:val="24"/>
        </w:rPr>
        <w:t>имена</w:t>
      </w:r>
      <w:r w:rsidRPr="00CE030F">
        <w:rPr>
          <w:spacing w:val="79"/>
          <w:szCs w:val="24"/>
        </w:rPr>
        <w:t xml:space="preserve"> </w:t>
      </w:r>
      <w:r w:rsidRPr="00CE030F">
        <w:rPr>
          <w:szCs w:val="24"/>
        </w:rPr>
        <w:t>которых</w:t>
      </w:r>
      <w:r w:rsidRPr="00CE030F">
        <w:rPr>
          <w:spacing w:val="86"/>
          <w:szCs w:val="24"/>
        </w:rPr>
        <w:t xml:space="preserve"> </w:t>
      </w:r>
      <w:r w:rsidRPr="00CE030F">
        <w:rPr>
          <w:szCs w:val="24"/>
        </w:rPr>
        <w:t>встречаются</w:t>
      </w:r>
      <w:r w:rsidRPr="00CE030F">
        <w:rPr>
          <w:spacing w:val="-58"/>
          <w:szCs w:val="24"/>
        </w:rPr>
        <w:t xml:space="preserve"> </w:t>
      </w:r>
      <w:r w:rsidRPr="00CE030F">
        <w:rPr>
          <w:szCs w:val="24"/>
        </w:rPr>
        <w:t>в</w:t>
      </w:r>
      <w:r w:rsidRPr="00CE030F">
        <w:rPr>
          <w:spacing w:val="-2"/>
          <w:szCs w:val="24"/>
        </w:rPr>
        <w:t xml:space="preserve"> </w:t>
      </w:r>
      <w:r w:rsidRPr="00CE030F">
        <w:rPr>
          <w:szCs w:val="24"/>
        </w:rPr>
        <w:t>задачах.</w:t>
      </w:r>
    </w:p>
    <w:p w14:paraId="09FD218B"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z w:val="24"/>
          <w:szCs w:val="24"/>
        </w:rPr>
        <w:t>В</w:t>
      </w:r>
      <w:r w:rsidRPr="00CE030F">
        <w:rPr>
          <w:rFonts w:ascii="Times New Roman" w:hAnsi="Times New Roman" w:cs="Times New Roman"/>
          <w:spacing w:val="-10"/>
          <w:sz w:val="24"/>
          <w:szCs w:val="24"/>
        </w:rPr>
        <w:t xml:space="preserve"> </w:t>
      </w:r>
      <w:r w:rsidRPr="00CE030F">
        <w:rPr>
          <w:rFonts w:ascii="Times New Roman" w:hAnsi="Times New Roman" w:cs="Times New Roman"/>
          <w:sz w:val="24"/>
          <w:szCs w:val="24"/>
        </w:rPr>
        <w:t>зависимости</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от</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направления</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анализа</w:t>
      </w:r>
      <w:r w:rsidRPr="00CE030F">
        <w:rPr>
          <w:rFonts w:ascii="Times New Roman" w:hAnsi="Times New Roman" w:cs="Times New Roman"/>
          <w:spacing w:val="-9"/>
          <w:sz w:val="24"/>
          <w:szCs w:val="24"/>
        </w:rPr>
        <w:t xml:space="preserve"> </w:t>
      </w:r>
      <w:r w:rsidRPr="00CE030F">
        <w:rPr>
          <w:rFonts w:ascii="Times New Roman" w:hAnsi="Times New Roman" w:cs="Times New Roman"/>
          <w:sz w:val="24"/>
          <w:szCs w:val="24"/>
        </w:rPr>
        <w:t>(от</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того,</w:t>
      </w:r>
      <w:r w:rsidRPr="00CE030F">
        <w:rPr>
          <w:rFonts w:ascii="Times New Roman" w:hAnsi="Times New Roman" w:cs="Times New Roman"/>
          <w:spacing w:val="-8"/>
          <w:sz w:val="24"/>
          <w:szCs w:val="24"/>
        </w:rPr>
        <w:t xml:space="preserve"> </w:t>
      </w:r>
      <w:r w:rsidRPr="00CE030F">
        <w:rPr>
          <w:rFonts w:ascii="Times New Roman" w:hAnsi="Times New Roman" w:cs="Times New Roman"/>
          <w:sz w:val="24"/>
          <w:szCs w:val="24"/>
        </w:rPr>
        <w:t>что</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«дано»,</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к</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тому,</w:t>
      </w:r>
      <w:r w:rsidRPr="00CE030F">
        <w:rPr>
          <w:rFonts w:ascii="Times New Roman" w:hAnsi="Times New Roman" w:cs="Times New Roman"/>
          <w:spacing w:val="-6"/>
          <w:sz w:val="24"/>
          <w:szCs w:val="24"/>
        </w:rPr>
        <w:t xml:space="preserve"> </w:t>
      </w:r>
      <w:r w:rsidRPr="00CE030F">
        <w:rPr>
          <w:rFonts w:ascii="Times New Roman" w:hAnsi="Times New Roman" w:cs="Times New Roman"/>
          <w:sz w:val="24"/>
          <w:szCs w:val="24"/>
        </w:rPr>
        <w:t>что</w:t>
      </w:r>
      <w:r w:rsidRPr="00CE030F">
        <w:rPr>
          <w:rFonts w:ascii="Times New Roman" w:hAnsi="Times New Roman" w:cs="Times New Roman"/>
          <w:spacing w:val="-7"/>
          <w:sz w:val="24"/>
          <w:szCs w:val="24"/>
        </w:rPr>
        <w:t xml:space="preserve"> </w:t>
      </w:r>
      <w:r w:rsidRPr="00CE030F">
        <w:rPr>
          <w:rFonts w:ascii="Times New Roman" w:hAnsi="Times New Roman" w:cs="Times New Roman"/>
          <w:sz w:val="24"/>
          <w:szCs w:val="24"/>
        </w:rPr>
        <w:t>нужно</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«найти»</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 xml:space="preserve">или «доказать») </w:t>
      </w:r>
      <w:r w:rsidRPr="00CE030F">
        <w:rPr>
          <w:rFonts w:ascii="Times New Roman" w:hAnsi="Times New Roman" w:cs="Times New Roman"/>
          <w:i/>
          <w:sz w:val="24"/>
          <w:szCs w:val="24"/>
        </w:rPr>
        <w:t xml:space="preserve">Лингвистические задачи </w:t>
      </w:r>
      <w:r w:rsidRPr="00CE030F">
        <w:rPr>
          <w:rFonts w:ascii="Times New Roman" w:hAnsi="Times New Roman" w:cs="Times New Roman"/>
          <w:sz w:val="24"/>
          <w:szCs w:val="24"/>
        </w:rPr>
        <w:t xml:space="preserve">делятся на следующие группы: </w:t>
      </w:r>
      <w:r w:rsidRPr="00CE030F">
        <w:rPr>
          <w:rFonts w:ascii="Times New Roman" w:hAnsi="Times New Roman" w:cs="Times New Roman"/>
          <w:i/>
          <w:sz w:val="24"/>
          <w:szCs w:val="24"/>
        </w:rPr>
        <w:t>от текста к языку,</w:t>
      </w:r>
      <w:r w:rsidRPr="00CE030F">
        <w:rPr>
          <w:rFonts w:ascii="Times New Roman" w:hAnsi="Times New Roman" w:cs="Times New Roman"/>
          <w:i/>
          <w:spacing w:val="1"/>
          <w:sz w:val="24"/>
          <w:szCs w:val="24"/>
        </w:rPr>
        <w:t xml:space="preserve"> </w:t>
      </w:r>
      <w:r w:rsidRPr="00CE030F">
        <w:rPr>
          <w:rFonts w:ascii="Times New Roman" w:hAnsi="Times New Roman" w:cs="Times New Roman"/>
          <w:i/>
          <w:spacing w:val="-1"/>
          <w:sz w:val="24"/>
          <w:szCs w:val="24"/>
        </w:rPr>
        <w:t>от</w:t>
      </w:r>
      <w:r w:rsidRPr="00CE030F">
        <w:rPr>
          <w:rFonts w:ascii="Times New Roman" w:hAnsi="Times New Roman" w:cs="Times New Roman"/>
          <w:i/>
          <w:spacing w:val="-14"/>
          <w:sz w:val="24"/>
          <w:szCs w:val="24"/>
        </w:rPr>
        <w:t xml:space="preserve"> </w:t>
      </w:r>
      <w:r w:rsidRPr="00CE030F">
        <w:rPr>
          <w:rFonts w:ascii="Times New Roman" w:hAnsi="Times New Roman" w:cs="Times New Roman"/>
          <w:i/>
          <w:spacing w:val="-1"/>
          <w:sz w:val="24"/>
          <w:szCs w:val="24"/>
        </w:rPr>
        <w:t>языка</w:t>
      </w:r>
      <w:r w:rsidRPr="00CE030F">
        <w:rPr>
          <w:rFonts w:ascii="Times New Roman" w:hAnsi="Times New Roman" w:cs="Times New Roman"/>
          <w:i/>
          <w:spacing w:val="-13"/>
          <w:sz w:val="24"/>
          <w:szCs w:val="24"/>
        </w:rPr>
        <w:t xml:space="preserve"> </w:t>
      </w:r>
      <w:r w:rsidRPr="00CE030F">
        <w:rPr>
          <w:rFonts w:ascii="Times New Roman" w:hAnsi="Times New Roman" w:cs="Times New Roman"/>
          <w:i/>
          <w:spacing w:val="-1"/>
          <w:sz w:val="24"/>
          <w:szCs w:val="24"/>
        </w:rPr>
        <w:t>к</w:t>
      </w:r>
      <w:r w:rsidRPr="00CE030F">
        <w:rPr>
          <w:rFonts w:ascii="Times New Roman" w:hAnsi="Times New Roman" w:cs="Times New Roman"/>
          <w:i/>
          <w:spacing w:val="-13"/>
          <w:sz w:val="24"/>
          <w:szCs w:val="24"/>
        </w:rPr>
        <w:t xml:space="preserve"> </w:t>
      </w:r>
      <w:r w:rsidRPr="00CE030F">
        <w:rPr>
          <w:rFonts w:ascii="Times New Roman" w:hAnsi="Times New Roman" w:cs="Times New Roman"/>
          <w:i/>
          <w:spacing w:val="-1"/>
          <w:sz w:val="24"/>
          <w:szCs w:val="24"/>
        </w:rPr>
        <w:t>тексту,</w:t>
      </w:r>
      <w:r w:rsidRPr="00CE030F">
        <w:rPr>
          <w:rFonts w:ascii="Times New Roman" w:hAnsi="Times New Roman" w:cs="Times New Roman"/>
          <w:i/>
          <w:spacing w:val="-13"/>
          <w:sz w:val="24"/>
          <w:szCs w:val="24"/>
        </w:rPr>
        <w:t xml:space="preserve"> </w:t>
      </w:r>
      <w:r w:rsidRPr="00CE030F">
        <w:rPr>
          <w:rFonts w:ascii="Times New Roman" w:hAnsi="Times New Roman" w:cs="Times New Roman"/>
          <w:i/>
          <w:sz w:val="24"/>
          <w:szCs w:val="24"/>
        </w:rPr>
        <w:t>от</w:t>
      </w:r>
      <w:r w:rsidRPr="00CE030F">
        <w:rPr>
          <w:rFonts w:ascii="Times New Roman" w:hAnsi="Times New Roman" w:cs="Times New Roman"/>
          <w:i/>
          <w:spacing w:val="-14"/>
          <w:sz w:val="24"/>
          <w:szCs w:val="24"/>
        </w:rPr>
        <w:t xml:space="preserve"> </w:t>
      </w:r>
      <w:r w:rsidRPr="00CE030F">
        <w:rPr>
          <w:rFonts w:ascii="Times New Roman" w:hAnsi="Times New Roman" w:cs="Times New Roman"/>
          <w:i/>
          <w:sz w:val="24"/>
          <w:szCs w:val="24"/>
        </w:rPr>
        <w:t>языковых</w:t>
      </w:r>
      <w:r w:rsidRPr="00CE030F">
        <w:rPr>
          <w:rFonts w:ascii="Times New Roman" w:hAnsi="Times New Roman" w:cs="Times New Roman"/>
          <w:i/>
          <w:spacing w:val="-14"/>
          <w:sz w:val="24"/>
          <w:szCs w:val="24"/>
        </w:rPr>
        <w:t xml:space="preserve"> </w:t>
      </w:r>
      <w:r w:rsidRPr="00CE030F">
        <w:rPr>
          <w:rFonts w:ascii="Times New Roman" w:hAnsi="Times New Roman" w:cs="Times New Roman"/>
          <w:i/>
          <w:sz w:val="24"/>
          <w:szCs w:val="24"/>
        </w:rPr>
        <w:t>фактов</w:t>
      </w:r>
      <w:r w:rsidRPr="00CE030F">
        <w:rPr>
          <w:rFonts w:ascii="Times New Roman" w:hAnsi="Times New Roman" w:cs="Times New Roman"/>
          <w:i/>
          <w:spacing w:val="-14"/>
          <w:sz w:val="24"/>
          <w:szCs w:val="24"/>
        </w:rPr>
        <w:t xml:space="preserve"> </w:t>
      </w:r>
      <w:r w:rsidRPr="00CE030F">
        <w:rPr>
          <w:rFonts w:ascii="Times New Roman" w:hAnsi="Times New Roman" w:cs="Times New Roman"/>
          <w:i/>
          <w:sz w:val="24"/>
          <w:szCs w:val="24"/>
        </w:rPr>
        <w:t>к</w:t>
      </w:r>
      <w:r w:rsidRPr="00CE030F">
        <w:rPr>
          <w:rFonts w:ascii="Times New Roman" w:hAnsi="Times New Roman" w:cs="Times New Roman"/>
          <w:i/>
          <w:spacing w:val="-13"/>
          <w:sz w:val="24"/>
          <w:szCs w:val="24"/>
        </w:rPr>
        <w:t xml:space="preserve"> </w:t>
      </w:r>
      <w:r w:rsidRPr="00CE030F">
        <w:rPr>
          <w:rFonts w:ascii="Times New Roman" w:hAnsi="Times New Roman" w:cs="Times New Roman"/>
          <w:i/>
          <w:sz w:val="24"/>
          <w:szCs w:val="24"/>
        </w:rPr>
        <w:t>системе</w:t>
      </w:r>
      <w:r w:rsidRPr="00CE030F">
        <w:rPr>
          <w:rFonts w:ascii="Times New Roman" w:hAnsi="Times New Roman" w:cs="Times New Roman"/>
          <w:i/>
          <w:spacing w:val="-14"/>
          <w:sz w:val="24"/>
          <w:szCs w:val="24"/>
        </w:rPr>
        <w:t xml:space="preserve"> </w:t>
      </w:r>
      <w:r w:rsidRPr="00CE030F">
        <w:rPr>
          <w:rFonts w:ascii="Times New Roman" w:hAnsi="Times New Roman" w:cs="Times New Roman"/>
          <w:i/>
          <w:sz w:val="24"/>
          <w:szCs w:val="24"/>
        </w:rPr>
        <w:t>языка,</w:t>
      </w:r>
      <w:r w:rsidRPr="00CE030F">
        <w:rPr>
          <w:rFonts w:ascii="Times New Roman" w:hAnsi="Times New Roman" w:cs="Times New Roman"/>
          <w:i/>
          <w:spacing w:val="-13"/>
          <w:sz w:val="24"/>
          <w:szCs w:val="24"/>
        </w:rPr>
        <w:t xml:space="preserve"> </w:t>
      </w:r>
      <w:r w:rsidRPr="00CE030F">
        <w:rPr>
          <w:rFonts w:ascii="Times New Roman" w:hAnsi="Times New Roman" w:cs="Times New Roman"/>
          <w:i/>
          <w:sz w:val="24"/>
          <w:szCs w:val="24"/>
        </w:rPr>
        <w:t>от</w:t>
      </w:r>
      <w:r w:rsidRPr="00CE030F">
        <w:rPr>
          <w:rFonts w:ascii="Times New Roman" w:hAnsi="Times New Roman" w:cs="Times New Roman"/>
          <w:i/>
          <w:spacing w:val="-14"/>
          <w:sz w:val="24"/>
          <w:szCs w:val="24"/>
        </w:rPr>
        <w:t xml:space="preserve"> </w:t>
      </w:r>
      <w:r w:rsidRPr="00CE030F">
        <w:rPr>
          <w:rFonts w:ascii="Times New Roman" w:hAnsi="Times New Roman" w:cs="Times New Roman"/>
          <w:i/>
          <w:sz w:val="24"/>
          <w:szCs w:val="24"/>
        </w:rPr>
        <w:t>языка</w:t>
      </w:r>
      <w:r w:rsidRPr="00CE030F">
        <w:rPr>
          <w:rFonts w:ascii="Times New Roman" w:hAnsi="Times New Roman" w:cs="Times New Roman"/>
          <w:i/>
          <w:spacing w:val="-13"/>
          <w:sz w:val="24"/>
          <w:szCs w:val="24"/>
        </w:rPr>
        <w:t xml:space="preserve"> </w:t>
      </w:r>
      <w:r w:rsidRPr="00CE030F">
        <w:rPr>
          <w:rFonts w:ascii="Times New Roman" w:hAnsi="Times New Roman" w:cs="Times New Roman"/>
          <w:i/>
          <w:sz w:val="24"/>
          <w:szCs w:val="24"/>
        </w:rPr>
        <w:t>к</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науке</w:t>
      </w:r>
      <w:r w:rsidRPr="00CE030F">
        <w:rPr>
          <w:rFonts w:ascii="Times New Roman" w:hAnsi="Times New Roman" w:cs="Times New Roman"/>
          <w:i/>
          <w:spacing w:val="-14"/>
          <w:sz w:val="24"/>
          <w:szCs w:val="24"/>
        </w:rPr>
        <w:t xml:space="preserve"> </w:t>
      </w:r>
      <w:r w:rsidRPr="00CE030F">
        <w:rPr>
          <w:rFonts w:ascii="Times New Roman" w:hAnsi="Times New Roman" w:cs="Times New Roman"/>
          <w:i/>
          <w:sz w:val="24"/>
          <w:szCs w:val="24"/>
        </w:rPr>
        <w:t>о</w:t>
      </w:r>
      <w:r w:rsidRPr="00CE030F">
        <w:rPr>
          <w:rFonts w:ascii="Times New Roman" w:hAnsi="Times New Roman" w:cs="Times New Roman"/>
          <w:i/>
          <w:spacing w:val="-13"/>
          <w:sz w:val="24"/>
          <w:szCs w:val="24"/>
        </w:rPr>
        <w:t xml:space="preserve"> </w:t>
      </w:r>
      <w:r w:rsidRPr="00CE030F">
        <w:rPr>
          <w:rFonts w:ascii="Times New Roman" w:hAnsi="Times New Roman" w:cs="Times New Roman"/>
          <w:i/>
          <w:sz w:val="24"/>
          <w:szCs w:val="24"/>
        </w:rPr>
        <w:t>языке,</w:t>
      </w:r>
      <w:r w:rsidRPr="00CE030F">
        <w:rPr>
          <w:rFonts w:ascii="Times New Roman" w:hAnsi="Times New Roman" w:cs="Times New Roman"/>
          <w:i/>
          <w:spacing w:val="-14"/>
          <w:sz w:val="24"/>
          <w:szCs w:val="24"/>
        </w:rPr>
        <w:t xml:space="preserve"> </w:t>
      </w:r>
      <w:r w:rsidRPr="00CE030F">
        <w:rPr>
          <w:rFonts w:ascii="Times New Roman" w:hAnsi="Times New Roman" w:cs="Times New Roman"/>
          <w:i/>
          <w:sz w:val="24"/>
          <w:szCs w:val="24"/>
        </w:rPr>
        <w:t>описанию</w:t>
      </w:r>
      <w:r w:rsidRPr="00CE030F">
        <w:rPr>
          <w:rFonts w:ascii="Times New Roman" w:hAnsi="Times New Roman" w:cs="Times New Roman"/>
          <w:i/>
          <w:spacing w:val="-57"/>
          <w:sz w:val="24"/>
          <w:szCs w:val="24"/>
        </w:rPr>
        <w:t xml:space="preserve"> </w:t>
      </w:r>
      <w:r w:rsidRPr="00CE030F">
        <w:rPr>
          <w:rFonts w:ascii="Times New Roman" w:hAnsi="Times New Roman" w:cs="Times New Roman"/>
          <w:i/>
          <w:sz w:val="24"/>
          <w:szCs w:val="24"/>
        </w:rPr>
        <w:t>языка.</w:t>
      </w:r>
    </w:p>
    <w:p w14:paraId="4EFC862C"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соревновательного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тура</w:t>
      </w:r>
    </w:p>
    <w:p w14:paraId="48B4140F"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соревновательном</w:t>
      </w:r>
      <w:r w:rsidRPr="00CE030F">
        <w:rPr>
          <w:spacing w:val="1"/>
          <w:szCs w:val="24"/>
        </w:rPr>
        <w:t xml:space="preserve"> </w:t>
      </w:r>
      <w:r w:rsidRPr="00CE030F">
        <w:rPr>
          <w:szCs w:val="24"/>
        </w:rPr>
        <w:t>туре</w:t>
      </w:r>
      <w:r w:rsidRPr="00CE030F">
        <w:rPr>
          <w:spacing w:val="1"/>
          <w:szCs w:val="24"/>
        </w:rPr>
        <w:t xml:space="preserve"> </w:t>
      </w:r>
      <w:r w:rsidRPr="00CE030F">
        <w:rPr>
          <w:b/>
          <w:szCs w:val="24"/>
        </w:rPr>
        <w:t>школьного</w:t>
      </w:r>
      <w:r w:rsidRPr="00CE030F">
        <w:rPr>
          <w:b/>
          <w:spacing w:val="1"/>
          <w:szCs w:val="24"/>
        </w:rPr>
        <w:t xml:space="preserve"> </w:t>
      </w:r>
      <w:r w:rsidRPr="00CE030F">
        <w:rPr>
          <w:b/>
          <w:szCs w:val="24"/>
        </w:rPr>
        <w:t>этапа</w:t>
      </w:r>
      <w:r w:rsidRPr="00CE030F">
        <w:rPr>
          <w:b/>
          <w:spacing w:val="1"/>
          <w:szCs w:val="24"/>
        </w:rPr>
        <w:t xml:space="preserve"> </w:t>
      </w:r>
      <w:r w:rsidRPr="00CE030F">
        <w:rPr>
          <w:szCs w:val="24"/>
        </w:rPr>
        <w:t>олимпиады</w:t>
      </w:r>
      <w:r w:rsidRPr="00CE030F">
        <w:rPr>
          <w:spacing w:val="1"/>
          <w:szCs w:val="24"/>
        </w:rPr>
        <w:t xml:space="preserve"> </w:t>
      </w:r>
      <w:r w:rsidRPr="00CE030F">
        <w:rPr>
          <w:szCs w:val="24"/>
        </w:rPr>
        <w:t>предметно-методическим</w:t>
      </w:r>
      <w:r w:rsidRPr="00CE030F">
        <w:rPr>
          <w:spacing w:val="1"/>
          <w:szCs w:val="24"/>
        </w:rPr>
        <w:t xml:space="preserve"> </w:t>
      </w:r>
      <w:r w:rsidRPr="00CE030F">
        <w:rPr>
          <w:szCs w:val="24"/>
        </w:rPr>
        <w:t>комиссиям</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разработать</w:t>
      </w:r>
      <w:r w:rsidRPr="00CE030F">
        <w:rPr>
          <w:spacing w:val="1"/>
          <w:szCs w:val="24"/>
        </w:rPr>
        <w:t xml:space="preserve"> </w:t>
      </w:r>
      <w:r w:rsidRPr="00CE030F">
        <w:rPr>
          <w:szCs w:val="24"/>
        </w:rPr>
        <w:t>комплект</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состоящий</w:t>
      </w:r>
      <w:r w:rsidRPr="00CE030F">
        <w:rPr>
          <w:spacing w:val="1"/>
          <w:szCs w:val="24"/>
        </w:rPr>
        <w:t xml:space="preserve"> </w:t>
      </w:r>
      <w:r w:rsidRPr="00CE030F">
        <w:rPr>
          <w:szCs w:val="24"/>
        </w:rPr>
        <w:t>из</w:t>
      </w:r>
      <w:r w:rsidRPr="00CE030F">
        <w:rPr>
          <w:spacing w:val="1"/>
          <w:szCs w:val="24"/>
        </w:rPr>
        <w:t xml:space="preserve"> </w:t>
      </w:r>
      <w:r w:rsidRPr="00CE030F">
        <w:rPr>
          <w:szCs w:val="24"/>
        </w:rPr>
        <w:t>6-10</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(в</w:t>
      </w:r>
      <w:r w:rsidRPr="00CE030F">
        <w:rPr>
          <w:spacing w:val="1"/>
          <w:szCs w:val="24"/>
        </w:rPr>
        <w:t xml:space="preserve"> </w:t>
      </w:r>
      <w:r w:rsidRPr="00CE030F">
        <w:rPr>
          <w:szCs w:val="24"/>
        </w:rPr>
        <w:t>зависимости</w:t>
      </w:r>
      <w:r w:rsidRPr="00CE030F">
        <w:rPr>
          <w:spacing w:val="1"/>
          <w:szCs w:val="24"/>
        </w:rPr>
        <w:t xml:space="preserve"> </w:t>
      </w:r>
      <w:r w:rsidRPr="00CE030F">
        <w:rPr>
          <w:szCs w:val="24"/>
        </w:rPr>
        <w:t>от</w:t>
      </w:r>
      <w:r w:rsidRPr="00CE030F">
        <w:rPr>
          <w:spacing w:val="1"/>
          <w:szCs w:val="24"/>
        </w:rPr>
        <w:t xml:space="preserve"> </w:t>
      </w:r>
      <w:r w:rsidRPr="00CE030F">
        <w:rPr>
          <w:szCs w:val="24"/>
        </w:rPr>
        <w:t>уровня</w:t>
      </w:r>
      <w:r w:rsidRPr="00CE030F">
        <w:rPr>
          <w:spacing w:val="1"/>
          <w:szCs w:val="24"/>
        </w:rPr>
        <w:t xml:space="preserve"> </w:t>
      </w:r>
      <w:r w:rsidRPr="00CE030F">
        <w:rPr>
          <w:szCs w:val="24"/>
        </w:rPr>
        <w:t>сложности),</w:t>
      </w:r>
      <w:r w:rsidRPr="00CE030F">
        <w:rPr>
          <w:spacing w:val="1"/>
          <w:szCs w:val="24"/>
        </w:rPr>
        <w:t xml:space="preserve"> </w:t>
      </w:r>
      <w:r w:rsidRPr="00CE030F">
        <w:rPr>
          <w:szCs w:val="24"/>
        </w:rPr>
        <w:t>раскрывающих</w:t>
      </w:r>
      <w:r w:rsidRPr="00CE030F">
        <w:rPr>
          <w:spacing w:val="1"/>
          <w:szCs w:val="24"/>
        </w:rPr>
        <w:t xml:space="preserve"> </w:t>
      </w:r>
      <w:r w:rsidRPr="00CE030F">
        <w:rPr>
          <w:szCs w:val="24"/>
        </w:rPr>
        <w:t>обязательное</w:t>
      </w:r>
      <w:r w:rsidRPr="00CE030F">
        <w:rPr>
          <w:spacing w:val="1"/>
          <w:szCs w:val="24"/>
        </w:rPr>
        <w:t xml:space="preserve"> </w:t>
      </w:r>
      <w:r w:rsidRPr="00CE030F">
        <w:rPr>
          <w:szCs w:val="24"/>
        </w:rPr>
        <w:t>базовое</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предмета и требования к уровню подготовки выпускников основной и средней школы по</w:t>
      </w:r>
      <w:r w:rsidRPr="00CE030F">
        <w:rPr>
          <w:spacing w:val="1"/>
          <w:szCs w:val="24"/>
        </w:rPr>
        <w:t xml:space="preserve"> </w:t>
      </w:r>
      <w:r w:rsidRPr="00CE030F">
        <w:rPr>
          <w:szCs w:val="24"/>
        </w:rPr>
        <w:t>русскому языку. Задания соревновательного тура школьного этапа олимпиады могут быть</w:t>
      </w:r>
      <w:r w:rsidRPr="00CE030F">
        <w:rPr>
          <w:spacing w:val="1"/>
          <w:szCs w:val="24"/>
        </w:rPr>
        <w:t xml:space="preserve"> </w:t>
      </w:r>
      <w:r w:rsidRPr="00CE030F">
        <w:rPr>
          <w:szCs w:val="24"/>
        </w:rPr>
        <w:t>разработаны как</w:t>
      </w:r>
      <w:r w:rsidRPr="00CE030F">
        <w:rPr>
          <w:spacing w:val="1"/>
          <w:szCs w:val="24"/>
        </w:rPr>
        <w:t xml:space="preserve"> </w:t>
      </w:r>
      <w:r w:rsidRPr="00CE030F">
        <w:rPr>
          <w:szCs w:val="24"/>
        </w:rPr>
        <w:t>отдельно для каждого класса (параллели), так</w:t>
      </w:r>
      <w:r w:rsidRPr="00CE030F">
        <w:rPr>
          <w:spacing w:val="1"/>
          <w:szCs w:val="24"/>
        </w:rPr>
        <w:t xml:space="preserve"> </w:t>
      </w:r>
      <w:r w:rsidRPr="00CE030F">
        <w:rPr>
          <w:szCs w:val="24"/>
        </w:rPr>
        <w:t>и</w:t>
      </w:r>
      <w:r w:rsidRPr="00CE030F">
        <w:rPr>
          <w:spacing w:val="1"/>
          <w:szCs w:val="24"/>
        </w:rPr>
        <w:t xml:space="preserve"> </w:t>
      </w:r>
      <w:r w:rsidRPr="00CE030F">
        <w:rPr>
          <w:szCs w:val="24"/>
        </w:rPr>
        <w:t>для возрастных</w:t>
      </w:r>
      <w:r w:rsidRPr="00CE030F">
        <w:rPr>
          <w:spacing w:val="1"/>
          <w:szCs w:val="24"/>
        </w:rPr>
        <w:t xml:space="preserve"> </w:t>
      </w:r>
      <w:r w:rsidRPr="00CE030F">
        <w:rPr>
          <w:szCs w:val="24"/>
        </w:rPr>
        <w:t>групп,</w:t>
      </w:r>
      <w:r w:rsidRPr="00CE030F">
        <w:rPr>
          <w:spacing w:val="1"/>
          <w:szCs w:val="24"/>
        </w:rPr>
        <w:t xml:space="preserve"> </w:t>
      </w:r>
      <w:r w:rsidRPr="00CE030F">
        <w:rPr>
          <w:szCs w:val="24"/>
        </w:rPr>
        <w:t>объединяющих</w:t>
      </w:r>
      <w:r w:rsidRPr="00CE030F">
        <w:rPr>
          <w:spacing w:val="1"/>
          <w:szCs w:val="24"/>
        </w:rPr>
        <w:t xml:space="preserve"> </w:t>
      </w:r>
      <w:r w:rsidRPr="00CE030F">
        <w:rPr>
          <w:szCs w:val="24"/>
        </w:rPr>
        <w:t>несколько классов (параллелей),</w:t>
      </w:r>
      <w:r w:rsidRPr="00CE030F">
        <w:rPr>
          <w:spacing w:val="-1"/>
          <w:szCs w:val="24"/>
        </w:rPr>
        <w:t xml:space="preserve"> </w:t>
      </w:r>
      <w:r w:rsidRPr="00CE030F">
        <w:rPr>
          <w:szCs w:val="24"/>
        </w:rPr>
        <w:t>например:</w:t>
      </w:r>
    </w:p>
    <w:p w14:paraId="3F7267A1" w14:textId="77777777" w:rsidR="00CE030F" w:rsidRPr="00CE030F" w:rsidRDefault="00CE030F" w:rsidP="00CE030F">
      <w:pPr>
        <w:pStyle w:val="a7"/>
        <w:spacing w:line="276" w:lineRule="auto"/>
        <w:ind w:firstLine="709"/>
        <w:rPr>
          <w:spacing w:val="-6"/>
          <w:szCs w:val="24"/>
        </w:rPr>
      </w:pPr>
      <w:r w:rsidRPr="00CE030F">
        <w:rPr>
          <w:spacing w:val="-6"/>
          <w:szCs w:val="24"/>
        </w:rPr>
        <w:t>а) первая возрастная группа – обучающиеся 4-6 классов общеобразовательных организаций;</w:t>
      </w:r>
    </w:p>
    <w:p w14:paraId="22FE5FB6" w14:textId="77777777" w:rsidR="00CE030F" w:rsidRPr="00CE030F" w:rsidRDefault="00CE030F" w:rsidP="00CE030F">
      <w:pPr>
        <w:pStyle w:val="a7"/>
        <w:spacing w:line="276" w:lineRule="auto"/>
        <w:ind w:firstLine="709"/>
        <w:rPr>
          <w:spacing w:val="-6"/>
          <w:szCs w:val="24"/>
        </w:rPr>
      </w:pPr>
      <w:r w:rsidRPr="00CE030F">
        <w:rPr>
          <w:spacing w:val="-6"/>
          <w:szCs w:val="24"/>
        </w:rPr>
        <w:t>б) вторая возрастная группа – обучающиеся 7-8 классов общеобразовательных организаций;</w:t>
      </w:r>
    </w:p>
    <w:p w14:paraId="13AA82E4"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третья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9</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0F6C1A08" w14:textId="77777777" w:rsidR="00CE030F" w:rsidRPr="00CE030F" w:rsidRDefault="00CE030F" w:rsidP="00CE030F">
      <w:pPr>
        <w:pStyle w:val="a7"/>
        <w:spacing w:line="276" w:lineRule="auto"/>
        <w:ind w:firstLine="709"/>
        <w:rPr>
          <w:szCs w:val="24"/>
        </w:rPr>
      </w:pPr>
      <w:r w:rsidRPr="00CE030F">
        <w:rPr>
          <w:szCs w:val="24"/>
        </w:rPr>
        <w:t>г) четвертая 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10-11</w:t>
      </w:r>
      <w:r w:rsidRPr="00CE030F">
        <w:rPr>
          <w:spacing w:val="1"/>
          <w:szCs w:val="24"/>
        </w:rPr>
        <w:t xml:space="preserve"> </w:t>
      </w:r>
      <w:r w:rsidRPr="00CE030F">
        <w:rPr>
          <w:szCs w:val="24"/>
        </w:rPr>
        <w:t>классов общеобразовательных</w:t>
      </w:r>
      <w:r w:rsidRPr="00CE030F">
        <w:rPr>
          <w:spacing w:val="-57"/>
          <w:szCs w:val="24"/>
        </w:rPr>
        <w:t xml:space="preserve"> </w:t>
      </w:r>
      <w:r w:rsidRPr="00CE030F">
        <w:rPr>
          <w:szCs w:val="24"/>
        </w:rPr>
        <w:t>организаций;</w:t>
      </w:r>
    </w:p>
    <w:p w14:paraId="412F5709" w14:textId="77777777" w:rsidR="00CE030F" w:rsidRPr="00CE030F" w:rsidRDefault="00CE030F" w:rsidP="00CE030F">
      <w:pPr>
        <w:pStyle w:val="a7"/>
        <w:spacing w:line="276" w:lineRule="auto"/>
        <w:ind w:firstLine="709"/>
        <w:rPr>
          <w:szCs w:val="24"/>
        </w:rPr>
      </w:pPr>
      <w:r w:rsidRPr="00CE030F">
        <w:rPr>
          <w:szCs w:val="24"/>
        </w:rPr>
        <w:t>В то</w:t>
      </w:r>
      <w:r w:rsidRPr="00CE030F">
        <w:rPr>
          <w:spacing w:val="4"/>
          <w:szCs w:val="24"/>
        </w:rPr>
        <w:t xml:space="preserve"> </w:t>
      </w:r>
      <w:r w:rsidRPr="00CE030F">
        <w:rPr>
          <w:szCs w:val="24"/>
        </w:rPr>
        <w:t>же</w:t>
      </w:r>
      <w:r w:rsidRPr="00CE030F">
        <w:rPr>
          <w:spacing w:val="4"/>
          <w:szCs w:val="24"/>
        </w:rPr>
        <w:t xml:space="preserve"> </w:t>
      </w:r>
      <w:r w:rsidRPr="00CE030F">
        <w:rPr>
          <w:szCs w:val="24"/>
        </w:rPr>
        <w:t>время</w:t>
      </w:r>
      <w:r w:rsidRPr="00CE030F">
        <w:rPr>
          <w:spacing w:val="3"/>
          <w:szCs w:val="24"/>
        </w:rPr>
        <w:t xml:space="preserve"> </w:t>
      </w:r>
      <w:r w:rsidRPr="00CE030F">
        <w:rPr>
          <w:szCs w:val="24"/>
        </w:rPr>
        <w:t>целесообразно</w:t>
      </w:r>
      <w:r w:rsidRPr="00CE030F">
        <w:rPr>
          <w:spacing w:val="3"/>
          <w:szCs w:val="24"/>
        </w:rPr>
        <w:t xml:space="preserve"> </w:t>
      </w:r>
      <w:r w:rsidRPr="00CE030F">
        <w:rPr>
          <w:szCs w:val="24"/>
        </w:rPr>
        <w:t>для</w:t>
      </w:r>
      <w:r w:rsidRPr="00CE030F">
        <w:rPr>
          <w:spacing w:val="6"/>
          <w:szCs w:val="24"/>
        </w:rPr>
        <w:t xml:space="preserve"> </w:t>
      </w:r>
      <w:r w:rsidRPr="00CE030F">
        <w:rPr>
          <w:szCs w:val="24"/>
        </w:rPr>
        <w:t>участников</w:t>
      </w:r>
      <w:r w:rsidRPr="00CE030F">
        <w:rPr>
          <w:spacing w:val="3"/>
          <w:szCs w:val="24"/>
        </w:rPr>
        <w:t xml:space="preserve"> </w:t>
      </w:r>
      <w:r w:rsidRPr="00CE030F">
        <w:rPr>
          <w:szCs w:val="24"/>
        </w:rPr>
        <w:t>4</w:t>
      </w:r>
      <w:r w:rsidRPr="00CE030F">
        <w:rPr>
          <w:spacing w:val="1"/>
          <w:szCs w:val="24"/>
        </w:rPr>
        <w:t xml:space="preserve"> </w:t>
      </w:r>
      <w:r w:rsidRPr="00CE030F">
        <w:rPr>
          <w:szCs w:val="24"/>
        </w:rPr>
        <w:t>класса,</w:t>
      </w:r>
      <w:r w:rsidRPr="00CE030F">
        <w:rPr>
          <w:spacing w:val="5"/>
          <w:szCs w:val="24"/>
        </w:rPr>
        <w:t xml:space="preserve"> </w:t>
      </w:r>
      <w:r w:rsidRPr="00CE030F">
        <w:rPr>
          <w:szCs w:val="24"/>
        </w:rPr>
        <w:t>а</w:t>
      </w:r>
      <w:r w:rsidRPr="00CE030F">
        <w:rPr>
          <w:spacing w:val="2"/>
          <w:szCs w:val="24"/>
        </w:rPr>
        <w:t xml:space="preserve"> </w:t>
      </w:r>
      <w:r w:rsidRPr="00CE030F">
        <w:rPr>
          <w:szCs w:val="24"/>
        </w:rPr>
        <w:t>также</w:t>
      </w:r>
      <w:r w:rsidRPr="00CE030F">
        <w:rPr>
          <w:spacing w:val="2"/>
          <w:szCs w:val="24"/>
        </w:rPr>
        <w:t xml:space="preserve"> </w:t>
      </w:r>
      <w:r w:rsidRPr="00CE030F">
        <w:rPr>
          <w:szCs w:val="24"/>
        </w:rPr>
        <w:t>для</w:t>
      </w:r>
      <w:r w:rsidRPr="00CE030F">
        <w:rPr>
          <w:spacing w:val="8"/>
          <w:szCs w:val="24"/>
        </w:rPr>
        <w:t xml:space="preserve"> </w:t>
      </w:r>
      <w:r w:rsidRPr="00CE030F">
        <w:rPr>
          <w:szCs w:val="24"/>
        </w:rPr>
        <w:t>участников</w:t>
      </w:r>
      <w:r w:rsidRPr="00CE030F">
        <w:rPr>
          <w:spacing w:val="3"/>
          <w:szCs w:val="24"/>
        </w:rPr>
        <w:t xml:space="preserve"> </w:t>
      </w:r>
      <w:r w:rsidRPr="00CE030F">
        <w:rPr>
          <w:szCs w:val="24"/>
        </w:rPr>
        <w:t>10</w:t>
      </w:r>
      <w:r w:rsidRPr="00CE030F">
        <w:rPr>
          <w:spacing w:val="3"/>
          <w:szCs w:val="24"/>
        </w:rPr>
        <w:t xml:space="preserve"> </w:t>
      </w:r>
      <w:r w:rsidRPr="00CE030F">
        <w:rPr>
          <w:szCs w:val="24"/>
        </w:rPr>
        <w:t>и</w:t>
      </w:r>
      <w:r w:rsidRPr="00CE030F">
        <w:rPr>
          <w:spacing w:val="4"/>
          <w:szCs w:val="24"/>
        </w:rPr>
        <w:t xml:space="preserve"> </w:t>
      </w:r>
      <w:r w:rsidRPr="00CE030F">
        <w:rPr>
          <w:szCs w:val="24"/>
        </w:rPr>
        <w:t>11</w:t>
      </w:r>
      <w:r w:rsidRPr="00CE030F">
        <w:rPr>
          <w:spacing w:val="-57"/>
          <w:szCs w:val="24"/>
        </w:rPr>
        <w:t xml:space="preserve"> </w:t>
      </w:r>
      <w:r w:rsidRPr="00CE030F">
        <w:rPr>
          <w:szCs w:val="24"/>
        </w:rPr>
        <w:t>классов</w:t>
      </w:r>
      <w:r w:rsidRPr="00CE030F">
        <w:rPr>
          <w:spacing w:val="-1"/>
          <w:szCs w:val="24"/>
        </w:rPr>
        <w:t xml:space="preserve"> </w:t>
      </w:r>
      <w:r w:rsidRPr="00CE030F">
        <w:rPr>
          <w:szCs w:val="24"/>
        </w:rPr>
        <w:t>разрабатывать</w:t>
      </w:r>
      <w:r w:rsidRPr="00CE030F">
        <w:rPr>
          <w:spacing w:val="1"/>
          <w:szCs w:val="24"/>
        </w:rPr>
        <w:t xml:space="preserve"> </w:t>
      </w:r>
      <w:r w:rsidRPr="00CE030F">
        <w:rPr>
          <w:szCs w:val="24"/>
        </w:rPr>
        <w:t>отдельные</w:t>
      </w:r>
      <w:r w:rsidRPr="00CE030F">
        <w:rPr>
          <w:spacing w:val="1"/>
          <w:szCs w:val="24"/>
        </w:rPr>
        <w:t xml:space="preserve"> </w:t>
      </w:r>
      <w:r w:rsidRPr="00CE030F">
        <w:rPr>
          <w:szCs w:val="24"/>
        </w:rPr>
        <w:t>комплекты</w:t>
      </w:r>
      <w:r w:rsidRPr="00CE030F">
        <w:rPr>
          <w:spacing w:val="-3"/>
          <w:szCs w:val="24"/>
        </w:rPr>
        <w:t xml:space="preserve"> </w:t>
      </w:r>
      <w:r w:rsidRPr="00CE030F">
        <w:rPr>
          <w:szCs w:val="24"/>
        </w:rPr>
        <w:t>заданий.</w:t>
      </w:r>
    </w:p>
    <w:p w14:paraId="502ABB9A" w14:textId="77777777" w:rsidR="00CE030F" w:rsidRPr="00CE030F" w:rsidRDefault="00CE030F" w:rsidP="00CE030F">
      <w:pPr>
        <w:pStyle w:val="a7"/>
        <w:spacing w:line="276" w:lineRule="auto"/>
        <w:ind w:firstLine="709"/>
        <w:rPr>
          <w:szCs w:val="24"/>
        </w:rPr>
      </w:pPr>
      <w:r w:rsidRPr="00CE030F">
        <w:rPr>
          <w:spacing w:val="-3"/>
          <w:szCs w:val="24"/>
        </w:rPr>
        <w:t>Уровень</w:t>
      </w:r>
      <w:r w:rsidRPr="00CE030F">
        <w:rPr>
          <w:spacing w:val="-14"/>
          <w:szCs w:val="24"/>
        </w:rPr>
        <w:t xml:space="preserve"> </w:t>
      </w:r>
      <w:r w:rsidRPr="00CE030F">
        <w:rPr>
          <w:spacing w:val="-3"/>
          <w:szCs w:val="24"/>
        </w:rPr>
        <w:t>сложности</w:t>
      </w:r>
      <w:r w:rsidRPr="00CE030F">
        <w:rPr>
          <w:spacing w:val="-12"/>
          <w:szCs w:val="24"/>
        </w:rPr>
        <w:t xml:space="preserve"> </w:t>
      </w:r>
      <w:r w:rsidRPr="00CE030F">
        <w:rPr>
          <w:spacing w:val="-2"/>
          <w:szCs w:val="24"/>
        </w:rPr>
        <w:t>заданий</w:t>
      </w:r>
      <w:r w:rsidRPr="00CE030F">
        <w:rPr>
          <w:spacing w:val="-13"/>
          <w:szCs w:val="24"/>
        </w:rPr>
        <w:t xml:space="preserve"> </w:t>
      </w:r>
      <w:r w:rsidRPr="00CE030F">
        <w:rPr>
          <w:spacing w:val="-2"/>
          <w:szCs w:val="24"/>
        </w:rPr>
        <w:t>должен</w:t>
      </w:r>
      <w:r w:rsidRPr="00CE030F">
        <w:rPr>
          <w:spacing w:val="-13"/>
          <w:szCs w:val="24"/>
        </w:rPr>
        <w:t xml:space="preserve"> </w:t>
      </w:r>
      <w:r w:rsidRPr="00CE030F">
        <w:rPr>
          <w:spacing w:val="-2"/>
          <w:szCs w:val="24"/>
        </w:rPr>
        <w:t>быть</w:t>
      </w:r>
      <w:r w:rsidRPr="00CE030F">
        <w:rPr>
          <w:spacing w:val="-16"/>
          <w:szCs w:val="24"/>
        </w:rPr>
        <w:t xml:space="preserve"> </w:t>
      </w:r>
      <w:r w:rsidRPr="00CE030F">
        <w:rPr>
          <w:spacing w:val="-2"/>
          <w:szCs w:val="24"/>
        </w:rPr>
        <w:t>определен</w:t>
      </w:r>
      <w:r w:rsidRPr="00CE030F">
        <w:rPr>
          <w:spacing w:val="-20"/>
          <w:szCs w:val="24"/>
        </w:rPr>
        <w:t xml:space="preserve"> </w:t>
      </w:r>
      <w:r w:rsidRPr="00CE030F">
        <w:rPr>
          <w:spacing w:val="-2"/>
          <w:szCs w:val="24"/>
        </w:rPr>
        <w:t>таким</w:t>
      </w:r>
      <w:r w:rsidRPr="00CE030F">
        <w:rPr>
          <w:spacing w:val="-23"/>
          <w:szCs w:val="24"/>
        </w:rPr>
        <w:t xml:space="preserve"> </w:t>
      </w:r>
      <w:r w:rsidRPr="00CE030F">
        <w:rPr>
          <w:spacing w:val="-2"/>
          <w:szCs w:val="24"/>
        </w:rPr>
        <w:t>образом,</w:t>
      </w:r>
      <w:r w:rsidRPr="00CE030F">
        <w:rPr>
          <w:spacing w:val="-19"/>
          <w:szCs w:val="24"/>
        </w:rPr>
        <w:t xml:space="preserve"> </w:t>
      </w:r>
      <w:r w:rsidRPr="00CE030F">
        <w:rPr>
          <w:spacing w:val="-2"/>
          <w:szCs w:val="24"/>
        </w:rPr>
        <w:t>чтобы</w:t>
      </w:r>
      <w:r w:rsidRPr="00CE030F">
        <w:rPr>
          <w:spacing w:val="-22"/>
          <w:szCs w:val="24"/>
        </w:rPr>
        <w:t xml:space="preserve"> </w:t>
      </w:r>
      <w:r w:rsidRPr="00CE030F">
        <w:rPr>
          <w:spacing w:val="-2"/>
          <w:szCs w:val="24"/>
        </w:rPr>
        <w:t>на</w:t>
      </w:r>
      <w:r w:rsidRPr="00CE030F">
        <w:rPr>
          <w:spacing w:val="-23"/>
          <w:szCs w:val="24"/>
        </w:rPr>
        <w:t xml:space="preserve"> </w:t>
      </w:r>
      <w:r w:rsidRPr="00CE030F">
        <w:rPr>
          <w:spacing w:val="-2"/>
          <w:szCs w:val="24"/>
        </w:rPr>
        <w:t>их</w:t>
      </w:r>
      <w:r w:rsidRPr="00CE030F">
        <w:rPr>
          <w:spacing w:val="-19"/>
          <w:szCs w:val="24"/>
        </w:rPr>
        <w:t xml:space="preserve"> </w:t>
      </w:r>
      <w:r w:rsidRPr="00CE030F">
        <w:rPr>
          <w:spacing w:val="-2"/>
          <w:szCs w:val="24"/>
        </w:rPr>
        <w:t>решение</w:t>
      </w:r>
      <w:r w:rsidRPr="00CE030F">
        <w:rPr>
          <w:spacing w:val="-57"/>
          <w:szCs w:val="24"/>
        </w:rPr>
        <w:t xml:space="preserve"> </w:t>
      </w:r>
      <w:r w:rsidRPr="00CE030F">
        <w:rPr>
          <w:szCs w:val="24"/>
        </w:rPr>
        <w:t>участник</w:t>
      </w:r>
      <w:r w:rsidRPr="00CE030F">
        <w:rPr>
          <w:spacing w:val="-1"/>
          <w:szCs w:val="24"/>
        </w:rPr>
        <w:t xml:space="preserve"> </w:t>
      </w:r>
      <w:r w:rsidRPr="00CE030F">
        <w:rPr>
          <w:szCs w:val="24"/>
        </w:rPr>
        <w:t>смог затратить в</w:t>
      </w:r>
      <w:r w:rsidRPr="00CE030F">
        <w:rPr>
          <w:spacing w:val="-1"/>
          <w:szCs w:val="24"/>
        </w:rPr>
        <w:t xml:space="preserve"> </w:t>
      </w:r>
      <w:r w:rsidRPr="00CE030F">
        <w:rPr>
          <w:szCs w:val="24"/>
        </w:rPr>
        <w:t>общей сложности:</w:t>
      </w:r>
    </w:p>
    <w:p w14:paraId="126BD9CA" w14:textId="77777777" w:rsidR="00CE030F" w:rsidRPr="00CE030F" w:rsidRDefault="00CE030F" w:rsidP="006F5CE6">
      <w:pPr>
        <w:pStyle w:val="af0"/>
        <w:widowControl w:val="0"/>
        <w:numPr>
          <w:ilvl w:val="0"/>
          <w:numId w:val="70"/>
        </w:numPr>
        <w:tabs>
          <w:tab w:val="left" w:pos="10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астрономический</w:t>
      </w:r>
      <w:r w:rsidRPr="00CE030F">
        <w:rPr>
          <w:rFonts w:ascii="Times New Roman" w:hAnsi="Times New Roman"/>
          <w:spacing w:val="-2"/>
          <w:sz w:val="24"/>
          <w:szCs w:val="24"/>
        </w:rPr>
        <w:t xml:space="preserve"> </w:t>
      </w:r>
      <w:r w:rsidRPr="00CE030F">
        <w:rPr>
          <w:rFonts w:ascii="Times New Roman" w:hAnsi="Times New Roman"/>
          <w:sz w:val="24"/>
          <w:szCs w:val="24"/>
        </w:rPr>
        <w:t>час</w:t>
      </w:r>
      <w:r w:rsidRPr="00CE030F">
        <w:rPr>
          <w:rFonts w:ascii="Times New Roman" w:hAnsi="Times New Roman"/>
          <w:spacing w:val="-3"/>
          <w:sz w:val="24"/>
          <w:szCs w:val="24"/>
        </w:rPr>
        <w:t xml:space="preserve"> </w:t>
      </w:r>
      <w:r w:rsidRPr="00CE030F">
        <w:rPr>
          <w:rFonts w:ascii="Times New Roman" w:hAnsi="Times New Roman"/>
          <w:sz w:val="24"/>
          <w:szCs w:val="24"/>
        </w:rPr>
        <w:t>(60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4E8EE1DD" w14:textId="77777777" w:rsidR="00CE030F" w:rsidRPr="00CE030F" w:rsidRDefault="00CE030F" w:rsidP="006F5CE6">
      <w:pPr>
        <w:pStyle w:val="af0"/>
        <w:widowControl w:val="0"/>
        <w:numPr>
          <w:ilvl w:val="0"/>
          <w:numId w:val="70"/>
        </w:numPr>
        <w:tabs>
          <w:tab w:val="left" w:pos="10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астрономический</w:t>
      </w:r>
      <w:r w:rsidRPr="00CE030F">
        <w:rPr>
          <w:rFonts w:ascii="Times New Roman" w:hAnsi="Times New Roman"/>
          <w:spacing w:val="-2"/>
          <w:sz w:val="24"/>
          <w:szCs w:val="24"/>
        </w:rPr>
        <w:t xml:space="preserve"> </w:t>
      </w:r>
      <w:r w:rsidRPr="00CE030F">
        <w:rPr>
          <w:rFonts w:ascii="Times New Roman" w:hAnsi="Times New Roman"/>
          <w:sz w:val="24"/>
          <w:szCs w:val="24"/>
        </w:rPr>
        <w:t>час</w:t>
      </w:r>
      <w:r w:rsidRPr="00CE030F">
        <w:rPr>
          <w:rFonts w:ascii="Times New Roman" w:hAnsi="Times New Roman"/>
          <w:spacing w:val="-3"/>
          <w:sz w:val="24"/>
          <w:szCs w:val="24"/>
        </w:rPr>
        <w:t xml:space="preserve"> </w:t>
      </w:r>
      <w:r w:rsidRPr="00CE030F">
        <w:rPr>
          <w:rFonts w:ascii="Times New Roman" w:hAnsi="Times New Roman"/>
          <w:sz w:val="24"/>
          <w:szCs w:val="24"/>
        </w:rPr>
        <w:t>(60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5A7BC010" w14:textId="77777777" w:rsidR="00CE030F" w:rsidRPr="00CE030F" w:rsidRDefault="00CE030F" w:rsidP="006F5CE6">
      <w:pPr>
        <w:pStyle w:val="af0"/>
        <w:widowControl w:val="0"/>
        <w:numPr>
          <w:ilvl w:val="0"/>
          <w:numId w:val="70"/>
        </w:numPr>
        <w:tabs>
          <w:tab w:val="left" w:pos="10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астрономический</w:t>
      </w:r>
      <w:r w:rsidRPr="00CE030F">
        <w:rPr>
          <w:rFonts w:ascii="Times New Roman" w:hAnsi="Times New Roman"/>
          <w:spacing w:val="-2"/>
          <w:sz w:val="24"/>
          <w:szCs w:val="24"/>
        </w:rPr>
        <w:t xml:space="preserve"> </w:t>
      </w:r>
      <w:r w:rsidRPr="00CE030F">
        <w:rPr>
          <w:rFonts w:ascii="Times New Roman" w:hAnsi="Times New Roman"/>
          <w:sz w:val="24"/>
          <w:szCs w:val="24"/>
        </w:rPr>
        <w:t>час</w:t>
      </w:r>
      <w:r w:rsidRPr="00CE030F">
        <w:rPr>
          <w:rFonts w:ascii="Times New Roman" w:hAnsi="Times New Roman"/>
          <w:spacing w:val="-3"/>
          <w:sz w:val="24"/>
          <w:szCs w:val="24"/>
        </w:rPr>
        <w:t xml:space="preserve"> </w:t>
      </w:r>
      <w:r w:rsidRPr="00CE030F">
        <w:rPr>
          <w:rFonts w:ascii="Times New Roman" w:hAnsi="Times New Roman"/>
          <w:sz w:val="24"/>
          <w:szCs w:val="24"/>
        </w:rPr>
        <w:t>(60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58840B6A" w14:textId="77777777" w:rsidR="00CE030F" w:rsidRPr="00CE030F" w:rsidRDefault="00CE030F" w:rsidP="006F5CE6">
      <w:pPr>
        <w:pStyle w:val="af0"/>
        <w:widowControl w:val="0"/>
        <w:numPr>
          <w:ilvl w:val="0"/>
          <w:numId w:val="70"/>
        </w:numPr>
        <w:tabs>
          <w:tab w:val="left" w:pos="10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1,5</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астрономических часа</w:t>
      </w:r>
      <w:r w:rsidRPr="00CE030F">
        <w:rPr>
          <w:rFonts w:ascii="Times New Roman" w:hAnsi="Times New Roman"/>
          <w:spacing w:val="-3"/>
          <w:sz w:val="24"/>
          <w:szCs w:val="24"/>
        </w:rPr>
        <w:t xml:space="preserve"> </w:t>
      </w:r>
      <w:r w:rsidRPr="00CE030F">
        <w:rPr>
          <w:rFonts w:ascii="Times New Roman" w:hAnsi="Times New Roman"/>
          <w:sz w:val="24"/>
          <w:szCs w:val="24"/>
        </w:rPr>
        <w:t>(90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5CB6C709" w14:textId="77777777" w:rsidR="00CE030F" w:rsidRPr="00CE030F" w:rsidRDefault="00CE030F" w:rsidP="006F5CE6">
      <w:pPr>
        <w:pStyle w:val="af0"/>
        <w:widowControl w:val="0"/>
        <w:numPr>
          <w:ilvl w:val="0"/>
          <w:numId w:val="70"/>
        </w:numPr>
        <w:tabs>
          <w:tab w:val="left" w:pos="10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1,5</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астрономических часа</w:t>
      </w:r>
      <w:r w:rsidRPr="00CE030F">
        <w:rPr>
          <w:rFonts w:ascii="Times New Roman" w:hAnsi="Times New Roman"/>
          <w:spacing w:val="-3"/>
          <w:sz w:val="24"/>
          <w:szCs w:val="24"/>
        </w:rPr>
        <w:t xml:space="preserve"> </w:t>
      </w:r>
      <w:r w:rsidRPr="00CE030F">
        <w:rPr>
          <w:rFonts w:ascii="Times New Roman" w:hAnsi="Times New Roman"/>
          <w:sz w:val="24"/>
          <w:szCs w:val="24"/>
        </w:rPr>
        <w:t>(90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6AFE82D4" w14:textId="77777777" w:rsidR="00CE030F" w:rsidRPr="00CE030F" w:rsidRDefault="00CE030F" w:rsidP="006F5CE6">
      <w:pPr>
        <w:pStyle w:val="af0"/>
        <w:widowControl w:val="0"/>
        <w:numPr>
          <w:ilvl w:val="0"/>
          <w:numId w:val="70"/>
        </w:numPr>
        <w:tabs>
          <w:tab w:val="left" w:pos="10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астрономических часа</w:t>
      </w:r>
      <w:r w:rsidRPr="00CE030F">
        <w:rPr>
          <w:rFonts w:ascii="Times New Roman" w:hAnsi="Times New Roman"/>
          <w:spacing w:val="-2"/>
          <w:sz w:val="24"/>
          <w:szCs w:val="24"/>
        </w:rPr>
        <w:t xml:space="preserve"> </w:t>
      </w:r>
      <w:r w:rsidRPr="00CE030F">
        <w:rPr>
          <w:rFonts w:ascii="Times New Roman" w:hAnsi="Times New Roman"/>
          <w:sz w:val="24"/>
          <w:szCs w:val="24"/>
        </w:rPr>
        <w:t>(120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40EDE1B2" w14:textId="77777777" w:rsidR="00CE030F" w:rsidRPr="00CE030F" w:rsidRDefault="00CE030F" w:rsidP="006F5CE6">
      <w:pPr>
        <w:pStyle w:val="af0"/>
        <w:widowControl w:val="0"/>
        <w:numPr>
          <w:ilvl w:val="0"/>
          <w:numId w:val="70"/>
        </w:numPr>
        <w:tabs>
          <w:tab w:val="left" w:pos="11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астрономических часа</w:t>
      </w:r>
      <w:r w:rsidRPr="00CE030F">
        <w:rPr>
          <w:rFonts w:ascii="Times New Roman" w:hAnsi="Times New Roman"/>
          <w:spacing w:val="-2"/>
          <w:sz w:val="24"/>
          <w:szCs w:val="24"/>
        </w:rPr>
        <w:t xml:space="preserve"> </w:t>
      </w:r>
      <w:r w:rsidRPr="00CE030F">
        <w:rPr>
          <w:rFonts w:ascii="Times New Roman" w:hAnsi="Times New Roman"/>
          <w:sz w:val="24"/>
          <w:szCs w:val="24"/>
        </w:rPr>
        <w:t>(120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00F84C0D" w14:textId="77777777" w:rsidR="00CE030F" w:rsidRPr="00CE030F" w:rsidRDefault="00CE030F" w:rsidP="006F5CE6">
      <w:pPr>
        <w:pStyle w:val="af0"/>
        <w:widowControl w:val="0"/>
        <w:numPr>
          <w:ilvl w:val="0"/>
          <w:numId w:val="70"/>
        </w:numPr>
        <w:tabs>
          <w:tab w:val="left" w:pos="11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астрономических часа</w:t>
      </w:r>
      <w:r w:rsidRPr="00CE030F">
        <w:rPr>
          <w:rFonts w:ascii="Times New Roman" w:hAnsi="Times New Roman"/>
          <w:spacing w:val="-2"/>
          <w:sz w:val="24"/>
          <w:szCs w:val="24"/>
        </w:rPr>
        <w:t xml:space="preserve"> </w:t>
      </w:r>
      <w:r w:rsidRPr="00CE030F">
        <w:rPr>
          <w:rFonts w:ascii="Times New Roman" w:hAnsi="Times New Roman"/>
          <w:sz w:val="24"/>
          <w:szCs w:val="24"/>
        </w:rPr>
        <w:t>(120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508A2ECB"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Не</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рекомендуется</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формировать</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один</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(общий)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комплект</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заданий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для</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обучающихся разных уровней образования: основного общего образования (5-9 классы)</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среднего общего образования (10-11 классы).</w:t>
      </w:r>
    </w:p>
    <w:p w14:paraId="6031F1B2" w14:textId="77777777" w:rsidR="00CE030F" w:rsidRPr="00CE030F" w:rsidRDefault="00CE030F" w:rsidP="006F5CE6">
      <w:pPr>
        <w:pStyle w:val="1"/>
        <w:keepNext w:val="0"/>
        <w:widowControl w:val="0"/>
        <w:numPr>
          <w:ilvl w:val="0"/>
          <w:numId w:val="69"/>
        </w:numPr>
        <w:tabs>
          <w:tab w:val="left" w:pos="1315"/>
          <w:tab w:val="left" w:pos="1316"/>
          <w:tab w:val="left" w:pos="3023"/>
          <w:tab w:val="left" w:pos="6139"/>
          <w:tab w:val="left" w:pos="7745"/>
          <w:tab w:val="left" w:pos="8417"/>
        </w:tabs>
        <w:autoSpaceDE w:val="0"/>
        <w:autoSpaceDN w:val="0"/>
        <w:spacing w:before="0" w:after="0" w:line="276" w:lineRule="auto"/>
        <w:ind w:left="0" w:firstLine="709"/>
        <w:rPr>
          <w:sz w:val="24"/>
          <w:szCs w:val="24"/>
          <w:lang w:val="ru-RU"/>
        </w:rPr>
      </w:pPr>
      <w:r w:rsidRPr="00CE030F">
        <w:rPr>
          <w:sz w:val="24"/>
          <w:szCs w:val="24"/>
          <w:lang w:val="ru-RU"/>
        </w:rPr>
        <w:t xml:space="preserve">Необходимое материально-техническое обеспечение для </w:t>
      </w:r>
      <w:r w:rsidRPr="00CE030F">
        <w:rPr>
          <w:spacing w:val="-1"/>
          <w:sz w:val="24"/>
          <w:szCs w:val="24"/>
          <w:lang w:val="ru-RU"/>
        </w:rPr>
        <w:t>выполнения</w:t>
      </w:r>
      <w:r w:rsidRPr="00CE030F">
        <w:rPr>
          <w:spacing w:val="-57"/>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школьного этапа олимпиады</w:t>
      </w:r>
    </w:p>
    <w:p w14:paraId="771217B2" w14:textId="77777777" w:rsidR="00CE030F" w:rsidRPr="00CE030F" w:rsidRDefault="00CE030F" w:rsidP="00CE030F">
      <w:pPr>
        <w:pStyle w:val="a7"/>
        <w:tabs>
          <w:tab w:val="left" w:pos="1471"/>
          <w:tab w:val="left" w:pos="1566"/>
          <w:tab w:val="left" w:pos="2883"/>
          <w:tab w:val="left" w:pos="2960"/>
          <w:tab w:val="left" w:pos="3557"/>
          <w:tab w:val="left" w:pos="4358"/>
          <w:tab w:val="left" w:pos="5134"/>
          <w:tab w:val="left" w:pos="5458"/>
          <w:tab w:val="left" w:pos="5806"/>
          <w:tab w:val="left" w:pos="6528"/>
          <w:tab w:val="left" w:pos="7154"/>
          <w:tab w:val="left" w:pos="7979"/>
          <w:tab w:val="left" w:pos="8162"/>
        </w:tabs>
        <w:spacing w:line="276" w:lineRule="auto"/>
        <w:ind w:firstLine="709"/>
        <w:rPr>
          <w:szCs w:val="24"/>
        </w:rPr>
      </w:pPr>
      <w:r w:rsidRPr="00CE030F">
        <w:rPr>
          <w:szCs w:val="24"/>
        </w:rPr>
        <w:t>Для</w:t>
      </w:r>
      <w:r w:rsidRPr="00CE030F">
        <w:rPr>
          <w:spacing w:val="67"/>
          <w:szCs w:val="24"/>
        </w:rPr>
        <w:t xml:space="preserve"> </w:t>
      </w:r>
      <w:r w:rsidRPr="00CE030F">
        <w:rPr>
          <w:szCs w:val="24"/>
        </w:rPr>
        <w:t>проведения</w:t>
      </w:r>
      <w:r w:rsidRPr="00CE030F">
        <w:rPr>
          <w:spacing w:val="67"/>
          <w:szCs w:val="24"/>
        </w:rPr>
        <w:t xml:space="preserve"> </w:t>
      </w:r>
      <w:r w:rsidRPr="00CE030F">
        <w:rPr>
          <w:szCs w:val="24"/>
        </w:rPr>
        <w:t>соревновательного</w:t>
      </w:r>
      <w:r w:rsidRPr="00CE030F">
        <w:rPr>
          <w:spacing w:val="67"/>
          <w:szCs w:val="24"/>
        </w:rPr>
        <w:t xml:space="preserve"> </w:t>
      </w:r>
      <w:r w:rsidRPr="00CE030F">
        <w:rPr>
          <w:szCs w:val="24"/>
        </w:rPr>
        <w:t>тура</w:t>
      </w:r>
      <w:r w:rsidRPr="00CE030F">
        <w:rPr>
          <w:spacing w:val="68"/>
          <w:szCs w:val="24"/>
        </w:rPr>
        <w:t xml:space="preserve"> </w:t>
      </w:r>
      <w:r w:rsidRPr="00CE030F">
        <w:rPr>
          <w:szCs w:val="24"/>
        </w:rPr>
        <w:t>школьного этапа</w:t>
      </w:r>
      <w:r w:rsidRPr="00CE030F">
        <w:rPr>
          <w:spacing w:val="1"/>
          <w:szCs w:val="24"/>
        </w:rPr>
        <w:t xml:space="preserve"> </w:t>
      </w:r>
      <w:r w:rsidRPr="00CE030F">
        <w:rPr>
          <w:szCs w:val="24"/>
        </w:rPr>
        <w:t>требуется</w:t>
      </w:r>
      <w:r w:rsidRPr="00CE030F">
        <w:rPr>
          <w:spacing w:val="-7"/>
          <w:szCs w:val="24"/>
        </w:rPr>
        <w:t xml:space="preserve"> </w:t>
      </w:r>
      <w:r w:rsidRPr="00CE030F">
        <w:rPr>
          <w:szCs w:val="24"/>
        </w:rPr>
        <w:t>здание</w:t>
      </w:r>
      <w:r w:rsidRPr="00CE030F">
        <w:rPr>
          <w:spacing w:val="-6"/>
          <w:szCs w:val="24"/>
        </w:rPr>
        <w:t xml:space="preserve"> </w:t>
      </w:r>
      <w:r w:rsidRPr="00CE030F">
        <w:rPr>
          <w:szCs w:val="24"/>
        </w:rPr>
        <w:t>школьного</w:t>
      </w:r>
      <w:r w:rsidRPr="00CE030F">
        <w:rPr>
          <w:spacing w:val="-6"/>
          <w:szCs w:val="24"/>
        </w:rPr>
        <w:t xml:space="preserve"> </w:t>
      </w:r>
      <w:r w:rsidRPr="00CE030F">
        <w:rPr>
          <w:szCs w:val="24"/>
        </w:rPr>
        <w:t>типа</w:t>
      </w:r>
      <w:r w:rsidRPr="00CE030F">
        <w:rPr>
          <w:spacing w:val="-6"/>
          <w:szCs w:val="24"/>
        </w:rPr>
        <w:t xml:space="preserve"> </w:t>
      </w:r>
      <w:r w:rsidRPr="00CE030F">
        <w:rPr>
          <w:szCs w:val="24"/>
        </w:rPr>
        <w:t>с</w:t>
      </w:r>
      <w:r w:rsidRPr="00CE030F">
        <w:rPr>
          <w:spacing w:val="-7"/>
          <w:szCs w:val="24"/>
        </w:rPr>
        <w:t xml:space="preserve"> </w:t>
      </w:r>
      <w:r w:rsidRPr="00CE030F">
        <w:rPr>
          <w:szCs w:val="24"/>
        </w:rPr>
        <w:t>классами</w:t>
      </w:r>
      <w:r w:rsidRPr="00CE030F">
        <w:rPr>
          <w:spacing w:val="-4"/>
          <w:szCs w:val="24"/>
        </w:rPr>
        <w:t xml:space="preserve"> </w:t>
      </w:r>
      <w:r w:rsidRPr="00CE030F">
        <w:rPr>
          <w:szCs w:val="24"/>
        </w:rPr>
        <w:t>по</w:t>
      </w:r>
      <w:r w:rsidRPr="00CE030F">
        <w:rPr>
          <w:spacing w:val="-6"/>
          <w:szCs w:val="24"/>
        </w:rPr>
        <w:t xml:space="preserve"> </w:t>
      </w:r>
      <w:r w:rsidRPr="00CE030F">
        <w:rPr>
          <w:szCs w:val="24"/>
        </w:rPr>
        <w:t>15-20</w:t>
      </w:r>
      <w:r w:rsidRPr="00CE030F">
        <w:rPr>
          <w:spacing w:val="-5"/>
          <w:szCs w:val="24"/>
        </w:rPr>
        <w:t xml:space="preserve"> </w:t>
      </w:r>
      <w:r w:rsidRPr="00CE030F">
        <w:rPr>
          <w:szCs w:val="24"/>
        </w:rPr>
        <w:t>столов</w:t>
      </w:r>
      <w:r w:rsidRPr="00CE030F">
        <w:rPr>
          <w:spacing w:val="-7"/>
          <w:szCs w:val="24"/>
        </w:rPr>
        <w:t xml:space="preserve"> </w:t>
      </w:r>
      <w:r w:rsidRPr="00CE030F">
        <w:rPr>
          <w:szCs w:val="24"/>
        </w:rPr>
        <w:t>(рассадка</w:t>
      </w:r>
      <w:r w:rsidRPr="00CE030F">
        <w:rPr>
          <w:spacing w:val="-4"/>
          <w:szCs w:val="24"/>
        </w:rPr>
        <w:t xml:space="preserve"> </w:t>
      </w:r>
      <w:r w:rsidRPr="00CE030F">
        <w:rPr>
          <w:szCs w:val="24"/>
        </w:rPr>
        <w:t>по</w:t>
      </w:r>
      <w:r w:rsidRPr="00CE030F">
        <w:rPr>
          <w:spacing w:val="-5"/>
          <w:szCs w:val="24"/>
        </w:rPr>
        <w:t xml:space="preserve"> </w:t>
      </w:r>
      <w:r w:rsidRPr="00CE030F">
        <w:rPr>
          <w:szCs w:val="24"/>
        </w:rPr>
        <w:t>одному</w:t>
      </w:r>
      <w:r w:rsidRPr="00CE030F">
        <w:rPr>
          <w:spacing w:val="-13"/>
          <w:szCs w:val="24"/>
        </w:rPr>
        <w:t xml:space="preserve"> </w:t>
      </w:r>
      <w:r w:rsidRPr="00CE030F">
        <w:rPr>
          <w:szCs w:val="24"/>
        </w:rPr>
        <w:t>человеку</w:t>
      </w:r>
      <w:r w:rsidRPr="00CE030F">
        <w:rPr>
          <w:spacing w:val="-10"/>
          <w:szCs w:val="24"/>
        </w:rPr>
        <w:t xml:space="preserve"> </w:t>
      </w:r>
      <w:r w:rsidRPr="00CE030F">
        <w:rPr>
          <w:szCs w:val="24"/>
        </w:rPr>
        <w:t>за</w:t>
      </w:r>
      <w:r w:rsidRPr="00CE030F">
        <w:rPr>
          <w:spacing w:val="-57"/>
          <w:szCs w:val="24"/>
        </w:rPr>
        <w:t xml:space="preserve"> </w:t>
      </w:r>
      <w:r w:rsidRPr="00CE030F">
        <w:rPr>
          <w:szCs w:val="24"/>
        </w:rPr>
        <w:t>столом).</w:t>
      </w:r>
      <w:r w:rsidRPr="00CE030F">
        <w:rPr>
          <w:spacing w:val="-12"/>
          <w:szCs w:val="24"/>
        </w:rPr>
        <w:t xml:space="preserve"> </w:t>
      </w:r>
      <w:r w:rsidRPr="00CE030F">
        <w:rPr>
          <w:szCs w:val="24"/>
        </w:rPr>
        <w:t>Не</w:t>
      </w:r>
      <w:r w:rsidRPr="00CE030F">
        <w:rPr>
          <w:spacing w:val="-12"/>
          <w:szCs w:val="24"/>
        </w:rPr>
        <w:t xml:space="preserve"> </w:t>
      </w:r>
      <w:r w:rsidRPr="00CE030F">
        <w:rPr>
          <w:szCs w:val="24"/>
        </w:rPr>
        <w:t>рекомендуется</w:t>
      </w:r>
      <w:r w:rsidRPr="00CE030F">
        <w:rPr>
          <w:spacing w:val="-11"/>
          <w:szCs w:val="24"/>
        </w:rPr>
        <w:t xml:space="preserve"> </w:t>
      </w:r>
      <w:r w:rsidRPr="00CE030F">
        <w:rPr>
          <w:szCs w:val="24"/>
        </w:rPr>
        <w:t>использование</w:t>
      </w:r>
      <w:r w:rsidRPr="00CE030F">
        <w:rPr>
          <w:spacing w:val="-12"/>
          <w:szCs w:val="24"/>
        </w:rPr>
        <w:t xml:space="preserve"> </w:t>
      </w:r>
      <w:r w:rsidRPr="00CE030F">
        <w:rPr>
          <w:szCs w:val="24"/>
        </w:rPr>
        <w:t>для</w:t>
      </w:r>
      <w:r w:rsidRPr="00CE030F">
        <w:rPr>
          <w:spacing w:val="-13"/>
          <w:szCs w:val="24"/>
        </w:rPr>
        <w:t xml:space="preserve"> </w:t>
      </w:r>
      <w:r w:rsidRPr="00CE030F">
        <w:rPr>
          <w:szCs w:val="24"/>
        </w:rPr>
        <w:t>участников</w:t>
      </w:r>
      <w:r w:rsidRPr="00CE030F">
        <w:rPr>
          <w:spacing w:val="-11"/>
          <w:szCs w:val="24"/>
        </w:rPr>
        <w:t xml:space="preserve"> </w:t>
      </w:r>
      <w:r w:rsidRPr="00CE030F">
        <w:rPr>
          <w:szCs w:val="24"/>
        </w:rPr>
        <w:t>компьютерных</w:t>
      </w:r>
      <w:r w:rsidRPr="00CE030F">
        <w:rPr>
          <w:spacing w:val="-6"/>
          <w:szCs w:val="24"/>
        </w:rPr>
        <w:t xml:space="preserve"> </w:t>
      </w:r>
      <w:r w:rsidRPr="00CE030F">
        <w:rPr>
          <w:szCs w:val="24"/>
        </w:rPr>
        <w:t>стульев</w:t>
      </w:r>
      <w:r w:rsidRPr="00CE030F">
        <w:rPr>
          <w:spacing w:val="-11"/>
          <w:szCs w:val="24"/>
        </w:rPr>
        <w:t xml:space="preserve"> </w:t>
      </w:r>
      <w:r w:rsidRPr="00CE030F">
        <w:rPr>
          <w:szCs w:val="24"/>
        </w:rPr>
        <w:t>/</w:t>
      </w:r>
      <w:r w:rsidRPr="00CE030F">
        <w:rPr>
          <w:spacing w:val="-10"/>
          <w:szCs w:val="24"/>
        </w:rPr>
        <w:t xml:space="preserve"> </w:t>
      </w:r>
      <w:r w:rsidRPr="00CE030F">
        <w:rPr>
          <w:szCs w:val="24"/>
        </w:rPr>
        <w:t>кресел</w:t>
      </w:r>
      <w:r w:rsidRPr="00CE030F">
        <w:rPr>
          <w:spacing w:val="-6"/>
          <w:szCs w:val="24"/>
        </w:rPr>
        <w:t xml:space="preserve"> </w:t>
      </w:r>
      <w:r w:rsidRPr="00CE030F">
        <w:rPr>
          <w:szCs w:val="24"/>
        </w:rPr>
        <w:t>«на</w:t>
      </w:r>
      <w:r w:rsidRPr="00CE030F">
        <w:rPr>
          <w:spacing w:val="-57"/>
          <w:szCs w:val="24"/>
        </w:rPr>
        <w:t xml:space="preserve"> </w:t>
      </w:r>
      <w:r w:rsidRPr="00CE030F">
        <w:rPr>
          <w:szCs w:val="24"/>
        </w:rPr>
        <w:t>колёсиках».</w:t>
      </w:r>
      <w:r w:rsidRPr="00CE030F">
        <w:rPr>
          <w:spacing w:val="55"/>
          <w:szCs w:val="24"/>
        </w:rPr>
        <w:t xml:space="preserve"> </w:t>
      </w:r>
      <w:r w:rsidRPr="00CE030F">
        <w:rPr>
          <w:szCs w:val="24"/>
        </w:rPr>
        <w:t>Каждому</w:t>
      </w:r>
      <w:r w:rsidRPr="00CE030F">
        <w:rPr>
          <w:spacing w:val="52"/>
          <w:szCs w:val="24"/>
        </w:rPr>
        <w:t xml:space="preserve"> </w:t>
      </w:r>
      <w:r w:rsidRPr="00CE030F">
        <w:rPr>
          <w:szCs w:val="24"/>
        </w:rPr>
        <w:t>участнику</w:t>
      </w:r>
      <w:r w:rsidRPr="00CE030F">
        <w:rPr>
          <w:spacing w:val="48"/>
          <w:szCs w:val="24"/>
        </w:rPr>
        <w:t xml:space="preserve"> </w:t>
      </w:r>
      <w:r w:rsidRPr="00CE030F">
        <w:rPr>
          <w:szCs w:val="24"/>
        </w:rPr>
        <w:t>должны</w:t>
      </w:r>
      <w:r w:rsidRPr="00CE030F">
        <w:rPr>
          <w:spacing w:val="54"/>
          <w:szCs w:val="24"/>
        </w:rPr>
        <w:t xml:space="preserve"> </w:t>
      </w:r>
      <w:r w:rsidRPr="00CE030F">
        <w:rPr>
          <w:szCs w:val="24"/>
        </w:rPr>
        <w:t>быть</w:t>
      </w:r>
      <w:r w:rsidRPr="00CE030F">
        <w:rPr>
          <w:spacing w:val="56"/>
          <w:szCs w:val="24"/>
        </w:rPr>
        <w:t xml:space="preserve"> </w:t>
      </w:r>
      <w:r w:rsidRPr="00CE030F">
        <w:rPr>
          <w:szCs w:val="24"/>
        </w:rPr>
        <w:t>предоставлены</w:t>
      </w:r>
      <w:r w:rsidRPr="00CE030F">
        <w:rPr>
          <w:spacing w:val="54"/>
          <w:szCs w:val="24"/>
        </w:rPr>
        <w:t xml:space="preserve"> </w:t>
      </w:r>
      <w:r w:rsidRPr="00CE030F">
        <w:rPr>
          <w:szCs w:val="24"/>
        </w:rPr>
        <w:t>бланки</w:t>
      </w:r>
      <w:r w:rsidRPr="00CE030F">
        <w:rPr>
          <w:spacing w:val="54"/>
          <w:szCs w:val="24"/>
        </w:rPr>
        <w:t xml:space="preserve"> </w:t>
      </w:r>
      <w:r w:rsidRPr="00CE030F">
        <w:rPr>
          <w:szCs w:val="24"/>
        </w:rPr>
        <w:t>заданий</w:t>
      </w:r>
      <w:r w:rsidRPr="00CE030F">
        <w:rPr>
          <w:spacing w:val="53"/>
          <w:szCs w:val="24"/>
        </w:rPr>
        <w:t xml:space="preserve"> </w:t>
      </w:r>
      <w:r w:rsidRPr="00CE030F">
        <w:rPr>
          <w:szCs w:val="24"/>
        </w:rPr>
        <w:t xml:space="preserve">и ответов, желательно обеспечить участников ручками с чернилами одного, </w:t>
      </w:r>
      <w:r w:rsidRPr="00CE030F">
        <w:rPr>
          <w:spacing w:val="-1"/>
          <w:szCs w:val="24"/>
        </w:rPr>
        <w:t xml:space="preserve">установленного </w:t>
      </w:r>
      <w:r w:rsidRPr="00CE030F">
        <w:rPr>
          <w:szCs w:val="24"/>
        </w:rPr>
        <w:t>организатором</w:t>
      </w:r>
      <w:r w:rsidRPr="00CE030F">
        <w:rPr>
          <w:spacing w:val="-3"/>
          <w:szCs w:val="24"/>
        </w:rPr>
        <w:t xml:space="preserve"> </w:t>
      </w:r>
      <w:r w:rsidRPr="00CE030F">
        <w:rPr>
          <w:szCs w:val="24"/>
        </w:rPr>
        <w:t>цвета.</w:t>
      </w:r>
      <w:r w:rsidRPr="00CE030F">
        <w:rPr>
          <w:spacing w:val="-1"/>
          <w:szCs w:val="24"/>
        </w:rPr>
        <w:t xml:space="preserve"> </w:t>
      </w:r>
      <w:r w:rsidRPr="00CE030F">
        <w:rPr>
          <w:szCs w:val="24"/>
        </w:rPr>
        <w:t>В</w:t>
      </w:r>
      <w:r w:rsidRPr="00CE030F">
        <w:rPr>
          <w:spacing w:val="-4"/>
          <w:szCs w:val="24"/>
        </w:rPr>
        <w:t xml:space="preserve"> </w:t>
      </w:r>
      <w:r w:rsidRPr="00CE030F">
        <w:rPr>
          <w:szCs w:val="24"/>
        </w:rPr>
        <w:t>каждой</w:t>
      </w:r>
      <w:r w:rsidRPr="00CE030F">
        <w:rPr>
          <w:spacing w:val="-2"/>
          <w:szCs w:val="24"/>
        </w:rPr>
        <w:t xml:space="preserve"> </w:t>
      </w:r>
      <w:r w:rsidRPr="00CE030F">
        <w:rPr>
          <w:szCs w:val="24"/>
        </w:rPr>
        <w:t>аудитории</w:t>
      </w:r>
      <w:r w:rsidRPr="00CE030F">
        <w:rPr>
          <w:spacing w:val="-3"/>
          <w:szCs w:val="24"/>
        </w:rPr>
        <w:t xml:space="preserve"> </w:t>
      </w:r>
      <w:r w:rsidRPr="00CE030F">
        <w:rPr>
          <w:szCs w:val="24"/>
        </w:rPr>
        <w:t>следует</w:t>
      </w:r>
      <w:r w:rsidRPr="00CE030F">
        <w:rPr>
          <w:spacing w:val="-2"/>
          <w:szCs w:val="24"/>
        </w:rPr>
        <w:t xml:space="preserve"> </w:t>
      </w:r>
      <w:r w:rsidRPr="00CE030F">
        <w:rPr>
          <w:szCs w:val="24"/>
        </w:rPr>
        <w:t>предусмотреть</w:t>
      </w:r>
      <w:r w:rsidRPr="00CE030F">
        <w:rPr>
          <w:spacing w:val="-1"/>
          <w:szCs w:val="24"/>
        </w:rPr>
        <w:t xml:space="preserve"> </w:t>
      </w:r>
      <w:r w:rsidRPr="00CE030F">
        <w:rPr>
          <w:szCs w:val="24"/>
        </w:rPr>
        <w:t>настенные</w:t>
      </w:r>
      <w:r w:rsidRPr="00CE030F">
        <w:rPr>
          <w:spacing w:val="-4"/>
          <w:szCs w:val="24"/>
        </w:rPr>
        <w:t xml:space="preserve"> </w:t>
      </w:r>
      <w:r w:rsidRPr="00CE030F">
        <w:rPr>
          <w:szCs w:val="24"/>
        </w:rPr>
        <w:t>часы.</w:t>
      </w:r>
    </w:p>
    <w:p w14:paraId="0C24064C" w14:textId="77777777" w:rsidR="00CE030F" w:rsidRPr="00CE030F" w:rsidRDefault="00CE030F" w:rsidP="00CE030F">
      <w:pPr>
        <w:pStyle w:val="a7"/>
        <w:spacing w:line="276" w:lineRule="auto"/>
        <w:ind w:firstLine="709"/>
        <w:rPr>
          <w:szCs w:val="24"/>
        </w:rPr>
      </w:pPr>
      <w:r w:rsidRPr="00CE030F">
        <w:rPr>
          <w:spacing w:val="-1"/>
          <w:szCs w:val="24"/>
        </w:rPr>
        <w:t>Для</w:t>
      </w:r>
      <w:r w:rsidRPr="00CE030F">
        <w:rPr>
          <w:spacing w:val="-14"/>
          <w:szCs w:val="24"/>
        </w:rPr>
        <w:t xml:space="preserve"> </w:t>
      </w:r>
      <w:r w:rsidRPr="00CE030F">
        <w:rPr>
          <w:spacing w:val="-1"/>
          <w:szCs w:val="24"/>
        </w:rPr>
        <w:t>составления</w:t>
      </w:r>
      <w:r w:rsidRPr="00CE030F">
        <w:rPr>
          <w:spacing w:val="-13"/>
          <w:szCs w:val="24"/>
        </w:rPr>
        <w:t xml:space="preserve"> </w:t>
      </w:r>
      <w:r w:rsidRPr="00CE030F">
        <w:rPr>
          <w:szCs w:val="24"/>
        </w:rPr>
        <w:t>рейтинга</w:t>
      </w:r>
      <w:r w:rsidRPr="00CE030F">
        <w:rPr>
          <w:spacing w:val="-12"/>
          <w:szCs w:val="24"/>
        </w:rPr>
        <w:t xml:space="preserve"> </w:t>
      </w:r>
      <w:r w:rsidRPr="00CE030F">
        <w:rPr>
          <w:szCs w:val="24"/>
        </w:rPr>
        <w:t>участников</w:t>
      </w:r>
      <w:r w:rsidRPr="00CE030F">
        <w:rPr>
          <w:spacing w:val="-14"/>
          <w:szCs w:val="24"/>
        </w:rPr>
        <w:t xml:space="preserve"> </w:t>
      </w:r>
      <w:r w:rsidRPr="00CE030F">
        <w:rPr>
          <w:szCs w:val="24"/>
        </w:rPr>
        <w:t>олимпиады</w:t>
      </w:r>
      <w:r w:rsidRPr="00CE030F">
        <w:rPr>
          <w:spacing w:val="-13"/>
          <w:szCs w:val="24"/>
        </w:rPr>
        <w:t xml:space="preserve"> </w:t>
      </w:r>
      <w:r w:rsidRPr="00CE030F">
        <w:rPr>
          <w:szCs w:val="24"/>
        </w:rPr>
        <w:t>желательно</w:t>
      </w:r>
      <w:r w:rsidRPr="00CE030F">
        <w:rPr>
          <w:spacing w:val="-13"/>
          <w:szCs w:val="24"/>
        </w:rPr>
        <w:t xml:space="preserve"> </w:t>
      </w:r>
      <w:r w:rsidRPr="00CE030F">
        <w:rPr>
          <w:szCs w:val="24"/>
        </w:rPr>
        <w:t>использовать</w:t>
      </w:r>
      <w:r w:rsidRPr="00CE030F">
        <w:rPr>
          <w:spacing w:val="-12"/>
          <w:szCs w:val="24"/>
        </w:rPr>
        <w:t xml:space="preserve"> </w:t>
      </w:r>
      <w:r w:rsidRPr="00CE030F">
        <w:rPr>
          <w:szCs w:val="24"/>
        </w:rPr>
        <w:t>компьютер</w:t>
      </w:r>
      <w:r w:rsidRPr="00CE030F">
        <w:rPr>
          <w:spacing w:val="-58"/>
          <w:szCs w:val="24"/>
        </w:rPr>
        <w:t xml:space="preserve"> </w:t>
      </w:r>
      <w:r w:rsidRPr="00CE030F">
        <w:rPr>
          <w:spacing w:val="-1"/>
          <w:szCs w:val="24"/>
        </w:rPr>
        <w:t>(ноутбук)</w:t>
      </w:r>
      <w:r w:rsidRPr="00CE030F">
        <w:rPr>
          <w:spacing w:val="-11"/>
          <w:szCs w:val="24"/>
        </w:rPr>
        <w:t xml:space="preserve"> </w:t>
      </w:r>
      <w:r w:rsidRPr="00CE030F">
        <w:rPr>
          <w:spacing w:val="-1"/>
          <w:szCs w:val="24"/>
        </w:rPr>
        <w:t>с</w:t>
      </w:r>
      <w:r w:rsidRPr="00CE030F">
        <w:rPr>
          <w:spacing w:val="-13"/>
          <w:szCs w:val="24"/>
        </w:rPr>
        <w:t xml:space="preserve"> </w:t>
      </w:r>
      <w:r w:rsidRPr="00CE030F">
        <w:rPr>
          <w:spacing w:val="-1"/>
          <w:szCs w:val="24"/>
        </w:rPr>
        <w:t>программой</w:t>
      </w:r>
      <w:r w:rsidRPr="00CE030F">
        <w:rPr>
          <w:spacing w:val="-8"/>
          <w:szCs w:val="24"/>
        </w:rPr>
        <w:t xml:space="preserve"> </w:t>
      </w:r>
      <w:r w:rsidRPr="00CE030F">
        <w:rPr>
          <w:spacing w:val="-1"/>
          <w:szCs w:val="24"/>
        </w:rPr>
        <w:t>MS</w:t>
      </w:r>
      <w:r w:rsidRPr="00CE030F">
        <w:rPr>
          <w:spacing w:val="-12"/>
          <w:szCs w:val="24"/>
        </w:rPr>
        <w:t xml:space="preserve"> </w:t>
      </w:r>
      <w:r w:rsidRPr="00CE030F">
        <w:rPr>
          <w:spacing w:val="-1"/>
          <w:szCs w:val="24"/>
        </w:rPr>
        <w:t>Excel</w:t>
      </w:r>
      <w:r w:rsidRPr="00CE030F">
        <w:rPr>
          <w:spacing w:val="-12"/>
          <w:szCs w:val="24"/>
        </w:rPr>
        <w:t xml:space="preserve"> </w:t>
      </w:r>
      <w:r w:rsidRPr="00CE030F">
        <w:rPr>
          <w:szCs w:val="24"/>
        </w:rPr>
        <w:t>или</w:t>
      </w:r>
      <w:r w:rsidRPr="00CE030F">
        <w:rPr>
          <w:spacing w:val="-11"/>
          <w:szCs w:val="24"/>
        </w:rPr>
        <w:t xml:space="preserve"> </w:t>
      </w:r>
      <w:r w:rsidRPr="00CE030F">
        <w:rPr>
          <w:szCs w:val="24"/>
        </w:rPr>
        <w:t>её</w:t>
      </w:r>
      <w:r w:rsidRPr="00CE030F">
        <w:rPr>
          <w:spacing w:val="-13"/>
          <w:szCs w:val="24"/>
        </w:rPr>
        <w:t xml:space="preserve"> </w:t>
      </w:r>
      <w:r w:rsidRPr="00CE030F">
        <w:rPr>
          <w:szCs w:val="24"/>
        </w:rPr>
        <w:t>аналогом.</w:t>
      </w:r>
      <w:r w:rsidRPr="00CE030F">
        <w:rPr>
          <w:spacing w:val="-13"/>
          <w:szCs w:val="24"/>
        </w:rPr>
        <w:t xml:space="preserve"> </w:t>
      </w:r>
      <w:r w:rsidRPr="00CE030F">
        <w:rPr>
          <w:szCs w:val="24"/>
        </w:rPr>
        <w:t>Для</w:t>
      </w:r>
      <w:r w:rsidRPr="00CE030F">
        <w:rPr>
          <w:spacing w:val="-12"/>
          <w:szCs w:val="24"/>
        </w:rPr>
        <w:t xml:space="preserve"> </w:t>
      </w:r>
      <w:r w:rsidRPr="00CE030F">
        <w:rPr>
          <w:szCs w:val="24"/>
        </w:rPr>
        <w:t>тиражирования</w:t>
      </w:r>
      <w:r w:rsidRPr="00CE030F">
        <w:rPr>
          <w:spacing w:val="-15"/>
          <w:szCs w:val="24"/>
        </w:rPr>
        <w:t xml:space="preserve"> </w:t>
      </w:r>
      <w:r w:rsidRPr="00CE030F">
        <w:rPr>
          <w:szCs w:val="24"/>
        </w:rPr>
        <w:t>материалов</w:t>
      </w:r>
      <w:r w:rsidRPr="00CE030F">
        <w:rPr>
          <w:spacing w:val="-13"/>
          <w:szCs w:val="24"/>
        </w:rPr>
        <w:t xml:space="preserve"> </w:t>
      </w:r>
      <w:r w:rsidRPr="00CE030F">
        <w:rPr>
          <w:szCs w:val="24"/>
        </w:rPr>
        <w:t>необходим</w:t>
      </w:r>
      <w:r w:rsidRPr="00CE030F">
        <w:rPr>
          <w:spacing w:val="-57"/>
          <w:szCs w:val="24"/>
        </w:rPr>
        <w:t xml:space="preserve"> </w:t>
      </w:r>
      <w:r w:rsidRPr="00CE030F">
        <w:rPr>
          <w:szCs w:val="24"/>
        </w:rPr>
        <w:t>ксерокс</w:t>
      </w:r>
      <w:r w:rsidRPr="00CE030F">
        <w:rPr>
          <w:spacing w:val="-2"/>
          <w:szCs w:val="24"/>
        </w:rPr>
        <w:t xml:space="preserve"> </w:t>
      </w:r>
      <w:r w:rsidRPr="00CE030F">
        <w:rPr>
          <w:szCs w:val="24"/>
        </w:rPr>
        <w:t>/ принтер.</w:t>
      </w:r>
    </w:p>
    <w:p w14:paraId="5D12442F" w14:textId="77777777" w:rsidR="00CE030F" w:rsidRPr="00CE030F" w:rsidRDefault="00CE030F" w:rsidP="006F5CE6">
      <w:pPr>
        <w:pStyle w:val="1"/>
        <w:keepNext w:val="0"/>
        <w:widowControl w:val="0"/>
        <w:numPr>
          <w:ilvl w:val="0"/>
          <w:numId w:val="69"/>
        </w:numPr>
        <w:tabs>
          <w:tab w:val="left" w:pos="1337"/>
        </w:tabs>
        <w:autoSpaceDE w:val="0"/>
        <w:autoSpaceDN w:val="0"/>
        <w:spacing w:before="0" w:after="0" w:line="276" w:lineRule="auto"/>
        <w:ind w:left="0" w:firstLine="709"/>
        <w:jc w:val="both"/>
        <w:rPr>
          <w:sz w:val="24"/>
          <w:szCs w:val="24"/>
          <w:lang w:val="ru-RU"/>
        </w:rPr>
      </w:pPr>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20CEB038"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соревновательного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и</w:t>
      </w:r>
      <w:r w:rsidRPr="00CE030F">
        <w:rPr>
          <w:spacing w:val="1"/>
          <w:szCs w:val="24"/>
        </w:rPr>
        <w:t xml:space="preserve"> </w:t>
      </w:r>
      <w:r w:rsidRPr="00CE030F">
        <w:rPr>
          <w:szCs w:val="24"/>
        </w:rPr>
        <w:t>муниципального этапов участникам олимпиады запрещается использовать при выполнении</w:t>
      </w:r>
      <w:r w:rsidRPr="00CE030F">
        <w:rPr>
          <w:spacing w:val="1"/>
          <w:szCs w:val="24"/>
        </w:rPr>
        <w:t xml:space="preserve"> </w:t>
      </w:r>
      <w:r w:rsidRPr="00CE030F">
        <w:rPr>
          <w:szCs w:val="24"/>
        </w:rPr>
        <w:t>заданий любые справочные материалы, словари, а также электронные средства связи и иное</w:t>
      </w:r>
      <w:r w:rsidRPr="00CE030F">
        <w:rPr>
          <w:spacing w:val="1"/>
          <w:szCs w:val="24"/>
        </w:rPr>
        <w:t xml:space="preserve"> </w:t>
      </w:r>
      <w:r w:rsidRPr="00CE030F">
        <w:rPr>
          <w:szCs w:val="24"/>
        </w:rPr>
        <w:t>техническое</w:t>
      </w:r>
      <w:r w:rsidRPr="00CE030F">
        <w:rPr>
          <w:spacing w:val="1"/>
          <w:szCs w:val="24"/>
        </w:rPr>
        <w:t xml:space="preserve"> </w:t>
      </w:r>
      <w:r w:rsidRPr="00CE030F">
        <w:rPr>
          <w:szCs w:val="24"/>
        </w:rPr>
        <w:t>оборудование.</w:t>
      </w:r>
      <w:r w:rsidRPr="00CE030F">
        <w:rPr>
          <w:spacing w:val="1"/>
          <w:szCs w:val="24"/>
        </w:rPr>
        <w:t xml:space="preserve"> </w:t>
      </w:r>
      <w:r w:rsidRPr="00CE030F">
        <w:rPr>
          <w:szCs w:val="24"/>
        </w:rPr>
        <w:t>В</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недопустимо</w:t>
      </w:r>
      <w:r w:rsidRPr="00CE030F">
        <w:rPr>
          <w:spacing w:val="1"/>
          <w:szCs w:val="24"/>
        </w:rPr>
        <w:t xml:space="preserve"> </w:t>
      </w:r>
      <w:r w:rsidRPr="00CE030F">
        <w:rPr>
          <w:szCs w:val="24"/>
        </w:rPr>
        <w:t>наличие</w:t>
      </w:r>
      <w:r w:rsidRPr="00CE030F">
        <w:rPr>
          <w:spacing w:val="1"/>
          <w:szCs w:val="24"/>
        </w:rPr>
        <w:t xml:space="preserve"> </w:t>
      </w:r>
      <w:r w:rsidRPr="00CE030F">
        <w:rPr>
          <w:szCs w:val="24"/>
        </w:rPr>
        <w:t>наглядных</w:t>
      </w:r>
      <w:r w:rsidRPr="00CE030F">
        <w:rPr>
          <w:spacing w:val="1"/>
          <w:szCs w:val="24"/>
        </w:rPr>
        <w:t xml:space="preserve"> </w:t>
      </w:r>
      <w:r w:rsidRPr="00CE030F">
        <w:rPr>
          <w:szCs w:val="24"/>
        </w:rPr>
        <w:t>схем,</w:t>
      </w:r>
      <w:r w:rsidRPr="00CE030F">
        <w:rPr>
          <w:spacing w:val="1"/>
          <w:szCs w:val="24"/>
        </w:rPr>
        <w:t xml:space="preserve"> </w:t>
      </w:r>
      <w:r w:rsidRPr="00CE030F">
        <w:rPr>
          <w:szCs w:val="24"/>
        </w:rPr>
        <w:t>иллюстрирующих</w:t>
      </w:r>
      <w:r w:rsidRPr="00CE030F">
        <w:rPr>
          <w:spacing w:val="-2"/>
          <w:szCs w:val="24"/>
        </w:rPr>
        <w:t xml:space="preserve"> </w:t>
      </w:r>
      <w:r w:rsidRPr="00CE030F">
        <w:rPr>
          <w:szCs w:val="24"/>
        </w:rPr>
        <w:t>правила</w:t>
      </w:r>
      <w:r w:rsidRPr="00CE030F">
        <w:rPr>
          <w:spacing w:val="-1"/>
          <w:szCs w:val="24"/>
        </w:rPr>
        <w:t xml:space="preserve"> </w:t>
      </w:r>
      <w:r w:rsidRPr="00CE030F">
        <w:rPr>
          <w:szCs w:val="24"/>
        </w:rPr>
        <w:t>русского языка.</w:t>
      </w:r>
    </w:p>
    <w:p w14:paraId="344B1276" w14:textId="77777777" w:rsidR="00CE030F" w:rsidRPr="00CE030F" w:rsidRDefault="00CE030F" w:rsidP="006F5CE6">
      <w:pPr>
        <w:pStyle w:val="1"/>
        <w:keepNext w:val="0"/>
        <w:widowControl w:val="0"/>
        <w:numPr>
          <w:ilvl w:val="0"/>
          <w:numId w:val="69"/>
        </w:numPr>
        <w:tabs>
          <w:tab w:val="left" w:pos="1090"/>
        </w:tabs>
        <w:autoSpaceDE w:val="0"/>
        <w:autoSpaceDN w:val="0"/>
        <w:spacing w:before="0" w:after="0" w:line="276" w:lineRule="auto"/>
        <w:ind w:left="0" w:firstLine="709"/>
        <w:rPr>
          <w:sz w:val="24"/>
          <w:szCs w:val="24"/>
          <w:lang w:val="ru-RU"/>
        </w:rPr>
      </w:pPr>
      <w:r w:rsidRPr="00CE030F">
        <w:rPr>
          <w:sz w:val="24"/>
          <w:szCs w:val="24"/>
          <w:lang w:val="ru-RU"/>
        </w:rPr>
        <w:t>Критерии</w:t>
      </w:r>
      <w:r w:rsidRPr="00CE030F">
        <w:rPr>
          <w:spacing w:val="-4"/>
          <w:sz w:val="24"/>
          <w:szCs w:val="24"/>
          <w:lang w:val="ru-RU"/>
        </w:rPr>
        <w:t xml:space="preserve"> </w:t>
      </w:r>
      <w:r w:rsidRPr="00CE030F">
        <w:rPr>
          <w:sz w:val="24"/>
          <w:szCs w:val="24"/>
          <w:lang w:val="ru-RU"/>
        </w:rPr>
        <w:t>и</w:t>
      </w:r>
      <w:r w:rsidRPr="00CE030F">
        <w:rPr>
          <w:spacing w:val="-3"/>
          <w:sz w:val="24"/>
          <w:szCs w:val="24"/>
          <w:lang w:val="ru-RU"/>
        </w:rPr>
        <w:t xml:space="preserve"> </w:t>
      </w:r>
      <w:r w:rsidRPr="00CE030F">
        <w:rPr>
          <w:sz w:val="24"/>
          <w:szCs w:val="24"/>
          <w:lang w:val="ru-RU"/>
        </w:rPr>
        <w:t>методика</w:t>
      </w:r>
      <w:r w:rsidRPr="00CE030F">
        <w:rPr>
          <w:spacing w:val="-3"/>
          <w:sz w:val="24"/>
          <w:szCs w:val="24"/>
          <w:lang w:val="ru-RU"/>
        </w:rPr>
        <w:t xml:space="preserve"> </w:t>
      </w:r>
      <w:r w:rsidRPr="00CE030F">
        <w:rPr>
          <w:sz w:val="24"/>
          <w:szCs w:val="24"/>
          <w:lang w:val="ru-RU"/>
        </w:rPr>
        <w:t>оценивания</w:t>
      </w:r>
      <w:r w:rsidRPr="00CE030F">
        <w:rPr>
          <w:spacing w:val="-3"/>
          <w:sz w:val="24"/>
          <w:szCs w:val="24"/>
          <w:lang w:val="ru-RU"/>
        </w:rPr>
        <w:t xml:space="preserve"> </w:t>
      </w:r>
      <w:r w:rsidRPr="00CE030F">
        <w:rPr>
          <w:sz w:val="24"/>
          <w:szCs w:val="24"/>
          <w:lang w:val="ru-RU"/>
        </w:rPr>
        <w:t>выполненных</w:t>
      </w:r>
      <w:r w:rsidRPr="00CE030F">
        <w:rPr>
          <w:spacing w:val="-3"/>
          <w:sz w:val="24"/>
          <w:szCs w:val="24"/>
          <w:lang w:val="ru-RU"/>
        </w:rPr>
        <w:t xml:space="preserve"> </w:t>
      </w:r>
      <w:r w:rsidRPr="00CE030F">
        <w:rPr>
          <w:sz w:val="24"/>
          <w:szCs w:val="24"/>
          <w:lang w:val="ru-RU"/>
        </w:rPr>
        <w:t>олимпиадных</w:t>
      </w:r>
      <w:r w:rsidRPr="00CE030F">
        <w:rPr>
          <w:spacing w:val="-5"/>
          <w:sz w:val="24"/>
          <w:szCs w:val="24"/>
          <w:lang w:val="ru-RU"/>
        </w:rPr>
        <w:t xml:space="preserve"> </w:t>
      </w:r>
      <w:r w:rsidRPr="00CE030F">
        <w:rPr>
          <w:sz w:val="24"/>
          <w:szCs w:val="24"/>
          <w:lang w:val="ru-RU"/>
        </w:rPr>
        <w:t>заданий</w:t>
      </w:r>
    </w:p>
    <w:p w14:paraId="3F100299" w14:textId="77777777" w:rsidR="00CE030F" w:rsidRPr="00CE030F" w:rsidRDefault="00CE030F" w:rsidP="00CE030F">
      <w:pPr>
        <w:pStyle w:val="a7"/>
        <w:spacing w:line="276" w:lineRule="auto"/>
        <w:ind w:firstLine="709"/>
        <w:rPr>
          <w:szCs w:val="24"/>
        </w:rPr>
      </w:pPr>
      <w:r w:rsidRPr="00CE030F">
        <w:rPr>
          <w:szCs w:val="24"/>
        </w:rPr>
        <w:t>Каждое</w:t>
      </w:r>
      <w:r w:rsidRPr="00CE030F">
        <w:rPr>
          <w:spacing w:val="1"/>
          <w:szCs w:val="24"/>
        </w:rPr>
        <w:t xml:space="preserve"> </w:t>
      </w:r>
      <w:r w:rsidRPr="00CE030F">
        <w:rPr>
          <w:szCs w:val="24"/>
        </w:rPr>
        <w:t>задание</w:t>
      </w:r>
      <w:r w:rsidRPr="00CE030F">
        <w:rPr>
          <w:spacing w:val="1"/>
          <w:szCs w:val="24"/>
        </w:rPr>
        <w:t xml:space="preserve"> </w:t>
      </w:r>
      <w:r w:rsidRPr="00CE030F">
        <w:rPr>
          <w:szCs w:val="24"/>
        </w:rPr>
        <w:t>должно</w:t>
      </w:r>
      <w:r w:rsidRPr="00CE030F">
        <w:rPr>
          <w:spacing w:val="1"/>
          <w:szCs w:val="24"/>
        </w:rPr>
        <w:t xml:space="preserve"> </w:t>
      </w:r>
      <w:r w:rsidRPr="00CE030F">
        <w:rPr>
          <w:szCs w:val="24"/>
        </w:rPr>
        <w:t>иметь</w:t>
      </w:r>
      <w:r w:rsidRPr="00CE030F">
        <w:rPr>
          <w:spacing w:val="1"/>
          <w:szCs w:val="24"/>
        </w:rPr>
        <w:t xml:space="preserve"> </w:t>
      </w:r>
      <w:r w:rsidRPr="00CE030F">
        <w:rPr>
          <w:szCs w:val="24"/>
        </w:rPr>
        <w:t>чёткую</w:t>
      </w:r>
      <w:r w:rsidRPr="00CE030F">
        <w:rPr>
          <w:spacing w:val="1"/>
          <w:szCs w:val="24"/>
        </w:rPr>
        <w:t xml:space="preserve"> </w:t>
      </w:r>
      <w:r w:rsidRPr="00CE030F">
        <w:rPr>
          <w:szCs w:val="24"/>
        </w:rPr>
        <w:t>систему</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по</w:t>
      </w:r>
      <w:r w:rsidRPr="00CE030F">
        <w:rPr>
          <w:spacing w:val="1"/>
          <w:szCs w:val="24"/>
        </w:rPr>
        <w:t xml:space="preserve"> </w:t>
      </w:r>
      <w:r w:rsidRPr="00CE030F">
        <w:rPr>
          <w:szCs w:val="24"/>
        </w:rPr>
        <w:t>определённым</w:t>
      </w:r>
      <w:r w:rsidRPr="00CE030F">
        <w:rPr>
          <w:spacing w:val="-57"/>
          <w:szCs w:val="24"/>
        </w:rPr>
        <w:t xml:space="preserve"> </w:t>
      </w:r>
      <w:r w:rsidRPr="00CE030F">
        <w:rPr>
          <w:szCs w:val="24"/>
        </w:rPr>
        <w:t>параметрам,</w:t>
      </w:r>
      <w:r w:rsidRPr="00CE030F">
        <w:rPr>
          <w:spacing w:val="-1"/>
          <w:szCs w:val="24"/>
        </w:rPr>
        <w:t xml:space="preserve"> </w:t>
      </w:r>
      <w:r w:rsidRPr="00CE030F">
        <w:rPr>
          <w:szCs w:val="24"/>
        </w:rPr>
        <w:t>которые</w:t>
      </w:r>
      <w:r w:rsidRPr="00CE030F">
        <w:rPr>
          <w:spacing w:val="-1"/>
          <w:szCs w:val="24"/>
        </w:rPr>
        <w:t xml:space="preserve"> </w:t>
      </w:r>
      <w:r w:rsidRPr="00CE030F">
        <w:rPr>
          <w:szCs w:val="24"/>
        </w:rPr>
        <w:t>разрабатываются</w:t>
      </w:r>
      <w:r w:rsidRPr="00CE030F">
        <w:rPr>
          <w:spacing w:val="-1"/>
          <w:szCs w:val="24"/>
        </w:rPr>
        <w:t xml:space="preserve"> </w:t>
      </w:r>
      <w:r w:rsidRPr="00CE030F">
        <w:rPr>
          <w:szCs w:val="24"/>
        </w:rPr>
        <w:t>предметно-методической комиссией.</w:t>
      </w:r>
    </w:p>
    <w:p w14:paraId="6440773B"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10"/>
          <w:szCs w:val="24"/>
        </w:rPr>
        <w:t xml:space="preserve"> </w:t>
      </w:r>
      <w:r w:rsidRPr="00CE030F">
        <w:rPr>
          <w:szCs w:val="24"/>
        </w:rPr>
        <w:t>методика</w:t>
      </w:r>
      <w:r w:rsidRPr="00CE030F">
        <w:rPr>
          <w:spacing w:val="8"/>
          <w:szCs w:val="24"/>
        </w:rPr>
        <w:t xml:space="preserve"> </w:t>
      </w:r>
      <w:r w:rsidRPr="00CE030F">
        <w:rPr>
          <w:szCs w:val="24"/>
        </w:rPr>
        <w:t>оценивания</w:t>
      </w:r>
      <w:r w:rsidRPr="00CE030F">
        <w:rPr>
          <w:spacing w:val="9"/>
          <w:szCs w:val="24"/>
        </w:rPr>
        <w:t xml:space="preserve"> </w:t>
      </w:r>
      <w:r w:rsidRPr="00CE030F">
        <w:rPr>
          <w:szCs w:val="24"/>
        </w:rPr>
        <w:t>олимпиадных</w:t>
      </w:r>
      <w:r w:rsidRPr="00CE030F">
        <w:rPr>
          <w:spacing w:val="8"/>
          <w:szCs w:val="24"/>
        </w:rPr>
        <w:t xml:space="preserve"> </w:t>
      </w:r>
      <w:r w:rsidRPr="00CE030F">
        <w:rPr>
          <w:szCs w:val="24"/>
        </w:rPr>
        <w:t>заданий</w:t>
      </w:r>
      <w:r w:rsidRPr="00CE030F">
        <w:rPr>
          <w:spacing w:val="10"/>
          <w:szCs w:val="24"/>
        </w:rPr>
        <w:t xml:space="preserve"> </w:t>
      </w:r>
      <w:r w:rsidRPr="00CE030F">
        <w:rPr>
          <w:szCs w:val="24"/>
        </w:rPr>
        <w:t>должна</w:t>
      </w:r>
      <w:r w:rsidRPr="00CE030F">
        <w:rPr>
          <w:spacing w:val="8"/>
          <w:szCs w:val="24"/>
        </w:rPr>
        <w:t xml:space="preserve"> </w:t>
      </w:r>
      <w:r w:rsidRPr="00CE030F">
        <w:rPr>
          <w:szCs w:val="24"/>
        </w:rPr>
        <w:t>позволять</w:t>
      </w:r>
      <w:r w:rsidRPr="00CE030F">
        <w:rPr>
          <w:spacing w:val="10"/>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182AEF7F" w14:textId="77777777" w:rsidR="00CE030F" w:rsidRPr="00CE030F" w:rsidRDefault="00CE030F" w:rsidP="00CE030F">
      <w:pPr>
        <w:pStyle w:val="a7"/>
        <w:spacing w:line="276" w:lineRule="auto"/>
        <w:ind w:firstLine="709"/>
        <w:rPr>
          <w:szCs w:val="24"/>
        </w:rPr>
      </w:pPr>
      <w:r w:rsidRPr="00CE030F">
        <w:rPr>
          <w:spacing w:val="-1"/>
          <w:szCs w:val="24"/>
        </w:rPr>
        <w:t>С</w:t>
      </w:r>
      <w:r w:rsidRPr="00CE030F">
        <w:rPr>
          <w:spacing w:val="-11"/>
          <w:szCs w:val="24"/>
        </w:rPr>
        <w:t xml:space="preserve"> </w:t>
      </w:r>
      <w:r w:rsidRPr="00CE030F">
        <w:rPr>
          <w:spacing w:val="-1"/>
          <w:szCs w:val="24"/>
        </w:rPr>
        <w:t>учетом</w:t>
      </w:r>
      <w:r w:rsidRPr="00CE030F">
        <w:rPr>
          <w:spacing w:val="-12"/>
          <w:szCs w:val="24"/>
        </w:rPr>
        <w:t xml:space="preserve"> </w:t>
      </w:r>
      <w:r w:rsidRPr="00CE030F">
        <w:rPr>
          <w:spacing w:val="-1"/>
          <w:szCs w:val="24"/>
        </w:rPr>
        <w:t>этого</w:t>
      </w:r>
      <w:r w:rsidRPr="00CE030F">
        <w:rPr>
          <w:spacing w:val="-12"/>
          <w:szCs w:val="24"/>
        </w:rPr>
        <w:t xml:space="preserve"> </w:t>
      </w:r>
      <w:r w:rsidRPr="00CE030F">
        <w:rPr>
          <w:spacing w:val="-1"/>
          <w:szCs w:val="24"/>
        </w:rPr>
        <w:t>при</w:t>
      </w:r>
      <w:r w:rsidRPr="00CE030F">
        <w:rPr>
          <w:spacing w:val="-13"/>
          <w:szCs w:val="24"/>
        </w:rPr>
        <w:t xml:space="preserve"> </w:t>
      </w:r>
      <w:r w:rsidRPr="00CE030F">
        <w:rPr>
          <w:spacing w:val="-1"/>
          <w:szCs w:val="24"/>
        </w:rPr>
        <w:t>разработке</w:t>
      </w:r>
      <w:r w:rsidRPr="00CE030F">
        <w:rPr>
          <w:spacing w:val="-13"/>
          <w:szCs w:val="24"/>
        </w:rPr>
        <w:t xml:space="preserve"> </w:t>
      </w:r>
      <w:r w:rsidRPr="00CE030F">
        <w:rPr>
          <w:szCs w:val="24"/>
        </w:rPr>
        <w:t>методики</w:t>
      </w:r>
      <w:r w:rsidRPr="00CE030F">
        <w:rPr>
          <w:spacing w:val="-14"/>
          <w:szCs w:val="24"/>
        </w:rPr>
        <w:t xml:space="preserve"> </w:t>
      </w:r>
      <w:r w:rsidRPr="00CE030F">
        <w:rPr>
          <w:szCs w:val="24"/>
        </w:rPr>
        <w:t>оценивания</w:t>
      </w:r>
      <w:r w:rsidRPr="00CE030F">
        <w:rPr>
          <w:spacing w:val="-13"/>
          <w:szCs w:val="24"/>
        </w:rPr>
        <w:t xml:space="preserve"> </w:t>
      </w:r>
      <w:r w:rsidRPr="00CE030F">
        <w:rPr>
          <w:szCs w:val="24"/>
        </w:rPr>
        <w:t>олимпиадных</w:t>
      </w:r>
      <w:r w:rsidRPr="00CE030F">
        <w:rPr>
          <w:spacing w:val="-10"/>
          <w:szCs w:val="24"/>
        </w:rPr>
        <w:t xml:space="preserve"> </w:t>
      </w:r>
      <w:r w:rsidRPr="00CE030F">
        <w:rPr>
          <w:szCs w:val="24"/>
        </w:rPr>
        <w:t>заданий</w:t>
      </w:r>
      <w:r w:rsidRPr="00CE030F">
        <w:rPr>
          <w:spacing w:val="-14"/>
          <w:szCs w:val="24"/>
        </w:rPr>
        <w:t xml:space="preserve"> </w:t>
      </w:r>
      <w:r w:rsidRPr="00CE030F">
        <w:rPr>
          <w:szCs w:val="24"/>
        </w:rPr>
        <w:t>предметно-</w:t>
      </w:r>
      <w:r w:rsidRPr="00CE030F">
        <w:rPr>
          <w:spacing w:val="-57"/>
          <w:szCs w:val="24"/>
        </w:rPr>
        <w:t xml:space="preserve"> </w:t>
      </w:r>
      <w:r w:rsidRPr="00CE030F">
        <w:rPr>
          <w:szCs w:val="24"/>
        </w:rPr>
        <w:t>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4232A58A" w14:textId="77777777" w:rsidR="00CE030F" w:rsidRPr="00CE030F" w:rsidRDefault="00CE030F" w:rsidP="006F5CE6">
      <w:pPr>
        <w:pStyle w:val="af0"/>
        <w:widowControl w:val="0"/>
        <w:numPr>
          <w:ilvl w:val="1"/>
          <w:numId w:val="71"/>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итоговый</w:t>
      </w:r>
      <w:r w:rsidRPr="00CE030F">
        <w:rPr>
          <w:rFonts w:ascii="Times New Roman" w:hAnsi="Times New Roman"/>
          <w:spacing w:val="-2"/>
          <w:sz w:val="24"/>
          <w:szCs w:val="24"/>
        </w:rPr>
        <w:t xml:space="preserve"> </w:t>
      </w:r>
      <w:r w:rsidRPr="00CE030F">
        <w:rPr>
          <w:rFonts w:ascii="Times New Roman" w:hAnsi="Times New Roman"/>
          <w:sz w:val="24"/>
          <w:szCs w:val="24"/>
        </w:rPr>
        <w:t>(максимальный) балл</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2"/>
          <w:sz w:val="24"/>
          <w:szCs w:val="24"/>
        </w:rPr>
        <w:t xml:space="preserve"> </w:t>
      </w:r>
      <w:r w:rsidRPr="00CE030F">
        <w:rPr>
          <w:rFonts w:ascii="Times New Roman" w:hAnsi="Times New Roman"/>
          <w:sz w:val="24"/>
          <w:szCs w:val="24"/>
        </w:rPr>
        <w:t>задание</w:t>
      </w:r>
      <w:r w:rsidRPr="00CE030F">
        <w:rPr>
          <w:rFonts w:ascii="Times New Roman" w:hAnsi="Times New Roman"/>
          <w:spacing w:val="-3"/>
          <w:sz w:val="24"/>
          <w:szCs w:val="24"/>
        </w:rPr>
        <w:t xml:space="preserve"> </w:t>
      </w:r>
      <w:r w:rsidRPr="00CE030F">
        <w:rPr>
          <w:rFonts w:ascii="Times New Roman" w:hAnsi="Times New Roman"/>
          <w:sz w:val="24"/>
          <w:szCs w:val="24"/>
        </w:rPr>
        <w:t>должен</w:t>
      </w:r>
      <w:r w:rsidRPr="00CE030F">
        <w:rPr>
          <w:rFonts w:ascii="Times New Roman" w:hAnsi="Times New Roman"/>
          <w:spacing w:val="-1"/>
          <w:sz w:val="24"/>
          <w:szCs w:val="24"/>
        </w:rPr>
        <w:t xml:space="preserve"> </w:t>
      </w:r>
      <w:r w:rsidRPr="00CE030F">
        <w:rPr>
          <w:rFonts w:ascii="Times New Roman" w:hAnsi="Times New Roman"/>
          <w:sz w:val="24"/>
          <w:szCs w:val="24"/>
        </w:rPr>
        <w:t>быть целым,</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дробным</w:t>
      </w:r>
      <w:r w:rsidRPr="00CE030F">
        <w:rPr>
          <w:rFonts w:ascii="Times New Roman" w:hAnsi="Times New Roman"/>
          <w:spacing w:val="-3"/>
          <w:sz w:val="24"/>
          <w:szCs w:val="24"/>
        </w:rPr>
        <w:t xml:space="preserve"> </w:t>
      </w:r>
      <w:r w:rsidRPr="00CE030F">
        <w:rPr>
          <w:rFonts w:ascii="Times New Roman" w:hAnsi="Times New Roman"/>
          <w:sz w:val="24"/>
          <w:szCs w:val="24"/>
        </w:rPr>
        <w:t>числом;</w:t>
      </w:r>
    </w:p>
    <w:p w14:paraId="2C058723" w14:textId="77777777" w:rsidR="00CE030F" w:rsidRPr="00CE030F" w:rsidRDefault="00CE030F" w:rsidP="006F5CE6">
      <w:pPr>
        <w:pStyle w:val="af0"/>
        <w:widowControl w:val="0"/>
        <w:numPr>
          <w:ilvl w:val="1"/>
          <w:numId w:val="71"/>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47"/>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46"/>
          <w:sz w:val="24"/>
          <w:szCs w:val="24"/>
        </w:rPr>
        <w:t xml:space="preserve"> </w:t>
      </w:r>
      <w:r w:rsidRPr="00CE030F">
        <w:rPr>
          <w:rFonts w:ascii="Times New Roman" w:hAnsi="Times New Roman"/>
          <w:sz w:val="24"/>
          <w:szCs w:val="24"/>
        </w:rPr>
        <w:t>баллов</w:t>
      </w:r>
      <w:r w:rsidRPr="00CE030F">
        <w:rPr>
          <w:rFonts w:ascii="Times New Roman" w:hAnsi="Times New Roman"/>
          <w:spacing w:val="47"/>
          <w:sz w:val="24"/>
          <w:szCs w:val="24"/>
        </w:rPr>
        <w:t xml:space="preserve"> </w:t>
      </w:r>
      <w:r w:rsidRPr="00CE030F">
        <w:rPr>
          <w:rFonts w:ascii="Times New Roman" w:hAnsi="Times New Roman"/>
          <w:sz w:val="24"/>
          <w:szCs w:val="24"/>
        </w:rPr>
        <w:t>за</w:t>
      </w:r>
      <w:r w:rsidRPr="00CE030F">
        <w:rPr>
          <w:rFonts w:ascii="Times New Roman" w:hAnsi="Times New Roman"/>
          <w:spacing w:val="46"/>
          <w:sz w:val="24"/>
          <w:szCs w:val="24"/>
        </w:rPr>
        <w:t xml:space="preserve"> </w:t>
      </w:r>
      <w:r w:rsidRPr="00CE030F">
        <w:rPr>
          <w:rFonts w:ascii="Times New Roman" w:hAnsi="Times New Roman"/>
          <w:sz w:val="24"/>
          <w:szCs w:val="24"/>
        </w:rPr>
        <w:t>задания</w:t>
      </w:r>
      <w:r w:rsidRPr="00CE030F">
        <w:rPr>
          <w:rFonts w:ascii="Times New Roman" w:hAnsi="Times New Roman"/>
          <w:spacing w:val="54"/>
          <w:sz w:val="24"/>
          <w:szCs w:val="24"/>
        </w:rPr>
        <w:t xml:space="preserve"> </w:t>
      </w:r>
      <w:r w:rsidRPr="00CE030F">
        <w:rPr>
          <w:rFonts w:ascii="Times New Roman" w:hAnsi="Times New Roman"/>
          <w:sz w:val="24"/>
          <w:szCs w:val="24"/>
        </w:rPr>
        <w:t>устанавливается</w:t>
      </w:r>
      <w:r w:rsidRPr="00CE030F">
        <w:rPr>
          <w:rFonts w:ascii="Times New Roman" w:hAnsi="Times New Roman"/>
          <w:spacing w:val="49"/>
          <w:sz w:val="24"/>
          <w:szCs w:val="24"/>
        </w:rPr>
        <w:t xml:space="preserve"> </w:t>
      </w:r>
      <w:r w:rsidRPr="00CE030F">
        <w:rPr>
          <w:rFonts w:ascii="Times New Roman" w:hAnsi="Times New Roman"/>
          <w:sz w:val="24"/>
          <w:szCs w:val="24"/>
        </w:rPr>
        <w:t>в</w:t>
      </w:r>
      <w:r w:rsidRPr="00CE030F">
        <w:rPr>
          <w:rFonts w:ascii="Times New Roman" w:hAnsi="Times New Roman"/>
          <w:spacing w:val="47"/>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48"/>
          <w:sz w:val="24"/>
          <w:szCs w:val="24"/>
        </w:rPr>
        <w:t xml:space="preserve"> </w:t>
      </w:r>
      <w:r w:rsidRPr="00CE030F">
        <w:rPr>
          <w:rFonts w:ascii="Times New Roman" w:hAnsi="Times New Roman"/>
          <w:sz w:val="24"/>
          <w:szCs w:val="24"/>
        </w:rPr>
        <w:t>от</w:t>
      </w:r>
      <w:r w:rsidRPr="00CE030F">
        <w:rPr>
          <w:rFonts w:ascii="Times New Roman" w:hAnsi="Times New Roman"/>
          <w:spacing w:val="49"/>
          <w:sz w:val="24"/>
          <w:szCs w:val="24"/>
        </w:rPr>
        <w:t xml:space="preserve"> </w:t>
      </w:r>
      <w:r w:rsidRPr="00CE030F">
        <w:rPr>
          <w:rFonts w:ascii="Times New Roman" w:hAnsi="Times New Roman"/>
          <w:sz w:val="24"/>
          <w:szCs w:val="24"/>
        </w:rPr>
        <w:t>уровня</w:t>
      </w:r>
      <w:r w:rsidRPr="00CE030F">
        <w:rPr>
          <w:rFonts w:ascii="Times New Roman" w:hAnsi="Times New Roman"/>
          <w:spacing w:val="-57"/>
          <w:sz w:val="24"/>
          <w:szCs w:val="24"/>
        </w:rPr>
        <w:t xml:space="preserve"> </w:t>
      </w:r>
      <w:r w:rsidRPr="00CE030F">
        <w:rPr>
          <w:rFonts w:ascii="Times New Roman" w:hAnsi="Times New Roman"/>
          <w:sz w:val="24"/>
          <w:szCs w:val="24"/>
        </w:rPr>
        <w:t>сложности задания;</w:t>
      </w:r>
    </w:p>
    <w:p w14:paraId="6B1E01AF" w14:textId="77777777" w:rsidR="00CE030F" w:rsidRPr="00CE030F" w:rsidRDefault="00CE030F" w:rsidP="006F5CE6">
      <w:pPr>
        <w:pStyle w:val="af0"/>
        <w:widowControl w:val="0"/>
        <w:numPr>
          <w:ilvl w:val="1"/>
          <w:numId w:val="71"/>
        </w:numPr>
        <w:tabs>
          <w:tab w:val="left" w:pos="8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общий</w:t>
      </w:r>
      <w:r w:rsidRPr="00CE030F">
        <w:rPr>
          <w:rFonts w:ascii="Times New Roman" w:hAnsi="Times New Roman"/>
          <w:spacing w:val="10"/>
          <w:sz w:val="24"/>
          <w:szCs w:val="24"/>
        </w:rPr>
        <w:t xml:space="preserve"> </w:t>
      </w:r>
      <w:r w:rsidRPr="00CE030F">
        <w:rPr>
          <w:rFonts w:ascii="Times New Roman" w:hAnsi="Times New Roman"/>
          <w:sz w:val="24"/>
          <w:szCs w:val="24"/>
        </w:rPr>
        <w:t>результат</w:t>
      </w:r>
      <w:r w:rsidRPr="00CE030F">
        <w:rPr>
          <w:rFonts w:ascii="Times New Roman" w:hAnsi="Times New Roman"/>
          <w:spacing w:val="10"/>
          <w:sz w:val="24"/>
          <w:szCs w:val="24"/>
        </w:rPr>
        <w:t xml:space="preserve"> </w:t>
      </w:r>
      <w:r w:rsidRPr="00CE030F">
        <w:rPr>
          <w:rFonts w:ascii="Times New Roman" w:hAnsi="Times New Roman"/>
          <w:sz w:val="24"/>
          <w:szCs w:val="24"/>
        </w:rPr>
        <w:t>по</w:t>
      </w:r>
      <w:r w:rsidRPr="00CE030F">
        <w:rPr>
          <w:rFonts w:ascii="Times New Roman" w:hAnsi="Times New Roman"/>
          <w:spacing w:val="7"/>
          <w:sz w:val="24"/>
          <w:szCs w:val="24"/>
        </w:rPr>
        <w:t xml:space="preserve"> </w:t>
      </w:r>
      <w:r w:rsidRPr="00CE030F">
        <w:rPr>
          <w:rFonts w:ascii="Times New Roman" w:hAnsi="Times New Roman"/>
          <w:sz w:val="24"/>
          <w:szCs w:val="24"/>
        </w:rPr>
        <w:t>итогам</w:t>
      </w:r>
      <w:r w:rsidRPr="00CE030F">
        <w:rPr>
          <w:rFonts w:ascii="Times New Roman" w:hAnsi="Times New Roman"/>
          <w:spacing w:val="8"/>
          <w:sz w:val="24"/>
          <w:szCs w:val="24"/>
        </w:rPr>
        <w:t xml:space="preserve"> </w:t>
      </w:r>
      <w:r w:rsidRPr="00CE030F">
        <w:rPr>
          <w:rFonts w:ascii="Times New Roman" w:hAnsi="Times New Roman"/>
          <w:sz w:val="24"/>
          <w:szCs w:val="24"/>
        </w:rPr>
        <w:t>соревновательного</w:t>
      </w:r>
      <w:r w:rsidRPr="00CE030F">
        <w:rPr>
          <w:rFonts w:ascii="Times New Roman" w:hAnsi="Times New Roman"/>
          <w:spacing w:val="9"/>
          <w:sz w:val="24"/>
          <w:szCs w:val="24"/>
        </w:rPr>
        <w:t xml:space="preserve"> </w:t>
      </w:r>
      <w:r w:rsidRPr="00CE030F">
        <w:rPr>
          <w:rFonts w:ascii="Times New Roman" w:hAnsi="Times New Roman"/>
          <w:sz w:val="24"/>
          <w:szCs w:val="24"/>
        </w:rPr>
        <w:t>тура</w:t>
      </w:r>
      <w:r w:rsidRPr="00CE030F">
        <w:rPr>
          <w:rFonts w:ascii="Times New Roman" w:hAnsi="Times New Roman"/>
          <w:spacing w:val="8"/>
          <w:sz w:val="24"/>
          <w:szCs w:val="24"/>
        </w:rPr>
        <w:t xml:space="preserve"> </w:t>
      </w:r>
      <w:r w:rsidRPr="00CE030F">
        <w:rPr>
          <w:rFonts w:ascii="Times New Roman" w:hAnsi="Times New Roman"/>
          <w:sz w:val="24"/>
          <w:szCs w:val="24"/>
        </w:rPr>
        <w:t>оценивается</w:t>
      </w:r>
      <w:r w:rsidRPr="00CE030F">
        <w:rPr>
          <w:rFonts w:ascii="Times New Roman" w:hAnsi="Times New Roman"/>
          <w:spacing w:val="9"/>
          <w:sz w:val="24"/>
          <w:szCs w:val="24"/>
        </w:rPr>
        <w:t xml:space="preserve"> </w:t>
      </w:r>
      <w:r w:rsidRPr="00CE030F">
        <w:rPr>
          <w:rFonts w:ascii="Times New Roman" w:hAnsi="Times New Roman"/>
          <w:sz w:val="24"/>
          <w:szCs w:val="24"/>
        </w:rPr>
        <w:t>путем</w:t>
      </w:r>
      <w:r w:rsidRPr="00CE030F">
        <w:rPr>
          <w:rFonts w:ascii="Times New Roman" w:hAnsi="Times New Roman"/>
          <w:spacing w:val="9"/>
          <w:sz w:val="24"/>
          <w:szCs w:val="24"/>
        </w:rPr>
        <w:t xml:space="preserve"> </w:t>
      </w:r>
      <w:r w:rsidRPr="00CE030F">
        <w:rPr>
          <w:rFonts w:ascii="Times New Roman" w:hAnsi="Times New Roman"/>
          <w:sz w:val="24"/>
          <w:szCs w:val="24"/>
        </w:rPr>
        <w:t>сложения</w:t>
      </w:r>
      <w:r w:rsidRPr="00CE030F">
        <w:rPr>
          <w:rFonts w:ascii="Times New Roman" w:hAnsi="Times New Roman"/>
          <w:spacing w:val="-57"/>
          <w:sz w:val="24"/>
          <w:szCs w:val="24"/>
        </w:rPr>
        <w:t xml:space="preserve"> </w:t>
      </w:r>
      <w:r w:rsidRPr="00CE030F">
        <w:rPr>
          <w:rFonts w:ascii="Times New Roman" w:hAnsi="Times New Roman"/>
          <w:sz w:val="24"/>
          <w:szCs w:val="24"/>
        </w:rPr>
        <w:t>баллов,</w:t>
      </w:r>
      <w:r w:rsidRPr="00CE030F">
        <w:rPr>
          <w:rFonts w:ascii="Times New Roman" w:hAnsi="Times New Roman"/>
          <w:spacing w:val="-2"/>
          <w:sz w:val="24"/>
          <w:szCs w:val="24"/>
        </w:rPr>
        <w:t xml:space="preserve"> </w:t>
      </w:r>
      <w:r w:rsidRPr="00CE030F">
        <w:rPr>
          <w:rFonts w:ascii="Times New Roman" w:hAnsi="Times New Roman"/>
          <w:sz w:val="24"/>
          <w:szCs w:val="24"/>
        </w:rPr>
        <w:t>полученных</w:t>
      </w:r>
      <w:r w:rsidRPr="00CE030F">
        <w:rPr>
          <w:rFonts w:ascii="Times New Roman" w:hAnsi="Times New Roman"/>
          <w:spacing w:val="3"/>
          <w:sz w:val="24"/>
          <w:szCs w:val="24"/>
        </w:rPr>
        <w:t xml:space="preserve"> </w:t>
      </w:r>
      <w:r w:rsidRPr="00CE030F">
        <w:rPr>
          <w:rFonts w:ascii="Times New Roman" w:hAnsi="Times New Roman"/>
          <w:sz w:val="24"/>
          <w:szCs w:val="24"/>
        </w:rPr>
        <w:t>участниками за</w:t>
      </w:r>
      <w:r w:rsidRPr="00CE030F">
        <w:rPr>
          <w:rFonts w:ascii="Times New Roman" w:hAnsi="Times New Roman"/>
          <w:spacing w:val="-2"/>
          <w:sz w:val="24"/>
          <w:szCs w:val="24"/>
        </w:rPr>
        <w:t xml:space="preserve"> </w:t>
      </w:r>
      <w:r w:rsidRPr="00CE030F">
        <w:rPr>
          <w:rFonts w:ascii="Times New Roman" w:hAnsi="Times New Roman"/>
          <w:sz w:val="24"/>
          <w:szCs w:val="24"/>
        </w:rPr>
        <w:t>каждое</w:t>
      </w:r>
      <w:r w:rsidRPr="00CE030F">
        <w:rPr>
          <w:rFonts w:ascii="Times New Roman" w:hAnsi="Times New Roman"/>
          <w:spacing w:val="-1"/>
          <w:sz w:val="24"/>
          <w:szCs w:val="24"/>
        </w:rPr>
        <w:t xml:space="preserve"> </w:t>
      </w:r>
      <w:r w:rsidRPr="00CE030F">
        <w:rPr>
          <w:rFonts w:ascii="Times New Roman" w:hAnsi="Times New Roman"/>
          <w:sz w:val="24"/>
          <w:szCs w:val="24"/>
        </w:rPr>
        <w:t>задание.</w:t>
      </w:r>
    </w:p>
    <w:p w14:paraId="79338AB6" w14:textId="77777777" w:rsidR="00CE030F" w:rsidRPr="00CE030F" w:rsidRDefault="00CE030F" w:rsidP="00CE030F">
      <w:pPr>
        <w:pStyle w:val="a7"/>
        <w:spacing w:line="276" w:lineRule="auto"/>
        <w:ind w:firstLine="709"/>
        <w:rPr>
          <w:szCs w:val="24"/>
        </w:rPr>
      </w:pPr>
      <w:r w:rsidRPr="00CE030F">
        <w:rPr>
          <w:szCs w:val="24"/>
        </w:rPr>
        <w:t>Следует</w:t>
      </w:r>
      <w:r w:rsidRPr="00CE030F">
        <w:rPr>
          <w:spacing w:val="-6"/>
          <w:szCs w:val="24"/>
        </w:rPr>
        <w:t xml:space="preserve"> </w:t>
      </w:r>
      <w:r w:rsidRPr="00CE030F">
        <w:rPr>
          <w:szCs w:val="24"/>
        </w:rPr>
        <w:t>также</w:t>
      </w:r>
      <w:r w:rsidRPr="00CE030F">
        <w:rPr>
          <w:spacing w:val="-4"/>
          <w:szCs w:val="24"/>
        </w:rPr>
        <w:t xml:space="preserve"> </w:t>
      </w:r>
      <w:r w:rsidRPr="00CE030F">
        <w:rPr>
          <w:szCs w:val="24"/>
        </w:rPr>
        <w:t>учитывать</w:t>
      </w:r>
      <w:r w:rsidRPr="00CE030F">
        <w:rPr>
          <w:spacing w:val="-4"/>
          <w:szCs w:val="24"/>
        </w:rPr>
        <w:t xml:space="preserve"> </w:t>
      </w:r>
      <w:r w:rsidRPr="00CE030F">
        <w:rPr>
          <w:szCs w:val="24"/>
        </w:rPr>
        <w:t>следующее.</w:t>
      </w:r>
    </w:p>
    <w:p w14:paraId="495D56F0"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64"/>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58"/>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 xml:space="preserve">отрицательной, </w:t>
      </w:r>
      <w:r w:rsidRPr="00CE030F">
        <w:rPr>
          <w:rFonts w:ascii="Times New Roman" w:hAnsi="Times New Roman" w:cs="Times New Roman"/>
          <w:sz w:val="24"/>
          <w:szCs w:val="24"/>
        </w:rPr>
        <w:t>минимальная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оценка,</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выставляемая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за</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выполнение</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отдельно</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взятого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w:t>
      </w:r>
      <w:r w:rsidRPr="00CE030F">
        <w:rPr>
          <w:rFonts w:ascii="Times New Roman" w:hAnsi="Times New Roman" w:cs="Times New Roman"/>
          <w:spacing w:val="-2"/>
          <w:sz w:val="24"/>
          <w:szCs w:val="24"/>
        </w:rPr>
        <w:t xml:space="preserve"> </w:t>
      </w:r>
      <w:r w:rsidRPr="00CE030F">
        <w:rPr>
          <w:rFonts w:ascii="Times New Roman" w:hAnsi="Times New Roman" w:cs="Times New Roman"/>
          <w:b/>
          <w:sz w:val="24"/>
          <w:szCs w:val="24"/>
        </w:rPr>
        <w:t>0</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баллов.</w:t>
      </w:r>
    </w:p>
    <w:p w14:paraId="1CDD018B" w14:textId="77777777" w:rsidR="00CE030F" w:rsidRPr="00CE030F" w:rsidRDefault="00CE030F" w:rsidP="00CE030F">
      <w:pPr>
        <w:pStyle w:val="a7"/>
        <w:spacing w:line="276" w:lineRule="auto"/>
        <w:ind w:firstLine="709"/>
        <w:rPr>
          <w:szCs w:val="24"/>
        </w:rPr>
      </w:pPr>
      <w:r w:rsidRPr="00CE030F">
        <w:rPr>
          <w:szCs w:val="24"/>
        </w:rPr>
        <w:t>При формировании</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следует</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баланс</w:t>
      </w:r>
      <w:r w:rsidRPr="00CE030F">
        <w:rPr>
          <w:spacing w:val="1"/>
          <w:szCs w:val="24"/>
        </w:rPr>
        <w:t xml:space="preserve"> </w:t>
      </w:r>
      <w:r w:rsidRPr="00CE030F">
        <w:rPr>
          <w:szCs w:val="24"/>
        </w:rPr>
        <w:t>максимально</w:t>
      </w:r>
      <w:r w:rsidRPr="00CE030F">
        <w:rPr>
          <w:spacing w:val="-57"/>
          <w:szCs w:val="24"/>
        </w:rPr>
        <w:t xml:space="preserve"> </w:t>
      </w:r>
      <w:r w:rsidRPr="00CE030F">
        <w:rPr>
          <w:szCs w:val="24"/>
        </w:rPr>
        <w:t>возможных баллов: в комплектах не должно быть большой разницы между суммой за каждое</w:t>
      </w:r>
      <w:r w:rsidRPr="00CE030F">
        <w:rPr>
          <w:spacing w:val="-57"/>
          <w:szCs w:val="24"/>
        </w:rPr>
        <w:t xml:space="preserve"> </w:t>
      </w:r>
      <w:r w:rsidRPr="00CE030F">
        <w:rPr>
          <w:szCs w:val="24"/>
        </w:rPr>
        <w:t>задание (</w:t>
      </w:r>
      <w:r w:rsidRPr="00CE030F">
        <w:rPr>
          <w:b/>
          <w:szCs w:val="24"/>
        </w:rPr>
        <w:t xml:space="preserve">не рекомендуется </w:t>
      </w:r>
      <w:r w:rsidRPr="00CE030F">
        <w:rPr>
          <w:szCs w:val="24"/>
        </w:rPr>
        <w:t>включать в комплекты задания, максимальная сумма за которые</w:t>
      </w:r>
      <w:r w:rsidRPr="00CE030F">
        <w:rPr>
          <w:spacing w:val="1"/>
          <w:szCs w:val="24"/>
        </w:rPr>
        <w:t xml:space="preserve"> </w:t>
      </w:r>
      <w:r w:rsidRPr="00CE030F">
        <w:rPr>
          <w:szCs w:val="24"/>
        </w:rPr>
        <w:t>составляет</w:t>
      </w:r>
      <w:r w:rsidRPr="00CE030F">
        <w:rPr>
          <w:spacing w:val="-1"/>
          <w:szCs w:val="24"/>
        </w:rPr>
        <w:t xml:space="preserve"> </w:t>
      </w:r>
      <w:r w:rsidRPr="00CE030F">
        <w:rPr>
          <w:szCs w:val="24"/>
        </w:rPr>
        <w:t>менее</w:t>
      </w:r>
      <w:r w:rsidRPr="00CE030F">
        <w:rPr>
          <w:spacing w:val="-1"/>
          <w:szCs w:val="24"/>
        </w:rPr>
        <w:t xml:space="preserve"> </w:t>
      </w:r>
      <w:r w:rsidRPr="00CE030F">
        <w:rPr>
          <w:szCs w:val="24"/>
        </w:rPr>
        <w:t>3 баллов</w:t>
      </w:r>
      <w:r w:rsidRPr="00CE030F">
        <w:rPr>
          <w:spacing w:val="-1"/>
          <w:szCs w:val="24"/>
        </w:rPr>
        <w:t xml:space="preserve"> </w:t>
      </w:r>
      <w:r w:rsidRPr="00CE030F">
        <w:rPr>
          <w:szCs w:val="24"/>
        </w:rPr>
        <w:t>и более</w:t>
      </w:r>
      <w:r w:rsidRPr="00CE030F">
        <w:rPr>
          <w:spacing w:val="-2"/>
          <w:szCs w:val="24"/>
        </w:rPr>
        <w:t xml:space="preserve"> </w:t>
      </w:r>
      <w:r w:rsidRPr="00CE030F">
        <w:rPr>
          <w:szCs w:val="24"/>
        </w:rPr>
        <w:t>20 баллов).</w:t>
      </w:r>
    </w:p>
    <w:p w14:paraId="6590E87E" w14:textId="77777777" w:rsidR="00CE030F" w:rsidRPr="00CE030F" w:rsidRDefault="00CE030F" w:rsidP="00CE030F">
      <w:pPr>
        <w:pStyle w:val="a7"/>
        <w:spacing w:line="276" w:lineRule="auto"/>
        <w:ind w:firstLine="709"/>
        <w:rPr>
          <w:szCs w:val="24"/>
        </w:rPr>
      </w:pPr>
      <w:r w:rsidRPr="00CE030F">
        <w:rPr>
          <w:szCs w:val="24"/>
        </w:rPr>
        <w:t>Ответ</w:t>
      </w:r>
      <w:r w:rsidRPr="00CE030F">
        <w:rPr>
          <w:spacing w:val="1"/>
          <w:szCs w:val="24"/>
        </w:rPr>
        <w:t xml:space="preserve"> </w:t>
      </w:r>
      <w:r w:rsidRPr="00CE030F">
        <w:rPr>
          <w:szCs w:val="24"/>
        </w:rPr>
        <w:t>на</w:t>
      </w:r>
      <w:r w:rsidRPr="00CE030F">
        <w:rPr>
          <w:spacing w:val="1"/>
          <w:szCs w:val="24"/>
        </w:rPr>
        <w:t xml:space="preserve"> </w:t>
      </w:r>
      <w:r w:rsidRPr="00CE030F">
        <w:rPr>
          <w:szCs w:val="24"/>
        </w:rPr>
        <w:t>задание</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оформлен</w:t>
      </w:r>
      <w:r w:rsidRPr="00CE030F">
        <w:rPr>
          <w:spacing w:val="1"/>
          <w:szCs w:val="24"/>
        </w:rPr>
        <w:t xml:space="preserve"> </w:t>
      </w:r>
      <w:r w:rsidRPr="00CE030F">
        <w:rPr>
          <w:szCs w:val="24"/>
        </w:rPr>
        <w:t>в</w:t>
      </w:r>
      <w:r w:rsidRPr="00CE030F">
        <w:rPr>
          <w:spacing w:val="1"/>
          <w:szCs w:val="24"/>
        </w:rPr>
        <w:t xml:space="preserve"> </w:t>
      </w:r>
      <w:r w:rsidRPr="00CE030F">
        <w:rPr>
          <w:szCs w:val="24"/>
        </w:rPr>
        <w:t>соответствии</w:t>
      </w:r>
      <w:r w:rsidRPr="00CE030F">
        <w:rPr>
          <w:spacing w:val="1"/>
          <w:szCs w:val="24"/>
        </w:rPr>
        <w:t xml:space="preserve"> </w:t>
      </w:r>
      <w:r w:rsidRPr="00CE030F">
        <w:rPr>
          <w:szCs w:val="24"/>
        </w:rPr>
        <w:t>со</w:t>
      </w:r>
      <w:r w:rsidRPr="00CE030F">
        <w:rPr>
          <w:spacing w:val="1"/>
          <w:szCs w:val="24"/>
        </w:rPr>
        <w:t xml:space="preserve"> </w:t>
      </w:r>
      <w:r w:rsidRPr="00CE030F">
        <w:rPr>
          <w:szCs w:val="24"/>
        </w:rPr>
        <w:t>структурой</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Задание «расщепляется» на составляющие его элементы, каждый из которых оценивается</w:t>
      </w:r>
      <w:r w:rsidRPr="00CE030F">
        <w:rPr>
          <w:spacing w:val="1"/>
          <w:szCs w:val="24"/>
        </w:rPr>
        <w:t xml:space="preserve"> </w:t>
      </w:r>
      <w:r w:rsidRPr="00CE030F">
        <w:rPr>
          <w:szCs w:val="24"/>
        </w:rPr>
        <w:t xml:space="preserve">отдельно; в </w:t>
      </w:r>
      <w:r w:rsidRPr="00CE030F">
        <w:rPr>
          <w:szCs w:val="24"/>
        </w:rPr>
        <w:lastRenderedPageBreak/>
        <w:t>зависимости от сложности каждому элементу присваивается свой балл; сумма</w:t>
      </w:r>
      <w:r w:rsidRPr="00CE030F">
        <w:rPr>
          <w:spacing w:val="1"/>
          <w:szCs w:val="24"/>
        </w:rPr>
        <w:t xml:space="preserve"> </w:t>
      </w:r>
      <w:r w:rsidRPr="00CE030F">
        <w:rPr>
          <w:szCs w:val="24"/>
        </w:rPr>
        <w:t>баллов</w:t>
      </w:r>
      <w:r w:rsidRPr="00CE030F">
        <w:rPr>
          <w:spacing w:val="-2"/>
          <w:szCs w:val="24"/>
        </w:rPr>
        <w:t xml:space="preserve"> </w:t>
      </w:r>
      <w:r w:rsidRPr="00CE030F">
        <w:rPr>
          <w:szCs w:val="24"/>
        </w:rPr>
        <w:t>составляет оценку</w:t>
      </w:r>
      <w:r w:rsidRPr="00CE030F">
        <w:rPr>
          <w:spacing w:val="-5"/>
          <w:szCs w:val="24"/>
        </w:rPr>
        <w:t xml:space="preserve"> </w:t>
      </w:r>
      <w:r w:rsidRPr="00CE030F">
        <w:rPr>
          <w:szCs w:val="24"/>
        </w:rPr>
        <w:t>за</w:t>
      </w:r>
      <w:r w:rsidRPr="00CE030F">
        <w:rPr>
          <w:spacing w:val="-1"/>
          <w:szCs w:val="24"/>
        </w:rPr>
        <w:t xml:space="preserve"> </w:t>
      </w:r>
      <w:r w:rsidRPr="00CE030F">
        <w:rPr>
          <w:szCs w:val="24"/>
        </w:rPr>
        <w:t>ответ.</w:t>
      </w:r>
    </w:p>
    <w:p w14:paraId="0334100E" w14:textId="77777777" w:rsidR="00CE030F" w:rsidRPr="00CE030F" w:rsidRDefault="00CE030F" w:rsidP="00CE030F">
      <w:pPr>
        <w:pStyle w:val="1"/>
        <w:tabs>
          <w:tab w:val="left" w:pos="3076"/>
          <w:tab w:val="left" w:pos="4278"/>
          <w:tab w:val="left" w:pos="5971"/>
          <w:tab w:val="left" w:pos="7284"/>
          <w:tab w:val="left" w:pos="7746"/>
        </w:tabs>
        <w:spacing w:before="0" w:after="0" w:line="276" w:lineRule="auto"/>
        <w:ind w:firstLine="709"/>
        <w:rPr>
          <w:sz w:val="24"/>
          <w:szCs w:val="24"/>
          <w:lang w:val="ru-RU"/>
        </w:rPr>
      </w:pPr>
      <w:r w:rsidRPr="00CE030F">
        <w:rPr>
          <w:sz w:val="24"/>
          <w:szCs w:val="24"/>
          <w:lang w:val="ru-RU"/>
        </w:rPr>
        <w:t>6. Использование учебной литературы, словарей и интернет-ресурсов</w:t>
      </w:r>
      <w:r w:rsidRPr="00CE030F">
        <w:rPr>
          <w:spacing w:val="-57"/>
          <w:sz w:val="24"/>
          <w:szCs w:val="24"/>
          <w:lang w:val="ru-RU"/>
        </w:rPr>
        <w:t xml:space="preserve"> </w:t>
      </w:r>
      <w:r w:rsidRPr="00CE030F">
        <w:rPr>
          <w:sz w:val="24"/>
          <w:szCs w:val="24"/>
          <w:lang w:val="ru-RU"/>
        </w:rPr>
        <w:t>при</w:t>
      </w:r>
      <w:r w:rsidRPr="00CE030F">
        <w:rPr>
          <w:spacing w:val="-3"/>
          <w:sz w:val="24"/>
          <w:szCs w:val="24"/>
          <w:lang w:val="ru-RU"/>
        </w:rPr>
        <w:t xml:space="preserve"> </w:t>
      </w:r>
      <w:r w:rsidRPr="00CE030F">
        <w:rPr>
          <w:sz w:val="24"/>
          <w:szCs w:val="24"/>
          <w:lang w:val="ru-RU"/>
        </w:rPr>
        <w:t>подготовке</w:t>
      </w:r>
      <w:r w:rsidRPr="00CE030F">
        <w:rPr>
          <w:spacing w:val="1"/>
          <w:sz w:val="24"/>
          <w:szCs w:val="24"/>
          <w:lang w:val="ru-RU"/>
        </w:rPr>
        <w:t xml:space="preserve"> </w:t>
      </w:r>
      <w:r w:rsidRPr="00CE030F">
        <w:rPr>
          <w:sz w:val="24"/>
          <w:szCs w:val="24"/>
          <w:lang w:val="ru-RU"/>
        </w:rPr>
        <w:t>школьников</w:t>
      </w:r>
      <w:r w:rsidRPr="00CE030F">
        <w:rPr>
          <w:spacing w:val="-3"/>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олимпиаде</w:t>
      </w:r>
      <w:r w:rsidRPr="00CE030F">
        <w:rPr>
          <w:spacing w:val="-1"/>
          <w:sz w:val="24"/>
          <w:szCs w:val="24"/>
          <w:lang w:val="ru-RU"/>
        </w:rPr>
        <w:t xml:space="preserve"> </w:t>
      </w:r>
      <w:r w:rsidRPr="00CE030F">
        <w:rPr>
          <w:sz w:val="24"/>
          <w:szCs w:val="24"/>
          <w:lang w:val="ru-RU"/>
        </w:rPr>
        <w:t>и</w:t>
      </w:r>
      <w:r w:rsidRPr="00CE030F">
        <w:rPr>
          <w:spacing w:val="-2"/>
          <w:sz w:val="24"/>
          <w:szCs w:val="24"/>
          <w:lang w:val="ru-RU"/>
        </w:rPr>
        <w:t xml:space="preserve"> </w:t>
      </w:r>
      <w:r w:rsidRPr="00CE030F">
        <w:rPr>
          <w:sz w:val="24"/>
          <w:szCs w:val="24"/>
          <w:lang w:val="ru-RU"/>
        </w:rPr>
        <w:t>составлению</w:t>
      </w:r>
      <w:r w:rsidRPr="00CE030F">
        <w:rPr>
          <w:spacing w:val="-2"/>
          <w:sz w:val="24"/>
          <w:szCs w:val="24"/>
          <w:lang w:val="ru-RU"/>
        </w:rPr>
        <w:t xml:space="preserve"> </w:t>
      </w:r>
      <w:r w:rsidRPr="00CE030F">
        <w:rPr>
          <w:sz w:val="24"/>
          <w:szCs w:val="24"/>
          <w:lang w:val="ru-RU"/>
        </w:rPr>
        <w:t>заданий</w:t>
      </w:r>
      <w:r w:rsidRPr="00CE030F">
        <w:rPr>
          <w:spacing w:val="-2"/>
          <w:sz w:val="24"/>
          <w:szCs w:val="24"/>
          <w:lang w:val="ru-RU"/>
        </w:rPr>
        <w:t xml:space="preserve"> </w:t>
      </w:r>
      <w:r w:rsidRPr="00CE030F">
        <w:rPr>
          <w:sz w:val="24"/>
          <w:szCs w:val="24"/>
          <w:lang w:val="ru-RU"/>
        </w:rPr>
        <w:t>олимпиады</w:t>
      </w:r>
    </w:p>
    <w:p w14:paraId="7F589A3C"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21"/>
          <w:szCs w:val="24"/>
        </w:rPr>
        <w:t xml:space="preserve"> </w:t>
      </w:r>
      <w:r w:rsidRPr="00CE030F">
        <w:rPr>
          <w:szCs w:val="24"/>
        </w:rPr>
        <w:t>подготовке</w:t>
      </w:r>
      <w:r w:rsidRPr="00CE030F">
        <w:rPr>
          <w:spacing w:val="22"/>
          <w:szCs w:val="24"/>
        </w:rPr>
        <w:t xml:space="preserve"> </w:t>
      </w:r>
      <w:r w:rsidRPr="00CE030F">
        <w:rPr>
          <w:szCs w:val="24"/>
        </w:rPr>
        <w:t>участников</w:t>
      </w:r>
      <w:r w:rsidRPr="00CE030F">
        <w:rPr>
          <w:spacing w:val="19"/>
          <w:szCs w:val="24"/>
        </w:rPr>
        <w:t xml:space="preserve"> </w:t>
      </w:r>
      <w:r w:rsidRPr="00CE030F">
        <w:rPr>
          <w:szCs w:val="24"/>
        </w:rPr>
        <w:t>к</w:t>
      </w:r>
      <w:r w:rsidRPr="00CE030F">
        <w:rPr>
          <w:spacing w:val="21"/>
          <w:szCs w:val="24"/>
        </w:rPr>
        <w:t xml:space="preserve"> </w:t>
      </w:r>
      <w:r w:rsidRPr="00CE030F">
        <w:rPr>
          <w:szCs w:val="24"/>
        </w:rPr>
        <w:t>школьному</w:t>
      </w:r>
      <w:r w:rsidRPr="00CE030F">
        <w:rPr>
          <w:spacing w:val="13"/>
          <w:szCs w:val="24"/>
        </w:rPr>
        <w:t xml:space="preserve"> </w:t>
      </w:r>
      <w:r w:rsidRPr="00CE030F">
        <w:rPr>
          <w:szCs w:val="24"/>
        </w:rPr>
        <w:t>и</w:t>
      </w:r>
      <w:r w:rsidRPr="00CE030F">
        <w:rPr>
          <w:spacing w:val="23"/>
          <w:szCs w:val="24"/>
        </w:rPr>
        <w:t xml:space="preserve"> </w:t>
      </w:r>
      <w:r w:rsidRPr="00CE030F">
        <w:rPr>
          <w:szCs w:val="24"/>
        </w:rPr>
        <w:t>муниципальному</w:t>
      </w:r>
      <w:r w:rsidRPr="00CE030F">
        <w:rPr>
          <w:spacing w:val="13"/>
          <w:szCs w:val="24"/>
        </w:rPr>
        <w:t xml:space="preserve"> </w:t>
      </w:r>
      <w:r w:rsidRPr="00CE030F">
        <w:rPr>
          <w:szCs w:val="24"/>
        </w:rPr>
        <w:t>этапам</w:t>
      </w:r>
      <w:r w:rsidRPr="00CE030F">
        <w:rPr>
          <w:spacing w:val="19"/>
          <w:szCs w:val="24"/>
        </w:rPr>
        <w:t xml:space="preserve"> </w:t>
      </w:r>
      <w:r w:rsidRPr="00CE030F">
        <w:rPr>
          <w:szCs w:val="24"/>
        </w:rPr>
        <w:t>олимпиады</w:t>
      </w:r>
      <w:r w:rsidRPr="00CE030F">
        <w:rPr>
          <w:spacing w:val="-57"/>
          <w:szCs w:val="24"/>
        </w:rPr>
        <w:t xml:space="preserve"> </w:t>
      </w:r>
      <w:r w:rsidRPr="00CE030F">
        <w:rPr>
          <w:szCs w:val="24"/>
        </w:rPr>
        <w:t>целесообразно</w:t>
      </w:r>
      <w:r w:rsidRPr="00CE030F">
        <w:rPr>
          <w:spacing w:val="-1"/>
          <w:szCs w:val="24"/>
        </w:rPr>
        <w:t xml:space="preserve"> </w:t>
      </w:r>
      <w:r w:rsidRPr="00CE030F">
        <w:rPr>
          <w:szCs w:val="24"/>
        </w:rPr>
        <w:t>использовать следующие</w:t>
      </w:r>
      <w:r w:rsidRPr="00CE030F">
        <w:rPr>
          <w:spacing w:val="-1"/>
          <w:szCs w:val="24"/>
        </w:rPr>
        <w:t xml:space="preserve"> </w:t>
      </w:r>
      <w:r w:rsidRPr="00CE030F">
        <w:rPr>
          <w:szCs w:val="24"/>
        </w:rPr>
        <w:t>нижеприведенные</w:t>
      </w:r>
      <w:r w:rsidRPr="00CE030F">
        <w:rPr>
          <w:spacing w:val="-3"/>
          <w:szCs w:val="24"/>
        </w:rPr>
        <w:t xml:space="preserve"> </w:t>
      </w:r>
      <w:r w:rsidRPr="00CE030F">
        <w:rPr>
          <w:szCs w:val="24"/>
        </w:rPr>
        <w:t>источники:</w:t>
      </w:r>
    </w:p>
    <w:p w14:paraId="0521F600"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Учебно-методические</w:t>
      </w:r>
      <w:r w:rsidRPr="00CE030F">
        <w:rPr>
          <w:rFonts w:ascii="Times New Roman" w:hAnsi="Times New Roman" w:cs="Times New Roman"/>
          <w:i/>
          <w:spacing w:val="-4"/>
          <w:sz w:val="24"/>
          <w:szCs w:val="24"/>
        </w:rPr>
        <w:t xml:space="preserve"> </w:t>
      </w:r>
      <w:r w:rsidRPr="00CE030F">
        <w:rPr>
          <w:rFonts w:ascii="Times New Roman" w:hAnsi="Times New Roman" w:cs="Times New Roman"/>
          <w:i/>
          <w:sz w:val="24"/>
          <w:szCs w:val="24"/>
        </w:rPr>
        <w:t>пособия</w:t>
      </w:r>
    </w:p>
    <w:p w14:paraId="02E70E55" w14:textId="77777777" w:rsidR="00CE030F" w:rsidRPr="00CE030F" w:rsidRDefault="00CE030F" w:rsidP="006F5CE6">
      <w:pPr>
        <w:pStyle w:val="af0"/>
        <w:widowControl w:val="0"/>
        <w:numPr>
          <w:ilvl w:val="0"/>
          <w:numId w:val="68"/>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Русский</w:t>
      </w:r>
      <w:r w:rsidRPr="00CE030F">
        <w:rPr>
          <w:rFonts w:ascii="Times New Roman" w:hAnsi="Times New Roman"/>
          <w:spacing w:val="-3"/>
          <w:sz w:val="24"/>
          <w:szCs w:val="24"/>
        </w:rPr>
        <w:t xml:space="preserve"> </w:t>
      </w:r>
      <w:r w:rsidRPr="00CE030F">
        <w:rPr>
          <w:rFonts w:ascii="Times New Roman" w:hAnsi="Times New Roman"/>
          <w:sz w:val="24"/>
          <w:szCs w:val="24"/>
        </w:rPr>
        <w:t>язык.</w:t>
      </w:r>
      <w:r w:rsidRPr="00CE030F">
        <w:rPr>
          <w:rFonts w:ascii="Times New Roman" w:hAnsi="Times New Roman"/>
          <w:spacing w:val="-4"/>
          <w:sz w:val="24"/>
          <w:szCs w:val="24"/>
        </w:rPr>
        <w:t xml:space="preserve"> </w:t>
      </w:r>
      <w:r w:rsidRPr="00CE030F">
        <w:rPr>
          <w:rFonts w:ascii="Times New Roman" w:hAnsi="Times New Roman"/>
          <w:sz w:val="24"/>
          <w:szCs w:val="24"/>
        </w:rPr>
        <w:t>Всероссийские</w:t>
      </w:r>
      <w:r w:rsidRPr="00CE030F">
        <w:rPr>
          <w:rFonts w:ascii="Times New Roman" w:hAnsi="Times New Roman"/>
          <w:spacing w:val="-3"/>
          <w:sz w:val="24"/>
          <w:szCs w:val="24"/>
        </w:rPr>
        <w:t xml:space="preserve"> </w:t>
      </w:r>
      <w:r w:rsidRPr="00CE030F">
        <w:rPr>
          <w:rFonts w:ascii="Times New Roman" w:hAnsi="Times New Roman"/>
          <w:sz w:val="24"/>
          <w:szCs w:val="24"/>
        </w:rPr>
        <w:t>олимпиады.</w:t>
      </w:r>
      <w:r w:rsidRPr="00CE030F">
        <w:rPr>
          <w:rFonts w:ascii="Times New Roman" w:hAnsi="Times New Roman"/>
          <w:spacing w:val="-3"/>
          <w:sz w:val="24"/>
          <w:szCs w:val="24"/>
        </w:rPr>
        <w:t xml:space="preserve"> </w:t>
      </w:r>
      <w:r w:rsidRPr="00CE030F">
        <w:rPr>
          <w:rFonts w:ascii="Times New Roman" w:hAnsi="Times New Roman"/>
          <w:sz w:val="24"/>
          <w:szCs w:val="24"/>
        </w:rPr>
        <w:t>Вып.</w:t>
      </w:r>
      <w:r w:rsidRPr="00CE030F">
        <w:rPr>
          <w:rFonts w:ascii="Times New Roman" w:hAnsi="Times New Roman"/>
          <w:spacing w:val="-3"/>
          <w:sz w:val="24"/>
          <w:szCs w:val="24"/>
        </w:rPr>
        <w:t xml:space="preserve"> </w:t>
      </w:r>
      <w:r w:rsidRPr="00CE030F">
        <w:rPr>
          <w:rFonts w:ascii="Times New Roman" w:hAnsi="Times New Roman"/>
          <w:sz w:val="24"/>
          <w:szCs w:val="24"/>
        </w:rPr>
        <w:t>1.</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3"/>
          <w:sz w:val="24"/>
          <w:szCs w:val="24"/>
        </w:rPr>
        <w:t xml:space="preserve"> </w:t>
      </w:r>
      <w:r w:rsidRPr="00CE030F">
        <w:rPr>
          <w:rFonts w:ascii="Times New Roman" w:hAnsi="Times New Roman"/>
          <w:sz w:val="24"/>
          <w:szCs w:val="24"/>
        </w:rPr>
        <w:t>2008.</w:t>
      </w:r>
    </w:p>
    <w:p w14:paraId="751D8C6C" w14:textId="77777777" w:rsidR="00CE030F" w:rsidRPr="00CE030F" w:rsidRDefault="00CE030F" w:rsidP="006F5CE6">
      <w:pPr>
        <w:pStyle w:val="af0"/>
        <w:widowControl w:val="0"/>
        <w:numPr>
          <w:ilvl w:val="0"/>
          <w:numId w:val="68"/>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Русский</w:t>
      </w:r>
      <w:r w:rsidRPr="00CE030F">
        <w:rPr>
          <w:rFonts w:ascii="Times New Roman" w:hAnsi="Times New Roman"/>
          <w:spacing w:val="-3"/>
          <w:sz w:val="24"/>
          <w:szCs w:val="24"/>
        </w:rPr>
        <w:t xml:space="preserve"> </w:t>
      </w:r>
      <w:r w:rsidRPr="00CE030F">
        <w:rPr>
          <w:rFonts w:ascii="Times New Roman" w:hAnsi="Times New Roman"/>
          <w:sz w:val="24"/>
          <w:szCs w:val="24"/>
        </w:rPr>
        <w:t>язык.</w:t>
      </w:r>
      <w:r w:rsidRPr="00CE030F">
        <w:rPr>
          <w:rFonts w:ascii="Times New Roman" w:hAnsi="Times New Roman"/>
          <w:spacing w:val="-3"/>
          <w:sz w:val="24"/>
          <w:szCs w:val="24"/>
        </w:rPr>
        <w:t xml:space="preserve"> </w:t>
      </w:r>
      <w:r w:rsidRPr="00CE030F">
        <w:rPr>
          <w:rFonts w:ascii="Times New Roman" w:hAnsi="Times New Roman"/>
          <w:sz w:val="24"/>
          <w:szCs w:val="24"/>
        </w:rPr>
        <w:t>Всероссийские</w:t>
      </w:r>
      <w:r w:rsidRPr="00CE030F">
        <w:rPr>
          <w:rFonts w:ascii="Times New Roman" w:hAnsi="Times New Roman"/>
          <w:spacing w:val="-4"/>
          <w:sz w:val="24"/>
          <w:szCs w:val="24"/>
        </w:rPr>
        <w:t xml:space="preserve"> </w:t>
      </w:r>
      <w:r w:rsidRPr="00CE030F">
        <w:rPr>
          <w:rFonts w:ascii="Times New Roman" w:hAnsi="Times New Roman"/>
          <w:sz w:val="24"/>
          <w:szCs w:val="24"/>
        </w:rPr>
        <w:t>олимпиады.</w:t>
      </w:r>
      <w:r w:rsidRPr="00CE030F">
        <w:rPr>
          <w:rFonts w:ascii="Times New Roman" w:hAnsi="Times New Roman"/>
          <w:spacing w:val="-2"/>
          <w:sz w:val="24"/>
          <w:szCs w:val="24"/>
        </w:rPr>
        <w:t xml:space="preserve"> </w:t>
      </w:r>
      <w:r w:rsidRPr="00CE030F">
        <w:rPr>
          <w:rFonts w:ascii="Times New Roman" w:hAnsi="Times New Roman"/>
          <w:sz w:val="24"/>
          <w:szCs w:val="24"/>
        </w:rPr>
        <w:t>Вып.</w:t>
      </w:r>
      <w:r w:rsidRPr="00CE030F">
        <w:rPr>
          <w:rFonts w:ascii="Times New Roman" w:hAnsi="Times New Roman"/>
          <w:spacing w:val="-3"/>
          <w:sz w:val="24"/>
          <w:szCs w:val="24"/>
        </w:rPr>
        <w:t xml:space="preserve"> </w:t>
      </w:r>
      <w:r w:rsidRPr="00CE030F">
        <w:rPr>
          <w:rFonts w:ascii="Times New Roman" w:hAnsi="Times New Roman"/>
          <w:sz w:val="24"/>
          <w:szCs w:val="24"/>
        </w:rPr>
        <w:t>2.</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2"/>
          <w:sz w:val="24"/>
          <w:szCs w:val="24"/>
        </w:rPr>
        <w:t xml:space="preserve"> </w:t>
      </w:r>
      <w:r w:rsidRPr="00CE030F">
        <w:rPr>
          <w:rFonts w:ascii="Times New Roman" w:hAnsi="Times New Roman"/>
          <w:sz w:val="24"/>
          <w:szCs w:val="24"/>
        </w:rPr>
        <w:t>2009.</w:t>
      </w:r>
    </w:p>
    <w:p w14:paraId="09A0F843" w14:textId="77777777" w:rsidR="00CE030F" w:rsidRPr="00CE030F" w:rsidRDefault="00CE030F" w:rsidP="006F5CE6">
      <w:pPr>
        <w:pStyle w:val="af0"/>
        <w:widowControl w:val="0"/>
        <w:numPr>
          <w:ilvl w:val="0"/>
          <w:numId w:val="68"/>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Русский</w:t>
      </w:r>
      <w:r w:rsidRPr="00CE030F">
        <w:rPr>
          <w:rFonts w:ascii="Times New Roman" w:hAnsi="Times New Roman"/>
          <w:spacing w:val="-3"/>
          <w:sz w:val="24"/>
          <w:szCs w:val="24"/>
        </w:rPr>
        <w:t xml:space="preserve"> </w:t>
      </w:r>
      <w:r w:rsidRPr="00CE030F">
        <w:rPr>
          <w:rFonts w:ascii="Times New Roman" w:hAnsi="Times New Roman"/>
          <w:sz w:val="24"/>
          <w:szCs w:val="24"/>
        </w:rPr>
        <w:t>язык.</w:t>
      </w:r>
      <w:r w:rsidRPr="00CE030F">
        <w:rPr>
          <w:rFonts w:ascii="Times New Roman" w:hAnsi="Times New Roman"/>
          <w:spacing w:val="-4"/>
          <w:sz w:val="24"/>
          <w:szCs w:val="24"/>
        </w:rPr>
        <w:t xml:space="preserve"> </w:t>
      </w:r>
      <w:r w:rsidRPr="00CE030F">
        <w:rPr>
          <w:rFonts w:ascii="Times New Roman" w:hAnsi="Times New Roman"/>
          <w:sz w:val="24"/>
          <w:szCs w:val="24"/>
        </w:rPr>
        <w:t>Всероссийские</w:t>
      </w:r>
      <w:r w:rsidRPr="00CE030F">
        <w:rPr>
          <w:rFonts w:ascii="Times New Roman" w:hAnsi="Times New Roman"/>
          <w:spacing w:val="-3"/>
          <w:sz w:val="24"/>
          <w:szCs w:val="24"/>
        </w:rPr>
        <w:t xml:space="preserve"> </w:t>
      </w:r>
      <w:r w:rsidRPr="00CE030F">
        <w:rPr>
          <w:rFonts w:ascii="Times New Roman" w:hAnsi="Times New Roman"/>
          <w:sz w:val="24"/>
          <w:szCs w:val="24"/>
        </w:rPr>
        <w:t>олимпиады.</w:t>
      </w:r>
      <w:r w:rsidRPr="00CE030F">
        <w:rPr>
          <w:rFonts w:ascii="Times New Roman" w:hAnsi="Times New Roman"/>
          <w:spacing w:val="-3"/>
          <w:sz w:val="24"/>
          <w:szCs w:val="24"/>
        </w:rPr>
        <w:t xml:space="preserve"> </w:t>
      </w:r>
      <w:r w:rsidRPr="00CE030F">
        <w:rPr>
          <w:rFonts w:ascii="Times New Roman" w:hAnsi="Times New Roman"/>
          <w:sz w:val="24"/>
          <w:szCs w:val="24"/>
        </w:rPr>
        <w:t>Вып.</w:t>
      </w:r>
      <w:r w:rsidRPr="00CE030F">
        <w:rPr>
          <w:rFonts w:ascii="Times New Roman" w:hAnsi="Times New Roman"/>
          <w:spacing w:val="-3"/>
          <w:sz w:val="24"/>
          <w:szCs w:val="24"/>
        </w:rPr>
        <w:t xml:space="preserve"> </w:t>
      </w:r>
      <w:r w:rsidRPr="00CE030F">
        <w:rPr>
          <w:rFonts w:ascii="Times New Roman" w:hAnsi="Times New Roman"/>
          <w:sz w:val="24"/>
          <w:szCs w:val="24"/>
        </w:rPr>
        <w:t>3.</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3"/>
          <w:sz w:val="24"/>
          <w:szCs w:val="24"/>
        </w:rPr>
        <w:t xml:space="preserve"> </w:t>
      </w:r>
      <w:r w:rsidRPr="00CE030F">
        <w:rPr>
          <w:rFonts w:ascii="Times New Roman" w:hAnsi="Times New Roman"/>
          <w:sz w:val="24"/>
          <w:szCs w:val="24"/>
        </w:rPr>
        <w:t>2011.</w:t>
      </w:r>
    </w:p>
    <w:p w14:paraId="7F60D177" w14:textId="77777777" w:rsidR="00CE030F" w:rsidRPr="00CE030F" w:rsidRDefault="00CE030F" w:rsidP="006F5CE6">
      <w:pPr>
        <w:pStyle w:val="af0"/>
        <w:widowControl w:val="0"/>
        <w:numPr>
          <w:ilvl w:val="0"/>
          <w:numId w:val="68"/>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Русский</w:t>
      </w:r>
      <w:r w:rsidRPr="00CE030F">
        <w:rPr>
          <w:rFonts w:ascii="Times New Roman" w:hAnsi="Times New Roman"/>
          <w:spacing w:val="-3"/>
          <w:sz w:val="24"/>
          <w:szCs w:val="24"/>
        </w:rPr>
        <w:t xml:space="preserve"> </w:t>
      </w:r>
      <w:r w:rsidRPr="00CE030F">
        <w:rPr>
          <w:rFonts w:ascii="Times New Roman" w:hAnsi="Times New Roman"/>
          <w:sz w:val="24"/>
          <w:szCs w:val="24"/>
        </w:rPr>
        <w:t>язык.</w:t>
      </w:r>
      <w:r w:rsidRPr="00CE030F">
        <w:rPr>
          <w:rFonts w:ascii="Times New Roman" w:hAnsi="Times New Roman"/>
          <w:spacing w:val="-4"/>
          <w:sz w:val="24"/>
          <w:szCs w:val="24"/>
        </w:rPr>
        <w:t xml:space="preserve"> </w:t>
      </w:r>
      <w:r w:rsidRPr="00CE030F">
        <w:rPr>
          <w:rFonts w:ascii="Times New Roman" w:hAnsi="Times New Roman"/>
          <w:sz w:val="24"/>
          <w:szCs w:val="24"/>
        </w:rPr>
        <w:t>Всероссийские</w:t>
      </w:r>
      <w:r w:rsidRPr="00CE030F">
        <w:rPr>
          <w:rFonts w:ascii="Times New Roman" w:hAnsi="Times New Roman"/>
          <w:spacing w:val="-3"/>
          <w:sz w:val="24"/>
          <w:szCs w:val="24"/>
        </w:rPr>
        <w:t xml:space="preserve"> </w:t>
      </w:r>
      <w:r w:rsidRPr="00CE030F">
        <w:rPr>
          <w:rFonts w:ascii="Times New Roman" w:hAnsi="Times New Roman"/>
          <w:sz w:val="24"/>
          <w:szCs w:val="24"/>
        </w:rPr>
        <w:t>олимпиады.</w:t>
      </w:r>
      <w:r w:rsidRPr="00CE030F">
        <w:rPr>
          <w:rFonts w:ascii="Times New Roman" w:hAnsi="Times New Roman"/>
          <w:spacing w:val="-3"/>
          <w:sz w:val="24"/>
          <w:szCs w:val="24"/>
        </w:rPr>
        <w:t xml:space="preserve"> </w:t>
      </w:r>
      <w:r w:rsidRPr="00CE030F">
        <w:rPr>
          <w:rFonts w:ascii="Times New Roman" w:hAnsi="Times New Roman"/>
          <w:sz w:val="24"/>
          <w:szCs w:val="24"/>
        </w:rPr>
        <w:t>Вып.</w:t>
      </w:r>
      <w:r w:rsidRPr="00CE030F">
        <w:rPr>
          <w:rFonts w:ascii="Times New Roman" w:hAnsi="Times New Roman"/>
          <w:spacing w:val="-3"/>
          <w:sz w:val="24"/>
          <w:szCs w:val="24"/>
        </w:rPr>
        <w:t xml:space="preserve"> </w:t>
      </w:r>
      <w:r w:rsidRPr="00CE030F">
        <w:rPr>
          <w:rFonts w:ascii="Times New Roman" w:hAnsi="Times New Roman"/>
          <w:sz w:val="24"/>
          <w:szCs w:val="24"/>
        </w:rPr>
        <w:t>4.</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3"/>
          <w:sz w:val="24"/>
          <w:szCs w:val="24"/>
        </w:rPr>
        <w:t xml:space="preserve"> </w:t>
      </w:r>
      <w:r w:rsidRPr="00CE030F">
        <w:rPr>
          <w:rFonts w:ascii="Times New Roman" w:hAnsi="Times New Roman"/>
          <w:sz w:val="24"/>
          <w:szCs w:val="24"/>
        </w:rPr>
        <w:t>2012.</w:t>
      </w:r>
    </w:p>
    <w:p w14:paraId="4050CC19"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Дополнительная</w:t>
      </w:r>
      <w:r w:rsidRPr="00CE030F">
        <w:rPr>
          <w:rFonts w:ascii="Times New Roman" w:hAnsi="Times New Roman" w:cs="Times New Roman"/>
          <w:i/>
          <w:spacing w:val="-6"/>
          <w:sz w:val="24"/>
          <w:szCs w:val="24"/>
        </w:rPr>
        <w:t xml:space="preserve"> </w:t>
      </w:r>
      <w:r w:rsidRPr="00CE030F">
        <w:rPr>
          <w:rFonts w:ascii="Times New Roman" w:hAnsi="Times New Roman" w:cs="Times New Roman"/>
          <w:i/>
          <w:sz w:val="24"/>
          <w:szCs w:val="24"/>
        </w:rPr>
        <w:t>литература</w:t>
      </w:r>
    </w:p>
    <w:p w14:paraId="76B2BD4F"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Арсирий</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Т.</w:t>
      </w:r>
      <w:r w:rsidRPr="00CE030F">
        <w:rPr>
          <w:rFonts w:ascii="Times New Roman" w:hAnsi="Times New Roman"/>
          <w:spacing w:val="-2"/>
          <w:sz w:val="24"/>
          <w:szCs w:val="24"/>
        </w:rPr>
        <w:t xml:space="preserve"> </w:t>
      </w:r>
      <w:r w:rsidRPr="00CE030F">
        <w:rPr>
          <w:rFonts w:ascii="Times New Roman" w:hAnsi="Times New Roman"/>
          <w:sz w:val="24"/>
          <w:szCs w:val="24"/>
        </w:rPr>
        <w:t>Занимательная</w:t>
      </w:r>
      <w:r w:rsidRPr="00CE030F">
        <w:rPr>
          <w:rFonts w:ascii="Times New Roman" w:hAnsi="Times New Roman"/>
          <w:spacing w:val="-2"/>
          <w:sz w:val="24"/>
          <w:szCs w:val="24"/>
        </w:rPr>
        <w:t xml:space="preserve"> </w:t>
      </w:r>
      <w:r w:rsidRPr="00CE030F">
        <w:rPr>
          <w:rFonts w:ascii="Times New Roman" w:hAnsi="Times New Roman"/>
          <w:sz w:val="24"/>
          <w:szCs w:val="24"/>
        </w:rPr>
        <w:t>грамматика</w:t>
      </w:r>
      <w:r w:rsidRPr="00CE030F">
        <w:rPr>
          <w:rFonts w:ascii="Times New Roman" w:hAnsi="Times New Roman"/>
          <w:spacing w:val="-3"/>
          <w:sz w:val="24"/>
          <w:szCs w:val="24"/>
        </w:rPr>
        <w:t xml:space="preserve"> </w:t>
      </w:r>
      <w:r w:rsidRPr="00CE030F">
        <w:rPr>
          <w:rFonts w:ascii="Times New Roman" w:hAnsi="Times New Roman"/>
          <w:sz w:val="24"/>
          <w:szCs w:val="24"/>
        </w:rPr>
        <w:t>русского</w:t>
      </w:r>
      <w:r w:rsidRPr="00CE030F">
        <w:rPr>
          <w:rFonts w:ascii="Times New Roman" w:hAnsi="Times New Roman"/>
          <w:spacing w:val="-2"/>
          <w:sz w:val="24"/>
          <w:szCs w:val="24"/>
        </w:rPr>
        <w:t xml:space="preserve"> </w:t>
      </w:r>
      <w:r w:rsidRPr="00CE030F">
        <w:rPr>
          <w:rFonts w:ascii="Times New Roman" w:hAnsi="Times New Roman"/>
          <w:sz w:val="24"/>
          <w:szCs w:val="24"/>
        </w:rPr>
        <w:t>языка.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1995.</w:t>
      </w:r>
    </w:p>
    <w:p w14:paraId="421584EC"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Ашукин</w:t>
      </w:r>
      <w:r w:rsidRPr="00CE030F">
        <w:rPr>
          <w:rFonts w:ascii="Times New Roman" w:hAnsi="Times New Roman"/>
          <w:spacing w:val="-2"/>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Ашукина</w:t>
      </w:r>
      <w:r w:rsidRPr="00CE030F">
        <w:rPr>
          <w:rFonts w:ascii="Times New Roman" w:hAnsi="Times New Roman"/>
          <w:spacing w:val="-2"/>
          <w:sz w:val="24"/>
          <w:szCs w:val="24"/>
        </w:rPr>
        <w:t xml:space="preserve"> </w:t>
      </w:r>
      <w:r w:rsidRPr="00CE030F">
        <w:rPr>
          <w:rFonts w:ascii="Times New Roman" w:hAnsi="Times New Roman"/>
          <w:sz w:val="24"/>
          <w:szCs w:val="24"/>
        </w:rPr>
        <w:t>М. Г.</w:t>
      </w:r>
      <w:r w:rsidRPr="00CE030F">
        <w:rPr>
          <w:rFonts w:ascii="Times New Roman" w:hAnsi="Times New Roman"/>
          <w:spacing w:val="-2"/>
          <w:sz w:val="24"/>
          <w:szCs w:val="24"/>
        </w:rPr>
        <w:t xml:space="preserve"> </w:t>
      </w:r>
      <w:r w:rsidRPr="00CE030F">
        <w:rPr>
          <w:rFonts w:ascii="Times New Roman" w:hAnsi="Times New Roman"/>
          <w:sz w:val="24"/>
          <w:szCs w:val="24"/>
        </w:rPr>
        <w:t>Крылатые</w:t>
      </w:r>
      <w:r w:rsidRPr="00CE030F">
        <w:rPr>
          <w:rFonts w:ascii="Times New Roman" w:hAnsi="Times New Roman"/>
          <w:spacing w:val="-2"/>
          <w:sz w:val="24"/>
          <w:szCs w:val="24"/>
        </w:rPr>
        <w:t xml:space="preserve"> </w:t>
      </w:r>
      <w:r w:rsidRPr="00CE030F">
        <w:rPr>
          <w:rFonts w:ascii="Times New Roman" w:hAnsi="Times New Roman"/>
          <w:sz w:val="24"/>
          <w:szCs w:val="24"/>
        </w:rPr>
        <w:t>слова.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1988.</w:t>
      </w:r>
    </w:p>
    <w:p w14:paraId="4E992A13"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Брагина</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Неологизмы</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русском</w:t>
      </w:r>
      <w:r w:rsidRPr="00CE030F">
        <w:rPr>
          <w:rFonts w:ascii="Times New Roman" w:hAnsi="Times New Roman"/>
          <w:spacing w:val="-2"/>
          <w:sz w:val="24"/>
          <w:szCs w:val="24"/>
        </w:rPr>
        <w:t xml:space="preserve"> </w:t>
      </w:r>
      <w:r w:rsidRPr="00CE030F">
        <w:rPr>
          <w:rFonts w:ascii="Times New Roman" w:hAnsi="Times New Roman"/>
          <w:sz w:val="24"/>
          <w:szCs w:val="24"/>
        </w:rPr>
        <w:t>языке. – М.,</w:t>
      </w:r>
      <w:r w:rsidRPr="00CE030F">
        <w:rPr>
          <w:rFonts w:ascii="Times New Roman" w:hAnsi="Times New Roman"/>
          <w:spacing w:val="-2"/>
          <w:sz w:val="24"/>
          <w:szCs w:val="24"/>
        </w:rPr>
        <w:t xml:space="preserve"> </w:t>
      </w:r>
      <w:r w:rsidRPr="00CE030F">
        <w:rPr>
          <w:rFonts w:ascii="Times New Roman" w:hAnsi="Times New Roman"/>
          <w:sz w:val="24"/>
          <w:szCs w:val="24"/>
        </w:rPr>
        <w:t>1973.</w:t>
      </w:r>
    </w:p>
    <w:p w14:paraId="64EFFAA9"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Будагов</w:t>
      </w:r>
      <w:r w:rsidRPr="00CE030F">
        <w:rPr>
          <w:rFonts w:ascii="Times New Roman" w:hAnsi="Times New Roman"/>
          <w:spacing w:val="-3"/>
          <w:sz w:val="24"/>
          <w:szCs w:val="24"/>
        </w:rPr>
        <w:t xml:space="preserve"> </w:t>
      </w:r>
      <w:r w:rsidRPr="00CE030F">
        <w:rPr>
          <w:rFonts w:ascii="Times New Roman" w:hAnsi="Times New Roman"/>
          <w:sz w:val="24"/>
          <w:szCs w:val="24"/>
        </w:rPr>
        <w:t>Р.</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История</w:t>
      </w:r>
      <w:r w:rsidRPr="00CE030F">
        <w:rPr>
          <w:rFonts w:ascii="Times New Roman" w:hAnsi="Times New Roman"/>
          <w:spacing w:val="-2"/>
          <w:sz w:val="24"/>
          <w:szCs w:val="24"/>
        </w:rPr>
        <w:t xml:space="preserve"> </w:t>
      </w:r>
      <w:r w:rsidRPr="00CE030F">
        <w:rPr>
          <w:rFonts w:ascii="Times New Roman" w:hAnsi="Times New Roman"/>
          <w:sz w:val="24"/>
          <w:szCs w:val="24"/>
        </w:rPr>
        <w:t>слов</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истории</w:t>
      </w:r>
      <w:r w:rsidRPr="00CE030F">
        <w:rPr>
          <w:rFonts w:ascii="Times New Roman" w:hAnsi="Times New Roman"/>
          <w:spacing w:val="-2"/>
          <w:sz w:val="24"/>
          <w:szCs w:val="24"/>
        </w:rPr>
        <w:t xml:space="preserve"> </w:t>
      </w:r>
      <w:r w:rsidRPr="00CE030F">
        <w:rPr>
          <w:rFonts w:ascii="Times New Roman" w:hAnsi="Times New Roman"/>
          <w:sz w:val="24"/>
          <w:szCs w:val="24"/>
        </w:rPr>
        <w:t>общества.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1971.</w:t>
      </w:r>
    </w:p>
    <w:p w14:paraId="6570047A"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Буровик</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3"/>
          <w:sz w:val="24"/>
          <w:szCs w:val="24"/>
        </w:rPr>
        <w:t xml:space="preserve"> </w:t>
      </w:r>
      <w:r w:rsidRPr="00CE030F">
        <w:rPr>
          <w:rFonts w:ascii="Times New Roman" w:hAnsi="Times New Roman"/>
          <w:sz w:val="24"/>
          <w:szCs w:val="24"/>
        </w:rPr>
        <w:t>Родословная</w:t>
      </w:r>
      <w:r w:rsidRPr="00CE030F">
        <w:rPr>
          <w:rFonts w:ascii="Times New Roman" w:hAnsi="Times New Roman"/>
          <w:spacing w:val="-2"/>
          <w:sz w:val="24"/>
          <w:szCs w:val="24"/>
        </w:rPr>
        <w:t xml:space="preserve"> </w:t>
      </w:r>
      <w:r w:rsidRPr="00CE030F">
        <w:rPr>
          <w:rFonts w:ascii="Times New Roman" w:hAnsi="Times New Roman"/>
          <w:sz w:val="24"/>
          <w:szCs w:val="24"/>
        </w:rPr>
        <w:t>вещей.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1985.</w:t>
      </w:r>
    </w:p>
    <w:p w14:paraId="1568A96B"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Вартаньян</w:t>
      </w:r>
      <w:r w:rsidRPr="00CE030F">
        <w:rPr>
          <w:rFonts w:ascii="Times New Roman" w:hAnsi="Times New Roman"/>
          <w:spacing w:val="-1"/>
          <w:sz w:val="24"/>
          <w:szCs w:val="24"/>
        </w:rPr>
        <w:t xml:space="preserve"> </w:t>
      </w:r>
      <w:r w:rsidRPr="00CE030F">
        <w:rPr>
          <w:rFonts w:ascii="Times New Roman" w:hAnsi="Times New Roman"/>
          <w:sz w:val="24"/>
          <w:szCs w:val="24"/>
        </w:rPr>
        <w:t>Э. А.</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честь</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4"/>
          <w:sz w:val="24"/>
          <w:szCs w:val="24"/>
        </w:rPr>
        <w:t xml:space="preserve"> </w:t>
      </w:r>
      <w:r w:rsidRPr="00CE030F">
        <w:rPr>
          <w:rFonts w:ascii="Times New Roman" w:hAnsi="Times New Roman"/>
          <w:sz w:val="24"/>
          <w:szCs w:val="24"/>
        </w:rPr>
        <w:t>поводу.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1987.</w:t>
      </w:r>
    </w:p>
    <w:p w14:paraId="6B383354"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Вартаньян</w:t>
      </w:r>
      <w:r w:rsidRPr="00CE030F">
        <w:rPr>
          <w:rFonts w:ascii="Times New Roman" w:hAnsi="Times New Roman"/>
          <w:spacing w:val="-2"/>
          <w:sz w:val="24"/>
          <w:szCs w:val="24"/>
        </w:rPr>
        <w:t xml:space="preserve"> </w:t>
      </w:r>
      <w:r w:rsidRPr="00CE030F">
        <w:rPr>
          <w:rFonts w:ascii="Times New Roman" w:hAnsi="Times New Roman"/>
          <w:sz w:val="24"/>
          <w:szCs w:val="24"/>
        </w:rPr>
        <w:t>Э.</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Из</w:t>
      </w:r>
      <w:r w:rsidRPr="00CE030F">
        <w:rPr>
          <w:rFonts w:ascii="Times New Roman" w:hAnsi="Times New Roman"/>
          <w:spacing w:val="-2"/>
          <w:sz w:val="24"/>
          <w:szCs w:val="24"/>
        </w:rPr>
        <w:t xml:space="preserve"> </w:t>
      </w:r>
      <w:r w:rsidRPr="00CE030F">
        <w:rPr>
          <w:rFonts w:ascii="Times New Roman" w:hAnsi="Times New Roman"/>
          <w:sz w:val="24"/>
          <w:szCs w:val="24"/>
        </w:rPr>
        <w:t>жизни</w:t>
      </w:r>
      <w:r w:rsidRPr="00CE030F">
        <w:rPr>
          <w:rFonts w:ascii="Times New Roman" w:hAnsi="Times New Roman"/>
          <w:spacing w:val="-1"/>
          <w:sz w:val="24"/>
          <w:szCs w:val="24"/>
        </w:rPr>
        <w:t xml:space="preserve"> </w:t>
      </w:r>
      <w:r w:rsidRPr="00CE030F">
        <w:rPr>
          <w:rFonts w:ascii="Times New Roman" w:hAnsi="Times New Roman"/>
          <w:sz w:val="24"/>
          <w:szCs w:val="24"/>
        </w:rPr>
        <w:t>слов.</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1973.</w:t>
      </w:r>
    </w:p>
    <w:p w14:paraId="661605F7"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Вартаньян</w:t>
      </w:r>
      <w:r w:rsidRPr="00CE030F">
        <w:rPr>
          <w:rFonts w:ascii="Times New Roman" w:hAnsi="Times New Roman"/>
          <w:spacing w:val="43"/>
          <w:sz w:val="24"/>
          <w:szCs w:val="24"/>
        </w:rPr>
        <w:t xml:space="preserve"> </w:t>
      </w:r>
      <w:r w:rsidRPr="00CE030F">
        <w:rPr>
          <w:rFonts w:ascii="Times New Roman" w:hAnsi="Times New Roman"/>
          <w:sz w:val="24"/>
          <w:szCs w:val="24"/>
        </w:rPr>
        <w:t>Э.</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42"/>
          <w:sz w:val="24"/>
          <w:szCs w:val="24"/>
        </w:rPr>
        <w:t xml:space="preserve"> </w:t>
      </w:r>
      <w:r w:rsidRPr="00CE030F">
        <w:rPr>
          <w:rFonts w:ascii="Times New Roman" w:hAnsi="Times New Roman"/>
          <w:sz w:val="24"/>
          <w:szCs w:val="24"/>
        </w:rPr>
        <w:t>История</w:t>
      </w:r>
      <w:r w:rsidRPr="00CE030F">
        <w:rPr>
          <w:rFonts w:ascii="Times New Roman" w:hAnsi="Times New Roman"/>
          <w:spacing w:val="42"/>
          <w:sz w:val="24"/>
          <w:szCs w:val="24"/>
        </w:rPr>
        <w:t xml:space="preserve"> </w:t>
      </w:r>
      <w:r w:rsidRPr="00CE030F">
        <w:rPr>
          <w:rFonts w:ascii="Times New Roman" w:hAnsi="Times New Roman"/>
          <w:sz w:val="24"/>
          <w:szCs w:val="24"/>
        </w:rPr>
        <w:t>с</w:t>
      </w:r>
      <w:r w:rsidRPr="00CE030F">
        <w:rPr>
          <w:rFonts w:ascii="Times New Roman" w:hAnsi="Times New Roman"/>
          <w:spacing w:val="41"/>
          <w:sz w:val="24"/>
          <w:szCs w:val="24"/>
        </w:rPr>
        <w:t xml:space="preserve"> </w:t>
      </w:r>
      <w:r w:rsidRPr="00CE030F">
        <w:rPr>
          <w:rFonts w:ascii="Times New Roman" w:hAnsi="Times New Roman"/>
          <w:sz w:val="24"/>
          <w:szCs w:val="24"/>
        </w:rPr>
        <w:t>географией,</w:t>
      </w:r>
      <w:r w:rsidRPr="00CE030F">
        <w:rPr>
          <w:rFonts w:ascii="Times New Roman" w:hAnsi="Times New Roman"/>
          <w:spacing w:val="43"/>
          <w:sz w:val="24"/>
          <w:szCs w:val="24"/>
        </w:rPr>
        <w:t xml:space="preserve"> </w:t>
      </w:r>
      <w:r w:rsidRPr="00CE030F">
        <w:rPr>
          <w:rFonts w:ascii="Times New Roman" w:hAnsi="Times New Roman"/>
          <w:sz w:val="24"/>
          <w:szCs w:val="24"/>
        </w:rPr>
        <w:t>или</w:t>
      </w:r>
      <w:r w:rsidRPr="00CE030F">
        <w:rPr>
          <w:rFonts w:ascii="Times New Roman" w:hAnsi="Times New Roman"/>
          <w:spacing w:val="40"/>
          <w:sz w:val="24"/>
          <w:szCs w:val="24"/>
        </w:rPr>
        <w:t xml:space="preserve"> </w:t>
      </w:r>
      <w:r w:rsidRPr="00CE030F">
        <w:rPr>
          <w:rFonts w:ascii="Times New Roman" w:hAnsi="Times New Roman"/>
          <w:sz w:val="24"/>
          <w:szCs w:val="24"/>
        </w:rPr>
        <w:t>Жизнь</w:t>
      </w:r>
      <w:r w:rsidRPr="00CE030F">
        <w:rPr>
          <w:rFonts w:ascii="Times New Roman" w:hAnsi="Times New Roman"/>
          <w:spacing w:val="41"/>
          <w:sz w:val="24"/>
          <w:szCs w:val="24"/>
        </w:rPr>
        <w:t xml:space="preserve"> </w:t>
      </w:r>
      <w:r w:rsidRPr="00CE030F">
        <w:rPr>
          <w:rFonts w:ascii="Times New Roman" w:hAnsi="Times New Roman"/>
          <w:sz w:val="24"/>
          <w:szCs w:val="24"/>
        </w:rPr>
        <w:t>и</w:t>
      </w:r>
      <w:r w:rsidRPr="00CE030F">
        <w:rPr>
          <w:rFonts w:ascii="Times New Roman" w:hAnsi="Times New Roman"/>
          <w:spacing w:val="40"/>
          <w:sz w:val="24"/>
          <w:szCs w:val="24"/>
        </w:rPr>
        <w:t xml:space="preserve"> </w:t>
      </w:r>
      <w:r w:rsidRPr="00CE030F">
        <w:rPr>
          <w:rFonts w:ascii="Times New Roman" w:hAnsi="Times New Roman"/>
          <w:sz w:val="24"/>
          <w:szCs w:val="24"/>
        </w:rPr>
        <w:t>приключения</w:t>
      </w:r>
      <w:r w:rsidRPr="00CE030F">
        <w:rPr>
          <w:rFonts w:ascii="Times New Roman" w:hAnsi="Times New Roman"/>
          <w:spacing w:val="39"/>
          <w:sz w:val="24"/>
          <w:szCs w:val="24"/>
        </w:rPr>
        <w:t xml:space="preserve"> </w:t>
      </w:r>
      <w:r w:rsidRPr="00CE030F">
        <w:rPr>
          <w:rFonts w:ascii="Times New Roman" w:hAnsi="Times New Roman"/>
          <w:sz w:val="24"/>
          <w:szCs w:val="24"/>
        </w:rPr>
        <w:t>географических</w:t>
      </w:r>
      <w:r w:rsidRPr="00CE030F">
        <w:rPr>
          <w:rFonts w:ascii="Times New Roman" w:hAnsi="Times New Roman"/>
          <w:spacing w:val="-57"/>
          <w:sz w:val="24"/>
          <w:szCs w:val="24"/>
        </w:rPr>
        <w:t xml:space="preserve"> </w:t>
      </w:r>
      <w:r w:rsidRPr="00CE030F">
        <w:rPr>
          <w:rFonts w:ascii="Times New Roman" w:hAnsi="Times New Roman"/>
          <w:sz w:val="24"/>
          <w:szCs w:val="24"/>
        </w:rPr>
        <w:t>названий. – М.,</w:t>
      </w:r>
      <w:r w:rsidRPr="00CE030F">
        <w:rPr>
          <w:rFonts w:ascii="Times New Roman" w:hAnsi="Times New Roman"/>
          <w:spacing w:val="-1"/>
          <w:sz w:val="24"/>
          <w:szCs w:val="24"/>
        </w:rPr>
        <w:t xml:space="preserve"> </w:t>
      </w:r>
      <w:r w:rsidRPr="00CE030F">
        <w:rPr>
          <w:rFonts w:ascii="Times New Roman" w:hAnsi="Times New Roman"/>
          <w:sz w:val="24"/>
          <w:szCs w:val="24"/>
        </w:rPr>
        <w:t>1986.</w:t>
      </w:r>
    </w:p>
    <w:p w14:paraId="75EFB6A9"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Вартаньян</w:t>
      </w:r>
      <w:r w:rsidRPr="00CE030F">
        <w:rPr>
          <w:rFonts w:ascii="Times New Roman" w:hAnsi="Times New Roman"/>
          <w:spacing w:val="-1"/>
          <w:sz w:val="24"/>
          <w:szCs w:val="24"/>
        </w:rPr>
        <w:t xml:space="preserve"> </w:t>
      </w:r>
      <w:r w:rsidRPr="00CE030F">
        <w:rPr>
          <w:rFonts w:ascii="Times New Roman" w:hAnsi="Times New Roman"/>
          <w:sz w:val="24"/>
          <w:szCs w:val="24"/>
        </w:rPr>
        <w:t>Э.</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Путешествие</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слово.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1987.</w:t>
      </w:r>
    </w:p>
    <w:p w14:paraId="083F5ABF"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Ветвицкий</w:t>
      </w:r>
      <w:r w:rsidRPr="00CE030F">
        <w:rPr>
          <w:rFonts w:ascii="Times New Roman" w:hAnsi="Times New Roman"/>
          <w:spacing w:val="1"/>
          <w:sz w:val="24"/>
          <w:szCs w:val="24"/>
        </w:rPr>
        <w:t xml:space="preserve"> </w:t>
      </w:r>
      <w:r w:rsidRPr="00CE030F">
        <w:rPr>
          <w:rFonts w:ascii="Times New Roman" w:hAnsi="Times New Roman"/>
          <w:sz w:val="24"/>
          <w:szCs w:val="24"/>
        </w:rPr>
        <w:t>В. Г.,</w:t>
      </w:r>
      <w:r w:rsidRPr="00CE030F">
        <w:rPr>
          <w:rFonts w:ascii="Times New Roman" w:hAnsi="Times New Roman"/>
          <w:spacing w:val="1"/>
          <w:sz w:val="24"/>
          <w:szCs w:val="24"/>
        </w:rPr>
        <w:t xml:space="preserve"> </w:t>
      </w:r>
      <w:r w:rsidRPr="00CE030F">
        <w:rPr>
          <w:rFonts w:ascii="Times New Roman" w:hAnsi="Times New Roman"/>
          <w:sz w:val="24"/>
          <w:szCs w:val="24"/>
        </w:rPr>
        <w:t>Иванова</w:t>
      </w:r>
      <w:r w:rsidRPr="00CE030F">
        <w:rPr>
          <w:rFonts w:ascii="Times New Roman" w:hAnsi="Times New Roman"/>
          <w:spacing w:val="1"/>
          <w:sz w:val="24"/>
          <w:szCs w:val="24"/>
        </w:rPr>
        <w:t xml:space="preserve"> </w:t>
      </w:r>
      <w:r w:rsidRPr="00CE030F">
        <w:rPr>
          <w:rFonts w:ascii="Times New Roman" w:hAnsi="Times New Roman"/>
          <w:sz w:val="24"/>
          <w:szCs w:val="24"/>
        </w:rPr>
        <w:t>В. Ф.,</w:t>
      </w:r>
      <w:r w:rsidRPr="00CE030F">
        <w:rPr>
          <w:rFonts w:ascii="Times New Roman" w:hAnsi="Times New Roman"/>
          <w:spacing w:val="1"/>
          <w:sz w:val="24"/>
          <w:szCs w:val="24"/>
        </w:rPr>
        <w:t xml:space="preserve"> </w:t>
      </w:r>
      <w:r w:rsidRPr="00CE030F">
        <w:rPr>
          <w:rFonts w:ascii="Times New Roman" w:hAnsi="Times New Roman"/>
          <w:sz w:val="24"/>
          <w:szCs w:val="24"/>
        </w:rPr>
        <w:t>Моисеев</w:t>
      </w:r>
      <w:r w:rsidRPr="00CE030F">
        <w:rPr>
          <w:rFonts w:ascii="Times New Roman" w:hAnsi="Times New Roman"/>
          <w:spacing w:val="1"/>
          <w:sz w:val="24"/>
          <w:szCs w:val="24"/>
        </w:rPr>
        <w:t xml:space="preserve"> </w:t>
      </w:r>
      <w:r w:rsidRPr="00CE030F">
        <w:rPr>
          <w:rFonts w:ascii="Times New Roman" w:hAnsi="Times New Roman"/>
          <w:sz w:val="24"/>
          <w:szCs w:val="24"/>
        </w:rPr>
        <w:t>А. И.</w:t>
      </w:r>
      <w:r w:rsidRPr="00CE030F">
        <w:rPr>
          <w:rFonts w:ascii="Times New Roman" w:hAnsi="Times New Roman"/>
          <w:spacing w:val="1"/>
          <w:sz w:val="24"/>
          <w:szCs w:val="24"/>
        </w:rPr>
        <w:t xml:space="preserve"> </w:t>
      </w:r>
      <w:r w:rsidRPr="00CE030F">
        <w:rPr>
          <w:rFonts w:ascii="Times New Roman" w:hAnsi="Times New Roman"/>
          <w:sz w:val="24"/>
          <w:szCs w:val="24"/>
        </w:rPr>
        <w:t>Современное</w:t>
      </w:r>
      <w:r w:rsidRPr="00CE030F">
        <w:rPr>
          <w:rFonts w:ascii="Times New Roman" w:hAnsi="Times New Roman"/>
          <w:spacing w:val="1"/>
          <w:sz w:val="24"/>
          <w:szCs w:val="24"/>
        </w:rPr>
        <w:t xml:space="preserve"> </w:t>
      </w:r>
      <w:r w:rsidRPr="00CE030F">
        <w:rPr>
          <w:rFonts w:ascii="Times New Roman" w:hAnsi="Times New Roman"/>
          <w:sz w:val="24"/>
          <w:szCs w:val="24"/>
        </w:rPr>
        <w:t>русское</w:t>
      </w:r>
      <w:r w:rsidRPr="00CE030F">
        <w:rPr>
          <w:rFonts w:ascii="Times New Roman" w:hAnsi="Times New Roman"/>
          <w:spacing w:val="1"/>
          <w:sz w:val="24"/>
          <w:szCs w:val="24"/>
        </w:rPr>
        <w:t xml:space="preserve"> </w:t>
      </w:r>
      <w:r w:rsidRPr="00CE030F">
        <w:rPr>
          <w:rFonts w:ascii="Times New Roman" w:hAnsi="Times New Roman"/>
          <w:sz w:val="24"/>
          <w:szCs w:val="24"/>
        </w:rPr>
        <w:t>письмо.</w:t>
      </w:r>
      <w:r w:rsidRPr="00CE030F">
        <w:rPr>
          <w:rFonts w:ascii="Times New Roman" w:hAnsi="Times New Roman"/>
          <w:spacing w:val="-57"/>
          <w:sz w:val="24"/>
          <w:szCs w:val="24"/>
        </w:rPr>
        <w:t xml:space="preserve"> </w:t>
      </w:r>
      <w:r w:rsidRPr="00CE030F">
        <w:rPr>
          <w:rFonts w:ascii="Times New Roman" w:hAnsi="Times New Roman"/>
          <w:sz w:val="24"/>
          <w:szCs w:val="24"/>
        </w:rPr>
        <w:t>Факультативный</w:t>
      </w:r>
      <w:r w:rsidRPr="00CE030F">
        <w:rPr>
          <w:rFonts w:ascii="Times New Roman" w:hAnsi="Times New Roman"/>
          <w:spacing w:val="-1"/>
          <w:sz w:val="24"/>
          <w:szCs w:val="24"/>
        </w:rPr>
        <w:t xml:space="preserve"> </w:t>
      </w:r>
      <w:r w:rsidRPr="00CE030F">
        <w:rPr>
          <w:rFonts w:ascii="Times New Roman" w:hAnsi="Times New Roman"/>
          <w:sz w:val="24"/>
          <w:szCs w:val="24"/>
        </w:rPr>
        <w:t>курс:</w:t>
      </w:r>
      <w:r w:rsidRPr="00CE030F">
        <w:rPr>
          <w:rFonts w:ascii="Times New Roman" w:hAnsi="Times New Roman"/>
          <w:spacing w:val="1"/>
          <w:sz w:val="24"/>
          <w:szCs w:val="24"/>
        </w:rPr>
        <w:t xml:space="preserve"> </w:t>
      </w:r>
      <w:r w:rsidRPr="00CE030F">
        <w:rPr>
          <w:rFonts w:ascii="Times New Roman" w:hAnsi="Times New Roman"/>
          <w:sz w:val="24"/>
          <w:szCs w:val="24"/>
        </w:rPr>
        <w:t>Пособие</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 1974.</w:t>
      </w:r>
    </w:p>
    <w:p w14:paraId="018913DA"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Виноградов</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История</w:t>
      </w:r>
      <w:r w:rsidRPr="00CE030F">
        <w:rPr>
          <w:rFonts w:ascii="Times New Roman" w:hAnsi="Times New Roman"/>
          <w:spacing w:val="-2"/>
          <w:sz w:val="24"/>
          <w:szCs w:val="24"/>
        </w:rPr>
        <w:t xml:space="preserve"> </w:t>
      </w:r>
      <w:r w:rsidRPr="00CE030F">
        <w:rPr>
          <w:rFonts w:ascii="Times New Roman" w:hAnsi="Times New Roman"/>
          <w:sz w:val="24"/>
          <w:szCs w:val="24"/>
        </w:rPr>
        <w:t>слов</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Отв.</w:t>
      </w:r>
      <w:r w:rsidRPr="00CE030F">
        <w:rPr>
          <w:rFonts w:ascii="Times New Roman" w:hAnsi="Times New Roman"/>
          <w:spacing w:val="-3"/>
          <w:sz w:val="24"/>
          <w:szCs w:val="24"/>
        </w:rPr>
        <w:t xml:space="preserve"> </w:t>
      </w:r>
      <w:r w:rsidRPr="00CE030F">
        <w:rPr>
          <w:rFonts w:ascii="Times New Roman" w:hAnsi="Times New Roman"/>
          <w:sz w:val="24"/>
          <w:szCs w:val="24"/>
        </w:rPr>
        <w:t>ред.</w:t>
      </w:r>
      <w:r w:rsidRPr="00CE030F">
        <w:rPr>
          <w:rFonts w:ascii="Times New Roman" w:hAnsi="Times New Roman"/>
          <w:spacing w:val="-2"/>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Ю.</w:t>
      </w:r>
      <w:r w:rsidRPr="00CE030F">
        <w:rPr>
          <w:rFonts w:ascii="Times New Roman" w:hAnsi="Times New Roman"/>
          <w:spacing w:val="-2"/>
          <w:sz w:val="24"/>
          <w:szCs w:val="24"/>
        </w:rPr>
        <w:t xml:space="preserve"> </w:t>
      </w:r>
      <w:r w:rsidRPr="00CE030F">
        <w:rPr>
          <w:rFonts w:ascii="Times New Roman" w:hAnsi="Times New Roman"/>
          <w:sz w:val="24"/>
          <w:szCs w:val="24"/>
        </w:rPr>
        <w:t>Шведова.</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«Толк», 1994.</w:t>
      </w:r>
    </w:p>
    <w:p w14:paraId="02CB4A19"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Голуб</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Б.,</w:t>
      </w:r>
      <w:r w:rsidRPr="00CE030F">
        <w:rPr>
          <w:rFonts w:ascii="Times New Roman" w:hAnsi="Times New Roman"/>
          <w:spacing w:val="-1"/>
          <w:sz w:val="24"/>
          <w:szCs w:val="24"/>
        </w:rPr>
        <w:t xml:space="preserve"> </w:t>
      </w:r>
      <w:r w:rsidRPr="00CE030F">
        <w:rPr>
          <w:rFonts w:ascii="Times New Roman" w:hAnsi="Times New Roman"/>
          <w:sz w:val="24"/>
          <w:szCs w:val="24"/>
        </w:rPr>
        <w:t>Розенталь</w:t>
      </w:r>
      <w:r w:rsidRPr="00CE030F">
        <w:rPr>
          <w:rFonts w:ascii="Times New Roman" w:hAnsi="Times New Roman"/>
          <w:spacing w:val="-2"/>
          <w:sz w:val="24"/>
          <w:szCs w:val="24"/>
        </w:rPr>
        <w:t xml:space="preserve"> </w:t>
      </w:r>
      <w:r w:rsidRPr="00CE030F">
        <w:rPr>
          <w:rFonts w:ascii="Times New Roman" w:hAnsi="Times New Roman"/>
          <w:sz w:val="24"/>
          <w:szCs w:val="24"/>
        </w:rPr>
        <w:t>Д. Э.</w:t>
      </w:r>
      <w:r w:rsidRPr="00CE030F">
        <w:rPr>
          <w:rFonts w:ascii="Times New Roman" w:hAnsi="Times New Roman"/>
          <w:spacing w:val="-3"/>
          <w:sz w:val="24"/>
          <w:szCs w:val="24"/>
        </w:rPr>
        <w:t xml:space="preserve"> </w:t>
      </w:r>
      <w:r w:rsidRPr="00CE030F">
        <w:rPr>
          <w:rFonts w:ascii="Times New Roman" w:hAnsi="Times New Roman"/>
          <w:sz w:val="24"/>
          <w:szCs w:val="24"/>
        </w:rPr>
        <w:t>Занимательная</w:t>
      </w:r>
      <w:r w:rsidRPr="00CE030F">
        <w:rPr>
          <w:rFonts w:ascii="Times New Roman" w:hAnsi="Times New Roman"/>
          <w:spacing w:val="-2"/>
          <w:sz w:val="24"/>
          <w:szCs w:val="24"/>
        </w:rPr>
        <w:t xml:space="preserve"> </w:t>
      </w:r>
      <w:r w:rsidRPr="00CE030F">
        <w:rPr>
          <w:rFonts w:ascii="Times New Roman" w:hAnsi="Times New Roman"/>
          <w:sz w:val="24"/>
          <w:szCs w:val="24"/>
        </w:rPr>
        <w:t>стилистика.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1988.</w:t>
      </w:r>
    </w:p>
    <w:p w14:paraId="4BE64187"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Горбачевич</w:t>
      </w:r>
      <w:r w:rsidRPr="00CE030F">
        <w:rPr>
          <w:rFonts w:ascii="Times New Roman" w:hAnsi="Times New Roman"/>
          <w:spacing w:val="-4"/>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Русский</w:t>
      </w:r>
      <w:r w:rsidRPr="00CE030F">
        <w:rPr>
          <w:rFonts w:ascii="Times New Roman" w:hAnsi="Times New Roman"/>
          <w:spacing w:val="-3"/>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Прошлое.</w:t>
      </w:r>
      <w:r w:rsidRPr="00CE030F">
        <w:rPr>
          <w:rFonts w:ascii="Times New Roman" w:hAnsi="Times New Roman"/>
          <w:spacing w:val="-3"/>
          <w:sz w:val="24"/>
          <w:szCs w:val="24"/>
        </w:rPr>
        <w:t xml:space="preserve"> </w:t>
      </w:r>
      <w:r w:rsidRPr="00CE030F">
        <w:rPr>
          <w:rFonts w:ascii="Times New Roman" w:hAnsi="Times New Roman"/>
          <w:sz w:val="24"/>
          <w:szCs w:val="24"/>
        </w:rPr>
        <w:t>Настоящее.</w:t>
      </w:r>
      <w:r w:rsidRPr="00CE030F">
        <w:rPr>
          <w:rFonts w:ascii="Times New Roman" w:hAnsi="Times New Roman"/>
          <w:spacing w:val="-2"/>
          <w:sz w:val="24"/>
          <w:szCs w:val="24"/>
        </w:rPr>
        <w:t xml:space="preserve"> </w:t>
      </w:r>
      <w:r w:rsidRPr="00CE030F">
        <w:rPr>
          <w:rFonts w:ascii="Times New Roman" w:hAnsi="Times New Roman"/>
          <w:sz w:val="24"/>
          <w:szCs w:val="24"/>
        </w:rPr>
        <w:t>Будущее.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1987.</w:t>
      </w:r>
    </w:p>
    <w:p w14:paraId="5B6CAFF8"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Из</w:t>
      </w:r>
      <w:r w:rsidRPr="00CE030F">
        <w:rPr>
          <w:rFonts w:ascii="Times New Roman" w:hAnsi="Times New Roman"/>
          <w:spacing w:val="-2"/>
          <w:sz w:val="24"/>
          <w:szCs w:val="24"/>
        </w:rPr>
        <w:t xml:space="preserve"> </w:t>
      </w:r>
      <w:r w:rsidRPr="00CE030F">
        <w:rPr>
          <w:rFonts w:ascii="Times New Roman" w:hAnsi="Times New Roman"/>
          <w:sz w:val="24"/>
          <w:szCs w:val="24"/>
        </w:rPr>
        <w:t>истории</w:t>
      </w:r>
      <w:r w:rsidRPr="00CE030F">
        <w:rPr>
          <w:rFonts w:ascii="Times New Roman" w:hAnsi="Times New Roman"/>
          <w:spacing w:val="-2"/>
          <w:sz w:val="24"/>
          <w:szCs w:val="24"/>
        </w:rPr>
        <w:t xml:space="preserve"> </w:t>
      </w:r>
      <w:r w:rsidRPr="00CE030F">
        <w:rPr>
          <w:rFonts w:ascii="Times New Roman" w:hAnsi="Times New Roman"/>
          <w:sz w:val="24"/>
          <w:szCs w:val="24"/>
        </w:rPr>
        <w:t>русских слов:</w:t>
      </w:r>
      <w:r w:rsidRPr="00CE030F">
        <w:rPr>
          <w:rFonts w:ascii="Times New Roman" w:hAnsi="Times New Roman"/>
          <w:spacing w:val="-2"/>
          <w:sz w:val="24"/>
          <w:szCs w:val="24"/>
        </w:rPr>
        <w:t xml:space="preserve"> </w:t>
      </w:r>
      <w:r w:rsidRPr="00CE030F">
        <w:rPr>
          <w:rFonts w:ascii="Times New Roman" w:hAnsi="Times New Roman"/>
          <w:sz w:val="24"/>
          <w:szCs w:val="24"/>
        </w:rPr>
        <w:t>Словарь-пособие.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1993.</w:t>
      </w:r>
    </w:p>
    <w:p w14:paraId="73A7991A"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Колесов</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История</w:t>
      </w:r>
      <w:r w:rsidRPr="00CE030F">
        <w:rPr>
          <w:rFonts w:ascii="Times New Roman" w:hAnsi="Times New Roman"/>
          <w:spacing w:val="-2"/>
          <w:sz w:val="24"/>
          <w:szCs w:val="24"/>
        </w:rPr>
        <w:t xml:space="preserve"> </w:t>
      </w:r>
      <w:r w:rsidRPr="00CE030F">
        <w:rPr>
          <w:rFonts w:ascii="Times New Roman" w:hAnsi="Times New Roman"/>
          <w:sz w:val="24"/>
          <w:szCs w:val="24"/>
        </w:rPr>
        <w:t>русского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 в</w:t>
      </w:r>
      <w:r w:rsidRPr="00CE030F">
        <w:rPr>
          <w:rFonts w:ascii="Times New Roman" w:hAnsi="Times New Roman"/>
          <w:spacing w:val="-3"/>
          <w:sz w:val="24"/>
          <w:szCs w:val="24"/>
        </w:rPr>
        <w:t xml:space="preserve"> </w:t>
      </w:r>
      <w:r w:rsidRPr="00CE030F">
        <w:rPr>
          <w:rFonts w:ascii="Times New Roman" w:hAnsi="Times New Roman"/>
          <w:sz w:val="24"/>
          <w:szCs w:val="24"/>
        </w:rPr>
        <w:t>рассказах.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1982.</w:t>
      </w:r>
    </w:p>
    <w:p w14:paraId="7FA97CBE"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Колесов</w:t>
      </w:r>
      <w:r w:rsidRPr="00CE030F">
        <w:rPr>
          <w:rFonts w:ascii="Times New Roman" w:hAnsi="Times New Roman"/>
          <w:spacing w:val="-2"/>
          <w:sz w:val="24"/>
          <w:szCs w:val="24"/>
        </w:rPr>
        <w:t xml:space="preserve"> </w:t>
      </w:r>
      <w:r w:rsidRPr="00CE030F">
        <w:rPr>
          <w:rFonts w:ascii="Times New Roman" w:hAnsi="Times New Roman"/>
          <w:sz w:val="24"/>
          <w:szCs w:val="24"/>
        </w:rPr>
        <w:t>В. В.</w:t>
      </w:r>
      <w:r w:rsidRPr="00CE030F">
        <w:rPr>
          <w:rFonts w:ascii="Times New Roman" w:hAnsi="Times New Roman"/>
          <w:spacing w:val="-2"/>
          <w:sz w:val="24"/>
          <w:szCs w:val="24"/>
        </w:rPr>
        <w:t xml:space="preserve"> </w:t>
      </w:r>
      <w:r w:rsidRPr="00CE030F">
        <w:rPr>
          <w:rFonts w:ascii="Times New Roman" w:hAnsi="Times New Roman"/>
          <w:sz w:val="24"/>
          <w:szCs w:val="24"/>
        </w:rPr>
        <w:t>Культура</w:t>
      </w:r>
      <w:r w:rsidRPr="00CE030F">
        <w:rPr>
          <w:rFonts w:ascii="Times New Roman" w:hAnsi="Times New Roman"/>
          <w:spacing w:val="-1"/>
          <w:sz w:val="24"/>
          <w:szCs w:val="24"/>
        </w:rPr>
        <w:t xml:space="preserve"> </w:t>
      </w:r>
      <w:r w:rsidRPr="00CE030F">
        <w:rPr>
          <w:rFonts w:ascii="Times New Roman" w:hAnsi="Times New Roman"/>
          <w:sz w:val="24"/>
          <w:szCs w:val="24"/>
        </w:rPr>
        <w:t>речи -</w:t>
      </w:r>
      <w:r w:rsidRPr="00CE030F">
        <w:rPr>
          <w:rFonts w:ascii="Times New Roman" w:hAnsi="Times New Roman"/>
          <w:spacing w:val="-2"/>
          <w:sz w:val="24"/>
          <w:szCs w:val="24"/>
        </w:rPr>
        <w:t xml:space="preserve"> </w:t>
      </w:r>
      <w:r w:rsidRPr="00CE030F">
        <w:rPr>
          <w:rFonts w:ascii="Times New Roman" w:hAnsi="Times New Roman"/>
          <w:sz w:val="24"/>
          <w:szCs w:val="24"/>
        </w:rPr>
        <w:t>культура</w:t>
      </w:r>
      <w:r w:rsidRPr="00CE030F">
        <w:rPr>
          <w:rFonts w:ascii="Times New Roman" w:hAnsi="Times New Roman"/>
          <w:spacing w:val="-3"/>
          <w:sz w:val="24"/>
          <w:szCs w:val="24"/>
        </w:rPr>
        <w:t xml:space="preserve"> </w:t>
      </w:r>
      <w:r w:rsidRPr="00CE030F">
        <w:rPr>
          <w:rFonts w:ascii="Times New Roman" w:hAnsi="Times New Roman"/>
          <w:sz w:val="24"/>
          <w:szCs w:val="24"/>
        </w:rPr>
        <w:t>поведения. –</w:t>
      </w:r>
      <w:r w:rsidRPr="00CE030F">
        <w:rPr>
          <w:rFonts w:ascii="Times New Roman" w:hAnsi="Times New Roman"/>
          <w:spacing w:val="-2"/>
          <w:sz w:val="24"/>
          <w:szCs w:val="24"/>
        </w:rPr>
        <w:t xml:space="preserve"> </w:t>
      </w:r>
      <w:r w:rsidRPr="00CE030F">
        <w:rPr>
          <w:rFonts w:ascii="Times New Roman" w:hAnsi="Times New Roman"/>
          <w:sz w:val="24"/>
          <w:szCs w:val="24"/>
        </w:rPr>
        <w:t>Л.,</w:t>
      </w:r>
      <w:r w:rsidRPr="00CE030F">
        <w:rPr>
          <w:rFonts w:ascii="Times New Roman" w:hAnsi="Times New Roman"/>
          <w:spacing w:val="-2"/>
          <w:sz w:val="24"/>
          <w:szCs w:val="24"/>
        </w:rPr>
        <w:t xml:space="preserve"> </w:t>
      </w:r>
      <w:r w:rsidRPr="00CE030F">
        <w:rPr>
          <w:rFonts w:ascii="Times New Roman" w:hAnsi="Times New Roman"/>
          <w:sz w:val="24"/>
          <w:szCs w:val="24"/>
        </w:rPr>
        <w:t>1988.</w:t>
      </w:r>
    </w:p>
    <w:p w14:paraId="2423806F"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Кронгауз</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3"/>
          <w:sz w:val="24"/>
          <w:szCs w:val="24"/>
        </w:rPr>
        <w:t xml:space="preserve"> </w:t>
      </w:r>
      <w:r w:rsidRPr="00CE030F">
        <w:rPr>
          <w:rFonts w:ascii="Times New Roman" w:hAnsi="Times New Roman"/>
          <w:sz w:val="24"/>
          <w:szCs w:val="24"/>
        </w:rPr>
        <w:t>Русский</w:t>
      </w:r>
      <w:r w:rsidRPr="00CE030F">
        <w:rPr>
          <w:rFonts w:ascii="Times New Roman" w:hAnsi="Times New Roman"/>
          <w:spacing w:val="-2"/>
          <w:sz w:val="24"/>
          <w:szCs w:val="24"/>
        </w:rPr>
        <w:t xml:space="preserve"> </w:t>
      </w:r>
      <w:r w:rsidRPr="00CE030F">
        <w:rPr>
          <w:rFonts w:ascii="Times New Roman" w:hAnsi="Times New Roman"/>
          <w:sz w:val="24"/>
          <w:szCs w:val="24"/>
        </w:rPr>
        <w:t>язык</w:t>
      </w:r>
      <w:r w:rsidRPr="00CE030F">
        <w:rPr>
          <w:rFonts w:ascii="Times New Roman" w:hAnsi="Times New Roman"/>
          <w:spacing w:val="-4"/>
          <w:sz w:val="24"/>
          <w:szCs w:val="24"/>
        </w:rPr>
        <w:t xml:space="preserve"> </w:t>
      </w:r>
      <w:r w:rsidRPr="00CE030F">
        <w:rPr>
          <w:rFonts w:ascii="Times New Roman" w:hAnsi="Times New Roman"/>
          <w:sz w:val="24"/>
          <w:szCs w:val="24"/>
        </w:rPr>
        <w:t>на</w:t>
      </w:r>
      <w:r w:rsidRPr="00CE030F">
        <w:rPr>
          <w:rFonts w:ascii="Times New Roman" w:hAnsi="Times New Roman"/>
          <w:spacing w:val="-4"/>
          <w:sz w:val="24"/>
          <w:szCs w:val="24"/>
        </w:rPr>
        <w:t xml:space="preserve"> </w:t>
      </w:r>
      <w:r w:rsidRPr="00CE030F">
        <w:rPr>
          <w:rFonts w:ascii="Times New Roman" w:hAnsi="Times New Roman"/>
          <w:sz w:val="24"/>
          <w:szCs w:val="24"/>
        </w:rPr>
        <w:t>грани</w:t>
      </w:r>
      <w:r w:rsidRPr="00CE030F">
        <w:rPr>
          <w:rFonts w:ascii="Times New Roman" w:hAnsi="Times New Roman"/>
          <w:spacing w:val="-2"/>
          <w:sz w:val="24"/>
          <w:szCs w:val="24"/>
        </w:rPr>
        <w:t xml:space="preserve"> </w:t>
      </w:r>
      <w:r w:rsidRPr="00CE030F">
        <w:rPr>
          <w:rFonts w:ascii="Times New Roman" w:hAnsi="Times New Roman"/>
          <w:sz w:val="24"/>
          <w:szCs w:val="24"/>
        </w:rPr>
        <w:t>нервного</w:t>
      </w:r>
      <w:r w:rsidRPr="00CE030F">
        <w:rPr>
          <w:rFonts w:ascii="Times New Roman" w:hAnsi="Times New Roman"/>
          <w:spacing w:val="-3"/>
          <w:sz w:val="24"/>
          <w:szCs w:val="24"/>
        </w:rPr>
        <w:t xml:space="preserve"> </w:t>
      </w:r>
      <w:r w:rsidRPr="00CE030F">
        <w:rPr>
          <w:rFonts w:ascii="Times New Roman" w:hAnsi="Times New Roman"/>
          <w:sz w:val="24"/>
          <w:szCs w:val="24"/>
        </w:rPr>
        <w:t>срыва. (Любое</w:t>
      </w:r>
      <w:r w:rsidRPr="00CE030F">
        <w:rPr>
          <w:rFonts w:ascii="Times New Roman" w:hAnsi="Times New Roman"/>
          <w:spacing w:val="-4"/>
          <w:sz w:val="24"/>
          <w:szCs w:val="24"/>
        </w:rPr>
        <w:t xml:space="preserve"> </w:t>
      </w:r>
      <w:r w:rsidRPr="00CE030F">
        <w:rPr>
          <w:rFonts w:ascii="Times New Roman" w:hAnsi="Times New Roman"/>
          <w:sz w:val="24"/>
          <w:szCs w:val="24"/>
        </w:rPr>
        <w:t>издание.)</w:t>
      </w:r>
    </w:p>
    <w:p w14:paraId="0102DC19"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Кронгауз</w:t>
      </w:r>
      <w:r w:rsidRPr="00CE030F">
        <w:rPr>
          <w:rFonts w:ascii="Times New Roman" w:hAnsi="Times New Roman"/>
          <w:spacing w:val="-1"/>
          <w:sz w:val="24"/>
          <w:szCs w:val="24"/>
        </w:rPr>
        <w:t xml:space="preserve"> </w:t>
      </w:r>
      <w:r w:rsidRPr="00CE030F">
        <w:rPr>
          <w:rFonts w:ascii="Times New Roman" w:hAnsi="Times New Roman"/>
          <w:sz w:val="24"/>
          <w:szCs w:val="24"/>
        </w:rPr>
        <w:t>М. А.</w:t>
      </w:r>
      <w:r w:rsidRPr="00CE030F">
        <w:rPr>
          <w:rFonts w:ascii="Times New Roman" w:hAnsi="Times New Roman"/>
          <w:spacing w:val="-2"/>
          <w:sz w:val="24"/>
          <w:szCs w:val="24"/>
        </w:rPr>
        <w:t xml:space="preserve"> </w:t>
      </w:r>
      <w:r w:rsidRPr="00CE030F">
        <w:rPr>
          <w:rFonts w:ascii="Times New Roman" w:hAnsi="Times New Roman"/>
          <w:sz w:val="24"/>
          <w:szCs w:val="24"/>
        </w:rPr>
        <w:t>Слово</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2"/>
          <w:sz w:val="24"/>
          <w:szCs w:val="24"/>
        </w:rPr>
        <w:t xml:space="preserve"> </w:t>
      </w:r>
      <w:r w:rsidRPr="00CE030F">
        <w:rPr>
          <w:rFonts w:ascii="Times New Roman" w:hAnsi="Times New Roman"/>
          <w:sz w:val="24"/>
          <w:szCs w:val="24"/>
        </w:rPr>
        <w:t>слово.</w:t>
      </w:r>
      <w:r w:rsidRPr="00CE030F">
        <w:rPr>
          <w:rFonts w:ascii="Times New Roman" w:hAnsi="Times New Roman"/>
          <w:spacing w:val="-2"/>
          <w:sz w:val="24"/>
          <w:szCs w:val="24"/>
        </w:rPr>
        <w:t xml:space="preserve"> </w:t>
      </w:r>
      <w:r w:rsidRPr="00CE030F">
        <w:rPr>
          <w:rFonts w:ascii="Times New Roman" w:hAnsi="Times New Roman"/>
          <w:sz w:val="24"/>
          <w:szCs w:val="24"/>
        </w:rPr>
        <w:t>О</w:t>
      </w:r>
      <w:r w:rsidRPr="00CE030F">
        <w:rPr>
          <w:rFonts w:ascii="Times New Roman" w:hAnsi="Times New Roman"/>
          <w:spacing w:val="-2"/>
          <w:sz w:val="24"/>
          <w:szCs w:val="24"/>
        </w:rPr>
        <w:t xml:space="preserve"> </w:t>
      </w:r>
      <w:r w:rsidRPr="00CE030F">
        <w:rPr>
          <w:rFonts w:ascii="Times New Roman" w:hAnsi="Times New Roman"/>
          <w:sz w:val="24"/>
          <w:szCs w:val="24"/>
        </w:rPr>
        <w:t>языке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только.</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2015.</w:t>
      </w:r>
    </w:p>
    <w:p w14:paraId="65C26047"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Левонтина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Б.</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3"/>
          <w:sz w:val="24"/>
          <w:szCs w:val="24"/>
        </w:rPr>
        <w:t xml:space="preserve"> </w:t>
      </w:r>
      <w:r w:rsidRPr="00CE030F">
        <w:rPr>
          <w:rFonts w:ascii="Times New Roman" w:hAnsi="Times New Roman"/>
          <w:sz w:val="24"/>
          <w:szCs w:val="24"/>
        </w:rPr>
        <w:t>чём речь.</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2016.</w:t>
      </w:r>
    </w:p>
    <w:p w14:paraId="6CF482A5"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Левонтина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Б.</w:t>
      </w:r>
      <w:r w:rsidRPr="00CE030F">
        <w:rPr>
          <w:rFonts w:ascii="Times New Roman" w:hAnsi="Times New Roman"/>
          <w:spacing w:val="-2"/>
          <w:sz w:val="24"/>
          <w:szCs w:val="24"/>
        </w:rPr>
        <w:t xml:space="preserve"> </w:t>
      </w:r>
      <w:r w:rsidRPr="00CE030F">
        <w:rPr>
          <w:rFonts w:ascii="Times New Roman" w:hAnsi="Times New Roman"/>
          <w:sz w:val="24"/>
          <w:szCs w:val="24"/>
        </w:rPr>
        <w:t>Русский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со</w:t>
      </w:r>
      <w:r w:rsidRPr="00CE030F">
        <w:rPr>
          <w:rFonts w:ascii="Times New Roman" w:hAnsi="Times New Roman"/>
          <w:spacing w:val="-2"/>
          <w:sz w:val="24"/>
          <w:szCs w:val="24"/>
        </w:rPr>
        <w:t xml:space="preserve"> </w:t>
      </w:r>
      <w:r w:rsidRPr="00CE030F">
        <w:rPr>
          <w:rFonts w:ascii="Times New Roman" w:hAnsi="Times New Roman"/>
          <w:sz w:val="24"/>
          <w:szCs w:val="24"/>
        </w:rPr>
        <w:t>словарём.</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2010.</w:t>
      </w:r>
    </w:p>
    <w:p w14:paraId="7B44ED19"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Леонтьев</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Путешествие</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карте</w:t>
      </w:r>
      <w:r w:rsidRPr="00CE030F">
        <w:rPr>
          <w:rFonts w:ascii="Times New Roman" w:hAnsi="Times New Roman"/>
          <w:spacing w:val="-1"/>
          <w:sz w:val="24"/>
          <w:szCs w:val="24"/>
        </w:rPr>
        <w:t xml:space="preserve"> </w:t>
      </w:r>
      <w:r w:rsidRPr="00CE030F">
        <w:rPr>
          <w:rFonts w:ascii="Times New Roman" w:hAnsi="Times New Roman"/>
          <w:sz w:val="24"/>
          <w:szCs w:val="24"/>
        </w:rPr>
        <w:t>языков</w:t>
      </w:r>
      <w:r w:rsidRPr="00CE030F">
        <w:rPr>
          <w:rFonts w:ascii="Times New Roman" w:hAnsi="Times New Roman"/>
          <w:spacing w:val="-4"/>
          <w:sz w:val="24"/>
          <w:szCs w:val="24"/>
        </w:rPr>
        <w:t xml:space="preserve"> </w:t>
      </w:r>
      <w:r w:rsidRPr="00CE030F">
        <w:rPr>
          <w:rFonts w:ascii="Times New Roman" w:hAnsi="Times New Roman"/>
          <w:sz w:val="24"/>
          <w:szCs w:val="24"/>
        </w:rPr>
        <w:t>мира.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1990.</w:t>
      </w:r>
    </w:p>
    <w:p w14:paraId="1E48CD59"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Максимов</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тайнам</w:t>
      </w:r>
      <w:r w:rsidRPr="00CE030F">
        <w:rPr>
          <w:rFonts w:ascii="Times New Roman" w:hAnsi="Times New Roman"/>
          <w:spacing w:val="-3"/>
          <w:sz w:val="24"/>
          <w:szCs w:val="24"/>
        </w:rPr>
        <w:t xml:space="preserve"> </w:t>
      </w:r>
      <w:r w:rsidRPr="00CE030F">
        <w:rPr>
          <w:rFonts w:ascii="Times New Roman" w:hAnsi="Times New Roman"/>
          <w:sz w:val="24"/>
          <w:szCs w:val="24"/>
        </w:rPr>
        <w:t>словообразования.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1980.</w:t>
      </w:r>
    </w:p>
    <w:p w14:paraId="69FA8D25"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Моисеев</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Звуки</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буквы.</w:t>
      </w:r>
      <w:r w:rsidRPr="00CE030F">
        <w:rPr>
          <w:rFonts w:ascii="Times New Roman" w:hAnsi="Times New Roman"/>
          <w:spacing w:val="-2"/>
          <w:sz w:val="24"/>
          <w:szCs w:val="24"/>
        </w:rPr>
        <w:t xml:space="preserve"> </w:t>
      </w:r>
      <w:r w:rsidRPr="00CE030F">
        <w:rPr>
          <w:rFonts w:ascii="Times New Roman" w:hAnsi="Times New Roman"/>
          <w:sz w:val="24"/>
          <w:szCs w:val="24"/>
        </w:rPr>
        <w:t>Буквы</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цифры.</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1987.</w:t>
      </w:r>
    </w:p>
    <w:p w14:paraId="4C05BF06"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Моисеев</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Русский</w:t>
      </w:r>
      <w:r w:rsidRPr="00CE030F">
        <w:rPr>
          <w:rFonts w:ascii="Times New Roman" w:hAnsi="Times New Roman"/>
          <w:spacing w:val="-4"/>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Фонетика.</w:t>
      </w:r>
      <w:r w:rsidRPr="00CE030F">
        <w:rPr>
          <w:rFonts w:ascii="Times New Roman" w:hAnsi="Times New Roman"/>
          <w:spacing w:val="-2"/>
          <w:sz w:val="24"/>
          <w:szCs w:val="24"/>
        </w:rPr>
        <w:t xml:space="preserve"> </w:t>
      </w:r>
      <w:r w:rsidRPr="00CE030F">
        <w:rPr>
          <w:rFonts w:ascii="Times New Roman" w:hAnsi="Times New Roman"/>
          <w:sz w:val="24"/>
          <w:szCs w:val="24"/>
        </w:rPr>
        <w:t>Морфология.</w:t>
      </w:r>
      <w:r w:rsidRPr="00CE030F">
        <w:rPr>
          <w:rFonts w:ascii="Times New Roman" w:hAnsi="Times New Roman"/>
          <w:spacing w:val="-2"/>
          <w:sz w:val="24"/>
          <w:szCs w:val="24"/>
        </w:rPr>
        <w:t xml:space="preserve"> </w:t>
      </w:r>
      <w:r w:rsidRPr="00CE030F">
        <w:rPr>
          <w:rFonts w:ascii="Times New Roman" w:hAnsi="Times New Roman"/>
          <w:sz w:val="24"/>
          <w:szCs w:val="24"/>
        </w:rPr>
        <w:t>Орфография.</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5"/>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1980.</w:t>
      </w:r>
    </w:p>
    <w:p w14:paraId="137E2951"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Немченко</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Н.</w:t>
      </w:r>
      <w:r w:rsidRPr="00CE030F">
        <w:rPr>
          <w:rFonts w:ascii="Times New Roman" w:hAnsi="Times New Roman"/>
          <w:spacing w:val="-3"/>
          <w:sz w:val="24"/>
          <w:szCs w:val="24"/>
        </w:rPr>
        <w:t xml:space="preserve"> </w:t>
      </w:r>
      <w:r w:rsidRPr="00CE030F">
        <w:rPr>
          <w:rFonts w:ascii="Times New Roman" w:hAnsi="Times New Roman"/>
          <w:sz w:val="24"/>
          <w:szCs w:val="24"/>
        </w:rPr>
        <w:t>Современный</w:t>
      </w:r>
      <w:r w:rsidRPr="00CE030F">
        <w:rPr>
          <w:rFonts w:ascii="Times New Roman" w:hAnsi="Times New Roman"/>
          <w:spacing w:val="-2"/>
          <w:sz w:val="24"/>
          <w:szCs w:val="24"/>
        </w:rPr>
        <w:t xml:space="preserve"> </w:t>
      </w:r>
      <w:r w:rsidRPr="00CE030F">
        <w:rPr>
          <w:rFonts w:ascii="Times New Roman" w:hAnsi="Times New Roman"/>
          <w:sz w:val="24"/>
          <w:szCs w:val="24"/>
        </w:rPr>
        <w:t>русский</w:t>
      </w:r>
      <w:r w:rsidRPr="00CE030F">
        <w:rPr>
          <w:rFonts w:ascii="Times New Roman" w:hAnsi="Times New Roman"/>
          <w:spacing w:val="-2"/>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Словообразование.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1984.</w:t>
      </w:r>
    </w:p>
    <w:p w14:paraId="6A03BD9F"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Одинцов</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Лингвистические</w:t>
      </w:r>
      <w:r w:rsidRPr="00CE030F">
        <w:rPr>
          <w:rFonts w:ascii="Times New Roman" w:hAnsi="Times New Roman"/>
          <w:spacing w:val="-4"/>
          <w:sz w:val="24"/>
          <w:szCs w:val="24"/>
        </w:rPr>
        <w:t xml:space="preserve"> </w:t>
      </w:r>
      <w:r w:rsidRPr="00CE030F">
        <w:rPr>
          <w:rFonts w:ascii="Times New Roman" w:hAnsi="Times New Roman"/>
          <w:sz w:val="24"/>
          <w:szCs w:val="24"/>
        </w:rPr>
        <w:t>парадоксы.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1988.</w:t>
      </w:r>
    </w:p>
    <w:p w14:paraId="2C8E7B9E"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Панов</w:t>
      </w:r>
      <w:r w:rsidRPr="00CE030F">
        <w:rPr>
          <w:rFonts w:ascii="Times New Roman" w:hAnsi="Times New Roman"/>
          <w:spacing w:val="6"/>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8"/>
          <w:sz w:val="24"/>
          <w:szCs w:val="24"/>
        </w:rPr>
        <w:t xml:space="preserve"> </w:t>
      </w:r>
      <w:r w:rsidRPr="00CE030F">
        <w:rPr>
          <w:rFonts w:ascii="Times New Roman" w:hAnsi="Times New Roman"/>
          <w:sz w:val="24"/>
          <w:szCs w:val="24"/>
        </w:rPr>
        <w:t>И</w:t>
      </w:r>
      <w:r w:rsidRPr="00CE030F">
        <w:rPr>
          <w:rFonts w:ascii="Times New Roman" w:hAnsi="Times New Roman"/>
          <w:spacing w:val="9"/>
          <w:sz w:val="24"/>
          <w:szCs w:val="24"/>
        </w:rPr>
        <w:t xml:space="preserve"> </w:t>
      </w:r>
      <w:r w:rsidRPr="00CE030F">
        <w:rPr>
          <w:rFonts w:ascii="Times New Roman" w:hAnsi="Times New Roman"/>
          <w:sz w:val="24"/>
          <w:szCs w:val="24"/>
        </w:rPr>
        <w:t>всё-таки</w:t>
      </w:r>
      <w:r w:rsidRPr="00CE030F">
        <w:rPr>
          <w:rFonts w:ascii="Times New Roman" w:hAnsi="Times New Roman"/>
          <w:spacing w:val="10"/>
          <w:sz w:val="24"/>
          <w:szCs w:val="24"/>
        </w:rPr>
        <w:t xml:space="preserve"> </w:t>
      </w:r>
      <w:r w:rsidRPr="00CE030F">
        <w:rPr>
          <w:rFonts w:ascii="Times New Roman" w:hAnsi="Times New Roman"/>
          <w:sz w:val="24"/>
          <w:szCs w:val="24"/>
        </w:rPr>
        <w:t>она</w:t>
      </w:r>
      <w:r w:rsidRPr="00CE030F">
        <w:rPr>
          <w:rFonts w:ascii="Times New Roman" w:hAnsi="Times New Roman"/>
          <w:spacing w:val="6"/>
          <w:sz w:val="24"/>
          <w:szCs w:val="24"/>
        </w:rPr>
        <w:t xml:space="preserve"> </w:t>
      </w:r>
      <w:r w:rsidRPr="00CE030F">
        <w:rPr>
          <w:rFonts w:ascii="Times New Roman" w:hAnsi="Times New Roman"/>
          <w:sz w:val="24"/>
          <w:szCs w:val="24"/>
        </w:rPr>
        <w:t>хорошая!</w:t>
      </w:r>
      <w:r w:rsidRPr="00CE030F">
        <w:rPr>
          <w:rFonts w:ascii="Times New Roman" w:hAnsi="Times New Roman"/>
          <w:spacing w:val="7"/>
          <w:sz w:val="24"/>
          <w:szCs w:val="24"/>
        </w:rPr>
        <w:t xml:space="preserve"> </w:t>
      </w:r>
      <w:r w:rsidRPr="00CE030F">
        <w:rPr>
          <w:rFonts w:ascii="Times New Roman" w:hAnsi="Times New Roman"/>
          <w:sz w:val="24"/>
          <w:szCs w:val="24"/>
        </w:rPr>
        <w:t>Рассказ</w:t>
      </w:r>
      <w:r w:rsidRPr="00CE030F">
        <w:rPr>
          <w:rFonts w:ascii="Times New Roman" w:hAnsi="Times New Roman"/>
          <w:spacing w:val="9"/>
          <w:sz w:val="24"/>
          <w:szCs w:val="24"/>
        </w:rPr>
        <w:t xml:space="preserve"> </w:t>
      </w:r>
      <w:r w:rsidRPr="00CE030F">
        <w:rPr>
          <w:rFonts w:ascii="Times New Roman" w:hAnsi="Times New Roman"/>
          <w:sz w:val="24"/>
          <w:szCs w:val="24"/>
        </w:rPr>
        <w:t>о</w:t>
      </w:r>
      <w:r w:rsidRPr="00CE030F">
        <w:rPr>
          <w:rFonts w:ascii="Times New Roman" w:hAnsi="Times New Roman"/>
          <w:spacing w:val="7"/>
          <w:sz w:val="24"/>
          <w:szCs w:val="24"/>
        </w:rPr>
        <w:t xml:space="preserve"> </w:t>
      </w:r>
      <w:r w:rsidRPr="00CE030F">
        <w:rPr>
          <w:rFonts w:ascii="Times New Roman" w:hAnsi="Times New Roman"/>
          <w:sz w:val="24"/>
          <w:szCs w:val="24"/>
        </w:rPr>
        <w:t>русской</w:t>
      </w:r>
      <w:r w:rsidRPr="00CE030F">
        <w:rPr>
          <w:rFonts w:ascii="Times New Roman" w:hAnsi="Times New Roman"/>
          <w:spacing w:val="9"/>
          <w:sz w:val="24"/>
          <w:szCs w:val="24"/>
        </w:rPr>
        <w:t xml:space="preserve"> </w:t>
      </w:r>
      <w:r w:rsidRPr="00CE030F">
        <w:rPr>
          <w:rFonts w:ascii="Times New Roman" w:hAnsi="Times New Roman"/>
          <w:sz w:val="24"/>
          <w:szCs w:val="24"/>
        </w:rPr>
        <w:t>орфографии,</w:t>
      </w:r>
      <w:r w:rsidRPr="00CE030F">
        <w:rPr>
          <w:rFonts w:ascii="Times New Roman" w:hAnsi="Times New Roman"/>
          <w:spacing w:val="4"/>
          <w:sz w:val="24"/>
          <w:szCs w:val="24"/>
        </w:rPr>
        <w:t xml:space="preserve"> </w:t>
      </w:r>
      <w:r w:rsidRPr="00CE030F">
        <w:rPr>
          <w:rFonts w:ascii="Times New Roman" w:hAnsi="Times New Roman"/>
          <w:sz w:val="24"/>
          <w:szCs w:val="24"/>
        </w:rPr>
        <w:t>её</w:t>
      </w:r>
      <w:r w:rsidRPr="00CE030F">
        <w:rPr>
          <w:rFonts w:ascii="Times New Roman" w:hAnsi="Times New Roman"/>
          <w:spacing w:val="7"/>
          <w:sz w:val="24"/>
          <w:szCs w:val="24"/>
        </w:rPr>
        <w:t xml:space="preserve"> </w:t>
      </w:r>
      <w:r w:rsidRPr="00CE030F">
        <w:rPr>
          <w:rFonts w:ascii="Times New Roman" w:hAnsi="Times New Roman"/>
          <w:sz w:val="24"/>
          <w:szCs w:val="24"/>
        </w:rPr>
        <w:t>достоинствах</w:t>
      </w:r>
      <w:r w:rsidRPr="00CE030F">
        <w:rPr>
          <w:rFonts w:ascii="Times New Roman" w:hAnsi="Times New Roman"/>
          <w:spacing w:val="-57"/>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недостатках. – М.,</w:t>
      </w:r>
      <w:r w:rsidRPr="00CE030F">
        <w:rPr>
          <w:rFonts w:ascii="Times New Roman" w:hAnsi="Times New Roman"/>
          <w:spacing w:val="-1"/>
          <w:sz w:val="24"/>
          <w:szCs w:val="24"/>
        </w:rPr>
        <w:t xml:space="preserve"> </w:t>
      </w:r>
      <w:r w:rsidRPr="00CE030F">
        <w:rPr>
          <w:rFonts w:ascii="Times New Roman" w:hAnsi="Times New Roman"/>
          <w:sz w:val="24"/>
          <w:szCs w:val="24"/>
        </w:rPr>
        <w:t>2007.</w:t>
      </w:r>
    </w:p>
    <w:p w14:paraId="712923BA"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Суперанская</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Суслова</w:t>
      </w:r>
      <w:r w:rsidRPr="00CE030F">
        <w:rPr>
          <w:rFonts w:ascii="Times New Roman" w:hAnsi="Times New Roman"/>
          <w:spacing w:val="-4"/>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3"/>
          <w:sz w:val="24"/>
          <w:szCs w:val="24"/>
        </w:rPr>
        <w:t xml:space="preserve"> </w:t>
      </w:r>
      <w:r w:rsidRPr="00CE030F">
        <w:rPr>
          <w:rFonts w:ascii="Times New Roman" w:hAnsi="Times New Roman"/>
          <w:sz w:val="24"/>
          <w:szCs w:val="24"/>
        </w:rPr>
        <w:t>русских</w:t>
      </w:r>
      <w:r w:rsidRPr="00CE030F">
        <w:rPr>
          <w:rFonts w:ascii="Times New Roman" w:hAnsi="Times New Roman"/>
          <w:spacing w:val="1"/>
          <w:sz w:val="24"/>
          <w:szCs w:val="24"/>
        </w:rPr>
        <w:t xml:space="preserve"> </w:t>
      </w:r>
      <w:r w:rsidRPr="00CE030F">
        <w:rPr>
          <w:rFonts w:ascii="Times New Roman" w:hAnsi="Times New Roman"/>
          <w:sz w:val="24"/>
          <w:szCs w:val="24"/>
        </w:rPr>
        <w:t>именах. –</w:t>
      </w:r>
      <w:r w:rsidRPr="00CE030F">
        <w:rPr>
          <w:rFonts w:ascii="Times New Roman" w:hAnsi="Times New Roman"/>
          <w:spacing w:val="-2"/>
          <w:sz w:val="24"/>
          <w:szCs w:val="24"/>
        </w:rPr>
        <w:t xml:space="preserve"> </w:t>
      </w:r>
      <w:r w:rsidRPr="00CE030F">
        <w:rPr>
          <w:rFonts w:ascii="Times New Roman" w:hAnsi="Times New Roman"/>
          <w:sz w:val="24"/>
          <w:szCs w:val="24"/>
        </w:rPr>
        <w:t>Л.,</w:t>
      </w:r>
      <w:r w:rsidRPr="00CE030F">
        <w:rPr>
          <w:rFonts w:ascii="Times New Roman" w:hAnsi="Times New Roman"/>
          <w:spacing w:val="-2"/>
          <w:sz w:val="24"/>
          <w:szCs w:val="24"/>
        </w:rPr>
        <w:t xml:space="preserve"> </w:t>
      </w:r>
      <w:r w:rsidRPr="00CE030F">
        <w:rPr>
          <w:rFonts w:ascii="Times New Roman" w:hAnsi="Times New Roman"/>
          <w:sz w:val="24"/>
          <w:szCs w:val="24"/>
        </w:rPr>
        <w:t>1991.</w:t>
      </w:r>
    </w:p>
    <w:p w14:paraId="524C93C6"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Шанский</w:t>
      </w:r>
      <w:r w:rsidRPr="00CE030F">
        <w:rPr>
          <w:rFonts w:ascii="Times New Roman" w:hAnsi="Times New Roman"/>
          <w:spacing w:val="-2"/>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мире</w:t>
      </w:r>
      <w:r w:rsidRPr="00CE030F">
        <w:rPr>
          <w:rFonts w:ascii="Times New Roman" w:hAnsi="Times New Roman"/>
          <w:spacing w:val="-2"/>
          <w:sz w:val="24"/>
          <w:szCs w:val="24"/>
        </w:rPr>
        <w:t xml:space="preserve"> </w:t>
      </w:r>
      <w:r w:rsidRPr="00CE030F">
        <w:rPr>
          <w:rFonts w:ascii="Times New Roman" w:hAnsi="Times New Roman"/>
          <w:sz w:val="24"/>
          <w:szCs w:val="24"/>
        </w:rPr>
        <w:t>слов.</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1985.</w:t>
      </w:r>
    </w:p>
    <w:p w14:paraId="5ECE00D9" w14:textId="77777777" w:rsidR="00CE030F" w:rsidRPr="00CE030F" w:rsidRDefault="00CE030F" w:rsidP="006F5CE6">
      <w:pPr>
        <w:pStyle w:val="af0"/>
        <w:widowControl w:val="0"/>
        <w:numPr>
          <w:ilvl w:val="0"/>
          <w:numId w:val="67"/>
        </w:numPr>
        <w:tabs>
          <w:tab w:val="left" w:pos="8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Шанский</w:t>
      </w:r>
      <w:r w:rsidRPr="00CE030F">
        <w:rPr>
          <w:rFonts w:ascii="Times New Roman" w:hAnsi="Times New Roman"/>
          <w:spacing w:val="-2"/>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Занимательный</w:t>
      </w:r>
      <w:r w:rsidRPr="00CE030F">
        <w:rPr>
          <w:rFonts w:ascii="Times New Roman" w:hAnsi="Times New Roman"/>
          <w:spacing w:val="-1"/>
          <w:sz w:val="24"/>
          <w:szCs w:val="24"/>
        </w:rPr>
        <w:t xml:space="preserve"> </w:t>
      </w:r>
      <w:r w:rsidRPr="00CE030F">
        <w:rPr>
          <w:rFonts w:ascii="Times New Roman" w:hAnsi="Times New Roman"/>
          <w:sz w:val="24"/>
          <w:szCs w:val="24"/>
        </w:rPr>
        <w:t>русский</w:t>
      </w:r>
      <w:r w:rsidRPr="00CE030F">
        <w:rPr>
          <w:rFonts w:ascii="Times New Roman" w:hAnsi="Times New Roman"/>
          <w:spacing w:val="-2"/>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1996.</w:t>
      </w:r>
    </w:p>
    <w:p w14:paraId="20037095"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Интернет-ресурсы</w:t>
      </w:r>
    </w:p>
    <w:p w14:paraId="3F02BF3F" w14:textId="77777777" w:rsidR="00CE030F" w:rsidRPr="00CE030F" w:rsidRDefault="005D7F0E" w:rsidP="006F5CE6">
      <w:pPr>
        <w:pStyle w:val="af0"/>
        <w:widowControl w:val="0"/>
        <w:numPr>
          <w:ilvl w:val="0"/>
          <w:numId w:val="66"/>
        </w:numPr>
        <w:tabs>
          <w:tab w:val="left" w:pos="810"/>
          <w:tab w:val="left" w:pos="3768"/>
          <w:tab w:val="left" w:pos="4887"/>
          <w:tab w:val="left" w:pos="6633"/>
          <w:tab w:val="left" w:pos="8036"/>
          <w:tab w:val="left" w:pos="9533"/>
        </w:tabs>
        <w:autoSpaceDE w:val="0"/>
        <w:autoSpaceDN w:val="0"/>
        <w:spacing w:after="0"/>
        <w:ind w:left="0" w:firstLine="709"/>
        <w:contextualSpacing w:val="0"/>
        <w:rPr>
          <w:rFonts w:ascii="Times New Roman" w:hAnsi="Times New Roman"/>
          <w:sz w:val="24"/>
          <w:szCs w:val="24"/>
        </w:rPr>
      </w:pPr>
      <w:hyperlink r:id="rId68" w:history="1">
        <w:r w:rsidR="00CE030F" w:rsidRPr="00CE030F">
          <w:rPr>
            <w:rStyle w:val="ad"/>
            <w:rFonts w:ascii="Times New Roman" w:hAnsi="Times New Roman"/>
            <w:sz w:val="24"/>
            <w:szCs w:val="24"/>
          </w:rPr>
          <w:t>https://vserosolimp.edsoo.ru</w:t>
        </w:r>
      </w:hyperlink>
      <w:r w:rsidR="00CE030F" w:rsidRPr="00CE030F">
        <w:rPr>
          <w:rFonts w:ascii="Times New Roman" w:hAnsi="Times New Roman"/>
          <w:color w:val="0462C1"/>
          <w:sz w:val="24"/>
          <w:szCs w:val="24"/>
        </w:rPr>
        <w:t xml:space="preserve"> </w:t>
      </w:r>
      <w:r w:rsidR="00CE030F" w:rsidRPr="00CE030F">
        <w:rPr>
          <w:rFonts w:ascii="Times New Roman" w:hAnsi="Times New Roman"/>
          <w:sz w:val="24"/>
          <w:szCs w:val="24"/>
        </w:rPr>
        <w:t xml:space="preserve">(задания всероссийской олимпиады школьников </w:t>
      </w:r>
      <w:r w:rsidR="00CE030F" w:rsidRPr="00CE030F">
        <w:rPr>
          <w:rFonts w:ascii="Times New Roman" w:hAnsi="Times New Roman"/>
          <w:spacing w:val="-2"/>
          <w:sz w:val="24"/>
          <w:szCs w:val="24"/>
        </w:rPr>
        <w:t>по</w:t>
      </w:r>
      <w:r w:rsidR="00CE030F" w:rsidRPr="00CE030F">
        <w:rPr>
          <w:rFonts w:ascii="Times New Roman" w:hAnsi="Times New Roman"/>
          <w:spacing w:val="-57"/>
          <w:sz w:val="24"/>
          <w:szCs w:val="24"/>
        </w:rPr>
        <w:t xml:space="preserve"> </w:t>
      </w:r>
      <w:r w:rsidR="00CE030F" w:rsidRPr="00CE030F">
        <w:rPr>
          <w:rFonts w:ascii="Times New Roman" w:hAnsi="Times New Roman"/>
          <w:sz w:val="24"/>
          <w:szCs w:val="24"/>
        </w:rPr>
        <w:t>русскому</w:t>
      </w:r>
      <w:r w:rsidR="00CE030F" w:rsidRPr="00CE030F">
        <w:rPr>
          <w:rFonts w:ascii="Times New Roman" w:hAnsi="Times New Roman"/>
          <w:spacing w:val="-5"/>
          <w:sz w:val="24"/>
          <w:szCs w:val="24"/>
        </w:rPr>
        <w:t xml:space="preserve"> </w:t>
      </w:r>
      <w:r w:rsidR="00CE030F" w:rsidRPr="00CE030F">
        <w:rPr>
          <w:rFonts w:ascii="Times New Roman" w:hAnsi="Times New Roman"/>
          <w:sz w:val="24"/>
          <w:szCs w:val="24"/>
        </w:rPr>
        <w:t>языку</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2021/22, 2022/23).</w:t>
      </w:r>
    </w:p>
    <w:p w14:paraId="676FB9CA" w14:textId="77777777" w:rsidR="00CE030F" w:rsidRPr="00CE030F" w:rsidRDefault="00CE030F" w:rsidP="006F5CE6">
      <w:pPr>
        <w:pStyle w:val="af0"/>
        <w:widowControl w:val="0"/>
        <w:numPr>
          <w:ilvl w:val="0"/>
          <w:numId w:val="6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Проект</w:t>
      </w:r>
      <w:r w:rsidRPr="00CE030F">
        <w:rPr>
          <w:rFonts w:ascii="Times New Roman" w:hAnsi="Times New Roman"/>
          <w:spacing w:val="38"/>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36"/>
          <w:sz w:val="24"/>
          <w:szCs w:val="24"/>
        </w:rPr>
        <w:t xml:space="preserve"> </w:t>
      </w:r>
      <w:r w:rsidRPr="00CE030F">
        <w:rPr>
          <w:rFonts w:ascii="Times New Roman" w:hAnsi="Times New Roman"/>
          <w:sz w:val="24"/>
          <w:szCs w:val="24"/>
        </w:rPr>
        <w:t>Григорьева</w:t>
      </w:r>
      <w:r w:rsidRPr="00CE030F">
        <w:rPr>
          <w:rFonts w:ascii="Times New Roman" w:hAnsi="Times New Roman"/>
          <w:spacing w:val="39"/>
          <w:sz w:val="24"/>
          <w:szCs w:val="24"/>
        </w:rPr>
        <w:t xml:space="preserve"> </w:t>
      </w:r>
      <w:r w:rsidRPr="00CE030F">
        <w:rPr>
          <w:rFonts w:ascii="Times New Roman" w:hAnsi="Times New Roman"/>
          <w:sz w:val="24"/>
          <w:szCs w:val="24"/>
        </w:rPr>
        <w:t>«Матрица</w:t>
      </w:r>
      <w:r w:rsidRPr="00CE030F">
        <w:rPr>
          <w:rFonts w:ascii="Times New Roman" w:hAnsi="Times New Roman"/>
          <w:spacing w:val="35"/>
          <w:sz w:val="24"/>
          <w:szCs w:val="24"/>
        </w:rPr>
        <w:t xml:space="preserve"> </w:t>
      </w:r>
      <w:r w:rsidRPr="00CE030F">
        <w:rPr>
          <w:rFonts w:ascii="Times New Roman" w:hAnsi="Times New Roman"/>
          <w:sz w:val="24"/>
          <w:szCs w:val="24"/>
        </w:rPr>
        <w:t>русского</w:t>
      </w:r>
      <w:r w:rsidRPr="00CE030F">
        <w:rPr>
          <w:rFonts w:ascii="Times New Roman" w:hAnsi="Times New Roman"/>
          <w:spacing w:val="36"/>
          <w:sz w:val="24"/>
          <w:szCs w:val="24"/>
        </w:rPr>
        <w:t xml:space="preserve"> </w:t>
      </w:r>
      <w:r w:rsidRPr="00CE030F">
        <w:rPr>
          <w:rFonts w:ascii="Times New Roman" w:hAnsi="Times New Roman"/>
          <w:sz w:val="24"/>
          <w:szCs w:val="24"/>
        </w:rPr>
        <w:t>языка»:</w:t>
      </w:r>
      <w:r w:rsidRPr="00CE030F">
        <w:rPr>
          <w:rFonts w:ascii="Times New Roman" w:hAnsi="Times New Roman"/>
          <w:spacing w:val="37"/>
          <w:sz w:val="24"/>
          <w:szCs w:val="24"/>
        </w:rPr>
        <w:t xml:space="preserve"> </w:t>
      </w:r>
      <w:r w:rsidRPr="00CE030F">
        <w:rPr>
          <w:rFonts w:ascii="Times New Roman" w:hAnsi="Times New Roman"/>
          <w:sz w:val="24"/>
          <w:szCs w:val="24"/>
        </w:rPr>
        <w:t>русский</w:t>
      </w:r>
      <w:r w:rsidRPr="00CE030F">
        <w:rPr>
          <w:rFonts w:ascii="Times New Roman" w:hAnsi="Times New Roman"/>
          <w:spacing w:val="37"/>
          <w:sz w:val="24"/>
          <w:szCs w:val="24"/>
        </w:rPr>
        <w:t xml:space="preserve"> </w:t>
      </w:r>
      <w:r w:rsidRPr="00CE030F">
        <w:rPr>
          <w:rFonts w:ascii="Times New Roman" w:hAnsi="Times New Roman"/>
          <w:sz w:val="24"/>
          <w:szCs w:val="24"/>
        </w:rPr>
        <w:t>язык</w:t>
      </w:r>
      <w:r w:rsidRPr="00CE030F">
        <w:rPr>
          <w:rFonts w:ascii="Times New Roman" w:hAnsi="Times New Roman"/>
          <w:spacing w:val="37"/>
          <w:sz w:val="24"/>
          <w:szCs w:val="24"/>
        </w:rPr>
        <w:t xml:space="preserve"> </w:t>
      </w:r>
      <w:r w:rsidRPr="00CE030F">
        <w:rPr>
          <w:rFonts w:ascii="Times New Roman" w:hAnsi="Times New Roman"/>
          <w:sz w:val="24"/>
          <w:szCs w:val="24"/>
        </w:rPr>
        <w:t>от</w:t>
      </w:r>
      <w:r w:rsidRPr="00CE030F">
        <w:rPr>
          <w:rFonts w:ascii="Times New Roman" w:hAnsi="Times New Roman"/>
          <w:spacing w:val="37"/>
          <w:sz w:val="24"/>
          <w:szCs w:val="24"/>
        </w:rPr>
        <w:t xml:space="preserve"> </w:t>
      </w:r>
      <w:r w:rsidRPr="00CE030F">
        <w:rPr>
          <w:rFonts w:ascii="Times New Roman" w:hAnsi="Times New Roman"/>
          <w:sz w:val="24"/>
          <w:szCs w:val="24"/>
        </w:rPr>
        <w:t>момента</w:t>
      </w:r>
      <w:r w:rsidRPr="00CE030F">
        <w:rPr>
          <w:rFonts w:ascii="Times New Roman" w:hAnsi="Times New Roman"/>
          <w:spacing w:val="-57"/>
          <w:sz w:val="24"/>
          <w:szCs w:val="24"/>
        </w:rPr>
        <w:t xml:space="preserve"> </w:t>
      </w:r>
      <w:r w:rsidRPr="00CE030F">
        <w:rPr>
          <w:rFonts w:ascii="Times New Roman" w:hAnsi="Times New Roman"/>
          <w:sz w:val="24"/>
          <w:szCs w:val="24"/>
        </w:rPr>
        <w:lastRenderedPageBreak/>
        <w:t>возникновения</w:t>
      </w:r>
      <w:r w:rsidRPr="00CE030F">
        <w:rPr>
          <w:rFonts w:ascii="Times New Roman" w:hAnsi="Times New Roman"/>
          <w:spacing w:val="16"/>
          <w:sz w:val="24"/>
          <w:szCs w:val="24"/>
        </w:rPr>
        <w:t xml:space="preserve"> </w:t>
      </w:r>
      <w:r w:rsidRPr="00CE030F">
        <w:rPr>
          <w:rFonts w:ascii="Times New Roman" w:hAnsi="Times New Roman"/>
          <w:sz w:val="24"/>
          <w:szCs w:val="24"/>
        </w:rPr>
        <w:t>до</w:t>
      </w:r>
      <w:r w:rsidRPr="00CE030F">
        <w:rPr>
          <w:rFonts w:ascii="Times New Roman" w:hAnsi="Times New Roman"/>
          <w:spacing w:val="17"/>
          <w:sz w:val="24"/>
          <w:szCs w:val="24"/>
        </w:rPr>
        <w:t xml:space="preserve"> </w:t>
      </w:r>
      <w:r w:rsidRPr="00CE030F">
        <w:rPr>
          <w:rFonts w:ascii="Times New Roman" w:hAnsi="Times New Roman"/>
          <w:sz w:val="24"/>
          <w:szCs w:val="24"/>
        </w:rPr>
        <w:t>наших</w:t>
      </w:r>
      <w:r w:rsidRPr="00CE030F">
        <w:rPr>
          <w:rFonts w:ascii="Times New Roman" w:hAnsi="Times New Roman"/>
          <w:spacing w:val="20"/>
          <w:sz w:val="24"/>
          <w:szCs w:val="24"/>
        </w:rPr>
        <w:t xml:space="preserve"> </w:t>
      </w:r>
      <w:r w:rsidRPr="00CE030F">
        <w:rPr>
          <w:rFonts w:ascii="Times New Roman" w:hAnsi="Times New Roman"/>
          <w:sz w:val="24"/>
          <w:szCs w:val="24"/>
        </w:rPr>
        <w:t>дней</w:t>
      </w:r>
      <w:r w:rsidRPr="00CE030F">
        <w:rPr>
          <w:rFonts w:ascii="Times New Roman" w:hAnsi="Times New Roman"/>
          <w:spacing w:val="20"/>
          <w:sz w:val="24"/>
          <w:szCs w:val="24"/>
        </w:rPr>
        <w:t xml:space="preserve"> </w:t>
      </w:r>
      <w:r w:rsidRPr="00CE030F">
        <w:rPr>
          <w:rFonts w:ascii="Times New Roman" w:hAnsi="Times New Roman"/>
          <w:sz w:val="24"/>
          <w:szCs w:val="24"/>
        </w:rPr>
        <w:t>в</w:t>
      </w:r>
      <w:r w:rsidRPr="00CE030F">
        <w:rPr>
          <w:rFonts w:ascii="Times New Roman" w:hAnsi="Times New Roman"/>
          <w:spacing w:val="18"/>
          <w:sz w:val="24"/>
          <w:szCs w:val="24"/>
        </w:rPr>
        <w:t xml:space="preserve"> </w:t>
      </w:r>
      <w:r w:rsidRPr="00CE030F">
        <w:rPr>
          <w:rFonts w:ascii="Times New Roman" w:hAnsi="Times New Roman"/>
          <w:sz w:val="24"/>
          <w:szCs w:val="24"/>
        </w:rPr>
        <w:t>12</w:t>
      </w:r>
      <w:r w:rsidRPr="00CE030F">
        <w:rPr>
          <w:rFonts w:ascii="Times New Roman" w:hAnsi="Times New Roman"/>
          <w:spacing w:val="17"/>
          <w:sz w:val="24"/>
          <w:szCs w:val="24"/>
        </w:rPr>
        <w:t xml:space="preserve"> </w:t>
      </w:r>
      <w:r w:rsidRPr="00CE030F">
        <w:rPr>
          <w:rFonts w:ascii="Times New Roman" w:hAnsi="Times New Roman"/>
          <w:sz w:val="24"/>
          <w:szCs w:val="24"/>
        </w:rPr>
        <w:t>сериях.</w:t>
      </w:r>
      <w:r w:rsidRPr="00CE030F">
        <w:rPr>
          <w:rFonts w:ascii="Times New Roman" w:hAnsi="Times New Roman"/>
          <w:spacing w:val="16"/>
          <w:sz w:val="24"/>
          <w:szCs w:val="24"/>
        </w:rPr>
        <w:t xml:space="preserve"> </w:t>
      </w:r>
      <w:r w:rsidRPr="00CE030F">
        <w:rPr>
          <w:rFonts w:ascii="Times New Roman" w:hAnsi="Times New Roman"/>
          <w:sz w:val="24"/>
          <w:szCs w:val="24"/>
        </w:rPr>
        <w:t>Все</w:t>
      </w:r>
      <w:r w:rsidRPr="00CE030F">
        <w:rPr>
          <w:rFonts w:ascii="Times New Roman" w:hAnsi="Times New Roman"/>
          <w:spacing w:val="18"/>
          <w:sz w:val="24"/>
          <w:szCs w:val="24"/>
        </w:rPr>
        <w:t xml:space="preserve"> </w:t>
      </w:r>
      <w:r w:rsidRPr="00CE030F">
        <w:rPr>
          <w:rFonts w:ascii="Times New Roman" w:hAnsi="Times New Roman"/>
          <w:sz w:val="24"/>
          <w:szCs w:val="24"/>
        </w:rPr>
        <w:t>серии</w:t>
      </w:r>
      <w:r w:rsidRPr="00CE030F">
        <w:rPr>
          <w:rFonts w:ascii="Times New Roman" w:hAnsi="Times New Roman"/>
          <w:spacing w:val="21"/>
          <w:sz w:val="24"/>
          <w:szCs w:val="24"/>
        </w:rPr>
        <w:t xml:space="preserve"> </w:t>
      </w:r>
      <w:r w:rsidRPr="00CE030F">
        <w:rPr>
          <w:rFonts w:ascii="Times New Roman" w:hAnsi="Times New Roman"/>
          <w:sz w:val="24"/>
          <w:szCs w:val="24"/>
        </w:rPr>
        <w:t>на</w:t>
      </w:r>
      <w:r w:rsidRPr="00CE030F">
        <w:rPr>
          <w:rFonts w:ascii="Times New Roman" w:hAnsi="Times New Roman"/>
          <w:spacing w:val="18"/>
          <w:sz w:val="24"/>
          <w:szCs w:val="24"/>
        </w:rPr>
        <w:t xml:space="preserve"> </w:t>
      </w:r>
      <w:r w:rsidRPr="00CE030F">
        <w:rPr>
          <w:rFonts w:ascii="Times New Roman" w:hAnsi="Times New Roman"/>
          <w:sz w:val="24"/>
          <w:szCs w:val="24"/>
        </w:rPr>
        <w:t>ютуб</w:t>
      </w:r>
      <w:hyperlink r:id="rId69">
        <w:r w:rsidRPr="00CE030F">
          <w:rPr>
            <w:rFonts w:ascii="Times New Roman" w:hAnsi="Times New Roman"/>
            <w:color w:val="0462C1"/>
            <w:sz w:val="24"/>
            <w:szCs w:val="24"/>
            <w:u w:val="single" w:color="0462C1"/>
          </w:rPr>
          <w:t>:</w:t>
        </w:r>
        <w:r w:rsidRPr="00CE030F">
          <w:rPr>
            <w:rFonts w:ascii="Times New Roman" w:hAnsi="Times New Roman"/>
            <w:color w:val="0462C1"/>
            <w:spacing w:val="19"/>
            <w:sz w:val="24"/>
            <w:szCs w:val="24"/>
            <w:u w:val="single" w:color="0462C1"/>
          </w:rPr>
          <w:t xml:space="preserve"> </w:t>
        </w:r>
        <w:r w:rsidRPr="00CE030F">
          <w:rPr>
            <w:rFonts w:ascii="Times New Roman" w:hAnsi="Times New Roman"/>
            <w:color w:val="0462C1"/>
            <w:sz w:val="24"/>
            <w:szCs w:val="24"/>
            <w:u w:val="single" w:color="0462C1"/>
          </w:rPr>
          <w:t>"Матрица</w:t>
        </w:r>
        <w:r w:rsidRPr="00CE030F">
          <w:rPr>
            <w:rFonts w:ascii="Times New Roman" w:hAnsi="Times New Roman"/>
            <w:color w:val="0462C1"/>
            <w:spacing w:val="19"/>
            <w:sz w:val="24"/>
            <w:szCs w:val="24"/>
            <w:u w:val="single" w:color="0462C1"/>
          </w:rPr>
          <w:t xml:space="preserve"> </w:t>
        </w:r>
        <w:r w:rsidRPr="00CE030F">
          <w:rPr>
            <w:rFonts w:ascii="Times New Roman" w:hAnsi="Times New Roman"/>
            <w:color w:val="0462C1"/>
            <w:sz w:val="24"/>
            <w:szCs w:val="24"/>
            <w:u w:val="single" w:color="0462C1"/>
          </w:rPr>
          <w:t>русского</w:t>
        </w:r>
        <w:r w:rsidRPr="00CE030F">
          <w:rPr>
            <w:rFonts w:ascii="Times New Roman" w:hAnsi="Times New Roman"/>
            <w:color w:val="0462C1"/>
            <w:spacing w:val="19"/>
            <w:sz w:val="24"/>
            <w:szCs w:val="24"/>
            <w:u w:val="single" w:color="0462C1"/>
          </w:rPr>
          <w:t xml:space="preserve"> </w:t>
        </w:r>
        <w:r w:rsidRPr="00CE030F">
          <w:rPr>
            <w:rFonts w:ascii="Times New Roman" w:hAnsi="Times New Roman"/>
            <w:color w:val="0462C1"/>
            <w:sz w:val="24"/>
            <w:szCs w:val="24"/>
            <w:u w:val="single" w:color="0462C1"/>
          </w:rPr>
          <w:t>языка"</w:t>
        </w:r>
        <w:r w:rsidRPr="00CE030F">
          <w:rPr>
            <w:rFonts w:ascii="Times New Roman" w:hAnsi="Times New Roman"/>
            <w:color w:val="0462C1"/>
            <w:spacing w:val="20"/>
            <w:sz w:val="24"/>
            <w:szCs w:val="24"/>
            <w:u w:val="single" w:color="0462C1"/>
          </w:rPr>
          <w:t xml:space="preserve"> </w:t>
        </w:r>
        <w:r w:rsidRPr="00CE030F">
          <w:rPr>
            <w:rFonts w:ascii="Times New Roman" w:hAnsi="Times New Roman"/>
            <w:color w:val="0462C1"/>
            <w:sz w:val="24"/>
            <w:szCs w:val="24"/>
            <w:u w:val="single" w:color="0462C1"/>
          </w:rPr>
          <w:t>-</w:t>
        </w:r>
      </w:hyperlink>
    </w:p>
    <w:p w14:paraId="4437556C" w14:textId="77777777" w:rsidR="00CE030F" w:rsidRPr="00CE030F" w:rsidRDefault="005D7F0E" w:rsidP="00CE030F">
      <w:pPr>
        <w:pStyle w:val="a7"/>
        <w:spacing w:line="276" w:lineRule="auto"/>
        <w:ind w:firstLine="709"/>
        <w:rPr>
          <w:szCs w:val="24"/>
        </w:rPr>
      </w:pPr>
      <w:hyperlink r:id="rId70">
        <w:r w:rsidR="00CE030F" w:rsidRPr="00CE030F">
          <w:rPr>
            <w:color w:val="0462C1"/>
            <w:szCs w:val="24"/>
            <w:u w:val="single" w:color="0462C1"/>
          </w:rPr>
          <w:t>YouTube</w:t>
        </w:r>
      </w:hyperlink>
    </w:p>
    <w:p w14:paraId="19D4DE50" w14:textId="77777777" w:rsidR="00CE030F" w:rsidRPr="00CE030F" w:rsidRDefault="00CE030F" w:rsidP="006F5CE6">
      <w:pPr>
        <w:pStyle w:val="af0"/>
        <w:widowControl w:val="0"/>
        <w:numPr>
          <w:ilvl w:val="0"/>
          <w:numId w:val="6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Словари</w:t>
      </w:r>
      <w:r w:rsidRPr="00CE030F">
        <w:rPr>
          <w:rFonts w:ascii="Times New Roman" w:hAnsi="Times New Roman"/>
          <w:spacing w:val="-2"/>
          <w:sz w:val="24"/>
          <w:szCs w:val="24"/>
        </w:rPr>
        <w:t xml:space="preserve"> </w:t>
      </w:r>
      <w:r w:rsidRPr="00CE030F">
        <w:rPr>
          <w:rFonts w:ascii="Times New Roman" w:hAnsi="Times New Roman"/>
          <w:sz w:val="24"/>
          <w:szCs w:val="24"/>
        </w:rPr>
        <w:t>русского</w:t>
      </w:r>
      <w:r w:rsidRPr="00CE030F">
        <w:rPr>
          <w:rFonts w:ascii="Times New Roman" w:hAnsi="Times New Roman"/>
          <w:spacing w:val="-2"/>
          <w:sz w:val="24"/>
          <w:szCs w:val="24"/>
        </w:rPr>
        <w:t xml:space="preserve"> </w:t>
      </w:r>
      <w:r w:rsidRPr="00CE030F">
        <w:rPr>
          <w:rFonts w:ascii="Times New Roman" w:hAnsi="Times New Roman"/>
          <w:sz w:val="24"/>
          <w:szCs w:val="24"/>
        </w:rPr>
        <w:t>языка:</w:t>
      </w:r>
      <w:r w:rsidRPr="00CE030F">
        <w:rPr>
          <w:rFonts w:ascii="Times New Roman" w:hAnsi="Times New Roman"/>
          <w:color w:val="0462C1"/>
          <w:spacing w:val="-1"/>
          <w:sz w:val="24"/>
          <w:szCs w:val="24"/>
        </w:rPr>
        <w:t xml:space="preserve"> </w:t>
      </w:r>
      <w:hyperlink r:id="rId71">
        <w:r w:rsidRPr="00CE030F">
          <w:rPr>
            <w:rFonts w:ascii="Times New Roman" w:hAnsi="Times New Roman"/>
            <w:color w:val="0462C1"/>
            <w:sz w:val="24"/>
            <w:szCs w:val="24"/>
            <w:u w:val="single" w:color="0462C1"/>
          </w:rPr>
          <w:t>http://slovari.ru</w:t>
        </w:r>
      </w:hyperlink>
    </w:p>
    <w:p w14:paraId="166160E2" w14:textId="77777777" w:rsidR="00CE030F" w:rsidRPr="00CE030F" w:rsidRDefault="00CE030F" w:rsidP="006F5CE6">
      <w:pPr>
        <w:pStyle w:val="af0"/>
        <w:widowControl w:val="0"/>
        <w:numPr>
          <w:ilvl w:val="0"/>
          <w:numId w:val="6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Историко-словообразовательный</w:t>
      </w:r>
      <w:r w:rsidRPr="00CE030F">
        <w:rPr>
          <w:rFonts w:ascii="Times New Roman" w:hAnsi="Times New Roman"/>
          <w:spacing w:val="12"/>
          <w:sz w:val="24"/>
          <w:szCs w:val="24"/>
        </w:rPr>
        <w:t xml:space="preserve"> </w:t>
      </w:r>
      <w:r w:rsidRPr="00CE030F">
        <w:rPr>
          <w:rFonts w:ascii="Times New Roman" w:hAnsi="Times New Roman"/>
          <w:sz w:val="24"/>
          <w:szCs w:val="24"/>
        </w:rPr>
        <w:t>словарь</w:t>
      </w:r>
      <w:r w:rsidRPr="00CE030F">
        <w:rPr>
          <w:rFonts w:ascii="Times New Roman" w:hAnsi="Times New Roman"/>
          <w:spacing w:val="12"/>
          <w:sz w:val="24"/>
          <w:szCs w:val="24"/>
        </w:rPr>
        <w:t xml:space="preserve"> </w:t>
      </w:r>
      <w:r w:rsidRPr="00CE030F">
        <w:rPr>
          <w:rFonts w:ascii="Times New Roman" w:hAnsi="Times New Roman"/>
          <w:sz w:val="24"/>
          <w:szCs w:val="24"/>
        </w:rPr>
        <w:t>русского</w:t>
      </w:r>
      <w:r w:rsidRPr="00CE030F">
        <w:rPr>
          <w:rFonts w:ascii="Times New Roman" w:hAnsi="Times New Roman"/>
          <w:spacing w:val="11"/>
          <w:sz w:val="24"/>
          <w:szCs w:val="24"/>
        </w:rPr>
        <w:t xml:space="preserve"> </w:t>
      </w:r>
      <w:r w:rsidRPr="00CE030F">
        <w:rPr>
          <w:rFonts w:ascii="Times New Roman" w:hAnsi="Times New Roman"/>
          <w:sz w:val="24"/>
          <w:szCs w:val="24"/>
        </w:rPr>
        <w:t>языка</w:t>
      </w:r>
      <w:r w:rsidRPr="00CE030F">
        <w:rPr>
          <w:rFonts w:ascii="Times New Roman" w:hAnsi="Times New Roman"/>
          <w:spacing w:val="15"/>
          <w:sz w:val="24"/>
          <w:szCs w:val="24"/>
        </w:rPr>
        <w:t xml:space="preserve"> </w:t>
      </w:r>
      <w:r w:rsidRPr="00CE030F">
        <w:rPr>
          <w:rFonts w:ascii="Times New Roman" w:hAnsi="Times New Roman"/>
          <w:sz w:val="24"/>
          <w:szCs w:val="24"/>
        </w:rPr>
        <w:t>«Русский</w:t>
      </w:r>
      <w:r w:rsidRPr="00CE030F">
        <w:rPr>
          <w:rFonts w:ascii="Times New Roman" w:hAnsi="Times New Roman"/>
          <w:spacing w:val="13"/>
          <w:sz w:val="24"/>
          <w:szCs w:val="24"/>
        </w:rPr>
        <w:t xml:space="preserve"> </w:t>
      </w:r>
      <w:r w:rsidRPr="00CE030F">
        <w:rPr>
          <w:rFonts w:ascii="Times New Roman" w:hAnsi="Times New Roman"/>
          <w:sz w:val="24"/>
          <w:szCs w:val="24"/>
        </w:rPr>
        <w:t>Древослов»:</w:t>
      </w:r>
      <w:r w:rsidRPr="00CE030F">
        <w:rPr>
          <w:rFonts w:ascii="Times New Roman" w:hAnsi="Times New Roman"/>
          <w:spacing w:val="19"/>
          <w:sz w:val="24"/>
          <w:szCs w:val="24"/>
        </w:rPr>
        <w:t xml:space="preserve"> </w:t>
      </w:r>
      <w:r w:rsidRPr="00CE030F">
        <w:rPr>
          <w:rFonts w:ascii="Times New Roman" w:hAnsi="Times New Roman"/>
          <w:sz w:val="24"/>
          <w:szCs w:val="24"/>
        </w:rPr>
        <w:t>http://</w:t>
      </w:r>
      <w:r w:rsidRPr="00CE030F">
        <w:rPr>
          <w:rFonts w:ascii="Times New Roman" w:hAnsi="Times New Roman"/>
          <w:spacing w:val="-57"/>
          <w:sz w:val="24"/>
          <w:szCs w:val="24"/>
        </w:rPr>
        <w:t xml:space="preserve"> </w:t>
      </w:r>
      <w:r w:rsidRPr="00CE030F">
        <w:rPr>
          <w:rFonts w:ascii="Times New Roman" w:hAnsi="Times New Roman"/>
          <w:sz w:val="24"/>
          <w:szCs w:val="24"/>
        </w:rPr>
        <w:t>drevoslov.ru</w:t>
      </w:r>
    </w:p>
    <w:p w14:paraId="30CE6BF5" w14:textId="77777777" w:rsidR="00CE030F" w:rsidRPr="00CE030F" w:rsidRDefault="00CE030F" w:rsidP="006F5CE6">
      <w:pPr>
        <w:pStyle w:val="af0"/>
        <w:widowControl w:val="0"/>
        <w:numPr>
          <w:ilvl w:val="0"/>
          <w:numId w:val="6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Словарь</w:t>
      </w:r>
      <w:r w:rsidRPr="00CE030F">
        <w:rPr>
          <w:rFonts w:ascii="Times New Roman" w:hAnsi="Times New Roman"/>
          <w:spacing w:val="-2"/>
          <w:sz w:val="24"/>
          <w:szCs w:val="24"/>
        </w:rPr>
        <w:t xml:space="preserve"> </w:t>
      </w:r>
      <w:r w:rsidRPr="00CE030F">
        <w:rPr>
          <w:rFonts w:ascii="Times New Roman" w:hAnsi="Times New Roman"/>
          <w:sz w:val="24"/>
          <w:szCs w:val="24"/>
        </w:rPr>
        <w:t>морфем</w:t>
      </w:r>
      <w:r w:rsidRPr="00CE030F">
        <w:rPr>
          <w:rFonts w:ascii="Times New Roman" w:hAnsi="Times New Roman"/>
          <w:spacing w:val="-4"/>
          <w:sz w:val="24"/>
          <w:szCs w:val="24"/>
        </w:rPr>
        <w:t xml:space="preserve"> </w:t>
      </w:r>
      <w:r w:rsidRPr="00CE030F">
        <w:rPr>
          <w:rFonts w:ascii="Times New Roman" w:hAnsi="Times New Roman"/>
          <w:sz w:val="24"/>
          <w:szCs w:val="24"/>
        </w:rPr>
        <w:t>русского</w:t>
      </w:r>
      <w:r w:rsidRPr="00CE030F">
        <w:rPr>
          <w:rFonts w:ascii="Times New Roman" w:hAnsi="Times New Roman"/>
          <w:spacing w:val="-2"/>
          <w:sz w:val="24"/>
          <w:szCs w:val="24"/>
        </w:rPr>
        <w:t xml:space="preserve"> </w:t>
      </w:r>
      <w:r w:rsidRPr="00CE030F">
        <w:rPr>
          <w:rFonts w:ascii="Times New Roman" w:hAnsi="Times New Roman"/>
          <w:sz w:val="24"/>
          <w:szCs w:val="24"/>
        </w:rPr>
        <w:t>языка:</w:t>
      </w:r>
      <w:r w:rsidRPr="00CE030F">
        <w:rPr>
          <w:rFonts w:ascii="Times New Roman" w:hAnsi="Times New Roman"/>
          <w:spacing w:val="-2"/>
          <w:sz w:val="24"/>
          <w:szCs w:val="24"/>
        </w:rPr>
        <w:t xml:space="preserve"> </w:t>
      </w:r>
      <w:hyperlink r:id="rId72">
        <w:r w:rsidRPr="00CE030F">
          <w:rPr>
            <w:rFonts w:ascii="Times New Roman" w:hAnsi="Times New Roman"/>
            <w:sz w:val="24"/>
            <w:szCs w:val="24"/>
          </w:rPr>
          <w:t>http://www.drevoslov.ru/wordcreation/morphem</w:t>
        </w:r>
      </w:hyperlink>
    </w:p>
    <w:p w14:paraId="7A107622" w14:textId="77777777" w:rsidR="00CE030F" w:rsidRPr="00CE030F" w:rsidRDefault="00CE030F" w:rsidP="006F5CE6">
      <w:pPr>
        <w:pStyle w:val="af0"/>
        <w:widowControl w:val="0"/>
        <w:numPr>
          <w:ilvl w:val="0"/>
          <w:numId w:val="6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Портал</w:t>
      </w:r>
      <w:r w:rsidRPr="00CE030F">
        <w:rPr>
          <w:rFonts w:ascii="Times New Roman" w:hAnsi="Times New Roman"/>
          <w:spacing w:val="-6"/>
          <w:sz w:val="24"/>
          <w:szCs w:val="24"/>
        </w:rPr>
        <w:t xml:space="preserve"> </w:t>
      </w:r>
      <w:r w:rsidRPr="00CE030F">
        <w:rPr>
          <w:rFonts w:ascii="Times New Roman" w:hAnsi="Times New Roman"/>
          <w:sz w:val="24"/>
          <w:szCs w:val="24"/>
        </w:rPr>
        <w:t>Грамота.ру:</w:t>
      </w:r>
      <w:r w:rsidRPr="00CE030F">
        <w:rPr>
          <w:rFonts w:ascii="Times New Roman" w:hAnsi="Times New Roman"/>
          <w:color w:val="0462C1"/>
          <w:spacing w:val="-3"/>
          <w:sz w:val="24"/>
          <w:szCs w:val="24"/>
        </w:rPr>
        <w:t xml:space="preserve"> </w:t>
      </w:r>
      <w:hyperlink r:id="rId73">
        <w:r w:rsidRPr="00CE030F">
          <w:rPr>
            <w:rFonts w:ascii="Times New Roman" w:hAnsi="Times New Roman"/>
            <w:color w:val="0462C1"/>
            <w:sz w:val="24"/>
            <w:szCs w:val="24"/>
            <w:u w:val="single" w:color="0462C1"/>
          </w:rPr>
          <w:t>http://gramota.ru</w:t>
        </w:r>
      </w:hyperlink>
    </w:p>
    <w:p w14:paraId="6490F846" w14:textId="77777777" w:rsidR="00CE030F" w:rsidRPr="00CE030F" w:rsidRDefault="00CE030F" w:rsidP="006F5CE6">
      <w:pPr>
        <w:pStyle w:val="af0"/>
        <w:widowControl w:val="0"/>
        <w:numPr>
          <w:ilvl w:val="0"/>
          <w:numId w:val="6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Словари</w:t>
      </w:r>
      <w:r w:rsidRPr="00CE030F">
        <w:rPr>
          <w:rFonts w:ascii="Times New Roman" w:hAnsi="Times New Roman"/>
          <w:spacing w:val="-3"/>
          <w:sz w:val="24"/>
          <w:szCs w:val="24"/>
        </w:rPr>
        <w:t xml:space="preserve"> </w:t>
      </w:r>
      <w:r w:rsidRPr="00CE030F">
        <w:rPr>
          <w:rFonts w:ascii="Times New Roman" w:hAnsi="Times New Roman"/>
          <w:sz w:val="24"/>
          <w:szCs w:val="24"/>
        </w:rPr>
        <w:t>русского</w:t>
      </w:r>
      <w:r w:rsidRPr="00CE030F">
        <w:rPr>
          <w:rFonts w:ascii="Times New Roman" w:hAnsi="Times New Roman"/>
          <w:spacing w:val="-2"/>
          <w:sz w:val="24"/>
          <w:szCs w:val="24"/>
        </w:rPr>
        <w:t xml:space="preserve"> </w:t>
      </w:r>
      <w:r w:rsidRPr="00CE030F">
        <w:rPr>
          <w:rFonts w:ascii="Times New Roman" w:hAnsi="Times New Roman"/>
          <w:sz w:val="24"/>
          <w:szCs w:val="24"/>
        </w:rPr>
        <w:t>языка:</w:t>
      </w:r>
      <w:r w:rsidRPr="00CE030F">
        <w:rPr>
          <w:rFonts w:ascii="Times New Roman" w:hAnsi="Times New Roman"/>
          <w:color w:val="0462C1"/>
          <w:spacing w:val="-1"/>
          <w:sz w:val="24"/>
          <w:szCs w:val="24"/>
        </w:rPr>
        <w:t xml:space="preserve"> </w:t>
      </w:r>
      <w:hyperlink r:id="rId74">
        <w:r w:rsidRPr="00CE030F">
          <w:rPr>
            <w:rFonts w:ascii="Times New Roman" w:hAnsi="Times New Roman"/>
            <w:color w:val="0462C1"/>
            <w:sz w:val="24"/>
            <w:szCs w:val="24"/>
            <w:u w:val="single" w:color="0462C1"/>
          </w:rPr>
          <w:t>http://dic.academic.ru</w:t>
        </w:r>
      </w:hyperlink>
    </w:p>
    <w:p w14:paraId="2891946F" w14:textId="77777777" w:rsidR="00CE030F" w:rsidRPr="00CE030F" w:rsidRDefault="00CE030F" w:rsidP="006F5CE6">
      <w:pPr>
        <w:pStyle w:val="af0"/>
        <w:widowControl w:val="0"/>
        <w:numPr>
          <w:ilvl w:val="0"/>
          <w:numId w:val="6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Национальный</w:t>
      </w:r>
      <w:r w:rsidRPr="00CE030F">
        <w:rPr>
          <w:rFonts w:ascii="Times New Roman" w:hAnsi="Times New Roman"/>
          <w:spacing w:val="-4"/>
          <w:sz w:val="24"/>
          <w:szCs w:val="24"/>
        </w:rPr>
        <w:t xml:space="preserve"> </w:t>
      </w:r>
      <w:r w:rsidRPr="00CE030F">
        <w:rPr>
          <w:rFonts w:ascii="Times New Roman" w:hAnsi="Times New Roman"/>
          <w:sz w:val="24"/>
          <w:szCs w:val="24"/>
        </w:rPr>
        <w:t>корпус</w:t>
      </w:r>
      <w:r w:rsidRPr="00CE030F">
        <w:rPr>
          <w:rFonts w:ascii="Times New Roman" w:hAnsi="Times New Roman"/>
          <w:spacing w:val="-5"/>
          <w:sz w:val="24"/>
          <w:szCs w:val="24"/>
        </w:rPr>
        <w:t xml:space="preserve"> </w:t>
      </w:r>
      <w:r w:rsidRPr="00CE030F">
        <w:rPr>
          <w:rFonts w:ascii="Times New Roman" w:hAnsi="Times New Roman"/>
          <w:sz w:val="24"/>
          <w:szCs w:val="24"/>
        </w:rPr>
        <w:t>русского</w:t>
      </w:r>
      <w:r w:rsidRPr="00CE030F">
        <w:rPr>
          <w:rFonts w:ascii="Times New Roman" w:hAnsi="Times New Roman"/>
          <w:spacing w:val="-4"/>
          <w:sz w:val="24"/>
          <w:szCs w:val="24"/>
        </w:rPr>
        <w:t xml:space="preserve"> </w:t>
      </w:r>
      <w:r w:rsidRPr="00CE030F">
        <w:rPr>
          <w:rFonts w:ascii="Times New Roman" w:hAnsi="Times New Roman"/>
          <w:sz w:val="24"/>
          <w:szCs w:val="24"/>
        </w:rPr>
        <w:t>языка:</w:t>
      </w:r>
      <w:r w:rsidRPr="00CE030F">
        <w:rPr>
          <w:rFonts w:ascii="Times New Roman" w:hAnsi="Times New Roman"/>
          <w:color w:val="0462C1"/>
          <w:spacing w:val="-1"/>
          <w:sz w:val="24"/>
          <w:szCs w:val="24"/>
        </w:rPr>
        <w:t xml:space="preserve"> </w:t>
      </w:r>
      <w:hyperlink r:id="rId75">
        <w:r w:rsidRPr="00CE030F">
          <w:rPr>
            <w:rFonts w:ascii="Times New Roman" w:hAnsi="Times New Roman"/>
            <w:color w:val="0462C1"/>
            <w:sz w:val="24"/>
            <w:szCs w:val="24"/>
            <w:u w:val="single" w:color="0462C1"/>
          </w:rPr>
          <w:t>http://ruscorpora.ru</w:t>
        </w:r>
      </w:hyperlink>
    </w:p>
    <w:p w14:paraId="73F83B97" w14:textId="77777777" w:rsidR="00CE030F" w:rsidRPr="00CE030F" w:rsidRDefault="00CE030F" w:rsidP="006F5CE6">
      <w:pPr>
        <w:pStyle w:val="af0"/>
        <w:widowControl w:val="0"/>
        <w:numPr>
          <w:ilvl w:val="0"/>
          <w:numId w:val="66"/>
        </w:numPr>
        <w:tabs>
          <w:tab w:val="left" w:pos="949"/>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Этимология</w:t>
      </w:r>
      <w:r w:rsidRPr="00CE030F">
        <w:rPr>
          <w:rFonts w:ascii="Times New Roman" w:hAnsi="Times New Roman"/>
          <w:spacing w:val="75"/>
          <w:sz w:val="24"/>
          <w:szCs w:val="24"/>
        </w:rPr>
        <w:t xml:space="preserve"> </w:t>
      </w:r>
      <w:r w:rsidRPr="00CE030F">
        <w:rPr>
          <w:rFonts w:ascii="Times New Roman" w:hAnsi="Times New Roman"/>
          <w:sz w:val="24"/>
          <w:szCs w:val="24"/>
        </w:rPr>
        <w:t>и</w:t>
      </w:r>
      <w:r w:rsidRPr="00CE030F">
        <w:rPr>
          <w:rFonts w:ascii="Times New Roman" w:hAnsi="Times New Roman"/>
          <w:spacing w:val="75"/>
          <w:sz w:val="24"/>
          <w:szCs w:val="24"/>
        </w:rPr>
        <w:t xml:space="preserve"> </w:t>
      </w:r>
      <w:r w:rsidRPr="00CE030F">
        <w:rPr>
          <w:rFonts w:ascii="Times New Roman" w:hAnsi="Times New Roman"/>
          <w:sz w:val="24"/>
          <w:szCs w:val="24"/>
        </w:rPr>
        <w:t>история</w:t>
      </w:r>
      <w:r w:rsidRPr="00CE030F">
        <w:rPr>
          <w:rFonts w:ascii="Times New Roman" w:hAnsi="Times New Roman"/>
          <w:spacing w:val="76"/>
          <w:sz w:val="24"/>
          <w:szCs w:val="24"/>
        </w:rPr>
        <w:t xml:space="preserve"> </w:t>
      </w:r>
      <w:r w:rsidRPr="00CE030F">
        <w:rPr>
          <w:rFonts w:ascii="Times New Roman" w:hAnsi="Times New Roman"/>
          <w:sz w:val="24"/>
          <w:szCs w:val="24"/>
        </w:rPr>
        <w:t>русского</w:t>
      </w:r>
      <w:r w:rsidRPr="00CE030F">
        <w:rPr>
          <w:rFonts w:ascii="Times New Roman" w:hAnsi="Times New Roman"/>
          <w:spacing w:val="76"/>
          <w:sz w:val="24"/>
          <w:szCs w:val="24"/>
        </w:rPr>
        <w:t xml:space="preserve"> </w:t>
      </w:r>
      <w:r w:rsidRPr="00CE030F">
        <w:rPr>
          <w:rFonts w:ascii="Times New Roman" w:hAnsi="Times New Roman"/>
          <w:sz w:val="24"/>
          <w:szCs w:val="24"/>
        </w:rPr>
        <w:t>языка</w:t>
      </w:r>
      <w:r w:rsidRPr="00CE030F">
        <w:rPr>
          <w:rFonts w:ascii="Times New Roman" w:hAnsi="Times New Roman"/>
          <w:spacing w:val="76"/>
          <w:sz w:val="24"/>
          <w:szCs w:val="24"/>
        </w:rPr>
        <w:t xml:space="preserve"> </w:t>
      </w:r>
      <w:r w:rsidRPr="00CE030F">
        <w:rPr>
          <w:rFonts w:ascii="Times New Roman" w:hAnsi="Times New Roman"/>
          <w:sz w:val="24"/>
          <w:szCs w:val="24"/>
        </w:rPr>
        <w:t>на сайте Института русского языка</w:t>
      </w:r>
      <w:r w:rsidRPr="00CE030F">
        <w:rPr>
          <w:rFonts w:ascii="Times New Roman" w:hAnsi="Times New Roman"/>
          <w:spacing w:val="-57"/>
          <w:sz w:val="24"/>
          <w:szCs w:val="24"/>
        </w:rPr>
        <w:t xml:space="preserve"> </w:t>
      </w:r>
      <w:r w:rsidRPr="00CE030F">
        <w:rPr>
          <w:rFonts w:ascii="Times New Roman" w:hAnsi="Times New Roman"/>
          <w:sz w:val="24"/>
          <w:szCs w:val="24"/>
        </w:rPr>
        <w:t>им.</w:t>
      </w:r>
      <w:r w:rsidRPr="00CE030F">
        <w:rPr>
          <w:rFonts w:ascii="Times New Roman" w:hAnsi="Times New Roman"/>
          <w:spacing w:val="-1"/>
          <w:sz w:val="24"/>
          <w:szCs w:val="24"/>
        </w:rPr>
        <w:t xml:space="preserve"> </w:t>
      </w:r>
      <w:r w:rsidRPr="00CE030F">
        <w:rPr>
          <w:rFonts w:ascii="Times New Roman" w:hAnsi="Times New Roman"/>
          <w:sz w:val="24"/>
          <w:szCs w:val="24"/>
        </w:rPr>
        <w:t>В. В.</w:t>
      </w:r>
      <w:r w:rsidRPr="00CE030F">
        <w:rPr>
          <w:rFonts w:ascii="Times New Roman" w:hAnsi="Times New Roman"/>
          <w:spacing w:val="2"/>
          <w:sz w:val="24"/>
          <w:szCs w:val="24"/>
        </w:rPr>
        <w:t xml:space="preserve"> </w:t>
      </w:r>
      <w:r w:rsidRPr="00CE030F">
        <w:rPr>
          <w:rFonts w:ascii="Times New Roman" w:hAnsi="Times New Roman"/>
          <w:sz w:val="24"/>
          <w:szCs w:val="24"/>
        </w:rPr>
        <w:t>Виноградова</w:t>
      </w:r>
      <w:r w:rsidRPr="00CE030F">
        <w:rPr>
          <w:rFonts w:ascii="Times New Roman" w:hAnsi="Times New Roman"/>
          <w:spacing w:val="1"/>
          <w:sz w:val="24"/>
          <w:szCs w:val="24"/>
        </w:rPr>
        <w:t xml:space="preserve"> </w:t>
      </w:r>
      <w:r w:rsidRPr="00CE030F">
        <w:rPr>
          <w:rFonts w:ascii="Times New Roman" w:hAnsi="Times New Roman"/>
          <w:sz w:val="24"/>
          <w:szCs w:val="24"/>
        </w:rPr>
        <w:t>РАН:</w:t>
      </w:r>
      <w:r w:rsidRPr="00CE030F">
        <w:rPr>
          <w:rFonts w:ascii="Times New Roman" w:hAnsi="Times New Roman"/>
          <w:color w:val="0462C1"/>
          <w:sz w:val="24"/>
          <w:szCs w:val="24"/>
        </w:rPr>
        <w:t xml:space="preserve"> </w:t>
      </w:r>
      <w:hyperlink r:id="rId76">
        <w:r w:rsidRPr="00CE030F">
          <w:rPr>
            <w:rFonts w:ascii="Times New Roman" w:hAnsi="Times New Roman"/>
            <w:color w:val="0462C1"/>
            <w:sz w:val="24"/>
            <w:szCs w:val="24"/>
            <w:u w:val="single" w:color="0462C1"/>
          </w:rPr>
          <w:t>www.etymolog.ruslang.ru</w:t>
        </w:r>
      </w:hyperlink>
    </w:p>
    <w:p w14:paraId="151304D2" w14:textId="77777777" w:rsidR="00CE030F" w:rsidRPr="00CE030F" w:rsidRDefault="00CE030F" w:rsidP="006F5CE6">
      <w:pPr>
        <w:pStyle w:val="af0"/>
        <w:widowControl w:val="0"/>
        <w:numPr>
          <w:ilvl w:val="0"/>
          <w:numId w:val="66"/>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Ресурсы по русскому языку на сайте Института русского языка им. В. В. Виноградова</w:t>
      </w:r>
      <w:r w:rsidRPr="00CE030F">
        <w:rPr>
          <w:rFonts w:ascii="Times New Roman" w:hAnsi="Times New Roman"/>
          <w:spacing w:val="-57"/>
          <w:sz w:val="24"/>
          <w:szCs w:val="24"/>
        </w:rPr>
        <w:t xml:space="preserve"> </w:t>
      </w:r>
      <w:r w:rsidRPr="00CE030F">
        <w:rPr>
          <w:rFonts w:ascii="Times New Roman" w:hAnsi="Times New Roman"/>
          <w:sz w:val="24"/>
          <w:szCs w:val="24"/>
        </w:rPr>
        <w:t>РАН:</w:t>
      </w:r>
      <w:r w:rsidRPr="00CE030F">
        <w:rPr>
          <w:rFonts w:ascii="Times New Roman" w:hAnsi="Times New Roman"/>
          <w:color w:val="0462C1"/>
          <w:spacing w:val="-1"/>
          <w:sz w:val="24"/>
          <w:szCs w:val="24"/>
        </w:rPr>
        <w:t xml:space="preserve"> </w:t>
      </w:r>
      <w:hyperlink r:id="rId77">
        <w:r w:rsidRPr="00CE030F">
          <w:rPr>
            <w:rFonts w:ascii="Times New Roman" w:hAnsi="Times New Roman"/>
            <w:color w:val="0462C1"/>
            <w:sz w:val="24"/>
            <w:szCs w:val="24"/>
            <w:u w:val="single" w:color="0462C1"/>
          </w:rPr>
          <w:t>www.ruslang.ru</w:t>
        </w:r>
      </w:hyperlink>
    </w:p>
    <w:p w14:paraId="15ACB499"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Литература</w:t>
      </w:r>
      <w:r w:rsidRPr="00CE030F">
        <w:rPr>
          <w:rFonts w:ascii="Times New Roman" w:hAnsi="Times New Roman" w:cs="Times New Roman"/>
          <w:i/>
          <w:spacing w:val="7"/>
          <w:sz w:val="24"/>
          <w:szCs w:val="24"/>
        </w:rPr>
        <w:t xml:space="preserve"> </w:t>
      </w:r>
      <w:r w:rsidRPr="00CE030F">
        <w:rPr>
          <w:rFonts w:ascii="Times New Roman" w:hAnsi="Times New Roman" w:cs="Times New Roman"/>
          <w:i/>
          <w:sz w:val="24"/>
          <w:szCs w:val="24"/>
        </w:rPr>
        <w:t>для</w:t>
      </w:r>
      <w:r w:rsidRPr="00CE030F">
        <w:rPr>
          <w:rFonts w:ascii="Times New Roman" w:hAnsi="Times New Roman" w:cs="Times New Roman"/>
          <w:i/>
          <w:spacing w:val="6"/>
          <w:sz w:val="24"/>
          <w:szCs w:val="24"/>
        </w:rPr>
        <w:t xml:space="preserve"> </w:t>
      </w:r>
      <w:r w:rsidRPr="00CE030F">
        <w:rPr>
          <w:rFonts w:ascii="Times New Roman" w:hAnsi="Times New Roman" w:cs="Times New Roman"/>
          <w:i/>
          <w:sz w:val="24"/>
          <w:szCs w:val="24"/>
        </w:rPr>
        <w:t>членов</w:t>
      </w:r>
      <w:r w:rsidRPr="00CE030F">
        <w:rPr>
          <w:rFonts w:ascii="Times New Roman" w:hAnsi="Times New Roman" w:cs="Times New Roman"/>
          <w:i/>
          <w:spacing w:val="6"/>
          <w:sz w:val="24"/>
          <w:szCs w:val="24"/>
        </w:rPr>
        <w:t xml:space="preserve"> </w:t>
      </w:r>
      <w:r w:rsidRPr="00CE030F">
        <w:rPr>
          <w:rFonts w:ascii="Times New Roman" w:hAnsi="Times New Roman" w:cs="Times New Roman"/>
          <w:i/>
          <w:sz w:val="24"/>
          <w:szCs w:val="24"/>
        </w:rPr>
        <w:t>региональных</w:t>
      </w:r>
      <w:r w:rsidRPr="00CE030F">
        <w:rPr>
          <w:rFonts w:ascii="Times New Roman" w:hAnsi="Times New Roman" w:cs="Times New Roman"/>
          <w:i/>
          <w:spacing w:val="6"/>
          <w:sz w:val="24"/>
          <w:szCs w:val="24"/>
        </w:rPr>
        <w:t xml:space="preserve"> </w:t>
      </w:r>
      <w:r w:rsidRPr="00CE030F">
        <w:rPr>
          <w:rFonts w:ascii="Times New Roman" w:hAnsi="Times New Roman" w:cs="Times New Roman"/>
          <w:i/>
          <w:sz w:val="24"/>
          <w:szCs w:val="24"/>
        </w:rPr>
        <w:t>предметно-методических</w:t>
      </w:r>
      <w:r w:rsidRPr="00CE030F">
        <w:rPr>
          <w:rFonts w:ascii="Times New Roman" w:hAnsi="Times New Roman" w:cs="Times New Roman"/>
          <w:i/>
          <w:spacing w:val="9"/>
          <w:sz w:val="24"/>
          <w:szCs w:val="24"/>
        </w:rPr>
        <w:t xml:space="preserve"> </w:t>
      </w:r>
      <w:r w:rsidRPr="00CE030F">
        <w:rPr>
          <w:rFonts w:ascii="Times New Roman" w:hAnsi="Times New Roman" w:cs="Times New Roman"/>
          <w:i/>
          <w:sz w:val="24"/>
          <w:szCs w:val="24"/>
        </w:rPr>
        <w:t>комиссий</w:t>
      </w:r>
      <w:r w:rsidRPr="00CE030F">
        <w:rPr>
          <w:rFonts w:ascii="Times New Roman" w:hAnsi="Times New Roman" w:cs="Times New Roman"/>
          <w:i/>
          <w:spacing w:val="9"/>
          <w:sz w:val="24"/>
          <w:szCs w:val="24"/>
        </w:rPr>
        <w:t xml:space="preserve"> </w:t>
      </w:r>
      <w:r w:rsidRPr="00CE030F">
        <w:rPr>
          <w:rFonts w:ascii="Times New Roman" w:hAnsi="Times New Roman" w:cs="Times New Roman"/>
          <w:i/>
          <w:sz w:val="24"/>
          <w:szCs w:val="24"/>
        </w:rPr>
        <w:t>(для</w:t>
      </w:r>
      <w:r w:rsidRPr="00CE030F">
        <w:rPr>
          <w:rFonts w:ascii="Times New Roman" w:hAnsi="Times New Roman" w:cs="Times New Roman"/>
          <w:i/>
          <w:spacing w:val="-57"/>
          <w:sz w:val="24"/>
          <w:szCs w:val="24"/>
        </w:rPr>
        <w:t xml:space="preserve"> </w:t>
      </w:r>
      <w:r w:rsidRPr="00CE030F">
        <w:rPr>
          <w:rFonts w:ascii="Times New Roman" w:hAnsi="Times New Roman" w:cs="Times New Roman"/>
          <w:i/>
          <w:sz w:val="24"/>
          <w:szCs w:val="24"/>
        </w:rPr>
        <w:t>составления</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заданий олимпиады)</w:t>
      </w:r>
    </w:p>
    <w:p w14:paraId="1D990FED"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Аналитические</w:t>
      </w:r>
      <w:r w:rsidRPr="00CE030F">
        <w:rPr>
          <w:rFonts w:ascii="Times New Roman" w:hAnsi="Times New Roman" w:cs="Times New Roman"/>
          <w:i/>
          <w:spacing w:val="-4"/>
          <w:sz w:val="24"/>
          <w:szCs w:val="24"/>
        </w:rPr>
        <w:t xml:space="preserve"> </w:t>
      </w:r>
      <w:r w:rsidRPr="00CE030F">
        <w:rPr>
          <w:rFonts w:ascii="Times New Roman" w:hAnsi="Times New Roman" w:cs="Times New Roman"/>
          <w:i/>
          <w:sz w:val="24"/>
          <w:szCs w:val="24"/>
        </w:rPr>
        <w:t>обзоры</w:t>
      </w:r>
    </w:p>
    <w:p w14:paraId="1404AF5F"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2009 г. // Русский язык в школе. – М., 2010. – №1.– С. 30-36. (соавтор: А. М. Белов)</w:t>
      </w:r>
    </w:p>
    <w:p w14:paraId="12C892CD"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2010 г. // Русский язык в школе. – М., 2011. – №1. – С. 38-46. (соавторы: Д. Г. Демидов, С. Н. Смольников)</w:t>
      </w:r>
    </w:p>
    <w:p w14:paraId="33B47A4C"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2012 г. // Русский язык в школе. – №1. – 2013. – С. 36-43.</w:t>
      </w:r>
    </w:p>
    <w:p w14:paraId="2DC47573"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2013 г. // Русский язык в школе. – №1. – 2014. – С. 44-50.</w:t>
      </w:r>
    </w:p>
    <w:p w14:paraId="64DA8D53"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2014 г. // Русский язык в школе. – №1. – 2015. – С. 30-38. (соавтор: Беркутова Г. В.)</w:t>
      </w:r>
    </w:p>
    <w:p w14:paraId="2F6C8D1C"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2015 г. // Русский язык в школе. – №1. – 2016. – С. 29-36. (соавтор: Беркутова Г. В.)</w:t>
      </w:r>
    </w:p>
    <w:p w14:paraId="726E2A7C"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Задания Олимпиады школьников Союзного государства «Россия и Беларусь: историческая и духовная общность» как средство развития лингвистических</w:t>
      </w:r>
    </w:p>
    <w:p w14:paraId="0760C38C" w14:textId="77777777" w:rsidR="00CE030F" w:rsidRPr="00CE030F" w:rsidRDefault="00CE030F" w:rsidP="00CE030F">
      <w:pPr>
        <w:pStyle w:val="a7"/>
        <w:spacing w:line="276" w:lineRule="auto"/>
        <w:ind w:firstLine="709"/>
        <w:rPr>
          <w:spacing w:val="-6"/>
          <w:szCs w:val="24"/>
        </w:rPr>
      </w:pPr>
      <w:r w:rsidRPr="00CE030F">
        <w:rPr>
          <w:spacing w:val="-6"/>
          <w:szCs w:val="24"/>
        </w:rPr>
        <w:t>компетенций школьника // «Русский язык в современной культуре в контексте Slavia Orthodoxa и Slavia Latina». – М., 2016. – С. 119-126. (соавторы: Долбик Е. Е., Шаповал В. В.)</w:t>
      </w:r>
    </w:p>
    <w:p w14:paraId="263A85F0"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2016 г. // Русский язык в школе. – №1. – 2017. – С. 31-35. (соавтор: Беркутова Г. В.)</w:t>
      </w:r>
    </w:p>
    <w:p w14:paraId="2E3104E1"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Григорьев А. В. Об итогах заключительного этапа Всероссийской олимпиады школьников по русскому языку в 2017 г. // Русский язык в школе. – №1. – 2018. – С. 25-30. (соавтор: Беркутова Г. В.)</w:t>
      </w:r>
    </w:p>
    <w:p w14:paraId="29950A86"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Григорьев</w:t>
      </w:r>
      <w:r w:rsidRPr="00CE030F">
        <w:rPr>
          <w:rFonts w:ascii="Times New Roman" w:hAnsi="Times New Roman"/>
          <w:spacing w:val="1"/>
          <w:sz w:val="24"/>
          <w:szCs w:val="24"/>
        </w:rPr>
        <w:t xml:space="preserve"> </w:t>
      </w:r>
      <w:r w:rsidRPr="00CE030F">
        <w:rPr>
          <w:rFonts w:ascii="Times New Roman" w:hAnsi="Times New Roman"/>
          <w:sz w:val="24"/>
          <w:szCs w:val="24"/>
        </w:rPr>
        <w:t>А. В.</w:t>
      </w:r>
      <w:r w:rsidRPr="00CE030F">
        <w:rPr>
          <w:rFonts w:ascii="Times New Roman" w:hAnsi="Times New Roman"/>
          <w:spacing w:val="1"/>
          <w:sz w:val="24"/>
          <w:szCs w:val="24"/>
        </w:rPr>
        <w:t xml:space="preserve"> </w:t>
      </w:r>
      <w:r w:rsidRPr="00CE030F">
        <w:rPr>
          <w:rFonts w:ascii="Times New Roman" w:hAnsi="Times New Roman"/>
          <w:sz w:val="24"/>
          <w:szCs w:val="24"/>
        </w:rPr>
        <w:t>Об</w:t>
      </w:r>
      <w:r w:rsidRPr="00CE030F">
        <w:rPr>
          <w:rFonts w:ascii="Times New Roman" w:hAnsi="Times New Roman"/>
          <w:spacing w:val="1"/>
          <w:sz w:val="24"/>
          <w:szCs w:val="24"/>
        </w:rPr>
        <w:t xml:space="preserve"> </w:t>
      </w:r>
      <w:r w:rsidRPr="00CE030F">
        <w:rPr>
          <w:rFonts w:ascii="Times New Roman" w:hAnsi="Times New Roman"/>
          <w:sz w:val="24"/>
          <w:szCs w:val="24"/>
        </w:rPr>
        <w:t>итогах</w:t>
      </w:r>
      <w:r w:rsidRPr="00CE030F">
        <w:rPr>
          <w:rFonts w:ascii="Times New Roman" w:hAnsi="Times New Roman"/>
          <w:spacing w:val="1"/>
          <w:sz w:val="24"/>
          <w:szCs w:val="24"/>
        </w:rPr>
        <w:t xml:space="preserve"> </w:t>
      </w:r>
      <w:r w:rsidRPr="00CE030F">
        <w:rPr>
          <w:rFonts w:ascii="Times New Roman" w:hAnsi="Times New Roman"/>
          <w:sz w:val="24"/>
          <w:szCs w:val="24"/>
        </w:rPr>
        <w:t>заключительного</w:t>
      </w:r>
      <w:r w:rsidRPr="00CE030F">
        <w:rPr>
          <w:rFonts w:ascii="Times New Roman" w:hAnsi="Times New Roman"/>
          <w:spacing w:val="1"/>
          <w:sz w:val="24"/>
          <w:szCs w:val="24"/>
        </w:rPr>
        <w:t xml:space="preserve"> </w:t>
      </w:r>
      <w:r w:rsidRPr="00CE030F">
        <w:rPr>
          <w:rFonts w:ascii="Times New Roman" w:hAnsi="Times New Roman"/>
          <w:sz w:val="24"/>
          <w:szCs w:val="24"/>
        </w:rPr>
        <w:t>этапа</w:t>
      </w:r>
      <w:r w:rsidRPr="00CE030F">
        <w:rPr>
          <w:rFonts w:ascii="Times New Roman" w:hAnsi="Times New Roman"/>
          <w:spacing w:val="1"/>
          <w:sz w:val="24"/>
          <w:szCs w:val="24"/>
        </w:rPr>
        <w:t xml:space="preserve"> </w:t>
      </w:r>
      <w:r w:rsidRPr="00CE030F">
        <w:rPr>
          <w:rFonts w:ascii="Times New Roman" w:hAnsi="Times New Roman"/>
          <w:sz w:val="24"/>
          <w:szCs w:val="24"/>
        </w:rPr>
        <w:t>Всероссийской</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 по русскому языку в 2018 году // Русский язык в школе. – М., 2019. – С. 50-54.</w:t>
      </w:r>
      <w:r w:rsidRPr="00CE030F">
        <w:rPr>
          <w:rFonts w:ascii="Times New Roman" w:hAnsi="Times New Roman"/>
          <w:spacing w:val="1"/>
          <w:sz w:val="24"/>
          <w:szCs w:val="24"/>
        </w:rPr>
        <w:t xml:space="preserve"> </w:t>
      </w:r>
      <w:r w:rsidRPr="00CE030F">
        <w:rPr>
          <w:rFonts w:ascii="Times New Roman" w:hAnsi="Times New Roman"/>
          <w:sz w:val="24"/>
          <w:szCs w:val="24"/>
        </w:rPr>
        <w:t>(соавторы:</w:t>
      </w:r>
      <w:r w:rsidRPr="00CE030F">
        <w:rPr>
          <w:rFonts w:ascii="Times New Roman" w:hAnsi="Times New Roman"/>
          <w:spacing w:val="-2"/>
          <w:sz w:val="24"/>
          <w:szCs w:val="24"/>
        </w:rPr>
        <w:t xml:space="preserve"> </w:t>
      </w:r>
      <w:r w:rsidRPr="00CE030F">
        <w:rPr>
          <w:rFonts w:ascii="Times New Roman" w:hAnsi="Times New Roman"/>
          <w:sz w:val="24"/>
          <w:szCs w:val="24"/>
        </w:rPr>
        <w:t>Добротина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Осипова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В.)</w:t>
      </w:r>
    </w:p>
    <w:p w14:paraId="55C187E7" w14:textId="77777777" w:rsidR="00CE030F" w:rsidRPr="00CE030F" w:rsidRDefault="00CE030F" w:rsidP="006F5CE6">
      <w:pPr>
        <w:pStyle w:val="af0"/>
        <w:widowControl w:val="0"/>
        <w:numPr>
          <w:ilvl w:val="0"/>
          <w:numId w:val="65"/>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Григорьев А. В. Задания Всероссийской олимпиады школьников по русскому языку и</w:t>
      </w:r>
      <w:r w:rsidRPr="00CE030F">
        <w:rPr>
          <w:rFonts w:ascii="Times New Roman" w:hAnsi="Times New Roman"/>
          <w:spacing w:val="1"/>
          <w:sz w:val="24"/>
          <w:szCs w:val="24"/>
        </w:rPr>
        <w:t xml:space="preserve"> </w:t>
      </w:r>
      <w:r w:rsidRPr="00CE030F">
        <w:rPr>
          <w:rFonts w:ascii="Times New Roman" w:hAnsi="Times New Roman"/>
          <w:sz w:val="24"/>
          <w:szCs w:val="24"/>
        </w:rPr>
        <w:t>их комментарий // Сборник олимпиадных заданий по русскому языку для учащихся 6-11</w:t>
      </w:r>
      <w:r w:rsidRPr="00CE030F">
        <w:rPr>
          <w:rFonts w:ascii="Times New Roman" w:hAnsi="Times New Roman"/>
          <w:spacing w:val="1"/>
          <w:sz w:val="24"/>
          <w:szCs w:val="24"/>
        </w:rPr>
        <w:t xml:space="preserve"> </w:t>
      </w:r>
      <w:r w:rsidRPr="00CE030F">
        <w:rPr>
          <w:rFonts w:ascii="Times New Roman" w:hAnsi="Times New Roman"/>
          <w:sz w:val="24"/>
          <w:szCs w:val="24"/>
        </w:rPr>
        <w:t>классов / отв. ред. И. Ю. Хандархаева. – Улан-Удэ, 2019. – С. 5-9. (соавторы: Демидов Д. Г.,</w:t>
      </w:r>
      <w:r w:rsidRPr="00CE030F">
        <w:rPr>
          <w:rFonts w:ascii="Times New Roman" w:hAnsi="Times New Roman"/>
          <w:spacing w:val="1"/>
          <w:sz w:val="24"/>
          <w:szCs w:val="24"/>
        </w:rPr>
        <w:t xml:space="preserve"> </w:t>
      </w:r>
      <w:r w:rsidRPr="00CE030F">
        <w:rPr>
          <w:rFonts w:ascii="Times New Roman" w:hAnsi="Times New Roman"/>
          <w:sz w:val="24"/>
          <w:szCs w:val="24"/>
        </w:rPr>
        <w:t>Смольников</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Н.)</w:t>
      </w:r>
    </w:p>
    <w:p w14:paraId="7C877EDB"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lastRenderedPageBreak/>
        <w:br w:type="page"/>
      </w:r>
    </w:p>
    <w:p w14:paraId="751AA4DF"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Требования к организации и проведению школьного этапа всероссийской олимпиады школьников по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технологии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1A33EF08" w14:textId="77777777" w:rsidR="00CE030F" w:rsidRPr="00CE030F" w:rsidRDefault="00CE030F" w:rsidP="00CE030F">
      <w:pPr>
        <w:pStyle w:val="a7"/>
        <w:spacing w:line="276" w:lineRule="auto"/>
        <w:ind w:firstLine="709"/>
        <w:rPr>
          <w:szCs w:val="24"/>
        </w:rPr>
      </w:pPr>
      <w:r w:rsidRPr="00CE030F">
        <w:rPr>
          <w:szCs w:val="24"/>
        </w:rPr>
        <w:t>Олимпиада по технологии проводится в целях выявления и развития у обучающихся</w:t>
      </w:r>
      <w:r w:rsidRPr="00CE030F">
        <w:rPr>
          <w:spacing w:val="1"/>
          <w:szCs w:val="24"/>
        </w:rPr>
        <w:t xml:space="preserve"> </w:t>
      </w:r>
      <w:r w:rsidRPr="00CE030F">
        <w:rPr>
          <w:szCs w:val="24"/>
        </w:rPr>
        <w:t>творческих способностей и интереса к научной (научно-исследовательской) деятельности,</w:t>
      </w:r>
      <w:r w:rsidRPr="00CE030F">
        <w:rPr>
          <w:spacing w:val="1"/>
          <w:szCs w:val="24"/>
        </w:rPr>
        <w:t xml:space="preserve"> </w:t>
      </w:r>
      <w:r w:rsidRPr="00CE030F">
        <w:rPr>
          <w:szCs w:val="24"/>
        </w:rPr>
        <w:t>пропаганды</w:t>
      </w:r>
      <w:r w:rsidRPr="00CE030F">
        <w:rPr>
          <w:spacing w:val="-1"/>
          <w:szCs w:val="24"/>
        </w:rPr>
        <w:t xml:space="preserve"> </w:t>
      </w:r>
      <w:r w:rsidRPr="00CE030F">
        <w:rPr>
          <w:szCs w:val="24"/>
        </w:rPr>
        <w:t>научных</w:t>
      </w:r>
      <w:r w:rsidRPr="00CE030F">
        <w:rPr>
          <w:spacing w:val="1"/>
          <w:szCs w:val="24"/>
        </w:rPr>
        <w:t xml:space="preserve"> </w:t>
      </w:r>
      <w:r w:rsidRPr="00CE030F">
        <w:rPr>
          <w:szCs w:val="24"/>
        </w:rPr>
        <w:t>знаний.</w:t>
      </w:r>
    </w:p>
    <w:p w14:paraId="5565CEA9"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3DB6118C"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1"/>
          <w:sz w:val="24"/>
          <w:szCs w:val="24"/>
        </w:rPr>
        <w:t xml:space="preserve"> </w:t>
      </w:r>
      <w:r w:rsidRPr="00CE030F">
        <w:rPr>
          <w:rFonts w:ascii="Times New Roman" w:hAnsi="Times New Roman"/>
          <w:sz w:val="24"/>
          <w:szCs w:val="24"/>
        </w:rPr>
        <w:t>оценивание</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продвижение</w:t>
      </w:r>
      <w:r w:rsidRPr="00CE030F">
        <w:rPr>
          <w:rFonts w:ascii="Times New Roman" w:hAnsi="Times New Roman"/>
          <w:spacing w:val="1"/>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1"/>
          <w:sz w:val="24"/>
          <w:szCs w:val="24"/>
        </w:rPr>
        <w:t xml:space="preserve"> </w:t>
      </w:r>
      <w:r w:rsidRPr="00CE030F">
        <w:rPr>
          <w:rFonts w:ascii="Times New Roman" w:hAnsi="Times New Roman"/>
          <w:sz w:val="24"/>
          <w:szCs w:val="24"/>
        </w:rPr>
        <w:t>обладающих</w:t>
      </w:r>
      <w:r w:rsidRPr="00CE030F">
        <w:rPr>
          <w:rFonts w:ascii="Times New Roman" w:hAnsi="Times New Roman"/>
          <w:spacing w:val="1"/>
          <w:sz w:val="24"/>
          <w:szCs w:val="24"/>
        </w:rPr>
        <w:t xml:space="preserve"> </w:t>
      </w:r>
      <w:r w:rsidRPr="00CE030F">
        <w:rPr>
          <w:rFonts w:ascii="Times New Roman" w:hAnsi="Times New Roman"/>
          <w:sz w:val="24"/>
          <w:szCs w:val="24"/>
        </w:rPr>
        <w:t>высокой</w:t>
      </w:r>
      <w:r w:rsidRPr="00CE030F">
        <w:rPr>
          <w:rFonts w:ascii="Times New Roman" w:hAnsi="Times New Roman"/>
          <w:spacing w:val="1"/>
          <w:sz w:val="24"/>
          <w:szCs w:val="24"/>
        </w:rPr>
        <w:t xml:space="preserve"> </w:t>
      </w:r>
      <w:r w:rsidRPr="00CE030F">
        <w:rPr>
          <w:rFonts w:ascii="Times New Roman" w:hAnsi="Times New Roman"/>
          <w:sz w:val="24"/>
          <w:szCs w:val="24"/>
        </w:rPr>
        <w:t>мотивацией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способностями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сфере</w:t>
      </w:r>
      <w:r w:rsidRPr="00CE030F">
        <w:rPr>
          <w:rFonts w:ascii="Times New Roman" w:hAnsi="Times New Roman"/>
          <w:spacing w:val="1"/>
          <w:sz w:val="24"/>
          <w:szCs w:val="24"/>
        </w:rPr>
        <w:t xml:space="preserve"> </w:t>
      </w:r>
      <w:r w:rsidRPr="00CE030F">
        <w:rPr>
          <w:rFonts w:ascii="Times New Roman" w:hAnsi="Times New Roman"/>
          <w:sz w:val="24"/>
          <w:szCs w:val="24"/>
        </w:rPr>
        <w:t>материального</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социального</w:t>
      </w:r>
      <w:r w:rsidRPr="00CE030F">
        <w:rPr>
          <w:rFonts w:ascii="Times New Roman" w:hAnsi="Times New Roman"/>
          <w:spacing w:val="1"/>
          <w:sz w:val="24"/>
          <w:szCs w:val="24"/>
        </w:rPr>
        <w:t xml:space="preserve"> </w:t>
      </w:r>
      <w:r w:rsidRPr="00CE030F">
        <w:rPr>
          <w:rFonts w:ascii="Times New Roman" w:hAnsi="Times New Roman"/>
          <w:sz w:val="24"/>
          <w:szCs w:val="24"/>
        </w:rPr>
        <w:t>конструирования,</w:t>
      </w:r>
      <w:r w:rsidRPr="00CE030F">
        <w:rPr>
          <w:rFonts w:ascii="Times New Roman" w:hAnsi="Times New Roman"/>
          <w:spacing w:val="1"/>
          <w:sz w:val="24"/>
          <w:szCs w:val="24"/>
        </w:rPr>
        <w:t xml:space="preserve"> </w:t>
      </w:r>
      <w:r w:rsidRPr="00CE030F">
        <w:rPr>
          <w:rFonts w:ascii="Times New Roman" w:hAnsi="Times New Roman"/>
          <w:sz w:val="24"/>
          <w:szCs w:val="24"/>
        </w:rPr>
        <w:t>включая</w:t>
      </w:r>
      <w:r w:rsidRPr="00CE030F">
        <w:rPr>
          <w:rFonts w:ascii="Times New Roman" w:hAnsi="Times New Roman"/>
          <w:spacing w:val="-1"/>
          <w:sz w:val="24"/>
          <w:szCs w:val="24"/>
        </w:rPr>
        <w:t xml:space="preserve"> </w:t>
      </w:r>
      <w:r w:rsidRPr="00CE030F">
        <w:rPr>
          <w:rFonts w:ascii="Times New Roman" w:hAnsi="Times New Roman"/>
          <w:sz w:val="24"/>
          <w:szCs w:val="24"/>
        </w:rPr>
        <w:t>инженерно-технологическое</w:t>
      </w:r>
      <w:r w:rsidRPr="00CE030F">
        <w:rPr>
          <w:rFonts w:ascii="Times New Roman" w:hAnsi="Times New Roman"/>
          <w:spacing w:val="-1"/>
          <w:sz w:val="24"/>
          <w:szCs w:val="24"/>
        </w:rPr>
        <w:t xml:space="preserve"> </w:t>
      </w:r>
      <w:r w:rsidRPr="00CE030F">
        <w:rPr>
          <w:rFonts w:ascii="Times New Roman" w:hAnsi="Times New Roman"/>
          <w:sz w:val="24"/>
          <w:szCs w:val="24"/>
        </w:rPr>
        <w:t>направление</w:t>
      </w:r>
      <w:r w:rsidRPr="00CE030F">
        <w:rPr>
          <w:rFonts w:ascii="Times New Roman" w:hAnsi="Times New Roman"/>
          <w:spacing w:val="-2"/>
          <w:sz w:val="24"/>
          <w:szCs w:val="24"/>
        </w:rPr>
        <w:t xml:space="preserve"> </w:t>
      </w:r>
      <w:r w:rsidRPr="00CE030F">
        <w:rPr>
          <w:rFonts w:ascii="Times New Roman" w:hAnsi="Times New Roman"/>
          <w:sz w:val="24"/>
          <w:szCs w:val="24"/>
        </w:rPr>
        <w:t>и ИКТ;</w:t>
      </w:r>
    </w:p>
    <w:p w14:paraId="0CCBEDC5"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оценивание</w:t>
      </w:r>
      <w:r w:rsidRPr="00CE030F">
        <w:rPr>
          <w:rFonts w:ascii="Times New Roman" w:hAnsi="Times New Roman"/>
          <w:spacing w:val="1"/>
          <w:sz w:val="24"/>
          <w:szCs w:val="24"/>
        </w:rPr>
        <w:t xml:space="preserve"> </w:t>
      </w:r>
      <w:r w:rsidRPr="00CE030F">
        <w:rPr>
          <w:rFonts w:ascii="Times New Roman" w:hAnsi="Times New Roman"/>
          <w:sz w:val="24"/>
          <w:szCs w:val="24"/>
        </w:rPr>
        <w:t>компетентности</w:t>
      </w:r>
      <w:r w:rsidRPr="00CE030F">
        <w:rPr>
          <w:rFonts w:ascii="Times New Roman" w:hAnsi="Times New Roman"/>
          <w:spacing w:val="1"/>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практической,</w:t>
      </w:r>
      <w:r w:rsidRPr="00CE030F">
        <w:rPr>
          <w:rFonts w:ascii="Times New Roman" w:hAnsi="Times New Roman"/>
          <w:spacing w:val="1"/>
          <w:sz w:val="24"/>
          <w:szCs w:val="24"/>
        </w:rPr>
        <w:t xml:space="preserve"> </w:t>
      </w:r>
      <w:r w:rsidRPr="00CE030F">
        <w:rPr>
          <w:rFonts w:ascii="Times New Roman" w:hAnsi="Times New Roman"/>
          <w:sz w:val="24"/>
          <w:szCs w:val="24"/>
        </w:rPr>
        <w:t>проектной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исследовательской</w:t>
      </w:r>
      <w:r w:rsidRPr="00CE030F">
        <w:rPr>
          <w:rFonts w:ascii="Times New Roman" w:hAnsi="Times New Roman"/>
          <w:spacing w:val="-1"/>
          <w:sz w:val="24"/>
          <w:szCs w:val="24"/>
        </w:rPr>
        <w:t xml:space="preserve"> </w:t>
      </w:r>
      <w:r w:rsidRPr="00CE030F">
        <w:rPr>
          <w:rFonts w:ascii="Times New Roman" w:hAnsi="Times New Roman"/>
          <w:sz w:val="24"/>
          <w:szCs w:val="24"/>
        </w:rPr>
        <w:t>деятельностях.</w:t>
      </w:r>
    </w:p>
    <w:p w14:paraId="066D641B"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w:t>
      </w:r>
      <w:r w:rsidRPr="00CE030F">
        <w:rPr>
          <w:spacing w:val="1"/>
          <w:szCs w:val="24"/>
        </w:rPr>
        <w:t xml:space="preserve"> </w:t>
      </w:r>
      <w:r w:rsidRPr="00CE030F">
        <w:rPr>
          <w:szCs w:val="24"/>
        </w:rPr>
        <w:t>Рабочим</w:t>
      </w:r>
      <w:r w:rsidRPr="00CE030F">
        <w:rPr>
          <w:spacing w:val="-3"/>
          <w:szCs w:val="24"/>
        </w:rPr>
        <w:t xml:space="preserve"> </w:t>
      </w:r>
      <w:r w:rsidRPr="00CE030F">
        <w:rPr>
          <w:szCs w:val="24"/>
        </w:rPr>
        <w:t>языком</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является</w:t>
      </w:r>
      <w:r w:rsidRPr="00CE030F">
        <w:rPr>
          <w:spacing w:val="-2"/>
          <w:szCs w:val="24"/>
        </w:rPr>
        <w:t xml:space="preserve"> </w:t>
      </w:r>
      <w:r w:rsidRPr="00CE030F">
        <w:rPr>
          <w:szCs w:val="24"/>
        </w:rPr>
        <w:t>русский</w:t>
      </w:r>
      <w:r w:rsidRPr="00CE030F">
        <w:rPr>
          <w:spacing w:val="-2"/>
          <w:szCs w:val="24"/>
        </w:rPr>
        <w:t xml:space="preserve"> </w:t>
      </w:r>
      <w:r w:rsidRPr="00CE030F">
        <w:rPr>
          <w:szCs w:val="24"/>
        </w:rPr>
        <w:t>язык.</w:t>
      </w:r>
    </w:p>
    <w:p w14:paraId="2DA60280" w14:textId="77777777" w:rsidR="00CE030F" w:rsidRPr="00CE030F" w:rsidRDefault="00CE030F" w:rsidP="00CE030F">
      <w:pPr>
        <w:pStyle w:val="a7"/>
        <w:spacing w:line="276" w:lineRule="auto"/>
        <w:ind w:firstLine="709"/>
        <w:rPr>
          <w:szCs w:val="24"/>
        </w:rPr>
      </w:pPr>
      <w:r w:rsidRPr="00CE030F">
        <w:rPr>
          <w:szCs w:val="24"/>
        </w:rPr>
        <w:t>Участие</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олимпиаде</w:t>
      </w:r>
      <w:r w:rsidRPr="00CE030F">
        <w:rPr>
          <w:spacing w:val="1"/>
          <w:szCs w:val="24"/>
        </w:rPr>
        <w:t xml:space="preserve"> </w:t>
      </w:r>
      <w:r w:rsidRPr="00CE030F">
        <w:rPr>
          <w:szCs w:val="24"/>
        </w:rPr>
        <w:t>индивидуальное,</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выполняются</w:t>
      </w:r>
      <w:r w:rsidRPr="00CE030F">
        <w:rPr>
          <w:spacing w:val="1"/>
          <w:szCs w:val="24"/>
        </w:rPr>
        <w:t xml:space="preserve"> </w:t>
      </w:r>
      <w:r w:rsidRPr="00CE030F">
        <w:rPr>
          <w:szCs w:val="24"/>
        </w:rPr>
        <w:t>участником</w:t>
      </w:r>
      <w:r w:rsidRPr="00CE030F">
        <w:rPr>
          <w:spacing w:val="-2"/>
          <w:szCs w:val="24"/>
        </w:rPr>
        <w:t xml:space="preserve"> </w:t>
      </w:r>
      <w:r w:rsidRPr="00CE030F">
        <w:rPr>
          <w:szCs w:val="24"/>
        </w:rPr>
        <w:t>самостоятельно, без</w:t>
      </w:r>
      <w:r w:rsidRPr="00CE030F">
        <w:rPr>
          <w:spacing w:val="-2"/>
          <w:szCs w:val="24"/>
        </w:rPr>
        <w:t xml:space="preserve"> </w:t>
      </w:r>
      <w:r w:rsidRPr="00CE030F">
        <w:rPr>
          <w:szCs w:val="24"/>
        </w:rPr>
        <w:t>помощи посторонних</w:t>
      </w:r>
      <w:r w:rsidRPr="00CE030F">
        <w:rPr>
          <w:spacing w:val="-1"/>
          <w:szCs w:val="24"/>
        </w:rPr>
        <w:t xml:space="preserve"> </w:t>
      </w:r>
      <w:r w:rsidRPr="00CE030F">
        <w:rPr>
          <w:szCs w:val="24"/>
        </w:rPr>
        <w:t>лиц.</w:t>
      </w:r>
    </w:p>
    <w:p w14:paraId="54BAC629" w14:textId="77777777" w:rsidR="00CE030F" w:rsidRPr="00CE030F" w:rsidRDefault="00CE030F" w:rsidP="00CE030F">
      <w:pPr>
        <w:pStyle w:val="a7"/>
        <w:spacing w:line="276" w:lineRule="auto"/>
        <w:ind w:firstLine="709"/>
        <w:rPr>
          <w:szCs w:val="24"/>
        </w:rPr>
      </w:pPr>
      <w:r w:rsidRPr="00CE030F">
        <w:rPr>
          <w:szCs w:val="24"/>
        </w:rPr>
        <w:t>Сроки окончания школьного этапа олимпиады – не позднее 01</w:t>
      </w:r>
      <w:r w:rsidRPr="00CE030F">
        <w:rPr>
          <w:spacing w:val="1"/>
          <w:szCs w:val="24"/>
        </w:rPr>
        <w:t xml:space="preserve"> </w:t>
      </w:r>
      <w:r w:rsidRPr="00CE030F">
        <w:rPr>
          <w:szCs w:val="24"/>
        </w:rPr>
        <w:t>ноября.</w:t>
      </w:r>
    </w:p>
    <w:p w14:paraId="1C50EEAF"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1"/>
          <w:szCs w:val="24"/>
        </w:rPr>
        <w:t xml:space="preserve"> </w:t>
      </w:r>
      <w:r w:rsidRPr="00CE030F">
        <w:rPr>
          <w:szCs w:val="24"/>
        </w:rPr>
        <w:t>с учетом выбранного профиля. Участник</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класса, программу которого он осваивает, или для более старших классов.</w:t>
      </w:r>
      <w:r w:rsidRPr="00CE030F">
        <w:rPr>
          <w:spacing w:val="-57"/>
          <w:szCs w:val="24"/>
        </w:rPr>
        <w:t xml:space="preserve"> </w:t>
      </w:r>
      <w:r w:rsidRPr="00CE030F">
        <w:rPr>
          <w:szCs w:val="24"/>
        </w:rPr>
        <w:t>В случае прохождения участников, выполнивших задания, разработанные для более старших</w:t>
      </w:r>
      <w:r w:rsidRPr="00CE030F">
        <w:rPr>
          <w:spacing w:val="-57"/>
          <w:szCs w:val="24"/>
        </w:rPr>
        <w:t xml:space="preserve"> </w:t>
      </w:r>
      <w:r w:rsidRPr="00CE030F">
        <w:rPr>
          <w:szCs w:val="24"/>
        </w:rPr>
        <w:t>классов</w:t>
      </w:r>
      <w:r w:rsidRPr="00CE030F">
        <w:rPr>
          <w:spacing w:val="1"/>
          <w:szCs w:val="24"/>
        </w:rPr>
        <w:t xml:space="preserve"> </w:t>
      </w:r>
      <w:r w:rsidRPr="00CE030F">
        <w:rPr>
          <w:szCs w:val="24"/>
        </w:rPr>
        <w:t>по</w:t>
      </w:r>
      <w:r w:rsidRPr="00CE030F">
        <w:rPr>
          <w:spacing w:val="1"/>
          <w:szCs w:val="24"/>
        </w:rPr>
        <w:t xml:space="preserve"> </w:t>
      </w:r>
      <w:r w:rsidRPr="00CE030F">
        <w:rPr>
          <w:szCs w:val="24"/>
        </w:rPr>
        <w:t>отношению</w:t>
      </w:r>
      <w:r w:rsidRPr="00CE030F">
        <w:rPr>
          <w:spacing w:val="1"/>
          <w:szCs w:val="24"/>
        </w:rPr>
        <w:t xml:space="preserve"> </w:t>
      </w:r>
      <w:r w:rsidRPr="00CE030F">
        <w:rPr>
          <w:szCs w:val="24"/>
        </w:rPr>
        <w:t>к</w:t>
      </w:r>
      <w:r w:rsidRPr="00CE030F">
        <w:rPr>
          <w:spacing w:val="1"/>
          <w:szCs w:val="24"/>
        </w:rPr>
        <w:t xml:space="preserve"> </w:t>
      </w:r>
      <w:r w:rsidRPr="00CE030F">
        <w:rPr>
          <w:szCs w:val="24"/>
        </w:rPr>
        <w:t>тем,</w:t>
      </w:r>
      <w:r w:rsidRPr="00CE030F">
        <w:rPr>
          <w:spacing w:val="1"/>
          <w:szCs w:val="24"/>
        </w:rPr>
        <w:t xml:space="preserve"> </w:t>
      </w:r>
      <w:r w:rsidRPr="00CE030F">
        <w:rPr>
          <w:szCs w:val="24"/>
        </w:rPr>
        <w:t>программы</w:t>
      </w:r>
      <w:r w:rsidRPr="00CE030F">
        <w:rPr>
          <w:spacing w:val="1"/>
          <w:szCs w:val="24"/>
        </w:rPr>
        <w:t xml:space="preserve"> </w:t>
      </w:r>
      <w:r w:rsidRPr="00CE030F">
        <w:rPr>
          <w:szCs w:val="24"/>
        </w:rPr>
        <w:t>которых</w:t>
      </w:r>
      <w:r w:rsidRPr="00CE030F">
        <w:rPr>
          <w:spacing w:val="1"/>
          <w:szCs w:val="24"/>
        </w:rPr>
        <w:t xml:space="preserve"> </w:t>
      </w:r>
      <w:r w:rsidRPr="00CE030F">
        <w:rPr>
          <w:szCs w:val="24"/>
        </w:rPr>
        <w:t>они</w:t>
      </w:r>
      <w:r w:rsidRPr="00CE030F">
        <w:rPr>
          <w:spacing w:val="1"/>
          <w:szCs w:val="24"/>
        </w:rPr>
        <w:t xml:space="preserve"> </w:t>
      </w:r>
      <w:r w:rsidRPr="00CE030F">
        <w:rPr>
          <w:szCs w:val="24"/>
        </w:rPr>
        <w:t>осваивают,</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указанные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и</w:t>
      </w:r>
      <w:r w:rsidRPr="00CE030F">
        <w:rPr>
          <w:spacing w:val="1"/>
          <w:szCs w:val="24"/>
        </w:rPr>
        <w:t xml:space="preserve"> </w:t>
      </w:r>
      <w:r w:rsidRPr="00CE030F">
        <w:rPr>
          <w:szCs w:val="24"/>
        </w:rPr>
        <w:t>на</w:t>
      </w:r>
      <w:r w:rsidRPr="00CE030F">
        <w:rPr>
          <w:spacing w:val="1"/>
          <w:szCs w:val="24"/>
        </w:rPr>
        <w:t xml:space="preserve"> </w:t>
      </w:r>
      <w:r w:rsidRPr="00CE030F">
        <w:rPr>
          <w:szCs w:val="24"/>
        </w:rPr>
        <w:t>следующих</w:t>
      </w:r>
      <w:r w:rsidRPr="00CE030F">
        <w:rPr>
          <w:spacing w:val="1"/>
          <w:szCs w:val="24"/>
        </w:rPr>
        <w:t xml:space="preserve"> </w:t>
      </w:r>
      <w:r w:rsidRPr="00CE030F">
        <w:rPr>
          <w:szCs w:val="24"/>
        </w:rPr>
        <w:t>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w:t>
      </w:r>
      <w:r w:rsidRPr="00CE030F">
        <w:rPr>
          <w:spacing w:val="1"/>
          <w:szCs w:val="24"/>
        </w:rPr>
        <w:t xml:space="preserve"> </w:t>
      </w:r>
      <w:r w:rsidRPr="00CE030F">
        <w:rPr>
          <w:szCs w:val="24"/>
        </w:rPr>
        <w:t>на</w:t>
      </w:r>
      <w:r w:rsidRPr="00CE030F">
        <w:rPr>
          <w:spacing w:val="60"/>
          <w:szCs w:val="24"/>
        </w:rPr>
        <w:t xml:space="preserve"> </w:t>
      </w:r>
      <w:r w:rsidRPr="00CE030F">
        <w:rPr>
          <w:szCs w:val="24"/>
        </w:rPr>
        <w:t>предыдущем</w:t>
      </w:r>
      <w:r w:rsidRPr="00CE030F">
        <w:rPr>
          <w:spacing w:val="-57"/>
          <w:szCs w:val="24"/>
        </w:rPr>
        <w:t xml:space="preserve"> </w:t>
      </w:r>
      <w:r w:rsidRPr="00CE030F">
        <w:rPr>
          <w:szCs w:val="24"/>
        </w:rPr>
        <w:t>этапе</w:t>
      </w:r>
      <w:r w:rsidRPr="00CE030F">
        <w:rPr>
          <w:spacing w:val="-2"/>
          <w:szCs w:val="24"/>
        </w:rPr>
        <w:t xml:space="preserve"> </w:t>
      </w:r>
      <w:r w:rsidRPr="00CE030F">
        <w:rPr>
          <w:szCs w:val="24"/>
        </w:rPr>
        <w:t>олимпиады.</w:t>
      </w:r>
    </w:p>
    <w:p w14:paraId="67E1769B" w14:textId="77777777" w:rsidR="00CE030F" w:rsidRPr="00CE030F" w:rsidRDefault="005D7F0E" w:rsidP="00CE030F">
      <w:pPr>
        <w:pStyle w:val="a7"/>
        <w:spacing w:line="276" w:lineRule="auto"/>
        <w:ind w:firstLine="709"/>
        <w:rPr>
          <w:b/>
          <w:szCs w:val="24"/>
        </w:rPr>
      </w:pPr>
      <w:r>
        <w:rPr>
          <w:noProof/>
          <w:szCs w:val="24"/>
        </w:rPr>
        <w:pict w14:anchorId="248D6CD9">
          <v:rect id="Прямоугольник 20" o:spid="_x0000_s1028" style="position:absolute;left:0;text-align:left;margin-left:83.65pt;margin-top:83.1pt;width:484.85pt;height:20.65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" stroked="f">
            <w10:wrap anchorx="page"/>
          </v:rect>
        </w:pict>
      </w:r>
      <w:r w:rsidR="00CE030F" w:rsidRPr="00CE030F">
        <w:rPr>
          <w:b/>
          <w:szCs w:val="24"/>
        </w:rPr>
        <w:t>Принципы формирования комплектов олимпиадных заданий и методические</w:t>
      </w:r>
      <w:r w:rsidR="00CE030F" w:rsidRPr="00CE030F">
        <w:rPr>
          <w:b/>
          <w:spacing w:val="1"/>
          <w:szCs w:val="24"/>
        </w:rPr>
        <w:t xml:space="preserve"> </w:t>
      </w:r>
      <w:r w:rsidR="00CE030F" w:rsidRPr="00CE030F">
        <w:rPr>
          <w:b/>
          <w:szCs w:val="24"/>
        </w:rPr>
        <w:t>подходы</w:t>
      </w:r>
      <w:r w:rsidR="00CE030F" w:rsidRPr="00CE030F">
        <w:rPr>
          <w:b/>
          <w:spacing w:val="-1"/>
          <w:szCs w:val="24"/>
        </w:rPr>
        <w:t xml:space="preserve"> </w:t>
      </w:r>
      <w:r w:rsidR="00CE030F" w:rsidRPr="00CE030F">
        <w:rPr>
          <w:b/>
          <w:szCs w:val="24"/>
        </w:rPr>
        <w:t>к</w:t>
      </w:r>
      <w:r w:rsidR="00CE030F" w:rsidRPr="00CE030F">
        <w:rPr>
          <w:b/>
          <w:spacing w:val="-1"/>
          <w:szCs w:val="24"/>
        </w:rPr>
        <w:t xml:space="preserve"> </w:t>
      </w:r>
      <w:r w:rsidR="00CE030F" w:rsidRPr="00CE030F">
        <w:rPr>
          <w:b/>
          <w:szCs w:val="24"/>
        </w:rPr>
        <w:t>составлению</w:t>
      </w:r>
      <w:r w:rsidR="00CE030F" w:rsidRPr="00CE030F">
        <w:rPr>
          <w:b/>
          <w:spacing w:val="-1"/>
          <w:szCs w:val="24"/>
        </w:rPr>
        <w:t xml:space="preserve"> </w:t>
      </w:r>
      <w:r w:rsidR="00CE030F" w:rsidRPr="00CE030F">
        <w:rPr>
          <w:b/>
          <w:szCs w:val="24"/>
        </w:rPr>
        <w:t>заданий</w:t>
      </w:r>
      <w:r w:rsidR="00CE030F" w:rsidRPr="00CE030F">
        <w:rPr>
          <w:b/>
          <w:spacing w:val="1"/>
          <w:szCs w:val="24"/>
        </w:rPr>
        <w:t xml:space="preserve"> </w:t>
      </w:r>
      <w:r w:rsidR="00CE030F" w:rsidRPr="00CE030F">
        <w:rPr>
          <w:b/>
          <w:szCs w:val="24"/>
        </w:rPr>
        <w:t>школьного этапа олимпиады</w:t>
      </w:r>
    </w:p>
    <w:p w14:paraId="4F8FF9A4" w14:textId="77777777" w:rsidR="00CE030F" w:rsidRPr="00CE030F" w:rsidRDefault="00CE030F" w:rsidP="00CE030F">
      <w:pPr>
        <w:pStyle w:val="a7"/>
        <w:spacing w:line="276" w:lineRule="auto"/>
        <w:ind w:firstLine="709"/>
        <w:rPr>
          <w:szCs w:val="24"/>
        </w:rPr>
      </w:pPr>
      <w:r w:rsidRPr="00CE030F">
        <w:rPr>
          <w:szCs w:val="24"/>
        </w:rPr>
        <w:t>Олимпиада проводится по четырем профилям: «Техника, технологии и техническое</w:t>
      </w:r>
      <w:r w:rsidRPr="00CE030F">
        <w:rPr>
          <w:spacing w:val="1"/>
          <w:szCs w:val="24"/>
        </w:rPr>
        <w:t xml:space="preserve"> </w:t>
      </w:r>
      <w:r w:rsidRPr="00CE030F">
        <w:rPr>
          <w:szCs w:val="24"/>
        </w:rPr>
        <w:t xml:space="preserve">творчество», </w:t>
      </w:r>
      <w:bookmarkStart w:id="31" w:name="_Hlk145592454"/>
      <w:r w:rsidRPr="00CE030F">
        <w:rPr>
          <w:szCs w:val="24"/>
        </w:rPr>
        <w:t>«Культура дома, дизайн и технологии»</w:t>
      </w:r>
      <w:bookmarkEnd w:id="31"/>
      <w:r w:rsidRPr="00CE030F">
        <w:rPr>
          <w:szCs w:val="24"/>
        </w:rPr>
        <w:t>, «Робототехника», «Информационная</w:t>
      </w:r>
      <w:r w:rsidRPr="00CE030F">
        <w:rPr>
          <w:spacing w:val="1"/>
          <w:szCs w:val="24"/>
        </w:rPr>
        <w:t xml:space="preserve"> </w:t>
      </w:r>
      <w:r w:rsidRPr="00CE030F">
        <w:rPr>
          <w:szCs w:val="24"/>
        </w:rPr>
        <w:t>безопасность».</w:t>
      </w:r>
    </w:p>
    <w:p w14:paraId="6168E08B" w14:textId="77777777" w:rsidR="00CE030F" w:rsidRPr="00CE030F" w:rsidRDefault="00CE030F" w:rsidP="00CE030F">
      <w:pPr>
        <w:pStyle w:val="a7"/>
        <w:spacing w:line="276" w:lineRule="auto"/>
        <w:ind w:firstLine="709"/>
        <w:rPr>
          <w:szCs w:val="24"/>
        </w:rPr>
      </w:pPr>
      <w:r w:rsidRPr="00CE030F">
        <w:rPr>
          <w:szCs w:val="24"/>
        </w:rPr>
        <w:t>На школьном этапе всероссийской олимпиады школьников по технологии проводится</w:t>
      </w:r>
      <w:r w:rsidRPr="00CE030F">
        <w:rPr>
          <w:spacing w:val="1"/>
          <w:szCs w:val="24"/>
        </w:rPr>
        <w:t xml:space="preserve"> </w:t>
      </w:r>
      <w:r w:rsidRPr="00CE030F">
        <w:rPr>
          <w:szCs w:val="24"/>
        </w:rPr>
        <w:t>теоретический</w:t>
      </w:r>
      <w:r w:rsidRPr="00CE030F">
        <w:rPr>
          <w:spacing w:val="1"/>
          <w:szCs w:val="24"/>
        </w:rPr>
        <w:t xml:space="preserve"> </w:t>
      </w:r>
      <w:r w:rsidRPr="00CE030F">
        <w:rPr>
          <w:szCs w:val="24"/>
        </w:rPr>
        <w:t>и/или</w:t>
      </w:r>
      <w:r w:rsidRPr="00CE030F">
        <w:rPr>
          <w:spacing w:val="1"/>
          <w:szCs w:val="24"/>
        </w:rPr>
        <w:t xml:space="preserve"> </w:t>
      </w:r>
      <w:r w:rsidRPr="00CE030F">
        <w:rPr>
          <w:szCs w:val="24"/>
        </w:rPr>
        <w:t>практический</w:t>
      </w:r>
      <w:r w:rsidRPr="00CE030F">
        <w:rPr>
          <w:spacing w:val="1"/>
          <w:szCs w:val="24"/>
        </w:rPr>
        <w:t xml:space="preserve"> </w:t>
      </w:r>
      <w:r w:rsidRPr="00CE030F">
        <w:rPr>
          <w:szCs w:val="24"/>
        </w:rPr>
        <w:t>тур.</w:t>
      </w:r>
      <w:r w:rsidRPr="00CE030F">
        <w:rPr>
          <w:spacing w:val="1"/>
          <w:szCs w:val="24"/>
        </w:rPr>
        <w:t xml:space="preserve"> </w:t>
      </w:r>
    </w:p>
    <w:p w14:paraId="0F7B17C8"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комплект</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каждой</w:t>
      </w:r>
      <w:r w:rsidRPr="00CE030F">
        <w:rPr>
          <w:spacing w:val="1"/>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 входят:</w:t>
      </w:r>
    </w:p>
    <w:p w14:paraId="004BFAA0"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7DDA6A9E"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3F392CD5"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0F79ABCB"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комплект</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каждой</w:t>
      </w:r>
      <w:r w:rsidRPr="00CE030F">
        <w:rPr>
          <w:spacing w:val="-57"/>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 входят:</w:t>
      </w:r>
    </w:p>
    <w:p w14:paraId="49C03801"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критериями</w:t>
      </w:r>
      <w:r w:rsidRPr="00CE030F">
        <w:rPr>
          <w:rFonts w:ascii="Times New Roman" w:hAnsi="Times New Roman"/>
          <w:spacing w:val="-2"/>
          <w:sz w:val="24"/>
          <w:szCs w:val="24"/>
        </w:rPr>
        <w:t xml:space="preserve"> </w:t>
      </w:r>
      <w:r w:rsidRPr="00CE030F">
        <w:rPr>
          <w:rFonts w:ascii="Times New Roman" w:hAnsi="Times New Roman"/>
          <w:sz w:val="24"/>
          <w:szCs w:val="24"/>
        </w:rPr>
        <w:t>оценки;</w:t>
      </w:r>
    </w:p>
    <w:p w14:paraId="6E314D1C"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методика</w:t>
      </w:r>
      <w:r w:rsidRPr="00CE030F">
        <w:rPr>
          <w:rFonts w:ascii="Times New Roman" w:hAnsi="Times New Roman"/>
          <w:spacing w:val="-5"/>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4"/>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3"/>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746827B3"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5AC7FA08"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44CFF66C"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792D6E30"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2"/>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5EE92949"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31E1CD7B"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3E94BA1B"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6AB47027"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273F79E9"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4934AF25"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нумерация страниц: страницы должны быть пронумерованы арабскими цифрами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центре</w:t>
      </w:r>
      <w:r w:rsidRPr="00CE030F">
        <w:rPr>
          <w:rFonts w:ascii="Times New Roman" w:hAnsi="Times New Roman"/>
          <w:spacing w:val="1"/>
          <w:sz w:val="24"/>
          <w:szCs w:val="24"/>
        </w:rPr>
        <w:t xml:space="preserve"> </w:t>
      </w:r>
      <w:r w:rsidRPr="00CE030F">
        <w:rPr>
          <w:rFonts w:ascii="Times New Roman" w:hAnsi="Times New Roman"/>
          <w:sz w:val="24"/>
          <w:szCs w:val="24"/>
        </w:rPr>
        <w:t>нижней</w:t>
      </w:r>
      <w:r w:rsidRPr="00CE030F">
        <w:rPr>
          <w:rFonts w:ascii="Times New Roman" w:hAnsi="Times New Roman"/>
          <w:spacing w:val="1"/>
          <w:sz w:val="24"/>
          <w:szCs w:val="24"/>
        </w:rPr>
        <w:t xml:space="preserve"> </w:t>
      </w:r>
      <w:r w:rsidRPr="00CE030F">
        <w:rPr>
          <w:rFonts w:ascii="Times New Roman" w:hAnsi="Times New Roman"/>
          <w:sz w:val="24"/>
          <w:szCs w:val="24"/>
        </w:rPr>
        <w:t>части</w:t>
      </w:r>
      <w:r w:rsidRPr="00CE030F">
        <w:rPr>
          <w:rFonts w:ascii="Times New Roman" w:hAnsi="Times New Roman"/>
          <w:spacing w:val="1"/>
          <w:sz w:val="24"/>
          <w:szCs w:val="24"/>
        </w:rPr>
        <w:t xml:space="preserve"> </w:t>
      </w:r>
      <w:r w:rsidRPr="00CE030F">
        <w:rPr>
          <w:rFonts w:ascii="Times New Roman" w:hAnsi="Times New Roman"/>
          <w:sz w:val="24"/>
          <w:szCs w:val="24"/>
        </w:rPr>
        <w:t>листа</w:t>
      </w:r>
      <w:r w:rsidRPr="00CE030F">
        <w:rPr>
          <w:rFonts w:ascii="Times New Roman" w:hAnsi="Times New Roman"/>
          <w:spacing w:val="1"/>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точки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
          <w:sz w:val="24"/>
          <w:szCs w:val="24"/>
        </w:rPr>
        <w:t xml:space="preserve"> </w:t>
      </w:r>
      <w:r w:rsidRPr="00CE030F">
        <w:rPr>
          <w:rFonts w:ascii="Times New Roman" w:hAnsi="Times New Roman"/>
          <w:sz w:val="24"/>
          <w:szCs w:val="24"/>
        </w:rPr>
        <w:t>сквозной</w:t>
      </w:r>
      <w:r w:rsidRPr="00CE030F">
        <w:rPr>
          <w:rFonts w:ascii="Times New Roman" w:hAnsi="Times New Roman"/>
          <w:spacing w:val="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
          <w:sz w:val="24"/>
          <w:szCs w:val="24"/>
        </w:rPr>
        <w:t xml:space="preserve"> </w:t>
      </w:r>
      <w:r w:rsidRPr="00CE030F">
        <w:rPr>
          <w:rFonts w:ascii="Times New Roman" w:hAnsi="Times New Roman"/>
          <w:sz w:val="24"/>
          <w:szCs w:val="24"/>
        </w:rPr>
        <w:t>ко</w:t>
      </w:r>
      <w:r w:rsidRPr="00CE030F">
        <w:rPr>
          <w:rFonts w:ascii="Times New Roman" w:hAnsi="Times New Roman"/>
          <w:spacing w:val="1"/>
          <w:sz w:val="24"/>
          <w:szCs w:val="24"/>
        </w:rPr>
        <w:t xml:space="preserve"> </w:t>
      </w:r>
      <w:r w:rsidRPr="00CE030F">
        <w:rPr>
          <w:rFonts w:ascii="Times New Roman" w:hAnsi="Times New Roman"/>
          <w:sz w:val="24"/>
          <w:szCs w:val="24"/>
        </w:rPr>
        <w:t>всему</w:t>
      </w:r>
      <w:r w:rsidRPr="00CE030F">
        <w:rPr>
          <w:rFonts w:ascii="Times New Roman" w:hAnsi="Times New Roman"/>
          <w:spacing w:val="1"/>
          <w:sz w:val="24"/>
          <w:szCs w:val="24"/>
        </w:rPr>
        <w:t xml:space="preserve"> </w:t>
      </w:r>
      <w:r w:rsidRPr="00CE030F">
        <w:rPr>
          <w:rFonts w:ascii="Times New Roman" w:hAnsi="Times New Roman"/>
          <w:sz w:val="24"/>
          <w:szCs w:val="24"/>
        </w:rPr>
        <w:t>документу;</w:t>
      </w:r>
    </w:p>
    <w:p w14:paraId="052FED92"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титульный лист должен быть включен в общую нумерацию страниц бланка ответов,</w:t>
      </w:r>
      <w:r w:rsidRPr="00CE030F">
        <w:rPr>
          <w:rFonts w:ascii="Times New Roman" w:hAnsi="Times New Roman"/>
          <w:spacing w:val="1"/>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1AB9A653"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рисунки и изображения должны быть хорошего разрешения (качества) и в цвете, если</w:t>
      </w:r>
      <w:r w:rsidRPr="00CE030F">
        <w:rPr>
          <w:rFonts w:ascii="Times New Roman" w:hAnsi="Times New Roman"/>
          <w:spacing w:val="1"/>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5F2E7F0A"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схемы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1"/>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15CC8804"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628AABB6"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7CEA5009"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440D7131"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 схема, рисунок, и т.д.); максимальный балл, который может получить участник за</w:t>
      </w:r>
      <w:r w:rsidRPr="00CE030F">
        <w:rPr>
          <w:rFonts w:ascii="Times New Roman" w:hAnsi="Times New Roman"/>
          <w:spacing w:val="1"/>
          <w:sz w:val="24"/>
          <w:szCs w:val="24"/>
        </w:rPr>
        <w:t xml:space="preserve"> </w:t>
      </w:r>
      <w:r w:rsidRPr="00CE030F">
        <w:rPr>
          <w:rFonts w:ascii="Times New Roman" w:hAnsi="Times New Roman"/>
          <w:sz w:val="24"/>
          <w:szCs w:val="24"/>
        </w:rPr>
        <w:t>его выполнение; поле для выставления фактически набранных баллов; поле для подписи</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52BC2B75" w14:textId="77777777" w:rsidR="00CE030F" w:rsidRPr="00CE030F" w:rsidRDefault="00CE030F" w:rsidP="00CE030F">
      <w:pPr>
        <w:pStyle w:val="a7"/>
        <w:spacing w:line="276" w:lineRule="auto"/>
        <w:ind w:firstLine="709"/>
        <w:rPr>
          <w:szCs w:val="24"/>
        </w:rPr>
      </w:pPr>
      <w:r w:rsidRPr="00CE030F">
        <w:rPr>
          <w:szCs w:val="24"/>
        </w:rPr>
        <w:t>Олимпиадные</w:t>
      </w:r>
      <w:r w:rsidRPr="00CE030F">
        <w:rPr>
          <w:spacing w:val="-5"/>
          <w:szCs w:val="24"/>
        </w:rPr>
        <w:t xml:space="preserve"> </w:t>
      </w:r>
      <w:r w:rsidRPr="00CE030F">
        <w:rPr>
          <w:szCs w:val="24"/>
        </w:rPr>
        <w:t>задания</w:t>
      </w:r>
      <w:r w:rsidRPr="00CE030F">
        <w:rPr>
          <w:spacing w:val="-5"/>
          <w:szCs w:val="24"/>
        </w:rPr>
        <w:t xml:space="preserve"> </w:t>
      </w:r>
      <w:r w:rsidRPr="00CE030F">
        <w:rPr>
          <w:szCs w:val="24"/>
        </w:rPr>
        <w:t>теоретического</w:t>
      </w:r>
      <w:r w:rsidRPr="00CE030F">
        <w:rPr>
          <w:spacing w:val="-2"/>
          <w:szCs w:val="24"/>
        </w:rPr>
        <w:t xml:space="preserve"> </w:t>
      </w:r>
      <w:r w:rsidRPr="00CE030F">
        <w:rPr>
          <w:szCs w:val="24"/>
        </w:rPr>
        <w:t>тура</w:t>
      </w:r>
      <w:r w:rsidRPr="00CE030F">
        <w:rPr>
          <w:spacing w:val="-3"/>
          <w:szCs w:val="24"/>
        </w:rPr>
        <w:t xml:space="preserve"> </w:t>
      </w:r>
      <w:r w:rsidRPr="00CE030F">
        <w:rPr>
          <w:szCs w:val="24"/>
        </w:rPr>
        <w:t>олимпиады</w:t>
      </w:r>
      <w:r w:rsidRPr="00CE030F">
        <w:rPr>
          <w:spacing w:val="-2"/>
          <w:szCs w:val="24"/>
        </w:rPr>
        <w:t xml:space="preserve"> </w:t>
      </w:r>
      <w:r w:rsidRPr="00CE030F">
        <w:rPr>
          <w:szCs w:val="24"/>
        </w:rPr>
        <w:t>состоят</w:t>
      </w:r>
      <w:r w:rsidRPr="00CE030F">
        <w:rPr>
          <w:spacing w:val="-1"/>
          <w:szCs w:val="24"/>
        </w:rPr>
        <w:t xml:space="preserve"> </w:t>
      </w:r>
      <w:r w:rsidRPr="00CE030F">
        <w:rPr>
          <w:szCs w:val="24"/>
        </w:rPr>
        <w:t>из</w:t>
      </w:r>
      <w:r w:rsidRPr="00CE030F">
        <w:rPr>
          <w:spacing w:val="-4"/>
          <w:szCs w:val="24"/>
        </w:rPr>
        <w:t xml:space="preserve"> </w:t>
      </w:r>
      <w:r w:rsidRPr="00CE030F">
        <w:rPr>
          <w:szCs w:val="24"/>
        </w:rPr>
        <w:t>двух</w:t>
      </w:r>
      <w:r w:rsidRPr="00CE030F">
        <w:rPr>
          <w:spacing w:val="-1"/>
          <w:szCs w:val="24"/>
        </w:rPr>
        <w:t xml:space="preserve"> </w:t>
      </w:r>
      <w:r w:rsidRPr="00CE030F">
        <w:rPr>
          <w:szCs w:val="24"/>
        </w:rPr>
        <w:t>частей:</w:t>
      </w:r>
    </w:p>
    <w:p w14:paraId="17DC0C5C" w14:textId="77777777" w:rsidR="00CE030F" w:rsidRPr="00CE030F" w:rsidRDefault="00CE030F" w:rsidP="00CE030F">
      <w:pPr>
        <w:pStyle w:val="a7"/>
        <w:spacing w:line="276" w:lineRule="auto"/>
        <w:ind w:firstLine="709"/>
        <w:rPr>
          <w:szCs w:val="24"/>
        </w:rPr>
      </w:pPr>
      <w:r w:rsidRPr="00CE030F">
        <w:rPr>
          <w:szCs w:val="24"/>
        </w:rPr>
        <w:t>а)</w:t>
      </w:r>
      <w:r w:rsidRPr="00CE030F">
        <w:rPr>
          <w:spacing w:val="1"/>
          <w:szCs w:val="24"/>
        </w:rPr>
        <w:t xml:space="preserve"> </w:t>
      </w:r>
      <w:r w:rsidRPr="00CE030F">
        <w:rPr>
          <w:szCs w:val="24"/>
        </w:rPr>
        <w:t>первая</w:t>
      </w:r>
      <w:r w:rsidRPr="00CE030F">
        <w:rPr>
          <w:spacing w:val="1"/>
          <w:szCs w:val="24"/>
        </w:rPr>
        <w:t xml:space="preserve"> </w:t>
      </w:r>
      <w:r w:rsidRPr="00CE030F">
        <w:rPr>
          <w:szCs w:val="24"/>
        </w:rPr>
        <w:t>часть</w:t>
      </w:r>
      <w:r w:rsidRPr="00CE030F">
        <w:rPr>
          <w:spacing w:val="1"/>
          <w:szCs w:val="24"/>
        </w:rPr>
        <w:t xml:space="preserve"> </w:t>
      </w:r>
      <w:r w:rsidRPr="00CE030F">
        <w:rPr>
          <w:szCs w:val="24"/>
        </w:rPr>
        <w:t>–</w:t>
      </w:r>
      <w:r w:rsidRPr="00CE030F">
        <w:rPr>
          <w:spacing w:val="1"/>
          <w:szCs w:val="24"/>
        </w:rPr>
        <w:t xml:space="preserve"> </w:t>
      </w:r>
      <w:r w:rsidRPr="00CE030F">
        <w:rPr>
          <w:szCs w:val="24"/>
        </w:rPr>
        <w:t>общая,</w:t>
      </w:r>
      <w:r w:rsidRPr="00CE030F">
        <w:rPr>
          <w:spacing w:val="1"/>
          <w:szCs w:val="24"/>
        </w:rPr>
        <w:t xml:space="preserve"> </w:t>
      </w:r>
      <w:r w:rsidRPr="00CE030F">
        <w:rPr>
          <w:szCs w:val="24"/>
        </w:rPr>
        <w:t>где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теоретические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в</w:t>
      </w:r>
      <w:r w:rsidRPr="00CE030F">
        <w:rPr>
          <w:spacing w:val="1"/>
          <w:szCs w:val="24"/>
        </w:rPr>
        <w:t xml:space="preserve"> </w:t>
      </w:r>
      <w:r w:rsidRPr="00CE030F">
        <w:rPr>
          <w:szCs w:val="24"/>
        </w:rPr>
        <w:t>форме</w:t>
      </w:r>
      <w:r w:rsidRPr="00CE030F">
        <w:rPr>
          <w:spacing w:val="1"/>
          <w:szCs w:val="24"/>
        </w:rPr>
        <w:t xml:space="preserve"> </w:t>
      </w:r>
      <w:r w:rsidRPr="00CE030F">
        <w:rPr>
          <w:szCs w:val="24"/>
        </w:rPr>
        <w:t>письменного ответа на вопросы, одинаковые для всех профилей (составляет 25% от общего</w:t>
      </w:r>
      <w:r w:rsidRPr="00CE030F">
        <w:rPr>
          <w:spacing w:val="1"/>
          <w:szCs w:val="24"/>
        </w:rPr>
        <w:t xml:space="preserve"> </w:t>
      </w:r>
      <w:r w:rsidRPr="00CE030F">
        <w:rPr>
          <w:szCs w:val="24"/>
        </w:rPr>
        <w:t>количества</w:t>
      </w:r>
      <w:r w:rsidRPr="00CE030F">
        <w:rPr>
          <w:spacing w:val="-2"/>
          <w:szCs w:val="24"/>
        </w:rPr>
        <w:t xml:space="preserve"> </w:t>
      </w:r>
      <w:r w:rsidRPr="00CE030F">
        <w:rPr>
          <w:szCs w:val="24"/>
        </w:rPr>
        <w:t>вопросов);</w:t>
      </w:r>
    </w:p>
    <w:p w14:paraId="6FD2EBA1" w14:textId="77777777" w:rsidR="00CE030F" w:rsidRPr="00CE030F" w:rsidRDefault="00CE030F" w:rsidP="00CE030F">
      <w:pPr>
        <w:pStyle w:val="a7"/>
        <w:spacing w:line="276" w:lineRule="auto"/>
        <w:ind w:firstLine="709"/>
        <w:rPr>
          <w:szCs w:val="24"/>
        </w:rPr>
      </w:pPr>
      <w:r w:rsidRPr="00CE030F">
        <w:rPr>
          <w:szCs w:val="24"/>
        </w:rPr>
        <w:t>б) вторая часть – специальная, где</w:t>
      </w:r>
      <w:r w:rsidRPr="00CE030F">
        <w:rPr>
          <w:spacing w:val="1"/>
          <w:szCs w:val="24"/>
        </w:rPr>
        <w:t xml:space="preserve"> </w:t>
      </w:r>
      <w:r w:rsidRPr="00CE030F">
        <w:rPr>
          <w:szCs w:val="24"/>
        </w:rPr>
        <w:t>участники отвечают на теоретические вопросы и</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творческое</w:t>
      </w:r>
      <w:r w:rsidRPr="00CE030F">
        <w:rPr>
          <w:spacing w:val="1"/>
          <w:szCs w:val="24"/>
        </w:rPr>
        <w:t xml:space="preserve"> </w:t>
      </w:r>
      <w:r w:rsidRPr="00CE030F">
        <w:rPr>
          <w:szCs w:val="24"/>
        </w:rPr>
        <w:t>задание</w:t>
      </w:r>
      <w:r w:rsidRPr="00CE030F">
        <w:rPr>
          <w:spacing w:val="1"/>
          <w:szCs w:val="24"/>
        </w:rPr>
        <w:t xml:space="preserve"> </w:t>
      </w:r>
      <w:r w:rsidRPr="00CE030F">
        <w:rPr>
          <w:szCs w:val="24"/>
        </w:rPr>
        <w:t>соответствующего</w:t>
      </w:r>
      <w:r w:rsidRPr="00CE030F">
        <w:rPr>
          <w:spacing w:val="1"/>
          <w:szCs w:val="24"/>
        </w:rPr>
        <w:t xml:space="preserve"> </w:t>
      </w:r>
      <w:r w:rsidRPr="00CE030F">
        <w:rPr>
          <w:szCs w:val="24"/>
        </w:rPr>
        <w:t>профиля</w:t>
      </w:r>
      <w:r w:rsidRPr="00CE030F">
        <w:rPr>
          <w:spacing w:val="1"/>
          <w:szCs w:val="24"/>
        </w:rPr>
        <w:t xml:space="preserve"> </w:t>
      </w:r>
      <w:r w:rsidRPr="00CE030F">
        <w:rPr>
          <w:szCs w:val="24"/>
        </w:rPr>
        <w:t>«Техника,</w:t>
      </w:r>
      <w:r w:rsidRPr="00CE030F">
        <w:rPr>
          <w:spacing w:val="1"/>
          <w:szCs w:val="24"/>
        </w:rPr>
        <w:t xml:space="preserve"> </w:t>
      </w:r>
      <w:r w:rsidRPr="00CE030F">
        <w:rPr>
          <w:szCs w:val="24"/>
        </w:rPr>
        <w:t>технологии</w:t>
      </w:r>
      <w:r w:rsidRPr="00CE030F">
        <w:rPr>
          <w:spacing w:val="1"/>
          <w:szCs w:val="24"/>
        </w:rPr>
        <w:t xml:space="preserve"> </w:t>
      </w:r>
      <w:r w:rsidRPr="00CE030F">
        <w:rPr>
          <w:szCs w:val="24"/>
        </w:rPr>
        <w:t>и</w:t>
      </w:r>
      <w:r w:rsidRPr="00CE030F">
        <w:rPr>
          <w:spacing w:val="1"/>
          <w:szCs w:val="24"/>
        </w:rPr>
        <w:t xml:space="preserve"> </w:t>
      </w:r>
      <w:r w:rsidRPr="00CE030F">
        <w:rPr>
          <w:szCs w:val="24"/>
        </w:rPr>
        <w:t>техническое</w:t>
      </w:r>
      <w:r w:rsidRPr="00CE030F">
        <w:rPr>
          <w:spacing w:val="15"/>
          <w:szCs w:val="24"/>
        </w:rPr>
        <w:t xml:space="preserve"> </w:t>
      </w:r>
      <w:r w:rsidRPr="00CE030F">
        <w:rPr>
          <w:szCs w:val="24"/>
        </w:rPr>
        <w:t>творчество»,</w:t>
      </w:r>
      <w:r w:rsidRPr="00CE030F">
        <w:rPr>
          <w:spacing w:val="20"/>
          <w:szCs w:val="24"/>
        </w:rPr>
        <w:t xml:space="preserve"> </w:t>
      </w:r>
      <w:r w:rsidRPr="00CE030F">
        <w:rPr>
          <w:szCs w:val="24"/>
        </w:rPr>
        <w:t>«Культура</w:t>
      </w:r>
      <w:r w:rsidRPr="00CE030F">
        <w:rPr>
          <w:spacing w:val="15"/>
          <w:szCs w:val="24"/>
        </w:rPr>
        <w:t xml:space="preserve"> </w:t>
      </w:r>
      <w:r w:rsidRPr="00CE030F">
        <w:rPr>
          <w:szCs w:val="24"/>
        </w:rPr>
        <w:t>дома,</w:t>
      </w:r>
      <w:r w:rsidRPr="00CE030F">
        <w:rPr>
          <w:spacing w:val="18"/>
          <w:szCs w:val="24"/>
        </w:rPr>
        <w:t xml:space="preserve"> </w:t>
      </w:r>
      <w:r w:rsidRPr="00CE030F">
        <w:rPr>
          <w:szCs w:val="24"/>
        </w:rPr>
        <w:t>дизайн</w:t>
      </w:r>
      <w:r w:rsidRPr="00CE030F">
        <w:rPr>
          <w:spacing w:val="14"/>
          <w:szCs w:val="24"/>
        </w:rPr>
        <w:t xml:space="preserve"> </w:t>
      </w:r>
      <w:r w:rsidRPr="00CE030F">
        <w:rPr>
          <w:szCs w:val="24"/>
        </w:rPr>
        <w:t>и</w:t>
      </w:r>
      <w:r w:rsidRPr="00CE030F">
        <w:rPr>
          <w:spacing w:val="16"/>
          <w:szCs w:val="24"/>
        </w:rPr>
        <w:t xml:space="preserve"> </w:t>
      </w:r>
      <w:r w:rsidRPr="00CE030F">
        <w:rPr>
          <w:szCs w:val="24"/>
        </w:rPr>
        <w:t>технологии»,</w:t>
      </w:r>
      <w:r w:rsidRPr="00CE030F">
        <w:rPr>
          <w:spacing w:val="20"/>
          <w:szCs w:val="24"/>
        </w:rPr>
        <w:t xml:space="preserve"> </w:t>
      </w:r>
      <w:r w:rsidRPr="00CE030F">
        <w:rPr>
          <w:szCs w:val="24"/>
        </w:rPr>
        <w:t>«Робототехника», «Информационная</w:t>
      </w:r>
      <w:r w:rsidRPr="00CE030F">
        <w:rPr>
          <w:spacing w:val="-7"/>
          <w:szCs w:val="24"/>
        </w:rPr>
        <w:t xml:space="preserve"> </w:t>
      </w:r>
      <w:r w:rsidRPr="00CE030F">
        <w:rPr>
          <w:szCs w:val="24"/>
        </w:rPr>
        <w:t>безопасность».</w:t>
      </w:r>
    </w:p>
    <w:p w14:paraId="09A660E6"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1"/>
          <w:szCs w:val="24"/>
        </w:rPr>
        <w:t xml:space="preserve"> </w:t>
      </w:r>
      <w:r w:rsidRPr="00CE030F">
        <w:rPr>
          <w:szCs w:val="24"/>
        </w:rPr>
        <w:t>реальный</w:t>
      </w:r>
      <w:r w:rsidRPr="00CE030F">
        <w:rPr>
          <w:spacing w:val="1"/>
          <w:szCs w:val="24"/>
        </w:rPr>
        <w:t xml:space="preserve"> </w:t>
      </w:r>
      <w:r w:rsidRPr="00CE030F">
        <w:rPr>
          <w:szCs w:val="24"/>
        </w:rPr>
        <w:t>уровень</w:t>
      </w:r>
      <w:r w:rsidRPr="00CE030F">
        <w:rPr>
          <w:spacing w:val="1"/>
          <w:szCs w:val="24"/>
        </w:rPr>
        <w:t xml:space="preserve"> </w:t>
      </w:r>
      <w:r w:rsidRPr="00CE030F">
        <w:rPr>
          <w:szCs w:val="24"/>
        </w:rPr>
        <w:t>знаний</w:t>
      </w:r>
      <w:r w:rsidRPr="00CE030F">
        <w:rPr>
          <w:spacing w:val="1"/>
          <w:szCs w:val="24"/>
        </w:rPr>
        <w:t xml:space="preserve"> </w:t>
      </w:r>
      <w:r w:rsidRPr="00CE030F">
        <w:rPr>
          <w:szCs w:val="24"/>
        </w:rPr>
        <w:t>испытуемых,</w:t>
      </w:r>
      <w:r w:rsidRPr="00CE030F">
        <w:rPr>
          <w:spacing w:val="1"/>
          <w:szCs w:val="24"/>
        </w:rPr>
        <w:t xml:space="preserve"> </w:t>
      </w:r>
      <w:r w:rsidRPr="00CE030F">
        <w:rPr>
          <w:szCs w:val="24"/>
        </w:rPr>
        <w:t>поэтому</w:t>
      </w:r>
      <w:r w:rsidRPr="00CE030F">
        <w:rPr>
          <w:spacing w:val="1"/>
          <w:szCs w:val="24"/>
        </w:rPr>
        <w:t xml:space="preserve"> </w:t>
      </w:r>
      <w:r w:rsidRPr="00CE030F">
        <w:rPr>
          <w:szCs w:val="24"/>
        </w:rPr>
        <w:t>предметно-методическим</w:t>
      </w:r>
      <w:r w:rsidRPr="00CE030F">
        <w:rPr>
          <w:spacing w:val="1"/>
          <w:szCs w:val="24"/>
        </w:rPr>
        <w:t xml:space="preserve"> </w:t>
      </w:r>
      <w:r w:rsidRPr="00CE030F">
        <w:rPr>
          <w:szCs w:val="24"/>
        </w:rPr>
        <w:t>комиссиям</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подготовить задания</w:t>
      </w:r>
      <w:r w:rsidRPr="00CE030F">
        <w:rPr>
          <w:spacing w:val="-1"/>
          <w:szCs w:val="24"/>
        </w:rPr>
        <w:t xml:space="preserve"> </w:t>
      </w:r>
      <w:r w:rsidRPr="00CE030F">
        <w:rPr>
          <w:szCs w:val="24"/>
        </w:rPr>
        <w:t>отдельно</w:t>
      </w:r>
      <w:r w:rsidRPr="00CE030F">
        <w:rPr>
          <w:spacing w:val="-4"/>
          <w:szCs w:val="24"/>
        </w:rPr>
        <w:t xml:space="preserve"> </w:t>
      </w:r>
      <w:r w:rsidRPr="00CE030F">
        <w:rPr>
          <w:szCs w:val="24"/>
        </w:rPr>
        <w:t>для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возрастных трех</w:t>
      </w:r>
      <w:r w:rsidRPr="00CE030F">
        <w:rPr>
          <w:spacing w:val="1"/>
          <w:szCs w:val="24"/>
        </w:rPr>
        <w:t xml:space="preserve"> </w:t>
      </w:r>
      <w:r w:rsidRPr="00CE030F">
        <w:rPr>
          <w:szCs w:val="24"/>
        </w:rPr>
        <w:t>групп.</w:t>
      </w:r>
    </w:p>
    <w:p w14:paraId="4EE01020" w14:textId="77777777" w:rsidR="00CE030F" w:rsidRPr="00CE030F" w:rsidRDefault="00CE030F" w:rsidP="00CE030F">
      <w:pPr>
        <w:pStyle w:val="a7"/>
        <w:spacing w:line="276" w:lineRule="auto"/>
        <w:ind w:firstLine="709"/>
        <w:rPr>
          <w:szCs w:val="24"/>
        </w:rPr>
      </w:pPr>
      <w:r w:rsidRPr="00CE030F">
        <w:rPr>
          <w:szCs w:val="24"/>
        </w:rPr>
        <w:t>При формировании пакета заданий необходимо учитывать ранее изученный материал</w:t>
      </w:r>
      <w:r w:rsidRPr="00CE030F">
        <w:rPr>
          <w:spacing w:val="1"/>
          <w:szCs w:val="24"/>
        </w:rPr>
        <w:t xml:space="preserve"> </w:t>
      </w:r>
      <w:r w:rsidRPr="00CE030F">
        <w:rPr>
          <w:szCs w:val="24"/>
        </w:rPr>
        <w:t>обучающимися</w:t>
      </w:r>
      <w:r w:rsidRPr="00CE030F">
        <w:rPr>
          <w:spacing w:val="1"/>
          <w:szCs w:val="24"/>
        </w:rPr>
        <w:t xml:space="preserve"> </w:t>
      </w:r>
      <w:r w:rsidRPr="00CE030F">
        <w:rPr>
          <w:szCs w:val="24"/>
        </w:rPr>
        <w:t>согласно</w:t>
      </w:r>
      <w:r w:rsidRPr="00CE030F">
        <w:rPr>
          <w:spacing w:val="1"/>
          <w:szCs w:val="24"/>
        </w:rPr>
        <w:t xml:space="preserve"> </w:t>
      </w:r>
      <w:r w:rsidRPr="00CE030F">
        <w:rPr>
          <w:szCs w:val="24"/>
        </w:rPr>
        <w:t>федеральным</w:t>
      </w:r>
      <w:r w:rsidRPr="00CE030F">
        <w:rPr>
          <w:spacing w:val="1"/>
          <w:szCs w:val="24"/>
        </w:rPr>
        <w:t xml:space="preserve"> </w:t>
      </w:r>
      <w:r w:rsidRPr="00CE030F">
        <w:rPr>
          <w:szCs w:val="24"/>
        </w:rPr>
        <w:t>государственным</w:t>
      </w:r>
      <w:r w:rsidRPr="00CE030F">
        <w:rPr>
          <w:spacing w:val="1"/>
          <w:szCs w:val="24"/>
        </w:rPr>
        <w:t xml:space="preserve"> </w:t>
      </w:r>
      <w:r w:rsidRPr="00CE030F">
        <w:rPr>
          <w:szCs w:val="24"/>
        </w:rPr>
        <w:t>образовательным</w:t>
      </w:r>
      <w:r w:rsidRPr="00CE030F">
        <w:rPr>
          <w:spacing w:val="1"/>
          <w:szCs w:val="24"/>
        </w:rPr>
        <w:t xml:space="preserve"> </w:t>
      </w:r>
      <w:r w:rsidRPr="00CE030F">
        <w:rPr>
          <w:szCs w:val="24"/>
        </w:rPr>
        <w:t>стандартам</w:t>
      </w:r>
      <w:r w:rsidRPr="00CE030F">
        <w:rPr>
          <w:spacing w:val="1"/>
          <w:szCs w:val="24"/>
        </w:rPr>
        <w:t xml:space="preserve"> </w:t>
      </w:r>
      <w:r w:rsidRPr="00CE030F">
        <w:rPr>
          <w:szCs w:val="24"/>
        </w:rPr>
        <w:t>начального, основного общего и среднего общего образований, примерных образовательных</w:t>
      </w:r>
      <w:r w:rsidRPr="00CE030F">
        <w:rPr>
          <w:spacing w:val="1"/>
          <w:szCs w:val="24"/>
        </w:rPr>
        <w:t xml:space="preserve"> </w:t>
      </w:r>
      <w:r w:rsidRPr="00CE030F">
        <w:rPr>
          <w:szCs w:val="24"/>
        </w:rPr>
        <w:t>программ,</w:t>
      </w:r>
      <w:r w:rsidRPr="00CE030F">
        <w:rPr>
          <w:spacing w:val="1"/>
          <w:szCs w:val="24"/>
        </w:rPr>
        <w:t xml:space="preserve"> </w:t>
      </w:r>
      <w:r w:rsidRPr="00CE030F">
        <w:rPr>
          <w:szCs w:val="24"/>
        </w:rPr>
        <w:t>примерных</w:t>
      </w:r>
      <w:r w:rsidRPr="00CE030F">
        <w:rPr>
          <w:spacing w:val="1"/>
          <w:szCs w:val="24"/>
        </w:rPr>
        <w:t xml:space="preserve"> </w:t>
      </w:r>
      <w:r w:rsidRPr="00CE030F">
        <w:rPr>
          <w:szCs w:val="24"/>
        </w:rPr>
        <w:t>программ</w:t>
      </w:r>
      <w:r w:rsidRPr="00CE030F">
        <w:rPr>
          <w:spacing w:val="1"/>
          <w:szCs w:val="24"/>
        </w:rPr>
        <w:t xml:space="preserve"> </w:t>
      </w:r>
      <w:r w:rsidRPr="00CE030F">
        <w:rPr>
          <w:szCs w:val="24"/>
        </w:rPr>
        <w:t>предметной</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«Технология»,</w:t>
      </w:r>
      <w:r w:rsidRPr="00CE030F">
        <w:rPr>
          <w:spacing w:val="61"/>
          <w:szCs w:val="24"/>
        </w:rPr>
        <w:t xml:space="preserve"> </w:t>
      </w:r>
      <w:r w:rsidRPr="00CE030F">
        <w:rPr>
          <w:szCs w:val="24"/>
        </w:rPr>
        <w:t>учитывать</w:t>
      </w:r>
      <w:r w:rsidRPr="00CE030F">
        <w:rPr>
          <w:spacing w:val="-57"/>
          <w:szCs w:val="24"/>
        </w:rPr>
        <w:t xml:space="preserve"> </w:t>
      </w:r>
      <w:r w:rsidRPr="00CE030F">
        <w:rPr>
          <w:szCs w:val="24"/>
        </w:rPr>
        <w:t>региональные</w:t>
      </w:r>
      <w:r w:rsidRPr="00CE030F">
        <w:rPr>
          <w:spacing w:val="-4"/>
          <w:szCs w:val="24"/>
        </w:rPr>
        <w:t xml:space="preserve"> </w:t>
      </w:r>
      <w:r w:rsidRPr="00CE030F">
        <w:rPr>
          <w:szCs w:val="24"/>
        </w:rPr>
        <w:t>особенности и</w:t>
      </w:r>
      <w:r w:rsidRPr="00CE030F">
        <w:rPr>
          <w:spacing w:val="-2"/>
          <w:szCs w:val="24"/>
        </w:rPr>
        <w:t xml:space="preserve"> </w:t>
      </w:r>
      <w:r w:rsidRPr="00CE030F">
        <w:rPr>
          <w:szCs w:val="24"/>
        </w:rPr>
        <w:t>реализовывать принцип</w:t>
      </w:r>
      <w:r w:rsidRPr="00CE030F">
        <w:rPr>
          <w:spacing w:val="-2"/>
          <w:szCs w:val="24"/>
        </w:rPr>
        <w:t xml:space="preserve"> </w:t>
      </w:r>
      <w:r w:rsidRPr="00CE030F">
        <w:rPr>
          <w:szCs w:val="24"/>
        </w:rPr>
        <w:t>равных</w:t>
      </w:r>
      <w:r w:rsidRPr="00CE030F">
        <w:rPr>
          <w:spacing w:val="-2"/>
          <w:szCs w:val="24"/>
        </w:rPr>
        <w:t xml:space="preserve"> </w:t>
      </w:r>
      <w:r w:rsidRPr="00CE030F">
        <w:rPr>
          <w:szCs w:val="24"/>
        </w:rPr>
        <w:t>и</w:t>
      </w:r>
      <w:r w:rsidRPr="00CE030F">
        <w:rPr>
          <w:spacing w:val="-2"/>
          <w:szCs w:val="24"/>
        </w:rPr>
        <w:t xml:space="preserve"> </w:t>
      </w:r>
      <w:r w:rsidRPr="00CE030F">
        <w:rPr>
          <w:szCs w:val="24"/>
        </w:rPr>
        <w:t>доступных</w:t>
      </w:r>
      <w:r w:rsidRPr="00CE030F">
        <w:rPr>
          <w:spacing w:val="2"/>
          <w:szCs w:val="24"/>
        </w:rPr>
        <w:t xml:space="preserve"> </w:t>
      </w:r>
      <w:r w:rsidRPr="00CE030F">
        <w:rPr>
          <w:szCs w:val="24"/>
        </w:rPr>
        <w:t>условий.</w:t>
      </w:r>
    </w:p>
    <w:p w14:paraId="04D77ACA" w14:textId="77777777" w:rsidR="00CE030F" w:rsidRPr="00CE030F" w:rsidRDefault="00CE030F" w:rsidP="00CE030F">
      <w:pPr>
        <w:pStyle w:val="1"/>
        <w:tabs>
          <w:tab w:val="left" w:pos="2004"/>
        </w:tabs>
        <w:spacing w:before="0" w:after="0" w:line="276" w:lineRule="auto"/>
        <w:ind w:firstLine="709"/>
        <w:rPr>
          <w:sz w:val="24"/>
          <w:szCs w:val="24"/>
          <w:lang w:val="ru-RU"/>
        </w:rPr>
      </w:pPr>
      <w:r w:rsidRPr="00CE030F">
        <w:rPr>
          <w:sz w:val="24"/>
          <w:szCs w:val="24"/>
          <w:lang w:val="ru-RU"/>
        </w:rPr>
        <w:t>Методические</w:t>
      </w:r>
      <w:r w:rsidRPr="00CE030F">
        <w:rPr>
          <w:spacing w:val="1"/>
          <w:sz w:val="24"/>
          <w:szCs w:val="24"/>
          <w:lang w:val="ru-RU"/>
        </w:rPr>
        <w:t xml:space="preserve"> </w:t>
      </w:r>
      <w:r w:rsidRPr="00CE030F">
        <w:rPr>
          <w:sz w:val="24"/>
          <w:szCs w:val="24"/>
          <w:lang w:val="ru-RU"/>
        </w:rPr>
        <w:t>подходы</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составлению</w:t>
      </w:r>
      <w:r w:rsidRPr="00CE030F">
        <w:rPr>
          <w:spacing w:val="1"/>
          <w:sz w:val="24"/>
          <w:szCs w:val="24"/>
          <w:lang w:val="ru-RU"/>
        </w:rPr>
        <w:t xml:space="preserve"> </w:t>
      </w:r>
      <w:r w:rsidRPr="00CE030F">
        <w:rPr>
          <w:sz w:val="24"/>
          <w:szCs w:val="24"/>
          <w:lang w:val="ru-RU"/>
        </w:rPr>
        <w:t>заданий</w:t>
      </w:r>
      <w:r w:rsidRPr="00CE030F">
        <w:rPr>
          <w:spacing w:val="1"/>
          <w:sz w:val="24"/>
          <w:szCs w:val="24"/>
          <w:lang w:val="ru-RU"/>
        </w:rPr>
        <w:t xml:space="preserve"> </w:t>
      </w:r>
      <w:r w:rsidRPr="00CE030F">
        <w:rPr>
          <w:sz w:val="24"/>
          <w:szCs w:val="24"/>
          <w:lang w:val="ru-RU"/>
        </w:rPr>
        <w:t>теоретического</w:t>
      </w:r>
      <w:r w:rsidRPr="00CE030F">
        <w:rPr>
          <w:spacing w:val="1"/>
          <w:sz w:val="24"/>
          <w:szCs w:val="24"/>
          <w:lang w:val="ru-RU"/>
        </w:rPr>
        <w:t xml:space="preserve"> </w:t>
      </w:r>
      <w:r w:rsidRPr="00CE030F">
        <w:rPr>
          <w:sz w:val="24"/>
          <w:szCs w:val="24"/>
          <w:lang w:val="ru-RU"/>
        </w:rPr>
        <w:t>тура</w:t>
      </w:r>
      <w:r w:rsidRPr="00CE030F">
        <w:rPr>
          <w:spacing w:val="1"/>
          <w:sz w:val="24"/>
          <w:szCs w:val="24"/>
          <w:lang w:val="ru-RU"/>
        </w:rPr>
        <w:t xml:space="preserve"> </w:t>
      </w:r>
      <w:r w:rsidRPr="00CE030F">
        <w:rPr>
          <w:sz w:val="24"/>
          <w:szCs w:val="24"/>
          <w:lang w:val="ru-RU"/>
        </w:rPr>
        <w:t>школьного</w:t>
      </w:r>
      <w:r w:rsidRPr="00CE030F">
        <w:rPr>
          <w:spacing w:val="-1"/>
          <w:sz w:val="24"/>
          <w:szCs w:val="24"/>
          <w:lang w:val="ru-RU"/>
        </w:rPr>
        <w:t xml:space="preserve"> </w:t>
      </w:r>
      <w:r w:rsidRPr="00CE030F">
        <w:rPr>
          <w:sz w:val="24"/>
          <w:szCs w:val="24"/>
          <w:lang w:val="ru-RU"/>
        </w:rPr>
        <w:t>этапа олимпиады</w:t>
      </w:r>
    </w:p>
    <w:p w14:paraId="598E3EB8"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3"/>
          <w:szCs w:val="24"/>
        </w:rPr>
        <w:t xml:space="preserve"> </w:t>
      </w:r>
      <w:r w:rsidRPr="00CE030F">
        <w:rPr>
          <w:szCs w:val="24"/>
        </w:rPr>
        <w:t>теоретического</w:t>
      </w:r>
      <w:r w:rsidRPr="00CE030F">
        <w:rPr>
          <w:spacing w:val="-2"/>
          <w:szCs w:val="24"/>
        </w:rPr>
        <w:t xml:space="preserve"> </w:t>
      </w:r>
      <w:r w:rsidRPr="00CE030F">
        <w:rPr>
          <w:szCs w:val="24"/>
        </w:rPr>
        <w:t>тура</w:t>
      </w:r>
      <w:r w:rsidRPr="00CE030F">
        <w:rPr>
          <w:spacing w:val="-4"/>
          <w:szCs w:val="24"/>
        </w:rPr>
        <w:t xml:space="preserve"> </w:t>
      </w:r>
      <w:r w:rsidRPr="00CE030F">
        <w:rPr>
          <w:szCs w:val="24"/>
        </w:rPr>
        <w:t>олимпиады</w:t>
      </w:r>
      <w:r w:rsidRPr="00CE030F">
        <w:rPr>
          <w:spacing w:val="-2"/>
          <w:szCs w:val="24"/>
        </w:rPr>
        <w:t xml:space="preserve"> </w:t>
      </w:r>
      <w:r w:rsidRPr="00CE030F">
        <w:rPr>
          <w:szCs w:val="24"/>
        </w:rPr>
        <w:t>состоят</w:t>
      </w:r>
      <w:r w:rsidRPr="00CE030F">
        <w:rPr>
          <w:spacing w:val="-2"/>
          <w:szCs w:val="24"/>
        </w:rPr>
        <w:t xml:space="preserve"> </w:t>
      </w:r>
      <w:r w:rsidRPr="00CE030F">
        <w:rPr>
          <w:szCs w:val="24"/>
        </w:rPr>
        <w:t>из</w:t>
      </w:r>
      <w:r w:rsidRPr="00CE030F">
        <w:rPr>
          <w:spacing w:val="-5"/>
          <w:szCs w:val="24"/>
        </w:rPr>
        <w:t xml:space="preserve"> </w:t>
      </w:r>
      <w:r w:rsidRPr="00CE030F">
        <w:rPr>
          <w:szCs w:val="24"/>
        </w:rPr>
        <w:t>нескольких частей:</w:t>
      </w:r>
    </w:p>
    <w:p w14:paraId="4109008B" w14:textId="77777777" w:rsidR="00CE030F" w:rsidRPr="00CE030F" w:rsidRDefault="00CE030F" w:rsidP="00CE030F">
      <w:pPr>
        <w:pStyle w:val="a7"/>
        <w:spacing w:line="276" w:lineRule="auto"/>
        <w:ind w:firstLine="709"/>
        <w:rPr>
          <w:szCs w:val="24"/>
        </w:rPr>
      </w:pPr>
      <w:r w:rsidRPr="00CE030F">
        <w:rPr>
          <w:szCs w:val="24"/>
        </w:rPr>
        <w:t>а) первая часть – общая, где участники выполняют теоретические задания в форме</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ответа на</w:t>
      </w:r>
      <w:r w:rsidRPr="00CE030F">
        <w:rPr>
          <w:spacing w:val="-1"/>
          <w:szCs w:val="24"/>
        </w:rPr>
        <w:t xml:space="preserve"> </w:t>
      </w:r>
      <w:r w:rsidRPr="00CE030F">
        <w:rPr>
          <w:szCs w:val="24"/>
        </w:rPr>
        <w:t>вопросы,</w:t>
      </w:r>
      <w:r w:rsidRPr="00CE030F">
        <w:rPr>
          <w:spacing w:val="-1"/>
          <w:szCs w:val="24"/>
        </w:rPr>
        <w:t xml:space="preserve"> </w:t>
      </w:r>
      <w:r w:rsidRPr="00CE030F">
        <w:rPr>
          <w:szCs w:val="24"/>
        </w:rPr>
        <w:t>одинаковые</w:t>
      </w:r>
      <w:r w:rsidRPr="00CE030F">
        <w:rPr>
          <w:spacing w:val="-1"/>
          <w:szCs w:val="24"/>
        </w:rPr>
        <w:t xml:space="preserve"> </w:t>
      </w:r>
      <w:r w:rsidRPr="00CE030F">
        <w:rPr>
          <w:szCs w:val="24"/>
        </w:rPr>
        <w:t>для всех</w:t>
      </w:r>
      <w:r w:rsidRPr="00CE030F">
        <w:rPr>
          <w:spacing w:val="1"/>
          <w:szCs w:val="24"/>
        </w:rPr>
        <w:t xml:space="preserve"> </w:t>
      </w:r>
      <w:r w:rsidRPr="00CE030F">
        <w:rPr>
          <w:szCs w:val="24"/>
        </w:rPr>
        <w:t>профилей;</w:t>
      </w:r>
    </w:p>
    <w:p w14:paraId="1166BD53" w14:textId="77777777" w:rsidR="00CE030F" w:rsidRPr="00CE030F" w:rsidRDefault="00CE030F" w:rsidP="00CE030F">
      <w:pPr>
        <w:pStyle w:val="a7"/>
        <w:spacing w:line="276" w:lineRule="auto"/>
        <w:ind w:firstLine="709"/>
        <w:rPr>
          <w:szCs w:val="24"/>
        </w:rPr>
      </w:pPr>
      <w:r w:rsidRPr="00CE030F">
        <w:rPr>
          <w:szCs w:val="24"/>
        </w:rPr>
        <w:t>б) вторая часть – специальная, где участники отвечают на теоретические вопросы и</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теоретические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соответствующего</w:t>
      </w:r>
      <w:r w:rsidRPr="00CE030F">
        <w:rPr>
          <w:spacing w:val="1"/>
          <w:szCs w:val="24"/>
        </w:rPr>
        <w:t xml:space="preserve"> </w:t>
      </w:r>
      <w:r w:rsidRPr="00CE030F">
        <w:rPr>
          <w:szCs w:val="24"/>
        </w:rPr>
        <w:t>профиля:</w:t>
      </w:r>
      <w:r w:rsidRPr="00CE030F">
        <w:rPr>
          <w:spacing w:val="1"/>
          <w:szCs w:val="24"/>
        </w:rPr>
        <w:t xml:space="preserve"> </w:t>
      </w:r>
      <w:r w:rsidRPr="00CE030F">
        <w:rPr>
          <w:szCs w:val="24"/>
        </w:rPr>
        <w:t>«Техника,</w:t>
      </w:r>
      <w:r w:rsidRPr="00CE030F">
        <w:rPr>
          <w:spacing w:val="1"/>
          <w:szCs w:val="24"/>
        </w:rPr>
        <w:t xml:space="preserve"> </w:t>
      </w:r>
      <w:r w:rsidRPr="00CE030F">
        <w:rPr>
          <w:szCs w:val="24"/>
        </w:rPr>
        <w:t>технологии</w:t>
      </w:r>
      <w:r w:rsidRPr="00CE030F">
        <w:rPr>
          <w:spacing w:val="1"/>
          <w:szCs w:val="24"/>
        </w:rPr>
        <w:t xml:space="preserve"> </w:t>
      </w:r>
      <w:r w:rsidRPr="00CE030F">
        <w:rPr>
          <w:szCs w:val="24"/>
        </w:rPr>
        <w:t>и</w:t>
      </w:r>
      <w:r w:rsidRPr="00CE030F">
        <w:rPr>
          <w:spacing w:val="1"/>
          <w:szCs w:val="24"/>
        </w:rPr>
        <w:t xml:space="preserve"> </w:t>
      </w:r>
      <w:r w:rsidRPr="00CE030F">
        <w:rPr>
          <w:szCs w:val="24"/>
        </w:rPr>
        <w:t>техническое</w:t>
      </w:r>
      <w:r w:rsidRPr="00CE030F">
        <w:rPr>
          <w:spacing w:val="14"/>
          <w:szCs w:val="24"/>
        </w:rPr>
        <w:t xml:space="preserve"> </w:t>
      </w:r>
      <w:r w:rsidRPr="00CE030F">
        <w:rPr>
          <w:szCs w:val="24"/>
        </w:rPr>
        <w:t>творчество»,</w:t>
      </w:r>
      <w:r w:rsidRPr="00CE030F">
        <w:rPr>
          <w:spacing w:val="19"/>
          <w:szCs w:val="24"/>
        </w:rPr>
        <w:t xml:space="preserve"> </w:t>
      </w:r>
      <w:r w:rsidRPr="00CE030F">
        <w:rPr>
          <w:szCs w:val="24"/>
        </w:rPr>
        <w:t>«Культура</w:t>
      </w:r>
      <w:r w:rsidRPr="00CE030F">
        <w:rPr>
          <w:spacing w:val="14"/>
          <w:szCs w:val="24"/>
        </w:rPr>
        <w:t xml:space="preserve"> </w:t>
      </w:r>
      <w:r w:rsidRPr="00CE030F">
        <w:rPr>
          <w:szCs w:val="24"/>
        </w:rPr>
        <w:t>дома,</w:t>
      </w:r>
      <w:r w:rsidRPr="00CE030F">
        <w:rPr>
          <w:spacing w:val="17"/>
          <w:szCs w:val="24"/>
        </w:rPr>
        <w:t xml:space="preserve"> </w:t>
      </w:r>
      <w:r w:rsidRPr="00CE030F">
        <w:rPr>
          <w:szCs w:val="24"/>
        </w:rPr>
        <w:t>дизайн</w:t>
      </w:r>
      <w:r w:rsidRPr="00CE030F">
        <w:rPr>
          <w:spacing w:val="13"/>
          <w:szCs w:val="24"/>
        </w:rPr>
        <w:t xml:space="preserve"> </w:t>
      </w:r>
      <w:r w:rsidRPr="00CE030F">
        <w:rPr>
          <w:szCs w:val="24"/>
        </w:rPr>
        <w:t>и</w:t>
      </w:r>
      <w:r w:rsidRPr="00CE030F">
        <w:rPr>
          <w:spacing w:val="15"/>
          <w:szCs w:val="24"/>
        </w:rPr>
        <w:t xml:space="preserve"> </w:t>
      </w:r>
      <w:r w:rsidRPr="00CE030F">
        <w:rPr>
          <w:szCs w:val="24"/>
        </w:rPr>
        <w:t>технологии»,</w:t>
      </w:r>
      <w:r w:rsidRPr="00CE030F">
        <w:rPr>
          <w:spacing w:val="19"/>
          <w:szCs w:val="24"/>
        </w:rPr>
        <w:t xml:space="preserve"> </w:t>
      </w:r>
      <w:r w:rsidRPr="00CE030F">
        <w:rPr>
          <w:szCs w:val="24"/>
        </w:rPr>
        <w:t>«Робототехника»,</w:t>
      </w:r>
    </w:p>
    <w:p w14:paraId="2D79D10D" w14:textId="77777777" w:rsidR="00CE030F" w:rsidRPr="00CE030F" w:rsidRDefault="00CE030F" w:rsidP="00CE030F">
      <w:pPr>
        <w:pStyle w:val="a7"/>
        <w:spacing w:line="276" w:lineRule="auto"/>
        <w:ind w:firstLine="709"/>
        <w:rPr>
          <w:szCs w:val="24"/>
        </w:rPr>
      </w:pPr>
      <w:r w:rsidRPr="00CE030F">
        <w:rPr>
          <w:szCs w:val="24"/>
        </w:rPr>
        <w:t>«Информационная</w:t>
      </w:r>
      <w:r w:rsidRPr="00CE030F">
        <w:rPr>
          <w:spacing w:val="-7"/>
          <w:szCs w:val="24"/>
        </w:rPr>
        <w:t xml:space="preserve"> </w:t>
      </w:r>
      <w:r w:rsidRPr="00CE030F">
        <w:rPr>
          <w:szCs w:val="24"/>
        </w:rPr>
        <w:t>безопасность».</w:t>
      </w:r>
    </w:p>
    <w:p w14:paraId="3555A688"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третья</w:t>
      </w:r>
      <w:r w:rsidRPr="00CE030F">
        <w:rPr>
          <w:spacing w:val="1"/>
          <w:szCs w:val="24"/>
        </w:rPr>
        <w:t xml:space="preserve"> </w:t>
      </w:r>
      <w:r w:rsidRPr="00CE030F">
        <w:rPr>
          <w:szCs w:val="24"/>
        </w:rPr>
        <w:t>часть</w:t>
      </w:r>
      <w:r w:rsidRPr="00CE030F">
        <w:rPr>
          <w:spacing w:val="1"/>
          <w:szCs w:val="24"/>
        </w:rPr>
        <w:t xml:space="preserve"> </w:t>
      </w:r>
      <w:r w:rsidRPr="00CE030F">
        <w:rPr>
          <w:szCs w:val="24"/>
        </w:rPr>
        <w:t>–</w:t>
      </w:r>
      <w:r w:rsidRPr="00CE030F">
        <w:rPr>
          <w:spacing w:val="1"/>
          <w:szCs w:val="24"/>
        </w:rPr>
        <w:t xml:space="preserve"> </w:t>
      </w:r>
      <w:r w:rsidRPr="00CE030F">
        <w:rPr>
          <w:szCs w:val="24"/>
        </w:rPr>
        <w:t>творческое</w:t>
      </w:r>
      <w:r w:rsidRPr="00CE030F">
        <w:rPr>
          <w:spacing w:val="1"/>
          <w:szCs w:val="24"/>
        </w:rPr>
        <w:t xml:space="preserve"> </w:t>
      </w:r>
      <w:r w:rsidRPr="00CE030F">
        <w:rPr>
          <w:szCs w:val="24"/>
        </w:rPr>
        <w:t>задание,</w:t>
      </w:r>
      <w:r w:rsidRPr="00CE030F">
        <w:rPr>
          <w:spacing w:val="1"/>
          <w:szCs w:val="24"/>
        </w:rPr>
        <w:t xml:space="preserve"> </w:t>
      </w:r>
      <w:r w:rsidRPr="00CE030F">
        <w:rPr>
          <w:szCs w:val="24"/>
        </w:rPr>
        <w:t>заключающееся</w:t>
      </w:r>
      <w:r w:rsidRPr="00CE030F">
        <w:rPr>
          <w:spacing w:val="1"/>
          <w:szCs w:val="24"/>
        </w:rPr>
        <w:t xml:space="preserve"> </w:t>
      </w:r>
      <w:r w:rsidRPr="00CE030F">
        <w:rPr>
          <w:szCs w:val="24"/>
        </w:rPr>
        <w:t>в</w:t>
      </w:r>
      <w:r w:rsidRPr="00CE030F">
        <w:rPr>
          <w:spacing w:val="61"/>
          <w:szCs w:val="24"/>
        </w:rPr>
        <w:t xml:space="preserve"> </w:t>
      </w:r>
      <w:r w:rsidRPr="00CE030F">
        <w:rPr>
          <w:szCs w:val="24"/>
        </w:rPr>
        <w:t>последовательном</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кейс-задания по выбранному</w:t>
      </w:r>
      <w:r w:rsidRPr="00CE030F">
        <w:rPr>
          <w:spacing w:val="-8"/>
          <w:szCs w:val="24"/>
        </w:rPr>
        <w:t xml:space="preserve"> </w:t>
      </w:r>
      <w:r w:rsidRPr="00CE030F">
        <w:rPr>
          <w:szCs w:val="24"/>
        </w:rPr>
        <w:t>профилю.</w:t>
      </w:r>
    </w:p>
    <w:p w14:paraId="31E27BD6" w14:textId="77777777" w:rsidR="00CE030F" w:rsidRPr="00CE030F" w:rsidRDefault="00CE030F" w:rsidP="00CE030F">
      <w:pPr>
        <w:pStyle w:val="a7"/>
        <w:spacing w:line="276" w:lineRule="auto"/>
        <w:ind w:firstLine="709"/>
        <w:rPr>
          <w:szCs w:val="24"/>
        </w:rPr>
      </w:pPr>
      <w:r w:rsidRPr="00CE030F">
        <w:rPr>
          <w:szCs w:val="24"/>
        </w:rPr>
        <w:lastRenderedPageBreak/>
        <w:t>Рекомендуется</w:t>
      </w:r>
      <w:r w:rsidRPr="00CE030F">
        <w:rPr>
          <w:spacing w:val="-3"/>
          <w:szCs w:val="24"/>
        </w:rPr>
        <w:t xml:space="preserve"> </w:t>
      </w:r>
      <w:r w:rsidRPr="00CE030F">
        <w:rPr>
          <w:szCs w:val="24"/>
        </w:rPr>
        <w:t>включать</w:t>
      </w:r>
      <w:r w:rsidRPr="00CE030F">
        <w:rPr>
          <w:spacing w:val="-2"/>
          <w:szCs w:val="24"/>
        </w:rPr>
        <w:t xml:space="preserve"> </w:t>
      </w:r>
      <w:r w:rsidRPr="00CE030F">
        <w:rPr>
          <w:szCs w:val="24"/>
        </w:rPr>
        <w:t>в</w:t>
      </w:r>
      <w:r w:rsidRPr="00CE030F">
        <w:rPr>
          <w:spacing w:val="-4"/>
          <w:szCs w:val="24"/>
        </w:rPr>
        <w:t xml:space="preserve"> </w:t>
      </w:r>
      <w:r w:rsidRPr="00CE030F">
        <w:rPr>
          <w:szCs w:val="24"/>
        </w:rPr>
        <w:t>олимпиадный</w:t>
      </w:r>
      <w:r w:rsidRPr="00CE030F">
        <w:rPr>
          <w:spacing w:val="-2"/>
          <w:szCs w:val="24"/>
        </w:rPr>
        <w:t xml:space="preserve"> </w:t>
      </w:r>
      <w:r w:rsidRPr="00CE030F">
        <w:rPr>
          <w:szCs w:val="24"/>
        </w:rPr>
        <w:t>вариант</w:t>
      </w:r>
      <w:r w:rsidRPr="00CE030F">
        <w:rPr>
          <w:spacing w:val="-2"/>
          <w:szCs w:val="24"/>
        </w:rPr>
        <w:t xml:space="preserve"> </w:t>
      </w:r>
      <w:r w:rsidRPr="00CE030F">
        <w:rPr>
          <w:szCs w:val="24"/>
        </w:rPr>
        <w:t>задания</w:t>
      </w:r>
      <w:r w:rsidRPr="00CE030F">
        <w:rPr>
          <w:spacing w:val="-3"/>
          <w:szCs w:val="24"/>
        </w:rPr>
        <w:t xml:space="preserve"> </w:t>
      </w:r>
      <w:r w:rsidRPr="00CE030F">
        <w:rPr>
          <w:szCs w:val="24"/>
        </w:rPr>
        <w:t>трёх</w:t>
      </w:r>
      <w:r w:rsidRPr="00CE030F">
        <w:rPr>
          <w:spacing w:val="-3"/>
          <w:szCs w:val="24"/>
        </w:rPr>
        <w:t xml:space="preserve"> </w:t>
      </w:r>
      <w:r w:rsidRPr="00CE030F">
        <w:rPr>
          <w:szCs w:val="24"/>
        </w:rPr>
        <w:t>типов:</w:t>
      </w:r>
    </w:p>
    <w:p w14:paraId="58B57EB5"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4"/>
          <w:sz w:val="24"/>
          <w:szCs w:val="24"/>
        </w:rPr>
        <w:t xml:space="preserve"> </w:t>
      </w:r>
      <w:r w:rsidRPr="00CE030F">
        <w:rPr>
          <w:rFonts w:ascii="Times New Roman" w:hAnsi="Times New Roman"/>
          <w:sz w:val="24"/>
          <w:szCs w:val="24"/>
        </w:rPr>
        <w:t>выявляющие</w:t>
      </w:r>
      <w:r w:rsidRPr="00CE030F">
        <w:rPr>
          <w:rFonts w:ascii="Times New Roman" w:hAnsi="Times New Roman"/>
          <w:spacing w:val="-4"/>
          <w:sz w:val="24"/>
          <w:szCs w:val="24"/>
        </w:rPr>
        <w:t xml:space="preserve"> </w:t>
      </w:r>
      <w:r w:rsidRPr="00CE030F">
        <w:rPr>
          <w:rFonts w:ascii="Times New Roman" w:hAnsi="Times New Roman"/>
          <w:sz w:val="24"/>
          <w:szCs w:val="24"/>
        </w:rPr>
        <w:t>знания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3"/>
          <w:sz w:val="24"/>
          <w:szCs w:val="24"/>
        </w:rPr>
        <w:t xml:space="preserve"> </w:t>
      </w:r>
      <w:r w:rsidRPr="00CE030F">
        <w:rPr>
          <w:rFonts w:ascii="Times New Roman" w:hAnsi="Times New Roman"/>
          <w:sz w:val="24"/>
          <w:szCs w:val="24"/>
        </w:rPr>
        <w:t>олимпиады</w:t>
      </w:r>
      <w:r w:rsidRPr="00CE030F">
        <w:rPr>
          <w:rFonts w:ascii="Times New Roman" w:hAnsi="Times New Roman"/>
          <w:spacing w:val="-4"/>
          <w:sz w:val="24"/>
          <w:szCs w:val="24"/>
        </w:rPr>
        <w:t xml:space="preserve"> </w:t>
      </w: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технологии;</w:t>
      </w:r>
    </w:p>
    <w:p w14:paraId="45CAC7E9"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межпредметные</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показывающие</w:t>
      </w:r>
      <w:r w:rsidRPr="00CE030F">
        <w:rPr>
          <w:rFonts w:ascii="Times New Roman" w:hAnsi="Times New Roman"/>
          <w:spacing w:val="1"/>
          <w:sz w:val="24"/>
          <w:szCs w:val="24"/>
        </w:rPr>
        <w:t xml:space="preserve"> </w:t>
      </w:r>
      <w:r w:rsidRPr="00CE030F">
        <w:rPr>
          <w:rFonts w:ascii="Times New Roman" w:hAnsi="Times New Roman"/>
          <w:sz w:val="24"/>
          <w:szCs w:val="24"/>
        </w:rPr>
        <w:t>связь</w:t>
      </w:r>
      <w:r w:rsidRPr="00CE030F">
        <w:rPr>
          <w:rFonts w:ascii="Times New Roman" w:hAnsi="Times New Roman"/>
          <w:spacing w:val="1"/>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другими</w:t>
      </w:r>
      <w:r w:rsidRPr="00CE030F">
        <w:rPr>
          <w:rFonts w:ascii="Times New Roman" w:hAnsi="Times New Roman"/>
          <w:spacing w:val="1"/>
          <w:sz w:val="24"/>
          <w:szCs w:val="24"/>
        </w:rPr>
        <w:t xml:space="preserve"> </w:t>
      </w:r>
      <w:r w:rsidRPr="00CE030F">
        <w:rPr>
          <w:rFonts w:ascii="Times New Roman" w:hAnsi="Times New Roman"/>
          <w:sz w:val="24"/>
          <w:szCs w:val="24"/>
        </w:rPr>
        <w:t>предметами</w:t>
      </w:r>
      <w:r w:rsidRPr="00CE030F">
        <w:rPr>
          <w:rFonts w:ascii="Times New Roman" w:hAnsi="Times New Roman"/>
          <w:spacing w:val="1"/>
          <w:sz w:val="24"/>
          <w:szCs w:val="24"/>
        </w:rPr>
        <w:t xml:space="preserve"> </w:t>
      </w:r>
      <w:r w:rsidRPr="00CE030F">
        <w:rPr>
          <w:rFonts w:ascii="Times New Roman" w:hAnsi="Times New Roman"/>
          <w:sz w:val="24"/>
          <w:szCs w:val="24"/>
        </w:rPr>
        <w:t>школьного</w:t>
      </w:r>
      <w:r w:rsidRPr="00CE030F">
        <w:rPr>
          <w:rFonts w:ascii="Times New Roman" w:hAnsi="Times New Roman"/>
          <w:spacing w:val="-4"/>
          <w:sz w:val="24"/>
          <w:szCs w:val="24"/>
        </w:rPr>
        <w:t xml:space="preserve"> </w:t>
      </w:r>
      <w:r w:rsidRPr="00CE030F">
        <w:rPr>
          <w:rFonts w:ascii="Times New Roman" w:hAnsi="Times New Roman"/>
          <w:sz w:val="24"/>
          <w:szCs w:val="24"/>
        </w:rPr>
        <w:t>курса</w:t>
      </w:r>
      <w:r w:rsidRPr="00CE030F">
        <w:rPr>
          <w:rFonts w:ascii="Times New Roman" w:hAnsi="Times New Roman"/>
          <w:spacing w:val="-1"/>
          <w:sz w:val="24"/>
          <w:szCs w:val="24"/>
        </w:rPr>
        <w:t xml:space="preserve"> </w:t>
      </w:r>
      <w:r w:rsidRPr="00CE030F">
        <w:rPr>
          <w:rFonts w:ascii="Times New Roman" w:hAnsi="Times New Roman"/>
          <w:sz w:val="24"/>
          <w:szCs w:val="24"/>
        </w:rPr>
        <w:t>соответствующего</w:t>
      </w:r>
      <w:r w:rsidRPr="00CE030F">
        <w:rPr>
          <w:rFonts w:ascii="Times New Roman" w:hAnsi="Times New Roman"/>
          <w:spacing w:val="-1"/>
          <w:sz w:val="24"/>
          <w:szCs w:val="24"/>
        </w:rPr>
        <w:t xml:space="preserve"> </w:t>
      </w:r>
      <w:r w:rsidRPr="00CE030F">
        <w:rPr>
          <w:rFonts w:ascii="Times New Roman" w:hAnsi="Times New Roman"/>
          <w:sz w:val="24"/>
          <w:szCs w:val="24"/>
        </w:rPr>
        <w:t>класса;</w:t>
      </w:r>
    </w:p>
    <w:p w14:paraId="0F640D8A"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творческие</w:t>
      </w:r>
      <w:r w:rsidRPr="00CE030F">
        <w:rPr>
          <w:rFonts w:ascii="Times New Roman" w:hAnsi="Times New Roman"/>
          <w:spacing w:val="1"/>
          <w:sz w:val="24"/>
          <w:szCs w:val="24"/>
        </w:rPr>
        <w:t xml:space="preserve"> </w:t>
      </w:r>
      <w:r w:rsidRPr="00CE030F">
        <w:rPr>
          <w:rFonts w:ascii="Times New Roman" w:hAnsi="Times New Roman"/>
          <w:sz w:val="24"/>
          <w:szCs w:val="24"/>
        </w:rPr>
        <w:t>метапредметные</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выявляющие</w:t>
      </w:r>
      <w:r w:rsidRPr="00CE030F">
        <w:rPr>
          <w:rFonts w:ascii="Times New Roman" w:hAnsi="Times New Roman"/>
          <w:spacing w:val="1"/>
          <w:sz w:val="24"/>
          <w:szCs w:val="24"/>
        </w:rPr>
        <w:t xml:space="preserve"> </w:t>
      </w:r>
      <w:r w:rsidRPr="00CE030F">
        <w:rPr>
          <w:rFonts w:ascii="Times New Roman" w:hAnsi="Times New Roman"/>
          <w:sz w:val="24"/>
          <w:szCs w:val="24"/>
        </w:rPr>
        <w:t>значимые</w:t>
      </w:r>
      <w:r w:rsidRPr="00CE030F">
        <w:rPr>
          <w:rFonts w:ascii="Times New Roman" w:hAnsi="Times New Roman"/>
          <w:spacing w:val="1"/>
          <w:sz w:val="24"/>
          <w:szCs w:val="24"/>
        </w:rPr>
        <w:t xml:space="preserve"> </w:t>
      </w:r>
      <w:r w:rsidRPr="00CE030F">
        <w:rPr>
          <w:rFonts w:ascii="Times New Roman" w:hAnsi="Times New Roman"/>
          <w:sz w:val="24"/>
          <w:szCs w:val="24"/>
        </w:rPr>
        <w:t>универсальные</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профессиональные компетенции участников и умение их применять в условиях системно-</w:t>
      </w:r>
      <w:r w:rsidRPr="00CE030F">
        <w:rPr>
          <w:rFonts w:ascii="Times New Roman" w:hAnsi="Times New Roman"/>
          <w:spacing w:val="1"/>
          <w:sz w:val="24"/>
          <w:szCs w:val="24"/>
        </w:rPr>
        <w:t xml:space="preserve"> </w:t>
      </w:r>
      <w:r w:rsidRPr="00CE030F">
        <w:rPr>
          <w:rFonts w:ascii="Times New Roman" w:hAnsi="Times New Roman"/>
          <w:sz w:val="24"/>
          <w:szCs w:val="24"/>
        </w:rPr>
        <w:t>деятельностного</w:t>
      </w:r>
      <w:r w:rsidRPr="00CE030F">
        <w:rPr>
          <w:rFonts w:ascii="Times New Roman" w:hAnsi="Times New Roman"/>
          <w:spacing w:val="-1"/>
          <w:sz w:val="24"/>
          <w:szCs w:val="24"/>
        </w:rPr>
        <w:t xml:space="preserve"> </w:t>
      </w:r>
      <w:r w:rsidRPr="00CE030F">
        <w:rPr>
          <w:rFonts w:ascii="Times New Roman" w:hAnsi="Times New Roman"/>
          <w:sz w:val="24"/>
          <w:szCs w:val="24"/>
        </w:rPr>
        <w:t>подхода</w:t>
      </w:r>
      <w:r w:rsidRPr="00CE030F">
        <w:rPr>
          <w:rFonts w:ascii="Times New Roman" w:hAnsi="Times New Roman"/>
          <w:spacing w:val="-1"/>
          <w:sz w:val="24"/>
          <w:szCs w:val="24"/>
        </w:rPr>
        <w:t xml:space="preserve"> </w:t>
      </w:r>
      <w:r w:rsidRPr="00CE030F">
        <w:rPr>
          <w:rFonts w:ascii="Times New Roman" w:hAnsi="Times New Roman"/>
          <w:sz w:val="24"/>
          <w:szCs w:val="24"/>
        </w:rPr>
        <w:t>к решению</w:t>
      </w:r>
      <w:r w:rsidRPr="00CE030F">
        <w:rPr>
          <w:rFonts w:ascii="Times New Roman" w:hAnsi="Times New Roman"/>
          <w:spacing w:val="3"/>
          <w:sz w:val="24"/>
          <w:szCs w:val="24"/>
        </w:rPr>
        <w:t xml:space="preserve"> </w:t>
      </w:r>
      <w:r w:rsidRPr="00CE030F">
        <w:rPr>
          <w:rFonts w:ascii="Times New Roman" w:hAnsi="Times New Roman"/>
          <w:sz w:val="24"/>
          <w:szCs w:val="24"/>
        </w:rPr>
        <w:t>задач</w:t>
      </w:r>
      <w:r w:rsidRPr="00CE030F">
        <w:rPr>
          <w:rFonts w:ascii="Times New Roman" w:hAnsi="Times New Roman"/>
          <w:spacing w:val="-2"/>
          <w:sz w:val="24"/>
          <w:szCs w:val="24"/>
        </w:rPr>
        <w:t xml:space="preserve"> </w:t>
      </w:r>
      <w:r w:rsidRPr="00CE030F">
        <w:rPr>
          <w:rFonts w:ascii="Times New Roman" w:hAnsi="Times New Roman"/>
          <w:sz w:val="24"/>
          <w:szCs w:val="24"/>
        </w:rPr>
        <w:t>реального мира.</w:t>
      </w:r>
    </w:p>
    <w:p w14:paraId="0C681D16"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3"/>
          <w:szCs w:val="24"/>
        </w:rPr>
        <w:t xml:space="preserve"> </w:t>
      </w:r>
      <w:r w:rsidRPr="00CE030F">
        <w:rPr>
          <w:szCs w:val="24"/>
        </w:rPr>
        <w:t>теоретического</w:t>
      </w:r>
      <w:r w:rsidRPr="00CE030F">
        <w:rPr>
          <w:spacing w:val="-3"/>
          <w:szCs w:val="24"/>
        </w:rPr>
        <w:t xml:space="preserve"> </w:t>
      </w:r>
      <w:r w:rsidRPr="00CE030F">
        <w:rPr>
          <w:szCs w:val="24"/>
        </w:rPr>
        <w:t>тура</w:t>
      </w:r>
      <w:r w:rsidRPr="00CE030F">
        <w:rPr>
          <w:spacing w:val="-3"/>
          <w:szCs w:val="24"/>
        </w:rPr>
        <w:t xml:space="preserve"> </w:t>
      </w:r>
      <w:r w:rsidRPr="00CE030F">
        <w:rPr>
          <w:szCs w:val="24"/>
        </w:rPr>
        <w:t>могут</w:t>
      </w:r>
      <w:r w:rsidRPr="00CE030F">
        <w:rPr>
          <w:spacing w:val="-3"/>
          <w:szCs w:val="24"/>
        </w:rPr>
        <w:t xml:space="preserve"> </w:t>
      </w:r>
      <w:r w:rsidRPr="00CE030F">
        <w:rPr>
          <w:szCs w:val="24"/>
        </w:rPr>
        <w:t>включать:</w:t>
      </w:r>
    </w:p>
    <w:p w14:paraId="11308014" w14:textId="77777777" w:rsidR="00CE030F" w:rsidRPr="00CE030F" w:rsidRDefault="00CE030F" w:rsidP="006F5CE6">
      <w:pPr>
        <w:pStyle w:val="af0"/>
        <w:widowControl w:val="0"/>
        <w:numPr>
          <w:ilvl w:val="0"/>
          <w:numId w:val="78"/>
        </w:numPr>
        <w:tabs>
          <w:tab w:val="left" w:pos="1430"/>
          <w:tab w:val="left" w:pos="2578"/>
          <w:tab w:val="left" w:pos="3331"/>
          <w:tab w:val="left" w:pos="5394"/>
          <w:tab w:val="left" w:pos="6605"/>
          <w:tab w:val="left" w:pos="7648"/>
          <w:tab w:val="left" w:pos="8751"/>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вопросы типа «верно/неверно»: участник должен оценить </w:t>
      </w:r>
      <w:r w:rsidRPr="00CE030F">
        <w:rPr>
          <w:rFonts w:ascii="Times New Roman" w:hAnsi="Times New Roman"/>
          <w:spacing w:val="-1"/>
          <w:sz w:val="24"/>
          <w:szCs w:val="24"/>
        </w:rPr>
        <w:t>справедливость</w:t>
      </w:r>
      <w:r w:rsidRPr="00CE030F">
        <w:rPr>
          <w:rFonts w:ascii="Times New Roman" w:hAnsi="Times New Roman"/>
          <w:spacing w:val="-57"/>
          <w:sz w:val="24"/>
          <w:szCs w:val="24"/>
        </w:rPr>
        <w:t xml:space="preserve"> </w:t>
      </w:r>
      <w:r w:rsidRPr="00CE030F">
        <w:rPr>
          <w:rFonts w:ascii="Times New Roman" w:hAnsi="Times New Roman"/>
          <w:sz w:val="24"/>
          <w:szCs w:val="24"/>
        </w:rPr>
        <w:t>приведённого</w:t>
      </w:r>
      <w:r w:rsidRPr="00CE030F">
        <w:rPr>
          <w:rFonts w:ascii="Times New Roman" w:hAnsi="Times New Roman"/>
          <w:spacing w:val="-1"/>
          <w:sz w:val="24"/>
          <w:szCs w:val="24"/>
        </w:rPr>
        <w:t xml:space="preserve"> </w:t>
      </w:r>
      <w:r w:rsidRPr="00CE030F">
        <w:rPr>
          <w:rFonts w:ascii="Times New Roman" w:hAnsi="Times New Roman"/>
          <w:sz w:val="24"/>
          <w:szCs w:val="24"/>
        </w:rPr>
        <w:t>высказывания;</w:t>
      </w:r>
    </w:p>
    <w:p w14:paraId="0CAE43C1"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вопросы</w:t>
      </w:r>
      <w:r w:rsidRPr="00CE030F">
        <w:rPr>
          <w:rFonts w:ascii="Times New Roman" w:hAnsi="Times New Roman"/>
          <w:spacing w:val="9"/>
          <w:sz w:val="24"/>
          <w:szCs w:val="24"/>
        </w:rPr>
        <w:t xml:space="preserve"> </w:t>
      </w:r>
      <w:r w:rsidRPr="00CE030F">
        <w:rPr>
          <w:rFonts w:ascii="Times New Roman" w:hAnsi="Times New Roman"/>
          <w:sz w:val="24"/>
          <w:szCs w:val="24"/>
        </w:rPr>
        <w:t>с</w:t>
      </w:r>
      <w:r w:rsidRPr="00CE030F">
        <w:rPr>
          <w:rFonts w:ascii="Times New Roman" w:hAnsi="Times New Roman"/>
          <w:spacing w:val="9"/>
          <w:sz w:val="24"/>
          <w:szCs w:val="24"/>
        </w:rPr>
        <w:t xml:space="preserve"> </w:t>
      </w:r>
      <w:r w:rsidRPr="00CE030F">
        <w:rPr>
          <w:rFonts w:ascii="Times New Roman" w:hAnsi="Times New Roman"/>
          <w:sz w:val="24"/>
          <w:szCs w:val="24"/>
        </w:rPr>
        <w:t>выбором</w:t>
      </w:r>
      <w:r w:rsidRPr="00CE030F">
        <w:rPr>
          <w:rFonts w:ascii="Times New Roman" w:hAnsi="Times New Roman"/>
          <w:spacing w:val="9"/>
          <w:sz w:val="24"/>
          <w:szCs w:val="24"/>
        </w:rPr>
        <w:t xml:space="preserve"> </w:t>
      </w:r>
      <w:r w:rsidRPr="00CE030F">
        <w:rPr>
          <w:rFonts w:ascii="Times New Roman" w:hAnsi="Times New Roman"/>
          <w:sz w:val="24"/>
          <w:szCs w:val="24"/>
        </w:rPr>
        <w:t>одного</w:t>
      </w:r>
      <w:r w:rsidRPr="00CE030F">
        <w:rPr>
          <w:rFonts w:ascii="Times New Roman" w:hAnsi="Times New Roman"/>
          <w:spacing w:val="10"/>
          <w:sz w:val="24"/>
          <w:szCs w:val="24"/>
        </w:rPr>
        <w:t xml:space="preserve"> </w:t>
      </w:r>
      <w:r w:rsidRPr="00CE030F">
        <w:rPr>
          <w:rFonts w:ascii="Times New Roman" w:hAnsi="Times New Roman"/>
          <w:sz w:val="24"/>
          <w:szCs w:val="24"/>
        </w:rPr>
        <w:t>варианта</w:t>
      </w:r>
      <w:r w:rsidRPr="00CE030F">
        <w:rPr>
          <w:rFonts w:ascii="Times New Roman" w:hAnsi="Times New Roman"/>
          <w:spacing w:val="9"/>
          <w:sz w:val="24"/>
          <w:szCs w:val="24"/>
        </w:rPr>
        <w:t xml:space="preserve"> </w:t>
      </w:r>
      <w:r w:rsidRPr="00CE030F">
        <w:rPr>
          <w:rFonts w:ascii="Times New Roman" w:hAnsi="Times New Roman"/>
          <w:sz w:val="24"/>
          <w:szCs w:val="24"/>
        </w:rPr>
        <w:t>из</w:t>
      </w:r>
      <w:r w:rsidRPr="00CE030F">
        <w:rPr>
          <w:rFonts w:ascii="Times New Roman" w:hAnsi="Times New Roman"/>
          <w:spacing w:val="9"/>
          <w:sz w:val="24"/>
          <w:szCs w:val="24"/>
        </w:rPr>
        <w:t xml:space="preserve"> </w:t>
      </w:r>
      <w:r w:rsidRPr="00CE030F">
        <w:rPr>
          <w:rFonts w:ascii="Times New Roman" w:hAnsi="Times New Roman"/>
          <w:sz w:val="24"/>
          <w:szCs w:val="24"/>
        </w:rPr>
        <w:t>нескольких</w:t>
      </w:r>
      <w:r w:rsidRPr="00CE030F">
        <w:rPr>
          <w:rFonts w:ascii="Times New Roman" w:hAnsi="Times New Roman"/>
          <w:spacing w:val="9"/>
          <w:sz w:val="24"/>
          <w:szCs w:val="24"/>
        </w:rPr>
        <w:t xml:space="preserve"> </w:t>
      </w:r>
      <w:r w:rsidRPr="00CE030F">
        <w:rPr>
          <w:rFonts w:ascii="Times New Roman" w:hAnsi="Times New Roman"/>
          <w:sz w:val="24"/>
          <w:szCs w:val="24"/>
        </w:rPr>
        <w:t>предложенных:</w:t>
      </w:r>
      <w:r w:rsidRPr="00CE030F">
        <w:rPr>
          <w:rFonts w:ascii="Times New Roman" w:hAnsi="Times New Roman"/>
          <w:spacing w:val="11"/>
          <w:sz w:val="24"/>
          <w:szCs w:val="24"/>
        </w:rPr>
        <w:t xml:space="preserve"> </w:t>
      </w:r>
      <w:r w:rsidRPr="00CE030F">
        <w:rPr>
          <w:rFonts w:ascii="Times New Roman" w:hAnsi="Times New Roman"/>
          <w:sz w:val="24"/>
          <w:szCs w:val="24"/>
        </w:rPr>
        <w:t>в</w:t>
      </w:r>
      <w:r w:rsidRPr="00CE030F">
        <w:rPr>
          <w:rFonts w:ascii="Times New Roman" w:hAnsi="Times New Roman"/>
          <w:spacing w:val="7"/>
          <w:sz w:val="24"/>
          <w:szCs w:val="24"/>
        </w:rPr>
        <w:t xml:space="preserve"> </w:t>
      </w:r>
      <w:r w:rsidRPr="00CE030F">
        <w:rPr>
          <w:rFonts w:ascii="Times New Roman" w:hAnsi="Times New Roman"/>
          <w:sz w:val="24"/>
          <w:szCs w:val="24"/>
        </w:rPr>
        <w:t>каждом</w:t>
      </w:r>
      <w:r w:rsidRPr="00CE030F">
        <w:rPr>
          <w:rFonts w:ascii="Times New Roman" w:hAnsi="Times New Roman"/>
          <w:spacing w:val="9"/>
          <w:sz w:val="24"/>
          <w:szCs w:val="24"/>
        </w:rPr>
        <w:t xml:space="preserve"> </w:t>
      </w:r>
      <w:r w:rsidRPr="00CE030F">
        <w:rPr>
          <w:rFonts w:ascii="Times New Roman" w:hAnsi="Times New Roman"/>
          <w:sz w:val="24"/>
          <w:szCs w:val="24"/>
        </w:rPr>
        <w:t>вопросе</w:t>
      </w:r>
      <w:r w:rsidRPr="00CE030F">
        <w:rPr>
          <w:rFonts w:ascii="Times New Roman" w:hAnsi="Times New Roman"/>
          <w:spacing w:val="-57"/>
          <w:sz w:val="24"/>
          <w:szCs w:val="24"/>
        </w:rPr>
        <w:t xml:space="preserve"> </w:t>
      </w:r>
      <w:r w:rsidRPr="00CE030F">
        <w:rPr>
          <w:rFonts w:ascii="Times New Roman" w:hAnsi="Times New Roman"/>
          <w:sz w:val="24"/>
          <w:szCs w:val="24"/>
        </w:rPr>
        <w:t>из</w:t>
      </w:r>
      <w:r w:rsidRPr="00CE030F">
        <w:rPr>
          <w:rFonts w:ascii="Times New Roman" w:hAnsi="Times New Roman"/>
          <w:spacing w:val="-2"/>
          <w:sz w:val="24"/>
          <w:szCs w:val="24"/>
        </w:rPr>
        <w:t xml:space="preserve"> </w:t>
      </w:r>
      <w:r w:rsidRPr="00CE030F">
        <w:rPr>
          <w:rFonts w:ascii="Times New Roman" w:hAnsi="Times New Roman"/>
          <w:sz w:val="24"/>
          <w:szCs w:val="24"/>
        </w:rPr>
        <w:t>4-5</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2"/>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нужно</w:t>
      </w:r>
      <w:r w:rsidRPr="00CE030F">
        <w:rPr>
          <w:rFonts w:ascii="Times New Roman" w:hAnsi="Times New Roman"/>
          <w:spacing w:val="-2"/>
          <w:sz w:val="24"/>
          <w:szCs w:val="24"/>
        </w:rPr>
        <w:t xml:space="preserve"> </w:t>
      </w:r>
      <w:r w:rsidRPr="00CE030F">
        <w:rPr>
          <w:rFonts w:ascii="Times New Roman" w:hAnsi="Times New Roman"/>
          <w:sz w:val="24"/>
          <w:szCs w:val="24"/>
        </w:rPr>
        <w:t>выбрать единственно</w:t>
      </w:r>
      <w:r w:rsidRPr="00CE030F">
        <w:rPr>
          <w:rFonts w:ascii="Times New Roman" w:hAnsi="Times New Roman"/>
          <w:spacing w:val="-1"/>
          <w:sz w:val="24"/>
          <w:szCs w:val="24"/>
        </w:rPr>
        <w:t xml:space="preserve"> </w:t>
      </w:r>
      <w:r w:rsidRPr="00CE030F">
        <w:rPr>
          <w:rFonts w:ascii="Times New Roman" w:hAnsi="Times New Roman"/>
          <w:sz w:val="24"/>
          <w:szCs w:val="24"/>
        </w:rPr>
        <w:t>верный</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3"/>
          <w:sz w:val="24"/>
          <w:szCs w:val="24"/>
        </w:rPr>
        <w:t xml:space="preserve"> </w:t>
      </w:r>
      <w:r w:rsidRPr="00CE030F">
        <w:rPr>
          <w:rFonts w:ascii="Times New Roman" w:hAnsi="Times New Roman"/>
          <w:sz w:val="24"/>
          <w:szCs w:val="24"/>
        </w:rPr>
        <w:t>наиболее</w:t>
      </w:r>
      <w:r w:rsidRPr="00CE030F">
        <w:rPr>
          <w:rFonts w:ascii="Times New Roman" w:hAnsi="Times New Roman"/>
          <w:spacing w:val="-4"/>
          <w:sz w:val="24"/>
          <w:szCs w:val="24"/>
        </w:rPr>
        <w:t xml:space="preserve"> </w:t>
      </w:r>
      <w:r w:rsidRPr="00CE030F">
        <w:rPr>
          <w:rFonts w:ascii="Times New Roman" w:hAnsi="Times New Roman"/>
          <w:sz w:val="24"/>
          <w:szCs w:val="24"/>
        </w:rPr>
        <w:t>полный)</w:t>
      </w:r>
      <w:r w:rsidRPr="00CE030F">
        <w:rPr>
          <w:rFonts w:ascii="Times New Roman" w:hAnsi="Times New Roman"/>
          <w:spacing w:val="-1"/>
          <w:sz w:val="24"/>
          <w:szCs w:val="24"/>
        </w:rPr>
        <w:t xml:space="preserve"> </w:t>
      </w:r>
      <w:r w:rsidRPr="00CE030F">
        <w:rPr>
          <w:rFonts w:ascii="Times New Roman" w:hAnsi="Times New Roman"/>
          <w:sz w:val="24"/>
          <w:szCs w:val="24"/>
        </w:rPr>
        <w:t>ответ;</w:t>
      </w:r>
    </w:p>
    <w:p w14:paraId="1469F757"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вопросы</w:t>
      </w:r>
      <w:r w:rsidRPr="00CE030F">
        <w:rPr>
          <w:rFonts w:ascii="Times New Roman" w:hAnsi="Times New Roman"/>
          <w:spacing w:val="18"/>
          <w:sz w:val="24"/>
          <w:szCs w:val="24"/>
        </w:rPr>
        <w:t xml:space="preserve"> </w:t>
      </w:r>
      <w:r w:rsidRPr="00CE030F">
        <w:rPr>
          <w:rFonts w:ascii="Times New Roman" w:hAnsi="Times New Roman"/>
          <w:sz w:val="24"/>
          <w:szCs w:val="24"/>
        </w:rPr>
        <w:t>с</w:t>
      </w:r>
      <w:r w:rsidRPr="00CE030F">
        <w:rPr>
          <w:rFonts w:ascii="Times New Roman" w:hAnsi="Times New Roman"/>
          <w:spacing w:val="18"/>
          <w:sz w:val="24"/>
          <w:szCs w:val="24"/>
        </w:rPr>
        <w:t xml:space="preserve"> </w:t>
      </w:r>
      <w:r w:rsidRPr="00CE030F">
        <w:rPr>
          <w:rFonts w:ascii="Times New Roman" w:hAnsi="Times New Roman"/>
          <w:sz w:val="24"/>
          <w:szCs w:val="24"/>
        </w:rPr>
        <w:t>выбором</w:t>
      </w:r>
      <w:r w:rsidRPr="00CE030F">
        <w:rPr>
          <w:rFonts w:ascii="Times New Roman" w:hAnsi="Times New Roman"/>
          <w:spacing w:val="18"/>
          <w:sz w:val="24"/>
          <w:szCs w:val="24"/>
        </w:rPr>
        <w:t xml:space="preserve"> </w:t>
      </w:r>
      <w:r w:rsidRPr="00CE030F">
        <w:rPr>
          <w:rFonts w:ascii="Times New Roman" w:hAnsi="Times New Roman"/>
          <w:sz w:val="24"/>
          <w:szCs w:val="24"/>
        </w:rPr>
        <w:t>всех</w:t>
      </w:r>
      <w:r w:rsidRPr="00CE030F">
        <w:rPr>
          <w:rFonts w:ascii="Times New Roman" w:hAnsi="Times New Roman"/>
          <w:spacing w:val="21"/>
          <w:sz w:val="24"/>
          <w:szCs w:val="24"/>
        </w:rPr>
        <w:t xml:space="preserve"> </w:t>
      </w:r>
      <w:r w:rsidRPr="00CE030F">
        <w:rPr>
          <w:rFonts w:ascii="Times New Roman" w:hAnsi="Times New Roman"/>
          <w:sz w:val="24"/>
          <w:szCs w:val="24"/>
        </w:rPr>
        <w:t>верных</w:t>
      </w:r>
      <w:r w:rsidRPr="00CE030F">
        <w:rPr>
          <w:rFonts w:ascii="Times New Roman" w:hAnsi="Times New Roman"/>
          <w:spacing w:val="21"/>
          <w:sz w:val="24"/>
          <w:szCs w:val="24"/>
        </w:rPr>
        <w:t xml:space="preserve"> </w:t>
      </w:r>
      <w:r w:rsidRPr="00CE030F">
        <w:rPr>
          <w:rFonts w:ascii="Times New Roman" w:hAnsi="Times New Roman"/>
          <w:sz w:val="24"/>
          <w:szCs w:val="24"/>
        </w:rPr>
        <w:t>ответов</w:t>
      </w:r>
      <w:r w:rsidRPr="00CE030F">
        <w:rPr>
          <w:rFonts w:ascii="Times New Roman" w:hAnsi="Times New Roman"/>
          <w:spacing w:val="19"/>
          <w:sz w:val="24"/>
          <w:szCs w:val="24"/>
        </w:rPr>
        <w:t xml:space="preserve"> </w:t>
      </w:r>
      <w:r w:rsidRPr="00CE030F">
        <w:rPr>
          <w:rFonts w:ascii="Times New Roman" w:hAnsi="Times New Roman"/>
          <w:sz w:val="24"/>
          <w:szCs w:val="24"/>
        </w:rPr>
        <w:t>из</w:t>
      </w:r>
      <w:r w:rsidRPr="00CE030F">
        <w:rPr>
          <w:rFonts w:ascii="Times New Roman" w:hAnsi="Times New Roman"/>
          <w:spacing w:val="20"/>
          <w:sz w:val="24"/>
          <w:szCs w:val="24"/>
        </w:rPr>
        <w:t xml:space="preserve"> </w:t>
      </w:r>
      <w:r w:rsidRPr="00CE030F">
        <w:rPr>
          <w:rFonts w:ascii="Times New Roman" w:hAnsi="Times New Roman"/>
          <w:sz w:val="24"/>
          <w:szCs w:val="24"/>
        </w:rPr>
        <w:t>предложенных</w:t>
      </w:r>
      <w:r w:rsidRPr="00CE030F">
        <w:rPr>
          <w:rFonts w:ascii="Times New Roman" w:hAnsi="Times New Roman"/>
          <w:spacing w:val="21"/>
          <w:sz w:val="24"/>
          <w:szCs w:val="24"/>
        </w:rPr>
        <w:t xml:space="preserve"> </w:t>
      </w:r>
      <w:r w:rsidRPr="00CE030F">
        <w:rPr>
          <w:rFonts w:ascii="Times New Roman" w:hAnsi="Times New Roman"/>
          <w:sz w:val="24"/>
          <w:szCs w:val="24"/>
        </w:rPr>
        <w:t>вариантов:</w:t>
      </w:r>
      <w:r w:rsidRPr="00CE030F">
        <w:rPr>
          <w:rFonts w:ascii="Times New Roman" w:hAnsi="Times New Roman"/>
          <w:spacing w:val="22"/>
          <w:sz w:val="24"/>
          <w:szCs w:val="24"/>
        </w:rPr>
        <w:t xml:space="preserve"> </w:t>
      </w:r>
      <w:r w:rsidRPr="00CE030F">
        <w:rPr>
          <w:rFonts w:ascii="Times New Roman" w:hAnsi="Times New Roman"/>
          <w:sz w:val="24"/>
          <w:szCs w:val="24"/>
        </w:rPr>
        <w:t>участник</w:t>
      </w:r>
      <w:r w:rsidRPr="00CE030F">
        <w:rPr>
          <w:rFonts w:ascii="Times New Roman" w:hAnsi="Times New Roman"/>
          <w:spacing w:val="-57"/>
          <w:sz w:val="24"/>
          <w:szCs w:val="24"/>
        </w:rPr>
        <w:t xml:space="preserve"> </w:t>
      </w:r>
      <w:r w:rsidRPr="00CE030F">
        <w:rPr>
          <w:rFonts w:ascii="Times New Roman" w:hAnsi="Times New Roman"/>
          <w:sz w:val="24"/>
          <w:szCs w:val="24"/>
        </w:rPr>
        <w:t>получает</w:t>
      </w:r>
      <w:r w:rsidRPr="00CE030F">
        <w:rPr>
          <w:rFonts w:ascii="Times New Roman" w:hAnsi="Times New Roman"/>
          <w:spacing w:val="-1"/>
          <w:sz w:val="24"/>
          <w:szCs w:val="24"/>
        </w:rPr>
        <w:t xml:space="preserve"> </w:t>
      </w:r>
      <w:r w:rsidRPr="00CE030F">
        <w:rPr>
          <w:rFonts w:ascii="Times New Roman" w:hAnsi="Times New Roman"/>
          <w:sz w:val="24"/>
          <w:szCs w:val="24"/>
        </w:rPr>
        <w:t>баллы,</w:t>
      </w:r>
      <w:r w:rsidRPr="00CE030F">
        <w:rPr>
          <w:rFonts w:ascii="Times New Roman" w:hAnsi="Times New Roman"/>
          <w:spacing w:val="-2"/>
          <w:sz w:val="24"/>
          <w:szCs w:val="24"/>
        </w:rPr>
        <w:t xml:space="preserve"> </w:t>
      </w:r>
      <w:r w:rsidRPr="00CE030F">
        <w:rPr>
          <w:rFonts w:ascii="Times New Roman" w:hAnsi="Times New Roman"/>
          <w:sz w:val="24"/>
          <w:szCs w:val="24"/>
        </w:rPr>
        <w:t>если выбрал</w:t>
      </w:r>
      <w:r w:rsidRPr="00CE030F">
        <w:rPr>
          <w:rFonts w:ascii="Times New Roman" w:hAnsi="Times New Roman"/>
          <w:spacing w:val="-1"/>
          <w:sz w:val="24"/>
          <w:szCs w:val="24"/>
        </w:rPr>
        <w:t xml:space="preserve"> </w:t>
      </w:r>
      <w:r w:rsidRPr="00CE030F">
        <w:rPr>
          <w:rFonts w:ascii="Times New Roman" w:hAnsi="Times New Roman"/>
          <w:sz w:val="24"/>
          <w:szCs w:val="24"/>
        </w:rPr>
        <w:t>все верные</w:t>
      </w:r>
      <w:r w:rsidRPr="00CE030F">
        <w:rPr>
          <w:rFonts w:ascii="Times New Roman" w:hAnsi="Times New Roman"/>
          <w:spacing w:val="-3"/>
          <w:sz w:val="24"/>
          <w:szCs w:val="24"/>
        </w:rPr>
        <w:t xml:space="preserve"> </w:t>
      </w:r>
      <w:r w:rsidRPr="00CE030F">
        <w:rPr>
          <w:rFonts w:ascii="Times New Roman" w:hAnsi="Times New Roman"/>
          <w:sz w:val="24"/>
          <w:szCs w:val="24"/>
        </w:rPr>
        <w:t>ответы и</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выбрал</w:t>
      </w:r>
      <w:r w:rsidRPr="00CE030F">
        <w:rPr>
          <w:rFonts w:ascii="Times New Roman" w:hAnsi="Times New Roman"/>
          <w:spacing w:val="-1"/>
          <w:sz w:val="24"/>
          <w:szCs w:val="24"/>
        </w:rPr>
        <w:t xml:space="preserve"> </w:t>
      </w:r>
      <w:r w:rsidRPr="00CE030F">
        <w:rPr>
          <w:rFonts w:ascii="Times New Roman" w:hAnsi="Times New Roman"/>
          <w:sz w:val="24"/>
          <w:szCs w:val="24"/>
        </w:rPr>
        <w:t>ни</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лишнего;</w:t>
      </w:r>
    </w:p>
    <w:p w14:paraId="40428F3C"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вопросы</w:t>
      </w:r>
      <w:r w:rsidRPr="00CE030F">
        <w:rPr>
          <w:rFonts w:ascii="Times New Roman" w:hAnsi="Times New Roman"/>
          <w:spacing w:val="15"/>
          <w:sz w:val="24"/>
          <w:szCs w:val="24"/>
        </w:rPr>
        <w:t xml:space="preserve"> </w:t>
      </w:r>
      <w:r w:rsidRPr="00CE030F">
        <w:rPr>
          <w:rFonts w:ascii="Times New Roman" w:hAnsi="Times New Roman"/>
          <w:sz w:val="24"/>
          <w:szCs w:val="24"/>
        </w:rPr>
        <w:t>с</w:t>
      </w:r>
      <w:r w:rsidRPr="00CE030F">
        <w:rPr>
          <w:rFonts w:ascii="Times New Roman" w:hAnsi="Times New Roman"/>
          <w:spacing w:val="14"/>
          <w:sz w:val="24"/>
          <w:szCs w:val="24"/>
        </w:rPr>
        <w:t xml:space="preserve"> </w:t>
      </w:r>
      <w:r w:rsidRPr="00CE030F">
        <w:rPr>
          <w:rFonts w:ascii="Times New Roman" w:hAnsi="Times New Roman"/>
          <w:sz w:val="24"/>
          <w:szCs w:val="24"/>
        </w:rPr>
        <w:t>открытым</w:t>
      </w:r>
      <w:r w:rsidRPr="00CE030F">
        <w:rPr>
          <w:rFonts w:ascii="Times New Roman" w:hAnsi="Times New Roman"/>
          <w:spacing w:val="16"/>
          <w:sz w:val="24"/>
          <w:szCs w:val="24"/>
        </w:rPr>
        <w:t xml:space="preserve"> </w:t>
      </w:r>
      <w:r w:rsidRPr="00CE030F">
        <w:rPr>
          <w:rFonts w:ascii="Times New Roman" w:hAnsi="Times New Roman"/>
          <w:sz w:val="24"/>
          <w:szCs w:val="24"/>
        </w:rPr>
        <w:t>ответом:</w:t>
      </w:r>
      <w:r w:rsidRPr="00CE030F">
        <w:rPr>
          <w:rFonts w:ascii="Times New Roman" w:hAnsi="Times New Roman"/>
          <w:spacing w:val="18"/>
          <w:sz w:val="24"/>
          <w:szCs w:val="24"/>
        </w:rPr>
        <w:t xml:space="preserve"> </w:t>
      </w:r>
      <w:r w:rsidRPr="00CE030F">
        <w:rPr>
          <w:rFonts w:ascii="Times New Roman" w:hAnsi="Times New Roman"/>
          <w:sz w:val="24"/>
          <w:szCs w:val="24"/>
        </w:rPr>
        <w:t>участник</w:t>
      </w:r>
      <w:r w:rsidRPr="00CE030F">
        <w:rPr>
          <w:rFonts w:ascii="Times New Roman" w:hAnsi="Times New Roman"/>
          <w:spacing w:val="17"/>
          <w:sz w:val="24"/>
          <w:szCs w:val="24"/>
        </w:rPr>
        <w:t xml:space="preserve"> </w:t>
      </w:r>
      <w:r w:rsidRPr="00CE030F">
        <w:rPr>
          <w:rFonts w:ascii="Times New Roman" w:hAnsi="Times New Roman"/>
          <w:sz w:val="24"/>
          <w:szCs w:val="24"/>
        </w:rPr>
        <w:t>должен</w:t>
      </w:r>
      <w:r w:rsidRPr="00CE030F">
        <w:rPr>
          <w:rFonts w:ascii="Times New Roman" w:hAnsi="Times New Roman"/>
          <w:spacing w:val="16"/>
          <w:sz w:val="24"/>
          <w:szCs w:val="24"/>
        </w:rPr>
        <w:t xml:space="preserve"> </w:t>
      </w:r>
      <w:r w:rsidRPr="00CE030F">
        <w:rPr>
          <w:rFonts w:ascii="Times New Roman" w:hAnsi="Times New Roman"/>
          <w:sz w:val="24"/>
          <w:szCs w:val="24"/>
        </w:rPr>
        <w:t>привести</w:t>
      </w:r>
      <w:r w:rsidRPr="00CE030F">
        <w:rPr>
          <w:rFonts w:ascii="Times New Roman" w:hAnsi="Times New Roman"/>
          <w:spacing w:val="17"/>
          <w:sz w:val="24"/>
          <w:szCs w:val="24"/>
        </w:rPr>
        <w:t xml:space="preserve"> </w:t>
      </w:r>
      <w:r w:rsidRPr="00CE030F">
        <w:rPr>
          <w:rFonts w:ascii="Times New Roman" w:hAnsi="Times New Roman"/>
          <w:sz w:val="24"/>
          <w:szCs w:val="24"/>
        </w:rPr>
        <w:t>ответ</w:t>
      </w:r>
      <w:r w:rsidRPr="00CE030F">
        <w:rPr>
          <w:rFonts w:ascii="Times New Roman" w:hAnsi="Times New Roman"/>
          <w:spacing w:val="16"/>
          <w:sz w:val="24"/>
          <w:szCs w:val="24"/>
        </w:rPr>
        <w:t xml:space="preserve"> </w:t>
      </w:r>
      <w:r w:rsidRPr="00CE030F">
        <w:rPr>
          <w:rFonts w:ascii="Times New Roman" w:hAnsi="Times New Roman"/>
          <w:sz w:val="24"/>
          <w:szCs w:val="24"/>
        </w:rPr>
        <w:t>на</w:t>
      </w:r>
      <w:r w:rsidRPr="00CE030F">
        <w:rPr>
          <w:rFonts w:ascii="Times New Roman" w:hAnsi="Times New Roman"/>
          <w:spacing w:val="14"/>
          <w:sz w:val="24"/>
          <w:szCs w:val="24"/>
        </w:rPr>
        <w:t xml:space="preserve"> </w:t>
      </w:r>
      <w:r w:rsidRPr="00CE030F">
        <w:rPr>
          <w:rFonts w:ascii="Times New Roman" w:hAnsi="Times New Roman"/>
          <w:sz w:val="24"/>
          <w:szCs w:val="24"/>
        </w:rPr>
        <w:t>вопрос</w:t>
      </w:r>
      <w:r w:rsidRPr="00CE030F">
        <w:rPr>
          <w:rFonts w:ascii="Times New Roman" w:hAnsi="Times New Roman"/>
          <w:spacing w:val="15"/>
          <w:sz w:val="24"/>
          <w:szCs w:val="24"/>
        </w:rPr>
        <w:t xml:space="preserve"> </w:t>
      </w:r>
      <w:r w:rsidRPr="00CE030F">
        <w:rPr>
          <w:rFonts w:ascii="Times New Roman" w:hAnsi="Times New Roman"/>
          <w:sz w:val="24"/>
          <w:szCs w:val="24"/>
        </w:rPr>
        <w:t>или</w:t>
      </w:r>
      <w:r w:rsidRPr="00CE030F">
        <w:rPr>
          <w:rFonts w:ascii="Times New Roman" w:hAnsi="Times New Roman"/>
          <w:spacing w:val="16"/>
          <w:sz w:val="24"/>
          <w:szCs w:val="24"/>
        </w:rPr>
        <w:t xml:space="preserve"> </w:t>
      </w:r>
      <w:r w:rsidRPr="00CE030F">
        <w:rPr>
          <w:rFonts w:ascii="Times New Roman" w:hAnsi="Times New Roman"/>
          <w:sz w:val="24"/>
          <w:szCs w:val="24"/>
        </w:rPr>
        <w:t>задачу</w:t>
      </w:r>
      <w:r w:rsidRPr="00CE030F">
        <w:rPr>
          <w:rFonts w:ascii="Times New Roman" w:hAnsi="Times New Roman"/>
          <w:spacing w:val="-57"/>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объяснения</w:t>
      </w:r>
      <w:r w:rsidRPr="00CE030F">
        <w:rPr>
          <w:rFonts w:ascii="Times New Roman" w:hAnsi="Times New Roman"/>
          <w:spacing w:val="-3"/>
          <w:sz w:val="24"/>
          <w:szCs w:val="24"/>
        </w:rPr>
        <w:t xml:space="preserve"> </w:t>
      </w:r>
      <w:r w:rsidRPr="00CE030F">
        <w:rPr>
          <w:rFonts w:ascii="Times New Roman" w:hAnsi="Times New Roman"/>
          <w:sz w:val="24"/>
          <w:szCs w:val="24"/>
        </w:rPr>
        <w:t>и решения;</w:t>
      </w:r>
    </w:p>
    <w:p w14:paraId="547DC757"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15"/>
          <w:sz w:val="24"/>
          <w:szCs w:val="24"/>
        </w:rPr>
        <w:t xml:space="preserve"> </w:t>
      </w:r>
      <w:r w:rsidRPr="00CE030F">
        <w:rPr>
          <w:rFonts w:ascii="Times New Roman" w:hAnsi="Times New Roman"/>
          <w:sz w:val="24"/>
          <w:szCs w:val="24"/>
        </w:rPr>
        <w:t>без</w:t>
      </w:r>
      <w:r w:rsidRPr="00CE030F">
        <w:rPr>
          <w:rFonts w:ascii="Times New Roman" w:hAnsi="Times New Roman"/>
          <w:spacing w:val="16"/>
          <w:sz w:val="24"/>
          <w:szCs w:val="24"/>
        </w:rPr>
        <w:t xml:space="preserve"> </w:t>
      </w:r>
      <w:r w:rsidRPr="00CE030F">
        <w:rPr>
          <w:rFonts w:ascii="Times New Roman" w:hAnsi="Times New Roman"/>
          <w:sz w:val="24"/>
          <w:szCs w:val="24"/>
        </w:rPr>
        <w:t>готового</w:t>
      </w:r>
      <w:r w:rsidRPr="00CE030F">
        <w:rPr>
          <w:rFonts w:ascii="Times New Roman" w:hAnsi="Times New Roman"/>
          <w:spacing w:val="16"/>
          <w:sz w:val="24"/>
          <w:szCs w:val="24"/>
        </w:rPr>
        <w:t xml:space="preserve"> </w:t>
      </w:r>
      <w:r w:rsidRPr="00CE030F">
        <w:rPr>
          <w:rFonts w:ascii="Times New Roman" w:hAnsi="Times New Roman"/>
          <w:sz w:val="24"/>
          <w:szCs w:val="24"/>
        </w:rPr>
        <w:t>ответа</w:t>
      </w:r>
      <w:r w:rsidRPr="00CE030F">
        <w:rPr>
          <w:rFonts w:ascii="Times New Roman" w:hAnsi="Times New Roman"/>
          <w:spacing w:val="15"/>
          <w:sz w:val="24"/>
          <w:szCs w:val="24"/>
        </w:rPr>
        <w:t xml:space="preserve"> </w:t>
      </w:r>
      <w:r w:rsidRPr="00CE030F">
        <w:rPr>
          <w:rFonts w:ascii="Times New Roman" w:hAnsi="Times New Roman"/>
          <w:sz w:val="24"/>
          <w:szCs w:val="24"/>
        </w:rPr>
        <w:t>или</w:t>
      </w:r>
      <w:r w:rsidRPr="00CE030F">
        <w:rPr>
          <w:rFonts w:ascii="Times New Roman" w:hAnsi="Times New Roman"/>
          <w:spacing w:val="15"/>
          <w:sz w:val="24"/>
          <w:szCs w:val="24"/>
        </w:rPr>
        <w:t xml:space="preserve"> </w:t>
      </w:r>
      <w:r w:rsidRPr="00CE030F">
        <w:rPr>
          <w:rFonts w:ascii="Times New Roman" w:hAnsi="Times New Roman"/>
          <w:sz w:val="24"/>
          <w:szCs w:val="24"/>
        </w:rPr>
        <w:t>задание</w:t>
      </w:r>
      <w:r w:rsidRPr="00CE030F">
        <w:rPr>
          <w:rFonts w:ascii="Times New Roman" w:hAnsi="Times New Roman"/>
          <w:spacing w:val="15"/>
          <w:sz w:val="24"/>
          <w:szCs w:val="24"/>
        </w:rPr>
        <w:t xml:space="preserve"> </w:t>
      </w:r>
      <w:r w:rsidRPr="00CE030F">
        <w:rPr>
          <w:rFonts w:ascii="Times New Roman" w:hAnsi="Times New Roman"/>
          <w:sz w:val="24"/>
          <w:szCs w:val="24"/>
        </w:rPr>
        <w:t>открытой</w:t>
      </w:r>
      <w:r w:rsidRPr="00CE030F">
        <w:rPr>
          <w:rFonts w:ascii="Times New Roman" w:hAnsi="Times New Roman"/>
          <w:spacing w:val="17"/>
          <w:sz w:val="24"/>
          <w:szCs w:val="24"/>
        </w:rPr>
        <w:t xml:space="preserve"> </w:t>
      </w:r>
      <w:r w:rsidRPr="00CE030F">
        <w:rPr>
          <w:rFonts w:ascii="Times New Roman" w:hAnsi="Times New Roman"/>
          <w:sz w:val="24"/>
          <w:szCs w:val="24"/>
        </w:rPr>
        <w:t>формы:</w:t>
      </w:r>
      <w:r w:rsidRPr="00CE030F">
        <w:rPr>
          <w:rFonts w:ascii="Times New Roman" w:hAnsi="Times New Roman"/>
          <w:spacing w:val="18"/>
          <w:sz w:val="24"/>
          <w:szCs w:val="24"/>
        </w:rPr>
        <w:t xml:space="preserve"> </w:t>
      </w:r>
      <w:r w:rsidRPr="00CE030F">
        <w:rPr>
          <w:rFonts w:ascii="Times New Roman" w:hAnsi="Times New Roman"/>
          <w:sz w:val="24"/>
          <w:szCs w:val="24"/>
        </w:rPr>
        <w:t>участник</w:t>
      </w:r>
      <w:r w:rsidRPr="00CE030F">
        <w:rPr>
          <w:rFonts w:ascii="Times New Roman" w:hAnsi="Times New Roman"/>
          <w:spacing w:val="14"/>
          <w:sz w:val="24"/>
          <w:szCs w:val="24"/>
        </w:rPr>
        <w:t xml:space="preserve"> </w:t>
      </w:r>
      <w:r w:rsidRPr="00CE030F">
        <w:rPr>
          <w:rFonts w:ascii="Times New Roman" w:hAnsi="Times New Roman"/>
          <w:sz w:val="24"/>
          <w:szCs w:val="24"/>
        </w:rPr>
        <w:t>вписывает</w:t>
      </w:r>
      <w:r w:rsidRPr="00CE030F">
        <w:rPr>
          <w:rFonts w:ascii="Times New Roman" w:hAnsi="Times New Roman"/>
          <w:spacing w:val="17"/>
          <w:sz w:val="24"/>
          <w:szCs w:val="24"/>
        </w:rPr>
        <w:t xml:space="preserve"> </w:t>
      </w:r>
      <w:r w:rsidRPr="00CE030F">
        <w:rPr>
          <w:rFonts w:ascii="Times New Roman" w:hAnsi="Times New Roman"/>
          <w:sz w:val="24"/>
          <w:szCs w:val="24"/>
        </w:rPr>
        <w:t>ответ</w:t>
      </w:r>
      <w:r w:rsidRPr="00CE030F">
        <w:rPr>
          <w:rFonts w:ascii="Times New Roman" w:hAnsi="Times New Roman"/>
          <w:spacing w:val="-57"/>
          <w:sz w:val="24"/>
          <w:szCs w:val="24"/>
        </w:rPr>
        <w:t xml:space="preserve"> </w:t>
      </w:r>
      <w:r w:rsidRPr="00CE030F">
        <w:rPr>
          <w:rFonts w:ascii="Times New Roman" w:hAnsi="Times New Roman"/>
          <w:sz w:val="24"/>
          <w:szCs w:val="24"/>
        </w:rPr>
        <w:t>самостоятельно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отведённое</w:t>
      </w:r>
      <w:r w:rsidRPr="00CE030F">
        <w:rPr>
          <w:rFonts w:ascii="Times New Roman" w:hAnsi="Times New Roman"/>
          <w:spacing w:val="-1"/>
          <w:sz w:val="24"/>
          <w:szCs w:val="24"/>
        </w:rPr>
        <w:t xml:space="preserve"> </w:t>
      </w:r>
      <w:r w:rsidRPr="00CE030F">
        <w:rPr>
          <w:rFonts w:ascii="Times New Roman" w:hAnsi="Times New Roman"/>
          <w:sz w:val="24"/>
          <w:szCs w:val="24"/>
        </w:rPr>
        <w:t>для этого место;</w:t>
      </w:r>
    </w:p>
    <w:p w14:paraId="78552693"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2"/>
          <w:sz w:val="24"/>
          <w:szCs w:val="24"/>
        </w:rPr>
        <w:t xml:space="preserve"> </w:t>
      </w:r>
      <w:r w:rsidRPr="00CE030F">
        <w:rPr>
          <w:rFonts w:ascii="Times New Roman" w:hAnsi="Times New Roman"/>
          <w:sz w:val="24"/>
          <w:szCs w:val="24"/>
        </w:rPr>
        <w:t>на</w:t>
      </w:r>
      <w:r w:rsidRPr="00CE030F">
        <w:rPr>
          <w:rFonts w:ascii="Times New Roman" w:hAnsi="Times New Roman"/>
          <w:spacing w:val="6"/>
          <w:sz w:val="24"/>
          <w:szCs w:val="24"/>
        </w:rPr>
        <w:t xml:space="preserve"> </w:t>
      </w:r>
      <w:r w:rsidRPr="00CE030F">
        <w:rPr>
          <w:rFonts w:ascii="Times New Roman" w:hAnsi="Times New Roman"/>
          <w:sz w:val="24"/>
          <w:szCs w:val="24"/>
        </w:rPr>
        <w:t>установление</w:t>
      </w:r>
      <w:r w:rsidRPr="00CE030F">
        <w:rPr>
          <w:rFonts w:ascii="Times New Roman" w:hAnsi="Times New Roman"/>
          <w:spacing w:val="4"/>
          <w:sz w:val="24"/>
          <w:szCs w:val="24"/>
        </w:rPr>
        <w:t xml:space="preserve"> </w:t>
      </w:r>
      <w:r w:rsidRPr="00CE030F">
        <w:rPr>
          <w:rFonts w:ascii="Times New Roman" w:hAnsi="Times New Roman"/>
          <w:sz w:val="24"/>
          <w:szCs w:val="24"/>
        </w:rPr>
        <w:t>соответствия:</w:t>
      </w:r>
      <w:r w:rsidRPr="00CE030F">
        <w:rPr>
          <w:rFonts w:ascii="Times New Roman" w:hAnsi="Times New Roman"/>
          <w:spacing w:val="5"/>
          <w:sz w:val="24"/>
          <w:szCs w:val="24"/>
        </w:rPr>
        <w:t xml:space="preserve"> </w:t>
      </w:r>
      <w:r w:rsidRPr="00CE030F">
        <w:rPr>
          <w:rFonts w:ascii="Times New Roman" w:hAnsi="Times New Roman"/>
          <w:sz w:val="24"/>
          <w:szCs w:val="24"/>
        </w:rPr>
        <w:t>элементы</w:t>
      </w:r>
      <w:r w:rsidRPr="00CE030F">
        <w:rPr>
          <w:rFonts w:ascii="Times New Roman" w:hAnsi="Times New Roman"/>
          <w:spacing w:val="5"/>
          <w:sz w:val="24"/>
          <w:szCs w:val="24"/>
        </w:rPr>
        <w:t xml:space="preserve"> </w:t>
      </w:r>
      <w:r w:rsidRPr="00CE030F">
        <w:rPr>
          <w:rFonts w:ascii="Times New Roman" w:hAnsi="Times New Roman"/>
          <w:sz w:val="24"/>
          <w:szCs w:val="24"/>
        </w:rPr>
        <w:t>одного</w:t>
      </w:r>
      <w:r w:rsidRPr="00CE030F">
        <w:rPr>
          <w:rFonts w:ascii="Times New Roman" w:hAnsi="Times New Roman"/>
          <w:spacing w:val="4"/>
          <w:sz w:val="24"/>
          <w:szCs w:val="24"/>
        </w:rPr>
        <w:t xml:space="preserve"> </w:t>
      </w:r>
      <w:r w:rsidRPr="00CE030F">
        <w:rPr>
          <w:rFonts w:ascii="Times New Roman" w:hAnsi="Times New Roman"/>
          <w:sz w:val="24"/>
          <w:szCs w:val="24"/>
        </w:rPr>
        <w:t>множества</w:t>
      </w:r>
      <w:r w:rsidRPr="00CE030F">
        <w:rPr>
          <w:rFonts w:ascii="Times New Roman" w:hAnsi="Times New Roman"/>
          <w:spacing w:val="4"/>
          <w:sz w:val="24"/>
          <w:szCs w:val="24"/>
        </w:rPr>
        <w:t xml:space="preserve"> </w:t>
      </w:r>
      <w:r w:rsidRPr="00CE030F">
        <w:rPr>
          <w:rFonts w:ascii="Times New Roman" w:hAnsi="Times New Roman"/>
          <w:sz w:val="24"/>
          <w:szCs w:val="24"/>
        </w:rPr>
        <w:t>требуется</w:t>
      </w:r>
      <w:r w:rsidRPr="00CE030F">
        <w:rPr>
          <w:rFonts w:ascii="Times New Roman" w:hAnsi="Times New Roman"/>
          <w:spacing w:val="-57"/>
          <w:sz w:val="24"/>
          <w:szCs w:val="24"/>
        </w:rPr>
        <w:t xml:space="preserve"> </w:t>
      </w:r>
      <w:r w:rsidRPr="00CE030F">
        <w:rPr>
          <w:rFonts w:ascii="Times New Roman" w:hAnsi="Times New Roman"/>
          <w:sz w:val="24"/>
          <w:szCs w:val="24"/>
        </w:rPr>
        <w:t>поставить в</w:t>
      </w:r>
      <w:r w:rsidRPr="00CE030F">
        <w:rPr>
          <w:rFonts w:ascii="Times New Roman" w:hAnsi="Times New Roman"/>
          <w:spacing w:val="-1"/>
          <w:sz w:val="24"/>
          <w:szCs w:val="24"/>
        </w:rPr>
        <w:t xml:space="preserve"> </w:t>
      </w: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элементам</w:t>
      </w:r>
      <w:r w:rsidRPr="00CE030F">
        <w:rPr>
          <w:rFonts w:ascii="Times New Roman" w:hAnsi="Times New Roman"/>
          <w:spacing w:val="-2"/>
          <w:sz w:val="24"/>
          <w:szCs w:val="24"/>
        </w:rPr>
        <w:t xml:space="preserve"> </w:t>
      </w:r>
      <w:r w:rsidRPr="00CE030F">
        <w:rPr>
          <w:rFonts w:ascii="Times New Roman" w:hAnsi="Times New Roman"/>
          <w:sz w:val="24"/>
          <w:szCs w:val="24"/>
        </w:rPr>
        <w:t>другого</w:t>
      </w:r>
      <w:r w:rsidRPr="00CE030F">
        <w:rPr>
          <w:rFonts w:ascii="Times New Roman" w:hAnsi="Times New Roman"/>
          <w:spacing w:val="-1"/>
          <w:sz w:val="24"/>
          <w:szCs w:val="24"/>
        </w:rPr>
        <w:t xml:space="preserve"> </w:t>
      </w:r>
      <w:r w:rsidRPr="00CE030F">
        <w:rPr>
          <w:rFonts w:ascii="Times New Roman" w:hAnsi="Times New Roman"/>
          <w:sz w:val="24"/>
          <w:szCs w:val="24"/>
        </w:rPr>
        <w:t>множества;</w:t>
      </w:r>
    </w:p>
    <w:p w14:paraId="75B5CAAA" w14:textId="77777777" w:rsidR="00CE030F" w:rsidRPr="00CE030F" w:rsidRDefault="00CE030F" w:rsidP="006F5CE6">
      <w:pPr>
        <w:pStyle w:val="af0"/>
        <w:widowControl w:val="0"/>
        <w:numPr>
          <w:ilvl w:val="0"/>
          <w:numId w:val="78"/>
        </w:numPr>
        <w:tabs>
          <w:tab w:val="left" w:pos="1430"/>
          <w:tab w:val="left" w:pos="2472"/>
          <w:tab w:val="left" w:pos="2954"/>
          <w:tab w:val="left" w:pos="4585"/>
          <w:tab w:val="left" w:pos="6033"/>
          <w:tab w:val="left" w:pos="8418"/>
          <w:tab w:val="left" w:pos="959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задания на установление правильной последовательности: участник </w:t>
      </w:r>
      <w:r w:rsidRPr="00CE030F">
        <w:rPr>
          <w:rFonts w:ascii="Times New Roman" w:hAnsi="Times New Roman"/>
          <w:spacing w:val="-1"/>
          <w:sz w:val="24"/>
          <w:szCs w:val="24"/>
        </w:rPr>
        <w:t>должен</w:t>
      </w:r>
      <w:r w:rsidRPr="00CE030F">
        <w:rPr>
          <w:rFonts w:ascii="Times New Roman" w:hAnsi="Times New Roman"/>
          <w:spacing w:val="-57"/>
          <w:sz w:val="24"/>
          <w:szCs w:val="24"/>
        </w:rPr>
        <w:t xml:space="preserve"> </w:t>
      </w:r>
      <w:r w:rsidRPr="00CE030F">
        <w:rPr>
          <w:rFonts w:ascii="Times New Roman" w:hAnsi="Times New Roman"/>
          <w:sz w:val="24"/>
          <w:szCs w:val="24"/>
        </w:rPr>
        <w:t>установить правильную</w:t>
      </w:r>
      <w:r w:rsidRPr="00CE030F">
        <w:rPr>
          <w:rFonts w:ascii="Times New Roman" w:hAnsi="Times New Roman"/>
          <w:spacing w:val="-1"/>
          <w:sz w:val="24"/>
          <w:szCs w:val="24"/>
        </w:rPr>
        <w:t xml:space="preserve"> </w:t>
      </w:r>
      <w:r w:rsidRPr="00CE030F">
        <w:rPr>
          <w:rFonts w:ascii="Times New Roman" w:hAnsi="Times New Roman"/>
          <w:sz w:val="24"/>
          <w:szCs w:val="24"/>
        </w:rPr>
        <w:t>последовательность действий, шагов,</w:t>
      </w:r>
      <w:r w:rsidRPr="00CE030F">
        <w:rPr>
          <w:rFonts w:ascii="Times New Roman" w:hAnsi="Times New Roman"/>
          <w:spacing w:val="-2"/>
          <w:sz w:val="24"/>
          <w:szCs w:val="24"/>
        </w:rPr>
        <w:t xml:space="preserve"> </w:t>
      </w:r>
      <w:r w:rsidRPr="00CE030F">
        <w:rPr>
          <w:rFonts w:ascii="Times New Roman" w:hAnsi="Times New Roman"/>
          <w:sz w:val="24"/>
          <w:szCs w:val="24"/>
        </w:rPr>
        <w:t>операций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др.;</w:t>
      </w:r>
    </w:p>
    <w:p w14:paraId="5A2CBFF0"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вопросы,</w:t>
      </w:r>
      <w:r w:rsidRPr="00CE030F">
        <w:rPr>
          <w:rFonts w:ascii="Times New Roman" w:hAnsi="Times New Roman"/>
          <w:spacing w:val="-2"/>
          <w:sz w:val="24"/>
          <w:szCs w:val="24"/>
        </w:rPr>
        <w:t xml:space="preserve"> </w:t>
      </w:r>
      <w:r w:rsidRPr="00CE030F">
        <w:rPr>
          <w:rFonts w:ascii="Times New Roman" w:hAnsi="Times New Roman"/>
          <w:sz w:val="24"/>
          <w:szCs w:val="24"/>
        </w:rPr>
        <w:t>требующие</w:t>
      </w:r>
      <w:r w:rsidRPr="00CE030F">
        <w:rPr>
          <w:rFonts w:ascii="Times New Roman" w:hAnsi="Times New Roman"/>
          <w:spacing w:val="-3"/>
          <w:sz w:val="24"/>
          <w:szCs w:val="24"/>
        </w:rPr>
        <w:t xml:space="preserve"> </w:t>
      </w:r>
      <w:r w:rsidRPr="00CE030F">
        <w:rPr>
          <w:rFonts w:ascii="Times New Roman" w:hAnsi="Times New Roman"/>
          <w:sz w:val="24"/>
          <w:szCs w:val="24"/>
        </w:rPr>
        <w:t>решения,</w:t>
      </w:r>
      <w:r w:rsidRPr="00CE030F">
        <w:rPr>
          <w:rFonts w:ascii="Times New Roman" w:hAnsi="Times New Roman"/>
          <w:spacing w:val="-2"/>
          <w:sz w:val="24"/>
          <w:szCs w:val="24"/>
        </w:rPr>
        <w:t xml:space="preserve"> </w:t>
      </w:r>
      <w:r w:rsidRPr="00CE030F">
        <w:rPr>
          <w:rFonts w:ascii="Times New Roman" w:hAnsi="Times New Roman"/>
          <w:sz w:val="24"/>
          <w:szCs w:val="24"/>
        </w:rPr>
        <w:t>логического</w:t>
      </w:r>
      <w:r w:rsidRPr="00CE030F">
        <w:rPr>
          <w:rFonts w:ascii="Times New Roman" w:hAnsi="Times New Roman"/>
          <w:spacing w:val="-1"/>
          <w:sz w:val="24"/>
          <w:szCs w:val="24"/>
        </w:rPr>
        <w:t xml:space="preserve"> </w:t>
      </w:r>
      <w:r w:rsidRPr="00CE030F">
        <w:rPr>
          <w:rFonts w:ascii="Times New Roman" w:hAnsi="Times New Roman"/>
          <w:sz w:val="24"/>
          <w:szCs w:val="24"/>
        </w:rPr>
        <w:t>мышления</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творческого</w:t>
      </w:r>
      <w:r w:rsidRPr="00CE030F">
        <w:rPr>
          <w:rFonts w:ascii="Times New Roman" w:hAnsi="Times New Roman"/>
          <w:spacing w:val="-4"/>
          <w:sz w:val="24"/>
          <w:szCs w:val="24"/>
        </w:rPr>
        <w:t xml:space="preserve"> </w:t>
      </w:r>
      <w:r w:rsidRPr="00CE030F">
        <w:rPr>
          <w:rFonts w:ascii="Times New Roman" w:hAnsi="Times New Roman"/>
          <w:sz w:val="24"/>
          <w:szCs w:val="24"/>
        </w:rPr>
        <w:t>подхода;</w:t>
      </w:r>
    </w:p>
    <w:p w14:paraId="01CC2E7C"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творческое</w:t>
      </w:r>
      <w:r w:rsidRPr="00CE030F">
        <w:rPr>
          <w:rFonts w:ascii="Times New Roman" w:hAnsi="Times New Roman"/>
          <w:spacing w:val="1"/>
          <w:sz w:val="24"/>
          <w:szCs w:val="24"/>
        </w:rPr>
        <w:t xml:space="preserve"> </w:t>
      </w:r>
      <w:r w:rsidRPr="00CE030F">
        <w:rPr>
          <w:rFonts w:ascii="Times New Roman" w:hAnsi="Times New Roman"/>
          <w:sz w:val="24"/>
          <w:szCs w:val="24"/>
        </w:rPr>
        <w:t>задание,</w:t>
      </w:r>
      <w:r w:rsidRPr="00CE030F">
        <w:rPr>
          <w:rFonts w:ascii="Times New Roman" w:hAnsi="Times New Roman"/>
          <w:spacing w:val="1"/>
          <w:sz w:val="24"/>
          <w:szCs w:val="24"/>
        </w:rPr>
        <w:t xml:space="preserve"> </w:t>
      </w:r>
      <w:r w:rsidRPr="00CE030F">
        <w:rPr>
          <w:rFonts w:ascii="Times New Roman" w:hAnsi="Times New Roman"/>
          <w:sz w:val="24"/>
          <w:szCs w:val="24"/>
        </w:rPr>
        <w:t>позволяющее</w:t>
      </w:r>
      <w:r w:rsidRPr="00CE030F">
        <w:rPr>
          <w:rFonts w:ascii="Times New Roman" w:hAnsi="Times New Roman"/>
          <w:spacing w:val="1"/>
          <w:sz w:val="24"/>
          <w:szCs w:val="24"/>
        </w:rPr>
        <w:t xml:space="preserve"> </w:t>
      </w:r>
      <w:r w:rsidRPr="00CE030F">
        <w:rPr>
          <w:rFonts w:ascii="Times New Roman" w:hAnsi="Times New Roman"/>
          <w:sz w:val="24"/>
          <w:szCs w:val="24"/>
        </w:rPr>
        <w:t>продемонстрировать</w:t>
      </w:r>
      <w:r w:rsidRPr="00CE030F">
        <w:rPr>
          <w:rFonts w:ascii="Times New Roman" w:hAnsi="Times New Roman"/>
          <w:spacing w:val="1"/>
          <w:sz w:val="24"/>
          <w:szCs w:val="24"/>
        </w:rPr>
        <w:t xml:space="preserve"> </w:t>
      </w:r>
      <w:r w:rsidRPr="00CE030F">
        <w:rPr>
          <w:rFonts w:ascii="Times New Roman" w:hAnsi="Times New Roman"/>
          <w:sz w:val="24"/>
          <w:szCs w:val="24"/>
        </w:rPr>
        <w:t>уровень</w:t>
      </w:r>
      <w:r w:rsidRPr="00CE030F">
        <w:rPr>
          <w:rFonts w:ascii="Times New Roman" w:hAnsi="Times New Roman"/>
          <w:spacing w:val="1"/>
          <w:sz w:val="24"/>
          <w:szCs w:val="24"/>
        </w:rPr>
        <w:t xml:space="preserve"> </w:t>
      </w:r>
      <w:r w:rsidRPr="00CE030F">
        <w:rPr>
          <w:rFonts w:ascii="Times New Roman" w:hAnsi="Times New Roman"/>
          <w:sz w:val="24"/>
          <w:szCs w:val="24"/>
        </w:rPr>
        <w:t>их</w:t>
      </w:r>
      <w:r w:rsidRPr="00CE030F">
        <w:rPr>
          <w:rFonts w:ascii="Times New Roman" w:hAnsi="Times New Roman"/>
          <w:spacing w:val="1"/>
          <w:sz w:val="24"/>
          <w:szCs w:val="24"/>
        </w:rPr>
        <w:t xml:space="preserve"> </w:t>
      </w:r>
      <w:r w:rsidRPr="00CE030F">
        <w:rPr>
          <w:rFonts w:ascii="Times New Roman" w:hAnsi="Times New Roman"/>
          <w:sz w:val="24"/>
          <w:szCs w:val="24"/>
        </w:rPr>
        <w:t>креативности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z w:val="24"/>
          <w:szCs w:val="24"/>
        </w:rPr>
        <w:t>сфере</w:t>
      </w:r>
      <w:r w:rsidRPr="00CE030F">
        <w:rPr>
          <w:rFonts w:ascii="Times New Roman" w:hAnsi="Times New Roman"/>
          <w:spacing w:val="-3"/>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2"/>
          <w:sz w:val="24"/>
          <w:szCs w:val="24"/>
        </w:rPr>
        <w:t xml:space="preserve"> </w:t>
      </w:r>
      <w:r w:rsidRPr="00CE030F">
        <w:rPr>
          <w:rFonts w:ascii="Times New Roman" w:hAnsi="Times New Roman"/>
          <w:sz w:val="24"/>
          <w:szCs w:val="24"/>
        </w:rPr>
        <w:t>и дизайна.</w:t>
      </w:r>
    </w:p>
    <w:p w14:paraId="11200BCA" w14:textId="77777777" w:rsidR="00CE030F" w:rsidRPr="00CE030F" w:rsidRDefault="00CE030F" w:rsidP="00CE030F">
      <w:pPr>
        <w:pStyle w:val="a7"/>
        <w:spacing w:line="276" w:lineRule="auto"/>
        <w:ind w:firstLine="709"/>
        <w:rPr>
          <w:szCs w:val="24"/>
        </w:rPr>
      </w:pPr>
      <w:r w:rsidRPr="00CE030F">
        <w:rPr>
          <w:szCs w:val="24"/>
        </w:rPr>
        <w:t>Задания должны быть составлены корректно (не допускать различных трактовок и</w:t>
      </w:r>
      <w:r w:rsidRPr="00CE030F">
        <w:rPr>
          <w:spacing w:val="1"/>
          <w:szCs w:val="24"/>
        </w:rPr>
        <w:t xml:space="preserve"> </w:t>
      </w:r>
      <w:r w:rsidRPr="00CE030F">
        <w:rPr>
          <w:szCs w:val="24"/>
        </w:rPr>
        <w:t>иметь</w:t>
      </w:r>
      <w:r w:rsidRPr="00CE030F">
        <w:rPr>
          <w:spacing w:val="1"/>
          <w:szCs w:val="24"/>
        </w:rPr>
        <w:t xml:space="preserve"> </w:t>
      </w:r>
      <w:r w:rsidRPr="00CE030F">
        <w:rPr>
          <w:szCs w:val="24"/>
        </w:rPr>
        <w:t>логически</w:t>
      </w:r>
      <w:r w:rsidRPr="00CE030F">
        <w:rPr>
          <w:spacing w:val="1"/>
          <w:szCs w:val="24"/>
        </w:rPr>
        <w:t xml:space="preserve"> </w:t>
      </w:r>
      <w:r w:rsidRPr="00CE030F">
        <w:rPr>
          <w:szCs w:val="24"/>
        </w:rPr>
        <w:t>непротиворечивое</w:t>
      </w:r>
      <w:r w:rsidRPr="00CE030F">
        <w:rPr>
          <w:spacing w:val="1"/>
          <w:szCs w:val="24"/>
        </w:rPr>
        <w:t xml:space="preserve"> </w:t>
      </w:r>
      <w:r w:rsidRPr="00CE030F">
        <w:rPr>
          <w:szCs w:val="24"/>
        </w:rPr>
        <w:t>решение),</w:t>
      </w:r>
      <w:r w:rsidRPr="00CE030F">
        <w:rPr>
          <w:spacing w:val="1"/>
          <w:szCs w:val="24"/>
        </w:rPr>
        <w:t xml:space="preserve"> </w:t>
      </w:r>
      <w:r w:rsidRPr="00CE030F">
        <w:rPr>
          <w:szCs w:val="24"/>
        </w:rPr>
        <w:t>характеризоваться</w:t>
      </w:r>
      <w:r w:rsidRPr="00CE030F">
        <w:rPr>
          <w:spacing w:val="1"/>
          <w:szCs w:val="24"/>
        </w:rPr>
        <w:t xml:space="preserve"> </w:t>
      </w:r>
      <w:r w:rsidRPr="00CE030F">
        <w:rPr>
          <w:szCs w:val="24"/>
        </w:rPr>
        <w:t>новизной</w:t>
      </w:r>
      <w:r w:rsidRPr="00CE030F">
        <w:rPr>
          <w:spacing w:val="1"/>
          <w:szCs w:val="24"/>
        </w:rPr>
        <w:t xml:space="preserve"> </w:t>
      </w:r>
      <w:r w:rsidRPr="00CE030F">
        <w:rPr>
          <w:szCs w:val="24"/>
        </w:rPr>
        <w:t>и</w:t>
      </w:r>
      <w:r w:rsidRPr="00CE030F">
        <w:rPr>
          <w:spacing w:val="1"/>
          <w:szCs w:val="24"/>
        </w:rPr>
        <w:t xml:space="preserve"> </w:t>
      </w:r>
      <w:r w:rsidRPr="00CE030F">
        <w:rPr>
          <w:szCs w:val="24"/>
        </w:rPr>
        <w:t>творческой</w:t>
      </w:r>
      <w:r w:rsidRPr="00CE030F">
        <w:rPr>
          <w:spacing w:val="1"/>
          <w:szCs w:val="24"/>
        </w:rPr>
        <w:t xml:space="preserve"> </w:t>
      </w:r>
      <w:r w:rsidRPr="00CE030F">
        <w:rPr>
          <w:szCs w:val="24"/>
        </w:rPr>
        <w:t>направленностью,</w:t>
      </w:r>
      <w:r w:rsidRPr="00CE030F">
        <w:rPr>
          <w:spacing w:val="1"/>
          <w:szCs w:val="24"/>
        </w:rPr>
        <w:t xml:space="preserve"> </w:t>
      </w:r>
      <w:r w:rsidRPr="00CE030F">
        <w:rPr>
          <w:szCs w:val="24"/>
        </w:rPr>
        <w:t>сочетать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разного</w:t>
      </w:r>
      <w:r w:rsidRPr="00CE030F">
        <w:rPr>
          <w:spacing w:val="1"/>
          <w:szCs w:val="24"/>
        </w:rPr>
        <w:t xml:space="preserve"> </w:t>
      </w:r>
      <w:r w:rsidRPr="00CE030F">
        <w:rPr>
          <w:szCs w:val="24"/>
        </w:rPr>
        <w:t>уровня</w:t>
      </w:r>
      <w:r w:rsidRPr="00CE030F">
        <w:rPr>
          <w:spacing w:val="1"/>
          <w:szCs w:val="24"/>
        </w:rPr>
        <w:t xml:space="preserve"> </w:t>
      </w:r>
      <w:r w:rsidRPr="00CE030F">
        <w:rPr>
          <w:szCs w:val="24"/>
        </w:rPr>
        <w:t>сложности.</w:t>
      </w:r>
      <w:r w:rsidRPr="00CE030F">
        <w:rPr>
          <w:spacing w:val="1"/>
          <w:szCs w:val="24"/>
        </w:rPr>
        <w:t xml:space="preserve"> </w:t>
      </w:r>
    </w:p>
    <w:p w14:paraId="1570F577" w14:textId="77777777" w:rsidR="00CE030F" w:rsidRPr="00CE030F" w:rsidRDefault="00CE030F" w:rsidP="00CE030F">
      <w:pPr>
        <w:pStyle w:val="a7"/>
        <w:spacing w:line="276" w:lineRule="auto"/>
        <w:ind w:firstLine="709"/>
        <w:rPr>
          <w:szCs w:val="24"/>
        </w:rPr>
      </w:pPr>
      <w:r w:rsidRPr="00CE030F">
        <w:rPr>
          <w:szCs w:val="24"/>
        </w:rPr>
        <w:t>Теоретический</w:t>
      </w:r>
      <w:r w:rsidRPr="00CE030F">
        <w:rPr>
          <w:spacing w:val="14"/>
          <w:szCs w:val="24"/>
        </w:rPr>
        <w:t xml:space="preserve"> </w:t>
      </w:r>
      <w:r w:rsidRPr="00CE030F">
        <w:rPr>
          <w:szCs w:val="24"/>
        </w:rPr>
        <w:t>тур</w:t>
      </w:r>
      <w:r w:rsidRPr="00CE030F">
        <w:rPr>
          <w:spacing w:val="14"/>
          <w:szCs w:val="24"/>
        </w:rPr>
        <w:t xml:space="preserve"> </w:t>
      </w:r>
      <w:r w:rsidRPr="00CE030F">
        <w:rPr>
          <w:szCs w:val="24"/>
        </w:rPr>
        <w:t>школьного</w:t>
      </w:r>
      <w:r w:rsidRPr="00CE030F">
        <w:rPr>
          <w:spacing w:val="14"/>
          <w:szCs w:val="24"/>
        </w:rPr>
        <w:t xml:space="preserve"> </w:t>
      </w:r>
      <w:r w:rsidRPr="00CE030F">
        <w:rPr>
          <w:szCs w:val="24"/>
        </w:rPr>
        <w:t>этапа</w:t>
      </w:r>
      <w:r w:rsidRPr="00CE030F">
        <w:rPr>
          <w:spacing w:val="13"/>
          <w:szCs w:val="24"/>
        </w:rPr>
        <w:t xml:space="preserve"> </w:t>
      </w:r>
      <w:r w:rsidRPr="00CE030F">
        <w:rPr>
          <w:szCs w:val="24"/>
        </w:rPr>
        <w:t>олимпиады</w:t>
      </w:r>
      <w:r w:rsidRPr="00CE030F">
        <w:rPr>
          <w:spacing w:val="14"/>
          <w:szCs w:val="24"/>
        </w:rPr>
        <w:t xml:space="preserve"> </w:t>
      </w:r>
      <w:r w:rsidRPr="00CE030F">
        <w:rPr>
          <w:szCs w:val="24"/>
        </w:rPr>
        <w:t>по</w:t>
      </w:r>
      <w:r w:rsidRPr="00CE030F">
        <w:rPr>
          <w:spacing w:val="14"/>
          <w:szCs w:val="24"/>
        </w:rPr>
        <w:t xml:space="preserve"> </w:t>
      </w:r>
      <w:r w:rsidRPr="00CE030F">
        <w:rPr>
          <w:szCs w:val="24"/>
        </w:rPr>
        <w:t>технологии</w:t>
      </w:r>
      <w:r w:rsidRPr="00CE030F">
        <w:rPr>
          <w:spacing w:val="15"/>
          <w:szCs w:val="24"/>
        </w:rPr>
        <w:t xml:space="preserve"> </w:t>
      </w:r>
      <w:r w:rsidRPr="00CE030F">
        <w:rPr>
          <w:szCs w:val="24"/>
        </w:rPr>
        <w:t>может</w:t>
      </w:r>
      <w:r w:rsidRPr="00CE030F">
        <w:rPr>
          <w:spacing w:val="15"/>
          <w:szCs w:val="24"/>
        </w:rPr>
        <w:t xml:space="preserve"> </w:t>
      </w:r>
      <w:r w:rsidRPr="00CE030F">
        <w:rPr>
          <w:szCs w:val="24"/>
        </w:rPr>
        <w:t>быть</w:t>
      </w:r>
      <w:r w:rsidRPr="00CE030F">
        <w:rPr>
          <w:spacing w:val="14"/>
          <w:szCs w:val="24"/>
        </w:rPr>
        <w:t xml:space="preserve"> </w:t>
      </w:r>
      <w:r w:rsidRPr="00CE030F">
        <w:rPr>
          <w:szCs w:val="24"/>
        </w:rPr>
        <w:t>проведен</w:t>
      </w:r>
      <w:r w:rsidRPr="00CE030F">
        <w:rPr>
          <w:spacing w:val="-57"/>
          <w:szCs w:val="24"/>
        </w:rPr>
        <w:t xml:space="preserve"> </w:t>
      </w:r>
      <w:r w:rsidRPr="00CE030F">
        <w:rPr>
          <w:szCs w:val="24"/>
        </w:rPr>
        <w:t>в дистанционной</w:t>
      </w:r>
      <w:r w:rsidRPr="00CE030F">
        <w:rPr>
          <w:spacing w:val="1"/>
          <w:szCs w:val="24"/>
        </w:rPr>
        <w:t xml:space="preserve"> </w:t>
      </w:r>
      <w:r w:rsidRPr="00CE030F">
        <w:rPr>
          <w:szCs w:val="24"/>
        </w:rPr>
        <w:t>форме с использованием электронных</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только 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первой</w:t>
      </w:r>
      <w:r w:rsidRPr="00CE030F">
        <w:rPr>
          <w:spacing w:val="1"/>
          <w:szCs w:val="24"/>
        </w:rPr>
        <w:t xml:space="preserve"> </w:t>
      </w:r>
      <w:r w:rsidRPr="00CE030F">
        <w:rPr>
          <w:szCs w:val="24"/>
        </w:rPr>
        <w:t>и</w:t>
      </w:r>
      <w:r w:rsidRPr="00CE030F">
        <w:rPr>
          <w:spacing w:val="1"/>
          <w:szCs w:val="24"/>
        </w:rPr>
        <w:t xml:space="preserve"> </w:t>
      </w:r>
      <w:r w:rsidRPr="00CE030F">
        <w:rPr>
          <w:szCs w:val="24"/>
        </w:rPr>
        <w:t>второй</w:t>
      </w:r>
      <w:r w:rsidRPr="00CE030F">
        <w:rPr>
          <w:spacing w:val="1"/>
          <w:szCs w:val="24"/>
        </w:rPr>
        <w:t xml:space="preserve"> </w:t>
      </w:r>
      <w:r w:rsidRPr="00CE030F">
        <w:rPr>
          <w:szCs w:val="24"/>
        </w:rPr>
        <w:t>частей.</w:t>
      </w:r>
      <w:r w:rsidRPr="00CE030F">
        <w:rPr>
          <w:spacing w:val="1"/>
          <w:szCs w:val="24"/>
        </w:rPr>
        <w:t xml:space="preserve"> </w:t>
      </w:r>
      <w:r w:rsidRPr="00CE030F">
        <w:rPr>
          <w:szCs w:val="24"/>
        </w:rPr>
        <w:t>Для</w:t>
      </w:r>
      <w:r w:rsidRPr="00CE030F">
        <w:rPr>
          <w:spacing w:val="1"/>
          <w:szCs w:val="24"/>
        </w:rPr>
        <w:t xml:space="preserve"> </w:t>
      </w:r>
      <w:r w:rsidRPr="00CE030F">
        <w:rPr>
          <w:szCs w:val="24"/>
        </w:rPr>
        <w:t>этого</w:t>
      </w:r>
      <w:r w:rsidRPr="00CE030F">
        <w:rPr>
          <w:spacing w:val="1"/>
          <w:szCs w:val="24"/>
        </w:rPr>
        <w:t xml:space="preserve"> </w:t>
      </w:r>
      <w:r w:rsidRPr="00CE030F">
        <w:rPr>
          <w:szCs w:val="24"/>
        </w:rPr>
        <w:t>требуется</w:t>
      </w:r>
      <w:r w:rsidRPr="00CE030F">
        <w:rPr>
          <w:spacing w:val="1"/>
          <w:szCs w:val="24"/>
        </w:rPr>
        <w:t xml:space="preserve"> </w:t>
      </w:r>
      <w:r w:rsidRPr="00CE030F">
        <w:rPr>
          <w:szCs w:val="24"/>
        </w:rPr>
        <w:t>соответствующее</w:t>
      </w:r>
      <w:r w:rsidRPr="00CE030F">
        <w:rPr>
          <w:spacing w:val="1"/>
          <w:szCs w:val="24"/>
        </w:rPr>
        <w:t xml:space="preserve"> </w:t>
      </w:r>
      <w:r w:rsidRPr="00CE030F">
        <w:rPr>
          <w:szCs w:val="24"/>
        </w:rPr>
        <w:t>программное</w:t>
      </w:r>
      <w:r w:rsidRPr="00CE030F">
        <w:rPr>
          <w:spacing w:val="1"/>
          <w:szCs w:val="24"/>
        </w:rPr>
        <w:t xml:space="preserve"> </w:t>
      </w:r>
      <w:r w:rsidRPr="00CE030F">
        <w:rPr>
          <w:szCs w:val="24"/>
        </w:rPr>
        <w:t>обеспечение</w:t>
      </w:r>
      <w:r w:rsidRPr="00CE030F">
        <w:rPr>
          <w:spacing w:val="1"/>
          <w:szCs w:val="24"/>
        </w:rPr>
        <w:t xml:space="preserve"> </w:t>
      </w:r>
      <w:r w:rsidRPr="00CE030F">
        <w:rPr>
          <w:szCs w:val="24"/>
        </w:rPr>
        <w:t>и</w:t>
      </w:r>
      <w:r w:rsidRPr="00CE030F">
        <w:rPr>
          <w:spacing w:val="1"/>
          <w:szCs w:val="24"/>
        </w:rPr>
        <w:t xml:space="preserve"> </w:t>
      </w:r>
      <w:r w:rsidRPr="00CE030F">
        <w:rPr>
          <w:szCs w:val="24"/>
        </w:rPr>
        <w:t>строгая</w:t>
      </w:r>
      <w:r w:rsidRPr="00CE030F">
        <w:rPr>
          <w:spacing w:val="1"/>
          <w:szCs w:val="24"/>
        </w:rPr>
        <w:t xml:space="preserve"> </w:t>
      </w:r>
      <w:r w:rsidRPr="00CE030F">
        <w:rPr>
          <w:szCs w:val="24"/>
        </w:rPr>
        <w:t>формализация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с</w:t>
      </w:r>
      <w:r w:rsidRPr="00CE030F">
        <w:rPr>
          <w:spacing w:val="1"/>
          <w:szCs w:val="24"/>
        </w:rPr>
        <w:t xml:space="preserve"> </w:t>
      </w:r>
      <w:r w:rsidRPr="00CE030F">
        <w:rPr>
          <w:szCs w:val="24"/>
        </w:rPr>
        <w:t>возможностью</w:t>
      </w:r>
      <w:r w:rsidRPr="00CE030F">
        <w:rPr>
          <w:spacing w:val="1"/>
          <w:szCs w:val="24"/>
        </w:rPr>
        <w:t xml:space="preserve"> </w:t>
      </w:r>
      <w:r w:rsidRPr="00CE030F">
        <w:rPr>
          <w:szCs w:val="24"/>
        </w:rPr>
        <w:t>однозначного</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на</w:t>
      </w:r>
      <w:r w:rsidRPr="00CE030F">
        <w:rPr>
          <w:spacing w:val="1"/>
          <w:szCs w:val="24"/>
        </w:rPr>
        <w:t xml:space="preserve"> </w:t>
      </w:r>
      <w:r w:rsidRPr="00CE030F">
        <w:rPr>
          <w:szCs w:val="24"/>
        </w:rPr>
        <w:t>сопоставление</w:t>
      </w:r>
      <w:r w:rsidRPr="00CE030F">
        <w:rPr>
          <w:spacing w:val="-2"/>
          <w:szCs w:val="24"/>
        </w:rPr>
        <w:t xml:space="preserve"> </w:t>
      </w:r>
      <w:r w:rsidRPr="00CE030F">
        <w:rPr>
          <w:szCs w:val="24"/>
        </w:rPr>
        <w:t>и выбором вариантов</w:t>
      </w:r>
      <w:r w:rsidRPr="00CE030F">
        <w:rPr>
          <w:spacing w:val="-1"/>
          <w:szCs w:val="24"/>
        </w:rPr>
        <w:t xml:space="preserve"> </w:t>
      </w:r>
      <w:r w:rsidRPr="00CE030F">
        <w:rPr>
          <w:szCs w:val="24"/>
        </w:rPr>
        <w:t>ответа из списка</w:t>
      </w:r>
      <w:r w:rsidRPr="00CE030F">
        <w:rPr>
          <w:spacing w:val="-1"/>
          <w:szCs w:val="24"/>
        </w:rPr>
        <w:t xml:space="preserve"> </w:t>
      </w:r>
      <w:r w:rsidRPr="00CE030F">
        <w:rPr>
          <w:szCs w:val="24"/>
        </w:rPr>
        <w:t>предложенных.</w:t>
      </w:r>
    </w:p>
    <w:p w14:paraId="29859FBD"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теоретического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тура</w:t>
      </w:r>
    </w:p>
    <w:p w14:paraId="064DD068"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теоретическом</w:t>
      </w:r>
      <w:r w:rsidRPr="00CE030F">
        <w:rPr>
          <w:spacing w:val="1"/>
          <w:szCs w:val="24"/>
        </w:rPr>
        <w:t xml:space="preserve"> </w:t>
      </w:r>
      <w:r w:rsidRPr="00CE030F">
        <w:rPr>
          <w:szCs w:val="24"/>
        </w:rPr>
        <w:t>туре</w:t>
      </w:r>
      <w:r w:rsidRPr="00CE030F">
        <w:rPr>
          <w:spacing w:val="1"/>
          <w:szCs w:val="24"/>
        </w:rPr>
        <w:t xml:space="preserve"> </w:t>
      </w:r>
      <w:r w:rsidRPr="00CE030F">
        <w:rPr>
          <w:b/>
          <w:szCs w:val="24"/>
        </w:rPr>
        <w:t>школьного</w:t>
      </w:r>
      <w:r w:rsidRPr="00CE030F">
        <w:rPr>
          <w:b/>
          <w:spacing w:val="1"/>
          <w:szCs w:val="24"/>
        </w:rPr>
        <w:t xml:space="preserve"> </w:t>
      </w:r>
      <w:r w:rsidRPr="00CE030F">
        <w:rPr>
          <w:b/>
          <w:szCs w:val="24"/>
        </w:rPr>
        <w:t>этапа</w:t>
      </w:r>
      <w:r w:rsidRPr="00CE030F">
        <w:rPr>
          <w:b/>
          <w:spacing w:val="1"/>
          <w:szCs w:val="24"/>
        </w:rPr>
        <w:t xml:space="preserve"> </w:t>
      </w:r>
      <w:r w:rsidRPr="00CE030F">
        <w:rPr>
          <w:szCs w:val="24"/>
        </w:rPr>
        <w:t>олимпиады</w:t>
      </w:r>
      <w:r w:rsidRPr="00CE030F">
        <w:rPr>
          <w:spacing w:val="1"/>
          <w:szCs w:val="24"/>
        </w:rPr>
        <w:t xml:space="preserve"> </w:t>
      </w:r>
      <w:r w:rsidRPr="00CE030F">
        <w:rPr>
          <w:szCs w:val="24"/>
        </w:rPr>
        <w:t>предметно-методическим</w:t>
      </w:r>
      <w:r w:rsidRPr="00CE030F">
        <w:rPr>
          <w:spacing w:val="1"/>
          <w:szCs w:val="24"/>
        </w:rPr>
        <w:t xml:space="preserve"> </w:t>
      </w:r>
      <w:r w:rsidRPr="00CE030F">
        <w:rPr>
          <w:szCs w:val="24"/>
        </w:rPr>
        <w:t>комиссиям необходимо разработать задания, раскрывающих</w:t>
      </w:r>
      <w:r w:rsidRPr="00CE030F">
        <w:rPr>
          <w:spacing w:val="1"/>
          <w:szCs w:val="24"/>
        </w:rPr>
        <w:t xml:space="preserve"> </w:t>
      </w:r>
      <w:r w:rsidRPr="00CE030F">
        <w:rPr>
          <w:szCs w:val="24"/>
        </w:rPr>
        <w:t>обязательное</w:t>
      </w:r>
      <w:r w:rsidRPr="00CE030F">
        <w:rPr>
          <w:spacing w:val="1"/>
          <w:szCs w:val="24"/>
        </w:rPr>
        <w:t xml:space="preserve"> </w:t>
      </w:r>
      <w:r w:rsidRPr="00CE030F">
        <w:rPr>
          <w:szCs w:val="24"/>
        </w:rPr>
        <w:t>базовое</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образовательной</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и</w:t>
      </w:r>
      <w:r w:rsidRPr="00CE030F">
        <w:rPr>
          <w:spacing w:val="1"/>
          <w:szCs w:val="24"/>
        </w:rPr>
        <w:t xml:space="preserve"> </w:t>
      </w:r>
      <w:r w:rsidRPr="00CE030F">
        <w:rPr>
          <w:szCs w:val="24"/>
        </w:rPr>
        <w:t>требования</w:t>
      </w:r>
      <w:r w:rsidRPr="00CE030F">
        <w:rPr>
          <w:spacing w:val="1"/>
          <w:szCs w:val="24"/>
        </w:rPr>
        <w:t xml:space="preserve"> </w:t>
      </w:r>
      <w:r w:rsidRPr="00CE030F">
        <w:rPr>
          <w:szCs w:val="24"/>
        </w:rPr>
        <w:t>к</w:t>
      </w:r>
      <w:r w:rsidRPr="00CE030F">
        <w:rPr>
          <w:spacing w:val="1"/>
          <w:szCs w:val="24"/>
        </w:rPr>
        <w:t xml:space="preserve"> </w:t>
      </w:r>
      <w:r w:rsidRPr="00CE030F">
        <w:rPr>
          <w:szCs w:val="24"/>
        </w:rPr>
        <w:t>уровню</w:t>
      </w:r>
      <w:r w:rsidRPr="00CE030F">
        <w:rPr>
          <w:spacing w:val="1"/>
          <w:szCs w:val="24"/>
        </w:rPr>
        <w:t xml:space="preserve"> </w:t>
      </w:r>
      <w:r w:rsidRPr="00CE030F">
        <w:rPr>
          <w:szCs w:val="24"/>
        </w:rPr>
        <w:t>подготовки</w:t>
      </w:r>
      <w:r w:rsidRPr="00CE030F">
        <w:rPr>
          <w:spacing w:val="1"/>
          <w:szCs w:val="24"/>
        </w:rPr>
        <w:t xml:space="preserve"> </w:t>
      </w:r>
      <w:r w:rsidRPr="00CE030F">
        <w:rPr>
          <w:szCs w:val="24"/>
        </w:rPr>
        <w:t>выпускников</w:t>
      </w:r>
      <w:r w:rsidRPr="00CE030F">
        <w:rPr>
          <w:spacing w:val="1"/>
          <w:szCs w:val="24"/>
        </w:rPr>
        <w:t xml:space="preserve"> </w:t>
      </w:r>
      <w:r w:rsidRPr="00CE030F">
        <w:rPr>
          <w:szCs w:val="24"/>
        </w:rPr>
        <w:t>основной</w:t>
      </w:r>
      <w:r w:rsidRPr="00CE030F">
        <w:rPr>
          <w:spacing w:val="1"/>
          <w:szCs w:val="24"/>
        </w:rPr>
        <w:t xml:space="preserve"> </w:t>
      </w:r>
      <w:r w:rsidRPr="00CE030F">
        <w:rPr>
          <w:szCs w:val="24"/>
        </w:rPr>
        <w:t>и</w:t>
      </w:r>
      <w:r w:rsidRPr="00CE030F">
        <w:rPr>
          <w:spacing w:val="1"/>
          <w:szCs w:val="24"/>
        </w:rPr>
        <w:t xml:space="preserve"> </w:t>
      </w:r>
      <w:r w:rsidRPr="00CE030F">
        <w:rPr>
          <w:szCs w:val="24"/>
        </w:rPr>
        <w:t>средней школы по технологии. Уровень сложности заданий должен быть</w:t>
      </w:r>
      <w:r w:rsidRPr="00CE030F">
        <w:rPr>
          <w:spacing w:val="1"/>
          <w:szCs w:val="24"/>
        </w:rPr>
        <w:t xml:space="preserve"> </w:t>
      </w:r>
      <w:r w:rsidRPr="00CE030F">
        <w:rPr>
          <w:szCs w:val="24"/>
        </w:rPr>
        <w:t>определен таким образом, чтобы на их решение участник смог затратить в общей сложности</w:t>
      </w:r>
      <w:r w:rsidRPr="00CE030F">
        <w:rPr>
          <w:spacing w:val="1"/>
          <w:szCs w:val="24"/>
        </w:rPr>
        <w:t xml:space="preserve"> </w:t>
      </w:r>
      <w:r w:rsidRPr="00CE030F">
        <w:rPr>
          <w:szCs w:val="24"/>
        </w:rPr>
        <w:t>не</w:t>
      </w:r>
      <w:r w:rsidRPr="00CE030F">
        <w:rPr>
          <w:spacing w:val="-2"/>
          <w:szCs w:val="24"/>
        </w:rPr>
        <w:t xml:space="preserve"> </w:t>
      </w:r>
      <w:r w:rsidRPr="00CE030F">
        <w:rPr>
          <w:szCs w:val="24"/>
        </w:rPr>
        <w:t>более</w:t>
      </w:r>
      <w:r w:rsidRPr="00CE030F">
        <w:rPr>
          <w:spacing w:val="-2"/>
          <w:szCs w:val="24"/>
        </w:rPr>
        <w:t xml:space="preserve"> </w:t>
      </w:r>
      <w:r w:rsidRPr="00CE030F">
        <w:rPr>
          <w:szCs w:val="24"/>
        </w:rPr>
        <w:t>45 минут.</w:t>
      </w:r>
    </w:p>
    <w:p w14:paraId="7240E8D7"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 школьного</w:t>
      </w:r>
      <w:r w:rsidRPr="00CE030F">
        <w:rPr>
          <w:spacing w:val="1"/>
          <w:szCs w:val="24"/>
        </w:rPr>
        <w:t xml:space="preserve"> </w:t>
      </w:r>
      <w:r w:rsidRPr="00CE030F">
        <w:rPr>
          <w:szCs w:val="24"/>
        </w:rPr>
        <w:t>этапа олимпиады</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быть</w:t>
      </w:r>
      <w:r w:rsidRPr="00CE030F">
        <w:rPr>
          <w:spacing w:val="60"/>
          <w:szCs w:val="24"/>
        </w:rPr>
        <w:t xml:space="preserve"> </w:t>
      </w:r>
      <w:r w:rsidRPr="00CE030F">
        <w:rPr>
          <w:szCs w:val="24"/>
        </w:rPr>
        <w:t>разработаны</w:t>
      </w:r>
      <w:r w:rsidRPr="00CE030F">
        <w:rPr>
          <w:spacing w:val="-57"/>
          <w:szCs w:val="24"/>
        </w:rPr>
        <w:t xml:space="preserve"> </w:t>
      </w:r>
      <w:r w:rsidRPr="00CE030F">
        <w:rPr>
          <w:szCs w:val="24"/>
        </w:rPr>
        <w:t>как отдельно для каждого класса (параллели), так и для возрастных групп, объединяющих</w:t>
      </w:r>
      <w:r w:rsidRPr="00CE030F">
        <w:rPr>
          <w:spacing w:val="1"/>
          <w:szCs w:val="24"/>
        </w:rPr>
        <w:t xml:space="preserve"> </w:t>
      </w:r>
      <w:r w:rsidRPr="00CE030F">
        <w:rPr>
          <w:szCs w:val="24"/>
        </w:rPr>
        <w:t>несколько</w:t>
      </w:r>
      <w:r w:rsidRPr="00CE030F">
        <w:rPr>
          <w:spacing w:val="-1"/>
          <w:szCs w:val="24"/>
        </w:rPr>
        <w:t xml:space="preserve"> </w:t>
      </w:r>
      <w:r w:rsidRPr="00CE030F">
        <w:rPr>
          <w:szCs w:val="24"/>
        </w:rPr>
        <w:t>классов (параллелей), например:</w:t>
      </w:r>
    </w:p>
    <w:p w14:paraId="3F316FC0" w14:textId="77777777" w:rsidR="00CE030F" w:rsidRPr="00CE030F" w:rsidRDefault="00CE030F" w:rsidP="00CE030F">
      <w:pPr>
        <w:pStyle w:val="a7"/>
        <w:spacing w:line="276" w:lineRule="auto"/>
        <w:ind w:firstLine="709"/>
        <w:rPr>
          <w:szCs w:val="24"/>
        </w:rPr>
      </w:pPr>
      <w:r w:rsidRPr="00CE030F">
        <w:rPr>
          <w:szCs w:val="24"/>
        </w:rPr>
        <w:t>а)</w:t>
      </w:r>
      <w:r w:rsidRPr="00CE030F">
        <w:rPr>
          <w:spacing w:val="1"/>
          <w:szCs w:val="24"/>
        </w:rPr>
        <w:t xml:space="preserve"> </w:t>
      </w:r>
      <w:r w:rsidRPr="00CE030F">
        <w:rPr>
          <w:szCs w:val="24"/>
        </w:rPr>
        <w:t>первая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5-6</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6698E51A" w14:textId="77777777" w:rsidR="00CE030F" w:rsidRPr="00CE030F" w:rsidRDefault="00CE030F" w:rsidP="00CE030F">
      <w:pPr>
        <w:pStyle w:val="a7"/>
        <w:spacing w:line="276" w:lineRule="auto"/>
        <w:ind w:firstLine="709"/>
        <w:rPr>
          <w:szCs w:val="24"/>
        </w:rPr>
      </w:pPr>
      <w:r w:rsidRPr="00CE030F">
        <w:rPr>
          <w:szCs w:val="24"/>
        </w:rPr>
        <w:t>б)</w:t>
      </w:r>
      <w:r w:rsidRPr="00CE030F">
        <w:rPr>
          <w:spacing w:val="1"/>
          <w:szCs w:val="24"/>
        </w:rPr>
        <w:t xml:space="preserve"> </w:t>
      </w:r>
      <w:r w:rsidRPr="00CE030F">
        <w:rPr>
          <w:szCs w:val="24"/>
        </w:rPr>
        <w:t>вторая</w:t>
      </w:r>
      <w:r w:rsidRPr="00CE030F">
        <w:rPr>
          <w:spacing w:val="1"/>
          <w:szCs w:val="24"/>
        </w:rPr>
        <w:t xml:space="preserve"> </w:t>
      </w:r>
      <w:r w:rsidRPr="00CE030F">
        <w:rPr>
          <w:szCs w:val="24"/>
        </w:rPr>
        <w:t>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7-8</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общеобразовательных</w:t>
      </w:r>
      <w:r w:rsidRPr="00CE030F">
        <w:rPr>
          <w:spacing w:val="1"/>
          <w:szCs w:val="24"/>
        </w:rPr>
        <w:t xml:space="preserve"> </w:t>
      </w:r>
      <w:r w:rsidRPr="00CE030F">
        <w:rPr>
          <w:szCs w:val="24"/>
        </w:rPr>
        <w:t>организаций;</w:t>
      </w:r>
    </w:p>
    <w:p w14:paraId="1299F3CF" w14:textId="77777777" w:rsidR="00CE030F" w:rsidRPr="00CE030F" w:rsidRDefault="00CE030F" w:rsidP="00CE030F">
      <w:pPr>
        <w:pStyle w:val="a7"/>
        <w:tabs>
          <w:tab w:val="left" w:pos="1568"/>
          <w:tab w:val="left" w:pos="2454"/>
          <w:tab w:val="left" w:pos="3795"/>
          <w:tab w:val="left" w:pos="4725"/>
          <w:tab w:val="left" w:pos="5073"/>
          <w:tab w:val="left" w:pos="6709"/>
          <w:tab w:val="left" w:pos="7057"/>
          <w:tab w:val="left" w:pos="8075"/>
        </w:tabs>
        <w:spacing w:line="276" w:lineRule="auto"/>
        <w:ind w:firstLine="709"/>
        <w:rPr>
          <w:szCs w:val="24"/>
        </w:rPr>
      </w:pPr>
      <w:r w:rsidRPr="00CE030F">
        <w:rPr>
          <w:szCs w:val="24"/>
        </w:rPr>
        <w:t xml:space="preserve">в) третья возрастная группа – обучающиеся 9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372B0C1D" w14:textId="77777777" w:rsidR="00CE030F" w:rsidRPr="00CE030F" w:rsidRDefault="00CE030F" w:rsidP="00CE030F">
      <w:pPr>
        <w:pStyle w:val="a7"/>
        <w:spacing w:line="276" w:lineRule="auto"/>
        <w:ind w:firstLine="709"/>
        <w:rPr>
          <w:szCs w:val="24"/>
        </w:rPr>
      </w:pPr>
      <w:r w:rsidRPr="00CE030F">
        <w:rPr>
          <w:szCs w:val="24"/>
        </w:rPr>
        <w:lastRenderedPageBreak/>
        <w:t>г)</w:t>
      </w:r>
      <w:r w:rsidRPr="00CE030F">
        <w:rPr>
          <w:spacing w:val="10"/>
          <w:szCs w:val="24"/>
        </w:rPr>
        <w:t xml:space="preserve"> </w:t>
      </w:r>
      <w:r w:rsidRPr="00CE030F">
        <w:rPr>
          <w:szCs w:val="24"/>
        </w:rPr>
        <w:t>четвёртая</w:t>
      </w:r>
      <w:r w:rsidRPr="00CE030F">
        <w:rPr>
          <w:spacing w:val="10"/>
          <w:szCs w:val="24"/>
        </w:rPr>
        <w:t xml:space="preserve"> </w:t>
      </w:r>
      <w:r w:rsidRPr="00CE030F">
        <w:rPr>
          <w:szCs w:val="24"/>
        </w:rPr>
        <w:t>возрастная</w:t>
      </w:r>
      <w:r w:rsidRPr="00CE030F">
        <w:rPr>
          <w:spacing w:val="11"/>
          <w:szCs w:val="24"/>
        </w:rPr>
        <w:t xml:space="preserve"> </w:t>
      </w:r>
      <w:r w:rsidRPr="00CE030F">
        <w:rPr>
          <w:szCs w:val="24"/>
        </w:rPr>
        <w:t>группа</w:t>
      </w:r>
      <w:r w:rsidRPr="00CE030F">
        <w:rPr>
          <w:spacing w:val="13"/>
          <w:szCs w:val="24"/>
        </w:rPr>
        <w:t xml:space="preserve"> </w:t>
      </w:r>
      <w:r w:rsidRPr="00CE030F">
        <w:rPr>
          <w:szCs w:val="24"/>
        </w:rPr>
        <w:t>–</w:t>
      </w:r>
      <w:r w:rsidRPr="00CE030F">
        <w:rPr>
          <w:spacing w:val="11"/>
          <w:szCs w:val="24"/>
        </w:rPr>
        <w:t xml:space="preserve"> </w:t>
      </w:r>
      <w:r w:rsidRPr="00CE030F">
        <w:rPr>
          <w:szCs w:val="24"/>
        </w:rPr>
        <w:t>обучающиеся</w:t>
      </w:r>
      <w:r w:rsidRPr="00CE030F">
        <w:rPr>
          <w:spacing w:val="11"/>
          <w:szCs w:val="24"/>
        </w:rPr>
        <w:t xml:space="preserve"> </w:t>
      </w:r>
      <w:r w:rsidRPr="00CE030F">
        <w:rPr>
          <w:szCs w:val="24"/>
        </w:rPr>
        <w:t>10-11</w:t>
      </w:r>
      <w:r w:rsidRPr="00CE030F">
        <w:rPr>
          <w:spacing w:val="11"/>
          <w:szCs w:val="24"/>
        </w:rPr>
        <w:t xml:space="preserve"> </w:t>
      </w:r>
      <w:r w:rsidRPr="00CE030F">
        <w:rPr>
          <w:szCs w:val="24"/>
        </w:rPr>
        <w:t>классов</w:t>
      </w:r>
      <w:r w:rsidRPr="00CE030F">
        <w:rPr>
          <w:spacing w:val="10"/>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097C8C0E" w14:textId="77777777" w:rsidR="00CE030F" w:rsidRPr="00CE030F" w:rsidRDefault="00CE030F" w:rsidP="00CE030F">
      <w:pPr>
        <w:pStyle w:val="a7"/>
        <w:spacing w:line="276" w:lineRule="auto"/>
        <w:ind w:firstLine="709"/>
        <w:rPr>
          <w:szCs w:val="24"/>
        </w:rPr>
      </w:pPr>
    </w:p>
    <w:p w14:paraId="0A15AE8F"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7CD663A3"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47B94D30"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2AD316B6"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7F1B09A6"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4B4E14B9"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0D7DDAF2"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3045324F"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поступления</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которую(-ые)</w:t>
      </w:r>
      <w:r w:rsidRPr="00CE030F">
        <w:rPr>
          <w:rFonts w:ascii="Times New Roman" w:hAnsi="Times New Roman"/>
          <w:spacing w:val="1"/>
          <w:sz w:val="24"/>
          <w:szCs w:val="24"/>
        </w:rPr>
        <w:t xml:space="preserve"> </w:t>
      </w:r>
      <w:r w:rsidRPr="00CE030F">
        <w:rPr>
          <w:rFonts w:ascii="Times New Roman" w:hAnsi="Times New Roman"/>
          <w:sz w:val="24"/>
          <w:szCs w:val="24"/>
        </w:rPr>
        <w:t>могут</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p>
    <w:p w14:paraId="69A7C39C"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64081960"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57"/>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25C272AF"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56"/>
          <w:szCs w:val="24"/>
        </w:rPr>
        <w:t xml:space="preserve"> </w:t>
      </w:r>
      <w:r w:rsidRPr="00CE030F">
        <w:rPr>
          <w:szCs w:val="24"/>
        </w:rPr>
        <w:t>разработке</w:t>
      </w:r>
      <w:r w:rsidRPr="00CE030F">
        <w:rPr>
          <w:spacing w:val="54"/>
          <w:szCs w:val="24"/>
        </w:rPr>
        <w:t xml:space="preserve"> </w:t>
      </w:r>
      <w:r w:rsidRPr="00CE030F">
        <w:rPr>
          <w:szCs w:val="24"/>
        </w:rPr>
        <w:t>критериев</w:t>
      </w:r>
      <w:r w:rsidRPr="00CE030F">
        <w:rPr>
          <w:spacing w:val="55"/>
          <w:szCs w:val="24"/>
        </w:rPr>
        <w:t xml:space="preserve"> </w:t>
      </w:r>
      <w:r w:rsidRPr="00CE030F">
        <w:rPr>
          <w:szCs w:val="24"/>
        </w:rPr>
        <w:t>и</w:t>
      </w:r>
      <w:r w:rsidRPr="00CE030F">
        <w:rPr>
          <w:spacing w:val="56"/>
          <w:szCs w:val="24"/>
        </w:rPr>
        <w:t xml:space="preserve"> </w:t>
      </w:r>
      <w:r w:rsidRPr="00CE030F">
        <w:rPr>
          <w:szCs w:val="24"/>
        </w:rPr>
        <w:t>методики</w:t>
      </w:r>
      <w:r w:rsidRPr="00CE030F">
        <w:rPr>
          <w:spacing w:val="56"/>
          <w:szCs w:val="24"/>
        </w:rPr>
        <w:t xml:space="preserve"> </w:t>
      </w:r>
      <w:r w:rsidRPr="00CE030F">
        <w:rPr>
          <w:szCs w:val="24"/>
        </w:rPr>
        <w:t>выполненных</w:t>
      </w:r>
      <w:r w:rsidRPr="00CE030F">
        <w:rPr>
          <w:spacing w:val="57"/>
          <w:szCs w:val="24"/>
        </w:rPr>
        <w:t xml:space="preserve"> </w:t>
      </w:r>
      <w:r w:rsidRPr="00CE030F">
        <w:rPr>
          <w:szCs w:val="24"/>
        </w:rPr>
        <w:t>олимпиадных</w:t>
      </w:r>
      <w:r w:rsidRPr="00CE030F">
        <w:rPr>
          <w:spacing w:val="56"/>
          <w:szCs w:val="24"/>
        </w:rPr>
        <w:t xml:space="preserve"> </w:t>
      </w:r>
      <w:r w:rsidRPr="00CE030F">
        <w:rPr>
          <w:szCs w:val="24"/>
        </w:rPr>
        <w:t>заданий</w:t>
      </w:r>
      <w:r w:rsidRPr="00CE030F">
        <w:rPr>
          <w:spacing w:val="54"/>
          <w:szCs w:val="24"/>
        </w:rPr>
        <w:t xml:space="preserve"> </w:t>
      </w:r>
      <w:r w:rsidRPr="00CE030F">
        <w:rPr>
          <w:szCs w:val="24"/>
        </w:rPr>
        <w:t>важно</w:t>
      </w:r>
      <w:r w:rsidRPr="00CE030F">
        <w:rPr>
          <w:spacing w:val="-57"/>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2FB67240"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37"/>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37"/>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36"/>
          <w:sz w:val="24"/>
          <w:szCs w:val="24"/>
        </w:rPr>
        <w:t xml:space="preserve"> </w:t>
      </w:r>
      <w:r w:rsidRPr="00CE030F">
        <w:rPr>
          <w:rFonts w:ascii="Times New Roman" w:hAnsi="Times New Roman"/>
          <w:sz w:val="24"/>
          <w:szCs w:val="24"/>
        </w:rPr>
        <w:t>описания</w:t>
      </w:r>
      <w:r w:rsidRPr="00CE030F">
        <w:rPr>
          <w:rFonts w:ascii="Times New Roman" w:hAnsi="Times New Roman"/>
          <w:spacing w:val="37"/>
          <w:sz w:val="24"/>
          <w:szCs w:val="24"/>
        </w:rPr>
        <w:t xml:space="preserve"> </w:t>
      </w:r>
      <w:r w:rsidRPr="00CE030F">
        <w:rPr>
          <w:rFonts w:ascii="Times New Roman" w:hAnsi="Times New Roman"/>
          <w:sz w:val="24"/>
          <w:szCs w:val="24"/>
        </w:rPr>
        <w:t>критериев</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38"/>
          <w:sz w:val="24"/>
          <w:szCs w:val="24"/>
        </w:rPr>
        <w:t xml:space="preserve"> </w:t>
      </w:r>
      <w:r w:rsidRPr="00CE030F">
        <w:rPr>
          <w:rFonts w:ascii="Times New Roman" w:hAnsi="Times New Roman"/>
          <w:sz w:val="24"/>
          <w:szCs w:val="24"/>
        </w:rPr>
        <w:t>методики</w:t>
      </w:r>
      <w:r w:rsidRPr="00CE030F">
        <w:rPr>
          <w:rFonts w:ascii="Times New Roman" w:hAnsi="Times New Roman"/>
          <w:spacing w:val="38"/>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57"/>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0549D074"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7BCEA563" w14:textId="77777777" w:rsidR="00CE030F" w:rsidRPr="00CE030F" w:rsidRDefault="00CE030F" w:rsidP="00CE030F">
      <w:pPr>
        <w:pStyle w:val="1"/>
        <w:tabs>
          <w:tab w:val="left" w:pos="2010"/>
          <w:tab w:val="left" w:pos="2011"/>
          <w:tab w:val="left" w:pos="3796"/>
          <w:tab w:val="left" w:pos="4947"/>
          <w:tab w:val="left" w:pos="5307"/>
          <w:tab w:val="left" w:pos="6928"/>
          <w:tab w:val="left" w:pos="8024"/>
          <w:tab w:val="left" w:pos="9862"/>
        </w:tabs>
        <w:spacing w:before="0" w:after="0" w:line="276" w:lineRule="auto"/>
        <w:ind w:firstLine="709"/>
        <w:rPr>
          <w:sz w:val="24"/>
          <w:szCs w:val="24"/>
          <w:lang w:val="ru-RU"/>
        </w:rPr>
      </w:pPr>
      <w:r w:rsidRPr="00CE030F">
        <w:rPr>
          <w:sz w:val="24"/>
          <w:szCs w:val="24"/>
          <w:lang w:val="ru-RU"/>
        </w:rPr>
        <w:t>Методические подходы к составлению заданий практического тура школьного</w:t>
      </w:r>
      <w:r w:rsidRPr="00CE030F">
        <w:rPr>
          <w:spacing w:val="-1"/>
          <w:sz w:val="24"/>
          <w:szCs w:val="24"/>
          <w:lang w:val="ru-RU"/>
        </w:rPr>
        <w:t xml:space="preserve"> </w:t>
      </w:r>
      <w:r w:rsidRPr="00CE030F">
        <w:rPr>
          <w:sz w:val="24"/>
          <w:szCs w:val="24"/>
          <w:lang w:val="ru-RU"/>
        </w:rPr>
        <w:t>этапа олимпиады</w:t>
      </w:r>
    </w:p>
    <w:p w14:paraId="41ABD075"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b/>
          <w:sz w:val="24"/>
          <w:szCs w:val="24"/>
        </w:rPr>
        <w:t>Задания</w:t>
      </w:r>
      <w:r w:rsidRPr="00CE030F">
        <w:rPr>
          <w:rFonts w:ascii="Times New Roman" w:hAnsi="Times New Roman" w:cs="Times New Roman"/>
          <w:b/>
          <w:spacing w:val="33"/>
          <w:sz w:val="24"/>
          <w:szCs w:val="24"/>
        </w:rPr>
        <w:t xml:space="preserve"> </w:t>
      </w:r>
      <w:r w:rsidRPr="00CE030F">
        <w:rPr>
          <w:rFonts w:ascii="Times New Roman" w:hAnsi="Times New Roman" w:cs="Times New Roman"/>
          <w:b/>
          <w:sz w:val="24"/>
          <w:szCs w:val="24"/>
        </w:rPr>
        <w:t>практического</w:t>
      </w:r>
      <w:r w:rsidRPr="00CE030F">
        <w:rPr>
          <w:rFonts w:ascii="Times New Roman" w:hAnsi="Times New Roman" w:cs="Times New Roman"/>
          <w:b/>
          <w:spacing w:val="37"/>
          <w:sz w:val="24"/>
          <w:szCs w:val="24"/>
        </w:rPr>
        <w:t xml:space="preserve"> </w:t>
      </w:r>
      <w:r w:rsidRPr="00CE030F">
        <w:rPr>
          <w:rFonts w:ascii="Times New Roman" w:hAnsi="Times New Roman" w:cs="Times New Roman"/>
          <w:b/>
          <w:sz w:val="24"/>
          <w:szCs w:val="24"/>
        </w:rPr>
        <w:t>тура</w:t>
      </w:r>
      <w:r w:rsidRPr="00CE030F">
        <w:rPr>
          <w:rFonts w:ascii="Times New Roman" w:hAnsi="Times New Roman" w:cs="Times New Roman"/>
          <w:b/>
          <w:spacing w:val="37"/>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36"/>
          <w:sz w:val="24"/>
          <w:szCs w:val="24"/>
        </w:rPr>
        <w:t xml:space="preserve"> </w:t>
      </w:r>
      <w:r w:rsidRPr="00CE030F">
        <w:rPr>
          <w:rFonts w:ascii="Times New Roman" w:hAnsi="Times New Roman" w:cs="Times New Roman"/>
          <w:b/>
          <w:sz w:val="24"/>
          <w:szCs w:val="24"/>
        </w:rPr>
        <w:t>должны</w:t>
      </w:r>
      <w:r w:rsidRPr="00CE030F">
        <w:rPr>
          <w:rFonts w:ascii="Times New Roman" w:hAnsi="Times New Roman" w:cs="Times New Roman"/>
          <w:b/>
          <w:spacing w:val="37"/>
          <w:sz w:val="24"/>
          <w:szCs w:val="24"/>
        </w:rPr>
        <w:t xml:space="preserve"> </w:t>
      </w:r>
      <w:r w:rsidRPr="00CE030F">
        <w:rPr>
          <w:rFonts w:ascii="Times New Roman" w:hAnsi="Times New Roman" w:cs="Times New Roman"/>
          <w:b/>
          <w:sz w:val="24"/>
          <w:szCs w:val="24"/>
        </w:rPr>
        <w:t>дать</w:t>
      </w:r>
      <w:r w:rsidRPr="00CE030F">
        <w:rPr>
          <w:rFonts w:ascii="Times New Roman" w:hAnsi="Times New Roman" w:cs="Times New Roman"/>
          <w:b/>
          <w:spacing w:val="37"/>
          <w:sz w:val="24"/>
          <w:szCs w:val="24"/>
        </w:rPr>
        <w:t xml:space="preserve"> </w:t>
      </w:r>
      <w:r w:rsidRPr="00CE030F">
        <w:rPr>
          <w:rFonts w:ascii="Times New Roman" w:hAnsi="Times New Roman" w:cs="Times New Roman"/>
          <w:b/>
          <w:sz w:val="24"/>
          <w:szCs w:val="24"/>
        </w:rPr>
        <w:t>возможность</w:t>
      </w:r>
      <w:r w:rsidRPr="00CE030F">
        <w:rPr>
          <w:rFonts w:ascii="Times New Roman" w:hAnsi="Times New Roman" w:cs="Times New Roman"/>
          <w:b/>
          <w:spacing w:val="36"/>
          <w:sz w:val="24"/>
          <w:szCs w:val="24"/>
        </w:rPr>
        <w:t xml:space="preserve"> </w:t>
      </w:r>
      <w:r w:rsidRPr="00CE030F">
        <w:rPr>
          <w:rFonts w:ascii="Times New Roman" w:hAnsi="Times New Roman" w:cs="Times New Roman"/>
          <w:b/>
          <w:sz w:val="24"/>
          <w:szCs w:val="24"/>
        </w:rPr>
        <w:t>выявить</w:t>
      </w:r>
      <w:r w:rsidRPr="00CE030F">
        <w:rPr>
          <w:rFonts w:ascii="Times New Roman" w:hAnsi="Times New Roman" w:cs="Times New Roman"/>
          <w:b/>
          <w:spacing w:val="37"/>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оценить:</w:t>
      </w:r>
    </w:p>
    <w:p w14:paraId="7768FE54"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уровень</w:t>
      </w:r>
      <w:r w:rsidRPr="00CE030F">
        <w:rPr>
          <w:rFonts w:ascii="Times New Roman" w:hAnsi="Times New Roman"/>
          <w:spacing w:val="8"/>
          <w:sz w:val="24"/>
          <w:szCs w:val="24"/>
        </w:rPr>
        <w:t xml:space="preserve"> </w:t>
      </w:r>
      <w:r w:rsidRPr="00CE030F">
        <w:rPr>
          <w:rFonts w:ascii="Times New Roman" w:hAnsi="Times New Roman"/>
          <w:sz w:val="24"/>
          <w:szCs w:val="24"/>
        </w:rPr>
        <w:t>подготовленности</w:t>
      </w:r>
      <w:r w:rsidRPr="00CE030F">
        <w:rPr>
          <w:rFonts w:ascii="Times New Roman" w:hAnsi="Times New Roman"/>
          <w:spacing w:val="10"/>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7"/>
          <w:sz w:val="24"/>
          <w:szCs w:val="24"/>
        </w:rPr>
        <w:t xml:space="preserve"> </w:t>
      </w:r>
      <w:r w:rsidRPr="00CE030F">
        <w:rPr>
          <w:rFonts w:ascii="Times New Roman" w:hAnsi="Times New Roman"/>
          <w:sz w:val="24"/>
          <w:szCs w:val="24"/>
        </w:rPr>
        <w:t>олимпиады</w:t>
      </w:r>
      <w:r w:rsidRPr="00CE030F">
        <w:rPr>
          <w:rFonts w:ascii="Times New Roman" w:hAnsi="Times New Roman"/>
          <w:spacing w:val="7"/>
          <w:sz w:val="24"/>
          <w:szCs w:val="24"/>
        </w:rPr>
        <w:t xml:space="preserve"> </w:t>
      </w:r>
      <w:r w:rsidRPr="00CE030F">
        <w:rPr>
          <w:rFonts w:ascii="Times New Roman" w:hAnsi="Times New Roman"/>
          <w:sz w:val="24"/>
          <w:szCs w:val="24"/>
        </w:rPr>
        <w:t>в</w:t>
      </w:r>
      <w:r w:rsidRPr="00CE030F">
        <w:rPr>
          <w:rFonts w:ascii="Times New Roman" w:hAnsi="Times New Roman"/>
          <w:spacing w:val="7"/>
          <w:sz w:val="24"/>
          <w:szCs w:val="24"/>
        </w:rPr>
        <w:t xml:space="preserve"> </w:t>
      </w:r>
      <w:r w:rsidRPr="00CE030F">
        <w:rPr>
          <w:rFonts w:ascii="Times New Roman" w:hAnsi="Times New Roman"/>
          <w:sz w:val="24"/>
          <w:szCs w:val="24"/>
        </w:rPr>
        <w:t>выполнении</w:t>
      </w:r>
      <w:r w:rsidRPr="00CE030F">
        <w:rPr>
          <w:rFonts w:ascii="Times New Roman" w:hAnsi="Times New Roman"/>
          <w:spacing w:val="4"/>
          <w:sz w:val="24"/>
          <w:szCs w:val="24"/>
        </w:rPr>
        <w:t xml:space="preserve"> </w:t>
      </w:r>
      <w:r w:rsidRPr="00CE030F">
        <w:rPr>
          <w:rFonts w:ascii="Times New Roman" w:hAnsi="Times New Roman"/>
          <w:sz w:val="24"/>
          <w:szCs w:val="24"/>
        </w:rPr>
        <w:t>технологических</w:t>
      </w:r>
      <w:r w:rsidRPr="00CE030F">
        <w:rPr>
          <w:rFonts w:ascii="Times New Roman" w:hAnsi="Times New Roman"/>
          <w:spacing w:val="-57"/>
          <w:sz w:val="24"/>
          <w:szCs w:val="24"/>
        </w:rPr>
        <w:t xml:space="preserve"> </w:t>
      </w:r>
      <w:r w:rsidRPr="00CE030F">
        <w:rPr>
          <w:rFonts w:ascii="Times New Roman" w:hAnsi="Times New Roman"/>
          <w:sz w:val="24"/>
          <w:szCs w:val="24"/>
        </w:rPr>
        <w:t>операций</w:t>
      </w:r>
      <w:r w:rsidRPr="00CE030F">
        <w:rPr>
          <w:rFonts w:ascii="Times New Roman" w:hAnsi="Times New Roman"/>
          <w:spacing w:val="-3"/>
          <w:sz w:val="24"/>
          <w:szCs w:val="24"/>
        </w:rPr>
        <w:t xml:space="preserve"> </w:t>
      </w:r>
      <w:r w:rsidRPr="00CE030F">
        <w:rPr>
          <w:rFonts w:ascii="Times New Roman" w:hAnsi="Times New Roman"/>
          <w:sz w:val="24"/>
          <w:szCs w:val="24"/>
        </w:rPr>
        <w:t>по изготовлению объекта</w:t>
      </w:r>
      <w:r w:rsidRPr="00CE030F">
        <w:rPr>
          <w:rFonts w:ascii="Times New Roman" w:hAnsi="Times New Roman"/>
          <w:spacing w:val="-2"/>
          <w:sz w:val="24"/>
          <w:szCs w:val="24"/>
        </w:rPr>
        <w:t xml:space="preserve"> </w:t>
      </w:r>
      <w:r w:rsidRPr="00CE030F">
        <w:rPr>
          <w:rFonts w:ascii="Times New Roman" w:hAnsi="Times New Roman"/>
          <w:sz w:val="24"/>
          <w:szCs w:val="24"/>
        </w:rPr>
        <w:t>труда</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изделия;</w:t>
      </w:r>
    </w:p>
    <w:p w14:paraId="11F1D6F4"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уровень</w:t>
      </w:r>
      <w:r w:rsidRPr="00CE030F">
        <w:rPr>
          <w:rFonts w:ascii="Times New Roman" w:hAnsi="Times New Roman"/>
          <w:spacing w:val="23"/>
          <w:sz w:val="24"/>
          <w:szCs w:val="24"/>
        </w:rPr>
        <w:t xml:space="preserve"> </w:t>
      </w:r>
      <w:r w:rsidRPr="00CE030F">
        <w:rPr>
          <w:rFonts w:ascii="Times New Roman" w:hAnsi="Times New Roman"/>
          <w:sz w:val="24"/>
          <w:szCs w:val="24"/>
        </w:rPr>
        <w:t>подготовленности</w:t>
      </w:r>
      <w:r w:rsidRPr="00CE030F">
        <w:rPr>
          <w:rFonts w:ascii="Times New Roman" w:hAnsi="Times New Roman"/>
          <w:spacing w:val="26"/>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22"/>
          <w:sz w:val="24"/>
          <w:szCs w:val="24"/>
        </w:rPr>
        <w:t xml:space="preserve"> </w:t>
      </w:r>
      <w:r w:rsidRPr="00CE030F">
        <w:rPr>
          <w:rFonts w:ascii="Times New Roman" w:hAnsi="Times New Roman"/>
          <w:sz w:val="24"/>
          <w:szCs w:val="24"/>
        </w:rPr>
        <w:t>олимпиады</w:t>
      </w:r>
      <w:r w:rsidRPr="00CE030F">
        <w:rPr>
          <w:rFonts w:ascii="Times New Roman" w:hAnsi="Times New Roman"/>
          <w:spacing w:val="23"/>
          <w:sz w:val="24"/>
          <w:szCs w:val="24"/>
        </w:rPr>
        <w:t xml:space="preserve"> </w:t>
      </w:r>
      <w:r w:rsidRPr="00CE030F">
        <w:rPr>
          <w:rFonts w:ascii="Times New Roman" w:hAnsi="Times New Roman"/>
          <w:sz w:val="24"/>
          <w:szCs w:val="24"/>
        </w:rPr>
        <w:t>в</w:t>
      </w:r>
      <w:r w:rsidRPr="00CE030F">
        <w:rPr>
          <w:rFonts w:ascii="Times New Roman" w:hAnsi="Times New Roman"/>
          <w:spacing w:val="23"/>
          <w:sz w:val="24"/>
          <w:szCs w:val="24"/>
        </w:rPr>
        <w:t xml:space="preserve"> </w:t>
      </w:r>
      <w:r w:rsidRPr="00CE030F">
        <w:rPr>
          <w:rFonts w:ascii="Times New Roman" w:hAnsi="Times New Roman"/>
          <w:sz w:val="24"/>
          <w:szCs w:val="24"/>
        </w:rPr>
        <w:t>выполнении</w:t>
      </w:r>
      <w:r w:rsidRPr="00CE030F">
        <w:rPr>
          <w:rFonts w:ascii="Times New Roman" w:hAnsi="Times New Roman"/>
          <w:spacing w:val="23"/>
          <w:sz w:val="24"/>
          <w:szCs w:val="24"/>
        </w:rPr>
        <w:t xml:space="preserve"> </w:t>
      </w:r>
      <w:r w:rsidRPr="00CE030F">
        <w:rPr>
          <w:rFonts w:ascii="Times New Roman" w:hAnsi="Times New Roman"/>
          <w:sz w:val="24"/>
          <w:szCs w:val="24"/>
        </w:rPr>
        <w:t>приёмов</w:t>
      </w:r>
      <w:r w:rsidRPr="00CE030F">
        <w:rPr>
          <w:rFonts w:ascii="Times New Roman" w:hAnsi="Times New Roman"/>
          <w:spacing w:val="23"/>
          <w:sz w:val="24"/>
          <w:szCs w:val="24"/>
        </w:rPr>
        <w:t xml:space="preserve"> </w:t>
      </w:r>
      <w:r w:rsidRPr="00CE030F">
        <w:rPr>
          <w:rFonts w:ascii="Times New Roman" w:hAnsi="Times New Roman"/>
          <w:sz w:val="24"/>
          <w:szCs w:val="24"/>
        </w:rPr>
        <w:t>работы</w:t>
      </w:r>
      <w:r w:rsidRPr="00CE030F">
        <w:rPr>
          <w:rFonts w:ascii="Times New Roman" w:hAnsi="Times New Roman"/>
          <w:spacing w:val="22"/>
          <w:sz w:val="24"/>
          <w:szCs w:val="24"/>
        </w:rPr>
        <w:t xml:space="preserve"> </w:t>
      </w:r>
      <w:r w:rsidRPr="00CE030F">
        <w:rPr>
          <w:rFonts w:ascii="Times New Roman" w:hAnsi="Times New Roman"/>
          <w:sz w:val="24"/>
          <w:szCs w:val="24"/>
        </w:rPr>
        <w:t>на</w:t>
      </w:r>
      <w:r w:rsidRPr="00CE030F">
        <w:rPr>
          <w:rFonts w:ascii="Times New Roman" w:hAnsi="Times New Roman"/>
          <w:spacing w:val="-57"/>
          <w:sz w:val="24"/>
          <w:szCs w:val="24"/>
        </w:rPr>
        <w:t xml:space="preserve"> </w:t>
      </w:r>
      <w:r w:rsidRPr="00CE030F">
        <w:rPr>
          <w:rFonts w:ascii="Times New Roman" w:hAnsi="Times New Roman"/>
          <w:sz w:val="24"/>
          <w:szCs w:val="24"/>
        </w:rPr>
        <w:t>специализированном</w:t>
      </w:r>
      <w:r w:rsidRPr="00CE030F">
        <w:rPr>
          <w:rFonts w:ascii="Times New Roman" w:hAnsi="Times New Roman"/>
          <w:spacing w:val="-2"/>
          <w:sz w:val="24"/>
          <w:szCs w:val="24"/>
        </w:rPr>
        <w:t xml:space="preserve"> </w:t>
      </w:r>
      <w:r w:rsidRPr="00CE030F">
        <w:rPr>
          <w:rFonts w:ascii="Times New Roman" w:hAnsi="Times New Roman"/>
          <w:sz w:val="24"/>
          <w:szCs w:val="24"/>
        </w:rPr>
        <w:t>оборудовании и инструментами;</w:t>
      </w:r>
    </w:p>
    <w:p w14:paraId="05CFFAA1"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уровень</w:t>
      </w:r>
      <w:r w:rsidRPr="00CE030F">
        <w:rPr>
          <w:rFonts w:ascii="Times New Roman" w:hAnsi="Times New Roman"/>
          <w:spacing w:val="11"/>
          <w:sz w:val="24"/>
          <w:szCs w:val="24"/>
        </w:rPr>
        <w:t xml:space="preserve"> </w:t>
      </w:r>
      <w:r w:rsidRPr="00CE030F">
        <w:rPr>
          <w:rFonts w:ascii="Times New Roman" w:hAnsi="Times New Roman"/>
          <w:sz w:val="24"/>
          <w:szCs w:val="24"/>
        </w:rPr>
        <w:t>подготовленности</w:t>
      </w:r>
      <w:r w:rsidRPr="00CE030F">
        <w:rPr>
          <w:rFonts w:ascii="Times New Roman" w:hAnsi="Times New Roman"/>
          <w:spacing w:val="15"/>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10"/>
          <w:sz w:val="24"/>
          <w:szCs w:val="24"/>
        </w:rPr>
        <w:t xml:space="preserve"> </w:t>
      </w:r>
      <w:r w:rsidRPr="00CE030F">
        <w:rPr>
          <w:rFonts w:ascii="Times New Roman" w:hAnsi="Times New Roman"/>
          <w:sz w:val="24"/>
          <w:szCs w:val="24"/>
        </w:rPr>
        <w:t>олимпиады</w:t>
      </w:r>
      <w:r w:rsidRPr="00CE030F">
        <w:rPr>
          <w:rFonts w:ascii="Times New Roman" w:hAnsi="Times New Roman"/>
          <w:spacing w:val="11"/>
          <w:sz w:val="24"/>
          <w:szCs w:val="24"/>
        </w:rPr>
        <w:t xml:space="preserve"> </w:t>
      </w:r>
      <w:r w:rsidRPr="00CE030F">
        <w:rPr>
          <w:rFonts w:ascii="Times New Roman" w:hAnsi="Times New Roman"/>
          <w:sz w:val="24"/>
          <w:szCs w:val="24"/>
        </w:rPr>
        <w:t>по</w:t>
      </w:r>
      <w:r w:rsidRPr="00CE030F">
        <w:rPr>
          <w:rFonts w:ascii="Times New Roman" w:hAnsi="Times New Roman"/>
          <w:spacing w:val="11"/>
          <w:sz w:val="24"/>
          <w:szCs w:val="24"/>
        </w:rPr>
        <w:t xml:space="preserve"> </w:t>
      </w:r>
      <w:r w:rsidRPr="00CE030F">
        <w:rPr>
          <w:rFonts w:ascii="Times New Roman" w:hAnsi="Times New Roman"/>
          <w:sz w:val="24"/>
          <w:szCs w:val="24"/>
        </w:rPr>
        <w:t>соблюдению</w:t>
      </w:r>
      <w:r w:rsidRPr="00CE030F">
        <w:rPr>
          <w:rFonts w:ascii="Times New Roman" w:hAnsi="Times New Roman"/>
          <w:spacing w:val="11"/>
          <w:sz w:val="24"/>
          <w:szCs w:val="24"/>
        </w:rPr>
        <w:t xml:space="preserve"> </w:t>
      </w:r>
      <w:r w:rsidRPr="00CE030F">
        <w:rPr>
          <w:rFonts w:ascii="Times New Roman" w:hAnsi="Times New Roman"/>
          <w:sz w:val="24"/>
          <w:szCs w:val="24"/>
        </w:rPr>
        <w:t>требований</w:t>
      </w:r>
      <w:r w:rsidRPr="00CE030F">
        <w:rPr>
          <w:rFonts w:ascii="Times New Roman" w:hAnsi="Times New Roman"/>
          <w:spacing w:val="-57"/>
          <w:sz w:val="24"/>
          <w:szCs w:val="24"/>
        </w:rPr>
        <w:t xml:space="preserve"> </w:t>
      </w:r>
      <w:r w:rsidRPr="00CE030F">
        <w:rPr>
          <w:rFonts w:ascii="Times New Roman" w:hAnsi="Times New Roman"/>
          <w:sz w:val="24"/>
          <w:szCs w:val="24"/>
        </w:rPr>
        <w:t>техники</w:t>
      </w:r>
      <w:r w:rsidRPr="00CE030F">
        <w:rPr>
          <w:rFonts w:ascii="Times New Roman" w:hAnsi="Times New Roman"/>
          <w:spacing w:val="-1"/>
          <w:sz w:val="24"/>
          <w:szCs w:val="24"/>
        </w:rPr>
        <w:t xml:space="preserve"> </w:t>
      </w:r>
      <w:r w:rsidRPr="00CE030F">
        <w:rPr>
          <w:rFonts w:ascii="Times New Roman" w:hAnsi="Times New Roman"/>
          <w:sz w:val="24"/>
          <w:szCs w:val="24"/>
        </w:rPr>
        <w:t>безопасности и</w:t>
      </w:r>
      <w:r w:rsidRPr="00CE030F">
        <w:rPr>
          <w:rFonts w:ascii="Times New Roman" w:hAnsi="Times New Roman"/>
          <w:spacing w:val="-2"/>
          <w:sz w:val="24"/>
          <w:szCs w:val="24"/>
        </w:rPr>
        <w:t xml:space="preserve"> </w:t>
      </w:r>
      <w:r w:rsidRPr="00CE030F">
        <w:rPr>
          <w:rFonts w:ascii="Times New Roman" w:hAnsi="Times New Roman"/>
          <w:sz w:val="24"/>
          <w:szCs w:val="24"/>
        </w:rPr>
        <w:t>охраны труда.</w:t>
      </w:r>
    </w:p>
    <w:p w14:paraId="16CE9781" w14:textId="77777777" w:rsidR="00CE030F" w:rsidRPr="00CE030F" w:rsidRDefault="00CE030F" w:rsidP="006F5CE6">
      <w:pPr>
        <w:pStyle w:val="af0"/>
        <w:widowControl w:val="0"/>
        <w:numPr>
          <w:ilvl w:val="0"/>
          <w:numId w:val="78"/>
        </w:numPr>
        <w:tabs>
          <w:tab w:val="left" w:pos="1430"/>
          <w:tab w:val="left" w:pos="2487"/>
          <w:tab w:val="left" w:pos="3635"/>
          <w:tab w:val="left" w:pos="5619"/>
          <w:tab w:val="left" w:pos="6825"/>
          <w:tab w:val="left" w:pos="7194"/>
          <w:tab w:val="left" w:pos="9182"/>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уровень развития технологической культуры и технологической </w:t>
      </w:r>
      <w:r w:rsidRPr="00CE030F">
        <w:rPr>
          <w:rFonts w:ascii="Times New Roman" w:hAnsi="Times New Roman"/>
          <w:spacing w:val="-1"/>
          <w:sz w:val="24"/>
          <w:szCs w:val="24"/>
        </w:rPr>
        <w:t>подготовки</w:t>
      </w:r>
      <w:r w:rsidRPr="00CE030F">
        <w:rPr>
          <w:rFonts w:ascii="Times New Roman" w:hAnsi="Times New Roman"/>
          <w:spacing w:val="-57"/>
          <w:sz w:val="24"/>
          <w:szCs w:val="24"/>
        </w:rPr>
        <w:t xml:space="preserve"> </w:t>
      </w:r>
      <w:r w:rsidRPr="00CE030F">
        <w:rPr>
          <w:rFonts w:ascii="Times New Roman" w:hAnsi="Times New Roman"/>
          <w:sz w:val="24"/>
          <w:szCs w:val="24"/>
        </w:rPr>
        <w:t>участника;</w:t>
      </w:r>
    </w:p>
    <w:p w14:paraId="0E96FF5E"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навыки</w:t>
      </w:r>
      <w:r w:rsidRPr="00CE030F">
        <w:rPr>
          <w:rFonts w:ascii="Times New Roman" w:hAnsi="Times New Roman"/>
          <w:spacing w:val="-5"/>
          <w:sz w:val="24"/>
          <w:szCs w:val="24"/>
        </w:rPr>
        <w:t xml:space="preserve"> </w:t>
      </w:r>
      <w:r w:rsidRPr="00CE030F">
        <w:rPr>
          <w:rFonts w:ascii="Times New Roman" w:hAnsi="Times New Roman"/>
          <w:sz w:val="24"/>
          <w:szCs w:val="24"/>
        </w:rPr>
        <w:t>графической</w:t>
      </w:r>
      <w:r w:rsidRPr="00CE030F">
        <w:rPr>
          <w:rFonts w:ascii="Times New Roman" w:hAnsi="Times New Roman"/>
          <w:spacing w:val="-4"/>
          <w:sz w:val="24"/>
          <w:szCs w:val="24"/>
        </w:rPr>
        <w:t xml:space="preserve"> </w:t>
      </w:r>
      <w:r w:rsidRPr="00CE030F">
        <w:rPr>
          <w:rFonts w:ascii="Times New Roman" w:hAnsi="Times New Roman"/>
          <w:sz w:val="24"/>
          <w:szCs w:val="24"/>
        </w:rPr>
        <w:t>грамотности</w:t>
      </w:r>
      <w:r w:rsidRPr="00CE030F">
        <w:rPr>
          <w:rFonts w:ascii="Times New Roman" w:hAnsi="Times New Roman"/>
          <w:spacing w:val="-1"/>
          <w:sz w:val="24"/>
          <w:szCs w:val="24"/>
        </w:rPr>
        <w:t xml:space="preserve"> </w:t>
      </w:r>
      <w:r w:rsidRPr="00CE030F">
        <w:rPr>
          <w:rFonts w:ascii="Times New Roman" w:hAnsi="Times New Roman"/>
          <w:sz w:val="24"/>
          <w:szCs w:val="24"/>
        </w:rPr>
        <w:t>участника;</w:t>
      </w:r>
    </w:p>
    <w:p w14:paraId="51CF61E9"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способность</w:t>
      </w:r>
      <w:r w:rsidRPr="00CE030F">
        <w:rPr>
          <w:rFonts w:ascii="Times New Roman" w:hAnsi="Times New Roman"/>
          <w:spacing w:val="38"/>
          <w:sz w:val="24"/>
          <w:szCs w:val="24"/>
        </w:rPr>
        <w:t xml:space="preserve"> </w:t>
      </w:r>
      <w:r w:rsidRPr="00CE030F">
        <w:rPr>
          <w:rFonts w:ascii="Times New Roman" w:hAnsi="Times New Roman"/>
          <w:sz w:val="24"/>
          <w:szCs w:val="24"/>
        </w:rPr>
        <w:t>учащихся</w:t>
      </w:r>
      <w:r w:rsidRPr="00CE030F">
        <w:rPr>
          <w:rFonts w:ascii="Times New Roman" w:hAnsi="Times New Roman"/>
          <w:spacing w:val="34"/>
          <w:sz w:val="24"/>
          <w:szCs w:val="24"/>
        </w:rPr>
        <w:t xml:space="preserve"> </w:t>
      </w:r>
      <w:r w:rsidRPr="00CE030F">
        <w:rPr>
          <w:rFonts w:ascii="Times New Roman" w:hAnsi="Times New Roman"/>
          <w:sz w:val="24"/>
          <w:szCs w:val="24"/>
        </w:rPr>
        <w:t>понять</w:t>
      </w:r>
      <w:r w:rsidRPr="00CE030F">
        <w:rPr>
          <w:rFonts w:ascii="Times New Roman" w:hAnsi="Times New Roman"/>
          <w:spacing w:val="37"/>
          <w:sz w:val="24"/>
          <w:szCs w:val="24"/>
        </w:rPr>
        <w:t xml:space="preserve"> </w:t>
      </w:r>
      <w:r w:rsidRPr="00CE030F">
        <w:rPr>
          <w:rFonts w:ascii="Times New Roman" w:hAnsi="Times New Roman"/>
          <w:sz w:val="24"/>
          <w:szCs w:val="24"/>
        </w:rPr>
        <w:t>условие</w:t>
      </w:r>
      <w:r w:rsidRPr="00CE030F">
        <w:rPr>
          <w:rFonts w:ascii="Times New Roman" w:hAnsi="Times New Roman"/>
          <w:spacing w:val="33"/>
          <w:sz w:val="24"/>
          <w:szCs w:val="24"/>
        </w:rPr>
        <w:t xml:space="preserve"> </w:t>
      </w:r>
      <w:r w:rsidRPr="00CE030F">
        <w:rPr>
          <w:rFonts w:ascii="Times New Roman" w:hAnsi="Times New Roman"/>
          <w:sz w:val="24"/>
          <w:szCs w:val="24"/>
        </w:rPr>
        <w:t>задачи,</w:t>
      </w:r>
      <w:r w:rsidRPr="00CE030F">
        <w:rPr>
          <w:rFonts w:ascii="Times New Roman" w:hAnsi="Times New Roman"/>
          <w:spacing w:val="35"/>
          <w:sz w:val="24"/>
          <w:szCs w:val="24"/>
        </w:rPr>
        <w:t xml:space="preserve"> </w:t>
      </w:r>
      <w:r w:rsidRPr="00CE030F">
        <w:rPr>
          <w:rFonts w:ascii="Times New Roman" w:hAnsi="Times New Roman"/>
          <w:sz w:val="24"/>
          <w:szCs w:val="24"/>
        </w:rPr>
        <w:t>подобрать</w:t>
      </w:r>
      <w:r w:rsidRPr="00CE030F">
        <w:rPr>
          <w:rFonts w:ascii="Times New Roman" w:hAnsi="Times New Roman"/>
          <w:spacing w:val="34"/>
          <w:sz w:val="24"/>
          <w:szCs w:val="24"/>
        </w:rPr>
        <w:t xml:space="preserve"> </w:t>
      </w:r>
      <w:r w:rsidRPr="00CE030F">
        <w:rPr>
          <w:rFonts w:ascii="Times New Roman" w:hAnsi="Times New Roman"/>
          <w:sz w:val="24"/>
          <w:szCs w:val="24"/>
        </w:rPr>
        <w:t>необходимые</w:t>
      </w:r>
      <w:r w:rsidRPr="00CE030F">
        <w:rPr>
          <w:rFonts w:ascii="Times New Roman" w:hAnsi="Times New Roman"/>
          <w:spacing w:val="32"/>
          <w:sz w:val="24"/>
          <w:szCs w:val="24"/>
        </w:rPr>
        <w:t xml:space="preserve"> </w:t>
      </w:r>
      <w:r w:rsidRPr="00CE030F">
        <w:rPr>
          <w:rFonts w:ascii="Times New Roman" w:hAnsi="Times New Roman"/>
          <w:sz w:val="24"/>
          <w:szCs w:val="24"/>
        </w:rPr>
        <w:t>датчики</w:t>
      </w:r>
      <w:r w:rsidRPr="00CE030F">
        <w:rPr>
          <w:rFonts w:ascii="Times New Roman" w:hAnsi="Times New Roman"/>
          <w:spacing w:val="36"/>
          <w:sz w:val="24"/>
          <w:szCs w:val="24"/>
        </w:rPr>
        <w:t xml:space="preserve"> </w:t>
      </w:r>
      <w:r w:rsidRPr="00CE030F">
        <w:rPr>
          <w:rFonts w:ascii="Times New Roman" w:hAnsi="Times New Roman"/>
          <w:sz w:val="24"/>
          <w:szCs w:val="24"/>
        </w:rPr>
        <w:t>для</w:t>
      </w:r>
      <w:r w:rsidRPr="00CE030F">
        <w:rPr>
          <w:rFonts w:ascii="Times New Roman" w:hAnsi="Times New Roman"/>
          <w:spacing w:val="-57"/>
          <w:sz w:val="24"/>
          <w:szCs w:val="24"/>
        </w:rPr>
        <w:t xml:space="preserve"> </w:t>
      </w:r>
      <w:r w:rsidRPr="00CE030F">
        <w:rPr>
          <w:rFonts w:ascii="Times New Roman" w:hAnsi="Times New Roman"/>
          <w:sz w:val="24"/>
          <w:szCs w:val="24"/>
        </w:rPr>
        <w:t>мобильного</w:t>
      </w:r>
      <w:r w:rsidRPr="00CE030F">
        <w:rPr>
          <w:rFonts w:ascii="Times New Roman" w:hAnsi="Times New Roman"/>
          <w:spacing w:val="-2"/>
          <w:sz w:val="24"/>
          <w:szCs w:val="24"/>
        </w:rPr>
        <w:t xml:space="preserve"> </w:t>
      </w:r>
      <w:r w:rsidRPr="00CE030F">
        <w:rPr>
          <w:rFonts w:ascii="Times New Roman" w:hAnsi="Times New Roman"/>
          <w:sz w:val="24"/>
          <w:szCs w:val="24"/>
        </w:rPr>
        <w:t>робота</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2"/>
          <w:sz w:val="24"/>
          <w:szCs w:val="24"/>
        </w:rPr>
        <w:t xml:space="preserve"> </w:t>
      </w:r>
      <w:r w:rsidRPr="00CE030F">
        <w:rPr>
          <w:rFonts w:ascii="Times New Roman" w:hAnsi="Times New Roman"/>
          <w:sz w:val="24"/>
          <w:szCs w:val="24"/>
        </w:rPr>
        <w:t>электронного</w:t>
      </w:r>
      <w:r w:rsidRPr="00CE030F">
        <w:rPr>
          <w:rFonts w:ascii="Times New Roman" w:hAnsi="Times New Roman"/>
          <w:spacing w:val="1"/>
          <w:sz w:val="24"/>
          <w:szCs w:val="24"/>
        </w:rPr>
        <w:t xml:space="preserve"> </w:t>
      </w:r>
      <w:r w:rsidRPr="00CE030F">
        <w:rPr>
          <w:rFonts w:ascii="Times New Roman" w:hAnsi="Times New Roman"/>
          <w:sz w:val="24"/>
          <w:szCs w:val="24"/>
        </w:rPr>
        <w:t>устройства</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построить</w:t>
      </w:r>
      <w:r w:rsidRPr="00CE030F">
        <w:rPr>
          <w:rFonts w:ascii="Times New Roman" w:hAnsi="Times New Roman"/>
          <w:spacing w:val="-1"/>
          <w:sz w:val="24"/>
          <w:szCs w:val="24"/>
        </w:rPr>
        <w:t xml:space="preserve"> </w:t>
      </w:r>
      <w:r w:rsidRPr="00CE030F">
        <w:rPr>
          <w:rFonts w:ascii="Times New Roman" w:hAnsi="Times New Roman"/>
          <w:sz w:val="24"/>
          <w:szCs w:val="24"/>
        </w:rPr>
        <w:t>алгоритм управления.</w:t>
      </w:r>
    </w:p>
    <w:p w14:paraId="1BEBFA4B" w14:textId="77777777" w:rsidR="00CE030F" w:rsidRPr="00CE030F" w:rsidRDefault="00CE030F" w:rsidP="00CE030F">
      <w:pPr>
        <w:pStyle w:val="a7"/>
        <w:spacing w:line="276" w:lineRule="auto"/>
        <w:ind w:firstLine="709"/>
        <w:rPr>
          <w:szCs w:val="24"/>
        </w:rPr>
      </w:pPr>
      <w:r w:rsidRPr="00CE030F">
        <w:rPr>
          <w:szCs w:val="24"/>
        </w:rPr>
        <w:t>Уровень</w:t>
      </w:r>
      <w:r w:rsidRPr="00CE030F">
        <w:rPr>
          <w:spacing w:val="1"/>
          <w:szCs w:val="24"/>
        </w:rPr>
        <w:t xml:space="preserve"> </w:t>
      </w:r>
      <w:r w:rsidRPr="00CE030F">
        <w:rPr>
          <w:szCs w:val="24"/>
        </w:rPr>
        <w:t>сложности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определен</w:t>
      </w:r>
      <w:r w:rsidRPr="00CE030F">
        <w:rPr>
          <w:spacing w:val="1"/>
          <w:szCs w:val="24"/>
        </w:rPr>
        <w:t xml:space="preserve"> </w:t>
      </w:r>
      <w:r w:rsidRPr="00CE030F">
        <w:rPr>
          <w:szCs w:val="24"/>
        </w:rPr>
        <w:t>таким образом,</w:t>
      </w:r>
      <w:r w:rsidRPr="00CE030F">
        <w:rPr>
          <w:spacing w:val="1"/>
          <w:szCs w:val="24"/>
        </w:rPr>
        <w:t xml:space="preserve"> </w:t>
      </w:r>
      <w:r w:rsidRPr="00CE030F">
        <w:rPr>
          <w:szCs w:val="24"/>
        </w:rPr>
        <w:t>чтобы на их</w:t>
      </w:r>
      <w:r w:rsidRPr="00CE030F">
        <w:rPr>
          <w:spacing w:val="1"/>
          <w:szCs w:val="24"/>
        </w:rPr>
        <w:t xml:space="preserve"> </w:t>
      </w:r>
      <w:r w:rsidRPr="00CE030F">
        <w:rPr>
          <w:szCs w:val="24"/>
        </w:rPr>
        <w:t>выполнение</w:t>
      </w:r>
      <w:r w:rsidRPr="00CE030F">
        <w:rPr>
          <w:spacing w:val="-6"/>
          <w:szCs w:val="24"/>
        </w:rPr>
        <w:t xml:space="preserve"> </w:t>
      </w:r>
      <w:r w:rsidRPr="00CE030F">
        <w:rPr>
          <w:szCs w:val="24"/>
        </w:rPr>
        <w:t>участник</w:t>
      </w:r>
      <w:r w:rsidRPr="00CE030F">
        <w:rPr>
          <w:spacing w:val="-5"/>
          <w:szCs w:val="24"/>
        </w:rPr>
        <w:t xml:space="preserve"> </w:t>
      </w:r>
      <w:r w:rsidRPr="00CE030F">
        <w:rPr>
          <w:szCs w:val="24"/>
        </w:rPr>
        <w:t>школьного</w:t>
      </w:r>
      <w:r w:rsidRPr="00CE030F">
        <w:rPr>
          <w:spacing w:val="-5"/>
          <w:szCs w:val="24"/>
        </w:rPr>
        <w:t xml:space="preserve"> </w:t>
      </w:r>
      <w:r w:rsidRPr="00CE030F">
        <w:rPr>
          <w:szCs w:val="24"/>
        </w:rPr>
        <w:t>этапа</w:t>
      </w:r>
      <w:r w:rsidRPr="00CE030F">
        <w:rPr>
          <w:spacing w:val="-6"/>
          <w:szCs w:val="24"/>
        </w:rPr>
        <w:t xml:space="preserve"> </w:t>
      </w:r>
      <w:r w:rsidRPr="00CE030F">
        <w:rPr>
          <w:szCs w:val="24"/>
        </w:rPr>
        <w:t>смог</w:t>
      </w:r>
      <w:r w:rsidRPr="00CE030F">
        <w:rPr>
          <w:spacing w:val="-5"/>
          <w:szCs w:val="24"/>
        </w:rPr>
        <w:t xml:space="preserve"> </w:t>
      </w:r>
      <w:r w:rsidRPr="00CE030F">
        <w:rPr>
          <w:szCs w:val="24"/>
        </w:rPr>
        <w:t>затратить</w:t>
      </w:r>
      <w:r w:rsidRPr="00CE030F">
        <w:rPr>
          <w:spacing w:val="-4"/>
          <w:szCs w:val="24"/>
        </w:rPr>
        <w:t xml:space="preserve"> </w:t>
      </w:r>
      <w:r w:rsidRPr="00CE030F">
        <w:rPr>
          <w:szCs w:val="24"/>
        </w:rPr>
        <w:t>в</w:t>
      </w:r>
      <w:r w:rsidRPr="00CE030F">
        <w:rPr>
          <w:spacing w:val="-6"/>
          <w:szCs w:val="24"/>
        </w:rPr>
        <w:t xml:space="preserve"> </w:t>
      </w:r>
      <w:r w:rsidRPr="00CE030F">
        <w:rPr>
          <w:szCs w:val="24"/>
        </w:rPr>
        <w:t>общей</w:t>
      </w:r>
      <w:r w:rsidRPr="00CE030F">
        <w:rPr>
          <w:spacing w:val="-5"/>
          <w:szCs w:val="24"/>
        </w:rPr>
        <w:t xml:space="preserve"> </w:t>
      </w:r>
      <w:r w:rsidRPr="00CE030F">
        <w:rPr>
          <w:szCs w:val="24"/>
        </w:rPr>
        <w:t>сложности</w:t>
      </w:r>
      <w:r w:rsidRPr="00CE030F">
        <w:rPr>
          <w:spacing w:val="-4"/>
          <w:szCs w:val="24"/>
        </w:rPr>
        <w:t xml:space="preserve"> </w:t>
      </w:r>
      <w:r w:rsidRPr="00CE030F">
        <w:rPr>
          <w:szCs w:val="24"/>
        </w:rPr>
        <w:t>не</w:t>
      </w:r>
      <w:r w:rsidRPr="00CE030F">
        <w:rPr>
          <w:spacing w:val="-5"/>
          <w:szCs w:val="24"/>
        </w:rPr>
        <w:t xml:space="preserve"> </w:t>
      </w:r>
      <w:r w:rsidRPr="00CE030F">
        <w:rPr>
          <w:szCs w:val="24"/>
        </w:rPr>
        <w:t>более</w:t>
      </w:r>
      <w:r w:rsidRPr="00CE030F">
        <w:rPr>
          <w:spacing w:val="-7"/>
          <w:szCs w:val="24"/>
        </w:rPr>
        <w:t xml:space="preserve"> </w:t>
      </w:r>
      <w:r w:rsidRPr="00CE030F">
        <w:rPr>
          <w:szCs w:val="24"/>
        </w:rPr>
        <w:t>150</w:t>
      </w:r>
      <w:r w:rsidRPr="00CE030F">
        <w:rPr>
          <w:spacing w:val="-5"/>
          <w:szCs w:val="24"/>
        </w:rPr>
        <w:t xml:space="preserve"> </w:t>
      </w:r>
      <w:r w:rsidRPr="00CE030F">
        <w:rPr>
          <w:szCs w:val="24"/>
        </w:rPr>
        <w:t>минут.</w:t>
      </w:r>
    </w:p>
    <w:p w14:paraId="46EDD022"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практического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тура</w:t>
      </w:r>
    </w:p>
    <w:p w14:paraId="2C568DBB" w14:textId="77777777" w:rsidR="00CE030F" w:rsidRPr="00CE030F" w:rsidRDefault="00CE030F" w:rsidP="00CE030F">
      <w:pPr>
        <w:pStyle w:val="a7"/>
        <w:spacing w:line="276" w:lineRule="auto"/>
        <w:ind w:firstLine="709"/>
        <w:rPr>
          <w:b/>
          <w:i/>
          <w:szCs w:val="24"/>
        </w:rPr>
      </w:pPr>
      <w:r w:rsidRPr="00CE030F">
        <w:rPr>
          <w:szCs w:val="24"/>
        </w:rPr>
        <w:t>Для проведения практического тура предметно-методическим комиссиям необходимо</w:t>
      </w:r>
      <w:r w:rsidRPr="00CE030F">
        <w:rPr>
          <w:spacing w:val="1"/>
          <w:szCs w:val="24"/>
        </w:rPr>
        <w:t xml:space="preserve"> </w:t>
      </w:r>
      <w:r w:rsidRPr="00CE030F">
        <w:rPr>
          <w:szCs w:val="24"/>
        </w:rPr>
        <w:t>разработать</w:t>
      </w:r>
      <w:r w:rsidRPr="00CE030F">
        <w:rPr>
          <w:spacing w:val="1"/>
          <w:szCs w:val="24"/>
        </w:rPr>
        <w:t xml:space="preserve"> </w:t>
      </w:r>
      <w:r w:rsidRPr="00CE030F">
        <w:rPr>
          <w:szCs w:val="24"/>
        </w:rPr>
        <w:t>практические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по</w:t>
      </w:r>
      <w:r w:rsidRPr="00CE030F">
        <w:rPr>
          <w:spacing w:val="1"/>
          <w:szCs w:val="24"/>
        </w:rPr>
        <w:t xml:space="preserve"> </w:t>
      </w:r>
      <w:r w:rsidRPr="00CE030F">
        <w:rPr>
          <w:szCs w:val="24"/>
        </w:rPr>
        <w:t>видам</w:t>
      </w:r>
      <w:r w:rsidRPr="00CE030F">
        <w:rPr>
          <w:spacing w:val="1"/>
          <w:szCs w:val="24"/>
        </w:rPr>
        <w:t xml:space="preserve"> </w:t>
      </w:r>
      <w:r w:rsidRPr="00CE030F">
        <w:rPr>
          <w:szCs w:val="24"/>
        </w:rPr>
        <w:t>технологий</w:t>
      </w:r>
      <w:r w:rsidRPr="00CE030F">
        <w:rPr>
          <w:spacing w:val="1"/>
          <w:szCs w:val="24"/>
        </w:rPr>
        <w:t xml:space="preserve"> </w:t>
      </w:r>
      <w:r w:rsidRPr="00CE030F">
        <w:rPr>
          <w:szCs w:val="24"/>
        </w:rPr>
        <w:t>обработки</w:t>
      </w:r>
      <w:r w:rsidRPr="00CE030F">
        <w:rPr>
          <w:spacing w:val="1"/>
          <w:szCs w:val="24"/>
        </w:rPr>
        <w:t xml:space="preserve"> </w:t>
      </w:r>
      <w:r w:rsidRPr="00CE030F">
        <w:rPr>
          <w:szCs w:val="24"/>
        </w:rPr>
        <w:t>материалов</w:t>
      </w:r>
      <w:r w:rsidRPr="00CE030F">
        <w:rPr>
          <w:spacing w:val="1"/>
          <w:szCs w:val="24"/>
        </w:rPr>
        <w:t xml:space="preserve"> </w:t>
      </w:r>
      <w:r w:rsidRPr="00CE030F">
        <w:rPr>
          <w:szCs w:val="24"/>
        </w:rPr>
        <w:t>модулям</w:t>
      </w:r>
      <w:r w:rsidRPr="00CE030F">
        <w:rPr>
          <w:spacing w:val="1"/>
          <w:szCs w:val="24"/>
        </w:rPr>
        <w:t xml:space="preserve"> </w:t>
      </w:r>
      <w:r w:rsidRPr="00CE030F">
        <w:rPr>
          <w:szCs w:val="24"/>
        </w:rPr>
        <w:t>школьной</w:t>
      </w:r>
      <w:r w:rsidRPr="00CE030F">
        <w:rPr>
          <w:spacing w:val="1"/>
          <w:szCs w:val="24"/>
        </w:rPr>
        <w:t xml:space="preserve"> </w:t>
      </w:r>
      <w:r w:rsidRPr="00CE030F">
        <w:rPr>
          <w:szCs w:val="24"/>
        </w:rPr>
        <w:t>программы,</w:t>
      </w:r>
      <w:r w:rsidRPr="00CE030F">
        <w:rPr>
          <w:spacing w:val="1"/>
          <w:szCs w:val="24"/>
        </w:rPr>
        <w:t xml:space="preserve"> </w:t>
      </w:r>
      <w:r w:rsidRPr="00CE030F">
        <w:rPr>
          <w:szCs w:val="24"/>
        </w:rPr>
        <w:t>согласно</w:t>
      </w:r>
      <w:r w:rsidRPr="00CE030F">
        <w:rPr>
          <w:spacing w:val="1"/>
          <w:szCs w:val="24"/>
        </w:rPr>
        <w:t xml:space="preserve"> </w:t>
      </w:r>
      <w:r w:rsidRPr="00CE030F">
        <w:rPr>
          <w:szCs w:val="24"/>
        </w:rPr>
        <w:t>приведенной</w:t>
      </w:r>
      <w:r w:rsidRPr="00CE030F">
        <w:rPr>
          <w:spacing w:val="1"/>
          <w:szCs w:val="24"/>
        </w:rPr>
        <w:t xml:space="preserve"> </w:t>
      </w:r>
      <w:r w:rsidRPr="00CE030F">
        <w:rPr>
          <w:szCs w:val="24"/>
        </w:rPr>
        <w:t>ниже</w:t>
      </w:r>
      <w:r w:rsidRPr="00CE030F">
        <w:rPr>
          <w:spacing w:val="1"/>
          <w:szCs w:val="24"/>
        </w:rPr>
        <w:t xml:space="preserve"> </w:t>
      </w:r>
      <w:r w:rsidRPr="00CE030F">
        <w:rPr>
          <w:szCs w:val="24"/>
        </w:rPr>
        <w:t>Таблице</w:t>
      </w:r>
      <w:r w:rsidRPr="00CE030F">
        <w:rPr>
          <w:spacing w:val="1"/>
          <w:szCs w:val="24"/>
        </w:rPr>
        <w:t xml:space="preserve"> </w:t>
      </w:r>
      <w:r w:rsidRPr="00CE030F">
        <w:rPr>
          <w:szCs w:val="24"/>
        </w:rPr>
        <w:t>1.</w:t>
      </w:r>
      <w:r w:rsidRPr="00CE030F">
        <w:rPr>
          <w:spacing w:val="1"/>
          <w:szCs w:val="24"/>
        </w:rPr>
        <w:t xml:space="preserve"> </w:t>
      </w:r>
      <w:r w:rsidRPr="00CE030F">
        <w:rPr>
          <w:szCs w:val="24"/>
        </w:rPr>
        <w:t>В</w:t>
      </w:r>
      <w:r w:rsidRPr="00CE030F">
        <w:rPr>
          <w:spacing w:val="1"/>
          <w:szCs w:val="24"/>
        </w:rPr>
        <w:t xml:space="preserve"> </w:t>
      </w:r>
      <w:r w:rsidRPr="00CE030F">
        <w:rPr>
          <w:szCs w:val="24"/>
        </w:rPr>
        <w:t>2023/24</w:t>
      </w:r>
      <w:r w:rsidRPr="00CE030F">
        <w:rPr>
          <w:spacing w:val="1"/>
          <w:szCs w:val="24"/>
        </w:rPr>
        <w:t xml:space="preserve"> </w:t>
      </w:r>
      <w:r w:rsidRPr="00CE030F">
        <w:rPr>
          <w:szCs w:val="24"/>
        </w:rPr>
        <w:t>учебном</w:t>
      </w:r>
      <w:r w:rsidRPr="00CE030F">
        <w:rPr>
          <w:spacing w:val="1"/>
          <w:szCs w:val="24"/>
        </w:rPr>
        <w:t xml:space="preserve"> </w:t>
      </w:r>
      <w:r w:rsidRPr="00CE030F">
        <w:rPr>
          <w:szCs w:val="24"/>
        </w:rPr>
        <w:t>году</w:t>
      </w:r>
      <w:r w:rsidRPr="00CE030F">
        <w:rPr>
          <w:spacing w:val="1"/>
          <w:szCs w:val="24"/>
        </w:rPr>
        <w:t xml:space="preserve"> </w:t>
      </w:r>
      <w:r w:rsidRPr="00CE030F">
        <w:rPr>
          <w:szCs w:val="24"/>
        </w:rPr>
        <w:t>практический</w:t>
      </w:r>
      <w:r w:rsidRPr="00CE030F">
        <w:rPr>
          <w:spacing w:val="-2"/>
          <w:szCs w:val="24"/>
        </w:rPr>
        <w:t xml:space="preserve"> </w:t>
      </w:r>
      <w:r w:rsidRPr="00CE030F">
        <w:rPr>
          <w:szCs w:val="24"/>
        </w:rPr>
        <w:t>тур</w:t>
      </w:r>
      <w:r w:rsidRPr="00CE030F">
        <w:rPr>
          <w:spacing w:val="-1"/>
          <w:szCs w:val="24"/>
        </w:rPr>
        <w:t xml:space="preserve"> </w:t>
      </w:r>
      <w:r w:rsidRPr="00CE030F">
        <w:rPr>
          <w:szCs w:val="24"/>
        </w:rPr>
        <w:t>по</w:t>
      </w:r>
      <w:r w:rsidRPr="00CE030F">
        <w:rPr>
          <w:spacing w:val="1"/>
          <w:szCs w:val="24"/>
        </w:rPr>
        <w:t xml:space="preserve"> </w:t>
      </w:r>
      <w:r w:rsidRPr="00CE030F">
        <w:rPr>
          <w:b/>
          <w:i/>
          <w:szCs w:val="24"/>
        </w:rPr>
        <w:t>профилю</w:t>
      </w:r>
      <w:r w:rsidRPr="00CE030F">
        <w:rPr>
          <w:b/>
          <w:i/>
          <w:spacing w:val="-1"/>
          <w:szCs w:val="24"/>
        </w:rPr>
        <w:t xml:space="preserve"> </w:t>
      </w:r>
      <w:r w:rsidRPr="00CE030F">
        <w:rPr>
          <w:b/>
          <w:i/>
          <w:szCs w:val="24"/>
        </w:rPr>
        <w:t>«Информационная</w:t>
      </w:r>
      <w:r w:rsidRPr="00CE030F">
        <w:rPr>
          <w:b/>
          <w:i/>
          <w:spacing w:val="-1"/>
          <w:szCs w:val="24"/>
        </w:rPr>
        <w:t xml:space="preserve"> </w:t>
      </w:r>
      <w:r w:rsidRPr="00CE030F">
        <w:rPr>
          <w:b/>
          <w:i/>
          <w:szCs w:val="24"/>
        </w:rPr>
        <w:t>безопасность»</w:t>
      </w:r>
      <w:r w:rsidRPr="00CE030F">
        <w:rPr>
          <w:b/>
          <w:i/>
          <w:spacing w:val="-5"/>
          <w:szCs w:val="24"/>
        </w:rPr>
        <w:t xml:space="preserve"> </w:t>
      </w:r>
      <w:r w:rsidRPr="00CE030F">
        <w:rPr>
          <w:b/>
          <w:i/>
          <w:szCs w:val="24"/>
        </w:rPr>
        <w:t>не</w:t>
      </w:r>
      <w:r w:rsidRPr="00CE030F">
        <w:rPr>
          <w:b/>
          <w:i/>
          <w:spacing w:val="-2"/>
          <w:szCs w:val="24"/>
        </w:rPr>
        <w:t xml:space="preserve"> </w:t>
      </w:r>
      <w:r w:rsidRPr="00CE030F">
        <w:rPr>
          <w:b/>
          <w:i/>
          <w:szCs w:val="24"/>
        </w:rPr>
        <w:t>предусмотрен.</w:t>
      </w:r>
    </w:p>
    <w:p w14:paraId="0F880F8F" w14:textId="77777777" w:rsidR="00CE030F" w:rsidRPr="00CE030F" w:rsidRDefault="00CE030F" w:rsidP="00CE030F">
      <w:pPr>
        <w:pStyle w:val="a7"/>
        <w:spacing w:line="276" w:lineRule="auto"/>
        <w:ind w:firstLine="709"/>
        <w:rPr>
          <w:b/>
          <w:i/>
          <w:szCs w:val="24"/>
        </w:rPr>
      </w:pPr>
    </w:p>
    <w:p w14:paraId="71C9A582" w14:textId="77777777" w:rsidR="00CE030F" w:rsidRPr="00CE030F" w:rsidRDefault="00CE030F" w:rsidP="00CE030F">
      <w:pPr>
        <w:pStyle w:val="a7"/>
        <w:spacing w:line="276" w:lineRule="auto"/>
        <w:ind w:firstLine="709"/>
        <w:rPr>
          <w:szCs w:val="24"/>
        </w:rPr>
      </w:pPr>
      <w:r w:rsidRPr="00CE030F">
        <w:rPr>
          <w:szCs w:val="24"/>
        </w:rPr>
        <w:t>Таблица</w:t>
      </w:r>
      <w:r w:rsidRPr="00CE030F">
        <w:rPr>
          <w:spacing w:val="1"/>
          <w:szCs w:val="24"/>
        </w:rPr>
        <w:t xml:space="preserve"> </w:t>
      </w:r>
      <w:r w:rsidRPr="00CE030F">
        <w:rPr>
          <w:szCs w:val="24"/>
        </w:rPr>
        <w:t>1.</w:t>
      </w:r>
      <w:r w:rsidRPr="00CE030F">
        <w:rPr>
          <w:spacing w:val="1"/>
          <w:szCs w:val="24"/>
        </w:rPr>
        <w:t xml:space="preserve"> </w:t>
      </w:r>
      <w:r w:rsidRPr="00CE030F">
        <w:rPr>
          <w:szCs w:val="24"/>
        </w:rPr>
        <w:t>–</w:t>
      </w:r>
      <w:r w:rsidRPr="00CE030F">
        <w:rPr>
          <w:spacing w:val="1"/>
          <w:szCs w:val="24"/>
        </w:rPr>
        <w:t xml:space="preserve"> </w:t>
      </w:r>
      <w:r w:rsidRPr="00CE030F">
        <w:rPr>
          <w:szCs w:val="24"/>
        </w:rPr>
        <w:t>Рекомендованные</w:t>
      </w:r>
      <w:r w:rsidRPr="00CE030F">
        <w:rPr>
          <w:spacing w:val="1"/>
          <w:szCs w:val="24"/>
        </w:rPr>
        <w:t xml:space="preserve"> </w:t>
      </w:r>
      <w:r w:rsidRPr="00CE030F">
        <w:rPr>
          <w:szCs w:val="24"/>
        </w:rPr>
        <w:t>виды</w:t>
      </w:r>
      <w:r w:rsidRPr="00CE030F">
        <w:rPr>
          <w:spacing w:val="1"/>
          <w:szCs w:val="24"/>
        </w:rPr>
        <w:t xml:space="preserve"> </w:t>
      </w:r>
      <w:r w:rsidRPr="00CE030F">
        <w:rPr>
          <w:szCs w:val="24"/>
        </w:rPr>
        <w:t>практических</w:t>
      </w:r>
      <w:r w:rsidRPr="00CE030F">
        <w:rPr>
          <w:spacing w:val="1"/>
          <w:szCs w:val="24"/>
        </w:rPr>
        <w:t xml:space="preserve"> </w:t>
      </w:r>
      <w:r w:rsidRPr="00CE030F">
        <w:rPr>
          <w:szCs w:val="24"/>
        </w:rPr>
        <w:t>работ</w:t>
      </w:r>
      <w:r w:rsidRPr="00CE030F">
        <w:rPr>
          <w:spacing w:val="1"/>
          <w:szCs w:val="24"/>
        </w:rPr>
        <w:t xml:space="preserve"> </w:t>
      </w:r>
      <w:r w:rsidRPr="00CE030F">
        <w:rPr>
          <w:szCs w:val="24"/>
        </w:rPr>
        <w:t>для</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5-11</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школьного этапа</w:t>
      </w:r>
      <w:r w:rsidRPr="00CE030F">
        <w:rPr>
          <w:spacing w:val="-1"/>
          <w:szCs w:val="24"/>
        </w:rPr>
        <w:t xml:space="preserve"> </w:t>
      </w:r>
      <w:r w:rsidRPr="00CE030F">
        <w:rPr>
          <w:szCs w:val="24"/>
        </w:rPr>
        <w:t>олимпиады по</w:t>
      </w:r>
      <w:r w:rsidRPr="00CE030F">
        <w:rPr>
          <w:spacing w:val="-3"/>
          <w:szCs w:val="24"/>
        </w:rPr>
        <w:t xml:space="preserve"> </w:t>
      </w:r>
      <w:r w:rsidRPr="00CE030F">
        <w:rPr>
          <w:szCs w:val="24"/>
        </w:rPr>
        <w:t>технологии</w:t>
      </w:r>
    </w:p>
    <w:tbl>
      <w:tblPr>
        <w:tblW w:w="964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850"/>
        <w:gridCol w:w="851"/>
        <w:gridCol w:w="709"/>
        <w:gridCol w:w="708"/>
        <w:gridCol w:w="709"/>
        <w:gridCol w:w="856"/>
      </w:tblGrid>
      <w:tr w:rsidR="00CE030F" w:rsidRPr="00CE030F" w14:paraId="6CE677B3" w14:textId="77777777" w:rsidTr="00CE030F">
        <w:trPr>
          <w:trHeight w:val="295"/>
        </w:trPr>
        <w:tc>
          <w:tcPr>
            <w:tcW w:w="4961" w:type="dxa"/>
            <w:vMerge w:val="restart"/>
            <w:shd w:val="clear" w:color="auto" w:fill="auto"/>
          </w:tcPr>
          <w:p w14:paraId="5FDF4DC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lastRenderedPageBreak/>
              <w:t>Вид</w:t>
            </w:r>
            <w:r w:rsidRPr="00CE030F">
              <w:rPr>
                <w:spacing w:val="-1"/>
                <w:sz w:val="24"/>
                <w:szCs w:val="24"/>
                <w:lang w:val="en-US"/>
              </w:rPr>
              <w:t xml:space="preserve"> </w:t>
            </w:r>
            <w:r w:rsidRPr="00CE030F">
              <w:rPr>
                <w:sz w:val="24"/>
                <w:szCs w:val="24"/>
                <w:lang w:val="en-US"/>
              </w:rPr>
              <w:t>практики</w:t>
            </w:r>
          </w:p>
        </w:tc>
        <w:tc>
          <w:tcPr>
            <w:tcW w:w="4678" w:type="dxa"/>
            <w:gridSpan w:val="6"/>
            <w:shd w:val="clear" w:color="auto" w:fill="auto"/>
          </w:tcPr>
          <w:p w14:paraId="14B7DEA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Класс</w:t>
            </w:r>
          </w:p>
        </w:tc>
      </w:tr>
      <w:tr w:rsidR="00CE030F" w:rsidRPr="00CE030F" w14:paraId="6846538C" w14:textId="77777777" w:rsidTr="00CE030F">
        <w:trPr>
          <w:trHeight w:val="301"/>
        </w:trPr>
        <w:tc>
          <w:tcPr>
            <w:tcW w:w="4961" w:type="dxa"/>
            <w:vMerge/>
            <w:tcBorders>
              <w:top w:val="nil"/>
            </w:tcBorders>
            <w:shd w:val="clear" w:color="auto" w:fill="auto"/>
          </w:tcPr>
          <w:p w14:paraId="608AFA99" w14:textId="77777777" w:rsidR="00CE030F" w:rsidRPr="00CE030F" w:rsidRDefault="00CE030F" w:rsidP="00CE030F">
            <w:pPr>
              <w:spacing w:after="0"/>
              <w:rPr>
                <w:rFonts w:ascii="Times New Roman" w:hAnsi="Times New Roman" w:cs="Times New Roman"/>
                <w:sz w:val="24"/>
                <w:szCs w:val="24"/>
                <w:lang w:val="en-US"/>
              </w:rPr>
            </w:pPr>
          </w:p>
        </w:tc>
        <w:tc>
          <w:tcPr>
            <w:tcW w:w="850" w:type="dxa"/>
            <w:shd w:val="clear" w:color="auto" w:fill="auto"/>
          </w:tcPr>
          <w:p w14:paraId="4EBCA11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w:t>
            </w:r>
          </w:p>
        </w:tc>
        <w:tc>
          <w:tcPr>
            <w:tcW w:w="851" w:type="dxa"/>
            <w:shd w:val="clear" w:color="auto" w:fill="auto"/>
          </w:tcPr>
          <w:p w14:paraId="357BC8B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6</w:t>
            </w:r>
          </w:p>
        </w:tc>
        <w:tc>
          <w:tcPr>
            <w:tcW w:w="709" w:type="dxa"/>
            <w:shd w:val="clear" w:color="auto" w:fill="auto"/>
          </w:tcPr>
          <w:p w14:paraId="68CFEF84" w14:textId="77777777" w:rsidR="00CE030F" w:rsidRPr="00CE030F" w:rsidRDefault="00CE030F" w:rsidP="00CE030F">
            <w:pPr>
              <w:pStyle w:val="TableParagraph"/>
              <w:spacing w:line="276" w:lineRule="auto"/>
              <w:rPr>
                <w:sz w:val="24"/>
                <w:szCs w:val="24"/>
                <w:lang w:val="en-US"/>
              </w:rPr>
            </w:pPr>
            <w:r w:rsidRPr="00CE030F">
              <w:rPr>
                <w:sz w:val="24"/>
                <w:szCs w:val="24"/>
                <w:lang w:val="en-US"/>
              </w:rPr>
              <w:t>7</w:t>
            </w:r>
          </w:p>
        </w:tc>
        <w:tc>
          <w:tcPr>
            <w:tcW w:w="708" w:type="dxa"/>
            <w:shd w:val="clear" w:color="auto" w:fill="auto"/>
          </w:tcPr>
          <w:p w14:paraId="0C248F65" w14:textId="77777777" w:rsidR="00CE030F" w:rsidRPr="00CE030F" w:rsidRDefault="00CE030F" w:rsidP="00CE030F">
            <w:pPr>
              <w:pStyle w:val="TableParagraph"/>
              <w:spacing w:line="276" w:lineRule="auto"/>
              <w:rPr>
                <w:sz w:val="24"/>
                <w:szCs w:val="24"/>
                <w:lang w:val="en-US"/>
              </w:rPr>
            </w:pPr>
            <w:r w:rsidRPr="00CE030F">
              <w:rPr>
                <w:sz w:val="24"/>
                <w:szCs w:val="24"/>
                <w:lang w:val="en-US"/>
              </w:rPr>
              <w:t>8</w:t>
            </w:r>
          </w:p>
        </w:tc>
        <w:tc>
          <w:tcPr>
            <w:tcW w:w="709" w:type="dxa"/>
            <w:shd w:val="clear" w:color="auto" w:fill="auto"/>
          </w:tcPr>
          <w:p w14:paraId="719DD381" w14:textId="77777777" w:rsidR="00CE030F" w:rsidRPr="00CE030F" w:rsidRDefault="00CE030F" w:rsidP="00CE030F">
            <w:pPr>
              <w:pStyle w:val="TableParagraph"/>
              <w:spacing w:line="276" w:lineRule="auto"/>
              <w:rPr>
                <w:sz w:val="24"/>
                <w:szCs w:val="24"/>
                <w:lang w:val="en-US"/>
              </w:rPr>
            </w:pPr>
            <w:r w:rsidRPr="00CE030F">
              <w:rPr>
                <w:sz w:val="24"/>
                <w:szCs w:val="24"/>
                <w:lang w:val="en-US"/>
              </w:rPr>
              <w:t>9</w:t>
            </w:r>
          </w:p>
        </w:tc>
        <w:tc>
          <w:tcPr>
            <w:tcW w:w="851" w:type="dxa"/>
            <w:shd w:val="clear" w:color="auto" w:fill="auto"/>
          </w:tcPr>
          <w:p w14:paraId="4EC7F67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10-11</w:t>
            </w:r>
          </w:p>
        </w:tc>
      </w:tr>
      <w:tr w:rsidR="00CE030F" w:rsidRPr="00CE030F" w14:paraId="33A9F0BA" w14:textId="77777777" w:rsidTr="00CE030F">
        <w:trPr>
          <w:trHeight w:val="355"/>
        </w:trPr>
        <w:tc>
          <w:tcPr>
            <w:tcW w:w="9644" w:type="dxa"/>
            <w:gridSpan w:val="7"/>
            <w:shd w:val="clear" w:color="auto" w:fill="auto"/>
          </w:tcPr>
          <w:p w14:paraId="6CFFFD6B"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Общие</w:t>
            </w:r>
            <w:r w:rsidRPr="00CE030F">
              <w:rPr>
                <w:b/>
                <w:spacing w:val="-3"/>
                <w:sz w:val="24"/>
                <w:szCs w:val="24"/>
                <w:lang w:val="en-US"/>
              </w:rPr>
              <w:t xml:space="preserve"> </w:t>
            </w:r>
            <w:r w:rsidRPr="00CE030F">
              <w:rPr>
                <w:b/>
                <w:sz w:val="24"/>
                <w:szCs w:val="24"/>
                <w:lang w:val="en-US"/>
              </w:rPr>
              <w:t>практические</w:t>
            </w:r>
            <w:r w:rsidRPr="00CE030F">
              <w:rPr>
                <w:b/>
                <w:spacing w:val="-2"/>
                <w:sz w:val="24"/>
                <w:szCs w:val="24"/>
                <w:lang w:val="en-US"/>
              </w:rPr>
              <w:t xml:space="preserve"> </w:t>
            </w:r>
            <w:r w:rsidRPr="00CE030F">
              <w:rPr>
                <w:b/>
                <w:sz w:val="24"/>
                <w:szCs w:val="24"/>
                <w:lang w:val="en-US"/>
              </w:rPr>
              <w:t>работы</w:t>
            </w:r>
          </w:p>
        </w:tc>
      </w:tr>
      <w:tr w:rsidR="00CE030F" w:rsidRPr="00CE030F" w14:paraId="5A4E8EEF" w14:textId="77777777" w:rsidTr="00CE030F">
        <w:trPr>
          <w:trHeight w:val="444"/>
        </w:trPr>
        <w:tc>
          <w:tcPr>
            <w:tcW w:w="4961" w:type="dxa"/>
            <w:shd w:val="clear" w:color="auto" w:fill="auto"/>
          </w:tcPr>
          <w:p w14:paraId="1984D6FB" w14:textId="77777777" w:rsidR="00CE030F" w:rsidRPr="00CE030F" w:rsidRDefault="00CE030F" w:rsidP="00CE030F">
            <w:pPr>
              <w:pStyle w:val="TableParagraph"/>
              <w:spacing w:line="276" w:lineRule="auto"/>
              <w:rPr>
                <w:sz w:val="24"/>
                <w:szCs w:val="24"/>
                <w:lang w:val="en-US"/>
              </w:rPr>
            </w:pPr>
            <w:r w:rsidRPr="00CE030F">
              <w:rPr>
                <w:sz w:val="24"/>
                <w:szCs w:val="24"/>
                <w:lang w:val="en-US"/>
              </w:rPr>
              <w:t>3D-моделирование</w:t>
            </w:r>
            <w:r w:rsidRPr="00CE030F">
              <w:rPr>
                <w:spacing w:val="-4"/>
                <w:sz w:val="24"/>
                <w:szCs w:val="24"/>
                <w:lang w:val="en-US"/>
              </w:rPr>
              <w:t xml:space="preserve"> </w:t>
            </w:r>
            <w:r w:rsidRPr="00CE030F">
              <w:rPr>
                <w:sz w:val="24"/>
                <w:szCs w:val="24"/>
                <w:lang w:val="en-US"/>
              </w:rPr>
              <w:t>и</w:t>
            </w:r>
            <w:r w:rsidRPr="00CE030F">
              <w:rPr>
                <w:spacing w:val="-2"/>
                <w:sz w:val="24"/>
                <w:szCs w:val="24"/>
                <w:lang w:val="en-US"/>
              </w:rPr>
              <w:t xml:space="preserve"> </w:t>
            </w:r>
            <w:r w:rsidRPr="00CE030F">
              <w:rPr>
                <w:sz w:val="24"/>
                <w:szCs w:val="24"/>
                <w:lang w:val="en-US"/>
              </w:rPr>
              <w:t>печать</w:t>
            </w:r>
          </w:p>
        </w:tc>
        <w:tc>
          <w:tcPr>
            <w:tcW w:w="850" w:type="dxa"/>
            <w:shd w:val="clear" w:color="auto" w:fill="auto"/>
          </w:tcPr>
          <w:p w14:paraId="183812A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w:t>
            </w:r>
          </w:p>
        </w:tc>
        <w:tc>
          <w:tcPr>
            <w:tcW w:w="851" w:type="dxa"/>
            <w:shd w:val="clear" w:color="auto" w:fill="auto"/>
          </w:tcPr>
          <w:p w14:paraId="3A2F943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c>
          <w:tcPr>
            <w:tcW w:w="709" w:type="dxa"/>
            <w:shd w:val="clear" w:color="auto" w:fill="auto"/>
          </w:tcPr>
          <w:p w14:paraId="4E55C0C5"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4AD127A6"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54EADC3A"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510F7D8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7A1A82AE" w14:textId="77777777" w:rsidTr="00CE030F">
        <w:trPr>
          <w:trHeight w:val="622"/>
        </w:trPr>
        <w:tc>
          <w:tcPr>
            <w:tcW w:w="4961" w:type="dxa"/>
            <w:shd w:val="clear" w:color="auto" w:fill="auto"/>
          </w:tcPr>
          <w:p w14:paraId="12CE5532" w14:textId="77777777" w:rsidR="00CE030F" w:rsidRPr="00CE030F" w:rsidRDefault="00CE030F" w:rsidP="00CE030F">
            <w:pPr>
              <w:pStyle w:val="TableParagraph"/>
              <w:spacing w:line="276" w:lineRule="auto"/>
              <w:rPr>
                <w:sz w:val="24"/>
                <w:szCs w:val="24"/>
              </w:rPr>
            </w:pPr>
            <w:r w:rsidRPr="00CE030F">
              <w:rPr>
                <w:sz w:val="24"/>
                <w:szCs w:val="24"/>
              </w:rPr>
              <w:t>Практика</w:t>
            </w:r>
            <w:r w:rsidRPr="00CE030F">
              <w:rPr>
                <w:spacing w:val="-2"/>
                <w:sz w:val="24"/>
                <w:szCs w:val="24"/>
              </w:rPr>
              <w:t xml:space="preserve"> </w:t>
            </w:r>
            <w:r w:rsidRPr="00CE030F">
              <w:rPr>
                <w:sz w:val="24"/>
                <w:szCs w:val="24"/>
              </w:rPr>
              <w:t>по</w:t>
            </w:r>
            <w:r w:rsidRPr="00CE030F">
              <w:rPr>
                <w:spacing w:val="-1"/>
                <w:sz w:val="24"/>
                <w:szCs w:val="24"/>
              </w:rPr>
              <w:t xml:space="preserve"> </w:t>
            </w:r>
            <w:r w:rsidRPr="00CE030F">
              <w:rPr>
                <w:sz w:val="24"/>
                <w:szCs w:val="24"/>
              </w:rPr>
              <w:t>работе</w:t>
            </w:r>
            <w:r w:rsidRPr="00CE030F">
              <w:rPr>
                <w:spacing w:val="-2"/>
                <w:sz w:val="24"/>
                <w:szCs w:val="24"/>
              </w:rPr>
              <w:t xml:space="preserve"> </w:t>
            </w:r>
            <w:r w:rsidRPr="00CE030F">
              <w:rPr>
                <w:sz w:val="24"/>
                <w:szCs w:val="24"/>
              </w:rPr>
              <w:t>на</w:t>
            </w:r>
            <w:r w:rsidRPr="00CE030F">
              <w:rPr>
                <w:spacing w:val="-4"/>
                <w:sz w:val="24"/>
                <w:szCs w:val="24"/>
              </w:rPr>
              <w:t xml:space="preserve"> </w:t>
            </w:r>
            <w:r w:rsidRPr="00CE030F">
              <w:rPr>
                <w:sz w:val="24"/>
                <w:szCs w:val="24"/>
              </w:rPr>
              <w:t>лазерно-</w:t>
            </w:r>
          </w:p>
          <w:p w14:paraId="10A727FF" w14:textId="77777777" w:rsidR="00CE030F" w:rsidRPr="00CE030F" w:rsidRDefault="00CE030F" w:rsidP="00CE030F">
            <w:pPr>
              <w:pStyle w:val="TableParagraph"/>
              <w:spacing w:line="276" w:lineRule="auto"/>
              <w:rPr>
                <w:sz w:val="24"/>
                <w:szCs w:val="24"/>
                <w:lang w:val="en-US"/>
              </w:rPr>
            </w:pPr>
            <w:r w:rsidRPr="00CE030F">
              <w:rPr>
                <w:sz w:val="24"/>
                <w:szCs w:val="24"/>
                <w:lang w:val="en-US"/>
              </w:rPr>
              <w:t>гравировальном</w:t>
            </w:r>
            <w:r w:rsidRPr="00CE030F">
              <w:rPr>
                <w:spacing w:val="-4"/>
                <w:sz w:val="24"/>
                <w:szCs w:val="24"/>
                <w:lang w:val="en-US"/>
              </w:rPr>
              <w:t xml:space="preserve"> </w:t>
            </w:r>
            <w:r w:rsidRPr="00CE030F">
              <w:rPr>
                <w:sz w:val="24"/>
                <w:szCs w:val="24"/>
                <w:lang w:val="en-US"/>
              </w:rPr>
              <w:t>станке</w:t>
            </w:r>
          </w:p>
        </w:tc>
        <w:tc>
          <w:tcPr>
            <w:tcW w:w="850" w:type="dxa"/>
            <w:shd w:val="clear" w:color="auto" w:fill="auto"/>
          </w:tcPr>
          <w:p w14:paraId="77B62A64"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2285267B" w14:textId="77777777" w:rsidR="00CE030F" w:rsidRPr="00CE030F" w:rsidRDefault="00CE030F" w:rsidP="00CE030F">
            <w:pPr>
              <w:pStyle w:val="TableParagraph"/>
              <w:spacing w:line="276" w:lineRule="auto"/>
              <w:rPr>
                <w:sz w:val="24"/>
                <w:szCs w:val="24"/>
                <w:lang w:val="en-US"/>
              </w:rPr>
            </w:pPr>
          </w:p>
        </w:tc>
        <w:tc>
          <w:tcPr>
            <w:tcW w:w="709" w:type="dxa"/>
            <w:shd w:val="clear" w:color="auto" w:fill="auto"/>
          </w:tcPr>
          <w:p w14:paraId="692202BD"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58D0067E"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3F95F6F3"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772FA6A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35F08A68" w14:textId="77777777" w:rsidTr="00CE030F">
        <w:trPr>
          <w:trHeight w:val="263"/>
        </w:trPr>
        <w:tc>
          <w:tcPr>
            <w:tcW w:w="4961" w:type="dxa"/>
            <w:shd w:val="clear" w:color="auto" w:fill="auto"/>
          </w:tcPr>
          <w:p w14:paraId="661437D5"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Промышленный</w:t>
            </w:r>
            <w:r w:rsidRPr="00CE030F">
              <w:rPr>
                <w:spacing w:val="-4"/>
                <w:sz w:val="24"/>
                <w:szCs w:val="24"/>
                <w:lang w:val="en-US"/>
              </w:rPr>
              <w:t xml:space="preserve"> </w:t>
            </w:r>
            <w:r w:rsidRPr="00CE030F">
              <w:rPr>
                <w:sz w:val="24"/>
                <w:szCs w:val="24"/>
                <w:lang w:val="en-US"/>
              </w:rPr>
              <w:t>дизайн</w:t>
            </w:r>
          </w:p>
        </w:tc>
        <w:tc>
          <w:tcPr>
            <w:tcW w:w="850" w:type="dxa"/>
            <w:shd w:val="clear" w:color="auto" w:fill="auto"/>
          </w:tcPr>
          <w:p w14:paraId="30AED280"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3DCE5676" w14:textId="77777777" w:rsidR="00CE030F" w:rsidRPr="00CE030F" w:rsidRDefault="00CE030F" w:rsidP="00CE030F">
            <w:pPr>
              <w:pStyle w:val="TableParagraph"/>
              <w:spacing w:line="276" w:lineRule="auto"/>
              <w:rPr>
                <w:sz w:val="24"/>
                <w:szCs w:val="24"/>
                <w:lang w:val="en-US"/>
              </w:rPr>
            </w:pPr>
          </w:p>
        </w:tc>
        <w:tc>
          <w:tcPr>
            <w:tcW w:w="709" w:type="dxa"/>
            <w:shd w:val="clear" w:color="auto" w:fill="auto"/>
          </w:tcPr>
          <w:p w14:paraId="2FD7BE2A" w14:textId="77777777" w:rsidR="00CE030F" w:rsidRPr="00CE030F" w:rsidRDefault="00CE030F" w:rsidP="00CE030F">
            <w:pPr>
              <w:pStyle w:val="TableParagraph"/>
              <w:spacing w:line="276" w:lineRule="auto"/>
              <w:rPr>
                <w:sz w:val="24"/>
                <w:szCs w:val="24"/>
                <w:lang w:val="en-US"/>
              </w:rPr>
            </w:pPr>
          </w:p>
        </w:tc>
        <w:tc>
          <w:tcPr>
            <w:tcW w:w="708" w:type="dxa"/>
            <w:shd w:val="clear" w:color="auto" w:fill="auto"/>
          </w:tcPr>
          <w:p w14:paraId="02A72E2C"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62A30A73"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23D4CE0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1094EAC0" w14:textId="77777777" w:rsidTr="00CE030F">
        <w:trPr>
          <w:trHeight w:val="353"/>
        </w:trPr>
        <w:tc>
          <w:tcPr>
            <w:tcW w:w="9644" w:type="dxa"/>
            <w:gridSpan w:val="7"/>
            <w:shd w:val="clear" w:color="auto" w:fill="auto"/>
          </w:tcPr>
          <w:p w14:paraId="67FA8388" w14:textId="77777777" w:rsidR="00CE030F" w:rsidRPr="00CE030F" w:rsidRDefault="00CE030F" w:rsidP="00CE030F">
            <w:pPr>
              <w:pStyle w:val="TableParagraph"/>
              <w:spacing w:line="276" w:lineRule="auto"/>
              <w:jc w:val="center"/>
              <w:rPr>
                <w:b/>
                <w:sz w:val="24"/>
                <w:szCs w:val="24"/>
              </w:rPr>
            </w:pPr>
            <w:r w:rsidRPr="00CE030F">
              <w:rPr>
                <w:b/>
                <w:sz w:val="24"/>
                <w:szCs w:val="24"/>
              </w:rPr>
              <w:t>Профиль</w:t>
            </w:r>
            <w:r w:rsidRPr="00CE030F">
              <w:rPr>
                <w:b/>
                <w:spacing w:val="-3"/>
                <w:sz w:val="24"/>
                <w:szCs w:val="24"/>
              </w:rPr>
              <w:t xml:space="preserve"> </w:t>
            </w:r>
            <w:r w:rsidRPr="00CE030F">
              <w:rPr>
                <w:b/>
                <w:sz w:val="24"/>
                <w:szCs w:val="24"/>
              </w:rPr>
              <w:t>«Техника,</w:t>
            </w:r>
            <w:r w:rsidRPr="00CE030F">
              <w:rPr>
                <w:b/>
                <w:spacing w:val="-5"/>
                <w:sz w:val="24"/>
                <w:szCs w:val="24"/>
              </w:rPr>
              <w:t xml:space="preserve"> </w:t>
            </w:r>
            <w:r w:rsidRPr="00CE030F">
              <w:rPr>
                <w:b/>
                <w:sz w:val="24"/>
                <w:szCs w:val="24"/>
              </w:rPr>
              <w:t>технологии</w:t>
            </w:r>
            <w:r w:rsidRPr="00CE030F">
              <w:rPr>
                <w:b/>
                <w:spacing w:val="-1"/>
                <w:sz w:val="24"/>
                <w:szCs w:val="24"/>
              </w:rPr>
              <w:t xml:space="preserve"> </w:t>
            </w:r>
            <w:r w:rsidRPr="00CE030F">
              <w:rPr>
                <w:b/>
                <w:sz w:val="24"/>
                <w:szCs w:val="24"/>
              </w:rPr>
              <w:t>и</w:t>
            </w:r>
            <w:r w:rsidRPr="00CE030F">
              <w:rPr>
                <w:b/>
                <w:spacing w:val="-4"/>
                <w:sz w:val="24"/>
                <w:szCs w:val="24"/>
              </w:rPr>
              <w:t xml:space="preserve"> </w:t>
            </w:r>
            <w:r w:rsidRPr="00CE030F">
              <w:rPr>
                <w:b/>
                <w:sz w:val="24"/>
                <w:szCs w:val="24"/>
              </w:rPr>
              <w:t>техническое</w:t>
            </w:r>
            <w:r w:rsidRPr="00CE030F">
              <w:rPr>
                <w:b/>
                <w:spacing w:val="-2"/>
                <w:sz w:val="24"/>
                <w:szCs w:val="24"/>
              </w:rPr>
              <w:t xml:space="preserve"> </w:t>
            </w:r>
            <w:r w:rsidRPr="00CE030F">
              <w:rPr>
                <w:b/>
                <w:sz w:val="24"/>
                <w:szCs w:val="24"/>
              </w:rPr>
              <w:t>творчество»</w:t>
            </w:r>
          </w:p>
        </w:tc>
      </w:tr>
      <w:tr w:rsidR="00CE030F" w:rsidRPr="00CE030F" w14:paraId="4498ADEF" w14:textId="77777777" w:rsidTr="00CE030F">
        <w:trPr>
          <w:trHeight w:val="217"/>
        </w:trPr>
        <w:tc>
          <w:tcPr>
            <w:tcW w:w="4961" w:type="dxa"/>
            <w:shd w:val="clear" w:color="auto" w:fill="auto"/>
          </w:tcPr>
          <w:p w14:paraId="3BFE8245"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Практика</w:t>
            </w:r>
            <w:r w:rsidRPr="00CE030F">
              <w:rPr>
                <w:spacing w:val="-5"/>
                <w:sz w:val="24"/>
                <w:szCs w:val="24"/>
                <w:lang w:val="en-US"/>
              </w:rPr>
              <w:t xml:space="preserve"> </w:t>
            </w:r>
            <w:r w:rsidRPr="00CE030F">
              <w:rPr>
                <w:sz w:val="24"/>
                <w:szCs w:val="24"/>
                <w:lang w:val="en-US"/>
              </w:rPr>
              <w:t>по</w:t>
            </w:r>
            <w:r w:rsidRPr="00CE030F">
              <w:rPr>
                <w:spacing w:val="-4"/>
                <w:sz w:val="24"/>
                <w:szCs w:val="24"/>
                <w:lang w:val="en-US"/>
              </w:rPr>
              <w:t xml:space="preserve"> </w:t>
            </w:r>
            <w:r w:rsidRPr="00CE030F">
              <w:rPr>
                <w:sz w:val="24"/>
                <w:szCs w:val="24"/>
                <w:lang w:val="en-US"/>
              </w:rPr>
              <w:t>ручной</w:t>
            </w:r>
            <w:r w:rsidRPr="00CE030F">
              <w:rPr>
                <w:spacing w:val="-4"/>
                <w:sz w:val="24"/>
                <w:szCs w:val="24"/>
                <w:lang w:val="en-US"/>
              </w:rPr>
              <w:t xml:space="preserve"> </w:t>
            </w:r>
            <w:r w:rsidRPr="00CE030F">
              <w:rPr>
                <w:sz w:val="24"/>
                <w:szCs w:val="24"/>
                <w:lang w:val="en-US"/>
              </w:rPr>
              <w:t>деревообработке</w:t>
            </w:r>
          </w:p>
        </w:tc>
        <w:tc>
          <w:tcPr>
            <w:tcW w:w="850" w:type="dxa"/>
            <w:shd w:val="clear" w:color="auto" w:fill="auto"/>
          </w:tcPr>
          <w:p w14:paraId="2DD8659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w:t>
            </w:r>
          </w:p>
        </w:tc>
        <w:tc>
          <w:tcPr>
            <w:tcW w:w="851" w:type="dxa"/>
            <w:shd w:val="clear" w:color="auto" w:fill="auto"/>
          </w:tcPr>
          <w:p w14:paraId="61BE012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c>
          <w:tcPr>
            <w:tcW w:w="709" w:type="dxa"/>
            <w:shd w:val="clear" w:color="auto" w:fill="auto"/>
          </w:tcPr>
          <w:p w14:paraId="513E66CB"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61FA53BC"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5B6B32E7"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3A8CBF6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3A7A77D7" w14:textId="77777777" w:rsidTr="00CE030F">
        <w:trPr>
          <w:trHeight w:val="685"/>
        </w:trPr>
        <w:tc>
          <w:tcPr>
            <w:tcW w:w="4961" w:type="dxa"/>
            <w:shd w:val="clear" w:color="auto" w:fill="auto"/>
          </w:tcPr>
          <w:p w14:paraId="305594E6"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Практика</w:t>
            </w:r>
            <w:r w:rsidRPr="00CE030F">
              <w:rPr>
                <w:spacing w:val="-4"/>
                <w:sz w:val="24"/>
                <w:szCs w:val="24"/>
                <w:lang w:val="en-US"/>
              </w:rPr>
              <w:t xml:space="preserve"> </w:t>
            </w:r>
            <w:r w:rsidRPr="00CE030F">
              <w:rPr>
                <w:sz w:val="24"/>
                <w:szCs w:val="24"/>
                <w:lang w:val="en-US"/>
              </w:rPr>
              <w:t>по</w:t>
            </w:r>
            <w:r w:rsidRPr="00CE030F">
              <w:rPr>
                <w:spacing w:val="-3"/>
                <w:sz w:val="24"/>
                <w:szCs w:val="24"/>
                <w:lang w:val="en-US"/>
              </w:rPr>
              <w:t xml:space="preserve"> </w:t>
            </w:r>
            <w:r w:rsidRPr="00CE030F">
              <w:rPr>
                <w:sz w:val="24"/>
                <w:szCs w:val="24"/>
                <w:lang w:val="en-US"/>
              </w:rPr>
              <w:t>механической</w:t>
            </w:r>
          </w:p>
          <w:p w14:paraId="5E3E04AF" w14:textId="77777777" w:rsidR="00CE030F" w:rsidRPr="00CE030F" w:rsidRDefault="00CE030F" w:rsidP="00CE030F">
            <w:pPr>
              <w:pStyle w:val="TableParagraph"/>
              <w:spacing w:line="276" w:lineRule="auto"/>
              <w:rPr>
                <w:sz w:val="24"/>
                <w:szCs w:val="24"/>
                <w:lang w:val="en-US"/>
              </w:rPr>
            </w:pPr>
            <w:r w:rsidRPr="00CE030F">
              <w:rPr>
                <w:sz w:val="24"/>
                <w:szCs w:val="24"/>
                <w:lang w:val="en-US"/>
              </w:rPr>
              <w:t>деревообработке</w:t>
            </w:r>
          </w:p>
        </w:tc>
        <w:tc>
          <w:tcPr>
            <w:tcW w:w="850" w:type="dxa"/>
            <w:shd w:val="clear" w:color="auto" w:fill="auto"/>
          </w:tcPr>
          <w:p w14:paraId="0C469235"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0A63AC8F" w14:textId="77777777" w:rsidR="00CE030F" w:rsidRPr="00CE030F" w:rsidRDefault="00CE030F" w:rsidP="00CE030F">
            <w:pPr>
              <w:pStyle w:val="TableParagraph"/>
              <w:spacing w:line="276" w:lineRule="auto"/>
              <w:rPr>
                <w:sz w:val="24"/>
                <w:szCs w:val="24"/>
                <w:lang w:val="en-US"/>
              </w:rPr>
            </w:pPr>
          </w:p>
        </w:tc>
        <w:tc>
          <w:tcPr>
            <w:tcW w:w="709" w:type="dxa"/>
            <w:shd w:val="clear" w:color="auto" w:fill="auto"/>
          </w:tcPr>
          <w:p w14:paraId="2CDFB15B"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1CA3CDDF"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531DA75F"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33AACCA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4E4FC968" w14:textId="77777777" w:rsidTr="00CE030F">
        <w:trPr>
          <w:trHeight w:val="331"/>
        </w:trPr>
        <w:tc>
          <w:tcPr>
            <w:tcW w:w="4961" w:type="dxa"/>
            <w:shd w:val="clear" w:color="auto" w:fill="auto"/>
          </w:tcPr>
          <w:p w14:paraId="07544408"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Практика</w:t>
            </w:r>
            <w:r w:rsidRPr="00CE030F">
              <w:rPr>
                <w:spacing w:val="-4"/>
                <w:sz w:val="24"/>
                <w:szCs w:val="24"/>
                <w:lang w:val="en-US"/>
              </w:rPr>
              <w:t xml:space="preserve"> </w:t>
            </w:r>
            <w:r w:rsidRPr="00CE030F">
              <w:rPr>
                <w:sz w:val="24"/>
                <w:szCs w:val="24"/>
                <w:lang w:val="en-US"/>
              </w:rPr>
              <w:t>по</w:t>
            </w:r>
            <w:r w:rsidRPr="00CE030F">
              <w:rPr>
                <w:spacing w:val="-2"/>
                <w:sz w:val="24"/>
                <w:szCs w:val="24"/>
                <w:lang w:val="en-US"/>
              </w:rPr>
              <w:t xml:space="preserve"> </w:t>
            </w:r>
            <w:r w:rsidRPr="00CE030F">
              <w:rPr>
                <w:sz w:val="24"/>
                <w:szCs w:val="24"/>
                <w:lang w:val="en-US"/>
              </w:rPr>
              <w:t>ручной</w:t>
            </w:r>
            <w:r w:rsidRPr="00CE030F">
              <w:rPr>
                <w:spacing w:val="-2"/>
                <w:sz w:val="24"/>
                <w:szCs w:val="24"/>
                <w:lang w:val="en-US"/>
              </w:rPr>
              <w:t xml:space="preserve"> </w:t>
            </w:r>
            <w:r w:rsidRPr="00CE030F">
              <w:rPr>
                <w:sz w:val="24"/>
                <w:szCs w:val="24"/>
                <w:lang w:val="en-US"/>
              </w:rPr>
              <w:t>металлообработке</w:t>
            </w:r>
          </w:p>
        </w:tc>
        <w:tc>
          <w:tcPr>
            <w:tcW w:w="850" w:type="dxa"/>
            <w:shd w:val="clear" w:color="auto" w:fill="auto"/>
          </w:tcPr>
          <w:p w14:paraId="46C2A0FA"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33A667E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c>
          <w:tcPr>
            <w:tcW w:w="709" w:type="dxa"/>
            <w:shd w:val="clear" w:color="auto" w:fill="auto"/>
          </w:tcPr>
          <w:p w14:paraId="11EC8433"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3998615C"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25DBCF2E"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7CA7D97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0F835F5F" w14:textId="77777777" w:rsidTr="00CE030F">
        <w:trPr>
          <w:trHeight w:val="700"/>
        </w:trPr>
        <w:tc>
          <w:tcPr>
            <w:tcW w:w="4961" w:type="dxa"/>
            <w:shd w:val="clear" w:color="auto" w:fill="auto"/>
          </w:tcPr>
          <w:p w14:paraId="65EE86C0"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Практика</w:t>
            </w:r>
            <w:r w:rsidRPr="00CE030F">
              <w:rPr>
                <w:spacing w:val="-4"/>
                <w:sz w:val="24"/>
                <w:szCs w:val="24"/>
                <w:lang w:val="en-US"/>
              </w:rPr>
              <w:t xml:space="preserve"> </w:t>
            </w:r>
            <w:r w:rsidRPr="00CE030F">
              <w:rPr>
                <w:sz w:val="24"/>
                <w:szCs w:val="24"/>
                <w:lang w:val="en-US"/>
              </w:rPr>
              <w:t>по</w:t>
            </w:r>
            <w:r w:rsidRPr="00CE030F">
              <w:rPr>
                <w:spacing w:val="-3"/>
                <w:sz w:val="24"/>
                <w:szCs w:val="24"/>
                <w:lang w:val="en-US"/>
              </w:rPr>
              <w:t xml:space="preserve"> </w:t>
            </w:r>
            <w:r w:rsidRPr="00CE030F">
              <w:rPr>
                <w:sz w:val="24"/>
                <w:szCs w:val="24"/>
                <w:lang w:val="en-US"/>
              </w:rPr>
              <w:t>механической</w:t>
            </w:r>
          </w:p>
          <w:p w14:paraId="0AB46A24"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металлообработке</w:t>
            </w:r>
          </w:p>
        </w:tc>
        <w:tc>
          <w:tcPr>
            <w:tcW w:w="850" w:type="dxa"/>
            <w:shd w:val="clear" w:color="auto" w:fill="auto"/>
          </w:tcPr>
          <w:p w14:paraId="46589A41"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50228BC6" w14:textId="77777777" w:rsidR="00CE030F" w:rsidRPr="00CE030F" w:rsidRDefault="00CE030F" w:rsidP="00CE030F">
            <w:pPr>
              <w:pStyle w:val="TableParagraph"/>
              <w:spacing w:line="276" w:lineRule="auto"/>
              <w:rPr>
                <w:sz w:val="24"/>
                <w:szCs w:val="24"/>
                <w:lang w:val="en-US"/>
              </w:rPr>
            </w:pPr>
          </w:p>
        </w:tc>
        <w:tc>
          <w:tcPr>
            <w:tcW w:w="709" w:type="dxa"/>
            <w:shd w:val="clear" w:color="auto" w:fill="auto"/>
          </w:tcPr>
          <w:p w14:paraId="585914CD" w14:textId="77777777" w:rsidR="00CE030F" w:rsidRPr="00CE030F" w:rsidRDefault="00CE030F" w:rsidP="00CE030F">
            <w:pPr>
              <w:pStyle w:val="TableParagraph"/>
              <w:spacing w:line="276" w:lineRule="auto"/>
              <w:rPr>
                <w:sz w:val="24"/>
                <w:szCs w:val="24"/>
                <w:lang w:val="en-US"/>
              </w:rPr>
            </w:pPr>
          </w:p>
        </w:tc>
        <w:tc>
          <w:tcPr>
            <w:tcW w:w="708" w:type="dxa"/>
            <w:shd w:val="clear" w:color="auto" w:fill="auto"/>
          </w:tcPr>
          <w:p w14:paraId="6C7FEF8F"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03164128"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07CE46E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17B78ED8" w14:textId="77777777" w:rsidTr="00CE030F">
        <w:trPr>
          <w:trHeight w:val="325"/>
        </w:trPr>
        <w:tc>
          <w:tcPr>
            <w:tcW w:w="4961" w:type="dxa"/>
            <w:shd w:val="clear" w:color="auto" w:fill="auto"/>
          </w:tcPr>
          <w:p w14:paraId="3DEE7A3F" w14:textId="77777777" w:rsidR="00CE030F" w:rsidRPr="00CE030F" w:rsidRDefault="00CE030F" w:rsidP="00CE030F">
            <w:pPr>
              <w:pStyle w:val="TableParagraph"/>
              <w:spacing w:line="276" w:lineRule="auto"/>
              <w:rPr>
                <w:sz w:val="24"/>
                <w:szCs w:val="24"/>
                <w:lang w:val="en-US"/>
              </w:rPr>
            </w:pPr>
            <w:r w:rsidRPr="00CE030F">
              <w:rPr>
                <w:sz w:val="24"/>
                <w:szCs w:val="24"/>
                <w:lang w:val="en-US"/>
              </w:rPr>
              <w:t>Электрорадиотехника</w:t>
            </w:r>
          </w:p>
        </w:tc>
        <w:tc>
          <w:tcPr>
            <w:tcW w:w="850" w:type="dxa"/>
            <w:shd w:val="clear" w:color="auto" w:fill="auto"/>
          </w:tcPr>
          <w:p w14:paraId="00D49D11"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779A4C9F" w14:textId="77777777" w:rsidR="00CE030F" w:rsidRPr="00CE030F" w:rsidRDefault="00CE030F" w:rsidP="00CE030F">
            <w:pPr>
              <w:pStyle w:val="TableParagraph"/>
              <w:spacing w:line="276" w:lineRule="auto"/>
              <w:rPr>
                <w:sz w:val="24"/>
                <w:szCs w:val="24"/>
                <w:lang w:val="en-US"/>
              </w:rPr>
            </w:pPr>
          </w:p>
        </w:tc>
        <w:tc>
          <w:tcPr>
            <w:tcW w:w="709" w:type="dxa"/>
            <w:shd w:val="clear" w:color="auto" w:fill="auto"/>
          </w:tcPr>
          <w:p w14:paraId="757A597C" w14:textId="77777777" w:rsidR="00CE030F" w:rsidRPr="00CE030F" w:rsidRDefault="00CE030F" w:rsidP="00CE030F">
            <w:pPr>
              <w:pStyle w:val="TableParagraph"/>
              <w:spacing w:line="276" w:lineRule="auto"/>
              <w:rPr>
                <w:sz w:val="24"/>
                <w:szCs w:val="24"/>
                <w:lang w:val="en-US"/>
              </w:rPr>
            </w:pPr>
          </w:p>
        </w:tc>
        <w:tc>
          <w:tcPr>
            <w:tcW w:w="708" w:type="dxa"/>
            <w:shd w:val="clear" w:color="auto" w:fill="auto"/>
          </w:tcPr>
          <w:p w14:paraId="71C7DAD0"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1B2245A4"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0CD6639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429A231A" w14:textId="77777777" w:rsidTr="00CE030F">
        <w:trPr>
          <w:trHeight w:val="267"/>
        </w:trPr>
        <w:tc>
          <w:tcPr>
            <w:tcW w:w="9644" w:type="dxa"/>
            <w:gridSpan w:val="7"/>
            <w:shd w:val="clear" w:color="auto" w:fill="auto"/>
          </w:tcPr>
          <w:p w14:paraId="77EFB906" w14:textId="77777777" w:rsidR="00CE030F" w:rsidRPr="00CE030F" w:rsidRDefault="00CE030F" w:rsidP="00CE030F">
            <w:pPr>
              <w:pStyle w:val="TableParagraph"/>
              <w:spacing w:line="276" w:lineRule="auto"/>
              <w:jc w:val="center"/>
              <w:rPr>
                <w:b/>
                <w:sz w:val="24"/>
                <w:szCs w:val="24"/>
              </w:rPr>
            </w:pPr>
            <w:r w:rsidRPr="00CE030F">
              <w:rPr>
                <w:b/>
                <w:sz w:val="24"/>
                <w:szCs w:val="24"/>
              </w:rPr>
              <w:t>Профиль</w:t>
            </w:r>
            <w:r w:rsidRPr="00CE030F">
              <w:rPr>
                <w:b/>
                <w:spacing w:val="-3"/>
                <w:sz w:val="24"/>
                <w:szCs w:val="24"/>
              </w:rPr>
              <w:t xml:space="preserve"> </w:t>
            </w:r>
            <w:r w:rsidRPr="00CE030F">
              <w:rPr>
                <w:b/>
                <w:sz w:val="24"/>
                <w:szCs w:val="24"/>
              </w:rPr>
              <w:t>«Культура</w:t>
            </w:r>
            <w:r w:rsidRPr="00CE030F">
              <w:rPr>
                <w:b/>
                <w:spacing w:val="-2"/>
                <w:sz w:val="24"/>
                <w:szCs w:val="24"/>
              </w:rPr>
              <w:t xml:space="preserve"> </w:t>
            </w:r>
            <w:r w:rsidRPr="00CE030F">
              <w:rPr>
                <w:b/>
                <w:sz w:val="24"/>
                <w:szCs w:val="24"/>
              </w:rPr>
              <w:t>дома,</w:t>
            </w:r>
            <w:r w:rsidRPr="00CE030F">
              <w:rPr>
                <w:b/>
                <w:spacing w:val="-2"/>
                <w:sz w:val="24"/>
                <w:szCs w:val="24"/>
              </w:rPr>
              <w:t xml:space="preserve"> </w:t>
            </w:r>
            <w:r w:rsidRPr="00CE030F">
              <w:rPr>
                <w:b/>
                <w:sz w:val="24"/>
                <w:szCs w:val="24"/>
              </w:rPr>
              <w:t>дизайн</w:t>
            </w:r>
            <w:r w:rsidRPr="00CE030F">
              <w:rPr>
                <w:b/>
                <w:spacing w:val="-3"/>
                <w:sz w:val="24"/>
                <w:szCs w:val="24"/>
              </w:rPr>
              <w:t xml:space="preserve"> </w:t>
            </w:r>
            <w:r w:rsidRPr="00CE030F">
              <w:rPr>
                <w:b/>
                <w:sz w:val="24"/>
                <w:szCs w:val="24"/>
              </w:rPr>
              <w:t>и</w:t>
            </w:r>
            <w:r w:rsidRPr="00CE030F">
              <w:rPr>
                <w:b/>
                <w:spacing w:val="-2"/>
                <w:sz w:val="24"/>
                <w:szCs w:val="24"/>
              </w:rPr>
              <w:t xml:space="preserve"> </w:t>
            </w:r>
            <w:r w:rsidRPr="00CE030F">
              <w:rPr>
                <w:b/>
                <w:sz w:val="24"/>
                <w:szCs w:val="24"/>
              </w:rPr>
              <w:t>технологии»*</w:t>
            </w:r>
          </w:p>
        </w:tc>
      </w:tr>
      <w:tr w:rsidR="00CE030F" w:rsidRPr="00CE030F" w14:paraId="5DCB445E" w14:textId="77777777" w:rsidTr="00CE030F">
        <w:trPr>
          <w:trHeight w:val="657"/>
        </w:trPr>
        <w:tc>
          <w:tcPr>
            <w:tcW w:w="4961" w:type="dxa"/>
            <w:shd w:val="clear" w:color="auto" w:fill="auto"/>
          </w:tcPr>
          <w:p w14:paraId="2E41631B" w14:textId="77777777" w:rsidR="00CE030F" w:rsidRPr="00CE030F" w:rsidRDefault="00CE030F" w:rsidP="00CE030F">
            <w:pPr>
              <w:pStyle w:val="TableParagraph"/>
              <w:spacing w:line="276" w:lineRule="auto"/>
              <w:rPr>
                <w:sz w:val="24"/>
                <w:szCs w:val="24"/>
              </w:rPr>
            </w:pPr>
            <w:r w:rsidRPr="00CE030F">
              <w:rPr>
                <w:sz w:val="24"/>
                <w:szCs w:val="24"/>
              </w:rPr>
              <w:t>Ручная</w:t>
            </w:r>
            <w:r w:rsidRPr="00CE030F">
              <w:rPr>
                <w:spacing w:val="-2"/>
                <w:sz w:val="24"/>
                <w:szCs w:val="24"/>
              </w:rPr>
              <w:t xml:space="preserve"> </w:t>
            </w:r>
            <w:r w:rsidRPr="00CE030F">
              <w:rPr>
                <w:sz w:val="24"/>
                <w:szCs w:val="24"/>
              </w:rPr>
              <w:t>обработка</w:t>
            </w:r>
            <w:r w:rsidRPr="00CE030F">
              <w:rPr>
                <w:spacing w:val="-2"/>
                <w:sz w:val="24"/>
                <w:szCs w:val="24"/>
              </w:rPr>
              <w:t xml:space="preserve"> </w:t>
            </w:r>
            <w:r w:rsidRPr="00CE030F">
              <w:rPr>
                <w:sz w:val="24"/>
                <w:szCs w:val="24"/>
              </w:rPr>
              <w:t>швейного</w:t>
            </w:r>
            <w:r w:rsidRPr="00CE030F">
              <w:rPr>
                <w:spacing w:val="-2"/>
                <w:sz w:val="24"/>
                <w:szCs w:val="24"/>
              </w:rPr>
              <w:t xml:space="preserve"> </w:t>
            </w:r>
            <w:r w:rsidRPr="00CE030F">
              <w:rPr>
                <w:sz w:val="24"/>
                <w:szCs w:val="24"/>
              </w:rPr>
              <w:t>изделия</w:t>
            </w:r>
          </w:p>
          <w:p w14:paraId="1D83C14D" w14:textId="77777777" w:rsidR="00CE030F" w:rsidRPr="00CE030F" w:rsidRDefault="00CE030F" w:rsidP="00CE030F">
            <w:pPr>
              <w:pStyle w:val="TableParagraph"/>
              <w:spacing w:line="276" w:lineRule="auto"/>
              <w:rPr>
                <w:sz w:val="24"/>
                <w:szCs w:val="24"/>
              </w:rPr>
            </w:pPr>
            <w:r w:rsidRPr="00CE030F">
              <w:rPr>
                <w:sz w:val="24"/>
                <w:szCs w:val="24"/>
              </w:rPr>
              <w:t>или</w:t>
            </w:r>
            <w:r w:rsidRPr="00CE030F">
              <w:rPr>
                <w:spacing w:val="-1"/>
                <w:sz w:val="24"/>
                <w:szCs w:val="24"/>
              </w:rPr>
              <w:t xml:space="preserve"> </w:t>
            </w:r>
            <w:r w:rsidRPr="00CE030F">
              <w:rPr>
                <w:sz w:val="24"/>
                <w:szCs w:val="24"/>
              </w:rPr>
              <w:t>узла</w:t>
            </w:r>
          </w:p>
        </w:tc>
        <w:tc>
          <w:tcPr>
            <w:tcW w:w="850" w:type="dxa"/>
            <w:shd w:val="clear" w:color="auto" w:fill="auto"/>
          </w:tcPr>
          <w:p w14:paraId="629B6D2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w:t>
            </w:r>
          </w:p>
        </w:tc>
        <w:tc>
          <w:tcPr>
            <w:tcW w:w="851" w:type="dxa"/>
            <w:shd w:val="clear" w:color="auto" w:fill="auto"/>
          </w:tcPr>
          <w:p w14:paraId="7FB85F1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c>
          <w:tcPr>
            <w:tcW w:w="709" w:type="dxa"/>
            <w:shd w:val="clear" w:color="auto" w:fill="auto"/>
          </w:tcPr>
          <w:p w14:paraId="5F25E0D5" w14:textId="77777777" w:rsidR="00CE030F" w:rsidRPr="00CE030F" w:rsidRDefault="00CE030F" w:rsidP="00CE030F">
            <w:pPr>
              <w:pStyle w:val="TableParagraph"/>
              <w:spacing w:line="276" w:lineRule="auto"/>
              <w:rPr>
                <w:sz w:val="24"/>
                <w:szCs w:val="24"/>
                <w:lang w:val="en-US"/>
              </w:rPr>
            </w:pPr>
          </w:p>
        </w:tc>
        <w:tc>
          <w:tcPr>
            <w:tcW w:w="708" w:type="dxa"/>
            <w:shd w:val="clear" w:color="auto" w:fill="auto"/>
          </w:tcPr>
          <w:p w14:paraId="4B2F2A9D" w14:textId="77777777" w:rsidR="00CE030F" w:rsidRPr="00CE030F" w:rsidRDefault="00CE030F" w:rsidP="00CE030F">
            <w:pPr>
              <w:pStyle w:val="TableParagraph"/>
              <w:spacing w:line="276" w:lineRule="auto"/>
              <w:rPr>
                <w:sz w:val="24"/>
                <w:szCs w:val="24"/>
                <w:lang w:val="en-US"/>
              </w:rPr>
            </w:pPr>
          </w:p>
        </w:tc>
        <w:tc>
          <w:tcPr>
            <w:tcW w:w="709" w:type="dxa"/>
            <w:shd w:val="clear" w:color="auto" w:fill="auto"/>
          </w:tcPr>
          <w:p w14:paraId="6B829DB4"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0CE8E5F9" w14:textId="77777777" w:rsidR="00CE030F" w:rsidRPr="00CE030F" w:rsidRDefault="00CE030F" w:rsidP="00CE030F">
            <w:pPr>
              <w:pStyle w:val="TableParagraph"/>
              <w:spacing w:line="276" w:lineRule="auto"/>
              <w:rPr>
                <w:sz w:val="24"/>
                <w:szCs w:val="24"/>
                <w:lang w:val="en-US"/>
              </w:rPr>
            </w:pPr>
          </w:p>
        </w:tc>
      </w:tr>
      <w:tr w:rsidR="00CE030F" w:rsidRPr="00CE030F" w14:paraId="2D2E5F0D" w14:textId="77777777" w:rsidTr="00CE030F">
        <w:trPr>
          <w:trHeight w:val="556"/>
        </w:trPr>
        <w:tc>
          <w:tcPr>
            <w:tcW w:w="4961" w:type="dxa"/>
            <w:shd w:val="clear" w:color="auto" w:fill="auto"/>
          </w:tcPr>
          <w:p w14:paraId="5A0AABDB" w14:textId="77777777" w:rsidR="00CE030F" w:rsidRPr="00CE030F" w:rsidRDefault="00CE030F" w:rsidP="00CE030F">
            <w:pPr>
              <w:pStyle w:val="TableParagraph"/>
              <w:spacing w:line="276" w:lineRule="auto"/>
              <w:rPr>
                <w:sz w:val="24"/>
                <w:szCs w:val="24"/>
              </w:rPr>
            </w:pPr>
            <w:r w:rsidRPr="00CE030F">
              <w:rPr>
                <w:sz w:val="24"/>
                <w:szCs w:val="24"/>
              </w:rPr>
              <w:t>Обработка</w:t>
            </w:r>
            <w:r w:rsidRPr="00CE030F">
              <w:rPr>
                <w:spacing w:val="-5"/>
                <w:sz w:val="24"/>
                <w:szCs w:val="24"/>
              </w:rPr>
              <w:t xml:space="preserve"> </w:t>
            </w:r>
            <w:r w:rsidRPr="00CE030F">
              <w:rPr>
                <w:sz w:val="24"/>
                <w:szCs w:val="24"/>
              </w:rPr>
              <w:t>швейного</w:t>
            </w:r>
            <w:r w:rsidRPr="00CE030F">
              <w:rPr>
                <w:spacing w:val="-3"/>
                <w:sz w:val="24"/>
                <w:szCs w:val="24"/>
              </w:rPr>
              <w:t xml:space="preserve"> </w:t>
            </w:r>
            <w:r w:rsidRPr="00CE030F">
              <w:rPr>
                <w:sz w:val="24"/>
                <w:szCs w:val="24"/>
              </w:rPr>
              <w:t>изделия</w:t>
            </w:r>
            <w:r w:rsidRPr="00CE030F">
              <w:rPr>
                <w:spacing w:val="-3"/>
                <w:sz w:val="24"/>
                <w:szCs w:val="24"/>
              </w:rPr>
              <w:t xml:space="preserve"> </w:t>
            </w:r>
            <w:r w:rsidRPr="00CE030F">
              <w:rPr>
                <w:sz w:val="24"/>
                <w:szCs w:val="24"/>
              </w:rPr>
              <w:t>или узла</w:t>
            </w:r>
          </w:p>
          <w:p w14:paraId="666FC500" w14:textId="77777777" w:rsidR="00CE030F" w:rsidRPr="00CE030F" w:rsidRDefault="00CE030F" w:rsidP="00CE030F">
            <w:pPr>
              <w:pStyle w:val="TableParagraph"/>
              <w:spacing w:line="276" w:lineRule="auto"/>
              <w:rPr>
                <w:sz w:val="24"/>
                <w:szCs w:val="24"/>
              </w:rPr>
            </w:pPr>
            <w:r w:rsidRPr="00CE030F">
              <w:rPr>
                <w:sz w:val="24"/>
                <w:szCs w:val="24"/>
              </w:rPr>
              <w:t>на</w:t>
            </w:r>
            <w:r w:rsidRPr="00CE030F">
              <w:rPr>
                <w:spacing w:val="-6"/>
                <w:sz w:val="24"/>
                <w:szCs w:val="24"/>
              </w:rPr>
              <w:t xml:space="preserve"> </w:t>
            </w:r>
            <w:r w:rsidRPr="00CE030F">
              <w:rPr>
                <w:sz w:val="24"/>
                <w:szCs w:val="24"/>
              </w:rPr>
              <w:t>швейно-вышивальном</w:t>
            </w:r>
            <w:r w:rsidRPr="00CE030F">
              <w:rPr>
                <w:spacing w:val="-5"/>
                <w:sz w:val="24"/>
                <w:szCs w:val="24"/>
              </w:rPr>
              <w:t xml:space="preserve"> </w:t>
            </w:r>
            <w:r w:rsidRPr="00CE030F">
              <w:rPr>
                <w:sz w:val="24"/>
                <w:szCs w:val="24"/>
              </w:rPr>
              <w:t>оборудовании</w:t>
            </w:r>
          </w:p>
        </w:tc>
        <w:tc>
          <w:tcPr>
            <w:tcW w:w="850" w:type="dxa"/>
            <w:shd w:val="clear" w:color="auto" w:fill="auto"/>
          </w:tcPr>
          <w:p w14:paraId="68E58609" w14:textId="77777777" w:rsidR="00CE030F" w:rsidRPr="00CE030F" w:rsidRDefault="00CE030F" w:rsidP="00CE030F">
            <w:pPr>
              <w:pStyle w:val="TableParagraph"/>
              <w:spacing w:line="276" w:lineRule="auto"/>
              <w:rPr>
                <w:sz w:val="24"/>
                <w:szCs w:val="24"/>
              </w:rPr>
            </w:pPr>
          </w:p>
        </w:tc>
        <w:tc>
          <w:tcPr>
            <w:tcW w:w="851" w:type="dxa"/>
            <w:shd w:val="clear" w:color="auto" w:fill="auto"/>
          </w:tcPr>
          <w:p w14:paraId="4853FCD5" w14:textId="77777777" w:rsidR="00CE030F" w:rsidRPr="00CE030F" w:rsidRDefault="00CE030F" w:rsidP="00CE030F">
            <w:pPr>
              <w:pStyle w:val="TableParagraph"/>
              <w:spacing w:line="276" w:lineRule="auto"/>
              <w:rPr>
                <w:sz w:val="24"/>
                <w:szCs w:val="24"/>
              </w:rPr>
            </w:pPr>
          </w:p>
        </w:tc>
        <w:tc>
          <w:tcPr>
            <w:tcW w:w="709" w:type="dxa"/>
            <w:shd w:val="clear" w:color="auto" w:fill="auto"/>
          </w:tcPr>
          <w:p w14:paraId="591750FE" w14:textId="77777777" w:rsidR="00CE030F" w:rsidRPr="00CE030F" w:rsidRDefault="00CE030F" w:rsidP="00CE030F">
            <w:pPr>
              <w:pStyle w:val="TableParagraph"/>
              <w:spacing w:line="276" w:lineRule="auto"/>
              <w:rPr>
                <w:sz w:val="24"/>
                <w:szCs w:val="24"/>
              </w:rPr>
            </w:pPr>
          </w:p>
        </w:tc>
        <w:tc>
          <w:tcPr>
            <w:tcW w:w="708" w:type="dxa"/>
            <w:shd w:val="clear" w:color="auto" w:fill="auto"/>
          </w:tcPr>
          <w:p w14:paraId="6E8B0367"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660E6C2B"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5258A13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122D1051" w14:textId="77777777" w:rsidTr="00CE030F">
        <w:trPr>
          <w:trHeight w:val="552"/>
        </w:trPr>
        <w:tc>
          <w:tcPr>
            <w:tcW w:w="4961" w:type="dxa"/>
            <w:shd w:val="clear" w:color="auto" w:fill="auto"/>
          </w:tcPr>
          <w:p w14:paraId="670150E9" w14:textId="77777777" w:rsidR="00CE030F" w:rsidRPr="00CE030F" w:rsidRDefault="00CE030F" w:rsidP="00CE030F">
            <w:pPr>
              <w:pStyle w:val="TableParagraph"/>
              <w:spacing w:line="276" w:lineRule="auto"/>
              <w:rPr>
                <w:sz w:val="24"/>
                <w:szCs w:val="24"/>
              </w:rPr>
            </w:pPr>
            <w:r w:rsidRPr="00CE030F">
              <w:rPr>
                <w:sz w:val="24"/>
                <w:szCs w:val="24"/>
              </w:rPr>
              <w:t>Механическая</w:t>
            </w:r>
            <w:r w:rsidRPr="00CE030F">
              <w:rPr>
                <w:spacing w:val="-3"/>
                <w:sz w:val="24"/>
                <w:szCs w:val="24"/>
              </w:rPr>
              <w:t xml:space="preserve"> </w:t>
            </w:r>
            <w:r w:rsidRPr="00CE030F">
              <w:rPr>
                <w:sz w:val="24"/>
                <w:szCs w:val="24"/>
              </w:rPr>
              <w:t>обработка</w:t>
            </w:r>
            <w:r w:rsidRPr="00CE030F">
              <w:rPr>
                <w:spacing w:val="-3"/>
                <w:sz w:val="24"/>
                <w:szCs w:val="24"/>
              </w:rPr>
              <w:t xml:space="preserve"> </w:t>
            </w:r>
            <w:r w:rsidRPr="00CE030F">
              <w:rPr>
                <w:sz w:val="24"/>
                <w:szCs w:val="24"/>
              </w:rPr>
              <w:t>швейного</w:t>
            </w:r>
          </w:p>
          <w:p w14:paraId="3889D6A8" w14:textId="77777777" w:rsidR="00CE030F" w:rsidRPr="00CE030F" w:rsidRDefault="00CE030F" w:rsidP="00CE030F">
            <w:pPr>
              <w:pStyle w:val="TableParagraph"/>
              <w:spacing w:line="276" w:lineRule="auto"/>
              <w:rPr>
                <w:sz w:val="24"/>
                <w:szCs w:val="24"/>
              </w:rPr>
            </w:pPr>
            <w:r w:rsidRPr="00CE030F">
              <w:rPr>
                <w:sz w:val="24"/>
                <w:szCs w:val="24"/>
              </w:rPr>
              <w:t>изделия</w:t>
            </w:r>
            <w:r w:rsidRPr="00CE030F">
              <w:rPr>
                <w:spacing w:val="-5"/>
                <w:sz w:val="24"/>
                <w:szCs w:val="24"/>
              </w:rPr>
              <w:t xml:space="preserve"> </w:t>
            </w:r>
            <w:r w:rsidRPr="00CE030F">
              <w:rPr>
                <w:sz w:val="24"/>
                <w:szCs w:val="24"/>
              </w:rPr>
              <w:t>или</w:t>
            </w:r>
            <w:r w:rsidRPr="00CE030F">
              <w:rPr>
                <w:spacing w:val="1"/>
                <w:sz w:val="24"/>
                <w:szCs w:val="24"/>
              </w:rPr>
              <w:t xml:space="preserve"> </w:t>
            </w:r>
            <w:r w:rsidRPr="00CE030F">
              <w:rPr>
                <w:sz w:val="24"/>
                <w:szCs w:val="24"/>
              </w:rPr>
              <w:t>узла</w:t>
            </w:r>
          </w:p>
        </w:tc>
        <w:tc>
          <w:tcPr>
            <w:tcW w:w="850" w:type="dxa"/>
            <w:shd w:val="clear" w:color="auto" w:fill="auto"/>
          </w:tcPr>
          <w:p w14:paraId="1AFCC6F9" w14:textId="77777777" w:rsidR="00CE030F" w:rsidRPr="00CE030F" w:rsidRDefault="00CE030F" w:rsidP="00CE030F">
            <w:pPr>
              <w:pStyle w:val="TableParagraph"/>
              <w:spacing w:line="276" w:lineRule="auto"/>
              <w:rPr>
                <w:sz w:val="24"/>
                <w:szCs w:val="24"/>
              </w:rPr>
            </w:pPr>
          </w:p>
        </w:tc>
        <w:tc>
          <w:tcPr>
            <w:tcW w:w="851" w:type="dxa"/>
            <w:shd w:val="clear" w:color="auto" w:fill="auto"/>
          </w:tcPr>
          <w:p w14:paraId="6E69ED0F" w14:textId="77777777" w:rsidR="00CE030F" w:rsidRPr="00CE030F" w:rsidRDefault="00CE030F" w:rsidP="00CE030F">
            <w:pPr>
              <w:pStyle w:val="TableParagraph"/>
              <w:spacing w:line="276" w:lineRule="auto"/>
              <w:rPr>
                <w:sz w:val="24"/>
                <w:szCs w:val="24"/>
              </w:rPr>
            </w:pPr>
          </w:p>
        </w:tc>
        <w:tc>
          <w:tcPr>
            <w:tcW w:w="709" w:type="dxa"/>
            <w:shd w:val="clear" w:color="auto" w:fill="auto"/>
          </w:tcPr>
          <w:p w14:paraId="70B857E6"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6B1111B5"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08E1300A"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41FC96A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3D727ABA" w14:textId="77777777" w:rsidTr="00CE030F">
        <w:trPr>
          <w:trHeight w:val="309"/>
        </w:trPr>
        <w:tc>
          <w:tcPr>
            <w:tcW w:w="4961" w:type="dxa"/>
            <w:shd w:val="clear" w:color="auto" w:fill="auto"/>
          </w:tcPr>
          <w:p w14:paraId="65D7A002"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Моделирование</w:t>
            </w:r>
            <w:r w:rsidRPr="00CE030F">
              <w:rPr>
                <w:spacing w:val="-6"/>
                <w:sz w:val="24"/>
                <w:szCs w:val="24"/>
                <w:lang w:val="en-US"/>
              </w:rPr>
              <w:t xml:space="preserve"> </w:t>
            </w:r>
            <w:r w:rsidRPr="00CE030F">
              <w:rPr>
                <w:sz w:val="24"/>
                <w:szCs w:val="24"/>
                <w:lang w:val="en-US"/>
              </w:rPr>
              <w:t>швейных</w:t>
            </w:r>
            <w:r w:rsidRPr="00CE030F">
              <w:rPr>
                <w:spacing w:val="-3"/>
                <w:sz w:val="24"/>
                <w:szCs w:val="24"/>
                <w:lang w:val="en-US"/>
              </w:rPr>
              <w:t xml:space="preserve"> </w:t>
            </w:r>
            <w:r w:rsidRPr="00CE030F">
              <w:rPr>
                <w:sz w:val="24"/>
                <w:szCs w:val="24"/>
                <w:lang w:val="en-US"/>
              </w:rPr>
              <w:t>изделий</w:t>
            </w:r>
          </w:p>
        </w:tc>
        <w:tc>
          <w:tcPr>
            <w:tcW w:w="850" w:type="dxa"/>
            <w:shd w:val="clear" w:color="auto" w:fill="auto"/>
          </w:tcPr>
          <w:p w14:paraId="1C22497E" w14:textId="77777777" w:rsidR="00CE030F" w:rsidRPr="00CE030F" w:rsidRDefault="00CE030F" w:rsidP="00CE030F">
            <w:pPr>
              <w:pStyle w:val="TableParagraph"/>
              <w:spacing w:line="276" w:lineRule="auto"/>
              <w:rPr>
                <w:sz w:val="24"/>
                <w:szCs w:val="24"/>
                <w:lang w:val="en-US"/>
              </w:rPr>
            </w:pPr>
          </w:p>
        </w:tc>
        <w:tc>
          <w:tcPr>
            <w:tcW w:w="851" w:type="dxa"/>
            <w:shd w:val="clear" w:color="auto" w:fill="auto"/>
          </w:tcPr>
          <w:p w14:paraId="6A6A154D" w14:textId="77777777" w:rsidR="00CE030F" w:rsidRPr="00CE030F" w:rsidRDefault="00CE030F" w:rsidP="00CE030F">
            <w:pPr>
              <w:pStyle w:val="TableParagraph"/>
              <w:spacing w:line="276" w:lineRule="auto"/>
              <w:rPr>
                <w:sz w:val="24"/>
                <w:szCs w:val="24"/>
                <w:lang w:val="en-US"/>
              </w:rPr>
            </w:pPr>
          </w:p>
        </w:tc>
        <w:tc>
          <w:tcPr>
            <w:tcW w:w="709" w:type="dxa"/>
            <w:shd w:val="clear" w:color="auto" w:fill="auto"/>
          </w:tcPr>
          <w:p w14:paraId="02C02376"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201D1C58"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17D51179"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640C0D9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r w:rsidR="00CE030F" w:rsidRPr="00CE030F" w14:paraId="3F4EE929" w14:textId="77777777" w:rsidTr="00CE030F">
        <w:trPr>
          <w:trHeight w:val="734"/>
        </w:trPr>
        <w:tc>
          <w:tcPr>
            <w:tcW w:w="4961" w:type="dxa"/>
            <w:shd w:val="clear" w:color="auto" w:fill="auto"/>
          </w:tcPr>
          <w:p w14:paraId="6BDB0ABC" w14:textId="77777777" w:rsidR="00CE030F" w:rsidRPr="00CE030F" w:rsidRDefault="00CE030F" w:rsidP="00CE030F">
            <w:pPr>
              <w:pStyle w:val="TableParagraph"/>
              <w:spacing w:line="276" w:lineRule="auto"/>
              <w:rPr>
                <w:sz w:val="24"/>
                <w:szCs w:val="24"/>
              </w:rPr>
            </w:pPr>
            <w:r w:rsidRPr="00CE030F">
              <w:rPr>
                <w:spacing w:val="-1"/>
                <w:sz w:val="24"/>
                <w:szCs w:val="24"/>
              </w:rPr>
              <w:t>Моделирование</w:t>
            </w:r>
            <w:r w:rsidRPr="00CE030F">
              <w:rPr>
                <w:spacing w:val="-14"/>
                <w:sz w:val="24"/>
                <w:szCs w:val="24"/>
              </w:rPr>
              <w:t xml:space="preserve"> </w:t>
            </w:r>
            <w:r w:rsidRPr="00CE030F">
              <w:rPr>
                <w:spacing w:val="-1"/>
                <w:sz w:val="24"/>
                <w:szCs w:val="24"/>
              </w:rPr>
              <w:t>швейных</w:t>
            </w:r>
            <w:r w:rsidRPr="00CE030F">
              <w:rPr>
                <w:spacing w:val="-12"/>
                <w:sz w:val="24"/>
                <w:szCs w:val="24"/>
              </w:rPr>
              <w:t xml:space="preserve"> </w:t>
            </w:r>
            <w:r w:rsidRPr="00CE030F">
              <w:rPr>
                <w:spacing w:val="-1"/>
                <w:sz w:val="24"/>
                <w:szCs w:val="24"/>
              </w:rPr>
              <w:t>изделий</w:t>
            </w:r>
            <w:r w:rsidRPr="00CE030F">
              <w:rPr>
                <w:spacing w:val="-12"/>
                <w:sz w:val="24"/>
                <w:szCs w:val="24"/>
              </w:rPr>
              <w:t xml:space="preserve"> </w:t>
            </w:r>
            <w:r w:rsidRPr="00CE030F">
              <w:rPr>
                <w:sz w:val="24"/>
                <w:szCs w:val="24"/>
              </w:rPr>
              <w:t>с</w:t>
            </w:r>
          </w:p>
          <w:p w14:paraId="4D37ADFB" w14:textId="77777777" w:rsidR="00CE030F" w:rsidRPr="00CE030F" w:rsidRDefault="00CE030F" w:rsidP="00CE030F">
            <w:pPr>
              <w:pStyle w:val="TableParagraph"/>
              <w:spacing w:line="276" w:lineRule="auto"/>
              <w:rPr>
                <w:sz w:val="24"/>
                <w:szCs w:val="24"/>
              </w:rPr>
            </w:pPr>
            <w:r w:rsidRPr="00CE030F">
              <w:rPr>
                <w:spacing w:val="-2"/>
                <w:sz w:val="24"/>
                <w:szCs w:val="24"/>
              </w:rPr>
              <w:t>использованием</w:t>
            </w:r>
            <w:r w:rsidRPr="00CE030F">
              <w:rPr>
                <w:spacing w:val="-11"/>
                <w:sz w:val="24"/>
                <w:szCs w:val="24"/>
              </w:rPr>
              <w:t xml:space="preserve"> </w:t>
            </w:r>
            <w:r w:rsidRPr="00CE030F">
              <w:rPr>
                <w:spacing w:val="-2"/>
                <w:sz w:val="24"/>
                <w:szCs w:val="24"/>
              </w:rPr>
              <w:t>графических</w:t>
            </w:r>
            <w:r w:rsidRPr="00CE030F">
              <w:rPr>
                <w:spacing w:val="-7"/>
                <w:sz w:val="24"/>
                <w:szCs w:val="24"/>
              </w:rPr>
              <w:t xml:space="preserve"> </w:t>
            </w:r>
            <w:r w:rsidRPr="00CE030F">
              <w:rPr>
                <w:spacing w:val="-2"/>
                <w:sz w:val="24"/>
                <w:szCs w:val="24"/>
              </w:rPr>
              <w:t>редакторов</w:t>
            </w:r>
          </w:p>
        </w:tc>
        <w:tc>
          <w:tcPr>
            <w:tcW w:w="850" w:type="dxa"/>
            <w:shd w:val="clear" w:color="auto" w:fill="auto"/>
          </w:tcPr>
          <w:p w14:paraId="6C1A4E5F" w14:textId="77777777" w:rsidR="00CE030F" w:rsidRPr="00CE030F" w:rsidRDefault="00CE030F" w:rsidP="00CE030F">
            <w:pPr>
              <w:pStyle w:val="TableParagraph"/>
              <w:spacing w:line="276" w:lineRule="auto"/>
              <w:rPr>
                <w:sz w:val="24"/>
                <w:szCs w:val="24"/>
              </w:rPr>
            </w:pPr>
          </w:p>
        </w:tc>
        <w:tc>
          <w:tcPr>
            <w:tcW w:w="851" w:type="dxa"/>
            <w:shd w:val="clear" w:color="auto" w:fill="auto"/>
          </w:tcPr>
          <w:p w14:paraId="483D8AB2" w14:textId="77777777" w:rsidR="00CE030F" w:rsidRPr="00CE030F" w:rsidRDefault="00CE030F" w:rsidP="00CE030F">
            <w:pPr>
              <w:pStyle w:val="TableParagraph"/>
              <w:spacing w:line="276" w:lineRule="auto"/>
              <w:rPr>
                <w:sz w:val="24"/>
                <w:szCs w:val="24"/>
              </w:rPr>
            </w:pPr>
          </w:p>
        </w:tc>
        <w:tc>
          <w:tcPr>
            <w:tcW w:w="709" w:type="dxa"/>
            <w:shd w:val="clear" w:color="auto" w:fill="auto"/>
          </w:tcPr>
          <w:p w14:paraId="7BFEB5FD" w14:textId="77777777" w:rsidR="00CE030F" w:rsidRPr="00CE030F" w:rsidRDefault="00CE030F" w:rsidP="00CE030F">
            <w:pPr>
              <w:pStyle w:val="TableParagraph"/>
              <w:spacing w:line="276" w:lineRule="auto"/>
              <w:rPr>
                <w:sz w:val="24"/>
                <w:szCs w:val="24"/>
              </w:rPr>
            </w:pPr>
          </w:p>
        </w:tc>
        <w:tc>
          <w:tcPr>
            <w:tcW w:w="708" w:type="dxa"/>
            <w:shd w:val="clear" w:color="auto" w:fill="auto"/>
          </w:tcPr>
          <w:p w14:paraId="75989741" w14:textId="77777777" w:rsidR="00CE030F" w:rsidRPr="00CE030F" w:rsidRDefault="00CE030F" w:rsidP="00CE030F">
            <w:pPr>
              <w:pStyle w:val="TableParagraph"/>
              <w:spacing w:line="276" w:lineRule="auto"/>
              <w:rPr>
                <w:sz w:val="24"/>
                <w:szCs w:val="24"/>
              </w:rPr>
            </w:pPr>
          </w:p>
        </w:tc>
        <w:tc>
          <w:tcPr>
            <w:tcW w:w="709" w:type="dxa"/>
            <w:shd w:val="clear" w:color="auto" w:fill="auto"/>
          </w:tcPr>
          <w:p w14:paraId="79EF8BA0" w14:textId="77777777" w:rsidR="00CE030F" w:rsidRPr="00CE030F" w:rsidRDefault="00CE030F" w:rsidP="00CE030F">
            <w:pPr>
              <w:pStyle w:val="TableParagraph"/>
              <w:spacing w:line="276" w:lineRule="auto"/>
              <w:rPr>
                <w:sz w:val="24"/>
                <w:szCs w:val="24"/>
              </w:rPr>
            </w:pPr>
          </w:p>
        </w:tc>
        <w:tc>
          <w:tcPr>
            <w:tcW w:w="851" w:type="dxa"/>
            <w:shd w:val="clear" w:color="auto" w:fill="auto"/>
          </w:tcPr>
          <w:p w14:paraId="75CC726E" w14:textId="77777777" w:rsidR="00CE030F" w:rsidRPr="00CE030F" w:rsidRDefault="00CE030F" w:rsidP="00CE030F">
            <w:pPr>
              <w:pStyle w:val="TableParagraph"/>
              <w:spacing w:line="276" w:lineRule="auto"/>
              <w:rPr>
                <w:sz w:val="24"/>
                <w:szCs w:val="24"/>
              </w:rPr>
            </w:pPr>
          </w:p>
        </w:tc>
      </w:tr>
      <w:tr w:rsidR="00CE030F" w:rsidRPr="00CE030F" w14:paraId="110DB15A" w14:textId="77777777" w:rsidTr="00CE030F">
        <w:trPr>
          <w:trHeight w:val="278"/>
        </w:trPr>
        <w:tc>
          <w:tcPr>
            <w:tcW w:w="9644" w:type="dxa"/>
            <w:gridSpan w:val="7"/>
            <w:shd w:val="clear" w:color="auto" w:fill="auto"/>
          </w:tcPr>
          <w:p w14:paraId="5153A5D5"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Профиль</w:t>
            </w:r>
            <w:r w:rsidRPr="00CE030F">
              <w:rPr>
                <w:b/>
                <w:spacing w:val="-4"/>
                <w:sz w:val="24"/>
                <w:szCs w:val="24"/>
                <w:lang w:val="en-US"/>
              </w:rPr>
              <w:t xml:space="preserve"> </w:t>
            </w:r>
            <w:r w:rsidRPr="00CE030F">
              <w:rPr>
                <w:b/>
                <w:sz w:val="24"/>
                <w:szCs w:val="24"/>
                <w:lang w:val="en-US"/>
              </w:rPr>
              <w:t>«Робототехника»</w:t>
            </w:r>
          </w:p>
        </w:tc>
      </w:tr>
      <w:tr w:rsidR="00CE030F" w:rsidRPr="00CE030F" w14:paraId="69AA60B7" w14:textId="77777777" w:rsidTr="00CE030F">
        <w:trPr>
          <w:trHeight w:val="1702"/>
        </w:trPr>
        <w:tc>
          <w:tcPr>
            <w:tcW w:w="4961" w:type="dxa"/>
            <w:shd w:val="clear" w:color="auto" w:fill="auto"/>
          </w:tcPr>
          <w:p w14:paraId="55597C6C" w14:textId="77777777" w:rsidR="00CE030F" w:rsidRPr="00CE030F" w:rsidRDefault="00CE030F" w:rsidP="00CE030F">
            <w:pPr>
              <w:pStyle w:val="TableParagraph"/>
              <w:spacing w:line="276" w:lineRule="auto"/>
              <w:rPr>
                <w:sz w:val="24"/>
                <w:szCs w:val="24"/>
              </w:rPr>
            </w:pPr>
            <w:r w:rsidRPr="00CE030F">
              <w:rPr>
                <w:sz w:val="24"/>
                <w:szCs w:val="24"/>
              </w:rPr>
              <w:t>Комплексное</w:t>
            </w:r>
            <w:r w:rsidRPr="00CE030F">
              <w:rPr>
                <w:spacing w:val="-5"/>
                <w:sz w:val="24"/>
                <w:szCs w:val="24"/>
              </w:rPr>
              <w:t xml:space="preserve"> </w:t>
            </w:r>
            <w:r w:rsidRPr="00CE030F">
              <w:rPr>
                <w:sz w:val="24"/>
                <w:szCs w:val="24"/>
              </w:rPr>
              <w:t>практическое</w:t>
            </w:r>
            <w:r w:rsidRPr="00CE030F">
              <w:rPr>
                <w:spacing w:val="-4"/>
                <w:sz w:val="24"/>
                <w:szCs w:val="24"/>
              </w:rPr>
              <w:t xml:space="preserve"> </w:t>
            </w:r>
            <w:r w:rsidRPr="00CE030F">
              <w:rPr>
                <w:sz w:val="24"/>
                <w:szCs w:val="24"/>
              </w:rPr>
              <w:t>задание</w:t>
            </w:r>
            <w:r w:rsidRPr="00CE030F">
              <w:rPr>
                <w:spacing w:val="-5"/>
                <w:sz w:val="24"/>
                <w:szCs w:val="24"/>
              </w:rPr>
              <w:t xml:space="preserve"> </w:t>
            </w:r>
            <w:r w:rsidRPr="00CE030F">
              <w:rPr>
                <w:sz w:val="24"/>
                <w:szCs w:val="24"/>
              </w:rPr>
              <w:t>для</w:t>
            </w:r>
            <w:r w:rsidRPr="00CE030F">
              <w:rPr>
                <w:spacing w:val="-57"/>
                <w:sz w:val="24"/>
                <w:szCs w:val="24"/>
              </w:rPr>
              <w:t xml:space="preserve"> </w:t>
            </w:r>
            <w:r w:rsidRPr="00CE030F">
              <w:rPr>
                <w:sz w:val="24"/>
                <w:szCs w:val="24"/>
              </w:rPr>
              <w:t>выполнения очно или в симуляторах на</w:t>
            </w:r>
            <w:r w:rsidRPr="00CE030F">
              <w:rPr>
                <w:spacing w:val="-57"/>
                <w:sz w:val="24"/>
                <w:szCs w:val="24"/>
              </w:rPr>
              <w:t xml:space="preserve"> </w:t>
            </w:r>
            <w:r w:rsidRPr="00CE030F">
              <w:rPr>
                <w:sz w:val="24"/>
                <w:szCs w:val="24"/>
              </w:rPr>
              <w:t>выбор участника (</w:t>
            </w:r>
            <w:r w:rsidRPr="00CE030F">
              <w:rPr>
                <w:sz w:val="24"/>
                <w:szCs w:val="24"/>
                <w:lang w:val="en-US"/>
              </w:rPr>
              <w:t>TRIK</w:t>
            </w:r>
            <w:r w:rsidRPr="00CE030F">
              <w:rPr>
                <w:sz w:val="24"/>
                <w:szCs w:val="24"/>
              </w:rPr>
              <w:t xml:space="preserve"> </w:t>
            </w:r>
            <w:r w:rsidRPr="00CE030F">
              <w:rPr>
                <w:sz w:val="24"/>
                <w:szCs w:val="24"/>
                <w:lang w:val="en-US"/>
              </w:rPr>
              <w:t>Studio</w:t>
            </w:r>
            <w:r w:rsidRPr="00CE030F">
              <w:rPr>
                <w:sz w:val="24"/>
                <w:szCs w:val="24"/>
              </w:rPr>
              <w:t xml:space="preserve"> или</w:t>
            </w:r>
            <w:r w:rsidRPr="00CE030F">
              <w:rPr>
                <w:spacing w:val="1"/>
                <w:sz w:val="24"/>
                <w:szCs w:val="24"/>
              </w:rPr>
              <w:t xml:space="preserve"> </w:t>
            </w:r>
            <w:r w:rsidRPr="00CE030F">
              <w:rPr>
                <w:sz w:val="24"/>
                <w:szCs w:val="24"/>
              </w:rPr>
              <w:t xml:space="preserve">аналог, </w:t>
            </w:r>
            <w:r w:rsidRPr="00CE030F">
              <w:rPr>
                <w:sz w:val="24"/>
                <w:szCs w:val="24"/>
                <w:lang w:val="en-US"/>
              </w:rPr>
              <w:t>Tinkercad</w:t>
            </w:r>
            <w:r w:rsidRPr="00CE030F">
              <w:rPr>
                <w:sz w:val="24"/>
                <w:szCs w:val="24"/>
              </w:rPr>
              <w:t xml:space="preserve"> или аналог,</w:t>
            </w:r>
            <w:r w:rsidRPr="00CE030F">
              <w:rPr>
                <w:spacing w:val="1"/>
                <w:sz w:val="24"/>
                <w:szCs w:val="24"/>
              </w:rPr>
              <w:t xml:space="preserve"> </w:t>
            </w:r>
            <w:r w:rsidRPr="00CE030F">
              <w:rPr>
                <w:sz w:val="24"/>
                <w:szCs w:val="24"/>
              </w:rPr>
              <w:t>симуляторы</w:t>
            </w:r>
            <w:r w:rsidRPr="00CE030F">
              <w:rPr>
                <w:spacing w:val="-2"/>
                <w:sz w:val="24"/>
                <w:szCs w:val="24"/>
              </w:rPr>
              <w:t xml:space="preserve"> </w:t>
            </w:r>
            <w:r w:rsidRPr="00CE030F">
              <w:rPr>
                <w:sz w:val="24"/>
                <w:szCs w:val="24"/>
                <w:lang w:val="en-US"/>
              </w:rPr>
              <w:t>Rviz</w:t>
            </w:r>
            <w:r w:rsidRPr="00CE030F">
              <w:rPr>
                <w:spacing w:val="1"/>
                <w:sz w:val="24"/>
                <w:szCs w:val="24"/>
              </w:rPr>
              <w:t xml:space="preserve"> </w:t>
            </w:r>
            <w:r w:rsidRPr="00CE030F">
              <w:rPr>
                <w:sz w:val="24"/>
                <w:szCs w:val="24"/>
              </w:rPr>
              <w:t>или</w:t>
            </w:r>
            <w:r w:rsidRPr="00CE030F">
              <w:rPr>
                <w:spacing w:val="1"/>
                <w:sz w:val="24"/>
                <w:szCs w:val="24"/>
              </w:rPr>
              <w:t xml:space="preserve"> </w:t>
            </w:r>
            <w:r w:rsidRPr="00CE030F">
              <w:rPr>
                <w:sz w:val="24"/>
                <w:szCs w:val="24"/>
                <w:lang w:val="en-US"/>
              </w:rPr>
              <w:t>Gazebo</w:t>
            </w:r>
            <w:r w:rsidRPr="00CE030F">
              <w:rPr>
                <w:spacing w:val="-1"/>
                <w:sz w:val="24"/>
                <w:szCs w:val="24"/>
              </w:rPr>
              <w:t xml:space="preserve"> </w:t>
            </w:r>
            <w:r w:rsidRPr="00CE030F">
              <w:rPr>
                <w:sz w:val="24"/>
                <w:szCs w:val="24"/>
              </w:rPr>
              <w:t>для</w:t>
            </w:r>
            <w:r w:rsidRPr="00CE030F">
              <w:rPr>
                <w:spacing w:val="-2"/>
                <w:sz w:val="24"/>
                <w:szCs w:val="24"/>
              </w:rPr>
              <w:t xml:space="preserve"> </w:t>
            </w:r>
            <w:r w:rsidRPr="00CE030F">
              <w:rPr>
                <w:sz w:val="24"/>
                <w:szCs w:val="24"/>
                <w:lang w:val="en-US"/>
              </w:rPr>
              <w:t>ROS</w:t>
            </w:r>
            <w:r w:rsidRPr="00CE030F">
              <w:rPr>
                <w:sz w:val="24"/>
                <w:szCs w:val="24"/>
              </w:rPr>
              <w:t xml:space="preserve"> или аналог)</w:t>
            </w:r>
          </w:p>
        </w:tc>
        <w:tc>
          <w:tcPr>
            <w:tcW w:w="850" w:type="dxa"/>
            <w:shd w:val="clear" w:color="auto" w:fill="auto"/>
          </w:tcPr>
          <w:p w14:paraId="650713F3" w14:textId="77777777" w:rsidR="00CE030F" w:rsidRPr="00CE030F" w:rsidRDefault="00CE030F" w:rsidP="00CE030F">
            <w:pPr>
              <w:pStyle w:val="TableParagraph"/>
              <w:spacing w:line="276" w:lineRule="auto"/>
              <w:rPr>
                <w:sz w:val="24"/>
                <w:szCs w:val="24"/>
              </w:rPr>
            </w:pPr>
          </w:p>
          <w:p w14:paraId="5B952D83" w14:textId="77777777" w:rsidR="00CE030F" w:rsidRPr="00CE030F" w:rsidRDefault="00CE030F" w:rsidP="00CE030F">
            <w:pPr>
              <w:pStyle w:val="TableParagraph"/>
              <w:spacing w:line="276" w:lineRule="auto"/>
              <w:rPr>
                <w:sz w:val="24"/>
                <w:szCs w:val="24"/>
              </w:rPr>
            </w:pPr>
          </w:p>
          <w:p w14:paraId="04FFEB70" w14:textId="77777777" w:rsidR="00CE030F" w:rsidRPr="00CE030F" w:rsidRDefault="00CE030F" w:rsidP="00CE030F">
            <w:pPr>
              <w:pStyle w:val="TableParagraph"/>
              <w:spacing w:line="276" w:lineRule="auto"/>
              <w:rPr>
                <w:sz w:val="24"/>
                <w:szCs w:val="24"/>
              </w:rPr>
            </w:pPr>
          </w:p>
          <w:p w14:paraId="68F7C9E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w:t>
            </w:r>
          </w:p>
        </w:tc>
        <w:tc>
          <w:tcPr>
            <w:tcW w:w="851" w:type="dxa"/>
            <w:shd w:val="clear" w:color="auto" w:fill="auto"/>
          </w:tcPr>
          <w:p w14:paraId="050A89AE" w14:textId="77777777" w:rsidR="00CE030F" w:rsidRPr="00CE030F" w:rsidRDefault="00CE030F" w:rsidP="00CE030F">
            <w:pPr>
              <w:pStyle w:val="TableParagraph"/>
              <w:spacing w:line="276" w:lineRule="auto"/>
              <w:rPr>
                <w:sz w:val="24"/>
                <w:szCs w:val="24"/>
                <w:lang w:val="en-US"/>
              </w:rPr>
            </w:pPr>
          </w:p>
          <w:p w14:paraId="00508001" w14:textId="77777777" w:rsidR="00CE030F" w:rsidRPr="00CE030F" w:rsidRDefault="00CE030F" w:rsidP="00CE030F">
            <w:pPr>
              <w:pStyle w:val="TableParagraph"/>
              <w:spacing w:line="276" w:lineRule="auto"/>
              <w:rPr>
                <w:sz w:val="24"/>
                <w:szCs w:val="24"/>
                <w:lang w:val="en-US"/>
              </w:rPr>
            </w:pPr>
          </w:p>
          <w:p w14:paraId="2B4B44C9" w14:textId="77777777" w:rsidR="00CE030F" w:rsidRPr="00CE030F" w:rsidRDefault="00CE030F" w:rsidP="00CE030F">
            <w:pPr>
              <w:pStyle w:val="TableParagraph"/>
              <w:spacing w:line="276" w:lineRule="auto"/>
              <w:rPr>
                <w:sz w:val="24"/>
                <w:szCs w:val="24"/>
                <w:lang w:val="en-US"/>
              </w:rPr>
            </w:pPr>
          </w:p>
          <w:p w14:paraId="019AA32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c>
          <w:tcPr>
            <w:tcW w:w="709" w:type="dxa"/>
            <w:shd w:val="clear" w:color="auto" w:fill="auto"/>
          </w:tcPr>
          <w:p w14:paraId="2470A4CB" w14:textId="77777777" w:rsidR="00CE030F" w:rsidRPr="00CE030F" w:rsidRDefault="00CE030F" w:rsidP="00CE030F">
            <w:pPr>
              <w:pStyle w:val="TableParagraph"/>
              <w:spacing w:line="276" w:lineRule="auto"/>
              <w:rPr>
                <w:sz w:val="24"/>
                <w:szCs w:val="24"/>
                <w:lang w:val="en-US"/>
              </w:rPr>
            </w:pPr>
          </w:p>
          <w:p w14:paraId="106ED2FF" w14:textId="77777777" w:rsidR="00CE030F" w:rsidRPr="00CE030F" w:rsidRDefault="00CE030F" w:rsidP="00CE030F">
            <w:pPr>
              <w:pStyle w:val="TableParagraph"/>
              <w:spacing w:line="276" w:lineRule="auto"/>
              <w:rPr>
                <w:sz w:val="24"/>
                <w:szCs w:val="24"/>
                <w:lang w:val="en-US"/>
              </w:rPr>
            </w:pPr>
          </w:p>
          <w:p w14:paraId="06A1380D" w14:textId="77777777" w:rsidR="00CE030F" w:rsidRPr="00CE030F" w:rsidRDefault="00CE030F" w:rsidP="00CE030F">
            <w:pPr>
              <w:pStyle w:val="TableParagraph"/>
              <w:spacing w:line="276" w:lineRule="auto"/>
              <w:rPr>
                <w:sz w:val="24"/>
                <w:szCs w:val="24"/>
                <w:lang w:val="en-US"/>
              </w:rPr>
            </w:pPr>
          </w:p>
          <w:p w14:paraId="71EFF76A"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8" w:type="dxa"/>
            <w:shd w:val="clear" w:color="auto" w:fill="auto"/>
          </w:tcPr>
          <w:p w14:paraId="1DF397E8" w14:textId="77777777" w:rsidR="00CE030F" w:rsidRPr="00CE030F" w:rsidRDefault="00CE030F" w:rsidP="00CE030F">
            <w:pPr>
              <w:pStyle w:val="TableParagraph"/>
              <w:spacing w:line="276" w:lineRule="auto"/>
              <w:rPr>
                <w:sz w:val="24"/>
                <w:szCs w:val="24"/>
                <w:lang w:val="en-US"/>
              </w:rPr>
            </w:pPr>
          </w:p>
          <w:p w14:paraId="25175ADA" w14:textId="77777777" w:rsidR="00CE030F" w:rsidRPr="00CE030F" w:rsidRDefault="00CE030F" w:rsidP="00CE030F">
            <w:pPr>
              <w:pStyle w:val="TableParagraph"/>
              <w:spacing w:line="276" w:lineRule="auto"/>
              <w:rPr>
                <w:sz w:val="24"/>
                <w:szCs w:val="24"/>
                <w:lang w:val="en-US"/>
              </w:rPr>
            </w:pPr>
          </w:p>
          <w:p w14:paraId="0C05202F" w14:textId="77777777" w:rsidR="00CE030F" w:rsidRPr="00CE030F" w:rsidRDefault="00CE030F" w:rsidP="00CE030F">
            <w:pPr>
              <w:pStyle w:val="TableParagraph"/>
              <w:spacing w:line="276" w:lineRule="auto"/>
              <w:rPr>
                <w:sz w:val="24"/>
                <w:szCs w:val="24"/>
                <w:lang w:val="en-US"/>
              </w:rPr>
            </w:pPr>
          </w:p>
          <w:p w14:paraId="3BB06D63"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09" w:type="dxa"/>
            <w:shd w:val="clear" w:color="auto" w:fill="auto"/>
          </w:tcPr>
          <w:p w14:paraId="7A613F49" w14:textId="77777777" w:rsidR="00CE030F" w:rsidRPr="00CE030F" w:rsidRDefault="00CE030F" w:rsidP="00CE030F">
            <w:pPr>
              <w:pStyle w:val="TableParagraph"/>
              <w:spacing w:line="276" w:lineRule="auto"/>
              <w:rPr>
                <w:sz w:val="24"/>
                <w:szCs w:val="24"/>
                <w:lang w:val="en-US"/>
              </w:rPr>
            </w:pPr>
          </w:p>
          <w:p w14:paraId="7FC5C8EE" w14:textId="77777777" w:rsidR="00CE030F" w:rsidRPr="00CE030F" w:rsidRDefault="00CE030F" w:rsidP="00CE030F">
            <w:pPr>
              <w:pStyle w:val="TableParagraph"/>
              <w:spacing w:line="276" w:lineRule="auto"/>
              <w:rPr>
                <w:sz w:val="24"/>
                <w:szCs w:val="24"/>
                <w:lang w:val="en-US"/>
              </w:rPr>
            </w:pPr>
          </w:p>
          <w:p w14:paraId="61BA4493" w14:textId="77777777" w:rsidR="00CE030F" w:rsidRPr="00CE030F" w:rsidRDefault="00CE030F" w:rsidP="00CE030F">
            <w:pPr>
              <w:pStyle w:val="TableParagraph"/>
              <w:spacing w:line="276" w:lineRule="auto"/>
              <w:rPr>
                <w:sz w:val="24"/>
                <w:szCs w:val="24"/>
                <w:lang w:val="en-US"/>
              </w:rPr>
            </w:pPr>
          </w:p>
          <w:p w14:paraId="41E5ADD1"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851" w:type="dxa"/>
            <w:shd w:val="clear" w:color="auto" w:fill="auto"/>
          </w:tcPr>
          <w:p w14:paraId="234A12C7" w14:textId="77777777" w:rsidR="00CE030F" w:rsidRPr="00CE030F" w:rsidRDefault="00CE030F" w:rsidP="00CE030F">
            <w:pPr>
              <w:pStyle w:val="TableParagraph"/>
              <w:spacing w:line="276" w:lineRule="auto"/>
              <w:rPr>
                <w:sz w:val="24"/>
                <w:szCs w:val="24"/>
                <w:lang w:val="en-US"/>
              </w:rPr>
            </w:pPr>
          </w:p>
          <w:p w14:paraId="6BBF2CB0" w14:textId="77777777" w:rsidR="00CE030F" w:rsidRPr="00CE030F" w:rsidRDefault="00CE030F" w:rsidP="00CE030F">
            <w:pPr>
              <w:pStyle w:val="TableParagraph"/>
              <w:spacing w:line="276" w:lineRule="auto"/>
              <w:rPr>
                <w:sz w:val="24"/>
                <w:szCs w:val="24"/>
                <w:lang w:val="en-US"/>
              </w:rPr>
            </w:pPr>
          </w:p>
          <w:p w14:paraId="20225852" w14:textId="77777777" w:rsidR="00CE030F" w:rsidRPr="00CE030F" w:rsidRDefault="00CE030F" w:rsidP="00CE030F">
            <w:pPr>
              <w:pStyle w:val="TableParagraph"/>
              <w:spacing w:line="276" w:lineRule="auto"/>
              <w:rPr>
                <w:sz w:val="24"/>
                <w:szCs w:val="24"/>
                <w:lang w:val="en-US"/>
              </w:rPr>
            </w:pPr>
          </w:p>
          <w:p w14:paraId="60A3095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p>
        </w:tc>
      </w:tr>
    </w:tbl>
    <w:p w14:paraId="484D2DF6" w14:textId="77777777" w:rsidR="00CE030F" w:rsidRPr="00CE030F" w:rsidRDefault="00CE030F" w:rsidP="00CE030F">
      <w:pPr>
        <w:pStyle w:val="a7"/>
        <w:spacing w:line="276" w:lineRule="auto"/>
        <w:ind w:firstLine="709"/>
        <w:rPr>
          <w:szCs w:val="24"/>
        </w:rPr>
      </w:pPr>
      <w:r w:rsidRPr="00CE030F">
        <w:rPr>
          <w:szCs w:val="24"/>
        </w:rPr>
        <w:t>*</w:t>
      </w:r>
      <w:r w:rsidRPr="00CE030F">
        <w:rPr>
          <w:spacing w:val="51"/>
          <w:szCs w:val="24"/>
        </w:rPr>
        <w:t xml:space="preserve"> </w:t>
      </w:r>
      <w:r w:rsidRPr="00CE030F">
        <w:rPr>
          <w:szCs w:val="24"/>
        </w:rPr>
        <w:t>практический</w:t>
      </w:r>
      <w:r w:rsidRPr="00CE030F">
        <w:rPr>
          <w:spacing w:val="52"/>
          <w:szCs w:val="24"/>
        </w:rPr>
        <w:t xml:space="preserve"> </w:t>
      </w:r>
      <w:r w:rsidRPr="00CE030F">
        <w:rPr>
          <w:szCs w:val="24"/>
        </w:rPr>
        <w:t>тур</w:t>
      </w:r>
      <w:r w:rsidRPr="00CE030F">
        <w:rPr>
          <w:spacing w:val="52"/>
          <w:szCs w:val="24"/>
        </w:rPr>
        <w:t xml:space="preserve"> </w:t>
      </w:r>
      <w:r w:rsidRPr="00CE030F">
        <w:rPr>
          <w:szCs w:val="24"/>
        </w:rPr>
        <w:t>для</w:t>
      </w:r>
      <w:r w:rsidRPr="00CE030F">
        <w:rPr>
          <w:spacing w:val="52"/>
          <w:szCs w:val="24"/>
        </w:rPr>
        <w:t xml:space="preserve"> </w:t>
      </w:r>
      <w:r w:rsidRPr="00CE030F">
        <w:rPr>
          <w:szCs w:val="24"/>
        </w:rPr>
        <w:t>7-11</w:t>
      </w:r>
      <w:r w:rsidRPr="00CE030F">
        <w:rPr>
          <w:spacing w:val="52"/>
          <w:szCs w:val="24"/>
        </w:rPr>
        <w:t xml:space="preserve"> </w:t>
      </w:r>
      <w:r w:rsidRPr="00CE030F">
        <w:rPr>
          <w:szCs w:val="24"/>
        </w:rPr>
        <w:t>классов</w:t>
      </w:r>
      <w:r w:rsidRPr="00CE030F">
        <w:rPr>
          <w:spacing w:val="51"/>
          <w:szCs w:val="24"/>
        </w:rPr>
        <w:t xml:space="preserve"> </w:t>
      </w:r>
      <w:r w:rsidRPr="00CE030F">
        <w:rPr>
          <w:szCs w:val="24"/>
        </w:rPr>
        <w:t>состоит</w:t>
      </w:r>
      <w:r w:rsidRPr="00CE030F">
        <w:rPr>
          <w:spacing w:val="53"/>
          <w:szCs w:val="24"/>
        </w:rPr>
        <w:t xml:space="preserve"> </w:t>
      </w:r>
      <w:r w:rsidRPr="00CE030F">
        <w:rPr>
          <w:szCs w:val="24"/>
        </w:rPr>
        <w:t>их</w:t>
      </w:r>
      <w:r w:rsidRPr="00CE030F">
        <w:rPr>
          <w:spacing w:val="54"/>
          <w:szCs w:val="24"/>
        </w:rPr>
        <w:t xml:space="preserve"> </w:t>
      </w:r>
      <w:r w:rsidRPr="00CE030F">
        <w:rPr>
          <w:szCs w:val="24"/>
        </w:rPr>
        <w:t>двух</w:t>
      </w:r>
      <w:r w:rsidRPr="00CE030F">
        <w:rPr>
          <w:spacing w:val="54"/>
          <w:szCs w:val="24"/>
        </w:rPr>
        <w:t xml:space="preserve"> </w:t>
      </w:r>
      <w:r w:rsidRPr="00CE030F">
        <w:rPr>
          <w:szCs w:val="24"/>
        </w:rPr>
        <w:t>частей:</w:t>
      </w:r>
      <w:r w:rsidRPr="00CE030F">
        <w:rPr>
          <w:spacing w:val="53"/>
          <w:szCs w:val="24"/>
        </w:rPr>
        <w:t xml:space="preserve"> </w:t>
      </w:r>
      <w:r w:rsidRPr="00CE030F">
        <w:rPr>
          <w:szCs w:val="24"/>
        </w:rPr>
        <w:t>Обработка</w:t>
      </w:r>
      <w:r w:rsidRPr="00CE030F">
        <w:rPr>
          <w:spacing w:val="51"/>
          <w:szCs w:val="24"/>
        </w:rPr>
        <w:t xml:space="preserve"> </w:t>
      </w:r>
      <w:r w:rsidRPr="00CE030F">
        <w:rPr>
          <w:szCs w:val="24"/>
        </w:rPr>
        <w:t>швейного</w:t>
      </w:r>
      <w:r w:rsidRPr="00CE030F">
        <w:rPr>
          <w:spacing w:val="-57"/>
          <w:szCs w:val="24"/>
        </w:rPr>
        <w:t xml:space="preserve"> </w:t>
      </w:r>
      <w:r w:rsidRPr="00CE030F">
        <w:rPr>
          <w:szCs w:val="24"/>
        </w:rPr>
        <w:t>изделия</w:t>
      </w:r>
      <w:r w:rsidRPr="00CE030F">
        <w:rPr>
          <w:spacing w:val="-4"/>
          <w:szCs w:val="24"/>
        </w:rPr>
        <w:t xml:space="preserve"> </w:t>
      </w:r>
      <w:r w:rsidRPr="00CE030F">
        <w:rPr>
          <w:szCs w:val="24"/>
        </w:rPr>
        <w:t>или</w:t>
      </w:r>
      <w:r w:rsidRPr="00CE030F">
        <w:rPr>
          <w:spacing w:val="3"/>
          <w:szCs w:val="24"/>
        </w:rPr>
        <w:t xml:space="preserve"> </w:t>
      </w:r>
      <w:r w:rsidRPr="00CE030F">
        <w:rPr>
          <w:szCs w:val="24"/>
        </w:rPr>
        <w:t>узла</w:t>
      </w:r>
      <w:r w:rsidRPr="00CE030F">
        <w:rPr>
          <w:spacing w:val="-1"/>
          <w:szCs w:val="24"/>
        </w:rPr>
        <w:t xml:space="preserve"> </w:t>
      </w:r>
      <w:r w:rsidRPr="00CE030F">
        <w:rPr>
          <w:szCs w:val="24"/>
        </w:rPr>
        <w:t>и</w:t>
      </w:r>
      <w:r w:rsidRPr="00CE030F">
        <w:rPr>
          <w:spacing w:val="-1"/>
          <w:szCs w:val="24"/>
        </w:rPr>
        <w:t xml:space="preserve"> </w:t>
      </w:r>
      <w:r w:rsidRPr="00CE030F">
        <w:rPr>
          <w:szCs w:val="24"/>
        </w:rPr>
        <w:t>Моделирование</w:t>
      </w:r>
      <w:r w:rsidRPr="00CE030F">
        <w:rPr>
          <w:spacing w:val="-1"/>
          <w:szCs w:val="24"/>
        </w:rPr>
        <w:t xml:space="preserve"> </w:t>
      </w:r>
      <w:r w:rsidRPr="00CE030F">
        <w:rPr>
          <w:szCs w:val="24"/>
        </w:rPr>
        <w:t>швейных</w:t>
      </w:r>
      <w:r w:rsidRPr="00CE030F">
        <w:rPr>
          <w:spacing w:val="-1"/>
          <w:szCs w:val="24"/>
        </w:rPr>
        <w:t xml:space="preserve"> </w:t>
      </w:r>
      <w:r w:rsidRPr="00CE030F">
        <w:rPr>
          <w:szCs w:val="24"/>
        </w:rPr>
        <w:t>изделий.</w:t>
      </w:r>
    </w:p>
    <w:p w14:paraId="53E91C45" w14:textId="77777777" w:rsidR="00CE030F" w:rsidRPr="00CE030F" w:rsidRDefault="00CE030F" w:rsidP="00CE030F">
      <w:pPr>
        <w:pStyle w:val="a7"/>
        <w:spacing w:line="276" w:lineRule="auto"/>
        <w:ind w:firstLine="709"/>
        <w:rPr>
          <w:szCs w:val="24"/>
        </w:rPr>
      </w:pPr>
    </w:p>
    <w:p w14:paraId="30EE5E1B" w14:textId="77777777" w:rsidR="00CE030F" w:rsidRPr="00CE030F" w:rsidRDefault="00CE030F" w:rsidP="00CE030F">
      <w:pPr>
        <w:pStyle w:val="1"/>
        <w:tabs>
          <w:tab w:val="left" w:pos="1896"/>
        </w:tabs>
        <w:spacing w:before="0" w:after="0" w:line="276" w:lineRule="auto"/>
        <w:ind w:firstLine="709"/>
        <w:rPr>
          <w:sz w:val="24"/>
          <w:szCs w:val="24"/>
          <w:lang w:val="ru-RU"/>
        </w:rPr>
      </w:pPr>
      <w:r w:rsidRPr="00CE030F">
        <w:rPr>
          <w:sz w:val="24"/>
          <w:szCs w:val="24"/>
          <w:lang w:val="ru-RU"/>
        </w:rPr>
        <w:t>Необходимое</w:t>
      </w:r>
      <w:r w:rsidRPr="00CE030F">
        <w:rPr>
          <w:spacing w:val="1"/>
          <w:sz w:val="24"/>
          <w:szCs w:val="24"/>
          <w:lang w:val="ru-RU"/>
        </w:rPr>
        <w:t xml:space="preserve"> </w:t>
      </w:r>
      <w:r w:rsidRPr="00CE030F">
        <w:rPr>
          <w:sz w:val="24"/>
          <w:szCs w:val="24"/>
          <w:lang w:val="ru-RU"/>
        </w:rPr>
        <w:t>материально-техническое</w:t>
      </w:r>
      <w:r w:rsidRPr="00CE030F">
        <w:rPr>
          <w:spacing w:val="1"/>
          <w:sz w:val="24"/>
          <w:szCs w:val="24"/>
          <w:lang w:val="ru-RU"/>
        </w:rPr>
        <w:t xml:space="preserve"> </w:t>
      </w:r>
      <w:r w:rsidRPr="00CE030F">
        <w:rPr>
          <w:sz w:val="24"/>
          <w:szCs w:val="24"/>
          <w:lang w:val="ru-RU"/>
        </w:rPr>
        <w:t>обеспечение</w:t>
      </w:r>
      <w:r w:rsidRPr="00CE030F">
        <w:rPr>
          <w:spacing w:val="1"/>
          <w:sz w:val="24"/>
          <w:szCs w:val="24"/>
          <w:lang w:val="ru-RU"/>
        </w:rPr>
        <w:t xml:space="preserve"> </w:t>
      </w:r>
      <w:r w:rsidRPr="00CE030F">
        <w:rPr>
          <w:sz w:val="24"/>
          <w:szCs w:val="24"/>
          <w:lang w:val="ru-RU"/>
        </w:rPr>
        <w:t>для</w:t>
      </w:r>
      <w:r w:rsidRPr="00CE030F">
        <w:rPr>
          <w:spacing w:val="1"/>
          <w:sz w:val="24"/>
          <w:szCs w:val="24"/>
          <w:lang w:val="ru-RU"/>
        </w:rPr>
        <w:t xml:space="preserve"> </w:t>
      </w:r>
      <w:r w:rsidRPr="00CE030F">
        <w:rPr>
          <w:sz w:val="24"/>
          <w:szCs w:val="24"/>
          <w:lang w:val="ru-RU"/>
        </w:rPr>
        <w:t>выполнения</w:t>
      </w:r>
      <w:r w:rsidRPr="00CE030F">
        <w:rPr>
          <w:spacing w:val="1"/>
          <w:sz w:val="24"/>
          <w:szCs w:val="24"/>
          <w:lang w:val="ru-RU"/>
        </w:rPr>
        <w:t xml:space="preserve"> </w:t>
      </w:r>
      <w:r w:rsidRPr="00CE030F">
        <w:rPr>
          <w:sz w:val="24"/>
          <w:szCs w:val="24"/>
          <w:lang w:val="ru-RU"/>
        </w:rPr>
        <w:t>олимпиадных</w:t>
      </w:r>
      <w:r w:rsidRPr="00CE030F">
        <w:rPr>
          <w:spacing w:val="-1"/>
          <w:sz w:val="24"/>
          <w:szCs w:val="24"/>
          <w:lang w:val="ru-RU"/>
        </w:rPr>
        <w:t xml:space="preserve"> </w:t>
      </w:r>
      <w:r w:rsidRPr="00CE030F">
        <w:rPr>
          <w:sz w:val="24"/>
          <w:szCs w:val="24"/>
          <w:lang w:val="ru-RU"/>
        </w:rPr>
        <w:t>заданий школьного этапа олимпиады</w:t>
      </w:r>
    </w:p>
    <w:p w14:paraId="439CFFE2"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1"/>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1"/>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двух</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и практического.</w:t>
      </w:r>
    </w:p>
    <w:p w14:paraId="79116547" w14:textId="77777777" w:rsidR="00CE030F" w:rsidRPr="00CE030F" w:rsidRDefault="00CE030F" w:rsidP="00CE030F">
      <w:pPr>
        <w:pStyle w:val="a7"/>
        <w:spacing w:line="276" w:lineRule="auto"/>
        <w:ind w:firstLine="709"/>
        <w:rPr>
          <w:szCs w:val="24"/>
        </w:rPr>
      </w:pPr>
      <w:r w:rsidRPr="00CE030F">
        <w:rPr>
          <w:b/>
          <w:szCs w:val="24"/>
        </w:rPr>
        <w:t>Теоретический</w:t>
      </w:r>
      <w:r w:rsidRPr="00CE030F">
        <w:rPr>
          <w:b/>
          <w:spacing w:val="1"/>
          <w:szCs w:val="24"/>
        </w:rPr>
        <w:t xml:space="preserve"> </w:t>
      </w:r>
      <w:r w:rsidRPr="00CE030F">
        <w:rPr>
          <w:b/>
          <w:szCs w:val="24"/>
        </w:rPr>
        <w:t>тур.</w:t>
      </w:r>
      <w:r w:rsidRPr="00CE030F">
        <w:rPr>
          <w:b/>
          <w:spacing w:val="1"/>
          <w:szCs w:val="24"/>
        </w:rPr>
        <w:t xml:space="preserve"> </w:t>
      </w:r>
      <w:r w:rsidRPr="00CE030F">
        <w:rPr>
          <w:szCs w:val="24"/>
        </w:rPr>
        <w:t>Каждому</w:t>
      </w:r>
      <w:r w:rsidRPr="00CE030F">
        <w:rPr>
          <w:spacing w:val="1"/>
          <w:szCs w:val="24"/>
        </w:rPr>
        <w:t xml:space="preserve"> </w:t>
      </w:r>
      <w:r w:rsidRPr="00CE030F">
        <w:rPr>
          <w:szCs w:val="24"/>
        </w:rPr>
        <w:t>участнику,</w:t>
      </w:r>
      <w:r w:rsidRPr="00CE030F">
        <w:rPr>
          <w:spacing w:val="1"/>
          <w:szCs w:val="24"/>
        </w:rPr>
        <w:t xml:space="preserve"> </w:t>
      </w:r>
      <w:r w:rsidRPr="00CE030F">
        <w:rPr>
          <w:szCs w:val="24"/>
        </w:rPr>
        <w:t>при</w:t>
      </w:r>
      <w:r w:rsidRPr="00CE030F">
        <w:rPr>
          <w:spacing w:val="1"/>
          <w:szCs w:val="24"/>
        </w:rPr>
        <w:t xml:space="preserve"> </w:t>
      </w:r>
      <w:r w:rsidRPr="00CE030F">
        <w:rPr>
          <w:szCs w:val="24"/>
        </w:rPr>
        <w:t>необходимости,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предоставлены</w:t>
      </w:r>
      <w:r w:rsidRPr="00CE030F">
        <w:rPr>
          <w:spacing w:val="1"/>
          <w:szCs w:val="24"/>
        </w:rPr>
        <w:t xml:space="preserve"> </w:t>
      </w:r>
      <w:r w:rsidRPr="00CE030F">
        <w:rPr>
          <w:szCs w:val="24"/>
        </w:rPr>
        <w:t>предусмотренные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оборудование,</w:t>
      </w:r>
      <w:r w:rsidRPr="00CE030F">
        <w:rPr>
          <w:spacing w:val="1"/>
          <w:szCs w:val="24"/>
        </w:rPr>
        <w:t xml:space="preserve"> </w:t>
      </w:r>
      <w:r w:rsidRPr="00CE030F">
        <w:rPr>
          <w:szCs w:val="24"/>
        </w:rPr>
        <w:t>измерительные</w:t>
      </w:r>
      <w:r w:rsidRPr="00CE030F">
        <w:rPr>
          <w:spacing w:val="1"/>
          <w:szCs w:val="24"/>
        </w:rPr>
        <w:t xml:space="preserve"> </w:t>
      </w:r>
      <w:r w:rsidRPr="00CE030F">
        <w:rPr>
          <w:szCs w:val="24"/>
        </w:rPr>
        <w:t>приборы</w:t>
      </w:r>
      <w:r w:rsidRPr="00CE030F">
        <w:rPr>
          <w:spacing w:val="1"/>
          <w:szCs w:val="24"/>
        </w:rPr>
        <w:t xml:space="preserve"> </w:t>
      </w:r>
      <w:r w:rsidRPr="00CE030F">
        <w:rPr>
          <w:szCs w:val="24"/>
        </w:rPr>
        <w:t>и</w:t>
      </w:r>
      <w:r w:rsidRPr="00CE030F">
        <w:rPr>
          <w:spacing w:val="1"/>
          <w:szCs w:val="24"/>
        </w:rPr>
        <w:t xml:space="preserve"> </w:t>
      </w:r>
      <w:r w:rsidRPr="00CE030F">
        <w:rPr>
          <w:szCs w:val="24"/>
        </w:rPr>
        <w:t>чертёжные</w:t>
      </w:r>
      <w:r w:rsidRPr="00CE030F">
        <w:rPr>
          <w:spacing w:val="1"/>
          <w:szCs w:val="24"/>
        </w:rPr>
        <w:t xml:space="preserve"> </w:t>
      </w:r>
      <w:r w:rsidRPr="00CE030F">
        <w:rPr>
          <w:szCs w:val="24"/>
        </w:rPr>
        <w:t>принадлежности.</w:t>
      </w:r>
      <w:r w:rsidRPr="00CE030F">
        <w:rPr>
          <w:spacing w:val="1"/>
          <w:szCs w:val="24"/>
        </w:rPr>
        <w:t xml:space="preserve"> </w:t>
      </w:r>
      <w:r w:rsidRPr="00CE030F">
        <w:rPr>
          <w:szCs w:val="24"/>
        </w:rPr>
        <w:t>Желательно</w:t>
      </w:r>
      <w:r w:rsidRPr="00CE030F">
        <w:rPr>
          <w:spacing w:val="1"/>
          <w:szCs w:val="24"/>
        </w:rPr>
        <w:t xml:space="preserve"> </w:t>
      </w:r>
      <w:r w:rsidRPr="00CE030F">
        <w:rPr>
          <w:szCs w:val="24"/>
        </w:rPr>
        <w:t>обеспечить</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ручками</w:t>
      </w:r>
      <w:r w:rsidRPr="00CE030F">
        <w:rPr>
          <w:spacing w:val="1"/>
          <w:szCs w:val="24"/>
        </w:rPr>
        <w:t xml:space="preserve"> </w:t>
      </w:r>
      <w:r w:rsidRPr="00CE030F">
        <w:rPr>
          <w:szCs w:val="24"/>
        </w:rPr>
        <w:t>с</w:t>
      </w:r>
      <w:r w:rsidRPr="00CE030F">
        <w:rPr>
          <w:spacing w:val="1"/>
          <w:szCs w:val="24"/>
        </w:rPr>
        <w:t xml:space="preserve"> </w:t>
      </w:r>
      <w:r w:rsidRPr="00CE030F">
        <w:rPr>
          <w:szCs w:val="24"/>
        </w:rPr>
        <w:t>чернилами</w:t>
      </w:r>
      <w:r w:rsidRPr="00CE030F">
        <w:rPr>
          <w:spacing w:val="1"/>
          <w:szCs w:val="24"/>
        </w:rPr>
        <w:t xml:space="preserve"> </w:t>
      </w:r>
      <w:r w:rsidRPr="00CE030F">
        <w:rPr>
          <w:szCs w:val="24"/>
        </w:rPr>
        <w:t>установленного</w:t>
      </w:r>
      <w:r w:rsidRPr="00CE030F">
        <w:rPr>
          <w:spacing w:val="1"/>
          <w:szCs w:val="24"/>
        </w:rPr>
        <w:t xml:space="preserve"> </w:t>
      </w:r>
      <w:r w:rsidRPr="00CE030F">
        <w:rPr>
          <w:szCs w:val="24"/>
        </w:rPr>
        <w:t>организатором</w:t>
      </w:r>
      <w:r w:rsidRPr="00CE030F">
        <w:rPr>
          <w:spacing w:val="1"/>
          <w:szCs w:val="24"/>
        </w:rPr>
        <w:t xml:space="preserve"> </w:t>
      </w:r>
      <w:r w:rsidRPr="00CE030F">
        <w:rPr>
          <w:szCs w:val="24"/>
        </w:rPr>
        <w:t>цвета.</w:t>
      </w:r>
      <w:r w:rsidRPr="00CE030F">
        <w:rPr>
          <w:spacing w:val="1"/>
          <w:szCs w:val="24"/>
        </w:rPr>
        <w:t xml:space="preserve"> </w:t>
      </w:r>
      <w:r w:rsidRPr="00CE030F">
        <w:rPr>
          <w:szCs w:val="24"/>
        </w:rPr>
        <w:t>Перечень</w:t>
      </w:r>
      <w:r w:rsidRPr="00CE030F">
        <w:rPr>
          <w:spacing w:val="1"/>
          <w:szCs w:val="24"/>
        </w:rPr>
        <w:t xml:space="preserve"> </w:t>
      </w:r>
      <w:r w:rsidRPr="00CE030F">
        <w:rPr>
          <w:szCs w:val="24"/>
        </w:rPr>
        <w:t>необходимого</w:t>
      </w:r>
      <w:r w:rsidRPr="00CE030F">
        <w:rPr>
          <w:spacing w:val="1"/>
          <w:szCs w:val="24"/>
        </w:rPr>
        <w:t xml:space="preserve"> </w:t>
      </w:r>
      <w:r w:rsidRPr="00CE030F">
        <w:rPr>
          <w:szCs w:val="24"/>
        </w:rPr>
        <w:t>материально-</w:t>
      </w:r>
      <w:r w:rsidRPr="00CE030F">
        <w:rPr>
          <w:spacing w:val="1"/>
          <w:szCs w:val="24"/>
        </w:rPr>
        <w:t xml:space="preserve"> </w:t>
      </w:r>
      <w:r w:rsidRPr="00CE030F">
        <w:rPr>
          <w:szCs w:val="24"/>
        </w:rPr>
        <w:t>технического обеспечения для проведения теоретического тура олимпиады представлен в</w:t>
      </w:r>
      <w:r w:rsidRPr="00CE030F">
        <w:rPr>
          <w:spacing w:val="1"/>
          <w:szCs w:val="24"/>
        </w:rPr>
        <w:t xml:space="preserve"> </w:t>
      </w:r>
      <w:r w:rsidRPr="00CE030F">
        <w:rPr>
          <w:szCs w:val="24"/>
        </w:rPr>
        <w:t>Таблице</w:t>
      </w:r>
      <w:r w:rsidRPr="00CE030F">
        <w:rPr>
          <w:spacing w:val="-1"/>
          <w:szCs w:val="24"/>
        </w:rPr>
        <w:t xml:space="preserve"> </w:t>
      </w:r>
      <w:r w:rsidRPr="00CE030F">
        <w:rPr>
          <w:szCs w:val="24"/>
        </w:rPr>
        <w:t>5.</w:t>
      </w:r>
    </w:p>
    <w:p w14:paraId="2B674F61" w14:textId="77777777" w:rsidR="00CE030F" w:rsidRPr="00CE030F" w:rsidRDefault="00CE030F" w:rsidP="00CE030F">
      <w:pPr>
        <w:pStyle w:val="a7"/>
        <w:spacing w:line="276" w:lineRule="auto"/>
        <w:ind w:firstLine="709"/>
        <w:rPr>
          <w:szCs w:val="24"/>
        </w:rPr>
      </w:pPr>
      <w:r w:rsidRPr="00CE030F">
        <w:rPr>
          <w:szCs w:val="24"/>
        </w:rPr>
        <w:lastRenderedPageBreak/>
        <w:t>Теоретический</w:t>
      </w:r>
      <w:r w:rsidRPr="00CE030F">
        <w:rPr>
          <w:spacing w:val="1"/>
          <w:szCs w:val="24"/>
        </w:rPr>
        <w:t xml:space="preserve"> </w:t>
      </w:r>
      <w:r w:rsidRPr="00CE030F">
        <w:rPr>
          <w:szCs w:val="24"/>
        </w:rPr>
        <w:t>тур</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технологии</w:t>
      </w:r>
      <w:r w:rsidRPr="00CE030F">
        <w:rPr>
          <w:spacing w:val="1"/>
          <w:szCs w:val="24"/>
        </w:rPr>
        <w:t xml:space="preserve"> </w:t>
      </w:r>
      <w:r w:rsidRPr="00CE030F">
        <w:rPr>
          <w:szCs w:val="24"/>
        </w:rPr>
        <w:t>при</w:t>
      </w:r>
      <w:r w:rsidRPr="00CE030F">
        <w:rPr>
          <w:spacing w:val="1"/>
          <w:szCs w:val="24"/>
        </w:rPr>
        <w:t xml:space="preserve"> </w:t>
      </w:r>
      <w:r w:rsidRPr="00CE030F">
        <w:rPr>
          <w:szCs w:val="24"/>
        </w:rPr>
        <w:t>проведении</w:t>
      </w:r>
      <w:r w:rsidRPr="00CE030F">
        <w:rPr>
          <w:spacing w:val="1"/>
          <w:szCs w:val="24"/>
        </w:rPr>
        <w:t xml:space="preserve"> </w:t>
      </w:r>
      <w:r w:rsidRPr="00CE030F">
        <w:rPr>
          <w:szCs w:val="24"/>
        </w:rPr>
        <w:t>в</w:t>
      </w:r>
      <w:r w:rsidRPr="00CE030F">
        <w:rPr>
          <w:spacing w:val="-57"/>
          <w:szCs w:val="24"/>
        </w:rPr>
        <w:t xml:space="preserve"> </w:t>
      </w:r>
      <w:r w:rsidRPr="00CE030F">
        <w:rPr>
          <w:szCs w:val="24"/>
        </w:rPr>
        <w:t>дистанционной форме должен дать возможность каждому участнику получить отдельное</w:t>
      </w:r>
      <w:r w:rsidRPr="00CE030F">
        <w:rPr>
          <w:spacing w:val="1"/>
          <w:szCs w:val="24"/>
        </w:rPr>
        <w:t xml:space="preserve"> </w:t>
      </w:r>
      <w:r w:rsidRPr="00CE030F">
        <w:rPr>
          <w:szCs w:val="24"/>
        </w:rPr>
        <w:t>рабочее место</w:t>
      </w:r>
      <w:r w:rsidRPr="00CE030F">
        <w:rPr>
          <w:spacing w:val="-1"/>
          <w:szCs w:val="24"/>
        </w:rPr>
        <w:t xml:space="preserve"> </w:t>
      </w:r>
      <w:r w:rsidRPr="00CE030F">
        <w:rPr>
          <w:szCs w:val="24"/>
        </w:rPr>
        <w:t>за</w:t>
      </w:r>
      <w:r w:rsidRPr="00CE030F">
        <w:rPr>
          <w:spacing w:val="-2"/>
          <w:szCs w:val="24"/>
        </w:rPr>
        <w:t xml:space="preserve"> </w:t>
      </w:r>
      <w:r w:rsidRPr="00CE030F">
        <w:rPr>
          <w:szCs w:val="24"/>
        </w:rPr>
        <w:t>компьютером</w:t>
      </w:r>
      <w:r w:rsidRPr="00CE030F">
        <w:rPr>
          <w:spacing w:val="-1"/>
          <w:szCs w:val="24"/>
        </w:rPr>
        <w:t xml:space="preserve"> </w:t>
      </w:r>
      <w:r w:rsidRPr="00CE030F">
        <w:rPr>
          <w:szCs w:val="24"/>
        </w:rPr>
        <w:t>на</w:t>
      </w:r>
      <w:r w:rsidRPr="00CE030F">
        <w:rPr>
          <w:spacing w:val="-2"/>
          <w:szCs w:val="24"/>
        </w:rPr>
        <w:t xml:space="preserve"> </w:t>
      </w:r>
      <w:r w:rsidRPr="00CE030F">
        <w:rPr>
          <w:szCs w:val="24"/>
        </w:rPr>
        <w:t>строго</w:t>
      </w:r>
      <w:r w:rsidRPr="00CE030F">
        <w:rPr>
          <w:spacing w:val="-1"/>
          <w:szCs w:val="24"/>
        </w:rPr>
        <w:t xml:space="preserve"> </w:t>
      </w:r>
      <w:r w:rsidRPr="00CE030F">
        <w:rPr>
          <w:szCs w:val="24"/>
        </w:rPr>
        <w:t>отведенное</w:t>
      </w:r>
      <w:r w:rsidRPr="00CE030F">
        <w:rPr>
          <w:spacing w:val="-1"/>
          <w:szCs w:val="24"/>
        </w:rPr>
        <w:t xml:space="preserve"> </w:t>
      </w:r>
      <w:r w:rsidRPr="00CE030F">
        <w:rPr>
          <w:szCs w:val="24"/>
        </w:rPr>
        <w:t>время</w:t>
      </w:r>
      <w:r w:rsidRPr="00CE030F">
        <w:rPr>
          <w:spacing w:val="-1"/>
          <w:szCs w:val="24"/>
        </w:rPr>
        <w:t xml:space="preserve"> </w:t>
      </w:r>
      <w:r w:rsidRPr="00CE030F">
        <w:rPr>
          <w:szCs w:val="24"/>
        </w:rPr>
        <w:t>с</w:t>
      </w:r>
      <w:r w:rsidRPr="00CE030F">
        <w:rPr>
          <w:spacing w:val="-2"/>
          <w:szCs w:val="24"/>
        </w:rPr>
        <w:t xml:space="preserve"> </w:t>
      </w:r>
      <w:r w:rsidRPr="00CE030F">
        <w:rPr>
          <w:szCs w:val="24"/>
        </w:rPr>
        <w:t>равными условиями.</w:t>
      </w:r>
    </w:p>
    <w:p w14:paraId="355CF602" w14:textId="77777777" w:rsidR="00CE030F" w:rsidRPr="00CE030F" w:rsidRDefault="00CE030F" w:rsidP="00CE030F">
      <w:pPr>
        <w:spacing w:after="0"/>
        <w:ind w:firstLine="709"/>
        <w:jc w:val="both"/>
        <w:rPr>
          <w:rFonts w:ascii="Times New Roman" w:hAnsi="Times New Roman" w:cs="Times New Roman"/>
          <w:sz w:val="24"/>
          <w:szCs w:val="24"/>
        </w:rPr>
      </w:pPr>
    </w:p>
    <w:p w14:paraId="4A56864A" w14:textId="77777777" w:rsidR="00CE030F" w:rsidRPr="00CE030F" w:rsidRDefault="00CE030F" w:rsidP="00CE030F">
      <w:pPr>
        <w:pStyle w:val="a7"/>
        <w:spacing w:line="276" w:lineRule="auto"/>
        <w:ind w:firstLine="709"/>
        <w:rPr>
          <w:szCs w:val="24"/>
        </w:rPr>
      </w:pPr>
      <w:r w:rsidRPr="00CE030F">
        <w:rPr>
          <w:szCs w:val="24"/>
        </w:rPr>
        <w:t>Таблица</w:t>
      </w:r>
      <w:r w:rsidRPr="00CE030F">
        <w:rPr>
          <w:spacing w:val="11"/>
          <w:szCs w:val="24"/>
        </w:rPr>
        <w:t xml:space="preserve"> </w:t>
      </w:r>
      <w:r w:rsidRPr="00CE030F">
        <w:rPr>
          <w:szCs w:val="24"/>
        </w:rPr>
        <w:t>2.</w:t>
      </w:r>
      <w:r w:rsidRPr="00CE030F">
        <w:rPr>
          <w:spacing w:val="12"/>
          <w:szCs w:val="24"/>
        </w:rPr>
        <w:t xml:space="preserve"> </w:t>
      </w:r>
      <w:r w:rsidRPr="00CE030F">
        <w:rPr>
          <w:szCs w:val="24"/>
        </w:rPr>
        <w:t>–</w:t>
      </w:r>
      <w:r w:rsidRPr="00CE030F">
        <w:rPr>
          <w:spacing w:val="13"/>
          <w:szCs w:val="24"/>
        </w:rPr>
        <w:t xml:space="preserve"> </w:t>
      </w:r>
      <w:r w:rsidRPr="00CE030F">
        <w:rPr>
          <w:szCs w:val="24"/>
        </w:rPr>
        <w:t>Перечень</w:t>
      </w:r>
      <w:r w:rsidRPr="00CE030F">
        <w:rPr>
          <w:spacing w:val="12"/>
          <w:szCs w:val="24"/>
        </w:rPr>
        <w:t xml:space="preserve"> </w:t>
      </w:r>
      <w:r w:rsidRPr="00CE030F">
        <w:rPr>
          <w:szCs w:val="24"/>
        </w:rPr>
        <w:t>необходимого</w:t>
      </w:r>
      <w:r w:rsidRPr="00CE030F">
        <w:rPr>
          <w:spacing w:val="12"/>
          <w:szCs w:val="24"/>
        </w:rPr>
        <w:t xml:space="preserve"> </w:t>
      </w:r>
      <w:r w:rsidRPr="00CE030F">
        <w:rPr>
          <w:szCs w:val="24"/>
        </w:rPr>
        <w:t>материально-технического</w:t>
      </w:r>
      <w:r w:rsidRPr="00CE030F">
        <w:rPr>
          <w:spacing w:val="12"/>
          <w:szCs w:val="24"/>
        </w:rPr>
        <w:t xml:space="preserve"> </w:t>
      </w:r>
      <w:r w:rsidRPr="00CE030F">
        <w:rPr>
          <w:szCs w:val="24"/>
        </w:rPr>
        <w:t>обеспечения</w:t>
      </w:r>
      <w:r w:rsidRPr="00CE030F">
        <w:rPr>
          <w:spacing w:val="12"/>
          <w:szCs w:val="24"/>
        </w:rPr>
        <w:t xml:space="preserve"> </w:t>
      </w:r>
      <w:r w:rsidRPr="00CE030F">
        <w:rPr>
          <w:szCs w:val="24"/>
        </w:rPr>
        <w:t>для</w:t>
      </w:r>
      <w:r w:rsidRPr="00CE030F">
        <w:rPr>
          <w:spacing w:val="-57"/>
          <w:szCs w:val="24"/>
        </w:rPr>
        <w:t xml:space="preserve"> </w:t>
      </w:r>
      <w:r w:rsidRPr="00CE030F">
        <w:rPr>
          <w:szCs w:val="24"/>
        </w:rPr>
        <w:t>проведения</w:t>
      </w:r>
      <w:r w:rsidRPr="00CE030F">
        <w:rPr>
          <w:spacing w:val="-1"/>
          <w:szCs w:val="24"/>
        </w:rPr>
        <w:t xml:space="preserve"> </w:t>
      </w:r>
      <w:r w:rsidRPr="00CE030F">
        <w:rPr>
          <w:szCs w:val="24"/>
        </w:rPr>
        <w:t>теоретического тура</w:t>
      </w:r>
      <w:r w:rsidRPr="00CE030F">
        <w:rPr>
          <w:spacing w:val="-1"/>
          <w:szCs w:val="24"/>
        </w:rPr>
        <w:t xml:space="preserve"> </w:t>
      </w:r>
      <w:r w:rsidRPr="00CE030F">
        <w:rPr>
          <w:szCs w:val="24"/>
        </w:rPr>
        <w:t>олимпиады</w:t>
      </w: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5292"/>
        <w:gridCol w:w="3073"/>
      </w:tblGrid>
      <w:tr w:rsidR="00CE030F" w:rsidRPr="00CE030F" w14:paraId="2B603991" w14:textId="77777777" w:rsidTr="00CE030F">
        <w:trPr>
          <w:trHeight w:val="414"/>
        </w:trPr>
        <w:tc>
          <w:tcPr>
            <w:tcW w:w="1001" w:type="dxa"/>
            <w:shd w:val="clear" w:color="auto" w:fill="auto"/>
          </w:tcPr>
          <w:p w14:paraId="746A9D5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w:t>
            </w:r>
            <w:r w:rsidRPr="00CE030F">
              <w:rPr>
                <w:spacing w:val="-1"/>
                <w:sz w:val="24"/>
                <w:szCs w:val="24"/>
                <w:lang w:val="en-US"/>
              </w:rPr>
              <w:t xml:space="preserve"> </w:t>
            </w:r>
            <w:r w:rsidRPr="00CE030F">
              <w:rPr>
                <w:sz w:val="24"/>
                <w:szCs w:val="24"/>
                <w:lang w:val="en-US"/>
              </w:rPr>
              <w:t>п/п</w:t>
            </w:r>
          </w:p>
        </w:tc>
        <w:tc>
          <w:tcPr>
            <w:tcW w:w="5292" w:type="dxa"/>
            <w:shd w:val="clear" w:color="auto" w:fill="auto"/>
          </w:tcPr>
          <w:p w14:paraId="3924333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Наименование</w:t>
            </w:r>
          </w:p>
        </w:tc>
        <w:tc>
          <w:tcPr>
            <w:tcW w:w="3073" w:type="dxa"/>
            <w:shd w:val="clear" w:color="auto" w:fill="auto"/>
          </w:tcPr>
          <w:p w14:paraId="3CCD4F1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Кол-во,</w:t>
            </w:r>
            <w:r w:rsidRPr="00CE030F">
              <w:rPr>
                <w:spacing w:val="-4"/>
                <w:sz w:val="24"/>
                <w:szCs w:val="24"/>
                <w:lang w:val="en-US"/>
              </w:rPr>
              <w:t xml:space="preserve"> </w:t>
            </w:r>
            <w:r w:rsidRPr="00CE030F">
              <w:rPr>
                <w:sz w:val="24"/>
                <w:szCs w:val="24"/>
                <w:lang w:val="en-US"/>
              </w:rPr>
              <w:t>ед.</w:t>
            </w:r>
            <w:r w:rsidRPr="00CE030F">
              <w:rPr>
                <w:spacing w:val="-2"/>
                <w:sz w:val="24"/>
                <w:szCs w:val="24"/>
                <w:lang w:val="en-US"/>
              </w:rPr>
              <w:t xml:space="preserve"> </w:t>
            </w:r>
            <w:r w:rsidRPr="00CE030F">
              <w:rPr>
                <w:sz w:val="24"/>
                <w:szCs w:val="24"/>
                <w:lang w:val="en-US"/>
              </w:rPr>
              <w:t>измерения</w:t>
            </w:r>
          </w:p>
        </w:tc>
      </w:tr>
      <w:tr w:rsidR="00CE030F" w:rsidRPr="00CE030F" w14:paraId="041020F8" w14:textId="77777777" w:rsidTr="00CE030F">
        <w:trPr>
          <w:trHeight w:val="414"/>
        </w:trPr>
        <w:tc>
          <w:tcPr>
            <w:tcW w:w="1001" w:type="dxa"/>
            <w:shd w:val="clear" w:color="auto" w:fill="auto"/>
          </w:tcPr>
          <w:p w14:paraId="258D2E1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c>
          <w:tcPr>
            <w:tcW w:w="5292" w:type="dxa"/>
            <w:shd w:val="clear" w:color="auto" w:fill="auto"/>
          </w:tcPr>
          <w:p w14:paraId="342E0DF6" w14:textId="77777777" w:rsidR="00CE030F" w:rsidRPr="00CE030F" w:rsidRDefault="00CE030F" w:rsidP="00CE030F">
            <w:pPr>
              <w:pStyle w:val="TableParagraph"/>
              <w:spacing w:line="276" w:lineRule="auto"/>
              <w:rPr>
                <w:sz w:val="24"/>
                <w:szCs w:val="24"/>
              </w:rPr>
            </w:pPr>
            <w:r w:rsidRPr="00CE030F">
              <w:rPr>
                <w:sz w:val="24"/>
                <w:szCs w:val="24"/>
              </w:rPr>
              <w:t>Ручка</w:t>
            </w:r>
            <w:r w:rsidRPr="00CE030F">
              <w:rPr>
                <w:spacing w:val="-3"/>
                <w:sz w:val="24"/>
                <w:szCs w:val="24"/>
              </w:rPr>
              <w:t xml:space="preserve"> </w:t>
            </w:r>
            <w:r w:rsidRPr="00CE030F">
              <w:rPr>
                <w:sz w:val="24"/>
                <w:szCs w:val="24"/>
              </w:rPr>
              <w:t>черная</w:t>
            </w:r>
            <w:r w:rsidRPr="00CE030F">
              <w:rPr>
                <w:spacing w:val="-2"/>
                <w:sz w:val="24"/>
                <w:szCs w:val="24"/>
              </w:rPr>
              <w:t xml:space="preserve"> </w:t>
            </w:r>
            <w:r w:rsidRPr="00CE030F">
              <w:rPr>
                <w:sz w:val="24"/>
                <w:szCs w:val="24"/>
              </w:rPr>
              <w:t>гелевая</w:t>
            </w:r>
            <w:r w:rsidRPr="00CE030F">
              <w:rPr>
                <w:spacing w:val="-2"/>
                <w:sz w:val="24"/>
                <w:szCs w:val="24"/>
              </w:rPr>
              <w:t xml:space="preserve"> </w:t>
            </w:r>
            <w:r w:rsidRPr="00CE030F">
              <w:rPr>
                <w:sz w:val="24"/>
                <w:szCs w:val="24"/>
              </w:rPr>
              <w:t>или</w:t>
            </w:r>
            <w:r w:rsidRPr="00CE030F">
              <w:rPr>
                <w:spacing w:val="-1"/>
                <w:sz w:val="24"/>
                <w:szCs w:val="24"/>
              </w:rPr>
              <w:t xml:space="preserve"> </w:t>
            </w:r>
            <w:r w:rsidRPr="00CE030F">
              <w:rPr>
                <w:sz w:val="24"/>
                <w:szCs w:val="24"/>
              </w:rPr>
              <w:t>шариковая</w:t>
            </w:r>
          </w:p>
        </w:tc>
        <w:tc>
          <w:tcPr>
            <w:tcW w:w="3073" w:type="dxa"/>
            <w:shd w:val="clear" w:color="auto" w:fill="auto"/>
          </w:tcPr>
          <w:p w14:paraId="65DA558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шт.</w:t>
            </w:r>
            <w:r w:rsidRPr="00CE030F">
              <w:rPr>
                <w:spacing w:val="-1"/>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w:t>
            </w:r>
            <w:r w:rsidRPr="00CE030F">
              <w:rPr>
                <w:spacing w:val="1"/>
                <w:sz w:val="24"/>
                <w:szCs w:val="24"/>
                <w:lang w:val="en-US"/>
              </w:rPr>
              <w:t xml:space="preserve"> </w:t>
            </w:r>
            <w:r w:rsidRPr="00CE030F">
              <w:rPr>
                <w:sz w:val="24"/>
                <w:szCs w:val="24"/>
                <w:lang w:val="en-US"/>
              </w:rPr>
              <w:t>участника</w:t>
            </w:r>
          </w:p>
        </w:tc>
      </w:tr>
      <w:tr w:rsidR="00CE030F" w:rsidRPr="00CE030F" w14:paraId="1DCDB761" w14:textId="77777777" w:rsidTr="00CE030F">
        <w:trPr>
          <w:trHeight w:val="412"/>
        </w:trPr>
        <w:tc>
          <w:tcPr>
            <w:tcW w:w="1001" w:type="dxa"/>
            <w:shd w:val="clear" w:color="auto" w:fill="auto"/>
          </w:tcPr>
          <w:p w14:paraId="79CD866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p>
        </w:tc>
        <w:tc>
          <w:tcPr>
            <w:tcW w:w="5292" w:type="dxa"/>
            <w:shd w:val="clear" w:color="auto" w:fill="auto"/>
          </w:tcPr>
          <w:p w14:paraId="5CAA4C73"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Карандаш</w:t>
            </w:r>
            <w:r w:rsidRPr="00CE030F">
              <w:rPr>
                <w:spacing w:val="-2"/>
                <w:sz w:val="24"/>
                <w:szCs w:val="24"/>
                <w:lang w:val="en-US"/>
              </w:rPr>
              <w:t xml:space="preserve"> </w:t>
            </w:r>
            <w:r w:rsidRPr="00CE030F">
              <w:rPr>
                <w:sz w:val="24"/>
                <w:szCs w:val="24"/>
                <w:lang w:val="en-US"/>
              </w:rPr>
              <w:t>простой</w:t>
            </w:r>
            <w:r w:rsidRPr="00CE030F">
              <w:rPr>
                <w:spacing w:val="-1"/>
                <w:sz w:val="24"/>
                <w:szCs w:val="24"/>
                <w:lang w:val="en-US"/>
              </w:rPr>
              <w:t xml:space="preserve"> </w:t>
            </w:r>
            <w:r w:rsidRPr="00CE030F">
              <w:rPr>
                <w:sz w:val="24"/>
                <w:szCs w:val="24"/>
                <w:lang w:val="en-US"/>
              </w:rPr>
              <w:t>графитовый</w:t>
            </w:r>
          </w:p>
        </w:tc>
        <w:tc>
          <w:tcPr>
            <w:tcW w:w="3073" w:type="dxa"/>
            <w:shd w:val="clear" w:color="auto" w:fill="auto"/>
          </w:tcPr>
          <w:p w14:paraId="0C43BD9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r w:rsidRPr="00CE030F">
              <w:rPr>
                <w:spacing w:val="-1"/>
                <w:sz w:val="24"/>
                <w:szCs w:val="24"/>
                <w:lang w:val="en-US"/>
              </w:rPr>
              <w:t xml:space="preserve"> </w:t>
            </w:r>
            <w:r w:rsidRPr="00CE030F">
              <w:rPr>
                <w:sz w:val="24"/>
                <w:szCs w:val="24"/>
                <w:lang w:val="en-US"/>
              </w:rPr>
              <w:t>шт.</w:t>
            </w:r>
            <w:r w:rsidRPr="00CE030F">
              <w:rPr>
                <w:spacing w:val="-1"/>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w:t>
            </w:r>
            <w:r w:rsidRPr="00CE030F">
              <w:rPr>
                <w:spacing w:val="1"/>
                <w:sz w:val="24"/>
                <w:szCs w:val="24"/>
                <w:lang w:val="en-US"/>
              </w:rPr>
              <w:t xml:space="preserve"> </w:t>
            </w:r>
            <w:r w:rsidRPr="00CE030F">
              <w:rPr>
                <w:sz w:val="24"/>
                <w:szCs w:val="24"/>
                <w:lang w:val="en-US"/>
              </w:rPr>
              <w:t>участника</w:t>
            </w:r>
          </w:p>
        </w:tc>
      </w:tr>
      <w:tr w:rsidR="00CE030F" w:rsidRPr="00CE030F" w14:paraId="05C53D50" w14:textId="77777777" w:rsidTr="00CE030F">
        <w:trPr>
          <w:trHeight w:val="414"/>
        </w:trPr>
        <w:tc>
          <w:tcPr>
            <w:tcW w:w="1001" w:type="dxa"/>
            <w:shd w:val="clear" w:color="auto" w:fill="auto"/>
          </w:tcPr>
          <w:p w14:paraId="7800D66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w:t>
            </w:r>
          </w:p>
        </w:tc>
        <w:tc>
          <w:tcPr>
            <w:tcW w:w="5292" w:type="dxa"/>
            <w:shd w:val="clear" w:color="auto" w:fill="auto"/>
          </w:tcPr>
          <w:p w14:paraId="532F4421"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Набор</w:t>
            </w:r>
            <w:r w:rsidRPr="00CE030F">
              <w:rPr>
                <w:spacing w:val="-2"/>
                <w:sz w:val="24"/>
                <w:szCs w:val="24"/>
                <w:lang w:val="en-US"/>
              </w:rPr>
              <w:t xml:space="preserve"> </w:t>
            </w:r>
            <w:r w:rsidRPr="00CE030F">
              <w:rPr>
                <w:sz w:val="24"/>
                <w:szCs w:val="24"/>
                <w:lang w:val="en-US"/>
              </w:rPr>
              <w:t>линеек</w:t>
            </w:r>
          </w:p>
        </w:tc>
        <w:tc>
          <w:tcPr>
            <w:tcW w:w="3073" w:type="dxa"/>
            <w:shd w:val="clear" w:color="auto" w:fill="auto"/>
          </w:tcPr>
          <w:p w14:paraId="57557DB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шт.</w:t>
            </w:r>
            <w:r w:rsidRPr="00CE030F">
              <w:rPr>
                <w:spacing w:val="-1"/>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w:t>
            </w:r>
            <w:r w:rsidRPr="00CE030F">
              <w:rPr>
                <w:spacing w:val="1"/>
                <w:sz w:val="24"/>
                <w:szCs w:val="24"/>
                <w:lang w:val="en-US"/>
              </w:rPr>
              <w:t xml:space="preserve"> </w:t>
            </w:r>
            <w:r w:rsidRPr="00CE030F">
              <w:rPr>
                <w:sz w:val="24"/>
                <w:szCs w:val="24"/>
                <w:lang w:val="en-US"/>
              </w:rPr>
              <w:t>участника</w:t>
            </w:r>
          </w:p>
        </w:tc>
      </w:tr>
      <w:tr w:rsidR="00CE030F" w:rsidRPr="00CE030F" w14:paraId="4C4BAAE4" w14:textId="77777777" w:rsidTr="00CE030F">
        <w:trPr>
          <w:trHeight w:val="414"/>
        </w:trPr>
        <w:tc>
          <w:tcPr>
            <w:tcW w:w="1001" w:type="dxa"/>
            <w:shd w:val="clear" w:color="auto" w:fill="auto"/>
          </w:tcPr>
          <w:p w14:paraId="7ACDD96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4</w:t>
            </w:r>
          </w:p>
        </w:tc>
        <w:tc>
          <w:tcPr>
            <w:tcW w:w="5292" w:type="dxa"/>
            <w:shd w:val="clear" w:color="auto" w:fill="auto"/>
          </w:tcPr>
          <w:p w14:paraId="46199510"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Калькулятор</w:t>
            </w:r>
          </w:p>
        </w:tc>
        <w:tc>
          <w:tcPr>
            <w:tcW w:w="3073" w:type="dxa"/>
            <w:shd w:val="clear" w:color="auto" w:fill="auto"/>
          </w:tcPr>
          <w:p w14:paraId="5E78687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шт.</w:t>
            </w:r>
            <w:r w:rsidRPr="00CE030F">
              <w:rPr>
                <w:spacing w:val="-1"/>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w:t>
            </w:r>
            <w:r w:rsidRPr="00CE030F">
              <w:rPr>
                <w:spacing w:val="1"/>
                <w:sz w:val="24"/>
                <w:szCs w:val="24"/>
                <w:lang w:val="en-US"/>
              </w:rPr>
              <w:t xml:space="preserve"> </w:t>
            </w:r>
            <w:r w:rsidRPr="00CE030F">
              <w:rPr>
                <w:sz w:val="24"/>
                <w:szCs w:val="24"/>
                <w:lang w:val="en-US"/>
              </w:rPr>
              <w:t>участника</w:t>
            </w:r>
          </w:p>
        </w:tc>
      </w:tr>
      <w:tr w:rsidR="00CE030F" w:rsidRPr="00CE030F" w14:paraId="3BD541E1" w14:textId="77777777" w:rsidTr="00CE030F">
        <w:trPr>
          <w:trHeight w:val="414"/>
        </w:trPr>
        <w:tc>
          <w:tcPr>
            <w:tcW w:w="1001" w:type="dxa"/>
            <w:shd w:val="clear" w:color="auto" w:fill="auto"/>
          </w:tcPr>
          <w:p w14:paraId="0DE7BFA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5</w:t>
            </w:r>
          </w:p>
        </w:tc>
        <w:tc>
          <w:tcPr>
            <w:tcW w:w="5292" w:type="dxa"/>
            <w:shd w:val="clear" w:color="auto" w:fill="auto"/>
          </w:tcPr>
          <w:p w14:paraId="0EAF2BF4"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Ластик</w:t>
            </w:r>
          </w:p>
        </w:tc>
        <w:tc>
          <w:tcPr>
            <w:tcW w:w="3073" w:type="dxa"/>
            <w:shd w:val="clear" w:color="auto" w:fill="auto"/>
          </w:tcPr>
          <w:p w14:paraId="7135E66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шт.</w:t>
            </w:r>
            <w:r w:rsidRPr="00CE030F">
              <w:rPr>
                <w:spacing w:val="-1"/>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w:t>
            </w:r>
            <w:r w:rsidRPr="00CE030F">
              <w:rPr>
                <w:spacing w:val="1"/>
                <w:sz w:val="24"/>
                <w:szCs w:val="24"/>
                <w:lang w:val="en-US"/>
              </w:rPr>
              <w:t xml:space="preserve"> </w:t>
            </w:r>
            <w:r w:rsidRPr="00CE030F">
              <w:rPr>
                <w:sz w:val="24"/>
                <w:szCs w:val="24"/>
                <w:lang w:val="en-US"/>
              </w:rPr>
              <w:t>участника</w:t>
            </w:r>
          </w:p>
        </w:tc>
      </w:tr>
    </w:tbl>
    <w:p w14:paraId="7F4D38C4" w14:textId="77777777" w:rsidR="00CE030F" w:rsidRPr="00CE030F" w:rsidRDefault="00CE030F" w:rsidP="00CE030F">
      <w:pPr>
        <w:pStyle w:val="a7"/>
        <w:spacing w:line="276" w:lineRule="auto"/>
        <w:ind w:firstLine="709"/>
        <w:rPr>
          <w:szCs w:val="24"/>
        </w:rPr>
      </w:pPr>
    </w:p>
    <w:p w14:paraId="5087A3D9" w14:textId="77777777" w:rsidR="00CE030F" w:rsidRPr="00CE030F" w:rsidRDefault="00CE030F" w:rsidP="00CE030F">
      <w:pPr>
        <w:pStyle w:val="a7"/>
        <w:spacing w:line="276" w:lineRule="auto"/>
        <w:ind w:firstLine="709"/>
        <w:rPr>
          <w:szCs w:val="24"/>
        </w:rPr>
      </w:pPr>
      <w:r w:rsidRPr="00CE030F">
        <w:rPr>
          <w:b/>
          <w:szCs w:val="24"/>
        </w:rPr>
        <w:t>Практический</w:t>
      </w:r>
      <w:r w:rsidRPr="00CE030F">
        <w:rPr>
          <w:b/>
          <w:spacing w:val="11"/>
          <w:szCs w:val="24"/>
        </w:rPr>
        <w:t xml:space="preserve"> </w:t>
      </w:r>
      <w:r w:rsidRPr="00CE030F">
        <w:rPr>
          <w:b/>
          <w:szCs w:val="24"/>
        </w:rPr>
        <w:t>тур.</w:t>
      </w:r>
      <w:r w:rsidRPr="00CE030F">
        <w:rPr>
          <w:b/>
          <w:spacing w:val="9"/>
          <w:szCs w:val="24"/>
        </w:rPr>
        <w:t xml:space="preserve"> </w:t>
      </w:r>
      <w:r w:rsidRPr="00CE030F">
        <w:rPr>
          <w:szCs w:val="24"/>
        </w:rPr>
        <w:t>Для</w:t>
      </w:r>
      <w:r w:rsidRPr="00CE030F">
        <w:rPr>
          <w:spacing w:val="10"/>
          <w:szCs w:val="24"/>
        </w:rPr>
        <w:t xml:space="preserve"> </w:t>
      </w:r>
      <w:r w:rsidRPr="00CE030F">
        <w:rPr>
          <w:szCs w:val="24"/>
        </w:rPr>
        <w:t>проведения</w:t>
      </w:r>
      <w:r w:rsidRPr="00CE030F">
        <w:rPr>
          <w:spacing w:val="8"/>
          <w:szCs w:val="24"/>
        </w:rPr>
        <w:t xml:space="preserve"> </w:t>
      </w:r>
      <w:r w:rsidRPr="00CE030F">
        <w:rPr>
          <w:szCs w:val="24"/>
        </w:rPr>
        <w:t>практического</w:t>
      </w:r>
      <w:r w:rsidRPr="00CE030F">
        <w:rPr>
          <w:spacing w:val="11"/>
          <w:szCs w:val="24"/>
        </w:rPr>
        <w:t xml:space="preserve"> </w:t>
      </w:r>
      <w:r w:rsidRPr="00CE030F">
        <w:rPr>
          <w:szCs w:val="24"/>
        </w:rPr>
        <w:t>тура</w:t>
      </w:r>
      <w:r w:rsidRPr="00CE030F">
        <w:rPr>
          <w:spacing w:val="14"/>
          <w:szCs w:val="24"/>
        </w:rPr>
        <w:t xml:space="preserve"> </w:t>
      </w:r>
      <w:r w:rsidRPr="00CE030F">
        <w:rPr>
          <w:szCs w:val="24"/>
        </w:rPr>
        <w:t xml:space="preserve">рекомендуется </w:t>
      </w:r>
      <w:r w:rsidRPr="00CE030F">
        <w:rPr>
          <w:spacing w:val="-57"/>
          <w:szCs w:val="24"/>
        </w:rPr>
        <w:t xml:space="preserve"> </w:t>
      </w:r>
      <w:r w:rsidRPr="00CE030F">
        <w:rPr>
          <w:szCs w:val="24"/>
        </w:rPr>
        <w:t>предусмотреть оборудование, представленное</w:t>
      </w:r>
      <w:r w:rsidRPr="00CE030F">
        <w:rPr>
          <w:spacing w:val="-1"/>
          <w:szCs w:val="24"/>
        </w:rPr>
        <w:t xml:space="preserve"> </w:t>
      </w:r>
      <w:r w:rsidRPr="00CE030F">
        <w:rPr>
          <w:szCs w:val="24"/>
        </w:rPr>
        <w:t>в</w:t>
      </w:r>
      <w:r w:rsidRPr="00CE030F">
        <w:rPr>
          <w:spacing w:val="-1"/>
          <w:szCs w:val="24"/>
        </w:rPr>
        <w:t xml:space="preserve"> </w:t>
      </w:r>
      <w:r w:rsidRPr="00CE030F">
        <w:rPr>
          <w:szCs w:val="24"/>
        </w:rPr>
        <w:t>Таблице</w:t>
      </w:r>
      <w:r w:rsidRPr="00CE030F">
        <w:rPr>
          <w:spacing w:val="-2"/>
          <w:szCs w:val="24"/>
        </w:rPr>
        <w:t xml:space="preserve"> </w:t>
      </w:r>
      <w:r w:rsidRPr="00CE030F">
        <w:rPr>
          <w:szCs w:val="24"/>
        </w:rPr>
        <w:t>3.</w:t>
      </w:r>
    </w:p>
    <w:p w14:paraId="7EA5A45A" w14:textId="77777777" w:rsidR="00CE030F" w:rsidRPr="00CE030F" w:rsidRDefault="00CE030F" w:rsidP="00CE030F">
      <w:pPr>
        <w:pStyle w:val="a7"/>
        <w:spacing w:line="276" w:lineRule="auto"/>
        <w:ind w:firstLine="709"/>
        <w:rPr>
          <w:szCs w:val="24"/>
        </w:rPr>
      </w:pPr>
      <w:r w:rsidRPr="00CE030F">
        <w:rPr>
          <w:szCs w:val="24"/>
        </w:rPr>
        <w:t>Таблица</w:t>
      </w:r>
      <w:r w:rsidRPr="00CE030F">
        <w:rPr>
          <w:spacing w:val="11"/>
          <w:szCs w:val="24"/>
        </w:rPr>
        <w:t xml:space="preserve"> </w:t>
      </w:r>
      <w:r w:rsidRPr="00CE030F">
        <w:rPr>
          <w:szCs w:val="24"/>
        </w:rPr>
        <w:t>3.</w:t>
      </w:r>
      <w:r w:rsidRPr="00CE030F">
        <w:rPr>
          <w:spacing w:val="12"/>
          <w:szCs w:val="24"/>
        </w:rPr>
        <w:t xml:space="preserve"> </w:t>
      </w:r>
      <w:r w:rsidRPr="00CE030F">
        <w:rPr>
          <w:szCs w:val="24"/>
        </w:rPr>
        <w:t>–</w:t>
      </w:r>
      <w:r w:rsidRPr="00CE030F">
        <w:rPr>
          <w:spacing w:val="13"/>
          <w:szCs w:val="24"/>
        </w:rPr>
        <w:t xml:space="preserve"> </w:t>
      </w:r>
      <w:r w:rsidRPr="00CE030F">
        <w:rPr>
          <w:szCs w:val="24"/>
        </w:rPr>
        <w:t>Перечень</w:t>
      </w:r>
      <w:r w:rsidRPr="00CE030F">
        <w:rPr>
          <w:spacing w:val="12"/>
          <w:szCs w:val="24"/>
        </w:rPr>
        <w:t xml:space="preserve"> </w:t>
      </w:r>
      <w:r w:rsidRPr="00CE030F">
        <w:rPr>
          <w:szCs w:val="24"/>
        </w:rPr>
        <w:t>необходимого</w:t>
      </w:r>
      <w:r w:rsidRPr="00CE030F">
        <w:rPr>
          <w:spacing w:val="12"/>
          <w:szCs w:val="24"/>
        </w:rPr>
        <w:t xml:space="preserve"> </w:t>
      </w:r>
      <w:r w:rsidRPr="00CE030F">
        <w:rPr>
          <w:szCs w:val="24"/>
        </w:rPr>
        <w:t>материально-технического</w:t>
      </w:r>
      <w:r w:rsidRPr="00CE030F">
        <w:rPr>
          <w:spacing w:val="12"/>
          <w:szCs w:val="24"/>
        </w:rPr>
        <w:t xml:space="preserve"> </w:t>
      </w:r>
      <w:r w:rsidRPr="00CE030F">
        <w:rPr>
          <w:szCs w:val="24"/>
        </w:rPr>
        <w:t>обеспечения</w:t>
      </w:r>
      <w:r w:rsidRPr="00CE030F">
        <w:rPr>
          <w:spacing w:val="12"/>
          <w:szCs w:val="24"/>
        </w:rPr>
        <w:t xml:space="preserve"> </w:t>
      </w:r>
      <w:r w:rsidRPr="00CE030F">
        <w:rPr>
          <w:szCs w:val="24"/>
        </w:rPr>
        <w:t>для</w:t>
      </w:r>
      <w:r w:rsidRPr="00CE030F">
        <w:rPr>
          <w:spacing w:val="-57"/>
          <w:szCs w:val="24"/>
        </w:rPr>
        <w:t xml:space="preserve"> </w:t>
      </w:r>
      <w:r w:rsidRPr="00CE030F">
        <w:rPr>
          <w:szCs w:val="24"/>
        </w:rPr>
        <w:t>проведения</w:t>
      </w:r>
      <w:r w:rsidRPr="00CE030F">
        <w:rPr>
          <w:spacing w:val="-1"/>
          <w:szCs w:val="24"/>
        </w:rPr>
        <w:t xml:space="preserve"> </w:t>
      </w:r>
      <w:r w:rsidRPr="00CE030F">
        <w:rPr>
          <w:szCs w:val="24"/>
        </w:rPr>
        <w:t>практического тура</w:t>
      </w:r>
      <w:r w:rsidRPr="00CE030F">
        <w:rPr>
          <w:spacing w:val="-1"/>
          <w:szCs w:val="24"/>
        </w:rPr>
        <w:t xml:space="preserve"> </w:t>
      </w:r>
      <w:r w:rsidRPr="00CE030F">
        <w:rPr>
          <w:szCs w:val="24"/>
        </w:rPr>
        <w:t>олимпиады</w:t>
      </w:r>
    </w:p>
    <w:tbl>
      <w:tblPr>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6519"/>
        <w:gridCol w:w="2412"/>
      </w:tblGrid>
      <w:tr w:rsidR="00CE030F" w:rsidRPr="00CE030F" w14:paraId="12636F0D" w14:textId="77777777" w:rsidTr="00CE030F">
        <w:trPr>
          <w:trHeight w:val="20"/>
        </w:trPr>
        <w:tc>
          <w:tcPr>
            <w:tcW w:w="708" w:type="dxa"/>
            <w:shd w:val="clear" w:color="auto" w:fill="auto"/>
          </w:tcPr>
          <w:p w14:paraId="339F1FCF"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p w14:paraId="7A941FA3"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п/п</w:t>
            </w:r>
          </w:p>
        </w:tc>
        <w:tc>
          <w:tcPr>
            <w:tcW w:w="6519" w:type="dxa"/>
            <w:shd w:val="clear" w:color="auto" w:fill="auto"/>
          </w:tcPr>
          <w:p w14:paraId="1F8EAF72"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Название</w:t>
            </w:r>
            <w:r w:rsidRPr="00CE030F">
              <w:rPr>
                <w:spacing w:val="-5"/>
                <w:sz w:val="24"/>
                <w:szCs w:val="24"/>
                <w:lang w:val="en-US"/>
              </w:rPr>
              <w:t xml:space="preserve"> </w:t>
            </w:r>
            <w:r w:rsidRPr="00CE030F">
              <w:rPr>
                <w:sz w:val="24"/>
                <w:szCs w:val="24"/>
                <w:lang w:val="en-US"/>
              </w:rPr>
              <w:t>материалов</w:t>
            </w:r>
            <w:r w:rsidRPr="00CE030F">
              <w:rPr>
                <w:spacing w:val="-5"/>
                <w:sz w:val="24"/>
                <w:szCs w:val="24"/>
                <w:lang w:val="en-US"/>
              </w:rPr>
              <w:t xml:space="preserve"> </w:t>
            </w:r>
            <w:r w:rsidRPr="00CE030F">
              <w:rPr>
                <w:sz w:val="24"/>
                <w:szCs w:val="24"/>
                <w:lang w:val="en-US"/>
              </w:rPr>
              <w:t>и</w:t>
            </w:r>
            <w:r w:rsidRPr="00CE030F">
              <w:rPr>
                <w:spacing w:val="-2"/>
                <w:sz w:val="24"/>
                <w:szCs w:val="24"/>
                <w:lang w:val="en-US"/>
              </w:rPr>
              <w:t xml:space="preserve"> </w:t>
            </w:r>
            <w:r w:rsidRPr="00CE030F">
              <w:rPr>
                <w:sz w:val="24"/>
                <w:szCs w:val="24"/>
                <w:lang w:val="en-US"/>
              </w:rPr>
              <w:t>оборудования</w:t>
            </w:r>
          </w:p>
        </w:tc>
        <w:tc>
          <w:tcPr>
            <w:tcW w:w="2412" w:type="dxa"/>
            <w:shd w:val="clear" w:color="auto" w:fill="auto"/>
          </w:tcPr>
          <w:p w14:paraId="3FED6C6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Количество</w:t>
            </w:r>
          </w:p>
        </w:tc>
      </w:tr>
      <w:tr w:rsidR="00CE030F" w:rsidRPr="00CE030F" w14:paraId="481B13A9" w14:textId="77777777" w:rsidTr="00CE030F">
        <w:trPr>
          <w:trHeight w:val="20"/>
        </w:trPr>
        <w:tc>
          <w:tcPr>
            <w:tcW w:w="9639" w:type="dxa"/>
            <w:gridSpan w:val="3"/>
            <w:shd w:val="clear" w:color="auto" w:fill="auto"/>
          </w:tcPr>
          <w:p w14:paraId="0BA806D7" w14:textId="77777777" w:rsidR="00CE030F" w:rsidRPr="00CE030F" w:rsidRDefault="00CE030F" w:rsidP="00CE030F">
            <w:pPr>
              <w:pStyle w:val="TableParagraph"/>
              <w:spacing w:line="276" w:lineRule="auto"/>
              <w:rPr>
                <w:b/>
                <w:sz w:val="24"/>
                <w:szCs w:val="24"/>
              </w:rPr>
            </w:pPr>
            <w:r w:rsidRPr="00CE030F">
              <w:rPr>
                <w:b/>
                <w:sz w:val="24"/>
                <w:szCs w:val="24"/>
              </w:rPr>
              <w:t>Практическая</w:t>
            </w:r>
            <w:r w:rsidRPr="00CE030F">
              <w:rPr>
                <w:b/>
                <w:spacing w:val="-2"/>
                <w:sz w:val="24"/>
                <w:szCs w:val="24"/>
              </w:rPr>
              <w:t xml:space="preserve"> </w:t>
            </w:r>
            <w:r w:rsidRPr="00CE030F">
              <w:rPr>
                <w:b/>
                <w:sz w:val="24"/>
                <w:szCs w:val="24"/>
              </w:rPr>
              <w:t>работа</w:t>
            </w:r>
            <w:r w:rsidRPr="00CE030F">
              <w:rPr>
                <w:b/>
                <w:spacing w:val="-5"/>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ручной</w:t>
            </w:r>
            <w:r w:rsidRPr="00CE030F">
              <w:rPr>
                <w:b/>
                <w:spacing w:val="-2"/>
                <w:sz w:val="24"/>
                <w:szCs w:val="24"/>
              </w:rPr>
              <w:t xml:space="preserve"> </w:t>
            </w:r>
            <w:r w:rsidRPr="00CE030F">
              <w:rPr>
                <w:b/>
                <w:sz w:val="24"/>
                <w:szCs w:val="24"/>
              </w:rPr>
              <w:t>обработке</w:t>
            </w:r>
            <w:r w:rsidRPr="00CE030F">
              <w:rPr>
                <w:b/>
                <w:spacing w:val="-3"/>
                <w:sz w:val="24"/>
                <w:szCs w:val="24"/>
              </w:rPr>
              <w:t xml:space="preserve"> </w:t>
            </w:r>
            <w:r w:rsidRPr="00CE030F">
              <w:rPr>
                <w:b/>
                <w:sz w:val="24"/>
                <w:szCs w:val="24"/>
              </w:rPr>
              <w:t>швейного</w:t>
            </w:r>
            <w:r w:rsidRPr="00CE030F">
              <w:rPr>
                <w:b/>
                <w:spacing w:val="-1"/>
                <w:sz w:val="24"/>
                <w:szCs w:val="24"/>
              </w:rPr>
              <w:t xml:space="preserve"> </w:t>
            </w:r>
            <w:r w:rsidRPr="00CE030F">
              <w:rPr>
                <w:b/>
                <w:sz w:val="24"/>
                <w:szCs w:val="24"/>
              </w:rPr>
              <w:t>изделия</w:t>
            </w:r>
            <w:r w:rsidRPr="00CE030F">
              <w:rPr>
                <w:b/>
                <w:spacing w:val="-2"/>
                <w:sz w:val="24"/>
                <w:szCs w:val="24"/>
              </w:rPr>
              <w:t xml:space="preserve"> </w:t>
            </w:r>
            <w:r w:rsidRPr="00CE030F">
              <w:rPr>
                <w:b/>
                <w:sz w:val="24"/>
                <w:szCs w:val="24"/>
              </w:rPr>
              <w:t>или</w:t>
            </w:r>
            <w:r w:rsidRPr="00CE030F">
              <w:rPr>
                <w:b/>
                <w:spacing w:val="-2"/>
                <w:sz w:val="24"/>
                <w:szCs w:val="24"/>
              </w:rPr>
              <w:t xml:space="preserve"> </w:t>
            </w:r>
            <w:r w:rsidRPr="00CE030F">
              <w:rPr>
                <w:b/>
                <w:sz w:val="24"/>
                <w:szCs w:val="24"/>
              </w:rPr>
              <w:t>узла</w:t>
            </w:r>
          </w:p>
        </w:tc>
      </w:tr>
      <w:tr w:rsidR="00CE030F" w:rsidRPr="00CE030F" w14:paraId="65F64A48" w14:textId="77777777" w:rsidTr="00CE030F">
        <w:trPr>
          <w:trHeight w:val="20"/>
        </w:trPr>
        <w:tc>
          <w:tcPr>
            <w:tcW w:w="708" w:type="dxa"/>
            <w:shd w:val="clear" w:color="auto" w:fill="auto"/>
          </w:tcPr>
          <w:p w14:paraId="51CE250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w:t>
            </w:r>
          </w:p>
        </w:tc>
        <w:tc>
          <w:tcPr>
            <w:tcW w:w="6519" w:type="dxa"/>
            <w:shd w:val="clear" w:color="auto" w:fill="auto"/>
          </w:tcPr>
          <w:p w14:paraId="6C6EF67F" w14:textId="77777777" w:rsidR="00CE030F" w:rsidRPr="00CE030F" w:rsidRDefault="00CE030F" w:rsidP="00CE030F">
            <w:pPr>
              <w:pStyle w:val="TableParagraph"/>
              <w:tabs>
                <w:tab w:val="left" w:pos="954"/>
                <w:tab w:val="left" w:pos="2026"/>
                <w:tab w:val="left" w:pos="2890"/>
                <w:tab w:val="left" w:pos="3962"/>
                <w:tab w:val="left" w:pos="4777"/>
                <w:tab w:val="left" w:pos="5095"/>
                <w:tab w:val="left" w:pos="5657"/>
                <w:tab w:val="left" w:pos="6448"/>
              </w:tabs>
              <w:spacing w:line="276" w:lineRule="auto"/>
              <w:rPr>
                <w:sz w:val="24"/>
                <w:szCs w:val="24"/>
              </w:rPr>
            </w:pPr>
            <w:r w:rsidRPr="00CE030F">
              <w:rPr>
                <w:sz w:val="24"/>
                <w:szCs w:val="24"/>
              </w:rPr>
              <w:t>Набор цветных ниток, включая нитки в тон ткани и</w:t>
            </w:r>
          </w:p>
          <w:p w14:paraId="77F3637D"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контрастные</w:t>
            </w:r>
          </w:p>
        </w:tc>
        <w:tc>
          <w:tcPr>
            <w:tcW w:w="2412" w:type="dxa"/>
            <w:shd w:val="clear" w:color="auto" w:fill="auto"/>
          </w:tcPr>
          <w:p w14:paraId="4F3CAE4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EE44B26" w14:textId="77777777" w:rsidTr="00CE030F">
        <w:trPr>
          <w:trHeight w:val="20"/>
        </w:trPr>
        <w:tc>
          <w:tcPr>
            <w:tcW w:w="708" w:type="dxa"/>
            <w:shd w:val="clear" w:color="auto" w:fill="auto"/>
          </w:tcPr>
          <w:p w14:paraId="348C955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w:t>
            </w:r>
          </w:p>
        </w:tc>
        <w:tc>
          <w:tcPr>
            <w:tcW w:w="6519" w:type="dxa"/>
            <w:shd w:val="clear" w:color="auto" w:fill="auto"/>
          </w:tcPr>
          <w:p w14:paraId="104A9ECD"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Ножницы</w:t>
            </w:r>
          </w:p>
        </w:tc>
        <w:tc>
          <w:tcPr>
            <w:tcW w:w="2412" w:type="dxa"/>
            <w:shd w:val="clear" w:color="auto" w:fill="auto"/>
          </w:tcPr>
          <w:p w14:paraId="19BAD0A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8DE558F" w14:textId="77777777" w:rsidTr="00CE030F">
        <w:trPr>
          <w:trHeight w:val="20"/>
        </w:trPr>
        <w:tc>
          <w:tcPr>
            <w:tcW w:w="708" w:type="dxa"/>
            <w:shd w:val="clear" w:color="auto" w:fill="auto"/>
          </w:tcPr>
          <w:p w14:paraId="0723C38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w:t>
            </w:r>
          </w:p>
        </w:tc>
        <w:tc>
          <w:tcPr>
            <w:tcW w:w="6519" w:type="dxa"/>
            <w:shd w:val="clear" w:color="auto" w:fill="auto"/>
          </w:tcPr>
          <w:p w14:paraId="0210D9E7" w14:textId="77777777" w:rsidR="00CE030F" w:rsidRPr="00CE030F" w:rsidRDefault="00CE030F" w:rsidP="00CE030F">
            <w:pPr>
              <w:pStyle w:val="TableParagraph"/>
              <w:spacing w:line="276" w:lineRule="auto"/>
              <w:rPr>
                <w:sz w:val="24"/>
                <w:szCs w:val="24"/>
                <w:lang w:val="en-US"/>
              </w:rPr>
            </w:pPr>
            <w:r w:rsidRPr="00CE030F">
              <w:rPr>
                <w:sz w:val="24"/>
                <w:szCs w:val="24"/>
                <w:lang w:val="en-US"/>
              </w:rPr>
              <w:t>Иглы</w:t>
            </w:r>
            <w:r w:rsidRPr="00CE030F">
              <w:rPr>
                <w:spacing w:val="-4"/>
                <w:sz w:val="24"/>
                <w:szCs w:val="24"/>
                <w:lang w:val="en-US"/>
              </w:rPr>
              <w:t xml:space="preserve"> </w:t>
            </w:r>
            <w:r w:rsidRPr="00CE030F">
              <w:rPr>
                <w:sz w:val="24"/>
                <w:szCs w:val="24"/>
                <w:lang w:val="en-US"/>
              </w:rPr>
              <w:t>ручные</w:t>
            </w:r>
          </w:p>
        </w:tc>
        <w:tc>
          <w:tcPr>
            <w:tcW w:w="2412" w:type="dxa"/>
            <w:shd w:val="clear" w:color="auto" w:fill="auto"/>
          </w:tcPr>
          <w:p w14:paraId="5B842DC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3-5</w:t>
            </w:r>
          </w:p>
        </w:tc>
      </w:tr>
      <w:tr w:rsidR="00CE030F" w:rsidRPr="00CE030F" w14:paraId="42E22463" w14:textId="77777777" w:rsidTr="00CE030F">
        <w:trPr>
          <w:trHeight w:val="20"/>
        </w:trPr>
        <w:tc>
          <w:tcPr>
            <w:tcW w:w="708" w:type="dxa"/>
            <w:shd w:val="clear" w:color="auto" w:fill="auto"/>
          </w:tcPr>
          <w:p w14:paraId="04854D5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w:t>
            </w:r>
          </w:p>
        </w:tc>
        <w:tc>
          <w:tcPr>
            <w:tcW w:w="6519" w:type="dxa"/>
            <w:shd w:val="clear" w:color="auto" w:fill="auto"/>
          </w:tcPr>
          <w:p w14:paraId="08F56006"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Напёрсток</w:t>
            </w:r>
          </w:p>
        </w:tc>
        <w:tc>
          <w:tcPr>
            <w:tcW w:w="2412" w:type="dxa"/>
            <w:shd w:val="clear" w:color="auto" w:fill="auto"/>
          </w:tcPr>
          <w:p w14:paraId="48716FF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06C1E7A" w14:textId="77777777" w:rsidTr="00CE030F">
        <w:trPr>
          <w:trHeight w:val="20"/>
        </w:trPr>
        <w:tc>
          <w:tcPr>
            <w:tcW w:w="708" w:type="dxa"/>
            <w:shd w:val="clear" w:color="auto" w:fill="auto"/>
          </w:tcPr>
          <w:p w14:paraId="789ABDE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w:t>
            </w:r>
          </w:p>
        </w:tc>
        <w:tc>
          <w:tcPr>
            <w:tcW w:w="6519" w:type="dxa"/>
            <w:shd w:val="clear" w:color="auto" w:fill="auto"/>
          </w:tcPr>
          <w:p w14:paraId="637371B9"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Портновский</w:t>
            </w:r>
            <w:r w:rsidRPr="00CE030F">
              <w:rPr>
                <w:spacing w:val="-3"/>
                <w:sz w:val="24"/>
                <w:szCs w:val="24"/>
                <w:lang w:val="en-US"/>
              </w:rPr>
              <w:t xml:space="preserve"> </w:t>
            </w:r>
            <w:r w:rsidRPr="00CE030F">
              <w:rPr>
                <w:sz w:val="24"/>
                <w:szCs w:val="24"/>
                <w:lang w:val="en-US"/>
              </w:rPr>
              <w:t>мел</w:t>
            </w:r>
          </w:p>
        </w:tc>
        <w:tc>
          <w:tcPr>
            <w:tcW w:w="2412" w:type="dxa"/>
            <w:shd w:val="clear" w:color="auto" w:fill="auto"/>
          </w:tcPr>
          <w:p w14:paraId="5EDEB25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049EB54A" w14:textId="77777777" w:rsidTr="00CE030F">
        <w:trPr>
          <w:trHeight w:val="20"/>
        </w:trPr>
        <w:tc>
          <w:tcPr>
            <w:tcW w:w="708" w:type="dxa"/>
            <w:shd w:val="clear" w:color="auto" w:fill="auto"/>
          </w:tcPr>
          <w:p w14:paraId="6ED9FF9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w:t>
            </w:r>
          </w:p>
        </w:tc>
        <w:tc>
          <w:tcPr>
            <w:tcW w:w="6519" w:type="dxa"/>
            <w:shd w:val="clear" w:color="auto" w:fill="auto"/>
          </w:tcPr>
          <w:p w14:paraId="3C302D4F"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Сантиметровая</w:t>
            </w:r>
            <w:r w:rsidRPr="00CE030F">
              <w:rPr>
                <w:spacing w:val="-2"/>
                <w:sz w:val="24"/>
                <w:szCs w:val="24"/>
                <w:lang w:val="en-US"/>
              </w:rPr>
              <w:t xml:space="preserve"> </w:t>
            </w:r>
            <w:r w:rsidRPr="00CE030F">
              <w:rPr>
                <w:sz w:val="24"/>
                <w:szCs w:val="24"/>
                <w:lang w:val="en-US"/>
              </w:rPr>
              <w:t>лента</w:t>
            </w:r>
          </w:p>
        </w:tc>
        <w:tc>
          <w:tcPr>
            <w:tcW w:w="2412" w:type="dxa"/>
            <w:shd w:val="clear" w:color="auto" w:fill="auto"/>
          </w:tcPr>
          <w:p w14:paraId="1F47128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2DC7E88" w14:textId="77777777" w:rsidTr="00CE030F">
        <w:trPr>
          <w:trHeight w:val="20"/>
        </w:trPr>
        <w:tc>
          <w:tcPr>
            <w:tcW w:w="708" w:type="dxa"/>
            <w:shd w:val="clear" w:color="auto" w:fill="auto"/>
          </w:tcPr>
          <w:p w14:paraId="579D8F1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w:t>
            </w:r>
          </w:p>
        </w:tc>
        <w:tc>
          <w:tcPr>
            <w:tcW w:w="6519" w:type="dxa"/>
            <w:shd w:val="clear" w:color="auto" w:fill="auto"/>
          </w:tcPr>
          <w:p w14:paraId="5287D3A0" w14:textId="77777777" w:rsidR="00CE030F" w:rsidRPr="00CE030F" w:rsidRDefault="00CE030F" w:rsidP="00CE030F">
            <w:pPr>
              <w:pStyle w:val="TableParagraph"/>
              <w:spacing w:line="276" w:lineRule="auto"/>
              <w:rPr>
                <w:sz w:val="24"/>
                <w:szCs w:val="24"/>
                <w:lang w:val="en-US"/>
              </w:rPr>
            </w:pPr>
            <w:r w:rsidRPr="00CE030F">
              <w:rPr>
                <w:sz w:val="24"/>
                <w:szCs w:val="24"/>
                <w:lang w:val="en-US"/>
              </w:rPr>
              <w:t>Швейные</w:t>
            </w:r>
            <w:r w:rsidRPr="00CE030F">
              <w:rPr>
                <w:spacing w:val="-5"/>
                <w:sz w:val="24"/>
                <w:szCs w:val="24"/>
                <w:lang w:val="en-US"/>
              </w:rPr>
              <w:t xml:space="preserve"> </w:t>
            </w:r>
            <w:r w:rsidRPr="00CE030F">
              <w:rPr>
                <w:sz w:val="24"/>
                <w:szCs w:val="24"/>
                <w:lang w:val="en-US"/>
              </w:rPr>
              <w:t>булавки</w:t>
            </w:r>
          </w:p>
        </w:tc>
        <w:tc>
          <w:tcPr>
            <w:tcW w:w="2412" w:type="dxa"/>
            <w:shd w:val="clear" w:color="auto" w:fill="auto"/>
          </w:tcPr>
          <w:p w14:paraId="3FCE92A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29343000" w14:textId="77777777" w:rsidTr="00CE030F">
        <w:trPr>
          <w:trHeight w:val="20"/>
        </w:trPr>
        <w:tc>
          <w:tcPr>
            <w:tcW w:w="708" w:type="dxa"/>
            <w:shd w:val="clear" w:color="auto" w:fill="auto"/>
          </w:tcPr>
          <w:p w14:paraId="0FEF294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w:t>
            </w:r>
          </w:p>
        </w:tc>
        <w:tc>
          <w:tcPr>
            <w:tcW w:w="6519" w:type="dxa"/>
            <w:shd w:val="clear" w:color="auto" w:fill="auto"/>
          </w:tcPr>
          <w:p w14:paraId="650E9A92" w14:textId="77777777" w:rsidR="00CE030F" w:rsidRPr="00CE030F" w:rsidRDefault="00CE030F" w:rsidP="00CE030F">
            <w:pPr>
              <w:pStyle w:val="TableParagraph"/>
              <w:spacing w:line="276" w:lineRule="auto"/>
              <w:rPr>
                <w:sz w:val="24"/>
                <w:szCs w:val="24"/>
                <w:lang w:val="en-US"/>
              </w:rPr>
            </w:pPr>
            <w:r w:rsidRPr="00CE030F">
              <w:rPr>
                <w:sz w:val="24"/>
                <w:szCs w:val="24"/>
                <w:lang w:val="en-US"/>
              </w:rPr>
              <w:t>Игольница</w:t>
            </w:r>
          </w:p>
        </w:tc>
        <w:tc>
          <w:tcPr>
            <w:tcW w:w="2412" w:type="dxa"/>
            <w:shd w:val="clear" w:color="auto" w:fill="auto"/>
          </w:tcPr>
          <w:p w14:paraId="7C4CCBD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FC69161" w14:textId="77777777" w:rsidTr="00CE030F">
        <w:trPr>
          <w:trHeight w:val="20"/>
        </w:trPr>
        <w:tc>
          <w:tcPr>
            <w:tcW w:w="708" w:type="dxa"/>
            <w:shd w:val="clear" w:color="auto" w:fill="auto"/>
          </w:tcPr>
          <w:p w14:paraId="52223B7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w:t>
            </w:r>
          </w:p>
        </w:tc>
        <w:tc>
          <w:tcPr>
            <w:tcW w:w="6519" w:type="dxa"/>
            <w:shd w:val="clear" w:color="auto" w:fill="auto"/>
          </w:tcPr>
          <w:p w14:paraId="064FA79D" w14:textId="77777777" w:rsidR="00CE030F" w:rsidRPr="00CE030F" w:rsidRDefault="00CE030F" w:rsidP="00CE030F">
            <w:pPr>
              <w:pStyle w:val="TableParagraph"/>
              <w:spacing w:line="276" w:lineRule="auto"/>
              <w:rPr>
                <w:sz w:val="24"/>
                <w:szCs w:val="24"/>
              </w:rPr>
            </w:pPr>
            <w:r w:rsidRPr="00CE030F">
              <w:rPr>
                <w:sz w:val="24"/>
                <w:szCs w:val="24"/>
              </w:rPr>
              <w:t>Папки-конверты</w:t>
            </w:r>
            <w:r w:rsidRPr="00CE030F">
              <w:rPr>
                <w:spacing w:val="-3"/>
                <w:sz w:val="24"/>
                <w:szCs w:val="24"/>
              </w:rPr>
              <w:t xml:space="preserve"> </w:t>
            </w:r>
            <w:r w:rsidRPr="00CE030F">
              <w:rPr>
                <w:sz w:val="24"/>
                <w:szCs w:val="24"/>
              </w:rPr>
              <w:t>на</w:t>
            </w:r>
            <w:r w:rsidRPr="00CE030F">
              <w:rPr>
                <w:spacing w:val="-3"/>
                <w:sz w:val="24"/>
                <w:szCs w:val="24"/>
              </w:rPr>
              <w:t xml:space="preserve"> </w:t>
            </w:r>
            <w:r w:rsidRPr="00CE030F">
              <w:rPr>
                <w:sz w:val="24"/>
                <w:szCs w:val="24"/>
              </w:rPr>
              <w:t>кнопке</w:t>
            </w:r>
            <w:r w:rsidRPr="00CE030F">
              <w:rPr>
                <w:spacing w:val="-3"/>
                <w:sz w:val="24"/>
                <w:szCs w:val="24"/>
              </w:rPr>
              <w:t xml:space="preserve"> </w:t>
            </w:r>
            <w:r w:rsidRPr="00CE030F">
              <w:rPr>
                <w:sz w:val="24"/>
                <w:szCs w:val="24"/>
              </w:rPr>
              <w:t>или</w:t>
            </w:r>
            <w:r w:rsidRPr="00CE030F">
              <w:rPr>
                <w:spacing w:val="-2"/>
                <w:sz w:val="24"/>
                <w:szCs w:val="24"/>
              </w:rPr>
              <w:t xml:space="preserve"> </w:t>
            </w:r>
            <w:r w:rsidRPr="00CE030F">
              <w:rPr>
                <w:sz w:val="24"/>
                <w:szCs w:val="24"/>
              </w:rPr>
              <w:t>с</w:t>
            </w:r>
            <w:r w:rsidRPr="00CE030F">
              <w:rPr>
                <w:spacing w:val="-3"/>
                <w:sz w:val="24"/>
                <w:szCs w:val="24"/>
              </w:rPr>
              <w:t xml:space="preserve"> </w:t>
            </w:r>
            <w:r w:rsidRPr="00CE030F">
              <w:rPr>
                <w:sz w:val="24"/>
                <w:szCs w:val="24"/>
              </w:rPr>
              <w:t>бегунком</w:t>
            </w:r>
            <w:r w:rsidRPr="00CE030F">
              <w:rPr>
                <w:spacing w:val="-3"/>
                <w:sz w:val="24"/>
                <w:szCs w:val="24"/>
              </w:rPr>
              <w:t xml:space="preserve"> </w:t>
            </w:r>
            <w:r w:rsidRPr="00CE030F">
              <w:rPr>
                <w:sz w:val="24"/>
                <w:szCs w:val="24"/>
              </w:rPr>
              <w:t>на</w:t>
            </w:r>
            <w:r w:rsidRPr="00CE030F">
              <w:rPr>
                <w:spacing w:val="-3"/>
                <w:sz w:val="24"/>
                <w:szCs w:val="24"/>
              </w:rPr>
              <w:t xml:space="preserve"> </w:t>
            </w:r>
            <w:r w:rsidRPr="00CE030F">
              <w:rPr>
                <w:sz w:val="24"/>
                <w:szCs w:val="24"/>
              </w:rPr>
              <w:t>молнии</w:t>
            </w:r>
            <w:r w:rsidRPr="00CE030F">
              <w:rPr>
                <w:spacing w:val="-2"/>
                <w:sz w:val="24"/>
                <w:szCs w:val="24"/>
              </w:rPr>
              <w:t xml:space="preserve"> </w:t>
            </w:r>
            <w:r w:rsidRPr="00CE030F">
              <w:rPr>
                <w:sz w:val="24"/>
                <w:szCs w:val="24"/>
              </w:rPr>
              <w:t>со</w:t>
            </w:r>
            <w:r w:rsidRPr="00CE030F">
              <w:rPr>
                <w:spacing w:val="-3"/>
                <w:sz w:val="24"/>
                <w:szCs w:val="24"/>
              </w:rPr>
              <w:t xml:space="preserve"> </w:t>
            </w:r>
            <w:r w:rsidRPr="00CE030F">
              <w:rPr>
                <w:sz w:val="24"/>
                <w:szCs w:val="24"/>
              </w:rPr>
              <w:t>всем</w:t>
            </w:r>
          </w:p>
          <w:p w14:paraId="38DDD6AD"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необходимым</w:t>
            </w:r>
            <w:r w:rsidRPr="00CE030F">
              <w:rPr>
                <w:spacing w:val="-4"/>
                <w:sz w:val="24"/>
                <w:szCs w:val="24"/>
                <w:lang w:val="en-US"/>
              </w:rPr>
              <w:t xml:space="preserve"> </w:t>
            </w:r>
            <w:r w:rsidRPr="00CE030F">
              <w:rPr>
                <w:sz w:val="24"/>
                <w:szCs w:val="24"/>
                <w:lang w:val="en-US"/>
              </w:rPr>
              <w:t>для</w:t>
            </w:r>
            <w:r w:rsidRPr="00CE030F">
              <w:rPr>
                <w:spacing w:val="-2"/>
                <w:sz w:val="24"/>
                <w:szCs w:val="24"/>
                <w:lang w:val="en-US"/>
              </w:rPr>
              <w:t xml:space="preserve"> </w:t>
            </w:r>
            <w:r w:rsidRPr="00CE030F">
              <w:rPr>
                <w:sz w:val="24"/>
                <w:szCs w:val="24"/>
                <w:lang w:val="en-US"/>
              </w:rPr>
              <w:t>практической</w:t>
            </w:r>
            <w:r w:rsidRPr="00CE030F">
              <w:rPr>
                <w:spacing w:val="-2"/>
                <w:sz w:val="24"/>
                <w:szCs w:val="24"/>
                <w:lang w:val="en-US"/>
              </w:rPr>
              <w:t xml:space="preserve"> </w:t>
            </w:r>
            <w:r w:rsidRPr="00CE030F">
              <w:rPr>
                <w:sz w:val="24"/>
                <w:szCs w:val="24"/>
                <w:lang w:val="en-US"/>
              </w:rPr>
              <w:t>работы</w:t>
            </w:r>
          </w:p>
        </w:tc>
        <w:tc>
          <w:tcPr>
            <w:tcW w:w="2412" w:type="dxa"/>
            <w:shd w:val="clear" w:color="auto" w:fill="auto"/>
          </w:tcPr>
          <w:p w14:paraId="31817DD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C57AF61" w14:textId="77777777" w:rsidTr="00CE030F">
        <w:trPr>
          <w:trHeight w:val="20"/>
        </w:trPr>
        <w:tc>
          <w:tcPr>
            <w:tcW w:w="708" w:type="dxa"/>
            <w:shd w:val="clear" w:color="auto" w:fill="auto"/>
          </w:tcPr>
          <w:p w14:paraId="0FC4070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w:t>
            </w:r>
          </w:p>
        </w:tc>
        <w:tc>
          <w:tcPr>
            <w:tcW w:w="6519" w:type="dxa"/>
            <w:shd w:val="clear" w:color="auto" w:fill="auto"/>
          </w:tcPr>
          <w:p w14:paraId="6E4DD095" w14:textId="77777777" w:rsidR="00CE030F" w:rsidRPr="00CE030F" w:rsidRDefault="00CE030F" w:rsidP="00CE030F">
            <w:pPr>
              <w:pStyle w:val="TableParagraph"/>
              <w:spacing w:line="276" w:lineRule="auto"/>
              <w:rPr>
                <w:sz w:val="24"/>
                <w:szCs w:val="24"/>
              </w:rPr>
            </w:pPr>
            <w:r w:rsidRPr="00CE030F">
              <w:rPr>
                <w:sz w:val="24"/>
                <w:szCs w:val="24"/>
              </w:rPr>
              <w:t>Детали</w:t>
            </w:r>
            <w:r w:rsidRPr="00CE030F">
              <w:rPr>
                <w:spacing w:val="-3"/>
                <w:sz w:val="24"/>
                <w:szCs w:val="24"/>
              </w:rPr>
              <w:t xml:space="preserve"> </w:t>
            </w:r>
            <w:r w:rsidRPr="00CE030F">
              <w:rPr>
                <w:sz w:val="24"/>
                <w:szCs w:val="24"/>
              </w:rPr>
              <w:t>кроя</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каждого</w:t>
            </w:r>
            <w:r w:rsidRPr="00CE030F">
              <w:rPr>
                <w:spacing w:val="-1"/>
                <w:sz w:val="24"/>
                <w:szCs w:val="24"/>
              </w:rPr>
              <w:t xml:space="preserve"> </w:t>
            </w:r>
            <w:r w:rsidRPr="00CE030F">
              <w:rPr>
                <w:sz w:val="24"/>
                <w:szCs w:val="24"/>
              </w:rPr>
              <w:t>участника</w:t>
            </w:r>
          </w:p>
        </w:tc>
        <w:tc>
          <w:tcPr>
            <w:tcW w:w="2412" w:type="dxa"/>
            <w:shd w:val="clear" w:color="auto" w:fill="auto"/>
          </w:tcPr>
          <w:p w14:paraId="3A47E3CF" w14:textId="77777777" w:rsidR="00CE030F" w:rsidRPr="00CE030F" w:rsidRDefault="00CE030F" w:rsidP="00CE030F">
            <w:pPr>
              <w:pStyle w:val="TableParagraph"/>
              <w:spacing w:line="276" w:lineRule="auto"/>
              <w:jc w:val="center"/>
              <w:rPr>
                <w:sz w:val="24"/>
                <w:szCs w:val="24"/>
              </w:rPr>
            </w:pPr>
            <w:r w:rsidRPr="00CE030F">
              <w:rPr>
                <w:sz w:val="24"/>
                <w:szCs w:val="24"/>
              </w:rPr>
              <w:t>В соответствии с</w:t>
            </w:r>
            <w:r w:rsidRPr="00CE030F">
              <w:rPr>
                <w:spacing w:val="-57"/>
                <w:sz w:val="24"/>
                <w:szCs w:val="24"/>
              </w:rPr>
              <w:t xml:space="preserve"> </w:t>
            </w:r>
            <w:r w:rsidRPr="00CE030F">
              <w:rPr>
                <w:sz w:val="24"/>
                <w:szCs w:val="24"/>
              </w:rPr>
              <w:t>разработанными</w:t>
            </w:r>
          </w:p>
          <w:p w14:paraId="72FB4374" w14:textId="77777777" w:rsidR="00CE030F" w:rsidRPr="00CE030F" w:rsidRDefault="00CE030F" w:rsidP="00CE030F">
            <w:pPr>
              <w:pStyle w:val="TableParagraph"/>
              <w:spacing w:line="276" w:lineRule="auto"/>
              <w:jc w:val="center"/>
              <w:rPr>
                <w:sz w:val="24"/>
                <w:szCs w:val="24"/>
              </w:rPr>
            </w:pPr>
            <w:r w:rsidRPr="00CE030F">
              <w:rPr>
                <w:sz w:val="24"/>
                <w:szCs w:val="24"/>
              </w:rPr>
              <w:t>заданиями</w:t>
            </w:r>
          </w:p>
        </w:tc>
      </w:tr>
      <w:tr w:rsidR="00CE030F" w:rsidRPr="00CE030F" w14:paraId="4B8DC3DF" w14:textId="77777777" w:rsidTr="00CE030F">
        <w:trPr>
          <w:trHeight w:val="20"/>
        </w:trPr>
        <w:tc>
          <w:tcPr>
            <w:tcW w:w="708" w:type="dxa"/>
            <w:shd w:val="clear" w:color="auto" w:fill="auto"/>
          </w:tcPr>
          <w:p w14:paraId="3AEFE7F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w:t>
            </w:r>
          </w:p>
        </w:tc>
        <w:tc>
          <w:tcPr>
            <w:tcW w:w="6519" w:type="dxa"/>
            <w:shd w:val="clear" w:color="auto" w:fill="auto"/>
          </w:tcPr>
          <w:p w14:paraId="20A3C741" w14:textId="77777777" w:rsidR="00CE030F" w:rsidRPr="00CE030F" w:rsidRDefault="00CE030F" w:rsidP="00CE030F">
            <w:pPr>
              <w:pStyle w:val="TableParagraph"/>
              <w:spacing w:line="276" w:lineRule="auto"/>
              <w:rPr>
                <w:sz w:val="24"/>
                <w:szCs w:val="24"/>
                <w:lang w:val="en-US"/>
              </w:rPr>
            </w:pPr>
            <w:r w:rsidRPr="00CE030F">
              <w:rPr>
                <w:sz w:val="24"/>
                <w:szCs w:val="24"/>
                <w:lang w:val="en-US"/>
              </w:rPr>
              <w:t>Ёмкость для</w:t>
            </w:r>
            <w:r w:rsidRPr="00CE030F">
              <w:rPr>
                <w:spacing w:val="-1"/>
                <w:sz w:val="24"/>
                <w:szCs w:val="24"/>
                <w:lang w:val="en-US"/>
              </w:rPr>
              <w:t xml:space="preserve"> </w:t>
            </w:r>
            <w:r w:rsidRPr="00CE030F">
              <w:rPr>
                <w:sz w:val="24"/>
                <w:szCs w:val="24"/>
                <w:lang w:val="en-US"/>
              </w:rPr>
              <w:t>сбора</w:t>
            </w:r>
            <w:r w:rsidRPr="00CE030F">
              <w:rPr>
                <w:spacing w:val="-3"/>
                <w:sz w:val="24"/>
                <w:szCs w:val="24"/>
                <w:lang w:val="en-US"/>
              </w:rPr>
              <w:t xml:space="preserve"> </w:t>
            </w:r>
            <w:r w:rsidRPr="00CE030F">
              <w:rPr>
                <w:sz w:val="24"/>
                <w:szCs w:val="24"/>
                <w:lang w:val="en-US"/>
              </w:rPr>
              <w:t>отходов</w:t>
            </w:r>
          </w:p>
        </w:tc>
        <w:tc>
          <w:tcPr>
            <w:tcW w:w="2412" w:type="dxa"/>
            <w:shd w:val="clear" w:color="auto" w:fill="auto"/>
          </w:tcPr>
          <w:p w14:paraId="461FC32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3"/>
                <w:sz w:val="24"/>
                <w:szCs w:val="24"/>
                <w:lang w:val="en-US"/>
              </w:rPr>
              <w:t xml:space="preserve"> </w:t>
            </w:r>
            <w:r w:rsidRPr="00CE030F">
              <w:rPr>
                <w:sz w:val="24"/>
                <w:szCs w:val="24"/>
                <w:lang w:val="en-US"/>
              </w:rPr>
              <w:t>на</w:t>
            </w:r>
            <w:r w:rsidRPr="00CE030F">
              <w:rPr>
                <w:spacing w:val="-4"/>
                <w:sz w:val="24"/>
                <w:szCs w:val="24"/>
                <w:lang w:val="en-US"/>
              </w:rPr>
              <w:t xml:space="preserve"> </w:t>
            </w:r>
            <w:r w:rsidRPr="00CE030F">
              <w:rPr>
                <w:sz w:val="24"/>
                <w:szCs w:val="24"/>
                <w:lang w:val="en-US"/>
              </w:rPr>
              <w:t>двух</w:t>
            </w:r>
            <w:r w:rsidRPr="00CE030F">
              <w:rPr>
                <w:spacing w:val="3"/>
                <w:sz w:val="24"/>
                <w:szCs w:val="24"/>
                <w:lang w:val="en-US"/>
              </w:rPr>
              <w:t xml:space="preserve"> </w:t>
            </w:r>
            <w:r w:rsidRPr="00CE030F">
              <w:rPr>
                <w:sz w:val="24"/>
                <w:szCs w:val="24"/>
                <w:lang w:val="en-US"/>
              </w:rPr>
              <w:t>участников</w:t>
            </w:r>
          </w:p>
        </w:tc>
      </w:tr>
      <w:tr w:rsidR="00CE030F" w:rsidRPr="00CE030F" w14:paraId="0B50A504" w14:textId="77777777" w:rsidTr="00CE030F">
        <w:trPr>
          <w:trHeight w:val="20"/>
        </w:trPr>
        <w:tc>
          <w:tcPr>
            <w:tcW w:w="708" w:type="dxa"/>
            <w:shd w:val="clear" w:color="auto" w:fill="auto"/>
          </w:tcPr>
          <w:p w14:paraId="18A017A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w:t>
            </w:r>
          </w:p>
        </w:tc>
        <w:tc>
          <w:tcPr>
            <w:tcW w:w="6519" w:type="dxa"/>
            <w:shd w:val="clear" w:color="auto" w:fill="auto"/>
          </w:tcPr>
          <w:p w14:paraId="50B8531C" w14:textId="77777777" w:rsidR="00CE030F" w:rsidRPr="00CE030F" w:rsidRDefault="00CE030F" w:rsidP="00CE030F">
            <w:pPr>
              <w:pStyle w:val="TableParagraph"/>
              <w:spacing w:line="276" w:lineRule="auto"/>
              <w:rPr>
                <w:sz w:val="24"/>
                <w:szCs w:val="24"/>
              </w:rPr>
            </w:pPr>
            <w:r w:rsidRPr="00CE030F">
              <w:rPr>
                <w:sz w:val="24"/>
                <w:szCs w:val="24"/>
              </w:rPr>
              <w:t>Место</w:t>
            </w:r>
            <w:r w:rsidRPr="00CE030F">
              <w:rPr>
                <w:spacing w:val="-3"/>
                <w:sz w:val="24"/>
                <w:szCs w:val="24"/>
              </w:rPr>
              <w:t xml:space="preserve"> </w:t>
            </w:r>
            <w:r w:rsidRPr="00CE030F">
              <w:rPr>
                <w:sz w:val="24"/>
                <w:szCs w:val="24"/>
              </w:rPr>
              <w:t>для</w:t>
            </w:r>
            <w:r w:rsidRPr="00CE030F">
              <w:rPr>
                <w:spacing w:val="-4"/>
                <w:sz w:val="24"/>
                <w:szCs w:val="24"/>
              </w:rPr>
              <w:t xml:space="preserve"> </w:t>
            </w:r>
            <w:r w:rsidRPr="00CE030F">
              <w:rPr>
                <w:sz w:val="24"/>
                <w:szCs w:val="24"/>
              </w:rPr>
              <w:t>влажно-тепловой</w:t>
            </w:r>
            <w:r w:rsidRPr="00CE030F">
              <w:rPr>
                <w:spacing w:val="-2"/>
                <w:sz w:val="24"/>
                <w:szCs w:val="24"/>
              </w:rPr>
              <w:t xml:space="preserve"> </w:t>
            </w:r>
            <w:r w:rsidRPr="00CE030F">
              <w:rPr>
                <w:sz w:val="24"/>
                <w:szCs w:val="24"/>
              </w:rPr>
              <w:t>обработки:</w:t>
            </w:r>
            <w:r w:rsidRPr="00CE030F">
              <w:rPr>
                <w:spacing w:val="-3"/>
                <w:sz w:val="24"/>
                <w:szCs w:val="24"/>
              </w:rPr>
              <w:t xml:space="preserve"> </w:t>
            </w:r>
            <w:r w:rsidRPr="00CE030F">
              <w:rPr>
                <w:sz w:val="24"/>
                <w:szCs w:val="24"/>
              </w:rPr>
              <w:t>гладильная</w:t>
            </w:r>
            <w:r w:rsidRPr="00CE030F">
              <w:rPr>
                <w:spacing w:val="-2"/>
                <w:sz w:val="24"/>
                <w:szCs w:val="24"/>
              </w:rPr>
              <w:t xml:space="preserve"> </w:t>
            </w:r>
            <w:r w:rsidRPr="00CE030F">
              <w:rPr>
                <w:sz w:val="24"/>
                <w:szCs w:val="24"/>
              </w:rPr>
              <w:t>доска,</w:t>
            </w:r>
          </w:p>
          <w:p w14:paraId="4A593329" w14:textId="77777777" w:rsidR="00CE030F" w:rsidRPr="00CE030F" w:rsidRDefault="00CE030F" w:rsidP="00CE030F">
            <w:pPr>
              <w:pStyle w:val="TableParagraph"/>
              <w:spacing w:line="276" w:lineRule="auto"/>
              <w:rPr>
                <w:sz w:val="24"/>
                <w:szCs w:val="24"/>
                <w:lang w:val="en-US"/>
              </w:rPr>
            </w:pPr>
            <w:r w:rsidRPr="00CE030F">
              <w:rPr>
                <w:sz w:val="24"/>
                <w:szCs w:val="24"/>
                <w:lang w:val="en-US"/>
              </w:rPr>
              <w:t>утюг,</w:t>
            </w:r>
            <w:r w:rsidRPr="00CE030F">
              <w:rPr>
                <w:spacing w:val="-6"/>
                <w:sz w:val="24"/>
                <w:szCs w:val="24"/>
                <w:lang w:val="en-US"/>
              </w:rPr>
              <w:t xml:space="preserve"> </w:t>
            </w:r>
            <w:r w:rsidRPr="00CE030F">
              <w:rPr>
                <w:sz w:val="24"/>
                <w:szCs w:val="24"/>
                <w:lang w:val="en-US"/>
              </w:rPr>
              <w:t>проутюжильник</w:t>
            </w:r>
            <w:r w:rsidRPr="00CE030F">
              <w:rPr>
                <w:spacing w:val="-4"/>
                <w:sz w:val="24"/>
                <w:szCs w:val="24"/>
                <w:lang w:val="en-US"/>
              </w:rPr>
              <w:t xml:space="preserve"> </w:t>
            </w:r>
            <w:r w:rsidRPr="00CE030F">
              <w:rPr>
                <w:sz w:val="24"/>
                <w:szCs w:val="24"/>
                <w:lang w:val="en-US"/>
              </w:rPr>
              <w:t>(парогенератор,</w:t>
            </w:r>
            <w:r w:rsidRPr="00CE030F">
              <w:rPr>
                <w:spacing w:val="-4"/>
                <w:sz w:val="24"/>
                <w:szCs w:val="24"/>
                <w:lang w:val="en-US"/>
              </w:rPr>
              <w:t xml:space="preserve"> </w:t>
            </w:r>
            <w:r w:rsidRPr="00CE030F">
              <w:rPr>
                <w:sz w:val="24"/>
                <w:szCs w:val="24"/>
                <w:lang w:val="en-US"/>
              </w:rPr>
              <w:t>отпариватель)</w:t>
            </w:r>
          </w:p>
        </w:tc>
        <w:tc>
          <w:tcPr>
            <w:tcW w:w="2412" w:type="dxa"/>
            <w:shd w:val="clear" w:color="auto" w:fill="auto"/>
          </w:tcPr>
          <w:p w14:paraId="5B0C8B8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5</w:t>
            </w:r>
            <w:r w:rsidRPr="00CE030F">
              <w:rPr>
                <w:spacing w:val="1"/>
                <w:sz w:val="24"/>
                <w:szCs w:val="24"/>
                <w:lang w:val="en-US"/>
              </w:rPr>
              <w:t xml:space="preserve"> </w:t>
            </w:r>
            <w:r w:rsidRPr="00CE030F">
              <w:rPr>
                <w:sz w:val="24"/>
                <w:szCs w:val="24"/>
                <w:lang w:val="en-US"/>
              </w:rPr>
              <w:t>участников</w:t>
            </w:r>
          </w:p>
        </w:tc>
      </w:tr>
      <w:tr w:rsidR="00CE030F" w:rsidRPr="00CE030F" w14:paraId="6DCED7E2" w14:textId="77777777" w:rsidTr="00CE030F">
        <w:trPr>
          <w:trHeight w:val="20"/>
        </w:trPr>
        <w:tc>
          <w:tcPr>
            <w:tcW w:w="9639" w:type="dxa"/>
            <w:gridSpan w:val="3"/>
            <w:shd w:val="clear" w:color="auto" w:fill="auto"/>
          </w:tcPr>
          <w:p w14:paraId="2FD73311" w14:textId="77777777" w:rsidR="00CE030F" w:rsidRPr="00CE030F" w:rsidRDefault="00CE030F" w:rsidP="00CE030F">
            <w:pPr>
              <w:pStyle w:val="TableParagraph"/>
              <w:spacing w:line="276" w:lineRule="auto"/>
              <w:jc w:val="right"/>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5"/>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механической</w:t>
            </w:r>
            <w:r w:rsidRPr="00CE030F">
              <w:rPr>
                <w:b/>
                <w:spacing w:val="-3"/>
                <w:sz w:val="24"/>
                <w:szCs w:val="24"/>
              </w:rPr>
              <w:t xml:space="preserve"> </w:t>
            </w:r>
            <w:r w:rsidRPr="00CE030F">
              <w:rPr>
                <w:b/>
                <w:sz w:val="24"/>
                <w:szCs w:val="24"/>
              </w:rPr>
              <w:t>обработке</w:t>
            </w:r>
            <w:r w:rsidRPr="00CE030F">
              <w:rPr>
                <w:b/>
                <w:spacing w:val="-1"/>
                <w:sz w:val="24"/>
                <w:szCs w:val="24"/>
              </w:rPr>
              <w:t xml:space="preserve"> </w:t>
            </w:r>
            <w:r w:rsidRPr="00CE030F">
              <w:rPr>
                <w:b/>
                <w:sz w:val="24"/>
                <w:szCs w:val="24"/>
              </w:rPr>
              <w:t>швейного</w:t>
            </w:r>
            <w:r w:rsidRPr="00CE030F">
              <w:rPr>
                <w:b/>
                <w:spacing w:val="-3"/>
                <w:sz w:val="24"/>
                <w:szCs w:val="24"/>
              </w:rPr>
              <w:t xml:space="preserve"> </w:t>
            </w:r>
            <w:r w:rsidRPr="00CE030F">
              <w:rPr>
                <w:b/>
                <w:sz w:val="24"/>
                <w:szCs w:val="24"/>
              </w:rPr>
              <w:t>изделия</w:t>
            </w:r>
            <w:r w:rsidRPr="00CE030F">
              <w:rPr>
                <w:b/>
                <w:spacing w:val="-2"/>
                <w:sz w:val="24"/>
                <w:szCs w:val="24"/>
              </w:rPr>
              <w:t xml:space="preserve"> </w:t>
            </w:r>
            <w:r w:rsidRPr="00CE030F">
              <w:rPr>
                <w:b/>
                <w:sz w:val="24"/>
                <w:szCs w:val="24"/>
              </w:rPr>
              <w:t>или</w:t>
            </w:r>
            <w:r w:rsidRPr="00CE030F">
              <w:rPr>
                <w:b/>
                <w:spacing w:val="-2"/>
                <w:sz w:val="24"/>
                <w:szCs w:val="24"/>
              </w:rPr>
              <w:t xml:space="preserve"> </w:t>
            </w:r>
            <w:r w:rsidRPr="00CE030F">
              <w:rPr>
                <w:b/>
                <w:sz w:val="24"/>
                <w:szCs w:val="24"/>
              </w:rPr>
              <w:t>узла</w:t>
            </w:r>
          </w:p>
        </w:tc>
      </w:tr>
      <w:tr w:rsidR="00CE030F" w:rsidRPr="00CE030F" w14:paraId="3CF32CE8" w14:textId="77777777" w:rsidTr="00CE030F">
        <w:trPr>
          <w:trHeight w:val="20"/>
        </w:trPr>
        <w:tc>
          <w:tcPr>
            <w:tcW w:w="708" w:type="dxa"/>
            <w:shd w:val="clear" w:color="auto" w:fill="auto"/>
          </w:tcPr>
          <w:p w14:paraId="333CE899"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w:t>
            </w:r>
          </w:p>
        </w:tc>
        <w:tc>
          <w:tcPr>
            <w:tcW w:w="6519" w:type="dxa"/>
            <w:shd w:val="clear" w:color="auto" w:fill="auto"/>
          </w:tcPr>
          <w:p w14:paraId="42B3F3D9" w14:textId="77777777" w:rsidR="00CE030F" w:rsidRPr="00CE030F" w:rsidRDefault="00CE030F" w:rsidP="00CE030F">
            <w:pPr>
              <w:pStyle w:val="TableParagraph"/>
              <w:spacing w:line="276" w:lineRule="auto"/>
              <w:rPr>
                <w:sz w:val="24"/>
                <w:szCs w:val="24"/>
              </w:rPr>
            </w:pPr>
            <w:r w:rsidRPr="00CE030F">
              <w:rPr>
                <w:sz w:val="24"/>
                <w:szCs w:val="24"/>
              </w:rPr>
              <w:t>Бытовая</w:t>
            </w:r>
            <w:r w:rsidRPr="00CE030F">
              <w:rPr>
                <w:spacing w:val="-4"/>
                <w:sz w:val="24"/>
                <w:szCs w:val="24"/>
              </w:rPr>
              <w:t xml:space="preserve"> </w:t>
            </w:r>
            <w:r w:rsidRPr="00CE030F">
              <w:rPr>
                <w:sz w:val="24"/>
                <w:szCs w:val="24"/>
              </w:rPr>
              <w:t>или</w:t>
            </w:r>
            <w:r w:rsidRPr="00CE030F">
              <w:rPr>
                <w:spacing w:val="-3"/>
                <w:sz w:val="24"/>
                <w:szCs w:val="24"/>
              </w:rPr>
              <w:t xml:space="preserve"> </w:t>
            </w:r>
            <w:r w:rsidRPr="00CE030F">
              <w:rPr>
                <w:sz w:val="24"/>
                <w:szCs w:val="24"/>
              </w:rPr>
              <w:t>промышленная</w:t>
            </w:r>
            <w:r w:rsidRPr="00CE030F">
              <w:rPr>
                <w:spacing w:val="-4"/>
                <w:sz w:val="24"/>
                <w:szCs w:val="24"/>
              </w:rPr>
              <w:t xml:space="preserve"> </w:t>
            </w:r>
            <w:r w:rsidRPr="00CE030F">
              <w:rPr>
                <w:sz w:val="24"/>
                <w:szCs w:val="24"/>
              </w:rPr>
              <w:t>швейная</w:t>
            </w:r>
            <w:r w:rsidRPr="00CE030F">
              <w:rPr>
                <w:spacing w:val="-4"/>
                <w:sz w:val="24"/>
                <w:szCs w:val="24"/>
              </w:rPr>
              <w:t xml:space="preserve"> </w:t>
            </w:r>
            <w:r w:rsidRPr="00CE030F">
              <w:rPr>
                <w:sz w:val="24"/>
                <w:szCs w:val="24"/>
              </w:rPr>
              <w:t>электрическая</w:t>
            </w:r>
            <w:r w:rsidRPr="00CE030F">
              <w:rPr>
                <w:spacing w:val="-3"/>
                <w:sz w:val="24"/>
                <w:szCs w:val="24"/>
              </w:rPr>
              <w:t xml:space="preserve"> </w:t>
            </w:r>
            <w:r w:rsidRPr="00CE030F">
              <w:rPr>
                <w:sz w:val="24"/>
                <w:szCs w:val="24"/>
              </w:rPr>
              <w:t>машина</w:t>
            </w:r>
          </w:p>
        </w:tc>
        <w:tc>
          <w:tcPr>
            <w:tcW w:w="2412" w:type="dxa"/>
            <w:shd w:val="clear" w:color="auto" w:fill="auto"/>
          </w:tcPr>
          <w:p w14:paraId="0C9EA38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13810F4" w14:textId="77777777" w:rsidTr="00CE030F">
        <w:trPr>
          <w:trHeight w:val="20"/>
        </w:trPr>
        <w:tc>
          <w:tcPr>
            <w:tcW w:w="708" w:type="dxa"/>
            <w:shd w:val="clear" w:color="auto" w:fill="auto"/>
          </w:tcPr>
          <w:p w14:paraId="580E9E1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w:t>
            </w:r>
          </w:p>
        </w:tc>
        <w:tc>
          <w:tcPr>
            <w:tcW w:w="6519" w:type="dxa"/>
            <w:shd w:val="clear" w:color="auto" w:fill="auto"/>
          </w:tcPr>
          <w:p w14:paraId="43D3C214" w14:textId="77777777" w:rsidR="00CE030F" w:rsidRPr="00CE030F" w:rsidRDefault="00CE030F" w:rsidP="00CE030F">
            <w:pPr>
              <w:pStyle w:val="TableParagraph"/>
              <w:spacing w:line="276" w:lineRule="auto"/>
              <w:rPr>
                <w:sz w:val="24"/>
                <w:szCs w:val="24"/>
              </w:rPr>
            </w:pPr>
            <w:r w:rsidRPr="00CE030F">
              <w:rPr>
                <w:sz w:val="24"/>
                <w:szCs w:val="24"/>
              </w:rPr>
              <w:t>Набор</w:t>
            </w:r>
            <w:r w:rsidRPr="00CE030F">
              <w:rPr>
                <w:spacing w:val="-3"/>
                <w:sz w:val="24"/>
                <w:szCs w:val="24"/>
              </w:rPr>
              <w:t xml:space="preserve"> </w:t>
            </w:r>
            <w:r w:rsidRPr="00CE030F">
              <w:rPr>
                <w:sz w:val="24"/>
                <w:szCs w:val="24"/>
              </w:rPr>
              <w:t>цветных</w:t>
            </w:r>
            <w:r w:rsidRPr="00CE030F">
              <w:rPr>
                <w:spacing w:val="-1"/>
                <w:sz w:val="24"/>
                <w:szCs w:val="24"/>
              </w:rPr>
              <w:t xml:space="preserve"> </w:t>
            </w:r>
            <w:r w:rsidRPr="00CE030F">
              <w:rPr>
                <w:sz w:val="24"/>
                <w:szCs w:val="24"/>
              </w:rPr>
              <w:t>ниток,</w:t>
            </w:r>
            <w:r w:rsidRPr="00CE030F">
              <w:rPr>
                <w:spacing w:val="-5"/>
                <w:sz w:val="24"/>
                <w:szCs w:val="24"/>
              </w:rPr>
              <w:t xml:space="preserve"> </w:t>
            </w:r>
            <w:r w:rsidRPr="00CE030F">
              <w:rPr>
                <w:sz w:val="24"/>
                <w:szCs w:val="24"/>
              </w:rPr>
              <w:t>включая</w:t>
            </w:r>
            <w:r w:rsidRPr="00CE030F">
              <w:rPr>
                <w:spacing w:val="-2"/>
                <w:sz w:val="24"/>
                <w:szCs w:val="24"/>
              </w:rPr>
              <w:t xml:space="preserve"> </w:t>
            </w:r>
            <w:r w:rsidRPr="00CE030F">
              <w:rPr>
                <w:sz w:val="24"/>
                <w:szCs w:val="24"/>
              </w:rPr>
              <w:t>нитки</w:t>
            </w:r>
            <w:r w:rsidRPr="00CE030F">
              <w:rPr>
                <w:spacing w:val="-2"/>
                <w:sz w:val="24"/>
                <w:szCs w:val="24"/>
              </w:rPr>
              <w:t xml:space="preserve"> </w:t>
            </w:r>
            <w:r w:rsidRPr="00CE030F">
              <w:rPr>
                <w:sz w:val="24"/>
                <w:szCs w:val="24"/>
              </w:rPr>
              <w:t>в</w:t>
            </w:r>
            <w:r w:rsidRPr="00CE030F">
              <w:rPr>
                <w:spacing w:val="-3"/>
                <w:sz w:val="24"/>
                <w:szCs w:val="24"/>
              </w:rPr>
              <w:t xml:space="preserve"> </w:t>
            </w:r>
            <w:r w:rsidRPr="00CE030F">
              <w:rPr>
                <w:sz w:val="24"/>
                <w:szCs w:val="24"/>
              </w:rPr>
              <w:t>тон</w:t>
            </w:r>
            <w:r w:rsidRPr="00CE030F">
              <w:rPr>
                <w:spacing w:val="-2"/>
                <w:sz w:val="24"/>
                <w:szCs w:val="24"/>
              </w:rPr>
              <w:t xml:space="preserve"> </w:t>
            </w:r>
            <w:r w:rsidRPr="00CE030F">
              <w:rPr>
                <w:sz w:val="24"/>
                <w:szCs w:val="24"/>
              </w:rPr>
              <w:t>ткани</w:t>
            </w:r>
            <w:r w:rsidRPr="00CE030F">
              <w:rPr>
                <w:spacing w:val="-2"/>
                <w:sz w:val="24"/>
                <w:szCs w:val="24"/>
              </w:rPr>
              <w:t xml:space="preserve"> </w:t>
            </w:r>
            <w:r w:rsidRPr="00CE030F">
              <w:rPr>
                <w:sz w:val="24"/>
                <w:szCs w:val="24"/>
              </w:rPr>
              <w:t>и контрастные</w:t>
            </w:r>
          </w:p>
        </w:tc>
        <w:tc>
          <w:tcPr>
            <w:tcW w:w="2412" w:type="dxa"/>
            <w:shd w:val="clear" w:color="auto" w:fill="auto"/>
          </w:tcPr>
          <w:p w14:paraId="2DC95E6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5740FBF" w14:textId="77777777" w:rsidTr="00CE030F">
        <w:trPr>
          <w:trHeight w:val="20"/>
        </w:trPr>
        <w:tc>
          <w:tcPr>
            <w:tcW w:w="708" w:type="dxa"/>
            <w:shd w:val="clear" w:color="auto" w:fill="auto"/>
          </w:tcPr>
          <w:p w14:paraId="7EEF318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w:t>
            </w:r>
          </w:p>
        </w:tc>
        <w:tc>
          <w:tcPr>
            <w:tcW w:w="6519" w:type="dxa"/>
            <w:shd w:val="clear" w:color="auto" w:fill="auto"/>
          </w:tcPr>
          <w:p w14:paraId="394D41BF"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Ножницы</w:t>
            </w:r>
          </w:p>
        </w:tc>
        <w:tc>
          <w:tcPr>
            <w:tcW w:w="2412" w:type="dxa"/>
            <w:shd w:val="clear" w:color="auto" w:fill="auto"/>
          </w:tcPr>
          <w:p w14:paraId="63E00D8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B38CF8D" w14:textId="77777777" w:rsidTr="00CE030F">
        <w:trPr>
          <w:trHeight w:val="20"/>
        </w:trPr>
        <w:tc>
          <w:tcPr>
            <w:tcW w:w="708" w:type="dxa"/>
            <w:shd w:val="clear" w:color="auto" w:fill="auto"/>
          </w:tcPr>
          <w:p w14:paraId="708CD71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w:t>
            </w:r>
          </w:p>
        </w:tc>
        <w:tc>
          <w:tcPr>
            <w:tcW w:w="6519" w:type="dxa"/>
            <w:shd w:val="clear" w:color="auto" w:fill="auto"/>
          </w:tcPr>
          <w:p w14:paraId="6624A336" w14:textId="77777777" w:rsidR="00CE030F" w:rsidRPr="00CE030F" w:rsidRDefault="00CE030F" w:rsidP="00CE030F">
            <w:pPr>
              <w:pStyle w:val="TableParagraph"/>
              <w:spacing w:line="276" w:lineRule="auto"/>
              <w:rPr>
                <w:sz w:val="24"/>
                <w:szCs w:val="24"/>
                <w:lang w:val="en-US"/>
              </w:rPr>
            </w:pPr>
            <w:r w:rsidRPr="00CE030F">
              <w:rPr>
                <w:sz w:val="24"/>
                <w:szCs w:val="24"/>
                <w:lang w:val="en-US"/>
              </w:rPr>
              <w:t>Иглы</w:t>
            </w:r>
            <w:r w:rsidRPr="00CE030F">
              <w:rPr>
                <w:spacing w:val="-4"/>
                <w:sz w:val="24"/>
                <w:szCs w:val="24"/>
                <w:lang w:val="en-US"/>
              </w:rPr>
              <w:t xml:space="preserve"> </w:t>
            </w:r>
            <w:r w:rsidRPr="00CE030F">
              <w:rPr>
                <w:sz w:val="24"/>
                <w:szCs w:val="24"/>
                <w:lang w:val="en-US"/>
              </w:rPr>
              <w:t>ручные</w:t>
            </w:r>
          </w:p>
        </w:tc>
        <w:tc>
          <w:tcPr>
            <w:tcW w:w="2412" w:type="dxa"/>
            <w:shd w:val="clear" w:color="auto" w:fill="auto"/>
          </w:tcPr>
          <w:p w14:paraId="2696333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3-5</w:t>
            </w:r>
          </w:p>
        </w:tc>
      </w:tr>
      <w:tr w:rsidR="00CE030F" w:rsidRPr="00CE030F" w14:paraId="386A419C" w14:textId="77777777" w:rsidTr="00CE030F">
        <w:trPr>
          <w:trHeight w:val="20"/>
        </w:trPr>
        <w:tc>
          <w:tcPr>
            <w:tcW w:w="708" w:type="dxa"/>
            <w:shd w:val="clear" w:color="auto" w:fill="auto"/>
          </w:tcPr>
          <w:p w14:paraId="7D7F41F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17</w:t>
            </w:r>
          </w:p>
        </w:tc>
        <w:tc>
          <w:tcPr>
            <w:tcW w:w="6519" w:type="dxa"/>
            <w:shd w:val="clear" w:color="auto" w:fill="auto"/>
          </w:tcPr>
          <w:p w14:paraId="16138B29"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Напёрсток</w:t>
            </w:r>
          </w:p>
        </w:tc>
        <w:tc>
          <w:tcPr>
            <w:tcW w:w="2412" w:type="dxa"/>
            <w:shd w:val="clear" w:color="auto" w:fill="auto"/>
          </w:tcPr>
          <w:p w14:paraId="06CE6E4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E5A9553" w14:textId="77777777" w:rsidTr="00CE030F">
        <w:trPr>
          <w:trHeight w:val="20"/>
        </w:trPr>
        <w:tc>
          <w:tcPr>
            <w:tcW w:w="708" w:type="dxa"/>
            <w:shd w:val="clear" w:color="auto" w:fill="auto"/>
          </w:tcPr>
          <w:p w14:paraId="5F63DC0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18</w:t>
            </w:r>
          </w:p>
        </w:tc>
        <w:tc>
          <w:tcPr>
            <w:tcW w:w="6519" w:type="dxa"/>
            <w:shd w:val="clear" w:color="auto" w:fill="auto"/>
          </w:tcPr>
          <w:p w14:paraId="14FC0681"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Портновский</w:t>
            </w:r>
            <w:r w:rsidRPr="00CE030F">
              <w:rPr>
                <w:spacing w:val="-3"/>
                <w:sz w:val="24"/>
                <w:szCs w:val="24"/>
                <w:lang w:val="en-US"/>
              </w:rPr>
              <w:t xml:space="preserve"> </w:t>
            </w:r>
            <w:r w:rsidRPr="00CE030F">
              <w:rPr>
                <w:sz w:val="24"/>
                <w:szCs w:val="24"/>
                <w:lang w:val="en-US"/>
              </w:rPr>
              <w:t>мел</w:t>
            </w:r>
          </w:p>
        </w:tc>
        <w:tc>
          <w:tcPr>
            <w:tcW w:w="2412" w:type="dxa"/>
            <w:shd w:val="clear" w:color="auto" w:fill="auto"/>
          </w:tcPr>
          <w:p w14:paraId="23924B2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0CECF8A" w14:textId="77777777" w:rsidTr="00CE030F">
        <w:trPr>
          <w:trHeight w:val="20"/>
        </w:trPr>
        <w:tc>
          <w:tcPr>
            <w:tcW w:w="708" w:type="dxa"/>
            <w:shd w:val="clear" w:color="auto" w:fill="auto"/>
          </w:tcPr>
          <w:p w14:paraId="341F6FC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19</w:t>
            </w:r>
          </w:p>
        </w:tc>
        <w:tc>
          <w:tcPr>
            <w:tcW w:w="6519" w:type="dxa"/>
            <w:shd w:val="clear" w:color="auto" w:fill="auto"/>
          </w:tcPr>
          <w:p w14:paraId="35105BAB"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Сантиметровая</w:t>
            </w:r>
            <w:r w:rsidRPr="00CE030F">
              <w:rPr>
                <w:spacing w:val="-2"/>
                <w:sz w:val="24"/>
                <w:szCs w:val="24"/>
                <w:lang w:val="en-US"/>
              </w:rPr>
              <w:t xml:space="preserve"> </w:t>
            </w:r>
            <w:r w:rsidRPr="00CE030F">
              <w:rPr>
                <w:sz w:val="24"/>
                <w:szCs w:val="24"/>
                <w:lang w:val="en-US"/>
              </w:rPr>
              <w:t>лента</w:t>
            </w:r>
          </w:p>
        </w:tc>
        <w:tc>
          <w:tcPr>
            <w:tcW w:w="2412" w:type="dxa"/>
            <w:shd w:val="clear" w:color="auto" w:fill="auto"/>
          </w:tcPr>
          <w:p w14:paraId="4F998D4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3739152" w14:textId="77777777" w:rsidTr="00CE030F">
        <w:trPr>
          <w:trHeight w:val="20"/>
        </w:trPr>
        <w:tc>
          <w:tcPr>
            <w:tcW w:w="708" w:type="dxa"/>
            <w:shd w:val="clear" w:color="auto" w:fill="auto"/>
          </w:tcPr>
          <w:p w14:paraId="28FCB1A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lastRenderedPageBreak/>
              <w:t>20</w:t>
            </w:r>
          </w:p>
        </w:tc>
        <w:tc>
          <w:tcPr>
            <w:tcW w:w="6519" w:type="dxa"/>
            <w:shd w:val="clear" w:color="auto" w:fill="auto"/>
          </w:tcPr>
          <w:p w14:paraId="0139442B" w14:textId="77777777" w:rsidR="00CE030F" w:rsidRPr="00CE030F" w:rsidRDefault="00CE030F" w:rsidP="00CE030F">
            <w:pPr>
              <w:pStyle w:val="TableParagraph"/>
              <w:spacing w:line="276" w:lineRule="auto"/>
              <w:rPr>
                <w:sz w:val="24"/>
                <w:szCs w:val="24"/>
                <w:lang w:val="en-US"/>
              </w:rPr>
            </w:pPr>
            <w:r w:rsidRPr="00CE030F">
              <w:rPr>
                <w:sz w:val="24"/>
                <w:szCs w:val="24"/>
                <w:lang w:val="en-US"/>
              </w:rPr>
              <w:t>Швейные</w:t>
            </w:r>
            <w:r w:rsidRPr="00CE030F">
              <w:rPr>
                <w:spacing w:val="-5"/>
                <w:sz w:val="24"/>
                <w:szCs w:val="24"/>
                <w:lang w:val="en-US"/>
              </w:rPr>
              <w:t xml:space="preserve"> </w:t>
            </w:r>
            <w:r w:rsidRPr="00CE030F">
              <w:rPr>
                <w:sz w:val="24"/>
                <w:szCs w:val="24"/>
                <w:lang w:val="en-US"/>
              </w:rPr>
              <w:t>булавки</w:t>
            </w:r>
          </w:p>
        </w:tc>
        <w:tc>
          <w:tcPr>
            <w:tcW w:w="2412" w:type="dxa"/>
            <w:shd w:val="clear" w:color="auto" w:fill="auto"/>
          </w:tcPr>
          <w:p w14:paraId="0CF8E4F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27ABE470" w14:textId="77777777" w:rsidTr="00CE030F">
        <w:trPr>
          <w:trHeight w:val="20"/>
        </w:trPr>
        <w:tc>
          <w:tcPr>
            <w:tcW w:w="708" w:type="dxa"/>
            <w:shd w:val="clear" w:color="auto" w:fill="auto"/>
          </w:tcPr>
          <w:p w14:paraId="439ADCB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21</w:t>
            </w:r>
          </w:p>
        </w:tc>
        <w:tc>
          <w:tcPr>
            <w:tcW w:w="6519" w:type="dxa"/>
            <w:shd w:val="clear" w:color="auto" w:fill="auto"/>
          </w:tcPr>
          <w:p w14:paraId="2712BD50" w14:textId="77777777" w:rsidR="00CE030F" w:rsidRPr="00CE030F" w:rsidRDefault="00CE030F" w:rsidP="00CE030F">
            <w:pPr>
              <w:pStyle w:val="TableParagraph"/>
              <w:spacing w:line="276" w:lineRule="auto"/>
              <w:rPr>
                <w:sz w:val="24"/>
                <w:szCs w:val="24"/>
                <w:lang w:val="en-US"/>
              </w:rPr>
            </w:pPr>
            <w:r w:rsidRPr="00CE030F">
              <w:rPr>
                <w:sz w:val="24"/>
                <w:szCs w:val="24"/>
                <w:lang w:val="en-US"/>
              </w:rPr>
              <w:t>Игольница</w:t>
            </w:r>
          </w:p>
        </w:tc>
        <w:tc>
          <w:tcPr>
            <w:tcW w:w="2412" w:type="dxa"/>
            <w:shd w:val="clear" w:color="auto" w:fill="auto"/>
          </w:tcPr>
          <w:p w14:paraId="14F5759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D8BB77B" w14:textId="77777777" w:rsidTr="00CE030F">
        <w:trPr>
          <w:trHeight w:val="20"/>
        </w:trPr>
        <w:tc>
          <w:tcPr>
            <w:tcW w:w="708" w:type="dxa"/>
            <w:shd w:val="clear" w:color="auto" w:fill="auto"/>
          </w:tcPr>
          <w:p w14:paraId="08676F5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22</w:t>
            </w:r>
          </w:p>
        </w:tc>
        <w:tc>
          <w:tcPr>
            <w:tcW w:w="6519" w:type="dxa"/>
            <w:shd w:val="clear" w:color="auto" w:fill="auto"/>
          </w:tcPr>
          <w:p w14:paraId="0326F722" w14:textId="77777777" w:rsidR="00CE030F" w:rsidRPr="00CE030F" w:rsidRDefault="00CE030F" w:rsidP="00CE030F">
            <w:pPr>
              <w:pStyle w:val="TableParagraph"/>
              <w:spacing w:line="276" w:lineRule="auto"/>
              <w:rPr>
                <w:sz w:val="24"/>
                <w:szCs w:val="24"/>
              </w:rPr>
            </w:pPr>
            <w:r w:rsidRPr="00CE030F">
              <w:rPr>
                <w:sz w:val="24"/>
                <w:szCs w:val="24"/>
              </w:rPr>
              <w:t>Папки-конверты</w:t>
            </w:r>
            <w:r w:rsidRPr="00CE030F">
              <w:rPr>
                <w:spacing w:val="-3"/>
                <w:sz w:val="24"/>
                <w:szCs w:val="24"/>
              </w:rPr>
              <w:t xml:space="preserve"> </w:t>
            </w:r>
            <w:r w:rsidRPr="00CE030F">
              <w:rPr>
                <w:sz w:val="24"/>
                <w:szCs w:val="24"/>
              </w:rPr>
              <w:t>на</w:t>
            </w:r>
            <w:r w:rsidRPr="00CE030F">
              <w:rPr>
                <w:spacing w:val="-3"/>
                <w:sz w:val="24"/>
                <w:szCs w:val="24"/>
              </w:rPr>
              <w:t xml:space="preserve"> </w:t>
            </w:r>
            <w:r w:rsidRPr="00CE030F">
              <w:rPr>
                <w:sz w:val="24"/>
                <w:szCs w:val="24"/>
              </w:rPr>
              <w:t>кнопке</w:t>
            </w:r>
            <w:r w:rsidRPr="00CE030F">
              <w:rPr>
                <w:spacing w:val="-3"/>
                <w:sz w:val="24"/>
                <w:szCs w:val="24"/>
              </w:rPr>
              <w:t xml:space="preserve"> </w:t>
            </w:r>
            <w:r w:rsidRPr="00CE030F">
              <w:rPr>
                <w:sz w:val="24"/>
                <w:szCs w:val="24"/>
              </w:rPr>
              <w:t>или</w:t>
            </w:r>
            <w:r w:rsidRPr="00CE030F">
              <w:rPr>
                <w:spacing w:val="-2"/>
                <w:sz w:val="24"/>
                <w:szCs w:val="24"/>
              </w:rPr>
              <w:t xml:space="preserve"> </w:t>
            </w:r>
            <w:r w:rsidRPr="00CE030F">
              <w:rPr>
                <w:sz w:val="24"/>
                <w:szCs w:val="24"/>
              </w:rPr>
              <w:t>с</w:t>
            </w:r>
            <w:r w:rsidRPr="00CE030F">
              <w:rPr>
                <w:spacing w:val="-3"/>
                <w:sz w:val="24"/>
                <w:szCs w:val="24"/>
              </w:rPr>
              <w:t xml:space="preserve"> </w:t>
            </w:r>
            <w:r w:rsidRPr="00CE030F">
              <w:rPr>
                <w:sz w:val="24"/>
                <w:szCs w:val="24"/>
              </w:rPr>
              <w:t>бегунком</w:t>
            </w:r>
            <w:r w:rsidRPr="00CE030F">
              <w:rPr>
                <w:spacing w:val="-3"/>
                <w:sz w:val="24"/>
                <w:szCs w:val="24"/>
              </w:rPr>
              <w:t xml:space="preserve"> </w:t>
            </w:r>
            <w:r w:rsidRPr="00CE030F">
              <w:rPr>
                <w:sz w:val="24"/>
                <w:szCs w:val="24"/>
              </w:rPr>
              <w:t>на</w:t>
            </w:r>
            <w:r w:rsidRPr="00CE030F">
              <w:rPr>
                <w:spacing w:val="-3"/>
                <w:sz w:val="24"/>
                <w:szCs w:val="24"/>
              </w:rPr>
              <w:t xml:space="preserve"> </w:t>
            </w:r>
            <w:r w:rsidRPr="00CE030F">
              <w:rPr>
                <w:sz w:val="24"/>
                <w:szCs w:val="24"/>
              </w:rPr>
              <w:t>молнии</w:t>
            </w:r>
            <w:r w:rsidRPr="00CE030F">
              <w:rPr>
                <w:spacing w:val="-2"/>
                <w:sz w:val="24"/>
                <w:szCs w:val="24"/>
              </w:rPr>
              <w:t xml:space="preserve"> </w:t>
            </w:r>
            <w:r w:rsidRPr="00CE030F">
              <w:rPr>
                <w:sz w:val="24"/>
                <w:szCs w:val="24"/>
              </w:rPr>
              <w:t>со</w:t>
            </w:r>
            <w:r w:rsidRPr="00CE030F">
              <w:rPr>
                <w:spacing w:val="-3"/>
                <w:sz w:val="24"/>
                <w:szCs w:val="24"/>
              </w:rPr>
              <w:t xml:space="preserve"> </w:t>
            </w:r>
            <w:r w:rsidRPr="00CE030F">
              <w:rPr>
                <w:sz w:val="24"/>
                <w:szCs w:val="24"/>
              </w:rPr>
              <w:t>всем</w:t>
            </w:r>
          </w:p>
          <w:p w14:paraId="08E3925F"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необходимым</w:t>
            </w:r>
            <w:r w:rsidRPr="00CE030F">
              <w:rPr>
                <w:spacing w:val="-4"/>
                <w:sz w:val="24"/>
                <w:szCs w:val="24"/>
                <w:lang w:val="en-US"/>
              </w:rPr>
              <w:t xml:space="preserve"> </w:t>
            </w:r>
            <w:r w:rsidRPr="00CE030F">
              <w:rPr>
                <w:sz w:val="24"/>
                <w:szCs w:val="24"/>
                <w:lang w:val="en-US"/>
              </w:rPr>
              <w:t>для</w:t>
            </w:r>
            <w:r w:rsidRPr="00CE030F">
              <w:rPr>
                <w:spacing w:val="-2"/>
                <w:sz w:val="24"/>
                <w:szCs w:val="24"/>
                <w:lang w:val="en-US"/>
              </w:rPr>
              <w:t xml:space="preserve"> </w:t>
            </w:r>
            <w:r w:rsidRPr="00CE030F">
              <w:rPr>
                <w:sz w:val="24"/>
                <w:szCs w:val="24"/>
                <w:lang w:val="en-US"/>
              </w:rPr>
              <w:t>практической</w:t>
            </w:r>
            <w:r w:rsidRPr="00CE030F">
              <w:rPr>
                <w:spacing w:val="-2"/>
                <w:sz w:val="24"/>
                <w:szCs w:val="24"/>
                <w:lang w:val="en-US"/>
              </w:rPr>
              <w:t xml:space="preserve"> </w:t>
            </w:r>
            <w:r w:rsidRPr="00CE030F">
              <w:rPr>
                <w:sz w:val="24"/>
                <w:szCs w:val="24"/>
                <w:lang w:val="en-US"/>
              </w:rPr>
              <w:t>работы</w:t>
            </w:r>
          </w:p>
        </w:tc>
        <w:tc>
          <w:tcPr>
            <w:tcW w:w="2412" w:type="dxa"/>
            <w:shd w:val="clear" w:color="auto" w:fill="auto"/>
          </w:tcPr>
          <w:p w14:paraId="1D72F0C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96715B1" w14:textId="77777777" w:rsidTr="00CE030F">
        <w:trPr>
          <w:trHeight w:val="20"/>
        </w:trPr>
        <w:tc>
          <w:tcPr>
            <w:tcW w:w="708" w:type="dxa"/>
            <w:shd w:val="clear" w:color="auto" w:fill="auto"/>
          </w:tcPr>
          <w:p w14:paraId="540AD94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23</w:t>
            </w:r>
          </w:p>
        </w:tc>
        <w:tc>
          <w:tcPr>
            <w:tcW w:w="6519" w:type="dxa"/>
            <w:shd w:val="clear" w:color="auto" w:fill="auto"/>
          </w:tcPr>
          <w:p w14:paraId="3F3EC7BF" w14:textId="77777777" w:rsidR="00CE030F" w:rsidRPr="00CE030F" w:rsidRDefault="00CE030F" w:rsidP="00CE030F">
            <w:pPr>
              <w:pStyle w:val="TableParagraph"/>
              <w:spacing w:line="276" w:lineRule="auto"/>
              <w:rPr>
                <w:sz w:val="24"/>
                <w:szCs w:val="24"/>
              </w:rPr>
            </w:pPr>
            <w:r w:rsidRPr="00CE030F">
              <w:rPr>
                <w:sz w:val="24"/>
                <w:szCs w:val="24"/>
              </w:rPr>
              <w:t>Детали</w:t>
            </w:r>
            <w:r w:rsidRPr="00CE030F">
              <w:rPr>
                <w:spacing w:val="-3"/>
                <w:sz w:val="24"/>
                <w:szCs w:val="24"/>
              </w:rPr>
              <w:t xml:space="preserve"> </w:t>
            </w:r>
            <w:r w:rsidRPr="00CE030F">
              <w:rPr>
                <w:sz w:val="24"/>
                <w:szCs w:val="24"/>
              </w:rPr>
              <w:t>кроя</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каждого</w:t>
            </w:r>
            <w:r w:rsidRPr="00CE030F">
              <w:rPr>
                <w:spacing w:val="-1"/>
                <w:sz w:val="24"/>
                <w:szCs w:val="24"/>
              </w:rPr>
              <w:t xml:space="preserve"> </w:t>
            </w:r>
            <w:r w:rsidRPr="00CE030F">
              <w:rPr>
                <w:sz w:val="24"/>
                <w:szCs w:val="24"/>
              </w:rPr>
              <w:t>участника</w:t>
            </w:r>
          </w:p>
        </w:tc>
        <w:tc>
          <w:tcPr>
            <w:tcW w:w="2412" w:type="dxa"/>
            <w:shd w:val="clear" w:color="auto" w:fill="auto"/>
          </w:tcPr>
          <w:p w14:paraId="6681B863" w14:textId="77777777" w:rsidR="00CE030F" w:rsidRPr="00CE030F" w:rsidRDefault="00CE030F" w:rsidP="00CE030F">
            <w:pPr>
              <w:pStyle w:val="TableParagraph"/>
              <w:spacing w:line="276" w:lineRule="auto"/>
              <w:jc w:val="center"/>
              <w:rPr>
                <w:sz w:val="24"/>
                <w:szCs w:val="24"/>
              </w:rPr>
            </w:pPr>
            <w:r w:rsidRPr="00CE030F">
              <w:rPr>
                <w:sz w:val="24"/>
                <w:szCs w:val="24"/>
              </w:rPr>
              <w:t>В соответствии с</w:t>
            </w:r>
            <w:r w:rsidRPr="00CE030F">
              <w:rPr>
                <w:spacing w:val="-57"/>
                <w:sz w:val="24"/>
                <w:szCs w:val="24"/>
              </w:rPr>
              <w:t xml:space="preserve"> </w:t>
            </w:r>
            <w:r w:rsidRPr="00CE030F">
              <w:rPr>
                <w:sz w:val="24"/>
                <w:szCs w:val="24"/>
              </w:rPr>
              <w:t>разработанными</w:t>
            </w:r>
          </w:p>
          <w:p w14:paraId="198B8B2E" w14:textId="77777777" w:rsidR="00CE030F" w:rsidRPr="00CE030F" w:rsidRDefault="00CE030F" w:rsidP="00CE030F">
            <w:pPr>
              <w:pStyle w:val="TableParagraph"/>
              <w:spacing w:line="276" w:lineRule="auto"/>
              <w:jc w:val="center"/>
              <w:rPr>
                <w:sz w:val="24"/>
                <w:szCs w:val="24"/>
              </w:rPr>
            </w:pPr>
            <w:r w:rsidRPr="00CE030F">
              <w:rPr>
                <w:sz w:val="24"/>
                <w:szCs w:val="24"/>
              </w:rPr>
              <w:t>заданиями</w:t>
            </w:r>
          </w:p>
        </w:tc>
      </w:tr>
      <w:tr w:rsidR="00CE030F" w:rsidRPr="00CE030F" w14:paraId="5141B982" w14:textId="77777777" w:rsidTr="00CE030F">
        <w:trPr>
          <w:trHeight w:val="20"/>
        </w:trPr>
        <w:tc>
          <w:tcPr>
            <w:tcW w:w="708" w:type="dxa"/>
            <w:shd w:val="clear" w:color="auto" w:fill="auto"/>
          </w:tcPr>
          <w:p w14:paraId="22B7E0B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24</w:t>
            </w:r>
          </w:p>
        </w:tc>
        <w:tc>
          <w:tcPr>
            <w:tcW w:w="6519" w:type="dxa"/>
            <w:shd w:val="clear" w:color="auto" w:fill="auto"/>
          </w:tcPr>
          <w:p w14:paraId="0333EBC1" w14:textId="77777777" w:rsidR="00CE030F" w:rsidRPr="00CE030F" w:rsidRDefault="00CE030F" w:rsidP="00CE030F">
            <w:pPr>
              <w:pStyle w:val="TableParagraph"/>
              <w:spacing w:line="276" w:lineRule="auto"/>
              <w:rPr>
                <w:sz w:val="24"/>
                <w:szCs w:val="24"/>
                <w:lang w:val="en-US"/>
              </w:rPr>
            </w:pPr>
            <w:r w:rsidRPr="00CE030F">
              <w:rPr>
                <w:sz w:val="24"/>
                <w:szCs w:val="24"/>
                <w:lang w:val="en-US"/>
              </w:rPr>
              <w:t>Ёмкость для</w:t>
            </w:r>
            <w:r w:rsidRPr="00CE030F">
              <w:rPr>
                <w:spacing w:val="-1"/>
                <w:sz w:val="24"/>
                <w:szCs w:val="24"/>
                <w:lang w:val="en-US"/>
              </w:rPr>
              <w:t xml:space="preserve"> </w:t>
            </w:r>
            <w:r w:rsidRPr="00CE030F">
              <w:rPr>
                <w:sz w:val="24"/>
                <w:szCs w:val="24"/>
                <w:lang w:val="en-US"/>
              </w:rPr>
              <w:t>сбора</w:t>
            </w:r>
            <w:r w:rsidRPr="00CE030F">
              <w:rPr>
                <w:spacing w:val="-3"/>
                <w:sz w:val="24"/>
                <w:szCs w:val="24"/>
                <w:lang w:val="en-US"/>
              </w:rPr>
              <w:t xml:space="preserve"> </w:t>
            </w:r>
            <w:r w:rsidRPr="00CE030F">
              <w:rPr>
                <w:sz w:val="24"/>
                <w:szCs w:val="24"/>
                <w:lang w:val="en-US"/>
              </w:rPr>
              <w:t>отходов</w:t>
            </w:r>
          </w:p>
        </w:tc>
        <w:tc>
          <w:tcPr>
            <w:tcW w:w="2412" w:type="dxa"/>
            <w:shd w:val="clear" w:color="auto" w:fill="auto"/>
          </w:tcPr>
          <w:p w14:paraId="79E7EB7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3"/>
                <w:sz w:val="24"/>
                <w:szCs w:val="24"/>
                <w:lang w:val="en-US"/>
              </w:rPr>
              <w:t xml:space="preserve"> </w:t>
            </w:r>
            <w:r w:rsidRPr="00CE030F">
              <w:rPr>
                <w:sz w:val="24"/>
                <w:szCs w:val="24"/>
                <w:lang w:val="en-US"/>
              </w:rPr>
              <w:t>на</w:t>
            </w:r>
            <w:r w:rsidRPr="00CE030F">
              <w:rPr>
                <w:spacing w:val="-4"/>
                <w:sz w:val="24"/>
                <w:szCs w:val="24"/>
                <w:lang w:val="en-US"/>
              </w:rPr>
              <w:t xml:space="preserve"> </w:t>
            </w:r>
            <w:r w:rsidRPr="00CE030F">
              <w:rPr>
                <w:sz w:val="24"/>
                <w:szCs w:val="24"/>
                <w:lang w:val="en-US"/>
              </w:rPr>
              <w:t>двух</w:t>
            </w:r>
            <w:r w:rsidRPr="00CE030F">
              <w:rPr>
                <w:spacing w:val="3"/>
                <w:sz w:val="24"/>
                <w:szCs w:val="24"/>
                <w:lang w:val="en-US"/>
              </w:rPr>
              <w:t xml:space="preserve"> </w:t>
            </w:r>
            <w:r w:rsidRPr="00CE030F">
              <w:rPr>
                <w:sz w:val="24"/>
                <w:szCs w:val="24"/>
                <w:lang w:val="en-US"/>
              </w:rPr>
              <w:t>участников</w:t>
            </w:r>
          </w:p>
        </w:tc>
      </w:tr>
      <w:tr w:rsidR="00CE030F" w:rsidRPr="00CE030F" w14:paraId="03FF73E4" w14:textId="77777777" w:rsidTr="00CE030F">
        <w:trPr>
          <w:trHeight w:val="20"/>
        </w:trPr>
        <w:tc>
          <w:tcPr>
            <w:tcW w:w="708" w:type="dxa"/>
            <w:shd w:val="clear" w:color="auto" w:fill="auto"/>
          </w:tcPr>
          <w:p w14:paraId="6176895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25</w:t>
            </w:r>
          </w:p>
        </w:tc>
        <w:tc>
          <w:tcPr>
            <w:tcW w:w="6519" w:type="dxa"/>
            <w:shd w:val="clear" w:color="auto" w:fill="auto"/>
          </w:tcPr>
          <w:p w14:paraId="1B7EC125" w14:textId="77777777" w:rsidR="00CE030F" w:rsidRPr="00CE030F" w:rsidRDefault="00CE030F" w:rsidP="00CE030F">
            <w:pPr>
              <w:pStyle w:val="TableParagraph"/>
              <w:spacing w:line="276" w:lineRule="auto"/>
              <w:rPr>
                <w:sz w:val="24"/>
                <w:szCs w:val="24"/>
              </w:rPr>
            </w:pPr>
            <w:r w:rsidRPr="00CE030F">
              <w:rPr>
                <w:sz w:val="24"/>
                <w:szCs w:val="24"/>
              </w:rPr>
              <w:t>Место</w:t>
            </w:r>
            <w:r w:rsidRPr="00CE030F">
              <w:rPr>
                <w:spacing w:val="-3"/>
                <w:sz w:val="24"/>
                <w:szCs w:val="24"/>
              </w:rPr>
              <w:t xml:space="preserve"> </w:t>
            </w:r>
            <w:r w:rsidRPr="00CE030F">
              <w:rPr>
                <w:sz w:val="24"/>
                <w:szCs w:val="24"/>
              </w:rPr>
              <w:t>для</w:t>
            </w:r>
            <w:r w:rsidRPr="00CE030F">
              <w:rPr>
                <w:spacing w:val="-4"/>
                <w:sz w:val="24"/>
                <w:szCs w:val="24"/>
              </w:rPr>
              <w:t xml:space="preserve"> </w:t>
            </w:r>
            <w:r w:rsidRPr="00CE030F">
              <w:rPr>
                <w:sz w:val="24"/>
                <w:szCs w:val="24"/>
              </w:rPr>
              <w:t>влажно-тепловой</w:t>
            </w:r>
            <w:r w:rsidRPr="00CE030F">
              <w:rPr>
                <w:spacing w:val="-2"/>
                <w:sz w:val="24"/>
                <w:szCs w:val="24"/>
              </w:rPr>
              <w:t xml:space="preserve"> </w:t>
            </w:r>
            <w:r w:rsidRPr="00CE030F">
              <w:rPr>
                <w:sz w:val="24"/>
                <w:szCs w:val="24"/>
              </w:rPr>
              <w:t>обработки:</w:t>
            </w:r>
            <w:r w:rsidRPr="00CE030F">
              <w:rPr>
                <w:spacing w:val="-3"/>
                <w:sz w:val="24"/>
                <w:szCs w:val="24"/>
              </w:rPr>
              <w:t xml:space="preserve"> </w:t>
            </w:r>
            <w:r w:rsidRPr="00CE030F">
              <w:rPr>
                <w:sz w:val="24"/>
                <w:szCs w:val="24"/>
              </w:rPr>
              <w:t>гладильная</w:t>
            </w:r>
            <w:r w:rsidRPr="00CE030F">
              <w:rPr>
                <w:spacing w:val="-2"/>
                <w:sz w:val="24"/>
                <w:szCs w:val="24"/>
              </w:rPr>
              <w:t xml:space="preserve"> </w:t>
            </w:r>
            <w:r w:rsidRPr="00CE030F">
              <w:rPr>
                <w:sz w:val="24"/>
                <w:szCs w:val="24"/>
              </w:rPr>
              <w:t>доска,</w:t>
            </w:r>
          </w:p>
          <w:p w14:paraId="68C45E50" w14:textId="77777777" w:rsidR="00CE030F" w:rsidRPr="00CE030F" w:rsidRDefault="00CE030F" w:rsidP="00CE030F">
            <w:pPr>
              <w:pStyle w:val="TableParagraph"/>
              <w:spacing w:line="276" w:lineRule="auto"/>
              <w:rPr>
                <w:sz w:val="24"/>
                <w:szCs w:val="24"/>
                <w:lang w:val="en-US"/>
              </w:rPr>
            </w:pPr>
            <w:r w:rsidRPr="00CE030F">
              <w:rPr>
                <w:sz w:val="24"/>
                <w:szCs w:val="24"/>
                <w:lang w:val="en-US"/>
              </w:rPr>
              <w:t>утюг,</w:t>
            </w:r>
            <w:r w:rsidRPr="00CE030F">
              <w:rPr>
                <w:spacing w:val="-5"/>
                <w:sz w:val="24"/>
                <w:szCs w:val="24"/>
                <w:lang w:val="en-US"/>
              </w:rPr>
              <w:t xml:space="preserve"> </w:t>
            </w:r>
            <w:r w:rsidRPr="00CE030F">
              <w:rPr>
                <w:sz w:val="24"/>
                <w:szCs w:val="24"/>
                <w:lang w:val="en-US"/>
              </w:rPr>
              <w:t>проутюжильник</w:t>
            </w:r>
            <w:r w:rsidRPr="00CE030F">
              <w:rPr>
                <w:spacing w:val="-3"/>
                <w:sz w:val="24"/>
                <w:szCs w:val="24"/>
                <w:lang w:val="en-US"/>
              </w:rPr>
              <w:t xml:space="preserve"> </w:t>
            </w:r>
            <w:r w:rsidRPr="00CE030F">
              <w:rPr>
                <w:sz w:val="24"/>
                <w:szCs w:val="24"/>
                <w:lang w:val="en-US"/>
              </w:rPr>
              <w:t>(парогенератор,</w:t>
            </w:r>
            <w:r w:rsidRPr="00CE030F">
              <w:rPr>
                <w:spacing w:val="-3"/>
                <w:sz w:val="24"/>
                <w:szCs w:val="24"/>
                <w:lang w:val="en-US"/>
              </w:rPr>
              <w:t xml:space="preserve"> </w:t>
            </w:r>
            <w:r w:rsidRPr="00CE030F">
              <w:rPr>
                <w:sz w:val="24"/>
                <w:szCs w:val="24"/>
                <w:lang w:val="en-US"/>
              </w:rPr>
              <w:t>отпариватель)</w:t>
            </w:r>
          </w:p>
        </w:tc>
        <w:tc>
          <w:tcPr>
            <w:tcW w:w="2412" w:type="dxa"/>
            <w:shd w:val="clear" w:color="auto" w:fill="auto"/>
          </w:tcPr>
          <w:p w14:paraId="506313E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5</w:t>
            </w:r>
            <w:r w:rsidRPr="00CE030F">
              <w:rPr>
                <w:spacing w:val="1"/>
                <w:sz w:val="24"/>
                <w:szCs w:val="24"/>
                <w:lang w:val="en-US"/>
              </w:rPr>
              <w:t xml:space="preserve"> </w:t>
            </w:r>
            <w:r w:rsidRPr="00CE030F">
              <w:rPr>
                <w:sz w:val="24"/>
                <w:szCs w:val="24"/>
                <w:lang w:val="en-US"/>
              </w:rPr>
              <w:t>участников</w:t>
            </w:r>
          </w:p>
        </w:tc>
      </w:tr>
      <w:tr w:rsidR="00CE030F" w:rsidRPr="00CE030F" w14:paraId="4027FEA5" w14:textId="77777777" w:rsidTr="00CE030F">
        <w:trPr>
          <w:trHeight w:val="20"/>
        </w:trPr>
        <w:tc>
          <w:tcPr>
            <w:tcW w:w="9639" w:type="dxa"/>
            <w:gridSpan w:val="3"/>
            <w:shd w:val="clear" w:color="auto" w:fill="auto"/>
          </w:tcPr>
          <w:p w14:paraId="7A0DA5AD"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2"/>
                <w:sz w:val="24"/>
                <w:szCs w:val="24"/>
              </w:rPr>
              <w:t xml:space="preserve"> </w:t>
            </w:r>
            <w:r w:rsidRPr="00CE030F">
              <w:rPr>
                <w:b/>
                <w:sz w:val="24"/>
                <w:szCs w:val="24"/>
              </w:rPr>
              <w:t>работа</w:t>
            </w:r>
            <w:r w:rsidRPr="00CE030F">
              <w:rPr>
                <w:b/>
                <w:spacing w:val="-5"/>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обработке</w:t>
            </w:r>
            <w:r w:rsidRPr="00CE030F">
              <w:rPr>
                <w:b/>
                <w:spacing w:val="-1"/>
                <w:sz w:val="24"/>
                <w:szCs w:val="24"/>
              </w:rPr>
              <w:t xml:space="preserve"> </w:t>
            </w:r>
            <w:r w:rsidRPr="00CE030F">
              <w:rPr>
                <w:b/>
                <w:sz w:val="24"/>
                <w:szCs w:val="24"/>
              </w:rPr>
              <w:t>швейного</w:t>
            </w:r>
            <w:r w:rsidRPr="00CE030F">
              <w:rPr>
                <w:b/>
                <w:spacing w:val="-2"/>
                <w:sz w:val="24"/>
                <w:szCs w:val="24"/>
              </w:rPr>
              <w:t xml:space="preserve"> </w:t>
            </w:r>
            <w:r w:rsidRPr="00CE030F">
              <w:rPr>
                <w:b/>
                <w:sz w:val="24"/>
                <w:szCs w:val="24"/>
              </w:rPr>
              <w:t>изделия</w:t>
            </w:r>
            <w:r w:rsidRPr="00CE030F">
              <w:rPr>
                <w:b/>
                <w:spacing w:val="-2"/>
                <w:sz w:val="24"/>
                <w:szCs w:val="24"/>
              </w:rPr>
              <w:t xml:space="preserve"> </w:t>
            </w:r>
            <w:r w:rsidRPr="00CE030F">
              <w:rPr>
                <w:b/>
                <w:sz w:val="24"/>
                <w:szCs w:val="24"/>
              </w:rPr>
              <w:t>или</w:t>
            </w:r>
            <w:r w:rsidRPr="00CE030F">
              <w:rPr>
                <w:b/>
                <w:spacing w:val="-2"/>
                <w:sz w:val="24"/>
                <w:szCs w:val="24"/>
              </w:rPr>
              <w:t xml:space="preserve"> </w:t>
            </w:r>
            <w:r w:rsidRPr="00CE030F">
              <w:rPr>
                <w:b/>
                <w:sz w:val="24"/>
                <w:szCs w:val="24"/>
              </w:rPr>
              <w:t>узла</w:t>
            </w:r>
          </w:p>
          <w:p w14:paraId="7899D25C"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на</w:t>
            </w:r>
            <w:r w:rsidRPr="00CE030F">
              <w:rPr>
                <w:b/>
                <w:spacing w:val="-1"/>
                <w:sz w:val="24"/>
                <w:szCs w:val="24"/>
                <w:lang w:val="en-US"/>
              </w:rPr>
              <w:t xml:space="preserve"> </w:t>
            </w:r>
            <w:r w:rsidRPr="00CE030F">
              <w:rPr>
                <w:b/>
                <w:sz w:val="24"/>
                <w:szCs w:val="24"/>
                <w:lang w:val="en-US"/>
              </w:rPr>
              <w:t>швейно-вышивальном</w:t>
            </w:r>
            <w:r w:rsidRPr="00CE030F">
              <w:rPr>
                <w:b/>
                <w:spacing w:val="-3"/>
                <w:sz w:val="24"/>
                <w:szCs w:val="24"/>
                <w:lang w:val="en-US"/>
              </w:rPr>
              <w:t xml:space="preserve"> </w:t>
            </w:r>
            <w:r w:rsidRPr="00CE030F">
              <w:rPr>
                <w:b/>
                <w:sz w:val="24"/>
                <w:szCs w:val="24"/>
                <w:lang w:val="en-US"/>
              </w:rPr>
              <w:t>оборудовании</w:t>
            </w:r>
          </w:p>
        </w:tc>
      </w:tr>
      <w:tr w:rsidR="00CE030F" w:rsidRPr="00CE030F" w14:paraId="7E6A2990" w14:textId="77777777" w:rsidTr="00CE030F">
        <w:trPr>
          <w:trHeight w:val="20"/>
        </w:trPr>
        <w:tc>
          <w:tcPr>
            <w:tcW w:w="708" w:type="dxa"/>
            <w:shd w:val="clear" w:color="auto" w:fill="auto"/>
          </w:tcPr>
          <w:p w14:paraId="5960D715" w14:textId="77777777" w:rsidR="00CE030F" w:rsidRPr="00CE030F" w:rsidRDefault="00CE030F" w:rsidP="00CE030F">
            <w:pPr>
              <w:pStyle w:val="TableParagraph"/>
              <w:spacing w:line="276" w:lineRule="auto"/>
              <w:jc w:val="right"/>
              <w:rPr>
                <w:b/>
                <w:sz w:val="24"/>
                <w:szCs w:val="24"/>
                <w:lang w:val="en-US"/>
              </w:rPr>
            </w:pPr>
            <w:r w:rsidRPr="00CE030F">
              <w:rPr>
                <w:b/>
                <w:sz w:val="24"/>
                <w:szCs w:val="24"/>
                <w:lang w:val="en-US"/>
              </w:rPr>
              <w:t>26</w:t>
            </w:r>
          </w:p>
        </w:tc>
        <w:tc>
          <w:tcPr>
            <w:tcW w:w="6519" w:type="dxa"/>
            <w:shd w:val="clear" w:color="auto" w:fill="auto"/>
          </w:tcPr>
          <w:p w14:paraId="732823FB" w14:textId="77777777" w:rsidR="00CE030F" w:rsidRPr="00CE030F" w:rsidRDefault="00CE030F" w:rsidP="00CE030F">
            <w:pPr>
              <w:pStyle w:val="TableParagraph"/>
              <w:spacing w:line="276" w:lineRule="auto"/>
              <w:rPr>
                <w:sz w:val="24"/>
                <w:szCs w:val="24"/>
              </w:rPr>
            </w:pPr>
            <w:r w:rsidRPr="00CE030F">
              <w:rPr>
                <w:sz w:val="24"/>
                <w:szCs w:val="24"/>
              </w:rPr>
              <w:t>Бытовая</w:t>
            </w:r>
            <w:r w:rsidRPr="00CE030F">
              <w:rPr>
                <w:spacing w:val="-4"/>
                <w:sz w:val="24"/>
                <w:szCs w:val="24"/>
              </w:rPr>
              <w:t xml:space="preserve"> </w:t>
            </w:r>
            <w:r w:rsidRPr="00CE030F">
              <w:rPr>
                <w:sz w:val="24"/>
                <w:szCs w:val="24"/>
              </w:rPr>
              <w:t>швейно-вышивальная</w:t>
            </w:r>
            <w:r w:rsidRPr="00CE030F">
              <w:rPr>
                <w:spacing w:val="-4"/>
                <w:sz w:val="24"/>
                <w:szCs w:val="24"/>
              </w:rPr>
              <w:t xml:space="preserve"> </w:t>
            </w:r>
            <w:r w:rsidRPr="00CE030F">
              <w:rPr>
                <w:sz w:val="24"/>
                <w:szCs w:val="24"/>
              </w:rPr>
              <w:t>электрическая</w:t>
            </w:r>
            <w:r w:rsidRPr="00CE030F">
              <w:rPr>
                <w:spacing w:val="-4"/>
                <w:sz w:val="24"/>
                <w:szCs w:val="24"/>
              </w:rPr>
              <w:t xml:space="preserve"> </w:t>
            </w:r>
            <w:r w:rsidRPr="00CE030F">
              <w:rPr>
                <w:sz w:val="24"/>
                <w:szCs w:val="24"/>
              </w:rPr>
              <w:t>машина</w:t>
            </w:r>
            <w:r w:rsidRPr="00CE030F">
              <w:rPr>
                <w:spacing w:val="-4"/>
                <w:sz w:val="24"/>
                <w:szCs w:val="24"/>
              </w:rPr>
              <w:t xml:space="preserve"> </w:t>
            </w:r>
            <w:r w:rsidRPr="00CE030F">
              <w:rPr>
                <w:sz w:val="24"/>
                <w:szCs w:val="24"/>
              </w:rPr>
              <w:t>с</w:t>
            </w:r>
          </w:p>
          <w:p w14:paraId="65F94ED7" w14:textId="77777777" w:rsidR="00CE030F" w:rsidRPr="00CE030F" w:rsidRDefault="00CE030F" w:rsidP="00CE030F">
            <w:pPr>
              <w:pStyle w:val="TableParagraph"/>
              <w:spacing w:line="276" w:lineRule="auto"/>
              <w:rPr>
                <w:sz w:val="24"/>
                <w:szCs w:val="24"/>
              </w:rPr>
            </w:pPr>
            <w:r w:rsidRPr="00CE030F">
              <w:rPr>
                <w:sz w:val="24"/>
                <w:szCs w:val="24"/>
              </w:rPr>
              <w:t>возможностью</w:t>
            </w:r>
            <w:r w:rsidRPr="00CE030F">
              <w:rPr>
                <w:spacing w:val="-3"/>
                <w:sz w:val="24"/>
                <w:szCs w:val="24"/>
              </w:rPr>
              <w:t xml:space="preserve"> </w:t>
            </w:r>
            <w:r w:rsidRPr="00CE030F">
              <w:rPr>
                <w:sz w:val="24"/>
                <w:szCs w:val="24"/>
              </w:rPr>
              <w:t>программирования</w:t>
            </w:r>
            <w:r w:rsidRPr="00CE030F">
              <w:rPr>
                <w:spacing w:val="-2"/>
                <w:sz w:val="24"/>
                <w:szCs w:val="24"/>
              </w:rPr>
              <w:t xml:space="preserve"> </w:t>
            </w:r>
            <w:r w:rsidRPr="00CE030F">
              <w:rPr>
                <w:sz w:val="24"/>
                <w:szCs w:val="24"/>
              </w:rPr>
              <w:t>в</w:t>
            </w:r>
            <w:r w:rsidRPr="00CE030F">
              <w:rPr>
                <w:spacing w:val="-3"/>
                <w:sz w:val="24"/>
                <w:szCs w:val="24"/>
              </w:rPr>
              <w:t xml:space="preserve"> </w:t>
            </w:r>
            <w:r w:rsidRPr="00CE030F">
              <w:rPr>
                <w:sz w:val="24"/>
                <w:szCs w:val="24"/>
              </w:rPr>
              <w:t>комплекте</w:t>
            </w:r>
            <w:r w:rsidRPr="00CE030F">
              <w:rPr>
                <w:spacing w:val="-5"/>
                <w:sz w:val="24"/>
                <w:szCs w:val="24"/>
              </w:rPr>
              <w:t xml:space="preserve"> </w:t>
            </w:r>
            <w:r w:rsidRPr="00CE030F">
              <w:rPr>
                <w:sz w:val="24"/>
                <w:szCs w:val="24"/>
              </w:rPr>
              <w:t>с</w:t>
            </w:r>
            <w:r w:rsidRPr="00CE030F">
              <w:rPr>
                <w:spacing w:val="-3"/>
                <w:sz w:val="24"/>
                <w:szCs w:val="24"/>
              </w:rPr>
              <w:t xml:space="preserve"> </w:t>
            </w:r>
            <w:r w:rsidRPr="00CE030F">
              <w:rPr>
                <w:sz w:val="24"/>
                <w:szCs w:val="24"/>
              </w:rPr>
              <w:t>ПО</w:t>
            </w:r>
            <w:r w:rsidRPr="00CE030F">
              <w:rPr>
                <w:spacing w:val="-3"/>
                <w:sz w:val="24"/>
                <w:szCs w:val="24"/>
              </w:rPr>
              <w:t xml:space="preserve"> </w:t>
            </w:r>
            <w:r w:rsidRPr="00CE030F">
              <w:rPr>
                <w:sz w:val="24"/>
                <w:szCs w:val="24"/>
              </w:rPr>
              <w:t>и</w:t>
            </w:r>
            <w:r w:rsidRPr="00CE030F">
              <w:rPr>
                <w:spacing w:val="-57"/>
                <w:sz w:val="24"/>
                <w:szCs w:val="24"/>
              </w:rPr>
              <w:t xml:space="preserve"> </w:t>
            </w:r>
            <w:r w:rsidRPr="00CE030F">
              <w:rPr>
                <w:sz w:val="24"/>
                <w:szCs w:val="24"/>
              </w:rPr>
              <w:t>компьютером</w:t>
            </w:r>
            <w:r w:rsidRPr="00CE030F">
              <w:rPr>
                <w:spacing w:val="-2"/>
                <w:sz w:val="24"/>
                <w:szCs w:val="24"/>
              </w:rPr>
              <w:t xml:space="preserve"> </w:t>
            </w:r>
            <w:r w:rsidRPr="00CE030F">
              <w:rPr>
                <w:sz w:val="24"/>
                <w:szCs w:val="24"/>
              </w:rPr>
              <w:t>(ЧПУ,</w:t>
            </w:r>
            <w:r w:rsidRPr="00CE030F">
              <w:rPr>
                <w:spacing w:val="-2"/>
                <w:sz w:val="24"/>
                <w:szCs w:val="24"/>
              </w:rPr>
              <w:t xml:space="preserve"> </w:t>
            </w:r>
            <w:r w:rsidRPr="00CE030F">
              <w:rPr>
                <w:sz w:val="24"/>
                <w:szCs w:val="24"/>
              </w:rPr>
              <w:t>вышивальный комплекс)</w:t>
            </w:r>
          </w:p>
        </w:tc>
        <w:tc>
          <w:tcPr>
            <w:tcW w:w="2412" w:type="dxa"/>
            <w:shd w:val="clear" w:color="auto" w:fill="auto"/>
          </w:tcPr>
          <w:p w14:paraId="2852754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00C7BAA7" w14:textId="77777777" w:rsidTr="00CE030F">
        <w:trPr>
          <w:trHeight w:val="20"/>
        </w:trPr>
        <w:tc>
          <w:tcPr>
            <w:tcW w:w="708" w:type="dxa"/>
            <w:shd w:val="clear" w:color="auto" w:fill="auto"/>
          </w:tcPr>
          <w:p w14:paraId="49C9746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27</w:t>
            </w:r>
          </w:p>
        </w:tc>
        <w:tc>
          <w:tcPr>
            <w:tcW w:w="6519" w:type="dxa"/>
            <w:shd w:val="clear" w:color="auto" w:fill="auto"/>
          </w:tcPr>
          <w:p w14:paraId="5084177E" w14:textId="77777777" w:rsidR="00CE030F" w:rsidRPr="00CE030F" w:rsidRDefault="00CE030F" w:rsidP="00CE030F">
            <w:pPr>
              <w:pStyle w:val="TableParagraph"/>
              <w:spacing w:line="276" w:lineRule="auto"/>
              <w:rPr>
                <w:sz w:val="24"/>
                <w:szCs w:val="24"/>
              </w:rPr>
            </w:pPr>
            <w:r w:rsidRPr="00CE030F">
              <w:rPr>
                <w:sz w:val="24"/>
                <w:szCs w:val="24"/>
              </w:rPr>
              <w:t>Набор</w:t>
            </w:r>
            <w:r w:rsidRPr="00CE030F">
              <w:rPr>
                <w:spacing w:val="-3"/>
                <w:sz w:val="24"/>
                <w:szCs w:val="24"/>
              </w:rPr>
              <w:t xml:space="preserve"> </w:t>
            </w:r>
            <w:r w:rsidRPr="00CE030F">
              <w:rPr>
                <w:sz w:val="24"/>
                <w:szCs w:val="24"/>
              </w:rPr>
              <w:t>цветных</w:t>
            </w:r>
            <w:r w:rsidRPr="00CE030F">
              <w:rPr>
                <w:spacing w:val="-1"/>
                <w:sz w:val="24"/>
                <w:szCs w:val="24"/>
              </w:rPr>
              <w:t xml:space="preserve"> </w:t>
            </w:r>
            <w:r w:rsidRPr="00CE030F">
              <w:rPr>
                <w:sz w:val="24"/>
                <w:szCs w:val="24"/>
              </w:rPr>
              <w:t>ниток,</w:t>
            </w:r>
            <w:r w:rsidRPr="00CE030F">
              <w:rPr>
                <w:spacing w:val="-5"/>
                <w:sz w:val="24"/>
                <w:szCs w:val="24"/>
              </w:rPr>
              <w:t xml:space="preserve"> </w:t>
            </w:r>
            <w:r w:rsidRPr="00CE030F">
              <w:rPr>
                <w:sz w:val="24"/>
                <w:szCs w:val="24"/>
              </w:rPr>
              <w:t>включая</w:t>
            </w:r>
            <w:r w:rsidRPr="00CE030F">
              <w:rPr>
                <w:spacing w:val="-2"/>
                <w:sz w:val="24"/>
                <w:szCs w:val="24"/>
              </w:rPr>
              <w:t xml:space="preserve"> </w:t>
            </w:r>
            <w:r w:rsidRPr="00CE030F">
              <w:rPr>
                <w:sz w:val="24"/>
                <w:szCs w:val="24"/>
              </w:rPr>
              <w:t>нитки</w:t>
            </w:r>
            <w:r w:rsidRPr="00CE030F">
              <w:rPr>
                <w:spacing w:val="-2"/>
                <w:sz w:val="24"/>
                <w:szCs w:val="24"/>
              </w:rPr>
              <w:t xml:space="preserve"> </w:t>
            </w:r>
            <w:r w:rsidRPr="00CE030F">
              <w:rPr>
                <w:sz w:val="24"/>
                <w:szCs w:val="24"/>
              </w:rPr>
              <w:t>в</w:t>
            </w:r>
            <w:r w:rsidRPr="00CE030F">
              <w:rPr>
                <w:spacing w:val="-3"/>
                <w:sz w:val="24"/>
                <w:szCs w:val="24"/>
              </w:rPr>
              <w:t xml:space="preserve"> </w:t>
            </w:r>
            <w:r w:rsidRPr="00CE030F">
              <w:rPr>
                <w:sz w:val="24"/>
                <w:szCs w:val="24"/>
              </w:rPr>
              <w:t>тон</w:t>
            </w:r>
            <w:r w:rsidRPr="00CE030F">
              <w:rPr>
                <w:spacing w:val="-2"/>
                <w:sz w:val="24"/>
                <w:szCs w:val="24"/>
              </w:rPr>
              <w:t xml:space="preserve"> </w:t>
            </w:r>
            <w:r w:rsidRPr="00CE030F">
              <w:rPr>
                <w:sz w:val="24"/>
                <w:szCs w:val="24"/>
              </w:rPr>
              <w:t>ткани</w:t>
            </w:r>
            <w:r w:rsidRPr="00CE030F">
              <w:rPr>
                <w:spacing w:val="-2"/>
                <w:sz w:val="24"/>
                <w:szCs w:val="24"/>
              </w:rPr>
              <w:t xml:space="preserve"> </w:t>
            </w:r>
            <w:r w:rsidRPr="00CE030F">
              <w:rPr>
                <w:sz w:val="24"/>
                <w:szCs w:val="24"/>
              </w:rPr>
              <w:t>и</w:t>
            </w:r>
          </w:p>
          <w:p w14:paraId="768628D1"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контрастные</w:t>
            </w:r>
          </w:p>
        </w:tc>
        <w:tc>
          <w:tcPr>
            <w:tcW w:w="2412" w:type="dxa"/>
            <w:shd w:val="clear" w:color="auto" w:fill="auto"/>
          </w:tcPr>
          <w:p w14:paraId="13D8D74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9E84697" w14:textId="77777777" w:rsidTr="00CE030F">
        <w:trPr>
          <w:trHeight w:val="20"/>
        </w:trPr>
        <w:tc>
          <w:tcPr>
            <w:tcW w:w="708" w:type="dxa"/>
            <w:shd w:val="clear" w:color="auto" w:fill="auto"/>
          </w:tcPr>
          <w:p w14:paraId="095055D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28</w:t>
            </w:r>
          </w:p>
        </w:tc>
        <w:tc>
          <w:tcPr>
            <w:tcW w:w="6519" w:type="dxa"/>
            <w:shd w:val="clear" w:color="auto" w:fill="auto"/>
          </w:tcPr>
          <w:p w14:paraId="69F8C86E"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Ножницы</w:t>
            </w:r>
          </w:p>
        </w:tc>
        <w:tc>
          <w:tcPr>
            <w:tcW w:w="2412" w:type="dxa"/>
            <w:shd w:val="clear" w:color="auto" w:fill="auto"/>
          </w:tcPr>
          <w:p w14:paraId="082E0E5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D6CACFA" w14:textId="77777777" w:rsidTr="00CE030F">
        <w:trPr>
          <w:trHeight w:val="20"/>
        </w:trPr>
        <w:tc>
          <w:tcPr>
            <w:tcW w:w="708" w:type="dxa"/>
            <w:shd w:val="clear" w:color="auto" w:fill="auto"/>
          </w:tcPr>
          <w:p w14:paraId="0EE8F0C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29</w:t>
            </w:r>
          </w:p>
        </w:tc>
        <w:tc>
          <w:tcPr>
            <w:tcW w:w="6519" w:type="dxa"/>
            <w:shd w:val="clear" w:color="auto" w:fill="auto"/>
          </w:tcPr>
          <w:p w14:paraId="196A385F" w14:textId="77777777" w:rsidR="00CE030F" w:rsidRPr="00CE030F" w:rsidRDefault="00CE030F" w:rsidP="00CE030F">
            <w:pPr>
              <w:pStyle w:val="TableParagraph"/>
              <w:spacing w:line="276" w:lineRule="auto"/>
              <w:rPr>
                <w:sz w:val="24"/>
                <w:szCs w:val="24"/>
                <w:lang w:val="en-US"/>
              </w:rPr>
            </w:pPr>
            <w:r w:rsidRPr="00CE030F">
              <w:rPr>
                <w:sz w:val="24"/>
                <w:szCs w:val="24"/>
                <w:lang w:val="en-US"/>
              </w:rPr>
              <w:t>Иглы</w:t>
            </w:r>
            <w:r w:rsidRPr="00CE030F">
              <w:rPr>
                <w:spacing w:val="-4"/>
                <w:sz w:val="24"/>
                <w:szCs w:val="24"/>
                <w:lang w:val="en-US"/>
              </w:rPr>
              <w:t xml:space="preserve"> </w:t>
            </w:r>
            <w:r w:rsidRPr="00CE030F">
              <w:rPr>
                <w:sz w:val="24"/>
                <w:szCs w:val="24"/>
                <w:lang w:val="en-US"/>
              </w:rPr>
              <w:t>ручные</w:t>
            </w:r>
          </w:p>
        </w:tc>
        <w:tc>
          <w:tcPr>
            <w:tcW w:w="2412" w:type="dxa"/>
            <w:shd w:val="clear" w:color="auto" w:fill="auto"/>
          </w:tcPr>
          <w:p w14:paraId="1B0156D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3-5</w:t>
            </w:r>
          </w:p>
        </w:tc>
      </w:tr>
      <w:tr w:rsidR="00CE030F" w:rsidRPr="00CE030F" w14:paraId="787CE571" w14:textId="77777777" w:rsidTr="00CE030F">
        <w:trPr>
          <w:trHeight w:val="20"/>
        </w:trPr>
        <w:tc>
          <w:tcPr>
            <w:tcW w:w="708" w:type="dxa"/>
            <w:shd w:val="clear" w:color="auto" w:fill="auto"/>
          </w:tcPr>
          <w:p w14:paraId="6D34C1D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30</w:t>
            </w:r>
          </w:p>
        </w:tc>
        <w:tc>
          <w:tcPr>
            <w:tcW w:w="6519" w:type="dxa"/>
            <w:shd w:val="clear" w:color="auto" w:fill="auto"/>
          </w:tcPr>
          <w:p w14:paraId="1BFE53B1"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Напёрсток</w:t>
            </w:r>
          </w:p>
        </w:tc>
        <w:tc>
          <w:tcPr>
            <w:tcW w:w="2412" w:type="dxa"/>
            <w:shd w:val="clear" w:color="auto" w:fill="auto"/>
          </w:tcPr>
          <w:p w14:paraId="06DD727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62EC90C" w14:textId="77777777" w:rsidTr="00CE030F">
        <w:trPr>
          <w:trHeight w:val="20"/>
        </w:trPr>
        <w:tc>
          <w:tcPr>
            <w:tcW w:w="708" w:type="dxa"/>
            <w:shd w:val="clear" w:color="auto" w:fill="auto"/>
          </w:tcPr>
          <w:p w14:paraId="6A7B125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31</w:t>
            </w:r>
          </w:p>
        </w:tc>
        <w:tc>
          <w:tcPr>
            <w:tcW w:w="6519" w:type="dxa"/>
            <w:shd w:val="clear" w:color="auto" w:fill="auto"/>
          </w:tcPr>
          <w:p w14:paraId="0E7A876B"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Портновский</w:t>
            </w:r>
            <w:r w:rsidRPr="00CE030F">
              <w:rPr>
                <w:spacing w:val="-3"/>
                <w:sz w:val="24"/>
                <w:szCs w:val="24"/>
                <w:lang w:val="en-US"/>
              </w:rPr>
              <w:t xml:space="preserve"> </w:t>
            </w:r>
            <w:r w:rsidRPr="00CE030F">
              <w:rPr>
                <w:sz w:val="24"/>
                <w:szCs w:val="24"/>
                <w:lang w:val="en-US"/>
              </w:rPr>
              <w:t>мел</w:t>
            </w:r>
          </w:p>
        </w:tc>
        <w:tc>
          <w:tcPr>
            <w:tcW w:w="2412" w:type="dxa"/>
            <w:shd w:val="clear" w:color="auto" w:fill="auto"/>
          </w:tcPr>
          <w:p w14:paraId="0DA9CD1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02EFE33" w14:textId="77777777" w:rsidTr="00CE030F">
        <w:trPr>
          <w:trHeight w:val="20"/>
        </w:trPr>
        <w:tc>
          <w:tcPr>
            <w:tcW w:w="708" w:type="dxa"/>
            <w:shd w:val="clear" w:color="auto" w:fill="auto"/>
          </w:tcPr>
          <w:p w14:paraId="0BE3A05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32</w:t>
            </w:r>
          </w:p>
        </w:tc>
        <w:tc>
          <w:tcPr>
            <w:tcW w:w="6519" w:type="dxa"/>
            <w:shd w:val="clear" w:color="auto" w:fill="auto"/>
          </w:tcPr>
          <w:p w14:paraId="368AC7F4"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Сантиметровая</w:t>
            </w:r>
            <w:r w:rsidRPr="00CE030F">
              <w:rPr>
                <w:spacing w:val="-2"/>
                <w:sz w:val="24"/>
                <w:szCs w:val="24"/>
                <w:lang w:val="en-US"/>
              </w:rPr>
              <w:t xml:space="preserve"> </w:t>
            </w:r>
            <w:r w:rsidRPr="00CE030F">
              <w:rPr>
                <w:sz w:val="24"/>
                <w:szCs w:val="24"/>
                <w:lang w:val="en-US"/>
              </w:rPr>
              <w:t>лента</w:t>
            </w:r>
          </w:p>
        </w:tc>
        <w:tc>
          <w:tcPr>
            <w:tcW w:w="2412" w:type="dxa"/>
            <w:shd w:val="clear" w:color="auto" w:fill="auto"/>
          </w:tcPr>
          <w:p w14:paraId="0525A4C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613E39C" w14:textId="77777777" w:rsidTr="00CE030F">
        <w:trPr>
          <w:trHeight w:val="20"/>
        </w:trPr>
        <w:tc>
          <w:tcPr>
            <w:tcW w:w="708" w:type="dxa"/>
            <w:shd w:val="clear" w:color="auto" w:fill="auto"/>
          </w:tcPr>
          <w:p w14:paraId="75DA9BD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33</w:t>
            </w:r>
          </w:p>
        </w:tc>
        <w:tc>
          <w:tcPr>
            <w:tcW w:w="6519" w:type="dxa"/>
            <w:shd w:val="clear" w:color="auto" w:fill="auto"/>
          </w:tcPr>
          <w:p w14:paraId="5E9901C9" w14:textId="77777777" w:rsidR="00CE030F" w:rsidRPr="00CE030F" w:rsidRDefault="00CE030F" w:rsidP="00CE030F">
            <w:pPr>
              <w:pStyle w:val="TableParagraph"/>
              <w:spacing w:line="276" w:lineRule="auto"/>
              <w:rPr>
                <w:sz w:val="24"/>
                <w:szCs w:val="24"/>
                <w:lang w:val="en-US"/>
              </w:rPr>
            </w:pPr>
            <w:r w:rsidRPr="00CE030F">
              <w:rPr>
                <w:sz w:val="24"/>
                <w:szCs w:val="24"/>
                <w:lang w:val="en-US"/>
              </w:rPr>
              <w:t>Швейные</w:t>
            </w:r>
            <w:r w:rsidRPr="00CE030F">
              <w:rPr>
                <w:spacing w:val="-5"/>
                <w:sz w:val="24"/>
                <w:szCs w:val="24"/>
                <w:lang w:val="en-US"/>
              </w:rPr>
              <w:t xml:space="preserve"> </w:t>
            </w:r>
            <w:r w:rsidRPr="00CE030F">
              <w:rPr>
                <w:sz w:val="24"/>
                <w:szCs w:val="24"/>
                <w:lang w:val="en-US"/>
              </w:rPr>
              <w:t>булавки</w:t>
            </w:r>
          </w:p>
        </w:tc>
        <w:tc>
          <w:tcPr>
            <w:tcW w:w="2412" w:type="dxa"/>
            <w:shd w:val="clear" w:color="auto" w:fill="auto"/>
          </w:tcPr>
          <w:p w14:paraId="2EE659E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6CC11EB2" w14:textId="77777777" w:rsidTr="00CE030F">
        <w:trPr>
          <w:trHeight w:val="20"/>
        </w:trPr>
        <w:tc>
          <w:tcPr>
            <w:tcW w:w="708" w:type="dxa"/>
            <w:shd w:val="clear" w:color="auto" w:fill="auto"/>
          </w:tcPr>
          <w:p w14:paraId="540FB8B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34</w:t>
            </w:r>
          </w:p>
        </w:tc>
        <w:tc>
          <w:tcPr>
            <w:tcW w:w="6519" w:type="dxa"/>
            <w:shd w:val="clear" w:color="auto" w:fill="auto"/>
          </w:tcPr>
          <w:p w14:paraId="7A2DB3D8" w14:textId="77777777" w:rsidR="00CE030F" w:rsidRPr="00CE030F" w:rsidRDefault="00CE030F" w:rsidP="00CE030F">
            <w:pPr>
              <w:pStyle w:val="TableParagraph"/>
              <w:spacing w:line="276" w:lineRule="auto"/>
              <w:rPr>
                <w:sz w:val="24"/>
                <w:szCs w:val="24"/>
                <w:lang w:val="en-US"/>
              </w:rPr>
            </w:pPr>
            <w:r w:rsidRPr="00CE030F">
              <w:rPr>
                <w:sz w:val="24"/>
                <w:szCs w:val="24"/>
                <w:lang w:val="en-US"/>
              </w:rPr>
              <w:t>Игольница</w:t>
            </w:r>
          </w:p>
        </w:tc>
        <w:tc>
          <w:tcPr>
            <w:tcW w:w="2412" w:type="dxa"/>
            <w:shd w:val="clear" w:color="auto" w:fill="auto"/>
          </w:tcPr>
          <w:p w14:paraId="4659593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0002DA25" w14:textId="77777777" w:rsidTr="00CE030F">
        <w:trPr>
          <w:trHeight w:val="20"/>
        </w:trPr>
        <w:tc>
          <w:tcPr>
            <w:tcW w:w="708" w:type="dxa"/>
            <w:shd w:val="clear" w:color="auto" w:fill="auto"/>
          </w:tcPr>
          <w:p w14:paraId="47C392F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35</w:t>
            </w:r>
          </w:p>
        </w:tc>
        <w:tc>
          <w:tcPr>
            <w:tcW w:w="6519" w:type="dxa"/>
            <w:shd w:val="clear" w:color="auto" w:fill="auto"/>
          </w:tcPr>
          <w:p w14:paraId="34E90031" w14:textId="77777777" w:rsidR="00CE030F" w:rsidRPr="00CE030F" w:rsidRDefault="00CE030F" w:rsidP="00CE030F">
            <w:pPr>
              <w:pStyle w:val="TableParagraph"/>
              <w:spacing w:line="276" w:lineRule="auto"/>
              <w:rPr>
                <w:sz w:val="24"/>
                <w:szCs w:val="24"/>
              </w:rPr>
            </w:pPr>
            <w:r w:rsidRPr="00CE030F">
              <w:rPr>
                <w:sz w:val="24"/>
                <w:szCs w:val="24"/>
              </w:rPr>
              <w:t>Папки-конверты</w:t>
            </w:r>
            <w:r w:rsidRPr="00CE030F">
              <w:rPr>
                <w:spacing w:val="-3"/>
                <w:sz w:val="24"/>
                <w:szCs w:val="24"/>
              </w:rPr>
              <w:t xml:space="preserve"> </w:t>
            </w:r>
            <w:r w:rsidRPr="00CE030F">
              <w:rPr>
                <w:sz w:val="24"/>
                <w:szCs w:val="24"/>
              </w:rPr>
              <w:t>на</w:t>
            </w:r>
            <w:r w:rsidRPr="00CE030F">
              <w:rPr>
                <w:spacing w:val="-3"/>
                <w:sz w:val="24"/>
                <w:szCs w:val="24"/>
              </w:rPr>
              <w:t xml:space="preserve"> </w:t>
            </w:r>
            <w:r w:rsidRPr="00CE030F">
              <w:rPr>
                <w:sz w:val="24"/>
                <w:szCs w:val="24"/>
              </w:rPr>
              <w:t>кнопке</w:t>
            </w:r>
            <w:r w:rsidRPr="00CE030F">
              <w:rPr>
                <w:spacing w:val="-3"/>
                <w:sz w:val="24"/>
                <w:szCs w:val="24"/>
              </w:rPr>
              <w:t xml:space="preserve"> </w:t>
            </w:r>
            <w:r w:rsidRPr="00CE030F">
              <w:rPr>
                <w:sz w:val="24"/>
                <w:szCs w:val="24"/>
              </w:rPr>
              <w:t>или</w:t>
            </w:r>
            <w:r w:rsidRPr="00CE030F">
              <w:rPr>
                <w:spacing w:val="-2"/>
                <w:sz w:val="24"/>
                <w:szCs w:val="24"/>
              </w:rPr>
              <w:t xml:space="preserve"> </w:t>
            </w:r>
            <w:r w:rsidRPr="00CE030F">
              <w:rPr>
                <w:sz w:val="24"/>
                <w:szCs w:val="24"/>
              </w:rPr>
              <w:t>с</w:t>
            </w:r>
            <w:r w:rsidRPr="00CE030F">
              <w:rPr>
                <w:spacing w:val="-3"/>
                <w:sz w:val="24"/>
                <w:szCs w:val="24"/>
              </w:rPr>
              <w:t xml:space="preserve"> </w:t>
            </w:r>
            <w:r w:rsidRPr="00CE030F">
              <w:rPr>
                <w:sz w:val="24"/>
                <w:szCs w:val="24"/>
              </w:rPr>
              <w:t>бегунком</w:t>
            </w:r>
            <w:r w:rsidRPr="00CE030F">
              <w:rPr>
                <w:spacing w:val="-3"/>
                <w:sz w:val="24"/>
                <w:szCs w:val="24"/>
              </w:rPr>
              <w:t xml:space="preserve"> </w:t>
            </w:r>
            <w:r w:rsidRPr="00CE030F">
              <w:rPr>
                <w:sz w:val="24"/>
                <w:szCs w:val="24"/>
              </w:rPr>
              <w:t>на</w:t>
            </w:r>
            <w:r w:rsidRPr="00CE030F">
              <w:rPr>
                <w:spacing w:val="-3"/>
                <w:sz w:val="24"/>
                <w:szCs w:val="24"/>
              </w:rPr>
              <w:t xml:space="preserve"> </w:t>
            </w:r>
            <w:r w:rsidRPr="00CE030F">
              <w:rPr>
                <w:sz w:val="24"/>
                <w:szCs w:val="24"/>
              </w:rPr>
              <w:t>молнии</w:t>
            </w:r>
            <w:r w:rsidRPr="00CE030F">
              <w:rPr>
                <w:spacing w:val="2"/>
                <w:sz w:val="24"/>
                <w:szCs w:val="24"/>
              </w:rPr>
              <w:t xml:space="preserve"> </w:t>
            </w:r>
            <w:r w:rsidRPr="00CE030F">
              <w:rPr>
                <w:sz w:val="24"/>
                <w:szCs w:val="24"/>
              </w:rPr>
              <w:t>со</w:t>
            </w:r>
            <w:r w:rsidRPr="00CE030F">
              <w:rPr>
                <w:spacing w:val="-2"/>
                <w:sz w:val="24"/>
                <w:szCs w:val="24"/>
              </w:rPr>
              <w:t xml:space="preserve"> </w:t>
            </w:r>
            <w:r w:rsidRPr="00CE030F">
              <w:rPr>
                <w:sz w:val="24"/>
                <w:szCs w:val="24"/>
              </w:rPr>
              <w:t>всем необходимым</w:t>
            </w:r>
            <w:r w:rsidRPr="00CE030F">
              <w:rPr>
                <w:spacing w:val="-4"/>
                <w:sz w:val="24"/>
                <w:szCs w:val="24"/>
              </w:rPr>
              <w:t xml:space="preserve"> </w:t>
            </w:r>
            <w:r w:rsidRPr="00CE030F">
              <w:rPr>
                <w:sz w:val="24"/>
                <w:szCs w:val="24"/>
              </w:rPr>
              <w:t>для</w:t>
            </w:r>
            <w:r w:rsidRPr="00CE030F">
              <w:rPr>
                <w:spacing w:val="-2"/>
                <w:sz w:val="24"/>
                <w:szCs w:val="24"/>
              </w:rPr>
              <w:t xml:space="preserve"> </w:t>
            </w:r>
            <w:r w:rsidRPr="00CE030F">
              <w:rPr>
                <w:sz w:val="24"/>
                <w:szCs w:val="24"/>
              </w:rPr>
              <w:t>практической</w:t>
            </w:r>
            <w:r w:rsidRPr="00CE030F">
              <w:rPr>
                <w:spacing w:val="-2"/>
                <w:sz w:val="24"/>
                <w:szCs w:val="24"/>
              </w:rPr>
              <w:t xml:space="preserve"> </w:t>
            </w:r>
            <w:r w:rsidRPr="00CE030F">
              <w:rPr>
                <w:sz w:val="24"/>
                <w:szCs w:val="24"/>
              </w:rPr>
              <w:t>работы</w:t>
            </w:r>
          </w:p>
        </w:tc>
        <w:tc>
          <w:tcPr>
            <w:tcW w:w="2412" w:type="dxa"/>
            <w:shd w:val="clear" w:color="auto" w:fill="auto"/>
          </w:tcPr>
          <w:p w14:paraId="69B92D1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1701CA7" w14:textId="77777777" w:rsidTr="00CE030F">
        <w:trPr>
          <w:trHeight w:val="20"/>
        </w:trPr>
        <w:tc>
          <w:tcPr>
            <w:tcW w:w="708" w:type="dxa"/>
            <w:shd w:val="clear" w:color="auto" w:fill="auto"/>
          </w:tcPr>
          <w:p w14:paraId="08775F5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36</w:t>
            </w:r>
          </w:p>
        </w:tc>
        <w:tc>
          <w:tcPr>
            <w:tcW w:w="6519" w:type="dxa"/>
            <w:shd w:val="clear" w:color="auto" w:fill="auto"/>
          </w:tcPr>
          <w:p w14:paraId="6690376F" w14:textId="77777777" w:rsidR="00CE030F" w:rsidRPr="00CE030F" w:rsidRDefault="00CE030F" w:rsidP="00CE030F">
            <w:pPr>
              <w:pStyle w:val="TableParagraph"/>
              <w:spacing w:line="276" w:lineRule="auto"/>
              <w:rPr>
                <w:sz w:val="24"/>
                <w:szCs w:val="24"/>
              </w:rPr>
            </w:pPr>
            <w:r w:rsidRPr="00CE030F">
              <w:rPr>
                <w:sz w:val="24"/>
                <w:szCs w:val="24"/>
              </w:rPr>
              <w:t>Детали</w:t>
            </w:r>
            <w:r w:rsidRPr="00CE030F">
              <w:rPr>
                <w:spacing w:val="-3"/>
                <w:sz w:val="24"/>
                <w:szCs w:val="24"/>
              </w:rPr>
              <w:t xml:space="preserve"> </w:t>
            </w:r>
            <w:r w:rsidRPr="00CE030F">
              <w:rPr>
                <w:sz w:val="24"/>
                <w:szCs w:val="24"/>
              </w:rPr>
              <w:t>кроя</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каждого</w:t>
            </w:r>
            <w:r w:rsidRPr="00CE030F">
              <w:rPr>
                <w:spacing w:val="-1"/>
                <w:sz w:val="24"/>
                <w:szCs w:val="24"/>
              </w:rPr>
              <w:t xml:space="preserve"> </w:t>
            </w:r>
            <w:r w:rsidRPr="00CE030F">
              <w:rPr>
                <w:sz w:val="24"/>
                <w:szCs w:val="24"/>
              </w:rPr>
              <w:t>участника</w:t>
            </w:r>
          </w:p>
        </w:tc>
        <w:tc>
          <w:tcPr>
            <w:tcW w:w="2412" w:type="dxa"/>
            <w:shd w:val="clear" w:color="auto" w:fill="auto"/>
          </w:tcPr>
          <w:p w14:paraId="45AB8DEA"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2"/>
                <w:sz w:val="24"/>
                <w:szCs w:val="24"/>
              </w:rPr>
              <w:t xml:space="preserve"> </w:t>
            </w:r>
            <w:r w:rsidRPr="00CE030F">
              <w:rPr>
                <w:sz w:val="24"/>
                <w:szCs w:val="24"/>
              </w:rPr>
              <w:t>соответствии с разработанными</w:t>
            </w:r>
            <w:r w:rsidRPr="00CE030F">
              <w:rPr>
                <w:spacing w:val="-57"/>
                <w:sz w:val="24"/>
                <w:szCs w:val="24"/>
              </w:rPr>
              <w:t xml:space="preserve"> </w:t>
            </w:r>
            <w:r w:rsidRPr="00CE030F">
              <w:rPr>
                <w:sz w:val="24"/>
                <w:szCs w:val="24"/>
              </w:rPr>
              <w:t>заданиями</w:t>
            </w:r>
          </w:p>
        </w:tc>
      </w:tr>
      <w:tr w:rsidR="00CE030F" w:rsidRPr="00CE030F" w14:paraId="0E9D1E70" w14:textId="77777777" w:rsidTr="00CE030F">
        <w:trPr>
          <w:trHeight w:val="20"/>
        </w:trPr>
        <w:tc>
          <w:tcPr>
            <w:tcW w:w="708" w:type="dxa"/>
            <w:shd w:val="clear" w:color="auto" w:fill="auto"/>
          </w:tcPr>
          <w:p w14:paraId="250819E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37</w:t>
            </w:r>
          </w:p>
        </w:tc>
        <w:tc>
          <w:tcPr>
            <w:tcW w:w="6519" w:type="dxa"/>
            <w:shd w:val="clear" w:color="auto" w:fill="auto"/>
          </w:tcPr>
          <w:p w14:paraId="42D731C0" w14:textId="77777777" w:rsidR="00CE030F" w:rsidRPr="00CE030F" w:rsidRDefault="00CE030F" w:rsidP="00CE030F">
            <w:pPr>
              <w:pStyle w:val="TableParagraph"/>
              <w:spacing w:line="276" w:lineRule="auto"/>
              <w:rPr>
                <w:sz w:val="24"/>
                <w:szCs w:val="24"/>
                <w:lang w:val="en-US"/>
              </w:rPr>
            </w:pPr>
            <w:r w:rsidRPr="00CE030F">
              <w:rPr>
                <w:sz w:val="24"/>
                <w:szCs w:val="24"/>
                <w:lang w:val="en-US"/>
              </w:rPr>
              <w:t>Ёмкость для</w:t>
            </w:r>
            <w:r w:rsidRPr="00CE030F">
              <w:rPr>
                <w:spacing w:val="-1"/>
                <w:sz w:val="24"/>
                <w:szCs w:val="24"/>
                <w:lang w:val="en-US"/>
              </w:rPr>
              <w:t xml:space="preserve"> </w:t>
            </w:r>
            <w:r w:rsidRPr="00CE030F">
              <w:rPr>
                <w:sz w:val="24"/>
                <w:szCs w:val="24"/>
                <w:lang w:val="en-US"/>
              </w:rPr>
              <w:t>сбора</w:t>
            </w:r>
            <w:r w:rsidRPr="00CE030F">
              <w:rPr>
                <w:spacing w:val="-3"/>
                <w:sz w:val="24"/>
                <w:szCs w:val="24"/>
                <w:lang w:val="en-US"/>
              </w:rPr>
              <w:t xml:space="preserve"> </w:t>
            </w:r>
            <w:r w:rsidRPr="00CE030F">
              <w:rPr>
                <w:sz w:val="24"/>
                <w:szCs w:val="24"/>
                <w:lang w:val="en-US"/>
              </w:rPr>
              <w:t>отходов</w:t>
            </w:r>
          </w:p>
        </w:tc>
        <w:tc>
          <w:tcPr>
            <w:tcW w:w="2412" w:type="dxa"/>
            <w:shd w:val="clear" w:color="auto" w:fill="auto"/>
          </w:tcPr>
          <w:p w14:paraId="549C635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3"/>
                <w:sz w:val="24"/>
                <w:szCs w:val="24"/>
                <w:lang w:val="en-US"/>
              </w:rPr>
              <w:t xml:space="preserve"> </w:t>
            </w:r>
            <w:r w:rsidRPr="00CE030F">
              <w:rPr>
                <w:sz w:val="24"/>
                <w:szCs w:val="24"/>
                <w:lang w:val="en-US"/>
              </w:rPr>
              <w:t>на</w:t>
            </w:r>
            <w:r w:rsidRPr="00CE030F">
              <w:rPr>
                <w:spacing w:val="-4"/>
                <w:sz w:val="24"/>
                <w:szCs w:val="24"/>
                <w:lang w:val="en-US"/>
              </w:rPr>
              <w:t xml:space="preserve"> </w:t>
            </w:r>
            <w:r w:rsidRPr="00CE030F">
              <w:rPr>
                <w:sz w:val="24"/>
                <w:szCs w:val="24"/>
                <w:lang w:val="en-US"/>
              </w:rPr>
              <w:t>двух</w:t>
            </w:r>
            <w:r w:rsidRPr="00CE030F">
              <w:rPr>
                <w:spacing w:val="3"/>
                <w:sz w:val="24"/>
                <w:szCs w:val="24"/>
                <w:lang w:val="en-US"/>
              </w:rPr>
              <w:t xml:space="preserve"> </w:t>
            </w:r>
            <w:r w:rsidRPr="00CE030F">
              <w:rPr>
                <w:sz w:val="24"/>
                <w:szCs w:val="24"/>
                <w:lang w:val="en-US"/>
              </w:rPr>
              <w:t>участников</w:t>
            </w:r>
          </w:p>
        </w:tc>
      </w:tr>
      <w:tr w:rsidR="00CE030F" w:rsidRPr="00CE030F" w14:paraId="22CF0012" w14:textId="77777777" w:rsidTr="00CE030F">
        <w:trPr>
          <w:trHeight w:val="20"/>
        </w:trPr>
        <w:tc>
          <w:tcPr>
            <w:tcW w:w="708" w:type="dxa"/>
            <w:shd w:val="clear" w:color="auto" w:fill="auto"/>
          </w:tcPr>
          <w:p w14:paraId="3CA569E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38</w:t>
            </w:r>
          </w:p>
        </w:tc>
        <w:tc>
          <w:tcPr>
            <w:tcW w:w="6519" w:type="dxa"/>
            <w:shd w:val="clear" w:color="auto" w:fill="auto"/>
          </w:tcPr>
          <w:p w14:paraId="30DBC99C" w14:textId="77777777" w:rsidR="00CE030F" w:rsidRPr="00CE030F" w:rsidRDefault="00CE030F" w:rsidP="00CE030F">
            <w:pPr>
              <w:pStyle w:val="TableParagraph"/>
              <w:spacing w:line="276" w:lineRule="auto"/>
              <w:rPr>
                <w:sz w:val="24"/>
                <w:szCs w:val="24"/>
              </w:rPr>
            </w:pPr>
            <w:r w:rsidRPr="00CE030F">
              <w:rPr>
                <w:sz w:val="24"/>
                <w:szCs w:val="24"/>
              </w:rPr>
              <w:t>Место</w:t>
            </w:r>
            <w:r w:rsidRPr="00CE030F">
              <w:rPr>
                <w:spacing w:val="-3"/>
                <w:sz w:val="24"/>
                <w:szCs w:val="24"/>
              </w:rPr>
              <w:t xml:space="preserve"> </w:t>
            </w:r>
            <w:r w:rsidRPr="00CE030F">
              <w:rPr>
                <w:sz w:val="24"/>
                <w:szCs w:val="24"/>
              </w:rPr>
              <w:t>для</w:t>
            </w:r>
            <w:r w:rsidRPr="00CE030F">
              <w:rPr>
                <w:spacing w:val="-4"/>
                <w:sz w:val="24"/>
                <w:szCs w:val="24"/>
              </w:rPr>
              <w:t xml:space="preserve"> </w:t>
            </w:r>
            <w:r w:rsidRPr="00CE030F">
              <w:rPr>
                <w:sz w:val="24"/>
                <w:szCs w:val="24"/>
              </w:rPr>
              <w:t>влажно-тепловой</w:t>
            </w:r>
            <w:r w:rsidRPr="00CE030F">
              <w:rPr>
                <w:spacing w:val="-2"/>
                <w:sz w:val="24"/>
                <w:szCs w:val="24"/>
              </w:rPr>
              <w:t xml:space="preserve"> </w:t>
            </w:r>
            <w:r w:rsidRPr="00CE030F">
              <w:rPr>
                <w:sz w:val="24"/>
                <w:szCs w:val="24"/>
              </w:rPr>
              <w:t>обработки:</w:t>
            </w:r>
            <w:r w:rsidRPr="00CE030F">
              <w:rPr>
                <w:spacing w:val="-3"/>
                <w:sz w:val="24"/>
                <w:szCs w:val="24"/>
              </w:rPr>
              <w:t xml:space="preserve"> </w:t>
            </w:r>
            <w:r w:rsidRPr="00CE030F">
              <w:rPr>
                <w:sz w:val="24"/>
                <w:szCs w:val="24"/>
              </w:rPr>
              <w:t>гладильная</w:t>
            </w:r>
            <w:r w:rsidRPr="00CE030F">
              <w:rPr>
                <w:spacing w:val="-2"/>
                <w:sz w:val="24"/>
                <w:szCs w:val="24"/>
              </w:rPr>
              <w:t xml:space="preserve"> </w:t>
            </w:r>
            <w:r w:rsidRPr="00CE030F">
              <w:rPr>
                <w:sz w:val="24"/>
                <w:szCs w:val="24"/>
              </w:rPr>
              <w:t>доска,</w:t>
            </w:r>
          </w:p>
          <w:p w14:paraId="7AD23C96" w14:textId="77777777" w:rsidR="00CE030F" w:rsidRPr="00CE030F" w:rsidRDefault="00CE030F" w:rsidP="00CE030F">
            <w:pPr>
              <w:pStyle w:val="TableParagraph"/>
              <w:spacing w:line="276" w:lineRule="auto"/>
              <w:rPr>
                <w:sz w:val="24"/>
                <w:szCs w:val="24"/>
                <w:lang w:val="en-US"/>
              </w:rPr>
            </w:pPr>
            <w:r w:rsidRPr="00CE030F">
              <w:rPr>
                <w:sz w:val="24"/>
                <w:szCs w:val="24"/>
                <w:lang w:val="en-US"/>
              </w:rPr>
              <w:t>утюг,</w:t>
            </w:r>
            <w:r w:rsidRPr="00CE030F">
              <w:rPr>
                <w:spacing w:val="-5"/>
                <w:sz w:val="24"/>
                <w:szCs w:val="24"/>
                <w:lang w:val="en-US"/>
              </w:rPr>
              <w:t xml:space="preserve"> </w:t>
            </w:r>
            <w:r w:rsidRPr="00CE030F">
              <w:rPr>
                <w:sz w:val="24"/>
                <w:szCs w:val="24"/>
                <w:lang w:val="en-US"/>
              </w:rPr>
              <w:t>проутюжильник</w:t>
            </w:r>
            <w:r w:rsidRPr="00CE030F">
              <w:rPr>
                <w:spacing w:val="-4"/>
                <w:sz w:val="24"/>
                <w:szCs w:val="24"/>
                <w:lang w:val="en-US"/>
              </w:rPr>
              <w:t xml:space="preserve"> </w:t>
            </w:r>
            <w:r w:rsidRPr="00CE030F">
              <w:rPr>
                <w:sz w:val="24"/>
                <w:szCs w:val="24"/>
                <w:lang w:val="en-US"/>
              </w:rPr>
              <w:t>(парогенератор,</w:t>
            </w:r>
            <w:r w:rsidRPr="00CE030F">
              <w:rPr>
                <w:spacing w:val="-4"/>
                <w:sz w:val="24"/>
                <w:szCs w:val="24"/>
                <w:lang w:val="en-US"/>
              </w:rPr>
              <w:t xml:space="preserve"> </w:t>
            </w:r>
            <w:r w:rsidRPr="00CE030F">
              <w:rPr>
                <w:sz w:val="24"/>
                <w:szCs w:val="24"/>
                <w:lang w:val="en-US"/>
              </w:rPr>
              <w:t>отпариватель)</w:t>
            </w:r>
          </w:p>
        </w:tc>
        <w:tc>
          <w:tcPr>
            <w:tcW w:w="2412" w:type="dxa"/>
            <w:shd w:val="clear" w:color="auto" w:fill="auto"/>
          </w:tcPr>
          <w:p w14:paraId="6E6B3B4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5</w:t>
            </w:r>
            <w:r w:rsidRPr="00CE030F">
              <w:rPr>
                <w:spacing w:val="1"/>
                <w:sz w:val="24"/>
                <w:szCs w:val="24"/>
                <w:lang w:val="en-US"/>
              </w:rPr>
              <w:t xml:space="preserve"> </w:t>
            </w:r>
            <w:r w:rsidRPr="00CE030F">
              <w:rPr>
                <w:sz w:val="24"/>
                <w:szCs w:val="24"/>
                <w:lang w:val="en-US"/>
              </w:rPr>
              <w:t>участников</w:t>
            </w:r>
          </w:p>
        </w:tc>
      </w:tr>
      <w:tr w:rsidR="00CE030F" w:rsidRPr="00CE030F" w14:paraId="63305804" w14:textId="77777777" w:rsidTr="00CE030F">
        <w:trPr>
          <w:trHeight w:val="20"/>
        </w:trPr>
        <w:tc>
          <w:tcPr>
            <w:tcW w:w="9639" w:type="dxa"/>
            <w:gridSpan w:val="3"/>
            <w:shd w:val="clear" w:color="auto" w:fill="auto"/>
          </w:tcPr>
          <w:p w14:paraId="7A427931"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6"/>
                <w:sz w:val="24"/>
                <w:szCs w:val="24"/>
              </w:rPr>
              <w:t xml:space="preserve"> </w:t>
            </w:r>
            <w:r w:rsidRPr="00CE030F">
              <w:rPr>
                <w:b/>
                <w:sz w:val="24"/>
                <w:szCs w:val="24"/>
              </w:rPr>
              <w:t>по</w:t>
            </w:r>
            <w:r w:rsidRPr="00CE030F">
              <w:rPr>
                <w:b/>
                <w:spacing w:val="-3"/>
                <w:sz w:val="24"/>
                <w:szCs w:val="24"/>
              </w:rPr>
              <w:t xml:space="preserve"> </w:t>
            </w:r>
            <w:r w:rsidRPr="00CE030F">
              <w:rPr>
                <w:b/>
                <w:sz w:val="24"/>
                <w:szCs w:val="24"/>
              </w:rPr>
              <w:t>моделированию</w:t>
            </w:r>
            <w:r w:rsidRPr="00CE030F">
              <w:rPr>
                <w:b/>
                <w:spacing w:val="-2"/>
                <w:sz w:val="24"/>
                <w:szCs w:val="24"/>
              </w:rPr>
              <w:t xml:space="preserve"> </w:t>
            </w:r>
            <w:r w:rsidRPr="00CE030F">
              <w:rPr>
                <w:b/>
                <w:sz w:val="24"/>
                <w:szCs w:val="24"/>
              </w:rPr>
              <w:t>швейных</w:t>
            </w:r>
            <w:r w:rsidRPr="00CE030F">
              <w:rPr>
                <w:b/>
                <w:spacing w:val="-3"/>
                <w:sz w:val="24"/>
                <w:szCs w:val="24"/>
              </w:rPr>
              <w:t xml:space="preserve"> </w:t>
            </w:r>
            <w:r w:rsidRPr="00CE030F">
              <w:rPr>
                <w:b/>
                <w:sz w:val="24"/>
                <w:szCs w:val="24"/>
              </w:rPr>
              <w:t>изделий</w:t>
            </w:r>
          </w:p>
        </w:tc>
      </w:tr>
      <w:tr w:rsidR="00CE030F" w:rsidRPr="00CE030F" w14:paraId="1752DF2A" w14:textId="77777777" w:rsidTr="00CE030F">
        <w:trPr>
          <w:trHeight w:val="20"/>
        </w:trPr>
        <w:tc>
          <w:tcPr>
            <w:tcW w:w="708" w:type="dxa"/>
            <w:shd w:val="clear" w:color="auto" w:fill="auto"/>
          </w:tcPr>
          <w:p w14:paraId="50AD7E2C" w14:textId="77777777" w:rsidR="00CE030F" w:rsidRPr="00CE030F" w:rsidRDefault="00CE030F" w:rsidP="00CE030F">
            <w:pPr>
              <w:pStyle w:val="TableParagraph"/>
              <w:spacing w:line="276" w:lineRule="auto"/>
              <w:jc w:val="right"/>
              <w:rPr>
                <w:b/>
                <w:sz w:val="24"/>
                <w:szCs w:val="24"/>
                <w:lang w:val="en-US"/>
              </w:rPr>
            </w:pPr>
            <w:r w:rsidRPr="00CE030F">
              <w:rPr>
                <w:b/>
                <w:sz w:val="24"/>
                <w:szCs w:val="24"/>
                <w:lang w:val="en-US"/>
              </w:rPr>
              <w:t>39</w:t>
            </w:r>
          </w:p>
        </w:tc>
        <w:tc>
          <w:tcPr>
            <w:tcW w:w="6519" w:type="dxa"/>
            <w:shd w:val="clear" w:color="auto" w:fill="auto"/>
          </w:tcPr>
          <w:p w14:paraId="2ACE4D54"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Масштабная</w:t>
            </w:r>
            <w:r w:rsidRPr="00CE030F">
              <w:rPr>
                <w:spacing w:val="-2"/>
                <w:sz w:val="24"/>
                <w:szCs w:val="24"/>
                <w:lang w:val="en-US"/>
              </w:rPr>
              <w:t xml:space="preserve"> </w:t>
            </w:r>
            <w:r w:rsidRPr="00CE030F">
              <w:rPr>
                <w:sz w:val="24"/>
                <w:szCs w:val="24"/>
                <w:lang w:val="en-US"/>
              </w:rPr>
              <w:t>линейка</w:t>
            </w:r>
          </w:p>
        </w:tc>
        <w:tc>
          <w:tcPr>
            <w:tcW w:w="2412" w:type="dxa"/>
            <w:shd w:val="clear" w:color="auto" w:fill="auto"/>
          </w:tcPr>
          <w:p w14:paraId="4779663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0834582F" w14:textId="77777777" w:rsidTr="00CE030F">
        <w:trPr>
          <w:trHeight w:val="20"/>
        </w:trPr>
        <w:tc>
          <w:tcPr>
            <w:tcW w:w="708" w:type="dxa"/>
            <w:shd w:val="clear" w:color="auto" w:fill="auto"/>
          </w:tcPr>
          <w:p w14:paraId="614814E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40</w:t>
            </w:r>
          </w:p>
        </w:tc>
        <w:tc>
          <w:tcPr>
            <w:tcW w:w="6519" w:type="dxa"/>
            <w:shd w:val="clear" w:color="auto" w:fill="auto"/>
          </w:tcPr>
          <w:p w14:paraId="255739DD"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Ластик</w:t>
            </w:r>
          </w:p>
        </w:tc>
        <w:tc>
          <w:tcPr>
            <w:tcW w:w="2412" w:type="dxa"/>
            <w:shd w:val="clear" w:color="auto" w:fill="auto"/>
          </w:tcPr>
          <w:p w14:paraId="1E53997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70E4225" w14:textId="77777777" w:rsidTr="00CE030F">
        <w:trPr>
          <w:trHeight w:val="20"/>
        </w:trPr>
        <w:tc>
          <w:tcPr>
            <w:tcW w:w="708" w:type="dxa"/>
            <w:shd w:val="clear" w:color="auto" w:fill="auto"/>
          </w:tcPr>
          <w:p w14:paraId="5B27BBA5"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41</w:t>
            </w:r>
          </w:p>
        </w:tc>
        <w:tc>
          <w:tcPr>
            <w:tcW w:w="6519" w:type="dxa"/>
            <w:shd w:val="clear" w:color="auto" w:fill="auto"/>
          </w:tcPr>
          <w:p w14:paraId="1E56881A" w14:textId="77777777" w:rsidR="00CE030F" w:rsidRPr="00CE030F" w:rsidRDefault="00CE030F" w:rsidP="00CE030F">
            <w:pPr>
              <w:pStyle w:val="TableParagraph"/>
              <w:spacing w:line="276" w:lineRule="auto"/>
              <w:rPr>
                <w:sz w:val="24"/>
                <w:szCs w:val="24"/>
                <w:lang w:val="en-US"/>
              </w:rPr>
            </w:pPr>
            <w:r w:rsidRPr="00CE030F">
              <w:rPr>
                <w:sz w:val="24"/>
                <w:szCs w:val="24"/>
                <w:lang w:val="en-US"/>
              </w:rPr>
              <w:t>Цветная</w:t>
            </w:r>
            <w:r w:rsidRPr="00CE030F">
              <w:rPr>
                <w:spacing w:val="-3"/>
                <w:sz w:val="24"/>
                <w:szCs w:val="24"/>
                <w:lang w:val="en-US"/>
              </w:rPr>
              <w:t xml:space="preserve"> </w:t>
            </w:r>
            <w:r w:rsidRPr="00CE030F">
              <w:rPr>
                <w:sz w:val="24"/>
                <w:szCs w:val="24"/>
                <w:lang w:val="en-US"/>
              </w:rPr>
              <w:t>бумага</w:t>
            </w:r>
            <w:r w:rsidRPr="00CE030F">
              <w:rPr>
                <w:spacing w:val="-1"/>
                <w:sz w:val="24"/>
                <w:szCs w:val="24"/>
                <w:lang w:val="en-US"/>
              </w:rPr>
              <w:t xml:space="preserve"> </w:t>
            </w:r>
            <w:r w:rsidRPr="00CE030F">
              <w:rPr>
                <w:sz w:val="24"/>
                <w:szCs w:val="24"/>
                <w:lang w:val="en-US"/>
              </w:rPr>
              <w:t>(офисная)</w:t>
            </w:r>
          </w:p>
        </w:tc>
        <w:tc>
          <w:tcPr>
            <w:tcW w:w="2412" w:type="dxa"/>
            <w:shd w:val="clear" w:color="auto" w:fill="auto"/>
          </w:tcPr>
          <w:p w14:paraId="78B01B2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 листа</w:t>
            </w:r>
          </w:p>
        </w:tc>
      </w:tr>
      <w:tr w:rsidR="00CE030F" w:rsidRPr="00CE030F" w14:paraId="613198BE" w14:textId="77777777" w:rsidTr="00CE030F">
        <w:trPr>
          <w:trHeight w:val="20"/>
        </w:trPr>
        <w:tc>
          <w:tcPr>
            <w:tcW w:w="708" w:type="dxa"/>
            <w:shd w:val="clear" w:color="auto" w:fill="auto"/>
          </w:tcPr>
          <w:p w14:paraId="190C47E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42</w:t>
            </w:r>
          </w:p>
        </w:tc>
        <w:tc>
          <w:tcPr>
            <w:tcW w:w="6519" w:type="dxa"/>
            <w:shd w:val="clear" w:color="auto" w:fill="auto"/>
          </w:tcPr>
          <w:p w14:paraId="072F472E"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Ножницы</w:t>
            </w:r>
          </w:p>
        </w:tc>
        <w:tc>
          <w:tcPr>
            <w:tcW w:w="2412" w:type="dxa"/>
            <w:shd w:val="clear" w:color="auto" w:fill="auto"/>
          </w:tcPr>
          <w:p w14:paraId="3BCA768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A407660" w14:textId="77777777" w:rsidTr="00CE030F">
        <w:trPr>
          <w:trHeight w:val="20"/>
        </w:trPr>
        <w:tc>
          <w:tcPr>
            <w:tcW w:w="708" w:type="dxa"/>
            <w:shd w:val="clear" w:color="auto" w:fill="auto"/>
          </w:tcPr>
          <w:p w14:paraId="46BD955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43</w:t>
            </w:r>
          </w:p>
        </w:tc>
        <w:tc>
          <w:tcPr>
            <w:tcW w:w="6519" w:type="dxa"/>
            <w:shd w:val="clear" w:color="auto" w:fill="auto"/>
          </w:tcPr>
          <w:p w14:paraId="72177FD9"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Клей-карандаш</w:t>
            </w:r>
          </w:p>
        </w:tc>
        <w:tc>
          <w:tcPr>
            <w:tcW w:w="2412" w:type="dxa"/>
            <w:shd w:val="clear" w:color="auto" w:fill="auto"/>
          </w:tcPr>
          <w:p w14:paraId="0A90A61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89F8DA8" w14:textId="77777777" w:rsidTr="00CE030F">
        <w:trPr>
          <w:trHeight w:val="20"/>
        </w:trPr>
        <w:tc>
          <w:tcPr>
            <w:tcW w:w="9639" w:type="dxa"/>
            <w:gridSpan w:val="3"/>
            <w:shd w:val="clear" w:color="auto" w:fill="auto"/>
          </w:tcPr>
          <w:p w14:paraId="460A3FA7"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6"/>
                <w:sz w:val="24"/>
                <w:szCs w:val="24"/>
              </w:rPr>
              <w:t xml:space="preserve"> </w:t>
            </w:r>
            <w:r w:rsidRPr="00CE030F">
              <w:rPr>
                <w:b/>
                <w:sz w:val="24"/>
                <w:szCs w:val="24"/>
              </w:rPr>
              <w:t>по</w:t>
            </w:r>
            <w:r w:rsidRPr="00CE030F">
              <w:rPr>
                <w:b/>
                <w:spacing w:val="-3"/>
                <w:sz w:val="24"/>
                <w:szCs w:val="24"/>
              </w:rPr>
              <w:t xml:space="preserve"> </w:t>
            </w:r>
            <w:r w:rsidRPr="00CE030F">
              <w:rPr>
                <w:b/>
                <w:sz w:val="24"/>
                <w:szCs w:val="24"/>
              </w:rPr>
              <w:t>моделированию</w:t>
            </w:r>
            <w:r w:rsidRPr="00CE030F">
              <w:rPr>
                <w:b/>
                <w:spacing w:val="-2"/>
                <w:sz w:val="24"/>
                <w:szCs w:val="24"/>
              </w:rPr>
              <w:t xml:space="preserve"> </w:t>
            </w:r>
            <w:r w:rsidRPr="00CE030F">
              <w:rPr>
                <w:b/>
                <w:sz w:val="24"/>
                <w:szCs w:val="24"/>
              </w:rPr>
              <w:t>швейных</w:t>
            </w:r>
            <w:r w:rsidRPr="00CE030F">
              <w:rPr>
                <w:b/>
                <w:spacing w:val="-3"/>
                <w:sz w:val="24"/>
                <w:szCs w:val="24"/>
              </w:rPr>
              <w:t xml:space="preserve"> </w:t>
            </w:r>
            <w:r w:rsidRPr="00CE030F">
              <w:rPr>
                <w:b/>
                <w:sz w:val="24"/>
                <w:szCs w:val="24"/>
              </w:rPr>
              <w:t>изделий</w:t>
            </w:r>
          </w:p>
          <w:p w14:paraId="1238D066"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с</w:t>
            </w:r>
            <w:r w:rsidRPr="00CE030F">
              <w:rPr>
                <w:b/>
                <w:spacing w:val="-4"/>
                <w:sz w:val="24"/>
                <w:szCs w:val="24"/>
                <w:lang w:val="en-US"/>
              </w:rPr>
              <w:t xml:space="preserve"> </w:t>
            </w:r>
            <w:r w:rsidRPr="00CE030F">
              <w:rPr>
                <w:b/>
                <w:sz w:val="24"/>
                <w:szCs w:val="24"/>
                <w:lang w:val="en-US"/>
              </w:rPr>
              <w:t>использованием</w:t>
            </w:r>
            <w:r w:rsidRPr="00CE030F">
              <w:rPr>
                <w:b/>
                <w:spacing w:val="-3"/>
                <w:sz w:val="24"/>
                <w:szCs w:val="24"/>
                <w:lang w:val="en-US"/>
              </w:rPr>
              <w:t xml:space="preserve"> </w:t>
            </w:r>
            <w:r w:rsidRPr="00CE030F">
              <w:rPr>
                <w:b/>
                <w:sz w:val="24"/>
                <w:szCs w:val="24"/>
                <w:lang w:val="en-US"/>
              </w:rPr>
              <w:t>графических</w:t>
            </w:r>
            <w:r w:rsidRPr="00CE030F">
              <w:rPr>
                <w:b/>
                <w:spacing w:val="-2"/>
                <w:sz w:val="24"/>
                <w:szCs w:val="24"/>
                <w:lang w:val="en-US"/>
              </w:rPr>
              <w:t xml:space="preserve"> </w:t>
            </w:r>
            <w:r w:rsidRPr="00CE030F">
              <w:rPr>
                <w:b/>
                <w:sz w:val="24"/>
                <w:szCs w:val="24"/>
                <w:lang w:val="en-US"/>
              </w:rPr>
              <w:t>редакторов</w:t>
            </w:r>
          </w:p>
        </w:tc>
      </w:tr>
      <w:tr w:rsidR="00CE030F" w:rsidRPr="00CE030F" w14:paraId="748D6056" w14:textId="77777777" w:rsidTr="00CE030F">
        <w:trPr>
          <w:trHeight w:val="20"/>
        </w:trPr>
        <w:tc>
          <w:tcPr>
            <w:tcW w:w="708" w:type="dxa"/>
            <w:shd w:val="clear" w:color="auto" w:fill="auto"/>
          </w:tcPr>
          <w:p w14:paraId="0C0A2D2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44</w:t>
            </w:r>
          </w:p>
        </w:tc>
        <w:tc>
          <w:tcPr>
            <w:tcW w:w="6519" w:type="dxa"/>
            <w:shd w:val="clear" w:color="auto" w:fill="auto"/>
          </w:tcPr>
          <w:p w14:paraId="7D728003" w14:textId="77777777" w:rsidR="00CE030F" w:rsidRPr="00CE030F" w:rsidRDefault="00CE030F" w:rsidP="00CE030F">
            <w:pPr>
              <w:pStyle w:val="TableParagraph"/>
              <w:spacing w:line="276" w:lineRule="auto"/>
              <w:rPr>
                <w:sz w:val="24"/>
                <w:szCs w:val="24"/>
              </w:rPr>
            </w:pPr>
            <w:r w:rsidRPr="00CE030F">
              <w:rPr>
                <w:sz w:val="24"/>
                <w:szCs w:val="24"/>
              </w:rPr>
              <w:t>ПК</w:t>
            </w:r>
            <w:r w:rsidRPr="00CE030F">
              <w:rPr>
                <w:spacing w:val="-3"/>
                <w:sz w:val="24"/>
                <w:szCs w:val="24"/>
              </w:rPr>
              <w:t xml:space="preserve"> </w:t>
            </w:r>
            <w:r w:rsidRPr="00CE030F">
              <w:rPr>
                <w:sz w:val="24"/>
                <w:szCs w:val="24"/>
              </w:rPr>
              <w:t>с</w:t>
            </w:r>
            <w:r w:rsidRPr="00CE030F">
              <w:rPr>
                <w:spacing w:val="-2"/>
                <w:sz w:val="24"/>
                <w:szCs w:val="24"/>
              </w:rPr>
              <w:t xml:space="preserve"> </w:t>
            </w:r>
            <w:r w:rsidRPr="00CE030F">
              <w:rPr>
                <w:sz w:val="24"/>
                <w:szCs w:val="24"/>
              </w:rPr>
              <w:t>графическим</w:t>
            </w:r>
            <w:r w:rsidRPr="00CE030F">
              <w:rPr>
                <w:spacing w:val="-3"/>
                <w:sz w:val="24"/>
                <w:szCs w:val="24"/>
              </w:rPr>
              <w:t xml:space="preserve"> </w:t>
            </w:r>
            <w:r w:rsidRPr="00CE030F">
              <w:rPr>
                <w:sz w:val="24"/>
                <w:szCs w:val="24"/>
              </w:rPr>
              <w:t>редактором</w:t>
            </w:r>
            <w:r w:rsidRPr="00CE030F">
              <w:rPr>
                <w:spacing w:val="-1"/>
                <w:sz w:val="24"/>
                <w:szCs w:val="24"/>
              </w:rPr>
              <w:t xml:space="preserve"> </w:t>
            </w:r>
            <w:r w:rsidRPr="00CE030F">
              <w:rPr>
                <w:sz w:val="24"/>
                <w:szCs w:val="24"/>
              </w:rPr>
              <w:t>(САПР</w:t>
            </w:r>
            <w:r w:rsidRPr="00CE030F">
              <w:rPr>
                <w:spacing w:val="-1"/>
                <w:sz w:val="24"/>
                <w:szCs w:val="24"/>
              </w:rPr>
              <w:t xml:space="preserve"> </w:t>
            </w:r>
            <w:r w:rsidRPr="00CE030F">
              <w:rPr>
                <w:sz w:val="24"/>
                <w:szCs w:val="24"/>
              </w:rPr>
              <w:t>Леко,</w:t>
            </w:r>
            <w:r w:rsidRPr="00CE030F">
              <w:rPr>
                <w:spacing w:val="-2"/>
                <w:sz w:val="24"/>
                <w:szCs w:val="24"/>
              </w:rPr>
              <w:t xml:space="preserve"> </w:t>
            </w:r>
            <w:r w:rsidRPr="00CE030F">
              <w:rPr>
                <w:sz w:val="24"/>
                <w:szCs w:val="24"/>
                <w:lang w:val="en-US"/>
              </w:rPr>
              <w:t>RedCafe</w:t>
            </w:r>
            <w:r w:rsidRPr="00CE030F">
              <w:rPr>
                <w:sz w:val="24"/>
                <w:szCs w:val="24"/>
              </w:rPr>
              <w:t>,</w:t>
            </w:r>
            <w:r w:rsidRPr="00CE030F">
              <w:rPr>
                <w:spacing w:val="-1"/>
                <w:sz w:val="24"/>
                <w:szCs w:val="24"/>
              </w:rPr>
              <w:t xml:space="preserve"> </w:t>
            </w:r>
            <w:r w:rsidRPr="00CE030F">
              <w:rPr>
                <w:sz w:val="24"/>
                <w:szCs w:val="24"/>
              </w:rPr>
              <w:t>3</w:t>
            </w:r>
            <w:r w:rsidRPr="00CE030F">
              <w:rPr>
                <w:sz w:val="24"/>
                <w:szCs w:val="24"/>
                <w:lang w:val="en-US"/>
              </w:rPr>
              <w:t>D</w:t>
            </w:r>
            <w:r w:rsidRPr="00CE030F">
              <w:rPr>
                <w:spacing w:val="-2"/>
                <w:sz w:val="24"/>
                <w:szCs w:val="24"/>
              </w:rPr>
              <w:t xml:space="preserve"> </w:t>
            </w:r>
            <w:r w:rsidRPr="00CE030F">
              <w:rPr>
                <w:sz w:val="24"/>
                <w:szCs w:val="24"/>
                <w:lang w:val="en-US"/>
              </w:rPr>
              <w:t>Max</w:t>
            </w:r>
            <w:r w:rsidRPr="00CE030F">
              <w:rPr>
                <w:sz w:val="24"/>
                <w:szCs w:val="24"/>
              </w:rPr>
              <w:t xml:space="preserve">, </w:t>
            </w:r>
            <w:r w:rsidRPr="00CE030F">
              <w:rPr>
                <w:sz w:val="24"/>
                <w:szCs w:val="24"/>
                <w:lang w:val="en-US"/>
              </w:rPr>
              <w:t>AutoCAD</w:t>
            </w:r>
            <w:r w:rsidRPr="00CE030F">
              <w:rPr>
                <w:spacing w:val="-3"/>
                <w:sz w:val="24"/>
                <w:szCs w:val="24"/>
              </w:rPr>
              <w:t xml:space="preserve"> </w:t>
            </w:r>
            <w:r w:rsidRPr="00CE030F">
              <w:rPr>
                <w:sz w:val="24"/>
                <w:szCs w:val="24"/>
              </w:rPr>
              <w:t>и</w:t>
            </w:r>
            <w:r w:rsidRPr="00CE030F">
              <w:rPr>
                <w:spacing w:val="-1"/>
                <w:sz w:val="24"/>
                <w:szCs w:val="24"/>
              </w:rPr>
              <w:t xml:space="preserve"> </w:t>
            </w:r>
            <w:r w:rsidRPr="00CE030F">
              <w:rPr>
                <w:sz w:val="24"/>
                <w:szCs w:val="24"/>
              </w:rPr>
              <w:t>т.д.)</w:t>
            </w:r>
          </w:p>
        </w:tc>
        <w:tc>
          <w:tcPr>
            <w:tcW w:w="2412" w:type="dxa"/>
            <w:shd w:val="clear" w:color="auto" w:fill="auto"/>
          </w:tcPr>
          <w:p w14:paraId="2CA5ED4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CBBEDE2" w14:textId="77777777" w:rsidTr="00CE030F">
        <w:trPr>
          <w:trHeight w:val="20"/>
        </w:trPr>
        <w:tc>
          <w:tcPr>
            <w:tcW w:w="9639" w:type="dxa"/>
            <w:gridSpan w:val="3"/>
            <w:shd w:val="clear" w:color="auto" w:fill="auto"/>
          </w:tcPr>
          <w:p w14:paraId="6EB5BA60"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6"/>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ручной</w:t>
            </w:r>
            <w:r w:rsidRPr="00CE030F">
              <w:rPr>
                <w:b/>
                <w:spacing w:val="-3"/>
                <w:sz w:val="24"/>
                <w:szCs w:val="24"/>
              </w:rPr>
              <w:t xml:space="preserve"> </w:t>
            </w:r>
            <w:r w:rsidRPr="00CE030F">
              <w:rPr>
                <w:b/>
                <w:sz w:val="24"/>
                <w:szCs w:val="24"/>
              </w:rPr>
              <w:t>обработке</w:t>
            </w:r>
            <w:r w:rsidRPr="00CE030F">
              <w:rPr>
                <w:b/>
                <w:spacing w:val="-4"/>
                <w:sz w:val="24"/>
                <w:szCs w:val="24"/>
              </w:rPr>
              <w:t xml:space="preserve"> </w:t>
            </w:r>
            <w:r w:rsidRPr="00CE030F">
              <w:rPr>
                <w:b/>
                <w:sz w:val="24"/>
                <w:szCs w:val="24"/>
              </w:rPr>
              <w:t>древесины</w:t>
            </w:r>
          </w:p>
        </w:tc>
      </w:tr>
      <w:tr w:rsidR="00CE030F" w:rsidRPr="00CE030F" w14:paraId="78DDFCCD" w14:textId="77777777" w:rsidTr="00CE030F">
        <w:trPr>
          <w:trHeight w:val="20"/>
        </w:trPr>
        <w:tc>
          <w:tcPr>
            <w:tcW w:w="708" w:type="dxa"/>
            <w:shd w:val="clear" w:color="auto" w:fill="auto"/>
          </w:tcPr>
          <w:p w14:paraId="60A1DE6D" w14:textId="77777777" w:rsidR="00CE030F" w:rsidRPr="00CE030F" w:rsidRDefault="00CE030F" w:rsidP="00CE030F">
            <w:pPr>
              <w:pStyle w:val="TableParagraph"/>
              <w:spacing w:line="276" w:lineRule="auto"/>
              <w:jc w:val="right"/>
              <w:rPr>
                <w:b/>
                <w:sz w:val="24"/>
                <w:szCs w:val="24"/>
                <w:lang w:val="en-US"/>
              </w:rPr>
            </w:pPr>
            <w:r w:rsidRPr="00CE030F">
              <w:rPr>
                <w:b/>
                <w:sz w:val="24"/>
                <w:szCs w:val="24"/>
                <w:lang w:val="en-US"/>
              </w:rPr>
              <w:t>45</w:t>
            </w:r>
          </w:p>
        </w:tc>
        <w:tc>
          <w:tcPr>
            <w:tcW w:w="6519" w:type="dxa"/>
            <w:shd w:val="clear" w:color="auto" w:fill="auto"/>
          </w:tcPr>
          <w:p w14:paraId="3CDEE7F2"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Столярный</w:t>
            </w:r>
            <w:r w:rsidRPr="00CE030F">
              <w:rPr>
                <w:spacing w:val="-2"/>
                <w:sz w:val="24"/>
                <w:szCs w:val="24"/>
                <w:lang w:val="en-US"/>
              </w:rPr>
              <w:t xml:space="preserve"> </w:t>
            </w:r>
            <w:r w:rsidRPr="00CE030F">
              <w:rPr>
                <w:sz w:val="24"/>
                <w:szCs w:val="24"/>
                <w:lang w:val="en-US"/>
              </w:rPr>
              <w:t>верстак</w:t>
            </w:r>
          </w:p>
        </w:tc>
        <w:tc>
          <w:tcPr>
            <w:tcW w:w="2412" w:type="dxa"/>
            <w:shd w:val="clear" w:color="auto" w:fill="auto"/>
          </w:tcPr>
          <w:p w14:paraId="4E74FB6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D7F9018" w14:textId="77777777" w:rsidTr="00CE030F">
        <w:trPr>
          <w:trHeight w:val="20"/>
        </w:trPr>
        <w:tc>
          <w:tcPr>
            <w:tcW w:w="708" w:type="dxa"/>
            <w:shd w:val="clear" w:color="auto" w:fill="auto"/>
          </w:tcPr>
          <w:p w14:paraId="773848D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46</w:t>
            </w:r>
          </w:p>
        </w:tc>
        <w:tc>
          <w:tcPr>
            <w:tcW w:w="6519" w:type="dxa"/>
            <w:shd w:val="clear" w:color="auto" w:fill="auto"/>
          </w:tcPr>
          <w:p w14:paraId="45506B5A"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Стул/табурет/выдвижное</w:t>
            </w:r>
            <w:r w:rsidRPr="00CE030F">
              <w:rPr>
                <w:spacing w:val="-5"/>
                <w:sz w:val="24"/>
                <w:szCs w:val="24"/>
                <w:lang w:val="en-US"/>
              </w:rPr>
              <w:t xml:space="preserve"> </w:t>
            </w:r>
            <w:r w:rsidRPr="00CE030F">
              <w:rPr>
                <w:sz w:val="24"/>
                <w:szCs w:val="24"/>
                <w:lang w:val="en-US"/>
              </w:rPr>
              <w:t>сиденье</w:t>
            </w:r>
          </w:p>
        </w:tc>
        <w:tc>
          <w:tcPr>
            <w:tcW w:w="2412" w:type="dxa"/>
            <w:shd w:val="clear" w:color="auto" w:fill="auto"/>
          </w:tcPr>
          <w:p w14:paraId="39333B8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76E733F" w14:textId="77777777" w:rsidTr="00CE030F">
        <w:trPr>
          <w:trHeight w:val="20"/>
        </w:trPr>
        <w:tc>
          <w:tcPr>
            <w:tcW w:w="708" w:type="dxa"/>
            <w:shd w:val="clear" w:color="auto" w:fill="auto"/>
          </w:tcPr>
          <w:p w14:paraId="21C7D1B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47</w:t>
            </w:r>
          </w:p>
        </w:tc>
        <w:tc>
          <w:tcPr>
            <w:tcW w:w="6519" w:type="dxa"/>
            <w:shd w:val="clear" w:color="auto" w:fill="auto"/>
          </w:tcPr>
          <w:p w14:paraId="09C45F93"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Защитные</w:t>
            </w:r>
            <w:r w:rsidRPr="00CE030F">
              <w:rPr>
                <w:spacing w:val="-3"/>
                <w:sz w:val="24"/>
                <w:szCs w:val="24"/>
                <w:lang w:val="en-US"/>
              </w:rPr>
              <w:t xml:space="preserve"> </w:t>
            </w:r>
            <w:r w:rsidRPr="00CE030F">
              <w:rPr>
                <w:sz w:val="24"/>
                <w:szCs w:val="24"/>
                <w:lang w:val="en-US"/>
              </w:rPr>
              <w:t>очки</w:t>
            </w:r>
          </w:p>
        </w:tc>
        <w:tc>
          <w:tcPr>
            <w:tcW w:w="2412" w:type="dxa"/>
            <w:shd w:val="clear" w:color="auto" w:fill="auto"/>
          </w:tcPr>
          <w:p w14:paraId="4D934FE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85076C2" w14:textId="77777777" w:rsidTr="00CE030F">
        <w:trPr>
          <w:trHeight w:val="20"/>
        </w:trPr>
        <w:tc>
          <w:tcPr>
            <w:tcW w:w="708" w:type="dxa"/>
            <w:shd w:val="clear" w:color="auto" w:fill="auto"/>
          </w:tcPr>
          <w:p w14:paraId="5347EF2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48</w:t>
            </w:r>
          </w:p>
        </w:tc>
        <w:tc>
          <w:tcPr>
            <w:tcW w:w="6519" w:type="dxa"/>
            <w:shd w:val="clear" w:color="auto" w:fill="auto"/>
          </w:tcPr>
          <w:p w14:paraId="09AFB9DD"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Столярная</w:t>
            </w:r>
            <w:r w:rsidRPr="00CE030F">
              <w:rPr>
                <w:spacing w:val="-3"/>
                <w:sz w:val="24"/>
                <w:szCs w:val="24"/>
                <w:lang w:val="en-US"/>
              </w:rPr>
              <w:t xml:space="preserve"> </w:t>
            </w:r>
            <w:r w:rsidRPr="00CE030F">
              <w:rPr>
                <w:sz w:val="24"/>
                <w:szCs w:val="24"/>
                <w:lang w:val="en-US"/>
              </w:rPr>
              <w:t>мелкозубая ножовка</w:t>
            </w:r>
          </w:p>
        </w:tc>
        <w:tc>
          <w:tcPr>
            <w:tcW w:w="2412" w:type="dxa"/>
            <w:shd w:val="clear" w:color="auto" w:fill="auto"/>
          </w:tcPr>
          <w:p w14:paraId="357A1A5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817A21C" w14:textId="77777777" w:rsidTr="00CE030F">
        <w:trPr>
          <w:trHeight w:val="20"/>
        </w:trPr>
        <w:tc>
          <w:tcPr>
            <w:tcW w:w="708" w:type="dxa"/>
            <w:shd w:val="clear" w:color="auto" w:fill="auto"/>
          </w:tcPr>
          <w:p w14:paraId="31E8C87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lastRenderedPageBreak/>
              <w:t>49</w:t>
            </w:r>
          </w:p>
        </w:tc>
        <w:tc>
          <w:tcPr>
            <w:tcW w:w="6519" w:type="dxa"/>
            <w:shd w:val="clear" w:color="auto" w:fill="auto"/>
          </w:tcPr>
          <w:p w14:paraId="4A5E7A55" w14:textId="77777777" w:rsidR="00CE030F" w:rsidRPr="00CE030F" w:rsidRDefault="00CE030F" w:rsidP="00CE030F">
            <w:pPr>
              <w:pStyle w:val="TableParagraph"/>
              <w:spacing w:line="276" w:lineRule="auto"/>
              <w:rPr>
                <w:sz w:val="24"/>
                <w:szCs w:val="24"/>
              </w:rPr>
            </w:pPr>
            <w:r w:rsidRPr="00CE030F">
              <w:rPr>
                <w:sz w:val="24"/>
                <w:szCs w:val="24"/>
              </w:rPr>
              <w:t>Ручной</w:t>
            </w:r>
            <w:r w:rsidRPr="00CE030F">
              <w:rPr>
                <w:spacing w:val="-2"/>
                <w:sz w:val="24"/>
                <w:szCs w:val="24"/>
              </w:rPr>
              <w:t xml:space="preserve"> </w:t>
            </w:r>
            <w:r w:rsidRPr="00CE030F">
              <w:rPr>
                <w:sz w:val="24"/>
                <w:szCs w:val="24"/>
              </w:rPr>
              <w:t>лобзик</w:t>
            </w:r>
            <w:r w:rsidRPr="00CE030F">
              <w:rPr>
                <w:spacing w:val="-1"/>
                <w:sz w:val="24"/>
                <w:szCs w:val="24"/>
              </w:rPr>
              <w:t xml:space="preserve"> </w:t>
            </w:r>
            <w:r w:rsidRPr="00CE030F">
              <w:rPr>
                <w:sz w:val="24"/>
                <w:szCs w:val="24"/>
              </w:rPr>
              <w:t>с</w:t>
            </w:r>
            <w:r w:rsidRPr="00CE030F">
              <w:rPr>
                <w:spacing w:val="-2"/>
                <w:sz w:val="24"/>
                <w:szCs w:val="24"/>
              </w:rPr>
              <w:t xml:space="preserve"> </w:t>
            </w:r>
            <w:r w:rsidRPr="00CE030F">
              <w:rPr>
                <w:sz w:val="24"/>
                <w:szCs w:val="24"/>
              </w:rPr>
              <w:t>набором</w:t>
            </w:r>
            <w:r w:rsidRPr="00CE030F">
              <w:rPr>
                <w:spacing w:val="-1"/>
                <w:sz w:val="24"/>
                <w:szCs w:val="24"/>
              </w:rPr>
              <w:t xml:space="preserve"> </w:t>
            </w:r>
            <w:r w:rsidRPr="00CE030F">
              <w:rPr>
                <w:sz w:val="24"/>
                <w:szCs w:val="24"/>
              </w:rPr>
              <w:t>пилок,</w:t>
            </w:r>
            <w:r w:rsidRPr="00CE030F">
              <w:rPr>
                <w:spacing w:val="-2"/>
                <w:sz w:val="24"/>
                <w:szCs w:val="24"/>
              </w:rPr>
              <w:t xml:space="preserve"> </w:t>
            </w:r>
            <w:r w:rsidRPr="00CE030F">
              <w:rPr>
                <w:sz w:val="24"/>
                <w:szCs w:val="24"/>
              </w:rPr>
              <w:t>с</w:t>
            </w:r>
            <w:r w:rsidRPr="00CE030F">
              <w:rPr>
                <w:spacing w:val="-2"/>
                <w:sz w:val="24"/>
                <w:szCs w:val="24"/>
              </w:rPr>
              <w:t xml:space="preserve"> </w:t>
            </w:r>
            <w:r w:rsidRPr="00CE030F">
              <w:rPr>
                <w:sz w:val="24"/>
                <w:szCs w:val="24"/>
              </w:rPr>
              <w:t>ключом</w:t>
            </w:r>
          </w:p>
        </w:tc>
        <w:tc>
          <w:tcPr>
            <w:tcW w:w="2412" w:type="dxa"/>
            <w:shd w:val="clear" w:color="auto" w:fill="auto"/>
          </w:tcPr>
          <w:p w14:paraId="2587DC3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572C1D9" w14:textId="77777777" w:rsidTr="00CE030F">
        <w:trPr>
          <w:trHeight w:val="20"/>
        </w:trPr>
        <w:tc>
          <w:tcPr>
            <w:tcW w:w="708" w:type="dxa"/>
            <w:shd w:val="clear" w:color="auto" w:fill="auto"/>
          </w:tcPr>
          <w:p w14:paraId="6DB30999"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50</w:t>
            </w:r>
          </w:p>
        </w:tc>
        <w:tc>
          <w:tcPr>
            <w:tcW w:w="6519" w:type="dxa"/>
            <w:shd w:val="clear" w:color="auto" w:fill="auto"/>
          </w:tcPr>
          <w:p w14:paraId="08843556" w14:textId="77777777" w:rsidR="00CE030F" w:rsidRPr="00CE030F" w:rsidRDefault="00CE030F" w:rsidP="00CE030F">
            <w:pPr>
              <w:pStyle w:val="TableParagraph"/>
              <w:spacing w:line="276" w:lineRule="auto"/>
              <w:rPr>
                <w:sz w:val="24"/>
                <w:szCs w:val="24"/>
              </w:rPr>
            </w:pPr>
            <w:r w:rsidRPr="00CE030F">
              <w:rPr>
                <w:sz w:val="24"/>
                <w:szCs w:val="24"/>
              </w:rPr>
              <w:t>Подставка</w:t>
            </w:r>
            <w:r w:rsidRPr="00CE030F">
              <w:rPr>
                <w:spacing w:val="-4"/>
                <w:sz w:val="24"/>
                <w:szCs w:val="24"/>
              </w:rPr>
              <w:t xml:space="preserve"> </w:t>
            </w:r>
            <w:r w:rsidRPr="00CE030F">
              <w:rPr>
                <w:sz w:val="24"/>
                <w:szCs w:val="24"/>
              </w:rPr>
              <w:t>для</w:t>
            </w:r>
            <w:r w:rsidRPr="00CE030F">
              <w:rPr>
                <w:spacing w:val="-2"/>
                <w:sz w:val="24"/>
                <w:szCs w:val="24"/>
              </w:rPr>
              <w:t xml:space="preserve"> </w:t>
            </w:r>
            <w:r w:rsidRPr="00CE030F">
              <w:rPr>
                <w:sz w:val="24"/>
                <w:szCs w:val="24"/>
              </w:rPr>
              <w:t>выпиливания</w:t>
            </w:r>
            <w:r w:rsidRPr="00CE030F">
              <w:rPr>
                <w:spacing w:val="-2"/>
                <w:sz w:val="24"/>
                <w:szCs w:val="24"/>
              </w:rPr>
              <w:t xml:space="preserve"> </w:t>
            </w:r>
            <w:r w:rsidRPr="00CE030F">
              <w:rPr>
                <w:sz w:val="24"/>
                <w:szCs w:val="24"/>
              </w:rPr>
              <w:t>лобзиком</w:t>
            </w:r>
            <w:r w:rsidRPr="00CE030F">
              <w:rPr>
                <w:spacing w:val="-3"/>
                <w:sz w:val="24"/>
                <w:szCs w:val="24"/>
              </w:rPr>
              <w:t xml:space="preserve"> </w:t>
            </w:r>
            <w:r w:rsidRPr="00CE030F">
              <w:rPr>
                <w:sz w:val="24"/>
                <w:szCs w:val="24"/>
              </w:rPr>
              <w:t>(столик</w:t>
            </w:r>
            <w:r w:rsidRPr="00CE030F">
              <w:rPr>
                <w:spacing w:val="-4"/>
                <w:sz w:val="24"/>
                <w:szCs w:val="24"/>
              </w:rPr>
              <w:t xml:space="preserve"> </w:t>
            </w:r>
            <w:r w:rsidRPr="00CE030F">
              <w:rPr>
                <w:sz w:val="24"/>
                <w:szCs w:val="24"/>
              </w:rPr>
              <w:t>для</w:t>
            </w:r>
            <w:r w:rsidRPr="00CE030F">
              <w:rPr>
                <w:spacing w:val="-2"/>
                <w:sz w:val="24"/>
                <w:szCs w:val="24"/>
              </w:rPr>
              <w:t xml:space="preserve"> </w:t>
            </w:r>
            <w:r w:rsidRPr="00CE030F">
              <w:rPr>
                <w:sz w:val="24"/>
                <w:szCs w:val="24"/>
              </w:rPr>
              <w:t>лобзика)</w:t>
            </w:r>
          </w:p>
        </w:tc>
        <w:tc>
          <w:tcPr>
            <w:tcW w:w="2412" w:type="dxa"/>
            <w:shd w:val="clear" w:color="auto" w:fill="auto"/>
          </w:tcPr>
          <w:p w14:paraId="52FED65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999D5C7" w14:textId="77777777" w:rsidTr="00CE030F">
        <w:trPr>
          <w:trHeight w:val="20"/>
        </w:trPr>
        <w:tc>
          <w:tcPr>
            <w:tcW w:w="708" w:type="dxa"/>
            <w:shd w:val="clear" w:color="auto" w:fill="auto"/>
          </w:tcPr>
          <w:p w14:paraId="6E83524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51</w:t>
            </w:r>
          </w:p>
        </w:tc>
        <w:tc>
          <w:tcPr>
            <w:tcW w:w="6519" w:type="dxa"/>
            <w:shd w:val="clear" w:color="auto" w:fill="auto"/>
          </w:tcPr>
          <w:p w14:paraId="3EF98E8B" w14:textId="77777777" w:rsidR="00CE030F" w:rsidRPr="00CE030F" w:rsidRDefault="00CE030F" w:rsidP="00CE030F">
            <w:pPr>
              <w:pStyle w:val="TableParagraph"/>
              <w:spacing w:line="276" w:lineRule="auto"/>
              <w:rPr>
                <w:sz w:val="24"/>
                <w:szCs w:val="24"/>
                <w:lang w:val="en-US"/>
              </w:rPr>
            </w:pPr>
            <w:r w:rsidRPr="00CE030F">
              <w:rPr>
                <w:sz w:val="24"/>
                <w:szCs w:val="24"/>
                <w:lang w:val="en-US"/>
              </w:rPr>
              <w:t>Деревянная</w:t>
            </w:r>
            <w:r w:rsidRPr="00CE030F">
              <w:rPr>
                <w:spacing w:val="-3"/>
                <w:sz w:val="24"/>
                <w:szCs w:val="24"/>
                <w:lang w:val="en-US"/>
              </w:rPr>
              <w:t xml:space="preserve"> </w:t>
            </w:r>
            <w:r w:rsidRPr="00CE030F">
              <w:rPr>
                <w:sz w:val="24"/>
                <w:szCs w:val="24"/>
                <w:lang w:val="en-US"/>
              </w:rPr>
              <w:t>киянка</w:t>
            </w:r>
          </w:p>
        </w:tc>
        <w:tc>
          <w:tcPr>
            <w:tcW w:w="2412" w:type="dxa"/>
            <w:shd w:val="clear" w:color="auto" w:fill="auto"/>
          </w:tcPr>
          <w:p w14:paraId="06DE4F6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FBAAB82" w14:textId="77777777" w:rsidTr="00CE030F">
        <w:trPr>
          <w:trHeight w:val="20"/>
        </w:trPr>
        <w:tc>
          <w:tcPr>
            <w:tcW w:w="708" w:type="dxa"/>
            <w:shd w:val="clear" w:color="auto" w:fill="auto"/>
          </w:tcPr>
          <w:p w14:paraId="3DAAEA3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52</w:t>
            </w:r>
          </w:p>
        </w:tc>
        <w:tc>
          <w:tcPr>
            <w:tcW w:w="6519" w:type="dxa"/>
            <w:shd w:val="clear" w:color="auto" w:fill="auto"/>
          </w:tcPr>
          <w:p w14:paraId="60E81F4A" w14:textId="77777777" w:rsidR="00CE030F" w:rsidRPr="00CE030F" w:rsidRDefault="00CE030F" w:rsidP="00CE030F">
            <w:pPr>
              <w:pStyle w:val="TableParagraph"/>
              <w:spacing w:line="276" w:lineRule="auto"/>
              <w:rPr>
                <w:sz w:val="24"/>
                <w:szCs w:val="24"/>
              </w:rPr>
            </w:pPr>
            <w:r w:rsidRPr="00CE030F">
              <w:rPr>
                <w:sz w:val="24"/>
                <w:szCs w:val="24"/>
              </w:rPr>
              <w:t>Шлифовальная</w:t>
            </w:r>
            <w:r w:rsidRPr="00CE030F">
              <w:rPr>
                <w:spacing w:val="-2"/>
                <w:sz w:val="24"/>
                <w:szCs w:val="24"/>
              </w:rPr>
              <w:t xml:space="preserve"> </w:t>
            </w:r>
            <w:r w:rsidRPr="00CE030F">
              <w:rPr>
                <w:sz w:val="24"/>
                <w:szCs w:val="24"/>
              </w:rPr>
              <w:t>наждачная</w:t>
            </w:r>
            <w:r w:rsidRPr="00CE030F">
              <w:rPr>
                <w:spacing w:val="-2"/>
                <w:sz w:val="24"/>
                <w:szCs w:val="24"/>
              </w:rPr>
              <w:t xml:space="preserve"> </w:t>
            </w:r>
            <w:r w:rsidRPr="00CE030F">
              <w:rPr>
                <w:sz w:val="24"/>
                <w:szCs w:val="24"/>
              </w:rPr>
              <w:t>бумага</w:t>
            </w:r>
            <w:r w:rsidRPr="00CE030F">
              <w:rPr>
                <w:spacing w:val="-2"/>
                <w:sz w:val="24"/>
                <w:szCs w:val="24"/>
              </w:rPr>
              <w:t xml:space="preserve"> </w:t>
            </w:r>
            <w:r w:rsidRPr="00CE030F">
              <w:rPr>
                <w:sz w:val="24"/>
                <w:szCs w:val="24"/>
              </w:rPr>
              <w:t>средней</w:t>
            </w:r>
            <w:r w:rsidRPr="00CE030F">
              <w:rPr>
                <w:spacing w:val="-2"/>
                <w:sz w:val="24"/>
                <w:szCs w:val="24"/>
              </w:rPr>
              <w:t xml:space="preserve"> </w:t>
            </w:r>
            <w:r w:rsidRPr="00CE030F">
              <w:rPr>
                <w:sz w:val="24"/>
                <w:szCs w:val="24"/>
              </w:rPr>
              <w:t>зернистости</w:t>
            </w:r>
            <w:r w:rsidRPr="00CE030F">
              <w:rPr>
                <w:spacing w:val="-2"/>
                <w:sz w:val="24"/>
                <w:szCs w:val="24"/>
              </w:rPr>
              <w:t xml:space="preserve"> </w:t>
            </w:r>
            <w:r w:rsidRPr="00CE030F">
              <w:rPr>
                <w:sz w:val="24"/>
                <w:szCs w:val="24"/>
              </w:rPr>
              <w:t>на</w:t>
            </w:r>
          </w:p>
          <w:p w14:paraId="44053585" w14:textId="77777777" w:rsidR="00CE030F" w:rsidRPr="00CE030F" w:rsidRDefault="00CE030F" w:rsidP="00CE030F">
            <w:pPr>
              <w:pStyle w:val="TableParagraph"/>
              <w:spacing w:line="276" w:lineRule="auto"/>
              <w:rPr>
                <w:sz w:val="24"/>
                <w:szCs w:val="24"/>
                <w:lang w:val="en-US"/>
              </w:rPr>
            </w:pPr>
            <w:r w:rsidRPr="00CE030F">
              <w:rPr>
                <w:sz w:val="24"/>
                <w:szCs w:val="24"/>
                <w:lang w:val="en-US"/>
              </w:rPr>
              <w:t>тканевой</w:t>
            </w:r>
            <w:r w:rsidRPr="00CE030F">
              <w:rPr>
                <w:spacing w:val="-2"/>
                <w:sz w:val="24"/>
                <w:szCs w:val="24"/>
                <w:lang w:val="en-US"/>
              </w:rPr>
              <w:t xml:space="preserve"> </w:t>
            </w:r>
            <w:r w:rsidRPr="00CE030F">
              <w:rPr>
                <w:sz w:val="24"/>
                <w:szCs w:val="24"/>
                <w:lang w:val="en-US"/>
              </w:rPr>
              <w:t>основе</w:t>
            </w:r>
          </w:p>
        </w:tc>
        <w:tc>
          <w:tcPr>
            <w:tcW w:w="2412" w:type="dxa"/>
            <w:shd w:val="clear" w:color="auto" w:fill="auto"/>
          </w:tcPr>
          <w:p w14:paraId="16E30EC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F6A6904" w14:textId="77777777" w:rsidTr="00CE030F">
        <w:trPr>
          <w:trHeight w:val="20"/>
        </w:trPr>
        <w:tc>
          <w:tcPr>
            <w:tcW w:w="708" w:type="dxa"/>
            <w:shd w:val="clear" w:color="auto" w:fill="auto"/>
          </w:tcPr>
          <w:p w14:paraId="57524B1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53</w:t>
            </w:r>
          </w:p>
        </w:tc>
        <w:tc>
          <w:tcPr>
            <w:tcW w:w="6519" w:type="dxa"/>
            <w:shd w:val="clear" w:color="auto" w:fill="auto"/>
          </w:tcPr>
          <w:p w14:paraId="0B172898"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Комплект</w:t>
            </w:r>
            <w:r w:rsidRPr="00CE030F">
              <w:rPr>
                <w:spacing w:val="-4"/>
                <w:sz w:val="24"/>
                <w:szCs w:val="24"/>
                <w:lang w:val="en-US"/>
              </w:rPr>
              <w:t xml:space="preserve"> </w:t>
            </w:r>
            <w:r w:rsidRPr="00CE030F">
              <w:rPr>
                <w:sz w:val="24"/>
                <w:szCs w:val="24"/>
                <w:lang w:val="en-US"/>
              </w:rPr>
              <w:t>напильников</w:t>
            </w:r>
          </w:p>
        </w:tc>
        <w:tc>
          <w:tcPr>
            <w:tcW w:w="2412" w:type="dxa"/>
            <w:shd w:val="clear" w:color="auto" w:fill="auto"/>
          </w:tcPr>
          <w:p w14:paraId="127CF90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548674DD" w14:textId="77777777" w:rsidTr="00CE030F">
        <w:trPr>
          <w:trHeight w:val="20"/>
        </w:trPr>
        <w:tc>
          <w:tcPr>
            <w:tcW w:w="708" w:type="dxa"/>
            <w:shd w:val="clear" w:color="auto" w:fill="auto"/>
          </w:tcPr>
          <w:p w14:paraId="104BB8B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54</w:t>
            </w:r>
          </w:p>
        </w:tc>
        <w:tc>
          <w:tcPr>
            <w:tcW w:w="6519" w:type="dxa"/>
            <w:shd w:val="clear" w:color="auto" w:fill="auto"/>
          </w:tcPr>
          <w:p w14:paraId="43FAEEEB"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Набором</w:t>
            </w:r>
            <w:r w:rsidRPr="00CE030F">
              <w:rPr>
                <w:spacing w:val="-3"/>
                <w:sz w:val="24"/>
                <w:szCs w:val="24"/>
                <w:lang w:val="en-US"/>
              </w:rPr>
              <w:t xml:space="preserve"> </w:t>
            </w:r>
            <w:r w:rsidRPr="00CE030F">
              <w:rPr>
                <w:sz w:val="24"/>
                <w:szCs w:val="24"/>
                <w:lang w:val="en-US"/>
              </w:rPr>
              <w:t>надфилей</w:t>
            </w:r>
          </w:p>
        </w:tc>
        <w:tc>
          <w:tcPr>
            <w:tcW w:w="2412" w:type="dxa"/>
            <w:shd w:val="clear" w:color="auto" w:fill="auto"/>
          </w:tcPr>
          <w:p w14:paraId="0CAC996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22264C6A" w14:textId="77777777" w:rsidTr="00CE030F">
        <w:trPr>
          <w:trHeight w:val="20"/>
        </w:trPr>
        <w:tc>
          <w:tcPr>
            <w:tcW w:w="708" w:type="dxa"/>
            <w:shd w:val="clear" w:color="auto" w:fill="auto"/>
          </w:tcPr>
          <w:p w14:paraId="453E17B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55</w:t>
            </w:r>
          </w:p>
        </w:tc>
        <w:tc>
          <w:tcPr>
            <w:tcW w:w="6519" w:type="dxa"/>
            <w:shd w:val="clear" w:color="auto" w:fill="auto"/>
          </w:tcPr>
          <w:p w14:paraId="7A2030ED"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Слесарная</w:t>
            </w:r>
            <w:r w:rsidRPr="00CE030F">
              <w:rPr>
                <w:spacing w:val="-1"/>
                <w:sz w:val="24"/>
                <w:szCs w:val="24"/>
                <w:lang w:val="en-US"/>
              </w:rPr>
              <w:t xml:space="preserve"> </w:t>
            </w:r>
            <w:r w:rsidRPr="00CE030F">
              <w:rPr>
                <w:sz w:val="24"/>
                <w:szCs w:val="24"/>
                <w:lang w:val="en-US"/>
              </w:rPr>
              <w:t>линейка</w:t>
            </w:r>
            <w:r w:rsidRPr="00CE030F">
              <w:rPr>
                <w:spacing w:val="-2"/>
                <w:sz w:val="24"/>
                <w:szCs w:val="24"/>
                <w:lang w:val="en-US"/>
              </w:rPr>
              <w:t xml:space="preserve"> </w:t>
            </w:r>
            <w:r w:rsidRPr="00CE030F">
              <w:rPr>
                <w:sz w:val="24"/>
                <w:szCs w:val="24"/>
                <w:lang w:val="en-US"/>
              </w:rPr>
              <w:t>300</w:t>
            </w:r>
            <w:r w:rsidRPr="00CE030F">
              <w:rPr>
                <w:spacing w:val="-1"/>
                <w:sz w:val="24"/>
                <w:szCs w:val="24"/>
                <w:lang w:val="en-US"/>
              </w:rPr>
              <w:t xml:space="preserve"> </w:t>
            </w:r>
            <w:r w:rsidRPr="00CE030F">
              <w:rPr>
                <w:sz w:val="24"/>
                <w:szCs w:val="24"/>
                <w:lang w:val="en-US"/>
              </w:rPr>
              <w:t>мм</w:t>
            </w:r>
          </w:p>
        </w:tc>
        <w:tc>
          <w:tcPr>
            <w:tcW w:w="2412" w:type="dxa"/>
            <w:shd w:val="clear" w:color="auto" w:fill="auto"/>
          </w:tcPr>
          <w:p w14:paraId="4001DA7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35B304F" w14:textId="77777777" w:rsidTr="00CE030F">
        <w:trPr>
          <w:trHeight w:val="20"/>
        </w:trPr>
        <w:tc>
          <w:tcPr>
            <w:tcW w:w="708" w:type="dxa"/>
            <w:shd w:val="clear" w:color="auto" w:fill="auto"/>
          </w:tcPr>
          <w:p w14:paraId="324E41C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56</w:t>
            </w:r>
          </w:p>
        </w:tc>
        <w:tc>
          <w:tcPr>
            <w:tcW w:w="6519" w:type="dxa"/>
            <w:shd w:val="clear" w:color="auto" w:fill="auto"/>
          </w:tcPr>
          <w:p w14:paraId="7F3EE6ED"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Столярный</w:t>
            </w:r>
            <w:r w:rsidRPr="00CE030F">
              <w:rPr>
                <w:spacing w:val="-3"/>
                <w:sz w:val="24"/>
                <w:szCs w:val="24"/>
                <w:lang w:val="en-US"/>
              </w:rPr>
              <w:t xml:space="preserve"> </w:t>
            </w:r>
            <w:r w:rsidRPr="00CE030F">
              <w:rPr>
                <w:sz w:val="24"/>
                <w:szCs w:val="24"/>
                <w:lang w:val="en-US"/>
              </w:rPr>
              <w:t>угольник</w:t>
            </w:r>
          </w:p>
        </w:tc>
        <w:tc>
          <w:tcPr>
            <w:tcW w:w="2412" w:type="dxa"/>
            <w:shd w:val="clear" w:color="auto" w:fill="auto"/>
          </w:tcPr>
          <w:p w14:paraId="2B2E1EA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3B571CC" w14:textId="77777777" w:rsidTr="00CE030F">
        <w:trPr>
          <w:trHeight w:val="20"/>
        </w:trPr>
        <w:tc>
          <w:tcPr>
            <w:tcW w:w="708" w:type="dxa"/>
            <w:shd w:val="clear" w:color="auto" w:fill="auto"/>
          </w:tcPr>
          <w:p w14:paraId="7C590449"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57</w:t>
            </w:r>
          </w:p>
        </w:tc>
        <w:tc>
          <w:tcPr>
            <w:tcW w:w="6519" w:type="dxa"/>
            <w:shd w:val="clear" w:color="auto" w:fill="auto"/>
          </w:tcPr>
          <w:p w14:paraId="7E06708F"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Рейсмус</w:t>
            </w:r>
          </w:p>
        </w:tc>
        <w:tc>
          <w:tcPr>
            <w:tcW w:w="2412" w:type="dxa"/>
            <w:shd w:val="clear" w:color="auto" w:fill="auto"/>
          </w:tcPr>
          <w:p w14:paraId="58190A8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23EC0DD" w14:textId="77777777" w:rsidTr="00CE030F">
        <w:trPr>
          <w:trHeight w:val="20"/>
        </w:trPr>
        <w:tc>
          <w:tcPr>
            <w:tcW w:w="708" w:type="dxa"/>
            <w:shd w:val="clear" w:color="auto" w:fill="auto"/>
          </w:tcPr>
          <w:p w14:paraId="72DB850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58</w:t>
            </w:r>
          </w:p>
        </w:tc>
        <w:tc>
          <w:tcPr>
            <w:tcW w:w="6519" w:type="dxa"/>
            <w:shd w:val="clear" w:color="auto" w:fill="auto"/>
          </w:tcPr>
          <w:p w14:paraId="6A8A9F20"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Малка</w:t>
            </w:r>
          </w:p>
        </w:tc>
        <w:tc>
          <w:tcPr>
            <w:tcW w:w="2412" w:type="dxa"/>
            <w:shd w:val="clear" w:color="auto" w:fill="auto"/>
          </w:tcPr>
          <w:p w14:paraId="6307832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20619DD" w14:textId="77777777" w:rsidTr="00CE030F">
        <w:trPr>
          <w:trHeight w:val="20"/>
        </w:trPr>
        <w:tc>
          <w:tcPr>
            <w:tcW w:w="708" w:type="dxa"/>
            <w:shd w:val="clear" w:color="auto" w:fill="auto"/>
          </w:tcPr>
          <w:p w14:paraId="2C79AE6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59</w:t>
            </w:r>
          </w:p>
        </w:tc>
        <w:tc>
          <w:tcPr>
            <w:tcW w:w="6519" w:type="dxa"/>
            <w:shd w:val="clear" w:color="auto" w:fill="auto"/>
          </w:tcPr>
          <w:p w14:paraId="5323C61C"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Струбцина</w:t>
            </w:r>
          </w:p>
        </w:tc>
        <w:tc>
          <w:tcPr>
            <w:tcW w:w="2412" w:type="dxa"/>
            <w:shd w:val="clear" w:color="auto" w:fill="auto"/>
          </w:tcPr>
          <w:p w14:paraId="1E73F83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p>
        </w:tc>
      </w:tr>
      <w:tr w:rsidR="00CE030F" w:rsidRPr="00CE030F" w14:paraId="21C8581B" w14:textId="77777777" w:rsidTr="00CE030F">
        <w:trPr>
          <w:trHeight w:val="20"/>
        </w:trPr>
        <w:tc>
          <w:tcPr>
            <w:tcW w:w="708" w:type="dxa"/>
            <w:shd w:val="clear" w:color="auto" w:fill="auto"/>
          </w:tcPr>
          <w:p w14:paraId="1F1B22D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60</w:t>
            </w:r>
          </w:p>
        </w:tc>
        <w:tc>
          <w:tcPr>
            <w:tcW w:w="6519" w:type="dxa"/>
            <w:shd w:val="clear" w:color="auto" w:fill="auto"/>
          </w:tcPr>
          <w:p w14:paraId="6F14F0CA"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Карандаш</w:t>
            </w:r>
          </w:p>
        </w:tc>
        <w:tc>
          <w:tcPr>
            <w:tcW w:w="2412" w:type="dxa"/>
            <w:shd w:val="clear" w:color="auto" w:fill="auto"/>
          </w:tcPr>
          <w:p w14:paraId="11666F4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E97DC19" w14:textId="77777777" w:rsidTr="00CE030F">
        <w:trPr>
          <w:trHeight w:val="20"/>
        </w:trPr>
        <w:tc>
          <w:tcPr>
            <w:tcW w:w="708" w:type="dxa"/>
            <w:shd w:val="clear" w:color="auto" w:fill="auto"/>
          </w:tcPr>
          <w:p w14:paraId="1DE8BEB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61</w:t>
            </w:r>
          </w:p>
        </w:tc>
        <w:tc>
          <w:tcPr>
            <w:tcW w:w="6519" w:type="dxa"/>
            <w:shd w:val="clear" w:color="auto" w:fill="auto"/>
          </w:tcPr>
          <w:p w14:paraId="04E8D064" w14:textId="77777777" w:rsidR="00CE030F" w:rsidRPr="00CE030F" w:rsidRDefault="00CE030F" w:rsidP="00CE030F">
            <w:pPr>
              <w:pStyle w:val="TableParagraph"/>
              <w:spacing w:line="276" w:lineRule="auto"/>
              <w:rPr>
                <w:sz w:val="24"/>
                <w:szCs w:val="24"/>
                <w:lang w:val="en-US"/>
              </w:rPr>
            </w:pPr>
            <w:r w:rsidRPr="00CE030F">
              <w:rPr>
                <w:sz w:val="24"/>
                <w:szCs w:val="24"/>
                <w:lang w:val="en-US"/>
              </w:rPr>
              <w:t>Циркуль</w:t>
            </w:r>
          </w:p>
        </w:tc>
        <w:tc>
          <w:tcPr>
            <w:tcW w:w="2412" w:type="dxa"/>
            <w:shd w:val="clear" w:color="auto" w:fill="auto"/>
          </w:tcPr>
          <w:p w14:paraId="728F4D5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CB956DF" w14:textId="77777777" w:rsidTr="00CE030F">
        <w:trPr>
          <w:trHeight w:val="20"/>
        </w:trPr>
        <w:tc>
          <w:tcPr>
            <w:tcW w:w="708" w:type="dxa"/>
            <w:shd w:val="clear" w:color="auto" w:fill="auto"/>
          </w:tcPr>
          <w:p w14:paraId="22E399E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62</w:t>
            </w:r>
          </w:p>
        </w:tc>
        <w:tc>
          <w:tcPr>
            <w:tcW w:w="6519" w:type="dxa"/>
            <w:shd w:val="clear" w:color="auto" w:fill="auto"/>
          </w:tcPr>
          <w:p w14:paraId="1093FF46" w14:textId="77777777" w:rsidR="00CE030F" w:rsidRPr="00CE030F" w:rsidRDefault="00CE030F" w:rsidP="00CE030F">
            <w:pPr>
              <w:pStyle w:val="TableParagraph"/>
              <w:spacing w:line="276" w:lineRule="auto"/>
              <w:rPr>
                <w:sz w:val="24"/>
                <w:szCs w:val="24"/>
                <w:lang w:val="en-US"/>
              </w:rPr>
            </w:pPr>
            <w:r w:rsidRPr="00CE030F">
              <w:rPr>
                <w:sz w:val="24"/>
                <w:szCs w:val="24"/>
                <w:lang w:val="en-US"/>
              </w:rPr>
              <w:t>Шило</w:t>
            </w:r>
          </w:p>
        </w:tc>
        <w:tc>
          <w:tcPr>
            <w:tcW w:w="2412" w:type="dxa"/>
            <w:shd w:val="clear" w:color="auto" w:fill="auto"/>
          </w:tcPr>
          <w:p w14:paraId="18B4D76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2D8CB64" w14:textId="77777777" w:rsidTr="00CE030F">
        <w:trPr>
          <w:trHeight w:val="20"/>
        </w:trPr>
        <w:tc>
          <w:tcPr>
            <w:tcW w:w="708" w:type="dxa"/>
            <w:shd w:val="clear" w:color="auto" w:fill="auto"/>
          </w:tcPr>
          <w:p w14:paraId="1D46A6E5"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63</w:t>
            </w:r>
          </w:p>
        </w:tc>
        <w:tc>
          <w:tcPr>
            <w:tcW w:w="6519" w:type="dxa"/>
            <w:shd w:val="clear" w:color="auto" w:fill="auto"/>
          </w:tcPr>
          <w:p w14:paraId="3A7D58A9" w14:textId="77777777" w:rsidR="00CE030F" w:rsidRPr="00CE030F" w:rsidRDefault="00CE030F" w:rsidP="00CE030F">
            <w:pPr>
              <w:pStyle w:val="TableParagraph"/>
              <w:spacing w:line="276" w:lineRule="auto"/>
              <w:rPr>
                <w:sz w:val="24"/>
                <w:szCs w:val="24"/>
                <w:lang w:val="en-US"/>
              </w:rPr>
            </w:pPr>
            <w:r w:rsidRPr="00CE030F">
              <w:rPr>
                <w:sz w:val="24"/>
                <w:szCs w:val="24"/>
                <w:lang w:val="en-US"/>
              </w:rPr>
              <w:t>Щетка-сметка</w:t>
            </w:r>
          </w:p>
        </w:tc>
        <w:tc>
          <w:tcPr>
            <w:tcW w:w="2412" w:type="dxa"/>
            <w:shd w:val="clear" w:color="auto" w:fill="auto"/>
          </w:tcPr>
          <w:p w14:paraId="75BF317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5DA6781" w14:textId="77777777" w:rsidTr="00CE030F">
        <w:trPr>
          <w:trHeight w:val="20"/>
        </w:trPr>
        <w:tc>
          <w:tcPr>
            <w:tcW w:w="708" w:type="dxa"/>
            <w:shd w:val="clear" w:color="auto" w:fill="auto"/>
          </w:tcPr>
          <w:p w14:paraId="11FF813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64</w:t>
            </w:r>
          </w:p>
        </w:tc>
        <w:tc>
          <w:tcPr>
            <w:tcW w:w="6519" w:type="dxa"/>
            <w:shd w:val="clear" w:color="auto" w:fill="auto"/>
          </w:tcPr>
          <w:p w14:paraId="120DC6B2"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Набор</w:t>
            </w:r>
            <w:r w:rsidRPr="00CE030F">
              <w:rPr>
                <w:spacing w:val="-2"/>
                <w:sz w:val="24"/>
                <w:szCs w:val="24"/>
                <w:lang w:val="en-US"/>
              </w:rPr>
              <w:t xml:space="preserve"> </w:t>
            </w:r>
            <w:r w:rsidRPr="00CE030F">
              <w:rPr>
                <w:sz w:val="24"/>
                <w:szCs w:val="24"/>
                <w:lang w:val="en-US"/>
              </w:rPr>
              <w:t>стамесок</w:t>
            </w:r>
            <w:r w:rsidRPr="00CE030F">
              <w:rPr>
                <w:spacing w:val="-1"/>
                <w:sz w:val="24"/>
                <w:szCs w:val="24"/>
                <w:lang w:val="en-US"/>
              </w:rPr>
              <w:t xml:space="preserve"> </w:t>
            </w:r>
            <w:r w:rsidRPr="00CE030F">
              <w:rPr>
                <w:sz w:val="24"/>
                <w:szCs w:val="24"/>
                <w:lang w:val="en-US"/>
              </w:rPr>
              <w:t>и</w:t>
            </w:r>
            <w:r w:rsidRPr="00CE030F">
              <w:rPr>
                <w:spacing w:val="-1"/>
                <w:sz w:val="24"/>
                <w:szCs w:val="24"/>
                <w:lang w:val="en-US"/>
              </w:rPr>
              <w:t xml:space="preserve"> </w:t>
            </w:r>
            <w:r w:rsidRPr="00CE030F">
              <w:rPr>
                <w:sz w:val="24"/>
                <w:szCs w:val="24"/>
                <w:lang w:val="en-US"/>
              </w:rPr>
              <w:t>долот</w:t>
            </w:r>
          </w:p>
        </w:tc>
        <w:tc>
          <w:tcPr>
            <w:tcW w:w="2412" w:type="dxa"/>
            <w:shd w:val="clear" w:color="auto" w:fill="auto"/>
          </w:tcPr>
          <w:p w14:paraId="358C63B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2D260164" w14:textId="77777777" w:rsidTr="00CE030F">
        <w:trPr>
          <w:trHeight w:val="20"/>
        </w:trPr>
        <w:tc>
          <w:tcPr>
            <w:tcW w:w="708" w:type="dxa"/>
            <w:shd w:val="clear" w:color="auto" w:fill="auto"/>
          </w:tcPr>
          <w:p w14:paraId="06C19BA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65</w:t>
            </w:r>
          </w:p>
        </w:tc>
        <w:tc>
          <w:tcPr>
            <w:tcW w:w="6519" w:type="dxa"/>
            <w:shd w:val="clear" w:color="auto" w:fill="auto"/>
          </w:tcPr>
          <w:p w14:paraId="4C7D1CB3"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Настольный</w:t>
            </w:r>
            <w:r w:rsidRPr="00CE030F">
              <w:rPr>
                <w:spacing w:val="-3"/>
                <w:sz w:val="24"/>
                <w:szCs w:val="24"/>
                <w:lang w:val="en-US"/>
              </w:rPr>
              <w:t xml:space="preserve"> </w:t>
            </w:r>
            <w:r w:rsidRPr="00CE030F">
              <w:rPr>
                <w:sz w:val="24"/>
                <w:szCs w:val="24"/>
                <w:lang w:val="en-US"/>
              </w:rPr>
              <w:t>сверлильный</w:t>
            </w:r>
            <w:r w:rsidRPr="00CE030F">
              <w:rPr>
                <w:spacing w:val="-3"/>
                <w:sz w:val="24"/>
                <w:szCs w:val="24"/>
                <w:lang w:val="en-US"/>
              </w:rPr>
              <w:t xml:space="preserve"> </w:t>
            </w:r>
            <w:r w:rsidRPr="00CE030F">
              <w:rPr>
                <w:sz w:val="24"/>
                <w:szCs w:val="24"/>
                <w:lang w:val="en-US"/>
              </w:rPr>
              <w:t>станок</w:t>
            </w:r>
          </w:p>
        </w:tc>
        <w:tc>
          <w:tcPr>
            <w:tcW w:w="2412" w:type="dxa"/>
            <w:shd w:val="clear" w:color="auto" w:fill="auto"/>
          </w:tcPr>
          <w:p w14:paraId="76C2E05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10</w:t>
            </w:r>
            <w:r w:rsidRPr="00CE030F">
              <w:rPr>
                <w:spacing w:val="1"/>
                <w:sz w:val="24"/>
                <w:szCs w:val="24"/>
                <w:lang w:val="en-US"/>
              </w:rPr>
              <w:t xml:space="preserve"> </w:t>
            </w:r>
            <w:r w:rsidRPr="00CE030F">
              <w:rPr>
                <w:sz w:val="24"/>
                <w:szCs w:val="24"/>
                <w:lang w:val="en-US"/>
              </w:rPr>
              <w:t>участников</w:t>
            </w:r>
          </w:p>
        </w:tc>
      </w:tr>
      <w:tr w:rsidR="00CE030F" w:rsidRPr="00CE030F" w14:paraId="7A708593" w14:textId="77777777" w:rsidTr="00CE030F">
        <w:trPr>
          <w:trHeight w:val="20"/>
        </w:trPr>
        <w:tc>
          <w:tcPr>
            <w:tcW w:w="708" w:type="dxa"/>
            <w:shd w:val="clear" w:color="auto" w:fill="auto"/>
          </w:tcPr>
          <w:p w14:paraId="2610166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66</w:t>
            </w:r>
          </w:p>
        </w:tc>
        <w:tc>
          <w:tcPr>
            <w:tcW w:w="6519" w:type="dxa"/>
            <w:shd w:val="clear" w:color="auto" w:fill="auto"/>
          </w:tcPr>
          <w:p w14:paraId="5237FBF4" w14:textId="77777777" w:rsidR="00CE030F" w:rsidRPr="00CE030F" w:rsidRDefault="00CE030F" w:rsidP="00CE030F">
            <w:pPr>
              <w:pStyle w:val="TableParagraph"/>
              <w:spacing w:line="276" w:lineRule="auto"/>
              <w:rPr>
                <w:sz w:val="24"/>
                <w:szCs w:val="24"/>
              </w:rPr>
            </w:pPr>
            <w:r w:rsidRPr="00CE030F">
              <w:rPr>
                <w:sz w:val="24"/>
                <w:szCs w:val="24"/>
              </w:rPr>
              <w:t>Набор</w:t>
            </w:r>
            <w:r w:rsidRPr="00CE030F">
              <w:rPr>
                <w:spacing w:val="-1"/>
                <w:sz w:val="24"/>
                <w:szCs w:val="24"/>
              </w:rPr>
              <w:t xml:space="preserve"> </w:t>
            </w:r>
            <w:r w:rsidRPr="00CE030F">
              <w:rPr>
                <w:sz w:val="24"/>
                <w:szCs w:val="24"/>
              </w:rPr>
              <w:t>сверл</w:t>
            </w:r>
            <w:r w:rsidRPr="00CE030F">
              <w:rPr>
                <w:spacing w:val="-1"/>
                <w:sz w:val="24"/>
                <w:szCs w:val="24"/>
              </w:rPr>
              <w:t xml:space="preserve"> </w:t>
            </w:r>
            <w:r w:rsidRPr="00CE030F">
              <w:rPr>
                <w:sz w:val="24"/>
                <w:szCs w:val="24"/>
              </w:rPr>
              <w:t>от Ø</w:t>
            </w:r>
            <w:r w:rsidRPr="00CE030F">
              <w:rPr>
                <w:spacing w:val="-1"/>
                <w:sz w:val="24"/>
                <w:szCs w:val="24"/>
              </w:rPr>
              <w:t xml:space="preserve"> </w:t>
            </w:r>
            <w:r w:rsidRPr="00CE030F">
              <w:rPr>
                <w:sz w:val="24"/>
                <w:szCs w:val="24"/>
              </w:rPr>
              <w:t>5</w:t>
            </w:r>
            <w:r w:rsidRPr="00CE030F">
              <w:rPr>
                <w:spacing w:val="-1"/>
                <w:sz w:val="24"/>
                <w:szCs w:val="24"/>
              </w:rPr>
              <w:t xml:space="preserve"> </w:t>
            </w:r>
            <w:r w:rsidRPr="00CE030F">
              <w:rPr>
                <w:sz w:val="24"/>
                <w:szCs w:val="24"/>
              </w:rPr>
              <w:t>мм до Ø</w:t>
            </w:r>
            <w:r w:rsidRPr="00CE030F">
              <w:rPr>
                <w:spacing w:val="-2"/>
                <w:sz w:val="24"/>
                <w:szCs w:val="24"/>
              </w:rPr>
              <w:t xml:space="preserve"> </w:t>
            </w:r>
            <w:r w:rsidRPr="00CE030F">
              <w:rPr>
                <w:sz w:val="24"/>
                <w:szCs w:val="24"/>
              </w:rPr>
              <w:t>8</w:t>
            </w:r>
            <w:r w:rsidRPr="00CE030F">
              <w:rPr>
                <w:spacing w:val="-1"/>
                <w:sz w:val="24"/>
                <w:szCs w:val="24"/>
              </w:rPr>
              <w:t xml:space="preserve"> </w:t>
            </w:r>
            <w:r w:rsidRPr="00CE030F">
              <w:rPr>
                <w:sz w:val="24"/>
                <w:szCs w:val="24"/>
              </w:rPr>
              <w:t>мм</w:t>
            </w:r>
          </w:p>
        </w:tc>
        <w:tc>
          <w:tcPr>
            <w:tcW w:w="2412" w:type="dxa"/>
            <w:shd w:val="clear" w:color="auto" w:fill="auto"/>
          </w:tcPr>
          <w:p w14:paraId="48C9A29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 набор к</w:t>
            </w:r>
            <w:r w:rsidRPr="00CE030F">
              <w:rPr>
                <w:spacing w:val="1"/>
                <w:sz w:val="24"/>
                <w:szCs w:val="24"/>
                <w:lang w:val="en-US"/>
              </w:rPr>
              <w:t xml:space="preserve"> </w:t>
            </w:r>
            <w:r w:rsidRPr="00CE030F">
              <w:rPr>
                <w:sz w:val="24"/>
                <w:szCs w:val="24"/>
                <w:lang w:val="en-US"/>
              </w:rPr>
              <w:t>станку</w:t>
            </w:r>
          </w:p>
        </w:tc>
      </w:tr>
      <w:tr w:rsidR="00CE030F" w:rsidRPr="00CE030F" w14:paraId="4851AC5A" w14:textId="77777777" w:rsidTr="00CE030F">
        <w:trPr>
          <w:trHeight w:val="20"/>
        </w:trPr>
        <w:tc>
          <w:tcPr>
            <w:tcW w:w="708" w:type="dxa"/>
            <w:shd w:val="clear" w:color="auto" w:fill="auto"/>
          </w:tcPr>
          <w:p w14:paraId="49C1541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67</w:t>
            </w:r>
          </w:p>
        </w:tc>
        <w:tc>
          <w:tcPr>
            <w:tcW w:w="6519" w:type="dxa"/>
            <w:shd w:val="clear" w:color="auto" w:fill="auto"/>
          </w:tcPr>
          <w:p w14:paraId="18C48BD1"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Набор</w:t>
            </w:r>
            <w:r w:rsidRPr="00CE030F">
              <w:rPr>
                <w:spacing w:val="-2"/>
                <w:sz w:val="24"/>
                <w:szCs w:val="24"/>
                <w:lang w:val="en-US"/>
              </w:rPr>
              <w:t xml:space="preserve"> </w:t>
            </w:r>
            <w:r w:rsidRPr="00CE030F">
              <w:rPr>
                <w:sz w:val="24"/>
                <w:szCs w:val="24"/>
                <w:lang w:val="en-US"/>
              </w:rPr>
              <w:t>сверл</w:t>
            </w:r>
            <w:r w:rsidRPr="00CE030F">
              <w:rPr>
                <w:spacing w:val="-1"/>
                <w:sz w:val="24"/>
                <w:szCs w:val="24"/>
                <w:lang w:val="en-US"/>
              </w:rPr>
              <w:t xml:space="preserve"> </w:t>
            </w:r>
            <w:r w:rsidRPr="00CE030F">
              <w:rPr>
                <w:sz w:val="24"/>
                <w:szCs w:val="24"/>
                <w:lang w:val="en-US"/>
              </w:rPr>
              <w:t>Форстнера</w:t>
            </w:r>
          </w:p>
        </w:tc>
        <w:tc>
          <w:tcPr>
            <w:tcW w:w="2412" w:type="dxa"/>
            <w:shd w:val="clear" w:color="auto" w:fill="auto"/>
          </w:tcPr>
          <w:p w14:paraId="47349C0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 набор к</w:t>
            </w:r>
            <w:r w:rsidRPr="00CE030F">
              <w:rPr>
                <w:spacing w:val="1"/>
                <w:sz w:val="24"/>
                <w:szCs w:val="24"/>
                <w:lang w:val="en-US"/>
              </w:rPr>
              <w:t xml:space="preserve"> </w:t>
            </w:r>
            <w:r w:rsidRPr="00CE030F">
              <w:rPr>
                <w:sz w:val="24"/>
                <w:szCs w:val="24"/>
                <w:lang w:val="en-US"/>
              </w:rPr>
              <w:t>станку</w:t>
            </w:r>
          </w:p>
        </w:tc>
      </w:tr>
      <w:tr w:rsidR="00CE030F" w:rsidRPr="00CE030F" w14:paraId="150C8E47" w14:textId="77777777" w:rsidTr="00CE030F">
        <w:trPr>
          <w:trHeight w:val="20"/>
        </w:trPr>
        <w:tc>
          <w:tcPr>
            <w:tcW w:w="708" w:type="dxa"/>
            <w:shd w:val="clear" w:color="auto" w:fill="auto"/>
          </w:tcPr>
          <w:p w14:paraId="004DD84F" w14:textId="77777777" w:rsidR="00CE030F" w:rsidRPr="00CE030F" w:rsidRDefault="00CE030F" w:rsidP="00CE030F">
            <w:pPr>
              <w:pStyle w:val="TableParagraph"/>
              <w:spacing w:line="276" w:lineRule="auto"/>
              <w:rPr>
                <w:sz w:val="24"/>
                <w:szCs w:val="24"/>
                <w:lang w:val="en-US"/>
              </w:rPr>
            </w:pPr>
          </w:p>
        </w:tc>
        <w:tc>
          <w:tcPr>
            <w:tcW w:w="6519" w:type="dxa"/>
            <w:shd w:val="clear" w:color="auto" w:fill="auto"/>
          </w:tcPr>
          <w:p w14:paraId="456FF97C" w14:textId="77777777" w:rsidR="00CE030F" w:rsidRPr="00CE030F" w:rsidRDefault="00CE030F" w:rsidP="00CE030F">
            <w:pPr>
              <w:pStyle w:val="TableParagraph"/>
              <w:spacing w:line="276" w:lineRule="auto"/>
              <w:rPr>
                <w:sz w:val="24"/>
                <w:szCs w:val="24"/>
              </w:rPr>
            </w:pPr>
            <w:r w:rsidRPr="00CE030F">
              <w:rPr>
                <w:sz w:val="24"/>
                <w:szCs w:val="24"/>
              </w:rPr>
              <w:t>Дополнительное</w:t>
            </w:r>
            <w:r w:rsidRPr="00CE030F">
              <w:rPr>
                <w:spacing w:val="-4"/>
                <w:sz w:val="24"/>
                <w:szCs w:val="24"/>
              </w:rPr>
              <w:t xml:space="preserve"> </w:t>
            </w:r>
            <w:r w:rsidRPr="00CE030F">
              <w:rPr>
                <w:sz w:val="24"/>
                <w:szCs w:val="24"/>
              </w:rPr>
              <w:t>оборудование,</w:t>
            </w:r>
            <w:r w:rsidRPr="00CE030F">
              <w:rPr>
                <w:spacing w:val="-2"/>
                <w:sz w:val="24"/>
                <w:szCs w:val="24"/>
              </w:rPr>
              <w:t xml:space="preserve"> </w:t>
            </w:r>
            <w:r w:rsidRPr="00CE030F">
              <w:rPr>
                <w:sz w:val="24"/>
                <w:szCs w:val="24"/>
              </w:rPr>
              <w:t>по</w:t>
            </w:r>
            <w:r w:rsidRPr="00CE030F">
              <w:rPr>
                <w:spacing w:val="-2"/>
                <w:sz w:val="24"/>
                <w:szCs w:val="24"/>
              </w:rPr>
              <w:t xml:space="preserve"> </w:t>
            </w:r>
            <w:r w:rsidRPr="00CE030F">
              <w:rPr>
                <w:sz w:val="24"/>
                <w:szCs w:val="24"/>
              </w:rPr>
              <w:t>согласованию</w:t>
            </w:r>
            <w:r w:rsidRPr="00CE030F">
              <w:rPr>
                <w:spacing w:val="-2"/>
                <w:sz w:val="24"/>
                <w:szCs w:val="24"/>
              </w:rPr>
              <w:t xml:space="preserve"> </w:t>
            </w:r>
            <w:r w:rsidRPr="00CE030F">
              <w:rPr>
                <w:sz w:val="24"/>
                <w:szCs w:val="24"/>
              </w:rPr>
              <w:t>с организаторами:</w:t>
            </w:r>
          </w:p>
        </w:tc>
        <w:tc>
          <w:tcPr>
            <w:tcW w:w="2412" w:type="dxa"/>
            <w:shd w:val="clear" w:color="auto" w:fill="auto"/>
          </w:tcPr>
          <w:p w14:paraId="73C2D905" w14:textId="77777777" w:rsidR="00CE030F" w:rsidRPr="00CE030F" w:rsidRDefault="00CE030F" w:rsidP="00CE030F">
            <w:pPr>
              <w:pStyle w:val="TableParagraph"/>
              <w:spacing w:line="276" w:lineRule="auto"/>
              <w:rPr>
                <w:sz w:val="24"/>
                <w:szCs w:val="24"/>
              </w:rPr>
            </w:pPr>
          </w:p>
        </w:tc>
      </w:tr>
      <w:tr w:rsidR="00CE030F" w:rsidRPr="00CE030F" w14:paraId="296F93C6" w14:textId="77777777" w:rsidTr="00CE030F">
        <w:trPr>
          <w:trHeight w:val="20"/>
        </w:trPr>
        <w:tc>
          <w:tcPr>
            <w:tcW w:w="708" w:type="dxa"/>
            <w:shd w:val="clear" w:color="auto" w:fill="auto"/>
          </w:tcPr>
          <w:p w14:paraId="1DBAFE3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68</w:t>
            </w:r>
          </w:p>
        </w:tc>
        <w:tc>
          <w:tcPr>
            <w:tcW w:w="6519" w:type="dxa"/>
            <w:shd w:val="clear" w:color="auto" w:fill="auto"/>
          </w:tcPr>
          <w:p w14:paraId="29B6E483" w14:textId="77777777" w:rsidR="00CE030F" w:rsidRPr="00CE030F" w:rsidRDefault="00CE030F" w:rsidP="00CE030F">
            <w:pPr>
              <w:pStyle w:val="TableParagraph"/>
              <w:spacing w:line="276" w:lineRule="auto"/>
              <w:rPr>
                <w:sz w:val="24"/>
                <w:szCs w:val="24"/>
                <w:lang w:val="en-US"/>
              </w:rPr>
            </w:pPr>
            <w:r w:rsidRPr="00CE030F">
              <w:rPr>
                <w:sz w:val="24"/>
                <w:szCs w:val="24"/>
                <w:lang w:val="en-US"/>
              </w:rPr>
              <w:t>Ручной</w:t>
            </w:r>
            <w:r w:rsidRPr="00CE030F">
              <w:rPr>
                <w:spacing w:val="-6"/>
                <w:sz w:val="24"/>
                <w:szCs w:val="24"/>
                <w:lang w:val="en-US"/>
              </w:rPr>
              <w:t xml:space="preserve"> </w:t>
            </w:r>
            <w:r w:rsidRPr="00CE030F">
              <w:rPr>
                <w:sz w:val="24"/>
                <w:szCs w:val="24"/>
                <w:lang w:val="en-US"/>
              </w:rPr>
              <w:t>электрифицированный</w:t>
            </w:r>
            <w:r w:rsidRPr="00CE030F">
              <w:rPr>
                <w:spacing w:val="-5"/>
                <w:sz w:val="24"/>
                <w:szCs w:val="24"/>
                <w:lang w:val="en-US"/>
              </w:rPr>
              <w:t xml:space="preserve"> </w:t>
            </w:r>
            <w:r w:rsidRPr="00CE030F">
              <w:rPr>
                <w:sz w:val="24"/>
                <w:szCs w:val="24"/>
                <w:lang w:val="en-US"/>
              </w:rPr>
              <w:t>лобзик</w:t>
            </w:r>
          </w:p>
        </w:tc>
        <w:tc>
          <w:tcPr>
            <w:tcW w:w="2412" w:type="dxa"/>
            <w:shd w:val="clear" w:color="auto" w:fill="auto"/>
          </w:tcPr>
          <w:p w14:paraId="6869445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5</w:t>
            </w:r>
            <w:r w:rsidRPr="00CE030F">
              <w:rPr>
                <w:spacing w:val="1"/>
                <w:sz w:val="24"/>
                <w:szCs w:val="24"/>
                <w:lang w:val="en-US"/>
              </w:rPr>
              <w:t xml:space="preserve"> </w:t>
            </w:r>
            <w:r w:rsidRPr="00CE030F">
              <w:rPr>
                <w:sz w:val="24"/>
                <w:szCs w:val="24"/>
                <w:lang w:val="en-US"/>
              </w:rPr>
              <w:t>участников</w:t>
            </w:r>
          </w:p>
        </w:tc>
      </w:tr>
      <w:tr w:rsidR="00CE030F" w:rsidRPr="00CE030F" w14:paraId="6CD497AF" w14:textId="77777777" w:rsidTr="00CE030F">
        <w:trPr>
          <w:trHeight w:val="20"/>
        </w:trPr>
        <w:tc>
          <w:tcPr>
            <w:tcW w:w="708" w:type="dxa"/>
            <w:shd w:val="clear" w:color="auto" w:fill="auto"/>
          </w:tcPr>
          <w:p w14:paraId="3884E86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69</w:t>
            </w:r>
          </w:p>
        </w:tc>
        <w:tc>
          <w:tcPr>
            <w:tcW w:w="6519" w:type="dxa"/>
            <w:shd w:val="clear" w:color="auto" w:fill="auto"/>
          </w:tcPr>
          <w:p w14:paraId="5DD55ABD" w14:textId="77777777" w:rsidR="00CE030F" w:rsidRPr="00CE030F" w:rsidRDefault="00CE030F" w:rsidP="00CE030F">
            <w:pPr>
              <w:pStyle w:val="TableParagraph"/>
              <w:spacing w:line="276" w:lineRule="auto"/>
              <w:rPr>
                <w:sz w:val="24"/>
                <w:szCs w:val="24"/>
              </w:rPr>
            </w:pPr>
            <w:r w:rsidRPr="00CE030F">
              <w:rPr>
                <w:sz w:val="24"/>
                <w:szCs w:val="24"/>
              </w:rPr>
              <w:t>Набор</w:t>
            </w:r>
            <w:r w:rsidRPr="00CE030F">
              <w:rPr>
                <w:spacing w:val="-4"/>
                <w:sz w:val="24"/>
                <w:szCs w:val="24"/>
              </w:rPr>
              <w:t xml:space="preserve"> </w:t>
            </w:r>
            <w:r w:rsidRPr="00CE030F">
              <w:rPr>
                <w:sz w:val="24"/>
                <w:szCs w:val="24"/>
              </w:rPr>
              <w:t>пилок</w:t>
            </w:r>
            <w:r w:rsidRPr="00CE030F">
              <w:rPr>
                <w:spacing w:val="-4"/>
                <w:sz w:val="24"/>
                <w:szCs w:val="24"/>
              </w:rPr>
              <w:t xml:space="preserve"> </w:t>
            </w:r>
            <w:r w:rsidRPr="00CE030F">
              <w:rPr>
                <w:sz w:val="24"/>
                <w:szCs w:val="24"/>
              </w:rPr>
              <w:t>для</w:t>
            </w:r>
            <w:r w:rsidRPr="00CE030F">
              <w:rPr>
                <w:spacing w:val="-3"/>
                <w:sz w:val="24"/>
                <w:szCs w:val="24"/>
              </w:rPr>
              <w:t xml:space="preserve"> </w:t>
            </w:r>
            <w:r w:rsidRPr="00CE030F">
              <w:rPr>
                <w:sz w:val="24"/>
                <w:szCs w:val="24"/>
              </w:rPr>
              <w:t>ручного</w:t>
            </w:r>
            <w:r w:rsidRPr="00CE030F">
              <w:rPr>
                <w:spacing w:val="-5"/>
                <w:sz w:val="24"/>
                <w:szCs w:val="24"/>
              </w:rPr>
              <w:t xml:space="preserve"> </w:t>
            </w:r>
            <w:r w:rsidRPr="00CE030F">
              <w:rPr>
                <w:sz w:val="24"/>
                <w:szCs w:val="24"/>
              </w:rPr>
              <w:t>электрифицированного</w:t>
            </w:r>
            <w:r w:rsidRPr="00CE030F">
              <w:rPr>
                <w:spacing w:val="-5"/>
                <w:sz w:val="24"/>
                <w:szCs w:val="24"/>
              </w:rPr>
              <w:t xml:space="preserve"> </w:t>
            </w:r>
            <w:r w:rsidRPr="00CE030F">
              <w:rPr>
                <w:sz w:val="24"/>
                <w:szCs w:val="24"/>
              </w:rPr>
              <w:t>лобзика</w:t>
            </w:r>
          </w:p>
        </w:tc>
        <w:tc>
          <w:tcPr>
            <w:tcW w:w="2412" w:type="dxa"/>
            <w:shd w:val="clear" w:color="auto" w:fill="auto"/>
          </w:tcPr>
          <w:p w14:paraId="5D06E6E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 к</w:t>
            </w:r>
            <w:r w:rsidRPr="00CE030F">
              <w:rPr>
                <w:spacing w:val="-1"/>
                <w:sz w:val="24"/>
                <w:szCs w:val="24"/>
                <w:lang w:val="en-US"/>
              </w:rPr>
              <w:t xml:space="preserve"> </w:t>
            </w:r>
            <w:r w:rsidRPr="00CE030F">
              <w:rPr>
                <w:sz w:val="24"/>
                <w:szCs w:val="24"/>
                <w:lang w:val="en-US"/>
              </w:rPr>
              <w:t>эл.</w:t>
            </w:r>
            <w:r w:rsidRPr="00CE030F">
              <w:rPr>
                <w:spacing w:val="-1"/>
                <w:sz w:val="24"/>
                <w:szCs w:val="24"/>
                <w:lang w:val="en-US"/>
              </w:rPr>
              <w:t xml:space="preserve"> </w:t>
            </w:r>
            <w:r w:rsidRPr="00CE030F">
              <w:rPr>
                <w:sz w:val="24"/>
                <w:szCs w:val="24"/>
                <w:lang w:val="en-US"/>
              </w:rPr>
              <w:t>лобзику</w:t>
            </w:r>
          </w:p>
        </w:tc>
      </w:tr>
      <w:tr w:rsidR="00CE030F" w:rsidRPr="00CE030F" w14:paraId="5E21A0EA" w14:textId="77777777" w:rsidTr="00CE030F">
        <w:trPr>
          <w:trHeight w:val="20"/>
        </w:trPr>
        <w:tc>
          <w:tcPr>
            <w:tcW w:w="708" w:type="dxa"/>
            <w:shd w:val="clear" w:color="auto" w:fill="auto"/>
          </w:tcPr>
          <w:p w14:paraId="32CC132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70</w:t>
            </w:r>
          </w:p>
        </w:tc>
        <w:tc>
          <w:tcPr>
            <w:tcW w:w="6519" w:type="dxa"/>
            <w:shd w:val="clear" w:color="auto" w:fill="auto"/>
          </w:tcPr>
          <w:p w14:paraId="5A06AAE2" w14:textId="77777777" w:rsidR="00CE030F" w:rsidRPr="00CE030F" w:rsidRDefault="00CE030F" w:rsidP="00CE030F">
            <w:pPr>
              <w:pStyle w:val="TableParagraph"/>
              <w:spacing w:line="276" w:lineRule="auto"/>
              <w:rPr>
                <w:sz w:val="24"/>
                <w:szCs w:val="24"/>
              </w:rPr>
            </w:pPr>
            <w:r w:rsidRPr="00CE030F">
              <w:rPr>
                <w:sz w:val="24"/>
                <w:szCs w:val="24"/>
              </w:rPr>
              <w:t>Настольный</w:t>
            </w:r>
            <w:r w:rsidRPr="00CE030F">
              <w:rPr>
                <w:spacing w:val="-4"/>
                <w:sz w:val="24"/>
                <w:szCs w:val="24"/>
              </w:rPr>
              <w:t xml:space="preserve"> </w:t>
            </w:r>
            <w:r w:rsidRPr="00CE030F">
              <w:rPr>
                <w:sz w:val="24"/>
                <w:szCs w:val="24"/>
              </w:rPr>
              <w:t>электрический</w:t>
            </w:r>
            <w:r w:rsidRPr="00CE030F">
              <w:rPr>
                <w:spacing w:val="-4"/>
                <w:sz w:val="24"/>
                <w:szCs w:val="24"/>
              </w:rPr>
              <w:t xml:space="preserve"> </w:t>
            </w:r>
            <w:r w:rsidRPr="00CE030F">
              <w:rPr>
                <w:sz w:val="24"/>
                <w:szCs w:val="24"/>
              </w:rPr>
              <w:t>лобзик</w:t>
            </w:r>
            <w:r w:rsidRPr="00CE030F">
              <w:rPr>
                <w:spacing w:val="-4"/>
                <w:sz w:val="24"/>
                <w:szCs w:val="24"/>
              </w:rPr>
              <w:t xml:space="preserve"> </w:t>
            </w:r>
            <w:r w:rsidRPr="00CE030F">
              <w:rPr>
                <w:sz w:val="24"/>
                <w:szCs w:val="24"/>
              </w:rPr>
              <w:t>маятникового</w:t>
            </w:r>
            <w:r w:rsidRPr="00CE030F">
              <w:rPr>
                <w:spacing w:val="-5"/>
                <w:sz w:val="24"/>
                <w:szCs w:val="24"/>
              </w:rPr>
              <w:t xml:space="preserve"> </w:t>
            </w:r>
            <w:r w:rsidRPr="00CE030F">
              <w:rPr>
                <w:sz w:val="24"/>
                <w:szCs w:val="24"/>
              </w:rPr>
              <w:t>типа</w:t>
            </w:r>
          </w:p>
        </w:tc>
        <w:tc>
          <w:tcPr>
            <w:tcW w:w="2412" w:type="dxa"/>
            <w:shd w:val="clear" w:color="auto" w:fill="auto"/>
          </w:tcPr>
          <w:p w14:paraId="4CD68E6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10</w:t>
            </w:r>
            <w:r w:rsidRPr="00CE030F">
              <w:rPr>
                <w:spacing w:val="1"/>
                <w:sz w:val="24"/>
                <w:szCs w:val="24"/>
                <w:lang w:val="en-US"/>
              </w:rPr>
              <w:t xml:space="preserve"> </w:t>
            </w:r>
            <w:r w:rsidRPr="00CE030F">
              <w:rPr>
                <w:sz w:val="24"/>
                <w:szCs w:val="24"/>
                <w:lang w:val="en-US"/>
              </w:rPr>
              <w:t>участников</w:t>
            </w:r>
          </w:p>
        </w:tc>
      </w:tr>
      <w:tr w:rsidR="00CE030F" w:rsidRPr="00CE030F" w14:paraId="172EAAF3" w14:textId="77777777" w:rsidTr="00CE030F">
        <w:trPr>
          <w:trHeight w:val="20"/>
        </w:trPr>
        <w:tc>
          <w:tcPr>
            <w:tcW w:w="708" w:type="dxa"/>
            <w:shd w:val="clear" w:color="auto" w:fill="auto"/>
          </w:tcPr>
          <w:p w14:paraId="4B27243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71</w:t>
            </w:r>
          </w:p>
        </w:tc>
        <w:tc>
          <w:tcPr>
            <w:tcW w:w="6519" w:type="dxa"/>
            <w:shd w:val="clear" w:color="auto" w:fill="auto"/>
          </w:tcPr>
          <w:p w14:paraId="37A66CAA" w14:textId="77777777" w:rsidR="00CE030F" w:rsidRPr="00CE030F" w:rsidRDefault="00CE030F" w:rsidP="00CE030F">
            <w:pPr>
              <w:pStyle w:val="TableParagraph"/>
              <w:spacing w:line="276" w:lineRule="auto"/>
              <w:rPr>
                <w:sz w:val="24"/>
                <w:szCs w:val="24"/>
              </w:rPr>
            </w:pPr>
            <w:r w:rsidRPr="00CE030F">
              <w:rPr>
                <w:sz w:val="24"/>
                <w:szCs w:val="24"/>
              </w:rPr>
              <w:t>Набор</w:t>
            </w:r>
            <w:r w:rsidRPr="00CE030F">
              <w:rPr>
                <w:spacing w:val="-3"/>
                <w:sz w:val="24"/>
                <w:szCs w:val="24"/>
              </w:rPr>
              <w:t xml:space="preserve"> </w:t>
            </w:r>
            <w:r w:rsidRPr="00CE030F">
              <w:rPr>
                <w:sz w:val="24"/>
                <w:szCs w:val="24"/>
              </w:rPr>
              <w:t>пилок</w:t>
            </w:r>
            <w:r w:rsidRPr="00CE030F">
              <w:rPr>
                <w:spacing w:val="-2"/>
                <w:sz w:val="24"/>
                <w:szCs w:val="24"/>
              </w:rPr>
              <w:t xml:space="preserve"> </w:t>
            </w:r>
            <w:r w:rsidRPr="00CE030F">
              <w:rPr>
                <w:sz w:val="24"/>
                <w:szCs w:val="24"/>
              </w:rPr>
              <w:t>для</w:t>
            </w:r>
            <w:r w:rsidRPr="00CE030F">
              <w:rPr>
                <w:spacing w:val="-5"/>
                <w:sz w:val="24"/>
                <w:szCs w:val="24"/>
              </w:rPr>
              <w:t xml:space="preserve"> </w:t>
            </w:r>
            <w:r w:rsidRPr="00CE030F">
              <w:rPr>
                <w:sz w:val="24"/>
                <w:szCs w:val="24"/>
              </w:rPr>
              <w:t>настольного</w:t>
            </w:r>
            <w:r w:rsidRPr="00CE030F">
              <w:rPr>
                <w:spacing w:val="-2"/>
                <w:sz w:val="24"/>
                <w:szCs w:val="24"/>
              </w:rPr>
              <w:t xml:space="preserve"> </w:t>
            </w:r>
            <w:r w:rsidRPr="00CE030F">
              <w:rPr>
                <w:sz w:val="24"/>
                <w:szCs w:val="24"/>
              </w:rPr>
              <w:t>электрического</w:t>
            </w:r>
            <w:r w:rsidRPr="00CE030F">
              <w:rPr>
                <w:spacing w:val="-2"/>
                <w:sz w:val="24"/>
                <w:szCs w:val="24"/>
              </w:rPr>
              <w:t xml:space="preserve"> </w:t>
            </w:r>
            <w:r w:rsidRPr="00CE030F">
              <w:rPr>
                <w:sz w:val="24"/>
                <w:szCs w:val="24"/>
              </w:rPr>
              <w:t>лобзика</w:t>
            </w:r>
          </w:p>
          <w:p w14:paraId="06A37F31"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маятникового</w:t>
            </w:r>
            <w:r w:rsidRPr="00CE030F">
              <w:rPr>
                <w:spacing w:val="-2"/>
                <w:sz w:val="24"/>
                <w:szCs w:val="24"/>
                <w:lang w:val="en-US"/>
              </w:rPr>
              <w:t xml:space="preserve"> </w:t>
            </w:r>
            <w:r w:rsidRPr="00CE030F">
              <w:rPr>
                <w:sz w:val="24"/>
                <w:szCs w:val="24"/>
                <w:lang w:val="en-US"/>
              </w:rPr>
              <w:t>типа</w:t>
            </w:r>
          </w:p>
        </w:tc>
        <w:tc>
          <w:tcPr>
            <w:tcW w:w="2412" w:type="dxa"/>
            <w:shd w:val="clear" w:color="auto" w:fill="auto"/>
          </w:tcPr>
          <w:p w14:paraId="49532E9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 набор к</w:t>
            </w:r>
            <w:r w:rsidRPr="00CE030F">
              <w:rPr>
                <w:spacing w:val="1"/>
                <w:sz w:val="24"/>
                <w:szCs w:val="24"/>
                <w:lang w:val="en-US"/>
              </w:rPr>
              <w:t xml:space="preserve"> </w:t>
            </w:r>
            <w:r w:rsidRPr="00CE030F">
              <w:rPr>
                <w:sz w:val="24"/>
                <w:szCs w:val="24"/>
                <w:lang w:val="en-US"/>
              </w:rPr>
              <w:t>лобзику</w:t>
            </w:r>
          </w:p>
        </w:tc>
      </w:tr>
      <w:tr w:rsidR="00CE030F" w:rsidRPr="00CE030F" w14:paraId="75C23DCB" w14:textId="77777777" w:rsidTr="00CE030F">
        <w:trPr>
          <w:trHeight w:val="20"/>
        </w:trPr>
        <w:tc>
          <w:tcPr>
            <w:tcW w:w="708" w:type="dxa"/>
            <w:shd w:val="clear" w:color="auto" w:fill="auto"/>
          </w:tcPr>
          <w:p w14:paraId="7460F52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72</w:t>
            </w:r>
          </w:p>
        </w:tc>
        <w:tc>
          <w:tcPr>
            <w:tcW w:w="6519" w:type="dxa"/>
            <w:shd w:val="clear" w:color="auto" w:fill="auto"/>
          </w:tcPr>
          <w:p w14:paraId="46AADBCC" w14:textId="77777777" w:rsidR="00CE030F" w:rsidRPr="00CE030F" w:rsidRDefault="00CE030F" w:rsidP="00CE030F">
            <w:pPr>
              <w:pStyle w:val="TableParagraph"/>
              <w:spacing w:line="276" w:lineRule="auto"/>
              <w:rPr>
                <w:sz w:val="24"/>
                <w:szCs w:val="24"/>
              </w:rPr>
            </w:pPr>
            <w:r w:rsidRPr="00CE030F">
              <w:rPr>
                <w:sz w:val="24"/>
                <w:szCs w:val="24"/>
              </w:rPr>
              <w:t>Настольный</w:t>
            </w:r>
            <w:r w:rsidRPr="00CE030F">
              <w:rPr>
                <w:spacing w:val="-5"/>
                <w:sz w:val="24"/>
                <w:szCs w:val="24"/>
              </w:rPr>
              <w:t xml:space="preserve"> </w:t>
            </w:r>
            <w:r w:rsidRPr="00CE030F">
              <w:rPr>
                <w:sz w:val="24"/>
                <w:szCs w:val="24"/>
              </w:rPr>
              <w:t>вертикально-шлифовальный</w:t>
            </w:r>
            <w:r w:rsidRPr="00CE030F">
              <w:rPr>
                <w:spacing w:val="-5"/>
                <w:sz w:val="24"/>
                <w:szCs w:val="24"/>
              </w:rPr>
              <w:t xml:space="preserve"> </w:t>
            </w:r>
            <w:r w:rsidRPr="00CE030F">
              <w:rPr>
                <w:sz w:val="24"/>
                <w:szCs w:val="24"/>
              </w:rPr>
              <w:t>станок</w:t>
            </w:r>
            <w:r w:rsidRPr="00CE030F">
              <w:rPr>
                <w:spacing w:val="-4"/>
                <w:sz w:val="24"/>
                <w:szCs w:val="24"/>
              </w:rPr>
              <w:t xml:space="preserve"> </w:t>
            </w:r>
            <w:r w:rsidRPr="00CE030F">
              <w:rPr>
                <w:sz w:val="24"/>
                <w:szCs w:val="24"/>
              </w:rPr>
              <w:t>(допускается</w:t>
            </w:r>
          </w:p>
          <w:p w14:paraId="23BF0524" w14:textId="77777777" w:rsidR="00CE030F" w:rsidRPr="00CE030F" w:rsidRDefault="00CE030F" w:rsidP="00CE030F">
            <w:pPr>
              <w:pStyle w:val="TableParagraph"/>
              <w:spacing w:line="276" w:lineRule="auto"/>
              <w:rPr>
                <w:sz w:val="24"/>
                <w:szCs w:val="24"/>
              </w:rPr>
            </w:pPr>
            <w:r w:rsidRPr="00CE030F">
              <w:rPr>
                <w:sz w:val="24"/>
                <w:szCs w:val="24"/>
              </w:rPr>
              <w:t>комбинированного</w:t>
            </w:r>
            <w:r w:rsidRPr="00CE030F">
              <w:rPr>
                <w:spacing w:val="-3"/>
                <w:sz w:val="24"/>
                <w:szCs w:val="24"/>
              </w:rPr>
              <w:t xml:space="preserve"> </w:t>
            </w:r>
            <w:r w:rsidRPr="00CE030F">
              <w:rPr>
                <w:sz w:val="24"/>
                <w:szCs w:val="24"/>
              </w:rPr>
              <w:t>типа</w:t>
            </w:r>
            <w:r w:rsidRPr="00CE030F">
              <w:rPr>
                <w:spacing w:val="-2"/>
                <w:sz w:val="24"/>
                <w:szCs w:val="24"/>
              </w:rPr>
              <w:t xml:space="preserve"> </w:t>
            </w:r>
            <w:r w:rsidRPr="00CE030F">
              <w:rPr>
                <w:sz w:val="24"/>
                <w:szCs w:val="24"/>
              </w:rPr>
              <w:t>с</w:t>
            </w:r>
            <w:r w:rsidRPr="00CE030F">
              <w:rPr>
                <w:spacing w:val="-3"/>
                <w:sz w:val="24"/>
                <w:szCs w:val="24"/>
              </w:rPr>
              <w:t xml:space="preserve"> </w:t>
            </w:r>
            <w:r w:rsidRPr="00CE030F">
              <w:rPr>
                <w:sz w:val="24"/>
                <w:szCs w:val="24"/>
              </w:rPr>
              <w:t>ленточным)</w:t>
            </w:r>
          </w:p>
        </w:tc>
        <w:tc>
          <w:tcPr>
            <w:tcW w:w="2412" w:type="dxa"/>
            <w:shd w:val="clear" w:color="auto" w:fill="auto"/>
          </w:tcPr>
          <w:p w14:paraId="7234FC5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10</w:t>
            </w:r>
            <w:r w:rsidRPr="00CE030F">
              <w:rPr>
                <w:spacing w:val="1"/>
                <w:sz w:val="24"/>
                <w:szCs w:val="24"/>
                <w:lang w:val="en-US"/>
              </w:rPr>
              <w:t xml:space="preserve"> </w:t>
            </w:r>
            <w:r w:rsidRPr="00CE030F">
              <w:rPr>
                <w:sz w:val="24"/>
                <w:szCs w:val="24"/>
                <w:lang w:val="en-US"/>
              </w:rPr>
              <w:t>участников</w:t>
            </w:r>
          </w:p>
        </w:tc>
      </w:tr>
      <w:tr w:rsidR="00CE030F" w:rsidRPr="00CE030F" w14:paraId="4B8C3E37" w14:textId="77777777" w:rsidTr="00CE030F">
        <w:trPr>
          <w:trHeight w:val="20"/>
        </w:trPr>
        <w:tc>
          <w:tcPr>
            <w:tcW w:w="9639" w:type="dxa"/>
            <w:gridSpan w:val="3"/>
            <w:shd w:val="clear" w:color="auto" w:fill="auto"/>
          </w:tcPr>
          <w:p w14:paraId="37C99600"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5"/>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ручной</w:t>
            </w:r>
            <w:r w:rsidRPr="00CE030F">
              <w:rPr>
                <w:b/>
                <w:spacing w:val="-2"/>
                <w:sz w:val="24"/>
                <w:szCs w:val="24"/>
              </w:rPr>
              <w:t xml:space="preserve"> </w:t>
            </w:r>
            <w:r w:rsidRPr="00CE030F">
              <w:rPr>
                <w:b/>
                <w:sz w:val="24"/>
                <w:szCs w:val="24"/>
              </w:rPr>
              <w:t>обработке</w:t>
            </w:r>
            <w:r w:rsidRPr="00CE030F">
              <w:rPr>
                <w:b/>
                <w:spacing w:val="-4"/>
                <w:sz w:val="24"/>
                <w:szCs w:val="24"/>
              </w:rPr>
              <w:t xml:space="preserve"> </w:t>
            </w:r>
            <w:r w:rsidRPr="00CE030F">
              <w:rPr>
                <w:b/>
                <w:sz w:val="24"/>
                <w:szCs w:val="24"/>
              </w:rPr>
              <w:t>металла</w:t>
            </w:r>
          </w:p>
        </w:tc>
      </w:tr>
      <w:tr w:rsidR="00CE030F" w:rsidRPr="00CE030F" w14:paraId="78BFCE07" w14:textId="77777777" w:rsidTr="00CE030F">
        <w:trPr>
          <w:trHeight w:val="20"/>
        </w:trPr>
        <w:tc>
          <w:tcPr>
            <w:tcW w:w="708" w:type="dxa"/>
            <w:shd w:val="clear" w:color="auto" w:fill="auto"/>
          </w:tcPr>
          <w:p w14:paraId="5E3B910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73</w:t>
            </w:r>
          </w:p>
        </w:tc>
        <w:tc>
          <w:tcPr>
            <w:tcW w:w="6519" w:type="dxa"/>
            <w:shd w:val="clear" w:color="auto" w:fill="auto"/>
          </w:tcPr>
          <w:p w14:paraId="2E36C914" w14:textId="77777777" w:rsidR="00CE030F" w:rsidRPr="00CE030F" w:rsidRDefault="00CE030F" w:rsidP="00CE030F">
            <w:pPr>
              <w:pStyle w:val="TableParagraph"/>
              <w:spacing w:line="276" w:lineRule="auto"/>
              <w:rPr>
                <w:sz w:val="24"/>
                <w:szCs w:val="24"/>
              </w:rPr>
            </w:pPr>
            <w:r w:rsidRPr="00CE030F">
              <w:rPr>
                <w:sz w:val="24"/>
                <w:szCs w:val="24"/>
              </w:rPr>
              <w:t>Слесарный</w:t>
            </w:r>
            <w:r w:rsidRPr="00CE030F">
              <w:rPr>
                <w:spacing w:val="-3"/>
                <w:sz w:val="24"/>
                <w:szCs w:val="24"/>
              </w:rPr>
              <w:t xml:space="preserve"> </w:t>
            </w:r>
            <w:r w:rsidRPr="00CE030F">
              <w:rPr>
                <w:sz w:val="24"/>
                <w:szCs w:val="24"/>
              </w:rPr>
              <w:t>(комбинированный)</w:t>
            </w:r>
            <w:r w:rsidRPr="00CE030F">
              <w:rPr>
                <w:spacing w:val="-2"/>
                <w:sz w:val="24"/>
                <w:szCs w:val="24"/>
              </w:rPr>
              <w:t xml:space="preserve"> </w:t>
            </w:r>
            <w:r w:rsidRPr="00CE030F">
              <w:rPr>
                <w:sz w:val="24"/>
                <w:szCs w:val="24"/>
              </w:rPr>
              <w:t>верстак</w:t>
            </w:r>
            <w:r w:rsidRPr="00CE030F">
              <w:rPr>
                <w:spacing w:val="-3"/>
                <w:sz w:val="24"/>
                <w:szCs w:val="24"/>
              </w:rPr>
              <w:t xml:space="preserve"> </w:t>
            </w:r>
            <w:r w:rsidRPr="00CE030F">
              <w:rPr>
                <w:sz w:val="24"/>
                <w:szCs w:val="24"/>
              </w:rPr>
              <w:t>с</w:t>
            </w:r>
            <w:r w:rsidRPr="00CE030F">
              <w:rPr>
                <w:spacing w:val="-2"/>
                <w:sz w:val="24"/>
                <w:szCs w:val="24"/>
              </w:rPr>
              <w:t xml:space="preserve"> </w:t>
            </w:r>
            <w:r w:rsidRPr="00CE030F">
              <w:rPr>
                <w:sz w:val="24"/>
                <w:szCs w:val="24"/>
              </w:rPr>
              <w:t>экраном</w:t>
            </w:r>
          </w:p>
        </w:tc>
        <w:tc>
          <w:tcPr>
            <w:tcW w:w="2412" w:type="dxa"/>
            <w:shd w:val="clear" w:color="auto" w:fill="auto"/>
          </w:tcPr>
          <w:p w14:paraId="06CCC57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2124BA7" w14:textId="77777777" w:rsidTr="00CE030F">
        <w:trPr>
          <w:trHeight w:val="20"/>
        </w:trPr>
        <w:tc>
          <w:tcPr>
            <w:tcW w:w="708" w:type="dxa"/>
            <w:tcBorders>
              <w:bottom w:val="single" w:sz="6" w:space="0" w:color="000000"/>
            </w:tcBorders>
            <w:shd w:val="clear" w:color="auto" w:fill="auto"/>
          </w:tcPr>
          <w:p w14:paraId="714FC90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74</w:t>
            </w:r>
          </w:p>
        </w:tc>
        <w:tc>
          <w:tcPr>
            <w:tcW w:w="6519" w:type="dxa"/>
            <w:tcBorders>
              <w:bottom w:val="single" w:sz="6" w:space="0" w:color="000000"/>
            </w:tcBorders>
            <w:shd w:val="clear" w:color="auto" w:fill="auto"/>
          </w:tcPr>
          <w:p w14:paraId="1CE0976B"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стул/табурет/выдвижное</w:t>
            </w:r>
            <w:r w:rsidRPr="00CE030F">
              <w:rPr>
                <w:spacing w:val="-6"/>
                <w:sz w:val="24"/>
                <w:szCs w:val="24"/>
                <w:lang w:val="en-US"/>
              </w:rPr>
              <w:t xml:space="preserve"> </w:t>
            </w:r>
            <w:r w:rsidRPr="00CE030F">
              <w:rPr>
                <w:sz w:val="24"/>
                <w:szCs w:val="24"/>
                <w:lang w:val="en-US"/>
              </w:rPr>
              <w:t>сиденье</w:t>
            </w:r>
          </w:p>
        </w:tc>
        <w:tc>
          <w:tcPr>
            <w:tcW w:w="2412" w:type="dxa"/>
            <w:tcBorders>
              <w:bottom w:val="single" w:sz="6" w:space="0" w:color="000000"/>
            </w:tcBorders>
            <w:shd w:val="clear" w:color="auto" w:fill="auto"/>
          </w:tcPr>
          <w:p w14:paraId="6F1DB76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FFAAA80" w14:textId="77777777" w:rsidTr="00CE030F">
        <w:trPr>
          <w:trHeight w:val="20"/>
        </w:trPr>
        <w:tc>
          <w:tcPr>
            <w:tcW w:w="708" w:type="dxa"/>
            <w:tcBorders>
              <w:top w:val="single" w:sz="6" w:space="0" w:color="000000"/>
            </w:tcBorders>
            <w:shd w:val="clear" w:color="auto" w:fill="auto"/>
          </w:tcPr>
          <w:p w14:paraId="72ED201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75</w:t>
            </w:r>
          </w:p>
        </w:tc>
        <w:tc>
          <w:tcPr>
            <w:tcW w:w="6519" w:type="dxa"/>
            <w:tcBorders>
              <w:top w:val="single" w:sz="6" w:space="0" w:color="000000"/>
            </w:tcBorders>
            <w:shd w:val="clear" w:color="auto" w:fill="auto"/>
          </w:tcPr>
          <w:p w14:paraId="0DF58EDE"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Защитные</w:t>
            </w:r>
            <w:r w:rsidRPr="00CE030F">
              <w:rPr>
                <w:spacing w:val="-3"/>
                <w:sz w:val="24"/>
                <w:szCs w:val="24"/>
                <w:lang w:val="en-US"/>
              </w:rPr>
              <w:t xml:space="preserve"> </w:t>
            </w:r>
            <w:r w:rsidRPr="00CE030F">
              <w:rPr>
                <w:sz w:val="24"/>
                <w:szCs w:val="24"/>
                <w:lang w:val="en-US"/>
              </w:rPr>
              <w:t>очки</w:t>
            </w:r>
          </w:p>
        </w:tc>
        <w:tc>
          <w:tcPr>
            <w:tcW w:w="2412" w:type="dxa"/>
            <w:tcBorders>
              <w:top w:val="single" w:sz="6" w:space="0" w:color="000000"/>
            </w:tcBorders>
            <w:shd w:val="clear" w:color="auto" w:fill="auto"/>
          </w:tcPr>
          <w:p w14:paraId="2076933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EAD3828" w14:textId="77777777" w:rsidTr="00CE030F">
        <w:trPr>
          <w:trHeight w:val="20"/>
        </w:trPr>
        <w:tc>
          <w:tcPr>
            <w:tcW w:w="708" w:type="dxa"/>
            <w:shd w:val="clear" w:color="auto" w:fill="auto"/>
          </w:tcPr>
          <w:p w14:paraId="4E6BE49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76</w:t>
            </w:r>
          </w:p>
        </w:tc>
        <w:tc>
          <w:tcPr>
            <w:tcW w:w="6519" w:type="dxa"/>
            <w:shd w:val="clear" w:color="auto" w:fill="auto"/>
          </w:tcPr>
          <w:p w14:paraId="1C2C5017"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Плита</w:t>
            </w:r>
            <w:r w:rsidRPr="00CE030F">
              <w:rPr>
                <w:spacing w:val="-2"/>
                <w:sz w:val="24"/>
                <w:szCs w:val="24"/>
                <w:lang w:val="en-US"/>
              </w:rPr>
              <w:t xml:space="preserve"> </w:t>
            </w:r>
            <w:r w:rsidRPr="00CE030F">
              <w:rPr>
                <w:sz w:val="24"/>
                <w:szCs w:val="24"/>
                <w:lang w:val="en-US"/>
              </w:rPr>
              <w:t>для</w:t>
            </w:r>
            <w:r w:rsidRPr="00CE030F">
              <w:rPr>
                <w:spacing w:val="-1"/>
                <w:sz w:val="24"/>
                <w:szCs w:val="24"/>
                <w:lang w:val="en-US"/>
              </w:rPr>
              <w:t xml:space="preserve"> </w:t>
            </w:r>
            <w:r w:rsidRPr="00CE030F">
              <w:rPr>
                <w:sz w:val="24"/>
                <w:szCs w:val="24"/>
                <w:lang w:val="en-US"/>
              </w:rPr>
              <w:t>правки</w:t>
            </w:r>
          </w:p>
        </w:tc>
        <w:tc>
          <w:tcPr>
            <w:tcW w:w="2412" w:type="dxa"/>
            <w:shd w:val="clear" w:color="auto" w:fill="auto"/>
          </w:tcPr>
          <w:p w14:paraId="6B094BC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4881AFC" w14:textId="77777777" w:rsidTr="00CE030F">
        <w:trPr>
          <w:trHeight w:val="20"/>
        </w:trPr>
        <w:tc>
          <w:tcPr>
            <w:tcW w:w="708" w:type="dxa"/>
            <w:shd w:val="clear" w:color="auto" w:fill="auto"/>
          </w:tcPr>
          <w:p w14:paraId="3650442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77</w:t>
            </w:r>
          </w:p>
        </w:tc>
        <w:tc>
          <w:tcPr>
            <w:tcW w:w="6519" w:type="dxa"/>
            <w:shd w:val="clear" w:color="auto" w:fill="auto"/>
          </w:tcPr>
          <w:p w14:paraId="40535C0B"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Линейка</w:t>
            </w:r>
            <w:r w:rsidRPr="00CE030F">
              <w:rPr>
                <w:spacing w:val="-4"/>
                <w:sz w:val="24"/>
                <w:szCs w:val="24"/>
                <w:lang w:val="en-US"/>
              </w:rPr>
              <w:t xml:space="preserve"> </w:t>
            </w:r>
            <w:r w:rsidRPr="00CE030F">
              <w:rPr>
                <w:sz w:val="24"/>
                <w:szCs w:val="24"/>
                <w:lang w:val="en-US"/>
              </w:rPr>
              <w:t>слесарная</w:t>
            </w:r>
            <w:r w:rsidRPr="00CE030F">
              <w:rPr>
                <w:spacing w:val="-2"/>
                <w:sz w:val="24"/>
                <w:szCs w:val="24"/>
                <w:lang w:val="en-US"/>
              </w:rPr>
              <w:t xml:space="preserve"> </w:t>
            </w:r>
            <w:r w:rsidRPr="00CE030F">
              <w:rPr>
                <w:sz w:val="24"/>
                <w:szCs w:val="24"/>
                <w:lang w:val="en-US"/>
              </w:rPr>
              <w:t>300 мм</w:t>
            </w:r>
          </w:p>
        </w:tc>
        <w:tc>
          <w:tcPr>
            <w:tcW w:w="2412" w:type="dxa"/>
            <w:shd w:val="clear" w:color="auto" w:fill="auto"/>
          </w:tcPr>
          <w:p w14:paraId="58FEDD9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C1BC9E6" w14:textId="77777777" w:rsidTr="00CE030F">
        <w:trPr>
          <w:trHeight w:val="20"/>
        </w:trPr>
        <w:tc>
          <w:tcPr>
            <w:tcW w:w="708" w:type="dxa"/>
            <w:shd w:val="clear" w:color="auto" w:fill="auto"/>
          </w:tcPr>
          <w:p w14:paraId="34801EA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78</w:t>
            </w:r>
          </w:p>
        </w:tc>
        <w:tc>
          <w:tcPr>
            <w:tcW w:w="6519" w:type="dxa"/>
            <w:shd w:val="clear" w:color="auto" w:fill="auto"/>
          </w:tcPr>
          <w:p w14:paraId="32258041" w14:textId="77777777" w:rsidR="00CE030F" w:rsidRPr="00CE030F" w:rsidRDefault="00CE030F" w:rsidP="00CE030F">
            <w:pPr>
              <w:pStyle w:val="TableParagraph"/>
              <w:spacing w:line="276" w:lineRule="auto"/>
              <w:rPr>
                <w:sz w:val="24"/>
                <w:szCs w:val="24"/>
                <w:lang w:val="en-US"/>
              </w:rPr>
            </w:pPr>
            <w:r w:rsidRPr="00CE030F">
              <w:rPr>
                <w:sz w:val="24"/>
                <w:szCs w:val="24"/>
                <w:lang w:val="en-US"/>
              </w:rPr>
              <w:t>Угольник</w:t>
            </w:r>
            <w:r w:rsidRPr="00CE030F">
              <w:rPr>
                <w:spacing w:val="-3"/>
                <w:sz w:val="24"/>
                <w:szCs w:val="24"/>
                <w:lang w:val="en-US"/>
              </w:rPr>
              <w:t xml:space="preserve"> </w:t>
            </w:r>
            <w:r w:rsidRPr="00CE030F">
              <w:rPr>
                <w:sz w:val="24"/>
                <w:szCs w:val="24"/>
                <w:lang w:val="en-US"/>
              </w:rPr>
              <w:t>слесарный</w:t>
            </w:r>
          </w:p>
        </w:tc>
        <w:tc>
          <w:tcPr>
            <w:tcW w:w="2412" w:type="dxa"/>
            <w:shd w:val="clear" w:color="auto" w:fill="auto"/>
          </w:tcPr>
          <w:p w14:paraId="63B61A4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p>
        </w:tc>
      </w:tr>
      <w:tr w:rsidR="00CE030F" w:rsidRPr="00CE030F" w14:paraId="0A2EC9D8" w14:textId="77777777" w:rsidTr="00CE030F">
        <w:trPr>
          <w:trHeight w:val="20"/>
        </w:trPr>
        <w:tc>
          <w:tcPr>
            <w:tcW w:w="708" w:type="dxa"/>
            <w:shd w:val="clear" w:color="auto" w:fill="auto"/>
          </w:tcPr>
          <w:p w14:paraId="311D52C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79</w:t>
            </w:r>
          </w:p>
        </w:tc>
        <w:tc>
          <w:tcPr>
            <w:tcW w:w="6519" w:type="dxa"/>
            <w:shd w:val="clear" w:color="auto" w:fill="auto"/>
          </w:tcPr>
          <w:p w14:paraId="4CFE3892" w14:textId="77777777" w:rsidR="00CE030F" w:rsidRPr="00CE030F" w:rsidRDefault="00CE030F" w:rsidP="00CE030F">
            <w:pPr>
              <w:pStyle w:val="TableParagraph"/>
              <w:spacing w:line="276" w:lineRule="auto"/>
              <w:rPr>
                <w:sz w:val="24"/>
                <w:szCs w:val="24"/>
                <w:lang w:val="en-US"/>
              </w:rPr>
            </w:pPr>
            <w:r w:rsidRPr="00CE030F">
              <w:rPr>
                <w:sz w:val="24"/>
                <w:szCs w:val="24"/>
                <w:lang w:val="en-US"/>
              </w:rPr>
              <w:t>Чертилка</w:t>
            </w:r>
          </w:p>
        </w:tc>
        <w:tc>
          <w:tcPr>
            <w:tcW w:w="2412" w:type="dxa"/>
            <w:shd w:val="clear" w:color="auto" w:fill="auto"/>
          </w:tcPr>
          <w:p w14:paraId="4FCD186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B910262" w14:textId="77777777" w:rsidTr="00CE030F">
        <w:trPr>
          <w:trHeight w:val="20"/>
        </w:trPr>
        <w:tc>
          <w:tcPr>
            <w:tcW w:w="708" w:type="dxa"/>
            <w:shd w:val="clear" w:color="auto" w:fill="auto"/>
          </w:tcPr>
          <w:p w14:paraId="4002187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80</w:t>
            </w:r>
          </w:p>
        </w:tc>
        <w:tc>
          <w:tcPr>
            <w:tcW w:w="6519" w:type="dxa"/>
            <w:shd w:val="clear" w:color="auto" w:fill="auto"/>
          </w:tcPr>
          <w:p w14:paraId="2B709100"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Кернер</w:t>
            </w:r>
          </w:p>
        </w:tc>
        <w:tc>
          <w:tcPr>
            <w:tcW w:w="2412" w:type="dxa"/>
            <w:shd w:val="clear" w:color="auto" w:fill="auto"/>
          </w:tcPr>
          <w:p w14:paraId="187780B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76A3FB8" w14:textId="77777777" w:rsidTr="00CE030F">
        <w:trPr>
          <w:trHeight w:val="20"/>
        </w:trPr>
        <w:tc>
          <w:tcPr>
            <w:tcW w:w="708" w:type="dxa"/>
            <w:shd w:val="clear" w:color="auto" w:fill="auto"/>
          </w:tcPr>
          <w:p w14:paraId="45153BA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81</w:t>
            </w:r>
          </w:p>
        </w:tc>
        <w:tc>
          <w:tcPr>
            <w:tcW w:w="6519" w:type="dxa"/>
            <w:shd w:val="clear" w:color="auto" w:fill="auto"/>
          </w:tcPr>
          <w:p w14:paraId="5A9E252C" w14:textId="77777777" w:rsidR="00CE030F" w:rsidRPr="00CE030F" w:rsidRDefault="00CE030F" w:rsidP="00CE030F">
            <w:pPr>
              <w:pStyle w:val="TableParagraph"/>
              <w:spacing w:line="276" w:lineRule="auto"/>
              <w:rPr>
                <w:sz w:val="24"/>
                <w:szCs w:val="24"/>
                <w:lang w:val="en-US"/>
              </w:rPr>
            </w:pPr>
            <w:r w:rsidRPr="00CE030F">
              <w:rPr>
                <w:sz w:val="24"/>
                <w:szCs w:val="24"/>
                <w:lang w:val="en-US"/>
              </w:rPr>
              <w:t>Циркуль</w:t>
            </w:r>
          </w:p>
        </w:tc>
        <w:tc>
          <w:tcPr>
            <w:tcW w:w="2412" w:type="dxa"/>
            <w:shd w:val="clear" w:color="auto" w:fill="auto"/>
          </w:tcPr>
          <w:p w14:paraId="0004E8F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882DA73" w14:textId="77777777" w:rsidTr="00CE030F">
        <w:trPr>
          <w:trHeight w:val="20"/>
        </w:trPr>
        <w:tc>
          <w:tcPr>
            <w:tcW w:w="708" w:type="dxa"/>
            <w:shd w:val="clear" w:color="auto" w:fill="auto"/>
          </w:tcPr>
          <w:p w14:paraId="221B569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82</w:t>
            </w:r>
          </w:p>
        </w:tc>
        <w:tc>
          <w:tcPr>
            <w:tcW w:w="6519" w:type="dxa"/>
            <w:shd w:val="clear" w:color="auto" w:fill="auto"/>
          </w:tcPr>
          <w:p w14:paraId="0DD54037"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Молоток</w:t>
            </w:r>
            <w:r w:rsidRPr="00CE030F">
              <w:rPr>
                <w:spacing w:val="-4"/>
                <w:sz w:val="24"/>
                <w:szCs w:val="24"/>
                <w:lang w:val="en-US"/>
              </w:rPr>
              <w:t xml:space="preserve"> </w:t>
            </w:r>
            <w:r w:rsidRPr="00CE030F">
              <w:rPr>
                <w:sz w:val="24"/>
                <w:szCs w:val="24"/>
                <w:lang w:val="en-US"/>
              </w:rPr>
              <w:t>слесарный</w:t>
            </w:r>
          </w:p>
        </w:tc>
        <w:tc>
          <w:tcPr>
            <w:tcW w:w="2412" w:type="dxa"/>
            <w:shd w:val="clear" w:color="auto" w:fill="auto"/>
          </w:tcPr>
          <w:p w14:paraId="490D264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DE89921" w14:textId="77777777" w:rsidTr="00CE030F">
        <w:trPr>
          <w:trHeight w:val="20"/>
        </w:trPr>
        <w:tc>
          <w:tcPr>
            <w:tcW w:w="708" w:type="dxa"/>
            <w:shd w:val="clear" w:color="auto" w:fill="auto"/>
          </w:tcPr>
          <w:p w14:paraId="6F03210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83</w:t>
            </w:r>
          </w:p>
        </w:tc>
        <w:tc>
          <w:tcPr>
            <w:tcW w:w="6519" w:type="dxa"/>
            <w:shd w:val="clear" w:color="auto" w:fill="auto"/>
          </w:tcPr>
          <w:p w14:paraId="6616ECAC" w14:textId="77777777" w:rsidR="00CE030F" w:rsidRPr="00CE030F" w:rsidRDefault="00CE030F" w:rsidP="00CE030F">
            <w:pPr>
              <w:pStyle w:val="TableParagraph"/>
              <w:spacing w:line="276" w:lineRule="auto"/>
              <w:rPr>
                <w:sz w:val="24"/>
                <w:szCs w:val="24"/>
                <w:lang w:val="en-US"/>
              </w:rPr>
            </w:pPr>
            <w:r w:rsidRPr="00CE030F">
              <w:rPr>
                <w:sz w:val="24"/>
                <w:szCs w:val="24"/>
                <w:lang w:val="en-US"/>
              </w:rPr>
              <w:t>Зубило</w:t>
            </w:r>
          </w:p>
        </w:tc>
        <w:tc>
          <w:tcPr>
            <w:tcW w:w="2412" w:type="dxa"/>
            <w:shd w:val="clear" w:color="auto" w:fill="auto"/>
          </w:tcPr>
          <w:p w14:paraId="1882685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D2C32E0" w14:textId="77777777" w:rsidTr="00CE030F">
        <w:trPr>
          <w:trHeight w:val="20"/>
        </w:trPr>
        <w:tc>
          <w:tcPr>
            <w:tcW w:w="708" w:type="dxa"/>
            <w:shd w:val="clear" w:color="auto" w:fill="auto"/>
          </w:tcPr>
          <w:p w14:paraId="3F477F8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84</w:t>
            </w:r>
          </w:p>
        </w:tc>
        <w:tc>
          <w:tcPr>
            <w:tcW w:w="6519" w:type="dxa"/>
            <w:shd w:val="clear" w:color="auto" w:fill="auto"/>
          </w:tcPr>
          <w:p w14:paraId="34F501AA" w14:textId="77777777" w:rsidR="00CE030F" w:rsidRPr="00CE030F" w:rsidRDefault="00CE030F" w:rsidP="00CE030F">
            <w:pPr>
              <w:pStyle w:val="TableParagraph"/>
              <w:spacing w:line="276" w:lineRule="auto"/>
              <w:rPr>
                <w:sz w:val="24"/>
                <w:szCs w:val="24"/>
              </w:rPr>
            </w:pPr>
            <w:r w:rsidRPr="00CE030F">
              <w:rPr>
                <w:sz w:val="24"/>
                <w:szCs w:val="24"/>
              </w:rPr>
              <w:t>Слесарная</w:t>
            </w:r>
            <w:r w:rsidRPr="00CE030F">
              <w:rPr>
                <w:spacing w:val="-3"/>
                <w:sz w:val="24"/>
                <w:szCs w:val="24"/>
              </w:rPr>
              <w:t xml:space="preserve"> </w:t>
            </w:r>
            <w:r w:rsidRPr="00CE030F">
              <w:rPr>
                <w:sz w:val="24"/>
                <w:szCs w:val="24"/>
              </w:rPr>
              <w:t>ножовка,</w:t>
            </w:r>
            <w:r w:rsidRPr="00CE030F">
              <w:rPr>
                <w:spacing w:val="-4"/>
                <w:sz w:val="24"/>
                <w:szCs w:val="24"/>
              </w:rPr>
              <w:t xml:space="preserve"> </w:t>
            </w:r>
            <w:r w:rsidRPr="00CE030F">
              <w:rPr>
                <w:sz w:val="24"/>
                <w:szCs w:val="24"/>
              </w:rPr>
              <w:t>с</w:t>
            </w:r>
            <w:r w:rsidRPr="00CE030F">
              <w:rPr>
                <w:spacing w:val="-3"/>
                <w:sz w:val="24"/>
                <w:szCs w:val="24"/>
              </w:rPr>
              <w:t xml:space="preserve"> </w:t>
            </w:r>
            <w:r w:rsidRPr="00CE030F">
              <w:rPr>
                <w:sz w:val="24"/>
                <w:szCs w:val="24"/>
              </w:rPr>
              <w:t>запасными</w:t>
            </w:r>
            <w:r w:rsidRPr="00CE030F">
              <w:rPr>
                <w:spacing w:val="-3"/>
                <w:sz w:val="24"/>
                <w:szCs w:val="24"/>
              </w:rPr>
              <w:t xml:space="preserve"> </w:t>
            </w:r>
            <w:r w:rsidRPr="00CE030F">
              <w:rPr>
                <w:sz w:val="24"/>
                <w:szCs w:val="24"/>
              </w:rPr>
              <w:t>ножовочными</w:t>
            </w:r>
            <w:r w:rsidRPr="00CE030F">
              <w:rPr>
                <w:spacing w:val="-3"/>
                <w:sz w:val="24"/>
                <w:szCs w:val="24"/>
              </w:rPr>
              <w:t xml:space="preserve"> </w:t>
            </w:r>
            <w:r w:rsidRPr="00CE030F">
              <w:rPr>
                <w:sz w:val="24"/>
                <w:szCs w:val="24"/>
              </w:rPr>
              <w:t>полотнами</w:t>
            </w:r>
          </w:p>
        </w:tc>
        <w:tc>
          <w:tcPr>
            <w:tcW w:w="2412" w:type="dxa"/>
            <w:shd w:val="clear" w:color="auto" w:fill="auto"/>
          </w:tcPr>
          <w:p w14:paraId="364DAE8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E2072BB" w14:textId="77777777" w:rsidTr="00CE030F">
        <w:trPr>
          <w:trHeight w:val="20"/>
        </w:trPr>
        <w:tc>
          <w:tcPr>
            <w:tcW w:w="708" w:type="dxa"/>
            <w:shd w:val="clear" w:color="auto" w:fill="auto"/>
          </w:tcPr>
          <w:p w14:paraId="03A8951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85</w:t>
            </w:r>
          </w:p>
        </w:tc>
        <w:tc>
          <w:tcPr>
            <w:tcW w:w="6519" w:type="dxa"/>
            <w:shd w:val="clear" w:color="auto" w:fill="auto"/>
          </w:tcPr>
          <w:p w14:paraId="756B70E8" w14:textId="77777777" w:rsidR="00CE030F" w:rsidRPr="00CE030F" w:rsidRDefault="00CE030F" w:rsidP="00CE030F">
            <w:pPr>
              <w:pStyle w:val="TableParagraph"/>
              <w:spacing w:line="276" w:lineRule="auto"/>
              <w:rPr>
                <w:sz w:val="24"/>
                <w:szCs w:val="24"/>
              </w:rPr>
            </w:pPr>
            <w:r w:rsidRPr="00CE030F">
              <w:rPr>
                <w:sz w:val="24"/>
                <w:szCs w:val="24"/>
              </w:rPr>
              <w:t>Шлифовальная</w:t>
            </w:r>
            <w:r w:rsidRPr="00CE030F">
              <w:rPr>
                <w:spacing w:val="-3"/>
                <w:sz w:val="24"/>
                <w:szCs w:val="24"/>
              </w:rPr>
              <w:t xml:space="preserve"> </w:t>
            </w:r>
            <w:r w:rsidRPr="00CE030F">
              <w:rPr>
                <w:sz w:val="24"/>
                <w:szCs w:val="24"/>
              </w:rPr>
              <w:t>шкурка</w:t>
            </w:r>
            <w:r w:rsidRPr="00CE030F">
              <w:rPr>
                <w:spacing w:val="-1"/>
                <w:sz w:val="24"/>
                <w:szCs w:val="24"/>
              </w:rPr>
              <w:t xml:space="preserve"> </w:t>
            </w:r>
            <w:r w:rsidRPr="00CE030F">
              <w:rPr>
                <w:sz w:val="24"/>
                <w:szCs w:val="24"/>
              </w:rPr>
              <w:t>средней</w:t>
            </w:r>
            <w:r w:rsidRPr="00CE030F">
              <w:rPr>
                <w:spacing w:val="-2"/>
                <w:sz w:val="24"/>
                <w:szCs w:val="24"/>
              </w:rPr>
              <w:t xml:space="preserve"> </w:t>
            </w:r>
            <w:r w:rsidRPr="00CE030F">
              <w:rPr>
                <w:sz w:val="24"/>
                <w:szCs w:val="24"/>
              </w:rPr>
              <w:t>зернистости</w:t>
            </w:r>
            <w:r w:rsidRPr="00CE030F">
              <w:rPr>
                <w:spacing w:val="-3"/>
                <w:sz w:val="24"/>
                <w:szCs w:val="24"/>
              </w:rPr>
              <w:t xml:space="preserve"> </w:t>
            </w:r>
            <w:r w:rsidRPr="00CE030F">
              <w:rPr>
                <w:sz w:val="24"/>
                <w:szCs w:val="24"/>
              </w:rPr>
              <w:t>на</w:t>
            </w:r>
            <w:r w:rsidRPr="00CE030F">
              <w:rPr>
                <w:spacing w:val="-4"/>
                <w:sz w:val="24"/>
                <w:szCs w:val="24"/>
              </w:rPr>
              <w:t xml:space="preserve"> </w:t>
            </w:r>
            <w:r w:rsidRPr="00CE030F">
              <w:rPr>
                <w:sz w:val="24"/>
                <w:szCs w:val="24"/>
              </w:rPr>
              <w:t>тканевой</w:t>
            </w:r>
          </w:p>
          <w:p w14:paraId="35D77C47" w14:textId="77777777" w:rsidR="00CE030F" w:rsidRPr="00CE030F" w:rsidRDefault="00CE030F" w:rsidP="00CE030F">
            <w:pPr>
              <w:pStyle w:val="TableParagraph"/>
              <w:spacing w:line="276" w:lineRule="auto"/>
              <w:rPr>
                <w:sz w:val="24"/>
                <w:szCs w:val="24"/>
                <w:lang w:val="en-US"/>
              </w:rPr>
            </w:pPr>
            <w:r w:rsidRPr="00CE030F">
              <w:rPr>
                <w:sz w:val="24"/>
                <w:szCs w:val="24"/>
                <w:lang w:val="en-US"/>
              </w:rPr>
              <w:t>основе</w:t>
            </w:r>
          </w:p>
        </w:tc>
        <w:tc>
          <w:tcPr>
            <w:tcW w:w="2412" w:type="dxa"/>
            <w:shd w:val="clear" w:color="auto" w:fill="auto"/>
          </w:tcPr>
          <w:p w14:paraId="26C77D5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9C27B54" w14:textId="77777777" w:rsidTr="00CE030F">
        <w:trPr>
          <w:trHeight w:val="20"/>
        </w:trPr>
        <w:tc>
          <w:tcPr>
            <w:tcW w:w="708" w:type="dxa"/>
            <w:shd w:val="clear" w:color="auto" w:fill="auto"/>
          </w:tcPr>
          <w:p w14:paraId="4DDE610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86</w:t>
            </w:r>
          </w:p>
        </w:tc>
        <w:tc>
          <w:tcPr>
            <w:tcW w:w="6519" w:type="dxa"/>
            <w:shd w:val="clear" w:color="auto" w:fill="auto"/>
          </w:tcPr>
          <w:p w14:paraId="673C1A82"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Напильники</w:t>
            </w:r>
          </w:p>
        </w:tc>
        <w:tc>
          <w:tcPr>
            <w:tcW w:w="2412" w:type="dxa"/>
            <w:shd w:val="clear" w:color="auto" w:fill="auto"/>
          </w:tcPr>
          <w:p w14:paraId="07D1E17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53EBBACF" w14:textId="77777777" w:rsidTr="00CE030F">
        <w:trPr>
          <w:trHeight w:val="20"/>
        </w:trPr>
        <w:tc>
          <w:tcPr>
            <w:tcW w:w="708" w:type="dxa"/>
            <w:shd w:val="clear" w:color="auto" w:fill="auto"/>
          </w:tcPr>
          <w:p w14:paraId="5501FFB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87</w:t>
            </w:r>
          </w:p>
        </w:tc>
        <w:tc>
          <w:tcPr>
            <w:tcW w:w="6519" w:type="dxa"/>
            <w:shd w:val="clear" w:color="auto" w:fill="auto"/>
          </w:tcPr>
          <w:p w14:paraId="48BCAE4E"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Набор</w:t>
            </w:r>
            <w:r w:rsidRPr="00CE030F">
              <w:rPr>
                <w:spacing w:val="-2"/>
                <w:sz w:val="24"/>
                <w:szCs w:val="24"/>
                <w:lang w:val="en-US"/>
              </w:rPr>
              <w:t xml:space="preserve"> </w:t>
            </w:r>
            <w:r w:rsidRPr="00CE030F">
              <w:rPr>
                <w:sz w:val="24"/>
                <w:szCs w:val="24"/>
                <w:lang w:val="en-US"/>
              </w:rPr>
              <w:t>надфилей</w:t>
            </w:r>
          </w:p>
        </w:tc>
        <w:tc>
          <w:tcPr>
            <w:tcW w:w="2412" w:type="dxa"/>
            <w:shd w:val="clear" w:color="auto" w:fill="auto"/>
          </w:tcPr>
          <w:p w14:paraId="0977CC7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7F72C751" w14:textId="77777777" w:rsidTr="00CE030F">
        <w:trPr>
          <w:trHeight w:val="20"/>
        </w:trPr>
        <w:tc>
          <w:tcPr>
            <w:tcW w:w="708" w:type="dxa"/>
            <w:shd w:val="clear" w:color="auto" w:fill="auto"/>
          </w:tcPr>
          <w:p w14:paraId="156A7F4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88</w:t>
            </w:r>
          </w:p>
        </w:tc>
        <w:tc>
          <w:tcPr>
            <w:tcW w:w="6519" w:type="dxa"/>
            <w:shd w:val="clear" w:color="auto" w:fill="auto"/>
          </w:tcPr>
          <w:p w14:paraId="31A185BC" w14:textId="77777777" w:rsidR="00CE030F" w:rsidRPr="00CE030F" w:rsidRDefault="00CE030F" w:rsidP="00CE030F">
            <w:pPr>
              <w:pStyle w:val="TableParagraph"/>
              <w:spacing w:line="276" w:lineRule="auto"/>
              <w:rPr>
                <w:sz w:val="24"/>
                <w:szCs w:val="24"/>
                <w:lang w:val="en-US"/>
              </w:rPr>
            </w:pPr>
            <w:r w:rsidRPr="00CE030F">
              <w:rPr>
                <w:sz w:val="24"/>
                <w:szCs w:val="24"/>
                <w:lang w:val="en-US"/>
              </w:rPr>
              <w:t>Деревянные</w:t>
            </w:r>
            <w:r w:rsidRPr="00CE030F">
              <w:rPr>
                <w:spacing w:val="-5"/>
                <w:sz w:val="24"/>
                <w:szCs w:val="24"/>
                <w:lang w:val="en-US"/>
              </w:rPr>
              <w:t xml:space="preserve"> </w:t>
            </w:r>
            <w:r w:rsidRPr="00CE030F">
              <w:rPr>
                <w:sz w:val="24"/>
                <w:szCs w:val="24"/>
                <w:lang w:val="en-US"/>
              </w:rPr>
              <w:t>и</w:t>
            </w:r>
            <w:r w:rsidRPr="00CE030F">
              <w:rPr>
                <w:spacing w:val="-2"/>
                <w:sz w:val="24"/>
                <w:szCs w:val="24"/>
                <w:lang w:val="en-US"/>
              </w:rPr>
              <w:t xml:space="preserve"> </w:t>
            </w:r>
            <w:r w:rsidRPr="00CE030F">
              <w:rPr>
                <w:sz w:val="24"/>
                <w:szCs w:val="24"/>
                <w:lang w:val="en-US"/>
              </w:rPr>
              <w:t>металлические</w:t>
            </w:r>
            <w:r w:rsidRPr="00CE030F">
              <w:rPr>
                <w:spacing w:val="-3"/>
                <w:sz w:val="24"/>
                <w:szCs w:val="24"/>
                <w:lang w:val="en-US"/>
              </w:rPr>
              <w:t xml:space="preserve"> </w:t>
            </w:r>
            <w:r w:rsidRPr="00CE030F">
              <w:rPr>
                <w:sz w:val="24"/>
                <w:szCs w:val="24"/>
                <w:lang w:val="en-US"/>
              </w:rPr>
              <w:t>губки</w:t>
            </w:r>
          </w:p>
        </w:tc>
        <w:tc>
          <w:tcPr>
            <w:tcW w:w="2412" w:type="dxa"/>
            <w:shd w:val="clear" w:color="auto" w:fill="auto"/>
          </w:tcPr>
          <w:p w14:paraId="1C9446F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37792A74" w14:textId="77777777" w:rsidTr="00CE030F">
        <w:trPr>
          <w:trHeight w:val="20"/>
        </w:trPr>
        <w:tc>
          <w:tcPr>
            <w:tcW w:w="708" w:type="dxa"/>
            <w:shd w:val="clear" w:color="auto" w:fill="auto"/>
          </w:tcPr>
          <w:p w14:paraId="715575F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lastRenderedPageBreak/>
              <w:t>89</w:t>
            </w:r>
          </w:p>
        </w:tc>
        <w:tc>
          <w:tcPr>
            <w:tcW w:w="6519" w:type="dxa"/>
            <w:shd w:val="clear" w:color="auto" w:fill="auto"/>
          </w:tcPr>
          <w:p w14:paraId="769B9B8F" w14:textId="77777777" w:rsidR="00CE030F" w:rsidRPr="00CE030F" w:rsidRDefault="00CE030F" w:rsidP="00CE030F">
            <w:pPr>
              <w:pStyle w:val="TableParagraph"/>
              <w:spacing w:line="276" w:lineRule="auto"/>
              <w:rPr>
                <w:sz w:val="24"/>
                <w:szCs w:val="24"/>
                <w:lang w:val="en-US"/>
              </w:rPr>
            </w:pPr>
            <w:r w:rsidRPr="00CE030F">
              <w:rPr>
                <w:sz w:val="24"/>
                <w:szCs w:val="24"/>
                <w:lang w:val="en-US"/>
              </w:rPr>
              <w:t>Щетка-сметка</w:t>
            </w:r>
          </w:p>
        </w:tc>
        <w:tc>
          <w:tcPr>
            <w:tcW w:w="2412" w:type="dxa"/>
            <w:shd w:val="clear" w:color="auto" w:fill="auto"/>
          </w:tcPr>
          <w:p w14:paraId="4AABAF8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2B1FC82" w14:textId="77777777" w:rsidTr="00CE030F">
        <w:trPr>
          <w:trHeight w:val="20"/>
        </w:trPr>
        <w:tc>
          <w:tcPr>
            <w:tcW w:w="708" w:type="dxa"/>
            <w:shd w:val="clear" w:color="auto" w:fill="auto"/>
          </w:tcPr>
          <w:p w14:paraId="3E5E734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90</w:t>
            </w:r>
          </w:p>
        </w:tc>
        <w:tc>
          <w:tcPr>
            <w:tcW w:w="6519" w:type="dxa"/>
            <w:shd w:val="clear" w:color="auto" w:fill="auto"/>
          </w:tcPr>
          <w:p w14:paraId="4878CA59" w14:textId="77777777" w:rsidR="00CE030F" w:rsidRPr="00CE030F" w:rsidRDefault="00CE030F" w:rsidP="00CE030F">
            <w:pPr>
              <w:pStyle w:val="TableParagraph"/>
              <w:spacing w:line="276" w:lineRule="auto"/>
              <w:rPr>
                <w:sz w:val="24"/>
                <w:szCs w:val="24"/>
                <w:lang w:val="en-US"/>
              </w:rPr>
            </w:pPr>
            <w:r w:rsidRPr="00CE030F">
              <w:rPr>
                <w:color w:val="1F1F1E"/>
                <w:sz w:val="24"/>
                <w:szCs w:val="24"/>
                <w:lang w:val="en-US"/>
              </w:rPr>
              <w:t>Штангенциркуль</w:t>
            </w:r>
          </w:p>
        </w:tc>
        <w:tc>
          <w:tcPr>
            <w:tcW w:w="2412" w:type="dxa"/>
            <w:shd w:val="clear" w:color="auto" w:fill="auto"/>
          </w:tcPr>
          <w:p w14:paraId="5CF79F9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34F5FFD" w14:textId="77777777" w:rsidTr="00CE030F">
        <w:trPr>
          <w:trHeight w:val="20"/>
        </w:trPr>
        <w:tc>
          <w:tcPr>
            <w:tcW w:w="708" w:type="dxa"/>
            <w:shd w:val="clear" w:color="auto" w:fill="auto"/>
          </w:tcPr>
          <w:p w14:paraId="2130D7D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91</w:t>
            </w:r>
          </w:p>
        </w:tc>
        <w:tc>
          <w:tcPr>
            <w:tcW w:w="6519" w:type="dxa"/>
            <w:shd w:val="clear" w:color="auto" w:fill="auto"/>
          </w:tcPr>
          <w:p w14:paraId="69D58AC1"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Настольный</w:t>
            </w:r>
            <w:r w:rsidRPr="00CE030F">
              <w:rPr>
                <w:spacing w:val="-3"/>
                <w:sz w:val="24"/>
                <w:szCs w:val="24"/>
                <w:lang w:val="en-US"/>
              </w:rPr>
              <w:t xml:space="preserve"> </w:t>
            </w:r>
            <w:r w:rsidRPr="00CE030F">
              <w:rPr>
                <w:sz w:val="24"/>
                <w:szCs w:val="24"/>
                <w:lang w:val="en-US"/>
              </w:rPr>
              <w:t>сверлильный</w:t>
            </w:r>
            <w:r w:rsidRPr="00CE030F">
              <w:rPr>
                <w:spacing w:val="-3"/>
                <w:sz w:val="24"/>
                <w:szCs w:val="24"/>
                <w:lang w:val="en-US"/>
              </w:rPr>
              <w:t xml:space="preserve"> </w:t>
            </w:r>
            <w:r w:rsidRPr="00CE030F">
              <w:rPr>
                <w:sz w:val="24"/>
                <w:szCs w:val="24"/>
                <w:lang w:val="en-US"/>
              </w:rPr>
              <w:t>станок</w:t>
            </w:r>
          </w:p>
        </w:tc>
        <w:tc>
          <w:tcPr>
            <w:tcW w:w="2412" w:type="dxa"/>
            <w:shd w:val="clear" w:color="auto" w:fill="auto"/>
          </w:tcPr>
          <w:p w14:paraId="4038EFA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10</w:t>
            </w:r>
            <w:r w:rsidRPr="00CE030F">
              <w:rPr>
                <w:spacing w:val="1"/>
                <w:sz w:val="24"/>
                <w:szCs w:val="24"/>
                <w:lang w:val="en-US"/>
              </w:rPr>
              <w:t xml:space="preserve"> </w:t>
            </w:r>
            <w:r w:rsidRPr="00CE030F">
              <w:rPr>
                <w:sz w:val="24"/>
                <w:szCs w:val="24"/>
                <w:lang w:val="en-US"/>
              </w:rPr>
              <w:t>участников</w:t>
            </w:r>
          </w:p>
        </w:tc>
      </w:tr>
      <w:tr w:rsidR="00CE030F" w:rsidRPr="00CE030F" w14:paraId="5961AD34" w14:textId="77777777" w:rsidTr="00CE030F">
        <w:trPr>
          <w:trHeight w:val="20"/>
        </w:trPr>
        <w:tc>
          <w:tcPr>
            <w:tcW w:w="708" w:type="dxa"/>
            <w:shd w:val="clear" w:color="auto" w:fill="auto"/>
          </w:tcPr>
          <w:p w14:paraId="77226A3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92</w:t>
            </w:r>
          </w:p>
        </w:tc>
        <w:tc>
          <w:tcPr>
            <w:tcW w:w="6519" w:type="dxa"/>
            <w:shd w:val="clear" w:color="auto" w:fill="auto"/>
          </w:tcPr>
          <w:p w14:paraId="7E50A83F"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Набор</w:t>
            </w:r>
            <w:r w:rsidRPr="00CE030F">
              <w:rPr>
                <w:spacing w:val="-1"/>
                <w:sz w:val="24"/>
                <w:szCs w:val="24"/>
                <w:lang w:val="en-US"/>
              </w:rPr>
              <w:t xml:space="preserve"> </w:t>
            </w:r>
            <w:r w:rsidRPr="00CE030F">
              <w:rPr>
                <w:sz w:val="24"/>
                <w:szCs w:val="24"/>
                <w:lang w:val="en-US"/>
              </w:rPr>
              <w:t>сверл</w:t>
            </w:r>
            <w:r w:rsidRPr="00CE030F">
              <w:rPr>
                <w:spacing w:val="-1"/>
                <w:sz w:val="24"/>
                <w:szCs w:val="24"/>
                <w:lang w:val="en-US"/>
              </w:rPr>
              <w:t xml:space="preserve"> </w:t>
            </w:r>
            <w:r w:rsidRPr="00CE030F">
              <w:rPr>
                <w:sz w:val="24"/>
                <w:szCs w:val="24"/>
                <w:lang w:val="en-US"/>
              </w:rPr>
              <w:t>по</w:t>
            </w:r>
            <w:r w:rsidRPr="00CE030F">
              <w:rPr>
                <w:spacing w:val="-1"/>
                <w:sz w:val="24"/>
                <w:szCs w:val="24"/>
                <w:lang w:val="en-US"/>
              </w:rPr>
              <w:t xml:space="preserve"> </w:t>
            </w:r>
            <w:r w:rsidRPr="00CE030F">
              <w:rPr>
                <w:sz w:val="24"/>
                <w:szCs w:val="24"/>
                <w:lang w:val="en-US"/>
              </w:rPr>
              <w:t>металлу</w:t>
            </w:r>
          </w:p>
        </w:tc>
        <w:tc>
          <w:tcPr>
            <w:tcW w:w="2412" w:type="dxa"/>
            <w:shd w:val="clear" w:color="auto" w:fill="auto"/>
          </w:tcPr>
          <w:p w14:paraId="77537FF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 набор к</w:t>
            </w:r>
            <w:r w:rsidRPr="00CE030F">
              <w:rPr>
                <w:spacing w:val="1"/>
                <w:sz w:val="24"/>
                <w:szCs w:val="24"/>
                <w:lang w:val="en-US"/>
              </w:rPr>
              <w:t xml:space="preserve"> </w:t>
            </w:r>
            <w:r w:rsidRPr="00CE030F">
              <w:rPr>
                <w:sz w:val="24"/>
                <w:szCs w:val="24"/>
                <w:lang w:val="en-US"/>
              </w:rPr>
              <w:t>станку</w:t>
            </w:r>
          </w:p>
        </w:tc>
      </w:tr>
      <w:tr w:rsidR="00CE030F" w:rsidRPr="00CE030F" w14:paraId="55DF2643" w14:textId="77777777" w:rsidTr="00CE030F">
        <w:trPr>
          <w:trHeight w:val="20"/>
        </w:trPr>
        <w:tc>
          <w:tcPr>
            <w:tcW w:w="708" w:type="dxa"/>
            <w:shd w:val="clear" w:color="auto" w:fill="auto"/>
          </w:tcPr>
          <w:p w14:paraId="133E88D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93</w:t>
            </w:r>
          </w:p>
        </w:tc>
        <w:tc>
          <w:tcPr>
            <w:tcW w:w="6519" w:type="dxa"/>
            <w:shd w:val="clear" w:color="auto" w:fill="auto"/>
          </w:tcPr>
          <w:p w14:paraId="6113AD77" w14:textId="77777777" w:rsidR="00CE030F" w:rsidRPr="00CE030F" w:rsidRDefault="00CE030F" w:rsidP="00CE030F">
            <w:pPr>
              <w:pStyle w:val="TableParagraph"/>
              <w:spacing w:line="276" w:lineRule="auto"/>
              <w:rPr>
                <w:sz w:val="24"/>
                <w:szCs w:val="24"/>
              </w:rPr>
            </w:pPr>
            <w:r w:rsidRPr="00CE030F">
              <w:rPr>
                <w:sz w:val="24"/>
                <w:szCs w:val="24"/>
              </w:rPr>
              <w:t>Ручные</w:t>
            </w:r>
            <w:r w:rsidRPr="00CE030F">
              <w:rPr>
                <w:spacing w:val="-5"/>
                <w:sz w:val="24"/>
                <w:szCs w:val="24"/>
              </w:rPr>
              <w:t xml:space="preserve"> </w:t>
            </w:r>
            <w:r w:rsidRPr="00CE030F">
              <w:rPr>
                <w:sz w:val="24"/>
                <w:szCs w:val="24"/>
              </w:rPr>
              <w:t>тиски</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зажима</w:t>
            </w:r>
            <w:r w:rsidRPr="00CE030F">
              <w:rPr>
                <w:spacing w:val="-3"/>
                <w:sz w:val="24"/>
                <w:szCs w:val="24"/>
              </w:rPr>
              <w:t xml:space="preserve"> </w:t>
            </w:r>
            <w:r w:rsidRPr="00CE030F">
              <w:rPr>
                <w:sz w:val="24"/>
                <w:szCs w:val="24"/>
              </w:rPr>
              <w:t>заготовки</w:t>
            </w:r>
          </w:p>
        </w:tc>
        <w:tc>
          <w:tcPr>
            <w:tcW w:w="2412" w:type="dxa"/>
            <w:shd w:val="clear" w:color="auto" w:fill="auto"/>
          </w:tcPr>
          <w:p w14:paraId="4AF28B8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 к</w:t>
            </w:r>
            <w:r w:rsidRPr="00CE030F">
              <w:rPr>
                <w:spacing w:val="1"/>
                <w:sz w:val="24"/>
                <w:szCs w:val="24"/>
                <w:lang w:val="en-US"/>
              </w:rPr>
              <w:t xml:space="preserve"> </w:t>
            </w:r>
            <w:r w:rsidRPr="00CE030F">
              <w:rPr>
                <w:sz w:val="24"/>
                <w:szCs w:val="24"/>
                <w:lang w:val="en-US"/>
              </w:rPr>
              <w:t>станку</w:t>
            </w:r>
          </w:p>
        </w:tc>
      </w:tr>
      <w:tr w:rsidR="00CE030F" w:rsidRPr="00CE030F" w14:paraId="5DC45D47" w14:textId="77777777" w:rsidTr="00CE030F">
        <w:trPr>
          <w:trHeight w:val="20"/>
        </w:trPr>
        <w:tc>
          <w:tcPr>
            <w:tcW w:w="9639" w:type="dxa"/>
            <w:gridSpan w:val="3"/>
            <w:shd w:val="clear" w:color="auto" w:fill="auto"/>
          </w:tcPr>
          <w:p w14:paraId="6CCBB3FA"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5"/>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механической</w:t>
            </w:r>
            <w:r w:rsidRPr="00CE030F">
              <w:rPr>
                <w:b/>
                <w:spacing w:val="-2"/>
                <w:sz w:val="24"/>
                <w:szCs w:val="24"/>
              </w:rPr>
              <w:t xml:space="preserve"> </w:t>
            </w:r>
            <w:r w:rsidRPr="00CE030F">
              <w:rPr>
                <w:b/>
                <w:sz w:val="24"/>
                <w:szCs w:val="24"/>
              </w:rPr>
              <w:t>обработке</w:t>
            </w:r>
            <w:r w:rsidRPr="00CE030F">
              <w:rPr>
                <w:b/>
                <w:spacing w:val="-4"/>
                <w:sz w:val="24"/>
                <w:szCs w:val="24"/>
              </w:rPr>
              <w:t xml:space="preserve"> </w:t>
            </w:r>
            <w:r w:rsidRPr="00CE030F">
              <w:rPr>
                <w:b/>
                <w:sz w:val="24"/>
                <w:szCs w:val="24"/>
              </w:rPr>
              <w:t>древесины</w:t>
            </w:r>
          </w:p>
        </w:tc>
      </w:tr>
      <w:tr w:rsidR="00CE030F" w:rsidRPr="00CE030F" w14:paraId="1D99610E" w14:textId="77777777" w:rsidTr="00CE030F">
        <w:trPr>
          <w:trHeight w:val="20"/>
        </w:trPr>
        <w:tc>
          <w:tcPr>
            <w:tcW w:w="708" w:type="dxa"/>
            <w:shd w:val="clear" w:color="auto" w:fill="auto"/>
          </w:tcPr>
          <w:p w14:paraId="513B568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94</w:t>
            </w:r>
          </w:p>
        </w:tc>
        <w:tc>
          <w:tcPr>
            <w:tcW w:w="6519" w:type="dxa"/>
            <w:shd w:val="clear" w:color="auto" w:fill="auto"/>
          </w:tcPr>
          <w:p w14:paraId="6C72EB1B" w14:textId="77777777" w:rsidR="00CE030F" w:rsidRPr="00CE030F" w:rsidRDefault="00CE030F" w:rsidP="00CE030F">
            <w:pPr>
              <w:pStyle w:val="TableParagraph"/>
              <w:spacing w:line="276" w:lineRule="auto"/>
              <w:rPr>
                <w:sz w:val="24"/>
                <w:szCs w:val="24"/>
              </w:rPr>
            </w:pPr>
            <w:r w:rsidRPr="00CE030F">
              <w:rPr>
                <w:sz w:val="24"/>
                <w:szCs w:val="24"/>
              </w:rPr>
              <w:t>Токарный</w:t>
            </w:r>
            <w:r w:rsidRPr="00CE030F">
              <w:rPr>
                <w:spacing w:val="-1"/>
                <w:sz w:val="24"/>
                <w:szCs w:val="24"/>
              </w:rPr>
              <w:t xml:space="preserve"> </w:t>
            </w:r>
            <w:r w:rsidRPr="00CE030F">
              <w:rPr>
                <w:sz w:val="24"/>
                <w:szCs w:val="24"/>
              </w:rPr>
              <w:t>станок</w:t>
            </w:r>
            <w:r w:rsidRPr="00CE030F">
              <w:rPr>
                <w:spacing w:val="-2"/>
                <w:sz w:val="24"/>
                <w:szCs w:val="24"/>
              </w:rPr>
              <w:t xml:space="preserve"> </w:t>
            </w:r>
            <w:r w:rsidRPr="00CE030F">
              <w:rPr>
                <w:sz w:val="24"/>
                <w:szCs w:val="24"/>
              </w:rPr>
              <w:t>по дереву</w:t>
            </w:r>
            <w:r w:rsidRPr="00CE030F">
              <w:rPr>
                <w:spacing w:val="-6"/>
                <w:sz w:val="24"/>
                <w:szCs w:val="24"/>
              </w:rPr>
              <w:t xml:space="preserve"> </w:t>
            </w:r>
            <w:r w:rsidRPr="00CE030F">
              <w:rPr>
                <w:sz w:val="24"/>
                <w:szCs w:val="24"/>
              </w:rPr>
              <w:t>(учебная или</w:t>
            </w:r>
            <w:r w:rsidRPr="00CE030F">
              <w:rPr>
                <w:spacing w:val="3"/>
                <w:sz w:val="24"/>
                <w:szCs w:val="24"/>
              </w:rPr>
              <w:t xml:space="preserve"> </w:t>
            </w:r>
            <w:r w:rsidRPr="00CE030F">
              <w:rPr>
                <w:sz w:val="24"/>
                <w:szCs w:val="24"/>
              </w:rPr>
              <w:t>учебно-</w:t>
            </w:r>
          </w:p>
          <w:p w14:paraId="0FB24CE5" w14:textId="77777777" w:rsidR="00CE030F" w:rsidRPr="00CE030F" w:rsidRDefault="00CE030F" w:rsidP="00CE030F">
            <w:pPr>
              <w:pStyle w:val="TableParagraph"/>
              <w:spacing w:line="276" w:lineRule="auto"/>
              <w:rPr>
                <w:sz w:val="24"/>
                <w:szCs w:val="24"/>
              </w:rPr>
            </w:pPr>
            <w:r w:rsidRPr="00CE030F">
              <w:rPr>
                <w:sz w:val="24"/>
                <w:szCs w:val="24"/>
              </w:rPr>
              <w:t>производственная</w:t>
            </w:r>
            <w:r w:rsidRPr="00CE030F">
              <w:rPr>
                <w:spacing w:val="-3"/>
                <w:sz w:val="24"/>
                <w:szCs w:val="24"/>
              </w:rPr>
              <w:t xml:space="preserve"> </w:t>
            </w:r>
            <w:r w:rsidRPr="00CE030F">
              <w:rPr>
                <w:sz w:val="24"/>
                <w:szCs w:val="24"/>
              </w:rPr>
              <w:t>модель,</w:t>
            </w:r>
            <w:r w:rsidRPr="00CE030F">
              <w:rPr>
                <w:spacing w:val="-3"/>
                <w:sz w:val="24"/>
                <w:szCs w:val="24"/>
              </w:rPr>
              <w:t xml:space="preserve"> </w:t>
            </w:r>
            <w:r w:rsidRPr="00CE030F">
              <w:rPr>
                <w:sz w:val="24"/>
                <w:szCs w:val="24"/>
              </w:rPr>
              <w:t>например</w:t>
            </w:r>
            <w:r w:rsidRPr="00CE030F">
              <w:rPr>
                <w:spacing w:val="-3"/>
                <w:sz w:val="24"/>
                <w:szCs w:val="24"/>
              </w:rPr>
              <w:t xml:space="preserve"> </w:t>
            </w:r>
            <w:r w:rsidRPr="00CE030F">
              <w:rPr>
                <w:sz w:val="24"/>
                <w:szCs w:val="24"/>
              </w:rPr>
              <w:t>СТД120</w:t>
            </w:r>
            <w:r w:rsidRPr="00CE030F">
              <w:rPr>
                <w:spacing w:val="-3"/>
                <w:sz w:val="24"/>
                <w:szCs w:val="24"/>
              </w:rPr>
              <w:t xml:space="preserve"> </w:t>
            </w:r>
            <w:r w:rsidRPr="00CE030F">
              <w:rPr>
                <w:sz w:val="24"/>
                <w:szCs w:val="24"/>
              </w:rPr>
              <w:t>и</w:t>
            </w:r>
            <w:r w:rsidRPr="00CE030F">
              <w:rPr>
                <w:spacing w:val="-3"/>
                <w:sz w:val="24"/>
                <w:szCs w:val="24"/>
              </w:rPr>
              <w:t xml:space="preserve"> </w:t>
            </w:r>
            <w:r w:rsidRPr="00CE030F">
              <w:rPr>
                <w:sz w:val="24"/>
                <w:szCs w:val="24"/>
              </w:rPr>
              <w:t>т.д.)</w:t>
            </w:r>
          </w:p>
        </w:tc>
        <w:tc>
          <w:tcPr>
            <w:tcW w:w="2412" w:type="dxa"/>
            <w:shd w:val="clear" w:color="auto" w:fill="auto"/>
          </w:tcPr>
          <w:p w14:paraId="463C97D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991706E" w14:textId="77777777" w:rsidTr="00CE030F">
        <w:trPr>
          <w:trHeight w:val="20"/>
        </w:trPr>
        <w:tc>
          <w:tcPr>
            <w:tcW w:w="708" w:type="dxa"/>
            <w:shd w:val="clear" w:color="auto" w:fill="auto"/>
          </w:tcPr>
          <w:p w14:paraId="202D230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95</w:t>
            </w:r>
          </w:p>
        </w:tc>
        <w:tc>
          <w:tcPr>
            <w:tcW w:w="6519" w:type="dxa"/>
            <w:shd w:val="clear" w:color="auto" w:fill="auto"/>
          </w:tcPr>
          <w:p w14:paraId="7EA5FF03"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Столярный</w:t>
            </w:r>
            <w:r w:rsidRPr="00CE030F">
              <w:rPr>
                <w:spacing w:val="-2"/>
                <w:sz w:val="24"/>
                <w:szCs w:val="24"/>
                <w:lang w:val="en-US"/>
              </w:rPr>
              <w:t xml:space="preserve"> </w:t>
            </w:r>
            <w:r w:rsidRPr="00CE030F">
              <w:rPr>
                <w:sz w:val="24"/>
                <w:szCs w:val="24"/>
                <w:lang w:val="en-US"/>
              </w:rPr>
              <w:t>верстак</w:t>
            </w:r>
            <w:r w:rsidRPr="00CE030F">
              <w:rPr>
                <w:spacing w:val="-2"/>
                <w:sz w:val="24"/>
                <w:szCs w:val="24"/>
                <w:lang w:val="en-US"/>
              </w:rPr>
              <w:t xml:space="preserve"> </w:t>
            </w:r>
            <w:r w:rsidRPr="00CE030F">
              <w:rPr>
                <w:sz w:val="24"/>
                <w:szCs w:val="24"/>
                <w:lang w:val="en-US"/>
              </w:rPr>
              <w:t>с</w:t>
            </w:r>
            <w:r w:rsidRPr="00CE030F">
              <w:rPr>
                <w:spacing w:val="-1"/>
                <w:sz w:val="24"/>
                <w:szCs w:val="24"/>
                <w:lang w:val="en-US"/>
              </w:rPr>
              <w:t xml:space="preserve"> </w:t>
            </w:r>
            <w:r w:rsidRPr="00CE030F">
              <w:rPr>
                <w:sz w:val="24"/>
                <w:szCs w:val="24"/>
                <w:lang w:val="en-US"/>
              </w:rPr>
              <w:t>оснасткой</w:t>
            </w:r>
          </w:p>
        </w:tc>
        <w:tc>
          <w:tcPr>
            <w:tcW w:w="2412" w:type="dxa"/>
            <w:shd w:val="clear" w:color="auto" w:fill="auto"/>
          </w:tcPr>
          <w:p w14:paraId="413501C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307E771" w14:textId="77777777" w:rsidTr="00CE030F">
        <w:trPr>
          <w:trHeight w:val="20"/>
        </w:trPr>
        <w:tc>
          <w:tcPr>
            <w:tcW w:w="708" w:type="dxa"/>
            <w:shd w:val="clear" w:color="auto" w:fill="auto"/>
          </w:tcPr>
          <w:p w14:paraId="4B92F69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96</w:t>
            </w:r>
          </w:p>
        </w:tc>
        <w:tc>
          <w:tcPr>
            <w:tcW w:w="6519" w:type="dxa"/>
            <w:shd w:val="clear" w:color="auto" w:fill="auto"/>
          </w:tcPr>
          <w:p w14:paraId="600AD565"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Защитные</w:t>
            </w:r>
            <w:r w:rsidRPr="00CE030F">
              <w:rPr>
                <w:spacing w:val="-3"/>
                <w:sz w:val="24"/>
                <w:szCs w:val="24"/>
                <w:lang w:val="en-US"/>
              </w:rPr>
              <w:t xml:space="preserve"> </w:t>
            </w:r>
            <w:r w:rsidRPr="00CE030F">
              <w:rPr>
                <w:sz w:val="24"/>
                <w:szCs w:val="24"/>
                <w:lang w:val="en-US"/>
              </w:rPr>
              <w:t>очки</w:t>
            </w:r>
          </w:p>
        </w:tc>
        <w:tc>
          <w:tcPr>
            <w:tcW w:w="2412" w:type="dxa"/>
            <w:shd w:val="clear" w:color="auto" w:fill="auto"/>
          </w:tcPr>
          <w:p w14:paraId="1AA97C0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1DBCAD6" w14:textId="77777777" w:rsidTr="00CE030F">
        <w:trPr>
          <w:trHeight w:val="20"/>
        </w:trPr>
        <w:tc>
          <w:tcPr>
            <w:tcW w:w="708" w:type="dxa"/>
            <w:shd w:val="clear" w:color="auto" w:fill="auto"/>
          </w:tcPr>
          <w:p w14:paraId="1146BE2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97</w:t>
            </w:r>
          </w:p>
        </w:tc>
        <w:tc>
          <w:tcPr>
            <w:tcW w:w="6519" w:type="dxa"/>
            <w:shd w:val="clear" w:color="auto" w:fill="auto"/>
          </w:tcPr>
          <w:p w14:paraId="61F9D1C8" w14:textId="77777777" w:rsidR="00CE030F" w:rsidRPr="00CE030F" w:rsidRDefault="00CE030F" w:rsidP="00CE030F">
            <w:pPr>
              <w:pStyle w:val="TableParagraph"/>
              <w:spacing w:line="276" w:lineRule="auto"/>
              <w:rPr>
                <w:sz w:val="24"/>
                <w:szCs w:val="24"/>
                <w:lang w:val="en-US"/>
              </w:rPr>
            </w:pPr>
            <w:r w:rsidRPr="00CE030F">
              <w:rPr>
                <w:sz w:val="24"/>
                <w:szCs w:val="24"/>
                <w:lang w:val="en-US"/>
              </w:rPr>
              <w:t>Щетка-сметка</w:t>
            </w:r>
          </w:p>
        </w:tc>
        <w:tc>
          <w:tcPr>
            <w:tcW w:w="2412" w:type="dxa"/>
            <w:shd w:val="clear" w:color="auto" w:fill="auto"/>
          </w:tcPr>
          <w:p w14:paraId="47F1C9E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7A3D593" w14:textId="77777777" w:rsidTr="00CE030F">
        <w:trPr>
          <w:trHeight w:val="20"/>
        </w:trPr>
        <w:tc>
          <w:tcPr>
            <w:tcW w:w="708" w:type="dxa"/>
            <w:shd w:val="clear" w:color="auto" w:fill="auto"/>
          </w:tcPr>
          <w:p w14:paraId="08012965"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98</w:t>
            </w:r>
          </w:p>
        </w:tc>
        <w:tc>
          <w:tcPr>
            <w:tcW w:w="6519" w:type="dxa"/>
            <w:shd w:val="clear" w:color="auto" w:fill="auto"/>
          </w:tcPr>
          <w:p w14:paraId="2F9DBD44" w14:textId="77777777" w:rsidR="00CE030F" w:rsidRPr="00CE030F" w:rsidRDefault="00CE030F" w:rsidP="00CE030F">
            <w:pPr>
              <w:pStyle w:val="TableParagraph"/>
              <w:spacing w:line="276" w:lineRule="auto"/>
              <w:rPr>
                <w:sz w:val="24"/>
                <w:szCs w:val="24"/>
              </w:rPr>
            </w:pPr>
            <w:r w:rsidRPr="00CE030F">
              <w:rPr>
                <w:sz w:val="24"/>
                <w:szCs w:val="24"/>
              </w:rPr>
              <w:t>Набор</w:t>
            </w:r>
            <w:r w:rsidRPr="00CE030F">
              <w:rPr>
                <w:spacing w:val="-2"/>
                <w:sz w:val="24"/>
                <w:szCs w:val="24"/>
              </w:rPr>
              <w:t xml:space="preserve"> </w:t>
            </w:r>
            <w:r w:rsidRPr="00CE030F">
              <w:rPr>
                <w:sz w:val="24"/>
                <w:szCs w:val="24"/>
              </w:rPr>
              <w:t>стамесок</w:t>
            </w:r>
            <w:r w:rsidRPr="00CE030F">
              <w:rPr>
                <w:spacing w:val="-1"/>
                <w:sz w:val="24"/>
                <w:szCs w:val="24"/>
              </w:rPr>
              <w:t xml:space="preserve"> </w:t>
            </w:r>
            <w:r w:rsidRPr="00CE030F">
              <w:rPr>
                <w:sz w:val="24"/>
                <w:szCs w:val="24"/>
              </w:rPr>
              <w:t>для</w:t>
            </w:r>
            <w:r w:rsidRPr="00CE030F">
              <w:rPr>
                <w:spacing w:val="-1"/>
                <w:sz w:val="24"/>
                <w:szCs w:val="24"/>
              </w:rPr>
              <w:t xml:space="preserve"> </w:t>
            </w:r>
            <w:r w:rsidRPr="00CE030F">
              <w:rPr>
                <w:sz w:val="24"/>
                <w:szCs w:val="24"/>
              </w:rPr>
              <w:t>токарной</w:t>
            </w:r>
            <w:r w:rsidRPr="00CE030F">
              <w:rPr>
                <w:spacing w:val="-1"/>
                <w:sz w:val="24"/>
                <w:szCs w:val="24"/>
              </w:rPr>
              <w:t xml:space="preserve"> </w:t>
            </w:r>
            <w:r w:rsidRPr="00CE030F">
              <w:rPr>
                <w:sz w:val="24"/>
                <w:szCs w:val="24"/>
              </w:rPr>
              <w:t>работы</w:t>
            </w:r>
            <w:r w:rsidRPr="00CE030F">
              <w:rPr>
                <w:spacing w:val="-1"/>
                <w:sz w:val="24"/>
                <w:szCs w:val="24"/>
              </w:rPr>
              <w:t xml:space="preserve"> </w:t>
            </w:r>
            <w:r w:rsidRPr="00CE030F">
              <w:rPr>
                <w:sz w:val="24"/>
                <w:szCs w:val="24"/>
              </w:rPr>
              <w:t>по</w:t>
            </w:r>
            <w:r w:rsidRPr="00CE030F">
              <w:rPr>
                <w:spacing w:val="-1"/>
                <w:sz w:val="24"/>
                <w:szCs w:val="24"/>
              </w:rPr>
              <w:t xml:space="preserve"> </w:t>
            </w:r>
            <w:r w:rsidRPr="00CE030F">
              <w:rPr>
                <w:sz w:val="24"/>
                <w:szCs w:val="24"/>
              </w:rPr>
              <w:t>дереву</w:t>
            </w:r>
          </w:p>
        </w:tc>
        <w:tc>
          <w:tcPr>
            <w:tcW w:w="2412" w:type="dxa"/>
            <w:shd w:val="clear" w:color="auto" w:fill="auto"/>
          </w:tcPr>
          <w:p w14:paraId="5172AEA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71E943C4" w14:textId="77777777" w:rsidTr="00CE030F">
        <w:trPr>
          <w:trHeight w:val="20"/>
        </w:trPr>
        <w:tc>
          <w:tcPr>
            <w:tcW w:w="708" w:type="dxa"/>
            <w:shd w:val="clear" w:color="auto" w:fill="auto"/>
          </w:tcPr>
          <w:p w14:paraId="2345411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99</w:t>
            </w:r>
          </w:p>
        </w:tc>
        <w:tc>
          <w:tcPr>
            <w:tcW w:w="6519" w:type="dxa"/>
            <w:shd w:val="clear" w:color="auto" w:fill="auto"/>
          </w:tcPr>
          <w:p w14:paraId="32DFF823" w14:textId="77777777" w:rsidR="00CE030F" w:rsidRPr="00CE030F" w:rsidRDefault="00CE030F" w:rsidP="00CE030F">
            <w:pPr>
              <w:pStyle w:val="TableParagraph"/>
              <w:spacing w:line="276" w:lineRule="auto"/>
              <w:rPr>
                <w:sz w:val="24"/>
                <w:szCs w:val="24"/>
              </w:rPr>
            </w:pPr>
            <w:r w:rsidRPr="00CE030F">
              <w:rPr>
                <w:sz w:val="24"/>
                <w:szCs w:val="24"/>
              </w:rPr>
              <w:t>Планшетка</w:t>
            </w:r>
            <w:r w:rsidRPr="00CE030F">
              <w:rPr>
                <w:spacing w:val="-4"/>
                <w:sz w:val="24"/>
                <w:szCs w:val="24"/>
              </w:rPr>
              <w:t xml:space="preserve"> </w:t>
            </w:r>
            <w:r w:rsidRPr="00CE030F">
              <w:rPr>
                <w:sz w:val="24"/>
                <w:szCs w:val="24"/>
              </w:rPr>
              <w:t>для</w:t>
            </w:r>
            <w:r w:rsidRPr="00CE030F">
              <w:rPr>
                <w:spacing w:val="-2"/>
                <w:sz w:val="24"/>
                <w:szCs w:val="24"/>
              </w:rPr>
              <w:t xml:space="preserve"> </w:t>
            </w:r>
            <w:r w:rsidRPr="00CE030F">
              <w:rPr>
                <w:sz w:val="24"/>
                <w:szCs w:val="24"/>
              </w:rPr>
              <w:t>черчения,</w:t>
            </w:r>
            <w:r w:rsidRPr="00CE030F">
              <w:rPr>
                <w:spacing w:val="-2"/>
                <w:sz w:val="24"/>
                <w:szCs w:val="24"/>
              </w:rPr>
              <w:t xml:space="preserve"> </w:t>
            </w:r>
            <w:r w:rsidRPr="00CE030F">
              <w:rPr>
                <w:sz w:val="24"/>
                <w:szCs w:val="24"/>
              </w:rPr>
              <w:t>3</w:t>
            </w:r>
            <w:r w:rsidRPr="00CE030F">
              <w:rPr>
                <w:spacing w:val="-2"/>
                <w:sz w:val="24"/>
                <w:szCs w:val="24"/>
              </w:rPr>
              <w:t xml:space="preserve"> </w:t>
            </w:r>
            <w:r w:rsidRPr="00CE030F">
              <w:rPr>
                <w:sz w:val="24"/>
                <w:szCs w:val="24"/>
              </w:rPr>
              <w:t>листа</w:t>
            </w:r>
            <w:r w:rsidRPr="00CE030F">
              <w:rPr>
                <w:spacing w:val="-2"/>
                <w:sz w:val="24"/>
                <w:szCs w:val="24"/>
              </w:rPr>
              <w:t xml:space="preserve"> </w:t>
            </w:r>
            <w:r w:rsidRPr="00CE030F">
              <w:rPr>
                <w:sz w:val="24"/>
                <w:szCs w:val="24"/>
              </w:rPr>
              <w:t>бумаги</w:t>
            </w:r>
            <w:r w:rsidRPr="00CE030F">
              <w:rPr>
                <w:spacing w:val="-2"/>
                <w:sz w:val="24"/>
                <w:szCs w:val="24"/>
              </w:rPr>
              <w:t xml:space="preserve"> </w:t>
            </w:r>
            <w:r w:rsidRPr="00CE030F">
              <w:rPr>
                <w:sz w:val="24"/>
                <w:szCs w:val="24"/>
              </w:rPr>
              <w:t>А4</w:t>
            </w:r>
          </w:p>
        </w:tc>
        <w:tc>
          <w:tcPr>
            <w:tcW w:w="2412" w:type="dxa"/>
            <w:shd w:val="clear" w:color="auto" w:fill="auto"/>
          </w:tcPr>
          <w:p w14:paraId="553F213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5249CA5" w14:textId="77777777" w:rsidTr="00CE030F">
        <w:trPr>
          <w:trHeight w:val="20"/>
        </w:trPr>
        <w:tc>
          <w:tcPr>
            <w:tcW w:w="708" w:type="dxa"/>
            <w:shd w:val="clear" w:color="auto" w:fill="auto"/>
          </w:tcPr>
          <w:p w14:paraId="1CD9B6C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100</w:t>
            </w:r>
          </w:p>
        </w:tc>
        <w:tc>
          <w:tcPr>
            <w:tcW w:w="6519" w:type="dxa"/>
            <w:shd w:val="clear" w:color="auto" w:fill="auto"/>
          </w:tcPr>
          <w:p w14:paraId="6745E4CE"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Простой</w:t>
            </w:r>
            <w:r w:rsidRPr="00CE030F">
              <w:rPr>
                <w:spacing w:val="-3"/>
                <w:sz w:val="24"/>
                <w:szCs w:val="24"/>
                <w:lang w:val="en-US"/>
              </w:rPr>
              <w:t xml:space="preserve"> </w:t>
            </w:r>
            <w:r w:rsidRPr="00CE030F">
              <w:rPr>
                <w:sz w:val="24"/>
                <w:szCs w:val="24"/>
                <w:lang w:val="en-US"/>
              </w:rPr>
              <w:t>карандаш</w:t>
            </w:r>
          </w:p>
        </w:tc>
        <w:tc>
          <w:tcPr>
            <w:tcW w:w="2412" w:type="dxa"/>
            <w:shd w:val="clear" w:color="auto" w:fill="auto"/>
          </w:tcPr>
          <w:p w14:paraId="7F679DF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DB0ECC1" w14:textId="77777777" w:rsidTr="00CE030F">
        <w:trPr>
          <w:trHeight w:val="20"/>
        </w:trPr>
        <w:tc>
          <w:tcPr>
            <w:tcW w:w="708" w:type="dxa"/>
            <w:shd w:val="clear" w:color="auto" w:fill="auto"/>
          </w:tcPr>
          <w:p w14:paraId="289A468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101</w:t>
            </w:r>
          </w:p>
        </w:tc>
        <w:tc>
          <w:tcPr>
            <w:tcW w:w="6519" w:type="dxa"/>
            <w:shd w:val="clear" w:color="auto" w:fill="auto"/>
          </w:tcPr>
          <w:p w14:paraId="419061B0"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Линейка</w:t>
            </w:r>
          </w:p>
        </w:tc>
        <w:tc>
          <w:tcPr>
            <w:tcW w:w="2412" w:type="dxa"/>
            <w:shd w:val="clear" w:color="auto" w:fill="auto"/>
          </w:tcPr>
          <w:p w14:paraId="5B00831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7C8EBE5" w14:textId="77777777" w:rsidTr="00CE030F">
        <w:trPr>
          <w:trHeight w:val="20"/>
        </w:trPr>
        <w:tc>
          <w:tcPr>
            <w:tcW w:w="708" w:type="dxa"/>
            <w:shd w:val="clear" w:color="auto" w:fill="auto"/>
          </w:tcPr>
          <w:p w14:paraId="4777903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102</w:t>
            </w:r>
          </w:p>
        </w:tc>
        <w:tc>
          <w:tcPr>
            <w:tcW w:w="6519" w:type="dxa"/>
            <w:shd w:val="clear" w:color="auto" w:fill="auto"/>
          </w:tcPr>
          <w:p w14:paraId="50E366BD" w14:textId="77777777" w:rsidR="00CE030F" w:rsidRPr="00CE030F" w:rsidRDefault="00CE030F" w:rsidP="00CE030F">
            <w:pPr>
              <w:pStyle w:val="TableParagraph"/>
              <w:spacing w:line="276" w:lineRule="auto"/>
              <w:rPr>
                <w:sz w:val="24"/>
                <w:szCs w:val="24"/>
                <w:lang w:val="en-US"/>
              </w:rPr>
            </w:pPr>
            <w:r w:rsidRPr="00CE030F">
              <w:rPr>
                <w:sz w:val="24"/>
                <w:szCs w:val="24"/>
                <w:lang w:val="en-US"/>
              </w:rPr>
              <w:t>Циркуль</w:t>
            </w:r>
          </w:p>
        </w:tc>
        <w:tc>
          <w:tcPr>
            <w:tcW w:w="2412" w:type="dxa"/>
            <w:shd w:val="clear" w:color="auto" w:fill="auto"/>
          </w:tcPr>
          <w:p w14:paraId="3EE950A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B7A79CF" w14:textId="77777777" w:rsidTr="00CE030F">
        <w:trPr>
          <w:trHeight w:val="20"/>
        </w:trPr>
        <w:tc>
          <w:tcPr>
            <w:tcW w:w="708" w:type="dxa"/>
            <w:shd w:val="clear" w:color="auto" w:fill="auto"/>
          </w:tcPr>
          <w:p w14:paraId="120E6B0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103</w:t>
            </w:r>
          </w:p>
        </w:tc>
        <w:tc>
          <w:tcPr>
            <w:tcW w:w="6519" w:type="dxa"/>
            <w:shd w:val="clear" w:color="auto" w:fill="auto"/>
          </w:tcPr>
          <w:p w14:paraId="4E2C1C1E" w14:textId="77777777" w:rsidR="00CE030F" w:rsidRPr="00CE030F" w:rsidRDefault="00CE030F" w:rsidP="00CE030F">
            <w:pPr>
              <w:pStyle w:val="TableParagraph"/>
              <w:spacing w:line="276" w:lineRule="auto"/>
              <w:rPr>
                <w:sz w:val="24"/>
                <w:szCs w:val="24"/>
                <w:lang w:val="en-US"/>
              </w:rPr>
            </w:pPr>
            <w:r w:rsidRPr="00CE030F">
              <w:rPr>
                <w:sz w:val="24"/>
                <w:szCs w:val="24"/>
                <w:lang w:val="en-US"/>
              </w:rPr>
              <w:t>Транспортир</w:t>
            </w:r>
          </w:p>
        </w:tc>
        <w:tc>
          <w:tcPr>
            <w:tcW w:w="2412" w:type="dxa"/>
            <w:shd w:val="clear" w:color="auto" w:fill="auto"/>
          </w:tcPr>
          <w:p w14:paraId="0D3F966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A6051E6" w14:textId="77777777" w:rsidTr="00CE030F">
        <w:trPr>
          <w:trHeight w:val="20"/>
        </w:trPr>
        <w:tc>
          <w:tcPr>
            <w:tcW w:w="708" w:type="dxa"/>
            <w:shd w:val="clear" w:color="auto" w:fill="auto"/>
          </w:tcPr>
          <w:p w14:paraId="049FEC7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104</w:t>
            </w:r>
          </w:p>
        </w:tc>
        <w:tc>
          <w:tcPr>
            <w:tcW w:w="6519" w:type="dxa"/>
            <w:shd w:val="clear" w:color="auto" w:fill="auto"/>
          </w:tcPr>
          <w:p w14:paraId="063F6B26"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Ластик</w:t>
            </w:r>
          </w:p>
        </w:tc>
        <w:tc>
          <w:tcPr>
            <w:tcW w:w="2412" w:type="dxa"/>
            <w:shd w:val="clear" w:color="auto" w:fill="auto"/>
          </w:tcPr>
          <w:p w14:paraId="49FE431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271DD28" w14:textId="77777777" w:rsidTr="00CE030F">
        <w:trPr>
          <w:trHeight w:val="20"/>
        </w:trPr>
        <w:tc>
          <w:tcPr>
            <w:tcW w:w="708" w:type="dxa"/>
            <w:shd w:val="clear" w:color="auto" w:fill="auto"/>
          </w:tcPr>
          <w:p w14:paraId="1C32B32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105</w:t>
            </w:r>
          </w:p>
        </w:tc>
        <w:tc>
          <w:tcPr>
            <w:tcW w:w="6519" w:type="dxa"/>
            <w:shd w:val="clear" w:color="auto" w:fill="auto"/>
          </w:tcPr>
          <w:p w14:paraId="600FCDC3"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Линейка</w:t>
            </w:r>
            <w:r w:rsidRPr="00CE030F">
              <w:rPr>
                <w:spacing w:val="-4"/>
                <w:sz w:val="24"/>
                <w:szCs w:val="24"/>
                <w:lang w:val="en-US"/>
              </w:rPr>
              <w:t xml:space="preserve"> </w:t>
            </w:r>
            <w:r w:rsidRPr="00CE030F">
              <w:rPr>
                <w:sz w:val="24"/>
                <w:szCs w:val="24"/>
                <w:lang w:val="en-US"/>
              </w:rPr>
              <w:t>слесарная</w:t>
            </w:r>
            <w:r w:rsidRPr="00CE030F">
              <w:rPr>
                <w:spacing w:val="-2"/>
                <w:sz w:val="24"/>
                <w:szCs w:val="24"/>
                <w:lang w:val="en-US"/>
              </w:rPr>
              <w:t xml:space="preserve"> </w:t>
            </w:r>
            <w:r w:rsidRPr="00CE030F">
              <w:rPr>
                <w:sz w:val="24"/>
                <w:szCs w:val="24"/>
                <w:lang w:val="en-US"/>
              </w:rPr>
              <w:t>300 мм</w:t>
            </w:r>
          </w:p>
        </w:tc>
        <w:tc>
          <w:tcPr>
            <w:tcW w:w="2412" w:type="dxa"/>
            <w:shd w:val="clear" w:color="auto" w:fill="auto"/>
          </w:tcPr>
          <w:p w14:paraId="59558F9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72BA43A" w14:textId="77777777" w:rsidTr="00CE030F">
        <w:trPr>
          <w:trHeight w:val="20"/>
        </w:trPr>
        <w:tc>
          <w:tcPr>
            <w:tcW w:w="708" w:type="dxa"/>
            <w:shd w:val="clear" w:color="auto" w:fill="auto"/>
          </w:tcPr>
          <w:p w14:paraId="253E30C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106</w:t>
            </w:r>
          </w:p>
        </w:tc>
        <w:tc>
          <w:tcPr>
            <w:tcW w:w="6519" w:type="dxa"/>
            <w:shd w:val="clear" w:color="auto" w:fill="auto"/>
          </w:tcPr>
          <w:p w14:paraId="5DE3308A" w14:textId="77777777" w:rsidR="00CE030F" w:rsidRPr="00CE030F" w:rsidRDefault="00CE030F" w:rsidP="00CE030F">
            <w:pPr>
              <w:pStyle w:val="TableParagraph"/>
              <w:spacing w:line="276" w:lineRule="auto"/>
              <w:rPr>
                <w:sz w:val="24"/>
                <w:szCs w:val="24"/>
                <w:lang w:val="en-US"/>
              </w:rPr>
            </w:pPr>
            <w:r w:rsidRPr="00CE030F">
              <w:rPr>
                <w:sz w:val="24"/>
                <w:szCs w:val="24"/>
                <w:lang w:val="en-US"/>
              </w:rPr>
              <w:t>Шило</w:t>
            </w:r>
          </w:p>
        </w:tc>
        <w:tc>
          <w:tcPr>
            <w:tcW w:w="2412" w:type="dxa"/>
            <w:shd w:val="clear" w:color="auto" w:fill="auto"/>
          </w:tcPr>
          <w:p w14:paraId="6FCA18F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80B01C3" w14:textId="77777777" w:rsidTr="00CE030F">
        <w:trPr>
          <w:trHeight w:val="20"/>
        </w:trPr>
        <w:tc>
          <w:tcPr>
            <w:tcW w:w="708" w:type="dxa"/>
            <w:shd w:val="clear" w:color="auto" w:fill="auto"/>
          </w:tcPr>
          <w:p w14:paraId="2048146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107</w:t>
            </w:r>
          </w:p>
        </w:tc>
        <w:tc>
          <w:tcPr>
            <w:tcW w:w="6519" w:type="dxa"/>
            <w:shd w:val="clear" w:color="auto" w:fill="auto"/>
          </w:tcPr>
          <w:p w14:paraId="0844346D"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Столярная</w:t>
            </w:r>
            <w:r w:rsidRPr="00CE030F">
              <w:rPr>
                <w:spacing w:val="-3"/>
                <w:sz w:val="24"/>
                <w:szCs w:val="24"/>
                <w:lang w:val="en-US"/>
              </w:rPr>
              <w:t xml:space="preserve"> </w:t>
            </w:r>
            <w:r w:rsidRPr="00CE030F">
              <w:rPr>
                <w:sz w:val="24"/>
                <w:szCs w:val="24"/>
                <w:lang w:val="en-US"/>
              </w:rPr>
              <w:t>мелкозубая</w:t>
            </w:r>
            <w:r w:rsidRPr="00CE030F">
              <w:rPr>
                <w:spacing w:val="-2"/>
                <w:sz w:val="24"/>
                <w:szCs w:val="24"/>
                <w:lang w:val="en-US"/>
              </w:rPr>
              <w:t xml:space="preserve"> </w:t>
            </w:r>
            <w:r w:rsidRPr="00CE030F">
              <w:rPr>
                <w:sz w:val="24"/>
                <w:szCs w:val="24"/>
                <w:lang w:val="en-US"/>
              </w:rPr>
              <w:t>ножовка</w:t>
            </w:r>
          </w:p>
        </w:tc>
        <w:tc>
          <w:tcPr>
            <w:tcW w:w="2412" w:type="dxa"/>
            <w:shd w:val="clear" w:color="auto" w:fill="auto"/>
          </w:tcPr>
          <w:p w14:paraId="3B9BEE1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A520C48" w14:textId="77777777" w:rsidTr="00CE030F">
        <w:trPr>
          <w:trHeight w:val="20"/>
        </w:trPr>
        <w:tc>
          <w:tcPr>
            <w:tcW w:w="708" w:type="dxa"/>
            <w:shd w:val="clear" w:color="auto" w:fill="auto"/>
          </w:tcPr>
          <w:p w14:paraId="094F824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108</w:t>
            </w:r>
          </w:p>
        </w:tc>
        <w:tc>
          <w:tcPr>
            <w:tcW w:w="6519" w:type="dxa"/>
            <w:shd w:val="clear" w:color="auto" w:fill="auto"/>
          </w:tcPr>
          <w:p w14:paraId="4A4517CF" w14:textId="77777777" w:rsidR="00CE030F" w:rsidRPr="00CE030F" w:rsidRDefault="00CE030F" w:rsidP="00CE030F">
            <w:pPr>
              <w:pStyle w:val="TableParagraph"/>
              <w:spacing w:line="276" w:lineRule="auto"/>
              <w:rPr>
                <w:sz w:val="24"/>
                <w:szCs w:val="24"/>
                <w:lang w:val="en-US"/>
              </w:rPr>
            </w:pPr>
            <w:r w:rsidRPr="00CE030F">
              <w:rPr>
                <w:sz w:val="24"/>
                <w:szCs w:val="24"/>
                <w:lang w:val="en-US"/>
              </w:rPr>
              <w:t>Молоток</w:t>
            </w:r>
          </w:p>
        </w:tc>
        <w:tc>
          <w:tcPr>
            <w:tcW w:w="2412" w:type="dxa"/>
            <w:shd w:val="clear" w:color="auto" w:fill="auto"/>
          </w:tcPr>
          <w:p w14:paraId="57AF476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203BEEB" w14:textId="77777777" w:rsidTr="00CE030F">
        <w:trPr>
          <w:trHeight w:val="20"/>
        </w:trPr>
        <w:tc>
          <w:tcPr>
            <w:tcW w:w="708" w:type="dxa"/>
            <w:shd w:val="clear" w:color="auto" w:fill="auto"/>
          </w:tcPr>
          <w:p w14:paraId="38AE214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109</w:t>
            </w:r>
          </w:p>
        </w:tc>
        <w:tc>
          <w:tcPr>
            <w:tcW w:w="6519" w:type="dxa"/>
            <w:shd w:val="clear" w:color="auto" w:fill="auto"/>
          </w:tcPr>
          <w:p w14:paraId="0B3EF1F7" w14:textId="77777777" w:rsidR="00CE030F" w:rsidRPr="00CE030F" w:rsidRDefault="00CE030F" w:rsidP="00CE030F">
            <w:pPr>
              <w:pStyle w:val="TableParagraph"/>
              <w:spacing w:line="276" w:lineRule="auto"/>
              <w:rPr>
                <w:sz w:val="24"/>
                <w:szCs w:val="24"/>
              </w:rPr>
            </w:pPr>
            <w:r w:rsidRPr="00CE030F">
              <w:rPr>
                <w:sz w:val="24"/>
                <w:szCs w:val="24"/>
              </w:rPr>
              <w:t>Шлифовальная</w:t>
            </w:r>
            <w:r w:rsidRPr="00CE030F">
              <w:rPr>
                <w:spacing w:val="-3"/>
                <w:sz w:val="24"/>
                <w:szCs w:val="24"/>
              </w:rPr>
              <w:t xml:space="preserve"> </w:t>
            </w:r>
            <w:r w:rsidRPr="00CE030F">
              <w:rPr>
                <w:sz w:val="24"/>
                <w:szCs w:val="24"/>
              </w:rPr>
              <w:t>шкурка</w:t>
            </w:r>
            <w:r w:rsidRPr="00CE030F">
              <w:rPr>
                <w:spacing w:val="-1"/>
                <w:sz w:val="24"/>
                <w:szCs w:val="24"/>
              </w:rPr>
              <w:t xml:space="preserve"> </w:t>
            </w:r>
            <w:r w:rsidRPr="00CE030F">
              <w:rPr>
                <w:sz w:val="24"/>
                <w:szCs w:val="24"/>
              </w:rPr>
              <w:t>средней</w:t>
            </w:r>
            <w:r w:rsidRPr="00CE030F">
              <w:rPr>
                <w:spacing w:val="-2"/>
                <w:sz w:val="24"/>
                <w:szCs w:val="24"/>
              </w:rPr>
              <w:t xml:space="preserve"> </w:t>
            </w:r>
            <w:r w:rsidRPr="00CE030F">
              <w:rPr>
                <w:sz w:val="24"/>
                <w:szCs w:val="24"/>
              </w:rPr>
              <w:t>зернистости</w:t>
            </w:r>
            <w:r w:rsidRPr="00CE030F">
              <w:rPr>
                <w:spacing w:val="-3"/>
                <w:sz w:val="24"/>
                <w:szCs w:val="24"/>
              </w:rPr>
              <w:t xml:space="preserve"> </w:t>
            </w:r>
            <w:r w:rsidRPr="00CE030F">
              <w:rPr>
                <w:sz w:val="24"/>
                <w:szCs w:val="24"/>
              </w:rPr>
              <w:t>на</w:t>
            </w:r>
            <w:r w:rsidRPr="00CE030F">
              <w:rPr>
                <w:spacing w:val="-4"/>
                <w:sz w:val="24"/>
                <w:szCs w:val="24"/>
              </w:rPr>
              <w:t xml:space="preserve"> </w:t>
            </w:r>
            <w:r w:rsidRPr="00CE030F">
              <w:rPr>
                <w:sz w:val="24"/>
                <w:szCs w:val="24"/>
              </w:rPr>
              <w:t>тканевой</w:t>
            </w:r>
          </w:p>
          <w:p w14:paraId="08D5566B" w14:textId="77777777" w:rsidR="00CE030F" w:rsidRPr="00CE030F" w:rsidRDefault="00CE030F" w:rsidP="00CE030F">
            <w:pPr>
              <w:pStyle w:val="TableParagraph"/>
              <w:spacing w:line="276" w:lineRule="auto"/>
              <w:rPr>
                <w:sz w:val="24"/>
                <w:szCs w:val="24"/>
                <w:lang w:val="en-US"/>
              </w:rPr>
            </w:pPr>
            <w:r w:rsidRPr="00CE030F">
              <w:rPr>
                <w:sz w:val="24"/>
                <w:szCs w:val="24"/>
                <w:lang w:val="en-US"/>
              </w:rPr>
              <w:t>основе</w:t>
            </w:r>
          </w:p>
        </w:tc>
        <w:tc>
          <w:tcPr>
            <w:tcW w:w="2412" w:type="dxa"/>
            <w:shd w:val="clear" w:color="auto" w:fill="auto"/>
          </w:tcPr>
          <w:p w14:paraId="7B60F77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052E6B2" w14:textId="77777777" w:rsidTr="00CE030F">
        <w:trPr>
          <w:trHeight w:val="20"/>
        </w:trPr>
        <w:tc>
          <w:tcPr>
            <w:tcW w:w="708" w:type="dxa"/>
            <w:shd w:val="clear" w:color="auto" w:fill="auto"/>
          </w:tcPr>
          <w:p w14:paraId="74C019E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110</w:t>
            </w:r>
          </w:p>
        </w:tc>
        <w:tc>
          <w:tcPr>
            <w:tcW w:w="6519" w:type="dxa"/>
            <w:shd w:val="clear" w:color="auto" w:fill="auto"/>
          </w:tcPr>
          <w:p w14:paraId="08AEBFA3" w14:textId="77777777" w:rsidR="00CE030F" w:rsidRPr="00CE030F" w:rsidRDefault="00CE030F" w:rsidP="00CE030F">
            <w:pPr>
              <w:pStyle w:val="TableParagraph"/>
              <w:spacing w:line="276" w:lineRule="auto"/>
              <w:rPr>
                <w:sz w:val="24"/>
                <w:szCs w:val="24"/>
                <w:lang w:val="en-US"/>
              </w:rPr>
            </w:pPr>
            <w:r w:rsidRPr="00CE030F">
              <w:rPr>
                <w:sz w:val="24"/>
                <w:szCs w:val="24"/>
                <w:lang w:val="en-US"/>
              </w:rPr>
              <w:t>Драчевые</w:t>
            </w:r>
            <w:r w:rsidRPr="00CE030F">
              <w:rPr>
                <w:spacing w:val="-5"/>
                <w:sz w:val="24"/>
                <w:szCs w:val="24"/>
                <w:lang w:val="en-US"/>
              </w:rPr>
              <w:t xml:space="preserve"> </w:t>
            </w:r>
            <w:r w:rsidRPr="00CE030F">
              <w:rPr>
                <w:sz w:val="24"/>
                <w:szCs w:val="24"/>
                <w:lang w:val="en-US"/>
              </w:rPr>
              <w:t>напильники</w:t>
            </w:r>
          </w:p>
        </w:tc>
        <w:tc>
          <w:tcPr>
            <w:tcW w:w="2412" w:type="dxa"/>
            <w:shd w:val="clear" w:color="auto" w:fill="auto"/>
          </w:tcPr>
          <w:p w14:paraId="32FA887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35EB2309" w14:textId="77777777" w:rsidTr="00CE030F">
        <w:trPr>
          <w:trHeight w:val="20"/>
        </w:trPr>
        <w:tc>
          <w:tcPr>
            <w:tcW w:w="9639" w:type="dxa"/>
            <w:gridSpan w:val="3"/>
            <w:shd w:val="clear" w:color="auto" w:fill="auto"/>
          </w:tcPr>
          <w:p w14:paraId="176918DA"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6"/>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механической</w:t>
            </w:r>
            <w:r w:rsidRPr="00CE030F">
              <w:rPr>
                <w:b/>
                <w:spacing w:val="-3"/>
                <w:sz w:val="24"/>
                <w:szCs w:val="24"/>
              </w:rPr>
              <w:t xml:space="preserve"> </w:t>
            </w:r>
            <w:r w:rsidRPr="00CE030F">
              <w:rPr>
                <w:b/>
                <w:sz w:val="24"/>
                <w:szCs w:val="24"/>
              </w:rPr>
              <w:t>обработке</w:t>
            </w:r>
            <w:r w:rsidRPr="00CE030F">
              <w:rPr>
                <w:b/>
                <w:spacing w:val="-4"/>
                <w:sz w:val="24"/>
                <w:szCs w:val="24"/>
              </w:rPr>
              <w:t xml:space="preserve"> </w:t>
            </w:r>
            <w:r w:rsidRPr="00CE030F">
              <w:rPr>
                <w:b/>
                <w:sz w:val="24"/>
                <w:szCs w:val="24"/>
              </w:rPr>
              <w:t>металла</w:t>
            </w:r>
          </w:p>
        </w:tc>
      </w:tr>
      <w:tr w:rsidR="00CE030F" w:rsidRPr="00CE030F" w14:paraId="2B7761CE" w14:textId="77777777" w:rsidTr="00CE030F">
        <w:trPr>
          <w:trHeight w:val="20"/>
        </w:trPr>
        <w:tc>
          <w:tcPr>
            <w:tcW w:w="708" w:type="dxa"/>
            <w:shd w:val="clear" w:color="auto" w:fill="auto"/>
          </w:tcPr>
          <w:p w14:paraId="18ABE0D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111</w:t>
            </w:r>
          </w:p>
        </w:tc>
        <w:tc>
          <w:tcPr>
            <w:tcW w:w="6519" w:type="dxa"/>
            <w:shd w:val="clear" w:color="auto" w:fill="auto"/>
          </w:tcPr>
          <w:p w14:paraId="14DC95E2" w14:textId="77777777" w:rsidR="00CE030F" w:rsidRPr="00CE030F" w:rsidRDefault="00CE030F" w:rsidP="00CE030F">
            <w:pPr>
              <w:pStyle w:val="TableParagraph"/>
              <w:spacing w:line="276" w:lineRule="auto"/>
              <w:rPr>
                <w:sz w:val="24"/>
                <w:szCs w:val="24"/>
              </w:rPr>
            </w:pPr>
            <w:r w:rsidRPr="00CE030F">
              <w:rPr>
                <w:sz w:val="24"/>
                <w:szCs w:val="24"/>
              </w:rPr>
              <w:t>Токарно-винторезный</w:t>
            </w:r>
            <w:r w:rsidRPr="00CE030F">
              <w:rPr>
                <w:spacing w:val="-3"/>
                <w:sz w:val="24"/>
                <w:szCs w:val="24"/>
              </w:rPr>
              <w:t xml:space="preserve"> </w:t>
            </w:r>
            <w:r w:rsidRPr="00CE030F">
              <w:rPr>
                <w:sz w:val="24"/>
                <w:szCs w:val="24"/>
              </w:rPr>
              <w:t>станок</w:t>
            </w:r>
            <w:r w:rsidRPr="00CE030F">
              <w:rPr>
                <w:spacing w:val="-2"/>
                <w:sz w:val="24"/>
                <w:szCs w:val="24"/>
              </w:rPr>
              <w:t xml:space="preserve"> </w:t>
            </w:r>
            <w:r w:rsidRPr="00CE030F">
              <w:rPr>
                <w:sz w:val="24"/>
                <w:szCs w:val="24"/>
              </w:rPr>
              <w:t>(учебная</w:t>
            </w:r>
            <w:r w:rsidRPr="00CE030F">
              <w:rPr>
                <w:spacing w:val="-2"/>
                <w:sz w:val="24"/>
                <w:szCs w:val="24"/>
              </w:rPr>
              <w:t xml:space="preserve"> </w:t>
            </w:r>
            <w:r w:rsidRPr="00CE030F">
              <w:rPr>
                <w:sz w:val="24"/>
                <w:szCs w:val="24"/>
              </w:rPr>
              <w:t>или учебно-</w:t>
            </w:r>
          </w:p>
          <w:p w14:paraId="6D6EBE6A" w14:textId="77777777" w:rsidR="00CE030F" w:rsidRPr="00CE030F" w:rsidRDefault="00CE030F" w:rsidP="00CE030F">
            <w:pPr>
              <w:pStyle w:val="TableParagraph"/>
              <w:spacing w:line="276" w:lineRule="auto"/>
              <w:rPr>
                <w:sz w:val="24"/>
                <w:szCs w:val="24"/>
              </w:rPr>
            </w:pPr>
            <w:r w:rsidRPr="00CE030F">
              <w:rPr>
                <w:sz w:val="24"/>
                <w:szCs w:val="24"/>
              </w:rPr>
              <w:t>производственная</w:t>
            </w:r>
            <w:r w:rsidRPr="00CE030F">
              <w:rPr>
                <w:spacing w:val="-3"/>
                <w:sz w:val="24"/>
                <w:szCs w:val="24"/>
              </w:rPr>
              <w:t xml:space="preserve"> </w:t>
            </w:r>
            <w:r w:rsidRPr="00CE030F">
              <w:rPr>
                <w:sz w:val="24"/>
                <w:szCs w:val="24"/>
              </w:rPr>
              <w:t>модель,</w:t>
            </w:r>
            <w:r w:rsidRPr="00CE030F">
              <w:rPr>
                <w:spacing w:val="-3"/>
                <w:sz w:val="24"/>
                <w:szCs w:val="24"/>
              </w:rPr>
              <w:t xml:space="preserve"> </w:t>
            </w:r>
            <w:r w:rsidRPr="00CE030F">
              <w:rPr>
                <w:sz w:val="24"/>
                <w:szCs w:val="24"/>
              </w:rPr>
              <w:t>например</w:t>
            </w:r>
            <w:r w:rsidRPr="00CE030F">
              <w:rPr>
                <w:spacing w:val="-3"/>
                <w:sz w:val="24"/>
                <w:szCs w:val="24"/>
              </w:rPr>
              <w:t xml:space="preserve"> </w:t>
            </w:r>
            <w:r w:rsidRPr="00CE030F">
              <w:rPr>
                <w:sz w:val="24"/>
                <w:szCs w:val="24"/>
              </w:rPr>
              <w:t>ТВ6,</w:t>
            </w:r>
            <w:r w:rsidRPr="00CE030F">
              <w:rPr>
                <w:spacing w:val="-2"/>
                <w:sz w:val="24"/>
                <w:szCs w:val="24"/>
              </w:rPr>
              <w:t xml:space="preserve"> </w:t>
            </w:r>
            <w:r w:rsidRPr="00CE030F">
              <w:rPr>
                <w:sz w:val="24"/>
                <w:szCs w:val="24"/>
              </w:rPr>
              <w:t>ТВ7</w:t>
            </w:r>
            <w:r w:rsidRPr="00CE030F">
              <w:rPr>
                <w:spacing w:val="-1"/>
                <w:sz w:val="24"/>
                <w:szCs w:val="24"/>
              </w:rPr>
              <w:t xml:space="preserve"> </w:t>
            </w:r>
            <w:r w:rsidRPr="00CE030F">
              <w:rPr>
                <w:sz w:val="24"/>
                <w:szCs w:val="24"/>
              </w:rPr>
              <w:t>и</w:t>
            </w:r>
            <w:r w:rsidRPr="00CE030F">
              <w:rPr>
                <w:spacing w:val="-3"/>
                <w:sz w:val="24"/>
                <w:szCs w:val="24"/>
              </w:rPr>
              <w:t xml:space="preserve"> </w:t>
            </w:r>
            <w:r w:rsidRPr="00CE030F">
              <w:rPr>
                <w:sz w:val="24"/>
                <w:szCs w:val="24"/>
              </w:rPr>
              <w:t>тд.)</w:t>
            </w:r>
          </w:p>
        </w:tc>
        <w:tc>
          <w:tcPr>
            <w:tcW w:w="2412" w:type="dxa"/>
            <w:shd w:val="clear" w:color="auto" w:fill="auto"/>
          </w:tcPr>
          <w:p w14:paraId="4C8BD501"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A6D511A" w14:textId="77777777" w:rsidTr="00CE030F">
        <w:trPr>
          <w:trHeight w:val="20"/>
        </w:trPr>
        <w:tc>
          <w:tcPr>
            <w:tcW w:w="708" w:type="dxa"/>
            <w:shd w:val="clear" w:color="auto" w:fill="auto"/>
          </w:tcPr>
          <w:p w14:paraId="1DEFD88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112</w:t>
            </w:r>
          </w:p>
        </w:tc>
        <w:tc>
          <w:tcPr>
            <w:tcW w:w="6519" w:type="dxa"/>
            <w:shd w:val="clear" w:color="auto" w:fill="auto"/>
          </w:tcPr>
          <w:p w14:paraId="155291D5" w14:textId="77777777" w:rsidR="00CE030F" w:rsidRPr="00CE030F" w:rsidRDefault="00CE030F" w:rsidP="00CE030F">
            <w:pPr>
              <w:pStyle w:val="TableParagraph"/>
              <w:spacing w:line="276" w:lineRule="auto"/>
              <w:rPr>
                <w:sz w:val="24"/>
                <w:szCs w:val="24"/>
              </w:rPr>
            </w:pPr>
            <w:r w:rsidRPr="00CE030F">
              <w:rPr>
                <w:sz w:val="24"/>
                <w:szCs w:val="24"/>
              </w:rPr>
              <w:t>Слесарный</w:t>
            </w:r>
            <w:r w:rsidRPr="00CE030F">
              <w:rPr>
                <w:spacing w:val="-3"/>
                <w:sz w:val="24"/>
                <w:szCs w:val="24"/>
              </w:rPr>
              <w:t xml:space="preserve"> </w:t>
            </w:r>
            <w:r w:rsidRPr="00CE030F">
              <w:rPr>
                <w:sz w:val="24"/>
                <w:szCs w:val="24"/>
              </w:rPr>
              <w:t>(комбинированный)</w:t>
            </w:r>
            <w:r w:rsidRPr="00CE030F">
              <w:rPr>
                <w:spacing w:val="-2"/>
                <w:sz w:val="24"/>
                <w:szCs w:val="24"/>
              </w:rPr>
              <w:t xml:space="preserve"> </w:t>
            </w:r>
            <w:r w:rsidRPr="00CE030F">
              <w:rPr>
                <w:sz w:val="24"/>
                <w:szCs w:val="24"/>
              </w:rPr>
              <w:t>верстак</w:t>
            </w:r>
            <w:r w:rsidRPr="00CE030F">
              <w:rPr>
                <w:spacing w:val="-3"/>
                <w:sz w:val="24"/>
                <w:szCs w:val="24"/>
              </w:rPr>
              <w:t xml:space="preserve"> </w:t>
            </w:r>
            <w:r w:rsidRPr="00CE030F">
              <w:rPr>
                <w:sz w:val="24"/>
                <w:szCs w:val="24"/>
              </w:rPr>
              <w:t>с</w:t>
            </w:r>
            <w:r w:rsidRPr="00CE030F">
              <w:rPr>
                <w:spacing w:val="-2"/>
                <w:sz w:val="24"/>
                <w:szCs w:val="24"/>
              </w:rPr>
              <w:t xml:space="preserve"> </w:t>
            </w:r>
            <w:r w:rsidRPr="00CE030F">
              <w:rPr>
                <w:sz w:val="24"/>
                <w:szCs w:val="24"/>
              </w:rPr>
              <w:t>экраном</w:t>
            </w:r>
          </w:p>
        </w:tc>
        <w:tc>
          <w:tcPr>
            <w:tcW w:w="2412" w:type="dxa"/>
            <w:shd w:val="clear" w:color="auto" w:fill="auto"/>
          </w:tcPr>
          <w:p w14:paraId="1BB1433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4AAC84B" w14:textId="77777777" w:rsidTr="00CE030F">
        <w:trPr>
          <w:trHeight w:val="20"/>
        </w:trPr>
        <w:tc>
          <w:tcPr>
            <w:tcW w:w="708" w:type="dxa"/>
            <w:shd w:val="clear" w:color="auto" w:fill="auto"/>
          </w:tcPr>
          <w:p w14:paraId="4ECD3965"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113</w:t>
            </w:r>
          </w:p>
        </w:tc>
        <w:tc>
          <w:tcPr>
            <w:tcW w:w="6519" w:type="dxa"/>
            <w:shd w:val="clear" w:color="auto" w:fill="auto"/>
          </w:tcPr>
          <w:p w14:paraId="321FC7B6"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Защитные</w:t>
            </w:r>
            <w:r w:rsidRPr="00CE030F">
              <w:rPr>
                <w:spacing w:val="-3"/>
                <w:sz w:val="24"/>
                <w:szCs w:val="24"/>
                <w:lang w:val="en-US"/>
              </w:rPr>
              <w:t xml:space="preserve"> </w:t>
            </w:r>
            <w:r w:rsidRPr="00CE030F">
              <w:rPr>
                <w:sz w:val="24"/>
                <w:szCs w:val="24"/>
                <w:lang w:val="en-US"/>
              </w:rPr>
              <w:t>очки</w:t>
            </w:r>
          </w:p>
        </w:tc>
        <w:tc>
          <w:tcPr>
            <w:tcW w:w="2412" w:type="dxa"/>
            <w:shd w:val="clear" w:color="auto" w:fill="auto"/>
          </w:tcPr>
          <w:p w14:paraId="083D59C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CD00C3F" w14:textId="77777777" w:rsidTr="00CE030F">
        <w:trPr>
          <w:trHeight w:val="20"/>
        </w:trPr>
        <w:tc>
          <w:tcPr>
            <w:tcW w:w="708" w:type="dxa"/>
            <w:shd w:val="clear" w:color="auto" w:fill="auto"/>
          </w:tcPr>
          <w:p w14:paraId="16D2AF4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114</w:t>
            </w:r>
          </w:p>
        </w:tc>
        <w:tc>
          <w:tcPr>
            <w:tcW w:w="6519" w:type="dxa"/>
            <w:shd w:val="clear" w:color="auto" w:fill="auto"/>
          </w:tcPr>
          <w:p w14:paraId="2B9AFBF4" w14:textId="77777777" w:rsidR="00CE030F" w:rsidRPr="00CE030F" w:rsidRDefault="00CE030F" w:rsidP="00CE030F">
            <w:pPr>
              <w:pStyle w:val="TableParagraph"/>
              <w:spacing w:line="276" w:lineRule="auto"/>
              <w:rPr>
                <w:sz w:val="24"/>
                <w:szCs w:val="24"/>
                <w:lang w:val="en-US"/>
              </w:rPr>
            </w:pPr>
            <w:r w:rsidRPr="00CE030F">
              <w:rPr>
                <w:sz w:val="24"/>
                <w:szCs w:val="24"/>
                <w:lang w:val="en-US"/>
              </w:rPr>
              <w:t>Щетка-сметка</w:t>
            </w:r>
          </w:p>
        </w:tc>
        <w:tc>
          <w:tcPr>
            <w:tcW w:w="2412" w:type="dxa"/>
            <w:shd w:val="clear" w:color="auto" w:fill="auto"/>
          </w:tcPr>
          <w:p w14:paraId="73C08C3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484F170" w14:textId="77777777" w:rsidTr="00CE030F">
        <w:trPr>
          <w:trHeight w:val="20"/>
        </w:trPr>
        <w:tc>
          <w:tcPr>
            <w:tcW w:w="708" w:type="dxa"/>
            <w:shd w:val="clear" w:color="auto" w:fill="auto"/>
          </w:tcPr>
          <w:p w14:paraId="1472A6E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115</w:t>
            </w:r>
          </w:p>
        </w:tc>
        <w:tc>
          <w:tcPr>
            <w:tcW w:w="6519" w:type="dxa"/>
            <w:shd w:val="clear" w:color="auto" w:fill="auto"/>
          </w:tcPr>
          <w:p w14:paraId="0D78BEFD" w14:textId="77777777" w:rsidR="00CE030F" w:rsidRPr="00CE030F" w:rsidRDefault="00CE030F" w:rsidP="00CE030F">
            <w:pPr>
              <w:pStyle w:val="TableParagraph"/>
              <w:spacing w:line="276" w:lineRule="auto"/>
              <w:rPr>
                <w:sz w:val="24"/>
                <w:szCs w:val="24"/>
              </w:rPr>
            </w:pPr>
            <w:r w:rsidRPr="00CE030F">
              <w:rPr>
                <w:sz w:val="24"/>
                <w:szCs w:val="24"/>
              </w:rPr>
              <w:t>Шлифовальная</w:t>
            </w:r>
            <w:r w:rsidRPr="00CE030F">
              <w:rPr>
                <w:spacing w:val="-3"/>
                <w:sz w:val="24"/>
                <w:szCs w:val="24"/>
              </w:rPr>
              <w:t xml:space="preserve"> </w:t>
            </w:r>
            <w:r w:rsidRPr="00CE030F">
              <w:rPr>
                <w:sz w:val="24"/>
                <w:szCs w:val="24"/>
              </w:rPr>
              <w:t>шкурка</w:t>
            </w:r>
            <w:r w:rsidRPr="00CE030F">
              <w:rPr>
                <w:spacing w:val="-1"/>
                <w:sz w:val="24"/>
                <w:szCs w:val="24"/>
              </w:rPr>
              <w:t xml:space="preserve"> </w:t>
            </w:r>
            <w:r w:rsidRPr="00CE030F">
              <w:rPr>
                <w:sz w:val="24"/>
                <w:szCs w:val="24"/>
              </w:rPr>
              <w:t>средней</w:t>
            </w:r>
            <w:r w:rsidRPr="00CE030F">
              <w:rPr>
                <w:spacing w:val="-2"/>
                <w:sz w:val="24"/>
                <w:szCs w:val="24"/>
              </w:rPr>
              <w:t xml:space="preserve"> </w:t>
            </w:r>
            <w:r w:rsidRPr="00CE030F">
              <w:rPr>
                <w:sz w:val="24"/>
                <w:szCs w:val="24"/>
              </w:rPr>
              <w:t>зернистости</w:t>
            </w:r>
            <w:r w:rsidRPr="00CE030F">
              <w:rPr>
                <w:spacing w:val="-3"/>
                <w:sz w:val="24"/>
                <w:szCs w:val="24"/>
              </w:rPr>
              <w:t xml:space="preserve"> </w:t>
            </w:r>
            <w:r w:rsidRPr="00CE030F">
              <w:rPr>
                <w:sz w:val="24"/>
                <w:szCs w:val="24"/>
              </w:rPr>
              <w:t>на</w:t>
            </w:r>
            <w:r w:rsidRPr="00CE030F">
              <w:rPr>
                <w:spacing w:val="-4"/>
                <w:sz w:val="24"/>
                <w:szCs w:val="24"/>
              </w:rPr>
              <w:t xml:space="preserve"> </w:t>
            </w:r>
            <w:r w:rsidRPr="00CE030F">
              <w:rPr>
                <w:sz w:val="24"/>
                <w:szCs w:val="24"/>
              </w:rPr>
              <w:t>тканевой</w:t>
            </w:r>
          </w:p>
          <w:p w14:paraId="6C439AB1" w14:textId="77777777" w:rsidR="00CE030F" w:rsidRPr="00CE030F" w:rsidRDefault="00CE030F" w:rsidP="00CE030F">
            <w:pPr>
              <w:pStyle w:val="TableParagraph"/>
              <w:spacing w:line="276" w:lineRule="auto"/>
              <w:rPr>
                <w:sz w:val="24"/>
                <w:szCs w:val="24"/>
                <w:lang w:val="en-US"/>
              </w:rPr>
            </w:pPr>
            <w:r w:rsidRPr="00CE030F">
              <w:rPr>
                <w:sz w:val="24"/>
                <w:szCs w:val="24"/>
                <w:lang w:val="en-US"/>
              </w:rPr>
              <w:t>основе</w:t>
            </w:r>
          </w:p>
        </w:tc>
        <w:tc>
          <w:tcPr>
            <w:tcW w:w="2412" w:type="dxa"/>
            <w:shd w:val="clear" w:color="auto" w:fill="auto"/>
          </w:tcPr>
          <w:p w14:paraId="78926DA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4C45A03" w14:textId="77777777" w:rsidTr="00CE030F">
        <w:trPr>
          <w:trHeight w:val="20"/>
        </w:trPr>
        <w:tc>
          <w:tcPr>
            <w:tcW w:w="708" w:type="dxa"/>
            <w:shd w:val="clear" w:color="auto" w:fill="auto"/>
          </w:tcPr>
          <w:p w14:paraId="1B2F2CD5"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116</w:t>
            </w:r>
          </w:p>
        </w:tc>
        <w:tc>
          <w:tcPr>
            <w:tcW w:w="6519" w:type="dxa"/>
            <w:shd w:val="clear" w:color="auto" w:fill="auto"/>
          </w:tcPr>
          <w:p w14:paraId="7BD7A45E"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Ростовая</w:t>
            </w:r>
            <w:r w:rsidRPr="00CE030F">
              <w:rPr>
                <w:spacing w:val="-2"/>
                <w:sz w:val="24"/>
                <w:szCs w:val="24"/>
                <w:lang w:val="en-US"/>
              </w:rPr>
              <w:t xml:space="preserve"> </w:t>
            </w:r>
            <w:r w:rsidRPr="00CE030F">
              <w:rPr>
                <w:sz w:val="24"/>
                <w:szCs w:val="24"/>
                <w:lang w:val="en-US"/>
              </w:rPr>
              <w:t>подставка</w:t>
            </w:r>
          </w:p>
        </w:tc>
        <w:tc>
          <w:tcPr>
            <w:tcW w:w="2412" w:type="dxa"/>
            <w:shd w:val="clear" w:color="auto" w:fill="auto"/>
          </w:tcPr>
          <w:p w14:paraId="1AC9A4C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1168284" w14:textId="77777777" w:rsidTr="00CE030F">
        <w:trPr>
          <w:trHeight w:val="20"/>
        </w:trPr>
        <w:tc>
          <w:tcPr>
            <w:tcW w:w="708" w:type="dxa"/>
            <w:shd w:val="clear" w:color="auto" w:fill="auto"/>
          </w:tcPr>
          <w:p w14:paraId="3BBE038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117</w:t>
            </w:r>
          </w:p>
        </w:tc>
        <w:tc>
          <w:tcPr>
            <w:tcW w:w="6519" w:type="dxa"/>
            <w:shd w:val="clear" w:color="auto" w:fill="auto"/>
          </w:tcPr>
          <w:p w14:paraId="03991A3F" w14:textId="77777777" w:rsidR="00CE030F" w:rsidRPr="00CE030F" w:rsidRDefault="00CE030F" w:rsidP="00CE030F">
            <w:pPr>
              <w:pStyle w:val="TableParagraph"/>
              <w:spacing w:line="276" w:lineRule="auto"/>
              <w:rPr>
                <w:sz w:val="24"/>
                <w:szCs w:val="24"/>
              </w:rPr>
            </w:pPr>
            <w:r w:rsidRPr="00CE030F">
              <w:rPr>
                <w:sz w:val="24"/>
                <w:szCs w:val="24"/>
              </w:rPr>
              <w:t>Таблица</w:t>
            </w:r>
            <w:r w:rsidRPr="00CE030F">
              <w:rPr>
                <w:spacing w:val="-3"/>
                <w:sz w:val="24"/>
                <w:szCs w:val="24"/>
              </w:rPr>
              <w:t xml:space="preserve"> </w:t>
            </w:r>
            <w:r w:rsidRPr="00CE030F">
              <w:rPr>
                <w:sz w:val="24"/>
                <w:szCs w:val="24"/>
              </w:rPr>
              <w:t>диаметров</w:t>
            </w:r>
            <w:r w:rsidRPr="00CE030F">
              <w:rPr>
                <w:spacing w:val="-2"/>
                <w:sz w:val="24"/>
                <w:szCs w:val="24"/>
              </w:rPr>
              <w:t xml:space="preserve"> </w:t>
            </w:r>
            <w:r w:rsidRPr="00CE030F">
              <w:rPr>
                <w:sz w:val="24"/>
                <w:szCs w:val="24"/>
              </w:rPr>
              <w:t>стержней</w:t>
            </w:r>
            <w:r w:rsidRPr="00CE030F">
              <w:rPr>
                <w:spacing w:val="-2"/>
                <w:sz w:val="24"/>
                <w:szCs w:val="24"/>
              </w:rPr>
              <w:t xml:space="preserve"> </w:t>
            </w:r>
            <w:r w:rsidRPr="00CE030F">
              <w:rPr>
                <w:sz w:val="24"/>
                <w:szCs w:val="24"/>
              </w:rPr>
              <w:t>под</w:t>
            </w:r>
            <w:r w:rsidRPr="00CE030F">
              <w:rPr>
                <w:spacing w:val="-4"/>
                <w:sz w:val="24"/>
                <w:szCs w:val="24"/>
              </w:rPr>
              <w:t xml:space="preserve"> </w:t>
            </w:r>
            <w:r w:rsidRPr="00CE030F">
              <w:rPr>
                <w:sz w:val="24"/>
                <w:szCs w:val="24"/>
              </w:rPr>
              <w:t>нарезание</w:t>
            </w:r>
            <w:r w:rsidRPr="00CE030F">
              <w:rPr>
                <w:spacing w:val="-3"/>
                <w:sz w:val="24"/>
                <w:szCs w:val="24"/>
              </w:rPr>
              <w:t xml:space="preserve"> </w:t>
            </w:r>
            <w:r w:rsidRPr="00CE030F">
              <w:rPr>
                <w:sz w:val="24"/>
                <w:szCs w:val="24"/>
              </w:rPr>
              <w:t>метрической</w:t>
            </w:r>
          </w:p>
          <w:p w14:paraId="2390A713"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наружной</w:t>
            </w:r>
            <w:r w:rsidRPr="00CE030F">
              <w:rPr>
                <w:spacing w:val="-3"/>
                <w:sz w:val="24"/>
                <w:szCs w:val="24"/>
                <w:lang w:val="en-US"/>
              </w:rPr>
              <w:t xml:space="preserve"> </w:t>
            </w:r>
            <w:r w:rsidRPr="00CE030F">
              <w:rPr>
                <w:sz w:val="24"/>
                <w:szCs w:val="24"/>
                <w:lang w:val="en-US"/>
              </w:rPr>
              <w:t>резьбы</w:t>
            </w:r>
            <w:r w:rsidRPr="00CE030F">
              <w:rPr>
                <w:spacing w:val="-2"/>
                <w:sz w:val="24"/>
                <w:szCs w:val="24"/>
                <w:lang w:val="en-US"/>
              </w:rPr>
              <w:t xml:space="preserve"> </w:t>
            </w:r>
            <w:r w:rsidRPr="00CE030F">
              <w:rPr>
                <w:sz w:val="24"/>
                <w:szCs w:val="24"/>
                <w:lang w:val="en-US"/>
              </w:rPr>
              <w:t>с</w:t>
            </w:r>
            <w:r w:rsidRPr="00CE030F">
              <w:rPr>
                <w:spacing w:val="-4"/>
                <w:sz w:val="24"/>
                <w:szCs w:val="24"/>
                <w:lang w:val="en-US"/>
              </w:rPr>
              <w:t xml:space="preserve"> </w:t>
            </w:r>
            <w:r w:rsidRPr="00CE030F">
              <w:rPr>
                <w:sz w:val="24"/>
                <w:szCs w:val="24"/>
                <w:lang w:val="en-US"/>
              </w:rPr>
              <w:t>допусками</w:t>
            </w:r>
          </w:p>
        </w:tc>
        <w:tc>
          <w:tcPr>
            <w:tcW w:w="2412" w:type="dxa"/>
            <w:shd w:val="clear" w:color="auto" w:fill="auto"/>
          </w:tcPr>
          <w:p w14:paraId="7F66429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95AD7E3" w14:textId="77777777" w:rsidTr="00CE030F">
        <w:trPr>
          <w:trHeight w:val="20"/>
        </w:trPr>
        <w:tc>
          <w:tcPr>
            <w:tcW w:w="708" w:type="dxa"/>
            <w:shd w:val="clear" w:color="auto" w:fill="auto"/>
          </w:tcPr>
          <w:p w14:paraId="2799B0A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118</w:t>
            </w:r>
          </w:p>
        </w:tc>
        <w:tc>
          <w:tcPr>
            <w:tcW w:w="6519" w:type="dxa"/>
            <w:shd w:val="clear" w:color="auto" w:fill="auto"/>
          </w:tcPr>
          <w:p w14:paraId="4E1A16E9" w14:textId="77777777" w:rsidR="00CE030F" w:rsidRPr="00CE030F" w:rsidRDefault="00CE030F" w:rsidP="00CE030F">
            <w:pPr>
              <w:pStyle w:val="TableParagraph"/>
              <w:spacing w:line="276" w:lineRule="auto"/>
              <w:rPr>
                <w:sz w:val="24"/>
                <w:szCs w:val="24"/>
              </w:rPr>
            </w:pPr>
            <w:r w:rsidRPr="00CE030F">
              <w:rPr>
                <w:sz w:val="24"/>
                <w:szCs w:val="24"/>
              </w:rPr>
              <w:t>Комплект</w:t>
            </w:r>
            <w:r w:rsidRPr="00CE030F">
              <w:rPr>
                <w:spacing w:val="-2"/>
                <w:sz w:val="24"/>
                <w:szCs w:val="24"/>
              </w:rPr>
              <w:t xml:space="preserve"> </w:t>
            </w:r>
            <w:r w:rsidRPr="00CE030F">
              <w:rPr>
                <w:sz w:val="24"/>
                <w:szCs w:val="24"/>
              </w:rPr>
              <w:t>резцов,</w:t>
            </w:r>
            <w:r w:rsidRPr="00CE030F">
              <w:rPr>
                <w:spacing w:val="-2"/>
                <w:sz w:val="24"/>
                <w:szCs w:val="24"/>
              </w:rPr>
              <w:t xml:space="preserve"> </w:t>
            </w:r>
            <w:r w:rsidRPr="00CE030F">
              <w:rPr>
                <w:sz w:val="24"/>
                <w:szCs w:val="24"/>
              </w:rPr>
              <w:t>состоящих</w:t>
            </w:r>
            <w:r w:rsidRPr="00CE030F">
              <w:rPr>
                <w:spacing w:val="-3"/>
                <w:sz w:val="24"/>
                <w:szCs w:val="24"/>
              </w:rPr>
              <w:t xml:space="preserve"> </w:t>
            </w:r>
            <w:r w:rsidRPr="00CE030F">
              <w:rPr>
                <w:sz w:val="24"/>
                <w:szCs w:val="24"/>
              </w:rPr>
              <w:t>из</w:t>
            </w:r>
            <w:r w:rsidRPr="00CE030F">
              <w:rPr>
                <w:spacing w:val="-4"/>
                <w:sz w:val="24"/>
                <w:szCs w:val="24"/>
              </w:rPr>
              <w:t xml:space="preserve"> </w:t>
            </w:r>
            <w:r w:rsidRPr="00CE030F">
              <w:rPr>
                <w:sz w:val="24"/>
                <w:szCs w:val="24"/>
              </w:rPr>
              <w:t>проходного,</w:t>
            </w:r>
            <w:r w:rsidRPr="00CE030F">
              <w:rPr>
                <w:spacing w:val="-2"/>
                <w:sz w:val="24"/>
                <w:szCs w:val="24"/>
              </w:rPr>
              <w:t xml:space="preserve"> </w:t>
            </w:r>
            <w:r w:rsidRPr="00CE030F">
              <w:rPr>
                <w:sz w:val="24"/>
                <w:szCs w:val="24"/>
              </w:rPr>
              <w:t>отрезного</w:t>
            </w:r>
            <w:r w:rsidRPr="00CE030F">
              <w:rPr>
                <w:spacing w:val="-2"/>
                <w:sz w:val="24"/>
                <w:szCs w:val="24"/>
              </w:rPr>
              <w:t xml:space="preserve"> </w:t>
            </w:r>
            <w:r w:rsidRPr="00CE030F">
              <w:rPr>
                <w:sz w:val="24"/>
                <w:szCs w:val="24"/>
              </w:rPr>
              <w:t>и</w:t>
            </w:r>
          </w:p>
          <w:p w14:paraId="59EDBD3D"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подрезного</w:t>
            </w:r>
          </w:p>
        </w:tc>
        <w:tc>
          <w:tcPr>
            <w:tcW w:w="2412" w:type="dxa"/>
            <w:shd w:val="clear" w:color="auto" w:fill="auto"/>
          </w:tcPr>
          <w:p w14:paraId="1081A9C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54CF3B8B" w14:textId="77777777" w:rsidTr="00CE030F">
        <w:trPr>
          <w:trHeight w:val="20"/>
        </w:trPr>
        <w:tc>
          <w:tcPr>
            <w:tcW w:w="708" w:type="dxa"/>
            <w:shd w:val="clear" w:color="auto" w:fill="auto"/>
          </w:tcPr>
          <w:p w14:paraId="0D18F9D5"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119</w:t>
            </w:r>
          </w:p>
        </w:tc>
        <w:tc>
          <w:tcPr>
            <w:tcW w:w="6519" w:type="dxa"/>
            <w:shd w:val="clear" w:color="auto" w:fill="auto"/>
          </w:tcPr>
          <w:p w14:paraId="1235161B" w14:textId="77777777" w:rsidR="00CE030F" w:rsidRPr="00CE030F" w:rsidRDefault="00CE030F" w:rsidP="00CE030F">
            <w:pPr>
              <w:pStyle w:val="TableParagraph"/>
              <w:spacing w:line="276" w:lineRule="auto"/>
              <w:rPr>
                <w:sz w:val="24"/>
                <w:szCs w:val="24"/>
              </w:rPr>
            </w:pPr>
            <w:r w:rsidRPr="00CE030F">
              <w:rPr>
                <w:sz w:val="24"/>
                <w:szCs w:val="24"/>
              </w:rPr>
              <w:t>Набор</w:t>
            </w:r>
            <w:r w:rsidRPr="00CE030F">
              <w:rPr>
                <w:spacing w:val="-2"/>
                <w:sz w:val="24"/>
                <w:szCs w:val="24"/>
              </w:rPr>
              <w:t xml:space="preserve"> </w:t>
            </w:r>
            <w:r w:rsidRPr="00CE030F">
              <w:rPr>
                <w:sz w:val="24"/>
                <w:szCs w:val="24"/>
              </w:rPr>
              <w:t>центровочных</w:t>
            </w:r>
            <w:r w:rsidRPr="00CE030F">
              <w:rPr>
                <w:spacing w:val="-1"/>
                <w:sz w:val="24"/>
                <w:szCs w:val="24"/>
              </w:rPr>
              <w:t xml:space="preserve"> </w:t>
            </w:r>
            <w:r w:rsidRPr="00CE030F">
              <w:rPr>
                <w:sz w:val="24"/>
                <w:szCs w:val="24"/>
              </w:rPr>
              <w:t>сверл</w:t>
            </w:r>
            <w:r w:rsidRPr="00CE030F">
              <w:rPr>
                <w:spacing w:val="-2"/>
                <w:sz w:val="24"/>
                <w:szCs w:val="24"/>
              </w:rPr>
              <w:t xml:space="preserve"> </w:t>
            </w:r>
            <w:r w:rsidRPr="00CE030F">
              <w:rPr>
                <w:sz w:val="24"/>
                <w:szCs w:val="24"/>
              </w:rPr>
              <w:t>и</w:t>
            </w:r>
            <w:r w:rsidRPr="00CE030F">
              <w:rPr>
                <w:spacing w:val="-1"/>
                <w:sz w:val="24"/>
                <w:szCs w:val="24"/>
              </w:rPr>
              <w:t xml:space="preserve"> </w:t>
            </w:r>
            <w:r w:rsidRPr="00CE030F">
              <w:rPr>
                <w:sz w:val="24"/>
                <w:szCs w:val="24"/>
              </w:rPr>
              <w:t>обычных</w:t>
            </w:r>
            <w:r w:rsidRPr="00CE030F">
              <w:rPr>
                <w:spacing w:val="-1"/>
                <w:sz w:val="24"/>
                <w:szCs w:val="24"/>
              </w:rPr>
              <w:t xml:space="preserve"> </w:t>
            </w:r>
            <w:r w:rsidRPr="00CE030F">
              <w:rPr>
                <w:sz w:val="24"/>
                <w:szCs w:val="24"/>
              </w:rPr>
              <w:t>сверл</w:t>
            </w:r>
          </w:p>
        </w:tc>
        <w:tc>
          <w:tcPr>
            <w:tcW w:w="2412" w:type="dxa"/>
            <w:shd w:val="clear" w:color="auto" w:fill="auto"/>
          </w:tcPr>
          <w:p w14:paraId="199DC65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54596D44" w14:textId="77777777" w:rsidTr="00CE030F">
        <w:trPr>
          <w:trHeight w:val="20"/>
        </w:trPr>
        <w:tc>
          <w:tcPr>
            <w:tcW w:w="708" w:type="dxa"/>
            <w:shd w:val="clear" w:color="auto" w:fill="auto"/>
          </w:tcPr>
          <w:p w14:paraId="2D2C1CF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120</w:t>
            </w:r>
          </w:p>
        </w:tc>
        <w:tc>
          <w:tcPr>
            <w:tcW w:w="6519" w:type="dxa"/>
            <w:shd w:val="clear" w:color="auto" w:fill="auto"/>
          </w:tcPr>
          <w:p w14:paraId="105FDE90" w14:textId="77777777" w:rsidR="00CE030F" w:rsidRPr="00CE030F" w:rsidRDefault="00CE030F" w:rsidP="00CE030F">
            <w:pPr>
              <w:pStyle w:val="TableParagraph"/>
              <w:spacing w:line="276" w:lineRule="auto"/>
              <w:rPr>
                <w:sz w:val="24"/>
                <w:szCs w:val="24"/>
              </w:rPr>
            </w:pPr>
            <w:r w:rsidRPr="00CE030F">
              <w:rPr>
                <w:sz w:val="24"/>
                <w:szCs w:val="24"/>
              </w:rPr>
              <w:t>Патрон</w:t>
            </w:r>
            <w:r w:rsidRPr="00CE030F">
              <w:rPr>
                <w:spacing w:val="-1"/>
                <w:sz w:val="24"/>
                <w:szCs w:val="24"/>
              </w:rPr>
              <w:t xml:space="preserve"> </w:t>
            </w:r>
            <w:r w:rsidRPr="00CE030F">
              <w:rPr>
                <w:sz w:val="24"/>
                <w:szCs w:val="24"/>
              </w:rPr>
              <w:t>для</w:t>
            </w:r>
            <w:r w:rsidRPr="00CE030F">
              <w:rPr>
                <w:spacing w:val="-2"/>
                <w:sz w:val="24"/>
                <w:szCs w:val="24"/>
              </w:rPr>
              <w:t xml:space="preserve"> </w:t>
            </w:r>
            <w:r w:rsidRPr="00CE030F">
              <w:rPr>
                <w:sz w:val="24"/>
                <w:szCs w:val="24"/>
              </w:rPr>
              <w:t>задней</w:t>
            </w:r>
            <w:r w:rsidRPr="00CE030F">
              <w:rPr>
                <w:spacing w:val="-2"/>
                <w:sz w:val="24"/>
                <w:szCs w:val="24"/>
              </w:rPr>
              <w:t xml:space="preserve"> </w:t>
            </w:r>
            <w:r w:rsidRPr="00CE030F">
              <w:rPr>
                <w:sz w:val="24"/>
                <w:szCs w:val="24"/>
              </w:rPr>
              <w:t>бабки</w:t>
            </w:r>
            <w:r w:rsidRPr="00CE030F">
              <w:rPr>
                <w:spacing w:val="-2"/>
                <w:sz w:val="24"/>
                <w:szCs w:val="24"/>
              </w:rPr>
              <w:t xml:space="preserve"> </w:t>
            </w:r>
            <w:r w:rsidRPr="00CE030F">
              <w:rPr>
                <w:sz w:val="24"/>
                <w:szCs w:val="24"/>
              </w:rPr>
              <w:t>или</w:t>
            </w:r>
            <w:r w:rsidRPr="00CE030F">
              <w:rPr>
                <w:spacing w:val="-2"/>
                <w:sz w:val="24"/>
                <w:szCs w:val="24"/>
              </w:rPr>
              <w:t xml:space="preserve"> </w:t>
            </w:r>
            <w:r w:rsidRPr="00CE030F">
              <w:rPr>
                <w:sz w:val="24"/>
                <w:szCs w:val="24"/>
              </w:rPr>
              <w:t>переходные</w:t>
            </w:r>
            <w:r w:rsidRPr="00CE030F">
              <w:rPr>
                <w:spacing w:val="-4"/>
                <w:sz w:val="24"/>
                <w:szCs w:val="24"/>
              </w:rPr>
              <w:t xml:space="preserve"> </w:t>
            </w:r>
            <w:r w:rsidRPr="00CE030F">
              <w:rPr>
                <w:sz w:val="24"/>
                <w:szCs w:val="24"/>
              </w:rPr>
              <w:t>втулки</w:t>
            </w:r>
          </w:p>
        </w:tc>
        <w:tc>
          <w:tcPr>
            <w:tcW w:w="2412" w:type="dxa"/>
            <w:shd w:val="clear" w:color="auto" w:fill="auto"/>
          </w:tcPr>
          <w:p w14:paraId="48EA01F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54DBED9" w14:textId="77777777" w:rsidTr="00CE030F">
        <w:trPr>
          <w:trHeight w:val="20"/>
        </w:trPr>
        <w:tc>
          <w:tcPr>
            <w:tcW w:w="708" w:type="dxa"/>
            <w:shd w:val="clear" w:color="auto" w:fill="auto"/>
          </w:tcPr>
          <w:p w14:paraId="05C1A71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121</w:t>
            </w:r>
          </w:p>
        </w:tc>
        <w:tc>
          <w:tcPr>
            <w:tcW w:w="6519" w:type="dxa"/>
            <w:shd w:val="clear" w:color="auto" w:fill="auto"/>
          </w:tcPr>
          <w:p w14:paraId="7132F716"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Разметочный</w:t>
            </w:r>
            <w:r w:rsidRPr="00CE030F">
              <w:rPr>
                <w:spacing w:val="-5"/>
                <w:sz w:val="24"/>
                <w:szCs w:val="24"/>
                <w:lang w:val="en-US"/>
              </w:rPr>
              <w:t xml:space="preserve"> </w:t>
            </w:r>
            <w:r w:rsidRPr="00CE030F">
              <w:rPr>
                <w:sz w:val="24"/>
                <w:szCs w:val="24"/>
                <w:lang w:val="en-US"/>
              </w:rPr>
              <w:t>инструмент,</w:t>
            </w:r>
            <w:r w:rsidRPr="00CE030F">
              <w:rPr>
                <w:spacing w:val="-5"/>
                <w:sz w:val="24"/>
                <w:szCs w:val="24"/>
                <w:lang w:val="en-US"/>
              </w:rPr>
              <w:t xml:space="preserve"> </w:t>
            </w:r>
            <w:r w:rsidRPr="00CE030F">
              <w:rPr>
                <w:sz w:val="24"/>
                <w:szCs w:val="24"/>
                <w:lang w:val="en-US"/>
              </w:rPr>
              <w:t>штангенциркуль,</w:t>
            </w:r>
            <w:r w:rsidRPr="00CE030F">
              <w:rPr>
                <w:spacing w:val="-5"/>
                <w:sz w:val="24"/>
                <w:szCs w:val="24"/>
                <w:lang w:val="en-US"/>
              </w:rPr>
              <w:t xml:space="preserve"> </w:t>
            </w:r>
            <w:r w:rsidRPr="00CE030F">
              <w:rPr>
                <w:sz w:val="24"/>
                <w:szCs w:val="24"/>
                <w:lang w:val="en-US"/>
              </w:rPr>
              <w:t>линейки</w:t>
            </w:r>
          </w:p>
        </w:tc>
        <w:tc>
          <w:tcPr>
            <w:tcW w:w="2412" w:type="dxa"/>
            <w:shd w:val="clear" w:color="auto" w:fill="auto"/>
          </w:tcPr>
          <w:p w14:paraId="4B3E04D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64AB3C31" w14:textId="77777777" w:rsidTr="00CE030F">
        <w:trPr>
          <w:trHeight w:val="20"/>
        </w:trPr>
        <w:tc>
          <w:tcPr>
            <w:tcW w:w="708" w:type="dxa"/>
            <w:shd w:val="clear" w:color="auto" w:fill="auto"/>
          </w:tcPr>
          <w:p w14:paraId="329F4A8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122</w:t>
            </w:r>
          </w:p>
        </w:tc>
        <w:tc>
          <w:tcPr>
            <w:tcW w:w="6519" w:type="dxa"/>
            <w:shd w:val="clear" w:color="auto" w:fill="auto"/>
          </w:tcPr>
          <w:p w14:paraId="23FAB94B" w14:textId="77777777" w:rsidR="00CE030F" w:rsidRPr="00CE030F" w:rsidRDefault="00CE030F" w:rsidP="00CE030F">
            <w:pPr>
              <w:pStyle w:val="TableParagraph"/>
              <w:spacing w:line="276" w:lineRule="auto"/>
              <w:rPr>
                <w:sz w:val="24"/>
                <w:szCs w:val="24"/>
                <w:lang w:val="en-US"/>
              </w:rPr>
            </w:pPr>
            <w:r w:rsidRPr="00CE030F">
              <w:rPr>
                <w:sz w:val="24"/>
                <w:szCs w:val="24"/>
                <w:lang w:val="en-US"/>
              </w:rPr>
              <w:t>Торцевые</w:t>
            </w:r>
            <w:r w:rsidRPr="00CE030F">
              <w:rPr>
                <w:spacing w:val="-3"/>
                <w:sz w:val="24"/>
                <w:szCs w:val="24"/>
                <w:lang w:val="en-US"/>
              </w:rPr>
              <w:t xml:space="preserve"> </w:t>
            </w:r>
            <w:r w:rsidRPr="00CE030F">
              <w:rPr>
                <w:sz w:val="24"/>
                <w:szCs w:val="24"/>
                <w:lang w:val="en-US"/>
              </w:rPr>
              <w:t>ключи</w:t>
            </w:r>
          </w:p>
        </w:tc>
        <w:tc>
          <w:tcPr>
            <w:tcW w:w="2412" w:type="dxa"/>
            <w:shd w:val="clear" w:color="auto" w:fill="auto"/>
          </w:tcPr>
          <w:p w14:paraId="64A3381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3EB5C55A" w14:textId="77777777" w:rsidTr="00CE030F">
        <w:trPr>
          <w:trHeight w:val="20"/>
        </w:trPr>
        <w:tc>
          <w:tcPr>
            <w:tcW w:w="708" w:type="dxa"/>
            <w:shd w:val="clear" w:color="auto" w:fill="auto"/>
          </w:tcPr>
          <w:p w14:paraId="18311758"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123</w:t>
            </w:r>
          </w:p>
        </w:tc>
        <w:tc>
          <w:tcPr>
            <w:tcW w:w="6519" w:type="dxa"/>
            <w:shd w:val="clear" w:color="auto" w:fill="auto"/>
          </w:tcPr>
          <w:p w14:paraId="2E5941E5" w14:textId="77777777" w:rsidR="00CE030F" w:rsidRPr="00CE030F" w:rsidRDefault="00CE030F" w:rsidP="00CE030F">
            <w:pPr>
              <w:pStyle w:val="TableParagraph"/>
              <w:spacing w:line="276" w:lineRule="auto"/>
              <w:rPr>
                <w:sz w:val="24"/>
                <w:szCs w:val="24"/>
                <w:lang w:val="en-US"/>
              </w:rPr>
            </w:pPr>
            <w:r w:rsidRPr="00CE030F">
              <w:rPr>
                <w:sz w:val="24"/>
                <w:szCs w:val="24"/>
                <w:lang w:val="en-US"/>
              </w:rPr>
              <w:t>Крючок</w:t>
            </w:r>
            <w:r w:rsidRPr="00CE030F">
              <w:rPr>
                <w:spacing w:val="-3"/>
                <w:sz w:val="24"/>
                <w:szCs w:val="24"/>
                <w:lang w:val="en-US"/>
              </w:rPr>
              <w:t xml:space="preserve"> </w:t>
            </w:r>
            <w:r w:rsidRPr="00CE030F">
              <w:rPr>
                <w:sz w:val="24"/>
                <w:szCs w:val="24"/>
                <w:lang w:val="en-US"/>
              </w:rPr>
              <w:t>для</w:t>
            </w:r>
            <w:r w:rsidRPr="00CE030F">
              <w:rPr>
                <w:spacing w:val="-2"/>
                <w:sz w:val="24"/>
                <w:szCs w:val="24"/>
                <w:lang w:val="en-US"/>
              </w:rPr>
              <w:t xml:space="preserve"> </w:t>
            </w:r>
            <w:r w:rsidRPr="00CE030F">
              <w:rPr>
                <w:sz w:val="24"/>
                <w:szCs w:val="24"/>
                <w:lang w:val="en-US"/>
              </w:rPr>
              <w:t>снятия</w:t>
            </w:r>
            <w:r w:rsidRPr="00CE030F">
              <w:rPr>
                <w:spacing w:val="-2"/>
                <w:sz w:val="24"/>
                <w:szCs w:val="24"/>
                <w:lang w:val="en-US"/>
              </w:rPr>
              <w:t xml:space="preserve"> </w:t>
            </w:r>
            <w:r w:rsidRPr="00CE030F">
              <w:rPr>
                <w:sz w:val="24"/>
                <w:szCs w:val="24"/>
                <w:lang w:val="en-US"/>
              </w:rPr>
              <w:t>стружки</w:t>
            </w:r>
          </w:p>
        </w:tc>
        <w:tc>
          <w:tcPr>
            <w:tcW w:w="2412" w:type="dxa"/>
            <w:shd w:val="clear" w:color="auto" w:fill="auto"/>
          </w:tcPr>
          <w:p w14:paraId="3141A72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776DABE" w14:textId="77777777" w:rsidTr="00CE030F">
        <w:trPr>
          <w:trHeight w:val="20"/>
        </w:trPr>
        <w:tc>
          <w:tcPr>
            <w:tcW w:w="9639" w:type="dxa"/>
            <w:gridSpan w:val="3"/>
            <w:shd w:val="clear" w:color="auto" w:fill="auto"/>
          </w:tcPr>
          <w:p w14:paraId="5E60ED27"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Практическая</w:t>
            </w:r>
            <w:r w:rsidRPr="00CE030F">
              <w:rPr>
                <w:b/>
                <w:spacing w:val="-4"/>
                <w:sz w:val="24"/>
                <w:szCs w:val="24"/>
                <w:lang w:val="en-US"/>
              </w:rPr>
              <w:t xml:space="preserve"> </w:t>
            </w:r>
            <w:r w:rsidRPr="00CE030F">
              <w:rPr>
                <w:b/>
                <w:sz w:val="24"/>
                <w:szCs w:val="24"/>
                <w:lang w:val="en-US"/>
              </w:rPr>
              <w:t>работа</w:t>
            </w:r>
            <w:r w:rsidRPr="00CE030F">
              <w:rPr>
                <w:b/>
                <w:spacing w:val="-6"/>
                <w:sz w:val="24"/>
                <w:szCs w:val="24"/>
                <w:lang w:val="en-US"/>
              </w:rPr>
              <w:t xml:space="preserve"> </w:t>
            </w:r>
            <w:r w:rsidRPr="00CE030F">
              <w:rPr>
                <w:b/>
                <w:sz w:val="24"/>
                <w:szCs w:val="24"/>
                <w:lang w:val="en-US"/>
              </w:rPr>
              <w:t>по</w:t>
            </w:r>
            <w:r w:rsidRPr="00CE030F">
              <w:rPr>
                <w:b/>
                <w:spacing w:val="-3"/>
                <w:sz w:val="24"/>
                <w:szCs w:val="24"/>
                <w:lang w:val="en-US"/>
              </w:rPr>
              <w:t xml:space="preserve"> </w:t>
            </w:r>
            <w:r w:rsidRPr="00CE030F">
              <w:rPr>
                <w:b/>
                <w:sz w:val="24"/>
                <w:szCs w:val="24"/>
                <w:lang w:val="en-US"/>
              </w:rPr>
              <w:t>электротехнике</w:t>
            </w:r>
          </w:p>
        </w:tc>
      </w:tr>
      <w:tr w:rsidR="00CE030F" w:rsidRPr="00CE030F" w14:paraId="452E84D2" w14:textId="77777777" w:rsidTr="00CE030F">
        <w:trPr>
          <w:trHeight w:val="20"/>
        </w:trPr>
        <w:tc>
          <w:tcPr>
            <w:tcW w:w="708" w:type="dxa"/>
            <w:shd w:val="clear" w:color="auto" w:fill="auto"/>
          </w:tcPr>
          <w:p w14:paraId="35B2823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124</w:t>
            </w:r>
          </w:p>
        </w:tc>
        <w:tc>
          <w:tcPr>
            <w:tcW w:w="6519" w:type="dxa"/>
            <w:shd w:val="clear" w:color="auto" w:fill="auto"/>
          </w:tcPr>
          <w:p w14:paraId="1C3B487C" w14:textId="77777777" w:rsidR="00CE030F" w:rsidRPr="00CE030F" w:rsidRDefault="00CE030F" w:rsidP="00CE030F">
            <w:pPr>
              <w:pStyle w:val="TableParagraph"/>
              <w:spacing w:line="276" w:lineRule="auto"/>
              <w:rPr>
                <w:sz w:val="24"/>
                <w:szCs w:val="24"/>
              </w:rPr>
            </w:pPr>
            <w:r w:rsidRPr="00CE030F">
              <w:rPr>
                <w:sz w:val="24"/>
                <w:szCs w:val="24"/>
              </w:rPr>
              <w:t>Лабораторный</w:t>
            </w:r>
            <w:r w:rsidRPr="00CE030F">
              <w:rPr>
                <w:spacing w:val="-3"/>
                <w:sz w:val="24"/>
                <w:szCs w:val="24"/>
              </w:rPr>
              <w:t xml:space="preserve"> </w:t>
            </w:r>
            <w:r w:rsidRPr="00CE030F">
              <w:rPr>
                <w:sz w:val="24"/>
                <w:szCs w:val="24"/>
              </w:rPr>
              <w:t>блок</w:t>
            </w:r>
            <w:r w:rsidRPr="00CE030F">
              <w:rPr>
                <w:spacing w:val="-2"/>
                <w:sz w:val="24"/>
                <w:szCs w:val="24"/>
              </w:rPr>
              <w:t xml:space="preserve"> </w:t>
            </w:r>
            <w:r w:rsidRPr="00CE030F">
              <w:rPr>
                <w:sz w:val="24"/>
                <w:szCs w:val="24"/>
              </w:rPr>
              <w:t>питания</w:t>
            </w:r>
            <w:r w:rsidRPr="00CE030F">
              <w:rPr>
                <w:spacing w:val="-2"/>
                <w:sz w:val="24"/>
                <w:szCs w:val="24"/>
              </w:rPr>
              <w:t xml:space="preserve"> </w:t>
            </w:r>
            <w:r w:rsidRPr="00CE030F">
              <w:rPr>
                <w:sz w:val="24"/>
                <w:szCs w:val="24"/>
              </w:rPr>
              <w:t>постоянного</w:t>
            </w:r>
            <w:r w:rsidRPr="00CE030F">
              <w:rPr>
                <w:spacing w:val="-2"/>
                <w:sz w:val="24"/>
                <w:szCs w:val="24"/>
              </w:rPr>
              <w:t xml:space="preserve"> </w:t>
            </w:r>
            <w:r w:rsidRPr="00CE030F">
              <w:rPr>
                <w:sz w:val="24"/>
                <w:szCs w:val="24"/>
              </w:rPr>
              <w:t>тока</w:t>
            </w:r>
            <w:r w:rsidRPr="00CE030F">
              <w:rPr>
                <w:spacing w:val="-3"/>
                <w:sz w:val="24"/>
                <w:szCs w:val="24"/>
              </w:rPr>
              <w:t xml:space="preserve"> </w:t>
            </w:r>
            <w:r w:rsidRPr="00CE030F">
              <w:rPr>
                <w:sz w:val="24"/>
                <w:szCs w:val="24"/>
              </w:rPr>
              <w:t>с</w:t>
            </w:r>
            <w:r w:rsidRPr="00CE030F">
              <w:rPr>
                <w:spacing w:val="-3"/>
                <w:sz w:val="24"/>
                <w:szCs w:val="24"/>
              </w:rPr>
              <w:t xml:space="preserve"> </w:t>
            </w:r>
            <w:r w:rsidRPr="00CE030F">
              <w:rPr>
                <w:sz w:val="24"/>
                <w:szCs w:val="24"/>
              </w:rPr>
              <w:t>регулировкой выходного</w:t>
            </w:r>
            <w:r w:rsidRPr="00CE030F">
              <w:rPr>
                <w:spacing w:val="-4"/>
                <w:sz w:val="24"/>
                <w:szCs w:val="24"/>
              </w:rPr>
              <w:t xml:space="preserve"> </w:t>
            </w:r>
            <w:r w:rsidRPr="00CE030F">
              <w:rPr>
                <w:sz w:val="24"/>
                <w:szCs w:val="24"/>
              </w:rPr>
              <w:t>напряжения</w:t>
            </w:r>
            <w:r w:rsidRPr="00CE030F">
              <w:rPr>
                <w:spacing w:val="-4"/>
                <w:sz w:val="24"/>
                <w:szCs w:val="24"/>
              </w:rPr>
              <w:t xml:space="preserve"> </w:t>
            </w:r>
            <w:r w:rsidRPr="00CE030F">
              <w:rPr>
                <w:sz w:val="24"/>
                <w:szCs w:val="24"/>
              </w:rPr>
              <w:t>в</w:t>
            </w:r>
            <w:r w:rsidRPr="00CE030F">
              <w:rPr>
                <w:spacing w:val="-1"/>
                <w:sz w:val="24"/>
                <w:szCs w:val="24"/>
              </w:rPr>
              <w:t xml:space="preserve"> </w:t>
            </w:r>
            <w:r w:rsidRPr="00CE030F">
              <w:rPr>
                <w:sz w:val="24"/>
                <w:szCs w:val="24"/>
              </w:rPr>
              <w:t>диапазоне</w:t>
            </w:r>
            <w:r w:rsidRPr="00CE030F">
              <w:rPr>
                <w:spacing w:val="-2"/>
                <w:sz w:val="24"/>
                <w:szCs w:val="24"/>
              </w:rPr>
              <w:t xml:space="preserve"> </w:t>
            </w:r>
            <w:r w:rsidRPr="00CE030F">
              <w:rPr>
                <w:sz w:val="24"/>
                <w:szCs w:val="24"/>
              </w:rPr>
              <w:t>не</w:t>
            </w:r>
            <w:r w:rsidRPr="00CE030F">
              <w:rPr>
                <w:spacing w:val="-1"/>
                <w:sz w:val="24"/>
                <w:szCs w:val="24"/>
              </w:rPr>
              <w:t xml:space="preserve"> </w:t>
            </w:r>
            <w:r w:rsidRPr="00CE030F">
              <w:rPr>
                <w:sz w:val="24"/>
                <w:szCs w:val="24"/>
              </w:rPr>
              <w:t>менее</w:t>
            </w:r>
            <w:r w:rsidRPr="00CE030F">
              <w:rPr>
                <w:spacing w:val="-2"/>
                <w:sz w:val="24"/>
                <w:szCs w:val="24"/>
              </w:rPr>
              <w:t xml:space="preserve"> </w:t>
            </w:r>
            <w:r w:rsidRPr="00CE030F">
              <w:rPr>
                <w:sz w:val="24"/>
                <w:szCs w:val="24"/>
              </w:rPr>
              <w:t>0-12</w:t>
            </w:r>
            <w:r w:rsidRPr="00CE030F">
              <w:rPr>
                <w:spacing w:val="-1"/>
                <w:sz w:val="24"/>
                <w:szCs w:val="24"/>
              </w:rPr>
              <w:t xml:space="preserve"> </w:t>
            </w:r>
            <w:r w:rsidRPr="00CE030F">
              <w:rPr>
                <w:sz w:val="24"/>
                <w:szCs w:val="24"/>
              </w:rPr>
              <w:t>В</w:t>
            </w:r>
          </w:p>
        </w:tc>
        <w:tc>
          <w:tcPr>
            <w:tcW w:w="2412" w:type="dxa"/>
            <w:shd w:val="clear" w:color="auto" w:fill="auto"/>
          </w:tcPr>
          <w:p w14:paraId="29588D3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28C607C" w14:textId="77777777" w:rsidTr="00CE030F">
        <w:trPr>
          <w:trHeight w:val="20"/>
        </w:trPr>
        <w:tc>
          <w:tcPr>
            <w:tcW w:w="708" w:type="dxa"/>
            <w:shd w:val="clear" w:color="auto" w:fill="auto"/>
          </w:tcPr>
          <w:p w14:paraId="24AA403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125</w:t>
            </w:r>
          </w:p>
        </w:tc>
        <w:tc>
          <w:tcPr>
            <w:tcW w:w="6519" w:type="dxa"/>
            <w:shd w:val="clear" w:color="auto" w:fill="auto"/>
          </w:tcPr>
          <w:p w14:paraId="326E1BE1" w14:textId="77777777" w:rsidR="00CE030F" w:rsidRPr="00CE030F" w:rsidRDefault="00CE030F" w:rsidP="00CE030F">
            <w:pPr>
              <w:pStyle w:val="TableParagraph"/>
              <w:spacing w:line="276" w:lineRule="auto"/>
              <w:rPr>
                <w:sz w:val="24"/>
                <w:szCs w:val="24"/>
              </w:rPr>
            </w:pPr>
            <w:r w:rsidRPr="00CE030F">
              <w:rPr>
                <w:sz w:val="24"/>
                <w:szCs w:val="24"/>
              </w:rPr>
              <w:t>Мультиметр</w:t>
            </w:r>
            <w:r w:rsidRPr="00CE030F">
              <w:rPr>
                <w:spacing w:val="-3"/>
                <w:sz w:val="24"/>
                <w:szCs w:val="24"/>
              </w:rPr>
              <w:t xml:space="preserve"> </w:t>
            </w:r>
            <w:r w:rsidRPr="00CE030F">
              <w:rPr>
                <w:sz w:val="24"/>
                <w:szCs w:val="24"/>
              </w:rPr>
              <w:t>(авометр) для</w:t>
            </w:r>
            <w:r w:rsidRPr="00CE030F">
              <w:rPr>
                <w:spacing w:val="-3"/>
                <w:sz w:val="24"/>
                <w:szCs w:val="24"/>
              </w:rPr>
              <w:t xml:space="preserve"> </w:t>
            </w:r>
            <w:r w:rsidRPr="00CE030F">
              <w:rPr>
                <w:sz w:val="24"/>
                <w:szCs w:val="24"/>
              </w:rPr>
              <w:t>измерения</w:t>
            </w:r>
            <w:r w:rsidRPr="00CE030F">
              <w:rPr>
                <w:spacing w:val="-2"/>
                <w:sz w:val="24"/>
                <w:szCs w:val="24"/>
              </w:rPr>
              <w:t xml:space="preserve"> </w:t>
            </w:r>
            <w:r w:rsidRPr="00CE030F">
              <w:rPr>
                <w:sz w:val="24"/>
                <w:szCs w:val="24"/>
              </w:rPr>
              <w:t>силы</w:t>
            </w:r>
            <w:r w:rsidRPr="00CE030F">
              <w:rPr>
                <w:spacing w:val="-4"/>
                <w:sz w:val="24"/>
                <w:szCs w:val="24"/>
              </w:rPr>
              <w:t xml:space="preserve"> </w:t>
            </w:r>
            <w:r w:rsidRPr="00CE030F">
              <w:rPr>
                <w:sz w:val="24"/>
                <w:szCs w:val="24"/>
              </w:rPr>
              <w:t>тока,</w:t>
            </w:r>
            <w:r w:rsidRPr="00CE030F">
              <w:rPr>
                <w:spacing w:val="-2"/>
                <w:sz w:val="24"/>
                <w:szCs w:val="24"/>
              </w:rPr>
              <w:t xml:space="preserve"> </w:t>
            </w:r>
            <w:r w:rsidRPr="00CE030F">
              <w:rPr>
                <w:sz w:val="24"/>
                <w:szCs w:val="24"/>
              </w:rPr>
              <w:t>напряжения</w:t>
            </w:r>
          </w:p>
          <w:p w14:paraId="45304C6C" w14:textId="77777777" w:rsidR="00CE030F" w:rsidRPr="00CE030F" w:rsidRDefault="00CE030F" w:rsidP="00CE030F">
            <w:pPr>
              <w:pStyle w:val="TableParagraph"/>
              <w:spacing w:line="276" w:lineRule="auto"/>
              <w:rPr>
                <w:sz w:val="24"/>
                <w:szCs w:val="24"/>
                <w:lang w:val="en-US"/>
              </w:rPr>
            </w:pPr>
            <w:r w:rsidRPr="00CE030F">
              <w:rPr>
                <w:sz w:val="24"/>
                <w:szCs w:val="24"/>
                <w:lang w:val="en-US"/>
              </w:rPr>
              <w:lastRenderedPageBreak/>
              <w:t>и</w:t>
            </w:r>
            <w:r w:rsidRPr="00CE030F">
              <w:rPr>
                <w:spacing w:val="-3"/>
                <w:sz w:val="24"/>
                <w:szCs w:val="24"/>
                <w:lang w:val="en-US"/>
              </w:rPr>
              <w:t xml:space="preserve"> </w:t>
            </w:r>
            <w:r w:rsidRPr="00CE030F">
              <w:rPr>
                <w:sz w:val="24"/>
                <w:szCs w:val="24"/>
                <w:lang w:val="en-US"/>
              </w:rPr>
              <w:t>сопротивления</w:t>
            </w:r>
          </w:p>
        </w:tc>
        <w:tc>
          <w:tcPr>
            <w:tcW w:w="2412" w:type="dxa"/>
            <w:shd w:val="clear" w:color="auto" w:fill="auto"/>
          </w:tcPr>
          <w:p w14:paraId="68F0A23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lastRenderedPageBreak/>
              <w:t>1</w:t>
            </w:r>
          </w:p>
        </w:tc>
      </w:tr>
      <w:tr w:rsidR="00CE030F" w:rsidRPr="00CE030F" w14:paraId="7261370A" w14:textId="77777777" w:rsidTr="00CE030F">
        <w:trPr>
          <w:trHeight w:val="20"/>
        </w:trPr>
        <w:tc>
          <w:tcPr>
            <w:tcW w:w="708" w:type="dxa"/>
            <w:shd w:val="clear" w:color="auto" w:fill="auto"/>
          </w:tcPr>
          <w:p w14:paraId="0E5E77F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126</w:t>
            </w:r>
          </w:p>
        </w:tc>
        <w:tc>
          <w:tcPr>
            <w:tcW w:w="6519" w:type="dxa"/>
            <w:shd w:val="clear" w:color="auto" w:fill="auto"/>
          </w:tcPr>
          <w:p w14:paraId="592C6557"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Калькулятор</w:t>
            </w:r>
          </w:p>
        </w:tc>
        <w:tc>
          <w:tcPr>
            <w:tcW w:w="2412" w:type="dxa"/>
            <w:shd w:val="clear" w:color="auto" w:fill="auto"/>
          </w:tcPr>
          <w:p w14:paraId="1738A01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7279D0B" w14:textId="77777777" w:rsidTr="00CE030F">
        <w:trPr>
          <w:trHeight w:val="20"/>
        </w:trPr>
        <w:tc>
          <w:tcPr>
            <w:tcW w:w="708" w:type="dxa"/>
            <w:shd w:val="clear" w:color="auto" w:fill="auto"/>
          </w:tcPr>
          <w:p w14:paraId="1689617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127</w:t>
            </w:r>
          </w:p>
        </w:tc>
        <w:tc>
          <w:tcPr>
            <w:tcW w:w="6519" w:type="dxa"/>
            <w:shd w:val="clear" w:color="auto" w:fill="auto"/>
          </w:tcPr>
          <w:p w14:paraId="2F6BC142"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Бокорезы</w:t>
            </w:r>
            <w:r w:rsidRPr="00CE030F">
              <w:rPr>
                <w:spacing w:val="-3"/>
                <w:sz w:val="24"/>
                <w:szCs w:val="24"/>
                <w:lang w:val="en-US"/>
              </w:rPr>
              <w:t xml:space="preserve"> </w:t>
            </w:r>
            <w:r w:rsidRPr="00CE030F">
              <w:rPr>
                <w:sz w:val="24"/>
                <w:szCs w:val="24"/>
                <w:lang w:val="en-US"/>
              </w:rPr>
              <w:t>малые</w:t>
            </w:r>
          </w:p>
        </w:tc>
        <w:tc>
          <w:tcPr>
            <w:tcW w:w="2412" w:type="dxa"/>
            <w:shd w:val="clear" w:color="auto" w:fill="auto"/>
          </w:tcPr>
          <w:p w14:paraId="53E1C3F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B5D4E07" w14:textId="77777777" w:rsidTr="00CE030F">
        <w:trPr>
          <w:trHeight w:val="20"/>
        </w:trPr>
        <w:tc>
          <w:tcPr>
            <w:tcW w:w="708" w:type="dxa"/>
            <w:shd w:val="clear" w:color="auto" w:fill="auto"/>
          </w:tcPr>
          <w:p w14:paraId="65C07F5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128</w:t>
            </w:r>
          </w:p>
        </w:tc>
        <w:tc>
          <w:tcPr>
            <w:tcW w:w="6519" w:type="dxa"/>
            <w:shd w:val="clear" w:color="auto" w:fill="auto"/>
          </w:tcPr>
          <w:p w14:paraId="24E13BD7"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Пинцет</w:t>
            </w:r>
            <w:r w:rsidRPr="00CE030F">
              <w:rPr>
                <w:spacing w:val="-5"/>
                <w:sz w:val="24"/>
                <w:szCs w:val="24"/>
                <w:lang w:val="en-US"/>
              </w:rPr>
              <w:t xml:space="preserve"> </w:t>
            </w:r>
            <w:r w:rsidRPr="00CE030F">
              <w:rPr>
                <w:sz w:val="24"/>
                <w:szCs w:val="24"/>
                <w:lang w:val="en-US"/>
              </w:rPr>
              <w:t>прямой</w:t>
            </w:r>
            <w:r w:rsidRPr="00CE030F">
              <w:rPr>
                <w:spacing w:val="-2"/>
                <w:sz w:val="24"/>
                <w:szCs w:val="24"/>
                <w:lang w:val="en-US"/>
              </w:rPr>
              <w:t xml:space="preserve"> </w:t>
            </w:r>
            <w:r w:rsidRPr="00CE030F">
              <w:rPr>
                <w:sz w:val="24"/>
                <w:szCs w:val="24"/>
                <w:lang w:val="en-US"/>
              </w:rPr>
              <w:t>стальной</w:t>
            </w:r>
          </w:p>
        </w:tc>
        <w:tc>
          <w:tcPr>
            <w:tcW w:w="2412" w:type="dxa"/>
            <w:shd w:val="clear" w:color="auto" w:fill="auto"/>
          </w:tcPr>
          <w:p w14:paraId="6FC172C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02C441B2" w14:textId="77777777" w:rsidTr="00CE030F">
        <w:trPr>
          <w:trHeight w:val="20"/>
        </w:trPr>
        <w:tc>
          <w:tcPr>
            <w:tcW w:w="708" w:type="dxa"/>
            <w:shd w:val="clear" w:color="auto" w:fill="auto"/>
          </w:tcPr>
          <w:p w14:paraId="7587479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129</w:t>
            </w:r>
          </w:p>
        </w:tc>
        <w:tc>
          <w:tcPr>
            <w:tcW w:w="6519" w:type="dxa"/>
            <w:shd w:val="clear" w:color="auto" w:fill="auto"/>
          </w:tcPr>
          <w:p w14:paraId="61D379F3" w14:textId="77777777" w:rsidR="00CE030F" w:rsidRPr="00CE030F" w:rsidRDefault="00CE030F" w:rsidP="00CE030F">
            <w:pPr>
              <w:pStyle w:val="TableParagraph"/>
              <w:spacing w:line="276" w:lineRule="auto"/>
              <w:rPr>
                <w:sz w:val="24"/>
                <w:szCs w:val="24"/>
              </w:rPr>
            </w:pPr>
            <w:r w:rsidRPr="00CE030F">
              <w:rPr>
                <w:sz w:val="24"/>
                <w:szCs w:val="24"/>
              </w:rPr>
              <w:t>Макетная</w:t>
            </w:r>
            <w:r w:rsidRPr="00CE030F">
              <w:rPr>
                <w:spacing w:val="-4"/>
                <w:sz w:val="24"/>
                <w:szCs w:val="24"/>
              </w:rPr>
              <w:t xml:space="preserve"> </w:t>
            </w:r>
            <w:r w:rsidRPr="00CE030F">
              <w:rPr>
                <w:sz w:val="24"/>
                <w:szCs w:val="24"/>
              </w:rPr>
              <w:t>плата</w:t>
            </w:r>
            <w:r w:rsidRPr="00CE030F">
              <w:rPr>
                <w:spacing w:val="-4"/>
                <w:sz w:val="24"/>
                <w:szCs w:val="24"/>
              </w:rPr>
              <w:t xml:space="preserve"> </w:t>
            </w:r>
            <w:r w:rsidRPr="00CE030F">
              <w:rPr>
                <w:sz w:val="24"/>
                <w:szCs w:val="24"/>
              </w:rPr>
              <w:t>беспаечного</w:t>
            </w:r>
            <w:r w:rsidRPr="00CE030F">
              <w:rPr>
                <w:spacing w:val="-5"/>
                <w:sz w:val="24"/>
                <w:szCs w:val="24"/>
              </w:rPr>
              <w:t xml:space="preserve"> </w:t>
            </w:r>
            <w:r w:rsidRPr="00CE030F">
              <w:rPr>
                <w:sz w:val="24"/>
                <w:szCs w:val="24"/>
              </w:rPr>
              <w:t>монтажа</w:t>
            </w:r>
            <w:r w:rsidRPr="00CE030F">
              <w:rPr>
                <w:spacing w:val="-6"/>
                <w:sz w:val="24"/>
                <w:szCs w:val="24"/>
              </w:rPr>
              <w:t xml:space="preserve"> </w:t>
            </w:r>
            <w:r w:rsidRPr="00CE030F">
              <w:rPr>
                <w:sz w:val="24"/>
                <w:szCs w:val="24"/>
              </w:rPr>
              <w:t>(«</w:t>
            </w:r>
            <w:r w:rsidRPr="00CE030F">
              <w:rPr>
                <w:sz w:val="24"/>
                <w:szCs w:val="24"/>
                <w:lang w:val="en-US"/>
              </w:rPr>
              <w:t>breadboard</w:t>
            </w:r>
            <w:r w:rsidRPr="00CE030F">
              <w:rPr>
                <w:sz w:val="24"/>
                <w:szCs w:val="24"/>
              </w:rPr>
              <w:t>»)</w:t>
            </w:r>
          </w:p>
        </w:tc>
        <w:tc>
          <w:tcPr>
            <w:tcW w:w="2412" w:type="dxa"/>
            <w:shd w:val="clear" w:color="auto" w:fill="auto"/>
          </w:tcPr>
          <w:p w14:paraId="08FA3B5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EC72D44" w14:textId="77777777" w:rsidTr="00CE030F">
        <w:trPr>
          <w:trHeight w:val="20"/>
        </w:trPr>
        <w:tc>
          <w:tcPr>
            <w:tcW w:w="708" w:type="dxa"/>
            <w:shd w:val="clear" w:color="auto" w:fill="auto"/>
          </w:tcPr>
          <w:p w14:paraId="3E18F42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130</w:t>
            </w:r>
          </w:p>
        </w:tc>
        <w:tc>
          <w:tcPr>
            <w:tcW w:w="6519" w:type="dxa"/>
            <w:shd w:val="clear" w:color="auto" w:fill="auto"/>
          </w:tcPr>
          <w:p w14:paraId="5E5B2F45" w14:textId="77777777" w:rsidR="00CE030F" w:rsidRPr="00CE030F" w:rsidRDefault="00CE030F" w:rsidP="00CE030F">
            <w:pPr>
              <w:pStyle w:val="TableParagraph"/>
              <w:spacing w:line="276" w:lineRule="auto"/>
              <w:rPr>
                <w:sz w:val="24"/>
                <w:szCs w:val="24"/>
              </w:rPr>
            </w:pPr>
            <w:r w:rsidRPr="00CE030F">
              <w:rPr>
                <w:sz w:val="24"/>
                <w:szCs w:val="24"/>
              </w:rPr>
              <w:t>Соединительные</w:t>
            </w:r>
            <w:r w:rsidRPr="00CE030F">
              <w:rPr>
                <w:spacing w:val="-4"/>
                <w:sz w:val="24"/>
                <w:szCs w:val="24"/>
              </w:rPr>
              <w:t xml:space="preserve"> </w:t>
            </w:r>
            <w:r w:rsidRPr="00CE030F">
              <w:rPr>
                <w:sz w:val="24"/>
                <w:szCs w:val="24"/>
              </w:rPr>
              <w:t>провода</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макетной</w:t>
            </w:r>
            <w:r w:rsidRPr="00CE030F">
              <w:rPr>
                <w:spacing w:val="-1"/>
                <w:sz w:val="24"/>
                <w:szCs w:val="24"/>
              </w:rPr>
              <w:t xml:space="preserve"> </w:t>
            </w:r>
            <w:r w:rsidRPr="00CE030F">
              <w:rPr>
                <w:sz w:val="24"/>
                <w:szCs w:val="24"/>
              </w:rPr>
              <w:t>платы</w:t>
            </w:r>
          </w:p>
        </w:tc>
        <w:tc>
          <w:tcPr>
            <w:tcW w:w="2412" w:type="dxa"/>
            <w:shd w:val="clear" w:color="auto" w:fill="auto"/>
          </w:tcPr>
          <w:p w14:paraId="6B31564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24B08B25" w14:textId="77777777" w:rsidTr="00CE030F">
        <w:trPr>
          <w:trHeight w:val="20"/>
        </w:trPr>
        <w:tc>
          <w:tcPr>
            <w:tcW w:w="708" w:type="dxa"/>
            <w:shd w:val="clear" w:color="auto" w:fill="auto"/>
          </w:tcPr>
          <w:p w14:paraId="1A207D5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131</w:t>
            </w:r>
          </w:p>
        </w:tc>
        <w:tc>
          <w:tcPr>
            <w:tcW w:w="6519" w:type="dxa"/>
            <w:shd w:val="clear" w:color="auto" w:fill="auto"/>
          </w:tcPr>
          <w:p w14:paraId="6B7470AD" w14:textId="77777777" w:rsidR="00CE030F" w:rsidRPr="00CE030F" w:rsidRDefault="00CE030F" w:rsidP="00CE030F">
            <w:pPr>
              <w:pStyle w:val="TableParagraph"/>
              <w:spacing w:line="276" w:lineRule="auto"/>
              <w:rPr>
                <w:sz w:val="24"/>
                <w:szCs w:val="24"/>
              </w:rPr>
            </w:pPr>
            <w:r w:rsidRPr="00CE030F">
              <w:rPr>
                <w:sz w:val="24"/>
                <w:szCs w:val="24"/>
              </w:rPr>
              <w:t>Линейка</w:t>
            </w:r>
            <w:r w:rsidRPr="00CE030F">
              <w:rPr>
                <w:spacing w:val="-3"/>
                <w:sz w:val="24"/>
                <w:szCs w:val="24"/>
              </w:rPr>
              <w:t xml:space="preserve"> </w:t>
            </w:r>
            <w:r w:rsidRPr="00CE030F">
              <w:rPr>
                <w:sz w:val="24"/>
                <w:szCs w:val="24"/>
              </w:rPr>
              <w:t>металлическая чертежная</w:t>
            </w:r>
            <w:r w:rsidRPr="00CE030F">
              <w:rPr>
                <w:spacing w:val="-1"/>
                <w:sz w:val="24"/>
                <w:szCs w:val="24"/>
              </w:rPr>
              <w:t xml:space="preserve"> </w:t>
            </w:r>
            <w:r w:rsidRPr="00CE030F">
              <w:rPr>
                <w:sz w:val="24"/>
                <w:szCs w:val="24"/>
              </w:rPr>
              <w:t>длиной</w:t>
            </w:r>
            <w:r w:rsidRPr="00CE030F">
              <w:rPr>
                <w:spacing w:val="-2"/>
                <w:sz w:val="24"/>
                <w:szCs w:val="24"/>
              </w:rPr>
              <w:t xml:space="preserve"> </w:t>
            </w:r>
            <w:r w:rsidRPr="00CE030F">
              <w:rPr>
                <w:sz w:val="24"/>
                <w:szCs w:val="24"/>
              </w:rPr>
              <w:t>300</w:t>
            </w:r>
            <w:r w:rsidRPr="00CE030F">
              <w:rPr>
                <w:spacing w:val="-4"/>
                <w:sz w:val="24"/>
                <w:szCs w:val="24"/>
              </w:rPr>
              <w:t xml:space="preserve"> </w:t>
            </w:r>
            <w:r w:rsidRPr="00CE030F">
              <w:rPr>
                <w:sz w:val="24"/>
                <w:szCs w:val="24"/>
              </w:rPr>
              <w:t>мм</w:t>
            </w:r>
          </w:p>
        </w:tc>
        <w:tc>
          <w:tcPr>
            <w:tcW w:w="2412" w:type="dxa"/>
            <w:shd w:val="clear" w:color="auto" w:fill="auto"/>
          </w:tcPr>
          <w:p w14:paraId="6D139E6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CCDC1ED" w14:textId="77777777" w:rsidTr="00CE030F">
        <w:trPr>
          <w:trHeight w:val="20"/>
        </w:trPr>
        <w:tc>
          <w:tcPr>
            <w:tcW w:w="708" w:type="dxa"/>
            <w:shd w:val="clear" w:color="auto" w:fill="auto"/>
          </w:tcPr>
          <w:p w14:paraId="23D6C70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132</w:t>
            </w:r>
          </w:p>
        </w:tc>
        <w:tc>
          <w:tcPr>
            <w:tcW w:w="6519" w:type="dxa"/>
            <w:shd w:val="clear" w:color="auto" w:fill="auto"/>
          </w:tcPr>
          <w:p w14:paraId="019F6245" w14:textId="77777777" w:rsidR="00CE030F" w:rsidRPr="00CE030F" w:rsidRDefault="00CE030F" w:rsidP="00CE030F">
            <w:pPr>
              <w:pStyle w:val="TableParagraph"/>
              <w:spacing w:line="276" w:lineRule="auto"/>
              <w:rPr>
                <w:sz w:val="24"/>
                <w:szCs w:val="24"/>
                <w:lang w:val="en-US"/>
              </w:rPr>
            </w:pPr>
            <w:r w:rsidRPr="00CE030F">
              <w:rPr>
                <w:sz w:val="24"/>
                <w:szCs w:val="24"/>
                <w:lang w:val="en-US"/>
              </w:rPr>
              <w:t>Циркуль</w:t>
            </w:r>
            <w:r w:rsidRPr="00CE030F">
              <w:rPr>
                <w:spacing w:val="-3"/>
                <w:sz w:val="24"/>
                <w:szCs w:val="24"/>
                <w:lang w:val="en-US"/>
              </w:rPr>
              <w:t xml:space="preserve"> </w:t>
            </w:r>
            <w:r w:rsidRPr="00CE030F">
              <w:rPr>
                <w:sz w:val="24"/>
                <w:szCs w:val="24"/>
                <w:lang w:val="en-US"/>
              </w:rPr>
              <w:t>чертежный</w:t>
            </w:r>
          </w:p>
        </w:tc>
        <w:tc>
          <w:tcPr>
            <w:tcW w:w="2412" w:type="dxa"/>
            <w:shd w:val="clear" w:color="auto" w:fill="auto"/>
          </w:tcPr>
          <w:p w14:paraId="5A89A00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24A721C" w14:textId="77777777" w:rsidTr="00CE030F">
        <w:trPr>
          <w:trHeight w:val="20"/>
        </w:trPr>
        <w:tc>
          <w:tcPr>
            <w:tcW w:w="708" w:type="dxa"/>
            <w:shd w:val="clear" w:color="auto" w:fill="auto"/>
          </w:tcPr>
          <w:p w14:paraId="2C959709"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133</w:t>
            </w:r>
          </w:p>
        </w:tc>
        <w:tc>
          <w:tcPr>
            <w:tcW w:w="6519" w:type="dxa"/>
            <w:shd w:val="clear" w:color="auto" w:fill="auto"/>
          </w:tcPr>
          <w:p w14:paraId="01D00A84" w14:textId="77777777" w:rsidR="00CE030F" w:rsidRPr="00CE030F" w:rsidRDefault="00CE030F" w:rsidP="00CE030F">
            <w:pPr>
              <w:pStyle w:val="TableParagraph"/>
              <w:spacing w:line="276" w:lineRule="auto"/>
              <w:rPr>
                <w:sz w:val="24"/>
                <w:szCs w:val="24"/>
              </w:rPr>
            </w:pPr>
            <w:r w:rsidRPr="00CE030F">
              <w:rPr>
                <w:sz w:val="24"/>
                <w:szCs w:val="24"/>
              </w:rPr>
              <w:t>Лист</w:t>
            </w:r>
            <w:r w:rsidRPr="00CE030F">
              <w:rPr>
                <w:spacing w:val="-3"/>
                <w:sz w:val="24"/>
                <w:szCs w:val="24"/>
              </w:rPr>
              <w:t xml:space="preserve"> </w:t>
            </w:r>
            <w:r w:rsidRPr="00CE030F">
              <w:rPr>
                <w:sz w:val="24"/>
                <w:szCs w:val="24"/>
              </w:rPr>
              <w:t>офисной</w:t>
            </w:r>
            <w:r w:rsidRPr="00CE030F">
              <w:rPr>
                <w:spacing w:val="-3"/>
                <w:sz w:val="24"/>
                <w:szCs w:val="24"/>
              </w:rPr>
              <w:t xml:space="preserve"> </w:t>
            </w:r>
            <w:r w:rsidRPr="00CE030F">
              <w:rPr>
                <w:sz w:val="24"/>
                <w:szCs w:val="24"/>
              </w:rPr>
              <w:t>бумаги</w:t>
            </w:r>
            <w:r w:rsidRPr="00CE030F">
              <w:rPr>
                <w:spacing w:val="-3"/>
                <w:sz w:val="24"/>
                <w:szCs w:val="24"/>
              </w:rPr>
              <w:t xml:space="preserve"> </w:t>
            </w:r>
            <w:r w:rsidRPr="00CE030F">
              <w:rPr>
                <w:sz w:val="24"/>
                <w:szCs w:val="24"/>
              </w:rPr>
              <w:t>формата</w:t>
            </w:r>
            <w:r w:rsidRPr="00CE030F">
              <w:rPr>
                <w:spacing w:val="-3"/>
                <w:sz w:val="24"/>
                <w:szCs w:val="24"/>
              </w:rPr>
              <w:t xml:space="preserve"> </w:t>
            </w:r>
            <w:r w:rsidRPr="00CE030F">
              <w:rPr>
                <w:sz w:val="24"/>
                <w:szCs w:val="24"/>
              </w:rPr>
              <w:t>А4</w:t>
            </w:r>
          </w:p>
        </w:tc>
        <w:tc>
          <w:tcPr>
            <w:tcW w:w="2412" w:type="dxa"/>
            <w:shd w:val="clear" w:color="auto" w:fill="auto"/>
          </w:tcPr>
          <w:p w14:paraId="2530200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p>
        </w:tc>
      </w:tr>
      <w:tr w:rsidR="00CE030F" w:rsidRPr="00CE030F" w14:paraId="1E4DD3AE" w14:textId="77777777" w:rsidTr="00CE030F">
        <w:trPr>
          <w:trHeight w:val="20"/>
        </w:trPr>
        <w:tc>
          <w:tcPr>
            <w:tcW w:w="708" w:type="dxa"/>
            <w:shd w:val="clear" w:color="auto" w:fill="auto"/>
          </w:tcPr>
          <w:p w14:paraId="3D086F6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134</w:t>
            </w:r>
          </w:p>
        </w:tc>
        <w:tc>
          <w:tcPr>
            <w:tcW w:w="6519" w:type="dxa"/>
            <w:shd w:val="clear" w:color="auto" w:fill="auto"/>
          </w:tcPr>
          <w:p w14:paraId="07A72E25" w14:textId="77777777" w:rsidR="00CE030F" w:rsidRPr="00CE030F" w:rsidRDefault="00CE030F" w:rsidP="00CE030F">
            <w:pPr>
              <w:pStyle w:val="TableParagraph"/>
              <w:spacing w:line="276" w:lineRule="auto"/>
              <w:rPr>
                <w:sz w:val="24"/>
                <w:szCs w:val="24"/>
              </w:rPr>
            </w:pPr>
            <w:r w:rsidRPr="00CE030F">
              <w:rPr>
                <w:sz w:val="24"/>
                <w:szCs w:val="24"/>
              </w:rPr>
              <w:t>Лист</w:t>
            </w:r>
            <w:r w:rsidRPr="00CE030F">
              <w:rPr>
                <w:spacing w:val="-2"/>
                <w:sz w:val="24"/>
                <w:szCs w:val="24"/>
              </w:rPr>
              <w:t xml:space="preserve"> </w:t>
            </w:r>
            <w:r w:rsidRPr="00CE030F">
              <w:rPr>
                <w:sz w:val="24"/>
                <w:szCs w:val="24"/>
              </w:rPr>
              <w:t>чертежной бумаги</w:t>
            </w:r>
            <w:r w:rsidRPr="00CE030F">
              <w:rPr>
                <w:spacing w:val="-2"/>
                <w:sz w:val="24"/>
                <w:szCs w:val="24"/>
              </w:rPr>
              <w:t xml:space="preserve"> </w:t>
            </w:r>
            <w:r w:rsidRPr="00CE030F">
              <w:rPr>
                <w:sz w:val="24"/>
                <w:szCs w:val="24"/>
              </w:rPr>
              <w:t>с учебным</w:t>
            </w:r>
            <w:r w:rsidRPr="00CE030F">
              <w:rPr>
                <w:spacing w:val="-3"/>
                <w:sz w:val="24"/>
                <w:szCs w:val="24"/>
              </w:rPr>
              <w:t xml:space="preserve"> </w:t>
            </w:r>
            <w:r w:rsidRPr="00CE030F">
              <w:rPr>
                <w:sz w:val="24"/>
                <w:szCs w:val="24"/>
              </w:rPr>
              <w:t>штампом</w:t>
            </w:r>
            <w:r w:rsidRPr="00CE030F">
              <w:rPr>
                <w:spacing w:val="-3"/>
                <w:sz w:val="24"/>
                <w:szCs w:val="24"/>
              </w:rPr>
              <w:t xml:space="preserve"> </w:t>
            </w:r>
            <w:r w:rsidRPr="00CE030F">
              <w:rPr>
                <w:sz w:val="24"/>
                <w:szCs w:val="24"/>
              </w:rPr>
              <w:t>основной</w:t>
            </w:r>
          </w:p>
          <w:p w14:paraId="33A205DA" w14:textId="77777777" w:rsidR="00CE030F" w:rsidRPr="00CE030F" w:rsidRDefault="00CE030F" w:rsidP="00CE030F">
            <w:pPr>
              <w:pStyle w:val="TableParagraph"/>
              <w:spacing w:line="276" w:lineRule="auto"/>
              <w:rPr>
                <w:sz w:val="24"/>
                <w:szCs w:val="24"/>
              </w:rPr>
            </w:pPr>
            <w:r w:rsidRPr="00CE030F">
              <w:rPr>
                <w:sz w:val="24"/>
                <w:szCs w:val="24"/>
              </w:rPr>
              <w:t>надписи</w:t>
            </w:r>
            <w:r w:rsidRPr="00CE030F">
              <w:rPr>
                <w:spacing w:val="-2"/>
                <w:sz w:val="24"/>
                <w:szCs w:val="24"/>
              </w:rPr>
              <w:t xml:space="preserve"> </w:t>
            </w:r>
            <w:r w:rsidRPr="00CE030F">
              <w:rPr>
                <w:sz w:val="24"/>
                <w:szCs w:val="24"/>
              </w:rPr>
              <w:t>чертежа</w:t>
            </w:r>
            <w:r w:rsidRPr="00CE030F">
              <w:rPr>
                <w:spacing w:val="-3"/>
                <w:sz w:val="24"/>
                <w:szCs w:val="24"/>
              </w:rPr>
              <w:t xml:space="preserve"> </w:t>
            </w:r>
            <w:r w:rsidRPr="00CE030F">
              <w:rPr>
                <w:sz w:val="24"/>
                <w:szCs w:val="24"/>
              </w:rPr>
              <w:t>вертикального</w:t>
            </w:r>
            <w:r w:rsidRPr="00CE030F">
              <w:rPr>
                <w:spacing w:val="-1"/>
                <w:sz w:val="24"/>
                <w:szCs w:val="24"/>
              </w:rPr>
              <w:t xml:space="preserve"> </w:t>
            </w:r>
            <w:r w:rsidRPr="00CE030F">
              <w:rPr>
                <w:sz w:val="24"/>
                <w:szCs w:val="24"/>
              </w:rPr>
              <w:t>формата</w:t>
            </w:r>
            <w:r w:rsidRPr="00CE030F">
              <w:rPr>
                <w:spacing w:val="-2"/>
                <w:sz w:val="24"/>
                <w:szCs w:val="24"/>
              </w:rPr>
              <w:t xml:space="preserve"> </w:t>
            </w:r>
            <w:r w:rsidRPr="00CE030F">
              <w:rPr>
                <w:sz w:val="24"/>
                <w:szCs w:val="24"/>
              </w:rPr>
              <w:t>А4</w:t>
            </w:r>
          </w:p>
        </w:tc>
        <w:tc>
          <w:tcPr>
            <w:tcW w:w="2412" w:type="dxa"/>
            <w:shd w:val="clear" w:color="auto" w:fill="auto"/>
          </w:tcPr>
          <w:p w14:paraId="69C74FD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p>
        </w:tc>
      </w:tr>
      <w:tr w:rsidR="00CE030F" w:rsidRPr="00CE030F" w14:paraId="780B8619" w14:textId="77777777" w:rsidTr="00CE030F">
        <w:trPr>
          <w:trHeight w:val="20"/>
        </w:trPr>
        <w:tc>
          <w:tcPr>
            <w:tcW w:w="708" w:type="dxa"/>
            <w:shd w:val="clear" w:color="auto" w:fill="auto"/>
          </w:tcPr>
          <w:p w14:paraId="2ABE6A0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135</w:t>
            </w:r>
          </w:p>
        </w:tc>
        <w:tc>
          <w:tcPr>
            <w:tcW w:w="6519" w:type="dxa"/>
            <w:shd w:val="clear" w:color="auto" w:fill="auto"/>
          </w:tcPr>
          <w:p w14:paraId="65F5F0F2" w14:textId="77777777" w:rsidR="00CE030F" w:rsidRPr="00CE030F" w:rsidRDefault="00CE030F" w:rsidP="00CE030F">
            <w:pPr>
              <w:pStyle w:val="TableParagraph"/>
              <w:spacing w:line="276" w:lineRule="auto"/>
              <w:rPr>
                <w:sz w:val="24"/>
                <w:szCs w:val="24"/>
                <w:lang w:val="en-US"/>
              </w:rPr>
            </w:pPr>
            <w:r w:rsidRPr="00CE030F">
              <w:rPr>
                <w:sz w:val="24"/>
                <w:szCs w:val="24"/>
                <w:lang w:val="en-US"/>
              </w:rPr>
              <w:t>Авторучка</w:t>
            </w:r>
          </w:p>
        </w:tc>
        <w:tc>
          <w:tcPr>
            <w:tcW w:w="2412" w:type="dxa"/>
            <w:shd w:val="clear" w:color="auto" w:fill="auto"/>
          </w:tcPr>
          <w:p w14:paraId="2729576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25F81744" w14:textId="77777777" w:rsidTr="00CE030F">
        <w:trPr>
          <w:trHeight w:val="20"/>
        </w:trPr>
        <w:tc>
          <w:tcPr>
            <w:tcW w:w="708" w:type="dxa"/>
            <w:shd w:val="clear" w:color="auto" w:fill="auto"/>
          </w:tcPr>
          <w:p w14:paraId="6D24724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136</w:t>
            </w:r>
          </w:p>
        </w:tc>
        <w:tc>
          <w:tcPr>
            <w:tcW w:w="6519" w:type="dxa"/>
            <w:shd w:val="clear" w:color="auto" w:fill="auto"/>
          </w:tcPr>
          <w:p w14:paraId="2A41F2AE"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Карандаш</w:t>
            </w:r>
            <w:r w:rsidRPr="00CE030F">
              <w:rPr>
                <w:spacing w:val="-2"/>
                <w:sz w:val="24"/>
                <w:szCs w:val="24"/>
                <w:lang w:val="en-US"/>
              </w:rPr>
              <w:t xml:space="preserve"> </w:t>
            </w:r>
            <w:r w:rsidRPr="00CE030F">
              <w:rPr>
                <w:sz w:val="24"/>
                <w:szCs w:val="24"/>
                <w:lang w:val="en-US"/>
              </w:rPr>
              <w:t>средней</w:t>
            </w:r>
            <w:r w:rsidRPr="00CE030F">
              <w:rPr>
                <w:spacing w:val="-1"/>
                <w:sz w:val="24"/>
                <w:szCs w:val="24"/>
                <w:lang w:val="en-US"/>
              </w:rPr>
              <w:t xml:space="preserve"> </w:t>
            </w:r>
            <w:r w:rsidRPr="00CE030F">
              <w:rPr>
                <w:sz w:val="24"/>
                <w:szCs w:val="24"/>
                <w:lang w:val="en-US"/>
              </w:rPr>
              <w:t>твердости</w:t>
            </w:r>
          </w:p>
        </w:tc>
        <w:tc>
          <w:tcPr>
            <w:tcW w:w="2412" w:type="dxa"/>
            <w:shd w:val="clear" w:color="auto" w:fill="auto"/>
          </w:tcPr>
          <w:p w14:paraId="3F07B6A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p>
        </w:tc>
      </w:tr>
      <w:tr w:rsidR="00CE030F" w:rsidRPr="00CE030F" w14:paraId="44D0B088" w14:textId="77777777" w:rsidTr="00CE030F">
        <w:trPr>
          <w:trHeight w:val="20"/>
        </w:trPr>
        <w:tc>
          <w:tcPr>
            <w:tcW w:w="708" w:type="dxa"/>
            <w:shd w:val="clear" w:color="auto" w:fill="auto"/>
          </w:tcPr>
          <w:p w14:paraId="39A14E5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137</w:t>
            </w:r>
          </w:p>
        </w:tc>
        <w:tc>
          <w:tcPr>
            <w:tcW w:w="6519" w:type="dxa"/>
            <w:shd w:val="clear" w:color="auto" w:fill="auto"/>
          </w:tcPr>
          <w:p w14:paraId="7C463F41"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Карандаш</w:t>
            </w:r>
            <w:r w:rsidRPr="00CE030F">
              <w:rPr>
                <w:spacing w:val="-2"/>
                <w:sz w:val="24"/>
                <w:szCs w:val="24"/>
                <w:lang w:val="en-US"/>
              </w:rPr>
              <w:t xml:space="preserve"> </w:t>
            </w:r>
            <w:r w:rsidRPr="00CE030F">
              <w:rPr>
                <w:sz w:val="24"/>
                <w:szCs w:val="24"/>
                <w:lang w:val="en-US"/>
              </w:rPr>
              <w:t>мягкий</w:t>
            </w:r>
          </w:p>
        </w:tc>
        <w:tc>
          <w:tcPr>
            <w:tcW w:w="2412" w:type="dxa"/>
            <w:shd w:val="clear" w:color="auto" w:fill="auto"/>
          </w:tcPr>
          <w:p w14:paraId="2DF5ABE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2</w:t>
            </w:r>
          </w:p>
        </w:tc>
      </w:tr>
      <w:tr w:rsidR="00CE030F" w:rsidRPr="00CE030F" w14:paraId="0CA8D805" w14:textId="77777777" w:rsidTr="00CE030F">
        <w:trPr>
          <w:trHeight w:val="20"/>
        </w:trPr>
        <w:tc>
          <w:tcPr>
            <w:tcW w:w="708" w:type="dxa"/>
            <w:shd w:val="clear" w:color="auto" w:fill="auto"/>
          </w:tcPr>
          <w:p w14:paraId="151135AA"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138</w:t>
            </w:r>
          </w:p>
        </w:tc>
        <w:tc>
          <w:tcPr>
            <w:tcW w:w="6519" w:type="dxa"/>
            <w:shd w:val="clear" w:color="auto" w:fill="auto"/>
          </w:tcPr>
          <w:p w14:paraId="50446F95"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Светодиод</w:t>
            </w:r>
            <w:r w:rsidRPr="00CE030F">
              <w:rPr>
                <w:spacing w:val="-2"/>
                <w:sz w:val="24"/>
                <w:szCs w:val="24"/>
                <w:lang w:val="en-US"/>
              </w:rPr>
              <w:t xml:space="preserve"> </w:t>
            </w:r>
            <w:r w:rsidRPr="00CE030F">
              <w:rPr>
                <w:sz w:val="24"/>
                <w:szCs w:val="24"/>
                <w:lang w:val="en-US"/>
              </w:rPr>
              <w:t>красный</w:t>
            </w:r>
            <w:r w:rsidRPr="00CE030F">
              <w:rPr>
                <w:spacing w:val="-2"/>
                <w:sz w:val="24"/>
                <w:szCs w:val="24"/>
                <w:lang w:val="en-US"/>
              </w:rPr>
              <w:t xml:space="preserve"> </w:t>
            </w:r>
            <w:r w:rsidRPr="00CE030F">
              <w:rPr>
                <w:sz w:val="24"/>
                <w:szCs w:val="24"/>
                <w:lang w:val="en-US"/>
              </w:rPr>
              <w:t>5</w:t>
            </w:r>
            <w:r w:rsidRPr="00CE030F">
              <w:rPr>
                <w:spacing w:val="-2"/>
                <w:sz w:val="24"/>
                <w:szCs w:val="24"/>
                <w:lang w:val="en-US"/>
              </w:rPr>
              <w:t xml:space="preserve"> </w:t>
            </w:r>
            <w:r w:rsidRPr="00CE030F">
              <w:rPr>
                <w:sz w:val="24"/>
                <w:szCs w:val="24"/>
                <w:lang w:val="en-US"/>
              </w:rPr>
              <w:t>мм</w:t>
            </w:r>
          </w:p>
        </w:tc>
        <w:tc>
          <w:tcPr>
            <w:tcW w:w="2412" w:type="dxa"/>
            <w:shd w:val="clear" w:color="auto" w:fill="auto"/>
          </w:tcPr>
          <w:p w14:paraId="6C79832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5</w:t>
            </w:r>
          </w:p>
        </w:tc>
      </w:tr>
      <w:tr w:rsidR="00CE030F" w:rsidRPr="00CE030F" w14:paraId="5C005F16" w14:textId="77777777" w:rsidTr="00CE030F">
        <w:trPr>
          <w:trHeight w:val="20"/>
        </w:trPr>
        <w:tc>
          <w:tcPr>
            <w:tcW w:w="708" w:type="dxa"/>
            <w:shd w:val="clear" w:color="auto" w:fill="auto"/>
          </w:tcPr>
          <w:p w14:paraId="4473E67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139</w:t>
            </w:r>
          </w:p>
        </w:tc>
        <w:tc>
          <w:tcPr>
            <w:tcW w:w="6519" w:type="dxa"/>
            <w:shd w:val="clear" w:color="auto" w:fill="auto"/>
          </w:tcPr>
          <w:p w14:paraId="2D5E7632"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Светодиод</w:t>
            </w:r>
            <w:r w:rsidRPr="00CE030F">
              <w:rPr>
                <w:spacing w:val="-2"/>
                <w:sz w:val="24"/>
                <w:szCs w:val="24"/>
                <w:lang w:val="en-US"/>
              </w:rPr>
              <w:t xml:space="preserve"> </w:t>
            </w:r>
            <w:r w:rsidRPr="00CE030F">
              <w:rPr>
                <w:sz w:val="24"/>
                <w:szCs w:val="24"/>
                <w:lang w:val="en-US"/>
              </w:rPr>
              <w:t>зеленый</w:t>
            </w:r>
            <w:r w:rsidRPr="00CE030F">
              <w:rPr>
                <w:spacing w:val="-2"/>
                <w:sz w:val="24"/>
                <w:szCs w:val="24"/>
                <w:lang w:val="en-US"/>
              </w:rPr>
              <w:t xml:space="preserve"> </w:t>
            </w:r>
            <w:r w:rsidRPr="00CE030F">
              <w:rPr>
                <w:sz w:val="24"/>
                <w:szCs w:val="24"/>
                <w:lang w:val="en-US"/>
              </w:rPr>
              <w:t>5</w:t>
            </w:r>
            <w:r w:rsidRPr="00CE030F">
              <w:rPr>
                <w:spacing w:val="-2"/>
                <w:sz w:val="24"/>
                <w:szCs w:val="24"/>
                <w:lang w:val="en-US"/>
              </w:rPr>
              <w:t xml:space="preserve"> </w:t>
            </w:r>
            <w:r w:rsidRPr="00CE030F">
              <w:rPr>
                <w:sz w:val="24"/>
                <w:szCs w:val="24"/>
                <w:lang w:val="en-US"/>
              </w:rPr>
              <w:t>мм</w:t>
            </w:r>
          </w:p>
        </w:tc>
        <w:tc>
          <w:tcPr>
            <w:tcW w:w="2412" w:type="dxa"/>
            <w:shd w:val="clear" w:color="auto" w:fill="auto"/>
          </w:tcPr>
          <w:p w14:paraId="1BE930C3"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5</w:t>
            </w:r>
          </w:p>
        </w:tc>
      </w:tr>
      <w:tr w:rsidR="00CE030F" w:rsidRPr="00CE030F" w14:paraId="21A3647B" w14:textId="77777777" w:rsidTr="00CE030F">
        <w:trPr>
          <w:trHeight w:val="20"/>
        </w:trPr>
        <w:tc>
          <w:tcPr>
            <w:tcW w:w="708" w:type="dxa"/>
            <w:shd w:val="clear" w:color="auto" w:fill="auto"/>
          </w:tcPr>
          <w:p w14:paraId="154CBC5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140</w:t>
            </w:r>
          </w:p>
        </w:tc>
        <w:tc>
          <w:tcPr>
            <w:tcW w:w="6519" w:type="dxa"/>
            <w:shd w:val="clear" w:color="auto" w:fill="auto"/>
          </w:tcPr>
          <w:p w14:paraId="3BE1236D"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Конденсатор</w:t>
            </w:r>
            <w:r w:rsidRPr="00CE030F">
              <w:rPr>
                <w:spacing w:val="-2"/>
                <w:sz w:val="24"/>
                <w:szCs w:val="24"/>
                <w:lang w:val="en-US"/>
              </w:rPr>
              <w:t xml:space="preserve"> </w:t>
            </w:r>
            <w:r w:rsidRPr="00CE030F">
              <w:rPr>
                <w:sz w:val="24"/>
                <w:szCs w:val="24"/>
                <w:lang w:val="en-US"/>
              </w:rPr>
              <w:t>электролитический</w:t>
            </w:r>
            <w:r w:rsidRPr="00CE030F">
              <w:rPr>
                <w:spacing w:val="-2"/>
                <w:sz w:val="24"/>
                <w:szCs w:val="24"/>
                <w:lang w:val="en-US"/>
              </w:rPr>
              <w:t xml:space="preserve"> </w:t>
            </w:r>
            <w:r w:rsidRPr="00CE030F">
              <w:rPr>
                <w:sz w:val="24"/>
                <w:szCs w:val="24"/>
                <w:lang w:val="en-US"/>
              </w:rPr>
              <w:t>2200</w:t>
            </w:r>
            <w:r w:rsidRPr="00CE030F">
              <w:rPr>
                <w:spacing w:val="-1"/>
                <w:sz w:val="24"/>
                <w:szCs w:val="24"/>
                <w:lang w:val="en-US"/>
              </w:rPr>
              <w:t xml:space="preserve"> </w:t>
            </w:r>
            <w:r w:rsidRPr="00CE030F">
              <w:rPr>
                <w:sz w:val="24"/>
                <w:szCs w:val="24"/>
                <w:lang w:val="en-US"/>
              </w:rPr>
              <w:t>мкФ</w:t>
            </w:r>
            <w:r w:rsidRPr="00CE030F">
              <w:rPr>
                <w:spacing w:val="-2"/>
                <w:sz w:val="24"/>
                <w:szCs w:val="24"/>
                <w:lang w:val="en-US"/>
              </w:rPr>
              <w:t xml:space="preserve"> </w:t>
            </w:r>
            <w:r w:rsidRPr="00CE030F">
              <w:rPr>
                <w:sz w:val="24"/>
                <w:szCs w:val="24"/>
                <w:lang w:val="en-US"/>
              </w:rPr>
              <w:t>25</w:t>
            </w:r>
            <w:r w:rsidRPr="00CE030F">
              <w:rPr>
                <w:spacing w:val="-4"/>
                <w:sz w:val="24"/>
                <w:szCs w:val="24"/>
                <w:lang w:val="en-US"/>
              </w:rPr>
              <w:t xml:space="preserve"> </w:t>
            </w:r>
            <w:r w:rsidRPr="00CE030F">
              <w:rPr>
                <w:sz w:val="24"/>
                <w:szCs w:val="24"/>
                <w:lang w:val="en-US"/>
              </w:rPr>
              <w:t>В</w:t>
            </w:r>
          </w:p>
        </w:tc>
        <w:tc>
          <w:tcPr>
            <w:tcW w:w="2412" w:type="dxa"/>
            <w:shd w:val="clear" w:color="auto" w:fill="auto"/>
          </w:tcPr>
          <w:p w14:paraId="4718E8A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04BF61E4" w14:textId="77777777" w:rsidTr="00CE030F">
        <w:trPr>
          <w:trHeight w:val="20"/>
        </w:trPr>
        <w:tc>
          <w:tcPr>
            <w:tcW w:w="708" w:type="dxa"/>
            <w:shd w:val="clear" w:color="auto" w:fill="auto"/>
          </w:tcPr>
          <w:p w14:paraId="14529389"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141</w:t>
            </w:r>
          </w:p>
        </w:tc>
        <w:tc>
          <w:tcPr>
            <w:tcW w:w="6519" w:type="dxa"/>
            <w:shd w:val="clear" w:color="auto" w:fill="auto"/>
          </w:tcPr>
          <w:p w14:paraId="3EF2A1DF" w14:textId="77777777" w:rsidR="00CE030F" w:rsidRPr="00CE030F" w:rsidRDefault="00CE030F" w:rsidP="00CE030F">
            <w:pPr>
              <w:pStyle w:val="TableParagraph"/>
              <w:spacing w:line="276" w:lineRule="auto"/>
              <w:rPr>
                <w:sz w:val="24"/>
                <w:szCs w:val="24"/>
                <w:lang w:val="en-US"/>
              </w:rPr>
            </w:pPr>
            <w:r w:rsidRPr="00CE030F">
              <w:rPr>
                <w:sz w:val="24"/>
                <w:szCs w:val="24"/>
                <w:lang w:val="en-US"/>
              </w:rPr>
              <w:t>1N4007,</w:t>
            </w:r>
            <w:r w:rsidRPr="00CE030F">
              <w:rPr>
                <w:spacing w:val="-2"/>
                <w:sz w:val="24"/>
                <w:szCs w:val="24"/>
                <w:lang w:val="en-US"/>
              </w:rPr>
              <w:t xml:space="preserve"> </w:t>
            </w:r>
            <w:r w:rsidRPr="00CE030F">
              <w:rPr>
                <w:sz w:val="24"/>
                <w:szCs w:val="24"/>
                <w:lang w:val="en-US"/>
              </w:rPr>
              <w:t>Диод</w:t>
            </w:r>
            <w:r w:rsidRPr="00CE030F">
              <w:rPr>
                <w:spacing w:val="-1"/>
                <w:sz w:val="24"/>
                <w:szCs w:val="24"/>
                <w:lang w:val="en-US"/>
              </w:rPr>
              <w:t xml:space="preserve"> </w:t>
            </w:r>
            <w:r w:rsidRPr="00CE030F">
              <w:rPr>
                <w:sz w:val="24"/>
                <w:szCs w:val="24"/>
                <w:lang w:val="en-US"/>
              </w:rPr>
              <w:t>выпрямительный</w:t>
            </w:r>
          </w:p>
        </w:tc>
        <w:tc>
          <w:tcPr>
            <w:tcW w:w="2412" w:type="dxa"/>
            <w:shd w:val="clear" w:color="auto" w:fill="auto"/>
          </w:tcPr>
          <w:p w14:paraId="7D38BD3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6</w:t>
            </w:r>
          </w:p>
        </w:tc>
      </w:tr>
      <w:tr w:rsidR="00CE030F" w:rsidRPr="00CE030F" w14:paraId="0CAB4FA1" w14:textId="77777777" w:rsidTr="00CE030F">
        <w:trPr>
          <w:trHeight w:val="20"/>
        </w:trPr>
        <w:tc>
          <w:tcPr>
            <w:tcW w:w="708" w:type="dxa"/>
            <w:shd w:val="clear" w:color="auto" w:fill="auto"/>
          </w:tcPr>
          <w:p w14:paraId="3D1B0DD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142</w:t>
            </w:r>
          </w:p>
        </w:tc>
        <w:tc>
          <w:tcPr>
            <w:tcW w:w="6519" w:type="dxa"/>
            <w:shd w:val="clear" w:color="auto" w:fill="auto"/>
          </w:tcPr>
          <w:p w14:paraId="51EDE849"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Резистор</w:t>
            </w:r>
            <w:r w:rsidRPr="00CE030F">
              <w:rPr>
                <w:spacing w:val="-2"/>
                <w:sz w:val="24"/>
                <w:szCs w:val="24"/>
                <w:lang w:val="en-US"/>
              </w:rPr>
              <w:t xml:space="preserve"> </w:t>
            </w:r>
            <w:r w:rsidRPr="00CE030F">
              <w:rPr>
                <w:sz w:val="24"/>
                <w:szCs w:val="24"/>
                <w:lang w:val="en-US"/>
              </w:rPr>
              <w:t>100</w:t>
            </w:r>
            <w:r w:rsidRPr="00CE030F">
              <w:rPr>
                <w:spacing w:val="-1"/>
                <w:sz w:val="24"/>
                <w:szCs w:val="24"/>
                <w:lang w:val="en-US"/>
              </w:rPr>
              <w:t xml:space="preserve"> </w:t>
            </w:r>
            <w:r w:rsidRPr="00CE030F">
              <w:rPr>
                <w:sz w:val="24"/>
                <w:szCs w:val="24"/>
                <w:lang w:val="en-US"/>
              </w:rPr>
              <w:t>Ом</w:t>
            </w:r>
          </w:p>
        </w:tc>
        <w:tc>
          <w:tcPr>
            <w:tcW w:w="2412" w:type="dxa"/>
            <w:shd w:val="clear" w:color="auto" w:fill="auto"/>
          </w:tcPr>
          <w:p w14:paraId="2EF51ECC"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w:t>
            </w:r>
          </w:p>
        </w:tc>
      </w:tr>
      <w:tr w:rsidR="00CE030F" w:rsidRPr="00CE030F" w14:paraId="1890E6A6" w14:textId="77777777" w:rsidTr="00CE030F">
        <w:trPr>
          <w:trHeight w:val="20"/>
        </w:trPr>
        <w:tc>
          <w:tcPr>
            <w:tcW w:w="708" w:type="dxa"/>
            <w:shd w:val="clear" w:color="auto" w:fill="auto"/>
          </w:tcPr>
          <w:p w14:paraId="231A8CF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143</w:t>
            </w:r>
          </w:p>
        </w:tc>
        <w:tc>
          <w:tcPr>
            <w:tcW w:w="6519" w:type="dxa"/>
            <w:shd w:val="clear" w:color="auto" w:fill="auto"/>
          </w:tcPr>
          <w:p w14:paraId="4C9E790E"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Резистор</w:t>
            </w:r>
            <w:r w:rsidRPr="00CE030F">
              <w:rPr>
                <w:spacing w:val="-1"/>
                <w:sz w:val="24"/>
                <w:szCs w:val="24"/>
                <w:lang w:val="en-US"/>
              </w:rPr>
              <w:t xml:space="preserve"> </w:t>
            </w:r>
            <w:r w:rsidRPr="00CE030F">
              <w:rPr>
                <w:sz w:val="24"/>
                <w:szCs w:val="24"/>
                <w:lang w:val="en-US"/>
              </w:rPr>
              <w:t>150</w:t>
            </w:r>
            <w:r w:rsidRPr="00CE030F">
              <w:rPr>
                <w:spacing w:val="-1"/>
                <w:sz w:val="24"/>
                <w:szCs w:val="24"/>
                <w:lang w:val="en-US"/>
              </w:rPr>
              <w:t xml:space="preserve"> </w:t>
            </w:r>
            <w:r w:rsidRPr="00CE030F">
              <w:rPr>
                <w:sz w:val="24"/>
                <w:szCs w:val="24"/>
                <w:lang w:val="en-US"/>
              </w:rPr>
              <w:t>Ом</w:t>
            </w:r>
          </w:p>
        </w:tc>
        <w:tc>
          <w:tcPr>
            <w:tcW w:w="2412" w:type="dxa"/>
            <w:shd w:val="clear" w:color="auto" w:fill="auto"/>
          </w:tcPr>
          <w:p w14:paraId="7696F70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w:t>
            </w:r>
          </w:p>
        </w:tc>
      </w:tr>
      <w:tr w:rsidR="00CE030F" w:rsidRPr="00CE030F" w14:paraId="6A298297" w14:textId="77777777" w:rsidTr="00CE030F">
        <w:trPr>
          <w:trHeight w:val="20"/>
        </w:trPr>
        <w:tc>
          <w:tcPr>
            <w:tcW w:w="708" w:type="dxa"/>
            <w:shd w:val="clear" w:color="auto" w:fill="auto"/>
          </w:tcPr>
          <w:p w14:paraId="09ED2CE0"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144</w:t>
            </w:r>
          </w:p>
        </w:tc>
        <w:tc>
          <w:tcPr>
            <w:tcW w:w="6519" w:type="dxa"/>
            <w:shd w:val="clear" w:color="auto" w:fill="auto"/>
          </w:tcPr>
          <w:p w14:paraId="6ADF3430"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Резистор</w:t>
            </w:r>
            <w:r w:rsidRPr="00CE030F">
              <w:rPr>
                <w:spacing w:val="-2"/>
                <w:sz w:val="24"/>
                <w:szCs w:val="24"/>
                <w:lang w:val="en-US"/>
              </w:rPr>
              <w:t xml:space="preserve"> </w:t>
            </w:r>
            <w:r w:rsidRPr="00CE030F">
              <w:rPr>
                <w:sz w:val="24"/>
                <w:szCs w:val="24"/>
                <w:lang w:val="en-US"/>
              </w:rPr>
              <w:t>240</w:t>
            </w:r>
            <w:r w:rsidRPr="00CE030F">
              <w:rPr>
                <w:spacing w:val="-1"/>
                <w:sz w:val="24"/>
                <w:szCs w:val="24"/>
                <w:lang w:val="en-US"/>
              </w:rPr>
              <w:t xml:space="preserve"> </w:t>
            </w:r>
            <w:r w:rsidRPr="00CE030F">
              <w:rPr>
                <w:sz w:val="24"/>
                <w:szCs w:val="24"/>
                <w:lang w:val="en-US"/>
              </w:rPr>
              <w:t>Ом</w:t>
            </w:r>
          </w:p>
        </w:tc>
        <w:tc>
          <w:tcPr>
            <w:tcW w:w="2412" w:type="dxa"/>
            <w:shd w:val="clear" w:color="auto" w:fill="auto"/>
          </w:tcPr>
          <w:p w14:paraId="0FE1F2B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w:t>
            </w:r>
          </w:p>
        </w:tc>
      </w:tr>
      <w:tr w:rsidR="00CE030F" w:rsidRPr="00CE030F" w14:paraId="2F817ACD" w14:textId="77777777" w:rsidTr="00CE030F">
        <w:trPr>
          <w:trHeight w:val="20"/>
        </w:trPr>
        <w:tc>
          <w:tcPr>
            <w:tcW w:w="708" w:type="dxa"/>
            <w:shd w:val="clear" w:color="auto" w:fill="auto"/>
          </w:tcPr>
          <w:p w14:paraId="5583BD7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145</w:t>
            </w:r>
          </w:p>
        </w:tc>
        <w:tc>
          <w:tcPr>
            <w:tcW w:w="6519" w:type="dxa"/>
            <w:shd w:val="clear" w:color="auto" w:fill="auto"/>
          </w:tcPr>
          <w:p w14:paraId="3A083335"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Резистор</w:t>
            </w:r>
            <w:r w:rsidRPr="00CE030F">
              <w:rPr>
                <w:spacing w:val="-2"/>
                <w:sz w:val="24"/>
                <w:szCs w:val="24"/>
                <w:lang w:val="en-US"/>
              </w:rPr>
              <w:t xml:space="preserve"> </w:t>
            </w:r>
            <w:r w:rsidRPr="00CE030F">
              <w:rPr>
                <w:sz w:val="24"/>
                <w:szCs w:val="24"/>
                <w:lang w:val="en-US"/>
              </w:rPr>
              <w:t>510</w:t>
            </w:r>
            <w:r w:rsidRPr="00CE030F">
              <w:rPr>
                <w:spacing w:val="-1"/>
                <w:sz w:val="24"/>
                <w:szCs w:val="24"/>
                <w:lang w:val="en-US"/>
              </w:rPr>
              <w:t xml:space="preserve"> </w:t>
            </w:r>
            <w:r w:rsidRPr="00CE030F">
              <w:rPr>
                <w:sz w:val="24"/>
                <w:szCs w:val="24"/>
                <w:lang w:val="en-US"/>
              </w:rPr>
              <w:t>Ом</w:t>
            </w:r>
          </w:p>
        </w:tc>
        <w:tc>
          <w:tcPr>
            <w:tcW w:w="2412" w:type="dxa"/>
            <w:shd w:val="clear" w:color="auto" w:fill="auto"/>
          </w:tcPr>
          <w:p w14:paraId="67A13BD6"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w:t>
            </w:r>
          </w:p>
        </w:tc>
      </w:tr>
      <w:tr w:rsidR="00CE030F" w:rsidRPr="00CE030F" w14:paraId="2BAAF603" w14:textId="77777777" w:rsidTr="00CE030F">
        <w:trPr>
          <w:trHeight w:val="20"/>
        </w:trPr>
        <w:tc>
          <w:tcPr>
            <w:tcW w:w="708" w:type="dxa"/>
            <w:shd w:val="clear" w:color="auto" w:fill="auto"/>
          </w:tcPr>
          <w:p w14:paraId="1550E03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146</w:t>
            </w:r>
          </w:p>
        </w:tc>
        <w:tc>
          <w:tcPr>
            <w:tcW w:w="6519" w:type="dxa"/>
            <w:shd w:val="clear" w:color="auto" w:fill="auto"/>
          </w:tcPr>
          <w:p w14:paraId="5AB589D9"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Резистор</w:t>
            </w:r>
            <w:r w:rsidRPr="00CE030F">
              <w:rPr>
                <w:spacing w:val="-2"/>
                <w:sz w:val="24"/>
                <w:szCs w:val="24"/>
                <w:lang w:val="en-US"/>
              </w:rPr>
              <w:t xml:space="preserve"> </w:t>
            </w:r>
            <w:r w:rsidRPr="00CE030F">
              <w:rPr>
                <w:sz w:val="24"/>
                <w:szCs w:val="24"/>
                <w:lang w:val="en-US"/>
              </w:rPr>
              <w:t>1</w:t>
            </w:r>
            <w:r w:rsidRPr="00CE030F">
              <w:rPr>
                <w:spacing w:val="-1"/>
                <w:sz w:val="24"/>
                <w:szCs w:val="24"/>
                <w:lang w:val="en-US"/>
              </w:rPr>
              <w:t xml:space="preserve"> </w:t>
            </w:r>
            <w:r w:rsidRPr="00CE030F">
              <w:rPr>
                <w:sz w:val="24"/>
                <w:szCs w:val="24"/>
                <w:lang w:val="en-US"/>
              </w:rPr>
              <w:t>кОм</w:t>
            </w:r>
          </w:p>
        </w:tc>
        <w:tc>
          <w:tcPr>
            <w:tcW w:w="2412" w:type="dxa"/>
            <w:shd w:val="clear" w:color="auto" w:fill="auto"/>
          </w:tcPr>
          <w:p w14:paraId="01761FB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w:t>
            </w:r>
          </w:p>
        </w:tc>
      </w:tr>
      <w:tr w:rsidR="00CE030F" w:rsidRPr="00CE030F" w14:paraId="06E35F81" w14:textId="77777777" w:rsidTr="00CE030F">
        <w:trPr>
          <w:trHeight w:val="20"/>
        </w:trPr>
        <w:tc>
          <w:tcPr>
            <w:tcW w:w="708" w:type="dxa"/>
            <w:shd w:val="clear" w:color="auto" w:fill="auto"/>
          </w:tcPr>
          <w:p w14:paraId="58AC9EB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147</w:t>
            </w:r>
          </w:p>
        </w:tc>
        <w:tc>
          <w:tcPr>
            <w:tcW w:w="6519" w:type="dxa"/>
            <w:shd w:val="clear" w:color="auto" w:fill="auto"/>
          </w:tcPr>
          <w:p w14:paraId="7151BEB6" w14:textId="77777777" w:rsidR="00CE030F" w:rsidRPr="00CE030F" w:rsidRDefault="00CE030F" w:rsidP="00CE030F">
            <w:pPr>
              <w:pStyle w:val="TableParagraph"/>
              <w:spacing w:line="276" w:lineRule="auto"/>
              <w:rPr>
                <w:sz w:val="24"/>
                <w:szCs w:val="24"/>
                <w:lang w:val="en-US"/>
              </w:rPr>
            </w:pPr>
            <w:r w:rsidRPr="00CE030F">
              <w:rPr>
                <w:sz w:val="24"/>
                <w:szCs w:val="24"/>
                <w:lang w:val="en-US"/>
              </w:rPr>
              <w:t>Резистор</w:t>
            </w:r>
            <w:r w:rsidRPr="00CE030F">
              <w:rPr>
                <w:spacing w:val="-2"/>
                <w:sz w:val="24"/>
                <w:szCs w:val="24"/>
                <w:lang w:val="en-US"/>
              </w:rPr>
              <w:t xml:space="preserve"> </w:t>
            </w:r>
            <w:r w:rsidRPr="00CE030F">
              <w:rPr>
                <w:sz w:val="24"/>
                <w:szCs w:val="24"/>
                <w:lang w:val="en-US"/>
              </w:rPr>
              <w:t>10</w:t>
            </w:r>
            <w:r w:rsidRPr="00CE030F">
              <w:rPr>
                <w:spacing w:val="-1"/>
                <w:sz w:val="24"/>
                <w:szCs w:val="24"/>
                <w:lang w:val="en-US"/>
              </w:rPr>
              <w:t xml:space="preserve"> </w:t>
            </w:r>
            <w:r w:rsidRPr="00CE030F">
              <w:rPr>
                <w:sz w:val="24"/>
                <w:szCs w:val="24"/>
                <w:lang w:val="en-US"/>
              </w:rPr>
              <w:t>кОм</w:t>
            </w:r>
          </w:p>
        </w:tc>
        <w:tc>
          <w:tcPr>
            <w:tcW w:w="2412" w:type="dxa"/>
            <w:shd w:val="clear" w:color="auto" w:fill="auto"/>
          </w:tcPr>
          <w:p w14:paraId="680E47B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3</w:t>
            </w:r>
          </w:p>
        </w:tc>
      </w:tr>
      <w:tr w:rsidR="00CE030F" w:rsidRPr="00CE030F" w14:paraId="3144925D" w14:textId="77777777" w:rsidTr="00CE030F">
        <w:trPr>
          <w:trHeight w:val="20"/>
        </w:trPr>
        <w:tc>
          <w:tcPr>
            <w:tcW w:w="708" w:type="dxa"/>
            <w:shd w:val="clear" w:color="auto" w:fill="auto"/>
          </w:tcPr>
          <w:p w14:paraId="5BD387A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148</w:t>
            </w:r>
          </w:p>
        </w:tc>
        <w:tc>
          <w:tcPr>
            <w:tcW w:w="6519" w:type="dxa"/>
            <w:shd w:val="clear" w:color="auto" w:fill="auto"/>
          </w:tcPr>
          <w:p w14:paraId="5D08809D"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Кнопка</w:t>
            </w:r>
            <w:r w:rsidRPr="00CE030F">
              <w:rPr>
                <w:spacing w:val="-3"/>
                <w:sz w:val="24"/>
                <w:szCs w:val="24"/>
                <w:lang w:val="en-US"/>
              </w:rPr>
              <w:t xml:space="preserve"> </w:t>
            </w:r>
            <w:r w:rsidRPr="00CE030F">
              <w:rPr>
                <w:sz w:val="24"/>
                <w:szCs w:val="24"/>
                <w:lang w:val="en-US"/>
              </w:rPr>
              <w:t>тактовая</w:t>
            </w:r>
          </w:p>
        </w:tc>
        <w:tc>
          <w:tcPr>
            <w:tcW w:w="2412" w:type="dxa"/>
            <w:shd w:val="clear" w:color="auto" w:fill="auto"/>
          </w:tcPr>
          <w:p w14:paraId="2A3AEA8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4</w:t>
            </w:r>
          </w:p>
        </w:tc>
      </w:tr>
      <w:tr w:rsidR="00CE030F" w:rsidRPr="00CE030F" w14:paraId="2B170A22" w14:textId="77777777" w:rsidTr="00CE030F">
        <w:trPr>
          <w:trHeight w:val="20"/>
        </w:trPr>
        <w:tc>
          <w:tcPr>
            <w:tcW w:w="9639" w:type="dxa"/>
            <w:gridSpan w:val="3"/>
            <w:shd w:val="clear" w:color="auto" w:fill="auto"/>
          </w:tcPr>
          <w:p w14:paraId="2EAFD8A5" w14:textId="77777777" w:rsidR="00CE030F" w:rsidRPr="00CE030F" w:rsidRDefault="00CE030F" w:rsidP="00CE030F">
            <w:pPr>
              <w:pStyle w:val="TableParagraph"/>
              <w:spacing w:line="276" w:lineRule="auto"/>
              <w:rPr>
                <w:b/>
                <w:sz w:val="24"/>
                <w:szCs w:val="24"/>
              </w:rPr>
            </w:pPr>
            <w:r w:rsidRPr="00CE030F">
              <w:rPr>
                <w:b/>
                <w:sz w:val="24"/>
                <w:szCs w:val="24"/>
              </w:rPr>
              <w:t>Практическая</w:t>
            </w:r>
            <w:r w:rsidRPr="00CE030F">
              <w:rPr>
                <w:b/>
                <w:spacing w:val="-4"/>
                <w:sz w:val="24"/>
                <w:szCs w:val="24"/>
              </w:rPr>
              <w:t xml:space="preserve"> </w:t>
            </w:r>
            <w:r w:rsidRPr="00CE030F">
              <w:rPr>
                <w:b/>
                <w:sz w:val="24"/>
                <w:szCs w:val="24"/>
              </w:rPr>
              <w:t>работа</w:t>
            </w:r>
            <w:r w:rsidRPr="00CE030F">
              <w:rPr>
                <w:b/>
                <w:spacing w:val="-6"/>
                <w:sz w:val="24"/>
                <w:szCs w:val="24"/>
              </w:rPr>
              <w:t xml:space="preserve"> </w:t>
            </w:r>
            <w:r w:rsidRPr="00CE030F">
              <w:rPr>
                <w:b/>
                <w:sz w:val="24"/>
                <w:szCs w:val="24"/>
              </w:rPr>
              <w:t>по</w:t>
            </w:r>
            <w:r w:rsidRPr="00CE030F">
              <w:rPr>
                <w:b/>
                <w:spacing w:val="-3"/>
                <w:sz w:val="24"/>
                <w:szCs w:val="24"/>
              </w:rPr>
              <w:t xml:space="preserve"> </w:t>
            </w:r>
            <w:r w:rsidRPr="00CE030F">
              <w:rPr>
                <w:b/>
                <w:sz w:val="24"/>
                <w:szCs w:val="24"/>
              </w:rPr>
              <w:t>обработке</w:t>
            </w:r>
            <w:r w:rsidRPr="00CE030F">
              <w:rPr>
                <w:b/>
                <w:spacing w:val="-4"/>
                <w:sz w:val="24"/>
                <w:szCs w:val="24"/>
              </w:rPr>
              <w:t xml:space="preserve"> </w:t>
            </w:r>
            <w:r w:rsidRPr="00CE030F">
              <w:rPr>
                <w:b/>
                <w:sz w:val="24"/>
                <w:szCs w:val="24"/>
              </w:rPr>
              <w:t>материалов</w:t>
            </w:r>
            <w:r w:rsidRPr="00CE030F">
              <w:rPr>
                <w:b/>
                <w:spacing w:val="-4"/>
                <w:sz w:val="24"/>
                <w:szCs w:val="24"/>
              </w:rPr>
              <w:t xml:space="preserve"> </w:t>
            </w:r>
            <w:r w:rsidRPr="00CE030F">
              <w:rPr>
                <w:b/>
                <w:sz w:val="24"/>
                <w:szCs w:val="24"/>
              </w:rPr>
              <w:t>на</w:t>
            </w:r>
            <w:r w:rsidRPr="00CE030F">
              <w:rPr>
                <w:b/>
                <w:spacing w:val="-4"/>
                <w:sz w:val="24"/>
                <w:szCs w:val="24"/>
              </w:rPr>
              <w:t xml:space="preserve"> </w:t>
            </w:r>
            <w:r w:rsidRPr="00CE030F">
              <w:rPr>
                <w:b/>
                <w:sz w:val="24"/>
                <w:szCs w:val="24"/>
              </w:rPr>
              <w:t>лазерно-гравировальной</w:t>
            </w:r>
            <w:r w:rsidRPr="00CE030F">
              <w:rPr>
                <w:b/>
                <w:spacing w:val="-3"/>
                <w:sz w:val="24"/>
                <w:szCs w:val="24"/>
              </w:rPr>
              <w:t xml:space="preserve"> </w:t>
            </w:r>
            <w:r w:rsidRPr="00CE030F">
              <w:rPr>
                <w:b/>
                <w:sz w:val="24"/>
                <w:szCs w:val="24"/>
              </w:rPr>
              <w:t>машине</w:t>
            </w:r>
          </w:p>
        </w:tc>
      </w:tr>
      <w:tr w:rsidR="00CE030F" w:rsidRPr="00CE030F" w14:paraId="3F7EFD4B" w14:textId="77777777" w:rsidTr="00CE030F">
        <w:trPr>
          <w:trHeight w:val="20"/>
        </w:trPr>
        <w:tc>
          <w:tcPr>
            <w:tcW w:w="708" w:type="dxa"/>
            <w:shd w:val="clear" w:color="auto" w:fill="auto"/>
          </w:tcPr>
          <w:p w14:paraId="2DEC8C2D"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149</w:t>
            </w:r>
          </w:p>
        </w:tc>
        <w:tc>
          <w:tcPr>
            <w:tcW w:w="6519" w:type="dxa"/>
            <w:shd w:val="clear" w:color="auto" w:fill="auto"/>
          </w:tcPr>
          <w:p w14:paraId="66CA5B4F" w14:textId="77777777" w:rsidR="00CE030F" w:rsidRPr="00CE030F" w:rsidRDefault="00CE030F" w:rsidP="00CE030F">
            <w:pPr>
              <w:pStyle w:val="TableParagraph"/>
              <w:spacing w:line="276" w:lineRule="auto"/>
              <w:rPr>
                <w:sz w:val="24"/>
                <w:szCs w:val="24"/>
              </w:rPr>
            </w:pPr>
            <w:r w:rsidRPr="00CE030F">
              <w:rPr>
                <w:sz w:val="24"/>
                <w:szCs w:val="24"/>
              </w:rPr>
              <w:t>Лазерно-гравировальная</w:t>
            </w:r>
            <w:r w:rsidRPr="00CE030F">
              <w:rPr>
                <w:spacing w:val="-4"/>
                <w:sz w:val="24"/>
                <w:szCs w:val="24"/>
              </w:rPr>
              <w:t xml:space="preserve"> </w:t>
            </w:r>
            <w:r w:rsidRPr="00CE030F">
              <w:rPr>
                <w:sz w:val="24"/>
                <w:szCs w:val="24"/>
              </w:rPr>
              <w:t>машина</w:t>
            </w:r>
            <w:r w:rsidRPr="00CE030F">
              <w:rPr>
                <w:spacing w:val="-5"/>
                <w:sz w:val="24"/>
                <w:szCs w:val="24"/>
              </w:rPr>
              <w:t xml:space="preserve"> </w:t>
            </w:r>
            <w:r w:rsidRPr="00CE030F">
              <w:rPr>
                <w:sz w:val="24"/>
                <w:szCs w:val="24"/>
              </w:rPr>
              <w:t>(планшетный</w:t>
            </w:r>
            <w:r w:rsidRPr="00CE030F">
              <w:rPr>
                <w:spacing w:val="-6"/>
                <w:sz w:val="24"/>
                <w:szCs w:val="24"/>
              </w:rPr>
              <w:t xml:space="preserve"> </w:t>
            </w:r>
            <w:r w:rsidRPr="00CE030F">
              <w:rPr>
                <w:sz w:val="24"/>
                <w:szCs w:val="24"/>
              </w:rPr>
              <w:t>гравюр)</w:t>
            </w:r>
            <w:r w:rsidRPr="00CE030F">
              <w:rPr>
                <w:spacing w:val="-4"/>
                <w:sz w:val="24"/>
                <w:szCs w:val="24"/>
              </w:rPr>
              <w:t xml:space="preserve"> </w:t>
            </w:r>
            <w:r w:rsidRPr="00CE030F">
              <w:rPr>
                <w:sz w:val="24"/>
                <w:szCs w:val="24"/>
              </w:rPr>
              <w:t>с</w:t>
            </w:r>
          </w:p>
          <w:p w14:paraId="7C1DD20B" w14:textId="77777777" w:rsidR="00CE030F" w:rsidRPr="00CE030F" w:rsidRDefault="00CE030F" w:rsidP="00CE030F">
            <w:pPr>
              <w:pStyle w:val="TableParagraph"/>
              <w:spacing w:line="276" w:lineRule="auto"/>
              <w:rPr>
                <w:sz w:val="24"/>
                <w:szCs w:val="24"/>
              </w:rPr>
            </w:pPr>
            <w:r w:rsidRPr="00CE030F">
              <w:rPr>
                <w:sz w:val="24"/>
                <w:szCs w:val="24"/>
              </w:rPr>
              <w:t>выходной мощностью не менее 60 Вт, с рабочим полем не</w:t>
            </w:r>
            <w:r w:rsidRPr="00CE030F">
              <w:rPr>
                <w:spacing w:val="-57"/>
                <w:sz w:val="24"/>
                <w:szCs w:val="24"/>
              </w:rPr>
              <w:t xml:space="preserve"> </w:t>
            </w:r>
            <w:r w:rsidRPr="00CE030F">
              <w:rPr>
                <w:sz w:val="24"/>
                <w:szCs w:val="24"/>
              </w:rPr>
              <w:t>менее</w:t>
            </w:r>
            <w:r w:rsidRPr="00CE030F">
              <w:rPr>
                <w:spacing w:val="-2"/>
                <w:sz w:val="24"/>
                <w:szCs w:val="24"/>
              </w:rPr>
              <w:t xml:space="preserve"> </w:t>
            </w:r>
            <w:r w:rsidRPr="00CE030F">
              <w:rPr>
                <w:sz w:val="24"/>
                <w:szCs w:val="24"/>
              </w:rPr>
              <w:t>А3</w:t>
            </w:r>
            <w:r w:rsidRPr="00CE030F">
              <w:rPr>
                <w:spacing w:val="-1"/>
                <w:sz w:val="24"/>
                <w:szCs w:val="24"/>
              </w:rPr>
              <w:t xml:space="preserve"> </w:t>
            </w:r>
            <w:r w:rsidRPr="00CE030F">
              <w:rPr>
                <w:sz w:val="24"/>
                <w:szCs w:val="24"/>
              </w:rPr>
              <w:t>и разрешением</w:t>
            </w:r>
            <w:r w:rsidRPr="00CE030F">
              <w:rPr>
                <w:spacing w:val="-1"/>
                <w:sz w:val="24"/>
                <w:szCs w:val="24"/>
              </w:rPr>
              <w:t xml:space="preserve"> </w:t>
            </w:r>
            <w:r w:rsidRPr="00CE030F">
              <w:rPr>
                <w:sz w:val="24"/>
                <w:szCs w:val="24"/>
              </w:rPr>
              <w:t>не</w:t>
            </w:r>
            <w:r w:rsidRPr="00CE030F">
              <w:rPr>
                <w:spacing w:val="-2"/>
                <w:sz w:val="24"/>
                <w:szCs w:val="24"/>
              </w:rPr>
              <w:t xml:space="preserve"> </w:t>
            </w:r>
            <w:r w:rsidRPr="00CE030F">
              <w:rPr>
                <w:sz w:val="24"/>
                <w:szCs w:val="24"/>
              </w:rPr>
              <w:t>менее</w:t>
            </w:r>
            <w:r w:rsidRPr="00CE030F">
              <w:rPr>
                <w:spacing w:val="-1"/>
                <w:sz w:val="24"/>
                <w:szCs w:val="24"/>
              </w:rPr>
              <w:t xml:space="preserve"> </w:t>
            </w:r>
            <w:r w:rsidRPr="00CE030F">
              <w:rPr>
                <w:sz w:val="24"/>
                <w:szCs w:val="24"/>
              </w:rPr>
              <w:t>1000</w:t>
            </w:r>
            <w:r w:rsidRPr="00CE030F">
              <w:rPr>
                <w:sz w:val="24"/>
                <w:szCs w:val="24"/>
                <w:lang w:val="en-US"/>
              </w:rPr>
              <w:t>DPI</w:t>
            </w:r>
          </w:p>
        </w:tc>
        <w:tc>
          <w:tcPr>
            <w:tcW w:w="2412" w:type="dxa"/>
            <w:shd w:val="clear" w:color="auto" w:fill="auto"/>
          </w:tcPr>
          <w:p w14:paraId="1F0FE2D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8B31A3E" w14:textId="77777777" w:rsidTr="00CE030F">
        <w:trPr>
          <w:trHeight w:val="20"/>
        </w:trPr>
        <w:tc>
          <w:tcPr>
            <w:tcW w:w="708" w:type="dxa"/>
            <w:shd w:val="clear" w:color="auto" w:fill="auto"/>
          </w:tcPr>
          <w:p w14:paraId="05C80B4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150</w:t>
            </w:r>
          </w:p>
        </w:tc>
        <w:tc>
          <w:tcPr>
            <w:tcW w:w="6519" w:type="dxa"/>
            <w:shd w:val="clear" w:color="auto" w:fill="auto"/>
          </w:tcPr>
          <w:p w14:paraId="66646A64" w14:textId="77777777" w:rsidR="00CE030F" w:rsidRPr="00CE030F" w:rsidRDefault="00CE030F" w:rsidP="00CE030F">
            <w:pPr>
              <w:pStyle w:val="TableParagraph"/>
              <w:spacing w:line="276" w:lineRule="auto"/>
              <w:rPr>
                <w:sz w:val="24"/>
                <w:szCs w:val="24"/>
              </w:rPr>
            </w:pPr>
            <w:r w:rsidRPr="00CE030F">
              <w:rPr>
                <w:sz w:val="24"/>
                <w:szCs w:val="24"/>
              </w:rPr>
              <w:t>ПК</w:t>
            </w:r>
            <w:r w:rsidRPr="00CE030F">
              <w:rPr>
                <w:spacing w:val="-3"/>
                <w:sz w:val="24"/>
                <w:szCs w:val="24"/>
              </w:rPr>
              <w:t xml:space="preserve"> </w:t>
            </w:r>
            <w:r w:rsidRPr="00CE030F">
              <w:rPr>
                <w:sz w:val="24"/>
                <w:szCs w:val="24"/>
              </w:rPr>
              <w:t>с</w:t>
            </w:r>
            <w:r w:rsidRPr="00CE030F">
              <w:rPr>
                <w:spacing w:val="-3"/>
                <w:sz w:val="24"/>
                <w:szCs w:val="24"/>
              </w:rPr>
              <w:t xml:space="preserve"> </w:t>
            </w:r>
            <w:r w:rsidRPr="00CE030F">
              <w:rPr>
                <w:sz w:val="24"/>
                <w:szCs w:val="24"/>
              </w:rPr>
              <w:t>графическим</w:t>
            </w:r>
            <w:r w:rsidRPr="00CE030F">
              <w:rPr>
                <w:spacing w:val="-3"/>
                <w:sz w:val="24"/>
                <w:szCs w:val="24"/>
              </w:rPr>
              <w:t xml:space="preserve"> </w:t>
            </w:r>
            <w:r w:rsidRPr="00CE030F">
              <w:rPr>
                <w:sz w:val="24"/>
                <w:szCs w:val="24"/>
              </w:rPr>
              <w:t>редактором</w:t>
            </w:r>
            <w:r w:rsidRPr="00CE030F">
              <w:rPr>
                <w:spacing w:val="-2"/>
                <w:sz w:val="24"/>
                <w:szCs w:val="24"/>
              </w:rPr>
              <w:t xml:space="preserve"> </w:t>
            </w:r>
            <w:r w:rsidRPr="00CE030F">
              <w:rPr>
                <w:sz w:val="24"/>
                <w:szCs w:val="24"/>
              </w:rPr>
              <w:t>(</w:t>
            </w:r>
            <w:r w:rsidRPr="00CE030F">
              <w:rPr>
                <w:sz w:val="24"/>
                <w:szCs w:val="24"/>
                <w:lang w:val="en-US"/>
              </w:rPr>
              <w:t>Corel</w:t>
            </w:r>
            <w:r w:rsidRPr="00CE030F">
              <w:rPr>
                <w:spacing w:val="-1"/>
                <w:sz w:val="24"/>
                <w:szCs w:val="24"/>
              </w:rPr>
              <w:t xml:space="preserve"> </w:t>
            </w:r>
            <w:r w:rsidRPr="00CE030F">
              <w:rPr>
                <w:sz w:val="24"/>
                <w:szCs w:val="24"/>
                <w:lang w:val="en-US"/>
              </w:rPr>
              <w:t>DRAW</w:t>
            </w:r>
            <w:r w:rsidRPr="00CE030F">
              <w:rPr>
                <w:sz w:val="24"/>
                <w:szCs w:val="24"/>
              </w:rPr>
              <w:t>,</w:t>
            </w:r>
            <w:r w:rsidRPr="00CE030F">
              <w:rPr>
                <w:spacing w:val="-2"/>
                <w:sz w:val="24"/>
                <w:szCs w:val="24"/>
              </w:rPr>
              <w:t xml:space="preserve"> </w:t>
            </w:r>
            <w:r w:rsidRPr="00CE030F">
              <w:rPr>
                <w:sz w:val="24"/>
                <w:szCs w:val="24"/>
              </w:rPr>
              <w:t>КОМПАС</w:t>
            </w:r>
            <w:r w:rsidRPr="00CE030F">
              <w:rPr>
                <w:spacing w:val="-3"/>
                <w:sz w:val="24"/>
                <w:szCs w:val="24"/>
              </w:rPr>
              <w:t xml:space="preserve"> </w:t>
            </w:r>
            <w:r w:rsidRPr="00CE030F">
              <w:rPr>
                <w:sz w:val="24"/>
                <w:szCs w:val="24"/>
              </w:rPr>
              <w:t>3</w:t>
            </w:r>
            <w:r w:rsidRPr="00CE030F">
              <w:rPr>
                <w:sz w:val="24"/>
                <w:szCs w:val="24"/>
                <w:lang w:val="en-US"/>
              </w:rPr>
              <w:t>D</w:t>
            </w:r>
            <w:r w:rsidRPr="00CE030F">
              <w:rPr>
                <w:sz w:val="24"/>
                <w:szCs w:val="24"/>
              </w:rPr>
              <w:t>)</w:t>
            </w:r>
          </w:p>
        </w:tc>
        <w:tc>
          <w:tcPr>
            <w:tcW w:w="2412" w:type="dxa"/>
            <w:shd w:val="clear" w:color="auto" w:fill="auto"/>
          </w:tcPr>
          <w:p w14:paraId="35527DD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C7E9EC1" w14:textId="77777777" w:rsidTr="00CE030F">
        <w:trPr>
          <w:trHeight w:val="20"/>
        </w:trPr>
        <w:tc>
          <w:tcPr>
            <w:tcW w:w="708" w:type="dxa"/>
            <w:shd w:val="clear" w:color="auto" w:fill="auto"/>
          </w:tcPr>
          <w:p w14:paraId="4A0294A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151</w:t>
            </w:r>
          </w:p>
        </w:tc>
        <w:tc>
          <w:tcPr>
            <w:tcW w:w="6519" w:type="dxa"/>
            <w:shd w:val="clear" w:color="auto" w:fill="auto"/>
          </w:tcPr>
          <w:p w14:paraId="600D226E"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Защитные</w:t>
            </w:r>
            <w:r w:rsidRPr="00CE030F">
              <w:rPr>
                <w:spacing w:val="-3"/>
                <w:sz w:val="24"/>
                <w:szCs w:val="24"/>
                <w:lang w:val="en-US"/>
              </w:rPr>
              <w:t xml:space="preserve"> </w:t>
            </w:r>
            <w:r w:rsidRPr="00CE030F">
              <w:rPr>
                <w:sz w:val="24"/>
                <w:szCs w:val="24"/>
                <w:lang w:val="en-US"/>
              </w:rPr>
              <w:t>очки</w:t>
            </w:r>
          </w:p>
        </w:tc>
        <w:tc>
          <w:tcPr>
            <w:tcW w:w="2412" w:type="dxa"/>
            <w:shd w:val="clear" w:color="auto" w:fill="auto"/>
          </w:tcPr>
          <w:p w14:paraId="72EEC168"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0F0FD02" w14:textId="77777777" w:rsidTr="00CE030F">
        <w:trPr>
          <w:trHeight w:val="20"/>
        </w:trPr>
        <w:tc>
          <w:tcPr>
            <w:tcW w:w="708" w:type="dxa"/>
            <w:shd w:val="clear" w:color="auto" w:fill="auto"/>
          </w:tcPr>
          <w:p w14:paraId="309D223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152</w:t>
            </w:r>
          </w:p>
        </w:tc>
        <w:tc>
          <w:tcPr>
            <w:tcW w:w="6519" w:type="dxa"/>
            <w:shd w:val="clear" w:color="auto" w:fill="auto"/>
          </w:tcPr>
          <w:p w14:paraId="17365221" w14:textId="77777777" w:rsidR="00CE030F" w:rsidRPr="00CE030F" w:rsidRDefault="00CE030F" w:rsidP="00CE030F">
            <w:pPr>
              <w:pStyle w:val="TableParagraph"/>
              <w:spacing w:line="276" w:lineRule="auto"/>
              <w:rPr>
                <w:sz w:val="24"/>
                <w:szCs w:val="24"/>
                <w:lang w:val="en-US"/>
              </w:rPr>
            </w:pPr>
            <w:r w:rsidRPr="00CE030F">
              <w:rPr>
                <w:sz w:val="24"/>
                <w:szCs w:val="24"/>
                <w:lang w:val="en-US"/>
              </w:rPr>
              <w:t>Щётка-смётка</w:t>
            </w:r>
          </w:p>
        </w:tc>
        <w:tc>
          <w:tcPr>
            <w:tcW w:w="2412" w:type="dxa"/>
            <w:shd w:val="clear" w:color="auto" w:fill="auto"/>
          </w:tcPr>
          <w:p w14:paraId="19F96DA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2A0972A" w14:textId="77777777" w:rsidTr="00CE030F">
        <w:trPr>
          <w:trHeight w:val="20"/>
        </w:trPr>
        <w:tc>
          <w:tcPr>
            <w:tcW w:w="708" w:type="dxa"/>
            <w:shd w:val="clear" w:color="auto" w:fill="auto"/>
          </w:tcPr>
          <w:p w14:paraId="0826FEEF"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153</w:t>
            </w:r>
          </w:p>
        </w:tc>
        <w:tc>
          <w:tcPr>
            <w:tcW w:w="6519" w:type="dxa"/>
            <w:shd w:val="clear" w:color="auto" w:fill="auto"/>
          </w:tcPr>
          <w:p w14:paraId="5B0EDC0E" w14:textId="77777777" w:rsidR="00CE030F" w:rsidRPr="00CE030F" w:rsidRDefault="00CE030F" w:rsidP="00CE030F">
            <w:pPr>
              <w:pStyle w:val="TableParagraph"/>
              <w:spacing w:line="276" w:lineRule="auto"/>
              <w:rPr>
                <w:sz w:val="24"/>
                <w:szCs w:val="24"/>
              </w:rPr>
            </w:pPr>
            <w:r w:rsidRPr="00CE030F">
              <w:rPr>
                <w:sz w:val="24"/>
                <w:szCs w:val="24"/>
              </w:rPr>
              <w:t>Шлифовальная</w:t>
            </w:r>
            <w:r w:rsidRPr="00CE030F">
              <w:rPr>
                <w:spacing w:val="-3"/>
                <w:sz w:val="24"/>
                <w:szCs w:val="24"/>
              </w:rPr>
              <w:t xml:space="preserve"> </w:t>
            </w:r>
            <w:r w:rsidRPr="00CE030F">
              <w:rPr>
                <w:sz w:val="24"/>
                <w:szCs w:val="24"/>
              </w:rPr>
              <w:t>шкурка</w:t>
            </w:r>
            <w:r w:rsidRPr="00CE030F">
              <w:rPr>
                <w:spacing w:val="-1"/>
                <w:sz w:val="24"/>
                <w:szCs w:val="24"/>
              </w:rPr>
              <w:t xml:space="preserve"> </w:t>
            </w:r>
            <w:r w:rsidRPr="00CE030F">
              <w:rPr>
                <w:sz w:val="24"/>
                <w:szCs w:val="24"/>
              </w:rPr>
              <w:t>средней</w:t>
            </w:r>
            <w:r w:rsidRPr="00CE030F">
              <w:rPr>
                <w:spacing w:val="-2"/>
                <w:sz w:val="24"/>
                <w:szCs w:val="24"/>
              </w:rPr>
              <w:t xml:space="preserve"> </w:t>
            </w:r>
            <w:r w:rsidRPr="00CE030F">
              <w:rPr>
                <w:sz w:val="24"/>
                <w:szCs w:val="24"/>
              </w:rPr>
              <w:t>зернистости</w:t>
            </w:r>
            <w:r w:rsidRPr="00CE030F">
              <w:rPr>
                <w:spacing w:val="-3"/>
                <w:sz w:val="24"/>
                <w:szCs w:val="24"/>
              </w:rPr>
              <w:t xml:space="preserve"> </w:t>
            </w:r>
            <w:r w:rsidRPr="00CE030F">
              <w:rPr>
                <w:sz w:val="24"/>
                <w:szCs w:val="24"/>
              </w:rPr>
              <w:t>на</w:t>
            </w:r>
            <w:r w:rsidRPr="00CE030F">
              <w:rPr>
                <w:spacing w:val="-4"/>
                <w:sz w:val="24"/>
                <w:szCs w:val="24"/>
              </w:rPr>
              <w:t xml:space="preserve"> </w:t>
            </w:r>
            <w:r w:rsidRPr="00CE030F">
              <w:rPr>
                <w:sz w:val="24"/>
                <w:szCs w:val="24"/>
              </w:rPr>
              <w:t>тканевой</w:t>
            </w:r>
          </w:p>
          <w:p w14:paraId="641CFEFE" w14:textId="77777777" w:rsidR="00CE030F" w:rsidRPr="00CE030F" w:rsidRDefault="00CE030F" w:rsidP="00CE030F">
            <w:pPr>
              <w:pStyle w:val="TableParagraph"/>
              <w:spacing w:line="276" w:lineRule="auto"/>
              <w:rPr>
                <w:sz w:val="24"/>
                <w:szCs w:val="24"/>
                <w:lang w:val="en-US"/>
              </w:rPr>
            </w:pPr>
            <w:r w:rsidRPr="00CE030F">
              <w:rPr>
                <w:sz w:val="24"/>
                <w:szCs w:val="24"/>
                <w:lang w:val="en-US"/>
              </w:rPr>
              <w:t>основе</w:t>
            </w:r>
          </w:p>
        </w:tc>
        <w:tc>
          <w:tcPr>
            <w:tcW w:w="2412" w:type="dxa"/>
            <w:shd w:val="clear" w:color="auto" w:fill="auto"/>
          </w:tcPr>
          <w:p w14:paraId="476F446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A9FBB1E" w14:textId="77777777" w:rsidTr="00CE030F">
        <w:trPr>
          <w:trHeight w:val="20"/>
        </w:trPr>
        <w:tc>
          <w:tcPr>
            <w:tcW w:w="9639" w:type="dxa"/>
            <w:gridSpan w:val="3"/>
            <w:shd w:val="clear" w:color="auto" w:fill="auto"/>
          </w:tcPr>
          <w:p w14:paraId="35D3D504" w14:textId="77777777" w:rsidR="00CE030F" w:rsidRPr="00CE030F" w:rsidRDefault="00CE030F" w:rsidP="00CE030F">
            <w:pPr>
              <w:pStyle w:val="TableParagraph"/>
              <w:spacing w:line="276" w:lineRule="auto"/>
              <w:jc w:val="center"/>
              <w:rPr>
                <w:b/>
                <w:sz w:val="24"/>
                <w:szCs w:val="24"/>
                <w:lang w:val="en-US"/>
              </w:rPr>
            </w:pPr>
            <w:r w:rsidRPr="00CE030F">
              <w:rPr>
                <w:b/>
                <w:sz w:val="24"/>
                <w:szCs w:val="24"/>
                <w:lang w:val="en-US"/>
              </w:rPr>
              <w:t>Практическая</w:t>
            </w:r>
            <w:r w:rsidRPr="00CE030F">
              <w:rPr>
                <w:b/>
                <w:spacing w:val="-3"/>
                <w:sz w:val="24"/>
                <w:szCs w:val="24"/>
                <w:lang w:val="en-US"/>
              </w:rPr>
              <w:t xml:space="preserve"> </w:t>
            </w:r>
            <w:r w:rsidRPr="00CE030F">
              <w:rPr>
                <w:b/>
                <w:sz w:val="24"/>
                <w:szCs w:val="24"/>
                <w:lang w:val="en-US"/>
              </w:rPr>
              <w:t>работа</w:t>
            </w:r>
            <w:r w:rsidRPr="00CE030F">
              <w:rPr>
                <w:b/>
                <w:spacing w:val="-5"/>
                <w:sz w:val="24"/>
                <w:szCs w:val="24"/>
                <w:lang w:val="en-US"/>
              </w:rPr>
              <w:t xml:space="preserve"> </w:t>
            </w:r>
            <w:r w:rsidRPr="00CE030F">
              <w:rPr>
                <w:b/>
                <w:sz w:val="24"/>
                <w:szCs w:val="24"/>
                <w:lang w:val="en-US"/>
              </w:rPr>
              <w:t>по</w:t>
            </w:r>
            <w:r w:rsidRPr="00CE030F">
              <w:rPr>
                <w:b/>
                <w:spacing w:val="-2"/>
                <w:sz w:val="24"/>
                <w:szCs w:val="24"/>
                <w:lang w:val="en-US"/>
              </w:rPr>
              <w:t xml:space="preserve"> </w:t>
            </w:r>
            <w:r w:rsidRPr="00CE030F">
              <w:rPr>
                <w:b/>
                <w:sz w:val="24"/>
                <w:szCs w:val="24"/>
                <w:lang w:val="en-US"/>
              </w:rPr>
              <w:t>робототехнике</w:t>
            </w:r>
          </w:p>
        </w:tc>
      </w:tr>
      <w:tr w:rsidR="00CE030F" w:rsidRPr="00CE030F" w14:paraId="672EAADA" w14:textId="77777777" w:rsidTr="00CE030F">
        <w:trPr>
          <w:trHeight w:val="20"/>
        </w:trPr>
        <w:tc>
          <w:tcPr>
            <w:tcW w:w="708" w:type="dxa"/>
            <w:shd w:val="clear" w:color="auto" w:fill="auto"/>
          </w:tcPr>
          <w:p w14:paraId="7CDA3E5E"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154</w:t>
            </w:r>
          </w:p>
        </w:tc>
        <w:tc>
          <w:tcPr>
            <w:tcW w:w="6519" w:type="dxa"/>
            <w:shd w:val="clear" w:color="auto" w:fill="auto"/>
          </w:tcPr>
          <w:p w14:paraId="5B979F7F" w14:textId="77777777" w:rsidR="00CE030F" w:rsidRPr="00CE030F" w:rsidRDefault="00CE030F" w:rsidP="00CE030F">
            <w:pPr>
              <w:pStyle w:val="TableParagraph"/>
              <w:spacing w:line="276" w:lineRule="auto"/>
              <w:rPr>
                <w:sz w:val="24"/>
                <w:szCs w:val="24"/>
              </w:rPr>
            </w:pPr>
            <w:r w:rsidRPr="00CE030F">
              <w:rPr>
                <w:b/>
                <w:sz w:val="24"/>
                <w:szCs w:val="24"/>
              </w:rPr>
              <w:t>Оборудование на базе платы с отрытым кодом и</w:t>
            </w:r>
            <w:r w:rsidRPr="00CE030F">
              <w:rPr>
                <w:b/>
                <w:spacing w:val="-58"/>
                <w:sz w:val="24"/>
                <w:szCs w:val="24"/>
              </w:rPr>
              <w:t xml:space="preserve"> </w:t>
            </w:r>
            <w:r w:rsidRPr="00CE030F">
              <w:rPr>
                <w:b/>
                <w:sz w:val="24"/>
                <w:szCs w:val="24"/>
              </w:rPr>
              <w:t xml:space="preserve">архитектурой </w:t>
            </w:r>
            <w:r w:rsidRPr="00CE030F">
              <w:rPr>
                <w:sz w:val="24"/>
                <w:szCs w:val="24"/>
              </w:rPr>
              <w:t>(максимальная комплектация)</w:t>
            </w:r>
            <w:r w:rsidRPr="00CE030F">
              <w:rPr>
                <w:spacing w:val="1"/>
                <w:sz w:val="24"/>
                <w:szCs w:val="24"/>
              </w:rPr>
              <w:t xml:space="preserve"> </w:t>
            </w:r>
            <w:r w:rsidRPr="00CE030F">
              <w:rPr>
                <w:sz w:val="24"/>
                <w:szCs w:val="24"/>
              </w:rPr>
              <w:t>Материалы:</w:t>
            </w:r>
          </w:p>
          <w:p w14:paraId="62CEB502" w14:textId="77777777" w:rsidR="00CE030F" w:rsidRPr="00CE030F" w:rsidRDefault="00CE030F" w:rsidP="006F5CE6">
            <w:pPr>
              <w:pStyle w:val="TableParagraph"/>
              <w:numPr>
                <w:ilvl w:val="0"/>
                <w:numId w:val="77"/>
              </w:numPr>
              <w:tabs>
                <w:tab w:val="left" w:pos="815"/>
                <w:tab w:val="left" w:pos="816"/>
                <w:tab w:val="left" w:pos="1614"/>
                <w:tab w:val="left" w:pos="2197"/>
                <w:tab w:val="left" w:pos="4341"/>
                <w:tab w:val="left" w:pos="4680"/>
                <w:tab w:val="left" w:pos="5949"/>
              </w:tabs>
              <w:spacing w:line="276" w:lineRule="auto"/>
              <w:ind w:left="0" w:firstLine="0"/>
              <w:rPr>
                <w:sz w:val="24"/>
                <w:szCs w:val="24"/>
              </w:rPr>
            </w:pPr>
            <w:r w:rsidRPr="00CE030F">
              <w:rPr>
                <w:sz w:val="24"/>
                <w:szCs w:val="24"/>
              </w:rPr>
              <w:t xml:space="preserve">плата для прототипирования с открытым </w:t>
            </w:r>
            <w:r w:rsidRPr="00CE030F">
              <w:rPr>
                <w:spacing w:val="-1"/>
                <w:sz w:val="24"/>
                <w:szCs w:val="24"/>
              </w:rPr>
              <w:t>кодом</w:t>
            </w:r>
            <w:r w:rsidRPr="00CE030F">
              <w:rPr>
                <w:spacing w:val="-57"/>
                <w:sz w:val="24"/>
                <w:szCs w:val="24"/>
              </w:rPr>
              <w:t xml:space="preserve"> </w:t>
            </w:r>
            <w:r w:rsidRPr="00CE030F">
              <w:rPr>
                <w:sz w:val="24"/>
                <w:szCs w:val="24"/>
                <w:lang w:val="en-US"/>
              </w:rPr>
              <w:t>Arduino</w:t>
            </w:r>
            <w:r w:rsidRPr="00CE030F">
              <w:rPr>
                <w:spacing w:val="-1"/>
                <w:sz w:val="24"/>
                <w:szCs w:val="24"/>
              </w:rPr>
              <w:t xml:space="preserve"> </w:t>
            </w:r>
            <w:r w:rsidRPr="00CE030F">
              <w:rPr>
                <w:sz w:val="24"/>
                <w:szCs w:val="24"/>
                <w:lang w:val="en-US"/>
              </w:rPr>
              <w:t>UNO</w:t>
            </w:r>
            <w:r w:rsidRPr="00CE030F">
              <w:rPr>
                <w:spacing w:val="-1"/>
                <w:sz w:val="24"/>
                <w:szCs w:val="24"/>
              </w:rPr>
              <w:t xml:space="preserve"> </w:t>
            </w:r>
            <w:r w:rsidRPr="00CE030F">
              <w:rPr>
                <w:sz w:val="24"/>
                <w:szCs w:val="24"/>
              </w:rPr>
              <w:t>или</w:t>
            </w:r>
            <w:r w:rsidRPr="00CE030F">
              <w:rPr>
                <w:spacing w:val="1"/>
                <w:sz w:val="24"/>
                <w:szCs w:val="24"/>
              </w:rPr>
              <w:t xml:space="preserve"> </w:t>
            </w:r>
            <w:r w:rsidRPr="00CE030F">
              <w:rPr>
                <w:sz w:val="24"/>
                <w:szCs w:val="24"/>
              </w:rPr>
              <w:t>аналог;</w:t>
            </w:r>
          </w:p>
          <w:p w14:paraId="2F0300D1" w14:textId="77777777" w:rsidR="00CE030F" w:rsidRPr="00CE030F" w:rsidRDefault="00CE030F" w:rsidP="006F5CE6">
            <w:pPr>
              <w:pStyle w:val="TableParagraph"/>
              <w:numPr>
                <w:ilvl w:val="0"/>
                <w:numId w:val="77"/>
              </w:numPr>
              <w:tabs>
                <w:tab w:val="left" w:pos="815"/>
                <w:tab w:val="left" w:pos="816"/>
                <w:tab w:val="left" w:pos="2055"/>
                <w:tab w:val="left" w:pos="2931"/>
                <w:tab w:val="left" w:pos="3475"/>
                <w:tab w:val="left" w:pos="4382"/>
                <w:tab w:val="left" w:pos="5051"/>
                <w:tab w:val="left" w:pos="5934"/>
              </w:tabs>
              <w:spacing w:line="276" w:lineRule="auto"/>
              <w:ind w:left="0" w:firstLine="0"/>
              <w:rPr>
                <w:sz w:val="24"/>
                <w:szCs w:val="24"/>
              </w:rPr>
            </w:pPr>
            <w:r w:rsidRPr="00CE030F">
              <w:rPr>
                <w:sz w:val="24"/>
                <w:szCs w:val="24"/>
              </w:rPr>
              <w:t xml:space="preserve">макетная плата не менее 170 точек </w:t>
            </w:r>
            <w:r w:rsidRPr="00CE030F">
              <w:rPr>
                <w:spacing w:val="-1"/>
                <w:sz w:val="24"/>
                <w:szCs w:val="24"/>
              </w:rPr>
              <w:t>(плата</w:t>
            </w:r>
            <w:r w:rsidRPr="00CE030F">
              <w:rPr>
                <w:spacing w:val="-57"/>
                <w:sz w:val="24"/>
                <w:szCs w:val="24"/>
              </w:rPr>
              <w:t xml:space="preserve"> </w:t>
            </w:r>
            <w:r w:rsidRPr="00CE030F">
              <w:rPr>
                <w:sz w:val="24"/>
                <w:szCs w:val="24"/>
              </w:rPr>
              <w:t>прототипирования);</w:t>
            </w:r>
          </w:p>
          <w:p w14:paraId="21432BC4"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регулируемый</w:t>
            </w:r>
            <w:r w:rsidRPr="00CE030F">
              <w:rPr>
                <w:spacing w:val="55"/>
                <w:sz w:val="24"/>
                <w:szCs w:val="24"/>
              </w:rPr>
              <w:t xml:space="preserve"> </w:t>
            </w:r>
            <w:r w:rsidRPr="00CE030F">
              <w:rPr>
                <w:sz w:val="24"/>
                <w:szCs w:val="24"/>
              </w:rPr>
              <w:t>стабилизатор</w:t>
            </w:r>
            <w:r w:rsidRPr="00CE030F">
              <w:rPr>
                <w:spacing w:val="57"/>
                <w:sz w:val="24"/>
                <w:szCs w:val="24"/>
              </w:rPr>
              <w:t xml:space="preserve"> </w:t>
            </w:r>
            <w:r w:rsidRPr="00CE030F">
              <w:rPr>
                <w:sz w:val="24"/>
                <w:szCs w:val="24"/>
              </w:rPr>
              <w:t>питания</w:t>
            </w:r>
            <w:r w:rsidRPr="00CE030F">
              <w:rPr>
                <w:spacing w:val="55"/>
                <w:sz w:val="24"/>
                <w:szCs w:val="24"/>
              </w:rPr>
              <w:t xml:space="preserve"> </w:t>
            </w:r>
            <w:r w:rsidRPr="00CE030F">
              <w:rPr>
                <w:sz w:val="24"/>
                <w:szCs w:val="24"/>
              </w:rPr>
              <w:t>(на</w:t>
            </w:r>
            <w:r w:rsidRPr="00CE030F">
              <w:rPr>
                <w:spacing w:val="55"/>
                <w:sz w:val="24"/>
                <w:szCs w:val="24"/>
              </w:rPr>
              <w:t xml:space="preserve"> </w:t>
            </w:r>
            <w:r w:rsidRPr="00CE030F">
              <w:rPr>
                <w:sz w:val="24"/>
                <w:szCs w:val="24"/>
              </w:rPr>
              <w:t>основе</w:t>
            </w:r>
            <w:r w:rsidRPr="00CE030F">
              <w:rPr>
                <w:spacing w:val="54"/>
                <w:sz w:val="24"/>
                <w:szCs w:val="24"/>
              </w:rPr>
              <w:t xml:space="preserve"> </w:t>
            </w:r>
            <w:r w:rsidRPr="00CE030F">
              <w:rPr>
                <w:sz w:val="24"/>
                <w:szCs w:val="24"/>
              </w:rPr>
              <w:t>чипа</w:t>
            </w:r>
            <w:r w:rsidRPr="00CE030F">
              <w:rPr>
                <w:spacing w:val="-57"/>
                <w:sz w:val="24"/>
                <w:szCs w:val="24"/>
              </w:rPr>
              <w:t xml:space="preserve"> </w:t>
            </w:r>
            <w:r w:rsidRPr="00CE030F">
              <w:rPr>
                <w:sz w:val="24"/>
                <w:szCs w:val="24"/>
                <w:lang w:val="en-US"/>
              </w:rPr>
              <w:t>GS</w:t>
            </w:r>
            <w:r w:rsidRPr="00CE030F">
              <w:rPr>
                <w:sz w:val="24"/>
                <w:szCs w:val="24"/>
              </w:rPr>
              <w:t>2678</w:t>
            </w:r>
            <w:r w:rsidRPr="00CE030F">
              <w:rPr>
                <w:spacing w:val="-2"/>
                <w:sz w:val="24"/>
                <w:szCs w:val="24"/>
              </w:rPr>
              <w:t xml:space="preserve"> </w:t>
            </w:r>
            <w:r w:rsidRPr="00CE030F">
              <w:rPr>
                <w:sz w:val="24"/>
                <w:szCs w:val="24"/>
              </w:rPr>
              <w:t>или</w:t>
            </w:r>
            <w:r w:rsidRPr="00CE030F">
              <w:rPr>
                <w:spacing w:val="1"/>
                <w:sz w:val="24"/>
                <w:szCs w:val="24"/>
              </w:rPr>
              <w:t xml:space="preserve"> </w:t>
            </w:r>
            <w:r w:rsidRPr="00CE030F">
              <w:rPr>
                <w:sz w:val="24"/>
                <w:szCs w:val="24"/>
              </w:rPr>
              <w:t>аналог);</w:t>
            </w:r>
          </w:p>
          <w:p w14:paraId="28F2CFE0"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драйвер</w:t>
            </w:r>
            <w:r w:rsidRPr="00CE030F">
              <w:rPr>
                <w:spacing w:val="-2"/>
                <w:sz w:val="24"/>
                <w:szCs w:val="24"/>
              </w:rPr>
              <w:t xml:space="preserve"> </w:t>
            </w:r>
            <w:r w:rsidRPr="00CE030F">
              <w:rPr>
                <w:sz w:val="24"/>
                <w:szCs w:val="24"/>
              </w:rPr>
              <w:t>двигателей</w:t>
            </w:r>
            <w:r w:rsidRPr="00CE030F">
              <w:rPr>
                <w:spacing w:val="-2"/>
                <w:sz w:val="24"/>
                <w:szCs w:val="24"/>
              </w:rPr>
              <w:t xml:space="preserve"> </w:t>
            </w:r>
            <w:r w:rsidRPr="00CE030F">
              <w:rPr>
                <w:sz w:val="24"/>
                <w:szCs w:val="24"/>
              </w:rPr>
              <w:t>(на</w:t>
            </w:r>
            <w:r w:rsidRPr="00CE030F">
              <w:rPr>
                <w:spacing w:val="-1"/>
                <w:sz w:val="24"/>
                <w:szCs w:val="24"/>
              </w:rPr>
              <w:t xml:space="preserve"> </w:t>
            </w:r>
            <w:r w:rsidRPr="00CE030F">
              <w:rPr>
                <w:sz w:val="24"/>
                <w:szCs w:val="24"/>
              </w:rPr>
              <w:t>основе</w:t>
            </w:r>
            <w:r w:rsidRPr="00CE030F">
              <w:rPr>
                <w:spacing w:val="-3"/>
                <w:sz w:val="24"/>
                <w:szCs w:val="24"/>
              </w:rPr>
              <w:t xml:space="preserve"> </w:t>
            </w:r>
            <w:r w:rsidRPr="00CE030F">
              <w:rPr>
                <w:sz w:val="24"/>
                <w:szCs w:val="24"/>
              </w:rPr>
              <w:t>чипа</w:t>
            </w:r>
            <w:r w:rsidRPr="00CE030F">
              <w:rPr>
                <w:spacing w:val="-1"/>
                <w:sz w:val="24"/>
                <w:szCs w:val="24"/>
              </w:rPr>
              <w:t xml:space="preserve"> </w:t>
            </w:r>
            <w:r w:rsidRPr="00CE030F">
              <w:rPr>
                <w:sz w:val="24"/>
                <w:szCs w:val="24"/>
                <w:lang w:val="en-US"/>
              </w:rPr>
              <w:t>L</w:t>
            </w:r>
            <w:r w:rsidRPr="00CE030F">
              <w:rPr>
                <w:sz w:val="24"/>
                <w:szCs w:val="24"/>
              </w:rPr>
              <w:t>298</w:t>
            </w:r>
            <w:r w:rsidRPr="00CE030F">
              <w:rPr>
                <w:sz w:val="24"/>
                <w:szCs w:val="24"/>
                <w:lang w:val="en-US"/>
              </w:rPr>
              <w:t>D</w:t>
            </w:r>
            <w:r w:rsidRPr="00CE030F">
              <w:rPr>
                <w:spacing w:val="-3"/>
                <w:sz w:val="24"/>
                <w:szCs w:val="24"/>
              </w:rPr>
              <w:t xml:space="preserve"> </w:t>
            </w:r>
            <w:r w:rsidRPr="00CE030F">
              <w:rPr>
                <w:sz w:val="24"/>
                <w:szCs w:val="24"/>
              </w:rPr>
              <w:t>или аналог);</w:t>
            </w:r>
          </w:p>
          <w:p w14:paraId="061D9DC5"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шасси</w:t>
            </w:r>
            <w:r w:rsidRPr="00CE030F">
              <w:rPr>
                <w:spacing w:val="53"/>
                <w:sz w:val="24"/>
                <w:szCs w:val="24"/>
              </w:rPr>
              <w:t xml:space="preserve"> </w:t>
            </w:r>
            <w:r w:rsidRPr="00CE030F">
              <w:rPr>
                <w:sz w:val="24"/>
                <w:szCs w:val="24"/>
              </w:rPr>
              <w:t>для</w:t>
            </w:r>
            <w:r w:rsidRPr="00CE030F">
              <w:rPr>
                <w:spacing w:val="54"/>
                <w:sz w:val="24"/>
                <w:szCs w:val="24"/>
              </w:rPr>
              <w:t xml:space="preserve"> </w:t>
            </w:r>
            <w:r w:rsidRPr="00CE030F">
              <w:rPr>
                <w:sz w:val="24"/>
                <w:szCs w:val="24"/>
              </w:rPr>
              <w:t>робота</w:t>
            </w:r>
            <w:r w:rsidRPr="00CE030F">
              <w:rPr>
                <w:spacing w:val="52"/>
                <w:sz w:val="24"/>
                <w:szCs w:val="24"/>
              </w:rPr>
              <w:t xml:space="preserve"> </w:t>
            </w:r>
            <w:r w:rsidRPr="00CE030F">
              <w:rPr>
                <w:sz w:val="24"/>
                <w:szCs w:val="24"/>
              </w:rPr>
              <w:t>в</w:t>
            </w:r>
            <w:r w:rsidRPr="00CE030F">
              <w:rPr>
                <w:spacing w:val="53"/>
                <w:sz w:val="24"/>
                <w:szCs w:val="24"/>
              </w:rPr>
              <w:t xml:space="preserve"> </w:t>
            </w:r>
            <w:r w:rsidRPr="00CE030F">
              <w:rPr>
                <w:sz w:val="24"/>
                <w:szCs w:val="24"/>
              </w:rPr>
              <w:t>сборе</w:t>
            </w:r>
            <w:r w:rsidRPr="00CE030F">
              <w:rPr>
                <w:spacing w:val="52"/>
                <w:sz w:val="24"/>
                <w:szCs w:val="24"/>
              </w:rPr>
              <w:t xml:space="preserve"> </w:t>
            </w:r>
            <w:r w:rsidRPr="00CE030F">
              <w:rPr>
                <w:sz w:val="24"/>
                <w:szCs w:val="24"/>
              </w:rPr>
              <w:t>(</w:t>
            </w:r>
            <w:r w:rsidRPr="00CE030F">
              <w:rPr>
                <w:sz w:val="24"/>
                <w:szCs w:val="24"/>
                <w:lang w:val="en-US"/>
              </w:rPr>
              <w:t>DFRobot</w:t>
            </w:r>
            <w:r w:rsidRPr="00CE030F">
              <w:rPr>
                <w:spacing w:val="54"/>
                <w:sz w:val="24"/>
                <w:szCs w:val="24"/>
              </w:rPr>
              <w:t xml:space="preserve"> </w:t>
            </w:r>
            <w:r w:rsidRPr="00CE030F">
              <w:rPr>
                <w:sz w:val="24"/>
                <w:szCs w:val="24"/>
              </w:rPr>
              <w:t>2</w:t>
            </w:r>
            <w:r w:rsidRPr="00CE030F">
              <w:rPr>
                <w:sz w:val="24"/>
                <w:szCs w:val="24"/>
                <w:lang w:val="en-US"/>
              </w:rPr>
              <w:t>WD</w:t>
            </w:r>
            <w:r w:rsidRPr="00CE030F">
              <w:rPr>
                <w:spacing w:val="52"/>
                <w:sz w:val="24"/>
                <w:szCs w:val="24"/>
              </w:rPr>
              <w:t xml:space="preserve"> </w:t>
            </w:r>
            <w:r w:rsidRPr="00CE030F">
              <w:rPr>
                <w:sz w:val="24"/>
                <w:szCs w:val="24"/>
                <w:lang w:val="en-US"/>
              </w:rPr>
              <w:t>miniQ</w:t>
            </w:r>
            <w:r w:rsidRPr="00CE030F">
              <w:rPr>
                <w:spacing w:val="53"/>
                <w:sz w:val="24"/>
                <w:szCs w:val="24"/>
              </w:rPr>
              <w:t xml:space="preserve"> </w:t>
            </w:r>
            <w:r w:rsidRPr="00CE030F">
              <w:rPr>
                <w:sz w:val="24"/>
                <w:szCs w:val="24"/>
              </w:rPr>
              <w:t>или</w:t>
            </w:r>
            <w:r w:rsidRPr="00CE030F">
              <w:rPr>
                <w:spacing w:val="-57"/>
                <w:sz w:val="24"/>
                <w:szCs w:val="24"/>
              </w:rPr>
              <w:t xml:space="preserve"> </w:t>
            </w:r>
            <w:r w:rsidRPr="00CE030F">
              <w:rPr>
                <w:sz w:val="24"/>
                <w:szCs w:val="24"/>
                <w:lang w:val="en-US"/>
              </w:rPr>
              <w:t>AmperkaminiQ</w:t>
            </w:r>
            <w:r w:rsidRPr="00CE030F">
              <w:rPr>
                <w:sz w:val="24"/>
                <w:szCs w:val="24"/>
              </w:rPr>
              <w:t>,</w:t>
            </w:r>
            <w:r w:rsidRPr="00CE030F">
              <w:rPr>
                <w:spacing w:val="-1"/>
                <w:sz w:val="24"/>
                <w:szCs w:val="24"/>
              </w:rPr>
              <w:t xml:space="preserve"> </w:t>
            </w:r>
            <w:r w:rsidRPr="00CE030F">
              <w:rPr>
                <w:sz w:val="24"/>
                <w:szCs w:val="24"/>
              </w:rPr>
              <w:t>или</w:t>
            </w:r>
            <w:r w:rsidRPr="00CE030F">
              <w:rPr>
                <w:spacing w:val="1"/>
                <w:sz w:val="24"/>
                <w:szCs w:val="24"/>
              </w:rPr>
              <w:t xml:space="preserve"> </w:t>
            </w:r>
            <w:r w:rsidRPr="00CE030F">
              <w:rPr>
                <w:sz w:val="24"/>
                <w:szCs w:val="24"/>
              </w:rPr>
              <w:t>аналог),</w:t>
            </w:r>
            <w:r w:rsidRPr="00CE030F">
              <w:rPr>
                <w:spacing w:val="-2"/>
                <w:sz w:val="24"/>
                <w:szCs w:val="24"/>
              </w:rPr>
              <w:t xml:space="preserve"> </w:t>
            </w:r>
            <w:r w:rsidRPr="00CE030F">
              <w:rPr>
                <w:sz w:val="24"/>
                <w:szCs w:val="24"/>
              </w:rPr>
              <w:t>включающее:</w:t>
            </w:r>
          </w:p>
          <w:p w14:paraId="393A366E"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lastRenderedPageBreak/>
              <w:t>платформа</w:t>
            </w:r>
            <w:r w:rsidRPr="00CE030F">
              <w:rPr>
                <w:spacing w:val="19"/>
                <w:sz w:val="24"/>
                <w:szCs w:val="24"/>
              </w:rPr>
              <w:t xml:space="preserve"> </w:t>
            </w:r>
            <w:r w:rsidRPr="00CE030F">
              <w:rPr>
                <w:sz w:val="24"/>
                <w:szCs w:val="24"/>
              </w:rPr>
              <w:t>диаметром</w:t>
            </w:r>
            <w:r w:rsidRPr="00CE030F">
              <w:rPr>
                <w:spacing w:val="22"/>
                <w:sz w:val="24"/>
                <w:szCs w:val="24"/>
              </w:rPr>
              <w:t xml:space="preserve"> </w:t>
            </w:r>
            <w:r w:rsidRPr="00CE030F">
              <w:rPr>
                <w:sz w:val="24"/>
                <w:szCs w:val="24"/>
              </w:rPr>
              <w:t>не</w:t>
            </w:r>
            <w:r w:rsidRPr="00CE030F">
              <w:rPr>
                <w:spacing w:val="20"/>
                <w:sz w:val="24"/>
                <w:szCs w:val="24"/>
              </w:rPr>
              <w:t xml:space="preserve"> </w:t>
            </w:r>
            <w:r w:rsidRPr="00CE030F">
              <w:rPr>
                <w:sz w:val="24"/>
                <w:szCs w:val="24"/>
              </w:rPr>
              <w:t>менее</w:t>
            </w:r>
            <w:r w:rsidRPr="00CE030F">
              <w:rPr>
                <w:spacing w:val="21"/>
                <w:sz w:val="24"/>
                <w:szCs w:val="24"/>
              </w:rPr>
              <w:t xml:space="preserve"> </w:t>
            </w:r>
            <w:r w:rsidRPr="00CE030F">
              <w:rPr>
                <w:sz w:val="24"/>
                <w:szCs w:val="24"/>
              </w:rPr>
              <w:t>122</w:t>
            </w:r>
            <w:r w:rsidRPr="00CE030F">
              <w:rPr>
                <w:spacing w:val="20"/>
                <w:sz w:val="24"/>
                <w:szCs w:val="24"/>
              </w:rPr>
              <w:t xml:space="preserve"> </w:t>
            </w:r>
            <w:r w:rsidRPr="00CE030F">
              <w:rPr>
                <w:sz w:val="24"/>
                <w:szCs w:val="24"/>
              </w:rPr>
              <w:t>мм</w:t>
            </w:r>
            <w:r w:rsidRPr="00CE030F">
              <w:rPr>
                <w:spacing w:val="20"/>
                <w:sz w:val="24"/>
                <w:szCs w:val="24"/>
              </w:rPr>
              <w:t xml:space="preserve"> </w:t>
            </w:r>
            <w:r w:rsidRPr="00CE030F">
              <w:rPr>
                <w:sz w:val="24"/>
                <w:szCs w:val="24"/>
              </w:rPr>
              <w:t>и</w:t>
            </w:r>
            <w:r w:rsidRPr="00CE030F">
              <w:rPr>
                <w:spacing w:val="21"/>
                <w:sz w:val="24"/>
                <w:szCs w:val="24"/>
              </w:rPr>
              <w:t xml:space="preserve"> </w:t>
            </w:r>
            <w:r w:rsidRPr="00CE030F">
              <w:rPr>
                <w:sz w:val="24"/>
                <w:szCs w:val="24"/>
              </w:rPr>
              <w:t>не</w:t>
            </w:r>
            <w:r w:rsidRPr="00CE030F">
              <w:rPr>
                <w:spacing w:val="21"/>
                <w:sz w:val="24"/>
                <w:szCs w:val="24"/>
              </w:rPr>
              <w:t xml:space="preserve"> </w:t>
            </w:r>
            <w:r w:rsidRPr="00CE030F">
              <w:rPr>
                <w:sz w:val="24"/>
                <w:szCs w:val="24"/>
              </w:rPr>
              <w:t>более</w:t>
            </w:r>
            <w:r w:rsidRPr="00CE030F">
              <w:rPr>
                <w:spacing w:val="19"/>
                <w:sz w:val="24"/>
                <w:szCs w:val="24"/>
              </w:rPr>
              <w:t xml:space="preserve"> </w:t>
            </w:r>
            <w:r w:rsidRPr="00CE030F">
              <w:rPr>
                <w:sz w:val="24"/>
                <w:szCs w:val="24"/>
              </w:rPr>
              <w:t>160</w:t>
            </w:r>
            <w:r w:rsidRPr="00CE030F">
              <w:rPr>
                <w:spacing w:val="-57"/>
                <w:sz w:val="24"/>
                <w:szCs w:val="24"/>
              </w:rPr>
              <w:t xml:space="preserve"> </w:t>
            </w:r>
            <w:r w:rsidRPr="00CE030F">
              <w:rPr>
                <w:sz w:val="24"/>
                <w:szCs w:val="24"/>
              </w:rPr>
              <w:t>мм</w:t>
            </w:r>
            <w:r w:rsidRPr="00CE030F">
              <w:rPr>
                <w:spacing w:val="-2"/>
                <w:sz w:val="24"/>
                <w:szCs w:val="24"/>
              </w:rPr>
              <w:t xml:space="preserve"> </w:t>
            </w:r>
            <w:r w:rsidRPr="00CE030F">
              <w:rPr>
                <w:sz w:val="24"/>
                <w:szCs w:val="24"/>
              </w:rPr>
              <w:t>с</w:t>
            </w:r>
            <w:r w:rsidRPr="00CE030F">
              <w:rPr>
                <w:spacing w:val="-1"/>
                <w:sz w:val="24"/>
                <w:szCs w:val="24"/>
              </w:rPr>
              <w:t xml:space="preserve"> </w:t>
            </w:r>
            <w:r w:rsidRPr="00CE030F">
              <w:rPr>
                <w:sz w:val="24"/>
                <w:szCs w:val="24"/>
              </w:rPr>
              <w:t>отверстиями для</w:t>
            </w:r>
            <w:r w:rsidRPr="00CE030F">
              <w:rPr>
                <w:spacing w:val="-1"/>
                <w:sz w:val="24"/>
                <w:szCs w:val="24"/>
              </w:rPr>
              <w:t xml:space="preserve"> </w:t>
            </w:r>
            <w:r w:rsidRPr="00CE030F">
              <w:rPr>
                <w:sz w:val="24"/>
                <w:szCs w:val="24"/>
              </w:rPr>
              <w:t>крепления компонентов;</w:t>
            </w:r>
          </w:p>
          <w:p w14:paraId="0946E5B8"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два</w:t>
            </w:r>
            <w:r w:rsidRPr="00CE030F">
              <w:rPr>
                <w:spacing w:val="21"/>
                <w:sz w:val="24"/>
                <w:szCs w:val="24"/>
              </w:rPr>
              <w:t xml:space="preserve"> </w:t>
            </w:r>
            <w:r w:rsidRPr="00CE030F">
              <w:rPr>
                <w:sz w:val="24"/>
                <w:szCs w:val="24"/>
              </w:rPr>
              <w:t>коллекторных</w:t>
            </w:r>
            <w:r w:rsidRPr="00CE030F">
              <w:rPr>
                <w:spacing w:val="24"/>
                <w:sz w:val="24"/>
                <w:szCs w:val="24"/>
              </w:rPr>
              <w:t xml:space="preserve"> </w:t>
            </w:r>
            <w:r w:rsidRPr="00CE030F">
              <w:rPr>
                <w:sz w:val="24"/>
                <w:szCs w:val="24"/>
              </w:rPr>
              <w:t>двигателя</w:t>
            </w:r>
            <w:r w:rsidRPr="00CE030F">
              <w:rPr>
                <w:spacing w:val="22"/>
                <w:sz w:val="24"/>
                <w:szCs w:val="24"/>
              </w:rPr>
              <w:t xml:space="preserve"> </w:t>
            </w:r>
            <w:r w:rsidRPr="00CE030F">
              <w:rPr>
                <w:sz w:val="24"/>
                <w:szCs w:val="24"/>
              </w:rPr>
              <w:t>с</w:t>
            </w:r>
            <w:r w:rsidRPr="00CE030F">
              <w:rPr>
                <w:spacing w:val="21"/>
                <w:sz w:val="24"/>
                <w:szCs w:val="24"/>
              </w:rPr>
              <w:t xml:space="preserve"> </w:t>
            </w:r>
            <w:r w:rsidRPr="00CE030F">
              <w:rPr>
                <w:sz w:val="24"/>
                <w:szCs w:val="24"/>
              </w:rPr>
              <w:t>редукторами</w:t>
            </w:r>
            <w:r w:rsidRPr="00CE030F">
              <w:rPr>
                <w:spacing w:val="23"/>
                <w:sz w:val="24"/>
                <w:szCs w:val="24"/>
              </w:rPr>
              <w:t xml:space="preserve"> </w:t>
            </w:r>
            <w:r w:rsidRPr="00CE030F">
              <w:rPr>
                <w:sz w:val="24"/>
                <w:szCs w:val="24"/>
              </w:rPr>
              <w:t>100:1</w:t>
            </w:r>
            <w:r w:rsidRPr="00CE030F">
              <w:rPr>
                <w:spacing w:val="20"/>
                <w:sz w:val="24"/>
                <w:szCs w:val="24"/>
              </w:rPr>
              <w:t xml:space="preserve"> </w:t>
            </w:r>
            <w:r w:rsidRPr="00CE030F">
              <w:rPr>
                <w:sz w:val="24"/>
                <w:szCs w:val="24"/>
              </w:rPr>
              <w:t>и</w:t>
            </w:r>
            <w:r w:rsidRPr="00CE030F">
              <w:rPr>
                <w:spacing w:val="-57"/>
                <w:sz w:val="24"/>
                <w:szCs w:val="24"/>
              </w:rPr>
              <w:t xml:space="preserve"> </w:t>
            </w:r>
            <w:r w:rsidRPr="00CE030F">
              <w:rPr>
                <w:sz w:val="24"/>
                <w:szCs w:val="24"/>
              </w:rPr>
              <w:t>припаянными</w:t>
            </w:r>
            <w:r w:rsidRPr="00CE030F">
              <w:rPr>
                <w:spacing w:val="-1"/>
                <w:sz w:val="24"/>
                <w:szCs w:val="24"/>
              </w:rPr>
              <w:t xml:space="preserve"> </w:t>
            </w:r>
            <w:r w:rsidRPr="00CE030F">
              <w:rPr>
                <w:sz w:val="24"/>
                <w:szCs w:val="24"/>
              </w:rPr>
              <w:t>проводами;</w:t>
            </w:r>
          </w:p>
          <w:p w14:paraId="7FE76974"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два</w:t>
            </w:r>
            <w:r w:rsidRPr="00CE030F">
              <w:rPr>
                <w:spacing w:val="47"/>
                <w:sz w:val="24"/>
                <w:szCs w:val="24"/>
              </w:rPr>
              <w:t xml:space="preserve"> </w:t>
            </w:r>
            <w:r w:rsidRPr="00CE030F">
              <w:rPr>
                <w:sz w:val="24"/>
                <w:szCs w:val="24"/>
              </w:rPr>
              <w:t>комплекта</w:t>
            </w:r>
            <w:r w:rsidRPr="00CE030F">
              <w:rPr>
                <w:spacing w:val="47"/>
                <w:sz w:val="24"/>
                <w:szCs w:val="24"/>
              </w:rPr>
              <w:t xml:space="preserve"> </w:t>
            </w:r>
            <w:r w:rsidRPr="00CE030F">
              <w:rPr>
                <w:sz w:val="24"/>
                <w:szCs w:val="24"/>
              </w:rPr>
              <w:t>креплений</w:t>
            </w:r>
            <w:r w:rsidRPr="00CE030F">
              <w:rPr>
                <w:spacing w:val="46"/>
                <w:sz w:val="24"/>
                <w:szCs w:val="24"/>
              </w:rPr>
              <w:t xml:space="preserve"> </w:t>
            </w:r>
            <w:r w:rsidRPr="00CE030F">
              <w:rPr>
                <w:sz w:val="24"/>
                <w:szCs w:val="24"/>
              </w:rPr>
              <w:t>для</w:t>
            </w:r>
            <w:r w:rsidRPr="00CE030F">
              <w:rPr>
                <w:spacing w:val="48"/>
                <w:sz w:val="24"/>
                <w:szCs w:val="24"/>
              </w:rPr>
              <w:t xml:space="preserve"> </w:t>
            </w:r>
            <w:r w:rsidRPr="00CE030F">
              <w:rPr>
                <w:sz w:val="24"/>
                <w:szCs w:val="24"/>
              </w:rPr>
              <w:t>двигателей</w:t>
            </w:r>
            <w:r w:rsidRPr="00CE030F">
              <w:rPr>
                <w:spacing w:val="49"/>
                <w:sz w:val="24"/>
                <w:szCs w:val="24"/>
              </w:rPr>
              <w:t xml:space="preserve"> </w:t>
            </w:r>
            <w:r w:rsidRPr="00CE030F">
              <w:rPr>
                <w:sz w:val="24"/>
                <w:szCs w:val="24"/>
              </w:rPr>
              <w:t>с</w:t>
            </w:r>
            <w:r w:rsidRPr="00CE030F">
              <w:rPr>
                <w:spacing w:val="44"/>
                <w:sz w:val="24"/>
                <w:szCs w:val="24"/>
              </w:rPr>
              <w:t xml:space="preserve"> </w:t>
            </w:r>
            <w:r w:rsidRPr="00CE030F">
              <w:rPr>
                <w:sz w:val="24"/>
                <w:szCs w:val="24"/>
              </w:rPr>
              <w:t>крепежом</w:t>
            </w:r>
            <w:r w:rsidRPr="00CE030F">
              <w:rPr>
                <w:spacing w:val="-57"/>
                <w:sz w:val="24"/>
                <w:szCs w:val="24"/>
              </w:rPr>
              <w:t xml:space="preserve"> </w:t>
            </w:r>
            <w:r w:rsidRPr="00CE030F">
              <w:rPr>
                <w:sz w:val="24"/>
                <w:szCs w:val="24"/>
              </w:rPr>
              <w:t>М2;</w:t>
            </w:r>
          </w:p>
          <w:p w14:paraId="6BC58E62"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два</w:t>
            </w:r>
            <w:r w:rsidRPr="00CE030F">
              <w:rPr>
                <w:spacing w:val="-3"/>
                <w:sz w:val="24"/>
                <w:szCs w:val="24"/>
                <w:lang w:val="en-US"/>
              </w:rPr>
              <w:t xml:space="preserve"> </w:t>
            </w:r>
            <w:r w:rsidRPr="00CE030F">
              <w:rPr>
                <w:sz w:val="24"/>
                <w:szCs w:val="24"/>
                <w:lang w:val="en-US"/>
              </w:rPr>
              <w:t>колеса</w:t>
            </w:r>
            <w:r w:rsidRPr="00CE030F">
              <w:rPr>
                <w:spacing w:val="-1"/>
                <w:sz w:val="24"/>
                <w:szCs w:val="24"/>
                <w:lang w:val="en-US"/>
              </w:rPr>
              <w:t xml:space="preserve"> </w:t>
            </w:r>
            <w:r w:rsidRPr="00CE030F">
              <w:rPr>
                <w:sz w:val="24"/>
                <w:szCs w:val="24"/>
                <w:lang w:val="en-US"/>
              </w:rPr>
              <w:t>42х19</w:t>
            </w:r>
            <w:r w:rsidRPr="00CE030F">
              <w:rPr>
                <w:spacing w:val="-1"/>
                <w:sz w:val="24"/>
                <w:szCs w:val="24"/>
                <w:lang w:val="en-US"/>
              </w:rPr>
              <w:t xml:space="preserve"> </w:t>
            </w:r>
            <w:r w:rsidRPr="00CE030F">
              <w:rPr>
                <w:sz w:val="24"/>
                <w:szCs w:val="24"/>
                <w:lang w:val="en-US"/>
              </w:rPr>
              <w:t>мм;</w:t>
            </w:r>
          </w:p>
          <w:p w14:paraId="14F44090"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две</w:t>
            </w:r>
            <w:r w:rsidRPr="00CE030F">
              <w:rPr>
                <w:spacing w:val="-2"/>
                <w:sz w:val="24"/>
                <w:szCs w:val="24"/>
                <w:lang w:val="en-US"/>
              </w:rPr>
              <w:t xml:space="preserve"> </w:t>
            </w:r>
            <w:r w:rsidRPr="00CE030F">
              <w:rPr>
                <w:sz w:val="24"/>
                <w:szCs w:val="24"/>
                <w:lang w:val="en-US"/>
              </w:rPr>
              <w:t>шаровые</w:t>
            </w:r>
            <w:r w:rsidRPr="00CE030F">
              <w:rPr>
                <w:spacing w:val="-1"/>
                <w:sz w:val="24"/>
                <w:szCs w:val="24"/>
                <w:lang w:val="en-US"/>
              </w:rPr>
              <w:t xml:space="preserve"> </w:t>
            </w:r>
            <w:r w:rsidRPr="00CE030F">
              <w:rPr>
                <w:sz w:val="24"/>
                <w:szCs w:val="24"/>
                <w:lang w:val="en-US"/>
              </w:rPr>
              <w:t>опоры;</w:t>
            </w:r>
          </w:p>
          <w:p w14:paraId="795D8AA2" w14:textId="77777777" w:rsidR="00CE030F" w:rsidRPr="00CE030F" w:rsidRDefault="00CE030F" w:rsidP="006F5CE6">
            <w:pPr>
              <w:pStyle w:val="TableParagraph"/>
              <w:numPr>
                <w:ilvl w:val="0"/>
                <w:numId w:val="77"/>
              </w:numPr>
              <w:tabs>
                <w:tab w:val="left" w:pos="815"/>
                <w:tab w:val="left" w:pos="816"/>
                <w:tab w:val="left" w:pos="1394"/>
                <w:tab w:val="left" w:pos="3132"/>
                <w:tab w:val="left" w:pos="4557"/>
                <w:tab w:val="left" w:pos="5440"/>
                <w:tab w:val="left" w:pos="6015"/>
              </w:tabs>
              <w:spacing w:line="276" w:lineRule="auto"/>
              <w:ind w:left="0" w:firstLine="0"/>
              <w:rPr>
                <w:sz w:val="24"/>
                <w:szCs w:val="24"/>
              </w:rPr>
            </w:pPr>
            <w:r w:rsidRPr="00CE030F">
              <w:rPr>
                <w:sz w:val="24"/>
                <w:szCs w:val="24"/>
              </w:rPr>
              <w:t xml:space="preserve">два инфракрасных дальномера (10•80 см) </w:t>
            </w:r>
            <w:r w:rsidRPr="00CE030F">
              <w:rPr>
                <w:spacing w:val="-1"/>
                <w:sz w:val="24"/>
                <w:szCs w:val="24"/>
                <w:lang w:val="en-US"/>
              </w:rPr>
              <w:t>Sharp</w:t>
            </w:r>
            <w:r w:rsidRPr="00CE030F">
              <w:rPr>
                <w:spacing w:val="-57"/>
                <w:sz w:val="24"/>
                <w:szCs w:val="24"/>
              </w:rPr>
              <w:t xml:space="preserve"> </w:t>
            </w:r>
            <w:r w:rsidRPr="00CE030F">
              <w:rPr>
                <w:sz w:val="24"/>
                <w:szCs w:val="24"/>
                <w:lang w:val="en-US"/>
              </w:rPr>
              <w:t>GP</w:t>
            </w:r>
            <w:r w:rsidRPr="00CE030F">
              <w:rPr>
                <w:sz w:val="24"/>
                <w:szCs w:val="24"/>
              </w:rPr>
              <w:t>2</w:t>
            </w:r>
            <w:r w:rsidRPr="00CE030F">
              <w:rPr>
                <w:sz w:val="24"/>
                <w:szCs w:val="24"/>
                <w:lang w:val="en-US"/>
              </w:rPr>
              <w:t>Y</w:t>
            </w:r>
            <w:r w:rsidRPr="00CE030F">
              <w:rPr>
                <w:sz w:val="24"/>
                <w:szCs w:val="24"/>
              </w:rPr>
              <w:t>0</w:t>
            </w:r>
            <w:r w:rsidRPr="00CE030F">
              <w:rPr>
                <w:sz w:val="24"/>
                <w:szCs w:val="24"/>
                <w:lang w:val="en-US"/>
              </w:rPr>
              <w:t>A</w:t>
            </w:r>
            <w:r w:rsidRPr="00CE030F">
              <w:rPr>
                <w:sz w:val="24"/>
                <w:szCs w:val="24"/>
              </w:rPr>
              <w:t>21</w:t>
            </w:r>
            <w:r w:rsidRPr="00CE030F">
              <w:rPr>
                <w:spacing w:val="-2"/>
                <w:sz w:val="24"/>
                <w:szCs w:val="24"/>
              </w:rPr>
              <w:t xml:space="preserve"> </w:t>
            </w:r>
            <w:r w:rsidRPr="00CE030F">
              <w:rPr>
                <w:sz w:val="24"/>
                <w:szCs w:val="24"/>
              </w:rPr>
              <w:t>или</w:t>
            </w:r>
            <w:r w:rsidRPr="00CE030F">
              <w:rPr>
                <w:spacing w:val="1"/>
                <w:sz w:val="24"/>
                <w:szCs w:val="24"/>
              </w:rPr>
              <w:t xml:space="preserve"> </w:t>
            </w:r>
            <w:r w:rsidRPr="00CE030F">
              <w:rPr>
                <w:sz w:val="24"/>
                <w:szCs w:val="24"/>
              </w:rPr>
              <w:t>аналог;</w:t>
            </w:r>
          </w:p>
          <w:p w14:paraId="149C5D25"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два</w:t>
            </w:r>
            <w:r w:rsidRPr="00CE030F">
              <w:rPr>
                <w:spacing w:val="-4"/>
                <w:sz w:val="24"/>
                <w:szCs w:val="24"/>
              </w:rPr>
              <w:t xml:space="preserve"> </w:t>
            </w:r>
            <w:r w:rsidRPr="00CE030F">
              <w:rPr>
                <w:sz w:val="24"/>
                <w:szCs w:val="24"/>
              </w:rPr>
              <w:t>пассивных</w:t>
            </w:r>
            <w:r w:rsidRPr="00CE030F">
              <w:rPr>
                <w:spacing w:val="-1"/>
                <w:sz w:val="24"/>
                <w:szCs w:val="24"/>
              </w:rPr>
              <w:t xml:space="preserve"> </w:t>
            </w:r>
            <w:r w:rsidRPr="00CE030F">
              <w:rPr>
                <w:sz w:val="24"/>
                <w:szCs w:val="24"/>
              </w:rPr>
              <w:t>крепления</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дальномеров;</w:t>
            </w:r>
          </w:p>
          <w:p w14:paraId="4DAE0452" w14:textId="77777777" w:rsidR="00CE030F" w:rsidRPr="00CE030F" w:rsidRDefault="00CE030F" w:rsidP="006F5CE6">
            <w:pPr>
              <w:pStyle w:val="TableParagraph"/>
              <w:numPr>
                <w:ilvl w:val="0"/>
                <w:numId w:val="77"/>
              </w:numPr>
              <w:tabs>
                <w:tab w:val="left" w:pos="815"/>
                <w:tab w:val="left" w:pos="816"/>
                <w:tab w:val="left" w:pos="1437"/>
                <w:tab w:val="left" w:pos="2912"/>
                <w:tab w:val="left" w:pos="3999"/>
                <w:tab w:val="left" w:pos="5371"/>
                <w:tab w:val="left" w:pos="5884"/>
              </w:tabs>
              <w:spacing w:line="276" w:lineRule="auto"/>
              <w:ind w:left="0" w:firstLine="0"/>
              <w:rPr>
                <w:sz w:val="24"/>
                <w:szCs w:val="24"/>
              </w:rPr>
            </w:pPr>
            <w:r w:rsidRPr="00CE030F">
              <w:rPr>
                <w:sz w:val="24"/>
                <w:szCs w:val="24"/>
              </w:rPr>
              <w:t xml:space="preserve">два аналоговых датчика отражения на </w:t>
            </w:r>
            <w:r w:rsidRPr="00CE030F">
              <w:rPr>
                <w:spacing w:val="-1"/>
                <w:sz w:val="24"/>
                <w:szCs w:val="24"/>
              </w:rPr>
              <w:t>основе</w:t>
            </w:r>
            <w:r w:rsidRPr="00CE030F">
              <w:rPr>
                <w:spacing w:val="-57"/>
                <w:sz w:val="24"/>
                <w:szCs w:val="24"/>
              </w:rPr>
              <w:t xml:space="preserve"> </w:t>
            </w:r>
            <w:r w:rsidRPr="00CE030F">
              <w:rPr>
                <w:sz w:val="24"/>
                <w:szCs w:val="24"/>
              </w:rPr>
              <w:t>фототранзисторной</w:t>
            </w:r>
            <w:r w:rsidRPr="00CE030F">
              <w:rPr>
                <w:spacing w:val="-1"/>
                <w:sz w:val="24"/>
                <w:szCs w:val="24"/>
              </w:rPr>
              <w:t xml:space="preserve"> </w:t>
            </w:r>
            <w:r w:rsidRPr="00CE030F">
              <w:rPr>
                <w:sz w:val="24"/>
                <w:szCs w:val="24"/>
              </w:rPr>
              <w:t>оптопары (датчик</w:t>
            </w:r>
            <w:r w:rsidRPr="00CE030F">
              <w:rPr>
                <w:spacing w:val="-1"/>
                <w:sz w:val="24"/>
                <w:szCs w:val="24"/>
              </w:rPr>
              <w:t xml:space="preserve"> </w:t>
            </w:r>
            <w:r w:rsidRPr="00CE030F">
              <w:rPr>
                <w:sz w:val="24"/>
                <w:szCs w:val="24"/>
              </w:rPr>
              <w:t>линии);</w:t>
            </w:r>
          </w:p>
          <w:p w14:paraId="27E89A41" w14:textId="77777777" w:rsidR="00CE030F" w:rsidRPr="00CE030F" w:rsidRDefault="00CE030F" w:rsidP="006F5CE6">
            <w:pPr>
              <w:pStyle w:val="TableParagraph"/>
              <w:numPr>
                <w:ilvl w:val="0"/>
                <w:numId w:val="77"/>
              </w:numPr>
              <w:tabs>
                <w:tab w:val="left" w:pos="815"/>
                <w:tab w:val="left" w:pos="816"/>
                <w:tab w:val="left" w:pos="2718"/>
                <w:tab w:val="left" w:pos="3154"/>
                <w:tab w:val="left" w:pos="4955"/>
                <w:tab w:val="left" w:pos="6200"/>
              </w:tabs>
              <w:spacing w:line="276" w:lineRule="auto"/>
              <w:ind w:left="0" w:firstLine="0"/>
              <w:rPr>
                <w:sz w:val="24"/>
                <w:szCs w:val="24"/>
              </w:rPr>
            </w:pPr>
            <w:r w:rsidRPr="00CE030F">
              <w:rPr>
                <w:sz w:val="24"/>
                <w:szCs w:val="24"/>
              </w:rPr>
              <w:t xml:space="preserve">серводвигатель с механическим захватом </w:t>
            </w:r>
            <w:r w:rsidRPr="00CE030F">
              <w:rPr>
                <w:spacing w:val="-1"/>
                <w:sz w:val="24"/>
                <w:szCs w:val="24"/>
              </w:rPr>
              <w:t>или</w:t>
            </w:r>
            <w:r w:rsidRPr="00CE030F">
              <w:rPr>
                <w:spacing w:val="-57"/>
                <w:sz w:val="24"/>
                <w:szCs w:val="24"/>
              </w:rPr>
              <w:t xml:space="preserve"> </w:t>
            </w:r>
            <w:r w:rsidRPr="00CE030F">
              <w:rPr>
                <w:sz w:val="24"/>
                <w:szCs w:val="24"/>
              </w:rPr>
              <w:t>конструктивные</w:t>
            </w:r>
            <w:r w:rsidRPr="00CE030F">
              <w:rPr>
                <w:spacing w:val="-5"/>
                <w:sz w:val="24"/>
                <w:szCs w:val="24"/>
              </w:rPr>
              <w:t xml:space="preserve"> </w:t>
            </w:r>
            <w:r w:rsidRPr="00CE030F">
              <w:rPr>
                <w:sz w:val="24"/>
                <w:szCs w:val="24"/>
              </w:rPr>
              <w:t>элементы</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крепления</w:t>
            </w:r>
            <w:r w:rsidRPr="00CE030F">
              <w:rPr>
                <w:spacing w:val="-6"/>
                <w:sz w:val="24"/>
                <w:szCs w:val="24"/>
              </w:rPr>
              <w:t xml:space="preserve"> </w:t>
            </w:r>
            <w:r w:rsidRPr="00CE030F">
              <w:rPr>
                <w:sz w:val="24"/>
                <w:szCs w:val="24"/>
              </w:rPr>
              <w:t>пассивного</w:t>
            </w:r>
            <w:r w:rsidRPr="00CE030F">
              <w:rPr>
                <w:spacing w:val="-2"/>
                <w:sz w:val="24"/>
                <w:szCs w:val="24"/>
              </w:rPr>
              <w:t xml:space="preserve"> </w:t>
            </w:r>
            <w:r w:rsidRPr="00CE030F">
              <w:rPr>
                <w:sz w:val="24"/>
                <w:szCs w:val="24"/>
              </w:rPr>
              <w:t>захвата;</w:t>
            </w:r>
          </w:p>
          <w:p w14:paraId="217268A3"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скобы</w:t>
            </w:r>
            <w:r w:rsidRPr="00CE030F">
              <w:rPr>
                <w:spacing w:val="-2"/>
                <w:sz w:val="24"/>
                <w:szCs w:val="24"/>
              </w:rPr>
              <w:t xml:space="preserve"> </w:t>
            </w:r>
            <w:r w:rsidRPr="00CE030F">
              <w:rPr>
                <w:sz w:val="24"/>
                <w:szCs w:val="24"/>
              </w:rPr>
              <w:t>и</w:t>
            </w:r>
            <w:r w:rsidRPr="00CE030F">
              <w:rPr>
                <w:spacing w:val="-2"/>
                <w:sz w:val="24"/>
                <w:szCs w:val="24"/>
              </w:rPr>
              <w:t xml:space="preserve"> </w:t>
            </w:r>
            <w:r w:rsidRPr="00CE030F">
              <w:rPr>
                <w:sz w:val="24"/>
                <w:szCs w:val="24"/>
              </w:rPr>
              <w:t>кронштейны</w:t>
            </w:r>
            <w:r w:rsidRPr="00CE030F">
              <w:rPr>
                <w:spacing w:val="-1"/>
                <w:sz w:val="24"/>
                <w:szCs w:val="24"/>
              </w:rPr>
              <w:t xml:space="preserve"> </w:t>
            </w:r>
            <w:r w:rsidRPr="00CE030F">
              <w:rPr>
                <w:sz w:val="24"/>
                <w:szCs w:val="24"/>
              </w:rPr>
              <w:t>для</w:t>
            </w:r>
            <w:r w:rsidRPr="00CE030F">
              <w:rPr>
                <w:spacing w:val="-3"/>
                <w:sz w:val="24"/>
                <w:szCs w:val="24"/>
              </w:rPr>
              <w:t xml:space="preserve"> </w:t>
            </w:r>
            <w:r w:rsidRPr="00CE030F">
              <w:rPr>
                <w:sz w:val="24"/>
                <w:szCs w:val="24"/>
              </w:rPr>
              <w:t>крепления</w:t>
            </w:r>
            <w:r w:rsidRPr="00CE030F">
              <w:rPr>
                <w:spacing w:val="-1"/>
                <w:sz w:val="24"/>
                <w:szCs w:val="24"/>
              </w:rPr>
              <w:t xml:space="preserve"> </w:t>
            </w:r>
            <w:r w:rsidRPr="00CE030F">
              <w:rPr>
                <w:sz w:val="24"/>
                <w:szCs w:val="24"/>
              </w:rPr>
              <w:t>датчиков;</w:t>
            </w:r>
          </w:p>
          <w:p w14:paraId="3D24F175"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винты</w:t>
            </w:r>
            <w:r w:rsidRPr="00CE030F">
              <w:rPr>
                <w:spacing w:val="-2"/>
                <w:sz w:val="24"/>
                <w:szCs w:val="24"/>
                <w:lang w:val="en-US"/>
              </w:rPr>
              <w:t xml:space="preserve"> </w:t>
            </w:r>
            <w:r w:rsidRPr="00CE030F">
              <w:rPr>
                <w:sz w:val="24"/>
                <w:szCs w:val="24"/>
                <w:lang w:val="en-US"/>
              </w:rPr>
              <w:t>М3;</w:t>
            </w:r>
          </w:p>
          <w:p w14:paraId="4D4FF0D7"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гайки</w:t>
            </w:r>
            <w:r w:rsidRPr="00CE030F">
              <w:rPr>
                <w:spacing w:val="-3"/>
                <w:sz w:val="24"/>
                <w:szCs w:val="24"/>
                <w:lang w:val="en-US"/>
              </w:rPr>
              <w:t xml:space="preserve"> </w:t>
            </w:r>
            <w:r w:rsidRPr="00CE030F">
              <w:rPr>
                <w:sz w:val="24"/>
                <w:szCs w:val="24"/>
                <w:lang w:val="en-US"/>
              </w:rPr>
              <w:t>М3;</w:t>
            </w:r>
          </w:p>
          <w:p w14:paraId="0ED7520F"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самоконтрящиеся</w:t>
            </w:r>
            <w:r w:rsidRPr="00CE030F">
              <w:rPr>
                <w:spacing w:val="-3"/>
                <w:sz w:val="24"/>
                <w:szCs w:val="24"/>
                <w:lang w:val="en-US"/>
              </w:rPr>
              <w:t xml:space="preserve"> </w:t>
            </w:r>
            <w:r w:rsidRPr="00CE030F">
              <w:rPr>
                <w:sz w:val="24"/>
                <w:szCs w:val="24"/>
                <w:lang w:val="en-US"/>
              </w:rPr>
              <w:t>гайки</w:t>
            </w:r>
            <w:r w:rsidRPr="00CE030F">
              <w:rPr>
                <w:spacing w:val="-3"/>
                <w:sz w:val="24"/>
                <w:szCs w:val="24"/>
                <w:lang w:val="en-US"/>
              </w:rPr>
              <w:t xml:space="preserve"> </w:t>
            </w:r>
            <w:r w:rsidRPr="00CE030F">
              <w:rPr>
                <w:sz w:val="24"/>
                <w:szCs w:val="24"/>
                <w:lang w:val="en-US"/>
              </w:rPr>
              <w:t>М3;</w:t>
            </w:r>
          </w:p>
          <w:p w14:paraId="7573B6C7"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шайбы</w:t>
            </w:r>
            <w:r w:rsidRPr="00CE030F">
              <w:rPr>
                <w:spacing w:val="-1"/>
                <w:sz w:val="24"/>
                <w:szCs w:val="24"/>
                <w:lang w:val="en-US"/>
              </w:rPr>
              <w:t xml:space="preserve"> </w:t>
            </w:r>
            <w:r w:rsidRPr="00CE030F">
              <w:rPr>
                <w:sz w:val="24"/>
                <w:szCs w:val="24"/>
                <w:lang w:val="en-US"/>
              </w:rPr>
              <w:t>3</w:t>
            </w:r>
            <w:r w:rsidRPr="00CE030F">
              <w:rPr>
                <w:spacing w:val="-1"/>
                <w:sz w:val="24"/>
                <w:szCs w:val="24"/>
                <w:lang w:val="en-US"/>
              </w:rPr>
              <w:t xml:space="preserve"> </w:t>
            </w:r>
            <w:r w:rsidRPr="00CE030F">
              <w:rPr>
                <w:sz w:val="24"/>
                <w:szCs w:val="24"/>
                <w:lang w:val="en-US"/>
              </w:rPr>
              <w:t>мм;</w:t>
            </w:r>
          </w:p>
          <w:p w14:paraId="7337EC5F"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стойки</w:t>
            </w:r>
            <w:r w:rsidRPr="00CE030F">
              <w:rPr>
                <w:spacing w:val="-2"/>
                <w:sz w:val="24"/>
                <w:szCs w:val="24"/>
                <w:lang w:val="en-US"/>
              </w:rPr>
              <w:t xml:space="preserve"> </w:t>
            </w:r>
            <w:r w:rsidRPr="00CE030F">
              <w:rPr>
                <w:sz w:val="24"/>
                <w:szCs w:val="24"/>
                <w:lang w:val="en-US"/>
              </w:rPr>
              <w:t>для</w:t>
            </w:r>
            <w:r w:rsidRPr="00CE030F">
              <w:rPr>
                <w:spacing w:val="-4"/>
                <w:sz w:val="24"/>
                <w:szCs w:val="24"/>
                <w:lang w:val="en-US"/>
              </w:rPr>
              <w:t xml:space="preserve"> </w:t>
            </w:r>
            <w:r w:rsidRPr="00CE030F">
              <w:rPr>
                <w:sz w:val="24"/>
                <w:szCs w:val="24"/>
                <w:lang w:val="en-US"/>
              </w:rPr>
              <w:t>плат</w:t>
            </w:r>
            <w:r w:rsidRPr="00CE030F">
              <w:rPr>
                <w:spacing w:val="-2"/>
                <w:sz w:val="24"/>
                <w:szCs w:val="24"/>
                <w:lang w:val="en-US"/>
              </w:rPr>
              <w:t xml:space="preserve"> </w:t>
            </w:r>
            <w:r w:rsidRPr="00CE030F">
              <w:rPr>
                <w:sz w:val="24"/>
                <w:szCs w:val="24"/>
                <w:lang w:val="en-US"/>
              </w:rPr>
              <w:t>шестигранные;</w:t>
            </w:r>
          </w:p>
          <w:p w14:paraId="4373F0EC"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пружинные</w:t>
            </w:r>
            <w:r w:rsidRPr="00CE030F">
              <w:rPr>
                <w:spacing w:val="-4"/>
                <w:sz w:val="24"/>
                <w:szCs w:val="24"/>
                <w:lang w:val="en-US"/>
              </w:rPr>
              <w:t xml:space="preserve"> </w:t>
            </w:r>
            <w:r w:rsidRPr="00CE030F">
              <w:rPr>
                <w:sz w:val="24"/>
                <w:szCs w:val="24"/>
                <w:lang w:val="en-US"/>
              </w:rPr>
              <w:t>шайбы</w:t>
            </w:r>
            <w:r w:rsidRPr="00CE030F">
              <w:rPr>
                <w:spacing w:val="-1"/>
                <w:sz w:val="24"/>
                <w:szCs w:val="24"/>
                <w:lang w:val="en-US"/>
              </w:rPr>
              <w:t xml:space="preserve"> </w:t>
            </w:r>
            <w:r w:rsidRPr="00CE030F">
              <w:rPr>
                <w:sz w:val="24"/>
                <w:szCs w:val="24"/>
                <w:lang w:val="en-US"/>
              </w:rPr>
              <w:t>3</w:t>
            </w:r>
            <w:r w:rsidRPr="00CE030F">
              <w:rPr>
                <w:spacing w:val="-2"/>
                <w:sz w:val="24"/>
                <w:szCs w:val="24"/>
                <w:lang w:val="en-US"/>
              </w:rPr>
              <w:t xml:space="preserve"> </w:t>
            </w:r>
            <w:r w:rsidRPr="00CE030F">
              <w:rPr>
                <w:sz w:val="24"/>
                <w:szCs w:val="24"/>
                <w:lang w:val="en-US"/>
              </w:rPr>
              <w:t>мм;</w:t>
            </w:r>
          </w:p>
          <w:p w14:paraId="51EE63AD"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lang w:val="en-US"/>
              </w:rPr>
            </w:pPr>
            <w:r w:rsidRPr="00CE030F">
              <w:rPr>
                <w:sz w:val="24"/>
                <w:szCs w:val="24"/>
                <w:lang w:val="en-US"/>
              </w:rPr>
              <w:t>соединительные</w:t>
            </w:r>
            <w:r w:rsidRPr="00CE030F">
              <w:rPr>
                <w:spacing w:val="-5"/>
                <w:sz w:val="24"/>
                <w:szCs w:val="24"/>
                <w:lang w:val="en-US"/>
              </w:rPr>
              <w:t xml:space="preserve"> </w:t>
            </w:r>
            <w:r w:rsidRPr="00CE030F">
              <w:rPr>
                <w:sz w:val="24"/>
                <w:szCs w:val="24"/>
                <w:lang w:val="en-US"/>
              </w:rPr>
              <w:t>провода;</w:t>
            </w:r>
          </w:p>
          <w:p w14:paraId="4172CACD" w14:textId="77777777" w:rsidR="00CE030F" w:rsidRPr="00CE030F" w:rsidRDefault="00CE030F" w:rsidP="006F5CE6">
            <w:pPr>
              <w:pStyle w:val="TableParagraph"/>
              <w:numPr>
                <w:ilvl w:val="0"/>
                <w:numId w:val="77"/>
              </w:numPr>
              <w:tabs>
                <w:tab w:val="left" w:pos="815"/>
                <w:tab w:val="left" w:pos="816"/>
              </w:tabs>
              <w:spacing w:line="276" w:lineRule="auto"/>
              <w:ind w:left="0" w:firstLine="0"/>
              <w:rPr>
                <w:sz w:val="24"/>
                <w:szCs w:val="24"/>
              </w:rPr>
            </w:pPr>
            <w:r w:rsidRPr="00CE030F">
              <w:rPr>
                <w:sz w:val="24"/>
                <w:szCs w:val="24"/>
              </w:rPr>
              <w:t>кабельные</w:t>
            </w:r>
            <w:r w:rsidRPr="00CE030F">
              <w:rPr>
                <w:spacing w:val="-4"/>
                <w:sz w:val="24"/>
                <w:szCs w:val="24"/>
              </w:rPr>
              <w:t xml:space="preserve"> </w:t>
            </w:r>
            <w:r w:rsidRPr="00CE030F">
              <w:rPr>
                <w:sz w:val="24"/>
                <w:szCs w:val="24"/>
              </w:rPr>
              <w:t>стяжки</w:t>
            </w:r>
            <w:r w:rsidRPr="00CE030F">
              <w:rPr>
                <w:spacing w:val="-2"/>
                <w:sz w:val="24"/>
                <w:szCs w:val="24"/>
              </w:rPr>
              <w:t xml:space="preserve"> </w:t>
            </w:r>
            <w:r w:rsidRPr="00CE030F">
              <w:rPr>
                <w:sz w:val="24"/>
                <w:szCs w:val="24"/>
              </w:rPr>
              <w:t>(пластиковые</w:t>
            </w:r>
            <w:r w:rsidRPr="00CE030F">
              <w:rPr>
                <w:spacing w:val="-3"/>
                <w:sz w:val="24"/>
                <w:szCs w:val="24"/>
              </w:rPr>
              <w:t xml:space="preserve"> </w:t>
            </w:r>
            <w:r w:rsidRPr="00CE030F">
              <w:rPr>
                <w:sz w:val="24"/>
                <w:szCs w:val="24"/>
              </w:rPr>
              <w:t>хомуты)</w:t>
            </w:r>
            <w:r w:rsidRPr="00CE030F">
              <w:rPr>
                <w:spacing w:val="-1"/>
                <w:sz w:val="24"/>
                <w:szCs w:val="24"/>
              </w:rPr>
              <w:t xml:space="preserve"> </w:t>
            </w:r>
            <w:r w:rsidRPr="00CE030F">
              <w:rPr>
                <w:sz w:val="24"/>
                <w:szCs w:val="24"/>
              </w:rPr>
              <w:t>2,5х150</w:t>
            </w:r>
            <w:r w:rsidRPr="00CE030F">
              <w:rPr>
                <w:spacing w:val="-2"/>
                <w:sz w:val="24"/>
                <w:szCs w:val="24"/>
              </w:rPr>
              <w:t xml:space="preserve"> </w:t>
            </w:r>
            <w:r w:rsidRPr="00CE030F">
              <w:rPr>
                <w:sz w:val="24"/>
                <w:szCs w:val="24"/>
              </w:rPr>
              <w:t>мм;</w:t>
            </w:r>
          </w:p>
          <w:p w14:paraId="6BDAE3FA"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rPr>
            </w:pPr>
            <w:r w:rsidRPr="00CE030F">
              <w:rPr>
                <w:sz w:val="24"/>
                <w:szCs w:val="24"/>
              </w:rPr>
              <w:t>3</w:t>
            </w:r>
            <w:r w:rsidRPr="00CE030F">
              <w:rPr>
                <w:spacing w:val="1"/>
                <w:sz w:val="24"/>
                <w:szCs w:val="24"/>
              </w:rPr>
              <w:t xml:space="preserve"> </w:t>
            </w:r>
            <w:r w:rsidRPr="00CE030F">
              <w:rPr>
                <w:sz w:val="24"/>
                <w:szCs w:val="24"/>
              </w:rPr>
              <w:t>аккумуляторные</w:t>
            </w:r>
            <w:r w:rsidRPr="00CE030F">
              <w:rPr>
                <w:spacing w:val="1"/>
                <w:sz w:val="24"/>
                <w:szCs w:val="24"/>
              </w:rPr>
              <w:t xml:space="preserve"> </w:t>
            </w:r>
            <w:r w:rsidRPr="00CE030F">
              <w:rPr>
                <w:sz w:val="24"/>
                <w:szCs w:val="24"/>
              </w:rPr>
              <w:t>батареи</w:t>
            </w:r>
            <w:r w:rsidRPr="00CE030F">
              <w:rPr>
                <w:spacing w:val="1"/>
                <w:sz w:val="24"/>
                <w:szCs w:val="24"/>
              </w:rPr>
              <w:t xml:space="preserve"> </w:t>
            </w:r>
            <w:r w:rsidRPr="00CE030F">
              <w:rPr>
                <w:sz w:val="24"/>
                <w:szCs w:val="24"/>
              </w:rPr>
              <w:t>типоразмера</w:t>
            </w:r>
            <w:r w:rsidRPr="00CE030F">
              <w:rPr>
                <w:spacing w:val="1"/>
                <w:sz w:val="24"/>
                <w:szCs w:val="24"/>
              </w:rPr>
              <w:t xml:space="preserve"> </w:t>
            </w:r>
            <w:r w:rsidRPr="00CE030F">
              <w:rPr>
                <w:sz w:val="24"/>
                <w:szCs w:val="24"/>
              </w:rPr>
              <w:t>«Крона»</w:t>
            </w:r>
            <w:r w:rsidRPr="00CE030F">
              <w:rPr>
                <w:spacing w:val="1"/>
                <w:sz w:val="24"/>
                <w:szCs w:val="24"/>
              </w:rPr>
              <w:t xml:space="preserve"> </w:t>
            </w:r>
            <w:r w:rsidRPr="00CE030F">
              <w:rPr>
                <w:sz w:val="24"/>
                <w:szCs w:val="24"/>
              </w:rPr>
              <w:t>с</w:t>
            </w:r>
            <w:r w:rsidRPr="00CE030F">
              <w:rPr>
                <w:spacing w:val="1"/>
                <w:sz w:val="24"/>
                <w:szCs w:val="24"/>
              </w:rPr>
              <w:t xml:space="preserve"> </w:t>
            </w:r>
            <w:r w:rsidRPr="00CE030F">
              <w:rPr>
                <w:sz w:val="24"/>
                <w:szCs w:val="24"/>
              </w:rPr>
              <w:t>зарядным устройством (возможно использование одноразовых</w:t>
            </w:r>
            <w:r w:rsidRPr="00CE030F">
              <w:rPr>
                <w:spacing w:val="-57"/>
                <w:sz w:val="24"/>
                <w:szCs w:val="24"/>
              </w:rPr>
              <w:t xml:space="preserve"> </w:t>
            </w:r>
            <w:r w:rsidRPr="00CE030F">
              <w:rPr>
                <w:sz w:val="24"/>
                <w:szCs w:val="24"/>
              </w:rPr>
              <w:t>батарей ёмкостью не менее 500мАч); допускается замена на 4</w:t>
            </w:r>
            <w:r w:rsidRPr="00CE030F">
              <w:rPr>
                <w:spacing w:val="1"/>
                <w:sz w:val="24"/>
                <w:szCs w:val="24"/>
              </w:rPr>
              <w:t xml:space="preserve"> </w:t>
            </w:r>
            <w:r w:rsidRPr="00CE030F">
              <w:rPr>
                <w:sz w:val="24"/>
                <w:szCs w:val="24"/>
              </w:rPr>
              <w:t>аккумуляторных батареи</w:t>
            </w:r>
            <w:r w:rsidRPr="00CE030F">
              <w:rPr>
                <w:spacing w:val="-1"/>
                <w:sz w:val="24"/>
                <w:szCs w:val="24"/>
              </w:rPr>
              <w:t xml:space="preserve"> </w:t>
            </w:r>
            <w:r w:rsidRPr="00CE030F">
              <w:rPr>
                <w:sz w:val="24"/>
                <w:szCs w:val="24"/>
              </w:rPr>
              <w:t>3.7В</w:t>
            </w:r>
            <w:r w:rsidRPr="00CE030F">
              <w:rPr>
                <w:spacing w:val="-3"/>
                <w:sz w:val="24"/>
                <w:szCs w:val="24"/>
              </w:rPr>
              <w:t xml:space="preserve"> </w:t>
            </w:r>
            <w:r w:rsidRPr="00CE030F">
              <w:rPr>
                <w:sz w:val="24"/>
                <w:szCs w:val="24"/>
              </w:rPr>
              <w:t>типоразмера</w:t>
            </w:r>
            <w:r w:rsidRPr="00CE030F">
              <w:rPr>
                <w:spacing w:val="2"/>
                <w:sz w:val="24"/>
                <w:szCs w:val="24"/>
              </w:rPr>
              <w:t xml:space="preserve"> </w:t>
            </w:r>
            <w:r w:rsidRPr="00CE030F">
              <w:rPr>
                <w:sz w:val="24"/>
                <w:szCs w:val="24"/>
              </w:rPr>
              <w:t>«18650»;</w:t>
            </w:r>
          </w:p>
          <w:p w14:paraId="4768CEED" w14:textId="77777777" w:rsidR="00CE030F" w:rsidRPr="00CE030F" w:rsidRDefault="00CE030F" w:rsidP="00CE030F">
            <w:pPr>
              <w:pStyle w:val="TableParagraph"/>
              <w:spacing w:line="276" w:lineRule="auto"/>
              <w:jc w:val="both"/>
              <w:rPr>
                <w:sz w:val="24"/>
                <w:szCs w:val="24"/>
              </w:rPr>
            </w:pPr>
            <w:r w:rsidRPr="00CE030F">
              <w:rPr>
                <w:sz w:val="24"/>
                <w:szCs w:val="24"/>
              </w:rPr>
              <w:t>кабель</w:t>
            </w:r>
            <w:r w:rsidRPr="00CE030F">
              <w:rPr>
                <w:spacing w:val="89"/>
                <w:sz w:val="24"/>
                <w:szCs w:val="24"/>
              </w:rPr>
              <w:t xml:space="preserve"> </w:t>
            </w:r>
            <w:r w:rsidRPr="00CE030F">
              <w:rPr>
                <w:sz w:val="24"/>
                <w:szCs w:val="24"/>
              </w:rPr>
              <w:t>с разъёмом для АКБ типа «Крона» или батарейный</w:t>
            </w:r>
            <w:r w:rsidRPr="00CE030F">
              <w:rPr>
                <w:spacing w:val="1"/>
                <w:sz w:val="24"/>
                <w:szCs w:val="24"/>
              </w:rPr>
              <w:t xml:space="preserve"> </w:t>
            </w:r>
            <w:r w:rsidRPr="00CE030F">
              <w:rPr>
                <w:sz w:val="24"/>
                <w:szCs w:val="24"/>
              </w:rPr>
              <w:t>блок</w:t>
            </w:r>
            <w:r w:rsidRPr="00CE030F">
              <w:rPr>
                <w:spacing w:val="1"/>
                <w:sz w:val="24"/>
                <w:szCs w:val="24"/>
              </w:rPr>
              <w:t xml:space="preserve"> </w:t>
            </w:r>
            <w:r w:rsidRPr="00CE030F">
              <w:rPr>
                <w:sz w:val="24"/>
                <w:szCs w:val="24"/>
              </w:rPr>
              <w:t>под</w:t>
            </w:r>
            <w:r w:rsidRPr="00CE030F">
              <w:rPr>
                <w:spacing w:val="1"/>
                <w:sz w:val="24"/>
                <w:szCs w:val="24"/>
              </w:rPr>
              <w:t xml:space="preserve"> </w:t>
            </w:r>
            <w:r w:rsidRPr="00CE030F">
              <w:rPr>
                <w:sz w:val="24"/>
                <w:szCs w:val="24"/>
              </w:rPr>
              <w:t>2</w:t>
            </w:r>
            <w:r w:rsidRPr="00CE030F">
              <w:rPr>
                <w:spacing w:val="1"/>
                <w:sz w:val="24"/>
                <w:szCs w:val="24"/>
              </w:rPr>
              <w:t xml:space="preserve"> </w:t>
            </w:r>
            <w:r w:rsidRPr="00CE030F">
              <w:rPr>
                <w:sz w:val="24"/>
                <w:szCs w:val="24"/>
              </w:rPr>
              <w:t>аккумулятора</w:t>
            </w:r>
            <w:r w:rsidRPr="00CE030F">
              <w:rPr>
                <w:spacing w:val="1"/>
                <w:sz w:val="24"/>
                <w:szCs w:val="24"/>
              </w:rPr>
              <w:t xml:space="preserve"> </w:t>
            </w:r>
            <w:r w:rsidRPr="00CE030F">
              <w:rPr>
                <w:sz w:val="24"/>
                <w:szCs w:val="24"/>
              </w:rPr>
              <w:t>18650,</w:t>
            </w:r>
            <w:r w:rsidRPr="00CE030F">
              <w:rPr>
                <w:spacing w:val="1"/>
                <w:sz w:val="24"/>
                <w:szCs w:val="24"/>
              </w:rPr>
              <w:t xml:space="preserve"> </w:t>
            </w:r>
            <w:r w:rsidRPr="00CE030F">
              <w:rPr>
                <w:sz w:val="24"/>
                <w:szCs w:val="24"/>
              </w:rPr>
              <w:t>соединённых</w:t>
            </w:r>
            <w:r w:rsidRPr="00CE030F">
              <w:rPr>
                <w:spacing w:val="1"/>
                <w:sz w:val="24"/>
                <w:szCs w:val="24"/>
              </w:rPr>
              <w:t xml:space="preserve"> </w:t>
            </w:r>
            <w:r w:rsidRPr="00CE030F">
              <w:rPr>
                <w:sz w:val="24"/>
                <w:szCs w:val="24"/>
              </w:rPr>
              <w:t xml:space="preserve">последовательно, с разъёмом для подключения к </w:t>
            </w:r>
            <w:r w:rsidRPr="00CE030F">
              <w:rPr>
                <w:sz w:val="24"/>
                <w:szCs w:val="24"/>
                <w:lang w:val="en-US"/>
              </w:rPr>
              <w:t>Arduino</w:t>
            </w:r>
            <w:r w:rsidRPr="00CE030F">
              <w:rPr>
                <w:sz w:val="24"/>
                <w:szCs w:val="24"/>
              </w:rPr>
              <w:t>, в</w:t>
            </w:r>
            <w:r w:rsidRPr="00CE030F">
              <w:rPr>
                <w:spacing w:val="1"/>
                <w:sz w:val="24"/>
                <w:szCs w:val="24"/>
              </w:rPr>
              <w:t xml:space="preserve"> </w:t>
            </w:r>
            <w:r w:rsidRPr="00CE030F">
              <w:rPr>
                <w:sz w:val="24"/>
                <w:szCs w:val="24"/>
              </w:rPr>
              <w:t>случае</w:t>
            </w:r>
            <w:r w:rsidRPr="00CE030F">
              <w:rPr>
                <w:spacing w:val="1"/>
                <w:sz w:val="24"/>
                <w:szCs w:val="24"/>
              </w:rPr>
              <w:t xml:space="preserve"> </w:t>
            </w:r>
            <w:r w:rsidRPr="00CE030F">
              <w:rPr>
                <w:sz w:val="24"/>
                <w:szCs w:val="24"/>
              </w:rPr>
              <w:t>использования</w:t>
            </w:r>
            <w:r w:rsidRPr="00CE030F">
              <w:rPr>
                <w:spacing w:val="1"/>
                <w:sz w:val="24"/>
                <w:szCs w:val="24"/>
              </w:rPr>
              <w:t xml:space="preserve"> </w:t>
            </w:r>
            <w:r w:rsidRPr="00CE030F">
              <w:rPr>
                <w:sz w:val="24"/>
                <w:szCs w:val="24"/>
              </w:rPr>
              <w:t>на</w:t>
            </w:r>
            <w:r w:rsidRPr="00CE030F">
              <w:rPr>
                <w:spacing w:val="1"/>
                <w:sz w:val="24"/>
                <w:szCs w:val="24"/>
              </w:rPr>
              <w:t xml:space="preserve"> </w:t>
            </w:r>
            <w:r w:rsidRPr="00CE030F">
              <w:rPr>
                <w:sz w:val="24"/>
                <w:szCs w:val="24"/>
              </w:rPr>
              <w:t>4</w:t>
            </w:r>
            <w:r w:rsidRPr="00CE030F">
              <w:rPr>
                <w:spacing w:val="1"/>
                <w:sz w:val="24"/>
                <w:szCs w:val="24"/>
              </w:rPr>
              <w:t xml:space="preserve"> </w:t>
            </w:r>
            <w:r w:rsidRPr="00CE030F">
              <w:rPr>
                <w:sz w:val="24"/>
                <w:szCs w:val="24"/>
              </w:rPr>
              <w:t>аккумуляторных</w:t>
            </w:r>
            <w:r w:rsidRPr="00CE030F">
              <w:rPr>
                <w:spacing w:val="1"/>
                <w:sz w:val="24"/>
                <w:szCs w:val="24"/>
              </w:rPr>
              <w:t xml:space="preserve"> </w:t>
            </w:r>
            <w:r w:rsidRPr="00CE030F">
              <w:rPr>
                <w:sz w:val="24"/>
                <w:szCs w:val="24"/>
              </w:rPr>
              <w:t>батареи</w:t>
            </w:r>
            <w:r w:rsidRPr="00CE030F">
              <w:rPr>
                <w:spacing w:val="1"/>
                <w:sz w:val="24"/>
                <w:szCs w:val="24"/>
              </w:rPr>
              <w:t xml:space="preserve"> </w:t>
            </w:r>
            <w:r w:rsidRPr="00CE030F">
              <w:rPr>
                <w:sz w:val="24"/>
                <w:szCs w:val="24"/>
              </w:rPr>
              <w:t>3.7</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типоразмера</w:t>
            </w:r>
            <w:r w:rsidRPr="00CE030F">
              <w:rPr>
                <w:spacing w:val="1"/>
                <w:sz w:val="24"/>
                <w:szCs w:val="24"/>
              </w:rPr>
              <w:t xml:space="preserve"> </w:t>
            </w:r>
            <w:r w:rsidRPr="00CE030F">
              <w:rPr>
                <w:sz w:val="24"/>
                <w:szCs w:val="24"/>
              </w:rPr>
              <w:t>«18650»</w:t>
            </w:r>
            <w:r w:rsidRPr="00CE030F">
              <w:rPr>
                <w:spacing w:val="1"/>
                <w:sz w:val="24"/>
                <w:szCs w:val="24"/>
              </w:rPr>
              <w:t xml:space="preserve"> </w:t>
            </w:r>
            <w:r w:rsidRPr="00CE030F">
              <w:rPr>
                <w:sz w:val="24"/>
                <w:szCs w:val="24"/>
              </w:rPr>
              <w:t>указать</w:t>
            </w:r>
            <w:r w:rsidRPr="00CE030F">
              <w:rPr>
                <w:spacing w:val="1"/>
                <w:sz w:val="24"/>
                <w:szCs w:val="24"/>
              </w:rPr>
              <w:t xml:space="preserve"> </w:t>
            </w:r>
            <w:r w:rsidRPr="00CE030F">
              <w:rPr>
                <w:sz w:val="24"/>
                <w:szCs w:val="24"/>
              </w:rPr>
              <w:t>контейнеры</w:t>
            </w:r>
            <w:r w:rsidRPr="00CE030F">
              <w:rPr>
                <w:spacing w:val="1"/>
                <w:sz w:val="24"/>
                <w:szCs w:val="24"/>
              </w:rPr>
              <w:t xml:space="preserve"> </w:t>
            </w:r>
            <w:r w:rsidRPr="00CE030F">
              <w:rPr>
                <w:sz w:val="24"/>
                <w:szCs w:val="24"/>
              </w:rPr>
              <w:t>с</w:t>
            </w:r>
            <w:r w:rsidRPr="00CE030F">
              <w:rPr>
                <w:spacing w:val="1"/>
                <w:sz w:val="24"/>
                <w:szCs w:val="24"/>
              </w:rPr>
              <w:t xml:space="preserve"> </w:t>
            </w:r>
            <w:r w:rsidRPr="00CE030F">
              <w:rPr>
                <w:sz w:val="24"/>
                <w:szCs w:val="24"/>
              </w:rPr>
              <w:t>разъёмами</w:t>
            </w:r>
            <w:r w:rsidRPr="00CE030F">
              <w:rPr>
                <w:spacing w:val="60"/>
                <w:sz w:val="24"/>
                <w:szCs w:val="24"/>
              </w:rPr>
              <w:t xml:space="preserve"> </w:t>
            </w:r>
            <w:r w:rsidRPr="00CE030F">
              <w:rPr>
                <w:sz w:val="24"/>
                <w:szCs w:val="24"/>
              </w:rPr>
              <w:t>для</w:t>
            </w:r>
            <w:r w:rsidRPr="00CE030F">
              <w:rPr>
                <w:spacing w:val="1"/>
                <w:sz w:val="24"/>
                <w:szCs w:val="24"/>
              </w:rPr>
              <w:t xml:space="preserve"> </w:t>
            </w:r>
            <w:r w:rsidRPr="00CE030F">
              <w:rPr>
                <w:sz w:val="24"/>
                <w:szCs w:val="24"/>
              </w:rPr>
              <w:t>них;</w:t>
            </w:r>
          </w:p>
          <w:p w14:paraId="1AD74386"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lang w:val="en-US"/>
              </w:rPr>
            </w:pPr>
            <w:r w:rsidRPr="00CE030F">
              <w:rPr>
                <w:sz w:val="24"/>
                <w:szCs w:val="24"/>
                <w:lang w:val="en-US"/>
              </w:rPr>
              <w:t>выключатель;</w:t>
            </w:r>
          </w:p>
          <w:p w14:paraId="4F4634F5"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lang w:val="en-US"/>
              </w:rPr>
            </w:pPr>
            <w:r w:rsidRPr="00CE030F">
              <w:rPr>
                <w:sz w:val="24"/>
                <w:szCs w:val="24"/>
                <w:lang w:val="en-US"/>
              </w:rPr>
              <w:t>кабель</w:t>
            </w:r>
            <w:r w:rsidRPr="00CE030F">
              <w:rPr>
                <w:spacing w:val="-3"/>
                <w:sz w:val="24"/>
                <w:szCs w:val="24"/>
                <w:lang w:val="en-US"/>
              </w:rPr>
              <w:t xml:space="preserve"> </w:t>
            </w:r>
            <w:r w:rsidRPr="00CE030F">
              <w:rPr>
                <w:sz w:val="24"/>
                <w:szCs w:val="24"/>
                <w:lang w:val="en-US"/>
              </w:rPr>
              <w:t>USB.</w:t>
            </w:r>
          </w:p>
          <w:p w14:paraId="536A8D92" w14:textId="77777777" w:rsidR="00CE030F" w:rsidRPr="00CE030F" w:rsidRDefault="00CE030F" w:rsidP="00CE030F">
            <w:pPr>
              <w:pStyle w:val="TableParagraph"/>
              <w:spacing w:line="276" w:lineRule="auto"/>
              <w:jc w:val="both"/>
              <w:rPr>
                <w:sz w:val="24"/>
                <w:szCs w:val="24"/>
              </w:rPr>
            </w:pPr>
            <w:r w:rsidRPr="00CE030F">
              <w:rPr>
                <w:sz w:val="24"/>
                <w:szCs w:val="24"/>
              </w:rPr>
              <w:t>Инструменты,</w:t>
            </w:r>
            <w:r w:rsidRPr="00CE030F">
              <w:rPr>
                <w:spacing w:val="-3"/>
                <w:sz w:val="24"/>
                <w:szCs w:val="24"/>
              </w:rPr>
              <w:t xml:space="preserve"> </w:t>
            </w:r>
            <w:r w:rsidRPr="00CE030F">
              <w:rPr>
                <w:sz w:val="24"/>
                <w:szCs w:val="24"/>
              </w:rPr>
              <w:t>методические</w:t>
            </w:r>
            <w:r w:rsidRPr="00CE030F">
              <w:rPr>
                <w:spacing w:val="-3"/>
                <w:sz w:val="24"/>
                <w:szCs w:val="24"/>
              </w:rPr>
              <w:t xml:space="preserve"> </w:t>
            </w:r>
            <w:r w:rsidRPr="00CE030F">
              <w:rPr>
                <w:sz w:val="24"/>
                <w:szCs w:val="24"/>
              </w:rPr>
              <w:t>пособия</w:t>
            </w:r>
            <w:r w:rsidRPr="00CE030F">
              <w:rPr>
                <w:spacing w:val="-3"/>
                <w:sz w:val="24"/>
                <w:szCs w:val="24"/>
              </w:rPr>
              <w:t xml:space="preserve"> </w:t>
            </w:r>
            <w:r w:rsidRPr="00CE030F">
              <w:rPr>
                <w:sz w:val="24"/>
                <w:szCs w:val="24"/>
              </w:rPr>
              <w:t>и</w:t>
            </w:r>
            <w:r w:rsidRPr="00CE030F">
              <w:rPr>
                <w:spacing w:val="-2"/>
                <w:sz w:val="24"/>
                <w:szCs w:val="24"/>
              </w:rPr>
              <w:t xml:space="preserve"> </w:t>
            </w:r>
            <w:r w:rsidRPr="00CE030F">
              <w:rPr>
                <w:sz w:val="24"/>
                <w:szCs w:val="24"/>
              </w:rPr>
              <w:t>прочее:</w:t>
            </w:r>
          </w:p>
          <w:p w14:paraId="39C5E977"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rPr>
            </w:pPr>
            <w:r w:rsidRPr="00CE030F">
              <w:rPr>
                <w:sz w:val="24"/>
                <w:szCs w:val="24"/>
              </w:rPr>
              <w:t>персональный</w:t>
            </w:r>
            <w:r w:rsidRPr="00CE030F">
              <w:rPr>
                <w:spacing w:val="1"/>
                <w:sz w:val="24"/>
                <w:szCs w:val="24"/>
              </w:rPr>
              <w:t xml:space="preserve"> </w:t>
            </w:r>
            <w:r w:rsidRPr="00CE030F">
              <w:rPr>
                <w:sz w:val="24"/>
                <w:szCs w:val="24"/>
              </w:rPr>
              <w:t>компьютер</w:t>
            </w:r>
            <w:r w:rsidRPr="00CE030F">
              <w:rPr>
                <w:spacing w:val="1"/>
                <w:sz w:val="24"/>
                <w:szCs w:val="24"/>
              </w:rPr>
              <w:t xml:space="preserve"> </w:t>
            </w:r>
            <w:r w:rsidRPr="00CE030F">
              <w:rPr>
                <w:sz w:val="24"/>
                <w:szCs w:val="24"/>
              </w:rPr>
              <w:t>или</w:t>
            </w:r>
            <w:r w:rsidRPr="00CE030F">
              <w:rPr>
                <w:spacing w:val="1"/>
                <w:sz w:val="24"/>
                <w:szCs w:val="24"/>
              </w:rPr>
              <w:t xml:space="preserve"> </w:t>
            </w:r>
            <w:r w:rsidRPr="00CE030F">
              <w:rPr>
                <w:sz w:val="24"/>
                <w:szCs w:val="24"/>
              </w:rPr>
              <w:t>ноутбук</w:t>
            </w:r>
            <w:r w:rsidRPr="00CE030F">
              <w:rPr>
                <w:spacing w:val="1"/>
                <w:sz w:val="24"/>
                <w:szCs w:val="24"/>
              </w:rPr>
              <w:t xml:space="preserve"> </w:t>
            </w:r>
            <w:r w:rsidRPr="00CE030F">
              <w:rPr>
                <w:sz w:val="24"/>
                <w:szCs w:val="24"/>
              </w:rPr>
              <w:t>с</w:t>
            </w:r>
            <w:r w:rsidRPr="00CE030F">
              <w:rPr>
                <w:spacing w:val="1"/>
                <w:sz w:val="24"/>
                <w:szCs w:val="24"/>
              </w:rPr>
              <w:t xml:space="preserve"> </w:t>
            </w:r>
            <w:r w:rsidRPr="00CE030F">
              <w:rPr>
                <w:sz w:val="24"/>
                <w:szCs w:val="24"/>
              </w:rPr>
              <w:t xml:space="preserve">предустановленным программным обеспечением </w:t>
            </w:r>
            <w:r w:rsidRPr="00CE030F">
              <w:rPr>
                <w:sz w:val="24"/>
                <w:szCs w:val="24"/>
                <w:lang w:val="en-US"/>
              </w:rPr>
              <w:t>Arduino</w:t>
            </w:r>
            <w:r w:rsidRPr="00CE030F">
              <w:rPr>
                <w:sz w:val="24"/>
                <w:szCs w:val="24"/>
              </w:rPr>
              <w:t xml:space="preserve"> </w:t>
            </w:r>
            <w:r w:rsidRPr="00CE030F">
              <w:rPr>
                <w:sz w:val="24"/>
                <w:szCs w:val="24"/>
                <w:lang w:val="en-US"/>
              </w:rPr>
              <w:t>IDE</w:t>
            </w:r>
            <w:r w:rsidRPr="00CE030F">
              <w:rPr>
                <w:spacing w:val="1"/>
                <w:sz w:val="24"/>
                <w:szCs w:val="24"/>
              </w:rPr>
              <w:t xml:space="preserve"> </w:t>
            </w:r>
            <w:r w:rsidRPr="00CE030F">
              <w:rPr>
                <w:sz w:val="24"/>
                <w:szCs w:val="24"/>
              </w:rPr>
              <w:t>для</w:t>
            </w:r>
            <w:r w:rsidRPr="00CE030F">
              <w:rPr>
                <w:spacing w:val="-1"/>
                <w:sz w:val="24"/>
                <w:szCs w:val="24"/>
              </w:rPr>
              <w:t xml:space="preserve"> </w:t>
            </w:r>
            <w:r w:rsidRPr="00CE030F">
              <w:rPr>
                <w:sz w:val="24"/>
                <w:szCs w:val="24"/>
              </w:rPr>
              <w:t>программирования</w:t>
            </w:r>
            <w:r w:rsidRPr="00CE030F">
              <w:rPr>
                <w:spacing w:val="-3"/>
                <w:sz w:val="24"/>
                <w:szCs w:val="24"/>
              </w:rPr>
              <w:t xml:space="preserve"> </w:t>
            </w:r>
            <w:r w:rsidRPr="00CE030F">
              <w:rPr>
                <w:sz w:val="24"/>
                <w:szCs w:val="24"/>
              </w:rPr>
              <w:t>робота;</w:t>
            </w:r>
          </w:p>
          <w:p w14:paraId="789A4262"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rPr>
            </w:pPr>
            <w:r w:rsidRPr="00CE030F">
              <w:rPr>
                <w:sz w:val="24"/>
                <w:szCs w:val="24"/>
              </w:rPr>
              <w:t>2</w:t>
            </w:r>
            <w:r w:rsidRPr="00CE030F">
              <w:rPr>
                <w:spacing w:val="1"/>
                <w:sz w:val="24"/>
                <w:szCs w:val="24"/>
              </w:rPr>
              <w:t xml:space="preserve"> </w:t>
            </w:r>
            <w:r w:rsidRPr="00CE030F">
              <w:rPr>
                <w:sz w:val="24"/>
                <w:szCs w:val="24"/>
              </w:rPr>
              <w:t>крестовые</w:t>
            </w:r>
            <w:r w:rsidRPr="00CE030F">
              <w:rPr>
                <w:spacing w:val="1"/>
                <w:sz w:val="24"/>
                <w:szCs w:val="24"/>
              </w:rPr>
              <w:t xml:space="preserve"> </w:t>
            </w:r>
            <w:r w:rsidRPr="00CE030F">
              <w:rPr>
                <w:sz w:val="24"/>
                <w:szCs w:val="24"/>
              </w:rPr>
              <w:t>отвёртки,</w:t>
            </w:r>
            <w:r w:rsidRPr="00CE030F">
              <w:rPr>
                <w:spacing w:val="1"/>
                <w:sz w:val="24"/>
                <w:szCs w:val="24"/>
              </w:rPr>
              <w:t xml:space="preserve"> </w:t>
            </w:r>
            <w:r w:rsidRPr="00CE030F">
              <w:rPr>
                <w:sz w:val="24"/>
                <w:szCs w:val="24"/>
              </w:rPr>
              <w:t>подходящие</w:t>
            </w:r>
            <w:r w:rsidRPr="00CE030F">
              <w:rPr>
                <w:spacing w:val="1"/>
                <w:sz w:val="24"/>
                <w:szCs w:val="24"/>
              </w:rPr>
              <w:t xml:space="preserve"> </w:t>
            </w:r>
            <w:r w:rsidRPr="00CE030F">
              <w:rPr>
                <w:sz w:val="24"/>
                <w:szCs w:val="24"/>
              </w:rPr>
              <w:t>под</w:t>
            </w:r>
            <w:r w:rsidRPr="00CE030F">
              <w:rPr>
                <w:spacing w:val="1"/>
                <w:sz w:val="24"/>
                <w:szCs w:val="24"/>
              </w:rPr>
              <w:t xml:space="preserve"> </w:t>
            </w:r>
            <w:r w:rsidRPr="00CE030F">
              <w:rPr>
                <w:sz w:val="24"/>
                <w:szCs w:val="24"/>
              </w:rPr>
              <w:t>предоставленный</w:t>
            </w:r>
            <w:r w:rsidRPr="00CE030F">
              <w:rPr>
                <w:spacing w:val="-1"/>
                <w:sz w:val="24"/>
                <w:szCs w:val="24"/>
              </w:rPr>
              <w:t xml:space="preserve"> </w:t>
            </w:r>
            <w:r w:rsidRPr="00CE030F">
              <w:rPr>
                <w:sz w:val="24"/>
                <w:szCs w:val="24"/>
              </w:rPr>
              <w:t>крепёж;</w:t>
            </w:r>
          </w:p>
          <w:p w14:paraId="50F1A6BB"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rPr>
            </w:pPr>
            <w:r w:rsidRPr="00CE030F">
              <w:rPr>
                <w:sz w:val="24"/>
                <w:szCs w:val="24"/>
              </w:rPr>
              <w:t>плоская</w:t>
            </w:r>
            <w:r w:rsidRPr="00CE030F">
              <w:rPr>
                <w:spacing w:val="-3"/>
                <w:sz w:val="24"/>
                <w:szCs w:val="24"/>
              </w:rPr>
              <w:t xml:space="preserve"> </w:t>
            </w:r>
            <w:r w:rsidRPr="00CE030F">
              <w:rPr>
                <w:sz w:val="24"/>
                <w:szCs w:val="24"/>
              </w:rPr>
              <w:t>отвёртка,</w:t>
            </w:r>
            <w:r w:rsidRPr="00CE030F">
              <w:rPr>
                <w:spacing w:val="-2"/>
                <w:sz w:val="24"/>
                <w:szCs w:val="24"/>
              </w:rPr>
              <w:t xml:space="preserve"> </w:t>
            </w:r>
            <w:r w:rsidRPr="00CE030F">
              <w:rPr>
                <w:sz w:val="24"/>
                <w:szCs w:val="24"/>
              </w:rPr>
              <w:t>подходящая</w:t>
            </w:r>
            <w:r w:rsidRPr="00CE030F">
              <w:rPr>
                <w:spacing w:val="-2"/>
                <w:sz w:val="24"/>
                <w:szCs w:val="24"/>
              </w:rPr>
              <w:t xml:space="preserve"> </w:t>
            </w:r>
            <w:r w:rsidRPr="00CE030F">
              <w:rPr>
                <w:sz w:val="24"/>
                <w:szCs w:val="24"/>
              </w:rPr>
              <w:t>под</w:t>
            </w:r>
            <w:r w:rsidRPr="00CE030F">
              <w:rPr>
                <w:spacing w:val="-2"/>
                <w:sz w:val="24"/>
                <w:szCs w:val="24"/>
              </w:rPr>
              <w:t xml:space="preserve"> </w:t>
            </w:r>
            <w:r w:rsidRPr="00CE030F">
              <w:rPr>
                <w:sz w:val="24"/>
                <w:szCs w:val="24"/>
              </w:rPr>
              <w:t>клеммы</w:t>
            </w:r>
            <w:r w:rsidRPr="00CE030F">
              <w:rPr>
                <w:spacing w:val="-2"/>
                <w:sz w:val="24"/>
                <w:szCs w:val="24"/>
              </w:rPr>
              <w:t xml:space="preserve"> </w:t>
            </w:r>
            <w:r w:rsidRPr="00CE030F">
              <w:rPr>
                <w:sz w:val="24"/>
                <w:szCs w:val="24"/>
              </w:rPr>
              <w:t>модулей;</w:t>
            </w:r>
          </w:p>
          <w:p w14:paraId="61963AF5"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rPr>
            </w:pPr>
            <w:r w:rsidRPr="00CE030F">
              <w:rPr>
                <w:sz w:val="24"/>
                <w:szCs w:val="24"/>
              </w:rPr>
              <w:t>отвёртка</w:t>
            </w:r>
            <w:r w:rsidRPr="00CE030F">
              <w:rPr>
                <w:spacing w:val="1"/>
                <w:sz w:val="24"/>
                <w:szCs w:val="24"/>
              </w:rPr>
              <w:t xml:space="preserve"> </w:t>
            </w:r>
            <w:r w:rsidRPr="00CE030F">
              <w:rPr>
                <w:sz w:val="24"/>
                <w:szCs w:val="24"/>
              </w:rPr>
              <w:t>с</w:t>
            </w:r>
            <w:r w:rsidRPr="00CE030F">
              <w:rPr>
                <w:spacing w:val="1"/>
                <w:sz w:val="24"/>
                <w:szCs w:val="24"/>
              </w:rPr>
              <w:t xml:space="preserve"> </w:t>
            </w:r>
            <w:r w:rsidRPr="00CE030F">
              <w:rPr>
                <w:sz w:val="24"/>
                <w:szCs w:val="24"/>
              </w:rPr>
              <w:t>торцевым</w:t>
            </w:r>
            <w:r w:rsidRPr="00CE030F">
              <w:rPr>
                <w:spacing w:val="1"/>
                <w:sz w:val="24"/>
                <w:szCs w:val="24"/>
              </w:rPr>
              <w:t xml:space="preserve"> </w:t>
            </w:r>
            <w:r w:rsidRPr="00CE030F">
              <w:rPr>
                <w:sz w:val="24"/>
                <w:szCs w:val="24"/>
              </w:rPr>
              <w:t>ключом,</w:t>
            </w:r>
            <w:r w:rsidRPr="00CE030F">
              <w:rPr>
                <w:spacing w:val="1"/>
                <w:sz w:val="24"/>
                <w:szCs w:val="24"/>
              </w:rPr>
              <w:t xml:space="preserve"> </w:t>
            </w:r>
            <w:r w:rsidRPr="00CE030F">
              <w:rPr>
                <w:sz w:val="24"/>
                <w:szCs w:val="24"/>
              </w:rPr>
              <w:t>подходящим</w:t>
            </w:r>
            <w:r w:rsidRPr="00CE030F">
              <w:rPr>
                <w:spacing w:val="1"/>
                <w:sz w:val="24"/>
                <w:szCs w:val="24"/>
              </w:rPr>
              <w:t xml:space="preserve"> </w:t>
            </w:r>
            <w:r w:rsidRPr="00CE030F">
              <w:rPr>
                <w:sz w:val="24"/>
                <w:szCs w:val="24"/>
              </w:rPr>
              <w:t>под</w:t>
            </w:r>
            <w:r w:rsidRPr="00CE030F">
              <w:rPr>
                <w:spacing w:val="-57"/>
                <w:sz w:val="24"/>
                <w:szCs w:val="24"/>
              </w:rPr>
              <w:t xml:space="preserve"> </w:t>
            </w:r>
            <w:r w:rsidRPr="00CE030F">
              <w:rPr>
                <w:sz w:val="24"/>
                <w:szCs w:val="24"/>
              </w:rPr>
              <w:t>предоставленный</w:t>
            </w:r>
            <w:r w:rsidRPr="00CE030F">
              <w:rPr>
                <w:spacing w:val="-1"/>
                <w:sz w:val="24"/>
                <w:szCs w:val="24"/>
              </w:rPr>
              <w:t xml:space="preserve"> </w:t>
            </w:r>
            <w:r w:rsidRPr="00CE030F">
              <w:rPr>
                <w:sz w:val="24"/>
                <w:szCs w:val="24"/>
              </w:rPr>
              <w:t>крепёж;</w:t>
            </w:r>
          </w:p>
          <w:p w14:paraId="5B60BFD7"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lang w:val="en-US"/>
              </w:rPr>
            </w:pPr>
            <w:r w:rsidRPr="00CE030F">
              <w:rPr>
                <w:sz w:val="24"/>
                <w:szCs w:val="24"/>
                <w:lang w:val="en-US"/>
              </w:rPr>
              <w:t>маленькие</w:t>
            </w:r>
            <w:r w:rsidRPr="00CE030F">
              <w:rPr>
                <w:spacing w:val="-5"/>
                <w:sz w:val="24"/>
                <w:szCs w:val="24"/>
                <w:lang w:val="en-US"/>
              </w:rPr>
              <w:t xml:space="preserve"> </w:t>
            </w:r>
            <w:r w:rsidRPr="00CE030F">
              <w:rPr>
                <w:sz w:val="24"/>
                <w:szCs w:val="24"/>
                <w:lang w:val="en-US"/>
              </w:rPr>
              <w:t>плоскогубцы</w:t>
            </w:r>
            <w:r w:rsidRPr="00CE030F">
              <w:rPr>
                <w:spacing w:val="-4"/>
                <w:sz w:val="24"/>
                <w:szCs w:val="24"/>
                <w:lang w:val="en-US"/>
              </w:rPr>
              <w:t xml:space="preserve"> </w:t>
            </w:r>
            <w:r w:rsidRPr="00CE030F">
              <w:rPr>
                <w:sz w:val="24"/>
                <w:szCs w:val="24"/>
                <w:lang w:val="en-US"/>
              </w:rPr>
              <w:t>или</w:t>
            </w:r>
            <w:r w:rsidRPr="00CE030F">
              <w:rPr>
                <w:spacing w:val="-1"/>
                <w:sz w:val="24"/>
                <w:szCs w:val="24"/>
                <w:lang w:val="en-US"/>
              </w:rPr>
              <w:t xml:space="preserve"> </w:t>
            </w:r>
            <w:r w:rsidRPr="00CE030F">
              <w:rPr>
                <w:sz w:val="24"/>
                <w:szCs w:val="24"/>
                <w:lang w:val="en-US"/>
              </w:rPr>
              <w:t>утконосы;</w:t>
            </w:r>
          </w:p>
          <w:p w14:paraId="29AC7818"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lang w:val="en-US"/>
              </w:rPr>
            </w:pPr>
            <w:r w:rsidRPr="00CE030F">
              <w:rPr>
                <w:sz w:val="24"/>
                <w:szCs w:val="24"/>
                <w:lang w:val="en-US"/>
              </w:rPr>
              <w:t>бокорезы;</w:t>
            </w:r>
          </w:p>
          <w:p w14:paraId="5887F427"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lang w:val="en-US"/>
              </w:rPr>
            </w:pPr>
            <w:r w:rsidRPr="00CE030F">
              <w:rPr>
                <w:sz w:val="24"/>
                <w:szCs w:val="24"/>
                <w:lang w:val="en-US"/>
              </w:rPr>
              <w:t>цифровой</w:t>
            </w:r>
            <w:r w:rsidRPr="00CE030F">
              <w:rPr>
                <w:spacing w:val="-4"/>
                <w:sz w:val="24"/>
                <w:szCs w:val="24"/>
                <w:lang w:val="en-US"/>
              </w:rPr>
              <w:t xml:space="preserve"> </w:t>
            </w:r>
            <w:r w:rsidRPr="00CE030F">
              <w:rPr>
                <w:sz w:val="24"/>
                <w:szCs w:val="24"/>
                <w:lang w:val="en-US"/>
              </w:rPr>
              <w:t>мультиметр;</w:t>
            </w:r>
          </w:p>
          <w:p w14:paraId="72AE6849"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rPr>
            </w:pPr>
            <w:r w:rsidRPr="00CE030F">
              <w:rPr>
                <w:sz w:val="24"/>
                <w:szCs w:val="24"/>
              </w:rPr>
              <w:lastRenderedPageBreak/>
              <w:t>распечатанная</w:t>
            </w:r>
            <w:r w:rsidRPr="00CE030F">
              <w:rPr>
                <w:spacing w:val="1"/>
                <w:sz w:val="24"/>
                <w:szCs w:val="24"/>
              </w:rPr>
              <w:t xml:space="preserve"> </w:t>
            </w:r>
            <w:r w:rsidRPr="00CE030F">
              <w:rPr>
                <w:sz w:val="24"/>
                <w:szCs w:val="24"/>
              </w:rPr>
              <w:t>техническая</w:t>
            </w:r>
            <w:r w:rsidRPr="00CE030F">
              <w:rPr>
                <w:spacing w:val="1"/>
                <w:sz w:val="24"/>
                <w:szCs w:val="24"/>
              </w:rPr>
              <w:t xml:space="preserve"> </w:t>
            </w:r>
            <w:r w:rsidRPr="00CE030F">
              <w:rPr>
                <w:sz w:val="24"/>
                <w:szCs w:val="24"/>
              </w:rPr>
              <w:t>документация</w:t>
            </w:r>
            <w:r w:rsidRPr="00CE030F">
              <w:rPr>
                <w:spacing w:val="1"/>
                <w:sz w:val="24"/>
                <w:szCs w:val="24"/>
              </w:rPr>
              <w:t xml:space="preserve"> </w:t>
            </w:r>
            <w:r w:rsidRPr="00CE030F">
              <w:rPr>
                <w:sz w:val="24"/>
                <w:szCs w:val="24"/>
              </w:rPr>
              <w:t>на</w:t>
            </w:r>
            <w:r w:rsidRPr="00CE030F">
              <w:rPr>
                <w:spacing w:val="1"/>
                <w:sz w:val="24"/>
                <w:szCs w:val="24"/>
              </w:rPr>
              <w:t xml:space="preserve"> </w:t>
            </w:r>
            <w:r w:rsidRPr="00CE030F">
              <w:rPr>
                <w:sz w:val="24"/>
                <w:szCs w:val="24"/>
              </w:rPr>
              <w:t>платы</w:t>
            </w:r>
            <w:r w:rsidRPr="00CE030F">
              <w:rPr>
                <w:spacing w:val="-57"/>
                <w:sz w:val="24"/>
                <w:szCs w:val="24"/>
              </w:rPr>
              <w:t xml:space="preserve"> </w:t>
            </w:r>
            <w:r w:rsidRPr="00CE030F">
              <w:rPr>
                <w:sz w:val="24"/>
                <w:szCs w:val="24"/>
              </w:rPr>
              <w:t>расширения</w:t>
            </w:r>
            <w:r w:rsidRPr="00CE030F">
              <w:rPr>
                <w:spacing w:val="-1"/>
                <w:sz w:val="24"/>
                <w:szCs w:val="24"/>
              </w:rPr>
              <w:t xml:space="preserve"> </w:t>
            </w:r>
            <w:r w:rsidRPr="00CE030F">
              <w:rPr>
                <w:sz w:val="24"/>
                <w:szCs w:val="24"/>
              </w:rPr>
              <w:t>и датчики;</w:t>
            </w:r>
          </w:p>
          <w:p w14:paraId="27E3BCD8" w14:textId="77777777" w:rsidR="00CE030F" w:rsidRPr="00CE030F" w:rsidRDefault="00CE030F" w:rsidP="006F5CE6">
            <w:pPr>
              <w:pStyle w:val="TableParagraph"/>
              <w:numPr>
                <w:ilvl w:val="0"/>
                <w:numId w:val="77"/>
              </w:numPr>
              <w:tabs>
                <w:tab w:val="left" w:pos="816"/>
              </w:tabs>
              <w:spacing w:line="276" w:lineRule="auto"/>
              <w:ind w:left="0" w:firstLine="0"/>
              <w:jc w:val="both"/>
              <w:rPr>
                <w:sz w:val="24"/>
                <w:szCs w:val="24"/>
              </w:rPr>
            </w:pPr>
            <w:r w:rsidRPr="00CE030F">
              <w:rPr>
                <w:sz w:val="24"/>
                <w:szCs w:val="24"/>
              </w:rPr>
              <w:t>зарядное устройство для аккумуляторов типа «Крона»</w:t>
            </w:r>
            <w:r w:rsidRPr="00CE030F">
              <w:rPr>
                <w:spacing w:val="1"/>
                <w:sz w:val="24"/>
                <w:szCs w:val="24"/>
              </w:rPr>
              <w:t xml:space="preserve"> </w:t>
            </w:r>
            <w:r w:rsidRPr="00CE030F">
              <w:rPr>
                <w:sz w:val="24"/>
                <w:szCs w:val="24"/>
              </w:rPr>
              <w:t>(возможно, одно на несколько рабочих мест из расчёта, чтобы</w:t>
            </w:r>
            <w:r w:rsidRPr="00CE030F">
              <w:rPr>
                <w:spacing w:val="1"/>
                <w:sz w:val="24"/>
                <w:szCs w:val="24"/>
              </w:rPr>
              <w:t xml:space="preserve"> </w:t>
            </w:r>
            <w:r w:rsidRPr="00CE030F">
              <w:rPr>
                <w:sz w:val="24"/>
                <w:szCs w:val="24"/>
              </w:rPr>
              <w:t>все</w:t>
            </w:r>
            <w:r w:rsidRPr="00CE030F">
              <w:rPr>
                <w:spacing w:val="1"/>
                <w:sz w:val="24"/>
                <w:szCs w:val="24"/>
              </w:rPr>
              <w:t xml:space="preserve"> </w:t>
            </w:r>
            <w:r w:rsidRPr="00CE030F">
              <w:rPr>
                <w:sz w:val="24"/>
                <w:szCs w:val="24"/>
              </w:rPr>
              <w:t>участники</w:t>
            </w:r>
            <w:r w:rsidRPr="00CE030F">
              <w:rPr>
                <w:spacing w:val="1"/>
                <w:sz w:val="24"/>
                <w:szCs w:val="24"/>
              </w:rPr>
              <w:t xml:space="preserve"> </w:t>
            </w:r>
            <w:r w:rsidRPr="00CE030F">
              <w:rPr>
                <w:sz w:val="24"/>
                <w:szCs w:val="24"/>
              </w:rPr>
              <w:t>могли</w:t>
            </w:r>
            <w:r w:rsidRPr="00CE030F">
              <w:rPr>
                <w:spacing w:val="1"/>
                <w:sz w:val="24"/>
                <w:szCs w:val="24"/>
              </w:rPr>
              <w:t xml:space="preserve"> </w:t>
            </w:r>
            <w:r w:rsidRPr="00CE030F">
              <w:rPr>
                <w:sz w:val="24"/>
                <w:szCs w:val="24"/>
              </w:rPr>
              <w:t>заряжать</w:t>
            </w:r>
            <w:r w:rsidRPr="00CE030F">
              <w:rPr>
                <w:spacing w:val="1"/>
                <w:sz w:val="24"/>
                <w:szCs w:val="24"/>
              </w:rPr>
              <w:t xml:space="preserve"> </w:t>
            </w:r>
            <w:r w:rsidRPr="00CE030F">
              <w:rPr>
                <w:sz w:val="24"/>
                <w:szCs w:val="24"/>
              </w:rPr>
              <w:t>по</w:t>
            </w:r>
            <w:r w:rsidRPr="00CE030F">
              <w:rPr>
                <w:spacing w:val="1"/>
                <w:sz w:val="24"/>
                <w:szCs w:val="24"/>
              </w:rPr>
              <w:t xml:space="preserve"> </w:t>
            </w:r>
            <w:r w:rsidRPr="00CE030F">
              <w:rPr>
                <w:sz w:val="24"/>
                <w:szCs w:val="24"/>
              </w:rPr>
              <w:t>одному</w:t>
            </w:r>
            <w:r w:rsidRPr="00CE030F">
              <w:rPr>
                <w:spacing w:val="1"/>
                <w:sz w:val="24"/>
                <w:szCs w:val="24"/>
              </w:rPr>
              <w:t xml:space="preserve"> </w:t>
            </w:r>
            <w:r w:rsidRPr="00CE030F">
              <w:rPr>
                <w:sz w:val="24"/>
                <w:szCs w:val="24"/>
              </w:rPr>
              <w:t>аккумулятору</w:t>
            </w:r>
            <w:r w:rsidRPr="00CE030F">
              <w:rPr>
                <w:spacing w:val="-57"/>
                <w:sz w:val="24"/>
                <w:szCs w:val="24"/>
              </w:rPr>
              <w:t xml:space="preserve"> </w:t>
            </w:r>
            <w:r w:rsidRPr="00CE030F">
              <w:rPr>
                <w:sz w:val="24"/>
                <w:szCs w:val="24"/>
              </w:rPr>
              <w:t>одновременно)</w:t>
            </w:r>
            <w:r w:rsidRPr="00CE030F">
              <w:rPr>
                <w:spacing w:val="57"/>
                <w:sz w:val="24"/>
                <w:szCs w:val="24"/>
              </w:rPr>
              <w:t xml:space="preserve"> </w:t>
            </w:r>
            <w:r w:rsidRPr="00CE030F">
              <w:rPr>
                <w:sz w:val="24"/>
                <w:szCs w:val="24"/>
              </w:rPr>
              <w:t>или</w:t>
            </w:r>
            <w:r w:rsidRPr="00CE030F">
              <w:rPr>
                <w:spacing w:val="57"/>
                <w:sz w:val="24"/>
                <w:szCs w:val="24"/>
              </w:rPr>
              <w:t xml:space="preserve"> </w:t>
            </w:r>
            <w:r w:rsidRPr="00CE030F">
              <w:rPr>
                <w:sz w:val="24"/>
                <w:szCs w:val="24"/>
              </w:rPr>
              <w:t>зарядное</w:t>
            </w:r>
            <w:r w:rsidRPr="00CE030F">
              <w:rPr>
                <w:spacing w:val="59"/>
                <w:sz w:val="24"/>
                <w:szCs w:val="24"/>
              </w:rPr>
              <w:t xml:space="preserve"> </w:t>
            </w:r>
            <w:r w:rsidRPr="00CE030F">
              <w:rPr>
                <w:sz w:val="24"/>
                <w:szCs w:val="24"/>
              </w:rPr>
              <w:t>устройство</w:t>
            </w:r>
            <w:r w:rsidRPr="00CE030F">
              <w:rPr>
                <w:spacing w:val="58"/>
                <w:sz w:val="24"/>
                <w:szCs w:val="24"/>
              </w:rPr>
              <w:t xml:space="preserve"> </w:t>
            </w:r>
            <w:r w:rsidRPr="00CE030F">
              <w:rPr>
                <w:sz w:val="24"/>
                <w:szCs w:val="24"/>
              </w:rPr>
              <w:t>для</w:t>
            </w:r>
            <w:r w:rsidRPr="00CE030F">
              <w:rPr>
                <w:spacing w:val="58"/>
                <w:sz w:val="24"/>
                <w:szCs w:val="24"/>
              </w:rPr>
              <w:t xml:space="preserve"> </w:t>
            </w:r>
            <w:r w:rsidRPr="00CE030F">
              <w:rPr>
                <w:sz w:val="24"/>
                <w:szCs w:val="24"/>
              </w:rPr>
              <w:t>аккумуляторов</w:t>
            </w:r>
            <w:r w:rsidRPr="00CE030F">
              <w:rPr>
                <w:sz w:val="24"/>
                <w:szCs w:val="24"/>
              </w:rPr>
              <w:t>типа</w:t>
            </w:r>
            <w:r w:rsidRPr="00CE030F">
              <w:rPr>
                <w:spacing w:val="-1"/>
                <w:sz w:val="24"/>
                <w:szCs w:val="24"/>
              </w:rPr>
              <w:t xml:space="preserve"> </w:t>
            </w:r>
            <w:r w:rsidRPr="00CE030F">
              <w:rPr>
                <w:sz w:val="24"/>
                <w:szCs w:val="24"/>
              </w:rPr>
              <w:t>18650</w:t>
            </w:r>
          </w:p>
        </w:tc>
        <w:tc>
          <w:tcPr>
            <w:tcW w:w="2412" w:type="dxa"/>
            <w:shd w:val="clear" w:color="auto" w:fill="auto"/>
          </w:tcPr>
          <w:p w14:paraId="66D07BE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lastRenderedPageBreak/>
              <w:t>1</w:t>
            </w:r>
            <w:r w:rsidRPr="00CE030F">
              <w:rPr>
                <w:spacing w:val="-1"/>
                <w:sz w:val="24"/>
                <w:szCs w:val="24"/>
                <w:lang w:val="en-US"/>
              </w:rPr>
              <w:t xml:space="preserve"> </w:t>
            </w:r>
            <w:r w:rsidRPr="00CE030F">
              <w:rPr>
                <w:sz w:val="24"/>
                <w:szCs w:val="24"/>
                <w:lang w:val="en-US"/>
              </w:rPr>
              <w:t>набор</w:t>
            </w:r>
          </w:p>
        </w:tc>
      </w:tr>
      <w:tr w:rsidR="00CE030F" w:rsidRPr="00CE030F" w14:paraId="79A712A8" w14:textId="77777777" w:rsidTr="00CE030F">
        <w:trPr>
          <w:trHeight w:val="20"/>
        </w:trPr>
        <w:tc>
          <w:tcPr>
            <w:tcW w:w="708" w:type="dxa"/>
            <w:shd w:val="clear" w:color="auto" w:fill="auto"/>
          </w:tcPr>
          <w:p w14:paraId="045D6E27"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lastRenderedPageBreak/>
              <w:t>155</w:t>
            </w:r>
          </w:p>
        </w:tc>
        <w:tc>
          <w:tcPr>
            <w:tcW w:w="6519" w:type="dxa"/>
            <w:shd w:val="clear" w:color="auto" w:fill="auto"/>
          </w:tcPr>
          <w:p w14:paraId="0F577270" w14:textId="77777777" w:rsidR="00CE030F" w:rsidRPr="00CE030F" w:rsidRDefault="00CE030F" w:rsidP="00CE030F">
            <w:pPr>
              <w:pStyle w:val="TableParagraph"/>
              <w:spacing w:line="276" w:lineRule="auto"/>
              <w:rPr>
                <w:sz w:val="24"/>
                <w:szCs w:val="24"/>
              </w:rPr>
            </w:pPr>
            <w:r w:rsidRPr="00CE030F">
              <w:rPr>
                <w:sz w:val="24"/>
                <w:szCs w:val="24"/>
              </w:rPr>
              <w:t>Кабель</w:t>
            </w:r>
            <w:r w:rsidRPr="00CE030F">
              <w:rPr>
                <w:spacing w:val="56"/>
                <w:sz w:val="24"/>
                <w:szCs w:val="24"/>
              </w:rPr>
              <w:t xml:space="preserve"> </w:t>
            </w:r>
            <w:r w:rsidRPr="00CE030F">
              <w:rPr>
                <w:sz w:val="24"/>
                <w:szCs w:val="24"/>
                <w:lang w:val="en-US"/>
              </w:rPr>
              <w:t>USB</w:t>
            </w:r>
            <w:r w:rsidRPr="00CE030F">
              <w:rPr>
                <w:spacing w:val="55"/>
                <w:sz w:val="24"/>
                <w:szCs w:val="24"/>
              </w:rPr>
              <w:t xml:space="preserve"> </w:t>
            </w:r>
            <w:r w:rsidRPr="00CE030F">
              <w:rPr>
                <w:sz w:val="24"/>
                <w:szCs w:val="24"/>
              </w:rPr>
              <w:t>для</w:t>
            </w:r>
            <w:r w:rsidRPr="00CE030F">
              <w:rPr>
                <w:spacing w:val="56"/>
                <w:sz w:val="24"/>
                <w:szCs w:val="24"/>
              </w:rPr>
              <w:t xml:space="preserve"> </w:t>
            </w:r>
            <w:r w:rsidRPr="00CE030F">
              <w:rPr>
                <w:sz w:val="24"/>
                <w:szCs w:val="24"/>
              </w:rPr>
              <w:t>загрузки</w:t>
            </w:r>
            <w:r w:rsidRPr="00CE030F">
              <w:rPr>
                <w:spacing w:val="55"/>
                <w:sz w:val="24"/>
                <w:szCs w:val="24"/>
              </w:rPr>
              <w:t xml:space="preserve"> </w:t>
            </w:r>
            <w:r w:rsidRPr="00CE030F">
              <w:rPr>
                <w:sz w:val="24"/>
                <w:szCs w:val="24"/>
              </w:rPr>
              <w:t>программы</w:t>
            </w:r>
            <w:r w:rsidRPr="00CE030F">
              <w:rPr>
                <w:spacing w:val="55"/>
                <w:sz w:val="24"/>
                <w:szCs w:val="24"/>
              </w:rPr>
              <w:t xml:space="preserve"> </w:t>
            </w:r>
            <w:r w:rsidRPr="00CE030F">
              <w:rPr>
                <w:sz w:val="24"/>
                <w:szCs w:val="24"/>
              </w:rPr>
              <w:t>на</w:t>
            </w:r>
            <w:r w:rsidRPr="00CE030F">
              <w:rPr>
                <w:spacing w:val="55"/>
                <w:sz w:val="24"/>
                <w:szCs w:val="24"/>
              </w:rPr>
              <w:t xml:space="preserve"> </w:t>
            </w:r>
            <w:r w:rsidRPr="00CE030F">
              <w:rPr>
                <w:sz w:val="24"/>
                <w:szCs w:val="24"/>
              </w:rPr>
              <w:t>робота</w:t>
            </w:r>
            <w:r w:rsidRPr="00CE030F">
              <w:rPr>
                <w:spacing w:val="55"/>
                <w:sz w:val="24"/>
                <w:szCs w:val="24"/>
              </w:rPr>
              <w:t xml:space="preserve"> </w:t>
            </w:r>
            <w:r w:rsidRPr="00CE030F">
              <w:rPr>
                <w:sz w:val="24"/>
                <w:szCs w:val="24"/>
              </w:rPr>
              <w:t>(или</w:t>
            </w:r>
            <w:r w:rsidRPr="00CE030F">
              <w:rPr>
                <w:spacing w:val="55"/>
                <w:sz w:val="24"/>
                <w:szCs w:val="24"/>
              </w:rPr>
              <w:t xml:space="preserve"> </w:t>
            </w:r>
            <w:r w:rsidRPr="00CE030F">
              <w:rPr>
                <w:sz w:val="24"/>
                <w:szCs w:val="24"/>
                <w:lang w:val="en-US"/>
              </w:rPr>
              <w:t>WiFi</w:t>
            </w:r>
            <w:r w:rsidRPr="00CE030F">
              <w:rPr>
                <w:sz w:val="24"/>
                <w:szCs w:val="24"/>
              </w:rPr>
              <w:t>-</w:t>
            </w:r>
          </w:p>
          <w:p w14:paraId="28CDE2DE" w14:textId="77777777" w:rsidR="00CE030F" w:rsidRPr="00CE030F" w:rsidRDefault="00CE030F" w:rsidP="00CE030F">
            <w:pPr>
              <w:pStyle w:val="TableParagraph"/>
              <w:spacing w:line="276" w:lineRule="auto"/>
              <w:rPr>
                <w:sz w:val="24"/>
                <w:szCs w:val="24"/>
                <w:lang w:val="en-US"/>
              </w:rPr>
            </w:pPr>
            <w:r w:rsidRPr="00CE030F">
              <w:rPr>
                <w:sz w:val="24"/>
                <w:szCs w:val="24"/>
                <w:lang w:val="en-US"/>
              </w:rPr>
              <w:t>адаптер</w:t>
            </w:r>
            <w:r w:rsidRPr="00CE030F">
              <w:rPr>
                <w:spacing w:val="-3"/>
                <w:sz w:val="24"/>
                <w:szCs w:val="24"/>
                <w:lang w:val="en-US"/>
              </w:rPr>
              <w:t xml:space="preserve"> </w:t>
            </w:r>
            <w:r w:rsidRPr="00CE030F">
              <w:rPr>
                <w:sz w:val="24"/>
                <w:szCs w:val="24"/>
                <w:lang w:val="en-US"/>
              </w:rPr>
              <w:t>для</w:t>
            </w:r>
            <w:r w:rsidRPr="00CE030F">
              <w:rPr>
                <w:spacing w:val="-3"/>
                <w:sz w:val="24"/>
                <w:szCs w:val="24"/>
                <w:lang w:val="en-US"/>
              </w:rPr>
              <w:t xml:space="preserve"> </w:t>
            </w:r>
            <w:r w:rsidRPr="00CE030F">
              <w:rPr>
                <w:sz w:val="24"/>
                <w:szCs w:val="24"/>
                <w:lang w:val="en-US"/>
              </w:rPr>
              <w:t>беспроводной</w:t>
            </w:r>
            <w:r w:rsidRPr="00CE030F">
              <w:rPr>
                <w:spacing w:val="-3"/>
                <w:sz w:val="24"/>
                <w:szCs w:val="24"/>
                <w:lang w:val="en-US"/>
              </w:rPr>
              <w:t xml:space="preserve"> </w:t>
            </w:r>
            <w:r w:rsidRPr="00CE030F">
              <w:rPr>
                <w:sz w:val="24"/>
                <w:szCs w:val="24"/>
                <w:lang w:val="en-US"/>
              </w:rPr>
              <w:t>загрузки)</w:t>
            </w:r>
          </w:p>
        </w:tc>
        <w:tc>
          <w:tcPr>
            <w:tcW w:w="2412" w:type="dxa"/>
            <w:shd w:val="clear" w:color="auto" w:fill="auto"/>
          </w:tcPr>
          <w:p w14:paraId="7D85309E" w14:textId="77777777" w:rsidR="00CE030F" w:rsidRPr="00CE030F" w:rsidRDefault="00CE030F" w:rsidP="00CE030F">
            <w:pPr>
              <w:pStyle w:val="TableParagraph"/>
              <w:spacing w:line="276" w:lineRule="auto"/>
              <w:rPr>
                <w:sz w:val="24"/>
                <w:szCs w:val="24"/>
                <w:lang w:val="en-US"/>
              </w:rPr>
            </w:pPr>
          </w:p>
        </w:tc>
      </w:tr>
      <w:tr w:rsidR="00CE030F" w:rsidRPr="00CE030F" w14:paraId="2F1673E2" w14:textId="77777777" w:rsidTr="00CE030F">
        <w:trPr>
          <w:trHeight w:val="20"/>
        </w:trPr>
        <w:tc>
          <w:tcPr>
            <w:tcW w:w="708" w:type="dxa"/>
            <w:shd w:val="clear" w:color="auto" w:fill="auto"/>
          </w:tcPr>
          <w:p w14:paraId="1983C19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156</w:t>
            </w:r>
          </w:p>
        </w:tc>
        <w:tc>
          <w:tcPr>
            <w:tcW w:w="6519" w:type="dxa"/>
            <w:shd w:val="clear" w:color="auto" w:fill="auto"/>
          </w:tcPr>
          <w:p w14:paraId="6EA5F8B2" w14:textId="77777777" w:rsidR="00CE030F" w:rsidRPr="00CE030F" w:rsidRDefault="00CE030F" w:rsidP="00CE030F">
            <w:pPr>
              <w:pStyle w:val="TableParagraph"/>
              <w:tabs>
                <w:tab w:val="left" w:pos="705"/>
                <w:tab w:val="left" w:pos="1074"/>
                <w:tab w:val="left" w:pos="2778"/>
                <w:tab w:val="left" w:pos="4471"/>
                <w:tab w:val="left" w:pos="4850"/>
                <w:tab w:val="left" w:pos="6474"/>
              </w:tabs>
              <w:spacing w:line="276" w:lineRule="auto"/>
              <w:rPr>
                <w:sz w:val="24"/>
                <w:szCs w:val="24"/>
              </w:rPr>
            </w:pPr>
            <w:r w:rsidRPr="00CE030F">
              <w:rPr>
                <w:sz w:val="24"/>
                <w:szCs w:val="24"/>
              </w:rPr>
              <w:t>ПК с программным обеспечением в соответствии с</w:t>
            </w:r>
          </w:p>
          <w:p w14:paraId="7042ABC3" w14:textId="77777777" w:rsidR="00CE030F" w:rsidRPr="00CE030F" w:rsidRDefault="00CE030F" w:rsidP="00CE030F">
            <w:pPr>
              <w:pStyle w:val="TableParagraph"/>
              <w:spacing w:line="276" w:lineRule="auto"/>
              <w:rPr>
                <w:sz w:val="24"/>
                <w:szCs w:val="24"/>
                <w:lang w:val="en-US"/>
              </w:rPr>
            </w:pPr>
            <w:r w:rsidRPr="00CE030F">
              <w:rPr>
                <w:sz w:val="24"/>
                <w:szCs w:val="24"/>
                <w:lang w:val="en-US"/>
              </w:rPr>
              <w:t>используемыми</w:t>
            </w:r>
            <w:r w:rsidRPr="00CE030F">
              <w:rPr>
                <w:spacing w:val="-6"/>
                <w:sz w:val="24"/>
                <w:szCs w:val="24"/>
                <w:lang w:val="en-US"/>
              </w:rPr>
              <w:t xml:space="preserve"> </w:t>
            </w:r>
            <w:r w:rsidRPr="00CE030F">
              <w:rPr>
                <w:sz w:val="24"/>
                <w:szCs w:val="24"/>
                <w:lang w:val="en-US"/>
              </w:rPr>
              <w:t>конструкторами</w:t>
            </w:r>
            <w:r w:rsidRPr="00CE030F">
              <w:rPr>
                <w:spacing w:val="-5"/>
                <w:sz w:val="24"/>
                <w:szCs w:val="24"/>
                <w:lang w:val="en-US"/>
              </w:rPr>
              <w:t xml:space="preserve"> </w:t>
            </w:r>
            <w:r w:rsidRPr="00CE030F">
              <w:rPr>
                <w:sz w:val="24"/>
                <w:szCs w:val="24"/>
                <w:lang w:val="en-US"/>
              </w:rPr>
              <w:t>или</w:t>
            </w:r>
            <w:r w:rsidRPr="00CE030F">
              <w:rPr>
                <w:spacing w:val="-4"/>
                <w:sz w:val="24"/>
                <w:szCs w:val="24"/>
                <w:lang w:val="en-US"/>
              </w:rPr>
              <w:t xml:space="preserve"> </w:t>
            </w:r>
            <w:r w:rsidRPr="00CE030F">
              <w:rPr>
                <w:sz w:val="24"/>
                <w:szCs w:val="24"/>
                <w:lang w:val="en-US"/>
              </w:rPr>
              <w:t>симуляторами</w:t>
            </w:r>
          </w:p>
        </w:tc>
        <w:tc>
          <w:tcPr>
            <w:tcW w:w="2412" w:type="dxa"/>
            <w:shd w:val="clear" w:color="auto" w:fill="auto"/>
          </w:tcPr>
          <w:p w14:paraId="48C455A5"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60DCF49" w14:textId="77777777" w:rsidTr="00CE030F">
        <w:trPr>
          <w:trHeight w:val="20"/>
        </w:trPr>
        <w:tc>
          <w:tcPr>
            <w:tcW w:w="708" w:type="dxa"/>
            <w:shd w:val="clear" w:color="auto" w:fill="auto"/>
          </w:tcPr>
          <w:p w14:paraId="0B686FE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157</w:t>
            </w:r>
          </w:p>
        </w:tc>
        <w:tc>
          <w:tcPr>
            <w:tcW w:w="6519" w:type="dxa"/>
            <w:shd w:val="clear" w:color="auto" w:fill="auto"/>
          </w:tcPr>
          <w:p w14:paraId="4098EF38" w14:textId="77777777" w:rsidR="00CE030F" w:rsidRPr="00CE030F" w:rsidRDefault="00CE030F" w:rsidP="00CE030F">
            <w:pPr>
              <w:pStyle w:val="TableParagraph"/>
              <w:spacing w:line="276" w:lineRule="auto"/>
              <w:rPr>
                <w:sz w:val="24"/>
                <w:szCs w:val="24"/>
              </w:rPr>
            </w:pPr>
            <w:r w:rsidRPr="00CE030F">
              <w:rPr>
                <w:sz w:val="24"/>
                <w:szCs w:val="24"/>
              </w:rPr>
              <w:t>Лист</w:t>
            </w:r>
            <w:r w:rsidRPr="00CE030F">
              <w:rPr>
                <w:spacing w:val="37"/>
                <w:sz w:val="24"/>
                <w:szCs w:val="24"/>
              </w:rPr>
              <w:t xml:space="preserve"> </w:t>
            </w:r>
            <w:r w:rsidRPr="00CE030F">
              <w:rPr>
                <w:sz w:val="24"/>
                <w:szCs w:val="24"/>
              </w:rPr>
              <w:t>бумаги</w:t>
            </w:r>
            <w:r w:rsidRPr="00CE030F">
              <w:rPr>
                <w:spacing w:val="37"/>
                <w:sz w:val="24"/>
                <w:szCs w:val="24"/>
              </w:rPr>
              <w:t xml:space="preserve"> </w:t>
            </w:r>
            <w:r w:rsidRPr="00CE030F">
              <w:rPr>
                <w:sz w:val="24"/>
                <w:szCs w:val="24"/>
              </w:rPr>
              <w:t>для</w:t>
            </w:r>
            <w:r w:rsidRPr="00CE030F">
              <w:rPr>
                <w:spacing w:val="38"/>
                <w:sz w:val="24"/>
                <w:szCs w:val="24"/>
              </w:rPr>
              <w:t xml:space="preserve"> </w:t>
            </w:r>
            <w:r w:rsidRPr="00CE030F">
              <w:rPr>
                <w:sz w:val="24"/>
                <w:szCs w:val="24"/>
              </w:rPr>
              <w:t>выполнения</w:t>
            </w:r>
            <w:r w:rsidRPr="00CE030F">
              <w:rPr>
                <w:spacing w:val="36"/>
                <w:sz w:val="24"/>
                <w:szCs w:val="24"/>
              </w:rPr>
              <w:t xml:space="preserve"> </w:t>
            </w:r>
            <w:r w:rsidRPr="00CE030F">
              <w:rPr>
                <w:sz w:val="24"/>
                <w:szCs w:val="24"/>
              </w:rPr>
              <w:t>технического</w:t>
            </w:r>
            <w:r w:rsidRPr="00CE030F">
              <w:rPr>
                <w:spacing w:val="37"/>
                <w:sz w:val="24"/>
                <w:szCs w:val="24"/>
              </w:rPr>
              <w:t xml:space="preserve"> </w:t>
            </w:r>
            <w:r w:rsidRPr="00CE030F">
              <w:rPr>
                <w:sz w:val="24"/>
                <w:szCs w:val="24"/>
              </w:rPr>
              <w:t>рисунка</w:t>
            </w:r>
            <w:r w:rsidRPr="00CE030F">
              <w:rPr>
                <w:spacing w:val="38"/>
                <w:sz w:val="24"/>
                <w:szCs w:val="24"/>
              </w:rPr>
              <w:t xml:space="preserve"> </w:t>
            </w:r>
            <w:r w:rsidRPr="00CE030F">
              <w:rPr>
                <w:sz w:val="24"/>
                <w:szCs w:val="24"/>
              </w:rPr>
              <w:t>(формат</w:t>
            </w:r>
          </w:p>
          <w:p w14:paraId="461E0113" w14:textId="77777777" w:rsidR="00CE030F" w:rsidRPr="00CE030F" w:rsidRDefault="00CE030F" w:rsidP="00CE030F">
            <w:pPr>
              <w:pStyle w:val="TableParagraph"/>
              <w:spacing w:line="276" w:lineRule="auto"/>
              <w:rPr>
                <w:sz w:val="24"/>
                <w:szCs w:val="24"/>
                <w:lang w:val="en-US"/>
              </w:rPr>
            </w:pPr>
            <w:r w:rsidRPr="00CE030F">
              <w:rPr>
                <w:sz w:val="24"/>
                <w:szCs w:val="24"/>
                <w:lang w:val="en-US"/>
              </w:rPr>
              <w:t>А4)</w:t>
            </w:r>
            <w:r w:rsidRPr="00CE030F">
              <w:rPr>
                <w:spacing w:val="-4"/>
                <w:sz w:val="24"/>
                <w:szCs w:val="24"/>
                <w:lang w:val="en-US"/>
              </w:rPr>
              <w:t xml:space="preserve"> </w:t>
            </w:r>
            <w:r w:rsidRPr="00CE030F">
              <w:rPr>
                <w:sz w:val="24"/>
                <w:szCs w:val="24"/>
                <w:lang w:val="en-US"/>
              </w:rPr>
              <w:t>и</w:t>
            </w:r>
            <w:r w:rsidRPr="00CE030F">
              <w:rPr>
                <w:spacing w:val="-1"/>
                <w:sz w:val="24"/>
                <w:szCs w:val="24"/>
                <w:lang w:val="en-US"/>
              </w:rPr>
              <w:t xml:space="preserve"> </w:t>
            </w:r>
            <w:r w:rsidRPr="00CE030F">
              <w:rPr>
                <w:sz w:val="24"/>
                <w:szCs w:val="24"/>
                <w:lang w:val="en-US"/>
              </w:rPr>
              <w:t>карандаш</w:t>
            </w:r>
          </w:p>
        </w:tc>
        <w:tc>
          <w:tcPr>
            <w:tcW w:w="2412" w:type="dxa"/>
            <w:shd w:val="clear" w:color="auto" w:fill="auto"/>
          </w:tcPr>
          <w:p w14:paraId="081C058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75B684A0" w14:textId="77777777" w:rsidTr="00CE030F">
        <w:trPr>
          <w:trHeight w:val="20"/>
        </w:trPr>
        <w:tc>
          <w:tcPr>
            <w:tcW w:w="708" w:type="dxa"/>
            <w:shd w:val="clear" w:color="auto" w:fill="auto"/>
          </w:tcPr>
          <w:p w14:paraId="4AD5EDE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158</w:t>
            </w:r>
          </w:p>
        </w:tc>
        <w:tc>
          <w:tcPr>
            <w:tcW w:w="6519" w:type="dxa"/>
            <w:shd w:val="clear" w:color="auto" w:fill="auto"/>
          </w:tcPr>
          <w:p w14:paraId="0C155EBD" w14:textId="77777777" w:rsidR="00CE030F" w:rsidRPr="00CE030F" w:rsidRDefault="00CE030F" w:rsidP="00CE030F">
            <w:pPr>
              <w:pStyle w:val="TableParagraph"/>
              <w:spacing w:line="276" w:lineRule="auto"/>
              <w:rPr>
                <w:sz w:val="24"/>
                <w:szCs w:val="24"/>
              </w:rPr>
            </w:pPr>
            <w:r w:rsidRPr="00CE030F">
              <w:rPr>
                <w:sz w:val="24"/>
                <w:szCs w:val="24"/>
              </w:rPr>
              <w:t>Площадка</w:t>
            </w:r>
            <w:r w:rsidRPr="00CE030F">
              <w:rPr>
                <w:spacing w:val="-4"/>
                <w:sz w:val="24"/>
                <w:szCs w:val="24"/>
              </w:rPr>
              <w:t xml:space="preserve"> </w:t>
            </w:r>
            <w:r w:rsidRPr="00CE030F">
              <w:rPr>
                <w:sz w:val="24"/>
                <w:szCs w:val="24"/>
              </w:rPr>
              <w:t>для</w:t>
            </w:r>
            <w:r w:rsidRPr="00CE030F">
              <w:rPr>
                <w:spacing w:val="-2"/>
                <w:sz w:val="24"/>
                <w:szCs w:val="24"/>
              </w:rPr>
              <w:t xml:space="preserve"> </w:t>
            </w:r>
            <w:r w:rsidRPr="00CE030F">
              <w:rPr>
                <w:sz w:val="24"/>
                <w:szCs w:val="24"/>
              </w:rPr>
              <w:t>тестирования</w:t>
            </w:r>
            <w:r w:rsidRPr="00CE030F">
              <w:rPr>
                <w:spacing w:val="-2"/>
                <w:sz w:val="24"/>
                <w:szCs w:val="24"/>
              </w:rPr>
              <w:t xml:space="preserve"> </w:t>
            </w:r>
            <w:r w:rsidRPr="00CE030F">
              <w:rPr>
                <w:sz w:val="24"/>
                <w:szCs w:val="24"/>
              </w:rPr>
              <w:t>робота</w:t>
            </w:r>
            <w:r w:rsidRPr="00CE030F">
              <w:rPr>
                <w:spacing w:val="-3"/>
                <w:sz w:val="24"/>
                <w:szCs w:val="24"/>
              </w:rPr>
              <w:t xml:space="preserve"> </w:t>
            </w:r>
            <w:r w:rsidRPr="00CE030F">
              <w:rPr>
                <w:sz w:val="24"/>
                <w:szCs w:val="24"/>
              </w:rPr>
              <w:t>(полигон)</w:t>
            </w:r>
          </w:p>
        </w:tc>
        <w:tc>
          <w:tcPr>
            <w:tcW w:w="2412" w:type="dxa"/>
            <w:shd w:val="clear" w:color="auto" w:fill="auto"/>
          </w:tcPr>
          <w:p w14:paraId="2AE030A2"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на</w:t>
            </w:r>
            <w:r w:rsidRPr="00CE030F">
              <w:rPr>
                <w:spacing w:val="-2"/>
                <w:sz w:val="24"/>
                <w:szCs w:val="24"/>
                <w:lang w:val="en-US"/>
              </w:rPr>
              <w:t xml:space="preserve"> </w:t>
            </w:r>
            <w:r w:rsidRPr="00CE030F">
              <w:rPr>
                <w:sz w:val="24"/>
                <w:szCs w:val="24"/>
                <w:lang w:val="en-US"/>
              </w:rPr>
              <w:t>10</w:t>
            </w:r>
            <w:r w:rsidRPr="00CE030F">
              <w:rPr>
                <w:spacing w:val="1"/>
                <w:sz w:val="24"/>
                <w:szCs w:val="24"/>
                <w:lang w:val="en-US"/>
              </w:rPr>
              <w:t xml:space="preserve"> </w:t>
            </w:r>
            <w:r w:rsidRPr="00CE030F">
              <w:rPr>
                <w:sz w:val="24"/>
                <w:szCs w:val="24"/>
                <w:lang w:val="en-US"/>
              </w:rPr>
              <w:t>участников</w:t>
            </w:r>
          </w:p>
        </w:tc>
      </w:tr>
      <w:tr w:rsidR="00CE030F" w:rsidRPr="00CE030F" w14:paraId="19C53C87" w14:textId="77777777" w:rsidTr="00CE030F">
        <w:trPr>
          <w:trHeight w:val="20"/>
        </w:trPr>
        <w:tc>
          <w:tcPr>
            <w:tcW w:w="9639" w:type="dxa"/>
            <w:gridSpan w:val="3"/>
            <w:shd w:val="clear" w:color="auto" w:fill="auto"/>
          </w:tcPr>
          <w:p w14:paraId="760ADCCB"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2"/>
                <w:sz w:val="24"/>
                <w:szCs w:val="24"/>
              </w:rPr>
              <w:t xml:space="preserve"> </w:t>
            </w:r>
            <w:r w:rsidRPr="00CE030F">
              <w:rPr>
                <w:b/>
                <w:sz w:val="24"/>
                <w:szCs w:val="24"/>
              </w:rPr>
              <w:t>работа</w:t>
            </w:r>
            <w:r w:rsidRPr="00CE030F">
              <w:rPr>
                <w:b/>
                <w:spacing w:val="-5"/>
                <w:sz w:val="24"/>
                <w:szCs w:val="24"/>
              </w:rPr>
              <w:t xml:space="preserve"> </w:t>
            </w:r>
            <w:r w:rsidRPr="00CE030F">
              <w:rPr>
                <w:b/>
                <w:sz w:val="24"/>
                <w:szCs w:val="24"/>
              </w:rPr>
              <w:t>по</w:t>
            </w:r>
            <w:r w:rsidRPr="00CE030F">
              <w:rPr>
                <w:b/>
                <w:spacing w:val="-2"/>
                <w:sz w:val="24"/>
                <w:szCs w:val="24"/>
              </w:rPr>
              <w:t xml:space="preserve"> </w:t>
            </w:r>
            <w:r w:rsidRPr="00CE030F">
              <w:rPr>
                <w:b/>
                <w:sz w:val="24"/>
                <w:szCs w:val="24"/>
              </w:rPr>
              <w:t>3</w:t>
            </w:r>
            <w:r w:rsidRPr="00CE030F">
              <w:rPr>
                <w:b/>
                <w:sz w:val="24"/>
                <w:szCs w:val="24"/>
                <w:lang w:val="en-US"/>
              </w:rPr>
              <w:t>D</w:t>
            </w:r>
            <w:r w:rsidRPr="00CE030F">
              <w:rPr>
                <w:b/>
                <w:sz w:val="24"/>
                <w:szCs w:val="24"/>
              </w:rPr>
              <w:t>-моделированию</w:t>
            </w:r>
            <w:r w:rsidRPr="00CE030F">
              <w:rPr>
                <w:b/>
                <w:spacing w:val="-5"/>
                <w:sz w:val="24"/>
                <w:szCs w:val="24"/>
              </w:rPr>
              <w:t xml:space="preserve"> </w:t>
            </w:r>
            <w:r w:rsidRPr="00CE030F">
              <w:rPr>
                <w:b/>
                <w:sz w:val="24"/>
                <w:szCs w:val="24"/>
              </w:rPr>
              <w:t>и</w:t>
            </w:r>
            <w:r w:rsidRPr="00CE030F">
              <w:rPr>
                <w:b/>
                <w:spacing w:val="-2"/>
                <w:sz w:val="24"/>
                <w:szCs w:val="24"/>
              </w:rPr>
              <w:t xml:space="preserve"> </w:t>
            </w:r>
            <w:r w:rsidRPr="00CE030F">
              <w:rPr>
                <w:b/>
                <w:sz w:val="24"/>
                <w:szCs w:val="24"/>
              </w:rPr>
              <w:t>печати</w:t>
            </w:r>
          </w:p>
        </w:tc>
      </w:tr>
      <w:tr w:rsidR="00CE030F" w:rsidRPr="00CE030F" w14:paraId="5A0C484F" w14:textId="77777777" w:rsidTr="00CE030F">
        <w:trPr>
          <w:trHeight w:val="20"/>
        </w:trPr>
        <w:tc>
          <w:tcPr>
            <w:tcW w:w="708" w:type="dxa"/>
            <w:shd w:val="clear" w:color="auto" w:fill="auto"/>
          </w:tcPr>
          <w:p w14:paraId="3EAFC65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159</w:t>
            </w:r>
          </w:p>
        </w:tc>
        <w:tc>
          <w:tcPr>
            <w:tcW w:w="6519" w:type="dxa"/>
            <w:shd w:val="clear" w:color="auto" w:fill="auto"/>
          </w:tcPr>
          <w:p w14:paraId="78597D8D" w14:textId="77777777" w:rsidR="00CE030F" w:rsidRPr="00CE030F" w:rsidRDefault="00CE030F" w:rsidP="00CE030F">
            <w:pPr>
              <w:pStyle w:val="TableParagraph"/>
              <w:spacing w:line="276" w:lineRule="auto"/>
              <w:rPr>
                <w:sz w:val="24"/>
                <w:szCs w:val="24"/>
              </w:rPr>
            </w:pPr>
            <w:r w:rsidRPr="00CE030F">
              <w:rPr>
                <w:sz w:val="24"/>
                <w:szCs w:val="24"/>
              </w:rPr>
              <w:t>3</w:t>
            </w:r>
            <w:r w:rsidRPr="00CE030F">
              <w:rPr>
                <w:sz w:val="24"/>
                <w:szCs w:val="24"/>
                <w:lang w:val="en-US"/>
              </w:rPr>
              <w:t>D</w:t>
            </w:r>
            <w:r w:rsidRPr="00CE030F">
              <w:rPr>
                <w:spacing w:val="-1"/>
                <w:sz w:val="24"/>
                <w:szCs w:val="24"/>
              </w:rPr>
              <w:t xml:space="preserve"> </w:t>
            </w:r>
            <w:r w:rsidRPr="00CE030F">
              <w:rPr>
                <w:sz w:val="24"/>
                <w:szCs w:val="24"/>
              </w:rPr>
              <w:t>принтер</w:t>
            </w:r>
            <w:r w:rsidRPr="00CE030F">
              <w:rPr>
                <w:spacing w:val="-1"/>
                <w:sz w:val="24"/>
                <w:szCs w:val="24"/>
              </w:rPr>
              <w:t xml:space="preserve"> </w:t>
            </w:r>
            <w:r w:rsidRPr="00CE030F">
              <w:rPr>
                <w:sz w:val="24"/>
                <w:szCs w:val="24"/>
              </w:rPr>
              <w:t>с</w:t>
            </w:r>
            <w:r w:rsidRPr="00CE030F">
              <w:rPr>
                <w:spacing w:val="-3"/>
                <w:sz w:val="24"/>
                <w:szCs w:val="24"/>
              </w:rPr>
              <w:t xml:space="preserve"> </w:t>
            </w:r>
            <w:r w:rsidRPr="00CE030F">
              <w:rPr>
                <w:sz w:val="24"/>
                <w:szCs w:val="24"/>
                <w:lang w:val="en-US"/>
              </w:rPr>
              <w:t>FDM</w:t>
            </w:r>
            <w:r w:rsidRPr="00CE030F">
              <w:rPr>
                <w:spacing w:val="-2"/>
                <w:sz w:val="24"/>
                <w:szCs w:val="24"/>
              </w:rPr>
              <w:t xml:space="preserve"> </w:t>
            </w:r>
            <w:r w:rsidRPr="00CE030F">
              <w:rPr>
                <w:sz w:val="24"/>
                <w:szCs w:val="24"/>
              </w:rPr>
              <w:t>печатью</w:t>
            </w:r>
          </w:p>
        </w:tc>
        <w:tc>
          <w:tcPr>
            <w:tcW w:w="2412" w:type="dxa"/>
            <w:shd w:val="clear" w:color="auto" w:fill="auto"/>
          </w:tcPr>
          <w:p w14:paraId="1C328B0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64E8611B" w14:textId="77777777" w:rsidTr="00CE030F">
        <w:trPr>
          <w:trHeight w:val="20"/>
        </w:trPr>
        <w:tc>
          <w:tcPr>
            <w:tcW w:w="708" w:type="dxa"/>
            <w:shd w:val="clear" w:color="auto" w:fill="auto"/>
          </w:tcPr>
          <w:p w14:paraId="243EE47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160</w:t>
            </w:r>
          </w:p>
        </w:tc>
        <w:tc>
          <w:tcPr>
            <w:tcW w:w="6519" w:type="dxa"/>
            <w:shd w:val="clear" w:color="auto" w:fill="auto"/>
          </w:tcPr>
          <w:p w14:paraId="1BCF033F" w14:textId="77777777" w:rsidR="00CE030F" w:rsidRPr="00CE030F" w:rsidRDefault="00CE030F" w:rsidP="00CE030F">
            <w:pPr>
              <w:pStyle w:val="TableParagraph"/>
              <w:spacing w:line="276" w:lineRule="auto"/>
              <w:rPr>
                <w:sz w:val="24"/>
                <w:szCs w:val="24"/>
              </w:rPr>
            </w:pPr>
            <w:r w:rsidRPr="00CE030F">
              <w:rPr>
                <w:sz w:val="24"/>
                <w:szCs w:val="24"/>
              </w:rPr>
              <w:t>Филамент</w:t>
            </w:r>
            <w:r w:rsidRPr="00CE030F">
              <w:rPr>
                <w:spacing w:val="27"/>
                <w:sz w:val="24"/>
                <w:szCs w:val="24"/>
              </w:rPr>
              <w:t xml:space="preserve"> </w:t>
            </w:r>
            <w:r w:rsidRPr="00CE030F">
              <w:rPr>
                <w:sz w:val="24"/>
                <w:szCs w:val="24"/>
              </w:rPr>
              <w:t>(</w:t>
            </w:r>
            <w:r w:rsidRPr="00CE030F">
              <w:rPr>
                <w:sz w:val="24"/>
                <w:szCs w:val="24"/>
                <w:lang w:val="en-US"/>
              </w:rPr>
              <w:t>PLA</w:t>
            </w:r>
            <w:r w:rsidRPr="00CE030F">
              <w:rPr>
                <w:spacing w:val="27"/>
                <w:sz w:val="24"/>
                <w:szCs w:val="24"/>
              </w:rPr>
              <w:t xml:space="preserve"> </w:t>
            </w:r>
            <w:r w:rsidRPr="00CE030F">
              <w:rPr>
                <w:sz w:val="24"/>
                <w:szCs w:val="24"/>
              </w:rPr>
              <w:t>филамент,</w:t>
            </w:r>
            <w:r w:rsidRPr="00CE030F">
              <w:rPr>
                <w:spacing w:val="30"/>
                <w:sz w:val="24"/>
                <w:szCs w:val="24"/>
              </w:rPr>
              <w:t xml:space="preserve"> </w:t>
            </w:r>
            <w:r w:rsidRPr="00CE030F">
              <w:rPr>
                <w:sz w:val="24"/>
                <w:szCs w:val="24"/>
                <w:lang w:val="en-US"/>
              </w:rPr>
              <w:t>PETG</w:t>
            </w:r>
            <w:r w:rsidRPr="00CE030F">
              <w:rPr>
                <w:sz w:val="24"/>
                <w:szCs w:val="24"/>
              </w:rPr>
              <w:t>филамент,</w:t>
            </w:r>
            <w:r w:rsidRPr="00CE030F">
              <w:rPr>
                <w:spacing w:val="28"/>
                <w:sz w:val="24"/>
                <w:szCs w:val="24"/>
              </w:rPr>
              <w:t xml:space="preserve"> </w:t>
            </w:r>
            <w:r w:rsidRPr="00CE030F">
              <w:rPr>
                <w:sz w:val="24"/>
                <w:szCs w:val="24"/>
                <w:lang w:val="en-US"/>
              </w:rPr>
              <w:t>Polymer</w:t>
            </w:r>
            <w:r w:rsidRPr="00CE030F">
              <w:rPr>
                <w:sz w:val="24"/>
                <w:szCs w:val="24"/>
              </w:rPr>
              <w:t>филамент</w:t>
            </w:r>
          </w:p>
          <w:p w14:paraId="6FBC37D7" w14:textId="77777777" w:rsidR="00CE030F" w:rsidRPr="00CE030F" w:rsidRDefault="00CE030F" w:rsidP="00CE030F">
            <w:pPr>
              <w:pStyle w:val="TableParagraph"/>
              <w:spacing w:line="276" w:lineRule="auto"/>
              <w:rPr>
                <w:sz w:val="24"/>
                <w:szCs w:val="24"/>
              </w:rPr>
            </w:pPr>
            <w:r w:rsidRPr="00CE030F">
              <w:rPr>
                <w:sz w:val="24"/>
                <w:szCs w:val="24"/>
              </w:rPr>
              <w:t>и т.д.)</w:t>
            </w:r>
          </w:p>
        </w:tc>
        <w:tc>
          <w:tcPr>
            <w:tcW w:w="2412" w:type="dxa"/>
            <w:shd w:val="clear" w:color="auto" w:fill="auto"/>
          </w:tcPr>
          <w:p w14:paraId="22B7168A"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2"/>
                <w:sz w:val="24"/>
                <w:szCs w:val="24"/>
                <w:lang w:val="en-US"/>
              </w:rPr>
              <w:t xml:space="preserve"> </w:t>
            </w:r>
            <w:r w:rsidRPr="00CE030F">
              <w:rPr>
                <w:sz w:val="24"/>
                <w:szCs w:val="24"/>
                <w:lang w:val="en-US"/>
              </w:rPr>
              <w:t>катушка</w:t>
            </w:r>
            <w:r w:rsidRPr="00CE030F">
              <w:rPr>
                <w:spacing w:val="-2"/>
                <w:sz w:val="24"/>
                <w:szCs w:val="24"/>
                <w:lang w:val="en-US"/>
              </w:rPr>
              <w:t xml:space="preserve"> </w:t>
            </w:r>
            <w:r w:rsidRPr="00CE030F">
              <w:rPr>
                <w:sz w:val="24"/>
                <w:szCs w:val="24"/>
                <w:lang w:val="en-US"/>
              </w:rPr>
              <w:t>(0,5</w:t>
            </w:r>
            <w:r w:rsidRPr="00CE030F">
              <w:rPr>
                <w:spacing w:val="-3"/>
                <w:sz w:val="24"/>
                <w:szCs w:val="24"/>
                <w:lang w:val="en-US"/>
              </w:rPr>
              <w:t xml:space="preserve"> </w:t>
            </w:r>
            <w:r w:rsidRPr="00CE030F">
              <w:rPr>
                <w:sz w:val="24"/>
                <w:szCs w:val="24"/>
                <w:lang w:val="en-US"/>
              </w:rPr>
              <w:t>кг)</w:t>
            </w:r>
          </w:p>
        </w:tc>
      </w:tr>
      <w:tr w:rsidR="00CE030F" w:rsidRPr="00CE030F" w14:paraId="2EB8428F" w14:textId="77777777" w:rsidTr="00CE030F">
        <w:trPr>
          <w:trHeight w:val="20"/>
        </w:trPr>
        <w:tc>
          <w:tcPr>
            <w:tcW w:w="708" w:type="dxa"/>
            <w:shd w:val="clear" w:color="auto" w:fill="auto"/>
          </w:tcPr>
          <w:p w14:paraId="41E232C2"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161</w:t>
            </w:r>
          </w:p>
        </w:tc>
        <w:tc>
          <w:tcPr>
            <w:tcW w:w="6519" w:type="dxa"/>
            <w:shd w:val="clear" w:color="auto" w:fill="auto"/>
          </w:tcPr>
          <w:p w14:paraId="1DC2102D" w14:textId="77777777" w:rsidR="00CE030F" w:rsidRPr="00CE030F" w:rsidRDefault="00CE030F" w:rsidP="00CE030F">
            <w:pPr>
              <w:pStyle w:val="TableParagraph"/>
              <w:spacing w:line="276" w:lineRule="auto"/>
              <w:rPr>
                <w:sz w:val="24"/>
                <w:szCs w:val="24"/>
              </w:rPr>
            </w:pPr>
            <w:r w:rsidRPr="00CE030F">
              <w:rPr>
                <w:sz w:val="24"/>
                <w:szCs w:val="24"/>
              </w:rPr>
              <w:t>ПК</w:t>
            </w:r>
            <w:r w:rsidRPr="00CE030F">
              <w:rPr>
                <w:spacing w:val="9"/>
                <w:sz w:val="24"/>
                <w:szCs w:val="24"/>
              </w:rPr>
              <w:t xml:space="preserve"> </w:t>
            </w:r>
            <w:r w:rsidRPr="00CE030F">
              <w:rPr>
                <w:sz w:val="24"/>
                <w:szCs w:val="24"/>
              </w:rPr>
              <w:t>с</w:t>
            </w:r>
            <w:r w:rsidRPr="00CE030F">
              <w:rPr>
                <w:spacing w:val="67"/>
                <w:sz w:val="24"/>
                <w:szCs w:val="24"/>
              </w:rPr>
              <w:t xml:space="preserve"> </w:t>
            </w:r>
            <w:r w:rsidRPr="00CE030F">
              <w:rPr>
                <w:sz w:val="24"/>
                <w:szCs w:val="24"/>
              </w:rPr>
              <w:t>наличием</w:t>
            </w:r>
            <w:r w:rsidRPr="00CE030F">
              <w:rPr>
                <w:spacing w:val="67"/>
                <w:sz w:val="24"/>
                <w:szCs w:val="24"/>
              </w:rPr>
              <w:t xml:space="preserve"> </w:t>
            </w:r>
            <w:r w:rsidRPr="00CE030F">
              <w:rPr>
                <w:sz w:val="24"/>
                <w:szCs w:val="24"/>
              </w:rPr>
              <w:t>3</w:t>
            </w:r>
            <w:r w:rsidRPr="00CE030F">
              <w:rPr>
                <w:sz w:val="24"/>
                <w:szCs w:val="24"/>
                <w:lang w:val="en-US"/>
              </w:rPr>
              <w:t>D</w:t>
            </w:r>
            <w:r w:rsidRPr="00CE030F">
              <w:rPr>
                <w:spacing w:val="67"/>
                <w:sz w:val="24"/>
                <w:szCs w:val="24"/>
              </w:rPr>
              <w:t xml:space="preserve"> </w:t>
            </w:r>
            <w:r w:rsidRPr="00CE030F">
              <w:rPr>
                <w:sz w:val="24"/>
                <w:szCs w:val="24"/>
              </w:rPr>
              <w:t>редактора</w:t>
            </w:r>
            <w:r w:rsidRPr="00CE030F">
              <w:rPr>
                <w:spacing w:val="68"/>
                <w:sz w:val="24"/>
                <w:szCs w:val="24"/>
              </w:rPr>
              <w:t xml:space="preserve"> </w:t>
            </w:r>
            <w:r w:rsidRPr="00CE030F">
              <w:rPr>
                <w:sz w:val="24"/>
                <w:szCs w:val="24"/>
              </w:rPr>
              <w:t>(КОМПАС</w:t>
            </w:r>
            <w:r w:rsidRPr="00CE030F">
              <w:rPr>
                <w:spacing w:val="70"/>
                <w:sz w:val="24"/>
                <w:szCs w:val="24"/>
              </w:rPr>
              <w:t xml:space="preserve"> </w:t>
            </w:r>
            <w:r w:rsidRPr="00CE030F">
              <w:rPr>
                <w:sz w:val="24"/>
                <w:szCs w:val="24"/>
              </w:rPr>
              <w:t>3</w:t>
            </w:r>
            <w:r w:rsidRPr="00CE030F">
              <w:rPr>
                <w:sz w:val="24"/>
                <w:szCs w:val="24"/>
                <w:lang w:val="en-US"/>
              </w:rPr>
              <w:t>D</w:t>
            </w:r>
            <w:r w:rsidRPr="00CE030F">
              <w:rPr>
                <w:sz w:val="24"/>
                <w:szCs w:val="24"/>
              </w:rPr>
              <w:t>),</w:t>
            </w:r>
            <w:r w:rsidRPr="00CE030F">
              <w:rPr>
                <w:spacing w:val="68"/>
                <w:sz w:val="24"/>
                <w:szCs w:val="24"/>
              </w:rPr>
              <w:t xml:space="preserve"> </w:t>
            </w:r>
            <w:r w:rsidRPr="00CE030F">
              <w:rPr>
                <w:sz w:val="24"/>
                <w:szCs w:val="24"/>
              </w:rPr>
              <w:t>программой</w:t>
            </w:r>
          </w:p>
          <w:p w14:paraId="38F33DB4" w14:textId="77777777" w:rsidR="00CE030F" w:rsidRPr="00CE030F" w:rsidRDefault="00CE030F" w:rsidP="00CE030F">
            <w:pPr>
              <w:pStyle w:val="TableParagraph"/>
              <w:tabs>
                <w:tab w:val="left" w:pos="1395"/>
                <w:tab w:val="left" w:pos="2259"/>
                <w:tab w:val="left" w:pos="3379"/>
                <w:tab w:val="left" w:pos="4352"/>
                <w:tab w:val="left" w:pos="5498"/>
              </w:tabs>
              <w:spacing w:line="276" w:lineRule="auto"/>
              <w:rPr>
                <w:sz w:val="24"/>
                <w:szCs w:val="24"/>
              </w:rPr>
            </w:pPr>
            <w:r w:rsidRPr="00CE030F">
              <w:rPr>
                <w:sz w:val="24"/>
                <w:szCs w:val="24"/>
              </w:rPr>
              <w:t>слайсинга (</w:t>
            </w:r>
            <w:r w:rsidRPr="00CE030F">
              <w:rPr>
                <w:sz w:val="24"/>
                <w:szCs w:val="24"/>
                <w:lang w:val="en-US"/>
              </w:rPr>
              <w:t>Cura</w:t>
            </w:r>
            <w:r w:rsidRPr="00CE030F">
              <w:rPr>
                <w:sz w:val="24"/>
                <w:szCs w:val="24"/>
              </w:rPr>
              <w:t xml:space="preserve">, </w:t>
            </w:r>
            <w:r w:rsidRPr="00CE030F">
              <w:rPr>
                <w:sz w:val="24"/>
                <w:szCs w:val="24"/>
                <w:lang w:val="en-US"/>
              </w:rPr>
              <w:t>Polygon</w:t>
            </w:r>
            <w:r w:rsidRPr="00CE030F">
              <w:rPr>
                <w:sz w:val="24"/>
                <w:szCs w:val="24"/>
              </w:rPr>
              <w:t xml:space="preserve">, </w:t>
            </w:r>
            <w:r w:rsidRPr="00CE030F">
              <w:rPr>
                <w:sz w:val="24"/>
                <w:szCs w:val="24"/>
                <w:lang w:val="en-US"/>
              </w:rPr>
              <w:t>Slic</w:t>
            </w:r>
            <w:r w:rsidRPr="00CE030F">
              <w:rPr>
                <w:sz w:val="24"/>
                <w:szCs w:val="24"/>
              </w:rPr>
              <w:t>3</w:t>
            </w:r>
            <w:r w:rsidRPr="00CE030F">
              <w:rPr>
                <w:sz w:val="24"/>
                <w:szCs w:val="24"/>
                <w:lang w:val="en-US"/>
              </w:rPr>
              <w:t>r</w:t>
            </w:r>
            <w:r w:rsidRPr="00CE030F">
              <w:rPr>
                <w:sz w:val="24"/>
                <w:szCs w:val="24"/>
              </w:rPr>
              <w:t xml:space="preserve">), средства </w:t>
            </w:r>
            <w:r w:rsidRPr="00CE030F">
              <w:rPr>
                <w:spacing w:val="-1"/>
                <w:sz w:val="24"/>
                <w:szCs w:val="24"/>
              </w:rPr>
              <w:t>просмотра</w:t>
            </w:r>
            <w:r w:rsidRPr="00CE030F">
              <w:rPr>
                <w:spacing w:val="-57"/>
                <w:sz w:val="24"/>
                <w:szCs w:val="24"/>
              </w:rPr>
              <w:t xml:space="preserve"> </w:t>
            </w:r>
            <w:r w:rsidRPr="00CE030F">
              <w:rPr>
                <w:sz w:val="24"/>
                <w:szCs w:val="24"/>
              </w:rPr>
              <w:t>графических</w:t>
            </w:r>
            <w:r w:rsidRPr="00CE030F">
              <w:rPr>
                <w:spacing w:val="1"/>
                <w:sz w:val="24"/>
                <w:szCs w:val="24"/>
              </w:rPr>
              <w:t xml:space="preserve"> </w:t>
            </w:r>
            <w:r w:rsidRPr="00CE030F">
              <w:rPr>
                <w:sz w:val="24"/>
                <w:szCs w:val="24"/>
              </w:rPr>
              <w:t>файлов</w:t>
            </w:r>
            <w:r w:rsidRPr="00CE030F">
              <w:rPr>
                <w:spacing w:val="-3"/>
                <w:sz w:val="24"/>
                <w:szCs w:val="24"/>
              </w:rPr>
              <w:t xml:space="preserve"> </w:t>
            </w:r>
            <w:r w:rsidRPr="00CE030F">
              <w:rPr>
                <w:sz w:val="24"/>
                <w:szCs w:val="24"/>
              </w:rPr>
              <w:t>и</w:t>
            </w:r>
            <w:r w:rsidRPr="00CE030F">
              <w:rPr>
                <w:spacing w:val="-2"/>
                <w:sz w:val="24"/>
                <w:szCs w:val="24"/>
              </w:rPr>
              <w:t xml:space="preserve"> </w:t>
            </w:r>
            <w:r w:rsidRPr="00CE030F">
              <w:rPr>
                <w:sz w:val="24"/>
                <w:szCs w:val="24"/>
              </w:rPr>
              <w:t xml:space="preserve">формата </w:t>
            </w:r>
            <w:r w:rsidRPr="00CE030F">
              <w:rPr>
                <w:sz w:val="24"/>
                <w:szCs w:val="24"/>
                <w:lang w:val="en-US"/>
              </w:rPr>
              <w:t>PDF</w:t>
            </w:r>
          </w:p>
        </w:tc>
        <w:tc>
          <w:tcPr>
            <w:tcW w:w="2412" w:type="dxa"/>
            <w:shd w:val="clear" w:color="auto" w:fill="auto"/>
          </w:tcPr>
          <w:p w14:paraId="6692F46F"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46399D6E" w14:textId="77777777" w:rsidTr="00CE030F">
        <w:trPr>
          <w:trHeight w:val="20"/>
        </w:trPr>
        <w:tc>
          <w:tcPr>
            <w:tcW w:w="708" w:type="dxa"/>
            <w:shd w:val="clear" w:color="auto" w:fill="auto"/>
          </w:tcPr>
          <w:p w14:paraId="6DDE219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162</w:t>
            </w:r>
          </w:p>
        </w:tc>
        <w:tc>
          <w:tcPr>
            <w:tcW w:w="6519" w:type="dxa"/>
            <w:shd w:val="clear" w:color="auto" w:fill="auto"/>
          </w:tcPr>
          <w:p w14:paraId="7DBAABA9" w14:textId="77777777" w:rsidR="00CE030F" w:rsidRPr="00CE030F" w:rsidRDefault="00CE030F" w:rsidP="00CE030F">
            <w:pPr>
              <w:pStyle w:val="TableParagraph"/>
              <w:spacing w:line="276" w:lineRule="auto"/>
              <w:rPr>
                <w:sz w:val="24"/>
                <w:szCs w:val="24"/>
              </w:rPr>
            </w:pPr>
            <w:r w:rsidRPr="00CE030F">
              <w:rPr>
                <w:sz w:val="24"/>
                <w:szCs w:val="24"/>
              </w:rPr>
              <w:t>Средство</w:t>
            </w:r>
            <w:r w:rsidRPr="00CE030F">
              <w:rPr>
                <w:spacing w:val="-2"/>
                <w:sz w:val="24"/>
                <w:szCs w:val="24"/>
              </w:rPr>
              <w:t xml:space="preserve"> </w:t>
            </w:r>
            <w:r w:rsidRPr="00CE030F">
              <w:rPr>
                <w:sz w:val="24"/>
                <w:szCs w:val="24"/>
              </w:rPr>
              <w:t>для</w:t>
            </w:r>
            <w:r w:rsidRPr="00CE030F">
              <w:rPr>
                <w:spacing w:val="-2"/>
                <w:sz w:val="24"/>
                <w:szCs w:val="24"/>
              </w:rPr>
              <w:t xml:space="preserve"> </w:t>
            </w:r>
            <w:r w:rsidRPr="00CE030F">
              <w:rPr>
                <w:sz w:val="24"/>
                <w:szCs w:val="24"/>
              </w:rPr>
              <w:t>чистки</w:t>
            </w:r>
            <w:r w:rsidRPr="00CE030F">
              <w:rPr>
                <w:spacing w:val="-2"/>
                <w:sz w:val="24"/>
                <w:szCs w:val="24"/>
              </w:rPr>
              <w:t xml:space="preserve"> </w:t>
            </w:r>
            <w:r w:rsidRPr="00CE030F">
              <w:rPr>
                <w:sz w:val="24"/>
                <w:szCs w:val="24"/>
              </w:rPr>
              <w:t>и</w:t>
            </w:r>
            <w:r w:rsidRPr="00CE030F">
              <w:rPr>
                <w:spacing w:val="-4"/>
                <w:sz w:val="24"/>
                <w:szCs w:val="24"/>
              </w:rPr>
              <w:t xml:space="preserve"> </w:t>
            </w:r>
            <w:r w:rsidRPr="00CE030F">
              <w:rPr>
                <w:sz w:val="24"/>
                <w:szCs w:val="24"/>
              </w:rPr>
              <w:t>обслуживания</w:t>
            </w:r>
            <w:r w:rsidRPr="00CE030F">
              <w:rPr>
                <w:spacing w:val="-1"/>
                <w:sz w:val="24"/>
                <w:szCs w:val="24"/>
              </w:rPr>
              <w:t xml:space="preserve"> </w:t>
            </w:r>
            <w:r w:rsidRPr="00CE030F">
              <w:rPr>
                <w:sz w:val="24"/>
                <w:szCs w:val="24"/>
              </w:rPr>
              <w:t>3</w:t>
            </w:r>
            <w:r w:rsidRPr="00CE030F">
              <w:rPr>
                <w:sz w:val="24"/>
                <w:szCs w:val="24"/>
                <w:lang w:val="en-US"/>
              </w:rPr>
              <w:t>D</w:t>
            </w:r>
            <w:r w:rsidRPr="00CE030F">
              <w:rPr>
                <w:spacing w:val="-2"/>
                <w:sz w:val="24"/>
                <w:szCs w:val="24"/>
              </w:rPr>
              <w:t xml:space="preserve"> </w:t>
            </w:r>
            <w:r w:rsidRPr="00CE030F">
              <w:rPr>
                <w:sz w:val="24"/>
                <w:szCs w:val="24"/>
              </w:rPr>
              <w:t>принтера</w:t>
            </w:r>
          </w:p>
        </w:tc>
        <w:tc>
          <w:tcPr>
            <w:tcW w:w="2412" w:type="dxa"/>
            <w:shd w:val="clear" w:color="auto" w:fill="auto"/>
          </w:tcPr>
          <w:p w14:paraId="7D58797D"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468BB1AC" w14:textId="77777777" w:rsidTr="00CE030F">
        <w:trPr>
          <w:trHeight w:val="20"/>
        </w:trPr>
        <w:tc>
          <w:tcPr>
            <w:tcW w:w="708" w:type="dxa"/>
            <w:shd w:val="clear" w:color="auto" w:fill="auto"/>
          </w:tcPr>
          <w:p w14:paraId="2B5969E4"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163</w:t>
            </w:r>
          </w:p>
        </w:tc>
        <w:tc>
          <w:tcPr>
            <w:tcW w:w="6519" w:type="dxa"/>
            <w:shd w:val="clear" w:color="auto" w:fill="auto"/>
          </w:tcPr>
          <w:p w14:paraId="20401D02" w14:textId="77777777" w:rsidR="00CE030F" w:rsidRPr="00CE030F" w:rsidRDefault="00CE030F" w:rsidP="00CE030F">
            <w:pPr>
              <w:pStyle w:val="TableParagraph"/>
              <w:spacing w:line="276" w:lineRule="auto"/>
              <w:rPr>
                <w:sz w:val="24"/>
                <w:szCs w:val="24"/>
              </w:rPr>
            </w:pPr>
            <w:r w:rsidRPr="00CE030F">
              <w:rPr>
                <w:sz w:val="24"/>
                <w:szCs w:val="24"/>
              </w:rPr>
              <w:t>Набор инструмента</w:t>
            </w:r>
            <w:r w:rsidRPr="00CE030F">
              <w:rPr>
                <w:spacing w:val="1"/>
                <w:sz w:val="24"/>
                <w:szCs w:val="24"/>
              </w:rPr>
              <w:t xml:space="preserve"> </w:t>
            </w:r>
            <w:r w:rsidRPr="00CE030F">
              <w:rPr>
                <w:sz w:val="24"/>
                <w:szCs w:val="24"/>
              </w:rPr>
              <w:t>для</w:t>
            </w:r>
            <w:r w:rsidRPr="00CE030F">
              <w:rPr>
                <w:spacing w:val="4"/>
                <w:sz w:val="24"/>
                <w:szCs w:val="24"/>
              </w:rPr>
              <w:t xml:space="preserve"> </w:t>
            </w:r>
            <w:r w:rsidRPr="00CE030F">
              <w:rPr>
                <w:sz w:val="24"/>
                <w:szCs w:val="24"/>
              </w:rPr>
              <w:t>удаления</w:t>
            </w:r>
            <w:r w:rsidRPr="00CE030F">
              <w:rPr>
                <w:spacing w:val="1"/>
                <w:sz w:val="24"/>
                <w:szCs w:val="24"/>
              </w:rPr>
              <w:t xml:space="preserve"> </w:t>
            </w:r>
            <w:r w:rsidRPr="00CE030F">
              <w:rPr>
                <w:sz w:val="24"/>
                <w:szCs w:val="24"/>
              </w:rPr>
              <w:t>вспомогательных</w:t>
            </w:r>
            <w:r w:rsidRPr="00CE030F">
              <w:rPr>
                <w:spacing w:val="2"/>
                <w:sz w:val="24"/>
                <w:szCs w:val="24"/>
              </w:rPr>
              <w:t xml:space="preserve"> </w:t>
            </w:r>
            <w:r w:rsidRPr="00CE030F">
              <w:rPr>
                <w:sz w:val="24"/>
                <w:szCs w:val="24"/>
              </w:rPr>
              <w:t>поддержек</w:t>
            </w:r>
          </w:p>
          <w:p w14:paraId="56A58CA6" w14:textId="77777777" w:rsidR="00CE030F" w:rsidRPr="00CE030F" w:rsidRDefault="00CE030F" w:rsidP="00CE030F">
            <w:pPr>
              <w:pStyle w:val="TableParagraph"/>
              <w:spacing w:line="276" w:lineRule="auto"/>
              <w:rPr>
                <w:sz w:val="24"/>
                <w:szCs w:val="24"/>
              </w:rPr>
            </w:pPr>
            <w:r w:rsidRPr="00CE030F">
              <w:rPr>
                <w:sz w:val="24"/>
                <w:szCs w:val="24"/>
              </w:rPr>
              <w:t>(канцелярский</w:t>
            </w:r>
            <w:r w:rsidRPr="00CE030F">
              <w:rPr>
                <w:spacing w:val="-4"/>
                <w:sz w:val="24"/>
                <w:szCs w:val="24"/>
              </w:rPr>
              <w:t xml:space="preserve"> </w:t>
            </w:r>
            <w:r w:rsidRPr="00CE030F">
              <w:rPr>
                <w:sz w:val="24"/>
                <w:szCs w:val="24"/>
              </w:rPr>
              <w:t>нож,</w:t>
            </w:r>
            <w:r w:rsidRPr="00CE030F">
              <w:rPr>
                <w:spacing w:val="-1"/>
                <w:sz w:val="24"/>
                <w:szCs w:val="24"/>
              </w:rPr>
              <w:t xml:space="preserve"> </w:t>
            </w:r>
            <w:r w:rsidRPr="00CE030F">
              <w:rPr>
                <w:sz w:val="24"/>
                <w:szCs w:val="24"/>
              </w:rPr>
              <w:t>бокорезы,</w:t>
            </w:r>
            <w:r w:rsidRPr="00CE030F">
              <w:rPr>
                <w:spacing w:val="-2"/>
                <w:sz w:val="24"/>
                <w:szCs w:val="24"/>
              </w:rPr>
              <w:t xml:space="preserve"> </w:t>
            </w:r>
            <w:r w:rsidRPr="00CE030F">
              <w:rPr>
                <w:sz w:val="24"/>
                <w:szCs w:val="24"/>
              </w:rPr>
              <w:t>набор</w:t>
            </w:r>
            <w:r w:rsidRPr="00CE030F">
              <w:rPr>
                <w:spacing w:val="-1"/>
                <w:sz w:val="24"/>
                <w:szCs w:val="24"/>
              </w:rPr>
              <w:t xml:space="preserve"> </w:t>
            </w:r>
            <w:r w:rsidRPr="00CE030F">
              <w:rPr>
                <w:sz w:val="24"/>
                <w:szCs w:val="24"/>
              </w:rPr>
              <w:t>надфилей)</w:t>
            </w:r>
          </w:p>
        </w:tc>
        <w:tc>
          <w:tcPr>
            <w:tcW w:w="2412" w:type="dxa"/>
            <w:shd w:val="clear" w:color="auto" w:fill="auto"/>
          </w:tcPr>
          <w:p w14:paraId="28119B9E"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7739154C" w14:textId="77777777" w:rsidTr="00CE030F">
        <w:trPr>
          <w:trHeight w:val="20"/>
        </w:trPr>
        <w:tc>
          <w:tcPr>
            <w:tcW w:w="708" w:type="dxa"/>
            <w:shd w:val="clear" w:color="auto" w:fill="auto"/>
          </w:tcPr>
          <w:p w14:paraId="782BF2F1"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164</w:t>
            </w:r>
          </w:p>
        </w:tc>
        <w:tc>
          <w:tcPr>
            <w:tcW w:w="6519" w:type="dxa"/>
            <w:shd w:val="clear" w:color="auto" w:fill="auto"/>
          </w:tcPr>
          <w:p w14:paraId="4913F120" w14:textId="77777777" w:rsidR="00CE030F" w:rsidRPr="00CE030F" w:rsidRDefault="00CE030F" w:rsidP="00CE030F">
            <w:pPr>
              <w:pStyle w:val="TableParagraph"/>
              <w:spacing w:line="276" w:lineRule="auto"/>
              <w:rPr>
                <w:sz w:val="24"/>
                <w:szCs w:val="24"/>
              </w:rPr>
            </w:pPr>
            <w:r w:rsidRPr="00CE030F">
              <w:rPr>
                <w:sz w:val="24"/>
                <w:szCs w:val="24"/>
              </w:rPr>
              <w:t>Листы</w:t>
            </w:r>
            <w:r w:rsidRPr="00CE030F">
              <w:rPr>
                <w:spacing w:val="-2"/>
                <w:sz w:val="24"/>
                <w:szCs w:val="24"/>
              </w:rPr>
              <w:t xml:space="preserve"> </w:t>
            </w:r>
            <w:r w:rsidRPr="00CE030F">
              <w:rPr>
                <w:sz w:val="24"/>
                <w:szCs w:val="24"/>
              </w:rPr>
              <w:t>бумаги</w:t>
            </w:r>
            <w:r w:rsidRPr="00CE030F">
              <w:rPr>
                <w:spacing w:val="-2"/>
                <w:sz w:val="24"/>
                <w:szCs w:val="24"/>
              </w:rPr>
              <w:t xml:space="preserve"> </w:t>
            </w:r>
            <w:r w:rsidRPr="00CE030F">
              <w:rPr>
                <w:sz w:val="24"/>
                <w:szCs w:val="24"/>
              </w:rPr>
              <w:t>формата</w:t>
            </w:r>
            <w:r w:rsidRPr="00CE030F">
              <w:rPr>
                <w:spacing w:val="-1"/>
                <w:sz w:val="24"/>
                <w:szCs w:val="24"/>
              </w:rPr>
              <w:t xml:space="preserve"> </w:t>
            </w:r>
            <w:r w:rsidRPr="00CE030F">
              <w:rPr>
                <w:sz w:val="24"/>
                <w:szCs w:val="24"/>
              </w:rPr>
              <w:t>А4</w:t>
            </w:r>
            <w:r w:rsidRPr="00CE030F">
              <w:rPr>
                <w:spacing w:val="-1"/>
                <w:sz w:val="24"/>
                <w:szCs w:val="24"/>
              </w:rPr>
              <w:t xml:space="preserve"> </w:t>
            </w:r>
            <w:r w:rsidRPr="00CE030F">
              <w:rPr>
                <w:sz w:val="24"/>
                <w:szCs w:val="24"/>
              </w:rPr>
              <w:t>–</w:t>
            </w:r>
            <w:r w:rsidRPr="00CE030F">
              <w:rPr>
                <w:spacing w:val="-2"/>
                <w:sz w:val="24"/>
                <w:szCs w:val="24"/>
              </w:rPr>
              <w:t xml:space="preserve"> </w:t>
            </w:r>
            <w:r w:rsidRPr="00CE030F">
              <w:rPr>
                <w:sz w:val="24"/>
                <w:szCs w:val="24"/>
              </w:rPr>
              <w:t>предпочтительно</w:t>
            </w:r>
            <w:r w:rsidRPr="00CE030F">
              <w:rPr>
                <w:spacing w:val="-5"/>
                <w:sz w:val="24"/>
                <w:szCs w:val="24"/>
              </w:rPr>
              <w:t xml:space="preserve"> </w:t>
            </w:r>
            <w:r w:rsidRPr="00CE030F">
              <w:rPr>
                <w:sz w:val="24"/>
                <w:szCs w:val="24"/>
              </w:rPr>
              <w:t>чертёжной</w:t>
            </w:r>
          </w:p>
        </w:tc>
        <w:tc>
          <w:tcPr>
            <w:tcW w:w="2412" w:type="dxa"/>
            <w:shd w:val="clear" w:color="auto" w:fill="auto"/>
          </w:tcPr>
          <w:p w14:paraId="1D162FE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4262308F" w14:textId="77777777" w:rsidTr="00CE030F">
        <w:trPr>
          <w:trHeight w:val="20"/>
        </w:trPr>
        <w:tc>
          <w:tcPr>
            <w:tcW w:w="708" w:type="dxa"/>
            <w:shd w:val="clear" w:color="auto" w:fill="auto"/>
          </w:tcPr>
          <w:p w14:paraId="63F2F706"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165</w:t>
            </w:r>
          </w:p>
        </w:tc>
        <w:tc>
          <w:tcPr>
            <w:tcW w:w="6519" w:type="dxa"/>
            <w:shd w:val="clear" w:color="auto" w:fill="auto"/>
          </w:tcPr>
          <w:p w14:paraId="7AFB891A" w14:textId="77777777" w:rsidR="00CE030F" w:rsidRPr="00CE030F" w:rsidRDefault="00CE030F" w:rsidP="00CE030F">
            <w:pPr>
              <w:pStyle w:val="TableParagraph"/>
              <w:spacing w:line="276" w:lineRule="auto"/>
              <w:rPr>
                <w:sz w:val="24"/>
                <w:szCs w:val="24"/>
              </w:rPr>
            </w:pPr>
            <w:r w:rsidRPr="00CE030F">
              <w:rPr>
                <w:sz w:val="24"/>
                <w:szCs w:val="24"/>
              </w:rPr>
              <w:t>Линейка</w:t>
            </w:r>
            <w:r w:rsidRPr="00CE030F">
              <w:rPr>
                <w:spacing w:val="50"/>
                <w:sz w:val="24"/>
                <w:szCs w:val="24"/>
              </w:rPr>
              <w:t xml:space="preserve"> </w:t>
            </w:r>
            <w:r w:rsidRPr="00CE030F">
              <w:rPr>
                <w:sz w:val="24"/>
                <w:szCs w:val="24"/>
              </w:rPr>
              <w:t>(рекомендуется</w:t>
            </w:r>
            <w:r w:rsidRPr="00CE030F">
              <w:rPr>
                <w:spacing w:val="51"/>
                <w:sz w:val="24"/>
                <w:szCs w:val="24"/>
              </w:rPr>
              <w:t xml:space="preserve"> </w:t>
            </w:r>
            <w:r w:rsidRPr="00CE030F">
              <w:rPr>
                <w:sz w:val="24"/>
                <w:szCs w:val="24"/>
              </w:rPr>
              <w:t>30</w:t>
            </w:r>
            <w:r w:rsidRPr="00CE030F">
              <w:rPr>
                <w:spacing w:val="51"/>
                <w:sz w:val="24"/>
                <w:szCs w:val="24"/>
              </w:rPr>
              <w:t xml:space="preserve"> </w:t>
            </w:r>
            <w:r w:rsidRPr="00CE030F">
              <w:rPr>
                <w:sz w:val="24"/>
                <w:szCs w:val="24"/>
              </w:rPr>
              <w:t>см),</w:t>
            </w:r>
            <w:r w:rsidRPr="00CE030F">
              <w:rPr>
                <w:spacing w:val="56"/>
                <w:sz w:val="24"/>
                <w:szCs w:val="24"/>
              </w:rPr>
              <w:t xml:space="preserve"> </w:t>
            </w:r>
            <w:r w:rsidRPr="00CE030F">
              <w:rPr>
                <w:sz w:val="24"/>
                <w:szCs w:val="24"/>
              </w:rPr>
              <w:t>угольники</w:t>
            </w:r>
            <w:r w:rsidRPr="00CE030F">
              <w:rPr>
                <w:spacing w:val="50"/>
                <w:sz w:val="24"/>
                <w:szCs w:val="24"/>
              </w:rPr>
              <w:t xml:space="preserve"> </w:t>
            </w:r>
            <w:r w:rsidRPr="00CE030F">
              <w:rPr>
                <w:sz w:val="24"/>
                <w:szCs w:val="24"/>
              </w:rPr>
              <w:t>чертёжные</w:t>
            </w:r>
            <w:r w:rsidRPr="00CE030F">
              <w:rPr>
                <w:spacing w:val="51"/>
                <w:sz w:val="24"/>
                <w:szCs w:val="24"/>
              </w:rPr>
              <w:t xml:space="preserve"> </w:t>
            </w:r>
            <w:r w:rsidRPr="00CE030F">
              <w:rPr>
                <w:sz w:val="24"/>
                <w:szCs w:val="24"/>
              </w:rPr>
              <w:t>(45°,</w:t>
            </w:r>
          </w:p>
          <w:p w14:paraId="1EC7A82D" w14:textId="77777777" w:rsidR="00CE030F" w:rsidRPr="00CE030F" w:rsidRDefault="00CE030F" w:rsidP="00CE030F">
            <w:pPr>
              <w:pStyle w:val="TableParagraph"/>
              <w:spacing w:line="276" w:lineRule="auto"/>
              <w:rPr>
                <w:sz w:val="24"/>
                <w:szCs w:val="24"/>
                <w:lang w:val="en-US"/>
              </w:rPr>
            </w:pPr>
            <w:r w:rsidRPr="00CE030F">
              <w:rPr>
                <w:sz w:val="24"/>
                <w:szCs w:val="24"/>
                <w:lang w:val="en-US"/>
              </w:rPr>
              <w:t>30°, 60°)</w:t>
            </w:r>
          </w:p>
        </w:tc>
        <w:tc>
          <w:tcPr>
            <w:tcW w:w="2412" w:type="dxa"/>
            <w:shd w:val="clear" w:color="auto" w:fill="auto"/>
          </w:tcPr>
          <w:p w14:paraId="6C8B9864"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r w:rsidRPr="00CE030F">
              <w:rPr>
                <w:spacing w:val="-1"/>
                <w:sz w:val="24"/>
                <w:szCs w:val="24"/>
                <w:lang w:val="en-US"/>
              </w:rPr>
              <w:t xml:space="preserve"> </w:t>
            </w:r>
            <w:r w:rsidRPr="00CE030F">
              <w:rPr>
                <w:sz w:val="24"/>
                <w:szCs w:val="24"/>
                <w:lang w:val="en-US"/>
              </w:rPr>
              <w:t>набор</w:t>
            </w:r>
          </w:p>
        </w:tc>
      </w:tr>
      <w:tr w:rsidR="00CE030F" w:rsidRPr="00CE030F" w14:paraId="11EFF3A8" w14:textId="77777777" w:rsidTr="00CE030F">
        <w:trPr>
          <w:trHeight w:val="20"/>
        </w:trPr>
        <w:tc>
          <w:tcPr>
            <w:tcW w:w="708" w:type="dxa"/>
            <w:shd w:val="clear" w:color="auto" w:fill="auto"/>
          </w:tcPr>
          <w:p w14:paraId="4BEDBE15"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166</w:t>
            </w:r>
          </w:p>
        </w:tc>
        <w:tc>
          <w:tcPr>
            <w:tcW w:w="6519" w:type="dxa"/>
            <w:shd w:val="clear" w:color="auto" w:fill="auto"/>
          </w:tcPr>
          <w:p w14:paraId="7AA20730" w14:textId="77777777" w:rsidR="00CE030F" w:rsidRPr="00CE030F" w:rsidRDefault="00CE030F" w:rsidP="00CE030F">
            <w:pPr>
              <w:pStyle w:val="TableParagraph"/>
              <w:spacing w:line="276" w:lineRule="auto"/>
              <w:rPr>
                <w:sz w:val="24"/>
                <w:szCs w:val="24"/>
                <w:lang w:val="en-US"/>
              </w:rPr>
            </w:pPr>
            <w:r w:rsidRPr="00CE030F">
              <w:rPr>
                <w:sz w:val="24"/>
                <w:szCs w:val="24"/>
                <w:lang w:val="en-US"/>
              </w:rPr>
              <w:t>Циркуль</w:t>
            </w:r>
            <w:r w:rsidRPr="00CE030F">
              <w:rPr>
                <w:spacing w:val="-3"/>
                <w:sz w:val="24"/>
                <w:szCs w:val="24"/>
                <w:lang w:val="en-US"/>
              </w:rPr>
              <w:t xml:space="preserve"> </w:t>
            </w:r>
            <w:r w:rsidRPr="00CE030F">
              <w:rPr>
                <w:sz w:val="24"/>
                <w:szCs w:val="24"/>
                <w:lang w:val="en-US"/>
              </w:rPr>
              <w:t>чертёжный</w:t>
            </w:r>
          </w:p>
        </w:tc>
        <w:tc>
          <w:tcPr>
            <w:tcW w:w="2412" w:type="dxa"/>
            <w:shd w:val="clear" w:color="auto" w:fill="auto"/>
          </w:tcPr>
          <w:p w14:paraId="34FABB4B"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56ED2BE2" w14:textId="77777777" w:rsidTr="00CE030F">
        <w:trPr>
          <w:trHeight w:val="20"/>
        </w:trPr>
        <w:tc>
          <w:tcPr>
            <w:tcW w:w="708" w:type="dxa"/>
            <w:shd w:val="clear" w:color="auto" w:fill="auto"/>
          </w:tcPr>
          <w:p w14:paraId="3D632B7B"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167</w:t>
            </w:r>
          </w:p>
        </w:tc>
        <w:tc>
          <w:tcPr>
            <w:tcW w:w="6519" w:type="dxa"/>
            <w:shd w:val="clear" w:color="auto" w:fill="auto"/>
          </w:tcPr>
          <w:p w14:paraId="2087D10C" w14:textId="77777777" w:rsidR="00CE030F" w:rsidRPr="00CE030F" w:rsidRDefault="00CE030F" w:rsidP="00CE030F">
            <w:pPr>
              <w:pStyle w:val="TableParagraph"/>
              <w:spacing w:line="276" w:lineRule="auto"/>
              <w:rPr>
                <w:sz w:val="24"/>
                <w:szCs w:val="24"/>
              </w:rPr>
            </w:pPr>
            <w:r w:rsidRPr="00CE030F">
              <w:rPr>
                <w:sz w:val="24"/>
                <w:szCs w:val="24"/>
              </w:rPr>
              <w:t>Карандаши</w:t>
            </w:r>
            <w:r w:rsidRPr="00CE030F">
              <w:rPr>
                <w:spacing w:val="-3"/>
                <w:sz w:val="24"/>
                <w:szCs w:val="24"/>
              </w:rPr>
              <w:t xml:space="preserve"> </w:t>
            </w:r>
            <w:r w:rsidRPr="00CE030F">
              <w:rPr>
                <w:sz w:val="24"/>
                <w:szCs w:val="24"/>
              </w:rPr>
              <w:t>простые</w:t>
            </w:r>
            <w:r w:rsidRPr="00CE030F">
              <w:rPr>
                <w:spacing w:val="-3"/>
                <w:sz w:val="24"/>
                <w:szCs w:val="24"/>
              </w:rPr>
              <w:t xml:space="preserve"> </w:t>
            </w:r>
            <w:r w:rsidRPr="00CE030F">
              <w:rPr>
                <w:sz w:val="24"/>
                <w:szCs w:val="24"/>
              </w:rPr>
              <w:t>(ТМ</w:t>
            </w:r>
            <w:r w:rsidRPr="00CE030F">
              <w:rPr>
                <w:spacing w:val="-3"/>
                <w:sz w:val="24"/>
                <w:szCs w:val="24"/>
              </w:rPr>
              <w:t xml:space="preserve"> </w:t>
            </w:r>
            <w:r w:rsidRPr="00CE030F">
              <w:rPr>
                <w:sz w:val="24"/>
                <w:szCs w:val="24"/>
              </w:rPr>
              <w:t>и</w:t>
            </w:r>
            <w:r w:rsidRPr="00CE030F">
              <w:rPr>
                <w:spacing w:val="-1"/>
                <w:sz w:val="24"/>
                <w:szCs w:val="24"/>
              </w:rPr>
              <w:t xml:space="preserve"> </w:t>
            </w:r>
            <w:r w:rsidRPr="00CE030F">
              <w:rPr>
                <w:sz w:val="24"/>
                <w:szCs w:val="24"/>
              </w:rPr>
              <w:t>повышенной</w:t>
            </w:r>
            <w:r w:rsidRPr="00CE030F">
              <w:rPr>
                <w:spacing w:val="-3"/>
                <w:sz w:val="24"/>
                <w:szCs w:val="24"/>
              </w:rPr>
              <w:t xml:space="preserve"> </w:t>
            </w:r>
            <w:r w:rsidRPr="00CE030F">
              <w:rPr>
                <w:sz w:val="24"/>
                <w:szCs w:val="24"/>
              </w:rPr>
              <w:t>мягкости)</w:t>
            </w:r>
          </w:p>
        </w:tc>
        <w:tc>
          <w:tcPr>
            <w:tcW w:w="2412" w:type="dxa"/>
            <w:shd w:val="clear" w:color="auto" w:fill="auto"/>
          </w:tcPr>
          <w:p w14:paraId="156B7827"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198255FF" w14:textId="77777777" w:rsidTr="00CE030F">
        <w:trPr>
          <w:trHeight w:val="20"/>
        </w:trPr>
        <w:tc>
          <w:tcPr>
            <w:tcW w:w="708" w:type="dxa"/>
            <w:shd w:val="clear" w:color="auto" w:fill="auto"/>
          </w:tcPr>
          <w:p w14:paraId="63B97463"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168</w:t>
            </w:r>
          </w:p>
        </w:tc>
        <w:tc>
          <w:tcPr>
            <w:tcW w:w="6519" w:type="dxa"/>
            <w:shd w:val="clear" w:color="auto" w:fill="auto"/>
          </w:tcPr>
          <w:p w14:paraId="5CB2DA65" w14:textId="77777777" w:rsidR="00CE030F" w:rsidRPr="00CE030F" w:rsidRDefault="00CE030F" w:rsidP="00CE030F">
            <w:pPr>
              <w:pStyle w:val="TableParagraph"/>
              <w:spacing w:line="276" w:lineRule="auto"/>
              <w:rPr>
                <w:sz w:val="24"/>
                <w:szCs w:val="24"/>
                <w:lang w:val="en-US"/>
              </w:rPr>
            </w:pPr>
            <w:r w:rsidRPr="00CE030F">
              <w:rPr>
                <w:sz w:val="24"/>
                <w:szCs w:val="24"/>
                <w:lang w:val="en-US"/>
              </w:rPr>
              <w:t>Ластик</w:t>
            </w:r>
          </w:p>
        </w:tc>
        <w:tc>
          <w:tcPr>
            <w:tcW w:w="2412" w:type="dxa"/>
            <w:shd w:val="clear" w:color="auto" w:fill="auto"/>
          </w:tcPr>
          <w:p w14:paraId="54714C20"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r w:rsidR="00CE030F" w:rsidRPr="00CE030F" w14:paraId="3995245A" w14:textId="77777777" w:rsidTr="00CE030F">
        <w:trPr>
          <w:trHeight w:val="20"/>
        </w:trPr>
        <w:tc>
          <w:tcPr>
            <w:tcW w:w="9639" w:type="dxa"/>
            <w:gridSpan w:val="3"/>
            <w:shd w:val="clear" w:color="auto" w:fill="auto"/>
          </w:tcPr>
          <w:p w14:paraId="3829E078" w14:textId="77777777" w:rsidR="00CE030F" w:rsidRPr="00CE030F" w:rsidRDefault="00CE030F" w:rsidP="00CE030F">
            <w:pPr>
              <w:pStyle w:val="TableParagraph"/>
              <w:spacing w:line="276" w:lineRule="auto"/>
              <w:jc w:val="center"/>
              <w:rPr>
                <w:b/>
                <w:sz w:val="24"/>
                <w:szCs w:val="24"/>
              </w:rPr>
            </w:pPr>
            <w:r w:rsidRPr="00CE030F">
              <w:rPr>
                <w:b/>
                <w:sz w:val="24"/>
                <w:szCs w:val="24"/>
              </w:rPr>
              <w:t>Практическая</w:t>
            </w:r>
            <w:r w:rsidRPr="00CE030F">
              <w:rPr>
                <w:b/>
                <w:spacing w:val="-3"/>
                <w:sz w:val="24"/>
                <w:szCs w:val="24"/>
              </w:rPr>
              <w:t xml:space="preserve"> </w:t>
            </w:r>
            <w:r w:rsidRPr="00CE030F">
              <w:rPr>
                <w:b/>
                <w:sz w:val="24"/>
                <w:szCs w:val="24"/>
              </w:rPr>
              <w:t>работа</w:t>
            </w:r>
            <w:r w:rsidRPr="00CE030F">
              <w:rPr>
                <w:b/>
                <w:spacing w:val="-5"/>
                <w:sz w:val="24"/>
                <w:szCs w:val="24"/>
              </w:rPr>
              <w:t xml:space="preserve"> </w:t>
            </w:r>
            <w:r w:rsidRPr="00CE030F">
              <w:rPr>
                <w:b/>
                <w:sz w:val="24"/>
                <w:szCs w:val="24"/>
              </w:rPr>
              <w:t>по</w:t>
            </w:r>
            <w:r w:rsidRPr="00CE030F">
              <w:rPr>
                <w:b/>
                <w:spacing w:val="-3"/>
                <w:sz w:val="24"/>
                <w:szCs w:val="24"/>
              </w:rPr>
              <w:t xml:space="preserve"> </w:t>
            </w:r>
            <w:r w:rsidRPr="00CE030F">
              <w:rPr>
                <w:b/>
                <w:sz w:val="24"/>
                <w:szCs w:val="24"/>
              </w:rPr>
              <w:t>промышленному</w:t>
            </w:r>
            <w:r w:rsidRPr="00CE030F">
              <w:rPr>
                <w:b/>
                <w:spacing w:val="-2"/>
                <w:sz w:val="24"/>
                <w:szCs w:val="24"/>
              </w:rPr>
              <w:t xml:space="preserve"> </w:t>
            </w:r>
            <w:r w:rsidRPr="00CE030F">
              <w:rPr>
                <w:b/>
                <w:sz w:val="24"/>
                <w:szCs w:val="24"/>
              </w:rPr>
              <w:t>дизайну</w:t>
            </w:r>
          </w:p>
        </w:tc>
      </w:tr>
      <w:tr w:rsidR="00CE030F" w:rsidRPr="00CE030F" w14:paraId="11C4C731" w14:textId="77777777" w:rsidTr="00CE030F">
        <w:trPr>
          <w:trHeight w:val="20"/>
        </w:trPr>
        <w:tc>
          <w:tcPr>
            <w:tcW w:w="708" w:type="dxa"/>
            <w:shd w:val="clear" w:color="auto" w:fill="auto"/>
          </w:tcPr>
          <w:p w14:paraId="29A0527C" w14:textId="77777777" w:rsidR="00CE030F" w:rsidRPr="00CE030F" w:rsidRDefault="00CE030F" w:rsidP="00CE030F">
            <w:pPr>
              <w:pStyle w:val="TableParagraph"/>
              <w:spacing w:line="276" w:lineRule="auto"/>
              <w:jc w:val="right"/>
              <w:rPr>
                <w:sz w:val="24"/>
                <w:szCs w:val="24"/>
                <w:lang w:val="en-US"/>
              </w:rPr>
            </w:pPr>
            <w:r w:rsidRPr="00CE030F">
              <w:rPr>
                <w:sz w:val="24"/>
                <w:szCs w:val="24"/>
                <w:lang w:val="en-US"/>
              </w:rPr>
              <w:t>169</w:t>
            </w:r>
          </w:p>
        </w:tc>
        <w:tc>
          <w:tcPr>
            <w:tcW w:w="6519" w:type="dxa"/>
            <w:shd w:val="clear" w:color="auto" w:fill="auto"/>
          </w:tcPr>
          <w:p w14:paraId="068924F5" w14:textId="77777777" w:rsidR="00CE030F" w:rsidRPr="00CE030F" w:rsidRDefault="00CE030F" w:rsidP="00CE030F">
            <w:pPr>
              <w:pStyle w:val="TableParagraph"/>
              <w:spacing w:line="276" w:lineRule="auto"/>
              <w:rPr>
                <w:sz w:val="24"/>
                <w:szCs w:val="24"/>
              </w:rPr>
            </w:pPr>
            <w:r w:rsidRPr="00CE030F">
              <w:rPr>
                <w:sz w:val="24"/>
                <w:szCs w:val="24"/>
              </w:rPr>
              <w:t>ПК</w:t>
            </w:r>
            <w:r w:rsidRPr="00CE030F">
              <w:rPr>
                <w:spacing w:val="-2"/>
                <w:sz w:val="24"/>
                <w:szCs w:val="24"/>
              </w:rPr>
              <w:t xml:space="preserve"> </w:t>
            </w:r>
            <w:r w:rsidRPr="00CE030F">
              <w:rPr>
                <w:sz w:val="24"/>
                <w:szCs w:val="24"/>
              </w:rPr>
              <w:t>с</w:t>
            </w:r>
            <w:r w:rsidRPr="00CE030F">
              <w:rPr>
                <w:spacing w:val="-2"/>
                <w:sz w:val="24"/>
                <w:szCs w:val="24"/>
              </w:rPr>
              <w:t xml:space="preserve"> </w:t>
            </w:r>
            <w:r w:rsidRPr="00CE030F">
              <w:rPr>
                <w:sz w:val="24"/>
                <w:szCs w:val="24"/>
              </w:rPr>
              <w:t>графическим</w:t>
            </w:r>
            <w:r w:rsidRPr="00CE030F">
              <w:rPr>
                <w:spacing w:val="-1"/>
                <w:sz w:val="24"/>
                <w:szCs w:val="24"/>
              </w:rPr>
              <w:t xml:space="preserve"> </w:t>
            </w:r>
            <w:r w:rsidRPr="00CE030F">
              <w:rPr>
                <w:sz w:val="24"/>
                <w:szCs w:val="24"/>
              </w:rPr>
              <w:t>редактором</w:t>
            </w:r>
            <w:r w:rsidRPr="00CE030F">
              <w:rPr>
                <w:spacing w:val="-1"/>
                <w:sz w:val="24"/>
                <w:szCs w:val="24"/>
              </w:rPr>
              <w:t xml:space="preserve"> </w:t>
            </w:r>
            <w:r w:rsidRPr="00CE030F">
              <w:rPr>
                <w:sz w:val="24"/>
                <w:szCs w:val="24"/>
              </w:rPr>
              <w:t>КОМПАС</w:t>
            </w:r>
            <w:r w:rsidRPr="00CE030F">
              <w:rPr>
                <w:spacing w:val="-1"/>
                <w:sz w:val="24"/>
                <w:szCs w:val="24"/>
              </w:rPr>
              <w:t xml:space="preserve"> </w:t>
            </w:r>
            <w:r w:rsidRPr="00CE030F">
              <w:rPr>
                <w:sz w:val="24"/>
                <w:szCs w:val="24"/>
              </w:rPr>
              <w:t>3</w:t>
            </w:r>
            <w:r w:rsidRPr="00CE030F">
              <w:rPr>
                <w:sz w:val="24"/>
                <w:szCs w:val="24"/>
                <w:lang w:val="en-US"/>
              </w:rPr>
              <w:t>D</w:t>
            </w:r>
          </w:p>
        </w:tc>
        <w:tc>
          <w:tcPr>
            <w:tcW w:w="2412" w:type="dxa"/>
            <w:shd w:val="clear" w:color="auto" w:fill="auto"/>
          </w:tcPr>
          <w:p w14:paraId="565B9089" w14:textId="77777777" w:rsidR="00CE030F" w:rsidRPr="00CE030F" w:rsidRDefault="00CE030F" w:rsidP="00CE030F">
            <w:pPr>
              <w:pStyle w:val="TableParagraph"/>
              <w:spacing w:line="276" w:lineRule="auto"/>
              <w:jc w:val="center"/>
              <w:rPr>
                <w:sz w:val="24"/>
                <w:szCs w:val="24"/>
                <w:lang w:val="en-US"/>
              </w:rPr>
            </w:pPr>
            <w:r w:rsidRPr="00CE030F">
              <w:rPr>
                <w:sz w:val="24"/>
                <w:szCs w:val="24"/>
                <w:lang w:val="en-US"/>
              </w:rPr>
              <w:t>1</w:t>
            </w:r>
          </w:p>
        </w:tc>
      </w:tr>
    </w:tbl>
    <w:p w14:paraId="451A5A19" w14:textId="77777777" w:rsidR="00CE030F" w:rsidRPr="00CE030F" w:rsidRDefault="00CE030F" w:rsidP="00CE030F">
      <w:pPr>
        <w:pStyle w:val="a7"/>
        <w:spacing w:line="276" w:lineRule="auto"/>
        <w:ind w:firstLine="709"/>
        <w:rPr>
          <w:szCs w:val="24"/>
        </w:rPr>
      </w:pPr>
      <w:r w:rsidRPr="00CE030F">
        <w:rPr>
          <w:szCs w:val="24"/>
        </w:rPr>
        <w:t>Точный список необходимого материально-технического</w:t>
      </w:r>
      <w:r w:rsidRPr="00CE030F">
        <w:rPr>
          <w:spacing w:val="12"/>
          <w:szCs w:val="24"/>
        </w:rPr>
        <w:t xml:space="preserve"> </w:t>
      </w:r>
      <w:r w:rsidRPr="00CE030F">
        <w:rPr>
          <w:szCs w:val="24"/>
        </w:rPr>
        <w:t>обеспечения</w:t>
      </w:r>
      <w:r w:rsidRPr="00CE030F">
        <w:rPr>
          <w:spacing w:val="12"/>
          <w:szCs w:val="24"/>
        </w:rPr>
        <w:t xml:space="preserve"> </w:t>
      </w:r>
      <w:r w:rsidRPr="00CE030F">
        <w:rPr>
          <w:szCs w:val="24"/>
        </w:rPr>
        <w:t>будет направлен в образовательные организации за 3 дня до проведения школьного этапа олимпиады.</w:t>
      </w:r>
    </w:p>
    <w:p w14:paraId="1EFF4CDF" w14:textId="77777777" w:rsidR="00CE030F" w:rsidRPr="00CE030F" w:rsidRDefault="00CE030F" w:rsidP="00CE030F">
      <w:pPr>
        <w:pStyle w:val="a7"/>
        <w:spacing w:line="276" w:lineRule="auto"/>
        <w:ind w:firstLine="709"/>
        <w:rPr>
          <w:szCs w:val="24"/>
        </w:rPr>
      </w:pPr>
    </w:p>
    <w:p w14:paraId="4334CE0B" w14:textId="77777777" w:rsidR="00CE030F" w:rsidRPr="00CE030F" w:rsidRDefault="00CE030F" w:rsidP="00CE030F">
      <w:pPr>
        <w:pStyle w:val="1"/>
        <w:tabs>
          <w:tab w:val="left" w:pos="1917"/>
        </w:tabs>
        <w:spacing w:before="0" w:after="0" w:line="276" w:lineRule="auto"/>
        <w:ind w:firstLine="709"/>
        <w:rPr>
          <w:sz w:val="24"/>
          <w:szCs w:val="24"/>
          <w:lang w:val="ru-RU"/>
        </w:rPr>
      </w:pPr>
      <w:r w:rsidRPr="00CE030F">
        <w:rPr>
          <w:sz w:val="24"/>
          <w:szCs w:val="24"/>
          <w:lang w:val="ru-RU"/>
        </w:rPr>
        <w:t>Перечень</w:t>
      </w:r>
      <w:r w:rsidRPr="00CE030F">
        <w:rPr>
          <w:spacing w:val="1"/>
          <w:sz w:val="24"/>
          <w:szCs w:val="24"/>
          <w:lang w:val="ru-RU"/>
        </w:rPr>
        <w:t xml:space="preserve"> </w:t>
      </w:r>
      <w:r w:rsidRPr="00CE030F">
        <w:rPr>
          <w:sz w:val="24"/>
          <w:szCs w:val="24"/>
          <w:lang w:val="ru-RU"/>
        </w:rPr>
        <w:t>справочных</w:t>
      </w:r>
      <w:r w:rsidRPr="00CE030F">
        <w:rPr>
          <w:spacing w:val="1"/>
          <w:sz w:val="24"/>
          <w:szCs w:val="24"/>
          <w:lang w:val="ru-RU"/>
        </w:rPr>
        <w:t xml:space="preserve"> </w:t>
      </w:r>
      <w:r w:rsidRPr="00CE030F">
        <w:rPr>
          <w:sz w:val="24"/>
          <w:szCs w:val="24"/>
          <w:lang w:val="ru-RU"/>
        </w:rPr>
        <w:t>материалов,</w:t>
      </w:r>
      <w:r w:rsidRPr="00CE030F">
        <w:rPr>
          <w:spacing w:val="1"/>
          <w:sz w:val="24"/>
          <w:szCs w:val="24"/>
          <w:lang w:val="ru-RU"/>
        </w:rPr>
        <w:t xml:space="preserve"> </w:t>
      </w:r>
      <w:r w:rsidRPr="00CE030F">
        <w:rPr>
          <w:sz w:val="24"/>
          <w:szCs w:val="24"/>
          <w:lang w:val="ru-RU"/>
        </w:rPr>
        <w:t>средств</w:t>
      </w:r>
      <w:r w:rsidRPr="00CE030F">
        <w:rPr>
          <w:spacing w:val="1"/>
          <w:sz w:val="24"/>
          <w:szCs w:val="24"/>
          <w:lang w:val="ru-RU"/>
        </w:rPr>
        <w:t xml:space="preserve"> </w:t>
      </w:r>
      <w:r w:rsidRPr="00CE030F">
        <w:rPr>
          <w:sz w:val="24"/>
          <w:szCs w:val="24"/>
          <w:lang w:val="ru-RU"/>
        </w:rPr>
        <w:t>связи</w:t>
      </w:r>
      <w:r w:rsidRPr="00CE030F">
        <w:rPr>
          <w:spacing w:val="1"/>
          <w:sz w:val="24"/>
          <w:szCs w:val="24"/>
          <w:lang w:val="ru-RU"/>
        </w:rPr>
        <w:t xml:space="preserve"> </w:t>
      </w:r>
      <w:r w:rsidRPr="00CE030F">
        <w:rPr>
          <w:sz w:val="24"/>
          <w:szCs w:val="24"/>
          <w:lang w:val="ru-RU"/>
        </w:rPr>
        <w:t>и</w:t>
      </w:r>
      <w:r w:rsidRPr="00CE030F">
        <w:rPr>
          <w:spacing w:val="1"/>
          <w:sz w:val="24"/>
          <w:szCs w:val="24"/>
          <w:lang w:val="ru-RU"/>
        </w:rPr>
        <w:t xml:space="preserve"> </w:t>
      </w:r>
      <w:r w:rsidRPr="00CE030F">
        <w:rPr>
          <w:sz w:val="24"/>
          <w:szCs w:val="24"/>
          <w:lang w:val="ru-RU"/>
        </w:rPr>
        <w:t>электронно-</w:t>
      </w:r>
      <w:r w:rsidRPr="00CE030F">
        <w:rPr>
          <w:spacing w:val="-57"/>
          <w:sz w:val="24"/>
          <w:szCs w:val="24"/>
          <w:lang w:val="ru-RU"/>
        </w:rPr>
        <w:t xml:space="preserve"> </w:t>
      </w:r>
      <w:r w:rsidRPr="00CE030F">
        <w:rPr>
          <w:sz w:val="24"/>
          <w:szCs w:val="24"/>
          <w:lang w:val="ru-RU"/>
        </w:rPr>
        <w:t>вычислительной</w:t>
      </w:r>
      <w:r w:rsidRPr="00CE030F">
        <w:rPr>
          <w:spacing w:val="1"/>
          <w:sz w:val="24"/>
          <w:szCs w:val="24"/>
          <w:lang w:val="ru-RU"/>
        </w:rPr>
        <w:t xml:space="preserve"> </w:t>
      </w:r>
      <w:r w:rsidRPr="00CE030F">
        <w:rPr>
          <w:sz w:val="24"/>
          <w:szCs w:val="24"/>
          <w:lang w:val="ru-RU"/>
        </w:rPr>
        <w:t>техники,</w:t>
      </w:r>
      <w:r w:rsidRPr="00CE030F">
        <w:rPr>
          <w:spacing w:val="1"/>
          <w:sz w:val="24"/>
          <w:szCs w:val="24"/>
          <w:lang w:val="ru-RU"/>
        </w:rPr>
        <w:t xml:space="preserve"> </w:t>
      </w:r>
      <w:r w:rsidRPr="00CE030F">
        <w:rPr>
          <w:sz w:val="24"/>
          <w:szCs w:val="24"/>
          <w:lang w:val="ru-RU"/>
        </w:rPr>
        <w:t>разрешенных</w:t>
      </w:r>
      <w:r w:rsidRPr="00CE030F">
        <w:rPr>
          <w:spacing w:val="1"/>
          <w:sz w:val="24"/>
          <w:szCs w:val="24"/>
          <w:lang w:val="ru-RU"/>
        </w:rPr>
        <w:t xml:space="preserve"> </w:t>
      </w:r>
      <w:r w:rsidRPr="00CE030F">
        <w:rPr>
          <w:sz w:val="24"/>
          <w:szCs w:val="24"/>
          <w:lang w:val="ru-RU"/>
        </w:rPr>
        <w:t>к</w:t>
      </w:r>
      <w:r w:rsidRPr="00CE030F">
        <w:rPr>
          <w:spacing w:val="1"/>
          <w:sz w:val="24"/>
          <w:szCs w:val="24"/>
          <w:lang w:val="ru-RU"/>
        </w:rPr>
        <w:t xml:space="preserve"> </w:t>
      </w:r>
      <w:r w:rsidRPr="00CE030F">
        <w:rPr>
          <w:sz w:val="24"/>
          <w:szCs w:val="24"/>
          <w:lang w:val="ru-RU"/>
        </w:rPr>
        <w:t>использованию</w:t>
      </w:r>
      <w:r w:rsidRPr="00CE030F">
        <w:rPr>
          <w:spacing w:val="1"/>
          <w:sz w:val="24"/>
          <w:szCs w:val="24"/>
          <w:lang w:val="ru-RU"/>
        </w:rPr>
        <w:t xml:space="preserve"> </w:t>
      </w:r>
      <w:r w:rsidRPr="00CE030F">
        <w:rPr>
          <w:sz w:val="24"/>
          <w:szCs w:val="24"/>
          <w:lang w:val="ru-RU"/>
        </w:rPr>
        <w:t>во</w:t>
      </w:r>
      <w:r w:rsidRPr="00CE030F">
        <w:rPr>
          <w:spacing w:val="1"/>
          <w:sz w:val="24"/>
          <w:szCs w:val="24"/>
          <w:lang w:val="ru-RU"/>
        </w:rPr>
        <w:t xml:space="preserve"> </w:t>
      </w:r>
      <w:r w:rsidRPr="00CE030F">
        <w:rPr>
          <w:sz w:val="24"/>
          <w:szCs w:val="24"/>
          <w:lang w:val="ru-RU"/>
        </w:rPr>
        <w:t>время</w:t>
      </w:r>
      <w:r w:rsidRPr="00CE030F">
        <w:rPr>
          <w:spacing w:val="1"/>
          <w:sz w:val="24"/>
          <w:szCs w:val="24"/>
          <w:lang w:val="ru-RU"/>
        </w:rPr>
        <w:t xml:space="preserve"> </w:t>
      </w:r>
      <w:r w:rsidRPr="00CE030F">
        <w:rPr>
          <w:sz w:val="24"/>
          <w:szCs w:val="24"/>
          <w:lang w:val="ru-RU"/>
        </w:rPr>
        <w:t>проведения</w:t>
      </w:r>
      <w:r w:rsidRPr="00CE030F">
        <w:rPr>
          <w:spacing w:val="1"/>
          <w:sz w:val="24"/>
          <w:szCs w:val="24"/>
          <w:lang w:val="ru-RU"/>
        </w:rPr>
        <w:t xml:space="preserve"> </w:t>
      </w:r>
      <w:r w:rsidRPr="00CE030F">
        <w:rPr>
          <w:sz w:val="24"/>
          <w:szCs w:val="24"/>
          <w:lang w:val="ru-RU"/>
        </w:rPr>
        <w:t>олимпиады</w:t>
      </w:r>
    </w:p>
    <w:p w14:paraId="5BD15D54"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и</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допускается</w:t>
      </w:r>
      <w:r w:rsidRPr="00CE030F">
        <w:rPr>
          <w:spacing w:val="1"/>
          <w:szCs w:val="24"/>
        </w:rPr>
        <w:t xml:space="preserve"> </w:t>
      </w:r>
      <w:r w:rsidRPr="00CE030F">
        <w:rPr>
          <w:szCs w:val="24"/>
        </w:rPr>
        <w:t>использование</w:t>
      </w:r>
      <w:r w:rsidRPr="00CE030F">
        <w:rPr>
          <w:spacing w:val="1"/>
          <w:szCs w:val="24"/>
        </w:rPr>
        <w:t xml:space="preserve"> </w:t>
      </w:r>
      <w:r w:rsidRPr="00CE030F">
        <w:rPr>
          <w:szCs w:val="24"/>
        </w:rPr>
        <w:t>только</w:t>
      </w:r>
      <w:r w:rsidRPr="00CE030F">
        <w:rPr>
          <w:spacing w:val="1"/>
          <w:szCs w:val="24"/>
        </w:rPr>
        <w:t xml:space="preserve"> </w:t>
      </w:r>
      <w:r w:rsidRPr="00CE030F">
        <w:rPr>
          <w:szCs w:val="24"/>
        </w:rPr>
        <w:t>справочных</w:t>
      </w:r>
      <w:r w:rsidRPr="00CE030F">
        <w:rPr>
          <w:spacing w:val="1"/>
          <w:szCs w:val="24"/>
        </w:rPr>
        <w:t xml:space="preserve"> </w:t>
      </w:r>
      <w:r w:rsidRPr="00CE030F">
        <w:rPr>
          <w:szCs w:val="24"/>
        </w:rPr>
        <w:t>материалов,</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связи</w:t>
      </w:r>
      <w:r w:rsidRPr="00CE030F">
        <w:rPr>
          <w:spacing w:val="1"/>
          <w:szCs w:val="24"/>
        </w:rPr>
        <w:t xml:space="preserve"> </w:t>
      </w:r>
      <w:r w:rsidRPr="00CE030F">
        <w:rPr>
          <w:szCs w:val="24"/>
        </w:rPr>
        <w:t>и</w:t>
      </w:r>
      <w:r w:rsidRPr="00CE030F">
        <w:rPr>
          <w:spacing w:val="1"/>
          <w:szCs w:val="24"/>
        </w:rPr>
        <w:t xml:space="preserve"> </w:t>
      </w:r>
      <w:r w:rsidRPr="00CE030F">
        <w:rPr>
          <w:szCs w:val="24"/>
        </w:rPr>
        <w:t>электронно-</w:t>
      </w:r>
      <w:r w:rsidRPr="00CE030F">
        <w:rPr>
          <w:spacing w:val="1"/>
          <w:szCs w:val="24"/>
        </w:rPr>
        <w:t xml:space="preserve"> </w:t>
      </w:r>
      <w:r w:rsidRPr="00CE030F">
        <w:rPr>
          <w:szCs w:val="24"/>
        </w:rPr>
        <w:t>вычислительной техники, предоставленных организаторами, предусмотренных в заданиях и</w:t>
      </w:r>
      <w:r w:rsidRPr="00CE030F">
        <w:rPr>
          <w:spacing w:val="1"/>
          <w:szCs w:val="24"/>
        </w:rPr>
        <w:t xml:space="preserve"> </w:t>
      </w:r>
      <w:r w:rsidRPr="00CE030F">
        <w:rPr>
          <w:szCs w:val="24"/>
        </w:rPr>
        <w:t>критериях оценивания. Запрещается пользоваться принесенными с собой калькуляторами,</w:t>
      </w:r>
      <w:r w:rsidRPr="00CE030F">
        <w:rPr>
          <w:spacing w:val="1"/>
          <w:szCs w:val="24"/>
        </w:rPr>
        <w:t xml:space="preserve"> </w:t>
      </w:r>
      <w:r w:rsidRPr="00CE030F">
        <w:rPr>
          <w:szCs w:val="24"/>
        </w:rPr>
        <w:t>справочными</w:t>
      </w:r>
      <w:r w:rsidRPr="00CE030F">
        <w:rPr>
          <w:spacing w:val="-2"/>
          <w:szCs w:val="24"/>
        </w:rPr>
        <w:t xml:space="preserve"> </w:t>
      </w:r>
      <w:r w:rsidRPr="00CE030F">
        <w:rPr>
          <w:szCs w:val="24"/>
        </w:rPr>
        <w:t>материалами,</w:t>
      </w:r>
      <w:r w:rsidRPr="00CE030F">
        <w:rPr>
          <w:spacing w:val="-2"/>
          <w:szCs w:val="24"/>
        </w:rPr>
        <w:t xml:space="preserve"> </w:t>
      </w:r>
      <w:r w:rsidRPr="00CE030F">
        <w:rPr>
          <w:szCs w:val="24"/>
        </w:rPr>
        <w:t>средствами</w:t>
      </w:r>
      <w:r w:rsidRPr="00CE030F">
        <w:rPr>
          <w:spacing w:val="-2"/>
          <w:szCs w:val="24"/>
        </w:rPr>
        <w:t xml:space="preserve"> </w:t>
      </w:r>
      <w:r w:rsidRPr="00CE030F">
        <w:rPr>
          <w:szCs w:val="24"/>
        </w:rPr>
        <w:t>связи</w:t>
      </w:r>
      <w:r w:rsidRPr="00CE030F">
        <w:rPr>
          <w:spacing w:val="-1"/>
          <w:szCs w:val="24"/>
        </w:rPr>
        <w:t xml:space="preserve"> </w:t>
      </w:r>
      <w:r w:rsidRPr="00CE030F">
        <w:rPr>
          <w:szCs w:val="24"/>
        </w:rPr>
        <w:t>и</w:t>
      </w:r>
      <w:r w:rsidRPr="00CE030F">
        <w:rPr>
          <w:spacing w:val="-2"/>
          <w:szCs w:val="24"/>
        </w:rPr>
        <w:t xml:space="preserve"> </w:t>
      </w:r>
      <w:r w:rsidRPr="00CE030F">
        <w:rPr>
          <w:szCs w:val="24"/>
        </w:rPr>
        <w:t>электронно-вычислительной</w:t>
      </w:r>
      <w:r w:rsidRPr="00CE030F">
        <w:rPr>
          <w:spacing w:val="-2"/>
          <w:szCs w:val="24"/>
        </w:rPr>
        <w:t xml:space="preserve"> </w:t>
      </w:r>
      <w:r w:rsidRPr="00CE030F">
        <w:rPr>
          <w:szCs w:val="24"/>
        </w:rPr>
        <w:t>техникой.</w:t>
      </w:r>
    </w:p>
    <w:p w14:paraId="09F6377C" w14:textId="77777777" w:rsidR="00CE030F" w:rsidRPr="00CE030F" w:rsidRDefault="00CE030F" w:rsidP="00CE030F">
      <w:pPr>
        <w:pStyle w:val="a7"/>
        <w:spacing w:line="276" w:lineRule="auto"/>
        <w:ind w:firstLine="709"/>
        <w:rPr>
          <w:szCs w:val="24"/>
        </w:rPr>
      </w:pPr>
    </w:p>
    <w:p w14:paraId="45BB4CF7" w14:textId="77777777" w:rsidR="00CE030F" w:rsidRPr="00CE030F" w:rsidRDefault="00CE030F" w:rsidP="00CE030F">
      <w:pPr>
        <w:pStyle w:val="1"/>
        <w:tabs>
          <w:tab w:val="left" w:pos="1670"/>
        </w:tabs>
        <w:spacing w:before="0" w:after="0" w:line="276" w:lineRule="auto"/>
        <w:ind w:firstLine="709"/>
        <w:rPr>
          <w:sz w:val="24"/>
          <w:szCs w:val="24"/>
          <w:lang w:val="ru-RU"/>
        </w:rPr>
      </w:pPr>
      <w:r w:rsidRPr="00CE030F">
        <w:rPr>
          <w:sz w:val="24"/>
          <w:szCs w:val="24"/>
          <w:lang w:val="ru-RU"/>
        </w:rPr>
        <w:t>Критерии</w:t>
      </w:r>
      <w:r w:rsidRPr="00CE030F">
        <w:rPr>
          <w:spacing w:val="-3"/>
          <w:sz w:val="24"/>
          <w:szCs w:val="24"/>
          <w:lang w:val="ru-RU"/>
        </w:rPr>
        <w:t xml:space="preserve"> </w:t>
      </w:r>
      <w:r w:rsidRPr="00CE030F">
        <w:rPr>
          <w:sz w:val="24"/>
          <w:szCs w:val="24"/>
          <w:lang w:val="ru-RU"/>
        </w:rPr>
        <w:t>и</w:t>
      </w:r>
      <w:r w:rsidRPr="00CE030F">
        <w:rPr>
          <w:spacing w:val="-2"/>
          <w:sz w:val="24"/>
          <w:szCs w:val="24"/>
          <w:lang w:val="ru-RU"/>
        </w:rPr>
        <w:t xml:space="preserve"> </w:t>
      </w:r>
      <w:r w:rsidRPr="00CE030F">
        <w:rPr>
          <w:sz w:val="24"/>
          <w:szCs w:val="24"/>
          <w:lang w:val="ru-RU"/>
        </w:rPr>
        <w:t>методика</w:t>
      </w:r>
      <w:r w:rsidRPr="00CE030F">
        <w:rPr>
          <w:spacing w:val="-2"/>
          <w:sz w:val="24"/>
          <w:szCs w:val="24"/>
          <w:lang w:val="ru-RU"/>
        </w:rPr>
        <w:t xml:space="preserve"> </w:t>
      </w:r>
      <w:r w:rsidRPr="00CE030F">
        <w:rPr>
          <w:sz w:val="24"/>
          <w:szCs w:val="24"/>
          <w:lang w:val="ru-RU"/>
        </w:rPr>
        <w:t>оценивания</w:t>
      </w:r>
      <w:r w:rsidRPr="00CE030F">
        <w:rPr>
          <w:spacing w:val="-2"/>
          <w:sz w:val="24"/>
          <w:szCs w:val="24"/>
          <w:lang w:val="ru-RU"/>
        </w:rPr>
        <w:t xml:space="preserve"> </w:t>
      </w:r>
      <w:r w:rsidRPr="00CE030F">
        <w:rPr>
          <w:sz w:val="24"/>
          <w:szCs w:val="24"/>
          <w:lang w:val="ru-RU"/>
        </w:rPr>
        <w:t>выполненных</w:t>
      </w:r>
      <w:r w:rsidRPr="00CE030F">
        <w:rPr>
          <w:spacing w:val="-2"/>
          <w:sz w:val="24"/>
          <w:szCs w:val="24"/>
          <w:lang w:val="ru-RU"/>
        </w:rPr>
        <w:t xml:space="preserve"> </w:t>
      </w:r>
      <w:r w:rsidRPr="00CE030F">
        <w:rPr>
          <w:sz w:val="24"/>
          <w:szCs w:val="24"/>
          <w:lang w:val="ru-RU"/>
        </w:rPr>
        <w:t>олимпиадных</w:t>
      </w:r>
      <w:r w:rsidRPr="00CE030F">
        <w:rPr>
          <w:spacing w:val="-5"/>
          <w:sz w:val="24"/>
          <w:szCs w:val="24"/>
          <w:lang w:val="ru-RU"/>
        </w:rPr>
        <w:t xml:space="preserve"> </w:t>
      </w:r>
      <w:r w:rsidRPr="00CE030F">
        <w:rPr>
          <w:sz w:val="24"/>
          <w:szCs w:val="24"/>
          <w:lang w:val="ru-RU"/>
        </w:rPr>
        <w:t>заданий</w:t>
      </w:r>
    </w:p>
    <w:p w14:paraId="3D846D0F"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9"/>
          <w:szCs w:val="24"/>
        </w:rPr>
        <w:t xml:space="preserve"> </w:t>
      </w:r>
      <w:r w:rsidRPr="00CE030F">
        <w:rPr>
          <w:szCs w:val="24"/>
        </w:rPr>
        <w:t>методика</w:t>
      </w:r>
      <w:r w:rsidRPr="00CE030F">
        <w:rPr>
          <w:spacing w:val="8"/>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9"/>
          <w:szCs w:val="24"/>
        </w:rPr>
        <w:t xml:space="preserve"> </w:t>
      </w:r>
      <w:r w:rsidRPr="00CE030F">
        <w:rPr>
          <w:szCs w:val="24"/>
        </w:rPr>
        <w:t>заданий</w:t>
      </w:r>
      <w:r w:rsidRPr="00CE030F">
        <w:rPr>
          <w:spacing w:val="9"/>
          <w:szCs w:val="24"/>
        </w:rPr>
        <w:t xml:space="preserve"> </w:t>
      </w:r>
      <w:r w:rsidRPr="00CE030F">
        <w:rPr>
          <w:szCs w:val="24"/>
        </w:rPr>
        <w:t>должна</w:t>
      </w:r>
      <w:r w:rsidRPr="00CE030F">
        <w:rPr>
          <w:spacing w:val="8"/>
          <w:szCs w:val="24"/>
        </w:rPr>
        <w:t xml:space="preserve"> </w:t>
      </w:r>
      <w:r w:rsidRPr="00CE030F">
        <w:rPr>
          <w:szCs w:val="24"/>
        </w:rPr>
        <w:t>позволять</w:t>
      </w:r>
      <w:r w:rsidRPr="00CE030F">
        <w:rPr>
          <w:spacing w:val="9"/>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1C589D50" w14:textId="77777777" w:rsidR="00CE030F" w:rsidRPr="00CE030F" w:rsidRDefault="00CE030F" w:rsidP="00CE030F">
      <w:pPr>
        <w:pStyle w:val="a7"/>
        <w:spacing w:line="276" w:lineRule="auto"/>
        <w:ind w:firstLine="709"/>
        <w:rPr>
          <w:szCs w:val="24"/>
        </w:rPr>
      </w:pPr>
      <w:r w:rsidRPr="00CE030F">
        <w:rPr>
          <w:szCs w:val="24"/>
        </w:rPr>
        <w:t>С</w:t>
      </w:r>
      <w:r w:rsidRPr="00CE030F">
        <w:rPr>
          <w:spacing w:val="11"/>
          <w:szCs w:val="24"/>
        </w:rPr>
        <w:t xml:space="preserve"> </w:t>
      </w:r>
      <w:r w:rsidRPr="00CE030F">
        <w:rPr>
          <w:szCs w:val="24"/>
        </w:rPr>
        <w:t>учетом</w:t>
      </w:r>
      <w:r w:rsidRPr="00CE030F">
        <w:rPr>
          <w:spacing w:val="8"/>
          <w:szCs w:val="24"/>
        </w:rPr>
        <w:t xml:space="preserve"> </w:t>
      </w:r>
      <w:r w:rsidRPr="00CE030F">
        <w:rPr>
          <w:szCs w:val="24"/>
        </w:rPr>
        <w:t>этого,</w:t>
      </w:r>
      <w:r w:rsidRPr="00CE030F">
        <w:rPr>
          <w:spacing w:val="8"/>
          <w:szCs w:val="24"/>
        </w:rPr>
        <w:t xml:space="preserve"> </w:t>
      </w:r>
      <w:r w:rsidRPr="00CE030F">
        <w:rPr>
          <w:szCs w:val="24"/>
        </w:rPr>
        <w:t>при</w:t>
      </w:r>
      <w:r w:rsidRPr="00CE030F">
        <w:rPr>
          <w:spacing w:val="9"/>
          <w:szCs w:val="24"/>
        </w:rPr>
        <w:t xml:space="preserve"> </w:t>
      </w:r>
      <w:r w:rsidRPr="00CE030F">
        <w:rPr>
          <w:szCs w:val="24"/>
        </w:rPr>
        <w:t>разработке</w:t>
      </w:r>
      <w:r w:rsidRPr="00CE030F">
        <w:rPr>
          <w:spacing w:val="7"/>
          <w:szCs w:val="24"/>
        </w:rPr>
        <w:t xml:space="preserve"> </w:t>
      </w:r>
      <w:r w:rsidRPr="00CE030F">
        <w:rPr>
          <w:szCs w:val="24"/>
        </w:rPr>
        <w:t>методики</w:t>
      </w:r>
      <w:r w:rsidRPr="00CE030F">
        <w:rPr>
          <w:spacing w:val="9"/>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8"/>
          <w:szCs w:val="24"/>
        </w:rPr>
        <w:t xml:space="preserve"> </w:t>
      </w:r>
      <w:r w:rsidRPr="00CE030F">
        <w:rPr>
          <w:szCs w:val="24"/>
        </w:rPr>
        <w:t>заданий</w:t>
      </w:r>
      <w:r w:rsidRPr="00CE030F">
        <w:rPr>
          <w:spacing w:val="-57"/>
          <w:szCs w:val="24"/>
        </w:rPr>
        <w:t xml:space="preserve"> </w:t>
      </w:r>
      <w:r w:rsidRPr="00CE030F">
        <w:rPr>
          <w:szCs w:val="24"/>
        </w:rPr>
        <w:t>предметно-методическим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0E97B6C5"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по всем теоретическим и практическим заданиям, защите проекта начисление баллов</w:t>
      </w:r>
      <w:r w:rsidRPr="00CE030F">
        <w:rPr>
          <w:rFonts w:ascii="Times New Roman" w:hAnsi="Times New Roman"/>
          <w:spacing w:val="1"/>
          <w:sz w:val="24"/>
          <w:szCs w:val="24"/>
        </w:rPr>
        <w:t xml:space="preserve"> </w:t>
      </w:r>
      <w:r w:rsidRPr="00CE030F">
        <w:rPr>
          <w:rFonts w:ascii="Times New Roman" w:hAnsi="Times New Roman"/>
          <w:sz w:val="24"/>
          <w:szCs w:val="24"/>
        </w:rPr>
        <w:t>производить</w:t>
      </w:r>
      <w:r w:rsidRPr="00CE030F">
        <w:rPr>
          <w:rFonts w:ascii="Times New Roman" w:hAnsi="Times New Roman"/>
          <w:spacing w:val="-1"/>
          <w:sz w:val="24"/>
          <w:szCs w:val="24"/>
        </w:rPr>
        <w:t xml:space="preserve"> </w:t>
      </w:r>
      <w:r w:rsidRPr="00CE030F">
        <w:rPr>
          <w:rFonts w:ascii="Times New Roman" w:hAnsi="Times New Roman"/>
          <w:sz w:val="24"/>
          <w:szCs w:val="24"/>
        </w:rPr>
        <w:t>целыми, а</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дробными числами;</w:t>
      </w:r>
    </w:p>
    <w:p w14:paraId="6D4B5996"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начислять</w:t>
      </w:r>
      <w:r w:rsidRPr="00CE030F">
        <w:rPr>
          <w:rFonts w:ascii="Times New Roman" w:hAnsi="Times New Roman"/>
          <w:spacing w:val="1"/>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7EB8CE44" w14:textId="77777777" w:rsidR="00CE030F" w:rsidRPr="00CE030F" w:rsidRDefault="00CE030F" w:rsidP="006F5CE6">
      <w:pPr>
        <w:pStyle w:val="af0"/>
        <w:widowControl w:val="0"/>
        <w:numPr>
          <w:ilvl w:val="0"/>
          <w:numId w:val="78"/>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общий результат по итогам теоретического, практического туров и защиты проектов</w:t>
      </w:r>
      <w:r w:rsidRPr="00CE030F">
        <w:rPr>
          <w:rFonts w:ascii="Times New Roman" w:hAnsi="Times New Roman"/>
          <w:spacing w:val="1"/>
          <w:sz w:val="24"/>
          <w:szCs w:val="24"/>
        </w:rPr>
        <w:t xml:space="preserve"> </w:t>
      </w:r>
      <w:r w:rsidRPr="00CE030F">
        <w:rPr>
          <w:rFonts w:ascii="Times New Roman" w:hAnsi="Times New Roman"/>
          <w:sz w:val="24"/>
          <w:szCs w:val="24"/>
        </w:rPr>
        <w:t>оценивать путем сложения баллов, полученных участниками за каждое теоретическое или</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практическое</w:t>
      </w:r>
      <w:r w:rsidRPr="00CE030F">
        <w:rPr>
          <w:rFonts w:ascii="Times New Roman" w:hAnsi="Times New Roman"/>
          <w:spacing w:val="-2"/>
          <w:sz w:val="24"/>
          <w:szCs w:val="24"/>
        </w:rPr>
        <w:t xml:space="preserve"> </w:t>
      </w:r>
      <w:r w:rsidRPr="00CE030F">
        <w:rPr>
          <w:rFonts w:ascii="Times New Roman" w:hAnsi="Times New Roman"/>
          <w:sz w:val="24"/>
          <w:szCs w:val="24"/>
        </w:rPr>
        <w:t>задание,</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также общий балл</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4"/>
          <w:sz w:val="24"/>
          <w:szCs w:val="24"/>
        </w:rPr>
        <w:t xml:space="preserve"> </w:t>
      </w:r>
      <w:r w:rsidRPr="00CE030F">
        <w:rPr>
          <w:rFonts w:ascii="Times New Roman" w:hAnsi="Times New Roman"/>
          <w:sz w:val="24"/>
          <w:szCs w:val="24"/>
        </w:rPr>
        <w:t>проект.</w:t>
      </w:r>
    </w:p>
    <w:p w14:paraId="12CE13CC"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1"/>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отрицательной,</w:t>
      </w:r>
      <w:r w:rsidRPr="00CE030F">
        <w:rPr>
          <w:rFonts w:ascii="Times New Roman" w:hAnsi="Times New Roman" w:cs="Times New Roman"/>
          <w:b/>
          <w:spacing w:val="-57"/>
          <w:sz w:val="24"/>
          <w:szCs w:val="24"/>
        </w:rPr>
        <w:t xml:space="preserve"> </w:t>
      </w:r>
      <w:r w:rsidRPr="00CE030F">
        <w:rPr>
          <w:rFonts w:ascii="Times New Roman" w:hAnsi="Times New Roman" w:cs="Times New Roman"/>
          <w:sz w:val="24"/>
          <w:szCs w:val="24"/>
        </w:rPr>
        <w:t xml:space="preserve">минимальная оценка, выставляемая за выполнение отдельно взятого задания, составляет </w:t>
      </w:r>
      <w:r w:rsidRPr="00CE030F">
        <w:rPr>
          <w:rFonts w:ascii="Times New Roman" w:hAnsi="Times New Roman" w:cs="Times New Roman"/>
          <w:b/>
          <w:sz w:val="24"/>
          <w:szCs w:val="24"/>
        </w:rPr>
        <w:t>0</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баллов.</w:t>
      </w:r>
    </w:p>
    <w:p w14:paraId="06DA2DCA" w14:textId="77777777" w:rsidR="00CE030F" w:rsidRPr="00CE030F" w:rsidRDefault="00CE030F" w:rsidP="00CE030F">
      <w:pPr>
        <w:pStyle w:val="a7"/>
        <w:spacing w:line="276" w:lineRule="auto"/>
        <w:ind w:firstLine="709"/>
        <w:rPr>
          <w:szCs w:val="24"/>
        </w:rPr>
      </w:pPr>
      <w:r w:rsidRPr="00CE030F">
        <w:rPr>
          <w:szCs w:val="24"/>
        </w:rPr>
        <w:t>Итоговая оценка за выполнение заданий определяется путём сложения суммы баллов,</w:t>
      </w:r>
      <w:r w:rsidRPr="00CE030F">
        <w:rPr>
          <w:spacing w:val="1"/>
          <w:szCs w:val="24"/>
        </w:rPr>
        <w:t xml:space="preserve"> </w:t>
      </w:r>
      <w:r w:rsidRPr="00CE030F">
        <w:rPr>
          <w:szCs w:val="24"/>
        </w:rPr>
        <w:t>набранных</w:t>
      </w:r>
      <w:r w:rsidRPr="00CE030F">
        <w:rPr>
          <w:spacing w:val="1"/>
          <w:szCs w:val="24"/>
        </w:rPr>
        <w:t xml:space="preserve"> </w:t>
      </w:r>
      <w:r w:rsidRPr="00CE030F">
        <w:rPr>
          <w:szCs w:val="24"/>
        </w:rPr>
        <w:t>участником</w:t>
      </w:r>
      <w:r w:rsidRPr="00CE030F">
        <w:rPr>
          <w:spacing w:val="1"/>
          <w:szCs w:val="24"/>
        </w:rPr>
        <w:t xml:space="preserve"> </w:t>
      </w:r>
      <w:r w:rsidRPr="00CE030F">
        <w:rPr>
          <w:szCs w:val="24"/>
        </w:rPr>
        <w:t>за</w:t>
      </w:r>
      <w:r w:rsidRPr="00CE030F">
        <w:rPr>
          <w:spacing w:val="1"/>
          <w:szCs w:val="24"/>
        </w:rPr>
        <w:t xml:space="preserve"> </w:t>
      </w:r>
      <w:r w:rsidRPr="00CE030F">
        <w:rPr>
          <w:szCs w:val="24"/>
        </w:rPr>
        <w:t>выполнение</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и</w:t>
      </w:r>
      <w:r w:rsidRPr="00CE030F">
        <w:rPr>
          <w:spacing w:val="1"/>
          <w:szCs w:val="24"/>
        </w:rPr>
        <w:t xml:space="preserve"> </w:t>
      </w:r>
      <w:r w:rsidRPr="00CE030F">
        <w:rPr>
          <w:szCs w:val="24"/>
        </w:rPr>
        <w:t>защиты проекта.</w:t>
      </w:r>
    </w:p>
    <w:p w14:paraId="7B1B4617" w14:textId="77777777" w:rsidR="00CE030F" w:rsidRPr="00CE030F" w:rsidRDefault="00CE030F" w:rsidP="00CE030F">
      <w:pPr>
        <w:pStyle w:val="a7"/>
        <w:spacing w:line="276" w:lineRule="auto"/>
        <w:ind w:firstLine="709"/>
        <w:rPr>
          <w:szCs w:val="24"/>
        </w:rPr>
      </w:pPr>
    </w:p>
    <w:p w14:paraId="605CEAE5" w14:textId="77777777" w:rsidR="00CE030F" w:rsidRPr="00CE030F" w:rsidRDefault="00CE030F" w:rsidP="00CE030F">
      <w:pPr>
        <w:pStyle w:val="a7"/>
        <w:spacing w:line="276" w:lineRule="auto"/>
        <w:ind w:firstLine="709"/>
        <w:rPr>
          <w:szCs w:val="24"/>
        </w:rPr>
      </w:pPr>
      <w:bookmarkStart w:id="32" w:name="_Hlk145592275"/>
      <w:r w:rsidRPr="00CE030F">
        <w:rPr>
          <w:spacing w:val="-2"/>
          <w:szCs w:val="24"/>
        </w:rPr>
        <w:t>Таблица</w:t>
      </w:r>
      <w:r w:rsidRPr="00CE030F">
        <w:rPr>
          <w:spacing w:val="-6"/>
          <w:szCs w:val="24"/>
        </w:rPr>
        <w:t xml:space="preserve"> </w:t>
      </w:r>
      <w:r w:rsidRPr="00CE030F">
        <w:rPr>
          <w:spacing w:val="-2"/>
          <w:szCs w:val="24"/>
        </w:rPr>
        <w:t>4.</w:t>
      </w:r>
      <w:r w:rsidRPr="00CE030F">
        <w:rPr>
          <w:spacing w:val="-4"/>
          <w:szCs w:val="24"/>
        </w:rPr>
        <w:t xml:space="preserve"> </w:t>
      </w:r>
      <w:r w:rsidRPr="00CE030F">
        <w:rPr>
          <w:spacing w:val="-2"/>
          <w:szCs w:val="24"/>
        </w:rPr>
        <w:t>–</w:t>
      </w:r>
      <w:r w:rsidRPr="00CE030F">
        <w:rPr>
          <w:spacing w:val="-6"/>
          <w:szCs w:val="24"/>
        </w:rPr>
        <w:t xml:space="preserve"> </w:t>
      </w:r>
      <w:r w:rsidRPr="00CE030F">
        <w:rPr>
          <w:spacing w:val="-2"/>
          <w:szCs w:val="24"/>
        </w:rPr>
        <w:t>Общая</w:t>
      </w:r>
      <w:r w:rsidRPr="00CE030F">
        <w:rPr>
          <w:spacing w:val="-11"/>
          <w:szCs w:val="24"/>
        </w:rPr>
        <w:t xml:space="preserve"> </w:t>
      </w:r>
      <w:r w:rsidRPr="00CE030F">
        <w:rPr>
          <w:spacing w:val="-2"/>
          <w:szCs w:val="24"/>
        </w:rPr>
        <w:t>максимальная</w:t>
      </w:r>
      <w:r w:rsidRPr="00CE030F">
        <w:rPr>
          <w:spacing w:val="-12"/>
          <w:szCs w:val="24"/>
        </w:rPr>
        <w:t xml:space="preserve"> </w:t>
      </w:r>
      <w:r w:rsidRPr="00CE030F">
        <w:rPr>
          <w:spacing w:val="-1"/>
          <w:szCs w:val="24"/>
        </w:rPr>
        <w:t>оценка</w:t>
      </w:r>
      <w:r w:rsidRPr="00CE030F">
        <w:rPr>
          <w:spacing w:val="-13"/>
          <w:szCs w:val="24"/>
        </w:rPr>
        <w:t xml:space="preserve"> </w:t>
      </w:r>
      <w:r w:rsidRPr="00CE030F">
        <w:rPr>
          <w:spacing w:val="-1"/>
          <w:szCs w:val="24"/>
        </w:rPr>
        <w:t>по</w:t>
      </w:r>
      <w:r w:rsidRPr="00CE030F">
        <w:rPr>
          <w:spacing w:val="-13"/>
          <w:szCs w:val="24"/>
        </w:rPr>
        <w:t xml:space="preserve"> </w:t>
      </w:r>
      <w:r w:rsidRPr="00CE030F">
        <w:rPr>
          <w:spacing w:val="-1"/>
          <w:szCs w:val="24"/>
        </w:rPr>
        <w:t>итогам</w:t>
      </w:r>
      <w:r w:rsidRPr="00CE030F">
        <w:rPr>
          <w:spacing w:val="-13"/>
          <w:szCs w:val="24"/>
        </w:rPr>
        <w:t xml:space="preserve"> </w:t>
      </w:r>
      <w:r w:rsidRPr="00CE030F">
        <w:rPr>
          <w:spacing w:val="-1"/>
          <w:szCs w:val="24"/>
        </w:rPr>
        <w:t>выполнения</w:t>
      </w:r>
      <w:r w:rsidRPr="00CE030F">
        <w:rPr>
          <w:spacing w:val="-12"/>
          <w:szCs w:val="24"/>
        </w:rPr>
        <w:t xml:space="preserve"> </w:t>
      </w:r>
      <w:r w:rsidRPr="00CE030F">
        <w:rPr>
          <w:spacing w:val="-1"/>
          <w:szCs w:val="24"/>
        </w:rPr>
        <w:t>заданий</w:t>
      </w:r>
      <w:r w:rsidRPr="00CE030F">
        <w:rPr>
          <w:spacing w:val="-10"/>
          <w:szCs w:val="24"/>
        </w:rPr>
        <w:t xml:space="preserve"> </w:t>
      </w:r>
      <w:r w:rsidRPr="00CE030F">
        <w:rPr>
          <w:spacing w:val="-1"/>
          <w:szCs w:val="24"/>
        </w:rPr>
        <w:t>олимпиады</w:t>
      </w:r>
      <w:r w:rsidRPr="00CE030F">
        <w:rPr>
          <w:spacing w:val="-5"/>
          <w:szCs w:val="24"/>
        </w:rPr>
        <w:t xml:space="preserve"> профиля «Техника, технологии и техническое творчество»</w:t>
      </w:r>
    </w:p>
    <w:tbl>
      <w:tblPr>
        <w:tblW w:w="9412"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1776"/>
        <w:gridCol w:w="2795"/>
        <w:gridCol w:w="2835"/>
      </w:tblGrid>
      <w:tr w:rsidR="00CE030F" w:rsidRPr="00CE030F" w14:paraId="4633C5D9" w14:textId="77777777" w:rsidTr="00CE030F">
        <w:trPr>
          <w:trHeight w:val="365"/>
        </w:trPr>
        <w:tc>
          <w:tcPr>
            <w:tcW w:w="2006" w:type="dxa"/>
            <w:shd w:val="clear" w:color="auto" w:fill="auto"/>
          </w:tcPr>
          <w:p w14:paraId="67AC4DD9" w14:textId="77777777" w:rsidR="00CE030F" w:rsidRPr="00CE030F" w:rsidRDefault="00CE030F" w:rsidP="00CE030F">
            <w:pPr>
              <w:pStyle w:val="TableParagraph"/>
              <w:spacing w:line="276" w:lineRule="auto"/>
              <w:ind w:firstLine="709"/>
              <w:jc w:val="center"/>
              <w:rPr>
                <w:i/>
                <w:sz w:val="24"/>
                <w:szCs w:val="24"/>
                <w:lang w:val="en-US"/>
              </w:rPr>
            </w:pPr>
            <w:bookmarkStart w:id="33" w:name="_Hlk145592486"/>
            <w:bookmarkEnd w:id="32"/>
            <w:r w:rsidRPr="00CE030F">
              <w:rPr>
                <w:i/>
                <w:sz w:val="24"/>
                <w:szCs w:val="24"/>
                <w:lang w:val="en-US"/>
              </w:rPr>
              <w:t>Этап</w:t>
            </w:r>
          </w:p>
        </w:tc>
        <w:tc>
          <w:tcPr>
            <w:tcW w:w="1776" w:type="dxa"/>
            <w:shd w:val="clear" w:color="auto" w:fill="auto"/>
          </w:tcPr>
          <w:p w14:paraId="583364EF" w14:textId="77777777" w:rsidR="00CE030F" w:rsidRPr="00CE030F" w:rsidRDefault="00CE030F" w:rsidP="00CE030F">
            <w:pPr>
              <w:pStyle w:val="TableParagraph"/>
              <w:spacing w:line="276" w:lineRule="auto"/>
              <w:ind w:firstLine="709"/>
              <w:jc w:val="center"/>
              <w:rPr>
                <w:i/>
                <w:sz w:val="24"/>
                <w:szCs w:val="24"/>
                <w:lang w:val="en-US"/>
              </w:rPr>
            </w:pPr>
            <w:r w:rsidRPr="00CE030F">
              <w:rPr>
                <w:i/>
                <w:sz w:val="24"/>
                <w:szCs w:val="24"/>
                <w:lang w:val="en-US"/>
              </w:rPr>
              <w:t>Класс</w:t>
            </w:r>
          </w:p>
        </w:tc>
        <w:tc>
          <w:tcPr>
            <w:tcW w:w="2795" w:type="dxa"/>
            <w:shd w:val="clear" w:color="auto" w:fill="auto"/>
          </w:tcPr>
          <w:p w14:paraId="46B3FC44" w14:textId="77777777" w:rsidR="00CE030F" w:rsidRPr="00CE030F" w:rsidRDefault="00CE030F" w:rsidP="00CE030F">
            <w:pPr>
              <w:pStyle w:val="TableParagraph"/>
              <w:spacing w:line="276" w:lineRule="auto"/>
              <w:ind w:firstLine="709"/>
              <w:jc w:val="center"/>
              <w:rPr>
                <w:i/>
                <w:sz w:val="24"/>
                <w:szCs w:val="24"/>
                <w:lang w:val="en-US"/>
              </w:rPr>
            </w:pPr>
            <w:r w:rsidRPr="00CE030F">
              <w:rPr>
                <w:i/>
                <w:sz w:val="24"/>
                <w:szCs w:val="24"/>
                <w:lang w:val="en-US"/>
              </w:rPr>
              <w:t>Теоретический</w:t>
            </w:r>
            <w:r w:rsidRPr="00CE030F">
              <w:rPr>
                <w:i/>
                <w:sz w:val="24"/>
                <w:szCs w:val="24"/>
              </w:rPr>
              <w:t xml:space="preserve"> </w:t>
            </w:r>
            <w:r w:rsidRPr="00CE030F">
              <w:rPr>
                <w:i/>
                <w:sz w:val="24"/>
                <w:szCs w:val="24"/>
                <w:lang w:val="en-US"/>
              </w:rPr>
              <w:t>тур</w:t>
            </w:r>
          </w:p>
        </w:tc>
        <w:tc>
          <w:tcPr>
            <w:tcW w:w="2835" w:type="dxa"/>
            <w:shd w:val="clear" w:color="auto" w:fill="auto"/>
          </w:tcPr>
          <w:p w14:paraId="01E19592" w14:textId="77777777" w:rsidR="00CE030F" w:rsidRPr="00CE030F" w:rsidRDefault="00CE030F" w:rsidP="00CE030F">
            <w:pPr>
              <w:pStyle w:val="TableParagraph"/>
              <w:spacing w:line="276" w:lineRule="auto"/>
              <w:ind w:firstLine="709"/>
              <w:jc w:val="center"/>
              <w:rPr>
                <w:i/>
                <w:sz w:val="24"/>
                <w:szCs w:val="24"/>
                <w:lang w:val="en-US"/>
              </w:rPr>
            </w:pPr>
            <w:r w:rsidRPr="00CE030F">
              <w:rPr>
                <w:i/>
                <w:sz w:val="24"/>
                <w:szCs w:val="24"/>
                <w:lang w:val="en-US"/>
              </w:rPr>
              <w:t>Практический</w:t>
            </w:r>
            <w:r w:rsidRPr="00CE030F">
              <w:rPr>
                <w:i/>
                <w:sz w:val="24"/>
                <w:szCs w:val="24"/>
              </w:rPr>
              <w:t xml:space="preserve"> </w:t>
            </w:r>
            <w:r w:rsidRPr="00CE030F">
              <w:rPr>
                <w:i/>
                <w:sz w:val="24"/>
                <w:szCs w:val="24"/>
                <w:lang w:val="en-US"/>
              </w:rPr>
              <w:t>тур</w:t>
            </w:r>
          </w:p>
        </w:tc>
      </w:tr>
      <w:tr w:rsidR="00CE030F" w:rsidRPr="00CE030F" w14:paraId="4A7CEA2A" w14:textId="77777777" w:rsidTr="00CE030F">
        <w:trPr>
          <w:trHeight w:val="276"/>
        </w:trPr>
        <w:tc>
          <w:tcPr>
            <w:tcW w:w="2006" w:type="dxa"/>
            <w:vMerge w:val="restart"/>
            <w:shd w:val="clear" w:color="auto" w:fill="auto"/>
          </w:tcPr>
          <w:p w14:paraId="4B39FE6F" w14:textId="77777777" w:rsidR="00CE030F" w:rsidRPr="00CE030F" w:rsidRDefault="00CE030F" w:rsidP="00CE030F">
            <w:pPr>
              <w:pStyle w:val="TableParagraph"/>
              <w:spacing w:line="276" w:lineRule="auto"/>
              <w:ind w:firstLine="709"/>
              <w:rPr>
                <w:sz w:val="24"/>
                <w:szCs w:val="24"/>
                <w:lang w:val="en-US"/>
              </w:rPr>
            </w:pPr>
          </w:p>
          <w:p w14:paraId="0AE2C8B0" w14:textId="77777777" w:rsidR="00CE030F" w:rsidRPr="00CE030F" w:rsidRDefault="00CE030F" w:rsidP="00CE030F">
            <w:pPr>
              <w:pStyle w:val="TableParagraph"/>
              <w:spacing w:line="276" w:lineRule="auto"/>
              <w:ind w:firstLine="709"/>
              <w:rPr>
                <w:sz w:val="24"/>
                <w:szCs w:val="24"/>
                <w:lang w:val="en-US"/>
              </w:rPr>
            </w:pPr>
            <w:r w:rsidRPr="00CE030F">
              <w:rPr>
                <w:sz w:val="24"/>
                <w:szCs w:val="24"/>
                <w:lang w:val="en-US"/>
              </w:rPr>
              <w:t>Школьный *</w:t>
            </w:r>
          </w:p>
        </w:tc>
        <w:tc>
          <w:tcPr>
            <w:tcW w:w="1776" w:type="dxa"/>
            <w:shd w:val="clear" w:color="auto" w:fill="auto"/>
          </w:tcPr>
          <w:p w14:paraId="3939ABAE" w14:textId="77777777" w:rsidR="00CE030F" w:rsidRPr="00CE030F" w:rsidRDefault="00CE030F" w:rsidP="00CE030F">
            <w:pPr>
              <w:pStyle w:val="TableParagraph"/>
              <w:spacing w:line="276" w:lineRule="auto"/>
              <w:ind w:firstLine="709"/>
              <w:jc w:val="center"/>
              <w:rPr>
                <w:sz w:val="24"/>
                <w:szCs w:val="24"/>
                <w:lang w:val="en-US"/>
              </w:rPr>
            </w:pPr>
            <w:r w:rsidRPr="00CE030F">
              <w:rPr>
                <w:sz w:val="24"/>
                <w:szCs w:val="24"/>
                <w:lang w:val="en-US"/>
              </w:rPr>
              <w:t>5-6</w:t>
            </w:r>
          </w:p>
        </w:tc>
        <w:tc>
          <w:tcPr>
            <w:tcW w:w="2795" w:type="dxa"/>
            <w:shd w:val="clear" w:color="auto" w:fill="auto"/>
          </w:tcPr>
          <w:p w14:paraId="747BFE56" w14:textId="77777777" w:rsidR="00CE030F" w:rsidRPr="00CE030F" w:rsidRDefault="00CE030F" w:rsidP="00CE030F">
            <w:pPr>
              <w:pStyle w:val="TableParagraph"/>
              <w:spacing w:line="276" w:lineRule="auto"/>
              <w:ind w:firstLine="709"/>
              <w:rPr>
                <w:sz w:val="24"/>
                <w:szCs w:val="24"/>
              </w:rPr>
            </w:pPr>
            <w:r w:rsidRPr="00CE030F">
              <w:rPr>
                <w:sz w:val="24"/>
                <w:szCs w:val="24"/>
              </w:rPr>
              <w:t>25</w:t>
            </w:r>
          </w:p>
        </w:tc>
        <w:tc>
          <w:tcPr>
            <w:tcW w:w="2835" w:type="dxa"/>
            <w:shd w:val="clear" w:color="auto" w:fill="auto"/>
          </w:tcPr>
          <w:p w14:paraId="53D9180F"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40</w:t>
            </w:r>
          </w:p>
        </w:tc>
      </w:tr>
      <w:tr w:rsidR="00CE030F" w:rsidRPr="00CE030F" w14:paraId="6B86D373" w14:textId="77777777" w:rsidTr="00CE030F">
        <w:trPr>
          <w:trHeight w:val="224"/>
        </w:trPr>
        <w:tc>
          <w:tcPr>
            <w:tcW w:w="2006" w:type="dxa"/>
            <w:vMerge/>
            <w:tcBorders>
              <w:top w:val="nil"/>
            </w:tcBorders>
            <w:shd w:val="clear" w:color="auto" w:fill="auto"/>
          </w:tcPr>
          <w:p w14:paraId="35302A9F" w14:textId="77777777" w:rsidR="00CE030F" w:rsidRPr="00CE030F" w:rsidRDefault="00CE030F" w:rsidP="00CE030F">
            <w:pPr>
              <w:spacing w:after="0"/>
              <w:ind w:firstLine="709"/>
              <w:rPr>
                <w:rFonts w:ascii="Times New Roman" w:hAnsi="Times New Roman" w:cs="Times New Roman"/>
                <w:sz w:val="24"/>
                <w:szCs w:val="24"/>
                <w:lang w:val="en-US"/>
              </w:rPr>
            </w:pPr>
          </w:p>
        </w:tc>
        <w:tc>
          <w:tcPr>
            <w:tcW w:w="1776" w:type="dxa"/>
            <w:shd w:val="clear" w:color="auto" w:fill="auto"/>
          </w:tcPr>
          <w:p w14:paraId="13DFD5AE" w14:textId="77777777" w:rsidR="00CE030F" w:rsidRPr="00CE030F" w:rsidRDefault="00CE030F" w:rsidP="00CE030F">
            <w:pPr>
              <w:pStyle w:val="TableParagraph"/>
              <w:spacing w:line="276" w:lineRule="auto"/>
              <w:ind w:firstLine="709"/>
              <w:jc w:val="center"/>
              <w:rPr>
                <w:sz w:val="24"/>
                <w:szCs w:val="24"/>
                <w:lang w:val="en-US"/>
              </w:rPr>
            </w:pPr>
            <w:r w:rsidRPr="00CE030F">
              <w:rPr>
                <w:sz w:val="24"/>
                <w:szCs w:val="24"/>
                <w:lang w:val="en-US"/>
              </w:rPr>
              <w:t>7-8</w:t>
            </w:r>
          </w:p>
        </w:tc>
        <w:tc>
          <w:tcPr>
            <w:tcW w:w="2795" w:type="dxa"/>
            <w:shd w:val="clear" w:color="auto" w:fill="auto"/>
          </w:tcPr>
          <w:p w14:paraId="0D15255E" w14:textId="77777777" w:rsidR="00CE030F" w:rsidRPr="00CE030F" w:rsidRDefault="00CE030F" w:rsidP="00CE030F">
            <w:pPr>
              <w:pStyle w:val="TableParagraph"/>
              <w:spacing w:line="276" w:lineRule="auto"/>
              <w:ind w:firstLine="709"/>
              <w:rPr>
                <w:sz w:val="24"/>
                <w:szCs w:val="24"/>
              </w:rPr>
            </w:pPr>
            <w:r w:rsidRPr="00CE030F">
              <w:rPr>
                <w:sz w:val="24"/>
                <w:szCs w:val="24"/>
              </w:rPr>
              <w:t>25</w:t>
            </w:r>
          </w:p>
        </w:tc>
        <w:tc>
          <w:tcPr>
            <w:tcW w:w="2835" w:type="dxa"/>
            <w:shd w:val="clear" w:color="auto" w:fill="auto"/>
          </w:tcPr>
          <w:p w14:paraId="7F47409D"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40</w:t>
            </w:r>
          </w:p>
        </w:tc>
      </w:tr>
      <w:tr w:rsidR="00CE030F" w:rsidRPr="00CE030F" w14:paraId="7593CD2A" w14:textId="77777777" w:rsidTr="00CE030F">
        <w:trPr>
          <w:trHeight w:val="314"/>
        </w:trPr>
        <w:tc>
          <w:tcPr>
            <w:tcW w:w="2006" w:type="dxa"/>
            <w:vMerge/>
            <w:tcBorders>
              <w:top w:val="nil"/>
            </w:tcBorders>
            <w:shd w:val="clear" w:color="auto" w:fill="auto"/>
          </w:tcPr>
          <w:p w14:paraId="2E6ACBE7" w14:textId="77777777" w:rsidR="00CE030F" w:rsidRPr="00CE030F" w:rsidRDefault="00CE030F" w:rsidP="00CE030F">
            <w:pPr>
              <w:spacing w:after="0"/>
              <w:ind w:firstLine="709"/>
              <w:rPr>
                <w:rFonts w:ascii="Times New Roman" w:hAnsi="Times New Roman" w:cs="Times New Roman"/>
                <w:sz w:val="24"/>
                <w:szCs w:val="24"/>
                <w:lang w:val="en-US"/>
              </w:rPr>
            </w:pPr>
          </w:p>
        </w:tc>
        <w:tc>
          <w:tcPr>
            <w:tcW w:w="1776" w:type="dxa"/>
            <w:shd w:val="clear" w:color="auto" w:fill="auto"/>
          </w:tcPr>
          <w:p w14:paraId="521D30C3" w14:textId="77777777" w:rsidR="00CE030F" w:rsidRPr="00CE030F" w:rsidRDefault="00CE030F" w:rsidP="00CE030F">
            <w:pPr>
              <w:pStyle w:val="TableParagraph"/>
              <w:spacing w:line="276" w:lineRule="auto"/>
              <w:ind w:firstLine="709"/>
              <w:jc w:val="center"/>
              <w:rPr>
                <w:sz w:val="24"/>
                <w:szCs w:val="24"/>
                <w:lang w:val="en-US"/>
              </w:rPr>
            </w:pPr>
            <w:r w:rsidRPr="00CE030F">
              <w:rPr>
                <w:sz w:val="24"/>
                <w:szCs w:val="24"/>
                <w:lang w:val="en-US"/>
              </w:rPr>
              <w:t>9</w:t>
            </w:r>
          </w:p>
        </w:tc>
        <w:tc>
          <w:tcPr>
            <w:tcW w:w="2795" w:type="dxa"/>
            <w:shd w:val="clear" w:color="auto" w:fill="auto"/>
          </w:tcPr>
          <w:p w14:paraId="44E48C7F" w14:textId="77777777" w:rsidR="00CE030F" w:rsidRPr="00CE030F" w:rsidRDefault="00CE030F" w:rsidP="00CE030F">
            <w:pPr>
              <w:pStyle w:val="TableParagraph"/>
              <w:spacing w:line="276" w:lineRule="auto"/>
              <w:ind w:firstLine="709"/>
              <w:rPr>
                <w:sz w:val="24"/>
                <w:szCs w:val="24"/>
              </w:rPr>
            </w:pPr>
            <w:r w:rsidRPr="00CE030F">
              <w:rPr>
                <w:sz w:val="24"/>
                <w:szCs w:val="24"/>
              </w:rPr>
              <w:t>35</w:t>
            </w:r>
          </w:p>
        </w:tc>
        <w:tc>
          <w:tcPr>
            <w:tcW w:w="2835" w:type="dxa"/>
            <w:shd w:val="clear" w:color="auto" w:fill="auto"/>
          </w:tcPr>
          <w:p w14:paraId="0EEEADF2"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40</w:t>
            </w:r>
          </w:p>
        </w:tc>
      </w:tr>
      <w:tr w:rsidR="00CE030F" w:rsidRPr="00CE030F" w14:paraId="265464D0" w14:textId="77777777" w:rsidTr="00CE030F">
        <w:trPr>
          <w:trHeight w:val="289"/>
        </w:trPr>
        <w:tc>
          <w:tcPr>
            <w:tcW w:w="2006" w:type="dxa"/>
            <w:vMerge/>
            <w:tcBorders>
              <w:top w:val="nil"/>
            </w:tcBorders>
            <w:shd w:val="clear" w:color="auto" w:fill="auto"/>
          </w:tcPr>
          <w:p w14:paraId="4232C390" w14:textId="77777777" w:rsidR="00CE030F" w:rsidRPr="00CE030F" w:rsidRDefault="00CE030F" w:rsidP="00CE030F">
            <w:pPr>
              <w:spacing w:after="0"/>
              <w:ind w:firstLine="709"/>
              <w:rPr>
                <w:rFonts w:ascii="Times New Roman" w:hAnsi="Times New Roman" w:cs="Times New Roman"/>
                <w:sz w:val="24"/>
                <w:szCs w:val="24"/>
                <w:lang w:val="en-US"/>
              </w:rPr>
            </w:pPr>
          </w:p>
        </w:tc>
        <w:tc>
          <w:tcPr>
            <w:tcW w:w="1776" w:type="dxa"/>
            <w:shd w:val="clear" w:color="auto" w:fill="auto"/>
          </w:tcPr>
          <w:p w14:paraId="3085362B" w14:textId="77777777" w:rsidR="00CE030F" w:rsidRPr="00CE030F" w:rsidRDefault="00CE030F" w:rsidP="00CE030F">
            <w:pPr>
              <w:pStyle w:val="TableParagraph"/>
              <w:spacing w:line="276" w:lineRule="auto"/>
              <w:ind w:firstLine="709"/>
              <w:jc w:val="center"/>
              <w:rPr>
                <w:sz w:val="24"/>
                <w:szCs w:val="24"/>
                <w:lang w:val="en-US"/>
              </w:rPr>
            </w:pPr>
            <w:r w:rsidRPr="00CE030F">
              <w:rPr>
                <w:sz w:val="24"/>
                <w:szCs w:val="24"/>
                <w:lang w:val="en-US"/>
              </w:rPr>
              <w:t>10-11</w:t>
            </w:r>
          </w:p>
        </w:tc>
        <w:tc>
          <w:tcPr>
            <w:tcW w:w="2795" w:type="dxa"/>
            <w:shd w:val="clear" w:color="auto" w:fill="auto"/>
          </w:tcPr>
          <w:p w14:paraId="017BD4B6" w14:textId="77777777" w:rsidR="00CE030F" w:rsidRPr="00CE030F" w:rsidRDefault="00CE030F" w:rsidP="00CE030F">
            <w:pPr>
              <w:pStyle w:val="TableParagraph"/>
              <w:spacing w:line="276" w:lineRule="auto"/>
              <w:ind w:firstLine="709"/>
              <w:rPr>
                <w:sz w:val="24"/>
                <w:szCs w:val="24"/>
              </w:rPr>
            </w:pPr>
            <w:r w:rsidRPr="00CE030F">
              <w:rPr>
                <w:sz w:val="24"/>
                <w:szCs w:val="24"/>
              </w:rPr>
              <w:t>35</w:t>
            </w:r>
          </w:p>
        </w:tc>
        <w:tc>
          <w:tcPr>
            <w:tcW w:w="2835" w:type="dxa"/>
            <w:shd w:val="clear" w:color="auto" w:fill="auto"/>
          </w:tcPr>
          <w:p w14:paraId="069BE95E"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40</w:t>
            </w:r>
          </w:p>
        </w:tc>
      </w:tr>
    </w:tbl>
    <w:bookmarkEnd w:id="33"/>
    <w:p w14:paraId="0EAC3E3D" w14:textId="77777777" w:rsidR="00CE030F" w:rsidRPr="00CE030F" w:rsidRDefault="00CE030F" w:rsidP="00CE030F">
      <w:pPr>
        <w:pStyle w:val="a7"/>
        <w:spacing w:line="276" w:lineRule="auto"/>
        <w:ind w:firstLine="709"/>
        <w:rPr>
          <w:szCs w:val="24"/>
        </w:rPr>
      </w:pPr>
      <w:r w:rsidRPr="00CE030F">
        <w:rPr>
          <w:szCs w:val="24"/>
        </w:rPr>
        <w:t>*Сумма</w:t>
      </w:r>
      <w:r w:rsidRPr="00CE030F">
        <w:rPr>
          <w:spacing w:val="-4"/>
          <w:szCs w:val="24"/>
        </w:rPr>
        <w:t xml:space="preserve"> </w:t>
      </w:r>
      <w:r w:rsidRPr="00CE030F">
        <w:rPr>
          <w:szCs w:val="24"/>
        </w:rPr>
        <w:t>баллов</w:t>
      </w:r>
      <w:r w:rsidRPr="00CE030F">
        <w:rPr>
          <w:spacing w:val="-3"/>
          <w:szCs w:val="24"/>
        </w:rPr>
        <w:t xml:space="preserve"> </w:t>
      </w:r>
      <w:r w:rsidRPr="00CE030F">
        <w:rPr>
          <w:szCs w:val="24"/>
        </w:rPr>
        <w:t>приведена</w:t>
      </w:r>
      <w:r w:rsidRPr="00CE030F">
        <w:rPr>
          <w:spacing w:val="-4"/>
          <w:szCs w:val="24"/>
        </w:rPr>
        <w:t xml:space="preserve"> </w:t>
      </w:r>
      <w:r w:rsidRPr="00CE030F">
        <w:rPr>
          <w:szCs w:val="24"/>
        </w:rPr>
        <w:t>для</w:t>
      </w:r>
      <w:r w:rsidRPr="00CE030F">
        <w:rPr>
          <w:spacing w:val="-2"/>
          <w:szCs w:val="24"/>
        </w:rPr>
        <w:t xml:space="preserve"> </w:t>
      </w:r>
      <w:r w:rsidRPr="00CE030F">
        <w:rPr>
          <w:szCs w:val="24"/>
        </w:rPr>
        <w:t>модели</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на</w:t>
      </w:r>
      <w:r w:rsidRPr="00CE030F">
        <w:rPr>
          <w:spacing w:val="-4"/>
          <w:szCs w:val="24"/>
        </w:rPr>
        <w:t xml:space="preserve"> </w:t>
      </w:r>
      <w:r w:rsidRPr="00CE030F">
        <w:rPr>
          <w:szCs w:val="24"/>
        </w:rPr>
        <w:t>школьном</w:t>
      </w:r>
      <w:r w:rsidRPr="00CE030F">
        <w:rPr>
          <w:spacing w:val="-3"/>
          <w:szCs w:val="24"/>
        </w:rPr>
        <w:t xml:space="preserve"> </w:t>
      </w:r>
      <w:r w:rsidRPr="00CE030F">
        <w:rPr>
          <w:szCs w:val="24"/>
        </w:rPr>
        <w:t>этапе</w:t>
      </w:r>
      <w:r w:rsidRPr="00CE030F">
        <w:rPr>
          <w:spacing w:val="-4"/>
          <w:szCs w:val="24"/>
        </w:rPr>
        <w:t xml:space="preserve"> </w:t>
      </w:r>
      <w:r w:rsidRPr="00CE030F">
        <w:rPr>
          <w:szCs w:val="24"/>
        </w:rPr>
        <w:t>двух туров</w:t>
      </w:r>
    </w:p>
    <w:p w14:paraId="00DC66F8" w14:textId="77777777" w:rsidR="00CE030F" w:rsidRPr="00CE030F" w:rsidRDefault="00CE030F" w:rsidP="00CE030F">
      <w:pPr>
        <w:pStyle w:val="a7"/>
        <w:spacing w:line="276" w:lineRule="auto"/>
        <w:ind w:firstLine="709"/>
        <w:rPr>
          <w:szCs w:val="24"/>
        </w:rPr>
      </w:pPr>
      <w:r w:rsidRPr="00CE030F">
        <w:rPr>
          <w:spacing w:val="-2"/>
          <w:szCs w:val="24"/>
        </w:rPr>
        <w:t>Таблица</w:t>
      </w:r>
      <w:r w:rsidRPr="00CE030F">
        <w:rPr>
          <w:spacing w:val="-6"/>
          <w:szCs w:val="24"/>
        </w:rPr>
        <w:t xml:space="preserve"> </w:t>
      </w:r>
      <w:r w:rsidRPr="00CE030F">
        <w:rPr>
          <w:spacing w:val="-2"/>
          <w:szCs w:val="24"/>
        </w:rPr>
        <w:t>5.</w:t>
      </w:r>
      <w:r w:rsidRPr="00CE030F">
        <w:rPr>
          <w:spacing w:val="-4"/>
          <w:szCs w:val="24"/>
        </w:rPr>
        <w:t xml:space="preserve"> </w:t>
      </w:r>
      <w:r w:rsidRPr="00CE030F">
        <w:rPr>
          <w:spacing w:val="-2"/>
          <w:szCs w:val="24"/>
        </w:rPr>
        <w:t>–</w:t>
      </w:r>
      <w:r w:rsidRPr="00CE030F">
        <w:rPr>
          <w:spacing w:val="-6"/>
          <w:szCs w:val="24"/>
        </w:rPr>
        <w:t xml:space="preserve"> </w:t>
      </w:r>
      <w:r w:rsidRPr="00CE030F">
        <w:rPr>
          <w:spacing w:val="-2"/>
          <w:szCs w:val="24"/>
        </w:rPr>
        <w:t>Общая</w:t>
      </w:r>
      <w:r w:rsidRPr="00CE030F">
        <w:rPr>
          <w:spacing w:val="-11"/>
          <w:szCs w:val="24"/>
        </w:rPr>
        <w:t xml:space="preserve"> </w:t>
      </w:r>
      <w:r w:rsidRPr="00CE030F">
        <w:rPr>
          <w:spacing w:val="-2"/>
          <w:szCs w:val="24"/>
        </w:rPr>
        <w:t>максимальная</w:t>
      </w:r>
      <w:r w:rsidRPr="00CE030F">
        <w:rPr>
          <w:spacing w:val="-12"/>
          <w:szCs w:val="24"/>
        </w:rPr>
        <w:t xml:space="preserve"> </w:t>
      </w:r>
      <w:r w:rsidRPr="00CE030F">
        <w:rPr>
          <w:spacing w:val="-1"/>
          <w:szCs w:val="24"/>
        </w:rPr>
        <w:t>оценка</w:t>
      </w:r>
      <w:r w:rsidRPr="00CE030F">
        <w:rPr>
          <w:spacing w:val="-13"/>
          <w:szCs w:val="24"/>
        </w:rPr>
        <w:t xml:space="preserve"> </w:t>
      </w:r>
      <w:r w:rsidRPr="00CE030F">
        <w:rPr>
          <w:spacing w:val="-1"/>
          <w:szCs w:val="24"/>
        </w:rPr>
        <w:t>по</w:t>
      </w:r>
      <w:r w:rsidRPr="00CE030F">
        <w:rPr>
          <w:spacing w:val="-13"/>
          <w:szCs w:val="24"/>
        </w:rPr>
        <w:t xml:space="preserve"> </w:t>
      </w:r>
      <w:r w:rsidRPr="00CE030F">
        <w:rPr>
          <w:spacing w:val="-1"/>
          <w:szCs w:val="24"/>
        </w:rPr>
        <w:t>итогам</w:t>
      </w:r>
      <w:r w:rsidRPr="00CE030F">
        <w:rPr>
          <w:spacing w:val="-13"/>
          <w:szCs w:val="24"/>
        </w:rPr>
        <w:t xml:space="preserve"> </w:t>
      </w:r>
      <w:r w:rsidRPr="00CE030F">
        <w:rPr>
          <w:spacing w:val="-1"/>
          <w:szCs w:val="24"/>
        </w:rPr>
        <w:t>выполнения</w:t>
      </w:r>
      <w:r w:rsidRPr="00CE030F">
        <w:rPr>
          <w:spacing w:val="-12"/>
          <w:szCs w:val="24"/>
        </w:rPr>
        <w:t xml:space="preserve"> </w:t>
      </w:r>
      <w:r w:rsidRPr="00CE030F">
        <w:rPr>
          <w:spacing w:val="-1"/>
          <w:szCs w:val="24"/>
        </w:rPr>
        <w:t>заданий</w:t>
      </w:r>
      <w:r w:rsidRPr="00CE030F">
        <w:rPr>
          <w:spacing w:val="-10"/>
          <w:szCs w:val="24"/>
        </w:rPr>
        <w:t xml:space="preserve"> </w:t>
      </w:r>
      <w:r w:rsidRPr="00CE030F">
        <w:rPr>
          <w:spacing w:val="-1"/>
          <w:szCs w:val="24"/>
        </w:rPr>
        <w:t>олимпиады</w:t>
      </w:r>
      <w:r w:rsidRPr="00CE030F">
        <w:rPr>
          <w:spacing w:val="-5"/>
          <w:szCs w:val="24"/>
        </w:rPr>
        <w:t xml:space="preserve"> профиля «Культура дома, дизайн и технологии» </w:t>
      </w:r>
    </w:p>
    <w:tbl>
      <w:tblPr>
        <w:tblW w:w="8912"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1776"/>
        <w:gridCol w:w="3078"/>
        <w:gridCol w:w="2052"/>
      </w:tblGrid>
      <w:tr w:rsidR="00CE030F" w:rsidRPr="00CE030F" w14:paraId="5AE060F9" w14:textId="77777777" w:rsidTr="00CE030F">
        <w:trPr>
          <w:trHeight w:val="327"/>
        </w:trPr>
        <w:tc>
          <w:tcPr>
            <w:tcW w:w="2006" w:type="dxa"/>
            <w:shd w:val="clear" w:color="auto" w:fill="auto"/>
          </w:tcPr>
          <w:p w14:paraId="2266E7CA" w14:textId="77777777" w:rsidR="00CE030F" w:rsidRPr="00CE030F" w:rsidRDefault="00CE030F" w:rsidP="00CE030F">
            <w:pPr>
              <w:pStyle w:val="TableParagraph"/>
              <w:spacing w:line="276" w:lineRule="auto"/>
              <w:ind w:firstLine="709"/>
              <w:jc w:val="center"/>
              <w:rPr>
                <w:i/>
                <w:sz w:val="24"/>
                <w:szCs w:val="24"/>
                <w:lang w:val="en-US"/>
              </w:rPr>
            </w:pPr>
            <w:r w:rsidRPr="00CE030F">
              <w:rPr>
                <w:i/>
                <w:sz w:val="24"/>
                <w:szCs w:val="24"/>
                <w:lang w:val="en-US"/>
              </w:rPr>
              <w:t>Этап</w:t>
            </w:r>
          </w:p>
        </w:tc>
        <w:tc>
          <w:tcPr>
            <w:tcW w:w="1776" w:type="dxa"/>
            <w:shd w:val="clear" w:color="auto" w:fill="auto"/>
          </w:tcPr>
          <w:p w14:paraId="60D6E83E" w14:textId="77777777" w:rsidR="00CE030F" w:rsidRPr="00CE030F" w:rsidRDefault="00CE030F" w:rsidP="00CE030F">
            <w:pPr>
              <w:pStyle w:val="TableParagraph"/>
              <w:spacing w:line="276" w:lineRule="auto"/>
              <w:ind w:firstLine="709"/>
              <w:jc w:val="center"/>
              <w:rPr>
                <w:i/>
                <w:sz w:val="24"/>
                <w:szCs w:val="24"/>
                <w:lang w:val="en-US"/>
              </w:rPr>
            </w:pPr>
            <w:r w:rsidRPr="00CE030F">
              <w:rPr>
                <w:i/>
                <w:sz w:val="24"/>
                <w:szCs w:val="24"/>
                <w:lang w:val="en-US"/>
              </w:rPr>
              <w:t>Класс</w:t>
            </w:r>
          </w:p>
        </w:tc>
        <w:tc>
          <w:tcPr>
            <w:tcW w:w="3078" w:type="dxa"/>
            <w:shd w:val="clear" w:color="auto" w:fill="auto"/>
          </w:tcPr>
          <w:p w14:paraId="2F987488"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Теоретический</w:t>
            </w:r>
            <w:r w:rsidRPr="00CE030F">
              <w:rPr>
                <w:i/>
                <w:sz w:val="24"/>
                <w:szCs w:val="24"/>
              </w:rPr>
              <w:t xml:space="preserve"> </w:t>
            </w:r>
            <w:r w:rsidRPr="00CE030F">
              <w:rPr>
                <w:i/>
                <w:sz w:val="24"/>
                <w:szCs w:val="24"/>
                <w:lang w:val="en-US"/>
              </w:rPr>
              <w:t>тур</w:t>
            </w:r>
          </w:p>
        </w:tc>
        <w:tc>
          <w:tcPr>
            <w:tcW w:w="2052" w:type="dxa"/>
            <w:shd w:val="clear" w:color="auto" w:fill="auto"/>
          </w:tcPr>
          <w:p w14:paraId="06BB4F5D"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Практический</w:t>
            </w:r>
            <w:r w:rsidRPr="00CE030F">
              <w:rPr>
                <w:i/>
                <w:sz w:val="24"/>
                <w:szCs w:val="24"/>
              </w:rPr>
              <w:t xml:space="preserve"> </w:t>
            </w:r>
            <w:r w:rsidRPr="00CE030F">
              <w:rPr>
                <w:i/>
                <w:sz w:val="24"/>
                <w:szCs w:val="24"/>
                <w:lang w:val="en-US"/>
              </w:rPr>
              <w:t>тур</w:t>
            </w:r>
          </w:p>
        </w:tc>
      </w:tr>
      <w:tr w:rsidR="00CE030F" w:rsidRPr="00CE030F" w14:paraId="2FC7398F" w14:textId="77777777" w:rsidTr="00CE030F">
        <w:trPr>
          <w:trHeight w:val="179"/>
        </w:trPr>
        <w:tc>
          <w:tcPr>
            <w:tcW w:w="2006" w:type="dxa"/>
            <w:vMerge w:val="restart"/>
            <w:shd w:val="clear" w:color="auto" w:fill="auto"/>
          </w:tcPr>
          <w:p w14:paraId="6CF52784" w14:textId="77777777" w:rsidR="00CE030F" w:rsidRPr="00CE030F" w:rsidRDefault="00CE030F" w:rsidP="00CE030F">
            <w:pPr>
              <w:pStyle w:val="TableParagraph"/>
              <w:spacing w:line="276" w:lineRule="auto"/>
              <w:ind w:firstLine="709"/>
              <w:rPr>
                <w:sz w:val="24"/>
                <w:szCs w:val="24"/>
                <w:lang w:val="en-US"/>
              </w:rPr>
            </w:pPr>
          </w:p>
          <w:p w14:paraId="13F9E4D9" w14:textId="77777777" w:rsidR="00CE030F" w:rsidRPr="00CE030F" w:rsidRDefault="00CE030F" w:rsidP="00CE030F">
            <w:pPr>
              <w:pStyle w:val="TableParagraph"/>
              <w:spacing w:line="276" w:lineRule="auto"/>
              <w:ind w:firstLine="709"/>
              <w:rPr>
                <w:sz w:val="24"/>
                <w:szCs w:val="24"/>
                <w:lang w:val="en-US"/>
              </w:rPr>
            </w:pPr>
          </w:p>
          <w:p w14:paraId="74CD0FE7" w14:textId="77777777" w:rsidR="00CE030F" w:rsidRPr="00CE030F" w:rsidRDefault="00CE030F" w:rsidP="00CE030F">
            <w:pPr>
              <w:pStyle w:val="TableParagraph"/>
              <w:spacing w:line="276" w:lineRule="auto"/>
              <w:ind w:firstLine="709"/>
              <w:rPr>
                <w:sz w:val="24"/>
                <w:szCs w:val="24"/>
                <w:lang w:val="en-US"/>
              </w:rPr>
            </w:pPr>
            <w:r w:rsidRPr="00CE030F">
              <w:rPr>
                <w:sz w:val="24"/>
                <w:szCs w:val="24"/>
                <w:lang w:val="en-US"/>
              </w:rPr>
              <w:t>Школьный *</w:t>
            </w:r>
          </w:p>
        </w:tc>
        <w:tc>
          <w:tcPr>
            <w:tcW w:w="1776" w:type="dxa"/>
            <w:shd w:val="clear" w:color="auto" w:fill="auto"/>
          </w:tcPr>
          <w:p w14:paraId="79E7FE29" w14:textId="77777777" w:rsidR="00CE030F" w:rsidRPr="00CE030F" w:rsidRDefault="00CE030F" w:rsidP="00CE030F">
            <w:pPr>
              <w:pStyle w:val="TableParagraph"/>
              <w:spacing w:line="276" w:lineRule="auto"/>
              <w:ind w:firstLine="709"/>
              <w:jc w:val="center"/>
              <w:rPr>
                <w:sz w:val="24"/>
                <w:szCs w:val="24"/>
                <w:lang w:val="en-US"/>
              </w:rPr>
            </w:pPr>
            <w:r w:rsidRPr="00CE030F">
              <w:rPr>
                <w:sz w:val="24"/>
                <w:szCs w:val="24"/>
                <w:lang w:val="en-US"/>
              </w:rPr>
              <w:t>5</w:t>
            </w:r>
          </w:p>
        </w:tc>
        <w:tc>
          <w:tcPr>
            <w:tcW w:w="3078" w:type="dxa"/>
            <w:shd w:val="clear" w:color="auto" w:fill="auto"/>
          </w:tcPr>
          <w:p w14:paraId="540E64CD" w14:textId="77777777" w:rsidR="00CE030F" w:rsidRPr="00CE030F" w:rsidRDefault="00CE030F" w:rsidP="00CE030F">
            <w:pPr>
              <w:pStyle w:val="TableParagraph"/>
              <w:spacing w:line="276" w:lineRule="auto"/>
              <w:ind w:firstLine="709"/>
              <w:rPr>
                <w:sz w:val="24"/>
                <w:szCs w:val="24"/>
              </w:rPr>
            </w:pPr>
            <w:r w:rsidRPr="00CE030F">
              <w:rPr>
                <w:sz w:val="24"/>
                <w:szCs w:val="24"/>
              </w:rPr>
              <w:t>20</w:t>
            </w:r>
          </w:p>
        </w:tc>
        <w:tc>
          <w:tcPr>
            <w:tcW w:w="2052" w:type="dxa"/>
            <w:shd w:val="clear" w:color="auto" w:fill="auto"/>
          </w:tcPr>
          <w:p w14:paraId="473DFAB1"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30</w:t>
            </w:r>
          </w:p>
        </w:tc>
      </w:tr>
      <w:tr w:rsidR="00CE030F" w:rsidRPr="00CE030F" w14:paraId="199BB013" w14:textId="77777777" w:rsidTr="00CE030F">
        <w:trPr>
          <w:trHeight w:val="365"/>
        </w:trPr>
        <w:tc>
          <w:tcPr>
            <w:tcW w:w="2006" w:type="dxa"/>
            <w:vMerge/>
            <w:tcBorders>
              <w:top w:val="nil"/>
            </w:tcBorders>
            <w:shd w:val="clear" w:color="auto" w:fill="auto"/>
          </w:tcPr>
          <w:p w14:paraId="08F7F3F3" w14:textId="77777777" w:rsidR="00CE030F" w:rsidRPr="00CE030F" w:rsidRDefault="00CE030F" w:rsidP="00CE030F">
            <w:pPr>
              <w:spacing w:after="0"/>
              <w:ind w:firstLine="709"/>
              <w:rPr>
                <w:rFonts w:ascii="Times New Roman" w:hAnsi="Times New Roman" w:cs="Times New Roman"/>
                <w:sz w:val="24"/>
                <w:szCs w:val="24"/>
                <w:lang w:val="en-US"/>
              </w:rPr>
            </w:pPr>
          </w:p>
        </w:tc>
        <w:tc>
          <w:tcPr>
            <w:tcW w:w="1776" w:type="dxa"/>
            <w:shd w:val="clear" w:color="auto" w:fill="auto"/>
          </w:tcPr>
          <w:p w14:paraId="2B567251"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6</w:t>
            </w:r>
          </w:p>
        </w:tc>
        <w:tc>
          <w:tcPr>
            <w:tcW w:w="3078" w:type="dxa"/>
            <w:shd w:val="clear" w:color="auto" w:fill="auto"/>
          </w:tcPr>
          <w:p w14:paraId="2E6C5A61" w14:textId="77777777" w:rsidR="00CE030F" w:rsidRPr="00CE030F" w:rsidRDefault="00CE030F" w:rsidP="00CE030F">
            <w:pPr>
              <w:pStyle w:val="TableParagraph"/>
              <w:spacing w:line="276" w:lineRule="auto"/>
              <w:ind w:firstLine="709"/>
              <w:rPr>
                <w:sz w:val="24"/>
                <w:szCs w:val="24"/>
              </w:rPr>
            </w:pPr>
            <w:r w:rsidRPr="00CE030F">
              <w:rPr>
                <w:sz w:val="24"/>
                <w:szCs w:val="24"/>
              </w:rPr>
              <w:t>20</w:t>
            </w:r>
          </w:p>
        </w:tc>
        <w:tc>
          <w:tcPr>
            <w:tcW w:w="2052" w:type="dxa"/>
            <w:shd w:val="clear" w:color="auto" w:fill="auto"/>
          </w:tcPr>
          <w:p w14:paraId="0DD4039F"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35</w:t>
            </w:r>
          </w:p>
        </w:tc>
      </w:tr>
      <w:tr w:rsidR="00CE030F" w:rsidRPr="00CE030F" w14:paraId="342A7336" w14:textId="77777777" w:rsidTr="00CE030F">
        <w:trPr>
          <w:trHeight w:val="284"/>
        </w:trPr>
        <w:tc>
          <w:tcPr>
            <w:tcW w:w="2006" w:type="dxa"/>
            <w:vMerge/>
            <w:tcBorders>
              <w:top w:val="nil"/>
            </w:tcBorders>
            <w:shd w:val="clear" w:color="auto" w:fill="auto"/>
          </w:tcPr>
          <w:p w14:paraId="04BE7D0E" w14:textId="77777777" w:rsidR="00CE030F" w:rsidRPr="00CE030F" w:rsidRDefault="00CE030F" w:rsidP="00CE030F">
            <w:pPr>
              <w:spacing w:after="0"/>
              <w:ind w:firstLine="709"/>
              <w:rPr>
                <w:rFonts w:ascii="Times New Roman" w:hAnsi="Times New Roman" w:cs="Times New Roman"/>
                <w:sz w:val="24"/>
                <w:szCs w:val="24"/>
                <w:lang w:val="en-US"/>
              </w:rPr>
            </w:pPr>
          </w:p>
        </w:tc>
        <w:tc>
          <w:tcPr>
            <w:tcW w:w="1776" w:type="dxa"/>
            <w:shd w:val="clear" w:color="auto" w:fill="auto"/>
          </w:tcPr>
          <w:p w14:paraId="1AD045C0"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7</w:t>
            </w:r>
          </w:p>
        </w:tc>
        <w:tc>
          <w:tcPr>
            <w:tcW w:w="3078" w:type="dxa"/>
            <w:shd w:val="clear" w:color="auto" w:fill="auto"/>
          </w:tcPr>
          <w:p w14:paraId="43108B0D" w14:textId="77777777" w:rsidR="00CE030F" w:rsidRPr="00CE030F" w:rsidRDefault="00CE030F" w:rsidP="00CE030F">
            <w:pPr>
              <w:pStyle w:val="TableParagraph"/>
              <w:spacing w:line="276" w:lineRule="auto"/>
              <w:ind w:firstLine="709"/>
              <w:rPr>
                <w:sz w:val="24"/>
                <w:szCs w:val="24"/>
              </w:rPr>
            </w:pPr>
            <w:r w:rsidRPr="00CE030F">
              <w:rPr>
                <w:sz w:val="24"/>
                <w:szCs w:val="24"/>
              </w:rPr>
              <w:t>25</w:t>
            </w:r>
          </w:p>
        </w:tc>
        <w:tc>
          <w:tcPr>
            <w:tcW w:w="2052" w:type="dxa"/>
            <w:shd w:val="clear" w:color="auto" w:fill="auto"/>
          </w:tcPr>
          <w:p w14:paraId="6CB34351"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40</w:t>
            </w:r>
          </w:p>
        </w:tc>
      </w:tr>
      <w:tr w:rsidR="00CE030F" w:rsidRPr="00CE030F" w14:paraId="159FD852" w14:textId="77777777" w:rsidTr="00CE030F">
        <w:trPr>
          <w:trHeight w:val="233"/>
        </w:trPr>
        <w:tc>
          <w:tcPr>
            <w:tcW w:w="2006" w:type="dxa"/>
            <w:vMerge/>
            <w:tcBorders>
              <w:top w:val="nil"/>
              <w:bottom w:val="nil"/>
            </w:tcBorders>
            <w:shd w:val="clear" w:color="auto" w:fill="auto"/>
          </w:tcPr>
          <w:p w14:paraId="5B92B0F6" w14:textId="77777777" w:rsidR="00CE030F" w:rsidRPr="00CE030F" w:rsidRDefault="00CE030F" w:rsidP="00CE030F">
            <w:pPr>
              <w:spacing w:after="0"/>
              <w:ind w:firstLine="709"/>
              <w:rPr>
                <w:rFonts w:ascii="Times New Roman" w:hAnsi="Times New Roman" w:cs="Times New Roman"/>
                <w:sz w:val="24"/>
                <w:szCs w:val="24"/>
                <w:lang w:val="en-US"/>
              </w:rPr>
            </w:pPr>
          </w:p>
        </w:tc>
        <w:tc>
          <w:tcPr>
            <w:tcW w:w="1776" w:type="dxa"/>
            <w:shd w:val="clear" w:color="auto" w:fill="auto"/>
          </w:tcPr>
          <w:p w14:paraId="259BBF1C"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8-9</w:t>
            </w:r>
          </w:p>
        </w:tc>
        <w:tc>
          <w:tcPr>
            <w:tcW w:w="3078" w:type="dxa"/>
            <w:shd w:val="clear" w:color="auto" w:fill="auto"/>
          </w:tcPr>
          <w:p w14:paraId="62FF64AB" w14:textId="77777777" w:rsidR="00CE030F" w:rsidRPr="00CE030F" w:rsidRDefault="00CE030F" w:rsidP="00CE030F">
            <w:pPr>
              <w:pStyle w:val="TableParagraph"/>
              <w:spacing w:line="276" w:lineRule="auto"/>
              <w:ind w:firstLine="709"/>
              <w:rPr>
                <w:sz w:val="24"/>
                <w:szCs w:val="24"/>
              </w:rPr>
            </w:pPr>
            <w:r w:rsidRPr="00CE030F">
              <w:rPr>
                <w:sz w:val="24"/>
                <w:szCs w:val="24"/>
              </w:rPr>
              <w:t>25</w:t>
            </w:r>
          </w:p>
        </w:tc>
        <w:tc>
          <w:tcPr>
            <w:tcW w:w="2052" w:type="dxa"/>
            <w:shd w:val="clear" w:color="auto" w:fill="auto"/>
          </w:tcPr>
          <w:p w14:paraId="7AC5E99B"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40</w:t>
            </w:r>
          </w:p>
        </w:tc>
      </w:tr>
      <w:tr w:rsidR="00CE030F" w:rsidRPr="00CE030F" w14:paraId="58D3D5A2" w14:textId="77777777" w:rsidTr="00CE030F">
        <w:trPr>
          <w:trHeight w:val="309"/>
        </w:trPr>
        <w:tc>
          <w:tcPr>
            <w:tcW w:w="2006" w:type="dxa"/>
            <w:tcBorders>
              <w:top w:val="nil"/>
            </w:tcBorders>
            <w:shd w:val="clear" w:color="auto" w:fill="auto"/>
          </w:tcPr>
          <w:p w14:paraId="303A82C1" w14:textId="77777777" w:rsidR="00CE030F" w:rsidRPr="00CE030F" w:rsidRDefault="00CE030F" w:rsidP="00CE030F">
            <w:pPr>
              <w:spacing w:after="0"/>
              <w:ind w:firstLine="709"/>
              <w:rPr>
                <w:rFonts w:ascii="Times New Roman" w:hAnsi="Times New Roman" w:cs="Times New Roman"/>
                <w:sz w:val="24"/>
                <w:szCs w:val="24"/>
                <w:lang w:val="en-US"/>
              </w:rPr>
            </w:pPr>
          </w:p>
        </w:tc>
        <w:tc>
          <w:tcPr>
            <w:tcW w:w="1776" w:type="dxa"/>
            <w:shd w:val="clear" w:color="auto" w:fill="auto"/>
          </w:tcPr>
          <w:p w14:paraId="4FB6EC18"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10-11</w:t>
            </w:r>
          </w:p>
        </w:tc>
        <w:tc>
          <w:tcPr>
            <w:tcW w:w="3078" w:type="dxa"/>
            <w:shd w:val="clear" w:color="auto" w:fill="auto"/>
          </w:tcPr>
          <w:p w14:paraId="378C4796" w14:textId="77777777" w:rsidR="00CE030F" w:rsidRPr="00CE030F" w:rsidRDefault="00CE030F" w:rsidP="00CE030F">
            <w:pPr>
              <w:pStyle w:val="TableParagraph"/>
              <w:spacing w:line="276" w:lineRule="auto"/>
              <w:ind w:firstLine="709"/>
              <w:rPr>
                <w:sz w:val="24"/>
                <w:szCs w:val="24"/>
              </w:rPr>
            </w:pPr>
            <w:r w:rsidRPr="00CE030F">
              <w:rPr>
                <w:sz w:val="24"/>
                <w:szCs w:val="24"/>
              </w:rPr>
              <w:t>25</w:t>
            </w:r>
          </w:p>
        </w:tc>
        <w:tc>
          <w:tcPr>
            <w:tcW w:w="2052" w:type="dxa"/>
            <w:shd w:val="clear" w:color="auto" w:fill="auto"/>
          </w:tcPr>
          <w:p w14:paraId="1BA30A6E" w14:textId="77777777" w:rsidR="00CE030F" w:rsidRPr="00CE030F" w:rsidRDefault="00CE030F" w:rsidP="00CE030F">
            <w:pPr>
              <w:pStyle w:val="TableParagraph"/>
              <w:spacing w:line="276" w:lineRule="auto"/>
              <w:ind w:firstLine="709"/>
              <w:jc w:val="center"/>
              <w:rPr>
                <w:sz w:val="24"/>
                <w:szCs w:val="24"/>
              </w:rPr>
            </w:pPr>
            <w:r w:rsidRPr="00CE030F">
              <w:rPr>
                <w:sz w:val="24"/>
                <w:szCs w:val="24"/>
              </w:rPr>
              <w:t>40</w:t>
            </w:r>
          </w:p>
        </w:tc>
      </w:tr>
    </w:tbl>
    <w:p w14:paraId="51B7801E" w14:textId="77777777" w:rsidR="00CE030F" w:rsidRPr="00CE030F" w:rsidRDefault="00CE030F" w:rsidP="00CE030F">
      <w:pPr>
        <w:pStyle w:val="a7"/>
        <w:spacing w:line="276" w:lineRule="auto"/>
        <w:ind w:firstLine="709"/>
        <w:rPr>
          <w:szCs w:val="24"/>
        </w:rPr>
      </w:pPr>
    </w:p>
    <w:p w14:paraId="07BAD7B1" w14:textId="77777777" w:rsidR="00CE030F" w:rsidRPr="00CE030F" w:rsidRDefault="00CE030F" w:rsidP="00CE030F">
      <w:pPr>
        <w:pStyle w:val="1"/>
        <w:tabs>
          <w:tab w:val="left" w:pos="1766"/>
        </w:tabs>
        <w:spacing w:before="0" w:after="0" w:line="276" w:lineRule="auto"/>
        <w:ind w:firstLine="709"/>
        <w:rPr>
          <w:sz w:val="24"/>
          <w:szCs w:val="24"/>
          <w:lang w:val="ru-RU"/>
        </w:rPr>
      </w:pPr>
      <w:r w:rsidRPr="00CE030F">
        <w:rPr>
          <w:sz w:val="24"/>
          <w:szCs w:val="24"/>
          <w:lang w:val="ru-RU"/>
        </w:rPr>
        <w:t>Использование</w:t>
      </w:r>
      <w:r w:rsidRPr="00CE030F">
        <w:rPr>
          <w:spacing w:val="33"/>
          <w:sz w:val="24"/>
          <w:szCs w:val="24"/>
          <w:lang w:val="ru-RU"/>
        </w:rPr>
        <w:t xml:space="preserve"> </w:t>
      </w:r>
      <w:r w:rsidRPr="00CE030F">
        <w:rPr>
          <w:sz w:val="24"/>
          <w:szCs w:val="24"/>
          <w:lang w:val="ru-RU"/>
        </w:rPr>
        <w:t>учебной</w:t>
      </w:r>
      <w:r w:rsidRPr="00CE030F">
        <w:rPr>
          <w:spacing w:val="35"/>
          <w:sz w:val="24"/>
          <w:szCs w:val="24"/>
          <w:lang w:val="ru-RU"/>
        </w:rPr>
        <w:t xml:space="preserve"> </w:t>
      </w:r>
      <w:r w:rsidRPr="00CE030F">
        <w:rPr>
          <w:sz w:val="24"/>
          <w:szCs w:val="24"/>
          <w:lang w:val="ru-RU"/>
        </w:rPr>
        <w:t>литературы</w:t>
      </w:r>
      <w:r w:rsidRPr="00CE030F">
        <w:rPr>
          <w:spacing w:val="34"/>
          <w:sz w:val="24"/>
          <w:szCs w:val="24"/>
          <w:lang w:val="ru-RU"/>
        </w:rPr>
        <w:t xml:space="preserve"> </w:t>
      </w:r>
      <w:r w:rsidRPr="00CE030F">
        <w:rPr>
          <w:sz w:val="24"/>
          <w:szCs w:val="24"/>
          <w:lang w:val="ru-RU"/>
        </w:rPr>
        <w:t>и</w:t>
      </w:r>
      <w:r w:rsidRPr="00CE030F">
        <w:rPr>
          <w:spacing w:val="37"/>
          <w:sz w:val="24"/>
          <w:szCs w:val="24"/>
          <w:lang w:val="ru-RU"/>
        </w:rPr>
        <w:t xml:space="preserve"> </w:t>
      </w:r>
      <w:r w:rsidRPr="00CE030F">
        <w:rPr>
          <w:sz w:val="24"/>
          <w:szCs w:val="24"/>
          <w:lang w:val="ru-RU"/>
        </w:rPr>
        <w:t>интернет-ресурсов</w:t>
      </w:r>
      <w:r w:rsidRPr="00CE030F">
        <w:rPr>
          <w:spacing w:val="34"/>
          <w:sz w:val="24"/>
          <w:szCs w:val="24"/>
          <w:lang w:val="ru-RU"/>
        </w:rPr>
        <w:t xml:space="preserve"> </w:t>
      </w:r>
      <w:r w:rsidRPr="00CE030F">
        <w:rPr>
          <w:sz w:val="24"/>
          <w:szCs w:val="24"/>
          <w:lang w:val="ru-RU"/>
        </w:rPr>
        <w:t>при</w:t>
      </w:r>
      <w:r w:rsidRPr="00CE030F">
        <w:rPr>
          <w:spacing w:val="35"/>
          <w:sz w:val="24"/>
          <w:szCs w:val="24"/>
          <w:lang w:val="ru-RU"/>
        </w:rPr>
        <w:t xml:space="preserve"> </w:t>
      </w:r>
      <w:r w:rsidRPr="00CE030F">
        <w:rPr>
          <w:sz w:val="24"/>
          <w:szCs w:val="24"/>
          <w:lang w:val="ru-RU"/>
        </w:rPr>
        <w:t>подготовке</w:t>
      </w:r>
      <w:r w:rsidRPr="00CE030F">
        <w:rPr>
          <w:spacing w:val="-57"/>
          <w:sz w:val="24"/>
          <w:szCs w:val="24"/>
          <w:lang w:val="ru-RU"/>
        </w:rPr>
        <w:t xml:space="preserve"> </w:t>
      </w:r>
      <w:r w:rsidRPr="00CE030F">
        <w:rPr>
          <w:sz w:val="24"/>
          <w:szCs w:val="24"/>
          <w:lang w:val="ru-RU"/>
        </w:rPr>
        <w:t>школьников</w:t>
      </w:r>
      <w:r w:rsidRPr="00CE030F">
        <w:rPr>
          <w:spacing w:val="-1"/>
          <w:sz w:val="24"/>
          <w:szCs w:val="24"/>
          <w:lang w:val="ru-RU"/>
        </w:rPr>
        <w:t xml:space="preserve"> </w:t>
      </w:r>
      <w:r w:rsidRPr="00CE030F">
        <w:rPr>
          <w:sz w:val="24"/>
          <w:szCs w:val="24"/>
          <w:lang w:val="ru-RU"/>
        </w:rPr>
        <w:t>к олимпиаде</w:t>
      </w:r>
    </w:p>
    <w:p w14:paraId="25F15E25"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20"/>
          <w:szCs w:val="24"/>
        </w:rPr>
        <w:t xml:space="preserve"> </w:t>
      </w:r>
      <w:r w:rsidRPr="00CE030F">
        <w:rPr>
          <w:szCs w:val="24"/>
        </w:rPr>
        <w:t>подготовке</w:t>
      </w:r>
      <w:r w:rsidRPr="00CE030F">
        <w:rPr>
          <w:spacing w:val="22"/>
          <w:szCs w:val="24"/>
        </w:rPr>
        <w:t xml:space="preserve"> </w:t>
      </w:r>
      <w:r w:rsidRPr="00CE030F">
        <w:rPr>
          <w:szCs w:val="24"/>
        </w:rPr>
        <w:t>участников</w:t>
      </w:r>
      <w:r w:rsidRPr="00CE030F">
        <w:rPr>
          <w:spacing w:val="19"/>
          <w:szCs w:val="24"/>
        </w:rPr>
        <w:t xml:space="preserve"> </w:t>
      </w:r>
      <w:r w:rsidRPr="00CE030F">
        <w:rPr>
          <w:szCs w:val="24"/>
        </w:rPr>
        <w:t>к</w:t>
      </w:r>
      <w:r w:rsidRPr="00CE030F">
        <w:rPr>
          <w:spacing w:val="21"/>
          <w:szCs w:val="24"/>
        </w:rPr>
        <w:t xml:space="preserve"> </w:t>
      </w:r>
      <w:r w:rsidRPr="00CE030F">
        <w:rPr>
          <w:szCs w:val="24"/>
        </w:rPr>
        <w:t>школьному</w:t>
      </w:r>
      <w:r w:rsidRPr="00CE030F">
        <w:rPr>
          <w:spacing w:val="13"/>
          <w:szCs w:val="24"/>
        </w:rPr>
        <w:t xml:space="preserve"> </w:t>
      </w:r>
      <w:r w:rsidRPr="00CE030F">
        <w:rPr>
          <w:szCs w:val="24"/>
        </w:rPr>
        <w:t>и</w:t>
      </w:r>
      <w:r w:rsidRPr="00CE030F">
        <w:rPr>
          <w:spacing w:val="23"/>
          <w:szCs w:val="24"/>
        </w:rPr>
        <w:t xml:space="preserve"> </w:t>
      </w:r>
      <w:r w:rsidRPr="00CE030F">
        <w:rPr>
          <w:szCs w:val="24"/>
        </w:rPr>
        <w:t>муниципальному</w:t>
      </w:r>
      <w:r w:rsidRPr="00CE030F">
        <w:rPr>
          <w:spacing w:val="13"/>
          <w:szCs w:val="24"/>
        </w:rPr>
        <w:t xml:space="preserve"> </w:t>
      </w:r>
      <w:r w:rsidRPr="00CE030F">
        <w:rPr>
          <w:szCs w:val="24"/>
        </w:rPr>
        <w:t>этапам</w:t>
      </w:r>
      <w:r w:rsidRPr="00CE030F">
        <w:rPr>
          <w:spacing w:val="19"/>
          <w:szCs w:val="24"/>
        </w:rPr>
        <w:t xml:space="preserve"> </w:t>
      </w:r>
      <w:r w:rsidRPr="00CE030F">
        <w:rPr>
          <w:szCs w:val="24"/>
        </w:rPr>
        <w:t>олимпиады</w:t>
      </w:r>
      <w:r w:rsidRPr="00CE030F">
        <w:rPr>
          <w:spacing w:val="-57"/>
          <w:szCs w:val="24"/>
        </w:rPr>
        <w:t xml:space="preserve"> </w:t>
      </w:r>
      <w:r w:rsidRPr="00CE030F">
        <w:rPr>
          <w:szCs w:val="24"/>
        </w:rPr>
        <w:t>целесообразно</w:t>
      </w:r>
      <w:r w:rsidRPr="00CE030F">
        <w:rPr>
          <w:spacing w:val="-1"/>
          <w:szCs w:val="24"/>
        </w:rPr>
        <w:t xml:space="preserve"> </w:t>
      </w:r>
      <w:r w:rsidRPr="00CE030F">
        <w:rPr>
          <w:szCs w:val="24"/>
        </w:rPr>
        <w:t>использовать следующие</w:t>
      </w:r>
      <w:r w:rsidRPr="00CE030F">
        <w:rPr>
          <w:spacing w:val="-1"/>
          <w:szCs w:val="24"/>
        </w:rPr>
        <w:t xml:space="preserve"> </w:t>
      </w:r>
      <w:r w:rsidRPr="00CE030F">
        <w:rPr>
          <w:szCs w:val="24"/>
        </w:rPr>
        <w:t>нижеприведенные</w:t>
      </w:r>
      <w:r w:rsidRPr="00CE030F">
        <w:rPr>
          <w:spacing w:val="-3"/>
          <w:szCs w:val="24"/>
        </w:rPr>
        <w:t xml:space="preserve"> </w:t>
      </w:r>
      <w:r w:rsidRPr="00CE030F">
        <w:rPr>
          <w:szCs w:val="24"/>
        </w:rPr>
        <w:t>источники.</w:t>
      </w:r>
    </w:p>
    <w:p w14:paraId="37B577CD"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Основная</w:t>
      </w:r>
      <w:r w:rsidRPr="00CE030F">
        <w:rPr>
          <w:rFonts w:ascii="Times New Roman" w:hAnsi="Times New Roman" w:cs="Times New Roman"/>
          <w:i/>
          <w:spacing w:val="-5"/>
          <w:sz w:val="24"/>
          <w:szCs w:val="24"/>
        </w:rPr>
        <w:t xml:space="preserve"> </w:t>
      </w:r>
      <w:r w:rsidRPr="00CE030F">
        <w:rPr>
          <w:rFonts w:ascii="Times New Roman" w:hAnsi="Times New Roman" w:cs="Times New Roman"/>
          <w:i/>
          <w:sz w:val="24"/>
          <w:szCs w:val="24"/>
        </w:rPr>
        <w:t>литература:</w:t>
      </w:r>
    </w:p>
    <w:p w14:paraId="47C1BC74"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Ботвинников А. Д. Черчение. 9 класс: учебник [Текст] / А. Д. Ботвинников, В. Н.</w:t>
      </w:r>
      <w:r w:rsidRPr="00CE030F">
        <w:rPr>
          <w:rFonts w:ascii="Times New Roman" w:hAnsi="Times New Roman"/>
          <w:spacing w:val="1"/>
          <w:sz w:val="24"/>
          <w:szCs w:val="24"/>
        </w:rPr>
        <w:t xml:space="preserve"> </w:t>
      </w:r>
      <w:r w:rsidRPr="00CE030F">
        <w:rPr>
          <w:rFonts w:ascii="Times New Roman" w:hAnsi="Times New Roman"/>
          <w:sz w:val="24"/>
          <w:szCs w:val="24"/>
        </w:rPr>
        <w:t>Виноградов, И. С.</w:t>
      </w:r>
      <w:r w:rsidRPr="00CE030F">
        <w:rPr>
          <w:rFonts w:ascii="Times New Roman" w:hAnsi="Times New Roman"/>
          <w:spacing w:val="1"/>
          <w:sz w:val="24"/>
          <w:szCs w:val="24"/>
        </w:rPr>
        <w:t xml:space="preserve"> </w:t>
      </w:r>
      <w:r w:rsidRPr="00CE030F">
        <w:rPr>
          <w:rFonts w:ascii="Times New Roman" w:hAnsi="Times New Roman"/>
          <w:sz w:val="24"/>
          <w:szCs w:val="24"/>
        </w:rPr>
        <w:t>Вышнепольский.</w:t>
      </w:r>
      <w:r w:rsidRPr="00CE030F">
        <w:rPr>
          <w:rFonts w:ascii="Times New Roman" w:hAnsi="Times New Roman"/>
          <w:spacing w:val="60"/>
          <w:sz w:val="24"/>
          <w:szCs w:val="24"/>
        </w:rPr>
        <w:t xml:space="preserve"> </w:t>
      </w:r>
      <w:r w:rsidRPr="00CE030F">
        <w:rPr>
          <w:rFonts w:ascii="Times New Roman" w:hAnsi="Times New Roman"/>
          <w:sz w:val="24"/>
          <w:szCs w:val="24"/>
        </w:rPr>
        <w:t>– 2-е</w:t>
      </w:r>
      <w:r w:rsidRPr="00CE030F">
        <w:rPr>
          <w:rFonts w:ascii="Times New Roman" w:hAnsi="Times New Roman"/>
          <w:spacing w:val="60"/>
          <w:sz w:val="24"/>
          <w:szCs w:val="24"/>
        </w:rPr>
        <w:t xml:space="preserve"> </w:t>
      </w:r>
      <w:r w:rsidRPr="00CE030F">
        <w:rPr>
          <w:rFonts w:ascii="Times New Roman" w:hAnsi="Times New Roman"/>
          <w:sz w:val="24"/>
          <w:szCs w:val="24"/>
        </w:rPr>
        <w:t>изд., стереотип.</w:t>
      </w:r>
      <w:r w:rsidRPr="00CE030F">
        <w:rPr>
          <w:rFonts w:ascii="Times New Roman" w:hAnsi="Times New Roman"/>
          <w:spacing w:val="60"/>
          <w:sz w:val="24"/>
          <w:szCs w:val="24"/>
        </w:rPr>
        <w:t xml:space="preserve"> </w:t>
      </w:r>
      <w:r w:rsidRPr="00CE030F">
        <w:rPr>
          <w:rFonts w:ascii="Times New Roman" w:hAnsi="Times New Roman"/>
          <w:sz w:val="24"/>
          <w:szCs w:val="24"/>
        </w:rPr>
        <w:t>– М.: Дрофа:</w:t>
      </w:r>
      <w:r w:rsidRPr="00CE030F">
        <w:rPr>
          <w:rFonts w:ascii="Times New Roman" w:hAnsi="Times New Roman"/>
          <w:spacing w:val="60"/>
          <w:sz w:val="24"/>
          <w:szCs w:val="24"/>
        </w:rPr>
        <w:t xml:space="preserve"> </w:t>
      </w:r>
      <w:r w:rsidRPr="00CE030F">
        <w:rPr>
          <w:rFonts w:ascii="Times New Roman" w:hAnsi="Times New Roman"/>
          <w:sz w:val="24"/>
          <w:szCs w:val="24"/>
        </w:rPr>
        <w:t>Астрель, 2018.</w:t>
      </w:r>
      <w:r w:rsidRPr="00CE030F">
        <w:rPr>
          <w:rFonts w:ascii="Times New Roman" w:hAnsi="Times New Roman"/>
          <w:spacing w:val="60"/>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239 с.</w:t>
      </w:r>
    </w:p>
    <w:p w14:paraId="6E6784D5"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Заенчик, В. М. Основы творческо-конструкторской деятельности. Предметная среда и</w:t>
      </w:r>
      <w:r w:rsidRPr="00CE030F">
        <w:rPr>
          <w:rFonts w:ascii="Times New Roman" w:hAnsi="Times New Roman"/>
          <w:spacing w:val="1"/>
          <w:sz w:val="24"/>
          <w:szCs w:val="24"/>
        </w:rPr>
        <w:t xml:space="preserve"> </w:t>
      </w:r>
      <w:r w:rsidRPr="00CE030F">
        <w:rPr>
          <w:rFonts w:ascii="Times New Roman" w:hAnsi="Times New Roman"/>
          <w:sz w:val="24"/>
          <w:szCs w:val="24"/>
        </w:rPr>
        <w:t>дизайн: учебник для студентов высших учебных заведений, обучающихся по 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"Технология и предпринимательство" / В. М. Заенчик. – Москва: Академия, 2006. – 320 с. –</w:t>
      </w:r>
      <w:r w:rsidRPr="00CE030F">
        <w:rPr>
          <w:rFonts w:ascii="Times New Roman" w:hAnsi="Times New Roman"/>
          <w:spacing w:val="1"/>
          <w:sz w:val="24"/>
          <w:szCs w:val="24"/>
        </w:rPr>
        <w:t xml:space="preserve"> </w:t>
      </w:r>
      <w:r w:rsidRPr="00CE030F">
        <w:rPr>
          <w:rFonts w:ascii="Times New Roman" w:hAnsi="Times New Roman"/>
          <w:sz w:val="24"/>
          <w:szCs w:val="24"/>
        </w:rPr>
        <w:t>(Высшее профессиональное образование. Педагогические специальности). – ISBN 5-7695-</w:t>
      </w:r>
      <w:r w:rsidRPr="00CE030F">
        <w:rPr>
          <w:rFonts w:ascii="Times New Roman" w:hAnsi="Times New Roman"/>
          <w:spacing w:val="1"/>
          <w:sz w:val="24"/>
          <w:szCs w:val="24"/>
        </w:rPr>
        <w:t xml:space="preserve"> </w:t>
      </w:r>
      <w:r w:rsidRPr="00CE030F">
        <w:rPr>
          <w:rFonts w:ascii="Times New Roman" w:hAnsi="Times New Roman"/>
          <w:sz w:val="24"/>
          <w:szCs w:val="24"/>
        </w:rPr>
        <w:t>2800-1.</w:t>
      </w:r>
      <w:r w:rsidRPr="00CE030F">
        <w:rPr>
          <w:rFonts w:ascii="Times New Roman" w:hAnsi="Times New Roman"/>
          <w:spacing w:val="-1"/>
          <w:sz w:val="24"/>
          <w:szCs w:val="24"/>
        </w:rPr>
        <w:t xml:space="preserve"> </w:t>
      </w:r>
      <w:r w:rsidRPr="00CE030F">
        <w:rPr>
          <w:rFonts w:ascii="Times New Roman" w:hAnsi="Times New Roman"/>
          <w:sz w:val="24"/>
          <w:szCs w:val="24"/>
        </w:rPr>
        <w:t>– EDN QMEZBV.</w:t>
      </w:r>
    </w:p>
    <w:p w14:paraId="145FBF4A"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Заенчик,</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Основы</w:t>
      </w:r>
      <w:r w:rsidRPr="00CE030F">
        <w:rPr>
          <w:rFonts w:ascii="Times New Roman" w:hAnsi="Times New Roman"/>
          <w:spacing w:val="1"/>
          <w:sz w:val="24"/>
          <w:szCs w:val="24"/>
        </w:rPr>
        <w:t xml:space="preserve"> </w:t>
      </w:r>
      <w:r w:rsidRPr="00CE030F">
        <w:rPr>
          <w:rFonts w:ascii="Times New Roman" w:hAnsi="Times New Roman"/>
          <w:sz w:val="24"/>
          <w:szCs w:val="24"/>
        </w:rPr>
        <w:t>творческо-конструкторской</w:t>
      </w:r>
      <w:r w:rsidRPr="00CE030F">
        <w:rPr>
          <w:rFonts w:ascii="Times New Roman" w:hAnsi="Times New Roman"/>
          <w:spacing w:val="1"/>
          <w:sz w:val="24"/>
          <w:szCs w:val="24"/>
        </w:rPr>
        <w:t xml:space="preserve"> </w:t>
      </w:r>
      <w:r w:rsidRPr="00CE030F">
        <w:rPr>
          <w:rFonts w:ascii="Times New Roman" w:hAnsi="Times New Roman"/>
          <w:sz w:val="24"/>
          <w:szCs w:val="24"/>
        </w:rPr>
        <w:t>деятельности:</w:t>
      </w:r>
      <w:r w:rsidRPr="00CE030F">
        <w:rPr>
          <w:rFonts w:ascii="Times New Roman" w:hAnsi="Times New Roman"/>
          <w:spacing w:val="1"/>
          <w:sz w:val="24"/>
          <w:szCs w:val="24"/>
        </w:rPr>
        <w:t xml:space="preserve"> </w:t>
      </w:r>
      <w:r w:rsidRPr="00CE030F">
        <w:rPr>
          <w:rFonts w:ascii="Times New Roman" w:hAnsi="Times New Roman"/>
          <w:sz w:val="24"/>
          <w:szCs w:val="24"/>
        </w:rPr>
        <w:t>методы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организация. Учебник для студентов высших</w:t>
      </w:r>
      <w:r w:rsidRPr="00CE030F">
        <w:rPr>
          <w:rFonts w:ascii="Times New Roman" w:hAnsi="Times New Roman"/>
          <w:spacing w:val="1"/>
          <w:sz w:val="24"/>
          <w:szCs w:val="24"/>
        </w:rPr>
        <w:t xml:space="preserve"> </w:t>
      </w:r>
      <w:r w:rsidRPr="00CE030F">
        <w:rPr>
          <w:rFonts w:ascii="Times New Roman" w:hAnsi="Times New Roman"/>
          <w:sz w:val="24"/>
          <w:szCs w:val="24"/>
        </w:rPr>
        <w:t>учебных заведений / В. М. Заенчик, А. А.</w:t>
      </w:r>
      <w:r w:rsidRPr="00CE030F">
        <w:rPr>
          <w:rFonts w:ascii="Times New Roman" w:hAnsi="Times New Roman"/>
          <w:spacing w:val="1"/>
          <w:sz w:val="24"/>
          <w:szCs w:val="24"/>
        </w:rPr>
        <w:t xml:space="preserve"> </w:t>
      </w:r>
      <w:r w:rsidRPr="00CE030F">
        <w:rPr>
          <w:rFonts w:ascii="Times New Roman" w:hAnsi="Times New Roman"/>
          <w:sz w:val="24"/>
          <w:szCs w:val="24"/>
        </w:rPr>
        <w:t>Карачев, В. Е. Шмелев. – Москва: Издательский центр "Академия", 2004. – 256 с. – ISBN 5-</w:t>
      </w:r>
      <w:r w:rsidRPr="00CE030F">
        <w:rPr>
          <w:rFonts w:ascii="Times New Roman" w:hAnsi="Times New Roman"/>
          <w:spacing w:val="1"/>
          <w:sz w:val="24"/>
          <w:szCs w:val="24"/>
        </w:rPr>
        <w:t xml:space="preserve"> </w:t>
      </w:r>
      <w:r w:rsidRPr="00CE030F">
        <w:rPr>
          <w:rFonts w:ascii="Times New Roman" w:hAnsi="Times New Roman"/>
          <w:sz w:val="24"/>
          <w:szCs w:val="24"/>
        </w:rPr>
        <w:t>7695-1592-9.</w:t>
      </w:r>
      <w:r w:rsidRPr="00CE030F">
        <w:rPr>
          <w:rFonts w:ascii="Times New Roman" w:hAnsi="Times New Roman"/>
          <w:spacing w:val="-1"/>
          <w:sz w:val="24"/>
          <w:szCs w:val="24"/>
        </w:rPr>
        <w:t xml:space="preserve"> </w:t>
      </w:r>
      <w:r w:rsidRPr="00CE030F">
        <w:rPr>
          <w:rFonts w:ascii="Times New Roman" w:hAnsi="Times New Roman"/>
          <w:sz w:val="24"/>
          <w:szCs w:val="24"/>
        </w:rPr>
        <w:lastRenderedPageBreak/>
        <w:t>– EDN THUQNJ.</w:t>
      </w:r>
    </w:p>
    <w:p w14:paraId="383A408A"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Карачев,</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Спортивно-техническое</w:t>
      </w:r>
      <w:r w:rsidRPr="00CE030F">
        <w:rPr>
          <w:rFonts w:ascii="Times New Roman" w:hAnsi="Times New Roman"/>
          <w:spacing w:val="1"/>
          <w:sz w:val="24"/>
          <w:szCs w:val="24"/>
        </w:rPr>
        <w:t xml:space="preserve"> </w:t>
      </w:r>
      <w:r w:rsidRPr="00CE030F">
        <w:rPr>
          <w:rFonts w:ascii="Times New Roman" w:hAnsi="Times New Roman"/>
          <w:sz w:val="24"/>
          <w:szCs w:val="24"/>
        </w:rPr>
        <w:t>моделирование:</w:t>
      </w:r>
      <w:r w:rsidRPr="00CE030F">
        <w:rPr>
          <w:rFonts w:ascii="Times New Roman" w:hAnsi="Times New Roman"/>
          <w:spacing w:val="1"/>
          <w:sz w:val="24"/>
          <w:szCs w:val="24"/>
        </w:rPr>
        <w:t xml:space="preserve"> </w:t>
      </w:r>
      <w:r w:rsidRPr="00CE030F">
        <w:rPr>
          <w:rFonts w:ascii="Times New Roman" w:hAnsi="Times New Roman"/>
          <w:sz w:val="24"/>
          <w:szCs w:val="24"/>
        </w:rPr>
        <w:t>учебное</w:t>
      </w:r>
      <w:r w:rsidRPr="00CE030F">
        <w:rPr>
          <w:rFonts w:ascii="Times New Roman" w:hAnsi="Times New Roman"/>
          <w:spacing w:val="1"/>
          <w:sz w:val="24"/>
          <w:szCs w:val="24"/>
        </w:rPr>
        <w:t xml:space="preserve"> </w:t>
      </w:r>
      <w:r w:rsidRPr="00CE030F">
        <w:rPr>
          <w:rFonts w:ascii="Times New Roman" w:hAnsi="Times New Roman"/>
          <w:sz w:val="24"/>
          <w:szCs w:val="24"/>
        </w:rPr>
        <w:t>пособие</w:t>
      </w:r>
      <w:r w:rsidRPr="00CE030F">
        <w:rPr>
          <w:rFonts w:ascii="Times New Roman" w:hAnsi="Times New Roman"/>
          <w:spacing w:val="6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студентов высших учебных заведений, обучающихся по специальности 050502 (030600) -</w:t>
      </w:r>
      <w:r w:rsidRPr="00CE030F">
        <w:rPr>
          <w:rFonts w:ascii="Times New Roman" w:hAnsi="Times New Roman"/>
          <w:spacing w:val="1"/>
          <w:sz w:val="24"/>
          <w:szCs w:val="24"/>
        </w:rPr>
        <w:t xml:space="preserve"> </w:t>
      </w:r>
      <w:r w:rsidRPr="00CE030F">
        <w:rPr>
          <w:rFonts w:ascii="Times New Roman" w:hAnsi="Times New Roman"/>
          <w:sz w:val="24"/>
          <w:szCs w:val="24"/>
        </w:rPr>
        <w:t>технология и предпринимательство (ДПП.ДС.030601</w:t>
      </w:r>
      <w:r w:rsidRPr="00CE030F">
        <w:rPr>
          <w:rFonts w:ascii="Times New Roman" w:hAnsi="Times New Roman"/>
          <w:spacing w:val="60"/>
          <w:sz w:val="24"/>
          <w:szCs w:val="24"/>
        </w:rPr>
        <w:t xml:space="preserve"> </w:t>
      </w:r>
      <w:r w:rsidRPr="00CE030F">
        <w:rPr>
          <w:rFonts w:ascii="Times New Roman" w:hAnsi="Times New Roman"/>
          <w:sz w:val="24"/>
          <w:szCs w:val="24"/>
        </w:rPr>
        <w:t>- техника и техническое творчество) /</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8"/>
          <w:sz w:val="24"/>
          <w:szCs w:val="24"/>
        </w:rPr>
        <w:t xml:space="preserve"> </w:t>
      </w:r>
      <w:r w:rsidRPr="00CE030F">
        <w:rPr>
          <w:rFonts w:ascii="Times New Roman" w:hAnsi="Times New Roman"/>
          <w:sz w:val="24"/>
          <w:szCs w:val="24"/>
        </w:rPr>
        <w:t>А.</w:t>
      </w:r>
      <w:r w:rsidRPr="00CE030F">
        <w:rPr>
          <w:rFonts w:ascii="Times New Roman" w:hAnsi="Times New Roman"/>
          <w:spacing w:val="9"/>
          <w:sz w:val="24"/>
          <w:szCs w:val="24"/>
        </w:rPr>
        <w:t xml:space="preserve"> </w:t>
      </w:r>
      <w:r w:rsidRPr="00CE030F">
        <w:rPr>
          <w:rFonts w:ascii="Times New Roman" w:hAnsi="Times New Roman"/>
          <w:sz w:val="24"/>
          <w:szCs w:val="24"/>
        </w:rPr>
        <w:t>Карачев,</w:t>
      </w:r>
      <w:r w:rsidRPr="00CE030F">
        <w:rPr>
          <w:rFonts w:ascii="Times New Roman" w:hAnsi="Times New Roman"/>
          <w:spacing w:val="11"/>
          <w:sz w:val="24"/>
          <w:szCs w:val="24"/>
        </w:rPr>
        <w:t xml:space="preserve"> </w:t>
      </w:r>
      <w:r w:rsidRPr="00CE030F">
        <w:rPr>
          <w:rFonts w:ascii="Times New Roman" w:hAnsi="Times New Roman"/>
          <w:sz w:val="24"/>
          <w:szCs w:val="24"/>
        </w:rPr>
        <w:t>В.</w:t>
      </w:r>
      <w:r w:rsidRPr="00CE030F">
        <w:rPr>
          <w:rFonts w:ascii="Times New Roman" w:hAnsi="Times New Roman"/>
          <w:spacing w:val="9"/>
          <w:sz w:val="24"/>
          <w:szCs w:val="24"/>
        </w:rPr>
        <w:t xml:space="preserve"> </w:t>
      </w:r>
      <w:r w:rsidRPr="00CE030F">
        <w:rPr>
          <w:rFonts w:ascii="Times New Roman" w:hAnsi="Times New Roman"/>
          <w:sz w:val="24"/>
          <w:szCs w:val="24"/>
        </w:rPr>
        <w:t>Е.</w:t>
      </w:r>
      <w:r w:rsidRPr="00CE030F">
        <w:rPr>
          <w:rFonts w:ascii="Times New Roman" w:hAnsi="Times New Roman"/>
          <w:spacing w:val="9"/>
          <w:sz w:val="24"/>
          <w:szCs w:val="24"/>
        </w:rPr>
        <w:t xml:space="preserve"> </w:t>
      </w:r>
      <w:r w:rsidRPr="00CE030F">
        <w:rPr>
          <w:rFonts w:ascii="Times New Roman" w:hAnsi="Times New Roman"/>
          <w:sz w:val="24"/>
          <w:szCs w:val="24"/>
        </w:rPr>
        <w:t>Шмелев;</w:t>
      </w:r>
      <w:r w:rsidRPr="00CE030F">
        <w:rPr>
          <w:rFonts w:ascii="Times New Roman" w:hAnsi="Times New Roman"/>
          <w:spacing w:val="9"/>
          <w:sz w:val="24"/>
          <w:szCs w:val="24"/>
        </w:rPr>
        <w:t xml:space="preserve"> </w:t>
      </w:r>
      <w:r w:rsidRPr="00CE030F">
        <w:rPr>
          <w:rFonts w:ascii="Times New Roman" w:hAnsi="Times New Roman"/>
          <w:sz w:val="24"/>
          <w:szCs w:val="24"/>
        </w:rPr>
        <w:t>А.</w:t>
      </w:r>
      <w:r w:rsidRPr="00CE030F">
        <w:rPr>
          <w:rFonts w:ascii="Times New Roman" w:hAnsi="Times New Roman"/>
          <w:spacing w:val="9"/>
          <w:sz w:val="24"/>
          <w:szCs w:val="24"/>
        </w:rPr>
        <w:t xml:space="preserve"> </w:t>
      </w:r>
      <w:r w:rsidRPr="00CE030F">
        <w:rPr>
          <w:rFonts w:ascii="Times New Roman" w:hAnsi="Times New Roman"/>
          <w:sz w:val="24"/>
          <w:szCs w:val="24"/>
        </w:rPr>
        <w:t>А.</w:t>
      </w:r>
      <w:r w:rsidRPr="00CE030F">
        <w:rPr>
          <w:rFonts w:ascii="Times New Roman" w:hAnsi="Times New Roman"/>
          <w:spacing w:val="9"/>
          <w:sz w:val="24"/>
          <w:szCs w:val="24"/>
        </w:rPr>
        <w:t xml:space="preserve"> </w:t>
      </w:r>
      <w:r w:rsidRPr="00CE030F">
        <w:rPr>
          <w:rFonts w:ascii="Times New Roman" w:hAnsi="Times New Roman"/>
          <w:sz w:val="24"/>
          <w:szCs w:val="24"/>
        </w:rPr>
        <w:t>Карачев,</w:t>
      </w:r>
      <w:r w:rsidRPr="00CE030F">
        <w:rPr>
          <w:rFonts w:ascii="Times New Roman" w:hAnsi="Times New Roman"/>
          <w:spacing w:val="11"/>
          <w:sz w:val="24"/>
          <w:szCs w:val="24"/>
        </w:rPr>
        <w:t xml:space="preserve"> </w:t>
      </w:r>
      <w:r w:rsidRPr="00CE030F">
        <w:rPr>
          <w:rFonts w:ascii="Times New Roman" w:hAnsi="Times New Roman"/>
          <w:sz w:val="24"/>
          <w:szCs w:val="24"/>
        </w:rPr>
        <w:t>В.</w:t>
      </w:r>
      <w:r w:rsidRPr="00CE030F">
        <w:rPr>
          <w:rFonts w:ascii="Times New Roman" w:hAnsi="Times New Roman"/>
          <w:spacing w:val="9"/>
          <w:sz w:val="24"/>
          <w:szCs w:val="24"/>
        </w:rPr>
        <w:t xml:space="preserve"> </w:t>
      </w:r>
      <w:r w:rsidRPr="00CE030F">
        <w:rPr>
          <w:rFonts w:ascii="Times New Roman" w:hAnsi="Times New Roman"/>
          <w:sz w:val="24"/>
          <w:szCs w:val="24"/>
        </w:rPr>
        <w:t>Е.</w:t>
      </w:r>
      <w:r w:rsidRPr="00CE030F">
        <w:rPr>
          <w:rFonts w:ascii="Times New Roman" w:hAnsi="Times New Roman"/>
          <w:spacing w:val="9"/>
          <w:sz w:val="24"/>
          <w:szCs w:val="24"/>
        </w:rPr>
        <w:t xml:space="preserve"> </w:t>
      </w:r>
      <w:r w:rsidRPr="00CE030F">
        <w:rPr>
          <w:rFonts w:ascii="Times New Roman" w:hAnsi="Times New Roman"/>
          <w:sz w:val="24"/>
          <w:szCs w:val="24"/>
        </w:rPr>
        <w:t>Шмелев.</w:t>
      </w:r>
      <w:r w:rsidRPr="00CE030F">
        <w:rPr>
          <w:rFonts w:ascii="Times New Roman" w:hAnsi="Times New Roman"/>
          <w:spacing w:val="14"/>
          <w:sz w:val="24"/>
          <w:szCs w:val="24"/>
        </w:rPr>
        <w:t xml:space="preserve"> </w:t>
      </w:r>
      <w:r w:rsidRPr="00CE030F">
        <w:rPr>
          <w:rFonts w:ascii="Times New Roman" w:hAnsi="Times New Roman"/>
          <w:sz w:val="24"/>
          <w:szCs w:val="24"/>
        </w:rPr>
        <w:t>–</w:t>
      </w:r>
      <w:r w:rsidRPr="00CE030F">
        <w:rPr>
          <w:rFonts w:ascii="Times New Roman" w:hAnsi="Times New Roman"/>
          <w:spacing w:val="10"/>
          <w:sz w:val="24"/>
          <w:szCs w:val="24"/>
        </w:rPr>
        <w:t xml:space="preserve"> </w:t>
      </w:r>
      <w:r w:rsidRPr="00CE030F">
        <w:rPr>
          <w:rFonts w:ascii="Times New Roman" w:hAnsi="Times New Roman"/>
          <w:sz w:val="24"/>
          <w:szCs w:val="24"/>
        </w:rPr>
        <w:t>Ростов-на-Дону:</w:t>
      </w:r>
      <w:r w:rsidRPr="00CE030F">
        <w:rPr>
          <w:rFonts w:ascii="Times New Roman" w:hAnsi="Times New Roman"/>
          <w:spacing w:val="10"/>
          <w:sz w:val="24"/>
          <w:szCs w:val="24"/>
        </w:rPr>
        <w:t xml:space="preserve"> </w:t>
      </w:r>
      <w:r w:rsidRPr="00CE030F">
        <w:rPr>
          <w:rFonts w:ascii="Times New Roman" w:hAnsi="Times New Roman"/>
          <w:sz w:val="24"/>
          <w:szCs w:val="24"/>
        </w:rPr>
        <w:t>Феникс,</w:t>
      </w:r>
      <w:r w:rsidRPr="00CE030F">
        <w:rPr>
          <w:rFonts w:ascii="Times New Roman" w:hAnsi="Times New Roman"/>
          <w:spacing w:val="8"/>
          <w:sz w:val="24"/>
          <w:szCs w:val="24"/>
        </w:rPr>
        <w:t xml:space="preserve"> </w:t>
      </w:r>
      <w:r w:rsidRPr="00CE030F">
        <w:rPr>
          <w:rFonts w:ascii="Times New Roman" w:hAnsi="Times New Roman"/>
          <w:sz w:val="24"/>
          <w:szCs w:val="24"/>
        </w:rPr>
        <w:t>2007.</w:t>
      </w:r>
    </w:p>
    <w:p w14:paraId="2DCAD2FD" w14:textId="77777777" w:rsidR="00CE030F" w:rsidRPr="00CE030F" w:rsidRDefault="00CE030F" w:rsidP="00CE030F">
      <w:pPr>
        <w:pStyle w:val="a7"/>
        <w:spacing w:line="276" w:lineRule="auto"/>
        <w:ind w:firstLine="709"/>
        <w:rPr>
          <w:szCs w:val="24"/>
        </w:rPr>
      </w:pPr>
      <w:r w:rsidRPr="00CE030F">
        <w:rPr>
          <w:szCs w:val="24"/>
        </w:rPr>
        <w:t>–</w:t>
      </w:r>
      <w:r w:rsidRPr="00CE030F">
        <w:rPr>
          <w:spacing w:val="-2"/>
          <w:szCs w:val="24"/>
        </w:rPr>
        <w:t xml:space="preserve"> </w:t>
      </w:r>
      <w:r w:rsidRPr="00CE030F">
        <w:rPr>
          <w:szCs w:val="24"/>
        </w:rPr>
        <w:t>(Серия</w:t>
      </w:r>
      <w:r w:rsidRPr="00CE030F">
        <w:rPr>
          <w:spacing w:val="-1"/>
          <w:szCs w:val="24"/>
        </w:rPr>
        <w:t xml:space="preserve"> </w:t>
      </w:r>
      <w:r w:rsidRPr="00CE030F">
        <w:rPr>
          <w:szCs w:val="24"/>
        </w:rPr>
        <w:t>"Сердце</w:t>
      </w:r>
      <w:r w:rsidRPr="00CE030F">
        <w:rPr>
          <w:spacing w:val="-2"/>
          <w:szCs w:val="24"/>
        </w:rPr>
        <w:t xml:space="preserve"> </w:t>
      </w:r>
      <w:r w:rsidRPr="00CE030F">
        <w:rPr>
          <w:szCs w:val="24"/>
        </w:rPr>
        <w:t>отдаю</w:t>
      </w:r>
      <w:r w:rsidRPr="00CE030F">
        <w:rPr>
          <w:spacing w:val="-1"/>
          <w:szCs w:val="24"/>
        </w:rPr>
        <w:t xml:space="preserve"> </w:t>
      </w:r>
      <w:r w:rsidRPr="00CE030F">
        <w:rPr>
          <w:szCs w:val="24"/>
        </w:rPr>
        <w:t>детям"). –</w:t>
      </w:r>
      <w:r w:rsidRPr="00CE030F">
        <w:rPr>
          <w:spacing w:val="1"/>
          <w:szCs w:val="24"/>
        </w:rPr>
        <w:t xml:space="preserve"> </w:t>
      </w:r>
      <w:r w:rsidRPr="00CE030F">
        <w:rPr>
          <w:szCs w:val="24"/>
        </w:rPr>
        <w:t>ISBN</w:t>
      </w:r>
      <w:r w:rsidRPr="00CE030F">
        <w:rPr>
          <w:spacing w:val="-1"/>
          <w:szCs w:val="24"/>
        </w:rPr>
        <w:t xml:space="preserve"> </w:t>
      </w:r>
      <w:r w:rsidRPr="00CE030F">
        <w:rPr>
          <w:szCs w:val="24"/>
        </w:rPr>
        <w:t>978-5-222-12327-0.</w:t>
      </w:r>
      <w:r w:rsidRPr="00CE030F">
        <w:rPr>
          <w:spacing w:val="-1"/>
          <w:szCs w:val="24"/>
        </w:rPr>
        <w:t xml:space="preserve"> </w:t>
      </w:r>
      <w:r w:rsidRPr="00CE030F">
        <w:rPr>
          <w:szCs w:val="24"/>
        </w:rPr>
        <w:t>–</w:t>
      </w:r>
      <w:r w:rsidRPr="00CE030F">
        <w:rPr>
          <w:spacing w:val="-1"/>
          <w:szCs w:val="24"/>
        </w:rPr>
        <w:t xml:space="preserve"> </w:t>
      </w:r>
      <w:r w:rsidRPr="00CE030F">
        <w:rPr>
          <w:szCs w:val="24"/>
        </w:rPr>
        <w:t>EDN QVQKWT.</w:t>
      </w:r>
    </w:p>
    <w:p w14:paraId="590CFA1E"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Кожина О. А. Технология: Обслуживающий труд. 7 класс: учебник [Текст] / О. А.</w:t>
      </w:r>
      <w:r w:rsidRPr="00CE030F">
        <w:rPr>
          <w:rFonts w:ascii="Times New Roman" w:hAnsi="Times New Roman"/>
          <w:spacing w:val="1"/>
          <w:sz w:val="24"/>
          <w:szCs w:val="24"/>
        </w:rPr>
        <w:t xml:space="preserve"> </w:t>
      </w:r>
      <w:r w:rsidRPr="00CE030F">
        <w:rPr>
          <w:rFonts w:ascii="Times New Roman" w:hAnsi="Times New Roman"/>
          <w:sz w:val="24"/>
          <w:szCs w:val="24"/>
        </w:rPr>
        <w:t>Кожина,</w:t>
      </w:r>
      <w:r w:rsidRPr="00CE030F">
        <w:rPr>
          <w:rFonts w:ascii="Times New Roman" w:hAnsi="Times New Roman"/>
          <w:spacing w:val="-1"/>
          <w:sz w:val="24"/>
          <w:szCs w:val="24"/>
        </w:rPr>
        <w:t xml:space="preserve"> </w:t>
      </w:r>
      <w:r w:rsidRPr="00CE030F">
        <w:rPr>
          <w:rFonts w:ascii="Times New Roman" w:hAnsi="Times New Roman"/>
          <w:sz w:val="24"/>
          <w:szCs w:val="24"/>
        </w:rPr>
        <w:t>Е.</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Кудакова,</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Э.</w:t>
      </w:r>
      <w:r w:rsidRPr="00CE030F">
        <w:rPr>
          <w:rFonts w:ascii="Times New Roman" w:hAnsi="Times New Roman"/>
          <w:spacing w:val="-1"/>
          <w:sz w:val="24"/>
          <w:szCs w:val="24"/>
        </w:rPr>
        <w:t xml:space="preserve"> </w:t>
      </w:r>
      <w:r w:rsidRPr="00CE030F">
        <w:rPr>
          <w:rFonts w:ascii="Times New Roman" w:hAnsi="Times New Roman"/>
          <w:sz w:val="24"/>
          <w:szCs w:val="24"/>
        </w:rPr>
        <w:t>Маркуцкая.</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6-е изд.,</w:t>
      </w:r>
      <w:r w:rsidRPr="00CE030F">
        <w:rPr>
          <w:rFonts w:ascii="Times New Roman" w:hAnsi="Times New Roman"/>
          <w:spacing w:val="-4"/>
          <w:sz w:val="24"/>
          <w:szCs w:val="24"/>
        </w:rPr>
        <w:t xml:space="preserve"> </w:t>
      </w:r>
      <w:r w:rsidRPr="00CE030F">
        <w:rPr>
          <w:rFonts w:ascii="Times New Roman" w:hAnsi="Times New Roman"/>
          <w:sz w:val="24"/>
          <w:szCs w:val="24"/>
        </w:rPr>
        <w:t>испр.</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2"/>
          <w:sz w:val="24"/>
          <w:szCs w:val="24"/>
        </w:rPr>
        <w:t xml:space="preserve"> </w:t>
      </w:r>
      <w:r w:rsidRPr="00CE030F">
        <w:rPr>
          <w:rFonts w:ascii="Times New Roman" w:hAnsi="Times New Roman"/>
          <w:sz w:val="24"/>
          <w:szCs w:val="24"/>
        </w:rPr>
        <w:t>Дрофа,</w:t>
      </w:r>
      <w:r w:rsidRPr="00CE030F">
        <w:rPr>
          <w:rFonts w:ascii="Times New Roman" w:hAnsi="Times New Roman"/>
          <w:spacing w:val="-1"/>
          <w:sz w:val="24"/>
          <w:szCs w:val="24"/>
        </w:rPr>
        <w:t xml:space="preserve"> </w:t>
      </w:r>
      <w:r w:rsidRPr="00CE030F">
        <w:rPr>
          <w:rFonts w:ascii="Times New Roman" w:hAnsi="Times New Roman"/>
          <w:sz w:val="24"/>
          <w:szCs w:val="24"/>
        </w:rPr>
        <w:t>2019. –</w:t>
      </w:r>
      <w:r w:rsidRPr="00CE030F">
        <w:rPr>
          <w:rFonts w:ascii="Times New Roman" w:hAnsi="Times New Roman"/>
          <w:spacing w:val="-1"/>
          <w:sz w:val="24"/>
          <w:szCs w:val="24"/>
        </w:rPr>
        <w:t xml:space="preserve"> </w:t>
      </w:r>
      <w:r w:rsidRPr="00CE030F">
        <w:rPr>
          <w:rFonts w:ascii="Times New Roman" w:hAnsi="Times New Roman"/>
          <w:sz w:val="24"/>
          <w:szCs w:val="24"/>
        </w:rPr>
        <w:t>255</w:t>
      </w:r>
      <w:r w:rsidRPr="00CE030F">
        <w:rPr>
          <w:rFonts w:ascii="Times New Roman" w:hAnsi="Times New Roman"/>
          <w:spacing w:val="-1"/>
          <w:sz w:val="24"/>
          <w:szCs w:val="24"/>
        </w:rPr>
        <w:t xml:space="preserve"> </w:t>
      </w:r>
      <w:r w:rsidRPr="00CE030F">
        <w:rPr>
          <w:rFonts w:ascii="Times New Roman" w:hAnsi="Times New Roman"/>
          <w:sz w:val="24"/>
          <w:szCs w:val="24"/>
        </w:rPr>
        <w:t>с.</w:t>
      </w:r>
    </w:p>
    <w:p w14:paraId="61E4324E"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Материаловедение и технология материалов: Учеб. пособие / К. А. Батышев, В. И.</w:t>
      </w:r>
      <w:r w:rsidRPr="00CE030F">
        <w:rPr>
          <w:rFonts w:ascii="Times New Roman" w:hAnsi="Times New Roman"/>
          <w:spacing w:val="1"/>
          <w:sz w:val="24"/>
          <w:szCs w:val="24"/>
        </w:rPr>
        <w:t xml:space="preserve"> </w:t>
      </w:r>
      <w:r w:rsidRPr="00CE030F">
        <w:rPr>
          <w:rFonts w:ascii="Times New Roman" w:hAnsi="Times New Roman"/>
          <w:sz w:val="24"/>
          <w:szCs w:val="24"/>
        </w:rPr>
        <w:t>Безпалько;</w:t>
      </w:r>
      <w:r w:rsidRPr="00CE030F">
        <w:rPr>
          <w:rFonts w:ascii="Times New Roman" w:hAnsi="Times New Roman"/>
          <w:spacing w:val="-2"/>
          <w:sz w:val="24"/>
          <w:szCs w:val="24"/>
        </w:rPr>
        <w:t xml:space="preserve"> </w:t>
      </w:r>
      <w:r w:rsidRPr="00CE030F">
        <w:rPr>
          <w:rFonts w:ascii="Times New Roman" w:hAnsi="Times New Roman"/>
          <w:sz w:val="24"/>
          <w:szCs w:val="24"/>
        </w:rPr>
        <w:t>под</w:t>
      </w:r>
      <w:r w:rsidRPr="00CE030F">
        <w:rPr>
          <w:rFonts w:ascii="Times New Roman" w:hAnsi="Times New Roman"/>
          <w:spacing w:val="-1"/>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Батышева,</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Смолькина.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НИЦ</w:t>
      </w:r>
      <w:r w:rsidRPr="00CE030F">
        <w:rPr>
          <w:rFonts w:ascii="Times New Roman" w:hAnsi="Times New Roman"/>
          <w:spacing w:val="-2"/>
          <w:sz w:val="24"/>
          <w:szCs w:val="24"/>
        </w:rPr>
        <w:t xml:space="preserve"> </w:t>
      </w:r>
      <w:r w:rsidRPr="00CE030F">
        <w:rPr>
          <w:rFonts w:ascii="Times New Roman" w:hAnsi="Times New Roman"/>
          <w:sz w:val="24"/>
          <w:szCs w:val="24"/>
        </w:rPr>
        <w:t>ИНФРА-М,</w:t>
      </w:r>
      <w:r w:rsidRPr="00CE030F">
        <w:rPr>
          <w:rFonts w:ascii="Times New Roman" w:hAnsi="Times New Roman"/>
          <w:spacing w:val="-2"/>
          <w:sz w:val="24"/>
          <w:szCs w:val="24"/>
        </w:rPr>
        <w:t xml:space="preserve"> </w:t>
      </w:r>
      <w:r w:rsidRPr="00CE030F">
        <w:rPr>
          <w:rFonts w:ascii="Times New Roman" w:hAnsi="Times New Roman"/>
          <w:sz w:val="24"/>
          <w:szCs w:val="24"/>
        </w:rPr>
        <w:t>2013.</w:t>
      </w:r>
      <w:r w:rsidRPr="00CE030F">
        <w:rPr>
          <w:rFonts w:ascii="Times New Roman" w:hAnsi="Times New Roman"/>
          <w:spacing w:val="-2"/>
          <w:sz w:val="24"/>
          <w:szCs w:val="24"/>
        </w:rPr>
        <w:t xml:space="preserve"> </w:t>
      </w:r>
      <w:r w:rsidRPr="00CE030F">
        <w:rPr>
          <w:rFonts w:ascii="Times New Roman" w:hAnsi="Times New Roman"/>
          <w:sz w:val="24"/>
          <w:szCs w:val="24"/>
        </w:rPr>
        <w:t>–288</w:t>
      </w:r>
      <w:r w:rsidRPr="00CE030F">
        <w:rPr>
          <w:rFonts w:ascii="Times New Roman" w:hAnsi="Times New Roman"/>
          <w:spacing w:val="-1"/>
          <w:sz w:val="24"/>
          <w:szCs w:val="24"/>
        </w:rPr>
        <w:t xml:space="preserve"> </w:t>
      </w:r>
      <w:r w:rsidRPr="00CE030F">
        <w:rPr>
          <w:rFonts w:ascii="Times New Roman" w:hAnsi="Times New Roman"/>
          <w:sz w:val="24"/>
          <w:szCs w:val="24"/>
        </w:rPr>
        <w:t>с.</w:t>
      </w:r>
    </w:p>
    <w:p w14:paraId="0A6AB946"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Михелькевич,</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Основы</w:t>
      </w:r>
      <w:r w:rsidRPr="00CE030F">
        <w:rPr>
          <w:rFonts w:ascii="Times New Roman" w:hAnsi="Times New Roman"/>
          <w:spacing w:val="1"/>
          <w:sz w:val="24"/>
          <w:szCs w:val="24"/>
        </w:rPr>
        <w:t xml:space="preserve"> </w:t>
      </w:r>
      <w:r w:rsidRPr="00CE030F">
        <w:rPr>
          <w:rFonts w:ascii="Times New Roman" w:hAnsi="Times New Roman"/>
          <w:sz w:val="24"/>
          <w:szCs w:val="24"/>
        </w:rPr>
        <w:t>научно-технического</w:t>
      </w:r>
      <w:r w:rsidRPr="00CE030F">
        <w:rPr>
          <w:rFonts w:ascii="Times New Roman" w:hAnsi="Times New Roman"/>
          <w:spacing w:val="1"/>
          <w:sz w:val="24"/>
          <w:szCs w:val="24"/>
        </w:rPr>
        <w:t xml:space="preserve"> </w:t>
      </w:r>
      <w:r w:rsidRPr="00CE030F">
        <w:rPr>
          <w:rFonts w:ascii="Times New Roman" w:hAnsi="Times New Roman"/>
          <w:sz w:val="24"/>
          <w:szCs w:val="24"/>
        </w:rPr>
        <w:t>творчества:</w:t>
      </w:r>
      <w:r w:rsidRPr="00CE030F">
        <w:rPr>
          <w:rFonts w:ascii="Times New Roman" w:hAnsi="Times New Roman"/>
          <w:spacing w:val="1"/>
          <w:sz w:val="24"/>
          <w:szCs w:val="24"/>
        </w:rPr>
        <w:t xml:space="preserve"> </w:t>
      </w:r>
      <w:r w:rsidRPr="00CE030F">
        <w:rPr>
          <w:rFonts w:ascii="Times New Roman" w:hAnsi="Times New Roman"/>
          <w:sz w:val="24"/>
          <w:szCs w:val="24"/>
        </w:rPr>
        <w:t>Серия</w:t>
      </w:r>
      <w:r w:rsidRPr="00CE030F">
        <w:rPr>
          <w:rFonts w:ascii="Times New Roman" w:hAnsi="Times New Roman"/>
          <w:spacing w:val="1"/>
          <w:sz w:val="24"/>
          <w:szCs w:val="24"/>
        </w:rPr>
        <w:t xml:space="preserve"> </w:t>
      </w:r>
      <w:r w:rsidRPr="00CE030F">
        <w:rPr>
          <w:rFonts w:ascii="Times New Roman" w:hAnsi="Times New Roman"/>
          <w:sz w:val="24"/>
          <w:szCs w:val="24"/>
        </w:rPr>
        <w:t>«Высшее</w:t>
      </w:r>
      <w:r w:rsidRPr="00CE030F">
        <w:rPr>
          <w:rFonts w:ascii="Times New Roman" w:hAnsi="Times New Roman"/>
          <w:spacing w:val="-57"/>
          <w:sz w:val="24"/>
          <w:szCs w:val="24"/>
        </w:rPr>
        <w:t xml:space="preserve"> </w:t>
      </w:r>
      <w:r w:rsidRPr="00CE030F">
        <w:rPr>
          <w:rFonts w:ascii="Times New Roman" w:hAnsi="Times New Roman"/>
          <w:sz w:val="24"/>
          <w:szCs w:val="24"/>
        </w:rPr>
        <w:t>профессиональное образование» / В. Н. Михелькевич, В. М. Радомский. – Ростов на Дону:</w:t>
      </w:r>
      <w:r w:rsidRPr="00CE030F">
        <w:rPr>
          <w:rFonts w:ascii="Times New Roman" w:hAnsi="Times New Roman"/>
          <w:spacing w:val="1"/>
          <w:sz w:val="24"/>
          <w:szCs w:val="24"/>
        </w:rPr>
        <w:t xml:space="preserve"> </w:t>
      </w:r>
      <w:r w:rsidRPr="00CE030F">
        <w:rPr>
          <w:rFonts w:ascii="Times New Roman" w:hAnsi="Times New Roman"/>
          <w:sz w:val="24"/>
          <w:szCs w:val="24"/>
        </w:rPr>
        <w:t>Феникс,</w:t>
      </w:r>
      <w:r w:rsidRPr="00CE030F">
        <w:rPr>
          <w:rFonts w:ascii="Times New Roman" w:hAnsi="Times New Roman"/>
          <w:spacing w:val="-1"/>
          <w:sz w:val="24"/>
          <w:szCs w:val="24"/>
        </w:rPr>
        <w:t xml:space="preserve"> </w:t>
      </w:r>
      <w:r w:rsidRPr="00CE030F">
        <w:rPr>
          <w:rFonts w:ascii="Times New Roman" w:hAnsi="Times New Roman"/>
          <w:sz w:val="24"/>
          <w:szCs w:val="24"/>
        </w:rPr>
        <w:t>2004. – 320 с. –</w:t>
      </w:r>
      <w:r w:rsidRPr="00CE030F">
        <w:rPr>
          <w:rFonts w:ascii="Times New Roman" w:hAnsi="Times New Roman"/>
          <w:spacing w:val="1"/>
          <w:sz w:val="24"/>
          <w:szCs w:val="24"/>
        </w:rPr>
        <w:t xml:space="preserve"> </w:t>
      </w:r>
      <w:r w:rsidRPr="00CE030F">
        <w:rPr>
          <w:rFonts w:ascii="Times New Roman" w:hAnsi="Times New Roman"/>
          <w:sz w:val="24"/>
          <w:szCs w:val="24"/>
        </w:rPr>
        <w:t>ISBN</w:t>
      </w:r>
      <w:r w:rsidRPr="00CE030F">
        <w:rPr>
          <w:rFonts w:ascii="Times New Roman" w:hAnsi="Times New Roman"/>
          <w:spacing w:val="-1"/>
          <w:sz w:val="24"/>
          <w:szCs w:val="24"/>
        </w:rPr>
        <w:t xml:space="preserve"> </w:t>
      </w:r>
      <w:r w:rsidRPr="00CE030F">
        <w:rPr>
          <w:rFonts w:ascii="Times New Roman" w:hAnsi="Times New Roman"/>
          <w:sz w:val="24"/>
          <w:szCs w:val="24"/>
        </w:rPr>
        <w:t>5-222-04337-1. –</w:t>
      </w:r>
      <w:r w:rsidRPr="00CE030F">
        <w:rPr>
          <w:rFonts w:ascii="Times New Roman" w:hAnsi="Times New Roman"/>
          <w:spacing w:val="2"/>
          <w:sz w:val="24"/>
          <w:szCs w:val="24"/>
        </w:rPr>
        <w:t xml:space="preserve"> </w:t>
      </w:r>
      <w:r w:rsidRPr="00CE030F">
        <w:rPr>
          <w:rFonts w:ascii="Times New Roman" w:hAnsi="Times New Roman"/>
          <w:sz w:val="24"/>
          <w:szCs w:val="24"/>
        </w:rPr>
        <w:t>EDN TQJUKP.</w:t>
      </w:r>
    </w:p>
    <w:p w14:paraId="3B526B3A"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Перельман Я. И. Живая математика. Серия Занимательная наука. – М.: АСТ: Астрель,</w:t>
      </w:r>
      <w:r w:rsidRPr="00CE030F">
        <w:rPr>
          <w:rFonts w:ascii="Times New Roman" w:hAnsi="Times New Roman"/>
          <w:spacing w:val="1"/>
          <w:sz w:val="24"/>
          <w:szCs w:val="24"/>
        </w:rPr>
        <w:t xml:space="preserve"> </w:t>
      </w:r>
      <w:r w:rsidRPr="00CE030F">
        <w:rPr>
          <w:rFonts w:ascii="Times New Roman" w:hAnsi="Times New Roman"/>
          <w:sz w:val="24"/>
          <w:szCs w:val="24"/>
        </w:rPr>
        <w:t>2003</w:t>
      </w:r>
      <w:r w:rsidRPr="00CE030F">
        <w:rPr>
          <w:rFonts w:ascii="Times New Roman" w:hAnsi="Times New Roman"/>
          <w:spacing w:val="-3"/>
          <w:sz w:val="24"/>
          <w:szCs w:val="24"/>
        </w:rPr>
        <w:t xml:space="preserve"> </w:t>
      </w:r>
      <w:r w:rsidRPr="00CE030F">
        <w:rPr>
          <w:rFonts w:ascii="Times New Roman" w:hAnsi="Times New Roman"/>
          <w:sz w:val="24"/>
          <w:szCs w:val="24"/>
        </w:rPr>
        <w:t>г.</w:t>
      </w:r>
      <w:r w:rsidRPr="00CE030F">
        <w:rPr>
          <w:rFonts w:ascii="Times New Roman" w:hAnsi="Times New Roman"/>
          <w:spacing w:val="-4"/>
          <w:sz w:val="24"/>
          <w:szCs w:val="24"/>
        </w:rPr>
        <w:t xml:space="preserve"> </w:t>
      </w:r>
      <w:r w:rsidRPr="00CE030F">
        <w:rPr>
          <w:rFonts w:ascii="Times New Roman" w:hAnsi="Times New Roman"/>
          <w:sz w:val="24"/>
          <w:szCs w:val="24"/>
        </w:rPr>
        <w:t>(или</w:t>
      </w:r>
      <w:r w:rsidRPr="00CE030F">
        <w:rPr>
          <w:rFonts w:ascii="Times New Roman" w:hAnsi="Times New Roman"/>
          <w:spacing w:val="-2"/>
          <w:sz w:val="24"/>
          <w:szCs w:val="24"/>
        </w:rPr>
        <w:t xml:space="preserve"> </w:t>
      </w:r>
      <w:r w:rsidRPr="00CE030F">
        <w:rPr>
          <w:rFonts w:ascii="Times New Roman" w:hAnsi="Times New Roman"/>
          <w:sz w:val="24"/>
          <w:szCs w:val="24"/>
        </w:rPr>
        <w:t>другие</w:t>
      </w:r>
      <w:r w:rsidRPr="00CE030F">
        <w:rPr>
          <w:rFonts w:ascii="Times New Roman" w:hAnsi="Times New Roman"/>
          <w:spacing w:val="-4"/>
          <w:sz w:val="24"/>
          <w:szCs w:val="24"/>
        </w:rPr>
        <w:t xml:space="preserve"> </w:t>
      </w:r>
      <w:r w:rsidRPr="00CE030F">
        <w:rPr>
          <w:rFonts w:ascii="Times New Roman" w:hAnsi="Times New Roman"/>
          <w:sz w:val="24"/>
          <w:szCs w:val="24"/>
        </w:rPr>
        <w:t>издания</w:t>
      </w:r>
      <w:r w:rsidRPr="00CE030F">
        <w:rPr>
          <w:rFonts w:ascii="Times New Roman" w:hAnsi="Times New Roman"/>
          <w:spacing w:val="-3"/>
          <w:sz w:val="24"/>
          <w:szCs w:val="24"/>
        </w:rPr>
        <w:t xml:space="preserve"> </w:t>
      </w:r>
      <w:r w:rsidRPr="00CE030F">
        <w:rPr>
          <w:rFonts w:ascii="Times New Roman" w:hAnsi="Times New Roman"/>
          <w:sz w:val="24"/>
          <w:szCs w:val="24"/>
        </w:rPr>
        <w:t>(важно</w:t>
      </w:r>
      <w:r w:rsidRPr="00CE030F">
        <w:rPr>
          <w:rFonts w:ascii="Times New Roman" w:hAnsi="Times New Roman"/>
          <w:spacing w:val="-3"/>
          <w:sz w:val="24"/>
          <w:szCs w:val="24"/>
        </w:rPr>
        <w:t xml:space="preserve"> </w:t>
      </w:r>
      <w:r w:rsidRPr="00CE030F">
        <w:rPr>
          <w:rFonts w:ascii="Times New Roman" w:hAnsi="Times New Roman"/>
          <w:sz w:val="24"/>
          <w:szCs w:val="24"/>
        </w:rPr>
        <w:t>наличие</w:t>
      </w:r>
      <w:r w:rsidRPr="00CE030F">
        <w:rPr>
          <w:rFonts w:ascii="Times New Roman" w:hAnsi="Times New Roman"/>
          <w:spacing w:val="-4"/>
          <w:sz w:val="24"/>
          <w:szCs w:val="24"/>
        </w:rPr>
        <w:t xml:space="preserve"> </w:t>
      </w:r>
      <w:r w:rsidRPr="00CE030F">
        <w:rPr>
          <w:rFonts w:ascii="Times New Roman" w:hAnsi="Times New Roman"/>
          <w:sz w:val="24"/>
          <w:szCs w:val="24"/>
        </w:rPr>
        <w:t>главы</w:t>
      </w:r>
      <w:r w:rsidRPr="00CE030F">
        <w:rPr>
          <w:rFonts w:ascii="Times New Roman" w:hAnsi="Times New Roman"/>
          <w:spacing w:val="-4"/>
          <w:sz w:val="24"/>
          <w:szCs w:val="24"/>
        </w:rPr>
        <w:t xml:space="preserve"> </w:t>
      </w:r>
      <w:r w:rsidRPr="00CE030F">
        <w:rPr>
          <w:rFonts w:ascii="Times New Roman" w:hAnsi="Times New Roman"/>
          <w:sz w:val="24"/>
          <w:szCs w:val="24"/>
        </w:rPr>
        <w:t>6</w:t>
      </w:r>
      <w:r w:rsidRPr="00CE030F">
        <w:rPr>
          <w:rFonts w:ascii="Times New Roman" w:hAnsi="Times New Roman"/>
          <w:spacing w:val="1"/>
          <w:sz w:val="24"/>
          <w:szCs w:val="24"/>
        </w:rPr>
        <w:t xml:space="preserve"> </w:t>
      </w:r>
      <w:r w:rsidRPr="00CE030F">
        <w:rPr>
          <w:rFonts w:ascii="Times New Roman" w:hAnsi="Times New Roman"/>
          <w:sz w:val="24"/>
          <w:szCs w:val="24"/>
        </w:rPr>
        <w:t>«Секретная</w:t>
      </w:r>
      <w:r w:rsidRPr="00CE030F">
        <w:rPr>
          <w:rFonts w:ascii="Times New Roman" w:hAnsi="Times New Roman"/>
          <w:spacing w:val="-3"/>
          <w:sz w:val="24"/>
          <w:szCs w:val="24"/>
        </w:rPr>
        <w:t xml:space="preserve"> </w:t>
      </w:r>
      <w:r w:rsidRPr="00CE030F">
        <w:rPr>
          <w:rFonts w:ascii="Times New Roman" w:hAnsi="Times New Roman"/>
          <w:sz w:val="24"/>
          <w:szCs w:val="24"/>
        </w:rPr>
        <w:t>переписка</w:t>
      </w:r>
      <w:r w:rsidRPr="00CE030F">
        <w:rPr>
          <w:rFonts w:ascii="Times New Roman" w:hAnsi="Times New Roman"/>
          <w:spacing w:val="-4"/>
          <w:sz w:val="24"/>
          <w:szCs w:val="24"/>
        </w:rPr>
        <w:t xml:space="preserve"> </w:t>
      </w:r>
      <w:r w:rsidRPr="00CE030F">
        <w:rPr>
          <w:rFonts w:ascii="Times New Roman" w:hAnsi="Times New Roman"/>
          <w:sz w:val="24"/>
          <w:szCs w:val="24"/>
        </w:rPr>
        <w:t>подпольщиков»).</w:t>
      </w:r>
    </w:p>
    <w:p w14:paraId="63E85DC5"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Преображенская Н. Г. Черчение. 9 класс: учебник [Текст] / Н. Г. Преображенская, 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Кодукова. – 2-е</w:t>
      </w:r>
      <w:r w:rsidRPr="00CE030F">
        <w:rPr>
          <w:rFonts w:ascii="Times New Roman" w:hAnsi="Times New Roman"/>
          <w:spacing w:val="-2"/>
          <w:sz w:val="24"/>
          <w:szCs w:val="24"/>
        </w:rPr>
        <w:t xml:space="preserve"> </w:t>
      </w:r>
      <w:r w:rsidRPr="00CE030F">
        <w:rPr>
          <w:rFonts w:ascii="Times New Roman" w:hAnsi="Times New Roman"/>
          <w:sz w:val="24"/>
          <w:szCs w:val="24"/>
        </w:rPr>
        <w:t>изд., перераб.</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2016. –</w:t>
      </w:r>
      <w:r w:rsidRPr="00CE030F">
        <w:rPr>
          <w:rFonts w:ascii="Times New Roman" w:hAnsi="Times New Roman"/>
          <w:spacing w:val="-1"/>
          <w:sz w:val="24"/>
          <w:szCs w:val="24"/>
        </w:rPr>
        <w:t xml:space="preserve"> </w:t>
      </w:r>
      <w:r w:rsidRPr="00CE030F">
        <w:rPr>
          <w:rFonts w:ascii="Times New Roman" w:hAnsi="Times New Roman"/>
          <w:sz w:val="24"/>
          <w:szCs w:val="24"/>
        </w:rPr>
        <w:t>269 с.</w:t>
      </w:r>
    </w:p>
    <w:p w14:paraId="64623644"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Проекты с использованием контроллера Arduino. В.А.Петин. СПб.: БХВ-Петербург,</w:t>
      </w:r>
      <w:r w:rsidRPr="00CE030F">
        <w:rPr>
          <w:rFonts w:ascii="Times New Roman" w:hAnsi="Times New Roman"/>
          <w:spacing w:val="1"/>
          <w:sz w:val="24"/>
          <w:szCs w:val="24"/>
        </w:rPr>
        <w:t xml:space="preserve"> </w:t>
      </w:r>
      <w:r w:rsidRPr="00CE030F">
        <w:rPr>
          <w:rFonts w:ascii="Times New Roman" w:hAnsi="Times New Roman"/>
          <w:sz w:val="24"/>
          <w:szCs w:val="24"/>
        </w:rPr>
        <w:t>2014.</w:t>
      </w:r>
    </w:p>
    <w:p w14:paraId="26C8B788"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Робототехника</w:t>
      </w:r>
      <w:r w:rsidRPr="00CE030F">
        <w:rPr>
          <w:rFonts w:ascii="Times New Roman" w:hAnsi="Times New Roman"/>
          <w:spacing w:val="-4"/>
          <w:sz w:val="24"/>
          <w:szCs w:val="24"/>
        </w:rPr>
        <w:t xml:space="preserve"> </w:t>
      </w:r>
      <w:r w:rsidRPr="00CE030F">
        <w:rPr>
          <w:rFonts w:ascii="Times New Roman" w:hAnsi="Times New Roman"/>
          <w:sz w:val="24"/>
          <w:szCs w:val="24"/>
        </w:rPr>
        <w:t>для</w:t>
      </w:r>
      <w:r w:rsidRPr="00CE030F">
        <w:rPr>
          <w:rFonts w:ascii="Times New Roman" w:hAnsi="Times New Roman"/>
          <w:spacing w:val="-2"/>
          <w:sz w:val="24"/>
          <w:szCs w:val="24"/>
        </w:rPr>
        <w:t xml:space="preserve"> </w:t>
      </w:r>
      <w:r w:rsidRPr="00CE030F">
        <w:rPr>
          <w:rFonts w:ascii="Times New Roman" w:hAnsi="Times New Roman"/>
          <w:sz w:val="24"/>
          <w:szCs w:val="24"/>
        </w:rPr>
        <w:t>детей</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родителей,</w:t>
      </w:r>
      <w:r w:rsidRPr="00CE030F">
        <w:rPr>
          <w:rFonts w:ascii="Times New Roman" w:hAnsi="Times New Roman"/>
          <w:spacing w:val="-2"/>
          <w:sz w:val="24"/>
          <w:szCs w:val="24"/>
        </w:rPr>
        <w:t xml:space="preserve"> </w:t>
      </w:r>
      <w:r w:rsidRPr="00CE030F">
        <w:rPr>
          <w:rFonts w:ascii="Times New Roman" w:hAnsi="Times New Roman"/>
          <w:sz w:val="24"/>
          <w:szCs w:val="24"/>
        </w:rPr>
        <w:t>3-е</w:t>
      </w:r>
      <w:r w:rsidRPr="00CE030F">
        <w:rPr>
          <w:rFonts w:ascii="Times New Roman" w:hAnsi="Times New Roman"/>
          <w:spacing w:val="-3"/>
          <w:sz w:val="24"/>
          <w:szCs w:val="24"/>
        </w:rPr>
        <w:t xml:space="preserve"> </w:t>
      </w:r>
      <w:r w:rsidRPr="00CE030F">
        <w:rPr>
          <w:rFonts w:ascii="Times New Roman" w:hAnsi="Times New Roman"/>
          <w:sz w:val="24"/>
          <w:szCs w:val="24"/>
        </w:rPr>
        <w:t>издание.</w:t>
      </w:r>
      <w:r w:rsidRPr="00CE030F">
        <w:rPr>
          <w:rFonts w:ascii="Times New Roman" w:hAnsi="Times New Roman"/>
          <w:spacing w:val="-2"/>
          <w:sz w:val="24"/>
          <w:szCs w:val="24"/>
        </w:rPr>
        <w:t xml:space="preserve"> </w:t>
      </w:r>
      <w:r w:rsidRPr="00CE030F">
        <w:rPr>
          <w:rFonts w:ascii="Times New Roman" w:hAnsi="Times New Roman"/>
          <w:sz w:val="24"/>
          <w:szCs w:val="24"/>
        </w:rPr>
        <w:t>С.А.Филиппов.</w:t>
      </w:r>
      <w:r w:rsidRPr="00CE030F">
        <w:rPr>
          <w:rFonts w:ascii="Times New Roman" w:hAnsi="Times New Roman"/>
          <w:spacing w:val="-2"/>
          <w:sz w:val="24"/>
          <w:szCs w:val="24"/>
        </w:rPr>
        <w:t xml:space="preserve"> </w:t>
      </w:r>
      <w:r w:rsidRPr="00CE030F">
        <w:rPr>
          <w:rFonts w:ascii="Times New Roman" w:hAnsi="Times New Roman"/>
          <w:sz w:val="24"/>
          <w:szCs w:val="24"/>
        </w:rPr>
        <w:t>СПб.:</w:t>
      </w:r>
      <w:r w:rsidRPr="00CE030F">
        <w:rPr>
          <w:rFonts w:ascii="Times New Roman" w:hAnsi="Times New Roman"/>
          <w:spacing w:val="-2"/>
          <w:sz w:val="24"/>
          <w:szCs w:val="24"/>
        </w:rPr>
        <w:t xml:space="preserve"> </w:t>
      </w:r>
      <w:r w:rsidRPr="00CE030F">
        <w:rPr>
          <w:rFonts w:ascii="Times New Roman" w:hAnsi="Times New Roman"/>
          <w:sz w:val="24"/>
          <w:szCs w:val="24"/>
        </w:rPr>
        <w:t>Наука,</w:t>
      </w:r>
      <w:r w:rsidRPr="00CE030F">
        <w:rPr>
          <w:rFonts w:ascii="Times New Roman" w:hAnsi="Times New Roman"/>
          <w:spacing w:val="-1"/>
          <w:sz w:val="24"/>
          <w:szCs w:val="24"/>
        </w:rPr>
        <w:t xml:space="preserve"> </w:t>
      </w:r>
      <w:r w:rsidRPr="00CE030F">
        <w:rPr>
          <w:rFonts w:ascii="Times New Roman" w:hAnsi="Times New Roman"/>
          <w:sz w:val="24"/>
          <w:szCs w:val="24"/>
        </w:rPr>
        <w:t>2013.</w:t>
      </w:r>
    </w:p>
    <w:p w14:paraId="7D35944D"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САПР</w:t>
      </w:r>
      <w:r w:rsidRPr="00CE030F">
        <w:rPr>
          <w:rFonts w:ascii="Times New Roman" w:hAnsi="Times New Roman"/>
          <w:spacing w:val="1"/>
          <w:sz w:val="24"/>
          <w:szCs w:val="24"/>
        </w:rPr>
        <w:t xml:space="preserve"> </w:t>
      </w:r>
      <w:r w:rsidRPr="00CE030F">
        <w:rPr>
          <w:rFonts w:ascii="Times New Roman" w:hAnsi="Times New Roman"/>
          <w:sz w:val="24"/>
          <w:szCs w:val="24"/>
        </w:rPr>
        <w:t>технолога-машиностроителя.</w:t>
      </w:r>
      <w:r w:rsidRPr="00CE030F">
        <w:rPr>
          <w:rFonts w:ascii="Times New Roman" w:hAnsi="Times New Roman"/>
          <w:spacing w:val="1"/>
          <w:sz w:val="24"/>
          <w:szCs w:val="24"/>
        </w:rPr>
        <w:t xml:space="preserve"> </w:t>
      </w:r>
      <w:r w:rsidRPr="00CE030F">
        <w:rPr>
          <w:rFonts w:ascii="Times New Roman" w:hAnsi="Times New Roman"/>
          <w:sz w:val="24"/>
          <w:szCs w:val="24"/>
        </w:rPr>
        <w:t>[Текст]:</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Э.</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Берлинер,</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Таратынов.</w:t>
      </w:r>
      <w:r w:rsidRPr="00CE030F">
        <w:rPr>
          <w:rFonts w:ascii="Times New Roman" w:hAnsi="Times New Roman"/>
          <w:spacing w:val="-2"/>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Форум, НИЦ</w:t>
      </w:r>
      <w:r w:rsidRPr="00CE030F">
        <w:rPr>
          <w:rFonts w:ascii="Times New Roman" w:hAnsi="Times New Roman"/>
          <w:spacing w:val="-1"/>
          <w:sz w:val="24"/>
          <w:szCs w:val="24"/>
        </w:rPr>
        <w:t xml:space="preserve"> </w:t>
      </w:r>
      <w:r w:rsidRPr="00CE030F">
        <w:rPr>
          <w:rFonts w:ascii="Times New Roman" w:hAnsi="Times New Roman"/>
          <w:sz w:val="24"/>
          <w:szCs w:val="24"/>
        </w:rPr>
        <w:t>ИНФРА-М,</w:t>
      </w:r>
      <w:r w:rsidRPr="00CE030F">
        <w:rPr>
          <w:rFonts w:ascii="Times New Roman" w:hAnsi="Times New Roman"/>
          <w:spacing w:val="-1"/>
          <w:sz w:val="24"/>
          <w:szCs w:val="24"/>
        </w:rPr>
        <w:t xml:space="preserve"> </w:t>
      </w:r>
      <w:r w:rsidRPr="00CE030F">
        <w:rPr>
          <w:rFonts w:ascii="Times New Roman" w:hAnsi="Times New Roman"/>
          <w:sz w:val="24"/>
          <w:szCs w:val="24"/>
        </w:rPr>
        <w:t>2015.</w:t>
      </w:r>
      <w:r w:rsidRPr="00CE030F">
        <w:rPr>
          <w:rFonts w:ascii="Times New Roman" w:hAnsi="Times New Roman"/>
          <w:spacing w:val="-1"/>
          <w:sz w:val="24"/>
          <w:szCs w:val="24"/>
        </w:rPr>
        <w:t xml:space="preserve"> </w:t>
      </w:r>
      <w:r w:rsidRPr="00CE030F">
        <w:rPr>
          <w:rFonts w:ascii="Times New Roman" w:hAnsi="Times New Roman"/>
          <w:sz w:val="24"/>
          <w:szCs w:val="24"/>
        </w:rPr>
        <w:t>– 336 с.</w:t>
      </w:r>
    </w:p>
    <w:p w14:paraId="0B873B26"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Сасова И. А. Технология. 8 класс: учебник для учащихся общеобразоват. организаций</w:t>
      </w:r>
      <w:r w:rsidRPr="00CE030F">
        <w:rPr>
          <w:rFonts w:ascii="Times New Roman" w:hAnsi="Times New Roman"/>
          <w:spacing w:val="1"/>
          <w:sz w:val="24"/>
          <w:szCs w:val="24"/>
        </w:rPr>
        <w:t xml:space="preserve"> </w:t>
      </w:r>
      <w:r w:rsidRPr="00CE030F">
        <w:rPr>
          <w:rFonts w:ascii="Times New Roman" w:hAnsi="Times New Roman"/>
          <w:sz w:val="24"/>
          <w:szCs w:val="24"/>
        </w:rPr>
        <w:t>[Текст] / И. А. Сасова, А. В. Леонтьев, В. С. Капустин; под ред. И. А. Сасовой. – 4-е изд.,</w:t>
      </w:r>
      <w:r w:rsidRPr="00CE030F">
        <w:rPr>
          <w:rFonts w:ascii="Times New Roman" w:hAnsi="Times New Roman"/>
          <w:spacing w:val="1"/>
          <w:sz w:val="24"/>
          <w:szCs w:val="24"/>
        </w:rPr>
        <w:t xml:space="preserve"> </w:t>
      </w:r>
      <w:r w:rsidRPr="00CE030F">
        <w:rPr>
          <w:rFonts w:ascii="Times New Roman" w:hAnsi="Times New Roman"/>
          <w:sz w:val="24"/>
          <w:szCs w:val="24"/>
        </w:rPr>
        <w:t>стереотип.</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 – 144 с.</w:t>
      </w:r>
    </w:p>
    <w:p w14:paraId="5DF4C6F1"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Сасова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Технология.</w:t>
      </w:r>
      <w:r w:rsidRPr="00CE030F">
        <w:rPr>
          <w:rFonts w:ascii="Times New Roman" w:hAnsi="Times New Roman"/>
          <w:spacing w:val="1"/>
          <w:sz w:val="24"/>
          <w:szCs w:val="24"/>
        </w:rPr>
        <w:t xml:space="preserve"> </w:t>
      </w:r>
      <w:r w:rsidRPr="00CE030F">
        <w:rPr>
          <w:rFonts w:ascii="Times New Roman" w:hAnsi="Times New Roman"/>
          <w:sz w:val="24"/>
          <w:szCs w:val="24"/>
        </w:rPr>
        <w:t>Индустриальные</w:t>
      </w:r>
      <w:r w:rsidRPr="00CE030F">
        <w:rPr>
          <w:rFonts w:ascii="Times New Roman" w:hAnsi="Times New Roman"/>
          <w:spacing w:val="1"/>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1"/>
          <w:sz w:val="24"/>
          <w:szCs w:val="24"/>
        </w:rPr>
        <w:t xml:space="preserve"> </w:t>
      </w:r>
      <w:r w:rsidRPr="00CE030F">
        <w:rPr>
          <w:rFonts w:ascii="Times New Roman" w:hAnsi="Times New Roman"/>
          <w:sz w:val="24"/>
          <w:szCs w:val="24"/>
        </w:rPr>
        <w:t>7</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60"/>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 общеобразоват. организаций [Текст] / И. А. Сасова, М. И. Гуревич, М. Б. Павлова;</w:t>
      </w:r>
      <w:r w:rsidRPr="00CE030F">
        <w:rPr>
          <w:rFonts w:ascii="Times New Roman" w:hAnsi="Times New Roman"/>
          <w:spacing w:val="1"/>
          <w:sz w:val="24"/>
          <w:szCs w:val="24"/>
        </w:rPr>
        <w:t xml:space="preserve"> </w:t>
      </w:r>
      <w:r w:rsidRPr="00CE030F">
        <w:rPr>
          <w:rFonts w:ascii="Times New Roman" w:hAnsi="Times New Roman"/>
          <w:sz w:val="24"/>
          <w:szCs w:val="24"/>
        </w:rPr>
        <w:t>под ред. И. А. Сасовой. – 3-е изд., перераб. – М.: Вентана-Граф, 2018. –</w:t>
      </w:r>
      <w:r w:rsidRPr="00CE030F">
        <w:rPr>
          <w:rFonts w:ascii="Times New Roman" w:hAnsi="Times New Roman"/>
          <w:spacing w:val="1"/>
          <w:sz w:val="24"/>
          <w:szCs w:val="24"/>
        </w:rPr>
        <w:t xml:space="preserve"> </w:t>
      </w:r>
      <w:r w:rsidRPr="00CE030F">
        <w:rPr>
          <w:rFonts w:ascii="Times New Roman" w:hAnsi="Times New Roman"/>
          <w:sz w:val="24"/>
          <w:szCs w:val="24"/>
        </w:rPr>
        <w:t>144 с.</w:t>
      </w:r>
    </w:p>
    <w:p w14:paraId="1280F6DA"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Сингх Саймон Книга шифров: тайная история шифров и их расшифровки / Саймон</w:t>
      </w:r>
      <w:r w:rsidRPr="00CE030F">
        <w:rPr>
          <w:rFonts w:ascii="Times New Roman" w:hAnsi="Times New Roman"/>
          <w:spacing w:val="1"/>
          <w:sz w:val="24"/>
          <w:szCs w:val="24"/>
        </w:rPr>
        <w:t xml:space="preserve"> </w:t>
      </w:r>
      <w:r w:rsidRPr="00CE030F">
        <w:rPr>
          <w:rFonts w:ascii="Times New Roman" w:hAnsi="Times New Roman"/>
          <w:sz w:val="24"/>
          <w:szCs w:val="24"/>
        </w:rPr>
        <w:t>Сингх;</w:t>
      </w:r>
      <w:r w:rsidRPr="00CE030F">
        <w:rPr>
          <w:rFonts w:ascii="Times New Roman" w:hAnsi="Times New Roman"/>
          <w:spacing w:val="-3"/>
          <w:sz w:val="24"/>
          <w:szCs w:val="24"/>
        </w:rPr>
        <w:t xml:space="preserve"> </w:t>
      </w:r>
      <w:r w:rsidRPr="00CE030F">
        <w:rPr>
          <w:rFonts w:ascii="Times New Roman" w:hAnsi="Times New Roman"/>
          <w:sz w:val="24"/>
          <w:szCs w:val="24"/>
        </w:rPr>
        <w:t>пер. с</w:t>
      </w:r>
      <w:r w:rsidRPr="00CE030F">
        <w:rPr>
          <w:rFonts w:ascii="Times New Roman" w:hAnsi="Times New Roman"/>
          <w:spacing w:val="-1"/>
          <w:sz w:val="24"/>
          <w:szCs w:val="24"/>
        </w:rPr>
        <w:t xml:space="preserve"> </w:t>
      </w:r>
      <w:r w:rsidRPr="00CE030F">
        <w:rPr>
          <w:rFonts w:ascii="Times New Roman" w:hAnsi="Times New Roman"/>
          <w:sz w:val="24"/>
          <w:szCs w:val="24"/>
        </w:rPr>
        <w:t>англ.</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Галыгина.</w:t>
      </w:r>
      <w:r w:rsidRPr="00CE030F">
        <w:rPr>
          <w:rFonts w:ascii="Times New Roman" w:hAnsi="Times New Roman"/>
          <w:spacing w:val="2"/>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АСТ:</w:t>
      </w:r>
      <w:r w:rsidRPr="00CE030F">
        <w:rPr>
          <w:rFonts w:ascii="Times New Roman" w:hAnsi="Times New Roman"/>
          <w:spacing w:val="-1"/>
          <w:sz w:val="24"/>
          <w:szCs w:val="24"/>
        </w:rPr>
        <w:t xml:space="preserve"> </w:t>
      </w:r>
      <w:r w:rsidRPr="00CE030F">
        <w:rPr>
          <w:rFonts w:ascii="Times New Roman" w:hAnsi="Times New Roman"/>
          <w:sz w:val="24"/>
          <w:szCs w:val="24"/>
        </w:rPr>
        <w:t>Астрель, 2009 г.</w:t>
      </w:r>
    </w:p>
    <w:p w14:paraId="788AC0DD"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Синица Н. В. Технология. Технологии ведения дома. 5 класс: учебник для учащихся</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 организаций [Текст] / Н. В. Синица, В. Д. Симоненко. – 4-е изд., стереотип. –</w:t>
      </w:r>
      <w:r w:rsidRPr="00CE030F">
        <w:rPr>
          <w:rFonts w:ascii="Times New Roman" w:hAnsi="Times New Roman"/>
          <w:spacing w:val="-57"/>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w:t>
      </w:r>
      <w:r w:rsidRPr="00CE030F">
        <w:rPr>
          <w:rFonts w:ascii="Times New Roman" w:hAnsi="Times New Roman"/>
          <w:spacing w:val="1"/>
          <w:sz w:val="24"/>
          <w:szCs w:val="24"/>
        </w:rPr>
        <w:t xml:space="preserve"> </w:t>
      </w:r>
      <w:r w:rsidRPr="00CE030F">
        <w:rPr>
          <w:rFonts w:ascii="Times New Roman" w:hAnsi="Times New Roman"/>
          <w:sz w:val="24"/>
          <w:szCs w:val="24"/>
        </w:rPr>
        <w:t>– 192 с.</w:t>
      </w:r>
    </w:p>
    <w:p w14:paraId="7E15DCE9"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Синица Н. В. Технология. Технологии ведения дома. 6 класс: учебник для учащихся</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 организаций [Текст] / Н. В. Синица, В. Д. Симоненко. – 3-е изд., стереотип. –</w:t>
      </w:r>
      <w:r w:rsidRPr="00CE030F">
        <w:rPr>
          <w:rFonts w:ascii="Times New Roman" w:hAnsi="Times New Roman"/>
          <w:spacing w:val="-57"/>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w:t>
      </w:r>
      <w:r w:rsidRPr="00CE030F">
        <w:rPr>
          <w:rFonts w:ascii="Times New Roman" w:hAnsi="Times New Roman"/>
          <w:spacing w:val="1"/>
          <w:sz w:val="24"/>
          <w:szCs w:val="24"/>
        </w:rPr>
        <w:t xml:space="preserve"> </w:t>
      </w:r>
      <w:r w:rsidRPr="00CE030F">
        <w:rPr>
          <w:rFonts w:ascii="Times New Roman" w:hAnsi="Times New Roman"/>
          <w:sz w:val="24"/>
          <w:szCs w:val="24"/>
        </w:rPr>
        <w:t>– 192 с.</w:t>
      </w:r>
    </w:p>
    <w:p w14:paraId="27C8D5F3"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Техническое творчество и дизайн / В. М. Заенчик, В. Е. Шмелев, П.</w:t>
      </w:r>
      <w:r w:rsidRPr="00CE030F">
        <w:rPr>
          <w:rFonts w:ascii="Times New Roman" w:hAnsi="Times New Roman"/>
          <w:spacing w:val="1"/>
          <w:sz w:val="24"/>
          <w:szCs w:val="24"/>
        </w:rPr>
        <w:t xml:space="preserve"> </w:t>
      </w:r>
      <w:r w:rsidRPr="00CE030F">
        <w:rPr>
          <w:rFonts w:ascii="Times New Roman" w:hAnsi="Times New Roman"/>
          <w:sz w:val="24"/>
          <w:szCs w:val="24"/>
        </w:rPr>
        <w:t>Н. Медведев,</w:t>
      </w:r>
      <w:r w:rsidRPr="00CE030F">
        <w:rPr>
          <w:rFonts w:ascii="Times New Roman" w:hAnsi="Times New Roman"/>
          <w:spacing w:val="60"/>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3"/>
          <w:sz w:val="24"/>
          <w:szCs w:val="24"/>
        </w:rPr>
        <w:t xml:space="preserve"> </w:t>
      </w:r>
      <w:r w:rsidRPr="00CE030F">
        <w:rPr>
          <w:rFonts w:ascii="Times New Roman" w:hAnsi="Times New Roman"/>
          <w:sz w:val="24"/>
          <w:szCs w:val="24"/>
        </w:rPr>
        <w:t>Сергеев.</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Тула:</w:t>
      </w:r>
      <w:r w:rsidRPr="00CE030F">
        <w:rPr>
          <w:rFonts w:ascii="Times New Roman" w:hAnsi="Times New Roman"/>
          <w:spacing w:val="-2"/>
          <w:sz w:val="24"/>
          <w:szCs w:val="24"/>
        </w:rPr>
        <w:t xml:space="preserve"> </w:t>
      </w:r>
      <w:r w:rsidRPr="00CE030F">
        <w:rPr>
          <w:rFonts w:ascii="Times New Roman" w:hAnsi="Times New Roman"/>
          <w:sz w:val="24"/>
          <w:szCs w:val="24"/>
        </w:rPr>
        <w:t>Тульский</w:t>
      </w:r>
      <w:r w:rsidRPr="00CE030F">
        <w:rPr>
          <w:rFonts w:ascii="Times New Roman" w:hAnsi="Times New Roman"/>
          <w:spacing w:val="-1"/>
          <w:sz w:val="24"/>
          <w:szCs w:val="24"/>
        </w:rPr>
        <w:t xml:space="preserve"> </w:t>
      </w:r>
      <w:r w:rsidRPr="00CE030F">
        <w:rPr>
          <w:rFonts w:ascii="Times New Roman" w:hAnsi="Times New Roman"/>
          <w:sz w:val="24"/>
          <w:szCs w:val="24"/>
        </w:rPr>
        <w:t>государственный университет,</w:t>
      </w:r>
      <w:r w:rsidRPr="00CE030F">
        <w:rPr>
          <w:rFonts w:ascii="Times New Roman" w:hAnsi="Times New Roman"/>
          <w:spacing w:val="-1"/>
          <w:sz w:val="24"/>
          <w:szCs w:val="24"/>
        </w:rPr>
        <w:t xml:space="preserve"> </w:t>
      </w:r>
      <w:r w:rsidRPr="00CE030F">
        <w:rPr>
          <w:rFonts w:ascii="Times New Roman" w:hAnsi="Times New Roman"/>
          <w:sz w:val="24"/>
          <w:szCs w:val="24"/>
        </w:rPr>
        <w:t>2016.</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346</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EDN</w:t>
      </w:r>
      <w:r w:rsidRPr="00CE030F">
        <w:rPr>
          <w:rFonts w:ascii="Times New Roman" w:hAnsi="Times New Roman"/>
          <w:spacing w:val="-2"/>
          <w:sz w:val="24"/>
          <w:szCs w:val="24"/>
        </w:rPr>
        <w:t xml:space="preserve"> </w:t>
      </w:r>
      <w:r w:rsidRPr="00CE030F">
        <w:rPr>
          <w:rFonts w:ascii="Times New Roman" w:hAnsi="Times New Roman"/>
          <w:sz w:val="24"/>
          <w:szCs w:val="24"/>
        </w:rPr>
        <w:t>VQRVOZ.</w:t>
      </w:r>
    </w:p>
    <w:p w14:paraId="5EC49621"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Техническое творчество учащихся: книга для бакалавров и учителей технологии / В.</w:t>
      </w:r>
      <w:r w:rsidRPr="00CE030F">
        <w:rPr>
          <w:rFonts w:ascii="Times New Roman" w:hAnsi="Times New Roman"/>
          <w:spacing w:val="1"/>
          <w:sz w:val="24"/>
          <w:szCs w:val="24"/>
        </w:rPr>
        <w:t xml:space="preserve"> </w:t>
      </w:r>
      <w:r w:rsidRPr="00CE030F">
        <w:rPr>
          <w:rFonts w:ascii="Times New Roman" w:hAnsi="Times New Roman"/>
          <w:sz w:val="24"/>
          <w:szCs w:val="24"/>
        </w:rPr>
        <w:t>М. Заенчик, В. Е. Шмелев, П. Н. Медведев [и др.]; Под редакцией А.А. Карачева. – Ростов-</w:t>
      </w:r>
      <w:r w:rsidRPr="00CE030F">
        <w:rPr>
          <w:rFonts w:ascii="Times New Roman" w:hAnsi="Times New Roman"/>
          <w:spacing w:val="1"/>
          <w:sz w:val="24"/>
          <w:szCs w:val="24"/>
        </w:rPr>
        <w:t xml:space="preserve"> </w:t>
      </w:r>
      <w:r w:rsidRPr="00CE030F">
        <w:rPr>
          <w:rFonts w:ascii="Times New Roman" w:hAnsi="Times New Roman"/>
          <w:sz w:val="24"/>
          <w:szCs w:val="24"/>
        </w:rPr>
        <w:t>на-Дону: Издательство Феникс, 2008. – 431 с. – (Высшее образование). – ISBN 978-5-222-</w:t>
      </w:r>
      <w:r w:rsidRPr="00CE030F">
        <w:rPr>
          <w:rFonts w:ascii="Times New Roman" w:hAnsi="Times New Roman"/>
          <w:spacing w:val="1"/>
          <w:sz w:val="24"/>
          <w:szCs w:val="24"/>
        </w:rPr>
        <w:t xml:space="preserve"> </w:t>
      </w:r>
      <w:r w:rsidRPr="00CE030F">
        <w:rPr>
          <w:rFonts w:ascii="Times New Roman" w:hAnsi="Times New Roman"/>
          <w:sz w:val="24"/>
          <w:szCs w:val="24"/>
        </w:rPr>
        <w:t>13229-6.</w:t>
      </w:r>
      <w:r w:rsidRPr="00CE030F">
        <w:rPr>
          <w:rFonts w:ascii="Times New Roman" w:hAnsi="Times New Roman"/>
          <w:spacing w:val="-1"/>
          <w:sz w:val="24"/>
          <w:szCs w:val="24"/>
        </w:rPr>
        <w:t xml:space="preserve"> </w:t>
      </w:r>
      <w:r w:rsidRPr="00CE030F">
        <w:rPr>
          <w:rFonts w:ascii="Times New Roman" w:hAnsi="Times New Roman"/>
          <w:sz w:val="24"/>
          <w:szCs w:val="24"/>
        </w:rPr>
        <w:t>– EDN QWCXTH.</w:t>
      </w:r>
    </w:p>
    <w:p w14:paraId="36C05B70"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 5 класс: учебник [Текст] / Е. С. Глозман, О. А. Кожина, Ю. Л. Хотунцев и</w:t>
      </w:r>
      <w:r w:rsidRPr="00CE030F">
        <w:rPr>
          <w:rFonts w:ascii="Times New Roman" w:hAnsi="Times New Roman"/>
          <w:spacing w:val="-57"/>
          <w:sz w:val="24"/>
          <w:szCs w:val="24"/>
        </w:rPr>
        <w:t xml:space="preserve"> </w:t>
      </w:r>
      <w:r w:rsidRPr="00CE030F">
        <w:rPr>
          <w:rFonts w:ascii="Times New Roman" w:hAnsi="Times New Roman"/>
          <w:sz w:val="24"/>
          <w:szCs w:val="24"/>
        </w:rPr>
        <w:t>др.</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Дрофа, 2016.</w:t>
      </w:r>
      <w:r w:rsidRPr="00CE030F">
        <w:rPr>
          <w:rFonts w:ascii="Times New Roman" w:hAnsi="Times New Roman"/>
          <w:spacing w:val="1"/>
          <w:sz w:val="24"/>
          <w:szCs w:val="24"/>
        </w:rPr>
        <w:t xml:space="preserve"> </w:t>
      </w:r>
      <w:r w:rsidRPr="00CE030F">
        <w:rPr>
          <w:rFonts w:ascii="Times New Roman" w:hAnsi="Times New Roman"/>
          <w:sz w:val="24"/>
          <w:szCs w:val="24"/>
        </w:rPr>
        <w:t>– 335 с.</w:t>
      </w:r>
    </w:p>
    <w:p w14:paraId="0C809D4D"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w:t>
      </w:r>
      <w:r w:rsidRPr="00CE030F">
        <w:rPr>
          <w:rFonts w:ascii="Times New Roman" w:hAnsi="Times New Roman"/>
          <w:spacing w:val="1"/>
          <w:sz w:val="24"/>
          <w:szCs w:val="24"/>
        </w:rPr>
        <w:t xml:space="preserve"> </w:t>
      </w:r>
      <w:r w:rsidRPr="00CE030F">
        <w:rPr>
          <w:rFonts w:ascii="Times New Roman" w:hAnsi="Times New Roman"/>
          <w:sz w:val="24"/>
          <w:szCs w:val="24"/>
        </w:rPr>
        <w:t>5</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1"/>
          <w:sz w:val="24"/>
          <w:szCs w:val="24"/>
        </w:rPr>
        <w:t xml:space="preserve"> </w:t>
      </w:r>
      <w:r w:rsidRPr="00CE030F">
        <w:rPr>
          <w:rFonts w:ascii="Times New Roman" w:hAnsi="Times New Roman"/>
          <w:sz w:val="24"/>
          <w:szCs w:val="24"/>
        </w:rPr>
        <w:t>[Текст]</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Казакевич</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др.; под</w:t>
      </w:r>
      <w:r w:rsidRPr="00CE030F">
        <w:rPr>
          <w:rFonts w:ascii="Times New Roman" w:hAnsi="Times New Roman"/>
          <w:spacing w:val="-1"/>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В. М.</w:t>
      </w:r>
      <w:r w:rsidRPr="00CE030F">
        <w:rPr>
          <w:rFonts w:ascii="Times New Roman" w:hAnsi="Times New Roman"/>
          <w:spacing w:val="-2"/>
          <w:sz w:val="24"/>
          <w:szCs w:val="24"/>
        </w:rPr>
        <w:t xml:space="preserve"> </w:t>
      </w:r>
      <w:r w:rsidRPr="00CE030F">
        <w:rPr>
          <w:rFonts w:ascii="Times New Roman" w:hAnsi="Times New Roman"/>
          <w:sz w:val="24"/>
          <w:szCs w:val="24"/>
        </w:rPr>
        <w:t>Казакевича.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2019.</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176</w:t>
      </w:r>
      <w:r w:rsidRPr="00CE030F">
        <w:rPr>
          <w:rFonts w:ascii="Times New Roman" w:hAnsi="Times New Roman"/>
          <w:spacing w:val="-1"/>
          <w:sz w:val="24"/>
          <w:szCs w:val="24"/>
        </w:rPr>
        <w:t xml:space="preserve"> </w:t>
      </w:r>
      <w:r w:rsidRPr="00CE030F">
        <w:rPr>
          <w:rFonts w:ascii="Times New Roman" w:hAnsi="Times New Roman"/>
          <w:sz w:val="24"/>
          <w:szCs w:val="24"/>
        </w:rPr>
        <w:t>с.</w:t>
      </w:r>
    </w:p>
    <w:p w14:paraId="3D1F3CA2"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w:t>
      </w:r>
      <w:r w:rsidRPr="00CE030F">
        <w:rPr>
          <w:rFonts w:ascii="Times New Roman" w:hAnsi="Times New Roman"/>
          <w:spacing w:val="1"/>
          <w:sz w:val="24"/>
          <w:szCs w:val="24"/>
        </w:rPr>
        <w:t xml:space="preserve"> </w:t>
      </w:r>
      <w:r w:rsidRPr="00CE030F">
        <w:rPr>
          <w:rFonts w:ascii="Times New Roman" w:hAnsi="Times New Roman"/>
          <w:sz w:val="24"/>
          <w:szCs w:val="24"/>
        </w:rPr>
        <w:t>5</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общеобразовательных</w:t>
      </w:r>
      <w:r w:rsidRPr="00CE030F">
        <w:rPr>
          <w:rFonts w:ascii="Times New Roman" w:hAnsi="Times New Roman"/>
          <w:spacing w:val="60"/>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1"/>
          <w:sz w:val="24"/>
          <w:szCs w:val="24"/>
        </w:rPr>
        <w:t xml:space="preserve"> </w:t>
      </w:r>
      <w:r w:rsidRPr="00CE030F">
        <w:rPr>
          <w:rFonts w:ascii="Times New Roman" w:hAnsi="Times New Roman"/>
          <w:sz w:val="24"/>
          <w:szCs w:val="24"/>
        </w:rPr>
        <w:lastRenderedPageBreak/>
        <w:t>[Текст] / И. А. Сасова, М. Б. Павлова, М. И. Гуревич и др.; под ред. И. А. Сасовой. – 6-е изд.,</w:t>
      </w:r>
      <w:r w:rsidRPr="00CE030F">
        <w:rPr>
          <w:rFonts w:ascii="Times New Roman" w:hAnsi="Times New Roman"/>
          <w:spacing w:val="1"/>
          <w:sz w:val="24"/>
          <w:szCs w:val="24"/>
        </w:rPr>
        <w:t xml:space="preserve"> </w:t>
      </w:r>
      <w:r w:rsidRPr="00CE030F">
        <w:rPr>
          <w:rFonts w:ascii="Times New Roman" w:hAnsi="Times New Roman"/>
          <w:sz w:val="24"/>
          <w:szCs w:val="24"/>
        </w:rPr>
        <w:t>стереотип.</w:t>
      </w:r>
      <w:r w:rsidRPr="00CE030F">
        <w:rPr>
          <w:rFonts w:ascii="Times New Roman" w:hAnsi="Times New Roman"/>
          <w:spacing w:val="-1"/>
          <w:sz w:val="24"/>
          <w:szCs w:val="24"/>
        </w:rPr>
        <w:t xml:space="preserve"> </w:t>
      </w:r>
      <w:r w:rsidRPr="00CE030F">
        <w:rPr>
          <w:rFonts w:ascii="Times New Roman" w:hAnsi="Times New Roman"/>
          <w:sz w:val="24"/>
          <w:szCs w:val="24"/>
        </w:rPr>
        <w:t>– М.: 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 – 240 с.</w:t>
      </w:r>
    </w:p>
    <w:p w14:paraId="7265EC63"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 6 класс:</w:t>
      </w:r>
      <w:r w:rsidRPr="00CE030F">
        <w:rPr>
          <w:rFonts w:ascii="Times New Roman" w:hAnsi="Times New Roman"/>
          <w:spacing w:val="60"/>
          <w:sz w:val="24"/>
          <w:szCs w:val="24"/>
        </w:rPr>
        <w:t xml:space="preserve"> </w:t>
      </w:r>
      <w:r w:rsidRPr="00CE030F">
        <w:rPr>
          <w:rFonts w:ascii="Times New Roman" w:hAnsi="Times New Roman"/>
          <w:sz w:val="24"/>
          <w:szCs w:val="24"/>
        </w:rPr>
        <w:t>учебник [Текст] /Е. С. Глозман, О. А. Кожина, Ю. Л. Хотунцев,</w:t>
      </w:r>
      <w:r w:rsidRPr="00CE030F">
        <w:rPr>
          <w:rFonts w:ascii="Times New Roman" w:hAnsi="Times New Roman"/>
          <w:spacing w:val="1"/>
          <w:sz w:val="24"/>
          <w:szCs w:val="24"/>
        </w:rPr>
        <w:t xml:space="preserve"> </w:t>
      </w:r>
      <w:r w:rsidRPr="00CE030F">
        <w:rPr>
          <w:rFonts w:ascii="Times New Roman" w:hAnsi="Times New Roman"/>
          <w:sz w:val="24"/>
          <w:szCs w:val="24"/>
        </w:rPr>
        <w:t>Е.</w:t>
      </w:r>
      <w:r w:rsidRPr="00CE030F">
        <w:rPr>
          <w:rFonts w:ascii="Times New Roman" w:hAnsi="Times New Roman"/>
          <w:spacing w:val="-1"/>
          <w:sz w:val="24"/>
          <w:szCs w:val="24"/>
        </w:rPr>
        <w:t xml:space="preserve"> </w:t>
      </w:r>
      <w:r w:rsidRPr="00CE030F">
        <w:rPr>
          <w:rFonts w:ascii="Times New Roman" w:hAnsi="Times New Roman"/>
          <w:sz w:val="24"/>
          <w:szCs w:val="24"/>
        </w:rPr>
        <w:t>Н. Кудакова и др.</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Дрофа,</w:t>
      </w:r>
      <w:r w:rsidRPr="00CE030F">
        <w:rPr>
          <w:rFonts w:ascii="Times New Roman" w:hAnsi="Times New Roman"/>
          <w:spacing w:val="-1"/>
          <w:sz w:val="24"/>
          <w:szCs w:val="24"/>
        </w:rPr>
        <w:t xml:space="preserve"> </w:t>
      </w:r>
      <w:r w:rsidRPr="00CE030F">
        <w:rPr>
          <w:rFonts w:ascii="Times New Roman" w:hAnsi="Times New Roman"/>
          <w:sz w:val="24"/>
          <w:szCs w:val="24"/>
        </w:rPr>
        <w:t>2016. – 383 с.</w:t>
      </w:r>
    </w:p>
    <w:p w14:paraId="4B2A947D"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w:t>
      </w:r>
      <w:r w:rsidRPr="00CE030F">
        <w:rPr>
          <w:rFonts w:ascii="Times New Roman" w:hAnsi="Times New Roman"/>
          <w:spacing w:val="1"/>
          <w:sz w:val="24"/>
          <w:szCs w:val="24"/>
        </w:rPr>
        <w:t xml:space="preserve"> </w:t>
      </w:r>
      <w:r w:rsidRPr="00CE030F">
        <w:rPr>
          <w:rFonts w:ascii="Times New Roman" w:hAnsi="Times New Roman"/>
          <w:sz w:val="24"/>
          <w:szCs w:val="24"/>
        </w:rPr>
        <w:t>6</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1"/>
          <w:sz w:val="24"/>
          <w:szCs w:val="24"/>
        </w:rPr>
        <w:t xml:space="preserve"> </w:t>
      </w:r>
      <w:r w:rsidRPr="00CE030F">
        <w:rPr>
          <w:rFonts w:ascii="Times New Roman" w:hAnsi="Times New Roman"/>
          <w:sz w:val="24"/>
          <w:szCs w:val="24"/>
        </w:rPr>
        <w:t>[Текст]</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Казакевич</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др.; под</w:t>
      </w:r>
      <w:r w:rsidRPr="00CE030F">
        <w:rPr>
          <w:rFonts w:ascii="Times New Roman" w:hAnsi="Times New Roman"/>
          <w:spacing w:val="-1"/>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В. М.</w:t>
      </w:r>
      <w:r w:rsidRPr="00CE030F">
        <w:rPr>
          <w:rFonts w:ascii="Times New Roman" w:hAnsi="Times New Roman"/>
          <w:spacing w:val="-2"/>
          <w:sz w:val="24"/>
          <w:szCs w:val="24"/>
        </w:rPr>
        <w:t xml:space="preserve"> </w:t>
      </w:r>
      <w:r w:rsidRPr="00CE030F">
        <w:rPr>
          <w:rFonts w:ascii="Times New Roman" w:hAnsi="Times New Roman"/>
          <w:sz w:val="24"/>
          <w:szCs w:val="24"/>
        </w:rPr>
        <w:t>Казакевича.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2019.</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192</w:t>
      </w:r>
      <w:r w:rsidRPr="00CE030F">
        <w:rPr>
          <w:rFonts w:ascii="Times New Roman" w:hAnsi="Times New Roman"/>
          <w:spacing w:val="-1"/>
          <w:sz w:val="24"/>
          <w:szCs w:val="24"/>
        </w:rPr>
        <w:t xml:space="preserve"> </w:t>
      </w:r>
      <w:r w:rsidRPr="00CE030F">
        <w:rPr>
          <w:rFonts w:ascii="Times New Roman" w:hAnsi="Times New Roman"/>
          <w:sz w:val="24"/>
          <w:szCs w:val="24"/>
        </w:rPr>
        <w:t xml:space="preserve">с. </w:t>
      </w:r>
    </w:p>
    <w:p w14:paraId="3B8F696F"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 8-9 классы: учеб. пособие для общеобразоват. организаций [Текст] / В. М.</w:t>
      </w:r>
      <w:r w:rsidRPr="00CE030F">
        <w:rPr>
          <w:rFonts w:ascii="Times New Roman" w:hAnsi="Times New Roman"/>
          <w:spacing w:val="-57"/>
          <w:sz w:val="24"/>
          <w:szCs w:val="24"/>
        </w:rPr>
        <w:t xml:space="preserve"> </w:t>
      </w:r>
      <w:r w:rsidRPr="00CE030F">
        <w:rPr>
          <w:rFonts w:ascii="Times New Roman" w:hAnsi="Times New Roman"/>
          <w:sz w:val="24"/>
          <w:szCs w:val="24"/>
        </w:rPr>
        <w:t>Казакевич</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др.;</w:t>
      </w:r>
      <w:r w:rsidRPr="00CE030F">
        <w:rPr>
          <w:rFonts w:ascii="Times New Roman" w:hAnsi="Times New Roman"/>
          <w:spacing w:val="-1"/>
          <w:sz w:val="24"/>
          <w:szCs w:val="24"/>
        </w:rPr>
        <w:t xml:space="preserve"> </w:t>
      </w:r>
      <w:r w:rsidRPr="00CE030F">
        <w:rPr>
          <w:rFonts w:ascii="Times New Roman" w:hAnsi="Times New Roman"/>
          <w:sz w:val="24"/>
          <w:szCs w:val="24"/>
        </w:rPr>
        <w:t>под</w:t>
      </w:r>
      <w:r w:rsidRPr="00CE030F">
        <w:rPr>
          <w:rFonts w:ascii="Times New Roman" w:hAnsi="Times New Roman"/>
          <w:spacing w:val="-1"/>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Казакевича.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2-е</w:t>
      </w:r>
      <w:r w:rsidRPr="00CE030F">
        <w:rPr>
          <w:rFonts w:ascii="Times New Roman" w:hAnsi="Times New Roman"/>
          <w:spacing w:val="-2"/>
          <w:sz w:val="24"/>
          <w:szCs w:val="24"/>
        </w:rPr>
        <w:t xml:space="preserve"> </w:t>
      </w:r>
      <w:r w:rsidRPr="00CE030F">
        <w:rPr>
          <w:rFonts w:ascii="Times New Roman" w:hAnsi="Times New Roman"/>
          <w:sz w:val="24"/>
          <w:szCs w:val="24"/>
        </w:rPr>
        <w:t>изд.</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2018. –</w:t>
      </w:r>
      <w:r w:rsidRPr="00CE030F">
        <w:rPr>
          <w:rFonts w:ascii="Times New Roman" w:hAnsi="Times New Roman"/>
          <w:spacing w:val="-1"/>
          <w:sz w:val="24"/>
          <w:szCs w:val="24"/>
        </w:rPr>
        <w:t xml:space="preserve"> </w:t>
      </w:r>
      <w:r w:rsidRPr="00CE030F">
        <w:rPr>
          <w:rFonts w:ascii="Times New Roman" w:hAnsi="Times New Roman"/>
          <w:sz w:val="24"/>
          <w:szCs w:val="24"/>
        </w:rPr>
        <w:t>255</w:t>
      </w:r>
      <w:r w:rsidRPr="00CE030F">
        <w:rPr>
          <w:rFonts w:ascii="Times New Roman" w:hAnsi="Times New Roman"/>
          <w:spacing w:val="-1"/>
          <w:sz w:val="24"/>
          <w:szCs w:val="24"/>
        </w:rPr>
        <w:t xml:space="preserve"> </w:t>
      </w:r>
      <w:r w:rsidRPr="00CE030F">
        <w:rPr>
          <w:rFonts w:ascii="Times New Roman" w:hAnsi="Times New Roman"/>
          <w:sz w:val="24"/>
          <w:szCs w:val="24"/>
        </w:rPr>
        <w:t>с.</w:t>
      </w:r>
    </w:p>
    <w:p w14:paraId="07CCA1FE"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 Базовый уровень: 10-11 классы: учебник [Текст] / В. Д. Симоненко, О. П.</w:t>
      </w:r>
      <w:r w:rsidRPr="00CE030F">
        <w:rPr>
          <w:rFonts w:ascii="Times New Roman" w:hAnsi="Times New Roman"/>
          <w:spacing w:val="1"/>
          <w:sz w:val="24"/>
          <w:szCs w:val="24"/>
        </w:rPr>
        <w:t xml:space="preserve"> </w:t>
      </w:r>
      <w:r w:rsidRPr="00CE030F">
        <w:rPr>
          <w:rFonts w:ascii="Times New Roman" w:hAnsi="Times New Roman"/>
          <w:sz w:val="24"/>
          <w:szCs w:val="24"/>
        </w:rPr>
        <w:t>Очинин,</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В. Матяш</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др.</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6-е</w:t>
      </w:r>
      <w:r w:rsidRPr="00CE030F">
        <w:rPr>
          <w:rFonts w:ascii="Times New Roman" w:hAnsi="Times New Roman"/>
          <w:spacing w:val="-2"/>
          <w:sz w:val="24"/>
          <w:szCs w:val="24"/>
        </w:rPr>
        <w:t xml:space="preserve"> </w:t>
      </w:r>
      <w:r w:rsidRPr="00CE030F">
        <w:rPr>
          <w:rFonts w:ascii="Times New Roman" w:hAnsi="Times New Roman"/>
          <w:sz w:val="24"/>
          <w:szCs w:val="24"/>
        </w:rPr>
        <w:t>изд., стереотип.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2"/>
          <w:sz w:val="24"/>
          <w:szCs w:val="24"/>
        </w:rPr>
        <w:t xml:space="preserve"> </w:t>
      </w:r>
      <w:r w:rsidRPr="00CE030F">
        <w:rPr>
          <w:rFonts w:ascii="Times New Roman" w:hAnsi="Times New Roman"/>
          <w:sz w:val="24"/>
          <w:szCs w:val="24"/>
        </w:rPr>
        <w:t>2020.</w:t>
      </w:r>
      <w:r w:rsidRPr="00CE030F">
        <w:rPr>
          <w:rFonts w:ascii="Times New Roman" w:hAnsi="Times New Roman"/>
          <w:spacing w:val="-1"/>
          <w:sz w:val="24"/>
          <w:szCs w:val="24"/>
        </w:rPr>
        <w:t xml:space="preserve"> </w:t>
      </w:r>
      <w:r w:rsidRPr="00CE030F">
        <w:rPr>
          <w:rFonts w:ascii="Times New Roman" w:hAnsi="Times New Roman"/>
          <w:sz w:val="24"/>
          <w:szCs w:val="24"/>
        </w:rPr>
        <w:t>– 208</w:t>
      </w:r>
      <w:r w:rsidRPr="00CE030F">
        <w:rPr>
          <w:rFonts w:ascii="Times New Roman" w:hAnsi="Times New Roman"/>
          <w:spacing w:val="-1"/>
          <w:sz w:val="24"/>
          <w:szCs w:val="24"/>
        </w:rPr>
        <w:t xml:space="preserve"> </w:t>
      </w:r>
      <w:r w:rsidRPr="00CE030F">
        <w:rPr>
          <w:rFonts w:ascii="Times New Roman" w:hAnsi="Times New Roman"/>
          <w:sz w:val="24"/>
          <w:szCs w:val="24"/>
        </w:rPr>
        <w:t>с.</w:t>
      </w:r>
    </w:p>
    <w:p w14:paraId="506F3882"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 Технологии ведения дома. 7 класс: учебник для учащихся общеобразоват.</w:t>
      </w:r>
      <w:r w:rsidRPr="00CE030F">
        <w:rPr>
          <w:rFonts w:ascii="Times New Roman" w:hAnsi="Times New Roman"/>
          <w:spacing w:val="-57"/>
          <w:sz w:val="24"/>
          <w:szCs w:val="24"/>
        </w:rPr>
        <w:t xml:space="preserve"> </w:t>
      </w:r>
      <w:r w:rsidRPr="00CE030F">
        <w:rPr>
          <w:rFonts w:ascii="Times New Roman" w:hAnsi="Times New Roman"/>
          <w:sz w:val="24"/>
          <w:szCs w:val="24"/>
        </w:rPr>
        <w:t>организаций [Текст]/ И. А. Сасова, М. Б. Павлова, А. Ю. Шарутина и др.; под ред. И. А.</w:t>
      </w:r>
      <w:r w:rsidRPr="00CE030F">
        <w:rPr>
          <w:rFonts w:ascii="Times New Roman" w:hAnsi="Times New Roman"/>
          <w:spacing w:val="1"/>
          <w:sz w:val="24"/>
          <w:szCs w:val="24"/>
        </w:rPr>
        <w:t xml:space="preserve"> </w:t>
      </w:r>
      <w:r w:rsidRPr="00CE030F">
        <w:rPr>
          <w:rFonts w:ascii="Times New Roman" w:hAnsi="Times New Roman"/>
          <w:sz w:val="24"/>
          <w:szCs w:val="24"/>
        </w:rPr>
        <w:t>Сасовой.</w:t>
      </w:r>
      <w:r w:rsidRPr="00CE030F">
        <w:rPr>
          <w:rFonts w:ascii="Times New Roman" w:hAnsi="Times New Roman"/>
          <w:spacing w:val="-1"/>
          <w:sz w:val="24"/>
          <w:szCs w:val="24"/>
        </w:rPr>
        <w:t xml:space="preserve"> </w:t>
      </w:r>
      <w:r w:rsidRPr="00CE030F">
        <w:rPr>
          <w:rFonts w:ascii="Times New Roman" w:hAnsi="Times New Roman"/>
          <w:sz w:val="24"/>
          <w:szCs w:val="24"/>
        </w:rPr>
        <w:t>– 3-е</w:t>
      </w:r>
      <w:r w:rsidRPr="00CE030F">
        <w:rPr>
          <w:rFonts w:ascii="Times New Roman" w:hAnsi="Times New Roman"/>
          <w:spacing w:val="-1"/>
          <w:sz w:val="24"/>
          <w:szCs w:val="24"/>
        </w:rPr>
        <w:t xml:space="preserve"> </w:t>
      </w:r>
      <w:r w:rsidRPr="00CE030F">
        <w:rPr>
          <w:rFonts w:ascii="Times New Roman" w:hAnsi="Times New Roman"/>
          <w:sz w:val="24"/>
          <w:szCs w:val="24"/>
        </w:rPr>
        <w:t>изд., перераб.</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 2018.</w:t>
      </w:r>
      <w:r w:rsidRPr="00CE030F">
        <w:rPr>
          <w:rFonts w:ascii="Times New Roman" w:hAnsi="Times New Roman"/>
          <w:spacing w:val="1"/>
          <w:sz w:val="24"/>
          <w:szCs w:val="24"/>
        </w:rPr>
        <w:t xml:space="preserve"> </w:t>
      </w:r>
      <w:r w:rsidRPr="00CE030F">
        <w:rPr>
          <w:rFonts w:ascii="Times New Roman" w:hAnsi="Times New Roman"/>
          <w:sz w:val="24"/>
          <w:szCs w:val="24"/>
        </w:rPr>
        <w:t>– 208 с.</w:t>
      </w:r>
    </w:p>
    <w:p w14:paraId="55D7A5A6"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Технология: 7 класс. учеб. пособие для общеобразоват. организаций [Текст] / В. М.</w:t>
      </w:r>
      <w:r w:rsidRPr="00CE030F">
        <w:rPr>
          <w:rFonts w:ascii="Times New Roman" w:hAnsi="Times New Roman"/>
          <w:spacing w:val="1"/>
          <w:sz w:val="24"/>
          <w:szCs w:val="24"/>
        </w:rPr>
        <w:t xml:space="preserve"> </w:t>
      </w:r>
      <w:r w:rsidRPr="00CE030F">
        <w:rPr>
          <w:rFonts w:ascii="Times New Roman" w:hAnsi="Times New Roman"/>
          <w:sz w:val="24"/>
          <w:szCs w:val="24"/>
        </w:rPr>
        <w:t>Казакевич,</w:t>
      </w:r>
      <w:r w:rsidRPr="00CE030F">
        <w:rPr>
          <w:rFonts w:ascii="Times New Roman" w:hAnsi="Times New Roman"/>
          <w:spacing w:val="1"/>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Пичугина,</w:t>
      </w:r>
      <w:r w:rsidRPr="00CE030F">
        <w:rPr>
          <w:rFonts w:ascii="Times New Roman" w:hAnsi="Times New Roman"/>
          <w:spacing w:val="1"/>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Семёнова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др.;</w:t>
      </w:r>
      <w:r w:rsidRPr="00CE030F">
        <w:rPr>
          <w:rFonts w:ascii="Times New Roman" w:hAnsi="Times New Roman"/>
          <w:spacing w:val="1"/>
          <w:sz w:val="24"/>
          <w:szCs w:val="24"/>
        </w:rPr>
        <w:t xml:space="preserve"> </w:t>
      </w:r>
      <w:r w:rsidRPr="00CE030F">
        <w:rPr>
          <w:rFonts w:ascii="Times New Roman" w:hAnsi="Times New Roman"/>
          <w:sz w:val="24"/>
          <w:szCs w:val="24"/>
        </w:rPr>
        <w:t>под</w:t>
      </w:r>
      <w:r w:rsidRPr="00CE030F">
        <w:rPr>
          <w:rFonts w:ascii="Times New Roman" w:hAnsi="Times New Roman"/>
          <w:spacing w:val="1"/>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Казакевича.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2017.</w:t>
      </w:r>
      <w:r w:rsidRPr="00CE030F">
        <w:rPr>
          <w:rFonts w:ascii="Times New Roman" w:hAnsi="Times New Roman"/>
          <w:spacing w:val="1"/>
          <w:sz w:val="24"/>
          <w:szCs w:val="24"/>
        </w:rPr>
        <w:t xml:space="preserve"> </w:t>
      </w:r>
      <w:r w:rsidRPr="00CE030F">
        <w:rPr>
          <w:rFonts w:ascii="Times New Roman" w:hAnsi="Times New Roman"/>
          <w:sz w:val="24"/>
          <w:szCs w:val="24"/>
        </w:rPr>
        <w:t>– 191 с.</w:t>
      </w:r>
    </w:p>
    <w:p w14:paraId="4CFAA3A7"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Тищенко</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Т.</w:t>
      </w:r>
      <w:r w:rsidRPr="00CE030F">
        <w:rPr>
          <w:rFonts w:ascii="Times New Roman" w:hAnsi="Times New Roman"/>
          <w:spacing w:val="1"/>
          <w:sz w:val="24"/>
          <w:szCs w:val="24"/>
        </w:rPr>
        <w:t xml:space="preserve"> </w:t>
      </w:r>
      <w:r w:rsidRPr="00CE030F">
        <w:rPr>
          <w:rFonts w:ascii="Times New Roman" w:hAnsi="Times New Roman"/>
          <w:sz w:val="24"/>
          <w:szCs w:val="24"/>
        </w:rPr>
        <w:t>Технология.</w:t>
      </w:r>
      <w:r w:rsidRPr="00CE030F">
        <w:rPr>
          <w:rFonts w:ascii="Times New Roman" w:hAnsi="Times New Roman"/>
          <w:spacing w:val="1"/>
          <w:sz w:val="24"/>
          <w:szCs w:val="24"/>
        </w:rPr>
        <w:t xml:space="preserve"> </w:t>
      </w:r>
      <w:r w:rsidRPr="00CE030F">
        <w:rPr>
          <w:rFonts w:ascii="Times New Roman" w:hAnsi="Times New Roman"/>
          <w:sz w:val="24"/>
          <w:szCs w:val="24"/>
        </w:rPr>
        <w:t>Индустриальные</w:t>
      </w:r>
      <w:r w:rsidRPr="00CE030F">
        <w:rPr>
          <w:rFonts w:ascii="Times New Roman" w:hAnsi="Times New Roman"/>
          <w:spacing w:val="1"/>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1"/>
          <w:sz w:val="24"/>
          <w:szCs w:val="24"/>
        </w:rPr>
        <w:t xml:space="preserve"> </w:t>
      </w:r>
      <w:r w:rsidRPr="00CE030F">
        <w:rPr>
          <w:rFonts w:ascii="Times New Roman" w:hAnsi="Times New Roman"/>
          <w:sz w:val="24"/>
          <w:szCs w:val="24"/>
        </w:rPr>
        <w:t>5</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 общеобразоват. организаций [Текст] / А. Т. Тищенко, В. Д. Симоненко. – 3-е изд.,</w:t>
      </w:r>
      <w:r w:rsidRPr="00CE030F">
        <w:rPr>
          <w:rFonts w:ascii="Times New Roman" w:hAnsi="Times New Roman"/>
          <w:spacing w:val="1"/>
          <w:sz w:val="24"/>
          <w:szCs w:val="24"/>
        </w:rPr>
        <w:t xml:space="preserve"> </w:t>
      </w:r>
      <w:r w:rsidRPr="00CE030F">
        <w:rPr>
          <w:rFonts w:ascii="Times New Roman" w:hAnsi="Times New Roman"/>
          <w:sz w:val="24"/>
          <w:szCs w:val="24"/>
        </w:rPr>
        <w:t>стереотип.</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 – 192 с.</w:t>
      </w:r>
    </w:p>
    <w:p w14:paraId="4665090C"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Тищенко</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Т.</w:t>
      </w:r>
      <w:r w:rsidRPr="00CE030F">
        <w:rPr>
          <w:rFonts w:ascii="Times New Roman" w:hAnsi="Times New Roman"/>
          <w:spacing w:val="1"/>
          <w:sz w:val="24"/>
          <w:szCs w:val="24"/>
        </w:rPr>
        <w:t xml:space="preserve"> </w:t>
      </w:r>
      <w:r w:rsidRPr="00CE030F">
        <w:rPr>
          <w:rFonts w:ascii="Times New Roman" w:hAnsi="Times New Roman"/>
          <w:sz w:val="24"/>
          <w:szCs w:val="24"/>
        </w:rPr>
        <w:t>Технология.</w:t>
      </w:r>
      <w:r w:rsidRPr="00CE030F">
        <w:rPr>
          <w:rFonts w:ascii="Times New Roman" w:hAnsi="Times New Roman"/>
          <w:spacing w:val="1"/>
          <w:sz w:val="24"/>
          <w:szCs w:val="24"/>
        </w:rPr>
        <w:t xml:space="preserve"> </w:t>
      </w:r>
      <w:r w:rsidRPr="00CE030F">
        <w:rPr>
          <w:rFonts w:ascii="Times New Roman" w:hAnsi="Times New Roman"/>
          <w:sz w:val="24"/>
          <w:szCs w:val="24"/>
        </w:rPr>
        <w:t>Индустриальные</w:t>
      </w:r>
      <w:r w:rsidRPr="00CE030F">
        <w:rPr>
          <w:rFonts w:ascii="Times New Roman" w:hAnsi="Times New Roman"/>
          <w:spacing w:val="1"/>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1"/>
          <w:sz w:val="24"/>
          <w:szCs w:val="24"/>
        </w:rPr>
        <w:t xml:space="preserve"> </w:t>
      </w:r>
      <w:r w:rsidRPr="00CE030F">
        <w:rPr>
          <w:rFonts w:ascii="Times New Roman" w:hAnsi="Times New Roman"/>
          <w:sz w:val="24"/>
          <w:szCs w:val="24"/>
        </w:rPr>
        <w:t>6</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 общеобразоват. организаций [Текст] / А. Т. Тищенко, В. Д. Симоненко. – 4-е изд.,</w:t>
      </w:r>
      <w:r w:rsidRPr="00CE030F">
        <w:rPr>
          <w:rFonts w:ascii="Times New Roman" w:hAnsi="Times New Roman"/>
          <w:spacing w:val="1"/>
          <w:sz w:val="24"/>
          <w:szCs w:val="24"/>
        </w:rPr>
        <w:t xml:space="preserve"> </w:t>
      </w:r>
      <w:r w:rsidRPr="00CE030F">
        <w:rPr>
          <w:rFonts w:ascii="Times New Roman" w:hAnsi="Times New Roman"/>
          <w:sz w:val="24"/>
          <w:szCs w:val="24"/>
        </w:rPr>
        <w:t>стереотип.</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 – 192 с.</w:t>
      </w:r>
    </w:p>
    <w:p w14:paraId="2D18E0DC"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Тищенко</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Т.</w:t>
      </w:r>
      <w:r w:rsidRPr="00CE030F">
        <w:rPr>
          <w:rFonts w:ascii="Times New Roman" w:hAnsi="Times New Roman"/>
          <w:spacing w:val="1"/>
          <w:sz w:val="24"/>
          <w:szCs w:val="24"/>
        </w:rPr>
        <w:t xml:space="preserve"> </w:t>
      </w:r>
      <w:r w:rsidRPr="00CE030F">
        <w:rPr>
          <w:rFonts w:ascii="Times New Roman" w:hAnsi="Times New Roman"/>
          <w:sz w:val="24"/>
          <w:szCs w:val="24"/>
        </w:rPr>
        <w:t>Технология.</w:t>
      </w:r>
      <w:r w:rsidRPr="00CE030F">
        <w:rPr>
          <w:rFonts w:ascii="Times New Roman" w:hAnsi="Times New Roman"/>
          <w:spacing w:val="1"/>
          <w:sz w:val="24"/>
          <w:szCs w:val="24"/>
        </w:rPr>
        <w:t xml:space="preserve"> </w:t>
      </w:r>
      <w:r w:rsidRPr="00CE030F">
        <w:rPr>
          <w:rFonts w:ascii="Times New Roman" w:hAnsi="Times New Roman"/>
          <w:sz w:val="24"/>
          <w:szCs w:val="24"/>
        </w:rPr>
        <w:t>Индустриальные</w:t>
      </w:r>
      <w:r w:rsidRPr="00CE030F">
        <w:rPr>
          <w:rFonts w:ascii="Times New Roman" w:hAnsi="Times New Roman"/>
          <w:spacing w:val="1"/>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1"/>
          <w:sz w:val="24"/>
          <w:szCs w:val="24"/>
        </w:rPr>
        <w:t xml:space="preserve"> </w:t>
      </w:r>
      <w:r w:rsidRPr="00CE030F">
        <w:rPr>
          <w:rFonts w:ascii="Times New Roman" w:hAnsi="Times New Roman"/>
          <w:sz w:val="24"/>
          <w:szCs w:val="24"/>
        </w:rPr>
        <w:t>7</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 общеобразоват. организаций [Текст] / А. Т. Тищенко, В. Д. Симоненко. – 2-е изд.,</w:t>
      </w:r>
      <w:r w:rsidRPr="00CE030F">
        <w:rPr>
          <w:rFonts w:ascii="Times New Roman" w:hAnsi="Times New Roman"/>
          <w:spacing w:val="1"/>
          <w:sz w:val="24"/>
          <w:szCs w:val="24"/>
        </w:rPr>
        <w:t xml:space="preserve"> </w:t>
      </w:r>
      <w:r w:rsidRPr="00CE030F">
        <w:rPr>
          <w:rFonts w:ascii="Times New Roman" w:hAnsi="Times New Roman"/>
          <w:sz w:val="24"/>
          <w:szCs w:val="24"/>
        </w:rPr>
        <w:t>стереотип.</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 – 176 с.</w:t>
      </w:r>
    </w:p>
    <w:p w14:paraId="2E77270C"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Уроки робототехники. Конструкция. Движение. Управление. С.А.Филиппов – 2-е изд.,</w:t>
      </w:r>
      <w:r w:rsidRPr="00CE030F">
        <w:rPr>
          <w:rFonts w:ascii="Times New Roman" w:hAnsi="Times New Roman"/>
          <w:spacing w:val="-57"/>
          <w:sz w:val="24"/>
          <w:szCs w:val="24"/>
        </w:rPr>
        <w:t xml:space="preserve"> </w:t>
      </w:r>
      <w:r w:rsidRPr="00CE030F">
        <w:rPr>
          <w:rFonts w:ascii="Times New Roman" w:hAnsi="Times New Roman"/>
          <w:sz w:val="24"/>
          <w:szCs w:val="24"/>
        </w:rPr>
        <w:t>испр.</w:t>
      </w:r>
      <w:r w:rsidRPr="00CE030F">
        <w:rPr>
          <w:rFonts w:ascii="Times New Roman" w:hAnsi="Times New Roman"/>
          <w:spacing w:val="-1"/>
          <w:sz w:val="24"/>
          <w:szCs w:val="24"/>
        </w:rPr>
        <w:t xml:space="preserve"> </w:t>
      </w:r>
      <w:r w:rsidRPr="00CE030F">
        <w:rPr>
          <w:rFonts w:ascii="Times New Roman" w:hAnsi="Times New Roman"/>
          <w:sz w:val="24"/>
          <w:szCs w:val="24"/>
        </w:rPr>
        <w:t>и доп. – М.:</w:t>
      </w:r>
      <w:r w:rsidRPr="00CE030F">
        <w:rPr>
          <w:rFonts w:ascii="Times New Roman" w:hAnsi="Times New Roman"/>
          <w:spacing w:val="-1"/>
          <w:sz w:val="24"/>
          <w:szCs w:val="24"/>
        </w:rPr>
        <w:t xml:space="preserve"> </w:t>
      </w:r>
      <w:r w:rsidRPr="00CE030F">
        <w:rPr>
          <w:rFonts w:ascii="Times New Roman" w:hAnsi="Times New Roman"/>
          <w:sz w:val="24"/>
          <w:szCs w:val="24"/>
        </w:rPr>
        <w:t>Лаборатория знаний, 2018.</w:t>
      </w:r>
    </w:p>
    <w:p w14:paraId="2C21CA02"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Хотунцев,</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Л.</w:t>
      </w:r>
      <w:r w:rsidRPr="00CE030F">
        <w:rPr>
          <w:rFonts w:ascii="Times New Roman" w:hAnsi="Times New Roman"/>
          <w:spacing w:val="1"/>
          <w:sz w:val="24"/>
          <w:szCs w:val="24"/>
        </w:rPr>
        <w:t xml:space="preserve"> </w:t>
      </w:r>
      <w:r w:rsidRPr="00CE030F">
        <w:rPr>
          <w:rFonts w:ascii="Times New Roman" w:hAnsi="Times New Roman"/>
          <w:sz w:val="24"/>
          <w:szCs w:val="24"/>
        </w:rPr>
        <w:t>Творческие</w:t>
      </w:r>
      <w:r w:rsidRPr="00CE030F">
        <w:rPr>
          <w:rFonts w:ascii="Times New Roman" w:hAnsi="Times New Roman"/>
          <w:spacing w:val="1"/>
          <w:sz w:val="24"/>
          <w:szCs w:val="24"/>
        </w:rPr>
        <w:t xml:space="preserve"> </w:t>
      </w:r>
      <w:r w:rsidRPr="00CE030F">
        <w:rPr>
          <w:rFonts w:ascii="Times New Roman" w:hAnsi="Times New Roman"/>
          <w:sz w:val="24"/>
          <w:szCs w:val="24"/>
        </w:rPr>
        <w:t>проекты</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номинации</w:t>
      </w:r>
      <w:r w:rsidRPr="00CE030F">
        <w:rPr>
          <w:rFonts w:ascii="Times New Roman" w:hAnsi="Times New Roman"/>
          <w:spacing w:val="1"/>
          <w:sz w:val="24"/>
          <w:szCs w:val="24"/>
        </w:rPr>
        <w:t xml:space="preserve"> </w:t>
      </w:r>
      <w:r w:rsidRPr="00CE030F">
        <w:rPr>
          <w:rFonts w:ascii="Times New Roman" w:hAnsi="Times New Roman"/>
          <w:sz w:val="24"/>
          <w:szCs w:val="24"/>
        </w:rPr>
        <w:t>«Техника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техническое творчество» Всероссийской олимпиады школьников по технологии (тематика</w:t>
      </w:r>
      <w:r w:rsidRPr="00CE030F">
        <w:rPr>
          <w:rFonts w:ascii="Times New Roman" w:hAnsi="Times New Roman"/>
          <w:spacing w:val="1"/>
          <w:sz w:val="24"/>
          <w:szCs w:val="24"/>
        </w:rPr>
        <w:t xml:space="preserve"> </w:t>
      </w:r>
      <w:r w:rsidRPr="00CE030F">
        <w:rPr>
          <w:rFonts w:ascii="Times New Roman" w:hAnsi="Times New Roman"/>
          <w:sz w:val="24"/>
          <w:szCs w:val="24"/>
        </w:rPr>
        <w:t>творческих проектов, этапы выполнения, написание и оформление пояснительной записки,</w:t>
      </w:r>
      <w:r w:rsidRPr="00CE030F">
        <w:rPr>
          <w:rFonts w:ascii="Times New Roman" w:hAnsi="Times New Roman"/>
          <w:spacing w:val="1"/>
          <w:sz w:val="24"/>
          <w:szCs w:val="24"/>
        </w:rPr>
        <w:t xml:space="preserve"> </w:t>
      </w:r>
      <w:r w:rsidRPr="00CE030F">
        <w:rPr>
          <w:rFonts w:ascii="Times New Roman" w:hAnsi="Times New Roman"/>
          <w:sz w:val="24"/>
          <w:szCs w:val="24"/>
        </w:rPr>
        <w:t>защита</w:t>
      </w:r>
      <w:r w:rsidRPr="00CE030F">
        <w:rPr>
          <w:rFonts w:ascii="Times New Roman" w:hAnsi="Times New Roman"/>
          <w:spacing w:val="1"/>
          <w:sz w:val="24"/>
          <w:szCs w:val="24"/>
        </w:rPr>
        <w:t xml:space="preserve"> </w:t>
      </w:r>
      <w:r w:rsidRPr="00CE030F">
        <w:rPr>
          <w:rFonts w:ascii="Times New Roman" w:hAnsi="Times New Roman"/>
          <w:sz w:val="24"/>
          <w:szCs w:val="24"/>
        </w:rPr>
        <w:t>проектов</w:t>
      </w:r>
      <w:r w:rsidRPr="00CE030F">
        <w:rPr>
          <w:rFonts w:ascii="Times New Roman" w:hAnsi="Times New Roman"/>
          <w:spacing w:val="1"/>
          <w:sz w:val="24"/>
          <w:szCs w:val="24"/>
        </w:rPr>
        <w:t xml:space="preserve"> </w:t>
      </w:r>
      <w:r w:rsidRPr="00CE030F">
        <w:rPr>
          <w:rFonts w:ascii="Times New Roman" w:hAnsi="Times New Roman"/>
          <w:sz w:val="24"/>
          <w:szCs w:val="24"/>
        </w:rPr>
        <w:t>обучающимися</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общеобразовательных</w:t>
      </w:r>
      <w:r w:rsidRPr="00CE030F">
        <w:rPr>
          <w:rFonts w:ascii="Times New Roman" w:hAnsi="Times New Roman"/>
          <w:spacing w:val="1"/>
          <w:sz w:val="24"/>
          <w:szCs w:val="24"/>
        </w:rPr>
        <w:t xml:space="preserve"> </w:t>
      </w:r>
      <w:r w:rsidRPr="00CE030F">
        <w:rPr>
          <w:rFonts w:ascii="Times New Roman" w:hAnsi="Times New Roman"/>
          <w:sz w:val="24"/>
          <w:szCs w:val="24"/>
        </w:rPr>
        <w:t>учреждений):</w:t>
      </w:r>
      <w:r w:rsidRPr="00CE030F">
        <w:rPr>
          <w:rFonts w:ascii="Times New Roman" w:hAnsi="Times New Roman"/>
          <w:spacing w:val="1"/>
          <w:sz w:val="24"/>
          <w:szCs w:val="24"/>
        </w:rPr>
        <w:t xml:space="preserve"> </w:t>
      </w:r>
      <w:r w:rsidRPr="00CE030F">
        <w:rPr>
          <w:rFonts w:ascii="Times New Roman" w:hAnsi="Times New Roman"/>
          <w:sz w:val="24"/>
          <w:szCs w:val="24"/>
        </w:rPr>
        <w:t>Методические</w:t>
      </w:r>
      <w:r w:rsidRPr="00CE030F">
        <w:rPr>
          <w:rFonts w:ascii="Times New Roman" w:hAnsi="Times New Roman"/>
          <w:spacing w:val="-57"/>
          <w:sz w:val="24"/>
          <w:szCs w:val="24"/>
        </w:rPr>
        <w:t xml:space="preserve"> </w:t>
      </w:r>
      <w:r w:rsidRPr="00CE030F">
        <w:rPr>
          <w:rFonts w:ascii="Times New Roman" w:hAnsi="Times New Roman"/>
          <w:sz w:val="24"/>
          <w:szCs w:val="24"/>
        </w:rPr>
        <w:t>рекомендации</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Л.</w:t>
      </w:r>
      <w:r w:rsidRPr="00CE030F">
        <w:rPr>
          <w:rFonts w:ascii="Times New Roman" w:hAnsi="Times New Roman"/>
          <w:spacing w:val="1"/>
          <w:sz w:val="24"/>
          <w:szCs w:val="24"/>
        </w:rPr>
        <w:t xml:space="preserve"> </w:t>
      </w:r>
      <w:r w:rsidRPr="00CE030F">
        <w:rPr>
          <w:rFonts w:ascii="Times New Roman" w:hAnsi="Times New Roman"/>
          <w:sz w:val="24"/>
          <w:szCs w:val="24"/>
        </w:rPr>
        <w:t>Хотунцев,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Заенчик,</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Е.</w:t>
      </w:r>
      <w:r w:rsidRPr="00CE030F">
        <w:rPr>
          <w:rFonts w:ascii="Times New Roman" w:hAnsi="Times New Roman"/>
          <w:spacing w:val="1"/>
          <w:sz w:val="24"/>
          <w:szCs w:val="24"/>
        </w:rPr>
        <w:t xml:space="preserve"> </w:t>
      </w:r>
      <w:r w:rsidRPr="00CE030F">
        <w:rPr>
          <w:rFonts w:ascii="Times New Roman" w:hAnsi="Times New Roman"/>
          <w:sz w:val="24"/>
          <w:szCs w:val="24"/>
        </w:rPr>
        <w:t>Шмелев.</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Москва:</w:t>
      </w:r>
      <w:r w:rsidRPr="00CE030F">
        <w:rPr>
          <w:rFonts w:ascii="Times New Roman" w:hAnsi="Times New Roman"/>
          <w:spacing w:val="1"/>
          <w:sz w:val="24"/>
          <w:szCs w:val="24"/>
        </w:rPr>
        <w:t xml:space="preserve"> </w:t>
      </w:r>
      <w:r w:rsidRPr="00CE030F">
        <w:rPr>
          <w:rFonts w:ascii="Times New Roman" w:hAnsi="Times New Roman"/>
          <w:sz w:val="24"/>
          <w:szCs w:val="24"/>
        </w:rPr>
        <w:t>Общество</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57"/>
          <w:sz w:val="24"/>
          <w:szCs w:val="24"/>
        </w:rPr>
        <w:t xml:space="preserve"> </w:t>
      </w:r>
      <w:r w:rsidRPr="00CE030F">
        <w:rPr>
          <w:rFonts w:ascii="Times New Roman" w:hAnsi="Times New Roman"/>
          <w:sz w:val="24"/>
          <w:szCs w:val="24"/>
        </w:rPr>
        <w:t>ограниченной</w:t>
      </w:r>
      <w:r w:rsidRPr="00CE030F">
        <w:rPr>
          <w:rFonts w:ascii="Times New Roman" w:hAnsi="Times New Roman"/>
          <w:spacing w:val="1"/>
          <w:sz w:val="24"/>
          <w:szCs w:val="24"/>
        </w:rPr>
        <w:t xml:space="preserve"> </w:t>
      </w:r>
      <w:r w:rsidRPr="00CE030F">
        <w:rPr>
          <w:rFonts w:ascii="Times New Roman" w:hAnsi="Times New Roman"/>
          <w:sz w:val="24"/>
          <w:szCs w:val="24"/>
        </w:rPr>
        <w:t>ответственностью</w:t>
      </w:r>
      <w:r w:rsidRPr="00CE030F">
        <w:rPr>
          <w:rFonts w:ascii="Times New Roman" w:hAnsi="Times New Roman"/>
          <w:spacing w:val="1"/>
          <w:sz w:val="24"/>
          <w:szCs w:val="24"/>
        </w:rPr>
        <w:t xml:space="preserve"> </w:t>
      </w:r>
      <w:r w:rsidRPr="00CE030F">
        <w:rPr>
          <w:rFonts w:ascii="Times New Roman" w:hAnsi="Times New Roman"/>
          <w:sz w:val="24"/>
          <w:szCs w:val="24"/>
        </w:rPr>
        <w:t>"Издательство</w:t>
      </w:r>
      <w:r w:rsidRPr="00CE030F">
        <w:rPr>
          <w:rFonts w:ascii="Times New Roman" w:hAnsi="Times New Roman"/>
          <w:spacing w:val="1"/>
          <w:sz w:val="24"/>
          <w:szCs w:val="24"/>
        </w:rPr>
        <w:t xml:space="preserve"> </w:t>
      </w:r>
      <w:r w:rsidRPr="00CE030F">
        <w:rPr>
          <w:rFonts w:ascii="Times New Roman" w:hAnsi="Times New Roman"/>
          <w:sz w:val="24"/>
          <w:szCs w:val="24"/>
        </w:rPr>
        <w:t>Прометей",</w:t>
      </w:r>
      <w:r w:rsidRPr="00CE030F">
        <w:rPr>
          <w:rFonts w:ascii="Times New Roman" w:hAnsi="Times New Roman"/>
          <w:spacing w:val="1"/>
          <w:sz w:val="24"/>
          <w:szCs w:val="24"/>
        </w:rPr>
        <w:t xml:space="preserve"> </w:t>
      </w:r>
      <w:r w:rsidRPr="00CE030F">
        <w:rPr>
          <w:rFonts w:ascii="Times New Roman" w:hAnsi="Times New Roman"/>
          <w:sz w:val="24"/>
          <w:szCs w:val="24"/>
        </w:rPr>
        <w:t>2020.</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46</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ISBN</w:t>
      </w:r>
      <w:r w:rsidRPr="00CE030F">
        <w:rPr>
          <w:rFonts w:ascii="Times New Roman" w:hAnsi="Times New Roman"/>
          <w:spacing w:val="1"/>
          <w:sz w:val="24"/>
          <w:szCs w:val="24"/>
        </w:rPr>
        <w:t xml:space="preserve"> </w:t>
      </w:r>
      <w:r w:rsidRPr="00CE030F">
        <w:rPr>
          <w:rFonts w:ascii="Times New Roman" w:hAnsi="Times New Roman"/>
          <w:sz w:val="24"/>
          <w:szCs w:val="24"/>
        </w:rPr>
        <w:t>978-5-</w:t>
      </w:r>
      <w:r w:rsidRPr="00CE030F">
        <w:rPr>
          <w:rFonts w:ascii="Times New Roman" w:hAnsi="Times New Roman"/>
          <w:spacing w:val="1"/>
          <w:sz w:val="24"/>
          <w:szCs w:val="24"/>
        </w:rPr>
        <w:t xml:space="preserve"> </w:t>
      </w:r>
      <w:r w:rsidRPr="00CE030F">
        <w:rPr>
          <w:rFonts w:ascii="Times New Roman" w:hAnsi="Times New Roman"/>
          <w:sz w:val="24"/>
          <w:szCs w:val="24"/>
        </w:rPr>
        <w:t>907166-96-7.</w:t>
      </w:r>
      <w:r w:rsidRPr="00CE030F">
        <w:rPr>
          <w:rFonts w:ascii="Times New Roman" w:hAnsi="Times New Roman"/>
          <w:spacing w:val="-1"/>
          <w:sz w:val="24"/>
          <w:szCs w:val="24"/>
        </w:rPr>
        <w:t xml:space="preserve"> </w:t>
      </w:r>
      <w:r w:rsidRPr="00CE030F">
        <w:rPr>
          <w:rFonts w:ascii="Times New Roman" w:hAnsi="Times New Roman"/>
          <w:sz w:val="24"/>
          <w:szCs w:val="24"/>
        </w:rPr>
        <w:t>– EDN SRCVMR.</w:t>
      </w:r>
    </w:p>
    <w:p w14:paraId="274F6F9E"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Хотунцев, Ю. Л. Учебное и творческое проектирование по технологии: теоретические</w:t>
      </w:r>
      <w:r w:rsidRPr="00CE030F">
        <w:rPr>
          <w:rFonts w:ascii="Times New Roman" w:hAnsi="Times New Roman"/>
          <w:spacing w:val="1"/>
          <w:sz w:val="24"/>
          <w:szCs w:val="24"/>
        </w:rPr>
        <w:t xml:space="preserve"> </w:t>
      </w:r>
      <w:r w:rsidRPr="00CE030F">
        <w:rPr>
          <w:rFonts w:ascii="Times New Roman" w:hAnsi="Times New Roman"/>
          <w:sz w:val="24"/>
          <w:szCs w:val="24"/>
        </w:rPr>
        <w:t>основы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практические</w:t>
      </w:r>
      <w:r w:rsidRPr="00CE030F">
        <w:rPr>
          <w:rFonts w:ascii="Times New Roman" w:hAnsi="Times New Roman"/>
          <w:spacing w:val="1"/>
          <w:sz w:val="24"/>
          <w:szCs w:val="24"/>
        </w:rPr>
        <w:t xml:space="preserve"> </w:t>
      </w:r>
      <w:r w:rsidRPr="00CE030F">
        <w:rPr>
          <w:rFonts w:ascii="Times New Roman" w:hAnsi="Times New Roman"/>
          <w:sz w:val="24"/>
          <w:szCs w:val="24"/>
        </w:rPr>
        <w:t>рекомендации</w:t>
      </w:r>
      <w:r w:rsidRPr="00CE030F">
        <w:rPr>
          <w:rFonts w:ascii="Times New Roman" w:hAnsi="Times New Roman"/>
          <w:spacing w:val="1"/>
          <w:sz w:val="24"/>
          <w:szCs w:val="24"/>
        </w:rPr>
        <w:t xml:space="preserve"> </w:t>
      </w:r>
      <w:r w:rsidRPr="00CE030F">
        <w:rPr>
          <w:rFonts w:ascii="Times New Roman" w:hAnsi="Times New Roman"/>
          <w:sz w:val="24"/>
          <w:szCs w:val="24"/>
        </w:rPr>
        <w:t>учителям</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обучающимся:</w:t>
      </w:r>
      <w:r w:rsidRPr="00CE030F">
        <w:rPr>
          <w:rFonts w:ascii="Times New Roman" w:hAnsi="Times New Roman"/>
          <w:spacing w:val="1"/>
          <w:sz w:val="24"/>
          <w:szCs w:val="24"/>
        </w:rPr>
        <w:t xml:space="preserve"> </w:t>
      </w:r>
      <w:r w:rsidRPr="00CE030F">
        <w:rPr>
          <w:rFonts w:ascii="Times New Roman" w:hAnsi="Times New Roman"/>
          <w:sz w:val="24"/>
          <w:szCs w:val="24"/>
        </w:rPr>
        <w:t>Методические</w:t>
      </w:r>
      <w:r w:rsidRPr="00CE030F">
        <w:rPr>
          <w:rFonts w:ascii="Times New Roman" w:hAnsi="Times New Roman"/>
          <w:spacing w:val="1"/>
          <w:sz w:val="24"/>
          <w:szCs w:val="24"/>
        </w:rPr>
        <w:t xml:space="preserve"> </w:t>
      </w:r>
      <w:r w:rsidRPr="00CE030F">
        <w:rPr>
          <w:rFonts w:ascii="Times New Roman" w:hAnsi="Times New Roman"/>
          <w:sz w:val="24"/>
          <w:szCs w:val="24"/>
        </w:rPr>
        <w:t>рекомендации</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Л.</w:t>
      </w:r>
      <w:r w:rsidRPr="00CE030F">
        <w:rPr>
          <w:rFonts w:ascii="Times New Roman" w:hAnsi="Times New Roman"/>
          <w:spacing w:val="1"/>
          <w:sz w:val="24"/>
          <w:szCs w:val="24"/>
        </w:rPr>
        <w:t xml:space="preserve"> </w:t>
      </w:r>
      <w:r w:rsidRPr="00CE030F">
        <w:rPr>
          <w:rFonts w:ascii="Times New Roman" w:hAnsi="Times New Roman"/>
          <w:sz w:val="24"/>
          <w:szCs w:val="24"/>
        </w:rPr>
        <w:t>Хотунцев,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Заенчик,</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Е.</w:t>
      </w:r>
      <w:r w:rsidRPr="00CE030F">
        <w:rPr>
          <w:rFonts w:ascii="Times New Roman" w:hAnsi="Times New Roman"/>
          <w:spacing w:val="1"/>
          <w:sz w:val="24"/>
          <w:szCs w:val="24"/>
        </w:rPr>
        <w:t xml:space="preserve"> </w:t>
      </w:r>
      <w:r w:rsidRPr="00CE030F">
        <w:rPr>
          <w:rFonts w:ascii="Times New Roman" w:hAnsi="Times New Roman"/>
          <w:sz w:val="24"/>
          <w:szCs w:val="24"/>
        </w:rPr>
        <w:t>Шмелев.</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Москва:</w:t>
      </w:r>
      <w:r w:rsidRPr="00CE030F">
        <w:rPr>
          <w:rFonts w:ascii="Times New Roman" w:hAnsi="Times New Roman"/>
          <w:spacing w:val="1"/>
          <w:sz w:val="24"/>
          <w:szCs w:val="24"/>
        </w:rPr>
        <w:t xml:space="preserve"> </w:t>
      </w:r>
      <w:r w:rsidRPr="00CE030F">
        <w:rPr>
          <w:rFonts w:ascii="Times New Roman" w:hAnsi="Times New Roman"/>
          <w:sz w:val="24"/>
          <w:szCs w:val="24"/>
        </w:rPr>
        <w:t>Общество</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57"/>
          <w:sz w:val="24"/>
          <w:szCs w:val="24"/>
        </w:rPr>
        <w:t xml:space="preserve"> </w:t>
      </w:r>
      <w:r w:rsidRPr="00CE030F">
        <w:rPr>
          <w:rFonts w:ascii="Times New Roman" w:hAnsi="Times New Roman"/>
          <w:sz w:val="24"/>
          <w:szCs w:val="24"/>
        </w:rPr>
        <w:t>ограниченной</w:t>
      </w:r>
      <w:r w:rsidRPr="00CE030F">
        <w:rPr>
          <w:rFonts w:ascii="Times New Roman" w:hAnsi="Times New Roman"/>
          <w:spacing w:val="1"/>
          <w:sz w:val="24"/>
          <w:szCs w:val="24"/>
        </w:rPr>
        <w:t xml:space="preserve"> </w:t>
      </w:r>
      <w:r w:rsidRPr="00CE030F">
        <w:rPr>
          <w:rFonts w:ascii="Times New Roman" w:hAnsi="Times New Roman"/>
          <w:sz w:val="24"/>
          <w:szCs w:val="24"/>
        </w:rPr>
        <w:t>ответственностью</w:t>
      </w:r>
      <w:r w:rsidRPr="00CE030F">
        <w:rPr>
          <w:rFonts w:ascii="Times New Roman" w:hAnsi="Times New Roman"/>
          <w:spacing w:val="1"/>
          <w:sz w:val="24"/>
          <w:szCs w:val="24"/>
        </w:rPr>
        <w:t xml:space="preserve"> </w:t>
      </w:r>
      <w:r w:rsidRPr="00CE030F">
        <w:rPr>
          <w:rFonts w:ascii="Times New Roman" w:hAnsi="Times New Roman"/>
          <w:sz w:val="24"/>
          <w:szCs w:val="24"/>
        </w:rPr>
        <w:t>"Издательство</w:t>
      </w:r>
      <w:r w:rsidRPr="00CE030F">
        <w:rPr>
          <w:rFonts w:ascii="Times New Roman" w:hAnsi="Times New Roman"/>
          <w:spacing w:val="1"/>
          <w:sz w:val="24"/>
          <w:szCs w:val="24"/>
        </w:rPr>
        <w:t xml:space="preserve"> </w:t>
      </w:r>
      <w:r w:rsidRPr="00CE030F">
        <w:rPr>
          <w:rFonts w:ascii="Times New Roman" w:hAnsi="Times New Roman"/>
          <w:sz w:val="24"/>
          <w:szCs w:val="24"/>
        </w:rPr>
        <w:t>"КноРус",</w:t>
      </w:r>
      <w:r w:rsidRPr="00CE030F">
        <w:rPr>
          <w:rFonts w:ascii="Times New Roman" w:hAnsi="Times New Roman"/>
          <w:spacing w:val="1"/>
          <w:sz w:val="24"/>
          <w:szCs w:val="24"/>
        </w:rPr>
        <w:t xml:space="preserve"> </w:t>
      </w:r>
      <w:r w:rsidRPr="00CE030F">
        <w:rPr>
          <w:rFonts w:ascii="Times New Roman" w:hAnsi="Times New Roman"/>
          <w:sz w:val="24"/>
          <w:szCs w:val="24"/>
        </w:rPr>
        <w:t>2020.</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138</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ISBN</w:t>
      </w:r>
      <w:r w:rsidRPr="00CE030F">
        <w:rPr>
          <w:rFonts w:ascii="Times New Roman" w:hAnsi="Times New Roman"/>
          <w:spacing w:val="1"/>
          <w:sz w:val="24"/>
          <w:szCs w:val="24"/>
        </w:rPr>
        <w:t xml:space="preserve"> </w:t>
      </w:r>
      <w:r w:rsidRPr="00CE030F">
        <w:rPr>
          <w:rFonts w:ascii="Times New Roman" w:hAnsi="Times New Roman"/>
          <w:sz w:val="24"/>
          <w:szCs w:val="24"/>
        </w:rPr>
        <w:t>978-5-</w:t>
      </w:r>
      <w:r w:rsidRPr="00CE030F">
        <w:rPr>
          <w:rFonts w:ascii="Times New Roman" w:hAnsi="Times New Roman"/>
          <w:spacing w:val="1"/>
          <w:sz w:val="24"/>
          <w:szCs w:val="24"/>
        </w:rPr>
        <w:t xml:space="preserve"> </w:t>
      </w:r>
      <w:r w:rsidRPr="00CE030F">
        <w:rPr>
          <w:rFonts w:ascii="Times New Roman" w:hAnsi="Times New Roman"/>
          <w:sz w:val="24"/>
          <w:szCs w:val="24"/>
        </w:rPr>
        <w:t>907166-97-4.</w:t>
      </w:r>
      <w:r w:rsidRPr="00CE030F">
        <w:rPr>
          <w:rFonts w:ascii="Times New Roman" w:hAnsi="Times New Roman"/>
          <w:spacing w:val="-1"/>
          <w:sz w:val="24"/>
          <w:szCs w:val="24"/>
        </w:rPr>
        <w:t xml:space="preserve"> </w:t>
      </w:r>
      <w:r w:rsidRPr="00CE030F">
        <w:rPr>
          <w:rFonts w:ascii="Times New Roman" w:hAnsi="Times New Roman"/>
          <w:sz w:val="24"/>
          <w:szCs w:val="24"/>
        </w:rPr>
        <w:t>– EDN GKZDFA.</w:t>
      </w:r>
    </w:p>
    <w:p w14:paraId="2D79BF6A"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left"/>
        <w:rPr>
          <w:rFonts w:ascii="Times New Roman" w:hAnsi="Times New Roman"/>
          <w:i/>
          <w:sz w:val="24"/>
          <w:szCs w:val="24"/>
        </w:rPr>
      </w:pPr>
      <w:r w:rsidRPr="00CE030F">
        <w:rPr>
          <w:rFonts w:ascii="Times New Roman" w:hAnsi="Times New Roman"/>
          <w:sz w:val="24"/>
          <w:szCs w:val="24"/>
        </w:rPr>
        <w:t>Школа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производство.</w:t>
      </w:r>
      <w:r w:rsidRPr="00CE030F">
        <w:rPr>
          <w:rFonts w:ascii="Times New Roman" w:hAnsi="Times New Roman"/>
          <w:spacing w:val="-5"/>
          <w:sz w:val="24"/>
          <w:szCs w:val="24"/>
        </w:rPr>
        <w:t xml:space="preserve"> </w:t>
      </w:r>
      <w:r w:rsidRPr="00CE030F">
        <w:rPr>
          <w:rFonts w:ascii="Times New Roman" w:hAnsi="Times New Roman"/>
          <w:sz w:val="24"/>
          <w:szCs w:val="24"/>
        </w:rPr>
        <w:t>2000-2023.</w:t>
      </w:r>
    </w:p>
    <w:p w14:paraId="32B11622" w14:textId="77777777" w:rsidR="00CE030F" w:rsidRPr="00CE030F" w:rsidRDefault="00CE030F" w:rsidP="006F5CE6">
      <w:pPr>
        <w:pStyle w:val="af0"/>
        <w:widowControl w:val="0"/>
        <w:numPr>
          <w:ilvl w:val="0"/>
          <w:numId w:val="76"/>
        </w:numPr>
        <w:tabs>
          <w:tab w:val="left" w:pos="1430"/>
        </w:tabs>
        <w:autoSpaceDE w:val="0"/>
        <w:autoSpaceDN w:val="0"/>
        <w:spacing w:after="0"/>
        <w:ind w:left="0" w:firstLine="709"/>
        <w:contextualSpacing w:val="0"/>
        <w:jc w:val="left"/>
        <w:rPr>
          <w:rFonts w:ascii="Times New Roman" w:hAnsi="Times New Roman"/>
          <w:i/>
          <w:sz w:val="24"/>
          <w:szCs w:val="24"/>
        </w:rPr>
      </w:pPr>
      <w:r w:rsidRPr="00CE030F">
        <w:rPr>
          <w:rFonts w:ascii="Times New Roman" w:hAnsi="Times New Roman"/>
          <w:i/>
          <w:sz w:val="24"/>
          <w:szCs w:val="24"/>
        </w:rPr>
        <w:t>Дополнительная</w:t>
      </w:r>
      <w:r w:rsidRPr="00CE030F">
        <w:rPr>
          <w:rFonts w:ascii="Times New Roman" w:hAnsi="Times New Roman"/>
          <w:i/>
          <w:spacing w:val="-5"/>
          <w:sz w:val="24"/>
          <w:szCs w:val="24"/>
        </w:rPr>
        <w:t xml:space="preserve"> </w:t>
      </w:r>
      <w:r w:rsidRPr="00CE030F">
        <w:rPr>
          <w:rFonts w:ascii="Times New Roman" w:hAnsi="Times New Roman"/>
          <w:i/>
          <w:sz w:val="24"/>
          <w:szCs w:val="24"/>
        </w:rPr>
        <w:t>профильная</w:t>
      </w:r>
      <w:r w:rsidRPr="00CE030F">
        <w:rPr>
          <w:rFonts w:ascii="Times New Roman" w:hAnsi="Times New Roman"/>
          <w:i/>
          <w:spacing w:val="-4"/>
          <w:sz w:val="24"/>
          <w:szCs w:val="24"/>
        </w:rPr>
        <w:t xml:space="preserve"> </w:t>
      </w:r>
      <w:r w:rsidRPr="00CE030F">
        <w:rPr>
          <w:rFonts w:ascii="Times New Roman" w:hAnsi="Times New Roman"/>
          <w:i/>
          <w:sz w:val="24"/>
          <w:szCs w:val="24"/>
        </w:rPr>
        <w:t>литература:</w:t>
      </w:r>
    </w:p>
    <w:p w14:paraId="4EAADAE9"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Алиева</w:t>
      </w:r>
      <w:r w:rsidRPr="00CE030F">
        <w:rPr>
          <w:rFonts w:ascii="Times New Roman" w:hAnsi="Times New Roman"/>
          <w:spacing w:val="8"/>
          <w:sz w:val="24"/>
          <w:szCs w:val="24"/>
        </w:rPr>
        <w:t xml:space="preserve"> </w:t>
      </w:r>
      <w:r w:rsidRPr="00CE030F">
        <w:rPr>
          <w:rFonts w:ascii="Times New Roman" w:hAnsi="Times New Roman"/>
          <w:sz w:val="24"/>
          <w:szCs w:val="24"/>
        </w:rPr>
        <w:t>Н.</w:t>
      </w:r>
      <w:r w:rsidRPr="00CE030F">
        <w:rPr>
          <w:rFonts w:ascii="Times New Roman" w:hAnsi="Times New Roman"/>
          <w:spacing w:val="9"/>
          <w:sz w:val="24"/>
          <w:szCs w:val="24"/>
        </w:rPr>
        <w:t xml:space="preserve"> </w:t>
      </w:r>
      <w:r w:rsidRPr="00CE030F">
        <w:rPr>
          <w:rFonts w:ascii="Times New Roman" w:hAnsi="Times New Roman"/>
          <w:sz w:val="24"/>
          <w:szCs w:val="24"/>
        </w:rPr>
        <w:t>З.</w:t>
      </w:r>
      <w:r w:rsidRPr="00CE030F">
        <w:rPr>
          <w:rFonts w:ascii="Times New Roman" w:hAnsi="Times New Roman"/>
          <w:spacing w:val="10"/>
          <w:sz w:val="24"/>
          <w:szCs w:val="24"/>
        </w:rPr>
        <w:t xml:space="preserve"> </w:t>
      </w:r>
      <w:r w:rsidRPr="00CE030F">
        <w:rPr>
          <w:rFonts w:ascii="Times New Roman" w:hAnsi="Times New Roman"/>
          <w:sz w:val="24"/>
          <w:szCs w:val="24"/>
        </w:rPr>
        <w:t>Зрительные</w:t>
      </w:r>
      <w:r w:rsidRPr="00CE030F">
        <w:rPr>
          <w:rFonts w:ascii="Times New Roman" w:hAnsi="Times New Roman"/>
          <w:spacing w:val="8"/>
          <w:sz w:val="24"/>
          <w:szCs w:val="24"/>
        </w:rPr>
        <w:t xml:space="preserve"> </w:t>
      </w:r>
      <w:r w:rsidRPr="00CE030F">
        <w:rPr>
          <w:rFonts w:ascii="Times New Roman" w:hAnsi="Times New Roman"/>
          <w:sz w:val="24"/>
          <w:szCs w:val="24"/>
        </w:rPr>
        <w:t>иллюзии:</w:t>
      </w:r>
      <w:r w:rsidRPr="00CE030F">
        <w:rPr>
          <w:rFonts w:ascii="Times New Roman" w:hAnsi="Times New Roman"/>
          <w:spacing w:val="11"/>
          <w:sz w:val="24"/>
          <w:szCs w:val="24"/>
        </w:rPr>
        <w:t xml:space="preserve"> </w:t>
      </w:r>
      <w:r w:rsidRPr="00CE030F">
        <w:rPr>
          <w:rFonts w:ascii="Times New Roman" w:hAnsi="Times New Roman"/>
          <w:sz w:val="24"/>
          <w:szCs w:val="24"/>
        </w:rPr>
        <w:t>не</w:t>
      </w:r>
      <w:r w:rsidRPr="00CE030F">
        <w:rPr>
          <w:rFonts w:ascii="Times New Roman" w:hAnsi="Times New Roman"/>
          <w:spacing w:val="8"/>
          <w:sz w:val="24"/>
          <w:szCs w:val="24"/>
        </w:rPr>
        <w:t xml:space="preserve"> </w:t>
      </w:r>
      <w:r w:rsidRPr="00CE030F">
        <w:rPr>
          <w:rFonts w:ascii="Times New Roman" w:hAnsi="Times New Roman"/>
          <w:sz w:val="24"/>
          <w:szCs w:val="24"/>
        </w:rPr>
        <w:t>верь</w:t>
      </w:r>
      <w:r w:rsidRPr="00CE030F">
        <w:rPr>
          <w:rFonts w:ascii="Times New Roman" w:hAnsi="Times New Roman"/>
          <w:spacing w:val="10"/>
          <w:sz w:val="24"/>
          <w:szCs w:val="24"/>
        </w:rPr>
        <w:t xml:space="preserve"> </w:t>
      </w:r>
      <w:r w:rsidRPr="00CE030F">
        <w:rPr>
          <w:rFonts w:ascii="Times New Roman" w:hAnsi="Times New Roman"/>
          <w:sz w:val="24"/>
          <w:szCs w:val="24"/>
        </w:rPr>
        <w:t>глазам</w:t>
      </w:r>
      <w:r w:rsidRPr="00CE030F">
        <w:rPr>
          <w:rFonts w:ascii="Times New Roman" w:hAnsi="Times New Roman"/>
          <w:spacing w:val="10"/>
          <w:sz w:val="24"/>
          <w:szCs w:val="24"/>
        </w:rPr>
        <w:t xml:space="preserve"> </w:t>
      </w:r>
      <w:r w:rsidRPr="00CE030F">
        <w:rPr>
          <w:rFonts w:ascii="Times New Roman" w:hAnsi="Times New Roman"/>
          <w:sz w:val="24"/>
          <w:szCs w:val="24"/>
        </w:rPr>
        <w:t>своим</w:t>
      </w:r>
      <w:r w:rsidRPr="00CE030F">
        <w:rPr>
          <w:rFonts w:ascii="Times New Roman" w:hAnsi="Times New Roman"/>
          <w:spacing w:val="15"/>
          <w:sz w:val="24"/>
          <w:szCs w:val="24"/>
        </w:rPr>
        <w:t xml:space="preserve"> </w:t>
      </w:r>
      <w:r w:rsidRPr="00CE030F">
        <w:rPr>
          <w:rFonts w:ascii="Times New Roman" w:hAnsi="Times New Roman"/>
          <w:sz w:val="24"/>
          <w:szCs w:val="24"/>
        </w:rPr>
        <w:t>/</w:t>
      </w:r>
      <w:r w:rsidRPr="00CE030F">
        <w:rPr>
          <w:rFonts w:ascii="Times New Roman" w:hAnsi="Times New Roman"/>
          <w:spacing w:val="10"/>
          <w:sz w:val="24"/>
          <w:szCs w:val="24"/>
        </w:rPr>
        <w:t xml:space="preserve"> </w:t>
      </w:r>
      <w:r w:rsidRPr="00CE030F">
        <w:rPr>
          <w:rFonts w:ascii="Times New Roman" w:hAnsi="Times New Roman"/>
          <w:sz w:val="24"/>
          <w:szCs w:val="24"/>
        </w:rPr>
        <w:t>Н.</w:t>
      </w:r>
      <w:r w:rsidRPr="00CE030F">
        <w:rPr>
          <w:rFonts w:ascii="Times New Roman" w:hAnsi="Times New Roman"/>
          <w:spacing w:val="12"/>
          <w:sz w:val="24"/>
          <w:szCs w:val="24"/>
        </w:rPr>
        <w:t xml:space="preserve"> </w:t>
      </w:r>
      <w:r w:rsidRPr="00CE030F">
        <w:rPr>
          <w:rFonts w:ascii="Times New Roman" w:hAnsi="Times New Roman"/>
          <w:sz w:val="24"/>
          <w:szCs w:val="24"/>
        </w:rPr>
        <w:t>З.</w:t>
      </w:r>
      <w:r w:rsidRPr="00CE030F">
        <w:rPr>
          <w:rFonts w:ascii="Times New Roman" w:hAnsi="Times New Roman"/>
          <w:spacing w:val="9"/>
          <w:sz w:val="24"/>
          <w:szCs w:val="24"/>
        </w:rPr>
        <w:t xml:space="preserve"> </w:t>
      </w:r>
      <w:r w:rsidRPr="00CE030F">
        <w:rPr>
          <w:rFonts w:ascii="Times New Roman" w:hAnsi="Times New Roman"/>
          <w:sz w:val="24"/>
          <w:szCs w:val="24"/>
        </w:rPr>
        <w:t>Алиева.</w:t>
      </w:r>
      <w:r w:rsidRPr="00CE030F">
        <w:rPr>
          <w:rFonts w:ascii="Times New Roman" w:hAnsi="Times New Roman"/>
          <w:spacing w:val="12"/>
          <w:sz w:val="24"/>
          <w:szCs w:val="24"/>
        </w:rPr>
        <w:t xml:space="preserve"> </w:t>
      </w:r>
      <w:r w:rsidRPr="00CE030F">
        <w:rPr>
          <w:rFonts w:ascii="Times New Roman" w:hAnsi="Times New Roman"/>
          <w:sz w:val="24"/>
          <w:szCs w:val="24"/>
        </w:rPr>
        <w:t>–</w:t>
      </w:r>
      <w:r w:rsidRPr="00CE030F">
        <w:rPr>
          <w:rFonts w:ascii="Times New Roman" w:hAnsi="Times New Roman"/>
          <w:spacing w:val="10"/>
          <w:sz w:val="24"/>
          <w:szCs w:val="24"/>
        </w:rPr>
        <w:t xml:space="preserve"> </w:t>
      </w:r>
      <w:r w:rsidRPr="00CE030F">
        <w:rPr>
          <w:rFonts w:ascii="Times New Roman" w:hAnsi="Times New Roman"/>
          <w:sz w:val="24"/>
          <w:szCs w:val="24"/>
        </w:rPr>
        <w:t>Ростов</w:t>
      </w:r>
      <w:r w:rsidRPr="00CE030F">
        <w:rPr>
          <w:rFonts w:ascii="Times New Roman" w:hAnsi="Times New Roman"/>
          <w:spacing w:val="10"/>
          <w:sz w:val="24"/>
          <w:szCs w:val="24"/>
        </w:rPr>
        <w:t xml:space="preserve"> </w:t>
      </w:r>
      <w:r w:rsidRPr="00CE030F">
        <w:rPr>
          <w:rFonts w:ascii="Times New Roman" w:hAnsi="Times New Roman"/>
          <w:sz w:val="24"/>
          <w:szCs w:val="24"/>
        </w:rPr>
        <w:t>н/Д:</w:t>
      </w:r>
      <w:r w:rsidRPr="00CE030F">
        <w:rPr>
          <w:rFonts w:ascii="Times New Roman" w:hAnsi="Times New Roman"/>
          <w:spacing w:val="-57"/>
          <w:sz w:val="24"/>
          <w:szCs w:val="24"/>
        </w:rPr>
        <w:t xml:space="preserve"> </w:t>
      </w:r>
      <w:r w:rsidRPr="00CE030F">
        <w:rPr>
          <w:rFonts w:ascii="Times New Roman" w:hAnsi="Times New Roman"/>
          <w:sz w:val="24"/>
          <w:szCs w:val="24"/>
        </w:rPr>
        <w:t>Феникс,</w:t>
      </w:r>
      <w:r w:rsidRPr="00CE030F">
        <w:rPr>
          <w:rFonts w:ascii="Times New Roman" w:hAnsi="Times New Roman"/>
          <w:spacing w:val="-1"/>
          <w:sz w:val="24"/>
          <w:szCs w:val="24"/>
        </w:rPr>
        <w:t xml:space="preserve"> </w:t>
      </w:r>
      <w:r w:rsidRPr="00CE030F">
        <w:rPr>
          <w:rFonts w:ascii="Times New Roman" w:hAnsi="Times New Roman"/>
          <w:sz w:val="24"/>
          <w:szCs w:val="24"/>
        </w:rPr>
        <w:t>2007. – 333 с.</w:t>
      </w:r>
    </w:p>
    <w:p w14:paraId="0B9CFE34"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Горина</w:t>
      </w:r>
      <w:r w:rsidRPr="00CE030F">
        <w:rPr>
          <w:rFonts w:ascii="Times New Roman" w:hAnsi="Times New Roman"/>
          <w:spacing w:val="19"/>
          <w:sz w:val="24"/>
          <w:szCs w:val="24"/>
        </w:rPr>
        <w:t xml:space="preserve"> </w:t>
      </w:r>
      <w:r w:rsidRPr="00CE030F">
        <w:rPr>
          <w:rFonts w:ascii="Times New Roman" w:hAnsi="Times New Roman"/>
          <w:sz w:val="24"/>
          <w:szCs w:val="24"/>
        </w:rPr>
        <w:t>Г.</w:t>
      </w:r>
      <w:r w:rsidRPr="00CE030F">
        <w:rPr>
          <w:rFonts w:ascii="Times New Roman" w:hAnsi="Times New Roman"/>
          <w:spacing w:val="22"/>
          <w:sz w:val="24"/>
          <w:szCs w:val="24"/>
        </w:rPr>
        <w:t xml:space="preserve"> </w:t>
      </w:r>
      <w:r w:rsidRPr="00CE030F">
        <w:rPr>
          <w:rFonts w:ascii="Times New Roman" w:hAnsi="Times New Roman"/>
          <w:sz w:val="24"/>
          <w:szCs w:val="24"/>
        </w:rPr>
        <w:t>С.</w:t>
      </w:r>
      <w:r w:rsidRPr="00CE030F">
        <w:rPr>
          <w:rFonts w:ascii="Times New Roman" w:hAnsi="Times New Roman"/>
          <w:spacing w:val="21"/>
          <w:sz w:val="24"/>
          <w:szCs w:val="24"/>
        </w:rPr>
        <w:t xml:space="preserve"> </w:t>
      </w:r>
      <w:r w:rsidRPr="00CE030F">
        <w:rPr>
          <w:rFonts w:ascii="Times New Roman" w:hAnsi="Times New Roman"/>
          <w:sz w:val="24"/>
          <w:szCs w:val="24"/>
        </w:rPr>
        <w:t>Моделирование</w:t>
      </w:r>
      <w:r w:rsidRPr="00CE030F">
        <w:rPr>
          <w:rFonts w:ascii="Times New Roman" w:hAnsi="Times New Roman"/>
          <w:spacing w:val="20"/>
          <w:sz w:val="24"/>
          <w:szCs w:val="24"/>
        </w:rPr>
        <w:t xml:space="preserve"> </w:t>
      </w:r>
      <w:r w:rsidRPr="00CE030F">
        <w:rPr>
          <w:rFonts w:ascii="Times New Roman" w:hAnsi="Times New Roman"/>
          <w:sz w:val="24"/>
          <w:szCs w:val="24"/>
        </w:rPr>
        <w:t>формы</w:t>
      </w:r>
      <w:r w:rsidRPr="00CE030F">
        <w:rPr>
          <w:rFonts w:ascii="Times New Roman" w:hAnsi="Times New Roman"/>
          <w:spacing w:val="21"/>
          <w:sz w:val="24"/>
          <w:szCs w:val="24"/>
        </w:rPr>
        <w:t xml:space="preserve"> </w:t>
      </w:r>
      <w:r w:rsidRPr="00CE030F">
        <w:rPr>
          <w:rFonts w:ascii="Times New Roman" w:hAnsi="Times New Roman"/>
          <w:sz w:val="24"/>
          <w:szCs w:val="24"/>
        </w:rPr>
        <w:t>одежды</w:t>
      </w:r>
      <w:r w:rsidRPr="00CE030F">
        <w:rPr>
          <w:rFonts w:ascii="Times New Roman" w:hAnsi="Times New Roman"/>
          <w:spacing w:val="23"/>
          <w:sz w:val="24"/>
          <w:szCs w:val="24"/>
        </w:rPr>
        <w:t xml:space="preserve"> </w:t>
      </w:r>
      <w:r w:rsidRPr="00CE030F">
        <w:rPr>
          <w:rFonts w:ascii="Times New Roman" w:hAnsi="Times New Roman"/>
          <w:sz w:val="24"/>
          <w:szCs w:val="24"/>
        </w:rPr>
        <w:t>/</w:t>
      </w:r>
      <w:r w:rsidRPr="00CE030F">
        <w:rPr>
          <w:rFonts w:ascii="Times New Roman" w:hAnsi="Times New Roman"/>
          <w:spacing w:val="22"/>
          <w:sz w:val="24"/>
          <w:szCs w:val="24"/>
        </w:rPr>
        <w:t xml:space="preserve"> </w:t>
      </w:r>
      <w:r w:rsidRPr="00CE030F">
        <w:rPr>
          <w:rFonts w:ascii="Times New Roman" w:hAnsi="Times New Roman"/>
          <w:sz w:val="24"/>
          <w:szCs w:val="24"/>
        </w:rPr>
        <w:t>Г.</w:t>
      </w:r>
      <w:r w:rsidRPr="00CE030F">
        <w:rPr>
          <w:rFonts w:ascii="Times New Roman" w:hAnsi="Times New Roman"/>
          <w:spacing w:val="22"/>
          <w:sz w:val="24"/>
          <w:szCs w:val="24"/>
        </w:rPr>
        <w:t xml:space="preserve"> </w:t>
      </w:r>
      <w:r w:rsidRPr="00CE030F">
        <w:rPr>
          <w:rFonts w:ascii="Times New Roman" w:hAnsi="Times New Roman"/>
          <w:sz w:val="24"/>
          <w:szCs w:val="24"/>
        </w:rPr>
        <w:t>С.</w:t>
      </w:r>
      <w:r w:rsidRPr="00CE030F">
        <w:rPr>
          <w:rFonts w:ascii="Times New Roman" w:hAnsi="Times New Roman"/>
          <w:spacing w:val="21"/>
          <w:sz w:val="24"/>
          <w:szCs w:val="24"/>
        </w:rPr>
        <w:t xml:space="preserve"> </w:t>
      </w:r>
      <w:r w:rsidRPr="00CE030F">
        <w:rPr>
          <w:rFonts w:ascii="Times New Roman" w:hAnsi="Times New Roman"/>
          <w:sz w:val="24"/>
          <w:szCs w:val="24"/>
        </w:rPr>
        <w:t>Горина.</w:t>
      </w:r>
      <w:r w:rsidRPr="00CE030F">
        <w:rPr>
          <w:rFonts w:ascii="Times New Roman" w:hAnsi="Times New Roman"/>
          <w:spacing w:val="27"/>
          <w:sz w:val="24"/>
          <w:szCs w:val="24"/>
        </w:rPr>
        <w:t xml:space="preserve"> </w:t>
      </w:r>
      <w:r w:rsidRPr="00CE030F">
        <w:rPr>
          <w:rFonts w:ascii="Times New Roman" w:hAnsi="Times New Roman"/>
          <w:sz w:val="24"/>
          <w:szCs w:val="24"/>
        </w:rPr>
        <w:t>–</w:t>
      </w:r>
      <w:r w:rsidRPr="00CE030F">
        <w:rPr>
          <w:rFonts w:ascii="Times New Roman" w:hAnsi="Times New Roman"/>
          <w:spacing w:val="22"/>
          <w:sz w:val="24"/>
          <w:szCs w:val="24"/>
        </w:rPr>
        <w:t xml:space="preserve"> </w:t>
      </w:r>
      <w:r w:rsidRPr="00CE030F">
        <w:rPr>
          <w:rFonts w:ascii="Times New Roman" w:hAnsi="Times New Roman"/>
          <w:sz w:val="24"/>
          <w:szCs w:val="24"/>
        </w:rPr>
        <w:t>М.:</w:t>
      </w:r>
      <w:r w:rsidRPr="00CE030F">
        <w:rPr>
          <w:rFonts w:ascii="Times New Roman" w:hAnsi="Times New Roman"/>
          <w:spacing w:val="20"/>
          <w:sz w:val="24"/>
          <w:szCs w:val="24"/>
        </w:rPr>
        <w:t xml:space="preserve"> </w:t>
      </w:r>
      <w:r w:rsidRPr="00CE030F">
        <w:rPr>
          <w:rFonts w:ascii="Times New Roman" w:hAnsi="Times New Roman"/>
          <w:sz w:val="24"/>
          <w:szCs w:val="24"/>
        </w:rPr>
        <w:t>Лёгкая</w:t>
      </w:r>
      <w:r w:rsidRPr="00CE030F">
        <w:rPr>
          <w:rFonts w:ascii="Times New Roman" w:hAnsi="Times New Roman"/>
          <w:spacing w:val="21"/>
          <w:sz w:val="24"/>
          <w:szCs w:val="24"/>
        </w:rPr>
        <w:t xml:space="preserve"> </w:t>
      </w:r>
      <w:r w:rsidRPr="00CE030F">
        <w:rPr>
          <w:rFonts w:ascii="Times New Roman" w:hAnsi="Times New Roman"/>
          <w:sz w:val="24"/>
          <w:szCs w:val="24"/>
        </w:rPr>
        <w:t>и</w:t>
      </w:r>
      <w:r w:rsidRPr="00CE030F">
        <w:rPr>
          <w:rFonts w:ascii="Times New Roman" w:hAnsi="Times New Roman"/>
          <w:spacing w:val="21"/>
          <w:sz w:val="24"/>
          <w:szCs w:val="24"/>
        </w:rPr>
        <w:t xml:space="preserve"> </w:t>
      </w:r>
      <w:r w:rsidRPr="00CE030F">
        <w:rPr>
          <w:rFonts w:ascii="Times New Roman" w:hAnsi="Times New Roman"/>
          <w:sz w:val="24"/>
          <w:szCs w:val="24"/>
        </w:rPr>
        <w:t>пищевая</w:t>
      </w:r>
      <w:r w:rsidRPr="00CE030F">
        <w:rPr>
          <w:rFonts w:ascii="Times New Roman" w:hAnsi="Times New Roman"/>
          <w:spacing w:val="-57"/>
          <w:sz w:val="24"/>
          <w:szCs w:val="24"/>
        </w:rPr>
        <w:t xml:space="preserve"> </w:t>
      </w:r>
      <w:r w:rsidRPr="00CE030F">
        <w:rPr>
          <w:rFonts w:ascii="Times New Roman" w:hAnsi="Times New Roman"/>
          <w:sz w:val="24"/>
          <w:szCs w:val="24"/>
        </w:rPr>
        <w:t>промышленность,</w:t>
      </w:r>
      <w:r w:rsidRPr="00CE030F">
        <w:rPr>
          <w:rFonts w:ascii="Times New Roman" w:hAnsi="Times New Roman"/>
          <w:spacing w:val="-1"/>
          <w:sz w:val="24"/>
          <w:szCs w:val="24"/>
        </w:rPr>
        <w:t xml:space="preserve"> </w:t>
      </w:r>
      <w:r w:rsidRPr="00CE030F">
        <w:rPr>
          <w:rFonts w:ascii="Times New Roman" w:hAnsi="Times New Roman"/>
          <w:sz w:val="24"/>
          <w:szCs w:val="24"/>
        </w:rPr>
        <w:t>1978.</w:t>
      </w:r>
      <w:r w:rsidRPr="00CE030F">
        <w:rPr>
          <w:rFonts w:ascii="Times New Roman" w:hAnsi="Times New Roman"/>
          <w:spacing w:val="-1"/>
          <w:sz w:val="24"/>
          <w:szCs w:val="24"/>
        </w:rPr>
        <w:t xml:space="preserve"> </w:t>
      </w:r>
      <w:r w:rsidRPr="00CE030F">
        <w:rPr>
          <w:rFonts w:ascii="Times New Roman" w:hAnsi="Times New Roman"/>
          <w:sz w:val="24"/>
          <w:szCs w:val="24"/>
        </w:rPr>
        <w:t>– 346 с.</w:t>
      </w:r>
    </w:p>
    <w:p w14:paraId="20D0D766" w14:textId="77777777" w:rsidR="00CE030F" w:rsidRPr="00CE030F" w:rsidRDefault="00CE030F" w:rsidP="006F5CE6">
      <w:pPr>
        <w:pStyle w:val="af0"/>
        <w:widowControl w:val="0"/>
        <w:numPr>
          <w:ilvl w:val="0"/>
          <w:numId w:val="75"/>
        </w:numPr>
        <w:tabs>
          <w:tab w:val="left" w:pos="1430"/>
          <w:tab w:val="left" w:pos="2255"/>
          <w:tab w:val="left" w:pos="2595"/>
          <w:tab w:val="left" w:pos="4199"/>
          <w:tab w:val="left" w:pos="5166"/>
          <w:tab w:val="left" w:pos="5501"/>
          <w:tab w:val="left" w:pos="7689"/>
          <w:tab w:val="left" w:pos="9080"/>
          <w:tab w:val="left" w:pos="10229"/>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 xml:space="preserve">ГОСТ Р 60.0.0.4-2019. Роботы и робототехнические устройства. Термины </w:t>
      </w:r>
      <w:r w:rsidRPr="00CE030F">
        <w:rPr>
          <w:rFonts w:ascii="Times New Roman" w:hAnsi="Times New Roman"/>
          <w:spacing w:val="-2"/>
          <w:sz w:val="24"/>
          <w:szCs w:val="24"/>
        </w:rPr>
        <w:t>и</w:t>
      </w:r>
      <w:r w:rsidRPr="00CE030F">
        <w:rPr>
          <w:rFonts w:ascii="Times New Roman" w:hAnsi="Times New Roman"/>
          <w:spacing w:val="-57"/>
          <w:sz w:val="24"/>
          <w:szCs w:val="24"/>
        </w:rPr>
        <w:t xml:space="preserve"> </w:t>
      </w:r>
      <w:r w:rsidRPr="00CE030F">
        <w:rPr>
          <w:rFonts w:ascii="Times New Roman" w:hAnsi="Times New Roman"/>
          <w:sz w:val="24"/>
          <w:szCs w:val="24"/>
        </w:rPr>
        <w:t>определения:</w:t>
      </w:r>
      <w:r w:rsidRPr="00CE030F">
        <w:rPr>
          <w:rFonts w:ascii="Times New Roman" w:hAnsi="Times New Roman"/>
          <w:color w:val="0462C1"/>
          <w:spacing w:val="1"/>
          <w:sz w:val="24"/>
          <w:szCs w:val="24"/>
        </w:rPr>
        <w:t xml:space="preserve"> </w:t>
      </w:r>
      <w:hyperlink r:id="rId78">
        <w:r w:rsidRPr="00CE030F">
          <w:rPr>
            <w:rFonts w:ascii="Times New Roman" w:hAnsi="Times New Roman"/>
            <w:color w:val="0462C1"/>
            <w:sz w:val="24"/>
            <w:szCs w:val="24"/>
            <w:u w:val="single" w:color="0462C1"/>
          </w:rPr>
          <w:t>https://allgosts.ru/25/040/gost_r_60.0.0.4-2019</w:t>
        </w:r>
      </w:hyperlink>
      <w:r w:rsidRPr="00CE030F">
        <w:rPr>
          <w:rFonts w:ascii="Times New Roman" w:hAnsi="Times New Roman"/>
          <w:sz w:val="24"/>
          <w:szCs w:val="24"/>
        </w:rPr>
        <w:t>.</w:t>
      </w:r>
    </w:p>
    <w:p w14:paraId="06E43AFA"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Душкин</w:t>
      </w:r>
      <w:r w:rsidRPr="00CE030F">
        <w:rPr>
          <w:rFonts w:ascii="Times New Roman" w:hAnsi="Times New Roman"/>
          <w:spacing w:val="25"/>
          <w:sz w:val="24"/>
          <w:szCs w:val="24"/>
        </w:rPr>
        <w:t xml:space="preserve"> </w:t>
      </w:r>
      <w:r w:rsidRPr="00CE030F">
        <w:rPr>
          <w:rFonts w:ascii="Times New Roman" w:hAnsi="Times New Roman"/>
          <w:sz w:val="24"/>
          <w:szCs w:val="24"/>
        </w:rPr>
        <w:t>Р.</w:t>
      </w:r>
      <w:r w:rsidRPr="00CE030F">
        <w:rPr>
          <w:rFonts w:ascii="Times New Roman" w:hAnsi="Times New Roman"/>
          <w:spacing w:val="25"/>
          <w:sz w:val="24"/>
          <w:szCs w:val="24"/>
        </w:rPr>
        <w:t xml:space="preserve"> </w:t>
      </w:r>
      <w:r w:rsidRPr="00CE030F">
        <w:rPr>
          <w:rFonts w:ascii="Times New Roman" w:hAnsi="Times New Roman"/>
          <w:sz w:val="24"/>
          <w:szCs w:val="24"/>
        </w:rPr>
        <w:t>Математика</w:t>
      </w:r>
      <w:r w:rsidRPr="00CE030F">
        <w:rPr>
          <w:rFonts w:ascii="Times New Roman" w:hAnsi="Times New Roman"/>
          <w:spacing w:val="23"/>
          <w:sz w:val="24"/>
          <w:szCs w:val="24"/>
        </w:rPr>
        <w:t xml:space="preserve"> </w:t>
      </w:r>
      <w:r w:rsidRPr="00CE030F">
        <w:rPr>
          <w:rFonts w:ascii="Times New Roman" w:hAnsi="Times New Roman"/>
          <w:sz w:val="24"/>
          <w:szCs w:val="24"/>
        </w:rPr>
        <w:t>и</w:t>
      </w:r>
      <w:r w:rsidRPr="00CE030F">
        <w:rPr>
          <w:rFonts w:ascii="Times New Roman" w:hAnsi="Times New Roman"/>
          <w:spacing w:val="26"/>
          <w:sz w:val="24"/>
          <w:szCs w:val="24"/>
        </w:rPr>
        <w:t xml:space="preserve"> </w:t>
      </w:r>
      <w:r w:rsidRPr="00CE030F">
        <w:rPr>
          <w:rFonts w:ascii="Times New Roman" w:hAnsi="Times New Roman"/>
          <w:sz w:val="24"/>
          <w:szCs w:val="24"/>
        </w:rPr>
        <w:t>криптография.</w:t>
      </w:r>
      <w:r w:rsidRPr="00CE030F">
        <w:rPr>
          <w:rFonts w:ascii="Times New Roman" w:hAnsi="Times New Roman"/>
          <w:spacing w:val="24"/>
          <w:sz w:val="24"/>
          <w:szCs w:val="24"/>
        </w:rPr>
        <w:t xml:space="preserve"> </w:t>
      </w:r>
      <w:r w:rsidRPr="00CE030F">
        <w:rPr>
          <w:rFonts w:ascii="Times New Roman" w:hAnsi="Times New Roman"/>
          <w:sz w:val="24"/>
          <w:szCs w:val="24"/>
        </w:rPr>
        <w:t>Тайны</w:t>
      </w:r>
      <w:r w:rsidRPr="00CE030F">
        <w:rPr>
          <w:rFonts w:ascii="Times New Roman" w:hAnsi="Times New Roman"/>
          <w:spacing w:val="24"/>
          <w:sz w:val="24"/>
          <w:szCs w:val="24"/>
        </w:rPr>
        <w:t xml:space="preserve"> </w:t>
      </w:r>
      <w:r w:rsidRPr="00CE030F">
        <w:rPr>
          <w:rFonts w:ascii="Times New Roman" w:hAnsi="Times New Roman"/>
          <w:sz w:val="24"/>
          <w:szCs w:val="24"/>
        </w:rPr>
        <w:t>шифров</w:t>
      </w:r>
      <w:r w:rsidRPr="00CE030F">
        <w:rPr>
          <w:rFonts w:ascii="Times New Roman" w:hAnsi="Times New Roman"/>
          <w:spacing w:val="24"/>
          <w:sz w:val="24"/>
          <w:szCs w:val="24"/>
        </w:rPr>
        <w:t xml:space="preserve"> </w:t>
      </w:r>
      <w:r w:rsidRPr="00CE030F">
        <w:rPr>
          <w:rFonts w:ascii="Times New Roman" w:hAnsi="Times New Roman"/>
          <w:sz w:val="24"/>
          <w:szCs w:val="24"/>
        </w:rPr>
        <w:t>и</w:t>
      </w:r>
      <w:r w:rsidRPr="00CE030F">
        <w:rPr>
          <w:rFonts w:ascii="Times New Roman" w:hAnsi="Times New Roman"/>
          <w:spacing w:val="26"/>
          <w:sz w:val="24"/>
          <w:szCs w:val="24"/>
        </w:rPr>
        <w:t xml:space="preserve"> </w:t>
      </w:r>
      <w:r w:rsidRPr="00CE030F">
        <w:rPr>
          <w:rFonts w:ascii="Times New Roman" w:hAnsi="Times New Roman"/>
          <w:sz w:val="24"/>
          <w:szCs w:val="24"/>
        </w:rPr>
        <w:t>логического</w:t>
      </w:r>
      <w:r w:rsidRPr="00CE030F">
        <w:rPr>
          <w:rFonts w:ascii="Times New Roman" w:hAnsi="Times New Roman"/>
          <w:spacing w:val="25"/>
          <w:sz w:val="24"/>
          <w:szCs w:val="24"/>
        </w:rPr>
        <w:t xml:space="preserve"> </w:t>
      </w:r>
      <w:r w:rsidRPr="00CE030F">
        <w:rPr>
          <w:rFonts w:ascii="Times New Roman" w:hAnsi="Times New Roman"/>
          <w:sz w:val="24"/>
          <w:szCs w:val="24"/>
        </w:rPr>
        <w:t>мышления.</w:t>
      </w:r>
      <w:r w:rsidRPr="00CE030F">
        <w:rPr>
          <w:rFonts w:ascii="Times New Roman" w:hAnsi="Times New Roman"/>
          <w:spacing w:val="32"/>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Издательство АСТ,</w:t>
      </w:r>
      <w:r w:rsidRPr="00CE030F">
        <w:rPr>
          <w:rFonts w:ascii="Times New Roman" w:hAnsi="Times New Roman"/>
          <w:spacing w:val="-1"/>
          <w:sz w:val="24"/>
          <w:szCs w:val="24"/>
        </w:rPr>
        <w:t xml:space="preserve"> </w:t>
      </w:r>
      <w:r w:rsidRPr="00CE030F">
        <w:rPr>
          <w:rFonts w:ascii="Times New Roman" w:hAnsi="Times New Roman"/>
          <w:sz w:val="24"/>
          <w:szCs w:val="24"/>
        </w:rPr>
        <w:t>2017 г.</w:t>
      </w:r>
    </w:p>
    <w:p w14:paraId="7CB730E7"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lastRenderedPageBreak/>
        <w:t>Кан</w:t>
      </w:r>
      <w:r w:rsidRPr="00CE030F">
        <w:rPr>
          <w:rFonts w:ascii="Times New Roman" w:hAnsi="Times New Roman"/>
          <w:spacing w:val="-3"/>
          <w:sz w:val="24"/>
          <w:szCs w:val="24"/>
        </w:rPr>
        <w:t xml:space="preserve"> </w:t>
      </w:r>
      <w:r w:rsidRPr="00CE030F">
        <w:rPr>
          <w:rFonts w:ascii="Times New Roman" w:hAnsi="Times New Roman"/>
          <w:sz w:val="24"/>
          <w:szCs w:val="24"/>
        </w:rPr>
        <w:t>Дэвид</w:t>
      </w:r>
      <w:r w:rsidRPr="00CE030F">
        <w:rPr>
          <w:rFonts w:ascii="Times New Roman" w:hAnsi="Times New Roman"/>
          <w:spacing w:val="-2"/>
          <w:sz w:val="24"/>
          <w:szCs w:val="24"/>
        </w:rPr>
        <w:t xml:space="preserve"> </w:t>
      </w:r>
      <w:r w:rsidRPr="00CE030F">
        <w:rPr>
          <w:rFonts w:ascii="Times New Roman" w:hAnsi="Times New Roman"/>
          <w:sz w:val="24"/>
          <w:szCs w:val="24"/>
        </w:rPr>
        <w:t>Взломщики</w:t>
      </w:r>
      <w:r w:rsidRPr="00CE030F">
        <w:rPr>
          <w:rFonts w:ascii="Times New Roman" w:hAnsi="Times New Roman"/>
          <w:spacing w:val="-4"/>
          <w:sz w:val="24"/>
          <w:szCs w:val="24"/>
        </w:rPr>
        <w:t xml:space="preserve"> </w:t>
      </w:r>
      <w:r w:rsidRPr="00CE030F">
        <w:rPr>
          <w:rFonts w:ascii="Times New Roman" w:hAnsi="Times New Roman"/>
          <w:sz w:val="24"/>
          <w:szCs w:val="24"/>
        </w:rPr>
        <w:t>кодов</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4"/>
          <w:sz w:val="24"/>
          <w:szCs w:val="24"/>
        </w:rPr>
        <w:t xml:space="preserve"> </w:t>
      </w:r>
      <w:r w:rsidRPr="00CE030F">
        <w:rPr>
          <w:rFonts w:ascii="Times New Roman" w:hAnsi="Times New Roman"/>
          <w:sz w:val="24"/>
          <w:szCs w:val="24"/>
        </w:rPr>
        <w:t>Центрполиграф,</w:t>
      </w:r>
      <w:r w:rsidRPr="00CE030F">
        <w:rPr>
          <w:rFonts w:ascii="Times New Roman" w:hAnsi="Times New Roman"/>
          <w:spacing w:val="-2"/>
          <w:sz w:val="24"/>
          <w:szCs w:val="24"/>
        </w:rPr>
        <w:t xml:space="preserve"> </w:t>
      </w:r>
      <w:r w:rsidRPr="00CE030F">
        <w:rPr>
          <w:rFonts w:ascii="Times New Roman" w:hAnsi="Times New Roman"/>
          <w:sz w:val="24"/>
          <w:szCs w:val="24"/>
        </w:rPr>
        <w:t>2000</w:t>
      </w:r>
      <w:r w:rsidRPr="00CE030F">
        <w:rPr>
          <w:rFonts w:ascii="Times New Roman" w:hAnsi="Times New Roman"/>
          <w:spacing w:val="-2"/>
          <w:sz w:val="24"/>
          <w:szCs w:val="24"/>
        </w:rPr>
        <w:t xml:space="preserve"> </w:t>
      </w:r>
      <w:r w:rsidRPr="00CE030F">
        <w:rPr>
          <w:rFonts w:ascii="Times New Roman" w:hAnsi="Times New Roman"/>
          <w:sz w:val="24"/>
          <w:szCs w:val="24"/>
        </w:rPr>
        <w:t>г.</w:t>
      </w:r>
    </w:p>
    <w:p w14:paraId="1ADC14F1"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Костюм. Теория художественного проектирования [Текст]: учебник / под общ. ред. Т.</w:t>
      </w:r>
      <w:r w:rsidRPr="00CE030F">
        <w:rPr>
          <w:rFonts w:ascii="Times New Roman" w:hAnsi="Times New Roman"/>
          <w:spacing w:val="1"/>
          <w:sz w:val="24"/>
          <w:szCs w:val="24"/>
        </w:rPr>
        <w:t xml:space="preserve"> </w:t>
      </w:r>
      <w:r w:rsidRPr="00CE030F">
        <w:rPr>
          <w:rFonts w:ascii="Times New Roman" w:hAnsi="Times New Roman"/>
          <w:sz w:val="24"/>
          <w:szCs w:val="24"/>
        </w:rPr>
        <w:t>В. Козловой; Московский текстильный ун-т им. А. Н. Косыгина. – М.: МГТУ им. А. Н.</w:t>
      </w:r>
      <w:r w:rsidRPr="00CE030F">
        <w:rPr>
          <w:rFonts w:ascii="Times New Roman" w:hAnsi="Times New Roman"/>
          <w:spacing w:val="1"/>
          <w:sz w:val="24"/>
          <w:szCs w:val="24"/>
        </w:rPr>
        <w:t xml:space="preserve"> </w:t>
      </w:r>
      <w:r w:rsidRPr="00CE030F">
        <w:rPr>
          <w:rFonts w:ascii="Times New Roman" w:hAnsi="Times New Roman"/>
          <w:sz w:val="24"/>
          <w:szCs w:val="24"/>
        </w:rPr>
        <w:t>Косыгина,</w:t>
      </w:r>
      <w:r w:rsidRPr="00CE030F">
        <w:rPr>
          <w:rFonts w:ascii="Times New Roman" w:hAnsi="Times New Roman"/>
          <w:spacing w:val="-1"/>
          <w:sz w:val="24"/>
          <w:szCs w:val="24"/>
        </w:rPr>
        <w:t xml:space="preserve"> </w:t>
      </w:r>
      <w:r w:rsidRPr="00CE030F">
        <w:rPr>
          <w:rFonts w:ascii="Times New Roman" w:hAnsi="Times New Roman"/>
          <w:sz w:val="24"/>
          <w:szCs w:val="24"/>
        </w:rPr>
        <w:t>2005. – 382 с.</w:t>
      </w:r>
    </w:p>
    <w:p w14:paraId="081C2152"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Лаврентьев А. Н. История дизайна: учеб пособие / А. Н. Лаврентьев – М.: Гардарики.</w:t>
      </w:r>
      <w:r w:rsidRPr="00CE030F">
        <w:rPr>
          <w:rFonts w:ascii="Times New Roman" w:hAnsi="Times New Roman"/>
          <w:spacing w:val="1"/>
          <w:sz w:val="24"/>
          <w:szCs w:val="24"/>
        </w:rPr>
        <w:t xml:space="preserve"> </w:t>
      </w:r>
      <w:r w:rsidRPr="00CE030F">
        <w:rPr>
          <w:rFonts w:ascii="Times New Roman" w:hAnsi="Times New Roman"/>
          <w:sz w:val="24"/>
          <w:szCs w:val="24"/>
        </w:rPr>
        <w:t>2007.</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303 с.</w:t>
      </w:r>
    </w:p>
    <w:p w14:paraId="3A36EA02"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Лось А. Б., Нестеренко А. Ю., Рожков М. И. Криптографические методы защиты</w:t>
      </w:r>
      <w:r w:rsidRPr="00CE030F">
        <w:rPr>
          <w:rFonts w:ascii="Times New Roman" w:hAnsi="Times New Roman"/>
          <w:spacing w:val="1"/>
          <w:sz w:val="24"/>
          <w:szCs w:val="24"/>
        </w:rPr>
        <w:t xml:space="preserve"> </w:t>
      </w:r>
      <w:r w:rsidRPr="00CE030F">
        <w:rPr>
          <w:rFonts w:ascii="Times New Roman" w:hAnsi="Times New Roman"/>
          <w:sz w:val="24"/>
          <w:szCs w:val="24"/>
        </w:rPr>
        <w:t>информации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3"/>
          <w:sz w:val="24"/>
          <w:szCs w:val="24"/>
        </w:rPr>
        <w:t xml:space="preserve"> </w:t>
      </w:r>
      <w:r w:rsidRPr="00CE030F">
        <w:rPr>
          <w:rFonts w:ascii="Times New Roman" w:hAnsi="Times New Roman"/>
          <w:sz w:val="24"/>
          <w:szCs w:val="24"/>
        </w:rPr>
        <w:t>изучающих</w:t>
      </w:r>
      <w:r w:rsidRPr="00CE030F">
        <w:rPr>
          <w:rFonts w:ascii="Times New Roman" w:hAnsi="Times New Roman"/>
          <w:spacing w:val="1"/>
          <w:sz w:val="24"/>
          <w:szCs w:val="24"/>
        </w:rPr>
        <w:t xml:space="preserve"> </w:t>
      </w:r>
      <w:r w:rsidRPr="00CE030F">
        <w:rPr>
          <w:rFonts w:ascii="Times New Roman" w:hAnsi="Times New Roman"/>
          <w:sz w:val="24"/>
          <w:szCs w:val="24"/>
        </w:rPr>
        <w:t>компьютерную</w:t>
      </w:r>
      <w:r w:rsidRPr="00CE030F">
        <w:rPr>
          <w:rFonts w:ascii="Times New Roman" w:hAnsi="Times New Roman"/>
          <w:spacing w:val="-1"/>
          <w:sz w:val="24"/>
          <w:szCs w:val="24"/>
        </w:rPr>
        <w:t xml:space="preserve"> </w:t>
      </w:r>
      <w:r w:rsidRPr="00CE030F">
        <w:rPr>
          <w:rFonts w:ascii="Times New Roman" w:hAnsi="Times New Roman"/>
          <w:sz w:val="24"/>
          <w:szCs w:val="24"/>
        </w:rPr>
        <w:t>безопасность.</w:t>
      </w:r>
      <w:r w:rsidRPr="00CE030F">
        <w:rPr>
          <w:rFonts w:ascii="Times New Roman" w:hAnsi="Times New Roman"/>
          <w:spacing w:val="4"/>
          <w:sz w:val="24"/>
          <w:szCs w:val="24"/>
        </w:rPr>
        <w:t xml:space="preserve"> </w:t>
      </w:r>
      <w:r w:rsidRPr="00CE030F">
        <w:rPr>
          <w:rFonts w:ascii="Times New Roman" w:hAnsi="Times New Roman"/>
          <w:sz w:val="24"/>
          <w:szCs w:val="24"/>
        </w:rPr>
        <w:t>– М.:</w:t>
      </w:r>
      <w:r w:rsidRPr="00CE030F">
        <w:rPr>
          <w:rFonts w:ascii="Times New Roman" w:hAnsi="Times New Roman"/>
          <w:spacing w:val="-2"/>
          <w:sz w:val="24"/>
          <w:szCs w:val="24"/>
        </w:rPr>
        <w:t xml:space="preserve"> </w:t>
      </w:r>
      <w:r w:rsidRPr="00CE030F">
        <w:rPr>
          <w:rFonts w:ascii="Times New Roman" w:hAnsi="Times New Roman"/>
          <w:sz w:val="24"/>
          <w:szCs w:val="24"/>
        </w:rPr>
        <w:t>Юрайт,</w:t>
      </w:r>
      <w:r w:rsidRPr="00CE030F">
        <w:rPr>
          <w:rFonts w:ascii="Times New Roman" w:hAnsi="Times New Roman"/>
          <w:spacing w:val="-1"/>
          <w:sz w:val="24"/>
          <w:szCs w:val="24"/>
        </w:rPr>
        <w:t xml:space="preserve"> </w:t>
      </w:r>
      <w:r w:rsidRPr="00CE030F">
        <w:rPr>
          <w:rFonts w:ascii="Times New Roman" w:hAnsi="Times New Roman"/>
          <w:sz w:val="24"/>
          <w:szCs w:val="24"/>
        </w:rPr>
        <w:t>2021</w:t>
      </w:r>
      <w:r w:rsidRPr="00CE030F">
        <w:rPr>
          <w:rFonts w:ascii="Times New Roman" w:hAnsi="Times New Roman"/>
          <w:spacing w:val="-1"/>
          <w:sz w:val="24"/>
          <w:szCs w:val="24"/>
        </w:rPr>
        <w:t xml:space="preserve"> </w:t>
      </w:r>
      <w:r w:rsidRPr="00CE030F">
        <w:rPr>
          <w:rFonts w:ascii="Times New Roman" w:hAnsi="Times New Roman"/>
          <w:sz w:val="24"/>
          <w:szCs w:val="24"/>
        </w:rPr>
        <w:t>г.</w:t>
      </w:r>
    </w:p>
    <w:p w14:paraId="67BC1070"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Макавеева</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Основы</w:t>
      </w:r>
      <w:r w:rsidRPr="00CE030F">
        <w:rPr>
          <w:rFonts w:ascii="Times New Roman" w:hAnsi="Times New Roman"/>
          <w:spacing w:val="1"/>
          <w:sz w:val="24"/>
          <w:szCs w:val="24"/>
        </w:rPr>
        <w:t xml:space="preserve"> </w:t>
      </w:r>
      <w:r w:rsidRPr="00CE030F">
        <w:rPr>
          <w:rFonts w:ascii="Times New Roman" w:hAnsi="Times New Roman"/>
          <w:sz w:val="24"/>
          <w:szCs w:val="24"/>
        </w:rPr>
        <w:t>художественного</w:t>
      </w:r>
      <w:r w:rsidRPr="00CE030F">
        <w:rPr>
          <w:rFonts w:ascii="Times New Roman" w:hAnsi="Times New Roman"/>
          <w:spacing w:val="1"/>
          <w:sz w:val="24"/>
          <w:szCs w:val="24"/>
        </w:rPr>
        <w:t xml:space="preserve"> </w:t>
      </w:r>
      <w:r w:rsidRPr="00CE030F">
        <w:rPr>
          <w:rFonts w:ascii="Times New Roman" w:hAnsi="Times New Roman"/>
          <w:sz w:val="24"/>
          <w:szCs w:val="24"/>
        </w:rPr>
        <w:t>проектирования</w:t>
      </w:r>
      <w:r w:rsidRPr="00CE030F">
        <w:rPr>
          <w:rFonts w:ascii="Times New Roman" w:hAnsi="Times New Roman"/>
          <w:spacing w:val="1"/>
          <w:sz w:val="24"/>
          <w:szCs w:val="24"/>
        </w:rPr>
        <w:t xml:space="preserve"> </w:t>
      </w:r>
      <w:r w:rsidRPr="00CE030F">
        <w:rPr>
          <w:rFonts w:ascii="Times New Roman" w:hAnsi="Times New Roman"/>
          <w:sz w:val="24"/>
          <w:szCs w:val="24"/>
        </w:rPr>
        <w:t>костюма</w:t>
      </w:r>
      <w:r w:rsidRPr="00CE030F">
        <w:rPr>
          <w:rFonts w:ascii="Times New Roman" w:hAnsi="Times New Roman"/>
          <w:spacing w:val="1"/>
          <w:sz w:val="24"/>
          <w:szCs w:val="24"/>
        </w:rPr>
        <w:t xml:space="preserve"> </w:t>
      </w:r>
      <w:r w:rsidRPr="00CE030F">
        <w:rPr>
          <w:rFonts w:ascii="Times New Roman" w:hAnsi="Times New Roman"/>
          <w:sz w:val="24"/>
          <w:szCs w:val="24"/>
        </w:rPr>
        <w:t>[Текст]:</w:t>
      </w:r>
      <w:r w:rsidRPr="00CE030F">
        <w:rPr>
          <w:rFonts w:ascii="Times New Roman" w:hAnsi="Times New Roman"/>
          <w:spacing w:val="1"/>
          <w:sz w:val="24"/>
          <w:szCs w:val="24"/>
        </w:rPr>
        <w:t xml:space="preserve"> </w:t>
      </w:r>
      <w:r w:rsidRPr="00CE030F">
        <w:rPr>
          <w:rFonts w:ascii="Times New Roman" w:hAnsi="Times New Roman"/>
          <w:sz w:val="24"/>
          <w:szCs w:val="24"/>
        </w:rPr>
        <w:t>практикум</w:t>
      </w:r>
      <w:r w:rsidRPr="00CE030F">
        <w:rPr>
          <w:rFonts w:ascii="Times New Roman" w:hAnsi="Times New Roman"/>
          <w:spacing w:val="-2"/>
          <w:sz w:val="24"/>
          <w:szCs w:val="24"/>
        </w:rPr>
        <w:t xml:space="preserve"> </w:t>
      </w:r>
      <w:r w:rsidRPr="00CE030F">
        <w:rPr>
          <w:rFonts w:ascii="Times New Roman" w:hAnsi="Times New Roman"/>
          <w:sz w:val="24"/>
          <w:szCs w:val="24"/>
        </w:rPr>
        <w:t>/ Н.</w:t>
      </w:r>
      <w:r w:rsidRPr="00CE030F">
        <w:rPr>
          <w:rFonts w:ascii="Times New Roman" w:hAnsi="Times New Roman"/>
          <w:spacing w:val="-1"/>
          <w:sz w:val="24"/>
          <w:szCs w:val="24"/>
        </w:rPr>
        <w:t xml:space="preserve"> </w:t>
      </w:r>
      <w:r w:rsidRPr="00CE030F">
        <w:rPr>
          <w:rFonts w:ascii="Times New Roman" w:hAnsi="Times New Roman"/>
          <w:sz w:val="24"/>
          <w:szCs w:val="24"/>
        </w:rPr>
        <w:t>С. Макавеева.</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Академия,</w:t>
      </w:r>
      <w:r w:rsidRPr="00CE030F">
        <w:rPr>
          <w:rFonts w:ascii="Times New Roman" w:hAnsi="Times New Roman"/>
          <w:spacing w:val="2"/>
          <w:sz w:val="24"/>
          <w:szCs w:val="24"/>
        </w:rPr>
        <w:t xml:space="preserve"> </w:t>
      </w:r>
      <w:r w:rsidRPr="00CE030F">
        <w:rPr>
          <w:rFonts w:ascii="Times New Roman" w:hAnsi="Times New Roman"/>
          <w:sz w:val="24"/>
          <w:szCs w:val="24"/>
        </w:rPr>
        <w:t>2008. – 240 с.</w:t>
      </w:r>
    </w:p>
    <w:p w14:paraId="34CF7DFE"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Мир</w:t>
      </w:r>
      <w:r w:rsidRPr="00CE030F">
        <w:rPr>
          <w:rFonts w:ascii="Times New Roman" w:hAnsi="Times New Roman"/>
          <w:spacing w:val="26"/>
          <w:sz w:val="24"/>
          <w:szCs w:val="24"/>
        </w:rPr>
        <w:t xml:space="preserve"> </w:t>
      </w:r>
      <w:r w:rsidRPr="00CE030F">
        <w:rPr>
          <w:rFonts w:ascii="Times New Roman" w:hAnsi="Times New Roman"/>
          <w:sz w:val="24"/>
          <w:szCs w:val="24"/>
        </w:rPr>
        <w:t>вещей</w:t>
      </w:r>
      <w:r w:rsidRPr="00CE030F">
        <w:rPr>
          <w:rFonts w:ascii="Times New Roman" w:hAnsi="Times New Roman"/>
          <w:spacing w:val="27"/>
          <w:sz w:val="24"/>
          <w:szCs w:val="24"/>
        </w:rPr>
        <w:t xml:space="preserve"> </w:t>
      </w:r>
      <w:r w:rsidRPr="00CE030F">
        <w:rPr>
          <w:rFonts w:ascii="Times New Roman" w:hAnsi="Times New Roman"/>
          <w:sz w:val="24"/>
          <w:szCs w:val="24"/>
        </w:rPr>
        <w:t>/</w:t>
      </w:r>
      <w:r w:rsidRPr="00CE030F">
        <w:rPr>
          <w:rFonts w:ascii="Times New Roman" w:hAnsi="Times New Roman"/>
          <w:spacing w:val="28"/>
          <w:sz w:val="24"/>
          <w:szCs w:val="24"/>
        </w:rPr>
        <w:t xml:space="preserve"> </w:t>
      </w:r>
      <w:r w:rsidRPr="00CE030F">
        <w:rPr>
          <w:rFonts w:ascii="Times New Roman" w:hAnsi="Times New Roman"/>
          <w:sz w:val="24"/>
          <w:szCs w:val="24"/>
        </w:rPr>
        <w:t>гл.</w:t>
      </w:r>
      <w:r w:rsidRPr="00CE030F">
        <w:rPr>
          <w:rFonts w:ascii="Times New Roman" w:hAnsi="Times New Roman"/>
          <w:spacing w:val="28"/>
          <w:sz w:val="24"/>
          <w:szCs w:val="24"/>
        </w:rPr>
        <w:t xml:space="preserve"> </w:t>
      </w:r>
      <w:r w:rsidRPr="00CE030F">
        <w:rPr>
          <w:rFonts w:ascii="Times New Roman" w:hAnsi="Times New Roman"/>
          <w:sz w:val="24"/>
          <w:szCs w:val="24"/>
        </w:rPr>
        <w:t>ред.</w:t>
      </w:r>
      <w:r w:rsidRPr="00CE030F">
        <w:rPr>
          <w:rFonts w:ascii="Times New Roman" w:hAnsi="Times New Roman"/>
          <w:spacing w:val="27"/>
          <w:sz w:val="24"/>
          <w:szCs w:val="24"/>
        </w:rPr>
        <w:t xml:space="preserve"> </w:t>
      </w:r>
      <w:r w:rsidRPr="00CE030F">
        <w:rPr>
          <w:rFonts w:ascii="Times New Roman" w:hAnsi="Times New Roman"/>
          <w:sz w:val="24"/>
          <w:szCs w:val="24"/>
        </w:rPr>
        <w:t>Т.</w:t>
      </w:r>
      <w:r w:rsidRPr="00CE030F">
        <w:rPr>
          <w:rFonts w:ascii="Times New Roman" w:hAnsi="Times New Roman"/>
          <w:spacing w:val="26"/>
          <w:sz w:val="24"/>
          <w:szCs w:val="24"/>
        </w:rPr>
        <w:t xml:space="preserve"> </w:t>
      </w:r>
      <w:r w:rsidRPr="00CE030F">
        <w:rPr>
          <w:rFonts w:ascii="Times New Roman" w:hAnsi="Times New Roman"/>
          <w:sz w:val="24"/>
          <w:szCs w:val="24"/>
        </w:rPr>
        <w:t>Евсеева.</w:t>
      </w:r>
      <w:r w:rsidRPr="00CE030F">
        <w:rPr>
          <w:rFonts w:ascii="Times New Roman" w:hAnsi="Times New Roman"/>
          <w:spacing w:val="31"/>
          <w:sz w:val="24"/>
          <w:szCs w:val="24"/>
        </w:rPr>
        <w:t xml:space="preserve"> </w:t>
      </w:r>
      <w:r w:rsidRPr="00CE030F">
        <w:rPr>
          <w:rFonts w:ascii="Times New Roman" w:hAnsi="Times New Roman"/>
          <w:sz w:val="24"/>
          <w:szCs w:val="24"/>
        </w:rPr>
        <w:t>–</w:t>
      </w:r>
      <w:r w:rsidRPr="00CE030F">
        <w:rPr>
          <w:rFonts w:ascii="Times New Roman" w:hAnsi="Times New Roman"/>
          <w:spacing w:val="29"/>
          <w:sz w:val="24"/>
          <w:szCs w:val="24"/>
        </w:rPr>
        <w:t xml:space="preserve"> </w:t>
      </w:r>
      <w:r w:rsidRPr="00CE030F">
        <w:rPr>
          <w:rFonts w:ascii="Times New Roman" w:hAnsi="Times New Roman"/>
          <w:sz w:val="24"/>
          <w:szCs w:val="24"/>
        </w:rPr>
        <w:t>М.:</w:t>
      </w:r>
      <w:r w:rsidRPr="00CE030F">
        <w:rPr>
          <w:rFonts w:ascii="Times New Roman" w:hAnsi="Times New Roman"/>
          <w:spacing w:val="27"/>
          <w:sz w:val="24"/>
          <w:szCs w:val="24"/>
        </w:rPr>
        <w:t xml:space="preserve"> </w:t>
      </w:r>
      <w:r w:rsidRPr="00CE030F">
        <w:rPr>
          <w:rFonts w:ascii="Times New Roman" w:hAnsi="Times New Roman"/>
          <w:sz w:val="24"/>
          <w:szCs w:val="24"/>
        </w:rPr>
        <w:t>Современная</w:t>
      </w:r>
      <w:r w:rsidRPr="00CE030F">
        <w:rPr>
          <w:rFonts w:ascii="Times New Roman" w:hAnsi="Times New Roman"/>
          <w:spacing w:val="27"/>
          <w:sz w:val="24"/>
          <w:szCs w:val="24"/>
        </w:rPr>
        <w:t xml:space="preserve"> </w:t>
      </w:r>
      <w:r w:rsidRPr="00CE030F">
        <w:rPr>
          <w:rFonts w:ascii="Times New Roman" w:hAnsi="Times New Roman"/>
          <w:sz w:val="24"/>
          <w:szCs w:val="24"/>
        </w:rPr>
        <w:t>энциклопедия</w:t>
      </w:r>
      <w:r w:rsidRPr="00CE030F">
        <w:rPr>
          <w:rFonts w:ascii="Times New Roman" w:hAnsi="Times New Roman"/>
          <w:spacing w:val="24"/>
          <w:sz w:val="24"/>
          <w:szCs w:val="24"/>
        </w:rPr>
        <w:t xml:space="preserve"> </w:t>
      </w:r>
      <w:r w:rsidRPr="00CE030F">
        <w:rPr>
          <w:rFonts w:ascii="Times New Roman" w:hAnsi="Times New Roman"/>
          <w:sz w:val="24"/>
          <w:szCs w:val="24"/>
        </w:rPr>
        <w:t>Аванта+,</w:t>
      </w:r>
      <w:r w:rsidRPr="00CE030F">
        <w:rPr>
          <w:rFonts w:ascii="Times New Roman" w:hAnsi="Times New Roman"/>
          <w:spacing w:val="27"/>
          <w:sz w:val="24"/>
          <w:szCs w:val="24"/>
        </w:rPr>
        <w:t xml:space="preserve"> </w:t>
      </w:r>
      <w:r w:rsidRPr="00CE030F">
        <w:rPr>
          <w:rFonts w:ascii="Times New Roman" w:hAnsi="Times New Roman"/>
          <w:sz w:val="24"/>
          <w:szCs w:val="24"/>
        </w:rPr>
        <w:t>2003.</w:t>
      </w:r>
      <w:r w:rsidRPr="00CE030F">
        <w:rPr>
          <w:rFonts w:ascii="Times New Roman" w:hAnsi="Times New Roman"/>
          <w:spacing w:val="33"/>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444 с.</w:t>
      </w:r>
    </w:p>
    <w:p w14:paraId="172142EE"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Моделирование</w:t>
      </w:r>
      <w:r w:rsidRPr="00CE030F">
        <w:rPr>
          <w:rFonts w:ascii="Times New Roman" w:hAnsi="Times New Roman"/>
          <w:spacing w:val="10"/>
          <w:sz w:val="24"/>
          <w:szCs w:val="24"/>
        </w:rPr>
        <w:t xml:space="preserve"> </w:t>
      </w:r>
      <w:r w:rsidRPr="00CE030F">
        <w:rPr>
          <w:rFonts w:ascii="Times New Roman" w:hAnsi="Times New Roman"/>
          <w:sz w:val="24"/>
          <w:szCs w:val="24"/>
        </w:rPr>
        <w:t>и</w:t>
      </w:r>
      <w:r w:rsidRPr="00CE030F">
        <w:rPr>
          <w:rFonts w:ascii="Times New Roman" w:hAnsi="Times New Roman"/>
          <w:spacing w:val="9"/>
          <w:sz w:val="24"/>
          <w:szCs w:val="24"/>
        </w:rPr>
        <w:t xml:space="preserve"> </w:t>
      </w:r>
      <w:r w:rsidRPr="00CE030F">
        <w:rPr>
          <w:rFonts w:ascii="Times New Roman" w:hAnsi="Times New Roman"/>
          <w:sz w:val="24"/>
          <w:szCs w:val="24"/>
        </w:rPr>
        <w:t>художественное</w:t>
      </w:r>
      <w:r w:rsidRPr="00CE030F">
        <w:rPr>
          <w:rFonts w:ascii="Times New Roman" w:hAnsi="Times New Roman"/>
          <w:spacing w:val="11"/>
          <w:sz w:val="24"/>
          <w:szCs w:val="24"/>
        </w:rPr>
        <w:t xml:space="preserve"> </w:t>
      </w:r>
      <w:r w:rsidRPr="00CE030F">
        <w:rPr>
          <w:rFonts w:ascii="Times New Roman" w:hAnsi="Times New Roman"/>
          <w:sz w:val="24"/>
          <w:szCs w:val="24"/>
        </w:rPr>
        <w:t>оформление</w:t>
      </w:r>
      <w:r w:rsidRPr="00CE030F">
        <w:rPr>
          <w:rFonts w:ascii="Times New Roman" w:hAnsi="Times New Roman"/>
          <w:spacing w:val="10"/>
          <w:sz w:val="24"/>
          <w:szCs w:val="24"/>
        </w:rPr>
        <w:t xml:space="preserve"> </w:t>
      </w:r>
      <w:r w:rsidRPr="00CE030F">
        <w:rPr>
          <w:rFonts w:ascii="Times New Roman" w:hAnsi="Times New Roman"/>
          <w:sz w:val="24"/>
          <w:szCs w:val="24"/>
        </w:rPr>
        <w:t>одежды:</w:t>
      </w:r>
      <w:r w:rsidRPr="00CE030F">
        <w:rPr>
          <w:rFonts w:ascii="Times New Roman" w:hAnsi="Times New Roman"/>
          <w:spacing w:val="18"/>
          <w:sz w:val="24"/>
          <w:szCs w:val="24"/>
        </w:rPr>
        <w:t xml:space="preserve"> </w:t>
      </w:r>
      <w:r w:rsidRPr="00CE030F">
        <w:rPr>
          <w:rFonts w:ascii="Times New Roman" w:hAnsi="Times New Roman"/>
          <w:sz w:val="24"/>
          <w:szCs w:val="24"/>
        </w:rPr>
        <w:t>учебник</w:t>
      </w:r>
      <w:r w:rsidRPr="00CE030F">
        <w:rPr>
          <w:rFonts w:ascii="Times New Roman" w:hAnsi="Times New Roman"/>
          <w:spacing w:val="11"/>
          <w:sz w:val="24"/>
          <w:szCs w:val="24"/>
        </w:rPr>
        <w:t xml:space="preserve"> </w:t>
      </w:r>
      <w:r w:rsidRPr="00CE030F">
        <w:rPr>
          <w:rFonts w:ascii="Times New Roman" w:hAnsi="Times New Roman"/>
          <w:sz w:val="24"/>
          <w:szCs w:val="24"/>
        </w:rPr>
        <w:t>/</w:t>
      </w:r>
      <w:r w:rsidRPr="00CE030F">
        <w:rPr>
          <w:rFonts w:ascii="Times New Roman" w:hAnsi="Times New Roman"/>
          <w:spacing w:val="12"/>
          <w:sz w:val="24"/>
          <w:szCs w:val="24"/>
        </w:rPr>
        <w:t xml:space="preserve"> </w:t>
      </w:r>
      <w:r w:rsidRPr="00CE030F">
        <w:rPr>
          <w:rFonts w:ascii="Times New Roman" w:hAnsi="Times New Roman"/>
          <w:sz w:val="24"/>
          <w:szCs w:val="24"/>
        </w:rPr>
        <w:t>В.</w:t>
      </w:r>
      <w:r w:rsidRPr="00CE030F">
        <w:rPr>
          <w:rFonts w:ascii="Times New Roman" w:hAnsi="Times New Roman"/>
          <w:spacing w:val="8"/>
          <w:sz w:val="24"/>
          <w:szCs w:val="24"/>
        </w:rPr>
        <w:t xml:space="preserve"> </w:t>
      </w:r>
      <w:r w:rsidRPr="00CE030F">
        <w:rPr>
          <w:rFonts w:ascii="Times New Roman" w:hAnsi="Times New Roman"/>
          <w:sz w:val="24"/>
          <w:szCs w:val="24"/>
        </w:rPr>
        <w:t>В.</w:t>
      </w:r>
      <w:r w:rsidRPr="00CE030F">
        <w:rPr>
          <w:rFonts w:ascii="Times New Roman" w:hAnsi="Times New Roman"/>
          <w:spacing w:val="11"/>
          <w:sz w:val="24"/>
          <w:szCs w:val="24"/>
        </w:rPr>
        <w:t xml:space="preserve"> </w:t>
      </w:r>
      <w:r w:rsidRPr="00CE030F">
        <w:rPr>
          <w:rFonts w:ascii="Times New Roman" w:hAnsi="Times New Roman"/>
          <w:sz w:val="24"/>
          <w:szCs w:val="24"/>
        </w:rPr>
        <w:t>Ермилова,</w:t>
      </w:r>
      <w:r w:rsidRPr="00CE030F">
        <w:rPr>
          <w:rFonts w:ascii="Times New Roman" w:hAnsi="Times New Roman"/>
          <w:spacing w:val="12"/>
          <w:sz w:val="24"/>
          <w:szCs w:val="24"/>
        </w:rPr>
        <w:t xml:space="preserve"> </w:t>
      </w:r>
      <w:r w:rsidRPr="00CE030F">
        <w:rPr>
          <w:rFonts w:ascii="Times New Roman" w:hAnsi="Times New Roman"/>
          <w:sz w:val="24"/>
          <w:szCs w:val="24"/>
        </w:rPr>
        <w:t>Д.</w:t>
      </w:r>
      <w:r w:rsidRPr="00CE030F">
        <w:rPr>
          <w:rFonts w:ascii="Times New Roman" w:hAnsi="Times New Roman"/>
          <w:spacing w:val="-57"/>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Ермилова.</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OZON.RU,</w:t>
      </w:r>
      <w:r w:rsidRPr="00CE030F">
        <w:rPr>
          <w:rFonts w:ascii="Times New Roman" w:hAnsi="Times New Roman"/>
          <w:spacing w:val="-1"/>
          <w:sz w:val="24"/>
          <w:szCs w:val="24"/>
        </w:rPr>
        <w:t xml:space="preserve"> </w:t>
      </w:r>
      <w:r w:rsidRPr="00CE030F">
        <w:rPr>
          <w:rFonts w:ascii="Times New Roman" w:hAnsi="Times New Roman"/>
          <w:sz w:val="24"/>
          <w:szCs w:val="24"/>
        </w:rPr>
        <w:t>2010. – 416 с.</w:t>
      </w:r>
    </w:p>
    <w:p w14:paraId="72116D23"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Пармон</w:t>
      </w:r>
      <w:r w:rsidRPr="00CE030F">
        <w:rPr>
          <w:rFonts w:ascii="Times New Roman" w:hAnsi="Times New Roman"/>
          <w:spacing w:val="45"/>
          <w:sz w:val="24"/>
          <w:szCs w:val="24"/>
        </w:rPr>
        <w:t xml:space="preserve"> </w:t>
      </w:r>
      <w:r w:rsidRPr="00CE030F">
        <w:rPr>
          <w:rFonts w:ascii="Times New Roman" w:hAnsi="Times New Roman"/>
          <w:sz w:val="24"/>
          <w:szCs w:val="24"/>
        </w:rPr>
        <w:t>Ф.</w:t>
      </w:r>
      <w:r w:rsidRPr="00CE030F">
        <w:rPr>
          <w:rFonts w:ascii="Times New Roman" w:hAnsi="Times New Roman"/>
          <w:spacing w:val="44"/>
          <w:sz w:val="24"/>
          <w:szCs w:val="24"/>
        </w:rPr>
        <w:t xml:space="preserve"> </w:t>
      </w:r>
      <w:r w:rsidRPr="00CE030F">
        <w:rPr>
          <w:rFonts w:ascii="Times New Roman" w:hAnsi="Times New Roman"/>
          <w:sz w:val="24"/>
          <w:szCs w:val="24"/>
        </w:rPr>
        <w:t>М.</w:t>
      </w:r>
      <w:r w:rsidRPr="00CE030F">
        <w:rPr>
          <w:rFonts w:ascii="Times New Roman" w:hAnsi="Times New Roman"/>
          <w:spacing w:val="44"/>
          <w:sz w:val="24"/>
          <w:szCs w:val="24"/>
        </w:rPr>
        <w:t xml:space="preserve"> </w:t>
      </w:r>
      <w:r w:rsidRPr="00CE030F">
        <w:rPr>
          <w:rFonts w:ascii="Times New Roman" w:hAnsi="Times New Roman"/>
          <w:sz w:val="24"/>
          <w:szCs w:val="24"/>
        </w:rPr>
        <w:t>Рисунок</w:t>
      </w:r>
      <w:r w:rsidRPr="00CE030F">
        <w:rPr>
          <w:rFonts w:ascii="Times New Roman" w:hAnsi="Times New Roman"/>
          <w:spacing w:val="45"/>
          <w:sz w:val="24"/>
          <w:szCs w:val="24"/>
        </w:rPr>
        <w:t xml:space="preserve"> </w:t>
      </w:r>
      <w:r w:rsidRPr="00CE030F">
        <w:rPr>
          <w:rFonts w:ascii="Times New Roman" w:hAnsi="Times New Roman"/>
          <w:sz w:val="24"/>
          <w:szCs w:val="24"/>
        </w:rPr>
        <w:t>и</w:t>
      </w:r>
      <w:r w:rsidRPr="00CE030F">
        <w:rPr>
          <w:rFonts w:ascii="Times New Roman" w:hAnsi="Times New Roman"/>
          <w:spacing w:val="45"/>
          <w:sz w:val="24"/>
          <w:szCs w:val="24"/>
        </w:rPr>
        <w:t xml:space="preserve"> </w:t>
      </w:r>
      <w:r w:rsidRPr="00CE030F">
        <w:rPr>
          <w:rFonts w:ascii="Times New Roman" w:hAnsi="Times New Roman"/>
          <w:sz w:val="24"/>
          <w:szCs w:val="24"/>
        </w:rPr>
        <w:t>мода-графика</w:t>
      </w:r>
      <w:r w:rsidRPr="00CE030F">
        <w:rPr>
          <w:rFonts w:ascii="Times New Roman" w:hAnsi="Times New Roman"/>
          <w:spacing w:val="43"/>
          <w:sz w:val="24"/>
          <w:szCs w:val="24"/>
        </w:rPr>
        <w:t xml:space="preserve"> </w:t>
      </w:r>
      <w:r w:rsidRPr="00CE030F">
        <w:rPr>
          <w:rFonts w:ascii="Times New Roman" w:hAnsi="Times New Roman"/>
          <w:sz w:val="24"/>
          <w:szCs w:val="24"/>
        </w:rPr>
        <w:t>[Текст]:</w:t>
      </w:r>
      <w:r w:rsidRPr="00CE030F">
        <w:rPr>
          <w:rFonts w:ascii="Times New Roman" w:hAnsi="Times New Roman"/>
          <w:spacing w:val="47"/>
          <w:sz w:val="24"/>
          <w:szCs w:val="24"/>
        </w:rPr>
        <w:t xml:space="preserve"> </w:t>
      </w:r>
      <w:r w:rsidRPr="00CE030F">
        <w:rPr>
          <w:rFonts w:ascii="Times New Roman" w:hAnsi="Times New Roman"/>
          <w:sz w:val="24"/>
          <w:szCs w:val="24"/>
        </w:rPr>
        <w:t>учебник</w:t>
      </w:r>
      <w:r w:rsidRPr="00CE030F">
        <w:rPr>
          <w:rFonts w:ascii="Times New Roman" w:hAnsi="Times New Roman"/>
          <w:spacing w:val="45"/>
          <w:sz w:val="24"/>
          <w:szCs w:val="24"/>
        </w:rPr>
        <w:t xml:space="preserve"> </w:t>
      </w:r>
      <w:r w:rsidRPr="00CE030F">
        <w:rPr>
          <w:rFonts w:ascii="Times New Roman" w:hAnsi="Times New Roman"/>
          <w:sz w:val="24"/>
          <w:szCs w:val="24"/>
        </w:rPr>
        <w:t>/</w:t>
      </w:r>
      <w:r w:rsidRPr="00CE030F">
        <w:rPr>
          <w:rFonts w:ascii="Times New Roman" w:hAnsi="Times New Roman"/>
          <w:spacing w:val="44"/>
          <w:sz w:val="24"/>
          <w:szCs w:val="24"/>
        </w:rPr>
        <w:t xml:space="preserve"> </w:t>
      </w:r>
      <w:r w:rsidRPr="00CE030F">
        <w:rPr>
          <w:rFonts w:ascii="Times New Roman" w:hAnsi="Times New Roman"/>
          <w:sz w:val="24"/>
          <w:szCs w:val="24"/>
        </w:rPr>
        <w:t>Ф.</w:t>
      </w:r>
      <w:r w:rsidRPr="00CE030F">
        <w:rPr>
          <w:rFonts w:ascii="Times New Roman" w:hAnsi="Times New Roman"/>
          <w:spacing w:val="44"/>
          <w:sz w:val="24"/>
          <w:szCs w:val="24"/>
        </w:rPr>
        <w:t xml:space="preserve"> </w:t>
      </w:r>
      <w:r w:rsidRPr="00CE030F">
        <w:rPr>
          <w:rFonts w:ascii="Times New Roman" w:hAnsi="Times New Roman"/>
          <w:sz w:val="24"/>
          <w:szCs w:val="24"/>
        </w:rPr>
        <w:t>М.</w:t>
      </w:r>
      <w:r w:rsidRPr="00CE030F">
        <w:rPr>
          <w:rFonts w:ascii="Times New Roman" w:hAnsi="Times New Roman"/>
          <w:spacing w:val="44"/>
          <w:sz w:val="24"/>
          <w:szCs w:val="24"/>
        </w:rPr>
        <w:t xml:space="preserve"> </w:t>
      </w:r>
      <w:r w:rsidRPr="00CE030F">
        <w:rPr>
          <w:rFonts w:ascii="Times New Roman" w:hAnsi="Times New Roman"/>
          <w:sz w:val="24"/>
          <w:szCs w:val="24"/>
        </w:rPr>
        <w:t>Пармон.</w:t>
      </w:r>
      <w:r w:rsidRPr="00CE030F">
        <w:rPr>
          <w:rFonts w:ascii="Times New Roman" w:hAnsi="Times New Roman"/>
          <w:spacing w:val="49"/>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Екатеринбург:</w:t>
      </w:r>
      <w:r w:rsidRPr="00CE030F">
        <w:rPr>
          <w:rFonts w:ascii="Times New Roman" w:hAnsi="Times New Roman"/>
          <w:spacing w:val="-1"/>
          <w:sz w:val="24"/>
          <w:szCs w:val="24"/>
        </w:rPr>
        <w:t xml:space="preserve"> </w:t>
      </w:r>
      <w:r w:rsidRPr="00CE030F">
        <w:rPr>
          <w:rFonts w:ascii="Times New Roman" w:hAnsi="Times New Roman"/>
          <w:sz w:val="24"/>
          <w:szCs w:val="24"/>
        </w:rPr>
        <w:t>Гуманитарный</w:t>
      </w:r>
      <w:r w:rsidRPr="00CE030F">
        <w:rPr>
          <w:rFonts w:ascii="Times New Roman" w:hAnsi="Times New Roman"/>
          <w:spacing w:val="2"/>
          <w:sz w:val="24"/>
          <w:szCs w:val="24"/>
        </w:rPr>
        <w:t xml:space="preserve"> </w:t>
      </w:r>
      <w:r w:rsidRPr="00CE030F">
        <w:rPr>
          <w:rFonts w:ascii="Times New Roman" w:hAnsi="Times New Roman"/>
          <w:sz w:val="24"/>
          <w:szCs w:val="24"/>
        </w:rPr>
        <w:t>университет, 2004.</w:t>
      </w:r>
      <w:r w:rsidRPr="00CE030F">
        <w:rPr>
          <w:rFonts w:ascii="Times New Roman" w:hAnsi="Times New Roman"/>
          <w:spacing w:val="3"/>
          <w:sz w:val="24"/>
          <w:szCs w:val="24"/>
        </w:rPr>
        <w:t xml:space="preserve"> </w:t>
      </w:r>
      <w:r w:rsidRPr="00CE030F">
        <w:rPr>
          <w:rFonts w:ascii="Times New Roman" w:hAnsi="Times New Roman"/>
          <w:sz w:val="24"/>
          <w:szCs w:val="24"/>
        </w:rPr>
        <w:t>– 256 с.</w:t>
      </w:r>
    </w:p>
    <w:p w14:paraId="2194DF43"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Плаксина</w:t>
      </w:r>
      <w:r w:rsidRPr="00CE030F">
        <w:rPr>
          <w:rFonts w:ascii="Times New Roman" w:hAnsi="Times New Roman"/>
          <w:spacing w:val="13"/>
          <w:sz w:val="24"/>
          <w:szCs w:val="24"/>
        </w:rPr>
        <w:t xml:space="preserve"> </w:t>
      </w:r>
      <w:r w:rsidRPr="00CE030F">
        <w:rPr>
          <w:rFonts w:ascii="Times New Roman" w:hAnsi="Times New Roman"/>
          <w:sz w:val="24"/>
          <w:szCs w:val="24"/>
        </w:rPr>
        <w:t>Э.</w:t>
      </w:r>
      <w:r w:rsidRPr="00CE030F">
        <w:rPr>
          <w:rFonts w:ascii="Times New Roman" w:hAnsi="Times New Roman"/>
          <w:spacing w:val="16"/>
          <w:sz w:val="24"/>
          <w:szCs w:val="24"/>
        </w:rPr>
        <w:t xml:space="preserve"> </w:t>
      </w:r>
      <w:r w:rsidRPr="00CE030F">
        <w:rPr>
          <w:rFonts w:ascii="Times New Roman" w:hAnsi="Times New Roman"/>
          <w:sz w:val="24"/>
          <w:szCs w:val="24"/>
        </w:rPr>
        <w:t>Б.</w:t>
      </w:r>
      <w:r w:rsidRPr="00CE030F">
        <w:rPr>
          <w:rFonts w:ascii="Times New Roman" w:hAnsi="Times New Roman"/>
          <w:spacing w:val="16"/>
          <w:sz w:val="24"/>
          <w:szCs w:val="24"/>
        </w:rPr>
        <w:t xml:space="preserve"> </w:t>
      </w:r>
      <w:r w:rsidRPr="00CE030F">
        <w:rPr>
          <w:rFonts w:ascii="Times New Roman" w:hAnsi="Times New Roman"/>
          <w:sz w:val="24"/>
          <w:szCs w:val="24"/>
        </w:rPr>
        <w:t>История</w:t>
      </w:r>
      <w:r w:rsidRPr="00CE030F">
        <w:rPr>
          <w:rFonts w:ascii="Times New Roman" w:hAnsi="Times New Roman"/>
          <w:spacing w:val="14"/>
          <w:sz w:val="24"/>
          <w:szCs w:val="24"/>
        </w:rPr>
        <w:t xml:space="preserve"> </w:t>
      </w:r>
      <w:r w:rsidRPr="00CE030F">
        <w:rPr>
          <w:rFonts w:ascii="Times New Roman" w:hAnsi="Times New Roman"/>
          <w:sz w:val="24"/>
          <w:szCs w:val="24"/>
        </w:rPr>
        <w:t>костюма.</w:t>
      </w:r>
      <w:r w:rsidRPr="00CE030F">
        <w:rPr>
          <w:rFonts w:ascii="Times New Roman" w:hAnsi="Times New Roman"/>
          <w:spacing w:val="14"/>
          <w:sz w:val="24"/>
          <w:szCs w:val="24"/>
        </w:rPr>
        <w:t xml:space="preserve"> </w:t>
      </w:r>
      <w:r w:rsidRPr="00CE030F">
        <w:rPr>
          <w:rFonts w:ascii="Times New Roman" w:hAnsi="Times New Roman"/>
          <w:sz w:val="24"/>
          <w:szCs w:val="24"/>
        </w:rPr>
        <w:t>Стили</w:t>
      </w:r>
      <w:r w:rsidRPr="00CE030F">
        <w:rPr>
          <w:rFonts w:ascii="Times New Roman" w:hAnsi="Times New Roman"/>
          <w:spacing w:val="15"/>
          <w:sz w:val="24"/>
          <w:szCs w:val="24"/>
        </w:rPr>
        <w:t xml:space="preserve"> </w:t>
      </w:r>
      <w:r w:rsidRPr="00CE030F">
        <w:rPr>
          <w:rFonts w:ascii="Times New Roman" w:hAnsi="Times New Roman"/>
          <w:sz w:val="24"/>
          <w:szCs w:val="24"/>
        </w:rPr>
        <w:t>и</w:t>
      </w:r>
      <w:r w:rsidRPr="00CE030F">
        <w:rPr>
          <w:rFonts w:ascii="Times New Roman" w:hAnsi="Times New Roman"/>
          <w:spacing w:val="15"/>
          <w:sz w:val="24"/>
          <w:szCs w:val="24"/>
        </w:rPr>
        <w:t xml:space="preserve"> </w:t>
      </w:r>
      <w:r w:rsidRPr="00CE030F">
        <w:rPr>
          <w:rFonts w:ascii="Times New Roman" w:hAnsi="Times New Roman"/>
          <w:sz w:val="24"/>
          <w:szCs w:val="24"/>
        </w:rPr>
        <w:t>направления</w:t>
      </w:r>
      <w:r w:rsidRPr="00CE030F">
        <w:rPr>
          <w:rFonts w:ascii="Times New Roman" w:hAnsi="Times New Roman"/>
          <w:spacing w:val="17"/>
          <w:sz w:val="24"/>
          <w:szCs w:val="24"/>
        </w:rPr>
        <w:t xml:space="preserve"> </w:t>
      </w:r>
      <w:r w:rsidRPr="00CE030F">
        <w:rPr>
          <w:rFonts w:ascii="Times New Roman" w:hAnsi="Times New Roman"/>
          <w:sz w:val="24"/>
          <w:szCs w:val="24"/>
        </w:rPr>
        <w:t>[Текст]:</w:t>
      </w:r>
      <w:r w:rsidRPr="00CE030F">
        <w:rPr>
          <w:rFonts w:ascii="Times New Roman" w:hAnsi="Times New Roman"/>
          <w:spacing w:val="18"/>
          <w:sz w:val="24"/>
          <w:szCs w:val="24"/>
        </w:rPr>
        <w:t xml:space="preserve"> </w:t>
      </w:r>
      <w:r w:rsidRPr="00CE030F">
        <w:rPr>
          <w:rFonts w:ascii="Times New Roman" w:hAnsi="Times New Roman"/>
          <w:sz w:val="24"/>
          <w:szCs w:val="24"/>
        </w:rPr>
        <w:t>учеб.</w:t>
      </w:r>
      <w:r w:rsidRPr="00CE030F">
        <w:rPr>
          <w:rFonts w:ascii="Times New Roman" w:hAnsi="Times New Roman"/>
          <w:spacing w:val="14"/>
          <w:sz w:val="24"/>
          <w:szCs w:val="24"/>
        </w:rPr>
        <w:t xml:space="preserve"> </w:t>
      </w:r>
      <w:r w:rsidRPr="00CE030F">
        <w:rPr>
          <w:rFonts w:ascii="Times New Roman" w:hAnsi="Times New Roman"/>
          <w:sz w:val="24"/>
          <w:szCs w:val="24"/>
        </w:rPr>
        <w:t>пособие</w:t>
      </w:r>
      <w:r w:rsidRPr="00CE030F">
        <w:rPr>
          <w:rFonts w:ascii="Times New Roman" w:hAnsi="Times New Roman"/>
          <w:spacing w:val="14"/>
          <w:sz w:val="24"/>
          <w:szCs w:val="24"/>
        </w:rPr>
        <w:t xml:space="preserve"> </w:t>
      </w:r>
      <w:r w:rsidRPr="00CE030F">
        <w:rPr>
          <w:rFonts w:ascii="Times New Roman" w:hAnsi="Times New Roman"/>
          <w:sz w:val="24"/>
          <w:szCs w:val="24"/>
        </w:rPr>
        <w:t>/</w:t>
      </w:r>
      <w:r w:rsidRPr="00CE030F">
        <w:rPr>
          <w:rFonts w:ascii="Times New Roman" w:hAnsi="Times New Roman"/>
          <w:spacing w:val="16"/>
          <w:sz w:val="24"/>
          <w:szCs w:val="24"/>
        </w:rPr>
        <w:t xml:space="preserve"> </w:t>
      </w:r>
      <w:r w:rsidRPr="00CE030F">
        <w:rPr>
          <w:rFonts w:ascii="Times New Roman" w:hAnsi="Times New Roman"/>
          <w:sz w:val="24"/>
          <w:szCs w:val="24"/>
        </w:rPr>
        <w:t>Э.</w:t>
      </w:r>
      <w:r w:rsidRPr="00CE030F">
        <w:rPr>
          <w:rFonts w:ascii="Times New Roman" w:hAnsi="Times New Roman"/>
          <w:spacing w:val="16"/>
          <w:sz w:val="24"/>
          <w:szCs w:val="24"/>
        </w:rPr>
        <w:t xml:space="preserve"> </w:t>
      </w:r>
      <w:r w:rsidRPr="00CE030F">
        <w:rPr>
          <w:rFonts w:ascii="Times New Roman" w:hAnsi="Times New Roman"/>
          <w:sz w:val="24"/>
          <w:szCs w:val="24"/>
        </w:rPr>
        <w:t>Б.</w:t>
      </w:r>
      <w:r w:rsidRPr="00CE030F">
        <w:rPr>
          <w:rFonts w:ascii="Times New Roman" w:hAnsi="Times New Roman"/>
          <w:spacing w:val="-57"/>
          <w:sz w:val="24"/>
          <w:szCs w:val="24"/>
        </w:rPr>
        <w:t xml:space="preserve"> </w:t>
      </w:r>
      <w:r w:rsidRPr="00CE030F">
        <w:rPr>
          <w:rFonts w:ascii="Times New Roman" w:hAnsi="Times New Roman"/>
          <w:spacing w:val="-4"/>
          <w:sz w:val="24"/>
          <w:szCs w:val="24"/>
        </w:rPr>
        <w:t>Плаксина,</w:t>
      </w:r>
      <w:r w:rsidRPr="00CE030F">
        <w:rPr>
          <w:rFonts w:ascii="Times New Roman" w:hAnsi="Times New Roman"/>
          <w:spacing w:val="-11"/>
          <w:sz w:val="24"/>
          <w:szCs w:val="24"/>
        </w:rPr>
        <w:t xml:space="preserve"> </w:t>
      </w:r>
      <w:r w:rsidRPr="00CE030F">
        <w:rPr>
          <w:rFonts w:ascii="Times New Roman" w:hAnsi="Times New Roman"/>
          <w:spacing w:val="-3"/>
          <w:sz w:val="24"/>
          <w:szCs w:val="24"/>
        </w:rPr>
        <w:t>Л.</w:t>
      </w:r>
      <w:r w:rsidRPr="00CE030F">
        <w:rPr>
          <w:rFonts w:ascii="Times New Roman" w:hAnsi="Times New Roman"/>
          <w:spacing w:val="-9"/>
          <w:sz w:val="24"/>
          <w:szCs w:val="24"/>
        </w:rPr>
        <w:t xml:space="preserve"> </w:t>
      </w:r>
      <w:r w:rsidRPr="00CE030F">
        <w:rPr>
          <w:rFonts w:ascii="Times New Roman" w:hAnsi="Times New Roman"/>
          <w:spacing w:val="-3"/>
          <w:sz w:val="24"/>
          <w:szCs w:val="24"/>
        </w:rPr>
        <w:t>А.</w:t>
      </w:r>
      <w:r w:rsidRPr="00CE030F">
        <w:rPr>
          <w:rFonts w:ascii="Times New Roman" w:hAnsi="Times New Roman"/>
          <w:spacing w:val="-9"/>
          <w:sz w:val="24"/>
          <w:szCs w:val="24"/>
        </w:rPr>
        <w:t xml:space="preserve"> </w:t>
      </w:r>
      <w:r w:rsidRPr="00CE030F">
        <w:rPr>
          <w:rFonts w:ascii="Times New Roman" w:hAnsi="Times New Roman"/>
          <w:spacing w:val="-3"/>
          <w:sz w:val="24"/>
          <w:szCs w:val="24"/>
        </w:rPr>
        <w:t>Михайловская,</w:t>
      </w:r>
      <w:r w:rsidRPr="00CE030F">
        <w:rPr>
          <w:rFonts w:ascii="Times New Roman" w:hAnsi="Times New Roman"/>
          <w:spacing w:val="-9"/>
          <w:sz w:val="24"/>
          <w:szCs w:val="24"/>
        </w:rPr>
        <w:t xml:space="preserve"> </w:t>
      </w:r>
      <w:r w:rsidRPr="00CE030F">
        <w:rPr>
          <w:rFonts w:ascii="Times New Roman" w:hAnsi="Times New Roman"/>
          <w:spacing w:val="-3"/>
          <w:sz w:val="24"/>
          <w:szCs w:val="24"/>
        </w:rPr>
        <w:t>В.</w:t>
      </w:r>
      <w:r w:rsidRPr="00CE030F">
        <w:rPr>
          <w:rFonts w:ascii="Times New Roman" w:hAnsi="Times New Roman"/>
          <w:spacing w:val="-8"/>
          <w:sz w:val="24"/>
          <w:szCs w:val="24"/>
        </w:rPr>
        <w:t xml:space="preserve"> </w:t>
      </w:r>
      <w:r w:rsidRPr="00CE030F">
        <w:rPr>
          <w:rFonts w:ascii="Times New Roman" w:hAnsi="Times New Roman"/>
          <w:spacing w:val="-3"/>
          <w:sz w:val="24"/>
          <w:szCs w:val="24"/>
        </w:rPr>
        <w:t>П.</w:t>
      </w:r>
      <w:r w:rsidRPr="00CE030F">
        <w:rPr>
          <w:rFonts w:ascii="Times New Roman" w:hAnsi="Times New Roman"/>
          <w:spacing w:val="-9"/>
          <w:sz w:val="24"/>
          <w:szCs w:val="24"/>
        </w:rPr>
        <w:t xml:space="preserve"> </w:t>
      </w:r>
      <w:r w:rsidRPr="00CE030F">
        <w:rPr>
          <w:rFonts w:ascii="Times New Roman" w:hAnsi="Times New Roman"/>
          <w:spacing w:val="-3"/>
          <w:sz w:val="24"/>
          <w:szCs w:val="24"/>
        </w:rPr>
        <w:t>Попов.</w:t>
      </w:r>
      <w:r w:rsidRPr="00CE030F">
        <w:rPr>
          <w:rFonts w:ascii="Times New Roman" w:hAnsi="Times New Roman"/>
          <w:spacing w:val="-8"/>
          <w:sz w:val="24"/>
          <w:szCs w:val="24"/>
        </w:rPr>
        <w:t xml:space="preserve"> </w:t>
      </w:r>
      <w:r w:rsidRPr="00CE030F">
        <w:rPr>
          <w:rFonts w:ascii="Times New Roman" w:hAnsi="Times New Roman"/>
          <w:spacing w:val="-3"/>
          <w:sz w:val="24"/>
          <w:szCs w:val="24"/>
        </w:rPr>
        <w:t>–</w:t>
      </w:r>
      <w:r w:rsidRPr="00CE030F">
        <w:rPr>
          <w:rFonts w:ascii="Times New Roman" w:hAnsi="Times New Roman"/>
          <w:spacing w:val="-8"/>
          <w:sz w:val="24"/>
          <w:szCs w:val="24"/>
        </w:rPr>
        <w:t xml:space="preserve"> </w:t>
      </w:r>
      <w:r w:rsidRPr="00CE030F">
        <w:rPr>
          <w:rFonts w:ascii="Times New Roman" w:hAnsi="Times New Roman"/>
          <w:spacing w:val="-3"/>
          <w:sz w:val="24"/>
          <w:szCs w:val="24"/>
        </w:rPr>
        <w:t>3-е</w:t>
      </w:r>
      <w:r w:rsidRPr="00CE030F">
        <w:rPr>
          <w:rFonts w:ascii="Times New Roman" w:hAnsi="Times New Roman"/>
          <w:spacing w:val="-12"/>
          <w:sz w:val="24"/>
          <w:szCs w:val="24"/>
        </w:rPr>
        <w:t xml:space="preserve"> </w:t>
      </w:r>
      <w:r w:rsidRPr="00CE030F">
        <w:rPr>
          <w:rFonts w:ascii="Times New Roman" w:hAnsi="Times New Roman"/>
          <w:spacing w:val="-3"/>
          <w:sz w:val="24"/>
          <w:szCs w:val="24"/>
        </w:rPr>
        <w:t>изд.,</w:t>
      </w:r>
      <w:r w:rsidRPr="00CE030F">
        <w:rPr>
          <w:rFonts w:ascii="Times New Roman" w:hAnsi="Times New Roman"/>
          <w:spacing w:val="-8"/>
          <w:sz w:val="24"/>
          <w:szCs w:val="24"/>
        </w:rPr>
        <w:t xml:space="preserve"> </w:t>
      </w:r>
      <w:r w:rsidRPr="00CE030F">
        <w:rPr>
          <w:rFonts w:ascii="Times New Roman" w:hAnsi="Times New Roman"/>
          <w:spacing w:val="-3"/>
          <w:sz w:val="24"/>
          <w:szCs w:val="24"/>
        </w:rPr>
        <w:t>стер.</w:t>
      </w:r>
      <w:r w:rsidRPr="00CE030F">
        <w:rPr>
          <w:rFonts w:ascii="Times New Roman" w:hAnsi="Times New Roman"/>
          <w:spacing w:val="-9"/>
          <w:sz w:val="24"/>
          <w:szCs w:val="24"/>
        </w:rPr>
        <w:t xml:space="preserve"> </w:t>
      </w:r>
      <w:r w:rsidRPr="00CE030F">
        <w:rPr>
          <w:rFonts w:ascii="Times New Roman" w:hAnsi="Times New Roman"/>
          <w:spacing w:val="-3"/>
          <w:sz w:val="24"/>
          <w:szCs w:val="24"/>
        </w:rPr>
        <w:t>–</w:t>
      </w:r>
      <w:r w:rsidRPr="00CE030F">
        <w:rPr>
          <w:rFonts w:ascii="Times New Roman" w:hAnsi="Times New Roman"/>
          <w:spacing w:val="-11"/>
          <w:sz w:val="24"/>
          <w:szCs w:val="24"/>
        </w:rPr>
        <w:t xml:space="preserve"> </w:t>
      </w:r>
      <w:r w:rsidRPr="00CE030F">
        <w:rPr>
          <w:rFonts w:ascii="Times New Roman" w:hAnsi="Times New Roman"/>
          <w:spacing w:val="-3"/>
          <w:sz w:val="24"/>
          <w:szCs w:val="24"/>
        </w:rPr>
        <w:t>М.:</w:t>
      </w:r>
      <w:r w:rsidRPr="00CE030F">
        <w:rPr>
          <w:rFonts w:ascii="Times New Roman" w:hAnsi="Times New Roman"/>
          <w:spacing w:val="-8"/>
          <w:sz w:val="24"/>
          <w:szCs w:val="24"/>
        </w:rPr>
        <w:t xml:space="preserve"> </w:t>
      </w:r>
      <w:r w:rsidRPr="00CE030F">
        <w:rPr>
          <w:rFonts w:ascii="Times New Roman" w:hAnsi="Times New Roman"/>
          <w:spacing w:val="-3"/>
          <w:sz w:val="24"/>
          <w:szCs w:val="24"/>
        </w:rPr>
        <w:t>Академия,</w:t>
      </w:r>
      <w:r w:rsidRPr="00CE030F">
        <w:rPr>
          <w:rFonts w:ascii="Times New Roman" w:hAnsi="Times New Roman"/>
          <w:spacing w:val="-9"/>
          <w:sz w:val="24"/>
          <w:szCs w:val="24"/>
        </w:rPr>
        <w:t xml:space="preserve"> </w:t>
      </w:r>
      <w:r w:rsidRPr="00CE030F">
        <w:rPr>
          <w:rFonts w:ascii="Times New Roman" w:hAnsi="Times New Roman"/>
          <w:spacing w:val="-3"/>
          <w:sz w:val="24"/>
          <w:szCs w:val="24"/>
        </w:rPr>
        <w:t>2008.</w:t>
      </w:r>
      <w:r w:rsidRPr="00CE030F">
        <w:rPr>
          <w:rFonts w:ascii="Times New Roman" w:hAnsi="Times New Roman"/>
          <w:spacing w:val="-7"/>
          <w:sz w:val="24"/>
          <w:szCs w:val="24"/>
        </w:rPr>
        <w:t xml:space="preserve"> </w:t>
      </w:r>
      <w:r w:rsidRPr="00CE030F">
        <w:rPr>
          <w:rFonts w:ascii="Times New Roman" w:hAnsi="Times New Roman"/>
          <w:spacing w:val="-3"/>
          <w:sz w:val="24"/>
          <w:szCs w:val="24"/>
        </w:rPr>
        <w:t>–</w:t>
      </w:r>
      <w:r w:rsidRPr="00CE030F">
        <w:rPr>
          <w:rFonts w:ascii="Times New Roman" w:hAnsi="Times New Roman"/>
          <w:spacing w:val="-9"/>
          <w:sz w:val="24"/>
          <w:szCs w:val="24"/>
        </w:rPr>
        <w:t xml:space="preserve"> </w:t>
      </w:r>
      <w:r w:rsidRPr="00CE030F">
        <w:rPr>
          <w:rFonts w:ascii="Times New Roman" w:hAnsi="Times New Roman"/>
          <w:spacing w:val="-3"/>
          <w:sz w:val="24"/>
          <w:szCs w:val="24"/>
        </w:rPr>
        <w:t>224</w:t>
      </w:r>
      <w:r w:rsidRPr="00CE030F">
        <w:rPr>
          <w:rFonts w:ascii="Times New Roman" w:hAnsi="Times New Roman"/>
          <w:spacing w:val="-9"/>
          <w:sz w:val="24"/>
          <w:szCs w:val="24"/>
        </w:rPr>
        <w:t xml:space="preserve"> </w:t>
      </w:r>
      <w:r w:rsidRPr="00CE030F">
        <w:rPr>
          <w:rFonts w:ascii="Times New Roman" w:hAnsi="Times New Roman"/>
          <w:spacing w:val="-3"/>
          <w:sz w:val="24"/>
          <w:szCs w:val="24"/>
        </w:rPr>
        <w:t>с.</w:t>
      </w:r>
    </w:p>
    <w:p w14:paraId="6745D771"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Поляков</w:t>
      </w:r>
      <w:r w:rsidRPr="00CE030F">
        <w:rPr>
          <w:rFonts w:ascii="Times New Roman" w:hAnsi="Times New Roman"/>
          <w:spacing w:val="12"/>
          <w:sz w:val="24"/>
          <w:szCs w:val="24"/>
        </w:rPr>
        <w:t xml:space="preserve"> </w:t>
      </w:r>
      <w:r w:rsidRPr="00CE030F">
        <w:rPr>
          <w:rFonts w:ascii="Times New Roman" w:hAnsi="Times New Roman"/>
          <w:sz w:val="24"/>
          <w:szCs w:val="24"/>
        </w:rPr>
        <w:t>В.</w:t>
      </w:r>
      <w:r w:rsidRPr="00CE030F">
        <w:rPr>
          <w:rFonts w:ascii="Times New Roman" w:hAnsi="Times New Roman"/>
          <w:spacing w:val="12"/>
          <w:sz w:val="24"/>
          <w:szCs w:val="24"/>
        </w:rPr>
        <w:t xml:space="preserve"> </w:t>
      </w:r>
      <w:r w:rsidRPr="00CE030F">
        <w:rPr>
          <w:rFonts w:ascii="Times New Roman" w:hAnsi="Times New Roman"/>
          <w:sz w:val="24"/>
          <w:szCs w:val="24"/>
        </w:rPr>
        <w:t>А.</w:t>
      </w:r>
      <w:r w:rsidRPr="00CE030F">
        <w:rPr>
          <w:rFonts w:ascii="Times New Roman" w:hAnsi="Times New Roman"/>
          <w:spacing w:val="12"/>
          <w:sz w:val="24"/>
          <w:szCs w:val="24"/>
        </w:rPr>
        <w:t xml:space="preserve"> </w:t>
      </w:r>
      <w:r w:rsidRPr="00CE030F">
        <w:rPr>
          <w:rFonts w:ascii="Times New Roman" w:hAnsi="Times New Roman"/>
          <w:sz w:val="24"/>
          <w:szCs w:val="24"/>
        </w:rPr>
        <w:t>Практикум</w:t>
      </w:r>
      <w:r w:rsidRPr="00CE030F">
        <w:rPr>
          <w:rFonts w:ascii="Times New Roman" w:hAnsi="Times New Roman"/>
          <w:spacing w:val="14"/>
          <w:sz w:val="24"/>
          <w:szCs w:val="24"/>
        </w:rPr>
        <w:t xml:space="preserve"> </w:t>
      </w:r>
      <w:r w:rsidRPr="00CE030F">
        <w:rPr>
          <w:rFonts w:ascii="Times New Roman" w:hAnsi="Times New Roman"/>
          <w:sz w:val="24"/>
          <w:szCs w:val="24"/>
        </w:rPr>
        <w:t>по</w:t>
      </w:r>
      <w:r w:rsidRPr="00CE030F">
        <w:rPr>
          <w:rFonts w:ascii="Times New Roman" w:hAnsi="Times New Roman"/>
          <w:spacing w:val="12"/>
          <w:sz w:val="24"/>
          <w:szCs w:val="24"/>
        </w:rPr>
        <w:t xml:space="preserve"> </w:t>
      </w:r>
      <w:r w:rsidRPr="00CE030F">
        <w:rPr>
          <w:rFonts w:ascii="Times New Roman" w:hAnsi="Times New Roman"/>
          <w:sz w:val="24"/>
          <w:szCs w:val="24"/>
        </w:rPr>
        <w:t>электротехнике</w:t>
      </w:r>
      <w:r w:rsidRPr="00CE030F">
        <w:rPr>
          <w:rFonts w:ascii="Times New Roman" w:hAnsi="Times New Roman"/>
          <w:spacing w:val="11"/>
          <w:sz w:val="24"/>
          <w:szCs w:val="24"/>
        </w:rPr>
        <w:t xml:space="preserve"> </w:t>
      </w:r>
      <w:r w:rsidRPr="00CE030F">
        <w:rPr>
          <w:rFonts w:ascii="Times New Roman" w:hAnsi="Times New Roman"/>
          <w:sz w:val="24"/>
          <w:szCs w:val="24"/>
        </w:rPr>
        <w:t>[Текст]:</w:t>
      </w:r>
      <w:r w:rsidRPr="00CE030F">
        <w:rPr>
          <w:rFonts w:ascii="Times New Roman" w:hAnsi="Times New Roman"/>
          <w:spacing w:val="15"/>
          <w:sz w:val="24"/>
          <w:szCs w:val="24"/>
        </w:rPr>
        <w:t xml:space="preserve"> </w:t>
      </w:r>
      <w:r w:rsidRPr="00CE030F">
        <w:rPr>
          <w:rFonts w:ascii="Times New Roman" w:hAnsi="Times New Roman"/>
          <w:sz w:val="24"/>
          <w:szCs w:val="24"/>
        </w:rPr>
        <w:t>учеб.</w:t>
      </w:r>
      <w:r w:rsidRPr="00CE030F">
        <w:rPr>
          <w:rFonts w:ascii="Times New Roman" w:hAnsi="Times New Roman"/>
          <w:spacing w:val="13"/>
          <w:sz w:val="24"/>
          <w:szCs w:val="24"/>
        </w:rPr>
        <w:t xml:space="preserve"> </w:t>
      </w:r>
      <w:r w:rsidRPr="00CE030F">
        <w:rPr>
          <w:rFonts w:ascii="Times New Roman" w:hAnsi="Times New Roman"/>
          <w:sz w:val="24"/>
          <w:szCs w:val="24"/>
        </w:rPr>
        <w:t>пособие</w:t>
      </w:r>
      <w:r w:rsidRPr="00CE030F">
        <w:rPr>
          <w:rFonts w:ascii="Times New Roman" w:hAnsi="Times New Roman"/>
          <w:spacing w:val="11"/>
          <w:sz w:val="24"/>
          <w:szCs w:val="24"/>
        </w:rPr>
        <w:t xml:space="preserve"> </w:t>
      </w:r>
      <w:r w:rsidRPr="00CE030F">
        <w:rPr>
          <w:rFonts w:ascii="Times New Roman" w:hAnsi="Times New Roman"/>
          <w:sz w:val="24"/>
          <w:szCs w:val="24"/>
        </w:rPr>
        <w:t>для</w:t>
      </w:r>
      <w:r w:rsidRPr="00CE030F">
        <w:rPr>
          <w:rFonts w:ascii="Times New Roman" w:hAnsi="Times New Roman"/>
          <w:spacing w:val="15"/>
          <w:sz w:val="24"/>
          <w:szCs w:val="24"/>
        </w:rPr>
        <w:t xml:space="preserve"> </w:t>
      </w:r>
      <w:r w:rsidRPr="00CE030F">
        <w:rPr>
          <w:rFonts w:ascii="Times New Roman" w:hAnsi="Times New Roman"/>
          <w:sz w:val="24"/>
          <w:szCs w:val="24"/>
        </w:rPr>
        <w:t>учащихся</w:t>
      </w:r>
      <w:r w:rsidRPr="00CE030F">
        <w:rPr>
          <w:rFonts w:ascii="Times New Roman" w:hAnsi="Times New Roman"/>
          <w:spacing w:val="22"/>
          <w:sz w:val="24"/>
          <w:szCs w:val="24"/>
        </w:rPr>
        <w:t xml:space="preserve"> </w:t>
      </w:r>
      <w:r w:rsidRPr="00CE030F">
        <w:rPr>
          <w:rFonts w:ascii="Times New Roman" w:hAnsi="Times New Roman"/>
          <w:sz w:val="24"/>
          <w:szCs w:val="24"/>
        </w:rPr>
        <w:t>IX</w:t>
      </w:r>
      <w:r w:rsidRPr="00CE030F">
        <w:rPr>
          <w:rFonts w:ascii="Times New Roman" w:hAnsi="Times New Roman"/>
          <w:spacing w:val="-57"/>
          <w:sz w:val="24"/>
          <w:szCs w:val="24"/>
        </w:rPr>
        <w:t xml:space="preserve"> </w:t>
      </w:r>
      <w:r w:rsidRPr="00CE030F">
        <w:rPr>
          <w:rFonts w:ascii="Times New Roman" w:hAnsi="Times New Roman"/>
          <w:sz w:val="24"/>
          <w:szCs w:val="24"/>
        </w:rPr>
        <w:t>и X</w:t>
      </w:r>
      <w:r w:rsidRPr="00CE030F">
        <w:rPr>
          <w:rFonts w:ascii="Times New Roman" w:hAnsi="Times New Roman"/>
          <w:spacing w:val="-2"/>
          <w:sz w:val="24"/>
          <w:szCs w:val="24"/>
        </w:rPr>
        <w:t xml:space="preserve"> </w:t>
      </w:r>
      <w:r w:rsidRPr="00CE030F">
        <w:rPr>
          <w:rFonts w:ascii="Times New Roman" w:hAnsi="Times New Roman"/>
          <w:sz w:val="24"/>
          <w:szCs w:val="24"/>
        </w:rPr>
        <w:t>классов /</w:t>
      </w:r>
      <w:r w:rsidRPr="00CE030F">
        <w:rPr>
          <w:rFonts w:ascii="Times New Roman" w:hAnsi="Times New Roman"/>
          <w:spacing w:val="-1"/>
          <w:sz w:val="24"/>
          <w:szCs w:val="24"/>
        </w:rPr>
        <w:t xml:space="preserve"> </w:t>
      </w:r>
      <w:r w:rsidRPr="00CE030F">
        <w:rPr>
          <w:rFonts w:ascii="Times New Roman" w:hAnsi="Times New Roman"/>
          <w:sz w:val="24"/>
          <w:szCs w:val="24"/>
        </w:rPr>
        <w:t>под</w:t>
      </w:r>
      <w:r w:rsidRPr="00CE030F">
        <w:rPr>
          <w:rFonts w:ascii="Times New Roman" w:hAnsi="Times New Roman"/>
          <w:spacing w:val="-1"/>
          <w:sz w:val="24"/>
          <w:szCs w:val="24"/>
        </w:rPr>
        <w:t xml:space="preserve"> </w:t>
      </w:r>
      <w:r w:rsidRPr="00CE030F">
        <w:rPr>
          <w:rFonts w:ascii="Times New Roman" w:hAnsi="Times New Roman"/>
          <w:sz w:val="24"/>
          <w:szCs w:val="24"/>
        </w:rPr>
        <w:t>ред. Л.</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Лисова.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4-е</w:t>
      </w:r>
      <w:r w:rsidRPr="00CE030F">
        <w:rPr>
          <w:rFonts w:ascii="Times New Roman" w:hAnsi="Times New Roman"/>
          <w:spacing w:val="-2"/>
          <w:sz w:val="24"/>
          <w:szCs w:val="24"/>
        </w:rPr>
        <w:t xml:space="preserve"> </w:t>
      </w:r>
      <w:r w:rsidRPr="00CE030F">
        <w:rPr>
          <w:rFonts w:ascii="Times New Roman" w:hAnsi="Times New Roman"/>
          <w:sz w:val="24"/>
          <w:szCs w:val="24"/>
        </w:rPr>
        <w:t>издание.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 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1973. –256 с.</w:t>
      </w:r>
    </w:p>
    <w:p w14:paraId="7D66FC8A"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Проектирование</w:t>
      </w:r>
      <w:r w:rsidRPr="00CE030F">
        <w:rPr>
          <w:rFonts w:ascii="Times New Roman" w:hAnsi="Times New Roman"/>
          <w:spacing w:val="20"/>
          <w:sz w:val="24"/>
          <w:szCs w:val="24"/>
        </w:rPr>
        <w:t xml:space="preserve"> </w:t>
      </w:r>
      <w:r w:rsidRPr="00CE030F">
        <w:rPr>
          <w:rFonts w:ascii="Times New Roman" w:hAnsi="Times New Roman"/>
          <w:sz w:val="24"/>
          <w:szCs w:val="24"/>
        </w:rPr>
        <w:t>костюма.</w:t>
      </w:r>
      <w:r w:rsidRPr="00CE030F">
        <w:rPr>
          <w:rFonts w:ascii="Times New Roman" w:hAnsi="Times New Roman"/>
          <w:spacing w:val="21"/>
          <w:sz w:val="24"/>
          <w:szCs w:val="24"/>
        </w:rPr>
        <w:t xml:space="preserve"> </w:t>
      </w:r>
      <w:r w:rsidRPr="00CE030F">
        <w:rPr>
          <w:rFonts w:ascii="Times New Roman" w:hAnsi="Times New Roman"/>
          <w:sz w:val="24"/>
          <w:szCs w:val="24"/>
        </w:rPr>
        <w:t>Учебник</w:t>
      </w:r>
      <w:r w:rsidRPr="00CE030F">
        <w:rPr>
          <w:rFonts w:ascii="Times New Roman" w:hAnsi="Times New Roman"/>
          <w:spacing w:val="22"/>
          <w:sz w:val="24"/>
          <w:szCs w:val="24"/>
        </w:rPr>
        <w:t xml:space="preserve"> </w:t>
      </w:r>
      <w:r w:rsidRPr="00CE030F">
        <w:rPr>
          <w:rFonts w:ascii="Times New Roman" w:hAnsi="Times New Roman"/>
          <w:sz w:val="24"/>
          <w:szCs w:val="24"/>
        </w:rPr>
        <w:t>/</w:t>
      </w:r>
      <w:r w:rsidRPr="00CE030F">
        <w:rPr>
          <w:rFonts w:ascii="Times New Roman" w:hAnsi="Times New Roman"/>
          <w:spacing w:val="22"/>
          <w:sz w:val="24"/>
          <w:szCs w:val="24"/>
        </w:rPr>
        <w:t xml:space="preserve"> </w:t>
      </w:r>
      <w:r w:rsidRPr="00CE030F">
        <w:rPr>
          <w:rFonts w:ascii="Times New Roman" w:hAnsi="Times New Roman"/>
          <w:sz w:val="24"/>
          <w:szCs w:val="24"/>
        </w:rPr>
        <w:t>Л.</w:t>
      </w:r>
      <w:r w:rsidRPr="00CE030F">
        <w:rPr>
          <w:rFonts w:ascii="Times New Roman" w:hAnsi="Times New Roman"/>
          <w:spacing w:val="22"/>
          <w:sz w:val="24"/>
          <w:szCs w:val="24"/>
        </w:rPr>
        <w:t xml:space="preserve"> </w:t>
      </w:r>
      <w:r w:rsidRPr="00CE030F">
        <w:rPr>
          <w:rFonts w:ascii="Times New Roman" w:hAnsi="Times New Roman"/>
          <w:sz w:val="24"/>
          <w:szCs w:val="24"/>
        </w:rPr>
        <w:t>А.</w:t>
      </w:r>
      <w:r w:rsidRPr="00CE030F">
        <w:rPr>
          <w:rFonts w:ascii="Times New Roman" w:hAnsi="Times New Roman"/>
          <w:spacing w:val="21"/>
          <w:sz w:val="24"/>
          <w:szCs w:val="24"/>
        </w:rPr>
        <w:t xml:space="preserve"> </w:t>
      </w:r>
      <w:r w:rsidRPr="00CE030F">
        <w:rPr>
          <w:rFonts w:ascii="Times New Roman" w:hAnsi="Times New Roman"/>
          <w:sz w:val="24"/>
          <w:szCs w:val="24"/>
        </w:rPr>
        <w:t>Сафина,</w:t>
      </w:r>
      <w:r w:rsidRPr="00CE030F">
        <w:rPr>
          <w:rFonts w:ascii="Times New Roman" w:hAnsi="Times New Roman"/>
          <w:spacing w:val="21"/>
          <w:sz w:val="24"/>
          <w:szCs w:val="24"/>
        </w:rPr>
        <w:t xml:space="preserve"> </w:t>
      </w:r>
      <w:r w:rsidRPr="00CE030F">
        <w:rPr>
          <w:rFonts w:ascii="Times New Roman" w:hAnsi="Times New Roman"/>
          <w:sz w:val="24"/>
          <w:szCs w:val="24"/>
        </w:rPr>
        <w:t>Л.</w:t>
      </w:r>
      <w:r w:rsidRPr="00CE030F">
        <w:rPr>
          <w:rFonts w:ascii="Times New Roman" w:hAnsi="Times New Roman"/>
          <w:spacing w:val="22"/>
          <w:sz w:val="24"/>
          <w:szCs w:val="24"/>
        </w:rPr>
        <w:t xml:space="preserve"> </w:t>
      </w:r>
      <w:r w:rsidRPr="00CE030F">
        <w:rPr>
          <w:rFonts w:ascii="Times New Roman" w:hAnsi="Times New Roman"/>
          <w:sz w:val="24"/>
          <w:szCs w:val="24"/>
        </w:rPr>
        <w:t>М.</w:t>
      </w:r>
      <w:r w:rsidRPr="00CE030F">
        <w:rPr>
          <w:rFonts w:ascii="Times New Roman" w:hAnsi="Times New Roman"/>
          <w:spacing w:val="21"/>
          <w:sz w:val="24"/>
          <w:szCs w:val="24"/>
        </w:rPr>
        <w:t xml:space="preserve"> </w:t>
      </w:r>
      <w:r w:rsidRPr="00CE030F">
        <w:rPr>
          <w:rFonts w:ascii="Times New Roman" w:hAnsi="Times New Roman"/>
          <w:sz w:val="24"/>
          <w:szCs w:val="24"/>
        </w:rPr>
        <w:t>Тухбатуллина,</w:t>
      </w:r>
      <w:r w:rsidRPr="00CE030F">
        <w:rPr>
          <w:rFonts w:ascii="Times New Roman" w:hAnsi="Times New Roman"/>
          <w:spacing w:val="21"/>
          <w:sz w:val="24"/>
          <w:szCs w:val="24"/>
        </w:rPr>
        <w:t xml:space="preserve"> </w:t>
      </w:r>
      <w:r w:rsidRPr="00CE030F">
        <w:rPr>
          <w:rFonts w:ascii="Times New Roman" w:hAnsi="Times New Roman"/>
          <w:sz w:val="24"/>
          <w:szCs w:val="24"/>
        </w:rPr>
        <w:t>В.</w:t>
      </w:r>
      <w:r w:rsidRPr="00CE030F">
        <w:rPr>
          <w:rFonts w:ascii="Times New Roman" w:hAnsi="Times New Roman"/>
          <w:spacing w:val="23"/>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z w:val="24"/>
          <w:szCs w:val="24"/>
        </w:rPr>
        <w:t>Хамматова</w:t>
      </w:r>
      <w:r w:rsidRPr="00CE030F">
        <w:rPr>
          <w:rFonts w:ascii="Times New Roman" w:hAnsi="Times New Roman"/>
          <w:spacing w:val="-2"/>
          <w:sz w:val="24"/>
          <w:szCs w:val="24"/>
        </w:rPr>
        <w:t xml:space="preserve"> </w:t>
      </w:r>
      <w:r w:rsidRPr="00CE030F">
        <w:rPr>
          <w:rFonts w:ascii="Times New Roman" w:hAnsi="Times New Roman"/>
          <w:sz w:val="24"/>
          <w:szCs w:val="24"/>
        </w:rPr>
        <w:t>[и. др.]</w:t>
      </w:r>
      <w:r w:rsidRPr="00CE030F">
        <w:rPr>
          <w:rFonts w:ascii="Times New Roman" w:hAnsi="Times New Roman"/>
          <w:spacing w:val="2"/>
          <w:sz w:val="24"/>
          <w:szCs w:val="24"/>
        </w:rPr>
        <w:t xml:space="preserve"> </w:t>
      </w:r>
      <w:r w:rsidRPr="00CE030F">
        <w:rPr>
          <w:rFonts w:ascii="Times New Roman" w:hAnsi="Times New Roman"/>
          <w:sz w:val="24"/>
          <w:szCs w:val="24"/>
        </w:rPr>
        <w:t>– М.: Инфа-М,</w:t>
      </w:r>
      <w:r w:rsidRPr="00CE030F">
        <w:rPr>
          <w:rFonts w:ascii="Times New Roman" w:hAnsi="Times New Roman"/>
          <w:spacing w:val="-1"/>
          <w:sz w:val="24"/>
          <w:szCs w:val="24"/>
        </w:rPr>
        <w:t xml:space="preserve"> </w:t>
      </w:r>
      <w:r w:rsidRPr="00CE030F">
        <w:rPr>
          <w:rFonts w:ascii="Times New Roman" w:hAnsi="Times New Roman"/>
          <w:sz w:val="24"/>
          <w:szCs w:val="24"/>
        </w:rPr>
        <w:t>2015. –</w:t>
      </w:r>
      <w:r w:rsidRPr="00CE030F">
        <w:rPr>
          <w:rFonts w:ascii="Times New Roman" w:hAnsi="Times New Roman"/>
          <w:spacing w:val="-1"/>
          <w:sz w:val="24"/>
          <w:szCs w:val="24"/>
        </w:rPr>
        <w:t xml:space="preserve"> </w:t>
      </w:r>
      <w:r w:rsidRPr="00CE030F">
        <w:rPr>
          <w:rFonts w:ascii="Times New Roman" w:hAnsi="Times New Roman"/>
          <w:sz w:val="24"/>
          <w:szCs w:val="24"/>
        </w:rPr>
        <w:t>239 с.</w:t>
      </w:r>
    </w:p>
    <w:p w14:paraId="72F328F3"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Рунге</w:t>
      </w:r>
      <w:r w:rsidRPr="00CE030F">
        <w:rPr>
          <w:rFonts w:ascii="Times New Roman" w:hAnsi="Times New Roman"/>
          <w:spacing w:val="25"/>
          <w:sz w:val="24"/>
          <w:szCs w:val="24"/>
        </w:rPr>
        <w:t xml:space="preserve"> </w:t>
      </w:r>
      <w:r w:rsidRPr="00CE030F">
        <w:rPr>
          <w:rFonts w:ascii="Times New Roman" w:hAnsi="Times New Roman"/>
          <w:sz w:val="24"/>
          <w:szCs w:val="24"/>
        </w:rPr>
        <w:t>В.</w:t>
      </w:r>
      <w:r w:rsidRPr="00CE030F">
        <w:rPr>
          <w:rFonts w:ascii="Times New Roman" w:hAnsi="Times New Roman"/>
          <w:spacing w:val="24"/>
          <w:sz w:val="24"/>
          <w:szCs w:val="24"/>
        </w:rPr>
        <w:t xml:space="preserve"> </w:t>
      </w:r>
      <w:r w:rsidRPr="00CE030F">
        <w:rPr>
          <w:rFonts w:ascii="Times New Roman" w:hAnsi="Times New Roman"/>
          <w:sz w:val="24"/>
          <w:szCs w:val="24"/>
        </w:rPr>
        <w:t>Ф.</w:t>
      </w:r>
      <w:r w:rsidRPr="00CE030F">
        <w:rPr>
          <w:rFonts w:ascii="Times New Roman" w:hAnsi="Times New Roman"/>
          <w:spacing w:val="25"/>
          <w:sz w:val="24"/>
          <w:szCs w:val="24"/>
        </w:rPr>
        <w:t xml:space="preserve"> </w:t>
      </w:r>
      <w:r w:rsidRPr="00CE030F">
        <w:rPr>
          <w:rFonts w:ascii="Times New Roman" w:hAnsi="Times New Roman"/>
          <w:sz w:val="24"/>
          <w:szCs w:val="24"/>
        </w:rPr>
        <w:t>История</w:t>
      </w:r>
      <w:r w:rsidRPr="00CE030F">
        <w:rPr>
          <w:rFonts w:ascii="Times New Roman" w:hAnsi="Times New Roman"/>
          <w:spacing w:val="24"/>
          <w:sz w:val="24"/>
          <w:szCs w:val="24"/>
        </w:rPr>
        <w:t xml:space="preserve"> </w:t>
      </w:r>
      <w:r w:rsidRPr="00CE030F">
        <w:rPr>
          <w:rFonts w:ascii="Times New Roman" w:hAnsi="Times New Roman"/>
          <w:sz w:val="24"/>
          <w:szCs w:val="24"/>
        </w:rPr>
        <w:t>дизайна,</w:t>
      </w:r>
      <w:r w:rsidRPr="00CE030F">
        <w:rPr>
          <w:rFonts w:ascii="Times New Roman" w:hAnsi="Times New Roman"/>
          <w:spacing w:val="25"/>
          <w:sz w:val="24"/>
          <w:szCs w:val="24"/>
        </w:rPr>
        <w:t xml:space="preserve"> </w:t>
      </w:r>
      <w:r w:rsidRPr="00CE030F">
        <w:rPr>
          <w:rFonts w:ascii="Times New Roman" w:hAnsi="Times New Roman"/>
          <w:sz w:val="24"/>
          <w:szCs w:val="24"/>
        </w:rPr>
        <w:t>науки</w:t>
      </w:r>
      <w:r w:rsidRPr="00CE030F">
        <w:rPr>
          <w:rFonts w:ascii="Times New Roman" w:hAnsi="Times New Roman"/>
          <w:spacing w:val="25"/>
          <w:sz w:val="24"/>
          <w:szCs w:val="24"/>
        </w:rPr>
        <w:t xml:space="preserve"> </w:t>
      </w:r>
      <w:r w:rsidRPr="00CE030F">
        <w:rPr>
          <w:rFonts w:ascii="Times New Roman" w:hAnsi="Times New Roman"/>
          <w:sz w:val="24"/>
          <w:szCs w:val="24"/>
        </w:rPr>
        <w:t>и</w:t>
      </w:r>
      <w:r w:rsidRPr="00CE030F">
        <w:rPr>
          <w:rFonts w:ascii="Times New Roman" w:hAnsi="Times New Roman"/>
          <w:spacing w:val="26"/>
          <w:sz w:val="24"/>
          <w:szCs w:val="24"/>
        </w:rPr>
        <w:t xml:space="preserve"> </w:t>
      </w:r>
      <w:r w:rsidRPr="00CE030F">
        <w:rPr>
          <w:rFonts w:ascii="Times New Roman" w:hAnsi="Times New Roman"/>
          <w:sz w:val="24"/>
          <w:szCs w:val="24"/>
        </w:rPr>
        <w:t>техники</w:t>
      </w:r>
      <w:r w:rsidRPr="00CE030F">
        <w:rPr>
          <w:rFonts w:ascii="Times New Roman" w:hAnsi="Times New Roman"/>
          <w:spacing w:val="25"/>
          <w:sz w:val="24"/>
          <w:szCs w:val="24"/>
        </w:rPr>
        <w:t xml:space="preserve"> </w:t>
      </w:r>
      <w:r w:rsidRPr="00CE030F">
        <w:rPr>
          <w:rFonts w:ascii="Times New Roman" w:hAnsi="Times New Roman"/>
          <w:sz w:val="24"/>
          <w:szCs w:val="24"/>
        </w:rPr>
        <w:t>/</w:t>
      </w:r>
      <w:r w:rsidRPr="00CE030F">
        <w:rPr>
          <w:rFonts w:ascii="Times New Roman" w:hAnsi="Times New Roman"/>
          <w:spacing w:val="25"/>
          <w:sz w:val="24"/>
          <w:szCs w:val="24"/>
        </w:rPr>
        <w:t xml:space="preserve"> </w:t>
      </w:r>
      <w:r w:rsidRPr="00CE030F">
        <w:rPr>
          <w:rFonts w:ascii="Times New Roman" w:hAnsi="Times New Roman"/>
          <w:sz w:val="24"/>
          <w:szCs w:val="24"/>
        </w:rPr>
        <w:t>Рунге</w:t>
      </w:r>
      <w:r w:rsidRPr="00CE030F">
        <w:rPr>
          <w:rFonts w:ascii="Times New Roman" w:hAnsi="Times New Roman"/>
          <w:spacing w:val="25"/>
          <w:sz w:val="24"/>
          <w:szCs w:val="24"/>
        </w:rPr>
        <w:t xml:space="preserve"> </w:t>
      </w:r>
      <w:r w:rsidRPr="00CE030F">
        <w:rPr>
          <w:rFonts w:ascii="Times New Roman" w:hAnsi="Times New Roman"/>
          <w:sz w:val="24"/>
          <w:szCs w:val="24"/>
        </w:rPr>
        <w:t>В.</w:t>
      </w:r>
      <w:r w:rsidRPr="00CE030F">
        <w:rPr>
          <w:rFonts w:ascii="Times New Roman" w:hAnsi="Times New Roman"/>
          <w:spacing w:val="27"/>
          <w:sz w:val="24"/>
          <w:szCs w:val="24"/>
        </w:rPr>
        <w:t xml:space="preserve"> </w:t>
      </w:r>
      <w:r w:rsidRPr="00CE030F">
        <w:rPr>
          <w:rFonts w:ascii="Times New Roman" w:hAnsi="Times New Roman"/>
          <w:sz w:val="24"/>
          <w:szCs w:val="24"/>
        </w:rPr>
        <w:t>Ф.</w:t>
      </w:r>
      <w:r w:rsidRPr="00CE030F">
        <w:rPr>
          <w:rFonts w:ascii="Times New Roman" w:hAnsi="Times New Roman"/>
          <w:spacing w:val="24"/>
          <w:sz w:val="24"/>
          <w:szCs w:val="24"/>
        </w:rPr>
        <w:t xml:space="preserve"> </w:t>
      </w:r>
      <w:r w:rsidRPr="00CE030F">
        <w:rPr>
          <w:rFonts w:ascii="Times New Roman" w:hAnsi="Times New Roman"/>
          <w:sz w:val="24"/>
          <w:szCs w:val="24"/>
        </w:rPr>
        <w:t>Учеб.</w:t>
      </w:r>
      <w:r w:rsidRPr="00CE030F">
        <w:rPr>
          <w:rFonts w:ascii="Times New Roman" w:hAnsi="Times New Roman"/>
          <w:spacing w:val="27"/>
          <w:sz w:val="24"/>
          <w:szCs w:val="24"/>
        </w:rPr>
        <w:t xml:space="preserve"> </w:t>
      </w:r>
      <w:r w:rsidRPr="00CE030F">
        <w:rPr>
          <w:rFonts w:ascii="Times New Roman" w:hAnsi="Times New Roman"/>
          <w:sz w:val="24"/>
          <w:szCs w:val="24"/>
        </w:rPr>
        <w:t>пособие.</w:t>
      </w:r>
      <w:r w:rsidRPr="00CE030F">
        <w:rPr>
          <w:rFonts w:ascii="Times New Roman" w:hAnsi="Times New Roman"/>
          <w:spacing w:val="24"/>
          <w:sz w:val="24"/>
          <w:szCs w:val="24"/>
        </w:rPr>
        <w:t xml:space="preserve"> </w:t>
      </w:r>
      <w:r w:rsidRPr="00CE030F">
        <w:rPr>
          <w:rFonts w:ascii="Times New Roman" w:hAnsi="Times New Roman"/>
          <w:sz w:val="24"/>
          <w:szCs w:val="24"/>
        </w:rPr>
        <w:t>В</w:t>
      </w:r>
      <w:r w:rsidRPr="00CE030F">
        <w:rPr>
          <w:rFonts w:ascii="Times New Roman" w:hAnsi="Times New Roman"/>
          <w:spacing w:val="23"/>
          <w:sz w:val="24"/>
          <w:szCs w:val="24"/>
        </w:rPr>
        <w:t xml:space="preserve"> </w:t>
      </w:r>
      <w:r w:rsidRPr="00CE030F">
        <w:rPr>
          <w:rFonts w:ascii="Times New Roman" w:hAnsi="Times New Roman"/>
          <w:sz w:val="24"/>
          <w:szCs w:val="24"/>
        </w:rPr>
        <w:t>2</w:t>
      </w:r>
      <w:r w:rsidRPr="00CE030F">
        <w:rPr>
          <w:rFonts w:ascii="Times New Roman" w:hAnsi="Times New Roman"/>
          <w:spacing w:val="24"/>
          <w:sz w:val="24"/>
          <w:szCs w:val="24"/>
        </w:rPr>
        <w:t xml:space="preserve"> </w:t>
      </w:r>
      <w:r w:rsidRPr="00CE030F">
        <w:rPr>
          <w:rFonts w:ascii="Times New Roman" w:hAnsi="Times New Roman"/>
          <w:sz w:val="24"/>
          <w:szCs w:val="24"/>
        </w:rPr>
        <w:t>кн.</w:t>
      </w:r>
      <w:r w:rsidRPr="00CE030F">
        <w:rPr>
          <w:rFonts w:ascii="Times New Roman" w:hAnsi="Times New Roman"/>
          <w:spacing w:val="-57"/>
          <w:sz w:val="24"/>
          <w:szCs w:val="24"/>
        </w:rPr>
        <w:t xml:space="preserve"> </w:t>
      </w:r>
      <w:r w:rsidRPr="00CE030F">
        <w:rPr>
          <w:rFonts w:ascii="Times New Roman" w:hAnsi="Times New Roman"/>
          <w:sz w:val="24"/>
          <w:szCs w:val="24"/>
        </w:rPr>
        <w:t>Кн.1</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Архитектура-с, 2008. – 368 с.</w:t>
      </w:r>
    </w:p>
    <w:p w14:paraId="7576E4FD"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Современная</w:t>
      </w:r>
      <w:r w:rsidRPr="00CE030F">
        <w:rPr>
          <w:rFonts w:ascii="Times New Roman" w:hAnsi="Times New Roman"/>
          <w:spacing w:val="37"/>
          <w:sz w:val="24"/>
          <w:szCs w:val="24"/>
        </w:rPr>
        <w:t xml:space="preserve"> </w:t>
      </w:r>
      <w:r w:rsidRPr="00CE030F">
        <w:rPr>
          <w:rFonts w:ascii="Times New Roman" w:hAnsi="Times New Roman"/>
          <w:sz w:val="24"/>
          <w:szCs w:val="24"/>
        </w:rPr>
        <w:t>энциклопедия</w:t>
      </w:r>
      <w:r w:rsidRPr="00CE030F">
        <w:rPr>
          <w:rFonts w:ascii="Times New Roman" w:hAnsi="Times New Roman"/>
          <w:spacing w:val="38"/>
          <w:sz w:val="24"/>
          <w:szCs w:val="24"/>
        </w:rPr>
        <w:t xml:space="preserve"> </w:t>
      </w:r>
      <w:r w:rsidRPr="00CE030F">
        <w:rPr>
          <w:rFonts w:ascii="Times New Roman" w:hAnsi="Times New Roman"/>
          <w:sz w:val="24"/>
          <w:szCs w:val="24"/>
        </w:rPr>
        <w:t>Аванта+.</w:t>
      </w:r>
      <w:r w:rsidRPr="00CE030F">
        <w:rPr>
          <w:rFonts w:ascii="Times New Roman" w:hAnsi="Times New Roman"/>
          <w:spacing w:val="40"/>
          <w:sz w:val="24"/>
          <w:szCs w:val="24"/>
        </w:rPr>
        <w:t xml:space="preserve"> </w:t>
      </w:r>
      <w:r w:rsidRPr="00CE030F">
        <w:rPr>
          <w:rFonts w:ascii="Times New Roman" w:hAnsi="Times New Roman"/>
          <w:sz w:val="24"/>
          <w:szCs w:val="24"/>
        </w:rPr>
        <w:t>Мода</w:t>
      </w:r>
      <w:r w:rsidRPr="00CE030F">
        <w:rPr>
          <w:rFonts w:ascii="Times New Roman" w:hAnsi="Times New Roman"/>
          <w:spacing w:val="38"/>
          <w:sz w:val="24"/>
          <w:szCs w:val="24"/>
        </w:rPr>
        <w:t xml:space="preserve"> </w:t>
      </w:r>
      <w:r w:rsidRPr="00CE030F">
        <w:rPr>
          <w:rFonts w:ascii="Times New Roman" w:hAnsi="Times New Roman"/>
          <w:sz w:val="24"/>
          <w:szCs w:val="24"/>
        </w:rPr>
        <w:t>и</w:t>
      </w:r>
      <w:r w:rsidRPr="00CE030F">
        <w:rPr>
          <w:rFonts w:ascii="Times New Roman" w:hAnsi="Times New Roman"/>
          <w:spacing w:val="41"/>
          <w:sz w:val="24"/>
          <w:szCs w:val="24"/>
        </w:rPr>
        <w:t xml:space="preserve"> </w:t>
      </w:r>
      <w:r w:rsidRPr="00CE030F">
        <w:rPr>
          <w:rFonts w:ascii="Times New Roman" w:hAnsi="Times New Roman"/>
          <w:sz w:val="24"/>
          <w:szCs w:val="24"/>
        </w:rPr>
        <w:t>стиль</w:t>
      </w:r>
      <w:r w:rsidRPr="00CE030F">
        <w:rPr>
          <w:rFonts w:ascii="Times New Roman" w:hAnsi="Times New Roman"/>
          <w:spacing w:val="39"/>
          <w:sz w:val="24"/>
          <w:szCs w:val="24"/>
        </w:rPr>
        <w:t xml:space="preserve"> </w:t>
      </w:r>
      <w:r w:rsidRPr="00CE030F">
        <w:rPr>
          <w:rFonts w:ascii="Times New Roman" w:hAnsi="Times New Roman"/>
          <w:sz w:val="24"/>
          <w:szCs w:val="24"/>
        </w:rPr>
        <w:t>/</w:t>
      </w:r>
      <w:r w:rsidRPr="00CE030F">
        <w:rPr>
          <w:rFonts w:ascii="Times New Roman" w:hAnsi="Times New Roman"/>
          <w:spacing w:val="39"/>
          <w:sz w:val="24"/>
          <w:szCs w:val="24"/>
        </w:rPr>
        <w:t xml:space="preserve"> </w:t>
      </w:r>
      <w:r w:rsidRPr="00CE030F">
        <w:rPr>
          <w:rFonts w:ascii="Times New Roman" w:hAnsi="Times New Roman"/>
          <w:sz w:val="24"/>
          <w:szCs w:val="24"/>
        </w:rPr>
        <w:t>гл.</w:t>
      </w:r>
      <w:r w:rsidRPr="00CE030F">
        <w:rPr>
          <w:rFonts w:ascii="Times New Roman" w:hAnsi="Times New Roman"/>
          <w:spacing w:val="38"/>
          <w:sz w:val="24"/>
          <w:szCs w:val="24"/>
        </w:rPr>
        <w:t xml:space="preserve"> </w:t>
      </w:r>
      <w:r w:rsidRPr="00CE030F">
        <w:rPr>
          <w:rFonts w:ascii="Times New Roman" w:hAnsi="Times New Roman"/>
          <w:sz w:val="24"/>
          <w:szCs w:val="24"/>
        </w:rPr>
        <w:t>ред.</w:t>
      </w:r>
      <w:r w:rsidRPr="00CE030F">
        <w:rPr>
          <w:rFonts w:ascii="Times New Roman" w:hAnsi="Times New Roman"/>
          <w:spacing w:val="41"/>
          <w:sz w:val="24"/>
          <w:szCs w:val="24"/>
        </w:rPr>
        <w:t xml:space="preserve"> </w:t>
      </w:r>
      <w:r w:rsidRPr="00CE030F">
        <w:rPr>
          <w:rFonts w:ascii="Times New Roman" w:hAnsi="Times New Roman"/>
          <w:sz w:val="24"/>
          <w:szCs w:val="24"/>
        </w:rPr>
        <w:t>В.</w:t>
      </w:r>
      <w:r w:rsidRPr="00CE030F">
        <w:rPr>
          <w:rFonts w:ascii="Times New Roman" w:hAnsi="Times New Roman"/>
          <w:spacing w:val="40"/>
          <w:sz w:val="24"/>
          <w:szCs w:val="24"/>
        </w:rPr>
        <w:t xml:space="preserve"> </w:t>
      </w:r>
      <w:r w:rsidRPr="00CE030F">
        <w:rPr>
          <w:rFonts w:ascii="Times New Roman" w:hAnsi="Times New Roman"/>
          <w:sz w:val="24"/>
          <w:szCs w:val="24"/>
        </w:rPr>
        <w:t>А.</w:t>
      </w:r>
      <w:r w:rsidRPr="00CE030F">
        <w:rPr>
          <w:rFonts w:ascii="Times New Roman" w:hAnsi="Times New Roman"/>
          <w:spacing w:val="40"/>
          <w:sz w:val="24"/>
          <w:szCs w:val="24"/>
        </w:rPr>
        <w:t xml:space="preserve"> </w:t>
      </w:r>
      <w:r w:rsidRPr="00CE030F">
        <w:rPr>
          <w:rFonts w:ascii="Times New Roman" w:hAnsi="Times New Roman"/>
          <w:sz w:val="24"/>
          <w:szCs w:val="24"/>
        </w:rPr>
        <w:t>Володин.</w:t>
      </w:r>
      <w:r w:rsidRPr="00CE030F">
        <w:rPr>
          <w:rFonts w:ascii="Times New Roman" w:hAnsi="Times New Roman"/>
          <w:spacing w:val="46"/>
          <w:sz w:val="24"/>
          <w:szCs w:val="24"/>
        </w:rPr>
        <w:t xml:space="preserve"> </w:t>
      </w:r>
      <w:r w:rsidRPr="00CE030F">
        <w:rPr>
          <w:rFonts w:ascii="Times New Roman" w:hAnsi="Times New Roman"/>
          <w:sz w:val="24"/>
          <w:szCs w:val="24"/>
        </w:rPr>
        <w:t>–</w:t>
      </w:r>
      <w:r w:rsidRPr="00CE030F">
        <w:rPr>
          <w:rFonts w:ascii="Times New Roman" w:hAnsi="Times New Roman"/>
          <w:spacing w:val="38"/>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Аванта+,</w:t>
      </w:r>
      <w:r w:rsidRPr="00CE030F">
        <w:rPr>
          <w:rFonts w:ascii="Times New Roman" w:hAnsi="Times New Roman"/>
          <w:spacing w:val="-1"/>
          <w:sz w:val="24"/>
          <w:szCs w:val="24"/>
        </w:rPr>
        <w:t xml:space="preserve"> </w:t>
      </w:r>
      <w:r w:rsidRPr="00CE030F">
        <w:rPr>
          <w:rFonts w:ascii="Times New Roman" w:hAnsi="Times New Roman"/>
          <w:sz w:val="24"/>
          <w:szCs w:val="24"/>
        </w:rPr>
        <w:t>2002. – 480 с.</w:t>
      </w:r>
    </w:p>
    <w:p w14:paraId="6D3BC1B5" w14:textId="77777777" w:rsidR="00CE030F" w:rsidRPr="00CE030F" w:rsidRDefault="00CE030F" w:rsidP="006F5CE6">
      <w:pPr>
        <w:pStyle w:val="af0"/>
        <w:widowControl w:val="0"/>
        <w:numPr>
          <w:ilvl w:val="0"/>
          <w:numId w:val="75"/>
        </w:numPr>
        <w:tabs>
          <w:tab w:val="left" w:pos="1430"/>
          <w:tab w:val="left" w:pos="3116"/>
          <w:tab w:val="left" w:pos="4140"/>
          <w:tab w:val="left" w:pos="5155"/>
          <w:tab w:val="left" w:pos="6817"/>
          <w:tab w:val="left" w:pos="9081"/>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Сорокин А. В. «Защита информации», онлайн-курс</w:t>
      </w:r>
      <w:r w:rsidRPr="00CE030F">
        <w:rPr>
          <w:rFonts w:ascii="Times New Roman" w:hAnsi="Times New Roman"/>
          <w:color w:val="0462C1"/>
          <w:spacing w:val="-57"/>
          <w:sz w:val="24"/>
          <w:szCs w:val="24"/>
        </w:rPr>
        <w:t xml:space="preserve"> </w:t>
      </w:r>
      <w:r w:rsidRPr="00CE030F">
        <w:rPr>
          <w:rFonts w:ascii="Times New Roman" w:hAnsi="Times New Roman"/>
          <w:color w:val="0462C1"/>
          <w:sz w:val="24"/>
          <w:szCs w:val="24"/>
          <w:u w:val="single" w:color="0462C1"/>
        </w:rPr>
        <w:t>https://openedu.ru/course/hse/DATPRO</w:t>
      </w:r>
    </w:p>
    <w:p w14:paraId="28832A13"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Труханова</w:t>
      </w:r>
      <w:r w:rsidRPr="00CE030F">
        <w:rPr>
          <w:rFonts w:ascii="Times New Roman" w:hAnsi="Times New Roman"/>
          <w:spacing w:val="52"/>
          <w:sz w:val="24"/>
          <w:szCs w:val="24"/>
        </w:rPr>
        <w:t xml:space="preserve"> </w:t>
      </w:r>
      <w:r w:rsidRPr="00CE030F">
        <w:rPr>
          <w:rFonts w:ascii="Times New Roman" w:hAnsi="Times New Roman"/>
          <w:sz w:val="24"/>
          <w:szCs w:val="24"/>
        </w:rPr>
        <w:t>А.</w:t>
      </w:r>
      <w:r w:rsidRPr="00CE030F">
        <w:rPr>
          <w:rFonts w:ascii="Times New Roman" w:hAnsi="Times New Roman"/>
          <w:spacing w:val="52"/>
          <w:sz w:val="24"/>
          <w:szCs w:val="24"/>
        </w:rPr>
        <w:t xml:space="preserve"> </w:t>
      </w:r>
      <w:r w:rsidRPr="00CE030F">
        <w:rPr>
          <w:rFonts w:ascii="Times New Roman" w:hAnsi="Times New Roman"/>
          <w:sz w:val="24"/>
          <w:szCs w:val="24"/>
        </w:rPr>
        <w:t>Т.</w:t>
      </w:r>
      <w:r w:rsidRPr="00CE030F">
        <w:rPr>
          <w:rFonts w:ascii="Times New Roman" w:hAnsi="Times New Roman"/>
          <w:spacing w:val="53"/>
          <w:sz w:val="24"/>
          <w:szCs w:val="24"/>
        </w:rPr>
        <w:t xml:space="preserve"> </w:t>
      </w:r>
      <w:r w:rsidRPr="00CE030F">
        <w:rPr>
          <w:rFonts w:ascii="Times New Roman" w:hAnsi="Times New Roman"/>
          <w:sz w:val="24"/>
          <w:szCs w:val="24"/>
        </w:rPr>
        <w:t>Иллюстрированное</w:t>
      </w:r>
      <w:r w:rsidRPr="00CE030F">
        <w:rPr>
          <w:rFonts w:ascii="Times New Roman" w:hAnsi="Times New Roman"/>
          <w:spacing w:val="52"/>
          <w:sz w:val="24"/>
          <w:szCs w:val="24"/>
        </w:rPr>
        <w:t xml:space="preserve"> </w:t>
      </w:r>
      <w:r w:rsidRPr="00CE030F">
        <w:rPr>
          <w:rFonts w:ascii="Times New Roman" w:hAnsi="Times New Roman"/>
          <w:sz w:val="24"/>
          <w:szCs w:val="24"/>
        </w:rPr>
        <w:t>пособие</w:t>
      </w:r>
      <w:r w:rsidRPr="00CE030F">
        <w:rPr>
          <w:rFonts w:ascii="Times New Roman" w:hAnsi="Times New Roman"/>
          <w:spacing w:val="53"/>
          <w:sz w:val="24"/>
          <w:szCs w:val="24"/>
        </w:rPr>
        <w:t xml:space="preserve"> </w:t>
      </w:r>
      <w:r w:rsidRPr="00CE030F">
        <w:rPr>
          <w:rFonts w:ascii="Times New Roman" w:hAnsi="Times New Roman"/>
          <w:sz w:val="24"/>
          <w:szCs w:val="24"/>
        </w:rPr>
        <w:t>по</w:t>
      </w:r>
      <w:r w:rsidRPr="00CE030F">
        <w:rPr>
          <w:rFonts w:ascii="Times New Roman" w:hAnsi="Times New Roman"/>
          <w:spacing w:val="52"/>
          <w:sz w:val="24"/>
          <w:szCs w:val="24"/>
        </w:rPr>
        <w:t xml:space="preserve"> </w:t>
      </w:r>
      <w:r w:rsidRPr="00CE030F">
        <w:rPr>
          <w:rFonts w:ascii="Times New Roman" w:hAnsi="Times New Roman"/>
          <w:sz w:val="24"/>
          <w:szCs w:val="24"/>
        </w:rPr>
        <w:t>технологии</w:t>
      </w:r>
      <w:r w:rsidRPr="00CE030F">
        <w:rPr>
          <w:rFonts w:ascii="Times New Roman" w:hAnsi="Times New Roman"/>
          <w:spacing w:val="54"/>
          <w:sz w:val="24"/>
          <w:szCs w:val="24"/>
        </w:rPr>
        <w:t xml:space="preserve"> </w:t>
      </w:r>
      <w:r w:rsidRPr="00CE030F">
        <w:rPr>
          <w:rFonts w:ascii="Times New Roman" w:hAnsi="Times New Roman"/>
          <w:sz w:val="24"/>
          <w:szCs w:val="24"/>
        </w:rPr>
        <w:t>лёгкой</w:t>
      </w:r>
      <w:r w:rsidRPr="00CE030F">
        <w:rPr>
          <w:rFonts w:ascii="Times New Roman" w:hAnsi="Times New Roman"/>
          <w:spacing w:val="53"/>
          <w:sz w:val="24"/>
          <w:szCs w:val="24"/>
        </w:rPr>
        <w:t xml:space="preserve"> </w:t>
      </w:r>
      <w:r w:rsidRPr="00CE030F">
        <w:rPr>
          <w:rFonts w:ascii="Times New Roman" w:hAnsi="Times New Roman"/>
          <w:sz w:val="24"/>
          <w:szCs w:val="24"/>
        </w:rPr>
        <w:t>одежды.</w:t>
      </w:r>
      <w:r w:rsidRPr="00CE030F">
        <w:rPr>
          <w:rFonts w:ascii="Times New Roman" w:hAnsi="Times New Roman"/>
          <w:spacing w:val="55"/>
          <w:sz w:val="24"/>
          <w:szCs w:val="24"/>
        </w:rPr>
        <w:t xml:space="preserve"> </w:t>
      </w:r>
      <w:r w:rsidRPr="00CE030F">
        <w:rPr>
          <w:rFonts w:ascii="Times New Roman" w:hAnsi="Times New Roman"/>
          <w:sz w:val="24"/>
          <w:szCs w:val="24"/>
        </w:rPr>
        <w:t>–</w:t>
      </w:r>
      <w:r w:rsidRPr="00CE030F">
        <w:rPr>
          <w:rFonts w:ascii="Times New Roman" w:hAnsi="Times New Roman"/>
          <w:spacing w:val="53"/>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Высшая</w:t>
      </w:r>
      <w:r w:rsidRPr="00CE030F">
        <w:rPr>
          <w:rFonts w:ascii="Times New Roman" w:hAnsi="Times New Roman"/>
          <w:spacing w:val="-1"/>
          <w:sz w:val="24"/>
          <w:szCs w:val="24"/>
        </w:rPr>
        <w:t xml:space="preserve"> </w:t>
      </w:r>
      <w:r w:rsidRPr="00CE030F">
        <w:rPr>
          <w:rFonts w:ascii="Times New Roman" w:hAnsi="Times New Roman"/>
          <w:sz w:val="24"/>
          <w:szCs w:val="24"/>
        </w:rPr>
        <w:t>школа: Изд. центр</w:t>
      </w:r>
      <w:r w:rsidRPr="00CE030F">
        <w:rPr>
          <w:rFonts w:ascii="Times New Roman" w:hAnsi="Times New Roman"/>
          <w:spacing w:val="1"/>
          <w:sz w:val="24"/>
          <w:szCs w:val="24"/>
        </w:rPr>
        <w:t xml:space="preserve"> </w:t>
      </w:r>
      <w:r w:rsidRPr="00CE030F">
        <w:rPr>
          <w:rFonts w:ascii="Times New Roman" w:hAnsi="Times New Roman"/>
          <w:sz w:val="24"/>
          <w:szCs w:val="24"/>
        </w:rPr>
        <w:t>«Академия»,</w:t>
      </w:r>
      <w:r w:rsidRPr="00CE030F">
        <w:rPr>
          <w:rFonts w:ascii="Times New Roman" w:hAnsi="Times New Roman"/>
          <w:spacing w:val="2"/>
          <w:sz w:val="24"/>
          <w:szCs w:val="24"/>
        </w:rPr>
        <w:t xml:space="preserve"> </w:t>
      </w:r>
      <w:r w:rsidRPr="00CE030F">
        <w:rPr>
          <w:rFonts w:ascii="Times New Roman" w:hAnsi="Times New Roman"/>
          <w:sz w:val="24"/>
          <w:szCs w:val="24"/>
        </w:rPr>
        <w:t>2000.</w:t>
      </w:r>
      <w:r w:rsidRPr="00CE030F">
        <w:rPr>
          <w:rFonts w:ascii="Times New Roman" w:hAnsi="Times New Roman"/>
          <w:spacing w:val="5"/>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176 с.</w:t>
      </w:r>
    </w:p>
    <w:p w14:paraId="4AF1F557" w14:textId="77777777" w:rsidR="00CE030F" w:rsidRPr="00CE030F" w:rsidRDefault="00CE030F" w:rsidP="006F5CE6">
      <w:pPr>
        <w:pStyle w:val="af0"/>
        <w:widowControl w:val="0"/>
        <w:numPr>
          <w:ilvl w:val="0"/>
          <w:numId w:val="75"/>
        </w:numPr>
        <w:tabs>
          <w:tab w:val="left" w:pos="143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Уроки</w:t>
      </w:r>
      <w:r w:rsidRPr="00CE030F">
        <w:rPr>
          <w:rFonts w:ascii="Times New Roman" w:hAnsi="Times New Roman"/>
          <w:spacing w:val="26"/>
          <w:sz w:val="24"/>
          <w:szCs w:val="24"/>
        </w:rPr>
        <w:t xml:space="preserve"> </w:t>
      </w:r>
      <w:r w:rsidRPr="00CE030F">
        <w:rPr>
          <w:rFonts w:ascii="Times New Roman" w:hAnsi="Times New Roman"/>
          <w:sz w:val="24"/>
          <w:szCs w:val="24"/>
        </w:rPr>
        <w:t>робототехники.</w:t>
      </w:r>
      <w:r w:rsidRPr="00CE030F">
        <w:rPr>
          <w:rFonts w:ascii="Times New Roman" w:hAnsi="Times New Roman"/>
          <w:spacing w:val="23"/>
          <w:sz w:val="24"/>
          <w:szCs w:val="24"/>
        </w:rPr>
        <w:t xml:space="preserve"> </w:t>
      </w:r>
      <w:r w:rsidRPr="00CE030F">
        <w:rPr>
          <w:rFonts w:ascii="Times New Roman" w:hAnsi="Times New Roman"/>
          <w:sz w:val="24"/>
          <w:szCs w:val="24"/>
        </w:rPr>
        <w:t>Конструкция.</w:t>
      </w:r>
      <w:r w:rsidRPr="00CE030F">
        <w:rPr>
          <w:rFonts w:ascii="Times New Roman" w:hAnsi="Times New Roman"/>
          <w:spacing w:val="26"/>
          <w:sz w:val="24"/>
          <w:szCs w:val="24"/>
        </w:rPr>
        <w:t xml:space="preserve"> </w:t>
      </w:r>
      <w:r w:rsidRPr="00CE030F">
        <w:rPr>
          <w:rFonts w:ascii="Times New Roman" w:hAnsi="Times New Roman"/>
          <w:sz w:val="24"/>
          <w:szCs w:val="24"/>
        </w:rPr>
        <w:t>Движение.</w:t>
      </w:r>
      <w:r w:rsidRPr="00CE030F">
        <w:rPr>
          <w:rFonts w:ascii="Times New Roman" w:hAnsi="Times New Roman"/>
          <w:spacing w:val="25"/>
          <w:sz w:val="24"/>
          <w:szCs w:val="24"/>
        </w:rPr>
        <w:t xml:space="preserve"> </w:t>
      </w:r>
      <w:r w:rsidRPr="00CE030F">
        <w:rPr>
          <w:rFonts w:ascii="Times New Roman" w:hAnsi="Times New Roman"/>
          <w:sz w:val="24"/>
          <w:szCs w:val="24"/>
        </w:rPr>
        <w:t>Управление</w:t>
      </w:r>
      <w:r w:rsidRPr="00CE030F">
        <w:rPr>
          <w:rFonts w:ascii="Times New Roman" w:hAnsi="Times New Roman"/>
          <w:spacing w:val="25"/>
          <w:sz w:val="24"/>
          <w:szCs w:val="24"/>
        </w:rPr>
        <w:t xml:space="preserve"> </w:t>
      </w:r>
      <w:r w:rsidRPr="00CE030F">
        <w:rPr>
          <w:rFonts w:ascii="Times New Roman" w:hAnsi="Times New Roman"/>
          <w:sz w:val="24"/>
          <w:szCs w:val="24"/>
        </w:rPr>
        <w:t>/</w:t>
      </w:r>
      <w:r w:rsidRPr="00CE030F">
        <w:rPr>
          <w:rFonts w:ascii="Times New Roman" w:hAnsi="Times New Roman"/>
          <w:spacing w:val="26"/>
          <w:sz w:val="24"/>
          <w:szCs w:val="24"/>
        </w:rPr>
        <w:t xml:space="preserve"> </w:t>
      </w:r>
      <w:r w:rsidRPr="00CE030F">
        <w:rPr>
          <w:rFonts w:ascii="Times New Roman" w:hAnsi="Times New Roman"/>
          <w:sz w:val="24"/>
          <w:szCs w:val="24"/>
        </w:rPr>
        <w:t>С.</w:t>
      </w:r>
      <w:r w:rsidRPr="00CE030F">
        <w:rPr>
          <w:rFonts w:ascii="Times New Roman" w:hAnsi="Times New Roman"/>
          <w:spacing w:val="26"/>
          <w:sz w:val="24"/>
          <w:szCs w:val="24"/>
        </w:rPr>
        <w:t xml:space="preserve"> </w:t>
      </w:r>
      <w:r w:rsidRPr="00CE030F">
        <w:rPr>
          <w:rFonts w:ascii="Times New Roman" w:hAnsi="Times New Roman"/>
          <w:sz w:val="24"/>
          <w:szCs w:val="24"/>
        </w:rPr>
        <w:t>А.</w:t>
      </w:r>
      <w:r w:rsidRPr="00CE030F">
        <w:rPr>
          <w:rFonts w:ascii="Times New Roman" w:hAnsi="Times New Roman"/>
          <w:spacing w:val="25"/>
          <w:sz w:val="24"/>
          <w:szCs w:val="24"/>
        </w:rPr>
        <w:t xml:space="preserve"> </w:t>
      </w:r>
      <w:r w:rsidRPr="00CE030F">
        <w:rPr>
          <w:rFonts w:ascii="Times New Roman" w:hAnsi="Times New Roman"/>
          <w:sz w:val="24"/>
          <w:szCs w:val="24"/>
        </w:rPr>
        <w:t>Филиппов;</w:t>
      </w:r>
      <w:r w:rsidRPr="00CE030F">
        <w:rPr>
          <w:rFonts w:ascii="Times New Roman" w:hAnsi="Times New Roman"/>
          <w:spacing w:val="26"/>
          <w:sz w:val="24"/>
          <w:szCs w:val="24"/>
        </w:rPr>
        <w:t xml:space="preserve"> </w:t>
      </w:r>
      <w:r w:rsidRPr="00CE030F">
        <w:rPr>
          <w:rFonts w:ascii="Times New Roman" w:hAnsi="Times New Roman"/>
          <w:sz w:val="24"/>
          <w:szCs w:val="24"/>
        </w:rPr>
        <w:t>сост.</w:t>
      </w:r>
      <w:r w:rsidRPr="00CE030F">
        <w:rPr>
          <w:rFonts w:ascii="Times New Roman" w:hAnsi="Times New Roman"/>
          <w:spacing w:val="-57"/>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Я.</w:t>
      </w:r>
      <w:r w:rsidRPr="00CE030F">
        <w:rPr>
          <w:rFonts w:ascii="Times New Roman" w:hAnsi="Times New Roman"/>
          <w:spacing w:val="-1"/>
          <w:sz w:val="24"/>
          <w:szCs w:val="24"/>
        </w:rPr>
        <w:t xml:space="preserve"> </w:t>
      </w:r>
      <w:r w:rsidRPr="00CE030F">
        <w:rPr>
          <w:rFonts w:ascii="Times New Roman" w:hAnsi="Times New Roman"/>
          <w:sz w:val="24"/>
          <w:szCs w:val="24"/>
        </w:rPr>
        <w:t>Щелкунова. –</w:t>
      </w:r>
      <w:r w:rsidRPr="00CE030F">
        <w:rPr>
          <w:rFonts w:ascii="Times New Roman" w:hAnsi="Times New Roman"/>
          <w:spacing w:val="-1"/>
          <w:sz w:val="24"/>
          <w:szCs w:val="24"/>
        </w:rPr>
        <w:t xml:space="preserve"> </w:t>
      </w:r>
      <w:r w:rsidRPr="00CE030F">
        <w:rPr>
          <w:rFonts w:ascii="Times New Roman" w:hAnsi="Times New Roman"/>
          <w:sz w:val="24"/>
          <w:szCs w:val="24"/>
        </w:rPr>
        <w:t>2-е изд.,</w:t>
      </w:r>
      <w:r w:rsidRPr="00CE030F">
        <w:rPr>
          <w:rFonts w:ascii="Times New Roman" w:hAnsi="Times New Roman"/>
          <w:spacing w:val="-3"/>
          <w:sz w:val="24"/>
          <w:szCs w:val="24"/>
        </w:rPr>
        <w:t xml:space="preserve"> </w:t>
      </w:r>
      <w:r w:rsidRPr="00CE030F">
        <w:rPr>
          <w:rFonts w:ascii="Times New Roman" w:hAnsi="Times New Roman"/>
          <w:sz w:val="24"/>
          <w:szCs w:val="24"/>
        </w:rPr>
        <w:t>испр.</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доп.</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Лаборатория знаний,</w:t>
      </w:r>
      <w:r w:rsidRPr="00CE030F">
        <w:rPr>
          <w:rFonts w:ascii="Times New Roman" w:hAnsi="Times New Roman"/>
          <w:spacing w:val="-1"/>
          <w:sz w:val="24"/>
          <w:szCs w:val="24"/>
        </w:rPr>
        <w:t xml:space="preserve"> </w:t>
      </w:r>
      <w:r w:rsidRPr="00CE030F">
        <w:rPr>
          <w:rFonts w:ascii="Times New Roman" w:hAnsi="Times New Roman"/>
          <w:sz w:val="24"/>
          <w:szCs w:val="24"/>
        </w:rPr>
        <w:t>2018.</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190 с.</w:t>
      </w:r>
    </w:p>
    <w:p w14:paraId="3F5DEDA9"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Электронные</w:t>
      </w:r>
      <w:r w:rsidRPr="00CE030F">
        <w:rPr>
          <w:rFonts w:ascii="Times New Roman" w:hAnsi="Times New Roman" w:cs="Times New Roman"/>
          <w:i/>
          <w:spacing w:val="-4"/>
          <w:sz w:val="24"/>
          <w:szCs w:val="24"/>
        </w:rPr>
        <w:t xml:space="preserve"> </w:t>
      </w:r>
      <w:r w:rsidRPr="00CE030F">
        <w:rPr>
          <w:rFonts w:ascii="Times New Roman" w:hAnsi="Times New Roman" w:cs="Times New Roman"/>
          <w:i/>
          <w:sz w:val="24"/>
          <w:szCs w:val="24"/>
        </w:rPr>
        <w:t>ресурсы:</w:t>
      </w:r>
    </w:p>
    <w:p w14:paraId="11734B2F"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Федеральный</w:t>
      </w:r>
      <w:r w:rsidRPr="00CE030F">
        <w:rPr>
          <w:rFonts w:ascii="Times New Roman" w:hAnsi="Times New Roman"/>
          <w:spacing w:val="1"/>
          <w:sz w:val="24"/>
          <w:szCs w:val="24"/>
        </w:rPr>
        <w:t xml:space="preserve"> </w:t>
      </w:r>
      <w:r w:rsidRPr="00CE030F">
        <w:rPr>
          <w:rFonts w:ascii="Times New Roman" w:hAnsi="Times New Roman"/>
          <w:sz w:val="24"/>
          <w:szCs w:val="24"/>
        </w:rPr>
        <w:t>центр</w:t>
      </w:r>
      <w:r w:rsidRPr="00CE030F">
        <w:rPr>
          <w:rFonts w:ascii="Times New Roman" w:hAnsi="Times New Roman"/>
          <w:spacing w:val="1"/>
          <w:sz w:val="24"/>
          <w:szCs w:val="24"/>
        </w:rPr>
        <w:t xml:space="preserve"> </w:t>
      </w:r>
      <w:r w:rsidRPr="00CE030F">
        <w:rPr>
          <w:rFonts w:ascii="Times New Roman" w:hAnsi="Times New Roman"/>
          <w:sz w:val="24"/>
          <w:szCs w:val="24"/>
        </w:rPr>
        <w:t>информационно-образовательных</w:t>
      </w:r>
      <w:r w:rsidRPr="00CE030F">
        <w:rPr>
          <w:rFonts w:ascii="Times New Roman" w:hAnsi="Times New Roman"/>
          <w:spacing w:val="1"/>
          <w:sz w:val="24"/>
          <w:szCs w:val="24"/>
        </w:rPr>
        <w:t xml:space="preserve"> </w:t>
      </w:r>
      <w:r w:rsidRPr="00CE030F">
        <w:rPr>
          <w:rFonts w:ascii="Times New Roman" w:hAnsi="Times New Roman"/>
          <w:sz w:val="24"/>
          <w:szCs w:val="24"/>
        </w:rPr>
        <w:t>ресурсов</w:t>
      </w:r>
      <w:r w:rsidRPr="00CE030F">
        <w:rPr>
          <w:rFonts w:ascii="Times New Roman" w:hAnsi="Times New Roman"/>
          <w:spacing w:val="1"/>
          <w:sz w:val="24"/>
          <w:szCs w:val="24"/>
        </w:rPr>
        <w:t xml:space="preserve"> </w:t>
      </w:r>
      <w:r w:rsidRPr="00CE030F">
        <w:rPr>
          <w:rFonts w:ascii="Times New Roman" w:hAnsi="Times New Roman"/>
          <w:sz w:val="24"/>
          <w:szCs w:val="24"/>
        </w:rPr>
        <w:t>(ФЦИОР)</w:t>
      </w:r>
      <w:r w:rsidRPr="00CE030F">
        <w:rPr>
          <w:rFonts w:ascii="Times New Roman" w:hAnsi="Times New Roman"/>
          <w:spacing w:val="1"/>
          <w:sz w:val="24"/>
          <w:szCs w:val="24"/>
        </w:rPr>
        <w:t xml:space="preserve"> </w:t>
      </w:r>
      <w:r w:rsidRPr="00CE030F">
        <w:rPr>
          <w:rFonts w:ascii="Times New Roman" w:hAnsi="Times New Roman"/>
          <w:sz w:val="24"/>
          <w:szCs w:val="24"/>
        </w:rPr>
        <w:t>[Электронный</w:t>
      </w:r>
      <w:r w:rsidRPr="00CE030F">
        <w:rPr>
          <w:rFonts w:ascii="Times New Roman" w:hAnsi="Times New Roman"/>
          <w:spacing w:val="-2"/>
          <w:sz w:val="24"/>
          <w:szCs w:val="24"/>
        </w:rPr>
        <w:t xml:space="preserve"> </w:t>
      </w:r>
      <w:r w:rsidRPr="00CE030F">
        <w:rPr>
          <w:rFonts w:ascii="Times New Roman" w:hAnsi="Times New Roman"/>
          <w:sz w:val="24"/>
          <w:szCs w:val="24"/>
        </w:rPr>
        <w:t>ресурс]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2019</w:t>
      </w:r>
      <w:r w:rsidRPr="00CE030F">
        <w:rPr>
          <w:rFonts w:ascii="Times New Roman" w:hAnsi="Times New Roman"/>
          <w:spacing w:val="-1"/>
          <w:sz w:val="24"/>
          <w:szCs w:val="24"/>
        </w:rPr>
        <w:t xml:space="preserve"> </w:t>
      </w:r>
      <w:r w:rsidRPr="00CE030F">
        <w:rPr>
          <w:rFonts w:ascii="Times New Roman" w:hAnsi="Times New Roman"/>
          <w:sz w:val="24"/>
          <w:szCs w:val="24"/>
        </w:rPr>
        <w:t>Российское</w:t>
      </w:r>
      <w:r w:rsidRPr="00CE030F">
        <w:rPr>
          <w:rFonts w:ascii="Times New Roman" w:hAnsi="Times New Roman"/>
          <w:spacing w:val="-3"/>
          <w:sz w:val="24"/>
          <w:szCs w:val="24"/>
        </w:rPr>
        <w:t xml:space="preserve"> </w:t>
      </w:r>
      <w:r w:rsidRPr="00CE030F">
        <w:rPr>
          <w:rFonts w:ascii="Times New Roman" w:hAnsi="Times New Roman"/>
          <w:sz w:val="24"/>
          <w:szCs w:val="24"/>
        </w:rPr>
        <w:t>образование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Режим</w:t>
      </w:r>
      <w:r w:rsidRPr="00CE030F">
        <w:rPr>
          <w:rFonts w:ascii="Times New Roman" w:hAnsi="Times New Roman"/>
          <w:spacing w:val="-3"/>
          <w:sz w:val="24"/>
          <w:szCs w:val="24"/>
        </w:rPr>
        <w:t xml:space="preserve"> </w:t>
      </w:r>
      <w:r w:rsidRPr="00CE030F">
        <w:rPr>
          <w:rFonts w:ascii="Times New Roman" w:hAnsi="Times New Roman"/>
          <w:sz w:val="24"/>
          <w:szCs w:val="24"/>
        </w:rPr>
        <w:t>доступа:</w:t>
      </w:r>
      <w:r w:rsidRPr="00CE030F">
        <w:rPr>
          <w:rFonts w:ascii="Times New Roman" w:hAnsi="Times New Roman"/>
          <w:color w:val="0462C1"/>
          <w:spacing w:val="4"/>
          <w:sz w:val="24"/>
          <w:szCs w:val="24"/>
        </w:rPr>
        <w:t xml:space="preserve"> </w:t>
      </w:r>
      <w:hyperlink r:id="rId79">
        <w:r w:rsidRPr="00CE030F">
          <w:rPr>
            <w:rFonts w:ascii="Times New Roman" w:hAnsi="Times New Roman"/>
            <w:color w:val="0462C1"/>
            <w:sz w:val="24"/>
            <w:szCs w:val="24"/>
            <w:u w:val="single" w:color="0462C1"/>
          </w:rPr>
          <w:t>http://fcior.edu.ru/</w:t>
        </w:r>
      </w:hyperlink>
      <w:r w:rsidRPr="00CE030F">
        <w:rPr>
          <w:rFonts w:ascii="Times New Roman" w:hAnsi="Times New Roman"/>
          <w:sz w:val="24"/>
          <w:szCs w:val="24"/>
        </w:rPr>
        <w:t>.</w:t>
      </w:r>
    </w:p>
    <w:p w14:paraId="0F17F4F0"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АСКОН</w:t>
      </w:r>
      <w:r w:rsidRPr="00CE030F">
        <w:rPr>
          <w:rFonts w:ascii="Times New Roman" w:hAnsi="Times New Roman"/>
          <w:spacing w:val="1"/>
          <w:sz w:val="24"/>
          <w:szCs w:val="24"/>
        </w:rPr>
        <w:t xml:space="preserve"> </w:t>
      </w:r>
      <w:r w:rsidRPr="00CE030F">
        <w:rPr>
          <w:rFonts w:ascii="Times New Roman" w:hAnsi="Times New Roman"/>
          <w:sz w:val="24"/>
          <w:szCs w:val="24"/>
        </w:rPr>
        <w:t>[Электронный</w:t>
      </w:r>
      <w:r w:rsidRPr="00CE030F">
        <w:rPr>
          <w:rFonts w:ascii="Times New Roman" w:hAnsi="Times New Roman"/>
          <w:spacing w:val="1"/>
          <w:sz w:val="24"/>
          <w:szCs w:val="24"/>
        </w:rPr>
        <w:t xml:space="preserve"> </w:t>
      </w:r>
      <w:r w:rsidRPr="00CE030F">
        <w:rPr>
          <w:rFonts w:ascii="Times New Roman" w:hAnsi="Times New Roman"/>
          <w:sz w:val="24"/>
          <w:szCs w:val="24"/>
        </w:rPr>
        <w:t>ресурс]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Российское</w:t>
      </w:r>
      <w:r w:rsidRPr="00CE030F">
        <w:rPr>
          <w:rFonts w:ascii="Times New Roman" w:hAnsi="Times New Roman"/>
          <w:spacing w:val="1"/>
          <w:sz w:val="24"/>
          <w:szCs w:val="24"/>
        </w:rPr>
        <w:t xml:space="preserve"> </w:t>
      </w:r>
      <w:r w:rsidRPr="00CE030F">
        <w:rPr>
          <w:rFonts w:ascii="Times New Roman" w:hAnsi="Times New Roman"/>
          <w:sz w:val="24"/>
          <w:szCs w:val="24"/>
        </w:rPr>
        <w:t>инженерное</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проектирования,</w:t>
      </w:r>
      <w:r w:rsidRPr="00CE030F">
        <w:rPr>
          <w:rFonts w:ascii="Times New Roman" w:hAnsi="Times New Roman"/>
          <w:spacing w:val="-57"/>
          <w:sz w:val="24"/>
          <w:szCs w:val="24"/>
        </w:rPr>
        <w:t xml:space="preserve"> </w:t>
      </w:r>
      <w:r w:rsidRPr="00CE030F">
        <w:rPr>
          <w:rFonts w:ascii="Times New Roman" w:hAnsi="Times New Roman"/>
          <w:sz w:val="24"/>
          <w:szCs w:val="24"/>
        </w:rPr>
        <w:t>производства</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бизнеса</w:t>
      </w:r>
      <w:r w:rsidRPr="00CE030F">
        <w:rPr>
          <w:rFonts w:ascii="Times New Roman" w:hAnsi="Times New Roman"/>
          <w:spacing w:val="-2"/>
          <w:sz w:val="24"/>
          <w:szCs w:val="24"/>
        </w:rPr>
        <w:t xml:space="preserve"> </w:t>
      </w:r>
      <w:r w:rsidRPr="00CE030F">
        <w:rPr>
          <w:rFonts w:ascii="Times New Roman" w:hAnsi="Times New Roman"/>
          <w:sz w:val="24"/>
          <w:szCs w:val="24"/>
        </w:rPr>
        <w:t>// АСКОН,</w:t>
      </w:r>
      <w:r w:rsidRPr="00CE030F">
        <w:rPr>
          <w:rFonts w:ascii="Times New Roman" w:hAnsi="Times New Roman"/>
          <w:spacing w:val="-1"/>
          <w:sz w:val="24"/>
          <w:szCs w:val="24"/>
        </w:rPr>
        <w:t xml:space="preserve"> </w:t>
      </w:r>
      <w:r w:rsidRPr="00CE030F">
        <w:rPr>
          <w:rFonts w:ascii="Times New Roman" w:hAnsi="Times New Roman"/>
          <w:sz w:val="24"/>
          <w:szCs w:val="24"/>
        </w:rPr>
        <w:t>1989</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2019 //</w:t>
      </w:r>
      <w:r w:rsidRPr="00CE030F">
        <w:rPr>
          <w:rFonts w:ascii="Times New Roman" w:hAnsi="Times New Roman"/>
          <w:spacing w:val="-1"/>
          <w:sz w:val="24"/>
          <w:szCs w:val="24"/>
        </w:rPr>
        <w:t xml:space="preserve"> </w:t>
      </w:r>
      <w:r w:rsidRPr="00CE030F">
        <w:rPr>
          <w:rFonts w:ascii="Times New Roman" w:hAnsi="Times New Roman"/>
          <w:sz w:val="24"/>
          <w:szCs w:val="24"/>
        </w:rPr>
        <w:t>Режим</w:t>
      </w:r>
      <w:r w:rsidRPr="00CE030F">
        <w:rPr>
          <w:rFonts w:ascii="Times New Roman" w:hAnsi="Times New Roman"/>
          <w:spacing w:val="-2"/>
          <w:sz w:val="24"/>
          <w:szCs w:val="24"/>
        </w:rPr>
        <w:t xml:space="preserve"> </w:t>
      </w:r>
      <w:r w:rsidRPr="00CE030F">
        <w:rPr>
          <w:rFonts w:ascii="Times New Roman" w:hAnsi="Times New Roman"/>
          <w:sz w:val="24"/>
          <w:szCs w:val="24"/>
        </w:rPr>
        <w:t>доступа:</w:t>
      </w:r>
      <w:r w:rsidRPr="00CE030F">
        <w:rPr>
          <w:rFonts w:ascii="Times New Roman" w:hAnsi="Times New Roman"/>
          <w:color w:val="0462C1"/>
          <w:spacing w:val="1"/>
          <w:sz w:val="24"/>
          <w:szCs w:val="24"/>
        </w:rPr>
        <w:t xml:space="preserve"> </w:t>
      </w:r>
      <w:hyperlink r:id="rId80">
        <w:r w:rsidRPr="00CE030F">
          <w:rPr>
            <w:rFonts w:ascii="Times New Roman" w:hAnsi="Times New Roman"/>
            <w:color w:val="0462C1"/>
            <w:sz w:val="24"/>
            <w:szCs w:val="24"/>
            <w:u w:val="single" w:color="0462C1"/>
          </w:rPr>
          <w:t>https://ascon.ru</w:t>
        </w:r>
      </w:hyperlink>
      <w:r w:rsidRPr="00CE030F">
        <w:rPr>
          <w:rFonts w:ascii="Times New Roman" w:hAnsi="Times New Roman"/>
          <w:color w:val="0462C1"/>
          <w:sz w:val="24"/>
          <w:szCs w:val="24"/>
          <w:u w:val="single" w:color="0462C1"/>
        </w:rPr>
        <w:t>.</w:t>
      </w:r>
    </w:p>
    <w:p w14:paraId="251C4AC5"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VT-TECH.EU</w:t>
      </w:r>
      <w:r w:rsidRPr="00CE030F">
        <w:rPr>
          <w:rFonts w:ascii="Times New Roman" w:hAnsi="Times New Roman"/>
          <w:spacing w:val="1"/>
          <w:sz w:val="24"/>
          <w:szCs w:val="24"/>
        </w:rPr>
        <w:t xml:space="preserve"> </w:t>
      </w:r>
      <w:r w:rsidRPr="00CE030F">
        <w:rPr>
          <w:rFonts w:ascii="Times New Roman" w:hAnsi="Times New Roman"/>
          <w:sz w:val="24"/>
          <w:szCs w:val="24"/>
        </w:rPr>
        <w:t>[Электронный</w:t>
      </w:r>
      <w:r w:rsidRPr="00CE030F">
        <w:rPr>
          <w:rFonts w:ascii="Times New Roman" w:hAnsi="Times New Roman"/>
          <w:spacing w:val="1"/>
          <w:sz w:val="24"/>
          <w:szCs w:val="24"/>
        </w:rPr>
        <w:t xml:space="preserve"> </w:t>
      </w:r>
      <w:r w:rsidRPr="00CE030F">
        <w:rPr>
          <w:rFonts w:ascii="Times New Roman" w:hAnsi="Times New Roman"/>
          <w:sz w:val="24"/>
          <w:szCs w:val="24"/>
        </w:rPr>
        <w:t>ресурс]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VT-TECH.EU</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Режим</w:t>
      </w:r>
      <w:r w:rsidRPr="00CE030F">
        <w:rPr>
          <w:rFonts w:ascii="Times New Roman" w:hAnsi="Times New Roman"/>
          <w:spacing w:val="1"/>
          <w:sz w:val="24"/>
          <w:szCs w:val="24"/>
        </w:rPr>
        <w:t xml:space="preserve"> </w:t>
      </w:r>
      <w:r w:rsidRPr="00CE030F">
        <w:rPr>
          <w:rFonts w:ascii="Times New Roman" w:hAnsi="Times New Roman"/>
          <w:sz w:val="24"/>
          <w:szCs w:val="24"/>
        </w:rPr>
        <w:t>доступа:</w:t>
      </w:r>
      <w:r w:rsidRPr="00CE030F">
        <w:rPr>
          <w:rFonts w:ascii="Times New Roman" w:hAnsi="Times New Roman"/>
          <w:color w:val="0462C1"/>
          <w:spacing w:val="60"/>
          <w:sz w:val="24"/>
          <w:szCs w:val="24"/>
        </w:rPr>
        <w:t xml:space="preserve"> </w:t>
      </w:r>
      <w:hyperlink r:id="rId81">
        <w:r w:rsidRPr="00CE030F">
          <w:rPr>
            <w:rFonts w:ascii="Times New Roman" w:hAnsi="Times New Roman"/>
            <w:color w:val="0462C1"/>
            <w:sz w:val="24"/>
            <w:szCs w:val="24"/>
            <w:u w:val="single" w:color="0462C1"/>
          </w:rPr>
          <w:t>http://vt-</w:t>
        </w:r>
      </w:hyperlink>
      <w:r w:rsidRPr="00CE030F">
        <w:rPr>
          <w:rFonts w:ascii="Times New Roman" w:hAnsi="Times New Roman"/>
          <w:color w:val="0462C1"/>
          <w:spacing w:val="1"/>
          <w:sz w:val="24"/>
          <w:szCs w:val="24"/>
        </w:rPr>
        <w:t xml:space="preserve"> </w:t>
      </w:r>
      <w:hyperlink r:id="rId82">
        <w:r w:rsidRPr="00CE030F">
          <w:rPr>
            <w:rFonts w:ascii="Times New Roman" w:hAnsi="Times New Roman"/>
            <w:color w:val="0462C1"/>
            <w:sz w:val="24"/>
            <w:szCs w:val="24"/>
            <w:u w:val="single" w:color="0462C1"/>
          </w:rPr>
          <w:t>tech.eu/.</w:t>
        </w:r>
      </w:hyperlink>
    </w:p>
    <w:p w14:paraId="496D2828" w14:textId="77777777" w:rsidR="00CE030F" w:rsidRPr="00CE030F" w:rsidRDefault="005D7F0E"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Pr>
          <w:rFonts w:ascii="Times New Roman" w:hAnsi="Times New Roman"/>
          <w:noProof/>
          <w:sz w:val="24"/>
          <w:szCs w:val="24"/>
        </w:rPr>
        <w:pict w14:anchorId="609582C4">
          <v:rect id="Прямоугольник 19" o:spid="_x0000_s1029" style="position:absolute;left:0;text-align:left;margin-left:85.1pt;margin-top:95.3pt;width:377pt;height:.6pt;z-index:-251653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" fillcolor="#0462c1" stroked="f">
            <w10:wrap anchorx="page"/>
          </v:rect>
        </w:pict>
      </w:r>
      <w:r w:rsidR="00CE030F" w:rsidRPr="00CE030F">
        <w:rPr>
          <w:rFonts w:ascii="Times New Roman" w:hAnsi="Times New Roman"/>
          <w:sz w:val="24"/>
          <w:szCs w:val="24"/>
        </w:rPr>
        <w:t>Диаметры стержней под нарезание метрической наружной резьбы</w:t>
      </w:r>
      <w:r w:rsidR="00CE030F" w:rsidRPr="00CE030F">
        <w:rPr>
          <w:rFonts w:ascii="Times New Roman" w:hAnsi="Times New Roman"/>
          <w:spacing w:val="-58"/>
          <w:sz w:val="24"/>
          <w:szCs w:val="24"/>
        </w:rPr>
        <w:t xml:space="preserve"> </w:t>
      </w:r>
      <w:r w:rsidR="00CE030F" w:rsidRPr="00CE030F">
        <w:rPr>
          <w:rFonts w:ascii="Times New Roman" w:hAnsi="Times New Roman"/>
          <w:sz w:val="24"/>
          <w:szCs w:val="24"/>
        </w:rPr>
        <w:t>с</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допусками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ГОСТ</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16093-2004</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[Электронный</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ресурс]</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Портал</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токарного</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дела</w:t>
      </w:r>
      <w:r w:rsidR="00CE030F" w:rsidRPr="00CE030F">
        <w:rPr>
          <w:rFonts w:ascii="Times New Roman" w:hAnsi="Times New Roman"/>
          <w:spacing w:val="61"/>
          <w:sz w:val="24"/>
          <w:szCs w:val="24"/>
        </w:rPr>
        <w:t xml:space="preserve"> </w:t>
      </w:r>
      <w:r w:rsidR="00CE030F" w:rsidRPr="00CE030F">
        <w:rPr>
          <w:rFonts w:ascii="Times New Roman" w:hAnsi="Times New Roman"/>
          <w:sz w:val="24"/>
          <w:szCs w:val="24"/>
        </w:rPr>
        <w:t>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производства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в</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сфере</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машиностроения,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металлообработка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на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металлообрабатывающих</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станках</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для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различных</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рабочих</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групп</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URL:</w:t>
      </w:r>
      <w:r w:rsidR="00CE030F" w:rsidRPr="00CE030F">
        <w:rPr>
          <w:rFonts w:ascii="Times New Roman" w:hAnsi="Times New Roman"/>
          <w:color w:val="0462C1"/>
          <w:spacing w:val="1"/>
          <w:sz w:val="24"/>
          <w:szCs w:val="24"/>
        </w:rPr>
        <w:t xml:space="preserve"> </w:t>
      </w:r>
      <w:hyperlink r:id="rId83">
        <w:r w:rsidR="00CE030F" w:rsidRPr="00CE030F">
          <w:rPr>
            <w:rFonts w:ascii="Times New Roman" w:hAnsi="Times New Roman"/>
            <w:color w:val="0462C1"/>
            <w:sz w:val="24"/>
            <w:szCs w:val="24"/>
            <w:u w:val="single" w:color="0462C1"/>
          </w:rPr>
          <w:t>http://www.tokar-</w:t>
        </w:r>
      </w:hyperlink>
      <w:r w:rsidR="00CE030F" w:rsidRPr="00CE030F">
        <w:rPr>
          <w:rFonts w:ascii="Times New Roman" w:hAnsi="Times New Roman"/>
          <w:color w:val="0462C1"/>
          <w:spacing w:val="1"/>
          <w:sz w:val="24"/>
          <w:szCs w:val="24"/>
        </w:rPr>
        <w:t xml:space="preserve"> </w:t>
      </w:r>
      <w:hyperlink r:id="rId84">
        <w:r w:rsidR="00CE030F" w:rsidRPr="00CE030F">
          <w:rPr>
            <w:rFonts w:ascii="Times New Roman" w:hAnsi="Times New Roman"/>
            <w:color w:val="0462C1"/>
            <w:sz w:val="24"/>
            <w:szCs w:val="24"/>
          </w:rPr>
          <w:t>work.ru/publ/obuchenie/obuchenie/diametry_sterzhnej_pod_rezbu/19-1-0-126</w:t>
        </w:r>
      </w:hyperlink>
      <w:r w:rsidR="00CE030F" w:rsidRPr="00CE030F">
        <w:rPr>
          <w:rFonts w:ascii="Times New Roman" w:hAnsi="Times New Roman"/>
          <w:sz w:val="24"/>
          <w:szCs w:val="24"/>
        </w:rPr>
        <w:t>.</w:t>
      </w:r>
    </w:p>
    <w:p w14:paraId="7BAA5008" w14:textId="77777777" w:rsidR="00CE030F" w:rsidRPr="00CE030F" w:rsidRDefault="005D7F0E"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Pr>
          <w:rFonts w:ascii="Times New Roman" w:hAnsi="Times New Roman"/>
          <w:noProof/>
          <w:sz w:val="24"/>
          <w:szCs w:val="24"/>
        </w:rPr>
        <w:pict w14:anchorId="62C69369">
          <v:rect id="Прямоугольник 18" o:spid="_x0000_s1030" style="position:absolute;left:0;text-align:left;margin-left:460.05pt;margin-top:12.5pt;width:107.05pt;height:.6pt;z-index:-251652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" fillcolor="#0462c1" stroked="f">
            <w10:wrap anchorx="page"/>
          </v:rect>
        </w:pict>
      </w:r>
      <w:r w:rsidR="00CE030F" w:rsidRPr="00CE030F">
        <w:rPr>
          <w:rFonts w:ascii="Times New Roman" w:hAnsi="Times New Roman"/>
          <w:sz w:val="24"/>
          <w:szCs w:val="24"/>
        </w:rPr>
        <w:t xml:space="preserve">Издательский центр «Академия» [Электронный ресурс] / URL: </w:t>
      </w:r>
      <w:hyperlink r:id="rId85">
        <w:r w:rsidR="00CE030F" w:rsidRPr="00CE030F">
          <w:rPr>
            <w:rFonts w:ascii="Times New Roman" w:hAnsi="Times New Roman"/>
            <w:color w:val="0462C1"/>
            <w:sz w:val="24"/>
            <w:szCs w:val="24"/>
          </w:rPr>
          <w:t>http://www.academia-</w:t>
        </w:r>
      </w:hyperlink>
      <w:r w:rsidR="00CE030F" w:rsidRPr="00CE030F">
        <w:rPr>
          <w:rFonts w:ascii="Times New Roman" w:hAnsi="Times New Roman"/>
          <w:color w:val="0462C1"/>
          <w:spacing w:val="1"/>
          <w:sz w:val="24"/>
          <w:szCs w:val="24"/>
        </w:rPr>
        <w:t xml:space="preserve"> </w:t>
      </w:r>
      <w:hyperlink r:id="rId86">
        <w:r w:rsidR="00CE030F" w:rsidRPr="00CE030F">
          <w:rPr>
            <w:rFonts w:ascii="Times New Roman" w:hAnsi="Times New Roman"/>
            <w:color w:val="0462C1"/>
            <w:sz w:val="24"/>
            <w:szCs w:val="24"/>
            <w:u w:val="single" w:color="0462C1"/>
          </w:rPr>
          <w:t>moscow.ru/</w:t>
        </w:r>
        <w:r w:rsidR="00CE030F" w:rsidRPr="00CE030F">
          <w:rPr>
            <w:rFonts w:ascii="Times New Roman" w:hAnsi="Times New Roman"/>
            <w:sz w:val="24"/>
            <w:szCs w:val="24"/>
          </w:rPr>
          <w:t>.</w:t>
        </w:r>
      </w:hyperlink>
    </w:p>
    <w:p w14:paraId="4FCD4A60"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Олимпиады для школьников [Электронный ресурс] / © Олимпиада.ру, 1996–2019 /</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color w:val="0462C1"/>
          <w:spacing w:val="-1"/>
          <w:sz w:val="24"/>
          <w:szCs w:val="24"/>
        </w:rPr>
        <w:t xml:space="preserve"> </w:t>
      </w:r>
      <w:hyperlink r:id="rId87">
        <w:r w:rsidRPr="00CE030F">
          <w:rPr>
            <w:rFonts w:ascii="Times New Roman" w:hAnsi="Times New Roman"/>
            <w:color w:val="0462C1"/>
            <w:sz w:val="24"/>
            <w:szCs w:val="24"/>
            <w:u w:val="single" w:color="0462C1"/>
          </w:rPr>
          <w:t>https://olimpiada.ru/</w:t>
        </w:r>
      </w:hyperlink>
      <w:r w:rsidRPr="00CE030F">
        <w:rPr>
          <w:rFonts w:ascii="Times New Roman" w:hAnsi="Times New Roman"/>
          <w:sz w:val="24"/>
          <w:szCs w:val="24"/>
        </w:rPr>
        <w:t>.</w:t>
      </w:r>
    </w:p>
    <w:p w14:paraId="11AB2E4D" w14:textId="77777777" w:rsidR="00CE030F" w:rsidRPr="00CE030F" w:rsidRDefault="00CE030F" w:rsidP="006F5CE6">
      <w:pPr>
        <w:pStyle w:val="af0"/>
        <w:widowControl w:val="0"/>
        <w:numPr>
          <w:ilvl w:val="0"/>
          <w:numId w:val="74"/>
        </w:numPr>
        <w:tabs>
          <w:tab w:val="left" w:pos="1430"/>
          <w:tab w:val="left" w:pos="4263"/>
          <w:tab w:val="left" w:pos="6475"/>
          <w:tab w:val="left" w:pos="8987"/>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 xml:space="preserve">Политехническая библиотека [Электронный </w:t>
      </w:r>
      <w:r w:rsidRPr="00CE030F">
        <w:rPr>
          <w:rFonts w:ascii="Times New Roman" w:hAnsi="Times New Roman"/>
          <w:spacing w:val="-1"/>
          <w:sz w:val="24"/>
          <w:szCs w:val="24"/>
        </w:rPr>
        <w:t>ресурс]/URL:</w:t>
      </w:r>
      <w:r w:rsidRPr="00CE030F">
        <w:rPr>
          <w:rFonts w:ascii="Times New Roman" w:hAnsi="Times New Roman"/>
          <w:color w:val="0462C1"/>
          <w:spacing w:val="-58"/>
          <w:sz w:val="24"/>
          <w:szCs w:val="24"/>
        </w:rPr>
        <w:t xml:space="preserve"> </w:t>
      </w:r>
      <w:hyperlink r:id="rId88">
        <w:r w:rsidRPr="00CE030F">
          <w:rPr>
            <w:rFonts w:ascii="Times New Roman" w:hAnsi="Times New Roman"/>
            <w:color w:val="0462C1"/>
            <w:sz w:val="24"/>
            <w:szCs w:val="24"/>
            <w:u w:val="single" w:color="0462C1"/>
          </w:rPr>
          <w:t>https://polymus.ru/ru/museum/library/</w:t>
        </w:r>
        <w:r w:rsidRPr="00CE030F">
          <w:rPr>
            <w:rFonts w:ascii="Times New Roman" w:hAnsi="Times New Roman"/>
            <w:sz w:val="24"/>
            <w:szCs w:val="24"/>
          </w:rPr>
          <w:t>.</w:t>
        </w:r>
      </w:hyperlink>
    </w:p>
    <w:p w14:paraId="6F1C0940"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Технологии</w:t>
      </w:r>
      <w:r w:rsidRPr="00CE030F">
        <w:rPr>
          <w:rFonts w:ascii="Times New Roman" w:hAnsi="Times New Roman"/>
          <w:spacing w:val="-5"/>
          <w:sz w:val="24"/>
          <w:szCs w:val="24"/>
        </w:rPr>
        <w:t xml:space="preserve"> </w:t>
      </w:r>
      <w:r w:rsidRPr="00CE030F">
        <w:rPr>
          <w:rFonts w:ascii="Times New Roman" w:hAnsi="Times New Roman"/>
          <w:sz w:val="24"/>
          <w:szCs w:val="24"/>
        </w:rPr>
        <w:t>будущего</w:t>
      </w:r>
      <w:r w:rsidRPr="00CE030F">
        <w:rPr>
          <w:rFonts w:ascii="Times New Roman" w:hAnsi="Times New Roman"/>
          <w:spacing w:val="-6"/>
          <w:sz w:val="24"/>
          <w:szCs w:val="24"/>
        </w:rPr>
        <w:t xml:space="preserve"> </w:t>
      </w:r>
      <w:r w:rsidRPr="00CE030F">
        <w:rPr>
          <w:rFonts w:ascii="Times New Roman" w:hAnsi="Times New Roman"/>
          <w:sz w:val="24"/>
          <w:szCs w:val="24"/>
        </w:rPr>
        <w:t>[Электронный</w:t>
      </w:r>
      <w:r w:rsidRPr="00CE030F">
        <w:rPr>
          <w:rFonts w:ascii="Times New Roman" w:hAnsi="Times New Roman"/>
          <w:spacing w:val="-4"/>
          <w:sz w:val="24"/>
          <w:szCs w:val="24"/>
        </w:rPr>
        <w:t xml:space="preserve"> </w:t>
      </w:r>
      <w:r w:rsidRPr="00CE030F">
        <w:rPr>
          <w:rFonts w:ascii="Times New Roman" w:hAnsi="Times New Roman"/>
          <w:sz w:val="24"/>
          <w:szCs w:val="24"/>
        </w:rPr>
        <w:t>ресурс]/URL:</w:t>
      </w:r>
      <w:r w:rsidRPr="00CE030F">
        <w:rPr>
          <w:rFonts w:ascii="Times New Roman" w:hAnsi="Times New Roman"/>
          <w:color w:val="0462C1"/>
          <w:sz w:val="24"/>
          <w:szCs w:val="24"/>
        </w:rPr>
        <w:t xml:space="preserve"> </w:t>
      </w:r>
      <w:hyperlink r:id="rId89">
        <w:r w:rsidRPr="00CE030F">
          <w:rPr>
            <w:rFonts w:ascii="Times New Roman" w:hAnsi="Times New Roman"/>
            <w:color w:val="0462C1"/>
            <w:sz w:val="24"/>
            <w:szCs w:val="24"/>
            <w:u w:val="single" w:color="0462C1"/>
          </w:rPr>
          <w:t>http://technologyedu.ru/</w:t>
        </w:r>
      </w:hyperlink>
      <w:r w:rsidRPr="00CE030F">
        <w:rPr>
          <w:rFonts w:ascii="Times New Roman" w:hAnsi="Times New Roman"/>
          <w:sz w:val="24"/>
          <w:szCs w:val="24"/>
        </w:rPr>
        <w:t>.</w:t>
      </w:r>
    </w:p>
    <w:p w14:paraId="219BCED1"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Федерация</w:t>
      </w:r>
      <w:r w:rsidRPr="00CE030F">
        <w:rPr>
          <w:rFonts w:ascii="Times New Roman" w:hAnsi="Times New Roman"/>
          <w:spacing w:val="-5"/>
          <w:sz w:val="24"/>
          <w:szCs w:val="24"/>
        </w:rPr>
        <w:t xml:space="preserve"> </w:t>
      </w:r>
      <w:r w:rsidRPr="00CE030F">
        <w:rPr>
          <w:rFonts w:ascii="Times New Roman" w:hAnsi="Times New Roman"/>
          <w:sz w:val="24"/>
          <w:szCs w:val="24"/>
        </w:rPr>
        <w:t>интернет-образования</w:t>
      </w:r>
      <w:r w:rsidRPr="00CE030F">
        <w:rPr>
          <w:rFonts w:ascii="Times New Roman" w:hAnsi="Times New Roman"/>
          <w:spacing w:val="-4"/>
          <w:sz w:val="24"/>
          <w:szCs w:val="24"/>
        </w:rPr>
        <w:t xml:space="preserve"> </w:t>
      </w:r>
      <w:r w:rsidRPr="00CE030F">
        <w:rPr>
          <w:rFonts w:ascii="Times New Roman" w:hAnsi="Times New Roman"/>
          <w:sz w:val="24"/>
          <w:szCs w:val="24"/>
        </w:rPr>
        <w:t>[Электронный</w:t>
      </w:r>
      <w:r w:rsidRPr="00CE030F">
        <w:rPr>
          <w:rFonts w:ascii="Times New Roman" w:hAnsi="Times New Roman"/>
          <w:spacing w:val="-4"/>
          <w:sz w:val="24"/>
          <w:szCs w:val="24"/>
        </w:rPr>
        <w:t xml:space="preserve"> </w:t>
      </w:r>
      <w:r w:rsidRPr="00CE030F">
        <w:rPr>
          <w:rFonts w:ascii="Times New Roman" w:hAnsi="Times New Roman"/>
          <w:sz w:val="24"/>
          <w:szCs w:val="24"/>
        </w:rPr>
        <w:t>ресурс]/URL:</w:t>
      </w:r>
      <w:r w:rsidRPr="00CE030F">
        <w:rPr>
          <w:rFonts w:ascii="Times New Roman" w:hAnsi="Times New Roman"/>
          <w:color w:val="0462C1"/>
          <w:sz w:val="24"/>
          <w:szCs w:val="24"/>
        </w:rPr>
        <w:t xml:space="preserve"> </w:t>
      </w:r>
      <w:hyperlink r:id="rId90">
        <w:r w:rsidRPr="00CE030F">
          <w:rPr>
            <w:rFonts w:ascii="Times New Roman" w:hAnsi="Times New Roman"/>
            <w:color w:val="0462C1"/>
            <w:sz w:val="24"/>
            <w:szCs w:val="24"/>
            <w:u w:val="single" w:color="0462C1"/>
          </w:rPr>
          <w:t>http://www.fio.ru/</w:t>
        </w:r>
      </w:hyperlink>
      <w:r w:rsidRPr="00CE030F">
        <w:rPr>
          <w:rFonts w:ascii="Times New Roman" w:hAnsi="Times New Roman"/>
          <w:sz w:val="24"/>
          <w:szCs w:val="24"/>
        </w:rPr>
        <w:t>.</w:t>
      </w:r>
    </w:p>
    <w:p w14:paraId="7159F76C"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ЧПУ Моделист. Станки с ЧПУ для хобби и бизнеса [Электронный ресурс] / Режим</w:t>
      </w:r>
      <w:r w:rsidRPr="00CE030F">
        <w:rPr>
          <w:rFonts w:ascii="Times New Roman" w:hAnsi="Times New Roman"/>
          <w:spacing w:val="1"/>
          <w:sz w:val="24"/>
          <w:szCs w:val="24"/>
        </w:rPr>
        <w:t xml:space="preserve"> </w:t>
      </w:r>
      <w:r w:rsidRPr="00CE030F">
        <w:rPr>
          <w:rFonts w:ascii="Times New Roman" w:hAnsi="Times New Roman"/>
          <w:sz w:val="24"/>
          <w:szCs w:val="24"/>
        </w:rPr>
        <w:t>доступа:</w:t>
      </w:r>
      <w:r w:rsidRPr="00CE030F">
        <w:rPr>
          <w:rFonts w:ascii="Times New Roman" w:hAnsi="Times New Roman"/>
          <w:color w:val="0462C1"/>
          <w:spacing w:val="-1"/>
          <w:sz w:val="24"/>
          <w:szCs w:val="24"/>
        </w:rPr>
        <w:t xml:space="preserve"> </w:t>
      </w:r>
      <w:hyperlink r:id="rId91">
        <w:r w:rsidRPr="00CE030F">
          <w:rPr>
            <w:rFonts w:ascii="Times New Roman" w:hAnsi="Times New Roman"/>
            <w:color w:val="0462C1"/>
            <w:sz w:val="24"/>
            <w:szCs w:val="24"/>
            <w:u w:val="single" w:color="0462C1"/>
          </w:rPr>
          <w:t>http://cncmodelist.ru/</w:t>
        </w:r>
      </w:hyperlink>
      <w:r w:rsidRPr="00CE030F">
        <w:rPr>
          <w:rFonts w:ascii="Times New Roman" w:hAnsi="Times New Roman"/>
          <w:sz w:val="24"/>
          <w:szCs w:val="24"/>
        </w:rPr>
        <w:t>.</w:t>
      </w:r>
    </w:p>
    <w:p w14:paraId="2375DFB9"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ЭЛЕКТРОННАЯ КНИГА. Бесплатная библиотека школьника [Электронный ресурс] /</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color w:val="0462C1"/>
          <w:spacing w:val="-1"/>
          <w:sz w:val="24"/>
          <w:szCs w:val="24"/>
        </w:rPr>
        <w:t xml:space="preserve"> </w:t>
      </w:r>
      <w:hyperlink r:id="rId92">
        <w:r w:rsidRPr="00CE030F">
          <w:rPr>
            <w:rFonts w:ascii="Times New Roman" w:hAnsi="Times New Roman"/>
            <w:color w:val="0462C1"/>
            <w:sz w:val="24"/>
            <w:szCs w:val="24"/>
            <w:u w:val="single" w:color="0462C1"/>
          </w:rPr>
          <w:t>https://elkniga.ucoz.ru/</w:t>
        </w:r>
      </w:hyperlink>
      <w:r w:rsidRPr="00CE030F">
        <w:rPr>
          <w:rFonts w:ascii="Times New Roman" w:hAnsi="Times New Roman"/>
          <w:sz w:val="24"/>
          <w:szCs w:val="24"/>
        </w:rPr>
        <w:t>.</w:t>
      </w:r>
    </w:p>
    <w:p w14:paraId="7C148ED9"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Электронно-библиотечная</w:t>
      </w:r>
      <w:r w:rsidRPr="00CE030F">
        <w:rPr>
          <w:rFonts w:ascii="Times New Roman" w:hAnsi="Times New Roman"/>
          <w:spacing w:val="1"/>
          <w:sz w:val="24"/>
          <w:szCs w:val="24"/>
        </w:rPr>
        <w:t xml:space="preserve"> </w:t>
      </w:r>
      <w:r w:rsidRPr="00CE030F">
        <w:rPr>
          <w:rFonts w:ascii="Times New Roman" w:hAnsi="Times New Roman"/>
          <w:sz w:val="24"/>
          <w:szCs w:val="24"/>
        </w:rPr>
        <w:t>система</w:t>
      </w:r>
      <w:r w:rsidRPr="00CE030F">
        <w:rPr>
          <w:rFonts w:ascii="Times New Roman" w:hAnsi="Times New Roman"/>
          <w:spacing w:val="1"/>
          <w:sz w:val="24"/>
          <w:szCs w:val="24"/>
        </w:rPr>
        <w:t xml:space="preserve"> </w:t>
      </w:r>
      <w:r w:rsidRPr="00CE030F">
        <w:rPr>
          <w:rFonts w:ascii="Times New Roman" w:hAnsi="Times New Roman"/>
          <w:sz w:val="24"/>
          <w:szCs w:val="24"/>
        </w:rPr>
        <w:t>ZNANIUM.COM</w:t>
      </w:r>
      <w:r w:rsidRPr="00CE030F">
        <w:rPr>
          <w:rFonts w:ascii="Times New Roman" w:hAnsi="Times New Roman"/>
          <w:spacing w:val="1"/>
          <w:sz w:val="24"/>
          <w:szCs w:val="24"/>
        </w:rPr>
        <w:t xml:space="preserve"> </w:t>
      </w:r>
      <w:r w:rsidRPr="00CE030F">
        <w:rPr>
          <w:rFonts w:ascii="Times New Roman" w:hAnsi="Times New Roman"/>
          <w:sz w:val="24"/>
          <w:szCs w:val="24"/>
        </w:rPr>
        <w:t>[Электронный</w:t>
      </w:r>
      <w:r w:rsidRPr="00CE030F">
        <w:rPr>
          <w:rFonts w:ascii="Times New Roman" w:hAnsi="Times New Roman"/>
          <w:spacing w:val="1"/>
          <w:sz w:val="24"/>
          <w:szCs w:val="24"/>
        </w:rPr>
        <w:t xml:space="preserve"> </w:t>
      </w:r>
      <w:r w:rsidRPr="00CE030F">
        <w:rPr>
          <w:rFonts w:ascii="Times New Roman" w:hAnsi="Times New Roman"/>
          <w:sz w:val="24"/>
          <w:szCs w:val="24"/>
        </w:rPr>
        <w:t>ресурс]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URL:</w:t>
      </w:r>
      <w:r w:rsidRPr="00CE030F">
        <w:rPr>
          <w:rFonts w:ascii="Times New Roman" w:hAnsi="Times New Roman"/>
          <w:color w:val="0462C1"/>
          <w:spacing w:val="1"/>
          <w:sz w:val="24"/>
          <w:szCs w:val="24"/>
        </w:rPr>
        <w:t xml:space="preserve"> </w:t>
      </w:r>
      <w:hyperlink r:id="rId93">
        <w:r w:rsidRPr="00CE030F">
          <w:rPr>
            <w:rFonts w:ascii="Times New Roman" w:hAnsi="Times New Roman"/>
            <w:color w:val="0462C1"/>
            <w:sz w:val="24"/>
            <w:szCs w:val="24"/>
            <w:u w:val="single" w:color="0462C1"/>
          </w:rPr>
          <w:t>http://znanium.com</w:t>
        </w:r>
      </w:hyperlink>
      <w:r w:rsidRPr="00CE030F">
        <w:rPr>
          <w:rFonts w:ascii="Times New Roman" w:hAnsi="Times New Roman"/>
          <w:sz w:val="24"/>
          <w:szCs w:val="24"/>
        </w:rPr>
        <w:t>.</w:t>
      </w:r>
    </w:p>
    <w:p w14:paraId="3BB92872"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Блог с материалами заданий [Электронный ресурс] / ©Академия новых технологий /</w:t>
      </w:r>
      <w:r w:rsidRPr="00CE030F">
        <w:rPr>
          <w:rFonts w:ascii="Times New Roman" w:hAnsi="Times New Roman"/>
          <w:spacing w:val="1"/>
          <w:sz w:val="24"/>
          <w:szCs w:val="24"/>
        </w:rPr>
        <w:t xml:space="preserve"> </w:t>
      </w:r>
      <w:r w:rsidRPr="00CE030F">
        <w:rPr>
          <w:rFonts w:ascii="Times New Roman" w:hAnsi="Times New Roman"/>
          <w:sz w:val="24"/>
          <w:szCs w:val="24"/>
        </w:rPr>
        <w:t>Всемирные</w:t>
      </w:r>
      <w:r w:rsidRPr="00CE030F">
        <w:rPr>
          <w:rFonts w:ascii="Times New Roman" w:hAnsi="Times New Roman"/>
          <w:spacing w:val="1"/>
          <w:sz w:val="24"/>
          <w:szCs w:val="24"/>
        </w:rPr>
        <w:t xml:space="preserve"> </w:t>
      </w:r>
      <w:r w:rsidRPr="00CE030F">
        <w:rPr>
          <w:rFonts w:ascii="Times New Roman" w:hAnsi="Times New Roman"/>
          <w:sz w:val="24"/>
          <w:szCs w:val="24"/>
        </w:rPr>
        <w:t>инженерные</w:t>
      </w:r>
      <w:r w:rsidRPr="00CE030F">
        <w:rPr>
          <w:rFonts w:ascii="Times New Roman" w:hAnsi="Times New Roman"/>
          <w:spacing w:val="1"/>
          <w:sz w:val="24"/>
          <w:szCs w:val="24"/>
        </w:rPr>
        <w:t xml:space="preserve"> </w:t>
      </w:r>
      <w:r w:rsidRPr="00CE030F">
        <w:rPr>
          <w:rFonts w:ascii="Times New Roman" w:hAnsi="Times New Roman"/>
          <w:sz w:val="24"/>
          <w:szCs w:val="24"/>
        </w:rPr>
        <w:t>игры</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World</w:t>
      </w:r>
      <w:r w:rsidRPr="00CE030F">
        <w:rPr>
          <w:rFonts w:ascii="Times New Roman" w:hAnsi="Times New Roman"/>
          <w:spacing w:val="1"/>
          <w:sz w:val="24"/>
          <w:szCs w:val="24"/>
        </w:rPr>
        <w:t xml:space="preserve"> </w:t>
      </w:r>
      <w:r w:rsidRPr="00CE030F">
        <w:rPr>
          <w:rFonts w:ascii="Times New Roman" w:hAnsi="Times New Roman"/>
          <w:sz w:val="24"/>
          <w:szCs w:val="24"/>
        </w:rPr>
        <w:t>Engineering</w:t>
      </w:r>
      <w:r w:rsidRPr="00CE030F">
        <w:rPr>
          <w:rFonts w:ascii="Times New Roman" w:hAnsi="Times New Roman"/>
          <w:spacing w:val="1"/>
          <w:sz w:val="24"/>
          <w:szCs w:val="24"/>
        </w:rPr>
        <w:t xml:space="preserve"> </w:t>
      </w:r>
      <w:r w:rsidRPr="00CE030F">
        <w:rPr>
          <w:rFonts w:ascii="Times New Roman" w:hAnsi="Times New Roman"/>
          <w:sz w:val="24"/>
          <w:szCs w:val="24"/>
        </w:rPr>
        <w:t>Competitions.</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Режим</w:t>
      </w:r>
      <w:r w:rsidRPr="00CE030F">
        <w:rPr>
          <w:rFonts w:ascii="Times New Roman" w:hAnsi="Times New Roman"/>
          <w:spacing w:val="1"/>
          <w:sz w:val="24"/>
          <w:szCs w:val="24"/>
        </w:rPr>
        <w:t xml:space="preserve"> </w:t>
      </w:r>
      <w:r w:rsidRPr="00CE030F">
        <w:rPr>
          <w:rFonts w:ascii="Times New Roman" w:hAnsi="Times New Roman"/>
          <w:sz w:val="24"/>
          <w:szCs w:val="24"/>
        </w:rPr>
        <w:t>доступа:</w:t>
      </w:r>
      <w:r w:rsidRPr="00CE030F">
        <w:rPr>
          <w:rFonts w:ascii="Times New Roman" w:hAnsi="Times New Roman"/>
          <w:color w:val="0462C1"/>
          <w:spacing w:val="1"/>
          <w:sz w:val="24"/>
          <w:szCs w:val="24"/>
        </w:rPr>
        <w:t xml:space="preserve"> </w:t>
      </w:r>
      <w:hyperlink r:id="rId94">
        <w:r w:rsidRPr="00CE030F">
          <w:rPr>
            <w:rFonts w:ascii="Times New Roman" w:hAnsi="Times New Roman"/>
            <w:color w:val="0462C1"/>
            <w:sz w:val="24"/>
            <w:szCs w:val="24"/>
            <w:u w:val="single" w:color="0462C1"/>
          </w:rPr>
          <w:t>http://wec.today/blog.php/</w:t>
        </w:r>
      </w:hyperlink>
      <w:r w:rsidRPr="00CE030F">
        <w:rPr>
          <w:rFonts w:ascii="Times New Roman" w:hAnsi="Times New Roman"/>
          <w:sz w:val="24"/>
          <w:szCs w:val="24"/>
        </w:rPr>
        <w:t>.</w:t>
      </w:r>
    </w:p>
    <w:p w14:paraId="495182F1"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10 полезных советов по работе на лазерном гравёре по дереву и фанере. Настройка</w:t>
      </w:r>
      <w:r w:rsidRPr="00CE030F">
        <w:rPr>
          <w:rFonts w:ascii="Times New Roman" w:hAnsi="Times New Roman"/>
          <w:spacing w:val="1"/>
          <w:sz w:val="24"/>
          <w:szCs w:val="24"/>
        </w:rPr>
        <w:t xml:space="preserve"> </w:t>
      </w:r>
      <w:r w:rsidRPr="00CE030F">
        <w:rPr>
          <w:rFonts w:ascii="Times New Roman" w:hAnsi="Times New Roman"/>
          <w:sz w:val="24"/>
          <w:szCs w:val="24"/>
        </w:rPr>
        <w:t>лазерного</w:t>
      </w:r>
      <w:r w:rsidRPr="00CE030F">
        <w:rPr>
          <w:rFonts w:ascii="Times New Roman" w:hAnsi="Times New Roman"/>
          <w:spacing w:val="1"/>
          <w:sz w:val="24"/>
          <w:szCs w:val="24"/>
        </w:rPr>
        <w:t xml:space="preserve"> </w:t>
      </w:r>
      <w:r w:rsidRPr="00CE030F">
        <w:rPr>
          <w:rFonts w:ascii="Times New Roman" w:hAnsi="Times New Roman"/>
          <w:sz w:val="24"/>
          <w:szCs w:val="24"/>
        </w:rPr>
        <w:t>гравёра.</w:t>
      </w:r>
      <w:r w:rsidRPr="00CE030F">
        <w:rPr>
          <w:rFonts w:ascii="Times New Roman" w:hAnsi="Times New Roman"/>
          <w:spacing w:val="1"/>
          <w:sz w:val="24"/>
          <w:szCs w:val="24"/>
        </w:rPr>
        <w:t xml:space="preserve"> </w:t>
      </w:r>
      <w:r w:rsidRPr="00CE030F">
        <w:rPr>
          <w:rFonts w:ascii="Times New Roman" w:hAnsi="Times New Roman"/>
          <w:sz w:val="24"/>
          <w:szCs w:val="24"/>
        </w:rPr>
        <w:t>[Электронный</w:t>
      </w:r>
      <w:r w:rsidRPr="00CE030F">
        <w:rPr>
          <w:rFonts w:ascii="Times New Roman" w:hAnsi="Times New Roman"/>
          <w:spacing w:val="1"/>
          <w:sz w:val="24"/>
          <w:szCs w:val="24"/>
        </w:rPr>
        <w:t xml:space="preserve"> </w:t>
      </w:r>
      <w:r w:rsidRPr="00CE030F">
        <w:rPr>
          <w:rFonts w:ascii="Times New Roman" w:hAnsi="Times New Roman"/>
          <w:sz w:val="24"/>
          <w:szCs w:val="24"/>
        </w:rPr>
        <w:t>ресурс]</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3Dtool</w:t>
      </w:r>
      <w:r w:rsidRPr="00CE030F">
        <w:rPr>
          <w:rFonts w:ascii="Times New Roman" w:hAnsi="Times New Roman"/>
          <w:spacing w:val="1"/>
          <w:sz w:val="24"/>
          <w:szCs w:val="24"/>
        </w:rPr>
        <w:t xml:space="preserve"> </w:t>
      </w:r>
      <w:r w:rsidRPr="00CE030F">
        <w:rPr>
          <w:rFonts w:ascii="Times New Roman" w:hAnsi="Times New Roman"/>
          <w:sz w:val="24"/>
          <w:szCs w:val="24"/>
        </w:rPr>
        <w:t>2013-2020</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3Dtool</w:t>
      </w:r>
      <w:r w:rsidRPr="00CE030F">
        <w:rPr>
          <w:rFonts w:ascii="Times New Roman" w:hAnsi="Times New Roman"/>
          <w:spacing w:val="1"/>
          <w:sz w:val="24"/>
          <w:szCs w:val="24"/>
        </w:rPr>
        <w:t xml:space="preserve"> </w:t>
      </w:r>
      <w:r w:rsidRPr="00CE030F">
        <w:rPr>
          <w:rFonts w:ascii="Times New Roman" w:hAnsi="Times New Roman"/>
          <w:sz w:val="24"/>
          <w:szCs w:val="24"/>
        </w:rPr>
        <w:t>Комплексные</w:t>
      </w:r>
      <w:r w:rsidRPr="00CE030F">
        <w:rPr>
          <w:rFonts w:ascii="Times New Roman" w:hAnsi="Times New Roman"/>
          <w:spacing w:val="1"/>
          <w:sz w:val="24"/>
          <w:szCs w:val="24"/>
        </w:rPr>
        <w:t xml:space="preserve"> </w:t>
      </w:r>
      <w:r w:rsidRPr="00CE030F">
        <w:rPr>
          <w:rFonts w:ascii="Times New Roman" w:hAnsi="Times New Roman"/>
          <w:sz w:val="24"/>
          <w:szCs w:val="24"/>
        </w:rPr>
        <w:t>3D</w:t>
      </w:r>
      <w:r w:rsidRPr="00CE030F">
        <w:rPr>
          <w:rFonts w:ascii="Times New Roman" w:hAnsi="Times New Roman"/>
          <w:spacing w:val="1"/>
          <w:sz w:val="24"/>
          <w:szCs w:val="24"/>
        </w:rPr>
        <w:t xml:space="preserve"> </w:t>
      </w:r>
      <w:r w:rsidRPr="00CE030F">
        <w:rPr>
          <w:rFonts w:ascii="Times New Roman" w:hAnsi="Times New Roman"/>
          <w:sz w:val="24"/>
          <w:szCs w:val="24"/>
        </w:rPr>
        <w:t>решения. – Режим доступа:</w:t>
      </w:r>
      <w:r w:rsidRPr="00CE030F">
        <w:rPr>
          <w:rFonts w:ascii="Times New Roman" w:hAnsi="Times New Roman"/>
          <w:color w:val="0462C1"/>
          <w:sz w:val="24"/>
          <w:szCs w:val="24"/>
        </w:rPr>
        <w:t xml:space="preserve"> </w:t>
      </w:r>
      <w:hyperlink r:id="rId95">
        <w:r w:rsidRPr="00CE030F">
          <w:rPr>
            <w:rFonts w:ascii="Times New Roman" w:hAnsi="Times New Roman"/>
            <w:color w:val="0462C1"/>
            <w:sz w:val="24"/>
            <w:szCs w:val="24"/>
            <w:u w:val="single" w:color="0462C1"/>
          </w:rPr>
          <w:t>https://3dtool.ru/stati/10-poleznykh-sovetov-po-rabote-na-lazernom-</w:t>
        </w:r>
      </w:hyperlink>
      <w:r w:rsidRPr="00CE030F">
        <w:rPr>
          <w:rFonts w:ascii="Times New Roman" w:hAnsi="Times New Roman"/>
          <w:color w:val="0462C1"/>
          <w:spacing w:val="1"/>
          <w:sz w:val="24"/>
          <w:szCs w:val="24"/>
        </w:rPr>
        <w:t xml:space="preserve"> </w:t>
      </w:r>
      <w:hyperlink r:id="rId96">
        <w:r w:rsidRPr="00CE030F">
          <w:rPr>
            <w:rFonts w:ascii="Times New Roman" w:hAnsi="Times New Roman"/>
            <w:color w:val="0462C1"/>
            <w:sz w:val="24"/>
            <w:szCs w:val="24"/>
            <w:u w:val="single" w:color="0462C1"/>
          </w:rPr>
          <w:t>gravere-po-derevu-i-fanere-nastroyka-lazernogo-gravera/</w:t>
        </w:r>
      </w:hyperlink>
      <w:r w:rsidRPr="00CE030F">
        <w:rPr>
          <w:rFonts w:ascii="Times New Roman" w:hAnsi="Times New Roman"/>
          <w:sz w:val="24"/>
          <w:szCs w:val="24"/>
        </w:rPr>
        <w:t>.</w:t>
      </w:r>
    </w:p>
    <w:p w14:paraId="5719361C"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both"/>
        <w:rPr>
          <w:rFonts w:ascii="Times New Roman" w:hAnsi="Times New Roman"/>
          <w:color w:val="0462C1"/>
          <w:sz w:val="24"/>
          <w:szCs w:val="24"/>
        </w:rPr>
      </w:pPr>
      <w:r w:rsidRPr="00CE030F">
        <w:rPr>
          <w:rFonts w:ascii="Times New Roman" w:hAnsi="Times New Roman"/>
          <w:sz w:val="24"/>
          <w:szCs w:val="24"/>
        </w:rPr>
        <w:t>Дистанционный видеокурс «Уроки робототехники», уровень 1:</w:t>
      </w:r>
    </w:p>
    <w:p w14:paraId="7D3DB2D9" w14:textId="77777777" w:rsidR="00CE030F" w:rsidRPr="00CE030F" w:rsidRDefault="005D7F0E" w:rsidP="00CE030F">
      <w:pPr>
        <w:pStyle w:val="a7"/>
        <w:spacing w:line="276" w:lineRule="auto"/>
        <w:ind w:firstLine="709"/>
        <w:rPr>
          <w:szCs w:val="24"/>
        </w:rPr>
      </w:pPr>
      <w:hyperlink r:id="rId97">
        <w:r w:rsidR="00CE030F" w:rsidRPr="00CE030F">
          <w:rPr>
            <w:color w:val="0462C1"/>
            <w:szCs w:val="24"/>
            <w:u w:val="single" w:color="0462C1"/>
          </w:rPr>
          <w:t>https://lektorium.tv/newrobotics-1</w:t>
        </w:r>
      </w:hyperlink>
    </w:p>
    <w:p w14:paraId="43033780" w14:textId="77777777" w:rsidR="00CE030F" w:rsidRPr="00CE030F" w:rsidRDefault="00CE030F" w:rsidP="006F5CE6">
      <w:pPr>
        <w:pStyle w:val="af0"/>
        <w:widowControl w:val="0"/>
        <w:numPr>
          <w:ilvl w:val="0"/>
          <w:numId w:val="74"/>
        </w:numPr>
        <w:tabs>
          <w:tab w:val="left" w:pos="1430"/>
          <w:tab w:val="left" w:pos="3636"/>
          <w:tab w:val="left" w:pos="5233"/>
          <w:tab w:val="left" w:pos="6545"/>
          <w:tab w:val="left" w:pos="8809"/>
          <w:tab w:val="left" w:pos="10167"/>
        </w:tabs>
        <w:autoSpaceDE w:val="0"/>
        <w:autoSpaceDN w:val="0"/>
        <w:spacing w:after="0"/>
        <w:ind w:left="0" w:firstLine="709"/>
        <w:contextualSpacing w:val="0"/>
        <w:jc w:val="left"/>
        <w:rPr>
          <w:rFonts w:ascii="Times New Roman" w:hAnsi="Times New Roman"/>
          <w:color w:val="0462C1"/>
          <w:sz w:val="24"/>
          <w:szCs w:val="24"/>
        </w:rPr>
      </w:pPr>
      <w:r w:rsidRPr="00CE030F">
        <w:rPr>
          <w:rFonts w:ascii="Times New Roman" w:hAnsi="Times New Roman"/>
          <w:sz w:val="24"/>
          <w:szCs w:val="24"/>
        </w:rPr>
        <w:t>Дистанционный видеокурс «Уроки робототехники», уровень 2:</w:t>
      </w:r>
    </w:p>
    <w:p w14:paraId="6D750F53" w14:textId="77777777" w:rsidR="00CE030F" w:rsidRPr="00CE030F" w:rsidRDefault="005D7F0E" w:rsidP="00CE030F">
      <w:pPr>
        <w:pStyle w:val="a7"/>
        <w:spacing w:line="276" w:lineRule="auto"/>
        <w:ind w:firstLine="709"/>
        <w:rPr>
          <w:szCs w:val="24"/>
        </w:rPr>
      </w:pPr>
      <w:hyperlink r:id="rId98">
        <w:r w:rsidR="00CE030F" w:rsidRPr="00CE030F">
          <w:rPr>
            <w:color w:val="0462C1"/>
            <w:szCs w:val="24"/>
            <w:u w:val="single" w:color="0462C1"/>
          </w:rPr>
          <w:t>https://lektorium.tv/newrobotics</w:t>
        </w:r>
      </w:hyperlink>
    </w:p>
    <w:p w14:paraId="3ED9DD96" w14:textId="77777777" w:rsidR="00CE030F" w:rsidRPr="00CE030F" w:rsidRDefault="00CE030F" w:rsidP="006F5CE6">
      <w:pPr>
        <w:pStyle w:val="af0"/>
        <w:widowControl w:val="0"/>
        <w:numPr>
          <w:ilvl w:val="0"/>
          <w:numId w:val="74"/>
        </w:numPr>
        <w:tabs>
          <w:tab w:val="left" w:pos="1430"/>
          <w:tab w:val="left" w:pos="2634"/>
          <w:tab w:val="left" w:pos="5179"/>
          <w:tab w:val="left" w:pos="7102"/>
          <w:tab w:val="left" w:pos="8513"/>
          <w:tab w:val="left" w:pos="9662"/>
        </w:tabs>
        <w:autoSpaceDE w:val="0"/>
        <w:autoSpaceDN w:val="0"/>
        <w:spacing w:after="0"/>
        <w:ind w:left="0" w:firstLine="709"/>
        <w:contextualSpacing w:val="0"/>
        <w:jc w:val="left"/>
        <w:rPr>
          <w:rFonts w:ascii="Times New Roman" w:hAnsi="Times New Roman"/>
          <w:color w:val="0462C1"/>
          <w:sz w:val="24"/>
          <w:szCs w:val="24"/>
        </w:rPr>
      </w:pPr>
      <w:r w:rsidRPr="00CE030F">
        <w:rPr>
          <w:rFonts w:ascii="Times New Roman" w:hAnsi="Times New Roman"/>
          <w:sz w:val="24"/>
          <w:szCs w:val="24"/>
        </w:rPr>
        <w:t xml:space="preserve">Среда программирования виртуальных роботов TRIK </w:t>
      </w:r>
      <w:r w:rsidRPr="00CE030F">
        <w:rPr>
          <w:rFonts w:ascii="Times New Roman" w:hAnsi="Times New Roman"/>
          <w:spacing w:val="-1"/>
          <w:sz w:val="24"/>
          <w:szCs w:val="24"/>
        </w:rPr>
        <w:t>Studio:</w:t>
      </w:r>
      <w:r w:rsidRPr="00CE030F">
        <w:rPr>
          <w:rFonts w:ascii="Times New Roman" w:hAnsi="Times New Roman"/>
          <w:color w:val="0462C1"/>
          <w:spacing w:val="-57"/>
          <w:sz w:val="24"/>
          <w:szCs w:val="24"/>
        </w:rPr>
        <w:t xml:space="preserve"> </w:t>
      </w:r>
      <w:hyperlink r:id="rId99" w:anchor="trikstudio">
        <w:r w:rsidRPr="00CE030F">
          <w:rPr>
            <w:rFonts w:ascii="Times New Roman" w:hAnsi="Times New Roman"/>
            <w:color w:val="0462C1"/>
            <w:sz w:val="24"/>
            <w:szCs w:val="24"/>
            <w:u w:val="single" w:color="0462C1"/>
          </w:rPr>
          <w:t>https://trikset.com/downloads#trikstudio</w:t>
        </w:r>
      </w:hyperlink>
    </w:p>
    <w:p w14:paraId="471695D7" w14:textId="77777777" w:rsidR="00CE030F" w:rsidRPr="00CE030F" w:rsidRDefault="00CE030F" w:rsidP="006F5CE6">
      <w:pPr>
        <w:pStyle w:val="af0"/>
        <w:widowControl w:val="0"/>
        <w:numPr>
          <w:ilvl w:val="0"/>
          <w:numId w:val="74"/>
        </w:numPr>
        <w:tabs>
          <w:tab w:val="left" w:pos="1430"/>
          <w:tab w:val="left" w:pos="2521"/>
          <w:tab w:val="left" w:pos="4574"/>
          <w:tab w:val="left" w:pos="6380"/>
          <w:tab w:val="left" w:pos="8354"/>
          <w:tab w:val="left" w:pos="9316"/>
        </w:tabs>
        <w:autoSpaceDE w:val="0"/>
        <w:autoSpaceDN w:val="0"/>
        <w:spacing w:after="0"/>
        <w:ind w:left="0" w:firstLine="709"/>
        <w:contextualSpacing w:val="0"/>
        <w:jc w:val="left"/>
        <w:rPr>
          <w:rFonts w:ascii="Times New Roman" w:hAnsi="Times New Roman"/>
          <w:color w:val="0462C1"/>
          <w:sz w:val="24"/>
          <w:szCs w:val="24"/>
        </w:rPr>
      </w:pPr>
      <w:r w:rsidRPr="00CE030F">
        <w:rPr>
          <w:rFonts w:ascii="Times New Roman" w:hAnsi="Times New Roman"/>
          <w:sz w:val="24"/>
          <w:szCs w:val="24"/>
        </w:rPr>
        <w:t>Среда моделирования виртуальных электрических схем Tinkercad:</w:t>
      </w:r>
      <w:r w:rsidRPr="00CE030F">
        <w:rPr>
          <w:rFonts w:ascii="Times New Roman" w:hAnsi="Times New Roman"/>
          <w:color w:val="0462C1"/>
          <w:spacing w:val="-57"/>
          <w:sz w:val="24"/>
          <w:szCs w:val="24"/>
        </w:rPr>
        <w:t xml:space="preserve"> </w:t>
      </w:r>
      <w:hyperlink r:id="rId100">
        <w:r w:rsidRPr="00CE030F">
          <w:rPr>
            <w:rFonts w:ascii="Times New Roman" w:hAnsi="Times New Roman"/>
            <w:color w:val="0462C1"/>
            <w:sz w:val="24"/>
            <w:szCs w:val="24"/>
            <w:u w:val="single" w:color="0462C1"/>
          </w:rPr>
          <w:t>https://tinkercad.com</w:t>
        </w:r>
      </w:hyperlink>
    </w:p>
    <w:p w14:paraId="487F247C" w14:textId="77777777" w:rsidR="00CE030F" w:rsidRPr="00CE030F" w:rsidRDefault="00CE030F" w:rsidP="006F5CE6">
      <w:pPr>
        <w:pStyle w:val="af0"/>
        <w:widowControl w:val="0"/>
        <w:numPr>
          <w:ilvl w:val="0"/>
          <w:numId w:val="74"/>
        </w:numPr>
        <w:tabs>
          <w:tab w:val="left" w:pos="1430"/>
        </w:tabs>
        <w:autoSpaceDE w:val="0"/>
        <w:autoSpaceDN w:val="0"/>
        <w:spacing w:after="0"/>
        <w:ind w:left="0" w:firstLine="709"/>
        <w:contextualSpacing w:val="0"/>
        <w:jc w:val="left"/>
        <w:rPr>
          <w:rFonts w:ascii="Times New Roman" w:hAnsi="Times New Roman"/>
          <w:color w:val="0462C1"/>
          <w:sz w:val="24"/>
          <w:szCs w:val="24"/>
        </w:rPr>
      </w:pPr>
      <w:r w:rsidRPr="00CE030F">
        <w:rPr>
          <w:rFonts w:ascii="Times New Roman" w:hAnsi="Times New Roman"/>
          <w:sz w:val="24"/>
          <w:szCs w:val="24"/>
        </w:rPr>
        <w:t>Среда</w:t>
      </w:r>
      <w:r w:rsidRPr="00CE030F">
        <w:rPr>
          <w:rFonts w:ascii="Times New Roman" w:hAnsi="Times New Roman"/>
          <w:spacing w:val="-5"/>
          <w:sz w:val="24"/>
          <w:szCs w:val="24"/>
        </w:rPr>
        <w:t xml:space="preserve"> </w:t>
      </w:r>
      <w:r w:rsidRPr="00CE030F">
        <w:rPr>
          <w:rFonts w:ascii="Times New Roman" w:hAnsi="Times New Roman"/>
          <w:sz w:val="24"/>
          <w:szCs w:val="24"/>
        </w:rPr>
        <w:t>программирования</w:t>
      </w:r>
      <w:r w:rsidRPr="00CE030F">
        <w:rPr>
          <w:rFonts w:ascii="Times New Roman" w:hAnsi="Times New Roman"/>
          <w:spacing w:val="-3"/>
          <w:sz w:val="24"/>
          <w:szCs w:val="24"/>
        </w:rPr>
        <w:t xml:space="preserve"> </w:t>
      </w:r>
      <w:r w:rsidRPr="00CE030F">
        <w:rPr>
          <w:rFonts w:ascii="Times New Roman" w:hAnsi="Times New Roman"/>
          <w:sz w:val="24"/>
          <w:szCs w:val="24"/>
        </w:rPr>
        <w:t>Arduino</w:t>
      </w:r>
      <w:r w:rsidRPr="00CE030F">
        <w:rPr>
          <w:rFonts w:ascii="Times New Roman" w:hAnsi="Times New Roman"/>
          <w:spacing w:val="-1"/>
          <w:sz w:val="24"/>
          <w:szCs w:val="24"/>
        </w:rPr>
        <w:t xml:space="preserve"> </w:t>
      </w:r>
      <w:r w:rsidRPr="00CE030F">
        <w:rPr>
          <w:rFonts w:ascii="Times New Roman" w:hAnsi="Times New Roman"/>
          <w:sz w:val="24"/>
          <w:szCs w:val="24"/>
        </w:rPr>
        <w:t>IDE:</w:t>
      </w:r>
      <w:r w:rsidRPr="00CE030F">
        <w:rPr>
          <w:rFonts w:ascii="Times New Roman" w:hAnsi="Times New Roman"/>
          <w:color w:val="0462C1"/>
          <w:sz w:val="24"/>
          <w:szCs w:val="24"/>
        </w:rPr>
        <w:t xml:space="preserve"> </w:t>
      </w:r>
      <w:hyperlink r:id="rId101">
        <w:r w:rsidRPr="00CE030F">
          <w:rPr>
            <w:rFonts w:ascii="Times New Roman" w:hAnsi="Times New Roman"/>
            <w:color w:val="0462C1"/>
            <w:sz w:val="24"/>
            <w:szCs w:val="24"/>
            <w:u w:val="single" w:color="0462C1"/>
          </w:rPr>
          <w:t>https://www.arduino.cc/en/software</w:t>
        </w:r>
      </w:hyperlink>
    </w:p>
    <w:p w14:paraId="50A7788C" w14:textId="77777777" w:rsidR="00CE030F" w:rsidRPr="00CE030F" w:rsidRDefault="00CE030F" w:rsidP="00CE030F">
      <w:pPr>
        <w:pStyle w:val="a7"/>
        <w:tabs>
          <w:tab w:val="left" w:pos="2485"/>
          <w:tab w:val="left" w:pos="3056"/>
          <w:tab w:val="left" w:pos="5406"/>
          <w:tab w:val="left" w:pos="6930"/>
          <w:tab w:val="left" w:pos="7806"/>
          <w:tab w:val="left" w:pos="9173"/>
        </w:tabs>
        <w:spacing w:line="276" w:lineRule="auto"/>
        <w:ind w:firstLine="709"/>
        <w:rPr>
          <w:szCs w:val="24"/>
        </w:rPr>
      </w:pPr>
      <w:r w:rsidRPr="00CE030F">
        <w:rPr>
          <w:color w:val="0462C1"/>
          <w:szCs w:val="24"/>
        </w:rPr>
        <w:t>20.</w:t>
      </w:r>
      <w:r w:rsidRPr="00CE030F">
        <w:rPr>
          <w:color w:val="0462C1"/>
          <w:spacing w:val="63"/>
          <w:szCs w:val="24"/>
        </w:rPr>
        <w:t xml:space="preserve"> </w:t>
      </w:r>
      <w:r w:rsidRPr="00CE030F">
        <w:rPr>
          <w:szCs w:val="24"/>
        </w:rPr>
        <w:t>ГОСТ Р 60.0.0.4-2019/ИСО 8373:2012, дата введения 2019-09-01:</w:t>
      </w:r>
    </w:p>
    <w:p w14:paraId="43C861FC" w14:textId="77777777" w:rsidR="00CE030F" w:rsidRPr="00CE030F" w:rsidRDefault="005D7F0E" w:rsidP="00CE030F">
      <w:pPr>
        <w:pStyle w:val="a7"/>
        <w:spacing w:line="276" w:lineRule="auto"/>
        <w:ind w:firstLine="709"/>
        <w:rPr>
          <w:szCs w:val="24"/>
        </w:rPr>
      </w:pPr>
      <w:hyperlink r:id="rId102">
        <w:r w:rsidR="00CE030F" w:rsidRPr="00CE030F">
          <w:rPr>
            <w:color w:val="0462C1"/>
            <w:szCs w:val="24"/>
            <w:u w:val="single" w:color="0462C1"/>
          </w:rPr>
          <w:t>https://docs.cntd.ru/document/1200162703</w:t>
        </w:r>
      </w:hyperlink>
    </w:p>
    <w:p w14:paraId="7963D331" w14:textId="77777777" w:rsidR="00CE030F" w:rsidRPr="00CE030F" w:rsidRDefault="005D7F0E" w:rsidP="00CE030F">
      <w:pPr>
        <w:pStyle w:val="a7"/>
        <w:tabs>
          <w:tab w:val="left" w:pos="2307"/>
          <w:tab w:val="left" w:pos="4079"/>
          <w:tab w:val="left" w:pos="5466"/>
          <w:tab w:val="left" w:pos="6943"/>
          <w:tab w:val="left" w:pos="7410"/>
          <w:tab w:val="left" w:pos="8802"/>
          <w:tab w:val="left" w:pos="9140"/>
          <w:tab w:val="left" w:pos="9516"/>
        </w:tabs>
        <w:spacing w:line="276" w:lineRule="auto"/>
        <w:ind w:firstLine="709"/>
        <w:rPr>
          <w:szCs w:val="24"/>
        </w:rPr>
      </w:pPr>
      <w:r>
        <w:rPr>
          <w:noProof/>
          <w:szCs w:val="24"/>
        </w:rPr>
        <w:pict w14:anchorId="771206CC">
          <v:rect id="Прямоугольник 17" o:spid="_x0000_s1031" style="position:absolute;left:0;text-align:left;margin-left:113.2pt;margin-top:124pt;width:3.35pt;height:.6pt;z-index:-251651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" fillcolor="#0462c1" stroked="f">
            <w10:wrap anchorx="page"/>
          </v:rect>
        </w:pict>
      </w:r>
      <w:r w:rsidR="00CE030F" w:rsidRPr="00CE030F">
        <w:rPr>
          <w:szCs w:val="24"/>
        </w:rPr>
        <w:t>21.</w:t>
      </w:r>
      <w:r w:rsidR="00CE030F" w:rsidRPr="00CE030F">
        <w:rPr>
          <w:spacing w:val="63"/>
          <w:szCs w:val="24"/>
        </w:rPr>
        <w:t xml:space="preserve"> </w:t>
      </w:r>
      <w:r w:rsidR="00CE030F" w:rsidRPr="00CE030F">
        <w:rPr>
          <w:szCs w:val="24"/>
        </w:rPr>
        <w:t>Этапы Всероссийской олимпиады школьников по технологии в г. Москве:</w:t>
      </w:r>
      <w:r w:rsidR="00CE030F" w:rsidRPr="00CE030F">
        <w:rPr>
          <w:color w:val="0462C1"/>
          <w:spacing w:val="-57"/>
          <w:szCs w:val="24"/>
        </w:rPr>
        <w:t xml:space="preserve"> </w:t>
      </w:r>
      <w:hyperlink r:id="rId103">
        <w:r w:rsidR="00CE030F" w:rsidRPr="00CE030F">
          <w:rPr>
            <w:color w:val="0462C1"/>
            <w:szCs w:val="24"/>
            <w:u w:val="single" w:color="0462C1"/>
          </w:rPr>
          <w:t>https://vos.olimpiada.ru/tech/2021_2022</w:t>
        </w:r>
      </w:hyperlink>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
        <w:gridCol w:w="2640"/>
        <w:gridCol w:w="6237"/>
      </w:tblGrid>
      <w:tr w:rsidR="00CE030F" w:rsidRPr="00CE030F" w14:paraId="0DD37EE2" w14:textId="77777777" w:rsidTr="00CE030F">
        <w:trPr>
          <w:trHeight w:val="459"/>
        </w:trPr>
        <w:tc>
          <w:tcPr>
            <w:tcW w:w="904" w:type="dxa"/>
            <w:shd w:val="clear" w:color="auto" w:fill="auto"/>
          </w:tcPr>
          <w:p w14:paraId="05A9E60E"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№п/п</w:t>
            </w:r>
          </w:p>
        </w:tc>
        <w:tc>
          <w:tcPr>
            <w:tcW w:w="2640" w:type="dxa"/>
            <w:shd w:val="clear" w:color="auto" w:fill="auto"/>
          </w:tcPr>
          <w:p w14:paraId="61EB6640"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Ссылка</w:t>
            </w:r>
          </w:p>
        </w:tc>
        <w:tc>
          <w:tcPr>
            <w:tcW w:w="6237" w:type="dxa"/>
            <w:shd w:val="clear" w:color="auto" w:fill="auto"/>
          </w:tcPr>
          <w:p w14:paraId="1EBE83D0"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Описание</w:t>
            </w:r>
            <w:r w:rsidRPr="00CE030F">
              <w:rPr>
                <w:i/>
                <w:spacing w:val="-5"/>
                <w:sz w:val="24"/>
                <w:szCs w:val="24"/>
                <w:lang w:val="en-US"/>
              </w:rPr>
              <w:t xml:space="preserve"> </w:t>
            </w:r>
            <w:r w:rsidRPr="00CE030F">
              <w:rPr>
                <w:i/>
                <w:sz w:val="24"/>
                <w:szCs w:val="24"/>
                <w:lang w:val="en-US"/>
              </w:rPr>
              <w:t>материала</w:t>
            </w:r>
          </w:p>
        </w:tc>
      </w:tr>
      <w:tr w:rsidR="00CE030F" w:rsidRPr="00CE030F" w14:paraId="18BE6B3A" w14:textId="77777777" w:rsidTr="00CE030F">
        <w:trPr>
          <w:trHeight w:val="2012"/>
        </w:trPr>
        <w:tc>
          <w:tcPr>
            <w:tcW w:w="904" w:type="dxa"/>
            <w:shd w:val="clear" w:color="auto" w:fill="auto"/>
          </w:tcPr>
          <w:p w14:paraId="05B7600C"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1</w:t>
            </w:r>
          </w:p>
        </w:tc>
        <w:tc>
          <w:tcPr>
            <w:tcW w:w="2640" w:type="dxa"/>
            <w:shd w:val="clear" w:color="auto" w:fill="auto"/>
          </w:tcPr>
          <w:p w14:paraId="66EC6BD2" w14:textId="77777777" w:rsidR="00CE030F" w:rsidRPr="00CE030F" w:rsidRDefault="005D7F0E" w:rsidP="00CE030F">
            <w:pPr>
              <w:pStyle w:val="TableParagraph"/>
              <w:spacing w:line="276" w:lineRule="auto"/>
              <w:rPr>
                <w:sz w:val="24"/>
                <w:szCs w:val="24"/>
                <w:lang w:val="en-US"/>
              </w:rPr>
            </w:pPr>
            <w:hyperlink r:id="rId104">
              <w:r w:rsidR="00CE030F" w:rsidRPr="00CE030F">
                <w:rPr>
                  <w:color w:val="0462C1"/>
                  <w:sz w:val="24"/>
                  <w:szCs w:val="24"/>
                  <w:u w:val="single" w:color="0462C1"/>
                  <w:lang w:val="en-US"/>
                </w:rPr>
                <w:t>https://resh.edu.ru/subject/lesson/1263</w:t>
              </w:r>
            </w:hyperlink>
          </w:p>
          <w:p w14:paraId="16F151BA" w14:textId="77777777" w:rsidR="00CE030F" w:rsidRPr="00CE030F" w:rsidRDefault="005D7F0E" w:rsidP="00CE030F">
            <w:pPr>
              <w:pStyle w:val="TableParagraph"/>
              <w:spacing w:line="276" w:lineRule="auto"/>
              <w:rPr>
                <w:sz w:val="24"/>
                <w:szCs w:val="24"/>
                <w:lang w:val="en-US"/>
              </w:rPr>
            </w:pPr>
            <w:hyperlink r:id="rId105">
              <w:r w:rsidR="00CE030F" w:rsidRPr="00CE030F">
                <w:rPr>
                  <w:color w:val="0462C1"/>
                  <w:sz w:val="24"/>
                  <w:szCs w:val="24"/>
                  <w:lang w:val="en-US"/>
                </w:rPr>
                <w:t>/</w:t>
              </w:r>
            </w:hyperlink>
          </w:p>
        </w:tc>
        <w:tc>
          <w:tcPr>
            <w:tcW w:w="6237" w:type="dxa"/>
            <w:shd w:val="clear" w:color="auto" w:fill="auto"/>
          </w:tcPr>
          <w:p w14:paraId="42D8F867" w14:textId="77777777" w:rsidR="00CE030F" w:rsidRPr="00CE030F" w:rsidRDefault="00CE030F" w:rsidP="00CE030F">
            <w:pPr>
              <w:pStyle w:val="TableParagraph"/>
              <w:spacing w:line="276" w:lineRule="auto"/>
              <w:jc w:val="both"/>
              <w:rPr>
                <w:sz w:val="24"/>
                <w:szCs w:val="24"/>
              </w:rPr>
            </w:pPr>
            <w:r w:rsidRPr="00CE030F">
              <w:rPr>
                <w:sz w:val="24"/>
                <w:szCs w:val="24"/>
              </w:rPr>
              <w:t>Самой</w:t>
            </w:r>
            <w:r w:rsidRPr="00CE030F">
              <w:rPr>
                <w:spacing w:val="1"/>
                <w:sz w:val="24"/>
                <w:szCs w:val="24"/>
              </w:rPr>
              <w:t xml:space="preserve"> </w:t>
            </w:r>
            <w:r w:rsidRPr="00CE030F">
              <w:rPr>
                <w:sz w:val="24"/>
                <w:szCs w:val="24"/>
              </w:rPr>
              <w:t>древней</w:t>
            </w:r>
            <w:r w:rsidRPr="00CE030F">
              <w:rPr>
                <w:spacing w:val="1"/>
                <w:sz w:val="24"/>
                <w:szCs w:val="24"/>
              </w:rPr>
              <w:t xml:space="preserve"> </w:t>
            </w:r>
            <w:r w:rsidRPr="00CE030F">
              <w:rPr>
                <w:sz w:val="24"/>
                <w:szCs w:val="24"/>
              </w:rPr>
              <w:t>техникой</w:t>
            </w:r>
            <w:r w:rsidRPr="00CE030F">
              <w:rPr>
                <w:spacing w:val="1"/>
                <w:sz w:val="24"/>
                <w:szCs w:val="24"/>
              </w:rPr>
              <w:t xml:space="preserve"> </w:t>
            </w:r>
            <w:r w:rsidRPr="00CE030F">
              <w:rPr>
                <w:sz w:val="24"/>
                <w:szCs w:val="24"/>
              </w:rPr>
              <w:t>резьбы</w:t>
            </w:r>
            <w:r w:rsidRPr="00CE030F">
              <w:rPr>
                <w:spacing w:val="1"/>
                <w:sz w:val="24"/>
                <w:szCs w:val="24"/>
              </w:rPr>
              <w:t xml:space="preserve"> </w:t>
            </w:r>
            <w:r w:rsidRPr="00CE030F">
              <w:rPr>
                <w:sz w:val="24"/>
                <w:szCs w:val="24"/>
              </w:rPr>
              <w:t>по</w:t>
            </w:r>
            <w:r w:rsidRPr="00CE030F">
              <w:rPr>
                <w:spacing w:val="1"/>
                <w:sz w:val="24"/>
                <w:szCs w:val="24"/>
              </w:rPr>
              <w:t xml:space="preserve"> </w:t>
            </w:r>
            <w:r w:rsidRPr="00CE030F">
              <w:rPr>
                <w:sz w:val="24"/>
                <w:szCs w:val="24"/>
              </w:rPr>
              <w:t>дереву</w:t>
            </w:r>
            <w:r w:rsidRPr="00CE030F">
              <w:rPr>
                <w:spacing w:val="1"/>
                <w:sz w:val="24"/>
                <w:szCs w:val="24"/>
              </w:rPr>
              <w:t xml:space="preserve"> </w:t>
            </w:r>
            <w:r w:rsidRPr="00CE030F">
              <w:rPr>
                <w:sz w:val="24"/>
                <w:szCs w:val="24"/>
              </w:rPr>
              <w:t>считается</w:t>
            </w:r>
            <w:r w:rsidRPr="00CE030F">
              <w:rPr>
                <w:spacing w:val="1"/>
                <w:sz w:val="24"/>
                <w:szCs w:val="24"/>
              </w:rPr>
              <w:t xml:space="preserve"> </w:t>
            </w:r>
            <w:r w:rsidRPr="00CE030F">
              <w:rPr>
                <w:sz w:val="24"/>
                <w:szCs w:val="24"/>
              </w:rPr>
              <w:t>контурная</w:t>
            </w:r>
            <w:r w:rsidRPr="00CE030F">
              <w:rPr>
                <w:spacing w:val="1"/>
                <w:sz w:val="24"/>
                <w:szCs w:val="24"/>
              </w:rPr>
              <w:t xml:space="preserve"> </w:t>
            </w:r>
            <w:r w:rsidRPr="00CE030F">
              <w:rPr>
                <w:sz w:val="24"/>
                <w:szCs w:val="24"/>
              </w:rPr>
              <w:t>резьба.</w:t>
            </w:r>
            <w:r w:rsidRPr="00CE030F">
              <w:rPr>
                <w:spacing w:val="1"/>
                <w:sz w:val="24"/>
                <w:szCs w:val="24"/>
              </w:rPr>
              <w:t xml:space="preserve"> </w:t>
            </w:r>
            <w:r w:rsidRPr="00CE030F">
              <w:rPr>
                <w:sz w:val="24"/>
                <w:szCs w:val="24"/>
              </w:rPr>
              <w:t>На</w:t>
            </w:r>
            <w:r w:rsidRPr="00CE030F">
              <w:rPr>
                <w:spacing w:val="61"/>
                <w:sz w:val="24"/>
                <w:szCs w:val="24"/>
              </w:rPr>
              <w:t xml:space="preserve"> </w:t>
            </w:r>
            <w:r w:rsidRPr="00CE030F">
              <w:rPr>
                <w:sz w:val="24"/>
                <w:szCs w:val="24"/>
              </w:rPr>
              <w:t>данном</w:t>
            </w:r>
            <w:r w:rsidRPr="00CE030F">
              <w:rPr>
                <w:spacing w:val="1"/>
                <w:sz w:val="24"/>
                <w:szCs w:val="24"/>
              </w:rPr>
              <w:t xml:space="preserve"> </w:t>
            </w:r>
            <w:r w:rsidRPr="00CE030F">
              <w:rPr>
                <w:sz w:val="24"/>
                <w:szCs w:val="24"/>
              </w:rPr>
              <w:t>занятии</w:t>
            </w:r>
            <w:r w:rsidRPr="00CE030F">
              <w:rPr>
                <w:spacing w:val="1"/>
                <w:sz w:val="24"/>
                <w:szCs w:val="24"/>
              </w:rPr>
              <w:t xml:space="preserve"> </w:t>
            </w:r>
            <w:r w:rsidRPr="00CE030F">
              <w:rPr>
                <w:sz w:val="24"/>
                <w:szCs w:val="24"/>
              </w:rPr>
              <w:t>РЭШ</w:t>
            </w:r>
            <w:r w:rsidRPr="00CE030F">
              <w:rPr>
                <w:spacing w:val="1"/>
                <w:sz w:val="24"/>
                <w:szCs w:val="24"/>
              </w:rPr>
              <w:t xml:space="preserve"> </w:t>
            </w:r>
            <w:r w:rsidRPr="00CE030F">
              <w:rPr>
                <w:sz w:val="24"/>
                <w:szCs w:val="24"/>
              </w:rPr>
              <w:t>(урок</w:t>
            </w:r>
            <w:r w:rsidRPr="00CE030F">
              <w:rPr>
                <w:spacing w:val="1"/>
                <w:sz w:val="24"/>
                <w:szCs w:val="24"/>
              </w:rPr>
              <w:t xml:space="preserve"> </w:t>
            </w:r>
            <w:r w:rsidRPr="00CE030F">
              <w:rPr>
                <w:sz w:val="24"/>
                <w:szCs w:val="24"/>
              </w:rPr>
              <w:t>№</w:t>
            </w:r>
            <w:r w:rsidRPr="00CE030F">
              <w:rPr>
                <w:spacing w:val="1"/>
                <w:sz w:val="24"/>
                <w:szCs w:val="24"/>
              </w:rPr>
              <w:t xml:space="preserve"> </w:t>
            </w:r>
            <w:r w:rsidRPr="00CE030F">
              <w:rPr>
                <w:sz w:val="24"/>
                <w:szCs w:val="24"/>
              </w:rPr>
              <w:t>6)</w:t>
            </w:r>
            <w:r w:rsidRPr="00CE030F">
              <w:rPr>
                <w:spacing w:val="1"/>
                <w:sz w:val="24"/>
                <w:szCs w:val="24"/>
              </w:rPr>
              <w:t xml:space="preserve"> </w:t>
            </w:r>
            <w:r w:rsidRPr="00CE030F">
              <w:rPr>
                <w:sz w:val="24"/>
                <w:szCs w:val="24"/>
              </w:rPr>
              <w:t>есть</w:t>
            </w:r>
            <w:r w:rsidRPr="00CE030F">
              <w:rPr>
                <w:spacing w:val="1"/>
                <w:sz w:val="24"/>
                <w:szCs w:val="24"/>
              </w:rPr>
              <w:t xml:space="preserve"> </w:t>
            </w:r>
            <w:r w:rsidRPr="00CE030F">
              <w:rPr>
                <w:sz w:val="24"/>
                <w:szCs w:val="24"/>
              </w:rPr>
              <w:t>возможность</w:t>
            </w:r>
            <w:r w:rsidRPr="00CE030F">
              <w:rPr>
                <w:spacing w:val="1"/>
                <w:sz w:val="24"/>
                <w:szCs w:val="24"/>
              </w:rPr>
              <w:t xml:space="preserve"> </w:t>
            </w:r>
            <w:r w:rsidRPr="00CE030F">
              <w:rPr>
                <w:sz w:val="24"/>
                <w:szCs w:val="24"/>
              </w:rPr>
              <w:t>познакомиться</w:t>
            </w:r>
            <w:r w:rsidRPr="00CE030F">
              <w:rPr>
                <w:spacing w:val="1"/>
                <w:sz w:val="24"/>
                <w:szCs w:val="24"/>
              </w:rPr>
              <w:t xml:space="preserve"> </w:t>
            </w:r>
            <w:r w:rsidRPr="00CE030F">
              <w:rPr>
                <w:sz w:val="24"/>
                <w:szCs w:val="24"/>
              </w:rPr>
              <w:t>с</w:t>
            </w:r>
            <w:r w:rsidRPr="00CE030F">
              <w:rPr>
                <w:spacing w:val="1"/>
                <w:sz w:val="24"/>
                <w:szCs w:val="24"/>
              </w:rPr>
              <w:t xml:space="preserve"> </w:t>
            </w:r>
            <w:r w:rsidRPr="00CE030F">
              <w:rPr>
                <w:sz w:val="24"/>
                <w:szCs w:val="24"/>
              </w:rPr>
              <w:t>техникой</w:t>
            </w:r>
            <w:r w:rsidRPr="00CE030F">
              <w:rPr>
                <w:spacing w:val="1"/>
                <w:sz w:val="24"/>
                <w:szCs w:val="24"/>
              </w:rPr>
              <w:t xml:space="preserve"> </w:t>
            </w:r>
            <w:r w:rsidRPr="00CE030F">
              <w:rPr>
                <w:sz w:val="24"/>
                <w:szCs w:val="24"/>
              </w:rPr>
              <w:t>контурной</w:t>
            </w:r>
            <w:r w:rsidRPr="00CE030F">
              <w:rPr>
                <w:spacing w:val="60"/>
                <w:sz w:val="24"/>
                <w:szCs w:val="24"/>
              </w:rPr>
              <w:t xml:space="preserve"> </w:t>
            </w:r>
            <w:r w:rsidRPr="00CE030F">
              <w:rPr>
                <w:sz w:val="24"/>
                <w:szCs w:val="24"/>
              </w:rPr>
              <w:t>резьбы</w:t>
            </w:r>
            <w:r w:rsidRPr="00CE030F">
              <w:rPr>
                <w:spacing w:val="-57"/>
                <w:sz w:val="24"/>
                <w:szCs w:val="24"/>
              </w:rPr>
              <w:t xml:space="preserve"> </w:t>
            </w:r>
            <w:r w:rsidRPr="00CE030F">
              <w:rPr>
                <w:sz w:val="24"/>
                <w:szCs w:val="24"/>
              </w:rPr>
              <w:t>по</w:t>
            </w:r>
            <w:r w:rsidRPr="00CE030F">
              <w:rPr>
                <w:spacing w:val="1"/>
                <w:sz w:val="24"/>
                <w:szCs w:val="24"/>
              </w:rPr>
              <w:t xml:space="preserve"> </w:t>
            </w:r>
            <w:r w:rsidRPr="00CE030F">
              <w:rPr>
                <w:sz w:val="24"/>
                <w:szCs w:val="24"/>
              </w:rPr>
              <w:t>дереву.</w:t>
            </w:r>
            <w:r w:rsidRPr="00CE030F">
              <w:rPr>
                <w:spacing w:val="1"/>
                <w:sz w:val="24"/>
                <w:szCs w:val="24"/>
              </w:rPr>
              <w:t xml:space="preserve"> </w:t>
            </w:r>
            <w:r w:rsidRPr="00CE030F">
              <w:rPr>
                <w:sz w:val="24"/>
                <w:szCs w:val="24"/>
              </w:rPr>
              <w:t>Выбор</w:t>
            </w:r>
            <w:r w:rsidRPr="00CE030F">
              <w:rPr>
                <w:spacing w:val="1"/>
                <w:sz w:val="24"/>
                <w:szCs w:val="24"/>
              </w:rPr>
              <w:t xml:space="preserve"> </w:t>
            </w:r>
            <w:r w:rsidRPr="00CE030F">
              <w:rPr>
                <w:sz w:val="24"/>
                <w:szCs w:val="24"/>
              </w:rPr>
              <w:t>породы</w:t>
            </w:r>
            <w:r w:rsidRPr="00CE030F">
              <w:rPr>
                <w:spacing w:val="1"/>
                <w:sz w:val="24"/>
                <w:szCs w:val="24"/>
              </w:rPr>
              <w:t xml:space="preserve"> </w:t>
            </w:r>
            <w:r w:rsidRPr="00CE030F">
              <w:rPr>
                <w:sz w:val="24"/>
                <w:szCs w:val="24"/>
              </w:rPr>
              <w:t>древесины,</w:t>
            </w:r>
            <w:r w:rsidRPr="00CE030F">
              <w:rPr>
                <w:spacing w:val="1"/>
                <w:sz w:val="24"/>
                <w:szCs w:val="24"/>
              </w:rPr>
              <w:t xml:space="preserve"> </w:t>
            </w:r>
            <w:r w:rsidRPr="00CE030F">
              <w:rPr>
                <w:sz w:val="24"/>
                <w:szCs w:val="24"/>
              </w:rPr>
              <w:t>необходимого</w:t>
            </w:r>
            <w:r w:rsidRPr="00CE030F">
              <w:rPr>
                <w:spacing w:val="31"/>
                <w:sz w:val="24"/>
                <w:szCs w:val="24"/>
              </w:rPr>
              <w:t xml:space="preserve"> </w:t>
            </w:r>
            <w:r w:rsidRPr="00CE030F">
              <w:rPr>
                <w:sz w:val="24"/>
                <w:szCs w:val="24"/>
              </w:rPr>
              <w:t>инструмента</w:t>
            </w:r>
            <w:r w:rsidRPr="00CE030F">
              <w:rPr>
                <w:spacing w:val="31"/>
                <w:sz w:val="24"/>
                <w:szCs w:val="24"/>
              </w:rPr>
              <w:t xml:space="preserve"> </w:t>
            </w:r>
            <w:r w:rsidRPr="00CE030F">
              <w:rPr>
                <w:sz w:val="24"/>
                <w:szCs w:val="24"/>
              </w:rPr>
              <w:t>и</w:t>
            </w:r>
            <w:r w:rsidRPr="00CE030F">
              <w:rPr>
                <w:spacing w:val="32"/>
                <w:sz w:val="24"/>
                <w:szCs w:val="24"/>
              </w:rPr>
              <w:t xml:space="preserve"> </w:t>
            </w:r>
            <w:r w:rsidRPr="00CE030F">
              <w:rPr>
                <w:sz w:val="24"/>
                <w:szCs w:val="24"/>
              </w:rPr>
              <w:t>безопасной работы</w:t>
            </w:r>
            <w:r w:rsidRPr="00CE030F">
              <w:rPr>
                <w:spacing w:val="-2"/>
                <w:sz w:val="24"/>
                <w:szCs w:val="24"/>
              </w:rPr>
              <w:t xml:space="preserve"> </w:t>
            </w:r>
            <w:r w:rsidRPr="00CE030F">
              <w:rPr>
                <w:sz w:val="24"/>
                <w:szCs w:val="24"/>
              </w:rPr>
              <w:t>составят</w:t>
            </w:r>
            <w:r w:rsidRPr="00CE030F">
              <w:rPr>
                <w:spacing w:val="-1"/>
                <w:sz w:val="24"/>
                <w:szCs w:val="24"/>
              </w:rPr>
              <w:t xml:space="preserve"> </w:t>
            </w:r>
            <w:r w:rsidRPr="00CE030F">
              <w:rPr>
                <w:sz w:val="24"/>
                <w:szCs w:val="24"/>
              </w:rPr>
              <w:t>суть этого</w:t>
            </w:r>
            <w:r w:rsidRPr="00CE030F">
              <w:rPr>
                <w:spacing w:val="-2"/>
                <w:sz w:val="24"/>
                <w:szCs w:val="24"/>
              </w:rPr>
              <w:t xml:space="preserve"> </w:t>
            </w:r>
            <w:r w:rsidRPr="00CE030F">
              <w:rPr>
                <w:sz w:val="24"/>
                <w:szCs w:val="24"/>
              </w:rPr>
              <w:t>занятия</w:t>
            </w:r>
          </w:p>
        </w:tc>
      </w:tr>
      <w:tr w:rsidR="00CE030F" w:rsidRPr="00CE030F" w14:paraId="57B327BB" w14:textId="77777777" w:rsidTr="00CE030F">
        <w:trPr>
          <w:trHeight w:val="1940"/>
        </w:trPr>
        <w:tc>
          <w:tcPr>
            <w:tcW w:w="904" w:type="dxa"/>
            <w:shd w:val="clear" w:color="auto" w:fill="auto"/>
          </w:tcPr>
          <w:p w14:paraId="5C244172" w14:textId="77777777" w:rsidR="00CE030F" w:rsidRPr="00CE030F" w:rsidRDefault="00CE030F" w:rsidP="00CE030F">
            <w:pPr>
              <w:pStyle w:val="TableParagraph"/>
              <w:spacing w:line="276" w:lineRule="auto"/>
              <w:rPr>
                <w:sz w:val="24"/>
                <w:szCs w:val="24"/>
                <w:lang w:val="en-US"/>
              </w:rPr>
            </w:pPr>
            <w:r w:rsidRPr="00CE030F">
              <w:rPr>
                <w:sz w:val="24"/>
                <w:szCs w:val="24"/>
                <w:lang w:val="en-US"/>
              </w:rPr>
              <w:t>2</w:t>
            </w:r>
          </w:p>
        </w:tc>
        <w:tc>
          <w:tcPr>
            <w:tcW w:w="2640" w:type="dxa"/>
            <w:shd w:val="clear" w:color="auto" w:fill="auto"/>
          </w:tcPr>
          <w:p w14:paraId="75EFA726" w14:textId="77777777" w:rsidR="00CE030F" w:rsidRPr="00CE030F" w:rsidRDefault="005D7F0E" w:rsidP="00CE030F">
            <w:pPr>
              <w:pStyle w:val="TableParagraph"/>
              <w:spacing w:line="276" w:lineRule="auto"/>
              <w:rPr>
                <w:sz w:val="24"/>
                <w:szCs w:val="24"/>
                <w:lang w:val="en-US"/>
              </w:rPr>
            </w:pPr>
            <w:hyperlink r:id="rId106">
              <w:r w:rsidR="00CE030F" w:rsidRPr="00CE030F">
                <w:rPr>
                  <w:color w:val="0462C1"/>
                  <w:sz w:val="24"/>
                  <w:szCs w:val="24"/>
                  <w:u w:val="single" w:color="0462C1"/>
                  <w:lang w:val="en-US"/>
                </w:rPr>
                <w:t>https://www.youtube.com/watch?v=c</w:t>
              </w:r>
            </w:hyperlink>
            <w:r w:rsidR="00CE030F" w:rsidRPr="00CE030F">
              <w:rPr>
                <w:color w:val="0462C1"/>
                <w:spacing w:val="-58"/>
                <w:sz w:val="24"/>
                <w:szCs w:val="24"/>
                <w:lang w:val="en-US"/>
              </w:rPr>
              <w:t xml:space="preserve"> </w:t>
            </w:r>
            <w:hyperlink r:id="rId107">
              <w:r w:rsidR="00CE030F" w:rsidRPr="00CE030F">
                <w:rPr>
                  <w:color w:val="0462C1"/>
                  <w:sz w:val="24"/>
                  <w:szCs w:val="24"/>
                  <w:u w:val="single" w:color="0462C1"/>
                  <w:lang w:val="en-US"/>
                </w:rPr>
                <w:t>VVECMiUvFQ&amp;t=119s</w:t>
              </w:r>
            </w:hyperlink>
          </w:p>
        </w:tc>
        <w:tc>
          <w:tcPr>
            <w:tcW w:w="6237" w:type="dxa"/>
            <w:shd w:val="clear" w:color="auto" w:fill="auto"/>
          </w:tcPr>
          <w:p w14:paraId="05EC5CDC" w14:textId="77777777" w:rsidR="00CE030F" w:rsidRPr="00CE030F" w:rsidRDefault="00CE030F" w:rsidP="00CE030F">
            <w:pPr>
              <w:pStyle w:val="TableParagraph"/>
              <w:spacing w:line="276" w:lineRule="auto"/>
              <w:jc w:val="both"/>
              <w:rPr>
                <w:sz w:val="24"/>
                <w:szCs w:val="24"/>
              </w:rPr>
            </w:pPr>
            <w:r w:rsidRPr="00CE030F">
              <w:rPr>
                <w:sz w:val="24"/>
                <w:szCs w:val="24"/>
              </w:rPr>
              <w:t>Деревянное</w:t>
            </w:r>
            <w:r w:rsidRPr="00CE030F">
              <w:rPr>
                <w:spacing w:val="1"/>
                <w:sz w:val="24"/>
                <w:szCs w:val="24"/>
              </w:rPr>
              <w:t xml:space="preserve"> </w:t>
            </w:r>
            <w:r w:rsidRPr="00CE030F">
              <w:rPr>
                <w:sz w:val="24"/>
                <w:szCs w:val="24"/>
              </w:rPr>
              <w:t>кружево</w:t>
            </w:r>
            <w:r w:rsidRPr="00CE030F">
              <w:rPr>
                <w:spacing w:val="1"/>
                <w:sz w:val="24"/>
                <w:szCs w:val="24"/>
              </w:rPr>
              <w:t xml:space="preserve"> </w:t>
            </w:r>
            <w:r w:rsidRPr="00CE030F">
              <w:rPr>
                <w:sz w:val="24"/>
                <w:szCs w:val="24"/>
              </w:rPr>
              <w:t>домовой</w:t>
            </w:r>
            <w:r w:rsidRPr="00CE030F">
              <w:rPr>
                <w:spacing w:val="1"/>
                <w:sz w:val="24"/>
                <w:szCs w:val="24"/>
              </w:rPr>
              <w:t xml:space="preserve"> </w:t>
            </w:r>
            <w:r w:rsidRPr="00CE030F">
              <w:rPr>
                <w:sz w:val="24"/>
                <w:szCs w:val="24"/>
              </w:rPr>
              <w:t>резьбы</w:t>
            </w:r>
            <w:r w:rsidRPr="00CE030F">
              <w:rPr>
                <w:spacing w:val="1"/>
                <w:sz w:val="24"/>
                <w:szCs w:val="24"/>
              </w:rPr>
              <w:t xml:space="preserve"> </w:t>
            </w:r>
            <w:r w:rsidRPr="00CE030F">
              <w:rPr>
                <w:sz w:val="24"/>
                <w:szCs w:val="24"/>
              </w:rPr>
              <w:t>всегда</w:t>
            </w:r>
            <w:r w:rsidRPr="00CE030F">
              <w:rPr>
                <w:spacing w:val="1"/>
                <w:sz w:val="24"/>
                <w:szCs w:val="24"/>
              </w:rPr>
              <w:t xml:space="preserve"> </w:t>
            </w:r>
            <w:r w:rsidRPr="00CE030F">
              <w:rPr>
                <w:sz w:val="24"/>
                <w:szCs w:val="24"/>
              </w:rPr>
              <w:t>будет</w:t>
            </w:r>
            <w:r w:rsidRPr="00CE030F">
              <w:rPr>
                <w:spacing w:val="1"/>
                <w:sz w:val="24"/>
                <w:szCs w:val="24"/>
              </w:rPr>
              <w:t xml:space="preserve"> </w:t>
            </w:r>
            <w:r w:rsidRPr="00CE030F">
              <w:rPr>
                <w:sz w:val="24"/>
                <w:szCs w:val="24"/>
              </w:rPr>
              <w:t>притягивать</w:t>
            </w:r>
            <w:r w:rsidRPr="00CE030F">
              <w:rPr>
                <w:spacing w:val="1"/>
                <w:sz w:val="24"/>
                <w:szCs w:val="24"/>
              </w:rPr>
              <w:t xml:space="preserve"> </w:t>
            </w:r>
            <w:r w:rsidRPr="00CE030F">
              <w:rPr>
                <w:sz w:val="24"/>
                <w:szCs w:val="24"/>
              </w:rPr>
              <w:t>своим</w:t>
            </w:r>
            <w:r w:rsidRPr="00CE030F">
              <w:rPr>
                <w:spacing w:val="1"/>
                <w:sz w:val="24"/>
                <w:szCs w:val="24"/>
              </w:rPr>
              <w:t xml:space="preserve"> </w:t>
            </w:r>
            <w:r w:rsidRPr="00CE030F">
              <w:rPr>
                <w:sz w:val="24"/>
                <w:szCs w:val="24"/>
              </w:rPr>
              <w:t>очарованием,</w:t>
            </w:r>
            <w:r w:rsidRPr="00CE030F">
              <w:rPr>
                <w:spacing w:val="1"/>
                <w:sz w:val="24"/>
                <w:szCs w:val="24"/>
              </w:rPr>
              <w:t xml:space="preserve"> </w:t>
            </w:r>
            <w:r w:rsidRPr="00CE030F">
              <w:rPr>
                <w:sz w:val="24"/>
                <w:szCs w:val="24"/>
              </w:rPr>
              <w:t>замысловатым</w:t>
            </w:r>
            <w:r w:rsidRPr="00CE030F">
              <w:rPr>
                <w:spacing w:val="1"/>
                <w:sz w:val="24"/>
                <w:szCs w:val="24"/>
              </w:rPr>
              <w:t xml:space="preserve"> </w:t>
            </w:r>
            <w:r w:rsidRPr="00CE030F">
              <w:rPr>
                <w:sz w:val="24"/>
                <w:szCs w:val="24"/>
              </w:rPr>
              <w:t>рисунком,</w:t>
            </w:r>
            <w:r w:rsidRPr="00CE030F">
              <w:rPr>
                <w:spacing w:val="1"/>
                <w:sz w:val="24"/>
                <w:szCs w:val="24"/>
              </w:rPr>
              <w:t xml:space="preserve"> </w:t>
            </w:r>
            <w:r w:rsidRPr="00CE030F">
              <w:rPr>
                <w:sz w:val="24"/>
                <w:szCs w:val="24"/>
              </w:rPr>
              <w:t>необыкновенным</w:t>
            </w:r>
            <w:r w:rsidRPr="00CE030F">
              <w:rPr>
                <w:spacing w:val="1"/>
                <w:sz w:val="24"/>
                <w:szCs w:val="24"/>
              </w:rPr>
              <w:t xml:space="preserve"> </w:t>
            </w:r>
            <w:r w:rsidRPr="00CE030F">
              <w:rPr>
                <w:sz w:val="24"/>
                <w:szCs w:val="24"/>
              </w:rPr>
              <w:t>технологическим решением. На мастер-классе,</w:t>
            </w:r>
            <w:r w:rsidRPr="00CE030F">
              <w:rPr>
                <w:spacing w:val="-57"/>
                <w:sz w:val="24"/>
                <w:szCs w:val="24"/>
              </w:rPr>
              <w:t xml:space="preserve"> </w:t>
            </w:r>
            <w:r w:rsidRPr="00CE030F">
              <w:rPr>
                <w:sz w:val="24"/>
                <w:szCs w:val="24"/>
              </w:rPr>
              <w:t>демонстрируемом</w:t>
            </w:r>
            <w:r w:rsidRPr="00CE030F">
              <w:rPr>
                <w:spacing w:val="1"/>
                <w:sz w:val="24"/>
                <w:szCs w:val="24"/>
              </w:rPr>
              <w:t xml:space="preserve"> </w:t>
            </w:r>
            <w:r w:rsidRPr="00CE030F">
              <w:rPr>
                <w:sz w:val="24"/>
                <w:szCs w:val="24"/>
              </w:rPr>
              <w:t>на</w:t>
            </w:r>
            <w:r w:rsidRPr="00CE030F">
              <w:rPr>
                <w:spacing w:val="1"/>
                <w:sz w:val="24"/>
                <w:szCs w:val="24"/>
              </w:rPr>
              <w:t xml:space="preserve"> </w:t>
            </w:r>
            <w:r w:rsidRPr="00CE030F">
              <w:rPr>
                <w:sz w:val="24"/>
                <w:szCs w:val="24"/>
              </w:rPr>
              <w:t>ТВ-канале</w:t>
            </w:r>
            <w:r w:rsidRPr="00CE030F">
              <w:rPr>
                <w:spacing w:val="1"/>
                <w:sz w:val="24"/>
                <w:szCs w:val="24"/>
              </w:rPr>
              <w:t xml:space="preserve"> </w:t>
            </w:r>
            <w:r w:rsidRPr="00CE030F">
              <w:rPr>
                <w:sz w:val="24"/>
                <w:szCs w:val="24"/>
              </w:rPr>
              <w:t>«Культура»,</w:t>
            </w:r>
            <w:r w:rsidRPr="00CE030F">
              <w:rPr>
                <w:spacing w:val="1"/>
                <w:sz w:val="24"/>
                <w:szCs w:val="24"/>
              </w:rPr>
              <w:t xml:space="preserve"> </w:t>
            </w:r>
            <w:r w:rsidRPr="00CE030F">
              <w:rPr>
                <w:sz w:val="24"/>
                <w:szCs w:val="24"/>
              </w:rPr>
              <w:t>можно</w:t>
            </w:r>
            <w:r w:rsidRPr="00CE030F">
              <w:rPr>
                <w:spacing w:val="1"/>
                <w:sz w:val="24"/>
                <w:szCs w:val="24"/>
              </w:rPr>
              <w:t xml:space="preserve"> </w:t>
            </w:r>
            <w:r w:rsidRPr="00CE030F">
              <w:rPr>
                <w:sz w:val="24"/>
                <w:szCs w:val="24"/>
              </w:rPr>
              <w:t>познакомиться</w:t>
            </w:r>
            <w:r w:rsidRPr="00CE030F">
              <w:rPr>
                <w:spacing w:val="1"/>
                <w:sz w:val="24"/>
                <w:szCs w:val="24"/>
              </w:rPr>
              <w:t xml:space="preserve"> </w:t>
            </w:r>
            <w:r w:rsidRPr="00CE030F">
              <w:rPr>
                <w:sz w:val="24"/>
                <w:szCs w:val="24"/>
              </w:rPr>
              <w:t>с</w:t>
            </w:r>
            <w:r w:rsidRPr="00CE030F">
              <w:rPr>
                <w:spacing w:val="1"/>
                <w:sz w:val="24"/>
                <w:szCs w:val="24"/>
              </w:rPr>
              <w:t xml:space="preserve"> </w:t>
            </w:r>
            <w:r w:rsidRPr="00CE030F">
              <w:rPr>
                <w:sz w:val="24"/>
                <w:szCs w:val="24"/>
              </w:rPr>
              <w:t>возможностями</w:t>
            </w:r>
            <w:r w:rsidRPr="00CE030F">
              <w:rPr>
                <w:spacing w:val="-57"/>
                <w:sz w:val="24"/>
                <w:szCs w:val="24"/>
              </w:rPr>
              <w:t xml:space="preserve"> </w:t>
            </w:r>
            <w:r w:rsidRPr="00CE030F">
              <w:rPr>
                <w:sz w:val="24"/>
                <w:szCs w:val="24"/>
              </w:rPr>
              <w:t>изготовления</w:t>
            </w:r>
            <w:r w:rsidRPr="00CE030F">
              <w:rPr>
                <w:spacing w:val="59"/>
                <w:sz w:val="24"/>
                <w:szCs w:val="24"/>
              </w:rPr>
              <w:t xml:space="preserve"> </w:t>
            </w:r>
            <w:r w:rsidRPr="00CE030F">
              <w:rPr>
                <w:sz w:val="24"/>
                <w:szCs w:val="24"/>
              </w:rPr>
              <w:t>фрагмента</w:t>
            </w:r>
            <w:r w:rsidRPr="00CE030F">
              <w:rPr>
                <w:spacing w:val="58"/>
                <w:sz w:val="24"/>
                <w:szCs w:val="24"/>
              </w:rPr>
              <w:t xml:space="preserve"> </w:t>
            </w:r>
            <w:r w:rsidRPr="00CE030F">
              <w:rPr>
                <w:sz w:val="24"/>
                <w:szCs w:val="24"/>
              </w:rPr>
              <w:t>домовой</w:t>
            </w:r>
            <w:r w:rsidRPr="00CE030F">
              <w:rPr>
                <w:spacing w:val="60"/>
                <w:sz w:val="24"/>
                <w:szCs w:val="24"/>
              </w:rPr>
              <w:t xml:space="preserve"> </w:t>
            </w:r>
            <w:r w:rsidRPr="00CE030F">
              <w:rPr>
                <w:sz w:val="24"/>
                <w:szCs w:val="24"/>
              </w:rPr>
              <w:t>резьбы</w:t>
            </w:r>
            <w:r w:rsidRPr="00CE030F">
              <w:rPr>
                <w:spacing w:val="54"/>
                <w:sz w:val="24"/>
                <w:szCs w:val="24"/>
              </w:rPr>
              <w:t xml:space="preserve"> </w:t>
            </w:r>
            <w:r w:rsidRPr="00CE030F">
              <w:rPr>
                <w:sz w:val="24"/>
                <w:szCs w:val="24"/>
              </w:rPr>
              <w:t>в домашних</w:t>
            </w:r>
            <w:r w:rsidRPr="00CE030F">
              <w:rPr>
                <w:spacing w:val="-1"/>
                <w:sz w:val="24"/>
                <w:szCs w:val="24"/>
              </w:rPr>
              <w:t xml:space="preserve"> </w:t>
            </w:r>
            <w:r w:rsidRPr="00CE030F">
              <w:rPr>
                <w:sz w:val="24"/>
                <w:szCs w:val="24"/>
              </w:rPr>
              <w:t>условиях</w:t>
            </w:r>
          </w:p>
        </w:tc>
      </w:tr>
      <w:tr w:rsidR="00CE030F" w:rsidRPr="00CE030F" w14:paraId="1CABD96A" w14:textId="77777777" w:rsidTr="00CE030F">
        <w:trPr>
          <w:trHeight w:val="2260"/>
        </w:trPr>
        <w:tc>
          <w:tcPr>
            <w:tcW w:w="904" w:type="dxa"/>
            <w:shd w:val="clear" w:color="auto" w:fill="auto"/>
          </w:tcPr>
          <w:p w14:paraId="0F081989" w14:textId="77777777" w:rsidR="00CE030F" w:rsidRPr="00CE030F" w:rsidRDefault="00CE030F" w:rsidP="00CE030F">
            <w:pPr>
              <w:pStyle w:val="TableParagraph"/>
              <w:spacing w:line="276" w:lineRule="auto"/>
              <w:rPr>
                <w:sz w:val="24"/>
                <w:szCs w:val="24"/>
                <w:lang w:val="en-US"/>
              </w:rPr>
            </w:pPr>
            <w:r w:rsidRPr="00CE030F">
              <w:rPr>
                <w:sz w:val="24"/>
                <w:szCs w:val="24"/>
                <w:lang w:val="en-US"/>
              </w:rPr>
              <w:lastRenderedPageBreak/>
              <w:t>3</w:t>
            </w:r>
          </w:p>
        </w:tc>
        <w:tc>
          <w:tcPr>
            <w:tcW w:w="2640" w:type="dxa"/>
            <w:shd w:val="clear" w:color="auto" w:fill="auto"/>
          </w:tcPr>
          <w:p w14:paraId="44C86620" w14:textId="77777777" w:rsidR="00CE030F" w:rsidRPr="00CE030F" w:rsidRDefault="005D7F0E" w:rsidP="00CE030F">
            <w:pPr>
              <w:pStyle w:val="TableParagraph"/>
              <w:spacing w:line="276" w:lineRule="auto"/>
              <w:rPr>
                <w:sz w:val="24"/>
                <w:szCs w:val="24"/>
                <w:lang w:val="en-US"/>
              </w:rPr>
            </w:pPr>
            <w:hyperlink r:id="rId108">
              <w:r w:rsidR="00CE030F" w:rsidRPr="00CE030F">
                <w:rPr>
                  <w:color w:val="0462C1"/>
                  <w:sz w:val="24"/>
                  <w:szCs w:val="24"/>
                  <w:u w:val="single" w:color="0462C1"/>
                  <w:lang w:val="en-US"/>
                </w:rPr>
                <w:t>https://www.youtube.com/watch?v=rzl</w:t>
              </w:r>
            </w:hyperlink>
            <w:r w:rsidR="00CE030F" w:rsidRPr="00CE030F">
              <w:rPr>
                <w:color w:val="0462C1"/>
                <w:spacing w:val="-57"/>
                <w:sz w:val="24"/>
                <w:szCs w:val="24"/>
                <w:lang w:val="en-US"/>
              </w:rPr>
              <w:t xml:space="preserve"> </w:t>
            </w:r>
            <w:hyperlink r:id="rId109">
              <w:r w:rsidR="00CE030F" w:rsidRPr="00CE030F">
                <w:rPr>
                  <w:color w:val="0462C1"/>
                  <w:sz w:val="24"/>
                  <w:szCs w:val="24"/>
                  <w:u w:val="single" w:color="0462C1"/>
                  <w:lang w:val="en-US"/>
                </w:rPr>
                <w:t>ry7Hg2ys</w:t>
              </w:r>
            </w:hyperlink>
          </w:p>
        </w:tc>
        <w:tc>
          <w:tcPr>
            <w:tcW w:w="6237" w:type="dxa"/>
            <w:shd w:val="clear" w:color="auto" w:fill="auto"/>
          </w:tcPr>
          <w:p w14:paraId="5702ACCB" w14:textId="77777777" w:rsidR="00CE030F" w:rsidRPr="00CE030F" w:rsidRDefault="00CE030F" w:rsidP="00CE030F">
            <w:pPr>
              <w:pStyle w:val="TableParagraph"/>
              <w:spacing w:line="276" w:lineRule="auto"/>
              <w:jc w:val="both"/>
              <w:rPr>
                <w:sz w:val="24"/>
                <w:szCs w:val="24"/>
              </w:rPr>
            </w:pPr>
            <w:r w:rsidRPr="00CE030F">
              <w:rPr>
                <w:sz w:val="24"/>
                <w:szCs w:val="24"/>
              </w:rPr>
              <w:t>Изготовление технологического проекта – это</w:t>
            </w:r>
            <w:r w:rsidRPr="00CE030F">
              <w:rPr>
                <w:spacing w:val="1"/>
                <w:sz w:val="24"/>
                <w:szCs w:val="24"/>
              </w:rPr>
              <w:t xml:space="preserve"> </w:t>
            </w:r>
            <w:r w:rsidRPr="00CE030F">
              <w:rPr>
                <w:sz w:val="24"/>
                <w:szCs w:val="24"/>
              </w:rPr>
              <w:t>неотъемлемая часть всероссийской олимпиады</w:t>
            </w:r>
            <w:r w:rsidRPr="00CE030F">
              <w:rPr>
                <w:spacing w:val="-57"/>
                <w:sz w:val="24"/>
                <w:szCs w:val="24"/>
              </w:rPr>
              <w:t xml:space="preserve"> </w:t>
            </w:r>
            <w:r w:rsidRPr="00CE030F">
              <w:rPr>
                <w:sz w:val="24"/>
                <w:szCs w:val="24"/>
              </w:rPr>
              <w:t>школьников.</w:t>
            </w:r>
            <w:r w:rsidRPr="00CE030F">
              <w:rPr>
                <w:spacing w:val="1"/>
                <w:sz w:val="24"/>
                <w:szCs w:val="24"/>
              </w:rPr>
              <w:t xml:space="preserve"> </w:t>
            </w:r>
            <w:r w:rsidRPr="00CE030F">
              <w:rPr>
                <w:sz w:val="24"/>
                <w:szCs w:val="24"/>
              </w:rPr>
              <w:t>Необыкновенное</w:t>
            </w:r>
            <w:r w:rsidRPr="00CE030F">
              <w:rPr>
                <w:spacing w:val="1"/>
                <w:sz w:val="24"/>
                <w:szCs w:val="24"/>
              </w:rPr>
              <w:t xml:space="preserve"> </w:t>
            </w:r>
            <w:r w:rsidRPr="00CE030F">
              <w:rPr>
                <w:sz w:val="24"/>
                <w:szCs w:val="24"/>
              </w:rPr>
              <w:t>решение</w:t>
            </w:r>
            <w:r w:rsidRPr="00CE030F">
              <w:rPr>
                <w:spacing w:val="1"/>
                <w:sz w:val="24"/>
                <w:szCs w:val="24"/>
              </w:rPr>
              <w:t xml:space="preserve"> </w:t>
            </w:r>
            <w:r w:rsidRPr="00CE030F">
              <w:rPr>
                <w:sz w:val="24"/>
                <w:szCs w:val="24"/>
              </w:rPr>
              <w:t>по</w:t>
            </w:r>
            <w:r w:rsidRPr="00CE030F">
              <w:rPr>
                <w:spacing w:val="1"/>
                <w:sz w:val="24"/>
                <w:szCs w:val="24"/>
              </w:rPr>
              <w:t xml:space="preserve"> </w:t>
            </w:r>
            <w:r w:rsidRPr="00CE030F">
              <w:rPr>
                <w:sz w:val="24"/>
                <w:szCs w:val="24"/>
              </w:rPr>
              <w:t>изготовлению</w:t>
            </w:r>
            <w:r w:rsidRPr="00CE030F">
              <w:rPr>
                <w:spacing w:val="1"/>
                <w:sz w:val="24"/>
                <w:szCs w:val="24"/>
              </w:rPr>
              <w:t xml:space="preserve"> </w:t>
            </w:r>
            <w:r w:rsidRPr="00CE030F">
              <w:rPr>
                <w:sz w:val="24"/>
                <w:szCs w:val="24"/>
              </w:rPr>
              <w:t>«сказочной»</w:t>
            </w:r>
            <w:r w:rsidRPr="00CE030F">
              <w:rPr>
                <w:spacing w:val="1"/>
                <w:sz w:val="24"/>
                <w:szCs w:val="24"/>
              </w:rPr>
              <w:t xml:space="preserve"> </w:t>
            </w:r>
            <w:r w:rsidRPr="00CE030F">
              <w:rPr>
                <w:sz w:val="24"/>
                <w:szCs w:val="24"/>
              </w:rPr>
              <w:t>кормушки</w:t>
            </w:r>
            <w:r w:rsidRPr="00CE030F">
              <w:rPr>
                <w:spacing w:val="1"/>
                <w:sz w:val="24"/>
                <w:szCs w:val="24"/>
              </w:rPr>
              <w:t xml:space="preserve"> </w:t>
            </w:r>
            <w:r w:rsidRPr="00CE030F">
              <w:rPr>
                <w:sz w:val="24"/>
                <w:szCs w:val="24"/>
              </w:rPr>
              <w:t>предложено</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этом</w:t>
            </w:r>
            <w:r w:rsidRPr="00CE030F">
              <w:rPr>
                <w:spacing w:val="1"/>
                <w:sz w:val="24"/>
                <w:szCs w:val="24"/>
              </w:rPr>
              <w:t xml:space="preserve"> </w:t>
            </w:r>
            <w:r w:rsidRPr="00CE030F">
              <w:rPr>
                <w:sz w:val="24"/>
                <w:szCs w:val="24"/>
              </w:rPr>
              <w:t>видеоролике.</w:t>
            </w:r>
            <w:r w:rsidRPr="00CE030F">
              <w:rPr>
                <w:spacing w:val="1"/>
                <w:sz w:val="24"/>
                <w:szCs w:val="24"/>
              </w:rPr>
              <w:t xml:space="preserve"> </w:t>
            </w:r>
            <w:r w:rsidRPr="00CE030F">
              <w:rPr>
                <w:sz w:val="24"/>
                <w:szCs w:val="24"/>
              </w:rPr>
              <w:t>Технологический</w:t>
            </w:r>
            <w:r w:rsidRPr="00CE030F">
              <w:rPr>
                <w:spacing w:val="1"/>
                <w:sz w:val="24"/>
                <w:szCs w:val="24"/>
              </w:rPr>
              <w:t xml:space="preserve"> </w:t>
            </w:r>
            <w:r w:rsidRPr="00CE030F">
              <w:rPr>
                <w:sz w:val="24"/>
                <w:szCs w:val="24"/>
              </w:rPr>
              <w:t>проект</w:t>
            </w:r>
            <w:r w:rsidRPr="00CE030F">
              <w:rPr>
                <w:spacing w:val="1"/>
                <w:sz w:val="24"/>
                <w:szCs w:val="24"/>
              </w:rPr>
              <w:t xml:space="preserve"> </w:t>
            </w:r>
            <w:r w:rsidRPr="00CE030F">
              <w:rPr>
                <w:sz w:val="24"/>
                <w:szCs w:val="24"/>
              </w:rPr>
              <w:t>был представлен</w:t>
            </w:r>
            <w:r w:rsidRPr="00CE030F">
              <w:rPr>
                <w:spacing w:val="1"/>
                <w:sz w:val="24"/>
                <w:szCs w:val="24"/>
              </w:rPr>
              <w:t xml:space="preserve"> </w:t>
            </w:r>
            <w:r w:rsidRPr="00CE030F">
              <w:rPr>
                <w:sz w:val="24"/>
                <w:szCs w:val="24"/>
              </w:rPr>
              <w:t>на</w:t>
            </w:r>
            <w:r w:rsidRPr="00CE030F">
              <w:rPr>
                <w:spacing w:val="1"/>
                <w:sz w:val="24"/>
                <w:szCs w:val="24"/>
              </w:rPr>
              <w:t xml:space="preserve"> </w:t>
            </w:r>
            <w:r w:rsidRPr="00CE030F">
              <w:rPr>
                <w:sz w:val="24"/>
                <w:szCs w:val="24"/>
              </w:rPr>
              <w:t>заключительном</w:t>
            </w:r>
            <w:r w:rsidRPr="00CE030F">
              <w:rPr>
                <w:spacing w:val="17"/>
                <w:sz w:val="24"/>
                <w:szCs w:val="24"/>
              </w:rPr>
              <w:t xml:space="preserve"> </w:t>
            </w:r>
            <w:r w:rsidRPr="00CE030F">
              <w:rPr>
                <w:sz w:val="24"/>
                <w:szCs w:val="24"/>
              </w:rPr>
              <w:t>этапе</w:t>
            </w:r>
            <w:r w:rsidRPr="00CE030F">
              <w:rPr>
                <w:spacing w:val="16"/>
                <w:sz w:val="24"/>
                <w:szCs w:val="24"/>
              </w:rPr>
              <w:t xml:space="preserve"> </w:t>
            </w:r>
            <w:r w:rsidRPr="00CE030F">
              <w:rPr>
                <w:sz w:val="24"/>
                <w:szCs w:val="24"/>
              </w:rPr>
              <w:t>ВсОШ</w:t>
            </w:r>
            <w:r w:rsidRPr="00CE030F">
              <w:rPr>
                <w:spacing w:val="19"/>
                <w:sz w:val="24"/>
                <w:szCs w:val="24"/>
              </w:rPr>
              <w:t xml:space="preserve"> </w:t>
            </w:r>
            <w:r w:rsidRPr="00CE030F">
              <w:rPr>
                <w:sz w:val="24"/>
                <w:szCs w:val="24"/>
              </w:rPr>
              <w:t>по</w:t>
            </w:r>
            <w:r w:rsidRPr="00CE030F">
              <w:rPr>
                <w:spacing w:val="18"/>
                <w:sz w:val="24"/>
                <w:szCs w:val="24"/>
              </w:rPr>
              <w:t xml:space="preserve"> </w:t>
            </w:r>
            <w:r w:rsidRPr="00CE030F">
              <w:rPr>
                <w:sz w:val="24"/>
                <w:szCs w:val="24"/>
              </w:rPr>
              <w:t>технологии</w:t>
            </w:r>
            <w:r w:rsidRPr="00CE030F">
              <w:rPr>
                <w:spacing w:val="17"/>
                <w:sz w:val="24"/>
                <w:szCs w:val="24"/>
              </w:rPr>
              <w:t xml:space="preserve"> </w:t>
            </w:r>
            <w:r w:rsidRPr="00CE030F">
              <w:rPr>
                <w:sz w:val="24"/>
                <w:szCs w:val="24"/>
              </w:rPr>
              <w:t>в 2015</w:t>
            </w:r>
            <w:r w:rsidRPr="00CE030F">
              <w:rPr>
                <w:spacing w:val="-3"/>
                <w:sz w:val="24"/>
                <w:szCs w:val="24"/>
              </w:rPr>
              <w:t xml:space="preserve"> </w:t>
            </w:r>
            <w:r w:rsidRPr="00CE030F">
              <w:rPr>
                <w:sz w:val="24"/>
                <w:szCs w:val="24"/>
              </w:rPr>
              <w:t>г.</w:t>
            </w:r>
            <w:r w:rsidRPr="00CE030F">
              <w:rPr>
                <w:spacing w:val="-3"/>
                <w:sz w:val="24"/>
                <w:szCs w:val="24"/>
              </w:rPr>
              <w:t xml:space="preserve"> </w:t>
            </w:r>
            <w:r w:rsidRPr="00CE030F">
              <w:rPr>
                <w:sz w:val="24"/>
                <w:szCs w:val="24"/>
              </w:rPr>
              <w:t>(Санкт-Петербург)</w:t>
            </w:r>
          </w:p>
        </w:tc>
      </w:tr>
      <w:tr w:rsidR="00CE030F" w:rsidRPr="00CE030F" w14:paraId="6CFC3BA6" w14:textId="77777777" w:rsidTr="00CE030F">
        <w:trPr>
          <w:trHeight w:val="2255"/>
        </w:trPr>
        <w:tc>
          <w:tcPr>
            <w:tcW w:w="904" w:type="dxa"/>
            <w:shd w:val="clear" w:color="auto" w:fill="auto"/>
          </w:tcPr>
          <w:p w14:paraId="07C0800B" w14:textId="77777777" w:rsidR="00CE030F" w:rsidRPr="00CE030F" w:rsidRDefault="00CE030F" w:rsidP="00CE030F">
            <w:pPr>
              <w:pStyle w:val="TableParagraph"/>
              <w:spacing w:line="276" w:lineRule="auto"/>
              <w:rPr>
                <w:sz w:val="24"/>
                <w:szCs w:val="24"/>
                <w:lang w:val="en-US"/>
              </w:rPr>
            </w:pPr>
            <w:r w:rsidRPr="00CE030F">
              <w:rPr>
                <w:sz w:val="24"/>
                <w:szCs w:val="24"/>
                <w:lang w:val="en-US"/>
              </w:rPr>
              <w:t>4</w:t>
            </w:r>
          </w:p>
        </w:tc>
        <w:tc>
          <w:tcPr>
            <w:tcW w:w="2640" w:type="dxa"/>
            <w:shd w:val="clear" w:color="auto" w:fill="auto"/>
          </w:tcPr>
          <w:p w14:paraId="7EFCD2E0" w14:textId="77777777" w:rsidR="00CE030F" w:rsidRPr="00CE030F" w:rsidRDefault="005D7F0E" w:rsidP="00CE030F">
            <w:pPr>
              <w:pStyle w:val="TableParagraph"/>
              <w:spacing w:line="276" w:lineRule="auto"/>
              <w:rPr>
                <w:sz w:val="24"/>
                <w:szCs w:val="24"/>
                <w:lang w:val="en-US"/>
              </w:rPr>
            </w:pPr>
            <w:hyperlink r:id="rId110">
              <w:r w:rsidR="00CE030F" w:rsidRPr="00CE030F">
                <w:rPr>
                  <w:color w:val="0462C1"/>
                  <w:sz w:val="24"/>
                  <w:szCs w:val="24"/>
                  <w:u w:val="single" w:color="0462C1"/>
                  <w:lang w:val="en-US"/>
                </w:rPr>
                <w:t>https://www.youtube.com/watch?v=ug</w:t>
              </w:r>
            </w:hyperlink>
            <w:r w:rsidR="00CE030F" w:rsidRPr="00CE030F">
              <w:rPr>
                <w:color w:val="0462C1"/>
                <w:spacing w:val="-57"/>
                <w:sz w:val="24"/>
                <w:szCs w:val="24"/>
                <w:lang w:val="en-US"/>
              </w:rPr>
              <w:t xml:space="preserve"> </w:t>
            </w:r>
            <w:hyperlink r:id="rId111">
              <w:r w:rsidR="00CE030F" w:rsidRPr="00CE030F">
                <w:rPr>
                  <w:color w:val="0462C1"/>
                  <w:sz w:val="24"/>
                  <w:szCs w:val="24"/>
                  <w:u w:val="single" w:color="0462C1"/>
                  <w:lang w:val="en-US"/>
                </w:rPr>
                <w:t>1h4xSqXEc&amp;t=113s</w:t>
              </w:r>
            </w:hyperlink>
          </w:p>
        </w:tc>
        <w:tc>
          <w:tcPr>
            <w:tcW w:w="6237" w:type="dxa"/>
            <w:shd w:val="clear" w:color="auto" w:fill="auto"/>
          </w:tcPr>
          <w:p w14:paraId="4432D402" w14:textId="77777777" w:rsidR="00CE030F" w:rsidRPr="00CE030F" w:rsidRDefault="00CE030F" w:rsidP="00CE030F">
            <w:pPr>
              <w:pStyle w:val="TableParagraph"/>
              <w:tabs>
                <w:tab w:val="left" w:pos="2280"/>
                <w:tab w:val="left" w:pos="4374"/>
              </w:tabs>
              <w:spacing w:line="276" w:lineRule="auto"/>
              <w:jc w:val="both"/>
              <w:rPr>
                <w:sz w:val="24"/>
                <w:szCs w:val="24"/>
              </w:rPr>
            </w:pPr>
            <w:r w:rsidRPr="00CE030F">
              <w:rPr>
                <w:sz w:val="24"/>
                <w:szCs w:val="24"/>
              </w:rPr>
              <w:t>Этот видеоролик демонстрирует возможности</w:t>
            </w:r>
            <w:r w:rsidRPr="00CE030F">
              <w:rPr>
                <w:spacing w:val="1"/>
                <w:sz w:val="24"/>
                <w:szCs w:val="24"/>
              </w:rPr>
              <w:t xml:space="preserve"> </w:t>
            </w:r>
            <w:r w:rsidRPr="00CE030F">
              <w:rPr>
                <w:sz w:val="24"/>
                <w:szCs w:val="24"/>
              </w:rPr>
              <w:t>учебной</w:t>
            </w:r>
            <w:r w:rsidRPr="00CE030F">
              <w:rPr>
                <w:spacing w:val="1"/>
                <w:sz w:val="24"/>
                <w:szCs w:val="24"/>
              </w:rPr>
              <w:t xml:space="preserve"> </w:t>
            </w:r>
            <w:r w:rsidRPr="00CE030F">
              <w:rPr>
                <w:sz w:val="24"/>
                <w:szCs w:val="24"/>
              </w:rPr>
              <w:t>мастерской</w:t>
            </w:r>
            <w:r w:rsidRPr="00CE030F">
              <w:rPr>
                <w:spacing w:val="1"/>
                <w:sz w:val="24"/>
                <w:szCs w:val="24"/>
              </w:rPr>
              <w:t xml:space="preserve"> </w:t>
            </w:r>
            <w:r w:rsidRPr="00CE030F">
              <w:rPr>
                <w:sz w:val="24"/>
                <w:szCs w:val="24"/>
              </w:rPr>
              <w:t>школы,</w:t>
            </w:r>
            <w:r w:rsidRPr="00CE030F">
              <w:rPr>
                <w:spacing w:val="1"/>
                <w:sz w:val="24"/>
                <w:szCs w:val="24"/>
              </w:rPr>
              <w:t xml:space="preserve"> </w:t>
            </w:r>
            <w:r w:rsidRPr="00CE030F">
              <w:rPr>
                <w:sz w:val="24"/>
                <w:szCs w:val="24"/>
              </w:rPr>
              <w:t>где</w:t>
            </w:r>
            <w:r w:rsidRPr="00CE030F">
              <w:rPr>
                <w:spacing w:val="1"/>
                <w:sz w:val="24"/>
                <w:szCs w:val="24"/>
              </w:rPr>
              <w:t xml:space="preserve"> </w:t>
            </w:r>
            <w:r w:rsidRPr="00CE030F">
              <w:rPr>
                <w:sz w:val="24"/>
                <w:szCs w:val="24"/>
              </w:rPr>
              <w:t>можно</w:t>
            </w:r>
            <w:r w:rsidRPr="00CE030F">
              <w:rPr>
                <w:spacing w:val="1"/>
                <w:sz w:val="24"/>
                <w:szCs w:val="24"/>
              </w:rPr>
              <w:t xml:space="preserve"> </w:t>
            </w:r>
            <w:r w:rsidRPr="00CE030F">
              <w:rPr>
                <w:sz w:val="24"/>
                <w:szCs w:val="24"/>
              </w:rPr>
              <w:t xml:space="preserve">осуществить практически </w:t>
            </w:r>
            <w:r w:rsidRPr="00CE030F">
              <w:rPr>
                <w:spacing w:val="-1"/>
                <w:sz w:val="24"/>
                <w:szCs w:val="24"/>
              </w:rPr>
              <w:t>любой</w:t>
            </w:r>
            <w:r w:rsidRPr="00CE030F">
              <w:rPr>
                <w:spacing w:val="-58"/>
                <w:sz w:val="24"/>
                <w:szCs w:val="24"/>
              </w:rPr>
              <w:t xml:space="preserve"> </w:t>
            </w:r>
            <w:r w:rsidRPr="00CE030F">
              <w:rPr>
                <w:sz w:val="24"/>
                <w:szCs w:val="24"/>
              </w:rPr>
              <w:t>технологический проект. На примере «Активной</w:t>
            </w:r>
            <w:r w:rsidRPr="00CE030F">
              <w:rPr>
                <w:spacing w:val="1"/>
                <w:sz w:val="24"/>
                <w:szCs w:val="24"/>
              </w:rPr>
              <w:t xml:space="preserve"> </w:t>
            </w:r>
            <w:r w:rsidRPr="00CE030F">
              <w:rPr>
                <w:sz w:val="24"/>
                <w:szCs w:val="24"/>
              </w:rPr>
              <w:t>витрины»,</w:t>
            </w:r>
            <w:r w:rsidRPr="00CE030F">
              <w:rPr>
                <w:spacing w:val="1"/>
                <w:sz w:val="24"/>
                <w:szCs w:val="24"/>
              </w:rPr>
              <w:t xml:space="preserve"> </w:t>
            </w:r>
            <w:r w:rsidRPr="00CE030F">
              <w:rPr>
                <w:sz w:val="24"/>
                <w:szCs w:val="24"/>
              </w:rPr>
              <w:t>которая</w:t>
            </w:r>
            <w:r w:rsidRPr="00CE030F">
              <w:rPr>
                <w:spacing w:val="1"/>
                <w:sz w:val="24"/>
                <w:szCs w:val="24"/>
              </w:rPr>
              <w:t xml:space="preserve"> </w:t>
            </w:r>
            <w:r w:rsidRPr="00CE030F">
              <w:rPr>
                <w:sz w:val="24"/>
                <w:szCs w:val="24"/>
              </w:rPr>
              <w:t>стала</w:t>
            </w:r>
            <w:r w:rsidRPr="00CE030F">
              <w:rPr>
                <w:spacing w:val="1"/>
                <w:sz w:val="24"/>
                <w:szCs w:val="24"/>
              </w:rPr>
              <w:t xml:space="preserve"> </w:t>
            </w:r>
            <w:r w:rsidRPr="00CE030F">
              <w:rPr>
                <w:sz w:val="24"/>
                <w:szCs w:val="24"/>
              </w:rPr>
              <w:t>финалистом всероссийского конкурса НТТМ в</w:t>
            </w:r>
            <w:r w:rsidRPr="00CE030F">
              <w:rPr>
                <w:spacing w:val="1"/>
                <w:sz w:val="24"/>
                <w:szCs w:val="24"/>
              </w:rPr>
              <w:t xml:space="preserve"> </w:t>
            </w:r>
            <w:r w:rsidRPr="00CE030F">
              <w:rPr>
                <w:sz w:val="24"/>
                <w:szCs w:val="24"/>
              </w:rPr>
              <w:t>2016</w:t>
            </w:r>
            <w:r w:rsidRPr="00CE030F">
              <w:rPr>
                <w:spacing w:val="1"/>
                <w:sz w:val="24"/>
                <w:szCs w:val="24"/>
              </w:rPr>
              <w:t xml:space="preserve"> </w:t>
            </w:r>
            <w:r w:rsidRPr="00CE030F">
              <w:rPr>
                <w:sz w:val="24"/>
                <w:szCs w:val="24"/>
              </w:rPr>
              <w:t>г.,</w:t>
            </w:r>
            <w:r w:rsidRPr="00CE030F">
              <w:rPr>
                <w:spacing w:val="1"/>
                <w:sz w:val="24"/>
                <w:szCs w:val="24"/>
              </w:rPr>
              <w:t xml:space="preserve"> </w:t>
            </w:r>
            <w:r w:rsidRPr="00CE030F">
              <w:rPr>
                <w:sz w:val="24"/>
                <w:szCs w:val="24"/>
              </w:rPr>
              <w:t>демонстрируются</w:t>
            </w:r>
            <w:r w:rsidRPr="00CE030F">
              <w:rPr>
                <w:spacing w:val="1"/>
                <w:sz w:val="24"/>
                <w:szCs w:val="24"/>
              </w:rPr>
              <w:t xml:space="preserve"> </w:t>
            </w:r>
            <w:r w:rsidRPr="00CE030F">
              <w:rPr>
                <w:sz w:val="24"/>
                <w:szCs w:val="24"/>
              </w:rPr>
              <w:t>возможности</w:t>
            </w:r>
            <w:r w:rsidRPr="00CE030F">
              <w:rPr>
                <w:spacing w:val="1"/>
                <w:sz w:val="24"/>
                <w:szCs w:val="24"/>
              </w:rPr>
              <w:t xml:space="preserve"> </w:t>
            </w:r>
            <w:r w:rsidRPr="00CE030F">
              <w:rPr>
                <w:sz w:val="24"/>
                <w:szCs w:val="24"/>
              </w:rPr>
              <w:t>совмещения</w:t>
            </w:r>
            <w:r w:rsidRPr="00CE030F">
              <w:rPr>
                <w:spacing w:val="84"/>
                <w:sz w:val="24"/>
                <w:szCs w:val="24"/>
              </w:rPr>
              <w:t xml:space="preserve"> </w:t>
            </w:r>
            <w:r w:rsidRPr="00CE030F">
              <w:rPr>
                <w:sz w:val="24"/>
                <w:szCs w:val="24"/>
              </w:rPr>
              <w:t>столярных</w:t>
            </w:r>
            <w:r w:rsidRPr="00CE030F">
              <w:rPr>
                <w:spacing w:val="88"/>
                <w:sz w:val="24"/>
                <w:szCs w:val="24"/>
              </w:rPr>
              <w:t xml:space="preserve"> </w:t>
            </w:r>
            <w:r w:rsidRPr="00CE030F">
              <w:rPr>
                <w:sz w:val="24"/>
                <w:szCs w:val="24"/>
              </w:rPr>
              <w:t>работ,</w:t>
            </w:r>
            <w:r w:rsidRPr="00CE030F">
              <w:rPr>
                <w:spacing w:val="83"/>
                <w:sz w:val="24"/>
                <w:szCs w:val="24"/>
              </w:rPr>
              <w:t xml:space="preserve"> </w:t>
            </w:r>
            <w:r w:rsidRPr="00CE030F">
              <w:rPr>
                <w:sz w:val="24"/>
                <w:szCs w:val="24"/>
              </w:rPr>
              <w:t>декоративных образов,</w:t>
            </w:r>
            <w:r w:rsidRPr="00CE030F">
              <w:rPr>
                <w:spacing w:val="-4"/>
                <w:sz w:val="24"/>
                <w:szCs w:val="24"/>
              </w:rPr>
              <w:t xml:space="preserve"> </w:t>
            </w:r>
            <w:r w:rsidRPr="00CE030F">
              <w:rPr>
                <w:sz w:val="24"/>
                <w:szCs w:val="24"/>
              </w:rPr>
              <w:t>электротехнических</w:t>
            </w:r>
            <w:r w:rsidRPr="00CE030F">
              <w:rPr>
                <w:spacing w:val="-1"/>
                <w:sz w:val="24"/>
                <w:szCs w:val="24"/>
              </w:rPr>
              <w:t xml:space="preserve"> </w:t>
            </w:r>
            <w:r w:rsidRPr="00CE030F">
              <w:rPr>
                <w:sz w:val="24"/>
                <w:szCs w:val="24"/>
              </w:rPr>
              <w:t>работ</w:t>
            </w:r>
          </w:p>
        </w:tc>
      </w:tr>
      <w:tr w:rsidR="00CE030F" w:rsidRPr="00CE030F" w14:paraId="05C009FE" w14:textId="77777777" w:rsidTr="00CE030F">
        <w:trPr>
          <w:trHeight w:val="1976"/>
        </w:trPr>
        <w:tc>
          <w:tcPr>
            <w:tcW w:w="904" w:type="dxa"/>
            <w:shd w:val="clear" w:color="auto" w:fill="auto"/>
          </w:tcPr>
          <w:p w14:paraId="238930DD" w14:textId="77777777" w:rsidR="00CE030F" w:rsidRPr="00CE030F" w:rsidRDefault="00CE030F" w:rsidP="00CE030F">
            <w:pPr>
              <w:pStyle w:val="TableParagraph"/>
              <w:spacing w:line="276" w:lineRule="auto"/>
              <w:rPr>
                <w:sz w:val="24"/>
                <w:szCs w:val="24"/>
                <w:lang w:val="en-US"/>
              </w:rPr>
            </w:pPr>
            <w:r w:rsidRPr="00CE030F">
              <w:rPr>
                <w:sz w:val="24"/>
                <w:szCs w:val="24"/>
                <w:lang w:val="en-US"/>
              </w:rPr>
              <w:t>5</w:t>
            </w:r>
          </w:p>
        </w:tc>
        <w:tc>
          <w:tcPr>
            <w:tcW w:w="2640" w:type="dxa"/>
            <w:shd w:val="clear" w:color="auto" w:fill="auto"/>
          </w:tcPr>
          <w:p w14:paraId="612454F1"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(ID:144228)</w:t>
            </w:r>
          </w:p>
        </w:tc>
        <w:tc>
          <w:tcPr>
            <w:tcW w:w="6237" w:type="dxa"/>
            <w:shd w:val="clear" w:color="auto" w:fill="auto"/>
          </w:tcPr>
          <w:p w14:paraId="49DB8667" w14:textId="77777777" w:rsidR="00CE030F" w:rsidRPr="00CE030F" w:rsidRDefault="00CE030F" w:rsidP="00CE030F">
            <w:pPr>
              <w:pStyle w:val="TableParagraph"/>
              <w:spacing w:line="276" w:lineRule="auto"/>
              <w:jc w:val="both"/>
              <w:rPr>
                <w:sz w:val="24"/>
                <w:szCs w:val="24"/>
              </w:rPr>
            </w:pPr>
            <w:r w:rsidRPr="00CE030F">
              <w:rPr>
                <w:sz w:val="24"/>
                <w:szCs w:val="24"/>
              </w:rPr>
              <w:t>Увеличение</w:t>
            </w:r>
            <w:r w:rsidRPr="00CE030F">
              <w:rPr>
                <w:spacing w:val="1"/>
                <w:sz w:val="24"/>
                <w:szCs w:val="24"/>
              </w:rPr>
              <w:t xml:space="preserve"> </w:t>
            </w:r>
            <w:r w:rsidRPr="00CE030F">
              <w:rPr>
                <w:sz w:val="24"/>
                <w:szCs w:val="24"/>
              </w:rPr>
              <w:t>потребления</w:t>
            </w:r>
            <w:r w:rsidRPr="00CE030F">
              <w:rPr>
                <w:spacing w:val="1"/>
                <w:sz w:val="24"/>
                <w:szCs w:val="24"/>
              </w:rPr>
              <w:t xml:space="preserve"> </w:t>
            </w:r>
            <w:r w:rsidRPr="00CE030F">
              <w:rPr>
                <w:sz w:val="24"/>
                <w:szCs w:val="24"/>
              </w:rPr>
              <w:t>электроэнергии</w:t>
            </w:r>
            <w:r w:rsidRPr="00CE030F">
              <w:rPr>
                <w:spacing w:val="-57"/>
                <w:sz w:val="24"/>
                <w:szCs w:val="24"/>
              </w:rPr>
              <w:t xml:space="preserve"> </w:t>
            </w:r>
            <w:r w:rsidRPr="00CE030F">
              <w:rPr>
                <w:sz w:val="24"/>
                <w:szCs w:val="24"/>
              </w:rPr>
              <w:t>требует</w:t>
            </w:r>
            <w:r w:rsidRPr="00CE030F">
              <w:rPr>
                <w:spacing w:val="1"/>
                <w:sz w:val="24"/>
                <w:szCs w:val="24"/>
              </w:rPr>
              <w:t xml:space="preserve"> </w:t>
            </w:r>
            <w:r w:rsidRPr="00CE030F">
              <w:rPr>
                <w:sz w:val="24"/>
                <w:szCs w:val="24"/>
              </w:rPr>
              <w:t>развивать</w:t>
            </w:r>
            <w:r w:rsidRPr="00CE030F">
              <w:rPr>
                <w:spacing w:val="1"/>
                <w:sz w:val="24"/>
                <w:szCs w:val="24"/>
              </w:rPr>
              <w:t xml:space="preserve"> </w:t>
            </w:r>
            <w:r w:rsidRPr="00CE030F">
              <w:rPr>
                <w:sz w:val="24"/>
                <w:szCs w:val="24"/>
              </w:rPr>
              <w:t>все</w:t>
            </w:r>
            <w:r w:rsidRPr="00CE030F">
              <w:rPr>
                <w:spacing w:val="1"/>
                <w:sz w:val="24"/>
                <w:szCs w:val="24"/>
              </w:rPr>
              <w:t xml:space="preserve"> </w:t>
            </w:r>
            <w:r w:rsidRPr="00CE030F">
              <w:rPr>
                <w:sz w:val="24"/>
                <w:szCs w:val="24"/>
              </w:rPr>
              <w:t>отрасли</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решать</w:t>
            </w:r>
            <w:r w:rsidRPr="00CE030F">
              <w:rPr>
                <w:spacing w:val="1"/>
                <w:sz w:val="24"/>
                <w:szCs w:val="24"/>
              </w:rPr>
              <w:t xml:space="preserve"> </w:t>
            </w:r>
            <w:r w:rsidRPr="00CE030F">
              <w:rPr>
                <w:sz w:val="24"/>
                <w:szCs w:val="24"/>
              </w:rPr>
              <w:t>вопросы преобразования разных видов энергии</w:t>
            </w:r>
            <w:r w:rsidRPr="00CE030F">
              <w:rPr>
                <w:spacing w:val="-57"/>
                <w:sz w:val="24"/>
                <w:szCs w:val="24"/>
              </w:rPr>
              <w:t xml:space="preserve"> </w:t>
            </w:r>
            <w:r w:rsidRPr="00CE030F">
              <w:rPr>
                <w:sz w:val="24"/>
                <w:szCs w:val="24"/>
              </w:rPr>
              <w:t>в</w:t>
            </w:r>
            <w:r w:rsidRPr="00CE030F">
              <w:rPr>
                <w:spacing w:val="1"/>
                <w:sz w:val="24"/>
                <w:szCs w:val="24"/>
              </w:rPr>
              <w:t xml:space="preserve"> </w:t>
            </w:r>
            <w:r w:rsidRPr="00CE030F">
              <w:rPr>
                <w:sz w:val="24"/>
                <w:szCs w:val="24"/>
              </w:rPr>
              <w:t>электрическую,</w:t>
            </w:r>
            <w:r w:rsidRPr="00CE030F">
              <w:rPr>
                <w:spacing w:val="1"/>
                <w:sz w:val="24"/>
                <w:szCs w:val="24"/>
              </w:rPr>
              <w:t xml:space="preserve"> </w:t>
            </w:r>
            <w:r w:rsidRPr="00CE030F">
              <w:rPr>
                <w:sz w:val="24"/>
                <w:szCs w:val="24"/>
              </w:rPr>
              <w:t>аккумулирования</w:t>
            </w:r>
            <w:r w:rsidRPr="00CE030F">
              <w:rPr>
                <w:spacing w:val="1"/>
                <w:sz w:val="24"/>
                <w:szCs w:val="24"/>
              </w:rPr>
              <w:t xml:space="preserve"> </w:t>
            </w:r>
            <w:r w:rsidRPr="00CE030F">
              <w:rPr>
                <w:sz w:val="24"/>
                <w:szCs w:val="24"/>
              </w:rPr>
              <w:t>этой</w:t>
            </w:r>
            <w:r w:rsidRPr="00CE030F">
              <w:rPr>
                <w:spacing w:val="1"/>
                <w:sz w:val="24"/>
                <w:szCs w:val="24"/>
              </w:rPr>
              <w:t xml:space="preserve"> </w:t>
            </w:r>
            <w:r w:rsidRPr="00CE030F">
              <w:rPr>
                <w:sz w:val="24"/>
                <w:szCs w:val="24"/>
              </w:rPr>
              <w:t>электроэнергии</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передачи</w:t>
            </w:r>
            <w:r w:rsidRPr="00CE030F">
              <w:rPr>
                <w:spacing w:val="1"/>
                <w:sz w:val="24"/>
                <w:szCs w:val="24"/>
              </w:rPr>
              <w:t xml:space="preserve"> </w:t>
            </w:r>
            <w:r w:rsidRPr="00CE030F">
              <w:rPr>
                <w:sz w:val="24"/>
                <w:szCs w:val="24"/>
              </w:rPr>
              <w:t>на</w:t>
            </w:r>
            <w:r w:rsidRPr="00CE030F">
              <w:rPr>
                <w:spacing w:val="1"/>
                <w:sz w:val="24"/>
                <w:szCs w:val="24"/>
              </w:rPr>
              <w:t xml:space="preserve"> </w:t>
            </w:r>
            <w:r w:rsidRPr="00CE030F">
              <w:rPr>
                <w:sz w:val="24"/>
                <w:szCs w:val="24"/>
              </w:rPr>
              <w:t>большие</w:t>
            </w:r>
            <w:r w:rsidRPr="00CE030F">
              <w:rPr>
                <w:spacing w:val="1"/>
                <w:sz w:val="24"/>
                <w:szCs w:val="24"/>
              </w:rPr>
              <w:t xml:space="preserve"> </w:t>
            </w:r>
            <w:r w:rsidRPr="00CE030F">
              <w:rPr>
                <w:sz w:val="24"/>
                <w:szCs w:val="24"/>
              </w:rPr>
              <w:t>расстояния.</w:t>
            </w:r>
            <w:r w:rsidRPr="00CE030F">
              <w:rPr>
                <w:spacing w:val="1"/>
                <w:sz w:val="24"/>
                <w:szCs w:val="24"/>
              </w:rPr>
              <w:t xml:space="preserve"> </w:t>
            </w:r>
            <w:r w:rsidRPr="00CE030F">
              <w:rPr>
                <w:sz w:val="24"/>
                <w:szCs w:val="24"/>
              </w:rPr>
              <w:t>Данный</w:t>
            </w:r>
            <w:r w:rsidRPr="00CE030F">
              <w:rPr>
                <w:spacing w:val="1"/>
                <w:sz w:val="24"/>
                <w:szCs w:val="24"/>
              </w:rPr>
              <w:t xml:space="preserve"> </w:t>
            </w:r>
            <w:r w:rsidRPr="00CE030F">
              <w:rPr>
                <w:sz w:val="24"/>
                <w:szCs w:val="24"/>
              </w:rPr>
              <w:t>тест</w:t>
            </w:r>
            <w:r w:rsidRPr="00CE030F">
              <w:rPr>
                <w:spacing w:val="1"/>
                <w:sz w:val="24"/>
                <w:szCs w:val="24"/>
              </w:rPr>
              <w:t xml:space="preserve"> </w:t>
            </w:r>
            <w:r w:rsidRPr="00CE030F">
              <w:rPr>
                <w:sz w:val="24"/>
                <w:szCs w:val="24"/>
              </w:rPr>
              <w:t>Библиотеки</w:t>
            </w:r>
            <w:r w:rsidRPr="00CE030F">
              <w:rPr>
                <w:spacing w:val="1"/>
                <w:sz w:val="24"/>
                <w:szCs w:val="24"/>
              </w:rPr>
              <w:t xml:space="preserve"> </w:t>
            </w:r>
            <w:r w:rsidRPr="00CE030F">
              <w:rPr>
                <w:sz w:val="24"/>
                <w:szCs w:val="24"/>
              </w:rPr>
              <w:t>Московской</w:t>
            </w:r>
            <w:r w:rsidRPr="00CE030F">
              <w:rPr>
                <w:spacing w:val="14"/>
                <w:sz w:val="24"/>
                <w:szCs w:val="24"/>
              </w:rPr>
              <w:t xml:space="preserve"> </w:t>
            </w:r>
            <w:r w:rsidRPr="00CE030F">
              <w:rPr>
                <w:sz w:val="24"/>
                <w:szCs w:val="24"/>
              </w:rPr>
              <w:t>электронной</w:t>
            </w:r>
            <w:r w:rsidRPr="00CE030F">
              <w:rPr>
                <w:spacing w:val="14"/>
                <w:sz w:val="24"/>
                <w:szCs w:val="24"/>
              </w:rPr>
              <w:t xml:space="preserve"> </w:t>
            </w:r>
            <w:r w:rsidRPr="00CE030F">
              <w:rPr>
                <w:sz w:val="24"/>
                <w:szCs w:val="24"/>
              </w:rPr>
              <w:t>школы</w:t>
            </w:r>
            <w:r w:rsidRPr="00CE030F">
              <w:rPr>
                <w:spacing w:val="13"/>
                <w:sz w:val="24"/>
                <w:szCs w:val="24"/>
              </w:rPr>
              <w:t xml:space="preserve"> </w:t>
            </w:r>
            <w:r w:rsidRPr="00CE030F">
              <w:rPr>
                <w:sz w:val="24"/>
                <w:szCs w:val="24"/>
              </w:rPr>
              <w:t>позволяет проверить</w:t>
            </w:r>
            <w:r w:rsidRPr="00CE030F">
              <w:rPr>
                <w:spacing w:val="-2"/>
                <w:sz w:val="24"/>
                <w:szCs w:val="24"/>
              </w:rPr>
              <w:t xml:space="preserve"> </w:t>
            </w:r>
            <w:r w:rsidRPr="00CE030F">
              <w:rPr>
                <w:sz w:val="24"/>
                <w:szCs w:val="24"/>
              </w:rPr>
              <w:t>базовые</w:t>
            </w:r>
            <w:r w:rsidRPr="00CE030F">
              <w:rPr>
                <w:spacing w:val="-3"/>
                <w:sz w:val="24"/>
                <w:szCs w:val="24"/>
              </w:rPr>
              <w:t xml:space="preserve"> </w:t>
            </w:r>
            <w:r w:rsidRPr="00CE030F">
              <w:rPr>
                <w:sz w:val="24"/>
                <w:szCs w:val="24"/>
              </w:rPr>
              <w:t>знания</w:t>
            </w:r>
            <w:r w:rsidRPr="00CE030F">
              <w:rPr>
                <w:spacing w:val="-2"/>
                <w:sz w:val="24"/>
                <w:szCs w:val="24"/>
              </w:rPr>
              <w:t xml:space="preserve"> </w:t>
            </w:r>
            <w:r w:rsidRPr="00CE030F">
              <w:rPr>
                <w:sz w:val="24"/>
                <w:szCs w:val="24"/>
              </w:rPr>
              <w:t>в</w:t>
            </w:r>
            <w:r w:rsidRPr="00CE030F">
              <w:rPr>
                <w:spacing w:val="-3"/>
                <w:sz w:val="24"/>
                <w:szCs w:val="24"/>
              </w:rPr>
              <w:t xml:space="preserve"> </w:t>
            </w:r>
            <w:r w:rsidRPr="00CE030F">
              <w:rPr>
                <w:sz w:val="24"/>
                <w:szCs w:val="24"/>
              </w:rPr>
              <w:t>этом</w:t>
            </w:r>
            <w:r w:rsidRPr="00CE030F">
              <w:rPr>
                <w:spacing w:val="-4"/>
                <w:sz w:val="24"/>
                <w:szCs w:val="24"/>
              </w:rPr>
              <w:t xml:space="preserve"> </w:t>
            </w:r>
            <w:r w:rsidRPr="00CE030F">
              <w:rPr>
                <w:sz w:val="24"/>
                <w:szCs w:val="24"/>
              </w:rPr>
              <w:t>направлении</w:t>
            </w:r>
          </w:p>
        </w:tc>
      </w:tr>
      <w:tr w:rsidR="00CE030F" w:rsidRPr="00CE030F" w14:paraId="40DB0BD4" w14:textId="77777777" w:rsidTr="00CE030F">
        <w:trPr>
          <w:trHeight w:val="1984"/>
        </w:trPr>
        <w:tc>
          <w:tcPr>
            <w:tcW w:w="904" w:type="dxa"/>
            <w:shd w:val="clear" w:color="auto" w:fill="auto"/>
          </w:tcPr>
          <w:p w14:paraId="334C1051" w14:textId="77777777" w:rsidR="00CE030F" w:rsidRPr="00CE030F" w:rsidRDefault="00CE030F" w:rsidP="00CE030F">
            <w:pPr>
              <w:pStyle w:val="TableParagraph"/>
              <w:spacing w:line="276" w:lineRule="auto"/>
              <w:rPr>
                <w:sz w:val="24"/>
                <w:szCs w:val="24"/>
                <w:lang w:val="en-US"/>
              </w:rPr>
            </w:pPr>
            <w:r w:rsidRPr="00CE030F">
              <w:rPr>
                <w:sz w:val="24"/>
                <w:szCs w:val="24"/>
                <w:lang w:val="en-US"/>
              </w:rPr>
              <w:t>6</w:t>
            </w:r>
          </w:p>
        </w:tc>
        <w:tc>
          <w:tcPr>
            <w:tcW w:w="2640" w:type="dxa"/>
            <w:shd w:val="clear" w:color="auto" w:fill="auto"/>
          </w:tcPr>
          <w:p w14:paraId="081AD25D"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(ID:135794)</w:t>
            </w:r>
          </w:p>
        </w:tc>
        <w:tc>
          <w:tcPr>
            <w:tcW w:w="6237" w:type="dxa"/>
            <w:shd w:val="clear" w:color="auto" w:fill="auto"/>
          </w:tcPr>
          <w:p w14:paraId="0804F296" w14:textId="77777777" w:rsidR="00CE030F" w:rsidRPr="00CE030F" w:rsidRDefault="00CE030F" w:rsidP="00CE030F">
            <w:pPr>
              <w:pStyle w:val="TableParagraph"/>
              <w:spacing w:line="276" w:lineRule="auto"/>
              <w:jc w:val="both"/>
              <w:rPr>
                <w:sz w:val="24"/>
                <w:szCs w:val="24"/>
              </w:rPr>
            </w:pPr>
            <w:r w:rsidRPr="00CE030F">
              <w:rPr>
                <w:sz w:val="24"/>
                <w:szCs w:val="24"/>
              </w:rPr>
              <w:t>Понимание сущности новых технологий – это</w:t>
            </w:r>
            <w:r w:rsidRPr="00CE030F">
              <w:rPr>
                <w:spacing w:val="1"/>
                <w:sz w:val="24"/>
                <w:szCs w:val="24"/>
              </w:rPr>
              <w:t xml:space="preserve"> </w:t>
            </w:r>
            <w:r w:rsidRPr="00CE030F">
              <w:rPr>
                <w:sz w:val="24"/>
                <w:szCs w:val="24"/>
              </w:rPr>
              <w:t>необходимость</w:t>
            </w:r>
            <w:r w:rsidRPr="00CE030F">
              <w:rPr>
                <w:spacing w:val="1"/>
                <w:sz w:val="24"/>
                <w:szCs w:val="24"/>
              </w:rPr>
              <w:t xml:space="preserve"> </w:t>
            </w:r>
            <w:r w:rsidRPr="00CE030F">
              <w:rPr>
                <w:sz w:val="24"/>
                <w:szCs w:val="24"/>
              </w:rPr>
              <w:t>настоящего</w:t>
            </w:r>
            <w:r w:rsidRPr="00CE030F">
              <w:rPr>
                <w:spacing w:val="1"/>
                <w:sz w:val="24"/>
                <w:szCs w:val="24"/>
              </w:rPr>
              <w:t xml:space="preserve"> </w:t>
            </w:r>
            <w:r w:rsidRPr="00CE030F">
              <w:rPr>
                <w:sz w:val="24"/>
                <w:szCs w:val="24"/>
              </w:rPr>
              <w:t>времени.</w:t>
            </w:r>
            <w:r w:rsidRPr="00CE030F">
              <w:rPr>
                <w:spacing w:val="-57"/>
                <w:sz w:val="24"/>
                <w:szCs w:val="24"/>
              </w:rPr>
              <w:t xml:space="preserve"> </w:t>
            </w:r>
            <w:r w:rsidRPr="00CE030F">
              <w:rPr>
                <w:sz w:val="24"/>
                <w:szCs w:val="24"/>
              </w:rPr>
              <w:t>Технологическое</w:t>
            </w:r>
            <w:r w:rsidRPr="00CE030F">
              <w:rPr>
                <w:spacing w:val="1"/>
                <w:sz w:val="24"/>
                <w:szCs w:val="24"/>
              </w:rPr>
              <w:t xml:space="preserve"> </w:t>
            </w:r>
            <w:r w:rsidRPr="00CE030F">
              <w:rPr>
                <w:sz w:val="24"/>
                <w:szCs w:val="24"/>
              </w:rPr>
              <w:t>лидерство</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создании</w:t>
            </w:r>
            <w:r w:rsidRPr="00CE030F">
              <w:rPr>
                <w:spacing w:val="1"/>
                <w:sz w:val="24"/>
                <w:szCs w:val="24"/>
              </w:rPr>
              <w:t xml:space="preserve"> </w:t>
            </w:r>
            <w:r w:rsidRPr="00CE030F">
              <w:rPr>
                <w:sz w:val="24"/>
                <w:szCs w:val="24"/>
              </w:rPr>
              <w:t>прорывных</w:t>
            </w:r>
            <w:r w:rsidRPr="00CE030F">
              <w:rPr>
                <w:spacing w:val="1"/>
                <w:sz w:val="24"/>
                <w:szCs w:val="24"/>
              </w:rPr>
              <w:t xml:space="preserve"> </w:t>
            </w:r>
            <w:r w:rsidRPr="00CE030F">
              <w:rPr>
                <w:sz w:val="24"/>
                <w:szCs w:val="24"/>
              </w:rPr>
              <w:t>продуктов</w:t>
            </w:r>
            <w:r w:rsidRPr="00CE030F">
              <w:rPr>
                <w:spacing w:val="1"/>
                <w:sz w:val="24"/>
                <w:szCs w:val="24"/>
              </w:rPr>
              <w:t xml:space="preserve"> </w:t>
            </w:r>
            <w:r w:rsidRPr="00CE030F">
              <w:rPr>
                <w:sz w:val="24"/>
                <w:szCs w:val="24"/>
              </w:rPr>
              <w:t>является</w:t>
            </w:r>
            <w:r w:rsidRPr="00CE030F">
              <w:rPr>
                <w:spacing w:val="1"/>
                <w:sz w:val="24"/>
                <w:szCs w:val="24"/>
              </w:rPr>
              <w:t xml:space="preserve"> </w:t>
            </w:r>
            <w:r w:rsidRPr="00CE030F">
              <w:rPr>
                <w:sz w:val="24"/>
                <w:szCs w:val="24"/>
              </w:rPr>
              <w:t>важным</w:t>
            </w:r>
            <w:r w:rsidRPr="00CE030F">
              <w:rPr>
                <w:spacing w:val="-57"/>
                <w:sz w:val="24"/>
                <w:szCs w:val="24"/>
              </w:rPr>
              <w:t xml:space="preserve"> </w:t>
            </w:r>
            <w:r w:rsidRPr="00CE030F">
              <w:rPr>
                <w:sz w:val="24"/>
                <w:szCs w:val="24"/>
              </w:rPr>
              <w:t>направлением развития страны. На нескольких</w:t>
            </w:r>
            <w:r w:rsidRPr="00CE030F">
              <w:rPr>
                <w:spacing w:val="-57"/>
                <w:sz w:val="24"/>
                <w:szCs w:val="24"/>
              </w:rPr>
              <w:t xml:space="preserve"> </w:t>
            </w:r>
            <w:r w:rsidRPr="00CE030F">
              <w:rPr>
                <w:sz w:val="24"/>
                <w:szCs w:val="24"/>
              </w:rPr>
              <w:t>примерах</w:t>
            </w:r>
            <w:r w:rsidRPr="00CE030F">
              <w:rPr>
                <w:spacing w:val="6"/>
                <w:sz w:val="24"/>
                <w:szCs w:val="24"/>
              </w:rPr>
              <w:t xml:space="preserve"> </w:t>
            </w:r>
            <w:r w:rsidRPr="00CE030F">
              <w:rPr>
                <w:sz w:val="24"/>
                <w:szCs w:val="24"/>
              </w:rPr>
              <w:t>новых технологий предлагается проверить</w:t>
            </w:r>
            <w:r w:rsidRPr="00CE030F">
              <w:rPr>
                <w:spacing w:val="86"/>
                <w:sz w:val="24"/>
                <w:szCs w:val="24"/>
              </w:rPr>
              <w:t xml:space="preserve"> </w:t>
            </w:r>
            <w:r w:rsidRPr="00CE030F">
              <w:rPr>
                <w:sz w:val="24"/>
                <w:szCs w:val="24"/>
              </w:rPr>
              <w:t>свои</w:t>
            </w:r>
            <w:r w:rsidRPr="00CE030F">
              <w:rPr>
                <w:spacing w:val="86"/>
                <w:sz w:val="24"/>
                <w:szCs w:val="24"/>
              </w:rPr>
              <w:t xml:space="preserve"> </w:t>
            </w:r>
            <w:r w:rsidRPr="00CE030F">
              <w:rPr>
                <w:sz w:val="24"/>
                <w:szCs w:val="24"/>
              </w:rPr>
              <w:t>познания</w:t>
            </w:r>
            <w:r w:rsidRPr="00CE030F">
              <w:rPr>
                <w:spacing w:val="85"/>
                <w:sz w:val="24"/>
                <w:szCs w:val="24"/>
              </w:rPr>
              <w:t xml:space="preserve"> </w:t>
            </w:r>
            <w:r w:rsidRPr="00CE030F">
              <w:rPr>
                <w:sz w:val="24"/>
                <w:szCs w:val="24"/>
              </w:rPr>
              <w:t>и</w:t>
            </w:r>
            <w:r w:rsidRPr="00CE030F">
              <w:rPr>
                <w:spacing w:val="88"/>
                <w:sz w:val="24"/>
                <w:szCs w:val="24"/>
              </w:rPr>
              <w:t xml:space="preserve"> </w:t>
            </w:r>
            <w:r w:rsidRPr="00CE030F">
              <w:rPr>
                <w:sz w:val="24"/>
                <w:szCs w:val="24"/>
              </w:rPr>
              <w:t>убедиться</w:t>
            </w:r>
            <w:r w:rsidRPr="00CE030F">
              <w:rPr>
                <w:spacing w:val="85"/>
                <w:sz w:val="24"/>
                <w:szCs w:val="24"/>
              </w:rPr>
              <w:t xml:space="preserve"> </w:t>
            </w:r>
            <w:r w:rsidRPr="00CE030F">
              <w:rPr>
                <w:sz w:val="24"/>
                <w:szCs w:val="24"/>
              </w:rPr>
              <w:t>в</w:t>
            </w:r>
            <w:r w:rsidRPr="00CE030F">
              <w:rPr>
                <w:spacing w:val="85"/>
                <w:sz w:val="24"/>
                <w:szCs w:val="24"/>
              </w:rPr>
              <w:t xml:space="preserve"> </w:t>
            </w:r>
            <w:r w:rsidRPr="00CE030F">
              <w:rPr>
                <w:sz w:val="24"/>
                <w:szCs w:val="24"/>
              </w:rPr>
              <w:t>их прочном</w:t>
            </w:r>
            <w:r w:rsidRPr="00CE030F">
              <w:rPr>
                <w:spacing w:val="-3"/>
                <w:sz w:val="24"/>
                <w:szCs w:val="24"/>
              </w:rPr>
              <w:t xml:space="preserve"> </w:t>
            </w:r>
            <w:r w:rsidRPr="00CE030F">
              <w:rPr>
                <w:sz w:val="24"/>
                <w:szCs w:val="24"/>
              </w:rPr>
              <w:t>усвоении</w:t>
            </w:r>
          </w:p>
        </w:tc>
      </w:tr>
      <w:tr w:rsidR="00CE030F" w:rsidRPr="00CE030F" w14:paraId="430F5E8A" w14:textId="77777777" w:rsidTr="00CE030F">
        <w:trPr>
          <w:trHeight w:val="972"/>
        </w:trPr>
        <w:tc>
          <w:tcPr>
            <w:tcW w:w="904" w:type="dxa"/>
            <w:shd w:val="clear" w:color="auto" w:fill="auto"/>
          </w:tcPr>
          <w:p w14:paraId="2E61ABB8" w14:textId="77777777" w:rsidR="00CE030F" w:rsidRPr="00CE030F" w:rsidRDefault="00CE030F" w:rsidP="00CE030F">
            <w:pPr>
              <w:pStyle w:val="TableParagraph"/>
              <w:spacing w:line="276" w:lineRule="auto"/>
              <w:rPr>
                <w:sz w:val="24"/>
                <w:szCs w:val="24"/>
                <w:lang w:val="en-US"/>
              </w:rPr>
            </w:pPr>
            <w:r w:rsidRPr="00CE030F">
              <w:rPr>
                <w:sz w:val="24"/>
                <w:szCs w:val="24"/>
                <w:lang w:val="en-US"/>
              </w:rPr>
              <w:t>7</w:t>
            </w:r>
          </w:p>
        </w:tc>
        <w:tc>
          <w:tcPr>
            <w:tcW w:w="2640" w:type="dxa"/>
            <w:shd w:val="clear" w:color="auto" w:fill="auto"/>
          </w:tcPr>
          <w:p w14:paraId="7405744D"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(ID:136890)</w:t>
            </w:r>
          </w:p>
        </w:tc>
        <w:tc>
          <w:tcPr>
            <w:tcW w:w="6237" w:type="dxa"/>
            <w:shd w:val="clear" w:color="auto" w:fill="auto"/>
          </w:tcPr>
          <w:p w14:paraId="104BB299" w14:textId="77777777" w:rsidR="00CE030F" w:rsidRPr="00CE030F" w:rsidRDefault="00CE030F" w:rsidP="00CE030F">
            <w:pPr>
              <w:pStyle w:val="TableParagraph"/>
              <w:spacing w:line="276" w:lineRule="auto"/>
              <w:jc w:val="both"/>
              <w:rPr>
                <w:sz w:val="24"/>
                <w:szCs w:val="24"/>
              </w:rPr>
            </w:pPr>
            <w:r w:rsidRPr="00CE030F">
              <w:rPr>
                <w:sz w:val="24"/>
                <w:szCs w:val="24"/>
              </w:rPr>
              <w:t>Учащимся предлагается проверить свои знания</w:t>
            </w:r>
            <w:r w:rsidRPr="00CE030F">
              <w:rPr>
                <w:spacing w:val="-57"/>
                <w:sz w:val="24"/>
                <w:szCs w:val="24"/>
              </w:rPr>
              <w:t xml:space="preserve"> </w:t>
            </w:r>
            <w:r w:rsidRPr="00CE030F">
              <w:rPr>
                <w:sz w:val="24"/>
                <w:szCs w:val="24"/>
              </w:rPr>
              <w:t>по</w:t>
            </w:r>
            <w:r w:rsidRPr="00CE030F">
              <w:rPr>
                <w:spacing w:val="1"/>
                <w:sz w:val="24"/>
                <w:szCs w:val="24"/>
              </w:rPr>
              <w:t xml:space="preserve"> </w:t>
            </w:r>
            <w:r w:rsidRPr="00CE030F">
              <w:rPr>
                <w:sz w:val="24"/>
                <w:szCs w:val="24"/>
              </w:rPr>
              <w:t>ручной</w:t>
            </w:r>
            <w:r w:rsidRPr="00CE030F">
              <w:rPr>
                <w:spacing w:val="1"/>
                <w:sz w:val="24"/>
                <w:szCs w:val="24"/>
              </w:rPr>
              <w:t xml:space="preserve"> </w:t>
            </w:r>
            <w:r w:rsidRPr="00CE030F">
              <w:rPr>
                <w:sz w:val="24"/>
                <w:szCs w:val="24"/>
              </w:rPr>
              <w:t>металлообработке</w:t>
            </w:r>
            <w:r w:rsidRPr="00CE030F">
              <w:rPr>
                <w:spacing w:val="61"/>
                <w:sz w:val="24"/>
                <w:szCs w:val="24"/>
              </w:rPr>
              <w:t xml:space="preserve"> </w:t>
            </w:r>
            <w:r w:rsidRPr="00CE030F">
              <w:rPr>
                <w:sz w:val="24"/>
                <w:szCs w:val="24"/>
              </w:rPr>
              <w:t>посредством</w:t>
            </w:r>
            <w:r w:rsidRPr="00CE030F">
              <w:rPr>
                <w:spacing w:val="1"/>
                <w:sz w:val="24"/>
                <w:szCs w:val="24"/>
              </w:rPr>
              <w:t xml:space="preserve"> </w:t>
            </w:r>
            <w:r w:rsidRPr="00CE030F">
              <w:rPr>
                <w:sz w:val="24"/>
                <w:szCs w:val="24"/>
              </w:rPr>
              <w:t>теста</w:t>
            </w:r>
            <w:r w:rsidRPr="00CE030F">
              <w:rPr>
                <w:spacing w:val="7"/>
                <w:sz w:val="24"/>
                <w:szCs w:val="24"/>
              </w:rPr>
              <w:t xml:space="preserve"> </w:t>
            </w:r>
            <w:r w:rsidRPr="00CE030F">
              <w:rPr>
                <w:sz w:val="24"/>
                <w:szCs w:val="24"/>
              </w:rPr>
              <w:t>Библиотеки</w:t>
            </w:r>
            <w:r w:rsidRPr="00CE030F">
              <w:rPr>
                <w:spacing w:val="7"/>
                <w:sz w:val="24"/>
                <w:szCs w:val="24"/>
              </w:rPr>
              <w:t xml:space="preserve"> </w:t>
            </w:r>
            <w:r w:rsidRPr="00CE030F">
              <w:rPr>
                <w:sz w:val="24"/>
                <w:szCs w:val="24"/>
              </w:rPr>
              <w:t>Московской</w:t>
            </w:r>
            <w:r w:rsidRPr="00CE030F">
              <w:rPr>
                <w:spacing w:val="9"/>
                <w:sz w:val="24"/>
                <w:szCs w:val="24"/>
              </w:rPr>
              <w:t xml:space="preserve"> </w:t>
            </w:r>
            <w:r w:rsidRPr="00CE030F">
              <w:rPr>
                <w:sz w:val="24"/>
                <w:szCs w:val="24"/>
              </w:rPr>
              <w:t>электронной школы</w:t>
            </w:r>
          </w:p>
        </w:tc>
      </w:tr>
      <w:tr w:rsidR="00CE030F" w:rsidRPr="00CE030F" w14:paraId="13BE5AE3" w14:textId="77777777" w:rsidTr="00CE030F">
        <w:trPr>
          <w:trHeight w:val="1269"/>
        </w:trPr>
        <w:tc>
          <w:tcPr>
            <w:tcW w:w="904" w:type="dxa"/>
            <w:shd w:val="clear" w:color="auto" w:fill="auto"/>
          </w:tcPr>
          <w:p w14:paraId="3FAAAE7F" w14:textId="77777777" w:rsidR="00CE030F" w:rsidRPr="00CE030F" w:rsidRDefault="00CE030F" w:rsidP="00CE030F">
            <w:pPr>
              <w:pStyle w:val="TableParagraph"/>
              <w:spacing w:line="276" w:lineRule="auto"/>
              <w:rPr>
                <w:sz w:val="24"/>
                <w:szCs w:val="24"/>
                <w:lang w:val="en-US"/>
              </w:rPr>
            </w:pPr>
            <w:r w:rsidRPr="00CE030F">
              <w:rPr>
                <w:sz w:val="24"/>
                <w:szCs w:val="24"/>
                <w:lang w:val="en-US"/>
              </w:rPr>
              <w:t>8</w:t>
            </w:r>
          </w:p>
        </w:tc>
        <w:tc>
          <w:tcPr>
            <w:tcW w:w="2640" w:type="dxa"/>
            <w:shd w:val="clear" w:color="auto" w:fill="auto"/>
          </w:tcPr>
          <w:p w14:paraId="11F51A3A"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2"/>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(ID:136889)</w:t>
            </w:r>
          </w:p>
        </w:tc>
        <w:tc>
          <w:tcPr>
            <w:tcW w:w="6237" w:type="dxa"/>
            <w:shd w:val="clear" w:color="auto" w:fill="auto"/>
          </w:tcPr>
          <w:p w14:paraId="02FBDF9E" w14:textId="77777777" w:rsidR="00CE030F" w:rsidRPr="00CE030F" w:rsidRDefault="00CE030F" w:rsidP="00CE030F">
            <w:pPr>
              <w:pStyle w:val="TableParagraph"/>
              <w:spacing w:line="276" w:lineRule="auto"/>
              <w:jc w:val="both"/>
              <w:rPr>
                <w:sz w:val="24"/>
                <w:szCs w:val="24"/>
              </w:rPr>
            </w:pPr>
            <w:r w:rsidRPr="00CE030F">
              <w:rPr>
                <w:sz w:val="24"/>
                <w:szCs w:val="24"/>
              </w:rPr>
              <w:t>Учащимся</w:t>
            </w:r>
            <w:r w:rsidRPr="00CE030F">
              <w:rPr>
                <w:spacing w:val="1"/>
                <w:sz w:val="24"/>
                <w:szCs w:val="24"/>
              </w:rPr>
              <w:t xml:space="preserve"> </w:t>
            </w:r>
            <w:r w:rsidRPr="00CE030F">
              <w:rPr>
                <w:sz w:val="24"/>
                <w:szCs w:val="24"/>
              </w:rPr>
              <w:t>представляется</w:t>
            </w:r>
            <w:r w:rsidRPr="00CE030F">
              <w:rPr>
                <w:spacing w:val="1"/>
                <w:sz w:val="24"/>
                <w:szCs w:val="24"/>
              </w:rPr>
              <w:t xml:space="preserve"> </w:t>
            </w:r>
            <w:r w:rsidRPr="00CE030F">
              <w:rPr>
                <w:sz w:val="24"/>
                <w:szCs w:val="24"/>
              </w:rPr>
              <w:t>возможность</w:t>
            </w:r>
            <w:r w:rsidRPr="00CE030F">
              <w:rPr>
                <w:spacing w:val="1"/>
                <w:sz w:val="24"/>
                <w:szCs w:val="24"/>
              </w:rPr>
              <w:t xml:space="preserve"> </w:t>
            </w:r>
            <w:r w:rsidRPr="00CE030F">
              <w:rPr>
                <w:sz w:val="24"/>
                <w:szCs w:val="24"/>
              </w:rPr>
              <w:t>проверить свои представления о древесине, её</w:t>
            </w:r>
            <w:r w:rsidRPr="00CE030F">
              <w:rPr>
                <w:spacing w:val="1"/>
                <w:sz w:val="24"/>
                <w:szCs w:val="24"/>
              </w:rPr>
              <w:t xml:space="preserve"> </w:t>
            </w:r>
            <w:r w:rsidRPr="00CE030F">
              <w:rPr>
                <w:sz w:val="24"/>
                <w:szCs w:val="24"/>
              </w:rPr>
              <w:t>свойствах и способах обработки посредством</w:t>
            </w:r>
            <w:r w:rsidRPr="00CE030F">
              <w:rPr>
                <w:spacing w:val="1"/>
                <w:sz w:val="24"/>
                <w:szCs w:val="24"/>
              </w:rPr>
              <w:t xml:space="preserve"> </w:t>
            </w:r>
            <w:r w:rsidRPr="00CE030F">
              <w:rPr>
                <w:sz w:val="24"/>
                <w:szCs w:val="24"/>
              </w:rPr>
              <w:t>теста</w:t>
            </w:r>
            <w:r w:rsidRPr="00CE030F">
              <w:rPr>
                <w:spacing w:val="7"/>
                <w:sz w:val="24"/>
                <w:szCs w:val="24"/>
              </w:rPr>
              <w:t xml:space="preserve"> </w:t>
            </w:r>
            <w:r w:rsidRPr="00CE030F">
              <w:rPr>
                <w:sz w:val="24"/>
                <w:szCs w:val="24"/>
              </w:rPr>
              <w:t>Библиотеки</w:t>
            </w:r>
            <w:r w:rsidRPr="00CE030F">
              <w:rPr>
                <w:spacing w:val="7"/>
                <w:sz w:val="24"/>
                <w:szCs w:val="24"/>
              </w:rPr>
              <w:t xml:space="preserve"> </w:t>
            </w:r>
            <w:r w:rsidRPr="00CE030F">
              <w:rPr>
                <w:sz w:val="24"/>
                <w:szCs w:val="24"/>
              </w:rPr>
              <w:t>Московской</w:t>
            </w:r>
            <w:r w:rsidRPr="00CE030F">
              <w:rPr>
                <w:spacing w:val="9"/>
                <w:sz w:val="24"/>
                <w:szCs w:val="24"/>
              </w:rPr>
              <w:t xml:space="preserve"> </w:t>
            </w:r>
            <w:r w:rsidRPr="00CE030F">
              <w:rPr>
                <w:sz w:val="24"/>
                <w:szCs w:val="24"/>
              </w:rPr>
              <w:t>электронной школы</w:t>
            </w:r>
          </w:p>
        </w:tc>
      </w:tr>
      <w:tr w:rsidR="00CE030F" w:rsidRPr="00CE030F" w14:paraId="67FF00BA" w14:textId="77777777" w:rsidTr="00CE030F">
        <w:trPr>
          <w:trHeight w:val="1970"/>
        </w:trPr>
        <w:tc>
          <w:tcPr>
            <w:tcW w:w="904" w:type="dxa"/>
            <w:shd w:val="clear" w:color="auto" w:fill="auto"/>
          </w:tcPr>
          <w:p w14:paraId="08B16992" w14:textId="77777777" w:rsidR="00CE030F" w:rsidRPr="00CE030F" w:rsidRDefault="00CE030F" w:rsidP="00CE030F">
            <w:pPr>
              <w:pStyle w:val="TableParagraph"/>
              <w:spacing w:line="276" w:lineRule="auto"/>
              <w:rPr>
                <w:sz w:val="24"/>
                <w:szCs w:val="24"/>
                <w:lang w:val="en-US"/>
              </w:rPr>
            </w:pPr>
            <w:r w:rsidRPr="00CE030F">
              <w:rPr>
                <w:sz w:val="24"/>
                <w:szCs w:val="24"/>
                <w:lang w:val="en-US"/>
              </w:rPr>
              <w:t>9</w:t>
            </w:r>
          </w:p>
        </w:tc>
        <w:tc>
          <w:tcPr>
            <w:tcW w:w="2640" w:type="dxa"/>
            <w:shd w:val="clear" w:color="auto" w:fill="auto"/>
          </w:tcPr>
          <w:p w14:paraId="192BCBE0"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(ID:142375)</w:t>
            </w:r>
          </w:p>
        </w:tc>
        <w:tc>
          <w:tcPr>
            <w:tcW w:w="6237" w:type="dxa"/>
            <w:shd w:val="clear" w:color="auto" w:fill="auto"/>
          </w:tcPr>
          <w:p w14:paraId="40390EF1" w14:textId="77777777" w:rsidR="00CE030F" w:rsidRPr="00CE030F" w:rsidRDefault="00CE030F" w:rsidP="00CE030F">
            <w:pPr>
              <w:pStyle w:val="TableParagraph"/>
              <w:tabs>
                <w:tab w:val="left" w:pos="1676"/>
                <w:tab w:val="left" w:pos="2565"/>
                <w:tab w:val="left" w:pos="4245"/>
              </w:tabs>
              <w:spacing w:line="276" w:lineRule="auto"/>
              <w:jc w:val="both"/>
              <w:rPr>
                <w:sz w:val="24"/>
                <w:szCs w:val="24"/>
              </w:rPr>
            </w:pPr>
            <w:r w:rsidRPr="00CE030F">
              <w:rPr>
                <w:sz w:val="24"/>
                <w:szCs w:val="24"/>
              </w:rPr>
              <w:t>Динамика преобразований окружающего мира</w:t>
            </w:r>
            <w:r w:rsidRPr="00CE030F">
              <w:rPr>
                <w:spacing w:val="1"/>
                <w:sz w:val="24"/>
                <w:szCs w:val="24"/>
              </w:rPr>
              <w:t xml:space="preserve"> </w:t>
            </w:r>
            <w:r w:rsidRPr="00CE030F">
              <w:rPr>
                <w:sz w:val="24"/>
                <w:szCs w:val="24"/>
              </w:rPr>
              <w:t>такова,</w:t>
            </w:r>
            <w:r w:rsidRPr="00CE030F">
              <w:rPr>
                <w:spacing w:val="1"/>
                <w:sz w:val="24"/>
                <w:szCs w:val="24"/>
              </w:rPr>
              <w:t xml:space="preserve"> </w:t>
            </w:r>
            <w:r w:rsidRPr="00CE030F">
              <w:rPr>
                <w:sz w:val="24"/>
                <w:szCs w:val="24"/>
              </w:rPr>
              <w:t>что</w:t>
            </w:r>
            <w:r w:rsidRPr="00CE030F">
              <w:rPr>
                <w:spacing w:val="1"/>
                <w:sz w:val="24"/>
                <w:szCs w:val="24"/>
              </w:rPr>
              <w:t xml:space="preserve"> </w:t>
            </w:r>
            <w:r w:rsidRPr="00CE030F">
              <w:rPr>
                <w:sz w:val="24"/>
                <w:szCs w:val="24"/>
              </w:rPr>
              <w:t>человек</w:t>
            </w:r>
            <w:r w:rsidRPr="00CE030F">
              <w:rPr>
                <w:spacing w:val="1"/>
                <w:sz w:val="24"/>
                <w:szCs w:val="24"/>
              </w:rPr>
              <w:t xml:space="preserve"> </w:t>
            </w:r>
            <w:r w:rsidRPr="00CE030F">
              <w:rPr>
                <w:sz w:val="24"/>
                <w:szCs w:val="24"/>
              </w:rPr>
              <w:t>всё</w:t>
            </w:r>
            <w:r w:rsidRPr="00CE030F">
              <w:rPr>
                <w:spacing w:val="1"/>
                <w:sz w:val="24"/>
                <w:szCs w:val="24"/>
              </w:rPr>
              <w:t xml:space="preserve"> </w:t>
            </w:r>
            <w:r w:rsidRPr="00CE030F">
              <w:rPr>
                <w:sz w:val="24"/>
                <w:szCs w:val="24"/>
              </w:rPr>
              <w:t>чаще</w:t>
            </w:r>
            <w:r w:rsidRPr="00CE030F">
              <w:rPr>
                <w:spacing w:val="1"/>
                <w:sz w:val="24"/>
                <w:szCs w:val="24"/>
              </w:rPr>
              <w:t xml:space="preserve"> </w:t>
            </w:r>
            <w:r w:rsidRPr="00CE030F">
              <w:rPr>
                <w:sz w:val="24"/>
                <w:szCs w:val="24"/>
              </w:rPr>
              <w:t>оказывается</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новых</w:t>
            </w:r>
            <w:r w:rsidRPr="00CE030F">
              <w:rPr>
                <w:spacing w:val="1"/>
                <w:sz w:val="24"/>
                <w:szCs w:val="24"/>
              </w:rPr>
              <w:t xml:space="preserve"> </w:t>
            </w:r>
            <w:r w:rsidRPr="00CE030F">
              <w:rPr>
                <w:sz w:val="24"/>
                <w:szCs w:val="24"/>
              </w:rPr>
              <w:t>для</w:t>
            </w:r>
            <w:r w:rsidRPr="00CE030F">
              <w:rPr>
                <w:spacing w:val="1"/>
                <w:sz w:val="24"/>
                <w:szCs w:val="24"/>
              </w:rPr>
              <w:t xml:space="preserve"> </w:t>
            </w:r>
            <w:r w:rsidRPr="00CE030F">
              <w:rPr>
                <w:sz w:val="24"/>
                <w:szCs w:val="24"/>
              </w:rPr>
              <w:t>себя</w:t>
            </w:r>
            <w:r w:rsidRPr="00CE030F">
              <w:rPr>
                <w:spacing w:val="1"/>
                <w:sz w:val="24"/>
                <w:szCs w:val="24"/>
              </w:rPr>
              <w:t xml:space="preserve"> </w:t>
            </w:r>
            <w:r w:rsidRPr="00CE030F">
              <w:rPr>
                <w:sz w:val="24"/>
                <w:szCs w:val="24"/>
              </w:rPr>
              <w:t>ситуациях,</w:t>
            </w:r>
            <w:r w:rsidRPr="00CE030F">
              <w:rPr>
                <w:spacing w:val="1"/>
                <w:sz w:val="24"/>
                <w:szCs w:val="24"/>
              </w:rPr>
              <w:t xml:space="preserve"> </w:t>
            </w:r>
            <w:r w:rsidRPr="00CE030F">
              <w:rPr>
                <w:sz w:val="24"/>
                <w:szCs w:val="24"/>
              </w:rPr>
              <w:t>где</w:t>
            </w:r>
            <w:r w:rsidRPr="00CE030F">
              <w:rPr>
                <w:spacing w:val="61"/>
                <w:sz w:val="24"/>
                <w:szCs w:val="24"/>
              </w:rPr>
              <w:t xml:space="preserve"> </w:t>
            </w:r>
            <w:r w:rsidRPr="00CE030F">
              <w:rPr>
                <w:sz w:val="24"/>
                <w:szCs w:val="24"/>
              </w:rPr>
              <w:t>готовые</w:t>
            </w:r>
            <w:r w:rsidRPr="00CE030F">
              <w:rPr>
                <w:spacing w:val="1"/>
                <w:sz w:val="24"/>
                <w:szCs w:val="24"/>
              </w:rPr>
              <w:t xml:space="preserve"> </w:t>
            </w:r>
            <w:r w:rsidRPr="00CE030F">
              <w:rPr>
                <w:sz w:val="24"/>
                <w:szCs w:val="24"/>
              </w:rPr>
              <w:t xml:space="preserve">рецепты неработают. </w:t>
            </w:r>
            <w:r w:rsidRPr="00CE030F">
              <w:rPr>
                <w:spacing w:val="-1"/>
                <w:sz w:val="24"/>
                <w:szCs w:val="24"/>
              </w:rPr>
              <w:t>Навыки</w:t>
            </w:r>
            <w:r w:rsidRPr="00CE030F">
              <w:rPr>
                <w:spacing w:val="-58"/>
                <w:sz w:val="24"/>
                <w:szCs w:val="24"/>
              </w:rPr>
              <w:t xml:space="preserve"> </w:t>
            </w:r>
            <w:r w:rsidRPr="00CE030F">
              <w:rPr>
                <w:sz w:val="24"/>
                <w:szCs w:val="24"/>
              </w:rPr>
              <w:t>исследовательской</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проектной</w:t>
            </w:r>
            <w:r w:rsidRPr="00CE030F">
              <w:rPr>
                <w:spacing w:val="1"/>
                <w:sz w:val="24"/>
                <w:szCs w:val="24"/>
              </w:rPr>
              <w:t xml:space="preserve"> </w:t>
            </w:r>
            <w:r w:rsidRPr="00CE030F">
              <w:rPr>
                <w:sz w:val="24"/>
                <w:szCs w:val="24"/>
              </w:rPr>
              <w:t>работы,</w:t>
            </w:r>
            <w:r w:rsidRPr="00CE030F">
              <w:rPr>
                <w:spacing w:val="-57"/>
                <w:sz w:val="24"/>
                <w:szCs w:val="24"/>
              </w:rPr>
              <w:t xml:space="preserve"> </w:t>
            </w:r>
            <w:r w:rsidRPr="00CE030F">
              <w:rPr>
                <w:sz w:val="24"/>
                <w:szCs w:val="24"/>
              </w:rPr>
              <w:t>приобретённые</w:t>
            </w:r>
            <w:r w:rsidRPr="00CE030F">
              <w:rPr>
                <w:spacing w:val="26"/>
                <w:sz w:val="24"/>
                <w:szCs w:val="24"/>
              </w:rPr>
              <w:t xml:space="preserve"> </w:t>
            </w:r>
            <w:r w:rsidRPr="00CE030F">
              <w:rPr>
                <w:sz w:val="24"/>
                <w:szCs w:val="24"/>
              </w:rPr>
              <w:t>в</w:t>
            </w:r>
            <w:r w:rsidRPr="00CE030F">
              <w:rPr>
                <w:spacing w:val="27"/>
                <w:sz w:val="24"/>
                <w:szCs w:val="24"/>
              </w:rPr>
              <w:t xml:space="preserve"> </w:t>
            </w:r>
            <w:r w:rsidRPr="00CE030F">
              <w:rPr>
                <w:sz w:val="24"/>
                <w:szCs w:val="24"/>
              </w:rPr>
              <w:t>школе,</w:t>
            </w:r>
            <w:r w:rsidRPr="00CE030F">
              <w:rPr>
                <w:spacing w:val="27"/>
                <w:sz w:val="24"/>
                <w:szCs w:val="24"/>
              </w:rPr>
              <w:t xml:space="preserve"> </w:t>
            </w:r>
            <w:r w:rsidRPr="00CE030F">
              <w:rPr>
                <w:sz w:val="24"/>
                <w:szCs w:val="24"/>
              </w:rPr>
              <w:t>помогут</w:t>
            </w:r>
            <w:r w:rsidRPr="00CE030F">
              <w:rPr>
                <w:spacing w:val="33"/>
                <w:sz w:val="24"/>
                <w:szCs w:val="24"/>
              </w:rPr>
              <w:t xml:space="preserve"> </w:t>
            </w:r>
            <w:r w:rsidRPr="00CE030F">
              <w:rPr>
                <w:sz w:val="24"/>
                <w:szCs w:val="24"/>
              </w:rPr>
              <w:t>учащимся быть</w:t>
            </w:r>
            <w:r w:rsidRPr="00CE030F">
              <w:rPr>
                <w:spacing w:val="-1"/>
                <w:sz w:val="24"/>
                <w:szCs w:val="24"/>
              </w:rPr>
              <w:t xml:space="preserve"> </w:t>
            </w:r>
            <w:r w:rsidRPr="00CE030F">
              <w:rPr>
                <w:sz w:val="24"/>
                <w:szCs w:val="24"/>
              </w:rPr>
              <w:t>успешными</w:t>
            </w:r>
            <w:r w:rsidRPr="00CE030F">
              <w:rPr>
                <w:spacing w:val="-3"/>
                <w:sz w:val="24"/>
                <w:szCs w:val="24"/>
              </w:rPr>
              <w:t xml:space="preserve"> </w:t>
            </w:r>
            <w:r w:rsidRPr="00CE030F">
              <w:rPr>
                <w:sz w:val="24"/>
                <w:szCs w:val="24"/>
              </w:rPr>
              <w:t>в</w:t>
            </w:r>
            <w:r w:rsidRPr="00CE030F">
              <w:rPr>
                <w:spacing w:val="-4"/>
                <w:sz w:val="24"/>
                <w:szCs w:val="24"/>
              </w:rPr>
              <w:t xml:space="preserve"> </w:t>
            </w:r>
            <w:r w:rsidRPr="00CE030F">
              <w:rPr>
                <w:sz w:val="24"/>
                <w:szCs w:val="24"/>
              </w:rPr>
              <w:t>любых</w:t>
            </w:r>
            <w:r w:rsidRPr="00CE030F">
              <w:rPr>
                <w:spacing w:val="-2"/>
                <w:sz w:val="24"/>
                <w:szCs w:val="24"/>
              </w:rPr>
              <w:t xml:space="preserve"> </w:t>
            </w:r>
            <w:r w:rsidRPr="00CE030F">
              <w:rPr>
                <w:sz w:val="24"/>
                <w:szCs w:val="24"/>
              </w:rPr>
              <w:t>ситуациях</w:t>
            </w:r>
          </w:p>
        </w:tc>
      </w:tr>
      <w:tr w:rsidR="00CE030F" w:rsidRPr="00CE030F" w14:paraId="04434C0F" w14:textId="77777777" w:rsidTr="00CE030F">
        <w:trPr>
          <w:trHeight w:val="988"/>
        </w:trPr>
        <w:tc>
          <w:tcPr>
            <w:tcW w:w="904" w:type="dxa"/>
            <w:shd w:val="clear" w:color="auto" w:fill="auto"/>
          </w:tcPr>
          <w:p w14:paraId="3CCBBCDB" w14:textId="77777777" w:rsidR="00CE030F" w:rsidRPr="00CE030F" w:rsidRDefault="00CE030F" w:rsidP="00CE030F">
            <w:pPr>
              <w:pStyle w:val="TableParagraph"/>
              <w:spacing w:line="276" w:lineRule="auto"/>
              <w:rPr>
                <w:sz w:val="24"/>
                <w:szCs w:val="24"/>
                <w:lang w:val="en-US"/>
              </w:rPr>
            </w:pPr>
            <w:r w:rsidRPr="00CE030F">
              <w:rPr>
                <w:sz w:val="24"/>
                <w:szCs w:val="24"/>
                <w:lang w:val="en-US"/>
              </w:rPr>
              <w:t>10</w:t>
            </w:r>
          </w:p>
        </w:tc>
        <w:tc>
          <w:tcPr>
            <w:tcW w:w="2640" w:type="dxa"/>
            <w:shd w:val="clear" w:color="auto" w:fill="auto"/>
          </w:tcPr>
          <w:p w14:paraId="6F18FCDD"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(ID:136910)</w:t>
            </w:r>
          </w:p>
        </w:tc>
        <w:tc>
          <w:tcPr>
            <w:tcW w:w="6237" w:type="dxa"/>
            <w:shd w:val="clear" w:color="auto" w:fill="auto"/>
          </w:tcPr>
          <w:p w14:paraId="2CA9AC4A" w14:textId="77777777" w:rsidR="00CE030F" w:rsidRPr="00CE030F" w:rsidRDefault="00CE030F" w:rsidP="00CE030F">
            <w:pPr>
              <w:pStyle w:val="TableParagraph"/>
              <w:spacing w:line="276" w:lineRule="auto"/>
              <w:jc w:val="both"/>
              <w:rPr>
                <w:sz w:val="24"/>
                <w:szCs w:val="24"/>
              </w:rPr>
            </w:pPr>
            <w:r w:rsidRPr="00CE030F">
              <w:rPr>
                <w:sz w:val="24"/>
                <w:szCs w:val="24"/>
              </w:rPr>
              <w:t>Учащимся</w:t>
            </w:r>
            <w:r w:rsidRPr="00CE030F">
              <w:rPr>
                <w:spacing w:val="1"/>
                <w:sz w:val="24"/>
                <w:szCs w:val="24"/>
              </w:rPr>
              <w:t xml:space="preserve"> </w:t>
            </w:r>
            <w:r w:rsidRPr="00CE030F">
              <w:rPr>
                <w:sz w:val="24"/>
                <w:szCs w:val="24"/>
              </w:rPr>
              <w:t>предлагается</w:t>
            </w:r>
            <w:r w:rsidRPr="00CE030F">
              <w:rPr>
                <w:spacing w:val="1"/>
                <w:sz w:val="24"/>
                <w:szCs w:val="24"/>
              </w:rPr>
              <w:t xml:space="preserve"> </w:t>
            </w:r>
            <w:r w:rsidRPr="00CE030F">
              <w:rPr>
                <w:sz w:val="24"/>
                <w:szCs w:val="24"/>
              </w:rPr>
              <w:t>на</w:t>
            </w:r>
            <w:r w:rsidRPr="00CE030F">
              <w:rPr>
                <w:spacing w:val="1"/>
                <w:sz w:val="24"/>
                <w:szCs w:val="24"/>
              </w:rPr>
              <w:t xml:space="preserve"> </w:t>
            </w:r>
            <w:r w:rsidRPr="00CE030F">
              <w:rPr>
                <w:sz w:val="24"/>
                <w:szCs w:val="24"/>
              </w:rPr>
              <w:t>базовом</w:t>
            </w:r>
            <w:r w:rsidRPr="00CE030F">
              <w:rPr>
                <w:spacing w:val="1"/>
                <w:sz w:val="24"/>
                <w:szCs w:val="24"/>
              </w:rPr>
              <w:t xml:space="preserve"> </w:t>
            </w:r>
            <w:r w:rsidRPr="00CE030F">
              <w:rPr>
                <w:sz w:val="24"/>
                <w:szCs w:val="24"/>
              </w:rPr>
              <w:t>уровне</w:t>
            </w:r>
            <w:r w:rsidRPr="00CE030F">
              <w:rPr>
                <w:spacing w:val="1"/>
                <w:sz w:val="24"/>
                <w:szCs w:val="24"/>
              </w:rPr>
              <w:t xml:space="preserve"> </w:t>
            </w:r>
            <w:r w:rsidRPr="00CE030F">
              <w:rPr>
                <w:sz w:val="24"/>
                <w:szCs w:val="24"/>
              </w:rPr>
              <w:t>проверить</w:t>
            </w:r>
            <w:r w:rsidRPr="00CE030F">
              <w:rPr>
                <w:spacing w:val="1"/>
                <w:sz w:val="24"/>
                <w:szCs w:val="24"/>
              </w:rPr>
              <w:t xml:space="preserve"> </w:t>
            </w:r>
            <w:r w:rsidRPr="00CE030F">
              <w:rPr>
                <w:sz w:val="24"/>
                <w:szCs w:val="24"/>
              </w:rPr>
              <w:t>свои</w:t>
            </w:r>
            <w:r w:rsidRPr="00CE030F">
              <w:rPr>
                <w:spacing w:val="1"/>
                <w:sz w:val="24"/>
                <w:szCs w:val="24"/>
              </w:rPr>
              <w:t xml:space="preserve"> </w:t>
            </w:r>
            <w:r w:rsidRPr="00CE030F">
              <w:rPr>
                <w:sz w:val="24"/>
                <w:szCs w:val="24"/>
              </w:rPr>
              <w:t>знания</w:t>
            </w:r>
            <w:r w:rsidRPr="00CE030F">
              <w:rPr>
                <w:spacing w:val="1"/>
                <w:sz w:val="24"/>
                <w:szCs w:val="24"/>
              </w:rPr>
              <w:t xml:space="preserve"> </w:t>
            </w:r>
            <w:r w:rsidRPr="00CE030F">
              <w:rPr>
                <w:sz w:val="24"/>
                <w:szCs w:val="24"/>
              </w:rPr>
              <w:t>по</w:t>
            </w:r>
            <w:r w:rsidRPr="00CE030F">
              <w:rPr>
                <w:spacing w:val="1"/>
                <w:sz w:val="24"/>
                <w:szCs w:val="24"/>
              </w:rPr>
              <w:t xml:space="preserve"> </w:t>
            </w:r>
            <w:r w:rsidRPr="00CE030F">
              <w:rPr>
                <w:sz w:val="24"/>
                <w:szCs w:val="24"/>
              </w:rPr>
              <w:t>ручной</w:t>
            </w:r>
            <w:r w:rsidRPr="00CE030F">
              <w:rPr>
                <w:spacing w:val="1"/>
                <w:sz w:val="24"/>
                <w:szCs w:val="24"/>
              </w:rPr>
              <w:t xml:space="preserve"> </w:t>
            </w:r>
            <w:r w:rsidRPr="00CE030F">
              <w:rPr>
                <w:sz w:val="24"/>
                <w:szCs w:val="24"/>
              </w:rPr>
              <w:t>металлообработке</w:t>
            </w:r>
            <w:r w:rsidRPr="00CE030F">
              <w:rPr>
                <w:spacing w:val="43"/>
                <w:sz w:val="24"/>
                <w:szCs w:val="24"/>
              </w:rPr>
              <w:t xml:space="preserve"> </w:t>
            </w:r>
            <w:r w:rsidRPr="00CE030F">
              <w:rPr>
                <w:sz w:val="24"/>
                <w:szCs w:val="24"/>
              </w:rPr>
              <w:t>посредством</w:t>
            </w:r>
            <w:r w:rsidRPr="00CE030F">
              <w:rPr>
                <w:spacing w:val="44"/>
                <w:sz w:val="24"/>
                <w:szCs w:val="24"/>
              </w:rPr>
              <w:t xml:space="preserve"> </w:t>
            </w:r>
            <w:r w:rsidRPr="00CE030F">
              <w:rPr>
                <w:sz w:val="24"/>
                <w:szCs w:val="24"/>
              </w:rPr>
              <w:t>теста Библиотеки</w:t>
            </w:r>
            <w:r w:rsidRPr="00CE030F">
              <w:rPr>
                <w:spacing w:val="-4"/>
                <w:sz w:val="24"/>
                <w:szCs w:val="24"/>
              </w:rPr>
              <w:t xml:space="preserve"> </w:t>
            </w:r>
            <w:r w:rsidRPr="00CE030F">
              <w:rPr>
                <w:sz w:val="24"/>
                <w:szCs w:val="24"/>
              </w:rPr>
              <w:t>Московской</w:t>
            </w:r>
            <w:r w:rsidRPr="00CE030F">
              <w:rPr>
                <w:spacing w:val="-4"/>
                <w:sz w:val="24"/>
                <w:szCs w:val="24"/>
              </w:rPr>
              <w:t xml:space="preserve"> </w:t>
            </w:r>
            <w:r w:rsidRPr="00CE030F">
              <w:rPr>
                <w:sz w:val="24"/>
                <w:szCs w:val="24"/>
              </w:rPr>
              <w:t>электронной</w:t>
            </w:r>
            <w:r w:rsidRPr="00CE030F">
              <w:rPr>
                <w:spacing w:val="-4"/>
                <w:sz w:val="24"/>
                <w:szCs w:val="24"/>
              </w:rPr>
              <w:t xml:space="preserve"> </w:t>
            </w:r>
            <w:r w:rsidRPr="00CE030F">
              <w:rPr>
                <w:sz w:val="24"/>
                <w:szCs w:val="24"/>
              </w:rPr>
              <w:t>школы</w:t>
            </w:r>
          </w:p>
        </w:tc>
      </w:tr>
      <w:tr w:rsidR="00CE030F" w:rsidRPr="00CE030F" w14:paraId="64338510" w14:textId="77777777" w:rsidTr="00CE030F">
        <w:trPr>
          <w:trHeight w:val="1410"/>
        </w:trPr>
        <w:tc>
          <w:tcPr>
            <w:tcW w:w="904" w:type="dxa"/>
            <w:shd w:val="clear" w:color="auto" w:fill="auto"/>
          </w:tcPr>
          <w:p w14:paraId="24C97F44" w14:textId="77777777" w:rsidR="00CE030F" w:rsidRPr="00CE030F" w:rsidRDefault="00CE030F" w:rsidP="00CE030F">
            <w:pPr>
              <w:pStyle w:val="TableParagraph"/>
              <w:spacing w:line="276" w:lineRule="auto"/>
              <w:rPr>
                <w:sz w:val="24"/>
                <w:szCs w:val="24"/>
                <w:lang w:val="en-US"/>
              </w:rPr>
            </w:pPr>
            <w:r w:rsidRPr="00CE030F">
              <w:rPr>
                <w:sz w:val="24"/>
                <w:szCs w:val="24"/>
                <w:lang w:val="en-US"/>
              </w:rPr>
              <w:t>11</w:t>
            </w:r>
          </w:p>
        </w:tc>
        <w:tc>
          <w:tcPr>
            <w:tcW w:w="2640" w:type="dxa"/>
            <w:shd w:val="clear" w:color="auto" w:fill="auto"/>
          </w:tcPr>
          <w:p w14:paraId="612426CC"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(ID:136888)</w:t>
            </w:r>
          </w:p>
        </w:tc>
        <w:tc>
          <w:tcPr>
            <w:tcW w:w="6237" w:type="dxa"/>
            <w:shd w:val="clear" w:color="auto" w:fill="auto"/>
          </w:tcPr>
          <w:p w14:paraId="42F14ACF" w14:textId="77777777" w:rsidR="00CE030F" w:rsidRPr="00CE030F" w:rsidRDefault="00CE030F" w:rsidP="00CE030F">
            <w:pPr>
              <w:pStyle w:val="TableParagraph"/>
              <w:spacing w:line="276" w:lineRule="auto"/>
              <w:jc w:val="both"/>
              <w:rPr>
                <w:sz w:val="24"/>
                <w:szCs w:val="24"/>
              </w:rPr>
            </w:pPr>
            <w:r w:rsidRPr="00CE030F">
              <w:rPr>
                <w:sz w:val="24"/>
                <w:szCs w:val="24"/>
              </w:rPr>
              <w:t>Учащимся предлагается проверить свои общие</w:t>
            </w:r>
            <w:r w:rsidRPr="00CE030F">
              <w:rPr>
                <w:spacing w:val="-57"/>
                <w:sz w:val="24"/>
                <w:szCs w:val="24"/>
              </w:rPr>
              <w:t xml:space="preserve"> </w:t>
            </w:r>
            <w:r w:rsidRPr="00CE030F">
              <w:rPr>
                <w:sz w:val="24"/>
                <w:szCs w:val="24"/>
              </w:rPr>
              <w:t>представления о древесине и деревообработке</w:t>
            </w:r>
            <w:r w:rsidRPr="00CE030F">
              <w:rPr>
                <w:spacing w:val="1"/>
                <w:sz w:val="24"/>
                <w:szCs w:val="24"/>
              </w:rPr>
              <w:t xml:space="preserve"> </w:t>
            </w:r>
            <w:r w:rsidRPr="00CE030F">
              <w:rPr>
                <w:sz w:val="24"/>
                <w:szCs w:val="24"/>
              </w:rPr>
              <w:t>посредством</w:t>
            </w:r>
            <w:r w:rsidRPr="00CE030F">
              <w:rPr>
                <w:spacing w:val="8"/>
                <w:sz w:val="24"/>
                <w:szCs w:val="24"/>
              </w:rPr>
              <w:t xml:space="preserve"> </w:t>
            </w:r>
            <w:r w:rsidRPr="00CE030F">
              <w:rPr>
                <w:sz w:val="24"/>
                <w:szCs w:val="24"/>
              </w:rPr>
              <w:t>теста</w:t>
            </w:r>
            <w:r w:rsidRPr="00CE030F">
              <w:rPr>
                <w:spacing w:val="7"/>
                <w:sz w:val="24"/>
                <w:szCs w:val="24"/>
              </w:rPr>
              <w:t xml:space="preserve"> </w:t>
            </w:r>
            <w:r w:rsidRPr="00CE030F">
              <w:rPr>
                <w:sz w:val="24"/>
                <w:szCs w:val="24"/>
              </w:rPr>
              <w:t>Библиотеки</w:t>
            </w:r>
            <w:r w:rsidRPr="00CE030F">
              <w:rPr>
                <w:spacing w:val="9"/>
                <w:sz w:val="24"/>
                <w:szCs w:val="24"/>
              </w:rPr>
              <w:t xml:space="preserve"> </w:t>
            </w:r>
            <w:r w:rsidRPr="00CE030F">
              <w:rPr>
                <w:sz w:val="24"/>
                <w:szCs w:val="24"/>
              </w:rPr>
              <w:t>Московской</w:t>
            </w:r>
          </w:p>
          <w:p w14:paraId="3DCFB3DA" w14:textId="77777777" w:rsidR="00CE030F" w:rsidRPr="00CE030F" w:rsidRDefault="00CE030F" w:rsidP="00CE030F">
            <w:pPr>
              <w:pStyle w:val="TableParagraph"/>
              <w:spacing w:line="276" w:lineRule="auto"/>
              <w:jc w:val="both"/>
              <w:rPr>
                <w:sz w:val="24"/>
                <w:szCs w:val="24"/>
                <w:lang w:val="en-US"/>
              </w:rPr>
            </w:pPr>
            <w:r w:rsidRPr="00CE030F">
              <w:rPr>
                <w:sz w:val="24"/>
                <w:szCs w:val="24"/>
                <w:lang w:val="en-US"/>
              </w:rPr>
              <w:t>электронной</w:t>
            </w:r>
            <w:r w:rsidRPr="00CE030F">
              <w:rPr>
                <w:spacing w:val="-3"/>
                <w:sz w:val="24"/>
                <w:szCs w:val="24"/>
                <w:lang w:val="en-US"/>
              </w:rPr>
              <w:t xml:space="preserve"> </w:t>
            </w:r>
            <w:r w:rsidRPr="00CE030F">
              <w:rPr>
                <w:sz w:val="24"/>
                <w:szCs w:val="24"/>
                <w:lang w:val="en-US"/>
              </w:rPr>
              <w:t>школы</w:t>
            </w:r>
          </w:p>
        </w:tc>
      </w:tr>
      <w:tr w:rsidR="00CE030F" w:rsidRPr="00CE030F" w14:paraId="20F303BB" w14:textId="77777777" w:rsidTr="00CE030F">
        <w:trPr>
          <w:trHeight w:val="1263"/>
        </w:trPr>
        <w:tc>
          <w:tcPr>
            <w:tcW w:w="904" w:type="dxa"/>
            <w:shd w:val="clear" w:color="auto" w:fill="auto"/>
          </w:tcPr>
          <w:p w14:paraId="2784B2F8" w14:textId="77777777" w:rsidR="00CE030F" w:rsidRPr="00CE030F" w:rsidRDefault="00CE030F" w:rsidP="00CE030F">
            <w:pPr>
              <w:pStyle w:val="TableParagraph"/>
              <w:spacing w:line="276" w:lineRule="auto"/>
              <w:rPr>
                <w:sz w:val="24"/>
                <w:szCs w:val="24"/>
                <w:lang w:val="en-US"/>
              </w:rPr>
            </w:pPr>
            <w:r w:rsidRPr="00CE030F">
              <w:rPr>
                <w:sz w:val="24"/>
                <w:szCs w:val="24"/>
                <w:lang w:val="en-US"/>
              </w:rPr>
              <w:lastRenderedPageBreak/>
              <w:t>12</w:t>
            </w:r>
          </w:p>
        </w:tc>
        <w:tc>
          <w:tcPr>
            <w:tcW w:w="2640" w:type="dxa"/>
            <w:shd w:val="clear" w:color="auto" w:fill="auto"/>
          </w:tcPr>
          <w:p w14:paraId="28D2AD1C"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(ID:137201)</w:t>
            </w:r>
          </w:p>
        </w:tc>
        <w:tc>
          <w:tcPr>
            <w:tcW w:w="6237" w:type="dxa"/>
            <w:shd w:val="clear" w:color="auto" w:fill="auto"/>
          </w:tcPr>
          <w:p w14:paraId="3547DCEB" w14:textId="77777777" w:rsidR="00CE030F" w:rsidRPr="00CE030F" w:rsidRDefault="00CE030F" w:rsidP="00CE030F">
            <w:pPr>
              <w:pStyle w:val="TableParagraph"/>
              <w:tabs>
                <w:tab w:val="left" w:pos="2810"/>
                <w:tab w:val="left" w:pos="4161"/>
              </w:tabs>
              <w:spacing w:line="276" w:lineRule="auto"/>
              <w:jc w:val="both"/>
              <w:rPr>
                <w:sz w:val="24"/>
                <w:szCs w:val="24"/>
              </w:rPr>
            </w:pPr>
            <w:r w:rsidRPr="00CE030F">
              <w:rPr>
                <w:sz w:val="24"/>
                <w:szCs w:val="24"/>
              </w:rPr>
              <w:t xml:space="preserve">Исследовательский проект </w:t>
            </w:r>
            <w:r w:rsidRPr="00CE030F">
              <w:rPr>
                <w:spacing w:val="-1"/>
                <w:sz w:val="24"/>
                <w:szCs w:val="24"/>
              </w:rPr>
              <w:t>является</w:t>
            </w:r>
            <w:r w:rsidRPr="00CE030F">
              <w:rPr>
                <w:spacing w:val="-58"/>
                <w:sz w:val="24"/>
                <w:szCs w:val="24"/>
              </w:rPr>
              <w:t xml:space="preserve"> </w:t>
            </w:r>
            <w:r w:rsidRPr="00CE030F">
              <w:rPr>
                <w:sz w:val="24"/>
                <w:szCs w:val="24"/>
              </w:rPr>
              <w:t>необходимым</w:t>
            </w:r>
            <w:r w:rsidRPr="00CE030F">
              <w:rPr>
                <w:spacing w:val="1"/>
                <w:sz w:val="24"/>
                <w:szCs w:val="24"/>
              </w:rPr>
              <w:t xml:space="preserve"> </w:t>
            </w:r>
            <w:r w:rsidRPr="00CE030F">
              <w:rPr>
                <w:sz w:val="24"/>
                <w:szCs w:val="24"/>
              </w:rPr>
              <w:t>способом</w:t>
            </w:r>
            <w:r w:rsidRPr="00CE030F">
              <w:rPr>
                <w:spacing w:val="1"/>
                <w:sz w:val="24"/>
                <w:szCs w:val="24"/>
              </w:rPr>
              <w:t xml:space="preserve"> </w:t>
            </w:r>
            <w:r w:rsidRPr="00CE030F">
              <w:rPr>
                <w:sz w:val="24"/>
                <w:szCs w:val="24"/>
              </w:rPr>
              <w:t>современного</w:t>
            </w:r>
            <w:r w:rsidRPr="00CE030F">
              <w:rPr>
                <w:spacing w:val="1"/>
                <w:sz w:val="24"/>
                <w:szCs w:val="24"/>
              </w:rPr>
              <w:t xml:space="preserve"> </w:t>
            </w:r>
            <w:r w:rsidRPr="00CE030F">
              <w:rPr>
                <w:sz w:val="24"/>
                <w:szCs w:val="24"/>
              </w:rPr>
              <w:t>образования</w:t>
            </w:r>
            <w:r w:rsidRPr="00CE030F">
              <w:rPr>
                <w:spacing w:val="1"/>
                <w:sz w:val="24"/>
                <w:szCs w:val="24"/>
              </w:rPr>
              <w:t xml:space="preserve"> </w:t>
            </w:r>
            <w:r w:rsidRPr="00CE030F">
              <w:rPr>
                <w:sz w:val="24"/>
                <w:szCs w:val="24"/>
              </w:rPr>
              <w:t>школьников.</w:t>
            </w:r>
            <w:r w:rsidRPr="00CE030F">
              <w:rPr>
                <w:spacing w:val="1"/>
                <w:sz w:val="24"/>
                <w:szCs w:val="24"/>
              </w:rPr>
              <w:t xml:space="preserve"> </w:t>
            </w:r>
            <w:r w:rsidRPr="00CE030F">
              <w:rPr>
                <w:sz w:val="24"/>
                <w:szCs w:val="24"/>
              </w:rPr>
              <w:t>Учащимся</w:t>
            </w:r>
            <w:r w:rsidRPr="00CE030F">
              <w:rPr>
                <w:spacing w:val="-57"/>
                <w:sz w:val="24"/>
                <w:szCs w:val="24"/>
              </w:rPr>
              <w:t xml:space="preserve"> </w:t>
            </w:r>
            <w:r w:rsidRPr="00CE030F">
              <w:rPr>
                <w:sz w:val="24"/>
                <w:szCs w:val="24"/>
              </w:rPr>
              <w:t>предоставляется</w:t>
            </w:r>
            <w:r w:rsidRPr="00CE030F">
              <w:rPr>
                <w:spacing w:val="1"/>
                <w:sz w:val="24"/>
                <w:szCs w:val="24"/>
              </w:rPr>
              <w:t xml:space="preserve"> </w:t>
            </w:r>
            <w:r w:rsidRPr="00CE030F">
              <w:rPr>
                <w:sz w:val="24"/>
                <w:szCs w:val="24"/>
              </w:rPr>
              <w:t>возможность</w:t>
            </w:r>
            <w:r w:rsidRPr="00CE030F">
              <w:rPr>
                <w:spacing w:val="1"/>
                <w:sz w:val="24"/>
                <w:szCs w:val="24"/>
              </w:rPr>
              <w:t xml:space="preserve"> </w:t>
            </w:r>
            <w:r w:rsidRPr="00CE030F">
              <w:rPr>
                <w:sz w:val="24"/>
                <w:szCs w:val="24"/>
              </w:rPr>
              <w:t>разобраться</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способах</w:t>
            </w:r>
            <w:r w:rsidRPr="00CE030F">
              <w:rPr>
                <w:spacing w:val="52"/>
                <w:sz w:val="24"/>
                <w:szCs w:val="24"/>
              </w:rPr>
              <w:t xml:space="preserve"> </w:t>
            </w:r>
            <w:r w:rsidRPr="00CE030F">
              <w:rPr>
                <w:sz w:val="24"/>
                <w:szCs w:val="24"/>
              </w:rPr>
              <w:t>формирования</w:t>
            </w:r>
            <w:r w:rsidRPr="00CE030F">
              <w:rPr>
                <w:spacing w:val="50"/>
                <w:sz w:val="24"/>
                <w:szCs w:val="24"/>
              </w:rPr>
              <w:t xml:space="preserve"> </w:t>
            </w:r>
            <w:r w:rsidRPr="00CE030F">
              <w:rPr>
                <w:sz w:val="24"/>
                <w:szCs w:val="24"/>
              </w:rPr>
              <w:t>собственного исследовательского</w:t>
            </w:r>
            <w:r w:rsidRPr="00CE030F">
              <w:rPr>
                <w:spacing w:val="-3"/>
                <w:sz w:val="24"/>
                <w:szCs w:val="24"/>
              </w:rPr>
              <w:t xml:space="preserve"> </w:t>
            </w:r>
            <w:r w:rsidRPr="00CE030F">
              <w:rPr>
                <w:sz w:val="24"/>
                <w:szCs w:val="24"/>
              </w:rPr>
              <w:t>проекта</w:t>
            </w:r>
          </w:p>
        </w:tc>
      </w:tr>
      <w:tr w:rsidR="00CE030F" w:rsidRPr="00CE030F" w14:paraId="5CFEF2E3" w14:textId="77777777" w:rsidTr="00CE030F">
        <w:trPr>
          <w:trHeight w:val="414"/>
        </w:trPr>
        <w:tc>
          <w:tcPr>
            <w:tcW w:w="904" w:type="dxa"/>
            <w:shd w:val="clear" w:color="auto" w:fill="auto"/>
          </w:tcPr>
          <w:p w14:paraId="25E2E70A" w14:textId="77777777" w:rsidR="00CE030F" w:rsidRPr="00CE030F" w:rsidRDefault="00CE030F" w:rsidP="00CE030F">
            <w:pPr>
              <w:pStyle w:val="TableParagraph"/>
              <w:spacing w:line="276" w:lineRule="auto"/>
              <w:rPr>
                <w:sz w:val="24"/>
                <w:szCs w:val="24"/>
                <w:lang w:val="en-US"/>
              </w:rPr>
            </w:pPr>
            <w:r w:rsidRPr="00CE030F">
              <w:rPr>
                <w:sz w:val="24"/>
                <w:szCs w:val="24"/>
                <w:lang w:val="en-US"/>
              </w:rPr>
              <w:t>13</w:t>
            </w:r>
          </w:p>
        </w:tc>
        <w:tc>
          <w:tcPr>
            <w:tcW w:w="2640" w:type="dxa"/>
            <w:shd w:val="clear" w:color="auto" w:fill="auto"/>
          </w:tcPr>
          <w:p w14:paraId="0CC636C3"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Библиотека</w:t>
            </w:r>
            <w:r w:rsidRPr="00CE030F">
              <w:rPr>
                <w:spacing w:val="-3"/>
                <w:sz w:val="24"/>
                <w:szCs w:val="24"/>
                <w:lang w:val="en-US"/>
              </w:rPr>
              <w:t xml:space="preserve"> </w:t>
            </w:r>
            <w:r w:rsidRPr="00CE030F">
              <w:rPr>
                <w:sz w:val="24"/>
                <w:szCs w:val="24"/>
                <w:lang w:val="en-US"/>
              </w:rPr>
              <w:t>МЭШ</w:t>
            </w:r>
            <w:r w:rsidRPr="00CE030F">
              <w:rPr>
                <w:spacing w:val="-3"/>
                <w:sz w:val="24"/>
                <w:szCs w:val="24"/>
                <w:lang w:val="en-US"/>
              </w:rPr>
              <w:t xml:space="preserve"> </w:t>
            </w:r>
            <w:r w:rsidRPr="00CE030F">
              <w:rPr>
                <w:sz w:val="24"/>
                <w:szCs w:val="24"/>
                <w:lang w:val="en-US"/>
              </w:rPr>
              <w:t>(ID:107855)</w:t>
            </w:r>
          </w:p>
        </w:tc>
        <w:tc>
          <w:tcPr>
            <w:tcW w:w="6237" w:type="dxa"/>
            <w:shd w:val="clear" w:color="auto" w:fill="auto"/>
          </w:tcPr>
          <w:p w14:paraId="2B2F9F4C" w14:textId="77777777" w:rsidR="00CE030F" w:rsidRPr="00CE030F" w:rsidRDefault="00CE030F" w:rsidP="00CE030F">
            <w:pPr>
              <w:pStyle w:val="TableParagraph"/>
              <w:spacing w:line="276" w:lineRule="auto"/>
              <w:jc w:val="both"/>
              <w:rPr>
                <w:sz w:val="24"/>
                <w:szCs w:val="24"/>
              </w:rPr>
            </w:pPr>
            <w:r w:rsidRPr="00CE030F">
              <w:rPr>
                <w:sz w:val="24"/>
                <w:szCs w:val="24"/>
              </w:rPr>
              <w:t>Учащимся</w:t>
            </w:r>
            <w:r w:rsidRPr="00CE030F">
              <w:rPr>
                <w:spacing w:val="-1"/>
                <w:sz w:val="24"/>
                <w:szCs w:val="24"/>
              </w:rPr>
              <w:t xml:space="preserve"> </w:t>
            </w:r>
            <w:r w:rsidRPr="00CE030F">
              <w:rPr>
                <w:sz w:val="24"/>
                <w:szCs w:val="24"/>
              </w:rPr>
              <w:t>предлагается</w:t>
            </w:r>
            <w:r w:rsidRPr="00CE030F">
              <w:rPr>
                <w:spacing w:val="-1"/>
                <w:sz w:val="24"/>
                <w:szCs w:val="24"/>
              </w:rPr>
              <w:t xml:space="preserve"> </w:t>
            </w:r>
            <w:r w:rsidRPr="00CE030F">
              <w:rPr>
                <w:sz w:val="24"/>
                <w:szCs w:val="24"/>
              </w:rPr>
              <w:t>проверить свои</w:t>
            </w:r>
            <w:r w:rsidRPr="00CE030F">
              <w:rPr>
                <w:spacing w:val="-3"/>
                <w:sz w:val="24"/>
                <w:szCs w:val="24"/>
              </w:rPr>
              <w:t xml:space="preserve"> </w:t>
            </w:r>
            <w:r w:rsidRPr="00CE030F">
              <w:rPr>
                <w:sz w:val="24"/>
                <w:szCs w:val="24"/>
              </w:rPr>
              <w:t xml:space="preserve">знания в области токарной обработки </w:t>
            </w:r>
            <w:r w:rsidRPr="00CE030F">
              <w:rPr>
                <w:spacing w:val="-1"/>
                <w:sz w:val="24"/>
                <w:szCs w:val="24"/>
              </w:rPr>
              <w:t>древесины</w:t>
            </w:r>
            <w:r w:rsidRPr="00CE030F">
              <w:rPr>
                <w:spacing w:val="-57"/>
                <w:sz w:val="24"/>
                <w:szCs w:val="24"/>
              </w:rPr>
              <w:t xml:space="preserve"> </w:t>
            </w:r>
            <w:r w:rsidRPr="00CE030F">
              <w:rPr>
                <w:sz w:val="24"/>
                <w:szCs w:val="24"/>
              </w:rPr>
              <w:t>посредством</w:t>
            </w:r>
            <w:r w:rsidRPr="00CE030F">
              <w:rPr>
                <w:spacing w:val="8"/>
                <w:sz w:val="24"/>
                <w:szCs w:val="24"/>
              </w:rPr>
              <w:t xml:space="preserve"> </w:t>
            </w:r>
            <w:r w:rsidRPr="00CE030F">
              <w:rPr>
                <w:sz w:val="24"/>
                <w:szCs w:val="24"/>
              </w:rPr>
              <w:t>теста</w:t>
            </w:r>
            <w:r w:rsidRPr="00CE030F">
              <w:rPr>
                <w:spacing w:val="7"/>
                <w:sz w:val="24"/>
                <w:szCs w:val="24"/>
              </w:rPr>
              <w:t xml:space="preserve"> </w:t>
            </w:r>
            <w:r w:rsidRPr="00CE030F">
              <w:rPr>
                <w:sz w:val="24"/>
                <w:szCs w:val="24"/>
              </w:rPr>
              <w:t>Библиотеки</w:t>
            </w:r>
            <w:r w:rsidRPr="00CE030F">
              <w:rPr>
                <w:spacing w:val="9"/>
                <w:sz w:val="24"/>
                <w:szCs w:val="24"/>
              </w:rPr>
              <w:t xml:space="preserve"> </w:t>
            </w:r>
            <w:r w:rsidRPr="00CE030F">
              <w:rPr>
                <w:sz w:val="24"/>
                <w:szCs w:val="24"/>
              </w:rPr>
              <w:t>Московской электронной</w:t>
            </w:r>
            <w:r w:rsidRPr="00CE030F">
              <w:rPr>
                <w:spacing w:val="-3"/>
                <w:sz w:val="24"/>
                <w:szCs w:val="24"/>
              </w:rPr>
              <w:t xml:space="preserve"> </w:t>
            </w:r>
            <w:r w:rsidRPr="00CE030F">
              <w:rPr>
                <w:sz w:val="24"/>
                <w:szCs w:val="24"/>
              </w:rPr>
              <w:t>школы</w:t>
            </w:r>
          </w:p>
        </w:tc>
      </w:tr>
      <w:tr w:rsidR="00CE030F" w:rsidRPr="00CE030F" w14:paraId="0AA08568" w14:textId="77777777" w:rsidTr="00CE030F">
        <w:trPr>
          <w:trHeight w:val="1281"/>
        </w:trPr>
        <w:tc>
          <w:tcPr>
            <w:tcW w:w="904" w:type="dxa"/>
            <w:shd w:val="clear" w:color="auto" w:fill="auto"/>
          </w:tcPr>
          <w:p w14:paraId="3BB8C4DC" w14:textId="77777777" w:rsidR="00CE030F" w:rsidRPr="00CE030F" w:rsidRDefault="00CE030F" w:rsidP="00CE030F">
            <w:pPr>
              <w:pStyle w:val="TableParagraph"/>
              <w:spacing w:line="276" w:lineRule="auto"/>
              <w:rPr>
                <w:sz w:val="24"/>
                <w:szCs w:val="24"/>
                <w:lang w:val="en-US"/>
              </w:rPr>
            </w:pPr>
            <w:r w:rsidRPr="00CE030F">
              <w:rPr>
                <w:sz w:val="24"/>
                <w:szCs w:val="24"/>
                <w:lang w:val="en-US"/>
              </w:rPr>
              <w:t>14</w:t>
            </w:r>
          </w:p>
        </w:tc>
        <w:tc>
          <w:tcPr>
            <w:tcW w:w="2640" w:type="dxa"/>
            <w:shd w:val="clear" w:color="auto" w:fill="auto"/>
          </w:tcPr>
          <w:p w14:paraId="3A64EFF5" w14:textId="77777777" w:rsidR="00CE030F" w:rsidRPr="00CE030F" w:rsidRDefault="005D7F0E" w:rsidP="00CE030F">
            <w:pPr>
              <w:pStyle w:val="TableParagraph"/>
              <w:spacing w:line="276" w:lineRule="auto"/>
              <w:rPr>
                <w:sz w:val="24"/>
                <w:szCs w:val="24"/>
                <w:lang w:val="en-US"/>
              </w:rPr>
            </w:pPr>
            <w:hyperlink r:id="rId112">
              <w:r w:rsidR="00CE030F" w:rsidRPr="00CE030F">
                <w:rPr>
                  <w:color w:val="0462C1"/>
                  <w:sz w:val="24"/>
                  <w:szCs w:val="24"/>
                  <w:u w:val="single" w:color="0462C1"/>
                  <w:lang w:val="en-US"/>
                </w:rPr>
                <w:t>https://resh.edu.ru/subject/lesson/1106</w:t>
              </w:r>
            </w:hyperlink>
            <w:hyperlink r:id="rId113">
              <w:r w:rsidR="00CE030F" w:rsidRPr="00CE030F">
                <w:rPr>
                  <w:color w:val="0462C1"/>
                  <w:sz w:val="24"/>
                  <w:szCs w:val="24"/>
                  <w:lang w:val="en-US"/>
                </w:rPr>
                <w:t>/</w:t>
              </w:r>
            </w:hyperlink>
          </w:p>
        </w:tc>
        <w:tc>
          <w:tcPr>
            <w:tcW w:w="6237" w:type="dxa"/>
            <w:shd w:val="clear" w:color="auto" w:fill="auto"/>
          </w:tcPr>
          <w:p w14:paraId="4D566125" w14:textId="77777777" w:rsidR="00CE030F" w:rsidRPr="00CE030F" w:rsidRDefault="00CE030F" w:rsidP="00CE030F">
            <w:pPr>
              <w:pStyle w:val="TableParagraph"/>
              <w:spacing w:line="276" w:lineRule="auto"/>
              <w:jc w:val="both"/>
              <w:rPr>
                <w:sz w:val="24"/>
                <w:szCs w:val="24"/>
              </w:rPr>
            </w:pPr>
            <w:r w:rsidRPr="00CE030F">
              <w:rPr>
                <w:sz w:val="24"/>
                <w:szCs w:val="24"/>
              </w:rPr>
              <w:t>В</w:t>
            </w:r>
            <w:r w:rsidRPr="00CE030F">
              <w:rPr>
                <w:spacing w:val="1"/>
                <w:sz w:val="24"/>
                <w:szCs w:val="24"/>
              </w:rPr>
              <w:t xml:space="preserve"> </w:t>
            </w:r>
            <w:r w:rsidRPr="00CE030F">
              <w:rPr>
                <w:sz w:val="24"/>
                <w:szCs w:val="24"/>
              </w:rPr>
              <w:t>популярной</w:t>
            </w:r>
            <w:r w:rsidRPr="00CE030F">
              <w:rPr>
                <w:spacing w:val="1"/>
                <w:sz w:val="24"/>
                <w:szCs w:val="24"/>
              </w:rPr>
              <w:t xml:space="preserve"> </w:t>
            </w:r>
            <w:r w:rsidRPr="00CE030F">
              <w:rPr>
                <w:sz w:val="24"/>
                <w:szCs w:val="24"/>
              </w:rPr>
              <w:t>форме</w:t>
            </w:r>
            <w:r w:rsidRPr="00CE030F">
              <w:rPr>
                <w:spacing w:val="1"/>
                <w:sz w:val="24"/>
                <w:szCs w:val="24"/>
              </w:rPr>
              <w:t xml:space="preserve"> </w:t>
            </w:r>
            <w:r w:rsidRPr="00CE030F">
              <w:rPr>
                <w:sz w:val="24"/>
                <w:szCs w:val="24"/>
              </w:rPr>
              <w:t>на</w:t>
            </w:r>
            <w:r w:rsidRPr="00CE030F">
              <w:rPr>
                <w:spacing w:val="61"/>
                <w:sz w:val="24"/>
                <w:szCs w:val="24"/>
              </w:rPr>
              <w:t xml:space="preserve"> </w:t>
            </w:r>
            <w:r w:rsidRPr="00CE030F">
              <w:rPr>
                <w:sz w:val="24"/>
                <w:szCs w:val="24"/>
              </w:rPr>
              <w:t>платформе</w:t>
            </w:r>
            <w:r w:rsidRPr="00CE030F">
              <w:rPr>
                <w:spacing w:val="-57"/>
                <w:sz w:val="24"/>
                <w:szCs w:val="24"/>
              </w:rPr>
              <w:t xml:space="preserve"> </w:t>
            </w:r>
            <w:r w:rsidRPr="00CE030F">
              <w:rPr>
                <w:sz w:val="24"/>
                <w:szCs w:val="24"/>
              </w:rPr>
              <w:t>Российской</w:t>
            </w:r>
            <w:r w:rsidRPr="00CE030F">
              <w:rPr>
                <w:spacing w:val="1"/>
                <w:sz w:val="24"/>
                <w:szCs w:val="24"/>
              </w:rPr>
              <w:t xml:space="preserve"> </w:t>
            </w:r>
            <w:r w:rsidRPr="00CE030F">
              <w:rPr>
                <w:sz w:val="24"/>
                <w:szCs w:val="24"/>
              </w:rPr>
              <w:t>электронной</w:t>
            </w:r>
            <w:r w:rsidRPr="00CE030F">
              <w:rPr>
                <w:spacing w:val="1"/>
                <w:sz w:val="24"/>
                <w:szCs w:val="24"/>
              </w:rPr>
              <w:t xml:space="preserve"> </w:t>
            </w:r>
            <w:r w:rsidRPr="00CE030F">
              <w:rPr>
                <w:sz w:val="24"/>
                <w:szCs w:val="24"/>
              </w:rPr>
              <w:t>школы</w:t>
            </w:r>
            <w:r w:rsidRPr="00CE030F">
              <w:rPr>
                <w:spacing w:val="1"/>
                <w:sz w:val="24"/>
                <w:szCs w:val="24"/>
              </w:rPr>
              <w:t xml:space="preserve"> </w:t>
            </w:r>
            <w:r w:rsidRPr="00CE030F">
              <w:rPr>
                <w:sz w:val="24"/>
                <w:szCs w:val="24"/>
              </w:rPr>
              <w:t>(урок</w:t>
            </w:r>
            <w:r w:rsidRPr="00CE030F">
              <w:rPr>
                <w:spacing w:val="1"/>
                <w:sz w:val="24"/>
                <w:szCs w:val="24"/>
              </w:rPr>
              <w:t xml:space="preserve"> </w:t>
            </w:r>
            <w:r w:rsidRPr="00CE030F">
              <w:rPr>
                <w:sz w:val="24"/>
                <w:szCs w:val="24"/>
              </w:rPr>
              <w:t>№</w:t>
            </w:r>
            <w:r w:rsidRPr="00CE030F">
              <w:rPr>
                <w:spacing w:val="1"/>
                <w:sz w:val="24"/>
                <w:szCs w:val="24"/>
              </w:rPr>
              <w:t xml:space="preserve"> </w:t>
            </w:r>
            <w:r w:rsidRPr="00CE030F">
              <w:rPr>
                <w:sz w:val="24"/>
                <w:szCs w:val="24"/>
              </w:rPr>
              <w:t>3)</w:t>
            </w:r>
            <w:r w:rsidRPr="00CE030F">
              <w:rPr>
                <w:spacing w:val="1"/>
                <w:sz w:val="24"/>
                <w:szCs w:val="24"/>
              </w:rPr>
              <w:t xml:space="preserve"> </w:t>
            </w:r>
            <w:r w:rsidRPr="00CE030F">
              <w:rPr>
                <w:sz w:val="24"/>
                <w:szCs w:val="24"/>
              </w:rPr>
              <w:t>представляется материал о металлах и сплавах,</w:t>
            </w:r>
            <w:r w:rsidRPr="00CE030F">
              <w:rPr>
                <w:spacing w:val="-57"/>
                <w:sz w:val="24"/>
                <w:szCs w:val="24"/>
              </w:rPr>
              <w:t xml:space="preserve"> </w:t>
            </w:r>
            <w:r w:rsidRPr="00CE030F">
              <w:rPr>
                <w:sz w:val="24"/>
                <w:szCs w:val="24"/>
              </w:rPr>
              <w:t>их</w:t>
            </w:r>
            <w:r w:rsidRPr="00CE030F">
              <w:rPr>
                <w:spacing w:val="48"/>
                <w:sz w:val="24"/>
                <w:szCs w:val="24"/>
              </w:rPr>
              <w:t xml:space="preserve"> </w:t>
            </w:r>
            <w:r w:rsidRPr="00CE030F">
              <w:rPr>
                <w:sz w:val="24"/>
                <w:szCs w:val="24"/>
              </w:rPr>
              <w:t>применении,</w:t>
            </w:r>
            <w:r w:rsidRPr="00CE030F">
              <w:rPr>
                <w:spacing w:val="49"/>
                <w:sz w:val="24"/>
                <w:szCs w:val="24"/>
              </w:rPr>
              <w:t xml:space="preserve"> </w:t>
            </w:r>
            <w:r w:rsidRPr="00CE030F">
              <w:rPr>
                <w:sz w:val="24"/>
                <w:szCs w:val="24"/>
              </w:rPr>
              <w:t>маркировке</w:t>
            </w:r>
            <w:r w:rsidRPr="00CE030F">
              <w:rPr>
                <w:spacing w:val="49"/>
                <w:sz w:val="24"/>
                <w:szCs w:val="24"/>
              </w:rPr>
              <w:t xml:space="preserve"> </w:t>
            </w:r>
            <w:r w:rsidRPr="00CE030F">
              <w:rPr>
                <w:sz w:val="24"/>
                <w:szCs w:val="24"/>
              </w:rPr>
              <w:t>сталей,</w:t>
            </w:r>
            <w:r w:rsidRPr="00CE030F">
              <w:rPr>
                <w:spacing w:val="50"/>
                <w:sz w:val="24"/>
                <w:szCs w:val="24"/>
              </w:rPr>
              <w:t xml:space="preserve"> </w:t>
            </w:r>
            <w:r w:rsidRPr="00CE030F">
              <w:rPr>
                <w:sz w:val="24"/>
                <w:szCs w:val="24"/>
              </w:rPr>
              <w:t>способах</w:t>
            </w:r>
          </w:p>
          <w:p w14:paraId="05D9ABCD" w14:textId="77777777" w:rsidR="00CE030F" w:rsidRPr="00CE030F" w:rsidRDefault="00CE030F" w:rsidP="00CE030F">
            <w:pPr>
              <w:pStyle w:val="TableParagraph"/>
              <w:spacing w:line="276" w:lineRule="auto"/>
              <w:jc w:val="both"/>
              <w:rPr>
                <w:sz w:val="24"/>
                <w:szCs w:val="24"/>
                <w:lang w:val="en-US"/>
              </w:rPr>
            </w:pPr>
            <w:r w:rsidRPr="00CE030F">
              <w:rPr>
                <w:sz w:val="24"/>
                <w:szCs w:val="24"/>
                <w:lang w:val="en-US"/>
              </w:rPr>
              <w:t>обработки</w:t>
            </w:r>
            <w:r w:rsidRPr="00CE030F">
              <w:rPr>
                <w:spacing w:val="-2"/>
                <w:sz w:val="24"/>
                <w:szCs w:val="24"/>
                <w:lang w:val="en-US"/>
              </w:rPr>
              <w:t xml:space="preserve"> </w:t>
            </w:r>
            <w:r w:rsidRPr="00CE030F">
              <w:rPr>
                <w:sz w:val="24"/>
                <w:szCs w:val="24"/>
                <w:lang w:val="en-US"/>
              </w:rPr>
              <w:t>и др.</w:t>
            </w:r>
          </w:p>
        </w:tc>
      </w:tr>
      <w:tr w:rsidR="00CE030F" w:rsidRPr="00CE030F" w14:paraId="1AAF42C8" w14:textId="77777777" w:rsidTr="00CE030F">
        <w:trPr>
          <w:trHeight w:val="1552"/>
        </w:trPr>
        <w:tc>
          <w:tcPr>
            <w:tcW w:w="904" w:type="dxa"/>
            <w:shd w:val="clear" w:color="auto" w:fill="auto"/>
          </w:tcPr>
          <w:p w14:paraId="4B2AA785" w14:textId="77777777" w:rsidR="00CE030F" w:rsidRPr="00CE030F" w:rsidRDefault="00CE030F" w:rsidP="00CE030F">
            <w:pPr>
              <w:pStyle w:val="TableParagraph"/>
              <w:spacing w:line="276" w:lineRule="auto"/>
              <w:rPr>
                <w:sz w:val="24"/>
                <w:szCs w:val="24"/>
                <w:lang w:val="en-US"/>
              </w:rPr>
            </w:pPr>
            <w:r w:rsidRPr="00CE030F">
              <w:rPr>
                <w:sz w:val="24"/>
                <w:szCs w:val="24"/>
                <w:lang w:val="en-US"/>
              </w:rPr>
              <w:t>15</w:t>
            </w:r>
          </w:p>
        </w:tc>
        <w:tc>
          <w:tcPr>
            <w:tcW w:w="2640" w:type="dxa"/>
            <w:shd w:val="clear" w:color="auto" w:fill="auto"/>
          </w:tcPr>
          <w:p w14:paraId="3E6970C2" w14:textId="77777777" w:rsidR="00CE030F" w:rsidRPr="00CE030F" w:rsidRDefault="005D7F0E" w:rsidP="00CE030F">
            <w:pPr>
              <w:pStyle w:val="TableParagraph"/>
              <w:spacing w:line="276" w:lineRule="auto"/>
              <w:rPr>
                <w:sz w:val="24"/>
                <w:szCs w:val="24"/>
                <w:lang w:val="en-US"/>
              </w:rPr>
            </w:pPr>
            <w:hyperlink r:id="rId114">
              <w:r w:rsidR="00CE030F" w:rsidRPr="00CE030F">
                <w:rPr>
                  <w:color w:val="0462C1"/>
                  <w:sz w:val="24"/>
                  <w:szCs w:val="24"/>
                  <w:u w:val="single" w:color="0462C1"/>
                  <w:lang w:val="en-US"/>
                </w:rPr>
                <w:t>https://resh.edu.ru/subject/lesson/1129</w:t>
              </w:r>
            </w:hyperlink>
            <w:hyperlink r:id="rId115">
              <w:r w:rsidR="00CE030F" w:rsidRPr="00CE030F">
                <w:rPr>
                  <w:color w:val="0462C1"/>
                  <w:sz w:val="24"/>
                  <w:szCs w:val="24"/>
                  <w:lang w:val="en-US"/>
                </w:rPr>
                <w:t>/</w:t>
              </w:r>
            </w:hyperlink>
          </w:p>
        </w:tc>
        <w:tc>
          <w:tcPr>
            <w:tcW w:w="6237" w:type="dxa"/>
            <w:shd w:val="clear" w:color="auto" w:fill="auto"/>
          </w:tcPr>
          <w:p w14:paraId="6E179B57" w14:textId="77777777" w:rsidR="00CE030F" w:rsidRPr="00CE030F" w:rsidRDefault="00CE030F" w:rsidP="00CE030F">
            <w:pPr>
              <w:pStyle w:val="TableParagraph"/>
              <w:spacing w:line="276" w:lineRule="auto"/>
              <w:jc w:val="both"/>
              <w:rPr>
                <w:sz w:val="24"/>
                <w:szCs w:val="24"/>
              </w:rPr>
            </w:pPr>
            <w:r w:rsidRPr="00CE030F">
              <w:rPr>
                <w:sz w:val="24"/>
                <w:szCs w:val="24"/>
              </w:rPr>
              <w:t>В</w:t>
            </w:r>
            <w:r w:rsidRPr="00CE030F">
              <w:rPr>
                <w:spacing w:val="1"/>
                <w:sz w:val="24"/>
                <w:szCs w:val="24"/>
              </w:rPr>
              <w:t xml:space="preserve"> </w:t>
            </w:r>
            <w:r w:rsidRPr="00CE030F">
              <w:rPr>
                <w:sz w:val="24"/>
                <w:szCs w:val="24"/>
              </w:rPr>
              <w:t>популярной</w:t>
            </w:r>
            <w:r w:rsidRPr="00CE030F">
              <w:rPr>
                <w:spacing w:val="1"/>
                <w:sz w:val="24"/>
                <w:szCs w:val="24"/>
              </w:rPr>
              <w:t xml:space="preserve"> </w:t>
            </w:r>
            <w:r w:rsidRPr="00CE030F">
              <w:rPr>
                <w:sz w:val="24"/>
                <w:szCs w:val="24"/>
              </w:rPr>
              <w:t>форме</w:t>
            </w:r>
            <w:r w:rsidRPr="00CE030F">
              <w:rPr>
                <w:spacing w:val="61"/>
                <w:sz w:val="24"/>
                <w:szCs w:val="24"/>
              </w:rPr>
              <w:t xml:space="preserve"> </w:t>
            </w:r>
            <w:r w:rsidRPr="00CE030F">
              <w:rPr>
                <w:sz w:val="24"/>
                <w:szCs w:val="24"/>
              </w:rPr>
              <w:t>на</w:t>
            </w:r>
            <w:r w:rsidRPr="00CE030F">
              <w:rPr>
                <w:spacing w:val="61"/>
                <w:sz w:val="24"/>
                <w:szCs w:val="24"/>
              </w:rPr>
              <w:t xml:space="preserve"> </w:t>
            </w:r>
            <w:r w:rsidRPr="00CE030F">
              <w:rPr>
                <w:sz w:val="24"/>
                <w:szCs w:val="24"/>
              </w:rPr>
              <w:t>платформе</w:t>
            </w:r>
            <w:r w:rsidRPr="00CE030F">
              <w:rPr>
                <w:spacing w:val="-57"/>
                <w:sz w:val="24"/>
                <w:szCs w:val="24"/>
              </w:rPr>
              <w:t xml:space="preserve"> </w:t>
            </w:r>
            <w:r w:rsidRPr="00CE030F">
              <w:rPr>
                <w:sz w:val="24"/>
                <w:szCs w:val="24"/>
              </w:rPr>
              <w:t>Российской</w:t>
            </w:r>
            <w:r w:rsidRPr="00CE030F">
              <w:rPr>
                <w:spacing w:val="1"/>
                <w:sz w:val="24"/>
                <w:szCs w:val="24"/>
              </w:rPr>
              <w:t xml:space="preserve"> </w:t>
            </w:r>
            <w:r w:rsidRPr="00CE030F">
              <w:rPr>
                <w:sz w:val="24"/>
                <w:szCs w:val="24"/>
              </w:rPr>
              <w:t>электронной</w:t>
            </w:r>
            <w:r w:rsidRPr="00CE030F">
              <w:rPr>
                <w:spacing w:val="1"/>
                <w:sz w:val="24"/>
                <w:szCs w:val="24"/>
              </w:rPr>
              <w:t xml:space="preserve"> </w:t>
            </w:r>
            <w:r w:rsidRPr="00CE030F">
              <w:rPr>
                <w:sz w:val="24"/>
                <w:szCs w:val="24"/>
              </w:rPr>
              <w:t>школы</w:t>
            </w:r>
            <w:r w:rsidRPr="00CE030F">
              <w:rPr>
                <w:spacing w:val="1"/>
                <w:sz w:val="24"/>
                <w:szCs w:val="24"/>
              </w:rPr>
              <w:t xml:space="preserve"> </w:t>
            </w:r>
            <w:r w:rsidRPr="00CE030F">
              <w:rPr>
                <w:sz w:val="24"/>
                <w:szCs w:val="24"/>
              </w:rPr>
              <w:t>(урок</w:t>
            </w:r>
            <w:r w:rsidRPr="00CE030F">
              <w:rPr>
                <w:spacing w:val="1"/>
                <w:sz w:val="24"/>
                <w:szCs w:val="24"/>
              </w:rPr>
              <w:t xml:space="preserve"> </w:t>
            </w:r>
            <w:r w:rsidRPr="00CE030F">
              <w:rPr>
                <w:sz w:val="24"/>
                <w:szCs w:val="24"/>
              </w:rPr>
              <w:t>№</w:t>
            </w:r>
            <w:r w:rsidRPr="00CE030F">
              <w:rPr>
                <w:spacing w:val="1"/>
                <w:sz w:val="24"/>
                <w:szCs w:val="24"/>
              </w:rPr>
              <w:t xml:space="preserve"> </w:t>
            </w:r>
            <w:r w:rsidRPr="00CE030F">
              <w:rPr>
                <w:sz w:val="24"/>
                <w:szCs w:val="24"/>
              </w:rPr>
              <w:t>2)</w:t>
            </w:r>
            <w:r w:rsidRPr="00CE030F">
              <w:rPr>
                <w:spacing w:val="1"/>
                <w:sz w:val="24"/>
                <w:szCs w:val="24"/>
              </w:rPr>
              <w:t xml:space="preserve"> </w:t>
            </w:r>
            <w:r w:rsidRPr="00CE030F">
              <w:rPr>
                <w:sz w:val="24"/>
                <w:szCs w:val="24"/>
              </w:rPr>
              <w:t>представляется</w:t>
            </w:r>
            <w:r w:rsidRPr="00CE030F">
              <w:rPr>
                <w:spacing w:val="1"/>
                <w:sz w:val="24"/>
                <w:szCs w:val="24"/>
              </w:rPr>
              <w:t xml:space="preserve"> </w:t>
            </w:r>
            <w:r w:rsidRPr="00CE030F">
              <w:rPr>
                <w:sz w:val="24"/>
                <w:szCs w:val="24"/>
              </w:rPr>
              <w:t>материал</w:t>
            </w:r>
            <w:r w:rsidRPr="00CE030F">
              <w:rPr>
                <w:spacing w:val="1"/>
                <w:sz w:val="24"/>
                <w:szCs w:val="24"/>
              </w:rPr>
              <w:t xml:space="preserve"> </w:t>
            </w:r>
            <w:r w:rsidRPr="00CE030F">
              <w:rPr>
                <w:sz w:val="24"/>
                <w:szCs w:val="24"/>
              </w:rPr>
              <w:t>о</w:t>
            </w:r>
            <w:r w:rsidRPr="00CE030F">
              <w:rPr>
                <w:spacing w:val="1"/>
                <w:sz w:val="24"/>
                <w:szCs w:val="24"/>
              </w:rPr>
              <w:t xml:space="preserve"> </w:t>
            </w:r>
            <w:r w:rsidRPr="00CE030F">
              <w:rPr>
                <w:sz w:val="24"/>
                <w:szCs w:val="24"/>
              </w:rPr>
              <w:t>технологических</w:t>
            </w:r>
            <w:r w:rsidRPr="00CE030F">
              <w:rPr>
                <w:spacing w:val="1"/>
                <w:sz w:val="24"/>
                <w:szCs w:val="24"/>
              </w:rPr>
              <w:t xml:space="preserve"> </w:t>
            </w:r>
            <w:r w:rsidRPr="00CE030F">
              <w:rPr>
                <w:sz w:val="24"/>
                <w:szCs w:val="24"/>
              </w:rPr>
              <w:t>машинах,</w:t>
            </w:r>
            <w:r w:rsidRPr="00CE030F">
              <w:rPr>
                <w:spacing w:val="1"/>
                <w:sz w:val="24"/>
                <w:szCs w:val="24"/>
              </w:rPr>
              <w:t xml:space="preserve"> </w:t>
            </w:r>
            <w:r w:rsidRPr="00CE030F">
              <w:rPr>
                <w:sz w:val="24"/>
                <w:szCs w:val="24"/>
              </w:rPr>
              <w:t>механизмах,</w:t>
            </w:r>
            <w:r w:rsidRPr="00CE030F">
              <w:rPr>
                <w:spacing w:val="1"/>
                <w:sz w:val="24"/>
                <w:szCs w:val="24"/>
              </w:rPr>
              <w:t xml:space="preserve"> </w:t>
            </w:r>
            <w:r w:rsidRPr="00CE030F">
              <w:rPr>
                <w:sz w:val="24"/>
                <w:szCs w:val="24"/>
              </w:rPr>
              <w:t>механических</w:t>
            </w:r>
            <w:r w:rsidRPr="00CE030F">
              <w:rPr>
                <w:spacing w:val="1"/>
                <w:sz w:val="24"/>
                <w:szCs w:val="24"/>
              </w:rPr>
              <w:t xml:space="preserve"> </w:t>
            </w:r>
            <w:r w:rsidRPr="00CE030F">
              <w:rPr>
                <w:sz w:val="24"/>
                <w:szCs w:val="24"/>
              </w:rPr>
              <w:t>передачах,</w:t>
            </w:r>
            <w:r w:rsidRPr="00CE030F">
              <w:rPr>
                <w:spacing w:val="5"/>
                <w:sz w:val="24"/>
                <w:szCs w:val="24"/>
              </w:rPr>
              <w:t xml:space="preserve"> </w:t>
            </w:r>
            <w:r w:rsidRPr="00CE030F">
              <w:rPr>
                <w:sz w:val="24"/>
                <w:szCs w:val="24"/>
              </w:rPr>
              <w:t>кинематических</w:t>
            </w:r>
            <w:r w:rsidRPr="00CE030F">
              <w:rPr>
                <w:spacing w:val="8"/>
                <w:sz w:val="24"/>
                <w:szCs w:val="24"/>
              </w:rPr>
              <w:t xml:space="preserve"> </w:t>
            </w:r>
            <w:r w:rsidRPr="00CE030F">
              <w:rPr>
                <w:sz w:val="24"/>
                <w:szCs w:val="24"/>
              </w:rPr>
              <w:t>схемах</w:t>
            </w:r>
            <w:r w:rsidRPr="00CE030F">
              <w:rPr>
                <w:spacing w:val="7"/>
                <w:sz w:val="24"/>
                <w:szCs w:val="24"/>
              </w:rPr>
              <w:t xml:space="preserve"> </w:t>
            </w:r>
            <w:r w:rsidRPr="00CE030F">
              <w:rPr>
                <w:sz w:val="24"/>
                <w:szCs w:val="24"/>
              </w:rPr>
              <w:t>и</w:t>
            </w:r>
            <w:r w:rsidRPr="00CE030F">
              <w:rPr>
                <w:spacing w:val="7"/>
                <w:sz w:val="24"/>
                <w:szCs w:val="24"/>
              </w:rPr>
              <w:t xml:space="preserve"> </w:t>
            </w:r>
            <w:r w:rsidRPr="00CE030F">
              <w:rPr>
                <w:sz w:val="24"/>
                <w:szCs w:val="24"/>
              </w:rPr>
              <w:t>условных обозначениях</w:t>
            </w:r>
          </w:p>
        </w:tc>
      </w:tr>
      <w:tr w:rsidR="00CE030F" w:rsidRPr="00CE030F" w14:paraId="462C1269" w14:textId="77777777" w:rsidTr="00CE030F">
        <w:trPr>
          <w:trHeight w:val="1644"/>
        </w:trPr>
        <w:tc>
          <w:tcPr>
            <w:tcW w:w="904" w:type="dxa"/>
            <w:shd w:val="clear" w:color="auto" w:fill="auto"/>
          </w:tcPr>
          <w:p w14:paraId="50A1B4F8" w14:textId="77777777" w:rsidR="00CE030F" w:rsidRPr="00CE030F" w:rsidRDefault="00CE030F" w:rsidP="00CE030F">
            <w:pPr>
              <w:pStyle w:val="TableParagraph"/>
              <w:spacing w:line="276" w:lineRule="auto"/>
              <w:rPr>
                <w:sz w:val="24"/>
                <w:szCs w:val="24"/>
                <w:lang w:val="en-US"/>
              </w:rPr>
            </w:pPr>
            <w:r w:rsidRPr="00CE030F">
              <w:rPr>
                <w:sz w:val="24"/>
                <w:szCs w:val="24"/>
                <w:lang w:val="en-US"/>
              </w:rPr>
              <w:t>16</w:t>
            </w:r>
          </w:p>
        </w:tc>
        <w:tc>
          <w:tcPr>
            <w:tcW w:w="2640" w:type="dxa"/>
            <w:shd w:val="clear" w:color="auto" w:fill="auto"/>
          </w:tcPr>
          <w:p w14:paraId="66A85E6A" w14:textId="77777777" w:rsidR="00CE030F" w:rsidRPr="00CE030F" w:rsidRDefault="005D7F0E" w:rsidP="00CE030F">
            <w:pPr>
              <w:pStyle w:val="TableParagraph"/>
              <w:spacing w:line="276" w:lineRule="auto"/>
              <w:rPr>
                <w:sz w:val="24"/>
                <w:szCs w:val="24"/>
                <w:lang w:val="en-US"/>
              </w:rPr>
            </w:pPr>
            <w:hyperlink r:id="rId116">
              <w:r w:rsidR="00CE030F" w:rsidRPr="00CE030F">
                <w:rPr>
                  <w:color w:val="0462C1"/>
                  <w:sz w:val="24"/>
                  <w:szCs w:val="24"/>
                  <w:u w:val="single" w:color="0462C1"/>
                  <w:lang w:val="en-US"/>
                </w:rPr>
                <w:t>https://resh.edu.ru/subject/lesson/1066</w:t>
              </w:r>
            </w:hyperlink>
            <w:hyperlink r:id="rId117">
              <w:r w:rsidR="00CE030F" w:rsidRPr="00CE030F">
                <w:rPr>
                  <w:color w:val="0462C1"/>
                  <w:sz w:val="24"/>
                  <w:szCs w:val="24"/>
                  <w:lang w:val="en-US"/>
                </w:rPr>
                <w:t>/</w:t>
              </w:r>
            </w:hyperlink>
          </w:p>
        </w:tc>
        <w:tc>
          <w:tcPr>
            <w:tcW w:w="6237" w:type="dxa"/>
            <w:shd w:val="clear" w:color="auto" w:fill="auto"/>
          </w:tcPr>
          <w:p w14:paraId="643AFDEB" w14:textId="77777777" w:rsidR="00CE030F" w:rsidRPr="00CE030F" w:rsidRDefault="00CE030F" w:rsidP="00CE030F">
            <w:pPr>
              <w:pStyle w:val="TableParagraph"/>
              <w:spacing w:line="276" w:lineRule="auto"/>
              <w:jc w:val="both"/>
              <w:rPr>
                <w:sz w:val="24"/>
                <w:szCs w:val="24"/>
              </w:rPr>
            </w:pPr>
            <w:r w:rsidRPr="00CE030F">
              <w:rPr>
                <w:sz w:val="24"/>
                <w:szCs w:val="24"/>
              </w:rPr>
              <w:t>В</w:t>
            </w:r>
            <w:r w:rsidRPr="00CE030F">
              <w:rPr>
                <w:spacing w:val="1"/>
                <w:sz w:val="24"/>
                <w:szCs w:val="24"/>
              </w:rPr>
              <w:t xml:space="preserve"> </w:t>
            </w:r>
            <w:r w:rsidRPr="00CE030F">
              <w:rPr>
                <w:sz w:val="24"/>
                <w:szCs w:val="24"/>
              </w:rPr>
              <w:t>популярной</w:t>
            </w:r>
            <w:r w:rsidRPr="00CE030F">
              <w:rPr>
                <w:spacing w:val="1"/>
                <w:sz w:val="24"/>
                <w:szCs w:val="24"/>
              </w:rPr>
              <w:t xml:space="preserve"> </w:t>
            </w:r>
            <w:r w:rsidRPr="00CE030F">
              <w:rPr>
                <w:sz w:val="24"/>
                <w:szCs w:val="24"/>
              </w:rPr>
              <w:t>форме</w:t>
            </w:r>
            <w:r w:rsidRPr="00CE030F">
              <w:rPr>
                <w:spacing w:val="1"/>
                <w:sz w:val="24"/>
                <w:szCs w:val="24"/>
              </w:rPr>
              <w:t xml:space="preserve"> </w:t>
            </w:r>
            <w:r w:rsidRPr="00CE030F">
              <w:rPr>
                <w:sz w:val="24"/>
                <w:szCs w:val="24"/>
              </w:rPr>
              <w:t>на</w:t>
            </w:r>
            <w:r w:rsidRPr="00CE030F">
              <w:rPr>
                <w:spacing w:val="61"/>
                <w:sz w:val="24"/>
                <w:szCs w:val="24"/>
              </w:rPr>
              <w:t xml:space="preserve"> </w:t>
            </w:r>
            <w:r w:rsidRPr="00CE030F">
              <w:rPr>
                <w:sz w:val="24"/>
                <w:szCs w:val="24"/>
              </w:rPr>
              <w:t>платформе</w:t>
            </w:r>
            <w:r w:rsidRPr="00CE030F">
              <w:rPr>
                <w:spacing w:val="-57"/>
                <w:sz w:val="24"/>
                <w:szCs w:val="24"/>
              </w:rPr>
              <w:t xml:space="preserve"> </w:t>
            </w:r>
            <w:r w:rsidRPr="00CE030F">
              <w:rPr>
                <w:sz w:val="24"/>
                <w:szCs w:val="24"/>
              </w:rPr>
              <w:t>Российской</w:t>
            </w:r>
            <w:r w:rsidRPr="00CE030F">
              <w:rPr>
                <w:spacing w:val="1"/>
                <w:sz w:val="24"/>
                <w:szCs w:val="24"/>
              </w:rPr>
              <w:t xml:space="preserve"> </w:t>
            </w:r>
            <w:r w:rsidRPr="00CE030F">
              <w:rPr>
                <w:sz w:val="24"/>
                <w:szCs w:val="24"/>
              </w:rPr>
              <w:t>электронной</w:t>
            </w:r>
            <w:r w:rsidRPr="00CE030F">
              <w:rPr>
                <w:spacing w:val="1"/>
                <w:sz w:val="24"/>
                <w:szCs w:val="24"/>
              </w:rPr>
              <w:t xml:space="preserve"> </w:t>
            </w:r>
            <w:r w:rsidRPr="00CE030F">
              <w:rPr>
                <w:sz w:val="24"/>
                <w:szCs w:val="24"/>
              </w:rPr>
              <w:t>школы</w:t>
            </w:r>
            <w:r w:rsidRPr="00CE030F">
              <w:rPr>
                <w:spacing w:val="1"/>
                <w:sz w:val="24"/>
                <w:szCs w:val="24"/>
              </w:rPr>
              <w:t xml:space="preserve"> </w:t>
            </w:r>
            <w:r w:rsidRPr="00CE030F">
              <w:rPr>
                <w:sz w:val="24"/>
                <w:szCs w:val="24"/>
              </w:rPr>
              <w:t>(урок</w:t>
            </w:r>
            <w:r w:rsidRPr="00CE030F">
              <w:rPr>
                <w:spacing w:val="1"/>
                <w:sz w:val="24"/>
                <w:szCs w:val="24"/>
              </w:rPr>
              <w:t xml:space="preserve"> </w:t>
            </w:r>
            <w:r w:rsidRPr="00CE030F">
              <w:rPr>
                <w:sz w:val="24"/>
                <w:szCs w:val="24"/>
              </w:rPr>
              <w:t>№</w:t>
            </w:r>
            <w:r w:rsidRPr="00CE030F">
              <w:rPr>
                <w:spacing w:val="1"/>
                <w:sz w:val="24"/>
                <w:szCs w:val="24"/>
              </w:rPr>
              <w:t xml:space="preserve"> </w:t>
            </w:r>
            <w:r w:rsidRPr="00CE030F">
              <w:rPr>
                <w:sz w:val="24"/>
                <w:szCs w:val="24"/>
              </w:rPr>
              <w:t>1)</w:t>
            </w:r>
            <w:r w:rsidRPr="00CE030F">
              <w:rPr>
                <w:spacing w:val="1"/>
                <w:sz w:val="24"/>
                <w:szCs w:val="24"/>
              </w:rPr>
              <w:t xml:space="preserve"> </w:t>
            </w:r>
            <w:r w:rsidRPr="00CE030F">
              <w:rPr>
                <w:sz w:val="24"/>
                <w:szCs w:val="24"/>
              </w:rPr>
              <w:t>представляется</w:t>
            </w:r>
            <w:r w:rsidRPr="00CE030F">
              <w:rPr>
                <w:spacing w:val="1"/>
                <w:sz w:val="24"/>
                <w:szCs w:val="24"/>
              </w:rPr>
              <w:t xml:space="preserve"> </w:t>
            </w:r>
            <w:r w:rsidRPr="00CE030F">
              <w:rPr>
                <w:sz w:val="24"/>
                <w:szCs w:val="24"/>
              </w:rPr>
              <w:t>материал</w:t>
            </w:r>
            <w:r w:rsidRPr="00CE030F">
              <w:rPr>
                <w:spacing w:val="1"/>
                <w:sz w:val="24"/>
                <w:szCs w:val="24"/>
              </w:rPr>
              <w:t xml:space="preserve"> </w:t>
            </w:r>
            <w:r w:rsidRPr="00CE030F">
              <w:rPr>
                <w:sz w:val="24"/>
                <w:szCs w:val="24"/>
              </w:rPr>
              <w:t>о</w:t>
            </w:r>
            <w:r w:rsidRPr="00CE030F">
              <w:rPr>
                <w:spacing w:val="1"/>
                <w:sz w:val="24"/>
                <w:szCs w:val="24"/>
              </w:rPr>
              <w:t xml:space="preserve"> </w:t>
            </w:r>
            <w:r w:rsidRPr="00CE030F">
              <w:rPr>
                <w:sz w:val="24"/>
                <w:szCs w:val="24"/>
              </w:rPr>
              <w:t>современном</w:t>
            </w:r>
            <w:r w:rsidRPr="00CE030F">
              <w:rPr>
                <w:spacing w:val="1"/>
                <w:sz w:val="24"/>
                <w:szCs w:val="24"/>
              </w:rPr>
              <w:t xml:space="preserve"> </w:t>
            </w:r>
            <w:r w:rsidRPr="00CE030F">
              <w:rPr>
                <w:sz w:val="24"/>
                <w:szCs w:val="24"/>
              </w:rPr>
              <w:t>производстве,</w:t>
            </w:r>
            <w:r w:rsidRPr="00CE030F">
              <w:rPr>
                <w:spacing w:val="1"/>
                <w:sz w:val="24"/>
                <w:szCs w:val="24"/>
              </w:rPr>
              <w:t xml:space="preserve"> </w:t>
            </w:r>
            <w:r w:rsidRPr="00CE030F">
              <w:rPr>
                <w:sz w:val="24"/>
                <w:szCs w:val="24"/>
              </w:rPr>
              <w:t>актуальных</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перспективных</w:t>
            </w:r>
            <w:r w:rsidRPr="00CE030F">
              <w:rPr>
                <w:spacing w:val="1"/>
                <w:sz w:val="24"/>
                <w:szCs w:val="24"/>
              </w:rPr>
              <w:t xml:space="preserve"> </w:t>
            </w:r>
            <w:r w:rsidRPr="00CE030F">
              <w:rPr>
                <w:sz w:val="24"/>
                <w:szCs w:val="24"/>
              </w:rPr>
              <w:t>технологиях</w:t>
            </w:r>
            <w:r w:rsidRPr="00CE030F">
              <w:rPr>
                <w:spacing w:val="32"/>
                <w:sz w:val="24"/>
                <w:szCs w:val="24"/>
              </w:rPr>
              <w:t xml:space="preserve"> </w:t>
            </w:r>
            <w:r w:rsidRPr="00CE030F">
              <w:rPr>
                <w:sz w:val="24"/>
                <w:szCs w:val="24"/>
              </w:rPr>
              <w:t>(литьё,</w:t>
            </w:r>
            <w:r w:rsidRPr="00CE030F">
              <w:rPr>
                <w:spacing w:val="30"/>
                <w:sz w:val="24"/>
                <w:szCs w:val="24"/>
              </w:rPr>
              <w:t xml:space="preserve"> </w:t>
            </w:r>
            <w:r w:rsidRPr="00CE030F">
              <w:rPr>
                <w:sz w:val="24"/>
                <w:szCs w:val="24"/>
              </w:rPr>
              <w:t>штамповка,</w:t>
            </w:r>
            <w:r w:rsidRPr="00CE030F">
              <w:rPr>
                <w:spacing w:val="29"/>
                <w:sz w:val="24"/>
                <w:szCs w:val="24"/>
              </w:rPr>
              <w:t xml:space="preserve"> </w:t>
            </w:r>
            <w:r w:rsidRPr="00CE030F">
              <w:rPr>
                <w:sz w:val="24"/>
                <w:szCs w:val="24"/>
              </w:rPr>
              <w:t>порошковая металлургия,</w:t>
            </w:r>
            <w:r w:rsidRPr="00CE030F">
              <w:rPr>
                <w:spacing w:val="-2"/>
                <w:sz w:val="24"/>
                <w:szCs w:val="24"/>
              </w:rPr>
              <w:t xml:space="preserve"> </w:t>
            </w:r>
            <w:r w:rsidRPr="00CE030F">
              <w:rPr>
                <w:sz w:val="24"/>
                <w:szCs w:val="24"/>
              </w:rPr>
              <w:t>лазерные</w:t>
            </w:r>
            <w:r w:rsidRPr="00CE030F">
              <w:rPr>
                <w:spacing w:val="-3"/>
                <w:sz w:val="24"/>
                <w:szCs w:val="24"/>
              </w:rPr>
              <w:t xml:space="preserve"> </w:t>
            </w:r>
            <w:r w:rsidRPr="00CE030F">
              <w:rPr>
                <w:sz w:val="24"/>
                <w:szCs w:val="24"/>
              </w:rPr>
              <w:t>технологии</w:t>
            </w:r>
            <w:r w:rsidRPr="00CE030F">
              <w:rPr>
                <w:spacing w:val="-3"/>
                <w:sz w:val="24"/>
                <w:szCs w:val="24"/>
              </w:rPr>
              <w:t xml:space="preserve"> </w:t>
            </w:r>
            <w:r w:rsidRPr="00CE030F">
              <w:rPr>
                <w:sz w:val="24"/>
                <w:szCs w:val="24"/>
              </w:rPr>
              <w:t>и</w:t>
            </w:r>
            <w:r w:rsidRPr="00CE030F">
              <w:rPr>
                <w:spacing w:val="-2"/>
                <w:sz w:val="24"/>
                <w:szCs w:val="24"/>
              </w:rPr>
              <w:t xml:space="preserve"> </w:t>
            </w:r>
            <w:r w:rsidRPr="00CE030F">
              <w:rPr>
                <w:sz w:val="24"/>
                <w:szCs w:val="24"/>
              </w:rPr>
              <w:t>т.д.)</w:t>
            </w:r>
          </w:p>
        </w:tc>
      </w:tr>
      <w:tr w:rsidR="00CE030F" w:rsidRPr="00CE030F" w14:paraId="3F8CABED" w14:textId="77777777" w:rsidTr="00CE030F">
        <w:trPr>
          <w:trHeight w:val="2261"/>
        </w:trPr>
        <w:tc>
          <w:tcPr>
            <w:tcW w:w="904" w:type="dxa"/>
            <w:shd w:val="clear" w:color="auto" w:fill="auto"/>
          </w:tcPr>
          <w:p w14:paraId="23CB3185" w14:textId="77777777" w:rsidR="00CE030F" w:rsidRPr="00CE030F" w:rsidRDefault="00CE030F" w:rsidP="00CE030F">
            <w:pPr>
              <w:pStyle w:val="TableParagraph"/>
              <w:spacing w:line="276" w:lineRule="auto"/>
              <w:rPr>
                <w:sz w:val="24"/>
                <w:szCs w:val="24"/>
                <w:lang w:val="en-US"/>
              </w:rPr>
            </w:pPr>
            <w:r w:rsidRPr="00CE030F">
              <w:rPr>
                <w:sz w:val="24"/>
                <w:szCs w:val="24"/>
                <w:lang w:val="en-US"/>
              </w:rPr>
              <w:t>17</w:t>
            </w:r>
          </w:p>
        </w:tc>
        <w:tc>
          <w:tcPr>
            <w:tcW w:w="2640" w:type="dxa"/>
            <w:shd w:val="clear" w:color="auto" w:fill="auto"/>
          </w:tcPr>
          <w:p w14:paraId="453779F5" w14:textId="77777777" w:rsidR="00CE030F" w:rsidRPr="00CE030F" w:rsidRDefault="005D7F0E" w:rsidP="00CE030F">
            <w:pPr>
              <w:pStyle w:val="TableParagraph"/>
              <w:spacing w:line="276" w:lineRule="auto"/>
              <w:rPr>
                <w:sz w:val="24"/>
                <w:szCs w:val="24"/>
                <w:lang w:val="en-US"/>
              </w:rPr>
            </w:pPr>
            <w:hyperlink r:id="rId118">
              <w:r w:rsidR="00CE030F" w:rsidRPr="00CE030F">
                <w:rPr>
                  <w:color w:val="0462C1"/>
                  <w:sz w:val="24"/>
                  <w:szCs w:val="24"/>
                  <w:u w:val="single" w:color="0462C1"/>
                  <w:lang w:val="en-US"/>
                </w:rPr>
                <w:t>https://resh.edu.ru/subject/lesson/1130</w:t>
              </w:r>
            </w:hyperlink>
            <w:hyperlink r:id="rId119">
              <w:r w:rsidR="00CE030F" w:rsidRPr="00CE030F">
                <w:rPr>
                  <w:color w:val="0462C1"/>
                  <w:sz w:val="24"/>
                  <w:szCs w:val="24"/>
                  <w:lang w:val="en-US"/>
                </w:rPr>
                <w:t>/</w:t>
              </w:r>
            </w:hyperlink>
          </w:p>
        </w:tc>
        <w:tc>
          <w:tcPr>
            <w:tcW w:w="6237" w:type="dxa"/>
            <w:shd w:val="clear" w:color="auto" w:fill="auto"/>
          </w:tcPr>
          <w:p w14:paraId="7C4E8025" w14:textId="77777777" w:rsidR="00CE030F" w:rsidRPr="00CE030F" w:rsidRDefault="00CE030F" w:rsidP="00CE030F">
            <w:pPr>
              <w:pStyle w:val="TableParagraph"/>
              <w:spacing w:line="276" w:lineRule="auto"/>
              <w:jc w:val="both"/>
              <w:rPr>
                <w:sz w:val="24"/>
                <w:szCs w:val="24"/>
              </w:rPr>
            </w:pPr>
            <w:r w:rsidRPr="00CE030F">
              <w:rPr>
                <w:sz w:val="24"/>
                <w:szCs w:val="24"/>
              </w:rPr>
              <w:t>В</w:t>
            </w:r>
            <w:r w:rsidRPr="00CE030F">
              <w:rPr>
                <w:spacing w:val="1"/>
                <w:sz w:val="24"/>
                <w:szCs w:val="24"/>
              </w:rPr>
              <w:t xml:space="preserve"> </w:t>
            </w:r>
            <w:r w:rsidRPr="00CE030F">
              <w:rPr>
                <w:sz w:val="24"/>
                <w:szCs w:val="24"/>
              </w:rPr>
              <w:t>популярной</w:t>
            </w:r>
            <w:r w:rsidRPr="00CE030F">
              <w:rPr>
                <w:spacing w:val="1"/>
                <w:sz w:val="24"/>
                <w:szCs w:val="24"/>
              </w:rPr>
              <w:t xml:space="preserve"> </w:t>
            </w:r>
            <w:r w:rsidRPr="00CE030F">
              <w:rPr>
                <w:sz w:val="24"/>
                <w:szCs w:val="24"/>
              </w:rPr>
              <w:t>форме</w:t>
            </w:r>
            <w:r w:rsidRPr="00CE030F">
              <w:rPr>
                <w:spacing w:val="61"/>
                <w:sz w:val="24"/>
                <w:szCs w:val="24"/>
              </w:rPr>
              <w:t xml:space="preserve"> </w:t>
            </w:r>
            <w:r w:rsidRPr="00CE030F">
              <w:rPr>
                <w:sz w:val="24"/>
                <w:szCs w:val="24"/>
              </w:rPr>
              <w:t>на</w:t>
            </w:r>
            <w:r w:rsidRPr="00CE030F">
              <w:rPr>
                <w:spacing w:val="61"/>
                <w:sz w:val="24"/>
                <w:szCs w:val="24"/>
              </w:rPr>
              <w:t xml:space="preserve"> </w:t>
            </w:r>
            <w:r w:rsidRPr="00CE030F">
              <w:rPr>
                <w:sz w:val="24"/>
                <w:szCs w:val="24"/>
              </w:rPr>
              <w:t>платформе</w:t>
            </w:r>
            <w:r w:rsidRPr="00CE030F">
              <w:rPr>
                <w:spacing w:val="-57"/>
                <w:sz w:val="24"/>
                <w:szCs w:val="24"/>
              </w:rPr>
              <w:t xml:space="preserve"> </w:t>
            </w:r>
            <w:r w:rsidRPr="00CE030F">
              <w:rPr>
                <w:sz w:val="24"/>
                <w:szCs w:val="24"/>
              </w:rPr>
              <w:t>Российской</w:t>
            </w:r>
            <w:r w:rsidRPr="00CE030F">
              <w:rPr>
                <w:spacing w:val="1"/>
                <w:sz w:val="24"/>
                <w:szCs w:val="24"/>
              </w:rPr>
              <w:t xml:space="preserve"> </w:t>
            </w:r>
            <w:r w:rsidRPr="00CE030F">
              <w:rPr>
                <w:sz w:val="24"/>
                <w:szCs w:val="24"/>
              </w:rPr>
              <w:t>электронной</w:t>
            </w:r>
            <w:r w:rsidRPr="00CE030F">
              <w:rPr>
                <w:spacing w:val="1"/>
                <w:sz w:val="24"/>
                <w:szCs w:val="24"/>
              </w:rPr>
              <w:t xml:space="preserve"> </w:t>
            </w:r>
            <w:r w:rsidRPr="00CE030F">
              <w:rPr>
                <w:sz w:val="24"/>
                <w:szCs w:val="24"/>
              </w:rPr>
              <w:t>школы</w:t>
            </w:r>
            <w:r w:rsidRPr="00CE030F">
              <w:rPr>
                <w:spacing w:val="1"/>
                <w:sz w:val="24"/>
                <w:szCs w:val="24"/>
              </w:rPr>
              <w:t xml:space="preserve"> </w:t>
            </w:r>
            <w:r w:rsidRPr="00CE030F">
              <w:rPr>
                <w:sz w:val="24"/>
                <w:szCs w:val="24"/>
              </w:rPr>
              <w:t>(урок</w:t>
            </w:r>
            <w:r w:rsidRPr="00CE030F">
              <w:rPr>
                <w:spacing w:val="1"/>
                <w:sz w:val="24"/>
                <w:szCs w:val="24"/>
              </w:rPr>
              <w:t xml:space="preserve"> </w:t>
            </w:r>
            <w:r w:rsidRPr="00CE030F">
              <w:rPr>
                <w:sz w:val="24"/>
                <w:szCs w:val="24"/>
              </w:rPr>
              <w:t>№</w:t>
            </w:r>
            <w:r w:rsidRPr="00CE030F">
              <w:rPr>
                <w:spacing w:val="1"/>
                <w:sz w:val="24"/>
                <w:szCs w:val="24"/>
              </w:rPr>
              <w:t xml:space="preserve"> </w:t>
            </w:r>
            <w:r w:rsidRPr="00CE030F">
              <w:rPr>
                <w:sz w:val="24"/>
                <w:szCs w:val="24"/>
              </w:rPr>
              <w:t>9)</w:t>
            </w:r>
            <w:r w:rsidRPr="00CE030F">
              <w:rPr>
                <w:spacing w:val="1"/>
                <w:sz w:val="24"/>
                <w:szCs w:val="24"/>
              </w:rPr>
              <w:t xml:space="preserve"> </w:t>
            </w:r>
            <w:r w:rsidRPr="00CE030F">
              <w:rPr>
                <w:sz w:val="24"/>
                <w:szCs w:val="24"/>
              </w:rPr>
              <w:t>представляется</w:t>
            </w:r>
            <w:r w:rsidRPr="00CE030F">
              <w:rPr>
                <w:spacing w:val="1"/>
                <w:sz w:val="24"/>
                <w:szCs w:val="24"/>
              </w:rPr>
              <w:t xml:space="preserve"> </w:t>
            </w:r>
            <w:r w:rsidRPr="00CE030F">
              <w:rPr>
                <w:sz w:val="24"/>
                <w:szCs w:val="24"/>
              </w:rPr>
              <w:t>материал</w:t>
            </w:r>
            <w:r w:rsidRPr="00CE030F">
              <w:rPr>
                <w:spacing w:val="1"/>
                <w:sz w:val="24"/>
                <w:szCs w:val="24"/>
              </w:rPr>
              <w:t xml:space="preserve"> </w:t>
            </w:r>
            <w:r w:rsidRPr="00CE030F">
              <w:rPr>
                <w:sz w:val="24"/>
                <w:szCs w:val="24"/>
              </w:rPr>
              <w:t>о</w:t>
            </w:r>
            <w:r w:rsidRPr="00CE030F">
              <w:rPr>
                <w:spacing w:val="1"/>
                <w:sz w:val="24"/>
                <w:szCs w:val="24"/>
              </w:rPr>
              <w:t xml:space="preserve"> </w:t>
            </w:r>
            <w:r w:rsidRPr="00CE030F">
              <w:rPr>
                <w:sz w:val="24"/>
                <w:szCs w:val="24"/>
              </w:rPr>
              <w:t>квартирной</w:t>
            </w:r>
            <w:r w:rsidRPr="00CE030F">
              <w:rPr>
                <w:spacing w:val="1"/>
                <w:sz w:val="24"/>
                <w:szCs w:val="24"/>
              </w:rPr>
              <w:t xml:space="preserve"> </w:t>
            </w:r>
            <w:r w:rsidRPr="00CE030F">
              <w:rPr>
                <w:sz w:val="24"/>
                <w:szCs w:val="24"/>
              </w:rPr>
              <w:t>электропроводке,</w:t>
            </w:r>
            <w:r w:rsidRPr="00CE030F">
              <w:rPr>
                <w:spacing w:val="1"/>
                <w:sz w:val="24"/>
                <w:szCs w:val="24"/>
              </w:rPr>
              <w:t xml:space="preserve"> </w:t>
            </w:r>
            <w:r w:rsidRPr="00CE030F">
              <w:rPr>
                <w:sz w:val="24"/>
                <w:szCs w:val="24"/>
              </w:rPr>
              <w:t>последовательном</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параллельном</w:t>
            </w:r>
            <w:r w:rsidRPr="00CE030F">
              <w:rPr>
                <w:spacing w:val="1"/>
                <w:sz w:val="24"/>
                <w:szCs w:val="24"/>
              </w:rPr>
              <w:t xml:space="preserve"> </w:t>
            </w:r>
            <w:r w:rsidRPr="00CE030F">
              <w:rPr>
                <w:sz w:val="24"/>
                <w:szCs w:val="24"/>
              </w:rPr>
              <w:t>соединении</w:t>
            </w:r>
            <w:r w:rsidRPr="00CE030F">
              <w:rPr>
                <w:spacing w:val="1"/>
                <w:sz w:val="24"/>
                <w:szCs w:val="24"/>
              </w:rPr>
              <w:t xml:space="preserve"> </w:t>
            </w:r>
            <w:r w:rsidRPr="00CE030F">
              <w:rPr>
                <w:sz w:val="24"/>
                <w:szCs w:val="24"/>
              </w:rPr>
              <w:t>проводников,</w:t>
            </w:r>
            <w:r w:rsidRPr="00CE030F">
              <w:rPr>
                <w:spacing w:val="-57"/>
                <w:sz w:val="24"/>
                <w:szCs w:val="24"/>
              </w:rPr>
              <w:t xml:space="preserve"> </w:t>
            </w:r>
            <w:r w:rsidRPr="00CE030F">
              <w:rPr>
                <w:sz w:val="24"/>
                <w:szCs w:val="24"/>
              </w:rPr>
              <w:t>условных обозначениях, освещении, коротком</w:t>
            </w:r>
            <w:r w:rsidRPr="00CE030F">
              <w:rPr>
                <w:spacing w:val="1"/>
                <w:sz w:val="24"/>
                <w:szCs w:val="24"/>
              </w:rPr>
              <w:t xml:space="preserve"> </w:t>
            </w:r>
            <w:r w:rsidRPr="00CE030F">
              <w:rPr>
                <w:sz w:val="24"/>
                <w:szCs w:val="24"/>
              </w:rPr>
              <w:t>замыкании,</w:t>
            </w:r>
            <w:r w:rsidRPr="00CE030F">
              <w:rPr>
                <w:spacing w:val="1"/>
                <w:sz w:val="24"/>
                <w:szCs w:val="24"/>
              </w:rPr>
              <w:t xml:space="preserve"> </w:t>
            </w:r>
            <w:r w:rsidRPr="00CE030F">
              <w:rPr>
                <w:sz w:val="24"/>
                <w:szCs w:val="24"/>
              </w:rPr>
              <w:t>принципиальных</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монтажных</w:t>
            </w:r>
            <w:r w:rsidRPr="00CE030F">
              <w:rPr>
                <w:spacing w:val="1"/>
                <w:sz w:val="24"/>
                <w:szCs w:val="24"/>
              </w:rPr>
              <w:t xml:space="preserve"> </w:t>
            </w:r>
            <w:r w:rsidRPr="00CE030F">
              <w:rPr>
                <w:sz w:val="24"/>
                <w:szCs w:val="24"/>
              </w:rPr>
              <w:t>электрических</w:t>
            </w:r>
            <w:r w:rsidRPr="00CE030F">
              <w:rPr>
                <w:spacing w:val="56"/>
                <w:sz w:val="24"/>
                <w:szCs w:val="24"/>
              </w:rPr>
              <w:t xml:space="preserve"> </w:t>
            </w:r>
            <w:r w:rsidRPr="00CE030F">
              <w:rPr>
                <w:sz w:val="24"/>
                <w:szCs w:val="24"/>
              </w:rPr>
              <w:t>цепях,</w:t>
            </w:r>
            <w:r w:rsidRPr="00CE030F">
              <w:rPr>
                <w:spacing w:val="54"/>
                <w:sz w:val="24"/>
                <w:szCs w:val="24"/>
              </w:rPr>
              <w:t xml:space="preserve"> </w:t>
            </w:r>
            <w:r w:rsidRPr="00CE030F">
              <w:rPr>
                <w:sz w:val="24"/>
                <w:szCs w:val="24"/>
              </w:rPr>
              <w:t>многотарифных</w:t>
            </w:r>
          </w:p>
          <w:p w14:paraId="6A970AF8" w14:textId="77777777" w:rsidR="00CE030F" w:rsidRPr="00CE030F" w:rsidRDefault="00CE030F" w:rsidP="00CE030F">
            <w:pPr>
              <w:pStyle w:val="TableParagraph"/>
              <w:spacing w:line="276" w:lineRule="auto"/>
              <w:jc w:val="both"/>
              <w:rPr>
                <w:sz w:val="24"/>
                <w:szCs w:val="24"/>
                <w:lang w:val="en-US"/>
              </w:rPr>
            </w:pPr>
            <w:r w:rsidRPr="00CE030F">
              <w:rPr>
                <w:sz w:val="24"/>
                <w:szCs w:val="24"/>
                <w:lang w:val="en-US"/>
              </w:rPr>
              <w:t>счётчиках</w:t>
            </w:r>
            <w:r w:rsidRPr="00CE030F">
              <w:rPr>
                <w:spacing w:val="-3"/>
                <w:sz w:val="24"/>
                <w:szCs w:val="24"/>
                <w:lang w:val="en-US"/>
              </w:rPr>
              <w:t xml:space="preserve"> </w:t>
            </w:r>
            <w:r w:rsidRPr="00CE030F">
              <w:rPr>
                <w:sz w:val="24"/>
                <w:szCs w:val="24"/>
                <w:lang w:val="en-US"/>
              </w:rPr>
              <w:t>электроэнергии</w:t>
            </w:r>
          </w:p>
        </w:tc>
      </w:tr>
      <w:tr w:rsidR="00CE030F" w:rsidRPr="00CE030F" w14:paraId="488E3D57" w14:textId="77777777" w:rsidTr="00CE030F">
        <w:trPr>
          <w:trHeight w:val="1240"/>
        </w:trPr>
        <w:tc>
          <w:tcPr>
            <w:tcW w:w="904" w:type="dxa"/>
            <w:shd w:val="clear" w:color="auto" w:fill="auto"/>
          </w:tcPr>
          <w:p w14:paraId="12AC8927" w14:textId="77777777" w:rsidR="00CE030F" w:rsidRPr="00CE030F" w:rsidRDefault="00CE030F" w:rsidP="00CE030F">
            <w:pPr>
              <w:pStyle w:val="TableParagraph"/>
              <w:spacing w:line="276" w:lineRule="auto"/>
              <w:rPr>
                <w:sz w:val="24"/>
                <w:szCs w:val="24"/>
                <w:lang w:val="en-US"/>
              </w:rPr>
            </w:pPr>
            <w:r w:rsidRPr="00CE030F">
              <w:rPr>
                <w:sz w:val="24"/>
                <w:szCs w:val="24"/>
                <w:lang w:val="en-US"/>
              </w:rPr>
              <w:t>18</w:t>
            </w:r>
          </w:p>
        </w:tc>
        <w:tc>
          <w:tcPr>
            <w:tcW w:w="2640" w:type="dxa"/>
            <w:shd w:val="clear" w:color="auto" w:fill="auto"/>
          </w:tcPr>
          <w:p w14:paraId="00165FC9" w14:textId="77777777" w:rsidR="00CE030F" w:rsidRPr="00CE030F" w:rsidRDefault="005D7F0E" w:rsidP="00CE030F">
            <w:pPr>
              <w:pStyle w:val="TableParagraph"/>
              <w:spacing w:line="276" w:lineRule="auto"/>
              <w:rPr>
                <w:sz w:val="24"/>
                <w:szCs w:val="24"/>
                <w:lang w:val="en-US"/>
              </w:rPr>
            </w:pPr>
            <w:hyperlink r:id="rId120">
              <w:r w:rsidR="00CE030F" w:rsidRPr="00CE030F">
                <w:rPr>
                  <w:color w:val="0462C1"/>
                  <w:sz w:val="24"/>
                  <w:szCs w:val="24"/>
                  <w:u w:val="single" w:color="0462C1"/>
                  <w:lang w:val="en-US"/>
                </w:rPr>
                <w:t>https://resh.edu.ru/subject/lesson/1107</w:t>
              </w:r>
            </w:hyperlink>
            <w:hyperlink r:id="rId121">
              <w:r w:rsidR="00CE030F" w:rsidRPr="00CE030F">
                <w:rPr>
                  <w:color w:val="0462C1"/>
                  <w:sz w:val="24"/>
                  <w:szCs w:val="24"/>
                  <w:lang w:val="en-US"/>
                </w:rPr>
                <w:t>/</w:t>
              </w:r>
            </w:hyperlink>
          </w:p>
        </w:tc>
        <w:tc>
          <w:tcPr>
            <w:tcW w:w="6237" w:type="dxa"/>
            <w:shd w:val="clear" w:color="auto" w:fill="auto"/>
          </w:tcPr>
          <w:p w14:paraId="7565417D" w14:textId="77777777" w:rsidR="00CE030F" w:rsidRPr="00CE030F" w:rsidRDefault="00CE030F" w:rsidP="00CE030F">
            <w:pPr>
              <w:pStyle w:val="TableParagraph"/>
              <w:tabs>
                <w:tab w:val="left" w:pos="697"/>
                <w:tab w:val="left" w:pos="2294"/>
                <w:tab w:val="left" w:pos="3321"/>
                <w:tab w:val="left" w:pos="3930"/>
              </w:tabs>
              <w:spacing w:line="276" w:lineRule="auto"/>
              <w:rPr>
                <w:sz w:val="24"/>
                <w:szCs w:val="24"/>
                <w:lang w:val="en-US"/>
              </w:rPr>
            </w:pPr>
            <w:r w:rsidRPr="00CE030F">
              <w:rPr>
                <w:sz w:val="24"/>
                <w:szCs w:val="24"/>
              </w:rPr>
              <w:t xml:space="preserve">В популярной форме на </w:t>
            </w:r>
            <w:r w:rsidRPr="00CE030F">
              <w:rPr>
                <w:spacing w:val="-1"/>
                <w:sz w:val="24"/>
                <w:szCs w:val="24"/>
              </w:rPr>
              <w:t>платформе</w:t>
            </w:r>
            <w:r w:rsidRPr="00CE030F">
              <w:rPr>
                <w:spacing w:val="-57"/>
                <w:sz w:val="24"/>
                <w:szCs w:val="24"/>
              </w:rPr>
              <w:t xml:space="preserve"> </w:t>
            </w:r>
            <w:r w:rsidRPr="00CE030F">
              <w:rPr>
                <w:sz w:val="24"/>
                <w:szCs w:val="24"/>
              </w:rPr>
              <w:t>Российской</w:t>
            </w:r>
            <w:r w:rsidRPr="00CE030F">
              <w:rPr>
                <w:spacing w:val="52"/>
                <w:sz w:val="24"/>
                <w:szCs w:val="24"/>
              </w:rPr>
              <w:t xml:space="preserve"> </w:t>
            </w:r>
            <w:r w:rsidRPr="00CE030F">
              <w:rPr>
                <w:sz w:val="24"/>
                <w:szCs w:val="24"/>
              </w:rPr>
              <w:t>электронной</w:t>
            </w:r>
            <w:r w:rsidRPr="00CE030F">
              <w:rPr>
                <w:spacing w:val="55"/>
                <w:sz w:val="24"/>
                <w:szCs w:val="24"/>
              </w:rPr>
              <w:t xml:space="preserve"> </w:t>
            </w:r>
            <w:r w:rsidRPr="00CE030F">
              <w:rPr>
                <w:sz w:val="24"/>
                <w:szCs w:val="24"/>
              </w:rPr>
              <w:t>школы</w:t>
            </w:r>
            <w:r w:rsidRPr="00CE030F">
              <w:rPr>
                <w:spacing w:val="51"/>
                <w:sz w:val="24"/>
                <w:szCs w:val="24"/>
              </w:rPr>
              <w:t xml:space="preserve"> </w:t>
            </w:r>
            <w:r w:rsidRPr="00CE030F">
              <w:rPr>
                <w:sz w:val="24"/>
                <w:szCs w:val="24"/>
              </w:rPr>
              <w:t>(урок</w:t>
            </w:r>
            <w:r w:rsidRPr="00CE030F">
              <w:rPr>
                <w:spacing w:val="55"/>
                <w:sz w:val="24"/>
                <w:szCs w:val="24"/>
              </w:rPr>
              <w:t xml:space="preserve"> </w:t>
            </w:r>
            <w:r w:rsidRPr="00CE030F">
              <w:rPr>
                <w:sz w:val="24"/>
                <w:szCs w:val="24"/>
              </w:rPr>
              <w:t>№</w:t>
            </w:r>
            <w:r w:rsidRPr="00CE030F">
              <w:rPr>
                <w:spacing w:val="53"/>
                <w:sz w:val="24"/>
                <w:szCs w:val="24"/>
              </w:rPr>
              <w:t xml:space="preserve"> </w:t>
            </w:r>
            <w:r w:rsidRPr="00CE030F">
              <w:rPr>
                <w:sz w:val="24"/>
                <w:szCs w:val="24"/>
              </w:rPr>
              <w:t>10) представляется</w:t>
            </w:r>
            <w:r w:rsidRPr="00CE030F">
              <w:rPr>
                <w:spacing w:val="98"/>
                <w:sz w:val="24"/>
                <w:szCs w:val="24"/>
              </w:rPr>
              <w:t xml:space="preserve"> </w:t>
            </w:r>
            <w:r w:rsidRPr="00CE030F">
              <w:rPr>
                <w:sz w:val="24"/>
                <w:szCs w:val="24"/>
              </w:rPr>
              <w:t>материал</w:t>
            </w:r>
            <w:r w:rsidRPr="00CE030F">
              <w:rPr>
                <w:spacing w:val="99"/>
                <w:sz w:val="24"/>
                <w:szCs w:val="24"/>
              </w:rPr>
              <w:t xml:space="preserve"> </w:t>
            </w:r>
            <w:r w:rsidRPr="00CE030F">
              <w:rPr>
                <w:sz w:val="24"/>
                <w:szCs w:val="24"/>
              </w:rPr>
              <w:t>о</w:t>
            </w:r>
            <w:r w:rsidRPr="00CE030F">
              <w:rPr>
                <w:spacing w:val="99"/>
                <w:sz w:val="24"/>
                <w:szCs w:val="24"/>
              </w:rPr>
              <w:t xml:space="preserve"> </w:t>
            </w:r>
            <w:r w:rsidRPr="00CE030F">
              <w:rPr>
                <w:sz w:val="24"/>
                <w:szCs w:val="24"/>
              </w:rPr>
              <w:t xml:space="preserve">функциональном разнообразии роботов </w:t>
            </w:r>
            <w:r w:rsidRPr="00CE030F">
              <w:rPr>
                <w:spacing w:val="-1"/>
                <w:sz w:val="24"/>
                <w:szCs w:val="24"/>
              </w:rPr>
              <w:t>(промышленные,</w:t>
            </w:r>
            <w:r w:rsidRPr="00CE030F">
              <w:rPr>
                <w:spacing w:val="-57"/>
                <w:sz w:val="24"/>
                <w:szCs w:val="24"/>
              </w:rPr>
              <w:t xml:space="preserve"> </w:t>
            </w:r>
            <w:r w:rsidRPr="00CE030F">
              <w:rPr>
                <w:sz w:val="24"/>
                <w:szCs w:val="24"/>
              </w:rPr>
              <w:t>бытовые,</w:t>
            </w:r>
            <w:r w:rsidRPr="00CE030F">
              <w:rPr>
                <w:spacing w:val="3"/>
                <w:sz w:val="24"/>
                <w:szCs w:val="24"/>
              </w:rPr>
              <w:t xml:space="preserve"> </w:t>
            </w:r>
            <w:r w:rsidRPr="00CE030F">
              <w:rPr>
                <w:sz w:val="24"/>
                <w:szCs w:val="24"/>
              </w:rPr>
              <w:t>использующиеся</w:t>
            </w:r>
            <w:r w:rsidRPr="00CE030F">
              <w:rPr>
                <w:spacing w:val="3"/>
                <w:sz w:val="24"/>
                <w:szCs w:val="24"/>
              </w:rPr>
              <w:t xml:space="preserve"> </w:t>
            </w:r>
            <w:r w:rsidRPr="00CE030F">
              <w:rPr>
                <w:sz w:val="24"/>
                <w:szCs w:val="24"/>
              </w:rPr>
              <w:t>в</w:t>
            </w:r>
            <w:r w:rsidRPr="00CE030F">
              <w:rPr>
                <w:spacing w:val="3"/>
                <w:sz w:val="24"/>
                <w:szCs w:val="24"/>
              </w:rPr>
              <w:t xml:space="preserve"> </w:t>
            </w:r>
            <w:r w:rsidRPr="00CE030F">
              <w:rPr>
                <w:sz w:val="24"/>
                <w:szCs w:val="24"/>
              </w:rPr>
              <w:t>науке</w:t>
            </w:r>
            <w:r w:rsidRPr="00CE030F">
              <w:rPr>
                <w:spacing w:val="2"/>
                <w:sz w:val="24"/>
                <w:szCs w:val="24"/>
              </w:rPr>
              <w:t xml:space="preserve"> </w:t>
            </w:r>
            <w:r w:rsidRPr="00CE030F">
              <w:rPr>
                <w:sz w:val="24"/>
                <w:szCs w:val="24"/>
              </w:rPr>
              <w:t>и</w:t>
            </w:r>
            <w:r w:rsidRPr="00CE030F">
              <w:rPr>
                <w:spacing w:val="4"/>
                <w:sz w:val="24"/>
                <w:szCs w:val="24"/>
              </w:rPr>
              <w:t xml:space="preserve"> </w:t>
            </w:r>
            <w:r w:rsidRPr="00CE030F">
              <w:rPr>
                <w:sz w:val="24"/>
                <w:szCs w:val="24"/>
              </w:rPr>
              <w:t>др.). Делается упоминание</w:t>
            </w:r>
            <w:r w:rsidRPr="00CE030F">
              <w:rPr>
                <w:spacing w:val="-5"/>
                <w:sz w:val="24"/>
                <w:szCs w:val="24"/>
              </w:rPr>
              <w:t xml:space="preserve"> </w:t>
            </w:r>
            <w:r w:rsidRPr="00CE030F">
              <w:rPr>
                <w:sz w:val="24"/>
                <w:szCs w:val="24"/>
              </w:rPr>
              <w:t>о</w:t>
            </w:r>
            <w:r w:rsidRPr="00CE030F">
              <w:rPr>
                <w:spacing w:val="-4"/>
                <w:sz w:val="24"/>
                <w:szCs w:val="24"/>
              </w:rPr>
              <w:t xml:space="preserve"> </w:t>
            </w:r>
            <w:r w:rsidRPr="00CE030F">
              <w:rPr>
                <w:sz w:val="24"/>
                <w:szCs w:val="24"/>
              </w:rPr>
              <w:t>3</w:t>
            </w:r>
            <w:r w:rsidRPr="00CE030F">
              <w:rPr>
                <w:sz w:val="24"/>
                <w:szCs w:val="24"/>
                <w:lang w:val="en-US"/>
              </w:rPr>
              <w:t>D</w:t>
            </w:r>
            <w:r w:rsidRPr="00CE030F">
              <w:rPr>
                <w:sz w:val="24"/>
                <w:szCs w:val="24"/>
              </w:rPr>
              <w:t>-прототипировании</w:t>
            </w:r>
          </w:p>
        </w:tc>
      </w:tr>
      <w:tr w:rsidR="00CE030F" w:rsidRPr="00CE030F" w14:paraId="4EE89AFA" w14:textId="77777777" w:rsidTr="00CE030F">
        <w:trPr>
          <w:trHeight w:val="2226"/>
        </w:trPr>
        <w:tc>
          <w:tcPr>
            <w:tcW w:w="904" w:type="dxa"/>
            <w:shd w:val="clear" w:color="auto" w:fill="auto"/>
          </w:tcPr>
          <w:p w14:paraId="13D40D7F" w14:textId="77777777" w:rsidR="00CE030F" w:rsidRPr="00CE030F" w:rsidRDefault="005D7F0E" w:rsidP="00CE030F">
            <w:pPr>
              <w:pStyle w:val="TableParagraph"/>
              <w:spacing w:line="276" w:lineRule="auto"/>
              <w:rPr>
                <w:sz w:val="24"/>
                <w:szCs w:val="24"/>
                <w:lang w:val="en-US"/>
              </w:rPr>
            </w:pPr>
            <w:r>
              <w:rPr>
                <w:noProof/>
                <w:sz w:val="24"/>
                <w:szCs w:val="24"/>
              </w:rPr>
              <w:pict w14:anchorId="099BB048">
                <v:rect id="Прямоугольник 16" o:spid="_x0000_s1032" style="position:absolute;margin-left:113.2pt;margin-top:194.65pt;width:3.35pt;height:.6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" fillcolor="#0462c1" stroked="f">
                  <w10:wrap anchorx="page" anchory="page"/>
                </v:rect>
              </w:pict>
            </w:r>
            <w:r>
              <w:rPr>
                <w:noProof/>
                <w:sz w:val="24"/>
                <w:szCs w:val="24"/>
              </w:rPr>
              <w:pict w14:anchorId="34C66A7C">
                <v:rect id="Прямоугольник 15" o:spid="_x0000_s1033" style="position:absolute;margin-left:113.2pt;margin-top:298.75pt;width:3.35pt;height:.6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" fillcolor="#0462c1" stroked="f">
                  <w10:wrap anchorx="page" anchory="page"/>
                </v:rect>
              </w:pict>
            </w:r>
            <w:r>
              <w:rPr>
                <w:noProof/>
                <w:sz w:val="24"/>
                <w:szCs w:val="24"/>
              </w:rPr>
              <w:pict w14:anchorId="3AEFF6F5">
                <v:rect id="Прямоугольник 14" o:spid="_x0000_s1034" style="position:absolute;margin-left:113.2pt;margin-top:423.4pt;width:3.35pt;height:.6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" fillcolor="#0462c1" stroked="f">
                  <w10:wrap anchorx="page" anchory="page"/>
                </v:rect>
              </w:pict>
            </w:r>
            <w:r>
              <w:rPr>
                <w:noProof/>
                <w:sz w:val="24"/>
                <w:szCs w:val="24"/>
              </w:rPr>
              <w:pict w14:anchorId="22E1DBAA">
                <v:rect id="Прямоугольник 13" o:spid="_x0000_s1035" style="position:absolute;margin-left:113.2pt;margin-top:548.1pt;width:3.35pt;height:.6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" fillcolor="#0462c1" stroked="f">
                  <w10:wrap anchorx="page" anchory="page"/>
                </v:rect>
              </w:pict>
            </w:r>
            <w:r>
              <w:rPr>
                <w:noProof/>
                <w:sz w:val="24"/>
                <w:szCs w:val="24"/>
              </w:rPr>
              <w:pict w14:anchorId="4DB4C73F">
                <v:rect id="Прямоугольник 12" o:spid="_x0000_s1036" style="position:absolute;margin-left:113.2pt;margin-top:734.85pt;width:3.35pt;height:.6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" fillcolor="#0462c1" stroked="f">
                  <w10:wrap anchorx="page" anchory="page"/>
                </v:rect>
              </w:pict>
            </w:r>
            <w:r w:rsidR="00CE030F" w:rsidRPr="00CE030F">
              <w:rPr>
                <w:sz w:val="24"/>
                <w:szCs w:val="24"/>
                <w:lang w:val="en-US"/>
              </w:rPr>
              <w:t>19</w:t>
            </w:r>
          </w:p>
        </w:tc>
        <w:tc>
          <w:tcPr>
            <w:tcW w:w="2640" w:type="dxa"/>
            <w:shd w:val="clear" w:color="auto" w:fill="auto"/>
          </w:tcPr>
          <w:p w14:paraId="49168146" w14:textId="77777777" w:rsidR="00CE030F" w:rsidRPr="00CE030F" w:rsidRDefault="005D7F0E" w:rsidP="00CE030F">
            <w:pPr>
              <w:pStyle w:val="TableParagraph"/>
              <w:spacing w:line="276" w:lineRule="auto"/>
              <w:rPr>
                <w:sz w:val="24"/>
                <w:szCs w:val="24"/>
                <w:lang w:val="en-US"/>
              </w:rPr>
            </w:pPr>
            <w:hyperlink r:id="rId122">
              <w:r w:rsidR="00CE030F" w:rsidRPr="00CE030F">
                <w:rPr>
                  <w:color w:val="0462C1"/>
                  <w:sz w:val="24"/>
                  <w:szCs w:val="24"/>
                  <w:u w:val="single" w:color="0462C1"/>
                  <w:lang w:val="en-US"/>
                </w:rPr>
                <w:t>https://resh.edu.ru/subject/lesson/1131</w:t>
              </w:r>
            </w:hyperlink>
          </w:p>
          <w:p w14:paraId="7F6A46D9" w14:textId="77777777" w:rsidR="00CE030F" w:rsidRPr="00CE030F" w:rsidRDefault="005D7F0E" w:rsidP="00CE030F">
            <w:pPr>
              <w:pStyle w:val="TableParagraph"/>
              <w:spacing w:line="276" w:lineRule="auto"/>
              <w:rPr>
                <w:sz w:val="24"/>
                <w:szCs w:val="24"/>
                <w:lang w:val="en-US"/>
              </w:rPr>
            </w:pPr>
            <w:hyperlink r:id="rId123">
              <w:r w:rsidR="00CE030F" w:rsidRPr="00CE030F">
                <w:rPr>
                  <w:color w:val="0462C1"/>
                  <w:sz w:val="24"/>
                  <w:szCs w:val="24"/>
                  <w:lang w:val="en-US"/>
                </w:rPr>
                <w:t>/</w:t>
              </w:r>
            </w:hyperlink>
          </w:p>
        </w:tc>
        <w:tc>
          <w:tcPr>
            <w:tcW w:w="6237" w:type="dxa"/>
            <w:shd w:val="clear" w:color="auto" w:fill="auto"/>
          </w:tcPr>
          <w:p w14:paraId="2B2CECAB" w14:textId="77777777" w:rsidR="00CE030F" w:rsidRPr="00CE030F" w:rsidRDefault="00CE030F" w:rsidP="00CE030F">
            <w:pPr>
              <w:pStyle w:val="TableParagraph"/>
              <w:tabs>
                <w:tab w:val="left" w:pos="1906"/>
                <w:tab w:val="left" w:pos="4128"/>
              </w:tabs>
              <w:spacing w:line="276" w:lineRule="auto"/>
              <w:jc w:val="both"/>
              <w:rPr>
                <w:sz w:val="24"/>
                <w:szCs w:val="24"/>
              </w:rPr>
            </w:pPr>
            <w:r w:rsidRPr="00CE030F">
              <w:rPr>
                <w:sz w:val="24"/>
                <w:szCs w:val="24"/>
              </w:rPr>
              <w:t>В</w:t>
            </w:r>
            <w:r w:rsidRPr="00CE030F">
              <w:rPr>
                <w:spacing w:val="1"/>
                <w:sz w:val="24"/>
                <w:szCs w:val="24"/>
              </w:rPr>
              <w:t xml:space="preserve"> </w:t>
            </w:r>
            <w:r w:rsidRPr="00CE030F">
              <w:rPr>
                <w:sz w:val="24"/>
                <w:szCs w:val="24"/>
              </w:rPr>
              <w:t>популярной</w:t>
            </w:r>
            <w:r w:rsidRPr="00CE030F">
              <w:rPr>
                <w:spacing w:val="1"/>
                <w:sz w:val="24"/>
                <w:szCs w:val="24"/>
              </w:rPr>
              <w:t xml:space="preserve"> </w:t>
            </w:r>
            <w:r w:rsidRPr="00CE030F">
              <w:rPr>
                <w:sz w:val="24"/>
                <w:szCs w:val="24"/>
              </w:rPr>
              <w:t>форме</w:t>
            </w:r>
            <w:r w:rsidRPr="00CE030F">
              <w:rPr>
                <w:spacing w:val="61"/>
                <w:sz w:val="24"/>
                <w:szCs w:val="24"/>
              </w:rPr>
              <w:t xml:space="preserve"> </w:t>
            </w:r>
            <w:r w:rsidRPr="00CE030F">
              <w:rPr>
                <w:sz w:val="24"/>
                <w:szCs w:val="24"/>
              </w:rPr>
              <w:t>на</w:t>
            </w:r>
            <w:r w:rsidRPr="00CE030F">
              <w:rPr>
                <w:spacing w:val="61"/>
                <w:sz w:val="24"/>
                <w:szCs w:val="24"/>
              </w:rPr>
              <w:t xml:space="preserve"> </w:t>
            </w:r>
            <w:r w:rsidRPr="00CE030F">
              <w:rPr>
                <w:sz w:val="24"/>
                <w:szCs w:val="24"/>
              </w:rPr>
              <w:t>платформе</w:t>
            </w:r>
            <w:r w:rsidRPr="00CE030F">
              <w:rPr>
                <w:spacing w:val="-57"/>
                <w:sz w:val="24"/>
                <w:szCs w:val="24"/>
              </w:rPr>
              <w:t xml:space="preserve"> </w:t>
            </w:r>
            <w:r w:rsidRPr="00CE030F">
              <w:rPr>
                <w:sz w:val="24"/>
                <w:szCs w:val="24"/>
              </w:rPr>
              <w:t>Российской электронной школы (урок № 11)</w:t>
            </w:r>
            <w:r w:rsidRPr="00CE030F">
              <w:rPr>
                <w:spacing w:val="1"/>
                <w:sz w:val="24"/>
                <w:szCs w:val="24"/>
              </w:rPr>
              <w:t xml:space="preserve"> </w:t>
            </w:r>
            <w:r w:rsidRPr="00CE030F">
              <w:rPr>
                <w:sz w:val="24"/>
                <w:szCs w:val="24"/>
              </w:rPr>
              <w:t>представляется</w:t>
            </w:r>
            <w:r w:rsidRPr="00CE030F">
              <w:rPr>
                <w:spacing w:val="1"/>
                <w:sz w:val="24"/>
                <w:szCs w:val="24"/>
              </w:rPr>
              <w:t xml:space="preserve"> </w:t>
            </w:r>
            <w:r w:rsidRPr="00CE030F">
              <w:rPr>
                <w:sz w:val="24"/>
                <w:szCs w:val="24"/>
              </w:rPr>
              <w:t>материал</w:t>
            </w:r>
            <w:r w:rsidRPr="00CE030F">
              <w:rPr>
                <w:spacing w:val="1"/>
                <w:sz w:val="24"/>
                <w:szCs w:val="24"/>
              </w:rPr>
              <w:t xml:space="preserve"> </w:t>
            </w:r>
            <w:r w:rsidRPr="00CE030F">
              <w:rPr>
                <w:sz w:val="24"/>
                <w:szCs w:val="24"/>
              </w:rPr>
              <w:t>о</w:t>
            </w:r>
            <w:r w:rsidRPr="00CE030F">
              <w:rPr>
                <w:spacing w:val="1"/>
                <w:sz w:val="24"/>
                <w:szCs w:val="24"/>
              </w:rPr>
              <w:t xml:space="preserve"> </w:t>
            </w:r>
            <w:r w:rsidRPr="00CE030F">
              <w:rPr>
                <w:sz w:val="24"/>
                <w:szCs w:val="24"/>
              </w:rPr>
              <w:t>разработке</w:t>
            </w:r>
            <w:r w:rsidRPr="00CE030F">
              <w:rPr>
                <w:spacing w:val="1"/>
                <w:sz w:val="24"/>
                <w:szCs w:val="24"/>
              </w:rPr>
              <w:t xml:space="preserve"> </w:t>
            </w:r>
            <w:r w:rsidRPr="00CE030F">
              <w:rPr>
                <w:sz w:val="24"/>
                <w:szCs w:val="24"/>
              </w:rPr>
              <w:t>и</w:t>
            </w:r>
            <w:r w:rsidRPr="00CE030F">
              <w:rPr>
                <w:spacing w:val="-57"/>
                <w:sz w:val="24"/>
                <w:szCs w:val="24"/>
              </w:rPr>
              <w:t xml:space="preserve"> </w:t>
            </w:r>
            <w:r w:rsidRPr="00CE030F">
              <w:rPr>
                <w:sz w:val="24"/>
                <w:szCs w:val="24"/>
              </w:rPr>
              <w:t>выполнении школьных учебных и творческих</w:t>
            </w:r>
            <w:r w:rsidRPr="00CE030F">
              <w:rPr>
                <w:spacing w:val="1"/>
                <w:sz w:val="24"/>
                <w:szCs w:val="24"/>
              </w:rPr>
              <w:t xml:space="preserve"> </w:t>
            </w:r>
            <w:r w:rsidRPr="00CE030F">
              <w:rPr>
                <w:sz w:val="24"/>
                <w:szCs w:val="24"/>
              </w:rPr>
              <w:t>проектов. Алгоритм работы над собственным</w:t>
            </w:r>
            <w:r w:rsidRPr="00CE030F">
              <w:rPr>
                <w:spacing w:val="1"/>
                <w:sz w:val="24"/>
                <w:szCs w:val="24"/>
              </w:rPr>
              <w:t xml:space="preserve"> </w:t>
            </w:r>
            <w:r w:rsidRPr="00CE030F">
              <w:rPr>
                <w:sz w:val="24"/>
                <w:szCs w:val="24"/>
              </w:rPr>
              <w:t>проектом.</w:t>
            </w:r>
            <w:r w:rsidRPr="00CE030F">
              <w:rPr>
                <w:spacing w:val="1"/>
                <w:sz w:val="24"/>
                <w:szCs w:val="24"/>
              </w:rPr>
              <w:t xml:space="preserve"> </w:t>
            </w:r>
            <w:r w:rsidRPr="00CE030F">
              <w:rPr>
                <w:sz w:val="24"/>
                <w:szCs w:val="24"/>
              </w:rPr>
              <w:t>Критерии</w:t>
            </w:r>
            <w:r w:rsidRPr="00CE030F">
              <w:rPr>
                <w:spacing w:val="61"/>
                <w:sz w:val="24"/>
                <w:szCs w:val="24"/>
              </w:rPr>
              <w:t xml:space="preserve"> </w:t>
            </w:r>
            <w:r w:rsidRPr="00CE030F">
              <w:rPr>
                <w:sz w:val="24"/>
                <w:szCs w:val="24"/>
              </w:rPr>
              <w:t>технологического</w:t>
            </w:r>
            <w:r w:rsidRPr="00CE030F">
              <w:rPr>
                <w:spacing w:val="1"/>
                <w:sz w:val="24"/>
                <w:szCs w:val="24"/>
              </w:rPr>
              <w:t xml:space="preserve"> </w:t>
            </w:r>
            <w:r w:rsidRPr="00CE030F">
              <w:rPr>
                <w:sz w:val="24"/>
                <w:szCs w:val="24"/>
              </w:rPr>
              <w:t xml:space="preserve">проекта. Рассмотрены </w:t>
            </w:r>
            <w:r w:rsidRPr="00CE030F">
              <w:rPr>
                <w:spacing w:val="-1"/>
                <w:sz w:val="24"/>
                <w:szCs w:val="24"/>
              </w:rPr>
              <w:t>примеры</w:t>
            </w:r>
            <w:r w:rsidRPr="00CE030F">
              <w:rPr>
                <w:spacing w:val="-58"/>
                <w:sz w:val="24"/>
                <w:szCs w:val="24"/>
              </w:rPr>
              <w:t xml:space="preserve"> </w:t>
            </w:r>
            <w:r w:rsidRPr="00CE030F">
              <w:rPr>
                <w:sz w:val="24"/>
                <w:szCs w:val="24"/>
              </w:rPr>
              <w:t>технологических</w:t>
            </w:r>
            <w:r w:rsidRPr="00CE030F">
              <w:rPr>
                <w:spacing w:val="13"/>
                <w:sz w:val="24"/>
                <w:szCs w:val="24"/>
              </w:rPr>
              <w:t xml:space="preserve"> </w:t>
            </w:r>
            <w:r w:rsidRPr="00CE030F">
              <w:rPr>
                <w:sz w:val="24"/>
                <w:szCs w:val="24"/>
              </w:rPr>
              <w:t>проектов</w:t>
            </w:r>
            <w:r w:rsidRPr="00CE030F">
              <w:rPr>
                <w:spacing w:val="16"/>
                <w:sz w:val="24"/>
                <w:szCs w:val="24"/>
              </w:rPr>
              <w:t xml:space="preserve"> </w:t>
            </w:r>
            <w:r w:rsidRPr="00CE030F">
              <w:rPr>
                <w:sz w:val="24"/>
                <w:szCs w:val="24"/>
              </w:rPr>
              <w:t>«Умный</w:t>
            </w:r>
            <w:r w:rsidRPr="00CE030F">
              <w:rPr>
                <w:spacing w:val="12"/>
                <w:sz w:val="24"/>
                <w:szCs w:val="24"/>
              </w:rPr>
              <w:t xml:space="preserve"> </w:t>
            </w:r>
            <w:r w:rsidRPr="00CE030F">
              <w:rPr>
                <w:sz w:val="24"/>
                <w:szCs w:val="24"/>
              </w:rPr>
              <w:t>дом»,</w:t>
            </w:r>
          </w:p>
          <w:p w14:paraId="75801D15" w14:textId="77777777" w:rsidR="00CE030F" w:rsidRPr="00CE030F" w:rsidRDefault="00CE030F" w:rsidP="00CE030F">
            <w:pPr>
              <w:pStyle w:val="TableParagraph"/>
              <w:spacing w:line="276" w:lineRule="auto"/>
              <w:jc w:val="both"/>
              <w:rPr>
                <w:sz w:val="24"/>
                <w:szCs w:val="24"/>
                <w:lang w:val="en-US"/>
              </w:rPr>
            </w:pPr>
            <w:r w:rsidRPr="00CE030F">
              <w:rPr>
                <w:sz w:val="24"/>
                <w:szCs w:val="24"/>
                <w:lang w:val="en-US"/>
              </w:rPr>
              <w:t>«Активная</w:t>
            </w:r>
            <w:r w:rsidRPr="00CE030F">
              <w:rPr>
                <w:spacing w:val="-1"/>
                <w:sz w:val="24"/>
                <w:szCs w:val="24"/>
                <w:lang w:val="en-US"/>
              </w:rPr>
              <w:t xml:space="preserve"> </w:t>
            </w:r>
            <w:r w:rsidRPr="00CE030F">
              <w:rPr>
                <w:sz w:val="24"/>
                <w:szCs w:val="24"/>
                <w:lang w:val="en-US"/>
              </w:rPr>
              <w:t>витрина»</w:t>
            </w:r>
          </w:p>
        </w:tc>
      </w:tr>
    </w:tbl>
    <w:p w14:paraId="4C8E3579" w14:textId="77777777" w:rsidR="00CE030F" w:rsidRPr="00CE030F" w:rsidRDefault="005D7F0E" w:rsidP="00CE030F">
      <w:pPr>
        <w:pStyle w:val="a7"/>
        <w:spacing w:line="276" w:lineRule="auto"/>
        <w:rPr>
          <w:szCs w:val="24"/>
        </w:rPr>
      </w:pPr>
      <w:r>
        <w:rPr>
          <w:noProof/>
          <w:szCs w:val="24"/>
        </w:rPr>
        <w:pict w14:anchorId="2B4CA876">
          <v:rect id="Прямоугольник 11" o:spid="_x0000_s1037" style="position:absolute;left:0;text-align:left;margin-left:113.2pt;margin-top:194.65pt;width:3.35pt;height:.6pt;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" fillcolor="#0462c1" stroked="f">
            <w10:wrap anchorx="page" anchory="page"/>
          </v:rect>
        </w:pict>
      </w:r>
    </w:p>
    <w:p w14:paraId="06A635D5" w14:textId="77777777" w:rsidR="00CE030F" w:rsidRPr="001520C0" w:rsidRDefault="00CE030F" w:rsidP="00CE030F">
      <w:pPr>
        <w:pStyle w:val="1"/>
        <w:spacing w:before="0" w:after="0" w:line="276" w:lineRule="auto"/>
        <w:rPr>
          <w:sz w:val="24"/>
          <w:szCs w:val="24"/>
          <w:lang w:val="ru-RU"/>
        </w:rPr>
      </w:pPr>
      <w:r w:rsidRPr="001520C0">
        <w:rPr>
          <w:sz w:val="24"/>
          <w:szCs w:val="24"/>
          <w:lang w:val="ru-RU"/>
        </w:rPr>
        <w:t>Ссылки</w:t>
      </w:r>
      <w:r w:rsidRPr="001520C0">
        <w:rPr>
          <w:spacing w:val="-2"/>
          <w:sz w:val="24"/>
          <w:szCs w:val="24"/>
          <w:lang w:val="ru-RU"/>
        </w:rPr>
        <w:t xml:space="preserve"> </w:t>
      </w:r>
      <w:r w:rsidRPr="001520C0">
        <w:rPr>
          <w:sz w:val="24"/>
          <w:szCs w:val="24"/>
          <w:lang w:val="ru-RU"/>
        </w:rPr>
        <w:t>на</w:t>
      </w:r>
      <w:r w:rsidRPr="001520C0">
        <w:rPr>
          <w:spacing w:val="-2"/>
          <w:sz w:val="24"/>
          <w:szCs w:val="24"/>
          <w:lang w:val="ru-RU"/>
        </w:rPr>
        <w:t xml:space="preserve"> </w:t>
      </w:r>
      <w:r w:rsidRPr="001520C0">
        <w:rPr>
          <w:sz w:val="24"/>
          <w:szCs w:val="24"/>
          <w:lang w:val="ru-RU"/>
        </w:rPr>
        <w:t>программное</w:t>
      </w:r>
      <w:r w:rsidRPr="001520C0">
        <w:rPr>
          <w:spacing w:val="-4"/>
          <w:sz w:val="24"/>
          <w:szCs w:val="24"/>
          <w:lang w:val="ru-RU"/>
        </w:rPr>
        <w:t xml:space="preserve"> </w:t>
      </w:r>
      <w:r w:rsidRPr="001520C0">
        <w:rPr>
          <w:sz w:val="24"/>
          <w:szCs w:val="24"/>
          <w:lang w:val="ru-RU"/>
        </w:rPr>
        <w:t>обеспечение</w:t>
      </w:r>
      <w:r w:rsidRPr="001520C0">
        <w:rPr>
          <w:spacing w:val="-3"/>
          <w:sz w:val="24"/>
          <w:szCs w:val="24"/>
          <w:lang w:val="ru-RU"/>
        </w:rPr>
        <w:t xml:space="preserve"> </w:t>
      </w:r>
      <w:r w:rsidRPr="001520C0">
        <w:rPr>
          <w:sz w:val="24"/>
          <w:szCs w:val="24"/>
          <w:lang w:val="ru-RU"/>
        </w:rPr>
        <w:t>для</w:t>
      </w:r>
      <w:r w:rsidRPr="001520C0">
        <w:rPr>
          <w:spacing w:val="-3"/>
          <w:sz w:val="24"/>
          <w:szCs w:val="24"/>
          <w:lang w:val="ru-RU"/>
        </w:rPr>
        <w:t xml:space="preserve"> </w:t>
      </w:r>
      <w:r w:rsidRPr="001520C0">
        <w:rPr>
          <w:sz w:val="24"/>
          <w:szCs w:val="24"/>
          <w:lang w:val="ru-RU"/>
        </w:rPr>
        <w:t>практических</w:t>
      </w:r>
      <w:r w:rsidRPr="001520C0">
        <w:rPr>
          <w:spacing w:val="-3"/>
          <w:sz w:val="24"/>
          <w:szCs w:val="24"/>
          <w:lang w:val="ru-RU"/>
        </w:rPr>
        <w:t xml:space="preserve"> </w:t>
      </w:r>
      <w:r w:rsidRPr="001520C0">
        <w:rPr>
          <w:sz w:val="24"/>
          <w:szCs w:val="24"/>
          <w:lang w:val="ru-RU"/>
        </w:rPr>
        <w:t>работ</w:t>
      </w:r>
      <w:r w:rsidRPr="001520C0">
        <w:rPr>
          <w:spacing w:val="-1"/>
          <w:sz w:val="24"/>
          <w:szCs w:val="24"/>
          <w:lang w:val="ru-RU"/>
        </w:rPr>
        <w:t xml:space="preserve"> </w:t>
      </w:r>
      <w:r w:rsidRPr="001520C0">
        <w:rPr>
          <w:sz w:val="24"/>
          <w:szCs w:val="24"/>
          <w:lang w:val="ru-RU"/>
        </w:rPr>
        <w:t>по</w:t>
      </w:r>
      <w:r w:rsidRPr="001520C0">
        <w:rPr>
          <w:spacing w:val="-5"/>
          <w:sz w:val="24"/>
          <w:szCs w:val="24"/>
          <w:lang w:val="ru-RU"/>
        </w:rPr>
        <w:t xml:space="preserve"> </w:t>
      </w:r>
      <w:r w:rsidRPr="001520C0">
        <w:rPr>
          <w:sz w:val="24"/>
          <w:szCs w:val="24"/>
          <w:lang w:val="ru-RU"/>
        </w:rPr>
        <w:t>робототехнике</w:t>
      </w:r>
    </w:p>
    <w:p w14:paraId="316BDBCF" w14:textId="77777777" w:rsidR="00CE030F" w:rsidRPr="00CE030F" w:rsidRDefault="00CE030F" w:rsidP="00CE030F">
      <w:pPr>
        <w:pStyle w:val="a7"/>
        <w:spacing w:line="276" w:lineRule="auto"/>
        <w:rPr>
          <w:b/>
          <w:szCs w:val="24"/>
        </w:rPr>
      </w:pPr>
    </w:p>
    <w:tbl>
      <w:tblPr>
        <w:tblW w:w="9695" w:type="dxa"/>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700"/>
        <w:gridCol w:w="3775"/>
        <w:gridCol w:w="3543"/>
      </w:tblGrid>
      <w:tr w:rsidR="00CE030F" w:rsidRPr="00CE030F" w14:paraId="7FA44C4A" w14:textId="77777777" w:rsidTr="00CE030F">
        <w:trPr>
          <w:trHeight w:val="827"/>
        </w:trPr>
        <w:tc>
          <w:tcPr>
            <w:tcW w:w="677" w:type="dxa"/>
            <w:shd w:val="clear" w:color="auto" w:fill="auto"/>
          </w:tcPr>
          <w:p w14:paraId="11DC6D38"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№п/</w:t>
            </w:r>
          </w:p>
          <w:p w14:paraId="5056A8BA"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п</w:t>
            </w:r>
          </w:p>
        </w:tc>
        <w:tc>
          <w:tcPr>
            <w:tcW w:w="1700" w:type="dxa"/>
            <w:shd w:val="clear" w:color="auto" w:fill="auto"/>
          </w:tcPr>
          <w:p w14:paraId="2793C7EE"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Наименование</w:t>
            </w:r>
          </w:p>
        </w:tc>
        <w:tc>
          <w:tcPr>
            <w:tcW w:w="3775" w:type="dxa"/>
            <w:shd w:val="clear" w:color="auto" w:fill="auto"/>
          </w:tcPr>
          <w:p w14:paraId="6B69BF90"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Примечание</w:t>
            </w:r>
          </w:p>
        </w:tc>
        <w:tc>
          <w:tcPr>
            <w:tcW w:w="3543" w:type="dxa"/>
            <w:shd w:val="clear" w:color="auto" w:fill="auto"/>
          </w:tcPr>
          <w:p w14:paraId="52E6E9CD"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Интернет-ссылка</w:t>
            </w:r>
          </w:p>
        </w:tc>
      </w:tr>
      <w:tr w:rsidR="00CE030F" w:rsidRPr="00545E47" w14:paraId="10E6CAFE" w14:textId="77777777" w:rsidTr="00CE030F">
        <w:trPr>
          <w:trHeight w:val="2760"/>
        </w:trPr>
        <w:tc>
          <w:tcPr>
            <w:tcW w:w="677" w:type="dxa"/>
            <w:shd w:val="clear" w:color="auto" w:fill="auto"/>
          </w:tcPr>
          <w:p w14:paraId="5D0FA586"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lastRenderedPageBreak/>
              <w:t>1</w:t>
            </w:r>
          </w:p>
        </w:tc>
        <w:tc>
          <w:tcPr>
            <w:tcW w:w="1700" w:type="dxa"/>
            <w:shd w:val="clear" w:color="auto" w:fill="auto"/>
          </w:tcPr>
          <w:p w14:paraId="3C4DDC39" w14:textId="77777777" w:rsidR="00CE030F" w:rsidRPr="00CE030F" w:rsidRDefault="00CE030F" w:rsidP="00CE030F">
            <w:pPr>
              <w:pStyle w:val="TableParagraph"/>
              <w:spacing w:line="276" w:lineRule="auto"/>
              <w:rPr>
                <w:b/>
                <w:sz w:val="24"/>
                <w:szCs w:val="24"/>
                <w:lang w:val="en-US"/>
              </w:rPr>
            </w:pPr>
          </w:p>
          <w:p w14:paraId="120648AF" w14:textId="77777777" w:rsidR="00CE030F" w:rsidRPr="00CE030F" w:rsidRDefault="00CE030F" w:rsidP="00CE030F">
            <w:pPr>
              <w:pStyle w:val="TableParagraph"/>
              <w:spacing w:line="276" w:lineRule="auto"/>
              <w:rPr>
                <w:b/>
                <w:sz w:val="24"/>
                <w:szCs w:val="24"/>
                <w:lang w:val="en-US"/>
              </w:rPr>
            </w:pPr>
          </w:p>
          <w:p w14:paraId="161F0A1D" w14:textId="77777777" w:rsidR="00CE030F" w:rsidRPr="00CE030F" w:rsidRDefault="00CE030F" w:rsidP="00CE030F">
            <w:pPr>
              <w:pStyle w:val="TableParagraph"/>
              <w:spacing w:line="276" w:lineRule="auto"/>
              <w:rPr>
                <w:b/>
                <w:sz w:val="24"/>
                <w:szCs w:val="24"/>
                <w:lang w:val="en-US"/>
              </w:rPr>
            </w:pPr>
          </w:p>
          <w:p w14:paraId="3FD3B847" w14:textId="77777777" w:rsidR="00CE030F" w:rsidRPr="00CE030F" w:rsidRDefault="00CE030F" w:rsidP="00CE030F">
            <w:pPr>
              <w:pStyle w:val="TableParagraph"/>
              <w:spacing w:line="276" w:lineRule="auto"/>
              <w:rPr>
                <w:sz w:val="24"/>
                <w:szCs w:val="24"/>
                <w:lang w:val="en-US"/>
              </w:rPr>
            </w:pPr>
            <w:r w:rsidRPr="00CE030F">
              <w:rPr>
                <w:spacing w:val="-1"/>
                <w:sz w:val="24"/>
                <w:szCs w:val="24"/>
                <w:lang w:val="en-US"/>
              </w:rPr>
              <w:t>Opensourcelibr</w:t>
            </w:r>
            <w:r w:rsidRPr="00CE030F">
              <w:rPr>
                <w:spacing w:val="-57"/>
                <w:sz w:val="24"/>
                <w:szCs w:val="24"/>
                <w:lang w:val="en-US"/>
              </w:rPr>
              <w:t xml:space="preserve"> </w:t>
            </w:r>
            <w:r w:rsidRPr="00CE030F">
              <w:rPr>
                <w:sz w:val="24"/>
                <w:szCs w:val="24"/>
                <w:lang w:val="en-US"/>
              </w:rPr>
              <w:t>aries</w:t>
            </w:r>
          </w:p>
        </w:tc>
        <w:tc>
          <w:tcPr>
            <w:tcW w:w="3775" w:type="dxa"/>
            <w:shd w:val="clear" w:color="auto" w:fill="auto"/>
          </w:tcPr>
          <w:p w14:paraId="3851490B" w14:textId="77777777" w:rsidR="00CE030F" w:rsidRPr="00CE030F" w:rsidRDefault="00CE030F" w:rsidP="00CE030F">
            <w:pPr>
              <w:pStyle w:val="TableParagraph"/>
              <w:tabs>
                <w:tab w:val="left" w:pos="2086"/>
                <w:tab w:val="left" w:pos="2633"/>
              </w:tabs>
              <w:spacing w:line="276" w:lineRule="auto"/>
              <w:jc w:val="both"/>
              <w:rPr>
                <w:sz w:val="24"/>
                <w:szCs w:val="24"/>
              </w:rPr>
            </w:pPr>
            <w:r w:rsidRPr="00CE030F">
              <w:rPr>
                <w:sz w:val="24"/>
                <w:szCs w:val="24"/>
              </w:rPr>
              <w:t>Набор</w:t>
            </w:r>
            <w:r w:rsidRPr="00CE030F">
              <w:rPr>
                <w:spacing w:val="1"/>
                <w:sz w:val="24"/>
                <w:szCs w:val="24"/>
              </w:rPr>
              <w:t xml:space="preserve"> </w:t>
            </w:r>
            <w:r w:rsidRPr="00CE030F">
              <w:rPr>
                <w:sz w:val="24"/>
                <w:szCs w:val="24"/>
              </w:rPr>
              <w:t>библиотек</w:t>
            </w:r>
            <w:r w:rsidRPr="00CE030F">
              <w:rPr>
                <w:spacing w:val="1"/>
                <w:sz w:val="24"/>
                <w:szCs w:val="24"/>
              </w:rPr>
              <w:t xml:space="preserve"> </w:t>
            </w:r>
            <w:r w:rsidRPr="00CE030F">
              <w:rPr>
                <w:sz w:val="24"/>
                <w:szCs w:val="24"/>
              </w:rPr>
              <w:t>для</w:t>
            </w:r>
            <w:r w:rsidRPr="00CE030F">
              <w:rPr>
                <w:spacing w:val="-57"/>
                <w:sz w:val="24"/>
                <w:szCs w:val="24"/>
              </w:rPr>
              <w:t xml:space="preserve"> </w:t>
            </w:r>
            <w:r w:rsidRPr="00CE030F">
              <w:rPr>
                <w:sz w:val="24"/>
                <w:szCs w:val="24"/>
              </w:rPr>
              <w:t>разработки</w:t>
            </w:r>
            <w:r w:rsidRPr="00CE030F">
              <w:rPr>
                <w:spacing w:val="1"/>
                <w:sz w:val="24"/>
                <w:szCs w:val="24"/>
              </w:rPr>
              <w:t xml:space="preserve"> </w:t>
            </w:r>
            <w:r w:rsidRPr="00CE030F">
              <w:rPr>
                <w:sz w:val="24"/>
                <w:szCs w:val="24"/>
              </w:rPr>
              <w:t>с</w:t>
            </w:r>
            <w:r w:rsidRPr="00CE030F">
              <w:rPr>
                <w:spacing w:val="1"/>
                <w:sz w:val="24"/>
                <w:szCs w:val="24"/>
              </w:rPr>
              <w:t xml:space="preserve"> </w:t>
            </w:r>
            <w:r w:rsidRPr="00CE030F">
              <w:rPr>
                <w:sz w:val="24"/>
                <w:szCs w:val="24"/>
              </w:rPr>
              <w:t>открытым</w:t>
            </w:r>
            <w:r w:rsidRPr="00CE030F">
              <w:rPr>
                <w:spacing w:val="1"/>
                <w:sz w:val="24"/>
                <w:szCs w:val="24"/>
              </w:rPr>
              <w:t xml:space="preserve"> </w:t>
            </w:r>
            <w:r w:rsidRPr="00CE030F">
              <w:rPr>
                <w:sz w:val="24"/>
                <w:szCs w:val="24"/>
              </w:rPr>
              <w:t>исходным</w:t>
            </w:r>
            <w:r w:rsidRPr="00CE030F">
              <w:rPr>
                <w:spacing w:val="1"/>
                <w:sz w:val="24"/>
                <w:szCs w:val="24"/>
              </w:rPr>
              <w:t xml:space="preserve"> </w:t>
            </w:r>
            <w:r w:rsidRPr="00CE030F">
              <w:rPr>
                <w:sz w:val="24"/>
                <w:szCs w:val="24"/>
              </w:rPr>
              <w:t>кодом</w:t>
            </w:r>
            <w:r w:rsidRPr="00CE030F">
              <w:rPr>
                <w:spacing w:val="1"/>
                <w:sz w:val="24"/>
                <w:szCs w:val="24"/>
              </w:rPr>
              <w:t xml:space="preserve"> </w:t>
            </w:r>
            <w:r w:rsidRPr="00CE030F">
              <w:rPr>
                <w:sz w:val="24"/>
                <w:szCs w:val="24"/>
              </w:rPr>
              <w:t>включает</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себя</w:t>
            </w:r>
            <w:r w:rsidRPr="00CE030F">
              <w:rPr>
                <w:spacing w:val="1"/>
                <w:sz w:val="24"/>
                <w:szCs w:val="24"/>
              </w:rPr>
              <w:t xml:space="preserve"> </w:t>
            </w:r>
            <w:r w:rsidRPr="00CE030F">
              <w:rPr>
                <w:sz w:val="24"/>
                <w:szCs w:val="24"/>
              </w:rPr>
              <w:t>все</w:t>
            </w:r>
            <w:r w:rsidRPr="00CE030F">
              <w:rPr>
                <w:spacing w:val="1"/>
                <w:sz w:val="24"/>
                <w:szCs w:val="24"/>
              </w:rPr>
              <w:t xml:space="preserve"> </w:t>
            </w:r>
            <w:r w:rsidRPr="00CE030F">
              <w:rPr>
                <w:sz w:val="24"/>
                <w:szCs w:val="24"/>
              </w:rPr>
              <w:t>самое</w:t>
            </w:r>
            <w:r w:rsidRPr="00CE030F">
              <w:rPr>
                <w:spacing w:val="1"/>
                <w:sz w:val="24"/>
                <w:szCs w:val="24"/>
              </w:rPr>
              <w:t xml:space="preserve"> </w:t>
            </w:r>
            <w:r w:rsidRPr="00CE030F">
              <w:rPr>
                <w:sz w:val="24"/>
                <w:szCs w:val="24"/>
              </w:rPr>
              <w:t>необходимое,</w:t>
            </w:r>
            <w:r w:rsidRPr="00CE030F">
              <w:rPr>
                <w:spacing w:val="1"/>
                <w:sz w:val="24"/>
                <w:szCs w:val="24"/>
              </w:rPr>
              <w:t xml:space="preserve"> </w:t>
            </w:r>
            <w:r w:rsidRPr="00CE030F">
              <w:rPr>
                <w:sz w:val="24"/>
                <w:szCs w:val="24"/>
              </w:rPr>
              <w:t xml:space="preserve">например, </w:t>
            </w:r>
            <w:r w:rsidRPr="00CE030F">
              <w:rPr>
                <w:spacing w:val="-1"/>
                <w:sz w:val="24"/>
                <w:szCs w:val="24"/>
              </w:rPr>
              <w:t>общие</w:t>
            </w:r>
            <w:r w:rsidRPr="00CE030F">
              <w:rPr>
                <w:spacing w:val="-58"/>
                <w:sz w:val="24"/>
                <w:szCs w:val="24"/>
              </w:rPr>
              <w:t xml:space="preserve"> </w:t>
            </w:r>
            <w:r w:rsidRPr="00CE030F">
              <w:rPr>
                <w:sz w:val="24"/>
                <w:szCs w:val="24"/>
              </w:rPr>
              <w:t>математические типы данных,</w:t>
            </w:r>
            <w:r w:rsidRPr="00CE030F">
              <w:rPr>
                <w:spacing w:val="1"/>
                <w:sz w:val="24"/>
                <w:szCs w:val="24"/>
              </w:rPr>
              <w:t xml:space="preserve"> </w:t>
            </w:r>
            <w:r w:rsidRPr="00CE030F">
              <w:rPr>
                <w:sz w:val="24"/>
                <w:szCs w:val="24"/>
              </w:rPr>
              <w:t>ведение</w:t>
            </w:r>
            <w:r w:rsidRPr="00CE030F">
              <w:rPr>
                <w:spacing w:val="1"/>
                <w:sz w:val="24"/>
                <w:szCs w:val="24"/>
              </w:rPr>
              <w:t xml:space="preserve"> </w:t>
            </w:r>
            <w:r w:rsidRPr="00CE030F">
              <w:rPr>
                <w:sz w:val="24"/>
                <w:szCs w:val="24"/>
              </w:rPr>
              <w:t>журнала,</w:t>
            </w:r>
            <w:r w:rsidRPr="00CE030F">
              <w:rPr>
                <w:spacing w:val="1"/>
                <w:sz w:val="24"/>
                <w:szCs w:val="24"/>
              </w:rPr>
              <w:t xml:space="preserve"> </w:t>
            </w:r>
            <w:r w:rsidRPr="00CE030F">
              <w:rPr>
                <w:sz w:val="24"/>
                <w:szCs w:val="24"/>
              </w:rPr>
              <w:t>управление</w:t>
            </w:r>
            <w:r w:rsidRPr="00CE030F">
              <w:rPr>
                <w:spacing w:val="-57"/>
                <w:sz w:val="24"/>
                <w:szCs w:val="24"/>
              </w:rPr>
              <w:t xml:space="preserve"> </w:t>
            </w:r>
            <w:r w:rsidRPr="00CE030F">
              <w:rPr>
                <w:sz w:val="24"/>
                <w:szCs w:val="24"/>
              </w:rPr>
              <w:t>3</w:t>
            </w:r>
            <w:r w:rsidRPr="00CE030F">
              <w:rPr>
                <w:sz w:val="24"/>
                <w:szCs w:val="24"/>
                <w:lang w:val="en-US"/>
              </w:rPr>
              <w:t>D</w:t>
            </w:r>
            <w:r w:rsidRPr="00CE030F">
              <w:rPr>
                <w:sz w:val="24"/>
                <w:szCs w:val="24"/>
              </w:rPr>
              <w:t>-сеткой</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асинхронную</w:t>
            </w:r>
            <w:r w:rsidRPr="00CE030F">
              <w:rPr>
                <w:spacing w:val="-57"/>
                <w:sz w:val="24"/>
                <w:szCs w:val="24"/>
              </w:rPr>
              <w:t xml:space="preserve"> </w:t>
            </w:r>
            <w:r w:rsidRPr="00CE030F">
              <w:rPr>
                <w:sz w:val="24"/>
                <w:szCs w:val="24"/>
              </w:rPr>
              <w:t>передачу сообщений.</w:t>
            </w:r>
          </w:p>
          <w:p w14:paraId="216C0F41"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(Бесплатный)</w:t>
            </w:r>
          </w:p>
        </w:tc>
        <w:tc>
          <w:tcPr>
            <w:tcW w:w="3543" w:type="dxa"/>
            <w:shd w:val="clear" w:color="auto" w:fill="auto"/>
          </w:tcPr>
          <w:p w14:paraId="4991E570" w14:textId="77777777" w:rsidR="00CE030F" w:rsidRPr="00CE030F" w:rsidRDefault="00CE030F" w:rsidP="00CE030F">
            <w:pPr>
              <w:pStyle w:val="TableParagraph"/>
              <w:spacing w:line="276" w:lineRule="auto"/>
              <w:rPr>
                <w:b/>
                <w:sz w:val="24"/>
                <w:szCs w:val="24"/>
                <w:lang w:val="en-US"/>
              </w:rPr>
            </w:pPr>
          </w:p>
          <w:p w14:paraId="7D1BD5B2" w14:textId="77777777" w:rsidR="00CE030F" w:rsidRPr="00CE030F" w:rsidRDefault="00CE030F" w:rsidP="00CE030F">
            <w:pPr>
              <w:pStyle w:val="TableParagraph"/>
              <w:spacing w:line="276" w:lineRule="auto"/>
              <w:rPr>
                <w:b/>
                <w:sz w:val="24"/>
                <w:szCs w:val="24"/>
                <w:lang w:val="en-US"/>
              </w:rPr>
            </w:pPr>
          </w:p>
          <w:p w14:paraId="2FE20FF7" w14:textId="77777777" w:rsidR="00CE030F" w:rsidRPr="00CE030F" w:rsidRDefault="00CE030F" w:rsidP="00CE030F">
            <w:pPr>
              <w:pStyle w:val="TableParagraph"/>
              <w:spacing w:line="276" w:lineRule="auto"/>
              <w:rPr>
                <w:b/>
                <w:sz w:val="24"/>
                <w:szCs w:val="24"/>
                <w:lang w:val="en-US"/>
              </w:rPr>
            </w:pPr>
          </w:p>
          <w:p w14:paraId="0E8B4BC7" w14:textId="77777777" w:rsidR="00CE030F" w:rsidRPr="00CE030F" w:rsidRDefault="005D7F0E" w:rsidP="00CE030F">
            <w:pPr>
              <w:pStyle w:val="TableParagraph"/>
              <w:spacing w:line="276" w:lineRule="auto"/>
              <w:rPr>
                <w:sz w:val="24"/>
                <w:szCs w:val="24"/>
                <w:lang w:val="en-US"/>
              </w:rPr>
            </w:pPr>
            <w:hyperlink r:id="rId124">
              <w:r w:rsidR="00CE030F" w:rsidRPr="00CE030F">
                <w:rPr>
                  <w:color w:val="0462C1"/>
                  <w:sz w:val="24"/>
                  <w:szCs w:val="24"/>
                  <w:u w:val="single" w:color="0462C1"/>
                  <w:lang w:val="en-US"/>
                </w:rPr>
                <w:t>https://gazebosim.org/home</w:t>
              </w:r>
            </w:hyperlink>
            <w:r w:rsidR="00CE030F" w:rsidRPr="00CE030F">
              <w:rPr>
                <w:color w:val="0462C1"/>
                <w:sz w:val="24"/>
                <w:szCs w:val="24"/>
                <w:u w:val="single" w:color="0462C1"/>
                <w:lang w:val="en-US"/>
              </w:rPr>
              <w:t>,</w:t>
            </w:r>
            <w:r w:rsidR="00CE030F" w:rsidRPr="00CE030F">
              <w:rPr>
                <w:color w:val="0462C1"/>
                <w:spacing w:val="1"/>
                <w:sz w:val="24"/>
                <w:szCs w:val="24"/>
                <w:lang w:val="en-US"/>
              </w:rPr>
              <w:t xml:space="preserve"> </w:t>
            </w:r>
            <w:hyperlink r:id="rId125">
              <w:r w:rsidR="00CE030F" w:rsidRPr="00CE030F">
                <w:rPr>
                  <w:color w:val="0462C1"/>
                  <w:spacing w:val="-1"/>
                  <w:sz w:val="24"/>
                  <w:szCs w:val="24"/>
                  <w:u w:val="single" w:color="0462C1"/>
                  <w:lang w:val="en-US"/>
                </w:rPr>
                <w:t>https://www.openrobotics.org/</w:t>
              </w:r>
            </w:hyperlink>
          </w:p>
        </w:tc>
      </w:tr>
      <w:tr w:rsidR="00CE030F" w:rsidRPr="00CE030F" w14:paraId="354A2968" w14:textId="77777777" w:rsidTr="00CE030F">
        <w:trPr>
          <w:trHeight w:val="2513"/>
        </w:trPr>
        <w:tc>
          <w:tcPr>
            <w:tcW w:w="677" w:type="dxa"/>
            <w:shd w:val="clear" w:color="auto" w:fill="auto"/>
          </w:tcPr>
          <w:p w14:paraId="01062082" w14:textId="77777777" w:rsidR="00CE030F" w:rsidRPr="00CE030F" w:rsidRDefault="00CE030F" w:rsidP="00CE030F">
            <w:pPr>
              <w:pStyle w:val="TableParagraph"/>
              <w:spacing w:line="276" w:lineRule="auto"/>
              <w:rPr>
                <w:sz w:val="24"/>
                <w:szCs w:val="24"/>
                <w:lang w:val="en-US"/>
              </w:rPr>
            </w:pPr>
            <w:r w:rsidRPr="00CE030F">
              <w:rPr>
                <w:sz w:val="24"/>
                <w:szCs w:val="24"/>
                <w:lang w:val="en-US"/>
              </w:rPr>
              <w:t>2</w:t>
            </w:r>
          </w:p>
        </w:tc>
        <w:tc>
          <w:tcPr>
            <w:tcW w:w="1700" w:type="dxa"/>
            <w:shd w:val="clear" w:color="auto" w:fill="auto"/>
          </w:tcPr>
          <w:p w14:paraId="6319D179" w14:textId="77777777" w:rsidR="00CE030F" w:rsidRPr="00CE030F" w:rsidRDefault="00CE030F" w:rsidP="00CE030F">
            <w:pPr>
              <w:pStyle w:val="TableParagraph"/>
              <w:spacing w:line="276" w:lineRule="auto"/>
              <w:rPr>
                <w:b/>
                <w:sz w:val="24"/>
                <w:szCs w:val="24"/>
                <w:lang w:val="en-US"/>
              </w:rPr>
            </w:pPr>
          </w:p>
          <w:p w14:paraId="7085FC47" w14:textId="77777777" w:rsidR="00CE030F" w:rsidRPr="00CE030F" w:rsidRDefault="00CE030F" w:rsidP="00CE030F">
            <w:pPr>
              <w:pStyle w:val="TableParagraph"/>
              <w:spacing w:line="276" w:lineRule="auto"/>
              <w:rPr>
                <w:b/>
                <w:sz w:val="24"/>
                <w:szCs w:val="24"/>
                <w:lang w:val="en-US"/>
              </w:rPr>
            </w:pPr>
          </w:p>
          <w:p w14:paraId="5F2C159E" w14:textId="77777777" w:rsidR="00CE030F" w:rsidRPr="00CE030F" w:rsidRDefault="00CE030F" w:rsidP="00CE030F">
            <w:pPr>
              <w:pStyle w:val="TableParagraph"/>
              <w:spacing w:line="276" w:lineRule="auto"/>
              <w:rPr>
                <w:b/>
                <w:sz w:val="24"/>
                <w:szCs w:val="24"/>
                <w:lang w:val="en-US"/>
              </w:rPr>
            </w:pPr>
          </w:p>
          <w:p w14:paraId="394648E8" w14:textId="77777777" w:rsidR="00CE030F" w:rsidRPr="00CE030F" w:rsidRDefault="00CE030F" w:rsidP="00CE030F">
            <w:pPr>
              <w:pStyle w:val="TableParagraph"/>
              <w:spacing w:line="276" w:lineRule="auto"/>
              <w:rPr>
                <w:b/>
                <w:sz w:val="24"/>
                <w:szCs w:val="24"/>
                <w:lang w:val="en-US"/>
              </w:rPr>
            </w:pPr>
          </w:p>
          <w:p w14:paraId="5867C572" w14:textId="77777777" w:rsidR="00CE030F" w:rsidRPr="00CE030F" w:rsidRDefault="00CE030F" w:rsidP="00CE030F">
            <w:pPr>
              <w:pStyle w:val="TableParagraph"/>
              <w:spacing w:line="276" w:lineRule="auto"/>
              <w:rPr>
                <w:b/>
                <w:sz w:val="24"/>
                <w:szCs w:val="24"/>
                <w:lang w:val="en-US"/>
              </w:rPr>
            </w:pPr>
          </w:p>
          <w:p w14:paraId="200E861A" w14:textId="77777777" w:rsidR="00CE030F" w:rsidRPr="00CE030F" w:rsidRDefault="00CE030F" w:rsidP="00CE030F">
            <w:pPr>
              <w:pStyle w:val="TableParagraph"/>
              <w:spacing w:line="276" w:lineRule="auto"/>
              <w:rPr>
                <w:sz w:val="24"/>
                <w:szCs w:val="24"/>
                <w:lang w:val="en-US"/>
              </w:rPr>
            </w:pPr>
            <w:r w:rsidRPr="00CE030F">
              <w:rPr>
                <w:sz w:val="24"/>
                <w:szCs w:val="24"/>
                <w:lang w:val="en-US"/>
              </w:rPr>
              <w:t>Webots</w:t>
            </w:r>
          </w:p>
        </w:tc>
        <w:tc>
          <w:tcPr>
            <w:tcW w:w="3775" w:type="dxa"/>
            <w:shd w:val="clear" w:color="auto" w:fill="auto"/>
          </w:tcPr>
          <w:p w14:paraId="683B4532" w14:textId="77777777" w:rsidR="00CE030F" w:rsidRPr="00CE030F" w:rsidRDefault="00CE030F" w:rsidP="00CE030F">
            <w:pPr>
              <w:pStyle w:val="TableParagraph"/>
              <w:tabs>
                <w:tab w:val="left" w:pos="1357"/>
                <w:tab w:val="left" w:pos="1596"/>
                <w:tab w:val="left" w:pos="2601"/>
                <w:tab w:val="left" w:pos="2941"/>
                <w:tab w:val="left" w:pos="3186"/>
              </w:tabs>
              <w:spacing w:line="276" w:lineRule="auto"/>
              <w:rPr>
                <w:sz w:val="24"/>
                <w:szCs w:val="24"/>
              </w:rPr>
            </w:pPr>
            <w:r w:rsidRPr="00CE030F">
              <w:rPr>
                <w:sz w:val="24"/>
                <w:szCs w:val="24"/>
                <w:lang w:val="en-US"/>
              </w:rPr>
              <w:t>Webots</w:t>
            </w:r>
            <w:r w:rsidRPr="00CE030F">
              <w:rPr>
                <w:sz w:val="24"/>
                <w:szCs w:val="24"/>
              </w:rPr>
              <w:t>-</w:t>
            </w:r>
            <w:r w:rsidRPr="00CE030F">
              <w:rPr>
                <w:spacing w:val="1"/>
                <w:sz w:val="24"/>
                <w:szCs w:val="24"/>
              </w:rPr>
              <w:t xml:space="preserve"> </w:t>
            </w:r>
            <w:r w:rsidRPr="00CE030F">
              <w:rPr>
                <w:sz w:val="24"/>
                <w:szCs w:val="24"/>
              </w:rPr>
              <w:t>этомногоплатформенное</w:t>
            </w:r>
            <w:r w:rsidRPr="00CE030F">
              <w:rPr>
                <w:spacing w:val="1"/>
                <w:sz w:val="24"/>
                <w:szCs w:val="24"/>
              </w:rPr>
              <w:t xml:space="preserve"> </w:t>
            </w:r>
            <w:r w:rsidRPr="00CE030F">
              <w:rPr>
                <w:sz w:val="24"/>
                <w:szCs w:val="24"/>
              </w:rPr>
              <w:t xml:space="preserve">настольное приложение </w:t>
            </w:r>
            <w:r w:rsidRPr="00CE030F">
              <w:rPr>
                <w:spacing w:val="-2"/>
                <w:sz w:val="24"/>
                <w:szCs w:val="24"/>
              </w:rPr>
              <w:t xml:space="preserve">с </w:t>
            </w:r>
            <w:r w:rsidRPr="00CE030F">
              <w:rPr>
                <w:spacing w:val="-57"/>
                <w:sz w:val="24"/>
                <w:szCs w:val="24"/>
              </w:rPr>
              <w:t xml:space="preserve"> </w:t>
            </w:r>
            <w:r w:rsidRPr="00CE030F">
              <w:rPr>
                <w:sz w:val="24"/>
                <w:szCs w:val="24"/>
              </w:rPr>
              <w:t xml:space="preserve">открытым исходным </w:t>
            </w:r>
            <w:r w:rsidRPr="00CE030F">
              <w:rPr>
                <w:spacing w:val="-1"/>
                <w:sz w:val="24"/>
                <w:szCs w:val="24"/>
              </w:rPr>
              <w:t>кодом,</w:t>
            </w:r>
            <w:r w:rsidRPr="00CE030F">
              <w:rPr>
                <w:spacing w:val="-57"/>
                <w:sz w:val="24"/>
                <w:szCs w:val="24"/>
              </w:rPr>
              <w:t xml:space="preserve"> </w:t>
            </w:r>
            <w:r w:rsidRPr="00CE030F">
              <w:rPr>
                <w:sz w:val="24"/>
                <w:szCs w:val="24"/>
              </w:rPr>
              <w:t xml:space="preserve">используемое </w:t>
            </w:r>
            <w:r w:rsidRPr="00CE030F">
              <w:rPr>
                <w:spacing w:val="-2"/>
                <w:sz w:val="24"/>
                <w:szCs w:val="24"/>
              </w:rPr>
              <w:t>для</w:t>
            </w:r>
            <w:r w:rsidRPr="00CE030F">
              <w:rPr>
                <w:spacing w:val="-57"/>
                <w:sz w:val="24"/>
                <w:szCs w:val="24"/>
              </w:rPr>
              <w:t xml:space="preserve"> </w:t>
            </w:r>
            <w:r w:rsidRPr="00CE030F">
              <w:rPr>
                <w:sz w:val="24"/>
                <w:szCs w:val="24"/>
              </w:rPr>
              <w:t>моделирования</w:t>
            </w:r>
            <w:r w:rsidRPr="00CE030F">
              <w:rPr>
                <w:spacing w:val="32"/>
                <w:sz w:val="24"/>
                <w:szCs w:val="24"/>
              </w:rPr>
              <w:t xml:space="preserve"> </w:t>
            </w:r>
            <w:r w:rsidRPr="00CE030F">
              <w:rPr>
                <w:sz w:val="24"/>
                <w:szCs w:val="24"/>
              </w:rPr>
              <w:t>роботов.</w:t>
            </w:r>
            <w:r w:rsidRPr="00CE030F">
              <w:rPr>
                <w:spacing w:val="31"/>
                <w:sz w:val="24"/>
                <w:szCs w:val="24"/>
              </w:rPr>
              <w:t xml:space="preserve"> </w:t>
            </w:r>
            <w:r w:rsidRPr="00CE030F">
              <w:rPr>
                <w:sz w:val="24"/>
                <w:szCs w:val="24"/>
              </w:rPr>
              <w:t>Оно</w:t>
            </w:r>
            <w:r w:rsidRPr="00CE030F">
              <w:rPr>
                <w:spacing w:val="-57"/>
                <w:sz w:val="24"/>
                <w:szCs w:val="24"/>
              </w:rPr>
              <w:t xml:space="preserve"> </w:t>
            </w:r>
            <w:r w:rsidRPr="00CE030F">
              <w:rPr>
                <w:sz w:val="24"/>
                <w:szCs w:val="24"/>
              </w:rPr>
              <w:t>предоставляет</w:t>
            </w:r>
            <w:r w:rsidRPr="00CE030F">
              <w:rPr>
                <w:spacing w:val="45"/>
                <w:sz w:val="24"/>
                <w:szCs w:val="24"/>
              </w:rPr>
              <w:t xml:space="preserve"> </w:t>
            </w:r>
            <w:r w:rsidRPr="00CE030F">
              <w:rPr>
                <w:sz w:val="24"/>
                <w:szCs w:val="24"/>
              </w:rPr>
              <w:t>полную</w:t>
            </w:r>
            <w:r w:rsidRPr="00CE030F">
              <w:rPr>
                <w:spacing w:val="47"/>
                <w:sz w:val="24"/>
                <w:szCs w:val="24"/>
              </w:rPr>
              <w:t xml:space="preserve"> </w:t>
            </w:r>
            <w:r w:rsidRPr="00CE030F">
              <w:rPr>
                <w:sz w:val="24"/>
                <w:szCs w:val="24"/>
              </w:rPr>
              <w:t>среду</w:t>
            </w:r>
            <w:r w:rsidRPr="00CE030F">
              <w:rPr>
                <w:spacing w:val="-57"/>
                <w:sz w:val="24"/>
                <w:szCs w:val="24"/>
              </w:rPr>
              <w:t xml:space="preserve"> </w:t>
            </w:r>
            <w:r w:rsidRPr="00CE030F">
              <w:rPr>
                <w:sz w:val="24"/>
                <w:szCs w:val="24"/>
              </w:rPr>
              <w:t xml:space="preserve">разработки </w:t>
            </w:r>
            <w:r w:rsidRPr="00CE030F">
              <w:rPr>
                <w:spacing w:val="-1"/>
                <w:sz w:val="24"/>
                <w:szCs w:val="24"/>
              </w:rPr>
              <w:t xml:space="preserve">для </w:t>
            </w:r>
            <w:r w:rsidRPr="00CE030F">
              <w:rPr>
                <w:sz w:val="24"/>
                <w:szCs w:val="24"/>
              </w:rPr>
              <w:t>моделирования,</w:t>
            </w:r>
            <w:r w:rsidRPr="00CE030F">
              <w:rPr>
                <w:spacing w:val="1"/>
                <w:sz w:val="24"/>
                <w:szCs w:val="24"/>
              </w:rPr>
              <w:t xml:space="preserve"> </w:t>
            </w:r>
            <w:r w:rsidRPr="00CE030F">
              <w:rPr>
                <w:sz w:val="24"/>
                <w:szCs w:val="24"/>
              </w:rPr>
              <w:t xml:space="preserve">программирования </w:t>
            </w:r>
            <w:r w:rsidRPr="00CE030F">
              <w:rPr>
                <w:spacing w:val="-5"/>
                <w:sz w:val="24"/>
                <w:szCs w:val="24"/>
              </w:rPr>
              <w:t>и</w:t>
            </w:r>
            <w:r w:rsidRPr="00CE030F">
              <w:rPr>
                <w:spacing w:val="-57"/>
                <w:sz w:val="24"/>
                <w:szCs w:val="24"/>
              </w:rPr>
              <w:t xml:space="preserve"> </w:t>
            </w:r>
            <w:r w:rsidRPr="00CE030F">
              <w:rPr>
                <w:sz w:val="24"/>
                <w:szCs w:val="24"/>
              </w:rPr>
              <w:t xml:space="preserve">симуляции </w:t>
            </w:r>
            <w:r w:rsidRPr="00CE030F">
              <w:rPr>
                <w:spacing w:val="-1"/>
                <w:sz w:val="24"/>
                <w:szCs w:val="24"/>
              </w:rPr>
              <w:t>роботов.</w:t>
            </w:r>
            <w:r w:rsidRPr="00CE030F">
              <w:rPr>
                <w:spacing w:val="-57"/>
                <w:sz w:val="24"/>
                <w:szCs w:val="24"/>
              </w:rPr>
              <w:t xml:space="preserve"> </w:t>
            </w:r>
            <w:r w:rsidRPr="00CE030F">
              <w:rPr>
                <w:sz w:val="24"/>
                <w:szCs w:val="24"/>
              </w:rPr>
              <w:t>(бесплатная</w:t>
            </w:r>
            <w:r w:rsidRPr="00CE030F">
              <w:rPr>
                <w:spacing w:val="-1"/>
                <w:sz w:val="24"/>
                <w:szCs w:val="24"/>
              </w:rPr>
              <w:t xml:space="preserve"> </w:t>
            </w:r>
            <w:r w:rsidRPr="00CE030F">
              <w:rPr>
                <w:sz w:val="24"/>
                <w:szCs w:val="24"/>
              </w:rPr>
              <w:t>версия)</w:t>
            </w:r>
          </w:p>
        </w:tc>
        <w:tc>
          <w:tcPr>
            <w:tcW w:w="3543" w:type="dxa"/>
            <w:shd w:val="clear" w:color="auto" w:fill="auto"/>
          </w:tcPr>
          <w:p w14:paraId="44DA8061" w14:textId="77777777" w:rsidR="00CE030F" w:rsidRPr="00CE030F" w:rsidRDefault="00CE030F" w:rsidP="00CE030F">
            <w:pPr>
              <w:pStyle w:val="TableParagraph"/>
              <w:spacing w:line="276" w:lineRule="auto"/>
              <w:rPr>
                <w:b/>
                <w:sz w:val="24"/>
                <w:szCs w:val="24"/>
              </w:rPr>
            </w:pPr>
          </w:p>
          <w:p w14:paraId="0D7BF4B0" w14:textId="77777777" w:rsidR="00CE030F" w:rsidRPr="00CE030F" w:rsidRDefault="00CE030F" w:rsidP="00CE030F">
            <w:pPr>
              <w:pStyle w:val="TableParagraph"/>
              <w:spacing w:line="276" w:lineRule="auto"/>
              <w:rPr>
                <w:b/>
                <w:sz w:val="24"/>
                <w:szCs w:val="24"/>
              </w:rPr>
            </w:pPr>
          </w:p>
          <w:p w14:paraId="6766C98B" w14:textId="77777777" w:rsidR="00CE030F" w:rsidRPr="00CE030F" w:rsidRDefault="00CE030F" w:rsidP="00CE030F">
            <w:pPr>
              <w:pStyle w:val="TableParagraph"/>
              <w:spacing w:line="276" w:lineRule="auto"/>
              <w:rPr>
                <w:b/>
                <w:sz w:val="24"/>
                <w:szCs w:val="24"/>
              </w:rPr>
            </w:pPr>
          </w:p>
          <w:p w14:paraId="6D4ECFE1" w14:textId="77777777" w:rsidR="00CE030F" w:rsidRPr="00CE030F" w:rsidRDefault="00CE030F" w:rsidP="00CE030F">
            <w:pPr>
              <w:pStyle w:val="TableParagraph"/>
              <w:spacing w:line="276" w:lineRule="auto"/>
              <w:rPr>
                <w:b/>
                <w:sz w:val="24"/>
                <w:szCs w:val="24"/>
              </w:rPr>
            </w:pPr>
          </w:p>
          <w:p w14:paraId="0389EAA5" w14:textId="77777777" w:rsidR="00CE030F" w:rsidRPr="00CE030F" w:rsidRDefault="00CE030F" w:rsidP="00CE030F">
            <w:pPr>
              <w:pStyle w:val="TableParagraph"/>
              <w:spacing w:line="276" w:lineRule="auto"/>
              <w:rPr>
                <w:b/>
                <w:sz w:val="24"/>
                <w:szCs w:val="24"/>
              </w:rPr>
            </w:pPr>
          </w:p>
          <w:p w14:paraId="5CFB71D0" w14:textId="77777777" w:rsidR="00CE030F" w:rsidRPr="00CE030F" w:rsidRDefault="00CE030F" w:rsidP="00CE030F">
            <w:pPr>
              <w:pStyle w:val="TableParagraph"/>
              <w:spacing w:line="276" w:lineRule="auto"/>
              <w:rPr>
                <w:sz w:val="24"/>
                <w:szCs w:val="24"/>
                <w:lang w:val="en-US"/>
              </w:rPr>
            </w:pPr>
            <w:r w:rsidRPr="00CE030F">
              <w:rPr>
                <w:color w:val="0462C1"/>
                <w:sz w:val="24"/>
                <w:szCs w:val="24"/>
                <w:u w:val="single" w:color="0462C1"/>
                <w:lang w:val="en-US"/>
              </w:rPr>
              <w:t>https://cyberbotics.com/</w:t>
            </w:r>
          </w:p>
        </w:tc>
      </w:tr>
      <w:tr w:rsidR="00CE030F" w:rsidRPr="00CE030F" w14:paraId="4C67F3B9" w14:textId="77777777" w:rsidTr="00CE030F">
        <w:trPr>
          <w:trHeight w:val="827"/>
        </w:trPr>
        <w:tc>
          <w:tcPr>
            <w:tcW w:w="677" w:type="dxa"/>
            <w:shd w:val="clear" w:color="auto" w:fill="auto"/>
          </w:tcPr>
          <w:p w14:paraId="79234362" w14:textId="77777777" w:rsidR="00CE030F" w:rsidRPr="00CE030F" w:rsidRDefault="00CE030F" w:rsidP="00CE030F">
            <w:pPr>
              <w:pStyle w:val="TableParagraph"/>
              <w:spacing w:line="276" w:lineRule="auto"/>
              <w:rPr>
                <w:sz w:val="24"/>
                <w:szCs w:val="24"/>
                <w:lang w:val="en-US"/>
              </w:rPr>
            </w:pPr>
            <w:r w:rsidRPr="00CE030F">
              <w:rPr>
                <w:sz w:val="24"/>
                <w:szCs w:val="24"/>
                <w:lang w:val="en-US"/>
              </w:rPr>
              <w:t>3</w:t>
            </w:r>
          </w:p>
        </w:tc>
        <w:tc>
          <w:tcPr>
            <w:tcW w:w="1700" w:type="dxa"/>
            <w:shd w:val="clear" w:color="auto" w:fill="auto"/>
          </w:tcPr>
          <w:p w14:paraId="58DD072D" w14:textId="77777777" w:rsidR="00CE030F" w:rsidRPr="00CE030F" w:rsidRDefault="00CE030F" w:rsidP="00CE030F">
            <w:pPr>
              <w:pStyle w:val="TableParagraph"/>
              <w:spacing w:line="276" w:lineRule="auto"/>
              <w:rPr>
                <w:sz w:val="24"/>
                <w:szCs w:val="24"/>
                <w:lang w:val="en-US"/>
              </w:rPr>
            </w:pPr>
            <w:r w:rsidRPr="00CE030F">
              <w:rPr>
                <w:sz w:val="24"/>
                <w:szCs w:val="24"/>
                <w:lang w:val="en-US"/>
              </w:rPr>
              <w:t>V-REP</w:t>
            </w:r>
          </w:p>
        </w:tc>
        <w:tc>
          <w:tcPr>
            <w:tcW w:w="3775" w:type="dxa"/>
            <w:shd w:val="clear" w:color="auto" w:fill="auto"/>
          </w:tcPr>
          <w:p w14:paraId="32693DDD" w14:textId="77777777" w:rsidR="00CE030F" w:rsidRPr="00CE030F" w:rsidRDefault="00CE030F" w:rsidP="00CE030F">
            <w:pPr>
              <w:pStyle w:val="TableParagraph"/>
              <w:tabs>
                <w:tab w:val="left" w:pos="1750"/>
              </w:tabs>
              <w:spacing w:line="276" w:lineRule="auto"/>
              <w:rPr>
                <w:sz w:val="24"/>
                <w:szCs w:val="24"/>
              </w:rPr>
            </w:pPr>
            <w:r w:rsidRPr="00CE030F">
              <w:rPr>
                <w:sz w:val="24"/>
                <w:szCs w:val="24"/>
              </w:rPr>
              <w:t>Симулятор робототехники</w:t>
            </w:r>
            <w:r w:rsidRPr="00CE030F">
              <w:rPr>
                <w:spacing w:val="-57"/>
                <w:sz w:val="24"/>
                <w:szCs w:val="24"/>
              </w:rPr>
              <w:t xml:space="preserve"> </w:t>
            </w:r>
            <w:r w:rsidRPr="00CE030F">
              <w:rPr>
                <w:sz w:val="24"/>
                <w:szCs w:val="24"/>
                <w:lang w:val="en-US"/>
              </w:rPr>
              <w:t>CoppeliaSim</w:t>
            </w:r>
            <w:r w:rsidRPr="00CE030F">
              <w:rPr>
                <w:spacing w:val="70"/>
                <w:sz w:val="24"/>
                <w:szCs w:val="24"/>
              </w:rPr>
              <w:t xml:space="preserve"> </w:t>
            </w:r>
            <w:r w:rsidRPr="00CE030F">
              <w:rPr>
                <w:sz w:val="24"/>
                <w:szCs w:val="24"/>
              </w:rPr>
              <w:t>(ранее</w:t>
            </w:r>
            <w:r w:rsidRPr="00CE030F">
              <w:rPr>
                <w:spacing w:val="70"/>
                <w:sz w:val="24"/>
                <w:szCs w:val="24"/>
              </w:rPr>
              <w:t xml:space="preserve"> </w:t>
            </w:r>
            <w:r w:rsidRPr="00CE030F">
              <w:rPr>
                <w:sz w:val="24"/>
                <w:szCs w:val="24"/>
                <w:lang w:val="en-US"/>
              </w:rPr>
              <w:t>V</w:t>
            </w:r>
            <w:r w:rsidRPr="00CE030F">
              <w:rPr>
                <w:sz w:val="24"/>
                <w:szCs w:val="24"/>
              </w:rPr>
              <w:t>-</w:t>
            </w:r>
            <w:r w:rsidRPr="00CE030F">
              <w:rPr>
                <w:sz w:val="24"/>
                <w:szCs w:val="24"/>
                <w:lang w:val="en-US"/>
              </w:rPr>
              <w:t>REP</w:t>
            </w:r>
            <w:r w:rsidRPr="00CE030F">
              <w:rPr>
                <w:sz w:val="24"/>
                <w:szCs w:val="24"/>
              </w:rPr>
              <w:t>)</w:t>
            </w:r>
            <w:r w:rsidRPr="00CE030F">
              <w:rPr>
                <w:spacing w:val="69"/>
                <w:sz w:val="24"/>
                <w:szCs w:val="24"/>
              </w:rPr>
              <w:t xml:space="preserve"> </w:t>
            </w:r>
            <w:r w:rsidRPr="00CE030F">
              <w:rPr>
                <w:sz w:val="24"/>
                <w:szCs w:val="24"/>
              </w:rPr>
              <w:t>с</w:t>
            </w:r>
          </w:p>
          <w:p w14:paraId="0A770C13" w14:textId="77777777" w:rsidR="00CE030F" w:rsidRPr="00CE030F" w:rsidRDefault="00CE030F" w:rsidP="00CE030F">
            <w:pPr>
              <w:pStyle w:val="TableParagraph"/>
              <w:tabs>
                <w:tab w:val="left" w:pos="2590"/>
              </w:tabs>
              <w:spacing w:line="276" w:lineRule="auto"/>
              <w:rPr>
                <w:sz w:val="24"/>
                <w:szCs w:val="24"/>
                <w:lang w:val="en-US"/>
              </w:rPr>
            </w:pPr>
            <w:r w:rsidRPr="00CE030F">
              <w:rPr>
                <w:sz w:val="24"/>
                <w:szCs w:val="24"/>
                <w:lang w:val="en-US"/>
              </w:rPr>
              <w:t>интегрированной средой</w:t>
            </w:r>
          </w:p>
        </w:tc>
        <w:tc>
          <w:tcPr>
            <w:tcW w:w="3543" w:type="dxa"/>
            <w:shd w:val="clear" w:color="auto" w:fill="auto"/>
          </w:tcPr>
          <w:p w14:paraId="1416DEA4" w14:textId="77777777" w:rsidR="00CE030F" w:rsidRPr="00CE030F" w:rsidRDefault="005D7F0E" w:rsidP="00CE030F">
            <w:pPr>
              <w:pStyle w:val="TableParagraph"/>
              <w:spacing w:line="276" w:lineRule="auto"/>
              <w:rPr>
                <w:sz w:val="24"/>
                <w:szCs w:val="24"/>
                <w:lang w:val="en-US"/>
              </w:rPr>
            </w:pPr>
            <w:hyperlink r:id="rId126">
              <w:r w:rsidR="00CE030F" w:rsidRPr="00CE030F">
                <w:rPr>
                  <w:color w:val="0462C1"/>
                  <w:sz w:val="24"/>
                  <w:szCs w:val="24"/>
                  <w:u w:val="single" w:color="0462C1"/>
                  <w:lang w:val="en-US"/>
                </w:rPr>
                <w:t>https://www.coppeliarobotics.com/</w:t>
              </w:r>
            </w:hyperlink>
          </w:p>
        </w:tc>
      </w:tr>
      <w:tr w:rsidR="00CE030F" w:rsidRPr="00CE030F" w14:paraId="44B9F5A4" w14:textId="77777777" w:rsidTr="00CE030F">
        <w:trPr>
          <w:trHeight w:val="2818"/>
        </w:trPr>
        <w:tc>
          <w:tcPr>
            <w:tcW w:w="677" w:type="dxa"/>
            <w:shd w:val="clear" w:color="auto" w:fill="auto"/>
          </w:tcPr>
          <w:p w14:paraId="4AFDD83F" w14:textId="77777777" w:rsidR="00CE030F" w:rsidRPr="00CE030F" w:rsidRDefault="00CE030F" w:rsidP="00CE030F">
            <w:pPr>
              <w:pStyle w:val="TableParagraph"/>
              <w:spacing w:line="276" w:lineRule="auto"/>
              <w:rPr>
                <w:sz w:val="24"/>
                <w:szCs w:val="24"/>
                <w:lang w:val="en-US"/>
              </w:rPr>
            </w:pPr>
          </w:p>
        </w:tc>
        <w:tc>
          <w:tcPr>
            <w:tcW w:w="1700" w:type="dxa"/>
            <w:shd w:val="clear" w:color="auto" w:fill="auto"/>
          </w:tcPr>
          <w:p w14:paraId="075DD324" w14:textId="77777777" w:rsidR="00CE030F" w:rsidRPr="00CE030F" w:rsidRDefault="00CE030F" w:rsidP="00CE030F">
            <w:pPr>
              <w:pStyle w:val="TableParagraph"/>
              <w:spacing w:line="276" w:lineRule="auto"/>
              <w:rPr>
                <w:sz w:val="24"/>
                <w:szCs w:val="24"/>
                <w:lang w:val="en-US"/>
              </w:rPr>
            </w:pPr>
          </w:p>
        </w:tc>
        <w:tc>
          <w:tcPr>
            <w:tcW w:w="3775" w:type="dxa"/>
            <w:shd w:val="clear" w:color="auto" w:fill="auto"/>
          </w:tcPr>
          <w:p w14:paraId="3579AEEC" w14:textId="77777777" w:rsidR="00CE030F" w:rsidRPr="00CE030F" w:rsidRDefault="00CE030F" w:rsidP="00CE030F">
            <w:pPr>
              <w:pStyle w:val="TableParagraph"/>
              <w:tabs>
                <w:tab w:val="left" w:pos="2491"/>
              </w:tabs>
              <w:spacing w:line="276" w:lineRule="auto"/>
              <w:jc w:val="both"/>
              <w:rPr>
                <w:sz w:val="24"/>
                <w:szCs w:val="24"/>
              </w:rPr>
            </w:pPr>
            <w:r w:rsidRPr="00CE030F">
              <w:rPr>
                <w:sz w:val="24"/>
                <w:szCs w:val="24"/>
              </w:rPr>
              <w:t>разработки</w:t>
            </w:r>
            <w:r w:rsidRPr="00CE030F">
              <w:rPr>
                <w:spacing w:val="1"/>
                <w:sz w:val="24"/>
                <w:szCs w:val="24"/>
              </w:rPr>
              <w:t xml:space="preserve"> </w:t>
            </w:r>
            <w:r w:rsidRPr="00CE030F">
              <w:rPr>
                <w:sz w:val="24"/>
                <w:szCs w:val="24"/>
              </w:rPr>
              <w:t>основан</w:t>
            </w:r>
            <w:r w:rsidRPr="00CE030F">
              <w:rPr>
                <w:spacing w:val="1"/>
                <w:sz w:val="24"/>
                <w:szCs w:val="24"/>
              </w:rPr>
              <w:t xml:space="preserve"> </w:t>
            </w:r>
            <w:r w:rsidRPr="00CE030F">
              <w:rPr>
                <w:sz w:val="24"/>
                <w:szCs w:val="24"/>
              </w:rPr>
              <w:t>на</w:t>
            </w:r>
            <w:r w:rsidRPr="00CE030F">
              <w:rPr>
                <w:spacing w:val="-57"/>
                <w:sz w:val="24"/>
                <w:szCs w:val="24"/>
              </w:rPr>
              <w:t xml:space="preserve"> </w:t>
            </w:r>
            <w:r w:rsidRPr="00CE030F">
              <w:rPr>
                <w:sz w:val="24"/>
                <w:szCs w:val="24"/>
              </w:rPr>
              <w:t>архитектуре</w:t>
            </w:r>
            <w:r w:rsidRPr="00CE030F">
              <w:rPr>
                <w:spacing w:val="1"/>
                <w:sz w:val="24"/>
                <w:szCs w:val="24"/>
              </w:rPr>
              <w:t xml:space="preserve"> </w:t>
            </w:r>
            <w:r w:rsidRPr="00CE030F">
              <w:rPr>
                <w:sz w:val="24"/>
                <w:szCs w:val="24"/>
              </w:rPr>
              <w:t>распределенного</w:t>
            </w:r>
            <w:r w:rsidRPr="00CE030F">
              <w:rPr>
                <w:spacing w:val="-57"/>
                <w:sz w:val="24"/>
                <w:szCs w:val="24"/>
              </w:rPr>
              <w:t xml:space="preserve"> </w:t>
            </w:r>
            <w:r w:rsidRPr="00CE030F">
              <w:rPr>
                <w:sz w:val="24"/>
                <w:szCs w:val="24"/>
              </w:rPr>
              <w:t xml:space="preserve">управления: </w:t>
            </w:r>
            <w:r w:rsidRPr="00CE030F">
              <w:rPr>
                <w:spacing w:val="-1"/>
                <w:sz w:val="24"/>
                <w:szCs w:val="24"/>
              </w:rPr>
              <w:t xml:space="preserve">каждый </w:t>
            </w:r>
            <w:r w:rsidRPr="00CE030F">
              <w:rPr>
                <w:sz w:val="24"/>
                <w:szCs w:val="24"/>
              </w:rPr>
              <w:t>объект/модель может</w:t>
            </w:r>
            <w:r w:rsidRPr="00CE030F">
              <w:rPr>
                <w:spacing w:val="-57"/>
                <w:sz w:val="24"/>
                <w:szCs w:val="24"/>
              </w:rPr>
              <w:t xml:space="preserve"> </w:t>
            </w:r>
            <w:r w:rsidRPr="00CE030F">
              <w:rPr>
                <w:sz w:val="24"/>
                <w:szCs w:val="24"/>
              </w:rPr>
              <w:t>управляться</w:t>
            </w:r>
            <w:r w:rsidRPr="00CE030F">
              <w:rPr>
                <w:spacing w:val="1"/>
                <w:sz w:val="24"/>
                <w:szCs w:val="24"/>
              </w:rPr>
              <w:t xml:space="preserve"> </w:t>
            </w:r>
            <w:r w:rsidRPr="00CE030F">
              <w:rPr>
                <w:sz w:val="24"/>
                <w:szCs w:val="24"/>
              </w:rPr>
              <w:t>индивидуально</w:t>
            </w:r>
            <w:r w:rsidRPr="00CE030F">
              <w:rPr>
                <w:spacing w:val="1"/>
                <w:sz w:val="24"/>
                <w:szCs w:val="24"/>
              </w:rPr>
              <w:t xml:space="preserve"> </w:t>
            </w:r>
            <w:r w:rsidRPr="00CE030F">
              <w:rPr>
                <w:sz w:val="24"/>
                <w:szCs w:val="24"/>
              </w:rPr>
              <w:t>с</w:t>
            </w:r>
            <w:r w:rsidRPr="00CE030F">
              <w:rPr>
                <w:spacing w:val="-57"/>
                <w:sz w:val="24"/>
                <w:szCs w:val="24"/>
              </w:rPr>
              <w:t xml:space="preserve"> </w:t>
            </w:r>
            <w:r w:rsidRPr="00CE030F">
              <w:rPr>
                <w:sz w:val="24"/>
                <w:szCs w:val="24"/>
              </w:rPr>
              <w:t xml:space="preserve">помощью </w:t>
            </w:r>
            <w:r w:rsidRPr="00CE030F">
              <w:rPr>
                <w:spacing w:val="-1"/>
                <w:sz w:val="24"/>
                <w:szCs w:val="24"/>
              </w:rPr>
              <w:t>встроенного</w:t>
            </w:r>
            <w:r w:rsidRPr="00CE030F">
              <w:rPr>
                <w:spacing w:val="-57"/>
                <w:sz w:val="24"/>
                <w:szCs w:val="24"/>
              </w:rPr>
              <w:t xml:space="preserve"> </w:t>
            </w:r>
            <w:r w:rsidRPr="00CE030F">
              <w:rPr>
                <w:sz w:val="24"/>
                <w:szCs w:val="24"/>
              </w:rPr>
              <w:t>скрипта,</w:t>
            </w:r>
            <w:r w:rsidRPr="00CE030F">
              <w:rPr>
                <w:spacing w:val="32"/>
                <w:sz w:val="24"/>
                <w:szCs w:val="24"/>
              </w:rPr>
              <w:t xml:space="preserve"> </w:t>
            </w:r>
            <w:r w:rsidRPr="00CE030F">
              <w:rPr>
                <w:sz w:val="24"/>
                <w:szCs w:val="24"/>
              </w:rPr>
              <w:t>плагина,</w:t>
            </w:r>
            <w:r w:rsidRPr="00CE030F">
              <w:rPr>
                <w:spacing w:val="35"/>
                <w:sz w:val="24"/>
                <w:szCs w:val="24"/>
              </w:rPr>
              <w:t xml:space="preserve"> </w:t>
            </w:r>
            <w:r w:rsidRPr="00CE030F">
              <w:rPr>
                <w:sz w:val="24"/>
                <w:szCs w:val="24"/>
              </w:rPr>
              <w:t>узла</w:t>
            </w:r>
            <w:r w:rsidRPr="00CE030F">
              <w:rPr>
                <w:spacing w:val="31"/>
                <w:sz w:val="24"/>
                <w:szCs w:val="24"/>
              </w:rPr>
              <w:t xml:space="preserve"> </w:t>
            </w:r>
            <w:r w:rsidRPr="00CE030F">
              <w:rPr>
                <w:sz w:val="24"/>
                <w:szCs w:val="24"/>
                <w:lang w:val="en-US"/>
              </w:rPr>
              <w:t>ROS</w:t>
            </w:r>
            <w:r w:rsidRPr="00CE030F">
              <w:rPr>
                <w:sz w:val="24"/>
                <w:szCs w:val="24"/>
              </w:rPr>
              <w:t>,</w:t>
            </w:r>
            <w:r w:rsidRPr="00CE030F">
              <w:rPr>
                <w:spacing w:val="-57"/>
                <w:sz w:val="24"/>
                <w:szCs w:val="24"/>
              </w:rPr>
              <w:t xml:space="preserve"> </w:t>
            </w:r>
            <w:r w:rsidRPr="00CE030F">
              <w:rPr>
                <w:sz w:val="24"/>
                <w:szCs w:val="24"/>
              </w:rPr>
              <w:t>удаленного</w:t>
            </w:r>
            <w:r w:rsidRPr="00CE030F">
              <w:rPr>
                <w:spacing w:val="26"/>
                <w:sz w:val="24"/>
                <w:szCs w:val="24"/>
              </w:rPr>
              <w:t xml:space="preserve"> </w:t>
            </w:r>
            <w:r w:rsidRPr="00CE030F">
              <w:rPr>
                <w:sz w:val="24"/>
                <w:szCs w:val="24"/>
              </w:rPr>
              <w:t>клиента</w:t>
            </w:r>
            <w:r w:rsidRPr="00CE030F">
              <w:rPr>
                <w:spacing w:val="25"/>
                <w:sz w:val="24"/>
                <w:szCs w:val="24"/>
              </w:rPr>
              <w:t xml:space="preserve"> </w:t>
            </w:r>
            <w:r w:rsidRPr="00CE030F">
              <w:rPr>
                <w:sz w:val="24"/>
                <w:szCs w:val="24"/>
                <w:lang w:val="en-US"/>
              </w:rPr>
              <w:t>API</w:t>
            </w:r>
            <w:r w:rsidRPr="00CE030F">
              <w:rPr>
                <w:spacing w:val="20"/>
                <w:sz w:val="24"/>
                <w:szCs w:val="24"/>
              </w:rPr>
              <w:t xml:space="preserve"> </w:t>
            </w:r>
            <w:r w:rsidRPr="00CE030F">
              <w:rPr>
                <w:sz w:val="24"/>
                <w:szCs w:val="24"/>
              </w:rPr>
              <w:t>или</w:t>
            </w:r>
            <w:r w:rsidRPr="00CE030F">
              <w:rPr>
                <w:spacing w:val="-57"/>
                <w:sz w:val="24"/>
                <w:szCs w:val="24"/>
              </w:rPr>
              <w:t xml:space="preserve"> </w:t>
            </w:r>
            <w:r w:rsidRPr="00CE030F">
              <w:rPr>
                <w:sz w:val="24"/>
                <w:szCs w:val="24"/>
              </w:rPr>
              <w:t xml:space="preserve">пользовательского </w:t>
            </w:r>
            <w:r w:rsidRPr="00CE030F">
              <w:rPr>
                <w:spacing w:val="-1"/>
                <w:sz w:val="24"/>
                <w:szCs w:val="24"/>
              </w:rPr>
              <w:t>решения.</w:t>
            </w:r>
            <w:r w:rsidRPr="00CE030F">
              <w:rPr>
                <w:spacing w:val="-57"/>
                <w:sz w:val="24"/>
                <w:szCs w:val="24"/>
              </w:rPr>
              <w:t xml:space="preserve"> </w:t>
            </w:r>
            <w:r w:rsidRPr="00CE030F">
              <w:rPr>
                <w:sz w:val="24"/>
                <w:szCs w:val="24"/>
              </w:rPr>
              <w:t xml:space="preserve">(бесплатный </w:t>
            </w:r>
            <w:r w:rsidRPr="00CE030F">
              <w:rPr>
                <w:spacing w:val="-1"/>
                <w:sz w:val="24"/>
                <w:szCs w:val="24"/>
              </w:rPr>
              <w:t>для</w:t>
            </w:r>
            <w:r w:rsidRPr="00CE030F">
              <w:rPr>
                <w:spacing w:val="-57"/>
                <w:sz w:val="24"/>
                <w:szCs w:val="24"/>
              </w:rPr>
              <w:t xml:space="preserve"> </w:t>
            </w:r>
            <w:r w:rsidRPr="00CE030F">
              <w:rPr>
                <w:sz w:val="24"/>
                <w:szCs w:val="24"/>
              </w:rPr>
              <w:t>некоммерческого</w:t>
            </w:r>
            <w:r w:rsidRPr="00CE030F">
              <w:rPr>
                <w:spacing w:val="1"/>
                <w:sz w:val="24"/>
                <w:szCs w:val="24"/>
              </w:rPr>
              <w:t xml:space="preserve"> </w:t>
            </w:r>
            <w:r w:rsidRPr="00CE030F">
              <w:rPr>
                <w:sz w:val="24"/>
                <w:szCs w:val="24"/>
              </w:rPr>
              <w:t>использования)</w:t>
            </w:r>
          </w:p>
        </w:tc>
        <w:tc>
          <w:tcPr>
            <w:tcW w:w="3543" w:type="dxa"/>
            <w:shd w:val="clear" w:color="auto" w:fill="auto"/>
          </w:tcPr>
          <w:p w14:paraId="183858F9" w14:textId="77777777" w:rsidR="00CE030F" w:rsidRPr="00CE030F" w:rsidRDefault="00CE030F" w:rsidP="00CE030F">
            <w:pPr>
              <w:pStyle w:val="TableParagraph"/>
              <w:spacing w:line="276" w:lineRule="auto"/>
              <w:rPr>
                <w:sz w:val="24"/>
                <w:szCs w:val="24"/>
              </w:rPr>
            </w:pPr>
          </w:p>
        </w:tc>
      </w:tr>
    </w:tbl>
    <w:p w14:paraId="2D115C5C" w14:textId="77777777" w:rsidR="00CE030F" w:rsidRPr="00CE030F" w:rsidRDefault="00CE030F" w:rsidP="00CE030F">
      <w:pPr>
        <w:pStyle w:val="a7"/>
        <w:spacing w:line="276" w:lineRule="auto"/>
        <w:rPr>
          <w:b/>
          <w:szCs w:val="24"/>
        </w:rPr>
      </w:pPr>
    </w:p>
    <w:p w14:paraId="0E110FB7" w14:textId="77777777" w:rsidR="00CE030F" w:rsidRPr="00CE030F" w:rsidRDefault="00CE030F" w:rsidP="00CE030F">
      <w:pPr>
        <w:spacing w:after="0"/>
        <w:rPr>
          <w:rFonts w:ascii="Times New Roman" w:hAnsi="Times New Roman" w:cs="Times New Roman"/>
          <w:b/>
          <w:sz w:val="24"/>
          <w:szCs w:val="24"/>
        </w:rPr>
      </w:pPr>
      <w:r w:rsidRPr="00CE030F">
        <w:rPr>
          <w:rFonts w:ascii="Times New Roman" w:hAnsi="Times New Roman" w:cs="Times New Roman"/>
          <w:b/>
          <w:sz w:val="24"/>
          <w:szCs w:val="24"/>
        </w:rPr>
        <w:t>Ссылки</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на</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программное</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обеспечение</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для практических</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работ</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по</w:t>
      </w:r>
      <w:r w:rsidRPr="00CE030F">
        <w:rPr>
          <w:rFonts w:ascii="Times New Roman" w:hAnsi="Times New Roman" w:cs="Times New Roman"/>
          <w:b/>
          <w:spacing w:val="-6"/>
          <w:sz w:val="24"/>
          <w:szCs w:val="24"/>
        </w:rPr>
        <w:t xml:space="preserve"> </w:t>
      </w:r>
      <w:r w:rsidRPr="00CE030F">
        <w:rPr>
          <w:rFonts w:ascii="Times New Roman" w:hAnsi="Times New Roman" w:cs="Times New Roman"/>
          <w:b/>
          <w:sz w:val="24"/>
          <w:szCs w:val="24"/>
        </w:rPr>
        <w:t>3D-моделированию</w:t>
      </w:r>
    </w:p>
    <w:p w14:paraId="3F948E3C" w14:textId="77777777" w:rsidR="00CE030F" w:rsidRPr="00CE030F" w:rsidRDefault="00CE030F" w:rsidP="00CE030F">
      <w:pPr>
        <w:pStyle w:val="a7"/>
        <w:spacing w:line="276" w:lineRule="auto"/>
        <w:rPr>
          <w:b/>
          <w:szCs w:val="24"/>
        </w:rPr>
      </w:pPr>
    </w:p>
    <w:tbl>
      <w:tblPr>
        <w:tblW w:w="0" w:type="auto"/>
        <w:tblInd w:w="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
        <w:gridCol w:w="1700"/>
        <w:gridCol w:w="3404"/>
        <w:gridCol w:w="4076"/>
      </w:tblGrid>
      <w:tr w:rsidR="00CE030F" w:rsidRPr="00CE030F" w14:paraId="63EA2883" w14:textId="77777777" w:rsidTr="00CE030F">
        <w:trPr>
          <w:trHeight w:val="533"/>
        </w:trPr>
        <w:tc>
          <w:tcPr>
            <w:tcW w:w="677" w:type="dxa"/>
            <w:shd w:val="clear" w:color="auto" w:fill="auto"/>
          </w:tcPr>
          <w:p w14:paraId="41217AD3"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№п/</w:t>
            </w:r>
          </w:p>
          <w:p w14:paraId="3C71C120" w14:textId="77777777" w:rsidR="00CE030F" w:rsidRPr="00CE030F" w:rsidRDefault="00CE030F" w:rsidP="00CE030F">
            <w:pPr>
              <w:pStyle w:val="TableParagraph"/>
              <w:spacing w:line="276" w:lineRule="auto"/>
              <w:jc w:val="center"/>
              <w:rPr>
                <w:i/>
                <w:sz w:val="24"/>
                <w:szCs w:val="24"/>
                <w:lang w:val="en-US"/>
              </w:rPr>
            </w:pPr>
            <w:r w:rsidRPr="00CE030F">
              <w:rPr>
                <w:i/>
                <w:sz w:val="24"/>
                <w:szCs w:val="24"/>
                <w:lang w:val="en-US"/>
              </w:rPr>
              <w:t>п</w:t>
            </w:r>
          </w:p>
        </w:tc>
        <w:tc>
          <w:tcPr>
            <w:tcW w:w="1700" w:type="dxa"/>
            <w:shd w:val="clear" w:color="auto" w:fill="auto"/>
          </w:tcPr>
          <w:p w14:paraId="730AC59C"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Наименование</w:t>
            </w:r>
          </w:p>
        </w:tc>
        <w:tc>
          <w:tcPr>
            <w:tcW w:w="3404" w:type="dxa"/>
            <w:shd w:val="clear" w:color="auto" w:fill="auto"/>
          </w:tcPr>
          <w:p w14:paraId="7F4BDB78"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Примечание</w:t>
            </w:r>
          </w:p>
        </w:tc>
        <w:tc>
          <w:tcPr>
            <w:tcW w:w="4076" w:type="dxa"/>
            <w:shd w:val="clear" w:color="auto" w:fill="auto"/>
          </w:tcPr>
          <w:p w14:paraId="1C2F76B8"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Интернет-ссылка</w:t>
            </w:r>
          </w:p>
        </w:tc>
      </w:tr>
      <w:tr w:rsidR="00CE030F" w:rsidRPr="00CE030F" w14:paraId="4E573CE7" w14:textId="77777777" w:rsidTr="00CE030F">
        <w:trPr>
          <w:trHeight w:val="1591"/>
        </w:trPr>
        <w:tc>
          <w:tcPr>
            <w:tcW w:w="677" w:type="dxa"/>
            <w:shd w:val="clear" w:color="auto" w:fill="auto"/>
          </w:tcPr>
          <w:p w14:paraId="29212838" w14:textId="77777777" w:rsidR="00CE030F" w:rsidRPr="00CE030F" w:rsidRDefault="00CE030F" w:rsidP="00CE030F">
            <w:pPr>
              <w:pStyle w:val="TableParagraph"/>
              <w:spacing w:line="276" w:lineRule="auto"/>
              <w:rPr>
                <w:i/>
                <w:sz w:val="24"/>
                <w:szCs w:val="24"/>
                <w:lang w:val="en-US"/>
              </w:rPr>
            </w:pPr>
            <w:r w:rsidRPr="00CE030F">
              <w:rPr>
                <w:i/>
                <w:sz w:val="24"/>
                <w:szCs w:val="24"/>
                <w:lang w:val="en-US"/>
              </w:rPr>
              <w:t>1</w:t>
            </w:r>
          </w:p>
        </w:tc>
        <w:tc>
          <w:tcPr>
            <w:tcW w:w="1700" w:type="dxa"/>
            <w:shd w:val="clear" w:color="auto" w:fill="auto"/>
          </w:tcPr>
          <w:p w14:paraId="7810C521"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Компас</w:t>
            </w:r>
            <w:r w:rsidRPr="00CE030F">
              <w:rPr>
                <w:spacing w:val="1"/>
                <w:sz w:val="24"/>
                <w:szCs w:val="24"/>
                <w:lang w:val="en-US"/>
              </w:rPr>
              <w:t xml:space="preserve"> </w:t>
            </w:r>
            <w:r w:rsidRPr="00CE030F">
              <w:rPr>
                <w:spacing w:val="-1"/>
                <w:sz w:val="24"/>
                <w:szCs w:val="24"/>
                <w:lang w:val="en-US"/>
              </w:rPr>
              <w:t>3DLTv.12</w:t>
            </w:r>
          </w:p>
        </w:tc>
        <w:tc>
          <w:tcPr>
            <w:tcW w:w="3404" w:type="dxa"/>
            <w:shd w:val="clear" w:color="auto" w:fill="auto"/>
          </w:tcPr>
          <w:p w14:paraId="36678C8F" w14:textId="77777777" w:rsidR="00CE030F" w:rsidRPr="00CE030F" w:rsidRDefault="00CE030F" w:rsidP="00CE030F">
            <w:pPr>
              <w:pStyle w:val="TableParagraph"/>
              <w:spacing w:line="276" w:lineRule="auto"/>
              <w:rPr>
                <w:sz w:val="24"/>
                <w:szCs w:val="24"/>
              </w:rPr>
            </w:pPr>
            <w:r w:rsidRPr="00CE030F">
              <w:rPr>
                <w:sz w:val="24"/>
                <w:szCs w:val="24"/>
              </w:rPr>
              <w:t>Бесплатная, но не работает с</w:t>
            </w:r>
            <w:r w:rsidRPr="00CE030F">
              <w:rPr>
                <w:spacing w:val="1"/>
                <w:sz w:val="24"/>
                <w:szCs w:val="24"/>
              </w:rPr>
              <w:t xml:space="preserve"> </w:t>
            </w:r>
            <w:r w:rsidRPr="00CE030F">
              <w:rPr>
                <w:sz w:val="24"/>
                <w:szCs w:val="24"/>
              </w:rPr>
              <w:t xml:space="preserve">форматами </w:t>
            </w:r>
            <w:r w:rsidRPr="00CE030F">
              <w:rPr>
                <w:sz w:val="24"/>
                <w:szCs w:val="24"/>
                <w:lang w:val="en-US"/>
              </w:rPr>
              <w:t>STL</w:t>
            </w:r>
            <w:r w:rsidRPr="00CE030F">
              <w:rPr>
                <w:sz w:val="24"/>
                <w:szCs w:val="24"/>
              </w:rPr>
              <w:t xml:space="preserve">, </w:t>
            </w:r>
            <w:r w:rsidRPr="00CE030F">
              <w:rPr>
                <w:sz w:val="24"/>
                <w:szCs w:val="24"/>
                <w:lang w:val="en-US"/>
              </w:rPr>
              <w:t>OBJ</w:t>
            </w:r>
            <w:r w:rsidRPr="00CE030F">
              <w:rPr>
                <w:sz w:val="24"/>
                <w:szCs w:val="24"/>
              </w:rPr>
              <w:t xml:space="preserve">, </w:t>
            </w:r>
            <w:r w:rsidRPr="00CE030F">
              <w:rPr>
                <w:sz w:val="24"/>
                <w:szCs w:val="24"/>
                <w:lang w:val="en-US"/>
              </w:rPr>
              <w:t>STEP</w:t>
            </w:r>
            <w:r w:rsidRPr="00CE030F">
              <w:rPr>
                <w:sz w:val="24"/>
                <w:szCs w:val="24"/>
              </w:rPr>
              <w:t>,</w:t>
            </w:r>
            <w:r w:rsidRPr="00CE030F">
              <w:rPr>
                <w:spacing w:val="1"/>
                <w:sz w:val="24"/>
                <w:szCs w:val="24"/>
              </w:rPr>
              <w:t xml:space="preserve"> </w:t>
            </w:r>
            <w:r w:rsidRPr="00CE030F">
              <w:rPr>
                <w:sz w:val="24"/>
                <w:szCs w:val="24"/>
              </w:rPr>
              <w:t>поэтому рекомендуется более</w:t>
            </w:r>
            <w:r w:rsidRPr="00CE030F">
              <w:rPr>
                <w:spacing w:val="-58"/>
                <w:sz w:val="24"/>
                <w:szCs w:val="24"/>
              </w:rPr>
              <w:t xml:space="preserve"> </w:t>
            </w:r>
            <w:r w:rsidRPr="00CE030F">
              <w:rPr>
                <w:sz w:val="24"/>
                <w:szCs w:val="24"/>
              </w:rPr>
              <w:t>продвинутая</w:t>
            </w:r>
            <w:r w:rsidRPr="00CE030F">
              <w:rPr>
                <w:spacing w:val="-1"/>
                <w:sz w:val="24"/>
                <w:szCs w:val="24"/>
              </w:rPr>
              <w:t xml:space="preserve"> </w:t>
            </w:r>
            <w:r w:rsidRPr="00CE030F">
              <w:rPr>
                <w:sz w:val="24"/>
                <w:szCs w:val="24"/>
              </w:rPr>
              <w:t>версия – 16</w:t>
            </w:r>
            <w:r w:rsidRPr="00CE030F">
              <w:rPr>
                <w:spacing w:val="-1"/>
                <w:sz w:val="24"/>
                <w:szCs w:val="24"/>
              </w:rPr>
              <w:t xml:space="preserve"> </w:t>
            </w:r>
            <w:r w:rsidRPr="00CE030F">
              <w:rPr>
                <w:sz w:val="24"/>
                <w:szCs w:val="24"/>
              </w:rPr>
              <w:t>и</w:t>
            </w:r>
          </w:p>
          <w:p w14:paraId="3D88104F" w14:textId="77777777" w:rsidR="00CE030F" w:rsidRPr="00CE030F" w:rsidRDefault="00CE030F" w:rsidP="00CE030F">
            <w:pPr>
              <w:pStyle w:val="TableParagraph"/>
              <w:spacing w:line="276" w:lineRule="auto"/>
              <w:rPr>
                <w:sz w:val="24"/>
                <w:szCs w:val="24"/>
                <w:lang w:val="en-US"/>
              </w:rPr>
            </w:pPr>
            <w:r w:rsidRPr="00CE030F">
              <w:rPr>
                <w:sz w:val="24"/>
                <w:szCs w:val="24"/>
                <w:lang w:val="en-US"/>
              </w:rPr>
              <w:t>выше</w:t>
            </w:r>
          </w:p>
        </w:tc>
        <w:tc>
          <w:tcPr>
            <w:tcW w:w="4076" w:type="dxa"/>
            <w:shd w:val="clear" w:color="auto" w:fill="auto"/>
          </w:tcPr>
          <w:p w14:paraId="27E66FAE" w14:textId="77777777" w:rsidR="00CE030F" w:rsidRPr="00CE030F" w:rsidRDefault="005D7F0E" w:rsidP="00CE030F">
            <w:pPr>
              <w:pStyle w:val="TableParagraph"/>
              <w:spacing w:line="276" w:lineRule="auto"/>
              <w:rPr>
                <w:sz w:val="24"/>
                <w:szCs w:val="24"/>
              </w:rPr>
            </w:pPr>
            <w:hyperlink r:id="rId127">
              <w:r w:rsidR="00CE030F" w:rsidRPr="00CE030F">
                <w:rPr>
                  <w:color w:val="0462C1"/>
                  <w:sz w:val="24"/>
                  <w:szCs w:val="24"/>
                  <w:u w:val="single" w:color="0462C1"/>
                  <w:lang w:val="en-US"/>
                </w:rPr>
                <w:t>https</w:t>
              </w:r>
              <w:r w:rsidR="00CE030F" w:rsidRPr="00CE030F">
                <w:rPr>
                  <w:color w:val="0462C1"/>
                  <w:sz w:val="24"/>
                  <w:szCs w:val="24"/>
                  <w:u w:val="single" w:color="0462C1"/>
                </w:rPr>
                <w:t>://</w:t>
              </w:r>
              <w:r w:rsidR="00CE030F" w:rsidRPr="00CE030F">
                <w:rPr>
                  <w:color w:val="0462C1"/>
                  <w:sz w:val="24"/>
                  <w:szCs w:val="24"/>
                  <w:u w:val="single" w:color="0462C1"/>
                  <w:lang w:val="en-US"/>
                </w:rPr>
                <w:t>kompas</w:t>
              </w:r>
              <w:r w:rsidR="00CE030F" w:rsidRPr="00CE030F">
                <w:rPr>
                  <w:color w:val="0462C1"/>
                  <w:sz w:val="24"/>
                  <w:szCs w:val="24"/>
                  <w:u w:val="single" w:color="0462C1"/>
                </w:rPr>
                <w:t>.</w:t>
              </w:r>
              <w:r w:rsidR="00CE030F" w:rsidRPr="00CE030F">
                <w:rPr>
                  <w:color w:val="0462C1"/>
                  <w:sz w:val="24"/>
                  <w:szCs w:val="24"/>
                  <w:u w:val="single" w:color="0462C1"/>
                  <w:lang w:val="en-US"/>
                </w:rPr>
                <w:t>ru</w:t>
              </w:r>
              <w:r w:rsidR="00CE030F" w:rsidRPr="00CE030F">
                <w:rPr>
                  <w:color w:val="0462C1"/>
                  <w:sz w:val="24"/>
                  <w:szCs w:val="24"/>
                  <w:u w:val="single" w:color="0462C1"/>
                </w:rPr>
                <w:t>/</w:t>
              </w:r>
              <w:r w:rsidR="00CE030F" w:rsidRPr="00CE030F">
                <w:rPr>
                  <w:color w:val="0462C1"/>
                  <w:sz w:val="24"/>
                  <w:szCs w:val="24"/>
                  <w:u w:val="single" w:color="0462C1"/>
                  <w:lang w:val="en-US"/>
                </w:rPr>
                <w:t>kompas</w:t>
              </w:r>
              <w:r w:rsidR="00CE030F" w:rsidRPr="00CE030F">
                <w:rPr>
                  <w:color w:val="0462C1"/>
                  <w:sz w:val="24"/>
                  <w:szCs w:val="24"/>
                  <w:u w:val="single" w:color="0462C1"/>
                </w:rPr>
                <w:t>-3</w:t>
              </w:r>
              <w:r w:rsidR="00CE030F" w:rsidRPr="00CE030F">
                <w:rPr>
                  <w:color w:val="0462C1"/>
                  <w:sz w:val="24"/>
                  <w:szCs w:val="24"/>
                  <w:u w:val="single" w:color="0462C1"/>
                  <w:lang w:val="en-US"/>
                </w:rPr>
                <w:t>d</w:t>
              </w:r>
              <w:r w:rsidR="00CE030F" w:rsidRPr="00CE030F">
                <w:rPr>
                  <w:color w:val="0462C1"/>
                  <w:sz w:val="24"/>
                  <w:szCs w:val="24"/>
                  <w:u w:val="single" w:color="0462C1"/>
                </w:rPr>
                <w:t>-</w:t>
              </w:r>
              <w:r w:rsidR="00CE030F" w:rsidRPr="00CE030F">
                <w:rPr>
                  <w:color w:val="0462C1"/>
                  <w:sz w:val="24"/>
                  <w:szCs w:val="24"/>
                  <w:u w:val="single" w:color="0462C1"/>
                  <w:lang w:val="en-US"/>
                </w:rPr>
                <w:t>lt</w:t>
              </w:r>
              <w:r w:rsidR="00CE030F" w:rsidRPr="00CE030F">
                <w:rPr>
                  <w:color w:val="0462C1"/>
                  <w:sz w:val="24"/>
                  <w:szCs w:val="24"/>
                  <w:u w:val="single" w:color="0462C1"/>
                </w:rPr>
                <w:t>/</w:t>
              </w:r>
              <w:r w:rsidR="00CE030F" w:rsidRPr="00CE030F">
                <w:rPr>
                  <w:color w:val="0462C1"/>
                  <w:sz w:val="24"/>
                  <w:szCs w:val="24"/>
                  <w:u w:val="single" w:color="0462C1"/>
                  <w:lang w:val="en-US"/>
                </w:rPr>
                <w:t>about</w:t>
              </w:r>
              <w:r w:rsidR="00CE030F" w:rsidRPr="00CE030F">
                <w:rPr>
                  <w:color w:val="0462C1"/>
                  <w:sz w:val="24"/>
                  <w:szCs w:val="24"/>
                  <w:u w:val="single" w:color="0462C1"/>
                </w:rPr>
                <w:t>/</w:t>
              </w:r>
            </w:hyperlink>
            <w:r w:rsidR="00CE030F" w:rsidRPr="00CE030F">
              <w:rPr>
                <w:color w:val="0462C1"/>
                <w:spacing w:val="1"/>
                <w:sz w:val="24"/>
                <w:szCs w:val="24"/>
              </w:rPr>
              <w:t xml:space="preserve"> </w:t>
            </w:r>
            <w:r w:rsidR="00CE030F" w:rsidRPr="00CE030F">
              <w:rPr>
                <w:sz w:val="24"/>
                <w:szCs w:val="24"/>
              </w:rPr>
              <w:t>Комплекты:</w:t>
            </w:r>
            <w:r w:rsidR="00CE030F" w:rsidRPr="00CE030F">
              <w:rPr>
                <w:spacing w:val="1"/>
                <w:sz w:val="24"/>
                <w:szCs w:val="24"/>
              </w:rPr>
              <w:t xml:space="preserve"> </w:t>
            </w:r>
            <w:hyperlink r:id="rId128">
              <w:r w:rsidR="00CE030F" w:rsidRPr="00CE030F">
                <w:rPr>
                  <w:color w:val="0462C1"/>
                  <w:spacing w:val="-1"/>
                  <w:sz w:val="24"/>
                  <w:szCs w:val="24"/>
                  <w:u w:val="single" w:color="0462C1"/>
                  <w:lang w:val="en-US"/>
                </w:rPr>
                <w:t>https</w:t>
              </w:r>
              <w:r w:rsidR="00CE030F" w:rsidRPr="00CE030F">
                <w:rPr>
                  <w:color w:val="0462C1"/>
                  <w:spacing w:val="-1"/>
                  <w:sz w:val="24"/>
                  <w:szCs w:val="24"/>
                  <w:u w:val="single" w:color="0462C1"/>
                </w:rPr>
                <w:t>://</w:t>
              </w:r>
              <w:r w:rsidR="00CE030F" w:rsidRPr="00CE030F">
                <w:rPr>
                  <w:color w:val="0462C1"/>
                  <w:spacing w:val="-1"/>
                  <w:sz w:val="24"/>
                  <w:szCs w:val="24"/>
                  <w:u w:val="single" w:color="0462C1"/>
                  <w:lang w:val="en-US"/>
                </w:rPr>
                <w:t>edu</w:t>
              </w:r>
              <w:r w:rsidR="00CE030F" w:rsidRPr="00CE030F">
                <w:rPr>
                  <w:color w:val="0462C1"/>
                  <w:spacing w:val="-1"/>
                  <w:sz w:val="24"/>
                  <w:szCs w:val="24"/>
                  <w:u w:val="single" w:color="0462C1"/>
                </w:rPr>
                <w:t>.</w:t>
              </w:r>
              <w:r w:rsidR="00CE030F" w:rsidRPr="00CE030F">
                <w:rPr>
                  <w:color w:val="0462C1"/>
                  <w:spacing w:val="-1"/>
                  <w:sz w:val="24"/>
                  <w:szCs w:val="24"/>
                  <w:u w:val="single" w:color="0462C1"/>
                  <w:lang w:val="en-US"/>
                </w:rPr>
                <w:t>ascon</w:t>
              </w:r>
              <w:r w:rsidR="00CE030F" w:rsidRPr="00CE030F">
                <w:rPr>
                  <w:color w:val="0462C1"/>
                  <w:spacing w:val="-1"/>
                  <w:sz w:val="24"/>
                  <w:szCs w:val="24"/>
                  <w:u w:val="single" w:color="0462C1"/>
                </w:rPr>
                <w:t>.</w:t>
              </w:r>
              <w:r w:rsidR="00CE030F" w:rsidRPr="00CE030F">
                <w:rPr>
                  <w:color w:val="0462C1"/>
                  <w:spacing w:val="-1"/>
                  <w:sz w:val="24"/>
                  <w:szCs w:val="24"/>
                  <w:u w:val="single" w:color="0462C1"/>
                  <w:lang w:val="en-US"/>
                </w:rPr>
                <w:t>ru</w:t>
              </w:r>
              <w:r w:rsidR="00CE030F" w:rsidRPr="00CE030F">
                <w:rPr>
                  <w:color w:val="0462C1"/>
                  <w:spacing w:val="-1"/>
                  <w:sz w:val="24"/>
                  <w:szCs w:val="24"/>
                  <w:u w:val="single" w:color="0462C1"/>
                </w:rPr>
                <w:t>/</w:t>
              </w:r>
              <w:r w:rsidR="00CE030F" w:rsidRPr="00CE030F">
                <w:rPr>
                  <w:color w:val="0462C1"/>
                  <w:spacing w:val="-1"/>
                  <w:sz w:val="24"/>
                  <w:szCs w:val="24"/>
                  <w:u w:val="single" w:color="0462C1"/>
                  <w:lang w:val="en-US"/>
                </w:rPr>
                <w:t>main</w:t>
              </w:r>
              <w:r w:rsidR="00CE030F" w:rsidRPr="00CE030F">
                <w:rPr>
                  <w:color w:val="0462C1"/>
                  <w:spacing w:val="-1"/>
                  <w:sz w:val="24"/>
                  <w:szCs w:val="24"/>
                  <w:u w:val="single" w:color="0462C1"/>
                </w:rPr>
                <w:t>/</w:t>
              </w:r>
              <w:r w:rsidR="00CE030F" w:rsidRPr="00CE030F">
                <w:rPr>
                  <w:color w:val="0462C1"/>
                  <w:spacing w:val="-1"/>
                  <w:sz w:val="24"/>
                  <w:szCs w:val="24"/>
                  <w:u w:val="single" w:color="0462C1"/>
                  <w:lang w:val="en-US"/>
                </w:rPr>
                <w:t>download</w:t>
              </w:r>
              <w:r w:rsidR="00CE030F" w:rsidRPr="00CE030F">
                <w:rPr>
                  <w:color w:val="0462C1"/>
                  <w:spacing w:val="-1"/>
                  <w:sz w:val="24"/>
                  <w:szCs w:val="24"/>
                  <w:u w:val="single" w:color="0462C1"/>
                </w:rPr>
                <w:t>/</w:t>
              </w:r>
              <w:r w:rsidR="00CE030F" w:rsidRPr="00CE030F">
                <w:rPr>
                  <w:color w:val="0462C1"/>
                  <w:spacing w:val="-1"/>
                  <w:sz w:val="24"/>
                  <w:szCs w:val="24"/>
                  <w:u w:val="single" w:color="0462C1"/>
                  <w:lang w:val="en-US"/>
                </w:rPr>
                <w:t>fre</w:t>
              </w:r>
            </w:hyperlink>
            <w:r w:rsidR="00CE030F" w:rsidRPr="00CE030F">
              <w:rPr>
                <w:color w:val="0462C1"/>
                <w:spacing w:val="-57"/>
                <w:sz w:val="24"/>
                <w:szCs w:val="24"/>
              </w:rPr>
              <w:t xml:space="preserve"> </w:t>
            </w:r>
            <w:hyperlink r:id="rId129">
              <w:r w:rsidR="00CE030F" w:rsidRPr="00CE030F">
                <w:rPr>
                  <w:color w:val="0462C1"/>
                  <w:sz w:val="24"/>
                  <w:szCs w:val="24"/>
                  <w:u w:val="single" w:color="0462C1"/>
                  <w:lang w:val="en-US"/>
                </w:rPr>
                <w:t>eware</w:t>
              </w:r>
              <w:r w:rsidR="00CE030F" w:rsidRPr="00CE030F">
                <w:rPr>
                  <w:color w:val="0462C1"/>
                  <w:sz w:val="24"/>
                  <w:szCs w:val="24"/>
                  <w:u w:val="single" w:color="0462C1"/>
                </w:rPr>
                <w:t>/</w:t>
              </w:r>
            </w:hyperlink>
          </w:p>
        </w:tc>
      </w:tr>
      <w:tr w:rsidR="00CE030F" w:rsidRPr="00CE030F" w14:paraId="27BC5308" w14:textId="77777777" w:rsidTr="00CE030F">
        <w:trPr>
          <w:trHeight w:val="834"/>
        </w:trPr>
        <w:tc>
          <w:tcPr>
            <w:tcW w:w="677" w:type="dxa"/>
            <w:shd w:val="clear" w:color="auto" w:fill="auto"/>
          </w:tcPr>
          <w:p w14:paraId="03C849D5" w14:textId="77777777" w:rsidR="00CE030F" w:rsidRPr="00CE030F" w:rsidRDefault="00CE030F" w:rsidP="00CE030F">
            <w:pPr>
              <w:pStyle w:val="TableParagraph"/>
              <w:spacing w:line="276" w:lineRule="auto"/>
              <w:rPr>
                <w:sz w:val="24"/>
                <w:szCs w:val="24"/>
                <w:lang w:val="en-US"/>
              </w:rPr>
            </w:pPr>
            <w:r w:rsidRPr="00CE030F">
              <w:rPr>
                <w:sz w:val="24"/>
                <w:szCs w:val="24"/>
                <w:lang w:val="en-US"/>
              </w:rPr>
              <w:t>2</w:t>
            </w:r>
          </w:p>
        </w:tc>
        <w:tc>
          <w:tcPr>
            <w:tcW w:w="1700" w:type="dxa"/>
            <w:shd w:val="clear" w:color="auto" w:fill="auto"/>
          </w:tcPr>
          <w:p w14:paraId="35C510AD" w14:textId="77777777" w:rsidR="00CE030F" w:rsidRPr="00CE030F" w:rsidRDefault="00CE030F" w:rsidP="00CE030F">
            <w:pPr>
              <w:pStyle w:val="TableParagraph"/>
              <w:spacing w:line="276" w:lineRule="auto"/>
              <w:rPr>
                <w:sz w:val="24"/>
                <w:szCs w:val="24"/>
                <w:lang w:val="en-US"/>
              </w:rPr>
            </w:pPr>
            <w:r w:rsidRPr="00CE030F">
              <w:rPr>
                <w:sz w:val="24"/>
                <w:szCs w:val="24"/>
                <w:lang w:val="en-US"/>
              </w:rPr>
              <w:t>Компас</w:t>
            </w:r>
            <w:r w:rsidRPr="00CE030F">
              <w:rPr>
                <w:spacing w:val="-58"/>
                <w:sz w:val="24"/>
                <w:szCs w:val="24"/>
                <w:lang w:val="en-US"/>
              </w:rPr>
              <w:t xml:space="preserve"> </w:t>
            </w:r>
            <w:r w:rsidRPr="00CE030F">
              <w:rPr>
                <w:sz w:val="24"/>
                <w:szCs w:val="24"/>
                <w:lang w:val="en-US"/>
              </w:rPr>
              <w:t>3Dv.19</w:t>
            </w:r>
          </w:p>
        </w:tc>
        <w:tc>
          <w:tcPr>
            <w:tcW w:w="3404" w:type="dxa"/>
            <w:shd w:val="clear" w:color="auto" w:fill="auto"/>
          </w:tcPr>
          <w:p w14:paraId="641D7B56" w14:textId="77777777" w:rsidR="00CE030F" w:rsidRPr="00CE030F" w:rsidRDefault="00CE030F" w:rsidP="00CE030F">
            <w:pPr>
              <w:pStyle w:val="TableParagraph"/>
              <w:spacing w:line="276" w:lineRule="auto"/>
              <w:rPr>
                <w:sz w:val="24"/>
                <w:szCs w:val="24"/>
              </w:rPr>
            </w:pPr>
            <w:r w:rsidRPr="00CE030F">
              <w:rPr>
                <w:sz w:val="24"/>
                <w:szCs w:val="24"/>
              </w:rPr>
              <w:t>Платная, доступна</w:t>
            </w:r>
            <w:r w:rsidRPr="00CE030F">
              <w:rPr>
                <w:spacing w:val="1"/>
                <w:sz w:val="24"/>
                <w:szCs w:val="24"/>
              </w:rPr>
              <w:t xml:space="preserve"> </w:t>
            </w:r>
            <w:r w:rsidRPr="00CE030F">
              <w:rPr>
                <w:sz w:val="24"/>
                <w:szCs w:val="24"/>
              </w:rPr>
              <w:t>образовательная</w:t>
            </w:r>
            <w:r w:rsidRPr="00CE030F">
              <w:rPr>
                <w:spacing w:val="-5"/>
                <w:sz w:val="24"/>
                <w:szCs w:val="24"/>
              </w:rPr>
              <w:t xml:space="preserve"> </w:t>
            </w:r>
            <w:r w:rsidRPr="00CE030F">
              <w:rPr>
                <w:sz w:val="24"/>
                <w:szCs w:val="24"/>
              </w:rPr>
              <w:t>лицензия</w:t>
            </w:r>
            <w:r w:rsidRPr="00CE030F">
              <w:rPr>
                <w:spacing w:val="-6"/>
                <w:sz w:val="24"/>
                <w:szCs w:val="24"/>
              </w:rPr>
              <w:t xml:space="preserve"> </w:t>
            </w:r>
            <w:r w:rsidRPr="00CE030F">
              <w:rPr>
                <w:sz w:val="24"/>
                <w:szCs w:val="24"/>
              </w:rPr>
              <w:t>или</w:t>
            </w:r>
          </w:p>
          <w:p w14:paraId="5A117ED0" w14:textId="77777777" w:rsidR="00CE030F" w:rsidRPr="00CE030F" w:rsidRDefault="00CE030F" w:rsidP="00CE030F">
            <w:pPr>
              <w:pStyle w:val="TableParagraph"/>
              <w:spacing w:line="276" w:lineRule="auto"/>
              <w:rPr>
                <w:sz w:val="24"/>
                <w:szCs w:val="24"/>
              </w:rPr>
            </w:pPr>
            <w:r w:rsidRPr="00CE030F">
              <w:rPr>
                <w:sz w:val="24"/>
                <w:szCs w:val="24"/>
              </w:rPr>
              <w:t>триал</w:t>
            </w:r>
          </w:p>
        </w:tc>
        <w:tc>
          <w:tcPr>
            <w:tcW w:w="4076" w:type="dxa"/>
            <w:shd w:val="clear" w:color="auto" w:fill="auto"/>
          </w:tcPr>
          <w:p w14:paraId="6C3AD2F8" w14:textId="77777777" w:rsidR="00CE030F" w:rsidRPr="00CE030F" w:rsidRDefault="005D7F0E" w:rsidP="00CE030F">
            <w:pPr>
              <w:pStyle w:val="TableParagraph"/>
              <w:spacing w:line="276" w:lineRule="auto"/>
              <w:rPr>
                <w:sz w:val="24"/>
                <w:szCs w:val="24"/>
              </w:rPr>
            </w:pPr>
            <w:hyperlink r:id="rId130">
              <w:r w:rsidR="00CE030F" w:rsidRPr="00CE030F">
                <w:rPr>
                  <w:color w:val="0462C1"/>
                  <w:sz w:val="24"/>
                  <w:szCs w:val="24"/>
                  <w:u w:val="single" w:color="0462C1"/>
                  <w:lang w:val="en-US"/>
                </w:rPr>
                <w:t>https</w:t>
              </w:r>
              <w:r w:rsidR="00CE030F" w:rsidRPr="00CE030F">
                <w:rPr>
                  <w:color w:val="0462C1"/>
                  <w:sz w:val="24"/>
                  <w:szCs w:val="24"/>
                  <w:u w:val="single" w:color="0462C1"/>
                </w:rPr>
                <w:t>://</w:t>
              </w:r>
              <w:r w:rsidR="00CE030F" w:rsidRPr="00CE030F">
                <w:rPr>
                  <w:color w:val="0462C1"/>
                  <w:sz w:val="24"/>
                  <w:szCs w:val="24"/>
                  <w:u w:val="single" w:color="0462C1"/>
                  <w:lang w:val="en-US"/>
                </w:rPr>
                <w:t>edu</w:t>
              </w:r>
              <w:r w:rsidR="00CE030F" w:rsidRPr="00CE030F">
                <w:rPr>
                  <w:color w:val="0462C1"/>
                  <w:sz w:val="24"/>
                  <w:szCs w:val="24"/>
                  <w:u w:val="single" w:color="0462C1"/>
                </w:rPr>
                <w:t>.</w:t>
              </w:r>
              <w:r w:rsidR="00CE030F" w:rsidRPr="00CE030F">
                <w:rPr>
                  <w:color w:val="0462C1"/>
                  <w:sz w:val="24"/>
                  <w:szCs w:val="24"/>
                  <w:u w:val="single" w:color="0462C1"/>
                  <w:lang w:val="en-US"/>
                </w:rPr>
                <w:t>ascon</w:t>
              </w:r>
              <w:r w:rsidR="00CE030F" w:rsidRPr="00CE030F">
                <w:rPr>
                  <w:color w:val="0462C1"/>
                  <w:sz w:val="24"/>
                  <w:szCs w:val="24"/>
                  <w:u w:val="single" w:color="0462C1"/>
                </w:rPr>
                <w:t>.</w:t>
              </w:r>
              <w:r w:rsidR="00CE030F" w:rsidRPr="00CE030F">
                <w:rPr>
                  <w:color w:val="0462C1"/>
                  <w:sz w:val="24"/>
                  <w:szCs w:val="24"/>
                  <w:u w:val="single" w:color="0462C1"/>
                  <w:lang w:val="en-US"/>
                </w:rPr>
                <w:t>ru</w:t>
              </w:r>
              <w:r w:rsidR="00CE030F" w:rsidRPr="00CE030F">
                <w:rPr>
                  <w:color w:val="0462C1"/>
                  <w:sz w:val="24"/>
                  <w:szCs w:val="24"/>
                  <w:u w:val="single" w:color="0462C1"/>
                </w:rPr>
                <w:t>/</w:t>
              </w:r>
              <w:r w:rsidR="00CE030F" w:rsidRPr="00CE030F">
                <w:rPr>
                  <w:color w:val="0462C1"/>
                  <w:sz w:val="24"/>
                  <w:szCs w:val="24"/>
                  <w:u w:val="single" w:color="0462C1"/>
                  <w:lang w:val="en-US"/>
                </w:rPr>
                <w:t>main</w:t>
              </w:r>
              <w:r w:rsidR="00CE030F" w:rsidRPr="00CE030F">
                <w:rPr>
                  <w:color w:val="0462C1"/>
                  <w:sz w:val="24"/>
                  <w:szCs w:val="24"/>
                  <w:u w:val="single" w:color="0462C1"/>
                </w:rPr>
                <w:t>/</w:t>
              </w:r>
              <w:r w:rsidR="00CE030F" w:rsidRPr="00CE030F">
                <w:rPr>
                  <w:color w:val="0462C1"/>
                  <w:sz w:val="24"/>
                  <w:szCs w:val="24"/>
                  <w:u w:val="single" w:color="0462C1"/>
                  <w:lang w:val="en-US"/>
                </w:rPr>
                <w:t>download</w:t>
              </w:r>
              <w:r w:rsidR="00CE030F" w:rsidRPr="00CE030F">
                <w:rPr>
                  <w:color w:val="0462C1"/>
                  <w:sz w:val="24"/>
                  <w:szCs w:val="24"/>
                  <w:u w:val="single" w:color="0462C1"/>
                </w:rPr>
                <w:t>/</w:t>
              </w:r>
              <w:r w:rsidR="00CE030F" w:rsidRPr="00CE030F">
                <w:rPr>
                  <w:color w:val="0462C1"/>
                  <w:sz w:val="24"/>
                  <w:szCs w:val="24"/>
                  <w:u w:val="single" w:color="0462C1"/>
                  <w:lang w:val="en-US"/>
                </w:rPr>
                <w:t>kit</w:t>
              </w:r>
              <w:r w:rsidR="00CE030F" w:rsidRPr="00CE030F">
                <w:rPr>
                  <w:color w:val="0462C1"/>
                  <w:sz w:val="24"/>
                  <w:szCs w:val="24"/>
                  <w:u w:val="single" w:color="0462C1"/>
                </w:rPr>
                <w:t>/</w:t>
              </w:r>
            </w:hyperlink>
          </w:p>
        </w:tc>
      </w:tr>
      <w:tr w:rsidR="00CE030F" w:rsidRPr="00CE030F" w14:paraId="4BFC8475" w14:textId="77777777" w:rsidTr="00CE030F">
        <w:trPr>
          <w:trHeight w:val="827"/>
        </w:trPr>
        <w:tc>
          <w:tcPr>
            <w:tcW w:w="677" w:type="dxa"/>
            <w:shd w:val="clear" w:color="auto" w:fill="auto"/>
          </w:tcPr>
          <w:p w14:paraId="7ECA12C6" w14:textId="77777777" w:rsidR="00CE030F" w:rsidRPr="00CE030F" w:rsidRDefault="00CE030F" w:rsidP="00CE030F">
            <w:pPr>
              <w:pStyle w:val="TableParagraph"/>
              <w:spacing w:line="276" w:lineRule="auto"/>
              <w:rPr>
                <w:sz w:val="24"/>
                <w:szCs w:val="24"/>
                <w:lang w:val="en-US"/>
              </w:rPr>
            </w:pPr>
            <w:r w:rsidRPr="00CE030F">
              <w:rPr>
                <w:sz w:val="24"/>
                <w:szCs w:val="24"/>
                <w:lang w:val="en-US"/>
              </w:rPr>
              <w:t>3</w:t>
            </w:r>
          </w:p>
        </w:tc>
        <w:tc>
          <w:tcPr>
            <w:tcW w:w="1700" w:type="dxa"/>
            <w:shd w:val="clear" w:color="auto" w:fill="auto"/>
          </w:tcPr>
          <w:p w14:paraId="293F30F7" w14:textId="77777777" w:rsidR="00CE030F" w:rsidRPr="00CE030F" w:rsidRDefault="00CE030F" w:rsidP="00CE030F">
            <w:pPr>
              <w:pStyle w:val="TableParagraph"/>
              <w:spacing w:line="276" w:lineRule="auto"/>
              <w:rPr>
                <w:sz w:val="24"/>
                <w:szCs w:val="24"/>
                <w:lang w:val="en-US"/>
              </w:rPr>
            </w:pPr>
            <w:r w:rsidRPr="00CE030F">
              <w:rPr>
                <w:sz w:val="24"/>
                <w:szCs w:val="24"/>
                <w:lang w:val="en-US"/>
              </w:rPr>
              <w:t>Polygon</w:t>
            </w:r>
            <w:r w:rsidRPr="00CE030F">
              <w:rPr>
                <w:spacing w:val="-3"/>
                <w:sz w:val="24"/>
                <w:szCs w:val="24"/>
                <w:lang w:val="en-US"/>
              </w:rPr>
              <w:t xml:space="preserve"> </w:t>
            </w:r>
            <w:r w:rsidRPr="00CE030F">
              <w:rPr>
                <w:sz w:val="24"/>
                <w:szCs w:val="24"/>
                <w:lang w:val="en-US"/>
              </w:rPr>
              <w:t>2</w:t>
            </w:r>
          </w:p>
        </w:tc>
        <w:tc>
          <w:tcPr>
            <w:tcW w:w="3404" w:type="dxa"/>
            <w:shd w:val="clear" w:color="auto" w:fill="auto"/>
          </w:tcPr>
          <w:p w14:paraId="78463118" w14:textId="77777777" w:rsidR="00CE030F" w:rsidRPr="00CE030F" w:rsidRDefault="00CE030F" w:rsidP="00CE030F">
            <w:pPr>
              <w:pStyle w:val="TableParagraph"/>
              <w:spacing w:line="276" w:lineRule="auto"/>
              <w:rPr>
                <w:sz w:val="24"/>
                <w:szCs w:val="24"/>
              </w:rPr>
            </w:pPr>
            <w:r w:rsidRPr="00CE030F">
              <w:rPr>
                <w:sz w:val="24"/>
                <w:szCs w:val="24"/>
              </w:rPr>
              <w:t>Бесплатная,</w:t>
            </w:r>
            <w:r w:rsidRPr="00CE030F">
              <w:rPr>
                <w:spacing w:val="-4"/>
                <w:sz w:val="24"/>
                <w:szCs w:val="24"/>
              </w:rPr>
              <w:t xml:space="preserve"> </w:t>
            </w:r>
            <w:r w:rsidRPr="00CE030F">
              <w:rPr>
                <w:sz w:val="24"/>
                <w:szCs w:val="24"/>
              </w:rPr>
              <w:t>работает</w:t>
            </w:r>
          </w:p>
          <w:p w14:paraId="37D65CDB" w14:textId="77777777" w:rsidR="00CE030F" w:rsidRPr="00CE030F" w:rsidRDefault="00CE030F" w:rsidP="00CE030F">
            <w:pPr>
              <w:pStyle w:val="TableParagraph"/>
              <w:spacing w:line="276" w:lineRule="auto"/>
              <w:rPr>
                <w:sz w:val="24"/>
                <w:szCs w:val="24"/>
              </w:rPr>
            </w:pPr>
            <w:r w:rsidRPr="00CE030F">
              <w:rPr>
                <w:sz w:val="24"/>
                <w:szCs w:val="24"/>
              </w:rPr>
              <w:t>с</w:t>
            </w:r>
            <w:r w:rsidRPr="00CE030F">
              <w:rPr>
                <w:spacing w:val="-4"/>
                <w:sz w:val="24"/>
                <w:szCs w:val="24"/>
              </w:rPr>
              <w:t xml:space="preserve"> </w:t>
            </w:r>
            <w:r w:rsidRPr="00CE030F">
              <w:rPr>
                <w:sz w:val="24"/>
                <w:szCs w:val="24"/>
              </w:rPr>
              <w:t>3</w:t>
            </w:r>
            <w:r w:rsidRPr="00CE030F">
              <w:rPr>
                <w:sz w:val="24"/>
                <w:szCs w:val="24"/>
                <w:lang w:val="en-US"/>
              </w:rPr>
              <w:t>D</w:t>
            </w:r>
            <w:r w:rsidRPr="00CE030F">
              <w:rPr>
                <w:sz w:val="24"/>
                <w:szCs w:val="24"/>
              </w:rPr>
              <w:t>-принтерами</w:t>
            </w:r>
            <w:r w:rsidRPr="00CE030F">
              <w:rPr>
                <w:spacing w:val="-1"/>
                <w:sz w:val="24"/>
                <w:szCs w:val="24"/>
              </w:rPr>
              <w:t xml:space="preserve"> </w:t>
            </w:r>
            <w:r w:rsidRPr="00CE030F">
              <w:rPr>
                <w:sz w:val="24"/>
                <w:szCs w:val="24"/>
                <w:lang w:val="en-US"/>
              </w:rPr>
              <w:t>Picaso</w:t>
            </w:r>
          </w:p>
        </w:tc>
        <w:tc>
          <w:tcPr>
            <w:tcW w:w="4076" w:type="dxa"/>
            <w:shd w:val="clear" w:color="auto" w:fill="auto"/>
          </w:tcPr>
          <w:p w14:paraId="35B51035" w14:textId="77777777" w:rsidR="00CE030F" w:rsidRPr="00CE030F" w:rsidRDefault="005D7F0E" w:rsidP="00CE030F">
            <w:pPr>
              <w:pStyle w:val="TableParagraph"/>
              <w:spacing w:line="276" w:lineRule="auto"/>
              <w:rPr>
                <w:sz w:val="24"/>
                <w:szCs w:val="24"/>
              </w:rPr>
            </w:pPr>
            <w:hyperlink r:id="rId131">
              <w:r w:rsidR="00CE030F" w:rsidRPr="00CE030F">
                <w:rPr>
                  <w:color w:val="0462C1"/>
                  <w:sz w:val="24"/>
                  <w:szCs w:val="24"/>
                  <w:u w:val="single" w:color="0462C1"/>
                  <w:lang w:val="en-US"/>
                </w:rPr>
                <w:t>https</w:t>
              </w:r>
              <w:r w:rsidR="00CE030F" w:rsidRPr="00CE030F">
                <w:rPr>
                  <w:color w:val="0462C1"/>
                  <w:sz w:val="24"/>
                  <w:szCs w:val="24"/>
                  <w:u w:val="single" w:color="0462C1"/>
                </w:rPr>
                <w:t>://</w:t>
              </w:r>
              <w:r w:rsidR="00CE030F" w:rsidRPr="00CE030F">
                <w:rPr>
                  <w:color w:val="0462C1"/>
                  <w:sz w:val="24"/>
                  <w:szCs w:val="24"/>
                  <w:u w:val="single" w:color="0462C1"/>
                  <w:lang w:val="en-US"/>
                </w:rPr>
                <w:t>picaso</w:t>
              </w:r>
              <w:r w:rsidR="00CE030F" w:rsidRPr="00CE030F">
                <w:rPr>
                  <w:color w:val="0462C1"/>
                  <w:sz w:val="24"/>
                  <w:szCs w:val="24"/>
                  <w:u w:val="single" w:color="0462C1"/>
                </w:rPr>
                <w:t>-</w:t>
              </w:r>
            </w:hyperlink>
          </w:p>
          <w:p w14:paraId="7E3B8223" w14:textId="77777777" w:rsidR="00CE030F" w:rsidRPr="00CE030F" w:rsidRDefault="005D7F0E" w:rsidP="00CE030F">
            <w:pPr>
              <w:pStyle w:val="TableParagraph"/>
              <w:spacing w:line="276" w:lineRule="auto"/>
              <w:rPr>
                <w:sz w:val="24"/>
                <w:szCs w:val="24"/>
              </w:rPr>
            </w:pPr>
            <w:hyperlink r:id="rId132">
              <w:r w:rsidR="00CE030F" w:rsidRPr="00CE030F">
                <w:rPr>
                  <w:color w:val="0462C1"/>
                  <w:sz w:val="24"/>
                  <w:szCs w:val="24"/>
                  <w:u w:val="single" w:color="0462C1"/>
                </w:rPr>
                <w:t>3</w:t>
              </w:r>
              <w:r w:rsidR="00CE030F" w:rsidRPr="00CE030F">
                <w:rPr>
                  <w:color w:val="0462C1"/>
                  <w:sz w:val="24"/>
                  <w:szCs w:val="24"/>
                  <w:u w:val="single" w:color="0462C1"/>
                  <w:lang w:val="en-US"/>
                </w:rPr>
                <w:t>d</w:t>
              </w:r>
              <w:r w:rsidR="00CE030F" w:rsidRPr="00CE030F">
                <w:rPr>
                  <w:color w:val="0462C1"/>
                  <w:sz w:val="24"/>
                  <w:szCs w:val="24"/>
                  <w:u w:val="single" w:color="0462C1"/>
                </w:rPr>
                <w:t>.</w:t>
              </w:r>
              <w:r w:rsidR="00CE030F" w:rsidRPr="00CE030F">
                <w:rPr>
                  <w:color w:val="0462C1"/>
                  <w:sz w:val="24"/>
                  <w:szCs w:val="24"/>
                  <w:u w:val="single" w:color="0462C1"/>
                  <w:lang w:val="en-US"/>
                </w:rPr>
                <w:t>com</w:t>
              </w:r>
              <w:r w:rsidR="00CE030F" w:rsidRPr="00CE030F">
                <w:rPr>
                  <w:color w:val="0462C1"/>
                  <w:sz w:val="24"/>
                  <w:szCs w:val="24"/>
                  <w:u w:val="single" w:color="0462C1"/>
                </w:rPr>
                <w:t>/</w:t>
              </w:r>
              <w:r w:rsidR="00CE030F" w:rsidRPr="00CE030F">
                <w:rPr>
                  <w:color w:val="0462C1"/>
                  <w:sz w:val="24"/>
                  <w:szCs w:val="24"/>
                  <w:u w:val="single" w:color="0462C1"/>
                  <w:lang w:val="en-US"/>
                </w:rPr>
                <w:t>ru</w:t>
              </w:r>
              <w:r w:rsidR="00CE030F" w:rsidRPr="00CE030F">
                <w:rPr>
                  <w:color w:val="0462C1"/>
                  <w:sz w:val="24"/>
                  <w:szCs w:val="24"/>
                  <w:u w:val="single" w:color="0462C1"/>
                </w:rPr>
                <w:t>/</w:t>
              </w:r>
              <w:r w:rsidR="00CE030F" w:rsidRPr="00CE030F">
                <w:rPr>
                  <w:color w:val="0462C1"/>
                  <w:sz w:val="24"/>
                  <w:szCs w:val="24"/>
                  <w:u w:val="single" w:color="0462C1"/>
                  <w:lang w:val="en-US"/>
                </w:rPr>
                <w:t>products</w:t>
              </w:r>
              <w:r w:rsidR="00CE030F" w:rsidRPr="00CE030F">
                <w:rPr>
                  <w:color w:val="0462C1"/>
                  <w:sz w:val="24"/>
                  <w:szCs w:val="24"/>
                  <w:u w:val="single" w:color="0462C1"/>
                </w:rPr>
                <w:t>/</w:t>
              </w:r>
              <w:r w:rsidR="00CE030F" w:rsidRPr="00CE030F">
                <w:rPr>
                  <w:color w:val="0462C1"/>
                  <w:sz w:val="24"/>
                  <w:szCs w:val="24"/>
                  <w:u w:val="single" w:color="0462C1"/>
                  <w:lang w:val="en-US"/>
                </w:rPr>
                <w:t>soft</w:t>
              </w:r>
              <w:r w:rsidR="00CE030F" w:rsidRPr="00CE030F">
                <w:rPr>
                  <w:color w:val="0462C1"/>
                  <w:sz w:val="24"/>
                  <w:szCs w:val="24"/>
                  <w:u w:val="single" w:color="0462C1"/>
                </w:rPr>
                <w:t>/</w:t>
              </w:r>
              <w:r w:rsidR="00CE030F" w:rsidRPr="00CE030F">
                <w:rPr>
                  <w:color w:val="0462C1"/>
                  <w:sz w:val="24"/>
                  <w:szCs w:val="24"/>
                  <w:u w:val="single" w:color="0462C1"/>
                  <w:lang w:val="en-US"/>
                </w:rPr>
                <w:t>polygon</w:t>
              </w:r>
              <w:r w:rsidR="00CE030F" w:rsidRPr="00CE030F">
                <w:rPr>
                  <w:color w:val="0462C1"/>
                  <w:sz w:val="24"/>
                  <w:szCs w:val="24"/>
                  <w:u w:val="single" w:color="0462C1"/>
                </w:rPr>
                <w:t>-2-0/</w:t>
              </w:r>
            </w:hyperlink>
          </w:p>
        </w:tc>
      </w:tr>
      <w:tr w:rsidR="00CE030F" w:rsidRPr="00545E47" w14:paraId="22B2A1E4" w14:textId="77777777" w:rsidTr="00CE030F">
        <w:trPr>
          <w:trHeight w:val="985"/>
        </w:trPr>
        <w:tc>
          <w:tcPr>
            <w:tcW w:w="677" w:type="dxa"/>
            <w:shd w:val="clear" w:color="auto" w:fill="auto"/>
          </w:tcPr>
          <w:p w14:paraId="31724D34" w14:textId="77777777" w:rsidR="00CE030F" w:rsidRPr="00CE030F" w:rsidRDefault="00CE030F" w:rsidP="00CE030F">
            <w:pPr>
              <w:pStyle w:val="TableParagraph"/>
              <w:spacing w:line="276" w:lineRule="auto"/>
              <w:rPr>
                <w:sz w:val="24"/>
                <w:szCs w:val="24"/>
                <w:lang w:val="en-US"/>
              </w:rPr>
            </w:pPr>
            <w:r w:rsidRPr="00CE030F">
              <w:rPr>
                <w:sz w:val="24"/>
                <w:szCs w:val="24"/>
                <w:lang w:val="en-US"/>
              </w:rPr>
              <w:t>4</w:t>
            </w:r>
          </w:p>
        </w:tc>
        <w:tc>
          <w:tcPr>
            <w:tcW w:w="1700" w:type="dxa"/>
            <w:shd w:val="clear" w:color="auto" w:fill="auto"/>
          </w:tcPr>
          <w:p w14:paraId="09088F6C" w14:textId="77777777" w:rsidR="00CE030F" w:rsidRPr="00CE030F" w:rsidRDefault="00CE030F" w:rsidP="00CE030F">
            <w:pPr>
              <w:pStyle w:val="TableParagraph"/>
              <w:spacing w:line="276" w:lineRule="auto"/>
              <w:rPr>
                <w:sz w:val="24"/>
                <w:szCs w:val="24"/>
                <w:lang w:val="en-US"/>
              </w:rPr>
            </w:pPr>
            <w:r w:rsidRPr="00CE030F">
              <w:rPr>
                <w:sz w:val="24"/>
                <w:szCs w:val="24"/>
                <w:lang w:val="en-US"/>
              </w:rPr>
              <w:t>Polygon</w:t>
            </w:r>
            <w:r w:rsidRPr="00CE030F">
              <w:rPr>
                <w:spacing w:val="-1"/>
                <w:sz w:val="24"/>
                <w:szCs w:val="24"/>
                <w:lang w:val="en-US"/>
              </w:rPr>
              <w:t xml:space="preserve"> </w:t>
            </w:r>
            <w:r w:rsidRPr="00CE030F">
              <w:rPr>
                <w:sz w:val="24"/>
                <w:szCs w:val="24"/>
                <w:lang w:val="en-US"/>
              </w:rPr>
              <w:t>X</w:t>
            </w:r>
          </w:p>
        </w:tc>
        <w:tc>
          <w:tcPr>
            <w:tcW w:w="3404" w:type="dxa"/>
            <w:shd w:val="clear" w:color="auto" w:fill="auto"/>
          </w:tcPr>
          <w:p w14:paraId="2872D94F" w14:textId="77777777" w:rsidR="00CE030F" w:rsidRPr="00CE030F" w:rsidRDefault="00CE030F" w:rsidP="00CE030F">
            <w:pPr>
              <w:pStyle w:val="TableParagraph"/>
              <w:spacing w:line="276" w:lineRule="auto"/>
              <w:rPr>
                <w:sz w:val="24"/>
                <w:szCs w:val="24"/>
              </w:rPr>
            </w:pPr>
            <w:r w:rsidRPr="00CE030F">
              <w:rPr>
                <w:sz w:val="24"/>
                <w:szCs w:val="24"/>
              </w:rPr>
              <w:t>Бесплатная,</w:t>
            </w:r>
            <w:r w:rsidRPr="00CE030F">
              <w:rPr>
                <w:spacing w:val="-4"/>
                <w:sz w:val="24"/>
                <w:szCs w:val="24"/>
              </w:rPr>
              <w:t xml:space="preserve"> </w:t>
            </w:r>
            <w:r w:rsidRPr="00CE030F">
              <w:rPr>
                <w:sz w:val="24"/>
                <w:szCs w:val="24"/>
              </w:rPr>
              <w:t>работает</w:t>
            </w:r>
          </w:p>
          <w:p w14:paraId="59077295" w14:textId="77777777" w:rsidR="00CE030F" w:rsidRPr="00CE030F" w:rsidRDefault="00CE030F" w:rsidP="00CE030F">
            <w:pPr>
              <w:pStyle w:val="TableParagraph"/>
              <w:spacing w:line="276" w:lineRule="auto"/>
              <w:rPr>
                <w:sz w:val="24"/>
                <w:szCs w:val="24"/>
              </w:rPr>
            </w:pPr>
            <w:r w:rsidRPr="00CE030F">
              <w:rPr>
                <w:sz w:val="24"/>
                <w:szCs w:val="24"/>
              </w:rPr>
              <w:t>с 3</w:t>
            </w:r>
            <w:r w:rsidRPr="00CE030F">
              <w:rPr>
                <w:sz w:val="24"/>
                <w:szCs w:val="24"/>
                <w:lang w:val="en-US"/>
              </w:rPr>
              <w:t>D</w:t>
            </w:r>
            <w:r w:rsidRPr="00CE030F">
              <w:rPr>
                <w:sz w:val="24"/>
                <w:szCs w:val="24"/>
              </w:rPr>
              <w:t xml:space="preserve">-принтерами </w:t>
            </w:r>
            <w:r w:rsidRPr="00CE030F">
              <w:rPr>
                <w:sz w:val="24"/>
                <w:szCs w:val="24"/>
                <w:lang w:val="en-US"/>
              </w:rPr>
              <w:t>Picaso</w:t>
            </w:r>
            <w:r w:rsidRPr="00CE030F">
              <w:rPr>
                <w:sz w:val="24"/>
                <w:szCs w:val="24"/>
              </w:rPr>
              <w:t>,</w:t>
            </w:r>
            <w:r w:rsidRPr="00CE030F">
              <w:rPr>
                <w:spacing w:val="-57"/>
                <w:sz w:val="24"/>
                <w:szCs w:val="24"/>
              </w:rPr>
              <w:t xml:space="preserve"> </w:t>
            </w:r>
            <w:r w:rsidRPr="00CE030F">
              <w:rPr>
                <w:sz w:val="24"/>
                <w:szCs w:val="24"/>
              </w:rPr>
              <w:t>нужна</w:t>
            </w:r>
            <w:r w:rsidRPr="00CE030F">
              <w:rPr>
                <w:spacing w:val="-2"/>
                <w:sz w:val="24"/>
                <w:szCs w:val="24"/>
              </w:rPr>
              <w:t xml:space="preserve"> </w:t>
            </w:r>
            <w:r w:rsidRPr="00CE030F">
              <w:rPr>
                <w:sz w:val="24"/>
                <w:szCs w:val="24"/>
              </w:rPr>
              <w:t>регистрация</w:t>
            </w:r>
          </w:p>
        </w:tc>
        <w:tc>
          <w:tcPr>
            <w:tcW w:w="4076" w:type="dxa"/>
            <w:shd w:val="clear" w:color="auto" w:fill="auto"/>
          </w:tcPr>
          <w:p w14:paraId="0DC39187" w14:textId="77777777" w:rsidR="00CE030F" w:rsidRPr="00CE030F" w:rsidRDefault="005D7F0E" w:rsidP="00CE030F">
            <w:pPr>
              <w:pStyle w:val="TableParagraph"/>
              <w:spacing w:line="276" w:lineRule="auto"/>
              <w:rPr>
                <w:sz w:val="24"/>
                <w:szCs w:val="24"/>
                <w:lang w:val="en-US"/>
              </w:rPr>
            </w:pPr>
            <w:hyperlink r:id="rId133">
              <w:r w:rsidR="00CE030F" w:rsidRPr="00CE030F">
                <w:rPr>
                  <w:color w:val="0462C1"/>
                  <w:sz w:val="24"/>
                  <w:szCs w:val="24"/>
                  <w:u w:val="single" w:color="0462C1"/>
                  <w:lang w:val="en-US"/>
                </w:rPr>
                <w:t>https://picaso-</w:t>
              </w:r>
            </w:hyperlink>
            <w:r w:rsidR="00CE030F" w:rsidRPr="00CE030F">
              <w:rPr>
                <w:color w:val="0462C1"/>
                <w:spacing w:val="1"/>
                <w:sz w:val="24"/>
                <w:szCs w:val="24"/>
                <w:lang w:val="en-US"/>
              </w:rPr>
              <w:t xml:space="preserve"> </w:t>
            </w:r>
            <w:hyperlink r:id="rId134">
              <w:r w:rsidR="00CE030F" w:rsidRPr="00CE030F">
                <w:rPr>
                  <w:color w:val="0462C1"/>
                  <w:sz w:val="24"/>
                  <w:szCs w:val="24"/>
                  <w:u w:val="single" w:color="0462C1"/>
                  <w:lang w:val="en-US"/>
                </w:rPr>
                <w:t>3d.com/ru/techsupport/soft/designer-x/</w:t>
              </w:r>
            </w:hyperlink>
          </w:p>
        </w:tc>
      </w:tr>
      <w:tr w:rsidR="00CE030F" w:rsidRPr="00CE030F" w14:paraId="2A45D22F" w14:textId="77777777" w:rsidTr="00CE030F">
        <w:trPr>
          <w:trHeight w:val="414"/>
        </w:trPr>
        <w:tc>
          <w:tcPr>
            <w:tcW w:w="677" w:type="dxa"/>
            <w:shd w:val="clear" w:color="auto" w:fill="auto"/>
          </w:tcPr>
          <w:p w14:paraId="39F963FF" w14:textId="77777777" w:rsidR="00CE030F" w:rsidRPr="00CE030F" w:rsidRDefault="00CE030F" w:rsidP="00CE030F">
            <w:pPr>
              <w:pStyle w:val="TableParagraph"/>
              <w:spacing w:line="276" w:lineRule="auto"/>
              <w:rPr>
                <w:sz w:val="24"/>
                <w:szCs w:val="24"/>
                <w:lang w:val="en-US"/>
              </w:rPr>
            </w:pPr>
            <w:r w:rsidRPr="00CE030F">
              <w:rPr>
                <w:sz w:val="24"/>
                <w:szCs w:val="24"/>
                <w:lang w:val="en-US"/>
              </w:rPr>
              <w:lastRenderedPageBreak/>
              <w:t>5</w:t>
            </w:r>
          </w:p>
        </w:tc>
        <w:tc>
          <w:tcPr>
            <w:tcW w:w="1700" w:type="dxa"/>
            <w:shd w:val="clear" w:color="auto" w:fill="auto"/>
          </w:tcPr>
          <w:p w14:paraId="2F7E0202" w14:textId="77777777" w:rsidR="00CE030F" w:rsidRPr="00CE030F" w:rsidRDefault="00CE030F" w:rsidP="00CE030F">
            <w:pPr>
              <w:pStyle w:val="TableParagraph"/>
              <w:spacing w:line="276" w:lineRule="auto"/>
              <w:rPr>
                <w:sz w:val="24"/>
                <w:szCs w:val="24"/>
                <w:lang w:val="en-US"/>
              </w:rPr>
            </w:pPr>
            <w:r w:rsidRPr="00CE030F">
              <w:rPr>
                <w:sz w:val="24"/>
                <w:szCs w:val="24"/>
                <w:lang w:val="en-US"/>
              </w:rPr>
              <w:t>Slic3r</w:t>
            </w:r>
          </w:p>
        </w:tc>
        <w:tc>
          <w:tcPr>
            <w:tcW w:w="3404" w:type="dxa"/>
            <w:shd w:val="clear" w:color="auto" w:fill="auto"/>
          </w:tcPr>
          <w:p w14:paraId="101FCE70"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Бесплатная</w:t>
            </w:r>
          </w:p>
        </w:tc>
        <w:tc>
          <w:tcPr>
            <w:tcW w:w="4076" w:type="dxa"/>
            <w:shd w:val="clear" w:color="auto" w:fill="auto"/>
          </w:tcPr>
          <w:p w14:paraId="2F3F4BA5" w14:textId="77777777" w:rsidR="00CE030F" w:rsidRPr="00CE030F" w:rsidRDefault="005D7F0E" w:rsidP="00CE030F">
            <w:pPr>
              <w:pStyle w:val="TableParagraph"/>
              <w:spacing w:line="276" w:lineRule="auto"/>
              <w:rPr>
                <w:sz w:val="24"/>
                <w:szCs w:val="24"/>
                <w:lang w:val="en-US"/>
              </w:rPr>
            </w:pPr>
            <w:hyperlink r:id="rId135">
              <w:r w:rsidR="00CE030F" w:rsidRPr="00CE030F">
                <w:rPr>
                  <w:color w:val="0462C1"/>
                  <w:sz w:val="24"/>
                  <w:szCs w:val="24"/>
                  <w:u w:val="single" w:color="0462C1"/>
                  <w:lang w:val="en-US"/>
                </w:rPr>
                <w:t>https://slic3r.org/download/</w:t>
              </w:r>
            </w:hyperlink>
          </w:p>
        </w:tc>
      </w:tr>
      <w:tr w:rsidR="00CE030F" w:rsidRPr="00CE030F" w14:paraId="7138DF6D" w14:textId="77777777" w:rsidTr="00CE030F">
        <w:trPr>
          <w:trHeight w:val="1240"/>
        </w:trPr>
        <w:tc>
          <w:tcPr>
            <w:tcW w:w="677" w:type="dxa"/>
            <w:shd w:val="clear" w:color="auto" w:fill="auto"/>
          </w:tcPr>
          <w:p w14:paraId="539D155D" w14:textId="77777777" w:rsidR="00CE030F" w:rsidRPr="00CE030F" w:rsidRDefault="00CE030F" w:rsidP="00CE030F">
            <w:pPr>
              <w:pStyle w:val="TableParagraph"/>
              <w:spacing w:line="276" w:lineRule="auto"/>
              <w:rPr>
                <w:sz w:val="24"/>
                <w:szCs w:val="24"/>
                <w:lang w:val="en-US"/>
              </w:rPr>
            </w:pPr>
            <w:r w:rsidRPr="00CE030F">
              <w:rPr>
                <w:sz w:val="24"/>
                <w:szCs w:val="24"/>
                <w:lang w:val="en-US"/>
              </w:rPr>
              <w:t>6</w:t>
            </w:r>
          </w:p>
        </w:tc>
        <w:tc>
          <w:tcPr>
            <w:tcW w:w="1700" w:type="dxa"/>
            <w:shd w:val="clear" w:color="auto" w:fill="auto"/>
          </w:tcPr>
          <w:p w14:paraId="4C4964C8"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Средства</w:t>
            </w:r>
            <w:r w:rsidRPr="00CE030F">
              <w:rPr>
                <w:spacing w:val="1"/>
                <w:sz w:val="24"/>
                <w:szCs w:val="24"/>
                <w:lang w:val="en-US"/>
              </w:rPr>
              <w:t xml:space="preserve"> </w:t>
            </w:r>
            <w:r w:rsidRPr="00CE030F">
              <w:rPr>
                <w:sz w:val="24"/>
                <w:szCs w:val="24"/>
                <w:lang w:val="en-US"/>
              </w:rPr>
              <w:t>просмотра</w:t>
            </w:r>
          </w:p>
          <w:p w14:paraId="36AC17E3" w14:textId="77777777" w:rsidR="00CE030F" w:rsidRPr="00CE030F" w:rsidRDefault="00CE030F" w:rsidP="00CE030F">
            <w:pPr>
              <w:pStyle w:val="TableParagraph"/>
              <w:spacing w:line="276" w:lineRule="auto"/>
              <w:rPr>
                <w:sz w:val="24"/>
                <w:szCs w:val="24"/>
                <w:lang w:val="en-US"/>
              </w:rPr>
            </w:pPr>
            <w:r w:rsidRPr="00CE030F">
              <w:rPr>
                <w:sz w:val="24"/>
                <w:szCs w:val="24"/>
                <w:lang w:val="en-US"/>
              </w:rPr>
              <w:t>PDF</w:t>
            </w:r>
          </w:p>
        </w:tc>
        <w:tc>
          <w:tcPr>
            <w:tcW w:w="3404" w:type="dxa"/>
            <w:shd w:val="clear" w:color="auto" w:fill="auto"/>
          </w:tcPr>
          <w:p w14:paraId="031D2108"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Бесплатные</w:t>
            </w:r>
          </w:p>
        </w:tc>
        <w:tc>
          <w:tcPr>
            <w:tcW w:w="4076" w:type="dxa"/>
            <w:shd w:val="clear" w:color="auto" w:fill="auto"/>
          </w:tcPr>
          <w:p w14:paraId="0F88E0EA" w14:textId="77777777" w:rsidR="00CE030F" w:rsidRPr="00CE030F" w:rsidRDefault="005D7F0E" w:rsidP="00CE030F">
            <w:pPr>
              <w:pStyle w:val="TableParagraph"/>
              <w:spacing w:line="276" w:lineRule="auto"/>
              <w:rPr>
                <w:sz w:val="24"/>
                <w:szCs w:val="24"/>
                <w:lang w:val="en-US"/>
              </w:rPr>
            </w:pPr>
            <w:hyperlink r:id="rId136">
              <w:r w:rsidR="00CE030F" w:rsidRPr="00CE030F">
                <w:rPr>
                  <w:color w:val="0462C1"/>
                  <w:sz w:val="24"/>
                  <w:szCs w:val="24"/>
                  <w:u w:val="single" w:color="0462C1"/>
                  <w:lang w:val="en-US"/>
                </w:rPr>
                <w:t>https://ru.pdf24.org/</w:t>
              </w:r>
            </w:hyperlink>
            <w:r w:rsidR="00CE030F" w:rsidRPr="00CE030F">
              <w:rPr>
                <w:color w:val="0462C1"/>
                <w:spacing w:val="1"/>
                <w:sz w:val="24"/>
                <w:szCs w:val="24"/>
                <w:lang w:val="en-US"/>
              </w:rPr>
              <w:t xml:space="preserve"> </w:t>
            </w:r>
            <w:hyperlink r:id="rId137">
              <w:r w:rsidR="00CE030F" w:rsidRPr="00CE030F">
                <w:rPr>
                  <w:color w:val="0462C1"/>
                  <w:spacing w:val="-1"/>
                  <w:sz w:val="24"/>
                  <w:szCs w:val="24"/>
                  <w:u w:val="single" w:color="0462C1"/>
                  <w:lang w:val="en-US"/>
                </w:rPr>
                <w:t>https://get.adobe.com/ru/reader/otherve</w:t>
              </w:r>
            </w:hyperlink>
          </w:p>
          <w:p w14:paraId="11291C8C" w14:textId="77777777" w:rsidR="00CE030F" w:rsidRPr="00CE030F" w:rsidRDefault="005D7F0E" w:rsidP="00CE030F">
            <w:pPr>
              <w:pStyle w:val="TableParagraph"/>
              <w:spacing w:line="276" w:lineRule="auto"/>
              <w:rPr>
                <w:sz w:val="24"/>
                <w:szCs w:val="24"/>
                <w:lang w:val="en-US"/>
              </w:rPr>
            </w:pPr>
            <w:hyperlink r:id="rId138">
              <w:r w:rsidR="00CE030F" w:rsidRPr="00CE030F">
                <w:rPr>
                  <w:color w:val="0462C1"/>
                  <w:sz w:val="24"/>
                  <w:szCs w:val="24"/>
                  <w:u w:val="single" w:color="0462C1"/>
                  <w:lang w:val="en-US"/>
                </w:rPr>
                <w:t>rsions/</w:t>
              </w:r>
            </w:hyperlink>
          </w:p>
        </w:tc>
      </w:tr>
    </w:tbl>
    <w:p w14:paraId="2DE05E1F" w14:textId="77777777" w:rsidR="00CE030F" w:rsidRPr="00CE030F" w:rsidRDefault="00CE030F" w:rsidP="00CE030F">
      <w:pPr>
        <w:spacing w:after="0"/>
        <w:ind w:firstLine="709"/>
        <w:jc w:val="center"/>
        <w:rPr>
          <w:rFonts w:ascii="Times New Roman" w:hAnsi="Times New Roman" w:cs="Times New Roman"/>
          <w:sz w:val="24"/>
          <w:szCs w:val="24"/>
        </w:rPr>
      </w:pPr>
    </w:p>
    <w:p w14:paraId="1387991E"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5409BCCF"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к организации и проведению школьного этапа </w:t>
      </w:r>
    </w:p>
    <w:p w14:paraId="149D31C9"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b/>
          <w:sz w:val="24"/>
          <w:szCs w:val="24"/>
        </w:rPr>
        <w:t>всероссийской олимпиады по физической культуре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6D8BA4AA"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физической</w:t>
      </w:r>
      <w:r w:rsidRPr="00CE030F">
        <w:rPr>
          <w:spacing w:val="1"/>
          <w:szCs w:val="24"/>
        </w:rPr>
        <w:t xml:space="preserve"> </w:t>
      </w:r>
      <w:r w:rsidRPr="00CE030F">
        <w:rPr>
          <w:szCs w:val="24"/>
        </w:rPr>
        <w:t>культуре</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у</w:t>
      </w:r>
      <w:r w:rsidRPr="00CE030F">
        <w:rPr>
          <w:spacing w:val="1"/>
          <w:szCs w:val="24"/>
        </w:rPr>
        <w:t xml:space="preserve"> </w:t>
      </w:r>
      <w:r w:rsidRPr="00CE030F">
        <w:rPr>
          <w:szCs w:val="24"/>
        </w:rPr>
        <w:t>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2138F3E3"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выявление</w:t>
      </w:r>
      <w:r w:rsidRPr="00CE030F">
        <w:rPr>
          <w:spacing w:val="1"/>
          <w:szCs w:val="24"/>
        </w:rPr>
        <w:t xml:space="preserve"> </w:t>
      </w:r>
      <w:r w:rsidRPr="00CE030F">
        <w:rPr>
          <w:szCs w:val="24"/>
        </w:rPr>
        <w:t>одаренных</w:t>
      </w:r>
      <w:r w:rsidRPr="00CE030F">
        <w:rPr>
          <w:spacing w:val="1"/>
          <w:szCs w:val="24"/>
        </w:rPr>
        <w:t xml:space="preserve"> </w:t>
      </w:r>
      <w:r w:rsidRPr="00CE030F">
        <w:rPr>
          <w:szCs w:val="24"/>
        </w:rPr>
        <w:t>и</w:t>
      </w:r>
      <w:r w:rsidRPr="00CE030F">
        <w:rPr>
          <w:spacing w:val="1"/>
          <w:szCs w:val="24"/>
        </w:rPr>
        <w:t xml:space="preserve"> </w:t>
      </w:r>
      <w:r w:rsidRPr="00CE030F">
        <w:rPr>
          <w:szCs w:val="24"/>
        </w:rPr>
        <w:t>талантливых</w:t>
      </w:r>
      <w:r w:rsidRPr="00CE030F">
        <w:rPr>
          <w:spacing w:val="1"/>
          <w:szCs w:val="24"/>
        </w:rPr>
        <w:t xml:space="preserve"> </w:t>
      </w:r>
      <w:r w:rsidRPr="00CE030F">
        <w:rPr>
          <w:szCs w:val="24"/>
        </w:rPr>
        <w:t>школьников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последующей</w:t>
      </w:r>
      <w:r w:rsidRPr="00CE030F">
        <w:rPr>
          <w:spacing w:val="1"/>
          <w:szCs w:val="24"/>
        </w:rPr>
        <w:t xml:space="preserve"> </w:t>
      </w:r>
      <w:r w:rsidRPr="00CE030F">
        <w:rPr>
          <w:szCs w:val="24"/>
        </w:rPr>
        <w:t>поддержки</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их</w:t>
      </w:r>
      <w:r w:rsidRPr="00CE030F">
        <w:rPr>
          <w:spacing w:val="1"/>
          <w:szCs w:val="24"/>
        </w:rPr>
        <w:t xml:space="preserve"> </w:t>
      </w:r>
      <w:r w:rsidRPr="00CE030F">
        <w:rPr>
          <w:szCs w:val="24"/>
        </w:rPr>
        <w:t>способностей;</w:t>
      </w:r>
      <w:r w:rsidRPr="00CE030F">
        <w:rPr>
          <w:spacing w:val="1"/>
          <w:szCs w:val="24"/>
        </w:rPr>
        <w:t xml:space="preserve"> </w:t>
      </w:r>
      <w:r w:rsidRPr="00CE030F">
        <w:rPr>
          <w:szCs w:val="24"/>
        </w:rPr>
        <w:t>формирование</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развитие</w:t>
      </w:r>
      <w:r w:rsidRPr="00CE030F">
        <w:rPr>
          <w:spacing w:val="1"/>
          <w:szCs w:val="24"/>
        </w:rPr>
        <w:t xml:space="preserve"> </w:t>
      </w:r>
      <w:r w:rsidRPr="00CE030F">
        <w:rPr>
          <w:szCs w:val="24"/>
        </w:rPr>
        <w:t>у</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мотивационного</w:t>
      </w:r>
      <w:r w:rsidRPr="00CE030F">
        <w:rPr>
          <w:spacing w:val="1"/>
          <w:szCs w:val="24"/>
        </w:rPr>
        <w:t xml:space="preserve"> </w:t>
      </w:r>
      <w:r w:rsidRPr="00CE030F">
        <w:rPr>
          <w:szCs w:val="24"/>
        </w:rPr>
        <w:t>интереса</w:t>
      </w:r>
      <w:r w:rsidRPr="00CE030F">
        <w:rPr>
          <w:spacing w:val="1"/>
          <w:szCs w:val="24"/>
        </w:rPr>
        <w:t xml:space="preserve"> </w:t>
      </w:r>
      <w:r w:rsidRPr="00CE030F">
        <w:rPr>
          <w:szCs w:val="24"/>
        </w:rPr>
        <w:t>к</w:t>
      </w:r>
      <w:r w:rsidRPr="00CE030F">
        <w:rPr>
          <w:spacing w:val="1"/>
          <w:szCs w:val="24"/>
        </w:rPr>
        <w:t xml:space="preserve"> </w:t>
      </w:r>
      <w:r w:rsidRPr="00CE030F">
        <w:rPr>
          <w:szCs w:val="24"/>
        </w:rPr>
        <w:t>физкультурно-спортивной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и</w:t>
      </w:r>
      <w:r w:rsidRPr="00CE030F">
        <w:rPr>
          <w:spacing w:val="1"/>
          <w:szCs w:val="24"/>
        </w:rPr>
        <w:t xml:space="preserve"> </w:t>
      </w:r>
      <w:r w:rsidRPr="00CE030F">
        <w:rPr>
          <w:szCs w:val="24"/>
        </w:rPr>
        <w:t>здоровому</w:t>
      </w:r>
      <w:r w:rsidRPr="00CE030F">
        <w:rPr>
          <w:spacing w:val="-5"/>
          <w:szCs w:val="24"/>
        </w:rPr>
        <w:t xml:space="preserve"> </w:t>
      </w:r>
      <w:r w:rsidRPr="00CE030F">
        <w:rPr>
          <w:szCs w:val="24"/>
        </w:rPr>
        <w:t>образу</w:t>
      </w:r>
      <w:r w:rsidRPr="00CE030F">
        <w:rPr>
          <w:spacing w:val="-5"/>
          <w:szCs w:val="24"/>
        </w:rPr>
        <w:t xml:space="preserve"> </w:t>
      </w:r>
      <w:r w:rsidRPr="00CE030F">
        <w:rPr>
          <w:szCs w:val="24"/>
        </w:rPr>
        <w:t>жизни.</w:t>
      </w:r>
    </w:p>
    <w:p w14:paraId="20F1151F"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w:t>
      </w:r>
      <w:r w:rsidRPr="00CE030F">
        <w:rPr>
          <w:spacing w:val="1"/>
          <w:szCs w:val="24"/>
        </w:rPr>
        <w:t xml:space="preserve"> </w:t>
      </w:r>
      <w:r w:rsidRPr="00CE030F">
        <w:rPr>
          <w:szCs w:val="24"/>
        </w:rPr>
        <w:t>Рабочим</w:t>
      </w:r>
      <w:r w:rsidRPr="00CE030F">
        <w:rPr>
          <w:spacing w:val="-3"/>
          <w:szCs w:val="24"/>
        </w:rPr>
        <w:t xml:space="preserve"> </w:t>
      </w:r>
      <w:r w:rsidRPr="00CE030F">
        <w:rPr>
          <w:szCs w:val="24"/>
        </w:rPr>
        <w:t>языком</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является</w:t>
      </w:r>
      <w:r w:rsidRPr="00CE030F">
        <w:rPr>
          <w:spacing w:val="-2"/>
          <w:szCs w:val="24"/>
        </w:rPr>
        <w:t xml:space="preserve"> </w:t>
      </w:r>
      <w:r w:rsidRPr="00CE030F">
        <w:rPr>
          <w:szCs w:val="24"/>
        </w:rPr>
        <w:t>русский</w:t>
      </w:r>
      <w:r w:rsidRPr="00CE030F">
        <w:rPr>
          <w:spacing w:val="-2"/>
          <w:szCs w:val="24"/>
        </w:rPr>
        <w:t xml:space="preserve"> </w:t>
      </w:r>
      <w:r w:rsidRPr="00CE030F">
        <w:rPr>
          <w:szCs w:val="24"/>
        </w:rPr>
        <w:t>язык.</w:t>
      </w:r>
    </w:p>
    <w:p w14:paraId="5BC40EF1" w14:textId="77777777" w:rsidR="00CE030F" w:rsidRPr="00CE030F" w:rsidRDefault="00CE030F" w:rsidP="00CE030F">
      <w:pPr>
        <w:pStyle w:val="a7"/>
        <w:spacing w:line="276" w:lineRule="auto"/>
        <w:ind w:firstLine="709"/>
        <w:rPr>
          <w:szCs w:val="24"/>
        </w:rPr>
      </w:pPr>
      <w:r w:rsidRPr="00CE030F">
        <w:rPr>
          <w:spacing w:val="-1"/>
          <w:szCs w:val="24"/>
        </w:rPr>
        <w:t>Участие</w:t>
      </w:r>
      <w:r w:rsidRPr="00CE030F">
        <w:rPr>
          <w:spacing w:val="-13"/>
          <w:szCs w:val="24"/>
        </w:rPr>
        <w:t xml:space="preserve"> </w:t>
      </w:r>
      <w:r w:rsidRPr="00CE030F">
        <w:rPr>
          <w:spacing w:val="-1"/>
          <w:szCs w:val="24"/>
        </w:rPr>
        <w:t>в</w:t>
      </w:r>
      <w:r w:rsidRPr="00CE030F">
        <w:rPr>
          <w:spacing w:val="-12"/>
          <w:szCs w:val="24"/>
        </w:rPr>
        <w:t xml:space="preserve"> </w:t>
      </w:r>
      <w:r w:rsidRPr="00CE030F">
        <w:rPr>
          <w:spacing w:val="-1"/>
          <w:szCs w:val="24"/>
        </w:rPr>
        <w:t>олимпиаде</w:t>
      </w:r>
      <w:r w:rsidRPr="00CE030F">
        <w:rPr>
          <w:spacing w:val="-12"/>
          <w:szCs w:val="24"/>
        </w:rPr>
        <w:t xml:space="preserve"> </w:t>
      </w:r>
      <w:r w:rsidRPr="00CE030F">
        <w:rPr>
          <w:spacing w:val="-1"/>
          <w:szCs w:val="24"/>
        </w:rPr>
        <w:t>индивидуальное,</w:t>
      </w:r>
      <w:r w:rsidRPr="00CE030F">
        <w:rPr>
          <w:spacing w:val="-11"/>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1"/>
          <w:szCs w:val="24"/>
        </w:rPr>
        <w:t xml:space="preserve"> </w:t>
      </w:r>
      <w:r w:rsidRPr="00CE030F">
        <w:rPr>
          <w:szCs w:val="24"/>
        </w:rPr>
        <w:t>выполняются</w:t>
      </w:r>
      <w:r w:rsidRPr="00CE030F">
        <w:rPr>
          <w:spacing w:val="-9"/>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0B7E14BC"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7EEE3A53" w14:textId="77777777" w:rsidR="00CE030F" w:rsidRPr="001520C0" w:rsidRDefault="00CE030F" w:rsidP="006F5CE6">
      <w:pPr>
        <w:pStyle w:val="1"/>
        <w:keepNext w:val="0"/>
        <w:widowControl w:val="0"/>
        <w:numPr>
          <w:ilvl w:val="0"/>
          <w:numId w:val="84"/>
        </w:numPr>
        <w:tabs>
          <w:tab w:val="left" w:pos="1514"/>
        </w:tabs>
        <w:autoSpaceDE w:val="0"/>
        <w:autoSpaceDN w:val="0"/>
        <w:spacing w:before="0" w:after="0" w:line="276" w:lineRule="auto"/>
        <w:ind w:left="0" w:firstLine="709"/>
        <w:jc w:val="both"/>
        <w:rPr>
          <w:sz w:val="24"/>
          <w:szCs w:val="24"/>
          <w:lang w:val="ru-RU"/>
        </w:rPr>
      </w:pPr>
      <w:r w:rsidRPr="001520C0">
        <w:rPr>
          <w:sz w:val="24"/>
          <w:szCs w:val="24"/>
          <w:lang w:val="ru-RU"/>
        </w:rPr>
        <w:t>Принципы формирования комплектов олимпиадных заданий и методические</w:t>
      </w:r>
      <w:r w:rsidRPr="001520C0">
        <w:rPr>
          <w:spacing w:val="1"/>
          <w:sz w:val="24"/>
          <w:szCs w:val="24"/>
          <w:lang w:val="ru-RU"/>
        </w:rPr>
        <w:t xml:space="preserve"> </w:t>
      </w:r>
      <w:r w:rsidRPr="001520C0">
        <w:rPr>
          <w:sz w:val="24"/>
          <w:szCs w:val="24"/>
          <w:lang w:val="ru-RU"/>
        </w:rPr>
        <w:t>подходы</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составлению</w:t>
      </w:r>
      <w:r w:rsidRPr="001520C0">
        <w:rPr>
          <w:spacing w:val="-1"/>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школьного этапа</w:t>
      </w:r>
      <w:r w:rsidRPr="001520C0">
        <w:rPr>
          <w:spacing w:val="3"/>
          <w:sz w:val="24"/>
          <w:szCs w:val="24"/>
          <w:lang w:val="ru-RU"/>
        </w:rPr>
        <w:t xml:space="preserve"> </w:t>
      </w:r>
      <w:r w:rsidRPr="001520C0">
        <w:rPr>
          <w:sz w:val="24"/>
          <w:szCs w:val="24"/>
          <w:lang w:val="ru-RU"/>
        </w:rPr>
        <w:t>олимпиады</w:t>
      </w:r>
    </w:p>
    <w:p w14:paraId="14406DAD" w14:textId="77777777" w:rsidR="00CE030F" w:rsidRPr="00CE030F" w:rsidRDefault="00CE030F" w:rsidP="00CE030F">
      <w:pPr>
        <w:pStyle w:val="a7"/>
        <w:spacing w:line="276" w:lineRule="auto"/>
        <w:ind w:firstLine="709"/>
        <w:rPr>
          <w:szCs w:val="24"/>
        </w:rPr>
      </w:pPr>
      <w:r w:rsidRPr="00CE030F">
        <w:rPr>
          <w:szCs w:val="24"/>
        </w:rPr>
        <w:t>Комплекты олимпиадных заданий школьного этапа формируются для 6 (шести групп)</w:t>
      </w:r>
      <w:r w:rsidRPr="00CE030F">
        <w:rPr>
          <w:spacing w:val="-57"/>
          <w:szCs w:val="24"/>
        </w:rPr>
        <w:t xml:space="preserve"> </w:t>
      </w:r>
      <w:r w:rsidRPr="00CE030F">
        <w:rPr>
          <w:szCs w:val="24"/>
        </w:rPr>
        <w:t>участников: мальчиков 5-6 классов, девочек 5-6 классов, юношей 7-8 классов, девушек 7-8</w:t>
      </w:r>
      <w:r w:rsidRPr="00CE030F">
        <w:rPr>
          <w:spacing w:val="1"/>
          <w:szCs w:val="24"/>
        </w:rPr>
        <w:t xml:space="preserve"> </w:t>
      </w:r>
      <w:r w:rsidRPr="00CE030F">
        <w:rPr>
          <w:szCs w:val="24"/>
        </w:rPr>
        <w:t>классов, юношей 9-11 классов и девушек 9-11 классов. В этих же группах определяются</w:t>
      </w:r>
      <w:r w:rsidRPr="00CE030F">
        <w:rPr>
          <w:spacing w:val="1"/>
          <w:szCs w:val="24"/>
        </w:rPr>
        <w:t xml:space="preserve"> </w:t>
      </w:r>
      <w:r w:rsidRPr="00CE030F">
        <w:rPr>
          <w:szCs w:val="24"/>
        </w:rPr>
        <w:t>победители</w:t>
      </w:r>
      <w:r w:rsidRPr="00CE030F">
        <w:rPr>
          <w:spacing w:val="-3"/>
          <w:szCs w:val="24"/>
        </w:rPr>
        <w:t xml:space="preserve"> </w:t>
      </w:r>
      <w:r w:rsidRPr="00CE030F">
        <w:rPr>
          <w:szCs w:val="24"/>
        </w:rPr>
        <w:t>и призёры</w:t>
      </w:r>
      <w:r w:rsidRPr="00CE030F">
        <w:rPr>
          <w:spacing w:val="-3"/>
          <w:szCs w:val="24"/>
        </w:rPr>
        <w:t xml:space="preserve"> </w:t>
      </w:r>
      <w:r w:rsidRPr="00CE030F">
        <w:rPr>
          <w:szCs w:val="24"/>
        </w:rPr>
        <w:t>школьного этапа.</w:t>
      </w:r>
    </w:p>
    <w:p w14:paraId="06BC5281"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состоит</w:t>
      </w:r>
      <w:r w:rsidRPr="00CE030F">
        <w:rPr>
          <w:spacing w:val="1"/>
          <w:szCs w:val="24"/>
        </w:rPr>
        <w:t xml:space="preserve"> </w:t>
      </w:r>
      <w:r w:rsidRPr="00CE030F">
        <w:rPr>
          <w:szCs w:val="24"/>
        </w:rPr>
        <w:t>из</w:t>
      </w:r>
      <w:r w:rsidRPr="00CE030F">
        <w:rPr>
          <w:spacing w:val="1"/>
          <w:szCs w:val="24"/>
        </w:rPr>
        <w:t xml:space="preserve"> </w:t>
      </w:r>
      <w:r w:rsidRPr="00CE030F">
        <w:rPr>
          <w:szCs w:val="24"/>
        </w:rPr>
        <w:t>двух</w:t>
      </w:r>
      <w:r w:rsidRPr="00CE030F">
        <w:rPr>
          <w:spacing w:val="1"/>
          <w:szCs w:val="24"/>
        </w:rPr>
        <w:t xml:space="preserve"> </w:t>
      </w:r>
      <w:r w:rsidRPr="00CE030F">
        <w:rPr>
          <w:szCs w:val="24"/>
        </w:rPr>
        <w:t>видов</w:t>
      </w:r>
      <w:r w:rsidRPr="00CE030F">
        <w:rPr>
          <w:spacing w:val="1"/>
          <w:szCs w:val="24"/>
        </w:rPr>
        <w:t xml:space="preserve"> </w:t>
      </w:r>
      <w:r w:rsidRPr="00CE030F">
        <w:rPr>
          <w:szCs w:val="24"/>
        </w:rPr>
        <w:t>индивидуальных</w:t>
      </w:r>
      <w:r w:rsidRPr="00CE030F">
        <w:rPr>
          <w:spacing w:val="1"/>
          <w:szCs w:val="24"/>
        </w:rPr>
        <w:t xml:space="preserve"> </w:t>
      </w:r>
      <w:r w:rsidRPr="00CE030F">
        <w:rPr>
          <w:szCs w:val="24"/>
        </w:rPr>
        <w:t>испытаний</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 теоретико-методического и практического.</w:t>
      </w:r>
    </w:p>
    <w:p w14:paraId="01B5CB60" w14:textId="77777777" w:rsidR="00CE030F" w:rsidRPr="00CE030F" w:rsidRDefault="00CE030F" w:rsidP="00CE030F">
      <w:pPr>
        <w:pStyle w:val="a7"/>
        <w:spacing w:line="276" w:lineRule="auto"/>
        <w:ind w:firstLine="709"/>
        <w:rPr>
          <w:szCs w:val="24"/>
        </w:rPr>
      </w:pPr>
      <w:r w:rsidRPr="00CE030F">
        <w:rPr>
          <w:i/>
          <w:szCs w:val="24"/>
        </w:rPr>
        <w:t>Теоретико-методическое</w:t>
      </w:r>
      <w:r w:rsidRPr="00CE030F">
        <w:rPr>
          <w:i/>
          <w:spacing w:val="-10"/>
          <w:szCs w:val="24"/>
        </w:rPr>
        <w:t xml:space="preserve"> </w:t>
      </w:r>
      <w:r w:rsidRPr="00CE030F">
        <w:rPr>
          <w:i/>
          <w:szCs w:val="24"/>
        </w:rPr>
        <w:t>испытание</w:t>
      </w:r>
      <w:r w:rsidRPr="00CE030F">
        <w:rPr>
          <w:i/>
          <w:spacing w:val="-7"/>
          <w:szCs w:val="24"/>
        </w:rPr>
        <w:t xml:space="preserve"> </w:t>
      </w:r>
      <w:r w:rsidRPr="00CE030F">
        <w:rPr>
          <w:szCs w:val="24"/>
        </w:rPr>
        <w:t>является</w:t>
      </w:r>
      <w:r w:rsidRPr="00CE030F">
        <w:rPr>
          <w:spacing w:val="-6"/>
          <w:szCs w:val="24"/>
        </w:rPr>
        <w:t xml:space="preserve"> </w:t>
      </w:r>
      <w:r w:rsidRPr="00CE030F">
        <w:rPr>
          <w:szCs w:val="24"/>
        </w:rPr>
        <w:t>обязательным</w:t>
      </w:r>
      <w:r w:rsidRPr="00CE030F">
        <w:rPr>
          <w:spacing w:val="-9"/>
          <w:szCs w:val="24"/>
        </w:rPr>
        <w:t xml:space="preserve"> </w:t>
      </w:r>
      <w:r w:rsidRPr="00CE030F">
        <w:rPr>
          <w:szCs w:val="24"/>
        </w:rPr>
        <w:t>и</w:t>
      </w:r>
      <w:r w:rsidRPr="00CE030F">
        <w:rPr>
          <w:spacing w:val="-7"/>
          <w:szCs w:val="24"/>
        </w:rPr>
        <w:t xml:space="preserve"> </w:t>
      </w:r>
      <w:r w:rsidRPr="00CE030F">
        <w:rPr>
          <w:szCs w:val="24"/>
        </w:rPr>
        <w:t>заключается</w:t>
      </w:r>
      <w:r w:rsidRPr="00CE030F">
        <w:rPr>
          <w:spacing w:val="-9"/>
          <w:szCs w:val="24"/>
        </w:rPr>
        <w:t xml:space="preserve"> </w:t>
      </w:r>
      <w:r w:rsidRPr="00CE030F">
        <w:rPr>
          <w:szCs w:val="24"/>
        </w:rPr>
        <w:t>в</w:t>
      </w:r>
      <w:r w:rsidRPr="00CE030F">
        <w:rPr>
          <w:spacing w:val="-7"/>
          <w:szCs w:val="24"/>
        </w:rPr>
        <w:t xml:space="preserve"> </w:t>
      </w:r>
      <w:r w:rsidRPr="00CE030F">
        <w:rPr>
          <w:szCs w:val="24"/>
        </w:rPr>
        <w:t>решении</w:t>
      </w:r>
      <w:r w:rsidRPr="00CE030F">
        <w:rPr>
          <w:spacing w:val="-58"/>
          <w:szCs w:val="24"/>
        </w:rPr>
        <w:t xml:space="preserve"> </w:t>
      </w:r>
      <w:r w:rsidRPr="00CE030F">
        <w:rPr>
          <w:szCs w:val="24"/>
        </w:rPr>
        <w:t>заданий в тестовой форме. Продолжительность теоретико-методического испытания для всех</w:t>
      </w:r>
      <w:r w:rsidRPr="00CE030F">
        <w:rPr>
          <w:spacing w:val="-57"/>
          <w:szCs w:val="24"/>
        </w:rPr>
        <w:t xml:space="preserve"> </w:t>
      </w:r>
      <w:r w:rsidRPr="00CE030F">
        <w:rPr>
          <w:szCs w:val="24"/>
        </w:rPr>
        <w:t>групп</w:t>
      </w:r>
      <w:r w:rsidRPr="00CE030F">
        <w:rPr>
          <w:spacing w:val="2"/>
          <w:szCs w:val="24"/>
        </w:rPr>
        <w:t xml:space="preserve"> </w:t>
      </w:r>
      <w:r w:rsidRPr="00CE030F">
        <w:rPr>
          <w:szCs w:val="24"/>
        </w:rPr>
        <w:t>участников</w:t>
      </w:r>
      <w:r w:rsidRPr="00CE030F">
        <w:rPr>
          <w:spacing w:val="1"/>
          <w:szCs w:val="24"/>
        </w:rPr>
        <w:t xml:space="preserve"> </w:t>
      </w:r>
      <w:r w:rsidRPr="00CE030F">
        <w:rPr>
          <w:szCs w:val="24"/>
        </w:rPr>
        <w:t>– не</w:t>
      </w:r>
      <w:r w:rsidRPr="00CE030F">
        <w:rPr>
          <w:spacing w:val="-1"/>
          <w:szCs w:val="24"/>
        </w:rPr>
        <w:t xml:space="preserve"> </w:t>
      </w:r>
      <w:r w:rsidRPr="00CE030F">
        <w:rPr>
          <w:szCs w:val="24"/>
        </w:rPr>
        <w:t>более</w:t>
      </w:r>
      <w:r w:rsidRPr="00CE030F">
        <w:rPr>
          <w:spacing w:val="-3"/>
          <w:szCs w:val="24"/>
        </w:rPr>
        <w:t xml:space="preserve"> </w:t>
      </w:r>
      <w:r w:rsidRPr="00CE030F">
        <w:rPr>
          <w:szCs w:val="24"/>
        </w:rPr>
        <w:t>45 (сорока</w:t>
      </w:r>
      <w:r w:rsidRPr="00CE030F">
        <w:rPr>
          <w:spacing w:val="-1"/>
          <w:szCs w:val="24"/>
        </w:rPr>
        <w:t xml:space="preserve"> </w:t>
      </w:r>
      <w:r w:rsidRPr="00CE030F">
        <w:rPr>
          <w:szCs w:val="24"/>
        </w:rPr>
        <w:t>пяти) минут.</w:t>
      </w:r>
    </w:p>
    <w:p w14:paraId="3647D14E"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комплект</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каждой</w:t>
      </w:r>
      <w:r w:rsidRPr="00CE030F">
        <w:rPr>
          <w:spacing w:val="1"/>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w:t>
      </w:r>
      <w:r w:rsidRPr="00CE030F">
        <w:rPr>
          <w:spacing w:val="1"/>
          <w:szCs w:val="24"/>
        </w:rPr>
        <w:t xml:space="preserve"> </w:t>
      </w:r>
      <w:r w:rsidRPr="00CE030F">
        <w:rPr>
          <w:szCs w:val="24"/>
        </w:rPr>
        <w:t>входят:</w:t>
      </w:r>
      <w:r w:rsidRPr="00CE030F">
        <w:rPr>
          <w:spacing w:val="1"/>
          <w:szCs w:val="24"/>
        </w:rPr>
        <w:t xml:space="preserve"> </w:t>
      </w:r>
      <w:r w:rsidRPr="00CE030F">
        <w:rPr>
          <w:szCs w:val="24"/>
        </w:rPr>
        <w:t>бланк</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критерии</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методика</w:t>
      </w:r>
      <w:r w:rsidRPr="00CE030F">
        <w:rPr>
          <w:spacing w:val="-57"/>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p>
    <w:p w14:paraId="7C35765A" w14:textId="77777777" w:rsidR="00CE030F" w:rsidRPr="00CE030F" w:rsidRDefault="00CE030F" w:rsidP="00CE030F">
      <w:pPr>
        <w:pStyle w:val="a7"/>
        <w:spacing w:line="276" w:lineRule="auto"/>
        <w:ind w:firstLine="709"/>
        <w:rPr>
          <w:szCs w:val="24"/>
        </w:rPr>
      </w:pPr>
      <w:r w:rsidRPr="00CE030F">
        <w:rPr>
          <w:i/>
          <w:szCs w:val="24"/>
        </w:rPr>
        <w:t>Практические</w:t>
      </w:r>
      <w:r w:rsidRPr="00CE030F">
        <w:rPr>
          <w:i/>
          <w:spacing w:val="1"/>
          <w:szCs w:val="24"/>
        </w:rPr>
        <w:t xml:space="preserve"> </w:t>
      </w:r>
      <w:r w:rsidRPr="00CE030F">
        <w:rPr>
          <w:i/>
          <w:szCs w:val="24"/>
        </w:rPr>
        <w:t>испытания</w:t>
      </w:r>
      <w:r w:rsidRPr="00CE030F">
        <w:rPr>
          <w:i/>
          <w:spacing w:val="1"/>
          <w:szCs w:val="24"/>
        </w:rPr>
        <w:t xml:space="preserve"> </w:t>
      </w:r>
      <w:r w:rsidRPr="00CE030F">
        <w:rPr>
          <w:szCs w:val="24"/>
        </w:rPr>
        <w:t>заключаются</w:t>
      </w:r>
      <w:r w:rsidRPr="00CE030F">
        <w:rPr>
          <w:spacing w:val="1"/>
          <w:szCs w:val="24"/>
        </w:rPr>
        <w:t xml:space="preserve"> </w:t>
      </w:r>
      <w:r w:rsidRPr="00CE030F">
        <w:rPr>
          <w:szCs w:val="24"/>
        </w:rPr>
        <w:t>в</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упражнений</w:t>
      </w:r>
      <w:r w:rsidRPr="00CE030F">
        <w:rPr>
          <w:spacing w:val="1"/>
          <w:szCs w:val="24"/>
        </w:rPr>
        <w:t xml:space="preserve"> </w:t>
      </w:r>
      <w:r w:rsidRPr="00CE030F">
        <w:rPr>
          <w:szCs w:val="24"/>
        </w:rPr>
        <w:t>базовой</w:t>
      </w:r>
      <w:r w:rsidRPr="00CE030F">
        <w:rPr>
          <w:spacing w:val="1"/>
          <w:szCs w:val="24"/>
        </w:rPr>
        <w:t xml:space="preserve"> </w:t>
      </w:r>
      <w:r w:rsidRPr="00CE030F">
        <w:rPr>
          <w:szCs w:val="24"/>
        </w:rPr>
        <w:t>части</w:t>
      </w:r>
      <w:r w:rsidRPr="00CE030F">
        <w:rPr>
          <w:spacing w:val="1"/>
          <w:szCs w:val="24"/>
        </w:rPr>
        <w:t xml:space="preserve"> </w:t>
      </w:r>
      <w:r w:rsidRPr="00CE030F">
        <w:rPr>
          <w:szCs w:val="24"/>
        </w:rPr>
        <w:t>школьной</w:t>
      </w:r>
      <w:r w:rsidRPr="00CE030F">
        <w:rPr>
          <w:spacing w:val="1"/>
          <w:szCs w:val="24"/>
        </w:rPr>
        <w:t xml:space="preserve"> </w:t>
      </w:r>
      <w:r w:rsidRPr="00CE030F">
        <w:rPr>
          <w:szCs w:val="24"/>
        </w:rPr>
        <w:t>примерной</w:t>
      </w:r>
      <w:r w:rsidRPr="00CE030F">
        <w:rPr>
          <w:spacing w:val="1"/>
          <w:szCs w:val="24"/>
        </w:rPr>
        <w:t xml:space="preserve"> </w:t>
      </w:r>
      <w:r w:rsidRPr="00CE030F">
        <w:rPr>
          <w:szCs w:val="24"/>
        </w:rPr>
        <w:t>программы</w:t>
      </w:r>
      <w:r w:rsidRPr="00CE030F">
        <w:rPr>
          <w:spacing w:val="1"/>
          <w:szCs w:val="24"/>
        </w:rPr>
        <w:t xml:space="preserve"> </w:t>
      </w:r>
      <w:r w:rsidRPr="00CE030F">
        <w:rPr>
          <w:szCs w:val="24"/>
        </w:rPr>
        <w:t>по</w:t>
      </w:r>
      <w:r w:rsidRPr="00CE030F">
        <w:rPr>
          <w:spacing w:val="1"/>
          <w:szCs w:val="24"/>
        </w:rPr>
        <w:t xml:space="preserve"> </w:t>
      </w:r>
      <w:r w:rsidRPr="00CE030F">
        <w:rPr>
          <w:szCs w:val="24"/>
        </w:rPr>
        <w:t>предмету</w:t>
      </w:r>
      <w:r w:rsidRPr="00CE030F">
        <w:rPr>
          <w:spacing w:val="1"/>
          <w:szCs w:val="24"/>
        </w:rPr>
        <w:t xml:space="preserve"> </w:t>
      </w:r>
      <w:r w:rsidRPr="00CE030F">
        <w:rPr>
          <w:szCs w:val="24"/>
        </w:rPr>
        <w:t>«Физическая</w:t>
      </w:r>
      <w:r w:rsidRPr="00CE030F">
        <w:rPr>
          <w:spacing w:val="1"/>
          <w:szCs w:val="24"/>
        </w:rPr>
        <w:t xml:space="preserve"> </w:t>
      </w:r>
      <w:r w:rsidRPr="00CE030F">
        <w:rPr>
          <w:szCs w:val="24"/>
        </w:rPr>
        <w:t>культура»</w:t>
      </w:r>
      <w:r w:rsidRPr="00CE030F">
        <w:rPr>
          <w:spacing w:val="1"/>
          <w:szCs w:val="24"/>
        </w:rPr>
        <w:t xml:space="preserve"> </w:t>
      </w:r>
      <w:r w:rsidRPr="00CE030F">
        <w:rPr>
          <w:szCs w:val="24"/>
        </w:rPr>
        <w:t>по</w:t>
      </w:r>
      <w:r w:rsidRPr="00CE030F">
        <w:rPr>
          <w:spacing w:val="1"/>
          <w:szCs w:val="24"/>
        </w:rPr>
        <w:t xml:space="preserve"> </w:t>
      </w:r>
      <w:r w:rsidRPr="00CE030F">
        <w:rPr>
          <w:szCs w:val="24"/>
        </w:rPr>
        <w:t>разделам:</w:t>
      </w:r>
      <w:r w:rsidRPr="00CE030F">
        <w:rPr>
          <w:spacing w:val="1"/>
          <w:szCs w:val="24"/>
        </w:rPr>
        <w:t xml:space="preserve"> </w:t>
      </w:r>
      <w:r w:rsidRPr="00CE030F">
        <w:rPr>
          <w:szCs w:val="24"/>
        </w:rPr>
        <w:t>гимнастика,</w:t>
      </w:r>
      <w:r w:rsidRPr="00CE030F">
        <w:rPr>
          <w:spacing w:val="1"/>
          <w:szCs w:val="24"/>
        </w:rPr>
        <w:t xml:space="preserve"> </w:t>
      </w:r>
      <w:r w:rsidRPr="00CE030F">
        <w:rPr>
          <w:szCs w:val="24"/>
        </w:rPr>
        <w:t>спортивные</w:t>
      </w:r>
      <w:r w:rsidRPr="00CE030F">
        <w:rPr>
          <w:spacing w:val="1"/>
          <w:szCs w:val="24"/>
        </w:rPr>
        <w:t xml:space="preserve"> </w:t>
      </w:r>
      <w:r w:rsidRPr="00CE030F">
        <w:rPr>
          <w:szCs w:val="24"/>
        </w:rPr>
        <w:t>игры,</w:t>
      </w:r>
      <w:r w:rsidRPr="00CE030F">
        <w:rPr>
          <w:spacing w:val="1"/>
          <w:szCs w:val="24"/>
        </w:rPr>
        <w:t xml:space="preserve"> </w:t>
      </w:r>
      <w:r w:rsidRPr="00CE030F">
        <w:rPr>
          <w:szCs w:val="24"/>
        </w:rPr>
        <w:t>легкая</w:t>
      </w:r>
      <w:r w:rsidRPr="00CE030F">
        <w:rPr>
          <w:spacing w:val="1"/>
          <w:szCs w:val="24"/>
        </w:rPr>
        <w:t xml:space="preserve"> </w:t>
      </w:r>
      <w:r w:rsidRPr="00CE030F">
        <w:rPr>
          <w:szCs w:val="24"/>
        </w:rPr>
        <w:t>атлетика,</w:t>
      </w:r>
      <w:r w:rsidRPr="00CE030F">
        <w:rPr>
          <w:spacing w:val="1"/>
          <w:szCs w:val="24"/>
        </w:rPr>
        <w:t xml:space="preserve"> </w:t>
      </w:r>
      <w:r w:rsidRPr="00CE030F">
        <w:rPr>
          <w:szCs w:val="24"/>
        </w:rPr>
        <w:t>прикладная</w:t>
      </w:r>
      <w:r w:rsidRPr="00CE030F">
        <w:rPr>
          <w:spacing w:val="1"/>
          <w:szCs w:val="24"/>
        </w:rPr>
        <w:t xml:space="preserve"> </w:t>
      </w:r>
      <w:r w:rsidRPr="00CE030F">
        <w:rPr>
          <w:szCs w:val="24"/>
        </w:rPr>
        <w:t>физическая</w:t>
      </w:r>
      <w:r w:rsidRPr="00CE030F">
        <w:rPr>
          <w:spacing w:val="1"/>
          <w:szCs w:val="24"/>
        </w:rPr>
        <w:t xml:space="preserve"> </w:t>
      </w:r>
      <w:r w:rsidRPr="00CE030F">
        <w:rPr>
          <w:szCs w:val="24"/>
        </w:rPr>
        <w:t>культура.</w:t>
      </w:r>
      <w:r w:rsidRPr="00CE030F">
        <w:rPr>
          <w:spacing w:val="1"/>
          <w:szCs w:val="24"/>
        </w:rPr>
        <w:t xml:space="preserve"> </w:t>
      </w:r>
      <w:r w:rsidRPr="00CE030F">
        <w:rPr>
          <w:szCs w:val="24"/>
        </w:rPr>
        <w:t>Организаторы</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включить</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испытание</w:t>
      </w:r>
      <w:r w:rsidRPr="00CE030F">
        <w:rPr>
          <w:spacing w:val="1"/>
          <w:szCs w:val="24"/>
        </w:rPr>
        <w:t xml:space="preserve"> </w:t>
      </w:r>
      <w:r w:rsidRPr="00CE030F">
        <w:rPr>
          <w:szCs w:val="24"/>
        </w:rPr>
        <w:t>по</w:t>
      </w:r>
      <w:r w:rsidRPr="00CE030F">
        <w:rPr>
          <w:spacing w:val="1"/>
          <w:szCs w:val="24"/>
        </w:rPr>
        <w:t xml:space="preserve"> </w:t>
      </w:r>
      <w:r w:rsidRPr="00CE030F">
        <w:rPr>
          <w:szCs w:val="24"/>
        </w:rPr>
        <w:t>виду</w:t>
      </w:r>
      <w:r w:rsidRPr="00CE030F">
        <w:rPr>
          <w:spacing w:val="1"/>
          <w:szCs w:val="24"/>
        </w:rPr>
        <w:t xml:space="preserve"> </w:t>
      </w:r>
      <w:r w:rsidRPr="00CE030F">
        <w:rPr>
          <w:szCs w:val="24"/>
        </w:rPr>
        <w:t>спорта</w:t>
      </w:r>
      <w:r w:rsidRPr="00CE030F">
        <w:rPr>
          <w:spacing w:val="1"/>
          <w:szCs w:val="24"/>
        </w:rPr>
        <w:t xml:space="preserve"> </w:t>
      </w:r>
      <w:r w:rsidRPr="00CE030F">
        <w:rPr>
          <w:szCs w:val="24"/>
        </w:rPr>
        <w:t>из</w:t>
      </w:r>
      <w:r w:rsidRPr="00CE030F">
        <w:rPr>
          <w:spacing w:val="1"/>
          <w:szCs w:val="24"/>
        </w:rPr>
        <w:t xml:space="preserve"> </w:t>
      </w:r>
      <w:r w:rsidRPr="00CE030F">
        <w:rPr>
          <w:szCs w:val="24"/>
        </w:rPr>
        <w:t>вариативной</w:t>
      </w:r>
      <w:r w:rsidRPr="00CE030F">
        <w:rPr>
          <w:spacing w:val="-1"/>
          <w:szCs w:val="24"/>
        </w:rPr>
        <w:t xml:space="preserve"> </w:t>
      </w:r>
      <w:r w:rsidRPr="00CE030F">
        <w:rPr>
          <w:szCs w:val="24"/>
        </w:rPr>
        <w:t>(региональной) части школьной</w:t>
      </w:r>
      <w:r w:rsidRPr="00CE030F">
        <w:rPr>
          <w:spacing w:val="-2"/>
          <w:szCs w:val="24"/>
        </w:rPr>
        <w:t xml:space="preserve"> </w:t>
      </w:r>
      <w:r w:rsidRPr="00CE030F">
        <w:rPr>
          <w:szCs w:val="24"/>
        </w:rPr>
        <w:t>программы.</w:t>
      </w:r>
    </w:p>
    <w:p w14:paraId="2A0A4372" w14:textId="77777777" w:rsidR="00CE030F" w:rsidRPr="00CE030F" w:rsidRDefault="00CE030F" w:rsidP="00CE030F">
      <w:pPr>
        <w:pStyle w:val="a7"/>
        <w:spacing w:line="276" w:lineRule="auto"/>
        <w:ind w:firstLine="709"/>
        <w:rPr>
          <w:szCs w:val="24"/>
        </w:rPr>
      </w:pPr>
      <w:r w:rsidRPr="00CE030F">
        <w:rPr>
          <w:szCs w:val="24"/>
        </w:rPr>
        <w:t xml:space="preserve">На школьном этапе олимпиады рекомендуется включать </w:t>
      </w:r>
      <w:r w:rsidRPr="00CE030F">
        <w:rPr>
          <w:i/>
          <w:szCs w:val="24"/>
        </w:rPr>
        <w:t xml:space="preserve">два-четыре </w:t>
      </w:r>
      <w:r w:rsidRPr="00CE030F">
        <w:rPr>
          <w:szCs w:val="24"/>
        </w:rPr>
        <w:t>практических</w:t>
      </w:r>
      <w:r w:rsidRPr="00CE030F">
        <w:rPr>
          <w:spacing w:val="1"/>
          <w:szCs w:val="24"/>
        </w:rPr>
        <w:t xml:space="preserve"> </w:t>
      </w:r>
      <w:r w:rsidRPr="00CE030F">
        <w:rPr>
          <w:szCs w:val="24"/>
        </w:rPr>
        <w:t>задания</w:t>
      </w:r>
      <w:r w:rsidRPr="00CE030F">
        <w:rPr>
          <w:spacing w:val="-2"/>
          <w:szCs w:val="24"/>
        </w:rPr>
        <w:t xml:space="preserve"> </w:t>
      </w:r>
      <w:r w:rsidRPr="00CE030F">
        <w:rPr>
          <w:szCs w:val="24"/>
        </w:rPr>
        <w:t>по</w:t>
      </w:r>
      <w:r w:rsidRPr="00CE030F">
        <w:rPr>
          <w:spacing w:val="-1"/>
          <w:szCs w:val="24"/>
        </w:rPr>
        <w:t xml:space="preserve"> </w:t>
      </w:r>
      <w:r w:rsidRPr="00CE030F">
        <w:rPr>
          <w:szCs w:val="24"/>
        </w:rPr>
        <w:t>выбору</w:t>
      </w:r>
      <w:r w:rsidRPr="00CE030F">
        <w:rPr>
          <w:spacing w:val="-10"/>
          <w:szCs w:val="24"/>
        </w:rPr>
        <w:t xml:space="preserve"> </w:t>
      </w:r>
      <w:r w:rsidRPr="00CE030F">
        <w:rPr>
          <w:szCs w:val="24"/>
        </w:rPr>
        <w:t>муниципальной</w:t>
      </w:r>
      <w:r w:rsidRPr="00CE030F">
        <w:rPr>
          <w:spacing w:val="-1"/>
          <w:szCs w:val="24"/>
        </w:rPr>
        <w:t xml:space="preserve"> </w:t>
      </w:r>
      <w:r w:rsidRPr="00CE030F">
        <w:rPr>
          <w:szCs w:val="24"/>
        </w:rPr>
        <w:t>(региональной)</w:t>
      </w:r>
      <w:r w:rsidRPr="00CE030F">
        <w:rPr>
          <w:spacing w:val="-1"/>
          <w:szCs w:val="24"/>
        </w:rPr>
        <w:t xml:space="preserve"> </w:t>
      </w:r>
      <w:r w:rsidRPr="00CE030F">
        <w:rPr>
          <w:szCs w:val="24"/>
        </w:rPr>
        <w:t>предметно-методической</w:t>
      </w:r>
      <w:r w:rsidRPr="00CE030F">
        <w:rPr>
          <w:spacing w:val="-2"/>
          <w:szCs w:val="24"/>
        </w:rPr>
        <w:t xml:space="preserve"> </w:t>
      </w:r>
      <w:r w:rsidRPr="00CE030F">
        <w:rPr>
          <w:szCs w:val="24"/>
        </w:rPr>
        <w:t>комиссии.</w:t>
      </w:r>
    </w:p>
    <w:p w14:paraId="66CA43DA"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789A016C"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47357668"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1"/>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690C5C74"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1A43C4D4"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34E2C811"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 интервала</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7B21FFDA"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62613991"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46EA54C1"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26C24B3A"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48"/>
          <w:sz w:val="24"/>
          <w:szCs w:val="24"/>
        </w:rPr>
        <w:t xml:space="preserve"> </w:t>
      </w:r>
      <w:r w:rsidRPr="00CE030F">
        <w:rPr>
          <w:rFonts w:ascii="Times New Roman" w:hAnsi="Times New Roman"/>
          <w:sz w:val="24"/>
          <w:szCs w:val="24"/>
        </w:rPr>
        <w:t>страниц:</w:t>
      </w:r>
      <w:r w:rsidRPr="00CE030F">
        <w:rPr>
          <w:rFonts w:ascii="Times New Roman" w:hAnsi="Times New Roman"/>
          <w:spacing w:val="50"/>
          <w:sz w:val="24"/>
          <w:szCs w:val="24"/>
        </w:rPr>
        <w:t xml:space="preserve"> </w:t>
      </w:r>
      <w:r w:rsidRPr="00CE030F">
        <w:rPr>
          <w:rFonts w:ascii="Times New Roman" w:hAnsi="Times New Roman"/>
          <w:sz w:val="24"/>
          <w:szCs w:val="24"/>
        </w:rPr>
        <w:t>страницы</w:t>
      </w:r>
      <w:r w:rsidRPr="00CE030F">
        <w:rPr>
          <w:rFonts w:ascii="Times New Roman" w:hAnsi="Times New Roman"/>
          <w:spacing w:val="49"/>
          <w:sz w:val="24"/>
          <w:szCs w:val="24"/>
        </w:rPr>
        <w:t xml:space="preserve"> </w:t>
      </w:r>
      <w:r w:rsidRPr="00CE030F">
        <w:rPr>
          <w:rFonts w:ascii="Times New Roman" w:hAnsi="Times New Roman"/>
          <w:sz w:val="24"/>
          <w:szCs w:val="24"/>
        </w:rPr>
        <w:t>должны</w:t>
      </w:r>
      <w:r w:rsidRPr="00CE030F">
        <w:rPr>
          <w:rFonts w:ascii="Times New Roman" w:hAnsi="Times New Roman"/>
          <w:spacing w:val="49"/>
          <w:sz w:val="24"/>
          <w:szCs w:val="24"/>
        </w:rPr>
        <w:t xml:space="preserve"> </w:t>
      </w:r>
      <w:r w:rsidRPr="00CE030F">
        <w:rPr>
          <w:rFonts w:ascii="Times New Roman" w:hAnsi="Times New Roman"/>
          <w:sz w:val="24"/>
          <w:szCs w:val="24"/>
        </w:rPr>
        <w:t>быть</w:t>
      </w:r>
      <w:r w:rsidRPr="00CE030F">
        <w:rPr>
          <w:rFonts w:ascii="Times New Roman" w:hAnsi="Times New Roman"/>
          <w:spacing w:val="47"/>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49"/>
          <w:sz w:val="24"/>
          <w:szCs w:val="24"/>
        </w:rPr>
        <w:t xml:space="preserve"> </w:t>
      </w:r>
      <w:r w:rsidRPr="00CE030F">
        <w:rPr>
          <w:rFonts w:ascii="Times New Roman" w:hAnsi="Times New Roman"/>
          <w:sz w:val="24"/>
          <w:szCs w:val="24"/>
        </w:rPr>
        <w:t>арабскими</w:t>
      </w:r>
      <w:r w:rsidRPr="00CE030F">
        <w:rPr>
          <w:rFonts w:ascii="Times New Roman" w:hAnsi="Times New Roman"/>
          <w:spacing w:val="48"/>
          <w:sz w:val="24"/>
          <w:szCs w:val="24"/>
        </w:rPr>
        <w:t xml:space="preserve"> </w:t>
      </w:r>
      <w:r w:rsidRPr="00CE030F">
        <w:rPr>
          <w:rFonts w:ascii="Times New Roman" w:hAnsi="Times New Roman"/>
          <w:sz w:val="24"/>
          <w:szCs w:val="24"/>
        </w:rPr>
        <w:t>цифрами</w:t>
      </w:r>
      <w:r w:rsidRPr="00CE030F">
        <w:rPr>
          <w:rFonts w:ascii="Times New Roman" w:hAnsi="Times New Roman"/>
          <w:spacing w:val="49"/>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pacing w:val="-1"/>
          <w:sz w:val="24"/>
          <w:szCs w:val="24"/>
        </w:rPr>
        <w:t>центре</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нижней</w:t>
      </w:r>
      <w:r w:rsidRPr="00CE030F">
        <w:rPr>
          <w:rFonts w:ascii="Times New Roman" w:hAnsi="Times New Roman"/>
          <w:spacing w:val="-12"/>
          <w:sz w:val="24"/>
          <w:szCs w:val="24"/>
        </w:rPr>
        <w:t xml:space="preserve"> </w:t>
      </w:r>
      <w:r w:rsidRPr="00CE030F">
        <w:rPr>
          <w:rFonts w:ascii="Times New Roman" w:hAnsi="Times New Roman"/>
          <w:spacing w:val="-1"/>
          <w:sz w:val="24"/>
          <w:szCs w:val="24"/>
        </w:rPr>
        <w:t>части</w:t>
      </w:r>
      <w:r w:rsidRPr="00CE030F">
        <w:rPr>
          <w:rFonts w:ascii="Times New Roman" w:hAnsi="Times New Roman"/>
          <w:spacing w:val="-11"/>
          <w:sz w:val="24"/>
          <w:szCs w:val="24"/>
        </w:rPr>
        <w:t xml:space="preserve"> </w:t>
      </w:r>
      <w:r w:rsidRPr="00CE030F">
        <w:rPr>
          <w:rFonts w:ascii="Times New Roman" w:hAnsi="Times New Roman"/>
          <w:spacing w:val="-1"/>
          <w:sz w:val="24"/>
          <w:szCs w:val="24"/>
        </w:rPr>
        <w:t>листа</w:t>
      </w:r>
      <w:r w:rsidRPr="00CE030F">
        <w:rPr>
          <w:rFonts w:ascii="Times New Roman" w:hAnsi="Times New Roman"/>
          <w:spacing w:val="-13"/>
          <w:sz w:val="24"/>
          <w:szCs w:val="24"/>
        </w:rPr>
        <w:t xml:space="preserve"> </w:t>
      </w:r>
      <w:r w:rsidRPr="00CE030F">
        <w:rPr>
          <w:rFonts w:ascii="Times New Roman" w:hAnsi="Times New Roman"/>
          <w:spacing w:val="-1"/>
          <w:sz w:val="24"/>
          <w:szCs w:val="24"/>
        </w:rPr>
        <w:t>без</w:t>
      </w:r>
      <w:r w:rsidRPr="00CE030F">
        <w:rPr>
          <w:rFonts w:ascii="Times New Roman" w:hAnsi="Times New Roman"/>
          <w:spacing w:val="-12"/>
          <w:sz w:val="24"/>
          <w:szCs w:val="24"/>
        </w:rPr>
        <w:t xml:space="preserve"> </w:t>
      </w:r>
      <w:r w:rsidRPr="00CE030F">
        <w:rPr>
          <w:rFonts w:ascii="Times New Roman" w:hAnsi="Times New Roman"/>
          <w:sz w:val="24"/>
          <w:szCs w:val="24"/>
        </w:rPr>
        <w:t>точки</w:t>
      </w:r>
      <w:r w:rsidRPr="00CE030F">
        <w:rPr>
          <w:rFonts w:ascii="Times New Roman" w:hAnsi="Times New Roman"/>
          <w:spacing w:val="-12"/>
          <w:sz w:val="24"/>
          <w:szCs w:val="24"/>
        </w:rPr>
        <w:t xml:space="preserve"> </w:t>
      </w:r>
      <w:r w:rsidRPr="00CE030F">
        <w:rPr>
          <w:rFonts w:ascii="Times New Roman" w:hAnsi="Times New Roman"/>
          <w:sz w:val="24"/>
          <w:szCs w:val="24"/>
        </w:rPr>
        <w:t>с</w:t>
      </w:r>
      <w:r w:rsidRPr="00CE030F">
        <w:rPr>
          <w:rFonts w:ascii="Times New Roman" w:hAnsi="Times New Roman"/>
          <w:spacing w:val="-13"/>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3"/>
          <w:sz w:val="24"/>
          <w:szCs w:val="24"/>
        </w:rPr>
        <w:t xml:space="preserve"> </w:t>
      </w:r>
      <w:r w:rsidRPr="00CE030F">
        <w:rPr>
          <w:rFonts w:ascii="Times New Roman" w:hAnsi="Times New Roman"/>
          <w:sz w:val="24"/>
          <w:szCs w:val="24"/>
        </w:rPr>
        <w:t>сквозной</w:t>
      </w:r>
      <w:r w:rsidRPr="00CE030F">
        <w:rPr>
          <w:rFonts w:ascii="Times New Roman" w:hAnsi="Times New Roman"/>
          <w:spacing w:val="-12"/>
          <w:sz w:val="24"/>
          <w:szCs w:val="24"/>
        </w:rPr>
        <w:t xml:space="preserve"> </w:t>
      </w:r>
      <w:r w:rsidRPr="00CE030F">
        <w:rPr>
          <w:rFonts w:ascii="Times New Roman" w:hAnsi="Times New Roman"/>
          <w:sz w:val="24"/>
          <w:szCs w:val="24"/>
        </w:rPr>
        <w:t>нумерации</w:t>
      </w:r>
      <w:r w:rsidRPr="00CE030F">
        <w:rPr>
          <w:rFonts w:ascii="Times New Roman" w:hAnsi="Times New Roman"/>
          <w:spacing w:val="-12"/>
          <w:sz w:val="24"/>
          <w:szCs w:val="24"/>
        </w:rPr>
        <w:t xml:space="preserve"> </w:t>
      </w:r>
      <w:r w:rsidRPr="00CE030F">
        <w:rPr>
          <w:rFonts w:ascii="Times New Roman" w:hAnsi="Times New Roman"/>
          <w:sz w:val="24"/>
          <w:szCs w:val="24"/>
        </w:rPr>
        <w:t>ко</w:t>
      </w:r>
      <w:r w:rsidRPr="00CE030F">
        <w:rPr>
          <w:rFonts w:ascii="Times New Roman" w:hAnsi="Times New Roman"/>
          <w:spacing w:val="-15"/>
          <w:sz w:val="24"/>
          <w:szCs w:val="24"/>
        </w:rPr>
        <w:t xml:space="preserve"> </w:t>
      </w:r>
      <w:r w:rsidRPr="00CE030F">
        <w:rPr>
          <w:rFonts w:ascii="Times New Roman" w:hAnsi="Times New Roman"/>
          <w:sz w:val="24"/>
          <w:szCs w:val="24"/>
        </w:rPr>
        <w:t>всему</w:t>
      </w:r>
      <w:r w:rsidRPr="00CE030F">
        <w:rPr>
          <w:rFonts w:ascii="Times New Roman" w:hAnsi="Times New Roman"/>
          <w:spacing w:val="-17"/>
          <w:sz w:val="24"/>
          <w:szCs w:val="24"/>
        </w:rPr>
        <w:t xml:space="preserve"> </w:t>
      </w:r>
      <w:r w:rsidRPr="00CE030F">
        <w:rPr>
          <w:rFonts w:ascii="Times New Roman" w:hAnsi="Times New Roman"/>
          <w:sz w:val="24"/>
          <w:szCs w:val="24"/>
        </w:rPr>
        <w:t>документу;</w:t>
      </w:r>
    </w:p>
    <w:p w14:paraId="06CCC51E"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1"/>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1"/>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21"/>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78B2C997"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2"/>
          <w:sz w:val="24"/>
          <w:szCs w:val="24"/>
        </w:rPr>
        <w:t xml:space="preserve"> </w:t>
      </w:r>
      <w:r w:rsidRPr="00CE030F">
        <w:rPr>
          <w:rFonts w:ascii="Times New Roman" w:hAnsi="Times New Roman"/>
          <w:sz w:val="24"/>
          <w:szCs w:val="24"/>
        </w:rPr>
        <w:t>должны</w:t>
      </w:r>
      <w:r w:rsidRPr="00CE030F">
        <w:rPr>
          <w:rFonts w:ascii="Times New Roman" w:hAnsi="Times New Roman"/>
          <w:spacing w:val="5"/>
          <w:sz w:val="24"/>
          <w:szCs w:val="24"/>
        </w:rPr>
        <w:t xml:space="preserve"> </w:t>
      </w:r>
      <w:r w:rsidRPr="00CE030F">
        <w:rPr>
          <w:rFonts w:ascii="Times New Roman" w:hAnsi="Times New Roman"/>
          <w:sz w:val="24"/>
          <w:szCs w:val="24"/>
        </w:rPr>
        <w:t>быть</w:t>
      </w:r>
      <w:r w:rsidRPr="00CE030F">
        <w:rPr>
          <w:rFonts w:ascii="Times New Roman" w:hAnsi="Times New Roman"/>
          <w:spacing w:val="6"/>
          <w:sz w:val="24"/>
          <w:szCs w:val="24"/>
        </w:rPr>
        <w:t xml:space="preserve"> </w:t>
      </w:r>
      <w:r w:rsidRPr="00CE030F">
        <w:rPr>
          <w:rFonts w:ascii="Times New Roman" w:hAnsi="Times New Roman"/>
          <w:sz w:val="24"/>
          <w:szCs w:val="24"/>
        </w:rPr>
        <w:t>хорошего</w:t>
      </w:r>
      <w:r w:rsidRPr="00CE030F">
        <w:rPr>
          <w:rFonts w:ascii="Times New Roman" w:hAnsi="Times New Roman"/>
          <w:spacing w:val="4"/>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4"/>
          <w:sz w:val="24"/>
          <w:szCs w:val="24"/>
        </w:rPr>
        <w:t xml:space="preserve"> </w:t>
      </w:r>
      <w:r w:rsidRPr="00CE030F">
        <w:rPr>
          <w:rFonts w:ascii="Times New Roman" w:hAnsi="Times New Roman"/>
          <w:sz w:val="24"/>
          <w:szCs w:val="24"/>
        </w:rPr>
        <w:t>(качества)</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цвете,</w:t>
      </w:r>
      <w:r w:rsidRPr="00CE030F">
        <w:rPr>
          <w:rFonts w:ascii="Times New Roman" w:hAnsi="Times New Roman"/>
          <w:spacing w:val="7"/>
          <w:sz w:val="24"/>
          <w:szCs w:val="24"/>
        </w:rPr>
        <w:t xml:space="preserve"> </w:t>
      </w:r>
      <w:r w:rsidRPr="00CE030F">
        <w:rPr>
          <w:rFonts w:ascii="Times New Roman" w:hAnsi="Times New Roman"/>
          <w:sz w:val="24"/>
          <w:szCs w:val="24"/>
        </w:rPr>
        <w:t>если</w:t>
      </w:r>
      <w:r w:rsidRPr="00CE030F">
        <w:rPr>
          <w:rFonts w:ascii="Times New Roman" w:hAnsi="Times New Roman"/>
          <w:spacing w:val="-57"/>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p>
    <w:p w14:paraId="7DECA0CF"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59"/>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схемы</w:t>
      </w:r>
      <w:r w:rsidRPr="00CE030F">
        <w:rPr>
          <w:rFonts w:ascii="Times New Roman" w:hAnsi="Times New Roman"/>
          <w:spacing w:val="59"/>
          <w:sz w:val="24"/>
          <w:szCs w:val="24"/>
        </w:rPr>
        <w:t xml:space="preserve"> </w:t>
      </w:r>
      <w:r w:rsidRPr="00CE030F">
        <w:rPr>
          <w:rFonts w:ascii="Times New Roman" w:hAnsi="Times New Roman"/>
          <w:sz w:val="24"/>
          <w:szCs w:val="24"/>
        </w:rPr>
        <w:t>должны быть</w:t>
      </w:r>
      <w:r w:rsidRPr="00CE030F">
        <w:rPr>
          <w:rFonts w:ascii="Times New Roman" w:hAnsi="Times New Roman"/>
          <w:spacing w:val="2"/>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59"/>
          <w:sz w:val="24"/>
          <w:szCs w:val="24"/>
        </w:rPr>
        <w:t xml:space="preserve"> </w:t>
      </w:r>
      <w:r w:rsidRPr="00CE030F">
        <w:rPr>
          <w:rFonts w:ascii="Times New Roman" w:hAnsi="Times New Roman"/>
          <w:sz w:val="24"/>
          <w:szCs w:val="24"/>
        </w:rPr>
        <w:t>сгруппированы и</w:t>
      </w:r>
      <w:r w:rsidRPr="00CE030F">
        <w:rPr>
          <w:rFonts w:ascii="Times New Roman" w:hAnsi="Times New Roman"/>
          <w:spacing w:val="2"/>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79E2283F" w14:textId="77777777" w:rsidR="00CE030F" w:rsidRPr="00CE030F" w:rsidRDefault="00CE030F" w:rsidP="00CE030F">
      <w:pPr>
        <w:pStyle w:val="a7"/>
        <w:spacing w:line="276" w:lineRule="auto"/>
        <w:ind w:firstLine="709"/>
        <w:rPr>
          <w:szCs w:val="24"/>
        </w:rPr>
      </w:pPr>
      <w:r w:rsidRPr="00CE030F">
        <w:rPr>
          <w:szCs w:val="24"/>
        </w:rPr>
        <w:t>Бланки</w:t>
      </w:r>
      <w:r w:rsidRPr="00CE030F">
        <w:rPr>
          <w:spacing w:val="13"/>
          <w:szCs w:val="24"/>
        </w:rPr>
        <w:t xml:space="preserve"> </w:t>
      </w:r>
      <w:r w:rsidRPr="00CE030F">
        <w:rPr>
          <w:szCs w:val="24"/>
        </w:rPr>
        <w:t>ответов</w:t>
      </w:r>
      <w:r w:rsidRPr="00CE030F">
        <w:rPr>
          <w:spacing w:val="13"/>
          <w:szCs w:val="24"/>
        </w:rPr>
        <w:t xml:space="preserve"> </w:t>
      </w:r>
      <w:r w:rsidRPr="00CE030F">
        <w:rPr>
          <w:szCs w:val="24"/>
        </w:rPr>
        <w:t>не</w:t>
      </w:r>
      <w:r w:rsidRPr="00CE030F">
        <w:rPr>
          <w:spacing w:val="11"/>
          <w:szCs w:val="24"/>
        </w:rPr>
        <w:t xml:space="preserve"> </w:t>
      </w:r>
      <w:r w:rsidRPr="00CE030F">
        <w:rPr>
          <w:szCs w:val="24"/>
        </w:rPr>
        <w:t>должны</w:t>
      </w:r>
      <w:r w:rsidRPr="00CE030F">
        <w:rPr>
          <w:spacing w:val="12"/>
          <w:szCs w:val="24"/>
        </w:rPr>
        <w:t xml:space="preserve"> </w:t>
      </w:r>
      <w:r w:rsidRPr="00CE030F">
        <w:rPr>
          <w:szCs w:val="24"/>
        </w:rPr>
        <w:t>содержать</w:t>
      </w:r>
      <w:r w:rsidRPr="00CE030F">
        <w:rPr>
          <w:spacing w:val="17"/>
          <w:szCs w:val="24"/>
        </w:rPr>
        <w:t xml:space="preserve"> </w:t>
      </w:r>
      <w:r w:rsidRPr="00CE030F">
        <w:rPr>
          <w:szCs w:val="24"/>
        </w:rPr>
        <w:t>сведений,</w:t>
      </w:r>
      <w:r w:rsidRPr="00CE030F">
        <w:rPr>
          <w:spacing w:val="12"/>
          <w:szCs w:val="24"/>
        </w:rPr>
        <w:t xml:space="preserve"> </w:t>
      </w:r>
      <w:r w:rsidRPr="00CE030F">
        <w:rPr>
          <w:szCs w:val="24"/>
        </w:rPr>
        <w:t>которые</w:t>
      </w:r>
      <w:r w:rsidRPr="00CE030F">
        <w:rPr>
          <w:spacing w:val="12"/>
          <w:szCs w:val="24"/>
        </w:rPr>
        <w:t xml:space="preserve"> </w:t>
      </w:r>
      <w:r w:rsidRPr="00CE030F">
        <w:rPr>
          <w:szCs w:val="24"/>
        </w:rPr>
        <w:t>могут</w:t>
      </w:r>
      <w:r w:rsidRPr="00CE030F">
        <w:rPr>
          <w:spacing w:val="12"/>
          <w:szCs w:val="24"/>
        </w:rPr>
        <w:t xml:space="preserve"> </w:t>
      </w:r>
      <w:r w:rsidRPr="00CE030F">
        <w:rPr>
          <w:szCs w:val="24"/>
        </w:rPr>
        <w:t>раскрыть</w:t>
      </w:r>
      <w:r w:rsidRPr="00CE030F">
        <w:rPr>
          <w:spacing w:val="14"/>
          <w:szCs w:val="24"/>
        </w:rPr>
        <w:t xml:space="preserve"> </w:t>
      </w:r>
      <w:r w:rsidRPr="00CE030F">
        <w:rPr>
          <w:szCs w:val="24"/>
        </w:rPr>
        <w:t>содержание</w:t>
      </w:r>
      <w:r w:rsidRPr="00CE030F">
        <w:rPr>
          <w:spacing w:val="-57"/>
          <w:szCs w:val="24"/>
        </w:rPr>
        <w:t xml:space="preserve"> </w:t>
      </w:r>
      <w:r w:rsidRPr="00CE030F">
        <w:rPr>
          <w:szCs w:val="24"/>
        </w:rPr>
        <w:t>заданий.</w:t>
      </w:r>
      <w:r w:rsidRPr="00CE030F">
        <w:rPr>
          <w:spacing w:val="-1"/>
          <w:szCs w:val="24"/>
        </w:rPr>
        <w:t xml:space="preserve"> </w:t>
      </w:r>
      <w:r w:rsidRPr="00CE030F">
        <w:rPr>
          <w:szCs w:val="24"/>
        </w:rPr>
        <w:t>При</w:t>
      </w:r>
      <w:r w:rsidRPr="00CE030F">
        <w:rPr>
          <w:spacing w:val="-1"/>
          <w:szCs w:val="24"/>
        </w:rPr>
        <w:t xml:space="preserve"> </w:t>
      </w:r>
      <w:r w:rsidRPr="00CE030F">
        <w:rPr>
          <w:szCs w:val="24"/>
        </w:rPr>
        <w:t>разработке</w:t>
      </w:r>
      <w:r w:rsidRPr="00CE030F">
        <w:rPr>
          <w:spacing w:val="-2"/>
          <w:szCs w:val="24"/>
        </w:rPr>
        <w:t xml:space="preserve"> </w:t>
      </w:r>
      <w:r w:rsidRPr="00CE030F">
        <w:rPr>
          <w:szCs w:val="24"/>
        </w:rPr>
        <w:t>бланков ответов</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1"/>
          <w:szCs w:val="24"/>
        </w:rPr>
        <w:t xml:space="preserve"> </w:t>
      </w:r>
      <w:r w:rsidRPr="00CE030F">
        <w:rPr>
          <w:szCs w:val="24"/>
        </w:rPr>
        <w:t>следующее:</w:t>
      </w:r>
    </w:p>
    <w:p w14:paraId="742EED3F"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1"/>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47508D89"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
          <w:sz w:val="24"/>
          <w:szCs w:val="24"/>
        </w:rPr>
        <w:t xml:space="preserve"> </w:t>
      </w:r>
      <w:r w:rsidRPr="00CE030F">
        <w:rPr>
          <w:rFonts w:ascii="Times New Roman" w:hAnsi="Times New Roman"/>
          <w:sz w:val="24"/>
          <w:szCs w:val="24"/>
        </w:rPr>
        <w:t>схема,</w:t>
      </w:r>
      <w:r w:rsidRPr="00CE030F">
        <w:rPr>
          <w:rFonts w:ascii="Times New Roman" w:hAnsi="Times New Roman"/>
          <w:spacing w:val="-1"/>
          <w:sz w:val="24"/>
          <w:szCs w:val="24"/>
        </w:rPr>
        <w:t xml:space="preserve"> </w:t>
      </w:r>
      <w:r w:rsidRPr="00CE030F">
        <w:rPr>
          <w:rFonts w:ascii="Times New Roman" w:hAnsi="Times New Roman"/>
          <w:sz w:val="24"/>
          <w:szCs w:val="24"/>
        </w:rPr>
        <w:t>рисунок, и</w:t>
      </w:r>
      <w:r w:rsidRPr="00CE030F">
        <w:rPr>
          <w:rFonts w:ascii="Times New Roman" w:hAnsi="Times New Roman"/>
          <w:spacing w:val="-1"/>
          <w:sz w:val="24"/>
          <w:szCs w:val="24"/>
        </w:rPr>
        <w:t xml:space="preserve"> </w:t>
      </w:r>
      <w:r w:rsidRPr="00CE030F">
        <w:rPr>
          <w:rFonts w:ascii="Times New Roman" w:hAnsi="Times New Roman"/>
          <w:sz w:val="24"/>
          <w:szCs w:val="24"/>
        </w:rPr>
        <w:t>т.д.);</w:t>
      </w:r>
      <w:r w:rsidRPr="00CE030F">
        <w:rPr>
          <w:rFonts w:ascii="Times New Roman" w:hAnsi="Times New Roman"/>
          <w:spacing w:val="-3"/>
          <w:sz w:val="24"/>
          <w:szCs w:val="24"/>
        </w:rPr>
        <w:t xml:space="preserve"> </w:t>
      </w:r>
      <w:r w:rsidRPr="00CE030F">
        <w:rPr>
          <w:rFonts w:ascii="Times New Roman" w:hAnsi="Times New Roman"/>
          <w:sz w:val="24"/>
          <w:szCs w:val="24"/>
        </w:rPr>
        <w:t>поле</w:t>
      </w:r>
      <w:r w:rsidRPr="00CE030F">
        <w:rPr>
          <w:rFonts w:ascii="Times New Roman" w:hAnsi="Times New Roman"/>
          <w:spacing w:val="-2"/>
          <w:sz w:val="24"/>
          <w:szCs w:val="24"/>
        </w:rPr>
        <w:t xml:space="preserve"> </w:t>
      </w:r>
      <w:r w:rsidRPr="00CE030F">
        <w:rPr>
          <w:rFonts w:ascii="Times New Roman" w:hAnsi="Times New Roman"/>
          <w:sz w:val="24"/>
          <w:szCs w:val="24"/>
        </w:rPr>
        <w:t>для подписи</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7852A026" w14:textId="77777777" w:rsidR="00CE030F" w:rsidRPr="001520C0" w:rsidRDefault="00CE030F" w:rsidP="006F5CE6">
      <w:pPr>
        <w:pStyle w:val="1"/>
        <w:keepNext w:val="0"/>
        <w:widowControl w:val="0"/>
        <w:numPr>
          <w:ilvl w:val="1"/>
          <w:numId w:val="84"/>
        </w:numPr>
        <w:tabs>
          <w:tab w:val="left" w:pos="1824"/>
        </w:tabs>
        <w:autoSpaceDE w:val="0"/>
        <w:autoSpaceDN w:val="0"/>
        <w:spacing w:before="0" w:after="0" w:line="276" w:lineRule="auto"/>
        <w:ind w:left="0" w:firstLine="709"/>
        <w:jc w:val="both"/>
        <w:rPr>
          <w:sz w:val="24"/>
          <w:szCs w:val="24"/>
          <w:lang w:val="ru-RU"/>
        </w:rPr>
      </w:pPr>
      <w:r w:rsidRPr="001520C0">
        <w:rPr>
          <w:sz w:val="24"/>
          <w:szCs w:val="24"/>
          <w:lang w:val="ru-RU"/>
        </w:rPr>
        <w:t>Методические</w:t>
      </w:r>
      <w:r w:rsidRPr="001520C0">
        <w:rPr>
          <w:spacing w:val="1"/>
          <w:sz w:val="24"/>
          <w:szCs w:val="24"/>
          <w:lang w:val="ru-RU"/>
        </w:rPr>
        <w:t xml:space="preserve"> </w:t>
      </w:r>
      <w:r w:rsidRPr="001520C0">
        <w:rPr>
          <w:sz w:val="24"/>
          <w:szCs w:val="24"/>
          <w:lang w:val="ru-RU"/>
        </w:rPr>
        <w:t>подходы</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составлению</w:t>
      </w:r>
      <w:r w:rsidRPr="001520C0">
        <w:rPr>
          <w:spacing w:val="1"/>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теоретического</w:t>
      </w:r>
      <w:r w:rsidRPr="001520C0">
        <w:rPr>
          <w:spacing w:val="1"/>
          <w:sz w:val="24"/>
          <w:szCs w:val="24"/>
          <w:lang w:val="ru-RU"/>
        </w:rPr>
        <w:t xml:space="preserve"> </w:t>
      </w:r>
      <w:r w:rsidRPr="001520C0">
        <w:rPr>
          <w:sz w:val="24"/>
          <w:szCs w:val="24"/>
          <w:lang w:val="ru-RU"/>
        </w:rPr>
        <w:t>тура</w:t>
      </w:r>
      <w:r w:rsidRPr="001520C0">
        <w:rPr>
          <w:spacing w:val="1"/>
          <w:sz w:val="24"/>
          <w:szCs w:val="24"/>
          <w:lang w:val="ru-RU"/>
        </w:rPr>
        <w:t xml:space="preserve"> </w:t>
      </w:r>
      <w:r w:rsidRPr="001520C0">
        <w:rPr>
          <w:sz w:val="24"/>
          <w:szCs w:val="24"/>
          <w:lang w:val="ru-RU"/>
        </w:rPr>
        <w:t>школьного</w:t>
      </w:r>
      <w:r w:rsidRPr="001520C0">
        <w:rPr>
          <w:spacing w:val="-1"/>
          <w:sz w:val="24"/>
          <w:szCs w:val="24"/>
          <w:lang w:val="ru-RU"/>
        </w:rPr>
        <w:t xml:space="preserve"> </w:t>
      </w:r>
      <w:r w:rsidRPr="001520C0">
        <w:rPr>
          <w:sz w:val="24"/>
          <w:szCs w:val="24"/>
          <w:lang w:val="ru-RU"/>
        </w:rPr>
        <w:t>этапа олимпиады</w:t>
      </w:r>
    </w:p>
    <w:p w14:paraId="14D6DAC7"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теоретико-методического</w:t>
      </w:r>
      <w:r w:rsidRPr="00CE030F">
        <w:rPr>
          <w:spacing w:val="1"/>
          <w:szCs w:val="24"/>
        </w:rPr>
        <w:t xml:space="preserve"> </w:t>
      </w:r>
      <w:r w:rsidRPr="00CE030F">
        <w:rPr>
          <w:szCs w:val="24"/>
        </w:rPr>
        <w:t>испытания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включать</w:t>
      </w:r>
      <w:r w:rsidRPr="00CE030F">
        <w:rPr>
          <w:spacing w:val="1"/>
          <w:szCs w:val="24"/>
        </w:rPr>
        <w:t xml:space="preserve"> </w:t>
      </w:r>
      <w:r w:rsidRPr="00CE030F">
        <w:rPr>
          <w:szCs w:val="24"/>
        </w:rPr>
        <w:t>максимально</w:t>
      </w:r>
      <w:r w:rsidRPr="00CE030F">
        <w:rPr>
          <w:spacing w:val="1"/>
          <w:szCs w:val="24"/>
        </w:rPr>
        <w:t xml:space="preserve"> </w:t>
      </w:r>
      <w:r w:rsidRPr="00CE030F">
        <w:rPr>
          <w:szCs w:val="24"/>
        </w:rPr>
        <w:t>разнообразную</w:t>
      </w:r>
      <w:r w:rsidRPr="00CE030F">
        <w:rPr>
          <w:spacing w:val="1"/>
          <w:szCs w:val="24"/>
        </w:rPr>
        <w:t xml:space="preserve"> </w:t>
      </w:r>
      <w:r w:rsidRPr="00CE030F">
        <w:rPr>
          <w:szCs w:val="24"/>
        </w:rPr>
        <w:t>тематику</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по</w:t>
      </w:r>
      <w:r w:rsidRPr="00CE030F">
        <w:rPr>
          <w:spacing w:val="1"/>
          <w:szCs w:val="24"/>
        </w:rPr>
        <w:t xml:space="preserve"> </w:t>
      </w:r>
      <w:r w:rsidRPr="00CE030F">
        <w:rPr>
          <w:szCs w:val="24"/>
        </w:rPr>
        <w:t>следующим</w:t>
      </w:r>
      <w:r w:rsidRPr="00CE030F">
        <w:rPr>
          <w:spacing w:val="1"/>
          <w:szCs w:val="24"/>
        </w:rPr>
        <w:t xml:space="preserve"> </w:t>
      </w:r>
      <w:r w:rsidRPr="00CE030F">
        <w:rPr>
          <w:szCs w:val="24"/>
        </w:rPr>
        <w:t>разделам:</w:t>
      </w:r>
    </w:p>
    <w:p w14:paraId="1193B945" w14:textId="77777777" w:rsidR="00CE030F" w:rsidRPr="00CE030F" w:rsidRDefault="00CE030F" w:rsidP="006F5CE6">
      <w:pPr>
        <w:pStyle w:val="af0"/>
        <w:widowControl w:val="0"/>
        <w:numPr>
          <w:ilvl w:val="0"/>
          <w:numId w:val="82"/>
        </w:numPr>
        <w:tabs>
          <w:tab w:val="left" w:pos="132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Культурно-исторические</w:t>
      </w:r>
      <w:r w:rsidRPr="00CE030F">
        <w:rPr>
          <w:rFonts w:ascii="Times New Roman" w:hAnsi="Times New Roman"/>
          <w:spacing w:val="45"/>
          <w:sz w:val="24"/>
          <w:szCs w:val="24"/>
        </w:rPr>
        <w:t xml:space="preserve"> </w:t>
      </w:r>
      <w:r w:rsidRPr="00CE030F">
        <w:rPr>
          <w:rFonts w:ascii="Times New Roman" w:hAnsi="Times New Roman"/>
          <w:sz w:val="24"/>
          <w:szCs w:val="24"/>
        </w:rPr>
        <w:t>основы</w:t>
      </w:r>
      <w:r w:rsidRPr="00CE030F">
        <w:rPr>
          <w:rFonts w:ascii="Times New Roman" w:hAnsi="Times New Roman"/>
          <w:spacing w:val="45"/>
          <w:sz w:val="24"/>
          <w:szCs w:val="24"/>
        </w:rPr>
        <w:t xml:space="preserve"> </w:t>
      </w:r>
      <w:r w:rsidRPr="00CE030F">
        <w:rPr>
          <w:rFonts w:ascii="Times New Roman" w:hAnsi="Times New Roman"/>
          <w:sz w:val="24"/>
          <w:szCs w:val="24"/>
        </w:rPr>
        <w:t>физической</w:t>
      </w:r>
      <w:r w:rsidRPr="00CE030F">
        <w:rPr>
          <w:rFonts w:ascii="Times New Roman" w:hAnsi="Times New Roman"/>
          <w:spacing w:val="47"/>
          <w:sz w:val="24"/>
          <w:szCs w:val="24"/>
        </w:rPr>
        <w:t xml:space="preserve"> </w:t>
      </w:r>
      <w:r w:rsidRPr="00CE030F">
        <w:rPr>
          <w:rFonts w:ascii="Times New Roman" w:hAnsi="Times New Roman"/>
          <w:sz w:val="24"/>
          <w:szCs w:val="24"/>
        </w:rPr>
        <w:t>культуры</w:t>
      </w:r>
      <w:r w:rsidRPr="00CE030F">
        <w:rPr>
          <w:rFonts w:ascii="Times New Roman" w:hAnsi="Times New Roman"/>
          <w:spacing w:val="45"/>
          <w:sz w:val="24"/>
          <w:szCs w:val="24"/>
        </w:rPr>
        <w:t xml:space="preserve"> </w:t>
      </w:r>
      <w:r w:rsidRPr="00CE030F">
        <w:rPr>
          <w:rFonts w:ascii="Times New Roman" w:hAnsi="Times New Roman"/>
          <w:sz w:val="24"/>
          <w:szCs w:val="24"/>
        </w:rPr>
        <w:t>и</w:t>
      </w:r>
      <w:r w:rsidRPr="00CE030F">
        <w:rPr>
          <w:rFonts w:ascii="Times New Roman" w:hAnsi="Times New Roman"/>
          <w:spacing w:val="47"/>
          <w:sz w:val="24"/>
          <w:szCs w:val="24"/>
        </w:rPr>
        <w:t xml:space="preserve"> </w:t>
      </w:r>
      <w:r w:rsidRPr="00CE030F">
        <w:rPr>
          <w:rFonts w:ascii="Times New Roman" w:hAnsi="Times New Roman"/>
          <w:sz w:val="24"/>
          <w:szCs w:val="24"/>
        </w:rPr>
        <w:t>спорта,</w:t>
      </w:r>
      <w:r w:rsidRPr="00CE030F">
        <w:rPr>
          <w:rFonts w:ascii="Times New Roman" w:hAnsi="Times New Roman"/>
          <w:spacing w:val="45"/>
          <w:sz w:val="24"/>
          <w:szCs w:val="24"/>
        </w:rPr>
        <w:t xml:space="preserve"> </w:t>
      </w:r>
      <w:r w:rsidRPr="00CE030F">
        <w:rPr>
          <w:rFonts w:ascii="Times New Roman" w:hAnsi="Times New Roman"/>
          <w:sz w:val="24"/>
          <w:szCs w:val="24"/>
        </w:rPr>
        <w:t>олимпийского</w:t>
      </w:r>
      <w:r w:rsidRPr="00CE030F">
        <w:rPr>
          <w:rFonts w:ascii="Times New Roman" w:hAnsi="Times New Roman"/>
          <w:spacing w:val="-57"/>
          <w:sz w:val="24"/>
          <w:szCs w:val="24"/>
        </w:rPr>
        <w:t xml:space="preserve"> </w:t>
      </w:r>
      <w:r w:rsidRPr="00CE030F">
        <w:rPr>
          <w:rFonts w:ascii="Times New Roman" w:hAnsi="Times New Roman"/>
          <w:sz w:val="24"/>
          <w:szCs w:val="24"/>
        </w:rPr>
        <w:t>движения.</w:t>
      </w:r>
    </w:p>
    <w:p w14:paraId="6B374FA6" w14:textId="77777777" w:rsidR="00CE030F" w:rsidRPr="00CE030F" w:rsidRDefault="00CE030F" w:rsidP="006F5CE6">
      <w:pPr>
        <w:pStyle w:val="af0"/>
        <w:widowControl w:val="0"/>
        <w:numPr>
          <w:ilvl w:val="0"/>
          <w:numId w:val="82"/>
        </w:numPr>
        <w:tabs>
          <w:tab w:val="left" w:pos="12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Основные</w:t>
      </w:r>
      <w:r w:rsidRPr="00CE030F">
        <w:rPr>
          <w:rFonts w:ascii="Times New Roman" w:hAnsi="Times New Roman"/>
          <w:spacing w:val="-4"/>
          <w:sz w:val="24"/>
          <w:szCs w:val="24"/>
        </w:rPr>
        <w:t xml:space="preserve"> </w:t>
      </w:r>
      <w:r w:rsidRPr="00CE030F">
        <w:rPr>
          <w:rFonts w:ascii="Times New Roman" w:hAnsi="Times New Roman"/>
          <w:sz w:val="24"/>
          <w:szCs w:val="24"/>
        </w:rPr>
        <w:t>понятия</w:t>
      </w:r>
      <w:r w:rsidRPr="00CE030F">
        <w:rPr>
          <w:rFonts w:ascii="Times New Roman" w:hAnsi="Times New Roman"/>
          <w:spacing w:val="-1"/>
          <w:sz w:val="24"/>
          <w:szCs w:val="24"/>
        </w:rPr>
        <w:t xml:space="preserve"> </w:t>
      </w:r>
      <w:r w:rsidRPr="00CE030F">
        <w:rPr>
          <w:rFonts w:ascii="Times New Roman" w:hAnsi="Times New Roman"/>
          <w:sz w:val="24"/>
          <w:szCs w:val="24"/>
        </w:rPr>
        <w:t>физической</w:t>
      </w:r>
      <w:r w:rsidRPr="00CE030F">
        <w:rPr>
          <w:rFonts w:ascii="Times New Roman" w:hAnsi="Times New Roman"/>
          <w:spacing w:val="-3"/>
          <w:sz w:val="24"/>
          <w:szCs w:val="24"/>
        </w:rPr>
        <w:t xml:space="preserve"> </w:t>
      </w:r>
      <w:r w:rsidRPr="00CE030F">
        <w:rPr>
          <w:rFonts w:ascii="Times New Roman" w:hAnsi="Times New Roman"/>
          <w:sz w:val="24"/>
          <w:szCs w:val="24"/>
        </w:rPr>
        <w:t>культуры</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спорта.</w:t>
      </w:r>
    </w:p>
    <w:p w14:paraId="43F78D5D" w14:textId="77777777" w:rsidR="00CE030F" w:rsidRPr="00CE030F" w:rsidRDefault="00CE030F" w:rsidP="006F5CE6">
      <w:pPr>
        <w:pStyle w:val="af0"/>
        <w:widowControl w:val="0"/>
        <w:numPr>
          <w:ilvl w:val="0"/>
          <w:numId w:val="82"/>
        </w:numPr>
        <w:tabs>
          <w:tab w:val="left" w:pos="1284"/>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Педагогический</w:t>
      </w:r>
      <w:r w:rsidRPr="00CE030F">
        <w:rPr>
          <w:rFonts w:ascii="Times New Roman" w:hAnsi="Times New Roman"/>
          <w:spacing w:val="11"/>
          <w:sz w:val="24"/>
          <w:szCs w:val="24"/>
        </w:rPr>
        <w:t xml:space="preserve"> </w:t>
      </w:r>
      <w:r w:rsidRPr="00CE030F">
        <w:rPr>
          <w:rFonts w:ascii="Times New Roman" w:hAnsi="Times New Roman"/>
          <w:sz w:val="24"/>
          <w:szCs w:val="24"/>
        </w:rPr>
        <w:t>характер</w:t>
      </w:r>
      <w:r w:rsidRPr="00CE030F">
        <w:rPr>
          <w:rFonts w:ascii="Times New Roman" w:hAnsi="Times New Roman"/>
          <w:spacing w:val="9"/>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специфическая</w:t>
      </w:r>
      <w:r w:rsidRPr="00CE030F">
        <w:rPr>
          <w:rFonts w:ascii="Times New Roman" w:hAnsi="Times New Roman"/>
          <w:spacing w:val="10"/>
          <w:sz w:val="24"/>
          <w:szCs w:val="24"/>
        </w:rPr>
        <w:t xml:space="preserve"> </w:t>
      </w:r>
      <w:r w:rsidRPr="00CE030F">
        <w:rPr>
          <w:rFonts w:ascii="Times New Roman" w:hAnsi="Times New Roman"/>
          <w:sz w:val="24"/>
          <w:szCs w:val="24"/>
        </w:rPr>
        <w:t>направленность</w:t>
      </w:r>
      <w:r w:rsidRPr="00CE030F">
        <w:rPr>
          <w:rFonts w:ascii="Times New Roman" w:hAnsi="Times New Roman"/>
          <w:spacing w:val="11"/>
          <w:sz w:val="24"/>
          <w:szCs w:val="24"/>
        </w:rPr>
        <w:t xml:space="preserve"> </w:t>
      </w:r>
      <w:r w:rsidRPr="00CE030F">
        <w:rPr>
          <w:rFonts w:ascii="Times New Roman" w:hAnsi="Times New Roman"/>
          <w:sz w:val="24"/>
          <w:szCs w:val="24"/>
        </w:rPr>
        <w:t>процесса</w:t>
      </w:r>
      <w:r w:rsidRPr="00CE030F">
        <w:rPr>
          <w:rFonts w:ascii="Times New Roman" w:hAnsi="Times New Roman"/>
          <w:spacing w:val="9"/>
          <w:sz w:val="24"/>
          <w:szCs w:val="24"/>
        </w:rPr>
        <w:t xml:space="preserve"> </w:t>
      </w:r>
      <w:r w:rsidRPr="00CE030F">
        <w:rPr>
          <w:rFonts w:ascii="Times New Roman" w:hAnsi="Times New Roman"/>
          <w:sz w:val="24"/>
          <w:szCs w:val="24"/>
        </w:rPr>
        <w:t>физического</w:t>
      </w:r>
      <w:r w:rsidRPr="00CE030F">
        <w:rPr>
          <w:rFonts w:ascii="Times New Roman" w:hAnsi="Times New Roman"/>
          <w:spacing w:val="-57"/>
          <w:sz w:val="24"/>
          <w:szCs w:val="24"/>
        </w:rPr>
        <w:t xml:space="preserve"> </w:t>
      </w:r>
      <w:r w:rsidRPr="00CE030F">
        <w:rPr>
          <w:rFonts w:ascii="Times New Roman" w:hAnsi="Times New Roman"/>
          <w:sz w:val="24"/>
          <w:szCs w:val="24"/>
        </w:rPr>
        <w:t>воспитания.</w:t>
      </w:r>
    </w:p>
    <w:p w14:paraId="0AF6FE95" w14:textId="77777777" w:rsidR="00CE030F" w:rsidRPr="00CE030F" w:rsidRDefault="00CE030F" w:rsidP="006F5CE6">
      <w:pPr>
        <w:pStyle w:val="af0"/>
        <w:widowControl w:val="0"/>
        <w:numPr>
          <w:ilvl w:val="0"/>
          <w:numId w:val="82"/>
        </w:numPr>
        <w:tabs>
          <w:tab w:val="left" w:pos="1198"/>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5"/>
          <w:sz w:val="24"/>
          <w:szCs w:val="24"/>
        </w:rPr>
        <w:t>Психолого-педагогические</w:t>
      </w:r>
      <w:r w:rsidRPr="00CE030F">
        <w:rPr>
          <w:rFonts w:ascii="Times New Roman" w:hAnsi="Times New Roman"/>
          <w:spacing w:val="-8"/>
          <w:sz w:val="24"/>
          <w:szCs w:val="24"/>
        </w:rPr>
        <w:t xml:space="preserve"> </w:t>
      </w:r>
      <w:r w:rsidRPr="00CE030F">
        <w:rPr>
          <w:rFonts w:ascii="Times New Roman" w:hAnsi="Times New Roman"/>
          <w:spacing w:val="-4"/>
          <w:sz w:val="24"/>
          <w:szCs w:val="24"/>
        </w:rPr>
        <w:t>характеристики</w:t>
      </w:r>
      <w:r w:rsidRPr="00CE030F">
        <w:rPr>
          <w:rFonts w:ascii="Times New Roman" w:hAnsi="Times New Roman"/>
          <w:spacing w:val="-6"/>
          <w:sz w:val="24"/>
          <w:szCs w:val="24"/>
        </w:rPr>
        <w:t xml:space="preserve"> </w:t>
      </w:r>
      <w:r w:rsidRPr="00CE030F">
        <w:rPr>
          <w:rFonts w:ascii="Times New Roman" w:hAnsi="Times New Roman"/>
          <w:spacing w:val="-4"/>
          <w:sz w:val="24"/>
          <w:szCs w:val="24"/>
        </w:rPr>
        <w:t>физкультурно-спортивной</w:t>
      </w:r>
      <w:r w:rsidRPr="00CE030F">
        <w:rPr>
          <w:rFonts w:ascii="Times New Roman" w:hAnsi="Times New Roman"/>
          <w:spacing w:val="-5"/>
          <w:sz w:val="24"/>
          <w:szCs w:val="24"/>
        </w:rPr>
        <w:t xml:space="preserve"> </w:t>
      </w:r>
      <w:r w:rsidRPr="00CE030F">
        <w:rPr>
          <w:rFonts w:ascii="Times New Roman" w:hAnsi="Times New Roman"/>
          <w:spacing w:val="-4"/>
          <w:sz w:val="24"/>
          <w:szCs w:val="24"/>
        </w:rPr>
        <w:t>деятельности.</w:t>
      </w:r>
    </w:p>
    <w:p w14:paraId="40914CC8" w14:textId="77777777" w:rsidR="00CE030F" w:rsidRPr="00CE030F" w:rsidRDefault="00CE030F" w:rsidP="006F5CE6">
      <w:pPr>
        <w:pStyle w:val="af0"/>
        <w:widowControl w:val="0"/>
        <w:numPr>
          <w:ilvl w:val="0"/>
          <w:numId w:val="82"/>
        </w:numPr>
        <w:tabs>
          <w:tab w:val="left" w:pos="12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Основы</w:t>
      </w:r>
      <w:r w:rsidRPr="00CE030F">
        <w:rPr>
          <w:rFonts w:ascii="Times New Roman" w:hAnsi="Times New Roman"/>
          <w:spacing w:val="-4"/>
          <w:sz w:val="24"/>
          <w:szCs w:val="24"/>
        </w:rPr>
        <w:t xml:space="preserve"> </w:t>
      </w:r>
      <w:r w:rsidRPr="00CE030F">
        <w:rPr>
          <w:rFonts w:ascii="Times New Roman" w:hAnsi="Times New Roman"/>
          <w:sz w:val="24"/>
          <w:szCs w:val="24"/>
        </w:rPr>
        <w:t>теории</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методики</w:t>
      </w:r>
      <w:r w:rsidRPr="00CE030F">
        <w:rPr>
          <w:rFonts w:ascii="Times New Roman" w:hAnsi="Times New Roman"/>
          <w:spacing w:val="-3"/>
          <w:sz w:val="24"/>
          <w:szCs w:val="24"/>
        </w:rPr>
        <w:t xml:space="preserve"> </w:t>
      </w:r>
      <w:r w:rsidRPr="00CE030F">
        <w:rPr>
          <w:rFonts w:ascii="Times New Roman" w:hAnsi="Times New Roman"/>
          <w:sz w:val="24"/>
          <w:szCs w:val="24"/>
        </w:rPr>
        <w:t>обучения</w:t>
      </w:r>
      <w:r w:rsidRPr="00CE030F">
        <w:rPr>
          <w:rFonts w:ascii="Times New Roman" w:hAnsi="Times New Roman"/>
          <w:spacing w:val="-2"/>
          <w:sz w:val="24"/>
          <w:szCs w:val="24"/>
        </w:rPr>
        <w:t xml:space="preserve"> </w:t>
      </w:r>
      <w:r w:rsidRPr="00CE030F">
        <w:rPr>
          <w:rFonts w:ascii="Times New Roman" w:hAnsi="Times New Roman"/>
          <w:sz w:val="24"/>
          <w:szCs w:val="24"/>
        </w:rPr>
        <w:t>двигательным</w:t>
      </w:r>
      <w:r w:rsidRPr="00CE030F">
        <w:rPr>
          <w:rFonts w:ascii="Times New Roman" w:hAnsi="Times New Roman"/>
          <w:spacing w:val="1"/>
          <w:sz w:val="24"/>
          <w:szCs w:val="24"/>
        </w:rPr>
        <w:t xml:space="preserve"> </w:t>
      </w:r>
      <w:r w:rsidRPr="00CE030F">
        <w:rPr>
          <w:rFonts w:ascii="Times New Roman" w:hAnsi="Times New Roman"/>
          <w:sz w:val="24"/>
          <w:szCs w:val="24"/>
        </w:rPr>
        <w:t>действиям.</w:t>
      </w:r>
    </w:p>
    <w:p w14:paraId="213B6668" w14:textId="77777777" w:rsidR="00CE030F" w:rsidRPr="00CE030F" w:rsidRDefault="00CE030F" w:rsidP="006F5CE6">
      <w:pPr>
        <w:pStyle w:val="af0"/>
        <w:widowControl w:val="0"/>
        <w:numPr>
          <w:ilvl w:val="0"/>
          <w:numId w:val="82"/>
        </w:numPr>
        <w:tabs>
          <w:tab w:val="left" w:pos="12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Основы</w:t>
      </w:r>
      <w:r w:rsidRPr="00CE030F">
        <w:rPr>
          <w:rFonts w:ascii="Times New Roman" w:hAnsi="Times New Roman"/>
          <w:spacing w:val="-5"/>
          <w:sz w:val="24"/>
          <w:szCs w:val="24"/>
        </w:rPr>
        <w:t xml:space="preserve"> </w:t>
      </w:r>
      <w:r w:rsidRPr="00CE030F">
        <w:rPr>
          <w:rFonts w:ascii="Times New Roman" w:hAnsi="Times New Roman"/>
          <w:sz w:val="24"/>
          <w:szCs w:val="24"/>
        </w:rPr>
        <w:t>теории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методики</w:t>
      </w:r>
      <w:r w:rsidRPr="00CE030F">
        <w:rPr>
          <w:rFonts w:ascii="Times New Roman" w:hAnsi="Times New Roman"/>
          <w:spacing w:val="-3"/>
          <w:sz w:val="24"/>
          <w:szCs w:val="24"/>
        </w:rPr>
        <w:t xml:space="preserve"> </w:t>
      </w:r>
      <w:r w:rsidRPr="00CE030F">
        <w:rPr>
          <w:rFonts w:ascii="Times New Roman" w:hAnsi="Times New Roman"/>
          <w:sz w:val="24"/>
          <w:szCs w:val="24"/>
        </w:rPr>
        <w:t>воспитания</w:t>
      </w:r>
      <w:r w:rsidRPr="00CE030F">
        <w:rPr>
          <w:rFonts w:ascii="Times New Roman" w:hAnsi="Times New Roman"/>
          <w:spacing w:val="-3"/>
          <w:sz w:val="24"/>
          <w:szCs w:val="24"/>
        </w:rPr>
        <w:t xml:space="preserve"> </w:t>
      </w:r>
      <w:r w:rsidRPr="00CE030F">
        <w:rPr>
          <w:rFonts w:ascii="Times New Roman" w:hAnsi="Times New Roman"/>
          <w:sz w:val="24"/>
          <w:szCs w:val="24"/>
        </w:rPr>
        <w:t>физических</w:t>
      </w:r>
      <w:r w:rsidRPr="00CE030F">
        <w:rPr>
          <w:rFonts w:ascii="Times New Roman" w:hAnsi="Times New Roman"/>
          <w:spacing w:val="-1"/>
          <w:sz w:val="24"/>
          <w:szCs w:val="24"/>
        </w:rPr>
        <w:t xml:space="preserve"> </w:t>
      </w:r>
      <w:r w:rsidRPr="00CE030F">
        <w:rPr>
          <w:rFonts w:ascii="Times New Roman" w:hAnsi="Times New Roman"/>
          <w:sz w:val="24"/>
          <w:szCs w:val="24"/>
        </w:rPr>
        <w:t>качеств.</w:t>
      </w:r>
    </w:p>
    <w:p w14:paraId="7ED45DC6" w14:textId="77777777" w:rsidR="00CE030F" w:rsidRPr="00CE030F" w:rsidRDefault="00CE030F" w:rsidP="006F5CE6">
      <w:pPr>
        <w:pStyle w:val="af0"/>
        <w:widowControl w:val="0"/>
        <w:numPr>
          <w:ilvl w:val="0"/>
          <w:numId w:val="82"/>
        </w:numPr>
        <w:tabs>
          <w:tab w:val="left" w:pos="12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Формы</w:t>
      </w:r>
      <w:r w:rsidRPr="00CE030F">
        <w:rPr>
          <w:rFonts w:ascii="Times New Roman" w:hAnsi="Times New Roman"/>
          <w:spacing w:val="-5"/>
          <w:sz w:val="24"/>
          <w:szCs w:val="24"/>
        </w:rPr>
        <w:t xml:space="preserve"> </w:t>
      </w:r>
      <w:r w:rsidRPr="00CE030F">
        <w:rPr>
          <w:rFonts w:ascii="Times New Roman" w:hAnsi="Times New Roman"/>
          <w:sz w:val="24"/>
          <w:szCs w:val="24"/>
        </w:rPr>
        <w:t>организации</w:t>
      </w:r>
      <w:r w:rsidRPr="00CE030F">
        <w:rPr>
          <w:rFonts w:ascii="Times New Roman" w:hAnsi="Times New Roman"/>
          <w:spacing w:val="-4"/>
          <w:sz w:val="24"/>
          <w:szCs w:val="24"/>
        </w:rPr>
        <w:t xml:space="preserve"> </w:t>
      </w:r>
      <w:r w:rsidRPr="00CE030F">
        <w:rPr>
          <w:rFonts w:ascii="Times New Roman" w:hAnsi="Times New Roman"/>
          <w:sz w:val="24"/>
          <w:szCs w:val="24"/>
        </w:rPr>
        <w:t>занятий</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физическом</w:t>
      </w:r>
      <w:r w:rsidRPr="00CE030F">
        <w:rPr>
          <w:rFonts w:ascii="Times New Roman" w:hAnsi="Times New Roman"/>
          <w:spacing w:val="-3"/>
          <w:sz w:val="24"/>
          <w:szCs w:val="24"/>
        </w:rPr>
        <w:t xml:space="preserve"> </w:t>
      </w:r>
      <w:r w:rsidRPr="00CE030F">
        <w:rPr>
          <w:rFonts w:ascii="Times New Roman" w:hAnsi="Times New Roman"/>
          <w:sz w:val="24"/>
          <w:szCs w:val="24"/>
        </w:rPr>
        <w:t>воспитании.</w:t>
      </w:r>
    </w:p>
    <w:p w14:paraId="341E6566" w14:textId="77777777" w:rsidR="00CE030F" w:rsidRPr="00CE030F" w:rsidRDefault="00CE030F" w:rsidP="006F5CE6">
      <w:pPr>
        <w:pStyle w:val="af0"/>
        <w:widowControl w:val="0"/>
        <w:numPr>
          <w:ilvl w:val="0"/>
          <w:numId w:val="82"/>
        </w:numPr>
        <w:tabs>
          <w:tab w:val="left" w:pos="12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Медико-биологические</w:t>
      </w:r>
      <w:r w:rsidRPr="00CE030F">
        <w:rPr>
          <w:rFonts w:ascii="Times New Roman" w:hAnsi="Times New Roman"/>
          <w:spacing w:val="-6"/>
          <w:sz w:val="24"/>
          <w:szCs w:val="24"/>
        </w:rPr>
        <w:t xml:space="preserve"> </w:t>
      </w:r>
      <w:r w:rsidRPr="00CE030F">
        <w:rPr>
          <w:rFonts w:ascii="Times New Roman" w:hAnsi="Times New Roman"/>
          <w:sz w:val="24"/>
          <w:szCs w:val="24"/>
        </w:rPr>
        <w:t>основы</w:t>
      </w:r>
      <w:r w:rsidRPr="00CE030F">
        <w:rPr>
          <w:rFonts w:ascii="Times New Roman" w:hAnsi="Times New Roman"/>
          <w:spacing w:val="-5"/>
          <w:sz w:val="24"/>
          <w:szCs w:val="24"/>
        </w:rPr>
        <w:t xml:space="preserve"> </w:t>
      </w:r>
      <w:r w:rsidRPr="00CE030F">
        <w:rPr>
          <w:rFonts w:ascii="Times New Roman" w:hAnsi="Times New Roman"/>
          <w:sz w:val="24"/>
          <w:szCs w:val="24"/>
        </w:rPr>
        <w:t>физкультурно-спортивной</w:t>
      </w:r>
      <w:r w:rsidRPr="00CE030F">
        <w:rPr>
          <w:rFonts w:ascii="Times New Roman" w:hAnsi="Times New Roman"/>
          <w:spacing w:val="-5"/>
          <w:sz w:val="24"/>
          <w:szCs w:val="24"/>
        </w:rPr>
        <w:t xml:space="preserve"> </w:t>
      </w:r>
      <w:r w:rsidRPr="00CE030F">
        <w:rPr>
          <w:rFonts w:ascii="Times New Roman" w:hAnsi="Times New Roman"/>
          <w:sz w:val="24"/>
          <w:szCs w:val="24"/>
        </w:rPr>
        <w:t>деятельности.</w:t>
      </w:r>
    </w:p>
    <w:p w14:paraId="0D24C643" w14:textId="77777777" w:rsidR="00CE030F" w:rsidRPr="00CE030F" w:rsidRDefault="00CE030F" w:rsidP="006F5CE6">
      <w:pPr>
        <w:pStyle w:val="af0"/>
        <w:widowControl w:val="0"/>
        <w:numPr>
          <w:ilvl w:val="0"/>
          <w:numId w:val="82"/>
        </w:numPr>
        <w:tabs>
          <w:tab w:val="left" w:pos="12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Спортивно-оздоровительные</w:t>
      </w:r>
      <w:r w:rsidRPr="00CE030F">
        <w:rPr>
          <w:rFonts w:ascii="Times New Roman" w:hAnsi="Times New Roman"/>
          <w:spacing w:val="-8"/>
          <w:sz w:val="24"/>
          <w:szCs w:val="24"/>
        </w:rPr>
        <w:t xml:space="preserve"> </w:t>
      </w:r>
      <w:r w:rsidRPr="00CE030F">
        <w:rPr>
          <w:rFonts w:ascii="Times New Roman" w:hAnsi="Times New Roman"/>
          <w:sz w:val="24"/>
          <w:szCs w:val="24"/>
        </w:rPr>
        <w:t>системы</w:t>
      </w:r>
      <w:r w:rsidRPr="00CE030F">
        <w:rPr>
          <w:rFonts w:ascii="Times New Roman" w:hAnsi="Times New Roman"/>
          <w:spacing w:val="-6"/>
          <w:sz w:val="24"/>
          <w:szCs w:val="24"/>
        </w:rPr>
        <w:t xml:space="preserve"> </w:t>
      </w:r>
      <w:r w:rsidRPr="00CE030F">
        <w:rPr>
          <w:rFonts w:ascii="Times New Roman" w:hAnsi="Times New Roman"/>
          <w:sz w:val="24"/>
          <w:szCs w:val="24"/>
        </w:rPr>
        <w:t>физических</w:t>
      </w:r>
      <w:r w:rsidRPr="00CE030F">
        <w:rPr>
          <w:rFonts w:ascii="Times New Roman" w:hAnsi="Times New Roman"/>
          <w:spacing w:val="-2"/>
          <w:sz w:val="24"/>
          <w:szCs w:val="24"/>
        </w:rPr>
        <w:t xml:space="preserve"> </w:t>
      </w:r>
      <w:r w:rsidRPr="00CE030F">
        <w:rPr>
          <w:rFonts w:ascii="Times New Roman" w:hAnsi="Times New Roman"/>
          <w:sz w:val="24"/>
          <w:szCs w:val="24"/>
        </w:rPr>
        <w:t>упражнений.</w:t>
      </w:r>
    </w:p>
    <w:p w14:paraId="56D6A166" w14:textId="77777777" w:rsidR="00CE030F" w:rsidRPr="00CE030F" w:rsidRDefault="00CE030F" w:rsidP="006F5CE6">
      <w:pPr>
        <w:pStyle w:val="af0"/>
        <w:widowControl w:val="0"/>
        <w:numPr>
          <w:ilvl w:val="0"/>
          <w:numId w:val="82"/>
        </w:numPr>
        <w:tabs>
          <w:tab w:val="left" w:pos="13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Основы</w:t>
      </w:r>
      <w:r w:rsidRPr="00CE030F">
        <w:rPr>
          <w:rFonts w:ascii="Times New Roman" w:hAnsi="Times New Roman"/>
          <w:spacing w:val="-4"/>
          <w:sz w:val="24"/>
          <w:szCs w:val="24"/>
        </w:rPr>
        <w:t xml:space="preserve"> </w:t>
      </w:r>
      <w:r w:rsidRPr="00CE030F">
        <w:rPr>
          <w:rFonts w:ascii="Times New Roman" w:hAnsi="Times New Roman"/>
          <w:sz w:val="24"/>
          <w:szCs w:val="24"/>
        </w:rPr>
        <w:t>самоконтроля</w:t>
      </w:r>
      <w:r w:rsidRPr="00CE030F">
        <w:rPr>
          <w:rFonts w:ascii="Times New Roman" w:hAnsi="Times New Roman"/>
          <w:spacing w:val="-4"/>
          <w:sz w:val="24"/>
          <w:szCs w:val="24"/>
        </w:rPr>
        <w:t xml:space="preserve"> </w:t>
      </w:r>
      <w:r w:rsidRPr="00CE030F">
        <w:rPr>
          <w:rFonts w:ascii="Times New Roman" w:hAnsi="Times New Roman"/>
          <w:sz w:val="24"/>
          <w:szCs w:val="24"/>
        </w:rPr>
        <w:t>при</w:t>
      </w:r>
      <w:r w:rsidRPr="00CE030F">
        <w:rPr>
          <w:rFonts w:ascii="Times New Roman" w:hAnsi="Times New Roman"/>
          <w:spacing w:val="-4"/>
          <w:sz w:val="24"/>
          <w:szCs w:val="24"/>
        </w:rPr>
        <w:t xml:space="preserve"> </w:t>
      </w:r>
      <w:r w:rsidRPr="00CE030F">
        <w:rPr>
          <w:rFonts w:ascii="Times New Roman" w:hAnsi="Times New Roman"/>
          <w:sz w:val="24"/>
          <w:szCs w:val="24"/>
        </w:rPr>
        <w:t>занятиях</w:t>
      </w:r>
      <w:r w:rsidRPr="00CE030F">
        <w:rPr>
          <w:rFonts w:ascii="Times New Roman" w:hAnsi="Times New Roman"/>
          <w:spacing w:val="-4"/>
          <w:sz w:val="24"/>
          <w:szCs w:val="24"/>
        </w:rPr>
        <w:t xml:space="preserve"> </w:t>
      </w:r>
      <w:r w:rsidRPr="00CE030F">
        <w:rPr>
          <w:rFonts w:ascii="Times New Roman" w:hAnsi="Times New Roman"/>
          <w:sz w:val="24"/>
          <w:szCs w:val="24"/>
        </w:rPr>
        <w:t>физической</w:t>
      </w:r>
      <w:r w:rsidRPr="00CE030F">
        <w:rPr>
          <w:rFonts w:ascii="Times New Roman" w:hAnsi="Times New Roman"/>
          <w:spacing w:val="-3"/>
          <w:sz w:val="24"/>
          <w:szCs w:val="24"/>
        </w:rPr>
        <w:t xml:space="preserve"> </w:t>
      </w:r>
      <w:r w:rsidRPr="00CE030F">
        <w:rPr>
          <w:rFonts w:ascii="Times New Roman" w:hAnsi="Times New Roman"/>
          <w:sz w:val="24"/>
          <w:szCs w:val="24"/>
        </w:rPr>
        <w:t>культурой</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спортом.</w:t>
      </w:r>
    </w:p>
    <w:p w14:paraId="02FAB494" w14:textId="77777777" w:rsidR="00CE030F" w:rsidRPr="00CE030F" w:rsidRDefault="00CE030F" w:rsidP="006F5CE6">
      <w:pPr>
        <w:pStyle w:val="af0"/>
        <w:widowControl w:val="0"/>
        <w:numPr>
          <w:ilvl w:val="0"/>
          <w:numId w:val="82"/>
        </w:numPr>
        <w:tabs>
          <w:tab w:val="left" w:pos="13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решения</w:t>
      </w:r>
      <w:r w:rsidRPr="00CE030F">
        <w:rPr>
          <w:rFonts w:ascii="Times New Roman" w:hAnsi="Times New Roman"/>
          <w:spacing w:val="-6"/>
          <w:sz w:val="24"/>
          <w:szCs w:val="24"/>
        </w:rPr>
        <w:t xml:space="preserve"> </w:t>
      </w:r>
      <w:r w:rsidRPr="00CE030F">
        <w:rPr>
          <w:rFonts w:ascii="Times New Roman" w:hAnsi="Times New Roman"/>
          <w:sz w:val="24"/>
          <w:szCs w:val="24"/>
        </w:rPr>
        <w:t>частных</w:t>
      </w:r>
      <w:r w:rsidRPr="00CE030F">
        <w:rPr>
          <w:rFonts w:ascii="Times New Roman" w:hAnsi="Times New Roman"/>
          <w:spacing w:val="-2"/>
          <w:sz w:val="24"/>
          <w:szCs w:val="24"/>
        </w:rPr>
        <w:t xml:space="preserve"> </w:t>
      </w:r>
      <w:r w:rsidRPr="00CE030F">
        <w:rPr>
          <w:rFonts w:ascii="Times New Roman" w:hAnsi="Times New Roman"/>
          <w:sz w:val="24"/>
          <w:szCs w:val="24"/>
        </w:rPr>
        <w:t>задач</w:t>
      </w:r>
      <w:r w:rsidRPr="00CE030F">
        <w:rPr>
          <w:rFonts w:ascii="Times New Roman" w:hAnsi="Times New Roman"/>
          <w:spacing w:val="-4"/>
          <w:sz w:val="24"/>
          <w:szCs w:val="24"/>
        </w:rPr>
        <w:t xml:space="preserve"> </w:t>
      </w:r>
      <w:r w:rsidRPr="00CE030F">
        <w:rPr>
          <w:rFonts w:ascii="Times New Roman" w:hAnsi="Times New Roman"/>
          <w:sz w:val="24"/>
          <w:szCs w:val="24"/>
        </w:rPr>
        <w:t>физического</w:t>
      </w:r>
      <w:r w:rsidRPr="00CE030F">
        <w:rPr>
          <w:rFonts w:ascii="Times New Roman" w:hAnsi="Times New Roman"/>
          <w:spacing w:val="-3"/>
          <w:sz w:val="24"/>
          <w:szCs w:val="24"/>
        </w:rPr>
        <w:t xml:space="preserve"> </w:t>
      </w:r>
      <w:r w:rsidRPr="00CE030F">
        <w:rPr>
          <w:rFonts w:ascii="Times New Roman" w:hAnsi="Times New Roman"/>
          <w:sz w:val="24"/>
          <w:szCs w:val="24"/>
        </w:rPr>
        <w:t>воспитания.</w:t>
      </w:r>
    </w:p>
    <w:p w14:paraId="66EE422B" w14:textId="77777777" w:rsidR="00CE030F" w:rsidRPr="00CE030F" w:rsidRDefault="00CE030F" w:rsidP="006F5CE6">
      <w:pPr>
        <w:pStyle w:val="af0"/>
        <w:widowControl w:val="0"/>
        <w:numPr>
          <w:ilvl w:val="0"/>
          <w:numId w:val="82"/>
        </w:numPr>
        <w:tabs>
          <w:tab w:val="left" w:pos="13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Условия,</w:t>
      </w:r>
      <w:r w:rsidRPr="00CE030F">
        <w:rPr>
          <w:rFonts w:ascii="Times New Roman" w:hAnsi="Times New Roman"/>
          <w:spacing w:val="-4"/>
          <w:sz w:val="24"/>
          <w:szCs w:val="24"/>
        </w:rPr>
        <w:t xml:space="preserve"> </w:t>
      </w:r>
      <w:r w:rsidRPr="00CE030F">
        <w:rPr>
          <w:rFonts w:ascii="Times New Roman" w:hAnsi="Times New Roman"/>
          <w:sz w:val="24"/>
          <w:szCs w:val="24"/>
        </w:rPr>
        <w:t>способствующие</w:t>
      </w:r>
      <w:r w:rsidRPr="00CE030F">
        <w:rPr>
          <w:rFonts w:ascii="Times New Roman" w:hAnsi="Times New Roman"/>
          <w:spacing w:val="-4"/>
          <w:sz w:val="24"/>
          <w:szCs w:val="24"/>
        </w:rPr>
        <w:t xml:space="preserve"> </w:t>
      </w:r>
      <w:r w:rsidRPr="00CE030F">
        <w:rPr>
          <w:rFonts w:ascii="Times New Roman" w:hAnsi="Times New Roman"/>
          <w:sz w:val="24"/>
          <w:szCs w:val="24"/>
        </w:rPr>
        <w:t>решению</w:t>
      </w:r>
      <w:r w:rsidRPr="00CE030F">
        <w:rPr>
          <w:rFonts w:ascii="Times New Roman" w:hAnsi="Times New Roman"/>
          <w:spacing w:val="-3"/>
          <w:sz w:val="24"/>
          <w:szCs w:val="24"/>
        </w:rPr>
        <w:t xml:space="preserve"> </w:t>
      </w:r>
      <w:r w:rsidRPr="00CE030F">
        <w:rPr>
          <w:rFonts w:ascii="Times New Roman" w:hAnsi="Times New Roman"/>
          <w:sz w:val="24"/>
          <w:szCs w:val="24"/>
        </w:rPr>
        <w:t>задач</w:t>
      </w:r>
      <w:r w:rsidRPr="00CE030F">
        <w:rPr>
          <w:rFonts w:ascii="Times New Roman" w:hAnsi="Times New Roman"/>
          <w:spacing w:val="-3"/>
          <w:sz w:val="24"/>
          <w:szCs w:val="24"/>
        </w:rPr>
        <w:t xml:space="preserve"> </w:t>
      </w:r>
      <w:r w:rsidRPr="00CE030F">
        <w:rPr>
          <w:rFonts w:ascii="Times New Roman" w:hAnsi="Times New Roman"/>
          <w:sz w:val="24"/>
          <w:szCs w:val="24"/>
        </w:rPr>
        <w:t>физического</w:t>
      </w:r>
      <w:r w:rsidRPr="00CE030F">
        <w:rPr>
          <w:rFonts w:ascii="Times New Roman" w:hAnsi="Times New Roman"/>
          <w:spacing w:val="-3"/>
          <w:sz w:val="24"/>
          <w:szCs w:val="24"/>
        </w:rPr>
        <w:t xml:space="preserve"> </w:t>
      </w:r>
      <w:r w:rsidRPr="00CE030F">
        <w:rPr>
          <w:rFonts w:ascii="Times New Roman" w:hAnsi="Times New Roman"/>
          <w:sz w:val="24"/>
          <w:szCs w:val="24"/>
        </w:rPr>
        <w:t>воспитания.</w:t>
      </w:r>
    </w:p>
    <w:p w14:paraId="5D6D5280" w14:textId="77777777" w:rsidR="00CE030F" w:rsidRPr="00CE030F" w:rsidRDefault="00CE030F" w:rsidP="006F5CE6">
      <w:pPr>
        <w:pStyle w:val="af0"/>
        <w:widowControl w:val="0"/>
        <w:numPr>
          <w:ilvl w:val="0"/>
          <w:numId w:val="82"/>
        </w:numPr>
        <w:tabs>
          <w:tab w:val="left" w:pos="13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Правила</w:t>
      </w:r>
      <w:r w:rsidRPr="00CE030F">
        <w:rPr>
          <w:rFonts w:ascii="Times New Roman" w:hAnsi="Times New Roman"/>
          <w:spacing w:val="-4"/>
          <w:sz w:val="24"/>
          <w:szCs w:val="24"/>
        </w:rPr>
        <w:t xml:space="preserve"> </w:t>
      </w:r>
      <w:r w:rsidRPr="00CE030F">
        <w:rPr>
          <w:rFonts w:ascii="Times New Roman" w:hAnsi="Times New Roman"/>
          <w:sz w:val="24"/>
          <w:szCs w:val="24"/>
        </w:rPr>
        <w:t>соревнований</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видам</w:t>
      </w:r>
      <w:r w:rsidRPr="00CE030F">
        <w:rPr>
          <w:rFonts w:ascii="Times New Roman" w:hAnsi="Times New Roman"/>
          <w:spacing w:val="-3"/>
          <w:sz w:val="24"/>
          <w:szCs w:val="24"/>
        </w:rPr>
        <w:t xml:space="preserve"> </w:t>
      </w:r>
      <w:r w:rsidRPr="00CE030F">
        <w:rPr>
          <w:rFonts w:ascii="Times New Roman" w:hAnsi="Times New Roman"/>
          <w:sz w:val="24"/>
          <w:szCs w:val="24"/>
        </w:rPr>
        <w:t>спорта.</w:t>
      </w:r>
    </w:p>
    <w:p w14:paraId="4602D20A" w14:textId="77777777" w:rsidR="00CE030F" w:rsidRPr="00CE030F" w:rsidRDefault="00CE030F" w:rsidP="006F5CE6">
      <w:pPr>
        <w:pStyle w:val="af0"/>
        <w:widowControl w:val="0"/>
        <w:numPr>
          <w:ilvl w:val="0"/>
          <w:numId w:val="82"/>
        </w:numPr>
        <w:tabs>
          <w:tab w:val="left" w:pos="13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Антидопинговые</w:t>
      </w:r>
      <w:r w:rsidRPr="00CE030F">
        <w:rPr>
          <w:rFonts w:ascii="Times New Roman" w:hAnsi="Times New Roman"/>
          <w:spacing w:val="-6"/>
          <w:sz w:val="24"/>
          <w:szCs w:val="24"/>
        </w:rPr>
        <w:t xml:space="preserve"> </w:t>
      </w:r>
      <w:r w:rsidRPr="00CE030F">
        <w:rPr>
          <w:rFonts w:ascii="Times New Roman" w:hAnsi="Times New Roman"/>
          <w:sz w:val="24"/>
          <w:szCs w:val="24"/>
        </w:rPr>
        <w:t>правила.</w:t>
      </w:r>
    </w:p>
    <w:p w14:paraId="7540A5CB" w14:textId="77777777" w:rsidR="00CE030F" w:rsidRPr="00CE030F" w:rsidRDefault="00CE030F" w:rsidP="00CE030F">
      <w:pPr>
        <w:pStyle w:val="a7"/>
        <w:spacing w:line="276" w:lineRule="auto"/>
        <w:ind w:firstLine="709"/>
        <w:rPr>
          <w:szCs w:val="24"/>
        </w:rPr>
      </w:pPr>
      <w:r w:rsidRPr="00CE030F">
        <w:rPr>
          <w:szCs w:val="24"/>
        </w:rPr>
        <w:t>Тест</w:t>
      </w:r>
      <w:r w:rsidRPr="00CE030F">
        <w:rPr>
          <w:spacing w:val="1"/>
          <w:szCs w:val="24"/>
        </w:rPr>
        <w:t xml:space="preserve"> </w:t>
      </w:r>
      <w:r w:rsidRPr="00CE030F">
        <w:rPr>
          <w:szCs w:val="24"/>
        </w:rPr>
        <w:t>теоретико-методического</w:t>
      </w:r>
      <w:r w:rsidRPr="00CE030F">
        <w:rPr>
          <w:spacing w:val="1"/>
          <w:szCs w:val="24"/>
        </w:rPr>
        <w:t xml:space="preserve"> </w:t>
      </w:r>
      <w:r w:rsidRPr="00CE030F">
        <w:rPr>
          <w:szCs w:val="24"/>
        </w:rPr>
        <w:t>испытания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должен</w:t>
      </w:r>
      <w:r w:rsidRPr="00CE030F">
        <w:rPr>
          <w:spacing w:val="1"/>
          <w:szCs w:val="24"/>
        </w:rPr>
        <w:t xml:space="preserve"> </w:t>
      </w:r>
      <w:r w:rsidRPr="00CE030F">
        <w:rPr>
          <w:szCs w:val="24"/>
        </w:rPr>
        <w:t>содержать различные</w:t>
      </w:r>
      <w:r w:rsidRPr="00CE030F">
        <w:rPr>
          <w:spacing w:val="-3"/>
          <w:szCs w:val="24"/>
        </w:rPr>
        <w:t xml:space="preserve"> </w:t>
      </w:r>
      <w:r w:rsidRPr="00CE030F">
        <w:rPr>
          <w:szCs w:val="24"/>
        </w:rPr>
        <w:t>типы заданий:</w:t>
      </w:r>
    </w:p>
    <w:p w14:paraId="4C25469F" w14:textId="77777777" w:rsidR="00CE030F" w:rsidRPr="00CE030F" w:rsidRDefault="00CE030F" w:rsidP="00CE030F">
      <w:pPr>
        <w:pStyle w:val="a7"/>
        <w:spacing w:line="276" w:lineRule="auto"/>
        <w:ind w:firstLine="709"/>
        <w:rPr>
          <w:szCs w:val="24"/>
        </w:rPr>
      </w:pPr>
      <w:r w:rsidRPr="00CE030F">
        <w:rPr>
          <w:szCs w:val="24"/>
        </w:rPr>
        <w:t xml:space="preserve">А. </w:t>
      </w:r>
      <w:r w:rsidRPr="00CE030F">
        <w:rPr>
          <w:i/>
          <w:szCs w:val="24"/>
        </w:rPr>
        <w:t>Задания</w:t>
      </w:r>
      <w:r w:rsidRPr="00CE030F">
        <w:rPr>
          <w:i/>
          <w:spacing w:val="1"/>
          <w:szCs w:val="24"/>
        </w:rPr>
        <w:t xml:space="preserve"> </w:t>
      </w:r>
      <w:r w:rsidRPr="00CE030F">
        <w:rPr>
          <w:i/>
          <w:szCs w:val="24"/>
        </w:rPr>
        <w:t>в закрытой форме,</w:t>
      </w:r>
      <w:r w:rsidRPr="00CE030F">
        <w:rPr>
          <w:i/>
          <w:spacing w:val="1"/>
          <w:szCs w:val="24"/>
        </w:rPr>
        <w:t xml:space="preserve"> </w:t>
      </w:r>
      <w:r w:rsidRPr="00CE030F">
        <w:rPr>
          <w:szCs w:val="24"/>
        </w:rPr>
        <w:t>т.</w:t>
      </w:r>
      <w:r w:rsidRPr="00CE030F">
        <w:rPr>
          <w:spacing w:val="1"/>
          <w:szCs w:val="24"/>
        </w:rPr>
        <w:t xml:space="preserve"> </w:t>
      </w:r>
      <w:r w:rsidRPr="00CE030F">
        <w:rPr>
          <w:szCs w:val="24"/>
        </w:rPr>
        <w:t>е.</w:t>
      </w:r>
      <w:r w:rsidRPr="00CE030F">
        <w:rPr>
          <w:spacing w:val="1"/>
          <w:szCs w:val="24"/>
        </w:rPr>
        <w:t xml:space="preserve"> </w:t>
      </w:r>
      <w:r w:rsidRPr="00CE030F">
        <w:rPr>
          <w:szCs w:val="24"/>
        </w:rPr>
        <w:t>с предложенными</w:t>
      </w:r>
      <w:r w:rsidRPr="00CE030F">
        <w:rPr>
          <w:spacing w:val="1"/>
          <w:szCs w:val="24"/>
        </w:rPr>
        <w:t xml:space="preserve"> </w:t>
      </w:r>
      <w:r w:rsidRPr="00CE030F">
        <w:rPr>
          <w:szCs w:val="24"/>
        </w:rPr>
        <w:t>вариантами</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Задания</w:t>
      </w:r>
      <w:r w:rsidRPr="00CE030F">
        <w:rPr>
          <w:spacing w:val="1"/>
          <w:szCs w:val="24"/>
        </w:rPr>
        <w:t xml:space="preserve"> </w:t>
      </w:r>
      <w:r w:rsidRPr="00CE030F">
        <w:rPr>
          <w:spacing w:val="-1"/>
          <w:szCs w:val="24"/>
        </w:rPr>
        <w:t>представлены</w:t>
      </w:r>
      <w:r w:rsidRPr="00CE030F">
        <w:rPr>
          <w:spacing w:val="-11"/>
          <w:szCs w:val="24"/>
        </w:rPr>
        <w:t xml:space="preserve"> </w:t>
      </w:r>
      <w:r w:rsidRPr="00CE030F">
        <w:rPr>
          <w:spacing w:val="-1"/>
          <w:szCs w:val="24"/>
        </w:rPr>
        <w:t>в</w:t>
      </w:r>
      <w:r w:rsidRPr="00CE030F">
        <w:rPr>
          <w:spacing w:val="-13"/>
          <w:szCs w:val="24"/>
        </w:rPr>
        <w:t xml:space="preserve"> </w:t>
      </w:r>
      <w:r w:rsidRPr="00CE030F">
        <w:rPr>
          <w:spacing w:val="-1"/>
          <w:szCs w:val="24"/>
        </w:rPr>
        <w:t>форме</w:t>
      </w:r>
      <w:r w:rsidRPr="00CE030F">
        <w:rPr>
          <w:spacing w:val="-11"/>
          <w:szCs w:val="24"/>
        </w:rPr>
        <w:t xml:space="preserve"> </w:t>
      </w:r>
      <w:r w:rsidRPr="00CE030F">
        <w:rPr>
          <w:spacing w:val="-1"/>
          <w:szCs w:val="24"/>
        </w:rPr>
        <w:t>незавершённых</w:t>
      </w:r>
      <w:r w:rsidRPr="00CE030F">
        <w:rPr>
          <w:spacing w:val="-9"/>
          <w:szCs w:val="24"/>
        </w:rPr>
        <w:t xml:space="preserve"> </w:t>
      </w:r>
      <w:r w:rsidRPr="00CE030F">
        <w:rPr>
          <w:spacing w:val="-1"/>
          <w:szCs w:val="24"/>
        </w:rPr>
        <w:t>утверждений,</w:t>
      </w:r>
      <w:r w:rsidRPr="00CE030F">
        <w:rPr>
          <w:spacing w:val="-14"/>
          <w:szCs w:val="24"/>
        </w:rPr>
        <w:t xml:space="preserve"> </w:t>
      </w:r>
      <w:r w:rsidRPr="00CE030F">
        <w:rPr>
          <w:szCs w:val="24"/>
        </w:rPr>
        <w:t>которые</w:t>
      </w:r>
      <w:r w:rsidRPr="00CE030F">
        <w:rPr>
          <w:spacing w:val="-14"/>
          <w:szCs w:val="24"/>
        </w:rPr>
        <w:t xml:space="preserve"> </w:t>
      </w:r>
      <w:r w:rsidRPr="00CE030F">
        <w:rPr>
          <w:szCs w:val="24"/>
        </w:rPr>
        <w:t>при</w:t>
      </w:r>
      <w:r w:rsidRPr="00CE030F">
        <w:rPr>
          <w:spacing w:val="-11"/>
          <w:szCs w:val="24"/>
        </w:rPr>
        <w:t xml:space="preserve"> </w:t>
      </w:r>
      <w:r w:rsidRPr="00CE030F">
        <w:rPr>
          <w:szCs w:val="24"/>
        </w:rPr>
        <w:t>завершении</w:t>
      </w:r>
      <w:r w:rsidRPr="00CE030F">
        <w:rPr>
          <w:spacing w:val="-11"/>
          <w:szCs w:val="24"/>
        </w:rPr>
        <w:t xml:space="preserve"> </w:t>
      </w:r>
      <w:r w:rsidRPr="00CE030F">
        <w:rPr>
          <w:szCs w:val="24"/>
        </w:rPr>
        <w:t>могут</w:t>
      </w:r>
      <w:r w:rsidRPr="00CE030F">
        <w:rPr>
          <w:spacing w:val="-11"/>
          <w:szCs w:val="24"/>
        </w:rPr>
        <w:t xml:space="preserve"> </w:t>
      </w:r>
      <w:r w:rsidRPr="00CE030F">
        <w:rPr>
          <w:szCs w:val="24"/>
        </w:rPr>
        <w:t>оказаться</w:t>
      </w:r>
      <w:r w:rsidRPr="00CE030F">
        <w:rPr>
          <w:spacing w:val="-58"/>
          <w:szCs w:val="24"/>
        </w:rPr>
        <w:t xml:space="preserve"> </w:t>
      </w:r>
      <w:r w:rsidRPr="00CE030F">
        <w:rPr>
          <w:szCs w:val="24"/>
        </w:rPr>
        <w:t>либо</w:t>
      </w:r>
      <w:r w:rsidRPr="00CE030F">
        <w:rPr>
          <w:spacing w:val="1"/>
          <w:szCs w:val="24"/>
        </w:rPr>
        <w:t xml:space="preserve"> </w:t>
      </w:r>
      <w:r w:rsidRPr="00CE030F">
        <w:rPr>
          <w:szCs w:val="24"/>
        </w:rPr>
        <w:t>истинными,</w:t>
      </w:r>
      <w:r w:rsidRPr="00CE030F">
        <w:rPr>
          <w:spacing w:val="1"/>
          <w:szCs w:val="24"/>
        </w:rPr>
        <w:t xml:space="preserve"> </w:t>
      </w:r>
      <w:r w:rsidRPr="00CE030F">
        <w:rPr>
          <w:szCs w:val="24"/>
        </w:rPr>
        <w:t>либо</w:t>
      </w:r>
      <w:r w:rsidRPr="00CE030F">
        <w:rPr>
          <w:spacing w:val="1"/>
          <w:szCs w:val="24"/>
        </w:rPr>
        <w:t xml:space="preserve"> </w:t>
      </w:r>
      <w:r w:rsidRPr="00CE030F">
        <w:rPr>
          <w:szCs w:val="24"/>
        </w:rPr>
        <w:t>ложными.</w:t>
      </w:r>
      <w:r w:rsidRPr="00CE030F">
        <w:rPr>
          <w:spacing w:val="1"/>
          <w:szCs w:val="24"/>
        </w:rPr>
        <w:t xml:space="preserve"> </w:t>
      </w: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этих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выбрать</w:t>
      </w:r>
      <w:r w:rsidRPr="00CE030F">
        <w:rPr>
          <w:spacing w:val="1"/>
          <w:szCs w:val="24"/>
        </w:rPr>
        <w:t xml:space="preserve"> </w:t>
      </w:r>
      <w:r w:rsidRPr="00CE030F">
        <w:rPr>
          <w:szCs w:val="24"/>
        </w:rPr>
        <w:t>правильное завершение из предложенных вариантов. Среди них содержатся как правильные,</w:t>
      </w:r>
      <w:r w:rsidRPr="00CE030F">
        <w:rPr>
          <w:spacing w:val="1"/>
          <w:szCs w:val="24"/>
        </w:rPr>
        <w:t xml:space="preserve"> </w:t>
      </w:r>
      <w:r w:rsidRPr="00CE030F">
        <w:rPr>
          <w:szCs w:val="24"/>
        </w:rPr>
        <w:lastRenderedPageBreak/>
        <w:t>так и неправильные завершения, а также частично соответствующие смыслу утверждений.</w:t>
      </w:r>
      <w:r w:rsidRPr="00CE030F">
        <w:rPr>
          <w:spacing w:val="1"/>
          <w:szCs w:val="24"/>
        </w:rPr>
        <w:t xml:space="preserve"> </w:t>
      </w:r>
      <w:r w:rsidRPr="00CE030F">
        <w:rPr>
          <w:szCs w:val="24"/>
        </w:rPr>
        <w:t>Правильными</w:t>
      </w:r>
      <w:r w:rsidRPr="00CE030F">
        <w:rPr>
          <w:spacing w:val="-13"/>
          <w:szCs w:val="24"/>
        </w:rPr>
        <w:t xml:space="preserve"> </w:t>
      </w:r>
      <w:r w:rsidRPr="00CE030F">
        <w:rPr>
          <w:szCs w:val="24"/>
        </w:rPr>
        <w:t>являются</w:t>
      </w:r>
      <w:r w:rsidRPr="00CE030F">
        <w:rPr>
          <w:spacing w:val="-11"/>
          <w:szCs w:val="24"/>
        </w:rPr>
        <w:t xml:space="preserve"> </w:t>
      </w:r>
      <w:r w:rsidRPr="00CE030F">
        <w:rPr>
          <w:szCs w:val="24"/>
        </w:rPr>
        <w:t>те,</w:t>
      </w:r>
      <w:r w:rsidRPr="00CE030F">
        <w:rPr>
          <w:spacing w:val="-13"/>
          <w:szCs w:val="24"/>
        </w:rPr>
        <w:t xml:space="preserve"> </w:t>
      </w:r>
      <w:r w:rsidRPr="00CE030F">
        <w:rPr>
          <w:szCs w:val="24"/>
        </w:rPr>
        <w:t>которые</w:t>
      </w:r>
      <w:r w:rsidRPr="00CE030F">
        <w:rPr>
          <w:spacing w:val="-15"/>
          <w:szCs w:val="24"/>
        </w:rPr>
        <w:t xml:space="preserve"> </w:t>
      </w:r>
      <w:r w:rsidRPr="00CE030F">
        <w:rPr>
          <w:szCs w:val="24"/>
        </w:rPr>
        <w:t>наиболее</w:t>
      </w:r>
      <w:r w:rsidRPr="00CE030F">
        <w:rPr>
          <w:spacing w:val="-13"/>
          <w:szCs w:val="24"/>
        </w:rPr>
        <w:t xml:space="preserve"> </w:t>
      </w:r>
      <w:r w:rsidRPr="00CE030F">
        <w:rPr>
          <w:szCs w:val="24"/>
        </w:rPr>
        <w:t>полно</w:t>
      </w:r>
      <w:r w:rsidRPr="00CE030F">
        <w:rPr>
          <w:spacing w:val="-13"/>
          <w:szCs w:val="24"/>
        </w:rPr>
        <w:t xml:space="preserve"> </w:t>
      </w:r>
      <w:r w:rsidRPr="00CE030F">
        <w:rPr>
          <w:szCs w:val="24"/>
        </w:rPr>
        <w:t>соответствуют</w:t>
      </w:r>
      <w:r w:rsidRPr="00CE030F">
        <w:rPr>
          <w:spacing w:val="-13"/>
          <w:szCs w:val="24"/>
        </w:rPr>
        <w:t xml:space="preserve"> </w:t>
      </w:r>
      <w:r w:rsidRPr="00CE030F">
        <w:rPr>
          <w:szCs w:val="24"/>
        </w:rPr>
        <w:t>смыслу</w:t>
      </w:r>
      <w:r w:rsidRPr="00CE030F">
        <w:rPr>
          <w:spacing w:val="-14"/>
          <w:szCs w:val="24"/>
        </w:rPr>
        <w:t xml:space="preserve"> </w:t>
      </w:r>
      <w:r w:rsidRPr="00CE030F">
        <w:rPr>
          <w:szCs w:val="24"/>
        </w:rPr>
        <w:t>утверждения.</w:t>
      </w:r>
    </w:p>
    <w:p w14:paraId="4D130E90" w14:textId="77777777" w:rsidR="00CE030F" w:rsidRPr="00CE030F" w:rsidRDefault="00CE030F" w:rsidP="00CE030F">
      <w:pPr>
        <w:pStyle w:val="a7"/>
        <w:spacing w:line="276" w:lineRule="auto"/>
        <w:ind w:firstLine="709"/>
        <w:rPr>
          <w:szCs w:val="24"/>
        </w:rPr>
      </w:pPr>
      <w:r w:rsidRPr="00CE030F">
        <w:rPr>
          <w:szCs w:val="24"/>
        </w:rPr>
        <w:t>Б.</w:t>
      </w:r>
      <w:r w:rsidRPr="00CE030F">
        <w:rPr>
          <w:spacing w:val="1"/>
          <w:szCs w:val="24"/>
        </w:rPr>
        <w:t xml:space="preserve"> </w:t>
      </w:r>
      <w:r w:rsidRPr="00CE030F">
        <w:rPr>
          <w:i/>
          <w:szCs w:val="24"/>
        </w:rPr>
        <w:t>Задания</w:t>
      </w:r>
      <w:r w:rsidRPr="00CE030F">
        <w:rPr>
          <w:i/>
          <w:spacing w:val="1"/>
          <w:szCs w:val="24"/>
        </w:rPr>
        <w:t xml:space="preserve"> </w:t>
      </w:r>
      <w:r w:rsidRPr="00CE030F">
        <w:rPr>
          <w:i/>
          <w:szCs w:val="24"/>
        </w:rPr>
        <w:t>в</w:t>
      </w:r>
      <w:r w:rsidRPr="00CE030F">
        <w:rPr>
          <w:i/>
          <w:spacing w:val="1"/>
          <w:szCs w:val="24"/>
        </w:rPr>
        <w:t xml:space="preserve"> </w:t>
      </w:r>
      <w:r w:rsidRPr="00CE030F">
        <w:rPr>
          <w:i/>
          <w:szCs w:val="24"/>
        </w:rPr>
        <w:t>открытой</w:t>
      </w:r>
      <w:r w:rsidRPr="00CE030F">
        <w:rPr>
          <w:i/>
          <w:spacing w:val="1"/>
          <w:szCs w:val="24"/>
        </w:rPr>
        <w:t xml:space="preserve"> </w:t>
      </w:r>
      <w:r w:rsidRPr="00CE030F">
        <w:rPr>
          <w:i/>
          <w:szCs w:val="24"/>
        </w:rPr>
        <w:t>форме</w:t>
      </w:r>
      <w:r w:rsidRPr="00CE030F">
        <w:rPr>
          <w:szCs w:val="24"/>
        </w:rPr>
        <w:t>,</w:t>
      </w:r>
      <w:r w:rsidRPr="00CE030F">
        <w:rPr>
          <w:spacing w:val="1"/>
          <w:szCs w:val="24"/>
        </w:rPr>
        <w:t xml:space="preserve"> </w:t>
      </w:r>
      <w:r w:rsidRPr="00CE030F">
        <w:rPr>
          <w:szCs w:val="24"/>
        </w:rPr>
        <w:t>т.</w:t>
      </w:r>
      <w:r w:rsidRPr="00CE030F">
        <w:rPr>
          <w:spacing w:val="1"/>
          <w:szCs w:val="24"/>
        </w:rPr>
        <w:t xml:space="preserve"> </w:t>
      </w:r>
      <w:r w:rsidRPr="00CE030F">
        <w:rPr>
          <w:szCs w:val="24"/>
        </w:rPr>
        <w:t>е.</w:t>
      </w:r>
      <w:r w:rsidRPr="00CE030F">
        <w:rPr>
          <w:spacing w:val="1"/>
          <w:szCs w:val="24"/>
        </w:rPr>
        <w:t xml:space="preserve"> </w:t>
      </w:r>
      <w:r w:rsidRPr="00CE030F">
        <w:rPr>
          <w:szCs w:val="24"/>
        </w:rPr>
        <w:t>без</w:t>
      </w:r>
      <w:r w:rsidRPr="00CE030F">
        <w:rPr>
          <w:spacing w:val="1"/>
          <w:szCs w:val="24"/>
        </w:rPr>
        <w:t xml:space="preserve"> </w:t>
      </w:r>
      <w:r w:rsidRPr="00CE030F">
        <w:rPr>
          <w:szCs w:val="24"/>
        </w:rPr>
        <w:t>предложенных</w:t>
      </w:r>
      <w:r w:rsidRPr="00CE030F">
        <w:rPr>
          <w:spacing w:val="1"/>
          <w:szCs w:val="24"/>
        </w:rPr>
        <w:t xml:space="preserve"> </w:t>
      </w:r>
      <w:r w:rsidRPr="00CE030F">
        <w:rPr>
          <w:szCs w:val="24"/>
        </w:rPr>
        <w:t>вариантов</w:t>
      </w:r>
      <w:r w:rsidRPr="00CE030F">
        <w:rPr>
          <w:spacing w:val="1"/>
          <w:szCs w:val="24"/>
        </w:rPr>
        <w:t xml:space="preserve"> </w:t>
      </w:r>
      <w:r w:rsidRPr="00CE030F">
        <w:rPr>
          <w:szCs w:val="24"/>
        </w:rPr>
        <w:t>ответов. 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этих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самостоятельно</w:t>
      </w:r>
      <w:r w:rsidRPr="00CE030F">
        <w:rPr>
          <w:spacing w:val="1"/>
          <w:szCs w:val="24"/>
        </w:rPr>
        <w:t xml:space="preserve"> </w:t>
      </w:r>
      <w:r w:rsidRPr="00CE030F">
        <w:rPr>
          <w:szCs w:val="24"/>
        </w:rPr>
        <w:t>подобрать</w:t>
      </w:r>
      <w:r w:rsidRPr="00CE030F">
        <w:rPr>
          <w:spacing w:val="1"/>
          <w:szCs w:val="24"/>
        </w:rPr>
        <w:t xml:space="preserve"> </w:t>
      </w:r>
      <w:r w:rsidRPr="00CE030F">
        <w:rPr>
          <w:szCs w:val="24"/>
        </w:rPr>
        <w:t>определение,</w:t>
      </w:r>
      <w:r w:rsidRPr="00CE030F">
        <w:rPr>
          <w:spacing w:val="1"/>
          <w:szCs w:val="24"/>
        </w:rPr>
        <w:t xml:space="preserve"> </w:t>
      </w:r>
      <w:r w:rsidRPr="00CE030F">
        <w:rPr>
          <w:szCs w:val="24"/>
        </w:rPr>
        <w:t>которое,</w:t>
      </w:r>
      <w:r w:rsidRPr="00CE030F">
        <w:rPr>
          <w:spacing w:val="1"/>
          <w:szCs w:val="24"/>
        </w:rPr>
        <w:t xml:space="preserve"> </w:t>
      </w:r>
      <w:r w:rsidRPr="00CE030F">
        <w:rPr>
          <w:szCs w:val="24"/>
        </w:rPr>
        <w:t>завершая</w:t>
      </w:r>
      <w:r w:rsidRPr="00CE030F">
        <w:rPr>
          <w:spacing w:val="-1"/>
          <w:szCs w:val="24"/>
        </w:rPr>
        <w:t xml:space="preserve"> </w:t>
      </w:r>
      <w:r w:rsidRPr="00CE030F">
        <w:rPr>
          <w:szCs w:val="24"/>
        </w:rPr>
        <w:t>высказывание, образует</w:t>
      </w:r>
      <w:r w:rsidRPr="00CE030F">
        <w:rPr>
          <w:spacing w:val="4"/>
          <w:szCs w:val="24"/>
        </w:rPr>
        <w:t xml:space="preserve"> </w:t>
      </w:r>
      <w:r w:rsidRPr="00CE030F">
        <w:rPr>
          <w:szCs w:val="24"/>
        </w:rPr>
        <w:t>истинное</w:t>
      </w:r>
      <w:r w:rsidRPr="00CE030F">
        <w:rPr>
          <w:spacing w:val="2"/>
          <w:szCs w:val="24"/>
        </w:rPr>
        <w:t xml:space="preserve"> </w:t>
      </w:r>
      <w:r w:rsidRPr="00CE030F">
        <w:rPr>
          <w:szCs w:val="24"/>
        </w:rPr>
        <w:t>утверждение.</w:t>
      </w:r>
    </w:p>
    <w:p w14:paraId="6F228B1E"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z w:val="24"/>
          <w:szCs w:val="24"/>
        </w:rPr>
        <w:t>В.</w:t>
      </w:r>
      <w:r w:rsidRPr="00CE030F">
        <w:rPr>
          <w:rFonts w:ascii="Times New Roman" w:hAnsi="Times New Roman" w:cs="Times New Roman"/>
          <w:spacing w:val="-2"/>
          <w:sz w:val="24"/>
          <w:szCs w:val="24"/>
        </w:rPr>
        <w:t xml:space="preserve"> </w:t>
      </w:r>
      <w:r w:rsidRPr="00CE030F">
        <w:rPr>
          <w:rFonts w:ascii="Times New Roman" w:hAnsi="Times New Roman" w:cs="Times New Roman"/>
          <w:i/>
          <w:sz w:val="24"/>
          <w:szCs w:val="24"/>
        </w:rPr>
        <w:t>Задания</w:t>
      </w:r>
      <w:r w:rsidRPr="00CE030F">
        <w:rPr>
          <w:rFonts w:ascii="Times New Roman" w:hAnsi="Times New Roman" w:cs="Times New Roman"/>
          <w:i/>
          <w:spacing w:val="56"/>
          <w:sz w:val="24"/>
          <w:szCs w:val="24"/>
        </w:rPr>
        <w:t xml:space="preserve"> </w:t>
      </w:r>
      <w:r w:rsidRPr="00CE030F">
        <w:rPr>
          <w:rFonts w:ascii="Times New Roman" w:hAnsi="Times New Roman" w:cs="Times New Roman"/>
          <w:i/>
          <w:sz w:val="24"/>
          <w:szCs w:val="24"/>
        </w:rPr>
        <w:t>на</w:t>
      </w:r>
      <w:r w:rsidRPr="00CE030F">
        <w:rPr>
          <w:rFonts w:ascii="Times New Roman" w:hAnsi="Times New Roman" w:cs="Times New Roman"/>
          <w:i/>
          <w:spacing w:val="-1"/>
          <w:sz w:val="24"/>
          <w:szCs w:val="24"/>
        </w:rPr>
        <w:t xml:space="preserve"> </w:t>
      </w:r>
      <w:r w:rsidRPr="00CE030F">
        <w:rPr>
          <w:rFonts w:ascii="Times New Roman" w:hAnsi="Times New Roman" w:cs="Times New Roman"/>
          <w:sz w:val="24"/>
          <w:szCs w:val="24"/>
        </w:rPr>
        <w:t>соответствие</w:t>
      </w:r>
      <w:r w:rsidRPr="00CE030F">
        <w:rPr>
          <w:rFonts w:ascii="Times New Roman" w:hAnsi="Times New Roman" w:cs="Times New Roman"/>
          <w:spacing w:val="-3"/>
          <w:sz w:val="24"/>
          <w:szCs w:val="24"/>
        </w:rPr>
        <w:t xml:space="preserve"> </w:t>
      </w:r>
      <w:r w:rsidRPr="00CE030F">
        <w:rPr>
          <w:rFonts w:ascii="Times New Roman" w:hAnsi="Times New Roman" w:cs="Times New Roman"/>
          <w:i/>
          <w:sz w:val="24"/>
          <w:szCs w:val="24"/>
        </w:rPr>
        <w:t>(соотнесение</w:t>
      </w:r>
      <w:r w:rsidRPr="00CE030F">
        <w:rPr>
          <w:rFonts w:ascii="Times New Roman" w:hAnsi="Times New Roman" w:cs="Times New Roman"/>
          <w:i/>
          <w:spacing w:val="58"/>
          <w:sz w:val="24"/>
          <w:szCs w:val="24"/>
        </w:rPr>
        <w:t xml:space="preserve"> </w:t>
      </w:r>
      <w:r w:rsidRPr="00CE030F">
        <w:rPr>
          <w:rFonts w:ascii="Times New Roman" w:hAnsi="Times New Roman" w:cs="Times New Roman"/>
          <w:i/>
          <w:sz w:val="24"/>
          <w:szCs w:val="24"/>
        </w:rPr>
        <w:t>понятий</w:t>
      </w:r>
      <w:r w:rsidRPr="00CE030F">
        <w:rPr>
          <w:rFonts w:ascii="Times New Roman" w:hAnsi="Times New Roman" w:cs="Times New Roman"/>
          <w:i/>
          <w:spacing w:val="56"/>
          <w:sz w:val="24"/>
          <w:szCs w:val="24"/>
        </w:rPr>
        <w:t xml:space="preserve"> </w:t>
      </w:r>
      <w:r w:rsidRPr="00CE030F">
        <w:rPr>
          <w:rFonts w:ascii="Times New Roman" w:hAnsi="Times New Roman" w:cs="Times New Roman"/>
          <w:i/>
          <w:sz w:val="24"/>
          <w:szCs w:val="24"/>
        </w:rPr>
        <w:t>и</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определений).</w:t>
      </w:r>
    </w:p>
    <w:p w14:paraId="1B3FF1D1"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z w:val="24"/>
          <w:szCs w:val="24"/>
        </w:rPr>
        <w:t>Г.</w:t>
      </w:r>
      <w:r w:rsidRPr="00CE030F">
        <w:rPr>
          <w:rFonts w:ascii="Times New Roman" w:hAnsi="Times New Roman" w:cs="Times New Roman"/>
          <w:spacing w:val="-4"/>
          <w:sz w:val="24"/>
          <w:szCs w:val="24"/>
        </w:rPr>
        <w:t xml:space="preserve"> </w:t>
      </w:r>
      <w:r w:rsidRPr="00CE030F">
        <w:rPr>
          <w:rFonts w:ascii="Times New Roman" w:hAnsi="Times New Roman" w:cs="Times New Roman"/>
          <w:i/>
          <w:sz w:val="24"/>
          <w:szCs w:val="24"/>
        </w:rPr>
        <w:t>Задания</w:t>
      </w:r>
      <w:r w:rsidRPr="00CE030F">
        <w:rPr>
          <w:rFonts w:ascii="Times New Roman" w:hAnsi="Times New Roman" w:cs="Times New Roman"/>
          <w:i/>
          <w:spacing w:val="-9"/>
          <w:sz w:val="24"/>
          <w:szCs w:val="24"/>
        </w:rPr>
        <w:t xml:space="preserve"> </w:t>
      </w:r>
      <w:r w:rsidRPr="00CE030F">
        <w:rPr>
          <w:rFonts w:ascii="Times New Roman" w:hAnsi="Times New Roman" w:cs="Times New Roman"/>
          <w:i/>
          <w:sz w:val="24"/>
          <w:szCs w:val="24"/>
        </w:rPr>
        <w:t>процессуального</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или</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алгоритмического</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толка.</w:t>
      </w:r>
    </w:p>
    <w:p w14:paraId="7F2C9266"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pacing w:val="-6"/>
          <w:sz w:val="24"/>
          <w:szCs w:val="24"/>
        </w:rPr>
        <w:t>Д.</w:t>
      </w:r>
      <w:r w:rsidRPr="00CE030F">
        <w:rPr>
          <w:rFonts w:ascii="Times New Roman" w:hAnsi="Times New Roman" w:cs="Times New Roman"/>
          <w:spacing w:val="-12"/>
          <w:sz w:val="24"/>
          <w:szCs w:val="24"/>
        </w:rPr>
        <w:t xml:space="preserve"> </w:t>
      </w:r>
      <w:r w:rsidRPr="00CE030F">
        <w:rPr>
          <w:rFonts w:ascii="Times New Roman" w:hAnsi="Times New Roman" w:cs="Times New Roman"/>
          <w:i/>
          <w:spacing w:val="-6"/>
          <w:sz w:val="24"/>
          <w:szCs w:val="24"/>
        </w:rPr>
        <w:t>Задания</w:t>
      </w:r>
      <w:r w:rsidRPr="00CE030F">
        <w:rPr>
          <w:rFonts w:ascii="Times New Roman" w:hAnsi="Times New Roman" w:cs="Times New Roman"/>
          <w:i/>
          <w:spacing w:val="-11"/>
          <w:sz w:val="24"/>
          <w:szCs w:val="24"/>
        </w:rPr>
        <w:t xml:space="preserve"> </w:t>
      </w:r>
      <w:r w:rsidRPr="00CE030F">
        <w:rPr>
          <w:rFonts w:ascii="Times New Roman" w:hAnsi="Times New Roman" w:cs="Times New Roman"/>
          <w:i/>
          <w:spacing w:val="-6"/>
          <w:sz w:val="24"/>
          <w:szCs w:val="24"/>
        </w:rPr>
        <w:t>в</w:t>
      </w:r>
      <w:r w:rsidRPr="00CE030F">
        <w:rPr>
          <w:rFonts w:ascii="Times New Roman" w:hAnsi="Times New Roman" w:cs="Times New Roman"/>
          <w:i/>
          <w:spacing w:val="-13"/>
          <w:sz w:val="24"/>
          <w:szCs w:val="24"/>
        </w:rPr>
        <w:t xml:space="preserve"> </w:t>
      </w:r>
      <w:r w:rsidRPr="00CE030F">
        <w:rPr>
          <w:rFonts w:ascii="Times New Roman" w:hAnsi="Times New Roman" w:cs="Times New Roman"/>
          <w:i/>
          <w:spacing w:val="-6"/>
          <w:sz w:val="24"/>
          <w:szCs w:val="24"/>
        </w:rPr>
        <w:t>форме,</w:t>
      </w:r>
      <w:r w:rsidRPr="00CE030F">
        <w:rPr>
          <w:rFonts w:ascii="Times New Roman" w:hAnsi="Times New Roman" w:cs="Times New Roman"/>
          <w:i/>
          <w:spacing w:val="-12"/>
          <w:sz w:val="24"/>
          <w:szCs w:val="24"/>
        </w:rPr>
        <w:t xml:space="preserve"> </w:t>
      </w:r>
      <w:r w:rsidRPr="00CE030F">
        <w:rPr>
          <w:rFonts w:ascii="Times New Roman" w:hAnsi="Times New Roman" w:cs="Times New Roman"/>
          <w:i/>
          <w:spacing w:val="-6"/>
          <w:sz w:val="24"/>
          <w:szCs w:val="24"/>
        </w:rPr>
        <w:t>предполагающей</w:t>
      </w:r>
      <w:r w:rsidRPr="00CE030F">
        <w:rPr>
          <w:rFonts w:ascii="Times New Roman" w:hAnsi="Times New Roman" w:cs="Times New Roman"/>
          <w:i/>
          <w:spacing w:val="-12"/>
          <w:sz w:val="24"/>
          <w:szCs w:val="24"/>
        </w:rPr>
        <w:t xml:space="preserve"> </w:t>
      </w:r>
      <w:r w:rsidRPr="00CE030F">
        <w:rPr>
          <w:rFonts w:ascii="Times New Roman" w:hAnsi="Times New Roman" w:cs="Times New Roman"/>
          <w:i/>
          <w:spacing w:val="-6"/>
          <w:sz w:val="24"/>
          <w:szCs w:val="24"/>
        </w:rPr>
        <w:t>перечисление</w:t>
      </w:r>
      <w:r w:rsidRPr="00CE030F">
        <w:rPr>
          <w:rFonts w:ascii="Times New Roman" w:hAnsi="Times New Roman" w:cs="Times New Roman"/>
          <w:i/>
          <w:spacing w:val="-13"/>
          <w:sz w:val="24"/>
          <w:szCs w:val="24"/>
        </w:rPr>
        <w:t xml:space="preserve"> </w:t>
      </w:r>
      <w:r w:rsidRPr="00CE030F">
        <w:rPr>
          <w:rFonts w:ascii="Times New Roman" w:hAnsi="Times New Roman" w:cs="Times New Roman"/>
          <w:i/>
          <w:spacing w:val="-5"/>
          <w:sz w:val="24"/>
          <w:szCs w:val="24"/>
        </w:rPr>
        <w:t>известных</w:t>
      </w:r>
      <w:r w:rsidRPr="00CE030F">
        <w:rPr>
          <w:rFonts w:ascii="Times New Roman" w:hAnsi="Times New Roman" w:cs="Times New Roman"/>
          <w:i/>
          <w:spacing w:val="-13"/>
          <w:sz w:val="24"/>
          <w:szCs w:val="24"/>
        </w:rPr>
        <w:t xml:space="preserve"> </w:t>
      </w:r>
      <w:r w:rsidRPr="00CE030F">
        <w:rPr>
          <w:rFonts w:ascii="Times New Roman" w:hAnsi="Times New Roman" w:cs="Times New Roman"/>
          <w:i/>
          <w:spacing w:val="-5"/>
          <w:sz w:val="24"/>
          <w:szCs w:val="24"/>
        </w:rPr>
        <w:t>фактов,</w:t>
      </w:r>
      <w:r w:rsidRPr="00CE030F">
        <w:rPr>
          <w:rFonts w:ascii="Times New Roman" w:hAnsi="Times New Roman" w:cs="Times New Roman"/>
          <w:i/>
          <w:spacing w:val="-10"/>
          <w:sz w:val="24"/>
          <w:szCs w:val="24"/>
        </w:rPr>
        <w:t xml:space="preserve"> </w:t>
      </w:r>
      <w:r w:rsidRPr="00CE030F">
        <w:rPr>
          <w:rFonts w:ascii="Times New Roman" w:hAnsi="Times New Roman" w:cs="Times New Roman"/>
          <w:i/>
          <w:spacing w:val="-5"/>
          <w:sz w:val="24"/>
          <w:szCs w:val="24"/>
        </w:rPr>
        <w:t>характеристик</w:t>
      </w:r>
      <w:r w:rsidRPr="00CE030F">
        <w:rPr>
          <w:rFonts w:ascii="Times New Roman" w:hAnsi="Times New Roman" w:cs="Times New Roman"/>
          <w:i/>
          <w:spacing w:val="-12"/>
          <w:sz w:val="24"/>
          <w:szCs w:val="24"/>
        </w:rPr>
        <w:t xml:space="preserve"> </w:t>
      </w:r>
      <w:r w:rsidRPr="00CE030F">
        <w:rPr>
          <w:rFonts w:ascii="Times New Roman" w:hAnsi="Times New Roman" w:cs="Times New Roman"/>
          <w:i/>
          <w:spacing w:val="-5"/>
          <w:sz w:val="24"/>
          <w:szCs w:val="24"/>
        </w:rPr>
        <w:t>и</w:t>
      </w:r>
      <w:r w:rsidRPr="00CE030F">
        <w:rPr>
          <w:rFonts w:ascii="Times New Roman" w:hAnsi="Times New Roman" w:cs="Times New Roman"/>
          <w:i/>
          <w:spacing w:val="-11"/>
          <w:sz w:val="24"/>
          <w:szCs w:val="24"/>
        </w:rPr>
        <w:t xml:space="preserve"> </w:t>
      </w:r>
      <w:r w:rsidRPr="00CE030F">
        <w:rPr>
          <w:rFonts w:ascii="Times New Roman" w:hAnsi="Times New Roman" w:cs="Times New Roman"/>
          <w:i/>
          <w:spacing w:val="-5"/>
          <w:sz w:val="24"/>
          <w:szCs w:val="24"/>
        </w:rPr>
        <w:t>т.п.</w:t>
      </w:r>
    </w:p>
    <w:p w14:paraId="6BF94B16"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pacing w:val="-4"/>
          <w:sz w:val="24"/>
          <w:szCs w:val="24"/>
        </w:rPr>
        <w:t>Е.</w:t>
      </w:r>
      <w:r w:rsidRPr="00CE030F">
        <w:rPr>
          <w:rFonts w:ascii="Times New Roman" w:hAnsi="Times New Roman" w:cs="Times New Roman"/>
          <w:spacing w:val="-10"/>
          <w:sz w:val="24"/>
          <w:szCs w:val="24"/>
        </w:rPr>
        <w:t xml:space="preserve"> </w:t>
      </w:r>
      <w:r w:rsidRPr="00CE030F">
        <w:rPr>
          <w:rFonts w:ascii="Times New Roman" w:hAnsi="Times New Roman" w:cs="Times New Roman"/>
          <w:i/>
          <w:spacing w:val="-4"/>
          <w:sz w:val="24"/>
          <w:szCs w:val="24"/>
        </w:rPr>
        <w:t>Задания</w:t>
      </w:r>
      <w:r w:rsidRPr="00CE030F">
        <w:rPr>
          <w:rFonts w:ascii="Times New Roman" w:hAnsi="Times New Roman" w:cs="Times New Roman"/>
          <w:i/>
          <w:spacing w:val="-9"/>
          <w:sz w:val="24"/>
          <w:szCs w:val="24"/>
        </w:rPr>
        <w:t xml:space="preserve"> </w:t>
      </w:r>
      <w:r w:rsidRPr="00CE030F">
        <w:rPr>
          <w:rFonts w:ascii="Times New Roman" w:hAnsi="Times New Roman" w:cs="Times New Roman"/>
          <w:i/>
          <w:spacing w:val="-4"/>
          <w:sz w:val="24"/>
          <w:szCs w:val="24"/>
        </w:rPr>
        <w:t>с</w:t>
      </w:r>
      <w:r w:rsidRPr="00CE030F">
        <w:rPr>
          <w:rFonts w:ascii="Times New Roman" w:hAnsi="Times New Roman" w:cs="Times New Roman"/>
          <w:i/>
          <w:spacing w:val="-11"/>
          <w:sz w:val="24"/>
          <w:szCs w:val="24"/>
        </w:rPr>
        <w:t xml:space="preserve"> </w:t>
      </w:r>
      <w:r w:rsidRPr="00CE030F">
        <w:rPr>
          <w:rFonts w:ascii="Times New Roman" w:hAnsi="Times New Roman" w:cs="Times New Roman"/>
          <w:i/>
          <w:spacing w:val="-4"/>
          <w:sz w:val="24"/>
          <w:szCs w:val="24"/>
        </w:rPr>
        <w:t>иллюстрациями</w:t>
      </w:r>
      <w:r w:rsidRPr="00CE030F">
        <w:rPr>
          <w:rFonts w:ascii="Times New Roman" w:hAnsi="Times New Roman" w:cs="Times New Roman"/>
          <w:i/>
          <w:spacing w:val="-10"/>
          <w:sz w:val="24"/>
          <w:szCs w:val="24"/>
        </w:rPr>
        <w:t xml:space="preserve"> </w:t>
      </w:r>
      <w:r w:rsidRPr="00CE030F">
        <w:rPr>
          <w:rFonts w:ascii="Times New Roman" w:hAnsi="Times New Roman" w:cs="Times New Roman"/>
          <w:i/>
          <w:spacing w:val="-4"/>
          <w:sz w:val="24"/>
          <w:szCs w:val="24"/>
        </w:rPr>
        <w:t>или</w:t>
      </w:r>
      <w:r w:rsidRPr="00CE030F">
        <w:rPr>
          <w:rFonts w:ascii="Times New Roman" w:hAnsi="Times New Roman" w:cs="Times New Roman"/>
          <w:i/>
          <w:spacing w:val="-10"/>
          <w:sz w:val="24"/>
          <w:szCs w:val="24"/>
        </w:rPr>
        <w:t xml:space="preserve"> </w:t>
      </w:r>
      <w:r w:rsidRPr="00CE030F">
        <w:rPr>
          <w:rFonts w:ascii="Times New Roman" w:hAnsi="Times New Roman" w:cs="Times New Roman"/>
          <w:i/>
          <w:spacing w:val="-4"/>
          <w:sz w:val="24"/>
          <w:szCs w:val="24"/>
        </w:rPr>
        <w:t>графическими</w:t>
      </w:r>
      <w:r w:rsidRPr="00CE030F">
        <w:rPr>
          <w:rFonts w:ascii="Times New Roman" w:hAnsi="Times New Roman" w:cs="Times New Roman"/>
          <w:i/>
          <w:spacing w:val="-8"/>
          <w:sz w:val="24"/>
          <w:szCs w:val="24"/>
        </w:rPr>
        <w:t xml:space="preserve"> </w:t>
      </w:r>
      <w:r w:rsidRPr="00CE030F">
        <w:rPr>
          <w:rFonts w:ascii="Times New Roman" w:hAnsi="Times New Roman" w:cs="Times New Roman"/>
          <w:i/>
          <w:spacing w:val="-4"/>
          <w:sz w:val="24"/>
          <w:szCs w:val="24"/>
        </w:rPr>
        <w:t>изображениями</w:t>
      </w:r>
      <w:r w:rsidRPr="00CE030F">
        <w:rPr>
          <w:rFonts w:ascii="Times New Roman" w:hAnsi="Times New Roman" w:cs="Times New Roman"/>
          <w:i/>
          <w:spacing w:val="-10"/>
          <w:sz w:val="24"/>
          <w:szCs w:val="24"/>
        </w:rPr>
        <w:t xml:space="preserve"> </w:t>
      </w:r>
      <w:r w:rsidRPr="00CE030F">
        <w:rPr>
          <w:rFonts w:ascii="Times New Roman" w:hAnsi="Times New Roman" w:cs="Times New Roman"/>
          <w:i/>
          <w:spacing w:val="-3"/>
          <w:sz w:val="24"/>
          <w:szCs w:val="24"/>
        </w:rPr>
        <w:t>двигательных</w:t>
      </w:r>
      <w:r w:rsidRPr="00CE030F">
        <w:rPr>
          <w:rFonts w:ascii="Times New Roman" w:hAnsi="Times New Roman" w:cs="Times New Roman"/>
          <w:i/>
          <w:spacing w:val="-9"/>
          <w:sz w:val="24"/>
          <w:szCs w:val="24"/>
        </w:rPr>
        <w:t xml:space="preserve"> </w:t>
      </w:r>
      <w:r w:rsidRPr="00CE030F">
        <w:rPr>
          <w:rFonts w:ascii="Times New Roman" w:hAnsi="Times New Roman" w:cs="Times New Roman"/>
          <w:i/>
          <w:spacing w:val="-3"/>
          <w:sz w:val="24"/>
          <w:szCs w:val="24"/>
        </w:rPr>
        <w:t>действий.</w:t>
      </w:r>
    </w:p>
    <w:p w14:paraId="55C28AE5"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z w:val="24"/>
          <w:szCs w:val="24"/>
        </w:rPr>
        <w:t>Ж</w:t>
      </w:r>
      <w:r w:rsidRPr="00CE030F">
        <w:rPr>
          <w:rFonts w:ascii="Times New Roman" w:hAnsi="Times New Roman" w:cs="Times New Roman"/>
          <w:i/>
          <w:sz w:val="24"/>
          <w:szCs w:val="24"/>
        </w:rPr>
        <w:t>.</w:t>
      </w:r>
      <w:r w:rsidRPr="00CE030F">
        <w:rPr>
          <w:rFonts w:ascii="Times New Roman" w:hAnsi="Times New Roman" w:cs="Times New Roman"/>
          <w:i/>
          <w:spacing w:val="-4"/>
          <w:sz w:val="24"/>
          <w:szCs w:val="24"/>
        </w:rPr>
        <w:t xml:space="preserve"> </w:t>
      </w:r>
      <w:r w:rsidRPr="00CE030F">
        <w:rPr>
          <w:rFonts w:ascii="Times New Roman" w:hAnsi="Times New Roman" w:cs="Times New Roman"/>
          <w:i/>
          <w:sz w:val="24"/>
          <w:szCs w:val="24"/>
        </w:rPr>
        <w:t>Задания-кроссворды.</w:t>
      </w:r>
    </w:p>
    <w:p w14:paraId="23574F6E"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z w:val="24"/>
          <w:szCs w:val="24"/>
        </w:rPr>
        <w:t>З.</w:t>
      </w:r>
      <w:r w:rsidRPr="00CE030F">
        <w:rPr>
          <w:rFonts w:ascii="Times New Roman" w:hAnsi="Times New Roman" w:cs="Times New Roman"/>
          <w:spacing w:val="-3"/>
          <w:sz w:val="24"/>
          <w:szCs w:val="24"/>
        </w:rPr>
        <w:t xml:space="preserve"> </w:t>
      </w:r>
      <w:r w:rsidRPr="00CE030F">
        <w:rPr>
          <w:rFonts w:ascii="Times New Roman" w:hAnsi="Times New Roman" w:cs="Times New Roman"/>
          <w:i/>
          <w:sz w:val="24"/>
          <w:szCs w:val="24"/>
        </w:rPr>
        <w:t>Задания-задачи.</w:t>
      </w:r>
    </w:p>
    <w:p w14:paraId="678EF970"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теоретико-методического</w:t>
      </w:r>
      <w:r w:rsidRPr="00CE030F">
        <w:rPr>
          <w:spacing w:val="1"/>
          <w:szCs w:val="24"/>
        </w:rPr>
        <w:t xml:space="preserve"> </w:t>
      </w:r>
      <w:r w:rsidRPr="00CE030F">
        <w:rPr>
          <w:szCs w:val="24"/>
        </w:rPr>
        <w:t>испытания</w:t>
      </w:r>
      <w:r w:rsidRPr="00CE030F">
        <w:rPr>
          <w:spacing w:val="1"/>
          <w:szCs w:val="24"/>
        </w:rPr>
        <w:t xml:space="preserve"> </w:t>
      </w:r>
      <w:r w:rsidRPr="00CE030F">
        <w:rPr>
          <w:szCs w:val="24"/>
        </w:rPr>
        <w:t>на</w:t>
      </w:r>
      <w:r w:rsidRPr="00CE030F">
        <w:rPr>
          <w:spacing w:val="1"/>
          <w:szCs w:val="24"/>
        </w:rPr>
        <w:t xml:space="preserve"> </w:t>
      </w: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включать максимально разнообразные по</w:t>
      </w:r>
      <w:r w:rsidRPr="00CE030F">
        <w:rPr>
          <w:spacing w:val="1"/>
          <w:szCs w:val="24"/>
        </w:rPr>
        <w:t xml:space="preserve"> </w:t>
      </w:r>
      <w:r w:rsidRPr="00CE030F">
        <w:rPr>
          <w:szCs w:val="24"/>
        </w:rPr>
        <w:t>тематической направленности и типам вопросы..</w:t>
      </w:r>
    </w:p>
    <w:p w14:paraId="73042CA7" w14:textId="77777777" w:rsidR="00CE030F" w:rsidRPr="00CE030F" w:rsidRDefault="00CE030F" w:rsidP="00CE030F">
      <w:pPr>
        <w:pStyle w:val="a7"/>
        <w:spacing w:line="276" w:lineRule="auto"/>
        <w:ind w:firstLine="709"/>
        <w:rPr>
          <w:szCs w:val="24"/>
        </w:rPr>
      </w:pPr>
      <w:r w:rsidRPr="00CE030F">
        <w:rPr>
          <w:szCs w:val="24"/>
        </w:rPr>
        <w:t>Перед</w:t>
      </w:r>
      <w:r w:rsidRPr="00CE030F">
        <w:rPr>
          <w:spacing w:val="-10"/>
          <w:szCs w:val="24"/>
        </w:rPr>
        <w:t xml:space="preserve"> </w:t>
      </w:r>
      <w:r w:rsidRPr="00CE030F">
        <w:rPr>
          <w:szCs w:val="24"/>
        </w:rPr>
        <w:t>выполнением</w:t>
      </w:r>
      <w:r w:rsidRPr="00CE030F">
        <w:rPr>
          <w:spacing w:val="-11"/>
          <w:szCs w:val="24"/>
        </w:rPr>
        <w:t xml:space="preserve"> </w:t>
      </w:r>
      <w:r w:rsidRPr="00CE030F">
        <w:rPr>
          <w:szCs w:val="24"/>
        </w:rPr>
        <w:t>теста</w:t>
      </w:r>
      <w:r w:rsidRPr="00CE030F">
        <w:rPr>
          <w:spacing w:val="-9"/>
          <w:szCs w:val="24"/>
        </w:rPr>
        <w:t xml:space="preserve"> </w:t>
      </w:r>
      <w:r w:rsidRPr="00CE030F">
        <w:rPr>
          <w:szCs w:val="24"/>
        </w:rPr>
        <w:t>участники</w:t>
      </w:r>
      <w:r w:rsidRPr="00CE030F">
        <w:rPr>
          <w:spacing w:val="-9"/>
          <w:szCs w:val="24"/>
        </w:rPr>
        <w:t xml:space="preserve"> </w:t>
      </w:r>
      <w:r w:rsidRPr="00CE030F">
        <w:rPr>
          <w:szCs w:val="24"/>
        </w:rPr>
        <w:t>олимпиады</w:t>
      </w:r>
      <w:r w:rsidRPr="00CE030F">
        <w:rPr>
          <w:spacing w:val="20"/>
          <w:szCs w:val="24"/>
        </w:rPr>
        <w:t xml:space="preserve"> </w:t>
      </w:r>
      <w:r w:rsidRPr="00CE030F">
        <w:rPr>
          <w:szCs w:val="24"/>
        </w:rPr>
        <w:t>должны</w:t>
      </w:r>
      <w:r w:rsidRPr="00CE030F">
        <w:rPr>
          <w:spacing w:val="-10"/>
          <w:szCs w:val="24"/>
        </w:rPr>
        <w:t xml:space="preserve"> </w:t>
      </w:r>
      <w:r w:rsidRPr="00CE030F">
        <w:rPr>
          <w:szCs w:val="24"/>
        </w:rPr>
        <w:t>ознакомиться</w:t>
      </w:r>
      <w:r w:rsidRPr="00CE030F">
        <w:rPr>
          <w:spacing w:val="-11"/>
          <w:szCs w:val="24"/>
        </w:rPr>
        <w:t xml:space="preserve"> </w:t>
      </w:r>
      <w:r w:rsidRPr="00CE030F">
        <w:rPr>
          <w:szCs w:val="24"/>
        </w:rPr>
        <w:t>с</w:t>
      </w:r>
      <w:r w:rsidRPr="00CE030F">
        <w:rPr>
          <w:spacing w:val="-12"/>
          <w:szCs w:val="24"/>
        </w:rPr>
        <w:t xml:space="preserve"> </w:t>
      </w:r>
      <w:r w:rsidRPr="00CE030F">
        <w:rPr>
          <w:szCs w:val="24"/>
        </w:rPr>
        <w:t>инструкцией,</w:t>
      </w:r>
      <w:r w:rsidRPr="00CE030F">
        <w:rPr>
          <w:spacing w:val="-57"/>
          <w:szCs w:val="24"/>
        </w:rPr>
        <w:t xml:space="preserve"> </w:t>
      </w:r>
      <w:r w:rsidRPr="00CE030F">
        <w:rPr>
          <w:szCs w:val="24"/>
        </w:rPr>
        <w:t>которая</w:t>
      </w:r>
      <w:r w:rsidRPr="00CE030F">
        <w:rPr>
          <w:spacing w:val="-8"/>
          <w:szCs w:val="24"/>
        </w:rPr>
        <w:t xml:space="preserve"> </w:t>
      </w:r>
      <w:r w:rsidRPr="00CE030F">
        <w:rPr>
          <w:szCs w:val="24"/>
        </w:rPr>
        <w:t>является</w:t>
      </w:r>
      <w:r w:rsidRPr="00CE030F">
        <w:rPr>
          <w:spacing w:val="-7"/>
          <w:szCs w:val="24"/>
        </w:rPr>
        <w:t xml:space="preserve"> </w:t>
      </w:r>
      <w:r w:rsidRPr="00CE030F">
        <w:rPr>
          <w:szCs w:val="24"/>
        </w:rPr>
        <w:t>обязательной</w:t>
      </w:r>
      <w:r w:rsidRPr="00CE030F">
        <w:rPr>
          <w:spacing w:val="-3"/>
          <w:szCs w:val="24"/>
        </w:rPr>
        <w:t xml:space="preserve"> </w:t>
      </w:r>
      <w:r w:rsidRPr="00CE030F">
        <w:rPr>
          <w:szCs w:val="24"/>
        </w:rPr>
        <w:t>составной</w:t>
      </w:r>
      <w:r w:rsidRPr="00CE030F">
        <w:rPr>
          <w:spacing w:val="-5"/>
          <w:szCs w:val="24"/>
        </w:rPr>
        <w:t xml:space="preserve"> </w:t>
      </w:r>
      <w:r w:rsidRPr="00CE030F">
        <w:rPr>
          <w:szCs w:val="24"/>
        </w:rPr>
        <w:t>частью</w:t>
      </w:r>
      <w:r w:rsidRPr="00CE030F">
        <w:rPr>
          <w:spacing w:val="-6"/>
          <w:szCs w:val="24"/>
        </w:rPr>
        <w:t xml:space="preserve"> </w:t>
      </w:r>
      <w:r w:rsidRPr="00CE030F">
        <w:rPr>
          <w:szCs w:val="24"/>
        </w:rPr>
        <w:t>теста.</w:t>
      </w:r>
      <w:r w:rsidRPr="00CE030F">
        <w:rPr>
          <w:spacing w:val="-8"/>
          <w:szCs w:val="24"/>
        </w:rPr>
        <w:t xml:space="preserve"> </w:t>
      </w:r>
      <w:r w:rsidRPr="00CE030F">
        <w:rPr>
          <w:szCs w:val="24"/>
        </w:rPr>
        <w:t>Она</w:t>
      </w:r>
      <w:r w:rsidRPr="00CE030F">
        <w:rPr>
          <w:spacing w:val="-5"/>
          <w:szCs w:val="24"/>
        </w:rPr>
        <w:t xml:space="preserve"> </w:t>
      </w:r>
      <w:r w:rsidRPr="00CE030F">
        <w:rPr>
          <w:szCs w:val="24"/>
        </w:rPr>
        <w:t>должна</w:t>
      </w:r>
      <w:r w:rsidRPr="00CE030F">
        <w:rPr>
          <w:spacing w:val="-7"/>
          <w:szCs w:val="24"/>
        </w:rPr>
        <w:t xml:space="preserve"> </w:t>
      </w:r>
      <w:r w:rsidRPr="00CE030F">
        <w:rPr>
          <w:szCs w:val="24"/>
        </w:rPr>
        <w:t>быть</w:t>
      </w:r>
      <w:r w:rsidRPr="00CE030F">
        <w:rPr>
          <w:spacing w:val="-2"/>
          <w:szCs w:val="24"/>
        </w:rPr>
        <w:t xml:space="preserve"> </w:t>
      </w:r>
      <w:r w:rsidRPr="00CE030F">
        <w:rPr>
          <w:szCs w:val="24"/>
        </w:rPr>
        <w:t>короткой,</w:t>
      </w:r>
      <w:r w:rsidRPr="00CE030F">
        <w:rPr>
          <w:spacing w:val="22"/>
          <w:szCs w:val="24"/>
        </w:rPr>
        <w:t xml:space="preserve"> </w:t>
      </w:r>
      <w:r w:rsidRPr="00CE030F">
        <w:rPr>
          <w:szCs w:val="24"/>
        </w:rPr>
        <w:t>понятной</w:t>
      </w:r>
      <w:r w:rsidRPr="00CE030F">
        <w:rPr>
          <w:spacing w:val="-57"/>
          <w:szCs w:val="24"/>
        </w:rPr>
        <w:t xml:space="preserve"> </w:t>
      </w:r>
      <w:r w:rsidRPr="00CE030F">
        <w:rPr>
          <w:szCs w:val="24"/>
        </w:rPr>
        <w:t>и общей для всех. В инструкции представлен обзор типов заданий, содержащихся в тесте,</w:t>
      </w:r>
      <w:r w:rsidRPr="00CE030F">
        <w:rPr>
          <w:spacing w:val="1"/>
          <w:szCs w:val="24"/>
        </w:rPr>
        <w:t xml:space="preserve"> </w:t>
      </w:r>
      <w:r w:rsidRPr="00CE030F">
        <w:rPr>
          <w:szCs w:val="24"/>
        </w:rPr>
        <w:t>даны разъяснения по</w:t>
      </w:r>
      <w:r w:rsidRPr="00CE030F">
        <w:rPr>
          <w:spacing w:val="1"/>
          <w:szCs w:val="24"/>
        </w:rPr>
        <w:t xml:space="preserve"> </w:t>
      </w:r>
      <w:r w:rsidRPr="00CE030F">
        <w:rPr>
          <w:szCs w:val="24"/>
        </w:rPr>
        <w:t>записи и оформлению ответов.</w:t>
      </w:r>
      <w:r w:rsidRPr="00CE030F">
        <w:rPr>
          <w:spacing w:val="1"/>
          <w:szCs w:val="24"/>
        </w:rPr>
        <w:t xml:space="preserve"> </w:t>
      </w:r>
      <w:r w:rsidRPr="00CE030F">
        <w:rPr>
          <w:szCs w:val="24"/>
        </w:rPr>
        <w:t>В инструкции сообщается время, в</w:t>
      </w:r>
      <w:r w:rsidRPr="00CE030F">
        <w:rPr>
          <w:spacing w:val="1"/>
          <w:szCs w:val="24"/>
        </w:rPr>
        <w:t xml:space="preserve"> </w:t>
      </w:r>
      <w:r w:rsidRPr="00CE030F">
        <w:rPr>
          <w:szCs w:val="24"/>
        </w:rPr>
        <w:t>течение</w:t>
      </w:r>
      <w:r w:rsidRPr="00CE030F">
        <w:rPr>
          <w:spacing w:val="-4"/>
          <w:szCs w:val="24"/>
        </w:rPr>
        <w:t xml:space="preserve"> </w:t>
      </w:r>
      <w:r w:rsidRPr="00CE030F">
        <w:rPr>
          <w:szCs w:val="24"/>
        </w:rPr>
        <w:t>которого необходимо</w:t>
      </w:r>
      <w:r w:rsidRPr="00CE030F">
        <w:rPr>
          <w:spacing w:val="1"/>
          <w:szCs w:val="24"/>
        </w:rPr>
        <w:t xml:space="preserve"> </w:t>
      </w:r>
      <w:r w:rsidRPr="00CE030F">
        <w:rPr>
          <w:szCs w:val="24"/>
        </w:rPr>
        <w:t>выполнить</w:t>
      </w:r>
      <w:r w:rsidRPr="00CE030F">
        <w:rPr>
          <w:spacing w:val="1"/>
          <w:szCs w:val="24"/>
        </w:rPr>
        <w:t xml:space="preserve"> </w:t>
      </w:r>
      <w:r w:rsidRPr="00CE030F">
        <w:rPr>
          <w:szCs w:val="24"/>
        </w:rPr>
        <w:t>тест.</w:t>
      </w:r>
    </w:p>
    <w:p w14:paraId="02320340" w14:textId="77777777" w:rsidR="00CE030F" w:rsidRPr="00CE030F" w:rsidRDefault="00CE030F" w:rsidP="00CE030F">
      <w:pPr>
        <w:pStyle w:val="a7"/>
        <w:spacing w:line="276" w:lineRule="auto"/>
        <w:ind w:firstLine="709"/>
        <w:rPr>
          <w:szCs w:val="24"/>
        </w:rPr>
      </w:pPr>
      <w:r w:rsidRPr="00CE030F">
        <w:rPr>
          <w:szCs w:val="24"/>
        </w:rPr>
        <w:t>Оценка</w:t>
      </w:r>
      <w:r w:rsidRPr="00CE030F">
        <w:rPr>
          <w:spacing w:val="25"/>
          <w:szCs w:val="24"/>
        </w:rPr>
        <w:t xml:space="preserve"> </w:t>
      </w:r>
      <w:r w:rsidRPr="00CE030F">
        <w:rPr>
          <w:szCs w:val="24"/>
        </w:rPr>
        <w:t>выполнения</w:t>
      </w:r>
      <w:r w:rsidRPr="00CE030F">
        <w:rPr>
          <w:spacing w:val="28"/>
          <w:szCs w:val="24"/>
        </w:rPr>
        <w:t xml:space="preserve"> </w:t>
      </w:r>
      <w:r w:rsidRPr="00CE030F">
        <w:rPr>
          <w:szCs w:val="24"/>
        </w:rPr>
        <w:t>участником</w:t>
      </w:r>
      <w:r w:rsidRPr="00CE030F">
        <w:rPr>
          <w:spacing w:val="25"/>
          <w:szCs w:val="24"/>
        </w:rPr>
        <w:t xml:space="preserve"> </w:t>
      </w:r>
      <w:r w:rsidRPr="00CE030F">
        <w:rPr>
          <w:szCs w:val="24"/>
        </w:rPr>
        <w:t>любого</w:t>
      </w:r>
      <w:r w:rsidRPr="00CE030F">
        <w:rPr>
          <w:spacing w:val="26"/>
          <w:szCs w:val="24"/>
        </w:rPr>
        <w:t xml:space="preserve"> </w:t>
      </w:r>
      <w:r w:rsidRPr="00CE030F">
        <w:rPr>
          <w:szCs w:val="24"/>
        </w:rPr>
        <w:t>задания</w:t>
      </w:r>
      <w:r w:rsidRPr="00CE030F">
        <w:rPr>
          <w:spacing w:val="26"/>
          <w:szCs w:val="24"/>
        </w:rPr>
        <w:t xml:space="preserve"> </w:t>
      </w:r>
      <w:r w:rsidRPr="00CE030F">
        <w:rPr>
          <w:szCs w:val="24"/>
        </w:rPr>
        <w:t>не</w:t>
      </w:r>
      <w:r w:rsidRPr="00CE030F">
        <w:rPr>
          <w:spacing w:val="25"/>
          <w:szCs w:val="24"/>
        </w:rPr>
        <w:t xml:space="preserve"> </w:t>
      </w:r>
      <w:r w:rsidRPr="00CE030F">
        <w:rPr>
          <w:szCs w:val="24"/>
        </w:rPr>
        <w:t>может</w:t>
      </w:r>
      <w:r w:rsidRPr="00CE030F">
        <w:rPr>
          <w:spacing w:val="27"/>
          <w:szCs w:val="24"/>
        </w:rPr>
        <w:t xml:space="preserve"> </w:t>
      </w:r>
      <w:r w:rsidRPr="00CE030F">
        <w:rPr>
          <w:szCs w:val="24"/>
        </w:rPr>
        <w:t>быть</w:t>
      </w:r>
      <w:r w:rsidRPr="00CE030F">
        <w:rPr>
          <w:spacing w:val="27"/>
          <w:szCs w:val="24"/>
        </w:rPr>
        <w:t xml:space="preserve"> </w:t>
      </w:r>
      <w:r w:rsidRPr="00CE030F">
        <w:rPr>
          <w:szCs w:val="24"/>
        </w:rPr>
        <w:t>отрицательной,</w:t>
      </w:r>
      <w:r w:rsidRPr="00CE030F">
        <w:rPr>
          <w:spacing w:val="-57"/>
          <w:szCs w:val="24"/>
        </w:rPr>
        <w:t xml:space="preserve"> </w:t>
      </w:r>
      <w:r w:rsidRPr="00CE030F">
        <w:rPr>
          <w:szCs w:val="24"/>
        </w:rPr>
        <w:t>минимальная</w:t>
      </w:r>
      <w:r w:rsidRPr="00CE030F">
        <w:rPr>
          <w:spacing w:val="-2"/>
          <w:szCs w:val="24"/>
        </w:rPr>
        <w:t xml:space="preserve"> </w:t>
      </w:r>
      <w:r w:rsidRPr="00CE030F">
        <w:rPr>
          <w:szCs w:val="24"/>
        </w:rPr>
        <w:t>оценка,</w:t>
      </w:r>
      <w:r w:rsidRPr="00CE030F">
        <w:rPr>
          <w:spacing w:val="-1"/>
          <w:szCs w:val="24"/>
        </w:rPr>
        <w:t xml:space="preserve"> </w:t>
      </w:r>
      <w:r w:rsidRPr="00CE030F">
        <w:rPr>
          <w:szCs w:val="24"/>
        </w:rPr>
        <w:t>выставляемая</w:t>
      </w:r>
      <w:r w:rsidRPr="00CE030F">
        <w:rPr>
          <w:spacing w:val="-1"/>
          <w:szCs w:val="24"/>
        </w:rPr>
        <w:t xml:space="preserve"> </w:t>
      </w:r>
      <w:r w:rsidRPr="00CE030F">
        <w:rPr>
          <w:szCs w:val="24"/>
        </w:rPr>
        <w:t>за</w:t>
      </w:r>
      <w:r w:rsidRPr="00CE030F">
        <w:rPr>
          <w:spacing w:val="-2"/>
          <w:szCs w:val="24"/>
        </w:rPr>
        <w:t xml:space="preserve"> </w:t>
      </w:r>
      <w:r w:rsidRPr="00CE030F">
        <w:rPr>
          <w:szCs w:val="24"/>
        </w:rPr>
        <w:t>выполнение</w:t>
      </w:r>
      <w:r w:rsidRPr="00CE030F">
        <w:rPr>
          <w:spacing w:val="-2"/>
          <w:szCs w:val="24"/>
        </w:rPr>
        <w:t xml:space="preserve"> </w:t>
      </w:r>
      <w:r w:rsidRPr="00CE030F">
        <w:rPr>
          <w:szCs w:val="24"/>
        </w:rPr>
        <w:t>отдельно</w:t>
      </w:r>
      <w:r w:rsidRPr="00CE030F">
        <w:rPr>
          <w:spacing w:val="-1"/>
          <w:szCs w:val="24"/>
        </w:rPr>
        <w:t xml:space="preserve"> </w:t>
      </w:r>
      <w:r w:rsidRPr="00CE030F">
        <w:rPr>
          <w:szCs w:val="24"/>
        </w:rPr>
        <w:t>взятого</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w:t>
      </w:r>
      <w:r w:rsidRPr="00CE030F">
        <w:rPr>
          <w:spacing w:val="-1"/>
          <w:szCs w:val="24"/>
        </w:rPr>
        <w:t xml:space="preserve"> </w:t>
      </w:r>
      <w:r w:rsidRPr="00CE030F">
        <w:rPr>
          <w:b/>
          <w:szCs w:val="24"/>
        </w:rPr>
        <w:t>0</w:t>
      </w:r>
      <w:r w:rsidRPr="00CE030F">
        <w:rPr>
          <w:b/>
          <w:spacing w:val="-1"/>
          <w:szCs w:val="24"/>
        </w:rPr>
        <w:t xml:space="preserve"> </w:t>
      </w:r>
      <w:r w:rsidRPr="00CE030F">
        <w:rPr>
          <w:szCs w:val="24"/>
        </w:rPr>
        <w:t>баллов.</w:t>
      </w:r>
    </w:p>
    <w:p w14:paraId="53B35609" w14:textId="77777777" w:rsidR="00CE030F" w:rsidRPr="00CE030F" w:rsidRDefault="00CE030F" w:rsidP="00CE030F">
      <w:pPr>
        <w:pStyle w:val="a7"/>
        <w:spacing w:line="276" w:lineRule="auto"/>
        <w:ind w:firstLine="709"/>
        <w:rPr>
          <w:szCs w:val="24"/>
        </w:rPr>
      </w:pPr>
      <w:r w:rsidRPr="00CE030F">
        <w:rPr>
          <w:szCs w:val="24"/>
        </w:rPr>
        <w:t>В</w:t>
      </w:r>
      <w:r w:rsidRPr="00CE030F">
        <w:rPr>
          <w:spacing w:val="54"/>
          <w:szCs w:val="24"/>
        </w:rPr>
        <w:t xml:space="preserve"> </w:t>
      </w:r>
      <w:r w:rsidRPr="00CE030F">
        <w:rPr>
          <w:szCs w:val="24"/>
        </w:rPr>
        <w:t>комплект</w:t>
      </w:r>
      <w:r w:rsidRPr="00CE030F">
        <w:rPr>
          <w:spacing w:val="57"/>
          <w:szCs w:val="24"/>
        </w:rPr>
        <w:t xml:space="preserve"> </w:t>
      </w:r>
      <w:r w:rsidRPr="00CE030F">
        <w:rPr>
          <w:szCs w:val="24"/>
        </w:rPr>
        <w:t>олимпиадных</w:t>
      </w:r>
      <w:r w:rsidRPr="00CE030F">
        <w:rPr>
          <w:spacing w:val="58"/>
          <w:szCs w:val="24"/>
        </w:rPr>
        <w:t xml:space="preserve"> </w:t>
      </w:r>
      <w:r w:rsidRPr="00CE030F">
        <w:rPr>
          <w:szCs w:val="24"/>
        </w:rPr>
        <w:t>заданий</w:t>
      </w:r>
      <w:r w:rsidRPr="00CE030F">
        <w:rPr>
          <w:spacing w:val="55"/>
          <w:szCs w:val="24"/>
        </w:rPr>
        <w:t xml:space="preserve"> </w:t>
      </w:r>
      <w:r w:rsidRPr="00CE030F">
        <w:rPr>
          <w:szCs w:val="24"/>
        </w:rPr>
        <w:t>теоретико-методического</w:t>
      </w:r>
      <w:r w:rsidRPr="00CE030F">
        <w:rPr>
          <w:spacing w:val="55"/>
          <w:szCs w:val="24"/>
        </w:rPr>
        <w:t xml:space="preserve"> </w:t>
      </w:r>
      <w:r w:rsidRPr="00CE030F">
        <w:rPr>
          <w:szCs w:val="24"/>
        </w:rPr>
        <w:t>испытания</w:t>
      </w:r>
      <w:r w:rsidRPr="00CE030F">
        <w:rPr>
          <w:spacing w:val="54"/>
          <w:szCs w:val="24"/>
        </w:rPr>
        <w:t xml:space="preserve"> </w:t>
      </w:r>
      <w:r w:rsidRPr="00CE030F">
        <w:rPr>
          <w:szCs w:val="24"/>
        </w:rPr>
        <w:t>по</w:t>
      </w:r>
      <w:r w:rsidRPr="00CE030F">
        <w:rPr>
          <w:spacing w:val="53"/>
          <w:szCs w:val="24"/>
        </w:rPr>
        <w:t xml:space="preserve"> </w:t>
      </w:r>
      <w:r w:rsidRPr="00CE030F">
        <w:rPr>
          <w:szCs w:val="24"/>
        </w:rPr>
        <w:t>каждой</w:t>
      </w:r>
      <w:r w:rsidRPr="00CE030F">
        <w:rPr>
          <w:spacing w:val="-57"/>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 входит:</w:t>
      </w:r>
    </w:p>
    <w:p w14:paraId="21F8826C"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
          <w:sz w:val="24"/>
          <w:szCs w:val="24"/>
        </w:rPr>
        <w:t xml:space="preserve"> </w:t>
      </w:r>
      <w:r w:rsidRPr="00CE030F">
        <w:rPr>
          <w:rFonts w:ascii="Times New Roman" w:hAnsi="Times New Roman"/>
          <w:sz w:val="24"/>
          <w:szCs w:val="24"/>
        </w:rPr>
        <w:t>лист;</w:t>
      </w:r>
    </w:p>
    <w:p w14:paraId="55B029F9"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62470CE6"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5AC6AC6B"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47"/>
          <w:sz w:val="24"/>
          <w:szCs w:val="24"/>
        </w:rPr>
        <w:t xml:space="preserve"> </w:t>
      </w:r>
      <w:r w:rsidRPr="00CE030F">
        <w:rPr>
          <w:rFonts w:ascii="Times New Roman" w:hAnsi="Times New Roman"/>
          <w:sz w:val="24"/>
          <w:szCs w:val="24"/>
        </w:rPr>
        <w:t>и</w:t>
      </w:r>
      <w:r w:rsidRPr="00CE030F">
        <w:rPr>
          <w:rFonts w:ascii="Times New Roman" w:hAnsi="Times New Roman"/>
          <w:spacing w:val="48"/>
          <w:sz w:val="24"/>
          <w:szCs w:val="24"/>
        </w:rPr>
        <w:t xml:space="preserve"> </w:t>
      </w:r>
      <w:r w:rsidRPr="00CE030F">
        <w:rPr>
          <w:rFonts w:ascii="Times New Roman" w:hAnsi="Times New Roman"/>
          <w:sz w:val="24"/>
          <w:szCs w:val="24"/>
        </w:rPr>
        <w:t>методика</w:t>
      </w:r>
      <w:r w:rsidRPr="00CE030F">
        <w:rPr>
          <w:rFonts w:ascii="Times New Roman" w:hAnsi="Times New Roman"/>
          <w:spacing w:val="45"/>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47"/>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55"/>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8"/>
          <w:sz w:val="24"/>
          <w:szCs w:val="24"/>
        </w:rPr>
        <w:t xml:space="preserve"> </w:t>
      </w:r>
      <w:r w:rsidRPr="00CE030F">
        <w:rPr>
          <w:rFonts w:ascii="Times New Roman" w:hAnsi="Times New Roman"/>
          <w:sz w:val="24"/>
          <w:szCs w:val="24"/>
        </w:rPr>
        <w:t>заданий.</w:t>
      </w:r>
    </w:p>
    <w:p w14:paraId="12D16F0C"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079DE19A"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4EE473F0"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2D40915C"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3"/>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p>
    <w:p w14:paraId="211541BA"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4787451A"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2B72C9B1"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6DB05D92"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5"/>
          <w:sz w:val="24"/>
          <w:szCs w:val="24"/>
        </w:rPr>
        <w:t xml:space="preserve"> </w:t>
      </w:r>
      <w:r w:rsidRPr="00CE030F">
        <w:rPr>
          <w:rFonts w:ascii="Times New Roman" w:hAnsi="Times New Roman"/>
          <w:sz w:val="24"/>
          <w:szCs w:val="24"/>
        </w:rPr>
        <w:t>которую(-ые)</w:t>
      </w:r>
      <w:r w:rsidRPr="00CE030F">
        <w:rPr>
          <w:rFonts w:ascii="Times New Roman" w:hAnsi="Times New Roman"/>
          <w:spacing w:val="-13"/>
          <w:sz w:val="24"/>
          <w:szCs w:val="24"/>
        </w:rPr>
        <w:t xml:space="preserve"> </w:t>
      </w:r>
      <w:r w:rsidRPr="00CE030F">
        <w:rPr>
          <w:rFonts w:ascii="Times New Roman" w:hAnsi="Times New Roman"/>
          <w:sz w:val="24"/>
          <w:szCs w:val="24"/>
        </w:rPr>
        <w:t>могут</w:t>
      </w:r>
      <w:r w:rsidRPr="00CE030F">
        <w:rPr>
          <w:rFonts w:ascii="Times New Roman" w:hAnsi="Times New Roman"/>
          <w:spacing w:val="-14"/>
          <w:sz w:val="24"/>
          <w:szCs w:val="24"/>
        </w:rPr>
        <w:t xml:space="preserve"> </w:t>
      </w:r>
      <w:r w:rsidRPr="00CE030F">
        <w:rPr>
          <w:rFonts w:ascii="Times New Roman" w:hAnsi="Times New Roman"/>
          <w:sz w:val="24"/>
          <w:szCs w:val="24"/>
        </w:rPr>
        <w:t>быть</w:t>
      </w:r>
      <w:r w:rsidRPr="00CE030F">
        <w:rPr>
          <w:rFonts w:ascii="Times New Roman" w:hAnsi="Times New Roman"/>
          <w:spacing w:val="-13"/>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4"/>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4"/>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4"/>
          <w:sz w:val="24"/>
          <w:szCs w:val="24"/>
        </w:rPr>
        <w:t xml:space="preserve"> </w:t>
      </w:r>
      <w:r w:rsidRPr="00CE030F">
        <w:rPr>
          <w:rFonts w:ascii="Times New Roman" w:hAnsi="Times New Roman"/>
          <w:sz w:val="24"/>
          <w:szCs w:val="24"/>
        </w:rPr>
        <w:t>олимпиады;</w:t>
      </w:r>
    </w:p>
    <w:p w14:paraId="220294D0"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5813C342"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 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 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 прошлых лет, в том числе для другого уровня образования и задания, содержащиеся</w:t>
      </w:r>
      <w:r w:rsidRPr="00CE030F">
        <w:rPr>
          <w:rFonts w:ascii="Times New Roman" w:hAnsi="Times New Roman"/>
          <w:spacing w:val="1"/>
          <w:sz w:val="24"/>
          <w:szCs w:val="24"/>
        </w:rPr>
        <w:t xml:space="preserve"> </w:t>
      </w:r>
      <w:r w:rsidRPr="00CE030F">
        <w:rPr>
          <w:rFonts w:ascii="Times New Roman" w:hAnsi="Times New Roman"/>
          <w:spacing w:val="-1"/>
          <w:sz w:val="24"/>
          <w:szCs w:val="24"/>
        </w:rPr>
        <w:t>в</w:t>
      </w:r>
      <w:r w:rsidRPr="00CE030F">
        <w:rPr>
          <w:rFonts w:ascii="Times New Roman" w:hAnsi="Times New Roman"/>
          <w:spacing w:val="-13"/>
          <w:sz w:val="24"/>
          <w:szCs w:val="24"/>
        </w:rPr>
        <w:t xml:space="preserve"> </w:t>
      </w:r>
      <w:r w:rsidRPr="00CE030F">
        <w:rPr>
          <w:rFonts w:ascii="Times New Roman" w:hAnsi="Times New Roman"/>
          <w:spacing w:val="-1"/>
          <w:sz w:val="24"/>
          <w:szCs w:val="24"/>
        </w:rPr>
        <w:t>методических</w:t>
      </w:r>
      <w:r w:rsidRPr="00CE030F">
        <w:rPr>
          <w:rFonts w:ascii="Times New Roman" w:hAnsi="Times New Roman"/>
          <w:spacing w:val="-10"/>
          <w:sz w:val="24"/>
          <w:szCs w:val="24"/>
        </w:rPr>
        <w:t xml:space="preserve"> </w:t>
      </w:r>
      <w:r w:rsidRPr="00CE030F">
        <w:rPr>
          <w:rFonts w:ascii="Times New Roman" w:hAnsi="Times New Roman"/>
          <w:sz w:val="24"/>
          <w:szCs w:val="24"/>
        </w:rPr>
        <w:t>рекомендациях</w:t>
      </w:r>
      <w:r w:rsidRPr="00CE030F">
        <w:rPr>
          <w:rFonts w:ascii="Times New Roman" w:hAnsi="Times New Roman"/>
          <w:spacing w:val="-12"/>
          <w:sz w:val="24"/>
          <w:szCs w:val="24"/>
        </w:rPr>
        <w:t xml:space="preserve"> </w:t>
      </w:r>
      <w:r w:rsidRPr="00CE030F">
        <w:rPr>
          <w:rFonts w:ascii="Times New Roman" w:hAnsi="Times New Roman"/>
          <w:sz w:val="24"/>
          <w:szCs w:val="24"/>
        </w:rPr>
        <w:t>центральной</w:t>
      </w:r>
      <w:r w:rsidRPr="00CE030F">
        <w:rPr>
          <w:rFonts w:ascii="Times New Roman" w:hAnsi="Times New Roman"/>
          <w:spacing w:val="-14"/>
          <w:sz w:val="24"/>
          <w:szCs w:val="24"/>
        </w:rPr>
        <w:t xml:space="preserve"> </w:t>
      </w:r>
      <w:r w:rsidRPr="00CE030F">
        <w:rPr>
          <w:rFonts w:ascii="Times New Roman" w:hAnsi="Times New Roman"/>
          <w:sz w:val="24"/>
          <w:szCs w:val="24"/>
        </w:rPr>
        <w:t>предметно-методической</w:t>
      </w:r>
      <w:r w:rsidRPr="00CE030F">
        <w:rPr>
          <w:rFonts w:ascii="Times New Roman" w:hAnsi="Times New Roman"/>
          <w:spacing w:val="-11"/>
          <w:sz w:val="24"/>
          <w:szCs w:val="24"/>
        </w:rPr>
        <w:t xml:space="preserve"> </w:t>
      </w:r>
      <w:r w:rsidRPr="00CE030F">
        <w:rPr>
          <w:rFonts w:ascii="Times New Roman" w:hAnsi="Times New Roman"/>
          <w:sz w:val="24"/>
          <w:szCs w:val="24"/>
        </w:rPr>
        <w:t>комиссии</w:t>
      </w:r>
      <w:r w:rsidRPr="00CE030F">
        <w:rPr>
          <w:rFonts w:ascii="Times New Roman" w:hAnsi="Times New Roman"/>
          <w:spacing w:val="-13"/>
          <w:sz w:val="24"/>
          <w:szCs w:val="24"/>
        </w:rPr>
        <w:t xml:space="preserve"> </w:t>
      </w:r>
      <w:r w:rsidRPr="00CE030F">
        <w:rPr>
          <w:rFonts w:ascii="Times New Roman" w:hAnsi="Times New Roman"/>
          <w:sz w:val="24"/>
          <w:szCs w:val="24"/>
        </w:rPr>
        <w:t>к</w:t>
      </w:r>
      <w:r w:rsidRPr="00CE030F">
        <w:rPr>
          <w:rFonts w:ascii="Times New Roman" w:hAnsi="Times New Roman"/>
          <w:spacing w:val="-11"/>
          <w:sz w:val="24"/>
          <w:szCs w:val="24"/>
        </w:rPr>
        <w:t xml:space="preserve"> </w:t>
      </w:r>
      <w:r w:rsidRPr="00CE030F">
        <w:rPr>
          <w:rFonts w:ascii="Times New Roman" w:hAnsi="Times New Roman"/>
          <w:sz w:val="24"/>
          <w:szCs w:val="24"/>
        </w:rPr>
        <w:t>школьному</w:t>
      </w:r>
      <w:r w:rsidRPr="00CE030F">
        <w:rPr>
          <w:rFonts w:ascii="Times New Roman" w:hAnsi="Times New Roman"/>
          <w:spacing w:val="-58"/>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муниципальному</w:t>
      </w:r>
      <w:r w:rsidRPr="00CE030F">
        <w:rPr>
          <w:rFonts w:ascii="Times New Roman" w:hAnsi="Times New Roman"/>
          <w:spacing w:val="-8"/>
          <w:sz w:val="24"/>
          <w:szCs w:val="24"/>
        </w:rPr>
        <w:t xml:space="preserve"> </w:t>
      </w:r>
      <w:r w:rsidRPr="00CE030F">
        <w:rPr>
          <w:rFonts w:ascii="Times New Roman" w:hAnsi="Times New Roman"/>
          <w:sz w:val="24"/>
          <w:szCs w:val="24"/>
        </w:rPr>
        <w:t>этапам</w:t>
      </w:r>
      <w:r w:rsidRPr="00CE030F">
        <w:rPr>
          <w:rFonts w:ascii="Times New Roman" w:hAnsi="Times New Roman"/>
          <w:spacing w:val="-1"/>
          <w:sz w:val="24"/>
          <w:szCs w:val="24"/>
        </w:rPr>
        <w:t xml:space="preserve"> </w:t>
      </w:r>
      <w:r w:rsidRPr="00CE030F">
        <w:rPr>
          <w:rFonts w:ascii="Times New Roman" w:hAnsi="Times New Roman"/>
          <w:sz w:val="24"/>
          <w:szCs w:val="24"/>
        </w:rPr>
        <w:t>текущего</w:t>
      </w:r>
      <w:r w:rsidRPr="00CE030F">
        <w:rPr>
          <w:rFonts w:ascii="Times New Roman" w:hAnsi="Times New Roman"/>
          <w:spacing w:val="-1"/>
          <w:sz w:val="24"/>
          <w:szCs w:val="24"/>
        </w:rPr>
        <w:t xml:space="preserve"> </w:t>
      </w:r>
      <w:r w:rsidRPr="00CE030F">
        <w:rPr>
          <w:rFonts w:ascii="Times New Roman" w:hAnsi="Times New Roman"/>
          <w:sz w:val="24"/>
          <w:szCs w:val="24"/>
        </w:rPr>
        <w:t>года.</w:t>
      </w:r>
    </w:p>
    <w:p w14:paraId="093690B3" w14:textId="77777777" w:rsidR="00CE030F" w:rsidRPr="00CE030F" w:rsidRDefault="00CE030F" w:rsidP="00CE030F">
      <w:pPr>
        <w:pStyle w:val="a7"/>
        <w:spacing w:line="276" w:lineRule="auto"/>
        <w:ind w:firstLine="709"/>
        <w:rPr>
          <w:szCs w:val="24"/>
        </w:rPr>
      </w:pPr>
      <w:r w:rsidRPr="00CE030F">
        <w:rPr>
          <w:szCs w:val="24"/>
        </w:rPr>
        <w:t>Бланки</w:t>
      </w:r>
      <w:r w:rsidRPr="00CE030F">
        <w:rPr>
          <w:spacing w:val="15"/>
          <w:szCs w:val="24"/>
        </w:rPr>
        <w:t xml:space="preserve"> </w:t>
      </w:r>
      <w:r w:rsidRPr="00CE030F">
        <w:rPr>
          <w:szCs w:val="24"/>
        </w:rPr>
        <w:t>ответов</w:t>
      </w:r>
      <w:r w:rsidRPr="00CE030F">
        <w:rPr>
          <w:spacing w:val="14"/>
          <w:szCs w:val="24"/>
        </w:rPr>
        <w:t xml:space="preserve"> </w:t>
      </w:r>
      <w:r w:rsidRPr="00CE030F">
        <w:rPr>
          <w:szCs w:val="24"/>
        </w:rPr>
        <w:t>не</w:t>
      </w:r>
      <w:r w:rsidRPr="00CE030F">
        <w:rPr>
          <w:spacing w:val="13"/>
          <w:szCs w:val="24"/>
        </w:rPr>
        <w:t xml:space="preserve"> </w:t>
      </w:r>
      <w:r w:rsidRPr="00CE030F">
        <w:rPr>
          <w:szCs w:val="24"/>
        </w:rPr>
        <w:t>должны</w:t>
      </w:r>
      <w:r w:rsidRPr="00CE030F">
        <w:rPr>
          <w:spacing w:val="14"/>
          <w:szCs w:val="24"/>
        </w:rPr>
        <w:t xml:space="preserve"> </w:t>
      </w:r>
      <w:r w:rsidRPr="00CE030F">
        <w:rPr>
          <w:szCs w:val="24"/>
        </w:rPr>
        <w:t>содержать</w:t>
      </w:r>
      <w:r w:rsidRPr="00CE030F">
        <w:rPr>
          <w:spacing w:val="16"/>
          <w:szCs w:val="24"/>
        </w:rPr>
        <w:t xml:space="preserve"> </w:t>
      </w:r>
      <w:r w:rsidRPr="00CE030F">
        <w:rPr>
          <w:szCs w:val="24"/>
        </w:rPr>
        <w:t>сведений,</w:t>
      </w:r>
      <w:r w:rsidRPr="00CE030F">
        <w:rPr>
          <w:spacing w:val="14"/>
          <w:szCs w:val="24"/>
        </w:rPr>
        <w:t xml:space="preserve"> </w:t>
      </w:r>
      <w:r w:rsidRPr="00CE030F">
        <w:rPr>
          <w:szCs w:val="24"/>
        </w:rPr>
        <w:t>которые</w:t>
      </w:r>
      <w:r w:rsidRPr="00CE030F">
        <w:rPr>
          <w:spacing w:val="13"/>
          <w:szCs w:val="24"/>
        </w:rPr>
        <w:t xml:space="preserve"> </w:t>
      </w:r>
      <w:r w:rsidRPr="00CE030F">
        <w:rPr>
          <w:szCs w:val="24"/>
        </w:rPr>
        <w:t>могут</w:t>
      </w:r>
      <w:r w:rsidRPr="00CE030F">
        <w:rPr>
          <w:spacing w:val="15"/>
          <w:szCs w:val="24"/>
        </w:rPr>
        <w:t xml:space="preserve"> </w:t>
      </w:r>
      <w:r w:rsidRPr="00CE030F">
        <w:rPr>
          <w:szCs w:val="24"/>
        </w:rPr>
        <w:t>раскрыть</w:t>
      </w:r>
      <w:r w:rsidRPr="00CE030F">
        <w:rPr>
          <w:spacing w:val="15"/>
          <w:szCs w:val="24"/>
        </w:rPr>
        <w:t xml:space="preserve"> </w:t>
      </w:r>
      <w:r w:rsidRPr="00CE030F">
        <w:rPr>
          <w:szCs w:val="24"/>
        </w:rPr>
        <w:t>содержание</w:t>
      </w:r>
      <w:r w:rsidRPr="00CE030F">
        <w:rPr>
          <w:spacing w:val="-57"/>
          <w:szCs w:val="24"/>
        </w:rPr>
        <w:t xml:space="preserve"> </w:t>
      </w:r>
      <w:r w:rsidRPr="00CE030F">
        <w:rPr>
          <w:szCs w:val="24"/>
        </w:rPr>
        <w:t>заданий.</w:t>
      </w:r>
    </w:p>
    <w:p w14:paraId="0D59CEB7" w14:textId="77777777" w:rsidR="00CE030F" w:rsidRPr="00CE030F" w:rsidRDefault="00CE030F" w:rsidP="00CE030F">
      <w:pPr>
        <w:pStyle w:val="a7"/>
        <w:spacing w:line="276" w:lineRule="auto"/>
        <w:ind w:firstLine="709"/>
        <w:rPr>
          <w:szCs w:val="24"/>
        </w:rPr>
      </w:pPr>
      <w:r w:rsidRPr="00CE030F">
        <w:rPr>
          <w:spacing w:val="-1"/>
          <w:szCs w:val="24"/>
        </w:rPr>
        <w:t>При</w:t>
      </w:r>
      <w:r w:rsidRPr="00CE030F">
        <w:rPr>
          <w:spacing w:val="-13"/>
          <w:szCs w:val="24"/>
        </w:rPr>
        <w:t xml:space="preserve"> </w:t>
      </w:r>
      <w:r w:rsidRPr="00CE030F">
        <w:rPr>
          <w:spacing w:val="-1"/>
          <w:szCs w:val="24"/>
        </w:rPr>
        <w:t>разработке</w:t>
      </w:r>
      <w:r w:rsidRPr="00CE030F">
        <w:rPr>
          <w:spacing w:val="-14"/>
          <w:szCs w:val="24"/>
        </w:rPr>
        <w:t xml:space="preserve"> </w:t>
      </w:r>
      <w:r w:rsidRPr="00CE030F">
        <w:rPr>
          <w:spacing w:val="-1"/>
          <w:szCs w:val="24"/>
        </w:rPr>
        <w:t>критериев</w:t>
      </w:r>
      <w:r w:rsidRPr="00CE030F">
        <w:rPr>
          <w:spacing w:val="-13"/>
          <w:szCs w:val="24"/>
        </w:rPr>
        <w:t xml:space="preserve"> </w:t>
      </w:r>
      <w:r w:rsidRPr="00CE030F">
        <w:rPr>
          <w:szCs w:val="24"/>
        </w:rPr>
        <w:t>и</w:t>
      </w:r>
      <w:r w:rsidRPr="00CE030F">
        <w:rPr>
          <w:spacing w:val="-13"/>
          <w:szCs w:val="24"/>
        </w:rPr>
        <w:t xml:space="preserve"> </w:t>
      </w:r>
      <w:r w:rsidRPr="00CE030F">
        <w:rPr>
          <w:szCs w:val="24"/>
        </w:rPr>
        <w:t>методики</w:t>
      </w:r>
      <w:r w:rsidRPr="00CE030F">
        <w:rPr>
          <w:spacing w:val="-12"/>
          <w:szCs w:val="24"/>
        </w:rPr>
        <w:t xml:space="preserve"> </w:t>
      </w:r>
      <w:r w:rsidRPr="00CE030F">
        <w:rPr>
          <w:szCs w:val="24"/>
        </w:rPr>
        <w:t>оценивания</w:t>
      </w:r>
      <w:r w:rsidRPr="00CE030F">
        <w:rPr>
          <w:spacing w:val="-13"/>
          <w:szCs w:val="24"/>
        </w:rPr>
        <w:t xml:space="preserve"> </w:t>
      </w:r>
      <w:r w:rsidRPr="00CE030F">
        <w:rPr>
          <w:szCs w:val="24"/>
        </w:rPr>
        <w:t>выполненных</w:t>
      </w:r>
      <w:r w:rsidRPr="00CE030F">
        <w:rPr>
          <w:spacing w:val="-10"/>
          <w:szCs w:val="24"/>
        </w:rPr>
        <w:t xml:space="preserve"> </w:t>
      </w:r>
      <w:r w:rsidRPr="00CE030F">
        <w:rPr>
          <w:szCs w:val="24"/>
        </w:rPr>
        <w:t>олимпиадных</w:t>
      </w:r>
      <w:r w:rsidRPr="00CE030F">
        <w:rPr>
          <w:spacing w:val="-11"/>
          <w:szCs w:val="24"/>
        </w:rPr>
        <w:t xml:space="preserve"> </w:t>
      </w:r>
      <w:r w:rsidRPr="00CE030F">
        <w:rPr>
          <w:szCs w:val="24"/>
        </w:rPr>
        <w:t>заданий</w:t>
      </w:r>
      <w:r w:rsidRPr="00CE030F">
        <w:rPr>
          <w:spacing w:val="-57"/>
          <w:szCs w:val="24"/>
        </w:rPr>
        <w:t xml:space="preserve"> </w:t>
      </w:r>
      <w:r w:rsidRPr="00CE030F">
        <w:rPr>
          <w:szCs w:val="24"/>
        </w:rPr>
        <w:t>важно</w:t>
      </w:r>
      <w:r w:rsidRPr="00CE030F">
        <w:rPr>
          <w:spacing w:val="-1"/>
          <w:szCs w:val="24"/>
        </w:rPr>
        <w:t xml:space="preserve"> </w:t>
      </w:r>
      <w:r w:rsidRPr="00CE030F">
        <w:rPr>
          <w:szCs w:val="24"/>
        </w:rPr>
        <w:t>руководствоваться следующими требованиями:</w:t>
      </w:r>
    </w:p>
    <w:p w14:paraId="495BF1FC"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37"/>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37"/>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36"/>
          <w:sz w:val="24"/>
          <w:szCs w:val="24"/>
        </w:rPr>
        <w:t xml:space="preserve"> </w:t>
      </w:r>
      <w:r w:rsidRPr="00CE030F">
        <w:rPr>
          <w:rFonts w:ascii="Times New Roman" w:hAnsi="Times New Roman"/>
          <w:sz w:val="24"/>
          <w:szCs w:val="24"/>
        </w:rPr>
        <w:t>описания</w:t>
      </w:r>
      <w:r w:rsidRPr="00CE030F">
        <w:rPr>
          <w:rFonts w:ascii="Times New Roman" w:hAnsi="Times New Roman"/>
          <w:spacing w:val="37"/>
          <w:sz w:val="24"/>
          <w:szCs w:val="24"/>
        </w:rPr>
        <w:t xml:space="preserve"> </w:t>
      </w:r>
      <w:r w:rsidRPr="00CE030F">
        <w:rPr>
          <w:rFonts w:ascii="Times New Roman" w:hAnsi="Times New Roman"/>
          <w:sz w:val="24"/>
          <w:szCs w:val="24"/>
        </w:rPr>
        <w:t>критериев</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38"/>
          <w:sz w:val="24"/>
          <w:szCs w:val="24"/>
        </w:rPr>
        <w:t xml:space="preserve"> </w:t>
      </w:r>
      <w:r w:rsidRPr="00CE030F">
        <w:rPr>
          <w:rFonts w:ascii="Times New Roman" w:hAnsi="Times New Roman"/>
          <w:sz w:val="24"/>
          <w:szCs w:val="24"/>
        </w:rPr>
        <w:t>методики</w:t>
      </w:r>
      <w:r w:rsidRPr="00CE030F">
        <w:rPr>
          <w:rFonts w:ascii="Times New Roman" w:hAnsi="Times New Roman"/>
          <w:spacing w:val="38"/>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57"/>
          <w:sz w:val="24"/>
          <w:szCs w:val="24"/>
        </w:rPr>
        <w:t xml:space="preserve"> </w:t>
      </w:r>
      <w:r w:rsidRPr="00CE030F">
        <w:rPr>
          <w:rFonts w:ascii="Times New Roman" w:hAnsi="Times New Roman"/>
          <w:sz w:val="24"/>
          <w:szCs w:val="24"/>
        </w:rPr>
        <w:lastRenderedPageBreak/>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675F3087"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49D59F08" w14:textId="77777777" w:rsidR="00CE030F" w:rsidRPr="001520C0" w:rsidRDefault="00CE030F" w:rsidP="006F5CE6">
      <w:pPr>
        <w:pStyle w:val="1"/>
        <w:keepNext w:val="0"/>
        <w:widowControl w:val="0"/>
        <w:numPr>
          <w:ilvl w:val="1"/>
          <w:numId w:val="84"/>
        </w:numPr>
        <w:tabs>
          <w:tab w:val="left" w:pos="1831"/>
        </w:tabs>
        <w:autoSpaceDE w:val="0"/>
        <w:autoSpaceDN w:val="0"/>
        <w:spacing w:before="0" w:after="0" w:line="276" w:lineRule="auto"/>
        <w:ind w:left="0" w:firstLine="709"/>
        <w:jc w:val="both"/>
        <w:rPr>
          <w:sz w:val="24"/>
          <w:szCs w:val="24"/>
          <w:lang w:val="ru-RU"/>
        </w:rPr>
      </w:pPr>
      <w:r w:rsidRPr="001520C0">
        <w:rPr>
          <w:sz w:val="24"/>
          <w:szCs w:val="24"/>
          <w:lang w:val="ru-RU"/>
        </w:rPr>
        <w:t>Методические</w:t>
      </w:r>
      <w:r w:rsidRPr="001520C0">
        <w:rPr>
          <w:spacing w:val="1"/>
          <w:sz w:val="24"/>
          <w:szCs w:val="24"/>
          <w:lang w:val="ru-RU"/>
        </w:rPr>
        <w:t xml:space="preserve"> </w:t>
      </w:r>
      <w:r w:rsidRPr="001520C0">
        <w:rPr>
          <w:sz w:val="24"/>
          <w:szCs w:val="24"/>
          <w:lang w:val="ru-RU"/>
        </w:rPr>
        <w:t>подходы</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составлению</w:t>
      </w:r>
      <w:r w:rsidRPr="001520C0">
        <w:rPr>
          <w:spacing w:val="1"/>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практического</w:t>
      </w:r>
      <w:r w:rsidRPr="001520C0">
        <w:rPr>
          <w:spacing w:val="1"/>
          <w:sz w:val="24"/>
          <w:szCs w:val="24"/>
          <w:lang w:val="ru-RU"/>
        </w:rPr>
        <w:t xml:space="preserve"> </w:t>
      </w:r>
      <w:r w:rsidRPr="001520C0">
        <w:rPr>
          <w:sz w:val="24"/>
          <w:szCs w:val="24"/>
          <w:lang w:val="ru-RU"/>
        </w:rPr>
        <w:t>тура</w:t>
      </w:r>
      <w:r w:rsidRPr="001520C0">
        <w:rPr>
          <w:spacing w:val="1"/>
          <w:sz w:val="24"/>
          <w:szCs w:val="24"/>
          <w:lang w:val="ru-RU"/>
        </w:rPr>
        <w:t xml:space="preserve"> </w:t>
      </w:r>
      <w:r w:rsidRPr="001520C0">
        <w:rPr>
          <w:sz w:val="24"/>
          <w:szCs w:val="24"/>
          <w:lang w:val="ru-RU"/>
        </w:rPr>
        <w:t>школьного</w:t>
      </w:r>
      <w:r w:rsidRPr="001520C0">
        <w:rPr>
          <w:spacing w:val="-1"/>
          <w:sz w:val="24"/>
          <w:szCs w:val="24"/>
          <w:lang w:val="ru-RU"/>
        </w:rPr>
        <w:t xml:space="preserve"> </w:t>
      </w:r>
      <w:r w:rsidRPr="001520C0">
        <w:rPr>
          <w:sz w:val="24"/>
          <w:szCs w:val="24"/>
          <w:lang w:val="ru-RU"/>
        </w:rPr>
        <w:t>этапа олимпиады</w:t>
      </w:r>
    </w:p>
    <w:p w14:paraId="2342D6A4" w14:textId="77777777" w:rsidR="00CE030F" w:rsidRPr="00CE030F" w:rsidRDefault="00CE030F" w:rsidP="00CE030F">
      <w:pPr>
        <w:pStyle w:val="a7"/>
        <w:spacing w:line="276" w:lineRule="auto"/>
        <w:ind w:firstLine="709"/>
        <w:rPr>
          <w:szCs w:val="24"/>
        </w:rPr>
      </w:pPr>
      <w:r w:rsidRPr="00CE030F">
        <w:rPr>
          <w:szCs w:val="24"/>
        </w:rPr>
        <w:t>Задания практического тура олимпиады должны дать возможность выявить и оценить:</w:t>
      </w:r>
      <w:r w:rsidRPr="00CE030F">
        <w:rPr>
          <w:spacing w:val="-57"/>
          <w:szCs w:val="24"/>
        </w:rPr>
        <w:t xml:space="preserve"> </w:t>
      </w:r>
      <w:r w:rsidRPr="00CE030F">
        <w:rPr>
          <w:szCs w:val="24"/>
        </w:rPr>
        <w:t>владение</w:t>
      </w:r>
      <w:r w:rsidRPr="00CE030F">
        <w:rPr>
          <w:spacing w:val="1"/>
          <w:szCs w:val="24"/>
        </w:rPr>
        <w:t xml:space="preserve"> </w:t>
      </w:r>
      <w:r w:rsidRPr="00CE030F">
        <w:rPr>
          <w:szCs w:val="24"/>
        </w:rPr>
        <w:t>навыками</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разнообразных</w:t>
      </w:r>
      <w:r w:rsidRPr="00CE030F">
        <w:rPr>
          <w:spacing w:val="1"/>
          <w:szCs w:val="24"/>
        </w:rPr>
        <w:t xml:space="preserve"> </w:t>
      </w:r>
      <w:r w:rsidRPr="00CE030F">
        <w:rPr>
          <w:szCs w:val="24"/>
        </w:rPr>
        <w:t>физических</w:t>
      </w:r>
      <w:r w:rsidRPr="00CE030F">
        <w:rPr>
          <w:spacing w:val="1"/>
          <w:szCs w:val="24"/>
        </w:rPr>
        <w:t xml:space="preserve"> </w:t>
      </w:r>
      <w:r w:rsidRPr="00CE030F">
        <w:rPr>
          <w:szCs w:val="24"/>
        </w:rPr>
        <w:t>упражнений</w:t>
      </w:r>
      <w:r w:rsidRPr="00CE030F">
        <w:rPr>
          <w:spacing w:val="1"/>
          <w:szCs w:val="24"/>
        </w:rPr>
        <w:t xml:space="preserve"> </w:t>
      </w:r>
      <w:r w:rsidRPr="00CE030F">
        <w:rPr>
          <w:szCs w:val="24"/>
        </w:rPr>
        <w:t>различной</w:t>
      </w:r>
      <w:r w:rsidRPr="00CE030F">
        <w:rPr>
          <w:spacing w:val="1"/>
          <w:szCs w:val="24"/>
        </w:rPr>
        <w:t xml:space="preserve"> </w:t>
      </w:r>
      <w:r w:rsidRPr="00CE030F">
        <w:rPr>
          <w:szCs w:val="24"/>
        </w:rPr>
        <w:t>функциональной</w:t>
      </w:r>
      <w:r w:rsidRPr="00CE030F">
        <w:rPr>
          <w:spacing w:val="1"/>
          <w:szCs w:val="24"/>
        </w:rPr>
        <w:t xml:space="preserve"> </w:t>
      </w:r>
      <w:r w:rsidRPr="00CE030F">
        <w:rPr>
          <w:szCs w:val="24"/>
        </w:rPr>
        <w:t>направленности,</w:t>
      </w:r>
      <w:r w:rsidRPr="00CE030F">
        <w:rPr>
          <w:spacing w:val="1"/>
          <w:szCs w:val="24"/>
        </w:rPr>
        <w:t xml:space="preserve"> </w:t>
      </w:r>
      <w:r w:rsidRPr="00CE030F">
        <w:rPr>
          <w:szCs w:val="24"/>
        </w:rPr>
        <w:t>технических</w:t>
      </w:r>
      <w:r w:rsidRPr="00CE030F">
        <w:rPr>
          <w:spacing w:val="1"/>
          <w:szCs w:val="24"/>
        </w:rPr>
        <w:t xml:space="preserve"> </w:t>
      </w:r>
      <w:r w:rsidRPr="00CE030F">
        <w:rPr>
          <w:szCs w:val="24"/>
        </w:rPr>
        <w:t>действий</w:t>
      </w:r>
      <w:r w:rsidRPr="00CE030F">
        <w:rPr>
          <w:spacing w:val="1"/>
          <w:szCs w:val="24"/>
        </w:rPr>
        <w:t xml:space="preserve"> </w:t>
      </w:r>
      <w:r w:rsidRPr="00CE030F">
        <w:rPr>
          <w:szCs w:val="24"/>
        </w:rPr>
        <w:t>базовых</w:t>
      </w:r>
      <w:r w:rsidRPr="00CE030F">
        <w:rPr>
          <w:spacing w:val="1"/>
          <w:szCs w:val="24"/>
        </w:rPr>
        <w:t xml:space="preserve"> </w:t>
      </w:r>
      <w:r w:rsidRPr="00CE030F">
        <w:rPr>
          <w:szCs w:val="24"/>
        </w:rPr>
        <w:t>видов</w:t>
      </w:r>
      <w:r w:rsidRPr="00CE030F">
        <w:rPr>
          <w:spacing w:val="1"/>
          <w:szCs w:val="24"/>
        </w:rPr>
        <w:t xml:space="preserve"> </w:t>
      </w:r>
      <w:r w:rsidRPr="00CE030F">
        <w:rPr>
          <w:szCs w:val="24"/>
        </w:rPr>
        <w:t>спорта,</w:t>
      </w:r>
      <w:r w:rsidRPr="00CE030F">
        <w:rPr>
          <w:spacing w:val="1"/>
          <w:szCs w:val="24"/>
        </w:rPr>
        <w:t xml:space="preserve"> </w:t>
      </w:r>
      <w:r w:rsidRPr="00CE030F">
        <w:rPr>
          <w:szCs w:val="24"/>
        </w:rPr>
        <w:t>а</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применения</w:t>
      </w:r>
      <w:r w:rsidRPr="00CE030F">
        <w:rPr>
          <w:spacing w:val="-12"/>
          <w:szCs w:val="24"/>
        </w:rPr>
        <w:t xml:space="preserve"> </w:t>
      </w:r>
      <w:r w:rsidRPr="00CE030F">
        <w:rPr>
          <w:szCs w:val="24"/>
        </w:rPr>
        <w:t>их</w:t>
      </w:r>
      <w:r w:rsidRPr="00CE030F">
        <w:rPr>
          <w:spacing w:val="-8"/>
          <w:szCs w:val="24"/>
        </w:rPr>
        <w:t xml:space="preserve"> </w:t>
      </w:r>
      <w:r w:rsidRPr="00CE030F">
        <w:rPr>
          <w:szCs w:val="24"/>
        </w:rPr>
        <w:t>в</w:t>
      </w:r>
      <w:r w:rsidRPr="00CE030F">
        <w:rPr>
          <w:spacing w:val="-12"/>
          <w:szCs w:val="24"/>
        </w:rPr>
        <w:t xml:space="preserve"> </w:t>
      </w:r>
      <w:r w:rsidRPr="00CE030F">
        <w:rPr>
          <w:szCs w:val="24"/>
        </w:rPr>
        <w:t>соревновательной</w:t>
      </w:r>
      <w:r w:rsidRPr="00CE030F">
        <w:rPr>
          <w:spacing w:val="-10"/>
          <w:szCs w:val="24"/>
        </w:rPr>
        <w:t xml:space="preserve"> </w:t>
      </w:r>
      <w:r w:rsidRPr="00CE030F">
        <w:rPr>
          <w:szCs w:val="24"/>
        </w:rPr>
        <w:t>деятельности;</w:t>
      </w:r>
      <w:r w:rsidRPr="00CE030F">
        <w:rPr>
          <w:spacing w:val="-6"/>
          <w:szCs w:val="24"/>
        </w:rPr>
        <w:t xml:space="preserve"> </w:t>
      </w:r>
      <w:r w:rsidRPr="00CE030F">
        <w:rPr>
          <w:szCs w:val="24"/>
        </w:rPr>
        <w:t>умение</w:t>
      </w:r>
      <w:r w:rsidRPr="00CE030F">
        <w:rPr>
          <w:spacing w:val="-10"/>
          <w:szCs w:val="24"/>
        </w:rPr>
        <w:t xml:space="preserve"> </w:t>
      </w:r>
      <w:r w:rsidRPr="00CE030F">
        <w:rPr>
          <w:szCs w:val="24"/>
        </w:rPr>
        <w:t>максимально</w:t>
      </w:r>
      <w:r w:rsidRPr="00CE030F">
        <w:rPr>
          <w:spacing w:val="-9"/>
          <w:szCs w:val="24"/>
        </w:rPr>
        <w:t xml:space="preserve"> </w:t>
      </w:r>
      <w:r w:rsidRPr="00CE030F">
        <w:rPr>
          <w:szCs w:val="24"/>
        </w:rPr>
        <w:t>проявлять</w:t>
      </w:r>
      <w:r w:rsidRPr="00CE030F">
        <w:rPr>
          <w:spacing w:val="-9"/>
          <w:szCs w:val="24"/>
        </w:rPr>
        <w:t xml:space="preserve"> </w:t>
      </w:r>
      <w:r w:rsidRPr="00CE030F">
        <w:rPr>
          <w:szCs w:val="24"/>
        </w:rPr>
        <w:t>физические</w:t>
      </w:r>
      <w:r w:rsidRPr="00CE030F">
        <w:rPr>
          <w:spacing w:val="-58"/>
          <w:szCs w:val="24"/>
        </w:rPr>
        <w:t xml:space="preserve"> </w:t>
      </w:r>
      <w:r w:rsidRPr="00CE030F">
        <w:rPr>
          <w:szCs w:val="24"/>
        </w:rPr>
        <w:t>способности (качества)</w:t>
      </w:r>
      <w:r w:rsidRPr="00CE030F">
        <w:rPr>
          <w:spacing w:val="1"/>
          <w:szCs w:val="24"/>
        </w:rPr>
        <w:t xml:space="preserve"> </w:t>
      </w:r>
      <w:r w:rsidRPr="00CE030F">
        <w:rPr>
          <w:szCs w:val="24"/>
        </w:rPr>
        <w:t>при выполнении</w:t>
      </w:r>
      <w:r w:rsidRPr="00CE030F">
        <w:rPr>
          <w:spacing w:val="4"/>
          <w:szCs w:val="24"/>
        </w:rPr>
        <w:t xml:space="preserve"> </w:t>
      </w:r>
      <w:r w:rsidRPr="00CE030F">
        <w:rPr>
          <w:szCs w:val="24"/>
        </w:rPr>
        <w:t>заданий.</w:t>
      </w:r>
    </w:p>
    <w:p w14:paraId="56311829" w14:textId="77777777" w:rsidR="00CE030F" w:rsidRPr="00CE030F" w:rsidRDefault="00CE030F" w:rsidP="00CE030F">
      <w:pPr>
        <w:pStyle w:val="a7"/>
        <w:spacing w:line="276" w:lineRule="auto"/>
        <w:ind w:firstLine="709"/>
        <w:rPr>
          <w:szCs w:val="24"/>
        </w:rPr>
      </w:pPr>
      <w:r w:rsidRPr="00CE030F">
        <w:rPr>
          <w:szCs w:val="24"/>
        </w:rPr>
        <w:t>Практические задания школьного этапа олимпиады по физической культуре должны</w:t>
      </w:r>
      <w:r w:rsidRPr="00CE030F">
        <w:rPr>
          <w:spacing w:val="1"/>
          <w:szCs w:val="24"/>
        </w:rPr>
        <w:t xml:space="preserve"> </w:t>
      </w:r>
      <w:r w:rsidRPr="00CE030F">
        <w:rPr>
          <w:szCs w:val="24"/>
        </w:rPr>
        <w:t>состоять</w:t>
      </w:r>
      <w:r w:rsidRPr="00CE030F">
        <w:rPr>
          <w:spacing w:val="1"/>
          <w:szCs w:val="24"/>
        </w:rPr>
        <w:t xml:space="preserve"> </w:t>
      </w:r>
      <w:r w:rsidRPr="00CE030F">
        <w:rPr>
          <w:szCs w:val="24"/>
        </w:rPr>
        <w:t>из</w:t>
      </w:r>
      <w:r w:rsidRPr="00CE030F">
        <w:rPr>
          <w:spacing w:val="1"/>
          <w:szCs w:val="24"/>
        </w:rPr>
        <w:t xml:space="preserve"> </w:t>
      </w:r>
      <w:r w:rsidRPr="00CE030F">
        <w:rPr>
          <w:szCs w:val="24"/>
        </w:rPr>
        <w:t>набора</w:t>
      </w:r>
      <w:r w:rsidRPr="00CE030F">
        <w:rPr>
          <w:spacing w:val="1"/>
          <w:szCs w:val="24"/>
        </w:rPr>
        <w:t xml:space="preserve"> </w:t>
      </w:r>
      <w:r w:rsidRPr="00CE030F">
        <w:rPr>
          <w:szCs w:val="24"/>
        </w:rPr>
        <w:t>технических</w:t>
      </w:r>
      <w:r w:rsidRPr="00CE030F">
        <w:rPr>
          <w:spacing w:val="1"/>
          <w:szCs w:val="24"/>
        </w:rPr>
        <w:t xml:space="preserve"> </w:t>
      </w:r>
      <w:r w:rsidRPr="00CE030F">
        <w:rPr>
          <w:szCs w:val="24"/>
        </w:rPr>
        <w:t>приёмов,</w:t>
      </w:r>
      <w:r w:rsidRPr="00CE030F">
        <w:rPr>
          <w:spacing w:val="1"/>
          <w:szCs w:val="24"/>
        </w:rPr>
        <w:t xml:space="preserve"> </w:t>
      </w:r>
      <w:r w:rsidRPr="00CE030F">
        <w:rPr>
          <w:szCs w:val="24"/>
        </w:rPr>
        <w:t>характерных</w:t>
      </w:r>
      <w:r w:rsidRPr="00CE030F">
        <w:rPr>
          <w:spacing w:val="1"/>
          <w:szCs w:val="24"/>
        </w:rPr>
        <w:t xml:space="preserve"> </w:t>
      </w:r>
      <w:r w:rsidRPr="00CE030F">
        <w:rPr>
          <w:szCs w:val="24"/>
        </w:rPr>
        <w:t>для</w:t>
      </w:r>
      <w:r w:rsidRPr="00CE030F">
        <w:rPr>
          <w:spacing w:val="1"/>
          <w:szCs w:val="24"/>
        </w:rPr>
        <w:t xml:space="preserve"> </w:t>
      </w:r>
      <w:r w:rsidRPr="00CE030F">
        <w:rPr>
          <w:szCs w:val="24"/>
        </w:rPr>
        <w:t>выбранного</w:t>
      </w:r>
      <w:r w:rsidRPr="00CE030F">
        <w:rPr>
          <w:spacing w:val="1"/>
          <w:szCs w:val="24"/>
        </w:rPr>
        <w:t xml:space="preserve"> </w:t>
      </w:r>
      <w:r w:rsidRPr="00CE030F">
        <w:rPr>
          <w:szCs w:val="24"/>
        </w:rPr>
        <w:t>методической</w:t>
      </w:r>
      <w:r w:rsidRPr="00CE030F">
        <w:rPr>
          <w:spacing w:val="1"/>
          <w:szCs w:val="24"/>
        </w:rPr>
        <w:t xml:space="preserve"> </w:t>
      </w:r>
      <w:r w:rsidRPr="00CE030F">
        <w:rPr>
          <w:szCs w:val="24"/>
        </w:rPr>
        <w:t>комиссией вида</w:t>
      </w:r>
      <w:r w:rsidRPr="00CE030F">
        <w:rPr>
          <w:spacing w:val="-1"/>
          <w:szCs w:val="24"/>
        </w:rPr>
        <w:t xml:space="preserve"> </w:t>
      </w:r>
      <w:r w:rsidRPr="00CE030F">
        <w:rPr>
          <w:szCs w:val="24"/>
        </w:rPr>
        <w:t>спорта, по которому</w:t>
      </w:r>
      <w:r w:rsidRPr="00CE030F">
        <w:rPr>
          <w:spacing w:val="-7"/>
          <w:szCs w:val="24"/>
        </w:rPr>
        <w:t xml:space="preserve"> </w:t>
      </w:r>
      <w:r w:rsidRPr="00CE030F">
        <w:rPr>
          <w:szCs w:val="24"/>
        </w:rPr>
        <w:t>проводится испытание.</w:t>
      </w:r>
    </w:p>
    <w:p w14:paraId="3478BAC8" w14:textId="77777777" w:rsidR="00CE030F" w:rsidRPr="00CE030F" w:rsidRDefault="00CE030F" w:rsidP="00CE030F">
      <w:pPr>
        <w:pStyle w:val="a7"/>
        <w:spacing w:line="276" w:lineRule="auto"/>
        <w:ind w:firstLine="709"/>
        <w:rPr>
          <w:szCs w:val="24"/>
        </w:rPr>
      </w:pPr>
      <w:r w:rsidRPr="00CE030F">
        <w:rPr>
          <w:szCs w:val="24"/>
        </w:rPr>
        <w:t>Испытания</w:t>
      </w:r>
      <w:r w:rsidRPr="00CE030F">
        <w:rPr>
          <w:spacing w:val="1"/>
          <w:szCs w:val="24"/>
        </w:rPr>
        <w:t xml:space="preserve"> </w:t>
      </w:r>
      <w:r w:rsidRPr="00CE030F">
        <w:rPr>
          <w:szCs w:val="24"/>
        </w:rPr>
        <w:t>девушек</w:t>
      </w:r>
      <w:r w:rsidRPr="00CE030F">
        <w:rPr>
          <w:spacing w:val="1"/>
          <w:szCs w:val="24"/>
        </w:rPr>
        <w:t xml:space="preserve"> </w:t>
      </w:r>
      <w:r w:rsidRPr="00CE030F">
        <w:rPr>
          <w:szCs w:val="24"/>
        </w:rPr>
        <w:t>и</w:t>
      </w:r>
      <w:r w:rsidRPr="00CE030F">
        <w:rPr>
          <w:spacing w:val="1"/>
          <w:szCs w:val="24"/>
        </w:rPr>
        <w:t xml:space="preserve"> </w:t>
      </w:r>
      <w:r w:rsidRPr="00CE030F">
        <w:rPr>
          <w:szCs w:val="24"/>
        </w:rPr>
        <w:t>юношей</w:t>
      </w:r>
      <w:r w:rsidRPr="00CE030F">
        <w:rPr>
          <w:spacing w:val="1"/>
          <w:szCs w:val="24"/>
        </w:rPr>
        <w:t xml:space="preserve"> </w:t>
      </w:r>
      <w:r w:rsidRPr="00CE030F">
        <w:rPr>
          <w:szCs w:val="24"/>
        </w:rPr>
        <w:t>по</w:t>
      </w:r>
      <w:r w:rsidRPr="00CE030F">
        <w:rPr>
          <w:spacing w:val="1"/>
          <w:szCs w:val="24"/>
        </w:rPr>
        <w:t xml:space="preserve"> </w:t>
      </w:r>
      <w:r w:rsidRPr="00CE030F">
        <w:rPr>
          <w:szCs w:val="24"/>
        </w:rPr>
        <w:t>разделу</w:t>
      </w:r>
      <w:r w:rsidRPr="00CE030F">
        <w:rPr>
          <w:spacing w:val="1"/>
          <w:szCs w:val="24"/>
        </w:rPr>
        <w:t xml:space="preserve"> </w:t>
      </w:r>
      <w:r w:rsidRPr="00CE030F">
        <w:rPr>
          <w:i/>
          <w:szCs w:val="24"/>
        </w:rPr>
        <w:t>«Гимнастика»</w:t>
      </w:r>
      <w:r w:rsidRPr="00CE030F">
        <w:rPr>
          <w:i/>
          <w:spacing w:val="1"/>
          <w:szCs w:val="24"/>
        </w:rPr>
        <w:t xml:space="preserve"> </w:t>
      </w:r>
      <w:r w:rsidRPr="00CE030F">
        <w:rPr>
          <w:szCs w:val="24"/>
        </w:rPr>
        <w:t>проводятся</w:t>
      </w:r>
      <w:r w:rsidRPr="00CE030F">
        <w:rPr>
          <w:spacing w:val="1"/>
          <w:szCs w:val="24"/>
        </w:rPr>
        <w:t xml:space="preserve"> </w:t>
      </w:r>
      <w:r w:rsidRPr="00CE030F">
        <w:rPr>
          <w:szCs w:val="24"/>
        </w:rPr>
        <w:t>в</w:t>
      </w:r>
      <w:r w:rsidRPr="00CE030F">
        <w:rPr>
          <w:spacing w:val="1"/>
          <w:szCs w:val="24"/>
        </w:rPr>
        <w:t xml:space="preserve"> </w:t>
      </w:r>
      <w:r w:rsidRPr="00CE030F">
        <w:rPr>
          <w:szCs w:val="24"/>
        </w:rPr>
        <w:t>виде</w:t>
      </w:r>
      <w:r w:rsidRPr="00CE030F">
        <w:rPr>
          <w:spacing w:val="-57"/>
          <w:szCs w:val="24"/>
        </w:rPr>
        <w:t xml:space="preserve"> </w:t>
      </w:r>
      <w:r w:rsidRPr="00CE030F">
        <w:rPr>
          <w:szCs w:val="24"/>
        </w:rPr>
        <w:t xml:space="preserve">выполнения акробатического упражнения. </w:t>
      </w:r>
    </w:p>
    <w:tbl>
      <w:tblPr>
        <w:tblW w:w="10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0"/>
        <w:gridCol w:w="583"/>
        <w:gridCol w:w="729"/>
        <w:gridCol w:w="724"/>
      </w:tblGrid>
      <w:tr w:rsidR="00CE030F" w:rsidRPr="00CE030F" w14:paraId="4A589839" w14:textId="77777777" w:rsidTr="00CE030F">
        <w:trPr>
          <w:trHeight w:val="414"/>
        </w:trPr>
        <w:tc>
          <w:tcPr>
            <w:tcW w:w="8150" w:type="dxa"/>
            <w:vMerge w:val="restart"/>
            <w:shd w:val="clear" w:color="auto" w:fill="auto"/>
          </w:tcPr>
          <w:p w14:paraId="16A254FD" w14:textId="77777777" w:rsidR="00CE030F" w:rsidRPr="00CE030F" w:rsidRDefault="00CE030F" w:rsidP="00CE030F">
            <w:pPr>
              <w:pStyle w:val="TableParagraph"/>
              <w:spacing w:line="276" w:lineRule="auto"/>
              <w:rPr>
                <w:b/>
                <w:sz w:val="24"/>
                <w:szCs w:val="24"/>
              </w:rPr>
            </w:pPr>
            <w:r w:rsidRPr="00CE030F">
              <w:rPr>
                <w:sz w:val="24"/>
                <w:szCs w:val="24"/>
              </w:rPr>
              <w:t>Испытание</w:t>
            </w:r>
            <w:r w:rsidRPr="00CE030F">
              <w:rPr>
                <w:spacing w:val="1"/>
                <w:sz w:val="24"/>
                <w:szCs w:val="24"/>
              </w:rPr>
              <w:t xml:space="preserve"> </w:t>
            </w:r>
            <w:r w:rsidRPr="00CE030F">
              <w:rPr>
                <w:sz w:val="24"/>
                <w:szCs w:val="24"/>
              </w:rPr>
              <w:t>по</w:t>
            </w:r>
            <w:r w:rsidRPr="00CE030F">
              <w:rPr>
                <w:spacing w:val="1"/>
                <w:sz w:val="24"/>
                <w:szCs w:val="24"/>
              </w:rPr>
              <w:t xml:space="preserve"> </w:t>
            </w:r>
            <w:r w:rsidRPr="00CE030F">
              <w:rPr>
                <w:sz w:val="24"/>
                <w:szCs w:val="24"/>
              </w:rPr>
              <w:t>разделу</w:t>
            </w:r>
            <w:r w:rsidRPr="00CE030F">
              <w:rPr>
                <w:spacing w:val="1"/>
                <w:sz w:val="24"/>
                <w:szCs w:val="24"/>
              </w:rPr>
              <w:t xml:space="preserve"> </w:t>
            </w:r>
            <w:r w:rsidRPr="00CE030F">
              <w:rPr>
                <w:i/>
                <w:sz w:val="24"/>
                <w:szCs w:val="24"/>
              </w:rPr>
              <w:t>«Спортивные</w:t>
            </w:r>
            <w:r w:rsidRPr="00CE030F">
              <w:rPr>
                <w:i/>
                <w:spacing w:val="1"/>
                <w:sz w:val="24"/>
                <w:szCs w:val="24"/>
              </w:rPr>
              <w:t xml:space="preserve"> </w:t>
            </w:r>
            <w:r w:rsidRPr="00CE030F">
              <w:rPr>
                <w:i/>
                <w:sz w:val="24"/>
                <w:szCs w:val="24"/>
              </w:rPr>
              <w:t>игры»</w:t>
            </w:r>
            <w:r w:rsidRPr="00CE030F">
              <w:rPr>
                <w:i/>
                <w:spacing w:val="1"/>
                <w:sz w:val="24"/>
                <w:szCs w:val="24"/>
              </w:rPr>
              <w:t xml:space="preserve"> </w:t>
            </w:r>
            <w:r w:rsidRPr="00CE030F">
              <w:rPr>
                <w:sz w:val="24"/>
                <w:szCs w:val="24"/>
              </w:rPr>
              <w:t>может</w:t>
            </w:r>
            <w:r w:rsidRPr="00CE030F">
              <w:rPr>
                <w:spacing w:val="1"/>
                <w:sz w:val="24"/>
                <w:szCs w:val="24"/>
              </w:rPr>
              <w:t xml:space="preserve"> </w:t>
            </w:r>
            <w:r w:rsidRPr="00CE030F">
              <w:rPr>
                <w:sz w:val="24"/>
                <w:szCs w:val="24"/>
              </w:rPr>
              <w:t>состоять</w:t>
            </w:r>
            <w:r w:rsidRPr="00CE030F">
              <w:rPr>
                <w:spacing w:val="1"/>
                <w:sz w:val="24"/>
                <w:szCs w:val="24"/>
              </w:rPr>
              <w:t xml:space="preserve"> </w:t>
            </w:r>
            <w:r w:rsidRPr="00CE030F">
              <w:rPr>
                <w:sz w:val="24"/>
                <w:szCs w:val="24"/>
              </w:rPr>
              <w:t>из</w:t>
            </w:r>
            <w:r w:rsidRPr="00CE030F">
              <w:rPr>
                <w:spacing w:val="1"/>
                <w:sz w:val="24"/>
                <w:szCs w:val="24"/>
              </w:rPr>
              <w:t xml:space="preserve"> </w:t>
            </w:r>
            <w:r w:rsidRPr="00CE030F">
              <w:rPr>
                <w:sz w:val="24"/>
                <w:szCs w:val="24"/>
              </w:rPr>
              <w:t>испытаний по</w:t>
            </w:r>
            <w:r w:rsidRPr="00CE030F">
              <w:rPr>
                <w:spacing w:val="1"/>
                <w:sz w:val="24"/>
                <w:szCs w:val="24"/>
              </w:rPr>
              <w:t xml:space="preserve"> </w:t>
            </w:r>
            <w:r w:rsidRPr="00CE030F">
              <w:rPr>
                <w:sz w:val="24"/>
                <w:szCs w:val="24"/>
              </w:rPr>
              <w:t>отдельным видам спорта (баскетбол, футбол, волейбол, флорбол, гандбол и т. д.), а также</w:t>
            </w:r>
            <w:r w:rsidRPr="00CE030F">
              <w:rPr>
                <w:spacing w:val="1"/>
                <w:sz w:val="24"/>
                <w:szCs w:val="24"/>
              </w:rPr>
              <w:t xml:space="preserve"> </w:t>
            </w:r>
            <w:r w:rsidRPr="00CE030F">
              <w:rPr>
                <w:sz w:val="24"/>
                <w:szCs w:val="24"/>
              </w:rPr>
              <w:t>носить комплексный</w:t>
            </w:r>
            <w:r w:rsidRPr="00CE030F">
              <w:rPr>
                <w:spacing w:val="1"/>
                <w:sz w:val="24"/>
                <w:szCs w:val="24"/>
              </w:rPr>
              <w:t xml:space="preserve"> </w:t>
            </w:r>
            <w:r w:rsidRPr="00CE030F">
              <w:rPr>
                <w:sz w:val="24"/>
                <w:szCs w:val="24"/>
              </w:rPr>
              <w:t>характер.</w:t>
            </w:r>
            <w:r w:rsidRPr="00CE030F">
              <w:rPr>
                <w:spacing w:val="1"/>
                <w:sz w:val="24"/>
                <w:szCs w:val="24"/>
              </w:rPr>
              <w:t xml:space="preserve"> </w:t>
            </w:r>
            <w:r w:rsidRPr="00CE030F">
              <w:rPr>
                <w:b/>
                <w:sz w:val="24"/>
                <w:szCs w:val="24"/>
              </w:rPr>
              <w:t>Элементы</w:t>
            </w:r>
          </w:p>
        </w:tc>
        <w:tc>
          <w:tcPr>
            <w:tcW w:w="2036" w:type="dxa"/>
            <w:gridSpan w:val="3"/>
            <w:shd w:val="clear" w:color="auto" w:fill="auto"/>
          </w:tcPr>
          <w:p w14:paraId="6CA32894"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Классы</w:t>
            </w:r>
          </w:p>
        </w:tc>
      </w:tr>
      <w:tr w:rsidR="00CE030F" w:rsidRPr="00CE030F" w14:paraId="445A787B" w14:textId="77777777" w:rsidTr="00CE030F">
        <w:trPr>
          <w:trHeight w:val="415"/>
        </w:trPr>
        <w:tc>
          <w:tcPr>
            <w:tcW w:w="8150" w:type="dxa"/>
            <w:vMerge/>
            <w:tcBorders>
              <w:top w:val="nil"/>
            </w:tcBorders>
            <w:shd w:val="clear" w:color="auto" w:fill="auto"/>
          </w:tcPr>
          <w:p w14:paraId="43D49042" w14:textId="77777777" w:rsidR="00CE030F" w:rsidRPr="00CE030F" w:rsidRDefault="00CE030F" w:rsidP="00CE030F">
            <w:pPr>
              <w:spacing w:after="0"/>
              <w:rPr>
                <w:rFonts w:ascii="Times New Roman" w:hAnsi="Times New Roman" w:cs="Times New Roman"/>
                <w:sz w:val="24"/>
                <w:szCs w:val="24"/>
                <w:lang w:val="en-US"/>
              </w:rPr>
            </w:pPr>
          </w:p>
        </w:tc>
        <w:tc>
          <w:tcPr>
            <w:tcW w:w="583" w:type="dxa"/>
            <w:shd w:val="clear" w:color="auto" w:fill="auto"/>
          </w:tcPr>
          <w:p w14:paraId="4CAF0DBD"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5-6</w:t>
            </w:r>
          </w:p>
        </w:tc>
        <w:tc>
          <w:tcPr>
            <w:tcW w:w="729" w:type="dxa"/>
            <w:shd w:val="clear" w:color="auto" w:fill="auto"/>
          </w:tcPr>
          <w:p w14:paraId="72AEFCB9"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7-8</w:t>
            </w:r>
          </w:p>
        </w:tc>
        <w:tc>
          <w:tcPr>
            <w:tcW w:w="724" w:type="dxa"/>
            <w:shd w:val="clear" w:color="auto" w:fill="auto"/>
          </w:tcPr>
          <w:p w14:paraId="3E224915"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9-11</w:t>
            </w:r>
          </w:p>
        </w:tc>
      </w:tr>
      <w:tr w:rsidR="00CE030F" w:rsidRPr="00CE030F" w14:paraId="1638F897" w14:textId="77777777" w:rsidTr="00CE030F">
        <w:trPr>
          <w:trHeight w:val="412"/>
        </w:trPr>
        <w:tc>
          <w:tcPr>
            <w:tcW w:w="10186" w:type="dxa"/>
            <w:gridSpan w:val="4"/>
            <w:shd w:val="clear" w:color="auto" w:fill="auto"/>
          </w:tcPr>
          <w:p w14:paraId="5DCCD5F5"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Волейбол</w:t>
            </w:r>
          </w:p>
        </w:tc>
      </w:tr>
      <w:tr w:rsidR="00CE030F" w:rsidRPr="00CE030F" w14:paraId="6E71FF8D" w14:textId="77777777" w:rsidTr="00CE030F">
        <w:trPr>
          <w:trHeight w:val="414"/>
        </w:trPr>
        <w:tc>
          <w:tcPr>
            <w:tcW w:w="8150" w:type="dxa"/>
            <w:shd w:val="clear" w:color="auto" w:fill="auto"/>
          </w:tcPr>
          <w:p w14:paraId="22A57181" w14:textId="77777777" w:rsidR="00CE030F" w:rsidRPr="00CE030F" w:rsidRDefault="00CE030F" w:rsidP="00CE030F">
            <w:pPr>
              <w:pStyle w:val="TableParagraph"/>
              <w:spacing w:line="276" w:lineRule="auto"/>
              <w:rPr>
                <w:sz w:val="24"/>
                <w:szCs w:val="24"/>
              </w:rPr>
            </w:pPr>
            <w:r w:rsidRPr="00CE030F">
              <w:rPr>
                <w:sz w:val="24"/>
                <w:szCs w:val="24"/>
              </w:rPr>
              <w:t>Нижняя</w:t>
            </w:r>
            <w:r w:rsidRPr="00CE030F">
              <w:rPr>
                <w:spacing w:val="29"/>
                <w:sz w:val="24"/>
                <w:szCs w:val="24"/>
              </w:rPr>
              <w:t xml:space="preserve"> </w:t>
            </w:r>
            <w:r w:rsidRPr="00CE030F">
              <w:rPr>
                <w:sz w:val="24"/>
                <w:szCs w:val="24"/>
              </w:rPr>
              <w:t>прямая</w:t>
            </w:r>
            <w:r w:rsidRPr="00CE030F">
              <w:rPr>
                <w:spacing w:val="29"/>
                <w:sz w:val="24"/>
                <w:szCs w:val="24"/>
              </w:rPr>
              <w:t xml:space="preserve"> </w:t>
            </w:r>
            <w:r w:rsidRPr="00CE030F">
              <w:rPr>
                <w:sz w:val="24"/>
                <w:szCs w:val="24"/>
              </w:rPr>
              <w:t>подача</w:t>
            </w:r>
            <w:r w:rsidRPr="00CE030F">
              <w:rPr>
                <w:spacing w:val="29"/>
                <w:sz w:val="24"/>
                <w:szCs w:val="24"/>
              </w:rPr>
              <w:t xml:space="preserve"> </w:t>
            </w:r>
            <w:r w:rsidRPr="00CE030F">
              <w:rPr>
                <w:sz w:val="24"/>
                <w:szCs w:val="24"/>
              </w:rPr>
              <w:t>мяча</w:t>
            </w:r>
            <w:r w:rsidRPr="00CE030F">
              <w:rPr>
                <w:spacing w:val="30"/>
                <w:sz w:val="24"/>
                <w:szCs w:val="24"/>
              </w:rPr>
              <w:t xml:space="preserve"> </w:t>
            </w:r>
            <w:r w:rsidRPr="00CE030F">
              <w:rPr>
                <w:sz w:val="24"/>
                <w:szCs w:val="24"/>
              </w:rPr>
              <w:t>из</w:t>
            </w:r>
            <w:r w:rsidRPr="00CE030F">
              <w:rPr>
                <w:spacing w:val="31"/>
                <w:sz w:val="24"/>
                <w:szCs w:val="24"/>
              </w:rPr>
              <w:t xml:space="preserve"> </w:t>
            </w:r>
            <w:r w:rsidRPr="00CE030F">
              <w:rPr>
                <w:sz w:val="24"/>
                <w:szCs w:val="24"/>
              </w:rPr>
              <w:t>зоны</w:t>
            </w:r>
            <w:r w:rsidRPr="00CE030F">
              <w:rPr>
                <w:spacing w:val="26"/>
                <w:sz w:val="24"/>
                <w:szCs w:val="24"/>
              </w:rPr>
              <w:t xml:space="preserve"> </w:t>
            </w:r>
            <w:r w:rsidRPr="00CE030F">
              <w:rPr>
                <w:sz w:val="24"/>
                <w:szCs w:val="24"/>
              </w:rPr>
              <w:t>подачи</w:t>
            </w:r>
            <w:r w:rsidRPr="00CE030F">
              <w:rPr>
                <w:spacing w:val="28"/>
                <w:sz w:val="24"/>
                <w:szCs w:val="24"/>
              </w:rPr>
              <w:t xml:space="preserve"> </w:t>
            </w:r>
            <w:r w:rsidRPr="00CE030F">
              <w:rPr>
                <w:sz w:val="24"/>
                <w:szCs w:val="24"/>
              </w:rPr>
              <w:t>в</w:t>
            </w:r>
            <w:r w:rsidRPr="00CE030F">
              <w:rPr>
                <w:spacing w:val="35"/>
                <w:sz w:val="24"/>
                <w:szCs w:val="24"/>
              </w:rPr>
              <w:t xml:space="preserve"> </w:t>
            </w:r>
            <w:r w:rsidRPr="00CE030F">
              <w:rPr>
                <w:sz w:val="24"/>
                <w:szCs w:val="24"/>
              </w:rPr>
              <w:t>указанную</w:t>
            </w:r>
            <w:r w:rsidRPr="00CE030F">
              <w:rPr>
                <w:spacing w:val="7"/>
                <w:sz w:val="24"/>
                <w:szCs w:val="24"/>
              </w:rPr>
              <w:t xml:space="preserve"> </w:t>
            </w:r>
            <w:r w:rsidRPr="00CE030F">
              <w:rPr>
                <w:sz w:val="24"/>
                <w:szCs w:val="24"/>
              </w:rPr>
              <w:t>зону</w:t>
            </w:r>
          </w:p>
        </w:tc>
        <w:tc>
          <w:tcPr>
            <w:tcW w:w="583" w:type="dxa"/>
            <w:shd w:val="clear" w:color="auto" w:fill="auto"/>
          </w:tcPr>
          <w:p w14:paraId="400021A1"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29" w:type="dxa"/>
            <w:shd w:val="clear" w:color="auto" w:fill="auto"/>
          </w:tcPr>
          <w:p w14:paraId="6016E711"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24" w:type="dxa"/>
            <w:shd w:val="clear" w:color="auto" w:fill="auto"/>
          </w:tcPr>
          <w:p w14:paraId="69AB5F40"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r w:rsidR="00CE030F" w:rsidRPr="00CE030F" w14:paraId="53281F2F" w14:textId="77777777" w:rsidTr="00CE030F">
        <w:trPr>
          <w:trHeight w:val="414"/>
        </w:trPr>
        <w:tc>
          <w:tcPr>
            <w:tcW w:w="8150" w:type="dxa"/>
            <w:shd w:val="clear" w:color="auto" w:fill="auto"/>
          </w:tcPr>
          <w:p w14:paraId="2665B43E" w14:textId="77777777" w:rsidR="00CE030F" w:rsidRPr="00CE030F" w:rsidRDefault="00CE030F" w:rsidP="00CE030F">
            <w:pPr>
              <w:pStyle w:val="TableParagraph"/>
              <w:spacing w:line="276" w:lineRule="auto"/>
              <w:rPr>
                <w:sz w:val="24"/>
                <w:szCs w:val="24"/>
              </w:rPr>
            </w:pPr>
            <w:r w:rsidRPr="00CE030F">
              <w:rPr>
                <w:spacing w:val="-3"/>
                <w:sz w:val="24"/>
                <w:szCs w:val="24"/>
              </w:rPr>
              <w:t>Верхняя</w:t>
            </w:r>
            <w:r w:rsidRPr="00CE030F">
              <w:rPr>
                <w:spacing w:val="-20"/>
                <w:sz w:val="24"/>
                <w:szCs w:val="24"/>
              </w:rPr>
              <w:t xml:space="preserve"> </w:t>
            </w:r>
            <w:r w:rsidRPr="00CE030F">
              <w:rPr>
                <w:spacing w:val="-3"/>
                <w:sz w:val="24"/>
                <w:szCs w:val="24"/>
              </w:rPr>
              <w:t>прямая</w:t>
            </w:r>
            <w:r w:rsidRPr="00CE030F">
              <w:rPr>
                <w:spacing w:val="-22"/>
                <w:sz w:val="24"/>
                <w:szCs w:val="24"/>
              </w:rPr>
              <w:t xml:space="preserve"> </w:t>
            </w:r>
            <w:r w:rsidRPr="00CE030F">
              <w:rPr>
                <w:spacing w:val="-2"/>
                <w:sz w:val="24"/>
                <w:szCs w:val="24"/>
              </w:rPr>
              <w:t>подача</w:t>
            </w:r>
            <w:r w:rsidRPr="00CE030F">
              <w:rPr>
                <w:spacing w:val="-14"/>
                <w:sz w:val="24"/>
                <w:szCs w:val="24"/>
              </w:rPr>
              <w:t xml:space="preserve"> </w:t>
            </w:r>
            <w:r w:rsidRPr="00CE030F">
              <w:rPr>
                <w:spacing w:val="-2"/>
                <w:sz w:val="24"/>
                <w:szCs w:val="24"/>
              </w:rPr>
              <w:t>мяча</w:t>
            </w:r>
            <w:r w:rsidRPr="00CE030F">
              <w:rPr>
                <w:spacing w:val="-1"/>
                <w:sz w:val="24"/>
                <w:szCs w:val="24"/>
              </w:rPr>
              <w:t xml:space="preserve"> </w:t>
            </w:r>
            <w:r w:rsidRPr="00CE030F">
              <w:rPr>
                <w:spacing w:val="-2"/>
                <w:sz w:val="24"/>
                <w:szCs w:val="24"/>
              </w:rPr>
              <w:t>из</w:t>
            </w:r>
            <w:r w:rsidRPr="00CE030F">
              <w:rPr>
                <w:spacing w:val="1"/>
                <w:sz w:val="24"/>
                <w:szCs w:val="24"/>
              </w:rPr>
              <w:t xml:space="preserve"> </w:t>
            </w:r>
            <w:r w:rsidRPr="00CE030F">
              <w:rPr>
                <w:spacing w:val="-2"/>
                <w:sz w:val="24"/>
                <w:szCs w:val="24"/>
              </w:rPr>
              <w:t>зоны</w:t>
            </w:r>
            <w:r w:rsidRPr="00CE030F">
              <w:rPr>
                <w:sz w:val="24"/>
                <w:szCs w:val="24"/>
              </w:rPr>
              <w:t xml:space="preserve"> </w:t>
            </w:r>
            <w:r w:rsidRPr="00CE030F">
              <w:rPr>
                <w:spacing w:val="-2"/>
                <w:sz w:val="24"/>
                <w:szCs w:val="24"/>
              </w:rPr>
              <w:t>подачи</w:t>
            </w:r>
            <w:r w:rsidRPr="00CE030F">
              <w:rPr>
                <w:spacing w:val="1"/>
                <w:sz w:val="24"/>
                <w:szCs w:val="24"/>
              </w:rPr>
              <w:t xml:space="preserve"> </w:t>
            </w:r>
            <w:r w:rsidRPr="00CE030F">
              <w:rPr>
                <w:spacing w:val="-2"/>
                <w:sz w:val="24"/>
                <w:szCs w:val="24"/>
              </w:rPr>
              <w:t>в</w:t>
            </w:r>
            <w:r w:rsidRPr="00CE030F">
              <w:rPr>
                <w:spacing w:val="-3"/>
                <w:sz w:val="24"/>
                <w:szCs w:val="24"/>
              </w:rPr>
              <w:t xml:space="preserve"> </w:t>
            </w:r>
            <w:r w:rsidRPr="00CE030F">
              <w:rPr>
                <w:spacing w:val="-2"/>
                <w:sz w:val="24"/>
                <w:szCs w:val="24"/>
              </w:rPr>
              <w:t>указанную</w:t>
            </w:r>
            <w:r w:rsidRPr="00CE030F">
              <w:rPr>
                <w:spacing w:val="1"/>
                <w:sz w:val="24"/>
                <w:szCs w:val="24"/>
              </w:rPr>
              <w:t xml:space="preserve"> </w:t>
            </w:r>
            <w:r w:rsidRPr="00CE030F">
              <w:rPr>
                <w:spacing w:val="-2"/>
                <w:sz w:val="24"/>
                <w:szCs w:val="24"/>
              </w:rPr>
              <w:t>зону</w:t>
            </w:r>
          </w:p>
        </w:tc>
        <w:tc>
          <w:tcPr>
            <w:tcW w:w="583" w:type="dxa"/>
            <w:shd w:val="clear" w:color="auto" w:fill="auto"/>
          </w:tcPr>
          <w:p w14:paraId="26C07748" w14:textId="77777777" w:rsidR="00CE030F" w:rsidRPr="00CE030F" w:rsidRDefault="00CE030F" w:rsidP="00CE030F">
            <w:pPr>
              <w:pStyle w:val="TableParagraph"/>
              <w:spacing w:line="276" w:lineRule="auto"/>
              <w:rPr>
                <w:sz w:val="24"/>
                <w:szCs w:val="24"/>
              </w:rPr>
            </w:pPr>
          </w:p>
        </w:tc>
        <w:tc>
          <w:tcPr>
            <w:tcW w:w="729" w:type="dxa"/>
            <w:shd w:val="clear" w:color="auto" w:fill="auto"/>
          </w:tcPr>
          <w:p w14:paraId="40ACC6F2"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24" w:type="dxa"/>
            <w:shd w:val="clear" w:color="auto" w:fill="auto"/>
          </w:tcPr>
          <w:p w14:paraId="3F58F7D3"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r w:rsidR="00CE030F" w:rsidRPr="00CE030F" w14:paraId="38CA34E1" w14:textId="77777777" w:rsidTr="00CE030F">
        <w:trPr>
          <w:trHeight w:val="412"/>
        </w:trPr>
        <w:tc>
          <w:tcPr>
            <w:tcW w:w="8150" w:type="dxa"/>
            <w:shd w:val="clear" w:color="auto" w:fill="auto"/>
          </w:tcPr>
          <w:p w14:paraId="45413D7E" w14:textId="77777777" w:rsidR="00CE030F" w:rsidRPr="00CE030F" w:rsidRDefault="00CE030F" w:rsidP="00CE030F">
            <w:pPr>
              <w:pStyle w:val="TableParagraph"/>
              <w:spacing w:line="276" w:lineRule="auto"/>
              <w:rPr>
                <w:sz w:val="24"/>
                <w:szCs w:val="24"/>
              </w:rPr>
            </w:pPr>
            <w:r w:rsidRPr="00CE030F">
              <w:rPr>
                <w:sz w:val="24"/>
                <w:szCs w:val="24"/>
              </w:rPr>
              <w:t>Подача</w:t>
            </w:r>
            <w:r w:rsidRPr="00CE030F">
              <w:rPr>
                <w:spacing w:val="-6"/>
                <w:sz w:val="24"/>
                <w:szCs w:val="24"/>
              </w:rPr>
              <w:t xml:space="preserve"> </w:t>
            </w:r>
            <w:r w:rsidRPr="00CE030F">
              <w:rPr>
                <w:sz w:val="24"/>
                <w:szCs w:val="24"/>
              </w:rPr>
              <w:t>мяча</w:t>
            </w:r>
            <w:r w:rsidRPr="00CE030F">
              <w:rPr>
                <w:spacing w:val="-6"/>
                <w:sz w:val="24"/>
                <w:szCs w:val="24"/>
              </w:rPr>
              <w:t xml:space="preserve"> </w:t>
            </w:r>
            <w:r w:rsidRPr="00CE030F">
              <w:rPr>
                <w:sz w:val="24"/>
                <w:szCs w:val="24"/>
              </w:rPr>
              <w:t>в</w:t>
            </w:r>
            <w:r w:rsidRPr="00CE030F">
              <w:rPr>
                <w:spacing w:val="-5"/>
                <w:sz w:val="24"/>
                <w:szCs w:val="24"/>
              </w:rPr>
              <w:t xml:space="preserve"> </w:t>
            </w:r>
            <w:r w:rsidRPr="00CE030F">
              <w:rPr>
                <w:sz w:val="24"/>
                <w:szCs w:val="24"/>
              </w:rPr>
              <w:t>прыжке из</w:t>
            </w:r>
            <w:r w:rsidRPr="00CE030F">
              <w:rPr>
                <w:spacing w:val="-4"/>
                <w:sz w:val="24"/>
                <w:szCs w:val="24"/>
              </w:rPr>
              <w:t xml:space="preserve"> </w:t>
            </w:r>
            <w:r w:rsidRPr="00CE030F">
              <w:rPr>
                <w:sz w:val="24"/>
                <w:szCs w:val="24"/>
              </w:rPr>
              <w:t>зоны</w:t>
            </w:r>
            <w:r w:rsidRPr="00CE030F">
              <w:rPr>
                <w:spacing w:val="-4"/>
                <w:sz w:val="24"/>
                <w:szCs w:val="24"/>
              </w:rPr>
              <w:t xml:space="preserve"> </w:t>
            </w:r>
            <w:r w:rsidRPr="00CE030F">
              <w:rPr>
                <w:sz w:val="24"/>
                <w:szCs w:val="24"/>
              </w:rPr>
              <w:t>подачи</w:t>
            </w:r>
            <w:r w:rsidRPr="00CE030F">
              <w:rPr>
                <w:spacing w:val="-3"/>
                <w:sz w:val="24"/>
                <w:szCs w:val="24"/>
              </w:rPr>
              <w:t xml:space="preserve"> </w:t>
            </w:r>
            <w:r w:rsidRPr="00CE030F">
              <w:rPr>
                <w:sz w:val="24"/>
                <w:szCs w:val="24"/>
              </w:rPr>
              <w:t>в</w:t>
            </w:r>
            <w:r w:rsidRPr="00CE030F">
              <w:rPr>
                <w:spacing w:val="-3"/>
                <w:sz w:val="24"/>
                <w:szCs w:val="24"/>
              </w:rPr>
              <w:t xml:space="preserve"> </w:t>
            </w:r>
            <w:r w:rsidRPr="00CE030F">
              <w:rPr>
                <w:sz w:val="24"/>
                <w:szCs w:val="24"/>
              </w:rPr>
              <w:t>указанную</w:t>
            </w:r>
            <w:r w:rsidRPr="00CE030F">
              <w:rPr>
                <w:spacing w:val="-3"/>
                <w:sz w:val="24"/>
                <w:szCs w:val="24"/>
              </w:rPr>
              <w:t xml:space="preserve"> </w:t>
            </w:r>
            <w:r w:rsidRPr="00CE030F">
              <w:rPr>
                <w:sz w:val="24"/>
                <w:szCs w:val="24"/>
              </w:rPr>
              <w:t>зону</w:t>
            </w:r>
          </w:p>
        </w:tc>
        <w:tc>
          <w:tcPr>
            <w:tcW w:w="583" w:type="dxa"/>
            <w:shd w:val="clear" w:color="auto" w:fill="auto"/>
          </w:tcPr>
          <w:p w14:paraId="72E0E86E" w14:textId="77777777" w:rsidR="00CE030F" w:rsidRPr="00CE030F" w:rsidRDefault="00CE030F" w:rsidP="00CE030F">
            <w:pPr>
              <w:pStyle w:val="TableParagraph"/>
              <w:spacing w:line="276" w:lineRule="auto"/>
              <w:rPr>
                <w:sz w:val="24"/>
                <w:szCs w:val="24"/>
              </w:rPr>
            </w:pPr>
          </w:p>
        </w:tc>
        <w:tc>
          <w:tcPr>
            <w:tcW w:w="729" w:type="dxa"/>
            <w:shd w:val="clear" w:color="auto" w:fill="auto"/>
          </w:tcPr>
          <w:p w14:paraId="3941C61D"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24" w:type="dxa"/>
            <w:shd w:val="clear" w:color="auto" w:fill="auto"/>
          </w:tcPr>
          <w:p w14:paraId="2B5A0DA5"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r w:rsidR="00CE030F" w:rsidRPr="00CE030F" w14:paraId="418A8B02" w14:textId="77777777" w:rsidTr="00CE030F">
        <w:trPr>
          <w:trHeight w:val="414"/>
        </w:trPr>
        <w:tc>
          <w:tcPr>
            <w:tcW w:w="8150" w:type="dxa"/>
            <w:shd w:val="clear" w:color="auto" w:fill="auto"/>
          </w:tcPr>
          <w:p w14:paraId="405B6F95" w14:textId="77777777" w:rsidR="00CE030F" w:rsidRPr="00CE030F" w:rsidRDefault="00CE030F" w:rsidP="00CE030F">
            <w:pPr>
              <w:pStyle w:val="TableParagraph"/>
              <w:spacing w:line="276" w:lineRule="auto"/>
              <w:rPr>
                <w:sz w:val="24"/>
                <w:szCs w:val="24"/>
              </w:rPr>
            </w:pPr>
            <w:r w:rsidRPr="00CE030F">
              <w:rPr>
                <w:sz w:val="24"/>
                <w:szCs w:val="24"/>
              </w:rPr>
              <w:t>Верхняя</w:t>
            </w:r>
            <w:r w:rsidRPr="00CE030F">
              <w:rPr>
                <w:spacing w:val="-4"/>
                <w:sz w:val="24"/>
                <w:szCs w:val="24"/>
              </w:rPr>
              <w:t xml:space="preserve"> </w:t>
            </w:r>
            <w:r w:rsidRPr="00CE030F">
              <w:rPr>
                <w:sz w:val="24"/>
                <w:szCs w:val="24"/>
              </w:rPr>
              <w:t>передача</w:t>
            </w:r>
            <w:r w:rsidRPr="00CE030F">
              <w:rPr>
                <w:spacing w:val="-5"/>
                <w:sz w:val="24"/>
                <w:szCs w:val="24"/>
              </w:rPr>
              <w:t xml:space="preserve"> </w:t>
            </w:r>
            <w:r w:rsidRPr="00CE030F">
              <w:rPr>
                <w:sz w:val="24"/>
                <w:szCs w:val="24"/>
              </w:rPr>
              <w:t>мяча</w:t>
            </w:r>
            <w:r w:rsidRPr="00CE030F">
              <w:rPr>
                <w:spacing w:val="1"/>
                <w:sz w:val="24"/>
                <w:szCs w:val="24"/>
              </w:rPr>
              <w:t xml:space="preserve"> </w:t>
            </w:r>
            <w:r w:rsidRPr="00CE030F">
              <w:rPr>
                <w:sz w:val="24"/>
                <w:szCs w:val="24"/>
              </w:rPr>
              <w:t>над</w:t>
            </w:r>
            <w:r w:rsidRPr="00CE030F">
              <w:rPr>
                <w:spacing w:val="-1"/>
                <w:sz w:val="24"/>
                <w:szCs w:val="24"/>
              </w:rPr>
              <w:t xml:space="preserve"> </w:t>
            </w:r>
            <w:r w:rsidRPr="00CE030F">
              <w:rPr>
                <w:sz w:val="24"/>
                <w:szCs w:val="24"/>
              </w:rPr>
              <w:t>собой</w:t>
            </w:r>
            <w:r w:rsidRPr="00CE030F">
              <w:rPr>
                <w:spacing w:val="-1"/>
                <w:sz w:val="24"/>
                <w:szCs w:val="24"/>
              </w:rPr>
              <w:t xml:space="preserve"> </w:t>
            </w:r>
            <w:r w:rsidRPr="00CE030F">
              <w:rPr>
                <w:sz w:val="24"/>
                <w:szCs w:val="24"/>
              </w:rPr>
              <w:t>на</w:t>
            </w:r>
            <w:r w:rsidRPr="00CE030F">
              <w:rPr>
                <w:spacing w:val="-5"/>
                <w:sz w:val="24"/>
                <w:szCs w:val="24"/>
              </w:rPr>
              <w:t xml:space="preserve"> </w:t>
            </w:r>
            <w:r w:rsidRPr="00CE030F">
              <w:rPr>
                <w:sz w:val="24"/>
                <w:szCs w:val="24"/>
              </w:rPr>
              <w:t>месте</w:t>
            </w:r>
          </w:p>
        </w:tc>
        <w:tc>
          <w:tcPr>
            <w:tcW w:w="583" w:type="dxa"/>
            <w:shd w:val="clear" w:color="auto" w:fill="auto"/>
          </w:tcPr>
          <w:p w14:paraId="0ED48AC9"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29" w:type="dxa"/>
            <w:shd w:val="clear" w:color="auto" w:fill="auto"/>
          </w:tcPr>
          <w:p w14:paraId="0ADD0AD4"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24" w:type="dxa"/>
            <w:shd w:val="clear" w:color="auto" w:fill="auto"/>
          </w:tcPr>
          <w:p w14:paraId="5CF51745"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r w:rsidR="00CE030F" w:rsidRPr="00CE030F" w14:paraId="528921CC" w14:textId="77777777" w:rsidTr="00CE030F">
        <w:trPr>
          <w:trHeight w:val="414"/>
        </w:trPr>
        <w:tc>
          <w:tcPr>
            <w:tcW w:w="8150" w:type="dxa"/>
            <w:shd w:val="clear" w:color="auto" w:fill="auto"/>
          </w:tcPr>
          <w:p w14:paraId="7B039680" w14:textId="77777777" w:rsidR="00CE030F" w:rsidRPr="00CE030F" w:rsidRDefault="00CE030F" w:rsidP="00CE030F">
            <w:pPr>
              <w:pStyle w:val="TableParagraph"/>
              <w:spacing w:line="276" w:lineRule="auto"/>
              <w:rPr>
                <w:sz w:val="24"/>
                <w:szCs w:val="24"/>
              </w:rPr>
            </w:pPr>
            <w:r w:rsidRPr="00CE030F">
              <w:rPr>
                <w:sz w:val="24"/>
                <w:szCs w:val="24"/>
              </w:rPr>
              <w:t>Верхняя</w:t>
            </w:r>
            <w:r w:rsidRPr="00CE030F">
              <w:rPr>
                <w:spacing w:val="-2"/>
                <w:sz w:val="24"/>
                <w:szCs w:val="24"/>
              </w:rPr>
              <w:t xml:space="preserve"> </w:t>
            </w:r>
            <w:r w:rsidRPr="00CE030F">
              <w:rPr>
                <w:sz w:val="24"/>
                <w:szCs w:val="24"/>
              </w:rPr>
              <w:t>передача</w:t>
            </w:r>
            <w:r w:rsidRPr="00CE030F">
              <w:rPr>
                <w:spacing w:val="-5"/>
                <w:sz w:val="24"/>
                <w:szCs w:val="24"/>
              </w:rPr>
              <w:t xml:space="preserve"> </w:t>
            </w:r>
            <w:r w:rsidRPr="00CE030F">
              <w:rPr>
                <w:sz w:val="24"/>
                <w:szCs w:val="24"/>
              </w:rPr>
              <w:t>мяча</w:t>
            </w:r>
            <w:r w:rsidRPr="00CE030F">
              <w:rPr>
                <w:spacing w:val="-1"/>
                <w:sz w:val="24"/>
                <w:szCs w:val="24"/>
              </w:rPr>
              <w:t xml:space="preserve"> </w:t>
            </w:r>
            <w:r w:rsidRPr="00CE030F">
              <w:rPr>
                <w:sz w:val="24"/>
                <w:szCs w:val="24"/>
              </w:rPr>
              <w:t>над собой</w:t>
            </w:r>
            <w:r w:rsidRPr="00CE030F">
              <w:rPr>
                <w:spacing w:val="-1"/>
                <w:sz w:val="24"/>
                <w:szCs w:val="24"/>
              </w:rPr>
              <w:t xml:space="preserve"> </w:t>
            </w:r>
            <w:r w:rsidRPr="00CE030F">
              <w:rPr>
                <w:sz w:val="24"/>
                <w:szCs w:val="24"/>
              </w:rPr>
              <w:t>в</w:t>
            </w:r>
            <w:r w:rsidRPr="00CE030F">
              <w:rPr>
                <w:spacing w:val="-4"/>
                <w:sz w:val="24"/>
                <w:szCs w:val="24"/>
              </w:rPr>
              <w:t xml:space="preserve"> </w:t>
            </w:r>
            <w:r w:rsidRPr="00CE030F">
              <w:rPr>
                <w:sz w:val="24"/>
                <w:szCs w:val="24"/>
              </w:rPr>
              <w:t>движении</w:t>
            </w:r>
          </w:p>
        </w:tc>
        <w:tc>
          <w:tcPr>
            <w:tcW w:w="583" w:type="dxa"/>
            <w:shd w:val="clear" w:color="auto" w:fill="auto"/>
          </w:tcPr>
          <w:p w14:paraId="53B1B757" w14:textId="77777777" w:rsidR="00CE030F" w:rsidRPr="00CE030F" w:rsidRDefault="00CE030F" w:rsidP="00CE030F">
            <w:pPr>
              <w:pStyle w:val="TableParagraph"/>
              <w:spacing w:line="276" w:lineRule="auto"/>
              <w:rPr>
                <w:sz w:val="24"/>
                <w:szCs w:val="24"/>
              </w:rPr>
            </w:pPr>
          </w:p>
        </w:tc>
        <w:tc>
          <w:tcPr>
            <w:tcW w:w="729" w:type="dxa"/>
            <w:shd w:val="clear" w:color="auto" w:fill="auto"/>
          </w:tcPr>
          <w:p w14:paraId="63D374C5"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724" w:type="dxa"/>
            <w:shd w:val="clear" w:color="auto" w:fill="auto"/>
          </w:tcPr>
          <w:p w14:paraId="4233A68C"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bl>
    <w:p w14:paraId="71E28040" w14:textId="77777777" w:rsidR="00CE030F" w:rsidRPr="00CE030F" w:rsidRDefault="00CE030F" w:rsidP="00CE030F">
      <w:pPr>
        <w:pStyle w:val="a7"/>
        <w:spacing w:line="276" w:lineRule="auto"/>
        <w:ind w:firstLine="709"/>
        <w:rPr>
          <w:szCs w:val="24"/>
        </w:rPr>
      </w:pPr>
      <w:r w:rsidRPr="00CE030F">
        <w:rPr>
          <w:szCs w:val="24"/>
        </w:rPr>
        <w:t>Испытание</w:t>
      </w:r>
      <w:r w:rsidRPr="00CE030F">
        <w:rPr>
          <w:spacing w:val="-6"/>
          <w:szCs w:val="24"/>
        </w:rPr>
        <w:t xml:space="preserve"> </w:t>
      </w:r>
      <w:r w:rsidRPr="00CE030F">
        <w:rPr>
          <w:szCs w:val="24"/>
        </w:rPr>
        <w:t>по</w:t>
      </w:r>
      <w:r w:rsidRPr="00CE030F">
        <w:rPr>
          <w:spacing w:val="-6"/>
          <w:szCs w:val="24"/>
        </w:rPr>
        <w:t xml:space="preserve"> </w:t>
      </w:r>
      <w:r w:rsidRPr="00CE030F">
        <w:rPr>
          <w:szCs w:val="24"/>
        </w:rPr>
        <w:t>разделу</w:t>
      </w:r>
      <w:r w:rsidRPr="00CE030F">
        <w:rPr>
          <w:spacing w:val="-7"/>
          <w:szCs w:val="24"/>
        </w:rPr>
        <w:t xml:space="preserve"> </w:t>
      </w:r>
      <w:r w:rsidRPr="00CE030F">
        <w:rPr>
          <w:i/>
          <w:szCs w:val="24"/>
        </w:rPr>
        <w:t>«Прикладная</w:t>
      </w:r>
      <w:r w:rsidRPr="00CE030F">
        <w:rPr>
          <w:i/>
          <w:spacing w:val="-7"/>
          <w:szCs w:val="24"/>
        </w:rPr>
        <w:t xml:space="preserve"> </w:t>
      </w:r>
      <w:r w:rsidRPr="00CE030F">
        <w:rPr>
          <w:i/>
          <w:szCs w:val="24"/>
        </w:rPr>
        <w:t>физическая</w:t>
      </w:r>
      <w:r w:rsidRPr="00CE030F">
        <w:rPr>
          <w:i/>
          <w:spacing w:val="-6"/>
          <w:szCs w:val="24"/>
        </w:rPr>
        <w:t xml:space="preserve"> </w:t>
      </w:r>
      <w:r w:rsidRPr="00CE030F">
        <w:rPr>
          <w:i/>
          <w:szCs w:val="24"/>
        </w:rPr>
        <w:t>культура»</w:t>
      </w:r>
      <w:r w:rsidRPr="00CE030F">
        <w:rPr>
          <w:i/>
          <w:spacing w:val="-3"/>
          <w:szCs w:val="24"/>
        </w:rPr>
        <w:t xml:space="preserve"> </w:t>
      </w:r>
      <w:r w:rsidRPr="00CE030F">
        <w:rPr>
          <w:szCs w:val="24"/>
        </w:rPr>
        <w:t>может</w:t>
      </w:r>
      <w:r w:rsidRPr="00CE030F">
        <w:rPr>
          <w:spacing w:val="-6"/>
          <w:szCs w:val="24"/>
        </w:rPr>
        <w:t xml:space="preserve"> </w:t>
      </w:r>
      <w:r w:rsidRPr="00CE030F">
        <w:rPr>
          <w:szCs w:val="24"/>
        </w:rPr>
        <w:t>быть</w:t>
      </w:r>
      <w:r w:rsidRPr="00CE030F">
        <w:rPr>
          <w:spacing w:val="-3"/>
          <w:szCs w:val="24"/>
        </w:rPr>
        <w:t xml:space="preserve"> </w:t>
      </w:r>
      <w:r w:rsidRPr="00CE030F">
        <w:rPr>
          <w:szCs w:val="24"/>
        </w:rPr>
        <w:t>организовано</w:t>
      </w:r>
      <w:r w:rsidRPr="00CE030F">
        <w:rPr>
          <w:spacing w:val="-5"/>
          <w:szCs w:val="24"/>
        </w:rPr>
        <w:t xml:space="preserve"> </w:t>
      </w:r>
      <w:r w:rsidRPr="00CE030F">
        <w:rPr>
          <w:szCs w:val="24"/>
        </w:rPr>
        <w:t>в</w:t>
      </w:r>
      <w:r w:rsidRPr="00CE030F">
        <w:rPr>
          <w:spacing w:val="-58"/>
          <w:szCs w:val="24"/>
        </w:rPr>
        <w:t xml:space="preserve"> </w:t>
      </w:r>
      <w:r w:rsidRPr="00CE030F">
        <w:rPr>
          <w:szCs w:val="24"/>
        </w:rPr>
        <w:t>форме преодоления полосы препятствий, задания которой представляют собой выполнение</w:t>
      </w:r>
      <w:r w:rsidRPr="00CE030F">
        <w:rPr>
          <w:spacing w:val="1"/>
          <w:szCs w:val="24"/>
        </w:rPr>
        <w:t xml:space="preserve"> </w:t>
      </w:r>
      <w:r w:rsidRPr="00CE030F">
        <w:rPr>
          <w:szCs w:val="24"/>
        </w:rPr>
        <w:t>физических</w:t>
      </w:r>
      <w:r w:rsidRPr="00CE030F">
        <w:rPr>
          <w:spacing w:val="1"/>
          <w:szCs w:val="24"/>
        </w:rPr>
        <w:t xml:space="preserve"> </w:t>
      </w:r>
      <w:r w:rsidRPr="00CE030F">
        <w:rPr>
          <w:szCs w:val="24"/>
        </w:rPr>
        <w:t>упражнений</w:t>
      </w:r>
      <w:r w:rsidRPr="00CE030F">
        <w:rPr>
          <w:spacing w:val="1"/>
          <w:szCs w:val="24"/>
        </w:rPr>
        <w:t xml:space="preserve"> </w:t>
      </w:r>
      <w:r w:rsidRPr="00CE030F">
        <w:rPr>
          <w:szCs w:val="24"/>
        </w:rPr>
        <w:t>прикладного</w:t>
      </w:r>
      <w:r w:rsidRPr="00CE030F">
        <w:rPr>
          <w:spacing w:val="1"/>
          <w:szCs w:val="24"/>
        </w:rPr>
        <w:t xml:space="preserve"> </w:t>
      </w:r>
      <w:r w:rsidRPr="00CE030F">
        <w:rPr>
          <w:szCs w:val="24"/>
        </w:rPr>
        <w:t>характера,</w:t>
      </w:r>
      <w:r w:rsidRPr="00CE030F">
        <w:rPr>
          <w:spacing w:val="1"/>
          <w:szCs w:val="24"/>
        </w:rPr>
        <w:t xml:space="preserve"> </w:t>
      </w:r>
      <w:r w:rsidRPr="00CE030F">
        <w:rPr>
          <w:szCs w:val="24"/>
        </w:rPr>
        <w:t>либо</w:t>
      </w:r>
      <w:r w:rsidRPr="00CE030F">
        <w:rPr>
          <w:spacing w:val="1"/>
          <w:szCs w:val="24"/>
        </w:rPr>
        <w:t xml:space="preserve"> </w:t>
      </w:r>
      <w:r w:rsidRPr="00CE030F">
        <w:rPr>
          <w:szCs w:val="24"/>
        </w:rPr>
        <w:t>в</w:t>
      </w:r>
      <w:r w:rsidRPr="00CE030F">
        <w:rPr>
          <w:spacing w:val="1"/>
          <w:szCs w:val="24"/>
        </w:rPr>
        <w:t xml:space="preserve"> </w:t>
      </w:r>
      <w:r w:rsidRPr="00CE030F">
        <w:rPr>
          <w:szCs w:val="24"/>
        </w:rPr>
        <w:t>форме</w:t>
      </w:r>
      <w:r w:rsidRPr="00CE030F">
        <w:rPr>
          <w:spacing w:val="1"/>
          <w:szCs w:val="24"/>
        </w:rPr>
        <w:t xml:space="preserve"> </w:t>
      </w:r>
      <w:r w:rsidRPr="00CE030F">
        <w:rPr>
          <w:szCs w:val="24"/>
        </w:rPr>
        <w:t>комплекса</w:t>
      </w:r>
      <w:r w:rsidRPr="00CE030F">
        <w:rPr>
          <w:spacing w:val="1"/>
          <w:szCs w:val="24"/>
        </w:rPr>
        <w:t xml:space="preserve"> </w:t>
      </w:r>
      <w:r w:rsidRPr="00CE030F">
        <w:rPr>
          <w:szCs w:val="24"/>
        </w:rPr>
        <w:t>отдельных</w:t>
      </w:r>
      <w:r w:rsidRPr="00CE030F">
        <w:rPr>
          <w:spacing w:val="1"/>
          <w:szCs w:val="24"/>
        </w:rPr>
        <w:t xml:space="preserve"> </w:t>
      </w:r>
      <w:r w:rsidRPr="00CE030F">
        <w:rPr>
          <w:szCs w:val="24"/>
        </w:rPr>
        <w:t>упражнений.</w:t>
      </w:r>
      <w:r w:rsidRPr="00CE030F">
        <w:rPr>
          <w:spacing w:val="1"/>
          <w:szCs w:val="24"/>
        </w:rPr>
        <w:t xml:space="preserve"> </w:t>
      </w:r>
      <w:r w:rsidRPr="00CE030F">
        <w:rPr>
          <w:szCs w:val="24"/>
        </w:rPr>
        <w:t>В</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испытания</w:t>
      </w:r>
      <w:r w:rsidRPr="00CE030F">
        <w:rPr>
          <w:spacing w:val="1"/>
          <w:szCs w:val="24"/>
        </w:rPr>
        <w:t xml:space="preserve"> </w:t>
      </w:r>
      <w:r w:rsidRPr="00CE030F">
        <w:rPr>
          <w:szCs w:val="24"/>
        </w:rPr>
        <w:t>по</w:t>
      </w:r>
      <w:r w:rsidRPr="00CE030F">
        <w:rPr>
          <w:spacing w:val="1"/>
          <w:szCs w:val="24"/>
        </w:rPr>
        <w:t xml:space="preserve"> </w:t>
      </w:r>
      <w:r w:rsidRPr="00CE030F">
        <w:rPr>
          <w:szCs w:val="24"/>
        </w:rPr>
        <w:t>разделу</w:t>
      </w:r>
      <w:r w:rsidRPr="00CE030F">
        <w:rPr>
          <w:spacing w:val="1"/>
          <w:szCs w:val="24"/>
        </w:rPr>
        <w:t xml:space="preserve"> </w:t>
      </w:r>
      <w:r w:rsidRPr="00CE030F">
        <w:rPr>
          <w:szCs w:val="24"/>
        </w:rPr>
        <w:t>«Прикладная</w:t>
      </w:r>
      <w:r w:rsidRPr="00CE030F">
        <w:rPr>
          <w:spacing w:val="1"/>
          <w:szCs w:val="24"/>
        </w:rPr>
        <w:t xml:space="preserve"> </w:t>
      </w:r>
      <w:r w:rsidRPr="00CE030F">
        <w:rPr>
          <w:szCs w:val="24"/>
        </w:rPr>
        <w:t>физическая</w:t>
      </w:r>
      <w:r w:rsidRPr="00CE030F">
        <w:rPr>
          <w:spacing w:val="1"/>
          <w:szCs w:val="24"/>
        </w:rPr>
        <w:t xml:space="preserve"> </w:t>
      </w:r>
      <w:r w:rsidRPr="00CE030F">
        <w:rPr>
          <w:szCs w:val="24"/>
        </w:rPr>
        <w:t>культура»</w:t>
      </w:r>
      <w:r w:rsidRPr="00CE030F">
        <w:rPr>
          <w:spacing w:val="1"/>
          <w:szCs w:val="24"/>
        </w:rPr>
        <w:t xml:space="preserve"> </w:t>
      </w:r>
      <w:r w:rsidRPr="00CE030F">
        <w:rPr>
          <w:szCs w:val="24"/>
        </w:rPr>
        <w:t>возможно включение технических элементов спортивных игр, акробатики и др. Примерный</w:t>
      </w:r>
      <w:r w:rsidRPr="00CE030F">
        <w:rPr>
          <w:spacing w:val="1"/>
          <w:szCs w:val="24"/>
        </w:rPr>
        <w:t xml:space="preserve"> </w:t>
      </w:r>
      <w:r w:rsidRPr="00CE030F">
        <w:rPr>
          <w:szCs w:val="24"/>
        </w:rPr>
        <w:t>набор</w:t>
      </w:r>
      <w:r w:rsidRPr="00CE030F">
        <w:rPr>
          <w:spacing w:val="1"/>
          <w:szCs w:val="24"/>
        </w:rPr>
        <w:t xml:space="preserve"> </w:t>
      </w:r>
      <w:r w:rsidRPr="00CE030F">
        <w:rPr>
          <w:szCs w:val="24"/>
        </w:rPr>
        <w:t>элементов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составления</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по</w:t>
      </w:r>
      <w:r w:rsidRPr="00CE030F">
        <w:rPr>
          <w:spacing w:val="1"/>
          <w:szCs w:val="24"/>
        </w:rPr>
        <w:t xml:space="preserve"> </w:t>
      </w:r>
      <w:r w:rsidRPr="00CE030F">
        <w:rPr>
          <w:szCs w:val="24"/>
        </w:rPr>
        <w:t>разделу</w:t>
      </w:r>
      <w:r w:rsidRPr="00CE030F">
        <w:rPr>
          <w:spacing w:val="1"/>
          <w:szCs w:val="24"/>
        </w:rPr>
        <w:t xml:space="preserve"> </w:t>
      </w:r>
      <w:r w:rsidRPr="00CE030F">
        <w:rPr>
          <w:szCs w:val="24"/>
        </w:rPr>
        <w:t>«Прикладная</w:t>
      </w:r>
      <w:r w:rsidRPr="00CE030F">
        <w:rPr>
          <w:spacing w:val="1"/>
          <w:szCs w:val="24"/>
        </w:rPr>
        <w:t xml:space="preserve"> </w:t>
      </w:r>
      <w:r w:rsidRPr="00CE030F">
        <w:rPr>
          <w:szCs w:val="24"/>
        </w:rPr>
        <w:t>физическая</w:t>
      </w:r>
      <w:r w:rsidRPr="00CE030F">
        <w:rPr>
          <w:spacing w:val="-1"/>
          <w:szCs w:val="24"/>
        </w:rPr>
        <w:t xml:space="preserve"> </w:t>
      </w:r>
      <w:r w:rsidRPr="00CE030F">
        <w:rPr>
          <w:szCs w:val="24"/>
        </w:rPr>
        <w:t>культура»</w:t>
      </w:r>
      <w:r w:rsidRPr="00CE030F">
        <w:rPr>
          <w:spacing w:val="-4"/>
          <w:szCs w:val="24"/>
        </w:rPr>
        <w:t xml:space="preserve"> </w:t>
      </w:r>
      <w:r w:rsidRPr="00CE030F">
        <w:rPr>
          <w:szCs w:val="24"/>
        </w:rPr>
        <w:t>(полоса</w:t>
      </w:r>
      <w:r w:rsidRPr="00CE030F">
        <w:rPr>
          <w:spacing w:val="-1"/>
          <w:szCs w:val="24"/>
        </w:rPr>
        <w:t xml:space="preserve"> </w:t>
      </w:r>
      <w:r w:rsidRPr="00CE030F">
        <w:rPr>
          <w:szCs w:val="24"/>
        </w:rPr>
        <w:t>препятствий) представлен</w:t>
      </w:r>
      <w:r w:rsidRPr="00CE030F">
        <w:rPr>
          <w:spacing w:val="-1"/>
          <w:szCs w:val="24"/>
        </w:rPr>
        <w:t xml:space="preserve"> </w:t>
      </w:r>
      <w:r w:rsidRPr="00CE030F">
        <w:rPr>
          <w:szCs w:val="24"/>
        </w:rPr>
        <w:t>в</w:t>
      </w:r>
      <w:r w:rsidRPr="00CE030F">
        <w:rPr>
          <w:spacing w:val="-1"/>
          <w:szCs w:val="24"/>
        </w:rPr>
        <w:t xml:space="preserve"> </w:t>
      </w:r>
      <w:r w:rsidRPr="00CE030F">
        <w:rPr>
          <w:szCs w:val="24"/>
        </w:rPr>
        <w:t>таблице 7.</w:t>
      </w:r>
    </w:p>
    <w:p w14:paraId="195EFBBB" w14:textId="77777777" w:rsidR="00CE030F" w:rsidRPr="00CE030F" w:rsidRDefault="00CE030F" w:rsidP="00CE030F">
      <w:pPr>
        <w:pStyle w:val="a7"/>
        <w:spacing w:line="276" w:lineRule="auto"/>
        <w:ind w:firstLine="709"/>
        <w:rPr>
          <w:szCs w:val="24"/>
        </w:rPr>
      </w:pPr>
    </w:p>
    <w:p w14:paraId="6BEBFEBC" w14:textId="77777777" w:rsidR="00CE030F" w:rsidRPr="00CE030F" w:rsidRDefault="00CE030F" w:rsidP="00CE030F">
      <w:pPr>
        <w:pStyle w:val="a7"/>
        <w:spacing w:line="276" w:lineRule="auto"/>
        <w:ind w:firstLine="709"/>
        <w:rPr>
          <w:szCs w:val="24"/>
        </w:rPr>
      </w:pPr>
      <w:r w:rsidRPr="00CE030F">
        <w:rPr>
          <w:i/>
          <w:szCs w:val="24"/>
        </w:rPr>
        <w:t>Таблица</w:t>
      </w:r>
      <w:r w:rsidRPr="00CE030F">
        <w:rPr>
          <w:i/>
          <w:spacing w:val="-9"/>
          <w:szCs w:val="24"/>
        </w:rPr>
        <w:t xml:space="preserve"> </w:t>
      </w:r>
      <w:r w:rsidRPr="00CE030F">
        <w:rPr>
          <w:i/>
          <w:szCs w:val="24"/>
        </w:rPr>
        <w:t>7</w:t>
      </w:r>
      <w:r w:rsidRPr="00CE030F">
        <w:rPr>
          <w:szCs w:val="24"/>
        </w:rPr>
        <w:t>.</w:t>
      </w:r>
      <w:r w:rsidRPr="00CE030F">
        <w:rPr>
          <w:spacing w:val="-9"/>
          <w:szCs w:val="24"/>
        </w:rPr>
        <w:t xml:space="preserve"> </w:t>
      </w:r>
      <w:r w:rsidRPr="00CE030F">
        <w:rPr>
          <w:szCs w:val="24"/>
        </w:rPr>
        <w:t>–</w:t>
      </w:r>
      <w:r w:rsidRPr="00CE030F">
        <w:rPr>
          <w:spacing w:val="-10"/>
          <w:szCs w:val="24"/>
        </w:rPr>
        <w:t xml:space="preserve"> </w:t>
      </w:r>
      <w:r w:rsidRPr="00CE030F">
        <w:rPr>
          <w:szCs w:val="24"/>
        </w:rPr>
        <w:t>Примерный</w:t>
      </w:r>
      <w:r w:rsidRPr="00CE030F">
        <w:rPr>
          <w:spacing w:val="-11"/>
          <w:szCs w:val="24"/>
        </w:rPr>
        <w:t xml:space="preserve"> </w:t>
      </w:r>
      <w:r w:rsidRPr="00CE030F">
        <w:rPr>
          <w:szCs w:val="24"/>
        </w:rPr>
        <w:t>набор</w:t>
      </w:r>
      <w:r w:rsidRPr="00CE030F">
        <w:rPr>
          <w:spacing w:val="-12"/>
          <w:szCs w:val="24"/>
        </w:rPr>
        <w:t xml:space="preserve"> </w:t>
      </w:r>
      <w:r w:rsidRPr="00CE030F">
        <w:rPr>
          <w:i/>
          <w:szCs w:val="24"/>
        </w:rPr>
        <w:t>элементов</w:t>
      </w:r>
      <w:r w:rsidRPr="00CE030F">
        <w:rPr>
          <w:i/>
          <w:spacing w:val="-12"/>
          <w:szCs w:val="24"/>
        </w:rPr>
        <w:t xml:space="preserve"> </w:t>
      </w:r>
      <w:r w:rsidRPr="00CE030F">
        <w:rPr>
          <w:szCs w:val="24"/>
        </w:rPr>
        <w:t>для</w:t>
      </w:r>
      <w:r w:rsidRPr="00CE030F">
        <w:rPr>
          <w:spacing w:val="-15"/>
          <w:szCs w:val="24"/>
        </w:rPr>
        <w:t xml:space="preserve"> </w:t>
      </w:r>
      <w:r w:rsidRPr="00CE030F">
        <w:rPr>
          <w:szCs w:val="24"/>
        </w:rPr>
        <w:t>составления</w:t>
      </w:r>
      <w:r w:rsidRPr="00CE030F">
        <w:rPr>
          <w:spacing w:val="-11"/>
          <w:szCs w:val="24"/>
        </w:rPr>
        <w:t xml:space="preserve"> </w:t>
      </w:r>
      <w:r w:rsidRPr="00CE030F">
        <w:rPr>
          <w:szCs w:val="24"/>
        </w:rPr>
        <w:t>задания</w:t>
      </w:r>
      <w:r w:rsidRPr="00CE030F">
        <w:rPr>
          <w:spacing w:val="-10"/>
          <w:szCs w:val="24"/>
        </w:rPr>
        <w:t xml:space="preserve"> </w:t>
      </w:r>
      <w:r w:rsidRPr="00CE030F">
        <w:rPr>
          <w:szCs w:val="24"/>
        </w:rPr>
        <w:t>школьного</w:t>
      </w:r>
      <w:r w:rsidRPr="00CE030F">
        <w:rPr>
          <w:spacing w:val="-9"/>
          <w:szCs w:val="24"/>
        </w:rPr>
        <w:t xml:space="preserve"> </w:t>
      </w:r>
      <w:r w:rsidRPr="00CE030F">
        <w:rPr>
          <w:szCs w:val="24"/>
        </w:rPr>
        <w:t>этапа</w:t>
      </w:r>
      <w:r w:rsidRPr="00CE030F">
        <w:rPr>
          <w:spacing w:val="-8"/>
          <w:szCs w:val="24"/>
        </w:rPr>
        <w:t xml:space="preserve"> </w:t>
      </w:r>
      <w:r w:rsidRPr="00CE030F">
        <w:rPr>
          <w:szCs w:val="24"/>
        </w:rPr>
        <w:t>по</w:t>
      </w:r>
      <w:r w:rsidRPr="00CE030F">
        <w:rPr>
          <w:spacing w:val="-57"/>
          <w:szCs w:val="24"/>
        </w:rPr>
        <w:t xml:space="preserve"> </w:t>
      </w:r>
      <w:r w:rsidRPr="00CE030F">
        <w:rPr>
          <w:szCs w:val="24"/>
        </w:rPr>
        <w:t>разделу</w:t>
      </w:r>
      <w:r w:rsidRPr="00CE030F">
        <w:rPr>
          <w:spacing w:val="-3"/>
          <w:szCs w:val="24"/>
        </w:rPr>
        <w:t xml:space="preserve"> </w:t>
      </w:r>
      <w:r w:rsidRPr="00CE030F">
        <w:rPr>
          <w:szCs w:val="24"/>
        </w:rPr>
        <w:t>«Прикладная</w:t>
      </w:r>
      <w:r w:rsidRPr="00CE030F">
        <w:rPr>
          <w:spacing w:val="-1"/>
          <w:szCs w:val="24"/>
        </w:rPr>
        <w:t xml:space="preserve"> </w:t>
      </w:r>
      <w:r w:rsidRPr="00CE030F">
        <w:rPr>
          <w:szCs w:val="24"/>
        </w:rPr>
        <w:t>физическая культура»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0"/>
        <w:gridCol w:w="1289"/>
        <w:gridCol w:w="1472"/>
        <w:gridCol w:w="1274"/>
      </w:tblGrid>
      <w:tr w:rsidR="00CE030F" w:rsidRPr="00CE030F" w14:paraId="10BB2A14" w14:textId="77777777" w:rsidTr="00CE030F">
        <w:trPr>
          <w:trHeight w:val="412"/>
        </w:trPr>
        <w:tc>
          <w:tcPr>
            <w:tcW w:w="6030" w:type="dxa"/>
            <w:vMerge w:val="restart"/>
            <w:shd w:val="clear" w:color="auto" w:fill="auto"/>
          </w:tcPr>
          <w:p w14:paraId="57986F47"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Элементы</w:t>
            </w:r>
          </w:p>
        </w:tc>
        <w:tc>
          <w:tcPr>
            <w:tcW w:w="4035" w:type="dxa"/>
            <w:gridSpan w:val="3"/>
            <w:shd w:val="clear" w:color="auto" w:fill="auto"/>
          </w:tcPr>
          <w:p w14:paraId="0DF1CFBC"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Классы</w:t>
            </w:r>
          </w:p>
        </w:tc>
      </w:tr>
      <w:tr w:rsidR="00CE030F" w:rsidRPr="00CE030F" w14:paraId="3927E615" w14:textId="77777777" w:rsidTr="00CE030F">
        <w:trPr>
          <w:trHeight w:val="415"/>
        </w:trPr>
        <w:tc>
          <w:tcPr>
            <w:tcW w:w="6030" w:type="dxa"/>
            <w:vMerge/>
            <w:tcBorders>
              <w:top w:val="nil"/>
            </w:tcBorders>
            <w:shd w:val="clear" w:color="auto" w:fill="auto"/>
          </w:tcPr>
          <w:p w14:paraId="7749FF61" w14:textId="77777777" w:rsidR="00CE030F" w:rsidRPr="00CE030F" w:rsidRDefault="00CE030F" w:rsidP="00CE030F">
            <w:pPr>
              <w:spacing w:after="0"/>
              <w:rPr>
                <w:rFonts w:ascii="Times New Roman" w:hAnsi="Times New Roman" w:cs="Times New Roman"/>
                <w:sz w:val="24"/>
                <w:szCs w:val="24"/>
                <w:lang w:val="en-US"/>
              </w:rPr>
            </w:pPr>
          </w:p>
        </w:tc>
        <w:tc>
          <w:tcPr>
            <w:tcW w:w="1289" w:type="dxa"/>
            <w:shd w:val="clear" w:color="auto" w:fill="auto"/>
          </w:tcPr>
          <w:p w14:paraId="6CD71C54"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5-6</w:t>
            </w:r>
          </w:p>
        </w:tc>
        <w:tc>
          <w:tcPr>
            <w:tcW w:w="1472" w:type="dxa"/>
            <w:shd w:val="clear" w:color="auto" w:fill="auto"/>
          </w:tcPr>
          <w:p w14:paraId="1366B888"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7-8</w:t>
            </w:r>
          </w:p>
        </w:tc>
        <w:tc>
          <w:tcPr>
            <w:tcW w:w="1274" w:type="dxa"/>
            <w:shd w:val="clear" w:color="auto" w:fill="auto"/>
          </w:tcPr>
          <w:p w14:paraId="66C1F02D"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9-11</w:t>
            </w:r>
          </w:p>
        </w:tc>
      </w:tr>
      <w:tr w:rsidR="00CE030F" w:rsidRPr="00CE030F" w14:paraId="29A9D24E" w14:textId="77777777" w:rsidTr="00CE030F">
        <w:trPr>
          <w:trHeight w:val="618"/>
        </w:trPr>
        <w:tc>
          <w:tcPr>
            <w:tcW w:w="6030" w:type="dxa"/>
            <w:shd w:val="clear" w:color="auto" w:fill="auto"/>
          </w:tcPr>
          <w:p w14:paraId="4AB29782" w14:textId="77777777" w:rsidR="00CE030F" w:rsidRPr="00CE030F" w:rsidRDefault="00CE030F" w:rsidP="00CE030F">
            <w:pPr>
              <w:pStyle w:val="TableParagraph"/>
              <w:spacing w:line="276" w:lineRule="auto"/>
              <w:rPr>
                <w:sz w:val="24"/>
                <w:szCs w:val="24"/>
              </w:rPr>
            </w:pPr>
            <w:r w:rsidRPr="00CE030F">
              <w:rPr>
                <w:sz w:val="24"/>
                <w:szCs w:val="24"/>
              </w:rPr>
              <w:t>Подтягивание</w:t>
            </w:r>
            <w:r w:rsidRPr="00CE030F">
              <w:rPr>
                <w:spacing w:val="89"/>
                <w:sz w:val="24"/>
                <w:szCs w:val="24"/>
              </w:rPr>
              <w:t xml:space="preserve"> </w:t>
            </w:r>
            <w:r w:rsidRPr="00CE030F">
              <w:rPr>
                <w:sz w:val="24"/>
                <w:szCs w:val="24"/>
              </w:rPr>
              <w:t>из</w:t>
            </w:r>
            <w:r w:rsidRPr="00CE030F">
              <w:rPr>
                <w:spacing w:val="93"/>
                <w:sz w:val="24"/>
                <w:szCs w:val="24"/>
              </w:rPr>
              <w:t xml:space="preserve"> </w:t>
            </w:r>
            <w:r w:rsidRPr="00CE030F">
              <w:rPr>
                <w:sz w:val="24"/>
                <w:szCs w:val="24"/>
              </w:rPr>
              <w:t>виса</w:t>
            </w:r>
            <w:r w:rsidRPr="00CE030F">
              <w:rPr>
                <w:spacing w:val="89"/>
                <w:sz w:val="24"/>
                <w:szCs w:val="24"/>
              </w:rPr>
              <w:t xml:space="preserve"> </w:t>
            </w:r>
            <w:r w:rsidRPr="00CE030F">
              <w:rPr>
                <w:sz w:val="24"/>
                <w:szCs w:val="24"/>
              </w:rPr>
              <w:t>на</w:t>
            </w:r>
            <w:r w:rsidRPr="00CE030F">
              <w:rPr>
                <w:spacing w:val="88"/>
                <w:sz w:val="24"/>
                <w:szCs w:val="24"/>
              </w:rPr>
              <w:t xml:space="preserve"> </w:t>
            </w:r>
            <w:r w:rsidRPr="00CE030F">
              <w:rPr>
                <w:sz w:val="24"/>
                <w:szCs w:val="24"/>
              </w:rPr>
              <w:t>высокой</w:t>
            </w:r>
            <w:r w:rsidRPr="00CE030F">
              <w:rPr>
                <w:spacing w:val="97"/>
                <w:sz w:val="24"/>
                <w:szCs w:val="24"/>
              </w:rPr>
              <w:t xml:space="preserve"> </w:t>
            </w:r>
            <w:r w:rsidRPr="00CE030F">
              <w:rPr>
                <w:sz w:val="24"/>
                <w:szCs w:val="24"/>
              </w:rPr>
              <w:t>перекладине/</w:t>
            </w:r>
          </w:p>
          <w:p w14:paraId="406B34F0" w14:textId="77777777" w:rsidR="00CE030F" w:rsidRPr="00CE030F" w:rsidRDefault="00CE030F" w:rsidP="00CE030F">
            <w:pPr>
              <w:pStyle w:val="TableParagraph"/>
              <w:spacing w:line="276" w:lineRule="auto"/>
              <w:rPr>
                <w:sz w:val="24"/>
                <w:szCs w:val="24"/>
              </w:rPr>
            </w:pPr>
            <w:r w:rsidRPr="00CE030F">
              <w:rPr>
                <w:sz w:val="24"/>
                <w:szCs w:val="24"/>
              </w:rPr>
              <w:t>сгибание-разгибание</w:t>
            </w:r>
            <w:r w:rsidRPr="00CE030F">
              <w:rPr>
                <w:spacing w:val="-9"/>
                <w:sz w:val="24"/>
                <w:szCs w:val="24"/>
              </w:rPr>
              <w:t xml:space="preserve"> </w:t>
            </w:r>
            <w:r w:rsidRPr="00CE030F">
              <w:rPr>
                <w:sz w:val="24"/>
                <w:szCs w:val="24"/>
              </w:rPr>
              <w:t>рук</w:t>
            </w:r>
            <w:r w:rsidRPr="00CE030F">
              <w:rPr>
                <w:spacing w:val="-5"/>
                <w:sz w:val="24"/>
                <w:szCs w:val="24"/>
              </w:rPr>
              <w:t xml:space="preserve"> </w:t>
            </w:r>
            <w:r w:rsidRPr="00CE030F">
              <w:rPr>
                <w:sz w:val="24"/>
                <w:szCs w:val="24"/>
              </w:rPr>
              <w:t>в</w:t>
            </w:r>
            <w:r w:rsidRPr="00CE030F">
              <w:rPr>
                <w:spacing w:val="-3"/>
                <w:sz w:val="24"/>
                <w:szCs w:val="24"/>
              </w:rPr>
              <w:t xml:space="preserve"> </w:t>
            </w:r>
            <w:r w:rsidRPr="00CE030F">
              <w:rPr>
                <w:sz w:val="24"/>
                <w:szCs w:val="24"/>
              </w:rPr>
              <w:t>упоре</w:t>
            </w:r>
            <w:r w:rsidRPr="00CE030F">
              <w:rPr>
                <w:spacing w:val="-7"/>
                <w:sz w:val="24"/>
                <w:szCs w:val="24"/>
              </w:rPr>
              <w:t xml:space="preserve"> </w:t>
            </w:r>
            <w:r w:rsidRPr="00CE030F">
              <w:rPr>
                <w:sz w:val="24"/>
                <w:szCs w:val="24"/>
              </w:rPr>
              <w:t>лёжа</w:t>
            </w:r>
          </w:p>
        </w:tc>
        <w:tc>
          <w:tcPr>
            <w:tcW w:w="1289" w:type="dxa"/>
            <w:shd w:val="clear" w:color="auto" w:fill="auto"/>
          </w:tcPr>
          <w:p w14:paraId="6BDAA570"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3E09BA1D"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1635D144"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3E725030" w14:textId="77777777" w:rsidTr="00CE030F">
        <w:trPr>
          <w:trHeight w:val="414"/>
        </w:trPr>
        <w:tc>
          <w:tcPr>
            <w:tcW w:w="6030" w:type="dxa"/>
            <w:shd w:val="clear" w:color="auto" w:fill="auto"/>
          </w:tcPr>
          <w:p w14:paraId="72F5C171" w14:textId="77777777" w:rsidR="00CE030F" w:rsidRPr="00CE030F" w:rsidRDefault="00CE030F" w:rsidP="00CE030F">
            <w:pPr>
              <w:pStyle w:val="TableParagraph"/>
              <w:spacing w:line="276" w:lineRule="auto"/>
              <w:rPr>
                <w:sz w:val="24"/>
                <w:szCs w:val="24"/>
              </w:rPr>
            </w:pPr>
            <w:r w:rsidRPr="00CE030F">
              <w:rPr>
                <w:sz w:val="24"/>
                <w:szCs w:val="24"/>
              </w:rPr>
              <w:t>Прыжок в</w:t>
            </w:r>
            <w:r w:rsidRPr="00CE030F">
              <w:rPr>
                <w:spacing w:val="-1"/>
                <w:sz w:val="24"/>
                <w:szCs w:val="24"/>
              </w:rPr>
              <w:t xml:space="preserve"> </w:t>
            </w:r>
            <w:r w:rsidRPr="00CE030F">
              <w:rPr>
                <w:sz w:val="24"/>
                <w:szCs w:val="24"/>
              </w:rPr>
              <w:t>длину</w:t>
            </w:r>
            <w:r w:rsidRPr="00CE030F">
              <w:rPr>
                <w:spacing w:val="-12"/>
                <w:sz w:val="24"/>
                <w:szCs w:val="24"/>
              </w:rPr>
              <w:t xml:space="preserve"> </w:t>
            </w:r>
            <w:r w:rsidRPr="00CE030F">
              <w:rPr>
                <w:sz w:val="24"/>
                <w:szCs w:val="24"/>
              </w:rPr>
              <w:t>с</w:t>
            </w:r>
            <w:r w:rsidRPr="00CE030F">
              <w:rPr>
                <w:spacing w:val="-1"/>
                <w:sz w:val="24"/>
                <w:szCs w:val="24"/>
              </w:rPr>
              <w:t xml:space="preserve"> </w:t>
            </w:r>
            <w:r w:rsidRPr="00CE030F">
              <w:rPr>
                <w:sz w:val="24"/>
                <w:szCs w:val="24"/>
              </w:rPr>
              <w:t>места</w:t>
            </w:r>
          </w:p>
        </w:tc>
        <w:tc>
          <w:tcPr>
            <w:tcW w:w="1289" w:type="dxa"/>
            <w:shd w:val="clear" w:color="auto" w:fill="auto"/>
          </w:tcPr>
          <w:p w14:paraId="590AF45A"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144CF48B"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674E35C9"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062AF7CD" w14:textId="77777777" w:rsidTr="00CE030F">
        <w:trPr>
          <w:trHeight w:val="412"/>
        </w:trPr>
        <w:tc>
          <w:tcPr>
            <w:tcW w:w="6030" w:type="dxa"/>
            <w:shd w:val="clear" w:color="auto" w:fill="auto"/>
          </w:tcPr>
          <w:p w14:paraId="427B180E" w14:textId="77777777" w:rsidR="00CE030F" w:rsidRPr="00CE030F" w:rsidRDefault="00CE030F" w:rsidP="00CE030F">
            <w:pPr>
              <w:pStyle w:val="TableParagraph"/>
              <w:spacing w:line="276" w:lineRule="auto"/>
              <w:rPr>
                <w:sz w:val="24"/>
                <w:szCs w:val="24"/>
                <w:lang w:val="en-US"/>
              </w:rPr>
            </w:pPr>
            <w:r w:rsidRPr="00CE030F">
              <w:rPr>
                <w:sz w:val="24"/>
                <w:szCs w:val="24"/>
                <w:lang w:val="en-US"/>
              </w:rPr>
              <w:t>Кувырок</w:t>
            </w:r>
            <w:r w:rsidRPr="00CE030F">
              <w:rPr>
                <w:spacing w:val="-4"/>
                <w:sz w:val="24"/>
                <w:szCs w:val="24"/>
                <w:lang w:val="en-US"/>
              </w:rPr>
              <w:t xml:space="preserve"> </w:t>
            </w:r>
            <w:r w:rsidRPr="00CE030F">
              <w:rPr>
                <w:sz w:val="24"/>
                <w:szCs w:val="24"/>
                <w:lang w:val="en-US"/>
              </w:rPr>
              <w:t>вперед</w:t>
            </w:r>
          </w:p>
        </w:tc>
        <w:tc>
          <w:tcPr>
            <w:tcW w:w="1289" w:type="dxa"/>
            <w:shd w:val="clear" w:color="auto" w:fill="auto"/>
          </w:tcPr>
          <w:p w14:paraId="0756AA08"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22C59953" w14:textId="77777777" w:rsidR="00CE030F" w:rsidRPr="00CE030F" w:rsidRDefault="00CE030F" w:rsidP="00CE030F">
            <w:pPr>
              <w:pStyle w:val="TableParagraph"/>
              <w:spacing w:line="276" w:lineRule="auto"/>
              <w:rPr>
                <w:sz w:val="24"/>
                <w:szCs w:val="24"/>
                <w:lang w:val="en-US"/>
              </w:rPr>
            </w:pPr>
          </w:p>
        </w:tc>
        <w:tc>
          <w:tcPr>
            <w:tcW w:w="1274" w:type="dxa"/>
            <w:shd w:val="clear" w:color="auto" w:fill="auto"/>
          </w:tcPr>
          <w:p w14:paraId="1197C345" w14:textId="77777777" w:rsidR="00CE030F" w:rsidRPr="00CE030F" w:rsidRDefault="00CE030F" w:rsidP="00CE030F">
            <w:pPr>
              <w:pStyle w:val="TableParagraph"/>
              <w:spacing w:line="276" w:lineRule="auto"/>
              <w:rPr>
                <w:sz w:val="24"/>
                <w:szCs w:val="24"/>
                <w:lang w:val="en-US"/>
              </w:rPr>
            </w:pPr>
          </w:p>
        </w:tc>
      </w:tr>
      <w:tr w:rsidR="00CE030F" w:rsidRPr="00CE030F" w14:paraId="26CE75E7" w14:textId="77777777" w:rsidTr="00CE030F">
        <w:trPr>
          <w:trHeight w:val="414"/>
        </w:trPr>
        <w:tc>
          <w:tcPr>
            <w:tcW w:w="6030" w:type="dxa"/>
            <w:shd w:val="clear" w:color="auto" w:fill="auto"/>
          </w:tcPr>
          <w:p w14:paraId="39711CC2" w14:textId="77777777" w:rsidR="00CE030F" w:rsidRPr="00CE030F" w:rsidRDefault="00CE030F" w:rsidP="00CE030F">
            <w:pPr>
              <w:pStyle w:val="TableParagraph"/>
              <w:spacing w:line="276" w:lineRule="auto"/>
              <w:rPr>
                <w:sz w:val="24"/>
                <w:szCs w:val="24"/>
                <w:lang w:val="en-US"/>
              </w:rPr>
            </w:pPr>
            <w:r w:rsidRPr="00CE030F">
              <w:rPr>
                <w:sz w:val="24"/>
                <w:szCs w:val="24"/>
                <w:lang w:val="en-US"/>
              </w:rPr>
              <w:t>Два</w:t>
            </w:r>
            <w:r w:rsidRPr="00CE030F">
              <w:rPr>
                <w:spacing w:val="-6"/>
                <w:sz w:val="24"/>
                <w:szCs w:val="24"/>
                <w:lang w:val="en-US"/>
              </w:rPr>
              <w:t xml:space="preserve"> </w:t>
            </w:r>
            <w:r w:rsidRPr="00CE030F">
              <w:rPr>
                <w:sz w:val="24"/>
                <w:szCs w:val="24"/>
                <w:lang w:val="en-US"/>
              </w:rPr>
              <w:t>кувырка</w:t>
            </w:r>
            <w:r w:rsidRPr="00CE030F">
              <w:rPr>
                <w:spacing w:val="-4"/>
                <w:sz w:val="24"/>
                <w:szCs w:val="24"/>
                <w:lang w:val="en-US"/>
              </w:rPr>
              <w:t xml:space="preserve"> </w:t>
            </w:r>
            <w:r w:rsidRPr="00CE030F">
              <w:rPr>
                <w:sz w:val="24"/>
                <w:szCs w:val="24"/>
                <w:lang w:val="en-US"/>
              </w:rPr>
              <w:t>вперёд</w:t>
            </w:r>
          </w:p>
        </w:tc>
        <w:tc>
          <w:tcPr>
            <w:tcW w:w="1289" w:type="dxa"/>
            <w:shd w:val="clear" w:color="auto" w:fill="auto"/>
          </w:tcPr>
          <w:p w14:paraId="43691B8A"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3252478A"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1274" w:type="dxa"/>
            <w:shd w:val="clear" w:color="auto" w:fill="auto"/>
          </w:tcPr>
          <w:p w14:paraId="198F3AC6" w14:textId="77777777" w:rsidR="00CE030F" w:rsidRPr="00CE030F" w:rsidRDefault="00CE030F" w:rsidP="00CE030F">
            <w:pPr>
              <w:pStyle w:val="TableParagraph"/>
              <w:spacing w:line="276" w:lineRule="auto"/>
              <w:rPr>
                <w:sz w:val="24"/>
                <w:szCs w:val="24"/>
                <w:lang w:val="en-US"/>
              </w:rPr>
            </w:pPr>
          </w:p>
        </w:tc>
      </w:tr>
      <w:tr w:rsidR="00CE030F" w:rsidRPr="00CE030F" w14:paraId="5A6B00BF" w14:textId="77777777" w:rsidTr="00CE030F">
        <w:trPr>
          <w:trHeight w:val="424"/>
        </w:trPr>
        <w:tc>
          <w:tcPr>
            <w:tcW w:w="6030" w:type="dxa"/>
            <w:shd w:val="clear" w:color="auto" w:fill="auto"/>
          </w:tcPr>
          <w:p w14:paraId="598DECB1" w14:textId="77777777" w:rsidR="00CE030F" w:rsidRPr="00CE030F" w:rsidRDefault="00CE030F" w:rsidP="00CE030F">
            <w:pPr>
              <w:pStyle w:val="TableParagraph"/>
              <w:spacing w:line="276" w:lineRule="auto"/>
              <w:rPr>
                <w:sz w:val="24"/>
                <w:szCs w:val="24"/>
                <w:lang w:val="en-US"/>
              </w:rPr>
            </w:pPr>
            <w:r w:rsidRPr="00CE030F">
              <w:rPr>
                <w:sz w:val="24"/>
                <w:szCs w:val="24"/>
                <w:lang w:val="en-US"/>
              </w:rPr>
              <w:t>Три</w:t>
            </w:r>
            <w:r w:rsidRPr="00CE030F">
              <w:rPr>
                <w:spacing w:val="-5"/>
                <w:sz w:val="24"/>
                <w:szCs w:val="24"/>
                <w:lang w:val="en-US"/>
              </w:rPr>
              <w:t xml:space="preserve"> </w:t>
            </w:r>
            <w:r w:rsidRPr="00CE030F">
              <w:rPr>
                <w:sz w:val="24"/>
                <w:szCs w:val="24"/>
                <w:lang w:val="en-US"/>
              </w:rPr>
              <w:t>кувырка</w:t>
            </w:r>
            <w:r w:rsidRPr="00CE030F">
              <w:rPr>
                <w:spacing w:val="-5"/>
                <w:sz w:val="24"/>
                <w:szCs w:val="24"/>
                <w:lang w:val="en-US"/>
              </w:rPr>
              <w:t xml:space="preserve"> </w:t>
            </w:r>
            <w:r w:rsidRPr="00CE030F">
              <w:rPr>
                <w:sz w:val="24"/>
                <w:szCs w:val="24"/>
                <w:lang w:val="en-US"/>
              </w:rPr>
              <w:t>вперёд</w:t>
            </w:r>
          </w:p>
        </w:tc>
        <w:tc>
          <w:tcPr>
            <w:tcW w:w="1289" w:type="dxa"/>
            <w:shd w:val="clear" w:color="auto" w:fill="auto"/>
          </w:tcPr>
          <w:p w14:paraId="34BE30F9" w14:textId="77777777" w:rsidR="00CE030F" w:rsidRPr="00CE030F" w:rsidRDefault="00CE030F" w:rsidP="00CE030F">
            <w:pPr>
              <w:pStyle w:val="TableParagraph"/>
              <w:spacing w:line="276" w:lineRule="auto"/>
              <w:rPr>
                <w:sz w:val="24"/>
                <w:szCs w:val="24"/>
                <w:lang w:val="en-US"/>
              </w:rPr>
            </w:pPr>
          </w:p>
        </w:tc>
        <w:tc>
          <w:tcPr>
            <w:tcW w:w="1472" w:type="dxa"/>
            <w:shd w:val="clear" w:color="auto" w:fill="auto"/>
          </w:tcPr>
          <w:p w14:paraId="7F697ECB"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0D3236BF"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6324A5C4" w14:textId="77777777" w:rsidTr="00CE030F">
        <w:trPr>
          <w:trHeight w:val="412"/>
        </w:trPr>
        <w:tc>
          <w:tcPr>
            <w:tcW w:w="6030" w:type="dxa"/>
            <w:shd w:val="clear" w:color="auto" w:fill="auto"/>
          </w:tcPr>
          <w:p w14:paraId="5608848A"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Бег</w:t>
            </w:r>
            <w:r w:rsidRPr="00CE030F">
              <w:rPr>
                <w:spacing w:val="-4"/>
                <w:sz w:val="24"/>
                <w:szCs w:val="24"/>
                <w:lang w:val="en-US"/>
              </w:rPr>
              <w:t xml:space="preserve"> </w:t>
            </w:r>
            <w:r w:rsidRPr="00CE030F">
              <w:rPr>
                <w:sz w:val="24"/>
                <w:szCs w:val="24"/>
                <w:lang w:val="en-US"/>
              </w:rPr>
              <w:t>по напольному</w:t>
            </w:r>
            <w:r w:rsidRPr="00CE030F">
              <w:rPr>
                <w:spacing w:val="-7"/>
                <w:sz w:val="24"/>
                <w:szCs w:val="24"/>
                <w:lang w:val="en-US"/>
              </w:rPr>
              <w:t xml:space="preserve"> </w:t>
            </w:r>
            <w:r w:rsidRPr="00CE030F">
              <w:rPr>
                <w:sz w:val="24"/>
                <w:szCs w:val="24"/>
                <w:lang w:val="en-US"/>
              </w:rPr>
              <w:t>бревну</w:t>
            </w:r>
          </w:p>
        </w:tc>
        <w:tc>
          <w:tcPr>
            <w:tcW w:w="1289" w:type="dxa"/>
            <w:shd w:val="clear" w:color="auto" w:fill="auto"/>
          </w:tcPr>
          <w:p w14:paraId="1FD18437"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43CA02E7"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37DE385A"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69DF91C8" w14:textId="77777777" w:rsidTr="00CE030F">
        <w:trPr>
          <w:trHeight w:val="414"/>
        </w:trPr>
        <w:tc>
          <w:tcPr>
            <w:tcW w:w="6030" w:type="dxa"/>
            <w:shd w:val="clear" w:color="auto" w:fill="auto"/>
          </w:tcPr>
          <w:p w14:paraId="0FF83E93" w14:textId="77777777" w:rsidR="00CE030F" w:rsidRPr="00CE030F" w:rsidRDefault="00CE030F" w:rsidP="00CE030F">
            <w:pPr>
              <w:pStyle w:val="TableParagraph"/>
              <w:spacing w:line="276" w:lineRule="auto"/>
              <w:rPr>
                <w:sz w:val="24"/>
                <w:szCs w:val="24"/>
                <w:lang w:val="en-US"/>
              </w:rPr>
            </w:pPr>
            <w:r w:rsidRPr="00CE030F">
              <w:rPr>
                <w:sz w:val="24"/>
                <w:szCs w:val="24"/>
                <w:lang w:val="en-US"/>
              </w:rPr>
              <w:t>Прыжки</w:t>
            </w:r>
            <w:r w:rsidRPr="00CE030F">
              <w:rPr>
                <w:spacing w:val="-3"/>
                <w:sz w:val="24"/>
                <w:szCs w:val="24"/>
                <w:lang w:val="en-US"/>
              </w:rPr>
              <w:t xml:space="preserve"> </w:t>
            </w:r>
            <w:r w:rsidRPr="00CE030F">
              <w:rPr>
                <w:sz w:val="24"/>
                <w:szCs w:val="24"/>
                <w:lang w:val="en-US"/>
              </w:rPr>
              <w:t>через</w:t>
            </w:r>
            <w:r w:rsidRPr="00CE030F">
              <w:rPr>
                <w:spacing w:val="-4"/>
                <w:sz w:val="24"/>
                <w:szCs w:val="24"/>
                <w:lang w:val="en-US"/>
              </w:rPr>
              <w:t xml:space="preserve"> </w:t>
            </w:r>
            <w:r w:rsidRPr="00CE030F">
              <w:rPr>
                <w:sz w:val="24"/>
                <w:szCs w:val="24"/>
                <w:lang w:val="en-US"/>
              </w:rPr>
              <w:t>скакалку</w:t>
            </w:r>
          </w:p>
        </w:tc>
        <w:tc>
          <w:tcPr>
            <w:tcW w:w="1289" w:type="dxa"/>
            <w:shd w:val="clear" w:color="auto" w:fill="auto"/>
          </w:tcPr>
          <w:p w14:paraId="4185563C"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1472" w:type="dxa"/>
            <w:shd w:val="clear" w:color="auto" w:fill="auto"/>
          </w:tcPr>
          <w:p w14:paraId="334A048E"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1274" w:type="dxa"/>
            <w:shd w:val="clear" w:color="auto" w:fill="auto"/>
          </w:tcPr>
          <w:p w14:paraId="399D7D60"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r w:rsidR="00CE030F" w:rsidRPr="00CE030F" w14:paraId="7E3B3E4E" w14:textId="77777777" w:rsidTr="00CE030F">
        <w:trPr>
          <w:trHeight w:val="413"/>
        </w:trPr>
        <w:tc>
          <w:tcPr>
            <w:tcW w:w="6030" w:type="dxa"/>
            <w:shd w:val="clear" w:color="auto" w:fill="auto"/>
          </w:tcPr>
          <w:p w14:paraId="40E8918E" w14:textId="77777777" w:rsidR="00CE030F" w:rsidRPr="00CE030F" w:rsidRDefault="00CE030F" w:rsidP="00CE030F">
            <w:pPr>
              <w:pStyle w:val="TableParagraph"/>
              <w:spacing w:line="276" w:lineRule="auto"/>
              <w:rPr>
                <w:sz w:val="24"/>
                <w:szCs w:val="24"/>
                <w:lang w:val="en-US"/>
              </w:rPr>
            </w:pPr>
            <w:r w:rsidRPr="00CE030F">
              <w:rPr>
                <w:sz w:val="24"/>
                <w:szCs w:val="24"/>
                <w:lang w:val="en-US"/>
              </w:rPr>
              <w:lastRenderedPageBreak/>
              <w:t>Метание</w:t>
            </w:r>
            <w:r w:rsidRPr="00CE030F">
              <w:rPr>
                <w:spacing w:val="-5"/>
                <w:sz w:val="24"/>
                <w:szCs w:val="24"/>
                <w:lang w:val="en-US"/>
              </w:rPr>
              <w:t xml:space="preserve"> </w:t>
            </w:r>
            <w:r w:rsidRPr="00CE030F">
              <w:rPr>
                <w:sz w:val="24"/>
                <w:szCs w:val="24"/>
                <w:lang w:val="en-US"/>
              </w:rPr>
              <w:t>мяча</w:t>
            </w:r>
            <w:r w:rsidRPr="00CE030F">
              <w:rPr>
                <w:spacing w:val="-5"/>
                <w:sz w:val="24"/>
                <w:szCs w:val="24"/>
                <w:lang w:val="en-US"/>
              </w:rPr>
              <w:t xml:space="preserve"> </w:t>
            </w:r>
            <w:r w:rsidRPr="00CE030F">
              <w:rPr>
                <w:sz w:val="24"/>
                <w:szCs w:val="24"/>
                <w:lang w:val="en-US"/>
              </w:rPr>
              <w:t>в</w:t>
            </w:r>
            <w:r w:rsidRPr="00CE030F">
              <w:rPr>
                <w:spacing w:val="-4"/>
                <w:sz w:val="24"/>
                <w:szCs w:val="24"/>
                <w:lang w:val="en-US"/>
              </w:rPr>
              <w:t xml:space="preserve"> </w:t>
            </w:r>
            <w:r w:rsidRPr="00CE030F">
              <w:rPr>
                <w:sz w:val="24"/>
                <w:szCs w:val="24"/>
                <w:lang w:val="en-US"/>
              </w:rPr>
              <w:t>цель</w:t>
            </w:r>
          </w:p>
        </w:tc>
        <w:tc>
          <w:tcPr>
            <w:tcW w:w="1289" w:type="dxa"/>
            <w:shd w:val="clear" w:color="auto" w:fill="auto"/>
          </w:tcPr>
          <w:p w14:paraId="3524BDA4"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5D8C1A3D"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62D771F2"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1144CC78" w14:textId="77777777" w:rsidTr="00CE030F">
        <w:trPr>
          <w:trHeight w:val="414"/>
        </w:trPr>
        <w:tc>
          <w:tcPr>
            <w:tcW w:w="6030" w:type="dxa"/>
            <w:shd w:val="clear" w:color="auto" w:fill="auto"/>
          </w:tcPr>
          <w:p w14:paraId="41D23E08" w14:textId="77777777" w:rsidR="00CE030F" w:rsidRPr="00CE030F" w:rsidRDefault="00CE030F" w:rsidP="00CE030F">
            <w:pPr>
              <w:pStyle w:val="TableParagraph"/>
              <w:spacing w:line="276" w:lineRule="auto"/>
              <w:rPr>
                <w:sz w:val="24"/>
                <w:szCs w:val="24"/>
              </w:rPr>
            </w:pPr>
            <w:r w:rsidRPr="00CE030F">
              <w:rPr>
                <w:sz w:val="24"/>
                <w:szCs w:val="24"/>
              </w:rPr>
              <w:t>Перенос</w:t>
            </w:r>
            <w:r w:rsidRPr="00CE030F">
              <w:rPr>
                <w:spacing w:val="-6"/>
                <w:sz w:val="24"/>
                <w:szCs w:val="24"/>
              </w:rPr>
              <w:t xml:space="preserve"> </w:t>
            </w:r>
            <w:r w:rsidRPr="00CE030F">
              <w:rPr>
                <w:sz w:val="24"/>
                <w:szCs w:val="24"/>
              </w:rPr>
              <w:t>набивных</w:t>
            </w:r>
            <w:r w:rsidRPr="00CE030F">
              <w:rPr>
                <w:spacing w:val="-1"/>
                <w:sz w:val="24"/>
                <w:szCs w:val="24"/>
              </w:rPr>
              <w:t xml:space="preserve"> </w:t>
            </w:r>
            <w:r w:rsidRPr="00CE030F">
              <w:rPr>
                <w:sz w:val="24"/>
                <w:szCs w:val="24"/>
              </w:rPr>
              <w:t>мячей</w:t>
            </w:r>
            <w:r w:rsidRPr="00CE030F">
              <w:rPr>
                <w:spacing w:val="-2"/>
                <w:sz w:val="24"/>
                <w:szCs w:val="24"/>
              </w:rPr>
              <w:t xml:space="preserve"> </w:t>
            </w:r>
            <w:r w:rsidRPr="00CE030F">
              <w:rPr>
                <w:sz w:val="24"/>
                <w:szCs w:val="24"/>
              </w:rPr>
              <w:t>(дев.</w:t>
            </w:r>
            <w:r w:rsidRPr="00CE030F">
              <w:rPr>
                <w:spacing w:val="-2"/>
                <w:sz w:val="24"/>
                <w:szCs w:val="24"/>
              </w:rPr>
              <w:t xml:space="preserve"> </w:t>
            </w:r>
            <w:r w:rsidRPr="00CE030F">
              <w:rPr>
                <w:sz w:val="24"/>
                <w:szCs w:val="24"/>
              </w:rPr>
              <w:t>–</w:t>
            </w:r>
            <w:r w:rsidRPr="00CE030F">
              <w:rPr>
                <w:spacing w:val="-5"/>
                <w:sz w:val="24"/>
                <w:szCs w:val="24"/>
              </w:rPr>
              <w:t xml:space="preserve"> </w:t>
            </w:r>
            <w:r w:rsidRPr="00CE030F">
              <w:rPr>
                <w:sz w:val="24"/>
                <w:szCs w:val="24"/>
              </w:rPr>
              <w:t>1</w:t>
            </w:r>
            <w:r w:rsidRPr="00CE030F">
              <w:rPr>
                <w:spacing w:val="-4"/>
                <w:sz w:val="24"/>
                <w:szCs w:val="24"/>
              </w:rPr>
              <w:t xml:space="preserve"> </w:t>
            </w:r>
            <w:r w:rsidRPr="00CE030F">
              <w:rPr>
                <w:sz w:val="24"/>
                <w:szCs w:val="24"/>
              </w:rPr>
              <w:t>кг,</w:t>
            </w:r>
            <w:r w:rsidRPr="00CE030F">
              <w:rPr>
                <w:spacing w:val="-4"/>
                <w:sz w:val="24"/>
                <w:szCs w:val="24"/>
              </w:rPr>
              <w:t xml:space="preserve"> </w:t>
            </w:r>
            <w:r w:rsidRPr="00CE030F">
              <w:rPr>
                <w:sz w:val="24"/>
                <w:szCs w:val="24"/>
              </w:rPr>
              <w:t>юн.</w:t>
            </w:r>
            <w:r w:rsidRPr="00CE030F">
              <w:rPr>
                <w:spacing w:val="-2"/>
                <w:sz w:val="24"/>
                <w:szCs w:val="24"/>
              </w:rPr>
              <w:t xml:space="preserve"> </w:t>
            </w:r>
            <w:r w:rsidRPr="00CE030F">
              <w:rPr>
                <w:sz w:val="24"/>
                <w:szCs w:val="24"/>
              </w:rPr>
              <w:t>–</w:t>
            </w:r>
            <w:r w:rsidRPr="00CE030F">
              <w:rPr>
                <w:spacing w:val="-1"/>
                <w:sz w:val="24"/>
                <w:szCs w:val="24"/>
              </w:rPr>
              <w:t xml:space="preserve"> </w:t>
            </w:r>
            <w:r w:rsidRPr="00CE030F">
              <w:rPr>
                <w:sz w:val="24"/>
                <w:szCs w:val="24"/>
              </w:rPr>
              <w:t>2</w:t>
            </w:r>
            <w:r w:rsidRPr="00CE030F">
              <w:rPr>
                <w:spacing w:val="-2"/>
                <w:sz w:val="24"/>
                <w:szCs w:val="24"/>
              </w:rPr>
              <w:t xml:space="preserve"> </w:t>
            </w:r>
            <w:r w:rsidRPr="00CE030F">
              <w:rPr>
                <w:sz w:val="24"/>
                <w:szCs w:val="24"/>
              </w:rPr>
              <w:t>кг)</w:t>
            </w:r>
          </w:p>
        </w:tc>
        <w:tc>
          <w:tcPr>
            <w:tcW w:w="1289" w:type="dxa"/>
            <w:shd w:val="clear" w:color="auto" w:fill="auto"/>
          </w:tcPr>
          <w:p w14:paraId="39A290F3"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2C9F7E2A"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7DB7DA76"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35CBAB66" w14:textId="77777777" w:rsidTr="00CE030F">
        <w:trPr>
          <w:trHeight w:val="417"/>
        </w:trPr>
        <w:tc>
          <w:tcPr>
            <w:tcW w:w="6030" w:type="dxa"/>
            <w:shd w:val="clear" w:color="auto" w:fill="auto"/>
          </w:tcPr>
          <w:p w14:paraId="1764C4C7"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Бег</w:t>
            </w:r>
            <w:r w:rsidRPr="00CE030F">
              <w:rPr>
                <w:spacing w:val="-4"/>
                <w:sz w:val="24"/>
                <w:szCs w:val="24"/>
                <w:lang w:val="en-US"/>
              </w:rPr>
              <w:t xml:space="preserve"> </w:t>
            </w:r>
            <w:r w:rsidRPr="00CE030F">
              <w:rPr>
                <w:sz w:val="24"/>
                <w:szCs w:val="24"/>
                <w:lang w:val="en-US"/>
              </w:rPr>
              <w:t>«змейкой»</w:t>
            </w:r>
          </w:p>
        </w:tc>
        <w:tc>
          <w:tcPr>
            <w:tcW w:w="1289" w:type="dxa"/>
            <w:shd w:val="clear" w:color="auto" w:fill="auto"/>
          </w:tcPr>
          <w:p w14:paraId="0FDDCE14"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4B378931"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2C96F1EC"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380F1488" w14:textId="77777777" w:rsidTr="00CE030F">
        <w:trPr>
          <w:trHeight w:val="414"/>
        </w:trPr>
        <w:tc>
          <w:tcPr>
            <w:tcW w:w="6030" w:type="dxa"/>
            <w:shd w:val="clear" w:color="auto" w:fill="auto"/>
          </w:tcPr>
          <w:p w14:paraId="617B3887" w14:textId="77777777" w:rsidR="00CE030F" w:rsidRPr="00CE030F" w:rsidRDefault="00CE030F" w:rsidP="00CE030F">
            <w:pPr>
              <w:pStyle w:val="TableParagraph"/>
              <w:spacing w:line="276" w:lineRule="auto"/>
              <w:rPr>
                <w:sz w:val="24"/>
                <w:szCs w:val="24"/>
                <w:lang w:val="en-US"/>
              </w:rPr>
            </w:pPr>
            <w:r w:rsidRPr="00CE030F">
              <w:rPr>
                <w:sz w:val="24"/>
                <w:szCs w:val="24"/>
                <w:lang w:val="en-US"/>
              </w:rPr>
              <w:t>Бег</w:t>
            </w:r>
            <w:r w:rsidRPr="00CE030F">
              <w:rPr>
                <w:spacing w:val="-4"/>
                <w:sz w:val="24"/>
                <w:szCs w:val="24"/>
                <w:lang w:val="en-US"/>
              </w:rPr>
              <w:t xml:space="preserve"> </w:t>
            </w:r>
            <w:r w:rsidRPr="00CE030F">
              <w:rPr>
                <w:sz w:val="24"/>
                <w:szCs w:val="24"/>
                <w:lang w:val="en-US"/>
              </w:rPr>
              <w:t>через</w:t>
            </w:r>
            <w:r w:rsidRPr="00CE030F">
              <w:rPr>
                <w:spacing w:val="-3"/>
                <w:sz w:val="24"/>
                <w:szCs w:val="24"/>
                <w:lang w:val="en-US"/>
              </w:rPr>
              <w:t xml:space="preserve"> </w:t>
            </w:r>
            <w:r w:rsidRPr="00CE030F">
              <w:rPr>
                <w:sz w:val="24"/>
                <w:szCs w:val="24"/>
                <w:lang w:val="en-US"/>
              </w:rPr>
              <w:t>координационную</w:t>
            </w:r>
            <w:r w:rsidRPr="00CE030F">
              <w:rPr>
                <w:spacing w:val="-3"/>
                <w:sz w:val="24"/>
                <w:szCs w:val="24"/>
                <w:lang w:val="en-US"/>
              </w:rPr>
              <w:t xml:space="preserve"> </w:t>
            </w:r>
            <w:r w:rsidRPr="00CE030F">
              <w:rPr>
                <w:sz w:val="24"/>
                <w:szCs w:val="24"/>
                <w:lang w:val="en-US"/>
              </w:rPr>
              <w:t>лестницу</w:t>
            </w:r>
          </w:p>
        </w:tc>
        <w:tc>
          <w:tcPr>
            <w:tcW w:w="1289" w:type="dxa"/>
            <w:shd w:val="clear" w:color="auto" w:fill="auto"/>
          </w:tcPr>
          <w:p w14:paraId="4F347007"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29BAA658"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788C43B9"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3EF630AD" w14:textId="77777777" w:rsidTr="00CE030F">
        <w:trPr>
          <w:trHeight w:val="414"/>
        </w:trPr>
        <w:tc>
          <w:tcPr>
            <w:tcW w:w="6030" w:type="dxa"/>
            <w:shd w:val="clear" w:color="auto" w:fill="auto"/>
          </w:tcPr>
          <w:p w14:paraId="359376DB" w14:textId="77777777" w:rsidR="00CE030F" w:rsidRPr="00CE030F" w:rsidRDefault="00CE030F" w:rsidP="00CE030F">
            <w:pPr>
              <w:pStyle w:val="TableParagraph"/>
              <w:spacing w:line="276" w:lineRule="auto"/>
              <w:rPr>
                <w:sz w:val="24"/>
                <w:szCs w:val="24"/>
                <w:lang w:val="en-US"/>
              </w:rPr>
            </w:pPr>
            <w:r w:rsidRPr="00CE030F">
              <w:rPr>
                <w:sz w:val="24"/>
                <w:szCs w:val="24"/>
                <w:lang w:val="en-US"/>
              </w:rPr>
              <w:t>Челночный</w:t>
            </w:r>
            <w:r w:rsidRPr="00CE030F">
              <w:rPr>
                <w:spacing w:val="-1"/>
                <w:sz w:val="24"/>
                <w:szCs w:val="24"/>
                <w:lang w:val="en-US"/>
              </w:rPr>
              <w:t xml:space="preserve"> </w:t>
            </w:r>
            <w:r w:rsidRPr="00CE030F">
              <w:rPr>
                <w:sz w:val="24"/>
                <w:szCs w:val="24"/>
                <w:lang w:val="en-US"/>
              </w:rPr>
              <w:t>бег</w:t>
            </w:r>
          </w:p>
        </w:tc>
        <w:tc>
          <w:tcPr>
            <w:tcW w:w="1289" w:type="dxa"/>
            <w:shd w:val="clear" w:color="auto" w:fill="auto"/>
          </w:tcPr>
          <w:p w14:paraId="7543740A"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37C7A496"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0101D933"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2B4B0AC5" w14:textId="77777777" w:rsidTr="00CE030F">
        <w:trPr>
          <w:trHeight w:val="414"/>
        </w:trPr>
        <w:tc>
          <w:tcPr>
            <w:tcW w:w="6030" w:type="dxa"/>
            <w:vMerge w:val="restart"/>
            <w:shd w:val="clear" w:color="auto" w:fill="auto"/>
          </w:tcPr>
          <w:p w14:paraId="05B62AB4"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Элементы</w:t>
            </w:r>
          </w:p>
        </w:tc>
        <w:tc>
          <w:tcPr>
            <w:tcW w:w="4035" w:type="dxa"/>
            <w:gridSpan w:val="3"/>
            <w:shd w:val="clear" w:color="auto" w:fill="auto"/>
          </w:tcPr>
          <w:p w14:paraId="3890EFC4"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Классы</w:t>
            </w:r>
          </w:p>
        </w:tc>
      </w:tr>
      <w:tr w:rsidR="00CE030F" w:rsidRPr="00CE030F" w14:paraId="3A5DBDC8" w14:textId="77777777" w:rsidTr="00CE030F">
        <w:trPr>
          <w:trHeight w:val="415"/>
        </w:trPr>
        <w:tc>
          <w:tcPr>
            <w:tcW w:w="6030" w:type="dxa"/>
            <w:vMerge/>
            <w:tcBorders>
              <w:top w:val="nil"/>
            </w:tcBorders>
            <w:shd w:val="clear" w:color="auto" w:fill="auto"/>
          </w:tcPr>
          <w:p w14:paraId="78E8F5DD" w14:textId="77777777" w:rsidR="00CE030F" w:rsidRPr="00CE030F" w:rsidRDefault="00CE030F" w:rsidP="00CE030F">
            <w:pPr>
              <w:spacing w:after="0"/>
              <w:rPr>
                <w:rFonts w:ascii="Times New Roman" w:hAnsi="Times New Roman" w:cs="Times New Roman"/>
                <w:sz w:val="24"/>
                <w:szCs w:val="24"/>
                <w:lang w:val="en-US"/>
              </w:rPr>
            </w:pPr>
          </w:p>
        </w:tc>
        <w:tc>
          <w:tcPr>
            <w:tcW w:w="1289" w:type="dxa"/>
            <w:shd w:val="clear" w:color="auto" w:fill="auto"/>
          </w:tcPr>
          <w:p w14:paraId="1C2D185F"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5-6</w:t>
            </w:r>
          </w:p>
        </w:tc>
        <w:tc>
          <w:tcPr>
            <w:tcW w:w="1472" w:type="dxa"/>
            <w:shd w:val="clear" w:color="auto" w:fill="auto"/>
          </w:tcPr>
          <w:p w14:paraId="090CBC5F"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7-8</w:t>
            </w:r>
          </w:p>
        </w:tc>
        <w:tc>
          <w:tcPr>
            <w:tcW w:w="1274" w:type="dxa"/>
            <w:shd w:val="clear" w:color="auto" w:fill="auto"/>
          </w:tcPr>
          <w:p w14:paraId="48A34368"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9-11</w:t>
            </w:r>
          </w:p>
        </w:tc>
      </w:tr>
      <w:tr w:rsidR="00CE030F" w:rsidRPr="00CE030F" w14:paraId="39670B8C" w14:textId="77777777" w:rsidTr="00CE030F">
        <w:trPr>
          <w:trHeight w:val="827"/>
        </w:trPr>
        <w:tc>
          <w:tcPr>
            <w:tcW w:w="6030" w:type="dxa"/>
            <w:shd w:val="clear" w:color="auto" w:fill="auto"/>
          </w:tcPr>
          <w:p w14:paraId="394662B2" w14:textId="77777777" w:rsidR="00CE030F" w:rsidRPr="00CE030F" w:rsidRDefault="00CE030F" w:rsidP="00CE030F">
            <w:pPr>
              <w:pStyle w:val="TableParagraph"/>
              <w:spacing w:line="276" w:lineRule="auto"/>
              <w:rPr>
                <w:sz w:val="24"/>
                <w:szCs w:val="24"/>
              </w:rPr>
            </w:pPr>
            <w:r w:rsidRPr="00CE030F">
              <w:rPr>
                <w:sz w:val="24"/>
                <w:szCs w:val="24"/>
              </w:rPr>
              <w:t>Броски</w:t>
            </w:r>
            <w:r w:rsidRPr="00CE030F">
              <w:rPr>
                <w:spacing w:val="57"/>
                <w:sz w:val="24"/>
                <w:szCs w:val="24"/>
              </w:rPr>
              <w:t xml:space="preserve"> </w:t>
            </w:r>
            <w:r w:rsidRPr="00CE030F">
              <w:rPr>
                <w:sz w:val="24"/>
                <w:szCs w:val="24"/>
              </w:rPr>
              <w:t>набивного</w:t>
            </w:r>
            <w:r w:rsidRPr="00CE030F">
              <w:rPr>
                <w:spacing w:val="56"/>
                <w:sz w:val="24"/>
                <w:szCs w:val="24"/>
              </w:rPr>
              <w:t xml:space="preserve"> </w:t>
            </w:r>
            <w:r w:rsidRPr="00CE030F">
              <w:rPr>
                <w:sz w:val="24"/>
                <w:szCs w:val="24"/>
              </w:rPr>
              <w:t>мяча</w:t>
            </w:r>
            <w:r w:rsidRPr="00CE030F">
              <w:rPr>
                <w:spacing w:val="56"/>
                <w:sz w:val="24"/>
                <w:szCs w:val="24"/>
              </w:rPr>
              <w:t xml:space="preserve"> </w:t>
            </w:r>
            <w:r w:rsidRPr="00CE030F">
              <w:rPr>
                <w:sz w:val="24"/>
                <w:szCs w:val="24"/>
              </w:rPr>
              <w:t>из</w:t>
            </w:r>
            <w:r w:rsidRPr="00CE030F">
              <w:rPr>
                <w:spacing w:val="57"/>
                <w:sz w:val="24"/>
                <w:szCs w:val="24"/>
              </w:rPr>
              <w:t xml:space="preserve"> </w:t>
            </w:r>
            <w:r w:rsidRPr="00CE030F">
              <w:rPr>
                <w:sz w:val="24"/>
                <w:szCs w:val="24"/>
              </w:rPr>
              <w:t>различных</w:t>
            </w:r>
            <w:r w:rsidRPr="00CE030F">
              <w:rPr>
                <w:spacing w:val="60"/>
                <w:sz w:val="24"/>
                <w:szCs w:val="24"/>
              </w:rPr>
              <w:t xml:space="preserve"> </w:t>
            </w:r>
            <w:r w:rsidRPr="00CE030F">
              <w:rPr>
                <w:sz w:val="24"/>
                <w:szCs w:val="24"/>
              </w:rPr>
              <w:t>положений</w:t>
            </w:r>
          </w:p>
          <w:p w14:paraId="5C45139D" w14:textId="77777777" w:rsidR="00CE030F" w:rsidRPr="00CE030F" w:rsidRDefault="00CE030F" w:rsidP="00CE030F">
            <w:pPr>
              <w:pStyle w:val="TableParagraph"/>
              <w:spacing w:line="276" w:lineRule="auto"/>
              <w:rPr>
                <w:sz w:val="24"/>
                <w:szCs w:val="24"/>
              </w:rPr>
            </w:pPr>
            <w:r w:rsidRPr="00CE030F">
              <w:rPr>
                <w:sz w:val="24"/>
                <w:szCs w:val="24"/>
              </w:rPr>
              <w:t>в</w:t>
            </w:r>
            <w:r w:rsidRPr="00CE030F">
              <w:rPr>
                <w:spacing w:val="-2"/>
                <w:sz w:val="24"/>
                <w:szCs w:val="24"/>
              </w:rPr>
              <w:t xml:space="preserve"> </w:t>
            </w:r>
            <w:r w:rsidRPr="00CE030F">
              <w:rPr>
                <w:sz w:val="24"/>
                <w:szCs w:val="24"/>
              </w:rPr>
              <w:t>цель</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на</w:t>
            </w:r>
            <w:r w:rsidRPr="00CE030F">
              <w:rPr>
                <w:spacing w:val="-2"/>
                <w:sz w:val="24"/>
                <w:szCs w:val="24"/>
              </w:rPr>
              <w:t xml:space="preserve"> </w:t>
            </w:r>
            <w:r w:rsidRPr="00CE030F">
              <w:rPr>
                <w:sz w:val="24"/>
                <w:szCs w:val="24"/>
              </w:rPr>
              <w:t>дальность</w:t>
            </w:r>
          </w:p>
        </w:tc>
        <w:tc>
          <w:tcPr>
            <w:tcW w:w="1289" w:type="dxa"/>
            <w:shd w:val="clear" w:color="auto" w:fill="auto"/>
          </w:tcPr>
          <w:p w14:paraId="610E5CC7" w14:textId="77777777" w:rsidR="00CE030F" w:rsidRPr="00CE030F" w:rsidRDefault="00CE030F" w:rsidP="00CE030F">
            <w:pPr>
              <w:pStyle w:val="TableParagraph"/>
              <w:spacing w:line="276" w:lineRule="auto"/>
              <w:rPr>
                <w:sz w:val="24"/>
                <w:szCs w:val="24"/>
              </w:rPr>
            </w:pPr>
          </w:p>
        </w:tc>
        <w:tc>
          <w:tcPr>
            <w:tcW w:w="1472" w:type="dxa"/>
            <w:shd w:val="clear" w:color="auto" w:fill="auto"/>
          </w:tcPr>
          <w:p w14:paraId="7F0A29F6"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43F8C33E"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2EC969E5" w14:textId="77777777" w:rsidTr="00CE030F">
        <w:trPr>
          <w:trHeight w:val="414"/>
        </w:trPr>
        <w:tc>
          <w:tcPr>
            <w:tcW w:w="6030" w:type="dxa"/>
            <w:shd w:val="clear" w:color="auto" w:fill="auto"/>
          </w:tcPr>
          <w:p w14:paraId="4132D486" w14:textId="77777777" w:rsidR="00CE030F" w:rsidRPr="00CE030F" w:rsidRDefault="00CE030F" w:rsidP="00CE030F">
            <w:pPr>
              <w:pStyle w:val="TableParagraph"/>
              <w:spacing w:line="276" w:lineRule="auto"/>
              <w:rPr>
                <w:sz w:val="24"/>
                <w:szCs w:val="24"/>
              </w:rPr>
            </w:pPr>
            <w:r w:rsidRPr="00CE030F">
              <w:rPr>
                <w:sz w:val="24"/>
                <w:szCs w:val="24"/>
              </w:rPr>
              <w:t>Прыжки</w:t>
            </w:r>
            <w:r w:rsidRPr="00CE030F">
              <w:rPr>
                <w:spacing w:val="-1"/>
                <w:sz w:val="24"/>
                <w:szCs w:val="24"/>
              </w:rPr>
              <w:t xml:space="preserve"> </w:t>
            </w:r>
            <w:r w:rsidRPr="00CE030F">
              <w:rPr>
                <w:sz w:val="24"/>
                <w:szCs w:val="24"/>
              </w:rPr>
              <w:t>через</w:t>
            </w:r>
            <w:r w:rsidRPr="00CE030F">
              <w:rPr>
                <w:spacing w:val="-2"/>
                <w:sz w:val="24"/>
                <w:szCs w:val="24"/>
              </w:rPr>
              <w:t xml:space="preserve"> </w:t>
            </w:r>
            <w:r w:rsidRPr="00CE030F">
              <w:rPr>
                <w:sz w:val="24"/>
                <w:szCs w:val="24"/>
              </w:rPr>
              <w:t>препятствия</w:t>
            </w:r>
            <w:r w:rsidRPr="00CE030F">
              <w:rPr>
                <w:spacing w:val="-2"/>
                <w:sz w:val="24"/>
                <w:szCs w:val="24"/>
              </w:rPr>
              <w:t xml:space="preserve"> </w:t>
            </w:r>
            <w:r w:rsidRPr="00CE030F">
              <w:rPr>
                <w:sz w:val="24"/>
                <w:szCs w:val="24"/>
              </w:rPr>
              <w:t>высотой</w:t>
            </w:r>
            <w:r w:rsidRPr="00CE030F">
              <w:rPr>
                <w:spacing w:val="-1"/>
                <w:sz w:val="24"/>
                <w:szCs w:val="24"/>
              </w:rPr>
              <w:t xml:space="preserve"> </w:t>
            </w:r>
            <w:r w:rsidRPr="00CE030F">
              <w:rPr>
                <w:sz w:val="24"/>
                <w:szCs w:val="24"/>
              </w:rPr>
              <w:t>до</w:t>
            </w:r>
            <w:r w:rsidRPr="00CE030F">
              <w:rPr>
                <w:spacing w:val="-1"/>
                <w:sz w:val="24"/>
                <w:szCs w:val="24"/>
              </w:rPr>
              <w:t xml:space="preserve"> </w:t>
            </w:r>
            <w:r w:rsidRPr="00CE030F">
              <w:rPr>
                <w:sz w:val="24"/>
                <w:szCs w:val="24"/>
              </w:rPr>
              <w:t>0,5</w:t>
            </w:r>
            <w:r w:rsidRPr="00CE030F">
              <w:rPr>
                <w:spacing w:val="-2"/>
                <w:sz w:val="24"/>
                <w:szCs w:val="24"/>
              </w:rPr>
              <w:t xml:space="preserve"> </w:t>
            </w:r>
            <w:r w:rsidRPr="00CE030F">
              <w:rPr>
                <w:sz w:val="24"/>
                <w:szCs w:val="24"/>
              </w:rPr>
              <w:t>м</w:t>
            </w:r>
          </w:p>
        </w:tc>
        <w:tc>
          <w:tcPr>
            <w:tcW w:w="1289" w:type="dxa"/>
            <w:shd w:val="clear" w:color="auto" w:fill="auto"/>
          </w:tcPr>
          <w:p w14:paraId="560FEA47" w14:textId="77777777" w:rsidR="00CE030F" w:rsidRPr="00CE030F" w:rsidRDefault="00CE030F" w:rsidP="00CE030F">
            <w:pPr>
              <w:pStyle w:val="TableParagraph"/>
              <w:spacing w:line="276" w:lineRule="auto"/>
              <w:rPr>
                <w:sz w:val="24"/>
                <w:szCs w:val="24"/>
              </w:rPr>
            </w:pPr>
          </w:p>
        </w:tc>
        <w:tc>
          <w:tcPr>
            <w:tcW w:w="1472" w:type="dxa"/>
            <w:shd w:val="clear" w:color="auto" w:fill="auto"/>
          </w:tcPr>
          <w:p w14:paraId="3B9B7837"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1274" w:type="dxa"/>
            <w:shd w:val="clear" w:color="auto" w:fill="auto"/>
          </w:tcPr>
          <w:p w14:paraId="565FA853"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r w:rsidR="00CE030F" w:rsidRPr="00CE030F" w14:paraId="2FEBDB53" w14:textId="77777777" w:rsidTr="00CE030F">
        <w:trPr>
          <w:trHeight w:val="827"/>
        </w:trPr>
        <w:tc>
          <w:tcPr>
            <w:tcW w:w="6030" w:type="dxa"/>
            <w:shd w:val="clear" w:color="auto" w:fill="auto"/>
          </w:tcPr>
          <w:p w14:paraId="7FF045B0" w14:textId="77777777" w:rsidR="00CE030F" w:rsidRPr="00CE030F" w:rsidRDefault="00CE030F" w:rsidP="00CE030F">
            <w:pPr>
              <w:pStyle w:val="TableParagraph"/>
              <w:spacing w:line="276" w:lineRule="auto"/>
              <w:rPr>
                <w:sz w:val="24"/>
                <w:szCs w:val="24"/>
              </w:rPr>
            </w:pPr>
            <w:r w:rsidRPr="00CE030F">
              <w:rPr>
                <w:sz w:val="24"/>
                <w:szCs w:val="24"/>
              </w:rPr>
              <w:t>Ползание</w:t>
            </w:r>
            <w:r w:rsidRPr="00CE030F">
              <w:rPr>
                <w:spacing w:val="1"/>
                <w:sz w:val="24"/>
                <w:szCs w:val="24"/>
              </w:rPr>
              <w:t xml:space="preserve"> </w:t>
            </w:r>
            <w:r w:rsidRPr="00CE030F">
              <w:rPr>
                <w:sz w:val="24"/>
                <w:szCs w:val="24"/>
              </w:rPr>
              <w:t>под</w:t>
            </w:r>
            <w:r w:rsidRPr="00CE030F">
              <w:rPr>
                <w:spacing w:val="2"/>
                <w:sz w:val="24"/>
                <w:szCs w:val="24"/>
              </w:rPr>
              <w:t xml:space="preserve"> </w:t>
            </w:r>
            <w:r w:rsidRPr="00CE030F">
              <w:rPr>
                <w:sz w:val="24"/>
                <w:szCs w:val="24"/>
              </w:rPr>
              <w:t>препятствием</w:t>
            </w:r>
            <w:r w:rsidRPr="00CE030F">
              <w:rPr>
                <w:spacing w:val="2"/>
                <w:sz w:val="24"/>
                <w:szCs w:val="24"/>
              </w:rPr>
              <w:t xml:space="preserve"> </w:t>
            </w:r>
            <w:r w:rsidRPr="00CE030F">
              <w:rPr>
                <w:sz w:val="24"/>
                <w:szCs w:val="24"/>
              </w:rPr>
              <w:t>высотой</w:t>
            </w:r>
            <w:r w:rsidRPr="00CE030F">
              <w:rPr>
                <w:spacing w:val="4"/>
                <w:sz w:val="24"/>
                <w:szCs w:val="24"/>
              </w:rPr>
              <w:t xml:space="preserve"> </w:t>
            </w:r>
            <w:r w:rsidRPr="00CE030F">
              <w:rPr>
                <w:sz w:val="24"/>
                <w:szCs w:val="24"/>
              </w:rPr>
              <w:t>0,5</w:t>
            </w:r>
            <w:r w:rsidRPr="00CE030F">
              <w:rPr>
                <w:spacing w:val="2"/>
                <w:sz w:val="24"/>
                <w:szCs w:val="24"/>
              </w:rPr>
              <w:t xml:space="preserve"> </w:t>
            </w:r>
            <w:r w:rsidRPr="00CE030F">
              <w:rPr>
                <w:sz w:val="24"/>
                <w:szCs w:val="24"/>
              </w:rPr>
              <w:t>м,</w:t>
            </w:r>
            <w:r w:rsidRPr="00CE030F">
              <w:rPr>
                <w:spacing w:val="7"/>
                <w:sz w:val="24"/>
                <w:szCs w:val="24"/>
              </w:rPr>
              <w:t xml:space="preserve"> </w:t>
            </w:r>
            <w:r w:rsidRPr="00CE030F">
              <w:rPr>
                <w:sz w:val="24"/>
                <w:szCs w:val="24"/>
              </w:rPr>
              <w:t>длиной</w:t>
            </w:r>
          </w:p>
          <w:p w14:paraId="3FAE666D" w14:textId="77777777" w:rsidR="00CE030F" w:rsidRPr="00CE030F" w:rsidRDefault="00CE030F" w:rsidP="00CE030F">
            <w:pPr>
              <w:pStyle w:val="TableParagraph"/>
              <w:spacing w:line="276" w:lineRule="auto"/>
              <w:rPr>
                <w:sz w:val="24"/>
                <w:szCs w:val="24"/>
                <w:lang w:val="en-US"/>
              </w:rPr>
            </w:pPr>
            <w:r w:rsidRPr="00CE030F">
              <w:rPr>
                <w:sz w:val="24"/>
                <w:szCs w:val="24"/>
                <w:lang w:val="en-US"/>
              </w:rPr>
              <w:t>5-10</w:t>
            </w:r>
            <w:r w:rsidRPr="00CE030F">
              <w:rPr>
                <w:spacing w:val="-1"/>
                <w:sz w:val="24"/>
                <w:szCs w:val="24"/>
                <w:lang w:val="en-US"/>
              </w:rPr>
              <w:t xml:space="preserve"> </w:t>
            </w:r>
            <w:r w:rsidRPr="00CE030F">
              <w:rPr>
                <w:sz w:val="24"/>
                <w:szCs w:val="24"/>
                <w:lang w:val="en-US"/>
              </w:rPr>
              <w:t>м</w:t>
            </w:r>
          </w:p>
        </w:tc>
        <w:tc>
          <w:tcPr>
            <w:tcW w:w="1289" w:type="dxa"/>
            <w:shd w:val="clear" w:color="auto" w:fill="auto"/>
          </w:tcPr>
          <w:p w14:paraId="209C363F"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472" w:type="dxa"/>
            <w:shd w:val="clear" w:color="auto" w:fill="auto"/>
          </w:tcPr>
          <w:p w14:paraId="23D9CFC7"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c>
          <w:tcPr>
            <w:tcW w:w="1274" w:type="dxa"/>
            <w:shd w:val="clear" w:color="auto" w:fill="auto"/>
          </w:tcPr>
          <w:p w14:paraId="7604C44E"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w:t>
            </w:r>
          </w:p>
        </w:tc>
      </w:tr>
      <w:tr w:rsidR="00CE030F" w:rsidRPr="00CE030F" w14:paraId="0D3DBB46" w14:textId="77777777" w:rsidTr="00CE030F">
        <w:trPr>
          <w:trHeight w:val="414"/>
        </w:trPr>
        <w:tc>
          <w:tcPr>
            <w:tcW w:w="6030" w:type="dxa"/>
            <w:shd w:val="clear" w:color="auto" w:fill="auto"/>
          </w:tcPr>
          <w:p w14:paraId="0649C3B7" w14:textId="77777777" w:rsidR="00CE030F" w:rsidRPr="00CE030F" w:rsidRDefault="00CE030F" w:rsidP="00CE030F">
            <w:pPr>
              <w:pStyle w:val="TableParagraph"/>
              <w:spacing w:line="276" w:lineRule="auto"/>
              <w:rPr>
                <w:sz w:val="24"/>
                <w:szCs w:val="24"/>
                <w:lang w:val="en-US"/>
              </w:rPr>
            </w:pPr>
            <w:r w:rsidRPr="00CE030F">
              <w:rPr>
                <w:sz w:val="24"/>
                <w:szCs w:val="24"/>
                <w:lang w:val="en-US"/>
              </w:rPr>
              <w:t>Стрельба</w:t>
            </w:r>
            <w:r w:rsidRPr="00CE030F">
              <w:rPr>
                <w:spacing w:val="-4"/>
                <w:sz w:val="24"/>
                <w:szCs w:val="24"/>
                <w:lang w:val="en-US"/>
              </w:rPr>
              <w:t xml:space="preserve"> </w:t>
            </w:r>
            <w:r w:rsidRPr="00CE030F">
              <w:rPr>
                <w:sz w:val="24"/>
                <w:szCs w:val="24"/>
                <w:lang w:val="en-US"/>
              </w:rPr>
              <w:t>из</w:t>
            </w:r>
            <w:r w:rsidRPr="00CE030F">
              <w:rPr>
                <w:spacing w:val="-2"/>
                <w:sz w:val="24"/>
                <w:szCs w:val="24"/>
                <w:lang w:val="en-US"/>
              </w:rPr>
              <w:t xml:space="preserve"> </w:t>
            </w:r>
            <w:r w:rsidRPr="00CE030F">
              <w:rPr>
                <w:sz w:val="24"/>
                <w:szCs w:val="24"/>
                <w:lang w:val="en-US"/>
              </w:rPr>
              <w:t>электронного</w:t>
            </w:r>
            <w:r w:rsidRPr="00CE030F">
              <w:rPr>
                <w:spacing w:val="-2"/>
                <w:sz w:val="24"/>
                <w:szCs w:val="24"/>
                <w:lang w:val="en-US"/>
              </w:rPr>
              <w:t xml:space="preserve"> </w:t>
            </w:r>
            <w:r w:rsidRPr="00CE030F">
              <w:rPr>
                <w:sz w:val="24"/>
                <w:szCs w:val="24"/>
                <w:lang w:val="en-US"/>
              </w:rPr>
              <w:t>оружия</w:t>
            </w:r>
          </w:p>
        </w:tc>
        <w:tc>
          <w:tcPr>
            <w:tcW w:w="1289" w:type="dxa"/>
            <w:shd w:val="clear" w:color="auto" w:fill="auto"/>
          </w:tcPr>
          <w:p w14:paraId="56E5FEAC" w14:textId="77777777" w:rsidR="00CE030F" w:rsidRPr="00CE030F" w:rsidRDefault="00CE030F" w:rsidP="00CE030F">
            <w:pPr>
              <w:pStyle w:val="TableParagraph"/>
              <w:spacing w:line="276" w:lineRule="auto"/>
              <w:rPr>
                <w:sz w:val="24"/>
                <w:szCs w:val="24"/>
                <w:lang w:val="en-US"/>
              </w:rPr>
            </w:pPr>
          </w:p>
        </w:tc>
        <w:tc>
          <w:tcPr>
            <w:tcW w:w="1472" w:type="dxa"/>
            <w:shd w:val="clear" w:color="auto" w:fill="auto"/>
          </w:tcPr>
          <w:p w14:paraId="5067F95B"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c>
          <w:tcPr>
            <w:tcW w:w="1274" w:type="dxa"/>
            <w:shd w:val="clear" w:color="auto" w:fill="auto"/>
          </w:tcPr>
          <w:p w14:paraId="3FD5EEFA" w14:textId="77777777" w:rsidR="00CE030F" w:rsidRPr="00CE030F" w:rsidRDefault="00CE030F" w:rsidP="00CE030F">
            <w:pPr>
              <w:pStyle w:val="TableParagraph"/>
              <w:spacing w:line="276" w:lineRule="auto"/>
              <w:rPr>
                <w:sz w:val="24"/>
                <w:szCs w:val="24"/>
                <w:lang w:val="en-US"/>
              </w:rPr>
            </w:pPr>
            <w:r w:rsidRPr="00CE030F">
              <w:rPr>
                <w:sz w:val="24"/>
                <w:szCs w:val="24"/>
                <w:lang w:val="en-US"/>
              </w:rPr>
              <w:t>+</w:t>
            </w:r>
          </w:p>
        </w:tc>
      </w:tr>
    </w:tbl>
    <w:p w14:paraId="144626BA" w14:textId="77777777" w:rsidR="00CE030F" w:rsidRPr="00CE030F" w:rsidRDefault="00CE030F" w:rsidP="00CE030F">
      <w:pPr>
        <w:pStyle w:val="a7"/>
        <w:spacing w:line="276" w:lineRule="auto"/>
        <w:ind w:firstLine="709"/>
        <w:rPr>
          <w:szCs w:val="24"/>
        </w:rPr>
      </w:pPr>
      <w:r w:rsidRPr="00CE030F">
        <w:rPr>
          <w:szCs w:val="24"/>
        </w:rPr>
        <w:t>В комплект олимпиадных заданий практического испытания олимпиады по каждой</w:t>
      </w:r>
      <w:r w:rsidRPr="00CE030F">
        <w:rPr>
          <w:spacing w:val="1"/>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(классу)</w:t>
      </w:r>
      <w:r w:rsidRPr="00CE030F">
        <w:rPr>
          <w:spacing w:val="1"/>
          <w:szCs w:val="24"/>
        </w:rPr>
        <w:t xml:space="preserve"> </w:t>
      </w:r>
      <w:r w:rsidRPr="00CE030F">
        <w:rPr>
          <w:szCs w:val="24"/>
        </w:rPr>
        <w:t>входят:</w:t>
      </w:r>
      <w:r w:rsidRPr="00CE030F">
        <w:rPr>
          <w:spacing w:val="1"/>
          <w:szCs w:val="24"/>
        </w:rPr>
        <w:t xml:space="preserve"> </w:t>
      </w:r>
      <w:r w:rsidRPr="00CE030F">
        <w:rPr>
          <w:szCs w:val="24"/>
        </w:rPr>
        <w:t>программа</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испытания,</w:t>
      </w:r>
      <w:r w:rsidRPr="00CE030F">
        <w:rPr>
          <w:spacing w:val="1"/>
          <w:szCs w:val="24"/>
        </w:rPr>
        <w:t xml:space="preserve"> </w:t>
      </w:r>
      <w:r w:rsidRPr="00CE030F">
        <w:rPr>
          <w:szCs w:val="24"/>
        </w:rPr>
        <w:t>регламент</w:t>
      </w:r>
      <w:r w:rsidRPr="00CE030F">
        <w:rPr>
          <w:spacing w:val="1"/>
          <w:szCs w:val="24"/>
        </w:rPr>
        <w:t xml:space="preserve"> </w:t>
      </w:r>
      <w:r w:rsidRPr="00CE030F">
        <w:rPr>
          <w:szCs w:val="24"/>
        </w:rPr>
        <w:t>его</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схема</w:t>
      </w:r>
      <w:r w:rsidRPr="00CE030F">
        <w:rPr>
          <w:spacing w:val="1"/>
          <w:szCs w:val="24"/>
        </w:rPr>
        <w:t xml:space="preserve"> </w:t>
      </w:r>
      <w:r w:rsidRPr="00CE030F">
        <w:rPr>
          <w:szCs w:val="24"/>
        </w:rPr>
        <w:t>испытания</w:t>
      </w:r>
      <w:r w:rsidRPr="00CE030F">
        <w:rPr>
          <w:spacing w:val="1"/>
          <w:szCs w:val="24"/>
        </w:rPr>
        <w:t xml:space="preserve"> </w:t>
      </w:r>
      <w:r w:rsidRPr="00CE030F">
        <w:rPr>
          <w:szCs w:val="24"/>
        </w:rPr>
        <w:t>(при</w:t>
      </w:r>
      <w:r w:rsidRPr="00CE030F">
        <w:rPr>
          <w:spacing w:val="1"/>
          <w:szCs w:val="24"/>
        </w:rPr>
        <w:t xml:space="preserve"> </w:t>
      </w:r>
      <w:r w:rsidRPr="00CE030F">
        <w:rPr>
          <w:szCs w:val="24"/>
        </w:rPr>
        <w:t>необходимости),</w:t>
      </w:r>
      <w:r w:rsidRPr="00CE030F">
        <w:rPr>
          <w:spacing w:val="1"/>
          <w:szCs w:val="24"/>
        </w:rPr>
        <w:t xml:space="preserve"> </w:t>
      </w:r>
      <w:r w:rsidRPr="00CE030F">
        <w:rPr>
          <w:szCs w:val="24"/>
        </w:rPr>
        <w:t>критерии</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методика</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p>
    <w:p w14:paraId="62486D2F" w14:textId="77777777" w:rsidR="00CE030F" w:rsidRPr="00CE030F" w:rsidRDefault="00CE030F" w:rsidP="00CE030F">
      <w:pPr>
        <w:pStyle w:val="a7"/>
        <w:spacing w:line="276" w:lineRule="auto"/>
        <w:ind w:firstLine="709"/>
        <w:rPr>
          <w:szCs w:val="24"/>
        </w:rPr>
      </w:pPr>
    </w:p>
    <w:p w14:paraId="0F918615" w14:textId="77777777" w:rsidR="00CE030F" w:rsidRPr="001520C0" w:rsidRDefault="00CE030F" w:rsidP="006F5CE6">
      <w:pPr>
        <w:pStyle w:val="1"/>
        <w:keepNext w:val="0"/>
        <w:widowControl w:val="0"/>
        <w:numPr>
          <w:ilvl w:val="1"/>
          <w:numId w:val="82"/>
        </w:numPr>
        <w:tabs>
          <w:tab w:val="left" w:pos="1716"/>
        </w:tabs>
        <w:autoSpaceDE w:val="0"/>
        <w:autoSpaceDN w:val="0"/>
        <w:spacing w:before="0" w:after="0" w:line="276" w:lineRule="auto"/>
        <w:ind w:left="0" w:firstLine="709"/>
        <w:jc w:val="both"/>
        <w:rPr>
          <w:sz w:val="24"/>
          <w:szCs w:val="24"/>
          <w:lang w:val="ru-RU"/>
        </w:rPr>
      </w:pPr>
      <w:r w:rsidRPr="001520C0">
        <w:rPr>
          <w:sz w:val="24"/>
          <w:szCs w:val="24"/>
          <w:lang w:val="ru-RU"/>
        </w:rPr>
        <w:t>Необходимое</w:t>
      </w:r>
      <w:r w:rsidRPr="001520C0">
        <w:rPr>
          <w:spacing w:val="1"/>
          <w:sz w:val="24"/>
          <w:szCs w:val="24"/>
          <w:lang w:val="ru-RU"/>
        </w:rPr>
        <w:t xml:space="preserve"> </w:t>
      </w:r>
      <w:r w:rsidRPr="001520C0">
        <w:rPr>
          <w:sz w:val="24"/>
          <w:szCs w:val="24"/>
          <w:lang w:val="ru-RU"/>
        </w:rPr>
        <w:t>материально-техническое</w:t>
      </w:r>
      <w:r w:rsidRPr="001520C0">
        <w:rPr>
          <w:spacing w:val="1"/>
          <w:sz w:val="24"/>
          <w:szCs w:val="24"/>
          <w:lang w:val="ru-RU"/>
        </w:rPr>
        <w:t xml:space="preserve"> </w:t>
      </w:r>
      <w:r w:rsidRPr="001520C0">
        <w:rPr>
          <w:sz w:val="24"/>
          <w:szCs w:val="24"/>
          <w:lang w:val="ru-RU"/>
        </w:rPr>
        <w:t>обеспечение</w:t>
      </w:r>
      <w:r w:rsidRPr="001520C0">
        <w:rPr>
          <w:spacing w:val="1"/>
          <w:sz w:val="24"/>
          <w:szCs w:val="24"/>
          <w:lang w:val="ru-RU"/>
        </w:rPr>
        <w:t xml:space="preserve"> </w:t>
      </w:r>
      <w:r w:rsidRPr="001520C0">
        <w:rPr>
          <w:sz w:val="24"/>
          <w:szCs w:val="24"/>
          <w:lang w:val="ru-RU"/>
        </w:rPr>
        <w:t>для</w:t>
      </w:r>
      <w:r w:rsidRPr="001520C0">
        <w:rPr>
          <w:spacing w:val="1"/>
          <w:sz w:val="24"/>
          <w:szCs w:val="24"/>
          <w:lang w:val="ru-RU"/>
        </w:rPr>
        <w:t xml:space="preserve"> </w:t>
      </w:r>
      <w:r w:rsidRPr="001520C0">
        <w:rPr>
          <w:sz w:val="24"/>
          <w:szCs w:val="24"/>
          <w:lang w:val="ru-RU"/>
        </w:rPr>
        <w:t>выполнения</w:t>
      </w:r>
      <w:r w:rsidRPr="001520C0">
        <w:rPr>
          <w:spacing w:val="1"/>
          <w:sz w:val="24"/>
          <w:szCs w:val="24"/>
          <w:lang w:val="ru-RU"/>
        </w:rPr>
        <w:t xml:space="preserve"> </w:t>
      </w:r>
      <w:r w:rsidRPr="001520C0">
        <w:rPr>
          <w:sz w:val="24"/>
          <w:szCs w:val="24"/>
          <w:lang w:val="ru-RU"/>
        </w:rPr>
        <w:t>олимпиадных</w:t>
      </w:r>
      <w:r w:rsidRPr="001520C0">
        <w:rPr>
          <w:spacing w:val="-1"/>
          <w:sz w:val="24"/>
          <w:szCs w:val="24"/>
          <w:lang w:val="ru-RU"/>
        </w:rPr>
        <w:t xml:space="preserve"> </w:t>
      </w:r>
      <w:r w:rsidRPr="001520C0">
        <w:rPr>
          <w:sz w:val="24"/>
          <w:szCs w:val="24"/>
          <w:lang w:val="ru-RU"/>
        </w:rPr>
        <w:t>заданий школьного этапа олимпиады</w:t>
      </w:r>
    </w:p>
    <w:p w14:paraId="5CD19D95"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1"/>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1"/>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двух</w:t>
      </w:r>
      <w:r w:rsidRPr="00CE030F">
        <w:rPr>
          <w:spacing w:val="1"/>
          <w:szCs w:val="24"/>
        </w:rPr>
        <w:t xml:space="preserve"> </w:t>
      </w:r>
      <w:r w:rsidRPr="00CE030F">
        <w:rPr>
          <w:szCs w:val="24"/>
        </w:rPr>
        <w:t>видов</w:t>
      </w:r>
      <w:r w:rsidRPr="00CE030F">
        <w:rPr>
          <w:spacing w:val="-57"/>
          <w:szCs w:val="24"/>
        </w:rPr>
        <w:t xml:space="preserve"> </w:t>
      </w:r>
      <w:r w:rsidRPr="00CE030F">
        <w:rPr>
          <w:szCs w:val="24"/>
        </w:rPr>
        <w:t>индивидуальных</w:t>
      </w:r>
      <w:r w:rsidRPr="00CE030F">
        <w:rPr>
          <w:spacing w:val="-1"/>
          <w:szCs w:val="24"/>
        </w:rPr>
        <w:t xml:space="preserve"> </w:t>
      </w:r>
      <w:r w:rsidRPr="00CE030F">
        <w:rPr>
          <w:szCs w:val="24"/>
        </w:rPr>
        <w:t>состязаний</w:t>
      </w:r>
      <w:r w:rsidRPr="00CE030F">
        <w:rPr>
          <w:spacing w:val="2"/>
          <w:szCs w:val="24"/>
        </w:rPr>
        <w:t xml:space="preserve"> </w:t>
      </w:r>
      <w:r w:rsidRPr="00CE030F">
        <w:rPr>
          <w:szCs w:val="24"/>
        </w:rPr>
        <w:t>участников</w:t>
      </w:r>
      <w:r w:rsidRPr="00CE030F">
        <w:rPr>
          <w:spacing w:val="2"/>
          <w:szCs w:val="24"/>
        </w:rPr>
        <w:t xml:space="preserve"> </w:t>
      </w:r>
      <w:r w:rsidRPr="00CE030F">
        <w:rPr>
          <w:szCs w:val="24"/>
        </w:rPr>
        <w:t>–</w:t>
      </w:r>
      <w:r w:rsidRPr="00CE030F">
        <w:rPr>
          <w:spacing w:val="-1"/>
          <w:szCs w:val="24"/>
        </w:rPr>
        <w:t xml:space="preserve"> </w:t>
      </w:r>
      <w:r w:rsidRPr="00CE030F">
        <w:rPr>
          <w:szCs w:val="24"/>
        </w:rPr>
        <w:t>теоретико-методического</w:t>
      </w:r>
      <w:r w:rsidRPr="00CE030F">
        <w:rPr>
          <w:spacing w:val="-2"/>
          <w:szCs w:val="24"/>
        </w:rPr>
        <w:t xml:space="preserve"> </w:t>
      </w:r>
      <w:r w:rsidRPr="00CE030F">
        <w:rPr>
          <w:szCs w:val="24"/>
        </w:rPr>
        <w:t>и</w:t>
      </w:r>
      <w:r w:rsidRPr="00CE030F">
        <w:rPr>
          <w:spacing w:val="-1"/>
          <w:szCs w:val="24"/>
        </w:rPr>
        <w:t xml:space="preserve"> </w:t>
      </w:r>
      <w:r w:rsidRPr="00CE030F">
        <w:rPr>
          <w:szCs w:val="24"/>
        </w:rPr>
        <w:t>практического.</w:t>
      </w:r>
    </w:p>
    <w:p w14:paraId="709741AE" w14:textId="77777777" w:rsidR="00CE030F" w:rsidRPr="00CE030F" w:rsidRDefault="00CE030F" w:rsidP="00CE030F">
      <w:pPr>
        <w:pStyle w:val="a7"/>
        <w:spacing w:line="276" w:lineRule="auto"/>
        <w:ind w:firstLine="709"/>
        <w:rPr>
          <w:szCs w:val="24"/>
        </w:rPr>
      </w:pPr>
      <w:r w:rsidRPr="00CE030F">
        <w:rPr>
          <w:szCs w:val="24"/>
        </w:rPr>
        <w:t>Теоретико-методическое испытание проводится в аудитории, оснащённой столами и</w:t>
      </w:r>
      <w:r w:rsidRPr="00CE030F">
        <w:rPr>
          <w:spacing w:val="1"/>
          <w:szCs w:val="24"/>
        </w:rPr>
        <w:t xml:space="preserve"> </w:t>
      </w:r>
      <w:r w:rsidRPr="00CE030F">
        <w:rPr>
          <w:szCs w:val="24"/>
        </w:rPr>
        <w:t>стульями. При выполнении теоретико-методического задания все учащиеся</w:t>
      </w:r>
      <w:r w:rsidRPr="00CE030F">
        <w:rPr>
          <w:spacing w:val="1"/>
          <w:szCs w:val="24"/>
        </w:rPr>
        <w:t xml:space="preserve"> </w:t>
      </w:r>
      <w:r w:rsidRPr="00CE030F">
        <w:rPr>
          <w:szCs w:val="24"/>
        </w:rPr>
        <w:t>должны быть</w:t>
      </w:r>
      <w:r w:rsidRPr="00CE030F">
        <w:rPr>
          <w:spacing w:val="1"/>
          <w:szCs w:val="24"/>
        </w:rPr>
        <w:t xml:space="preserve"> </w:t>
      </w:r>
      <w:r w:rsidRPr="00CE030F">
        <w:rPr>
          <w:szCs w:val="24"/>
        </w:rPr>
        <w:t>обеспечены</w:t>
      </w:r>
      <w:r w:rsidRPr="00CE030F">
        <w:rPr>
          <w:spacing w:val="1"/>
          <w:szCs w:val="24"/>
        </w:rPr>
        <w:t xml:space="preserve"> </w:t>
      </w:r>
      <w:r w:rsidRPr="00CE030F">
        <w:rPr>
          <w:szCs w:val="24"/>
        </w:rPr>
        <w:t>всем</w:t>
      </w:r>
      <w:r w:rsidRPr="00CE030F">
        <w:rPr>
          <w:spacing w:val="1"/>
          <w:szCs w:val="24"/>
        </w:rPr>
        <w:t xml:space="preserve"> </w:t>
      </w:r>
      <w:r w:rsidRPr="00CE030F">
        <w:rPr>
          <w:szCs w:val="24"/>
        </w:rPr>
        <w:t>необходимым</w:t>
      </w:r>
      <w:r w:rsidRPr="00CE030F">
        <w:rPr>
          <w:spacing w:val="1"/>
          <w:szCs w:val="24"/>
        </w:rPr>
        <w:t xml:space="preserve"> </w:t>
      </w:r>
      <w:r w:rsidRPr="00CE030F">
        <w:rPr>
          <w:szCs w:val="24"/>
        </w:rPr>
        <w:t>для</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авторучкой,</w:t>
      </w:r>
      <w:r w:rsidRPr="00CE030F">
        <w:rPr>
          <w:spacing w:val="1"/>
          <w:szCs w:val="24"/>
        </w:rPr>
        <w:t xml:space="preserve"> </w:t>
      </w:r>
      <w:r w:rsidRPr="00CE030F">
        <w:rPr>
          <w:szCs w:val="24"/>
        </w:rPr>
        <w:t>бланком</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(вопросником),</w:t>
      </w:r>
      <w:r w:rsidRPr="00CE030F">
        <w:rPr>
          <w:spacing w:val="-4"/>
          <w:szCs w:val="24"/>
        </w:rPr>
        <w:t xml:space="preserve"> </w:t>
      </w:r>
      <w:r w:rsidRPr="00CE030F">
        <w:rPr>
          <w:szCs w:val="24"/>
        </w:rPr>
        <w:t>бланком ответов, при необходимости</w:t>
      </w:r>
      <w:r w:rsidRPr="00CE030F">
        <w:rPr>
          <w:spacing w:val="1"/>
          <w:szCs w:val="24"/>
        </w:rPr>
        <w:t xml:space="preserve"> </w:t>
      </w:r>
      <w:r w:rsidRPr="00CE030F">
        <w:rPr>
          <w:szCs w:val="24"/>
        </w:rPr>
        <w:t>черновиком.</w:t>
      </w:r>
    </w:p>
    <w:p w14:paraId="75BFA745" w14:textId="77777777" w:rsidR="00CE030F" w:rsidRPr="00CE030F" w:rsidRDefault="00CE030F" w:rsidP="00CE030F">
      <w:pPr>
        <w:pStyle w:val="a7"/>
        <w:spacing w:line="276" w:lineRule="auto"/>
        <w:ind w:firstLine="709"/>
        <w:rPr>
          <w:szCs w:val="24"/>
        </w:rPr>
      </w:pPr>
      <w:r w:rsidRPr="00CE030F">
        <w:rPr>
          <w:szCs w:val="24"/>
        </w:rPr>
        <w:t>Желательно обеспечить участников ручками с чернилами установленного организатором,</w:t>
      </w:r>
      <w:r w:rsidRPr="00CE030F">
        <w:rPr>
          <w:spacing w:val="1"/>
          <w:szCs w:val="24"/>
        </w:rPr>
        <w:t xml:space="preserve"> </w:t>
      </w:r>
      <w:r w:rsidRPr="00CE030F">
        <w:rPr>
          <w:szCs w:val="24"/>
        </w:rPr>
        <w:t>цвета.</w:t>
      </w:r>
      <w:r w:rsidRPr="00CE030F">
        <w:rPr>
          <w:spacing w:val="1"/>
          <w:szCs w:val="24"/>
        </w:rPr>
        <w:t xml:space="preserve"> </w:t>
      </w:r>
      <w:r w:rsidRPr="00CE030F">
        <w:rPr>
          <w:szCs w:val="24"/>
        </w:rPr>
        <w:t>Для</w:t>
      </w:r>
      <w:r w:rsidRPr="00CE030F">
        <w:rPr>
          <w:spacing w:val="1"/>
          <w:szCs w:val="24"/>
        </w:rPr>
        <w:t xml:space="preserve"> </w:t>
      </w:r>
      <w:r w:rsidRPr="00CE030F">
        <w:rPr>
          <w:szCs w:val="24"/>
        </w:rPr>
        <w:t>кодирования</w:t>
      </w:r>
      <w:r w:rsidRPr="00CE030F">
        <w:rPr>
          <w:spacing w:val="1"/>
          <w:szCs w:val="24"/>
        </w:rPr>
        <w:t xml:space="preserve"> </w:t>
      </w:r>
      <w:r w:rsidRPr="00CE030F">
        <w:rPr>
          <w:szCs w:val="24"/>
        </w:rPr>
        <w:t>работ</w:t>
      </w:r>
      <w:r w:rsidRPr="00CE030F">
        <w:rPr>
          <w:spacing w:val="1"/>
          <w:szCs w:val="24"/>
        </w:rPr>
        <w:t xml:space="preserve"> </w:t>
      </w:r>
      <w:r w:rsidRPr="00CE030F">
        <w:rPr>
          <w:szCs w:val="24"/>
        </w:rPr>
        <w:t>члены</w:t>
      </w:r>
      <w:r w:rsidRPr="00CE030F">
        <w:rPr>
          <w:spacing w:val="1"/>
          <w:szCs w:val="24"/>
        </w:rPr>
        <w:t xml:space="preserve"> </w:t>
      </w:r>
      <w:r w:rsidRPr="00CE030F">
        <w:rPr>
          <w:szCs w:val="24"/>
        </w:rPr>
        <w:t>жюри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обеспечены</w:t>
      </w:r>
      <w:r w:rsidRPr="00CE030F">
        <w:rPr>
          <w:spacing w:val="1"/>
          <w:szCs w:val="24"/>
        </w:rPr>
        <w:t xml:space="preserve"> </w:t>
      </w:r>
      <w:r w:rsidRPr="00CE030F">
        <w:rPr>
          <w:szCs w:val="24"/>
        </w:rPr>
        <w:t>авторучками</w:t>
      </w:r>
      <w:r w:rsidRPr="00CE030F">
        <w:rPr>
          <w:spacing w:val="-1"/>
          <w:szCs w:val="24"/>
        </w:rPr>
        <w:t xml:space="preserve"> </w:t>
      </w:r>
      <w:r w:rsidRPr="00CE030F">
        <w:rPr>
          <w:szCs w:val="24"/>
        </w:rPr>
        <w:t>и ножницами.</w:t>
      </w:r>
    </w:p>
    <w:p w14:paraId="5480F408" w14:textId="77777777" w:rsidR="00CE030F" w:rsidRPr="00CE030F" w:rsidRDefault="00CE030F" w:rsidP="00CE030F">
      <w:pPr>
        <w:pStyle w:val="a7"/>
        <w:spacing w:line="276" w:lineRule="auto"/>
        <w:ind w:firstLine="709"/>
        <w:rPr>
          <w:szCs w:val="24"/>
        </w:rPr>
      </w:pPr>
      <w:r w:rsidRPr="00CE030F">
        <w:rPr>
          <w:szCs w:val="24"/>
        </w:rPr>
        <w:t>Практические</w:t>
      </w:r>
      <w:r w:rsidRPr="00CE030F">
        <w:rPr>
          <w:spacing w:val="1"/>
          <w:szCs w:val="24"/>
        </w:rPr>
        <w:t xml:space="preserve"> </w:t>
      </w:r>
      <w:r w:rsidRPr="00CE030F">
        <w:rPr>
          <w:szCs w:val="24"/>
        </w:rPr>
        <w:t>испытания.</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практических</w:t>
      </w:r>
      <w:r w:rsidRPr="00CE030F">
        <w:rPr>
          <w:spacing w:val="1"/>
          <w:szCs w:val="24"/>
        </w:rPr>
        <w:t xml:space="preserve"> </w:t>
      </w:r>
      <w:r w:rsidRPr="00CE030F">
        <w:rPr>
          <w:szCs w:val="24"/>
        </w:rPr>
        <w:t>испытаний</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и</w:t>
      </w:r>
      <w:r w:rsidRPr="00CE030F">
        <w:rPr>
          <w:spacing w:val="1"/>
          <w:szCs w:val="24"/>
        </w:rPr>
        <w:t xml:space="preserve"> </w:t>
      </w:r>
      <w:r w:rsidRPr="00CE030F">
        <w:rPr>
          <w:szCs w:val="24"/>
        </w:rPr>
        <w:t>муниципального</w:t>
      </w:r>
      <w:r w:rsidRPr="00CE030F">
        <w:rPr>
          <w:spacing w:val="-2"/>
          <w:szCs w:val="24"/>
        </w:rPr>
        <w:t xml:space="preserve"> </w:t>
      </w:r>
      <w:r w:rsidRPr="00CE030F">
        <w:rPr>
          <w:szCs w:val="24"/>
        </w:rPr>
        <w:t>этапов</w:t>
      </w:r>
      <w:r w:rsidRPr="00CE030F">
        <w:rPr>
          <w:spacing w:val="-2"/>
          <w:szCs w:val="24"/>
        </w:rPr>
        <w:t xml:space="preserve"> </w:t>
      </w:r>
      <w:r w:rsidRPr="00CE030F">
        <w:rPr>
          <w:szCs w:val="24"/>
        </w:rPr>
        <w:t>рекомендуется</w:t>
      </w:r>
      <w:r w:rsidRPr="00CE030F">
        <w:rPr>
          <w:spacing w:val="-1"/>
          <w:szCs w:val="24"/>
        </w:rPr>
        <w:t xml:space="preserve"> </w:t>
      </w:r>
      <w:r w:rsidRPr="00CE030F">
        <w:rPr>
          <w:szCs w:val="24"/>
        </w:rPr>
        <w:t>предусмотреть</w:t>
      </w:r>
      <w:r w:rsidRPr="00CE030F">
        <w:rPr>
          <w:spacing w:val="-1"/>
          <w:szCs w:val="24"/>
        </w:rPr>
        <w:t xml:space="preserve"> </w:t>
      </w:r>
      <w:r w:rsidRPr="00CE030F">
        <w:rPr>
          <w:szCs w:val="24"/>
        </w:rPr>
        <w:t>следующее</w:t>
      </w:r>
      <w:r w:rsidRPr="00CE030F">
        <w:rPr>
          <w:spacing w:val="-2"/>
          <w:szCs w:val="24"/>
        </w:rPr>
        <w:t xml:space="preserve"> </w:t>
      </w:r>
      <w:r w:rsidRPr="00CE030F">
        <w:rPr>
          <w:szCs w:val="24"/>
        </w:rPr>
        <w:t>оборудование:</w:t>
      </w:r>
    </w:p>
    <w:p w14:paraId="721EBB62"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дорожка</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гимнастических</w:t>
      </w:r>
      <w:r w:rsidRPr="00CE030F">
        <w:rPr>
          <w:rFonts w:ascii="Times New Roman" w:hAnsi="Times New Roman"/>
          <w:spacing w:val="1"/>
          <w:sz w:val="24"/>
          <w:szCs w:val="24"/>
        </w:rPr>
        <w:t xml:space="preserve"> </w:t>
      </w:r>
      <w:r w:rsidRPr="00CE030F">
        <w:rPr>
          <w:rFonts w:ascii="Times New Roman" w:hAnsi="Times New Roman"/>
          <w:sz w:val="24"/>
          <w:szCs w:val="24"/>
        </w:rPr>
        <w:t>матов</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гимнастический</w:t>
      </w:r>
      <w:r w:rsidRPr="00CE030F">
        <w:rPr>
          <w:rFonts w:ascii="Times New Roman" w:hAnsi="Times New Roman"/>
          <w:spacing w:val="1"/>
          <w:sz w:val="24"/>
          <w:szCs w:val="24"/>
        </w:rPr>
        <w:t xml:space="preserve"> </w:t>
      </w:r>
      <w:r w:rsidRPr="00CE030F">
        <w:rPr>
          <w:rFonts w:ascii="Times New Roman" w:hAnsi="Times New Roman"/>
          <w:sz w:val="24"/>
          <w:szCs w:val="24"/>
        </w:rPr>
        <w:t>настил</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вольных</w:t>
      </w:r>
      <w:r w:rsidRPr="00CE030F">
        <w:rPr>
          <w:rFonts w:ascii="Times New Roman" w:hAnsi="Times New Roman"/>
          <w:spacing w:val="1"/>
          <w:sz w:val="24"/>
          <w:szCs w:val="24"/>
        </w:rPr>
        <w:t xml:space="preserve"> </w:t>
      </w:r>
      <w:r w:rsidRPr="00CE030F">
        <w:rPr>
          <w:rFonts w:ascii="Times New Roman" w:hAnsi="Times New Roman"/>
          <w:sz w:val="24"/>
          <w:szCs w:val="24"/>
        </w:rPr>
        <w:t>упражнений не менее 12 метров в длину и 1,5 метра в ширину (для выполнения конкурсного</w:t>
      </w:r>
      <w:r w:rsidRPr="00CE030F">
        <w:rPr>
          <w:rFonts w:ascii="Times New Roman" w:hAnsi="Times New Roman"/>
          <w:spacing w:val="1"/>
          <w:sz w:val="24"/>
          <w:szCs w:val="24"/>
        </w:rPr>
        <w:t xml:space="preserve"> </w:t>
      </w:r>
      <w:r w:rsidRPr="00CE030F">
        <w:rPr>
          <w:rFonts w:ascii="Times New Roman" w:hAnsi="Times New Roman"/>
          <w:sz w:val="24"/>
          <w:szCs w:val="24"/>
        </w:rPr>
        <w:t>испытания по акробатике). Вокруг дорожки или настила должна иметься зона безопасности</w:t>
      </w:r>
      <w:r w:rsidRPr="00CE030F">
        <w:rPr>
          <w:rFonts w:ascii="Times New Roman" w:hAnsi="Times New Roman"/>
          <w:spacing w:val="1"/>
          <w:sz w:val="24"/>
          <w:szCs w:val="24"/>
        </w:rPr>
        <w:t xml:space="preserve"> </w:t>
      </w:r>
      <w:r w:rsidRPr="00CE030F">
        <w:rPr>
          <w:rFonts w:ascii="Times New Roman" w:hAnsi="Times New Roman"/>
          <w:sz w:val="24"/>
          <w:szCs w:val="24"/>
        </w:rPr>
        <w:t>шириной</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менее</w:t>
      </w:r>
      <w:r w:rsidRPr="00CE030F">
        <w:rPr>
          <w:rFonts w:ascii="Times New Roman" w:hAnsi="Times New Roman"/>
          <w:spacing w:val="-1"/>
          <w:sz w:val="24"/>
          <w:szCs w:val="24"/>
        </w:rPr>
        <w:t xml:space="preserve"> </w:t>
      </w:r>
      <w:r w:rsidRPr="00CE030F">
        <w:rPr>
          <w:rFonts w:ascii="Times New Roman" w:hAnsi="Times New Roman"/>
          <w:sz w:val="24"/>
          <w:szCs w:val="24"/>
        </w:rPr>
        <w:t>1,0</w:t>
      </w:r>
      <w:r w:rsidRPr="00CE030F">
        <w:rPr>
          <w:rFonts w:ascii="Times New Roman" w:hAnsi="Times New Roman"/>
          <w:spacing w:val="-1"/>
          <w:sz w:val="24"/>
          <w:szCs w:val="24"/>
        </w:rPr>
        <w:t xml:space="preserve"> </w:t>
      </w:r>
      <w:r w:rsidRPr="00CE030F">
        <w:rPr>
          <w:rFonts w:ascii="Times New Roman" w:hAnsi="Times New Roman"/>
          <w:sz w:val="24"/>
          <w:szCs w:val="24"/>
        </w:rPr>
        <w:t>метра, полностью</w:t>
      </w:r>
      <w:r w:rsidRPr="00CE030F">
        <w:rPr>
          <w:rFonts w:ascii="Times New Roman" w:hAnsi="Times New Roman"/>
          <w:spacing w:val="-1"/>
          <w:sz w:val="24"/>
          <w:szCs w:val="24"/>
        </w:rPr>
        <w:t xml:space="preserve"> </w:t>
      </w:r>
      <w:r w:rsidRPr="00CE030F">
        <w:rPr>
          <w:rFonts w:ascii="Times New Roman" w:hAnsi="Times New Roman"/>
          <w:sz w:val="24"/>
          <w:szCs w:val="24"/>
        </w:rPr>
        <w:t>свободная от</w:t>
      </w:r>
      <w:r w:rsidRPr="00CE030F">
        <w:rPr>
          <w:rFonts w:ascii="Times New Roman" w:hAnsi="Times New Roman"/>
          <w:spacing w:val="-1"/>
          <w:sz w:val="24"/>
          <w:szCs w:val="24"/>
        </w:rPr>
        <w:t xml:space="preserve"> </w:t>
      </w:r>
      <w:r w:rsidRPr="00CE030F">
        <w:rPr>
          <w:rFonts w:ascii="Times New Roman" w:hAnsi="Times New Roman"/>
          <w:sz w:val="24"/>
          <w:szCs w:val="24"/>
        </w:rPr>
        <w:t>посторонних</w:t>
      </w:r>
      <w:r w:rsidRPr="00CE030F">
        <w:rPr>
          <w:rFonts w:ascii="Times New Roman" w:hAnsi="Times New Roman"/>
          <w:spacing w:val="-1"/>
          <w:sz w:val="24"/>
          <w:szCs w:val="24"/>
        </w:rPr>
        <w:t xml:space="preserve"> </w:t>
      </w:r>
      <w:r w:rsidRPr="00CE030F">
        <w:rPr>
          <w:rFonts w:ascii="Times New Roman" w:hAnsi="Times New Roman"/>
          <w:sz w:val="24"/>
          <w:szCs w:val="24"/>
        </w:rPr>
        <w:t>предметов;</w:t>
      </w:r>
    </w:p>
    <w:p w14:paraId="20078EB2"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площадка со специальной разметкой для игры в гандбол, футбол или флорбол (для</w:t>
      </w:r>
      <w:r w:rsidRPr="00CE030F">
        <w:rPr>
          <w:rFonts w:ascii="Times New Roman" w:hAnsi="Times New Roman"/>
          <w:spacing w:val="1"/>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11"/>
          <w:sz w:val="24"/>
          <w:szCs w:val="24"/>
        </w:rPr>
        <w:t xml:space="preserve"> </w:t>
      </w:r>
      <w:r w:rsidRPr="00CE030F">
        <w:rPr>
          <w:rFonts w:ascii="Times New Roman" w:hAnsi="Times New Roman"/>
          <w:sz w:val="24"/>
          <w:szCs w:val="24"/>
        </w:rPr>
        <w:t>конкурсного</w:t>
      </w:r>
      <w:r w:rsidRPr="00CE030F">
        <w:rPr>
          <w:rFonts w:ascii="Times New Roman" w:hAnsi="Times New Roman"/>
          <w:spacing w:val="12"/>
          <w:sz w:val="24"/>
          <w:szCs w:val="24"/>
        </w:rPr>
        <w:t xml:space="preserve"> </w:t>
      </w:r>
      <w:r w:rsidRPr="00CE030F">
        <w:rPr>
          <w:rFonts w:ascii="Times New Roman" w:hAnsi="Times New Roman"/>
          <w:sz w:val="24"/>
          <w:szCs w:val="24"/>
        </w:rPr>
        <w:t>испытания</w:t>
      </w:r>
      <w:r w:rsidRPr="00CE030F">
        <w:rPr>
          <w:rFonts w:ascii="Times New Roman" w:hAnsi="Times New Roman"/>
          <w:spacing w:val="9"/>
          <w:sz w:val="24"/>
          <w:szCs w:val="24"/>
        </w:rPr>
        <w:t xml:space="preserve"> </w:t>
      </w:r>
      <w:r w:rsidRPr="00CE030F">
        <w:rPr>
          <w:rFonts w:ascii="Times New Roman" w:hAnsi="Times New Roman"/>
          <w:sz w:val="24"/>
          <w:szCs w:val="24"/>
        </w:rPr>
        <w:t>по</w:t>
      </w:r>
      <w:r w:rsidRPr="00CE030F">
        <w:rPr>
          <w:rFonts w:ascii="Times New Roman" w:hAnsi="Times New Roman"/>
          <w:spacing w:val="11"/>
          <w:sz w:val="24"/>
          <w:szCs w:val="24"/>
        </w:rPr>
        <w:t xml:space="preserve"> </w:t>
      </w:r>
      <w:r w:rsidRPr="00CE030F">
        <w:rPr>
          <w:rFonts w:ascii="Times New Roman" w:hAnsi="Times New Roman"/>
          <w:sz w:val="24"/>
          <w:szCs w:val="24"/>
        </w:rPr>
        <w:t>гандболу,</w:t>
      </w:r>
      <w:r w:rsidRPr="00CE030F">
        <w:rPr>
          <w:rFonts w:ascii="Times New Roman" w:hAnsi="Times New Roman"/>
          <w:spacing w:val="12"/>
          <w:sz w:val="24"/>
          <w:szCs w:val="24"/>
        </w:rPr>
        <w:t xml:space="preserve"> </w:t>
      </w:r>
      <w:r w:rsidRPr="00CE030F">
        <w:rPr>
          <w:rFonts w:ascii="Times New Roman" w:hAnsi="Times New Roman"/>
          <w:sz w:val="24"/>
          <w:szCs w:val="24"/>
        </w:rPr>
        <w:t>футболу</w:t>
      </w:r>
      <w:r w:rsidRPr="00CE030F">
        <w:rPr>
          <w:rFonts w:ascii="Times New Roman" w:hAnsi="Times New Roman"/>
          <w:spacing w:val="7"/>
          <w:sz w:val="24"/>
          <w:szCs w:val="24"/>
        </w:rPr>
        <w:t xml:space="preserve"> </w:t>
      </w:r>
      <w:r w:rsidRPr="00CE030F">
        <w:rPr>
          <w:rFonts w:ascii="Times New Roman" w:hAnsi="Times New Roman"/>
          <w:sz w:val="24"/>
          <w:szCs w:val="24"/>
        </w:rPr>
        <w:t>или</w:t>
      </w:r>
      <w:r w:rsidRPr="00CE030F">
        <w:rPr>
          <w:rFonts w:ascii="Times New Roman" w:hAnsi="Times New Roman"/>
          <w:spacing w:val="13"/>
          <w:sz w:val="24"/>
          <w:szCs w:val="24"/>
        </w:rPr>
        <w:t xml:space="preserve"> </w:t>
      </w:r>
      <w:r w:rsidRPr="00CE030F">
        <w:rPr>
          <w:rFonts w:ascii="Times New Roman" w:hAnsi="Times New Roman"/>
          <w:sz w:val="24"/>
          <w:szCs w:val="24"/>
        </w:rPr>
        <w:t>флорболу).</w:t>
      </w:r>
      <w:r w:rsidRPr="00CE030F">
        <w:rPr>
          <w:rFonts w:ascii="Times New Roman" w:hAnsi="Times New Roman"/>
          <w:spacing w:val="12"/>
          <w:sz w:val="24"/>
          <w:szCs w:val="24"/>
        </w:rPr>
        <w:t xml:space="preserve"> </w:t>
      </w:r>
      <w:r w:rsidRPr="00CE030F">
        <w:rPr>
          <w:rFonts w:ascii="Times New Roman" w:hAnsi="Times New Roman"/>
          <w:sz w:val="24"/>
          <w:szCs w:val="24"/>
        </w:rPr>
        <w:t>Вокруг</w:t>
      </w:r>
      <w:r w:rsidRPr="00CE030F">
        <w:rPr>
          <w:rFonts w:ascii="Times New Roman" w:hAnsi="Times New Roman"/>
          <w:spacing w:val="21"/>
          <w:sz w:val="24"/>
          <w:szCs w:val="24"/>
        </w:rPr>
        <w:t xml:space="preserve"> </w:t>
      </w:r>
      <w:r w:rsidRPr="00CE030F">
        <w:rPr>
          <w:rFonts w:ascii="Times New Roman" w:hAnsi="Times New Roman"/>
          <w:sz w:val="24"/>
          <w:szCs w:val="24"/>
        </w:rPr>
        <w:t>площадки</w:t>
      </w:r>
    </w:p>
    <w:p w14:paraId="5CFA1250" w14:textId="77777777" w:rsidR="00CE030F" w:rsidRPr="00CE030F" w:rsidRDefault="00CE030F" w:rsidP="00CE030F">
      <w:pPr>
        <w:pStyle w:val="a7"/>
        <w:spacing w:line="276" w:lineRule="auto"/>
        <w:ind w:firstLine="709"/>
        <w:rPr>
          <w:szCs w:val="24"/>
        </w:rPr>
      </w:pPr>
      <w:r w:rsidRPr="00CE030F">
        <w:rPr>
          <w:szCs w:val="24"/>
        </w:rPr>
        <w:t>должна иметься зона безопасности</w:t>
      </w:r>
      <w:r w:rsidRPr="00CE030F">
        <w:rPr>
          <w:spacing w:val="1"/>
          <w:szCs w:val="24"/>
        </w:rPr>
        <w:t xml:space="preserve"> </w:t>
      </w:r>
      <w:r w:rsidRPr="00CE030F">
        <w:rPr>
          <w:szCs w:val="24"/>
        </w:rPr>
        <w:t>шириной не менее</w:t>
      </w:r>
      <w:r w:rsidRPr="00CE030F">
        <w:rPr>
          <w:spacing w:val="1"/>
          <w:szCs w:val="24"/>
        </w:rPr>
        <w:t xml:space="preserve"> </w:t>
      </w:r>
      <w:r w:rsidRPr="00CE030F">
        <w:rPr>
          <w:szCs w:val="24"/>
        </w:rPr>
        <w:t>1 метра, полностью свободная от</w:t>
      </w:r>
      <w:r w:rsidRPr="00CE030F">
        <w:rPr>
          <w:spacing w:val="1"/>
          <w:szCs w:val="24"/>
        </w:rPr>
        <w:t xml:space="preserve"> </w:t>
      </w:r>
      <w:r w:rsidRPr="00CE030F">
        <w:rPr>
          <w:szCs w:val="24"/>
        </w:rPr>
        <w:t>посторонних предметов. Должны быть в наличии ворота размером 3×2 метра, ворота для</w:t>
      </w:r>
      <w:r w:rsidRPr="00CE030F">
        <w:rPr>
          <w:spacing w:val="1"/>
          <w:szCs w:val="24"/>
        </w:rPr>
        <w:t xml:space="preserve"> </w:t>
      </w:r>
      <w:r w:rsidRPr="00CE030F">
        <w:rPr>
          <w:szCs w:val="24"/>
        </w:rPr>
        <w:t>флорбола,</w:t>
      </w:r>
      <w:r w:rsidRPr="00CE030F">
        <w:rPr>
          <w:spacing w:val="1"/>
          <w:szCs w:val="24"/>
        </w:rPr>
        <w:t xml:space="preserve"> </w:t>
      </w:r>
      <w:r w:rsidRPr="00CE030F">
        <w:rPr>
          <w:szCs w:val="24"/>
        </w:rPr>
        <w:t>клюшки</w:t>
      </w:r>
      <w:r w:rsidRPr="00CE030F">
        <w:rPr>
          <w:spacing w:val="1"/>
          <w:szCs w:val="24"/>
        </w:rPr>
        <w:t xml:space="preserve"> </w:t>
      </w:r>
      <w:r w:rsidRPr="00CE030F">
        <w:rPr>
          <w:szCs w:val="24"/>
        </w:rPr>
        <w:t>и</w:t>
      </w:r>
      <w:r w:rsidRPr="00CE030F">
        <w:rPr>
          <w:spacing w:val="1"/>
          <w:szCs w:val="24"/>
        </w:rPr>
        <w:t xml:space="preserve"> </w:t>
      </w:r>
      <w:r w:rsidRPr="00CE030F">
        <w:rPr>
          <w:szCs w:val="24"/>
        </w:rPr>
        <w:t>мячи</w:t>
      </w:r>
      <w:r w:rsidRPr="00CE030F">
        <w:rPr>
          <w:spacing w:val="1"/>
          <w:szCs w:val="24"/>
        </w:rPr>
        <w:t xml:space="preserve"> </w:t>
      </w:r>
      <w:r w:rsidRPr="00CE030F">
        <w:rPr>
          <w:szCs w:val="24"/>
        </w:rPr>
        <w:t>для</w:t>
      </w:r>
      <w:r w:rsidRPr="00CE030F">
        <w:rPr>
          <w:spacing w:val="1"/>
          <w:szCs w:val="24"/>
        </w:rPr>
        <w:t xml:space="preserve"> </w:t>
      </w:r>
      <w:r w:rsidRPr="00CE030F">
        <w:rPr>
          <w:szCs w:val="24"/>
        </w:rPr>
        <w:t>игры</w:t>
      </w:r>
      <w:r w:rsidRPr="00CE030F">
        <w:rPr>
          <w:spacing w:val="1"/>
          <w:szCs w:val="24"/>
        </w:rPr>
        <w:t xml:space="preserve"> </w:t>
      </w:r>
      <w:r w:rsidRPr="00CE030F">
        <w:rPr>
          <w:szCs w:val="24"/>
        </w:rPr>
        <w:t>в</w:t>
      </w:r>
      <w:r w:rsidRPr="00CE030F">
        <w:rPr>
          <w:spacing w:val="1"/>
          <w:szCs w:val="24"/>
        </w:rPr>
        <w:t xml:space="preserve"> </w:t>
      </w:r>
      <w:r w:rsidRPr="00CE030F">
        <w:rPr>
          <w:szCs w:val="24"/>
        </w:rPr>
        <w:t>флорбол,</w:t>
      </w:r>
      <w:r w:rsidRPr="00CE030F">
        <w:rPr>
          <w:spacing w:val="1"/>
          <w:szCs w:val="24"/>
        </w:rPr>
        <w:t xml:space="preserve"> </w:t>
      </w:r>
      <w:r w:rsidRPr="00CE030F">
        <w:rPr>
          <w:szCs w:val="24"/>
        </w:rPr>
        <w:t>необходимое</w:t>
      </w:r>
      <w:r w:rsidRPr="00CE030F">
        <w:rPr>
          <w:spacing w:val="1"/>
          <w:szCs w:val="24"/>
        </w:rPr>
        <w:t xml:space="preserve"> </w:t>
      </w:r>
      <w:r w:rsidRPr="00CE030F">
        <w:rPr>
          <w:szCs w:val="24"/>
        </w:rPr>
        <w:t>количество</w:t>
      </w:r>
      <w:r w:rsidRPr="00CE030F">
        <w:rPr>
          <w:spacing w:val="1"/>
          <w:szCs w:val="24"/>
        </w:rPr>
        <w:t xml:space="preserve"> </w:t>
      </w:r>
      <w:r w:rsidRPr="00CE030F">
        <w:rPr>
          <w:szCs w:val="24"/>
        </w:rPr>
        <w:t>гандбольных,</w:t>
      </w:r>
      <w:r w:rsidRPr="00CE030F">
        <w:rPr>
          <w:spacing w:val="1"/>
          <w:szCs w:val="24"/>
        </w:rPr>
        <w:t xml:space="preserve"> </w:t>
      </w:r>
      <w:r w:rsidRPr="00CE030F">
        <w:rPr>
          <w:szCs w:val="24"/>
        </w:rPr>
        <w:t>футбольных мячей, фишек-ориентиров, стоек;</w:t>
      </w:r>
    </w:p>
    <w:p w14:paraId="009D6421"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площадка</w:t>
      </w:r>
      <w:r w:rsidRPr="00CE030F">
        <w:rPr>
          <w:rFonts w:ascii="Times New Roman" w:hAnsi="Times New Roman"/>
          <w:spacing w:val="1"/>
          <w:sz w:val="24"/>
          <w:szCs w:val="24"/>
        </w:rPr>
        <w:t xml:space="preserve"> </w:t>
      </w:r>
      <w:r w:rsidRPr="00CE030F">
        <w:rPr>
          <w:rFonts w:ascii="Times New Roman" w:hAnsi="Times New Roman"/>
          <w:sz w:val="24"/>
          <w:szCs w:val="24"/>
        </w:rPr>
        <w:t>со</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специальной</w:t>
      </w:r>
      <w:r w:rsidRPr="00CE030F">
        <w:rPr>
          <w:rFonts w:ascii="Times New Roman" w:hAnsi="Times New Roman"/>
          <w:spacing w:val="1"/>
          <w:sz w:val="24"/>
          <w:szCs w:val="24"/>
        </w:rPr>
        <w:t xml:space="preserve"> </w:t>
      </w:r>
      <w:r w:rsidRPr="00CE030F">
        <w:rPr>
          <w:rFonts w:ascii="Times New Roman" w:hAnsi="Times New Roman"/>
          <w:sz w:val="24"/>
          <w:szCs w:val="24"/>
        </w:rPr>
        <w:t>разметкой</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игры</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баскетбол</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волейбол.</w:t>
      </w:r>
      <w:r w:rsidRPr="00CE030F">
        <w:rPr>
          <w:rFonts w:ascii="Times New Roman" w:hAnsi="Times New Roman"/>
          <w:spacing w:val="1"/>
          <w:sz w:val="24"/>
          <w:szCs w:val="24"/>
        </w:rPr>
        <w:t xml:space="preserve"> </w:t>
      </w:r>
      <w:r w:rsidRPr="00CE030F">
        <w:rPr>
          <w:rFonts w:ascii="Times New Roman" w:hAnsi="Times New Roman"/>
          <w:sz w:val="24"/>
          <w:szCs w:val="24"/>
        </w:rPr>
        <w:t>Вокруг</w:t>
      </w:r>
      <w:r w:rsidRPr="00CE030F">
        <w:rPr>
          <w:rFonts w:ascii="Times New Roman" w:hAnsi="Times New Roman"/>
          <w:spacing w:val="-57"/>
          <w:sz w:val="24"/>
          <w:szCs w:val="24"/>
        </w:rPr>
        <w:t xml:space="preserve"> </w:t>
      </w:r>
      <w:r w:rsidRPr="00CE030F">
        <w:rPr>
          <w:rFonts w:ascii="Times New Roman" w:hAnsi="Times New Roman"/>
          <w:spacing w:val="-1"/>
          <w:sz w:val="24"/>
          <w:szCs w:val="24"/>
        </w:rPr>
        <w:t>площадки</w:t>
      </w:r>
      <w:r w:rsidRPr="00CE030F">
        <w:rPr>
          <w:rFonts w:ascii="Times New Roman" w:hAnsi="Times New Roman"/>
          <w:spacing w:val="-14"/>
          <w:sz w:val="24"/>
          <w:szCs w:val="24"/>
        </w:rPr>
        <w:t xml:space="preserve"> </w:t>
      </w:r>
      <w:r w:rsidRPr="00CE030F">
        <w:rPr>
          <w:rFonts w:ascii="Times New Roman" w:hAnsi="Times New Roman"/>
          <w:spacing w:val="-1"/>
          <w:sz w:val="24"/>
          <w:szCs w:val="24"/>
        </w:rPr>
        <w:t>должна</w:t>
      </w:r>
      <w:r w:rsidRPr="00CE030F">
        <w:rPr>
          <w:rFonts w:ascii="Times New Roman" w:hAnsi="Times New Roman"/>
          <w:spacing w:val="-16"/>
          <w:sz w:val="24"/>
          <w:szCs w:val="24"/>
        </w:rPr>
        <w:t xml:space="preserve"> </w:t>
      </w:r>
      <w:r w:rsidRPr="00CE030F">
        <w:rPr>
          <w:rFonts w:ascii="Times New Roman" w:hAnsi="Times New Roman"/>
          <w:spacing w:val="-1"/>
          <w:sz w:val="24"/>
          <w:szCs w:val="24"/>
        </w:rPr>
        <w:t>иметься</w:t>
      </w:r>
      <w:r w:rsidRPr="00CE030F">
        <w:rPr>
          <w:rFonts w:ascii="Times New Roman" w:hAnsi="Times New Roman"/>
          <w:spacing w:val="-15"/>
          <w:sz w:val="24"/>
          <w:szCs w:val="24"/>
        </w:rPr>
        <w:t xml:space="preserve"> </w:t>
      </w:r>
      <w:r w:rsidRPr="00CE030F">
        <w:rPr>
          <w:rFonts w:ascii="Times New Roman" w:hAnsi="Times New Roman"/>
          <w:spacing w:val="-1"/>
          <w:sz w:val="24"/>
          <w:szCs w:val="24"/>
        </w:rPr>
        <w:t>зона</w:t>
      </w:r>
      <w:r w:rsidRPr="00CE030F">
        <w:rPr>
          <w:rFonts w:ascii="Times New Roman" w:hAnsi="Times New Roman"/>
          <w:spacing w:val="-16"/>
          <w:sz w:val="24"/>
          <w:szCs w:val="24"/>
        </w:rPr>
        <w:t xml:space="preserve"> </w:t>
      </w:r>
      <w:r w:rsidRPr="00CE030F">
        <w:rPr>
          <w:rFonts w:ascii="Times New Roman" w:hAnsi="Times New Roman"/>
          <w:sz w:val="24"/>
          <w:szCs w:val="24"/>
        </w:rPr>
        <w:t>безопасности</w:t>
      </w:r>
      <w:r w:rsidRPr="00CE030F">
        <w:rPr>
          <w:rFonts w:ascii="Times New Roman" w:hAnsi="Times New Roman"/>
          <w:spacing w:val="-16"/>
          <w:sz w:val="24"/>
          <w:szCs w:val="24"/>
        </w:rPr>
        <w:t xml:space="preserve"> </w:t>
      </w:r>
      <w:r w:rsidRPr="00CE030F">
        <w:rPr>
          <w:rFonts w:ascii="Times New Roman" w:hAnsi="Times New Roman"/>
          <w:sz w:val="24"/>
          <w:szCs w:val="24"/>
        </w:rPr>
        <w:t>шириной</w:t>
      </w:r>
      <w:r w:rsidRPr="00CE030F">
        <w:rPr>
          <w:rFonts w:ascii="Times New Roman" w:hAnsi="Times New Roman"/>
          <w:spacing w:val="-16"/>
          <w:sz w:val="24"/>
          <w:szCs w:val="24"/>
        </w:rPr>
        <w:t xml:space="preserve"> </w:t>
      </w:r>
      <w:r w:rsidRPr="00CE030F">
        <w:rPr>
          <w:rFonts w:ascii="Times New Roman" w:hAnsi="Times New Roman"/>
          <w:sz w:val="24"/>
          <w:szCs w:val="24"/>
        </w:rPr>
        <w:t>не</w:t>
      </w:r>
      <w:r w:rsidRPr="00CE030F">
        <w:rPr>
          <w:rFonts w:ascii="Times New Roman" w:hAnsi="Times New Roman"/>
          <w:spacing w:val="-16"/>
          <w:sz w:val="24"/>
          <w:szCs w:val="24"/>
        </w:rPr>
        <w:t xml:space="preserve"> </w:t>
      </w:r>
      <w:r w:rsidRPr="00CE030F">
        <w:rPr>
          <w:rFonts w:ascii="Times New Roman" w:hAnsi="Times New Roman"/>
          <w:sz w:val="24"/>
          <w:szCs w:val="24"/>
        </w:rPr>
        <w:t>менее</w:t>
      </w:r>
      <w:r w:rsidRPr="00CE030F">
        <w:rPr>
          <w:rFonts w:ascii="Times New Roman" w:hAnsi="Times New Roman"/>
          <w:spacing w:val="-16"/>
          <w:sz w:val="24"/>
          <w:szCs w:val="24"/>
        </w:rPr>
        <w:t xml:space="preserve"> </w:t>
      </w:r>
      <w:r w:rsidRPr="00CE030F">
        <w:rPr>
          <w:rFonts w:ascii="Times New Roman" w:hAnsi="Times New Roman"/>
          <w:sz w:val="24"/>
          <w:szCs w:val="24"/>
        </w:rPr>
        <w:t>1</w:t>
      </w:r>
      <w:r w:rsidRPr="00CE030F">
        <w:rPr>
          <w:rFonts w:ascii="Times New Roman" w:hAnsi="Times New Roman"/>
          <w:spacing w:val="-15"/>
          <w:sz w:val="24"/>
          <w:szCs w:val="24"/>
        </w:rPr>
        <w:t xml:space="preserve"> </w:t>
      </w:r>
      <w:r w:rsidRPr="00CE030F">
        <w:rPr>
          <w:rFonts w:ascii="Times New Roman" w:hAnsi="Times New Roman"/>
          <w:sz w:val="24"/>
          <w:szCs w:val="24"/>
        </w:rPr>
        <w:t>метра,</w:t>
      </w:r>
      <w:r w:rsidRPr="00CE030F">
        <w:rPr>
          <w:rFonts w:ascii="Times New Roman" w:hAnsi="Times New Roman"/>
          <w:spacing w:val="-15"/>
          <w:sz w:val="24"/>
          <w:szCs w:val="24"/>
        </w:rPr>
        <w:t xml:space="preserve"> </w:t>
      </w:r>
      <w:r w:rsidRPr="00CE030F">
        <w:rPr>
          <w:rFonts w:ascii="Times New Roman" w:hAnsi="Times New Roman"/>
          <w:sz w:val="24"/>
          <w:szCs w:val="24"/>
        </w:rPr>
        <w:t>полностью</w:t>
      </w:r>
      <w:r w:rsidRPr="00CE030F">
        <w:rPr>
          <w:rFonts w:ascii="Times New Roman" w:hAnsi="Times New Roman"/>
          <w:spacing w:val="-12"/>
          <w:sz w:val="24"/>
          <w:szCs w:val="24"/>
        </w:rPr>
        <w:t xml:space="preserve"> </w:t>
      </w:r>
      <w:r w:rsidRPr="00CE030F">
        <w:rPr>
          <w:rFonts w:ascii="Times New Roman" w:hAnsi="Times New Roman"/>
          <w:sz w:val="24"/>
          <w:szCs w:val="24"/>
        </w:rPr>
        <w:t>свободная</w:t>
      </w:r>
      <w:r w:rsidRPr="00CE030F">
        <w:rPr>
          <w:rFonts w:ascii="Times New Roman" w:hAnsi="Times New Roman"/>
          <w:spacing w:val="-58"/>
          <w:sz w:val="24"/>
          <w:szCs w:val="24"/>
        </w:rPr>
        <w:t xml:space="preserve"> </w:t>
      </w:r>
      <w:r w:rsidRPr="00CE030F">
        <w:rPr>
          <w:rFonts w:ascii="Times New Roman" w:hAnsi="Times New Roman"/>
          <w:sz w:val="24"/>
          <w:szCs w:val="24"/>
        </w:rPr>
        <w:t xml:space="preserve">от </w:t>
      </w:r>
      <w:r w:rsidRPr="00CE030F">
        <w:rPr>
          <w:rFonts w:ascii="Times New Roman" w:hAnsi="Times New Roman"/>
          <w:sz w:val="24"/>
          <w:szCs w:val="24"/>
        </w:rPr>
        <w:lastRenderedPageBreak/>
        <w:t>посторонних предметов. Баскетбольные щиты с кольцами или волейбольные стойки с</w:t>
      </w:r>
      <w:r w:rsidRPr="00CE030F">
        <w:rPr>
          <w:rFonts w:ascii="Times New Roman" w:hAnsi="Times New Roman"/>
          <w:spacing w:val="1"/>
          <w:sz w:val="24"/>
          <w:szCs w:val="24"/>
        </w:rPr>
        <w:t xml:space="preserve"> </w:t>
      </w:r>
      <w:r w:rsidRPr="00CE030F">
        <w:rPr>
          <w:rFonts w:ascii="Times New Roman" w:hAnsi="Times New Roman"/>
          <w:sz w:val="24"/>
          <w:szCs w:val="24"/>
        </w:rPr>
        <w:t>натянутой</w:t>
      </w:r>
      <w:r w:rsidRPr="00CE030F">
        <w:rPr>
          <w:rFonts w:ascii="Times New Roman" w:hAnsi="Times New Roman"/>
          <w:spacing w:val="1"/>
          <w:sz w:val="24"/>
          <w:szCs w:val="24"/>
        </w:rPr>
        <w:t xml:space="preserve"> </w:t>
      </w:r>
      <w:r w:rsidRPr="00CE030F">
        <w:rPr>
          <w:rFonts w:ascii="Times New Roman" w:hAnsi="Times New Roman"/>
          <w:sz w:val="24"/>
          <w:szCs w:val="24"/>
        </w:rPr>
        <w:t>волейбольной</w:t>
      </w:r>
      <w:r w:rsidRPr="00CE030F">
        <w:rPr>
          <w:rFonts w:ascii="Times New Roman" w:hAnsi="Times New Roman"/>
          <w:spacing w:val="1"/>
          <w:sz w:val="24"/>
          <w:szCs w:val="24"/>
        </w:rPr>
        <w:t xml:space="preserve"> </w:t>
      </w:r>
      <w:r w:rsidRPr="00CE030F">
        <w:rPr>
          <w:rFonts w:ascii="Times New Roman" w:hAnsi="Times New Roman"/>
          <w:sz w:val="24"/>
          <w:szCs w:val="24"/>
        </w:rPr>
        <w:t>сеткой, необходимое</w:t>
      </w:r>
      <w:r w:rsidRPr="00CE030F">
        <w:rPr>
          <w:rFonts w:ascii="Times New Roman" w:hAnsi="Times New Roman"/>
          <w:spacing w:val="1"/>
          <w:sz w:val="24"/>
          <w:szCs w:val="24"/>
        </w:rPr>
        <w:t xml:space="preserve"> </w:t>
      </w:r>
      <w:r w:rsidRPr="00CE030F">
        <w:rPr>
          <w:rFonts w:ascii="Times New Roman" w:hAnsi="Times New Roman"/>
          <w:sz w:val="24"/>
          <w:szCs w:val="24"/>
        </w:rPr>
        <w:t>количество</w:t>
      </w:r>
      <w:r w:rsidRPr="00CE030F">
        <w:rPr>
          <w:rFonts w:ascii="Times New Roman" w:hAnsi="Times New Roman"/>
          <w:spacing w:val="1"/>
          <w:sz w:val="24"/>
          <w:szCs w:val="24"/>
        </w:rPr>
        <w:t xml:space="preserve"> </w:t>
      </w:r>
      <w:r w:rsidRPr="00CE030F">
        <w:rPr>
          <w:rFonts w:ascii="Times New Roman" w:hAnsi="Times New Roman"/>
          <w:sz w:val="24"/>
          <w:szCs w:val="24"/>
        </w:rPr>
        <w:t>баскетбольных</w:t>
      </w:r>
      <w:r w:rsidRPr="00CE030F">
        <w:rPr>
          <w:rFonts w:ascii="Times New Roman" w:hAnsi="Times New Roman"/>
          <w:spacing w:val="1"/>
          <w:sz w:val="24"/>
          <w:szCs w:val="24"/>
        </w:rPr>
        <w:t xml:space="preserve"> </w:t>
      </w:r>
      <w:r w:rsidRPr="00CE030F">
        <w:rPr>
          <w:rFonts w:ascii="Times New Roman" w:hAnsi="Times New Roman"/>
          <w:sz w:val="24"/>
          <w:szCs w:val="24"/>
        </w:rPr>
        <w:t>(волейбольных)</w:t>
      </w:r>
      <w:r w:rsidRPr="00CE030F">
        <w:rPr>
          <w:rFonts w:ascii="Times New Roman" w:hAnsi="Times New Roman"/>
          <w:spacing w:val="1"/>
          <w:sz w:val="24"/>
          <w:szCs w:val="24"/>
        </w:rPr>
        <w:t xml:space="preserve"> </w:t>
      </w:r>
      <w:r w:rsidRPr="00CE030F">
        <w:rPr>
          <w:rFonts w:ascii="Times New Roman" w:hAnsi="Times New Roman"/>
          <w:sz w:val="24"/>
          <w:szCs w:val="24"/>
        </w:rPr>
        <w:t>мячей,</w:t>
      </w:r>
      <w:r w:rsidRPr="00CE030F">
        <w:rPr>
          <w:rFonts w:ascii="Times New Roman" w:hAnsi="Times New Roman"/>
          <w:spacing w:val="-1"/>
          <w:sz w:val="24"/>
          <w:szCs w:val="24"/>
        </w:rPr>
        <w:t xml:space="preserve"> </w:t>
      </w:r>
      <w:r w:rsidRPr="00CE030F">
        <w:rPr>
          <w:rFonts w:ascii="Times New Roman" w:hAnsi="Times New Roman"/>
          <w:sz w:val="24"/>
          <w:szCs w:val="24"/>
        </w:rPr>
        <w:t>фишек-ориентиров, стоек;</w:t>
      </w:r>
    </w:p>
    <w:p w14:paraId="3116EA08"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легкоатлетический стадион с беговой дорожкой 400 м (200 м) по кругу или манеж с</w:t>
      </w:r>
      <w:r w:rsidRPr="00CE030F">
        <w:rPr>
          <w:rFonts w:ascii="Times New Roman" w:hAnsi="Times New Roman"/>
          <w:spacing w:val="1"/>
          <w:sz w:val="24"/>
          <w:szCs w:val="24"/>
        </w:rPr>
        <w:t xml:space="preserve"> </w:t>
      </w:r>
      <w:r w:rsidRPr="00CE030F">
        <w:rPr>
          <w:rFonts w:ascii="Times New Roman" w:hAnsi="Times New Roman"/>
          <w:sz w:val="24"/>
          <w:szCs w:val="24"/>
        </w:rPr>
        <w:t>беговой</w:t>
      </w:r>
      <w:r w:rsidRPr="00CE030F">
        <w:rPr>
          <w:rFonts w:ascii="Times New Roman" w:hAnsi="Times New Roman"/>
          <w:spacing w:val="-3"/>
          <w:sz w:val="24"/>
          <w:szCs w:val="24"/>
        </w:rPr>
        <w:t xml:space="preserve"> </w:t>
      </w:r>
      <w:r w:rsidRPr="00CE030F">
        <w:rPr>
          <w:rFonts w:ascii="Times New Roman" w:hAnsi="Times New Roman"/>
          <w:sz w:val="24"/>
          <w:szCs w:val="24"/>
        </w:rPr>
        <w:t>дорожкой</w:t>
      </w:r>
      <w:r w:rsidRPr="00CE030F">
        <w:rPr>
          <w:rFonts w:ascii="Times New Roman" w:hAnsi="Times New Roman"/>
          <w:spacing w:val="-2"/>
          <w:sz w:val="24"/>
          <w:szCs w:val="24"/>
        </w:rPr>
        <w:t xml:space="preserve"> </w:t>
      </w:r>
      <w:r w:rsidRPr="00CE030F">
        <w:rPr>
          <w:rFonts w:ascii="Times New Roman" w:hAnsi="Times New Roman"/>
          <w:sz w:val="24"/>
          <w:szCs w:val="24"/>
        </w:rPr>
        <w:t>200</w:t>
      </w:r>
      <w:r w:rsidRPr="00CE030F">
        <w:rPr>
          <w:rFonts w:ascii="Times New Roman" w:hAnsi="Times New Roman"/>
          <w:spacing w:val="-4"/>
          <w:sz w:val="24"/>
          <w:szCs w:val="24"/>
        </w:rPr>
        <w:t xml:space="preserve"> </w:t>
      </w:r>
      <w:r w:rsidRPr="00CE030F">
        <w:rPr>
          <w:rFonts w:ascii="Times New Roman" w:hAnsi="Times New Roman"/>
          <w:sz w:val="24"/>
          <w:szCs w:val="24"/>
        </w:rPr>
        <w:t>метров</w:t>
      </w:r>
      <w:r w:rsidRPr="00CE030F">
        <w:rPr>
          <w:rFonts w:ascii="Times New Roman" w:hAnsi="Times New Roman"/>
          <w:spacing w:val="-2"/>
          <w:sz w:val="24"/>
          <w:szCs w:val="24"/>
        </w:rPr>
        <w:t xml:space="preserve"> </w:t>
      </w:r>
      <w:r w:rsidRPr="00CE030F">
        <w:rPr>
          <w:rFonts w:ascii="Times New Roman" w:hAnsi="Times New Roman"/>
          <w:sz w:val="24"/>
          <w:szCs w:val="24"/>
        </w:rPr>
        <w:t>(для</w:t>
      </w:r>
      <w:r w:rsidRPr="00CE030F">
        <w:rPr>
          <w:rFonts w:ascii="Times New Roman" w:hAnsi="Times New Roman"/>
          <w:spacing w:val="-2"/>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3"/>
          <w:sz w:val="24"/>
          <w:szCs w:val="24"/>
        </w:rPr>
        <w:t xml:space="preserve"> </w:t>
      </w:r>
      <w:r w:rsidRPr="00CE030F">
        <w:rPr>
          <w:rFonts w:ascii="Times New Roman" w:hAnsi="Times New Roman"/>
          <w:sz w:val="24"/>
          <w:szCs w:val="24"/>
        </w:rPr>
        <w:t>конкурсного</w:t>
      </w:r>
      <w:r w:rsidRPr="00CE030F">
        <w:rPr>
          <w:rFonts w:ascii="Times New Roman" w:hAnsi="Times New Roman"/>
          <w:spacing w:val="-2"/>
          <w:sz w:val="24"/>
          <w:szCs w:val="24"/>
        </w:rPr>
        <w:t xml:space="preserve"> </w:t>
      </w:r>
      <w:r w:rsidRPr="00CE030F">
        <w:rPr>
          <w:rFonts w:ascii="Times New Roman" w:hAnsi="Times New Roman"/>
          <w:sz w:val="24"/>
          <w:szCs w:val="24"/>
        </w:rPr>
        <w:t>испытания</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лёгкой</w:t>
      </w:r>
      <w:r w:rsidRPr="00CE030F">
        <w:rPr>
          <w:rFonts w:ascii="Times New Roman" w:hAnsi="Times New Roman"/>
          <w:spacing w:val="-2"/>
          <w:sz w:val="24"/>
          <w:szCs w:val="24"/>
        </w:rPr>
        <w:t xml:space="preserve"> </w:t>
      </w:r>
      <w:r w:rsidRPr="00CE030F">
        <w:rPr>
          <w:rFonts w:ascii="Times New Roman" w:hAnsi="Times New Roman"/>
          <w:sz w:val="24"/>
          <w:szCs w:val="24"/>
        </w:rPr>
        <w:t>атлетике);</w:t>
      </w:r>
    </w:p>
    <w:p w14:paraId="571CF68B"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легкоатлетический стадион, манеж или спортивный зал для проведения конкурсного</w:t>
      </w:r>
      <w:r w:rsidRPr="00CE030F">
        <w:rPr>
          <w:rFonts w:ascii="Times New Roman" w:hAnsi="Times New Roman"/>
          <w:spacing w:val="1"/>
          <w:sz w:val="24"/>
          <w:szCs w:val="24"/>
        </w:rPr>
        <w:t xml:space="preserve"> </w:t>
      </w:r>
      <w:r w:rsidRPr="00CE030F">
        <w:rPr>
          <w:rFonts w:ascii="Times New Roman" w:hAnsi="Times New Roman"/>
          <w:sz w:val="24"/>
          <w:szCs w:val="24"/>
        </w:rPr>
        <w:t>испытания</w:t>
      </w:r>
      <w:r w:rsidRPr="00CE030F">
        <w:rPr>
          <w:rFonts w:ascii="Times New Roman" w:hAnsi="Times New Roman"/>
          <w:spacing w:val="-4"/>
          <w:sz w:val="24"/>
          <w:szCs w:val="24"/>
        </w:rPr>
        <w:t xml:space="preserve"> </w:t>
      </w:r>
      <w:r w:rsidRPr="00CE030F">
        <w:rPr>
          <w:rFonts w:ascii="Times New Roman" w:hAnsi="Times New Roman"/>
          <w:sz w:val="24"/>
          <w:szCs w:val="24"/>
        </w:rPr>
        <w:t>по прикладной физической культуре;</w:t>
      </w:r>
    </w:p>
    <w:p w14:paraId="0D2B1C56"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компьютер</w:t>
      </w:r>
      <w:r w:rsidRPr="00CE030F">
        <w:rPr>
          <w:rFonts w:ascii="Times New Roman" w:hAnsi="Times New Roman"/>
          <w:spacing w:val="-4"/>
          <w:sz w:val="24"/>
          <w:szCs w:val="24"/>
        </w:rPr>
        <w:t xml:space="preserve"> </w:t>
      </w:r>
      <w:r w:rsidRPr="00CE030F">
        <w:rPr>
          <w:rFonts w:ascii="Times New Roman" w:hAnsi="Times New Roman"/>
          <w:sz w:val="24"/>
          <w:szCs w:val="24"/>
        </w:rPr>
        <w:t>(ноутбук)</w:t>
      </w:r>
      <w:r w:rsidRPr="00CE030F">
        <w:rPr>
          <w:rFonts w:ascii="Times New Roman" w:hAnsi="Times New Roman"/>
          <w:spacing w:val="-3"/>
          <w:sz w:val="24"/>
          <w:szCs w:val="24"/>
        </w:rPr>
        <w:t xml:space="preserve"> </w:t>
      </w:r>
      <w:r w:rsidRPr="00CE030F">
        <w:rPr>
          <w:rFonts w:ascii="Times New Roman" w:hAnsi="Times New Roman"/>
          <w:sz w:val="24"/>
          <w:szCs w:val="24"/>
        </w:rPr>
        <w:t>со</w:t>
      </w:r>
      <w:r w:rsidRPr="00CE030F">
        <w:rPr>
          <w:rFonts w:ascii="Times New Roman" w:hAnsi="Times New Roman"/>
          <w:spacing w:val="-3"/>
          <w:sz w:val="24"/>
          <w:szCs w:val="24"/>
        </w:rPr>
        <w:t xml:space="preserve"> </w:t>
      </w:r>
      <w:r w:rsidRPr="00CE030F">
        <w:rPr>
          <w:rFonts w:ascii="Times New Roman" w:hAnsi="Times New Roman"/>
          <w:sz w:val="24"/>
          <w:szCs w:val="24"/>
        </w:rPr>
        <w:t>свободно</w:t>
      </w:r>
      <w:r w:rsidRPr="00CE030F">
        <w:rPr>
          <w:rFonts w:ascii="Times New Roman" w:hAnsi="Times New Roman"/>
          <w:spacing w:val="-4"/>
          <w:sz w:val="24"/>
          <w:szCs w:val="24"/>
        </w:rPr>
        <w:t xml:space="preserve"> </w:t>
      </w:r>
      <w:r w:rsidRPr="00CE030F">
        <w:rPr>
          <w:rFonts w:ascii="Times New Roman" w:hAnsi="Times New Roman"/>
          <w:sz w:val="24"/>
          <w:szCs w:val="24"/>
        </w:rPr>
        <w:t>распространяемым</w:t>
      </w:r>
      <w:r w:rsidRPr="00CE030F">
        <w:rPr>
          <w:rFonts w:ascii="Times New Roman" w:hAnsi="Times New Roman"/>
          <w:spacing w:val="-5"/>
          <w:sz w:val="24"/>
          <w:szCs w:val="24"/>
        </w:rPr>
        <w:t xml:space="preserve"> </w:t>
      </w:r>
      <w:r w:rsidRPr="00CE030F">
        <w:rPr>
          <w:rFonts w:ascii="Times New Roman" w:hAnsi="Times New Roman"/>
          <w:sz w:val="24"/>
          <w:szCs w:val="24"/>
        </w:rPr>
        <w:t>программным</w:t>
      </w:r>
      <w:r w:rsidRPr="00CE030F">
        <w:rPr>
          <w:rFonts w:ascii="Times New Roman" w:hAnsi="Times New Roman"/>
          <w:spacing w:val="-3"/>
          <w:sz w:val="24"/>
          <w:szCs w:val="24"/>
        </w:rPr>
        <w:t xml:space="preserve"> </w:t>
      </w:r>
      <w:r w:rsidRPr="00CE030F">
        <w:rPr>
          <w:rFonts w:ascii="Times New Roman" w:hAnsi="Times New Roman"/>
          <w:sz w:val="24"/>
          <w:szCs w:val="24"/>
        </w:rPr>
        <w:t>обеспечением;</w:t>
      </w:r>
    </w:p>
    <w:p w14:paraId="49EAC557"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контрольно-измерительные</w:t>
      </w:r>
      <w:r w:rsidRPr="00CE030F">
        <w:rPr>
          <w:rFonts w:ascii="Times New Roman" w:hAnsi="Times New Roman"/>
          <w:spacing w:val="1"/>
          <w:sz w:val="24"/>
          <w:szCs w:val="24"/>
        </w:rPr>
        <w:t xml:space="preserve"> </w:t>
      </w:r>
      <w:r w:rsidRPr="00CE030F">
        <w:rPr>
          <w:rFonts w:ascii="Times New Roman" w:hAnsi="Times New Roman"/>
          <w:sz w:val="24"/>
          <w:szCs w:val="24"/>
        </w:rPr>
        <w:t>приспособления</w:t>
      </w:r>
      <w:r w:rsidRPr="00CE030F">
        <w:rPr>
          <w:rFonts w:ascii="Times New Roman" w:hAnsi="Times New Roman"/>
          <w:spacing w:val="1"/>
          <w:sz w:val="24"/>
          <w:szCs w:val="24"/>
        </w:rPr>
        <w:t xml:space="preserve"> </w:t>
      </w:r>
      <w:r w:rsidRPr="00CE030F">
        <w:rPr>
          <w:rFonts w:ascii="Times New Roman" w:hAnsi="Times New Roman"/>
          <w:sz w:val="24"/>
          <w:szCs w:val="24"/>
        </w:rPr>
        <w:t>(рулетка</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15</w:t>
      </w:r>
      <w:r w:rsidRPr="00CE030F">
        <w:rPr>
          <w:rFonts w:ascii="Times New Roman" w:hAnsi="Times New Roman"/>
          <w:spacing w:val="1"/>
          <w:sz w:val="24"/>
          <w:szCs w:val="24"/>
        </w:rPr>
        <w:t xml:space="preserve"> </w:t>
      </w:r>
      <w:r w:rsidRPr="00CE030F">
        <w:rPr>
          <w:rFonts w:ascii="Times New Roman" w:hAnsi="Times New Roman"/>
          <w:sz w:val="24"/>
          <w:szCs w:val="24"/>
        </w:rPr>
        <w:t>метров;</w:t>
      </w:r>
      <w:r w:rsidRPr="00CE030F">
        <w:rPr>
          <w:rFonts w:ascii="Times New Roman" w:hAnsi="Times New Roman"/>
          <w:spacing w:val="1"/>
          <w:sz w:val="24"/>
          <w:szCs w:val="24"/>
        </w:rPr>
        <w:t xml:space="preserve"> </w:t>
      </w:r>
      <w:r w:rsidRPr="00CE030F">
        <w:rPr>
          <w:rFonts w:ascii="Times New Roman" w:hAnsi="Times New Roman"/>
          <w:sz w:val="24"/>
          <w:szCs w:val="24"/>
        </w:rPr>
        <w:t>секундомеры;</w:t>
      </w:r>
      <w:r w:rsidRPr="00CE030F">
        <w:rPr>
          <w:rFonts w:ascii="Times New Roman" w:hAnsi="Times New Roman"/>
          <w:spacing w:val="1"/>
          <w:sz w:val="24"/>
          <w:szCs w:val="24"/>
        </w:rPr>
        <w:t xml:space="preserve"> </w:t>
      </w:r>
      <w:r w:rsidRPr="00CE030F">
        <w:rPr>
          <w:rFonts w:ascii="Times New Roman" w:hAnsi="Times New Roman"/>
          <w:sz w:val="24"/>
          <w:szCs w:val="24"/>
        </w:rPr>
        <w:t>калькуляторы);</w:t>
      </w:r>
    </w:p>
    <w:p w14:paraId="4EA179FD"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звуковоспроизводящая</w:t>
      </w:r>
      <w:r w:rsidRPr="00CE030F">
        <w:rPr>
          <w:rFonts w:ascii="Times New Roman" w:hAnsi="Times New Roman"/>
          <w:spacing w:val="-8"/>
          <w:sz w:val="24"/>
          <w:szCs w:val="24"/>
        </w:rPr>
        <w:t xml:space="preserve"> </w:t>
      </w:r>
      <w:r w:rsidRPr="00CE030F">
        <w:rPr>
          <w:rFonts w:ascii="Times New Roman" w:hAnsi="Times New Roman"/>
          <w:sz w:val="24"/>
          <w:szCs w:val="24"/>
        </w:rPr>
        <w:t>и</w:t>
      </w:r>
      <w:r w:rsidRPr="00CE030F">
        <w:rPr>
          <w:rFonts w:ascii="Times New Roman" w:hAnsi="Times New Roman"/>
          <w:spacing w:val="-7"/>
          <w:sz w:val="24"/>
          <w:szCs w:val="24"/>
        </w:rPr>
        <w:t xml:space="preserve"> </w:t>
      </w:r>
      <w:r w:rsidRPr="00CE030F">
        <w:rPr>
          <w:rFonts w:ascii="Times New Roman" w:hAnsi="Times New Roman"/>
          <w:sz w:val="24"/>
          <w:szCs w:val="24"/>
        </w:rPr>
        <w:t>звукоусиливающая</w:t>
      </w:r>
      <w:r w:rsidRPr="00CE030F">
        <w:rPr>
          <w:rFonts w:ascii="Times New Roman" w:hAnsi="Times New Roman"/>
          <w:spacing w:val="-3"/>
          <w:sz w:val="24"/>
          <w:szCs w:val="24"/>
        </w:rPr>
        <w:t xml:space="preserve"> </w:t>
      </w:r>
      <w:r w:rsidRPr="00CE030F">
        <w:rPr>
          <w:rFonts w:ascii="Times New Roman" w:hAnsi="Times New Roman"/>
          <w:sz w:val="24"/>
          <w:szCs w:val="24"/>
        </w:rPr>
        <w:t>аппаратура;</w:t>
      </w:r>
    </w:p>
    <w:p w14:paraId="23D1C185"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микрофон.</w:t>
      </w:r>
    </w:p>
    <w:p w14:paraId="40F9C04A" w14:textId="77777777" w:rsidR="00CE030F" w:rsidRPr="00CE030F" w:rsidRDefault="00CE030F" w:rsidP="00CE030F">
      <w:pPr>
        <w:pStyle w:val="a7"/>
        <w:spacing w:line="276" w:lineRule="auto"/>
        <w:ind w:firstLine="709"/>
        <w:rPr>
          <w:szCs w:val="24"/>
        </w:rPr>
      </w:pPr>
      <w:r w:rsidRPr="00CE030F">
        <w:rPr>
          <w:szCs w:val="24"/>
        </w:rPr>
        <w:t>Комплект олимпиадных заданий практического испытания олимпиады по каждой классу, а именно программа практического испытания, регламент его проведения, схема испытания (при необходимости), критерии и методика оценивания высылается в ОУ за 3 дня до проведения школьного этапа. Задания теоретико-методического испытания – в день проведения школьного этапа</w:t>
      </w:r>
      <w:r w:rsidRPr="00CE030F">
        <w:rPr>
          <w:spacing w:val="1"/>
          <w:szCs w:val="24"/>
        </w:rPr>
        <w:t xml:space="preserve"> </w:t>
      </w:r>
      <w:r w:rsidRPr="00CE030F">
        <w:rPr>
          <w:szCs w:val="24"/>
        </w:rPr>
        <w:t>олимпиады.</w:t>
      </w:r>
    </w:p>
    <w:p w14:paraId="4852C0D5" w14:textId="77777777" w:rsidR="00CE030F" w:rsidRPr="001520C0" w:rsidRDefault="00CE030F" w:rsidP="006F5CE6">
      <w:pPr>
        <w:pStyle w:val="1"/>
        <w:keepNext w:val="0"/>
        <w:widowControl w:val="0"/>
        <w:numPr>
          <w:ilvl w:val="1"/>
          <w:numId w:val="82"/>
        </w:numPr>
        <w:tabs>
          <w:tab w:val="left" w:pos="1738"/>
        </w:tabs>
        <w:autoSpaceDE w:val="0"/>
        <w:autoSpaceDN w:val="0"/>
        <w:spacing w:before="0" w:after="0" w:line="276" w:lineRule="auto"/>
        <w:ind w:left="0" w:firstLine="709"/>
        <w:jc w:val="both"/>
        <w:rPr>
          <w:sz w:val="24"/>
          <w:szCs w:val="24"/>
          <w:lang w:val="ru-RU"/>
        </w:rPr>
      </w:pPr>
      <w:r w:rsidRPr="001520C0">
        <w:rPr>
          <w:sz w:val="24"/>
          <w:szCs w:val="24"/>
          <w:lang w:val="ru-RU"/>
        </w:rPr>
        <w:t>Перечень</w:t>
      </w:r>
      <w:r w:rsidRPr="001520C0">
        <w:rPr>
          <w:spacing w:val="1"/>
          <w:sz w:val="24"/>
          <w:szCs w:val="24"/>
          <w:lang w:val="ru-RU"/>
        </w:rPr>
        <w:t xml:space="preserve"> </w:t>
      </w:r>
      <w:r w:rsidRPr="001520C0">
        <w:rPr>
          <w:sz w:val="24"/>
          <w:szCs w:val="24"/>
          <w:lang w:val="ru-RU"/>
        </w:rPr>
        <w:t>справочных</w:t>
      </w:r>
      <w:r w:rsidRPr="001520C0">
        <w:rPr>
          <w:spacing w:val="1"/>
          <w:sz w:val="24"/>
          <w:szCs w:val="24"/>
          <w:lang w:val="ru-RU"/>
        </w:rPr>
        <w:t xml:space="preserve"> </w:t>
      </w:r>
      <w:r w:rsidRPr="001520C0">
        <w:rPr>
          <w:sz w:val="24"/>
          <w:szCs w:val="24"/>
          <w:lang w:val="ru-RU"/>
        </w:rPr>
        <w:t>материалов,</w:t>
      </w:r>
      <w:r w:rsidRPr="001520C0">
        <w:rPr>
          <w:spacing w:val="1"/>
          <w:sz w:val="24"/>
          <w:szCs w:val="24"/>
          <w:lang w:val="ru-RU"/>
        </w:rPr>
        <w:t xml:space="preserve"> </w:t>
      </w:r>
      <w:r w:rsidRPr="001520C0">
        <w:rPr>
          <w:sz w:val="24"/>
          <w:szCs w:val="24"/>
          <w:lang w:val="ru-RU"/>
        </w:rPr>
        <w:t>средств</w:t>
      </w:r>
      <w:r w:rsidRPr="001520C0">
        <w:rPr>
          <w:spacing w:val="1"/>
          <w:sz w:val="24"/>
          <w:szCs w:val="24"/>
          <w:lang w:val="ru-RU"/>
        </w:rPr>
        <w:t xml:space="preserve"> </w:t>
      </w:r>
      <w:r w:rsidRPr="001520C0">
        <w:rPr>
          <w:sz w:val="24"/>
          <w:szCs w:val="24"/>
          <w:lang w:val="ru-RU"/>
        </w:rPr>
        <w:t>связи</w:t>
      </w:r>
      <w:r w:rsidRPr="001520C0">
        <w:rPr>
          <w:spacing w:val="1"/>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электронно-</w:t>
      </w:r>
      <w:r w:rsidRPr="001520C0">
        <w:rPr>
          <w:spacing w:val="-57"/>
          <w:sz w:val="24"/>
          <w:szCs w:val="24"/>
          <w:lang w:val="ru-RU"/>
        </w:rPr>
        <w:t xml:space="preserve"> </w:t>
      </w:r>
      <w:r w:rsidRPr="001520C0">
        <w:rPr>
          <w:sz w:val="24"/>
          <w:szCs w:val="24"/>
          <w:lang w:val="ru-RU"/>
        </w:rPr>
        <w:t>вычислительной</w:t>
      </w:r>
      <w:r w:rsidRPr="001520C0">
        <w:rPr>
          <w:spacing w:val="1"/>
          <w:sz w:val="24"/>
          <w:szCs w:val="24"/>
          <w:lang w:val="ru-RU"/>
        </w:rPr>
        <w:t xml:space="preserve"> </w:t>
      </w:r>
      <w:r w:rsidRPr="001520C0">
        <w:rPr>
          <w:sz w:val="24"/>
          <w:szCs w:val="24"/>
          <w:lang w:val="ru-RU"/>
        </w:rPr>
        <w:t>техники,</w:t>
      </w:r>
      <w:r w:rsidRPr="001520C0">
        <w:rPr>
          <w:spacing w:val="1"/>
          <w:sz w:val="24"/>
          <w:szCs w:val="24"/>
          <w:lang w:val="ru-RU"/>
        </w:rPr>
        <w:t xml:space="preserve"> </w:t>
      </w:r>
      <w:r w:rsidRPr="001520C0">
        <w:rPr>
          <w:sz w:val="24"/>
          <w:szCs w:val="24"/>
          <w:lang w:val="ru-RU"/>
        </w:rPr>
        <w:t>разрешенных</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использованию</w:t>
      </w:r>
      <w:r w:rsidRPr="001520C0">
        <w:rPr>
          <w:spacing w:val="1"/>
          <w:sz w:val="24"/>
          <w:szCs w:val="24"/>
          <w:lang w:val="ru-RU"/>
        </w:rPr>
        <w:t xml:space="preserve"> </w:t>
      </w:r>
      <w:r w:rsidRPr="001520C0">
        <w:rPr>
          <w:sz w:val="24"/>
          <w:szCs w:val="24"/>
          <w:lang w:val="ru-RU"/>
        </w:rPr>
        <w:t>во</w:t>
      </w:r>
      <w:r w:rsidRPr="001520C0">
        <w:rPr>
          <w:spacing w:val="1"/>
          <w:sz w:val="24"/>
          <w:szCs w:val="24"/>
          <w:lang w:val="ru-RU"/>
        </w:rPr>
        <w:t xml:space="preserve"> </w:t>
      </w:r>
      <w:r w:rsidRPr="001520C0">
        <w:rPr>
          <w:sz w:val="24"/>
          <w:szCs w:val="24"/>
          <w:lang w:val="ru-RU"/>
        </w:rPr>
        <w:t>время</w:t>
      </w:r>
      <w:r w:rsidRPr="001520C0">
        <w:rPr>
          <w:spacing w:val="1"/>
          <w:sz w:val="24"/>
          <w:szCs w:val="24"/>
          <w:lang w:val="ru-RU"/>
        </w:rPr>
        <w:t xml:space="preserve"> </w:t>
      </w:r>
      <w:r w:rsidRPr="001520C0">
        <w:rPr>
          <w:sz w:val="24"/>
          <w:szCs w:val="24"/>
          <w:lang w:val="ru-RU"/>
        </w:rPr>
        <w:t>проведения</w:t>
      </w:r>
      <w:r w:rsidRPr="001520C0">
        <w:rPr>
          <w:spacing w:val="1"/>
          <w:sz w:val="24"/>
          <w:szCs w:val="24"/>
          <w:lang w:val="ru-RU"/>
        </w:rPr>
        <w:t xml:space="preserve"> </w:t>
      </w:r>
      <w:r w:rsidRPr="001520C0">
        <w:rPr>
          <w:sz w:val="24"/>
          <w:szCs w:val="24"/>
          <w:lang w:val="ru-RU"/>
        </w:rPr>
        <w:t>олимпиады</w:t>
      </w:r>
    </w:p>
    <w:p w14:paraId="29BC7F13"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теоретического</w:t>
      </w:r>
      <w:r w:rsidRPr="00CE030F">
        <w:rPr>
          <w:spacing w:val="1"/>
          <w:szCs w:val="24"/>
        </w:rPr>
        <w:t xml:space="preserve"> </w:t>
      </w:r>
      <w:r w:rsidRPr="00CE030F">
        <w:rPr>
          <w:szCs w:val="24"/>
        </w:rPr>
        <w:t>и</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олимпиады</w:t>
      </w:r>
      <w:r w:rsidRPr="00CE030F">
        <w:rPr>
          <w:spacing w:val="1"/>
          <w:szCs w:val="24"/>
        </w:rPr>
        <w:t xml:space="preserve"> </w:t>
      </w:r>
      <w:r w:rsidRPr="00CE030F">
        <w:rPr>
          <w:b/>
          <w:szCs w:val="24"/>
        </w:rPr>
        <w:t>НЕ</w:t>
      </w:r>
      <w:r w:rsidRPr="00CE030F">
        <w:rPr>
          <w:b/>
          <w:spacing w:val="1"/>
          <w:szCs w:val="24"/>
        </w:rPr>
        <w:t xml:space="preserve"> </w:t>
      </w:r>
      <w:r w:rsidRPr="00CE030F">
        <w:rPr>
          <w:b/>
          <w:szCs w:val="24"/>
        </w:rPr>
        <w:t>допускается</w:t>
      </w:r>
      <w:r w:rsidRPr="00CE030F">
        <w:rPr>
          <w:b/>
          <w:spacing w:val="1"/>
          <w:szCs w:val="24"/>
        </w:rPr>
        <w:t xml:space="preserve"> </w:t>
      </w:r>
      <w:r w:rsidRPr="00CE030F">
        <w:rPr>
          <w:szCs w:val="24"/>
        </w:rPr>
        <w:t>использование</w:t>
      </w:r>
      <w:r w:rsidRPr="00CE030F">
        <w:rPr>
          <w:spacing w:val="1"/>
          <w:szCs w:val="24"/>
        </w:rPr>
        <w:t xml:space="preserve"> </w:t>
      </w:r>
      <w:r w:rsidRPr="00CE030F">
        <w:rPr>
          <w:szCs w:val="24"/>
        </w:rPr>
        <w:t>справочных</w:t>
      </w:r>
      <w:r w:rsidRPr="00CE030F">
        <w:rPr>
          <w:spacing w:val="1"/>
          <w:szCs w:val="24"/>
        </w:rPr>
        <w:t xml:space="preserve"> </w:t>
      </w:r>
      <w:r w:rsidRPr="00CE030F">
        <w:rPr>
          <w:szCs w:val="24"/>
        </w:rPr>
        <w:t>материалов,</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связи</w:t>
      </w:r>
      <w:r w:rsidRPr="00CE030F">
        <w:rPr>
          <w:spacing w:val="1"/>
          <w:szCs w:val="24"/>
        </w:rPr>
        <w:t xml:space="preserve"> </w:t>
      </w:r>
      <w:r w:rsidRPr="00CE030F">
        <w:rPr>
          <w:szCs w:val="24"/>
        </w:rPr>
        <w:t>и</w:t>
      </w:r>
      <w:r w:rsidRPr="00CE030F">
        <w:rPr>
          <w:spacing w:val="1"/>
          <w:szCs w:val="24"/>
        </w:rPr>
        <w:t xml:space="preserve"> </w:t>
      </w:r>
      <w:r w:rsidRPr="00CE030F">
        <w:rPr>
          <w:szCs w:val="24"/>
        </w:rPr>
        <w:t>электронно-</w:t>
      </w:r>
      <w:r w:rsidRPr="00CE030F">
        <w:rPr>
          <w:spacing w:val="1"/>
          <w:szCs w:val="24"/>
        </w:rPr>
        <w:t xml:space="preserve"> </w:t>
      </w:r>
      <w:r w:rsidRPr="00CE030F">
        <w:rPr>
          <w:szCs w:val="24"/>
        </w:rPr>
        <w:t>вычислительной</w:t>
      </w:r>
      <w:r w:rsidRPr="00CE030F">
        <w:rPr>
          <w:spacing w:val="-3"/>
          <w:szCs w:val="24"/>
        </w:rPr>
        <w:t xml:space="preserve"> </w:t>
      </w:r>
      <w:r w:rsidRPr="00CE030F">
        <w:rPr>
          <w:szCs w:val="24"/>
        </w:rPr>
        <w:t>техники.</w:t>
      </w:r>
    </w:p>
    <w:p w14:paraId="3F63D19F" w14:textId="77777777" w:rsidR="00CE030F" w:rsidRPr="001520C0" w:rsidRDefault="00CE030F" w:rsidP="006F5CE6">
      <w:pPr>
        <w:pStyle w:val="1"/>
        <w:keepNext w:val="0"/>
        <w:widowControl w:val="0"/>
        <w:numPr>
          <w:ilvl w:val="1"/>
          <w:numId w:val="82"/>
        </w:numPr>
        <w:tabs>
          <w:tab w:val="left" w:pos="1490"/>
        </w:tabs>
        <w:autoSpaceDE w:val="0"/>
        <w:autoSpaceDN w:val="0"/>
        <w:spacing w:before="0" w:after="0" w:line="276" w:lineRule="auto"/>
        <w:ind w:left="0" w:firstLine="709"/>
        <w:rPr>
          <w:sz w:val="24"/>
          <w:szCs w:val="24"/>
          <w:lang w:val="ru-RU"/>
        </w:rPr>
      </w:pPr>
      <w:r w:rsidRPr="001520C0">
        <w:rPr>
          <w:sz w:val="24"/>
          <w:szCs w:val="24"/>
          <w:lang w:val="ru-RU"/>
        </w:rPr>
        <w:t>Критерии</w:t>
      </w:r>
      <w:r w:rsidRPr="001520C0">
        <w:rPr>
          <w:spacing w:val="-4"/>
          <w:sz w:val="24"/>
          <w:szCs w:val="24"/>
          <w:lang w:val="ru-RU"/>
        </w:rPr>
        <w:t xml:space="preserve"> </w:t>
      </w:r>
      <w:r w:rsidRPr="001520C0">
        <w:rPr>
          <w:sz w:val="24"/>
          <w:szCs w:val="24"/>
          <w:lang w:val="ru-RU"/>
        </w:rPr>
        <w:t>и</w:t>
      </w:r>
      <w:r w:rsidRPr="001520C0">
        <w:rPr>
          <w:spacing w:val="-3"/>
          <w:sz w:val="24"/>
          <w:szCs w:val="24"/>
          <w:lang w:val="ru-RU"/>
        </w:rPr>
        <w:t xml:space="preserve"> </w:t>
      </w:r>
      <w:r w:rsidRPr="001520C0">
        <w:rPr>
          <w:sz w:val="24"/>
          <w:szCs w:val="24"/>
          <w:lang w:val="ru-RU"/>
        </w:rPr>
        <w:t>методика</w:t>
      </w:r>
      <w:r w:rsidRPr="001520C0">
        <w:rPr>
          <w:spacing w:val="-3"/>
          <w:sz w:val="24"/>
          <w:szCs w:val="24"/>
          <w:lang w:val="ru-RU"/>
        </w:rPr>
        <w:t xml:space="preserve"> </w:t>
      </w:r>
      <w:r w:rsidRPr="001520C0">
        <w:rPr>
          <w:sz w:val="24"/>
          <w:szCs w:val="24"/>
          <w:lang w:val="ru-RU"/>
        </w:rPr>
        <w:t>оценивания</w:t>
      </w:r>
      <w:r w:rsidRPr="001520C0">
        <w:rPr>
          <w:spacing w:val="-3"/>
          <w:sz w:val="24"/>
          <w:szCs w:val="24"/>
          <w:lang w:val="ru-RU"/>
        </w:rPr>
        <w:t xml:space="preserve"> </w:t>
      </w:r>
      <w:r w:rsidRPr="001520C0">
        <w:rPr>
          <w:sz w:val="24"/>
          <w:szCs w:val="24"/>
          <w:lang w:val="ru-RU"/>
        </w:rPr>
        <w:t>выполненных</w:t>
      </w:r>
      <w:r w:rsidRPr="001520C0">
        <w:rPr>
          <w:spacing w:val="-3"/>
          <w:sz w:val="24"/>
          <w:szCs w:val="24"/>
          <w:lang w:val="ru-RU"/>
        </w:rPr>
        <w:t xml:space="preserve"> </w:t>
      </w:r>
      <w:r w:rsidRPr="001520C0">
        <w:rPr>
          <w:sz w:val="24"/>
          <w:szCs w:val="24"/>
          <w:lang w:val="ru-RU"/>
        </w:rPr>
        <w:t>олимпиадных</w:t>
      </w:r>
      <w:r w:rsidRPr="001520C0">
        <w:rPr>
          <w:spacing w:val="-5"/>
          <w:sz w:val="24"/>
          <w:szCs w:val="24"/>
          <w:lang w:val="ru-RU"/>
        </w:rPr>
        <w:t xml:space="preserve"> </w:t>
      </w:r>
      <w:r w:rsidRPr="001520C0">
        <w:rPr>
          <w:sz w:val="24"/>
          <w:szCs w:val="24"/>
          <w:lang w:val="ru-RU"/>
        </w:rPr>
        <w:t>заданий</w:t>
      </w:r>
    </w:p>
    <w:p w14:paraId="736D92CE" w14:textId="77777777" w:rsidR="00CE030F" w:rsidRPr="00CE030F" w:rsidRDefault="00CE030F" w:rsidP="00CE030F">
      <w:pPr>
        <w:pStyle w:val="a7"/>
        <w:spacing w:line="276" w:lineRule="auto"/>
        <w:ind w:firstLine="709"/>
        <w:rPr>
          <w:szCs w:val="24"/>
        </w:rPr>
      </w:pPr>
      <w:r w:rsidRPr="00CE030F">
        <w:rPr>
          <w:szCs w:val="24"/>
        </w:rPr>
        <w:t>Система и методика оценивания олимпиадных заданий должна позволять объективно</w:t>
      </w:r>
      <w:r w:rsidRPr="00CE030F">
        <w:rPr>
          <w:spacing w:val="1"/>
          <w:szCs w:val="24"/>
        </w:rPr>
        <w:t xml:space="preserve"> </w:t>
      </w:r>
      <w:r w:rsidRPr="00CE030F">
        <w:rPr>
          <w:szCs w:val="24"/>
        </w:rPr>
        <w:t>выявить</w:t>
      </w:r>
      <w:r w:rsidRPr="00CE030F">
        <w:rPr>
          <w:spacing w:val="33"/>
          <w:szCs w:val="24"/>
        </w:rPr>
        <w:t xml:space="preserve"> </w:t>
      </w:r>
      <w:r w:rsidRPr="00CE030F">
        <w:rPr>
          <w:szCs w:val="24"/>
        </w:rPr>
        <w:t>реальный</w:t>
      </w:r>
      <w:r w:rsidRPr="00CE030F">
        <w:rPr>
          <w:spacing w:val="35"/>
          <w:szCs w:val="24"/>
        </w:rPr>
        <w:t xml:space="preserve"> </w:t>
      </w:r>
      <w:r w:rsidRPr="00CE030F">
        <w:rPr>
          <w:szCs w:val="24"/>
        </w:rPr>
        <w:t>уровень</w:t>
      </w:r>
      <w:r w:rsidRPr="00CE030F">
        <w:rPr>
          <w:spacing w:val="33"/>
          <w:szCs w:val="24"/>
        </w:rPr>
        <w:t xml:space="preserve"> </w:t>
      </w:r>
      <w:r w:rsidRPr="00CE030F">
        <w:rPr>
          <w:szCs w:val="24"/>
        </w:rPr>
        <w:t>подготовленности</w:t>
      </w:r>
      <w:r w:rsidRPr="00CE030F">
        <w:rPr>
          <w:spacing w:val="37"/>
          <w:szCs w:val="24"/>
        </w:rPr>
        <w:t xml:space="preserve"> </w:t>
      </w:r>
      <w:r w:rsidRPr="00CE030F">
        <w:rPr>
          <w:szCs w:val="24"/>
        </w:rPr>
        <w:t>участников</w:t>
      </w:r>
      <w:r w:rsidRPr="00CE030F">
        <w:rPr>
          <w:spacing w:val="32"/>
          <w:szCs w:val="24"/>
        </w:rPr>
        <w:t xml:space="preserve"> </w:t>
      </w:r>
      <w:r w:rsidRPr="00CE030F">
        <w:rPr>
          <w:szCs w:val="24"/>
        </w:rPr>
        <w:t>олимпиады.</w:t>
      </w:r>
      <w:r w:rsidRPr="00CE030F">
        <w:rPr>
          <w:spacing w:val="34"/>
          <w:szCs w:val="24"/>
        </w:rPr>
        <w:t xml:space="preserve"> </w:t>
      </w:r>
      <w:r w:rsidRPr="00CE030F">
        <w:rPr>
          <w:szCs w:val="24"/>
        </w:rPr>
        <w:t>С</w:t>
      </w:r>
      <w:r w:rsidRPr="00CE030F">
        <w:rPr>
          <w:spacing w:val="34"/>
          <w:szCs w:val="24"/>
        </w:rPr>
        <w:t xml:space="preserve"> </w:t>
      </w:r>
      <w:r w:rsidRPr="00CE030F">
        <w:rPr>
          <w:szCs w:val="24"/>
        </w:rPr>
        <w:t>учетом</w:t>
      </w:r>
      <w:r w:rsidRPr="00CE030F">
        <w:rPr>
          <w:spacing w:val="32"/>
          <w:szCs w:val="24"/>
        </w:rPr>
        <w:t xml:space="preserve"> </w:t>
      </w:r>
      <w:r w:rsidRPr="00CE030F">
        <w:rPr>
          <w:szCs w:val="24"/>
        </w:rPr>
        <w:t>этого,</w:t>
      </w:r>
      <w:r w:rsidRPr="00CE030F">
        <w:rPr>
          <w:spacing w:val="32"/>
          <w:szCs w:val="24"/>
        </w:rPr>
        <w:t xml:space="preserve"> </w:t>
      </w:r>
      <w:r w:rsidRPr="00CE030F">
        <w:rPr>
          <w:szCs w:val="24"/>
        </w:rPr>
        <w:t>при разработке методики оценивания олимпиадных заданий предметно-методическим комиссиям</w:t>
      </w:r>
      <w:r w:rsidRPr="00CE030F">
        <w:rPr>
          <w:spacing w:val="-57"/>
          <w:szCs w:val="24"/>
        </w:rPr>
        <w:t xml:space="preserve"> </w:t>
      </w:r>
      <w:r w:rsidRPr="00CE030F">
        <w:rPr>
          <w:szCs w:val="24"/>
        </w:rPr>
        <w:t>рекомендуется:</w:t>
      </w:r>
    </w:p>
    <w:p w14:paraId="4DA5E511"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всем</w:t>
      </w:r>
      <w:r w:rsidRPr="00CE030F">
        <w:rPr>
          <w:rFonts w:ascii="Times New Roman" w:hAnsi="Times New Roman"/>
          <w:spacing w:val="1"/>
          <w:sz w:val="24"/>
          <w:szCs w:val="24"/>
        </w:rPr>
        <w:t xml:space="preserve"> </w:t>
      </w:r>
      <w:r w:rsidRPr="00CE030F">
        <w:rPr>
          <w:rFonts w:ascii="Times New Roman" w:hAnsi="Times New Roman"/>
          <w:sz w:val="24"/>
          <w:szCs w:val="24"/>
        </w:rPr>
        <w:t>теоретическим</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практическим</w:t>
      </w:r>
      <w:r w:rsidRPr="00CE030F">
        <w:rPr>
          <w:rFonts w:ascii="Times New Roman" w:hAnsi="Times New Roman"/>
          <w:spacing w:val="1"/>
          <w:sz w:val="24"/>
          <w:szCs w:val="24"/>
        </w:rPr>
        <w:t xml:space="preserve"> </w:t>
      </w:r>
      <w:r w:rsidRPr="00CE030F">
        <w:rPr>
          <w:rFonts w:ascii="Times New Roman" w:hAnsi="Times New Roman"/>
          <w:sz w:val="24"/>
          <w:szCs w:val="24"/>
        </w:rPr>
        <w:t>заданиям</w:t>
      </w:r>
      <w:r w:rsidRPr="00CE030F">
        <w:rPr>
          <w:rFonts w:ascii="Times New Roman" w:hAnsi="Times New Roman"/>
          <w:spacing w:val="1"/>
          <w:sz w:val="24"/>
          <w:szCs w:val="24"/>
        </w:rPr>
        <w:t xml:space="preserve"> </w:t>
      </w:r>
      <w:r w:rsidRPr="00CE030F">
        <w:rPr>
          <w:rFonts w:ascii="Times New Roman" w:hAnsi="Times New Roman"/>
          <w:sz w:val="24"/>
          <w:szCs w:val="24"/>
        </w:rPr>
        <w:t>проводить</w:t>
      </w:r>
      <w:r w:rsidRPr="00CE030F">
        <w:rPr>
          <w:rFonts w:ascii="Times New Roman" w:hAnsi="Times New Roman"/>
          <w:spacing w:val="1"/>
          <w:sz w:val="24"/>
          <w:szCs w:val="24"/>
        </w:rPr>
        <w:t xml:space="preserve"> </w:t>
      </w:r>
      <w:r w:rsidRPr="00CE030F">
        <w:rPr>
          <w:rFonts w:ascii="Times New Roman" w:hAnsi="Times New Roman"/>
          <w:sz w:val="24"/>
          <w:szCs w:val="24"/>
        </w:rPr>
        <w:t>начисление</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целыми,</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дробными</w:t>
      </w:r>
      <w:r w:rsidRPr="00CE030F">
        <w:rPr>
          <w:rFonts w:ascii="Times New Roman" w:hAnsi="Times New Roman"/>
          <w:spacing w:val="-2"/>
          <w:sz w:val="24"/>
          <w:szCs w:val="24"/>
        </w:rPr>
        <w:t xml:space="preserve"> </w:t>
      </w:r>
      <w:r w:rsidRPr="00CE030F">
        <w:rPr>
          <w:rFonts w:ascii="Times New Roman" w:hAnsi="Times New Roman"/>
          <w:sz w:val="24"/>
          <w:szCs w:val="24"/>
        </w:rPr>
        <w:t>числами;</w:t>
      </w:r>
    </w:p>
    <w:p w14:paraId="70519D4E"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начислять</w:t>
      </w:r>
      <w:r w:rsidRPr="00CE030F">
        <w:rPr>
          <w:rFonts w:ascii="Times New Roman" w:hAnsi="Times New Roman"/>
          <w:spacing w:val="1"/>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060CBB44" w14:textId="77777777" w:rsidR="00CE030F" w:rsidRPr="00CE030F" w:rsidRDefault="00CE030F" w:rsidP="006F5CE6">
      <w:pPr>
        <w:pStyle w:val="af0"/>
        <w:widowControl w:val="0"/>
        <w:numPr>
          <w:ilvl w:val="0"/>
          <w:numId w:val="83"/>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общий результат по итогам как теоретического, так и практического туров оценивать</w:t>
      </w:r>
      <w:r w:rsidRPr="00CE030F">
        <w:rPr>
          <w:rFonts w:ascii="Times New Roman" w:hAnsi="Times New Roman"/>
          <w:spacing w:val="1"/>
          <w:sz w:val="24"/>
          <w:szCs w:val="24"/>
        </w:rPr>
        <w:t xml:space="preserve"> </w:t>
      </w:r>
      <w:r w:rsidRPr="00CE030F">
        <w:rPr>
          <w:rFonts w:ascii="Times New Roman" w:hAnsi="Times New Roman"/>
          <w:sz w:val="24"/>
          <w:szCs w:val="24"/>
        </w:rPr>
        <w:t>путем сложения баллов, полученных участниками за каждое теоретическое или практическое</w:t>
      </w:r>
      <w:r w:rsidRPr="00CE030F">
        <w:rPr>
          <w:rFonts w:ascii="Times New Roman" w:hAnsi="Times New Roman"/>
          <w:spacing w:val="-57"/>
          <w:sz w:val="24"/>
          <w:szCs w:val="24"/>
        </w:rPr>
        <w:t xml:space="preserve"> </w:t>
      </w:r>
      <w:r w:rsidRPr="00CE030F">
        <w:rPr>
          <w:rFonts w:ascii="Times New Roman" w:hAnsi="Times New Roman"/>
          <w:sz w:val="24"/>
          <w:szCs w:val="24"/>
        </w:rPr>
        <w:t>задание.</w:t>
      </w:r>
    </w:p>
    <w:p w14:paraId="3178D1FB"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64"/>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59"/>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отрицательной.</w:t>
      </w:r>
    </w:p>
    <w:p w14:paraId="031C5F75" w14:textId="77777777" w:rsidR="00CE030F" w:rsidRPr="00CE030F" w:rsidRDefault="00CE030F" w:rsidP="00CE030F">
      <w:pPr>
        <w:pStyle w:val="a7"/>
        <w:spacing w:line="276" w:lineRule="auto"/>
        <w:ind w:firstLine="709"/>
        <w:rPr>
          <w:b/>
          <w:szCs w:val="24"/>
        </w:rPr>
      </w:pPr>
      <w:r w:rsidRPr="00CE030F">
        <w:rPr>
          <w:szCs w:val="24"/>
        </w:rPr>
        <w:t>Минимальная</w:t>
      </w:r>
      <w:r w:rsidRPr="00CE030F">
        <w:rPr>
          <w:spacing w:val="-2"/>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1"/>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2"/>
          <w:szCs w:val="24"/>
        </w:rPr>
        <w:t xml:space="preserve"> </w:t>
      </w:r>
      <w:r w:rsidRPr="00CE030F">
        <w:rPr>
          <w:szCs w:val="24"/>
        </w:rPr>
        <w:t>отдельно</w:t>
      </w:r>
      <w:r w:rsidRPr="00CE030F">
        <w:rPr>
          <w:spacing w:val="-2"/>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1"/>
          <w:szCs w:val="24"/>
        </w:rPr>
        <w:t xml:space="preserve"> </w:t>
      </w:r>
      <w:r w:rsidRPr="00CE030F">
        <w:rPr>
          <w:szCs w:val="24"/>
        </w:rPr>
        <w:t>–</w:t>
      </w:r>
      <w:r w:rsidRPr="00CE030F">
        <w:rPr>
          <w:spacing w:val="4"/>
          <w:szCs w:val="24"/>
        </w:rPr>
        <w:t xml:space="preserve"> </w:t>
      </w:r>
      <w:r w:rsidRPr="00CE030F">
        <w:rPr>
          <w:b/>
          <w:szCs w:val="24"/>
        </w:rPr>
        <w:t>0</w:t>
      </w:r>
      <w:r w:rsidRPr="00CE030F">
        <w:rPr>
          <w:b/>
          <w:spacing w:val="-1"/>
          <w:szCs w:val="24"/>
        </w:rPr>
        <w:t xml:space="preserve"> </w:t>
      </w:r>
      <w:r w:rsidRPr="00CE030F">
        <w:rPr>
          <w:b/>
          <w:szCs w:val="24"/>
        </w:rPr>
        <w:t>баллов.</w:t>
      </w:r>
    </w:p>
    <w:p w14:paraId="7286B3BD" w14:textId="77777777" w:rsidR="00CE030F" w:rsidRPr="001520C0" w:rsidRDefault="00CE030F" w:rsidP="006F5CE6">
      <w:pPr>
        <w:pStyle w:val="1"/>
        <w:keepNext w:val="0"/>
        <w:widowControl w:val="0"/>
        <w:numPr>
          <w:ilvl w:val="2"/>
          <w:numId w:val="82"/>
        </w:numPr>
        <w:tabs>
          <w:tab w:val="left" w:pos="1670"/>
        </w:tabs>
        <w:autoSpaceDE w:val="0"/>
        <w:autoSpaceDN w:val="0"/>
        <w:spacing w:before="0" w:after="0" w:line="276" w:lineRule="auto"/>
        <w:ind w:left="0" w:firstLine="709"/>
        <w:rPr>
          <w:sz w:val="24"/>
          <w:szCs w:val="24"/>
          <w:lang w:val="ru-RU"/>
        </w:rPr>
      </w:pPr>
      <w:r w:rsidRPr="001520C0">
        <w:rPr>
          <w:sz w:val="24"/>
          <w:szCs w:val="24"/>
          <w:lang w:val="ru-RU"/>
        </w:rPr>
        <w:t>Методика</w:t>
      </w:r>
      <w:r w:rsidRPr="001520C0">
        <w:rPr>
          <w:spacing w:val="-3"/>
          <w:sz w:val="24"/>
          <w:szCs w:val="24"/>
          <w:lang w:val="ru-RU"/>
        </w:rPr>
        <w:t xml:space="preserve"> </w:t>
      </w:r>
      <w:r w:rsidRPr="001520C0">
        <w:rPr>
          <w:sz w:val="24"/>
          <w:szCs w:val="24"/>
          <w:lang w:val="ru-RU"/>
        </w:rPr>
        <w:t>оценки</w:t>
      </w:r>
      <w:r w:rsidRPr="001520C0">
        <w:rPr>
          <w:spacing w:val="-5"/>
          <w:sz w:val="24"/>
          <w:szCs w:val="24"/>
          <w:lang w:val="ru-RU"/>
        </w:rPr>
        <w:t xml:space="preserve"> </w:t>
      </w:r>
      <w:r w:rsidRPr="001520C0">
        <w:rPr>
          <w:sz w:val="24"/>
          <w:szCs w:val="24"/>
          <w:lang w:val="ru-RU"/>
        </w:rPr>
        <w:t>качества</w:t>
      </w:r>
      <w:r w:rsidRPr="001520C0">
        <w:rPr>
          <w:spacing w:val="-4"/>
          <w:sz w:val="24"/>
          <w:szCs w:val="24"/>
          <w:lang w:val="ru-RU"/>
        </w:rPr>
        <w:t xml:space="preserve"> </w:t>
      </w:r>
      <w:r w:rsidRPr="001520C0">
        <w:rPr>
          <w:sz w:val="24"/>
          <w:szCs w:val="24"/>
          <w:lang w:val="ru-RU"/>
        </w:rPr>
        <w:t>выполнения</w:t>
      </w:r>
      <w:r w:rsidRPr="001520C0">
        <w:rPr>
          <w:spacing w:val="-6"/>
          <w:sz w:val="24"/>
          <w:szCs w:val="24"/>
          <w:lang w:val="ru-RU"/>
        </w:rPr>
        <w:t xml:space="preserve"> </w:t>
      </w:r>
      <w:r w:rsidRPr="001520C0">
        <w:rPr>
          <w:sz w:val="24"/>
          <w:szCs w:val="24"/>
          <w:lang w:val="ru-RU"/>
        </w:rPr>
        <w:t>теоретико-методического</w:t>
      </w:r>
      <w:r w:rsidRPr="001520C0">
        <w:rPr>
          <w:spacing w:val="-3"/>
          <w:sz w:val="24"/>
          <w:szCs w:val="24"/>
          <w:lang w:val="ru-RU"/>
        </w:rPr>
        <w:t xml:space="preserve"> </w:t>
      </w:r>
      <w:r w:rsidRPr="001520C0">
        <w:rPr>
          <w:sz w:val="24"/>
          <w:szCs w:val="24"/>
          <w:lang w:val="ru-RU"/>
        </w:rPr>
        <w:t>задания</w:t>
      </w:r>
    </w:p>
    <w:p w14:paraId="34AA4842" w14:textId="77777777" w:rsidR="00CE030F" w:rsidRPr="00CE030F" w:rsidRDefault="00CE030F" w:rsidP="00CE030F">
      <w:pPr>
        <w:pStyle w:val="a7"/>
        <w:spacing w:line="276" w:lineRule="auto"/>
        <w:ind w:firstLine="709"/>
        <w:rPr>
          <w:szCs w:val="24"/>
        </w:rPr>
      </w:pPr>
      <w:r w:rsidRPr="00CE030F">
        <w:rPr>
          <w:spacing w:val="-4"/>
          <w:szCs w:val="24"/>
        </w:rPr>
        <w:t>За</w:t>
      </w:r>
      <w:r w:rsidRPr="00CE030F">
        <w:rPr>
          <w:spacing w:val="-9"/>
          <w:szCs w:val="24"/>
        </w:rPr>
        <w:t xml:space="preserve"> </w:t>
      </w:r>
      <w:r w:rsidRPr="00CE030F">
        <w:rPr>
          <w:spacing w:val="-4"/>
          <w:szCs w:val="24"/>
        </w:rPr>
        <w:t>выполнение</w:t>
      </w:r>
      <w:r w:rsidRPr="00CE030F">
        <w:rPr>
          <w:spacing w:val="-11"/>
          <w:szCs w:val="24"/>
        </w:rPr>
        <w:t xml:space="preserve"> </w:t>
      </w:r>
      <w:r w:rsidRPr="00CE030F">
        <w:rPr>
          <w:spacing w:val="-4"/>
          <w:szCs w:val="24"/>
        </w:rPr>
        <w:t>каждого</w:t>
      </w:r>
      <w:r w:rsidRPr="00CE030F">
        <w:rPr>
          <w:spacing w:val="-7"/>
          <w:szCs w:val="24"/>
        </w:rPr>
        <w:t xml:space="preserve"> </w:t>
      </w:r>
      <w:r w:rsidRPr="00CE030F">
        <w:rPr>
          <w:spacing w:val="-4"/>
          <w:szCs w:val="24"/>
        </w:rPr>
        <w:t>тестового</w:t>
      </w:r>
      <w:r w:rsidRPr="00CE030F">
        <w:rPr>
          <w:spacing w:val="-8"/>
          <w:szCs w:val="24"/>
        </w:rPr>
        <w:t xml:space="preserve"> </w:t>
      </w:r>
      <w:r w:rsidRPr="00CE030F">
        <w:rPr>
          <w:spacing w:val="-4"/>
          <w:szCs w:val="24"/>
        </w:rPr>
        <w:t>задания</w:t>
      </w:r>
      <w:r w:rsidRPr="00CE030F">
        <w:rPr>
          <w:spacing w:val="-8"/>
          <w:szCs w:val="24"/>
        </w:rPr>
        <w:t xml:space="preserve"> </w:t>
      </w:r>
      <w:r w:rsidRPr="00CE030F">
        <w:rPr>
          <w:spacing w:val="-4"/>
          <w:szCs w:val="24"/>
        </w:rPr>
        <w:t>испытуемому</w:t>
      </w:r>
      <w:r w:rsidRPr="00CE030F">
        <w:rPr>
          <w:spacing w:val="-11"/>
          <w:szCs w:val="24"/>
        </w:rPr>
        <w:t xml:space="preserve"> </w:t>
      </w:r>
      <w:r w:rsidRPr="00CE030F">
        <w:rPr>
          <w:spacing w:val="-4"/>
          <w:szCs w:val="24"/>
        </w:rPr>
        <w:t>выставляются</w:t>
      </w:r>
      <w:r w:rsidRPr="00CE030F">
        <w:rPr>
          <w:spacing w:val="-8"/>
          <w:szCs w:val="24"/>
        </w:rPr>
        <w:t xml:space="preserve"> </w:t>
      </w:r>
      <w:r w:rsidRPr="00CE030F">
        <w:rPr>
          <w:spacing w:val="-4"/>
          <w:szCs w:val="24"/>
        </w:rPr>
        <w:t>баллы</w:t>
      </w:r>
      <w:r w:rsidRPr="00CE030F">
        <w:rPr>
          <w:spacing w:val="-7"/>
          <w:szCs w:val="24"/>
        </w:rPr>
        <w:t xml:space="preserve"> </w:t>
      </w:r>
      <w:r w:rsidRPr="00CE030F">
        <w:rPr>
          <w:spacing w:val="-4"/>
          <w:szCs w:val="24"/>
        </w:rPr>
        <w:t>(табл.</w:t>
      </w:r>
      <w:r w:rsidRPr="00CE030F">
        <w:rPr>
          <w:spacing w:val="-8"/>
          <w:szCs w:val="24"/>
        </w:rPr>
        <w:t xml:space="preserve"> </w:t>
      </w:r>
      <w:r w:rsidRPr="00CE030F">
        <w:rPr>
          <w:spacing w:val="-3"/>
          <w:szCs w:val="24"/>
        </w:rPr>
        <w:t>13).</w:t>
      </w:r>
    </w:p>
    <w:p w14:paraId="03A2DA6E" w14:textId="77777777" w:rsidR="00CE030F" w:rsidRPr="00CE030F" w:rsidRDefault="00CE030F" w:rsidP="00CE030F">
      <w:pPr>
        <w:pStyle w:val="a7"/>
        <w:spacing w:line="276" w:lineRule="auto"/>
        <w:ind w:firstLine="709"/>
        <w:rPr>
          <w:szCs w:val="24"/>
        </w:rPr>
      </w:pPr>
      <w:r w:rsidRPr="00CE030F">
        <w:rPr>
          <w:i/>
          <w:szCs w:val="24"/>
        </w:rPr>
        <w:t>Таблица</w:t>
      </w:r>
      <w:r w:rsidRPr="00CE030F">
        <w:rPr>
          <w:i/>
          <w:spacing w:val="37"/>
          <w:szCs w:val="24"/>
        </w:rPr>
        <w:t xml:space="preserve"> </w:t>
      </w:r>
      <w:r w:rsidRPr="00CE030F">
        <w:rPr>
          <w:i/>
          <w:szCs w:val="24"/>
        </w:rPr>
        <w:t>13.</w:t>
      </w:r>
      <w:r w:rsidRPr="00CE030F">
        <w:rPr>
          <w:i/>
          <w:spacing w:val="40"/>
          <w:szCs w:val="24"/>
        </w:rPr>
        <w:t xml:space="preserve"> </w:t>
      </w:r>
      <w:r w:rsidRPr="00CE030F">
        <w:rPr>
          <w:szCs w:val="24"/>
        </w:rPr>
        <w:t>–</w:t>
      </w:r>
      <w:r w:rsidRPr="00CE030F">
        <w:rPr>
          <w:spacing w:val="39"/>
          <w:szCs w:val="24"/>
        </w:rPr>
        <w:t xml:space="preserve"> </w:t>
      </w:r>
      <w:r w:rsidRPr="00CE030F">
        <w:rPr>
          <w:szCs w:val="24"/>
        </w:rPr>
        <w:t>Примерная</w:t>
      </w:r>
      <w:r w:rsidRPr="00CE030F">
        <w:rPr>
          <w:spacing w:val="39"/>
          <w:szCs w:val="24"/>
        </w:rPr>
        <w:t xml:space="preserve"> </w:t>
      </w:r>
      <w:r w:rsidRPr="00CE030F">
        <w:rPr>
          <w:szCs w:val="24"/>
        </w:rPr>
        <w:t>система</w:t>
      </w:r>
      <w:r w:rsidRPr="00CE030F">
        <w:rPr>
          <w:spacing w:val="38"/>
          <w:szCs w:val="24"/>
        </w:rPr>
        <w:t xml:space="preserve"> </w:t>
      </w:r>
      <w:r w:rsidRPr="00CE030F">
        <w:rPr>
          <w:szCs w:val="24"/>
        </w:rPr>
        <w:t>оценивания</w:t>
      </w:r>
      <w:r w:rsidRPr="00CE030F">
        <w:rPr>
          <w:spacing w:val="37"/>
          <w:szCs w:val="24"/>
        </w:rPr>
        <w:t xml:space="preserve"> </w:t>
      </w:r>
      <w:r w:rsidRPr="00CE030F">
        <w:rPr>
          <w:szCs w:val="24"/>
        </w:rPr>
        <w:t>качества</w:t>
      </w:r>
      <w:r w:rsidRPr="00CE030F">
        <w:rPr>
          <w:spacing w:val="38"/>
          <w:szCs w:val="24"/>
        </w:rPr>
        <w:t xml:space="preserve"> </w:t>
      </w:r>
      <w:r w:rsidRPr="00CE030F">
        <w:rPr>
          <w:szCs w:val="24"/>
        </w:rPr>
        <w:t>выполнения</w:t>
      </w:r>
      <w:r w:rsidRPr="00CE030F">
        <w:rPr>
          <w:spacing w:val="39"/>
          <w:szCs w:val="24"/>
        </w:rPr>
        <w:t xml:space="preserve"> </w:t>
      </w:r>
      <w:r w:rsidRPr="00CE030F">
        <w:rPr>
          <w:szCs w:val="24"/>
        </w:rPr>
        <w:t>теоретико-</w:t>
      </w:r>
      <w:r w:rsidRPr="00CE030F">
        <w:rPr>
          <w:spacing w:val="-57"/>
          <w:szCs w:val="24"/>
        </w:rPr>
        <w:t xml:space="preserve"> </w:t>
      </w:r>
      <w:r w:rsidRPr="00CE030F">
        <w:rPr>
          <w:szCs w:val="24"/>
        </w:rPr>
        <w:t>методического</w:t>
      </w:r>
      <w:r w:rsidRPr="00CE030F">
        <w:rPr>
          <w:spacing w:val="-1"/>
          <w:szCs w:val="24"/>
        </w:rPr>
        <w:t xml:space="preserve"> </w:t>
      </w:r>
      <w:r w:rsidRPr="00CE030F">
        <w:rPr>
          <w:szCs w:val="24"/>
        </w:rPr>
        <w:t>задания</w:t>
      </w:r>
    </w:p>
    <w:tbl>
      <w:tblPr>
        <w:tblW w:w="9630" w:type="dxa"/>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9"/>
        <w:gridCol w:w="7081"/>
      </w:tblGrid>
      <w:tr w:rsidR="00CE030F" w:rsidRPr="00CE030F" w14:paraId="6DDA61DC" w14:textId="77777777" w:rsidTr="00CE030F">
        <w:trPr>
          <w:trHeight w:val="414"/>
        </w:trPr>
        <w:tc>
          <w:tcPr>
            <w:tcW w:w="2549" w:type="dxa"/>
            <w:shd w:val="clear" w:color="auto" w:fill="auto"/>
          </w:tcPr>
          <w:p w14:paraId="19A26842"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Типы</w:t>
            </w:r>
            <w:r w:rsidRPr="00CE030F">
              <w:rPr>
                <w:b/>
                <w:spacing w:val="-2"/>
                <w:sz w:val="24"/>
                <w:szCs w:val="24"/>
                <w:lang w:val="en-US"/>
              </w:rPr>
              <w:t xml:space="preserve"> </w:t>
            </w:r>
            <w:r w:rsidRPr="00CE030F">
              <w:rPr>
                <w:b/>
                <w:sz w:val="24"/>
                <w:szCs w:val="24"/>
                <w:lang w:val="en-US"/>
              </w:rPr>
              <w:t>заданий</w:t>
            </w:r>
          </w:p>
        </w:tc>
        <w:tc>
          <w:tcPr>
            <w:tcW w:w="7081" w:type="dxa"/>
            <w:shd w:val="clear" w:color="auto" w:fill="auto"/>
          </w:tcPr>
          <w:p w14:paraId="06866B98"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Критерии</w:t>
            </w:r>
            <w:r w:rsidRPr="00CE030F">
              <w:rPr>
                <w:b/>
                <w:spacing w:val="-3"/>
                <w:sz w:val="24"/>
                <w:szCs w:val="24"/>
                <w:lang w:val="en-US"/>
              </w:rPr>
              <w:t xml:space="preserve"> </w:t>
            </w:r>
            <w:r w:rsidRPr="00CE030F">
              <w:rPr>
                <w:b/>
                <w:sz w:val="24"/>
                <w:szCs w:val="24"/>
                <w:lang w:val="en-US"/>
              </w:rPr>
              <w:t>и</w:t>
            </w:r>
            <w:r w:rsidRPr="00CE030F">
              <w:rPr>
                <w:b/>
                <w:spacing w:val="-3"/>
                <w:sz w:val="24"/>
                <w:szCs w:val="24"/>
                <w:lang w:val="en-US"/>
              </w:rPr>
              <w:t xml:space="preserve"> </w:t>
            </w:r>
            <w:r w:rsidRPr="00CE030F">
              <w:rPr>
                <w:b/>
                <w:sz w:val="24"/>
                <w:szCs w:val="24"/>
                <w:lang w:val="en-US"/>
              </w:rPr>
              <w:t>методика</w:t>
            </w:r>
            <w:r w:rsidRPr="00CE030F">
              <w:rPr>
                <w:b/>
                <w:spacing w:val="-5"/>
                <w:sz w:val="24"/>
                <w:szCs w:val="24"/>
                <w:lang w:val="en-US"/>
              </w:rPr>
              <w:t xml:space="preserve"> </w:t>
            </w:r>
            <w:r w:rsidRPr="00CE030F">
              <w:rPr>
                <w:b/>
                <w:sz w:val="24"/>
                <w:szCs w:val="24"/>
                <w:lang w:val="en-US"/>
              </w:rPr>
              <w:t>оценивания</w:t>
            </w:r>
          </w:p>
        </w:tc>
      </w:tr>
      <w:tr w:rsidR="00CE030F" w:rsidRPr="00CE030F" w14:paraId="29B32400" w14:textId="77777777" w:rsidTr="00CE030F">
        <w:trPr>
          <w:trHeight w:val="740"/>
        </w:trPr>
        <w:tc>
          <w:tcPr>
            <w:tcW w:w="2549" w:type="dxa"/>
            <w:shd w:val="clear" w:color="auto" w:fill="auto"/>
          </w:tcPr>
          <w:p w14:paraId="6DE9253D"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Задания</w:t>
            </w:r>
            <w:r w:rsidRPr="00CE030F">
              <w:rPr>
                <w:spacing w:val="-5"/>
                <w:sz w:val="24"/>
                <w:szCs w:val="24"/>
                <w:lang w:val="en-US"/>
              </w:rPr>
              <w:t xml:space="preserve"> </w:t>
            </w:r>
            <w:r w:rsidRPr="00CE030F">
              <w:rPr>
                <w:sz w:val="24"/>
                <w:szCs w:val="24"/>
                <w:lang w:val="en-US"/>
              </w:rPr>
              <w:t>в</w:t>
            </w:r>
            <w:r w:rsidRPr="00CE030F">
              <w:rPr>
                <w:spacing w:val="-5"/>
                <w:sz w:val="24"/>
                <w:szCs w:val="24"/>
                <w:lang w:val="en-US"/>
              </w:rPr>
              <w:t xml:space="preserve"> </w:t>
            </w:r>
            <w:r w:rsidRPr="00CE030F">
              <w:rPr>
                <w:sz w:val="24"/>
                <w:szCs w:val="24"/>
                <w:lang w:val="en-US"/>
              </w:rPr>
              <w:t>закрытой</w:t>
            </w:r>
          </w:p>
          <w:p w14:paraId="244679CA" w14:textId="77777777" w:rsidR="00CE030F" w:rsidRPr="00CE030F" w:rsidRDefault="00CE030F" w:rsidP="00CE030F">
            <w:pPr>
              <w:pStyle w:val="TableParagraph"/>
              <w:spacing w:line="276" w:lineRule="auto"/>
              <w:rPr>
                <w:sz w:val="24"/>
                <w:szCs w:val="24"/>
                <w:lang w:val="en-US"/>
              </w:rPr>
            </w:pPr>
            <w:r w:rsidRPr="00CE030F">
              <w:rPr>
                <w:sz w:val="24"/>
                <w:szCs w:val="24"/>
                <w:lang w:val="en-US"/>
              </w:rPr>
              <w:t>форме</w:t>
            </w:r>
          </w:p>
        </w:tc>
        <w:tc>
          <w:tcPr>
            <w:tcW w:w="7081" w:type="dxa"/>
            <w:shd w:val="clear" w:color="auto" w:fill="auto"/>
          </w:tcPr>
          <w:p w14:paraId="3EBB1220" w14:textId="77777777" w:rsidR="00CE030F" w:rsidRPr="00CE030F" w:rsidRDefault="00CE030F" w:rsidP="00CE030F">
            <w:pPr>
              <w:pStyle w:val="TableParagraph"/>
              <w:spacing w:line="276" w:lineRule="auto"/>
              <w:rPr>
                <w:sz w:val="24"/>
                <w:szCs w:val="24"/>
              </w:rPr>
            </w:pPr>
            <w:r w:rsidRPr="00CE030F">
              <w:rPr>
                <w:sz w:val="24"/>
                <w:szCs w:val="24"/>
              </w:rPr>
              <w:t>Правильный</w:t>
            </w:r>
            <w:r w:rsidRPr="00CE030F">
              <w:rPr>
                <w:spacing w:val="-7"/>
                <w:sz w:val="24"/>
                <w:szCs w:val="24"/>
              </w:rPr>
              <w:t xml:space="preserve"> </w:t>
            </w:r>
            <w:r w:rsidRPr="00CE030F">
              <w:rPr>
                <w:sz w:val="24"/>
                <w:szCs w:val="24"/>
              </w:rPr>
              <w:t>ответ</w:t>
            </w:r>
            <w:r w:rsidRPr="00CE030F">
              <w:rPr>
                <w:spacing w:val="-7"/>
                <w:sz w:val="24"/>
                <w:szCs w:val="24"/>
              </w:rPr>
              <w:t xml:space="preserve"> </w:t>
            </w:r>
            <w:r w:rsidRPr="00CE030F">
              <w:rPr>
                <w:sz w:val="24"/>
                <w:szCs w:val="24"/>
              </w:rPr>
              <w:t>оценивается</w:t>
            </w:r>
            <w:r w:rsidRPr="00CE030F">
              <w:rPr>
                <w:spacing w:val="-8"/>
                <w:sz w:val="24"/>
                <w:szCs w:val="24"/>
              </w:rPr>
              <w:t xml:space="preserve"> </w:t>
            </w:r>
            <w:r w:rsidRPr="00CE030F">
              <w:rPr>
                <w:sz w:val="24"/>
                <w:szCs w:val="24"/>
              </w:rPr>
              <w:t>в</w:t>
            </w:r>
            <w:r w:rsidRPr="00CE030F">
              <w:rPr>
                <w:spacing w:val="-8"/>
                <w:sz w:val="24"/>
                <w:szCs w:val="24"/>
              </w:rPr>
              <w:t xml:space="preserve"> </w:t>
            </w:r>
            <w:r w:rsidRPr="00CE030F">
              <w:rPr>
                <w:sz w:val="24"/>
                <w:szCs w:val="24"/>
              </w:rPr>
              <w:t>1,0</w:t>
            </w:r>
            <w:r w:rsidRPr="00CE030F">
              <w:rPr>
                <w:spacing w:val="-7"/>
                <w:sz w:val="24"/>
                <w:szCs w:val="24"/>
              </w:rPr>
              <w:t xml:space="preserve"> </w:t>
            </w:r>
            <w:r w:rsidRPr="00CE030F">
              <w:rPr>
                <w:sz w:val="24"/>
                <w:szCs w:val="24"/>
              </w:rPr>
              <w:t>балл,</w:t>
            </w:r>
            <w:r w:rsidRPr="00CE030F">
              <w:rPr>
                <w:spacing w:val="-6"/>
                <w:sz w:val="24"/>
                <w:szCs w:val="24"/>
              </w:rPr>
              <w:t xml:space="preserve"> </w:t>
            </w:r>
            <w:r w:rsidRPr="00CE030F">
              <w:rPr>
                <w:sz w:val="24"/>
                <w:szCs w:val="24"/>
              </w:rPr>
              <w:t>неправильный</w:t>
            </w:r>
            <w:r w:rsidRPr="00CE030F">
              <w:rPr>
                <w:spacing w:val="-5"/>
                <w:sz w:val="24"/>
                <w:szCs w:val="24"/>
              </w:rPr>
              <w:t xml:space="preserve"> </w:t>
            </w:r>
            <w:r w:rsidRPr="00CE030F">
              <w:rPr>
                <w:sz w:val="24"/>
                <w:szCs w:val="24"/>
              </w:rPr>
              <w:t>–</w:t>
            </w:r>
            <w:r w:rsidRPr="00CE030F">
              <w:rPr>
                <w:spacing w:val="-7"/>
                <w:sz w:val="24"/>
                <w:szCs w:val="24"/>
              </w:rPr>
              <w:t xml:space="preserve"> </w:t>
            </w:r>
            <w:r w:rsidRPr="00CE030F">
              <w:rPr>
                <w:sz w:val="24"/>
                <w:szCs w:val="24"/>
              </w:rPr>
              <w:t>0</w:t>
            </w:r>
            <w:r w:rsidRPr="00CE030F">
              <w:rPr>
                <w:spacing w:val="-7"/>
                <w:sz w:val="24"/>
                <w:szCs w:val="24"/>
              </w:rPr>
              <w:t xml:space="preserve"> </w:t>
            </w:r>
            <w:r w:rsidRPr="00CE030F">
              <w:rPr>
                <w:sz w:val="24"/>
                <w:szCs w:val="24"/>
              </w:rPr>
              <w:t>баллов</w:t>
            </w:r>
          </w:p>
        </w:tc>
      </w:tr>
      <w:tr w:rsidR="00CE030F" w:rsidRPr="00CE030F" w14:paraId="424F833C" w14:textId="77777777" w:rsidTr="00CE030F">
        <w:trPr>
          <w:trHeight w:val="4579"/>
        </w:trPr>
        <w:tc>
          <w:tcPr>
            <w:tcW w:w="2549" w:type="dxa"/>
            <w:shd w:val="clear" w:color="auto" w:fill="auto"/>
          </w:tcPr>
          <w:p w14:paraId="5878EDB0" w14:textId="77777777" w:rsidR="00CE030F" w:rsidRPr="00CE030F" w:rsidRDefault="00CE030F" w:rsidP="00CE030F">
            <w:pPr>
              <w:pStyle w:val="TableParagraph"/>
              <w:spacing w:line="276" w:lineRule="auto"/>
              <w:rPr>
                <w:sz w:val="24"/>
                <w:szCs w:val="24"/>
              </w:rPr>
            </w:pPr>
            <w:r w:rsidRPr="00CE030F">
              <w:rPr>
                <w:sz w:val="24"/>
                <w:szCs w:val="24"/>
              </w:rPr>
              <w:lastRenderedPageBreak/>
              <w:t>Задания в закрытой</w:t>
            </w:r>
            <w:r w:rsidRPr="00CE030F">
              <w:rPr>
                <w:spacing w:val="1"/>
                <w:sz w:val="24"/>
                <w:szCs w:val="24"/>
              </w:rPr>
              <w:t xml:space="preserve"> </w:t>
            </w:r>
            <w:r w:rsidRPr="00CE030F">
              <w:rPr>
                <w:sz w:val="24"/>
                <w:szCs w:val="24"/>
              </w:rPr>
              <w:t>форме с выбором</w:t>
            </w:r>
            <w:r w:rsidRPr="00CE030F">
              <w:rPr>
                <w:spacing w:val="1"/>
                <w:sz w:val="24"/>
                <w:szCs w:val="24"/>
              </w:rPr>
              <w:t xml:space="preserve"> </w:t>
            </w:r>
            <w:r w:rsidRPr="00CE030F">
              <w:rPr>
                <w:sz w:val="24"/>
                <w:szCs w:val="24"/>
              </w:rPr>
              <w:t>нескольких</w:t>
            </w:r>
            <w:r w:rsidRPr="00CE030F">
              <w:rPr>
                <w:spacing w:val="1"/>
                <w:sz w:val="24"/>
                <w:szCs w:val="24"/>
              </w:rPr>
              <w:t xml:space="preserve"> </w:t>
            </w:r>
            <w:r w:rsidRPr="00CE030F">
              <w:rPr>
                <w:sz w:val="24"/>
                <w:szCs w:val="24"/>
              </w:rPr>
              <w:t>правильных</w:t>
            </w:r>
            <w:r w:rsidRPr="00CE030F">
              <w:rPr>
                <w:spacing w:val="-13"/>
                <w:sz w:val="24"/>
                <w:szCs w:val="24"/>
              </w:rPr>
              <w:t xml:space="preserve"> </w:t>
            </w:r>
            <w:r w:rsidRPr="00CE030F">
              <w:rPr>
                <w:sz w:val="24"/>
                <w:szCs w:val="24"/>
              </w:rPr>
              <w:t>ответов</w:t>
            </w:r>
          </w:p>
        </w:tc>
        <w:tc>
          <w:tcPr>
            <w:tcW w:w="7081" w:type="dxa"/>
            <w:shd w:val="clear" w:color="auto" w:fill="auto"/>
          </w:tcPr>
          <w:p w14:paraId="3243630A" w14:textId="77777777" w:rsidR="00CE030F" w:rsidRPr="00CE030F" w:rsidRDefault="00CE030F" w:rsidP="00CE030F">
            <w:pPr>
              <w:pStyle w:val="TableParagraph"/>
              <w:spacing w:line="276" w:lineRule="auto"/>
              <w:jc w:val="both"/>
              <w:rPr>
                <w:sz w:val="24"/>
                <w:szCs w:val="24"/>
              </w:rPr>
            </w:pPr>
            <w:r w:rsidRPr="00CE030F">
              <w:rPr>
                <w:sz w:val="24"/>
                <w:szCs w:val="24"/>
              </w:rPr>
              <w:t>Полный правильный ответ оценивается в 1,0 балл. Если в ответе</w:t>
            </w:r>
            <w:r w:rsidRPr="00CE030F">
              <w:rPr>
                <w:spacing w:val="1"/>
                <w:sz w:val="24"/>
                <w:szCs w:val="24"/>
              </w:rPr>
              <w:t xml:space="preserve"> </w:t>
            </w:r>
            <w:r w:rsidRPr="00CE030F">
              <w:rPr>
                <w:sz w:val="24"/>
                <w:szCs w:val="24"/>
              </w:rPr>
              <w:t>указан хотя бы один неверный ответ, то он может оцениваться как</w:t>
            </w:r>
            <w:r w:rsidRPr="00CE030F">
              <w:rPr>
                <w:spacing w:val="1"/>
                <w:sz w:val="24"/>
                <w:szCs w:val="24"/>
              </w:rPr>
              <w:t xml:space="preserve"> </w:t>
            </w:r>
            <w:r w:rsidRPr="00CE030F">
              <w:rPr>
                <w:sz w:val="24"/>
                <w:szCs w:val="24"/>
              </w:rPr>
              <w:t>неверный,</w:t>
            </w:r>
            <w:r w:rsidRPr="00CE030F">
              <w:rPr>
                <w:spacing w:val="1"/>
                <w:sz w:val="24"/>
                <w:szCs w:val="24"/>
              </w:rPr>
              <w:t xml:space="preserve"> </w:t>
            </w:r>
            <w:r w:rsidRPr="00CE030F">
              <w:rPr>
                <w:sz w:val="24"/>
                <w:szCs w:val="24"/>
              </w:rPr>
              <w:t>либо</w:t>
            </w:r>
            <w:r w:rsidRPr="00CE030F">
              <w:rPr>
                <w:spacing w:val="1"/>
                <w:sz w:val="24"/>
                <w:szCs w:val="24"/>
              </w:rPr>
              <w:t xml:space="preserve"> </w:t>
            </w:r>
            <w:r w:rsidRPr="00CE030F">
              <w:rPr>
                <w:sz w:val="24"/>
                <w:szCs w:val="24"/>
              </w:rPr>
              <w:t>оценивается</w:t>
            </w:r>
            <w:r w:rsidRPr="00CE030F">
              <w:rPr>
                <w:spacing w:val="1"/>
                <w:sz w:val="24"/>
                <w:szCs w:val="24"/>
              </w:rPr>
              <w:t xml:space="preserve"> </w:t>
            </w:r>
            <w:r w:rsidRPr="00CE030F">
              <w:rPr>
                <w:sz w:val="24"/>
                <w:szCs w:val="24"/>
              </w:rPr>
              <w:t>каждый</w:t>
            </w:r>
            <w:r w:rsidRPr="00CE030F">
              <w:rPr>
                <w:spacing w:val="1"/>
                <w:sz w:val="24"/>
                <w:szCs w:val="24"/>
              </w:rPr>
              <w:t xml:space="preserve"> </w:t>
            </w:r>
            <w:r w:rsidRPr="00CE030F">
              <w:rPr>
                <w:sz w:val="24"/>
                <w:szCs w:val="24"/>
              </w:rPr>
              <w:t>ответ</w:t>
            </w:r>
            <w:r w:rsidRPr="00CE030F">
              <w:rPr>
                <w:spacing w:val="1"/>
                <w:sz w:val="24"/>
                <w:szCs w:val="24"/>
              </w:rPr>
              <w:t xml:space="preserve"> </w:t>
            </w:r>
            <w:r w:rsidRPr="00CE030F">
              <w:rPr>
                <w:sz w:val="24"/>
                <w:szCs w:val="24"/>
              </w:rPr>
              <w:t>–</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зависимости</w:t>
            </w:r>
            <w:r w:rsidRPr="00CE030F">
              <w:rPr>
                <w:spacing w:val="1"/>
                <w:sz w:val="24"/>
                <w:szCs w:val="24"/>
              </w:rPr>
              <w:t xml:space="preserve"> </w:t>
            </w:r>
            <w:r w:rsidRPr="00CE030F">
              <w:rPr>
                <w:sz w:val="24"/>
                <w:szCs w:val="24"/>
              </w:rPr>
              <w:t>от</w:t>
            </w:r>
            <w:r w:rsidRPr="00CE030F">
              <w:rPr>
                <w:spacing w:val="1"/>
                <w:sz w:val="24"/>
                <w:szCs w:val="24"/>
              </w:rPr>
              <w:t xml:space="preserve"> </w:t>
            </w:r>
            <w:r w:rsidRPr="00CE030F">
              <w:rPr>
                <w:sz w:val="24"/>
                <w:szCs w:val="24"/>
              </w:rPr>
              <w:t>количества предложенных вариантов ответа определяется</w:t>
            </w:r>
          </w:p>
          <w:p w14:paraId="5E3B31E6" w14:textId="77777777" w:rsidR="00CE030F" w:rsidRPr="00CE030F" w:rsidRDefault="00CE030F" w:rsidP="00CE030F">
            <w:pPr>
              <w:pStyle w:val="TableParagraph"/>
              <w:spacing w:line="276" w:lineRule="auto"/>
              <w:jc w:val="both"/>
              <w:rPr>
                <w:sz w:val="24"/>
                <w:szCs w:val="24"/>
              </w:rPr>
            </w:pPr>
            <w:r w:rsidRPr="00CE030F">
              <w:rPr>
                <w:sz w:val="24"/>
                <w:szCs w:val="24"/>
              </w:rPr>
              <w:t>«стоимость» каждого</w:t>
            </w:r>
            <w:r w:rsidRPr="00CE030F">
              <w:rPr>
                <w:spacing w:val="1"/>
                <w:sz w:val="24"/>
                <w:szCs w:val="24"/>
              </w:rPr>
              <w:t xml:space="preserve"> </w:t>
            </w:r>
            <w:r w:rsidRPr="00CE030F">
              <w:rPr>
                <w:sz w:val="24"/>
                <w:szCs w:val="24"/>
              </w:rPr>
              <w:t>из</w:t>
            </w:r>
            <w:r w:rsidRPr="00CE030F">
              <w:rPr>
                <w:spacing w:val="1"/>
                <w:sz w:val="24"/>
                <w:szCs w:val="24"/>
              </w:rPr>
              <w:t xml:space="preserve"> </w:t>
            </w:r>
            <w:r w:rsidRPr="00CE030F">
              <w:rPr>
                <w:sz w:val="24"/>
                <w:szCs w:val="24"/>
              </w:rPr>
              <w:t>них. Например,</w:t>
            </w:r>
            <w:r w:rsidRPr="00CE030F">
              <w:rPr>
                <w:spacing w:val="1"/>
                <w:sz w:val="24"/>
                <w:szCs w:val="24"/>
              </w:rPr>
              <w:t xml:space="preserve"> </w:t>
            </w:r>
            <w:r w:rsidRPr="00CE030F">
              <w:rPr>
                <w:sz w:val="24"/>
                <w:szCs w:val="24"/>
              </w:rPr>
              <w:t>если</w:t>
            </w:r>
            <w:r w:rsidRPr="00CE030F">
              <w:rPr>
                <w:spacing w:val="1"/>
                <w:sz w:val="24"/>
                <w:szCs w:val="24"/>
              </w:rPr>
              <w:t xml:space="preserve"> </w:t>
            </w:r>
            <w:r w:rsidRPr="00CE030F">
              <w:rPr>
                <w:sz w:val="24"/>
                <w:szCs w:val="24"/>
              </w:rPr>
              <w:t>ответ</w:t>
            </w:r>
            <w:r w:rsidRPr="00CE030F">
              <w:rPr>
                <w:spacing w:val="1"/>
                <w:sz w:val="24"/>
                <w:szCs w:val="24"/>
              </w:rPr>
              <w:t xml:space="preserve"> </w:t>
            </w:r>
            <w:r w:rsidRPr="00CE030F">
              <w:rPr>
                <w:sz w:val="24"/>
                <w:szCs w:val="24"/>
              </w:rPr>
              <w:t>содержит</w:t>
            </w:r>
            <w:r w:rsidRPr="00CE030F">
              <w:rPr>
                <w:spacing w:val="1"/>
                <w:sz w:val="24"/>
                <w:szCs w:val="24"/>
              </w:rPr>
              <w:t xml:space="preserve"> </w:t>
            </w:r>
            <w:r w:rsidRPr="00CE030F">
              <w:rPr>
                <w:sz w:val="24"/>
                <w:szCs w:val="24"/>
              </w:rPr>
              <w:t>4</w:t>
            </w:r>
            <w:r w:rsidRPr="00CE030F">
              <w:rPr>
                <w:spacing w:val="1"/>
                <w:sz w:val="24"/>
                <w:szCs w:val="24"/>
              </w:rPr>
              <w:t xml:space="preserve"> </w:t>
            </w:r>
            <w:r w:rsidRPr="00CE030F">
              <w:rPr>
                <w:sz w:val="24"/>
                <w:szCs w:val="24"/>
              </w:rPr>
              <w:t>варианта</w:t>
            </w:r>
            <w:r w:rsidRPr="00CE030F">
              <w:rPr>
                <w:spacing w:val="-13"/>
                <w:sz w:val="24"/>
                <w:szCs w:val="24"/>
              </w:rPr>
              <w:t xml:space="preserve"> </w:t>
            </w:r>
            <w:r w:rsidRPr="00CE030F">
              <w:rPr>
                <w:sz w:val="24"/>
                <w:szCs w:val="24"/>
              </w:rPr>
              <w:t>ответа,</w:t>
            </w:r>
            <w:r w:rsidRPr="00CE030F">
              <w:rPr>
                <w:spacing w:val="-12"/>
                <w:sz w:val="24"/>
                <w:szCs w:val="24"/>
              </w:rPr>
              <w:t xml:space="preserve"> </w:t>
            </w:r>
            <w:r w:rsidRPr="00CE030F">
              <w:rPr>
                <w:sz w:val="24"/>
                <w:szCs w:val="24"/>
              </w:rPr>
              <w:t>то</w:t>
            </w:r>
            <w:r w:rsidRPr="00CE030F">
              <w:rPr>
                <w:spacing w:val="-11"/>
                <w:sz w:val="24"/>
                <w:szCs w:val="24"/>
              </w:rPr>
              <w:t xml:space="preserve"> </w:t>
            </w:r>
            <w:r w:rsidRPr="00CE030F">
              <w:rPr>
                <w:sz w:val="24"/>
                <w:szCs w:val="24"/>
              </w:rPr>
              <w:t>каждая</w:t>
            </w:r>
            <w:r w:rsidRPr="00CE030F">
              <w:rPr>
                <w:spacing w:val="-12"/>
                <w:sz w:val="24"/>
                <w:szCs w:val="24"/>
              </w:rPr>
              <w:t xml:space="preserve"> </w:t>
            </w:r>
            <w:r w:rsidRPr="00CE030F">
              <w:rPr>
                <w:sz w:val="24"/>
                <w:szCs w:val="24"/>
              </w:rPr>
              <w:t>позиция</w:t>
            </w:r>
            <w:r w:rsidRPr="00CE030F">
              <w:rPr>
                <w:spacing w:val="-11"/>
                <w:sz w:val="24"/>
                <w:szCs w:val="24"/>
              </w:rPr>
              <w:t xml:space="preserve"> </w:t>
            </w:r>
            <w:r w:rsidRPr="00CE030F">
              <w:rPr>
                <w:sz w:val="24"/>
                <w:szCs w:val="24"/>
              </w:rPr>
              <w:t>может</w:t>
            </w:r>
            <w:r w:rsidRPr="00CE030F">
              <w:rPr>
                <w:spacing w:val="-11"/>
                <w:sz w:val="24"/>
                <w:szCs w:val="24"/>
              </w:rPr>
              <w:t xml:space="preserve"> </w:t>
            </w:r>
            <w:r w:rsidRPr="00CE030F">
              <w:rPr>
                <w:sz w:val="24"/>
                <w:szCs w:val="24"/>
              </w:rPr>
              <w:t>оценивается</w:t>
            </w:r>
            <w:r w:rsidRPr="00CE030F">
              <w:rPr>
                <w:spacing w:val="-12"/>
                <w:sz w:val="24"/>
                <w:szCs w:val="24"/>
              </w:rPr>
              <w:t xml:space="preserve"> </w:t>
            </w:r>
            <w:r w:rsidRPr="00CE030F">
              <w:rPr>
                <w:sz w:val="24"/>
                <w:szCs w:val="24"/>
              </w:rPr>
              <w:t>в</w:t>
            </w:r>
            <w:r w:rsidRPr="00CE030F">
              <w:rPr>
                <w:spacing w:val="-13"/>
                <w:sz w:val="24"/>
                <w:szCs w:val="24"/>
              </w:rPr>
              <w:t xml:space="preserve"> </w:t>
            </w:r>
            <w:r w:rsidRPr="00CE030F">
              <w:rPr>
                <w:sz w:val="24"/>
                <w:szCs w:val="24"/>
              </w:rPr>
              <w:t>0,25</w:t>
            </w:r>
            <w:r w:rsidRPr="00CE030F">
              <w:rPr>
                <w:spacing w:val="-12"/>
                <w:sz w:val="24"/>
                <w:szCs w:val="24"/>
              </w:rPr>
              <w:t xml:space="preserve"> </w:t>
            </w:r>
            <w:r w:rsidRPr="00CE030F">
              <w:rPr>
                <w:sz w:val="24"/>
                <w:szCs w:val="24"/>
              </w:rPr>
              <w:t>балла.</w:t>
            </w:r>
            <w:r w:rsidRPr="00CE030F">
              <w:rPr>
                <w:spacing w:val="-58"/>
                <w:sz w:val="24"/>
                <w:szCs w:val="24"/>
              </w:rPr>
              <w:t xml:space="preserve"> </w:t>
            </w:r>
            <w:r w:rsidRPr="00CE030F">
              <w:rPr>
                <w:sz w:val="24"/>
                <w:szCs w:val="24"/>
              </w:rPr>
              <w:t>При</w:t>
            </w:r>
            <w:r w:rsidRPr="00CE030F">
              <w:rPr>
                <w:spacing w:val="-9"/>
                <w:sz w:val="24"/>
                <w:szCs w:val="24"/>
              </w:rPr>
              <w:t xml:space="preserve"> </w:t>
            </w:r>
            <w:r w:rsidRPr="00CE030F">
              <w:rPr>
                <w:sz w:val="24"/>
                <w:szCs w:val="24"/>
              </w:rPr>
              <w:t>этом</w:t>
            </w:r>
            <w:r w:rsidRPr="00CE030F">
              <w:rPr>
                <w:spacing w:val="-10"/>
                <w:sz w:val="24"/>
                <w:szCs w:val="24"/>
              </w:rPr>
              <w:t xml:space="preserve"> </w:t>
            </w:r>
            <w:r w:rsidRPr="00CE030F">
              <w:rPr>
                <w:sz w:val="24"/>
                <w:szCs w:val="24"/>
              </w:rPr>
              <w:t>за</w:t>
            </w:r>
            <w:r w:rsidRPr="00CE030F">
              <w:rPr>
                <w:spacing w:val="-11"/>
                <w:sz w:val="24"/>
                <w:szCs w:val="24"/>
              </w:rPr>
              <w:t xml:space="preserve"> </w:t>
            </w:r>
            <w:r w:rsidRPr="00CE030F">
              <w:rPr>
                <w:sz w:val="24"/>
                <w:szCs w:val="24"/>
              </w:rPr>
              <w:t>правильный</w:t>
            </w:r>
            <w:r w:rsidRPr="00CE030F">
              <w:rPr>
                <w:spacing w:val="-9"/>
                <w:sz w:val="24"/>
                <w:szCs w:val="24"/>
              </w:rPr>
              <w:t xml:space="preserve"> </w:t>
            </w:r>
            <w:r w:rsidRPr="00CE030F">
              <w:rPr>
                <w:sz w:val="24"/>
                <w:szCs w:val="24"/>
              </w:rPr>
              <w:t>ответ</w:t>
            </w:r>
            <w:r w:rsidRPr="00CE030F">
              <w:rPr>
                <w:spacing w:val="-9"/>
                <w:sz w:val="24"/>
                <w:szCs w:val="24"/>
              </w:rPr>
              <w:t xml:space="preserve"> </w:t>
            </w:r>
            <w:r w:rsidRPr="00CE030F">
              <w:rPr>
                <w:sz w:val="24"/>
                <w:szCs w:val="24"/>
              </w:rPr>
              <w:t>даётся</w:t>
            </w:r>
            <w:r w:rsidRPr="00CE030F">
              <w:rPr>
                <w:spacing w:val="-10"/>
                <w:sz w:val="24"/>
                <w:szCs w:val="24"/>
              </w:rPr>
              <w:t xml:space="preserve"> </w:t>
            </w:r>
            <w:r w:rsidRPr="00CE030F">
              <w:rPr>
                <w:sz w:val="24"/>
                <w:szCs w:val="24"/>
              </w:rPr>
              <w:t>+</w:t>
            </w:r>
            <w:r w:rsidRPr="00CE030F">
              <w:rPr>
                <w:spacing w:val="-11"/>
                <w:sz w:val="24"/>
                <w:szCs w:val="24"/>
              </w:rPr>
              <w:t xml:space="preserve"> </w:t>
            </w:r>
            <w:r w:rsidRPr="00CE030F">
              <w:rPr>
                <w:sz w:val="24"/>
                <w:szCs w:val="24"/>
              </w:rPr>
              <w:t>0,25</w:t>
            </w:r>
            <w:r w:rsidRPr="00CE030F">
              <w:rPr>
                <w:spacing w:val="-8"/>
                <w:sz w:val="24"/>
                <w:szCs w:val="24"/>
              </w:rPr>
              <w:t xml:space="preserve"> </w:t>
            </w:r>
            <w:r w:rsidRPr="00CE030F">
              <w:rPr>
                <w:sz w:val="24"/>
                <w:szCs w:val="24"/>
              </w:rPr>
              <w:t>балла,</w:t>
            </w:r>
            <w:r w:rsidRPr="00CE030F">
              <w:rPr>
                <w:spacing w:val="-10"/>
                <w:sz w:val="24"/>
                <w:szCs w:val="24"/>
              </w:rPr>
              <w:t xml:space="preserve"> </w:t>
            </w:r>
            <w:r w:rsidRPr="00CE030F">
              <w:rPr>
                <w:sz w:val="24"/>
                <w:szCs w:val="24"/>
              </w:rPr>
              <w:t>за</w:t>
            </w:r>
            <w:r w:rsidRPr="00CE030F">
              <w:rPr>
                <w:spacing w:val="-10"/>
                <w:sz w:val="24"/>
                <w:szCs w:val="24"/>
              </w:rPr>
              <w:t xml:space="preserve"> </w:t>
            </w:r>
            <w:r w:rsidRPr="00CE030F">
              <w:rPr>
                <w:sz w:val="24"/>
                <w:szCs w:val="24"/>
              </w:rPr>
              <w:t>неправильный</w:t>
            </w:r>
          </w:p>
          <w:p w14:paraId="1FF63865" w14:textId="77777777" w:rsidR="00CE030F" w:rsidRPr="00CE030F" w:rsidRDefault="00CE030F" w:rsidP="00CE030F">
            <w:pPr>
              <w:pStyle w:val="TableParagraph"/>
              <w:spacing w:line="276" w:lineRule="auto"/>
              <w:jc w:val="both"/>
              <w:rPr>
                <w:i/>
                <w:sz w:val="24"/>
                <w:szCs w:val="24"/>
              </w:rPr>
            </w:pPr>
            <w:r w:rsidRPr="00CE030F">
              <w:rPr>
                <w:sz w:val="24"/>
                <w:szCs w:val="24"/>
              </w:rPr>
              <w:t>– минус 0,25 баллов, однако минимальное количество баллов за</w:t>
            </w:r>
            <w:r w:rsidRPr="00CE030F">
              <w:rPr>
                <w:spacing w:val="1"/>
                <w:sz w:val="24"/>
                <w:szCs w:val="24"/>
              </w:rPr>
              <w:t xml:space="preserve"> </w:t>
            </w:r>
            <w:r w:rsidRPr="00CE030F">
              <w:rPr>
                <w:sz w:val="24"/>
                <w:szCs w:val="24"/>
              </w:rPr>
              <w:t>вопрос</w:t>
            </w:r>
            <w:r w:rsidRPr="00CE030F">
              <w:rPr>
                <w:spacing w:val="-6"/>
                <w:sz w:val="24"/>
                <w:szCs w:val="24"/>
              </w:rPr>
              <w:t xml:space="preserve"> </w:t>
            </w:r>
            <w:r w:rsidRPr="00CE030F">
              <w:rPr>
                <w:sz w:val="24"/>
                <w:szCs w:val="24"/>
              </w:rPr>
              <w:t>не</w:t>
            </w:r>
            <w:r w:rsidRPr="00CE030F">
              <w:rPr>
                <w:spacing w:val="-5"/>
                <w:sz w:val="24"/>
                <w:szCs w:val="24"/>
              </w:rPr>
              <w:t xml:space="preserve"> </w:t>
            </w:r>
            <w:r w:rsidRPr="00CE030F">
              <w:rPr>
                <w:sz w:val="24"/>
                <w:szCs w:val="24"/>
              </w:rPr>
              <w:t>может</w:t>
            </w:r>
            <w:r w:rsidRPr="00CE030F">
              <w:rPr>
                <w:spacing w:val="-3"/>
                <w:sz w:val="24"/>
                <w:szCs w:val="24"/>
              </w:rPr>
              <w:t xml:space="preserve"> </w:t>
            </w:r>
            <w:r w:rsidRPr="00CE030F">
              <w:rPr>
                <w:sz w:val="24"/>
                <w:szCs w:val="24"/>
              </w:rPr>
              <w:t>быть менее</w:t>
            </w:r>
            <w:r w:rsidRPr="00CE030F">
              <w:rPr>
                <w:spacing w:val="-6"/>
                <w:sz w:val="24"/>
                <w:szCs w:val="24"/>
              </w:rPr>
              <w:t xml:space="preserve"> </w:t>
            </w:r>
            <w:r w:rsidRPr="00CE030F">
              <w:rPr>
                <w:sz w:val="24"/>
                <w:szCs w:val="24"/>
              </w:rPr>
              <w:t>0</w:t>
            </w:r>
            <w:r w:rsidRPr="00CE030F">
              <w:rPr>
                <w:spacing w:val="-4"/>
                <w:sz w:val="24"/>
                <w:szCs w:val="24"/>
              </w:rPr>
              <w:t xml:space="preserve"> </w:t>
            </w:r>
            <w:r w:rsidRPr="00CE030F">
              <w:rPr>
                <w:sz w:val="24"/>
                <w:szCs w:val="24"/>
              </w:rPr>
              <w:t>баллов.</w:t>
            </w:r>
            <w:r w:rsidRPr="00CE030F">
              <w:rPr>
                <w:spacing w:val="-1"/>
                <w:sz w:val="24"/>
                <w:szCs w:val="24"/>
              </w:rPr>
              <w:t xml:space="preserve"> </w:t>
            </w:r>
            <w:r w:rsidRPr="00CE030F">
              <w:rPr>
                <w:sz w:val="24"/>
                <w:szCs w:val="24"/>
              </w:rPr>
              <w:t>В</w:t>
            </w:r>
            <w:r w:rsidRPr="00CE030F">
              <w:rPr>
                <w:spacing w:val="-6"/>
                <w:sz w:val="24"/>
                <w:szCs w:val="24"/>
              </w:rPr>
              <w:t xml:space="preserve"> </w:t>
            </w:r>
            <w:r w:rsidRPr="00CE030F">
              <w:rPr>
                <w:sz w:val="24"/>
                <w:szCs w:val="24"/>
              </w:rPr>
              <w:t>зависимости</w:t>
            </w:r>
            <w:r w:rsidRPr="00CE030F">
              <w:rPr>
                <w:spacing w:val="-3"/>
                <w:sz w:val="24"/>
                <w:szCs w:val="24"/>
              </w:rPr>
              <w:t xml:space="preserve"> </w:t>
            </w:r>
            <w:r w:rsidRPr="00CE030F">
              <w:rPr>
                <w:sz w:val="24"/>
                <w:szCs w:val="24"/>
              </w:rPr>
              <w:t>от</w:t>
            </w:r>
            <w:r w:rsidRPr="00CE030F">
              <w:rPr>
                <w:spacing w:val="-3"/>
                <w:sz w:val="24"/>
                <w:szCs w:val="24"/>
              </w:rPr>
              <w:t xml:space="preserve"> </w:t>
            </w:r>
            <w:r w:rsidRPr="00CE030F">
              <w:rPr>
                <w:sz w:val="24"/>
                <w:szCs w:val="24"/>
              </w:rPr>
              <w:t>смысловой</w:t>
            </w:r>
            <w:r w:rsidRPr="00CE030F">
              <w:rPr>
                <w:spacing w:val="-58"/>
                <w:sz w:val="24"/>
                <w:szCs w:val="24"/>
              </w:rPr>
              <w:t xml:space="preserve"> </w:t>
            </w:r>
            <w:r w:rsidRPr="00CE030F">
              <w:rPr>
                <w:sz w:val="24"/>
                <w:szCs w:val="24"/>
              </w:rPr>
              <w:t>нагрузки вопроса, он может положительно оцениваться только в</w:t>
            </w:r>
            <w:r w:rsidRPr="00CE030F">
              <w:rPr>
                <w:spacing w:val="1"/>
                <w:sz w:val="24"/>
                <w:szCs w:val="24"/>
              </w:rPr>
              <w:t xml:space="preserve"> </w:t>
            </w:r>
            <w:r w:rsidRPr="00CE030F">
              <w:rPr>
                <w:sz w:val="24"/>
                <w:szCs w:val="24"/>
              </w:rPr>
              <w:t>случае</w:t>
            </w:r>
            <w:r w:rsidRPr="00CE030F">
              <w:rPr>
                <w:spacing w:val="-6"/>
                <w:sz w:val="24"/>
                <w:szCs w:val="24"/>
              </w:rPr>
              <w:t xml:space="preserve"> </w:t>
            </w:r>
            <w:r w:rsidRPr="00CE030F">
              <w:rPr>
                <w:sz w:val="24"/>
                <w:szCs w:val="24"/>
              </w:rPr>
              <w:t>полного</w:t>
            </w:r>
            <w:r w:rsidRPr="00CE030F">
              <w:rPr>
                <w:spacing w:val="-4"/>
                <w:sz w:val="24"/>
                <w:szCs w:val="24"/>
              </w:rPr>
              <w:t xml:space="preserve"> </w:t>
            </w:r>
            <w:r w:rsidRPr="00CE030F">
              <w:rPr>
                <w:sz w:val="24"/>
                <w:szCs w:val="24"/>
              </w:rPr>
              <w:t>правильного</w:t>
            </w:r>
            <w:r w:rsidRPr="00CE030F">
              <w:rPr>
                <w:spacing w:val="-5"/>
                <w:sz w:val="24"/>
                <w:szCs w:val="24"/>
              </w:rPr>
              <w:t xml:space="preserve"> </w:t>
            </w:r>
            <w:r w:rsidRPr="00CE030F">
              <w:rPr>
                <w:sz w:val="24"/>
                <w:szCs w:val="24"/>
              </w:rPr>
              <w:t>ответа,</w:t>
            </w:r>
            <w:r w:rsidRPr="00CE030F">
              <w:rPr>
                <w:spacing w:val="-4"/>
                <w:sz w:val="24"/>
                <w:szCs w:val="24"/>
              </w:rPr>
              <w:t xml:space="preserve"> </w:t>
            </w:r>
            <w:r w:rsidRPr="00CE030F">
              <w:rPr>
                <w:sz w:val="24"/>
                <w:szCs w:val="24"/>
              </w:rPr>
              <w:t>тогда</w:t>
            </w:r>
            <w:r w:rsidRPr="00CE030F">
              <w:rPr>
                <w:spacing w:val="-6"/>
                <w:sz w:val="24"/>
                <w:szCs w:val="24"/>
              </w:rPr>
              <w:t xml:space="preserve"> </w:t>
            </w:r>
            <w:r w:rsidRPr="00CE030F">
              <w:rPr>
                <w:sz w:val="24"/>
                <w:szCs w:val="24"/>
              </w:rPr>
              <w:t>если</w:t>
            </w:r>
            <w:r w:rsidRPr="00CE030F">
              <w:rPr>
                <w:spacing w:val="-3"/>
                <w:sz w:val="24"/>
                <w:szCs w:val="24"/>
              </w:rPr>
              <w:t xml:space="preserve"> </w:t>
            </w:r>
            <w:r w:rsidRPr="00CE030F">
              <w:rPr>
                <w:sz w:val="24"/>
                <w:szCs w:val="24"/>
              </w:rPr>
              <w:t>в</w:t>
            </w:r>
            <w:r w:rsidRPr="00CE030F">
              <w:rPr>
                <w:spacing w:val="-5"/>
                <w:sz w:val="24"/>
                <w:szCs w:val="24"/>
              </w:rPr>
              <w:t xml:space="preserve"> </w:t>
            </w:r>
            <w:r w:rsidRPr="00CE030F">
              <w:rPr>
                <w:sz w:val="24"/>
                <w:szCs w:val="24"/>
              </w:rPr>
              <w:t>ответе</w:t>
            </w:r>
            <w:r w:rsidRPr="00CE030F">
              <w:rPr>
                <w:spacing w:val="-4"/>
                <w:sz w:val="24"/>
                <w:szCs w:val="24"/>
              </w:rPr>
              <w:t xml:space="preserve"> </w:t>
            </w:r>
            <w:r w:rsidRPr="00CE030F">
              <w:rPr>
                <w:sz w:val="24"/>
                <w:szCs w:val="24"/>
              </w:rPr>
              <w:t>содержится</w:t>
            </w:r>
            <w:r w:rsidRPr="00CE030F">
              <w:rPr>
                <w:spacing w:val="-58"/>
                <w:sz w:val="24"/>
                <w:szCs w:val="24"/>
              </w:rPr>
              <w:t xml:space="preserve"> </w:t>
            </w:r>
            <w:r w:rsidRPr="00CE030F">
              <w:rPr>
                <w:sz w:val="24"/>
                <w:szCs w:val="24"/>
              </w:rPr>
              <w:t>хотя бы одна неверная позиция, ответ считается неверным. Ответ с</w:t>
            </w:r>
            <w:r w:rsidRPr="00CE030F">
              <w:rPr>
                <w:spacing w:val="-57"/>
                <w:sz w:val="24"/>
                <w:szCs w:val="24"/>
              </w:rPr>
              <w:t xml:space="preserve"> </w:t>
            </w:r>
            <w:r w:rsidRPr="00CE030F">
              <w:rPr>
                <w:sz w:val="24"/>
                <w:szCs w:val="24"/>
              </w:rPr>
              <w:t>исправлениями</w:t>
            </w:r>
            <w:r w:rsidRPr="00CE030F">
              <w:rPr>
                <w:spacing w:val="-11"/>
                <w:sz w:val="24"/>
                <w:szCs w:val="24"/>
              </w:rPr>
              <w:t xml:space="preserve"> </w:t>
            </w:r>
            <w:r w:rsidRPr="00CE030F">
              <w:rPr>
                <w:sz w:val="24"/>
                <w:szCs w:val="24"/>
              </w:rPr>
              <w:t>оценивается</w:t>
            </w:r>
            <w:r w:rsidRPr="00CE030F">
              <w:rPr>
                <w:spacing w:val="-12"/>
                <w:sz w:val="24"/>
                <w:szCs w:val="24"/>
              </w:rPr>
              <w:t xml:space="preserve"> </w:t>
            </w:r>
            <w:r w:rsidRPr="00CE030F">
              <w:rPr>
                <w:sz w:val="24"/>
                <w:szCs w:val="24"/>
              </w:rPr>
              <w:t>как</w:t>
            </w:r>
            <w:r w:rsidRPr="00CE030F">
              <w:rPr>
                <w:spacing w:val="-10"/>
                <w:sz w:val="24"/>
                <w:szCs w:val="24"/>
              </w:rPr>
              <w:t xml:space="preserve"> </w:t>
            </w:r>
            <w:r w:rsidRPr="00CE030F">
              <w:rPr>
                <w:sz w:val="24"/>
                <w:szCs w:val="24"/>
              </w:rPr>
              <w:t>неверный.</w:t>
            </w:r>
            <w:r w:rsidRPr="00CE030F">
              <w:rPr>
                <w:spacing w:val="-8"/>
                <w:sz w:val="24"/>
                <w:szCs w:val="24"/>
              </w:rPr>
              <w:t xml:space="preserve"> </w:t>
            </w:r>
            <w:r w:rsidRPr="00CE030F">
              <w:rPr>
                <w:i/>
                <w:sz w:val="24"/>
                <w:szCs w:val="24"/>
              </w:rPr>
              <w:t>Максимальная</w:t>
            </w:r>
            <w:r w:rsidRPr="00CE030F">
              <w:rPr>
                <w:i/>
                <w:spacing w:val="-13"/>
                <w:sz w:val="24"/>
                <w:szCs w:val="24"/>
              </w:rPr>
              <w:t xml:space="preserve"> </w:t>
            </w:r>
            <w:r w:rsidRPr="00CE030F">
              <w:rPr>
                <w:i/>
                <w:sz w:val="24"/>
                <w:szCs w:val="24"/>
              </w:rPr>
              <w:t>оценка</w:t>
            </w:r>
            <w:r w:rsidRPr="00CE030F">
              <w:rPr>
                <w:i/>
                <w:spacing w:val="-10"/>
                <w:sz w:val="24"/>
                <w:szCs w:val="24"/>
              </w:rPr>
              <w:t xml:space="preserve"> </w:t>
            </w:r>
            <w:r w:rsidRPr="00CE030F">
              <w:rPr>
                <w:i/>
                <w:sz w:val="24"/>
                <w:szCs w:val="24"/>
              </w:rPr>
              <w:t>за</w:t>
            </w:r>
          </w:p>
          <w:p w14:paraId="43DE4D7D" w14:textId="77777777" w:rsidR="00CE030F" w:rsidRPr="00CE030F" w:rsidRDefault="00CE030F" w:rsidP="00CE030F">
            <w:pPr>
              <w:pStyle w:val="TableParagraph"/>
              <w:spacing w:line="276" w:lineRule="auto"/>
              <w:jc w:val="both"/>
              <w:rPr>
                <w:i/>
                <w:sz w:val="24"/>
                <w:szCs w:val="24"/>
              </w:rPr>
            </w:pPr>
            <w:r w:rsidRPr="00CE030F">
              <w:rPr>
                <w:i/>
                <w:sz w:val="24"/>
                <w:szCs w:val="24"/>
              </w:rPr>
              <w:t>задание</w:t>
            </w:r>
            <w:r w:rsidRPr="00CE030F">
              <w:rPr>
                <w:i/>
                <w:spacing w:val="-2"/>
                <w:sz w:val="24"/>
                <w:szCs w:val="24"/>
              </w:rPr>
              <w:t xml:space="preserve"> </w:t>
            </w:r>
            <w:r w:rsidRPr="00CE030F">
              <w:rPr>
                <w:i/>
                <w:sz w:val="24"/>
                <w:szCs w:val="24"/>
              </w:rPr>
              <w:t>– 1,0</w:t>
            </w:r>
            <w:r w:rsidRPr="00CE030F">
              <w:rPr>
                <w:i/>
                <w:spacing w:val="-1"/>
                <w:sz w:val="24"/>
                <w:szCs w:val="24"/>
              </w:rPr>
              <w:t xml:space="preserve"> </w:t>
            </w:r>
            <w:r w:rsidRPr="00CE030F">
              <w:rPr>
                <w:i/>
                <w:sz w:val="24"/>
                <w:szCs w:val="24"/>
              </w:rPr>
              <w:t>балл.</w:t>
            </w:r>
          </w:p>
        </w:tc>
      </w:tr>
      <w:tr w:rsidR="00CE030F" w:rsidRPr="00CE030F" w14:paraId="22CAF532" w14:textId="77777777" w:rsidTr="00CE030F">
        <w:trPr>
          <w:trHeight w:val="414"/>
        </w:trPr>
        <w:tc>
          <w:tcPr>
            <w:tcW w:w="2549" w:type="dxa"/>
            <w:shd w:val="clear" w:color="auto" w:fill="auto"/>
          </w:tcPr>
          <w:p w14:paraId="7F6A71EE"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Типы</w:t>
            </w:r>
            <w:r w:rsidRPr="00CE030F">
              <w:rPr>
                <w:b/>
                <w:spacing w:val="-2"/>
                <w:sz w:val="24"/>
                <w:szCs w:val="24"/>
                <w:lang w:val="en-US"/>
              </w:rPr>
              <w:t xml:space="preserve"> </w:t>
            </w:r>
            <w:r w:rsidRPr="00CE030F">
              <w:rPr>
                <w:b/>
                <w:sz w:val="24"/>
                <w:szCs w:val="24"/>
                <w:lang w:val="en-US"/>
              </w:rPr>
              <w:t>заданий</w:t>
            </w:r>
          </w:p>
        </w:tc>
        <w:tc>
          <w:tcPr>
            <w:tcW w:w="7081" w:type="dxa"/>
            <w:shd w:val="clear" w:color="auto" w:fill="auto"/>
          </w:tcPr>
          <w:p w14:paraId="31A1AF33" w14:textId="77777777" w:rsidR="00CE030F" w:rsidRPr="00CE030F" w:rsidRDefault="00CE030F" w:rsidP="00CE030F">
            <w:pPr>
              <w:pStyle w:val="TableParagraph"/>
              <w:spacing w:line="276" w:lineRule="auto"/>
              <w:rPr>
                <w:b/>
                <w:sz w:val="24"/>
                <w:szCs w:val="24"/>
                <w:lang w:val="en-US"/>
              </w:rPr>
            </w:pPr>
            <w:r w:rsidRPr="00CE030F">
              <w:rPr>
                <w:b/>
                <w:sz w:val="24"/>
                <w:szCs w:val="24"/>
                <w:lang w:val="en-US"/>
              </w:rPr>
              <w:t>Критерии</w:t>
            </w:r>
            <w:r w:rsidRPr="00CE030F">
              <w:rPr>
                <w:b/>
                <w:spacing w:val="-3"/>
                <w:sz w:val="24"/>
                <w:szCs w:val="24"/>
                <w:lang w:val="en-US"/>
              </w:rPr>
              <w:t xml:space="preserve"> </w:t>
            </w:r>
            <w:r w:rsidRPr="00CE030F">
              <w:rPr>
                <w:b/>
                <w:sz w:val="24"/>
                <w:szCs w:val="24"/>
                <w:lang w:val="en-US"/>
              </w:rPr>
              <w:t>и</w:t>
            </w:r>
            <w:r w:rsidRPr="00CE030F">
              <w:rPr>
                <w:b/>
                <w:spacing w:val="-3"/>
                <w:sz w:val="24"/>
                <w:szCs w:val="24"/>
                <w:lang w:val="en-US"/>
              </w:rPr>
              <w:t xml:space="preserve"> </w:t>
            </w:r>
            <w:r w:rsidRPr="00CE030F">
              <w:rPr>
                <w:b/>
                <w:sz w:val="24"/>
                <w:szCs w:val="24"/>
                <w:lang w:val="en-US"/>
              </w:rPr>
              <w:t>методика</w:t>
            </w:r>
            <w:r w:rsidRPr="00CE030F">
              <w:rPr>
                <w:b/>
                <w:spacing w:val="-5"/>
                <w:sz w:val="24"/>
                <w:szCs w:val="24"/>
                <w:lang w:val="en-US"/>
              </w:rPr>
              <w:t xml:space="preserve"> </w:t>
            </w:r>
            <w:r w:rsidRPr="00CE030F">
              <w:rPr>
                <w:b/>
                <w:sz w:val="24"/>
                <w:szCs w:val="24"/>
                <w:lang w:val="en-US"/>
              </w:rPr>
              <w:t>оценивания</w:t>
            </w:r>
          </w:p>
        </w:tc>
      </w:tr>
      <w:tr w:rsidR="00CE030F" w:rsidRPr="00CE030F" w14:paraId="09CDCC36" w14:textId="77777777" w:rsidTr="00CE030F">
        <w:trPr>
          <w:trHeight w:val="707"/>
        </w:trPr>
        <w:tc>
          <w:tcPr>
            <w:tcW w:w="2549" w:type="dxa"/>
            <w:shd w:val="clear" w:color="auto" w:fill="auto"/>
          </w:tcPr>
          <w:p w14:paraId="5F2D4572"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Задания</w:t>
            </w:r>
            <w:r w:rsidRPr="00CE030F">
              <w:rPr>
                <w:spacing w:val="-3"/>
                <w:sz w:val="24"/>
                <w:szCs w:val="24"/>
                <w:lang w:val="en-US"/>
              </w:rPr>
              <w:t xml:space="preserve"> </w:t>
            </w:r>
            <w:r w:rsidRPr="00CE030F">
              <w:rPr>
                <w:sz w:val="24"/>
                <w:szCs w:val="24"/>
                <w:lang w:val="en-US"/>
              </w:rPr>
              <w:t>в</w:t>
            </w:r>
            <w:r w:rsidRPr="00CE030F">
              <w:rPr>
                <w:spacing w:val="-4"/>
                <w:sz w:val="24"/>
                <w:szCs w:val="24"/>
                <w:lang w:val="en-US"/>
              </w:rPr>
              <w:t xml:space="preserve"> </w:t>
            </w:r>
            <w:r w:rsidRPr="00CE030F">
              <w:rPr>
                <w:sz w:val="24"/>
                <w:szCs w:val="24"/>
                <w:lang w:val="en-US"/>
              </w:rPr>
              <w:t>открытой</w:t>
            </w:r>
          </w:p>
          <w:p w14:paraId="66CE0ECA" w14:textId="77777777" w:rsidR="00CE030F" w:rsidRPr="00CE030F" w:rsidRDefault="00CE030F" w:rsidP="00CE030F">
            <w:pPr>
              <w:pStyle w:val="TableParagraph"/>
              <w:spacing w:line="276" w:lineRule="auto"/>
              <w:rPr>
                <w:sz w:val="24"/>
                <w:szCs w:val="24"/>
                <w:lang w:val="en-US"/>
              </w:rPr>
            </w:pPr>
            <w:r w:rsidRPr="00CE030F">
              <w:rPr>
                <w:sz w:val="24"/>
                <w:szCs w:val="24"/>
                <w:lang w:val="en-US"/>
              </w:rPr>
              <w:t>форме</w:t>
            </w:r>
          </w:p>
        </w:tc>
        <w:tc>
          <w:tcPr>
            <w:tcW w:w="7081" w:type="dxa"/>
            <w:shd w:val="clear" w:color="auto" w:fill="auto"/>
          </w:tcPr>
          <w:p w14:paraId="0A1A3633" w14:textId="77777777" w:rsidR="00CE030F" w:rsidRPr="00CE030F" w:rsidRDefault="00CE030F" w:rsidP="00CE030F">
            <w:pPr>
              <w:pStyle w:val="TableParagraph"/>
              <w:spacing w:line="276" w:lineRule="auto"/>
              <w:rPr>
                <w:sz w:val="24"/>
                <w:szCs w:val="24"/>
              </w:rPr>
            </w:pPr>
            <w:r w:rsidRPr="00CE030F">
              <w:rPr>
                <w:sz w:val="24"/>
                <w:szCs w:val="24"/>
              </w:rPr>
              <w:t>Каждый</w:t>
            </w:r>
            <w:r w:rsidRPr="00CE030F">
              <w:rPr>
                <w:spacing w:val="18"/>
                <w:sz w:val="24"/>
                <w:szCs w:val="24"/>
              </w:rPr>
              <w:t xml:space="preserve"> </w:t>
            </w:r>
            <w:r w:rsidRPr="00CE030F">
              <w:rPr>
                <w:sz w:val="24"/>
                <w:szCs w:val="24"/>
              </w:rPr>
              <w:t>правильный</w:t>
            </w:r>
            <w:r w:rsidRPr="00CE030F">
              <w:rPr>
                <w:spacing w:val="75"/>
                <w:sz w:val="24"/>
                <w:szCs w:val="24"/>
              </w:rPr>
              <w:t xml:space="preserve"> </w:t>
            </w:r>
            <w:r w:rsidRPr="00CE030F">
              <w:rPr>
                <w:sz w:val="24"/>
                <w:szCs w:val="24"/>
              </w:rPr>
              <w:t>ответ</w:t>
            </w:r>
            <w:r w:rsidRPr="00CE030F">
              <w:rPr>
                <w:spacing w:val="78"/>
                <w:sz w:val="24"/>
                <w:szCs w:val="24"/>
              </w:rPr>
              <w:t xml:space="preserve"> </w:t>
            </w:r>
            <w:r w:rsidRPr="00CE030F">
              <w:rPr>
                <w:sz w:val="24"/>
                <w:szCs w:val="24"/>
              </w:rPr>
              <w:t>оценивается</w:t>
            </w:r>
            <w:r w:rsidRPr="00CE030F">
              <w:rPr>
                <w:spacing w:val="76"/>
                <w:sz w:val="24"/>
                <w:szCs w:val="24"/>
              </w:rPr>
              <w:t xml:space="preserve"> </w:t>
            </w:r>
            <w:r w:rsidRPr="00CE030F">
              <w:rPr>
                <w:sz w:val="24"/>
                <w:szCs w:val="24"/>
              </w:rPr>
              <w:t>в</w:t>
            </w:r>
            <w:r w:rsidRPr="00CE030F">
              <w:rPr>
                <w:spacing w:val="75"/>
                <w:sz w:val="24"/>
                <w:szCs w:val="24"/>
              </w:rPr>
              <w:t xml:space="preserve"> </w:t>
            </w:r>
            <w:r w:rsidRPr="00CE030F">
              <w:rPr>
                <w:sz w:val="24"/>
                <w:szCs w:val="24"/>
              </w:rPr>
              <w:t>2,0</w:t>
            </w:r>
            <w:r w:rsidRPr="00CE030F">
              <w:rPr>
                <w:spacing w:val="77"/>
                <w:sz w:val="24"/>
                <w:szCs w:val="24"/>
              </w:rPr>
              <w:t xml:space="preserve"> </w:t>
            </w:r>
            <w:r w:rsidRPr="00CE030F">
              <w:rPr>
                <w:sz w:val="24"/>
                <w:szCs w:val="24"/>
              </w:rPr>
              <w:t>балла,</w:t>
            </w:r>
            <w:r w:rsidRPr="00CE030F">
              <w:rPr>
                <w:spacing w:val="77"/>
                <w:sz w:val="24"/>
                <w:szCs w:val="24"/>
              </w:rPr>
              <w:t xml:space="preserve"> </w:t>
            </w:r>
            <w:r w:rsidRPr="00CE030F">
              <w:rPr>
                <w:sz w:val="24"/>
                <w:szCs w:val="24"/>
              </w:rPr>
              <w:t>а</w:t>
            </w:r>
            <w:r w:rsidRPr="00CE030F">
              <w:rPr>
                <w:spacing w:val="72"/>
                <w:sz w:val="24"/>
                <w:szCs w:val="24"/>
              </w:rPr>
              <w:t xml:space="preserve"> </w:t>
            </w:r>
            <w:r w:rsidRPr="00CE030F">
              <w:rPr>
                <w:sz w:val="24"/>
                <w:szCs w:val="24"/>
              </w:rPr>
              <w:t>каждый</w:t>
            </w:r>
          </w:p>
          <w:p w14:paraId="2A9DFBB3"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неправильный</w:t>
            </w:r>
            <w:r w:rsidRPr="00CE030F">
              <w:rPr>
                <w:spacing w:val="2"/>
                <w:sz w:val="24"/>
                <w:szCs w:val="24"/>
                <w:lang w:val="en-US"/>
              </w:rPr>
              <w:t xml:space="preserve"> </w:t>
            </w:r>
            <w:r w:rsidRPr="00CE030F">
              <w:rPr>
                <w:sz w:val="24"/>
                <w:szCs w:val="24"/>
                <w:lang w:val="en-US"/>
              </w:rPr>
              <w:t>–</w:t>
            </w:r>
            <w:r w:rsidRPr="00CE030F">
              <w:rPr>
                <w:spacing w:val="-2"/>
                <w:sz w:val="24"/>
                <w:szCs w:val="24"/>
                <w:lang w:val="en-US"/>
              </w:rPr>
              <w:t xml:space="preserve"> </w:t>
            </w:r>
            <w:r w:rsidRPr="00CE030F">
              <w:rPr>
                <w:sz w:val="24"/>
                <w:szCs w:val="24"/>
                <w:lang w:val="en-US"/>
              </w:rPr>
              <w:t>в</w:t>
            </w:r>
            <w:r w:rsidRPr="00CE030F">
              <w:rPr>
                <w:spacing w:val="-5"/>
                <w:sz w:val="24"/>
                <w:szCs w:val="24"/>
                <w:lang w:val="en-US"/>
              </w:rPr>
              <w:t xml:space="preserve"> </w:t>
            </w:r>
            <w:r w:rsidRPr="00CE030F">
              <w:rPr>
                <w:sz w:val="24"/>
                <w:szCs w:val="24"/>
                <w:lang w:val="en-US"/>
              </w:rPr>
              <w:t>0</w:t>
            </w:r>
            <w:r w:rsidRPr="00CE030F">
              <w:rPr>
                <w:spacing w:val="-4"/>
                <w:sz w:val="24"/>
                <w:szCs w:val="24"/>
                <w:lang w:val="en-US"/>
              </w:rPr>
              <w:t xml:space="preserve"> </w:t>
            </w:r>
            <w:r w:rsidRPr="00CE030F">
              <w:rPr>
                <w:sz w:val="24"/>
                <w:szCs w:val="24"/>
                <w:lang w:val="en-US"/>
              </w:rPr>
              <w:t>баллов</w:t>
            </w:r>
          </w:p>
        </w:tc>
      </w:tr>
      <w:tr w:rsidR="00CE030F" w:rsidRPr="00CE030F" w14:paraId="51CEEA15" w14:textId="77777777" w:rsidTr="00CE030F">
        <w:trPr>
          <w:trHeight w:val="688"/>
        </w:trPr>
        <w:tc>
          <w:tcPr>
            <w:tcW w:w="2549" w:type="dxa"/>
            <w:shd w:val="clear" w:color="auto" w:fill="auto"/>
          </w:tcPr>
          <w:p w14:paraId="371FE05A"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Задания</w:t>
            </w:r>
            <w:r w:rsidRPr="00CE030F">
              <w:rPr>
                <w:spacing w:val="-3"/>
                <w:sz w:val="24"/>
                <w:szCs w:val="24"/>
                <w:lang w:val="en-US"/>
              </w:rPr>
              <w:t xml:space="preserve"> </w:t>
            </w:r>
            <w:r w:rsidRPr="00CE030F">
              <w:rPr>
                <w:sz w:val="24"/>
                <w:szCs w:val="24"/>
                <w:lang w:val="en-US"/>
              </w:rPr>
              <w:t>на</w:t>
            </w:r>
          </w:p>
          <w:p w14:paraId="5CEEA107" w14:textId="77777777" w:rsidR="00CE030F" w:rsidRPr="00CE030F" w:rsidRDefault="00CE030F" w:rsidP="00CE030F">
            <w:pPr>
              <w:pStyle w:val="TableParagraph"/>
              <w:spacing w:line="276" w:lineRule="auto"/>
              <w:rPr>
                <w:sz w:val="24"/>
                <w:szCs w:val="24"/>
                <w:lang w:val="en-US"/>
              </w:rPr>
            </w:pPr>
            <w:r w:rsidRPr="00CE030F">
              <w:rPr>
                <w:sz w:val="24"/>
                <w:szCs w:val="24"/>
                <w:lang w:val="en-US"/>
              </w:rPr>
              <w:t>соответствие</w:t>
            </w:r>
          </w:p>
        </w:tc>
        <w:tc>
          <w:tcPr>
            <w:tcW w:w="7081" w:type="dxa"/>
            <w:shd w:val="clear" w:color="auto" w:fill="auto"/>
          </w:tcPr>
          <w:p w14:paraId="49A47C8F" w14:textId="77777777" w:rsidR="00CE030F" w:rsidRPr="00CE030F" w:rsidRDefault="00CE030F" w:rsidP="00CE030F">
            <w:pPr>
              <w:pStyle w:val="TableParagraph"/>
              <w:spacing w:line="276" w:lineRule="auto"/>
              <w:rPr>
                <w:sz w:val="24"/>
                <w:szCs w:val="24"/>
              </w:rPr>
            </w:pPr>
            <w:r w:rsidRPr="00CE030F">
              <w:rPr>
                <w:sz w:val="24"/>
                <w:szCs w:val="24"/>
              </w:rPr>
              <w:t>Каждый</w:t>
            </w:r>
            <w:r w:rsidRPr="00CE030F">
              <w:rPr>
                <w:spacing w:val="10"/>
                <w:sz w:val="24"/>
                <w:szCs w:val="24"/>
              </w:rPr>
              <w:t xml:space="preserve"> </w:t>
            </w:r>
            <w:r w:rsidRPr="00CE030F">
              <w:rPr>
                <w:sz w:val="24"/>
                <w:szCs w:val="24"/>
              </w:rPr>
              <w:t>правильный</w:t>
            </w:r>
            <w:r w:rsidRPr="00CE030F">
              <w:rPr>
                <w:spacing w:val="8"/>
                <w:sz w:val="24"/>
                <w:szCs w:val="24"/>
              </w:rPr>
              <w:t xml:space="preserve"> </w:t>
            </w:r>
            <w:r w:rsidRPr="00CE030F">
              <w:rPr>
                <w:sz w:val="24"/>
                <w:szCs w:val="24"/>
              </w:rPr>
              <w:t>ответ</w:t>
            </w:r>
            <w:r w:rsidRPr="00CE030F">
              <w:rPr>
                <w:spacing w:val="68"/>
                <w:sz w:val="24"/>
                <w:szCs w:val="24"/>
              </w:rPr>
              <w:t xml:space="preserve"> </w:t>
            </w:r>
            <w:r w:rsidRPr="00CE030F">
              <w:rPr>
                <w:sz w:val="24"/>
                <w:szCs w:val="24"/>
              </w:rPr>
              <w:t>оценивается</w:t>
            </w:r>
            <w:r w:rsidRPr="00CE030F">
              <w:rPr>
                <w:spacing w:val="65"/>
                <w:sz w:val="24"/>
                <w:szCs w:val="24"/>
              </w:rPr>
              <w:t xml:space="preserve"> </w:t>
            </w:r>
            <w:r w:rsidRPr="00CE030F">
              <w:rPr>
                <w:sz w:val="24"/>
                <w:szCs w:val="24"/>
              </w:rPr>
              <w:t>в</w:t>
            </w:r>
            <w:r w:rsidRPr="00CE030F">
              <w:rPr>
                <w:spacing w:val="65"/>
                <w:sz w:val="24"/>
                <w:szCs w:val="24"/>
              </w:rPr>
              <w:t xml:space="preserve"> </w:t>
            </w:r>
            <w:r w:rsidRPr="00CE030F">
              <w:rPr>
                <w:sz w:val="24"/>
                <w:szCs w:val="24"/>
              </w:rPr>
              <w:t>0,5-1,0</w:t>
            </w:r>
            <w:r w:rsidRPr="00CE030F">
              <w:rPr>
                <w:spacing w:val="65"/>
                <w:sz w:val="24"/>
                <w:szCs w:val="24"/>
              </w:rPr>
              <w:t xml:space="preserve"> </w:t>
            </w:r>
            <w:r w:rsidRPr="00CE030F">
              <w:rPr>
                <w:sz w:val="24"/>
                <w:szCs w:val="24"/>
              </w:rPr>
              <w:t>балл,</w:t>
            </w:r>
            <w:r w:rsidRPr="00CE030F">
              <w:rPr>
                <w:spacing w:val="-1"/>
                <w:sz w:val="24"/>
                <w:szCs w:val="24"/>
              </w:rPr>
              <w:t xml:space="preserve"> </w:t>
            </w:r>
            <w:r w:rsidRPr="00CE030F">
              <w:rPr>
                <w:sz w:val="24"/>
                <w:szCs w:val="24"/>
              </w:rPr>
              <w:t>а</w:t>
            </w:r>
            <w:r w:rsidRPr="00CE030F">
              <w:rPr>
                <w:spacing w:val="-5"/>
                <w:sz w:val="24"/>
                <w:szCs w:val="24"/>
              </w:rPr>
              <w:t xml:space="preserve"> </w:t>
            </w:r>
            <w:r w:rsidRPr="00CE030F">
              <w:rPr>
                <w:sz w:val="24"/>
                <w:szCs w:val="24"/>
              </w:rPr>
              <w:t>каждый</w:t>
            </w:r>
          </w:p>
          <w:p w14:paraId="464B4CD2" w14:textId="77777777" w:rsidR="00CE030F" w:rsidRPr="00CE030F" w:rsidRDefault="00CE030F" w:rsidP="00CE030F">
            <w:pPr>
              <w:pStyle w:val="TableParagraph"/>
              <w:spacing w:line="276" w:lineRule="auto"/>
              <w:rPr>
                <w:sz w:val="24"/>
                <w:szCs w:val="24"/>
                <w:lang w:val="en-US"/>
              </w:rPr>
            </w:pPr>
            <w:r w:rsidRPr="00CE030F">
              <w:rPr>
                <w:sz w:val="24"/>
                <w:szCs w:val="24"/>
                <w:lang w:val="en-US"/>
              </w:rPr>
              <w:t>неправильный</w:t>
            </w:r>
            <w:r w:rsidRPr="00CE030F">
              <w:rPr>
                <w:spacing w:val="2"/>
                <w:sz w:val="24"/>
                <w:szCs w:val="24"/>
                <w:lang w:val="en-US"/>
              </w:rPr>
              <w:t xml:space="preserve"> </w:t>
            </w:r>
            <w:r w:rsidRPr="00CE030F">
              <w:rPr>
                <w:sz w:val="24"/>
                <w:szCs w:val="24"/>
                <w:lang w:val="en-US"/>
              </w:rPr>
              <w:t>–</w:t>
            </w:r>
            <w:r w:rsidRPr="00CE030F">
              <w:rPr>
                <w:spacing w:val="-2"/>
                <w:sz w:val="24"/>
                <w:szCs w:val="24"/>
                <w:lang w:val="en-US"/>
              </w:rPr>
              <w:t xml:space="preserve"> </w:t>
            </w:r>
            <w:r w:rsidRPr="00CE030F">
              <w:rPr>
                <w:sz w:val="24"/>
                <w:szCs w:val="24"/>
                <w:lang w:val="en-US"/>
              </w:rPr>
              <w:t>в</w:t>
            </w:r>
            <w:r w:rsidRPr="00CE030F">
              <w:rPr>
                <w:spacing w:val="-5"/>
                <w:sz w:val="24"/>
                <w:szCs w:val="24"/>
                <w:lang w:val="en-US"/>
              </w:rPr>
              <w:t xml:space="preserve"> </w:t>
            </w:r>
            <w:r w:rsidRPr="00CE030F">
              <w:rPr>
                <w:sz w:val="24"/>
                <w:szCs w:val="24"/>
                <w:lang w:val="en-US"/>
              </w:rPr>
              <w:t>0</w:t>
            </w:r>
            <w:r w:rsidRPr="00CE030F">
              <w:rPr>
                <w:spacing w:val="-4"/>
                <w:sz w:val="24"/>
                <w:szCs w:val="24"/>
                <w:lang w:val="en-US"/>
              </w:rPr>
              <w:t xml:space="preserve"> </w:t>
            </w:r>
            <w:r w:rsidRPr="00CE030F">
              <w:rPr>
                <w:sz w:val="24"/>
                <w:szCs w:val="24"/>
                <w:lang w:val="en-US"/>
              </w:rPr>
              <w:t>баллов</w:t>
            </w:r>
          </w:p>
        </w:tc>
      </w:tr>
      <w:tr w:rsidR="00CE030F" w:rsidRPr="00CE030F" w14:paraId="32C690B7" w14:textId="77777777" w:rsidTr="00CE030F">
        <w:trPr>
          <w:trHeight w:val="1283"/>
        </w:trPr>
        <w:tc>
          <w:tcPr>
            <w:tcW w:w="2549" w:type="dxa"/>
            <w:shd w:val="clear" w:color="auto" w:fill="auto"/>
          </w:tcPr>
          <w:p w14:paraId="09F700A6" w14:textId="77777777" w:rsidR="00CE030F" w:rsidRPr="00CE030F" w:rsidRDefault="00CE030F" w:rsidP="00CE030F">
            <w:pPr>
              <w:pStyle w:val="TableParagraph"/>
              <w:spacing w:line="276" w:lineRule="auto"/>
              <w:rPr>
                <w:sz w:val="24"/>
                <w:szCs w:val="24"/>
              </w:rPr>
            </w:pPr>
            <w:r w:rsidRPr="00CE030F">
              <w:rPr>
                <w:sz w:val="24"/>
                <w:szCs w:val="24"/>
              </w:rPr>
              <w:t>Задания</w:t>
            </w:r>
            <w:r w:rsidRPr="00CE030F">
              <w:rPr>
                <w:spacing w:val="1"/>
                <w:sz w:val="24"/>
                <w:szCs w:val="24"/>
              </w:rPr>
              <w:t xml:space="preserve"> </w:t>
            </w:r>
            <w:r w:rsidRPr="00CE030F">
              <w:rPr>
                <w:spacing w:val="-1"/>
                <w:sz w:val="24"/>
                <w:szCs w:val="24"/>
              </w:rPr>
              <w:t xml:space="preserve">процессуального </w:t>
            </w:r>
            <w:r w:rsidRPr="00CE030F">
              <w:rPr>
                <w:sz w:val="24"/>
                <w:szCs w:val="24"/>
              </w:rPr>
              <w:t>или</w:t>
            </w:r>
            <w:r w:rsidRPr="00CE030F">
              <w:rPr>
                <w:spacing w:val="-57"/>
                <w:sz w:val="24"/>
                <w:szCs w:val="24"/>
              </w:rPr>
              <w:t xml:space="preserve"> </w:t>
            </w:r>
            <w:r w:rsidRPr="00CE030F">
              <w:rPr>
                <w:sz w:val="24"/>
                <w:szCs w:val="24"/>
              </w:rPr>
              <w:t>алгоритмического</w:t>
            </w:r>
          </w:p>
          <w:p w14:paraId="63E08BB0" w14:textId="77777777" w:rsidR="00CE030F" w:rsidRPr="00CE030F" w:rsidRDefault="00CE030F" w:rsidP="00CE030F">
            <w:pPr>
              <w:pStyle w:val="TableParagraph"/>
              <w:spacing w:line="276" w:lineRule="auto"/>
              <w:rPr>
                <w:sz w:val="24"/>
                <w:szCs w:val="24"/>
              </w:rPr>
            </w:pPr>
            <w:r w:rsidRPr="00CE030F">
              <w:rPr>
                <w:sz w:val="24"/>
                <w:szCs w:val="24"/>
              </w:rPr>
              <w:t>толка</w:t>
            </w:r>
          </w:p>
        </w:tc>
        <w:tc>
          <w:tcPr>
            <w:tcW w:w="7081" w:type="dxa"/>
            <w:shd w:val="clear" w:color="auto" w:fill="auto"/>
          </w:tcPr>
          <w:p w14:paraId="385BBF4C" w14:textId="77777777" w:rsidR="00CE030F" w:rsidRPr="00CE030F" w:rsidRDefault="00CE030F" w:rsidP="00CE030F">
            <w:pPr>
              <w:pStyle w:val="TableParagraph"/>
              <w:spacing w:line="276" w:lineRule="auto"/>
              <w:jc w:val="both"/>
              <w:rPr>
                <w:sz w:val="24"/>
                <w:szCs w:val="24"/>
              </w:rPr>
            </w:pPr>
            <w:r w:rsidRPr="00CE030F">
              <w:rPr>
                <w:sz w:val="24"/>
                <w:szCs w:val="24"/>
              </w:rPr>
              <w:t>Правильное</w:t>
            </w:r>
            <w:r w:rsidRPr="00CE030F">
              <w:rPr>
                <w:spacing w:val="1"/>
                <w:sz w:val="24"/>
                <w:szCs w:val="24"/>
              </w:rPr>
              <w:t xml:space="preserve"> </w:t>
            </w:r>
            <w:r w:rsidRPr="00CE030F">
              <w:rPr>
                <w:sz w:val="24"/>
                <w:szCs w:val="24"/>
              </w:rPr>
              <w:t>решение</w:t>
            </w:r>
            <w:r w:rsidRPr="00CE030F">
              <w:rPr>
                <w:spacing w:val="1"/>
                <w:sz w:val="24"/>
                <w:szCs w:val="24"/>
              </w:rPr>
              <w:t xml:space="preserve"> </w:t>
            </w:r>
            <w:r w:rsidRPr="00CE030F">
              <w:rPr>
                <w:sz w:val="24"/>
                <w:szCs w:val="24"/>
              </w:rPr>
              <w:t>задания</w:t>
            </w:r>
            <w:r w:rsidRPr="00CE030F">
              <w:rPr>
                <w:spacing w:val="1"/>
                <w:sz w:val="24"/>
                <w:szCs w:val="24"/>
              </w:rPr>
              <w:t xml:space="preserve"> </w:t>
            </w:r>
            <w:r w:rsidRPr="00CE030F">
              <w:rPr>
                <w:sz w:val="24"/>
                <w:szCs w:val="24"/>
              </w:rPr>
              <w:t>процессуального</w:t>
            </w:r>
            <w:r w:rsidRPr="00CE030F">
              <w:rPr>
                <w:spacing w:val="1"/>
                <w:sz w:val="24"/>
                <w:szCs w:val="24"/>
              </w:rPr>
              <w:t xml:space="preserve"> </w:t>
            </w:r>
            <w:r w:rsidRPr="00CE030F">
              <w:rPr>
                <w:sz w:val="24"/>
                <w:szCs w:val="24"/>
              </w:rPr>
              <w:t>или</w:t>
            </w:r>
            <w:r w:rsidRPr="00CE030F">
              <w:rPr>
                <w:spacing w:val="-57"/>
                <w:sz w:val="24"/>
                <w:szCs w:val="24"/>
              </w:rPr>
              <w:t xml:space="preserve"> </w:t>
            </w:r>
            <w:r w:rsidRPr="00CE030F">
              <w:rPr>
                <w:sz w:val="24"/>
                <w:szCs w:val="24"/>
              </w:rPr>
              <w:t>алгоритмического</w:t>
            </w:r>
            <w:r w:rsidRPr="00CE030F">
              <w:rPr>
                <w:spacing w:val="1"/>
                <w:sz w:val="24"/>
                <w:szCs w:val="24"/>
              </w:rPr>
              <w:t xml:space="preserve"> </w:t>
            </w:r>
            <w:r w:rsidRPr="00CE030F">
              <w:rPr>
                <w:sz w:val="24"/>
                <w:szCs w:val="24"/>
              </w:rPr>
              <w:t>толка</w:t>
            </w:r>
            <w:r w:rsidRPr="00CE030F">
              <w:rPr>
                <w:spacing w:val="1"/>
                <w:sz w:val="24"/>
                <w:szCs w:val="24"/>
              </w:rPr>
              <w:t xml:space="preserve"> </w:t>
            </w:r>
            <w:r w:rsidRPr="00CE030F">
              <w:rPr>
                <w:sz w:val="24"/>
                <w:szCs w:val="24"/>
              </w:rPr>
              <w:t>оценивается</w:t>
            </w:r>
            <w:r w:rsidRPr="00CE030F">
              <w:rPr>
                <w:spacing w:val="1"/>
                <w:sz w:val="24"/>
                <w:szCs w:val="24"/>
              </w:rPr>
              <w:t xml:space="preserve"> </w:t>
            </w:r>
            <w:r w:rsidRPr="00CE030F">
              <w:rPr>
                <w:sz w:val="24"/>
                <w:szCs w:val="24"/>
              </w:rPr>
              <w:t>в</w:t>
            </w:r>
            <w:r w:rsidRPr="00CE030F">
              <w:rPr>
                <w:spacing w:val="1"/>
                <w:sz w:val="24"/>
                <w:szCs w:val="24"/>
              </w:rPr>
              <w:t xml:space="preserve"> </w:t>
            </w:r>
            <w:r w:rsidRPr="00CE030F">
              <w:rPr>
                <w:sz w:val="24"/>
                <w:szCs w:val="24"/>
              </w:rPr>
              <w:t>1-2</w:t>
            </w:r>
            <w:r w:rsidRPr="00CE030F">
              <w:rPr>
                <w:spacing w:val="1"/>
                <w:sz w:val="24"/>
                <w:szCs w:val="24"/>
              </w:rPr>
              <w:t xml:space="preserve"> </w:t>
            </w:r>
            <w:r w:rsidRPr="00CE030F">
              <w:rPr>
                <w:sz w:val="24"/>
                <w:szCs w:val="24"/>
              </w:rPr>
              <w:t>балла, неправильное</w:t>
            </w:r>
            <w:r w:rsidRPr="00CE030F">
              <w:rPr>
                <w:spacing w:val="1"/>
                <w:sz w:val="24"/>
                <w:szCs w:val="24"/>
              </w:rPr>
              <w:t xml:space="preserve"> </w:t>
            </w:r>
            <w:r w:rsidRPr="00CE030F">
              <w:rPr>
                <w:sz w:val="24"/>
                <w:szCs w:val="24"/>
              </w:rPr>
              <w:t>решение</w:t>
            </w:r>
            <w:r w:rsidRPr="00CE030F">
              <w:rPr>
                <w:spacing w:val="-4"/>
                <w:sz w:val="24"/>
                <w:szCs w:val="24"/>
              </w:rPr>
              <w:t xml:space="preserve"> </w:t>
            </w:r>
            <w:r w:rsidRPr="00CE030F">
              <w:rPr>
                <w:sz w:val="24"/>
                <w:szCs w:val="24"/>
              </w:rPr>
              <w:t>– в</w:t>
            </w:r>
            <w:r w:rsidRPr="00CE030F">
              <w:rPr>
                <w:spacing w:val="-1"/>
                <w:sz w:val="24"/>
                <w:szCs w:val="24"/>
              </w:rPr>
              <w:t xml:space="preserve"> </w:t>
            </w:r>
            <w:r w:rsidRPr="00CE030F">
              <w:rPr>
                <w:sz w:val="24"/>
                <w:szCs w:val="24"/>
              </w:rPr>
              <w:t>0 баллов</w:t>
            </w:r>
          </w:p>
        </w:tc>
      </w:tr>
      <w:tr w:rsidR="00CE030F" w:rsidRPr="00CE030F" w14:paraId="1A5A1132" w14:textId="77777777" w:rsidTr="00CE030F">
        <w:trPr>
          <w:trHeight w:val="990"/>
        </w:trPr>
        <w:tc>
          <w:tcPr>
            <w:tcW w:w="2549" w:type="dxa"/>
            <w:shd w:val="clear" w:color="auto" w:fill="auto"/>
          </w:tcPr>
          <w:p w14:paraId="06AA889D"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Задания,</w:t>
            </w:r>
            <w:r w:rsidRPr="00CE030F">
              <w:rPr>
                <w:spacing w:val="1"/>
                <w:sz w:val="24"/>
                <w:szCs w:val="24"/>
                <w:lang w:val="en-US"/>
              </w:rPr>
              <w:t xml:space="preserve"> </w:t>
            </w:r>
            <w:r w:rsidRPr="00CE030F">
              <w:rPr>
                <w:spacing w:val="-4"/>
                <w:sz w:val="24"/>
                <w:szCs w:val="24"/>
                <w:lang w:val="en-US"/>
              </w:rPr>
              <w:t>предполагающие</w:t>
            </w:r>
          </w:p>
          <w:p w14:paraId="57479120" w14:textId="77777777" w:rsidR="00CE030F" w:rsidRPr="00CE030F" w:rsidRDefault="00CE030F" w:rsidP="00CE030F">
            <w:pPr>
              <w:pStyle w:val="TableParagraph"/>
              <w:spacing w:line="276" w:lineRule="auto"/>
              <w:rPr>
                <w:sz w:val="24"/>
                <w:szCs w:val="24"/>
                <w:lang w:val="en-US"/>
              </w:rPr>
            </w:pPr>
            <w:r w:rsidRPr="00CE030F">
              <w:rPr>
                <w:sz w:val="24"/>
                <w:szCs w:val="24"/>
                <w:lang w:val="en-US"/>
              </w:rPr>
              <w:t>перечисление</w:t>
            </w:r>
          </w:p>
        </w:tc>
        <w:tc>
          <w:tcPr>
            <w:tcW w:w="7081" w:type="dxa"/>
            <w:shd w:val="clear" w:color="auto" w:fill="auto"/>
          </w:tcPr>
          <w:p w14:paraId="6F976B43" w14:textId="77777777" w:rsidR="00CE030F" w:rsidRPr="00CE030F" w:rsidRDefault="00CE030F" w:rsidP="00CE030F">
            <w:pPr>
              <w:pStyle w:val="TableParagraph"/>
              <w:spacing w:line="276" w:lineRule="auto"/>
              <w:rPr>
                <w:sz w:val="24"/>
                <w:szCs w:val="24"/>
              </w:rPr>
            </w:pPr>
            <w:r w:rsidRPr="00CE030F">
              <w:rPr>
                <w:sz w:val="24"/>
                <w:szCs w:val="24"/>
              </w:rPr>
              <w:t>В заданиях, связанных с перечислениями</w:t>
            </w:r>
            <w:r w:rsidRPr="00CE030F">
              <w:rPr>
                <w:spacing w:val="1"/>
                <w:sz w:val="24"/>
                <w:szCs w:val="24"/>
              </w:rPr>
              <w:t xml:space="preserve"> </w:t>
            </w:r>
            <w:r w:rsidRPr="00CE030F">
              <w:rPr>
                <w:sz w:val="24"/>
                <w:szCs w:val="24"/>
              </w:rPr>
              <w:t>или</w:t>
            </w:r>
            <w:r w:rsidRPr="00CE030F">
              <w:rPr>
                <w:spacing w:val="1"/>
                <w:sz w:val="24"/>
                <w:szCs w:val="24"/>
              </w:rPr>
              <w:t xml:space="preserve"> </w:t>
            </w:r>
            <w:r w:rsidRPr="00CE030F">
              <w:rPr>
                <w:sz w:val="24"/>
                <w:szCs w:val="24"/>
              </w:rPr>
              <w:t>описаниями, каждая</w:t>
            </w:r>
            <w:r w:rsidRPr="00CE030F">
              <w:rPr>
                <w:spacing w:val="-57"/>
                <w:sz w:val="24"/>
                <w:szCs w:val="24"/>
              </w:rPr>
              <w:t xml:space="preserve"> </w:t>
            </w:r>
            <w:r w:rsidRPr="00CE030F">
              <w:rPr>
                <w:sz w:val="24"/>
                <w:szCs w:val="24"/>
              </w:rPr>
              <w:t>верная</w:t>
            </w:r>
            <w:r w:rsidRPr="00CE030F">
              <w:rPr>
                <w:spacing w:val="7"/>
                <w:sz w:val="24"/>
                <w:szCs w:val="24"/>
              </w:rPr>
              <w:t xml:space="preserve"> </w:t>
            </w:r>
            <w:r w:rsidRPr="00CE030F">
              <w:rPr>
                <w:sz w:val="24"/>
                <w:szCs w:val="24"/>
              </w:rPr>
              <w:t>позиция</w:t>
            </w:r>
            <w:r w:rsidRPr="00CE030F">
              <w:rPr>
                <w:spacing w:val="9"/>
                <w:sz w:val="24"/>
                <w:szCs w:val="24"/>
              </w:rPr>
              <w:t xml:space="preserve"> </w:t>
            </w:r>
            <w:r w:rsidRPr="00CE030F">
              <w:rPr>
                <w:sz w:val="24"/>
                <w:szCs w:val="24"/>
              </w:rPr>
              <w:t>оценивается</w:t>
            </w:r>
            <w:r w:rsidRPr="00CE030F">
              <w:rPr>
                <w:spacing w:val="6"/>
                <w:sz w:val="24"/>
                <w:szCs w:val="24"/>
              </w:rPr>
              <w:t xml:space="preserve"> </w:t>
            </w:r>
            <w:r w:rsidRPr="00CE030F">
              <w:rPr>
                <w:sz w:val="24"/>
                <w:szCs w:val="24"/>
              </w:rPr>
              <w:t>в</w:t>
            </w:r>
            <w:r w:rsidRPr="00CE030F">
              <w:rPr>
                <w:spacing w:val="5"/>
                <w:sz w:val="24"/>
                <w:szCs w:val="24"/>
              </w:rPr>
              <w:t xml:space="preserve"> </w:t>
            </w:r>
            <w:r w:rsidRPr="00CE030F">
              <w:rPr>
                <w:sz w:val="24"/>
                <w:szCs w:val="24"/>
              </w:rPr>
              <w:t>0,5-1,0</w:t>
            </w:r>
            <w:r w:rsidRPr="00CE030F">
              <w:rPr>
                <w:spacing w:val="5"/>
                <w:sz w:val="24"/>
                <w:szCs w:val="24"/>
              </w:rPr>
              <w:t xml:space="preserve"> </w:t>
            </w:r>
            <w:r w:rsidRPr="00CE030F">
              <w:rPr>
                <w:sz w:val="24"/>
                <w:szCs w:val="24"/>
              </w:rPr>
              <w:t>балл</w:t>
            </w:r>
            <w:r w:rsidRPr="00CE030F">
              <w:rPr>
                <w:spacing w:val="4"/>
                <w:sz w:val="24"/>
                <w:szCs w:val="24"/>
              </w:rPr>
              <w:t xml:space="preserve"> </w:t>
            </w:r>
            <w:r w:rsidRPr="00CE030F">
              <w:rPr>
                <w:sz w:val="24"/>
                <w:szCs w:val="24"/>
              </w:rPr>
              <w:t>(квалифицированная</w:t>
            </w:r>
          </w:p>
          <w:p w14:paraId="1EFAE619" w14:textId="77777777" w:rsidR="00CE030F" w:rsidRPr="00CE030F" w:rsidRDefault="00CE030F" w:rsidP="00CE030F">
            <w:pPr>
              <w:pStyle w:val="TableParagraph"/>
              <w:spacing w:line="276" w:lineRule="auto"/>
              <w:rPr>
                <w:sz w:val="24"/>
                <w:szCs w:val="24"/>
                <w:lang w:val="en-US"/>
              </w:rPr>
            </w:pPr>
            <w:r w:rsidRPr="00CE030F">
              <w:rPr>
                <w:sz w:val="24"/>
                <w:szCs w:val="24"/>
                <w:lang w:val="en-US"/>
              </w:rPr>
              <w:t>оценка)</w:t>
            </w:r>
          </w:p>
        </w:tc>
      </w:tr>
      <w:tr w:rsidR="00CE030F" w:rsidRPr="00CE030F" w14:paraId="5AE3105C" w14:textId="77777777" w:rsidTr="00CE030F">
        <w:trPr>
          <w:trHeight w:val="692"/>
        </w:trPr>
        <w:tc>
          <w:tcPr>
            <w:tcW w:w="2549" w:type="dxa"/>
            <w:shd w:val="clear" w:color="auto" w:fill="auto"/>
          </w:tcPr>
          <w:p w14:paraId="0C5262EA"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Задания</w:t>
            </w:r>
            <w:r w:rsidRPr="00CE030F">
              <w:rPr>
                <w:spacing w:val="-4"/>
                <w:sz w:val="24"/>
                <w:szCs w:val="24"/>
                <w:lang w:val="en-US"/>
              </w:rPr>
              <w:t xml:space="preserve"> </w:t>
            </w:r>
            <w:r w:rsidRPr="00CE030F">
              <w:rPr>
                <w:sz w:val="24"/>
                <w:szCs w:val="24"/>
                <w:lang w:val="en-US"/>
              </w:rPr>
              <w:t>с</w:t>
            </w:r>
          </w:p>
          <w:p w14:paraId="4FA963E1" w14:textId="77777777" w:rsidR="00CE030F" w:rsidRPr="00CE030F" w:rsidRDefault="00CE030F" w:rsidP="00CE030F">
            <w:pPr>
              <w:pStyle w:val="TableParagraph"/>
              <w:spacing w:line="276" w:lineRule="auto"/>
              <w:rPr>
                <w:sz w:val="24"/>
                <w:szCs w:val="24"/>
                <w:lang w:val="en-US"/>
              </w:rPr>
            </w:pPr>
            <w:r w:rsidRPr="00CE030F">
              <w:rPr>
                <w:sz w:val="24"/>
                <w:szCs w:val="24"/>
                <w:lang w:val="en-US"/>
              </w:rPr>
              <w:t>иллюстрациями</w:t>
            </w:r>
          </w:p>
        </w:tc>
        <w:tc>
          <w:tcPr>
            <w:tcW w:w="7081" w:type="dxa"/>
            <w:shd w:val="clear" w:color="auto" w:fill="auto"/>
          </w:tcPr>
          <w:p w14:paraId="30698369" w14:textId="77777777" w:rsidR="00CE030F" w:rsidRPr="00CE030F" w:rsidRDefault="00CE030F" w:rsidP="00CE030F">
            <w:pPr>
              <w:pStyle w:val="TableParagraph"/>
              <w:spacing w:line="276" w:lineRule="auto"/>
              <w:rPr>
                <w:sz w:val="24"/>
                <w:szCs w:val="24"/>
              </w:rPr>
            </w:pPr>
            <w:r w:rsidRPr="00CE030F">
              <w:rPr>
                <w:sz w:val="24"/>
                <w:szCs w:val="24"/>
              </w:rPr>
              <w:t>Каждое</w:t>
            </w:r>
            <w:r w:rsidRPr="00CE030F">
              <w:rPr>
                <w:spacing w:val="-8"/>
                <w:sz w:val="24"/>
                <w:szCs w:val="24"/>
              </w:rPr>
              <w:t xml:space="preserve"> </w:t>
            </w:r>
            <w:r w:rsidRPr="00CE030F">
              <w:rPr>
                <w:sz w:val="24"/>
                <w:szCs w:val="24"/>
              </w:rPr>
              <w:t>верно</w:t>
            </w:r>
            <w:r w:rsidRPr="00CE030F">
              <w:rPr>
                <w:spacing w:val="-2"/>
                <w:sz w:val="24"/>
                <w:szCs w:val="24"/>
              </w:rPr>
              <w:t xml:space="preserve"> </w:t>
            </w:r>
            <w:r w:rsidRPr="00CE030F">
              <w:rPr>
                <w:sz w:val="24"/>
                <w:szCs w:val="24"/>
              </w:rPr>
              <w:t>описанное</w:t>
            </w:r>
            <w:r w:rsidRPr="00CE030F">
              <w:rPr>
                <w:spacing w:val="-3"/>
                <w:sz w:val="24"/>
                <w:szCs w:val="24"/>
              </w:rPr>
              <w:t xml:space="preserve"> </w:t>
            </w:r>
            <w:r w:rsidRPr="00CE030F">
              <w:rPr>
                <w:sz w:val="24"/>
                <w:szCs w:val="24"/>
              </w:rPr>
              <w:t>изображение</w:t>
            </w:r>
            <w:r w:rsidRPr="00CE030F">
              <w:rPr>
                <w:spacing w:val="-3"/>
                <w:sz w:val="24"/>
                <w:szCs w:val="24"/>
              </w:rPr>
              <w:t xml:space="preserve"> </w:t>
            </w:r>
            <w:r w:rsidRPr="00CE030F">
              <w:rPr>
                <w:sz w:val="24"/>
                <w:szCs w:val="24"/>
              </w:rPr>
              <w:t>оценивается</w:t>
            </w:r>
            <w:r w:rsidRPr="00CE030F">
              <w:rPr>
                <w:spacing w:val="-4"/>
                <w:sz w:val="24"/>
                <w:szCs w:val="24"/>
              </w:rPr>
              <w:t xml:space="preserve"> </w:t>
            </w:r>
            <w:r w:rsidRPr="00CE030F">
              <w:rPr>
                <w:sz w:val="24"/>
                <w:szCs w:val="24"/>
              </w:rPr>
              <w:t>в</w:t>
            </w:r>
            <w:r w:rsidRPr="00CE030F">
              <w:rPr>
                <w:spacing w:val="-5"/>
                <w:sz w:val="24"/>
                <w:szCs w:val="24"/>
              </w:rPr>
              <w:t xml:space="preserve"> </w:t>
            </w:r>
            <w:r w:rsidRPr="00CE030F">
              <w:rPr>
                <w:sz w:val="24"/>
                <w:szCs w:val="24"/>
              </w:rPr>
              <w:t>0,5-1,5</w:t>
            </w:r>
            <w:r w:rsidRPr="00CE030F">
              <w:rPr>
                <w:spacing w:val="-5"/>
                <w:sz w:val="24"/>
                <w:szCs w:val="24"/>
              </w:rPr>
              <w:t xml:space="preserve"> </w:t>
            </w:r>
            <w:r w:rsidRPr="00CE030F">
              <w:rPr>
                <w:sz w:val="24"/>
                <w:szCs w:val="24"/>
              </w:rPr>
              <w:t>балла</w:t>
            </w:r>
          </w:p>
        </w:tc>
      </w:tr>
      <w:tr w:rsidR="00CE030F" w:rsidRPr="00CE030F" w14:paraId="14640D7B" w14:textId="77777777" w:rsidTr="00CE030F">
        <w:trPr>
          <w:trHeight w:val="702"/>
        </w:trPr>
        <w:tc>
          <w:tcPr>
            <w:tcW w:w="2549" w:type="dxa"/>
            <w:shd w:val="clear" w:color="auto" w:fill="auto"/>
          </w:tcPr>
          <w:p w14:paraId="53F7829F"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Задания-кроссворды</w:t>
            </w:r>
          </w:p>
        </w:tc>
        <w:tc>
          <w:tcPr>
            <w:tcW w:w="7081" w:type="dxa"/>
            <w:shd w:val="clear" w:color="auto" w:fill="auto"/>
          </w:tcPr>
          <w:p w14:paraId="595AE880" w14:textId="77777777" w:rsidR="00CE030F" w:rsidRPr="00CE030F" w:rsidRDefault="00CE030F" w:rsidP="00CE030F">
            <w:pPr>
              <w:pStyle w:val="TableParagraph"/>
              <w:spacing w:line="276" w:lineRule="auto"/>
              <w:rPr>
                <w:sz w:val="24"/>
                <w:szCs w:val="24"/>
              </w:rPr>
            </w:pPr>
            <w:r w:rsidRPr="00CE030F">
              <w:rPr>
                <w:sz w:val="24"/>
                <w:szCs w:val="24"/>
              </w:rPr>
              <w:t>Каждый</w:t>
            </w:r>
            <w:r w:rsidRPr="00CE030F">
              <w:rPr>
                <w:spacing w:val="29"/>
                <w:sz w:val="24"/>
                <w:szCs w:val="24"/>
              </w:rPr>
              <w:t xml:space="preserve"> </w:t>
            </w:r>
            <w:r w:rsidRPr="00CE030F">
              <w:rPr>
                <w:sz w:val="24"/>
                <w:szCs w:val="24"/>
              </w:rPr>
              <w:t>правильный</w:t>
            </w:r>
            <w:r w:rsidRPr="00CE030F">
              <w:rPr>
                <w:spacing w:val="15"/>
                <w:sz w:val="24"/>
                <w:szCs w:val="24"/>
              </w:rPr>
              <w:t xml:space="preserve"> </w:t>
            </w:r>
            <w:r w:rsidRPr="00CE030F">
              <w:rPr>
                <w:sz w:val="24"/>
                <w:szCs w:val="24"/>
              </w:rPr>
              <w:t>ответ</w:t>
            </w:r>
            <w:r w:rsidRPr="00CE030F">
              <w:rPr>
                <w:spacing w:val="74"/>
                <w:sz w:val="24"/>
                <w:szCs w:val="24"/>
              </w:rPr>
              <w:t xml:space="preserve"> </w:t>
            </w:r>
            <w:r w:rsidRPr="00CE030F">
              <w:rPr>
                <w:sz w:val="24"/>
                <w:szCs w:val="24"/>
              </w:rPr>
              <w:t>при</w:t>
            </w:r>
            <w:r w:rsidRPr="00CE030F">
              <w:rPr>
                <w:spacing w:val="76"/>
                <w:sz w:val="24"/>
                <w:szCs w:val="24"/>
              </w:rPr>
              <w:t xml:space="preserve"> </w:t>
            </w:r>
            <w:r w:rsidRPr="00CE030F">
              <w:rPr>
                <w:sz w:val="24"/>
                <w:szCs w:val="24"/>
              </w:rPr>
              <w:t>выполнении</w:t>
            </w:r>
            <w:r w:rsidRPr="00CE030F">
              <w:rPr>
                <w:spacing w:val="74"/>
                <w:sz w:val="24"/>
                <w:szCs w:val="24"/>
              </w:rPr>
              <w:t xml:space="preserve"> </w:t>
            </w:r>
            <w:r w:rsidRPr="00CE030F">
              <w:rPr>
                <w:sz w:val="24"/>
                <w:szCs w:val="24"/>
              </w:rPr>
              <w:t>задания-кроссворда</w:t>
            </w:r>
          </w:p>
          <w:p w14:paraId="0F964F12" w14:textId="77777777" w:rsidR="00CE030F" w:rsidRPr="00CE030F" w:rsidRDefault="00CE030F" w:rsidP="00CE030F">
            <w:pPr>
              <w:pStyle w:val="TableParagraph"/>
              <w:spacing w:line="276" w:lineRule="auto"/>
              <w:rPr>
                <w:sz w:val="24"/>
                <w:szCs w:val="24"/>
              </w:rPr>
            </w:pPr>
            <w:r w:rsidRPr="00CE030F">
              <w:rPr>
                <w:sz w:val="24"/>
                <w:szCs w:val="24"/>
              </w:rPr>
              <w:t>оценивается</w:t>
            </w:r>
            <w:r w:rsidRPr="00CE030F">
              <w:rPr>
                <w:spacing w:val="-1"/>
                <w:sz w:val="24"/>
                <w:szCs w:val="24"/>
              </w:rPr>
              <w:t xml:space="preserve"> </w:t>
            </w:r>
            <w:r w:rsidRPr="00CE030F">
              <w:rPr>
                <w:sz w:val="24"/>
                <w:szCs w:val="24"/>
              </w:rPr>
              <w:t>в 1,0-1,5</w:t>
            </w:r>
            <w:r w:rsidRPr="00CE030F">
              <w:rPr>
                <w:spacing w:val="1"/>
                <w:sz w:val="24"/>
                <w:szCs w:val="24"/>
              </w:rPr>
              <w:t xml:space="preserve"> </w:t>
            </w:r>
            <w:r w:rsidRPr="00CE030F">
              <w:rPr>
                <w:sz w:val="24"/>
                <w:szCs w:val="24"/>
              </w:rPr>
              <w:t>балла,</w:t>
            </w:r>
            <w:r w:rsidRPr="00CE030F">
              <w:rPr>
                <w:spacing w:val="-4"/>
                <w:sz w:val="24"/>
                <w:szCs w:val="24"/>
              </w:rPr>
              <w:t xml:space="preserve"> </w:t>
            </w:r>
            <w:r w:rsidRPr="00CE030F">
              <w:rPr>
                <w:sz w:val="24"/>
                <w:szCs w:val="24"/>
              </w:rPr>
              <w:t>неправильный ответ –</w:t>
            </w:r>
            <w:r w:rsidRPr="00CE030F">
              <w:rPr>
                <w:spacing w:val="-1"/>
                <w:sz w:val="24"/>
                <w:szCs w:val="24"/>
              </w:rPr>
              <w:t xml:space="preserve"> </w:t>
            </w:r>
            <w:r w:rsidRPr="00CE030F">
              <w:rPr>
                <w:sz w:val="24"/>
                <w:szCs w:val="24"/>
              </w:rPr>
              <w:t>в</w:t>
            </w:r>
            <w:r w:rsidRPr="00CE030F">
              <w:rPr>
                <w:spacing w:val="-3"/>
                <w:sz w:val="24"/>
                <w:szCs w:val="24"/>
              </w:rPr>
              <w:t xml:space="preserve"> </w:t>
            </w:r>
            <w:r w:rsidRPr="00CE030F">
              <w:rPr>
                <w:sz w:val="24"/>
                <w:szCs w:val="24"/>
              </w:rPr>
              <w:t>0</w:t>
            </w:r>
            <w:r w:rsidRPr="00CE030F">
              <w:rPr>
                <w:spacing w:val="-1"/>
                <w:sz w:val="24"/>
                <w:szCs w:val="24"/>
              </w:rPr>
              <w:t xml:space="preserve"> </w:t>
            </w:r>
            <w:r w:rsidRPr="00CE030F">
              <w:rPr>
                <w:sz w:val="24"/>
                <w:szCs w:val="24"/>
              </w:rPr>
              <w:t>баллов</w:t>
            </w:r>
          </w:p>
        </w:tc>
      </w:tr>
      <w:tr w:rsidR="00CE030F" w:rsidRPr="00CE030F" w14:paraId="11DBC824" w14:textId="77777777" w:rsidTr="00CE030F">
        <w:trPr>
          <w:trHeight w:val="1407"/>
        </w:trPr>
        <w:tc>
          <w:tcPr>
            <w:tcW w:w="2549" w:type="dxa"/>
            <w:shd w:val="clear" w:color="auto" w:fill="auto"/>
          </w:tcPr>
          <w:p w14:paraId="5D65D40A" w14:textId="77777777" w:rsidR="00CE030F" w:rsidRPr="00CE030F" w:rsidRDefault="00CE030F" w:rsidP="00CE030F">
            <w:pPr>
              <w:pStyle w:val="TableParagraph"/>
              <w:spacing w:line="276" w:lineRule="auto"/>
              <w:rPr>
                <w:sz w:val="24"/>
                <w:szCs w:val="24"/>
                <w:lang w:val="en-US"/>
              </w:rPr>
            </w:pPr>
            <w:r w:rsidRPr="00CE030F">
              <w:rPr>
                <w:sz w:val="24"/>
                <w:szCs w:val="24"/>
                <w:lang w:val="en-US"/>
              </w:rPr>
              <w:t>Задания-задачи</w:t>
            </w:r>
          </w:p>
        </w:tc>
        <w:tc>
          <w:tcPr>
            <w:tcW w:w="7081" w:type="dxa"/>
            <w:shd w:val="clear" w:color="auto" w:fill="auto"/>
          </w:tcPr>
          <w:p w14:paraId="268471DB" w14:textId="77777777" w:rsidR="00CE030F" w:rsidRPr="00CE030F" w:rsidRDefault="00CE030F" w:rsidP="00CE030F">
            <w:pPr>
              <w:pStyle w:val="TableParagraph"/>
              <w:spacing w:line="276" w:lineRule="auto"/>
              <w:jc w:val="both"/>
              <w:rPr>
                <w:sz w:val="24"/>
                <w:szCs w:val="24"/>
                <w:lang w:val="en-US"/>
              </w:rPr>
            </w:pPr>
            <w:r w:rsidRPr="00CE030F">
              <w:rPr>
                <w:sz w:val="24"/>
                <w:szCs w:val="24"/>
              </w:rPr>
              <w:t>Требуется квалифицированная оценка. Полный правильный ответ</w:t>
            </w:r>
            <w:r w:rsidRPr="00CE030F">
              <w:rPr>
                <w:spacing w:val="1"/>
                <w:sz w:val="24"/>
                <w:szCs w:val="24"/>
              </w:rPr>
              <w:t xml:space="preserve"> </w:t>
            </w:r>
            <w:r w:rsidRPr="00CE030F">
              <w:rPr>
                <w:sz w:val="24"/>
                <w:szCs w:val="24"/>
              </w:rPr>
              <w:t>оценивается</w:t>
            </w:r>
            <w:r w:rsidRPr="00CE030F">
              <w:rPr>
                <w:spacing w:val="-8"/>
                <w:sz w:val="24"/>
                <w:szCs w:val="24"/>
              </w:rPr>
              <w:t xml:space="preserve"> </w:t>
            </w:r>
            <w:r w:rsidRPr="00CE030F">
              <w:rPr>
                <w:sz w:val="24"/>
                <w:szCs w:val="24"/>
              </w:rPr>
              <w:t>в</w:t>
            </w:r>
            <w:r w:rsidRPr="00CE030F">
              <w:rPr>
                <w:spacing w:val="-7"/>
                <w:sz w:val="24"/>
                <w:szCs w:val="24"/>
              </w:rPr>
              <w:t xml:space="preserve"> </w:t>
            </w:r>
            <w:r w:rsidRPr="00CE030F">
              <w:rPr>
                <w:sz w:val="24"/>
                <w:szCs w:val="24"/>
              </w:rPr>
              <w:t>3,0-5,0</w:t>
            </w:r>
            <w:r w:rsidRPr="00CE030F">
              <w:rPr>
                <w:spacing w:val="-6"/>
                <w:sz w:val="24"/>
                <w:szCs w:val="24"/>
              </w:rPr>
              <w:t xml:space="preserve"> </w:t>
            </w:r>
            <w:r w:rsidRPr="00CE030F">
              <w:rPr>
                <w:sz w:val="24"/>
                <w:szCs w:val="24"/>
              </w:rPr>
              <w:t>баллов</w:t>
            </w:r>
            <w:r w:rsidRPr="00CE030F">
              <w:rPr>
                <w:spacing w:val="-7"/>
                <w:sz w:val="24"/>
                <w:szCs w:val="24"/>
              </w:rPr>
              <w:t xml:space="preserve"> </w:t>
            </w:r>
            <w:r w:rsidRPr="00CE030F">
              <w:rPr>
                <w:sz w:val="24"/>
                <w:szCs w:val="24"/>
              </w:rPr>
              <w:t>(в</w:t>
            </w:r>
            <w:r w:rsidRPr="00CE030F">
              <w:rPr>
                <w:spacing w:val="-4"/>
                <w:sz w:val="24"/>
                <w:szCs w:val="24"/>
              </w:rPr>
              <w:t xml:space="preserve"> </w:t>
            </w:r>
            <w:r w:rsidRPr="00CE030F">
              <w:rPr>
                <w:sz w:val="24"/>
                <w:szCs w:val="24"/>
              </w:rPr>
              <w:t>зависимости</w:t>
            </w:r>
            <w:r w:rsidRPr="00CE030F">
              <w:rPr>
                <w:spacing w:val="-3"/>
                <w:sz w:val="24"/>
                <w:szCs w:val="24"/>
              </w:rPr>
              <w:t xml:space="preserve"> </w:t>
            </w:r>
            <w:r w:rsidRPr="00CE030F">
              <w:rPr>
                <w:sz w:val="24"/>
                <w:szCs w:val="24"/>
              </w:rPr>
              <w:t>от</w:t>
            </w:r>
            <w:r w:rsidRPr="00CE030F">
              <w:rPr>
                <w:spacing w:val="-4"/>
                <w:sz w:val="24"/>
                <w:szCs w:val="24"/>
              </w:rPr>
              <w:t xml:space="preserve"> </w:t>
            </w:r>
            <w:r w:rsidRPr="00CE030F">
              <w:rPr>
                <w:sz w:val="24"/>
                <w:szCs w:val="24"/>
              </w:rPr>
              <w:t>сложности</w:t>
            </w:r>
            <w:r w:rsidRPr="00CE030F">
              <w:rPr>
                <w:spacing w:val="-4"/>
                <w:sz w:val="24"/>
                <w:szCs w:val="24"/>
              </w:rPr>
              <w:t xml:space="preserve"> </w:t>
            </w:r>
            <w:r w:rsidRPr="00CE030F">
              <w:rPr>
                <w:sz w:val="24"/>
                <w:szCs w:val="24"/>
              </w:rPr>
              <w:t>задания),</w:t>
            </w:r>
            <w:r w:rsidRPr="00CE030F">
              <w:rPr>
                <w:spacing w:val="-58"/>
                <w:sz w:val="24"/>
                <w:szCs w:val="24"/>
              </w:rPr>
              <w:t xml:space="preserve"> </w:t>
            </w:r>
            <w:r w:rsidRPr="00CE030F">
              <w:rPr>
                <w:sz w:val="24"/>
                <w:szCs w:val="24"/>
              </w:rPr>
              <w:t>а</w:t>
            </w:r>
            <w:r w:rsidRPr="00CE030F">
              <w:rPr>
                <w:spacing w:val="16"/>
                <w:sz w:val="24"/>
                <w:szCs w:val="24"/>
              </w:rPr>
              <w:t xml:space="preserve"> </w:t>
            </w:r>
            <w:r w:rsidRPr="00CE030F">
              <w:rPr>
                <w:sz w:val="24"/>
                <w:szCs w:val="24"/>
              </w:rPr>
              <w:t>также</w:t>
            </w:r>
            <w:r w:rsidRPr="00CE030F">
              <w:rPr>
                <w:spacing w:val="19"/>
                <w:sz w:val="24"/>
                <w:szCs w:val="24"/>
              </w:rPr>
              <w:t xml:space="preserve"> </w:t>
            </w:r>
            <w:r w:rsidRPr="00CE030F">
              <w:rPr>
                <w:sz w:val="24"/>
                <w:szCs w:val="24"/>
              </w:rPr>
              <w:t>оценивается</w:t>
            </w:r>
            <w:r w:rsidRPr="00CE030F">
              <w:rPr>
                <w:spacing w:val="20"/>
                <w:sz w:val="24"/>
                <w:szCs w:val="24"/>
              </w:rPr>
              <w:t xml:space="preserve"> </w:t>
            </w:r>
            <w:r w:rsidRPr="00CE030F">
              <w:rPr>
                <w:sz w:val="24"/>
                <w:szCs w:val="24"/>
              </w:rPr>
              <w:t>частично</w:t>
            </w:r>
            <w:r w:rsidRPr="00CE030F">
              <w:rPr>
                <w:spacing w:val="17"/>
                <w:sz w:val="24"/>
                <w:szCs w:val="24"/>
              </w:rPr>
              <w:t xml:space="preserve"> </w:t>
            </w:r>
            <w:r w:rsidRPr="00CE030F">
              <w:rPr>
                <w:sz w:val="24"/>
                <w:szCs w:val="24"/>
              </w:rPr>
              <w:t>правильный</w:t>
            </w:r>
            <w:r w:rsidRPr="00CE030F">
              <w:rPr>
                <w:spacing w:val="19"/>
                <w:sz w:val="24"/>
                <w:szCs w:val="24"/>
              </w:rPr>
              <w:t xml:space="preserve"> </w:t>
            </w:r>
            <w:r w:rsidRPr="00CE030F">
              <w:rPr>
                <w:sz w:val="24"/>
                <w:szCs w:val="24"/>
              </w:rPr>
              <w:t>ответ.</w:t>
            </w:r>
            <w:r w:rsidRPr="00CE030F">
              <w:rPr>
                <w:spacing w:val="17"/>
                <w:sz w:val="24"/>
                <w:szCs w:val="24"/>
              </w:rPr>
              <w:t xml:space="preserve"> </w:t>
            </w:r>
            <w:r w:rsidRPr="00CE030F">
              <w:rPr>
                <w:sz w:val="24"/>
                <w:szCs w:val="24"/>
                <w:lang w:val="en-US"/>
              </w:rPr>
              <w:t>Критерии</w:t>
            </w:r>
          </w:p>
          <w:p w14:paraId="42109974" w14:textId="77777777" w:rsidR="00CE030F" w:rsidRPr="00CE030F" w:rsidRDefault="00CE030F" w:rsidP="00CE030F">
            <w:pPr>
              <w:pStyle w:val="TableParagraph"/>
              <w:spacing w:line="276" w:lineRule="auto"/>
              <w:jc w:val="both"/>
              <w:rPr>
                <w:sz w:val="24"/>
                <w:szCs w:val="24"/>
                <w:lang w:val="en-US"/>
              </w:rPr>
            </w:pPr>
            <w:r w:rsidRPr="00CE030F">
              <w:rPr>
                <w:sz w:val="24"/>
                <w:szCs w:val="24"/>
                <w:lang w:val="en-US"/>
              </w:rPr>
              <w:t>оценивания</w:t>
            </w:r>
            <w:r w:rsidRPr="00CE030F">
              <w:rPr>
                <w:spacing w:val="2"/>
                <w:sz w:val="24"/>
                <w:szCs w:val="24"/>
                <w:lang w:val="en-US"/>
              </w:rPr>
              <w:t xml:space="preserve"> </w:t>
            </w:r>
            <w:r w:rsidRPr="00CE030F">
              <w:rPr>
                <w:sz w:val="24"/>
                <w:szCs w:val="24"/>
                <w:lang w:val="en-US"/>
              </w:rPr>
              <w:t>разрабатывает</w:t>
            </w:r>
            <w:r w:rsidRPr="00CE030F">
              <w:rPr>
                <w:spacing w:val="5"/>
                <w:sz w:val="24"/>
                <w:szCs w:val="24"/>
                <w:lang w:val="en-US"/>
              </w:rPr>
              <w:t xml:space="preserve"> </w:t>
            </w:r>
            <w:r w:rsidRPr="00CE030F">
              <w:rPr>
                <w:sz w:val="24"/>
                <w:szCs w:val="24"/>
                <w:lang w:val="en-US"/>
              </w:rPr>
              <w:t>предметно-методическая</w:t>
            </w:r>
            <w:r w:rsidRPr="00CE030F">
              <w:rPr>
                <w:spacing w:val="-5"/>
                <w:sz w:val="24"/>
                <w:szCs w:val="24"/>
                <w:lang w:val="en-US"/>
              </w:rPr>
              <w:t xml:space="preserve"> </w:t>
            </w:r>
            <w:r w:rsidRPr="00CE030F">
              <w:rPr>
                <w:sz w:val="24"/>
                <w:szCs w:val="24"/>
                <w:lang w:val="en-US"/>
              </w:rPr>
              <w:t>комиссия</w:t>
            </w:r>
          </w:p>
        </w:tc>
      </w:tr>
    </w:tbl>
    <w:p w14:paraId="3799CE1E" w14:textId="77777777" w:rsidR="00CE030F" w:rsidRPr="00CE030F" w:rsidRDefault="00CE030F" w:rsidP="00CE030F">
      <w:pPr>
        <w:pStyle w:val="a7"/>
        <w:spacing w:line="276" w:lineRule="auto"/>
        <w:ind w:firstLine="709"/>
        <w:rPr>
          <w:szCs w:val="24"/>
        </w:rPr>
      </w:pPr>
    </w:p>
    <w:p w14:paraId="228521DA" w14:textId="77777777" w:rsidR="00CE030F" w:rsidRPr="00CE030F" w:rsidRDefault="00CE030F" w:rsidP="00CE030F">
      <w:pPr>
        <w:pStyle w:val="a7"/>
        <w:spacing w:line="276" w:lineRule="auto"/>
        <w:ind w:firstLine="709"/>
        <w:rPr>
          <w:szCs w:val="24"/>
        </w:rPr>
      </w:pPr>
      <w:r w:rsidRPr="00CE030F">
        <w:rPr>
          <w:szCs w:val="24"/>
        </w:rPr>
        <w:t>Максимальное количество баллов, которое возможно набрать участнику в теоретико-</w:t>
      </w:r>
      <w:r w:rsidRPr="00CE030F">
        <w:rPr>
          <w:spacing w:val="1"/>
          <w:szCs w:val="24"/>
        </w:rPr>
        <w:t xml:space="preserve"> </w:t>
      </w:r>
      <w:r w:rsidRPr="00CE030F">
        <w:rPr>
          <w:spacing w:val="-4"/>
          <w:szCs w:val="24"/>
        </w:rPr>
        <w:t>методическом</w:t>
      </w:r>
      <w:r w:rsidRPr="00CE030F">
        <w:rPr>
          <w:spacing w:val="-16"/>
          <w:szCs w:val="24"/>
        </w:rPr>
        <w:t xml:space="preserve"> </w:t>
      </w:r>
      <w:r w:rsidRPr="00CE030F">
        <w:rPr>
          <w:spacing w:val="-4"/>
          <w:szCs w:val="24"/>
        </w:rPr>
        <w:t>задании,</w:t>
      </w:r>
      <w:r w:rsidRPr="00CE030F">
        <w:rPr>
          <w:spacing w:val="-12"/>
          <w:szCs w:val="24"/>
        </w:rPr>
        <w:t xml:space="preserve"> </w:t>
      </w:r>
      <w:r w:rsidRPr="00CE030F">
        <w:rPr>
          <w:spacing w:val="-4"/>
          <w:szCs w:val="24"/>
        </w:rPr>
        <w:t>формируется</w:t>
      </w:r>
      <w:r w:rsidRPr="00CE030F">
        <w:rPr>
          <w:spacing w:val="-15"/>
          <w:szCs w:val="24"/>
        </w:rPr>
        <w:t xml:space="preserve"> </w:t>
      </w:r>
      <w:r w:rsidRPr="00CE030F">
        <w:rPr>
          <w:spacing w:val="-4"/>
          <w:szCs w:val="24"/>
        </w:rPr>
        <w:t>из</w:t>
      </w:r>
      <w:r w:rsidRPr="00CE030F">
        <w:rPr>
          <w:spacing w:val="-13"/>
          <w:szCs w:val="24"/>
        </w:rPr>
        <w:t xml:space="preserve"> </w:t>
      </w:r>
      <w:r w:rsidRPr="00CE030F">
        <w:rPr>
          <w:spacing w:val="-4"/>
          <w:szCs w:val="24"/>
        </w:rPr>
        <w:t>суммы</w:t>
      </w:r>
      <w:r w:rsidRPr="00CE030F">
        <w:rPr>
          <w:spacing w:val="-13"/>
          <w:szCs w:val="24"/>
        </w:rPr>
        <w:t xml:space="preserve"> </w:t>
      </w:r>
      <w:r w:rsidRPr="00CE030F">
        <w:rPr>
          <w:spacing w:val="-4"/>
          <w:szCs w:val="24"/>
        </w:rPr>
        <w:t>максимально</w:t>
      </w:r>
      <w:r w:rsidRPr="00CE030F">
        <w:rPr>
          <w:spacing w:val="-15"/>
          <w:szCs w:val="24"/>
        </w:rPr>
        <w:t xml:space="preserve"> </w:t>
      </w:r>
      <w:r w:rsidRPr="00CE030F">
        <w:rPr>
          <w:spacing w:val="-4"/>
          <w:szCs w:val="24"/>
        </w:rPr>
        <w:t>возможных</w:t>
      </w:r>
      <w:r w:rsidRPr="00CE030F">
        <w:rPr>
          <w:spacing w:val="-15"/>
          <w:szCs w:val="24"/>
        </w:rPr>
        <w:t xml:space="preserve"> </w:t>
      </w:r>
      <w:r w:rsidRPr="00CE030F">
        <w:rPr>
          <w:spacing w:val="-3"/>
          <w:szCs w:val="24"/>
        </w:rPr>
        <w:t>баллов</w:t>
      </w:r>
      <w:r w:rsidRPr="00CE030F">
        <w:rPr>
          <w:spacing w:val="-14"/>
          <w:szCs w:val="24"/>
        </w:rPr>
        <w:t xml:space="preserve"> </w:t>
      </w:r>
      <w:r w:rsidRPr="00CE030F">
        <w:rPr>
          <w:spacing w:val="-3"/>
          <w:szCs w:val="24"/>
        </w:rPr>
        <w:t>по</w:t>
      </w:r>
      <w:r w:rsidRPr="00CE030F">
        <w:rPr>
          <w:spacing w:val="-15"/>
          <w:szCs w:val="24"/>
        </w:rPr>
        <w:t xml:space="preserve"> </w:t>
      </w:r>
      <w:r w:rsidRPr="00CE030F">
        <w:rPr>
          <w:spacing w:val="-3"/>
          <w:szCs w:val="24"/>
        </w:rPr>
        <w:t>каждому</w:t>
      </w:r>
      <w:r w:rsidRPr="00CE030F">
        <w:rPr>
          <w:spacing w:val="-20"/>
          <w:szCs w:val="24"/>
        </w:rPr>
        <w:t xml:space="preserve"> </w:t>
      </w:r>
      <w:r w:rsidRPr="00CE030F">
        <w:rPr>
          <w:spacing w:val="-3"/>
          <w:szCs w:val="24"/>
        </w:rPr>
        <w:t>типу</w:t>
      </w:r>
      <w:r w:rsidRPr="00CE030F">
        <w:rPr>
          <w:spacing w:val="-57"/>
          <w:szCs w:val="24"/>
        </w:rPr>
        <w:t xml:space="preserve"> </w:t>
      </w:r>
      <w:r w:rsidRPr="00CE030F">
        <w:rPr>
          <w:szCs w:val="24"/>
        </w:rPr>
        <w:t xml:space="preserve">заданий в тестовой форме. </w:t>
      </w:r>
    </w:p>
    <w:p w14:paraId="68707093" w14:textId="77777777" w:rsidR="00CE030F" w:rsidRPr="00CE030F" w:rsidRDefault="00CE030F" w:rsidP="00CE030F">
      <w:pPr>
        <w:pStyle w:val="a7"/>
        <w:spacing w:line="276" w:lineRule="auto"/>
        <w:ind w:firstLine="709"/>
        <w:rPr>
          <w:szCs w:val="24"/>
        </w:rPr>
      </w:pPr>
    </w:p>
    <w:p w14:paraId="3C9BA313" w14:textId="77777777" w:rsidR="00CE030F" w:rsidRPr="001520C0" w:rsidRDefault="00CE030F" w:rsidP="006F5CE6">
      <w:pPr>
        <w:pStyle w:val="1"/>
        <w:keepNext w:val="0"/>
        <w:widowControl w:val="0"/>
        <w:numPr>
          <w:ilvl w:val="2"/>
          <w:numId w:val="82"/>
        </w:numPr>
        <w:tabs>
          <w:tab w:val="left" w:pos="1670"/>
        </w:tabs>
        <w:autoSpaceDE w:val="0"/>
        <w:autoSpaceDN w:val="0"/>
        <w:spacing w:before="0" w:after="0" w:line="276" w:lineRule="auto"/>
        <w:ind w:left="0" w:firstLine="709"/>
        <w:jc w:val="both"/>
        <w:rPr>
          <w:sz w:val="24"/>
          <w:szCs w:val="24"/>
          <w:lang w:val="ru-RU"/>
        </w:rPr>
      </w:pPr>
      <w:r w:rsidRPr="001520C0">
        <w:rPr>
          <w:sz w:val="24"/>
          <w:szCs w:val="24"/>
          <w:lang w:val="ru-RU"/>
        </w:rPr>
        <w:t>Методика</w:t>
      </w:r>
      <w:r w:rsidRPr="001520C0">
        <w:rPr>
          <w:spacing w:val="-4"/>
          <w:sz w:val="24"/>
          <w:szCs w:val="24"/>
          <w:lang w:val="ru-RU"/>
        </w:rPr>
        <w:t xml:space="preserve"> </w:t>
      </w:r>
      <w:r w:rsidRPr="001520C0">
        <w:rPr>
          <w:sz w:val="24"/>
          <w:szCs w:val="24"/>
          <w:lang w:val="ru-RU"/>
        </w:rPr>
        <w:t>оценки</w:t>
      </w:r>
      <w:r w:rsidRPr="001520C0">
        <w:rPr>
          <w:spacing w:val="-5"/>
          <w:sz w:val="24"/>
          <w:szCs w:val="24"/>
          <w:lang w:val="ru-RU"/>
        </w:rPr>
        <w:t xml:space="preserve"> </w:t>
      </w:r>
      <w:r w:rsidRPr="001520C0">
        <w:rPr>
          <w:sz w:val="24"/>
          <w:szCs w:val="24"/>
          <w:lang w:val="ru-RU"/>
        </w:rPr>
        <w:t>качества</w:t>
      </w:r>
      <w:r w:rsidRPr="001520C0">
        <w:rPr>
          <w:spacing w:val="-4"/>
          <w:sz w:val="24"/>
          <w:szCs w:val="24"/>
          <w:lang w:val="ru-RU"/>
        </w:rPr>
        <w:t xml:space="preserve"> </w:t>
      </w:r>
      <w:r w:rsidRPr="001520C0">
        <w:rPr>
          <w:sz w:val="24"/>
          <w:szCs w:val="24"/>
          <w:lang w:val="ru-RU"/>
        </w:rPr>
        <w:t>выполнения</w:t>
      </w:r>
      <w:r w:rsidRPr="001520C0">
        <w:rPr>
          <w:spacing w:val="-6"/>
          <w:sz w:val="24"/>
          <w:szCs w:val="24"/>
          <w:lang w:val="ru-RU"/>
        </w:rPr>
        <w:t xml:space="preserve"> </w:t>
      </w:r>
      <w:r w:rsidRPr="001520C0">
        <w:rPr>
          <w:sz w:val="24"/>
          <w:szCs w:val="24"/>
          <w:lang w:val="ru-RU"/>
        </w:rPr>
        <w:t>практических</w:t>
      </w:r>
      <w:r w:rsidRPr="001520C0">
        <w:rPr>
          <w:spacing w:val="2"/>
          <w:sz w:val="24"/>
          <w:szCs w:val="24"/>
          <w:lang w:val="ru-RU"/>
        </w:rPr>
        <w:t xml:space="preserve"> </w:t>
      </w:r>
      <w:r w:rsidRPr="001520C0">
        <w:rPr>
          <w:sz w:val="24"/>
          <w:szCs w:val="24"/>
          <w:lang w:val="ru-RU"/>
        </w:rPr>
        <w:t>заданий</w:t>
      </w:r>
    </w:p>
    <w:p w14:paraId="39CBEA6B" w14:textId="77777777" w:rsidR="00CE030F" w:rsidRPr="00CE030F" w:rsidRDefault="00CE030F" w:rsidP="00CE030F">
      <w:pPr>
        <w:pStyle w:val="a7"/>
        <w:spacing w:line="276" w:lineRule="auto"/>
        <w:ind w:firstLine="709"/>
        <w:rPr>
          <w:szCs w:val="24"/>
        </w:rPr>
      </w:pPr>
      <w:r w:rsidRPr="00CE030F">
        <w:rPr>
          <w:szCs w:val="24"/>
        </w:rPr>
        <w:t>По разделу «Гимнастика» судьи</w:t>
      </w:r>
      <w:r w:rsidRPr="00CE030F">
        <w:rPr>
          <w:spacing w:val="1"/>
          <w:szCs w:val="24"/>
        </w:rPr>
        <w:t xml:space="preserve"> </w:t>
      </w:r>
      <w:r w:rsidRPr="00CE030F">
        <w:rPr>
          <w:szCs w:val="24"/>
        </w:rPr>
        <w:t>оценивают</w:t>
      </w:r>
      <w:r w:rsidRPr="00CE030F">
        <w:rPr>
          <w:spacing w:val="1"/>
          <w:szCs w:val="24"/>
        </w:rPr>
        <w:t xml:space="preserve"> </w:t>
      </w:r>
      <w:r w:rsidRPr="00CE030F">
        <w:rPr>
          <w:szCs w:val="24"/>
        </w:rPr>
        <w:t>качество</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упражнения</w:t>
      </w:r>
      <w:r w:rsidRPr="00CE030F">
        <w:rPr>
          <w:spacing w:val="1"/>
          <w:szCs w:val="24"/>
        </w:rPr>
        <w:t xml:space="preserve"> </w:t>
      </w:r>
      <w:r w:rsidRPr="00CE030F">
        <w:rPr>
          <w:szCs w:val="24"/>
        </w:rPr>
        <w:t>в</w:t>
      </w:r>
      <w:r w:rsidRPr="00CE030F">
        <w:rPr>
          <w:spacing w:val="1"/>
          <w:szCs w:val="24"/>
        </w:rPr>
        <w:t xml:space="preserve"> </w:t>
      </w:r>
      <w:r w:rsidRPr="00CE030F">
        <w:rPr>
          <w:szCs w:val="24"/>
        </w:rPr>
        <w:t>сравнении</w:t>
      </w:r>
      <w:r w:rsidRPr="00CE030F">
        <w:rPr>
          <w:spacing w:val="1"/>
          <w:szCs w:val="24"/>
        </w:rPr>
        <w:t xml:space="preserve"> </w:t>
      </w:r>
      <w:r w:rsidRPr="00CE030F">
        <w:rPr>
          <w:szCs w:val="24"/>
        </w:rPr>
        <w:t>с идеально возможным вариантом, учитывая требования к технике исполнения</w:t>
      </w:r>
      <w:r w:rsidRPr="00CE030F">
        <w:rPr>
          <w:spacing w:val="1"/>
          <w:szCs w:val="24"/>
        </w:rPr>
        <w:t xml:space="preserve"> </w:t>
      </w:r>
      <w:r w:rsidRPr="00CE030F">
        <w:rPr>
          <w:szCs w:val="24"/>
        </w:rPr>
        <w:t>отдельных</w:t>
      </w:r>
      <w:r w:rsidRPr="00CE030F">
        <w:rPr>
          <w:spacing w:val="-3"/>
          <w:szCs w:val="24"/>
        </w:rPr>
        <w:t xml:space="preserve"> </w:t>
      </w:r>
      <w:r w:rsidRPr="00CE030F">
        <w:rPr>
          <w:szCs w:val="24"/>
        </w:rPr>
        <w:t>элементов.</w:t>
      </w:r>
    </w:p>
    <w:p w14:paraId="5EECCE88"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выставлении</w:t>
      </w:r>
      <w:r w:rsidRPr="00CE030F">
        <w:rPr>
          <w:spacing w:val="1"/>
          <w:szCs w:val="24"/>
        </w:rPr>
        <w:t xml:space="preserve"> </w:t>
      </w:r>
      <w:r w:rsidRPr="00CE030F">
        <w:rPr>
          <w:szCs w:val="24"/>
        </w:rPr>
        <w:t>окончательной</w:t>
      </w:r>
      <w:r w:rsidRPr="00CE030F">
        <w:rPr>
          <w:spacing w:val="1"/>
          <w:szCs w:val="24"/>
        </w:rPr>
        <w:t xml:space="preserve"> </w:t>
      </w:r>
      <w:r w:rsidRPr="00CE030F">
        <w:rPr>
          <w:szCs w:val="24"/>
        </w:rPr>
        <w:t>оценки</w:t>
      </w:r>
      <w:r w:rsidRPr="00CE030F">
        <w:rPr>
          <w:spacing w:val="1"/>
          <w:szCs w:val="24"/>
        </w:rPr>
        <w:t xml:space="preserve"> </w:t>
      </w:r>
      <w:r w:rsidRPr="00CE030F">
        <w:rPr>
          <w:szCs w:val="24"/>
        </w:rPr>
        <w:t>каждый</w:t>
      </w:r>
      <w:r w:rsidRPr="00CE030F">
        <w:rPr>
          <w:spacing w:val="1"/>
          <w:szCs w:val="24"/>
        </w:rPr>
        <w:t xml:space="preserve"> </w:t>
      </w:r>
      <w:r w:rsidRPr="00CE030F">
        <w:rPr>
          <w:szCs w:val="24"/>
        </w:rPr>
        <w:t>из</w:t>
      </w:r>
      <w:r w:rsidRPr="00CE030F">
        <w:rPr>
          <w:spacing w:val="1"/>
          <w:szCs w:val="24"/>
        </w:rPr>
        <w:t xml:space="preserve"> </w:t>
      </w:r>
      <w:r w:rsidRPr="00CE030F">
        <w:rPr>
          <w:szCs w:val="24"/>
        </w:rPr>
        <w:t>судей</w:t>
      </w:r>
      <w:r w:rsidRPr="00CE030F">
        <w:rPr>
          <w:spacing w:val="1"/>
          <w:szCs w:val="24"/>
        </w:rPr>
        <w:t xml:space="preserve"> </w:t>
      </w:r>
      <w:r w:rsidRPr="00CE030F">
        <w:rPr>
          <w:szCs w:val="24"/>
        </w:rPr>
        <w:t>вычитает</w:t>
      </w:r>
      <w:r w:rsidRPr="00CE030F">
        <w:rPr>
          <w:spacing w:val="1"/>
          <w:szCs w:val="24"/>
        </w:rPr>
        <w:t xml:space="preserve"> </w:t>
      </w:r>
      <w:r w:rsidRPr="00CE030F">
        <w:rPr>
          <w:szCs w:val="24"/>
        </w:rPr>
        <w:t>из</w:t>
      </w:r>
      <w:r w:rsidRPr="00CE030F">
        <w:rPr>
          <w:spacing w:val="1"/>
          <w:szCs w:val="24"/>
        </w:rPr>
        <w:t xml:space="preserve"> </w:t>
      </w:r>
      <w:r w:rsidRPr="00CE030F">
        <w:rPr>
          <w:b/>
          <w:szCs w:val="24"/>
        </w:rPr>
        <w:t>10</w:t>
      </w:r>
      <w:r w:rsidRPr="00CE030F">
        <w:rPr>
          <w:b/>
          <w:spacing w:val="1"/>
          <w:szCs w:val="24"/>
        </w:rPr>
        <w:t xml:space="preserve"> </w:t>
      </w:r>
      <w:r w:rsidRPr="00CE030F">
        <w:rPr>
          <w:szCs w:val="24"/>
        </w:rPr>
        <w:t>баллов</w:t>
      </w:r>
      <w:r w:rsidRPr="00CE030F">
        <w:rPr>
          <w:spacing w:val="-57"/>
          <w:szCs w:val="24"/>
        </w:rPr>
        <w:t xml:space="preserve"> </w:t>
      </w:r>
      <w:r w:rsidRPr="00CE030F">
        <w:rPr>
          <w:szCs w:val="24"/>
        </w:rPr>
        <w:t>сбавки,</w:t>
      </w:r>
      <w:r w:rsidRPr="00CE030F">
        <w:rPr>
          <w:spacing w:val="-1"/>
          <w:szCs w:val="24"/>
        </w:rPr>
        <w:t xml:space="preserve"> </w:t>
      </w:r>
      <w:r w:rsidRPr="00CE030F">
        <w:rPr>
          <w:szCs w:val="24"/>
        </w:rPr>
        <w:t>допущенные</w:t>
      </w:r>
      <w:r w:rsidRPr="00CE030F">
        <w:rPr>
          <w:spacing w:val="3"/>
          <w:szCs w:val="24"/>
        </w:rPr>
        <w:t xml:space="preserve"> </w:t>
      </w:r>
      <w:r w:rsidRPr="00CE030F">
        <w:rPr>
          <w:szCs w:val="24"/>
        </w:rPr>
        <w:t>участником</w:t>
      </w:r>
      <w:r w:rsidRPr="00CE030F">
        <w:rPr>
          <w:spacing w:val="-4"/>
          <w:szCs w:val="24"/>
        </w:rPr>
        <w:t xml:space="preserve"> </w:t>
      </w:r>
      <w:r w:rsidRPr="00CE030F">
        <w:rPr>
          <w:szCs w:val="24"/>
        </w:rPr>
        <w:t>при</w:t>
      </w:r>
      <w:r w:rsidRPr="00CE030F">
        <w:rPr>
          <w:spacing w:val="-1"/>
          <w:szCs w:val="24"/>
        </w:rPr>
        <w:t xml:space="preserve"> </w:t>
      </w:r>
      <w:r w:rsidRPr="00CE030F">
        <w:rPr>
          <w:szCs w:val="24"/>
        </w:rPr>
        <w:t>выполнении</w:t>
      </w:r>
      <w:r w:rsidRPr="00CE030F">
        <w:rPr>
          <w:spacing w:val="-4"/>
          <w:szCs w:val="24"/>
        </w:rPr>
        <w:t xml:space="preserve"> </w:t>
      </w:r>
      <w:r w:rsidRPr="00CE030F">
        <w:rPr>
          <w:szCs w:val="24"/>
        </w:rPr>
        <w:t>элементов</w:t>
      </w:r>
      <w:r w:rsidRPr="00CE030F">
        <w:rPr>
          <w:spacing w:val="-1"/>
          <w:szCs w:val="24"/>
        </w:rPr>
        <w:t xml:space="preserve"> </w:t>
      </w:r>
      <w:r w:rsidRPr="00CE030F">
        <w:rPr>
          <w:szCs w:val="24"/>
        </w:rPr>
        <w:t>и</w:t>
      </w:r>
      <w:r w:rsidRPr="00CE030F">
        <w:rPr>
          <w:spacing w:val="-1"/>
          <w:szCs w:val="24"/>
        </w:rPr>
        <w:t xml:space="preserve"> </w:t>
      </w:r>
      <w:r w:rsidRPr="00CE030F">
        <w:rPr>
          <w:szCs w:val="24"/>
        </w:rPr>
        <w:t>соединений.</w:t>
      </w:r>
    </w:p>
    <w:p w14:paraId="3DBC1212" w14:textId="77777777" w:rsidR="00CE030F" w:rsidRPr="00CE030F" w:rsidRDefault="00CE030F" w:rsidP="00CE030F">
      <w:pPr>
        <w:pStyle w:val="a7"/>
        <w:spacing w:line="276" w:lineRule="auto"/>
        <w:ind w:firstLine="709"/>
        <w:rPr>
          <w:b/>
          <w:szCs w:val="24"/>
        </w:rPr>
      </w:pPr>
      <w:r w:rsidRPr="00CE030F">
        <w:rPr>
          <w:szCs w:val="24"/>
        </w:rPr>
        <w:t>Окончательная</w:t>
      </w:r>
      <w:r w:rsidRPr="00CE030F">
        <w:rPr>
          <w:spacing w:val="-4"/>
          <w:szCs w:val="24"/>
        </w:rPr>
        <w:t xml:space="preserve"> </w:t>
      </w:r>
      <w:r w:rsidRPr="00CE030F">
        <w:rPr>
          <w:szCs w:val="24"/>
        </w:rPr>
        <w:t>оценка</w:t>
      </w:r>
      <w:r w:rsidRPr="00CE030F">
        <w:rPr>
          <w:spacing w:val="-8"/>
          <w:szCs w:val="24"/>
        </w:rPr>
        <w:t xml:space="preserve"> </w:t>
      </w:r>
      <w:r w:rsidRPr="00CE030F">
        <w:rPr>
          <w:szCs w:val="24"/>
        </w:rPr>
        <w:t>максимально</w:t>
      </w:r>
      <w:r w:rsidRPr="00CE030F">
        <w:rPr>
          <w:spacing w:val="-4"/>
          <w:szCs w:val="24"/>
        </w:rPr>
        <w:t xml:space="preserve"> </w:t>
      </w:r>
      <w:r w:rsidRPr="00CE030F">
        <w:rPr>
          <w:szCs w:val="24"/>
        </w:rPr>
        <w:t>может</w:t>
      </w:r>
      <w:r w:rsidRPr="00CE030F">
        <w:rPr>
          <w:spacing w:val="-4"/>
          <w:szCs w:val="24"/>
        </w:rPr>
        <w:t xml:space="preserve"> </w:t>
      </w:r>
      <w:r w:rsidRPr="00CE030F">
        <w:rPr>
          <w:szCs w:val="24"/>
        </w:rPr>
        <w:t>быть</w:t>
      </w:r>
      <w:r w:rsidRPr="00CE030F">
        <w:rPr>
          <w:spacing w:val="-1"/>
          <w:szCs w:val="24"/>
        </w:rPr>
        <w:t xml:space="preserve"> </w:t>
      </w:r>
      <w:r w:rsidRPr="00CE030F">
        <w:rPr>
          <w:szCs w:val="24"/>
        </w:rPr>
        <w:t>равна</w:t>
      </w:r>
      <w:r w:rsidRPr="00CE030F">
        <w:rPr>
          <w:spacing w:val="-3"/>
          <w:szCs w:val="24"/>
        </w:rPr>
        <w:t xml:space="preserve"> </w:t>
      </w:r>
      <w:r w:rsidRPr="00CE030F">
        <w:rPr>
          <w:b/>
          <w:szCs w:val="24"/>
        </w:rPr>
        <w:t>10</w:t>
      </w:r>
      <w:r w:rsidRPr="00CE030F">
        <w:rPr>
          <w:b/>
          <w:spacing w:val="-6"/>
          <w:szCs w:val="24"/>
        </w:rPr>
        <w:t xml:space="preserve"> </w:t>
      </w:r>
      <w:r w:rsidRPr="00CE030F">
        <w:rPr>
          <w:b/>
          <w:szCs w:val="24"/>
        </w:rPr>
        <w:t>баллов.</w:t>
      </w:r>
    </w:p>
    <w:p w14:paraId="730E0E22" w14:textId="77777777" w:rsidR="00CE030F" w:rsidRPr="00CE030F" w:rsidRDefault="00CE030F" w:rsidP="00CE030F">
      <w:pPr>
        <w:pStyle w:val="a7"/>
        <w:spacing w:line="276" w:lineRule="auto"/>
        <w:ind w:firstLine="709"/>
        <w:rPr>
          <w:szCs w:val="24"/>
        </w:rPr>
      </w:pPr>
      <w:r w:rsidRPr="00CE030F">
        <w:rPr>
          <w:i/>
          <w:szCs w:val="24"/>
        </w:rPr>
        <w:lastRenderedPageBreak/>
        <w:t>Требования</w:t>
      </w:r>
      <w:r w:rsidRPr="00CE030F">
        <w:rPr>
          <w:i/>
          <w:spacing w:val="1"/>
          <w:szCs w:val="24"/>
        </w:rPr>
        <w:t xml:space="preserve"> </w:t>
      </w:r>
      <w:r w:rsidRPr="00CE030F">
        <w:rPr>
          <w:i/>
          <w:szCs w:val="24"/>
        </w:rPr>
        <w:t>к</w:t>
      </w:r>
      <w:r w:rsidRPr="00CE030F">
        <w:rPr>
          <w:i/>
          <w:spacing w:val="1"/>
          <w:szCs w:val="24"/>
        </w:rPr>
        <w:t xml:space="preserve"> </w:t>
      </w:r>
      <w:r w:rsidRPr="00CE030F">
        <w:rPr>
          <w:i/>
          <w:szCs w:val="24"/>
        </w:rPr>
        <w:t>спортивной</w:t>
      </w:r>
      <w:r w:rsidRPr="00CE030F">
        <w:rPr>
          <w:i/>
          <w:spacing w:val="1"/>
          <w:szCs w:val="24"/>
        </w:rPr>
        <w:t xml:space="preserve"> </w:t>
      </w:r>
      <w:r w:rsidRPr="00CE030F">
        <w:rPr>
          <w:i/>
          <w:szCs w:val="24"/>
        </w:rPr>
        <w:t>форме</w:t>
      </w:r>
      <w:r w:rsidRPr="00CE030F">
        <w:rPr>
          <w:szCs w:val="24"/>
        </w:rPr>
        <w:t>.</w:t>
      </w:r>
      <w:r w:rsidRPr="00CE030F">
        <w:rPr>
          <w:spacing w:val="1"/>
          <w:szCs w:val="24"/>
        </w:rPr>
        <w:t xml:space="preserve"> </w:t>
      </w:r>
      <w:r w:rsidRPr="00CE030F">
        <w:rPr>
          <w:szCs w:val="24"/>
        </w:rPr>
        <w:t>Девушки</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одеты</w:t>
      </w:r>
      <w:r w:rsidRPr="00CE030F">
        <w:rPr>
          <w:spacing w:val="1"/>
          <w:szCs w:val="24"/>
        </w:rPr>
        <w:t xml:space="preserve"> </w:t>
      </w:r>
      <w:r w:rsidRPr="00CE030F">
        <w:rPr>
          <w:szCs w:val="24"/>
        </w:rPr>
        <w:t>в</w:t>
      </w:r>
      <w:r w:rsidRPr="00CE030F">
        <w:rPr>
          <w:spacing w:val="1"/>
          <w:szCs w:val="24"/>
        </w:rPr>
        <w:t xml:space="preserve"> </w:t>
      </w:r>
      <w:r w:rsidRPr="00CE030F">
        <w:rPr>
          <w:szCs w:val="24"/>
        </w:rPr>
        <w:t>купальники,</w:t>
      </w:r>
      <w:r w:rsidRPr="00CE030F">
        <w:rPr>
          <w:spacing w:val="1"/>
          <w:szCs w:val="24"/>
        </w:rPr>
        <w:t xml:space="preserve"> </w:t>
      </w:r>
      <w:r w:rsidRPr="00CE030F">
        <w:rPr>
          <w:szCs w:val="24"/>
        </w:rPr>
        <w:t>комбинезоны или футболки с лосинами. Раздельные купальники запрещены. Юноши могут</w:t>
      </w:r>
      <w:r w:rsidRPr="00CE030F">
        <w:rPr>
          <w:spacing w:val="1"/>
          <w:szCs w:val="24"/>
        </w:rPr>
        <w:t xml:space="preserve"> </w:t>
      </w:r>
      <w:r w:rsidRPr="00CE030F">
        <w:rPr>
          <w:spacing w:val="-1"/>
          <w:szCs w:val="24"/>
        </w:rPr>
        <w:t>быть</w:t>
      </w:r>
      <w:r w:rsidRPr="00CE030F">
        <w:rPr>
          <w:spacing w:val="-2"/>
          <w:szCs w:val="24"/>
        </w:rPr>
        <w:t xml:space="preserve"> </w:t>
      </w:r>
      <w:r w:rsidRPr="00CE030F">
        <w:rPr>
          <w:spacing w:val="-1"/>
          <w:szCs w:val="24"/>
        </w:rPr>
        <w:t>одеты</w:t>
      </w:r>
      <w:r w:rsidRPr="00CE030F">
        <w:rPr>
          <w:spacing w:val="-11"/>
          <w:szCs w:val="24"/>
        </w:rPr>
        <w:t xml:space="preserve"> </w:t>
      </w:r>
      <w:r w:rsidRPr="00CE030F">
        <w:rPr>
          <w:spacing w:val="-1"/>
          <w:szCs w:val="24"/>
        </w:rPr>
        <w:t>в</w:t>
      </w:r>
      <w:r w:rsidRPr="00CE030F">
        <w:rPr>
          <w:spacing w:val="-13"/>
          <w:szCs w:val="24"/>
        </w:rPr>
        <w:t xml:space="preserve"> </w:t>
      </w:r>
      <w:r w:rsidRPr="00CE030F">
        <w:rPr>
          <w:spacing w:val="-1"/>
          <w:szCs w:val="24"/>
        </w:rPr>
        <w:t>гимнастические</w:t>
      </w:r>
      <w:r w:rsidRPr="00CE030F">
        <w:rPr>
          <w:spacing w:val="-12"/>
          <w:szCs w:val="24"/>
        </w:rPr>
        <w:t xml:space="preserve"> </w:t>
      </w:r>
      <w:r w:rsidRPr="00CE030F">
        <w:rPr>
          <w:szCs w:val="24"/>
        </w:rPr>
        <w:t>майки,</w:t>
      </w:r>
      <w:r w:rsidRPr="00CE030F">
        <w:rPr>
          <w:spacing w:val="-12"/>
          <w:szCs w:val="24"/>
        </w:rPr>
        <w:t xml:space="preserve"> </w:t>
      </w:r>
      <w:r w:rsidRPr="00CE030F">
        <w:rPr>
          <w:szCs w:val="24"/>
        </w:rPr>
        <w:t>ширина</w:t>
      </w:r>
      <w:r w:rsidRPr="00CE030F">
        <w:rPr>
          <w:spacing w:val="-12"/>
          <w:szCs w:val="24"/>
        </w:rPr>
        <w:t xml:space="preserve"> </w:t>
      </w:r>
      <w:r w:rsidRPr="00CE030F">
        <w:rPr>
          <w:szCs w:val="24"/>
        </w:rPr>
        <w:t>лямок</w:t>
      </w:r>
      <w:r w:rsidRPr="00CE030F">
        <w:rPr>
          <w:spacing w:val="-12"/>
          <w:szCs w:val="24"/>
        </w:rPr>
        <w:t xml:space="preserve"> </w:t>
      </w:r>
      <w:r w:rsidRPr="00CE030F">
        <w:rPr>
          <w:szCs w:val="24"/>
        </w:rPr>
        <w:t>которых</w:t>
      </w:r>
      <w:r w:rsidRPr="00CE030F">
        <w:rPr>
          <w:spacing w:val="-9"/>
          <w:szCs w:val="24"/>
        </w:rPr>
        <w:t xml:space="preserve"> </w:t>
      </w:r>
      <w:r w:rsidRPr="00CE030F">
        <w:rPr>
          <w:szCs w:val="24"/>
        </w:rPr>
        <w:t>не</w:t>
      </w:r>
      <w:r w:rsidRPr="00CE030F">
        <w:rPr>
          <w:spacing w:val="-13"/>
          <w:szCs w:val="24"/>
        </w:rPr>
        <w:t xml:space="preserve"> </w:t>
      </w:r>
      <w:r w:rsidRPr="00CE030F">
        <w:rPr>
          <w:szCs w:val="24"/>
        </w:rPr>
        <w:t>должна</w:t>
      </w:r>
      <w:r w:rsidRPr="00CE030F">
        <w:rPr>
          <w:spacing w:val="-15"/>
          <w:szCs w:val="24"/>
        </w:rPr>
        <w:t xml:space="preserve"> </w:t>
      </w:r>
      <w:r w:rsidRPr="00CE030F">
        <w:rPr>
          <w:szCs w:val="24"/>
        </w:rPr>
        <w:t>превышать</w:t>
      </w:r>
      <w:r w:rsidRPr="00CE030F">
        <w:rPr>
          <w:spacing w:val="-11"/>
          <w:szCs w:val="24"/>
        </w:rPr>
        <w:t xml:space="preserve"> </w:t>
      </w:r>
      <w:r w:rsidRPr="00CE030F">
        <w:rPr>
          <w:szCs w:val="24"/>
        </w:rPr>
        <w:t>5</w:t>
      </w:r>
      <w:r w:rsidRPr="00CE030F">
        <w:rPr>
          <w:spacing w:val="-11"/>
          <w:szCs w:val="24"/>
        </w:rPr>
        <w:t xml:space="preserve"> </w:t>
      </w:r>
      <w:r w:rsidRPr="00CE030F">
        <w:rPr>
          <w:szCs w:val="24"/>
        </w:rPr>
        <w:t>см,</w:t>
      </w:r>
      <w:r w:rsidRPr="00CE030F">
        <w:rPr>
          <w:spacing w:val="-10"/>
          <w:szCs w:val="24"/>
        </w:rPr>
        <w:t xml:space="preserve"> </w:t>
      </w:r>
      <w:r w:rsidRPr="00CE030F">
        <w:rPr>
          <w:szCs w:val="24"/>
        </w:rPr>
        <w:t>трико</w:t>
      </w:r>
      <w:r w:rsidRPr="00CE030F">
        <w:rPr>
          <w:spacing w:val="-57"/>
          <w:szCs w:val="24"/>
        </w:rPr>
        <w:t xml:space="preserve"> </w:t>
      </w:r>
      <w:r w:rsidRPr="00CE030F">
        <w:rPr>
          <w:szCs w:val="24"/>
        </w:rPr>
        <w:t>или спортивные шорты, не закрывающие колени. Футболки и майки не должны быть надеты</w:t>
      </w:r>
      <w:r w:rsidRPr="00CE030F">
        <w:rPr>
          <w:spacing w:val="1"/>
          <w:szCs w:val="24"/>
        </w:rPr>
        <w:t xml:space="preserve"> </w:t>
      </w:r>
      <w:r w:rsidRPr="00CE030F">
        <w:rPr>
          <w:szCs w:val="24"/>
        </w:rPr>
        <w:t>поверх шорт, трико или лосин. Упражнение может выполняться в носках, гимнастических</w:t>
      </w:r>
      <w:r w:rsidRPr="00CE030F">
        <w:rPr>
          <w:spacing w:val="1"/>
          <w:szCs w:val="24"/>
        </w:rPr>
        <w:t xml:space="preserve"> </w:t>
      </w:r>
      <w:r w:rsidRPr="00CE030F">
        <w:rPr>
          <w:szCs w:val="24"/>
        </w:rPr>
        <w:t>тапочках</w:t>
      </w:r>
      <w:r w:rsidRPr="00CE030F">
        <w:rPr>
          <w:spacing w:val="1"/>
          <w:szCs w:val="24"/>
        </w:rPr>
        <w:t xml:space="preserve"> </w:t>
      </w:r>
      <w:r w:rsidRPr="00CE030F">
        <w:rPr>
          <w:szCs w:val="24"/>
        </w:rPr>
        <w:t>(чешках)</w:t>
      </w:r>
      <w:r w:rsidRPr="00CE030F">
        <w:rPr>
          <w:spacing w:val="1"/>
          <w:szCs w:val="24"/>
        </w:rPr>
        <w:t xml:space="preserve"> </w:t>
      </w:r>
      <w:r w:rsidRPr="00CE030F">
        <w:rPr>
          <w:szCs w:val="24"/>
        </w:rPr>
        <w:t>или</w:t>
      </w:r>
      <w:r w:rsidRPr="00CE030F">
        <w:rPr>
          <w:spacing w:val="1"/>
          <w:szCs w:val="24"/>
        </w:rPr>
        <w:t xml:space="preserve"> </w:t>
      </w:r>
      <w:r w:rsidRPr="00CE030F">
        <w:rPr>
          <w:szCs w:val="24"/>
        </w:rPr>
        <w:t>босиком.</w:t>
      </w:r>
      <w:r w:rsidRPr="00CE030F">
        <w:rPr>
          <w:spacing w:val="1"/>
          <w:szCs w:val="24"/>
        </w:rPr>
        <w:t xml:space="preserve"> </w:t>
      </w:r>
      <w:r w:rsidRPr="00CE030F">
        <w:rPr>
          <w:szCs w:val="24"/>
        </w:rPr>
        <w:t>Использование</w:t>
      </w:r>
      <w:r w:rsidRPr="00CE030F">
        <w:rPr>
          <w:spacing w:val="1"/>
          <w:szCs w:val="24"/>
        </w:rPr>
        <w:t xml:space="preserve"> </w:t>
      </w:r>
      <w:r w:rsidRPr="00CE030F">
        <w:rPr>
          <w:szCs w:val="24"/>
        </w:rPr>
        <w:t>украшений</w:t>
      </w:r>
      <w:r w:rsidRPr="00CE030F">
        <w:rPr>
          <w:spacing w:val="1"/>
          <w:szCs w:val="24"/>
        </w:rPr>
        <w:t xml:space="preserve"> </w:t>
      </w:r>
      <w:r w:rsidRPr="00CE030F">
        <w:rPr>
          <w:szCs w:val="24"/>
        </w:rPr>
        <w:t>и</w:t>
      </w:r>
      <w:r w:rsidRPr="00CE030F">
        <w:rPr>
          <w:spacing w:val="1"/>
          <w:szCs w:val="24"/>
        </w:rPr>
        <w:t xml:space="preserve"> </w:t>
      </w:r>
      <w:r w:rsidRPr="00CE030F">
        <w:rPr>
          <w:szCs w:val="24"/>
        </w:rPr>
        <w:t>часов</w:t>
      </w:r>
      <w:r w:rsidRPr="00CE030F">
        <w:rPr>
          <w:spacing w:val="1"/>
          <w:szCs w:val="24"/>
        </w:rPr>
        <w:t xml:space="preserve"> </w:t>
      </w:r>
      <w:r w:rsidRPr="00CE030F">
        <w:rPr>
          <w:szCs w:val="24"/>
        </w:rPr>
        <w:t>не</w:t>
      </w:r>
      <w:r w:rsidRPr="00CE030F">
        <w:rPr>
          <w:spacing w:val="1"/>
          <w:szCs w:val="24"/>
        </w:rPr>
        <w:t xml:space="preserve"> </w:t>
      </w:r>
      <w:r w:rsidRPr="00CE030F">
        <w:rPr>
          <w:szCs w:val="24"/>
        </w:rPr>
        <w:t>допускается.</w:t>
      </w:r>
      <w:r w:rsidRPr="00CE030F">
        <w:rPr>
          <w:spacing w:val="1"/>
          <w:szCs w:val="24"/>
        </w:rPr>
        <w:t xml:space="preserve"> </w:t>
      </w:r>
      <w:r w:rsidRPr="00CE030F">
        <w:rPr>
          <w:szCs w:val="24"/>
        </w:rPr>
        <w:t>Допускается использование тейпов (бандажей, напульсников, наколенников, голеностопов),</w:t>
      </w:r>
      <w:r w:rsidRPr="00CE030F">
        <w:rPr>
          <w:spacing w:val="1"/>
          <w:szCs w:val="24"/>
        </w:rPr>
        <w:t xml:space="preserve"> </w:t>
      </w:r>
      <w:r w:rsidRPr="00CE030F">
        <w:rPr>
          <w:szCs w:val="24"/>
        </w:rPr>
        <w:t>надёжно закреплённых на теле. В случае если во время упражнения эти вещи открепляются,</w:t>
      </w:r>
      <w:r w:rsidRPr="00CE030F">
        <w:rPr>
          <w:spacing w:val="1"/>
          <w:szCs w:val="24"/>
        </w:rPr>
        <w:t xml:space="preserve"> </w:t>
      </w:r>
      <w:r w:rsidRPr="00CE030F">
        <w:rPr>
          <w:szCs w:val="24"/>
        </w:rPr>
        <w:t>участник</w:t>
      </w:r>
      <w:r w:rsidRPr="00CE030F">
        <w:rPr>
          <w:spacing w:val="59"/>
          <w:szCs w:val="24"/>
        </w:rPr>
        <w:t xml:space="preserve"> </w:t>
      </w:r>
      <w:r w:rsidRPr="00CE030F">
        <w:rPr>
          <w:szCs w:val="24"/>
        </w:rPr>
        <w:t>несёт</w:t>
      </w:r>
      <w:r w:rsidRPr="00CE030F">
        <w:rPr>
          <w:spacing w:val="59"/>
          <w:szCs w:val="24"/>
        </w:rPr>
        <w:t xml:space="preserve"> </w:t>
      </w:r>
      <w:r w:rsidRPr="00CE030F">
        <w:rPr>
          <w:szCs w:val="24"/>
        </w:rPr>
        <w:t>за</w:t>
      </w:r>
      <w:r w:rsidRPr="00CE030F">
        <w:rPr>
          <w:spacing w:val="58"/>
          <w:szCs w:val="24"/>
        </w:rPr>
        <w:t xml:space="preserve"> </w:t>
      </w:r>
      <w:r w:rsidRPr="00CE030F">
        <w:rPr>
          <w:szCs w:val="24"/>
        </w:rPr>
        <w:t>них</w:t>
      </w:r>
      <w:r w:rsidRPr="00CE030F">
        <w:rPr>
          <w:spacing w:val="59"/>
          <w:szCs w:val="24"/>
        </w:rPr>
        <w:t xml:space="preserve"> </w:t>
      </w:r>
      <w:r w:rsidRPr="00CE030F">
        <w:rPr>
          <w:szCs w:val="24"/>
        </w:rPr>
        <w:t>личную ответственность, а</w:t>
      </w:r>
      <w:r w:rsidRPr="00CE030F">
        <w:rPr>
          <w:spacing w:val="-4"/>
          <w:szCs w:val="24"/>
        </w:rPr>
        <w:t xml:space="preserve"> </w:t>
      </w:r>
      <w:r w:rsidRPr="00CE030F">
        <w:rPr>
          <w:szCs w:val="24"/>
        </w:rPr>
        <w:t>судьи</w:t>
      </w:r>
      <w:r w:rsidRPr="00CE030F">
        <w:rPr>
          <w:spacing w:val="-1"/>
          <w:szCs w:val="24"/>
        </w:rPr>
        <w:t xml:space="preserve"> </w:t>
      </w:r>
      <w:r w:rsidRPr="00CE030F">
        <w:rPr>
          <w:szCs w:val="24"/>
        </w:rPr>
        <w:t>вправе</w:t>
      </w:r>
      <w:r w:rsidRPr="00CE030F">
        <w:rPr>
          <w:spacing w:val="-4"/>
          <w:szCs w:val="24"/>
        </w:rPr>
        <w:t xml:space="preserve"> </w:t>
      </w:r>
      <w:r w:rsidRPr="00CE030F">
        <w:rPr>
          <w:szCs w:val="24"/>
        </w:rPr>
        <w:t>сделать</w:t>
      </w:r>
      <w:r w:rsidRPr="00CE030F">
        <w:rPr>
          <w:spacing w:val="5"/>
          <w:szCs w:val="24"/>
        </w:rPr>
        <w:t xml:space="preserve"> </w:t>
      </w:r>
      <w:r w:rsidRPr="00CE030F">
        <w:rPr>
          <w:szCs w:val="24"/>
        </w:rPr>
        <w:t>сбавку.</w:t>
      </w:r>
    </w:p>
    <w:p w14:paraId="7D412722" w14:textId="77777777" w:rsidR="00CE030F" w:rsidRPr="00CE030F" w:rsidRDefault="00CE030F" w:rsidP="00CE030F">
      <w:pPr>
        <w:pStyle w:val="a7"/>
        <w:spacing w:line="276" w:lineRule="auto"/>
        <w:ind w:firstLine="709"/>
        <w:rPr>
          <w:szCs w:val="24"/>
        </w:rPr>
      </w:pPr>
      <w:r w:rsidRPr="00CE030F">
        <w:rPr>
          <w:szCs w:val="24"/>
        </w:rPr>
        <w:t>Нарушение требований</w:t>
      </w:r>
      <w:r w:rsidRPr="00CE030F">
        <w:rPr>
          <w:spacing w:val="1"/>
          <w:szCs w:val="24"/>
        </w:rPr>
        <w:t xml:space="preserve"> </w:t>
      </w:r>
      <w:r w:rsidRPr="00CE030F">
        <w:rPr>
          <w:szCs w:val="24"/>
        </w:rPr>
        <w:t>к</w:t>
      </w:r>
      <w:r w:rsidRPr="00CE030F">
        <w:rPr>
          <w:spacing w:val="1"/>
          <w:szCs w:val="24"/>
        </w:rPr>
        <w:t xml:space="preserve"> </w:t>
      </w:r>
      <w:r w:rsidRPr="00CE030F">
        <w:rPr>
          <w:szCs w:val="24"/>
        </w:rPr>
        <w:t>спортивной</w:t>
      </w:r>
      <w:r w:rsidRPr="00CE030F">
        <w:rPr>
          <w:spacing w:val="1"/>
          <w:szCs w:val="24"/>
        </w:rPr>
        <w:t xml:space="preserve"> </w:t>
      </w:r>
      <w:r w:rsidRPr="00CE030F">
        <w:rPr>
          <w:szCs w:val="24"/>
        </w:rPr>
        <w:t>форме</w:t>
      </w:r>
      <w:r w:rsidRPr="00CE030F">
        <w:rPr>
          <w:spacing w:val="1"/>
          <w:szCs w:val="24"/>
        </w:rPr>
        <w:t xml:space="preserve"> </w:t>
      </w:r>
      <w:r w:rsidRPr="00CE030F">
        <w:rPr>
          <w:szCs w:val="24"/>
        </w:rPr>
        <w:t>наказывается</w:t>
      </w:r>
      <w:r w:rsidRPr="00CE030F">
        <w:rPr>
          <w:spacing w:val="1"/>
          <w:szCs w:val="24"/>
        </w:rPr>
        <w:t xml:space="preserve"> </w:t>
      </w:r>
      <w:r w:rsidRPr="00CE030F">
        <w:rPr>
          <w:szCs w:val="24"/>
        </w:rPr>
        <w:t>сбавкой</w:t>
      </w:r>
      <w:r w:rsidRPr="00CE030F">
        <w:rPr>
          <w:spacing w:val="1"/>
          <w:szCs w:val="24"/>
        </w:rPr>
        <w:t xml:space="preserve"> </w:t>
      </w:r>
      <w:r w:rsidRPr="00CE030F">
        <w:rPr>
          <w:b/>
          <w:szCs w:val="24"/>
        </w:rPr>
        <w:t>0,5</w:t>
      </w:r>
      <w:r w:rsidRPr="00CE030F">
        <w:rPr>
          <w:b/>
          <w:spacing w:val="1"/>
          <w:szCs w:val="24"/>
        </w:rPr>
        <w:t xml:space="preserve"> </w:t>
      </w:r>
      <w:r w:rsidRPr="00CE030F">
        <w:rPr>
          <w:szCs w:val="24"/>
        </w:rPr>
        <w:t>баллов с</w:t>
      </w:r>
      <w:r w:rsidRPr="00CE030F">
        <w:rPr>
          <w:spacing w:val="1"/>
          <w:szCs w:val="24"/>
        </w:rPr>
        <w:t xml:space="preserve"> </w:t>
      </w:r>
      <w:r w:rsidRPr="00CE030F">
        <w:rPr>
          <w:szCs w:val="24"/>
        </w:rPr>
        <w:t>окончательной</w:t>
      </w:r>
      <w:r w:rsidRPr="00CE030F">
        <w:rPr>
          <w:spacing w:val="1"/>
          <w:szCs w:val="24"/>
        </w:rPr>
        <w:t xml:space="preserve"> </w:t>
      </w:r>
      <w:r w:rsidRPr="00CE030F">
        <w:rPr>
          <w:szCs w:val="24"/>
        </w:rPr>
        <w:t>оценки</w:t>
      </w:r>
      <w:r w:rsidRPr="00CE030F">
        <w:rPr>
          <w:spacing w:val="-1"/>
          <w:szCs w:val="24"/>
        </w:rPr>
        <w:t xml:space="preserve"> </w:t>
      </w:r>
      <w:r w:rsidRPr="00CE030F">
        <w:rPr>
          <w:szCs w:val="24"/>
        </w:rPr>
        <w:t>участника.</w:t>
      </w:r>
    </w:p>
    <w:p w14:paraId="47873C10" w14:textId="77777777" w:rsidR="00CE030F" w:rsidRPr="00CE030F" w:rsidRDefault="00CE030F" w:rsidP="00CE030F">
      <w:pPr>
        <w:pStyle w:val="a7"/>
        <w:spacing w:line="276" w:lineRule="auto"/>
        <w:ind w:firstLine="709"/>
        <w:rPr>
          <w:szCs w:val="24"/>
        </w:rPr>
      </w:pPr>
      <w:r w:rsidRPr="00CE030F">
        <w:rPr>
          <w:szCs w:val="24"/>
        </w:rPr>
        <w:t>Испытания</w:t>
      </w:r>
      <w:r w:rsidRPr="00CE030F">
        <w:rPr>
          <w:spacing w:val="1"/>
          <w:szCs w:val="24"/>
        </w:rPr>
        <w:t xml:space="preserve"> </w:t>
      </w:r>
      <w:r w:rsidRPr="00CE030F">
        <w:rPr>
          <w:szCs w:val="24"/>
        </w:rPr>
        <w:t>девушек</w:t>
      </w:r>
      <w:r w:rsidRPr="00CE030F">
        <w:rPr>
          <w:spacing w:val="1"/>
          <w:szCs w:val="24"/>
        </w:rPr>
        <w:t xml:space="preserve"> </w:t>
      </w:r>
      <w:r w:rsidRPr="00CE030F">
        <w:rPr>
          <w:szCs w:val="24"/>
        </w:rPr>
        <w:t>и</w:t>
      </w:r>
      <w:r w:rsidRPr="00CE030F">
        <w:rPr>
          <w:spacing w:val="1"/>
          <w:szCs w:val="24"/>
        </w:rPr>
        <w:t xml:space="preserve"> </w:t>
      </w:r>
      <w:r w:rsidRPr="00CE030F">
        <w:rPr>
          <w:szCs w:val="24"/>
        </w:rPr>
        <w:t>юношей</w:t>
      </w:r>
      <w:r w:rsidRPr="00CE030F">
        <w:rPr>
          <w:spacing w:val="1"/>
          <w:szCs w:val="24"/>
        </w:rPr>
        <w:t xml:space="preserve"> </w:t>
      </w:r>
      <w:r w:rsidRPr="00CE030F">
        <w:rPr>
          <w:szCs w:val="24"/>
        </w:rPr>
        <w:t>проводятся</w:t>
      </w:r>
      <w:r w:rsidRPr="00CE030F">
        <w:rPr>
          <w:spacing w:val="1"/>
          <w:szCs w:val="24"/>
        </w:rPr>
        <w:t xml:space="preserve"> </w:t>
      </w:r>
      <w:r w:rsidRPr="00CE030F">
        <w:rPr>
          <w:szCs w:val="24"/>
        </w:rPr>
        <w:t>в</w:t>
      </w:r>
      <w:r w:rsidRPr="00CE030F">
        <w:rPr>
          <w:spacing w:val="1"/>
          <w:szCs w:val="24"/>
        </w:rPr>
        <w:t xml:space="preserve"> </w:t>
      </w:r>
      <w:r w:rsidRPr="00CE030F">
        <w:rPr>
          <w:szCs w:val="24"/>
        </w:rPr>
        <w:t>виде</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акробатического</w:t>
      </w:r>
      <w:r w:rsidRPr="00CE030F">
        <w:rPr>
          <w:spacing w:val="1"/>
          <w:szCs w:val="24"/>
        </w:rPr>
        <w:t xml:space="preserve"> </w:t>
      </w:r>
      <w:r w:rsidRPr="00CE030F">
        <w:rPr>
          <w:spacing w:val="-1"/>
          <w:szCs w:val="24"/>
        </w:rPr>
        <w:t>упражнения,</w:t>
      </w:r>
      <w:r w:rsidRPr="00CE030F">
        <w:rPr>
          <w:spacing w:val="-14"/>
          <w:szCs w:val="24"/>
        </w:rPr>
        <w:t xml:space="preserve"> </w:t>
      </w:r>
      <w:r w:rsidRPr="00CE030F">
        <w:rPr>
          <w:spacing w:val="-1"/>
          <w:szCs w:val="24"/>
        </w:rPr>
        <w:t>которое</w:t>
      </w:r>
      <w:r w:rsidRPr="00CE030F">
        <w:rPr>
          <w:spacing w:val="-15"/>
          <w:szCs w:val="24"/>
        </w:rPr>
        <w:t xml:space="preserve"> </w:t>
      </w:r>
      <w:r w:rsidRPr="00CE030F">
        <w:rPr>
          <w:szCs w:val="24"/>
        </w:rPr>
        <w:t>имеет</w:t>
      </w:r>
      <w:r w:rsidRPr="00CE030F">
        <w:rPr>
          <w:spacing w:val="-12"/>
          <w:szCs w:val="24"/>
        </w:rPr>
        <w:t xml:space="preserve"> </w:t>
      </w:r>
      <w:r w:rsidRPr="00CE030F">
        <w:rPr>
          <w:szCs w:val="24"/>
        </w:rPr>
        <w:t>строго</w:t>
      </w:r>
      <w:r w:rsidRPr="00CE030F">
        <w:rPr>
          <w:spacing w:val="-12"/>
          <w:szCs w:val="24"/>
        </w:rPr>
        <w:t xml:space="preserve"> </w:t>
      </w:r>
      <w:r w:rsidRPr="00CE030F">
        <w:rPr>
          <w:szCs w:val="24"/>
        </w:rPr>
        <w:t>обязательный</w:t>
      </w:r>
      <w:r w:rsidRPr="00CE030F">
        <w:rPr>
          <w:spacing w:val="-13"/>
          <w:szCs w:val="24"/>
        </w:rPr>
        <w:t xml:space="preserve"> </w:t>
      </w:r>
      <w:r w:rsidRPr="00CE030F">
        <w:rPr>
          <w:szCs w:val="24"/>
        </w:rPr>
        <w:t>характер.</w:t>
      </w:r>
      <w:r w:rsidRPr="00CE030F">
        <w:rPr>
          <w:spacing w:val="-12"/>
          <w:szCs w:val="24"/>
        </w:rPr>
        <w:t xml:space="preserve"> </w:t>
      </w:r>
      <w:r w:rsidRPr="00CE030F">
        <w:rPr>
          <w:szCs w:val="24"/>
        </w:rPr>
        <w:t>В</w:t>
      </w:r>
      <w:r w:rsidRPr="00CE030F">
        <w:rPr>
          <w:spacing w:val="-14"/>
          <w:szCs w:val="24"/>
        </w:rPr>
        <w:t xml:space="preserve"> </w:t>
      </w:r>
      <w:r w:rsidRPr="00CE030F">
        <w:rPr>
          <w:szCs w:val="24"/>
        </w:rPr>
        <w:t>случае</w:t>
      </w:r>
      <w:r w:rsidRPr="00CE030F">
        <w:rPr>
          <w:spacing w:val="-13"/>
          <w:szCs w:val="24"/>
        </w:rPr>
        <w:t xml:space="preserve"> </w:t>
      </w:r>
      <w:r w:rsidRPr="00CE030F">
        <w:rPr>
          <w:szCs w:val="24"/>
        </w:rPr>
        <w:t>изменения</w:t>
      </w:r>
      <w:r w:rsidRPr="00CE030F">
        <w:rPr>
          <w:spacing w:val="-11"/>
          <w:szCs w:val="24"/>
        </w:rPr>
        <w:t xml:space="preserve"> </w:t>
      </w:r>
      <w:r w:rsidRPr="00CE030F">
        <w:rPr>
          <w:szCs w:val="24"/>
        </w:rPr>
        <w:t>установленной</w:t>
      </w:r>
      <w:r w:rsidRPr="00CE030F">
        <w:rPr>
          <w:spacing w:val="-57"/>
          <w:szCs w:val="24"/>
        </w:rPr>
        <w:t xml:space="preserve"> </w:t>
      </w:r>
      <w:r w:rsidRPr="00CE030F">
        <w:rPr>
          <w:szCs w:val="24"/>
        </w:rPr>
        <w:t>последовательности элементов</w:t>
      </w:r>
      <w:r w:rsidRPr="00CE030F">
        <w:rPr>
          <w:spacing w:val="3"/>
          <w:szCs w:val="24"/>
        </w:rPr>
        <w:t xml:space="preserve"> </w:t>
      </w:r>
      <w:r w:rsidRPr="00CE030F">
        <w:rPr>
          <w:szCs w:val="24"/>
        </w:rPr>
        <w:t>упражнение</w:t>
      </w:r>
      <w:r w:rsidRPr="00CE030F">
        <w:rPr>
          <w:spacing w:val="-2"/>
          <w:szCs w:val="24"/>
        </w:rPr>
        <w:t xml:space="preserve"> </w:t>
      </w:r>
      <w:r w:rsidRPr="00CE030F">
        <w:rPr>
          <w:szCs w:val="24"/>
        </w:rPr>
        <w:t>не</w:t>
      </w:r>
      <w:r w:rsidRPr="00CE030F">
        <w:rPr>
          <w:spacing w:val="-2"/>
          <w:szCs w:val="24"/>
        </w:rPr>
        <w:t xml:space="preserve"> </w:t>
      </w:r>
      <w:r w:rsidRPr="00CE030F">
        <w:rPr>
          <w:szCs w:val="24"/>
        </w:rPr>
        <w:t>оценивается,</w:t>
      </w:r>
      <w:r w:rsidRPr="00CE030F">
        <w:rPr>
          <w:spacing w:val="-2"/>
          <w:szCs w:val="24"/>
        </w:rPr>
        <w:t xml:space="preserve"> </w:t>
      </w:r>
      <w:r w:rsidRPr="00CE030F">
        <w:rPr>
          <w:szCs w:val="24"/>
        </w:rPr>
        <w:t>и</w:t>
      </w:r>
      <w:r w:rsidRPr="00CE030F">
        <w:rPr>
          <w:spacing w:val="3"/>
          <w:szCs w:val="24"/>
        </w:rPr>
        <w:t xml:space="preserve"> </w:t>
      </w:r>
      <w:r w:rsidRPr="00CE030F">
        <w:rPr>
          <w:szCs w:val="24"/>
        </w:rPr>
        <w:t>участник</w:t>
      </w:r>
      <w:r w:rsidRPr="00CE030F">
        <w:rPr>
          <w:spacing w:val="-1"/>
          <w:szCs w:val="24"/>
        </w:rPr>
        <w:t xml:space="preserve"> </w:t>
      </w:r>
      <w:r w:rsidRPr="00CE030F">
        <w:rPr>
          <w:szCs w:val="24"/>
        </w:rPr>
        <w:t>получает</w:t>
      </w:r>
      <w:r w:rsidRPr="00CE030F">
        <w:rPr>
          <w:spacing w:val="-1"/>
          <w:szCs w:val="24"/>
        </w:rPr>
        <w:t xml:space="preserve"> </w:t>
      </w:r>
      <w:r w:rsidRPr="00CE030F">
        <w:rPr>
          <w:b/>
          <w:szCs w:val="24"/>
        </w:rPr>
        <w:t>0</w:t>
      </w:r>
      <w:r w:rsidRPr="00CE030F">
        <w:rPr>
          <w:b/>
          <w:spacing w:val="-2"/>
          <w:szCs w:val="24"/>
        </w:rPr>
        <w:t xml:space="preserve"> </w:t>
      </w:r>
      <w:r w:rsidRPr="00CE030F">
        <w:rPr>
          <w:szCs w:val="24"/>
        </w:rPr>
        <w:t>баллов.</w:t>
      </w:r>
    </w:p>
    <w:p w14:paraId="2A17FD44" w14:textId="77777777" w:rsidR="00CE030F" w:rsidRPr="00CE030F" w:rsidRDefault="00CE030F" w:rsidP="00CE030F">
      <w:pPr>
        <w:pStyle w:val="a7"/>
        <w:spacing w:line="276" w:lineRule="auto"/>
        <w:ind w:firstLine="709"/>
        <w:rPr>
          <w:szCs w:val="24"/>
        </w:rPr>
      </w:pPr>
      <w:r w:rsidRPr="00CE030F">
        <w:rPr>
          <w:szCs w:val="24"/>
        </w:rPr>
        <w:t>Если участник</w:t>
      </w:r>
      <w:r w:rsidRPr="00CE030F">
        <w:rPr>
          <w:spacing w:val="1"/>
          <w:szCs w:val="24"/>
        </w:rPr>
        <w:t xml:space="preserve"> </w:t>
      </w:r>
      <w:r w:rsidRPr="00CE030F">
        <w:rPr>
          <w:szCs w:val="24"/>
        </w:rPr>
        <w:t>не</w:t>
      </w:r>
      <w:r w:rsidRPr="00CE030F">
        <w:rPr>
          <w:spacing w:val="1"/>
          <w:szCs w:val="24"/>
        </w:rPr>
        <w:t xml:space="preserve"> </w:t>
      </w:r>
      <w:r w:rsidRPr="00CE030F">
        <w:rPr>
          <w:szCs w:val="24"/>
        </w:rPr>
        <w:t>сумел</w:t>
      </w:r>
      <w:r w:rsidRPr="00CE030F">
        <w:rPr>
          <w:spacing w:val="1"/>
          <w:szCs w:val="24"/>
        </w:rPr>
        <w:t xml:space="preserve"> </w:t>
      </w:r>
      <w:r w:rsidRPr="00CE030F">
        <w:rPr>
          <w:szCs w:val="24"/>
        </w:rPr>
        <w:t>выполнить</w:t>
      </w:r>
      <w:r w:rsidRPr="00CE030F">
        <w:rPr>
          <w:spacing w:val="1"/>
          <w:szCs w:val="24"/>
        </w:rPr>
        <w:t xml:space="preserve"> </w:t>
      </w:r>
      <w:r w:rsidRPr="00CE030F">
        <w:rPr>
          <w:szCs w:val="24"/>
        </w:rPr>
        <w:t>какой-либо</w:t>
      </w:r>
      <w:r w:rsidRPr="00CE030F">
        <w:rPr>
          <w:spacing w:val="1"/>
          <w:szCs w:val="24"/>
        </w:rPr>
        <w:t xml:space="preserve"> </w:t>
      </w:r>
      <w:r w:rsidRPr="00CE030F">
        <w:rPr>
          <w:szCs w:val="24"/>
        </w:rPr>
        <w:t>элемент,</w:t>
      </w:r>
      <w:r w:rsidRPr="00CE030F">
        <w:rPr>
          <w:spacing w:val="1"/>
          <w:szCs w:val="24"/>
        </w:rPr>
        <w:t xml:space="preserve"> </w:t>
      </w:r>
      <w:r w:rsidRPr="00CE030F">
        <w:rPr>
          <w:szCs w:val="24"/>
        </w:rPr>
        <w:t>то</w:t>
      </w:r>
      <w:r w:rsidRPr="00CE030F">
        <w:rPr>
          <w:spacing w:val="1"/>
          <w:szCs w:val="24"/>
        </w:rPr>
        <w:t xml:space="preserve"> </w:t>
      </w:r>
      <w:r w:rsidRPr="00CE030F">
        <w:rPr>
          <w:szCs w:val="24"/>
        </w:rPr>
        <w:t>оценка</w:t>
      </w:r>
      <w:r w:rsidRPr="00CE030F">
        <w:rPr>
          <w:spacing w:val="1"/>
          <w:szCs w:val="24"/>
        </w:rPr>
        <w:t xml:space="preserve"> </w:t>
      </w:r>
      <w:r w:rsidRPr="00CE030F">
        <w:rPr>
          <w:szCs w:val="24"/>
        </w:rPr>
        <w:t>снижается на</w:t>
      </w:r>
      <w:r w:rsidRPr="00CE030F">
        <w:rPr>
          <w:spacing w:val="1"/>
          <w:szCs w:val="24"/>
        </w:rPr>
        <w:t xml:space="preserve"> </w:t>
      </w:r>
      <w:r w:rsidRPr="00CE030F">
        <w:rPr>
          <w:szCs w:val="24"/>
        </w:rPr>
        <w:t>указанную</w:t>
      </w:r>
      <w:r w:rsidRPr="00CE030F">
        <w:rPr>
          <w:spacing w:val="1"/>
          <w:szCs w:val="24"/>
        </w:rPr>
        <w:t xml:space="preserve"> </w:t>
      </w:r>
      <w:r w:rsidRPr="00CE030F">
        <w:rPr>
          <w:szCs w:val="24"/>
        </w:rPr>
        <w:t>в</w:t>
      </w:r>
      <w:r w:rsidRPr="00CE030F">
        <w:rPr>
          <w:spacing w:val="1"/>
          <w:szCs w:val="24"/>
        </w:rPr>
        <w:t xml:space="preserve"> </w:t>
      </w:r>
      <w:r w:rsidRPr="00CE030F">
        <w:rPr>
          <w:szCs w:val="24"/>
        </w:rPr>
        <w:t>программе</w:t>
      </w:r>
      <w:r w:rsidRPr="00CE030F">
        <w:rPr>
          <w:spacing w:val="1"/>
          <w:szCs w:val="24"/>
        </w:rPr>
        <w:t xml:space="preserve"> </w:t>
      </w:r>
      <w:r w:rsidRPr="00CE030F">
        <w:rPr>
          <w:szCs w:val="24"/>
        </w:rPr>
        <w:t>«стоимость»</w:t>
      </w:r>
      <w:r w:rsidRPr="00CE030F">
        <w:rPr>
          <w:spacing w:val="1"/>
          <w:szCs w:val="24"/>
        </w:rPr>
        <w:t xml:space="preserve"> </w:t>
      </w:r>
      <w:r w:rsidRPr="00CE030F">
        <w:rPr>
          <w:szCs w:val="24"/>
        </w:rPr>
        <w:t>элемента</w:t>
      </w:r>
      <w:r w:rsidRPr="00CE030F">
        <w:rPr>
          <w:spacing w:val="1"/>
          <w:szCs w:val="24"/>
        </w:rPr>
        <w:t xml:space="preserve"> </w:t>
      </w:r>
      <w:r w:rsidRPr="00CE030F">
        <w:rPr>
          <w:szCs w:val="24"/>
        </w:rPr>
        <w:t>или</w:t>
      </w:r>
      <w:r w:rsidRPr="00CE030F">
        <w:rPr>
          <w:spacing w:val="1"/>
          <w:szCs w:val="24"/>
        </w:rPr>
        <w:t xml:space="preserve"> </w:t>
      </w:r>
      <w:r w:rsidRPr="00CE030F">
        <w:rPr>
          <w:szCs w:val="24"/>
        </w:rPr>
        <w:t>соединения,</w:t>
      </w:r>
      <w:r w:rsidRPr="00CE030F">
        <w:rPr>
          <w:spacing w:val="1"/>
          <w:szCs w:val="24"/>
        </w:rPr>
        <w:t xml:space="preserve"> </w:t>
      </w:r>
      <w:r w:rsidRPr="00CE030F">
        <w:rPr>
          <w:szCs w:val="24"/>
        </w:rPr>
        <w:t>включающего</w:t>
      </w:r>
      <w:r w:rsidRPr="00CE030F">
        <w:rPr>
          <w:spacing w:val="1"/>
          <w:szCs w:val="24"/>
        </w:rPr>
        <w:t xml:space="preserve"> </w:t>
      </w:r>
      <w:r w:rsidRPr="00CE030F">
        <w:rPr>
          <w:szCs w:val="24"/>
        </w:rPr>
        <w:t>данный</w:t>
      </w:r>
      <w:r w:rsidRPr="00CE030F">
        <w:rPr>
          <w:spacing w:val="1"/>
          <w:szCs w:val="24"/>
        </w:rPr>
        <w:t xml:space="preserve"> </w:t>
      </w:r>
      <w:r w:rsidRPr="00CE030F">
        <w:rPr>
          <w:szCs w:val="24"/>
        </w:rPr>
        <w:t>элемент.</w:t>
      </w:r>
    </w:p>
    <w:p w14:paraId="755BF02B" w14:textId="77777777" w:rsidR="00CE030F" w:rsidRPr="00CE030F" w:rsidRDefault="00CE030F" w:rsidP="00CE030F">
      <w:pPr>
        <w:pStyle w:val="a7"/>
        <w:spacing w:line="276" w:lineRule="auto"/>
        <w:ind w:firstLine="709"/>
        <w:rPr>
          <w:szCs w:val="24"/>
        </w:rPr>
      </w:pPr>
      <w:r w:rsidRPr="00CE030F">
        <w:rPr>
          <w:szCs w:val="24"/>
        </w:rPr>
        <w:t>Упражнение должно иметь чётко выраженное начало и окончание, выполняться со</w:t>
      </w:r>
      <w:r w:rsidRPr="00CE030F">
        <w:rPr>
          <w:spacing w:val="1"/>
          <w:szCs w:val="24"/>
        </w:rPr>
        <w:t xml:space="preserve"> </w:t>
      </w:r>
      <w:r w:rsidRPr="00CE030F">
        <w:rPr>
          <w:szCs w:val="24"/>
        </w:rPr>
        <w:t>сменой направления, динамично, слитно, без неоправданных пауз. Фиксация статических</w:t>
      </w:r>
      <w:r w:rsidRPr="00CE030F">
        <w:rPr>
          <w:spacing w:val="1"/>
          <w:szCs w:val="24"/>
        </w:rPr>
        <w:t xml:space="preserve"> </w:t>
      </w:r>
      <w:r w:rsidRPr="00CE030F">
        <w:rPr>
          <w:szCs w:val="24"/>
        </w:rPr>
        <w:t>элементов</w:t>
      </w:r>
      <w:r w:rsidRPr="00CE030F">
        <w:rPr>
          <w:spacing w:val="57"/>
          <w:szCs w:val="24"/>
        </w:rPr>
        <w:t xml:space="preserve"> </w:t>
      </w:r>
      <w:r w:rsidRPr="00CE030F">
        <w:rPr>
          <w:szCs w:val="24"/>
        </w:rPr>
        <w:t>не</w:t>
      </w:r>
      <w:r w:rsidRPr="00CE030F">
        <w:rPr>
          <w:spacing w:val="-1"/>
          <w:szCs w:val="24"/>
        </w:rPr>
        <w:t xml:space="preserve"> </w:t>
      </w:r>
      <w:r w:rsidRPr="00CE030F">
        <w:rPr>
          <w:szCs w:val="24"/>
        </w:rPr>
        <w:t>менее</w:t>
      </w:r>
      <w:r w:rsidRPr="00CE030F">
        <w:rPr>
          <w:spacing w:val="-1"/>
          <w:szCs w:val="24"/>
        </w:rPr>
        <w:t xml:space="preserve"> </w:t>
      </w:r>
      <w:r w:rsidRPr="00CE030F">
        <w:rPr>
          <w:b/>
          <w:szCs w:val="24"/>
        </w:rPr>
        <w:t xml:space="preserve">2 </w:t>
      </w:r>
      <w:r w:rsidRPr="00CE030F">
        <w:rPr>
          <w:szCs w:val="24"/>
        </w:rPr>
        <w:t>секунд.</w:t>
      </w:r>
    </w:p>
    <w:p w14:paraId="631992FC" w14:textId="77777777" w:rsidR="00CE030F" w:rsidRPr="00CE030F" w:rsidRDefault="00CE030F" w:rsidP="00CE030F">
      <w:pPr>
        <w:pStyle w:val="a7"/>
        <w:spacing w:line="276" w:lineRule="auto"/>
        <w:ind w:firstLine="709"/>
        <w:rPr>
          <w:szCs w:val="24"/>
        </w:rPr>
      </w:pPr>
      <w:r w:rsidRPr="00CE030F">
        <w:rPr>
          <w:szCs w:val="24"/>
        </w:rPr>
        <w:t>Выполнение</w:t>
      </w:r>
      <w:r w:rsidRPr="00CE030F">
        <w:rPr>
          <w:spacing w:val="-6"/>
          <w:szCs w:val="24"/>
        </w:rPr>
        <w:t xml:space="preserve"> </w:t>
      </w:r>
      <w:r w:rsidRPr="00CE030F">
        <w:rPr>
          <w:szCs w:val="24"/>
        </w:rPr>
        <w:t>упражнения</w:t>
      </w:r>
      <w:r w:rsidRPr="00CE030F">
        <w:rPr>
          <w:spacing w:val="-6"/>
          <w:szCs w:val="24"/>
        </w:rPr>
        <w:t xml:space="preserve"> </w:t>
      </w:r>
      <w:r w:rsidRPr="00CE030F">
        <w:rPr>
          <w:szCs w:val="24"/>
        </w:rPr>
        <w:t>оценивается</w:t>
      </w:r>
      <w:r w:rsidRPr="00CE030F">
        <w:rPr>
          <w:spacing w:val="-6"/>
          <w:szCs w:val="24"/>
        </w:rPr>
        <w:t xml:space="preserve"> </w:t>
      </w:r>
      <w:r w:rsidRPr="00CE030F">
        <w:rPr>
          <w:szCs w:val="24"/>
        </w:rPr>
        <w:t>судейской</w:t>
      </w:r>
      <w:r w:rsidRPr="00CE030F">
        <w:rPr>
          <w:spacing w:val="-5"/>
          <w:szCs w:val="24"/>
        </w:rPr>
        <w:t xml:space="preserve"> </w:t>
      </w:r>
      <w:r w:rsidRPr="00CE030F">
        <w:rPr>
          <w:szCs w:val="24"/>
        </w:rPr>
        <w:t>бригадой,</w:t>
      </w:r>
      <w:r w:rsidRPr="00CE030F">
        <w:rPr>
          <w:spacing w:val="-7"/>
          <w:szCs w:val="24"/>
        </w:rPr>
        <w:t xml:space="preserve"> </w:t>
      </w:r>
      <w:r w:rsidRPr="00CE030F">
        <w:rPr>
          <w:szCs w:val="24"/>
        </w:rPr>
        <w:t>состоящей</w:t>
      </w:r>
      <w:r w:rsidRPr="00CE030F">
        <w:rPr>
          <w:spacing w:val="-5"/>
          <w:szCs w:val="24"/>
        </w:rPr>
        <w:t xml:space="preserve"> </w:t>
      </w:r>
      <w:r w:rsidRPr="00CE030F">
        <w:rPr>
          <w:szCs w:val="24"/>
        </w:rPr>
        <w:t>из</w:t>
      </w:r>
      <w:r w:rsidRPr="00CE030F">
        <w:rPr>
          <w:spacing w:val="-6"/>
          <w:szCs w:val="24"/>
        </w:rPr>
        <w:t xml:space="preserve"> </w:t>
      </w:r>
      <w:r w:rsidRPr="00CE030F">
        <w:rPr>
          <w:szCs w:val="24"/>
        </w:rPr>
        <w:t>трёх</w:t>
      </w:r>
      <w:r w:rsidRPr="00CE030F">
        <w:rPr>
          <w:spacing w:val="-5"/>
          <w:szCs w:val="24"/>
        </w:rPr>
        <w:t xml:space="preserve"> </w:t>
      </w:r>
      <w:r w:rsidRPr="00CE030F">
        <w:rPr>
          <w:szCs w:val="24"/>
        </w:rPr>
        <w:t>человек.</w:t>
      </w:r>
      <w:r w:rsidRPr="00CE030F">
        <w:rPr>
          <w:spacing w:val="-58"/>
          <w:szCs w:val="24"/>
        </w:rPr>
        <w:t xml:space="preserve"> </w:t>
      </w:r>
      <w:r w:rsidRPr="00CE030F">
        <w:rPr>
          <w:szCs w:val="24"/>
        </w:rPr>
        <w:t>Судьи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находиться</w:t>
      </w:r>
      <w:r w:rsidRPr="00CE030F">
        <w:rPr>
          <w:spacing w:val="1"/>
          <w:szCs w:val="24"/>
        </w:rPr>
        <w:t xml:space="preserve"> </w:t>
      </w:r>
      <w:r w:rsidRPr="00CE030F">
        <w:rPr>
          <w:szCs w:val="24"/>
        </w:rPr>
        <w:t>друг</w:t>
      </w:r>
      <w:r w:rsidRPr="00CE030F">
        <w:rPr>
          <w:spacing w:val="1"/>
          <w:szCs w:val="24"/>
        </w:rPr>
        <w:t xml:space="preserve"> </w:t>
      </w:r>
      <w:r w:rsidRPr="00CE030F">
        <w:rPr>
          <w:szCs w:val="24"/>
        </w:rPr>
        <w:t>от</w:t>
      </w:r>
      <w:r w:rsidRPr="00CE030F">
        <w:rPr>
          <w:spacing w:val="1"/>
          <w:szCs w:val="24"/>
        </w:rPr>
        <w:t xml:space="preserve"> </w:t>
      </w:r>
      <w:r w:rsidRPr="00CE030F">
        <w:rPr>
          <w:szCs w:val="24"/>
        </w:rPr>
        <w:t>друга</w:t>
      </w:r>
      <w:r w:rsidRPr="00CE030F">
        <w:rPr>
          <w:spacing w:val="1"/>
          <w:szCs w:val="24"/>
        </w:rPr>
        <w:t xml:space="preserve"> </w:t>
      </w:r>
      <w:r w:rsidRPr="00CE030F">
        <w:rPr>
          <w:szCs w:val="24"/>
        </w:rPr>
        <w:t>на</w:t>
      </w:r>
      <w:r w:rsidRPr="00CE030F">
        <w:rPr>
          <w:spacing w:val="1"/>
          <w:szCs w:val="24"/>
        </w:rPr>
        <w:t xml:space="preserve"> </w:t>
      </w:r>
      <w:r w:rsidRPr="00CE030F">
        <w:rPr>
          <w:szCs w:val="24"/>
        </w:rPr>
        <w:t>расстоянии,</w:t>
      </w:r>
      <w:r w:rsidRPr="00CE030F">
        <w:rPr>
          <w:spacing w:val="1"/>
          <w:szCs w:val="24"/>
        </w:rPr>
        <w:t xml:space="preserve"> </w:t>
      </w:r>
      <w:r w:rsidRPr="00CE030F">
        <w:rPr>
          <w:szCs w:val="24"/>
        </w:rPr>
        <w:t>не</w:t>
      </w:r>
      <w:r w:rsidRPr="00CE030F">
        <w:rPr>
          <w:spacing w:val="1"/>
          <w:szCs w:val="24"/>
        </w:rPr>
        <w:t xml:space="preserve"> </w:t>
      </w:r>
      <w:r w:rsidRPr="00CE030F">
        <w:rPr>
          <w:szCs w:val="24"/>
        </w:rPr>
        <w:t>позволяющем</w:t>
      </w:r>
      <w:r w:rsidRPr="00CE030F">
        <w:rPr>
          <w:spacing w:val="1"/>
          <w:szCs w:val="24"/>
        </w:rPr>
        <w:t xml:space="preserve"> </w:t>
      </w:r>
      <w:r w:rsidRPr="00CE030F">
        <w:rPr>
          <w:szCs w:val="24"/>
        </w:rPr>
        <w:t>обмениваться</w:t>
      </w:r>
      <w:r w:rsidRPr="00CE030F">
        <w:rPr>
          <w:spacing w:val="-57"/>
          <w:szCs w:val="24"/>
        </w:rPr>
        <w:t xml:space="preserve"> </w:t>
      </w:r>
      <w:r w:rsidRPr="00CE030F">
        <w:rPr>
          <w:szCs w:val="24"/>
        </w:rPr>
        <w:t>мнениями</w:t>
      </w:r>
      <w:r w:rsidRPr="00CE030F">
        <w:rPr>
          <w:spacing w:val="-1"/>
          <w:szCs w:val="24"/>
        </w:rPr>
        <w:t xml:space="preserve"> </w:t>
      </w:r>
      <w:r w:rsidRPr="00CE030F">
        <w:rPr>
          <w:szCs w:val="24"/>
        </w:rPr>
        <w:t>до выставления</w:t>
      </w:r>
      <w:r w:rsidRPr="00CE030F">
        <w:rPr>
          <w:spacing w:val="1"/>
          <w:szCs w:val="24"/>
        </w:rPr>
        <w:t xml:space="preserve"> </w:t>
      </w:r>
      <w:r w:rsidRPr="00CE030F">
        <w:rPr>
          <w:szCs w:val="24"/>
        </w:rPr>
        <w:t>оценки.</w:t>
      </w:r>
    </w:p>
    <w:p w14:paraId="6728C701"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выставлении</w:t>
      </w:r>
      <w:r w:rsidRPr="00CE030F">
        <w:rPr>
          <w:spacing w:val="1"/>
          <w:szCs w:val="24"/>
        </w:rPr>
        <w:t xml:space="preserve"> </w:t>
      </w:r>
      <w:r w:rsidRPr="00CE030F">
        <w:rPr>
          <w:szCs w:val="24"/>
        </w:rPr>
        <w:t>оценки</w:t>
      </w:r>
      <w:r w:rsidRPr="00CE030F">
        <w:rPr>
          <w:spacing w:val="1"/>
          <w:szCs w:val="24"/>
        </w:rPr>
        <w:t xml:space="preserve"> </w:t>
      </w:r>
      <w:r w:rsidRPr="00CE030F">
        <w:rPr>
          <w:szCs w:val="24"/>
        </w:rPr>
        <w:t>большая</w:t>
      </w:r>
      <w:r w:rsidRPr="00CE030F">
        <w:rPr>
          <w:spacing w:val="1"/>
          <w:szCs w:val="24"/>
        </w:rPr>
        <w:t xml:space="preserve"> </w:t>
      </w:r>
      <w:r w:rsidRPr="00CE030F">
        <w:rPr>
          <w:szCs w:val="24"/>
        </w:rPr>
        <w:t>и</w:t>
      </w:r>
      <w:r w:rsidRPr="00CE030F">
        <w:rPr>
          <w:spacing w:val="1"/>
          <w:szCs w:val="24"/>
        </w:rPr>
        <w:t xml:space="preserve"> </w:t>
      </w:r>
      <w:r w:rsidRPr="00CE030F">
        <w:rPr>
          <w:szCs w:val="24"/>
        </w:rPr>
        <w:t>меньшая</w:t>
      </w:r>
      <w:r w:rsidRPr="00CE030F">
        <w:rPr>
          <w:spacing w:val="1"/>
          <w:szCs w:val="24"/>
        </w:rPr>
        <w:t xml:space="preserve"> </w:t>
      </w:r>
      <w:r w:rsidRPr="00CE030F">
        <w:rPr>
          <w:szCs w:val="24"/>
        </w:rPr>
        <w:t>из</w:t>
      </w:r>
      <w:r w:rsidRPr="00CE030F">
        <w:rPr>
          <w:spacing w:val="1"/>
          <w:szCs w:val="24"/>
        </w:rPr>
        <w:t xml:space="preserve"> </w:t>
      </w:r>
      <w:r w:rsidRPr="00CE030F">
        <w:rPr>
          <w:szCs w:val="24"/>
        </w:rPr>
        <w:t>оценок</w:t>
      </w:r>
      <w:r w:rsidRPr="00CE030F">
        <w:rPr>
          <w:spacing w:val="1"/>
          <w:szCs w:val="24"/>
        </w:rPr>
        <w:t xml:space="preserve"> </w:t>
      </w:r>
      <w:r w:rsidRPr="00CE030F">
        <w:rPr>
          <w:szCs w:val="24"/>
        </w:rPr>
        <w:t>судей</w:t>
      </w:r>
      <w:r w:rsidRPr="00CE030F">
        <w:rPr>
          <w:spacing w:val="1"/>
          <w:szCs w:val="24"/>
        </w:rPr>
        <w:t xml:space="preserve"> </w:t>
      </w:r>
      <w:r w:rsidRPr="00CE030F">
        <w:rPr>
          <w:szCs w:val="24"/>
        </w:rPr>
        <w:t>отбрасываются,а</w:t>
      </w:r>
      <w:r w:rsidRPr="00CE030F">
        <w:rPr>
          <w:spacing w:val="1"/>
          <w:szCs w:val="24"/>
        </w:rPr>
        <w:t xml:space="preserve"> </w:t>
      </w:r>
      <w:r w:rsidRPr="00CE030F">
        <w:rPr>
          <w:szCs w:val="24"/>
        </w:rPr>
        <w:t>оставшаяся</w:t>
      </w:r>
      <w:r w:rsidRPr="00CE030F">
        <w:rPr>
          <w:spacing w:val="2"/>
          <w:szCs w:val="24"/>
        </w:rPr>
        <w:t xml:space="preserve"> </w:t>
      </w:r>
      <w:r w:rsidRPr="00CE030F">
        <w:rPr>
          <w:szCs w:val="24"/>
        </w:rPr>
        <w:t>оценка идёт</w:t>
      </w:r>
      <w:r w:rsidRPr="00CE030F">
        <w:rPr>
          <w:spacing w:val="1"/>
          <w:szCs w:val="24"/>
        </w:rPr>
        <w:t xml:space="preserve"> </w:t>
      </w:r>
      <w:r w:rsidRPr="00CE030F">
        <w:rPr>
          <w:szCs w:val="24"/>
        </w:rPr>
        <w:t>в</w:t>
      </w:r>
      <w:r w:rsidRPr="00CE030F">
        <w:rPr>
          <w:spacing w:val="-1"/>
          <w:szCs w:val="24"/>
        </w:rPr>
        <w:t xml:space="preserve"> </w:t>
      </w:r>
      <w:r w:rsidRPr="00CE030F">
        <w:rPr>
          <w:szCs w:val="24"/>
        </w:rPr>
        <w:t>зачёт.</w:t>
      </w:r>
      <w:r w:rsidRPr="00CE030F">
        <w:rPr>
          <w:spacing w:val="1"/>
          <w:szCs w:val="24"/>
        </w:rPr>
        <w:t xml:space="preserve"> </w:t>
      </w:r>
      <w:r w:rsidRPr="00CE030F">
        <w:rPr>
          <w:szCs w:val="24"/>
        </w:rPr>
        <w:t>При</w:t>
      </w:r>
      <w:r w:rsidRPr="00CE030F">
        <w:rPr>
          <w:spacing w:val="2"/>
          <w:szCs w:val="24"/>
        </w:rPr>
        <w:t xml:space="preserve"> </w:t>
      </w:r>
      <w:r w:rsidRPr="00CE030F">
        <w:rPr>
          <w:szCs w:val="24"/>
        </w:rPr>
        <w:t>этом расхождение между</w:t>
      </w:r>
      <w:r w:rsidRPr="00CE030F">
        <w:rPr>
          <w:spacing w:val="-5"/>
          <w:szCs w:val="24"/>
        </w:rPr>
        <w:t xml:space="preserve"> </w:t>
      </w:r>
      <w:r w:rsidRPr="00CE030F">
        <w:rPr>
          <w:szCs w:val="24"/>
        </w:rPr>
        <w:t>максимальной</w:t>
      </w:r>
      <w:r w:rsidRPr="00CE030F">
        <w:rPr>
          <w:spacing w:val="3"/>
          <w:szCs w:val="24"/>
        </w:rPr>
        <w:t xml:space="preserve"> </w:t>
      </w:r>
      <w:r w:rsidRPr="00CE030F">
        <w:rPr>
          <w:szCs w:val="24"/>
        </w:rPr>
        <w:t>и</w:t>
      </w:r>
      <w:r w:rsidRPr="00CE030F">
        <w:rPr>
          <w:spacing w:val="1"/>
          <w:szCs w:val="24"/>
        </w:rPr>
        <w:t xml:space="preserve"> </w:t>
      </w:r>
      <w:r w:rsidRPr="00CE030F">
        <w:rPr>
          <w:szCs w:val="24"/>
        </w:rPr>
        <w:t>минимальной оценками судей не должно быть более 1,0 балла, а расхождение между оценкой, идущей в</w:t>
      </w:r>
      <w:r w:rsidRPr="00CE030F">
        <w:rPr>
          <w:spacing w:val="1"/>
          <w:szCs w:val="24"/>
        </w:rPr>
        <w:t xml:space="preserve"> </w:t>
      </w:r>
      <w:r w:rsidRPr="00CE030F">
        <w:rPr>
          <w:szCs w:val="24"/>
        </w:rPr>
        <w:t>зачёт, и ближней к ней не должно превышать</w:t>
      </w:r>
      <w:r w:rsidRPr="00CE030F">
        <w:rPr>
          <w:spacing w:val="1"/>
          <w:szCs w:val="24"/>
        </w:rPr>
        <w:t xml:space="preserve"> </w:t>
      </w:r>
      <w:r w:rsidRPr="00CE030F">
        <w:rPr>
          <w:szCs w:val="24"/>
        </w:rPr>
        <w:t>0,3</w:t>
      </w:r>
      <w:r w:rsidRPr="00CE030F">
        <w:rPr>
          <w:spacing w:val="1"/>
          <w:szCs w:val="24"/>
        </w:rPr>
        <w:t xml:space="preserve"> </w:t>
      </w:r>
      <w:r w:rsidRPr="00CE030F">
        <w:rPr>
          <w:szCs w:val="24"/>
        </w:rPr>
        <w:t>балла. Окончательная оценка выводится с</w:t>
      </w:r>
      <w:r w:rsidRPr="00CE030F">
        <w:rPr>
          <w:spacing w:val="1"/>
          <w:szCs w:val="24"/>
        </w:rPr>
        <w:t xml:space="preserve"> </w:t>
      </w:r>
      <w:r w:rsidRPr="00CE030F">
        <w:rPr>
          <w:szCs w:val="24"/>
        </w:rPr>
        <w:t>точностью</w:t>
      </w:r>
      <w:r w:rsidRPr="00CE030F">
        <w:rPr>
          <w:spacing w:val="-2"/>
          <w:szCs w:val="24"/>
        </w:rPr>
        <w:t xml:space="preserve"> </w:t>
      </w:r>
      <w:r w:rsidRPr="00CE030F">
        <w:rPr>
          <w:szCs w:val="24"/>
        </w:rPr>
        <w:t>до</w:t>
      </w:r>
      <w:r w:rsidRPr="00CE030F">
        <w:rPr>
          <w:spacing w:val="-1"/>
          <w:szCs w:val="24"/>
        </w:rPr>
        <w:t xml:space="preserve"> </w:t>
      </w:r>
      <w:r w:rsidRPr="00CE030F">
        <w:rPr>
          <w:szCs w:val="24"/>
        </w:rPr>
        <w:t>0,1 балла.</w:t>
      </w:r>
    </w:p>
    <w:p w14:paraId="22675C10" w14:textId="77777777" w:rsidR="00CE030F" w:rsidRPr="00CE030F" w:rsidRDefault="00CE030F" w:rsidP="00CE030F">
      <w:pPr>
        <w:pStyle w:val="a7"/>
        <w:spacing w:line="276" w:lineRule="auto"/>
        <w:ind w:firstLine="709"/>
        <w:rPr>
          <w:szCs w:val="24"/>
        </w:rPr>
      </w:pPr>
      <w:r w:rsidRPr="00CE030F">
        <w:rPr>
          <w:szCs w:val="24"/>
        </w:rPr>
        <w:t>Оценка</w:t>
      </w:r>
      <w:r w:rsidRPr="00CE030F">
        <w:rPr>
          <w:spacing w:val="-14"/>
          <w:szCs w:val="24"/>
        </w:rPr>
        <w:t xml:space="preserve"> </w:t>
      </w:r>
      <w:r w:rsidRPr="00CE030F">
        <w:rPr>
          <w:szCs w:val="24"/>
        </w:rPr>
        <w:t>качества</w:t>
      </w:r>
      <w:r w:rsidRPr="00CE030F">
        <w:rPr>
          <w:spacing w:val="-13"/>
          <w:szCs w:val="24"/>
        </w:rPr>
        <w:t xml:space="preserve"> </w:t>
      </w:r>
      <w:r w:rsidRPr="00CE030F">
        <w:rPr>
          <w:szCs w:val="24"/>
        </w:rPr>
        <w:t>выполнения</w:t>
      </w:r>
      <w:r w:rsidRPr="00CE030F">
        <w:rPr>
          <w:spacing w:val="-12"/>
          <w:szCs w:val="24"/>
        </w:rPr>
        <w:t xml:space="preserve"> </w:t>
      </w:r>
      <w:r w:rsidRPr="00CE030F">
        <w:rPr>
          <w:szCs w:val="24"/>
        </w:rPr>
        <w:t>практического</w:t>
      </w:r>
      <w:r w:rsidRPr="00CE030F">
        <w:rPr>
          <w:spacing w:val="-12"/>
          <w:szCs w:val="24"/>
        </w:rPr>
        <w:t xml:space="preserve"> </w:t>
      </w:r>
      <w:r w:rsidRPr="00CE030F">
        <w:rPr>
          <w:szCs w:val="24"/>
        </w:rPr>
        <w:t>задания</w:t>
      </w:r>
      <w:r w:rsidRPr="00CE030F">
        <w:rPr>
          <w:spacing w:val="-12"/>
          <w:szCs w:val="24"/>
        </w:rPr>
        <w:t xml:space="preserve"> </w:t>
      </w:r>
      <w:r w:rsidRPr="00CE030F">
        <w:rPr>
          <w:szCs w:val="24"/>
        </w:rPr>
        <w:t>по</w:t>
      </w:r>
      <w:r w:rsidRPr="00CE030F">
        <w:rPr>
          <w:spacing w:val="-14"/>
          <w:szCs w:val="24"/>
        </w:rPr>
        <w:t xml:space="preserve"> </w:t>
      </w:r>
      <w:r w:rsidRPr="00CE030F">
        <w:rPr>
          <w:szCs w:val="24"/>
        </w:rPr>
        <w:t>спортивным</w:t>
      </w:r>
      <w:r w:rsidRPr="00CE030F">
        <w:rPr>
          <w:spacing w:val="-13"/>
          <w:szCs w:val="24"/>
        </w:rPr>
        <w:t xml:space="preserve"> </w:t>
      </w:r>
      <w:r w:rsidRPr="00CE030F">
        <w:rPr>
          <w:szCs w:val="24"/>
        </w:rPr>
        <w:t>играм,прикладной</w:t>
      </w:r>
      <w:r w:rsidRPr="00CE030F">
        <w:rPr>
          <w:spacing w:val="-57"/>
          <w:szCs w:val="24"/>
        </w:rPr>
        <w:t xml:space="preserve"> </w:t>
      </w:r>
      <w:r w:rsidRPr="00CE030F">
        <w:rPr>
          <w:szCs w:val="24"/>
        </w:rPr>
        <w:t>физической подготовке и заданиям (физическим упражнениям), отражающим национальные</w:t>
      </w:r>
      <w:r w:rsidRPr="00CE030F">
        <w:rPr>
          <w:spacing w:val="1"/>
          <w:szCs w:val="24"/>
        </w:rPr>
        <w:t xml:space="preserve"> </w:t>
      </w:r>
      <w:r w:rsidRPr="00CE030F">
        <w:rPr>
          <w:szCs w:val="24"/>
        </w:rPr>
        <w:t>и региональные особенности, складывается из времени, затраченного участником олимпиады</w:t>
      </w:r>
      <w:r w:rsidRPr="00CE030F">
        <w:rPr>
          <w:spacing w:val="-57"/>
          <w:szCs w:val="24"/>
        </w:rPr>
        <w:t xml:space="preserve"> </w:t>
      </w:r>
      <w:r w:rsidRPr="00CE030F">
        <w:rPr>
          <w:szCs w:val="24"/>
        </w:rPr>
        <w:t>на выполнение всего конкурсного испытания и штрафного времени (за невыполнение или</w:t>
      </w:r>
      <w:r w:rsidRPr="00CE030F">
        <w:rPr>
          <w:spacing w:val="1"/>
          <w:szCs w:val="24"/>
        </w:rPr>
        <w:t xml:space="preserve"> </w:t>
      </w:r>
      <w:r w:rsidRPr="00CE030F">
        <w:rPr>
          <w:szCs w:val="24"/>
        </w:rPr>
        <w:t>нарушение</w:t>
      </w:r>
      <w:r w:rsidRPr="00CE030F">
        <w:rPr>
          <w:spacing w:val="1"/>
          <w:szCs w:val="24"/>
        </w:rPr>
        <w:t xml:space="preserve"> </w:t>
      </w:r>
      <w:r w:rsidRPr="00CE030F">
        <w:rPr>
          <w:szCs w:val="24"/>
        </w:rPr>
        <w:t>техники</w:t>
      </w:r>
      <w:r w:rsidRPr="00CE030F">
        <w:rPr>
          <w:spacing w:val="1"/>
          <w:szCs w:val="24"/>
        </w:rPr>
        <w:t xml:space="preserve"> </w:t>
      </w:r>
      <w:r w:rsidRPr="00CE030F">
        <w:rPr>
          <w:szCs w:val="24"/>
        </w:rPr>
        <w:t>отдельных</w:t>
      </w:r>
      <w:r w:rsidRPr="00CE030F">
        <w:rPr>
          <w:spacing w:val="1"/>
          <w:szCs w:val="24"/>
        </w:rPr>
        <w:t xml:space="preserve"> </w:t>
      </w:r>
      <w:r w:rsidRPr="00CE030F">
        <w:rPr>
          <w:szCs w:val="24"/>
        </w:rPr>
        <w:t>приёмов).</w:t>
      </w:r>
      <w:r w:rsidRPr="00CE030F">
        <w:rPr>
          <w:spacing w:val="1"/>
          <w:szCs w:val="24"/>
        </w:rPr>
        <w:t xml:space="preserve"> </w:t>
      </w:r>
      <w:r w:rsidRPr="00CE030F">
        <w:rPr>
          <w:szCs w:val="24"/>
        </w:rPr>
        <w:t>Результаты</w:t>
      </w:r>
      <w:r w:rsidRPr="00CE030F">
        <w:rPr>
          <w:spacing w:val="1"/>
          <w:szCs w:val="24"/>
        </w:rPr>
        <w:t xml:space="preserve"> </w:t>
      </w:r>
      <w:r w:rsidRPr="00CE030F">
        <w:rPr>
          <w:szCs w:val="24"/>
        </w:rPr>
        <w:t>всех</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ранжируются</w:t>
      </w:r>
      <w:r w:rsidRPr="00CE030F">
        <w:rPr>
          <w:spacing w:val="1"/>
          <w:szCs w:val="24"/>
        </w:rPr>
        <w:t xml:space="preserve"> </w:t>
      </w:r>
      <w:r w:rsidRPr="00CE030F">
        <w:rPr>
          <w:szCs w:val="24"/>
        </w:rPr>
        <w:t>по</w:t>
      </w:r>
      <w:r w:rsidRPr="00CE030F">
        <w:rPr>
          <w:spacing w:val="1"/>
          <w:szCs w:val="24"/>
        </w:rPr>
        <w:t xml:space="preserve"> </w:t>
      </w:r>
      <w:r w:rsidRPr="00CE030F">
        <w:rPr>
          <w:szCs w:val="24"/>
        </w:rPr>
        <w:t>возрастающей:</w:t>
      </w:r>
      <w:r w:rsidRPr="00CE030F">
        <w:rPr>
          <w:spacing w:val="1"/>
          <w:szCs w:val="24"/>
        </w:rPr>
        <w:t xml:space="preserve"> </w:t>
      </w:r>
      <w:r w:rsidRPr="00CE030F">
        <w:rPr>
          <w:szCs w:val="24"/>
        </w:rPr>
        <w:t>лучшее</w:t>
      </w:r>
      <w:r w:rsidRPr="00CE030F">
        <w:rPr>
          <w:spacing w:val="1"/>
          <w:szCs w:val="24"/>
        </w:rPr>
        <w:t xml:space="preserve"> </w:t>
      </w:r>
      <w:r w:rsidRPr="00CE030F">
        <w:rPr>
          <w:szCs w:val="24"/>
        </w:rPr>
        <w:t>показанное</w:t>
      </w:r>
      <w:r w:rsidRPr="00CE030F">
        <w:rPr>
          <w:spacing w:val="1"/>
          <w:szCs w:val="24"/>
        </w:rPr>
        <w:t xml:space="preserve"> </w:t>
      </w:r>
      <w:r w:rsidRPr="00CE030F">
        <w:rPr>
          <w:szCs w:val="24"/>
        </w:rPr>
        <w:t>время</w:t>
      </w:r>
      <w:r w:rsidRPr="00CE030F">
        <w:rPr>
          <w:spacing w:val="1"/>
          <w:szCs w:val="24"/>
        </w:rPr>
        <w:t xml:space="preserve"> </w:t>
      </w:r>
      <w:r w:rsidRPr="00CE030F">
        <w:rPr>
          <w:szCs w:val="24"/>
        </w:rPr>
        <w:t>–</w:t>
      </w:r>
      <w:r w:rsidRPr="00CE030F">
        <w:rPr>
          <w:spacing w:val="1"/>
          <w:szCs w:val="24"/>
        </w:rPr>
        <w:t xml:space="preserve"> </w:t>
      </w:r>
      <w:r w:rsidRPr="00CE030F">
        <w:rPr>
          <w:szCs w:val="24"/>
        </w:rPr>
        <w:t>1-е</w:t>
      </w:r>
      <w:r w:rsidRPr="00CE030F">
        <w:rPr>
          <w:spacing w:val="1"/>
          <w:szCs w:val="24"/>
        </w:rPr>
        <w:t xml:space="preserve"> </w:t>
      </w:r>
      <w:r w:rsidRPr="00CE030F">
        <w:rPr>
          <w:szCs w:val="24"/>
        </w:rPr>
        <w:t>место,</w:t>
      </w:r>
      <w:r w:rsidRPr="00CE030F">
        <w:rPr>
          <w:spacing w:val="1"/>
          <w:szCs w:val="24"/>
        </w:rPr>
        <w:t xml:space="preserve"> </w:t>
      </w:r>
      <w:r w:rsidRPr="00CE030F">
        <w:rPr>
          <w:szCs w:val="24"/>
        </w:rPr>
        <w:t>худшее</w:t>
      </w:r>
      <w:r w:rsidRPr="00CE030F">
        <w:rPr>
          <w:spacing w:val="1"/>
          <w:szCs w:val="24"/>
        </w:rPr>
        <w:t xml:space="preserve"> </w:t>
      </w:r>
      <w:r w:rsidRPr="00CE030F">
        <w:rPr>
          <w:szCs w:val="24"/>
        </w:rPr>
        <w:t>–</w:t>
      </w:r>
      <w:r w:rsidRPr="00CE030F">
        <w:rPr>
          <w:spacing w:val="1"/>
          <w:szCs w:val="24"/>
        </w:rPr>
        <w:t xml:space="preserve"> </w:t>
      </w:r>
      <w:r w:rsidRPr="00CE030F">
        <w:rPr>
          <w:szCs w:val="24"/>
        </w:rPr>
        <w:t>последнее.</w:t>
      </w:r>
      <w:r w:rsidRPr="00CE030F">
        <w:rPr>
          <w:spacing w:val="1"/>
          <w:szCs w:val="24"/>
        </w:rPr>
        <w:t xml:space="preserve"> </w:t>
      </w:r>
      <w:r w:rsidRPr="00CE030F">
        <w:rPr>
          <w:szCs w:val="24"/>
        </w:rPr>
        <w:t>Участнику,</w:t>
      </w:r>
      <w:r w:rsidRPr="00CE030F">
        <w:rPr>
          <w:spacing w:val="1"/>
          <w:szCs w:val="24"/>
        </w:rPr>
        <w:t xml:space="preserve"> </w:t>
      </w:r>
      <w:r w:rsidRPr="00CE030F">
        <w:rPr>
          <w:szCs w:val="24"/>
        </w:rPr>
        <w:t>показавшему лучшее время, начисляются максимально возможные «зачётные» баллы (их</w:t>
      </w:r>
      <w:r w:rsidRPr="00CE030F">
        <w:rPr>
          <w:spacing w:val="1"/>
          <w:szCs w:val="24"/>
        </w:rPr>
        <w:t xml:space="preserve"> </w:t>
      </w:r>
      <w:r w:rsidRPr="00CE030F">
        <w:rPr>
          <w:szCs w:val="24"/>
        </w:rPr>
        <w:t>устанавливают организаторы соответствующих этапов олимпиады); остальным – меньше на</w:t>
      </w:r>
      <w:r w:rsidRPr="00CE030F">
        <w:rPr>
          <w:spacing w:val="1"/>
          <w:szCs w:val="24"/>
        </w:rPr>
        <w:t xml:space="preserve"> </w:t>
      </w:r>
      <w:r w:rsidRPr="00CE030F">
        <w:rPr>
          <w:szCs w:val="24"/>
        </w:rPr>
        <w:t>процент, соответствующий разнице с лучшим показанным временем. Формула, по которой</w:t>
      </w:r>
      <w:r w:rsidRPr="00CE030F">
        <w:rPr>
          <w:spacing w:val="1"/>
          <w:szCs w:val="24"/>
        </w:rPr>
        <w:t xml:space="preserve"> </w:t>
      </w:r>
      <w:r w:rsidRPr="00CE030F">
        <w:rPr>
          <w:szCs w:val="24"/>
        </w:rPr>
        <w:t>рассчитываются</w:t>
      </w:r>
      <w:r w:rsidRPr="00CE030F">
        <w:rPr>
          <w:spacing w:val="5"/>
          <w:szCs w:val="24"/>
        </w:rPr>
        <w:t xml:space="preserve"> </w:t>
      </w:r>
      <w:r w:rsidRPr="00CE030F">
        <w:rPr>
          <w:szCs w:val="24"/>
        </w:rPr>
        <w:t>«зачётные»</w:t>
      </w:r>
      <w:r w:rsidRPr="00CE030F">
        <w:rPr>
          <w:spacing w:val="-7"/>
          <w:szCs w:val="24"/>
        </w:rPr>
        <w:t xml:space="preserve"> </w:t>
      </w:r>
      <w:r w:rsidRPr="00CE030F">
        <w:rPr>
          <w:szCs w:val="24"/>
        </w:rPr>
        <w:t>баллы</w:t>
      </w:r>
      <w:r w:rsidRPr="00CE030F">
        <w:rPr>
          <w:spacing w:val="-2"/>
          <w:szCs w:val="24"/>
        </w:rPr>
        <w:t xml:space="preserve"> </w:t>
      </w:r>
      <w:r w:rsidRPr="00CE030F">
        <w:rPr>
          <w:szCs w:val="24"/>
        </w:rPr>
        <w:t>по</w:t>
      </w:r>
      <w:r w:rsidRPr="00CE030F">
        <w:rPr>
          <w:spacing w:val="-1"/>
          <w:szCs w:val="24"/>
        </w:rPr>
        <w:t xml:space="preserve"> </w:t>
      </w:r>
      <w:r w:rsidRPr="00CE030F">
        <w:rPr>
          <w:szCs w:val="24"/>
        </w:rPr>
        <w:t>практическим</w:t>
      </w:r>
      <w:r w:rsidRPr="00CE030F">
        <w:rPr>
          <w:spacing w:val="-4"/>
          <w:szCs w:val="24"/>
        </w:rPr>
        <w:t xml:space="preserve"> </w:t>
      </w:r>
      <w:r w:rsidRPr="00CE030F">
        <w:rPr>
          <w:szCs w:val="24"/>
        </w:rPr>
        <w:t>заданиям,</w:t>
      </w:r>
      <w:r w:rsidRPr="00CE030F">
        <w:rPr>
          <w:spacing w:val="-1"/>
          <w:szCs w:val="24"/>
        </w:rPr>
        <w:t xml:space="preserve"> </w:t>
      </w:r>
      <w:r w:rsidRPr="00CE030F">
        <w:rPr>
          <w:szCs w:val="24"/>
        </w:rPr>
        <w:t>будет</w:t>
      </w:r>
      <w:r w:rsidRPr="00CE030F">
        <w:rPr>
          <w:spacing w:val="1"/>
          <w:szCs w:val="24"/>
        </w:rPr>
        <w:t xml:space="preserve"> </w:t>
      </w:r>
      <w:r w:rsidRPr="00CE030F">
        <w:rPr>
          <w:szCs w:val="24"/>
        </w:rPr>
        <w:t>представлена</w:t>
      </w:r>
      <w:r w:rsidRPr="00CE030F">
        <w:rPr>
          <w:spacing w:val="-1"/>
          <w:szCs w:val="24"/>
        </w:rPr>
        <w:t xml:space="preserve"> </w:t>
      </w:r>
      <w:r w:rsidRPr="00CE030F">
        <w:rPr>
          <w:szCs w:val="24"/>
        </w:rPr>
        <w:t>ниже.</w:t>
      </w:r>
    </w:p>
    <w:p w14:paraId="72439E76" w14:textId="77777777" w:rsidR="00CE030F" w:rsidRPr="00CE030F" w:rsidRDefault="00CE030F" w:rsidP="00CE030F">
      <w:pPr>
        <w:pStyle w:val="a7"/>
        <w:spacing w:line="276" w:lineRule="auto"/>
        <w:ind w:firstLine="709"/>
        <w:rPr>
          <w:szCs w:val="24"/>
        </w:rPr>
      </w:pPr>
      <w:r w:rsidRPr="00CE030F">
        <w:rPr>
          <w:szCs w:val="24"/>
        </w:rPr>
        <w:t>Качество</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практического</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по</w:t>
      </w:r>
      <w:r w:rsidRPr="00CE030F">
        <w:rPr>
          <w:spacing w:val="1"/>
          <w:szCs w:val="24"/>
        </w:rPr>
        <w:t xml:space="preserve"> </w:t>
      </w:r>
      <w:r w:rsidRPr="00CE030F">
        <w:rPr>
          <w:szCs w:val="24"/>
        </w:rPr>
        <w:t>лёгкой</w:t>
      </w:r>
      <w:r w:rsidRPr="00CE030F">
        <w:rPr>
          <w:spacing w:val="1"/>
          <w:szCs w:val="24"/>
        </w:rPr>
        <w:t xml:space="preserve"> </w:t>
      </w:r>
      <w:r w:rsidRPr="00CE030F">
        <w:rPr>
          <w:szCs w:val="24"/>
        </w:rPr>
        <w:t>атлетике</w:t>
      </w:r>
      <w:r w:rsidRPr="00CE030F">
        <w:rPr>
          <w:spacing w:val="1"/>
          <w:szCs w:val="24"/>
        </w:rPr>
        <w:t xml:space="preserve"> </w:t>
      </w:r>
      <w:r w:rsidRPr="00CE030F">
        <w:rPr>
          <w:szCs w:val="24"/>
        </w:rPr>
        <w:t>оценивается по</w:t>
      </w:r>
      <w:r w:rsidRPr="00CE030F">
        <w:rPr>
          <w:spacing w:val="1"/>
          <w:szCs w:val="24"/>
        </w:rPr>
        <w:t xml:space="preserve"> </w:t>
      </w:r>
      <w:r w:rsidRPr="00CE030F">
        <w:rPr>
          <w:szCs w:val="24"/>
        </w:rPr>
        <w:t>показанному</w:t>
      </w:r>
      <w:r w:rsidRPr="00CE030F">
        <w:rPr>
          <w:spacing w:val="1"/>
          <w:szCs w:val="24"/>
        </w:rPr>
        <w:t xml:space="preserve"> </w:t>
      </w:r>
      <w:r w:rsidRPr="00CE030F">
        <w:rPr>
          <w:szCs w:val="24"/>
        </w:rPr>
        <w:t>времени</w:t>
      </w:r>
      <w:r w:rsidRPr="00CE030F">
        <w:rPr>
          <w:spacing w:val="1"/>
          <w:szCs w:val="24"/>
        </w:rPr>
        <w:t xml:space="preserve"> </w:t>
      </w:r>
      <w:r w:rsidRPr="00CE030F">
        <w:rPr>
          <w:szCs w:val="24"/>
        </w:rPr>
        <w:t>каждым</w:t>
      </w:r>
      <w:r w:rsidRPr="00CE030F">
        <w:rPr>
          <w:spacing w:val="1"/>
          <w:szCs w:val="24"/>
        </w:rPr>
        <w:t xml:space="preserve"> </w:t>
      </w:r>
      <w:r w:rsidRPr="00CE030F">
        <w:rPr>
          <w:szCs w:val="24"/>
        </w:rPr>
        <w:t>участником</w:t>
      </w:r>
      <w:r w:rsidRPr="00CE030F">
        <w:rPr>
          <w:spacing w:val="1"/>
          <w:szCs w:val="24"/>
        </w:rPr>
        <w:t xml:space="preserve"> </w:t>
      </w:r>
      <w:r w:rsidRPr="00CE030F">
        <w:rPr>
          <w:szCs w:val="24"/>
        </w:rPr>
        <w:t>на</w:t>
      </w:r>
      <w:r w:rsidRPr="00CE030F">
        <w:rPr>
          <w:spacing w:val="1"/>
          <w:szCs w:val="24"/>
        </w:rPr>
        <w:t xml:space="preserve"> </w:t>
      </w:r>
      <w:r w:rsidRPr="00CE030F">
        <w:rPr>
          <w:szCs w:val="24"/>
        </w:rPr>
        <w:t>соответствующей</w:t>
      </w:r>
      <w:r w:rsidRPr="00CE030F">
        <w:rPr>
          <w:spacing w:val="1"/>
          <w:szCs w:val="24"/>
        </w:rPr>
        <w:t xml:space="preserve"> </w:t>
      </w:r>
      <w:r w:rsidRPr="00CE030F">
        <w:rPr>
          <w:szCs w:val="24"/>
        </w:rPr>
        <w:t>дистанции</w:t>
      </w:r>
      <w:r w:rsidRPr="00CE030F">
        <w:rPr>
          <w:spacing w:val="1"/>
          <w:szCs w:val="24"/>
        </w:rPr>
        <w:t xml:space="preserve"> </w:t>
      </w:r>
      <w:r w:rsidRPr="00CE030F">
        <w:rPr>
          <w:szCs w:val="24"/>
        </w:rPr>
        <w:t>и</w:t>
      </w:r>
      <w:r w:rsidRPr="00CE030F">
        <w:rPr>
          <w:spacing w:val="1"/>
          <w:szCs w:val="24"/>
        </w:rPr>
        <w:t xml:space="preserve"> </w:t>
      </w:r>
      <w:r w:rsidRPr="00CE030F">
        <w:rPr>
          <w:szCs w:val="24"/>
        </w:rPr>
        <w:t>их</w:t>
      </w:r>
      <w:r w:rsidRPr="00CE030F">
        <w:rPr>
          <w:spacing w:val="1"/>
          <w:szCs w:val="24"/>
        </w:rPr>
        <w:t xml:space="preserve"> </w:t>
      </w:r>
      <w:r w:rsidRPr="00CE030F">
        <w:rPr>
          <w:szCs w:val="24"/>
        </w:rPr>
        <w:t>ранжированию по возрастающей: лучшее показанное время – 1-е место, худшее – последнее.</w:t>
      </w:r>
      <w:r w:rsidRPr="00CE030F">
        <w:rPr>
          <w:spacing w:val="1"/>
          <w:szCs w:val="24"/>
        </w:rPr>
        <w:t xml:space="preserve"> </w:t>
      </w:r>
      <w:r w:rsidRPr="00CE030F">
        <w:rPr>
          <w:szCs w:val="24"/>
        </w:rPr>
        <w:t>Участнику, показавшему лучшее время, начисляются максимально возможные «зачётные»</w:t>
      </w:r>
      <w:r w:rsidRPr="00CE030F">
        <w:rPr>
          <w:spacing w:val="1"/>
          <w:szCs w:val="24"/>
        </w:rPr>
        <w:t xml:space="preserve"> </w:t>
      </w:r>
      <w:r w:rsidRPr="00CE030F">
        <w:rPr>
          <w:spacing w:val="-1"/>
          <w:szCs w:val="24"/>
        </w:rPr>
        <w:t xml:space="preserve">баллы (их устанавливают организаторы соответствующих </w:t>
      </w:r>
      <w:r w:rsidRPr="00CE030F">
        <w:rPr>
          <w:szCs w:val="24"/>
        </w:rPr>
        <w:t>этапов олимпиады); остальным –</w:t>
      </w:r>
      <w:r w:rsidRPr="00CE030F">
        <w:rPr>
          <w:spacing w:val="1"/>
          <w:szCs w:val="24"/>
        </w:rPr>
        <w:t xml:space="preserve"> </w:t>
      </w:r>
      <w:r w:rsidRPr="00CE030F">
        <w:rPr>
          <w:szCs w:val="24"/>
        </w:rPr>
        <w:t>меньше</w:t>
      </w:r>
      <w:r w:rsidRPr="00CE030F">
        <w:rPr>
          <w:spacing w:val="-2"/>
          <w:szCs w:val="24"/>
        </w:rPr>
        <w:t xml:space="preserve"> </w:t>
      </w:r>
      <w:r w:rsidRPr="00CE030F">
        <w:rPr>
          <w:szCs w:val="24"/>
        </w:rPr>
        <w:t>на</w:t>
      </w:r>
      <w:r w:rsidRPr="00CE030F">
        <w:rPr>
          <w:spacing w:val="-2"/>
          <w:szCs w:val="24"/>
        </w:rPr>
        <w:t xml:space="preserve"> </w:t>
      </w:r>
      <w:r w:rsidRPr="00CE030F">
        <w:rPr>
          <w:szCs w:val="24"/>
        </w:rPr>
        <w:t>процент,</w:t>
      </w:r>
      <w:r w:rsidRPr="00CE030F">
        <w:rPr>
          <w:spacing w:val="2"/>
          <w:szCs w:val="24"/>
        </w:rPr>
        <w:t xml:space="preserve"> </w:t>
      </w:r>
      <w:r w:rsidRPr="00CE030F">
        <w:rPr>
          <w:szCs w:val="24"/>
        </w:rPr>
        <w:t>соответствующий разнице</w:t>
      </w:r>
      <w:r w:rsidRPr="00CE030F">
        <w:rPr>
          <w:spacing w:val="-1"/>
          <w:szCs w:val="24"/>
        </w:rPr>
        <w:t xml:space="preserve"> </w:t>
      </w:r>
      <w:r w:rsidRPr="00CE030F">
        <w:rPr>
          <w:szCs w:val="24"/>
        </w:rPr>
        <w:t>с</w:t>
      </w:r>
      <w:r w:rsidRPr="00CE030F">
        <w:rPr>
          <w:spacing w:val="-1"/>
          <w:szCs w:val="24"/>
        </w:rPr>
        <w:t xml:space="preserve"> </w:t>
      </w:r>
      <w:r w:rsidRPr="00CE030F">
        <w:rPr>
          <w:szCs w:val="24"/>
        </w:rPr>
        <w:t>лучшим</w:t>
      </w:r>
      <w:r w:rsidRPr="00CE030F">
        <w:rPr>
          <w:spacing w:val="-2"/>
          <w:szCs w:val="24"/>
        </w:rPr>
        <w:t xml:space="preserve"> </w:t>
      </w:r>
      <w:r w:rsidRPr="00CE030F">
        <w:rPr>
          <w:szCs w:val="24"/>
        </w:rPr>
        <w:t>показанным</w:t>
      </w:r>
      <w:r w:rsidRPr="00CE030F">
        <w:rPr>
          <w:spacing w:val="2"/>
          <w:szCs w:val="24"/>
        </w:rPr>
        <w:t xml:space="preserve"> </w:t>
      </w:r>
      <w:r w:rsidRPr="00CE030F">
        <w:rPr>
          <w:szCs w:val="24"/>
        </w:rPr>
        <w:t>временем.</w:t>
      </w:r>
    </w:p>
    <w:p w14:paraId="27230E1A" w14:textId="77777777" w:rsidR="00CE030F" w:rsidRPr="00CE030F" w:rsidRDefault="00CE030F" w:rsidP="00CE030F">
      <w:pPr>
        <w:pStyle w:val="a7"/>
        <w:spacing w:line="276" w:lineRule="auto"/>
        <w:ind w:firstLine="709"/>
        <w:rPr>
          <w:szCs w:val="24"/>
        </w:rPr>
      </w:pPr>
    </w:p>
    <w:p w14:paraId="06E0D164" w14:textId="77777777" w:rsidR="00CE030F" w:rsidRPr="00CE030F" w:rsidRDefault="00CE030F" w:rsidP="006F5CE6">
      <w:pPr>
        <w:pStyle w:val="1"/>
        <w:keepNext w:val="0"/>
        <w:widowControl w:val="0"/>
        <w:numPr>
          <w:ilvl w:val="1"/>
          <w:numId w:val="82"/>
        </w:numPr>
        <w:tabs>
          <w:tab w:val="left" w:pos="1490"/>
        </w:tabs>
        <w:autoSpaceDE w:val="0"/>
        <w:autoSpaceDN w:val="0"/>
        <w:spacing w:before="0" w:after="0" w:line="276" w:lineRule="auto"/>
        <w:ind w:left="0" w:firstLine="709"/>
        <w:jc w:val="both"/>
        <w:rPr>
          <w:sz w:val="24"/>
          <w:szCs w:val="24"/>
        </w:rPr>
      </w:pPr>
      <w:r w:rsidRPr="00CE030F">
        <w:rPr>
          <w:sz w:val="24"/>
          <w:szCs w:val="24"/>
        </w:rPr>
        <w:t>Подведение</w:t>
      </w:r>
      <w:r w:rsidRPr="00CE030F">
        <w:rPr>
          <w:spacing w:val="-3"/>
          <w:sz w:val="24"/>
          <w:szCs w:val="24"/>
        </w:rPr>
        <w:t xml:space="preserve"> </w:t>
      </w:r>
      <w:r w:rsidRPr="00CE030F">
        <w:rPr>
          <w:sz w:val="24"/>
          <w:szCs w:val="24"/>
        </w:rPr>
        <w:t>итогов</w:t>
      </w:r>
      <w:r w:rsidRPr="00CE030F">
        <w:rPr>
          <w:spacing w:val="-2"/>
          <w:sz w:val="24"/>
          <w:szCs w:val="24"/>
        </w:rPr>
        <w:t xml:space="preserve"> </w:t>
      </w:r>
      <w:r w:rsidRPr="00CE030F">
        <w:rPr>
          <w:sz w:val="24"/>
          <w:szCs w:val="24"/>
        </w:rPr>
        <w:t>олимпиады</w:t>
      </w:r>
    </w:p>
    <w:p w14:paraId="79CDA9EA"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общем</w:t>
      </w:r>
      <w:r w:rsidRPr="00CE030F">
        <w:rPr>
          <w:spacing w:val="1"/>
          <w:szCs w:val="24"/>
        </w:rPr>
        <w:t xml:space="preserve"> </w:t>
      </w:r>
      <w:r w:rsidRPr="00CE030F">
        <w:rPr>
          <w:szCs w:val="24"/>
        </w:rPr>
        <w:t>зачёте</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определяются</w:t>
      </w:r>
      <w:r w:rsidRPr="00CE030F">
        <w:rPr>
          <w:spacing w:val="1"/>
          <w:szCs w:val="24"/>
        </w:rPr>
        <w:t xml:space="preserve"> </w:t>
      </w:r>
      <w:r w:rsidRPr="00CE030F">
        <w:rPr>
          <w:szCs w:val="24"/>
        </w:rPr>
        <w:t>победители</w:t>
      </w:r>
      <w:r w:rsidRPr="00CE030F">
        <w:rPr>
          <w:spacing w:val="1"/>
          <w:szCs w:val="24"/>
        </w:rPr>
        <w:t xml:space="preserve"> </w:t>
      </w:r>
      <w:r w:rsidRPr="00CE030F">
        <w:rPr>
          <w:szCs w:val="24"/>
        </w:rPr>
        <w:t>и</w:t>
      </w:r>
      <w:r w:rsidRPr="00CE030F">
        <w:rPr>
          <w:spacing w:val="1"/>
          <w:szCs w:val="24"/>
        </w:rPr>
        <w:t xml:space="preserve"> </w:t>
      </w:r>
      <w:r w:rsidRPr="00CE030F">
        <w:rPr>
          <w:szCs w:val="24"/>
        </w:rPr>
        <w:t>призёры.</w:t>
      </w:r>
      <w:r w:rsidRPr="00CE030F">
        <w:rPr>
          <w:spacing w:val="1"/>
          <w:szCs w:val="24"/>
        </w:rPr>
        <w:t xml:space="preserve"> </w:t>
      </w:r>
      <w:r w:rsidRPr="00CE030F">
        <w:rPr>
          <w:szCs w:val="24"/>
        </w:rPr>
        <w:t>Итоги</w:t>
      </w:r>
      <w:r w:rsidRPr="00CE030F">
        <w:rPr>
          <w:spacing w:val="1"/>
          <w:szCs w:val="24"/>
        </w:rPr>
        <w:t xml:space="preserve"> </w:t>
      </w:r>
      <w:r w:rsidRPr="00CE030F">
        <w:rPr>
          <w:szCs w:val="24"/>
        </w:rPr>
        <w:t>подводятся</w:t>
      </w:r>
      <w:r w:rsidRPr="00CE030F">
        <w:rPr>
          <w:spacing w:val="1"/>
          <w:szCs w:val="24"/>
        </w:rPr>
        <w:t xml:space="preserve"> </w:t>
      </w:r>
      <w:r w:rsidRPr="00CE030F">
        <w:rPr>
          <w:szCs w:val="24"/>
        </w:rPr>
        <w:t>отдельно</w:t>
      </w:r>
      <w:r w:rsidRPr="00CE030F">
        <w:rPr>
          <w:spacing w:val="1"/>
          <w:szCs w:val="24"/>
        </w:rPr>
        <w:t xml:space="preserve"> </w:t>
      </w:r>
      <w:r w:rsidRPr="00CE030F">
        <w:rPr>
          <w:szCs w:val="24"/>
        </w:rPr>
        <w:t>для юношей</w:t>
      </w:r>
      <w:r w:rsidRPr="00CE030F">
        <w:rPr>
          <w:spacing w:val="1"/>
          <w:szCs w:val="24"/>
        </w:rPr>
        <w:t xml:space="preserve"> </w:t>
      </w:r>
      <w:r w:rsidRPr="00CE030F">
        <w:rPr>
          <w:szCs w:val="24"/>
        </w:rPr>
        <w:t>и</w:t>
      </w:r>
      <w:r w:rsidRPr="00CE030F">
        <w:rPr>
          <w:spacing w:val="1"/>
          <w:szCs w:val="24"/>
        </w:rPr>
        <w:t xml:space="preserve"> </w:t>
      </w:r>
      <w:r w:rsidRPr="00CE030F">
        <w:rPr>
          <w:szCs w:val="24"/>
        </w:rPr>
        <w:t>девушек</w:t>
      </w:r>
      <w:r w:rsidRPr="00CE030F">
        <w:rPr>
          <w:spacing w:val="1"/>
          <w:szCs w:val="24"/>
        </w:rPr>
        <w:t xml:space="preserve"> </w:t>
      </w:r>
      <w:r w:rsidRPr="00CE030F">
        <w:rPr>
          <w:szCs w:val="24"/>
        </w:rPr>
        <w:t>по</w:t>
      </w:r>
      <w:r w:rsidRPr="00CE030F">
        <w:rPr>
          <w:spacing w:val="1"/>
          <w:szCs w:val="24"/>
        </w:rPr>
        <w:t xml:space="preserve"> </w:t>
      </w:r>
      <w:r w:rsidRPr="00CE030F">
        <w:rPr>
          <w:szCs w:val="24"/>
        </w:rPr>
        <w:t>группам:</w:t>
      </w:r>
      <w:r w:rsidRPr="00CE030F">
        <w:rPr>
          <w:spacing w:val="1"/>
          <w:szCs w:val="24"/>
        </w:rPr>
        <w:t xml:space="preserve"> </w:t>
      </w:r>
      <w:r w:rsidRPr="00CE030F">
        <w:rPr>
          <w:szCs w:val="24"/>
        </w:rPr>
        <w:t>мальчики</w:t>
      </w:r>
      <w:r w:rsidRPr="00CE030F">
        <w:rPr>
          <w:spacing w:val="5"/>
          <w:szCs w:val="24"/>
        </w:rPr>
        <w:t xml:space="preserve"> </w:t>
      </w:r>
      <w:r w:rsidRPr="00CE030F">
        <w:rPr>
          <w:szCs w:val="24"/>
        </w:rPr>
        <w:t>5-6</w:t>
      </w:r>
      <w:r w:rsidRPr="00CE030F">
        <w:rPr>
          <w:spacing w:val="4"/>
          <w:szCs w:val="24"/>
        </w:rPr>
        <w:t xml:space="preserve"> </w:t>
      </w:r>
      <w:r w:rsidRPr="00CE030F">
        <w:rPr>
          <w:szCs w:val="24"/>
        </w:rPr>
        <w:t>классы,</w:t>
      </w:r>
      <w:r w:rsidRPr="00CE030F">
        <w:rPr>
          <w:spacing w:val="5"/>
          <w:szCs w:val="24"/>
        </w:rPr>
        <w:t xml:space="preserve"> </w:t>
      </w:r>
      <w:r w:rsidRPr="00CE030F">
        <w:rPr>
          <w:szCs w:val="24"/>
        </w:rPr>
        <w:t>девочки</w:t>
      </w:r>
      <w:r w:rsidRPr="00CE030F">
        <w:rPr>
          <w:spacing w:val="5"/>
          <w:szCs w:val="24"/>
        </w:rPr>
        <w:t xml:space="preserve"> </w:t>
      </w:r>
      <w:r w:rsidRPr="00CE030F">
        <w:rPr>
          <w:szCs w:val="24"/>
        </w:rPr>
        <w:t>5-6</w:t>
      </w:r>
      <w:r w:rsidRPr="00CE030F">
        <w:rPr>
          <w:spacing w:val="4"/>
          <w:szCs w:val="24"/>
        </w:rPr>
        <w:t xml:space="preserve"> </w:t>
      </w:r>
      <w:r w:rsidRPr="00CE030F">
        <w:rPr>
          <w:szCs w:val="24"/>
        </w:rPr>
        <w:t>классы,</w:t>
      </w:r>
      <w:r w:rsidRPr="00CE030F">
        <w:rPr>
          <w:spacing w:val="5"/>
          <w:szCs w:val="24"/>
        </w:rPr>
        <w:t xml:space="preserve"> </w:t>
      </w:r>
      <w:r w:rsidRPr="00CE030F">
        <w:rPr>
          <w:szCs w:val="24"/>
        </w:rPr>
        <w:t>юноши</w:t>
      </w:r>
      <w:r w:rsidRPr="00CE030F">
        <w:rPr>
          <w:spacing w:val="5"/>
          <w:szCs w:val="24"/>
        </w:rPr>
        <w:t xml:space="preserve"> </w:t>
      </w:r>
      <w:r w:rsidRPr="00CE030F">
        <w:rPr>
          <w:szCs w:val="24"/>
        </w:rPr>
        <w:t>7-8</w:t>
      </w:r>
      <w:r w:rsidRPr="00CE030F">
        <w:rPr>
          <w:spacing w:val="5"/>
          <w:szCs w:val="24"/>
        </w:rPr>
        <w:t xml:space="preserve"> </w:t>
      </w:r>
      <w:r w:rsidRPr="00CE030F">
        <w:rPr>
          <w:szCs w:val="24"/>
        </w:rPr>
        <w:t>классы,</w:t>
      </w:r>
      <w:r w:rsidRPr="00CE030F">
        <w:rPr>
          <w:spacing w:val="4"/>
          <w:szCs w:val="24"/>
        </w:rPr>
        <w:t xml:space="preserve"> </w:t>
      </w:r>
      <w:r w:rsidRPr="00CE030F">
        <w:rPr>
          <w:szCs w:val="24"/>
        </w:rPr>
        <w:t>девушки</w:t>
      </w:r>
      <w:r w:rsidRPr="00CE030F">
        <w:rPr>
          <w:spacing w:val="5"/>
          <w:szCs w:val="24"/>
        </w:rPr>
        <w:t xml:space="preserve"> </w:t>
      </w:r>
      <w:r w:rsidRPr="00CE030F">
        <w:rPr>
          <w:szCs w:val="24"/>
        </w:rPr>
        <w:t>7-8</w:t>
      </w:r>
      <w:r w:rsidRPr="00CE030F">
        <w:rPr>
          <w:spacing w:val="5"/>
          <w:szCs w:val="24"/>
        </w:rPr>
        <w:t xml:space="preserve"> </w:t>
      </w:r>
      <w:r w:rsidRPr="00CE030F">
        <w:rPr>
          <w:szCs w:val="24"/>
        </w:rPr>
        <w:t>классы,</w:t>
      </w:r>
      <w:r w:rsidRPr="00CE030F">
        <w:rPr>
          <w:spacing w:val="4"/>
          <w:szCs w:val="24"/>
        </w:rPr>
        <w:t xml:space="preserve"> </w:t>
      </w:r>
      <w:r w:rsidRPr="00CE030F">
        <w:rPr>
          <w:szCs w:val="24"/>
        </w:rPr>
        <w:t>юноши</w:t>
      </w:r>
      <w:r w:rsidRPr="00CE030F">
        <w:rPr>
          <w:spacing w:val="5"/>
          <w:szCs w:val="24"/>
        </w:rPr>
        <w:t xml:space="preserve"> </w:t>
      </w:r>
      <w:r w:rsidRPr="00CE030F">
        <w:rPr>
          <w:szCs w:val="24"/>
        </w:rPr>
        <w:t>9-11</w:t>
      </w:r>
      <w:r w:rsidRPr="00CE030F">
        <w:rPr>
          <w:spacing w:val="-2"/>
          <w:szCs w:val="24"/>
        </w:rPr>
        <w:t xml:space="preserve"> </w:t>
      </w:r>
      <w:r w:rsidRPr="00CE030F">
        <w:rPr>
          <w:szCs w:val="24"/>
        </w:rPr>
        <w:t>классы</w:t>
      </w:r>
      <w:r w:rsidRPr="00CE030F">
        <w:rPr>
          <w:spacing w:val="-1"/>
          <w:szCs w:val="24"/>
        </w:rPr>
        <w:t xml:space="preserve"> </w:t>
      </w:r>
      <w:r w:rsidRPr="00CE030F">
        <w:rPr>
          <w:szCs w:val="24"/>
        </w:rPr>
        <w:t>и</w:t>
      </w:r>
      <w:r w:rsidRPr="00CE030F">
        <w:rPr>
          <w:spacing w:val="-1"/>
          <w:szCs w:val="24"/>
        </w:rPr>
        <w:t xml:space="preserve"> </w:t>
      </w:r>
      <w:r w:rsidRPr="00CE030F">
        <w:rPr>
          <w:szCs w:val="24"/>
        </w:rPr>
        <w:t>девушки</w:t>
      </w:r>
      <w:r w:rsidRPr="00CE030F">
        <w:rPr>
          <w:spacing w:val="-2"/>
          <w:szCs w:val="24"/>
        </w:rPr>
        <w:t xml:space="preserve"> </w:t>
      </w:r>
      <w:r w:rsidRPr="00CE030F">
        <w:rPr>
          <w:szCs w:val="24"/>
        </w:rPr>
        <w:t>9-11</w:t>
      </w:r>
      <w:r w:rsidRPr="00CE030F">
        <w:rPr>
          <w:spacing w:val="-1"/>
          <w:szCs w:val="24"/>
        </w:rPr>
        <w:t xml:space="preserve"> </w:t>
      </w:r>
      <w:r w:rsidRPr="00CE030F">
        <w:rPr>
          <w:szCs w:val="24"/>
        </w:rPr>
        <w:t>классы.</w:t>
      </w:r>
    </w:p>
    <w:p w14:paraId="61FC65E0" w14:textId="77777777" w:rsidR="00CE030F" w:rsidRPr="00CE030F" w:rsidRDefault="00CE030F" w:rsidP="00CE030F">
      <w:pPr>
        <w:pStyle w:val="a7"/>
        <w:spacing w:line="276" w:lineRule="auto"/>
        <w:ind w:firstLine="709"/>
        <w:rPr>
          <w:szCs w:val="24"/>
        </w:rPr>
      </w:pPr>
      <w:r w:rsidRPr="00CE030F">
        <w:rPr>
          <w:szCs w:val="24"/>
        </w:rPr>
        <w:lastRenderedPageBreak/>
        <w:t>Алгоритм подсчета баллов содержится в комплекте олимпиадных заданий.</w:t>
      </w:r>
    </w:p>
    <w:p w14:paraId="2ADD238F" w14:textId="77777777" w:rsidR="00CE030F" w:rsidRPr="00CE030F" w:rsidRDefault="00CE030F" w:rsidP="00CE030F">
      <w:pPr>
        <w:pStyle w:val="a7"/>
        <w:spacing w:line="276" w:lineRule="auto"/>
        <w:ind w:firstLine="709"/>
        <w:rPr>
          <w:szCs w:val="24"/>
        </w:rPr>
      </w:pPr>
      <w:r w:rsidRPr="00CE030F">
        <w:rPr>
          <w:szCs w:val="24"/>
        </w:rPr>
        <w:t>Личное место участника в общем зачёте определяется по сумме «зачётных» баллов,</w:t>
      </w:r>
      <w:r w:rsidRPr="00CE030F">
        <w:rPr>
          <w:spacing w:val="1"/>
          <w:szCs w:val="24"/>
        </w:rPr>
        <w:t xml:space="preserve"> </w:t>
      </w:r>
      <w:r w:rsidRPr="00CE030F">
        <w:rPr>
          <w:szCs w:val="24"/>
        </w:rPr>
        <w:t>полученных в результате</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всех испытаний.</w:t>
      </w:r>
    </w:p>
    <w:p w14:paraId="00A9EEFC" w14:textId="77777777" w:rsidR="00CE030F" w:rsidRPr="00CE030F" w:rsidRDefault="00CE030F" w:rsidP="00CE030F">
      <w:pPr>
        <w:pStyle w:val="a7"/>
        <w:spacing w:line="276" w:lineRule="auto"/>
        <w:ind w:firstLine="709"/>
        <w:rPr>
          <w:szCs w:val="24"/>
        </w:rPr>
      </w:pPr>
      <w:r w:rsidRPr="00CE030F">
        <w:rPr>
          <w:szCs w:val="24"/>
        </w:rPr>
        <w:t>Участник,</w:t>
      </w:r>
      <w:r w:rsidRPr="00CE030F">
        <w:rPr>
          <w:spacing w:val="1"/>
          <w:szCs w:val="24"/>
        </w:rPr>
        <w:t xml:space="preserve"> </w:t>
      </w:r>
      <w:r w:rsidRPr="00CE030F">
        <w:rPr>
          <w:szCs w:val="24"/>
        </w:rPr>
        <w:t>набравший</w:t>
      </w:r>
      <w:r w:rsidRPr="00CE030F">
        <w:rPr>
          <w:spacing w:val="1"/>
          <w:szCs w:val="24"/>
        </w:rPr>
        <w:t xml:space="preserve"> </w:t>
      </w:r>
      <w:r w:rsidRPr="00CE030F">
        <w:rPr>
          <w:szCs w:val="24"/>
        </w:rPr>
        <w:t>наибольшую</w:t>
      </w:r>
      <w:r w:rsidRPr="00CE030F">
        <w:rPr>
          <w:spacing w:val="1"/>
          <w:szCs w:val="24"/>
        </w:rPr>
        <w:t xml:space="preserve"> </w:t>
      </w:r>
      <w:r w:rsidRPr="00CE030F">
        <w:rPr>
          <w:szCs w:val="24"/>
        </w:rPr>
        <w:t>сумму</w:t>
      </w:r>
      <w:r w:rsidRPr="00CE030F">
        <w:rPr>
          <w:spacing w:val="1"/>
          <w:szCs w:val="24"/>
        </w:rPr>
        <w:t xml:space="preserve"> </w:t>
      </w:r>
      <w:r w:rsidRPr="00CE030F">
        <w:rPr>
          <w:szCs w:val="24"/>
        </w:rPr>
        <w:t>«зачётных»</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по</w:t>
      </w:r>
      <w:r w:rsidRPr="00CE030F">
        <w:rPr>
          <w:spacing w:val="1"/>
          <w:szCs w:val="24"/>
        </w:rPr>
        <w:t xml:space="preserve"> </w:t>
      </w:r>
      <w:r w:rsidRPr="00CE030F">
        <w:rPr>
          <w:szCs w:val="24"/>
        </w:rPr>
        <w:t>итогам</w:t>
      </w:r>
      <w:r w:rsidRPr="00CE030F">
        <w:rPr>
          <w:spacing w:val="1"/>
          <w:szCs w:val="24"/>
        </w:rPr>
        <w:t xml:space="preserve"> </w:t>
      </w:r>
      <w:r w:rsidRPr="00CE030F">
        <w:rPr>
          <w:szCs w:val="24"/>
        </w:rPr>
        <w:t>всех</w:t>
      </w:r>
      <w:r w:rsidRPr="00CE030F">
        <w:rPr>
          <w:spacing w:val="1"/>
          <w:szCs w:val="24"/>
        </w:rPr>
        <w:t xml:space="preserve"> </w:t>
      </w:r>
      <w:r w:rsidRPr="00CE030F">
        <w:rPr>
          <w:szCs w:val="24"/>
        </w:rPr>
        <w:t>испытаний, является победителем. В случае равных результатов у нескольких участников,</w:t>
      </w:r>
      <w:r w:rsidRPr="00CE030F">
        <w:rPr>
          <w:spacing w:val="1"/>
          <w:szCs w:val="24"/>
        </w:rPr>
        <w:t xml:space="preserve"> </w:t>
      </w:r>
      <w:r w:rsidRPr="00CE030F">
        <w:rPr>
          <w:szCs w:val="24"/>
        </w:rPr>
        <w:t>победителями</w:t>
      </w:r>
      <w:r w:rsidRPr="00CE030F">
        <w:rPr>
          <w:spacing w:val="1"/>
          <w:szCs w:val="24"/>
        </w:rPr>
        <w:t xml:space="preserve"> </w:t>
      </w:r>
      <w:r w:rsidRPr="00CE030F">
        <w:rPr>
          <w:szCs w:val="24"/>
        </w:rPr>
        <w:t>признаются</w:t>
      </w:r>
      <w:r w:rsidRPr="00CE030F">
        <w:rPr>
          <w:spacing w:val="1"/>
          <w:szCs w:val="24"/>
        </w:rPr>
        <w:t xml:space="preserve"> </w:t>
      </w:r>
      <w:r w:rsidRPr="00CE030F">
        <w:rPr>
          <w:szCs w:val="24"/>
        </w:rPr>
        <w:t>все</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набравшие</w:t>
      </w:r>
      <w:r w:rsidRPr="00CE030F">
        <w:rPr>
          <w:spacing w:val="1"/>
          <w:szCs w:val="24"/>
        </w:rPr>
        <w:t xml:space="preserve"> </w:t>
      </w:r>
      <w:r w:rsidRPr="00CE030F">
        <w:rPr>
          <w:szCs w:val="24"/>
        </w:rPr>
        <w:t>одинаковое</w:t>
      </w:r>
      <w:r w:rsidRPr="00CE030F">
        <w:rPr>
          <w:spacing w:val="1"/>
          <w:szCs w:val="24"/>
        </w:rPr>
        <w:t xml:space="preserve"> </w:t>
      </w:r>
      <w:r w:rsidRPr="00CE030F">
        <w:rPr>
          <w:szCs w:val="24"/>
        </w:rPr>
        <w:t>количество</w:t>
      </w:r>
      <w:r w:rsidRPr="00CE030F">
        <w:rPr>
          <w:spacing w:val="1"/>
          <w:szCs w:val="24"/>
        </w:rPr>
        <w:t xml:space="preserve"> </w:t>
      </w:r>
      <w:r w:rsidRPr="00CE030F">
        <w:rPr>
          <w:szCs w:val="24"/>
        </w:rPr>
        <w:t>«зачётных»</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При</w:t>
      </w:r>
      <w:r w:rsidRPr="00CE030F">
        <w:rPr>
          <w:spacing w:val="1"/>
          <w:szCs w:val="24"/>
        </w:rPr>
        <w:t xml:space="preserve"> </w:t>
      </w:r>
      <w:r w:rsidRPr="00CE030F">
        <w:rPr>
          <w:szCs w:val="24"/>
        </w:rPr>
        <w:t>определении</w:t>
      </w:r>
      <w:r w:rsidRPr="00CE030F">
        <w:rPr>
          <w:spacing w:val="1"/>
          <w:szCs w:val="24"/>
        </w:rPr>
        <w:t xml:space="preserve"> </w:t>
      </w:r>
      <w:r w:rsidRPr="00CE030F">
        <w:rPr>
          <w:szCs w:val="24"/>
        </w:rPr>
        <w:t>призёров,</w:t>
      </w:r>
      <w:r w:rsidRPr="00CE030F">
        <w:rPr>
          <w:spacing w:val="1"/>
          <w:szCs w:val="24"/>
        </w:rPr>
        <w:t xml:space="preserve"> </w:t>
      </w:r>
      <w:r w:rsidRPr="00CE030F">
        <w:rPr>
          <w:szCs w:val="24"/>
        </w:rPr>
        <w:t>участники,</w:t>
      </w:r>
      <w:r w:rsidRPr="00CE030F">
        <w:rPr>
          <w:spacing w:val="1"/>
          <w:szCs w:val="24"/>
        </w:rPr>
        <w:t xml:space="preserve"> </w:t>
      </w:r>
      <w:r w:rsidRPr="00CE030F">
        <w:rPr>
          <w:szCs w:val="24"/>
        </w:rPr>
        <w:t>набравшие</w:t>
      </w:r>
      <w:r w:rsidRPr="00CE030F">
        <w:rPr>
          <w:spacing w:val="1"/>
          <w:szCs w:val="24"/>
        </w:rPr>
        <w:t xml:space="preserve"> </w:t>
      </w:r>
      <w:r w:rsidRPr="00CE030F">
        <w:rPr>
          <w:szCs w:val="24"/>
        </w:rPr>
        <w:t>равное</w:t>
      </w:r>
      <w:r w:rsidRPr="00CE030F">
        <w:rPr>
          <w:spacing w:val="1"/>
          <w:szCs w:val="24"/>
        </w:rPr>
        <w:t xml:space="preserve"> </w:t>
      </w:r>
      <w:r w:rsidRPr="00CE030F">
        <w:rPr>
          <w:szCs w:val="24"/>
        </w:rPr>
        <w:t>количество</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ранжируются</w:t>
      </w:r>
      <w:r w:rsidRPr="00CE030F">
        <w:rPr>
          <w:spacing w:val="2"/>
          <w:szCs w:val="24"/>
        </w:rPr>
        <w:t xml:space="preserve"> </w:t>
      </w:r>
      <w:r w:rsidRPr="00CE030F">
        <w:rPr>
          <w:szCs w:val="24"/>
        </w:rPr>
        <w:t>в</w:t>
      </w:r>
      <w:r w:rsidRPr="00CE030F">
        <w:rPr>
          <w:spacing w:val="-1"/>
          <w:szCs w:val="24"/>
        </w:rPr>
        <w:t xml:space="preserve"> </w:t>
      </w:r>
      <w:r w:rsidRPr="00CE030F">
        <w:rPr>
          <w:szCs w:val="24"/>
        </w:rPr>
        <w:t>алфавитном порядке.</w:t>
      </w:r>
    </w:p>
    <w:p w14:paraId="1241D858" w14:textId="77777777" w:rsidR="00CE030F" w:rsidRPr="00CE030F" w:rsidRDefault="00CE030F" w:rsidP="00CE030F">
      <w:pPr>
        <w:pStyle w:val="a7"/>
        <w:spacing w:line="276" w:lineRule="auto"/>
        <w:ind w:firstLine="709"/>
        <w:rPr>
          <w:szCs w:val="24"/>
        </w:rPr>
      </w:pPr>
      <w:r w:rsidRPr="00CE030F">
        <w:rPr>
          <w:szCs w:val="24"/>
        </w:rPr>
        <w:t>Окончательные</w:t>
      </w:r>
      <w:r w:rsidRPr="00CE030F">
        <w:rPr>
          <w:spacing w:val="1"/>
          <w:szCs w:val="24"/>
        </w:rPr>
        <w:t xml:space="preserve"> </w:t>
      </w:r>
      <w:r w:rsidRPr="00CE030F">
        <w:rPr>
          <w:szCs w:val="24"/>
        </w:rPr>
        <w:t>результаты</w:t>
      </w:r>
      <w:r w:rsidRPr="00CE030F">
        <w:rPr>
          <w:spacing w:val="1"/>
          <w:szCs w:val="24"/>
        </w:rPr>
        <w:t xml:space="preserve"> </w:t>
      </w:r>
      <w:r w:rsidRPr="00CE030F">
        <w:rPr>
          <w:szCs w:val="24"/>
        </w:rPr>
        <w:t>всех</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фиксируются</w:t>
      </w:r>
      <w:r w:rsidRPr="00CE030F">
        <w:rPr>
          <w:spacing w:val="1"/>
          <w:szCs w:val="24"/>
        </w:rPr>
        <w:t xml:space="preserve"> </w:t>
      </w:r>
      <w:r w:rsidRPr="00CE030F">
        <w:rPr>
          <w:szCs w:val="24"/>
        </w:rPr>
        <w:t>в</w:t>
      </w:r>
      <w:r w:rsidRPr="00CE030F">
        <w:rPr>
          <w:spacing w:val="1"/>
          <w:szCs w:val="24"/>
        </w:rPr>
        <w:t xml:space="preserve"> </w:t>
      </w:r>
      <w:r w:rsidRPr="00CE030F">
        <w:rPr>
          <w:szCs w:val="24"/>
        </w:rPr>
        <w:t>итоговой</w:t>
      </w:r>
      <w:r w:rsidRPr="00CE030F">
        <w:rPr>
          <w:spacing w:val="1"/>
          <w:szCs w:val="24"/>
        </w:rPr>
        <w:t xml:space="preserve"> </w:t>
      </w:r>
      <w:r w:rsidRPr="00CE030F">
        <w:rPr>
          <w:szCs w:val="24"/>
        </w:rPr>
        <w:t>таблице,</w:t>
      </w:r>
      <w:r w:rsidRPr="00CE030F">
        <w:rPr>
          <w:spacing w:val="1"/>
          <w:szCs w:val="24"/>
        </w:rPr>
        <w:t xml:space="preserve"> </w:t>
      </w:r>
      <w:r w:rsidRPr="00CE030F">
        <w:rPr>
          <w:spacing w:val="-1"/>
          <w:szCs w:val="24"/>
        </w:rPr>
        <w:t>представляющей</w:t>
      </w:r>
      <w:r w:rsidRPr="00CE030F">
        <w:rPr>
          <w:spacing w:val="-13"/>
          <w:szCs w:val="24"/>
        </w:rPr>
        <w:t xml:space="preserve"> </w:t>
      </w:r>
      <w:r w:rsidRPr="00CE030F">
        <w:rPr>
          <w:spacing w:val="-1"/>
          <w:szCs w:val="24"/>
        </w:rPr>
        <w:t>собой</w:t>
      </w:r>
      <w:r w:rsidRPr="00CE030F">
        <w:rPr>
          <w:spacing w:val="-14"/>
          <w:szCs w:val="24"/>
        </w:rPr>
        <w:t xml:space="preserve"> </w:t>
      </w:r>
      <w:r w:rsidRPr="00CE030F">
        <w:rPr>
          <w:spacing w:val="-1"/>
          <w:szCs w:val="24"/>
        </w:rPr>
        <w:t>ранжированный</w:t>
      </w:r>
      <w:r w:rsidRPr="00CE030F">
        <w:rPr>
          <w:spacing w:val="-13"/>
          <w:szCs w:val="24"/>
        </w:rPr>
        <w:t xml:space="preserve"> </w:t>
      </w:r>
      <w:r w:rsidRPr="00CE030F">
        <w:rPr>
          <w:szCs w:val="24"/>
        </w:rPr>
        <w:t>список</w:t>
      </w:r>
      <w:r w:rsidRPr="00CE030F">
        <w:rPr>
          <w:spacing w:val="-15"/>
          <w:szCs w:val="24"/>
        </w:rPr>
        <w:t xml:space="preserve"> </w:t>
      </w:r>
      <w:r w:rsidRPr="00CE030F">
        <w:rPr>
          <w:szCs w:val="24"/>
        </w:rPr>
        <w:t>участников,</w:t>
      </w:r>
      <w:r w:rsidRPr="00CE030F">
        <w:rPr>
          <w:spacing w:val="-14"/>
          <w:szCs w:val="24"/>
        </w:rPr>
        <w:t xml:space="preserve"> </w:t>
      </w:r>
      <w:r w:rsidRPr="00CE030F">
        <w:rPr>
          <w:szCs w:val="24"/>
        </w:rPr>
        <w:t>расположенных</w:t>
      </w:r>
      <w:r w:rsidRPr="00CE030F">
        <w:rPr>
          <w:spacing w:val="-10"/>
          <w:szCs w:val="24"/>
        </w:rPr>
        <w:t xml:space="preserve"> </w:t>
      </w:r>
      <w:r w:rsidRPr="00CE030F">
        <w:rPr>
          <w:szCs w:val="24"/>
        </w:rPr>
        <w:t>по</w:t>
      </w:r>
      <w:r w:rsidRPr="00CE030F">
        <w:rPr>
          <w:spacing w:val="-16"/>
          <w:szCs w:val="24"/>
        </w:rPr>
        <w:t xml:space="preserve"> </w:t>
      </w:r>
      <w:r w:rsidRPr="00CE030F">
        <w:rPr>
          <w:szCs w:val="24"/>
        </w:rPr>
        <w:t>мере</w:t>
      </w:r>
      <w:r w:rsidRPr="00CE030F">
        <w:rPr>
          <w:spacing w:val="-13"/>
          <w:szCs w:val="24"/>
        </w:rPr>
        <w:t xml:space="preserve"> </w:t>
      </w:r>
      <w:r w:rsidRPr="00CE030F">
        <w:rPr>
          <w:szCs w:val="24"/>
        </w:rPr>
        <w:t>убывания</w:t>
      </w:r>
      <w:r w:rsidRPr="00CE030F">
        <w:rPr>
          <w:spacing w:val="-57"/>
          <w:szCs w:val="24"/>
        </w:rPr>
        <w:t xml:space="preserve"> </w:t>
      </w:r>
      <w:r w:rsidRPr="00CE030F">
        <w:rPr>
          <w:szCs w:val="24"/>
        </w:rPr>
        <w:t>набранных ими баллов. Участники с одинаковыми баллами располагаются в алфавитном</w:t>
      </w:r>
      <w:r w:rsidRPr="00CE030F">
        <w:rPr>
          <w:spacing w:val="1"/>
          <w:szCs w:val="24"/>
        </w:rPr>
        <w:t xml:space="preserve"> </w:t>
      </w:r>
      <w:r w:rsidRPr="00CE030F">
        <w:rPr>
          <w:szCs w:val="24"/>
        </w:rPr>
        <w:t>порядке.</w:t>
      </w:r>
    </w:p>
    <w:p w14:paraId="0315748D" w14:textId="77777777" w:rsidR="00CE030F" w:rsidRPr="00CE030F" w:rsidRDefault="00CE030F" w:rsidP="00CE030F">
      <w:pPr>
        <w:pStyle w:val="a7"/>
        <w:spacing w:line="276" w:lineRule="auto"/>
        <w:ind w:firstLine="709"/>
        <w:rPr>
          <w:szCs w:val="24"/>
        </w:rPr>
      </w:pPr>
      <w:r w:rsidRPr="00CE030F">
        <w:rPr>
          <w:szCs w:val="24"/>
        </w:rPr>
        <w:t>На</w:t>
      </w:r>
      <w:r w:rsidRPr="00CE030F">
        <w:rPr>
          <w:spacing w:val="1"/>
          <w:szCs w:val="24"/>
        </w:rPr>
        <w:t xml:space="preserve"> </w:t>
      </w:r>
      <w:r w:rsidRPr="00CE030F">
        <w:rPr>
          <w:szCs w:val="24"/>
        </w:rPr>
        <w:t>основании</w:t>
      </w:r>
      <w:r w:rsidRPr="00CE030F">
        <w:rPr>
          <w:spacing w:val="1"/>
          <w:szCs w:val="24"/>
        </w:rPr>
        <w:t xml:space="preserve"> </w:t>
      </w:r>
      <w:r w:rsidRPr="00CE030F">
        <w:rPr>
          <w:szCs w:val="24"/>
        </w:rPr>
        <w:t>итоговой</w:t>
      </w:r>
      <w:r w:rsidRPr="00CE030F">
        <w:rPr>
          <w:spacing w:val="1"/>
          <w:szCs w:val="24"/>
        </w:rPr>
        <w:t xml:space="preserve"> </w:t>
      </w:r>
      <w:r w:rsidRPr="00CE030F">
        <w:rPr>
          <w:szCs w:val="24"/>
        </w:rPr>
        <w:t>таблицы</w:t>
      </w:r>
      <w:r w:rsidRPr="00CE030F">
        <w:rPr>
          <w:spacing w:val="1"/>
          <w:szCs w:val="24"/>
        </w:rPr>
        <w:t xml:space="preserve"> </w:t>
      </w:r>
      <w:r w:rsidRPr="00CE030F">
        <w:rPr>
          <w:szCs w:val="24"/>
        </w:rPr>
        <w:t>и</w:t>
      </w:r>
      <w:r w:rsidRPr="00CE030F">
        <w:rPr>
          <w:spacing w:val="1"/>
          <w:szCs w:val="24"/>
        </w:rPr>
        <w:t xml:space="preserve"> </w:t>
      </w:r>
      <w:r w:rsidRPr="00CE030F">
        <w:rPr>
          <w:szCs w:val="24"/>
        </w:rPr>
        <w:t>в</w:t>
      </w:r>
      <w:r w:rsidRPr="00CE030F">
        <w:rPr>
          <w:spacing w:val="1"/>
          <w:szCs w:val="24"/>
        </w:rPr>
        <w:t xml:space="preserve"> </w:t>
      </w:r>
      <w:r w:rsidRPr="00CE030F">
        <w:rPr>
          <w:szCs w:val="24"/>
        </w:rPr>
        <w:t>соответствии</w:t>
      </w:r>
      <w:r w:rsidRPr="00CE030F">
        <w:rPr>
          <w:spacing w:val="1"/>
          <w:szCs w:val="24"/>
        </w:rPr>
        <w:t xml:space="preserve"> </w:t>
      </w:r>
      <w:r w:rsidRPr="00CE030F">
        <w:rPr>
          <w:szCs w:val="24"/>
        </w:rPr>
        <w:t>с</w:t>
      </w:r>
      <w:r w:rsidRPr="00CE030F">
        <w:rPr>
          <w:spacing w:val="1"/>
          <w:szCs w:val="24"/>
        </w:rPr>
        <w:t xml:space="preserve"> </w:t>
      </w:r>
      <w:r w:rsidRPr="00CE030F">
        <w:rPr>
          <w:szCs w:val="24"/>
        </w:rPr>
        <w:t>квотой,</w:t>
      </w:r>
      <w:r w:rsidRPr="00CE030F">
        <w:rPr>
          <w:spacing w:val="1"/>
          <w:szCs w:val="24"/>
        </w:rPr>
        <w:t xml:space="preserve"> </w:t>
      </w:r>
      <w:r w:rsidRPr="00CE030F">
        <w:rPr>
          <w:szCs w:val="24"/>
        </w:rPr>
        <w:t>установленной</w:t>
      </w:r>
      <w:r w:rsidRPr="00CE030F">
        <w:rPr>
          <w:spacing w:val="1"/>
          <w:szCs w:val="24"/>
        </w:rPr>
        <w:t xml:space="preserve"> </w:t>
      </w:r>
      <w:r w:rsidRPr="00CE030F">
        <w:rPr>
          <w:szCs w:val="24"/>
        </w:rPr>
        <w:t>организатором</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и</w:t>
      </w:r>
      <w:r w:rsidRPr="00CE030F">
        <w:rPr>
          <w:spacing w:val="1"/>
          <w:szCs w:val="24"/>
        </w:rPr>
        <w:t xml:space="preserve"> </w:t>
      </w:r>
      <w:r w:rsidRPr="00CE030F">
        <w:rPr>
          <w:szCs w:val="24"/>
        </w:rPr>
        <w:t>муниципального</w:t>
      </w:r>
      <w:r w:rsidRPr="00CE030F">
        <w:rPr>
          <w:spacing w:val="1"/>
          <w:szCs w:val="24"/>
        </w:rPr>
        <w:t xml:space="preserve"> </w:t>
      </w:r>
      <w:r w:rsidRPr="00CE030F">
        <w:rPr>
          <w:szCs w:val="24"/>
        </w:rPr>
        <w:t>этапов,</w:t>
      </w:r>
      <w:r w:rsidRPr="00CE030F">
        <w:rPr>
          <w:spacing w:val="1"/>
          <w:szCs w:val="24"/>
        </w:rPr>
        <w:t xml:space="preserve"> </w:t>
      </w:r>
      <w:r w:rsidRPr="00CE030F">
        <w:rPr>
          <w:szCs w:val="24"/>
        </w:rPr>
        <w:t>жюри</w:t>
      </w:r>
      <w:r w:rsidRPr="00CE030F">
        <w:rPr>
          <w:spacing w:val="1"/>
          <w:szCs w:val="24"/>
        </w:rPr>
        <w:t xml:space="preserve"> </w:t>
      </w:r>
      <w:r w:rsidRPr="00CE030F">
        <w:rPr>
          <w:szCs w:val="24"/>
        </w:rPr>
        <w:t>определяет</w:t>
      </w:r>
      <w:r w:rsidRPr="00CE030F">
        <w:rPr>
          <w:spacing w:val="1"/>
          <w:szCs w:val="24"/>
        </w:rPr>
        <w:t xml:space="preserve"> </w:t>
      </w:r>
      <w:r w:rsidRPr="00CE030F">
        <w:rPr>
          <w:szCs w:val="24"/>
        </w:rPr>
        <w:t>победителей</w:t>
      </w:r>
      <w:r w:rsidRPr="00CE030F">
        <w:rPr>
          <w:spacing w:val="1"/>
          <w:szCs w:val="24"/>
        </w:rPr>
        <w:t xml:space="preserve"> </w:t>
      </w:r>
      <w:r w:rsidRPr="00CE030F">
        <w:rPr>
          <w:szCs w:val="24"/>
        </w:rPr>
        <w:t>и</w:t>
      </w:r>
      <w:r w:rsidRPr="00CE030F">
        <w:rPr>
          <w:spacing w:val="1"/>
          <w:szCs w:val="24"/>
        </w:rPr>
        <w:t xml:space="preserve"> </w:t>
      </w:r>
      <w:r w:rsidRPr="00CE030F">
        <w:rPr>
          <w:szCs w:val="24"/>
        </w:rPr>
        <w:t>призёров</w:t>
      </w:r>
      <w:r w:rsidRPr="00CE030F">
        <w:rPr>
          <w:spacing w:val="-4"/>
          <w:szCs w:val="24"/>
        </w:rPr>
        <w:t xml:space="preserve"> </w:t>
      </w:r>
      <w:r w:rsidRPr="00CE030F">
        <w:rPr>
          <w:szCs w:val="24"/>
        </w:rPr>
        <w:t>соответствующего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p>
    <w:p w14:paraId="6924F643" w14:textId="77777777" w:rsidR="00CE030F" w:rsidRPr="00CE030F" w:rsidRDefault="00CE030F" w:rsidP="00CE030F">
      <w:pPr>
        <w:pStyle w:val="a7"/>
        <w:spacing w:line="276" w:lineRule="auto"/>
        <w:ind w:firstLine="709"/>
        <w:rPr>
          <w:szCs w:val="24"/>
        </w:rPr>
      </w:pPr>
      <w:r w:rsidRPr="00CE030F">
        <w:rPr>
          <w:szCs w:val="24"/>
        </w:rPr>
        <w:t>На школьном этапе в каждой образовательной организации определяются победители</w:t>
      </w:r>
      <w:r w:rsidRPr="00CE030F">
        <w:rPr>
          <w:spacing w:val="1"/>
          <w:szCs w:val="24"/>
        </w:rPr>
        <w:t xml:space="preserve"> </w:t>
      </w:r>
      <w:r w:rsidRPr="00CE030F">
        <w:rPr>
          <w:szCs w:val="24"/>
        </w:rPr>
        <w:t>и призёры. Не допускается подведение итогов школьного этапа всероссийской олимпиады</w:t>
      </w:r>
      <w:r w:rsidRPr="00CE030F">
        <w:rPr>
          <w:spacing w:val="1"/>
          <w:szCs w:val="24"/>
        </w:rPr>
        <w:t xml:space="preserve"> </w:t>
      </w:r>
      <w:r w:rsidRPr="00CE030F">
        <w:rPr>
          <w:szCs w:val="24"/>
        </w:rPr>
        <w:t>школьников по физической культуре на основании сопоставления результатов участников из</w:t>
      </w:r>
      <w:r w:rsidRPr="00CE030F">
        <w:rPr>
          <w:spacing w:val="-57"/>
          <w:szCs w:val="24"/>
        </w:rPr>
        <w:t xml:space="preserve"> </w:t>
      </w:r>
      <w:r w:rsidRPr="00CE030F">
        <w:rPr>
          <w:szCs w:val="24"/>
        </w:rPr>
        <w:t>различных</w:t>
      </w:r>
      <w:r w:rsidRPr="00CE030F">
        <w:rPr>
          <w:spacing w:val="2"/>
          <w:szCs w:val="24"/>
        </w:rPr>
        <w:t xml:space="preserve"> </w:t>
      </w:r>
      <w:r w:rsidRPr="00CE030F">
        <w:rPr>
          <w:szCs w:val="24"/>
        </w:rPr>
        <w:t>образовательных</w:t>
      </w:r>
      <w:r w:rsidRPr="00CE030F">
        <w:rPr>
          <w:spacing w:val="4"/>
          <w:szCs w:val="24"/>
        </w:rPr>
        <w:t xml:space="preserve"> </w:t>
      </w:r>
      <w:r w:rsidRPr="00CE030F">
        <w:rPr>
          <w:szCs w:val="24"/>
        </w:rPr>
        <w:t>организаций.</w:t>
      </w:r>
    </w:p>
    <w:p w14:paraId="4A0850E8" w14:textId="77777777" w:rsidR="00CE030F" w:rsidRPr="00CE030F" w:rsidRDefault="00CE030F" w:rsidP="00CE030F">
      <w:pPr>
        <w:pStyle w:val="a7"/>
        <w:spacing w:line="276" w:lineRule="auto"/>
        <w:ind w:firstLine="709"/>
        <w:rPr>
          <w:szCs w:val="24"/>
        </w:rPr>
      </w:pPr>
      <w:r w:rsidRPr="00CE030F">
        <w:rPr>
          <w:szCs w:val="24"/>
        </w:rPr>
        <w:t>Организатор школьного и муниципального этапов утверждает результаты (рейтинг</w:t>
      </w:r>
      <w:r w:rsidRPr="00CE030F">
        <w:rPr>
          <w:spacing w:val="1"/>
          <w:szCs w:val="24"/>
        </w:rPr>
        <w:t xml:space="preserve"> </w:t>
      </w:r>
      <w:r w:rsidRPr="00CE030F">
        <w:rPr>
          <w:spacing w:val="-1"/>
          <w:szCs w:val="24"/>
        </w:rPr>
        <w:t>победителей</w:t>
      </w:r>
      <w:r w:rsidRPr="00CE030F">
        <w:rPr>
          <w:spacing w:val="-20"/>
          <w:szCs w:val="24"/>
        </w:rPr>
        <w:t xml:space="preserve"> </w:t>
      </w:r>
      <w:r w:rsidRPr="00CE030F">
        <w:rPr>
          <w:spacing w:val="-1"/>
          <w:szCs w:val="24"/>
        </w:rPr>
        <w:t>и</w:t>
      </w:r>
      <w:r w:rsidRPr="00CE030F">
        <w:rPr>
          <w:spacing w:val="-19"/>
          <w:szCs w:val="24"/>
        </w:rPr>
        <w:t xml:space="preserve"> </w:t>
      </w:r>
      <w:r w:rsidRPr="00CE030F">
        <w:rPr>
          <w:spacing w:val="-1"/>
          <w:szCs w:val="24"/>
        </w:rPr>
        <w:t>рейтинг</w:t>
      </w:r>
      <w:r w:rsidRPr="00CE030F">
        <w:rPr>
          <w:spacing w:val="-23"/>
          <w:szCs w:val="24"/>
        </w:rPr>
        <w:t xml:space="preserve"> </w:t>
      </w:r>
      <w:r w:rsidRPr="00CE030F">
        <w:rPr>
          <w:spacing w:val="-1"/>
          <w:szCs w:val="24"/>
        </w:rPr>
        <w:t>призёров)</w:t>
      </w:r>
      <w:r w:rsidRPr="00CE030F">
        <w:rPr>
          <w:spacing w:val="-22"/>
          <w:szCs w:val="24"/>
        </w:rPr>
        <w:t xml:space="preserve"> </w:t>
      </w:r>
      <w:r w:rsidRPr="00CE030F">
        <w:rPr>
          <w:szCs w:val="24"/>
        </w:rPr>
        <w:t>и</w:t>
      </w:r>
      <w:r w:rsidRPr="00CE030F">
        <w:rPr>
          <w:spacing w:val="-21"/>
          <w:szCs w:val="24"/>
        </w:rPr>
        <w:t xml:space="preserve"> </w:t>
      </w:r>
      <w:r w:rsidRPr="00CE030F">
        <w:rPr>
          <w:szCs w:val="24"/>
        </w:rPr>
        <w:t>публикует</w:t>
      </w:r>
      <w:r w:rsidRPr="00CE030F">
        <w:rPr>
          <w:spacing w:val="-18"/>
          <w:szCs w:val="24"/>
        </w:rPr>
        <w:t xml:space="preserve"> </w:t>
      </w:r>
      <w:r w:rsidRPr="00CE030F">
        <w:rPr>
          <w:szCs w:val="24"/>
        </w:rPr>
        <w:t>их</w:t>
      </w:r>
      <w:r w:rsidRPr="00CE030F">
        <w:rPr>
          <w:spacing w:val="-16"/>
          <w:szCs w:val="24"/>
        </w:rPr>
        <w:t xml:space="preserve"> </w:t>
      </w:r>
      <w:r w:rsidRPr="00CE030F">
        <w:rPr>
          <w:szCs w:val="24"/>
        </w:rPr>
        <w:t>на</w:t>
      </w:r>
      <w:r w:rsidRPr="00CE030F">
        <w:rPr>
          <w:spacing w:val="-21"/>
          <w:szCs w:val="24"/>
        </w:rPr>
        <w:t xml:space="preserve"> </w:t>
      </w:r>
      <w:r w:rsidRPr="00CE030F">
        <w:rPr>
          <w:szCs w:val="24"/>
        </w:rPr>
        <w:t>своем</w:t>
      </w:r>
      <w:r w:rsidRPr="00CE030F">
        <w:rPr>
          <w:spacing w:val="-23"/>
          <w:szCs w:val="24"/>
        </w:rPr>
        <w:t xml:space="preserve"> </w:t>
      </w:r>
      <w:r w:rsidRPr="00CE030F">
        <w:rPr>
          <w:szCs w:val="24"/>
        </w:rPr>
        <w:t>официальном</w:t>
      </w:r>
      <w:r w:rsidRPr="00CE030F">
        <w:rPr>
          <w:spacing w:val="-20"/>
          <w:szCs w:val="24"/>
        </w:rPr>
        <w:t xml:space="preserve"> </w:t>
      </w:r>
      <w:r w:rsidRPr="00CE030F">
        <w:rPr>
          <w:szCs w:val="24"/>
        </w:rPr>
        <w:t>сайте</w:t>
      </w:r>
      <w:r w:rsidRPr="00CE030F">
        <w:rPr>
          <w:spacing w:val="-20"/>
          <w:szCs w:val="24"/>
        </w:rPr>
        <w:t xml:space="preserve"> </w:t>
      </w:r>
      <w:r w:rsidRPr="00CE030F">
        <w:rPr>
          <w:szCs w:val="24"/>
        </w:rPr>
        <w:t>в</w:t>
      </w:r>
      <w:r w:rsidRPr="00CE030F">
        <w:rPr>
          <w:spacing w:val="22"/>
          <w:szCs w:val="24"/>
        </w:rPr>
        <w:t xml:space="preserve"> </w:t>
      </w:r>
      <w:r w:rsidRPr="00CE030F">
        <w:rPr>
          <w:szCs w:val="24"/>
        </w:rPr>
        <w:t>сети</w:t>
      </w:r>
      <w:r w:rsidRPr="00CE030F">
        <w:rPr>
          <w:spacing w:val="-8"/>
          <w:szCs w:val="24"/>
        </w:rPr>
        <w:t xml:space="preserve"> </w:t>
      </w:r>
      <w:r w:rsidRPr="00CE030F">
        <w:rPr>
          <w:szCs w:val="24"/>
        </w:rPr>
        <w:t xml:space="preserve">Интернет. </w:t>
      </w:r>
    </w:p>
    <w:p w14:paraId="3C149DF0" w14:textId="77777777" w:rsidR="00CE030F" w:rsidRPr="00CE030F" w:rsidRDefault="00CE030F" w:rsidP="00CE030F">
      <w:pPr>
        <w:pStyle w:val="a7"/>
        <w:spacing w:line="276" w:lineRule="auto"/>
        <w:ind w:firstLine="709"/>
        <w:rPr>
          <w:szCs w:val="24"/>
        </w:rPr>
      </w:pPr>
      <w:r w:rsidRPr="00CE030F">
        <w:rPr>
          <w:szCs w:val="24"/>
        </w:rPr>
        <w:t>Использование</w:t>
      </w:r>
      <w:r w:rsidRPr="00CE030F">
        <w:rPr>
          <w:spacing w:val="33"/>
          <w:szCs w:val="24"/>
        </w:rPr>
        <w:t xml:space="preserve"> </w:t>
      </w:r>
      <w:r w:rsidRPr="00CE030F">
        <w:rPr>
          <w:szCs w:val="24"/>
        </w:rPr>
        <w:t>учебной</w:t>
      </w:r>
      <w:r w:rsidRPr="00CE030F">
        <w:rPr>
          <w:spacing w:val="35"/>
          <w:szCs w:val="24"/>
        </w:rPr>
        <w:t xml:space="preserve"> </w:t>
      </w:r>
      <w:r w:rsidRPr="00CE030F">
        <w:rPr>
          <w:szCs w:val="24"/>
        </w:rPr>
        <w:t>литературы</w:t>
      </w:r>
      <w:r w:rsidRPr="00CE030F">
        <w:rPr>
          <w:spacing w:val="32"/>
          <w:szCs w:val="24"/>
        </w:rPr>
        <w:t xml:space="preserve"> </w:t>
      </w:r>
      <w:r w:rsidRPr="00CE030F">
        <w:rPr>
          <w:szCs w:val="24"/>
        </w:rPr>
        <w:t>и</w:t>
      </w:r>
      <w:r w:rsidRPr="00CE030F">
        <w:rPr>
          <w:spacing w:val="37"/>
          <w:szCs w:val="24"/>
        </w:rPr>
        <w:t xml:space="preserve"> </w:t>
      </w:r>
      <w:r w:rsidRPr="00CE030F">
        <w:rPr>
          <w:szCs w:val="24"/>
        </w:rPr>
        <w:t>интернет-ресурсов</w:t>
      </w:r>
      <w:r w:rsidRPr="00CE030F">
        <w:rPr>
          <w:spacing w:val="34"/>
          <w:szCs w:val="24"/>
        </w:rPr>
        <w:t xml:space="preserve"> </w:t>
      </w:r>
      <w:r w:rsidRPr="00CE030F">
        <w:rPr>
          <w:szCs w:val="24"/>
        </w:rPr>
        <w:t>при</w:t>
      </w:r>
      <w:r w:rsidRPr="00CE030F">
        <w:rPr>
          <w:spacing w:val="35"/>
          <w:szCs w:val="24"/>
        </w:rPr>
        <w:t xml:space="preserve"> </w:t>
      </w:r>
      <w:r w:rsidRPr="00CE030F">
        <w:rPr>
          <w:szCs w:val="24"/>
        </w:rPr>
        <w:t>подготовке</w:t>
      </w:r>
      <w:r w:rsidRPr="00CE030F">
        <w:rPr>
          <w:spacing w:val="-57"/>
          <w:szCs w:val="24"/>
        </w:rPr>
        <w:t xml:space="preserve"> </w:t>
      </w:r>
      <w:r w:rsidRPr="00CE030F">
        <w:rPr>
          <w:szCs w:val="24"/>
        </w:rPr>
        <w:t>школьников</w:t>
      </w:r>
      <w:r w:rsidRPr="00CE030F">
        <w:rPr>
          <w:spacing w:val="-1"/>
          <w:szCs w:val="24"/>
        </w:rPr>
        <w:t xml:space="preserve"> </w:t>
      </w:r>
      <w:r w:rsidRPr="00CE030F">
        <w:rPr>
          <w:szCs w:val="24"/>
        </w:rPr>
        <w:t>к олимпиаде</w:t>
      </w:r>
    </w:p>
    <w:p w14:paraId="7DFBC8DD" w14:textId="77777777" w:rsidR="00CE030F" w:rsidRPr="00CE030F" w:rsidRDefault="00CE030F" w:rsidP="00CE030F">
      <w:pPr>
        <w:pStyle w:val="a7"/>
        <w:spacing w:line="276" w:lineRule="auto"/>
        <w:ind w:firstLine="709"/>
        <w:rPr>
          <w:b/>
          <w:szCs w:val="24"/>
        </w:rPr>
      </w:pPr>
      <w:r w:rsidRPr="00CE030F">
        <w:rPr>
          <w:b/>
          <w:szCs w:val="24"/>
        </w:rPr>
        <w:t>При</w:t>
      </w:r>
      <w:r w:rsidRPr="00CE030F">
        <w:rPr>
          <w:b/>
          <w:spacing w:val="52"/>
          <w:szCs w:val="24"/>
        </w:rPr>
        <w:t xml:space="preserve"> </w:t>
      </w:r>
      <w:r w:rsidRPr="00CE030F">
        <w:rPr>
          <w:b/>
          <w:szCs w:val="24"/>
        </w:rPr>
        <w:t>подготовке</w:t>
      </w:r>
      <w:r w:rsidRPr="00CE030F">
        <w:rPr>
          <w:b/>
          <w:spacing w:val="54"/>
          <w:szCs w:val="24"/>
        </w:rPr>
        <w:t xml:space="preserve"> </w:t>
      </w:r>
      <w:r w:rsidRPr="00CE030F">
        <w:rPr>
          <w:b/>
          <w:szCs w:val="24"/>
        </w:rPr>
        <w:t>участников</w:t>
      </w:r>
      <w:r w:rsidRPr="00CE030F">
        <w:rPr>
          <w:b/>
          <w:spacing w:val="50"/>
          <w:szCs w:val="24"/>
        </w:rPr>
        <w:t xml:space="preserve"> </w:t>
      </w:r>
      <w:r w:rsidRPr="00CE030F">
        <w:rPr>
          <w:b/>
          <w:szCs w:val="24"/>
        </w:rPr>
        <w:t>к</w:t>
      </w:r>
      <w:r w:rsidRPr="00CE030F">
        <w:rPr>
          <w:b/>
          <w:spacing w:val="52"/>
          <w:szCs w:val="24"/>
        </w:rPr>
        <w:t xml:space="preserve"> </w:t>
      </w:r>
      <w:r w:rsidRPr="00CE030F">
        <w:rPr>
          <w:b/>
          <w:szCs w:val="24"/>
        </w:rPr>
        <w:t>школьному</w:t>
      </w:r>
      <w:r w:rsidRPr="00CE030F">
        <w:rPr>
          <w:b/>
          <w:spacing w:val="45"/>
          <w:szCs w:val="24"/>
        </w:rPr>
        <w:t xml:space="preserve"> </w:t>
      </w:r>
      <w:r w:rsidRPr="00CE030F">
        <w:rPr>
          <w:b/>
          <w:szCs w:val="24"/>
        </w:rPr>
        <w:t>и</w:t>
      </w:r>
      <w:r w:rsidRPr="00CE030F">
        <w:rPr>
          <w:b/>
          <w:spacing w:val="53"/>
          <w:szCs w:val="24"/>
        </w:rPr>
        <w:t xml:space="preserve"> </w:t>
      </w:r>
      <w:r w:rsidRPr="00CE030F">
        <w:rPr>
          <w:b/>
          <w:szCs w:val="24"/>
        </w:rPr>
        <w:t>муниципальному</w:t>
      </w:r>
      <w:r w:rsidRPr="00CE030F">
        <w:rPr>
          <w:b/>
          <w:spacing w:val="45"/>
          <w:szCs w:val="24"/>
        </w:rPr>
        <w:t xml:space="preserve"> </w:t>
      </w:r>
      <w:r w:rsidRPr="00CE030F">
        <w:rPr>
          <w:b/>
          <w:szCs w:val="24"/>
        </w:rPr>
        <w:t>этапам</w:t>
      </w:r>
      <w:r w:rsidRPr="00CE030F">
        <w:rPr>
          <w:b/>
          <w:spacing w:val="51"/>
          <w:szCs w:val="24"/>
        </w:rPr>
        <w:t xml:space="preserve"> </w:t>
      </w:r>
      <w:r w:rsidRPr="00CE030F">
        <w:rPr>
          <w:b/>
          <w:szCs w:val="24"/>
        </w:rPr>
        <w:t>олимпиады</w:t>
      </w:r>
      <w:r w:rsidRPr="00CE030F">
        <w:rPr>
          <w:b/>
          <w:spacing w:val="-57"/>
          <w:szCs w:val="24"/>
        </w:rPr>
        <w:t xml:space="preserve"> </w:t>
      </w:r>
      <w:r w:rsidRPr="00CE030F">
        <w:rPr>
          <w:b/>
          <w:szCs w:val="24"/>
        </w:rPr>
        <w:t>целесообразно</w:t>
      </w:r>
      <w:r w:rsidRPr="00CE030F">
        <w:rPr>
          <w:b/>
          <w:spacing w:val="-1"/>
          <w:szCs w:val="24"/>
        </w:rPr>
        <w:t xml:space="preserve"> </w:t>
      </w:r>
      <w:r w:rsidRPr="00CE030F">
        <w:rPr>
          <w:b/>
          <w:szCs w:val="24"/>
        </w:rPr>
        <w:t>использовать следующие</w:t>
      </w:r>
      <w:r w:rsidRPr="00CE030F">
        <w:rPr>
          <w:b/>
          <w:spacing w:val="-1"/>
          <w:szCs w:val="24"/>
        </w:rPr>
        <w:t xml:space="preserve"> </w:t>
      </w:r>
      <w:r w:rsidRPr="00CE030F">
        <w:rPr>
          <w:b/>
          <w:szCs w:val="24"/>
        </w:rPr>
        <w:t>нижеприведенные</w:t>
      </w:r>
      <w:r w:rsidRPr="00CE030F">
        <w:rPr>
          <w:b/>
          <w:spacing w:val="-3"/>
          <w:szCs w:val="24"/>
        </w:rPr>
        <w:t xml:space="preserve"> </w:t>
      </w:r>
      <w:r w:rsidRPr="00CE030F">
        <w:rPr>
          <w:b/>
          <w:szCs w:val="24"/>
        </w:rPr>
        <w:t>источники:</w:t>
      </w:r>
    </w:p>
    <w:p w14:paraId="3F55CDD5"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Афонькин</w:t>
      </w:r>
      <w:r w:rsidRPr="00CE030F">
        <w:rPr>
          <w:rFonts w:ascii="Times New Roman" w:hAnsi="Times New Roman"/>
          <w:spacing w:val="3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33"/>
          <w:sz w:val="24"/>
          <w:szCs w:val="24"/>
        </w:rPr>
        <w:t xml:space="preserve"> </w:t>
      </w:r>
      <w:r w:rsidRPr="00CE030F">
        <w:rPr>
          <w:rFonts w:ascii="Times New Roman" w:hAnsi="Times New Roman"/>
          <w:sz w:val="24"/>
          <w:szCs w:val="24"/>
        </w:rPr>
        <w:t>Анатомия</w:t>
      </w:r>
      <w:r w:rsidRPr="00CE030F">
        <w:rPr>
          <w:rFonts w:ascii="Times New Roman" w:hAnsi="Times New Roman"/>
          <w:spacing w:val="32"/>
          <w:sz w:val="24"/>
          <w:szCs w:val="24"/>
        </w:rPr>
        <w:t xml:space="preserve"> </w:t>
      </w:r>
      <w:r w:rsidRPr="00CE030F">
        <w:rPr>
          <w:rFonts w:ascii="Times New Roman" w:hAnsi="Times New Roman"/>
          <w:sz w:val="24"/>
          <w:szCs w:val="24"/>
        </w:rPr>
        <w:t>человека:</w:t>
      </w:r>
      <w:r w:rsidRPr="00CE030F">
        <w:rPr>
          <w:rFonts w:ascii="Times New Roman" w:hAnsi="Times New Roman"/>
          <w:spacing w:val="33"/>
          <w:sz w:val="24"/>
          <w:szCs w:val="24"/>
        </w:rPr>
        <w:t xml:space="preserve"> </w:t>
      </w:r>
      <w:r w:rsidRPr="00CE030F">
        <w:rPr>
          <w:rFonts w:ascii="Times New Roman" w:hAnsi="Times New Roman"/>
          <w:sz w:val="24"/>
          <w:szCs w:val="24"/>
        </w:rPr>
        <w:t>Школьный</w:t>
      </w:r>
      <w:r w:rsidRPr="00CE030F">
        <w:rPr>
          <w:rFonts w:ascii="Times New Roman" w:hAnsi="Times New Roman"/>
          <w:spacing w:val="31"/>
          <w:sz w:val="24"/>
          <w:szCs w:val="24"/>
        </w:rPr>
        <w:t xml:space="preserve"> </w:t>
      </w:r>
      <w:r w:rsidRPr="00CE030F">
        <w:rPr>
          <w:rFonts w:ascii="Times New Roman" w:hAnsi="Times New Roman"/>
          <w:sz w:val="24"/>
          <w:szCs w:val="24"/>
        </w:rPr>
        <w:t>путеводитель</w:t>
      </w:r>
      <w:r w:rsidRPr="00CE030F">
        <w:rPr>
          <w:rFonts w:ascii="Times New Roman" w:hAnsi="Times New Roman"/>
          <w:spacing w:val="38"/>
          <w:sz w:val="24"/>
          <w:szCs w:val="24"/>
        </w:rPr>
        <w:t xml:space="preserve"> </w:t>
      </w:r>
      <w:r w:rsidRPr="00CE030F">
        <w:rPr>
          <w:rFonts w:ascii="Times New Roman" w:hAnsi="Times New Roman"/>
          <w:sz w:val="24"/>
          <w:szCs w:val="24"/>
        </w:rPr>
        <w:t>–</w:t>
      </w:r>
      <w:r w:rsidRPr="00CE030F">
        <w:rPr>
          <w:rFonts w:ascii="Times New Roman" w:hAnsi="Times New Roman"/>
          <w:spacing w:val="33"/>
          <w:sz w:val="24"/>
          <w:szCs w:val="24"/>
        </w:rPr>
        <w:t xml:space="preserve"> </w:t>
      </w:r>
      <w:r w:rsidRPr="00CE030F">
        <w:rPr>
          <w:rFonts w:ascii="Times New Roman" w:hAnsi="Times New Roman"/>
          <w:sz w:val="24"/>
          <w:szCs w:val="24"/>
        </w:rPr>
        <w:t>СПб:</w:t>
      </w:r>
      <w:r w:rsidRPr="00CE030F">
        <w:rPr>
          <w:rFonts w:ascii="Times New Roman" w:hAnsi="Times New Roman"/>
          <w:spacing w:val="32"/>
          <w:sz w:val="24"/>
          <w:szCs w:val="24"/>
        </w:rPr>
        <w:t xml:space="preserve"> </w:t>
      </w:r>
      <w:r w:rsidRPr="00CE030F">
        <w:rPr>
          <w:rFonts w:ascii="Times New Roman" w:hAnsi="Times New Roman"/>
          <w:sz w:val="24"/>
          <w:szCs w:val="24"/>
        </w:rPr>
        <w:t>БКК,</w:t>
      </w:r>
      <w:r w:rsidRPr="00CE030F">
        <w:rPr>
          <w:rFonts w:ascii="Times New Roman" w:hAnsi="Times New Roman"/>
          <w:spacing w:val="32"/>
          <w:sz w:val="24"/>
          <w:szCs w:val="24"/>
        </w:rPr>
        <w:t xml:space="preserve"> </w:t>
      </w:r>
      <w:r w:rsidRPr="00CE030F">
        <w:rPr>
          <w:rFonts w:ascii="Times New Roman" w:hAnsi="Times New Roman"/>
          <w:sz w:val="24"/>
          <w:szCs w:val="24"/>
        </w:rPr>
        <w:t>2012.</w:t>
      </w:r>
      <w:r w:rsidRPr="00CE030F">
        <w:rPr>
          <w:rFonts w:ascii="Times New Roman" w:hAnsi="Times New Roman"/>
          <w:spacing w:val="35"/>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96 c.</w:t>
      </w:r>
    </w:p>
    <w:p w14:paraId="59C62E7B"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Балашова</w:t>
      </w:r>
      <w:r w:rsidRPr="00CE030F">
        <w:rPr>
          <w:rFonts w:ascii="Times New Roman" w:hAnsi="Times New Roman"/>
          <w:spacing w:val="39"/>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Ф.</w:t>
      </w:r>
      <w:r w:rsidRPr="00CE030F">
        <w:rPr>
          <w:rFonts w:ascii="Times New Roman" w:hAnsi="Times New Roman"/>
          <w:spacing w:val="39"/>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39"/>
          <w:sz w:val="24"/>
          <w:szCs w:val="24"/>
        </w:rPr>
        <w:t xml:space="preserve"> </w:t>
      </w:r>
      <w:r w:rsidRPr="00CE030F">
        <w:rPr>
          <w:rFonts w:ascii="Times New Roman" w:hAnsi="Times New Roman"/>
          <w:sz w:val="24"/>
          <w:szCs w:val="24"/>
        </w:rPr>
        <w:t>культура:</w:t>
      </w:r>
      <w:r w:rsidRPr="00CE030F">
        <w:rPr>
          <w:rFonts w:ascii="Times New Roman" w:hAnsi="Times New Roman"/>
          <w:spacing w:val="40"/>
          <w:sz w:val="24"/>
          <w:szCs w:val="24"/>
        </w:rPr>
        <w:t xml:space="preserve"> </w:t>
      </w:r>
      <w:r w:rsidRPr="00CE030F">
        <w:rPr>
          <w:rFonts w:ascii="Times New Roman" w:hAnsi="Times New Roman"/>
          <w:sz w:val="24"/>
          <w:szCs w:val="24"/>
        </w:rPr>
        <w:t>тестовый</w:t>
      </w:r>
      <w:r w:rsidRPr="00CE030F">
        <w:rPr>
          <w:rFonts w:ascii="Times New Roman" w:hAnsi="Times New Roman"/>
          <w:spacing w:val="40"/>
          <w:sz w:val="24"/>
          <w:szCs w:val="24"/>
        </w:rPr>
        <w:t xml:space="preserve"> </w:t>
      </w:r>
      <w:r w:rsidRPr="00CE030F">
        <w:rPr>
          <w:rFonts w:ascii="Times New Roman" w:hAnsi="Times New Roman"/>
          <w:sz w:val="24"/>
          <w:szCs w:val="24"/>
        </w:rPr>
        <w:t>контроль</w:t>
      </w:r>
      <w:r w:rsidRPr="00CE030F">
        <w:rPr>
          <w:rFonts w:ascii="Times New Roman" w:hAnsi="Times New Roman"/>
          <w:spacing w:val="38"/>
          <w:sz w:val="24"/>
          <w:szCs w:val="24"/>
        </w:rPr>
        <w:t xml:space="preserve"> </w:t>
      </w:r>
      <w:r w:rsidRPr="00CE030F">
        <w:rPr>
          <w:rFonts w:ascii="Times New Roman" w:hAnsi="Times New Roman"/>
          <w:sz w:val="24"/>
          <w:szCs w:val="24"/>
        </w:rPr>
        <w:t>знаний:</w:t>
      </w:r>
      <w:r w:rsidRPr="00CE030F">
        <w:rPr>
          <w:rFonts w:ascii="Times New Roman" w:hAnsi="Times New Roman"/>
          <w:spacing w:val="40"/>
          <w:sz w:val="24"/>
          <w:szCs w:val="24"/>
        </w:rPr>
        <w:t xml:space="preserve"> </w:t>
      </w:r>
      <w:r w:rsidRPr="00CE030F">
        <w:rPr>
          <w:rFonts w:ascii="Times New Roman" w:hAnsi="Times New Roman"/>
          <w:sz w:val="24"/>
          <w:szCs w:val="24"/>
        </w:rPr>
        <w:t>методическое</w:t>
      </w:r>
      <w:r w:rsidRPr="00CE030F">
        <w:rPr>
          <w:rFonts w:ascii="Times New Roman" w:hAnsi="Times New Roman"/>
          <w:spacing w:val="-57"/>
          <w:sz w:val="24"/>
          <w:szCs w:val="24"/>
        </w:rPr>
        <w:t xml:space="preserve"> </w:t>
      </w:r>
      <w:r w:rsidRPr="00CE030F">
        <w:rPr>
          <w:rFonts w:ascii="Times New Roman" w:hAnsi="Times New Roman"/>
          <w:sz w:val="24"/>
          <w:szCs w:val="24"/>
        </w:rPr>
        <w:t>пособие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2-е</w:t>
      </w:r>
      <w:r w:rsidRPr="00CE030F">
        <w:rPr>
          <w:rFonts w:ascii="Times New Roman" w:hAnsi="Times New Roman"/>
          <w:spacing w:val="-2"/>
          <w:sz w:val="24"/>
          <w:szCs w:val="24"/>
        </w:rPr>
        <w:t xml:space="preserve"> </w:t>
      </w:r>
      <w:r w:rsidRPr="00CE030F">
        <w:rPr>
          <w:rFonts w:ascii="Times New Roman" w:hAnsi="Times New Roman"/>
          <w:sz w:val="24"/>
          <w:szCs w:val="24"/>
        </w:rPr>
        <w:t>изд. /</w:t>
      </w:r>
      <w:r w:rsidRPr="00CE030F">
        <w:rPr>
          <w:rFonts w:ascii="Times New Roman" w:hAnsi="Times New Roman"/>
          <w:spacing w:val="-1"/>
          <w:sz w:val="24"/>
          <w:szCs w:val="24"/>
        </w:rPr>
        <w:t xml:space="preserve"> </w:t>
      </w:r>
      <w:r w:rsidRPr="00CE030F">
        <w:rPr>
          <w:rFonts w:ascii="Times New Roman" w:hAnsi="Times New Roman"/>
          <w:sz w:val="24"/>
          <w:szCs w:val="24"/>
        </w:rPr>
        <w:t>В.Ф.</w:t>
      </w:r>
      <w:r w:rsidRPr="00CE030F">
        <w:rPr>
          <w:rFonts w:ascii="Times New Roman" w:hAnsi="Times New Roman"/>
          <w:spacing w:val="-1"/>
          <w:sz w:val="24"/>
          <w:szCs w:val="24"/>
        </w:rPr>
        <w:t xml:space="preserve"> </w:t>
      </w:r>
      <w:r w:rsidRPr="00CE030F">
        <w:rPr>
          <w:rFonts w:ascii="Times New Roman" w:hAnsi="Times New Roman"/>
          <w:sz w:val="24"/>
          <w:szCs w:val="24"/>
        </w:rPr>
        <w:t>Балашова,</w:t>
      </w:r>
      <w:r w:rsidRPr="00CE030F">
        <w:rPr>
          <w:rFonts w:ascii="Times New Roman" w:hAnsi="Times New Roman"/>
          <w:spacing w:val="-1"/>
          <w:sz w:val="24"/>
          <w:szCs w:val="24"/>
        </w:rPr>
        <w:t xml:space="preserve"> </w:t>
      </w:r>
      <w:r w:rsidRPr="00CE030F">
        <w:rPr>
          <w:rFonts w:ascii="Times New Roman" w:hAnsi="Times New Roman"/>
          <w:sz w:val="24"/>
          <w:szCs w:val="24"/>
        </w:rPr>
        <w:t>Н.Н. Чесноков.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w:t>
      </w:r>
      <w:r w:rsidRPr="00CE030F">
        <w:rPr>
          <w:rFonts w:ascii="Times New Roman" w:hAnsi="Times New Roman"/>
          <w:spacing w:val="-1"/>
          <w:sz w:val="24"/>
          <w:szCs w:val="24"/>
        </w:rPr>
        <w:t xml:space="preserve"> </w:t>
      </w:r>
      <w:r w:rsidRPr="00CE030F">
        <w:rPr>
          <w:rFonts w:ascii="Times New Roman" w:hAnsi="Times New Roman"/>
          <w:sz w:val="24"/>
          <w:szCs w:val="24"/>
        </w:rPr>
        <w:t>2009.</w:t>
      </w:r>
    </w:p>
    <w:p w14:paraId="22F2172D"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Всероссийская</w:t>
      </w:r>
      <w:r w:rsidRPr="00CE030F">
        <w:rPr>
          <w:rFonts w:ascii="Times New Roman" w:hAnsi="Times New Roman"/>
          <w:spacing w:val="4"/>
          <w:sz w:val="24"/>
          <w:szCs w:val="24"/>
        </w:rPr>
        <w:t xml:space="preserve"> </w:t>
      </w:r>
      <w:r w:rsidRPr="00CE030F">
        <w:rPr>
          <w:rFonts w:ascii="Times New Roman" w:hAnsi="Times New Roman"/>
          <w:sz w:val="24"/>
          <w:szCs w:val="24"/>
        </w:rPr>
        <w:t>олимпиада</w:t>
      </w:r>
      <w:r w:rsidRPr="00CE030F">
        <w:rPr>
          <w:rFonts w:ascii="Times New Roman" w:hAnsi="Times New Roman"/>
          <w:spacing w:val="5"/>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4"/>
          <w:sz w:val="24"/>
          <w:szCs w:val="24"/>
        </w:rPr>
        <w:t xml:space="preserve"> </w:t>
      </w:r>
      <w:r w:rsidRPr="00CE030F">
        <w:rPr>
          <w:rFonts w:ascii="Times New Roman" w:hAnsi="Times New Roman"/>
          <w:sz w:val="24"/>
          <w:szCs w:val="24"/>
        </w:rPr>
        <w:t>по</w:t>
      </w:r>
      <w:r w:rsidRPr="00CE030F">
        <w:rPr>
          <w:rFonts w:ascii="Times New Roman" w:hAnsi="Times New Roman"/>
          <w:spacing w:val="5"/>
          <w:sz w:val="24"/>
          <w:szCs w:val="24"/>
        </w:rPr>
        <w:t xml:space="preserve"> </w:t>
      </w:r>
      <w:r w:rsidRPr="00CE030F">
        <w:rPr>
          <w:rFonts w:ascii="Times New Roman" w:hAnsi="Times New Roman"/>
          <w:sz w:val="24"/>
          <w:szCs w:val="24"/>
        </w:rPr>
        <w:t>физической</w:t>
      </w:r>
      <w:r w:rsidRPr="00CE030F">
        <w:rPr>
          <w:rFonts w:ascii="Times New Roman" w:hAnsi="Times New Roman"/>
          <w:spacing w:val="5"/>
          <w:sz w:val="24"/>
          <w:szCs w:val="24"/>
        </w:rPr>
        <w:t xml:space="preserve"> </w:t>
      </w:r>
      <w:r w:rsidRPr="00CE030F">
        <w:rPr>
          <w:rFonts w:ascii="Times New Roman" w:hAnsi="Times New Roman"/>
          <w:sz w:val="24"/>
          <w:szCs w:val="24"/>
        </w:rPr>
        <w:t>культуре</w:t>
      </w:r>
      <w:r w:rsidRPr="00CE030F">
        <w:rPr>
          <w:rFonts w:ascii="Times New Roman" w:hAnsi="Times New Roman"/>
          <w:spacing w:val="7"/>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2006</w:t>
      </w:r>
      <w:r w:rsidRPr="00CE030F">
        <w:rPr>
          <w:rFonts w:ascii="Times New Roman" w:hAnsi="Times New Roman"/>
          <w:spacing w:val="5"/>
          <w:sz w:val="24"/>
          <w:szCs w:val="24"/>
        </w:rPr>
        <w:t xml:space="preserve"> </w:t>
      </w:r>
      <w:r w:rsidRPr="00CE030F">
        <w:rPr>
          <w:rFonts w:ascii="Times New Roman" w:hAnsi="Times New Roman"/>
          <w:sz w:val="24"/>
          <w:szCs w:val="24"/>
        </w:rPr>
        <w:t>году</w:t>
      </w:r>
      <w:r w:rsidRPr="00CE030F">
        <w:rPr>
          <w:rFonts w:ascii="Times New Roman" w:hAnsi="Times New Roman"/>
          <w:spacing w:val="9"/>
          <w:sz w:val="24"/>
          <w:szCs w:val="24"/>
        </w:rPr>
        <w:t xml:space="preserve"> </w:t>
      </w:r>
      <w:r w:rsidRPr="00CE030F">
        <w:rPr>
          <w:rFonts w:ascii="Times New Roman" w:hAnsi="Times New Roman"/>
          <w:sz w:val="24"/>
          <w:szCs w:val="24"/>
        </w:rPr>
        <w:t>/</w:t>
      </w:r>
      <w:r w:rsidRPr="00CE030F">
        <w:rPr>
          <w:rFonts w:ascii="Times New Roman" w:hAnsi="Times New Roman"/>
          <w:spacing w:val="9"/>
          <w:sz w:val="24"/>
          <w:szCs w:val="24"/>
        </w:rPr>
        <w:t xml:space="preserve"> </w:t>
      </w:r>
      <w:r w:rsidRPr="00CE030F">
        <w:rPr>
          <w:rFonts w:ascii="Times New Roman" w:hAnsi="Times New Roman"/>
          <w:sz w:val="24"/>
          <w:szCs w:val="24"/>
        </w:rPr>
        <w:t>под</w:t>
      </w:r>
      <w:r w:rsidRPr="00CE030F">
        <w:rPr>
          <w:rFonts w:ascii="Times New Roman" w:hAnsi="Times New Roman"/>
          <w:spacing w:val="5"/>
          <w:sz w:val="24"/>
          <w:szCs w:val="24"/>
        </w:rPr>
        <w:t xml:space="preserve"> </w:t>
      </w:r>
      <w:r w:rsidRPr="00CE030F">
        <w:rPr>
          <w:rFonts w:ascii="Times New Roman" w:hAnsi="Times New Roman"/>
          <w:sz w:val="24"/>
          <w:szCs w:val="24"/>
        </w:rPr>
        <w:t>общ</w:t>
      </w:r>
      <w:r w:rsidRPr="00CE030F">
        <w:rPr>
          <w:rFonts w:ascii="Times New Roman" w:hAnsi="Times New Roman"/>
          <w:spacing w:val="-57"/>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Н. Чеснокова.</w:t>
      </w:r>
      <w:r w:rsidRPr="00CE030F">
        <w:rPr>
          <w:rFonts w:ascii="Times New Roman" w:hAnsi="Times New Roman"/>
          <w:spacing w:val="1"/>
          <w:sz w:val="24"/>
          <w:szCs w:val="24"/>
        </w:rPr>
        <w:t xml:space="preserve"> </w:t>
      </w:r>
      <w:r w:rsidRPr="00CE030F">
        <w:rPr>
          <w:rFonts w:ascii="Times New Roman" w:hAnsi="Times New Roman"/>
          <w:sz w:val="24"/>
          <w:szCs w:val="24"/>
        </w:rPr>
        <w:t>– М.: АПКиППРО,</w:t>
      </w:r>
      <w:r w:rsidRPr="00CE030F">
        <w:rPr>
          <w:rFonts w:ascii="Times New Roman" w:hAnsi="Times New Roman"/>
          <w:spacing w:val="-1"/>
          <w:sz w:val="24"/>
          <w:szCs w:val="24"/>
        </w:rPr>
        <w:t xml:space="preserve"> </w:t>
      </w:r>
      <w:r w:rsidRPr="00CE030F">
        <w:rPr>
          <w:rFonts w:ascii="Times New Roman" w:hAnsi="Times New Roman"/>
          <w:sz w:val="24"/>
          <w:szCs w:val="24"/>
        </w:rPr>
        <w:t>2006.</w:t>
      </w:r>
    </w:p>
    <w:p w14:paraId="3C6FE1CE"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Гимнастика</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Всероссийских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олимпиадах</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физической</w:t>
      </w:r>
      <w:r w:rsidRPr="00CE030F">
        <w:rPr>
          <w:rFonts w:ascii="Times New Roman" w:hAnsi="Times New Roman"/>
          <w:spacing w:val="1"/>
          <w:sz w:val="24"/>
          <w:szCs w:val="24"/>
        </w:rPr>
        <w:t xml:space="preserve"> </w:t>
      </w:r>
      <w:r w:rsidRPr="00CE030F">
        <w:rPr>
          <w:rFonts w:ascii="Times New Roman" w:hAnsi="Times New Roman"/>
          <w:sz w:val="24"/>
          <w:szCs w:val="24"/>
        </w:rPr>
        <w:t>культуре:</w:t>
      </w:r>
      <w:r w:rsidRPr="00CE030F">
        <w:rPr>
          <w:rFonts w:ascii="Times New Roman" w:hAnsi="Times New Roman"/>
          <w:spacing w:val="1"/>
          <w:sz w:val="24"/>
          <w:szCs w:val="24"/>
        </w:rPr>
        <w:t xml:space="preserve"> </w:t>
      </w:r>
      <w:r w:rsidRPr="00CE030F">
        <w:rPr>
          <w:rFonts w:ascii="Times New Roman" w:hAnsi="Times New Roman"/>
          <w:sz w:val="24"/>
          <w:szCs w:val="24"/>
        </w:rPr>
        <w:t>методическое</w:t>
      </w:r>
      <w:r w:rsidRPr="00CE030F">
        <w:rPr>
          <w:rFonts w:ascii="Times New Roman" w:hAnsi="Times New Roman"/>
          <w:spacing w:val="-3"/>
          <w:sz w:val="24"/>
          <w:szCs w:val="24"/>
        </w:rPr>
        <w:t xml:space="preserve"> </w:t>
      </w:r>
      <w:r w:rsidRPr="00CE030F">
        <w:rPr>
          <w:rFonts w:ascii="Times New Roman" w:hAnsi="Times New Roman"/>
          <w:sz w:val="24"/>
          <w:szCs w:val="24"/>
        </w:rPr>
        <w:t>пособие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под</w:t>
      </w:r>
      <w:r w:rsidRPr="00CE030F">
        <w:rPr>
          <w:rFonts w:ascii="Times New Roman" w:hAnsi="Times New Roman"/>
          <w:spacing w:val="-1"/>
          <w:sz w:val="24"/>
          <w:szCs w:val="24"/>
        </w:rPr>
        <w:t xml:space="preserve"> </w:t>
      </w:r>
      <w:r w:rsidRPr="00CE030F">
        <w:rPr>
          <w:rFonts w:ascii="Times New Roman" w:hAnsi="Times New Roman"/>
          <w:sz w:val="24"/>
          <w:szCs w:val="24"/>
        </w:rPr>
        <w:t>общ.</w:t>
      </w:r>
      <w:r w:rsidRPr="00CE030F">
        <w:rPr>
          <w:rFonts w:ascii="Times New Roman" w:hAnsi="Times New Roman"/>
          <w:spacing w:val="-1"/>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3"/>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Чеснокова.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w:t>
      </w:r>
      <w:r w:rsidRPr="00CE030F">
        <w:rPr>
          <w:rFonts w:ascii="Times New Roman" w:hAnsi="Times New Roman"/>
          <w:spacing w:val="-1"/>
          <w:sz w:val="24"/>
          <w:szCs w:val="24"/>
        </w:rPr>
        <w:t xml:space="preserve"> </w:t>
      </w:r>
      <w:r w:rsidRPr="00CE030F">
        <w:rPr>
          <w:rFonts w:ascii="Times New Roman" w:hAnsi="Times New Roman"/>
          <w:sz w:val="24"/>
          <w:szCs w:val="24"/>
        </w:rPr>
        <w:t>2010.</w:t>
      </w:r>
    </w:p>
    <w:p w14:paraId="2B36681D" w14:textId="77777777" w:rsidR="00CE030F" w:rsidRPr="00CE030F" w:rsidRDefault="00CE030F" w:rsidP="006F5CE6">
      <w:pPr>
        <w:pStyle w:val="af0"/>
        <w:widowControl w:val="0"/>
        <w:numPr>
          <w:ilvl w:val="0"/>
          <w:numId w:val="80"/>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Гурьев</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В. Физическая культура. 8-9 класс:</w:t>
      </w:r>
      <w:r w:rsidRPr="00CE030F">
        <w:rPr>
          <w:rFonts w:ascii="Times New Roman" w:hAnsi="Times New Roman"/>
          <w:spacing w:val="5"/>
          <w:sz w:val="24"/>
          <w:szCs w:val="24"/>
        </w:rPr>
        <w:t xml:space="preserve"> </w:t>
      </w:r>
      <w:r w:rsidRPr="00CE030F">
        <w:rPr>
          <w:rFonts w:ascii="Times New Roman" w:hAnsi="Times New Roman"/>
          <w:sz w:val="24"/>
          <w:szCs w:val="24"/>
        </w:rPr>
        <w:t>учебник /</w:t>
      </w:r>
      <w:r w:rsidRPr="00CE030F">
        <w:rPr>
          <w:rFonts w:ascii="Times New Roman" w:hAnsi="Times New Roman"/>
          <w:spacing w:val="-2"/>
          <w:sz w:val="24"/>
          <w:szCs w:val="24"/>
        </w:rPr>
        <w:t xml:space="preserve"> </w:t>
      </w:r>
      <w:r w:rsidRPr="00CE030F">
        <w:rPr>
          <w:rFonts w:ascii="Times New Roman" w:hAnsi="Times New Roman"/>
          <w:sz w:val="24"/>
          <w:szCs w:val="24"/>
        </w:rPr>
        <w:t>С. В.</w:t>
      </w:r>
      <w:r w:rsidRPr="00CE030F">
        <w:rPr>
          <w:rFonts w:ascii="Times New Roman" w:hAnsi="Times New Roman"/>
          <w:spacing w:val="-2"/>
          <w:sz w:val="24"/>
          <w:szCs w:val="24"/>
        </w:rPr>
        <w:t xml:space="preserve"> </w:t>
      </w:r>
      <w:r w:rsidRPr="00CE030F">
        <w:rPr>
          <w:rFonts w:ascii="Times New Roman" w:hAnsi="Times New Roman"/>
          <w:sz w:val="24"/>
          <w:szCs w:val="24"/>
        </w:rPr>
        <w:t>Гурьев,</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Я.</w:t>
      </w:r>
      <w:r w:rsidRPr="00CE030F">
        <w:rPr>
          <w:rFonts w:ascii="Times New Roman" w:hAnsi="Times New Roman"/>
          <w:spacing w:val="-2"/>
          <w:sz w:val="24"/>
          <w:szCs w:val="24"/>
        </w:rPr>
        <w:t xml:space="preserve"> </w:t>
      </w:r>
      <w:r w:rsidRPr="00CE030F">
        <w:rPr>
          <w:rFonts w:ascii="Times New Roman" w:hAnsi="Times New Roman"/>
          <w:sz w:val="24"/>
          <w:szCs w:val="24"/>
        </w:rPr>
        <w:t>Виленский. М.:</w:t>
      </w:r>
      <w:r w:rsidRPr="00CE030F">
        <w:rPr>
          <w:rFonts w:ascii="Times New Roman" w:hAnsi="Times New Roman"/>
          <w:spacing w:val="-3"/>
          <w:sz w:val="24"/>
          <w:szCs w:val="24"/>
        </w:rPr>
        <w:t xml:space="preserve"> </w:t>
      </w:r>
      <w:r w:rsidRPr="00CE030F">
        <w:rPr>
          <w:rFonts w:ascii="Times New Roman" w:hAnsi="Times New Roman"/>
          <w:sz w:val="24"/>
          <w:szCs w:val="24"/>
        </w:rPr>
        <w:t>Русское</w:t>
      </w:r>
      <w:r w:rsidRPr="00CE030F">
        <w:rPr>
          <w:rFonts w:ascii="Times New Roman" w:hAnsi="Times New Roman"/>
          <w:spacing w:val="-2"/>
          <w:sz w:val="24"/>
          <w:szCs w:val="24"/>
        </w:rPr>
        <w:t xml:space="preserve"> </w:t>
      </w:r>
      <w:r w:rsidRPr="00CE030F">
        <w:rPr>
          <w:rFonts w:ascii="Times New Roman" w:hAnsi="Times New Roman"/>
          <w:sz w:val="24"/>
          <w:szCs w:val="24"/>
        </w:rPr>
        <w:t>слово,</w:t>
      </w:r>
      <w:r w:rsidRPr="00CE030F">
        <w:rPr>
          <w:rFonts w:ascii="Times New Roman" w:hAnsi="Times New Roman"/>
          <w:spacing w:val="-3"/>
          <w:sz w:val="24"/>
          <w:szCs w:val="24"/>
        </w:rPr>
        <w:t xml:space="preserve"> </w:t>
      </w:r>
      <w:r w:rsidRPr="00CE030F">
        <w:rPr>
          <w:rFonts w:ascii="Times New Roman" w:hAnsi="Times New Roman"/>
          <w:sz w:val="24"/>
          <w:szCs w:val="24"/>
        </w:rPr>
        <w:t>2012.</w:t>
      </w:r>
    </w:p>
    <w:p w14:paraId="6144F6ED"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Красников А. А. Тестирование теоретико-методических знаний в области физической</w:t>
      </w:r>
      <w:r w:rsidRPr="00CE030F">
        <w:rPr>
          <w:rFonts w:ascii="Times New Roman" w:hAnsi="Times New Roman"/>
          <w:spacing w:val="1"/>
          <w:sz w:val="24"/>
          <w:szCs w:val="24"/>
        </w:rPr>
        <w:t xml:space="preserve"> </w:t>
      </w:r>
      <w:r w:rsidRPr="00CE030F">
        <w:rPr>
          <w:rFonts w:ascii="Times New Roman" w:hAnsi="Times New Roman"/>
          <w:sz w:val="24"/>
          <w:szCs w:val="24"/>
        </w:rPr>
        <w:t>культуры и спорта: учебное пособие / А. А. Красников, Н. Н. Чесноков. – М.: 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w:t>
      </w:r>
      <w:r w:rsidRPr="00CE030F">
        <w:rPr>
          <w:rFonts w:ascii="Times New Roman" w:hAnsi="Times New Roman"/>
          <w:spacing w:val="-1"/>
          <w:sz w:val="24"/>
          <w:szCs w:val="24"/>
        </w:rPr>
        <w:t xml:space="preserve"> </w:t>
      </w:r>
      <w:r w:rsidRPr="00CE030F">
        <w:rPr>
          <w:rFonts w:ascii="Times New Roman" w:hAnsi="Times New Roman"/>
          <w:sz w:val="24"/>
          <w:szCs w:val="24"/>
        </w:rPr>
        <w:t>2010.</w:t>
      </w:r>
    </w:p>
    <w:p w14:paraId="2DC1CC7F"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Лагутин</w:t>
      </w:r>
      <w:r w:rsidRPr="00CE030F">
        <w:rPr>
          <w:rFonts w:ascii="Times New Roman" w:hAnsi="Times New Roman"/>
          <w:spacing w:val="46"/>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Б.</w:t>
      </w:r>
      <w:r w:rsidRPr="00CE030F">
        <w:rPr>
          <w:rFonts w:ascii="Times New Roman" w:hAnsi="Times New Roman"/>
          <w:spacing w:val="44"/>
          <w:sz w:val="24"/>
          <w:szCs w:val="24"/>
        </w:rPr>
        <w:t xml:space="preserve"> </w:t>
      </w:r>
      <w:r w:rsidRPr="00CE030F">
        <w:rPr>
          <w:rFonts w:ascii="Times New Roman" w:hAnsi="Times New Roman"/>
          <w:sz w:val="24"/>
          <w:szCs w:val="24"/>
        </w:rPr>
        <w:t>Гимнастика</w:t>
      </w:r>
      <w:r w:rsidRPr="00CE030F">
        <w:rPr>
          <w:rFonts w:ascii="Times New Roman" w:hAnsi="Times New Roman"/>
          <w:spacing w:val="44"/>
          <w:sz w:val="24"/>
          <w:szCs w:val="24"/>
        </w:rPr>
        <w:t xml:space="preserve"> </w:t>
      </w:r>
      <w:r w:rsidRPr="00CE030F">
        <w:rPr>
          <w:rFonts w:ascii="Times New Roman" w:hAnsi="Times New Roman"/>
          <w:sz w:val="24"/>
          <w:szCs w:val="24"/>
        </w:rPr>
        <w:t>в</w:t>
      </w:r>
      <w:r w:rsidRPr="00CE030F">
        <w:rPr>
          <w:rFonts w:ascii="Times New Roman" w:hAnsi="Times New Roman"/>
          <w:spacing w:val="104"/>
          <w:sz w:val="24"/>
          <w:szCs w:val="24"/>
        </w:rPr>
        <w:t xml:space="preserve"> </w:t>
      </w:r>
      <w:r w:rsidRPr="00CE030F">
        <w:rPr>
          <w:rFonts w:ascii="Times New Roman" w:hAnsi="Times New Roman"/>
          <w:sz w:val="24"/>
          <w:szCs w:val="24"/>
        </w:rPr>
        <w:t>вопросах</w:t>
      </w:r>
      <w:r w:rsidRPr="00CE030F">
        <w:rPr>
          <w:rFonts w:ascii="Times New Roman" w:hAnsi="Times New Roman"/>
          <w:spacing w:val="108"/>
          <w:sz w:val="24"/>
          <w:szCs w:val="24"/>
        </w:rPr>
        <w:t xml:space="preserve"> </w:t>
      </w:r>
      <w:r w:rsidRPr="00CE030F">
        <w:rPr>
          <w:rFonts w:ascii="Times New Roman" w:hAnsi="Times New Roman"/>
          <w:sz w:val="24"/>
          <w:szCs w:val="24"/>
        </w:rPr>
        <w:t>и</w:t>
      </w:r>
      <w:r w:rsidRPr="00CE030F">
        <w:rPr>
          <w:rFonts w:ascii="Times New Roman" w:hAnsi="Times New Roman"/>
          <w:spacing w:val="105"/>
          <w:sz w:val="24"/>
          <w:szCs w:val="24"/>
        </w:rPr>
        <w:t xml:space="preserve"> </w:t>
      </w:r>
      <w:r w:rsidRPr="00CE030F">
        <w:rPr>
          <w:rFonts w:ascii="Times New Roman" w:hAnsi="Times New Roman"/>
          <w:sz w:val="24"/>
          <w:szCs w:val="24"/>
        </w:rPr>
        <w:t>ответах:</w:t>
      </w:r>
      <w:r w:rsidRPr="00CE030F">
        <w:rPr>
          <w:rFonts w:ascii="Times New Roman" w:hAnsi="Times New Roman"/>
          <w:spacing w:val="107"/>
          <w:sz w:val="24"/>
          <w:szCs w:val="24"/>
        </w:rPr>
        <w:t xml:space="preserve"> </w:t>
      </w:r>
      <w:r w:rsidRPr="00CE030F">
        <w:rPr>
          <w:rFonts w:ascii="Times New Roman" w:hAnsi="Times New Roman"/>
          <w:sz w:val="24"/>
          <w:szCs w:val="24"/>
        </w:rPr>
        <w:t>учебное</w:t>
      </w:r>
      <w:r w:rsidRPr="00CE030F">
        <w:rPr>
          <w:rFonts w:ascii="Times New Roman" w:hAnsi="Times New Roman"/>
          <w:spacing w:val="103"/>
          <w:sz w:val="24"/>
          <w:szCs w:val="24"/>
        </w:rPr>
        <w:t xml:space="preserve"> </w:t>
      </w:r>
      <w:r w:rsidRPr="00CE030F">
        <w:rPr>
          <w:rFonts w:ascii="Times New Roman" w:hAnsi="Times New Roman"/>
          <w:sz w:val="24"/>
          <w:szCs w:val="24"/>
        </w:rPr>
        <w:t>пособие:</w:t>
      </w:r>
      <w:r w:rsidRPr="00CE030F">
        <w:rPr>
          <w:rFonts w:ascii="Times New Roman" w:hAnsi="Times New Roman"/>
          <w:spacing w:val="105"/>
          <w:sz w:val="24"/>
          <w:szCs w:val="24"/>
        </w:rPr>
        <w:t xml:space="preserve"> </w:t>
      </w:r>
      <w:r w:rsidRPr="00CE030F">
        <w:rPr>
          <w:rFonts w:ascii="Times New Roman" w:hAnsi="Times New Roman"/>
          <w:sz w:val="24"/>
          <w:szCs w:val="24"/>
        </w:rPr>
        <w:t>рек.</w:t>
      </w:r>
      <w:r w:rsidRPr="00CE030F">
        <w:rPr>
          <w:rFonts w:ascii="Times New Roman" w:hAnsi="Times New Roman"/>
          <w:spacing w:val="104"/>
          <w:sz w:val="24"/>
          <w:szCs w:val="24"/>
        </w:rPr>
        <w:t xml:space="preserve"> </w:t>
      </w:r>
      <w:r w:rsidRPr="00CE030F">
        <w:rPr>
          <w:rFonts w:ascii="Times New Roman" w:hAnsi="Times New Roman"/>
          <w:sz w:val="24"/>
          <w:szCs w:val="24"/>
        </w:rPr>
        <w:t>УМО</w:t>
      </w:r>
      <w:r w:rsidRPr="00CE030F">
        <w:rPr>
          <w:rFonts w:ascii="Times New Roman" w:hAnsi="Times New Roman"/>
          <w:spacing w:val="-58"/>
          <w:sz w:val="24"/>
          <w:szCs w:val="24"/>
        </w:rPr>
        <w:t xml:space="preserve"> </w:t>
      </w:r>
      <w:r w:rsidRPr="00CE030F">
        <w:rPr>
          <w:rFonts w:ascii="Times New Roman" w:hAnsi="Times New Roman"/>
          <w:sz w:val="24"/>
          <w:szCs w:val="24"/>
        </w:rPr>
        <w:t>по образованию</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обл.</w:t>
      </w:r>
      <w:r w:rsidRPr="00CE030F">
        <w:rPr>
          <w:rFonts w:ascii="Times New Roman" w:hAnsi="Times New Roman"/>
          <w:spacing w:val="1"/>
          <w:sz w:val="24"/>
          <w:szCs w:val="24"/>
        </w:rPr>
        <w:t xml:space="preserve"> </w:t>
      </w:r>
      <w:r w:rsidRPr="00CE030F">
        <w:rPr>
          <w:rFonts w:ascii="Times New Roman" w:hAnsi="Times New Roman"/>
          <w:sz w:val="24"/>
          <w:szCs w:val="24"/>
        </w:rPr>
        <w:t>физ.</w:t>
      </w:r>
      <w:r w:rsidRPr="00CE030F">
        <w:rPr>
          <w:rFonts w:ascii="Times New Roman" w:hAnsi="Times New Roman"/>
          <w:spacing w:val="1"/>
          <w:sz w:val="24"/>
          <w:szCs w:val="24"/>
        </w:rPr>
        <w:t xml:space="preserve"> </w:t>
      </w:r>
      <w:r w:rsidRPr="00CE030F">
        <w:rPr>
          <w:rFonts w:ascii="Times New Roman" w:hAnsi="Times New Roman"/>
          <w:sz w:val="24"/>
          <w:szCs w:val="24"/>
        </w:rPr>
        <w:t>культуры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спорта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А. Б. Лагутин,</w:t>
      </w:r>
      <w:r w:rsidRPr="00CE030F">
        <w:rPr>
          <w:rFonts w:ascii="Times New Roman" w:hAnsi="Times New Roman"/>
          <w:spacing w:val="1"/>
          <w:sz w:val="24"/>
          <w:szCs w:val="24"/>
        </w:rPr>
        <w:t xml:space="preserve"> </w:t>
      </w:r>
      <w:r w:rsidRPr="00CE030F">
        <w:rPr>
          <w:rFonts w:ascii="Times New Roman" w:hAnsi="Times New Roman"/>
          <w:sz w:val="24"/>
          <w:szCs w:val="24"/>
        </w:rPr>
        <w:t>Г. М. Михалина.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 2010.</w:t>
      </w:r>
      <w:r w:rsidRPr="00CE030F">
        <w:rPr>
          <w:rFonts w:ascii="Times New Roman" w:hAnsi="Times New Roman"/>
          <w:spacing w:val="2"/>
          <w:sz w:val="24"/>
          <w:szCs w:val="24"/>
        </w:rPr>
        <w:t xml:space="preserve"> </w:t>
      </w:r>
      <w:r w:rsidRPr="00CE030F">
        <w:rPr>
          <w:rFonts w:ascii="Times New Roman" w:hAnsi="Times New Roman"/>
          <w:sz w:val="24"/>
          <w:szCs w:val="24"/>
        </w:rPr>
        <w:t>– 128 с.: ил.</w:t>
      </w:r>
    </w:p>
    <w:p w14:paraId="7ECEFB46"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Лукьяненко</w:t>
      </w:r>
      <w:r w:rsidRPr="00CE030F">
        <w:rPr>
          <w:rFonts w:ascii="Times New Roman" w:hAnsi="Times New Roman"/>
          <w:spacing w:val="103"/>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w:t>
      </w:r>
      <w:r w:rsidRPr="00CE030F">
        <w:rPr>
          <w:rFonts w:ascii="Times New Roman" w:hAnsi="Times New Roman"/>
          <w:spacing w:val="101"/>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02"/>
          <w:sz w:val="24"/>
          <w:szCs w:val="24"/>
        </w:rPr>
        <w:t xml:space="preserve"> </w:t>
      </w:r>
      <w:r w:rsidRPr="00CE030F">
        <w:rPr>
          <w:rFonts w:ascii="Times New Roman" w:hAnsi="Times New Roman"/>
          <w:sz w:val="24"/>
          <w:szCs w:val="24"/>
        </w:rPr>
        <w:t>культура: основа знаний: учебное пособие /</w:t>
      </w:r>
      <w:r w:rsidRPr="00CE030F">
        <w:rPr>
          <w:rFonts w:ascii="Times New Roman" w:hAnsi="Times New Roman"/>
          <w:spacing w:val="-58"/>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П.</w:t>
      </w:r>
      <w:r w:rsidRPr="00CE030F">
        <w:rPr>
          <w:rFonts w:ascii="Times New Roman" w:hAnsi="Times New Roman"/>
          <w:spacing w:val="-1"/>
          <w:sz w:val="24"/>
          <w:szCs w:val="24"/>
        </w:rPr>
        <w:t xml:space="preserve"> </w:t>
      </w:r>
      <w:r w:rsidRPr="00CE030F">
        <w:rPr>
          <w:rFonts w:ascii="Times New Roman" w:hAnsi="Times New Roman"/>
          <w:sz w:val="24"/>
          <w:szCs w:val="24"/>
        </w:rPr>
        <w:t>Лукьяненко.</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Советский спорт, 2003.</w:t>
      </w:r>
    </w:p>
    <w:p w14:paraId="658AB625"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Лях В. И. Физическая культура. 10-11 классы : учеб. для общеобразоват. учреждений /</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Лях, А.</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Зданевич /</w:t>
      </w:r>
      <w:r w:rsidRPr="00CE030F">
        <w:rPr>
          <w:rFonts w:ascii="Times New Roman" w:hAnsi="Times New Roman"/>
          <w:spacing w:val="-1"/>
          <w:sz w:val="24"/>
          <w:szCs w:val="24"/>
        </w:rPr>
        <w:t xml:space="preserve"> </w:t>
      </w:r>
      <w:r w:rsidRPr="00CE030F">
        <w:rPr>
          <w:rFonts w:ascii="Times New Roman" w:hAnsi="Times New Roman"/>
          <w:sz w:val="24"/>
          <w:szCs w:val="24"/>
        </w:rPr>
        <w:t>под</w:t>
      </w:r>
      <w:r w:rsidRPr="00CE030F">
        <w:rPr>
          <w:rFonts w:ascii="Times New Roman" w:hAnsi="Times New Roman"/>
          <w:spacing w:val="-1"/>
          <w:sz w:val="24"/>
          <w:szCs w:val="24"/>
        </w:rPr>
        <w:t xml:space="preserve"> </w:t>
      </w:r>
      <w:r w:rsidRPr="00CE030F">
        <w:rPr>
          <w:rFonts w:ascii="Times New Roman" w:hAnsi="Times New Roman"/>
          <w:sz w:val="24"/>
          <w:szCs w:val="24"/>
        </w:rPr>
        <w:t>ред. 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Ляха. –</w:t>
      </w:r>
      <w:r w:rsidRPr="00CE030F">
        <w:rPr>
          <w:rFonts w:ascii="Times New Roman" w:hAnsi="Times New Roman"/>
          <w:spacing w:val="-1"/>
          <w:sz w:val="24"/>
          <w:szCs w:val="24"/>
        </w:rPr>
        <w:t xml:space="preserve"> </w:t>
      </w:r>
      <w:r w:rsidRPr="00CE030F">
        <w:rPr>
          <w:rFonts w:ascii="Times New Roman" w:hAnsi="Times New Roman"/>
          <w:sz w:val="24"/>
          <w:szCs w:val="24"/>
        </w:rPr>
        <w:t>7-е</w:t>
      </w:r>
      <w:r w:rsidRPr="00CE030F">
        <w:rPr>
          <w:rFonts w:ascii="Times New Roman" w:hAnsi="Times New Roman"/>
          <w:spacing w:val="-2"/>
          <w:sz w:val="24"/>
          <w:szCs w:val="24"/>
        </w:rPr>
        <w:t xml:space="preserve"> </w:t>
      </w:r>
      <w:r w:rsidRPr="00CE030F">
        <w:rPr>
          <w:rFonts w:ascii="Times New Roman" w:hAnsi="Times New Roman"/>
          <w:sz w:val="24"/>
          <w:szCs w:val="24"/>
        </w:rPr>
        <w:t>изд.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 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2012.</w:t>
      </w:r>
    </w:p>
    <w:p w14:paraId="157AA440"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Лях</w:t>
      </w:r>
      <w:r w:rsidRPr="00CE030F">
        <w:rPr>
          <w:rFonts w:ascii="Times New Roman" w:hAnsi="Times New Roman"/>
          <w:spacing w:val="35"/>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32"/>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33"/>
          <w:sz w:val="24"/>
          <w:szCs w:val="24"/>
        </w:rPr>
        <w:t xml:space="preserve"> </w:t>
      </w:r>
      <w:r w:rsidRPr="00CE030F">
        <w:rPr>
          <w:rFonts w:ascii="Times New Roman" w:hAnsi="Times New Roman"/>
          <w:sz w:val="24"/>
          <w:szCs w:val="24"/>
        </w:rPr>
        <w:t>культура.</w:t>
      </w:r>
      <w:r w:rsidRPr="00CE030F">
        <w:rPr>
          <w:rFonts w:ascii="Times New Roman" w:hAnsi="Times New Roman"/>
          <w:spacing w:val="33"/>
          <w:sz w:val="24"/>
          <w:szCs w:val="24"/>
        </w:rPr>
        <w:t xml:space="preserve"> </w:t>
      </w:r>
      <w:r w:rsidRPr="00CE030F">
        <w:rPr>
          <w:rFonts w:ascii="Times New Roman" w:hAnsi="Times New Roman"/>
          <w:sz w:val="24"/>
          <w:szCs w:val="24"/>
        </w:rPr>
        <w:t>1-4</w:t>
      </w:r>
      <w:r w:rsidRPr="00CE030F">
        <w:rPr>
          <w:rFonts w:ascii="Times New Roman" w:hAnsi="Times New Roman"/>
          <w:spacing w:val="32"/>
          <w:sz w:val="24"/>
          <w:szCs w:val="24"/>
        </w:rPr>
        <w:t xml:space="preserve"> </w:t>
      </w:r>
      <w:r w:rsidRPr="00CE030F">
        <w:rPr>
          <w:rFonts w:ascii="Times New Roman" w:hAnsi="Times New Roman"/>
          <w:sz w:val="24"/>
          <w:szCs w:val="24"/>
        </w:rPr>
        <w:t>классы:</w:t>
      </w:r>
      <w:r w:rsidRPr="00CE030F">
        <w:rPr>
          <w:rFonts w:ascii="Times New Roman" w:hAnsi="Times New Roman"/>
          <w:spacing w:val="36"/>
          <w:sz w:val="24"/>
          <w:szCs w:val="24"/>
        </w:rPr>
        <w:t xml:space="preserve"> </w:t>
      </w:r>
      <w:r w:rsidRPr="00CE030F">
        <w:rPr>
          <w:rFonts w:ascii="Times New Roman" w:hAnsi="Times New Roman"/>
          <w:sz w:val="24"/>
          <w:szCs w:val="24"/>
        </w:rPr>
        <w:t>учеб</w:t>
      </w:r>
      <w:r w:rsidRPr="00CE030F">
        <w:rPr>
          <w:rFonts w:ascii="Times New Roman" w:hAnsi="Times New Roman"/>
          <w:spacing w:val="33"/>
          <w:sz w:val="24"/>
          <w:szCs w:val="24"/>
        </w:rPr>
        <w:t xml:space="preserve"> </w:t>
      </w:r>
      <w:r w:rsidRPr="00CE030F">
        <w:rPr>
          <w:rFonts w:ascii="Times New Roman" w:hAnsi="Times New Roman"/>
          <w:sz w:val="24"/>
          <w:szCs w:val="24"/>
        </w:rPr>
        <w:t>для</w:t>
      </w:r>
      <w:r w:rsidRPr="00CE030F">
        <w:rPr>
          <w:rFonts w:ascii="Times New Roman" w:hAnsi="Times New Roman"/>
          <w:spacing w:val="34"/>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34"/>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31"/>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Лях.</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7-е</w:t>
      </w:r>
      <w:r w:rsidRPr="00CE030F">
        <w:rPr>
          <w:rFonts w:ascii="Times New Roman" w:hAnsi="Times New Roman"/>
          <w:spacing w:val="-3"/>
          <w:sz w:val="24"/>
          <w:szCs w:val="24"/>
        </w:rPr>
        <w:t xml:space="preserve"> </w:t>
      </w:r>
      <w:r w:rsidRPr="00CE030F">
        <w:rPr>
          <w:rFonts w:ascii="Times New Roman" w:hAnsi="Times New Roman"/>
          <w:sz w:val="24"/>
          <w:szCs w:val="24"/>
        </w:rPr>
        <w:t>изд.,</w:t>
      </w:r>
      <w:r w:rsidRPr="00CE030F">
        <w:rPr>
          <w:rFonts w:ascii="Times New Roman" w:hAnsi="Times New Roman"/>
          <w:spacing w:val="-1"/>
          <w:sz w:val="24"/>
          <w:szCs w:val="24"/>
        </w:rPr>
        <w:t xml:space="preserve"> </w:t>
      </w:r>
      <w:r w:rsidRPr="00CE030F">
        <w:rPr>
          <w:rFonts w:ascii="Times New Roman" w:hAnsi="Times New Roman"/>
          <w:sz w:val="24"/>
          <w:szCs w:val="24"/>
        </w:rPr>
        <w:t>перераб</w:t>
      </w:r>
      <w:r w:rsidRPr="00CE030F">
        <w:rPr>
          <w:rFonts w:ascii="Times New Roman" w:hAnsi="Times New Roman"/>
          <w:spacing w:val="-1"/>
          <w:sz w:val="24"/>
          <w:szCs w:val="24"/>
        </w:rPr>
        <w:t xml:space="preserve"> </w:t>
      </w:r>
      <w:r w:rsidRPr="00CE030F">
        <w:rPr>
          <w:rFonts w:ascii="Times New Roman" w:hAnsi="Times New Roman"/>
          <w:sz w:val="24"/>
          <w:szCs w:val="24"/>
        </w:rPr>
        <w:t>и доп.</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2019.</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175</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ил.</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(Школа</w:t>
      </w:r>
      <w:r w:rsidRPr="00CE030F">
        <w:rPr>
          <w:rFonts w:ascii="Times New Roman" w:hAnsi="Times New Roman"/>
          <w:spacing w:val="-1"/>
          <w:sz w:val="24"/>
          <w:szCs w:val="24"/>
        </w:rPr>
        <w:t xml:space="preserve"> </w:t>
      </w:r>
      <w:r w:rsidRPr="00CE030F">
        <w:rPr>
          <w:rFonts w:ascii="Times New Roman" w:hAnsi="Times New Roman"/>
          <w:sz w:val="24"/>
          <w:szCs w:val="24"/>
        </w:rPr>
        <w:t>России).</w:t>
      </w:r>
    </w:p>
    <w:p w14:paraId="1CFBF9ED"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lastRenderedPageBreak/>
        <w:t>Матвеев</w:t>
      </w:r>
      <w:r w:rsidRPr="00CE030F">
        <w:rPr>
          <w:rFonts w:ascii="Times New Roman" w:hAnsi="Times New Roman"/>
          <w:spacing w:val="20"/>
          <w:sz w:val="24"/>
          <w:szCs w:val="24"/>
        </w:rPr>
        <w:t xml:space="preserve"> </w:t>
      </w:r>
      <w:r w:rsidRPr="00CE030F">
        <w:rPr>
          <w:rFonts w:ascii="Times New Roman" w:hAnsi="Times New Roman"/>
          <w:sz w:val="24"/>
          <w:szCs w:val="24"/>
        </w:rPr>
        <w:t>А.</w:t>
      </w:r>
      <w:r w:rsidRPr="00CE030F">
        <w:rPr>
          <w:rFonts w:ascii="Times New Roman" w:hAnsi="Times New Roman"/>
          <w:spacing w:val="-3"/>
          <w:sz w:val="24"/>
          <w:szCs w:val="24"/>
        </w:rPr>
        <w:t xml:space="preserve"> </w:t>
      </w:r>
      <w:r w:rsidRPr="00CE030F">
        <w:rPr>
          <w:rFonts w:ascii="Times New Roman" w:hAnsi="Times New Roman"/>
          <w:sz w:val="24"/>
          <w:szCs w:val="24"/>
        </w:rPr>
        <w:t>П.</w:t>
      </w:r>
      <w:r w:rsidRPr="00CE030F">
        <w:rPr>
          <w:rFonts w:ascii="Times New Roman" w:hAnsi="Times New Roman"/>
          <w:spacing w:val="20"/>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20"/>
          <w:sz w:val="24"/>
          <w:szCs w:val="24"/>
        </w:rPr>
        <w:t xml:space="preserve"> </w:t>
      </w:r>
      <w:r w:rsidRPr="00CE030F">
        <w:rPr>
          <w:rFonts w:ascii="Times New Roman" w:hAnsi="Times New Roman"/>
          <w:sz w:val="24"/>
          <w:szCs w:val="24"/>
        </w:rPr>
        <w:t>культура.</w:t>
      </w:r>
      <w:r w:rsidRPr="00CE030F">
        <w:rPr>
          <w:rFonts w:ascii="Times New Roman" w:hAnsi="Times New Roman"/>
          <w:spacing w:val="20"/>
          <w:sz w:val="24"/>
          <w:szCs w:val="24"/>
        </w:rPr>
        <w:t xml:space="preserve"> </w:t>
      </w:r>
      <w:r w:rsidRPr="00CE030F">
        <w:rPr>
          <w:rFonts w:ascii="Times New Roman" w:hAnsi="Times New Roman"/>
          <w:sz w:val="24"/>
          <w:szCs w:val="24"/>
        </w:rPr>
        <w:t>5</w:t>
      </w:r>
      <w:r w:rsidRPr="00CE030F">
        <w:rPr>
          <w:rFonts w:ascii="Times New Roman" w:hAnsi="Times New Roman"/>
          <w:spacing w:val="21"/>
          <w:sz w:val="24"/>
          <w:szCs w:val="24"/>
        </w:rPr>
        <w:t xml:space="preserve"> </w:t>
      </w:r>
      <w:r w:rsidRPr="00CE030F">
        <w:rPr>
          <w:rFonts w:ascii="Times New Roman" w:hAnsi="Times New Roman"/>
          <w:sz w:val="24"/>
          <w:szCs w:val="24"/>
        </w:rPr>
        <w:t>класс:</w:t>
      </w:r>
      <w:r w:rsidRPr="00CE030F">
        <w:rPr>
          <w:rFonts w:ascii="Times New Roman" w:hAnsi="Times New Roman"/>
          <w:spacing w:val="21"/>
          <w:sz w:val="24"/>
          <w:szCs w:val="24"/>
        </w:rPr>
        <w:t xml:space="preserve"> </w:t>
      </w:r>
      <w:r w:rsidRPr="00CE030F">
        <w:rPr>
          <w:rFonts w:ascii="Times New Roman" w:hAnsi="Times New Roman"/>
          <w:sz w:val="24"/>
          <w:szCs w:val="24"/>
        </w:rPr>
        <w:t>учеб</w:t>
      </w:r>
      <w:r w:rsidRPr="00CE030F">
        <w:rPr>
          <w:rFonts w:ascii="Times New Roman" w:hAnsi="Times New Roman"/>
          <w:spacing w:val="21"/>
          <w:sz w:val="24"/>
          <w:szCs w:val="24"/>
        </w:rPr>
        <w:t xml:space="preserve"> </w:t>
      </w:r>
      <w:r w:rsidRPr="00CE030F">
        <w:rPr>
          <w:rFonts w:ascii="Times New Roman" w:hAnsi="Times New Roman"/>
          <w:sz w:val="24"/>
          <w:szCs w:val="24"/>
        </w:rPr>
        <w:t>для</w:t>
      </w:r>
      <w:r w:rsidRPr="00CE030F">
        <w:rPr>
          <w:rFonts w:ascii="Times New Roman" w:hAnsi="Times New Roman"/>
          <w:spacing w:val="21"/>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21"/>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22"/>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П.</w:t>
      </w:r>
      <w:r w:rsidRPr="00CE030F">
        <w:rPr>
          <w:rFonts w:ascii="Times New Roman" w:hAnsi="Times New Roman"/>
          <w:spacing w:val="-1"/>
          <w:sz w:val="24"/>
          <w:szCs w:val="24"/>
        </w:rPr>
        <w:t xml:space="preserve"> </w:t>
      </w:r>
      <w:r w:rsidRPr="00CE030F">
        <w:rPr>
          <w:rFonts w:ascii="Times New Roman" w:hAnsi="Times New Roman"/>
          <w:sz w:val="24"/>
          <w:szCs w:val="24"/>
        </w:rPr>
        <w:t>Матвеев.</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9-е</w:t>
      </w:r>
      <w:r w:rsidRPr="00CE030F">
        <w:rPr>
          <w:rFonts w:ascii="Times New Roman" w:hAnsi="Times New Roman"/>
          <w:spacing w:val="-1"/>
          <w:sz w:val="24"/>
          <w:szCs w:val="24"/>
        </w:rPr>
        <w:t xml:space="preserve"> </w:t>
      </w:r>
      <w:r w:rsidRPr="00CE030F">
        <w:rPr>
          <w:rFonts w:ascii="Times New Roman" w:hAnsi="Times New Roman"/>
          <w:sz w:val="24"/>
          <w:szCs w:val="24"/>
        </w:rPr>
        <w:t>изд.</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2"/>
          <w:sz w:val="24"/>
          <w:szCs w:val="24"/>
        </w:rPr>
        <w:t xml:space="preserve"> </w:t>
      </w:r>
      <w:r w:rsidRPr="00CE030F">
        <w:rPr>
          <w:rFonts w:ascii="Times New Roman" w:hAnsi="Times New Roman"/>
          <w:sz w:val="24"/>
          <w:szCs w:val="24"/>
        </w:rPr>
        <w:t>2019.</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127 с.: ил.</w:t>
      </w:r>
    </w:p>
    <w:p w14:paraId="09AFC84D" w14:textId="77777777" w:rsidR="00CE030F" w:rsidRPr="00CE030F" w:rsidRDefault="00CE030F" w:rsidP="006F5CE6">
      <w:pPr>
        <w:pStyle w:val="af0"/>
        <w:widowControl w:val="0"/>
        <w:numPr>
          <w:ilvl w:val="0"/>
          <w:numId w:val="81"/>
        </w:numPr>
        <w:tabs>
          <w:tab w:val="left" w:pos="1250"/>
          <w:tab w:val="left" w:pos="2377"/>
          <w:tab w:val="left" w:pos="4438"/>
          <w:tab w:val="left" w:pos="5688"/>
          <w:tab w:val="left" w:pos="6278"/>
          <w:tab w:val="left" w:pos="7329"/>
          <w:tab w:val="left" w:pos="8564"/>
          <w:tab w:val="left" w:pos="9185"/>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Матвеев А.</w:t>
      </w:r>
      <w:r w:rsidRPr="00CE030F">
        <w:rPr>
          <w:rFonts w:ascii="Times New Roman" w:hAnsi="Times New Roman"/>
          <w:spacing w:val="-1"/>
          <w:sz w:val="24"/>
          <w:szCs w:val="24"/>
        </w:rPr>
        <w:t xml:space="preserve"> </w:t>
      </w:r>
      <w:r w:rsidRPr="00CE030F">
        <w:rPr>
          <w:rFonts w:ascii="Times New Roman" w:hAnsi="Times New Roman"/>
          <w:sz w:val="24"/>
          <w:szCs w:val="24"/>
        </w:rPr>
        <w:t>П.</w:t>
      </w:r>
      <w:r w:rsidRPr="00CE030F">
        <w:rPr>
          <w:rFonts w:ascii="Times New Roman" w:hAnsi="Times New Roman"/>
          <w:spacing w:val="-2"/>
          <w:sz w:val="24"/>
          <w:szCs w:val="24"/>
        </w:rPr>
        <w:t xml:space="preserve"> </w:t>
      </w:r>
      <w:r w:rsidRPr="00CE030F">
        <w:rPr>
          <w:rFonts w:ascii="Times New Roman" w:hAnsi="Times New Roman"/>
          <w:sz w:val="24"/>
          <w:szCs w:val="24"/>
        </w:rPr>
        <w:t xml:space="preserve">Физическая культура: 6-7 классы: учебники для </w:t>
      </w:r>
      <w:r w:rsidRPr="00CE030F">
        <w:rPr>
          <w:rFonts w:ascii="Times New Roman" w:hAnsi="Times New Roman"/>
          <w:spacing w:val="-1"/>
          <w:sz w:val="24"/>
          <w:szCs w:val="24"/>
        </w:rPr>
        <w:t xml:space="preserve">учащихся </w:t>
      </w:r>
      <w:r w:rsidRPr="00CE030F">
        <w:rPr>
          <w:rFonts w:ascii="Times New Roman" w:hAnsi="Times New Roman"/>
          <w:sz w:val="24"/>
          <w:szCs w:val="24"/>
        </w:rPr>
        <w:t>общеобразовательных</w:t>
      </w:r>
      <w:r w:rsidRPr="00CE030F">
        <w:rPr>
          <w:rFonts w:ascii="Times New Roman" w:hAnsi="Times New Roman"/>
          <w:spacing w:val="-3"/>
          <w:sz w:val="24"/>
          <w:szCs w:val="24"/>
        </w:rPr>
        <w:t xml:space="preserve"> </w:t>
      </w:r>
      <w:r w:rsidRPr="00CE030F">
        <w:rPr>
          <w:rFonts w:ascii="Times New Roman" w:hAnsi="Times New Roman"/>
          <w:sz w:val="24"/>
          <w:szCs w:val="24"/>
        </w:rPr>
        <w:t>учреждений</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П.</w:t>
      </w:r>
      <w:r w:rsidRPr="00CE030F">
        <w:rPr>
          <w:rFonts w:ascii="Times New Roman" w:hAnsi="Times New Roman"/>
          <w:spacing w:val="-1"/>
          <w:sz w:val="24"/>
          <w:szCs w:val="24"/>
        </w:rPr>
        <w:t xml:space="preserve"> </w:t>
      </w:r>
      <w:r w:rsidRPr="00CE030F">
        <w:rPr>
          <w:rFonts w:ascii="Times New Roman" w:hAnsi="Times New Roman"/>
          <w:sz w:val="24"/>
          <w:szCs w:val="24"/>
        </w:rPr>
        <w:t>Матвеев.</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2019. –</w:t>
      </w:r>
      <w:r w:rsidRPr="00CE030F">
        <w:rPr>
          <w:rFonts w:ascii="Times New Roman" w:hAnsi="Times New Roman"/>
          <w:spacing w:val="-1"/>
          <w:sz w:val="24"/>
          <w:szCs w:val="24"/>
        </w:rPr>
        <w:t xml:space="preserve"> </w:t>
      </w:r>
      <w:r w:rsidRPr="00CE030F">
        <w:rPr>
          <w:rFonts w:ascii="Times New Roman" w:hAnsi="Times New Roman"/>
          <w:sz w:val="24"/>
          <w:szCs w:val="24"/>
        </w:rPr>
        <w:t>192</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ил.</w:t>
      </w:r>
    </w:p>
    <w:p w14:paraId="37A3E539" w14:textId="77777777" w:rsidR="00CE030F" w:rsidRPr="00CE030F" w:rsidRDefault="00CE030F" w:rsidP="006F5CE6">
      <w:pPr>
        <w:pStyle w:val="af0"/>
        <w:widowControl w:val="0"/>
        <w:numPr>
          <w:ilvl w:val="0"/>
          <w:numId w:val="81"/>
        </w:numPr>
        <w:tabs>
          <w:tab w:val="left" w:pos="1250"/>
          <w:tab w:val="left" w:pos="2312"/>
          <w:tab w:val="left" w:pos="3042"/>
          <w:tab w:val="left" w:pos="4446"/>
          <w:tab w:val="left" w:pos="5619"/>
          <w:tab w:val="left" w:pos="6386"/>
          <w:tab w:val="left" w:pos="7375"/>
          <w:tab w:val="left" w:pos="8044"/>
          <w:tab w:val="left" w:pos="8605"/>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Матвеев А.</w:t>
      </w:r>
      <w:r w:rsidRPr="00CE030F">
        <w:rPr>
          <w:rFonts w:ascii="Times New Roman" w:hAnsi="Times New Roman"/>
          <w:spacing w:val="-5"/>
          <w:sz w:val="24"/>
          <w:szCs w:val="24"/>
        </w:rPr>
        <w:t xml:space="preserve"> </w:t>
      </w:r>
      <w:r w:rsidRPr="00CE030F">
        <w:rPr>
          <w:rFonts w:ascii="Times New Roman" w:hAnsi="Times New Roman"/>
          <w:sz w:val="24"/>
          <w:szCs w:val="24"/>
        </w:rPr>
        <w:t xml:space="preserve">П. Физическая культура. 10-11 классы: учеб для </w:t>
      </w:r>
      <w:r w:rsidRPr="00CE030F">
        <w:rPr>
          <w:rFonts w:ascii="Times New Roman" w:hAnsi="Times New Roman"/>
          <w:spacing w:val="-2"/>
          <w:sz w:val="24"/>
          <w:szCs w:val="24"/>
        </w:rPr>
        <w:t>общеобразоват.</w:t>
      </w:r>
      <w:r w:rsidRPr="00CE030F">
        <w:rPr>
          <w:rFonts w:ascii="Times New Roman" w:hAnsi="Times New Roman"/>
          <w:spacing w:val="-57"/>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14"/>
          <w:sz w:val="24"/>
          <w:szCs w:val="24"/>
        </w:rPr>
        <w:t xml:space="preserve"> </w:t>
      </w:r>
      <w:r w:rsidRPr="00CE030F">
        <w:rPr>
          <w:rFonts w:ascii="Times New Roman" w:hAnsi="Times New Roman"/>
          <w:sz w:val="24"/>
          <w:szCs w:val="24"/>
        </w:rPr>
        <w:t>базовый</w:t>
      </w:r>
      <w:r w:rsidRPr="00CE030F">
        <w:rPr>
          <w:rFonts w:ascii="Times New Roman" w:hAnsi="Times New Roman"/>
          <w:spacing w:val="-10"/>
          <w:sz w:val="24"/>
          <w:szCs w:val="24"/>
        </w:rPr>
        <w:t xml:space="preserve"> </w:t>
      </w:r>
      <w:r w:rsidRPr="00CE030F">
        <w:rPr>
          <w:rFonts w:ascii="Times New Roman" w:hAnsi="Times New Roman"/>
          <w:sz w:val="24"/>
          <w:szCs w:val="24"/>
        </w:rPr>
        <w:t>уровень</w:t>
      </w:r>
      <w:r w:rsidRPr="00CE030F">
        <w:rPr>
          <w:rFonts w:ascii="Times New Roman" w:hAnsi="Times New Roman"/>
          <w:spacing w:val="-12"/>
          <w:sz w:val="24"/>
          <w:szCs w:val="24"/>
        </w:rPr>
        <w:t xml:space="preserve"> </w:t>
      </w:r>
      <w:r w:rsidRPr="00CE030F">
        <w:rPr>
          <w:rFonts w:ascii="Times New Roman" w:hAnsi="Times New Roman"/>
          <w:sz w:val="24"/>
          <w:szCs w:val="24"/>
        </w:rPr>
        <w:t>/</w:t>
      </w:r>
      <w:r w:rsidRPr="00CE030F">
        <w:rPr>
          <w:rFonts w:ascii="Times New Roman" w:hAnsi="Times New Roman"/>
          <w:spacing w:val="-14"/>
          <w:sz w:val="24"/>
          <w:szCs w:val="24"/>
        </w:rPr>
        <w:t xml:space="preserve"> </w:t>
      </w:r>
      <w:r w:rsidRPr="00CE030F">
        <w:rPr>
          <w:rFonts w:ascii="Times New Roman" w:hAnsi="Times New Roman"/>
          <w:sz w:val="24"/>
          <w:szCs w:val="24"/>
        </w:rPr>
        <w:t>А.</w:t>
      </w:r>
      <w:r w:rsidRPr="00CE030F">
        <w:rPr>
          <w:rFonts w:ascii="Times New Roman" w:hAnsi="Times New Roman"/>
          <w:spacing w:val="-14"/>
          <w:sz w:val="24"/>
          <w:szCs w:val="24"/>
        </w:rPr>
        <w:t xml:space="preserve"> </w:t>
      </w:r>
      <w:r w:rsidRPr="00CE030F">
        <w:rPr>
          <w:rFonts w:ascii="Times New Roman" w:hAnsi="Times New Roman"/>
          <w:sz w:val="24"/>
          <w:szCs w:val="24"/>
        </w:rPr>
        <w:t>П.</w:t>
      </w:r>
      <w:r w:rsidRPr="00CE030F">
        <w:rPr>
          <w:rFonts w:ascii="Times New Roman" w:hAnsi="Times New Roman"/>
          <w:spacing w:val="-11"/>
          <w:sz w:val="24"/>
          <w:szCs w:val="24"/>
        </w:rPr>
        <w:t xml:space="preserve"> </w:t>
      </w:r>
      <w:r w:rsidRPr="00CE030F">
        <w:rPr>
          <w:rFonts w:ascii="Times New Roman" w:hAnsi="Times New Roman"/>
          <w:sz w:val="24"/>
          <w:szCs w:val="24"/>
        </w:rPr>
        <w:t>Матвеев.</w:t>
      </w:r>
      <w:r w:rsidRPr="00CE030F">
        <w:rPr>
          <w:rFonts w:ascii="Times New Roman" w:hAnsi="Times New Roman"/>
          <w:spacing w:val="-12"/>
          <w:sz w:val="24"/>
          <w:szCs w:val="24"/>
        </w:rPr>
        <w:t xml:space="preserve"> </w:t>
      </w:r>
      <w:r w:rsidRPr="00CE030F">
        <w:rPr>
          <w:rFonts w:ascii="Times New Roman" w:hAnsi="Times New Roman"/>
          <w:sz w:val="24"/>
          <w:szCs w:val="24"/>
        </w:rPr>
        <w:t>–</w:t>
      </w:r>
      <w:r w:rsidRPr="00CE030F">
        <w:rPr>
          <w:rFonts w:ascii="Times New Roman" w:hAnsi="Times New Roman"/>
          <w:spacing w:val="-13"/>
          <w:sz w:val="24"/>
          <w:szCs w:val="24"/>
        </w:rPr>
        <w:t xml:space="preserve"> </w:t>
      </w:r>
      <w:r w:rsidRPr="00CE030F">
        <w:rPr>
          <w:rFonts w:ascii="Times New Roman" w:hAnsi="Times New Roman"/>
          <w:sz w:val="24"/>
          <w:szCs w:val="24"/>
        </w:rPr>
        <w:t>9-е</w:t>
      </w:r>
      <w:r w:rsidRPr="00CE030F">
        <w:rPr>
          <w:rFonts w:ascii="Times New Roman" w:hAnsi="Times New Roman"/>
          <w:spacing w:val="-15"/>
          <w:sz w:val="24"/>
          <w:szCs w:val="24"/>
        </w:rPr>
        <w:t xml:space="preserve"> </w:t>
      </w:r>
      <w:r w:rsidRPr="00CE030F">
        <w:rPr>
          <w:rFonts w:ascii="Times New Roman" w:hAnsi="Times New Roman"/>
          <w:sz w:val="24"/>
          <w:szCs w:val="24"/>
        </w:rPr>
        <w:t>изд.</w:t>
      </w:r>
      <w:r w:rsidRPr="00CE030F">
        <w:rPr>
          <w:rFonts w:ascii="Times New Roman" w:hAnsi="Times New Roman"/>
          <w:spacing w:val="-13"/>
          <w:sz w:val="24"/>
          <w:szCs w:val="24"/>
        </w:rPr>
        <w:t xml:space="preserve"> </w:t>
      </w:r>
      <w:r w:rsidRPr="00CE030F">
        <w:rPr>
          <w:rFonts w:ascii="Times New Roman" w:hAnsi="Times New Roman"/>
          <w:sz w:val="24"/>
          <w:szCs w:val="24"/>
        </w:rPr>
        <w:t>–</w:t>
      </w:r>
      <w:r w:rsidRPr="00CE030F">
        <w:rPr>
          <w:rFonts w:ascii="Times New Roman" w:hAnsi="Times New Roman"/>
          <w:spacing w:val="-14"/>
          <w:sz w:val="24"/>
          <w:szCs w:val="24"/>
        </w:rPr>
        <w:t xml:space="preserve"> </w:t>
      </w:r>
      <w:r w:rsidRPr="00CE030F">
        <w:rPr>
          <w:rFonts w:ascii="Times New Roman" w:hAnsi="Times New Roman"/>
          <w:sz w:val="24"/>
          <w:szCs w:val="24"/>
        </w:rPr>
        <w:t>М.:</w:t>
      </w:r>
      <w:r w:rsidRPr="00CE030F">
        <w:rPr>
          <w:rFonts w:ascii="Times New Roman" w:hAnsi="Times New Roman"/>
          <w:spacing w:val="-11"/>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4"/>
          <w:sz w:val="24"/>
          <w:szCs w:val="24"/>
        </w:rPr>
        <w:t xml:space="preserve"> </w:t>
      </w:r>
      <w:r w:rsidRPr="00CE030F">
        <w:rPr>
          <w:rFonts w:ascii="Times New Roman" w:hAnsi="Times New Roman"/>
          <w:sz w:val="24"/>
          <w:szCs w:val="24"/>
        </w:rPr>
        <w:t>2019.</w:t>
      </w:r>
      <w:r w:rsidRPr="00CE030F">
        <w:rPr>
          <w:rFonts w:ascii="Times New Roman" w:hAnsi="Times New Roman"/>
          <w:spacing w:val="-13"/>
          <w:sz w:val="24"/>
          <w:szCs w:val="24"/>
        </w:rPr>
        <w:t xml:space="preserve"> </w:t>
      </w:r>
      <w:r w:rsidRPr="00CE030F">
        <w:rPr>
          <w:rFonts w:ascii="Times New Roman" w:hAnsi="Times New Roman"/>
          <w:sz w:val="24"/>
          <w:szCs w:val="24"/>
        </w:rPr>
        <w:t>–</w:t>
      </w:r>
      <w:r w:rsidRPr="00CE030F">
        <w:rPr>
          <w:rFonts w:ascii="Times New Roman" w:hAnsi="Times New Roman"/>
          <w:spacing w:val="-12"/>
          <w:sz w:val="24"/>
          <w:szCs w:val="24"/>
        </w:rPr>
        <w:t xml:space="preserve"> </w:t>
      </w:r>
      <w:r w:rsidRPr="00CE030F">
        <w:rPr>
          <w:rFonts w:ascii="Times New Roman" w:hAnsi="Times New Roman"/>
          <w:sz w:val="24"/>
          <w:szCs w:val="24"/>
        </w:rPr>
        <w:t>319</w:t>
      </w:r>
      <w:r w:rsidRPr="00CE030F">
        <w:rPr>
          <w:rFonts w:ascii="Times New Roman" w:hAnsi="Times New Roman"/>
          <w:spacing w:val="-12"/>
          <w:sz w:val="24"/>
          <w:szCs w:val="24"/>
        </w:rPr>
        <w:t xml:space="preserve"> </w:t>
      </w:r>
      <w:r w:rsidRPr="00CE030F">
        <w:rPr>
          <w:rFonts w:ascii="Times New Roman" w:hAnsi="Times New Roman"/>
          <w:sz w:val="24"/>
          <w:szCs w:val="24"/>
        </w:rPr>
        <w:t>с.:</w:t>
      </w:r>
      <w:r w:rsidRPr="00CE030F">
        <w:rPr>
          <w:rFonts w:ascii="Times New Roman" w:hAnsi="Times New Roman"/>
          <w:spacing w:val="-14"/>
          <w:sz w:val="24"/>
          <w:szCs w:val="24"/>
        </w:rPr>
        <w:t xml:space="preserve"> </w:t>
      </w:r>
      <w:r w:rsidRPr="00CE030F">
        <w:rPr>
          <w:rFonts w:ascii="Times New Roman" w:hAnsi="Times New Roman"/>
          <w:sz w:val="24"/>
          <w:szCs w:val="24"/>
        </w:rPr>
        <w:t>ил.</w:t>
      </w:r>
    </w:p>
    <w:p w14:paraId="259D9ED7"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Матвеев</w:t>
      </w:r>
      <w:r w:rsidRPr="00CE030F">
        <w:rPr>
          <w:rFonts w:ascii="Times New Roman" w:hAnsi="Times New Roman"/>
          <w:spacing w:val="32"/>
          <w:sz w:val="24"/>
          <w:szCs w:val="24"/>
        </w:rPr>
        <w:t xml:space="preserve"> </w:t>
      </w:r>
      <w:r w:rsidRPr="00CE030F">
        <w:rPr>
          <w:rFonts w:ascii="Times New Roman" w:hAnsi="Times New Roman"/>
          <w:sz w:val="24"/>
          <w:szCs w:val="24"/>
        </w:rPr>
        <w:t>А. П.</w:t>
      </w:r>
      <w:r w:rsidRPr="00CE030F">
        <w:rPr>
          <w:rFonts w:ascii="Times New Roman" w:hAnsi="Times New Roman"/>
          <w:spacing w:val="32"/>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32"/>
          <w:sz w:val="24"/>
          <w:szCs w:val="24"/>
        </w:rPr>
        <w:t xml:space="preserve"> </w:t>
      </w:r>
      <w:r w:rsidRPr="00CE030F">
        <w:rPr>
          <w:rFonts w:ascii="Times New Roman" w:hAnsi="Times New Roman"/>
          <w:sz w:val="24"/>
          <w:szCs w:val="24"/>
        </w:rPr>
        <w:t>культура.</w:t>
      </w:r>
      <w:r w:rsidRPr="00CE030F">
        <w:rPr>
          <w:rFonts w:ascii="Times New Roman" w:hAnsi="Times New Roman"/>
          <w:spacing w:val="32"/>
          <w:sz w:val="24"/>
          <w:szCs w:val="24"/>
        </w:rPr>
        <w:t xml:space="preserve"> </w:t>
      </w:r>
      <w:r w:rsidRPr="00CE030F">
        <w:rPr>
          <w:rFonts w:ascii="Times New Roman" w:hAnsi="Times New Roman"/>
          <w:sz w:val="24"/>
          <w:szCs w:val="24"/>
        </w:rPr>
        <w:t>8-9</w:t>
      </w:r>
      <w:r w:rsidRPr="00CE030F">
        <w:rPr>
          <w:rFonts w:ascii="Times New Roman" w:hAnsi="Times New Roman"/>
          <w:spacing w:val="32"/>
          <w:sz w:val="24"/>
          <w:szCs w:val="24"/>
        </w:rPr>
        <w:t xml:space="preserve"> </w:t>
      </w:r>
      <w:r w:rsidRPr="00CE030F">
        <w:rPr>
          <w:rFonts w:ascii="Times New Roman" w:hAnsi="Times New Roman"/>
          <w:sz w:val="24"/>
          <w:szCs w:val="24"/>
        </w:rPr>
        <w:t>классы:</w:t>
      </w:r>
      <w:r w:rsidRPr="00CE030F">
        <w:rPr>
          <w:rFonts w:ascii="Times New Roman" w:hAnsi="Times New Roman"/>
          <w:spacing w:val="37"/>
          <w:sz w:val="24"/>
          <w:szCs w:val="24"/>
        </w:rPr>
        <w:t xml:space="preserve"> </w:t>
      </w:r>
      <w:r w:rsidRPr="00CE030F">
        <w:rPr>
          <w:rFonts w:ascii="Times New Roman" w:hAnsi="Times New Roman"/>
          <w:sz w:val="24"/>
          <w:szCs w:val="24"/>
        </w:rPr>
        <w:t>учебник</w:t>
      </w:r>
      <w:r w:rsidRPr="00CE030F">
        <w:rPr>
          <w:rFonts w:ascii="Times New Roman" w:hAnsi="Times New Roman"/>
          <w:spacing w:val="33"/>
          <w:sz w:val="24"/>
          <w:szCs w:val="24"/>
        </w:rPr>
        <w:t xml:space="preserve"> </w:t>
      </w:r>
      <w:r w:rsidRPr="00CE030F">
        <w:rPr>
          <w:rFonts w:ascii="Times New Roman" w:hAnsi="Times New Roman"/>
          <w:sz w:val="24"/>
          <w:szCs w:val="24"/>
        </w:rPr>
        <w:t>для</w:t>
      </w:r>
      <w:r w:rsidRPr="00CE030F">
        <w:rPr>
          <w:rFonts w:ascii="Times New Roman" w:hAnsi="Times New Roman"/>
          <w:spacing w:val="33"/>
          <w:sz w:val="24"/>
          <w:szCs w:val="24"/>
        </w:rPr>
        <w:t xml:space="preserve"> </w:t>
      </w:r>
      <w:r w:rsidRPr="00CE030F">
        <w:rPr>
          <w:rFonts w:ascii="Times New Roman" w:hAnsi="Times New Roman"/>
          <w:sz w:val="24"/>
          <w:szCs w:val="24"/>
        </w:rPr>
        <w:t>общеобразовательных</w:t>
      </w:r>
      <w:r w:rsidRPr="00CE030F">
        <w:rPr>
          <w:rFonts w:ascii="Times New Roman" w:hAnsi="Times New Roman"/>
          <w:spacing w:val="-57"/>
          <w:sz w:val="24"/>
          <w:szCs w:val="24"/>
        </w:rPr>
        <w:t xml:space="preserve"> </w:t>
      </w:r>
      <w:r w:rsidRPr="00CE030F">
        <w:rPr>
          <w:rFonts w:ascii="Times New Roman" w:hAnsi="Times New Roman"/>
          <w:sz w:val="24"/>
          <w:szCs w:val="24"/>
        </w:rPr>
        <w:t>учреждений</w:t>
      </w:r>
      <w:r w:rsidRPr="00CE030F">
        <w:rPr>
          <w:rFonts w:ascii="Times New Roman" w:hAnsi="Times New Roman"/>
          <w:spacing w:val="-1"/>
          <w:sz w:val="24"/>
          <w:szCs w:val="24"/>
        </w:rPr>
        <w:t xml:space="preserve"> </w:t>
      </w:r>
      <w:r w:rsidRPr="00CE030F">
        <w:rPr>
          <w:rFonts w:ascii="Times New Roman" w:hAnsi="Times New Roman"/>
          <w:sz w:val="24"/>
          <w:szCs w:val="24"/>
        </w:rPr>
        <w:t>/ А.</w:t>
      </w:r>
      <w:r w:rsidRPr="00CE030F">
        <w:rPr>
          <w:rFonts w:ascii="Times New Roman" w:hAnsi="Times New Roman"/>
          <w:spacing w:val="1"/>
          <w:sz w:val="24"/>
          <w:szCs w:val="24"/>
        </w:rPr>
        <w:t xml:space="preserve"> </w:t>
      </w:r>
      <w:r w:rsidRPr="00CE030F">
        <w:rPr>
          <w:rFonts w:ascii="Times New Roman" w:hAnsi="Times New Roman"/>
          <w:sz w:val="24"/>
          <w:szCs w:val="24"/>
        </w:rPr>
        <w:t>П. Матвеев.</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1"/>
          <w:sz w:val="24"/>
          <w:szCs w:val="24"/>
        </w:rPr>
        <w:t xml:space="preserve"> </w:t>
      </w:r>
      <w:r w:rsidRPr="00CE030F">
        <w:rPr>
          <w:rFonts w:ascii="Times New Roman" w:hAnsi="Times New Roman"/>
          <w:sz w:val="24"/>
          <w:szCs w:val="24"/>
        </w:rPr>
        <w:t>Просвещение, 2012.</w:t>
      </w:r>
    </w:p>
    <w:p w14:paraId="2AE35D7F"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Матвеев</w:t>
      </w:r>
      <w:r w:rsidRPr="00CE030F">
        <w:rPr>
          <w:rFonts w:ascii="Times New Roman" w:hAnsi="Times New Roman"/>
          <w:spacing w:val="1"/>
          <w:sz w:val="24"/>
          <w:szCs w:val="24"/>
        </w:rPr>
        <w:t xml:space="preserve"> </w:t>
      </w:r>
      <w:r w:rsidRPr="00CE030F">
        <w:rPr>
          <w:rFonts w:ascii="Times New Roman" w:hAnsi="Times New Roman"/>
          <w:sz w:val="24"/>
          <w:szCs w:val="24"/>
        </w:rPr>
        <w:t>А. П.</w:t>
      </w:r>
      <w:r w:rsidRPr="00CE030F">
        <w:rPr>
          <w:rFonts w:ascii="Times New Roman" w:hAnsi="Times New Roman"/>
          <w:spacing w:val="1"/>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w:t>
      </w:r>
      <w:r w:rsidRPr="00CE030F">
        <w:rPr>
          <w:rFonts w:ascii="Times New Roman" w:hAnsi="Times New Roman"/>
          <w:spacing w:val="1"/>
          <w:sz w:val="24"/>
          <w:szCs w:val="24"/>
        </w:rPr>
        <w:t xml:space="preserve"> </w:t>
      </w:r>
      <w:r w:rsidRPr="00CE030F">
        <w:rPr>
          <w:rFonts w:ascii="Times New Roman" w:hAnsi="Times New Roman"/>
          <w:sz w:val="24"/>
          <w:szCs w:val="24"/>
        </w:rPr>
        <w:t>10-11</w:t>
      </w:r>
      <w:r w:rsidRPr="00CE030F">
        <w:rPr>
          <w:rFonts w:ascii="Times New Roman" w:hAnsi="Times New Roman"/>
          <w:spacing w:val="1"/>
          <w:sz w:val="24"/>
          <w:szCs w:val="24"/>
        </w:rPr>
        <w:t xml:space="preserve"> </w:t>
      </w:r>
      <w:r w:rsidRPr="00CE030F">
        <w:rPr>
          <w:rFonts w:ascii="Times New Roman" w:hAnsi="Times New Roman"/>
          <w:sz w:val="24"/>
          <w:szCs w:val="24"/>
        </w:rPr>
        <w:t>классы:</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общеобразовательных</w:t>
      </w:r>
      <w:r w:rsidRPr="00CE030F">
        <w:rPr>
          <w:rFonts w:ascii="Times New Roman" w:hAnsi="Times New Roman"/>
          <w:spacing w:val="-13"/>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14"/>
          <w:sz w:val="24"/>
          <w:szCs w:val="24"/>
        </w:rPr>
        <w:t xml:space="preserve"> </w:t>
      </w:r>
      <w:r w:rsidRPr="00CE030F">
        <w:rPr>
          <w:rFonts w:ascii="Times New Roman" w:hAnsi="Times New Roman"/>
          <w:sz w:val="24"/>
          <w:szCs w:val="24"/>
        </w:rPr>
        <w:t>/</w:t>
      </w:r>
      <w:r w:rsidRPr="00CE030F">
        <w:rPr>
          <w:rFonts w:ascii="Times New Roman" w:hAnsi="Times New Roman"/>
          <w:spacing w:val="-14"/>
          <w:sz w:val="24"/>
          <w:szCs w:val="24"/>
        </w:rPr>
        <w:t xml:space="preserve"> </w:t>
      </w:r>
      <w:r w:rsidRPr="00CE030F">
        <w:rPr>
          <w:rFonts w:ascii="Times New Roman" w:hAnsi="Times New Roman"/>
          <w:sz w:val="24"/>
          <w:szCs w:val="24"/>
        </w:rPr>
        <w:t>А. П.</w:t>
      </w:r>
      <w:r w:rsidRPr="00CE030F">
        <w:rPr>
          <w:rFonts w:ascii="Times New Roman" w:hAnsi="Times New Roman"/>
          <w:spacing w:val="-2"/>
          <w:sz w:val="24"/>
          <w:szCs w:val="24"/>
        </w:rPr>
        <w:t xml:space="preserve"> </w:t>
      </w:r>
      <w:r w:rsidRPr="00CE030F">
        <w:rPr>
          <w:rFonts w:ascii="Times New Roman" w:hAnsi="Times New Roman"/>
          <w:sz w:val="24"/>
          <w:szCs w:val="24"/>
        </w:rPr>
        <w:t>Матвеев,</w:t>
      </w:r>
      <w:r w:rsidRPr="00CE030F">
        <w:rPr>
          <w:rFonts w:ascii="Times New Roman" w:hAnsi="Times New Roman"/>
          <w:spacing w:val="-15"/>
          <w:sz w:val="24"/>
          <w:szCs w:val="24"/>
        </w:rPr>
        <w:t xml:space="preserve"> </w:t>
      </w:r>
      <w:r w:rsidRPr="00CE030F">
        <w:rPr>
          <w:rFonts w:ascii="Times New Roman" w:hAnsi="Times New Roman"/>
          <w:sz w:val="24"/>
          <w:szCs w:val="24"/>
        </w:rPr>
        <w:t>Е.</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Палехова.</w:t>
      </w:r>
      <w:r w:rsidRPr="00CE030F">
        <w:rPr>
          <w:rFonts w:ascii="Times New Roman" w:hAnsi="Times New Roman"/>
          <w:spacing w:val="-14"/>
          <w:sz w:val="24"/>
          <w:szCs w:val="24"/>
        </w:rPr>
        <w:t xml:space="preserve"> </w:t>
      </w:r>
      <w:r w:rsidRPr="00CE030F">
        <w:rPr>
          <w:rFonts w:ascii="Times New Roman" w:hAnsi="Times New Roman"/>
          <w:sz w:val="24"/>
          <w:szCs w:val="24"/>
        </w:rPr>
        <w:t>–</w:t>
      </w:r>
      <w:r w:rsidRPr="00CE030F">
        <w:rPr>
          <w:rFonts w:ascii="Times New Roman" w:hAnsi="Times New Roman"/>
          <w:spacing w:val="-13"/>
          <w:sz w:val="24"/>
          <w:szCs w:val="24"/>
        </w:rPr>
        <w:t xml:space="preserve"> </w:t>
      </w:r>
      <w:r w:rsidRPr="00CE030F">
        <w:rPr>
          <w:rFonts w:ascii="Times New Roman" w:hAnsi="Times New Roman"/>
          <w:sz w:val="24"/>
          <w:szCs w:val="24"/>
        </w:rPr>
        <w:t>2-е</w:t>
      </w:r>
      <w:r w:rsidRPr="00CE030F">
        <w:rPr>
          <w:rFonts w:ascii="Times New Roman" w:hAnsi="Times New Roman"/>
          <w:spacing w:val="-15"/>
          <w:sz w:val="24"/>
          <w:szCs w:val="24"/>
        </w:rPr>
        <w:t xml:space="preserve"> </w:t>
      </w:r>
      <w:r w:rsidRPr="00CE030F">
        <w:rPr>
          <w:rFonts w:ascii="Times New Roman" w:hAnsi="Times New Roman"/>
          <w:sz w:val="24"/>
          <w:szCs w:val="24"/>
        </w:rPr>
        <w:t>изд.</w:t>
      </w:r>
      <w:r w:rsidRPr="00CE030F">
        <w:rPr>
          <w:rFonts w:ascii="Times New Roman" w:hAnsi="Times New Roman"/>
          <w:spacing w:val="-14"/>
          <w:sz w:val="24"/>
          <w:szCs w:val="24"/>
        </w:rPr>
        <w:t xml:space="preserve"> </w:t>
      </w:r>
      <w:r w:rsidRPr="00CE030F">
        <w:rPr>
          <w:rFonts w:ascii="Times New Roman" w:hAnsi="Times New Roman"/>
          <w:sz w:val="24"/>
          <w:szCs w:val="24"/>
        </w:rPr>
        <w:t>Стереотип.</w:t>
      </w:r>
      <w:r w:rsidRPr="00CE030F">
        <w:rPr>
          <w:rFonts w:ascii="Times New Roman" w:hAnsi="Times New Roman"/>
          <w:spacing w:val="-13"/>
          <w:sz w:val="24"/>
          <w:szCs w:val="24"/>
        </w:rPr>
        <w:t xml:space="preserve"> </w:t>
      </w:r>
      <w:r w:rsidRPr="00CE030F">
        <w:rPr>
          <w:rFonts w:ascii="Times New Roman" w:hAnsi="Times New Roman"/>
          <w:sz w:val="24"/>
          <w:szCs w:val="24"/>
        </w:rPr>
        <w:t>–</w:t>
      </w:r>
      <w:r w:rsidRPr="00CE030F">
        <w:rPr>
          <w:rFonts w:ascii="Times New Roman" w:hAnsi="Times New Roman"/>
          <w:spacing w:val="-13"/>
          <w:sz w:val="24"/>
          <w:szCs w:val="24"/>
        </w:rPr>
        <w:t xml:space="preserve"> </w:t>
      </w:r>
      <w:r w:rsidRPr="00CE030F">
        <w:rPr>
          <w:rFonts w:ascii="Times New Roman" w:hAnsi="Times New Roman"/>
          <w:sz w:val="24"/>
          <w:szCs w:val="24"/>
        </w:rPr>
        <w:t>М.:</w:t>
      </w:r>
      <w:r w:rsidRPr="00CE030F">
        <w:rPr>
          <w:rFonts w:ascii="Times New Roman" w:hAnsi="Times New Roman"/>
          <w:spacing w:val="-58"/>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2"/>
          <w:sz w:val="24"/>
          <w:szCs w:val="24"/>
        </w:rPr>
        <w:t xml:space="preserve"> </w:t>
      </w:r>
      <w:r w:rsidRPr="00CE030F">
        <w:rPr>
          <w:rFonts w:ascii="Times New Roman" w:hAnsi="Times New Roman"/>
          <w:sz w:val="24"/>
          <w:szCs w:val="24"/>
        </w:rPr>
        <w:t>2019. –</w:t>
      </w:r>
      <w:r w:rsidRPr="00CE030F">
        <w:rPr>
          <w:rFonts w:ascii="Times New Roman" w:hAnsi="Times New Roman"/>
          <w:spacing w:val="2"/>
          <w:sz w:val="24"/>
          <w:szCs w:val="24"/>
        </w:rPr>
        <w:t xml:space="preserve"> </w:t>
      </w:r>
      <w:r w:rsidRPr="00CE030F">
        <w:rPr>
          <w:rFonts w:ascii="Times New Roman" w:hAnsi="Times New Roman"/>
          <w:sz w:val="24"/>
          <w:szCs w:val="24"/>
        </w:rPr>
        <w:t>160 с.</w:t>
      </w:r>
    </w:p>
    <w:p w14:paraId="6F869E3C"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Погадаев</w:t>
      </w:r>
      <w:r w:rsidRPr="00CE030F">
        <w:rPr>
          <w:rFonts w:ascii="Times New Roman" w:hAnsi="Times New Roman"/>
          <w:spacing w:val="-14"/>
          <w:sz w:val="24"/>
          <w:szCs w:val="24"/>
        </w:rPr>
        <w:t xml:space="preserve"> </w:t>
      </w:r>
      <w:r w:rsidRPr="00CE030F">
        <w:rPr>
          <w:rFonts w:ascii="Times New Roman" w:hAnsi="Times New Roman"/>
          <w:sz w:val="24"/>
          <w:szCs w:val="24"/>
        </w:rPr>
        <w:t>Г.</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4"/>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2"/>
          <w:sz w:val="24"/>
          <w:szCs w:val="24"/>
        </w:rPr>
        <w:t xml:space="preserve"> </w:t>
      </w:r>
      <w:r w:rsidRPr="00CE030F">
        <w:rPr>
          <w:rFonts w:ascii="Times New Roman" w:hAnsi="Times New Roman"/>
          <w:sz w:val="24"/>
          <w:szCs w:val="24"/>
        </w:rPr>
        <w:t>культура.</w:t>
      </w:r>
      <w:r w:rsidRPr="00CE030F">
        <w:rPr>
          <w:rFonts w:ascii="Times New Roman" w:hAnsi="Times New Roman"/>
          <w:spacing w:val="-13"/>
          <w:sz w:val="24"/>
          <w:szCs w:val="24"/>
        </w:rPr>
        <w:t xml:space="preserve"> </w:t>
      </w:r>
      <w:r w:rsidRPr="00CE030F">
        <w:rPr>
          <w:rFonts w:ascii="Times New Roman" w:hAnsi="Times New Roman"/>
          <w:sz w:val="24"/>
          <w:szCs w:val="24"/>
        </w:rPr>
        <w:t>7-9</w:t>
      </w:r>
      <w:r w:rsidRPr="00CE030F">
        <w:rPr>
          <w:rFonts w:ascii="Times New Roman" w:hAnsi="Times New Roman"/>
          <w:spacing w:val="-12"/>
          <w:sz w:val="24"/>
          <w:szCs w:val="24"/>
        </w:rPr>
        <w:t xml:space="preserve"> </w:t>
      </w:r>
      <w:r w:rsidRPr="00CE030F">
        <w:rPr>
          <w:rFonts w:ascii="Times New Roman" w:hAnsi="Times New Roman"/>
          <w:sz w:val="24"/>
          <w:szCs w:val="24"/>
        </w:rPr>
        <w:t>классы:</w:t>
      </w:r>
      <w:r w:rsidRPr="00CE030F">
        <w:rPr>
          <w:rFonts w:ascii="Times New Roman" w:hAnsi="Times New Roman"/>
          <w:spacing w:val="-11"/>
          <w:sz w:val="24"/>
          <w:szCs w:val="24"/>
        </w:rPr>
        <w:t xml:space="preserve"> </w:t>
      </w:r>
      <w:r w:rsidRPr="00CE030F">
        <w:rPr>
          <w:rFonts w:ascii="Times New Roman" w:hAnsi="Times New Roman"/>
          <w:sz w:val="24"/>
          <w:szCs w:val="24"/>
        </w:rPr>
        <w:t>учебник</w:t>
      </w:r>
      <w:r w:rsidRPr="00CE030F">
        <w:rPr>
          <w:rFonts w:ascii="Times New Roman" w:hAnsi="Times New Roman"/>
          <w:spacing w:val="-12"/>
          <w:sz w:val="24"/>
          <w:szCs w:val="24"/>
        </w:rPr>
        <w:t xml:space="preserve"> </w:t>
      </w:r>
      <w:r w:rsidRPr="00CE030F">
        <w:rPr>
          <w:rFonts w:ascii="Times New Roman" w:hAnsi="Times New Roman"/>
          <w:sz w:val="24"/>
          <w:szCs w:val="24"/>
        </w:rPr>
        <w:t>/</w:t>
      </w:r>
      <w:r w:rsidRPr="00CE030F">
        <w:rPr>
          <w:rFonts w:ascii="Times New Roman" w:hAnsi="Times New Roman"/>
          <w:spacing w:val="-12"/>
          <w:sz w:val="24"/>
          <w:szCs w:val="24"/>
        </w:rPr>
        <w:t xml:space="preserve"> </w:t>
      </w:r>
      <w:r w:rsidRPr="00CE030F">
        <w:rPr>
          <w:rFonts w:ascii="Times New Roman" w:hAnsi="Times New Roman"/>
          <w:sz w:val="24"/>
          <w:szCs w:val="24"/>
        </w:rPr>
        <w:t>Г.</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Погадаев.</w:t>
      </w:r>
      <w:r w:rsidRPr="00CE030F">
        <w:rPr>
          <w:rFonts w:ascii="Times New Roman" w:hAnsi="Times New Roman"/>
          <w:spacing w:val="-12"/>
          <w:sz w:val="24"/>
          <w:szCs w:val="24"/>
        </w:rPr>
        <w:t xml:space="preserve"> </w:t>
      </w:r>
      <w:r w:rsidRPr="00CE030F">
        <w:rPr>
          <w:rFonts w:ascii="Times New Roman" w:hAnsi="Times New Roman"/>
          <w:sz w:val="24"/>
          <w:szCs w:val="24"/>
        </w:rPr>
        <w:t>–</w:t>
      </w:r>
      <w:r w:rsidRPr="00CE030F">
        <w:rPr>
          <w:rFonts w:ascii="Times New Roman" w:hAnsi="Times New Roman"/>
          <w:spacing w:val="-13"/>
          <w:sz w:val="24"/>
          <w:szCs w:val="24"/>
        </w:rPr>
        <w:t xml:space="preserve"> </w:t>
      </w:r>
      <w:r w:rsidRPr="00CE030F">
        <w:rPr>
          <w:rFonts w:ascii="Times New Roman" w:hAnsi="Times New Roman"/>
          <w:sz w:val="24"/>
          <w:szCs w:val="24"/>
        </w:rPr>
        <w:t>М.:</w:t>
      </w:r>
      <w:r w:rsidRPr="00CE030F">
        <w:rPr>
          <w:rFonts w:ascii="Times New Roman" w:hAnsi="Times New Roman"/>
          <w:spacing w:val="-11"/>
          <w:sz w:val="24"/>
          <w:szCs w:val="24"/>
        </w:rPr>
        <w:t xml:space="preserve"> </w:t>
      </w:r>
      <w:r w:rsidRPr="00CE030F">
        <w:rPr>
          <w:rFonts w:ascii="Times New Roman" w:hAnsi="Times New Roman"/>
          <w:sz w:val="24"/>
          <w:szCs w:val="24"/>
        </w:rPr>
        <w:t>Дрофа,</w:t>
      </w:r>
      <w:r w:rsidRPr="00CE030F">
        <w:rPr>
          <w:rFonts w:ascii="Times New Roman" w:hAnsi="Times New Roman"/>
          <w:spacing w:val="-58"/>
          <w:sz w:val="24"/>
          <w:szCs w:val="24"/>
        </w:rPr>
        <w:t xml:space="preserve"> </w:t>
      </w:r>
      <w:r w:rsidRPr="00CE030F">
        <w:rPr>
          <w:rFonts w:ascii="Times New Roman" w:hAnsi="Times New Roman"/>
          <w:sz w:val="24"/>
          <w:szCs w:val="24"/>
        </w:rPr>
        <w:t>2012.</w:t>
      </w:r>
    </w:p>
    <w:p w14:paraId="1A71607B"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Твой</w:t>
      </w:r>
      <w:r w:rsidRPr="00CE030F">
        <w:rPr>
          <w:rFonts w:ascii="Times New Roman" w:hAnsi="Times New Roman"/>
          <w:spacing w:val="1"/>
          <w:sz w:val="24"/>
          <w:szCs w:val="24"/>
        </w:rPr>
        <w:t xml:space="preserve"> </w:t>
      </w:r>
      <w:r w:rsidRPr="00CE030F">
        <w:rPr>
          <w:rFonts w:ascii="Times New Roman" w:hAnsi="Times New Roman"/>
          <w:sz w:val="24"/>
          <w:szCs w:val="24"/>
        </w:rPr>
        <w:t>олимпийский</w:t>
      </w:r>
      <w:r w:rsidRPr="00CE030F">
        <w:rPr>
          <w:rFonts w:ascii="Times New Roman" w:hAnsi="Times New Roman"/>
          <w:spacing w:val="1"/>
          <w:sz w:val="24"/>
          <w:szCs w:val="24"/>
        </w:rPr>
        <w:t xml:space="preserve"> </w:t>
      </w:r>
      <w:r w:rsidRPr="00CE030F">
        <w:rPr>
          <w:rFonts w:ascii="Times New Roman" w:hAnsi="Times New Roman"/>
          <w:sz w:val="24"/>
          <w:szCs w:val="24"/>
        </w:rPr>
        <w:t>учебник [Текст]:</w:t>
      </w:r>
      <w:r w:rsidRPr="00CE030F">
        <w:rPr>
          <w:rFonts w:ascii="Times New Roman" w:hAnsi="Times New Roman"/>
          <w:spacing w:val="1"/>
          <w:sz w:val="24"/>
          <w:szCs w:val="24"/>
        </w:rPr>
        <w:t xml:space="preserve"> </w:t>
      </w:r>
      <w:r w:rsidRPr="00CE030F">
        <w:rPr>
          <w:rFonts w:ascii="Times New Roman" w:hAnsi="Times New Roman"/>
          <w:sz w:val="24"/>
          <w:szCs w:val="24"/>
        </w:rPr>
        <w:t>учеб.пособие для</w:t>
      </w:r>
      <w:r w:rsidRPr="00CE030F">
        <w:rPr>
          <w:rFonts w:ascii="Times New Roman" w:hAnsi="Times New Roman"/>
          <w:spacing w:val="60"/>
          <w:sz w:val="24"/>
          <w:szCs w:val="24"/>
        </w:rPr>
        <w:t xml:space="preserve"> </w:t>
      </w:r>
      <w:r w:rsidRPr="00CE030F">
        <w:rPr>
          <w:rFonts w:ascii="Times New Roman" w:hAnsi="Times New Roman"/>
          <w:sz w:val="24"/>
          <w:szCs w:val="24"/>
        </w:rPr>
        <w:t>олимпийского</w:t>
      </w:r>
      <w:r w:rsidRPr="00CE030F">
        <w:rPr>
          <w:rFonts w:ascii="Times New Roman" w:hAnsi="Times New Roman"/>
          <w:spacing w:val="60"/>
          <w:sz w:val="24"/>
          <w:szCs w:val="24"/>
        </w:rPr>
        <w:t xml:space="preserve"> </w:t>
      </w:r>
      <w:r w:rsidRPr="00CE030F">
        <w:rPr>
          <w:rFonts w:ascii="Times New Roman" w:hAnsi="Times New Roman"/>
          <w:sz w:val="24"/>
          <w:szCs w:val="24"/>
        </w:rPr>
        <w:t>образования</w:t>
      </w:r>
      <w:r w:rsidRPr="00CE030F">
        <w:rPr>
          <w:rFonts w:ascii="Times New Roman" w:hAnsi="Times New Roman"/>
          <w:spacing w:val="60"/>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В. С. Родиченко и др.; Олимпийский комитет России. – 27-е изд., перераб. и дополн. – М.:</w:t>
      </w:r>
      <w:r w:rsidRPr="00CE030F">
        <w:rPr>
          <w:rFonts w:ascii="Times New Roman" w:hAnsi="Times New Roman"/>
          <w:spacing w:val="1"/>
          <w:sz w:val="24"/>
          <w:szCs w:val="24"/>
        </w:rPr>
        <w:t xml:space="preserve"> </w:t>
      </w:r>
      <w:r w:rsidRPr="00CE030F">
        <w:rPr>
          <w:rFonts w:ascii="Times New Roman" w:hAnsi="Times New Roman"/>
          <w:sz w:val="24"/>
          <w:szCs w:val="24"/>
        </w:rPr>
        <w:t>Спорт,</w:t>
      </w:r>
      <w:r w:rsidRPr="00CE030F">
        <w:rPr>
          <w:rFonts w:ascii="Times New Roman" w:hAnsi="Times New Roman"/>
          <w:spacing w:val="-1"/>
          <w:sz w:val="24"/>
          <w:szCs w:val="24"/>
        </w:rPr>
        <w:t xml:space="preserve"> </w:t>
      </w:r>
      <w:r w:rsidRPr="00CE030F">
        <w:rPr>
          <w:rFonts w:ascii="Times New Roman" w:hAnsi="Times New Roman"/>
          <w:sz w:val="24"/>
          <w:szCs w:val="24"/>
        </w:rPr>
        <w:t>2019. – 216 с. : ил.</w:t>
      </w:r>
    </w:p>
    <w:p w14:paraId="0A8F0BC1"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Физическое воспитание в школе: легкая атлетика / В. Г. Никитушкин, Н. Н. Чесноков,</w:t>
      </w:r>
      <w:r w:rsidRPr="00CE030F">
        <w:rPr>
          <w:rFonts w:ascii="Times New Roman" w:hAnsi="Times New Roman"/>
          <w:spacing w:val="1"/>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Германов.</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2"/>
          <w:sz w:val="24"/>
          <w:szCs w:val="24"/>
        </w:rPr>
        <w:t xml:space="preserve"> </w:t>
      </w:r>
      <w:r w:rsidRPr="00CE030F">
        <w:rPr>
          <w:rFonts w:ascii="Times New Roman" w:hAnsi="Times New Roman"/>
          <w:sz w:val="24"/>
          <w:szCs w:val="24"/>
        </w:rPr>
        <w:t>Физическая культура, 2014.</w:t>
      </w:r>
    </w:p>
    <w:p w14:paraId="2CC2A004"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w:t>
      </w:r>
      <w:r w:rsidRPr="00CE030F">
        <w:rPr>
          <w:rFonts w:ascii="Times New Roman" w:hAnsi="Times New Roman"/>
          <w:spacing w:val="60"/>
          <w:sz w:val="24"/>
          <w:szCs w:val="24"/>
        </w:rPr>
        <w:t xml:space="preserve"> </w:t>
      </w:r>
      <w:r w:rsidRPr="00CE030F">
        <w:rPr>
          <w:rFonts w:ascii="Times New Roman" w:hAnsi="Times New Roman"/>
          <w:sz w:val="24"/>
          <w:szCs w:val="24"/>
        </w:rPr>
        <w:t>5-6-7</w:t>
      </w:r>
      <w:r w:rsidRPr="00CE030F">
        <w:rPr>
          <w:rFonts w:ascii="Times New Roman" w:hAnsi="Times New Roman"/>
          <w:spacing w:val="60"/>
          <w:sz w:val="24"/>
          <w:szCs w:val="24"/>
        </w:rPr>
        <w:t xml:space="preserve"> </w:t>
      </w:r>
      <w:r w:rsidRPr="00CE030F">
        <w:rPr>
          <w:rFonts w:ascii="Times New Roman" w:hAnsi="Times New Roman"/>
          <w:sz w:val="24"/>
          <w:szCs w:val="24"/>
        </w:rPr>
        <w:t>классы:</w:t>
      </w:r>
      <w:r w:rsidRPr="00CE030F">
        <w:rPr>
          <w:rFonts w:ascii="Times New Roman" w:hAnsi="Times New Roman"/>
          <w:spacing w:val="60"/>
          <w:sz w:val="24"/>
          <w:szCs w:val="24"/>
        </w:rPr>
        <w:t xml:space="preserve"> </w:t>
      </w:r>
      <w:r w:rsidRPr="00CE030F">
        <w:rPr>
          <w:rFonts w:ascii="Times New Roman" w:hAnsi="Times New Roman"/>
          <w:sz w:val="24"/>
          <w:szCs w:val="24"/>
        </w:rPr>
        <w:t>учебник</w:t>
      </w:r>
      <w:r w:rsidRPr="00CE030F">
        <w:rPr>
          <w:rFonts w:ascii="Times New Roman" w:hAnsi="Times New Roman"/>
          <w:spacing w:val="60"/>
          <w:sz w:val="24"/>
          <w:szCs w:val="24"/>
        </w:rPr>
        <w:t xml:space="preserve"> </w:t>
      </w:r>
      <w:r w:rsidRPr="00CE030F">
        <w:rPr>
          <w:rFonts w:ascii="Times New Roman" w:hAnsi="Times New Roman"/>
          <w:sz w:val="24"/>
          <w:szCs w:val="24"/>
        </w:rPr>
        <w:t>/</w:t>
      </w:r>
      <w:r w:rsidRPr="00CE030F">
        <w:rPr>
          <w:rFonts w:ascii="Times New Roman" w:hAnsi="Times New Roman"/>
          <w:spacing w:val="60"/>
          <w:sz w:val="24"/>
          <w:szCs w:val="24"/>
        </w:rPr>
        <w:t xml:space="preserve"> </w:t>
      </w:r>
      <w:r w:rsidRPr="00CE030F">
        <w:rPr>
          <w:rFonts w:ascii="Times New Roman" w:hAnsi="Times New Roman"/>
          <w:sz w:val="24"/>
          <w:szCs w:val="24"/>
        </w:rPr>
        <w:t>М. Я. Виленский,</w:t>
      </w:r>
      <w:r w:rsidRPr="00CE030F">
        <w:rPr>
          <w:rFonts w:ascii="Times New Roman" w:hAnsi="Times New Roman"/>
          <w:spacing w:val="60"/>
          <w:sz w:val="24"/>
          <w:szCs w:val="24"/>
        </w:rPr>
        <w:t xml:space="preserve"> </w:t>
      </w:r>
      <w:r w:rsidRPr="00CE030F">
        <w:rPr>
          <w:rFonts w:ascii="Times New Roman" w:hAnsi="Times New Roman"/>
          <w:sz w:val="24"/>
          <w:szCs w:val="24"/>
        </w:rPr>
        <w:t>И. М. Туревский,</w:t>
      </w:r>
      <w:r w:rsidRPr="00CE030F">
        <w:rPr>
          <w:rFonts w:ascii="Times New Roman" w:hAnsi="Times New Roman"/>
          <w:spacing w:val="1"/>
          <w:sz w:val="24"/>
          <w:szCs w:val="24"/>
        </w:rPr>
        <w:t xml:space="preserve"> </w:t>
      </w:r>
      <w:r w:rsidRPr="00CE030F">
        <w:rPr>
          <w:rFonts w:ascii="Times New Roman" w:hAnsi="Times New Roman"/>
          <w:sz w:val="24"/>
          <w:szCs w:val="24"/>
        </w:rPr>
        <w:t>Т.</w:t>
      </w:r>
      <w:r w:rsidRPr="00CE030F">
        <w:rPr>
          <w:rFonts w:ascii="Times New Roman" w:hAnsi="Times New Roman"/>
          <w:spacing w:val="-1"/>
          <w:sz w:val="24"/>
          <w:szCs w:val="24"/>
        </w:rPr>
        <w:t xml:space="preserve"> </w:t>
      </w:r>
      <w:r w:rsidRPr="00CE030F">
        <w:rPr>
          <w:rFonts w:ascii="Times New Roman" w:hAnsi="Times New Roman"/>
          <w:sz w:val="24"/>
          <w:szCs w:val="24"/>
        </w:rPr>
        <w:t>Ю.</w:t>
      </w:r>
      <w:r w:rsidRPr="00CE030F">
        <w:rPr>
          <w:rFonts w:ascii="Times New Roman" w:hAnsi="Times New Roman"/>
          <w:spacing w:val="-1"/>
          <w:sz w:val="24"/>
          <w:szCs w:val="24"/>
        </w:rPr>
        <w:t xml:space="preserve"> </w:t>
      </w:r>
      <w:r w:rsidRPr="00CE030F">
        <w:rPr>
          <w:rFonts w:ascii="Times New Roman" w:hAnsi="Times New Roman"/>
          <w:sz w:val="24"/>
          <w:szCs w:val="24"/>
        </w:rPr>
        <w:t>Торочкова. – М.:</w:t>
      </w:r>
      <w:r w:rsidRPr="00CE030F">
        <w:rPr>
          <w:rFonts w:ascii="Times New Roman" w:hAnsi="Times New Roman"/>
          <w:spacing w:val="-1"/>
          <w:sz w:val="24"/>
          <w:szCs w:val="24"/>
        </w:rPr>
        <w:t xml:space="preserve"> </w:t>
      </w:r>
      <w:r w:rsidRPr="00CE030F">
        <w:rPr>
          <w:rFonts w:ascii="Times New Roman" w:hAnsi="Times New Roman"/>
          <w:sz w:val="24"/>
          <w:szCs w:val="24"/>
        </w:rPr>
        <w:t>Просвещение, 2011.</w:t>
      </w:r>
    </w:p>
    <w:p w14:paraId="41817612"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Физическая</w:t>
      </w:r>
      <w:r w:rsidRPr="00CE030F">
        <w:rPr>
          <w:rFonts w:ascii="Times New Roman" w:hAnsi="Times New Roman"/>
          <w:spacing w:val="61"/>
          <w:sz w:val="24"/>
          <w:szCs w:val="24"/>
        </w:rPr>
        <w:t xml:space="preserve"> </w:t>
      </w:r>
      <w:r w:rsidRPr="00CE030F">
        <w:rPr>
          <w:rFonts w:ascii="Times New Roman" w:hAnsi="Times New Roman"/>
          <w:sz w:val="24"/>
          <w:szCs w:val="24"/>
        </w:rPr>
        <w:t>культура.</w:t>
      </w:r>
      <w:r w:rsidRPr="00CE030F">
        <w:rPr>
          <w:rFonts w:ascii="Times New Roman" w:hAnsi="Times New Roman"/>
          <w:spacing w:val="61"/>
          <w:sz w:val="24"/>
          <w:szCs w:val="24"/>
        </w:rPr>
        <w:t xml:space="preserve"> </w:t>
      </w:r>
      <w:r w:rsidRPr="00CE030F">
        <w:rPr>
          <w:rFonts w:ascii="Times New Roman" w:hAnsi="Times New Roman"/>
          <w:sz w:val="24"/>
          <w:szCs w:val="24"/>
        </w:rPr>
        <w:t>8-9 классы: Учебник для общеобразоват. учреждений /</w:t>
      </w:r>
      <w:r w:rsidRPr="00CE030F">
        <w:rPr>
          <w:rFonts w:ascii="Times New Roman" w:hAnsi="Times New Roman"/>
          <w:spacing w:val="-57"/>
          <w:sz w:val="24"/>
          <w:szCs w:val="24"/>
        </w:rPr>
        <w:t xml:space="preserve"> </w:t>
      </w:r>
      <w:r w:rsidRPr="00CE030F">
        <w:rPr>
          <w:rFonts w:ascii="Times New Roman" w:hAnsi="Times New Roman"/>
          <w:sz w:val="24"/>
          <w:szCs w:val="24"/>
        </w:rPr>
        <w:t>Т.</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Петрова,</w:t>
      </w:r>
      <w:r w:rsidRPr="00CE030F">
        <w:rPr>
          <w:rFonts w:ascii="Times New Roman" w:hAnsi="Times New Roman"/>
          <w:spacing w:val="-7"/>
          <w:sz w:val="24"/>
          <w:szCs w:val="24"/>
        </w:rPr>
        <w:t xml:space="preserve"> </w:t>
      </w:r>
      <w:r w:rsidRPr="00CE030F">
        <w:rPr>
          <w:rFonts w:ascii="Times New Roman" w:hAnsi="Times New Roman"/>
          <w:sz w:val="24"/>
          <w:szCs w:val="24"/>
        </w:rPr>
        <w:t>Ю.</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Копылова,</w:t>
      </w:r>
      <w:r w:rsidRPr="00CE030F">
        <w:rPr>
          <w:rFonts w:ascii="Times New Roman" w:hAnsi="Times New Roman"/>
          <w:spacing w:val="-7"/>
          <w:sz w:val="24"/>
          <w:szCs w:val="24"/>
        </w:rPr>
        <w:t xml:space="preserve"> </w:t>
      </w:r>
      <w:r w:rsidRPr="00CE030F">
        <w:rPr>
          <w:rFonts w:ascii="Times New Roman" w:hAnsi="Times New Roman"/>
          <w:sz w:val="24"/>
          <w:szCs w:val="24"/>
        </w:rPr>
        <w:t>Н.</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Полянская,</w:t>
      </w:r>
      <w:r w:rsidRPr="00CE030F">
        <w:rPr>
          <w:rFonts w:ascii="Times New Roman" w:hAnsi="Times New Roman"/>
          <w:spacing w:val="-7"/>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Петров.</w:t>
      </w:r>
      <w:r w:rsidRPr="00CE030F">
        <w:rPr>
          <w:rFonts w:ascii="Times New Roman" w:hAnsi="Times New Roman"/>
          <w:spacing w:val="-7"/>
          <w:sz w:val="24"/>
          <w:szCs w:val="24"/>
        </w:rPr>
        <w:t xml:space="preserve"> </w:t>
      </w:r>
      <w:r w:rsidRPr="00CE030F">
        <w:rPr>
          <w:rFonts w:ascii="Times New Roman" w:hAnsi="Times New Roman"/>
          <w:sz w:val="24"/>
          <w:szCs w:val="24"/>
        </w:rPr>
        <w:t>–</w:t>
      </w:r>
      <w:r w:rsidRPr="00CE030F">
        <w:rPr>
          <w:rFonts w:ascii="Times New Roman" w:hAnsi="Times New Roman"/>
          <w:spacing w:val="-9"/>
          <w:sz w:val="24"/>
          <w:szCs w:val="24"/>
        </w:rPr>
        <w:t xml:space="preserve"> </w:t>
      </w:r>
      <w:r w:rsidRPr="00CE030F">
        <w:rPr>
          <w:rFonts w:ascii="Times New Roman" w:hAnsi="Times New Roman"/>
          <w:sz w:val="24"/>
          <w:szCs w:val="24"/>
        </w:rPr>
        <w:t>М.:</w:t>
      </w:r>
      <w:r w:rsidRPr="00CE030F">
        <w:rPr>
          <w:rFonts w:ascii="Times New Roman" w:hAnsi="Times New Roman"/>
          <w:spacing w:val="-7"/>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7"/>
          <w:sz w:val="24"/>
          <w:szCs w:val="24"/>
        </w:rPr>
        <w:t xml:space="preserve"> </w:t>
      </w:r>
      <w:r w:rsidRPr="00CE030F">
        <w:rPr>
          <w:rFonts w:ascii="Times New Roman" w:hAnsi="Times New Roman"/>
          <w:sz w:val="24"/>
          <w:szCs w:val="24"/>
        </w:rPr>
        <w:t>/</w:t>
      </w:r>
      <w:r w:rsidRPr="00CE030F">
        <w:rPr>
          <w:rFonts w:ascii="Times New Roman" w:hAnsi="Times New Roman"/>
          <w:spacing w:val="-7"/>
          <w:sz w:val="24"/>
          <w:szCs w:val="24"/>
        </w:rPr>
        <w:t xml:space="preserve"> </w:t>
      </w:r>
      <w:r w:rsidRPr="00CE030F">
        <w:rPr>
          <w:rFonts w:ascii="Times New Roman" w:hAnsi="Times New Roman"/>
          <w:sz w:val="24"/>
          <w:szCs w:val="24"/>
        </w:rPr>
        <w:t>Учебник,</w:t>
      </w:r>
      <w:r w:rsidRPr="00CE030F">
        <w:rPr>
          <w:rFonts w:ascii="Times New Roman" w:hAnsi="Times New Roman"/>
          <w:spacing w:val="-58"/>
          <w:sz w:val="24"/>
          <w:szCs w:val="24"/>
        </w:rPr>
        <w:t xml:space="preserve"> </w:t>
      </w:r>
      <w:r w:rsidRPr="00CE030F">
        <w:rPr>
          <w:rFonts w:ascii="Times New Roman" w:hAnsi="Times New Roman"/>
          <w:sz w:val="24"/>
          <w:szCs w:val="24"/>
        </w:rPr>
        <w:t>2019.</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126 с.</w:t>
      </w:r>
    </w:p>
    <w:p w14:paraId="1E9B685B"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Физическая культура: учебник для учащихся 10 классов образовательных учреждений</w:t>
      </w:r>
      <w:r w:rsidRPr="00CE030F">
        <w:rPr>
          <w:rFonts w:ascii="Times New Roman" w:hAnsi="Times New Roman"/>
          <w:spacing w:val="-57"/>
          <w:sz w:val="24"/>
          <w:szCs w:val="24"/>
        </w:rPr>
        <w:t xml:space="preserve"> </w:t>
      </w:r>
      <w:r w:rsidRPr="00CE030F">
        <w:rPr>
          <w:rFonts w:ascii="Times New Roman" w:hAnsi="Times New Roman"/>
          <w:sz w:val="24"/>
          <w:szCs w:val="24"/>
        </w:rPr>
        <w:t>с углубленным изучением предмета «Физическая культура» / под общ. ред. А. Т. Паршикова,</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Кузина,</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Я. Виленского. – М.</w:t>
      </w:r>
      <w:r w:rsidRPr="00CE030F">
        <w:rPr>
          <w:rFonts w:ascii="Times New Roman" w:hAnsi="Times New Roman"/>
          <w:spacing w:val="-1"/>
          <w:sz w:val="24"/>
          <w:szCs w:val="24"/>
        </w:rPr>
        <w:t xml:space="preserve"> </w:t>
      </w:r>
      <w:r w:rsidRPr="00CE030F">
        <w:rPr>
          <w:rFonts w:ascii="Times New Roman" w:hAnsi="Times New Roman"/>
          <w:sz w:val="24"/>
          <w:szCs w:val="24"/>
        </w:rPr>
        <w:t>:СпортАкадемПресс,</w:t>
      </w:r>
      <w:r w:rsidRPr="00CE030F">
        <w:rPr>
          <w:rFonts w:ascii="Times New Roman" w:hAnsi="Times New Roman"/>
          <w:spacing w:val="-1"/>
          <w:sz w:val="24"/>
          <w:szCs w:val="24"/>
        </w:rPr>
        <w:t xml:space="preserve"> </w:t>
      </w:r>
      <w:r w:rsidRPr="00CE030F">
        <w:rPr>
          <w:rFonts w:ascii="Times New Roman" w:hAnsi="Times New Roman"/>
          <w:sz w:val="24"/>
          <w:szCs w:val="24"/>
        </w:rPr>
        <w:t>2003.</w:t>
      </w:r>
    </w:p>
    <w:p w14:paraId="4AFF4067"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учащихся</w:t>
      </w:r>
      <w:r w:rsidRPr="00CE030F">
        <w:rPr>
          <w:rFonts w:ascii="Times New Roman" w:hAnsi="Times New Roman"/>
          <w:spacing w:val="1"/>
          <w:sz w:val="24"/>
          <w:szCs w:val="24"/>
        </w:rPr>
        <w:t xml:space="preserve"> </w:t>
      </w:r>
      <w:r w:rsidRPr="00CE030F">
        <w:rPr>
          <w:rFonts w:ascii="Times New Roman" w:hAnsi="Times New Roman"/>
          <w:sz w:val="24"/>
          <w:szCs w:val="24"/>
        </w:rPr>
        <w:t>11-х</w:t>
      </w:r>
      <w:r w:rsidRPr="00CE030F">
        <w:rPr>
          <w:rFonts w:ascii="Times New Roman" w:hAnsi="Times New Roman"/>
          <w:spacing w:val="1"/>
          <w:sz w:val="24"/>
          <w:szCs w:val="24"/>
        </w:rPr>
        <w:t xml:space="preserve"> </w:t>
      </w:r>
      <w:r w:rsidRPr="00CE030F">
        <w:rPr>
          <w:rFonts w:ascii="Times New Roman" w:hAnsi="Times New Roman"/>
          <w:sz w:val="24"/>
          <w:szCs w:val="24"/>
        </w:rPr>
        <w:t>классов</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образовательных</w:t>
      </w:r>
      <w:r w:rsidRPr="00CE030F">
        <w:rPr>
          <w:rFonts w:ascii="Times New Roman" w:hAnsi="Times New Roman"/>
          <w:spacing w:val="1"/>
          <w:sz w:val="24"/>
          <w:szCs w:val="24"/>
        </w:rPr>
        <w:t xml:space="preserve"> </w:t>
      </w:r>
      <w:r w:rsidRPr="00CE030F">
        <w:rPr>
          <w:rFonts w:ascii="Times New Roman" w:hAnsi="Times New Roman"/>
          <w:sz w:val="24"/>
          <w:szCs w:val="24"/>
        </w:rPr>
        <w:t>учреждений</w:t>
      </w:r>
      <w:r w:rsidRPr="00CE030F">
        <w:rPr>
          <w:rFonts w:ascii="Times New Roman" w:hAnsi="Times New Roman"/>
          <w:spacing w:val="55"/>
          <w:sz w:val="24"/>
          <w:szCs w:val="24"/>
        </w:rPr>
        <w:t xml:space="preserve"> </w:t>
      </w:r>
      <w:r w:rsidRPr="00CE030F">
        <w:rPr>
          <w:rFonts w:ascii="Times New Roman" w:hAnsi="Times New Roman"/>
          <w:sz w:val="24"/>
          <w:szCs w:val="24"/>
        </w:rPr>
        <w:t>с</w:t>
      </w:r>
      <w:r w:rsidRPr="00CE030F">
        <w:rPr>
          <w:rFonts w:ascii="Times New Roman" w:hAnsi="Times New Roman"/>
          <w:spacing w:val="54"/>
          <w:sz w:val="24"/>
          <w:szCs w:val="24"/>
        </w:rPr>
        <w:t xml:space="preserve"> </w:t>
      </w:r>
      <w:r w:rsidRPr="00CE030F">
        <w:rPr>
          <w:rFonts w:ascii="Times New Roman" w:hAnsi="Times New Roman"/>
          <w:sz w:val="24"/>
          <w:szCs w:val="24"/>
        </w:rPr>
        <w:t>углубленным</w:t>
      </w:r>
      <w:r w:rsidRPr="00CE030F">
        <w:rPr>
          <w:rFonts w:ascii="Times New Roman" w:hAnsi="Times New Roman"/>
          <w:spacing w:val="54"/>
          <w:sz w:val="24"/>
          <w:szCs w:val="24"/>
        </w:rPr>
        <w:t xml:space="preserve"> </w:t>
      </w:r>
      <w:r w:rsidRPr="00CE030F">
        <w:rPr>
          <w:rFonts w:ascii="Times New Roman" w:hAnsi="Times New Roman"/>
          <w:sz w:val="24"/>
          <w:szCs w:val="24"/>
        </w:rPr>
        <w:t>изучением</w:t>
      </w:r>
      <w:r w:rsidRPr="00CE030F">
        <w:rPr>
          <w:rFonts w:ascii="Times New Roman" w:hAnsi="Times New Roman"/>
          <w:spacing w:val="53"/>
          <w:sz w:val="24"/>
          <w:szCs w:val="24"/>
        </w:rPr>
        <w:t xml:space="preserve"> </w:t>
      </w:r>
      <w:r w:rsidRPr="00CE030F">
        <w:rPr>
          <w:rFonts w:ascii="Times New Roman" w:hAnsi="Times New Roman"/>
          <w:sz w:val="24"/>
          <w:szCs w:val="24"/>
        </w:rPr>
        <w:t>предмета</w:t>
      </w:r>
      <w:r w:rsidRPr="00CE030F">
        <w:rPr>
          <w:rFonts w:ascii="Times New Roman" w:hAnsi="Times New Roman"/>
          <w:spacing w:val="57"/>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55"/>
          <w:sz w:val="24"/>
          <w:szCs w:val="24"/>
        </w:rPr>
        <w:t xml:space="preserve"> </w:t>
      </w:r>
      <w:r w:rsidRPr="00CE030F">
        <w:rPr>
          <w:rFonts w:ascii="Times New Roman" w:hAnsi="Times New Roman"/>
          <w:sz w:val="24"/>
          <w:szCs w:val="24"/>
        </w:rPr>
        <w:t>культура»</w:t>
      </w:r>
      <w:r w:rsidRPr="00CE030F">
        <w:rPr>
          <w:rFonts w:ascii="Times New Roman" w:hAnsi="Times New Roman"/>
          <w:spacing w:val="57"/>
          <w:sz w:val="24"/>
          <w:szCs w:val="24"/>
        </w:rPr>
        <w:t xml:space="preserve"> </w:t>
      </w:r>
      <w:r w:rsidRPr="00CE030F">
        <w:rPr>
          <w:rFonts w:ascii="Times New Roman" w:hAnsi="Times New Roman"/>
          <w:sz w:val="24"/>
          <w:szCs w:val="24"/>
        </w:rPr>
        <w:t>/</w:t>
      </w:r>
      <w:r w:rsidRPr="00CE030F">
        <w:rPr>
          <w:rFonts w:ascii="Times New Roman" w:hAnsi="Times New Roman"/>
          <w:spacing w:val="55"/>
          <w:sz w:val="24"/>
          <w:szCs w:val="24"/>
        </w:rPr>
        <w:t xml:space="preserve"> </w:t>
      </w:r>
      <w:r w:rsidRPr="00CE030F">
        <w:rPr>
          <w:rFonts w:ascii="Times New Roman" w:hAnsi="Times New Roman"/>
          <w:sz w:val="24"/>
          <w:szCs w:val="24"/>
        </w:rPr>
        <w:t>под</w:t>
      </w:r>
      <w:r w:rsidRPr="00CE030F">
        <w:rPr>
          <w:rFonts w:ascii="Times New Roman" w:hAnsi="Times New Roman"/>
          <w:spacing w:val="54"/>
          <w:sz w:val="24"/>
          <w:szCs w:val="24"/>
        </w:rPr>
        <w:t xml:space="preserve"> </w:t>
      </w:r>
      <w:r w:rsidRPr="00CE030F">
        <w:rPr>
          <w:rFonts w:ascii="Times New Roman" w:hAnsi="Times New Roman"/>
          <w:sz w:val="24"/>
          <w:szCs w:val="24"/>
        </w:rPr>
        <w:t>общ.</w:t>
      </w:r>
      <w:r w:rsidRPr="00CE030F">
        <w:rPr>
          <w:rFonts w:ascii="Times New Roman" w:hAnsi="Times New Roman"/>
          <w:spacing w:val="55"/>
          <w:sz w:val="24"/>
          <w:szCs w:val="24"/>
        </w:rPr>
        <w:t xml:space="preserve"> </w:t>
      </w:r>
      <w:r w:rsidRPr="00CE030F">
        <w:rPr>
          <w:rFonts w:ascii="Times New Roman" w:hAnsi="Times New Roman"/>
          <w:sz w:val="24"/>
          <w:szCs w:val="24"/>
        </w:rPr>
        <w:t>ред.</w:t>
      </w:r>
      <w:r w:rsidRPr="00CE030F">
        <w:rPr>
          <w:rFonts w:ascii="Times New Roman" w:hAnsi="Times New Roman"/>
          <w:spacing w:val="-57"/>
          <w:sz w:val="24"/>
          <w:szCs w:val="24"/>
        </w:rPr>
        <w:t xml:space="preserve"> </w:t>
      </w:r>
      <w:r w:rsidRPr="00CE030F">
        <w:rPr>
          <w:rFonts w:ascii="Times New Roman" w:hAnsi="Times New Roman"/>
          <w:sz w:val="24"/>
          <w:szCs w:val="24"/>
        </w:rPr>
        <w:t>А.</w:t>
      </w:r>
      <w:r w:rsidRPr="00CE030F">
        <w:rPr>
          <w:rFonts w:ascii="Times New Roman" w:hAnsi="Times New Roman"/>
          <w:spacing w:val="-2"/>
          <w:sz w:val="24"/>
          <w:szCs w:val="24"/>
        </w:rPr>
        <w:t xml:space="preserve"> </w:t>
      </w:r>
      <w:r w:rsidRPr="00CE030F">
        <w:rPr>
          <w:rFonts w:ascii="Times New Roman" w:hAnsi="Times New Roman"/>
          <w:sz w:val="24"/>
          <w:szCs w:val="24"/>
        </w:rPr>
        <w:t>Т.</w:t>
      </w:r>
      <w:r w:rsidRPr="00CE030F">
        <w:rPr>
          <w:rFonts w:ascii="Times New Roman" w:hAnsi="Times New Roman"/>
          <w:spacing w:val="-2"/>
          <w:sz w:val="24"/>
          <w:szCs w:val="24"/>
        </w:rPr>
        <w:t xml:space="preserve"> </w:t>
      </w:r>
      <w:r w:rsidRPr="00CE030F">
        <w:rPr>
          <w:rFonts w:ascii="Times New Roman" w:hAnsi="Times New Roman"/>
          <w:sz w:val="24"/>
          <w:szCs w:val="24"/>
        </w:rPr>
        <w:t>Паршикова,</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Кузина,</w:t>
      </w:r>
      <w:r w:rsidRPr="00CE030F">
        <w:rPr>
          <w:rFonts w:ascii="Times New Roman" w:hAnsi="Times New Roman"/>
          <w:spacing w:val="-1"/>
          <w:sz w:val="24"/>
          <w:szCs w:val="24"/>
        </w:rPr>
        <w:t xml:space="preserve"> </w:t>
      </w:r>
      <w:r w:rsidRPr="00CE030F">
        <w:rPr>
          <w:rFonts w:ascii="Times New Roman" w:hAnsi="Times New Roman"/>
          <w:sz w:val="24"/>
          <w:szCs w:val="24"/>
        </w:rPr>
        <w:t>М. Я.</w:t>
      </w:r>
      <w:r w:rsidRPr="00CE030F">
        <w:rPr>
          <w:rFonts w:ascii="Times New Roman" w:hAnsi="Times New Roman"/>
          <w:spacing w:val="-1"/>
          <w:sz w:val="24"/>
          <w:szCs w:val="24"/>
        </w:rPr>
        <w:t xml:space="preserve"> </w:t>
      </w:r>
      <w:r w:rsidRPr="00CE030F">
        <w:rPr>
          <w:rFonts w:ascii="Times New Roman" w:hAnsi="Times New Roman"/>
          <w:sz w:val="24"/>
          <w:szCs w:val="24"/>
        </w:rPr>
        <w:t>Виленского.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:СпортАкадемПресс,</w:t>
      </w:r>
      <w:r w:rsidRPr="00CE030F">
        <w:rPr>
          <w:rFonts w:ascii="Times New Roman" w:hAnsi="Times New Roman"/>
          <w:spacing w:val="-1"/>
          <w:sz w:val="24"/>
          <w:szCs w:val="24"/>
        </w:rPr>
        <w:t xml:space="preserve"> </w:t>
      </w:r>
      <w:r w:rsidRPr="00CE030F">
        <w:rPr>
          <w:rFonts w:ascii="Times New Roman" w:hAnsi="Times New Roman"/>
          <w:sz w:val="24"/>
          <w:szCs w:val="24"/>
        </w:rPr>
        <w:t>2003.</w:t>
      </w:r>
    </w:p>
    <w:p w14:paraId="3D5684FD"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pacing w:val="-3"/>
          <w:sz w:val="24"/>
          <w:szCs w:val="24"/>
        </w:rPr>
        <w:t>Чесноков</w:t>
      </w:r>
      <w:r w:rsidRPr="00CE030F">
        <w:rPr>
          <w:rFonts w:ascii="Times New Roman" w:hAnsi="Times New Roman"/>
          <w:spacing w:val="-2"/>
          <w:sz w:val="24"/>
          <w:szCs w:val="24"/>
        </w:rPr>
        <w:t xml:space="preserve"> </w:t>
      </w:r>
      <w:r w:rsidRPr="00CE030F">
        <w:rPr>
          <w:rFonts w:ascii="Times New Roman" w:hAnsi="Times New Roman"/>
          <w:spacing w:val="-3"/>
          <w:sz w:val="24"/>
          <w:szCs w:val="24"/>
        </w:rPr>
        <w:t>Н. Н.</w:t>
      </w:r>
      <w:r w:rsidRPr="00CE030F">
        <w:rPr>
          <w:rFonts w:ascii="Times New Roman" w:hAnsi="Times New Roman"/>
          <w:spacing w:val="-2"/>
          <w:sz w:val="24"/>
          <w:szCs w:val="24"/>
        </w:rPr>
        <w:t xml:space="preserve"> </w:t>
      </w:r>
      <w:r w:rsidRPr="00CE030F">
        <w:rPr>
          <w:rFonts w:ascii="Times New Roman" w:hAnsi="Times New Roman"/>
          <w:spacing w:val="-3"/>
          <w:sz w:val="24"/>
          <w:szCs w:val="24"/>
        </w:rPr>
        <w:t>Тестирование</w:t>
      </w:r>
      <w:r w:rsidRPr="00CE030F">
        <w:rPr>
          <w:rFonts w:ascii="Times New Roman" w:hAnsi="Times New Roman"/>
          <w:spacing w:val="-2"/>
          <w:sz w:val="24"/>
          <w:szCs w:val="24"/>
        </w:rPr>
        <w:t xml:space="preserve"> </w:t>
      </w:r>
      <w:r w:rsidRPr="00CE030F">
        <w:rPr>
          <w:rFonts w:ascii="Times New Roman" w:hAnsi="Times New Roman"/>
          <w:spacing w:val="-3"/>
          <w:sz w:val="24"/>
          <w:szCs w:val="24"/>
        </w:rPr>
        <w:t>теоретико-методических</w:t>
      </w:r>
      <w:r w:rsidRPr="00CE030F">
        <w:rPr>
          <w:rFonts w:ascii="Times New Roman" w:hAnsi="Times New Roman"/>
          <w:spacing w:val="-2"/>
          <w:sz w:val="24"/>
          <w:szCs w:val="24"/>
        </w:rPr>
        <w:t xml:space="preserve"> знаний</w:t>
      </w:r>
      <w:r w:rsidRPr="00CE030F">
        <w:rPr>
          <w:rFonts w:ascii="Times New Roman" w:hAnsi="Times New Roman"/>
          <w:spacing w:val="-1"/>
          <w:sz w:val="24"/>
          <w:szCs w:val="24"/>
        </w:rPr>
        <w:t xml:space="preserve"> </w:t>
      </w:r>
      <w:r w:rsidRPr="00CE030F">
        <w:rPr>
          <w:rFonts w:ascii="Times New Roman" w:hAnsi="Times New Roman"/>
          <w:spacing w:val="-2"/>
          <w:sz w:val="24"/>
          <w:szCs w:val="24"/>
        </w:rPr>
        <w:t>в</w:t>
      </w:r>
      <w:r w:rsidRPr="00CE030F">
        <w:rPr>
          <w:rFonts w:ascii="Times New Roman" w:hAnsi="Times New Roman"/>
          <w:spacing w:val="-1"/>
          <w:sz w:val="24"/>
          <w:szCs w:val="24"/>
        </w:rPr>
        <w:t xml:space="preserve"> </w:t>
      </w:r>
      <w:r w:rsidRPr="00CE030F">
        <w:rPr>
          <w:rFonts w:ascii="Times New Roman" w:hAnsi="Times New Roman"/>
          <w:spacing w:val="-2"/>
          <w:sz w:val="24"/>
          <w:szCs w:val="24"/>
        </w:rPr>
        <w:t>области</w:t>
      </w:r>
      <w:r w:rsidRPr="00CE030F">
        <w:rPr>
          <w:rFonts w:ascii="Times New Roman" w:hAnsi="Times New Roman"/>
          <w:spacing w:val="-1"/>
          <w:sz w:val="24"/>
          <w:szCs w:val="24"/>
        </w:rPr>
        <w:t xml:space="preserve"> </w:t>
      </w:r>
      <w:r w:rsidRPr="00CE030F">
        <w:rPr>
          <w:rFonts w:ascii="Times New Roman" w:hAnsi="Times New Roman"/>
          <w:spacing w:val="-2"/>
          <w:sz w:val="24"/>
          <w:szCs w:val="24"/>
        </w:rPr>
        <w:t>физической</w:t>
      </w:r>
      <w:r w:rsidRPr="00CE030F">
        <w:rPr>
          <w:rFonts w:ascii="Times New Roman" w:hAnsi="Times New Roman"/>
          <w:spacing w:val="-57"/>
          <w:sz w:val="24"/>
          <w:szCs w:val="24"/>
        </w:rPr>
        <w:t xml:space="preserve"> </w:t>
      </w:r>
      <w:r w:rsidRPr="00CE030F">
        <w:rPr>
          <w:rFonts w:ascii="Times New Roman" w:hAnsi="Times New Roman"/>
          <w:spacing w:val="-3"/>
          <w:sz w:val="24"/>
          <w:szCs w:val="24"/>
        </w:rPr>
        <w:t>культуры</w:t>
      </w:r>
      <w:r w:rsidRPr="00CE030F">
        <w:rPr>
          <w:rFonts w:ascii="Times New Roman" w:hAnsi="Times New Roman"/>
          <w:spacing w:val="-11"/>
          <w:sz w:val="24"/>
          <w:szCs w:val="24"/>
        </w:rPr>
        <w:t xml:space="preserve"> </w:t>
      </w:r>
      <w:r w:rsidRPr="00CE030F">
        <w:rPr>
          <w:rFonts w:ascii="Times New Roman" w:hAnsi="Times New Roman"/>
          <w:spacing w:val="-2"/>
          <w:sz w:val="24"/>
          <w:szCs w:val="24"/>
        </w:rPr>
        <w:t>и</w:t>
      </w:r>
      <w:r w:rsidRPr="00CE030F">
        <w:rPr>
          <w:rFonts w:ascii="Times New Roman" w:hAnsi="Times New Roman"/>
          <w:spacing w:val="-10"/>
          <w:sz w:val="24"/>
          <w:szCs w:val="24"/>
        </w:rPr>
        <w:t xml:space="preserve"> </w:t>
      </w:r>
      <w:r w:rsidRPr="00CE030F">
        <w:rPr>
          <w:rFonts w:ascii="Times New Roman" w:hAnsi="Times New Roman"/>
          <w:spacing w:val="-2"/>
          <w:sz w:val="24"/>
          <w:szCs w:val="24"/>
        </w:rPr>
        <w:t>спорта.</w:t>
      </w:r>
      <w:r w:rsidRPr="00CE030F">
        <w:rPr>
          <w:rFonts w:ascii="Times New Roman" w:hAnsi="Times New Roman"/>
          <w:spacing w:val="-13"/>
          <w:sz w:val="24"/>
          <w:szCs w:val="24"/>
        </w:rPr>
        <w:t xml:space="preserve"> </w:t>
      </w:r>
      <w:r w:rsidRPr="00CE030F">
        <w:rPr>
          <w:rFonts w:ascii="Times New Roman" w:hAnsi="Times New Roman"/>
          <w:spacing w:val="-2"/>
          <w:sz w:val="24"/>
          <w:szCs w:val="24"/>
        </w:rPr>
        <w:t>/</w:t>
      </w:r>
      <w:r w:rsidRPr="00CE030F">
        <w:rPr>
          <w:rFonts w:ascii="Times New Roman" w:hAnsi="Times New Roman"/>
          <w:spacing w:val="-10"/>
          <w:sz w:val="24"/>
          <w:szCs w:val="24"/>
        </w:rPr>
        <w:t xml:space="preserve"> </w:t>
      </w:r>
      <w:r w:rsidRPr="00CE030F">
        <w:rPr>
          <w:rFonts w:ascii="Times New Roman" w:hAnsi="Times New Roman"/>
          <w:spacing w:val="-2"/>
          <w:sz w:val="24"/>
          <w:szCs w:val="24"/>
        </w:rPr>
        <w:t>Н.</w:t>
      </w:r>
      <w:r w:rsidRPr="00CE030F">
        <w:rPr>
          <w:rFonts w:ascii="Times New Roman" w:hAnsi="Times New Roman"/>
          <w:spacing w:val="-8"/>
          <w:sz w:val="24"/>
          <w:szCs w:val="24"/>
        </w:rPr>
        <w:t xml:space="preserve"> </w:t>
      </w:r>
      <w:r w:rsidRPr="00CE030F">
        <w:rPr>
          <w:rFonts w:ascii="Times New Roman" w:hAnsi="Times New Roman"/>
          <w:spacing w:val="-2"/>
          <w:sz w:val="24"/>
          <w:szCs w:val="24"/>
        </w:rPr>
        <w:t>Н.</w:t>
      </w:r>
      <w:r w:rsidRPr="00CE030F">
        <w:rPr>
          <w:rFonts w:ascii="Times New Roman" w:hAnsi="Times New Roman"/>
          <w:spacing w:val="-11"/>
          <w:sz w:val="24"/>
          <w:szCs w:val="24"/>
        </w:rPr>
        <w:t xml:space="preserve"> </w:t>
      </w:r>
      <w:r w:rsidRPr="00CE030F">
        <w:rPr>
          <w:rFonts w:ascii="Times New Roman" w:hAnsi="Times New Roman"/>
          <w:spacing w:val="-2"/>
          <w:sz w:val="24"/>
          <w:szCs w:val="24"/>
        </w:rPr>
        <w:t>Чесноков,</w:t>
      </w:r>
      <w:r w:rsidRPr="00CE030F">
        <w:rPr>
          <w:rFonts w:ascii="Times New Roman" w:hAnsi="Times New Roman"/>
          <w:spacing w:val="-11"/>
          <w:sz w:val="24"/>
          <w:szCs w:val="24"/>
        </w:rPr>
        <w:t xml:space="preserve"> </w:t>
      </w:r>
      <w:r w:rsidRPr="00CE030F">
        <w:rPr>
          <w:rFonts w:ascii="Times New Roman" w:hAnsi="Times New Roman"/>
          <w:spacing w:val="-2"/>
          <w:sz w:val="24"/>
          <w:szCs w:val="24"/>
        </w:rPr>
        <w:t>А.</w:t>
      </w:r>
      <w:r w:rsidRPr="00CE030F">
        <w:rPr>
          <w:rFonts w:ascii="Times New Roman" w:hAnsi="Times New Roman"/>
          <w:spacing w:val="-13"/>
          <w:sz w:val="24"/>
          <w:szCs w:val="24"/>
        </w:rPr>
        <w:t xml:space="preserve"> </w:t>
      </w:r>
      <w:r w:rsidRPr="00CE030F">
        <w:rPr>
          <w:rFonts w:ascii="Times New Roman" w:hAnsi="Times New Roman"/>
          <w:spacing w:val="-2"/>
          <w:sz w:val="24"/>
          <w:szCs w:val="24"/>
        </w:rPr>
        <w:t>А.</w:t>
      </w:r>
      <w:r w:rsidRPr="00CE030F">
        <w:rPr>
          <w:rFonts w:ascii="Times New Roman" w:hAnsi="Times New Roman"/>
          <w:spacing w:val="-13"/>
          <w:sz w:val="24"/>
          <w:szCs w:val="24"/>
        </w:rPr>
        <w:t xml:space="preserve"> </w:t>
      </w:r>
      <w:r w:rsidRPr="00CE030F">
        <w:rPr>
          <w:rFonts w:ascii="Times New Roman" w:hAnsi="Times New Roman"/>
          <w:spacing w:val="-2"/>
          <w:sz w:val="24"/>
          <w:szCs w:val="24"/>
        </w:rPr>
        <w:t>Красников.</w:t>
      </w:r>
      <w:r w:rsidRPr="00CE030F">
        <w:rPr>
          <w:rFonts w:ascii="Times New Roman" w:hAnsi="Times New Roman"/>
          <w:spacing w:val="-10"/>
          <w:sz w:val="24"/>
          <w:szCs w:val="24"/>
        </w:rPr>
        <w:t xml:space="preserve"> </w:t>
      </w:r>
      <w:r w:rsidRPr="00CE030F">
        <w:rPr>
          <w:rFonts w:ascii="Times New Roman" w:hAnsi="Times New Roman"/>
          <w:spacing w:val="-2"/>
          <w:sz w:val="24"/>
          <w:szCs w:val="24"/>
        </w:rPr>
        <w:t>–</w:t>
      </w:r>
      <w:r w:rsidRPr="00CE030F">
        <w:rPr>
          <w:rFonts w:ascii="Times New Roman" w:hAnsi="Times New Roman"/>
          <w:spacing w:val="-13"/>
          <w:sz w:val="24"/>
          <w:szCs w:val="24"/>
        </w:rPr>
        <w:t xml:space="preserve"> </w:t>
      </w:r>
      <w:r w:rsidRPr="00CE030F">
        <w:rPr>
          <w:rFonts w:ascii="Times New Roman" w:hAnsi="Times New Roman"/>
          <w:spacing w:val="-2"/>
          <w:sz w:val="24"/>
          <w:szCs w:val="24"/>
        </w:rPr>
        <w:t>М.:</w:t>
      </w:r>
      <w:r w:rsidRPr="00CE030F">
        <w:rPr>
          <w:rFonts w:ascii="Times New Roman" w:hAnsi="Times New Roman"/>
          <w:spacing w:val="-12"/>
          <w:sz w:val="24"/>
          <w:szCs w:val="24"/>
        </w:rPr>
        <w:t xml:space="preserve"> </w:t>
      </w:r>
      <w:r w:rsidRPr="00CE030F">
        <w:rPr>
          <w:rFonts w:ascii="Times New Roman" w:hAnsi="Times New Roman"/>
          <w:spacing w:val="-2"/>
          <w:sz w:val="24"/>
          <w:szCs w:val="24"/>
        </w:rPr>
        <w:t>СпортАкадемПресс,</w:t>
      </w:r>
      <w:r w:rsidRPr="00CE030F">
        <w:rPr>
          <w:rFonts w:ascii="Times New Roman" w:hAnsi="Times New Roman"/>
          <w:spacing w:val="-13"/>
          <w:sz w:val="24"/>
          <w:szCs w:val="24"/>
        </w:rPr>
        <w:t xml:space="preserve"> </w:t>
      </w:r>
      <w:r w:rsidRPr="00CE030F">
        <w:rPr>
          <w:rFonts w:ascii="Times New Roman" w:hAnsi="Times New Roman"/>
          <w:spacing w:val="-2"/>
          <w:sz w:val="24"/>
          <w:szCs w:val="24"/>
        </w:rPr>
        <w:t>2002.</w:t>
      </w:r>
    </w:p>
    <w:p w14:paraId="3B38A205"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Чесноков</w:t>
      </w:r>
      <w:r w:rsidRPr="00CE030F">
        <w:rPr>
          <w:rFonts w:ascii="Times New Roman" w:hAnsi="Times New Roman"/>
          <w:spacing w:val="1"/>
          <w:sz w:val="24"/>
          <w:szCs w:val="24"/>
        </w:rPr>
        <w:t xml:space="preserve"> </w:t>
      </w:r>
      <w:r w:rsidRPr="00CE030F">
        <w:rPr>
          <w:rFonts w:ascii="Times New Roman" w:hAnsi="Times New Roman"/>
          <w:sz w:val="24"/>
          <w:szCs w:val="24"/>
        </w:rPr>
        <w:t>Н. Н.</w:t>
      </w:r>
      <w:r w:rsidRPr="00CE030F">
        <w:rPr>
          <w:rFonts w:ascii="Times New Roman" w:hAnsi="Times New Roman"/>
          <w:spacing w:val="1"/>
          <w:sz w:val="24"/>
          <w:szCs w:val="24"/>
        </w:rPr>
        <w:t xml:space="preserve"> </w:t>
      </w:r>
      <w:r w:rsidRPr="00CE030F">
        <w:rPr>
          <w:rFonts w:ascii="Times New Roman" w:hAnsi="Times New Roman"/>
          <w:sz w:val="24"/>
          <w:szCs w:val="24"/>
        </w:rPr>
        <w:t>Олимпиада</w:t>
      </w:r>
      <w:r w:rsidRPr="00CE030F">
        <w:rPr>
          <w:rFonts w:ascii="Times New Roman" w:hAnsi="Times New Roman"/>
          <w:spacing w:val="60"/>
          <w:sz w:val="24"/>
          <w:szCs w:val="24"/>
        </w:rPr>
        <w:t xml:space="preserve"> </w:t>
      </w:r>
      <w:r w:rsidRPr="00CE030F">
        <w:rPr>
          <w:rFonts w:ascii="Times New Roman" w:hAnsi="Times New Roman"/>
          <w:sz w:val="24"/>
          <w:szCs w:val="24"/>
        </w:rPr>
        <w:t>по</w:t>
      </w:r>
      <w:r w:rsidRPr="00CE030F">
        <w:rPr>
          <w:rFonts w:ascii="Times New Roman" w:hAnsi="Times New Roman"/>
          <w:spacing w:val="60"/>
          <w:sz w:val="24"/>
          <w:szCs w:val="24"/>
        </w:rPr>
        <w:t xml:space="preserve"> </w:t>
      </w:r>
      <w:r w:rsidRPr="00CE030F">
        <w:rPr>
          <w:rFonts w:ascii="Times New Roman" w:hAnsi="Times New Roman"/>
          <w:sz w:val="24"/>
          <w:szCs w:val="24"/>
        </w:rPr>
        <w:t>предмету</w:t>
      </w:r>
      <w:r w:rsidRPr="00CE030F">
        <w:rPr>
          <w:rFonts w:ascii="Times New Roman" w:hAnsi="Times New Roman"/>
          <w:spacing w:val="60"/>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60"/>
          <w:sz w:val="24"/>
          <w:szCs w:val="24"/>
        </w:rPr>
        <w:t xml:space="preserve"> </w:t>
      </w:r>
      <w:r w:rsidRPr="00CE030F">
        <w:rPr>
          <w:rFonts w:ascii="Times New Roman" w:hAnsi="Times New Roman"/>
          <w:sz w:val="24"/>
          <w:szCs w:val="24"/>
        </w:rPr>
        <w:t>культура»</w:t>
      </w:r>
      <w:r w:rsidRPr="00CE030F">
        <w:rPr>
          <w:rFonts w:ascii="Times New Roman" w:hAnsi="Times New Roman"/>
          <w:spacing w:val="60"/>
          <w:sz w:val="24"/>
          <w:szCs w:val="24"/>
        </w:rPr>
        <w:t xml:space="preserve"> </w:t>
      </w:r>
      <w:r w:rsidRPr="00CE030F">
        <w:rPr>
          <w:rFonts w:ascii="Times New Roman" w:hAnsi="Times New Roman"/>
          <w:sz w:val="24"/>
          <w:szCs w:val="24"/>
        </w:rPr>
        <w:t>/</w:t>
      </w:r>
      <w:r w:rsidRPr="00CE030F">
        <w:rPr>
          <w:rFonts w:ascii="Times New Roman" w:hAnsi="Times New Roman"/>
          <w:spacing w:val="60"/>
          <w:sz w:val="24"/>
          <w:szCs w:val="24"/>
        </w:rPr>
        <w:t xml:space="preserve"> </w:t>
      </w:r>
      <w:r w:rsidRPr="00CE030F">
        <w:rPr>
          <w:rFonts w:ascii="Times New Roman" w:hAnsi="Times New Roman"/>
          <w:sz w:val="24"/>
          <w:szCs w:val="24"/>
        </w:rPr>
        <w:t>Н. Н. Чесноков,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Кузин,</w:t>
      </w:r>
      <w:r w:rsidRPr="00CE030F">
        <w:rPr>
          <w:rFonts w:ascii="Times New Roman" w:hAnsi="Times New Roman"/>
          <w:spacing w:val="-1"/>
          <w:sz w:val="24"/>
          <w:szCs w:val="24"/>
        </w:rPr>
        <w:t xml:space="preserve"> </w:t>
      </w:r>
      <w:r w:rsidRPr="00CE030F">
        <w:rPr>
          <w:rFonts w:ascii="Times New Roman" w:hAnsi="Times New Roman"/>
          <w:sz w:val="24"/>
          <w:szCs w:val="24"/>
        </w:rPr>
        <w:t>А. А. Красников. – М.:</w:t>
      </w:r>
      <w:r w:rsidRPr="00CE030F">
        <w:rPr>
          <w:rFonts w:ascii="Times New Roman" w:hAnsi="Times New Roman"/>
          <w:spacing w:val="-1"/>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 2005.</w:t>
      </w:r>
    </w:p>
    <w:p w14:paraId="06AC77EE"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Чесноков</w:t>
      </w:r>
      <w:r w:rsidRPr="00CE030F">
        <w:rPr>
          <w:rFonts w:ascii="Times New Roman" w:hAnsi="Times New Roman"/>
          <w:spacing w:val="1"/>
          <w:sz w:val="24"/>
          <w:szCs w:val="24"/>
        </w:rPr>
        <w:t xml:space="preserve"> </w:t>
      </w:r>
      <w:r w:rsidRPr="00CE030F">
        <w:rPr>
          <w:rFonts w:ascii="Times New Roman" w:hAnsi="Times New Roman"/>
          <w:sz w:val="24"/>
          <w:szCs w:val="24"/>
        </w:rPr>
        <w:t>Н. Н.</w:t>
      </w:r>
      <w:r w:rsidRPr="00CE030F">
        <w:rPr>
          <w:rFonts w:ascii="Times New Roman" w:hAnsi="Times New Roman"/>
          <w:spacing w:val="1"/>
          <w:sz w:val="24"/>
          <w:szCs w:val="24"/>
        </w:rPr>
        <w:t xml:space="preserve"> </w:t>
      </w:r>
      <w:r w:rsidRPr="00CE030F">
        <w:rPr>
          <w:rFonts w:ascii="Times New Roman" w:hAnsi="Times New Roman"/>
          <w:sz w:val="24"/>
          <w:szCs w:val="24"/>
        </w:rPr>
        <w:t>Теоретико-методические</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Всероссийской</w:t>
      </w:r>
      <w:r w:rsidRPr="00CE030F">
        <w:rPr>
          <w:rFonts w:ascii="Times New Roman" w:hAnsi="Times New Roman"/>
          <w:spacing w:val="1"/>
          <w:sz w:val="24"/>
          <w:szCs w:val="24"/>
        </w:rPr>
        <w:t xml:space="preserve"> </w:t>
      </w:r>
      <w:r w:rsidRPr="00CE030F">
        <w:rPr>
          <w:rFonts w:ascii="Times New Roman" w:hAnsi="Times New Roman"/>
          <w:sz w:val="24"/>
          <w:szCs w:val="24"/>
        </w:rPr>
        <w:t>олимпиаде</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 по предмету «Физическая культура» / Н. Н. Чесноков, Д. А. Володькин. – М.:</w:t>
      </w:r>
      <w:r w:rsidRPr="00CE030F">
        <w:rPr>
          <w:rFonts w:ascii="Times New Roman" w:hAnsi="Times New Roman"/>
          <w:spacing w:val="1"/>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 2014.</w:t>
      </w:r>
    </w:p>
    <w:p w14:paraId="21819E55"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Чесноков Н. Н. Практические испытания на Всероссийской олимпиаде школьников по</w:t>
      </w:r>
      <w:r w:rsidRPr="00CE030F">
        <w:rPr>
          <w:rFonts w:ascii="Times New Roman" w:hAnsi="Times New Roman"/>
          <w:spacing w:val="-57"/>
          <w:sz w:val="24"/>
          <w:szCs w:val="24"/>
        </w:rPr>
        <w:t xml:space="preserve"> </w:t>
      </w:r>
      <w:r w:rsidRPr="00CE030F">
        <w:rPr>
          <w:rFonts w:ascii="Times New Roman" w:hAnsi="Times New Roman"/>
          <w:sz w:val="24"/>
          <w:szCs w:val="24"/>
        </w:rPr>
        <w:t>предмету</w:t>
      </w:r>
      <w:r w:rsidRPr="00CE030F">
        <w:rPr>
          <w:rFonts w:ascii="Times New Roman" w:hAnsi="Times New Roman"/>
          <w:spacing w:val="-8"/>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5"/>
          <w:sz w:val="24"/>
          <w:szCs w:val="24"/>
        </w:rPr>
        <w:t xml:space="preserve"> </w:t>
      </w:r>
      <w:r w:rsidRPr="00CE030F">
        <w:rPr>
          <w:rFonts w:ascii="Times New Roman" w:hAnsi="Times New Roman"/>
          <w:sz w:val="24"/>
          <w:szCs w:val="24"/>
        </w:rPr>
        <w:t>культура»:</w:t>
      </w:r>
      <w:r w:rsidRPr="00CE030F">
        <w:rPr>
          <w:rFonts w:ascii="Times New Roman" w:hAnsi="Times New Roman"/>
          <w:spacing w:val="-6"/>
          <w:sz w:val="24"/>
          <w:szCs w:val="24"/>
        </w:rPr>
        <w:t xml:space="preserve"> </w:t>
      </w:r>
      <w:r w:rsidRPr="00CE030F">
        <w:rPr>
          <w:rFonts w:ascii="Times New Roman" w:hAnsi="Times New Roman"/>
          <w:sz w:val="24"/>
          <w:szCs w:val="24"/>
        </w:rPr>
        <w:t>методическое</w:t>
      </w:r>
      <w:r w:rsidRPr="00CE030F">
        <w:rPr>
          <w:rFonts w:ascii="Times New Roman" w:hAnsi="Times New Roman"/>
          <w:spacing w:val="-8"/>
          <w:sz w:val="24"/>
          <w:szCs w:val="24"/>
        </w:rPr>
        <w:t xml:space="preserve"> </w:t>
      </w:r>
      <w:r w:rsidRPr="00CE030F">
        <w:rPr>
          <w:rFonts w:ascii="Times New Roman" w:hAnsi="Times New Roman"/>
          <w:sz w:val="24"/>
          <w:szCs w:val="24"/>
        </w:rPr>
        <w:t>пособие</w:t>
      </w:r>
      <w:r w:rsidRPr="00CE030F">
        <w:rPr>
          <w:rFonts w:ascii="Times New Roman" w:hAnsi="Times New Roman"/>
          <w:spacing w:val="-8"/>
          <w:sz w:val="24"/>
          <w:szCs w:val="24"/>
        </w:rPr>
        <w:t xml:space="preserve"> </w:t>
      </w:r>
      <w:r w:rsidRPr="00CE030F">
        <w:rPr>
          <w:rFonts w:ascii="Times New Roman" w:hAnsi="Times New Roman"/>
          <w:sz w:val="24"/>
          <w:szCs w:val="24"/>
        </w:rPr>
        <w:t>/</w:t>
      </w:r>
      <w:r w:rsidRPr="00CE030F">
        <w:rPr>
          <w:rFonts w:ascii="Times New Roman" w:hAnsi="Times New Roman"/>
          <w:spacing w:val="-8"/>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Чесноков,</w:t>
      </w:r>
      <w:r w:rsidRPr="00CE030F">
        <w:rPr>
          <w:rFonts w:ascii="Times New Roman" w:hAnsi="Times New Roman"/>
          <w:spacing w:val="-8"/>
          <w:sz w:val="24"/>
          <w:szCs w:val="24"/>
        </w:rPr>
        <w:t xml:space="preserve"> </w:t>
      </w:r>
      <w:r w:rsidRPr="00CE030F">
        <w:rPr>
          <w:rFonts w:ascii="Times New Roman" w:hAnsi="Times New Roman"/>
          <w:sz w:val="24"/>
          <w:szCs w:val="24"/>
        </w:rPr>
        <w:t>Д.</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3"/>
          <w:sz w:val="24"/>
          <w:szCs w:val="24"/>
        </w:rPr>
        <w:t xml:space="preserve"> </w:t>
      </w:r>
      <w:r w:rsidRPr="00CE030F">
        <w:rPr>
          <w:rFonts w:ascii="Times New Roman" w:hAnsi="Times New Roman"/>
          <w:sz w:val="24"/>
          <w:szCs w:val="24"/>
        </w:rPr>
        <w:t>Володькин.</w:t>
      </w:r>
      <w:r w:rsidRPr="00CE030F">
        <w:rPr>
          <w:rFonts w:ascii="Times New Roman" w:hAnsi="Times New Roman"/>
          <w:spacing w:val="-9"/>
          <w:sz w:val="24"/>
          <w:szCs w:val="24"/>
        </w:rPr>
        <w:t xml:space="preserve"> </w:t>
      </w:r>
      <w:r w:rsidRPr="00CE030F">
        <w:rPr>
          <w:rFonts w:ascii="Times New Roman" w:hAnsi="Times New Roman"/>
          <w:sz w:val="24"/>
          <w:szCs w:val="24"/>
        </w:rPr>
        <w:t>–</w:t>
      </w:r>
      <w:r w:rsidRPr="00CE030F">
        <w:rPr>
          <w:rFonts w:ascii="Times New Roman" w:hAnsi="Times New Roman"/>
          <w:spacing w:val="-58"/>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Физическая культура,</w:t>
      </w:r>
      <w:r w:rsidRPr="00CE030F">
        <w:rPr>
          <w:rFonts w:ascii="Times New Roman" w:hAnsi="Times New Roman"/>
          <w:spacing w:val="2"/>
          <w:sz w:val="24"/>
          <w:szCs w:val="24"/>
        </w:rPr>
        <w:t xml:space="preserve"> </w:t>
      </w:r>
      <w:r w:rsidRPr="00CE030F">
        <w:rPr>
          <w:rFonts w:ascii="Times New Roman" w:hAnsi="Times New Roman"/>
          <w:sz w:val="24"/>
          <w:szCs w:val="24"/>
        </w:rPr>
        <w:t>2016.</w:t>
      </w:r>
    </w:p>
    <w:p w14:paraId="04A3F78D" w14:textId="77777777" w:rsidR="00CE030F" w:rsidRPr="00CE030F" w:rsidRDefault="00CE030F" w:rsidP="006F5CE6">
      <w:pPr>
        <w:pStyle w:val="af0"/>
        <w:widowControl w:val="0"/>
        <w:numPr>
          <w:ilvl w:val="0"/>
          <w:numId w:val="81"/>
        </w:numPr>
        <w:tabs>
          <w:tab w:val="left" w:pos="12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Чесноков</w:t>
      </w:r>
      <w:r w:rsidRPr="00CE030F">
        <w:rPr>
          <w:rFonts w:ascii="Times New Roman" w:hAnsi="Times New Roman"/>
          <w:spacing w:val="1"/>
          <w:sz w:val="24"/>
          <w:szCs w:val="24"/>
        </w:rPr>
        <w:t xml:space="preserve"> </w:t>
      </w:r>
      <w:r w:rsidRPr="00CE030F">
        <w:rPr>
          <w:rFonts w:ascii="Times New Roman" w:hAnsi="Times New Roman"/>
          <w:sz w:val="24"/>
          <w:szCs w:val="24"/>
        </w:rPr>
        <w:t>Н. Н.</w:t>
      </w:r>
      <w:r w:rsidRPr="00CE030F">
        <w:rPr>
          <w:rFonts w:ascii="Times New Roman" w:hAnsi="Times New Roman"/>
          <w:spacing w:val="1"/>
          <w:sz w:val="24"/>
          <w:szCs w:val="24"/>
        </w:rPr>
        <w:t xml:space="preserve"> </w:t>
      </w:r>
      <w:r w:rsidRPr="00CE030F">
        <w:rPr>
          <w:rFonts w:ascii="Times New Roman" w:hAnsi="Times New Roman"/>
          <w:sz w:val="24"/>
          <w:szCs w:val="24"/>
        </w:rPr>
        <w:t>Содержание</w:t>
      </w:r>
      <w:r w:rsidRPr="00CE030F">
        <w:rPr>
          <w:rFonts w:ascii="Times New Roman" w:hAnsi="Times New Roman"/>
          <w:spacing w:val="1"/>
          <w:sz w:val="24"/>
          <w:szCs w:val="24"/>
        </w:rPr>
        <w:t xml:space="preserve"> </w:t>
      </w:r>
      <w:r w:rsidRPr="00CE030F">
        <w:rPr>
          <w:rFonts w:ascii="Times New Roman" w:hAnsi="Times New Roman"/>
          <w:sz w:val="24"/>
          <w:szCs w:val="24"/>
        </w:rPr>
        <w:t>программ</w:t>
      </w:r>
      <w:r w:rsidRPr="00CE030F">
        <w:rPr>
          <w:rFonts w:ascii="Times New Roman" w:hAnsi="Times New Roman"/>
          <w:spacing w:val="1"/>
          <w:sz w:val="24"/>
          <w:szCs w:val="24"/>
        </w:rPr>
        <w:t xml:space="preserve"> </w:t>
      </w:r>
      <w:r w:rsidRPr="00CE030F">
        <w:rPr>
          <w:rFonts w:ascii="Times New Roman" w:hAnsi="Times New Roman"/>
          <w:sz w:val="24"/>
          <w:szCs w:val="24"/>
        </w:rPr>
        <w:t>раздела</w:t>
      </w:r>
      <w:r w:rsidRPr="00CE030F">
        <w:rPr>
          <w:rFonts w:ascii="Times New Roman" w:hAnsi="Times New Roman"/>
          <w:spacing w:val="1"/>
          <w:sz w:val="24"/>
          <w:szCs w:val="24"/>
        </w:rPr>
        <w:t xml:space="preserve"> </w:t>
      </w:r>
      <w:r w:rsidRPr="00CE030F">
        <w:rPr>
          <w:rFonts w:ascii="Times New Roman" w:hAnsi="Times New Roman"/>
          <w:sz w:val="24"/>
          <w:szCs w:val="24"/>
        </w:rPr>
        <w:t>«Гимнастика»</w:t>
      </w:r>
      <w:r w:rsidRPr="00CE030F">
        <w:rPr>
          <w:rFonts w:ascii="Times New Roman" w:hAnsi="Times New Roman"/>
          <w:spacing w:val="1"/>
          <w:sz w:val="24"/>
          <w:szCs w:val="24"/>
        </w:rPr>
        <w:t xml:space="preserve"> </w:t>
      </w:r>
      <w:r w:rsidRPr="00CE030F">
        <w:rPr>
          <w:rFonts w:ascii="Times New Roman" w:hAnsi="Times New Roman"/>
          <w:sz w:val="24"/>
          <w:szCs w:val="24"/>
        </w:rPr>
        <w:t>регионального</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57"/>
          <w:sz w:val="24"/>
          <w:szCs w:val="24"/>
        </w:rPr>
        <w:t xml:space="preserve"> </w:t>
      </w:r>
      <w:r w:rsidRPr="00CE030F">
        <w:rPr>
          <w:rFonts w:ascii="Times New Roman" w:hAnsi="Times New Roman"/>
          <w:sz w:val="24"/>
          <w:szCs w:val="24"/>
        </w:rPr>
        <w:t>заключительного этапов Всероссийской олимпиады школьников по предмету «Физическая</w:t>
      </w:r>
      <w:r w:rsidRPr="00CE030F">
        <w:rPr>
          <w:rFonts w:ascii="Times New Roman" w:hAnsi="Times New Roman"/>
          <w:spacing w:val="1"/>
          <w:sz w:val="24"/>
          <w:szCs w:val="24"/>
        </w:rPr>
        <w:t xml:space="preserve"> </w:t>
      </w:r>
      <w:r w:rsidRPr="00CE030F">
        <w:rPr>
          <w:rFonts w:ascii="Times New Roman" w:hAnsi="Times New Roman"/>
          <w:sz w:val="24"/>
          <w:szCs w:val="24"/>
        </w:rPr>
        <w:t>культура»</w:t>
      </w:r>
      <w:r w:rsidRPr="00CE030F">
        <w:rPr>
          <w:rFonts w:ascii="Times New Roman" w:hAnsi="Times New Roman"/>
          <w:spacing w:val="-7"/>
          <w:sz w:val="24"/>
          <w:szCs w:val="24"/>
        </w:rPr>
        <w:t xml:space="preserve"> </w:t>
      </w:r>
      <w:r w:rsidRPr="00CE030F">
        <w:rPr>
          <w:rFonts w:ascii="Times New Roman" w:hAnsi="Times New Roman"/>
          <w:sz w:val="24"/>
          <w:szCs w:val="24"/>
        </w:rPr>
        <w:t>/ Н. Н. Чесноков,</w:t>
      </w:r>
      <w:r w:rsidRPr="00CE030F">
        <w:rPr>
          <w:rFonts w:ascii="Times New Roman" w:hAnsi="Times New Roman"/>
          <w:spacing w:val="-1"/>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Михалина. – М.:</w:t>
      </w:r>
      <w:r w:rsidRPr="00CE030F">
        <w:rPr>
          <w:rFonts w:ascii="Times New Roman" w:hAnsi="Times New Roman"/>
          <w:spacing w:val="-2"/>
          <w:sz w:val="24"/>
          <w:szCs w:val="24"/>
        </w:rPr>
        <w:t xml:space="preserve"> </w:t>
      </w:r>
      <w:r w:rsidRPr="00CE030F">
        <w:rPr>
          <w:rFonts w:ascii="Times New Roman" w:hAnsi="Times New Roman"/>
          <w:sz w:val="24"/>
          <w:szCs w:val="24"/>
        </w:rPr>
        <w:t>Физическая культура,</w:t>
      </w:r>
      <w:r w:rsidRPr="00CE030F">
        <w:rPr>
          <w:rFonts w:ascii="Times New Roman" w:hAnsi="Times New Roman"/>
          <w:spacing w:val="-1"/>
          <w:sz w:val="24"/>
          <w:szCs w:val="24"/>
        </w:rPr>
        <w:t xml:space="preserve"> </w:t>
      </w:r>
      <w:r w:rsidRPr="00CE030F">
        <w:rPr>
          <w:rFonts w:ascii="Times New Roman" w:hAnsi="Times New Roman"/>
          <w:sz w:val="24"/>
          <w:szCs w:val="24"/>
        </w:rPr>
        <w:t>2019.</w:t>
      </w:r>
    </w:p>
    <w:p w14:paraId="215C9971" w14:textId="77777777" w:rsidR="00CE030F" w:rsidRPr="00CE030F" w:rsidRDefault="00CE030F" w:rsidP="006F5CE6">
      <w:pPr>
        <w:pStyle w:val="af0"/>
        <w:widowControl w:val="0"/>
        <w:numPr>
          <w:ilvl w:val="0"/>
          <w:numId w:val="81"/>
        </w:numPr>
        <w:tabs>
          <w:tab w:val="left" w:pos="1250"/>
          <w:tab w:val="left" w:pos="2501"/>
          <w:tab w:val="left" w:pos="3314"/>
          <w:tab w:val="left" w:pos="6171"/>
          <w:tab w:val="left" w:pos="7255"/>
          <w:tab w:val="left" w:pos="7775"/>
          <w:tab w:val="left" w:pos="9509"/>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Чесноков Н.</w:t>
      </w:r>
      <w:r w:rsidRPr="00CE030F">
        <w:rPr>
          <w:rFonts w:ascii="Times New Roman" w:hAnsi="Times New Roman"/>
          <w:spacing w:val="-1"/>
          <w:sz w:val="24"/>
          <w:szCs w:val="24"/>
        </w:rPr>
        <w:t xml:space="preserve"> </w:t>
      </w:r>
      <w:r w:rsidRPr="00CE030F">
        <w:rPr>
          <w:rFonts w:ascii="Times New Roman" w:hAnsi="Times New Roman"/>
          <w:sz w:val="24"/>
          <w:szCs w:val="24"/>
        </w:rPr>
        <w:t>Н. Теоретико-методические задания на региональных этапах</w:t>
      </w:r>
      <w:r w:rsidRPr="00CE030F">
        <w:rPr>
          <w:rFonts w:ascii="Times New Roman" w:hAnsi="Times New Roman"/>
          <w:spacing w:val="-57"/>
          <w:sz w:val="24"/>
          <w:szCs w:val="24"/>
        </w:rPr>
        <w:t xml:space="preserve"> </w:t>
      </w:r>
      <w:r w:rsidRPr="00CE030F">
        <w:rPr>
          <w:rFonts w:ascii="Times New Roman" w:hAnsi="Times New Roman"/>
          <w:spacing w:val="-1"/>
          <w:sz w:val="24"/>
          <w:szCs w:val="24"/>
        </w:rPr>
        <w:t>Всероссийской</w:t>
      </w:r>
      <w:r w:rsidRPr="00CE030F">
        <w:rPr>
          <w:rFonts w:ascii="Times New Roman" w:hAnsi="Times New Roman"/>
          <w:spacing w:val="-9"/>
          <w:sz w:val="24"/>
          <w:szCs w:val="24"/>
        </w:rPr>
        <w:t xml:space="preserve"> </w:t>
      </w:r>
      <w:r w:rsidRPr="00CE030F">
        <w:rPr>
          <w:rFonts w:ascii="Times New Roman" w:hAnsi="Times New Roman"/>
          <w:spacing w:val="-1"/>
          <w:sz w:val="24"/>
          <w:szCs w:val="24"/>
        </w:rPr>
        <w:t>олимпиады</w:t>
      </w:r>
      <w:r w:rsidRPr="00CE030F">
        <w:rPr>
          <w:rFonts w:ascii="Times New Roman" w:hAnsi="Times New Roman"/>
          <w:spacing w:val="-10"/>
          <w:sz w:val="24"/>
          <w:szCs w:val="24"/>
        </w:rPr>
        <w:t xml:space="preserve"> </w:t>
      </w:r>
      <w:r w:rsidRPr="00CE030F">
        <w:rPr>
          <w:rFonts w:ascii="Times New Roman" w:hAnsi="Times New Roman"/>
          <w:spacing w:val="-1"/>
          <w:sz w:val="24"/>
          <w:szCs w:val="24"/>
        </w:rPr>
        <w:t>школьников</w:t>
      </w:r>
      <w:r w:rsidRPr="00CE030F">
        <w:rPr>
          <w:rFonts w:ascii="Times New Roman" w:hAnsi="Times New Roman"/>
          <w:spacing w:val="-10"/>
          <w:sz w:val="24"/>
          <w:szCs w:val="24"/>
        </w:rPr>
        <w:t xml:space="preserve"> </w:t>
      </w:r>
      <w:r w:rsidRPr="00CE030F">
        <w:rPr>
          <w:rFonts w:ascii="Times New Roman" w:hAnsi="Times New Roman"/>
          <w:sz w:val="24"/>
          <w:szCs w:val="24"/>
        </w:rPr>
        <w:t>по</w:t>
      </w:r>
      <w:r w:rsidRPr="00CE030F">
        <w:rPr>
          <w:rFonts w:ascii="Times New Roman" w:hAnsi="Times New Roman"/>
          <w:spacing w:val="-10"/>
          <w:sz w:val="24"/>
          <w:szCs w:val="24"/>
        </w:rPr>
        <w:t xml:space="preserve"> </w:t>
      </w:r>
      <w:r w:rsidRPr="00CE030F">
        <w:rPr>
          <w:rFonts w:ascii="Times New Roman" w:hAnsi="Times New Roman"/>
          <w:sz w:val="24"/>
          <w:szCs w:val="24"/>
        </w:rPr>
        <w:t>предмету</w:t>
      </w:r>
      <w:r w:rsidRPr="00CE030F">
        <w:rPr>
          <w:rFonts w:ascii="Times New Roman" w:hAnsi="Times New Roman"/>
          <w:spacing w:val="-10"/>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9"/>
          <w:sz w:val="24"/>
          <w:szCs w:val="24"/>
        </w:rPr>
        <w:t xml:space="preserve"> </w:t>
      </w:r>
      <w:r w:rsidRPr="00CE030F">
        <w:rPr>
          <w:rFonts w:ascii="Times New Roman" w:hAnsi="Times New Roman"/>
          <w:sz w:val="24"/>
          <w:szCs w:val="24"/>
        </w:rPr>
        <w:t>культура»</w:t>
      </w:r>
      <w:r w:rsidRPr="00CE030F">
        <w:rPr>
          <w:rFonts w:ascii="Times New Roman" w:hAnsi="Times New Roman"/>
          <w:spacing w:val="-15"/>
          <w:sz w:val="24"/>
          <w:szCs w:val="24"/>
        </w:rPr>
        <w:t xml:space="preserve"> </w:t>
      </w:r>
      <w:r w:rsidRPr="00CE030F">
        <w:rPr>
          <w:rFonts w:ascii="Times New Roman" w:hAnsi="Times New Roman"/>
          <w:sz w:val="24"/>
          <w:szCs w:val="24"/>
        </w:rPr>
        <w:t>/</w:t>
      </w:r>
      <w:r w:rsidRPr="00CE030F">
        <w:rPr>
          <w:rFonts w:ascii="Times New Roman" w:hAnsi="Times New Roman"/>
          <w:spacing w:val="-10"/>
          <w:sz w:val="24"/>
          <w:szCs w:val="24"/>
        </w:rPr>
        <w:t xml:space="preserve"> </w:t>
      </w:r>
      <w:r w:rsidRPr="00CE030F">
        <w:rPr>
          <w:rFonts w:ascii="Times New Roman" w:hAnsi="Times New Roman"/>
          <w:sz w:val="24"/>
          <w:szCs w:val="24"/>
        </w:rPr>
        <w:t>Н.</w:t>
      </w:r>
      <w:r w:rsidRPr="00CE030F">
        <w:rPr>
          <w:rFonts w:ascii="Times New Roman" w:hAnsi="Times New Roman"/>
          <w:spacing w:val="7"/>
          <w:sz w:val="24"/>
          <w:szCs w:val="24"/>
        </w:rPr>
        <w:t xml:space="preserve"> </w:t>
      </w:r>
      <w:r w:rsidRPr="00CE030F">
        <w:rPr>
          <w:rFonts w:ascii="Times New Roman" w:hAnsi="Times New Roman"/>
          <w:sz w:val="24"/>
          <w:szCs w:val="24"/>
        </w:rPr>
        <w:t>Н. Чесноков.</w:t>
      </w:r>
    </w:p>
    <w:p w14:paraId="787746E2" w14:textId="77777777" w:rsidR="00CE030F" w:rsidRPr="00CE030F" w:rsidRDefault="00CE030F" w:rsidP="006F5CE6">
      <w:pPr>
        <w:pStyle w:val="af0"/>
        <w:widowControl w:val="0"/>
        <w:numPr>
          <w:ilvl w:val="0"/>
          <w:numId w:val="80"/>
        </w:numPr>
        <w:tabs>
          <w:tab w:val="left" w:pos="72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w:t>
      </w:r>
      <w:r w:rsidRPr="00CE030F">
        <w:rPr>
          <w:rFonts w:ascii="Times New Roman" w:hAnsi="Times New Roman"/>
          <w:spacing w:val="-4"/>
          <w:sz w:val="24"/>
          <w:szCs w:val="24"/>
        </w:rPr>
        <w:t xml:space="preserve"> </w:t>
      </w:r>
      <w:r w:rsidRPr="00CE030F">
        <w:rPr>
          <w:rFonts w:ascii="Times New Roman" w:hAnsi="Times New Roman"/>
          <w:sz w:val="24"/>
          <w:szCs w:val="24"/>
        </w:rPr>
        <w:t>Физическая</w:t>
      </w:r>
      <w:r w:rsidRPr="00CE030F">
        <w:rPr>
          <w:rFonts w:ascii="Times New Roman" w:hAnsi="Times New Roman"/>
          <w:spacing w:val="-3"/>
          <w:sz w:val="24"/>
          <w:szCs w:val="24"/>
        </w:rPr>
        <w:t xml:space="preserve"> </w:t>
      </w:r>
      <w:r w:rsidRPr="00CE030F">
        <w:rPr>
          <w:rFonts w:ascii="Times New Roman" w:hAnsi="Times New Roman"/>
          <w:sz w:val="24"/>
          <w:szCs w:val="24"/>
        </w:rPr>
        <w:t>культура,</w:t>
      </w:r>
      <w:r w:rsidRPr="00CE030F">
        <w:rPr>
          <w:rFonts w:ascii="Times New Roman" w:hAnsi="Times New Roman"/>
          <w:spacing w:val="-3"/>
          <w:sz w:val="24"/>
          <w:szCs w:val="24"/>
        </w:rPr>
        <w:t xml:space="preserve"> </w:t>
      </w:r>
      <w:r w:rsidRPr="00CE030F">
        <w:rPr>
          <w:rFonts w:ascii="Times New Roman" w:hAnsi="Times New Roman"/>
          <w:sz w:val="24"/>
          <w:szCs w:val="24"/>
        </w:rPr>
        <w:t>2019.</w:t>
      </w:r>
    </w:p>
    <w:p w14:paraId="12E74D35"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Интернет-источники:</w:t>
      </w:r>
    </w:p>
    <w:p w14:paraId="4E899C88"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39">
        <w:r w:rsidR="00CE030F" w:rsidRPr="00CE030F">
          <w:rPr>
            <w:rFonts w:ascii="Times New Roman" w:hAnsi="Times New Roman"/>
            <w:sz w:val="24"/>
            <w:szCs w:val="24"/>
          </w:rPr>
          <w:t>https://olympic.ru/</w:t>
        </w:r>
      </w:hyperlink>
      <w:r w:rsidR="00CE030F" w:rsidRPr="00CE030F">
        <w:rPr>
          <w:rFonts w:ascii="Times New Roman" w:hAnsi="Times New Roman"/>
          <w:spacing w:val="54"/>
          <w:sz w:val="24"/>
          <w:szCs w:val="24"/>
        </w:rPr>
        <w:t xml:space="preserve"> </w:t>
      </w:r>
      <w:r w:rsidR="00CE030F" w:rsidRPr="00CE030F">
        <w:rPr>
          <w:rFonts w:ascii="Times New Roman" w:hAnsi="Times New Roman"/>
          <w:sz w:val="24"/>
          <w:szCs w:val="24"/>
        </w:rPr>
        <w:t>Сайт</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Олимпийского</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комитета</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России.</w:t>
      </w:r>
    </w:p>
    <w:p w14:paraId="1046E2AE"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0">
        <w:r w:rsidR="00CE030F" w:rsidRPr="00CE030F">
          <w:rPr>
            <w:rFonts w:ascii="Times New Roman" w:hAnsi="Times New Roman"/>
            <w:sz w:val="24"/>
            <w:szCs w:val="24"/>
          </w:rPr>
          <w:t>http://elibrary.ru/defaultx.asp/</w:t>
        </w:r>
        <w:r w:rsidR="00CE030F" w:rsidRPr="00CE030F">
          <w:rPr>
            <w:rFonts w:ascii="Times New Roman" w:hAnsi="Times New Roman"/>
            <w:spacing w:val="-5"/>
            <w:sz w:val="24"/>
            <w:szCs w:val="24"/>
          </w:rPr>
          <w:t xml:space="preserve"> </w:t>
        </w:r>
      </w:hyperlink>
      <w:r w:rsidR="00CE030F" w:rsidRPr="00CE030F">
        <w:rPr>
          <w:rFonts w:ascii="Times New Roman" w:hAnsi="Times New Roman"/>
          <w:sz w:val="24"/>
          <w:szCs w:val="24"/>
        </w:rPr>
        <w:t>Научная</w:t>
      </w:r>
      <w:r w:rsidR="00CE030F" w:rsidRPr="00CE030F">
        <w:rPr>
          <w:rFonts w:ascii="Times New Roman" w:hAnsi="Times New Roman"/>
          <w:spacing w:val="-5"/>
          <w:sz w:val="24"/>
          <w:szCs w:val="24"/>
        </w:rPr>
        <w:t xml:space="preserve"> </w:t>
      </w:r>
      <w:r w:rsidR="00CE030F" w:rsidRPr="00CE030F">
        <w:rPr>
          <w:rFonts w:ascii="Times New Roman" w:hAnsi="Times New Roman"/>
          <w:sz w:val="24"/>
          <w:szCs w:val="24"/>
        </w:rPr>
        <w:t>электронная</w:t>
      </w:r>
      <w:r w:rsidR="00CE030F" w:rsidRPr="00CE030F">
        <w:rPr>
          <w:rFonts w:ascii="Times New Roman" w:hAnsi="Times New Roman"/>
          <w:spacing w:val="-5"/>
          <w:sz w:val="24"/>
          <w:szCs w:val="24"/>
        </w:rPr>
        <w:t xml:space="preserve"> </w:t>
      </w:r>
      <w:r w:rsidR="00CE030F" w:rsidRPr="00CE030F">
        <w:rPr>
          <w:rFonts w:ascii="Times New Roman" w:hAnsi="Times New Roman"/>
          <w:sz w:val="24"/>
          <w:szCs w:val="24"/>
        </w:rPr>
        <w:t>библиотека</w:t>
      </w:r>
      <w:r w:rsidR="00CE030F" w:rsidRPr="00CE030F">
        <w:rPr>
          <w:rFonts w:ascii="Times New Roman" w:hAnsi="Times New Roman"/>
          <w:spacing w:val="-5"/>
          <w:sz w:val="24"/>
          <w:szCs w:val="24"/>
        </w:rPr>
        <w:t xml:space="preserve"> </w:t>
      </w:r>
      <w:r w:rsidR="00CE030F" w:rsidRPr="00CE030F">
        <w:rPr>
          <w:rFonts w:ascii="Times New Roman" w:hAnsi="Times New Roman"/>
          <w:sz w:val="24"/>
          <w:szCs w:val="24"/>
        </w:rPr>
        <w:t>eLIBRARY.RU</w:t>
      </w:r>
    </w:p>
    <w:p w14:paraId="0A72D573"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1">
        <w:r w:rsidR="00CE030F" w:rsidRPr="00CE030F">
          <w:rPr>
            <w:rFonts w:ascii="Times New Roman" w:hAnsi="Times New Roman"/>
            <w:sz w:val="24"/>
            <w:szCs w:val="24"/>
          </w:rPr>
          <w:t>http://lib.sportedu.ru/</w:t>
        </w:r>
      </w:hyperlink>
      <w:r w:rsidR="00CE030F" w:rsidRPr="00CE030F">
        <w:rPr>
          <w:rFonts w:ascii="Times New Roman" w:hAnsi="Times New Roman"/>
          <w:sz w:val="24"/>
          <w:szCs w:val="24"/>
        </w:rPr>
        <w:t>Центральная</w:t>
      </w:r>
      <w:r w:rsidR="00CE030F" w:rsidRPr="00CE030F">
        <w:rPr>
          <w:rFonts w:ascii="Times New Roman" w:hAnsi="Times New Roman"/>
          <w:spacing w:val="9"/>
          <w:sz w:val="24"/>
          <w:szCs w:val="24"/>
        </w:rPr>
        <w:t xml:space="preserve"> </w:t>
      </w:r>
      <w:r w:rsidR="00CE030F" w:rsidRPr="00CE030F">
        <w:rPr>
          <w:rFonts w:ascii="Times New Roman" w:hAnsi="Times New Roman"/>
          <w:sz w:val="24"/>
          <w:szCs w:val="24"/>
        </w:rPr>
        <w:t>отраслевая</w:t>
      </w:r>
      <w:r w:rsidR="00CE030F" w:rsidRPr="00CE030F">
        <w:rPr>
          <w:rFonts w:ascii="Times New Roman" w:hAnsi="Times New Roman"/>
          <w:spacing w:val="9"/>
          <w:sz w:val="24"/>
          <w:szCs w:val="24"/>
        </w:rPr>
        <w:t xml:space="preserve"> </w:t>
      </w:r>
      <w:r w:rsidR="00CE030F" w:rsidRPr="00CE030F">
        <w:rPr>
          <w:rFonts w:ascii="Times New Roman" w:hAnsi="Times New Roman"/>
          <w:sz w:val="24"/>
          <w:szCs w:val="24"/>
        </w:rPr>
        <w:t>библиотека</w:t>
      </w:r>
      <w:r w:rsidR="00CE030F" w:rsidRPr="00CE030F">
        <w:rPr>
          <w:rFonts w:ascii="Times New Roman" w:hAnsi="Times New Roman"/>
          <w:spacing w:val="6"/>
          <w:sz w:val="24"/>
          <w:szCs w:val="24"/>
        </w:rPr>
        <w:t xml:space="preserve"> </w:t>
      </w:r>
      <w:r w:rsidR="00CE030F" w:rsidRPr="00CE030F">
        <w:rPr>
          <w:rFonts w:ascii="Times New Roman" w:hAnsi="Times New Roman"/>
          <w:sz w:val="24"/>
          <w:szCs w:val="24"/>
        </w:rPr>
        <w:t>по</w:t>
      </w:r>
      <w:r w:rsidR="00CE030F" w:rsidRPr="00CE030F">
        <w:rPr>
          <w:rFonts w:ascii="Times New Roman" w:hAnsi="Times New Roman"/>
          <w:spacing w:val="7"/>
          <w:sz w:val="24"/>
          <w:szCs w:val="24"/>
        </w:rPr>
        <w:t xml:space="preserve"> </w:t>
      </w:r>
      <w:r w:rsidR="00CE030F" w:rsidRPr="00CE030F">
        <w:rPr>
          <w:rFonts w:ascii="Times New Roman" w:hAnsi="Times New Roman"/>
          <w:sz w:val="24"/>
          <w:szCs w:val="24"/>
        </w:rPr>
        <w:t>физической</w:t>
      </w:r>
      <w:r w:rsidR="00CE030F" w:rsidRPr="00CE030F">
        <w:rPr>
          <w:rFonts w:ascii="Times New Roman" w:hAnsi="Times New Roman"/>
          <w:spacing w:val="8"/>
          <w:sz w:val="24"/>
          <w:szCs w:val="24"/>
        </w:rPr>
        <w:t xml:space="preserve"> </w:t>
      </w:r>
      <w:r w:rsidR="00CE030F" w:rsidRPr="00CE030F">
        <w:rPr>
          <w:rFonts w:ascii="Times New Roman" w:hAnsi="Times New Roman"/>
          <w:sz w:val="24"/>
          <w:szCs w:val="24"/>
        </w:rPr>
        <w:t>культуре</w:t>
      </w:r>
      <w:r w:rsidR="00CE030F" w:rsidRPr="00CE030F">
        <w:rPr>
          <w:rFonts w:ascii="Times New Roman" w:hAnsi="Times New Roman"/>
          <w:spacing w:val="8"/>
          <w:sz w:val="24"/>
          <w:szCs w:val="24"/>
        </w:rPr>
        <w:t xml:space="preserve"> </w:t>
      </w:r>
      <w:r w:rsidR="00CE030F" w:rsidRPr="00CE030F">
        <w:rPr>
          <w:rFonts w:ascii="Times New Roman" w:hAnsi="Times New Roman"/>
          <w:sz w:val="24"/>
          <w:szCs w:val="24"/>
        </w:rPr>
        <w:t>и</w:t>
      </w:r>
      <w:r w:rsidR="00CE030F" w:rsidRPr="00CE030F">
        <w:rPr>
          <w:rFonts w:ascii="Times New Roman" w:hAnsi="Times New Roman"/>
          <w:spacing w:val="-57"/>
          <w:sz w:val="24"/>
          <w:szCs w:val="24"/>
        </w:rPr>
        <w:t xml:space="preserve"> </w:t>
      </w:r>
      <w:r w:rsidR="00CE030F" w:rsidRPr="00CE030F">
        <w:rPr>
          <w:rFonts w:ascii="Times New Roman" w:hAnsi="Times New Roman"/>
          <w:sz w:val="24"/>
          <w:szCs w:val="24"/>
        </w:rPr>
        <w:lastRenderedPageBreak/>
        <w:t>спорту</w:t>
      </w:r>
    </w:p>
    <w:p w14:paraId="72736501"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2">
        <w:r w:rsidR="00CE030F" w:rsidRPr="00CE030F">
          <w:rPr>
            <w:rFonts w:ascii="Times New Roman" w:hAnsi="Times New Roman"/>
            <w:sz w:val="24"/>
            <w:szCs w:val="24"/>
          </w:rPr>
          <w:t xml:space="preserve">http://sflaspb.ru/sites/default/files/the_iaaf_anti-doping_athletes_guide.pdf </w:t>
        </w:r>
      </w:hyperlink>
      <w:r w:rsidR="00CE030F" w:rsidRPr="00CE030F">
        <w:rPr>
          <w:rFonts w:ascii="Times New Roman" w:hAnsi="Times New Roman"/>
          <w:sz w:val="24"/>
          <w:szCs w:val="24"/>
        </w:rPr>
        <w:t>Руководство для</w:t>
      </w:r>
      <w:r w:rsidR="00CE030F" w:rsidRPr="00CE030F">
        <w:rPr>
          <w:rFonts w:ascii="Times New Roman" w:hAnsi="Times New Roman"/>
          <w:spacing w:val="-58"/>
          <w:sz w:val="24"/>
          <w:szCs w:val="24"/>
        </w:rPr>
        <w:t xml:space="preserve"> </w:t>
      </w:r>
      <w:r w:rsidR="00CE030F" w:rsidRPr="00CE030F">
        <w:rPr>
          <w:rFonts w:ascii="Times New Roman" w:hAnsi="Times New Roman"/>
          <w:sz w:val="24"/>
          <w:szCs w:val="24"/>
        </w:rPr>
        <w:t>спортсменов</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по антидопинговой программе</w:t>
      </w:r>
      <w:r w:rsidR="00CE030F" w:rsidRPr="00CE030F">
        <w:rPr>
          <w:rFonts w:ascii="Times New Roman" w:hAnsi="Times New Roman"/>
          <w:spacing w:val="-2"/>
          <w:sz w:val="24"/>
          <w:szCs w:val="24"/>
        </w:rPr>
        <w:t xml:space="preserve"> </w:t>
      </w:r>
      <w:r w:rsidR="00CE030F" w:rsidRPr="00CE030F">
        <w:rPr>
          <w:rFonts w:ascii="Times New Roman" w:hAnsi="Times New Roman"/>
          <w:sz w:val="24"/>
          <w:szCs w:val="24"/>
        </w:rPr>
        <w:t>ИААФ</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июнь, 2013.</w:t>
      </w:r>
    </w:p>
    <w:p w14:paraId="4FF6DB76"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3">
        <w:r w:rsidR="00CE030F" w:rsidRPr="00CE030F">
          <w:rPr>
            <w:rFonts w:ascii="Times New Roman" w:hAnsi="Times New Roman"/>
            <w:sz w:val="24"/>
            <w:szCs w:val="24"/>
          </w:rPr>
          <w:t>http://vserosolymp.rudn.ru/</w:t>
        </w:r>
      </w:hyperlink>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Всероссийская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олимпиада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школьников</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и</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международные</w:t>
      </w:r>
      <w:r w:rsidR="00CE030F" w:rsidRPr="00CE030F">
        <w:rPr>
          <w:rFonts w:ascii="Times New Roman" w:hAnsi="Times New Roman"/>
          <w:spacing w:val="-57"/>
          <w:sz w:val="24"/>
          <w:szCs w:val="24"/>
        </w:rPr>
        <w:t xml:space="preserve"> </w:t>
      </w:r>
      <w:r w:rsidR="00CE030F" w:rsidRPr="00CE030F">
        <w:rPr>
          <w:rFonts w:ascii="Times New Roman" w:hAnsi="Times New Roman"/>
          <w:sz w:val="24"/>
          <w:szCs w:val="24"/>
        </w:rPr>
        <w:t>олимпиады</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школьников</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по общеобразовательным</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предметам</w:t>
      </w:r>
    </w:p>
    <w:p w14:paraId="4C4E20B2"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4">
        <w:r w:rsidR="00CE030F" w:rsidRPr="00CE030F">
          <w:rPr>
            <w:rFonts w:ascii="Times New Roman" w:hAnsi="Times New Roman"/>
            <w:sz w:val="24"/>
            <w:szCs w:val="24"/>
          </w:rPr>
          <w:t>http://www.fismag.ru/</w:t>
        </w:r>
        <w:r w:rsidR="00CE030F" w:rsidRPr="00CE030F">
          <w:rPr>
            <w:rFonts w:ascii="Times New Roman" w:hAnsi="Times New Roman"/>
            <w:spacing w:val="-3"/>
            <w:sz w:val="24"/>
            <w:szCs w:val="24"/>
          </w:rPr>
          <w:t xml:space="preserve"> </w:t>
        </w:r>
      </w:hyperlink>
      <w:r w:rsidR="00CE030F" w:rsidRPr="00CE030F">
        <w:rPr>
          <w:rFonts w:ascii="Times New Roman" w:hAnsi="Times New Roman"/>
          <w:sz w:val="24"/>
          <w:szCs w:val="24"/>
        </w:rPr>
        <w:t>Физкультура</w:t>
      </w:r>
      <w:r w:rsidR="00CE030F" w:rsidRPr="00CE030F">
        <w:rPr>
          <w:rFonts w:ascii="Times New Roman" w:hAnsi="Times New Roman"/>
          <w:spacing w:val="-5"/>
          <w:sz w:val="24"/>
          <w:szCs w:val="24"/>
        </w:rPr>
        <w:t xml:space="preserve"> </w:t>
      </w:r>
      <w:r w:rsidR="00CE030F" w:rsidRPr="00CE030F">
        <w:rPr>
          <w:rFonts w:ascii="Times New Roman" w:hAnsi="Times New Roman"/>
          <w:sz w:val="24"/>
          <w:szCs w:val="24"/>
        </w:rPr>
        <w:t>и</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спорт</w:t>
      </w:r>
    </w:p>
    <w:p w14:paraId="6C493CE7"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5">
        <w:r w:rsidR="00CE030F" w:rsidRPr="00CE030F">
          <w:rPr>
            <w:rFonts w:ascii="Times New Roman" w:hAnsi="Times New Roman"/>
            <w:sz w:val="24"/>
            <w:szCs w:val="24"/>
          </w:rPr>
          <w:t>http://www.rsl.ru/</w:t>
        </w:r>
        <w:r w:rsidR="00CE030F" w:rsidRPr="00CE030F">
          <w:rPr>
            <w:rFonts w:ascii="Times New Roman" w:hAnsi="Times New Roman"/>
            <w:spacing w:val="-3"/>
            <w:sz w:val="24"/>
            <w:szCs w:val="24"/>
          </w:rPr>
          <w:t xml:space="preserve"> </w:t>
        </w:r>
      </w:hyperlink>
      <w:r w:rsidR="00CE030F" w:rsidRPr="00CE030F">
        <w:rPr>
          <w:rFonts w:ascii="Times New Roman" w:hAnsi="Times New Roman"/>
          <w:sz w:val="24"/>
          <w:szCs w:val="24"/>
        </w:rPr>
        <w:t>Российская</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Государственная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библиотека</w:t>
      </w:r>
    </w:p>
    <w:p w14:paraId="50B26DDE"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6">
        <w:r w:rsidR="00CE030F" w:rsidRPr="00CE030F">
          <w:rPr>
            <w:rFonts w:ascii="Times New Roman" w:hAnsi="Times New Roman"/>
            <w:sz w:val="24"/>
            <w:szCs w:val="24"/>
          </w:rPr>
          <w:t>www.schoolpress.ru/</w:t>
        </w:r>
        <w:r w:rsidR="00CE030F" w:rsidRPr="00CE030F">
          <w:rPr>
            <w:rFonts w:ascii="Times New Roman" w:hAnsi="Times New Roman"/>
            <w:spacing w:val="-3"/>
            <w:sz w:val="24"/>
            <w:szCs w:val="24"/>
          </w:rPr>
          <w:t xml:space="preserve"> </w:t>
        </w:r>
      </w:hyperlink>
      <w:r w:rsidR="00CE030F" w:rsidRPr="00CE030F">
        <w:rPr>
          <w:rFonts w:ascii="Times New Roman" w:hAnsi="Times New Roman"/>
          <w:sz w:val="24"/>
          <w:szCs w:val="24"/>
        </w:rPr>
        <w:t>Журнал</w:t>
      </w:r>
      <w:r w:rsidR="00CE030F" w:rsidRPr="00CE030F">
        <w:rPr>
          <w:rFonts w:ascii="Times New Roman" w:hAnsi="Times New Roman"/>
          <w:spacing w:val="2"/>
          <w:sz w:val="24"/>
          <w:szCs w:val="24"/>
        </w:rPr>
        <w:t xml:space="preserve"> </w:t>
      </w:r>
      <w:r w:rsidR="00CE030F" w:rsidRPr="00CE030F">
        <w:rPr>
          <w:rFonts w:ascii="Times New Roman" w:hAnsi="Times New Roman"/>
          <w:sz w:val="24"/>
          <w:szCs w:val="24"/>
        </w:rPr>
        <w:t>«Физическая</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культура</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в</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школе»</w:t>
      </w:r>
    </w:p>
    <w:p w14:paraId="682DB28A" w14:textId="77777777" w:rsidR="00CE030F" w:rsidRPr="00CE030F" w:rsidRDefault="005D7F0E" w:rsidP="006F5CE6">
      <w:pPr>
        <w:pStyle w:val="af0"/>
        <w:widowControl w:val="0"/>
        <w:numPr>
          <w:ilvl w:val="0"/>
          <w:numId w:val="79"/>
        </w:numPr>
        <w:tabs>
          <w:tab w:val="left" w:pos="1310"/>
        </w:tabs>
        <w:autoSpaceDE w:val="0"/>
        <w:autoSpaceDN w:val="0"/>
        <w:spacing w:after="0"/>
        <w:ind w:left="0" w:firstLine="709"/>
        <w:contextualSpacing w:val="0"/>
        <w:jc w:val="left"/>
        <w:rPr>
          <w:rFonts w:ascii="Times New Roman" w:hAnsi="Times New Roman"/>
          <w:sz w:val="24"/>
          <w:szCs w:val="24"/>
        </w:rPr>
      </w:pPr>
      <w:hyperlink r:id="rId147">
        <w:r w:rsidR="00CE030F" w:rsidRPr="00CE030F">
          <w:rPr>
            <w:rFonts w:ascii="Times New Roman" w:hAnsi="Times New Roman"/>
            <w:sz w:val="24"/>
            <w:szCs w:val="24"/>
          </w:rPr>
          <w:t>http://www.volley.ru/pages/466/</w:t>
        </w:r>
        <w:r w:rsidR="00CE030F" w:rsidRPr="00CE030F">
          <w:rPr>
            <w:rFonts w:ascii="Times New Roman" w:hAnsi="Times New Roman"/>
            <w:spacing w:val="54"/>
            <w:sz w:val="24"/>
            <w:szCs w:val="24"/>
          </w:rPr>
          <w:t xml:space="preserve"> </w:t>
        </w:r>
        <w:r w:rsidR="00CE030F" w:rsidRPr="00CE030F">
          <w:rPr>
            <w:rFonts w:ascii="Times New Roman" w:hAnsi="Times New Roman"/>
            <w:sz w:val="24"/>
            <w:szCs w:val="24"/>
          </w:rPr>
          <w:t>Официальные</w:t>
        </w:r>
        <w:r w:rsidR="00CE030F" w:rsidRPr="00CE030F">
          <w:rPr>
            <w:rFonts w:ascii="Times New Roman" w:hAnsi="Times New Roman"/>
            <w:spacing w:val="-7"/>
            <w:sz w:val="24"/>
            <w:szCs w:val="24"/>
          </w:rPr>
          <w:t xml:space="preserve"> </w:t>
        </w:r>
        <w:r w:rsidR="00CE030F" w:rsidRPr="00CE030F">
          <w:rPr>
            <w:rFonts w:ascii="Times New Roman" w:hAnsi="Times New Roman"/>
            <w:sz w:val="24"/>
            <w:szCs w:val="24"/>
          </w:rPr>
          <w:t>волейбольные</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правила</w:t>
        </w:r>
        <w:r w:rsidR="00CE030F" w:rsidRPr="00CE030F">
          <w:rPr>
            <w:rFonts w:ascii="Times New Roman" w:hAnsi="Times New Roman"/>
            <w:spacing w:val="-7"/>
            <w:sz w:val="24"/>
            <w:szCs w:val="24"/>
          </w:rPr>
          <w:t xml:space="preserve"> </w:t>
        </w:r>
        <w:r w:rsidR="00CE030F" w:rsidRPr="00CE030F">
          <w:rPr>
            <w:rFonts w:ascii="Times New Roman" w:hAnsi="Times New Roman"/>
            <w:sz w:val="24"/>
            <w:szCs w:val="24"/>
          </w:rPr>
          <w:t>2017-2020</w:t>
        </w:r>
      </w:hyperlink>
      <w:r w:rsidR="00CE030F" w:rsidRPr="00CE030F">
        <w:rPr>
          <w:rFonts w:ascii="Times New Roman" w:hAnsi="Times New Roman"/>
          <w:sz w:val="24"/>
          <w:szCs w:val="24"/>
        </w:rPr>
        <w:t>.</w:t>
      </w:r>
    </w:p>
    <w:p w14:paraId="3C27509E" w14:textId="77777777" w:rsidR="00CE030F" w:rsidRPr="00CE030F" w:rsidRDefault="00CE030F"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pacing w:val="-1"/>
          <w:sz w:val="24"/>
          <w:szCs w:val="24"/>
        </w:rPr>
        <w:t>https://rfs.ru/search?section=documents&amp;q=%D0%BF%D1%80%D0%B0%D0%B2%D0%</w:t>
      </w:r>
      <w:r w:rsidRPr="00CE030F">
        <w:rPr>
          <w:rFonts w:ascii="Times New Roman" w:hAnsi="Times New Roman"/>
          <w:sz w:val="24"/>
          <w:szCs w:val="24"/>
        </w:rPr>
        <w:t xml:space="preserve"> B8%D0%BB%D0%B0/</w:t>
      </w:r>
      <w:r w:rsidRPr="00CE030F">
        <w:rPr>
          <w:rFonts w:ascii="Times New Roman" w:hAnsi="Times New Roman"/>
          <w:spacing w:val="1"/>
          <w:sz w:val="24"/>
          <w:szCs w:val="24"/>
        </w:rPr>
        <w:t xml:space="preserve"> </w:t>
      </w:r>
      <w:r w:rsidRPr="00CE030F">
        <w:rPr>
          <w:rFonts w:ascii="Times New Roman" w:hAnsi="Times New Roman"/>
          <w:sz w:val="24"/>
          <w:szCs w:val="24"/>
        </w:rPr>
        <w:t>правила</w:t>
      </w:r>
      <w:r w:rsidRPr="00CE030F">
        <w:rPr>
          <w:rFonts w:ascii="Times New Roman" w:hAnsi="Times New Roman"/>
          <w:spacing w:val="-1"/>
          <w:sz w:val="24"/>
          <w:szCs w:val="24"/>
        </w:rPr>
        <w:t xml:space="preserve"> </w:t>
      </w:r>
      <w:r w:rsidRPr="00CE030F">
        <w:rPr>
          <w:rFonts w:ascii="Times New Roman" w:hAnsi="Times New Roman"/>
          <w:sz w:val="24"/>
          <w:szCs w:val="24"/>
        </w:rPr>
        <w:t>игры</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футбол</w:t>
      </w:r>
      <w:r w:rsidRPr="00CE030F">
        <w:rPr>
          <w:rFonts w:ascii="Times New Roman" w:hAnsi="Times New Roman"/>
          <w:spacing w:val="1"/>
          <w:sz w:val="24"/>
          <w:szCs w:val="24"/>
        </w:rPr>
        <w:t xml:space="preserve"> </w:t>
      </w:r>
      <w:r w:rsidRPr="00CE030F">
        <w:rPr>
          <w:rFonts w:ascii="Times New Roman" w:hAnsi="Times New Roman"/>
          <w:sz w:val="24"/>
          <w:szCs w:val="24"/>
        </w:rPr>
        <w:t>2019/20</w:t>
      </w:r>
    </w:p>
    <w:p w14:paraId="4B4C9A3C" w14:textId="77777777" w:rsidR="00CE030F" w:rsidRPr="00CE030F" w:rsidRDefault="005D7F0E" w:rsidP="006F5CE6">
      <w:pPr>
        <w:pStyle w:val="af0"/>
        <w:widowControl w:val="0"/>
        <w:numPr>
          <w:ilvl w:val="0"/>
          <w:numId w:val="79"/>
        </w:numPr>
        <w:tabs>
          <w:tab w:val="left" w:pos="1250"/>
          <w:tab w:val="left" w:pos="8372"/>
          <w:tab w:val="left" w:pos="9612"/>
        </w:tabs>
        <w:autoSpaceDE w:val="0"/>
        <w:autoSpaceDN w:val="0"/>
        <w:spacing w:after="0"/>
        <w:ind w:left="0" w:firstLine="709"/>
        <w:contextualSpacing w:val="0"/>
        <w:jc w:val="left"/>
        <w:rPr>
          <w:rFonts w:ascii="Times New Roman" w:hAnsi="Times New Roman"/>
          <w:sz w:val="24"/>
          <w:szCs w:val="24"/>
        </w:rPr>
      </w:pPr>
      <w:hyperlink r:id="rId148">
        <w:r w:rsidR="00CE030F" w:rsidRPr="00CE030F">
          <w:rPr>
            <w:rFonts w:ascii="Times New Roman" w:hAnsi="Times New Roman"/>
            <w:sz w:val="24"/>
            <w:szCs w:val="24"/>
          </w:rPr>
          <w:t>https://rushandball.ru/Files/Documents/rules_handball_01072016.pdf/</w:t>
        </w:r>
      </w:hyperlink>
      <w:r w:rsidR="00CE030F" w:rsidRPr="00CE030F">
        <w:rPr>
          <w:rFonts w:ascii="Times New Roman" w:hAnsi="Times New Roman"/>
          <w:sz w:val="24"/>
          <w:szCs w:val="24"/>
        </w:rPr>
        <w:t xml:space="preserve"> Правила </w:t>
      </w:r>
      <w:r w:rsidR="00CE030F" w:rsidRPr="00CE030F">
        <w:rPr>
          <w:rFonts w:ascii="Times New Roman" w:hAnsi="Times New Roman"/>
          <w:spacing w:val="-1"/>
          <w:sz w:val="24"/>
          <w:szCs w:val="24"/>
        </w:rPr>
        <w:t>игры.</w:t>
      </w:r>
      <w:r w:rsidR="00CE030F" w:rsidRPr="00CE030F">
        <w:rPr>
          <w:rFonts w:ascii="Times New Roman" w:hAnsi="Times New Roman"/>
          <w:spacing w:val="-57"/>
          <w:sz w:val="24"/>
          <w:szCs w:val="24"/>
        </w:rPr>
        <w:t xml:space="preserve"> </w:t>
      </w:r>
      <w:r w:rsidR="00CE030F" w:rsidRPr="00CE030F">
        <w:rPr>
          <w:rFonts w:ascii="Times New Roman" w:hAnsi="Times New Roman"/>
          <w:sz w:val="24"/>
          <w:szCs w:val="24"/>
        </w:rPr>
        <w:t>Гандбол</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в</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зале.</w:t>
      </w:r>
    </w:p>
    <w:p w14:paraId="54C5CBA8" w14:textId="77777777" w:rsidR="00CE030F" w:rsidRPr="00CE030F" w:rsidRDefault="005D7F0E" w:rsidP="006F5CE6">
      <w:pPr>
        <w:pStyle w:val="af0"/>
        <w:widowControl w:val="0"/>
        <w:numPr>
          <w:ilvl w:val="0"/>
          <w:numId w:val="79"/>
        </w:numPr>
        <w:tabs>
          <w:tab w:val="left" w:pos="1250"/>
        </w:tabs>
        <w:autoSpaceDE w:val="0"/>
        <w:autoSpaceDN w:val="0"/>
        <w:spacing w:after="0"/>
        <w:ind w:left="0" w:firstLine="709"/>
        <w:contextualSpacing w:val="0"/>
        <w:jc w:val="left"/>
        <w:rPr>
          <w:rFonts w:ascii="Times New Roman" w:hAnsi="Times New Roman"/>
          <w:sz w:val="24"/>
          <w:szCs w:val="24"/>
        </w:rPr>
      </w:pPr>
      <w:hyperlink r:id="rId149">
        <w:r w:rsidR="00CE030F" w:rsidRPr="00CE030F">
          <w:rPr>
            <w:rFonts w:ascii="Times New Roman" w:hAnsi="Times New Roman"/>
            <w:sz w:val="24"/>
            <w:szCs w:val="24"/>
          </w:rPr>
          <w:t>https://russiabasket.ru/federation/referees/rules/</w:t>
        </w:r>
      </w:hyperlink>
      <w:r w:rsidR="00CE030F" w:rsidRPr="00CE030F">
        <w:rPr>
          <w:rFonts w:ascii="Times New Roman" w:hAnsi="Times New Roman"/>
          <w:spacing w:val="45"/>
          <w:sz w:val="24"/>
          <w:szCs w:val="24"/>
        </w:rPr>
        <w:t xml:space="preserve"> </w:t>
      </w:r>
      <w:r w:rsidR="00CE030F" w:rsidRPr="00CE030F">
        <w:rPr>
          <w:rFonts w:ascii="Times New Roman" w:hAnsi="Times New Roman"/>
          <w:sz w:val="24"/>
          <w:szCs w:val="24"/>
        </w:rPr>
        <w:t>Официальные</w:t>
      </w:r>
      <w:r w:rsidR="00CE030F" w:rsidRPr="00CE030F">
        <w:rPr>
          <w:rFonts w:ascii="Times New Roman" w:hAnsi="Times New Roman"/>
          <w:spacing w:val="38"/>
          <w:sz w:val="24"/>
          <w:szCs w:val="24"/>
        </w:rPr>
        <w:t xml:space="preserve"> </w:t>
      </w:r>
      <w:r w:rsidR="00CE030F" w:rsidRPr="00CE030F">
        <w:rPr>
          <w:rFonts w:ascii="Times New Roman" w:hAnsi="Times New Roman"/>
          <w:sz w:val="24"/>
          <w:szCs w:val="24"/>
        </w:rPr>
        <w:t>правила</w:t>
      </w:r>
      <w:r w:rsidR="00CE030F" w:rsidRPr="00CE030F">
        <w:rPr>
          <w:rFonts w:ascii="Times New Roman" w:hAnsi="Times New Roman"/>
          <w:spacing w:val="39"/>
          <w:sz w:val="24"/>
          <w:szCs w:val="24"/>
        </w:rPr>
        <w:t xml:space="preserve"> </w:t>
      </w:r>
      <w:r w:rsidR="00CE030F" w:rsidRPr="00CE030F">
        <w:rPr>
          <w:rFonts w:ascii="Times New Roman" w:hAnsi="Times New Roman"/>
          <w:sz w:val="24"/>
          <w:szCs w:val="24"/>
        </w:rPr>
        <w:t>баскетбола</w:t>
      </w:r>
      <w:r w:rsidR="00CE030F" w:rsidRPr="00CE030F">
        <w:rPr>
          <w:rFonts w:ascii="Times New Roman" w:hAnsi="Times New Roman"/>
          <w:spacing w:val="39"/>
          <w:sz w:val="24"/>
          <w:szCs w:val="24"/>
        </w:rPr>
        <w:t xml:space="preserve"> </w:t>
      </w:r>
      <w:r w:rsidR="00CE030F" w:rsidRPr="00CE030F">
        <w:rPr>
          <w:rFonts w:ascii="Times New Roman" w:hAnsi="Times New Roman"/>
          <w:sz w:val="24"/>
          <w:szCs w:val="24"/>
        </w:rPr>
        <w:t>2018.</w:t>
      </w:r>
      <w:r w:rsidR="00CE030F" w:rsidRPr="00CE030F">
        <w:rPr>
          <w:rFonts w:ascii="Times New Roman" w:hAnsi="Times New Roman"/>
          <w:spacing w:val="-57"/>
          <w:sz w:val="24"/>
          <w:szCs w:val="24"/>
        </w:rPr>
        <w:t xml:space="preserve"> </w:t>
      </w:r>
      <w:r w:rsidR="00CE030F" w:rsidRPr="00CE030F">
        <w:rPr>
          <w:rFonts w:ascii="Times New Roman" w:hAnsi="Times New Roman"/>
          <w:sz w:val="24"/>
          <w:szCs w:val="24"/>
        </w:rPr>
        <w:t>Изменения</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в</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правилах</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ФИБА,</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действуют</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с 1 октября 2020</w:t>
      </w:r>
      <w:r w:rsidR="00CE030F" w:rsidRPr="00CE030F">
        <w:rPr>
          <w:rFonts w:ascii="Times New Roman" w:hAnsi="Times New Roman"/>
          <w:spacing w:val="-1"/>
          <w:sz w:val="24"/>
          <w:szCs w:val="24"/>
        </w:rPr>
        <w:t xml:space="preserve"> </w:t>
      </w:r>
      <w:r w:rsidR="00CE030F" w:rsidRPr="00CE030F">
        <w:rPr>
          <w:rFonts w:ascii="Times New Roman" w:hAnsi="Times New Roman"/>
          <w:sz w:val="24"/>
          <w:szCs w:val="24"/>
        </w:rPr>
        <w:t>года.</w:t>
      </w:r>
    </w:p>
    <w:p w14:paraId="4322E065" w14:textId="77777777" w:rsidR="00CE030F" w:rsidRPr="00CE030F" w:rsidRDefault="005D7F0E" w:rsidP="006F5CE6">
      <w:pPr>
        <w:pStyle w:val="af0"/>
        <w:numPr>
          <w:ilvl w:val="0"/>
          <w:numId w:val="79"/>
        </w:numPr>
        <w:tabs>
          <w:tab w:val="left" w:pos="1250"/>
        </w:tabs>
        <w:spacing w:after="0"/>
        <w:ind w:left="0" w:firstLine="709"/>
        <w:contextualSpacing w:val="0"/>
        <w:jc w:val="left"/>
        <w:rPr>
          <w:rFonts w:ascii="Times New Roman" w:hAnsi="Times New Roman"/>
          <w:sz w:val="24"/>
          <w:szCs w:val="24"/>
        </w:rPr>
      </w:pPr>
      <w:hyperlink r:id="rId150">
        <w:r w:rsidR="00CE030F" w:rsidRPr="00CE030F">
          <w:rPr>
            <w:rFonts w:ascii="Times New Roman" w:hAnsi="Times New Roman"/>
            <w:sz w:val="24"/>
            <w:szCs w:val="24"/>
          </w:rPr>
          <w:t>https://russwimming.ru/node/15662/</w:t>
        </w:r>
        <w:r w:rsidR="00CE030F" w:rsidRPr="00CE030F">
          <w:rPr>
            <w:rFonts w:ascii="Times New Roman" w:hAnsi="Times New Roman"/>
            <w:spacing w:val="-1"/>
            <w:sz w:val="24"/>
            <w:szCs w:val="24"/>
          </w:rPr>
          <w:t xml:space="preserve"> </w:t>
        </w:r>
      </w:hyperlink>
      <w:r w:rsidR="00CE030F" w:rsidRPr="00CE030F">
        <w:rPr>
          <w:rFonts w:ascii="Times New Roman" w:hAnsi="Times New Roman"/>
          <w:sz w:val="24"/>
          <w:szCs w:val="24"/>
        </w:rPr>
        <w:t>Правила</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ФИНА</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по</w:t>
      </w:r>
      <w:r w:rsidR="00CE030F" w:rsidRPr="00CE030F">
        <w:rPr>
          <w:rFonts w:ascii="Times New Roman" w:hAnsi="Times New Roman"/>
          <w:spacing w:val="-2"/>
          <w:sz w:val="24"/>
          <w:szCs w:val="24"/>
        </w:rPr>
        <w:t xml:space="preserve"> </w:t>
      </w:r>
      <w:r w:rsidR="00CE030F" w:rsidRPr="00CE030F">
        <w:rPr>
          <w:rFonts w:ascii="Times New Roman" w:hAnsi="Times New Roman"/>
          <w:sz w:val="24"/>
          <w:szCs w:val="24"/>
        </w:rPr>
        <w:t>плаванию</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(2017–2021).</w:t>
      </w:r>
    </w:p>
    <w:p w14:paraId="2C075FE7" w14:textId="77777777" w:rsidR="00CE030F" w:rsidRPr="00CE030F" w:rsidRDefault="00CE030F" w:rsidP="00CE030F">
      <w:pPr>
        <w:spacing w:after="0"/>
        <w:rPr>
          <w:rFonts w:ascii="Times New Roman" w:hAnsi="Times New Roman" w:cs="Times New Roman"/>
          <w:sz w:val="24"/>
          <w:szCs w:val="24"/>
        </w:rPr>
      </w:pPr>
      <w:r w:rsidRPr="00CE030F">
        <w:rPr>
          <w:rFonts w:ascii="Times New Roman" w:hAnsi="Times New Roman" w:cs="Times New Roman"/>
          <w:sz w:val="24"/>
          <w:szCs w:val="24"/>
        </w:rPr>
        <w:br w:type="page"/>
      </w:r>
    </w:p>
    <w:p w14:paraId="31F6F942" w14:textId="77777777" w:rsidR="00CE030F" w:rsidRPr="00CE030F" w:rsidRDefault="00CE030F" w:rsidP="00CE030F">
      <w:pPr>
        <w:tabs>
          <w:tab w:val="left" w:pos="1250"/>
        </w:tabs>
        <w:spacing w:after="0"/>
        <w:rPr>
          <w:rFonts w:ascii="Times New Roman" w:hAnsi="Times New Roman" w:cs="Times New Roman"/>
          <w:sz w:val="24"/>
          <w:szCs w:val="24"/>
        </w:rPr>
      </w:pPr>
    </w:p>
    <w:p w14:paraId="6AC538BC"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 xml:space="preserve">Требования к организации и проведению школьного этапа </w:t>
      </w:r>
    </w:p>
    <w:p w14:paraId="2B1E6362"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всероссийской олимпиады по французскому языку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47D76D69" w14:textId="77777777" w:rsidR="00CE030F" w:rsidRPr="00CE030F" w:rsidRDefault="00CE030F" w:rsidP="00CE030F">
      <w:pPr>
        <w:pStyle w:val="a7"/>
        <w:spacing w:line="276" w:lineRule="auto"/>
        <w:ind w:firstLine="709"/>
        <w:rPr>
          <w:szCs w:val="24"/>
        </w:rPr>
      </w:pPr>
    </w:p>
    <w:p w14:paraId="2E8D2193"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французскому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у</w:t>
      </w:r>
      <w:r w:rsidRPr="00CE030F">
        <w:rPr>
          <w:spacing w:val="1"/>
          <w:szCs w:val="24"/>
        </w:rPr>
        <w:t xml:space="preserve"> </w:t>
      </w:r>
      <w:r w:rsidRPr="00CE030F">
        <w:rPr>
          <w:szCs w:val="24"/>
        </w:rPr>
        <w:t>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774DC25D" w14:textId="77777777" w:rsidR="00CE030F" w:rsidRPr="00CE030F" w:rsidRDefault="00CE030F" w:rsidP="00CE030F">
      <w:pPr>
        <w:pStyle w:val="a7"/>
        <w:spacing w:line="276" w:lineRule="auto"/>
        <w:ind w:firstLine="709"/>
        <w:rPr>
          <w:szCs w:val="24"/>
        </w:rPr>
      </w:pPr>
      <w:r w:rsidRPr="00CE030F">
        <w:rPr>
          <w:szCs w:val="24"/>
        </w:rPr>
        <w:t>Целью</w:t>
      </w:r>
      <w:r w:rsidRPr="00CE030F">
        <w:rPr>
          <w:spacing w:val="1"/>
          <w:szCs w:val="24"/>
        </w:rPr>
        <w:t xml:space="preserve"> </w:t>
      </w:r>
      <w:r w:rsidRPr="00CE030F">
        <w:rPr>
          <w:szCs w:val="24"/>
        </w:rPr>
        <w:t>предмета</w:t>
      </w:r>
      <w:r w:rsidRPr="00CE030F">
        <w:rPr>
          <w:spacing w:val="1"/>
          <w:szCs w:val="24"/>
        </w:rPr>
        <w:t xml:space="preserve"> </w:t>
      </w:r>
      <w:r w:rsidRPr="00CE030F">
        <w:rPr>
          <w:szCs w:val="24"/>
        </w:rPr>
        <w:t>«Иностранный</w:t>
      </w:r>
      <w:r w:rsidRPr="00CE030F">
        <w:rPr>
          <w:spacing w:val="1"/>
          <w:szCs w:val="24"/>
        </w:rPr>
        <w:t xml:space="preserve"> </w:t>
      </w:r>
      <w:r w:rsidRPr="00CE030F">
        <w:rPr>
          <w:szCs w:val="24"/>
        </w:rPr>
        <w:t>язык»</w:t>
      </w:r>
      <w:r w:rsidRPr="00CE030F">
        <w:rPr>
          <w:spacing w:val="1"/>
          <w:szCs w:val="24"/>
        </w:rPr>
        <w:t xml:space="preserve"> </w:t>
      </w:r>
      <w:r w:rsidRPr="00CE030F">
        <w:rPr>
          <w:szCs w:val="24"/>
        </w:rPr>
        <w:t>является</w:t>
      </w:r>
      <w:r w:rsidRPr="00CE030F">
        <w:rPr>
          <w:spacing w:val="1"/>
          <w:szCs w:val="24"/>
        </w:rPr>
        <w:t xml:space="preserve"> </w:t>
      </w:r>
      <w:r w:rsidRPr="00CE030F">
        <w:rPr>
          <w:szCs w:val="24"/>
        </w:rPr>
        <w:t>формирование</w:t>
      </w:r>
      <w:r w:rsidRPr="00CE030F">
        <w:rPr>
          <w:spacing w:val="1"/>
          <w:szCs w:val="24"/>
        </w:rPr>
        <w:t xml:space="preserve"> </w:t>
      </w:r>
      <w:r w:rsidRPr="00CE030F">
        <w:rPr>
          <w:szCs w:val="24"/>
        </w:rPr>
        <w:t>коммуникативной</w:t>
      </w:r>
      <w:r w:rsidRPr="00CE030F">
        <w:rPr>
          <w:spacing w:val="1"/>
          <w:szCs w:val="24"/>
        </w:rPr>
        <w:t xml:space="preserve"> </w:t>
      </w:r>
      <w:r w:rsidRPr="00CE030F">
        <w:rPr>
          <w:szCs w:val="24"/>
        </w:rPr>
        <w:t>компетенции</w:t>
      </w:r>
      <w:r w:rsidRPr="00CE030F">
        <w:rPr>
          <w:spacing w:val="1"/>
          <w:szCs w:val="24"/>
        </w:rPr>
        <w:t xml:space="preserve"> </w:t>
      </w:r>
      <w:r w:rsidRPr="00CE030F">
        <w:rPr>
          <w:szCs w:val="24"/>
        </w:rPr>
        <w:t>учащихся,</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обеспечивает</w:t>
      </w:r>
      <w:r w:rsidRPr="00CE030F">
        <w:rPr>
          <w:spacing w:val="1"/>
          <w:szCs w:val="24"/>
        </w:rPr>
        <w:t xml:space="preserve"> </w:t>
      </w:r>
      <w:r w:rsidRPr="00CE030F">
        <w:rPr>
          <w:szCs w:val="24"/>
        </w:rPr>
        <w:t>способность</w:t>
      </w:r>
      <w:r w:rsidRPr="00CE030F">
        <w:rPr>
          <w:spacing w:val="1"/>
          <w:szCs w:val="24"/>
        </w:rPr>
        <w:t xml:space="preserve"> </w:t>
      </w:r>
      <w:r w:rsidRPr="00CE030F">
        <w:rPr>
          <w:szCs w:val="24"/>
        </w:rPr>
        <w:t>учащихся</w:t>
      </w:r>
      <w:r w:rsidRPr="00CE030F">
        <w:rPr>
          <w:spacing w:val="1"/>
          <w:szCs w:val="24"/>
        </w:rPr>
        <w:t xml:space="preserve"> </w:t>
      </w:r>
      <w:r w:rsidRPr="00CE030F">
        <w:rPr>
          <w:szCs w:val="24"/>
        </w:rPr>
        <w:t>к</w:t>
      </w:r>
      <w:r w:rsidRPr="00CE030F">
        <w:rPr>
          <w:spacing w:val="1"/>
          <w:szCs w:val="24"/>
        </w:rPr>
        <w:t xml:space="preserve"> </w:t>
      </w:r>
      <w:r w:rsidRPr="00CE030F">
        <w:rPr>
          <w:szCs w:val="24"/>
        </w:rPr>
        <w:t>межкультурному</w:t>
      </w:r>
      <w:r w:rsidRPr="00CE030F">
        <w:rPr>
          <w:spacing w:val="1"/>
          <w:szCs w:val="24"/>
        </w:rPr>
        <w:t xml:space="preserve"> </w:t>
      </w:r>
      <w:r w:rsidRPr="00CE030F">
        <w:rPr>
          <w:szCs w:val="24"/>
        </w:rPr>
        <w:t>общению,</w:t>
      </w:r>
      <w:r w:rsidRPr="00CE030F">
        <w:rPr>
          <w:spacing w:val="1"/>
          <w:szCs w:val="24"/>
        </w:rPr>
        <w:t xml:space="preserve"> </w:t>
      </w:r>
      <w:r w:rsidRPr="00CE030F">
        <w:rPr>
          <w:szCs w:val="24"/>
        </w:rPr>
        <w:t>способность</w:t>
      </w:r>
      <w:r w:rsidRPr="00CE030F">
        <w:rPr>
          <w:spacing w:val="1"/>
          <w:szCs w:val="24"/>
        </w:rPr>
        <w:t xml:space="preserve"> </w:t>
      </w:r>
      <w:r w:rsidRPr="00CE030F">
        <w:rPr>
          <w:szCs w:val="24"/>
        </w:rPr>
        <w:t>вступать</w:t>
      </w:r>
      <w:r w:rsidRPr="00CE030F">
        <w:rPr>
          <w:spacing w:val="1"/>
          <w:szCs w:val="24"/>
        </w:rPr>
        <w:t xml:space="preserve"> </w:t>
      </w:r>
      <w:r w:rsidRPr="00CE030F">
        <w:rPr>
          <w:szCs w:val="24"/>
        </w:rPr>
        <w:t>в</w:t>
      </w:r>
      <w:r w:rsidRPr="00CE030F">
        <w:rPr>
          <w:spacing w:val="1"/>
          <w:szCs w:val="24"/>
        </w:rPr>
        <w:t xml:space="preserve"> </w:t>
      </w:r>
      <w:r w:rsidRPr="00CE030F">
        <w:rPr>
          <w:szCs w:val="24"/>
        </w:rPr>
        <w:t>равноправный</w:t>
      </w:r>
      <w:r w:rsidRPr="00CE030F">
        <w:rPr>
          <w:spacing w:val="1"/>
          <w:szCs w:val="24"/>
        </w:rPr>
        <w:t xml:space="preserve"> </w:t>
      </w:r>
      <w:r w:rsidRPr="00CE030F">
        <w:rPr>
          <w:szCs w:val="24"/>
        </w:rPr>
        <w:t>диалог</w:t>
      </w:r>
      <w:r w:rsidRPr="00CE030F">
        <w:rPr>
          <w:spacing w:val="1"/>
          <w:szCs w:val="24"/>
        </w:rPr>
        <w:t xml:space="preserve"> </w:t>
      </w:r>
      <w:r w:rsidRPr="00CE030F">
        <w:rPr>
          <w:szCs w:val="24"/>
        </w:rPr>
        <w:t>с</w:t>
      </w:r>
      <w:r w:rsidRPr="00CE030F">
        <w:rPr>
          <w:spacing w:val="1"/>
          <w:szCs w:val="24"/>
        </w:rPr>
        <w:t xml:space="preserve"> </w:t>
      </w:r>
      <w:r w:rsidRPr="00CE030F">
        <w:rPr>
          <w:szCs w:val="24"/>
        </w:rPr>
        <w:t>носителями</w:t>
      </w:r>
      <w:r w:rsidRPr="00CE030F">
        <w:rPr>
          <w:spacing w:val="1"/>
          <w:szCs w:val="24"/>
        </w:rPr>
        <w:t xml:space="preserve"> </w:t>
      </w:r>
      <w:r w:rsidRPr="00CE030F">
        <w:rPr>
          <w:szCs w:val="24"/>
        </w:rPr>
        <w:t>языка,</w:t>
      </w:r>
      <w:r w:rsidRPr="00CE030F">
        <w:rPr>
          <w:spacing w:val="1"/>
          <w:szCs w:val="24"/>
        </w:rPr>
        <w:t xml:space="preserve"> </w:t>
      </w:r>
      <w:r w:rsidRPr="00CE030F">
        <w:rPr>
          <w:szCs w:val="24"/>
        </w:rPr>
        <w:t>умение</w:t>
      </w:r>
      <w:r w:rsidRPr="00CE030F">
        <w:rPr>
          <w:spacing w:val="1"/>
          <w:szCs w:val="24"/>
        </w:rPr>
        <w:t xml:space="preserve"> </w:t>
      </w:r>
      <w:r w:rsidRPr="00CE030F">
        <w:rPr>
          <w:szCs w:val="24"/>
        </w:rPr>
        <w:t>формулировать</w:t>
      </w:r>
      <w:r w:rsidRPr="00CE030F">
        <w:rPr>
          <w:spacing w:val="1"/>
          <w:szCs w:val="24"/>
        </w:rPr>
        <w:t xml:space="preserve"> </w:t>
      </w:r>
      <w:r w:rsidRPr="00CE030F">
        <w:rPr>
          <w:szCs w:val="24"/>
        </w:rPr>
        <w:t>и</w:t>
      </w:r>
      <w:r w:rsidRPr="00CE030F">
        <w:rPr>
          <w:spacing w:val="1"/>
          <w:szCs w:val="24"/>
        </w:rPr>
        <w:t xml:space="preserve"> </w:t>
      </w:r>
      <w:r w:rsidRPr="00CE030F">
        <w:rPr>
          <w:szCs w:val="24"/>
        </w:rPr>
        <w:t>сообщать</w:t>
      </w:r>
      <w:r w:rsidRPr="00CE030F">
        <w:rPr>
          <w:spacing w:val="1"/>
          <w:szCs w:val="24"/>
        </w:rPr>
        <w:t xml:space="preserve"> </w:t>
      </w:r>
      <w:r w:rsidRPr="00CE030F">
        <w:rPr>
          <w:szCs w:val="24"/>
        </w:rPr>
        <w:t>свои</w:t>
      </w:r>
      <w:r w:rsidRPr="00CE030F">
        <w:rPr>
          <w:spacing w:val="1"/>
          <w:szCs w:val="24"/>
        </w:rPr>
        <w:t xml:space="preserve"> </w:t>
      </w:r>
      <w:r w:rsidRPr="00CE030F">
        <w:rPr>
          <w:szCs w:val="24"/>
        </w:rPr>
        <w:t>мысли</w:t>
      </w:r>
      <w:r w:rsidRPr="00CE030F">
        <w:rPr>
          <w:spacing w:val="1"/>
          <w:szCs w:val="24"/>
        </w:rPr>
        <w:t xml:space="preserve"> </w:t>
      </w:r>
      <w:r w:rsidRPr="00CE030F">
        <w:rPr>
          <w:szCs w:val="24"/>
        </w:rPr>
        <w:t>на</w:t>
      </w:r>
      <w:r w:rsidRPr="00CE030F">
        <w:rPr>
          <w:spacing w:val="1"/>
          <w:szCs w:val="24"/>
        </w:rPr>
        <w:t xml:space="preserve"> </w:t>
      </w:r>
      <w:r w:rsidRPr="00CE030F">
        <w:rPr>
          <w:szCs w:val="24"/>
        </w:rPr>
        <w:t>неродном</w:t>
      </w:r>
      <w:r w:rsidRPr="00CE030F">
        <w:rPr>
          <w:spacing w:val="1"/>
          <w:szCs w:val="24"/>
        </w:rPr>
        <w:t xml:space="preserve"> </w:t>
      </w:r>
      <w:r w:rsidRPr="00CE030F">
        <w:rPr>
          <w:szCs w:val="24"/>
        </w:rPr>
        <w:t>языке</w:t>
      </w:r>
      <w:r w:rsidRPr="00CE030F">
        <w:rPr>
          <w:spacing w:val="1"/>
          <w:szCs w:val="24"/>
        </w:rPr>
        <w:t xml:space="preserve"> </w:t>
      </w:r>
      <w:r w:rsidRPr="00CE030F">
        <w:rPr>
          <w:szCs w:val="24"/>
        </w:rPr>
        <w:t>в</w:t>
      </w:r>
      <w:r w:rsidRPr="00CE030F">
        <w:rPr>
          <w:spacing w:val="1"/>
          <w:szCs w:val="24"/>
        </w:rPr>
        <w:t xml:space="preserve"> </w:t>
      </w:r>
      <w:r w:rsidRPr="00CE030F">
        <w:rPr>
          <w:szCs w:val="24"/>
        </w:rPr>
        <w:t>процессе</w:t>
      </w:r>
      <w:r w:rsidRPr="00CE030F">
        <w:rPr>
          <w:spacing w:val="1"/>
          <w:szCs w:val="24"/>
        </w:rPr>
        <w:t xml:space="preserve"> </w:t>
      </w:r>
      <w:r w:rsidRPr="00CE030F">
        <w:rPr>
          <w:szCs w:val="24"/>
        </w:rPr>
        <w:t>межкультурного</w:t>
      </w:r>
      <w:r w:rsidRPr="00CE030F">
        <w:rPr>
          <w:spacing w:val="-57"/>
          <w:szCs w:val="24"/>
        </w:rPr>
        <w:t xml:space="preserve"> </w:t>
      </w:r>
      <w:r w:rsidRPr="00CE030F">
        <w:rPr>
          <w:szCs w:val="24"/>
        </w:rPr>
        <w:t>взаимодействия.</w:t>
      </w:r>
    </w:p>
    <w:p w14:paraId="7D26724D" w14:textId="77777777" w:rsidR="00CE030F" w:rsidRPr="00CE030F" w:rsidRDefault="00CE030F" w:rsidP="00CE030F">
      <w:pPr>
        <w:pStyle w:val="a7"/>
        <w:spacing w:line="276" w:lineRule="auto"/>
        <w:ind w:firstLine="709"/>
        <w:rPr>
          <w:szCs w:val="24"/>
        </w:rPr>
      </w:pPr>
      <w:r w:rsidRPr="00CE030F">
        <w:rPr>
          <w:szCs w:val="24"/>
        </w:rPr>
        <w:t>Проверку коммуникативной компетенции могут обеспечить только тестовые задания,</w:t>
      </w:r>
      <w:r w:rsidRPr="00CE030F">
        <w:rPr>
          <w:spacing w:val="1"/>
          <w:szCs w:val="24"/>
        </w:rPr>
        <w:t xml:space="preserve"> </w:t>
      </w:r>
      <w:r w:rsidRPr="00CE030F">
        <w:rPr>
          <w:szCs w:val="24"/>
        </w:rPr>
        <w:t>моделирующие</w:t>
      </w:r>
      <w:r w:rsidRPr="00CE030F">
        <w:rPr>
          <w:spacing w:val="1"/>
          <w:szCs w:val="24"/>
        </w:rPr>
        <w:t xml:space="preserve"> </w:t>
      </w:r>
      <w:r w:rsidRPr="00CE030F">
        <w:rPr>
          <w:szCs w:val="24"/>
        </w:rPr>
        <w:t>ситуации</w:t>
      </w:r>
      <w:r w:rsidRPr="00CE030F">
        <w:rPr>
          <w:spacing w:val="1"/>
          <w:szCs w:val="24"/>
        </w:rPr>
        <w:t xml:space="preserve"> </w:t>
      </w:r>
      <w:r w:rsidRPr="00CE030F">
        <w:rPr>
          <w:szCs w:val="24"/>
        </w:rPr>
        <w:t>реального</w:t>
      </w:r>
      <w:r w:rsidRPr="00CE030F">
        <w:rPr>
          <w:spacing w:val="1"/>
          <w:szCs w:val="24"/>
        </w:rPr>
        <w:t xml:space="preserve"> </w:t>
      </w:r>
      <w:r w:rsidRPr="00CE030F">
        <w:rPr>
          <w:szCs w:val="24"/>
        </w:rPr>
        <w:t>общения.</w:t>
      </w:r>
      <w:r w:rsidRPr="00CE030F">
        <w:rPr>
          <w:spacing w:val="1"/>
          <w:szCs w:val="24"/>
        </w:rPr>
        <w:t xml:space="preserve"> </w:t>
      </w:r>
      <w:r w:rsidRPr="00CE030F">
        <w:rPr>
          <w:szCs w:val="24"/>
        </w:rPr>
        <w:t>Умение</w:t>
      </w:r>
      <w:r w:rsidRPr="00CE030F">
        <w:rPr>
          <w:spacing w:val="1"/>
          <w:szCs w:val="24"/>
        </w:rPr>
        <w:t xml:space="preserve"> </w:t>
      </w:r>
      <w:r w:rsidRPr="00CE030F">
        <w:rPr>
          <w:szCs w:val="24"/>
        </w:rPr>
        <w:t>решать</w:t>
      </w:r>
      <w:r w:rsidRPr="00CE030F">
        <w:rPr>
          <w:spacing w:val="1"/>
          <w:szCs w:val="24"/>
        </w:rPr>
        <w:t xml:space="preserve"> </w:t>
      </w:r>
      <w:r w:rsidRPr="00CE030F">
        <w:rPr>
          <w:szCs w:val="24"/>
        </w:rPr>
        <w:t>коммуникативные</w:t>
      </w:r>
      <w:r w:rsidRPr="00CE030F">
        <w:rPr>
          <w:spacing w:val="1"/>
          <w:szCs w:val="24"/>
        </w:rPr>
        <w:t xml:space="preserve"> </w:t>
      </w:r>
      <w:r w:rsidRPr="00CE030F">
        <w:rPr>
          <w:szCs w:val="24"/>
        </w:rPr>
        <w:t>задачи</w:t>
      </w:r>
      <w:r w:rsidRPr="00CE030F">
        <w:rPr>
          <w:spacing w:val="1"/>
          <w:szCs w:val="24"/>
        </w:rPr>
        <w:t xml:space="preserve"> </w:t>
      </w:r>
      <w:r w:rsidRPr="00CE030F">
        <w:rPr>
          <w:szCs w:val="24"/>
        </w:rPr>
        <w:t>должно</w:t>
      </w:r>
      <w:r w:rsidRPr="00CE030F">
        <w:rPr>
          <w:spacing w:val="1"/>
          <w:szCs w:val="24"/>
        </w:rPr>
        <w:t xml:space="preserve"> </w:t>
      </w:r>
      <w:r w:rsidRPr="00CE030F">
        <w:rPr>
          <w:szCs w:val="24"/>
        </w:rPr>
        <w:t>быть</w:t>
      </w:r>
      <w:r w:rsidRPr="00CE030F">
        <w:rPr>
          <w:spacing w:val="1"/>
          <w:szCs w:val="24"/>
        </w:rPr>
        <w:t xml:space="preserve"> </w:t>
      </w:r>
      <w:r w:rsidRPr="00CE030F">
        <w:rPr>
          <w:szCs w:val="24"/>
        </w:rPr>
        <w:t>проверено</w:t>
      </w:r>
      <w:r w:rsidRPr="00CE030F">
        <w:rPr>
          <w:spacing w:val="1"/>
          <w:szCs w:val="24"/>
        </w:rPr>
        <w:t xml:space="preserve"> </w:t>
      </w:r>
      <w:r w:rsidRPr="00CE030F">
        <w:rPr>
          <w:szCs w:val="24"/>
        </w:rPr>
        <w:t>во</w:t>
      </w:r>
      <w:r w:rsidRPr="00CE030F">
        <w:rPr>
          <w:spacing w:val="1"/>
          <w:szCs w:val="24"/>
        </w:rPr>
        <w:t xml:space="preserve"> </w:t>
      </w:r>
      <w:r w:rsidRPr="00CE030F">
        <w:rPr>
          <w:szCs w:val="24"/>
        </w:rPr>
        <w:t>всех</w:t>
      </w:r>
      <w:r w:rsidRPr="00CE030F">
        <w:rPr>
          <w:spacing w:val="1"/>
          <w:szCs w:val="24"/>
        </w:rPr>
        <w:t xml:space="preserve"> </w:t>
      </w:r>
      <w:r w:rsidRPr="00CE030F">
        <w:rPr>
          <w:szCs w:val="24"/>
        </w:rPr>
        <w:t>видах</w:t>
      </w:r>
      <w:r w:rsidRPr="00CE030F">
        <w:rPr>
          <w:spacing w:val="1"/>
          <w:szCs w:val="24"/>
        </w:rPr>
        <w:t xml:space="preserve"> </w:t>
      </w:r>
      <w:r w:rsidRPr="00CE030F">
        <w:rPr>
          <w:szCs w:val="24"/>
        </w:rPr>
        <w:t>речевой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осуществление</w:t>
      </w:r>
      <w:r w:rsidRPr="00CE030F">
        <w:rPr>
          <w:spacing w:val="1"/>
          <w:szCs w:val="24"/>
        </w:rPr>
        <w:t xml:space="preserve"> </w:t>
      </w:r>
      <w:r w:rsidRPr="00CE030F">
        <w:rPr>
          <w:szCs w:val="24"/>
        </w:rPr>
        <w:t>которой</w:t>
      </w:r>
      <w:r w:rsidRPr="00CE030F">
        <w:rPr>
          <w:spacing w:val="1"/>
          <w:szCs w:val="24"/>
        </w:rPr>
        <w:t xml:space="preserve"> </w:t>
      </w:r>
      <w:r w:rsidRPr="00CE030F">
        <w:rPr>
          <w:szCs w:val="24"/>
        </w:rPr>
        <w:t>обеспечивается</w:t>
      </w:r>
      <w:r w:rsidRPr="00CE030F">
        <w:rPr>
          <w:spacing w:val="1"/>
          <w:szCs w:val="24"/>
        </w:rPr>
        <w:t xml:space="preserve"> </w:t>
      </w:r>
      <w:r w:rsidRPr="00CE030F">
        <w:rPr>
          <w:szCs w:val="24"/>
        </w:rPr>
        <w:t>комплексным</w:t>
      </w:r>
      <w:r w:rsidRPr="00CE030F">
        <w:rPr>
          <w:spacing w:val="1"/>
          <w:szCs w:val="24"/>
        </w:rPr>
        <w:t xml:space="preserve"> </w:t>
      </w:r>
      <w:r w:rsidRPr="00CE030F">
        <w:rPr>
          <w:szCs w:val="24"/>
        </w:rPr>
        <w:t>взаимодействием</w:t>
      </w:r>
      <w:r w:rsidRPr="00CE030F">
        <w:rPr>
          <w:spacing w:val="1"/>
          <w:szCs w:val="24"/>
        </w:rPr>
        <w:t xml:space="preserve"> </w:t>
      </w:r>
      <w:r w:rsidRPr="00CE030F">
        <w:rPr>
          <w:szCs w:val="24"/>
        </w:rPr>
        <w:t>процессов</w:t>
      </w:r>
      <w:r w:rsidRPr="00CE030F">
        <w:rPr>
          <w:spacing w:val="1"/>
          <w:szCs w:val="24"/>
        </w:rPr>
        <w:t xml:space="preserve"> </w:t>
      </w:r>
      <w:r w:rsidRPr="00CE030F">
        <w:rPr>
          <w:szCs w:val="24"/>
        </w:rPr>
        <w:t>порождения,</w:t>
      </w:r>
      <w:r w:rsidRPr="00CE030F">
        <w:rPr>
          <w:spacing w:val="1"/>
          <w:szCs w:val="24"/>
        </w:rPr>
        <w:t xml:space="preserve"> </w:t>
      </w:r>
      <w:r w:rsidRPr="00CE030F">
        <w:rPr>
          <w:szCs w:val="24"/>
        </w:rPr>
        <w:t>восприятия,</w:t>
      </w:r>
      <w:r w:rsidRPr="00CE030F">
        <w:rPr>
          <w:spacing w:val="1"/>
          <w:szCs w:val="24"/>
        </w:rPr>
        <w:t xml:space="preserve"> </w:t>
      </w:r>
      <w:r w:rsidRPr="00CE030F">
        <w:rPr>
          <w:szCs w:val="24"/>
        </w:rPr>
        <w:t>интеракции</w:t>
      </w:r>
      <w:r w:rsidRPr="00CE030F">
        <w:rPr>
          <w:spacing w:val="-2"/>
          <w:szCs w:val="24"/>
        </w:rPr>
        <w:t xml:space="preserve"> </w:t>
      </w:r>
      <w:r w:rsidRPr="00CE030F">
        <w:rPr>
          <w:szCs w:val="24"/>
        </w:rPr>
        <w:t>и медиации,</w:t>
      </w:r>
      <w:r w:rsidRPr="00CE030F">
        <w:rPr>
          <w:spacing w:val="-1"/>
          <w:szCs w:val="24"/>
        </w:rPr>
        <w:t xml:space="preserve"> </w:t>
      </w:r>
      <w:r w:rsidRPr="00CE030F">
        <w:rPr>
          <w:szCs w:val="24"/>
        </w:rPr>
        <w:t>реализуемых</w:t>
      </w:r>
      <w:r w:rsidRPr="00CE030F">
        <w:rPr>
          <w:spacing w:val="1"/>
          <w:szCs w:val="24"/>
        </w:rPr>
        <w:t xml:space="preserve"> </w:t>
      </w:r>
      <w:r w:rsidRPr="00CE030F">
        <w:rPr>
          <w:szCs w:val="24"/>
        </w:rPr>
        <w:t>в устной и</w:t>
      </w:r>
      <w:r w:rsidRPr="00CE030F">
        <w:rPr>
          <w:spacing w:val="-1"/>
          <w:szCs w:val="24"/>
        </w:rPr>
        <w:t xml:space="preserve"> </w:t>
      </w:r>
      <w:r w:rsidRPr="00CE030F">
        <w:rPr>
          <w:szCs w:val="24"/>
        </w:rPr>
        <w:t>письменной форме.</w:t>
      </w:r>
    </w:p>
    <w:p w14:paraId="46FBF260" w14:textId="77777777" w:rsidR="00CE030F" w:rsidRPr="00CE030F" w:rsidRDefault="00CE030F" w:rsidP="00CE030F">
      <w:pPr>
        <w:pStyle w:val="a7"/>
        <w:spacing w:line="276" w:lineRule="auto"/>
        <w:ind w:firstLine="709"/>
        <w:rPr>
          <w:szCs w:val="24"/>
        </w:rPr>
      </w:pPr>
      <w:r w:rsidRPr="00CE030F">
        <w:rPr>
          <w:szCs w:val="24"/>
        </w:rPr>
        <w:t>Объектами</w:t>
      </w:r>
      <w:r w:rsidRPr="00CE030F">
        <w:rPr>
          <w:spacing w:val="-6"/>
          <w:szCs w:val="24"/>
        </w:rPr>
        <w:t xml:space="preserve"> </w:t>
      </w:r>
      <w:r w:rsidRPr="00CE030F">
        <w:rPr>
          <w:szCs w:val="24"/>
        </w:rPr>
        <w:t>тестирования</w:t>
      </w:r>
      <w:r w:rsidRPr="00CE030F">
        <w:rPr>
          <w:spacing w:val="-6"/>
          <w:szCs w:val="24"/>
        </w:rPr>
        <w:t xml:space="preserve"> </w:t>
      </w:r>
      <w:r w:rsidRPr="00CE030F">
        <w:rPr>
          <w:szCs w:val="24"/>
        </w:rPr>
        <w:t>должны</w:t>
      </w:r>
      <w:r w:rsidRPr="00CE030F">
        <w:rPr>
          <w:spacing w:val="-6"/>
          <w:szCs w:val="24"/>
        </w:rPr>
        <w:t xml:space="preserve"> </w:t>
      </w:r>
      <w:r w:rsidRPr="00CE030F">
        <w:rPr>
          <w:szCs w:val="24"/>
        </w:rPr>
        <w:t>быть</w:t>
      </w:r>
      <w:r w:rsidRPr="00CE030F">
        <w:rPr>
          <w:spacing w:val="-6"/>
          <w:szCs w:val="24"/>
        </w:rPr>
        <w:t xml:space="preserve"> </w:t>
      </w:r>
      <w:r w:rsidRPr="00CE030F">
        <w:rPr>
          <w:szCs w:val="24"/>
        </w:rPr>
        <w:t>практические</w:t>
      </w:r>
      <w:r w:rsidRPr="00CE030F">
        <w:rPr>
          <w:spacing w:val="-2"/>
          <w:szCs w:val="24"/>
        </w:rPr>
        <w:t xml:space="preserve"> </w:t>
      </w:r>
      <w:r w:rsidRPr="00CE030F">
        <w:rPr>
          <w:szCs w:val="24"/>
        </w:rPr>
        <w:t>умения</w:t>
      </w:r>
      <w:r w:rsidRPr="00CE030F">
        <w:rPr>
          <w:spacing w:val="-7"/>
          <w:szCs w:val="24"/>
        </w:rPr>
        <w:t xml:space="preserve"> </w:t>
      </w:r>
      <w:r w:rsidRPr="00CE030F">
        <w:rPr>
          <w:szCs w:val="24"/>
        </w:rPr>
        <w:t>и</w:t>
      </w:r>
      <w:r w:rsidRPr="00CE030F">
        <w:rPr>
          <w:spacing w:val="-5"/>
          <w:szCs w:val="24"/>
        </w:rPr>
        <w:t xml:space="preserve"> </w:t>
      </w:r>
      <w:r w:rsidRPr="00CE030F">
        <w:rPr>
          <w:szCs w:val="24"/>
        </w:rPr>
        <w:t>ключевые</w:t>
      </w:r>
      <w:r w:rsidRPr="00CE030F">
        <w:rPr>
          <w:spacing w:val="-7"/>
          <w:szCs w:val="24"/>
        </w:rPr>
        <w:t xml:space="preserve"> </w:t>
      </w:r>
      <w:r w:rsidRPr="00CE030F">
        <w:rPr>
          <w:szCs w:val="24"/>
        </w:rPr>
        <w:t>компетенции</w:t>
      </w:r>
      <w:r w:rsidRPr="00CE030F">
        <w:rPr>
          <w:spacing w:val="-58"/>
          <w:szCs w:val="24"/>
        </w:rPr>
        <w:t xml:space="preserve"> </w:t>
      </w:r>
      <w:r w:rsidRPr="00CE030F">
        <w:rPr>
          <w:szCs w:val="24"/>
        </w:rPr>
        <w:t>участников,</w:t>
      </w:r>
      <w:r w:rsidRPr="00CE030F">
        <w:rPr>
          <w:spacing w:val="1"/>
          <w:szCs w:val="24"/>
        </w:rPr>
        <w:t xml:space="preserve"> </w:t>
      </w:r>
      <w:r w:rsidRPr="00CE030F">
        <w:rPr>
          <w:szCs w:val="24"/>
        </w:rPr>
        <w:t>то</w:t>
      </w:r>
      <w:r w:rsidRPr="00CE030F">
        <w:rPr>
          <w:spacing w:val="1"/>
          <w:szCs w:val="24"/>
        </w:rPr>
        <w:t xml:space="preserve"> </w:t>
      </w:r>
      <w:r w:rsidRPr="00CE030F">
        <w:rPr>
          <w:szCs w:val="24"/>
        </w:rPr>
        <w:t>есть</w:t>
      </w:r>
      <w:r w:rsidRPr="00CE030F">
        <w:rPr>
          <w:spacing w:val="1"/>
          <w:szCs w:val="24"/>
        </w:rPr>
        <w:t xml:space="preserve"> </w:t>
      </w:r>
      <w:r w:rsidRPr="00CE030F">
        <w:rPr>
          <w:szCs w:val="24"/>
        </w:rPr>
        <w:t>способность</w:t>
      </w:r>
      <w:r w:rsidRPr="00CE030F">
        <w:rPr>
          <w:spacing w:val="1"/>
          <w:szCs w:val="24"/>
        </w:rPr>
        <w:t xml:space="preserve"> </w:t>
      </w:r>
      <w:r w:rsidRPr="00CE030F">
        <w:rPr>
          <w:szCs w:val="24"/>
        </w:rPr>
        <w:t>испытуемого</w:t>
      </w:r>
      <w:r w:rsidRPr="00CE030F">
        <w:rPr>
          <w:spacing w:val="1"/>
          <w:szCs w:val="24"/>
        </w:rPr>
        <w:t xml:space="preserve"> </w:t>
      </w:r>
      <w:r w:rsidRPr="00CE030F">
        <w:rPr>
          <w:szCs w:val="24"/>
        </w:rPr>
        <w:t>эффективно</w:t>
      </w:r>
      <w:r w:rsidRPr="00CE030F">
        <w:rPr>
          <w:spacing w:val="1"/>
          <w:szCs w:val="24"/>
        </w:rPr>
        <w:t xml:space="preserve"> </w:t>
      </w:r>
      <w:r w:rsidRPr="00CE030F">
        <w:rPr>
          <w:szCs w:val="24"/>
        </w:rPr>
        <w:t>и</w:t>
      </w:r>
      <w:r w:rsidRPr="00CE030F">
        <w:rPr>
          <w:spacing w:val="1"/>
          <w:szCs w:val="24"/>
        </w:rPr>
        <w:t xml:space="preserve"> </w:t>
      </w:r>
      <w:r w:rsidRPr="00CE030F">
        <w:rPr>
          <w:szCs w:val="24"/>
        </w:rPr>
        <w:t>творчески</w:t>
      </w:r>
      <w:r w:rsidRPr="00CE030F">
        <w:rPr>
          <w:spacing w:val="1"/>
          <w:szCs w:val="24"/>
        </w:rPr>
        <w:t xml:space="preserve"> </w:t>
      </w:r>
      <w:r w:rsidRPr="00CE030F">
        <w:rPr>
          <w:szCs w:val="24"/>
        </w:rPr>
        <w:t>решать</w:t>
      </w:r>
      <w:r w:rsidRPr="00CE030F">
        <w:rPr>
          <w:spacing w:val="1"/>
          <w:szCs w:val="24"/>
        </w:rPr>
        <w:t xml:space="preserve"> </w:t>
      </w:r>
      <w:r w:rsidRPr="00CE030F">
        <w:rPr>
          <w:szCs w:val="24"/>
        </w:rPr>
        <w:t>экстралингвистические</w:t>
      </w:r>
      <w:r w:rsidRPr="00CE030F">
        <w:rPr>
          <w:spacing w:val="-2"/>
          <w:szCs w:val="24"/>
        </w:rPr>
        <w:t xml:space="preserve"> </w:t>
      </w:r>
      <w:r w:rsidRPr="00CE030F">
        <w:rPr>
          <w:szCs w:val="24"/>
        </w:rPr>
        <w:t>задачи вербальными</w:t>
      </w:r>
      <w:r w:rsidRPr="00CE030F">
        <w:rPr>
          <w:spacing w:val="-1"/>
          <w:szCs w:val="24"/>
        </w:rPr>
        <w:t xml:space="preserve"> </w:t>
      </w:r>
      <w:r w:rsidRPr="00CE030F">
        <w:rPr>
          <w:szCs w:val="24"/>
        </w:rPr>
        <w:t>средствами.</w:t>
      </w:r>
    </w:p>
    <w:p w14:paraId="4A8E3733"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w:t>
      </w:r>
      <w:r w:rsidRPr="00CE030F">
        <w:rPr>
          <w:spacing w:val="1"/>
          <w:szCs w:val="24"/>
        </w:rPr>
        <w:t xml:space="preserve"> </w:t>
      </w:r>
      <w:r w:rsidRPr="00CE030F">
        <w:rPr>
          <w:szCs w:val="24"/>
        </w:rPr>
        <w:t>Рабочим</w:t>
      </w:r>
      <w:r w:rsidRPr="00CE030F">
        <w:rPr>
          <w:spacing w:val="-3"/>
          <w:szCs w:val="24"/>
        </w:rPr>
        <w:t xml:space="preserve"> </w:t>
      </w:r>
      <w:r w:rsidRPr="00CE030F">
        <w:rPr>
          <w:szCs w:val="24"/>
        </w:rPr>
        <w:t>языком</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является</w:t>
      </w:r>
      <w:r w:rsidRPr="00CE030F">
        <w:rPr>
          <w:spacing w:val="-2"/>
          <w:szCs w:val="24"/>
        </w:rPr>
        <w:t xml:space="preserve"> </w:t>
      </w:r>
      <w:r w:rsidRPr="00CE030F">
        <w:rPr>
          <w:szCs w:val="24"/>
        </w:rPr>
        <w:t>русский</w:t>
      </w:r>
      <w:r w:rsidRPr="00CE030F">
        <w:rPr>
          <w:spacing w:val="-2"/>
          <w:szCs w:val="24"/>
        </w:rPr>
        <w:t xml:space="preserve"> </w:t>
      </w:r>
      <w:r w:rsidRPr="00CE030F">
        <w:rPr>
          <w:szCs w:val="24"/>
        </w:rPr>
        <w:t>язык.</w:t>
      </w:r>
    </w:p>
    <w:p w14:paraId="4CE86FB3" w14:textId="77777777" w:rsidR="00CE030F" w:rsidRPr="00CE030F" w:rsidRDefault="00CE030F" w:rsidP="00CE030F">
      <w:pPr>
        <w:pStyle w:val="a7"/>
        <w:spacing w:line="276" w:lineRule="auto"/>
        <w:ind w:firstLine="709"/>
        <w:rPr>
          <w:szCs w:val="24"/>
        </w:rPr>
      </w:pPr>
      <w:r w:rsidRPr="00CE030F">
        <w:rPr>
          <w:spacing w:val="-1"/>
          <w:szCs w:val="24"/>
        </w:rPr>
        <w:t>Участие</w:t>
      </w:r>
      <w:r w:rsidRPr="00CE030F">
        <w:rPr>
          <w:spacing w:val="-13"/>
          <w:szCs w:val="24"/>
        </w:rPr>
        <w:t xml:space="preserve"> </w:t>
      </w:r>
      <w:r w:rsidRPr="00CE030F">
        <w:rPr>
          <w:spacing w:val="-1"/>
          <w:szCs w:val="24"/>
        </w:rPr>
        <w:t>в</w:t>
      </w:r>
      <w:r w:rsidRPr="00CE030F">
        <w:rPr>
          <w:spacing w:val="-12"/>
          <w:szCs w:val="24"/>
        </w:rPr>
        <w:t xml:space="preserve"> </w:t>
      </w:r>
      <w:r w:rsidRPr="00CE030F">
        <w:rPr>
          <w:spacing w:val="-1"/>
          <w:szCs w:val="24"/>
        </w:rPr>
        <w:t>олимпиаде</w:t>
      </w:r>
      <w:r w:rsidRPr="00CE030F">
        <w:rPr>
          <w:spacing w:val="-12"/>
          <w:szCs w:val="24"/>
        </w:rPr>
        <w:t xml:space="preserve"> </w:t>
      </w:r>
      <w:r w:rsidRPr="00CE030F">
        <w:rPr>
          <w:spacing w:val="-1"/>
          <w:szCs w:val="24"/>
        </w:rPr>
        <w:t>индивидуальное,</w:t>
      </w:r>
      <w:r w:rsidRPr="00CE030F">
        <w:rPr>
          <w:spacing w:val="-11"/>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1"/>
          <w:szCs w:val="24"/>
        </w:rPr>
        <w:t xml:space="preserve"> </w:t>
      </w:r>
      <w:r w:rsidRPr="00CE030F">
        <w:rPr>
          <w:szCs w:val="24"/>
        </w:rPr>
        <w:t>выполняются</w:t>
      </w:r>
      <w:r w:rsidRPr="00CE030F">
        <w:rPr>
          <w:spacing w:val="-9"/>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0C120D82"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w:t>
      </w:r>
      <w:r w:rsidRPr="00CE030F">
        <w:rPr>
          <w:spacing w:val="42"/>
          <w:szCs w:val="24"/>
        </w:rPr>
        <w:t xml:space="preserve"> </w:t>
      </w:r>
      <w:r w:rsidRPr="00CE030F">
        <w:rPr>
          <w:szCs w:val="24"/>
        </w:rPr>
        <w:t>на</w:t>
      </w:r>
      <w:r w:rsidRPr="00CE030F">
        <w:rPr>
          <w:spacing w:val="40"/>
          <w:szCs w:val="24"/>
        </w:rPr>
        <w:t xml:space="preserve"> </w:t>
      </w:r>
      <w:r w:rsidRPr="00CE030F">
        <w:rPr>
          <w:szCs w:val="24"/>
        </w:rPr>
        <w:t>следующий</w:t>
      </w:r>
      <w:r w:rsidRPr="00CE030F">
        <w:rPr>
          <w:spacing w:val="42"/>
          <w:szCs w:val="24"/>
        </w:rPr>
        <w:t xml:space="preserve"> </w:t>
      </w:r>
      <w:r w:rsidRPr="00CE030F">
        <w:rPr>
          <w:szCs w:val="24"/>
        </w:rPr>
        <w:t>этап</w:t>
      </w:r>
      <w:r w:rsidRPr="00CE030F">
        <w:rPr>
          <w:spacing w:val="42"/>
          <w:szCs w:val="24"/>
        </w:rPr>
        <w:t xml:space="preserve"> </w:t>
      </w:r>
      <w:r w:rsidRPr="00CE030F">
        <w:rPr>
          <w:szCs w:val="24"/>
        </w:rPr>
        <w:t>олимпиады,</w:t>
      </w:r>
      <w:r w:rsidRPr="00CE030F">
        <w:rPr>
          <w:spacing w:val="38"/>
          <w:szCs w:val="24"/>
        </w:rPr>
        <w:t xml:space="preserve"> </w:t>
      </w:r>
      <w:r w:rsidRPr="00CE030F">
        <w:rPr>
          <w:szCs w:val="24"/>
        </w:rPr>
        <w:t>указанные</w:t>
      </w:r>
      <w:r w:rsidRPr="00CE030F">
        <w:rPr>
          <w:spacing w:val="42"/>
          <w:szCs w:val="24"/>
        </w:rPr>
        <w:t xml:space="preserve"> </w:t>
      </w:r>
      <w:r w:rsidRPr="00CE030F">
        <w:rPr>
          <w:szCs w:val="24"/>
        </w:rPr>
        <w:t>участники</w:t>
      </w:r>
      <w:r w:rsidRPr="00CE030F">
        <w:rPr>
          <w:spacing w:val="39"/>
          <w:szCs w:val="24"/>
        </w:rPr>
        <w:t xml:space="preserve"> </w:t>
      </w:r>
      <w:r w:rsidRPr="00CE030F">
        <w:rPr>
          <w:szCs w:val="24"/>
        </w:rPr>
        <w:t>и</w:t>
      </w:r>
      <w:r w:rsidRPr="00CE030F">
        <w:rPr>
          <w:spacing w:val="42"/>
          <w:szCs w:val="24"/>
        </w:rPr>
        <w:t xml:space="preserve"> </w:t>
      </w:r>
      <w:r w:rsidRPr="00CE030F">
        <w:rPr>
          <w:szCs w:val="24"/>
        </w:rPr>
        <w:t>на</w:t>
      </w:r>
      <w:r w:rsidRPr="00CE030F">
        <w:rPr>
          <w:spacing w:val="40"/>
          <w:szCs w:val="24"/>
        </w:rPr>
        <w:t xml:space="preserve"> </w:t>
      </w:r>
      <w:r w:rsidRPr="00CE030F">
        <w:rPr>
          <w:szCs w:val="24"/>
        </w:rPr>
        <w:t>следующих</w:t>
      </w:r>
      <w:r w:rsidRPr="00CE030F">
        <w:rPr>
          <w:spacing w:val="43"/>
          <w:szCs w:val="24"/>
        </w:rPr>
        <w:t xml:space="preserve"> </w:t>
      </w:r>
      <w:r w:rsidRPr="00CE030F">
        <w:rPr>
          <w:szCs w:val="24"/>
        </w:rPr>
        <w:t>этапах 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2B9CE1C9" w14:textId="77777777" w:rsidR="00CE030F" w:rsidRPr="00CE030F" w:rsidRDefault="00CE030F" w:rsidP="00CE030F">
      <w:pPr>
        <w:pStyle w:val="a7"/>
        <w:shd w:val="clear" w:color="auto" w:fill="FFFFFF"/>
        <w:spacing w:line="276" w:lineRule="auto"/>
        <w:ind w:firstLine="709"/>
        <w:rPr>
          <w:szCs w:val="24"/>
        </w:rPr>
      </w:pPr>
      <w:r w:rsidRPr="00CE030F">
        <w:rPr>
          <w:szCs w:val="24"/>
        </w:rPr>
        <w:t>Всероссийская</w:t>
      </w:r>
      <w:r w:rsidRPr="00CE030F">
        <w:rPr>
          <w:spacing w:val="1"/>
          <w:szCs w:val="24"/>
        </w:rPr>
        <w:t xml:space="preserve"> </w:t>
      </w:r>
      <w:r w:rsidRPr="00CE030F">
        <w:rPr>
          <w:szCs w:val="24"/>
        </w:rPr>
        <w:t>олимпиада</w:t>
      </w:r>
      <w:r w:rsidRPr="00CE030F">
        <w:rPr>
          <w:spacing w:val="1"/>
          <w:szCs w:val="24"/>
        </w:rPr>
        <w:t xml:space="preserve"> </w:t>
      </w:r>
      <w:r w:rsidRPr="00CE030F">
        <w:rPr>
          <w:szCs w:val="24"/>
        </w:rPr>
        <w:t>школьников</w:t>
      </w:r>
      <w:r w:rsidRPr="00CE030F">
        <w:rPr>
          <w:spacing w:val="1"/>
          <w:szCs w:val="24"/>
        </w:rPr>
        <w:t xml:space="preserve"> </w:t>
      </w:r>
      <w:r w:rsidRPr="00CE030F">
        <w:rPr>
          <w:szCs w:val="24"/>
        </w:rPr>
        <w:t>по</w:t>
      </w:r>
      <w:r w:rsidRPr="00CE030F">
        <w:rPr>
          <w:spacing w:val="1"/>
          <w:szCs w:val="24"/>
        </w:rPr>
        <w:t xml:space="preserve"> </w:t>
      </w:r>
      <w:r w:rsidRPr="00CE030F">
        <w:rPr>
          <w:szCs w:val="24"/>
        </w:rPr>
        <w:t>французскому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на</w:t>
      </w:r>
      <w:r w:rsidRPr="00CE030F">
        <w:rPr>
          <w:spacing w:val="1"/>
          <w:szCs w:val="24"/>
        </w:rPr>
        <w:t xml:space="preserve"> </w:t>
      </w:r>
      <w:r w:rsidRPr="00CE030F">
        <w:rPr>
          <w:szCs w:val="24"/>
        </w:rPr>
        <w:t>всех</w:t>
      </w:r>
      <w:r w:rsidRPr="00CE030F">
        <w:rPr>
          <w:spacing w:val="1"/>
          <w:szCs w:val="24"/>
        </w:rPr>
        <w:t xml:space="preserve"> </w:t>
      </w:r>
      <w:r w:rsidRPr="00CE030F">
        <w:rPr>
          <w:szCs w:val="24"/>
        </w:rPr>
        <w:t>этапах</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виде</w:t>
      </w:r>
      <w:r w:rsidRPr="00CE030F">
        <w:rPr>
          <w:spacing w:val="1"/>
          <w:szCs w:val="24"/>
        </w:rPr>
        <w:t xml:space="preserve"> </w:t>
      </w:r>
      <w:r w:rsidRPr="00CE030F">
        <w:rPr>
          <w:szCs w:val="24"/>
        </w:rPr>
        <w:t>5 конкурсов,</w:t>
      </w:r>
      <w:r w:rsidRPr="00CE030F">
        <w:rPr>
          <w:spacing w:val="1"/>
          <w:szCs w:val="24"/>
        </w:rPr>
        <w:t xml:space="preserve"> </w:t>
      </w:r>
      <w:r w:rsidRPr="00CE030F">
        <w:rPr>
          <w:szCs w:val="24"/>
        </w:rPr>
        <w:t>проверяющих</w:t>
      </w:r>
      <w:r w:rsidRPr="00CE030F">
        <w:rPr>
          <w:spacing w:val="1"/>
          <w:szCs w:val="24"/>
        </w:rPr>
        <w:t xml:space="preserve"> </w:t>
      </w:r>
      <w:r w:rsidRPr="00CE030F">
        <w:rPr>
          <w:szCs w:val="24"/>
        </w:rPr>
        <w:t>владение коммуникативной компетенцией</w:t>
      </w:r>
      <w:r w:rsidRPr="00CE030F">
        <w:rPr>
          <w:spacing w:val="1"/>
          <w:szCs w:val="24"/>
        </w:rPr>
        <w:t xml:space="preserve"> </w:t>
      </w:r>
      <w:r w:rsidRPr="00CE030F">
        <w:rPr>
          <w:szCs w:val="24"/>
        </w:rPr>
        <w:t>(лингвистическая,</w:t>
      </w:r>
      <w:r w:rsidRPr="00CE030F">
        <w:rPr>
          <w:spacing w:val="1"/>
          <w:szCs w:val="24"/>
        </w:rPr>
        <w:t xml:space="preserve"> </w:t>
      </w:r>
      <w:r w:rsidRPr="00CE030F">
        <w:rPr>
          <w:szCs w:val="24"/>
        </w:rPr>
        <w:t>социолингвистическая,</w:t>
      </w:r>
      <w:r w:rsidRPr="00CE030F">
        <w:rPr>
          <w:spacing w:val="1"/>
          <w:szCs w:val="24"/>
        </w:rPr>
        <w:t xml:space="preserve"> </w:t>
      </w:r>
      <w:r w:rsidRPr="00CE030F">
        <w:rPr>
          <w:szCs w:val="24"/>
        </w:rPr>
        <w:t>дискурсивная,</w:t>
      </w:r>
      <w:r w:rsidRPr="00CE030F">
        <w:rPr>
          <w:spacing w:val="1"/>
          <w:szCs w:val="24"/>
        </w:rPr>
        <w:t xml:space="preserve"> </w:t>
      </w:r>
      <w:r w:rsidRPr="00CE030F">
        <w:rPr>
          <w:szCs w:val="24"/>
        </w:rPr>
        <w:t>социокультурная,</w:t>
      </w:r>
      <w:r w:rsidRPr="00CE030F">
        <w:rPr>
          <w:spacing w:val="1"/>
          <w:szCs w:val="24"/>
        </w:rPr>
        <w:t xml:space="preserve"> </w:t>
      </w:r>
      <w:r w:rsidRPr="00CE030F">
        <w:rPr>
          <w:szCs w:val="24"/>
        </w:rPr>
        <w:t>социальная,</w:t>
      </w:r>
      <w:r w:rsidRPr="00CE030F">
        <w:rPr>
          <w:spacing w:val="1"/>
          <w:szCs w:val="24"/>
        </w:rPr>
        <w:t xml:space="preserve"> </w:t>
      </w:r>
      <w:r w:rsidRPr="00CE030F">
        <w:rPr>
          <w:szCs w:val="24"/>
        </w:rPr>
        <w:t>стратегическая,</w:t>
      </w:r>
      <w:r w:rsidRPr="00CE030F">
        <w:rPr>
          <w:spacing w:val="-1"/>
          <w:szCs w:val="24"/>
        </w:rPr>
        <w:t xml:space="preserve"> </w:t>
      </w:r>
      <w:r w:rsidRPr="00CE030F">
        <w:rPr>
          <w:szCs w:val="24"/>
        </w:rPr>
        <w:t>посредническая/медиация):</w:t>
      </w:r>
    </w:p>
    <w:p w14:paraId="3C8EA048" w14:textId="77777777" w:rsidR="00CE030F" w:rsidRPr="00CE030F" w:rsidRDefault="00CE030F" w:rsidP="006F5CE6">
      <w:pPr>
        <w:pStyle w:val="af0"/>
        <w:widowControl w:val="0"/>
        <w:numPr>
          <w:ilvl w:val="0"/>
          <w:numId w:val="93"/>
        </w:numPr>
        <w:shd w:val="clear" w:color="auto" w:fill="FFFFFF"/>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Лексико-грамматический</w:t>
      </w:r>
      <w:r w:rsidRPr="00CE030F">
        <w:rPr>
          <w:rFonts w:ascii="Times New Roman" w:hAnsi="Times New Roman"/>
          <w:spacing w:val="-5"/>
          <w:sz w:val="24"/>
          <w:szCs w:val="24"/>
        </w:rPr>
        <w:t xml:space="preserve"> </w:t>
      </w:r>
      <w:r w:rsidRPr="00CE030F">
        <w:rPr>
          <w:rFonts w:ascii="Times New Roman" w:hAnsi="Times New Roman"/>
          <w:sz w:val="24"/>
          <w:szCs w:val="24"/>
        </w:rPr>
        <w:t>тест.</w:t>
      </w:r>
    </w:p>
    <w:p w14:paraId="46A7AFD7" w14:textId="77777777" w:rsidR="00CE030F" w:rsidRPr="00CE030F" w:rsidRDefault="00CE030F" w:rsidP="006F5CE6">
      <w:pPr>
        <w:pStyle w:val="af0"/>
        <w:widowControl w:val="0"/>
        <w:numPr>
          <w:ilvl w:val="0"/>
          <w:numId w:val="93"/>
        </w:numPr>
        <w:shd w:val="clear" w:color="auto" w:fill="FFFFFF"/>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Понимание</w:t>
      </w:r>
      <w:r w:rsidRPr="00CE030F">
        <w:rPr>
          <w:rFonts w:ascii="Times New Roman" w:hAnsi="Times New Roman"/>
          <w:spacing w:val="-2"/>
          <w:sz w:val="24"/>
          <w:szCs w:val="24"/>
        </w:rPr>
        <w:t xml:space="preserve"> </w:t>
      </w:r>
      <w:r w:rsidRPr="00CE030F">
        <w:rPr>
          <w:rFonts w:ascii="Times New Roman" w:hAnsi="Times New Roman"/>
          <w:sz w:val="24"/>
          <w:szCs w:val="24"/>
        </w:rPr>
        <w:t>устного</w:t>
      </w:r>
      <w:r w:rsidRPr="00CE030F">
        <w:rPr>
          <w:rFonts w:ascii="Times New Roman" w:hAnsi="Times New Roman"/>
          <w:spacing w:val="-3"/>
          <w:sz w:val="24"/>
          <w:szCs w:val="24"/>
        </w:rPr>
        <w:t xml:space="preserve"> </w:t>
      </w:r>
      <w:r w:rsidRPr="00CE030F">
        <w:rPr>
          <w:rFonts w:ascii="Times New Roman" w:hAnsi="Times New Roman"/>
          <w:sz w:val="24"/>
          <w:szCs w:val="24"/>
        </w:rPr>
        <w:t>текста.</w:t>
      </w:r>
    </w:p>
    <w:p w14:paraId="2A11A219" w14:textId="77777777" w:rsidR="00CE030F" w:rsidRPr="00CE030F" w:rsidRDefault="00CE030F" w:rsidP="006F5CE6">
      <w:pPr>
        <w:pStyle w:val="af0"/>
        <w:widowControl w:val="0"/>
        <w:numPr>
          <w:ilvl w:val="0"/>
          <w:numId w:val="93"/>
        </w:numPr>
        <w:shd w:val="clear" w:color="auto" w:fill="FFFFFF"/>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Понимание</w:t>
      </w:r>
      <w:r w:rsidRPr="00CE030F">
        <w:rPr>
          <w:rFonts w:ascii="Times New Roman" w:hAnsi="Times New Roman"/>
          <w:spacing w:val="-4"/>
          <w:sz w:val="24"/>
          <w:szCs w:val="24"/>
        </w:rPr>
        <w:t xml:space="preserve"> </w:t>
      </w:r>
      <w:r w:rsidRPr="00CE030F">
        <w:rPr>
          <w:rFonts w:ascii="Times New Roman" w:hAnsi="Times New Roman"/>
          <w:sz w:val="24"/>
          <w:szCs w:val="24"/>
        </w:rPr>
        <w:t>письменных</w:t>
      </w:r>
      <w:r w:rsidRPr="00CE030F">
        <w:rPr>
          <w:rFonts w:ascii="Times New Roman" w:hAnsi="Times New Roman"/>
          <w:spacing w:val="-2"/>
          <w:sz w:val="24"/>
          <w:szCs w:val="24"/>
        </w:rPr>
        <w:t xml:space="preserve"> </w:t>
      </w:r>
      <w:r w:rsidRPr="00CE030F">
        <w:rPr>
          <w:rFonts w:ascii="Times New Roman" w:hAnsi="Times New Roman"/>
          <w:sz w:val="24"/>
          <w:szCs w:val="24"/>
        </w:rPr>
        <w:t>текстов.</w:t>
      </w:r>
    </w:p>
    <w:p w14:paraId="01846E81" w14:textId="77777777" w:rsidR="00CE030F" w:rsidRPr="00CE030F" w:rsidRDefault="00CE030F" w:rsidP="006F5CE6">
      <w:pPr>
        <w:pStyle w:val="af0"/>
        <w:widowControl w:val="0"/>
        <w:numPr>
          <w:ilvl w:val="0"/>
          <w:numId w:val="93"/>
        </w:numPr>
        <w:shd w:val="clear" w:color="auto" w:fill="FFFFFF"/>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Конкурс</w:t>
      </w:r>
      <w:r w:rsidRPr="00CE030F">
        <w:rPr>
          <w:rFonts w:ascii="Times New Roman" w:hAnsi="Times New Roman"/>
          <w:spacing w:val="-4"/>
          <w:sz w:val="24"/>
          <w:szCs w:val="24"/>
        </w:rPr>
        <w:t xml:space="preserve"> </w:t>
      </w:r>
      <w:r w:rsidRPr="00CE030F">
        <w:rPr>
          <w:rFonts w:ascii="Times New Roman" w:hAnsi="Times New Roman"/>
          <w:sz w:val="24"/>
          <w:szCs w:val="24"/>
        </w:rPr>
        <w:t>письменной</w:t>
      </w:r>
      <w:r w:rsidRPr="00CE030F">
        <w:rPr>
          <w:rFonts w:ascii="Times New Roman" w:hAnsi="Times New Roman"/>
          <w:spacing w:val="-2"/>
          <w:sz w:val="24"/>
          <w:szCs w:val="24"/>
        </w:rPr>
        <w:t xml:space="preserve"> </w:t>
      </w:r>
      <w:r w:rsidRPr="00CE030F">
        <w:rPr>
          <w:rFonts w:ascii="Times New Roman" w:hAnsi="Times New Roman"/>
          <w:sz w:val="24"/>
          <w:szCs w:val="24"/>
        </w:rPr>
        <w:t>речи.</w:t>
      </w:r>
    </w:p>
    <w:p w14:paraId="50900109" w14:textId="77777777" w:rsidR="00CE030F" w:rsidRPr="00CE030F" w:rsidRDefault="00CE030F" w:rsidP="006F5CE6">
      <w:pPr>
        <w:pStyle w:val="af0"/>
        <w:widowControl w:val="0"/>
        <w:numPr>
          <w:ilvl w:val="0"/>
          <w:numId w:val="93"/>
        </w:numPr>
        <w:shd w:val="clear" w:color="auto" w:fill="FFFFFF"/>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Конкурс устной</w:t>
      </w:r>
      <w:r w:rsidRPr="00CE030F">
        <w:rPr>
          <w:rFonts w:ascii="Times New Roman" w:hAnsi="Times New Roman"/>
          <w:spacing w:val="-3"/>
          <w:sz w:val="24"/>
          <w:szCs w:val="24"/>
        </w:rPr>
        <w:t xml:space="preserve"> </w:t>
      </w:r>
      <w:r w:rsidRPr="00CE030F">
        <w:rPr>
          <w:rFonts w:ascii="Times New Roman" w:hAnsi="Times New Roman"/>
          <w:sz w:val="24"/>
          <w:szCs w:val="24"/>
        </w:rPr>
        <w:t>речи.</w:t>
      </w:r>
    </w:p>
    <w:p w14:paraId="3F849CA0" w14:textId="77777777" w:rsidR="00CE030F" w:rsidRPr="00CE030F" w:rsidRDefault="00CE030F" w:rsidP="00CE030F">
      <w:pPr>
        <w:pStyle w:val="a7"/>
        <w:shd w:val="clear" w:color="auto" w:fill="FFFFFF"/>
        <w:spacing w:line="276" w:lineRule="auto"/>
        <w:ind w:firstLine="709"/>
        <w:rPr>
          <w:szCs w:val="24"/>
        </w:rPr>
      </w:pPr>
      <w:r w:rsidRPr="00CE030F">
        <w:rPr>
          <w:szCs w:val="24"/>
        </w:rPr>
        <w:t>Первые четыре конкурса выполняются в письменной форме, а последний – в устной</w:t>
      </w:r>
      <w:r w:rsidRPr="00CE030F">
        <w:rPr>
          <w:spacing w:val="1"/>
          <w:szCs w:val="24"/>
        </w:rPr>
        <w:t xml:space="preserve"> </w:t>
      </w:r>
      <w:r w:rsidRPr="00CE030F">
        <w:rPr>
          <w:szCs w:val="24"/>
        </w:rPr>
        <w:t>форме.</w:t>
      </w:r>
    </w:p>
    <w:p w14:paraId="5D7969B5" w14:textId="77777777" w:rsidR="00CE030F" w:rsidRPr="001520C0" w:rsidRDefault="00CE030F" w:rsidP="006F5CE6">
      <w:pPr>
        <w:pStyle w:val="1"/>
        <w:keepNext w:val="0"/>
        <w:widowControl w:val="0"/>
        <w:numPr>
          <w:ilvl w:val="1"/>
          <w:numId w:val="93"/>
        </w:numPr>
        <w:tabs>
          <w:tab w:val="left" w:pos="1194"/>
        </w:tabs>
        <w:autoSpaceDE w:val="0"/>
        <w:autoSpaceDN w:val="0"/>
        <w:spacing w:before="0" w:after="0" w:line="276" w:lineRule="auto"/>
        <w:ind w:left="0" w:firstLine="709"/>
        <w:rPr>
          <w:sz w:val="24"/>
          <w:szCs w:val="24"/>
          <w:lang w:val="ru-RU"/>
        </w:rPr>
      </w:pPr>
      <w:r w:rsidRPr="001520C0">
        <w:rPr>
          <w:sz w:val="24"/>
          <w:szCs w:val="24"/>
          <w:lang w:val="ru-RU"/>
        </w:rPr>
        <w:t>Принципы</w:t>
      </w:r>
      <w:r w:rsidRPr="001520C0">
        <w:rPr>
          <w:spacing w:val="20"/>
          <w:sz w:val="24"/>
          <w:szCs w:val="24"/>
          <w:lang w:val="ru-RU"/>
        </w:rPr>
        <w:t xml:space="preserve"> </w:t>
      </w:r>
      <w:r w:rsidRPr="001520C0">
        <w:rPr>
          <w:sz w:val="24"/>
          <w:szCs w:val="24"/>
          <w:lang w:val="ru-RU"/>
        </w:rPr>
        <w:t>формирования</w:t>
      </w:r>
      <w:r w:rsidRPr="001520C0">
        <w:rPr>
          <w:spacing w:val="19"/>
          <w:sz w:val="24"/>
          <w:szCs w:val="24"/>
          <w:lang w:val="ru-RU"/>
        </w:rPr>
        <w:t xml:space="preserve"> </w:t>
      </w:r>
      <w:r w:rsidRPr="001520C0">
        <w:rPr>
          <w:sz w:val="24"/>
          <w:szCs w:val="24"/>
          <w:lang w:val="ru-RU"/>
        </w:rPr>
        <w:t>комплектов</w:t>
      </w:r>
      <w:r w:rsidRPr="001520C0">
        <w:rPr>
          <w:spacing w:val="19"/>
          <w:sz w:val="24"/>
          <w:szCs w:val="24"/>
          <w:lang w:val="ru-RU"/>
        </w:rPr>
        <w:t xml:space="preserve"> </w:t>
      </w:r>
      <w:r w:rsidRPr="001520C0">
        <w:rPr>
          <w:sz w:val="24"/>
          <w:szCs w:val="24"/>
          <w:lang w:val="ru-RU"/>
        </w:rPr>
        <w:t>олимпиадных</w:t>
      </w:r>
      <w:r w:rsidRPr="001520C0">
        <w:rPr>
          <w:spacing w:val="19"/>
          <w:sz w:val="24"/>
          <w:szCs w:val="24"/>
          <w:lang w:val="ru-RU"/>
        </w:rPr>
        <w:t xml:space="preserve"> </w:t>
      </w:r>
      <w:r w:rsidRPr="001520C0">
        <w:rPr>
          <w:sz w:val="24"/>
          <w:szCs w:val="24"/>
          <w:lang w:val="ru-RU"/>
        </w:rPr>
        <w:t>заданий</w:t>
      </w:r>
      <w:r w:rsidRPr="001520C0">
        <w:rPr>
          <w:spacing w:val="15"/>
          <w:sz w:val="24"/>
          <w:szCs w:val="24"/>
          <w:lang w:val="ru-RU"/>
        </w:rPr>
        <w:t xml:space="preserve"> </w:t>
      </w:r>
      <w:r w:rsidRPr="001520C0">
        <w:rPr>
          <w:sz w:val="24"/>
          <w:szCs w:val="24"/>
          <w:lang w:val="ru-RU"/>
        </w:rPr>
        <w:t>и</w:t>
      </w:r>
      <w:r w:rsidRPr="001520C0">
        <w:rPr>
          <w:spacing w:val="22"/>
          <w:sz w:val="24"/>
          <w:szCs w:val="24"/>
          <w:lang w:val="ru-RU"/>
        </w:rPr>
        <w:t xml:space="preserve"> </w:t>
      </w:r>
      <w:r w:rsidRPr="001520C0">
        <w:rPr>
          <w:sz w:val="24"/>
          <w:szCs w:val="24"/>
          <w:lang w:val="ru-RU"/>
        </w:rPr>
        <w:t>методические</w:t>
      </w:r>
      <w:r w:rsidRPr="001520C0">
        <w:rPr>
          <w:spacing w:val="-57"/>
          <w:sz w:val="24"/>
          <w:szCs w:val="24"/>
          <w:lang w:val="ru-RU"/>
        </w:rPr>
        <w:t xml:space="preserve"> </w:t>
      </w:r>
      <w:r w:rsidRPr="001520C0">
        <w:rPr>
          <w:sz w:val="24"/>
          <w:szCs w:val="24"/>
          <w:lang w:val="ru-RU"/>
        </w:rPr>
        <w:t>подходы</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составлению</w:t>
      </w:r>
      <w:r w:rsidRPr="001520C0">
        <w:rPr>
          <w:spacing w:val="-1"/>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школьного этапа</w:t>
      </w:r>
      <w:r w:rsidRPr="001520C0">
        <w:rPr>
          <w:spacing w:val="3"/>
          <w:sz w:val="24"/>
          <w:szCs w:val="24"/>
          <w:lang w:val="ru-RU"/>
        </w:rPr>
        <w:t xml:space="preserve"> </w:t>
      </w:r>
      <w:r w:rsidRPr="001520C0">
        <w:rPr>
          <w:sz w:val="24"/>
          <w:szCs w:val="24"/>
          <w:lang w:val="ru-RU"/>
        </w:rPr>
        <w:t>олимпиады</w:t>
      </w:r>
    </w:p>
    <w:p w14:paraId="15D93ED1" w14:textId="77777777" w:rsidR="00CE030F" w:rsidRPr="00CE030F" w:rsidRDefault="00CE030F" w:rsidP="006F5CE6">
      <w:pPr>
        <w:pStyle w:val="1"/>
        <w:keepNext w:val="0"/>
        <w:widowControl w:val="0"/>
        <w:numPr>
          <w:ilvl w:val="2"/>
          <w:numId w:val="93"/>
        </w:numPr>
        <w:tabs>
          <w:tab w:val="left" w:pos="1350"/>
        </w:tabs>
        <w:autoSpaceDE w:val="0"/>
        <w:autoSpaceDN w:val="0"/>
        <w:spacing w:before="0" w:after="0" w:line="276" w:lineRule="auto"/>
        <w:ind w:left="0" w:firstLine="709"/>
        <w:rPr>
          <w:sz w:val="24"/>
          <w:szCs w:val="24"/>
        </w:rPr>
      </w:pPr>
      <w:r w:rsidRPr="00CE030F">
        <w:rPr>
          <w:sz w:val="24"/>
          <w:szCs w:val="24"/>
        </w:rPr>
        <w:t>Принципы</w:t>
      </w:r>
      <w:r w:rsidRPr="00CE030F">
        <w:rPr>
          <w:spacing w:val="-5"/>
          <w:sz w:val="24"/>
          <w:szCs w:val="24"/>
        </w:rPr>
        <w:t xml:space="preserve"> </w:t>
      </w:r>
      <w:r w:rsidRPr="00CE030F">
        <w:rPr>
          <w:sz w:val="24"/>
          <w:szCs w:val="24"/>
        </w:rPr>
        <w:t>формирования</w:t>
      </w:r>
      <w:r w:rsidRPr="00CE030F">
        <w:rPr>
          <w:spacing w:val="-4"/>
          <w:sz w:val="24"/>
          <w:szCs w:val="24"/>
        </w:rPr>
        <w:t xml:space="preserve"> </w:t>
      </w:r>
      <w:r w:rsidRPr="00CE030F">
        <w:rPr>
          <w:sz w:val="24"/>
          <w:szCs w:val="24"/>
        </w:rPr>
        <w:t>комплектов</w:t>
      </w:r>
      <w:r w:rsidRPr="00CE030F">
        <w:rPr>
          <w:spacing w:val="-6"/>
          <w:sz w:val="24"/>
          <w:szCs w:val="24"/>
        </w:rPr>
        <w:t xml:space="preserve"> </w:t>
      </w:r>
      <w:r w:rsidRPr="00CE030F">
        <w:rPr>
          <w:sz w:val="24"/>
          <w:szCs w:val="24"/>
        </w:rPr>
        <w:t>олимпиадных</w:t>
      </w:r>
      <w:r w:rsidRPr="00CE030F">
        <w:rPr>
          <w:spacing w:val="-4"/>
          <w:sz w:val="24"/>
          <w:szCs w:val="24"/>
        </w:rPr>
        <w:t xml:space="preserve"> </w:t>
      </w:r>
      <w:r w:rsidRPr="00CE030F">
        <w:rPr>
          <w:sz w:val="24"/>
          <w:szCs w:val="24"/>
        </w:rPr>
        <w:t>заданий</w:t>
      </w:r>
    </w:p>
    <w:p w14:paraId="4A4B8748" w14:textId="77777777" w:rsidR="00CE030F" w:rsidRPr="00CE030F" w:rsidRDefault="00CE030F" w:rsidP="00CE030F">
      <w:pPr>
        <w:pStyle w:val="a7"/>
        <w:spacing w:line="276" w:lineRule="auto"/>
        <w:ind w:firstLine="709"/>
        <w:rPr>
          <w:szCs w:val="24"/>
        </w:rPr>
      </w:pPr>
      <w:r w:rsidRPr="00CE030F">
        <w:rPr>
          <w:szCs w:val="24"/>
        </w:rPr>
        <w:t>В</w:t>
      </w:r>
      <w:r w:rsidRPr="00CE030F">
        <w:rPr>
          <w:spacing w:val="-12"/>
          <w:szCs w:val="24"/>
        </w:rPr>
        <w:t xml:space="preserve"> </w:t>
      </w:r>
      <w:r w:rsidRPr="00CE030F">
        <w:rPr>
          <w:szCs w:val="24"/>
        </w:rPr>
        <w:t>комплект</w:t>
      </w:r>
      <w:r w:rsidRPr="00CE030F">
        <w:rPr>
          <w:spacing w:val="-9"/>
          <w:szCs w:val="24"/>
        </w:rPr>
        <w:t xml:space="preserve"> </w:t>
      </w:r>
      <w:r w:rsidRPr="00CE030F">
        <w:rPr>
          <w:szCs w:val="24"/>
        </w:rPr>
        <w:t>олимпиадных</w:t>
      </w:r>
      <w:r w:rsidRPr="00CE030F">
        <w:rPr>
          <w:spacing w:val="-8"/>
          <w:szCs w:val="24"/>
        </w:rPr>
        <w:t xml:space="preserve"> </w:t>
      </w:r>
      <w:r w:rsidRPr="00CE030F">
        <w:rPr>
          <w:szCs w:val="24"/>
        </w:rPr>
        <w:t>заданий</w:t>
      </w:r>
      <w:r w:rsidRPr="00CE030F">
        <w:rPr>
          <w:spacing w:val="-7"/>
          <w:szCs w:val="24"/>
        </w:rPr>
        <w:t xml:space="preserve"> </w:t>
      </w:r>
      <w:r w:rsidRPr="00CE030F">
        <w:rPr>
          <w:szCs w:val="24"/>
        </w:rPr>
        <w:t>письменного</w:t>
      </w:r>
      <w:r w:rsidRPr="00CE030F">
        <w:rPr>
          <w:spacing w:val="-10"/>
          <w:szCs w:val="24"/>
        </w:rPr>
        <w:t xml:space="preserve"> </w:t>
      </w:r>
      <w:r w:rsidRPr="00CE030F">
        <w:rPr>
          <w:szCs w:val="24"/>
        </w:rPr>
        <w:t>тура</w:t>
      </w:r>
      <w:r w:rsidRPr="00CE030F">
        <w:rPr>
          <w:spacing w:val="-10"/>
          <w:szCs w:val="24"/>
        </w:rPr>
        <w:t xml:space="preserve"> </w:t>
      </w:r>
      <w:r w:rsidRPr="00CE030F">
        <w:rPr>
          <w:szCs w:val="24"/>
        </w:rPr>
        <w:t>олимпиады</w:t>
      </w:r>
      <w:r w:rsidRPr="00CE030F">
        <w:rPr>
          <w:spacing w:val="-10"/>
          <w:szCs w:val="24"/>
        </w:rPr>
        <w:t xml:space="preserve"> </w:t>
      </w:r>
      <w:r w:rsidRPr="00CE030F">
        <w:rPr>
          <w:szCs w:val="24"/>
        </w:rPr>
        <w:t>по</w:t>
      </w:r>
      <w:r w:rsidRPr="00CE030F">
        <w:rPr>
          <w:spacing w:val="-11"/>
          <w:szCs w:val="24"/>
        </w:rPr>
        <w:t xml:space="preserve"> </w:t>
      </w:r>
      <w:r w:rsidRPr="00CE030F">
        <w:rPr>
          <w:szCs w:val="24"/>
        </w:rPr>
        <w:t>каждой</w:t>
      </w:r>
      <w:r w:rsidRPr="00CE030F">
        <w:rPr>
          <w:spacing w:val="-9"/>
          <w:szCs w:val="24"/>
        </w:rPr>
        <w:t xml:space="preserve"> </w:t>
      </w:r>
      <w:r w:rsidRPr="00CE030F">
        <w:rPr>
          <w:szCs w:val="24"/>
        </w:rPr>
        <w:t>возрастной</w:t>
      </w:r>
      <w:r w:rsidRPr="00CE030F">
        <w:rPr>
          <w:spacing w:val="-57"/>
          <w:szCs w:val="24"/>
        </w:rPr>
        <w:t xml:space="preserve"> </w:t>
      </w:r>
      <w:r w:rsidRPr="00CE030F">
        <w:rPr>
          <w:szCs w:val="24"/>
        </w:rPr>
        <w:t>группе</w:t>
      </w:r>
      <w:r w:rsidRPr="00CE030F">
        <w:rPr>
          <w:spacing w:val="-2"/>
          <w:szCs w:val="24"/>
        </w:rPr>
        <w:t xml:space="preserve"> </w:t>
      </w:r>
      <w:r w:rsidRPr="00CE030F">
        <w:rPr>
          <w:szCs w:val="24"/>
        </w:rPr>
        <w:t>и</w:t>
      </w:r>
      <w:r w:rsidRPr="00CE030F">
        <w:rPr>
          <w:spacing w:val="3"/>
          <w:szCs w:val="24"/>
        </w:rPr>
        <w:t xml:space="preserve"> </w:t>
      </w:r>
      <w:r w:rsidRPr="00CE030F">
        <w:rPr>
          <w:szCs w:val="24"/>
        </w:rPr>
        <w:t>уровню сложности</w:t>
      </w:r>
      <w:r w:rsidRPr="00CE030F">
        <w:rPr>
          <w:spacing w:val="3"/>
          <w:szCs w:val="24"/>
        </w:rPr>
        <w:t xml:space="preserve"> </w:t>
      </w:r>
      <w:r w:rsidRPr="00CE030F">
        <w:rPr>
          <w:szCs w:val="24"/>
        </w:rPr>
        <w:t>входят:</w:t>
      </w:r>
    </w:p>
    <w:p w14:paraId="4E91A734" w14:textId="77777777" w:rsidR="00CE030F" w:rsidRPr="00CE030F" w:rsidRDefault="00CE030F" w:rsidP="006F5CE6">
      <w:pPr>
        <w:pStyle w:val="af0"/>
        <w:widowControl w:val="0"/>
        <w:numPr>
          <w:ilvl w:val="0"/>
          <w:numId w:val="92"/>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1"/>
          <w:sz w:val="24"/>
          <w:szCs w:val="24"/>
        </w:rPr>
        <w:t>для</w:t>
      </w:r>
      <w:r w:rsidRPr="00CE030F">
        <w:rPr>
          <w:rFonts w:ascii="Times New Roman" w:hAnsi="Times New Roman"/>
          <w:spacing w:val="-12"/>
          <w:sz w:val="24"/>
          <w:szCs w:val="24"/>
        </w:rPr>
        <w:t xml:space="preserve"> </w:t>
      </w:r>
      <w:r w:rsidRPr="00CE030F">
        <w:rPr>
          <w:rFonts w:ascii="Times New Roman" w:hAnsi="Times New Roman"/>
          <w:spacing w:val="-1"/>
          <w:sz w:val="24"/>
          <w:szCs w:val="24"/>
        </w:rPr>
        <w:t>конкурсов</w:t>
      </w:r>
      <w:r w:rsidRPr="00CE030F">
        <w:rPr>
          <w:rFonts w:ascii="Times New Roman" w:hAnsi="Times New Roman"/>
          <w:spacing w:val="-12"/>
          <w:sz w:val="24"/>
          <w:szCs w:val="24"/>
        </w:rPr>
        <w:t xml:space="preserve"> </w:t>
      </w:r>
      <w:r w:rsidRPr="00CE030F">
        <w:rPr>
          <w:rFonts w:ascii="Times New Roman" w:hAnsi="Times New Roman"/>
          <w:spacing w:val="-1"/>
          <w:sz w:val="24"/>
          <w:szCs w:val="24"/>
        </w:rPr>
        <w:t>Лексико-грамматическое</w:t>
      </w:r>
      <w:r w:rsidRPr="00CE030F">
        <w:rPr>
          <w:rFonts w:ascii="Times New Roman" w:hAnsi="Times New Roman"/>
          <w:spacing w:val="-13"/>
          <w:sz w:val="24"/>
          <w:szCs w:val="24"/>
        </w:rPr>
        <w:t xml:space="preserve"> </w:t>
      </w:r>
      <w:r w:rsidRPr="00CE030F">
        <w:rPr>
          <w:rFonts w:ascii="Times New Roman" w:hAnsi="Times New Roman"/>
          <w:sz w:val="24"/>
          <w:szCs w:val="24"/>
        </w:rPr>
        <w:t>тестирование,</w:t>
      </w:r>
      <w:r w:rsidRPr="00CE030F">
        <w:rPr>
          <w:rFonts w:ascii="Times New Roman" w:hAnsi="Times New Roman"/>
          <w:spacing w:val="-11"/>
          <w:sz w:val="24"/>
          <w:szCs w:val="24"/>
        </w:rPr>
        <w:t xml:space="preserve"> </w:t>
      </w:r>
      <w:r w:rsidRPr="00CE030F">
        <w:rPr>
          <w:rFonts w:ascii="Times New Roman" w:hAnsi="Times New Roman"/>
          <w:sz w:val="24"/>
          <w:szCs w:val="24"/>
        </w:rPr>
        <w:t>Понимание</w:t>
      </w:r>
      <w:r w:rsidRPr="00CE030F">
        <w:rPr>
          <w:rFonts w:ascii="Times New Roman" w:hAnsi="Times New Roman"/>
          <w:spacing w:val="-16"/>
          <w:sz w:val="24"/>
          <w:szCs w:val="24"/>
        </w:rPr>
        <w:t xml:space="preserve"> </w:t>
      </w:r>
      <w:r w:rsidRPr="00CE030F">
        <w:rPr>
          <w:rFonts w:ascii="Times New Roman" w:hAnsi="Times New Roman"/>
          <w:sz w:val="24"/>
          <w:szCs w:val="24"/>
        </w:rPr>
        <w:t>письменных</w:t>
      </w:r>
      <w:r w:rsidRPr="00CE030F">
        <w:rPr>
          <w:rFonts w:ascii="Times New Roman" w:hAnsi="Times New Roman"/>
          <w:spacing w:val="-12"/>
          <w:sz w:val="24"/>
          <w:szCs w:val="24"/>
        </w:rPr>
        <w:t xml:space="preserve"> </w:t>
      </w:r>
      <w:r w:rsidRPr="00CE030F">
        <w:rPr>
          <w:rFonts w:ascii="Times New Roman" w:hAnsi="Times New Roman"/>
          <w:sz w:val="24"/>
          <w:szCs w:val="24"/>
        </w:rPr>
        <w:t>текстов</w:t>
      </w:r>
      <w:r w:rsidRPr="00CE030F">
        <w:rPr>
          <w:rFonts w:ascii="Times New Roman" w:hAnsi="Times New Roman"/>
          <w:spacing w:val="-57"/>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Понимание</w:t>
      </w:r>
      <w:r w:rsidRPr="00CE030F">
        <w:rPr>
          <w:rFonts w:ascii="Times New Roman" w:hAnsi="Times New Roman"/>
          <w:spacing w:val="1"/>
          <w:sz w:val="24"/>
          <w:szCs w:val="24"/>
        </w:rPr>
        <w:t xml:space="preserve"> </w:t>
      </w:r>
      <w:r w:rsidRPr="00CE030F">
        <w:rPr>
          <w:rFonts w:ascii="Times New Roman" w:hAnsi="Times New Roman"/>
          <w:sz w:val="24"/>
          <w:szCs w:val="24"/>
        </w:rPr>
        <w:t>устных</w:t>
      </w:r>
      <w:r w:rsidRPr="00CE030F">
        <w:rPr>
          <w:rFonts w:ascii="Times New Roman" w:hAnsi="Times New Roman"/>
          <w:spacing w:val="1"/>
          <w:sz w:val="24"/>
          <w:szCs w:val="24"/>
        </w:rPr>
        <w:t xml:space="preserve"> </w:t>
      </w:r>
      <w:r w:rsidRPr="00CE030F">
        <w:rPr>
          <w:rFonts w:ascii="Times New Roman" w:hAnsi="Times New Roman"/>
          <w:sz w:val="24"/>
          <w:szCs w:val="24"/>
        </w:rPr>
        <w:t>текстов:</w:t>
      </w:r>
    </w:p>
    <w:p w14:paraId="44C84BC2" w14:textId="77777777" w:rsidR="00CE030F" w:rsidRPr="00CE030F" w:rsidRDefault="00CE030F" w:rsidP="006F5CE6">
      <w:pPr>
        <w:pStyle w:val="af0"/>
        <w:widowControl w:val="0"/>
        <w:numPr>
          <w:ilvl w:val="0"/>
          <w:numId w:val="91"/>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530F3175" w14:textId="77777777" w:rsidR="00CE030F" w:rsidRPr="00CE030F" w:rsidRDefault="00CE030F" w:rsidP="006F5CE6">
      <w:pPr>
        <w:pStyle w:val="af0"/>
        <w:widowControl w:val="0"/>
        <w:numPr>
          <w:ilvl w:val="0"/>
          <w:numId w:val="91"/>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08E9497F" w14:textId="77777777" w:rsidR="00CE030F" w:rsidRPr="00CE030F" w:rsidRDefault="00CE030F" w:rsidP="006F5CE6">
      <w:pPr>
        <w:pStyle w:val="af0"/>
        <w:widowControl w:val="0"/>
        <w:numPr>
          <w:ilvl w:val="0"/>
          <w:numId w:val="91"/>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3"/>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виде</w:t>
      </w:r>
      <w:r w:rsidRPr="00CE030F">
        <w:rPr>
          <w:rFonts w:ascii="Times New Roman" w:hAnsi="Times New Roman"/>
          <w:spacing w:val="-4"/>
          <w:sz w:val="24"/>
          <w:szCs w:val="24"/>
        </w:rPr>
        <w:t xml:space="preserve"> </w:t>
      </w:r>
      <w:r w:rsidRPr="00CE030F">
        <w:rPr>
          <w:rFonts w:ascii="Times New Roman" w:hAnsi="Times New Roman"/>
          <w:sz w:val="24"/>
          <w:szCs w:val="24"/>
        </w:rPr>
        <w:t>ключей;</w:t>
      </w:r>
    </w:p>
    <w:p w14:paraId="78B54781" w14:textId="77777777" w:rsidR="00CE030F" w:rsidRPr="00CE030F" w:rsidRDefault="00CE030F" w:rsidP="006F5CE6">
      <w:pPr>
        <w:pStyle w:val="af0"/>
        <w:widowControl w:val="0"/>
        <w:numPr>
          <w:ilvl w:val="0"/>
          <w:numId w:val="92"/>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для</w:t>
      </w:r>
      <w:r w:rsidRPr="00CE030F">
        <w:rPr>
          <w:rFonts w:ascii="Times New Roman" w:hAnsi="Times New Roman"/>
          <w:spacing w:val="-2"/>
          <w:sz w:val="24"/>
          <w:szCs w:val="24"/>
        </w:rPr>
        <w:t xml:space="preserve"> </w:t>
      </w:r>
      <w:r w:rsidRPr="00CE030F">
        <w:rPr>
          <w:rFonts w:ascii="Times New Roman" w:hAnsi="Times New Roman"/>
          <w:sz w:val="24"/>
          <w:szCs w:val="24"/>
        </w:rPr>
        <w:t>конкурса</w:t>
      </w:r>
      <w:r w:rsidRPr="00CE030F">
        <w:rPr>
          <w:rFonts w:ascii="Times New Roman" w:hAnsi="Times New Roman"/>
          <w:spacing w:val="-3"/>
          <w:sz w:val="24"/>
          <w:szCs w:val="24"/>
        </w:rPr>
        <w:t xml:space="preserve"> </w:t>
      </w:r>
      <w:r w:rsidRPr="00CE030F">
        <w:rPr>
          <w:rFonts w:ascii="Times New Roman" w:hAnsi="Times New Roman"/>
          <w:sz w:val="24"/>
          <w:szCs w:val="24"/>
        </w:rPr>
        <w:t>Письменная</w:t>
      </w:r>
      <w:r w:rsidRPr="00CE030F">
        <w:rPr>
          <w:rFonts w:ascii="Times New Roman" w:hAnsi="Times New Roman"/>
          <w:spacing w:val="-1"/>
          <w:sz w:val="24"/>
          <w:szCs w:val="24"/>
        </w:rPr>
        <w:t xml:space="preserve"> </w:t>
      </w:r>
      <w:r w:rsidRPr="00CE030F">
        <w:rPr>
          <w:rFonts w:ascii="Times New Roman" w:hAnsi="Times New Roman"/>
          <w:sz w:val="24"/>
          <w:szCs w:val="24"/>
        </w:rPr>
        <w:t>речь:</w:t>
      </w:r>
    </w:p>
    <w:p w14:paraId="5D850CCF" w14:textId="77777777" w:rsidR="00CE030F" w:rsidRPr="00CE030F" w:rsidRDefault="00CE030F" w:rsidP="006F5CE6">
      <w:pPr>
        <w:pStyle w:val="af0"/>
        <w:widowControl w:val="0"/>
        <w:numPr>
          <w:ilvl w:val="0"/>
          <w:numId w:val="90"/>
        </w:numPr>
        <w:tabs>
          <w:tab w:val="left" w:pos="929"/>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p>
    <w:p w14:paraId="54493F3C" w14:textId="77777777" w:rsidR="00CE030F" w:rsidRPr="00CE030F" w:rsidRDefault="00CE030F" w:rsidP="006F5CE6">
      <w:pPr>
        <w:pStyle w:val="af0"/>
        <w:widowControl w:val="0"/>
        <w:numPr>
          <w:ilvl w:val="0"/>
          <w:numId w:val="90"/>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190BB911" w14:textId="77777777" w:rsidR="00CE030F" w:rsidRPr="00CE030F" w:rsidRDefault="00CE030F" w:rsidP="006F5CE6">
      <w:pPr>
        <w:pStyle w:val="af0"/>
        <w:widowControl w:val="0"/>
        <w:numPr>
          <w:ilvl w:val="0"/>
          <w:numId w:val="90"/>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приложение</w:t>
      </w:r>
      <w:r w:rsidRPr="00CE030F">
        <w:rPr>
          <w:rFonts w:ascii="Times New Roman" w:hAnsi="Times New Roman"/>
          <w:spacing w:val="-3"/>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заданиям;</w:t>
      </w:r>
    </w:p>
    <w:p w14:paraId="71C7739A"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pacing w:val="-1"/>
          <w:sz w:val="24"/>
          <w:szCs w:val="24"/>
        </w:rPr>
        <w:t>критерии</w:t>
      </w:r>
      <w:r w:rsidRPr="00CE030F">
        <w:rPr>
          <w:rFonts w:ascii="Times New Roman" w:hAnsi="Times New Roman"/>
          <w:spacing w:val="-14"/>
          <w:sz w:val="24"/>
          <w:szCs w:val="24"/>
        </w:rPr>
        <w:t xml:space="preserve"> </w:t>
      </w:r>
      <w:r w:rsidRPr="00CE030F">
        <w:rPr>
          <w:rFonts w:ascii="Times New Roman" w:hAnsi="Times New Roman"/>
          <w:spacing w:val="-1"/>
          <w:sz w:val="24"/>
          <w:szCs w:val="24"/>
        </w:rPr>
        <w:t>и</w:t>
      </w:r>
      <w:r w:rsidRPr="00CE030F">
        <w:rPr>
          <w:rFonts w:ascii="Times New Roman" w:hAnsi="Times New Roman"/>
          <w:spacing w:val="-14"/>
          <w:sz w:val="24"/>
          <w:szCs w:val="24"/>
        </w:rPr>
        <w:t xml:space="preserve"> </w:t>
      </w:r>
      <w:r w:rsidRPr="00CE030F">
        <w:rPr>
          <w:rFonts w:ascii="Times New Roman" w:hAnsi="Times New Roman"/>
          <w:spacing w:val="-1"/>
          <w:sz w:val="24"/>
          <w:szCs w:val="24"/>
        </w:rPr>
        <w:t>методика</w:t>
      </w:r>
      <w:r w:rsidRPr="00CE030F">
        <w:rPr>
          <w:rFonts w:ascii="Times New Roman" w:hAnsi="Times New Roman"/>
          <w:spacing w:val="-16"/>
          <w:sz w:val="24"/>
          <w:szCs w:val="24"/>
        </w:rPr>
        <w:t xml:space="preserve"> </w:t>
      </w:r>
      <w:r w:rsidRPr="00CE030F">
        <w:rPr>
          <w:rFonts w:ascii="Times New Roman" w:hAnsi="Times New Roman"/>
          <w:spacing w:val="-1"/>
          <w:sz w:val="24"/>
          <w:szCs w:val="24"/>
        </w:rPr>
        <w:t>оценивания</w:t>
      </w:r>
      <w:r w:rsidRPr="00CE030F">
        <w:rPr>
          <w:rFonts w:ascii="Times New Roman" w:hAnsi="Times New Roman"/>
          <w:spacing w:val="-15"/>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5"/>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3"/>
          <w:sz w:val="24"/>
          <w:szCs w:val="24"/>
        </w:rPr>
        <w:t xml:space="preserve"> </w:t>
      </w:r>
      <w:r w:rsidRPr="00CE030F">
        <w:rPr>
          <w:rFonts w:ascii="Times New Roman" w:hAnsi="Times New Roman"/>
          <w:sz w:val="24"/>
          <w:szCs w:val="24"/>
        </w:rPr>
        <w:t>заданий</w:t>
      </w:r>
      <w:r w:rsidRPr="00CE030F">
        <w:rPr>
          <w:rFonts w:ascii="Times New Roman" w:hAnsi="Times New Roman"/>
          <w:spacing w:val="-16"/>
          <w:sz w:val="24"/>
          <w:szCs w:val="24"/>
        </w:rPr>
        <w:t xml:space="preserve"> </w:t>
      </w:r>
      <w:r w:rsidRPr="00CE030F">
        <w:rPr>
          <w:rFonts w:ascii="Times New Roman" w:hAnsi="Times New Roman"/>
          <w:sz w:val="24"/>
          <w:szCs w:val="24"/>
        </w:rPr>
        <w:t>в</w:t>
      </w:r>
      <w:r w:rsidRPr="00CE030F">
        <w:rPr>
          <w:rFonts w:ascii="Times New Roman" w:hAnsi="Times New Roman"/>
          <w:spacing w:val="-15"/>
          <w:sz w:val="24"/>
          <w:szCs w:val="24"/>
        </w:rPr>
        <w:t xml:space="preserve"> </w:t>
      </w:r>
      <w:r w:rsidRPr="00CE030F">
        <w:rPr>
          <w:rFonts w:ascii="Times New Roman" w:hAnsi="Times New Roman"/>
          <w:sz w:val="24"/>
          <w:szCs w:val="24"/>
        </w:rPr>
        <w:t>виде</w:t>
      </w:r>
      <w:r w:rsidRPr="00CE030F">
        <w:rPr>
          <w:rFonts w:ascii="Times New Roman" w:hAnsi="Times New Roman"/>
          <w:spacing w:val="-8"/>
          <w:sz w:val="24"/>
          <w:szCs w:val="24"/>
        </w:rPr>
        <w:t xml:space="preserve"> </w:t>
      </w:r>
      <w:r w:rsidRPr="00CE030F">
        <w:rPr>
          <w:rFonts w:ascii="Times New Roman" w:hAnsi="Times New Roman"/>
          <w:sz w:val="24"/>
          <w:szCs w:val="24"/>
        </w:rPr>
        <w:t>критериев</w:t>
      </w:r>
      <w:r w:rsidRPr="00CE030F">
        <w:rPr>
          <w:rFonts w:ascii="Times New Roman" w:hAnsi="Times New Roman"/>
          <w:spacing w:val="-57"/>
          <w:sz w:val="24"/>
          <w:szCs w:val="24"/>
        </w:rPr>
        <w:t xml:space="preserve"> </w:t>
      </w:r>
      <w:r w:rsidRPr="00CE030F">
        <w:rPr>
          <w:rFonts w:ascii="Times New Roman" w:hAnsi="Times New Roman"/>
          <w:sz w:val="24"/>
          <w:szCs w:val="24"/>
        </w:rPr>
        <w:t>оценивания.</w:t>
      </w:r>
    </w:p>
    <w:p w14:paraId="0BAABE27" w14:textId="77777777" w:rsidR="00CE030F" w:rsidRPr="00CE030F" w:rsidRDefault="00CE030F" w:rsidP="00CE030F">
      <w:pPr>
        <w:pStyle w:val="a7"/>
        <w:spacing w:line="276" w:lineRule="auto"/>
        <w:ind w:firstLine="709"/>
        <w:rPr>
          <w:szCs w:val="24"/>
        </w:rPr>
      </w:pPr>
      <w:r w:rsidRPr="00CE030F">
        <w:rPr>
          <w:szCs w:val="24"/>
        </w:rPr>
        <w:t>В комплект олимпиадных заданий устного тура (Конкурс устной речи) олимпиады по</w:t>
      </w:r>
      <w:r w:rsidRPr="00CE030F">
        <w:rPr>
          <w:spacing w:val="1"/>
          <w:szCs w:val="24"/>
        </w:rPr>
        <w:t xml:space="preserve"> </w:t>
      </w:r>
      <w:r w:rsidRPr="00CE030F">
        <w:rPr>
          <w:szCs w:val="24"/>
        </w:rPr>
        <w:t>каждой</w:t>
      </w:r>
      <w:r w:rsidRPr="00CE030F">
        <w:rPr>
          <w:spacing w:val="-1"/>
          <w:szCs w:val="24"/>
        </w:rPr>
        <w:t xml:space="preserve"> </w:t>
      </w:r>
      <w:r w:rsidRPr="00CE030F">
        <w:rPr>
          <w:szCs w:val="24"/>
        </w:rPr>
        <w:t>возрастной группе</w:t>
      </w:r>
      <w:r w:rsidRPr="00CE030F">
        <w:rPr>
          <w:spacing w:val="-1"/>
          <w:szCs w:val="24"/>
        </w:rPr>
        <w:t xml:space="preserve"> </w:t>
      </w:r>
      <w:r w:rsidRPr="00CE030F">
        <w:rPr>
          <w:szCs w:val="24"/>
        </w:rPr>
        <w:t>(классу)</w:t>
      </w:r>
      <w:r w:rsidRPr="00CE030F">
        <w:rPr>
          <w:spacing w:val="4"/>
          <w:szCs w:val="24"/>
        </w:rPr>
        <w:t xml:space="preserve"> </w:t>
      </w:r>
      <w:r w:rsidRPr="00CE030F">
        <w:rPr>
          <w:szCs w:val="24"/>
        </w:rPr>
        <w:t>входят:</w:t>
      </w:r>
    </w:p>
    <w:p w14:paraId="304DA487"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p>
    <w:p w14:paraId="2DAD9806"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приложение</w:t>
      </w:r>
      <w:r w:rsidRPr="00CE030F">
        <w:rPr>
          <w:rFonts w:ascii="Times New Roman" w:hAnsi="Times New Roman"/>
          <w:spacing w:val="-4"/>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заданиям;</w:t>
      </w:r>
    </w:p>
    <w:p w14:paraId="77ADF4DE"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pacing w:val="-1"/>
          <w:sz w:val="24"/>
          <w:szCs w:val="24"/>
        </w:rPr>
        <w:t>критерии</w:t>
      </w:r>
      <w:r w:rsidRPr="00CE030F">
        <w:rPr>
          <w:rFonts w:ascii="Times New Roman" w:hAnsi="Times New Roman"/>
          <w:spacing w:val="-14"/>
          <w:sz w:val="24"/>
          <w:szCs w:val="24"/>
        </w:rPr>
        <w:t xml:space="preserve"> </w:t>
      </w:r>
      <w:r w:rsidRPr="00CE030F">
        <w:rPr>
          <w:rFonts w:ascii="Times New Roman" w:hAnsi="Times New Roman"/>
          <w:spacing w:val="-1"/>
          <w:sz w:val="24"/>
          <w:szCs w:val="24"/>
        </w:rPr>
        <w:t>и</w:t>
      </w:r>
      <w:r w:rsidRPr="00CE030F">
        <w:rPr>
          <w:rFonts w:ascii="Times New Roman" w:hAnsi="Times New Roman"/>
          <w:spacing w:val="-14"/>
          <w:sz w:val="24"/>
          <w:szCs w:val="24"/>
        </w:rPr>
        <w:t xml:space="preserve"> </w:t>
      </w:r>
      <w:r w:rsidRPr="00CE030F">
        <w:rPr>
          <w:rFonts w:ascii="Times New Roman" w:hAnsi="Times New Roman"/>
          <w:spacing w:val="-1"/>
          <w:sz w:val="24"/>
          <w:szCs w:val="24"/>
        </w:rPr>
        <w:t>методика</w:t>
      </w:r>
      <w:r w:rsidRPr="00CE030F">
        <w:rPr>
          <w:rFonts w:ascii="Times New Roman" w:hAnsi="Times New Roman"/>
          <w:spacing w:val="-16"/>
          <w:sz w:val="24"/>
          <w:szCs w:val="24"/>
        </w:rPr>
        <w:t xml:space="preserve"> </w:t>
      </w:r>
      <w:r w:rsidRPr="00CE030F">
        <w:rPr>
          <w:rFonts w:ascii="Times New Roman" w:hAnsi="Times New Roman"/>
          <w:spacing w:val="-1"/>
          <w:sz w:val="24"/>
          <w:szCs w:val="24"/>
        </w:rPr>
        <w:t>оценивания</w:t>
      </w:r>
      <w:r w:rsidRPr="00CE030F">
        <w:rPr>
          <w:rFonts w:ascii="Times New Roman" w:hAnsi="Times New Roman"/>
          <w:spacing w:val="-15"/>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0"/>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3"/>
          <w:sz w:val="24"/>
          <w:szCs w:val="24"/>
        </w:rPr>
        <w:t xml:space="preserve"> </w:t>
      </w:r>
      <w:r w:rsidRPr="00CE030F">
        <w:rPr>
          <w:rFonts w:ascii="Times New Roman" w:hAnsi="Times New Roman"/>
          <w:sz w:val="24"/>
          <w:szCs w:val="24"/>
        </w:rPr>
        <w:t>заданий</w:t>
      </w:r>
      <w:r w:rsidRPr="00CE030F">
        <w:rPr>
          <w:rFonts w:ascii="Times New Roman" w:hAnsi="Times New Roman"/>
          <w:spacing w:val="-14"/>
          <w:sz w:val="24"/>
          <w:szCs w:val="24"/>
        </w:rPr>
        <w:t xml:space="preserve"> </w:t>
      </w:r>
      <w:r w:rsidRPr="00CE030F">
        <w:rPr>
          <w:rFonts w:ascii="Times New Roman" w:hAnsi="Times New Roman"/>
          <w:sz w:val="24"/>
          <w:szCs w:val="24"/>
        </w:rPr>
        <w:t>в</w:t>
      </w:r>
      <w:r w:rsidRPr="00CE030F">
        <w:rPr>
          <w:rFonts w:ascii="Times New Roman" w:hAnsi="Times New Roman"/>
          <w:spacing w:val="-15"/>
          <w:sz w:val="24"/>
          <w:szCs w:val="24"/>
        </w:rPr>
        <w:t xml:space="preserve"> </w:t>
      </w:r>
      <w:r w:rsidRPr="00CE030F">
        <w:rPr>
          <w:rFonts w:ascii="Times New Roman" w:hAnsi="Times New Roman"/>
          <w:sz w:val="24"/>
          <w:szCs w:val="24"/>
        </w:rPr>
        <w:t>виде</w:t>
      </w:r>
      <w:r w:rsidRPr="00CE030F">
        <w:rPr>
          <w:rFonts w:ascii="Times New Roman" w:hAnsi="Times New Roman"/>
          <w:spacing w:val="-16"/>
          <w:sz w:val="24"/>
          <w:szCs w:val="24"/>
        </w:rPr>
        <w:t xml:space="preserve"> </w:t>
      </w:r>
      <w:r w:rsidRPr="00CE030F">
        <w:rPr>
          <w:rFonts w:ascii="Times New Roman" w:hAnsi="Times New Roman"/>
          <w:sz w:val="24"/>
          <w:szCs w:val="24"/>
        </w:rPr>
        <w:t>критериев</w:t>
      </w:r>
      <w:r w:rsidRPr="00CE030F">
        <w:rPr>
          <w:rFonts w:ascii="Times New Roman" w:hAnsi="Times New Roman"/>
          <w:spacing w:val="-57"/>
          <w:sz w:val="24"/>
          <w:szCs w:val="24"/>
        </w:rPr>
        <w:t xml:space="preserve"> </w:t>
      </w:r>
      <w:r w:rsidRPr="00CE030F">
        <w:rPr>
          <w:rFonts w:ascii="Times New Roman" w:hAnsi="Times New Roman"/>
          <w:sz w:val="24"/>
          <w:szCs w:val="24"/>
        </w:rPr>
        <w:t>оценивания.</w:t>
      </w:r>
    </w:p>
    <w:p w14:paraId="6797EEEB"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4AB59A64"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33F0D32F"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38E27848"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632D4390"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колонтитул</w:t>
      </w:r>
      <w:r w:rsidRPr="00CE030F">
        <w:rPr>
          <w:rFonts w:ascii="Times New Roman" w:hAnsi="Times New Roman"/>
          <w:spacing w:val="-4"/>
          <w:sz w:val="24"/>
          <w:szCs w:val="24"/>
        </w:rPr>
        <w:t xml:space="preserve"> </w:t>
      </w:r>
      <w:r w:rsidRPr="00CE030F">
        <w:rPr>
          <w:rFonts w:ascii="Times New Roman" w:hAnsi="Times New Roman"/>
          <w:sz w:val="24"/>
          <w:szCs w:val="24"/>
        </w:rPr>
        <w:t>включает нумерацию</w:t>
      </w:r>
      <w:r w:rsidRPr="00CE030F">
        <w:rPr>
          <w:rFonts w:ascii="Times New Roman" w:hAnsi="Times New Roman"/>
          <w:spacing w:val="-2"/>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правой</w:t>
      </w:r>
      <w:r w:rsidRPr="00CE030F">
        <w:rPr>
          <w:rFonts w:ascii="Times New Roman" w:hAnsi="Times New Roman"/>
          <w:spacing w:val="-2"/>
          <w:sz w:val="24"/>
          <w:szCs w:val="24"/>
        </w:rPr>
        <w:t xml:space="preserve"> </w:t>
      </w:r>
      <w:r w:rsidRPr="00CE030F">
        <w:rPr>
          <w:rFonts w:ascii="Times New Roman" w:hAnsi="Times New Roman"/>
          <w:sz w:val="24"/>
          <w:szCs w:val="24"/>
        </w:rPr>
        <w:t>части;</w:t>
      </w:r>
    </w:p>
    <w:p w14:paraId="5A85CA3F"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59ACB20B"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5137440F"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503ADB26"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7CF629A0"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0AA7E3C0"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1"/>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1"/>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21"/>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65D903B5"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2"/>
          <w:sz w:val="24"/>
          <w:szCs w:val="24"/>
        </w:rPr>
        <w:t xml:space="preserve"> </w:t>
      </w:r>
      <w:r w:rsidRPr="00CE030F">
        <w:rPr>
          <w:rFonts w:ascii="Times New Roman" w:hAnsi="Times New Roman"/>
          <w:sz w:val="24"/>
          <w:szCs w:val="24"/>
        </w:rPr>
        <w:t>должны</w:t>
      </w:r>
      <w:r w:rsidRPr="00CE030F">
        <w:rPr>
          <w:rFonts w:ascii="Times New Roman" w:hAnsi="Times New Roman"/>
          <w:spacing w:val="5"/>
          <w:sz w:val="24"/>
          <w:szCs w:val="24"/>
        </w:rPr>
        <w:t xml:space="preserve"> </w:t>
      </w:r>
      <w:r w:rsidRPr="00CE030F">
        <w:rPr>
          <w:rFonts w:ascii="Times New Roman" w:hAnsi="Times New Roman"/>
          <w:sz w:val="24"/>
          <w:szCs w:val="24"/>
        </w:rPr>
        <w:t>быть</w:t>
      </w:r>
      <w:r w:rsidRPr="00CE030F">
        <w:rPr>
          <w:rFonts w:ascii="Times New Roman" w:hAnsi="Times New Roman"/>
          <w:spacing w:val="6"/>
          <w:sz w:val="24"/>
          <w:szCs w:val="24"/>
        </w:rPr>
        <w:t xml:space="preserve"> </w:t>
      </w:r>
      <w:r w:rsidRPr="00CE030F">
        <w:rPr>
          <w:rFonts w:ascii="Times New Roman" w:hAnsi="Times New Roman"/>
          <w:sz w:val="24"/>
          <w:szCs w:val="24"/>
        </w:rPr>
        <w:t>хорошего</w:t>
      </w:r>
      <w:r w:rsidRPr="00CE030F">
        <w:rPr>
          <w:rFonts w:ascii="Times New Roman" w:hAnsi="Times New Roman"/>
          <w:spacing w:val="4"/>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4"/>
          <w:sz w:val="24"/>
          <w:szCs w:val="24"/>
        </w:rPr>
        <w:t xml:space="preserve"> </w:t>
      </w:r>
      <w:r w:rsidRPr="00CE030F">
        <w:rPr>
          <w:rFonts w:ascii="Times New Roman" w:hAnsi="Times New Roman"/>
          <w:sz w:val="24"/>
          <w:szCs w:val="24"/>
        </w:rPr>
        <w:t>(качества)</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в</w:t>
      </w:r>
      <w:r w:rsidRPr="00CE030F">
        <w:rPr>
          <w:rFonts w:ascii="Times New Roman" w:hAnsi="Times New Roman"/>
          <w:spacing w:val="12"/>
          <w:sz w:val="24"/>
          <w:szCs w:val="24"/>
        </w:rPr>
        <w:t xml:space="preserve"> </w:t>
      </w:r>
      <w:r w:rsidRPr="00CE030F">
        <w:rPr>
          <w:rFonts w:ascii="Times New Roman" w:hAnsi="Times New Roman"/>
          <w:sz w:val="24"/>
          <w:szCs w:val="24"/>
        </w:rPr>
        <w:t>цвете,</w:t>
      </w:r>
      <w:r w:rsidRPr="00CE030F">
        <w:rPr>
          <w:rFonts w:ascii="Times New Roman" w:hAnsi="Times New Roman"/>
          <w:spacing w:val="7"/>
          <w:sz w:val="24"/>
          <w:szCs w:val="24"/>
        </w:rPr>
        <w:t xml:space="preserve"> </w:t>
      </w:r>
      <w:r w:rsidRPr="00CE030F">
        <w:rPr>
          <w:rFonts w:ascii="Times New Roman" w:hAnsi="Times New Roman"/>
          <w:sz w:val="24"/>
          <w:szCs w:val="24"/>
        </w:rPr>
        <w:t>если</w:t>
      </w:r>
      <w:r w:rsidRPr="00CE030F">
        <w:rPr>
          <w:rFonts w:ascii="Times New Roman" w:hAnsi="Times New Roman"/>
          <w:spacing w:val="-57"/>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5170111E"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59"/>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схемы</w:t>
      </w:r>
      <w:r w:rsidRPr="00CE030F">
        <w:rPr>
          <w:rFonts w:ascii="Times New Roman" w:hAnsi="Times New Roman"/>
          <w:spacing w:val="59"/>
          <w:sz w:val="24"/>
          <w:szCs w:val="24"/>
        </w:rPr>
        <w:t xml:space="preserve"> </w:t>
      </w:r>
      <w:r w:rsidRPr="00CE030F">
        <w:rPr>
          <w:rFonts w:ascii="Times New Roman" w:hAnsi="Times New Roman"/>
          <w:sz w:val="24"/>
          <w:szCs w:val="24"/>
        </w:rPr>
        <w:t>должны быть</w:t>
      </w:r>
      <w:r w:rsidRPr="00CE030F">
        <w:rPr>
          <w:rFonts w:ascii="Times New Roman" w:hAnsi="Times New Roman"/>
          <w:spacing w:val="2"/>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59"/>
          <w:sz w:val="24"/>
          <w:szCs w:val="24"/>
        </w:rPr>
        <w:t xml:space="preserve"> </w:t>
      </w:r>
      <w:r w:rsidRPr="00CE030F">
        <w:rPr>
          <w:rFonts w:ascii="Times New Roman" w:hAnsi="Times New Roman"/>
          <w:sz w:val="24"/>
          <w:szCs w:val="24"/>
        </w:rPr>
        <w:t>сгруппированы и</w:t>
      </w:r>
      <w:r w:rsidRPr="00CE030F">
        <w:rPr>
          <w:rFonts w:ascii="Times New Roman" w:hAnsi="Times New Roman"/>
          <w:spacing w:val="2"/>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534D87FC" w14:textId="77777777" w:rsidR="00CE030F" w:rsidRPr="00CE030F" w:rsidRDefault="00CE030F" w:rsidP="00CE030F">
      <w:pPr>
        <w:pStyle w:val="a7"/>
        <w:spacing w:line="276" w:lineRule="auto"/>
        <w:ind w:firstLine="709"/>
        <w:rPr>
          <w:szCs w:val="24"/>
        </w:rPr>
      </w:pPr>
      <w:r w:rsidRPr="00CE030F">
        <w:rPr>
          <w:szCs w:val="24"/>
        </w:rPr>
        <w:t>Бланки</w:t>
      </w:r>
      <w:r w:rsidRPr="00CE030F">
        <w:rPr>
          <w:spacing w:val="15"/>
          <w:szCs w:val="24"/>
        </w:rPr>
        <w:t xml:space="preserve"> </w:t>
      </w:r>
      <w:r w:rsidRPr="00CE030F">
        <w:rPr>
          <w:szCs w:val="24"/>
        </w:rPr>
        <w:t>ответов</w:t>
      </w:r>
      <w:r w:rsidRPr="00CE030F">
        <w:rPr>
          <w:spacing w:val="15"/>
          <w:szCs w:val="24"/>
        </w:rPr>
        <w:t xml:space="preserve"> </w:t>
      </w:r>
      <w:r w:rsidRPr="00CE030F">
        <w:rPr>
          <w:szCs w:val="24"/>
        </w:rPr>
        <w:t>не</w:t>
      </w:r>
      <w:r w:rsidRPr="00CE030F">
        <w:rPr>
          <w:spacing w:val="13"/>
          <w:szCs w:val="24"/>
        </w:rPr>
        <w:t xml:space="preserve"> </w:t>
      </w:r>
      <w:r w:rsidRPr="00CE030F">
        <w:rPr>
          <w:szCs w:val="24"/>
        </w:rPr>
        <w:t>должны</w:t>
      </w:r>
      <w:r w:rsidRPr="00CE030F">
        <w:rPr>
          <w:spacing w:val="15"/>
          <w:szCs w:val="24"/>
        </w:rPr>
        <w:t xml:space="preserve"> </w:t>
      </w:r>
      <w:r w:rsidRPr="00CE030F">
        <w:rPr>
          <w:szCs w:val="24"/>
        </w:rPr>
        <w:t>содержать</w:t>
      </w:r>
      <w:r w:rsidRPr="00CE030F">
        <w:rPr>
          <w:spacing w:val="17"/>
          <w:szCs w:val="24"/>
        </w:rPr>
        <w:t xml:space="preserve"> </w:t>
      </w:r>
      <w:r w:rsidRPr="00CE030F">
        <w:rPr>
          <w:szCs w:val="24"/>
        </w:rPr>
        <w:t>сведений,</w:t>
      </w:r>
      <w:r w:rsidRPr="00CE030F">
        <w:rPr>
          <w:spacing w:val="14"/>
          <w:szCs w:val="24"/>
        </w:rPr>
        <w:t xml:space="preserve"> </w:t>
      </w:r>
      <w:r w:rsidRPr="00CE030F">
        <w:rPr>
          <w:szCs w:val="24"/>
        </w:rPr>
        <w:t>которые</w:t>
      </w:r>
      <w:r w:rsidRPr="00CE030F">
        <w:rPr>
          <w:spacing w:val="14"/>
          <w:szCs w:val="24"/>
        </w:rPr>
        <w:t xml:space="preserve"> </w:t>
      </w:r>
      <w:r w:rsidRPr="00CE030F">
        <w:rPr>
          <w:szCs w:val="24"/>
        </w:rPr>
        <w:t>могут</w:t>
      </w:r>
      <w:r w:rsidRPr="00CE030F">
        <w:rPr>
          <w:spacing w:val="15"/>
          <w:szCs w:val="24"/>
        </w:rPr>
        <w:t xml:space="preserve"> </w:t>
      </w:r>
      <w:r w:rsidRPr="00CE030F">
        <w:rPr>
          <w:szCs w:val="24"/>
        </w:rPr>
        <w:t>раскрыть</w:t>
      </w:r>
      <w:r w:rsidRPr="00CE030F">
        <w:rPr>
          <w:spacing w:val="16"/>
          <w:szCs w:val="24"/>
        </w:rPr>
        <w:t xml:space="preserve"> </w:t>
      </w:r>
      <w:r w:rsidRPr="00CE030F">
        <w:rPr>
          <w:szCs w:val="24"/>
        </w:rPr>
        <w:t>содержание</w:t>
      </w:r>
      <w:r w:rsidRPr="00CE030F">
        <w:rPr>
          <w:spacing w:val="-57"/>
          <w:szCs w:val="24"/>
        </w:rPr>
        <w:t xml:space="preserve"> </w:t>
      </w:r>
      <w:r w:rsidRPr="00CE030F">
        <w:rPr>
          <w:szCs w:val="24"/>
        </w:rPr>
        <w:t>заданий. 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6066B173"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 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2"/>
          <w:sz w:val="24"/>
          <w:szCs w:val="24"/>
        </w:rPr>
        <w:t xml:space="preserve"> </w:t>
      </w:r>
      <w:r w:rsidRPr="00CE030F">
        <w:rPr>
          <w:rFonts w:ascii="Times New Roman" w:hAnsi="Times New Roman"/>
          <w:sz w:val="24"/>
          <w:szCs w:val="24"/>
        </w:rPr>
        <w:t>образовательной организации);</w:t>
      </w:r>
    </w:p>
    <w:p w14:paraId="5EB27FFD"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3"/>
          <w:sz w:val="24"/>
          <w:szCs w:val="24"/>
        </w:rPr>
        <w:t xml:space="preserve"> </w:t>
      </w:r>
      <w:r w:rsidRPr="00CE030F">
        <w:rPr>
          <w:rFonts w:ascii="Times New Roman" w:hAnsi="Times New Roman"/>
          <w:sz w:val="24"/>
          <w:szCs w:val="24"/>
        </w:rPr>
        <w:t>схема,</w:t>
      </w:r>
      <w:r w:rsidRPr="00CE030F">
        <w:rPr>
          <w:rFonts w:ascii="Times New Roman" w:hAnsi="Times New Roman"/>
          <w:spacing w:val="-12"/>
          <w:sz w:val="24"/>
          <w:szCs w:val="24"/>
        </w:rPr>
        <w:t xml:space="preserve"> </w:t>
      </w:r>
      <w:r w:rsidRPr="00CE030F">
        <w:rPr>
          <w:rFonts w:ascii="Times New Roman" w:hAnsi="Times New Roman"/>
          <w:sz w:val="24"/>
          <w:szCs w:val="24"/>
        </w:rPr>
        <w:t>рисунок,</w:t>
      </w:r>
      <w:r w:rsidRPr="00CE030F">
        <w:rPr>
          <w:rFonts w:ascii="Times New Roman" w:hAnsi="Times New Roman"/>
          <w:spacing w:val="-12"/>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т.д.);</w:t>
      </w:r>
      <w:r w:rsidRPr="00CE030F">
        <w:rPr>
          <w:rFonts w:ascii="Times New Roman" w:hAnsi="Times New Roman"/>
          <w:spacing w:val="-12"/>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2"/>
          <w:sz w:val="24"/>
          <w:szCs w:val="24"/>
        </w:rPr>
        <w:t xml:space="preserve"> </w:t>
      </w:r>
      <w:r w:rsidRPr="00CE030F">
        <w:rPr>
          <w:rFonts w:ascii="Times New Roman" w:hAnsi="Times New Roman"/>
          <w:sz w:val="24"/>
          <w:szCs w:val="24"/>
        </w:rPr>
        <w:t>балл,</w:t>
      </w:r>
      <w:r w:rsidRPr="00CE030F">
        <w:rPr>
          <w:rFonts w:ascii="Times New Roman" w:hAnsi="Times New Roman"/>
          <w:spacing w:val="-12"/>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может</w:t>
      </w:r>
      <w:r w:rsidRPr="00CE030F">
        <w:rPr>
          <w:rFonts w:ascii="Times New Roman" w:hAnsi="Times New Roman"/>
          <w:spacing w:val="-11"/>
          <w:sz w:val="24"/>
          <w:szCs w:val="24"/>
        </w:rPr>
        <w:t xml:space="preserve"> </w:t>
      </w:r>
      <w:r w:rsidRPr="00CE030F">
        <w:rPr>
          <w:rFonts w:ascii="Times New Roman" w:hAnsi="Times New Roman"/>
          <w:sz w:val="24"/>
          <w:szCs w:val="24"/>
        </w:rPr>
        <w:t>получить</w:t>
      </w:r>
      <w:r w:rsidRPr="00CE030F">
        <w:rPr>
          <w:rFonts w:ascii="Times New Roman" w:hAnsi="Times New Roman"/>
          <w:spacing w:val="-9"/>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3"/>
          <w:sz w:val="24"/>
          <w:szCs w:val="24"/>
        </w:rPr>
        <w:t xml:space="preserve"> </w:t>
      </w:r>
      <w:r w:rsidRPr="00CE030F">
        <w:rPr>
          <w:rFonts w:ascii="Times New Roman" w:hAnsi="Times New Roman"/>
          <w:sz w:val="24"/>
          <w:szCs w:val="24"/>
        </w:rPr>
        <w:t>его</w:t>
      </w:r>
      <w:r w:rsidRPr="00CE030F">
        <w:rPr>
          <w:rFonts w:ascii="Times New Roman" w:hAnsi="Times New Roman"/>
          <w:spacing w:val="-58"/>
          <w:sz w:val="24"/>
          <w:szCs w:val="24"/>
        </w:rPr>
        <w:t xml:space="preserve"> </w:t>
      </w:r>
      <w:r w:rsidRPr="00CE030F">
        <w:rPr>
          <w:rFonts w:ascii="Times New Roman" w:hAnsi="Times New Roman"/>
          <w:sz w:val="24"/>
          <w:szCs w:val="24"/>
        </w:rPr>
        <w:t>выполнение; поле для выставления фактически набранных баллов; поле для подписи 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00E4E661" w14:textId="77777777" w:rsidR="00CE030F" w:rsidRPr="001520C0" w:rsidRDefault="00CE030F" w:rsidP="006F5CE6">
      <w:pPr>
        <w:pStyle w:val="1"/>
        <w:keepNext w:val="0"/>
        <w:widowControl w:val="0"/>
        <w:numPr>
          <w:ilvl w:val="2"/>
          <w:numId w:val="93"/>
        </w:numPr>
        <w:tabs>
          <w:tab w:val="left" w:pos="1360"/>
        </w:tabs>
        <w:autoSpaceDE w:val="0"/>
        <w:autoSpaceDN w:val="0"/>
        <w:spacing w:before="0" w:after="0" w:line="276" w:lineRule="auto"/>
        <w:ind w:left="0" w:firstLine="709"/>
        <w:rPr>
          <w:sz w:val="24"/>
          <w:szCs w:val="24"/>
          <w:lang w:val="ru-RU"/>
        </w:rPr>
      </w:pPr>
      <w:r w:rsidRPr="001520C0">
        <w:rPr>
          <w:sz w:val="24"/>
          <w:szCs w:val="24"/>
          <w:lang w:val="ru-RU"/>
        </w:rPr>
        <w:t>Методические</w:t>
      </w:r>
      <w:r w:rsidRPr="001520C0">
        <w:rPr>
          <w:spacing w:val="7"/>
          <w:sz w:val="24"/>
          <w:szCs w:val="24"/>
          <w:lang w:val="ru-RU"/>
        </w:rPr>
        <w:t xml:space="preserve"> </w:t>
      </w:r>
      <w:r w:rsidRPr="001520C0">
        <w:rPr>
          <w:sz w:val="24"/>
          <w:szCs w:val="24"/>
          <w:lang w:val="ru-RU"/>
        </w:rPr>
        <w:t>подходы</w:t>
      </w:r>
      <w:r w:rsidRPr="001520C0">
        <w:rPr>
          <w:spacing w:val="6"/>
          <w:sz w:val="24"/>
          <w:szCs w:val="24"/>
          <w:lang w:val="ru-RU"/>
        </w:rPr>
        <w:t xml:space="preserve"> </w:t>
      </w:r>
      <w:r w:rsidRPr="001520C0">
        <w:rPr>
          <w:sz w:val="24"/>
          <w:szCs w:val="24"/>
          <w:lang w:val="ru-RU"/>
        </w:rPr>
        <w:t>к</w:t>
      </w:r>
      <w:r w:rsidRPr="001520C0">
        <w:rPr>
          <w:spacing w:val="7"/>
          <w:sz w:val="24"/>
          <w:szCs w:val="24"/>
          <w:lang w:val="ru-RU"/>
        </w:rPr>
        <w:t xml:space="preserve"> </w:t>
      </w:r>
      <w:r w:rsidRPr="001520C0">
        <w:rPr>
          <w:sz w:val="24"/>
          <w:szCs w:val="24"/>
          <w:lang w:val="ru-RU"/>
        </w:rPr>
        <w:t>составлению</w:t>
      </w:r>
      <w:r w:rsidRPr="001520C0">
        <w:rPr>
          <w:spacing w:val="6"/>
          <w:sz w:val="24"/>
          <w:szCs w:val="24"/>
          <w:lang w:val="ru-RU"/>
        </w:rPr>
        <w:t xml:space="preserve"> </w:t>
      </w:r>
      <w:r w:rsidRPr="001520C0">
        <w:rPr>
          <w:sz w:val="24"/>
          <w:szCs w:val="24"/>
          <w:lang w:val="ru-RU"/>
        </w:rPr>
        <w:t>заданий</w:t>
      </w:r>
      <w:r w:rsidRPr="001520C0">
        <w:rPr>
          <w:spacing w:val="10"/>
          <w:sz w:val="24"/>
          <w:szCs w:val="24"/>
          <w:lang w:val="ru-RU"/>
        </w:rPr>
        <w:t xml:space="preserve"> </w:t>
      </w:r>
      <w:r w:rsidRPr="001520C0">
        <w:rPr>
          <w:sz w:val="24"/>
          <w:szCs w:val="24"/>
          <w:lang w:val="ru-RU"/>
        </w:rPr>
        <w:t>письменного</w:t>
      </w:r>
      <w:r w:rsidRPr="001520C0">
        <w:rPr>
          <w:spacing w:val="6"/>
          <w:sz w:val="24"/>
          <w:szCs w:val="24"/>
          <w:lang w:val="ru-RU"/>
        </w:rPr>
        <w:t xml:space="preserve"> </w:t>
      </w:r>
      <w:r w:rsidRPr="001520C0">
        <w:rPr>
          <w:sz w:val="24"/>
          <w:szCs w:val="24"/>
          <w:lang w:val="ru-RU"/>
        </w:rPr>
        <w:t>тура</w:t>
      </w:r>
      <w:r w:rsidRPr="001520C0">
        <w:rPr>
          <w:spacing w:val="9"/>
          <w:sz w:val="24"/>
          <w:szCs w:val="24"/>
          <w:lang w:val="ru-RU"/>
        </w:rPr>
        <w:t xml:space="preserve"> </w:t>
      </w:r>
      <w:r w:rsidRPr="001520C0">
        <w:rPr>
          <w:sz w:val="24"/>
          <w:szCs w:val="24"/>
          <w:lang w:val="ru-RU"/>
        </w:rPr>
        <w:t>школьного</w:t>
      </w:r>
      <w:r w:rsidRPr="001520C0">
        <w:rPr>
          <w:spacing w:val="-57"/>
          <w:sz w:val="24"/>
          <w:szCs w:val="24"/>
          <w:lang w:val="ru-RU"/>
        </w:rPr>
        <w:t xml:space="preserve"> </w:t>
      </w:r>
      <w:r w:rsidRPr="001520C0">
        <w:rPr>
          <w:sz w:val="24"/>
          <w:szCs w:val="24"/>
          <w:lang w:val="ru-RU"/>
        </w:rPr>
        <w:t>этапа</w:t>
      </w:r>
      <w:r w:rsidRPr="001520C0">
        <w:rPr>
          <w:spacing w:val="-1"/>
          <w:sz w:val="24"/>
          <w:szCs w:val="24"/>
          <w:lang w:val="ru-RU"/>
        </w:rPr>
        <w:t xml:space="preserve"> </w:t>
      </w:r>
      <w:r w:rsidRPr="001520C0">
        <w:rPr>
          <w:sz w:val="24"/>
          <w:szCs w:val="24"/>
          <w:lang w:val="ru-RU"/>
        </w:rPr>
        <w:t>олимпиады</w:t>
      </w:r>
    </w:p>
    <w:p w14:paraId="6866C611" w14:textId="77777777" w:rsidR="00CE030F" w:rsidRPr="00CE030F" w:rsidRDefault="00CE030F" w:rsidP="00CE030F">
      <w:pPr>
        <w:pStyle w:val="a7"/>
        <w:spacing w:line="276" w:lineRule="auto"/>
        <w:ind w:firstLine="709"/>
        <w:rPr>
          <w:szCs w:val="24"/>
        </w:rPr>
      </w:pPr>
      <w:r w:rsidRPr="00CE030F">
        <w:rPr>
          <w:szCs w:val="24"/>
        </w:rPr>
        <w:t>Основные</w:t>
      </w:r>
      <w:r w:rsidRPr="00CE030F">
        <w:rPr>
          <w:spacing w:val="-4"/>
          <w:szCs w:val="24"/>
        </w:rPr>
        <w:t xml:space="preserve"> </w:t>
      </w:r>
      <w:r w:rsidRPr="00CE030F">
        <w:rPr>
          <w:szCs w:val="24"/>
        </w:rPr>
        <w:t>типы</w:t>
      </w:r>
      <w:r w:rsidRPr="00CE030F">
        <w:rPr>
          <w:spacing w:val="-2"/>
          <w:szCs w:val="24"/>
        </w:rPr>
        <w:t xml:space="preserve"> </w:t>
      </w:r>
      <w:r w:rsidRPr="00CE030F">
        <w:rPr>
          <w:szCs w:val="24"/>
        </w:rPr>
        <w:t>заданий:</w:t>
      </w:r>
    </w:p>
    <w:p w14:paraId="49C9682C" w14:textId="77777777" w:rsidR="00CE030F" w:rsidRPr="00CE030F" w:rsidRDefault="00CE030F" w:rsidP="00CE030F">
      <w:pPr>
        <w:pStyle w:val="a7"/>
        <w:spacing w:line="276" w:lineRule="auto"/>
        <w:ind w:firstLine="709"/>
        <w:rPr>
          <w:szCs w:val="24"/>
        </w:rPr>
      </w:pPr>
      <w:r w:rsidRPr="00CE030F">
        <w:rPr>
          <w:szCs w:val="24"/>
        </w:rPr>
        <w:lastRenderedPageBreak/>
        <w:t>Лексико-грамматический</w:t>
      </w:r>
      <w:r w:rsidRPr="00CE030F">
        <w:rPr>
          <w:spacing w:val="-6"/>
          <w:szCs w:val="24"/>
        </w:rPr>
        <w:t xml:space="preserve"> </w:t>
      </w:r>
      <w:r w:rsidRPr="00CE030F">
        <w:rPr>
          <w:szCs w:val="24"/>
        </w:rPr>
        <w:t>тест</w:t>
      </w:r>
    </w:p>
    <w:p w14:paraId="4EAE37CD"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множественный</w:t>
      </w:r>
      <w:r w:rsidRPr="00CE030F">
        <w:rPr>
          <w:rFonts w:ascii="Times New Roman" w:hAnsi="Times New Roman"/>
          <w:spacing w:val="-3"/>
          <w:sz w:val="24"/>
          <w:szCs w:val="24"/>
        </w:rPr>
        <w:t xml:space="preserve"> </w:t>
      </w:r>
      <w:r w:rsidRPr="00CE030F">
        <w:rPr>
          <w:rFonts w:ascii="Times New Roman" w:hAnsi="Times New Roman"/>
          <w:sz w:val="24"/>
          <w:szCs w:val="24"/>
        </w:rPr>
        <w:t>выбор</w:t>
      </w:r>
      <w:r w:rsidRPr="00CE030F">
        <w:rPr>
          <w:rFonts w:ascii="Times New Roman" w:hAnsi="Times New Roman"/>
          <w:spacing w:val="-3"/>
          <w:sz w:val="24"/>
          <w:szCs w:val="24"/>
        </w:rPr>
        <w:t xml:space="preserve"> </w:t>
      </w:r>
      <w:r w:rsidRPr="00CE030F">
        <w:rPr>
          <w:rFonts w:ascii="Times New Roman" w:hAnsi="Times New Roman"/>
          <w:sz w:val="24"/>
          <w:szCs w:val="24"/>
        </w:rPr>
        <w:t>(QCM);</w:t>
      </w:r>
    </w:p>
    <w:p w14:paraId="0C9F88D2"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клоуз-процедура</w:t>
      </w:r>
      <w:r w:rsidRPr="00CE030F">
        <w:rPr>
          <w:rFonts w:ascii="Times New Roman" w:hAnsi="Times New Roman"/>
          <w:spacing w:val="-3"/>
          <w:sz w:val="24"/>
          <w:szCs w:val="24"/>
        </w:rPr>
        <w:t xml:space="preserve"> </w:t>
      </w:r>
      <w:r w:rsidRPr="00CE030F">
        <w:rPr>
          <w:rFonts w:ascii="Times New Roman" w:hAnsi="Times New Roman"/>
          <w:sz w:val="24"/>
          <w:szCs w:val="24"/>
        </w:rPr>
        <w:t>(заполнение</w:t>
      </w:r>
      <w:r w:rsidRPr="00CE030F">
        <w:rPr>
          <w:rFonts w:ascii="Times New Roman" w:hAnsi="Times New Roman"/>
          <w:spacing w:val="-4"/>
          <w:sz w:val="24"/>
          <w:szCs w:val="24"/>
        </w:rPr>
        <w:t xml:space="preserve"> </w:t>
      </w:r>
      <w:r w:rsidRPr="00CE030F">
        <w:rPr>
          <w:rFonts w:ascii="Times New Roman" w:hAnsi="Times New Roman"/>
          <w:sz w:val="24"/>
          <w:szCs w:val="24"/>
        </w:rPr>
        <w:t>лакун</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тексте);</w:t>
      </w:r>
    </w:p>
    <w:p w14:paraId="5F508F7E"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упорядочение;</w:t>
      </w:r>
    </w:p>
    <w:p w14:paraId="309DBF3F"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перекрестный</w:t>
      </w:r>
      <w:r w:rsidRPr="00CE030F">
        <w:rPr>
          <w:rFonts w:ascii="Times New Roman" w:hAnsi="Times New Roman"/>
          <w:spacing w:val="-3"/>
          <w:sz w:val="24"/>
          <w:szCs w:val="24"/>
        </w:rPr>
        <w:t xml:space="preserve"> </w:t>
      </w:r>
      <w:r w:rsidRPr="00CE030F">
        <w:rPr>
          <w:rFonts w:ascii="Times New Roman" w:hAnsi="Times New Roman"/>
          <w:sz w:val="24"/>
          <w:szCs w:val="24"/>
        </w:rPr>
        <w:t>выбор.</w:t>
      </w:r>
    </w:p>
    <w:p w14:paraId="2EBEB1FF" w14:textId="77777777" w:rsidR="00CE030F" w:rsidRPr="00CE030F" w:rsidRDefault="00CE030F" w:rsidP="00CE030F">
      <w:pPr>
        <w:pStyle w:val="a7"/>
        <w:spacing w:line="276" w:lineRule="auto"/>
        <w:ind w:firstLine="709"/>
        <w:rPr>
          <w:szCs w:val="24"/>
        </w:rPr>
      </w:pPr>
      <w:r w:rsidRPr="00CE030F">
        <w:rPr>
          <w:szCs w:val="24"/>
        </w:rPr>
        <w:t>Понимание</w:t>
      </w:r>
      <w:r w:rsidRPr="00CE030F">
        <w:rPr>
          <w:spacing w:val="-4"/>
          <w:szCs w:val="24"/>
        </w:rPr>
        <w:t xml:space="preserve"> </w:t>
      </w:r>
      <w:r w:rsidRPr="00CE030F">
        <w:rPr>
          <w:szCs w:val="24"/>
        </w:rPr>
        <w:t>письменных текстов</w:t>
      </w:r>
      <w:r w:rsidRPr="00CE030F">
        <w:rPr>
          <w:spacing w:val="-3"/>
          <w:szCs w:val="24"/>
        </w:rPr>
        <w:t xml:space="preserve"> </w:t>
      </w:r>
      <w:r w:rsidRPr="00CE030F">
        <w:rPr>
          <w:szCs w:val="24"/>
        </w:rPr>
        <w:t>и</w:t>
      </w:r>
      <w:r w:rsidRPr="00CE030F">
        <w:rPr>
          <w:spacing w:val="-2"/>
          <w:szCs w:val="24"/>
        </w:rPr>
        <w:t xml:space="preserve"> </w:t>
      </w:r>
      <w:r w:rsidRPr="00CE030F">
        <w:rPr>
          <w:szCs w:val="24"/>
        </w:rPr>
        <w:t>Понимание</w:t>
      </w:r>
      <w:r w:rsidRPr="00CE030F">
        <w:rPr>
          <w:spacing w:val="-7"/>
          <w:szCs w:val="24"/>
        </w:rPr>
        <w:t xml:space="preserve"> </w:t>
      </w:r>
      <w:r w:rsidRPr="00CE030F">
        <w:rPr>
          <w:szCs w:val="24"/>
        </w:rPr>
        <w:t>устного</w:t>
      </w:r>
      <w:r w:rsidRPr="00CE030F">
        <w:rPr>
          <w:spacing w:val="-2"/>
          <w:szCs w:val="24"/>
        </w:rPr>
        <w:t xml:space="preserve"> </w:t>
      </w:r>
      <w:r w:rsidRPr="00CE030F">
        <w:rPr>
          <w:szCs w:val="24"/>
        </w:rPr>
        <w:t>текста:</w:t>
      </w:r>
    </w:p>
    <w:p w14:paraId="64BF62DE"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множественный</w:t>
      </w:r>
      <w:r w:rsidRPr="00CE030F">
        <w:rPr>
          <w:rFonts w:ascii="Times New Roman" w:hAnsi="Times New Roman"/>
          <w:spacing w:val="-3"/>
          <w:sz w:val="24"/>
          <w:szCs w:val="24"/>
        </w:rPr>
        <w:t xml:space="preserve"> </w:t>
      </w:r>
      <w:r w:rsidRPr="00CE030F">
        <w:rPr>
          <w:rFonts w:ascii="Times New Roman" w:hAnsi="Times New Roman"/>
          <w:sz w:val="24"/>
          <w:szCs w:val="24"/>
        </w:rPr>
        <w:t>выбор</w:t>
      </w:r>
      <w:r w:rsidRPr="00CE030F">
        <w:rPr>
          <w:rFonts w:ascii="Times New Roman" w:hAnsi="Times New Roman"/>
          <w:spacing w:val="-3"/>
          <w:sz w:val="24"/>
          <w:szCs w:val="24"/>
        </w:rPr>
        <w:t xml:space="preserve"> </w:t>
      </w:r>
      <w:r w:rsidRPr="00CE030F">
        <w:rPr>
          <w:rFonts w:ascii="Times New Roman" w:hAnsi="Times New Roman"/>
          <w:sz w:val="24"/>
          <w:szCs w:val="24"/>
        </w:rPr>
        <w:t>(QCM);</w:t>
      </w:r>
    </w:p>
    <w:p w14:paraId="1D40D9AF"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перекрестный</w:t>
      </w:r>
      <w:r w:rsidRPr="00CE030F">
        <w:rPr>
          <w:rFonts w:ascii="Times New Roman" w:hAnsi="Times New Roman"/>
          <w:spacing w:val="-3"/>
          <w:sz w:val="24"/>
          <w:szCs w:val="24"/>
        </w:rPr>
        <w:t xml:space="preserve"> </w:t>
      </w:r>
      <w:r w:rsidRPr="00CE030F">
        <w:rPr>
          <w:rFonts w:ascii="Times New Roman" w:hAnsi="Times New Roman"/>
          <w:sz w:val="24"/>
          <w:szCs w:val="24"/>
        </w:rPr>
        <w:t>выбор;</w:t>
      </w:r>
    </w:p>
    <w:p w14:paraId="5BEBCBCA" w14:textId="77777777" w:rsidR="00CE030F" w:rsidRPr="00CE030F" w:rsidRDefault="00CE030F" w:rsidP="006F5CE6">
      <w:pPr>
        <w:pStyle w:val="af0"/>
        <w:widowControl w:val="0"/>
        <w:numPr>
          <w:ilvl w:val="0"/>
          <w:numId w:val="89"/>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упорядочение;</w:t>
      </w:r>
    </w:p>
    <w:p w14:paraId="7FF5ED94" w14:textId="77777777" w:rsidR="00CE030F" w:rsidRPr="00CE030F" w:rsidRDefault="00CE030F" w:rsidP="006F5CE6">
      <w:pPr>
        <w:pStyle w:val="af0"/>
        <w:widowControl w:val="0"/>
        <w:numPr>
          <w:ilvl w:val="0"/>
          <w:numId w:val="88"/>
        </w:numPr>
        <w:tabs>
          <w:tab w:val="left" w:pos="941"/>
          <w:tab w:val="left" w:pos="942"/>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3"/>
          <w:sz w:val="24"/>
          <w:szCs w:val="24"/>
        </w:rPr>
        <w:t xml:space="preserve"> </w:t>
      </w:r>
      <w:r w:rsidRPr="00CE030F">
        <w:rPr>
          <w:rFonts w:ascii="Times New Roman" w:hAnsi="Times New Roman"/>
          <w:sz w:val="24"/>
          <w:szCs w:val="24"/>
        </w:rPr>
        <w:t>требующие</w:t>
      </w:r>
      <w:r w:rsidRPr="00CE030F">
        <w:rPr>
          <w:rFonts w:ascii="Times New Roman" w:hAnsi="Times New Roman"/>
          <w:spacing w:val="-4"/>
          <w:sz w:val="24"/>
          <w:szCs w:val="24"/>
        </w:rPr>
        <w:t xml:space="preserve"> </w:t>
      </w:r>
      <w:r w:rsidRPr="00CE030F">
        <w:rPr>
          <w:rFonts w:ascii="Times New Roman" w:hAnsi="Times New Roman"/>
          <w:sz w:val="24"/>
          <w:szCs w:val="24"/>
        </w:rPr>
        <w:t>краткого</w:t>
      </w:r>
      <w:r w:rsidRPr="00CE030F">
        <w:rPr>
          <w:rFonts w:ascii="Times New Roman" w:hAnsi="Times New Roman"/>
          <w:spacing w:val="-2"/>
          <w:sz w:val="24"/>
          <w:szCs w:val="24"/>
        </w:rPr>
        <w:t xml:space="preserve"> </w:t>
      </w:r>
      <w:r w:rsidRPr="00CE030F">
        <w:rPr>
          <w:rFonts w:ascii="Times New Roman" w:hAnsi="Times New Roman"/>
          <w:sz w:val="24"/>
          <w:szCs w:val="24"/>
        </w:rPr>
        <w:t>ответа;</w:t>
      </w:r>
    </w:p>
    <w:p w14:paraId="18A847DF"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3"/>
          <w:sz w:val="24"/>
          <w:szCs w:val="24"/>
        </w:rPr>
        <w:t xml:space="preserve"> </w:t>
      </w:r>
      <w:r w:rsidRPr="00CE030F">
        <w:rPr>
          <w:rFonts w:ascii="Times New Roman" w:hAnsi="Times New Roman"/>
          <w:sz w:val="24"/>
          <w:szCs w:val="24"/>
        </w:rPr>
        <w:t>требующие</w:t>
      </w:r>
      <w:r w:rsidRPr="00CE030F">
        <w:rPr>
          <w:rFonts w:ascii="Times New Roman" w:hAnsi="Times New Roman"/>
          <w:spacing w:val="-4"/>
          <w:sz w:val="24"/>
          <w:szCs w:val="24"/>
        </w:rPr>
        <w:t xml:space="preserve"> </w:t>
      </w:r>
      <w:r w:rsidRPr="00CE030F">
        <w:rPr>
          <w:rFonts w:ascii="Times New Roman" w:hAnsi="Times New Roman"/>
          <w:sz w:val="24"/>
          <w:szCs w:val="24"/>
        </w:rPr>
        <w:t>развернутого</w:t>
      </w:r>
      <w:r w:rsidRPr="00CE030F">
        <w:rPr>
          <w:rFonts w:ascii="Times New Roman" w:hAnsi="Times New Roman"/>
          <w:spacing w:val="-2"/>
          <w:sz w:val="24"/>
          <w:szCs w:val="24"/>
        </w:rPr>
        <w:t xml:space="preserve"> </w:t>
      </w:r>
      <w:r w:rsidRPr="00CE030F">
        <w:rPr>
          <w:rFonts w:ascii="Times New Roman" w:hAnsi="Times New Roman"/>
          <w:sz w:val="24"/>
          <w:szCs w:val="24"/>
        </w:rPr>
        <w:t>ответа;</w:t>
      </w:r>
    </w:p>
    <w:p w14:paraId="0AD9E84B"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перефразирование.</w:t>
      </w:r>
    </w:p>
    <w:p w14:paraId="64B13426" w14:textId="77777777" w:rsidR="00CE030F" w:rsidRPr="00CE030F" w:rsidRDefault="00CE030F" w:rsidP="00CE030F">
      <w:pPr>
        <w:pStyle w:val="a7"/>
        <w:spacing w:line="276" w:lineRule="auto"/>
        <w:ind w:firstLine="709"/>
        <w:rPr>
          <w:szCs w:val="24"/>
        </w:rPr>
      </w:pPr>
      <w:r w:rsidRPr="00CE030F">
        <w:rPr>
          <w:szCs w:val="24"/>
        </w:rPr>
        <w:t>Конкурс</w:t>
      </w:r>
      <w:r w:rsidRPr="00CE030F">
        <w:rPr>
          <w:spacing w:val="-4"/>
          <w:szCs w:val="24"/>
        </w:rPr>
        <w:t xml:space="preserve"> </w:t>
      </w:r>
      <w:r w:rsidRPr="00CE030F">
        <w:rPr>
          <w:szCs w:val="24"/>
        </w:rPr>
        <w:t>письменной</w:t>
      </w:r>
      <w:r w:rsidRPr="00CE030F">
        <w:rPr>
          <w:spacing w:val="-1"/>
          <w:szCs w:val="24"/>
        </w:rPr>
        <w:t xml:space="preserve"> </w:t>
      </w:r>
      <w:r w:rsidRPr="00CE030F">
        <w:rPr>
          <w:szCs w:val="24"/>
        </w:rPr>
        <w:t>речи</w:t>
      </w:r>
    </w:p>
    <w:p w14:paraId="7D2A8AC4"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работа</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текстами</w:t>
      </w:r>
      <w:r w:rsidRPr="00CE030F">
        <w:rPr>
          <w:rFonts w:ascii="Times New Roman" w:hAnsi="Times New Roman"/>
          <w:spacing w:val="-1"/>
          <w:sz w:val="24"/>
          <w:szCs w:val="24"/>
        </w:rPr>
        <w:t xml:space="preserve"> </w:t>
      </w:r>
      <w:r w:rsidRPr="00CE030F">
        <w:rPr>
          <w:rFonts w:ascii="Times New Roman" w:hAnsi="Times New Roman"/>
          <w:sz w:val="24"/>
          <w:szCs w:val="24"/>
        </w:rPr>
        <w:t>разного</w:t>
      </w:r>
      <w:r w:rsidRPr="00CE030F">
        <w:rPr>
          <w:rFonts w:ascii="Times New Roman" w:hAnsi="Times New Roman"/>
          <w:spacing w:val="1"/>
          <w:sz w:val="24"/>
          <w:szCs w:val="24"/>
        </w:rPr>
        <w:t xml:space="preserve"> </w:t>
      </w:r>
      <w:r w:rsidRPr="00CE030F">
        <w:rPr>
          <w:rFonts w:ascii="Times New Roman" w:hAnsi="Times New Roman"/>
          <w:sz w:val="24"/>
          <w:szCs w:val="24"/>
        </w:rPr>
        <w:t>типа</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формата;</w:t>
      </w:r>
    </w:p>
    <w:p w14:paraId="641A6FCC"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письменный ответ в виде текста требуемого типа, формата и объема в словах:</w:t>
      </w:r>
      <w:r w:rsidRPr="00CE030F">
        <w:rPr>
          <w:rFonts w:ascii="Times New Roman" w:hAnsi="Times New Roman"/>
          <w:spacing w:val="-57"/>
          <w:sz w:val="24"/>
          <w:szCs w:val="24"/>
        </w:rPr>
        <w:t xml:space="preserve"> </w:t>
      </w:r>
      <w:r w:rsidRPr="00CE030F">
        <w:rPr>
          <w:rFonts w:ascii="Times New Roman" w:hAnsi="Times New Roman"/>
          <w:sz w:val="24"/>
          <w:szCs w:val="24"/>
        </w:rPr>
        <w:t>5-6</w:t>
      </w:r>
      <w:r w:rsidRPr="00CE030F">
        <w:rPr>
          <w:rFonts w:ascii="Times New Roman" w:hAnsi="Times New Roman"/>
          <w:spacing w:val="-1"/>
          <w:sz w:val="24"/>
          <w:szCs w:val="24"/>
        </w:rPr>
        <w:t xml:space="preserve"> </w:t>
      </w:r>
      <w:r w:rsidRPr="00CE030F">
        <w:rPr>
          <w:rFonts w:ascii="Times New Roman" w:hAnsi="Times New Roman"/>
          <w:sz w:val="24"/>
          <w:szCs w:val="24"/>
        </w:rPr>
        <w:t>классы</w:t>
      </w:r>
      <w:r w:rsidRPr="00CE030F">
        <w:rPr>
          <w:rFonts w:ascii="Times New Roman" w:hAnsi="Times New Roman"/>
          <w:spacing w:val="-1"/>
          <w:sz w:val="24"/>
          <w:szCs w:val="24"/>
        </w:rPr>
        <w:t xml:space="preserve"> </w:t>
      </w:r>
      <w:r w:rsidRPr="00CE030F">
        <w:rPr>
          <w:rFonts w:ascii="Times New Roman" w:hAnsi="Times New Roman"/>
          <w:sz w:val="24"/>
          <w:szCs w:val="24"/>
        </w:rPr>
        <w:t>– 50-70</w:t>
      </w:r>
      <w:r w:rsidRPr="00CE030F">
        <w:rPr>
          <w:rFonts w:ascii="Times New Roman" w:hAnsi="Times New Roman"/>
          <w:spacing w:val="2"/>
          <w:sz w:val="24"/>
          <w:szCs w:val="24"/>
        </w:rPr>
        <w:t xml:space="preserve"> </w:t>
      </w:r>
      <w:r w:rsidRPr="00CE030F">
        <w:rPr>
          <w:rFonts w:ascii="Times New Roman" w:hAnsi="Times New Roman"/>
          <w:sz w:val="24"/>
          <w:szCs w:val="24"/>
        </w:rPr>
        <w:t>слов,</w:t>
      </w:r>
    </w:p>
    <w:p w14:paraId="653FC2D8" w14:textId="77777777" w:rsidR="00CE030F" w:rsidRPr="00CE030F" w:rsidRDefault="00CE030F" w:rsidP="00CE030F">
      <w:pPr>
        <w:pStyle w:val="a7"/>
        <w:spacing w:line="276" w:lineRule="auto"/>
        <w:ind w:firstLine="709"/>
        <w:rPr>
          <w:szCs w:val="24"/>
        </w:rPr>
      </w:pPr>
      <w:r w:rsidRPr="00CE030F">
        <w:rPr>
          <w:szCs w:val="24"/>
        </w:rPr>
        <w:t>7-8</w:t>
      </w:r>
      <w:r w:rsidRPr="00CE030F">
        <w:rPr>
          <w:spacing w:val="-2"/>
          <w:szCs w:val="24"/>
        </w:rPr>
        <w:t xml:space="preserve"> </w:t>
      </w:r>
      <w:r w:rsidRPr="00CE030F">
        <w:rPr>
          <w:szCs w:val="24"/>
        </w:rPr>
        <w:t>классы</w:t>
      </w:r>
      <w:r w:rsidRPr="00CE030F">
        <w:rPr>
          <w:spacing w:val="-2"/>
          <w:szCs w:val="24"/>
        </w:rPr>
        <w:t xml:space="preserve"> </w:t>
      </w:r>
      <w:r w:rsidRPr="00CE030F">
        <w:rPr>
          <w:szCs w:val="24"/>
        </w:rPr>
        <w:t>–</w:t>
      </w:r>
      <w:r w:rsidRPr="00CE030F">
        <w:rPr>
          <w:spacing w:val="-1"/>
          <w:szCs w:val="24"/>
        </w:rPr>
        <w:t xml:space="preserve"> </w:t>
      </w:r>
      <w:r w:rsidRPr="00CE030F">
        <w:rPr>
          <w:szCs w:val="24"/>
        </w:rPr>
        <w:t>80-100</w:t>
      </w:r>
      <w:r w:rsidRPr="00CE030F">
        <w:rPr>
          <w:spacing w:val="1"/>
          <w:szCs w:val="24"/>
        </w:rPr>
        <w:t xml:space="preserve"> </w:t>
      </w:r>
      <w:r w:rsidRPr="00CE030F">
        <w:rPr>
          <w:szCs w:val="24"/>
        </w:rPr>
        <w:t>слов,</w:t>
      </w:r>
    </w:p>
    <w:p w14:paraId="5A22BB39" w14:textId="77777777" w:rsidR="00CE030F" w:rsidRPr="00CE030F" w:rsidRDefault="00CE030F" w:rsidP="00CE030F">
      <w:pPr>
        <w:pStyle w:val="a7"/>
        <w:spacing w:line="276" w:lineRule="auto"/>
        <w:ind w:firstLine="709"/>
        <w:rPr>
          <w:szCs w:val="24"/>
        </w:rPr>
      </w:pPr>
      <w:r w:rsidRPr="00CE030F">
        <w:rPr>
          <w:szCs w:val="24"/>
        </w:rPr>
        <w:t>9-11</w:t>
      </w:r>
      <w:r w:rsidRPr="00CE030F">
        <w:rPr>
          <w:spacing w:val="-1"/>
          <w:szCs w:val="24"/>
        </w:rPr>
        <w:t xml:space="preserve"> </w:t>
      </w:r>
      <w:r w:rsidRPr="00CE030F">
        <w:rPr>
          <w:szCs w:val="24"/>
        </w:rPr>
        <w:t>классы</w:t>
      </w:r>
      <w:r w:rsidRPr="00CE030F">
        <w:rPr>
          <w:spacing w:val="-1"/>
          <w:szCs w:val="24"/>
        </w:rPr>
        <w:t xml:space="preserve"> </w:t>
      </w:r>
      <w:r w:rsidRPr="00CE030F">
        <w:rPr>
          <w:szCs w:val="24"/>
        </w:rPr>
        <w:t>–</w:t>
      </w:r>
      <w:r w:rsidRPr="00CE030F">
        <w:rPr>
          <w:spacing w:val="-1"/>
          <w:szCs w:val="24"/>
        </w:rPr>
        <w:t xml:space="preserve"> </w:t>
      </w:r>
      <w:r w:rsidRPr="00CE030F">
        <w:rPr>
          <w:szCs w:val="24"/>
        </w:rPr>
        <w:t>110-130 слов.</w:t>
      </w:r>
    </w:p>
    <w:p w14:paraId="017562FC" w14:textId="77777777" w:rsidR="00CE030F" w:rsidRPr="001520C0" w:rsidRDefault="00CE030F" w:rsidP="00CE030F">
      <w:pPr>
        <w:pStyle w:val="1"/>
        <w:spacing w:before="0" w:after="0" w:line="276" w:lineRule="auto"/>
        <w:ind w:firstLine="709"/>
        <w:jc w:val="both"/>
        <w:rPr>
          <w:sz w:val="24"/>
          <w:szCs w:val="24"/>
          <w:lang w:val="ru-RU"/>
        </w:rPr>
      </w:pPr>
      <w:r w:rsidRPr="001520C0">
        <w:rPr>
          <w:sz w:val="24"/>
          <w:szCs w:val="24"/>
          <w:lang w:val="ru-RU"/>
        </w:rPr>
        <w:t>Минимальный</w:t>
      </w:r>
      <w:r w:rsidRPr="001520C0">
        <w:rPr>
          <w:spacing w:val="-3"/>
          <w:sz w:val="24"/>
          <w:szCs w:val="24"/>
          <w:lang w:val="ru-RU"/>
        </w:rPr>
        <w:t xml:space="preserve"> </w:t>
      </w:r>
      <w:r w:rsidRPr="001520C0">
        <w:rPr>
          <w:sz w:val="24"/>
          <w:szCs w:val="24"/>
          <w:lang w:val="ru-RU"/>
        </w:rPr>
        <w:t>уровень</w:t>
      </w:r>
      <w:r w:rsidRPr="001520C0">
        <w:rPr>
          <w:spacing w:val="-2"/>
          <w:sz w:val="24"/>
          <w:szCs w:val="24"/>
          <w:lang w:val="ru-RU"/>
        </w:rPr>
        <w:t xml:space="preserve"> </w:t>
      </w:r>
      <w:r w:rsidRPr="001520C0">
        <w:rPr>
          <w:sz w:val="24"/>
          <w:szCs w:val="24"/>
          <w:lang w:val="ru-RU"/>
        </w:rPr>
        <w:t>требований</w:t>
      </w:r>
      <w:r w:rsidRPr="001520C0">
        <w:rPr>
          <w:spacing w:val="-4"/>
          <w:sz w:val="24"/>
          <w:szCs w:val="24"/>
          <w:lang w:val="ru-RU"/>
        </w:rPr>
        <w:t xml:space="preserve"> </w:t>
      </w:r>
      <w:r w:rsidRPr="001520C0">
        <w:rPr>
          <w:sz w:val="24"/>
          <w:szCs w:val="24"/>
          <w:lang w:val="ru-RU"/>
        </w:rPr>
        <w:t>к</w:t>
      </w:r>
      <w:r w:rsidRPr="001520C0">
        <w:rPr>
          <w:spacing w:val="-2"/>
          <w:sz w:val="24"/>
          <w:szCs w:val="24"/>
          <w:lang w:val="ru-RU"/>
        </w:rPr>
        <w:t xml:space="preserve"> </w:t>
      </w:r>
      <w:r w:rsidRPr="001520C0">
        <w:rPr>
          <w:sz w:val="24"/>
          <w:szCs w:val="24"/>
          <w:lang w:val="ru-RU"/>
        </w:rPr>
        <w:t>заданиям</w:t>
      </w:r>
      <w:r w:rsidRPr="001520C0">
        <w:rPr>
          <w:spacing w:val="1"/>
          <w:sz w:val="24"/>
          <w:szCs w:val="24"/>
          <w:lang w:val="ru-RU"/>
        </w:rPr>
        <w:t xml:space="preserve"> </w:t>
      </w:r>
      <w:r w:rsidRPr="001520C0">
        <w:rPr>
          <w:sz w:val="24"/>
          <w:szCs w:val="24"/>
          <w:lang w:val="ru-RU"/>
        </w:rPr>
        <w:t>письменного</w:t>
      </w:r>
      <w:r w:rsidRPr="001520C0">
        <w:rPr>
          <w:spacing w:val="-2"/>
          <w:sz w:val="24"/>
          <w:szCs w:val="24"/>
          <w:lang w:val="ru-RU"/>
        </w:rPr>
        <w:t xml:space="preserve"> </w:t>
      </w:r>
      <w:r w:rsidRPr="001520C0">
        <w:rPr>
          <w:sz w:val="24"/>
          <w:szCs w:val="24"/>
          <w:lang w:val="ru-RU"/>
        </w:rPr>
        <w:t>тура</w:t>
      </w:r>
    </w:p>
    <w:p w14:paraId="0F6318E5" w14:textId="77777777" w:rsidR="00CE030F" w:rsidRPr="00CE030F" w:rsidRDefault="00CE030F" w:rsidP="00CE030F">
      <w:pPr>
        <w:pStyle w:val="a7"/>
        <w:spacing w:line="276" w:lineRule="auto"/>
        <w:ind w:firstLine="709"/>
        <w:rPr>
          <w:szCs w:val="24"/>
        </w:rPr>
      </w:pPr>
      <w:r w:rsidRPr="00CE030F">
        <w:rPr>
          <w:spacing w:val="-1"/>
          <w:szCs w:val="24"/>
        </w:rPr>
        <w:t>В</w:t>
      </w:r>
      <w:r w:rsidRPr="00CE030F">
        <w:rPr>
          <w:spacing w:val="-17"/>
          <w:szCs w:val="24"/>
        </w:rPr>
        <w:t xml:space="preserve"> </w:t>
      </w:r>
      <w:r w:rsidRPr="00CE030F">
        <w:rPr>
          <w:spacing w:val="-1"/>
          <w:szCs w:val="24"/>
        </w:rPr>
        <w:t>письменном</w:t>
      </w:r>
      <w:r w:rsidRPr="00CE030F">
        <w:rPr>
          <w:spacing w:val="-15"/>
          <w:szCs w:val="24"/>
        </w:rPr>
        <w:t xml:space="preserve"> </w:t>
      </w:r>
      <w:r w:rsidRPr="00CE030F">
        <w:rPr>
          <w:spacing w:val="-1"/>
          <w:szCs w:val="24"/>
        </w:rPr>
        <w:t>туре</w:t>
      </w:r>
      <w:r w:rsidRPr="00CE030F">
        <w:rPr>
          <w:spacing w:val="-9"/>
          <w:szCs w:val="24"/>
        </w:rPr>
        <w:t xml:space="preserve"> </w:t>
      </w:r>
      <w:r w:rsidRPr="00CE030F">
        <w:rPr>
          <w:b/>
          <w:spacing w:val="-1"/>
          <w:szCs w:val="24"/>
        </w:rPr>
        <w:t>школьного</w:t>
      </w:r>
      <w:r w:rsidRPr="00CE030F">
        <w:rPr>
          <w:b/>
          <w:spacing w:val="-14"/>
          <w:szCs w:val="24"/>
        </w:rPr>
        <w:t xml:space="preserve"> </w:t>
      </w:r>
      <w:r w:rsidRPr="00CE030F">
        <w:rPr>
          <w:b/>
          <w:szCs w:val="24"/>
        </w:rPr>
        <w:t>этапа</w:t>
      </w:r>
      <w:r w:rsidRPr="00CE030F">
        <w:rPr>
          <w:b/>
          <w:spacing w:val="-14"/>
          <w:szCs w:val="24"/>
        </w:rPr>
        <w:t xml:space="preserve"> </w:t>
      </w:r>
      <w:r w:rsidRPr="00CE030F">
        <w:rPr>
          <w:szCs w:val="24"/>
        </w:rPr>
        <w:t>олимпиады</w:t>
      </w:r>
      <w:r w:rsidRPr="00CE030F">
        <w:rPr>
          <w:spacing w:val="-14"/>
          <w:szCs w:val="24"/>
        </w:rPr>
        <w:t xml:space="preserve"> </w:t>
      </w:r>
      <w:r w:rsidRPr="00CE030F">
        <w:rPr>
          <w:szCs w:val="24"/>
        </w:rPr>
        <w:t>предметно-методическим</w:t>
      </w:r>
      <w:r w:rsidRPr="00CE030F">
        <w:rPr>
          <w:spacing w:val="-15"/>
          <w:szCs w:val="24"/>
        </w:rPr>
        <w:t xml:space="preserve"> </w:t>
      </w:r>
      <w:r w:rsidRPr="00CE030F">
        <w:rPr>
          <w:szCs w:val="24"/>
        </w:rPr>
        <w:t>комиссиям</w:t>
      </w:r>
      <w:r w:rsidRPr="00CE030F">
        <w:rPr>
          <w:spacing w:val="-58"/>
          <w:szCs w:val="24"/>
        </w:rPr>
        <w:t xml:space="preserve"> </w:t>
      </w:r>
      <w:r w:rsidRPr="00CE030F">
        <w:rPr>
          <w:szCs w:val="24"/>
        </w:rPr>
        <w:t>необходимо для каждого их 4 конкурсов разработать задания для проверки обязательного</w:t>
      </w:r>
      <w:r w:rsidRPr="00CE030F">
        <w:rPr>
          <w:spacing w:val="1"/>
          <w:szCs w:val="24"/>
        </w:rPr>
        <w:t xml:space="preserve"> </w:t>
      </w:r>
      <w:r w:rsidRPr="00CE030F">
        <w:rPr>
          <w:szCs w:val="24"/>
        </w:rPr>
        <w:t>базового</w:t>
      </w:r>
      <w:r w:rsidRPr="00CE030F">
        <w:rPr>
          <w:spacing w:val="1"/>
          <w:szCs w:val="24"/>
        </w:rPr>
        <w:t xml:space="preserve"> </w:t>
      </w:r>
      <w:r w:rsidRPr="00CE030F">
        <w:rPr>
          <w:szCs w:val="24"/>
        </w:rPr>
        <w:t>содержания</w:t>
      </w:r>
      <w:r w:rsidRPr="00CE030F">
        <w:rPr>
          <w:spacing w:val="1"/>
          <w:szCs w:val="24"/>
        </w:rPr>
        <w:t xml:space="preserve"> </w:t>
      </w:r>
      <w:r w:rsidRPr="00CE030F">
        <w:rPr>
          <w:szCs w:val="24"/>
        </w:rPr>
        <w:t>образовательной</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и</w:t>
      </w:r>
      <w:r w:rsidRPr="00CE030F">
        <w:rPr>
          <w:spacing w:val="1"/>
          <w:szCs w:val="24"/>
        </w:rPr>
        <w:t xml:space="preserve"> </w:t>
      </w:r>
      <w:r w:rsidRPr="00CE030F">
        <w:rPr>
          <w:szCs w:val="24"/>
        </w:rPr>
        <w:t>требований</w:t>
      </w:r>
      <w:r w:rsidRPr="00CE030F">
        <w:rPr>
          <w:spacing w:val="1"/>
          <w:szCs w:val="24"/>
        </w:rPr>
        <w:t xml:space="preserve"> </w:t>
      </w:r>
      <w:r w:rsidRPr="00CE030F">
        <w:rPr>
          <w:szCs w:val="24"/>
        </w:rPr>
        <w:t>к</w:t>
      </w:r>
      <w:r w:rsidRPr="00CE030F">
        <w:rPr>
          <w:spacing w:val="1"/>
          <w:szCs w:val="24"/>
        </w:rPr>
        <w:t xml:space="preserve"> </w:t>
      </w:r>
      <w:r w:rsidRPr="00CE030F">
        <w:rPr>
          <w:szCs w:val="24"/>
        </w:rPr>
        <w:t>уровню</w:t>
      </w:r>
      <w:r w:rsidRPr="00CE030F">
        <w:rPr>
          <w:spacing w:val="1"/>
          <w:szCs w:val="24"/>
        </w:rPr>
        <w:t xml:space="preserve"> </w:t>
      </w:r>
      <w:r w:rsidRPr="00CE030F">
        <w:rPr>
          <w:szCs w:val="24"/>
        </w:rPr>
        <w:t>подготовки</w:t>
      </w:r>
      <w:r w:rsidRPr="00CE030F">
        <w:rPr>
          <w:spacing w:val="1"/>
          <w:szCs w:val="24"/>
        </w:rPr>
        <w:t xml:space="preserve"> </w:t>
      </w:r>
      <w:r w:rsidRPr="00CE030F">
        <w:rPr>
          <w:spacing w:val="-1"/>
          <w:szCs w:val="24"/>
        </w:rPr>
        <w:t>выпускников</w:t>
      </w:r>
      <w:r w:rsidRPr="00CE030F">
        <w:rPr>
          <w:spacing w:val="-11"/>
          <w:szCs w:val="24"/>
        </w:rPr>
        <w:t xml:space="preserve"> </w:t>
      </w:r>
      <w:r w:rsidRPr="00CE030F">
        <w:rPr>
          <w:spacing w:val="-1"/>
          <w:szCs w:val="24"/>
        </w:rPr>
        <w:t>основной</w:t>
      </w:r>
      <w:r w:rsidRPr="00CE030F">
        <w:rPr>
          <w:spacing w:val="-12"/>
          <w:szCs w:val="24"/>
        </w:rPr>
        <w:t xml:space="preserve"> </w:t>
      </w:r>
      <w:r w:rsidRPr="00CE030F">
        <w:rPr>
          <w:spacing w:val="-1"/>
          <w:szCs w:val="24"/>
        </w:rPr>
        <w:t>и</w:t>
      </w:r>
      <w:r w:rsidRPr="00CE030F">
        <w:rPr>
          <w:spacing w:val="-9"/>
          <w:szCs w:val="24"/>
        </w:rPr>
        <w:t xml:space="preserve"> </w:t>
      </w:r>
      <w:r w:rsidRPr="00CE030F">
        <w:rPr>
          <w:szCs w:val="24"/>
        </w:rPr>
        <w:t>средней</w:t>
      </w:r>
      <w:r w:rsidRPr="00CE030F">
        <w:rPr>
          <w:spacing w:val="-9"/>
          <w:szCs w:val="24"/>
        </w:rPr>
        <w:t xml:space="preserve"> </w:t>
      </w:r>
      <w:r w:rsidRPr="00CE030F">
        <w:rPr>
          <w:szCs w:val="24"/>
        </w:rPr>
        <w:t>школы</w:t>
      </w:r>
      <w:r w:rsidRPr="00CE030F">
        <w:rPr>
          <w:spacing w:val="-10"/>
          <w:szCs w:val="24"/>
        </w:rPr>
        <w:t xml:space="preserve"> </w:t>
      </w:r>
      <w:r w:rsidRPr="00CE030F">
        <w:rPr>
          <w:szCs w:val="24"/>
        </w:rPr>
        <w:t>по</w:t>
      </w:r>
      <w:r w:rsidRPr="00CE030F">
        <w:rPr>
          <w:spacing w:val="-8"/>
          <w:szCs w:val="24"/>
        </w:rPr>
        <w:t xml:space="preserve"> </w:t>
      </w:r>
      <w:r w:rsidRPr="00CE030F">
        <w:rPr>
          <w:szCs w:val="24"/>
        </w:rPr>
        <w:t>французскому</w:t>
      </w:r>
      <w:r w:rsidRPr="00CE030F">
        <w:rPr>
          <w:spacing w:val="-15"/>
          <w:szCs w:val="24"/>
        </w:rPr>
        <w:t xml:space="preserve"> </w:t>
      </w:r>
      <w:r w:rsidRPr="00CE030F">
        <w:rPr>
          <w:szCs w:val="24"/>
        </w:rPr>
        <w:t>языку.</w:t>
      </w:r>
      <w:r w:rsidRPr="00CE030F">
        <w:rPr>
          <w:spacing w:val="-10"/>
          <w:szCs w:val="24"/>
        </w:rPr>
        <w:t xml:space="preserve"> </w:t>
      </w:r>
      <w:r w:rsidRPr="00CE030F">
        <w:rPr>
          <w:szCs w:val="24"/>
        </w:rPr>
        <w:t>Уровень</w:t>
      </w:r>
      <w:r w:rsidRPr="00CE030F">
        <w:rPr>
          <w:spacing w:val="-9"/>
          <w:szCs w:val="24"/>
        </w:rPr>
        <w:t xml:space="preserve"> </w:t>
      </w:r>
      <w:r w:rsidRPr="00CE030F">
        <w:rPr>
          <w:szCs w:val="24"/>
        </w:rPr>
        <w:t>сложности</w:t>
      </w:r>
      <w:r w:rsidRPr="00CE030F">
        <w:rPr>
          <w:spacing w:val="-8"/>
          <w:szCs w:val="24"/>
        </w:rPr>
        <w:t xml:space="preserve"> </w:t>
      </w:r>
      <w:r w:rsidRPr="00CE030F">
        <w:rPr>
          <w:szCs w:val="24"/>
        </w:rPr>
        <w:t>заданий</w:t>
      </w:r>
      <w:r w:rsidRPr="00CE030F">
        <w:rPr>
          <w:spacing w:val="-57"/>
          <w:szCs w:val="24"/>
        </w:rPr>
        <w:t xml:space="preserve"> </w:t>
      </w:r>
      <w:r w:rsidRPr="00CE030F">
        <w:rPr>
          <w:spacing w:val="-3"/>
          <w:szCs w:val="24"/>
        </w:rPr>
        <w:t>должен</w:t>
      </w:r>
      <w:r w:rsidRPr="00CE030F">
        <w:rPr>
          <w:spacing w:val="-2"/>
          <w:szCs w:val="24"/>
        </w:rPr>
        <w:t xml:space="preserve"> </w:t>
      </w:r>
      <w:r w:rsidRPr="00CE030F">
        <w:rPr>
          <w:spacing w:val="-3"/>
          <w:szCs w:val="24"/>
        </w:rPr>
        <w:t>быть</w:t>
      </w:r>
      <w:r w:rsidRPr="00CE030F">
        <w:rPr>
          <w:spacing w:val="-5"/>
          <w:szCs w:val="24"/>
        </w:rPr>
        <w:t xml:space="preserve"> </w:t>
      </w:r>
      <w:r w:rsidRPr="00CE030F">
        <w:rPr>
          <w:spacing w:val="-3"/>
          <w:szCs w:val="24"/>
        </w:rPr>
        <w:t>определен</w:t>
      </w:r>
      <w:r w:rsidRPr="00CE030F">
        <w:rPr>
          <w:spacing w:val="-10"/>
          <w:szCs w:val="24"/>
        </w:rPr>
        <w:t xml:space="preserve"> </w:t>
      </w:r>
      <w:r w:rsidRPr="00CE030F">
        <w:rPr>
          <w:spacing w:val="-3"/>
          <w:szCs w:val="24"/>
        </w:rPr>
        <w:t>в</w:t>
      </w:r>
      <w:r w:rsidRPr="00CE030F">
        <w:rPr>
          <w:spacing w:val="-10"/>
          <w:szCs w:val="24"/>
        </w:rPr>
        <w:t xml:space="preserve"> </w:t>
      </w:r>
      <w:r w:rsidRPr="00CE030F">
        <w:rPr>
          <w:spacing w:val="-3"/>
          <w:szCs w:val="24"/>
        </w:rPr>
        <w:t>зависимости</w:t>
      </w:r>
      <w:r w:rsidRPr="00CE030F">
        <w:rPr>
          <w:spacing w:val="-8"/>
          <w:szCs w:val="24"/>
        </w:rPr>
        <w:t xml:space="preserve"> </w:t>
      </w:r>
      <w:r w:rsidRPr="00CE030F">
        <w:rPr>
          <w:spacing w:val="-3"/>
          <w:szCs w:val="24"/>
        </w:rPr>
        <w:t>от</w:t>
      </w:r>
      <w:r w:rsidRPr="00CE030F">
        <w:rPr>
          <w:spacing w:val="-5"/>
          <w:szCs w:val="24"/>
        </w:rPr>
        <w:t xml:space="preserve"> </w:t>
      </w:r>
      <w:r w:rsidRPr="00CE030F">
        <w:rPr>
          <w:spacing w:val="-3"/>
          <w:szCs w:val="24"/>
        </w:rPr>
        <w:t>уровня</w:t>
      </w:r>
      <w:r w:rsidRPr="00CE030F">
        <w:rPr>
          <w:spacing w:val="-9"/>
          <w:szCs w:val="24"/>
        </w:rPr>
        <w:t xml:space="preserve"> </w:t>
      </w:r>
      <w:r w:rsidRPr="00CE030F">
        <w:rPr>
          <w:spacing w:val="-3"/>
          <w:szCs w:val="24"/>
        </w:rPr>
        <w:t>владения</w:t>
      </w:r>
      <w:r w:rsidRPr="00CE030F">
        <w:rPr>
          <w:spacing w:val="-12"/>
          <w:szCs w:val="24"/>
        </w:rPr>
        <w:t xml:space="preserve"> </w:t>
      </w:r>
      <w:r w:rsidRPr="00CE030F">
        <w:rPr>
          <w:spacing w:val="-3"/>
          <w:szCs w:val="24"/>
        </w:rPr>
        <w:t>французским</w:t>
      </w:r>
      <w:r w:rsidRPr="00CE030F">
        <w:rPr>
          <w:spacing w:val="-10"/>
          <w:szCs w:val="24"/>
        </w:rPr>
        <w:t xml:space="preserve"> </w:t>
      </w:r>
      <w:r w:rsidRPr="00CE030F">
        <w:rPr>
          <w:spacing w:val="-2"/>
          <w:szCs w:val="24"/>
        </w:rPr>
        <w:t>языком</w:t>
      </w:r>
      <w:r w:rsidRPr="00CE030F">
        <w:rPr>
          <w:spacing w:val="-10"/>
          <w:szCs w:val="24"/>
        </w:rPr>
        <w:t xml:space="preserve"> </w:t>
      </w:r>
      <w:r w:rsidRPr="00CE030F">
        <w:rPr>
          <w:spacing w:val="-2"/>
          <w:szCs w:val="24"/>
        </w:rPr>
        <w:t>по</w:t>
      </w:r>
      <w:r w:rsidRPr="00CE030F">
        <w:rPr>
          <w:spacing w:val="-7"/>
          <w:szCs w:val="24"/>
        </w:rPr>
        <w:t xml:space="preserve"> </w:t>
      </w:r>
      <w:r w:rsidRPr="00CE030F">
        <w:rPr>
          <w:spacing w:val="-2"/>
          <w:szCs w:val="24"/>
        </w:rPr>
        <w:t>европейской</w:t>
      </w:r>
      <w:r w:rsidRPr="00CE030F">
        <w:rPr>
          <w:spacing w:val="-57"/>
          <w:szCs w:val="24"/>
        </w:rPr>
        <w:t xml:space="preserve"> </w:t>
      </w:r>
      <w:r w:rsidRPr="00CE030F">
        <w:rPr>
          <w:szCs w:val="24"/>
        </w:rPr>
        <w:t>шкале</w:t>
      </w:r>
      <w:r w:rsidRPr="00CE030F">
        <w:rPr>
          <w:spacing w:val="-10"/>
          <w:szCs w:val="24"/>
        </w:rPr>
        <w:t xml:space="preserve"> </w:t>
      </w:r>
      <w:r w:rsidRPr="00CE030F">
        <w:rPr>
          <w:szCs w:val="24"/>
        </w:rPr>
        <w:t>(А1-В1).</w:t>
      </w:r>
    </w:p>
    <w:p w14:paraId="67BEB74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Длительность</w:t>
      </w:r>
      <w:r w:rsidRPr="00CE030F">
        <w:rPr>
          <w:rFonts w:ascii="Times New Roman" w:hAnsi="Times New Roman" w:cs="Times New Roman"/>
          <w:spacing w:val="-2"/>
          <w:sz w:val="24"/>
          <w:szCs w:val="24"/>
        </w:rPr>
        <w:t xml:space="preserve"> </w:t>
      </w:r>
      <w:r w:rsidRPr="00CE030F">
        <w:rPr>
          <w:rFonts w:ascii="Times New Roman" w:hAnsi="Times New Roman" w:cs="Times New Roman"/>
          <w:b/>
          <w:sz w:val="24"/>
          <w:szCs w:val="24"/>
        </w:rPr>
        <w:t>конкурсов,</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выполняемых</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в</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письменной</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форме</w:t>
      </w:r>
      <w:r w:rsidRPr="00CE030F">
        <w:rPr>
          <w:rFonts w:ascii="Times New Roman" w:hAnsi="Times New Roman" w:cs="Times New Roman"/>
          <w:sz w:val="24"/>
          <w:szCs w:val="24"/>
        </w:rPr>
        <w:t>,</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составляет:</w:t>
      </w:r>
    </w:p>
    <w:p w14:paraId="1A89D29C"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5</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3"/>
          <w:sz w:val="24"/>
          <w:szCs w:val="24"/>
        </w:rPr>
        <w:t xml:space="preserve"> </w:t>
      </w:r>
      <w:r w:rsidRPr="00CE030F">
        <w:rPr>
          <w:rFonts w:ascii="Times New Roman" w:hAnsi="Times New Roman"/>
          <w:sz w:val="24"/>
          <w:szCs w:val="24"/>
        </w:rPr>
        <w:t>(45</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3461621F"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6</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3"/>
          <w:sz w:val="24"/>
          <w:szCs w:val="24"/>
        </w:rPr>
        <w:t xml:space="preserve"> </w:t>
      </w:r>
      <w:r w:rsidRPr="00CE030F">
        <w:rPr>
          <w:rFonts w:ascii="Times New Roman" w:hAnsi="Times New Roman"/>
          <w:sz w:val="24"/>
          <w:szCs w:val="24"/>
        </w:rPr>
        <w:t>(45</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16FE02A0"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7</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3"/>
          <w:sz w:val="24"/>
          <w:szCs w:val="24"/>
        </w:rPr>
        <w:t xml:space="preserve"> </w:t>
      </w:r>
      <w:r w:rsidRPr="00CE030F">
        <w:rPr>
          <w:rFonts w:ascii="Times New Roman" w:hAnsi="Times New Roman"/>
          <w:sz w:val="24"/>
          <w:szCs w:val="24"/>
        </w:rPr>
        <w:t>(60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29B772EB"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8</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2"/>
          <w:sz w:val="24"/>
          <w:szCs w:val="24"/>
        </w:rPr>
        <w:t xml:space="preserve"> </w:t>
      </w:r>
      <w:r w:rsidRPr="00CE030F">
        <w:rPr>
          <w:rFonts w:ascii="Times New Roman" w:hAnsi="Times New Roman"/>
          <w:sz w:val="24"/>
          <w:szCs w:val="24"/>
        </w:rPr>
        <w:t>астрономический</w:t>
      </w:r>
      <w:r w:rsidRPr="00CE030F">
        <w:rPr>
          <w:rFonts w:ascii="Times New Roman" w:hAnsi="Times New Roman"/>
          <w:spacing w:val="-1"/>
          <w:sz w:val="24"/>
          <w:szCs w:val="24"/>
        </w:rPr>
        <w:t xml:space="preserve"> </w:t>
      </w:r>
      <w:r w:rsidRPr="00CE030F">
        <w:rPr>
          <w:rFonts w:ascii="Times New Roman" w:hAnsi="Times New Roman"/>
          <w:sz w:val="24"/>
          <w:szCs w:val="24"/>
        </w:rPr>
        <w:t>час</w:t>
      </w:r>
      <w:r w:rsidRPr="00CE030F">
        <w:rPr>
          <w:rFonts w:ascii="Times New Roman" w:hAnsi="Times New Roman"/>
          <w:spacing w:val="-3"/>
          <w:sz w:val="24"/>
          <w:szCs w:val="24"/>
        </w:rPr>
        <w:t xml:space="preserve"> </w:t>
      </w:r>
      <w:r w:rsidRPr="00CE030F">
        <w:rPr>
          <w:rFonts w:ascii="Times New Roman" w:hAnsi="Times New Roman"/>
          <w:sz w:val="24"/>
          <w:szCs w:val="24"/>
        </w:rPr>
        <w:t>(60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7DC05D16"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9</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академических часа</w:t>
      </w:r>
      <w:r w:rsidRPr="00CE030F">
        <w:rPr>
          <w:rFonts w:ascii="Times New Roman" w:hAnsi="Times New Roman"/>
          <w:spacing w:val="-2"/>
          <w:sz w:val="24"/>
          <w:szCs w:val="24"/>
        </w:rPr>
        <w:t xml:space="preserve"> </w:t>
      </w:r>
      <w:r w:rsidRPr="00CE030F">
        <w:rPr>
          <w:rFonts w:ascii="Times New Roman" w:hAnsi="Times New Roman"/>
          <w:sz w:val="24"/>
          <w:szCs w:val="24"/>
        </w:rPr>
        <w:t>(90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57C00C47"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10</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2"/>
          <w:sz w:val="24"/>
          <w:szCs w:val="24"/>
        </w:rPr>
        <w:t xml:space="preserve"> </w:t>
      </w:r>
      <w:r w:rsidRPr="00CE030F">
        <w:rPr>
          <w:rFonts w:ascii="Times New Roman" w:hAnsi="Times New Roman"/>
          <w:sz w:val="24"/>
          <w:szCs w:val="24"/>
        </w:rPr>
        <w:t>(90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7DA3E039"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11</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2"/>
          <w:sz w:val="24"/>
          <w:szCs w:val="24"/>
        </w:rPr>
        <w:t xml:space="preserve"> </w:t>
      </w:r>
      <w:r w:rsidRPr="00CE030F">
        <w:rPr>
          <w:rFonts w:ascii="Times New Roman" w:hAnsi="Times New Roman"/>
          <w:sz w:val="24"/>
          <w:szCs w:val="24"/>
        </w:rPr>
        <w:t>(90</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12DDE225" w14:textId="77777777" w:rsidR="00CE030F" w:rsidRPr="00CE030F" w:rsidRDefault="00CE030F" w:rsidP="00CE030F">
      <w:pPr>
        <w:pStyle w:val="a7"/>
        <w:tabs>
          <w:tab w:val="left" w:pos="1035"/>
          <w:tab w:val="left" w:pos="1920"/>
          <w:tab w:val="left" w:pos="3236"/>
          <w:tab w:val="left" w:pos="4136"/>
          <w:tab w:val="left" w:pos="4458"/>
          <w:tab w:val="left" w:pos="6065"/>
          <w:tab w:val="left" w:pos="6587"/>
          <w:tab w:val="left" w:pos="7576"/>
        </w:tabs>
        <w:spacing w:line="276" w:lineRule="auto"/>
        <w:ind w:firstLine="709"/>
        <w:rPr>
          <w:spacing w:val="-6"/>
          <w:szCs w:val="24"/>
        </w:rPr>
      </w:pPr>
      <w:r w:rsidRPr="00CE030F">
        <w:rPr>
          <w:spacing w:val="-6"/>
          <w:szCs w:val="24"/>
        </w:rPr>
        <w:t>а) первая возрастная группа обучающиеся 5-6 классов общеобразовательных организаций;</w:t>
      </w:r>
    </w:p>
    <w:p w14:paraId="65396D98" w14:textId="77777777" w:rsidR="00CE030F" w:rsidRPr="00CE030F" w:rsidRDefault="00CE030F" w:rsidP="00CE030F">
      <w:pPr>
        <w:pStyle w:val="a7"/>
        <w:tabs>
          <w:tab w:val="left" w:pos="4136"/>
          <w:tab w:val="left" w:pos="7572"/>
        </w:tabs>
        <w:spacing w:line="276" w:lineRule="auto"/>
        <w:ind w:firstLine="709"/>
        <w:rPr>
          <w:spacing w:val="-6"/>
          <w:szCs w:val="24"/>
        </w:rPr>
      </w:pPr>
      <w:r w:rsidRPr="00CE030F">
        <w:rPr>
          <w:spacing w:val="-6"/>
          <w:szCs w:val="24"/>
        </w:rPr>
        <w:t>б) вторая возрастная группа – обучающиеся 7-8 классов общеобразовательных организаций;</w:t>
      </w:r>
    </w:p>
    <w:p w14:paraId="672E5D59" w14:textId="77777777" w:rsidR="00CE030F" w:rsidRPr="00CE030F" w:rsidRDefault="00CE030F" w:rsidP="00CE030F">
      <w:pPr>
        <w:pStyle w:val="a7"/>
        <w:spacing w:line="276" w:lineRule="auto"/>
        <w:ind w:firstLine="709"/>
        <w:rPr>
          <w:spacing w:val="-6"/>
          <w:szCs w:val="24"/>
        </w:rPr>
      </w:pPr>
      <w:r w:rsidRPr="00CE030F">
        <w:rPr>
          <w:spacing w:val="-6"/>
          <w:szCs w:val="24"/>
        </w:rPr>
        <w:t>в) третья возрастная группа – обучающиеся 9-11 классов общеобразовательных организаций.</w:t>
      </w:r>
    </w:p>
    <w:p w14:paraId="78C00635"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79BB0826"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r w:rsidRPr="00CE030F">
        <w:rPr>
          <w:rFonts w:ascii="Times New Roman" w:hAnsi="Times New Roman"/>
          <w:spacing w:val="-6"/>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3"/>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1734A566"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59B9FCD1"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4F24B1B2"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языковая</w:t>
      </w:r>
      <w:r w:rsidRPr="00CE030F">
        <w:rPr>
          <w:rFonts w:ascii="Times New Roman" w:hAnsi="Times New Roman"/>
          <w:spacing w:val="-3"/>
          <w:sz w:val="24"/>
          <w:szCs w:val="24"/>
        </w:rPr>
        <w:t xml:space="preserve"> </w:t>
      </w:r>
      <w:r w:rsidRPr="00CE030F">
        <w:rPr>
          <w:rFonts w:ascii="Times New Roman" w:hAnsi="Times New Roman"/>
          <w:sz w:val="24"/>
          <w:szCs w:val="24"/>
        </w:rPr>
        <w:t>доступность формулировок</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уровню</w:t>
      </w:r>
      <w:r w:rsidRPr="00CE030F">
        <w:rPr>
          <w:rFonts w:ascii="Times New Roman" w:hAnsi="Times New Roman"/>
          <w:spacing w:val="-3"/>
          <w:sz w:val="24"/>
          <w:szCs w:val="24"/>
        </w:rPr>
        <w:t xml:space="preserve"> </w:t>
      </w:r>
      <w:r w:rsidRPr="00CE030F">
        <w:rPr>
          <w:rFonts w:ascii="Times New Roman" w:hAnsi="Times New Roman"/>
          <w:sz w:val="24"/>
          <w:szCs w:val="24"/>
        </w:rPr>
        <w:t>владения</w:t>
      </w:r>
      <w:r w:rsidRPr="00CE030F">
        <w:rPr>
          <w:rFonts w:ascii="Times New Roman" w:hAnsi="Times New Roman"/>
          <w:spacing w:val="-3"/>
          <w:sz w:val="24"/>
          <w:szCs w:val="24"/>
        </w:rPr>
        <w:t xml:space="preserve"> </w:t>
      </w:r>
      <w:r w:rsidRPr="00CE030F">
        <w:rPr>
          <w:rFonts w:ascii="Times New Roman" w:hAnsi="Times New Roman"/>
          <w:sz w:val="24"/>
          <w:szCs w:val="24"/>
        </w:rPr>
        <w:t>языком;</w:t>
      </w:r>
    </w:p>
    <w:p w14:paraId="4DC1D65A"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2049089F"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5"/>
          <w:sz w:val="24"/>
          <w:szCs w:val="24"/>
        </w:rPr>
        <w:t xml:space="preserve"> </w:t>
      </w:r>
      <w:r w:rsidRPr="00CE030F">
        <w:rPr>
          <w:rFonts w:ascii="Times New Roman" w:hAnsi="Times New Roman"/>
          <w:sz w:val="24"/>
          <w:szCs w:val="24"/>
        </w:rPr>
        <w:t>времени</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4"/>
          <w:sz w:val="24"/>
          <w:szCs w:val="24"/>
        </w:rPr>
        <w:t xml:space="preserve"> </w:t>
      </w:r>
      <w:r w:rsidRPr="00CE030F">
        <w:rPr>
          <w:rFonts w:ascii="Times New Roman" w:hAnsi="Times New Roman"/>
          <w:sz w:val="24"/>
          <w:szCs w:val="24"/>
        </w:rPr>
        <w:t>выполнение</w:t>
      </w:r>
      <w:r w:rsidRPr="00CE030F">
        <w:rPr>
          <w:rFonts w:ascii="Times New Roman" w:hAnsi="Times New Roman"/>
          <w:spacing w:val="-4"/>
          <w:sz w:val="24"/>
          <w:szCs w:val="24"/>
        </w:rPr>
        <w:t xml:space="preserve"> </w:t>
      </w:r>
      <w:r w:rsidRPr="00CE030F">
        <w:rPr>
          <w:rFonts w:ascii="Times New Roman" w:hAnsi="Times New Roman"/>
          <w:sz w:val="24"/>
          <w:szCs w:val="24"/>
        </w:rPr>
        <w:t>каждого</w:t>
      </w:r>
      <w:r w:rsidRPr="00CE030F">
        <w:rPr>
          <w:rFonts w:ascii="Times New Roman" w:hAnsi="Times New Roman"/>
          <w:spacing w:val="-3"/>
          <w:sz w:val="24"/>
          <w:szCs w:val="24"/>
        </w:rPr>
        <w:t xml:space="preserve"> </w:t>
      </w:r>
      <w:r w:rsidRPr="00CE030F">
        <w:rPr>
          <w:rFonts w:ascii="Times New Roman" w:hAnsi="Times New Roman"/>
          <w:sz w:val="24"/>
          <w:szCs w:val="24"/>
        </w:rPr>
        <w:t>конкурса;</w:t>
      </w:r>
    </w:p>
    <w:p w14:paraId="2CDC9201"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24DA0CD4"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5C2ADA09"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5"/>
          <w:sz w:val="24"/>
          <w:szCs w:val="24"/>
        </w:rPr>
        <w:t xml:space="preserve"> </w:t>
      </w:r>
      <w:r w:rsidRPr="00CE030F">
        <w:rPr>
          <w:rFonts w:ascii="Times New Roman" w:hAnsi="Times New Roman"/>
          <w:sz w:val="24"/>
          <w:szCs w:val="24"/>
        </w:rPr>
        <w:t>которую(-ые)</w:t>
      </w:r>
      <w:r w:rsidRPr="00CE030F">
        <w:rPr>
          <w:rFonts w:ascii="Times New Roman" w:hAnsi="Times New Roman"/>
          <w:spacing w:val="-13"/>
          <w:sz w:val="24"/>
          <w:szCs w:val="24"/>
        </w:rPr>
        <w:t xml:space="preserve"> </w:t>
      </w:r>
      <w:r w:rsidRPr="00CE030F">
        <w:rPr>
          <w:rFonts w:ascii="Times New Roman" w:hAnsi="Times New Roman"/>
          <w:sz w:val="24"/>
          <w:szCs w:val="24"/>
        </w:rPr>
        <w:t>могут</w:t>
      </w:r>
      <w:r w:rsidRPr="00CE030F">
        <w:rPr>
          <w:rFonts w:ascii="Times New Roman" w:hAnsi="Times New Roman"/>
          <w:spacing w:val="-14"/>
          <w:sz w:val="24"/>
          <w:szCs w:val="24"/>
        </w:rPr>
        <w:t xml:space="preserve"> </w:t>
      </w:r>
      <w:r w:rsidRPr="00CE030F">
        <w:rPr>
          <w:rFonts w:ascii="Times New Roman" w:hAnsi="Times New Roman"/>
          <w:sz w:val="24"/>
          <w:szCs w:val="24"/>
        </w:rPr>
        <w:t>быть</w:t>
      </w:r>
      <w:r w:rsidRPr="00CE030F">
        <w:rPr>
          <w:rFonts w:ascii="Times New Roman" w:hAnsi="Times New Roman"/>
          <w:spacing w:val="-13"/>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4"/>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4"/>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4"/>
          <w:sz w:val="24"/>
          <w:szCs w:val="24"/>
        </w:rPr>
        <w:t xml:space="preserve"> </w:t>
      </w:r>
      <w:r w:rsidRPr="00CE030F">
        <w:rPr>
          <w:rFonts w:ascii="Times New Roman" w:hAnsi="Times New Roman"/>
          <w:sz w:val="24"/>
          <w:szCs w:val="24"/>
        </w:rPr>
        <w:t>олимпиады;</w:t>
      </w:r>
    </w:p>
    <w:p w14:paraId="72FB6DDF"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32B305B7"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57"/>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18EF0125"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55"/>
          <w:szCs w:val="24"/>
        </w:rPr>
        <w:t xml:space="preserve"> </w:t>
      </w:r>
      <w:r w:rsidRPr="00CE030F">
        <w:rPr>
          <w:szCs w:val="24"/>
        </w:rPr>
        <w:t>разработке</w:t>
      </w:r>
      <w:r w:rsidRPr="00CE030F">
        <w:rPr>
          <w:spacing w:val="54"/>
          <w:szCs w:val="24"/>
        </w:rPr>
        <w:t xml:space="preserve"> </w:t>
      </w:r>
      <w:r w:rsidRPr="00CE030F">
        <w:rPr>
          <w:szCs w:val="24"/>
        </w:rPr>
        <w:t>критериев</w:t>
      </w:r>
      <w:r w:rsidRPr="00CE030F">
        <w:rPr>
          <w:spacing w:val="55"/>
          <w:szCs w:val="24"/>
        </w:rPr>
        <w:t xml:space="preserve"> </w:t>
      </w:r>
      <w:r w:rsidRPr="00CE030F">
        <w:rPr>
          <w:szCs w:val="24"/>
        </w:rPr>
        <w:t>и</w:t>
      </w:r>
      <w:r w:rsidRPr="00CE030F">
        <w:rPr>
          <w:spacing w:val="56"/>
          <w:szCs w:val="24"/>
        </w:rPr>
        <w:t xml:space="preserve"> </w:t>
      </w:r>
      <w:r w:rsidRPr="00CE030F">
        <w:rPr>
          <w:szCs w:val="24"/>
        </w:rPr>
        <w:t>методики</w:t>
      </w:r>
      <w:r w:rsidRPr="00CE030F">
        <w:rPr>
          <w:spacing w:val="55"/>
          <w:szCs w:val="24"/>
        </w:rPr>
        <w:t xml:space="preserve"> </w:t>
      </w:r>
      <w:r w:rsidRPr="00CE030F">
        <w:rPr>
          <w:szCs w:val="24"/>
        </w:rPr>
        <w:t>выполненных</w:t>
      </w:r>
      <w:r w:rsidRPr="00CE030F">
        <w:rPr>
          <w:spacing w:val="57"/>
          <w:szCs w:val="24"/>
        </w:rPr>
        <w:t xml:space="preserve"> </w:t>
      </w:r>
      <w:r w:rsidRPr="00CE030F">
        <w:rPr>
          <w:szCs w:val="24"/>
        </w:rPr>
        <w:t>олимпиадных</w:t>
      </w:r>
      <w:r w:rsidRPr="00CE030F">
        <w:rPr>
          <w:spacing w:val="55"/>
          <w:szCs w:val="24"/>
        </w:rPr>
        <w:t xml:space="preserve"> </w:t>
      </w:r>
      <w:r w:rsidRPr="00CE030F">
        <w:rPr>
          <w:szCs w:val="24"/>
        </w:rPr>
        <w:t>заданий</w:t>
      </w:r>
      <w:r w:rsidRPr="00CE030F">
        <w:rPr>
          <w:spacing w:val="54"/>
          <w:szCs w:val="24"/>
        </w:rPr>
        <w:t xml:space="preserve"> </w:t>
      </w:r>
      <w:r w:rsidRPr="00CE030F">
        <w:rPr>
          <w:szCs w:val="24"/>
        </w:rPr>
        <w:t>важно</w:t>
      </w:r>
      <w:r w:rsidRPr="00CE030F">
        <w:rPr>
          <w:spacing w:val="-57"/>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240B9CBE"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37"/>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37"/>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36"/>
          <w:sz w:val="24"/>
          <w:szCs w:val="24"/>
        </w:rPr>
        <w:t xml:space="preserve"> </w:t>
      </w:r>
      <w:r w:rsidRPr="00CE030F">
        <w:rPr>
          <w:rFonts w:ascii="Times New Roman" w:hAnsi="Times New Roman"/>
          <w:sz w:val="24"/>
          <w:szCs w:val="24"/>
        </w:rPr>
        <w:t>описания</w:t>
      </w:r>
      <w:r w:rsidRPr="00CE030F">
        <w:rPr>
          <w:rFonts w:ascii="Times New Roman" w:hAnsi="Times New Roman"/>
          <w:spacing w:val="37"/>
          <w:sz w:val="24"/>
          <w:szCs w:val="24"/>
        </w:rPr>
        <w:t xml:space="preserve"> </w:t>
      </w:r>
      <w:r w:rsidRPr="00CE030F">
        <w:rPr>
          <w:rFonts w:ascii="Times New Roman" w:hAnsi="Times New Roman"/>
          <w:sz w:val="24"/>
          <w:szCs w:val="24"/>
        </w:rPr>
        <w:t>критериев</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38"/>
          <w:sz w:val="24"/>
          <w:szCs w:val="24"/>
        </w:rPr>
        <w:t xml:space="preserve"> </w:t>
      </w:r>
      <w:r w:rsidRPr="00CE030F">
        <w:rPr>
          <w:rFonts w:ascii="Times New Roman" w:hAnsi="Times New Roman"/>
          <w:sz w:val="24"/>
          <w:szCs w:val="24"/>
        </w:rPr>
        <w:t>методики</w:t>
      </w:r>
      <w:r w:rsidRPr="00CE030F">
        <w:rPr>
          <w:rFonts w:ascii="Times New Roman" w:hAnsi="Times New Roman"/>
          <w:spacing w:val="38"/>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57"/>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6C88F69E"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5D6A042E" w14:textId="77777777" w:rsidR="00CE030F" w:rsidRPr="00CE030F" w:rsidRDefault="00CE030F" w:rsidP="00CE030F">
      <w:pPr>
        <w:pStyle w:val="a7"/>
        <w:spacing w:line="276" w:lineRule="auto"/>
        <w:ind w:firstLine="709"/>
        <w:rPr>
          <w:szCs w:val="24"/>
        </w:rPr>
      </w:pPr>
    </w:p>
    <w:p w14:paraId="472F516C" w14:textId="77777777" w:rsidR="00CE030F" w:rsidRPr="001520C0" w:rsidRDefault="00CE030F" w:rsidP="006F5CE6">
      <w:pPr>
        <w:pStyle w:val="1"/>
        <w:keepNext w:val="0"/>
        <w:widowControl w:val="0"/>
        <w:numPr>
          <w:ilvl w:val="2"/>
          <w:numId w:val="93"/>
        </w:numPr>
        <w:tabs>
          <w:tab w:val="left" w:pos="1350"/>
        </w:tabs>
        <w:autoSpaceDE w:val="0"/>
        <w:autoSpaceDN w:val="0"/>
        <w:spacing w:before="0" w:after="0" w:line="276" w:lineRule="auto"/>
        <w:ind w:left="0" w:firstLine="709"/>
        <w:rPr>
          <w:sz w:val="24"/>
          <w:szCs w:val="24"/>
          <w:lang w:val="ru-RU"/>
        </w:rPr>
      </w:pPr>
      <w:r w:rsidRPr="001520C0">
        <w:rPr>
          <w:sz w:val="24"/>
          <w:szCs w:val="24"/>
          <w:lang w:val="ru-RU"/>
        </w:rPr>
        <w:t>Методические подходы к составлению заданий устного тура школьного этапа</w:t>
      </w:r>
      <w:r w:rsidRPr="001520C0">
        <w:rPr>
          <w:spacing w:val="-57"/>
          <w:sz w:val="24"/>
          <w:szCs w:val="24"/>
          <w:lang w:val="ru-RU"/>
        </w:rPr>
        <w:t xml:space="preserve"> </w:t>
      </w:r>
      <w:r w:rsidRPr="001520C0">
        <w:rPr>
          <w:sz w:val="24"/>
          <w:szCs w:val="24"/>
          <w:lang w:val="ru-RU"/>
        </w:rPr>
        <w:t>олимпиады</w:t>
      </w:r>
    </w:p>
    <w:p w14:paraId="7D53679C"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b/>
          <w:sz w:val="24"/>
          <w:szCs w:val="24"/>
        </w:rPr>
        <w:t>Задания</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Конкурса</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устной</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речи</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должны</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дать</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возможность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выявить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оценить:</w:t>
      </w:r>
    </w:p>
    <w:p w14:paraId="03BAC18A"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умение</w:t>
      </w:r>
      <w:r w:rsidRPr="00CE030F">
        <w:rPr>
          <w:rFonts w:ascii="Times New Roman" w:hAnsi="Times New Roman"/>
          <w:spacing w:val="-3"/>
          <w:sz w:val="24"/>
          <w:szCs w:val="24"/>
        </w:rPr>
        <w:t xml:space="preserve"> </w:t>
      </w:r>
      <w:r w:rsidRPr="00CE030F">
        <w:rPr>
          <w:rFonts w:ascii="Times New Roman" w:hAnsi="Times New Roman"/>
          <w:sz w:val="24"/>
          <w:szCs w:val="24"/>
        </w:rPr>
        <w:t>работать</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текстами</w:t>
      </w:r>
      <w:r w:rsidRPr="00CE030F">
        <w:rPr>
          <w:rFonts w:ascii="Times New Roman" w:hAnsi="Times New Roman"/>
          <w:spacing w:val="-1"/>
          <w:sz w:val="24"/>
          <w:szCs w:val="24"/>
        </w:rPr>
        <w:t xml:space="preserve"> </w:t>
      </w:r>
      <w:r w:rsidRPr="00CE030F">
        <w:rPr>
          <w:rFonts w:ascii="Times New Roman" w:hAnsi="Times New Roman"/>
          <w:sz w:val="24"/>
          <w:szCs w:val="24"/>
        </w:rPr>
        <w:t>разного</w:t>
      </w:r>
      <w:r w:rsidRPr="00CE030F">
        <w:rPr>
          <w:rFonts w:ascii="Times New Roman" w:hAnsi="Times New Roman"/>
          <w:spacing w:val="-2"/>
          <w:sz w:val="24"/>
          <w:szCs w:val="24"/>
        </w:rPr>
        <w:t xml:space="preserve"> </w:t>
      </w:r>
      <w:r w:rsidRPr="00CE030F">
        <w:rPr>
          <w:rFonts w:ascii="Times New Roman" w:hAnsi="Times New Roman"/>
          <w:sz w:val="24"/>
          <w:szCs w:val="24"/>
        </w:rPr>
        <w:t>типа</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формата;</w:t>
      </w:r>
    </w:p>
    <w:p w14:paraId="2E9F73F8" w14:textId="77777777" w:rsidR="00CE030F" w:rsidRPr="00CE030F" w:rsidRDefault="00CE030F" w:rsidP="006F5CE6">
      <w:pPr>
        <w:pStyle w:val="af0"/>
        <w:widowControl w:val="0"/>
        <w:numPr>
          <w:ilvl w:val="0"/>
          <w:numId w:val="88"/>
        </w:numPr>
        <w:tabs>
          <w:tab w:val="left" w:pos="930"/>
          <w:tab w:val="left" w:pos="2093"/>
          <w:tab w:val="left" w:pos="3028"/>
          <w:tab w:val="left" w:pos="4945"/>
          <w:tab w:val="left" w:pos="5872"/>
          <w:tab w:val="left" w:pos="6213"/>
          <w:tab w:val="left" w:pos="6914"/>
          <w:tab w:val="left" w:pos="7976"/>
          <w:tab w:val="left" w:pos="9134"/>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владение устной монологической речью, в ходе которой участник </w:t>
      </w:r>
      <w:r w:rsidRPr="00CE030F">
        <w:rPr>
          <w:rFonts w:ascii="Times New Roman" w:hAnsi="Times New Roman"/>
          <w:spacing w:val="-1"/>
          <w:sz w:val="24"/>
          <w:szCs w:val="24"/>
        </w:rPr>
        <w:t>решает</w:t>
      </w:r>
      <w:r w:rsidRPr="00CE030F">
        <w:rPr>
          <w:rFonts w:ascii="Times New Roman" w:hAnsi="Times New Roman"/>
          <w:spacing w:val="-57"/>
          <w:sz w:val="24"/>
          <w:szCs w:val="24"/>
        </w:rPr>
        <w:t xml:space="preserve"> </w:t>
      </w:r>
      <w:r w:rsidRPr="00CE030F">
        <w:rPr>
          <w:rFonts w:ascii="Times New Roman" w:hAnsi="Times New Roman"/>
          <w:sz w:val="24"/>
          <w:szCs w:val="24"/>
        </w:rPr>
        <w:t>поставленную</w:t>
      </w:r>
      <w:r w:rsidRPr="00CE030F">
        <w:rPr>
          <w:rFonts w:ascii="Times New Roman" w:hAnsi="Times New Roman"/>
          <w:spacing w:val="-1"/>
          <w:sz w:val="24"/>
          <w:szCs w:val="24"/>
        </w:rPr>
        <w:t xml:space="preserve"> </w:t>
      </w:r>
      <w:r w:rsidRPr="00CE030F">
        <w:rPr>
          <w:rFonts w:ascii="Times New Roman" w:hAnsi="Times New Roman"/>
          <w:sz w:val="24"/>
          <w:szCs w:val="24"/>
        </w:rPr>
        <w:t>перед ним</w:t>
      </w:r>
      <w:r w:rsidRPr="00CE030F">
        <w:rPr>
          <w:rFonts w:ascii="Times New Roman" w:hAnsi="Times New Roman"/>
          <w:spacing w:val="-1"/>
          <w:sz w:val="24"/>
          <w:szCs w:val="24"/>
        </w:rPr>
        <w:t xml:space="preserve"> </w:t>
      </w:r>
      <w:r w:rsidRPr="00CE030F">
        <w:rPr>
          <w:rFonts w:ascii="Times New Roman" w:hAnsi="Times New Roman"/>
          <w:sz w:val="24"/>
          <w:szCs w:val="24"/>
        </w:rPr>
        <w:t>коммуникативную задачу</w:t>
      </w:r>
    </w:p>
    <w:p w14:paraId="3630CAB5" w14:textId="77777777" w:rsidR="00CE030F" w:rsidRPr="00CE030F" w:rsidRDefault="00CE030F" w:rsidP="006F5CE6">
      <w:pPr>
        <w:pStyle w:val="af0"/>
        <w:widowControl w:val="0"/>
        <w:numPr>
          <w:ilvl w:val="0"/>
          <w:numId w:val="88"/>
        </w:numPr>
        <w:tabs>
          <w:tab w:val="left" w:pos="930"/>
          <w:tab w:val="left" w:pos="2469"/>
          <w:tab w:val="left" w:pos="3459"/>
          <w:tab w:val="left" w:pos="3773"/>
          <w:tab w:val="left" w:pos="5531"/>
          <w:tab w:val="left" w:pos="813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полноценное участие в интерактивном обсуждении тематики </w:t>
      </w:r>
      <w:r w:rsidRPr="00CE030F">
        <w:rPr>
          <w:rFonts w:ascii="Times New Roman" w:hAnsi="Times New Roman"/>
          <w:spacing w:val="-1"/>
          <w:sz w:val="24"/>
          <w:szCs w:val="24"/>
        </w:rPr>
        <w:t>представленного</w:t>
      </w:r>
      <w:r w:rsidRPr="00CE030F">
        <w:rPr>
          <w:rFonts w:ascii="Times New Roman" w:hAnsi="Times New Roman"/>
          <w:spacing w:val="-57"/>
          <w:sz w:val="24"/>
          <w:szCs w:val="24"/>
        </w:rPr>
        <w:t xml:space="preserve"> </w:t>
      </w:r>
      <w:r w:rsidRPr="00CE030F">
        <w:rPr>
          <w:rFonts w:ascii="Times New Roman" w:hAnsi="Times New Roman"/>
          <w:sz w:val="24"/>
          <w:szCs w:val="24"/>
        </w:rPr>
        <w:t>монологического</w:t>
      </w:r>
      <w:r w:rsidRPr="00CE030F">
        <w:rPr>
          <w:rFonts w:ascii="Times New Roman" w:hAnsi="Times New Roman"/>
          <w:spacing w:val="-1"/>
          <w:sz w:val="24"/>
          <w:szCs w:val="24"/>
        </w:rPr>
        <w:t xml:space="preserve"> </w:t>
      </w:r>
      <w:r w:rsidRPr="00CE030F">
        <w:rPr>
          <w:rFonts w:ascii="Times New Roman" w:hAnsi="Times New Roman"/>
          <w:sz w:val="24"/>
          <w:szCs w:val="24"/>
        </w:rPr>
        <w:t>сообщения.</w:t>
      </w:r>
    </w:p>
    <w:p w14:paraId="08DD64E3"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sz w:val="24"/>
          <w:szCs w:val="24"/>
        </w:rPr>
        <w:t>Длительность</w:t>
      </w:r>
      <w:r w:rsidRPr="00CE030F">
        <w:rPr>
          <w:rFonts w:ascii="Times New Roman" w:hAnsi="Times New Roman" w:cs="Times New Roman"/>
          <w:spacing w:val="-2"/>
          <w:sz w:val="24"/>
          <w:szCs w:val="24"/>
        </w:rPr>
        <w:t xml:space="preserve"> </w:t>
      </w:r>
      <w:r w:rsidRPr="00CE030F">
        <w:rPr>
          <w:rFonts w:ascii="Times New Roman" w:hAnsi="Times New Roman" w:cs="Times New Roman"/>
          <w:b/>
          <w:sz w:val="24"/>
          <w:szCs w:val="24"/>
        </w:rPr>
        <w:t>конкурса,</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рассчитанная</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на</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каждого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участника:</w:t>
      </w:r>
    </w:p>
    <w:p w14:paraId="307417DB" w14:textId="77777777" w:rsidR="00CE030F" w:rsidRPr="00CE030F" w:rsidRDefault="00CE030F" w:rsidP="006F5CE6">
      <w:pPr>
        <w:pStyle w:val="af0"/>
        <w:widowControl w:val="0"/>
        <w:numPr>
          <w:ilvl w:val="1"/>
          <w:numId w:val="88"/>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беседа</w:t>
      </w:r>
      <w:r w:rsidRPr="00CE030F">
        <w:rPr>
          <w:rFonts w:ascii="Times New Roman" w:hAnsi="Times New Roman"/>
          <w:spacing w:val="-4"/>
          <w:sz w:val="24"/>
          <w:szCs w:val="24"/>
        </w:rPr>
        <w:t xml:space="preserve"> </w:t>
      </w:r>
      <w:r w:rsidRPr="00CE030F">
        <w:rPr>
          <w:rFonts w:ascii="Times New Roman" w:hAnsi="Times New Roman"/>
          <w:sz w:val="24"/>
          <w:szCs w:val="24"/>
        </w:rPr>
        <w:t>1-2</w:t>
      </w:r>
      <w:r w:rsidRPr="00CE030F">
        <w:rPr>
          <w:rFonts w:ascii="Times New Roman" w:hAnsi="Times New Roman"/>
          <w:spacing w:val="-2"/>
          <w:sz w:val="24"/>
          <w:szCs w:val="24"/>
        </w:rPr>
        <w:t xml:space="preserve"> </w:t>
      </w:r>
      <w:r w:rsidRPr="00CE030F">
        <w:rPr>
          <w:rFonts w:ascii="Times New Roman" w:hAnsi="Times New Roman"/>
          <w:sz w:val="24"/>
          <w:szCs w:val="24"/>
        </w:rPr>
        <w:t>минуты</w:t>
      </w:r>
      <w:r w:rsidRPr="00CE030F">
        <w:rPr>
          <w:rFonts w:ascii="Times New Roman" w:hAnsi="Times New Roman"/>
          <w:spacing w:val="-3"/>
          <w:sz w:val="24"/>
          <w:szCs w:val="24"/>
        </w:rPr>
        <w:t xml:space="preserve"> </w:t>
      </w:r>
      <w:r w:rsidRPr="00CE030F">
        <w:rPr>
          <w:rFonts w:ascii="Times New Roman" w:hAnsi="Times New Roman"/>
          <w:sz w:val="24"/>
          <w:szCs w:val="24"/>
        </w:rPr>
        <w:t>(всего</w:t>
      </w:r>
      <w:r w:rsidRPr="00CE030F">
        <w:rPr>
          <w:rFonts w:ascii="Times New Roman" w:hAnsi="Times New Roman"/>
          <w:spacing w:val="-2"/>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минуты);</w:t>
      </w:r>
    </w:p>
    <w:p w14:paraId="70C3F9A8" w14:textId="77777777" w:rsidR="00CE030F" w:rsidRPr="00CE030F" w:rsidRDefault="00CE030F" w:rsidP="006F5CE6">
      <w:pPr>
        <w:pStyle w:val="af0"/>
        <w:widowControl w:val="0"/>
        <w:numPr>
          <w:ilvl w:val="1"/>
          <w:numId w:val="88"/>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беседа</w:t>
      </w:r>
      <w:r w:rsidRPr="00CE030F">
        <w:rPr>
          <w:rFonts w:ascii="Times New Roman" w:hAnsi="Times New Roman"/>
          <w:spacing w:val="-4"/>
          <w:sz w:val="24"/>
          <w:szCs w:val="24"/>
        </w:rPr>
        <w:t xml:space="preserve"> </w:t>
      </w:r>
      <w:r w:rsidRPr="00CE030F">
        <w:rPr>
          <w:rFonts w:ascii="Times New Roman" w:hAnsi="Times New Roman"/>
          <w:sz w:val="24"/>
          <w:szCs w:val="24"/>
        </w:rPr>
        <w:t>2-3</w:t>
      </w:r>
      <w:r w:rsidRPr="00CE030F">
        <w:rPr>
          <w:rFonts w:ascii="Times New Roman" w:hAnsi="Times New Roman"/>
          <w:spacing w:val="-2"/>
          <w:sz w:val="24"/>
          <w:szCs w:val="24"/>
        </w:rPr>
        <w:t xml:space="preserve"> </w:t>
      </w:r>
      <w:r w:rsidRPr="00CE030F">
        <w:rPr>
          <w:rFonts w:ascii="Times New Roman" w:hAnsi="Times New Roman"/>
          <w:sz w:val="24"/>
          <w:szCs w:val="24"/>
        </w:rPr>
        <w:t>минуты</w:t>
      </w:r>
      <w:r w:rsidRPr="00CE030F">
        <w:rPr>
          <w:rFonts w:ascii="Times New Roman" w:hAnsi="Times New Roman"/>
          <w:spacing w:val="-3"/>
          <w:sz w:val="24"/>
          <w:szCs w:val="24"/>
        </w:rPr>
        <w:t xml:space="preserve"> </w:t>
      </w:r>
      <w:r w:rsidRPr="00CE030F">
        <w:rPr>
          <w:rFonts w:ascii="Times New Roman" w:hAnsi="Times New Roman"/>
          <w:sz w:val="24"/>
          <w:szCs w:val="24"/>
        </w:rPr>
        <w:t>(всего</w:t>
      </w:r>
      <w:r w:rsidRPr="00CE030F">
        <w:rPr>
          <w:rFonts w:ascii="Times New Roman" w:hAnsi="Times New Roman"/>
          <w:spacing w:val="-2"/>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минуты);</w:t>
      </w:r>
    </w:p>
    <w:p w14:paraId="294D9EB7" w14:textId="77777777" w:rsidR="00CE030F" w:rsidRPr="00CE030F" w:rsidRDefault="00CE030F" w:rsidP="006F5CE6">
      <w:pPr>
        <w:pStyle w:val="af0"/>
        <w:widowControl w:val="0"/>
        <w:numPr>
          <w:ilvl w:val="1"/>
          <w:numId w:val="88"/>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подготовка</w:t>
      </w:r>
      <w:r w:rsidRPr="00CE030F">
        <w:rPr>
          <w:rFonts w:ascii="Times New Roman" w:hAnsi="Times New Roman"/>
          <w:spacing w:val="-1"/>
          <w:sz w:val="24"/>
          <w:szCs w:val="24"/>
        </w:rPr>
        <w:t xml:space="preserve"> </w:t>
      </w:r>
      <w:r w:rsidRPr="00CE030F">
        <w:rPr>
          <w:rFonts w:ascii="Times New Roman" w:hAnsi="Times New Roman"/>
          <w:sz w:val="24"/>
          <w:szCs w:val="24"/>
        </w:rPr>
        <w:t>– 5 минут,</w:t>
      </w:r>
      <w:r w:rsidRPr="00CE030F">
        <w:rPr>
          <w:rFonts w:ascii="Times New Roman" w:hAnsi="Times New Roman"/>
          <w:spacing w:val="4"/>
          <w:sz w:val="24"/>
          <w:szCs w:val="24"/>
        </w:rPr>
        <w:t xml:space="preserve"> </w:t>
      </w:r>
      <w:r w:rsidRPr="00CE030F">
        <w:rPr>
          <w:rFonts w:ascii="Times New Roman" w:hAnsi="Times New Roman"/>
          <w:sz w:val="24"/>
          <w:szCs w:val="24"/>
        </w:rPr>
        <w:t>устный ответ</w:t>
      </w:r>
      <w:r w:rsidRPr="00CE030F">
        <w:rPr>
          <w:rFonts w:ascii="Times New Roman" w:hAnsi="Times New Roman"/>
          <w:spacing w:val="2"/>
          <w:sz w:val="24"/>
          <w:szCs w:val="24"/>
        </w:rPr>
        <w:t xml:space="preserve"> </w:t>
      </w:r>
      <w:r w:rsidRPr="00CE030F">
        <w:rPr>
          <w:rFonts w:ascii="Times New Roman" w:hAnsi="Times New Roman"/>
          <w:sz w:val="24"/>
          <w:szCs w:val="24"/>
        </w:rPr>
        <w:t>– 2-3 минуты</w:t>
      </w:r>
      <w:r w:rsidRPr="00CE030F">
        <w:rPr>
          <w:rFonts w:ascii="Times New Roman" w:hAnsi="Times New Roman"/>
          <w:spacing w:val="-1"/>
          <w:sz w:val="24"/>
          <w:szCs w:val="24"/>
        </w:rPr>
        <w:t xml:space="preserve"> </w:t>
      </w:r>
      <w:r w:rsidRPr="00CE030F">
        <w:rPr>
          <w:rFonts w:ascii="Times New Roman" w:hAnsi="Times New Roman"/>
          <w:sz w:val="24"/>
          <w:szCs w:val="24"/>
        </w:rPr>
        <w:t>(всего</w:t>
      </w:r>
      <w:r w:rsidRPr="00CE030F">
        <w:rPr>
          <w:rFonts w:ascii="Times New Roman" w:hAnsi="Times New Roman"/>
          <w:spacing w:val="-1"/>
          <w:sz w:val="24"/>
          <w:szCs w:val="24"/>
        </w:rPr>
        <w:t xml:space="preserve"> </w:t>
      </w:r>
      <w:r w:rsidRPr="00CE030F">
        <w:rPr>
          <w:rFonts w:ascii="Times New Roman" w:hAnsi="Times New Roman"/>
          <w:sz w:val="24"/>
          <w:szCs w:val="24"/>
        </w:rPr>
        <w:t>8 минут);</w:t>
      </w:r>
      <w:r w:rsidRPr="00CE030F">
        <w:rPr>
          <w:rFonts w:ascii="Times New Roman" w:hAnsi="Times New Roman"/>
          <w:spacing w:val="1"/>
          <w:sz w:val="24"/>
          <w:szCs w:val="24"/>
        </w:rPr>
        <w:t xml:space="preserve"> </w:t>
      </w:r>
      <w:r w:rsidRPr="00CE030F">
        <w:rPr>
          <w:rFonts w:ascii="Times New Roman" w:hAnsi="Times New Roman"/>
          <w:sz w:val="24"/>
          <w:szCs w:val="24"/>
        </w:rPr>
        <w:t>8</w:t>
      </w:r>
      <w:r w:rsidRPr="00CE030F">
        <w:rPr>
          <w:rFonts w:ascii="Times New Roman" w:hAnsi="Times New Roman"/>
          <w:spacing w:val="-1"/>
          <w:sz w:val="24"/>
          <w:szCs w:val="24"/>
        </w:rPr>
        <w:t xml:space="preserve"> </w:t>
      </w:r>
      <w:r w:rsidRPr="00CE030F">
        <w:rPr>
          <w:rFonts w:ascii="Times New Roman" w:hAnsi="Times New Roman"/>
          <w:sz w:val="24"/>
          <w:szCs w:val="24"/>
        </w:rPr>
        <w:t>класс: подготовка –</w:t>
      </w:r>
      <w:r w:rsidRPr="00CE030F">
        <w:rPr>
          <w:rFonts w:ascii="Times New Roman" w:hAnsi="Times New Roman"/>
          <w:spacing w:val="-1"/>
          <w:sz w:val="24"/>
          <w:szCs w:val="24"/>
        </w:rPr>
        <w:t xml:space="preserve"> </w:t>
      </w:r>
      <w:r w:rsidRPr="00CE030F">
        <w:rPr>
          <w:rFonts w:ascii="Times New Roman" w:hAnsi="Times New Roman"/>
          <w:sz w:val="24"/>
          <w:szCs w:val="24"/>
        </w:rPr>
        <w:t>5 минут,</w:t>
      </w:r>
      <w:r w:rsidRPr="00CE030F">
        <w:rPr>
          <w:rFonts w:ascii="Times New Roman" w:hAnsi="Times New Roman"/>
          <w:spacing w:val="5"/>
          <w:sz w:val="24"/>
          <w:szCs w:val="24"/>
        </w:rPr>
        <w:t xml:space="preserve"> </w:t>
      </w:r>
      <w:r w:rsidRPr="00CE030F">
        <w:rPr>
          <w:rFonts w:ascii="Times New Roman" w:hAnsi="Times New Roman"/>
          <w:sz w:val="24"/>
          <w:szCs w:val="24"/>
        </w:rPr>
        <w:t>устный ответ</w:t>
      </w:r>
      <w:r w:rsidRPr="00CE030F">
        <w:rPr>
          <w:rFonts w:ascii="Times New Roman" w:hAnsi="Times New Roman"/>
          <w:spacing w:val="1"/>
          <w:sz w:val="24"/>
          <w:szCs w:val="24"/>
        </w:rPr>
        <w:t xml:space="preserve"> </w:t>
      </w:r>
      <w:r w:rsidRPr="00CE030F">
        <w:rPr>
          <w:rFonts w:ascii="Times New Roman" w:hAnsi="Times New Roman"/>
          <w:sz w:val="24"/>
          <w:szCs w:val="24"/>
        </w:rPr>
        <w:t>– 2-3 минуты (всего</w:t>
      </w:r>
      <w:r w:rsidRPr="00CE030F">
        <w:rPr>
          <w:rFonts w:ascii="Times New Roman" w:hAnsi="Times New Roman"/>
          <w:spacing w:val="-2"/>
          <w:sz w:val="24"/>
          <w:szCs w:val="24"/>
        </w:rPr>
        <w:t xml:space="preserve"> </w:t>
      </w:r>
      <w:r w:rsidRPr="00CE030F">
        <w:rPr>
          <w:rFonts w:ascii="Times New Roman" w:hAnsi="Times New Roman"/>
          <w:sz w:val="24"/>
          <w:szCs w:val="24"/>
        </w:rPr>
        <w:t>8 минут);</w:t>
      </w:r>
      <w:r w:rsidRPr="00CE030F">
        <w:rPr>
          <w:rFonts w:ascii="Times New Roman" w:hAnsi="Times New Roman"/>
          <w:spacing w:val="1"/>
          <w:sz w:val="24"/>
          <w:szCs w:val="24"/>
        </w:rPr>
        <w:t xml:space="preserve"> </w:t>
      </w:r>
      <w:r w:rsidRPr="00CE030F">
        <w:rPr>
          <w:rFonts w:ascii="Times New Roman" w:hAnsi="Times New Roman"/>
          <w:sz w:val="24"/>
          <w:szCs w:val="24"/>
        </w:rPr>
        <w:t>9</w:t>
      </w:r>
      <w:r w:rsidRPr="00CE030F">
        <w:rPr>
          <w:rFonts w:ascii="Times New Roman" w:hAnsi="Times New Roman"/>
          <w:spacing w:val="-3"/>
          <w:sz w:val="24"/>
          <w:szCs w:val="24"/>
        </w:rPr>
        <w:t xml:space="preserve"> </w:t>
      </w:r>
      <w:r w:rsidRPr="00CE030F">
        <w:rPr>
          <w:rFonts w:ascii="Times New Roman" w:hAnsi="Times New Roman"/>
          <w:sz w:val="24"/>
          <w:szCs w:val="24"/>
        </w:rPr>
        <w:t>класс:</w:t>
      </w:r>
      <w:r w:rsidRPr="00CE030F">
        <w:rPr>
          <w:rFonts w:ascii="Times New Roman" w:hAnsi="Times New Roman"/>
          <w:spacing w:val="-2"/>
          <w:sz w:val="24"/>
          <w:szCs w:val="24"/>
        </w:rPr>
        <w:t xml:space="preserve"> </w:t>
      </w:r>
      <w:r w:rsidRPr="00CE030F">
        <w:rPr>
          <w:rFonts w:ascii="Times New Roman" w:hAnsi="Times New Roman"/>
          <w:sz w:val="24"/>
          <w:szCs w:val="24"/>
        </w:rPr>
        <w:t>подготовка</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6</w:t>
      </w:r>
      <w:r w:rsidRPr="00CE030F">
        <w:rPr>
          <w:rFonts w:ascii="Times New Roman" w:hAnsi="Times New Roman"/>
          <w:spacing w:val="-2"/>
          <w:sz w:val="24"/>
          <w:szCs w:val="24"/>
        </w:rPr>
        <w:t xml:space="preserve"> </w:t>
      </w:r>
      <w:r w:rsidRPr="00CE030F">
        <w:rPr>
          <w:rFonts w:ascii="Times New Roman" w:hAnsi="Times New Roman"/>
          <w:sz w:val="24"/>
          <w:szCs w:val="24"/>
        </w:rPr>
        <w:t>минут,</w:t>
      </w:r>
      <w:r w:rsidRPr="00CE030F">
        <w:rPr>
          <w:rFonts w:ascii="Times New Roman" w:hAnsi="Times New Roman"/>
          <w:spacing w:val="2"/>
          <w:sz w:val="24"/>
          <w:szCs w:val="24"/>
        </w:rPr>
        <w:t xml:space="preserve"> </w:t>
      </w:r>
      <w:r w:rsidRPr="00CE030F">
        <w:rPr>
          <w:rFonts w:ascii="Times New Roman" w:hAnsi="Times New Roman"/>
          <w:sz w:val="24"/>
          <w:szCs w:val="24"/>
        </w:rPr>
        <w:t>устный ответ</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2-4</w:t>
      </w:r>
      <w:r w:rsidRPr="00CE030F">
        <w:rPr>
          <w:rFonts w:ascii="Times New Roman" w:hAnsi="Times New Roman"/>
          <w:spacing w:val="-2"/>
          <w:sz w:val="24"/>
          <w:szCs w:val="24"/>
        </w:rPr>
        <w:t xml:space="preserve"> </w:t>
      </w:r>
      <w:r w:rsidRPr="00CE030F">
        <w:rPr>
          <w:rFonts w:ascii="Times New Roman" w:hAnsi="Times New Roman"/>
          <w:sz w:val="24"/>
          <w:szCs w:val="24"/>
        </w:rPr>
        <w:t>минуты</w:t>
      </w:r>
      <w:r w:rsidRPr="00CE030F">
        <w:rPr>
          <w:rFonts w:ascii="Times New Roman" w:hAnsi="Times New Roman"/>
          <w:spacing w:val="-2"/>
          <w:sz w:val="24"/>
          <w:szCs w:val="24"/>
        </w:rPr>
        <w:t xml:space="preserve"> </w:t>
      </w:r>
      <w:r w:rsidRPr="00CE030F">
        <w:rPr>
          <w:rFonts w:ascii="Times New Roman" w:hAnsi="Times New Roman"/>
          <w:sz w:val="24"/>
          <w:szCs w:val="24"/>
        </w:rPr>
        <w:t>(всего</w:t>
      </w:r>
      <w:r w:rsidRPr="00CE030F">
        <w:rPr>
          <w:rFonts w:ascii="Times New Roman" w:hAnsi="Times New Roman"/>
          <w:spacing w:val="-3"/>
          <w:sz w:val="24"/>
          <w:szCs w:val="24"/>
        </w:rPr>
        <w:t xml:space="preserve"> </w:t>
      </w:r>
      <w:r w:rsidRPr="00CE030F">
        <w:rPr>
          <w:rFonts w:ascii="Times New Roman" w:hAnsi="Times New Roman"/>
          <w:sz w:val="24"/>
          <w:szCs w:val="24"/>
        </w:rPr>
        <w:t>10</w:t>
      </w:r>
      <w:r w:rsidRPr="00CE030F">
        <w:rPr>
          <w:rFonts w:ascii="Times New Roman" w:hAnsi="Times New Roman"/>
          <w:spacing w:val="-3"/>
          <w:sz w:val="24"/>
          <w:szCs w:val="24"/>
        </w:rPr>
        <w:t xml:space="preserve"> </w:t>
      </w:r>
      <w:r w:rsidRPr="00CE030F">
        <w:rPr>
          <w:rFonts w:ascii="Times New Roman" w:hAnsi="Times New Roman"/>
          <w:sz w:val="24"/>
          <w:szCs w:val="24"/>
        </w:rPr>
        <w:t>минут);</w:t>
      </w:r>
    </w:p>
    <w:p w14:paraId="21CE8F8D"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10 класс: подготовка – 6 минут, устный ответ – 2-4 минуты (всего 10 минут);</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11 класс: подготовка – 6 минут, устный ответ – 2-4 минуты (всего 10 минут).</w:t>
      </w:r>
      <w:r w:rsidRPr="00CE030F">
        <w:rPr>
          <w:rFonts w:ascii="Times New Roman" w:hAnsi="Times New Roman" w:cs="Times New Roman"/>
          <w:spacing w:val="-57"/>
          <w:sz w:val="24"/>
          <w:szCs w:val="24"/>
        </w:rPr>
        <w:t xml:space="preserve"> </w:t>
      </w:r>
      <w:r w:rsidRPr="00CE030F">
        <w:rPr>
          <w:rFonts w:ascii="Times New Roman" w:hAnsi="Times New Roman" w:cs="Times New Roman"/>
          <w:b/>
          <w:sz w:val="24"/>
          <w:szCs w:val="24"/>
        </w:rPr>
        <w:t>Минимальный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устного</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тура</w:t>
      </w:r>
    </w:p>
    <w:p w14:paraId="0C65C920" w14:textId="77777777" w:rsidR="00CE030F" w:rsidRPr="00CE030F" w:rsidRDefault="00CE030F" w:rsidP="00CE030F">
      <w:pPr>
        <w:pStyle w:val="a7"/>
        <w:spacing w:line="276" w:lineRule="auto"/>
        <w:ind w:firstLine="709"/>
        <w:rPr>
          <w:szCs w:val="24"/>
        </w:rPr>
      </w:pPr>
      <w:r w:rsidRPr="00CE030F">
        <w:rPr>
          <w:szCs w:val="24"/>
        </w:rPr>
        <w:t>Олимпиадные</w:t>
      </w:r>
      <w:r w:rsidRPr="00CE030F">
        <w:rPr>
          <w:spacing w:val="-11"/>
          <w:szCs w:val="24"/>
        </w:rPr>
        <w:t xml:space="preserve"> </w:t>
      </w:r>
      <w:r w:rsidRPr="00CE030F">
        <w:rPr>
          <w:szCs w:val="24"/>
        </w:rPr>
        <w:t>задания</w:t>
      </w:r>
      <w:r w:rsidRPr="00CE030F">
        <w:rPr>
          <w:spacing w:val="-12"/>
          <w:szCs w:val="24"/>
        </w:rPr>
        <w:t xml:space="preserve"> </w:t>
      </w:r>
      <w:r w:rsidRPr="00CE030F">
        <w:rPr>
          <w:szCs w:val="24"/>
        </w:rPr>
        <w:t>устного</w:t>
      </w:r>
      <w:r w:rsidRPr="00CE030F">
        <w:rPr>
          <w:spacing w:val="-10"/>
          <w:szCs w:val="24"/>
        </w:rPr>
        <w:t xml:space="preserve"> </w:t>
      </w:r>
      <w:r w:rsidRPr="00CE030F">
        <w:rPr>
          <w:szCs w:val="24"/>
        </w:rPr>
        <w:t>тура</w:t>
      </w:r>
      <w:r w:rsidRPr="00CE030F">
        <w:rPr>
          <w:spacing w:val="-10"/>
          <w:szCs w:val="24"/>
        </w:rPr>
        <w:t xml:space="preserve"> </w:t>
      </w:r>
      <w:r w:rsidRPr="00CE030F">
        <w:rPr>
          <w:szCs w:val="24"/>
        </w:rPr>
        <w:t>должны</w:t>
      </w:r>
      <w:r w:rsidRPr="00CE030F">
        <w:rPr>
          <w:spacing w:val="-10"/>
          <w:szCs w:val="24"/>
        </w:rPr>
        <w:t xml:space="preserve"> </w:t>
      </w:r>
      <w:r w:rsidRPr="00CE030F">
        <w:rPr>
          <w:szCs w:val="24"/>
        </w:rPr>
        <w:t>отвечать</w:t>
      </w:r>
      <w:r w:rsidRPr="00CE030F">
        <w:rPr>
          <w:spacing w:val="-8"/>
          <w:szCs w:val="24"/>
        </w:rPr>
        <w:t xml:space="preserve"> </w:t>
      </w:r>
      <w:r w:rsidRPr="00CE030F">
        <w:rPr>
          <w:szCs w:val="24"/>
        </w:rPr>
        <w:t>следующим</w:t>
      </w:r>
      <w:r w:rsidRPr="00CE030F">
        <w:rPr>
          <w:spacing w:val="-10"/>
          <w:szCs w:val="24"/>
        </w:rPr>
        <w:t xml:space="preserve"> </w:t>
      </w:r>
      <w:r w:rsidRPr="00CE030F">
        <w:rPr>
          <w:szCs w:val="24"/>
        </w:rPr>
        <w:t>общим</w:t>
      </w:r>
      <w:r w:rsidRPr="00CE030F">
        <w:rPr>
          <w:spacing w:val="-10"/>
          <w:szCs w:val="24"/>
        </w:rPr>
        <w:t xml:space="preserve"> </w:t>
      </w:r>
      <w:r w:rsidRPr="00CE030F">
        <w:rPr>
          <w:szCs w:val="24"/>
        </w:rPr>
        <w:t>требованиям:</w:t>
      </w:r>
    </w:p>
    <w:p w14:paraId="37E18D3E"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подобрать</w:t>
      </w:r>
      <w:r w:rsidRPr="00CE030F">
        <w:rPr>
          <w:rFonts w:ascii="Times New Roman" w:hAnsi="Times New Roman"/>
          <w:spacing w:val="-3"/>
          <w:sz w:val="24"/>
          <w:szCs w:val="24"/>
        </w:rPr>
        <w:t xml:space="preserve"> </w:t>
      </w:r>
      <w:r w:rsidRPr="00CE030F">
        <w:rPr>
          <w:rFonts w:ascii="Times New Roman" w:hAnsi="Times New Roman"/>
          <w:sz w:val="24"/>
          <w:szCs w:val="24"/>
        </w:rPr>
        <w:t>документ-основу</w:t>
      </w:r>
      <w:r w:rsidRPr="00CE030F">
        <w:rPr>
          <w:rFonts w:ascii="Times New Roman" w:hAnsi="Times New Roman"/>
          <w:spacing w:val="-7"/>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учетом</w:t>
      </w:r>
      <w:r w:rsidRPr="00CE030F">
        <w:rPr>
          <w:rFonts w:ascii="Times New Roman" w:hAnsi="Times New Roman"/>
          <w:spacing w:val="-2"/>
          <w:sz w:val="24"/>
          <w:szCs w:val="24"/>
        </w:rPr>
        <w:t xml:space="preserve"> </w:t>
      </w:r>
      <w:r w:rsidRPr="00CE030F">
        <w:rPr>
          <w:rFonts w:ascii="Times New Roman" w:hAnsi="Times New Roman"/>
          <w:sz w:val="24"/>
          <w:szCs w:val="24"/>
        </w:rPr>
        <w:t>возраста</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62F45B56"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сформулировать</w:t>
      </w:r>
      <w:r w:rsidRPr="00CE030F">
        <w:rPr>
          <w:rFonts w:ascii="Times New Roman" w:hAnsi="Times New Roman"/>
          <w:spacing w:val="-3"/>
          <w:sz w:val="24"/>
          <w:szCs w:val="24"/>
        </w:rPr>
        <w:t xml:space="preserve"> </w:t>
      </w:r>
      <w:r w:rsidRPr="00CE030F">
        <w:rPr>
          <w:rFonts w:ascii="Times New Roman" w:hAnsi="Times New Roman"/>
          <w:sz w:val="24"/>
          <w:szCs w:val="24"/>
        </w:rPr>
        <w:t>коммуникативную</w:t>
      </w:r>
      <w:r w:rsidRPr="00CE030F">
        <w:rPr>
          <w:rFonts w:ascii="Times New Roman" w:hAnsi="Times New Roman"/>
          <w:spacing w:val="-3"/>
          <w:sz w:val="24"/>
          <w:szCs w:val="24"/>
        </w:rPr>
        <w:t xml:space="preserve"> </w:t>
      </w:r>
      <w:r w:rsidRPr="00CE030F">
        <w:rPr>
          <w:rFonts w:ascii="Times New Roman" w:hAnsi="Times New Roman"/>
          <w:sz w:val="24"/>
          <w:szCs w:val="24"/>
        </w:rPr>
        <w:t>задачу</w:t>
      </w:r>
      <w:r w:rsidRPr="00CE030F">
        <w:rPr>
          <w:rFonts w:ascii="Times New Roman" w:hAnsi="Times New Roman"/>
          <w:spacing w:val="-8"/>
          <w:sz w:val="24"/>
          <w:szCs w:val="24"/>
        </w:rPr>
        <w:t xml:space="preserve"> </w:t>
      </w:r>
      <w:r w:rsidRPr="00CE030F">
        <w:rPr>
          <w:rFonts w:ascii="Times New Roman" w:hAnsi="Times New Roman"/>
          <w:sz w:val="24"/>
          <w:szCs w:val="24"/>
        </w:rPr>
        <w:t>(КЗ);</w:t>
      </w:r>
    </w:p>
    <w:p w14:paraId="5360EDF3"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описать</w:t>
      </w:r>
      <w:r w:rsidRPr="00CE030F">
        <w:rPr>
          <w:rFonts w:ascii="Times New Roman" w:hAnsi="Times New Roman"/>
          <w:spacing w:val="-2"/>
          <w:sz w:val="24"/>
          <w:szCs w:val="24"/>
        </w:rPr>
        <w:t xml:space="preserve"> </w:t>
      </w:r>
      <w:r w:rsidRPr="00CE030F">
        <w:rPr>
          <w:rFonts w:ascii="Times New Roman" w:hAnsi="Times New Roman"/>
          <w:sz w:val="24"/>
          <w:szCs w:val="24"/>
        </w:rPr>
        <w:t>элементы</w:t>
      </w:r>
      <w:r w:rsidRPr="00CE030F">
        <w:rPr>
          <w:rFonts w:ascii="Times New Roman" w:hAnsi="Times New Roman"/>
          <w:spacing w:val="-2"/>
          <w:sz w:val="24"/>
          <w:szCs w:val="24"/>
        </w:rPr>
        <w:t xml:space="preserve"> </w:t>
      </w:r>
      <w:r w:rsidRPr="00CE030F">
        <w:rPr>
          <w:rFonts w:ascii="Times New Roman" w:hAnsi="Times New Roman"/>
          <w:sz w:val="24"/>
          <w:szCs w:val="24"/>
        </w:rPr>
        <w:t>ситуации, учет</w:t>
      </w:r>
      <w:r w:rsidRPr="00CE030F">
        <w:rPr>
          <w:rFonts w:ascii="Times New Roman" w:hAnsi="Times New Roman"/>
          <w:spacing w:val="-3"/>
          <w:sz w:val="24"/>
          <w:szCs w:val="24"/>
        </w:rPr>
        <w:t xml:space="preserve"> </w:t>
      </w:r>
      <w:r w:rsidRPr="00CE030F">
        <w:rPr>
          <w:rFonts w:ascii="Times New Roman" w:hAnsi="Times New Roman"/>
          <w:sz w:val="24"/>
          <w:szCs w:val="24"/>
        </w:rPr>
        <w:t>которых</w:t>
      </w:r>
      <w:r w:rsidRPr="00CE030F">
        <w:rPr>
          <w:rFonts w:ascii="Times New Roman" w:hAnsi="Times New Roman"/>
          <w:spacing w:val="-2"/>
          <w:sz w:val="24"/>
          <w:szCs w:val="24"/>
        </w:rPr>
        <w:t xml:space="preserve"> </w:t>
      </w:r>
      <w:r w:rsidRPr="00CE030F">
        <w:rPr>
          <w:rFonts w:ascii="Times New Roman" w:hAnsi="Times New Roman"/>
          <w:sz w:val="24"/>
          <w:szCs w:val="24"/>
        </w:rPr>
        <w:t>необходим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2"/>
          <w:sz w:val="24"/>
          <w:szCs w:val="24"/>
        </w:rPr>
        <w:t xml:space="preserve"> </w:t>
      </w:r>
      <w:r w:rsidRPr="00CE030F">
        <w:rPr>
          <w:rFonts w:ascii="Times New Roman" w:hAnsi="Times New Roman"/>
          <w:sz w:val="24"/>
          <w:szCs w:val="24"/>
        </w:rPr>
        <w:t>решения</w:t>
      </w:r>
      <w:r w:rsidRPr="00CE030F">
        <w:rPr>
          <w:rFonts w:ascii="Times New Roman" w:hAnsi="Times New Roman"/>
          <w:spacing w:val="-3"/>
          <w:sz w:val="24"/>
          <w:szCs w:val="24"/>
        </w:rPr>
        <w:t xml:space="preserve"> </w:t>
      </w:r>
      <w:r w:rsidRPr="00CE030F">
        <w:rPr>
          <w:rFonts w:ascii="Times New Roman" w:hAnsi="Times New Roman"/>
          <w:sz w:val="24"/>
          <w:szCs w:val="24"/>
        </w:rPr>
        <w:t>КЗ;</w:t>
      </w:r>
    </w:p>
    <w:p w14:paraId="489558D8" w14:textId="77777777" w:rsidR="00CE030F" w:rsidRPr="00CE030F" w:rsidRDefault="00CE030F" w:rsidP="00CE030F">
      <w:pPr>
        <w:pStyle w:val="af0"/>
        <w:tabs>
          <w:tab w:val="left" w:pos="930"/>
          <w:tab w:val="left" w:pos="1396"/>
        </w:tabs>
        <w:spacing w:after="0"/>
        <w:ind w:left="0" w:firstLine="709"/>
        <w:rPr>
          <w:rFonts w:ascii="Times New Roman" w:hAnsi="Times New Roman"/>
          <w:sz w:val="24"/>
          <w:szCs w:val="24"/>
        </w:rPr>
      </w:pPr>
      <w:r w:rsidRPr="00CE030F">
        <w:rPr>
          <w:rFonts w:ascii="Times New Roman" w:hAnsi="Times New Roman"/>
          <w:sz w:val="24"/>
          <w:szCs w:val="24"/>
        </w:rPr>
        <w:t>указать</w:t>
      </w:r>
      <w:r w:rsidRPr="00CE030F">
        <w:rPr>
          <w:rFonts w:ascii="Times New Roman" w:hAnsi="Times New Roman"/>
          <w:spacing w:val="55"/>
          <w:sz w:val="24"/>
          <w:szCs w:val="24"/>
        </w:rPr>
        <w:t xml:space="preserve"> </w:t>
      </w:r>
      <w:r w:rsidRPr="00CE030F">
        <w:rPr>
          <w:rFonts w:ascii="Times New Roman" w:hAnsi="Times New Roman"/>
          <w:sz w:val="24"/>
          <w:szCs w:val="24"/>
        </w:rPr>
        <w:t>основные</w:t>
      </w:r>
      <w:r w:rsidRPr="00CE030F">
        <w:rPr>
          <w:rFonts w:ascii="Times New Roman" w:hAnsi="Times New Roman"/>
          <w:spacing w:val="53"/>
          <w:sz w:val="24"/>
          <w:szCs w:val="24"/>
        </w:rPr>
        <w:t xml:space="preserve"> </w:t>
      </w:r>
      <w:r w:rsidRPr="00CE030F">
        <w:rPr>
          <w:rFonts w:ascii="Times New Roman" w:hAnsi="Times New Roman"/>
          <w:sz w:val="24"/>
          <w:szCs w:val="24"/>
        </w:rPr>
        <w:t>вопросы,</w:t>
      </w:r>
      <w:r w:rsidRPr="00CE030F">
        <w:rPr>
          <w:rFonts w:ascii="Times New Roman" w:hAnsi="Times New Roman"/>
          <w:spacing w:val="56"/>
          <w:sz w:val="24"/>
          <w:szCs w:val="24"/>
        </w:rPr>
        <w:t xml:space="preserve"> </w:t>
      </w:r>
      <w:r w:rsidRPr="00CE030F">
        <w:rPr>
          <w:rFonts w:ascii="Times New Roman" w:hAnsi="Times New Roman"/>
          <w:sz w:val="24"/>
          <w:szCs w:val="24"/>
        </w:rPr>
        <w:t>требующие</w:t>
      </w:r>
      <w:r w:rsidRPr="00CE030F">
        <w:rPr>
          <w:rFonts w:ascii="Times New Roman" w:hAnsi="Times New Roman"/>
          <w:spacing w:val="54"/>
          <w:sz w:val="24"/>
          <w:szCs w:val="24"/>
        </w:rPr>
        <w:t xml:space="preserve"> </w:t>
      </w:r>
      <w:r w:rsidRPr="00CE030F">
        <w:rPr>
          <w:rFonts w:ascii="Times New Roman" w:hAnsi="Times New Roman"/>
          <w:sz w:val="24"/>
          <w:szCs w:val="24"/>
        </w:rPr>
        <w:t>своего</w:t>
      </w:r>
      <w:r w:rsidRPr="00CE030F">
        <w:rPr>
          <w:rFonts w:ascii="Times New Roman" w:hAnsi="Times New Roman"/>
          <w:spacing w:val="55"/>
          <w:sz w:val="24"/>
          <w:szCs w:val="24"/>
        </w:rPr>
        <w:t xml:space="preserve"> </w:t>
      </w:r>
      <w:r w:rsidRPr="00CE030F">
        <w:rPr>
          <w:rFonts w:ascii="Times New Roman" w:hAnsi="Times New Roman"/>
          <w:sz w:val="24"/>
          <w:szCs w:val="24"/>
        </w:rPr>
        <w:t>освещения</w:t>
      </w:r>
      <w:r w:rsidRPr="00CE030F">
        <w:rPr>
          <w:rFonts w:ascii="Times New Roman" w:hAnsi="Times New Roman"/>
          <w:spacing w:val="55"/>
          <w:sz w:val="24"/>
          <w:szCs w:val="24"/>
        </w:rPr>
        <w:t xml:space="preserve"> </w:t>
      </w:r>
      <w:r w:rsidRPr="00CE030F">
        <w:rPr>
          <w:rFonts w:ascii="Times New Roman" w:hAnsi="Times New Roman"/>
          <w:sz w:val="24"/>
          <w:szCs w:val="24"/>
        </w:rPr>
        <w:t>в</w:t>
      </w:r>
      <w:r w:rsidRPr="00CE030F">
        <w:rPr>
          <w:rFonts w:ascii="Times New Roman" w:hAnsi="Times New Roman"/>
          <w:spacing w:val="54"/>
          <w:sz w:val="24"/>
          <w:szCs w:val="24"/>
        </w:rPr>
        <w:t xml:space="preserve"> </w:t>
      </w:r>
      <w:r w:rsidRPr="00CE030F">
        <w:rPr>
          <w:rFonts w:ascii="Times New Roman" w:hAnsi="Times New Roman"/>
          <w:sz w:val="24"/>
          <w:szCs w:val="24"/>
        </w:rPr>
        <w:t>монологической</w:t>
      </w:r>
      <w:r w:rsidRPr="00CE030F">
        <w:rPr>
          <w:rFonts w:ascii="Times New Roman" w:hAnsi="Times New Roman"/>
          <w:spacing w:val="56"/>
          <w:sz w:val="24"/>
          <w:szCs w:val="24"/>
        </w:rPr>
        <w:t xml:space="preserve"> </w:t>
      </w:r>
      <w:r w:rsidRPr="00CE030F">
        <w:rPr>
          <w:rFonts w:ascii="Times New Roman" w:hAnsi="Times New Roman"/>
          <w:sz w:val="24"/>
          <w:szCs w:val="24"/>
        </w:rPr>
        <w:t>части</w:t>
      </w:r>
      <w:r w:rsidRPr="00CE030F">
        <w:rPr>
          <w:rFonts w:ascii="Times New Roman" w:hAnsi="Times New Roman"/>
          <w:spacing w:val="-57"/>
          <w:sz w:val="24"/>
          <w:szCs w:val="24"/>
        </w:rPr>
        <w:t xml:space="preserve"> </w:t>
      </w:r>
      <w:r w:rsidRPr="00CE030F">
        <w:rPr>
          <w:rFonts w:ascii="Times New Roman" w:hAnsi="Times New Roman"/>
          <w:sz w:val="24"/>
          <w:szCs w:val="24"/>
        </w:rPr>
        <w:t>ответа.</w:t>
      </w:r>
    </w:p>
    <w:p w14:paraId="247E40F2" w14:textId="77777777" w:rsidR="00CE030F" w:rsidRPr="00CE030F" w:rsidRDefault="00CE030F" w:rsidP="006F5CE6">
      <w:pPr>
        <w:pStyle w:val="af0"/>
        <w:widowControl w:val="0"/>
        <w:numPr>
          <w:ilvl w:val="1"/>
          <w:numId w:val="93"/>
        </w:numPr>
        <w:tabs>
          <w:tab w:val="left" w:pos="930"/>
          <w:tab w:val="left" w:pos="1396"/>
        </w:tabs>
        <w:autoSpaceDE w:val="0"/>
        <w:autoSpaceDN w:val="0"/>
        <w:spacing w:after="0"/>
        <w:ind w:left="0" w:firstLine="709"/>
        <w:contextualSpacing w:val="0"/>
        <w:jc w:val="center"/>
        <w:rPr>
          <w:rFonts w:ascii="Times New Roman" w:hAnsi="Times New Roman"/>
          <w:b/>
          <w:sz w:val="24"/>
          <w:szCs w:val="24"/>
        </w:rPr>
      </w:pPr>
      <w:r w:rsidRPr="00CE030F">
        <w:rPr>
          <w:rFonts w:ascii="Times New Roman" w:hAnsi="Times New Roman"/>
          <w:b/>
          <w:sz w:val="24"/>
          <w:szCs w:val="24"/>
        </w:rPr>
        <w:t>Необходимое</w:t>
      </w:r>
      <w:r w:rsidRPr="00CE030F">
        <w:rPr>
          <w:rFonts w:ascii="Times New Roman" w:hAnsi="Times New Roman"/>
          <w:b/>
          <w:spacing w:val="1"/>
          <w:sz w:val="24"/>
          <w:szCs w:val="24"/>
        </w:rPr>
        <w:t xml:space="preserve"> </w:t>
      </w:r>
      <w:r w:rsidRPr="00CE030F">
        <w:rPr>
          <w:rFonts w:ascii="Times New Roman" w:hAnsi="Times New Roman"/>
          <w:b/>
          <w:sz w:val="24"/>
          <w:szCs w:val="24"/>
        </w:rPr>
        <w:t>материально-техническое</w:t>
      </w:r>
      <w:r w:rsidRPr="00CE030F">
        <w:rPr>
          <w:rFonts w:ascii="Times New Roman" w:hAnsi="Times New Roman"/>
          <w:b/>
          <w:spacing w:val="1"/>
          <w:sz w:val="24"/>
          <w:szCs w:val="24"/>
        </w:rPr>
        <w:t xml:space="preserve"> </w:t>
      </w:r>
      <w:r w:rsidRPr="00CE030F">
        <w:rPr>
          <w:rFonts w:ascii="Times New Roman" w:hAnsi="Times New Roman"/>
          <w:b/>
          <w:sz w:val="24"/>
          <w:szCs w:val="24"/>
        </w:rPr>
        <w:t>обеспечение</w:t>
      </w:r>
      <w:r w:rsidRPr="00CE030F">
        <w:rPr>
          <w:rFonts w:ascii="Times New Roman" w:hAnsi="Times New Roman"/>
          <w:b/>
          <w:spacing w:val="1"/>
          <w:sz w:val="24"/>
          <w:szCs w:val="24"/>
        </w:rPr>
        <w:t xml:space="preserve"> </w:t>
      </w:r>
      <w:r w:rsidRPr="00CE030F">
        <w:rPr>
          <w:rFonts w:ascii="Times New Roman" w:hAnsi="Times New Roman"/>
          <w:b/>
          <w:sz w:val="24"/>
          <w:szCs w:val="24"/>
        </w:rPr>
        <w:t>для</w:t>
      </w:r>
      <w:r w:rsidRPr="00CE030F">
        <w:rPr>
          <w:rFonts w:ascii="Times New Roman" w:hAnsi="Times New Roman"/>
          <w:b/>
          <w:spacing w:val="1"/>
          <w:sz w:val="24"/>
          <w:szCs w:val="24"/>
        </w:rPr>
        <w:t xml:space="preserve"> </w:t>
      </w:r>
      <w:r w:rsidRPr="00CE030F">
        <w:rPr>
          <w:rFonts w:ascii="Times New Roman" w:hAnsi="Times New Roman"/>
          <w:b/>
          <w:sz w:val="24"/>
          <w:szCs w:val="24"/>
        </w:rPr>
        <w:t>выполнения</w:t>
      </w:r>
      <w:r w:rsidRPr="00CE030F">
        <w:rPr>
          <w:rFonts w:ascii="Times New Roman" w:hAnsi="Times New Roman"/>
          <w:b/>
          <w:spacing w:val="1"/>
          <w:sz w:val="24"/>
          <w:szCs w:val="24"/>
        </w:rPr>
        <w:t xml:space="preserve"> </w:t>
      </w:r>
      <w:r w:rsidRPr="00CE030F">
        <w:rPr>
          <w:rFonts w:ascii="Times New Roman" w:hAnsi="Times New Roman"/>
          <w:b/>
          <w:sz w:val="24"/>
          <w:szCs w:val="24"/>
        </w:rPr>
        <w:t>олимпиадных</w:t>
      </w:r>
      <w:r w:rsidRPr="00CE030F">
        <w:rPr>
          <w:rFonts w:ascii="Times New Roman" w:hAnsi="Times New Roman"/>
          <w:b/>
          <w:spacing w:val="-1"/>
          <w:sz w:val="24"/>
          <w:szCs w:val="24"/>
        </w:rPr>
        <w:t xml:space="preserve"> </w:t>
      </w:r>
      <w:r w:rsidRPr="00CE030F">
        <w:rPr>
          <w:rFonts w:ascii="Times New Roman" w:hAnsi="Times New Roman"/>
          <w:b/>
          <w:sz w:val="24"/>
          <w:szCs w:val="24"/>
        </w:rPr>
        <w:t>заданий</w:t>
      </w:r>
      <w:r w:rsidRPr="00CE030F">
        <w:rPr>
          <w:rFonts w:ascii="Times New Roman" w:hAnsi="Times New Roman"/>
          <w:b/>
          <w:spacing w:val="2"/>
          <w:sz w:val="24"/>
          <w:szCs w:val="24"/>
        </w:rPr>
        <w:t xml:space="preserve"> </w:t>
      </w:r>
      <w:r w:rsidRPr="00CE030F">
        <w:rPr>
          <w:rFonts w:ascii="Times New Roman" w:hAnsi="Times New Roman"/>
          <w:b/>
          <w:sz w:val="24"/>
          <w:szCs w:val="24"/>
        </w:rPr>
        <w:t>школьного этапа олимпиады</w:t>
      </w:r>
    </w:p>
    <w:p w14:paraId="1A8E3BAA"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1"/>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1"/>
          <w:szCs w:val="24"/>
        </w:rPr>
        <w:t xml:space="preserve"> </w:t>
      </w:r>
      <w:r w:rsidRPr="00CE030F">
        <w:rPr>
          <w:szCs w:val="24"/>
        </w:rPr>
        <w:t>в</w:t>
      </w:r>
      <w:r w:rsidRPr="00CE030F">
        <w:rPr>
          <w:spacing w:val="1"/>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двух</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письменного</w:t>
      </w:r>
      <w:r w:rsidRPr="00CE030F">
        <w:rPr>
          <w:spacing w:val="-4"/>
          <w:szCs w:val="24"/>
        </w:rPr>
        <w:t xml:space="preserve"> </w:t>
      </w:r>
      <w:r w:rsidRPr="00CE030F">
        <w:rPr>
          <w:szCs w:val="24"/>
        </w:rPr>
        <w:t>и</w:t>
      </w:r>
      <w:r w:rsidRPr="00CE030F">
        <w:rPr>
          <w:spacing w:val="3"/>
          <w:szCs w:val="24"/>
        </w:rPr>
        <w:t xml:space="preserve"> </w:t>
      </w:r>
      <w:r w:rsidRPr="00CE030F">
        <w:rPr>
          <w:szCs w:val="24"/>
        </w:rPr>
        <w:t>устного.</w:t>
      </w:r>
    </w:p>
    <w:p w14:paraId="5D93A1A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Письменный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тур.</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Конкурсы,</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выполняемые</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в</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письменной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форме</w:t>
      </w:r>
      <w:r w:rsidRPr="00CE030F">
        <w:rPr>
          <w:rFonts w:ascii="Times New Roman" w:hAnsi="Times New Roman" w:cs="Times New Roman"/>
          <w:b/>
          <w:spacing w:val="1"/>
          <w:sz w:val="24"/>
          <w:szCs w:val="24"/>
        </w:rPr>
        <w:t xml:space="preserve"> </w:t>
      </w:r>
      <w:r w:rsidRPr="00CE030F">
        <w:rPr>
          <w:rFonts w:ascii="Times New Roman" w:hAnsi="Times New Roman" w:cs="Times New Roman"/>
          <w:sz w:val="24"/>
          <w:szCs w:val="24"/>
        </w:rPr>
        <w:t>(Лексико-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грамматический тест, Понимание устного текста, Понимание письменных текстов, Конкурс</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письменной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речи).</w:t>
      </w:r>
    </w:p>
    <w:p w14:paraId="03AC7229"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b/>
          <w:szCs w:val="24"/>
        </w:rPr>
        <w:t>конкурсов,</w:t>
      </w:r>
      <w:r w:rsidRPr="00CE030F">
        <w:rPr>
          <w:b/>
          <w:spacing w:val="1"/>
          <w:szCs w:val="24"/>
        </w:rPr>
        <w:t xml:space="preserve"> </w:t>
      </w:r>
      <w:r w:rsidRPr="00CE030F">
        <w:rPr>
          <w:b/>
          <w:szCs w:val="24"/>
        </w:rPr>
        <w:t>выполняемых</w:t>
      </w:r>
      <w:r w:rsidRPr="00CE030F">
        <w:rPr>
          <w:b/>
          <w:spacing w:val="1"/>
          <w:szCs w:val="24"/>
        </w:rPr>
        <w:t xml:space="preserve"> </w:t>
      </w:r>
      <w:r w:rsidRPr="00CE030F">
        <w:rPr>
          <w:b/>
          <w:szCs w:val="24"/>
        </w:rPr>
        <w:t>в</w:t>
      </w:r>
      <w:r w:rsidRPr="00CE030F">
        <w:rPr>
          <w:b/>
          <w:spacing w:val="1"/>
          <w:szCs w:val="24"/>
        </w:rPr>
        <w:t xml:space="preserve"> </w:t>
      </w:r>
      <w:r w:rsidRPr="00CE030F">
        <w:rPr>
          <w:b/>
          <w:szCs w:val="24"/>
        </w:rPr>
        <w:t>письменной</w:t>
      </w:r>
      <w:r w:rsidRPr="00CE030F">
        <w:rPr>
          <w:b/>
          <w:spacing w:val="1"/>
          <w:szCs w:val="24"/>
        </w:rPr>
        <w:t xml:space="preserve"> </w:t>
      </w:r>
      <w:r w:rsidRPr="00CE030F">
        <w:rPr>
          <w:b/>
          <w:szCs w:val="24"/>
        </w:rPr>
        <w:t>форме,</w:t>
      </w:r>
      <w:r w:rsidRPr="00CE030F">
        <w:rPr>
          <w:b/>
          <w:spacing w:val="1"/>
          <w:szCs w:val="24"/>
        </w:rPr>
        <w:t xml:space="preserve"> </w:t>
      </w:r>
      <w:r w:rsidRPr="00CE030F">
        <w:rPr>
          <w:szCs w:val="24"/>
        </w:rPr>
        <w:t>необходимы</w:t>
      </w:r>
      <w:r w:rsidRPr="00CE030F">
        <w:rPr>
          <w:spacing w:val="1"/>
          <w:szCs w:val="24"/>
        </w:rPr>
        <w:t xml:space="preserve"> </w:t>
      </w:r>
      <w:r w:rsidRPr="00CE030F">
        <w:rPr>
          <w:szCs w:val="24"/>
        </w:rPr>
        <w:t>аудитории, в которых каждому участнику олимпиады должно быть предоставлено отдельное</w:t>
      </w:r>
      <w:r w:rsidRPr="00CE030F">
        <w:rPr>
          <w:spacing w:val="-57"/>
          <w:szCs w:val="24"/>
        </w:rPr>
        <w:t xml:space="preserve"> </w:t>
      </w:r>
      <w:r w:rsidRPr="00CE030F">
        <w:rPr>
          <w:szCs w:val="24"/>
        </w:rPr>
        <w:t>рабочее место. Конкурсное время жестко ограничено, поэтому в аудиториях должны быть</w:t>
      </w:r>
      <w:r w:rsidRPr="00CE030F">
        <w:rPr>
          <w:spacing w:val="1"/>
          <w:szCs w:val="24"/>
        </w:rPr>
        <w:t xml:space="preserve"> </w:t>
      </w:r>
      <w:r w:rsidRPr="00CE030F">
        <w:rPr>
          <w:szCs w:val="24"/>
        </w:rPr>
        <w:t>часы.</w:t>
      </w:r>
    </w:p>
    <w:p w14:paraId="09A44C1D" w14:textId="77777777" w:rsidR="00CE030F" w:rsidRPr="00CE030F" w:rsidRDefault="00CE030F" w:rsidP="00CE030F">
      <w:pPr>
        <w:pStyle w:val="a7"/>
        <w:spacing w:line="276" w:lineRule="auto"/>
        <w:ind w:firstLine="709"/>
        <w:rPr>
          <w:szCs w:val="24"/>
        </w:rPr>
      </w:pPr>
      <w:r w:rsidRPr="00CE030F">
        <w:rPr>
          <w:szCs w:val="24"/>
        </w:rPr>
        <w:t>Аудитория,</w:t>
      </w:r>
      <w:r w:rsidRPr="00CE030F">
        <w:rPr>
          <w:spacing w:val="1"/>
          <w:szCs w:val="24"/>
        </w:rPr>
        <w:t xml:space="preserve"> </w:t>
      </w:r>
      <w:r w:rsidRPr="00CE030F">
        <w:rPr>
          <w:szCs w:val="24"/>
        </w:rPr>
        <w:t>предназначенная</w:t>
      </w:r>
      <w:r w:rsidRPr="00CE030F">
        <w:rPr>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конкурса</w:t>
      </w:r>
      <w:r w:rsidRPr="00CE030F">
        <w:rPr>
          <w:spacing w:val="1"/>
          <w:szCs w:val="24"/>
        </w:rPr>
        <w:t xml:space="preserve"> </w:t>
      </w:r>
      <w:r w:rsidRPr="00CE030F">
        <w:rPr>
          <w:szCs w:val="24"/>
        </w:rPr>
        <w:t>понимания</w:t>
      </w:r>
      <w:r w:rsidRPr="00CE030F">
        <w:rPr>
          <w:spacing w:val="1"/>
          <w:szCs w:val="24"/>
        </w:rPr>
        <w:t xml:space="preserve"> </w:t>
      </w:r>
      <w:r w:rsidRPr="00CE030F">
        <w:rPr>
          <w:szCs w:val="24"/>
        </w:rPr>
        <w:t>устного</w:t>
      </w:r>
      <w:r w:rsidRPr="00CE030F">
        <w:rPr>
          <w:spacing w:val="1"/>
          <w:szCs w:val="24"/>
        </w:rPr>
        <w:t xml:space="preserve"> </w:t>
      </w:r>
      <w:r w:rsidRPr="00CE030F">
        <w:rPr>
          <w:szCs w:val="24"/>
        </w:rPr>
        <w:t>текста,</w:t>
      </w:r>
      <w:r w:rsidRPr="00CE030F">
        <w:rPr>
          <w:spacing w:val="1"/>
          <w:szCs w:val="24"/>
        </w:rPr>
        <w:t xml:space="preserve"> </w:t>
      </w:r>
      <w:r w:rsidRPr="00CE030F">
        <w:rPr>
          <w:szCs w:val="24"/>
        </w:rPr>
        <w:t>должна</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оборудована</w:t>
      </w:r>
      <w:r w:rsidRPr="00CE030F">
        <w:rPr>
          <w:spacing w:val="1"/>
          <w:szCs w:val="24"/>
        </w:rPr>
        <w:t xml:space="preserve"> </w:t>
      </w:r>
      <w:r w:rsidRPr="00CE030F">
        <w:rPr>
          <w:szCs w:val="24"/>
        </w:rPr>
        <w:t>аппаратурой</w:t>
      </w:r>
      <w:r w:rsidRPr="00CE030F">
        <w:rPr>
          <w:spacing w:val="1"/>
          <w:szCs w:val="24"/>
        </w:rPr>
        <w:t xml:space="preserve"> </w:t>
      </w:r>
      <w:r w:rsidRPr="00CE030F">
        <w:rPr>
          <w:szCs w:val="24"/>
        </w:rPr>
        <w:t>(компьютер</w:t>
      </w:r>
      <w:r w:rsidRPr="00CE030F">
        <w:rPr>
          <w:spacing w:val="1"/>
          <w:szCs w:val="24"/>
        </w:rPr>
        <w:t xml:space="preserve"> </w:t>
      </w:r>
      <w:r w:rsidRPr="00CE030F">
        <w:rPr>
          <w:szCs w:val="24"/>
        </w:rPr>
        <w:t>или</w:t>
      </w:r>
      <w:r w:rsidRPr="00CE030F">
        <w:rPr>
          <w:spacing w:val="1"/>
          <w:szCs w:val="24"/>
        </w:rPr>
        <w:t xml:space="preserve"> </w:t>
      </w:r>
      <w:r w:rsidRPr="00CE030F">
        <w:rPr>
          <w:szCs w:val="24"/>
        </w:rPr>
        <w:t>магнитофон,</w:t>
      </w:r>
      <w:r w:rsidRPr="00CE030F">
        <w:rPr>
          <w:spacing w:val="1"/>
          <w:szCs w:val="24"/>
        </w:rPr>
        <w:t xml:space="preserve"> </w:t>
      </w:r>
      <w:r w:rsidRPr="00CE030F">
        <w:rPr>
          <w:szCs w:val="24"/>
        </w:rPr>
        <w:t>колонки),</w:t>
      </w:r>
      <w:r w:rsidRPr="00CE030F">
        <w:rPr>
          <w:spacing w:val="1"/>
          <w:szCs w:val="24"/>
        </w:rPr>
        <w:t xml:space="preserve"> </w:t>
      </w:r>
      <w:r w:rsidRPr="00CE030F">
        <w:rPr>
          <w:szCs w:val="24"/>
        </w:rPr>
        <w:lastRenderedPageBreak/>
        <w:t>обеспечивающей качественное прослушивание аудиоматериала. Максимальный объем такой</w:t>
      </w:r>
      <w:r w:rsidRPr="00CE030F">
        <w:rPr>
          <w:spacing w:val="1"/>
          <w:szCs w:val="24"/>
        </w:rPr>
        <w:t xml:space="preserve"> </w:t>
      </w:r>
      <w:r w:rsidRPr="00CE030F">
        <w:rPr>
          <w:szCs w:val="24"/>
        </w:rPr>
        <w:t>аудитории</w:t>
      </w:r>
      <w:r w:rsidRPr="00CE030F">
        <w:rPr>
          <w:spacing w:val="-5"/>
          <w:szCs w:val="24"/>
        </w:rPr>
        <w:t xml:space="preserve"> </w:t>
      </w:r>
      <w:r w:rsidRPr="00CE030F">
        <w:rPr>
          <w:szCs w:val="24"/>
        </w:rPr>
        <w:t>–</w:t>
      </w:r>
      <w:r w:rsidRPr="00CE030F">
        <w:rPr>
          <w:spacing w:val="-5"/>
          <w:szCs w:val="24"/>
        </w:rPr>
        <w:t xml:space="preserve"> </w:t>
      </w:r>
      <w:r w:rsidRPr="00CE030F">
        <w:rPr>
          <w:szCs w:val="24"/>
        </w:rPr>
        <w:t>30</w:t>
      </w:r>
      <w:r w:rsidRPr="00CE030F">
        <w:rPr>
          <w:spacing w:val="-6"/>
          <w:szCs w:val="24"/>
        </w:rPr>
        <w:t xml:space="preserve"> </w:t>
      </w:r>
      <w:r w:rsidRPr="00CE030F">
        <w:rPr>
          <w:szCs w:val="24"/>
        </w:rPr>
        <w:t>посадочных</w:t>
      </w:r>
      <w:r w:rsidRPr="00CE030F">
        <w:rPr>
          <w:spacing w:val="-3"/>
          <w:szCs w:val="24"/>
        </w:rPr>
        <w:t xml:space="preserve"> </w:t>
      </w:r>
      <w:r w:rsidRPr="00CE030F">
        <w:rPr>
          <w:szCs w:val="24"/>
        </w:rPr>
        <w:t>мест.</w:t>
      </w:r>
    </w:p>
    <w:p w14:paraId="7F08B75E" w14:textId="77777777" w:rsidR="00CE030F" w:rsidRPr="00CE030F" w:rsidRDefault="00CE030F" w:rsidP="00CE030F">
      <w:pPr>
        <w:pStyle w:val="a7"/>
        <w:spacing w:line="276" w:lineRule="auto"/>
        <w:ind w:firstLine="709"/>
        <w:rPr>
          <w:szCs w:val="24"/>
        </w:rPr>
      </w:pPr>
      <w:r w:rsidRPr="00CE030F">
        <w:rPr>
          <w:szCs w:val="24"/>
        </w:rPr>
        <w:t>Все рабочие места участников олимпиады должны обеспечивать им равные условия,</w:t>
      </w:r>
      <w:r w:rsidRPr="00CE030F">
        <w:rPr>
          <w:spacing w:val="1"/>
          <w:szCs w:val="24"/>
        </w:rPr>
        <w:t xml:space="preserve"> </w:t>
      </w:r>
      <w:r w:rsidRPr="00CE030F">
        <w:rPr>
          <w:szCs w:val="24"/>
        </w:rPr>
        <w:t>соответствовать</w:t>
      </w:r>
      <w:r w:rsidRPr="00CE030F">
        <w:rPr>
          <w:spacing w:val="1"/>
          <w:szCs w:val="24"/>
        </w:rPr>
        <w:t xml:space="preserve"> </w:t>
      </w:r>
      <w:r w:rsidRPr="00CE030F">
        <w:rPr>
          <w:szCs w:val="24"/>
        </w:rPr>
        <w:t>действующим</w:t>
      </w:r>
      <w:r w:rsidRPr="00CE030F">
        <w:rPr>
          <w:spacing w:val="1"/>
          <w:szCs w:val="24"/>
        </w:rPr>
        <w:t xml:space="preserve"> </w:t>
      </w:r>
      <w:r w:rsidRPr="00CE030F">
        <w:rPr>
          <w:szCs w:val="24"/>
        </w:rPr>
        <w:t>на</w:t>
      </w:r>
      <w:r w:rsidRPr="00CE030F">
        <w:rPr>
          <w:spacing w:val="1"/>
          <w:szCs w:val="24"/>
        </w:rPr>
        <w:t xml:space="preserve"> </w:t>
      </w:r>
      <w:r w:rsidRPr="00CE030F">
        <w:rPr>
          <w:szCs w:val="24"/>
        </w:rPr>
        <w:t>момент</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санитарно-</w:t>
      </w:r>
      <w:r w:rsidRPr="00CE030F">
        <w:rPr>
          <w:spacing w:val="1"/>
          <w:szCs w:val="24"/>
        </w:rPr>
        <w:t xml:space="preserve"> </w:t>
      </w:r>
      <w:r w:rsidRPr="00CE030F">
        <w:rPr>
          <w:szCs w:val="24"/>
        </w:rPr>
        <w:t>эпидемиологическим правилам</w:t>
      </w:r>
      <w:r w:rsidRPr="00CE030F">
        <w:rPr>
          <w:spacing w:val="-1"/>
          <w:szCs w:val="24"/>
        </w:rPr>
        <w:t xml:space="preserve"> </w:t>
      </w:r>
      <w:r w:rsidRPr="00CE030F">
        <w:rPr>
          <w:szCs w:val="24"/>
        </w:rPr>
        <w:t>и нормам</w:t>
      </w:r>
    </w:p>
    <w:p w14:paraId="0C6F9241" w14:textId="77777777" w:rsidR="00CE030F" w:rsidRPr="00CE030F" w:rsidRDefault="00CE030F" w:rsidP="00CE030F">
      <w:pPr>
        <w:pStyle w:val="a7"/>
        <w:spacing w:line="276" w:lineRule="auto"/>
        <w:ind w:firstLine="709"/>
        <w:rPr>
          <w:szCs w:val="24"/>
        </w:rPr>
      </w:pPr>
      <w:r w:rsidRPr="00CE030F">
        <w:rPr>
          <w:szCs w:val="24"/>
        </w:rPr>
        <w:t>Расчет</w:t>
      </w:r>
      <w:r w:rsidRPr="00CE030F">
        <w:rPr>
          <w:spacing w:val="61"/>
          <w:szCs w:val="24"/>
        </w:rPr>
        <w:t xml:space="preserve"> </w:t>
      </w:r>
      <w:r w:rsidRPr="00CE030F">
        <w:rPr>
          <w:szCs w:val="24"/>
        </w:rPr>
        <w:t>числа аудиторий определяется числом участников и посадочных мест</w:t>
      </w:r>
      <w:r w:rsidRPr="00CE030F">
        <w:rPr>
          <w:spacing w:val="-57"/>
          <w:szCs w:val="24"/>
        </w:rPr>
        <w:t xml:space="preserve"> </w:t>
      </w:r>
      <w:r w:rsidRPr="00CE030F">
        <w:rPr>
          <w:szCs w:val="24"/>
        </w:rPr>
        <w:t>в аудиториях.</w:t>
      </w:r>
      <w:r w:rsidRPr="00CE030F">
        <w:rPr>
          <w:spacing w:val="1"/>
          <w:szCs w:val="24"/>
        </w:rPr>
        <w:t xml:space="preserve"> </w:t>
      </w:r>
      <w:r w:rsidRPr="00CE030F">
        <w:rPr>
          <w:szCs w:val="24"/>
        </w:rPr>
        <w:t>Проведению</w:t>
      </w:r>
      <w:r w:rsidRPr="00CE030F">
        <w:rPr>
          <w:spacing w:val="1"/>
          <w:szCs w:val="24"/>
        </w:rPr>
        <w:t xml:space="preserve"> </w:t>
      </w:r>
      <w:r w:rsidRPr="00CE030F">
        <w:rPr>
          <w:szCs w:val="24"/>
        </w:rPr>
        <w:t>конкурсов,</w:t>
      </w:r>
      <w:r w:rsidRPr="00CE030F">
        <w:rPr>
          <w:spacing w:val="1"/>
          <w:szCs w:val="24"/>
        </w:rPr>
        <w:t xml:space="preserve"> </w:t>
      </w:r>
      <w:r w:rsidRPr="00CE030F">
        <w:rPr>
          <w:szCs w:val="24"/>
        </w:rPr>
        <w:t>выполняемых</w:t>
      </w:r>
      <w:r w:rsidRPr="00CE030F">
        <w:rPr>
          <w:spacing w:val="1"/>
          <w:szCs w:val="24"/>
        </w:rPr>
        <w:t xml:space="preserve"> </w:t>
      </w:r>
      <w:r w:rsidRPr="00CE030F">
        <w:rPr>
          <w:szCs w:val="24"/>
        </w:rPr>
        <w:t>в</w:t>
      </w:r>
      <w:r w:rsidRPr="00CE030F">
        <w:rPr>
          <w:spacing w:val="1"/>
          <w:szCs w:val="24"/>
        </w:rPr>
        <w:t xml:space="preserve"> </w:t>
      </w:r>
      <w:r w:rsidRPr="00CE030F">
        <w:rPr>
          <w:szCs w:val="24"/>
        </w:rPr>
        <w:t>письменной</w:t>
      </w:r>
      <w:r w:rsidRPr="00CE030F">
        <w:rPr>
          <w:spacing w:val="1"/>
          <w:szCs w:val="24"/>
        </w:rPr>
        <w:t xml:space="preserve"> </w:t>
      </w:r>
      <w:r w:rsidRPr="00CE030F">
        <w:rPr>
          <w:szCs w:val="24"/>
        </w:rPr>
        <w:t>форме,</w:t>
      </w:r>
      <w:r w:rsidRPr="00CE030F">
        <w:rPr>
          <w:spacing w:val="1"/>
          <w:szCs w:val="24"/>
        </w:rPr>
        <w:t xml:space="preserve"> </w:t>
      </w:r>
      <w:r w:rsidRPr="00CE030F">
        <w:rPr>
          <w:szCs w:val="24"/>
        </w:rPr>
        <w:t>предшествует</w:t>
      </w:r>
      <w:r w:rsidRPr="00CE030F">
        <w:rPr>
          <w:spacing w:val="-57"/>
          <w:szCs w:val="24"/>
        </w:rPr>
        <w:t xml:space="preserve"> </w:t>
      </w:r>
      <w:r w:rsidRPr="00CE030F">
        <w:rPr>
          <w:szCs w:val="24"/>
        </w:rPr>
        <w:t>краткий</w:t>
      </w:r>
      <w:r w:rsidRPr="00CE030F">
        <w:rPr>
          <w:spacing w:val="-1"/>
          <w:szCs w:val="24"/>
        </w:rPr>
        <w:t xml:space="preserve"> </w:t>
      </w:r>
      <w:r w:rsidRPr="00CE030F">
        <w:rPr>
          <w:szCs w:val="24"/>
        </w:rPr>
        <w:t>инструктаж</w:t>
      </w:r>
      <w:r w:rsidRPr="00CE030F">
        <w:rPr>
          <w:spacing w:val="4"/>
          <w:szCs w:val="24"/>
        </w:rPr>
        <w:t xml:space="preserve"> </w:t>
      </w:r>
      <w:r w:rsidRPr="00CE030F">
        <w:rPr>
          <w:szCs w:val="24"/>
        </w:rPr>
        <w:t>участников.</w:t>
      </w:r>
    </w:p>
    <w:p w14:paraId="2F4A79E4" w14:textId="77777777" w:rsidR="00CE030F" w:rsidRPr="00CE030F" w:rsidRDefault="00CE030F" w:rsidP="00CE030F">
      <w:pPr>
        <w:pStyle w:val="a7"/>
        <w:spacing w:line="276" w:lineRule="auto"/>
        <w:ind w:firstLine="709"/>
        <w:rPr>
          <w:szCs w:val="24"/>
        </w:rPr>
      </w:pPr>
      <w:r w:rsidRPr="00CE030F">
        <w:rPr>
          <w:szCs w:val="24"/>
        </w:rPr>
        <w:t>Каждому участнику должны быть предоставлены: бланки заданий, бланки ответов и</w:t>
      </w:r>
      <w:r w:rsidRPr="00CE030F">
        <w:rPr>
          <w:spacing w:val="1"/>
          <w:szCs w:val="24"/>
        </w:rPr>
        <w:t xml:space="preserve"> </w:t>
      </w:r>
      <w:r w:rsidRPr="00CE030F">
        <w:rPr>
          <w:szCs w:val="24"/>
        </w:rPr>
        <w:t>чистая бумага для черновиков. Желательно обеспечить участников ручками с чернилами</w:t>
      </w:r>
      <w:r w:rsidRPr="00CE030F">
        <w:rPr>
          <w:spacing w:val="1"/>
          <w:szCs w:val="24"/>
        </w:rPr>
        <w:t xml:space="preserve"> </w:t>
      </w:r>
      <w:r w:rsidRPr="00CE030F">
        <w:rPr>
          <w:szCs w:val="24"/>
        </w:rPr>
        <w:t>одного,</w:t>
      </w:r>
      <w:r w:rsidRPr="00CE030F">
        <w:rPr>
          <w:spacing w:val="1"/>
          <w:szCs w:val="24"/>
        </w:rPr>
        <w:t xml:space="preserve"> </w:t>
      </w:r>
      <w:r w:rsidRPr="00CE030F">
        <w:rPr>
          <w:szCs w:val="24"/>
        </w:rPr>
        <w:t>установленного организатором цвета.</w:t>
      </w:r>
    </w:p>
    <w:p w14:paraId="5732F518" w14:textId="77777777" w:rsidR="00CE030F" w:rsidRPr="00CE030F" w:rsidRDefault="00CE030F" w:rsidP="00CE030F">
      <w:pPr>
        <w:pStyle w:val="a7"/>
        <w:spacing w:line="276" w:lineRule="auto"/>
        <w:ind w:firstLine="709"/>
        <w:rPr>
          <w:szCs w:val="24"/>
        </w:rPr>
      </w:pPr>
      <w:r w:rsidRPr="00CE030F">
        <w:rPr>
          <w:b/>
          <w:szCs w:val="24"/>
        </w:rPr>
        <w:t>Устный</w:t>
      </w:r>
      <w:r w:rsidRPr="00CE030F">
        <w:rPr>
          <w:b/>
          <w:spacing w:val="1"/>
          <w:szCs w:val="24"/>
        </w:rPr>
        <w:t xml:space="preserve"> </w:t>
      </w:r>
      <w:r w:rsidRPr="00CE030F">
        <w:rPr>
          <w:b/>
          <w:szCs w:val="24"/>
        </w:rPr>
        <w:t>тур.</w:t>
      </w:r>
      <w:r w:rsidRPr="00CE030F">
        <w:rPr>
          <w:b/>
          <w:spacing w:val="1"/>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Конкурса</w:t>
      </w:r>
      <w:r w:rsidRPr="00CE030F">
        <w:rPr>
          <w:spacing w:val="1"/>
          <w:szCs w:val="24"/>
        </w:rPr>
        <w:t xml:space="preserve"> </w:t>
      </w:r>
      <w:r w:rsidRPr="00CE030F">
        <w:rPr>
          <w:szCs w:val="24"/>
        </w:rPr>
        <w:t>устной</w:t>
      </w:r>
      <w:r w:rsidRPr="00CE030F">
        <w:rPr>
          <w:spacing w:val="1"/>
          <w:szCs w:val="24"/>
        </w:rPr>
        <w:t xml:space="preserve"> </w:t>
      </w:r>
      <w:r w:rsidRPr="00CE030F">
        <w:rPr>
          <w:szCs w:val="24"/>
        </w:rPr>
        <w:t>речи</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предусмотреть следующее:</w:t>
      </w:r>
    </w:p>
    <w:p w14:paraId="58F18EAE" w14:textId="77777777" w:rsidR="00CE030F" w:rsidRPr="00CE030F" w:rsidRDefault="00CE030F" w:rsidP="006F5CE6">
      <w:pPr>
        <w:pStyle w:val="1"/>
        <w:keepNext w:val="0"/>
        <w:widowControl w:val="0"/>
        <w:numPr>
          <w:ilvl w:val="0"/>
          <w:numId w:val="88"/>
        </w:numPr>
        <w:tabs>
          <w:tab w:val="left" w:pos="930"/>
        </w:tabs>
        <w:autoSpaceDE w:val="0"/>
        <w:autoSpaceDN w:val="0"/>
        <w:spacing w:before="0" w:after="0" w:line="276" w:lineRule="auto"/>
        <w:ind w:left="0" w:firstLine="709"/>
        <w:jc w:val="both"/>
        <w:rPr>
          <w:sz w:val="24"/>
          <w:szCs w:val="24"/>
        </w:rPr>
      </w:pPr>
      <w:r w:rsidRPr="00CE030F">
        <w:rPr>
          <w:sz w:val="24"/>
          <w:szCs w:val="24"/>
        </w:rPr>
        <w:t>аудитория</w:t>
      </w:r>
      <w:r w:rsidRPr="00CE030F">
        <w:rPr>
          <w:spacing w:val="-5"/>
          <w:sz w:val="24"/>
          <w:szCs w:val="24"/>
        </w:rPr>
        <w:t xml:space="preserve"> </w:t>
      </w:r>
      <w:r w:rsidRPr="00CE030F">
        <w:rPr>
          <w:sz w:val="24"/>
          <w:szCs w:val="24"/>
        </w:rPr>
        <w:t>для</w:t>
      </w:r>
      <w:r w:rsidRPr="00CE030F">
        <w:rPr>
          <w:spacing w:val="-4"/>
          <w:sz w:val="24"/>
          <w:szCs w:val="24"/>
        </w:rPr>
        <w:t xml:space="preserve"> </w:t>
      </w:r>
      <w:r w:rsidRPr="00CE030F">
        <w:rPr>
          <w:sz w:val="24"/>
          <w:szCs w:val="24"/>
        </w:rPr>
        <w:t>ожидания участников.</w:t>
      </w:r>
    </w:p>
    <w:p w14:paraId="45FB97CE"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b/>
          <w:sz w:val="24"/>
          <w:szCs w:val="24"/>
        </w:rPr>
        <w:t xml:space="preserve">одна-две аудитории для подготовки участников, </w:t>
      </w:r>
      <w:r w:rsidRPr="00CE030F">
        <w:rPr>
          <w:rFonts w:ascii="Times New Roman" w:hAnsi="Times New Roman"/>
          <w:sz w:val="24"/>
          <w:szCs w:val="24"/>
        </w:rPr>
        <w:t>где каждый конкурсант должен</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обеспечен:</w:t>
      </w:r>
      <w:r w:rsidRPr="00CE030F">
        <w:rPr>
          <w:rFonts w:ascii="Times New Roman" w:hAnsi="Times New Roman"/>
          <w:spacing w:val="1"/>
          <w:sz w:val="24"/>
          <w:szCs w:val="24"/>
        </w:rPr>
        <w:t xml:space="preserve"> </w:t>
      </w:r>
      <w:r w:rsidRPr="00CE030F">
        <w:rPr>
          <w:rFonts w:ascii="Times New Roman" w:hAnsi="Times New Roman"/>
          <w:sz w:val="24"/>
          <w:szCs w:val="24"/>
        </w:rPr>
        <w:t>бланком</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документом-основой,</w:t>
      </w:r>
      <w:r w:rsidRPr="00CE030F">
        <w:rPr>
          <w:rFonts w:ascii="Times New Roman" w:hAnsi="Times New Roman"/>
          <w:spacing w:val="1"/>
          <w:sz w:val="24"/>
          <w:szCs w:val="24"/>
        </w:rPr>
        <w:t xml:space="preserve"> </w:t>
      </w:r>
      <w:r w:rsidRPr="00CE030F">
        <w:rPr>
          <w:rFonts w:ascii="Times New Roman" w:hAnsi="Times New Roman"/>
          <w:sz w:val="24"/>
          <w:szCs w:val="24"/>
        </w:rPr>
        <w:t>который</w:t>
      </w:r>
      <w:r w:rsidRPr="00CE030F">
        <w:rPr>
          <w:rFonts w:ascii="Times New Roman" w:hAnsi="Times New Roman"/>
          <w:spacing w:val="1"/>
          <w:sz w:val="24"/>
          <w:szCs w:val="24"/>
        </w:rPr>
        <w:t xml:space="preserve"> </w:t>
      </w:r>
      <w:r w:rsidRPr="00CE030F">
        <w:rPr>
          <w:rFonts w:ascii="Times New Roman" w:hAnsi="Times New Roman"/>
          <w:sz w:val="24"/>
          <w:szCs w:val="24"/>
        </w:rPr>
        <w:t>выбирается</w:t>
      </w:r>
      <w:r w:rsidRPr="00CE030F">
        <w:rPr>
          <w:rFonts w:ascii="Times New Roman" w:hAnsi="Times New Roman"/>
          <w:spacing w:val="1"/>
          <w:sz w:val="24"/>
          <w:szCs w:val="24"/>
        </w:rPr>
        <w:t xml:space="preserve"> </w:t>
      </w:r>
      <w:r w:rsidRPr="00CE030F">
        <w:rPr>
          <w:rFonts w:ascii="Times New Roman" w:hAnsi="Times New Roman"/>
          <w:sz w:val="24"/>
          <w:szCs w:val="24"/>
        </w:rPr>
        <w:t>методом</w:t>
      </w:r>
      <w:r w:rsidRPr="00CE030F">
        <w:rPr>
          <w:rFonts w:ascii="Times New Roman" w:hAnsi="Times New Roman"/>
          <w:spacing w:val="1"/>
          <w:sz w:val="24"/>
          <w:szCs w:val="24"/>
        </w:rPr>
        <w:t xml:space="preserve"> </w:t>
      </w:r>
      <w:r w:rsidRPr="00CE030F">
        <w:rPr>
          <w:rFonts w:ascii="Times New Roman" w:hAnsi="Times New Roman"/>
          <w:sz w:val="24"/>
          <w:szCs w:val="24"/>
        </w:rPr>
        <w:t>случайного</w:t>
      </w:r>
      <w:r w:rsidRPr="00CE030F">
        <w:rPr>
          <w:rFonts w:ascii="Times New Roman" w:hAnsi="Times New Roman"/>
          <w:spacing w:val="-1"/>
          <w:sz w:val="24"/>
          <w:szCs w:val="24"/>
        </w:rPr>
        <w:t xml:space="preserve"> </w:t>
      </w:r>
      <w:r w:rsidRPr="00CE030F">
        <w:rPr>
          <w:rFonts w:ascii="Times New Roman" w:hAnsi="Times New Roman"/>
          <w:sz w:val="24"/>
          <w:szCs w:val="24"/>
        </w:rPr>
        <w:t>выбора, чистой</w:t>
      </w:r>
      <w:r w:rsidRPr="00CE030F">
        <w:rPr>
          <w:rFonts w:ascii="Times New Roman" w:hAnsi="Times New Roman"/>
          <w:spacing w:val="1"/>
          <w:sz w:val="24"/>
          <w:szCs w:val="24"/>
        </w:rPr>
        <w:t xml:space="preserve"> </w:t>
      </w:r>
      <w:r w:rsidRPr="00CE030F">
        <w:rPr>
          <w:rFonts w:ascii="Times New Roman" w:hAnsi="Times New Roman"/>
          <w:sz w:val="24"/>
          <w:szCs w:val="24"/>
        </w:rPr>
        <w:t>бумагой для</w:t>
      </w:r>
      <w:r w:rsidRPr="00CE030F">
        <w:rPr>
          <w:rFonts w:ascii="Times New Roman" w:hAnsi="Times New Roman"/>
          <w:spacing w:val="-1"/>
          <w:sz w:val="24"/>
          <w:szCs w:val="24"/>
        </w:rPr>
        <w:t xml:space="preserve"> </w:t>
      </w:r>
      <w:r w:rsidRPr="00CE030F">
        <w:rPr>
          <w:rFonts w:ascii="Times New Roman" w:hAnsi="Times New Roman"/>
          <w:sz w:val="24"/>
          <w:szCs w:val="24"/>
        </w:rPr>
        <w:t>черновиков.</w:t>
      </w:r>
    </w:p>
    <w:p w14:paraId="5FFB9792" w14:textId="77777777" w:rsidR="00CE030F" w:rsidRPr="001520C0" w:rsidRDefault="00CE030F" w:rsidP="006F5CE6">
      <w:pPr>
        <w:pStyle w:val="1"/>
        <w:keepNext w:val="0"/>
        <w:widowControl w:val="0"/>
        <w:numPr>
          <w:ilvl w:val="0"/>
          <w:numId w:val="88"/>
        </w:numPr>
        <w:tabs>
          <w:tab w:val="left" w:pos="930"/>
        </w:tabs>
        <w:autoSpaceDE w:val="0"/>
        <w:autoSpaceDN w:val="0"/>
        <w:spacing w:before="0" w:after="0" w:line="276" w:lineRule="auto"/>
        <w:ind w:left="0" w:firstLine="709"/>
        <w:jc w:val="both"/>
        <w:rPr>
          <w:sz w:val="24"/>
          <w:szCs w:val="24"/>
          <w:lang w:val="ru-RU"/>
        </w:rPr>
      </w:pPr>
      <w:r w:rsidRPr="001520C0">
        <w:rPr>
          <w:sz w:val="24"/>
          <w:szCs w:val="24"/>
          <w:lang w:val="ru-RU"/>
        </w:rPr>
        <w:t>аудитории для работы жюри с отвечающими участниками. Каждая аудитория</w:t>
      </w:r>
      <w:r w:rsidRPr="001520C0">
        <w:rPr>
          <w:spacing w:val="1"/>
          <w:sz w:val="24"/>
          <w:szCs w:val="24"/>
          <w:lang w:val="ru-RU"/>
        </w:rPr>
        <w:t xml:space="preserve"> </w:t>
      </w:r>
      <w:r w:rsidRPr="001520C0">
        <w:rPr>
          <w:sz w:val="24"/>
          <w:szCs w:val="24"/>
          <w:lang w:val="ru-RU"/>
        </w:rPr>
        <w:t>должна</w:t>
      </w:r>
      <w:r w:rsidRPr="001520C0">
        <w:rPr>
          <w:spacing w:val="1"/>
          <w:sz w:val="24"/>
          <w:szCs w:val="24"/>
          <w:lang w:val="ru-RU"/>
        </w:rPr>
        <w:t xml:space="preserve"> </w:t>
      </w:r>
      <w:r w:rsidRPr="001520C0">
        <w:rPr>
          <w:sz w:val="24"/>
          <w:szCs w:val="24"/>
          <w:lang w:val="ru-RU"/>
        </w:rPr>
        <w:t>быть</w:t>
      </w:r>
      <w:r w:rsidRPr="001520C0">
        <w:rPr>
          <w:spacing w:val="1"/>
          <w:sz w:val="24"/>
          <w:szCs w:val="24"/>
          <w:lang w:val="ru-RU"/>
        </w:rPr>
        <w:t xml:space="preserve"> </w:t>
      </w:r>
      <w:r w:rsidRPr="001520C0">
        <w:rPr>
          <w:sz w:val="24"/>
          <w:szCs w:val="24"/>
          <w:lang w:val="ru-RU"/>
        </w:rPr>
        <w:t>оборудована</w:t>
      </w:r>
      <w:r w:rsidRPr="001520C0">
        <w:rPr>
          <w:spacing w:val="1"/>
          <w:sz w:val="24"/>
          <w:szCs w:val="24"/>
          <w:lang w:val="ru-RU"/>
        </w:rPr>
        <w:t xml:space="preserve"> </w:t>
      </w:r>
      <w:r w:rsidRPr="001520C0">
        <w:rPr>
          <w:sz w:val="24"/>
          <w:szCs w:val="24"/>
          <w:lang w:val="ru-RU"/>
        </w:rPr>
        <w:t>записывающей</w:t>
      </w:r>
      <w:r w:rsidRPr="001520C0">
        <w:rPr>
          <w:spacing w:val="1"/>
          <w:sz w:val="24"/>
          <w:szCs w:val="24"/>
          <w:lang w:val="ru-RU"/>
        </w:rPr>
        <w:t xml:space="preserve"> </w:t>
      </w:r>
      <w:r w:rsidRPr="001520C0">
        <w:rPr>
          <w:sz w:val="24"/>
          <w:szCs w:val="24"/>
          <w:lang w:val="ru-RU"/>
        </w:rPr>
        <w:t>аппаратурой</w:t>
      </w:r>
      <w:r w:rsidRPr="001520C0">
        <w:rPr>
          <w:spacing w:val="1"/>
          <w:sz w:val="24"/>
          <w:szCs w:val="24"/>
          <w:lang w:val="ru-RU"/>
        </w:rPr>
        <w:t xml:space="preserve"> </w:t>
      </w:r>
      <w:r w:rsidRPr="001520C0">
        <w:rPr>
          <w:sz w:val="24"/>
          <w:szCs w:val="24"/>
          <w:lang w:val="ru-RU"/>
        </w:rPr>
        <w:t>(магнитофон,</w:t>
      </w:r>
      <w:r w:rsidRPr="001520C0">
        <w:rPr>
          <w:spacing w:val="1"/>
          <w:sz w:val="24"/>
          <w:szCs w:val="24"/>
          <w:lang w:val="ru-RU"/>
        </w:rPr>
        <w:t xml:space="preserve"> </w:t>
      </w:r>
      <w:r w:rsidRPr="001520C0">
        <w:rPr>
          <w:sz w:val="24"/>
          <w:szCs w:val="24"/>
          <w:lang w:val="ru-RU"/>
        </w:rPr>
        <w:t>диктофон,</w:t>
      </w:r>
      <w:r w:rsidRPr="001520C0">
        <w:rPr>
          <w:spacing w:val="1"/>
          <w:sz w:val="24"/>
          <w:szCs w:val="24"/>
          <w:lang w:val="ru-RU"/>
        </w:rPr>
        <w:t xml:space="preserve"> </w:t>
      </w:r>
      <w:r w:rsidRPr="001520C0">
        <w:rPr>
          <w:sz w:val="24"/>
          <w:szCs w:val="24"/>
          <w:lang w:val="ru-RU"/>
        </w:rPr>
        <w:t>компьютер,</w:t>
      </w:r>
      <w:r w:rsidRPr="001520C0">
        <w:rPr>
          <w:spacing w:val="-1"/>
          <w:sz w:val="24"/>
          <w:szCs w:val="24"/>
          <w:lang w:val="ru-RU"/>
        </w:rPr>
        <w:t xml:space="preserve"> </w:t>
      </w:r>
      <w:r w:rsidRPr="001520C0">
        <w:rPr>
          <w:sz w:val="24"/>
          <w:szCs w:val="24"/>
          <w:lang w:val="ru-RU"/>
        </w:rPr>
        <w:t>видеокамера).</w:t>
      </w:r>
    </w:p>
    <w:p w14:paraId="51F29ECB" w14:textId="77777777" w:rsidR="00CE030F" w:rsidRPr="00CE030F" w:rsidRDefault="00CE030F" w:rsidP="00CE030F">
      <w:pPr>
        <w:pStyle w:val="a7"/>
        <w:spacing w:line="276" w:lineRule="auto"/>
        <w:ind w:firstLine="709"/>
        <w:rPr>
          <w:szCs w:val="24"/>
        </w:rPr>
      </w:pPr>
      <w:r w:rsidRPr="00CE030F">
        <w:rPr>
          <w:szCs w:val="24"/>
        </w:rPr>
        <w:t>Проведению Конкурса устной речи предшествует краткий инструктаж участников,</w:t>
      </w:r>
      <w:r w:rsidRPr="00CE030F">
        <w:rPr>
          <w:spacing w:val="1"/>
          <w:szCs w:val="24"/>
        </w:rPr>
        <w:t xml:space="preserve"> </w:t>
      </w:r>
      <w:r w:rsidRPr="00CE030F">
        <w:rPr>
          <w:szCs w:val="24"/>
        </w:rPr>
        <w:t>который 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для ожидания</w:t>
      </w:r>
      <w:r w:rsidRPr="00CE030F">
        <w:rPr>
          <w:spacing w:val="-3"/>
          <w:szCs w:val="24"/>
        </w:rPr>
        <w:t xml:space="preserve"> </w:t>
      </w:r>
      <w:r w:rsidRPr="00CE030F">
        <w:rPr>
          <w:szCs w:val="24"/>
        </w:rPr>
        <w:t>перед</w:t>
      </w:r>
      <w:r w:rsidRPr="00CE030F">
        <w:rPr>
          <w:spacing w:val="-1"/>
          <w:szCs w:val="24"/>
        </w:rPr>
        <w:t xml:space="preserve"> </w:t>
      </w:r>
      <w:r w:rsidRPr="00CE030F">
        <w:rPr>
          <w:szCs w:val="24"/>
        </w:rPr>
        <w:t>всеми</w:t>
      </w:r>
      <w:r w:rsidRPr="00CE030F">
        <w:rPr>
          <w:spacing w:val="4"/>
          <w:szCs w:val="24"/>
        </w:rPr>
        <w:t xml:space="preserve"> </w:t>
      </w:r>
      <w:r w:rsidRPr="00CE030F">
        <w:rPr>
          <w:szCs w:val="24"/>
        </w:rPr>
        <w:t>участниками.</w:t>
      </w:r>
    </w:p>
    <w:p w14:paraId="63C2BB05" w14:textId="77777777" w:rsidR="00CE030F" w:rsidRPr="001520C0" w:rsidRDefault="00CE030F" w:rsidP="006F5CE6">
      <w:pPr>
        <w:pStyle w:val="1"/>
        <w:keepNext w:val="0"/>
        <w:widowControl w:val="0"/>
        <w:numPr>
          <w:ilvl w:val="1"/>
          <w:numId w:val="93"/>
        </w:numPr>
        <w:tabs>
          <w:tab w:val="left" w:pos="1417"/>
        </w:tabs>
        <w:autoSpaceDE w:val="0"/>
        <w:autoSpaceDN w:val="0"/>
        <w:spacing w:before="0" w:after="0" w:line="276" w:lineRule="auto"/>
        <w:ind w:left="0" w:firstLine="709"/>
        <w:jc w:val="both"/>
        <w:rPr>
          <w:sz w:val="24"/>
          <w:szCs w:val="24"/>
          <w:lang w:val="ru-RU"/>
        </w:rPr>
      </w:pPr>
      <w:r w:rsidRPr="001520C0">
        <w:rPr>
          <w:sz w:val="24"/>
          <w:szCs w:val="24"/>
          <w:lang w:val="ru-RU"/>
        </w:rPr>
        <w:t>Перечень</w:t>
      </w:r>
      <w:r w:rsidRPr="001520C0">
        <w:rPr>
          <w:spacing w:val="1"/>
          <w:sz w:val="24"/>
          <w:szCs w:val="24"/>
          <w:lang w:val="ru-RU"/>
        </w:rPr>
        <w:t xml:space="preserve"> </w:t>
      </w:r>
      <w:r w:rsidRPr="001520C0">
        <w:rPr>
          <w:sz w:val="24"/>
          <w:szCs w:val="24"/>
          <w:lang w:val="ru-RU"/>
        </w:rPr>
        <w:t>справочных</w:t>
      </w:r>
      <w:r w:rsidRPr="001520C0">
        <w:rPr>
          <w:spacing w:val="1"/>
          <w:sz w:val="24"/>
          <w:szCs w:val="24"/>
          <w:lang w:val="ru-RU"/>
        </w:rPr>
        <w:t xml:space="preserve"> </w:t>
      </w:r>
      <w:r w:rsidRPr="001520C0">
        <w:rPr>
          <w:sz w:val="24"/>
          <w:szCs w:val="24"/>
          <w:lang w:val="ru-RU"/>
        </w:rPr>
        <w:t>материалов,</w:t>
      </w:r>
      <w:r w:rsidRPr="001520C0">
        <w:rPr>
          <w:spacing w:val="1"/>
          <w:sz w:val="24"/>
          <w:szCs w:val="24"/>
          <w:lang w:val="ru-RU"/>
        </w:rPr>
        <w:t xml:space="preserve"> </w:t>
      </w:r>
      <w:r w:rsidRPr="001520C0">
        <w:rPr>
          <w:sz w:val="24"/>
          <w:szCs w:val="24"/>
          <w:lang w:val="ru-RU"/>
        </w:rPr>
        <w:t>средств</w:t>
      </w:r>
      <w:r w:rsidRPr="001520C0">
        <w:rPr>
          <w:spacing w:val="1"/>
          <w:sz w:val="24"/>
          <w:szCs w:val="24"/>
          <w:lang w:val="ru-RU"/>
        </w:rPr>
        <w:t xml:space="preserve"> </w:t>
      </w:r>
      <w:r w:rsidRPr="001520C0">
        <w:rPr>
          <w:sz w:val="24"/>
          <w:szCs w:val="24"/>
          <w:lang w:val="ru-RU"/>
        </w:rPr>
        <w:t>связи</w:t>
      </w:r>
      <w:r w:rsidRPr="001520C0">
        <w:rPr>
          <w:spacing w:val="1"/>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электронно-</w:t>
      </w:r>
      <w:r w:rsidRPr="001520C0">
        <w:rPr>
          <w:spacing w:val="-57"/>
          <w:sz w:val="24"/>
          <w:szCs w:val="24"/>
          <w:lang w:val="ru-RU"/>
        </w:rPr>
        <w:t xml:space="preserve"> </w:t>
      </w:r>
      <w:r w:rsidRPr="001520C0">
        <w:rPr>
          <w:sz w:val="24"/>
          <w:szCs w:val="24"/>
          <w:lang w:val="ru-RU"/>
        </w:rPr>
        <w:t>вычислительной</w:t>
      </w:r>
      <w:r w:rsidRPr="001520C0">
        <w:rPr>
          <w:spacing w:val="1"/>
          <w:sz w:val="24"/>
          <w:szCs w:val="24"/>
          <w:lang w:val="ru-RU"/>
        </w:rPr>
        <w:t xml:space="preserve"> </w:t>
      </w:r>
      <w:r w:rsidRPr="001520C0">
        <w:rPr>
          <w:sz w:val="24"/>
          <w:szCs w:val="24"/>
          <w:lang w:val="ru-RU"/>
        </w:rPr>
        <w:t>техники,</w:t>
      </w:r>
      <w:r w:rsidRPr="001520C0">
        <w:rPr>
          <w:spacing w:val="1"/>
          <w:sz w:val="24"/>
          <w:szCs w:val="24"/>
          <w:lang w:val="ru-RU"/>
        </w:rPr>
        <w:t xml:space="preserve"> </w:t>
      </w:r>
      <w:r w:rsidRPr="001520C0">
        <w:rPr>
          <w:sz w:val="24"/>
          <w:szCs w:val="24"/>
          <w:lang w:val="ru-RU"/>
        </w:rPr>
        <w:t>разрешенных</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использованию</w:t>
      </w:r>
      <w:r w:rsidRPr="001520C0">
        <w:rPr>
          <w:spacing w:val="1"/>
          <w:sz w:val="24"/>
          <w:szCs w:val="24"/>
          <w:lang w:val="ru-RU"/>
        </w:rPr>
        <w:t xml:space="preserve"> </w:t>
      </w:r>
      <w:r w:rsidRPr="001520C0">
        <w:rPr>
          <w:sz w:val="24"/>
          <w:szCs w:val="24"/>
          <w:lang w:val="ru-RU"/>
        </w:rPr>
        <w:t>во</w:t>
      </w:r>
      <w:r w:rsidRPr="001520C0">
        <w:rPr>
          <w:spacing w:val="1"/>
          <w:sz w:val="24"/>
          <w:szCs w:val="24"/>
          <w:lang w:val="ru-RU"/>
        </w:rPr>
        <w:t xml:space="preserve"> </w:t>
      </w:r>
      <w:r w:rsidRPr="001520C0">
        <w:rPr>
          <w:sz w:val="24"/>
          <w:szCs w:val="24"/>
          <w:lang w:val="ru-RU"/>
        </w:rPr>
        <w:t>время</w:t>
      </w:r>
      <w:r w:rsidRPr="001520C0">
        <w:rPr>
          <w:spacing w:val="1"/>
          <w:sz w:val="24"/>
          <w:szCs w:val="24"/>
          <w:lang w:val="ru-RU"/>
        </w:rPr>
        <w:t xml:space="preserve"> </w:t>
      </w:r>
      <w:r w:rsidRPr="001520C0">
        <w:rPr>
          <w:sz w:val="24"/>
          <w:szCs w:val="24"/>
          <w:lang w:val="ru-RU"/>
        </w:rPr>
        <w:t>проведения</w:t>
      </w:r>
      <w:r w:rsidRPr="001520C0">
        <w:rPr>
          <w:spacing w:val="1"/>
          <w:sz w:val="24"/>
          <w:szCs w:val="24"/>
          <w:lang w:val="ru-RU"/>
        </w:rPr>
        <w:t xml:space="preserve"> </w:t>
      </w:r>
      <w:r w:rsidRPr="001520C0">
        <w:rPr>
          <w:sz w:val="24"/>
          <w:szCs w:val="24"/>
          <w:lang w:val="ru-RU"/>
        </w:rPr>
        <w:t>олимпиады</w:t>
      </w:r>
    </w:p>
    <w:p w14:paraId="408D9086"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и</w:t>
      </w:r>
      <w:r w:rsidRPr="00CE030F">
        <w:rPr>
          <w:spacing w:val="1"/>
          <w:szCs w:val="24"/>
        </w:rPr>
        <w:t xml:space="preserve"> </w:t>
      </w:r>
      <w:r w:rsidRPr="00CE030F">
        <w:rPr>
          <w:szCs w:val="24"/>
        </w:rPr>
        <w:t>устного</w:t>
      </w:r>
      <w:r w:rsidRPr="00CE030F">
        <w:rPr>
          <w:spacing w:val="1"/>
          <w:szCs w:val="24"/>
        </w:rPr>
        <w:t xml:space="preserve"> </w:t>
      </w:r>
      <w:r w:rsidRPr="00CE030F">
        <w:rPr>
          <w:szCs w:val="24"/>
        </w:rPr>
        <w:t>туров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допускается</w:t>
      </w:r>
      <w:r w:rsidRPr="00CE030F">
        <w:rPr>
          <w:spacing w:val="1"/>
          <w:szCs w:val="24"/>
        </w:rPr>
        <w:t xml:space="preserve"> </w:t>
      </w:r>
      <w:r w:rsidRPr="00CE030F">
        <w:rPr>
          <w:szCs w:val="24"/>
        </w:rPr>
        <w:t>использование только справочных материалов, средств связи и электронно-вычислительной</w:t>
      </w:r>
      <w:r w:rsidRPr="00CE030F">
        <w:rPr>
          <w:spacing w:val="1"/>
          <w:szCs w:val="24"/>
        </w:rPr>
        <w:t xml:space="preserve"> </w:t>
      </w:r>
      <w:r w:rsidRPr="00CE030F">
        <w:rPr>
          <w:szCs w:val="24"/>
        </w:rPr>
        <w:t>техники,</w:t>
      </w:r>
      <w:r w:rsidRPr="00CE030F">
        <w:rPr>
          <w:spacing w:val="1"/>
          <w:szCs w:val="24"/>
        </w:rPr>
        <w:t xml:space="preserve"> </w:t>
      </w:r>
      <w:r w:rsidRPr="00CE030F">
        <w:rPr>
          <w:szCs w:val="24"/>
        </w:rPr>
        <w:t>предоставленных</w:t>
      </w:r>
      <w:r w:rsidRPr="00CE030F">
        <w:rPr>
          <w:spacing w:val="1"/>
          <w:szCs w:val="24"/>
        </w:rPr>
        <w:t xml:space="preserve"> </w:t>
      </w:r>
      <w:r w:rsidRPr="00CE030F">
        <w:rPr>
          <w:szCs w:val="24"/>
        </w:rPr>
        <w:t>организаторами,</w:t>
      </w:r>
      <w:r w:rsidRPr="00CE030F">
        <w:rPr>
          <w:spacing w:val="1"/>
          <w:szCs w:val="24"/>
        </w:rPr>
        <w:t xml:space="preserve"> </w:t>
      </w:r>
      <w:r w:rsidRPr="00CE030F">
        <w:rPr>
          <w:szCs w:val="24"/>
        </w:rPr>
        <w:t>предусмотренных</w:t>
      </w:r>
      <w:r w:rsidRPr="00CE030F">
        <w:rPr>
          <w:spacing w:val="1"/>
          <w:szCs w:val="24"/>
        </w:rPr>
        <w:t xml:space="preserve"> </w:t>
      </w:r>
      <w:r w:rsidRPr="00CE030F">
        <w:rPr>
          <w:szCs w:val="24"/>
        </w:rPr>
        <w:t>в</w:t>
      </w:r>
      <w:r w:rsidRPr="00CE030F">
        <w:rPr>
          <w:spacing w:val="1"/>
          <w:szCs w:val="24"/>
        </w:rPr>
        <w:t xml:space="preserve"> </w:t>
      </w:r>
      <w:r w:rsidRPr="00CE030F">
        <w:rPr>
          <w:szCs w:val="24"/>
        </w:rPr>
        <w:t>заданиях</w:t>
      </w:r>
      <w:r w:rsidRPr="00CE030F">
        <w:rPr>
          <w:spacing w:val="1"/>
          <w:szCs w:val="24"/>
        </w:rPr>
        <w:t xml:space="preserve"> </w:t>
      </w:r>
      <w:r w:rsidRPr="00CE030F">
        <w:rPr>
          <w:szCs w:val="24"/>
        </w:rPr>
        <w:t>и</w:t>
      </w:r>
      <w:r w:rsidRPr="00CE030F">
        <w:rPr>
          <w:spacing w:val="1"/>
          <w:szCs w:val="24"/>
        </w:rPr>
        <w:t xml:space="preserve"> </w:t>
      </w:r>
      <w:r w:rsidRPr="00CE030F">
        <w:rPr>
          <w:szCs w:val="24"/>
        </w:rPr>
        <w:t>критериях</w:t>
      </w:r>
      <w:r w:rsidRPr="00CE030F">
        <w:rPr>
          <w:spacing w:val="1"/>
          <w:szCs w:val="24"/>
        </w:rPr>
        <w:t xml:space="preserve"> </w:t>
      </w:r>
      <w:r w:rsidRPr="00CE030F">
        <w:rPr>
          <w:szCs w:val="24"/>
        </w:rPr>
        <w:t>оценивания.</w:t>
      </w:r>
      <w:r w:rsidRPr="00CE030F">
        <w:rPr>
          <w:spacing w:val="-5"/>
          <w:szCs w:val="24"/>
        </w:rPr>
        <w:t xml:space="preserve"> </w:t>
      </w:r>
      <w:r w:rsidRPr="00CE030F">
        <w:rPr>
          <w:szCs w:val="24"/>
        </w:rPr>
        <w:t>Запрещается</w:t>
      </w:r>
      <w:r w:rsidRPr="00CE030F">
        <w:rPr>
          <w:spacing w:val="-5"/>
          <w:szCs w:val="24"/>
        </w:rPr>
        <w:t xml:space="preserve"> </w:t>
      </w:r>
      <w:r w:rsidRPr="00CE030F">
        <w:rPr>
          <w:szCs w:val="24"/>
        </w:rPr>
        <w:t>пользоваться</w:t>
      </w:r>
      <w:r w:rsidRPr="00CE030F">
        <w:rPr>
          <w:spacing w:val="-6"/>
          <w:szCs w:val="24"/>
        </w:rPr>
        <w:t xml:space="preserve"> </w:t>
      </w:r>
      <w:r w:rsidRPr="00CE030F">
        <w:rPr>
          <w:szCs w:val="24"/>
        </w:rPr>
        <w:t>принесенными</w:t>
      </w:r>
      <w:r w:rsidRPr="00CE030F">
        <w:rPr>
          <w:spacing w:val="-4"/>
          <w:szCs w:val="24"/>
        </w:rPr>
        <w:t xml:space="preserve"> </w:t>
      </w:r>
      <w:r w:rsidRPr="00CE030F">
        <w:rPr>
          <w:szCs w:val="24"/>
        </w:rPr>
        <w:t>с</w:t>
      </w:r>
      <w:r w:rsidRPr="00CE030F">
        <w:rPr>
          <w:spacing w:val="-7"/>
          <w:szCs w:val="24"/>
        </w:rPr>
        <w:t xml:space="preserve"> </w:t>
      </w:r>
      <w:r w:rsidRPr="00CE030F">
        <w:rPr>
          <w:szCs w:val="24"/>
        </w:rPr>
        <w:t>собой</w:t>
      </w:r>
      <w:r w:rsidRPr="00CE030F">
        <w:rPr>
          <w:spacing w:val="-4"/>
          <w:szCs w:val="24"/>
        </w:rPr>
        <w:t xml:space="preserve"> </w:t>
      </w:r>
      <w:r w:rsidRPr="00CE030F">
        <w:rPr>
          <w:szCs w:val="24"/>
        </w:rPr>
        <w:t>калькуляторами,</w:t>
      </w:r>
      <w:r w:rsidRPr="00CE030F">
        <w:rPr>
          <w:spacing w:val="-6"/>
          <w:szCs w:val="24"/>
        </w:rPr>
        <w:t xml:space="preserve"> </w:t>
      </w:r>
      <w:r w:rsidRPr="00CE030F">
        <w:rPr>
          <w:szCs w:val="24"/>
        </w:rPr>
        <w:t>справочными</w:t>
      </w:r>
      <w:r w:rsidRPr="00CE030F">
        <w:rPr>
          <w:spacing w:val="-57"/>
          <w:szCs w:val="24"/>
        </w:rPr>
        <w:t xml:space="preserve"> </w:t>
      </w:r>
      <w:r w:rsidRPr="00CE030F">
        <w:rPr>
          <w:szCs w:val="24"/>
        </w:rPr>
        <w:t>материалами,</w:t>
      </w:r>
      <w:r w:rsidRPr="00CE030F">
        <w:rPr>
          <w:spacing w:val="-1"/>
          <w:szCs w:val="24"/>
        </w:rPr>
        <w:t xml:space="preserve"> </w:t>
      </w:r>
      <w:r w:rsidRPr="00CE030F">
        <w:rPr>
          <w:szCs w:val="24"/>
        </w:rPr>
        <w:t>средствами связи</w:t>
      </w:r>
      <w:r w:rsidRPr="00CE030F">
        <w:rPr>
          <w:spacing w:val="-1"/>
          <w:szCs w:val="24"/>
        </w:rPr>
        <w:t xml:space="preserve"> </w:t>
      </w:r>
      <w:r w:rsidRPr="00CE030F">
        <w:rPr>
          <w:szCs w:val="24"/>
        </w:rPr>
        <w:t>и электронно-вычислительной</w:t>
      </w:r>
      <w:r w:rsidRPr="00CE030F">
        <w:rPr>
          <w:spacing w:val="-3"/>
          <w:szCs w:val="24"/>
        </w:rPr>
        <w:t xml:space="preserve"> </w:t>
      </w:r>
      <w:r w:rsidRPr="00CE030F">
        <w:rPr>
          <w:szCs w:val="24"/>
        </w:rPr>
        <w:t>техникой.</w:t>
      </w:r>
    </w:p>
    <w:p w14:paraId="11EE3921" w14:textId="77777777" w:rsidR="00CE030F" w:rsidRPr="001520C0" w:rsidRDefault="00CE030F" w:rsidP="006F5CE6">
      <w:pPr>
        <w:pStyle w:val="1"/>
        <w:keepNext w:val="0"/>
        <w:widowControl w:val="0"/>
        <w:numPr>
          <w:ilvl w:val="1"/>
          <w:numId w:val="93"/>
        </w:numPr>
        <w:tabs>
          <w:tab w:val="left" w:pos="1170"/>
        </w:tabs>
        <w:autoSpaceDE w:val="0"/>
        <w:autoSpaceDN w:val="0"/>
        <w:spacing w:before="0" w:after="0" w:line="276" w:lineRule="auto"/>
        <w:ind w:left="0" w:firstLine="709"/>
        <w:rPr>
          <w:sz w:val="24"/>
          <w:szCs w:val="24"/>
          <w:lang w:val="ru-RU"/>
        </w:rPr>
      </w:pPr>
      <w:r w:rsidRPr="001520C0">
        <w:rPr>
          <w:sz w:val="24"/>
          <w:szCs w:val="24"/>
          <w:lang w:val="ru-RU"/>
        </w:rPr>
        <w:t>Критерии</w:t>
      </w:r>
      <w:r w:rsidRPr="001520C0">
        <w:rPr>
          <w:spacing w:val="-3"/>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методика</w:t>
      </w:r>
      <w:r w:rsidRPr="001520C0">
        <w:rPr>
          <w:spacing w:val="-2"/>
          <w:sz w:val="24"/>
          <w:szCs w:val="24"/>
          <w:lang w:val="ru-RU"/>
        </w:rPr>
        <w:t xml:space="preserve"> </w:t>
      </w:r>
      <w:r w:rsidRPr="001520C0">
        <w:rPr>
          <w:sz w:val="24"/>
          <w:szCs w:val="24"/>
          <w:lang w:val="ru-RU"/>
        </w:rPr>
        <w:t>оценивания</w:t>
      </w:r>
      <w:r w:rsidRPr="001520C0">
        <w:rPr>
          <w:spacing w:val="-3"/>
          <w:sz w:val="24"/>
          <w:szCs w:val="24"/>
          <w:lang w:val="ru-RU"/>
        </w:rPr>
        <w:t xml:space="preserve"> </w:t>
      </w:r>
      <w:r w:rsidRPr="001520C0">
        <w:rPr>
          <w:sz w:val="24"/>
          <w:szCs w:val="24"/>
          <w:lang w:val="ru-RU"/>
        </w:rPr>
        <w:t>выполненных</w:t>
      </w:r>
      <w:r w:rsidRPr="001520C0">
        <w:rPr>
          <w:spacing w:val="-3"/>
          <w:sz w:val="24"/>
          <w:szCs w:val="24"/>
          <w:lang w:val="ru-RU"/>
        </w:rPr>
        <w:t xml:space="preserve"> </w:t>
      </w:r>
      <w:r w:rsidRPr="001520C0">
        <w:rPr>
          <w:sz w:val="24"/>
          <w:szCs w:val="24"/>
          <w:lang w:val="ru-RU"/>
        </w:rPr>
        <w:t>олимпиадных</w:t>
      </w:r>
      <w:r w:rsidRPr="001520C0">
        <w:rPr>
          <w:spacing w:val="-5"/>
          <w:sz w:val="24"/>
          <w:szCs w:val="24"/>
          <w:lang w:val="ru-RU"/>
        </w:rPr>
        <w:t xml:space="preserve"> </w:t>
      </w:r>
      <w:r w:rsidRPr="001520C0">
        <w:rPr>
          <w:sz w:val="24"/>
          <w:szCs w:val="24"/>
          <w:lang w:val="ru-RU"/>
        </w:rPr>
        <w:t>заданий</w:t>
      </w:r>
    </w:p>
    <w:p w14:paraId="7B124F4C"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8"/>
          <w:szCs w:val="24"/>
        </w:rPr>
        <w:t xml:space="preserve"> </w:t>
      </w:r>
      <w:r w:rsidRPr="00CE030F">
        <w:rPr>
          <w:szCs w:val="24"/>
        </w:rPr>
        <w:t>методика</w:t>
      </w:r>
      <w:r w:rsidRPr="00CE030F">
        <w:rPr>
          <w:spacing w:val="7"/>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8"/>
          <w:szCs w:val="24"/>
        </w:rPr>
        <w:t xml:space="preserve"> </w:t>
      </w:r>
      <w:r w:rsidRPr="00CE030F">
        <w:rPr>
          <w:szCs w:val="24"/>
        </w:rPr>
        <w:t>заданий</w:t>
      </w:r>
      <w:r w:rsidRPr="00CE030F">
        <w:rPr>
          <w:spacing w:val="9"/>
          <w:szCs w:val="24"/>
        </w:rPr>
        <w:t xml:space="preserve"> </w:t>
      </w:r>
      <w:r w:rsidRPr="00CE030F">
        <w:rPr>
          <w:szCs w:val="24"/>
        </w:rPr>
        <w:t>должна</w:t>
      </w:r>
      <w:r w:rsidRPr="00CE030F">
        <w:rPr>
          <w:spacing w:val="7"/>
          <w:szCs w:val="24"/>
        </w:rPr>
        <w:t xml:space="preserve"> </w:t>
      </w:r>
      <w:r w:rsidRPr="00CE030F">
        <w:rPr>
          <w:szCs w:val="24"/>
        </w:rPr>
        <w:t>позволять</w:t>
      </w:r>
      <w:r w:rsidRPr="00CE030F">
        <w:rPr>
          <w:spacing w:val="9"/>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3"/>
          <w:szCs w:val="24"/>
        </w:rPr>
        <w:t xml:space="preserve"> </w:t>
      </w:r>
      <w:r w:rsidRPr="00CE030F">
        <w:rPr>
          <w:szCs w:val="24"/>
        </w:rPr>
        <w:t>олимпиады.</w:t>
      </w:r>
    </w:p>
    <w:p w14:paraId="08790C2D" w14:textId="77777777" w:rsidR="00CE030F" w:rsidRPr="00CE030F" w:rsidRDefault="00CE030F" w:rsidP="00CE030F">
      <w:pPr>
        <w:pStyle w:val="a7"/>
        <w:spacing w:line="276" w:lineRule="auto"/>
        <w:ind w:firstLine="709"/>
        <w:rPr>
          <w:szCs w:val="24"/>
        </w:rPr>
      </w:pPr>
      <w:r w:rsidRPr="00CE030F">
        <w:rPr>
          <w:szCs w:val="24"/>
        </w:rPr>
        <w:t>С</w:t>
      </w:r>
      <w:r w:rsidRPr="00CE030F">
        <w:rPr>
          <w:spacing w:val="11"/>
          <w:szCs w:val="24"/>
        </w:rPr>
        <w:t xml:space="preserve"> </w:t>
      </w:r>
      <w:r w:rsidRPr="00CE030F">
        <w:rPr>
          <w:szCs w:val="24"/>
        </w:rPr>
        <w:t>учетом</w:t>
      </w:r>
      <w:r w:rsidRPr="00CE030F">
        <w:rPr>
          <w:spacing w:val="8"/>
          <w:szCs w:val="24"/>
        </w:rPr>
        <w:t xml:space="preserve"> </w:t>
      </w:r>
      <w:r w:rsidRPr="00CE030F">
        <w:rPr>
          <w:szCs w:val="24"/>
        </w:rPr>
        <w:t>этого,</w:t>
      </w:r>
      <w:r w:rsidRPr="00CE030F">
        <w:rPr>
          <w:spacing w:val="8"/>
          <w:szCs w:val="24"/>
        </w:rPr>
        <w:t xml:space="preserve"> </w:t>
      </w:r>
      <w:r w:rsidRPr="00CE030F">
        <w:rPr>
          <w:szCs w:val="24"/>
        </w:rPr>
        <w:t>при</w:t>
      </w:r>
      <w:r w:rsidRPr="00CE030F">
        <w:rPr>
          <w:spacing w:val="9"/>
          <w:szCs w:val="24"/>
        </w:rPr>
        <w:t xml:space="preserve"> </w:t>
      </w:r>
      <w:r w:rsidRPr="00CE030F">
        <w:rPr>
          <w:szCs w:val="24"/>
        </w:rPr>
        <w:t>разработке</w:t>
      </w:r>
      <w:r w:rsidRPr="00CE030F">
        <w:rPr>
          <w:spacing w:val="7"/>
          <w:szCs w:val="24"/>
        </w:rPr>
        <w:t xml:space="preserve"> </w:t>
      </w:r>
      <w:r w:rsidRPr="00CE030F">
        <w:rPr>
          <w:szCs w:val="24"/>
        </w:rPr>
        <w:t>методики</w:t>
      </w:r>
      <w:r w:rsidRPr="00CE030F">
        <w:rPr>
          <w:spacing w:val="9"/>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8"/>
          <w:szCs w:val="24"/>
        </w:rPr>
        <w:t xml:space="preserve"> </w:t>
      </w:r>
      <w:r w:rsidRPr="00CE030F">
        <w:rPr>
          <w:szCs w:val="24"/>
        </w:rPr>
        <w:t>заданий</w:t>
      </w:r>
      <w:r w:rsidRPr="00CE030F">
        <w:rPr>
          <w:spacing w:val="-57"/>
          <w:szCs w:val="24"/>
        </w:rPr>
        <w:t xml:space="preserve"> </w:t>
      </w:r>
      <w:r w:rsidRPr="00CE030F">
        <w:rPr>
          <w:szCs w:val="24"/>
        </w:rPr>
        <w:t>предметно-методическим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26D4CDAD"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 всем письменным и устным заданиям начисление баллов производить целыми, а не</w:t>
      </w:r>
      <w:r w:rsidRPr="00CE030F">
        <w:rPr>
          <w:rFonts w:ascii="Times New Roman" w:hAnsi="Times New Roman"/>
          <w:spacing w:val="-57"/>
          <w:sz w:val="24"/>
          <w:szCs w:val="24"/>
        </w:rPr>
        <w:t xml:space="preserve"> </w:t>
      </w:r>
      <w:r w:rsidRPr="00CE030F">
        <w:rPr>
          <w:rFonts w:ascii="Times New Roman" w:hAnsi="Times New Roman"/>
          <w:sz w:val="24"/>
          <w:szCs w:val="24"/>
        </w:rPr>
        <w:t>дробными</w:t>
      </w:r>
      <w:r w:rsidRPr="00CE030F">
        <w:rPr>
          <w:rFonts w:ascii="Times New Roman" w:hAnsi="Times New Roman"/>
          <w:spacing w:val="-1"/>
          <w:sz w:val="24"/>
          <w:szCs w:val="24"/>
        </w:rPr>
        <w:t xml:space="preserve"> </w:t>
      </w:r>
      <w:r w:rsidRPr="00CE030F">
        <w:rPr>
          <w:rFonts w:ascii="Times New Roman" w:hAnsi="Times New Roman"/>
          <w:sz w:val="24"/>
          <w:szCs w:val="24"/>
        </w:rPr>
        <w:t>числами;</w:t>
      </w:r>
    </w:p>
    <w:p w14:paraId="4CE32995"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каждый</w:t>
      </w:r>
      <w:r w:rsidRPr="00CE030F">
        <w:rPr>
          <w:rFonts w:ascii="Times New Roman" w:hAnsi="Times New Roman"/>
          <w:spacing w:val="-2"/>
          <w:sz w:val="24"/>
          <w:szCs w:val="24"/>
        </w:rPr>
        <w:t xml:space="preserve"> </w:t>
      </w: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ответов,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оцениваемый</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ключам,</w:t>
      </w:r>
      <w:r w:rsidRPr="00CE030F">
        <w:rPr>
          <w:rFonts w:ascii="Times New Roman" w:hAnsi="Times New Roman"/>
          <w:spacing w:val="-1"/>
          <w:sz w:val="24"/>
          <w:szCs w:val="24"/>
        </w:rPr>
        <w:t xml:space="preserve"> </w:t>
      </w:r>
      <w:r w:rsidRPr="00CE030F">
        <w:rPr>
          <w:rFonts w:ascii="Times New Roman" w:hAnsi="Times New Roman"/>
          <w:sz w:val="24"/>
          <w:szCs w:val="24"/>
        </w:rPr>
        <w:t>проверяется</w:t>
      </w:r>
      <w:r w:rsidRPr="00CE030F">
        <w:rPr>
          <w:rFonts w:ascii="Times New Roman" w:hAnsi="Times New Roman"/>
          <w:spacing w:val="-2"/>
          <w:sz w:val="24"/>
          <w:szCs w:val="24"/>
        </w:rPr>
        <w:t xml:space="preserve"> </w:t>
      </w:r>
      <w:r w:rsidRPr="00CE030F">
        <w:rPr>
          <w:rFonts w:ascii="Times New Roman" w:hAnsi="Times New Roman"/>
          <w:sz w:val="24"/>
          <w:szCs w:val="24"/>
        </w:rPr>
        <w:t>двумя</w:t>
      </w:r>
      <w:r w:rsidRPr="00CE030F">
        <w:rPr>
          <w:rFonts w:ascii="Times New Roman" w:hAnsi="Times New Roman"/>
          <w:spacing w:val="-1"/>
          <w:sz w:val="24"/>
          <w:szCs w:val="24"/>
        </w:rPr>
        <w:t xml:space="preserve"> </w:t>
      </w:r>
      <w:r w:rsidRPr="00CE030F">
        <w:rPr>
          <w:rFonts w:ascii="Times New Roman" w:hAnsi="Times New Roman"/>
          <w:sz w:val="24"/>
          <w:szCs w:val="24"/>
        </w:rPr>
        <w:t>экспертами;</w:t>
      </w:r>
    </w:p>
    <w:p w14:paraId="41BF1AC3"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оценивание</w:t>
      </w:r>
      <w:r w:rsidRPr="00CE030F">
        <w:rPr>
          <w:rFonts w:ascii="Times New Roman" w:hAnsi="Times New Roman"/>
          <w:spacing w:val="-4"/>
          <w:sz w:val="24"/>
          <w:szCs w:val="24"/>
        </w:rPr>
        <w:t xml:space="preserve"> </w:t>
      </w:r>
      <w:r w:rsidRPr="00CE030F">
        <w:rPr>
          <w:rFonts w:ascii="Times New Roman" w:hAnsi="Times New Roman"/>
          <w:b/>
          <w:sz w:val="24"/>
          <w:szCs w:val="24"/>
        </w:rPr>
        <w:t>письменной</w:t>
      </w:r>
      <w:r w:rsidRPr="00CE030F">
        <w:rPr>
          <w:rFonts w:ascii="Times New Roman" w:hAnsi="Times New Roman"/>
          <w:b/>
          <w:spacing w:val="-3"/>
          <w:sz w:val="24"/>
          <w:szCs w:val="24"/>
        </w:rPr>
        <w:t xml:space="preserve"> </w:t>
      </w:r>
      <w:r w:rsidRPr="00CE030F">
        <w:rPr>
          <w:rFonts w:ascii="Times New Roman" w:hAnsi="Times New Roman"/>
          <w:b/>
          <w:sz w:val="24"/>
          <w:szCs w:val="24"/>
        </w:rPr>
        <w:t>речи</w:t>
      </w:r>
      <w:r w:rsidRPr="00CE030F">
        <w:rPr>
          <w:rFonts w:ascii="Times New Roman" w:hAnsi="Times New Roman"/>
          <w:b/>
          <w:spacing w:val="-2"/>
          <w:sz w:val="24"/>
          <w:szCs w:val="24"/>
        </w:rPr>
        <w:t xml:space="preserve"> </w:t>
      </w:r>
      <w:r w:rsidRPr="00CE030F">
        <w:rPr>
          <w:rFonts w:ascii="Times New Roman" w:hAnsi="Times New Roman"/>
          <w:sz w:val="24"/>
          <w:szCs w:val="24"/>
        </w:rPr>
        <w:t>включает</w:t>
      </w:r>
      <w:r w:rsidRPr="00CE030F">
        <w:rPr>
          <w:rFonts w:ascii="Times New Roman" w:hAnsi="Times New Roman"/>
          <w:spacing w:val="-4"/>
          <w:sz w:val="24"/>
          <w:szCs w:val="24"/>
        </w:rPr>
        <w:t xml:space="preserve"> </w:t>
      </w:r>
      <w:r w:rsidRPr="00CE030F">
        <w:rPr>
          <w:rFonts w:ascii="Times New Roman" w:hAnsi="Times New Roman"/>
          <w:sz w:val="24"/>
          <w:szCs w:val="24"/>
        </w:rPr>
        <w:t>следующие</w:t>
      </w:r>
      <w:r w:rsidRPr="00CE030F">
        <w:rPr>
          <w:rFonts w:ascii="Times New Roman" w:hAnsi="Times New Roman"/>
          <w:spacing w:val="-4"/>
          <w:sz w:val="24"/>
          <w:szCs w:val="24"/>
        </w:rPr>
        <w:t xml:space="preserve"> </w:t>
      </w:r>
      <w:r w:rsidRPr="00CE030F">
        <w:rPr>
          <w:rFonts w:ascii="Times New Roman" w:hAnsi="Times New Roman"/>
          <w:sz w:val="24"/>
          <w:szCs w:val="24"/>
        </w:rPr>
        <w:t>этапы:</w:t>
      </w:r>
    </w:p>
    <w:p w14:paraId="5B727850" w14:textId="77777777" w:rsidR="00CE030F" w:rsidRPr="00CE030F" w:rsidRDefault="00CE030F" w:rsidP="006F5CE6">
      <w:pPr>
        <w:pStyle w:val="af0"/>
        <w:widowControl w:val="0"/>
        <w:numPr>
          <w:ilvl w:val="0"/>
          <w:numId w:val="87"/>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фронтальная проверка одной-двух (случайно выбранных и откопированных для всех</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 работ;</w:t>
      </w:r>
    </w:p>
    <w:p w14:paraId="517E8E39" w14:textId="77777777" w:rsidR="00CE030F" w:rsidRPr="00CE030F" w:rsidRDefault="00CE030F" w:rsidP="006F5CE6">
      <w:pPr>
        <w:pStyle w:val="af0"/>
        <w:widowControl w:val="0"/>
        <w:numPr>
          <w:ilvl w:val="0"/>
          <w:numId w:val="87"/>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обсуждение</w:t>
      </w:r>
      <w:r w:rsidRPr="00CE030F">
        <w:rPr>
          <w:rFonts w:ascii="Times New Roman" w:hAnsi="Times New Roman"/>
          <w:spacing w:val="1"/>
          <w:sz w:val="24"/>
          <w:szCs w:val="24"/>
        </w:rPr>
        <w:t xml:space="preserve"> </w:t>
      </w:r>
      <w:r w:rsidRPr="00CE030F">
        <w:rPr>
          <w:rFonts w:ascii="Times New Roman" w:hAnsi="Times New Roman"/>
          <w:sz w:val="24"/>
          <w:szCs w:val="24"/>
        </w:rPr>
        <w:t>выставленных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оценок</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целью</w:t>
      </w:r>
      <w:r w:rsidRPr="00CE030F">
        <w:rPr>
          <w:rFonts w:ascii="Times New Roman" w:hAnsi="Times New Roman"/>
          <w:spacing w:val="1"/>
          <w:sz w:val="24"/>
          <w:szCs w:val="24"/>
        </w:rPr>
        <w:t xml:space="preserve"> </w:t>
      </w:r>
      <w:r w:rsidRPr="00CE030F">
        <w:rPr>
          <w:rFonts w:ascii="Times New Roman" w:hAnsi="Times New Roman"/>
          <w:sz w:val="24"/>
          <w:szCs w:val="24"/>
        </w:rPr>
        <w:t>выработки</w:t>
      </w:r>
      <w:r w:rsidRPr="00CE030F">
        <w:rPr>
          <w:rFonts w:ascii="Times New Roman" w:hAnsi="Times New Roman"/>
          <w:spacing w:val="1"/>
          <w:sz w:val="24"/>
          <w:szCs w:val="24"/>
        </w:rPr>
        <w:t xml:space="preserve"> </w:t>
      </w:r>
      <w:r w:rsidRPr="00CE030F">
        <w:rPr>
          <w:rFonts w:ascii="Times New Roman" w:hAnsi="Times New Roman"/>
          <w:sz w:val="24"/>
          <w:szCs w:val="24"/>
        </w:rPr>
        <w:t>сбалансированной</w:t>
      </w:r>
      <w:r w:rsidRPr="00CE030F">
        <w:rPr>
          <w:rFonts w:ascii="Times New Roman" w:hAnsi="Times New Roman"/>
          <w:spacing w:val="1"/>
          <w:sz w:val="24"/>
          <w:szCs w:val="24"/>
        </w:rPr>
        <w:t xml:space="preserve"> </w:t>
      </w:r>
      <w:r w:rsidRPr="00CE030F">
        <w:rPr>
          <w:rFonts w:ascii="Times New Roman" w:hAnsi="Times New Roman"/>
          <w:sz w:val="24"/>
          <w:szCs w:val="24"/>
        </w:rPr>
        <w:t>модели</w:t>
      </w:r>
      <w:r w:rsidRPr="00CE030F">
        <w:rPr>
          <w:rFonts w:ascii="Times New Roman" w:hAnsi="Times New Roman"/>
          <w:spacing w:val="1"/>
          <w:sz w:val="24"/>
          <w:szCs w:val="24"/>
        </w:rPr>
        <w:t xml:space="preserve"> </w:t>
      </w:r>
      <w:r w:rsidRPr="00CE030F">
        <w:rPr>
          <w:rFonts w:ascii="Times New Roman" w:hAnsi="Times New Roman"/>
          <w:sz w:val="24"/>
          <w:szCs w:val="24"/>
        </w:rPr>
        <w:t>проверки;</w:t>
      </w:r>
    </w:p>
    <w:p w14:paraId="7F22EF87" w14:textId="77777777" w:rsidR="00CE030F" w:rsidRPr="00CE030F" w:rsidRDefault="00CE030F" w:rsidP="006F5CE6">
      <w:pPr>
        <w:pStyle w:val="af0"/>
        <w:widowControl w:val="0"/>
        <w:numPr>
          <w:ilvl w:val="0"/>
          <w:numId w:val="87"/>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индивидуальная проверка работ: каждая работа проверяется в обязательном порядке</w:t>
      </w:r>
      <w:r w:rsidRPr="00CE030F">
        <w:rPr>
          <w:rFonts w:ascii="Times New Roman" w:hAnsi="Times New Roman"/>
          <w:spacing w:val="1"/>
          <w:sz w:val="24"/>
          <w:szCs w:val="24"/>
        </w:rPr>
        <w:t xml:space="preserve"> </w:t>
      </w:r>
      <w:r w:rsidRPr="00CE030F">
        <w:rPr>
          <w:rFonts w:ascii="Times New Roman" w:hAnsi="Times New Roman"/>
          <w:sz w:val="24"/>
          <w:szCs w:val="24"/>
        </w:rPr>
        <w:t>двумя членами жюри (никаких пометок на работах, кроме подсчёта количества слов, не</w:t>
      </w:r>
      <w:r w:rsidRPr="00CE030F">
        <w:rPr>
          <w:rFonts w:ascii="Times New Roman" w:hAnsi="Times New Roman"/>
          <w:spacing w:val="1"/>
          <w:sz w:val="24"/>
          <w:szCs w:val="24"/>
        </w:rPr>
        <w:t xml:space="preserve"> </w:t>
      </w:r>
      <w:r w:rsidRPr="00CE030F">
        <w:rPr>
          <w:rFonts w:ascii="Times New Roman" w:hAnsi="Times New Roman"/>
          <w:sz w:val="24"/>
          <w:szCs w:val="24"/>
        </w:rPr>
        <w:t>допускается);</w:t>
      </w:r>
    </w:p>
    <w:p w14:paraId="7A4C118A" w14:textId="77777777" w:rsidR="00CE030F" w:rsidRPr="00CE030F" w:rsidRDefault="00CE030F" w:rsidP="006F5CE6">
      <w:pPr>
        <w:pStyle w:val="af0"/>
        <w:widowControl w:val="0"/>
        <w:numPr>
          <w:ilvl w:val="0"/>
          <w:numId w:val="87"/>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w:t>
      </w:r>
      <w:r w:rsidRPr="00CE030F">
        <w:rPr>
          <w:rFonts w:ascii="Times New Roman" w:hAnsi="Times New Roman"/>
          <w:spacing w:val="-10"/>
          <w:sz w:val="24"/>
          <w:szCs w:val="24"/>
        </w:rPr>
        <w:t xml:space="preserve"> </w:t>
      </w:r>
      <w:r w:rsidRPr="00CE030F">
        <w:rPr>
          <w:rFonts w:ascii="Times New Roman" w:hAnsi="Times New Roman"/>
          <w:sz w:val="24"/>
          <w:szCs w:val="24"/>
        </w:rPr>
        <w:t>случае</w:t>
      </w:r>
      <w:r w:rsidRPr="00CE030F">
        <w:rPr>
          <w:rFonts w:ascii="Times New Roman" w:hAnsi="Times New Roman"/>
          <w:spacing w:val="-11"/>
          <w:sz w:val="24"/>
          <w:szCs w:val="24"/>
        </w:rPr>
        <w:t xml:space="preserve"> </w:t>
      </w:r>
      <w:r w:rsidRPr="00CE030F">
        <w:rPr>
          <w:rFonts w:ascii="Times New Roman" w:hAnsi="Times New Roman"/>
          <w:sz w:val="24"/>
          <w:szCs w:val="24"/>
        </w:rPr>
        <w:t>расхождения</w:t>
      </w:r>
      <w:r w:rsidRPr="00CE030F">
        <w:rPr>
          <w:rFonts w:ascii="Times New Roman" w:hAnsi="Times New Roman"/>
          <w:spacing w:val="-9"/>
          <w:sz w:val="24"/>
          <w:szCs w:val="24"/>
        </w:rPr>
        <w:t xml:space="preserve"> </w:t>
      </w:r>
      <w:r w:rsidRPr="00CE030F">
        <w:rPr>
          <w:rFonts w:ascii="Times New Roman" w:hAnsi="Times New Roman"/>
          <w:sz w:val="24"/>
          <w:szCs w:val="24"/>
        </w:rPr>
        <w:t>оценок,</w:t>
      </w:r>
      <w:r w:rsidRPr="00CE030F">
        <w:rPr>
          <w:rFonts w:ascii="Times New Roman" w:hAnsi="Times New Roman"/>
          <w:spacing w:val="-10"/>
          <w:sz w:val="24"/>
          <w:szCs w:val="24"/>
        </w:rPr>
        <w:t xml:space="preserve"> </w:t>
      </w:r>
      <w:r w:rsidRPr="00CE030F">
        <w:rPr>
          <w:rFonts w:ascii="Times New Roman" w:hAnsi="Times New Roman"/>
          <w:sz w:val="24"/>
          <w:szCs w:val="24"/>
        </w:rPr>
        <w:t>выставленных</w:t>
      </w:r>
      <w:r w:rsidRPr="00CE030F">
        <w:rPr>
          <w:rFonts w:ascii="Times New Roman" w:hAnsi="Times New Roman"/>
          <w:spacing w:val="-8"/>
          <w:sz w:val="24"/>
          <w:szCs w:val="24"/>
        </w:rPr>
        <w:t xml:space="preserve"> </w:t>
      </w:r>
      <w:r w:rsidRPr="00CE030F">
        <w:rPr>
          <w:rFonts w:ascii="Times New Roman" w:hAnsi="Times New Roman"/>
          <w:sz w:val="24"/>
          <w:szCs w:val="24"/>
        </w:rPr>
        <w:t>экспертами,</w:t>
      </w:r>
      <w:r w:rsidRPr="00CE030F">
        <w:rPr>
          <w:rFonts w:ascii="Times New Roman" w:hAnsi="Times New Roman"/>
          <w:spacing w:val="-9"/>
          <w:sz w:val="24"/>
          <w:szCs w:val="24"/>
        </w:rPr>
        <w:t xml:space="preserve"> </w:t>
      </w:r>
      <w:r w:rsidRPr="00CE030F">
        <w:rPr>
          <w:rFonts w:ascii="Times New Roman" w:hAnsi="Times New Roman"/>
          <w:sz w:val="24"/>
          <w:szCs w:val="24"/>
        </w:rPr>
        <w:t>в</w:t>
      </w:r>
      <w:r w:rsidRPr="00CE030F">
        <w:rPr>
          <w:rFonts w:ascii="Times New Roman" w:hAnsi="Times New Roman"/>
          <w:spacing w:val="-10"/>
          <w:sz w:val="24"/>
          <w:szCs w:val="24"/>
        </w:rPr>
        <w:t xml:space="preserve"> </w:t>
      </w:r>
      <w:r w:rsidRPr="00CE030F">
        <w:rPr>
          <w:rFonts w:ascii="Times New Roman" w:hAnsi="Times New Roman"/>
          <w:sz w:val="24"/>
          <w:szCs w:val="24"/>
        </w:rPr>
        <w:t>3</w:t>
      </w:r>
      <w:r w:rsidRPr="00CE030F">
        <w:rPr>
          <w:rFonts w:ascii="Times New Roman" w:hAnsi="Times New Roman"/>
          <w:spacing w:val="-10"/>
          <w:sz w:val="24"/>
          <w:szCs w:val="24"/>
        </w:rPr>
        <w:t xml:space="preserve"> </w:t>
      </w:r>
      <w:r w:rsidRPr="00CE030F">
        <w:rPr>
          <w:rFonts w:ascii="Times New Roman" w:hAnsi="Times New Roman"/>
          <w:sz w:val="24"/>
          <w:szCs w:val="24"/>
        </w:rPr>
        <w:t>и</w:t>
      </w:r>
      <w:r w:rsidRPr="00CE030F">
        <w:rPr>
          <w:rFonts w:ascii="Times New Roman" w:hAnsi="Times New Roman"/>
          <w:spacing w:val="-8"/>
          <w:sz w:val="24"/>
          <w:szCs w:val="24"/>
        </w:rPr>
        <w:t xml:space="preserve"> </w:t>
      </w:r>
      <w:r w:rsidRPr="00CE030F">
        <w:rPr>
          <w:rFonts w:ascii="Times New Roman" w:hAnsi="Times New Roman"/>
          <w:sz w:val="24"/>
          <w:szCs w:val="24"/>
        </w:rPr>
        <w:t>более</w:t>
      </w:r>
      <w:r w:rsidRPr="00CE030F">
        <w:rPr>
          <w:rFonts w:ascii="Times New Roman" w:hAnsi="Times New Roman"/>
          <w:spacing w:val="-11"/>
          <w:sz w:val="24"/>
          <w:szCs w:val="24"/>
        </w:rPr>
        <w:t xml:space="preserve"> </w:t>
      </w:r>
      <w:r w:rsidRPr="00CE030F">
        <w:rPr>
          <w:rFonts w:ascii="Times New Roman" w:hAnsi="Times New Roman"/>
          <w:sz w:val="24"/>
          <w:szCs w:val="24"/>
        </w:rPr>
        <w:t>балла</w:t>
      </w:r>
      <w:r w:rsidRPr="00CE030F">
        <w:rPr>
          <w:rFonts w:ascii="Times New Roman" w:hAnsi="Times New Roman"/>
          <w:spacing w:val="-9"/>
          <w:sz w:val="24"/>
          <w:szCs w:val="24"/>
        </w:rPr>
        <w:t xml:space="preserve"> </w:t>
      </w:r>
      <w:r w:rsidRPr="00CE030F">
        <w:rPr>
          <w:rFonts w:ascii="Times New Roman" w:hAnsi="Times New Roman"/>
          <w:sz w:val="24"/>
          <w:szCs w:val="24"/>
        </w:rPr>
        <w:t>назначается</w:t>
      </w:r>
      <w:r w:rsidRPr="00CE030F">
        <w:rPr>
          <w:rFonts w:ascii="Times New Roman" w:hAnsi="Times New Roman"/>
          <w:spacing w:val="-57"/>
          <w:sz w:val="24"/>
          <w:szCs w:val="24"/>
        </w:rPr>
        <w:t xml:space="preserve"> </w:t>
      </w:r>
      <w:r w:rsidRPr="00CE030F">
        <w:rPr>
          <w:rFonts w:ascii="Times New Roman" w:hAnsi="Times New Roman"/>
          <w:sz w:val="24"/>
          <w:szCs w:val="24"/>
        </w:rPr>
        <w:t>ещё</w:t>
      </w:r>
      <w:r w:rsidRPr="00CE030F">
        <w:rPr>
          <w:rFonts w:ascii="Times New Roman" w:hAnsi="Times New Roman"/>
          <w:spacing w:val="-2"/>
          <w:sz w:val="24"/>
          <w:szCs w:val="24"/>
        </w:rPr>
        <w:t xml:space="preserve"> </w:t>
      </w:r>
      <w:r w:rsidRPr="00CE030F">
        <w:rPr>
          <w:rFonts w:ascii="Times New Roman" w:hAnsi="Times New Roman"/>
          <w:sz w:val="24"/>
          <w:szCs w:val="24"/>
        </w:rPr>
        <w:t>одна</w:t>
      </w:r>
      <w:r w:rsidRPr="00CE030F">
        <w:rPr>
          <w:rFonts w:ascii="Times New Roman" w:hAnsi="Times New Roman"/>
          <w:spacing w:val="-1"/>
          <w:sz w:val="24"/>
          <w:szCs w:val="24"/>
        </w:rPr>
        <w:t xml:space="preserve"> </w:t>
      </w:r>
      <w:r w:rsidRPr="00CE030F">
        <w:rPr>
          <w:rFonts w:ascii="Times New Roman" w:hAnsi="Times New Roman"/>
          <w:sz w:val="24"/>
          <w:szCs w:val="24"/>
        </w:rPr>
        <w:t>проверка;</w:t>
      </w:r>
    </w:p>
    <w:p w14:paraId="5349D2F1" w14:textId="77777777" w:rsidR="00CE030F" w:rsidRPr="00CE030F" w:rsidRDefault="00CE030F" w:rsidP="006F5CE6">
      <w:pPr>
        <w:pStyle w:val="af0"/>
        <w:widowControl w:val="0"/>
        <w:numPr>
          <w:ilvl w:val="0"/>
          <w:numId w:val="87"/>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спорные</w:t>
      </w:r>
      <w:r w:rsidRPr="00CE030F">
        <w:rPr>
          <w:rFonts w:ascii="Times New Roman" w:hAnsi="Times New Roman"/>
          <w:spacing w:val="-4"/>
          <w:sz w:val="24"/>
          <w:szCs w:val="24"/>
        </w:rPr>
        <w:t xml:space="preserve"> </w:t>
      </w:r>
      <w:r w:rsidRPr="00CE030F">
        <w:rPr>
          <w:rFonts w:ascii="Times New Roman" w:hAnsi="Times New Roman"/>
          <w:sz w:val="24"/>
          <w:szCs w:val="24"/>
        </w:rPr>
        <w:t>работы</w:t>
      </w:r>
      <w:r w:rsidRPr="00CE030F">
        <w:rPr>
          <w:rFonts w:ascii="Times New Roman" w:hAnsi="Times New Roman"/>
          <w:spacing w:val="-2"/>
          <w:sz w:val="24"/>
          <w:szCs w:val="24"/>
        </w:rPr>
        <w:t xml:space="preserve"> </w:t>
      </w:r>
      <w:r w:rsidRPr="00CE030F">
        <w:rPr>
          <w:rFonts w:ascii="Times New Roman" w:hAnsi="Times New Roman"/>
          <w:sz w:val="24"/>
          <w:szCs w:val="24"/>
        </w:rPr>
        <w:t>проверяются</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обсуждаются</w:t>
      </w:r>
      <w:r w:rsidRPr="00CE030F">
        <w:rPr>
          <w:rFonts w:ascii="Times New Roman" w:hAnsi="Times New Roman"/>
          <w:spacing w:val="-1"/>
          <w:sz w:val="24"/>
          <w:szCs w:val="24"/>
        </w:rPr>
        <w:t xml:space="preserve"> </w:t>
      </w:r>
      <w:r w:rsidRPr="00CE030F">
        <w:rPr>
          <w:rFonts w:ascii="Times New Roman" w:hAnsi="Times New Roman"/>
          <w:sz w:val="24"/>
          <w:szCs w:val="24"/>
        </w:rPr>
        <w:t>коллективно.</w:t>
      </w:r>
    </w:p>
    <w:p w14:paraId="522E5279"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оценивание</w:t>
      </w:r>
      <w:r w:rsidRPr="00CE030F">
        <w:rPr>
          <w:rFonts w:ascii="Times New Roman" w:hAnsi="Times New Roman"/>
          <w:spacing w:val="-4"/>
          <w:sz w:val="24"/>
          <w:szCs w:val="24"/>
        </w:rPr>
        <w:t xml:space="preserve"> </w:t>
      </w:r>
      <w:r w:rsidRPr="00CE030F">
        <w:rPr>
          <w:rFonts w:ascii="Times New Roman" w:hAnsi="Times New Roman"/>
          <w:b/>
          <w:sz w:val="24"/>
          <w:szCs w:val="24"/>
        </w:rPr>
        <w:t>устного</w:t>
      </w:r>
      <w:r w:rsidRPr="00CE030F">
        <w:rPr>
          <w:rFonts w:ascii="Times New Roman" w:hAnsi="Times New Roman"/>
          <w:b/>
          <w:spacing w:val="-2"/>
          <w:sz w:val="24"/>
          <w:szCs w:val="24"/>
        </w:rPr>
        <w:t xml:space="preserve"> </w:t>
      </w:r>
      <w:r w:rsidRPr="00CE030F">
        <w:rPr>
          <w:rFonts w:ascii="Times New Roman" w:hAnsi="Times New Roman"/>
          <w:b/>
          <w:sz w:val="24"/>
          <w:szCs w:val="24"/>
        </w:rPr>
        <w:t>ответа</w:t>
      </w:r>
      <w:r w:rsidRPr="00CE030F">
        <w:rPr>
          <w:rFonts w:ascii="Times New Roman" w:hAnsi="Times New Roman"/>
          <w:b/>
          <w:spacing w:val="-3"/>
          <w:sz w:val="24"/>
          <w:szCs w:val="24"/>
        </w:rPr>
        <w:t xml:space="preserve"> </w:t>
      </w:r>
      <w:r w:rsidRPr="00CE030F">
        <w:rPr>
          <w:rFonts w:ascii="Times New Roman" w:hAnsi="Times New Roman"/>
          <w:sz w:val="24"/>
          <w:szCs w:val="24"/>
        </w:rPr>
        <w:t>включает</w:t>
      </w:r>
      <w:r w:rsidRPr="00CE030F">
        <w:rPr>
          <w:rFonts w:ascii="Times New Roman" w:hAnsi="Times New Roman"/>
          <w:spacing w:val="-2"/>
          <w:sz w:val="24"/>
          <w:szCs w:val="24"/>
        </w:rPr>
        <w:t xml:space="preserve"> </w:t>
      </w:r>
      <w:r w:rsidRPr="00CE030F">
        <w:rPr>
          <w:rFonts w:ascii="Times New Roman" w:hAnsi="Times New Roman"/>
          <w:sz w:val="24"/>
          <w:szCs w:val="24"/>
        </w:rPr>
        <w:t>следующие</w:t>
      </w:r>
      <w:r w:rsidRPr="00CE030F">
        <w:rPr>
          <w:rFonts w:ascii="Times New Roman" w:hAnsi="Times New Roman"/>
          <w:spacing w:val="-3"/>
          <w:sz w:val="24"/>
          <w:szCs w:val="24"/>
        </w:rPr>
        <w:t xml:space="preserve"> </w:t>
      </w:r>
      <w:r w:rsidRPr="00CE030F">
        <w:rPr>
          <w:rFonts w:ascii="Times New Roman" w:hAnsi="Times New Roman"/>
          <w:sz w:val="24"/>
          <w:szCs w:val="24"/>
        </w:rPr>
        <w:t>этапы:</w:t>
      </w:r>
    </w:p>
    <w:p w14:paraId="561ECD83" w14:textId="77777777" w:rsidR="00CE030F" w:rsidRPr="00CE030F" w:rsidRDefault="00CE030F" w:rsidP="006F5CE6">
      <w:pPr>
        <w:pStyle w:val="af0"/>
        <w:widowControl w:val="0"/>
        <w:numPr>
          <w:ilvl w:val="0"/>
          <w:numId w:val="86"/>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заполнение</w:t>
      </w:r>
      <w:r w:rsidRPr="00CE030F">
        <w:rPr>
          <w:rFonts w:ascii="Times New Roman" w:hAnsi="Times New Roman"/>
          <w:spacing w:val="-3"/>
          <w:sz w:val="24"/>
          <w:szCs w:val="24"/>
        </w:rPr>
        <w:t xml:space="preserve"> </w:t>
      </w:r>
      <w:r w:rsidRPr="00CE030F">
        <w:rPr>
          <w:rFonts w:ascii="Times New Roman" w:hAnsi="Times New Roman"/>
          <w:sz w:val="24"/>
          <w:szCs w:val="24"/>
        </w:rPr>
        <w:t>протокола</w:t>
      </w:r>
      <w:r w:rsidRPr="00CE030F">
        <w:rPr>
          <w:rFonts w:ascii="Times New Roman" w:hAnsi="Times New Roman"/>
          <w:spacing w:val="-2"/>
          <w:sz w:val="24"/>
          <w:szCs w:val="24"/>
        </w:rPr>
        <w:t xml:space="preserve"> </w:t>
      </w:r>
      <w:r w:rsidRPr="00CE030F">
        <w:rPr>
          <w:rFonts w:ascii="Times New Roman" w:hAnsi="Times New Roman"/>
          <w:sz w:val="24"/>
          <w:szCs w:val="24"/>
        </w:rPr>
        <w:t>каждым</w:t>
      </w:r>
      <w:r w:rsidRPr="00CE030F">
        <w:rPr>
          <w:rFonts w:ascii="Times New Roman" w:hAnsi="Times New Roman"/>
          <w:spacing w:val="-3"/>
          <w:sz w:val="24"/>
          <w:szCs w:val="24"/>
        </w:rPr>
        <w:t xml:space="preserve"> </w:t>
      </w:r>
      <w:r w:rsidRPr="00CE030F">
        <w:rPr>
          <w:rFonts w:ascii="Times New Roman" w:hAnsi="Times New Roman"/>
          <w:sz w:val="24"/>
          <w:szCs w:val="24"/>
        </w:rPr>
        <w:t>членом</w:t>
      </w:r>
      <w:r w:rsidRPr="00CE030F">
        <w:rPr>
          <w:rFonts w:ascii="Times New Roman" w:hAnsi="Times New Roman"/>
          <w:spacing w:val="-3"/>
          <w:sz w:val="24"/>
          <w:szCs w:val="24"/>
        </w:rPr>
        <w:t xml:space="preserve"> </w:t>
      </w:r>
      <w:r w:rsidRPr="00CE030F">
        <w:rPr>
          <w:rFonts w:ascii="Times New Roman" w:hAnsi="Times New Roman"/>
          <w:sz w:val="24"/>
          <w:szCs w:val="24"/>
        </w:rPr>
        <w:t>жюри;</w:t>
      </w:r>
    </w:p>
    <w:p w14:paraId="76BF0775" w14:textId="77777777" w:rsidR="00CE030F" w:rsidRPr="00CE030F" w:rsidRDefault="00CE030F" w:rsidP="006F5CE6">
      <w:pPr>
        <w:pStyle w:val="af0"/>
        <w:widowControl w:val="0"/>
        <w:numPr>
          <w:ilvl w:val="0"/>
          <w:numId w:val="86"/>
        </w:numPr>
        <w:tabs>
          <w:tab w:val="left" w:pos="93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запись</w:t>
      </w:r>
      <w:r w:rsidRPr="00CE030F">
        <w:rPr>
          <w:rFonts w:ascii="Times New Roman" w:hAnsi="Times New Roman"/>
          <w:spacing w:val="-3"/>
          <w:sz w:val="24"/>
          <w:szCs w:val="24"/>
        </w:rPr>
        <w:t xml:space="preserve"> </w:t>
      </w:r>
      <w:r w:rsidRPr="00CE030F">
        <w:rPr>
          <w:rFonts w:ascii="Times New Roman" w:hAnsi="Times New Roman"/>
          <w:sz w:val="24"/>
          <w:szCs w:val="24"/>
        </w:rPr>
        <w:t>всех</w:t>
      </w:r>
      <w:r w:rsidRPr="00CE030F">
        <w:rPr>
          <w:rFonts w:ascii="Times New Roman" w:hAnsi="Times New Roman"/>
          <w:spacing w:val="-1"/>
          <w:sz w:val="24"/>
          <w:szCs w:val="24"/>
        </w:rPr>
        <w:t xml:space="preserve"> </w:t>
      </w:r>
      <w:r w:rsidRPr="00CE030F">
        <w:rPr>
          <w:rFonts w:ascii="Times New Roman" w:hAnsi="Times New Roman"/>
          <w:sz w:val="24"/>
          <w:szCs w:val="24"/>
        </w:rPr>
        <w:t>этапов</w:t>
      </w:r>
      <w:r w:rsidRPr="00CE030F">
        <w:rPr>
          <w:rFonts w:ascii="Times New Roman" w:hAnsi="Times New Roman"/>
          <w:spacing w:val="-2"/>
          <w:sz w:val="24"/>
          <w:szCs w:val="24"/>
        </w:rPr>
        <w:t xml:space="preserve"> </w:t>
      </w:r>
      <w:r w:rsidRPr="00CE030F">
        <w:rPr>
          <w:rFonts w:ascii="Times New Roman" w:hAnsi="Times New Roman"/>
          <w:sz w:val="24"/>
          <w:szCs w:val="24"/>
        </w:rPr>
        <w:t>устного</w:t>
      </w:r>
      <w:r w:rsidRPr="00CE030F">
        <w:rPr>
          <w:rFonts w:ascii="Times New Roman" w:hAnsi="Times New Roman"/>
          <w:spacing w:val="-2"/>
          <w:sz w:val="24"/>
          <w:szCs w:val="24"/>
        </w:rPr>
        <w:t xml:space="preserve"> </w:t>
      </w:r>
      <w:r w:rsidRPr="00CE030F">
        <w:rPr>
          <w:rFonts w:ascii="Times New Roman" w:hAnsi="Times New Roman"/>
          <w:sz w:val="24"/>
          <w:szCs w:val="24"/>
        </w:rPr>
        <w:t>ответа</w:t>
      </w:r>
      <w:r w:rsidRPr="00CE030F">
        <w:rPr>
          <w:rFonts w:ascii="Times New Roman" w:hAnsi="Times New Roman"/>
          <w:spacing w:val="-3"/>
          <w:sz w:val="24"/>
          <w:szCs w:val="24"/>
        </w:rPr>
        <w:t xml:space="preserve"> </w:t>
      </w:r>
      <w:r w:rsidRPr="00CE030F">
        <w:rPr>
          <w:rFonts w:ascii="Times New Roman" w:hAnsi="Times New Roman"/>
          <w:sz w:val="24"/>
          <w:szCs w:val="24"/>
        </w:rPr>
        <w:t>(монолог</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4"/>
          <w:sz w:val="24"/>
          <w:szCs w:val="24"/>
        </w:rPr>
        <w:t xml:space="preserve"> </w:t>
      </w:r>
      <w:r w:rsidRPr="00CE030F">
        <w:rPr>
          <w:rFonts w:ascii="Times New Roman" w:hAnsi="Times New Roman"/>
          <w:sz w:val="24"/>
          <w:szCs w:val="24"/>
        </w:rPr>
        <w:t>беседа)</w:t>
      </w:r>
      <w:r w:rsidRPr="00CE030F">
        <w:rPr>
          <w:rFonts w:ascii="Times New Roman" w:hAnsi="Times New Roman"/>
          <w:spacing w:val="-2"/>
          <w:sz w:val="24"/>
          <w:szCs w:val="24"/>
        </w:rPr>
        <w:t xml:space="preserve"> </w:t>
      </w:r>
      <w:r w:rsidRPr="00CE030F">
        <w:rPr>
          <w:rFonts w:ascii="Times New Roman" w:hAnsi="Times New Roman"/>
          <w:sz w:val="24"/>
          <w:szCs w:val="24"/>
        </w:rPr>
        <w:t>на</w:t>
      </w:r>
      <w:r w:rsidRPr="00CE030F">
        <w:rPr>
          <w:rFonts w:ascii="Times New Roman" w:hAnsi="Times New Roman"/>
          <w:spacing w:val="-4"/>
          <w:sz w:val="24"/>
          <w:szCs w:val="24"/>
        </w:rPr>
        <w:t xml:space="preserve"> </w:t>
      </w:r>
      <w:r w:rsidRPr="00CE030F">
        <w:rPr>
          <w:rFonts w:ascii="Times New Roman" w:hAnsi="Times New Roman"/>
          <w:sz w:val="24"/>
          <w:szCs w:val="24"/>
        </w:rPr>
        <w:t>магнитофон/компьютер;</w:t>
      </w:r>
    </w:p>
    <w:p w14:paraId="198E10C9" w14:textId="77777777" w:rsidR="00CE030F" w:rsidRPr="00CE030F" w:rsidRDefault="00CE030F" w:rsidP="006F5CE6">
      <w:pPr>
        <w:pStyle w:val="af0"/>
        <w:widowControl w:val="0"/>
        <w:numPr>
          <w:ilvl w:val="0"/>
          <w:numId w:val="86"/>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обмен</w:t>
      </w:r>
      <w:r w:rsidRPr="00CE030F">
        <w:rPr>
          <w:rFonts w:ascii="Times New Roman" w:hAnsi="Times New Roman"/>
          <w:spacing w:val="-4"/>
          <w:sz w:val="24"/>
          <w:szCs w:val="24"/>
        </w:rPr>
        <w:t xml:space="preserve"> </w:t>
      </w:r>
      <w:r w:rsidRPr="00CE030F">
        <w:rPr>
          <w:rFonts w:ascii="Times New Roman" w:hAnsi="Times New Roman"/>
          <w:sz w:val="24"/>
          <w:szCs w:val="24"/>
        </w:rPr>
        <w:t>мнениями</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выставление</w:t>
      </w:r>
      <w:r w:rsidRPr="00CE030F">
        <w:rPr>
          <w:rFonts w:ascii="Times New Roman" w:hAnsi="Times New Roman"/>
          <w:spacing w:val="-5"/>
          <w:sz w:val="24"/>
          <w:szCs w:val="24"/>
        </w:rPr>
        <w:t xml:space="preserve"> </w:t>
      </w:r>
      <w:r w:rsidRPr="00CE030F">
        <w:rPr>
          <w:rFonts w:ascii="Times New Roman" w:hAnsi="Times New Roman"/>
          <w:sz w:val="24"/>
          <w:szCs w:val="24"/>
        </w:rPr>
        <w:t>сбалансированной</w:t>
      </w:r>
      <w:r w:rsidRPr="00CE030F">
        <w:rPr>
          <w:rFonts w:ascii="Times New Roman" w:hAnsi="Times New Roman"/>
          <w:spacing w:val="-4"/>
          <w:sz w:val="24"/>
          <w:szCs w:val="24"/>
        </w:rPr>
        <w:t xml:space="preserve"> </w:t>
      </w:r>
      <w:r w:rsidRPr="00CE030F">
        <w:rPr>
          <w:rFonts w:ascii="Times New Roman" w:hAnsi="Times New Roman"/>
          <w:sz w:val="24"/>
          <w:szCs w:val="24"/>
        </w:rPr>
        <w:t>оценки;</w:t>
      </w:r>
    </w:p>
    <w:p w14:paraId="7A26BD77" w14:textId="77777777" w:rsidR="00CE030F" w:rsidRPr="00CE030F" w:rsidRDefault="00CE030F" w:rsidP="006F5CE6">
      <w:pPr>
        <w:pStyle w:val="af0"/>
        <w:widowControl w:val="0"/>
        <w:numPr>
          <w:ilvl w:val="0"/>
          <w:numId w:val="86"/>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случае</w:t>
      </w:r>
      <w:r w:rsidRPr="00CE030F">
        <w:rPr>
          <w:rFonts w:ascii="Times New Roman" w:hAnsi="Times New Roman"/>
          <w:spacing w:val="1"/>
          <w:sz w:val="24"/>
          <w:szCs w:val="24"/>
        </w:rPr>
        <w:t xml:space="preserve"> </w:t>
      </w:r>
      <w:r w:rsidRPr="00CE030F">
        <w:rPr>
          <w:rFonts w:ascii="Times New Roman" w:hAnsi="Times New Roman"/>
          <w:sz w:val="24"/>
          <w:szCs w:val="24"/>
        </w:rPr>
        <w:t>существенного</w:t>
      </w:r>
      <w:r w:rsidRPr="00CE030F">
        <w:rPr>
          <w:rFonts w:ascii="Times New Roman" w:hAnsi="Times New Roman"/>
          <w:spacing w:val="1"/>
          <w:sz w:val="24"/>
          <w:szCs w:val="24"/>
        </w:rPr>
        <w:t xml:space="preserve"> </w:t>
      </w:r>
      <w:r w:rsidRPr="00CE030F">
        <w:rPr>
          <w:rFonts w:ascii="Times New Roman" w:hAnsi="Times New Roman"/>
          <w:sz w:val="24"/>
          <w:szCs w:val="24"/>
        </w:rPr>
        <w:t>расхождения</w:t>
      </w:r>
      <w:r w:rsidRPr="00CE030F">
        <w:rPr>
          <w:rFonts w:ascii="Times New Roman" w:hAnsi="Times New Roman"/>
          <w:spacing w:val="1"/>
          <w:sz w:val="24"/>
          <w:szCs w:val="24"/>
        </w:rPr>
        <w:t xml:space="preserve"> </w:t>
      </w:r>
      <w:r w:rsidRPr="00CE030F">
        <w:rPr>
          <w:rFonts w:ascii="Times New Roman" w:hAnsi="Times New Roman"/>
          <w:sz w:val="24"/>
          <w:szCs w:val="24"/>
        </w:rPr>
        <w:t>мнений</w:t>
      </w:r>
      <w:r w:rsidRPr="00CE030F">
        <w:rPr>
          <w:rFonts w:ascii="Times New Roman" w:hAnsi="Times New Roman"/>
          <w:spacing w:val="1"/>
          <w:sz w:val="24"/>
          <w:szCs w:val="24"/>
        </w:rPr>
        <w:t xml:space="preserve"> </w:t>
      </w:r>
      <w:r w:rsidRPr="00CE030F">
        <w:rPr>
          <w:rFonts w:ascii="Times New Roman" w:hAnsi="Times New Roman"/>
          <w:sz w:val="24"/>
          <w:szCs w:val="24"/>
        </w:rPr>
        <w:t>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более</w:t>
      </w:r>
      <w:r w:rsidRPr="00CE030F">
        <w:rPr>
          <w:rFonts w:ascii="Times New Roman" w:hAnsi="Times New Roman"/>
          <w:spacing w:val="1"/>
          <w:sz w:val="24"/>
          <w:szCs w:val="24"/>
        </w:rPr>
        <w:t xml:space="preserve"> </w:t>
      </w:r>
      <w:r w:rsidRPr="00CE030F">
        <w:rPr>
          <w:rFonts w:ascii="Times New Roman" w:hAnsi="Times New Roman"/>
          <w:sz w:val="24"/>
          <w:szCs w:val="24"/>
        </w:rPr>
        <w:t>балла</w:t>
      </w:r>
      <w:r w:rsidRPr="00CE030F">
        <w:rPr>
          <w:rFonts w:ascii="Times New Roman" w:hAnsi="Times New Roman"/>
          <w:spacing w:val="1"/>
          <w:sz w:val="24"/>
          <w:szCs w:val="24"/>
        </w:rPr>
        <w:t xml:space="preserve"> </w:t>
      </w:r>
      <w:r w:rsidRPr="00CE030F">
        <w:rPr>
          <w:rFonts w:ascii="Times New Roman" w:hAnsi="Times New Roman"/>
          <w:sz w:val="24"/>
          <w:szCs w:val="24"/>
        </w:rPr>
        <w:t>принимается</w:t>
      </w:r>
      <w:r w:rsidRPr="00CE030F">
        <w:rPr>
          <w:rFonts w:ascii="Times New Roman" w:hAnsi="Times New Roman"/>
          <w:spacing w:val="1"/>
          <w:sz w:val="24"/>
          <w:szCs w:val="24"/>
        </w:rPr>
        <w:t xml:space="preserve"> </w:t>
      </w:r>
      <w:r w:rsidRPr="00CE030F">
        <w:rPr>
          <w:rFonts w:ascii="Times New Roman" w:hAnsi="Times New Roman"/>
          <w:sz w:val="24"/>
          <w:szCs w:val="24"/>
        </w:rPr>
        <w:t>решение</w:t>
      </w:r>
      <w:r w:rsidRPr="00CE030F">
        <w:rPr>
          <w:rFonts w:ascii="Times New Roman" w:hAnsi="Times New Roman"/>
          <w:spacing w:val="1"/>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прослушивании</w:t>
      </w:r>
      <w:r w:rsidRPr="00CE030F">
        <w:rPr>
          <w:rFonts w:ascii="Times New Roman" w:hAnsi="Times New Roman"/>
          <w:spacing w:val="1"/>
          <w:sz w:val="24"/>
          <w:szCs w:val="24"/>
        </w:rPr>
        <w:t xml:space="preserve"> </w:t>
      </w:r>
      <w:r w:rsidRPr="00CE030F">
        <w:rPr>
          <w:rFonts w:ascii="Times New Roman" w:hAnsi="Times New Roman"/>
          <w:sz w:val="24"/>
          <w:szCs w:val="24"/>
        </w:rPr>
        <w:t>сделанной</w:t>
      </w:r>
      <w:r w:rsidRPr="00CE030F">
        <w:rPr>
          <w:rFonts w:ascii="Times New Roman" w:hAnsi="Times New Roman"/>
          <w:spacing w:val="1"/>
          <w:sz w:val="24"/>
          <w:szCs w:val="24"/>
        </w:rPr>
        <w:t xml:space="preserve"> </w:t>
      </w:r>
      <w:r w:rsidRPr="00CE030F">
        <w:rPr>
          <w:rFonts w:ascii="Times New Roman" w:hAnsi="Times New Roman"/>
          <w:sz w:val="24"/>
          <w:szCs w:val="24"/>
        </w:rPr>
        <w:t>записи</w:t>
      </w:r>
      <w:r w:rsidRPr="00CE030F">
        <w:rPr>
          <w:rFonts w:ascii="Times New Roman" w:hAnsi="Times New Roman"/>
          <w:spacing w:val="1"/>
          <w:sz w:val="24"/>
          <w:szCs w:val="24"/>
        </w:rPr>
        <w:t xml:space="preserve"> </w:t>
      </w:r>
      <w:r w:rsidRPr="00CE030F">
        <w:rPr>
          <w:rFonts w:ascii="Times New Roman" w:hAnsi="Times New Roman"/>
          <w:sz w:val="24"/>
          <w:szCs w:val="24"/>
        </w:rPr>
        <w:t>устного</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ещё</w:t>
      </w:r>
      <w:r w:rsidRPr="00CE030F">
        <w:rPr>
          <w:rFonts w:ascii="Times New Roman" w:hAnsi="Times New Roman"/>
          <w:spacing w:val="1"/>
          <w:sz w:val="24"/>
          <w:szCs w:val="24"/>
        </w:rPr>
        <w:t xml:space="preserve"> </w:t>
      </w:r>
      <w:r w:rsidRPr="00CE030F">
        <w:rPr>
          <w:rFonts w:ascii="Times New Roman" w:hAnsi="Times New Roman"/>
          <w:sz w:val="24"/>
          <w:szCs w:val="24"/>
        </w:rPr>
        <w:t>одним</w:t>
      </w:r>
      <w:r w:rsidRPr="00CE030F">
        <w:rPr>
          <w:rFonts w:ascii="Times New Roman" w:hAnsi="Times New Roman"/>
          <w:spacing w:val="1"/>
          <w:sz w:val="24"/>
          <w:szCs w:val="24"/>
        </w:rPr>
        <w:t xml:space="preserve"> </w:t>
      </w:r>
      <w:r w:rsidRPr="00CE030F">
        <w:rPr>
          <w:rFonts w:ascii="Times New Roman" w:hAnsi="Times New Roman"/>
          <w:sz w:val="24"/>
          <w:szCs w:val="24"/>
        </w:rPr>
        <w:t>экспертом;</w:t>
      </w:r>
    </w:p>
    <w:p w14:paraId="3B3F8540" w14:textId="77777777" w:rsidR="00CE030F" w:rsidRPr="00CE030F" w:rsidRDefault="00CE030F" w:rsidP="006F5CE6">
      <w:pPr>
        <w:pStyle w:val="af0"/>
        <w:widowControl w:val="0"/>
        <w:numPr>
          <w:ilvl w:val="0"/>
          <w:numId w:val="86"/>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спорные</w:t>
      </w:r>
      <w:r w:rsidRPr="00CE030F">
        <w:rPr>
          <w:rFonts w:ascii="Times New Roman" w:hAnsi="Times New Roman"/>
          <w:spacing w:val="-4"/>
          <w:sz w:val="24"/>
          <w:szCs w:val="24"/>
        </w:rPr>
        <w:t xml:space="preserve"> </w:t>
      </w:r>
      <w:r w:rsidRPr="00CE030F">
        <w:rPr>
          <w:rFonts w:ascii="Times New Roman" w:hAnsi="Times New Roman"/>
          <w:sz w:val="24"/>
          <w:szCs w:val="24"/>
        </w:rPr>
        <w:t>ответы</w:t>
      </w:r>
      <w:r w:rsidRPr="00CE030F">
        <w:rPr>
          <w:rFonts w:ascii="Times New Roman" w:hAnsi="Times New Roman"/>
          <w:spacing w:val="-1"/>
          <w:sz w:val="24"/>
          <w:szCs w:val="24"/>
        </w:rPr>
        <w:t xml:space="preserve"> </w:t>
      </w:r>
      <w:r w:rsidRPr="00CE030F">
        <w:rPr>
          <w:rFonts w:ascii="Times New Roman" w:hAnsi="Times New Roman"/>
          <w:sz w:val="24"/>
          <w:szCs w:val="24"/>
        </w:rPr>
        <w:t>прослушиваются</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обсуждаются</w:t>
      </w:r>
      <w:r w:rsidRPr="00CE030F">
        <w:rPr>
          <w:rFonts w:ascii="Times New Roman" w:hAnsi="Times New Roman"/>
          <w:spacing w:val="-1"/>
          <w:sz w:val="24"/>
          <w:szCs w:val="24"/>
        </w:rPr>
        <w:t xml:space="preserve"> </w:t>
      </w:r>
      <w:r w:rsidRPr="00CE030F">
        <w:rPr>
          <w:rFonts w:ascii="Times New Roman" w:hAnsi="Times New Roman"/>
          <w:sz w:val="24"/>
          <w:szCs w:val="24"/>
        </w:rPr>
        <w:t>коллективно;</w:t>
      </w:r>
    </w:p>
    <w:p w14:paraId="0EE7CE61"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начислять</w:t>
      </w:r>
      <w:r w:rsidRPr="00CE030F">
        <w:rPr>
          <w:rFonts w:ascii="Times New Roman" w:hAnsi="Times New Roman"/>
          <w:spacing w:val="1"/>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6DE528D1" w14:textId="77777777" w:rsidR="00CE030F" w:rsidRPr="00CE030F" w:rsidRDefault="00CE030F" w:rsidP="006F5CE6">
      <w:pPr>
        <w:pStyle w:val="af0"/>
        <w:widowControl w:val="0"/>
        <w:numPr>
          <w:ilvl w:val="0"/>
          <w:numId w:val="88"/>
        </w:numPr>
        <w:tabs>
          <w:tab w:val="left" w:pos="93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общий результат по итогам как письменного, так и устного туров оценивать путем</w:t>
      </w:r>
      <w:r w:rsidRPr="00CE030F">
        <w:rPr>
          <w:rFonts w:ascii="Times New Roman" w:hAnsi="Times New Roman"/>
          <w:spacing w:val="1"/>
          <w:sz w:val="24"/>
          <w:szCs w:val="24"/>
        </w:rPr>
        <w:t xml:space="preserve"> </w:t>
      </w:r>
      <w:r w:rsidRPr="00CE030F">
        <w:rPr>
          <w:rFonts w:ascii="Times New Roman" w:hAnsi="Times New Roman"/>
          <w:sz w:val="24"/>
          <w:szCs w:val="24"/>
        </w:rPr>
        <w:t>сложения</w:t>
      </w:r>
      <w:r w:rsidRPr="00CE030F">
        <w:rPr>
          <w:rFonts w:ascii="Times New Roman" w:hAnsi="Times New Roman"/>
          <w:spacing w:val="-2"/>
          <w:sz w:val="24"/>
          <w:szCs w:val="24"/>
        </w:rPr>
        <w:t xml:space="preserve"> </w:t>
      </w:r>
      <w:r w:rsidRPr="00CE030F">
        <w:rPr>
          <w:rFonts w:ascii="Times New Roman" w:hAnsi="Times New Roman"/>
          <w:sz w:val="24"/>
          <w:szCs w:val="24"/>
        </w:rPr>
        <w:t>баллов,</w:t>
      </w:r>
      <w:r w:rsidRPr="00CE030F">
        <w:rPr>
          <w:rFonts w:ascii="Times New Roman" w:hAnsi="Times New Roman"/>
          <w:spacing w:val="-2"/>
          <w:sz w:val="24"/>
          <w:szCs w:val="24"/>
        </w:rPr>
        <w:t xml:space="preserve"> </w:t>
      </w:r>
      <w:r w:rsidRPr="00CE030F">
        <w:rPr>
          <w:rFonts w:ascii="Times New Roman" w:hAnsi="Times New Roman"/>
          <w:sz w:val="24"/>
          <w:szCs w:val="24"/>
        </w:rPr>
        <w:t>полученных</w:t>
      </w:r>
      <w:r w:rsidRPr="00CE030F">
        <w:rPr>
          <w:rFonts w:ascii="Times New Roman" w:hAnsi="Times New Roman"/>
          <w:spacing w:val="2"/>
          <w:sz w:val="24"/>
          <w:szCs w:val="24"/>
        </w:rPr>
        <w:t xml:space="preserve"> </w:t>
      </w:r>
      <w:r w:rsidRPr="00CE030F">
        <w:rPr>
          <w:rFonts w:ascii="Times New Roman" w:hAnsi="Times New Roman"/>
          <w:sz w:val="24"/>
          <w:szCs w:val="24"/>
        </w:rPr>
        <w:t>участниками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5"/>
          <w:sz w:val="24"/>
          <w:szCs w:val="24"/>
        </w:rPr>
        <w:t xml:space="preserve"> </w:t>
      </w:r>
      <w:r w:rsidRPr="00CE030F">
        <w:rPr>
          <w:rFonts w:ascii="Times New Roman" w:hAnsi="Times New Roman"/>
          <w:sz w:val="24"/>
          <w:szCs w:val="24"/>
        </w:rPr>
        <w:t>каждое</w:t>
      </w:r>
      <w:r w:rsidRPr="00CE030F">
        <w:rPr>
          <w:rFonts w:ascii="Times New Roman" w:hAnsi="Times New Roman"/>
          <w:spacing w:val="2"/>
          <w:sz w:val="24"/>
          <w:szCs w:val="24"/>
        </w:rPr>
        <w:t xml:space="preserve"> </w:t>
      </w:r>
      <w:r w:rsidRPr="00CE030F">
        <w:rPr>
          <w:rFonts w:ascii="Times New Roman" w:hAnsi="Times New Roman"/>
          <w:sz w:val="24"/>
          <w:szCs w:val="24"/>
        </w:rPr>
        <w:t>письменное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устное задание.</w:t>
      </w:r>
    </w:p>
    <w:p w14:paraId="0B5BC201"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62"/>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59"/>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8"/>
          <w:sz w:val="24"/>
          <w:szCs w:val="24"/>
        </w:rPr>
        <w:t xml:space="preserve"> </w:t>
      </w:r>
      <w:r w:rsidRPr="00CE030F">
        <w:rPr>
          <w:rFonts w:ascii="Times New Roman" w:hAnsi="Times New Roman" w:cs="Times New Roman"/>
          <w:b/>
          <w:sz w:val="24"/>
          <w:szCs w:val="24"/>
        </w:rPr>
        <w:t>отрицательной.</w:t>
      </w:r>
    </w:p>
    <w:p w14:paraId="5A2E5F60" w14:textId="77777777" w:rsidR="00CE030F" w:rsidRPr="00CE030F" w:rsidRDefault="00CE030F" w:rsidP="00CE030F">
      <w:pPr>
        <w:pStyle w:val="a7"/>
        <w:spacing w:line="276" w:lineRule="auto"/>
        <w:ind w:firstLine="709"/>
        <w:rPr>
          <w:b/>
          <w:szCs w:val="24"/>
        </w:rPr>
      </w:pPr>
      <w:r w:rsidRPr="00CE030F">
        <w:rPr>
          <w:szCs w:val="24"/>
        </w:rPr>
        <w:t>Минимальная</w:t>
      </w:r>
      <w:r w:rsidRPr="00CE030F">
        <w:rPr>
          <w:spacing w:val="-2"/>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1"/>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2"/>
          <w:szCs w:val="24"/>
        </w:rPr>
        <w:t xml:space="preserve"> </w:t>
      </w:r>
      <w:r w:rsidRPr="00CE030F">
        <w:rPr>
          <w:szCs w:val="24"/>
        </w:rPr>
        <w:t>отдельно</w:t>
      </w:r>
      <w:r w:rsidRPr="00CE030F">
        <w:rPr>
          <w:spacing w:val="-2"/>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1"/>
          <w:szCs w:val="24"/>
        </w:rPr>
        <w:t xml:space="preserve"> </w:t>
      </w:r>
      <w:r w:rsidRPr="00CE030F">
        <w:rPr>
          <w:szCs w:val="24"/>
        </w:rPr>
        <w:t>–</w:t>
      </w:r>
      <w:r w:rsidRPr="00CE030F">
        <w:rPr>
          <w:spacing w:val="-2"/>
          <w:szCs w:val="24"/>
        </w:rPr>
        <w:t xml:space="preserve"> </w:t>
      </w:r>
      <w:r w:rsidRPr="00CE030F">
        <w:rPr>
          <w:b/>
          <w:szCs w:val="24"/>
        </w:rPr>
        <w:t>0</w:t>
      </w:r>
      <w:r w:rsidRPr="00CE030F">
        <w:rPr>
          <w:b/>
          <w:spacing w:val="-1"/>
          <w:szCs w:val="24"/>
        </w:rPr>
        <w:t xml:space="preserve"> </w:t>
      </w:r>
      <w:r w:rsidRPr="00CE030F">
        <w:rPr>
          <w:b/>
          <w:szCs w:val="24"/>
        </w:rPr>
        <w:t>баллов.</w:t>
      </w:r>
    </w:p>
    <w:p w14:paraId="400DDCDD" w14:textId="77777777" w:rsidR="00CE030F" w:rsidRPr="00CE030F" w:rsidRDefault="00CE030F" w:rsidP="00CE030F">
      <w:pPr>
        <w:pStyle w:val="a7"/>
        <w:spacing w:line="276" w:lineRule="auto"/>
        <w:ind w:firstLine="709"/>
        <w:rPr>
          <w:szCs w:val="24"/>
        </w:rPr>
      </w:pPr>
      <w:r w:rsidRPr="00CE030F">
        <w:rPr>
          <w:szCs w:val="24"/>
        </w:rPr>
        <w:t>Итоговая оценка за выполнение заданий определяется путём сложения суммы баллов,</w:t>
      </w:r>
      <w:r w:rsidRPr="00CE030F">
        <w:rPr>
          <w:spacing w:val="1"/>
          <w:szCs w:val="24"/>
        </w:rPr>
        <w:t xml:space="preserve"> </w:t>
      </w:r>
      <w:r w:rsidRPr="00CE030F">
        <w:rPr>
          <w:szCs w:val="24"/>
        </w:rPr>
        <w:t>набранных участником за выполнение заданий письменного и устного туров.</w:t>
      </w:r>
    </w:p>
    <w:p w14:paraId="6EDECED8" w14:textId="77777777" w:rsidR="00CE030F" w:rsidRPr="00CE030F" w:rsidRDefault="00CE030F" w:rsidP="00CE030F">
      <w:pPr>
        <w:pStyle w:val="a7"/>
        <w:spacing w:line="276" w:lineRule="auto"/>
        <w:ind w:firstLine="709"/>
        <w:rPr>
          <w:szCs w:val="24"/>
        </w:rPr>
      </w:pPr>
    </w:p>
    <w:p w14:paraId="74B21606" w14:textId="77777777" w:rsidR="00CE030F" w:rsidRPr="001520C0" w:rsidRDefault="00CE030F" w:rsidP="00CE030F">
      <w:pPr>
        <w:pStyle w:val="1"/>
        <w:spacing w:before="0" w:after="0" w:line="276" w:lineRule="auto"/>
        <w:ind w:firstLine="709"/>
        <w:jc w:val="both"/>
        <w:rPr>
          <w:sz w:val="24"/>
          <w:szCs w:val="24"/>
          <w:lang w:val="ru-RU"/>
        </w:rPr>
      </w:pPr>
      <w:bookmarkStart w:id="34" w:name="_bookmark20"/>
      <w:bookmarkEnd w:id="34"/>
      <w:r w:rsidRPr="001520C0">
        <w:rPr>
          <w:sz w:val="24"/>
          <w:szCs w:val="24"/>
          <w:lang w:val="ru-RU"/>
        </w:rPr>
        <w:t>5. Использование</w:t>
      </w:r>
      <w:r w:rsidRPr="001520C0">
        <w:rPr>
          <w:spacing w:val="1"/>
          <w:sz w:val="24"/>
          <w:szCs w:val="24"/>
          <w:lang w:val="ru-RU"/>
        </w:rPr>
        <w:t xml:space="preserve"> </w:t>
      </w:r>
      <w:r w:rsidRPr="001520C0">
        <w:rPr>
          <w:sz w:val="24"/>
          <w:szCs w:val="24"/>
          <w:lang w:val="ru-RU"/>
        </w:rPr>
        <w:t>учебной</w:t>
      </w:r>
      <w:r w:rsidRPr="001520C0">
        <w:rPr>
          <w:spacing w:val="1"/>
          <w:sz w:val="24"/>
          <w:szCs w:val="24"/>
          <w:lang w:val="ru-RU"/>
        </w:rPr>
        <w:t xml:space="preserve"> </w:t>
      </w:r>
      <w:r w:rsidRPr="001520C0">
        <w:rPr>
          <w:sz w:val="24"/>
          <w:szCs w:val="24"/>
          <w:lang w:val="ru-RU"/>
        </w:rPr>
        <w:t>литературы</w:t>
      </w:r>
      <w:r w:rsidRPr="001520C0">
        <w:rPr>
          <w:spacing w:val="1"/>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интернет-ресурсов</w:t>
      </w:r>
      <w:r w:rsidRPr="001520C0">
        <w:rPr>
          <w:spacing w:val="1"/>
          <w:sz w:val="24"/>
          <w:szCs w:val="24"/>
          <w:lang w:val="ru-RU"/>
        </w:rPr>
        <w:t xml:space="preserve"> </w:t>
      </w:r>
      <w:r w:rsidRPr="001520C0">
        <w:rPr>
          <w:sz w:val="24"/>
          <w:szCs w:val="24"/>
          <w:lang w:val="ru-RU"/>
        </w:rPr>
        <w:t>при</w:t>
      </w:r>
      <w:r w:rsidRPr="001520C0">
        <w:rPr>
          <w:spacing w:val="1"/>
          <w:sz w:val="24"/>
          <w:szCs w:val="24"/>
          <w:lang w:val="ru-RU"/>
        </w:rPr>
        <w:t xml:space="preserve"> </w:t>
      </w:r>
      <w:r w:rsidRPr="001520C0">
        <w:rPr>
          <w:sz w:val="24"/>
          <w:szCs w:val="24"/>
          <w:lang w:val="ru-RU"/>
        </w:rPr>
        <w:t>подготовке</w:t>
      </w:r>
      <w:r w:rsidRPr="001520C0">
        <w:rPr>
          <w:spacing w:val="1"/>
          <w:sz w:val="24"/>
          <w:szCs w:val="24"/>
          <w:lang w:val="ru-RU"/>
        </w:rPr>
        <w:t xml:space="preserve"> </w:t>
      </w:r>
      <w:r w:rsidRPr="001520C0">
        <w:rPr>
          <w:sz w:val="24"/>
          <w:szCs w:val="24"/>
          <w:lang w:val="ru-RU"/>
        </w:rPr>
        <w:t>школьников</w:t>
      </w:r>
      <w:r w:rsidRPr="001520C0">
        <w:rPr>
          <w:spacing w:val="-1"/>
          <w:sz w:val="24"/>
          <w:szCs w:val="24"/>
          <w:lang w:val="ru-RU"/>
        </w:rPr>
        <w:t xml:space="preserve"> </w:t>
      </w:r>
      <w:r w:rsidRPr="001520C0">
        <w:rPr>
          <w:sz w:val="24"/>
          <w:szCs w:val="24"/>
          <w:lang w:val="ru-RU"/>
        </w:rPr>
        <w:t>к олимпиаде</w:t>
      </w:r>
    </w:p>
    <w:p w14:paraId="6F03D133"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подготовке</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к</w:t>
      </w:r>
      <w:r w:rsidRPr="00CE030F">
        <w:rPr>
          <w:spacing w:val="1"/>
          <w:szCs w:val="24"/>
        </w:rPr>
        <w:t xml:space="preserve"> </w:t>
      </w:r>
      <w:r w:rsidRPr="00CE030F">
        <w:rPr>
          <w:szCs w:val="24"/>
        </w:rPr>
        <w:t>школьному</w:t>
      </w:r>
      <w:r w:rsidRPr="00CE030F">
        <w:rPr>
          <w:spacing w:val="1"/>
          <w:szCs w:val="24"/>
        </w:rPr>
        <w:t xml:space="preserve"> </w:t>
      </w:r>
      <w:r w:rsidRPr="00CE030F">
        <w:rPr>
          <w:szCs w:val="24"/>
        </w:rPr>
        <w:t>и</w:t>
      </w:r>
      <w:r w:rsidRPr="00CE030F">
        <w:rPr>
          <w:spacing w:val="1"/>
          <w:szCs w:val="24"/>
        </w:rPr>
        <w:t xml:space="preserve"> </w:t>
      </w:r>
      <w:r w:rsidRPr="00CE030F">
        <w:rPr>
          <w:szCs w:val="24"/>
        </w:rPr>
        <w:t>муниципальному</w:t>
      </w:r>
      <w:r w:rsidRPr="00CE030F">
        <w:rPr>
          <w:spacing w:val="1"/>
          <w:szCs w:val="24"/>
        </w:rPr>
        <w:t xml:space="preserve"> </w:t>
      </w:r>
      <w:r w:rsidRPr="00CE030F">
        <w:rPr>
          <w:szCs w:val="24"/>
        </w:rPr>
        <w:t>этапам</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целесообразно</w:t>
      </w:r>
      <w:r w:rsidRPr="00CE030F">
        <w:rPr>
          <w:spacing w:val="-1"/>
          <w:szCs w:val="24"/>
        </w:rPr>
        <w:t xml:space="preserve"> </w:t>
      </w:r>
      <w:r w:rsidRPr="00CE030F">
        <w:rPr>
          <w:szCs w:val="24"/>
        </w:rPr>
        <w:t>использовать следующие</w:t>
      </w:r>
      <w:r w:rsidRPr="00CE030F">
        <w:rPr>
          <w:spacing w:val="-1"/>
          <w:szCs w:val="24"/>
        </w:rPr>
        <w:t xml:space="preserve"> </w:t>
      </w:r>
      <w:r w:rsidRPr="00CE030F">
        <w:rPr>
          <w:szCs w:val="24"/>
        </w:rPr>
        <w:t>нижеприведенные</w:t>
      </w:r>
      <w:r w:rsidRPr="00CE030F">
        <w:rPr>
          <w:spacing w:val="-3"/>
          <w:szCs w:val="24"/>
        </w:rPr>
        <w:t xml:space="preserve"> </w:t>
      </w:r>
      <w:r w:rsidRPr="00CE030F">
        <w:rPr>
          <w:szCs w:val="24"/>
        </w:rPr>
        <w:t>источники.</w:t>
      </w:r>
    </w:p>
    <w:p w14:paraId="007D7676" w14:textId="77777777" w:rsidR="00CE030F" w:rsidRPr="00CE030F" w:rsidRDefault="00CE030F" w:rsidP="00CE030F">
      <w:pPr>
        <w:pStyle w:val="a7"/>
        <w:spacing w:line="276" w:lineRule="auto"/>
        <w:ind w:firstLine="709"/>
        <w:rPr>
          <w:szCs w:val="24"/>
        </w:rPr>
      </w:pPr>
      <w:r w:rsidRPr="00CE030F">
        <w:rPr>
          <w:szCs w:val="24"/>
        </w:rPr>
        <w:t>Определяя</w:t>
      </w:r>
      <w:r w:rsidRPr="00CE030F">
        <w:rPr>
          <w:spacing w:val="1"/>
          <w:szCs w:val="24"/>
        </w:rPr>
        <w:t xml:space="preserve"> </w:t>
      </w:r>
      <w:r w:rsidRPr="00CE030F">
        <w:rPr>
          <w:szCs w:val="24"/>
        </w:rPr>
        <w:t>содержание</w:t>
      </w:r>
      <w:r w:rsidRPr="00CE030F">
        <w:rPr>
          <w:spacing w:val="1"/>
          <w:szCs w:val="24"/>
        </w:rPr>
        <w:t xml:space="preserve"> </w:t>
      </w:r>
      <w:r w:rsidRPr="00CE030F">
        <w:rPr>
          <w:szCs w:val="24"/>
        </w:rPr>
        <w:t>и</w:t>
      </w:r>
      <w:r w:rsidRPr="00CE030F">
        <w:rPr>
          <w:spacing w:val="1"/>
          <w:szCs w:val="24"/>
        </w:rPr>
        <w:t xml:space="preserve"> </w:t>
      </w:r>
      <w:r w:rsidRPr="00CE030F">
        <w:rPr>
          <w:szCs w:val="24"/>
        </w:rPr>
        <w:t>форму</w:t>
      </w:r>
      <w:r w:rsidRPr="00CE030F">
        <w:rPr>
          <w:spacing w:val="1"/>
          <w:szCs w:val="24"/>
        </w:rPr>
        <w:t xml:space="preserve"> </w:t>
      </w:r>
      <w:r w:rsidRPr="00CE030F">
        <w:rPr>
          <w:szCs w:val="24"/>
        </w:rPr>
        <w:t>тестовых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методическая</w:t>
      </w:r>
      <w:r w:rsidRPr="00CE030F">
        <w:rPr>
          <w:spacing w:val="1"/>
          <w:szCs w:val="24"/>
        </w:rPr>
        <w:t xml:space="preserve"> </w:t>
      </w:r>
      <w:r w:rsidRPr="00CE030F">
        <w:rPr>
          <w:szCs w:val="24"/>
        </w:rPr>
        <w:t>комиссия</w:t>
      </w:r>
      <w:r w:rsidRPr="00CE030F">
        <w:rPr>
          <w:spacing w:val="1"/>
          <w:szCs w:val="24"/>
        </w:rPr>
        <w:t xml:space="preserve"> </w:t>
      </w:r>
      <w:r w:rsidRPr="00CE030F">
        <w:rPr>
          <w:szCs w:val="24"/>
        </w:rPr>
        <w:t>рекомендует</w:t>
      </w:r>
      <w:r w:rsidRPr="00CE030F">
        <w:rPr>
          <w:spacing w:val="1"/>
          <w:szCs w:val="24"/>
        </w:rPr>
        <w:t xml:space="preserve"> </w:t>
      </w:r>
      <w:r w:rsidRPr="00CE030F">
        <w:rPr>
          <w:szCs w:val="24"/>
        </w:rPr>
        <w:t>следующие</w:t>
      </w:r>
      <w:r w:rsidRPr="00CE030F">
        <w:rPr>
          <w:spacing w:val="1"/>
          <w:szCs w:val="24"/>
        </w:rPr>
        <w:t xml:space="preserve"> </w:t>
      </w:r>
      <w:r w:rsidRPr="00CE030F">
        <w:rPr>
          <w:szCs w:val="24"/>
        </w:rPr>
        <w:t>учебные</w:t>
      </w:r>
      <w:r w:rsidRPr="00CE030F">
        <w:rPr>
          <w:spacing w:val="-3"/>
          <w:szCs w:val="24"/>
        </w:rPr>
        <w:t xml:space="preserve"> </w:t>
      </w:r>
      <w:r w:rsidRPr="00CE030F">
        <w:rPr>
          <w:szCs w:val="24"/>
        </w:rPr>
        <w:t>и научные</w:t>
      </w:r>
      <w:r w:rsidRPr="00CE030F">
        <w:rPr>
          <w:spacing w:val="-3"/>
          <w:szCs w:val="24"/>
        </w:rPr>
        <w:t xml:space="preserve"> </w:t>
      </w:r>
      <w:r w:rsidRPr="00CE030F">
        <w:rPr>
          <w:szCs w:val="24"/>
        </w:rPr>
        <w:t>издания, интернет-ресурсы:</w:t>
      </w:r>
    </w:p>
    <w:p w14:paraId="683633C1"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7"/>
          <w:sz w:val="24"/>
          <w:szCs w:val="24"/>
        </w:rPr>
        <w:t xml:space="preserve"> </w:t>
      </w:r>
      <w:r w:rsidRPr="00CE030F">
        <w:rPr>
          <w:rFonts w:ascii="Times New Roman" w:hAnsi="Times New Roman"/>
          <w:i/>
          <w:sz w:val="24"/>
          <w:szCs w:val="24"/>
        </w:rPr>
        <w:t>Г.</w:t>
      </w:r>
      <w:r w:rsidRPr="00CE030F">
        <w:rPr>
          <w:rFonts w:ascii="Times New Roman" w:hAnsi="Times New Roman"/>
          <w:i/>
          <w:spacing w:val="-1"/>
          <w:sz w:val="24"/>
          <w:szCs w:val="24"/>
        </w:rPr>
        <w:t xml:space="preserve"> </w:t>
      </w:r>
      <w:r w:rsidRPr="00CE030F">
        <w:rPr>
          <w:rFonts w:ascii="Times New Roman" w:hAnsi="Times New Roman"/>
          <w:i/>
          <w:sz w:val="24"/>
          <w:szCs w:val="24"/>
        </w:rPr>
        <w:t>И.,</w:t>
      </w:r>
      <w:r w:rsidRPr="00CE030F">
        <w:rPr>
          <w:rFonts w:ascii="Times New Roman" w:hAnsi="Times New Roman"/>
          <w:i/>
          <w:spacing w:val="-8"/>
          <w:sz w:val="24"/>
          <w:szCs w:val="24"/>
        </w:rPr>
        <w:t xml:space="preserve"> </w:t>
      </w:r>
      <w:r w:rsidRPr="00CE030F">
        <w:rPr>
          <w:rFonts w:ascii="Times New Roman" w:hAnsi="Times New Roman"/>
          <w:i/>
          <w:sz w:val="24"/>
          <w:szCs w:val="24"/>
        </w:rPr>
        <w:t>Денисова</w:t>
      </w:r>
      <w:r w:rsidRPr="00CE030F">
        <w:rPr>
          <w:rFonts w:ascii="Times New Roman" w:hAnsi="Times New Roman"/>
          <w:i/>
          <w:spacing w:val="-7"/>
          <w:sz w:val="24"/>
          <w:szCs w:val="24"/>
        </w:rPr>
        <w:t xml:space="preserve"> </w:t>
      </w:r>
      <w:r w:rsidRPr="00CE030F">
        <w:rPr>
          <w:rFonts w:ascii="Times New Roman" w:hAnsi="Times New Roman"/>
          <w:i/>
          <w:sz w:val="24"/>
          <w:szCs w:val="24"/>
        </w:rPr>
        <w:t>О.</w:t>
      </w:r>
      <w:r w:rsidRPr="00CE030F">
        <w:rPr>
          <w:rFonts w:ascii="Times New Roman" w:hAnsi="Times New Roman"/>
          <w:i/>
          <w:spacing w:val="-2"/>
          <w:sz w:val="24"/>
          <w:szCs w:val="24"/>
        </w:rPr>
        <w:t xml:space="preserve"> </w:t>
      </w:r>
      <w:r w:rsidRPr="00CE030F">
        <w:rPr>
          <w:rFonts w:ascii="Times New Roman" w:hAnsi="Times New Roman"/>
          <w:i/>
          <w:sz w:val="24"/>
          <w:szCs w:val="24"/>
        </w:rPr>
        <w:t>Д.,</w:t>
      </w:r>
      <w:r w:rsidRPr="00CE030F">
        <w:rPr>
          <w:rFonts w:ascii="Times New Roman" w:hAnsi="Times New Roman"/>
          <w:i/>
          <w:spacing w:val="-7"/>
          <w:sz w:val="24"/>
          <w:szCs w:val="24"/>
        </w:rPr>
        <w:t xml:space="preserve"> </w:t>
      </w:r>
      <w:r w:rsidRPr="00CE030F">
        <w:rPr>
          <w:rFonts w:ascii="Times New Roman" w:hAnsi="Times New Roman"/>
          <w:i/>
          <w:sz w:val="24"/>
          <w:szCs w:val="24"/>
        </w:rPr>
        <w:t>Ратникова</w:t>
      </w:r>
      <w:r w:rsidRPr="00CE030F">
        <w:rPr>
          <w:rFonts w:ascii="Times New Roman" w:hAnsi="Times New Roman"/>
          <w:i/>
          <w:spacing w:val="-8"/>
          <w:sz w:val="24"/>
          <w:szCs w:val="24"/>
        </w:rPr>
        <w:t xml:space="preserve"> </w:t>
      </w:r>
      <w:r w:rsidRPr="00CE030F">
        <w:rPr>
          <w:rFonts w:ascii="Times New Roman" w:hAnsi="Times New Roman"/>
          <w:i/>
          <w:sz w:val="24"/>
          <w:szCs w:val="24"/>
        </w:rPr>
        <w:t>Е.</w:t>
      </w:r>
      <w:r w:rsidRPr="00CE030F">
        <w:rPr>
          <w:rFonts w:ascii="Times New Roman" w:hAnsi="Times New Roman"/>
          <w:i/>
          <w:spacing w:val="-2"/>
          <w:sz w:val="24"/>
          <w:szCs w:val="24"/>
        </w:rPr>
        <w:t xml:space="preserve"> </w:t>
      </w:r>
      <w:r w:rsidRPr="00CE030F">
        <w:rPr>
          <w:rFonts w:ascii="Times New Roman" w:hAnsi="Times New Roman"/>
          <w:i/>
          <w:sz w:val="24"/>
          <w:szCs w:val="24"/>
        </w:rPr>
        <w:t>И.,</w:t>
      </w:r>
      <w:r w:rsidRPr="00CE030F">
        <w:rPr>
          <w:rFonts w:ascii="Times New Roman" w:hAnsi="Times New Roman"/>
          <w:i/>
          <w:spacing w:val="-10"/>
          <w:sz w:val="24"/>
          <w:szCs w:val="24"/>
        </w:rPr>
        <w:t xml:space="preserve"> </w:t>
      </w:r>
      <w:r w:rsidRPr="00CE030F">
        <w:rPr>
          <w:rFonts w:ascii="Times New Roman" w:hAnsi="Times New Roman"/>
          <w:i/>
          <w:sz w:val="24"/>
          <w:szCs w:val="24"/>
        </w:rPr>
        <w:t>Степанюк</w:t>
      </w:r>
      <w:r w:rsidRPr="00CE030F">
        <w:rPr>
          <w:rFonts w:ascii="Times New Roman" w:hAnsi="Times New Roman"/>
          <w:i/>
          <w:spacing w:val="-9"/>
          <w:sz w:val="24"/>
          <w:szCs w:val="24"/>
        </w:rPr>
        <w:t xml:space="preserve"> </w:t>
      </w:r>
      <w:r w:rsidRPr="00CE030F">
        <w:rPr>
          <w:rFonts w:ascii="Times New Roman" w:hAnsi="Times New Roman"/>
          <w:i/>
          <w:sz w:val="24"/>
          <w:szCs w:val="24"/>
        </w:rPr>
        <w:t>Ю.</w:t>
      </w:r>
      <w:r w:rsidRPr="00CE030F">
        <w:rPr>
          <w:rFonts w:ascii="Times New Roman" w:hAnsi="Times New Roman"/>
          <w:i/>
          <w:spacing w:val="-2"/>
          <w:sz w:val="24"/>
          <w:szCs w:val="24"/>
        </w:rPr>
        <w:t xml:space="preserve"> </w:t>
      </w:r>
      <w:r w:rsidRPr="00CE030F">
        <w:rPr>
          <w:rFonts w:ascii="Times New Roman" w:hAnsi="Times New Roman"/>
          <w:i/>
          <w:sz w:val="24"/>
          <w:szCs w:val="24"/>
        </w:rPr>
        <w:t>В.</w:t>
      </w:r>
      <w:r w:rsidRPr="00CE030F">
        <w:rPr>
          <w:rFonts w:ascii="Times New Roman" w:hAnsi="Times New Roman"/>
          <w:i/>
          <w:spacing w:val="-6"/>
          <w:sz w:val="24"/>
          <w:szCs w:val="24"/>
        </w:rPr>
        <w:t xml:space="preserve"> </w:t>
      </w:r>
      <w:r w:rsidRPr="00CE030F">
        <w:rPr>
          <w:rFonts w:ascii="Times New Roman" w:hAnsi="Times New Roman"/>
          <w:sz w:val="24"/>
          <w:szCs w:val="24"/>
        </w:rPr>
        <w:t>Французский</w:t>
      </w:r>
      <w:r w:rsidRPr="00CE030F">
        <w:rPr>
          <w:rFonts w:ascii="Times New Roman" w:hAnsi="Times New Roman"/>
          <w:spacing w:val="-6"/>
          <w:sz w:val="24"/>
          <w:szCs w:val="24"/>
        </w:rPr>
        <w:t xml:space="preserve"> </w:t>
      </w:r>
      <w:r w:rsidRPr="00CE030F">
        <w:rPr>
          <w:rFonts w:ascii="Times New Roman" w:hAnsi="Times New Roman"/>
          <w:sz w:val="24"/>
          <w:szCs w:val="24"/>
        </w:rPr>
        <w:t>язык.</w:t>
      </w:r>
      <w:r w:rsidRPr="00CE030F">
        <w:rPr>
          <w:rFonts w:ascii="Times New Roman" w:hAnsi="Times New Roman"/>
          <w:spacing w:val="-58"/>
          <w:sz w:val="24"/>
          <w:szCs w:val="24"/>
        </w:rPr>
        <w:t xml:space="preserve"> </w:t>
      </w:r>
      <w:r w:rsidRPr="00CE030F">
        <w:rPr>
          <w:rFonts w:ascii="Times New Roman" w:hAnsi="Times New Roman"/>
          <w:sz w:val="24"/>
          <w:szCs w:val="24"/>
        </w:rPr>
        <w:t>Сборник</w:t>
      </w:r>
      <w:r w:rsidRPr="00CE030F">
        <w:rPr>
          <w:rFonts w:ascii="Times New Roman" w:hAnsi="Times New Roman"/>
          <w:spacing w:val="1"/>
          <w:sz w:val="24"/>
          <w:szCs w:val="24"/>
        </w:rPr>
        <w:t xml:space="preserve"> </w:t>
      </w:r>
      <w:r w:rsidRPr="00CE030F">
        <w:rPr>
          <w:rFonts w:ascii="Times New Roman" w:hAnsi="Times New Roman"/>
          <w:sz w:val="24"/>
          <w:szCs w:val="24"/>
        </w:rPr>
        <w:t>контрольных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9-11</w:t>
      </w:r>
      <w:r w:rsidRPr="00CE030F">
        <w:rPr>
          <w:rFonts w:ascii="Times New Roman" w:hAnsi="Times New Roman"/>
          <w:spacing w:val="1"/>
          <w:sz w:val="24"/>
          <w:szCs w:val="24"/>
        </w:rPr>
        <w:t xml:space="preserve"> </w:t>
      </w:r>
      <w:r w:rsidRPr="00CE030F">
        <w:rPr>
          <w:rFonts w:ascii="Times New Roman" w:hAnsi="Times New Roman"/>
          <w:sz w:val="24"/>
          <w:szCs w:val="24"/>
        </w:rPr>
        <w:t>классы:</w:t>
      </w:r>
      <w:r w:rsidRPr="00CE030F">
        <w:rPr>
          <w:rFonts w:ascii="Times New Roman" w:hAnsi="Times New Roman"/>
          <w:spacing w:val="1"/>
          <w:sz w:val="24"/>
          <w:szCs w:val="24"/>
        </w:rPr>
        <w:t xml:space="preserve"> </w:t>
      </w:r>
      <w:r w:rsidRPr="00CE030F">
        <w:rPr>
          <w:rFonts w:ascii="Times New Roman" w:hAnsi="Times New Roman"/>
          <w:sz w:val="24"/>
          <w:szCs w:val="24"/>
        </w:rPr>
        <w:t>Учеб.</w:t>
      </w:r>
      <w:r w:rsidRPr="00CE030F">
        <w:rPr>
          <w:rFonts w:ascii="Times New Roman" w:hAnsi="Times New Roman"/>
          <w:spacing w:val="1"/>
          <w:sz w:val="24"/>
          <w:szCs w:val="24"/>
        </w:rPr>
        <w:t xml:space="preserve"> </w:t>
      </w:r>
      <w:r w:rsidRPr="00CE030F">
        <w:rPr>
          <w:rFonts w:ascii="Times New Roman" w:hAnsi="Times New Roman"/>
          <w:sz w:val="24"/>
          <w:szCs w:val="24"/>
        </w:rPr>
        <w:t>пособие</w:t>
      </w:r>
      <w:r w:rsidRPr="00CE030F">
        <w:rPr>
          <w:rFonts w:ascii="Times New Roman" w:hAnsi="Times New Roman"/>
          <w:spacing w:val="61"/>
          <w:sz w:val="24"/>
          <w:szCs w:val="24"/>
        </w:rPr>
        <w:t xml:space="preserve"> </w:t>
      </w:r>
      <w:r w:rsidRPr="00CE030F">
        <w:rPr>
          <w:rFonts w:ascii="Times New Roman" w:hAnsi="Times New Roman"/>
          <w:sz w:val="24"/>
          <w:szCs w:val="24"/>
        </w:rPr>
        <w:t>для</w:t>
      </w:r>
      <w:r w:rsidRPr="00CE030F">
        <w:rPr>
          <w:rFonts w:ascii="Times New Roman" w:hAnsi="Times New Roman"/>
          <w:spacing w:val="61"/>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57"/>
          <w:sz w:val="24"/>
          <w:szCs w:val="24"/>
        </w:rPr>
        <w:t xml:space="preserve"> </w:t>
      </w:r>
      <w:r w:rsidRPr="00CE030F">
        <w:rPr>
          <w:rFonts w:ascii="Times New Roman" w:hAnsi="Times New Roman"/>
          <w:sz w:val="24"/>
          <w:szCs w:val="24"/>
        </w:rPr>
        <w:t>организаций. – М.:</w:t>
      </w:r>
      <w:r w:rsidRPr="00CE030F">
        <w:rPr>
          <w:rFonts w:ascii="Times New Roman" w:hAnsi="Times New Roman"/>
          <w:spacing w:val="-1"/>
          <w:sz w:val="24"/>
          <w:szCs w:val="24"/>
        </w:rPr>
        <w:t xml:space="preserve"> </w:t>
      </w:r>
      <w:r w:rsidRPr="00CE030F">
        <w:rPr>
          <w:rFonts w:ascii="Times New Roman" w:hAnsi="Times New Roman"/>
          <w:sz w:val="24"/>
          <w:szCs w:val="24"/>
        </w:rPr>
        <w:t>Просвещение, 2020. – 96 с.</w:t>
      </w:r>
    </w:p>
    <w:p w14:paraId="026C575F"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7"/>
          <w:sz w:val="24"/>
          <w:szCs w:val="24"/>
        </w:rPr>
        <w:t xml:space="preserve"> </w:t>
      </w:r>
      <w:r w:rsidRPr="00CE030F">
        <w:rPr>
          <w:rFonts w:ascii="Times New Roman" w:hAnsi="Times New Roman"/>
          <w:i/>
          <w:sz w:val="24"/>
          <w:szCs w:val="24"/>
        </w:rPr>
        <w:t>Г.</w:t>
      </w:r>
      <w:r w:rsidRPr="00CE030F">
        <w:rPr>
          <w:rFonts w:ascii="Times New Roman" w:hAnsi="Times New Roman"/>
          <w:i/>
          <w:spacing w:val="-1"/>
          <w:sz w:val="24"/>
          <w:szCs w:val="24"/>
        </w:rPr>
        <w:t xml:space="preserve"> </w:t>
      </w:r>
      <w:r w:rsidRPr="00CE030F">
        <w:rPr>
          <w:rFonts w:ascii="Times New Roman" w:hAnsi="Times New Roman"/>
          <w:i/>
          <w:sz w:val="24"/>
          <w:szCs w:val="24"/>
        </w:rPr>
        <w:t>И.,</w:t>
      </w:r>
      <w:r w:rsidRPr="00CE030F">
        <w:rPr>
          <w:rFonts w:ascii="Times New Roman" w:hAnsi="Times New Roman"/>
          <w:i/>
          <w:spacing w:val="-8"/>
          <w:sz w:val="24"/>
          <w:szCs w:val="24"/>
        </w:rPr>
        <w:t xml:space="preserve"> </w:t>
      </w:r>
      <w:r w:rsidRPr="00CE030F">
        <w:rPr>
          <w:rFonts w:ascii="Times New Roman" w:hAnsi="Times New Roman"/>
          <w:i/>
          <w:sz w:val="24"/>
          <w:szCs w:val="24"/>
        </w:rPr>
        <w:t>Денисова</w:t>
      </w:r>
      <w:r w:rsidRPr="00CE030F">
        <w:rPr>
          <w:rFonts w:ascii="Times New Roman" w:hAnsi="Times New Roman"/>
          <w:i/>
          <w:spacing w:val="-7"/>
          <w:sz w:val="24"/>
          <w:szCs w:val="24"/>
        </w:rPr>
        <w:t xml:space="preserve"> </w:t>
      </w:r>
      <w:r w:rsidRPr="00CE030F">
        <w:rPr>
          <w:rFonts w:ascii="Times New Roman" w:hAnsi="Times New Roman"/>
          <w:i/>
          <w:sz w:val="24"/>
          <w:szCs w:val="24"/>
        </w:rPr>
        <w:t>О.</w:t>
      </w:r>
      <w:r w:rsidRPr="00CE030F">
        <w:rPr>
          <w:rFonts w:ascii="Times New Roman" w:hAnsi="Times New Roman"/>
          <w:i/>
          <w:spacing w:val="-2"/>
          <w:sz w:val="24"/>
          <w:szCs w:val="24"/>
        </w:rPr>
        <w:t xml:space="preserve"> </w:t>
      </w:r>
      <w:r w:rsidRPr="00CE030F">
        <w:rPr>
          <w:rFonts w:ascii="Times New Roman" w:hAnsi="Times New Roman"/>
          <w:i/>
          <w:sz w:val="24"/>
          <w:szCs w:val="24"/>
        </w:rPr>
        <w:t>Д.,</w:t>
      </w:r>
      <w:r w:rsidRPr="00CE030F">
        <w:rPr>
          <w:rFonts w:ascii="Times New Roman" w:hAnsi="Times New Roman"/>
          <w:i/>
          <w:spacing w:val="-7"/>
          <w:sz w:val="24"/>
          <w:szCs w:val="24"/>
        </w:rPr>
        <w:t xml:space="preserve"> </w:t>
      </w:r>
      <w:r w:rsidRPr="00CE030F">
        <w:rPr>
          <w:rFonts w:ascii="Times New Roman" w:hAnsi="Times New Roman"/>
          <w:i/>
          <w:sz w:val="24"/>
          <w:szCs w:val="24"/>
        </w:rPr>
        <w:t>Ратникова</w:t>
      </w:r>
      <w:r w:rsidRPr="00CE030F">
        <w:rPr>
          <w:rFonts w:ascii="Times New Roman" w:hAnsi="Times New Roman"/>
          <w:i/>
          <w:spacing w:val="-7"/>
          <w:sz w:val="24"/>
          <w:szCs w:val="24"/>
        </w:rPr>
        <w:t xml:space="preserve"> </w:t>
      </w:r>
      <w:r w:rsidRPr="00CE030F">
        <w:rPr>
          <w:rFonts w:ascii="Times New Roman" w:hAnsi="Times New Roman"/>
          <w:i/>
          <w:sz w:val="24"/>
          <w:szCs w:val="24"/>
        </w:rPr>
        <w:t>Е.</w:t>
      </w:r>
      <w:r w:rsidRPr="00CE030F">
        <w:rPr>
          <w:rFonts w:ascii="Times New Roman" w:hAnsi="Times New Roman"/>
          <w:i/>
          <w:spacing w:val="-3"/>
          <w:sz w:val="24"/>
          <w:szCs w:val="24"/>
        </w:rPr>
        <w:t xml:space="preserve"> </w:t>
      </w:r>
      <w:r w:rsidRPr="00CE030F">
        <w:rPr>
          <w:rFonts w:ascii="Times New Roman" w:hAnsi="Times New Roman"/>
          <w:i/>
          <w:sz w:val="24"/>
          <w:szCs w:val="24"/>
        </w:rPr>
        <w:t>И.,</w:t>
      </w:r>
      <w:r w:rsidRPr="00CE030F">
        <w:rPr>
          <w:rFonts w:ascii="Times New Roman" w:hAnsi="Times New Roman"/>
          <w:i/>
          <w:spacing w:val="-10"/>
          <w:sz w:val="24"/>
          <w:szCs w:val="24"/>
        </w:rPr>
        <w:t xml:space="preserve"> </w:t>
      </w:r>
      <w:r w:rsidRPr="00CE030F">
        <w:rPr>
          <w:rFonts w:ascii="Times New Roman" w:hAnsi="Times New Roman"/>
          <w:i/>
          <w:sz w:val="24"/>
          <w:szCs w:val="24"/>
        </w:rPr>
        <w:t>Степанюк</w:t>
      </w:r>
      <w:r w:rsidRPr="00CE030F">
        <w:rPr>
          <w:rFonts w:ascii="Times New Roman" w:hAnsi="Times New Roman"/>
          <w:i/>
          <w:spacing w:val="-9"/>
          <w:sz w:val="24"/>
          <w:szCs w:val="24"/>
        </w:rPr>
        <w:t xml:space="preserve"> </w:t>
      </w:r>
      <w:r w:rsidRPr="00CE030F">
        <w:rPr>
          <w:rFonts w:ascii="Times New Roman" w:hAnsi="Times New Roman"/>
          <w:i/>
          <w:sz w:val="24"/>
          <w:szCs w:val="24"/>
        </w:rPr>
        <w:t>Ю.</w:t>
      </w:r>
      <w:r w:rsidRPr="00CE030F">
        <w:rPr>
          <w:rFonts w:ascii="Times New Roman" w:hAnsi="Times New Roman"/>
          <w:i/>
          <w:spacing w:val="-2"/>
          <w:sz w:val="24"/>
          <w:szCs w:val="24"/>
        </w:rPr>
        <w:t xml:space="preserve"> </w:t>
      </w:r>
      <w:r w:rsidRPr="00CE030F">
        <w:rPr>
          <w:rFonts w:ascii="Times New Roman" w:hAnsi="Times New Roman"/>
          <w:i/>
          <w:sz w:val="24"/>
          <w:szCs w:val="24"/>
        </w:rPr>
        <w:t>В.</w:t>
      </w:r>
      <w:r w:rsidRPr="00CE030F">
        <w:rPr>
          <w:rFonts w:ascii="Times New Roman" w:hAnsi="Times New Roman"/>
          <w:i/>
          <w:spacing w:val="-6"/>
          <w:sz w:val="24"/>
          <w:szCs w:val="24"/>
        </w:rPr>
        <w:t xml:space="preserve"> </w:t>
      </w:r>
      <w:r w:rsidRPr="00CE030F">
        <w:rPr>
          <w:rFonts w:ascii="Times New Roman" w:hAnsi="Times New Roman"/>
          <w:sz w:val="24"/>
          <w:szCs w:val="24"/>
        </w:rPr>
        <w:t>Французский</w:t>
      </w:r>
      <w:r w:rsidRPr="00CE030F">
        <w:rPr>
          <w:rFonts w:ascii="Times New Roman" w:hAnsi="Times New Roman"/>
          <w:spacing w:val="-6"/>
          <w:sz w:val="24"/>
          <w:szCs w:val="24"/>
        </w:rPr>
        <w:t xml:space="preserve"> </w:t>
      </w:r>
      <w:r w:rsidRPr="00CE030F">
        <w:rPr>
          <w:rFonts w:ascii="Times New Roman" w:hAnsi="Times New Roman"/>
          <w:sz w:val="24"/>
          <w:szCs w:val="24"/>
        </w:rPr>
        <w:t>язык.</w:t>
      </w:r>
      <w:r w:rsidRPr="00CE030F">
        <w:rPr>
          <w:rFonts w:ascii="Times New Roman" w:hAnsi="Times New Roman"/>
          <w:spacing w:val="-58"/>
          <w:sz w:val="24"/>
          <w:szCs w:val="24"/>
        </w:rPr>
        <w:t xml:space="preserve"> </w:t>
      </w:r>
      <w:r w:rsidRPr="00CE030F">
        <w:rPr>
          <w:rFonts w:ascii="Times New Roman" w:hAnsi="Times New Roman"/>
          <w:sz w:val="24"/>
          <w:szCs w:val="24"/>
        </w:rPr>
        <w:t>Сборник</w:t>
      </w:r>
      <w:r w:rsidRPr="00CE030F">
        <w:rPr>
          <w:rFonts w:ascii="Times New Roman" w:hAnsi="Times New Roman"/>
          <w:spacing w:val="-5"/>
          <w:sz w:val="24"/>
          <w:szCs w:val="24"/>
        </w:rPr>
        <w:t xml:space="preserve"> </w:t>
      </w:r>
      <w:r w:rsidRPr="00CE030F">
        <w:rPr>
          <w:rFonts w:ascii="Times New Roman" w:hAnsi="Times New Roman"/>
          <w:sz w:val="24"/>
          <w:szCs w:val="24"/>
        </w:rPr>
        <w:t>контрольных</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5-6</w:t>
      </w:r>
      <w:r w:rsidRPr="00CE030F">
        <w:rPr>
          <w:rFonts w:ascii="Times New Roman" w:hAnsi="Times New Roman"/>
          <w:spacing w:val="-5"/>
          <w:sz w:val="24"/>
          <w:szCs w:val="24"/>
        </w:rPr>
        <w:t xml:space="preserve"> </w:t>
      </w:r>
      <w:r w:rsidRPr="00CE030F">
        <w:rPr>
          <w:rFonts w:ascii="Times New Roman" w:hAnsi="Times New Roman"/>
          <w:sz w:val="24"/>
          <w:szCs w:val="24"/>
        </w:rPr>
        <w:t>классы:</w:t>
      </w:r>
      <w:r w:rsidRPr="00CE030F">
        <w:rPr>
          <w:rFonts w:ascii="Times New Roman" w:hAnsi="Times New Roman"/>
          <w:spacing w:val="-5"/>
          <w:sz w:val="24"/>
          <w:szCs w:val="24"/>
        </w:rPr>
        <w:t xml:space="preserve"> </w:t>
      </w:r>
      <w:r w:rsidRPr="00CE030F">
        <w:rPr>
          <w:rFonts w:ascii="Times New Roman" w:hAnsi="Times New Roman"/>
          <w:sz w:val="24"/>
          <w:szCs w:val="24"/>
        </w:rPr>
        <w:t>Учеб.</w:t>
      </w:r>
      <w:r w:rsidRPr="00CE030F">
        <w:rPr>
          <w:rFonts w:ascii="Times New Roman" w:hAnsi="Times New Roman"/>
          <w:spacing w:val="-5"/>
          <w:sz w:val="24"/>
          <w:szCs w:val="24"/>
        </w:rPr>
        <w:t xml:space="preserve"> </w:t>
      </w:r>
      <w:r w:rsidRPr="00CE030F">
        <w:rPr>
          <w:rFonts w:ascii="Times New Roman" w:hAnsi="Times New Roman"/>
          <w:sz w:val="24"/>
          <w:szCs w:val="24"/>
        </w:rPr>
        <w:t>пособие</w:t>
      </w:r>
      <w:r w:rsidRPr="00CE030F">
        <w:rPr>
          <w:rFonts w:ascii="Times New Roman" w:hAnsi="Times New Roman"/>
          <w:spacing w:val="-6"/>
          <w:sz w:val="24"/>
          <w:szCs w:val="24"/>
        </w:rPr>
        <w:t xml:space="preserve"> </w:t>
      </w:r>
      <w:r w:rsidRPr="00CE030F">
        <w:rPr>
          <w:rFonts w:ascii="Times New Roman" w:hAnsi="Times New Roman"/>
          <w:sz w:val="24"/>
          <w:szCs w:val="24"/>
        </w:rPr>
        <w:t>для</w:t>
      </w:r>
      <w:r w:rsidRPr="00CE030F">
        <w:rPr>
          <w:rFonts w:ascii="Times New Roman" w:hAnsi="Times New Roman"/>
          <w:spacing w:val="-4"/>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4"/>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58"/>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 2020.</w:t>
      </w:r>
      <w:r w:rsidRPr="00CE030F">
        <w:rPr>
          <w:rFonts w:ascii="Times New Roman" w:hAnsi="Times New Roman"/>
          <w:spacing w:val="3"/>
          <w:sz w:val="24"/>
          <w:szCs w:val="24"/>
        </w:rPr>
        <w:t xml:space="preserve"> </w:t>
      </w:r>
      <w:r w:rsidRPr="00CE030F">
        <w:rPr>
          <w:rFonts w:ascii="Times New Roman" w:hAnsi="Times New Roman"/>
          <w:sz w:val="24"/>
          <w:szCs w:val="24"/>
        </w:rPr>
        <w:t>– 48 с.</w:t>
      </w:r>
    </w:p>
    <w:p w14:paraId="116097CE"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7"/>
          <w:sz w:val="24"/>
          <w:szCs w:val="24"/>
        </w:rPr>
        <w:t xml:space="preserve"> </w:t>
      </w:r>
      <w:r w:rsidRPr="00CE030F">
        <w:rPr>
          <w:rFonts w:ascii="Times New Roman" w:hAnsi="Times New Roman"/>
          <w:i/>
          <w:sz w:val="24"/>
          <w:szCs w:val="24"/>
        </w:rPr>
        <w:t>Г.</w:t>
      </w:r>
      <w:r w:rsidRPr="00CE030F">
        <w:rPr>
          <w:rFonts w:ascii="Times New Roman" w:hAnsi="Times New Roman"/>
          <w:i/>
          <w:spacing w:val="-1"/>
          <w:sz w:val="24"/>
          <w:szCs w:val="24"/>
        </w:rPr>
        <w:t xml:space="preserve"> </w:t>
      </w:r>
      <w:r w:rsidRPr="00CE030F">
        <w:rPr>
          <w:rFonts w:ascii="Times New Roman" w:hAnsi="Times New Roman"/>
          <w:i/>
          <w:sz w:val="24"/>
          <w:szCs w:val="24"/>
        </w:rPr>
        <w:t>И.,</w:t>
      </w:r>
      <w:r w:rsidRPr="00CE030F">
        <w:rPr>
          <w:rFonts w:ascii="Times New Roman" w:hAnsi="Times New Roman"/>
          <w:i/>
          <w:spacing w:val="-8"/>
          <w:sz w:val="24"/>
          <w:szCs w:val="24"/>
        </w:rPr>
        <w:t xml:space="preserve"> </w:t>
      </w:r>
      <w:r w:rsidRPr="00CE030F">
        <w:rPr>
          <w:rFonts w:ascii="Times New Roman" w:hAnsi="Times New Roman"/>
          <w:i/>
          <w:sz w:val="24"/>
          <w:szCs w:val="24"/>
        </w:rPr>
        <w:t>Денисова</w:t>
      </w:r>
      <w:r w:rsidRPr="00CE030F">
        <w:rPr>
          <w:rFonts w:ascii="Times New Roman" w:hAnsi="Times New Roman"/>
          <w:i/>
          <w:spacing w:val="-7"/>
          <w:sz w:val="24"/>
          <w:szCs w:val="24"/>
        </w:rPr>
        <w:t xml:space="preserve"> </w:t>
      </w:r>
      <w:r w:rsidRPr="00CE030F">
        <w:rPr>
          <w:rFonts w:ascii="Times New Roman" w:hAnsi="Times New Roman"/>
          <w:i/>
          <w:sz w:val="24"/>
          <w:szCs w:val="24"/>
        </w:rPr>
        <w:t>О.</w:t>
      </w:r>
      <w:r w:rsidRPr="00CE030F">
        <w:rPr>
          <w:rFonts w:ascii="Times New Roman" w:hAnsi="Times New Roman"/>
          <w:i/>
          <w:spacing w:val="-2"/>
          <w:sz w:val="24"/>
          <w:szCs w:val="24"/>
        </w:rPr>
        <w:t xml:space="preserve"> </w:t>
      </w:r>
      <w:r w:rsidRPr="00CE030F">
        <w:rPr>
          <w:rFonts w:ascii="Times New Roman" w:hAnsi="Times New Roman"/>
          <w:i/>
          <w:sz w:val="24"/>
          <w:szCs w:val="24"/>
        </w:rPr>
        <w:t>Д.,</w:t>
      </w:r>
      <w:r w:rsidRPr="00CE030F">
        <w:rPr>
          <w:rFonts w:ascii="Times New Roman" w:hAnsi="Times New Roman"/>
          <w:i/>
          <w:spacing w:val="-7"/>
          <w:sz w:val="24"/>
          <w:szCs w:val="24"/>
        </w:rPr>
        <w:t xml:space="preserve"> </w:t>
      </w:r>
      <w:r w:rsidRPr="00CE030F">
        <w:rPr>
          <w:rFonts w:ascii="Times New Roman" w:hAnsi="Times New Roman"/>
          <w:i/>
          <w:sz w:val="24"/>
          <w:szCs w:val="24"/>
        </w:rPr>
        <w:t>Ратникова</w:t>
      </w:r>
      <w:r w:rsidRPr="00CE030F">
        <w:rPr>
          <w:rFonts w:ascii="Times New Roman" w:hAnsi="Times New Roman"/>
          <w:i/>
          <w:spacing w:val="-8"/>
          <w:sz w:val="24"/>
          <w:szCs w:val="24"/>
        </w:rPr>
        <w:t xml:space="preserve"> </w:t>
      </w:r>
      <w:r w:rsidRPr="00CE030F">
        <w:rPr>
          <w:rFonts w:ascii="Times New Roman" w:hAnsi="Times New Roman"/>
          <w:i/>
          <w:sz w:val="24"/>
          <w:szCs w:val="24"/>
        </w:rPr>
        <w:t>Е.</w:t>
      </w:r>
      <w:r w:rsidRPr="00CE030F">
        <w:rPr>
          <w:rFonts w:ascii="Times New Roman" w:hAnsi="Times New Roman"/>
          <w:i/>
          <w:spacing w:val="-2"/>
          <w:sz w:val="24"/>
          <w:szCs w:val="24"/>
        </w:rPr>
        <w:t xml:space="preserve"> </w:t>
      </w:r>
      <w:r w:rsidRPr="00CE030F">
        <w:rPr>
          <w:rFonts w:ascii="Times New Roman" w:hAnsi="Times New Roman"/>
          <w:i/>
          <w:sz w:val="24"/>
          <w:szCs w:val="24"/>
        </w:rPr>
        <w:t>И.,</w:t>
      </w:r>
      <w:r w:rsidRPr="00CE030F">
        <w:rPr>
          <w:rFonts w:ascii="Times New Roman" w:hAnsi="Times New Roman"/>
          <w:i/>
          <w:spacing w:val="-10"/>
          <w:sz w:val="24"/>
          <w:szCs w:val="24"/>
        </w:rPr>
        <w:t xml:space="preserve"> </w:t>
      </w:r>
      <w:r w:rsidRPr="00CE030F">
        <w:rPr>
          <w:rFonts w:ascii="Times New Roman" w:hAnsi="Times New Roman"/>
          <w:i/>
          <w:sz w:val="24"/>
          <w:szCs w:val="24"/>
        </w:rPr>
        <w:t>Степанюк</w:t>
      </w:r>
      <w:r w:rsidRPr="00CE030F">
        <w:rPr>
          <w:rFonts w:ascii="Times New Roman" w:hAnsi="Times New Roman"/>
          <w:i/>
          <w:spacing w:val="-9"/>
          <w:sz w:val="24"/>
          <w:szCs w:val="24"/>
        </w:rPr>
        <w:t xml:space="preserve"> </w:t>
      </w:r>
      <w:r w:rsidRPr="00CE030F">
        <w:rPr>
          <w:rFonts w:ascii="Times New Roman" w:hAnsi="Times New Roman"/>
          <w:i/>
          <w:sz w:val="24"/>
          <w:szCs w:val="24"/>
        </w:rPr>
        <w:t>Ю.</w:t>
      </w:r>
      <w:r w:rsidRPr="00CE030F">
        <w:rPr>
          <w:rFonts w:ascii="Times New Roman" w:hAnsi="Times New Roman"/>
          <w:i/>
          <w:spacing w:val="-2"/>
          <w:sz w:val="24"/>
          <w:szCs w:val="24"/>
        </w:rPr>
        <w:t xml:space="preserve"> </w:t>
      </w:r>
      <w:r w:rsidRPr="00CE030F">
        <w:rPr>
          <w:rFonts w:ascii="Times New Roman" w:hAnsi="Times New Roman"/>
          <w:i/>
          <w:sz w:val="24"/>
          <w:szCs w:val="24"/>
        </w:rPr>
        <w:t>В</w:t>
      </w:r>
      <w:r w:rsidRPr="00CE030F">
        <w:rPr>
          <w:rFonts w:ascii="Times New Roman" w:hAnsi="Times New Roman"/>
          <w:sz w:val="24"/>
          <w:szCs w:val="24"/>
        </w:rPr>
        <w:t>.</w:t>
      </w:r>
      <w:r w:rsidRPr="00CE030F">
        <w:rPr>
          <w:rFonts w:ascii="Times New Roman" w:hAnsi="Times New Roman"/>
          <w:spacing w:val="-6"/>
          <w:sz w:val="24"/>
          <w:szCs w:val="24"/>
        </w:rPr>
        <w:t xml:space="preserve"> </w:t>
      </w:r>
      <w:r w:rsidRPr="00CE030F">
        <w:rPr>
          <w:rFonts w:ascii="Times New Roman" w:hAnsi="Times New Roman"/>
          <w:sz w:val="24"/>
          <w:szCs w:val="24"/>
        </w:rPr>
        <w:t>Французский</w:t>
      </w:r>
      <w:r w:rsidRPr="00CE030F">
        <w:rPr>
          <w:rFonts w:ascii="Times New Roman" w:hAnsi="Times New Roman"/>
          <w:spacing w:val="-6"/>
          <w:sz w:val="24"/>
          <w:szCs w:val="24"/>
        </w:rPr>
        <w:t xml:space="preserve"> </w:t>
      </w:r>
      <w:r w:rsidRPr="00CE030F">
        <w:rPr>
          <w:rFonts w:ascii="Times New Roman" w:hAnsi="Times New Roman"/>
          <w:sz w:val="24"/>
          <w:szCs w:val="24"/>
        </w:rPr>
        <w:t>язык.</w:t>
      </w:r>
      <w:r w:rsidRPr="00CE030F">
        <w:rPr>
          <w:rFonts w:ascii="Times New Roman" w:hAnsi="Times New Roman"/>
          <w:spacing w:val="-58"/>
          <w:sz w:val="24"/>
          <w:szCs w:val="24"/>
        </w:rPr>
        <w:t xml:space="preserve"> </w:t>
      </w:r>
      <w:r w:rsidRPr="00CE030F">
        <w:rPr>
          <w:rFonts w:ascii="Times New Roman" w:hAnsi="Times New Roman"/>
          <w:sz w:val="24"/>
          <w:szCs w:val="24"/>
        </w:rPr>
        <w:t>Сборник</w:t>
      </w:r>
      <w:r w:rsidRPr="00CE030F">
        <w:rPr>
          <w:rFonts w:ascii="Times New Roman" w:hAnsi="Times New Roman"/>
          <w:spacing w:val="-5"/>
          <w:sz w:val="24"/>
          <w:szCs w:val="24"/>
        </w:rPr>
        <w:t xml:space="preserve"> </w:t>
      </w:r>
      <w:r w:rsidRPr="00CE030F">
        <w:rPr>
          <w:rFonts w:ascii="Times New Roman" w:hAnsi="Times New Roman"/>
          <w:sz w:val="24"/>
          <w:szCs w:val="24"/>
        </w:rPr>
        <w:t>контрольных</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7-8</w:t>
      </w:r>
      <w:r w:rsidRPr="00CE030F">
        <w:rPr>
          <w:rFonts w:ascii="Times New Roman" w:hAnsi="Times New Roman"/>
          <w:spacing w:val="-5"/>
          <w:sz w:val="24"/>
          <w:szCs w:val="24"/>
        </w:rPr>
        <w:t xml:space="preserve"> </w:t>
      </w:r>
      <w:r w:rsidRPr="00CE030F">
        <w:rPr>
          <w:rFonts w:ascii="Times New Roman" w:hAnsi="Times New Roman"/>
          <w:sz w:val="24"/>
          <w:szCs w:val="24"/>
        </w:rPr>
        <w:t>классы:</w:t>
      </w:r>
      <w:r w:rsidRPr="00CE030F">
        <w:rPr>
          <w:rFonts w:ascii="Times New Roman" w:hAnsi="Times New Roman"/>
          <w:spacing w:val="-5"/>
          <w:sz w:val="24"/>
          <w:szCs w:val="24"/>
        </w:rPr>
        <w:t xml:space="preserve"> </w:t>
      </w:r>
      <w:r w:rsidRPr="00CE030F">
        <w:rPr>
          <w:rFonts w:ascii="Times New Roman" w:hAnsi="Times New Roman"/>
          <w:sz w:val="24"/>
          <w:szCs w:val="24"/>
        </w:rPr>
        <w:t>Учеб.</w:t>
      </w:r>
      <w:r w:rsidRPr="00CE030F">
        <w:rPr>
          <w:rFonts w:ascii="Times New Roman" w:hAnsi="Times New Roman"/>
          <w:spacing w:val="-5"/>
          <w:sz w:val="24"/>
          <w:szCs w:val="24"/>
        </w:rPr>
        <w:t xml:space="preserve"> </w:t>
      </w:r>
      <w:r w:rsidRPr="00CE030F">
        <w:rPr>
          <w:rFonts w:ascii="Times New Roman" w:hAnsi="Times New Roman"/>
          <w:sz w:val="24"/>
          <w:szCs w:val="24"/>
        </w:rPr>
        <w:t>пособие</w:t>
      </w:r>
      <w:r w:rsidRPr="00CE030F">
        <w:rPr>
          <w:rFonts w:ascii="Times New Roman" w:hAnsi="Times New Roman"/>
          <w:spacing w:val="-5"/>
          <w:sz w:val="24"/>
          <w:szCs w:val="24"/>
        </w:rPr>
        <w:t xml:space="preserve"> </w:t>
      </w:r>
      <w:r w:rsidRPr="00CE030F">
        <w:rPr>
          <w:rFonts w:ascii="Times New Roman" w:hAnsi="Times New Roman"/>
          <w:sz w:val="24"/>
          <w:szCs w:val="24"/>
        </w:rPr>
        <w:t>для</w:t>
      </w:r>
      <w:r w:rsidRPr="00CE030F">
        <w:rPr>
          <w:rFonts w:ascii="Times New Roman" w:hAnsi="Times New Roman"/>
          <w:spacing w:val="-4"/>
          <w:sz w:val="24"/>
          <w:szCs w:val="24"/>
        </w:rPr>
        <w:t xml:space="preserve"> </w:t>
      </w:r>
      <w:r w:rsidRPr="00CE030F">
        <w:rPr>
          <w:rFonts w:ascii="Times New Roman" w:hAnsi="Times New Roman"/>
          <w:sz w:val="24"/>
          <w:szCs w:val="24"/>
        </w:rPr>
        <w:t>общеобразоват.</w:t>
      </w:r>
      <w:r w:rsidRPr="00CE030F">
        <w:rPr>
          <w:rFonts w:ascii="Times New Roman" w:hAnsi="Times New Roman"/>
          <w:spacing w:val="-4"/>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58"/>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Просвещение, 2020.</w:t>
      </w:r>
      <w:r w:rsidRPr="00CE030F">
        <w:rPr>
          <w:rFonts w:ascii="Times New Roman" w:hAnsi="Times New Roman"/>
          <w:spacing w:val="3"/>
          <w:sz w:val="24"/>
          <w:szCs w:val="24"/>
        </w:rPr>
        <w:t xml:space="preserve"> </w:t>
      </w:r>
      <w:r w:rsidRPr="00CE030F">
        <w:rPr>
          <w:rFonts w:ascii="Times New Roman" w:hAnsi="Times New Roman"/>
          <w:sz w:val="24"/>
          <w:szCs w:val="24"/>
        </w:rPr>
        <w:t>– 95 с.</w:t>
      </w:r>
    </w:p>
    <w:p w14:paraId="41AC6778"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1"/>
          <w:sz w:val="24"/>
          <w:szCs w:val="24"/>
        </w:rPr>
        <w:t xml:space="preserve"> </w:t>
      </w:r>
      <w:r w:rsidRPr="00CE030F">
        <w:rPr>
          <w:rFonts w:ascii="Times New Roman" w:hAnsi="Times New Roman"/>
          <w:i/>
          <w:sz w:val="24"/>
          <w:szCs w:val="24"/>
        </w:rPr>
        <w:t>Г. И.</w:t>
      </w:r>
      <w:r w:rsidRPr="00CE030F">
        <w:rPr>
          <w:rFonts w:ascii="Times New Roman" w:hAnsi="Times New Roman"/>
          <w:i/>
          <w:spacing w:val="1"/>
          <w:sz w:val="24"/>
          <w:szCs w:val="24"/>
        </w:rPr>
        <w:t xml:space="preserve"> </w:t>
      </w:r>
      <w:r w:rsidRPr="00CE030F">
        <w:rPr>
          <w:rFonts w:ascii="Times New Roman" w:hAnsi="Times New Roman"/>
          <w:sz w:val="24"/>
          <w:szCs w:val="24"/>
        </w:rPr>
        <w:t>Оценивание</w:t>
      </w:r>
      <w:r w:rsidRPr="00CE030F">
        <w:rPr>
          <w:rFonts w:ascii="Times New Roman" w:hAnsi="Times New Roman"/>
          <w:spacing w:val="1"/>
          <w:sz w:val="24"/>
          <w:szCs w:val="24"/>
        </w:rPr>
        <w:t xml:space="preserve"> </w:t>
      </w:r>
      <w:r w:rsidRPr="00CE030F">
        <w:rPr>
          <w:rFonts w:ascii="Times New Roman" w:hAnsi="Times New Roman"/>
          <w:sz w:val="24"/>
          <w:szCs w:val="24"/>
        </w:rPr>
        <w:t>иноязычной</w:t>
      </w:r>
      <w:r w:rsidRPr="00CE030F">
        <w:rPr>
          <w:rFonts w:ascii="Times New Roman" w:hAnsi="Times New Roman"/>
          <w:spacing w:val="1"/>
          <w:sz w:val="24"/>
          <w:szCs w:val="24"/>
        </w:rPr>
        <w:t xml:space="preserve"> </w:t>
      </w:r>
      <w:r w:rsidRPr="00CE030F">
        <w:rPr>
          <w:rFonts w:ascii="Times New Roman" w:hAnsi="Times New Roman"/>
          <w:sz w:val="24"/>
          <w:szCs w:val="24"/>
        </w:rPr>
        <w:t>коммуникативной</w:t>
      </w:r>
      <w:r w:rsidRPr="00CE030F">
        <w:rPr>
          <w:rFonts w:ascii="Times New Roman" w:hAnsi="Times New Roman"/>
          <w:spacing w:val="1"/>
          <w:sz w:val="24"/>
          <w:szCs w:val="24"/>
        </w:rPr>
        <w:t xml:space="preserve"> </w:t>
      </w:r>
      <w:r w:rsidRPr="00CE030F">
        <w:rPr>
          <w:rFonts w:ascii="Times New Roman" w:hAnsi="Times New Roman"/>
          <w:sz w:val="24"/>
          <w:szCs w:val="24"/>
        </w:rPr>
        <w:t>компетенции.</w:t>
      </w:r>
      <w:r w:rsidRPr="00CE030F">
        <w:rPr>
          <w:rFonts w:ascii="Times New Roman" w:hAnsi="Times New Roman"/>
          <w:spacing w:val="1"/>
          <w:sz w:val="24"/>
          <w:szCs w:val="24"/>
        </w:rPr>
        <w:t xml:space="preserve"> </w:t>
      </w:r>
      <w:r w:rsidRPr="00CE030F">
        <w:rPr>
          <w:rFonts w:ascii="Times New Roman" w:hAnsi="Times New Roman"/>
          <w:sz w:val="24"/>
          <w:szCs w:val="24"/>
        </w:rPr>
        <w:t>Французский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 М.: Флинта</w:t>
      </w:r>
      <w:r w:rsidRPr="00CE030F">
        <w:rPr>
          <w:rFonts w:ascii="Times New Roman" w:hAnsi="Times New Roman"/>
          <w:spacing w:val="-1"/>
          <w:sz w:val="24"/>
          <w:szCs w:val="24"/>
        </w:rPr>
        <w:t xml:space="preserve"> </w:t>
      </w:r>
      <w:r w:rsidRPr="00CE030F">
        <w:rPr>
          <w:rFonts w:ascii="Times New Roman" w:hAnsi="Times New Roman"/>
          <w:sz w:val="24"/>
          <w:szCs w:val="24"/>
        </w:rPr>
        <w:t>/ Наука, 2018.</w:t>
      </w:r>
    </w:p>
    <w:p w14:paraId="0E0A48D4"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61"/>
          <w:sz w:val="24"/>
          <w:szCs w:val="24"/>
        </w:rPr>
        <w:t xml:space="preserve"> </w:t>
      </w:r>
      <w:r w:rsidRPr="00CE030F">
        <w:rPr>
          <w:rFonts w:ascii="Times New Roman" w:hAnsi="Times New Roman"/>
          <w:i/>
          <w:sz w:val="24"/>
          <w:szCs w:val="24"/>
        </w:rPr>
        <w:t>Г. И., Денисова О. Д., Морозова И. В., Ратникова Е. И</w:t>
      </w:r>
      <w:r w:rsidRPr="00CE030F">
        <w:rPr>
          <w:rFonts w:ascii="Times New Roman" w:hAnsi="Times New Roman"/>
          <w:sz w:val="24"/>
          <w:szCs w:val="24"/>
        </w:rPr>
        <w:t>. Готовимся</w:t>
      </w:r>
      <w:r w:rsidRPr="00CE030F">
        <w:rPr>
          <w:rFonts w:ascii="Times New Roman" w:hAnsi="Times New Roman"/>
          <w:spacing w:val="-57"/>
          <w:sz w:val="24"/>
          <w:szCs w:val="24"/>
        </w:rPr>
        <w:t xml:space="preserve"> </w:t>
      </w:r>
      <w:r w:rsidRPr="00CE030F">
        <w:rPr>
          <w:rFonts w:ascii="Times New Roman" w:hAnsi="Times New Roman"/>
          <w:sz w:val="24"/>
          <w:szCs w:val="24"/>
        </w:rPr>
        <w:t>к олимпиаде по французскому языку. Школьный и муниципальный этапы. Второй выпуск. –</w:t>
      </w:r>
      <w:r w:rsidRPr="00CE030F">
        <w:rPr>
          <w:rFonts w:ascii="Times New Roman" w:hAnsi="Times New Roman"/>
          <w:spacing w:val="1"/>
          <w:sz w:val="24"/>
          <w:szCs w:val="24"/>
        </w:rPr>
        <w:t xml:space="preserve"> </w:t>
      </w:r>
      <w:r w:rsidRPr="00CE030F">
        <w:rPr>
          <w:rFonts w:ascii="Times New Roman" w:hAnsi="Times New Roman"/>
          <w:sz w:val="24"/>
          <w:szCs w:val="24"/>
        </w:rPr>
        <w:t>СПб.:</w:t>
      </w:r>
      <w:r w:rsidRPr="00CE030F">
        <w:rPr>
          <w:rFonts w:ascii="Times New Roman" w:hAnsi="Times New Roman"/>
          <w:spacing w:val="-2"/>
          <w:sz w:val="24"/>
          <w:szCs w:val="24"/>
        </w:rPr>
        <w:t xml:space="preserve"> </w:t>
      </w:r>
      <w:r w:rsidRPr="00CE030F">
        <w:rPr>
          <w:rFonts w:ascii="Times New Roman" w:hAnsi="Times New Roman"/>
          <w:sz w:val="24"/>
          <w:szCs w:val="24"/>
        </w:rPr>
        <w:t>Люмьер, 2016.</w:t>
      </w:r>
    </w:p>
    <w:p w14:paraId="3B98A583"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 xml:space="preserve">Бубнова Г. И. </w:t>
      </w:r>
      <w:r w:rsidRPr="00CE030F">
        <w:rPr>
          <w:rFonts w:ascii="Times New Roman" w:hAnsi="Times New Roman"/>
          <w:spacing w:val="-6"/>
          <w:sz w:val="24"/>
          <w:szCs w:val="24"/>
        </w:rPr>
        <w:t>Готовимся к олимпиаде по французскому языку. Школьный и муниципальный этапы. – СПб.: Люмьер, 2015.</w:t>
      </w:r>
    </w:p>
    <w:p w14:paraId="6A126AC7"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 xml:space="preserve">Бубнова Г. И. </w:t>
      </w:r>
      <w:r w:rsidRPr="00CE030F">
        <w:rPr>
          <w:rFonts w:ascii="Times New Roman" w:hAnsi="Times New Roman"/>
          <w:spacing w:val="-6"/>
          <w:sz w:val="24"/>
          <w:szCs w:val="24"/>
        </w:rPr>
        <w:t>Французский язык: контрольно-измерительные материалы. Методика составления тестовых заданий. – СПб.: Люмьер, 2015.</w:t>
      </w:r>
    </w:p>
    <w:p w14:paraId="5F974C7A"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Григорьева Е. Я., Горбачева Е. Ю</w:t>
      </w:r>
      <w:r w:rsidRPr="00CE030F">
        <w:rPr>
          <w:rFonts w:ascii="Times New Roman" w:hAnsi="Times New Roman"/>
          <w:spacing w:val="-6"/>
          <w:sz w:val="24"/>
          <w:szCs w:val="24"/>
        </w:rPr>
        <w:t>. Le français en perspective, VIII. – М.: Просвещение, 2004. 2005.</w:t>
      </w:r>
    </w:p>
    <w:p w14:paraId="4A5DCBA5" w14:textId="77777777" w:rsidR="00CE030F" w:rsidRPr="00CE030F" w:rsidRDefault="00CE030F" w:rsidP="006F5CE6">
      <w:pPr>
        <w:pStyle w:val="af0"/>
        <w:widowControl w:val="0"/>
        <w:numPr>
          <w:ilvl w:val="0"/>
          <w:numId w:val="85"/>
        </w:numPr>
        <w:tabs>
          <w:tab w:val="left" w:pos="41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i/>
          <w:spacing w:val="-6"/>
          <w:sz w:val="24"/>
          <w:szCs w:val="24"/>
        </w:rPr>
        <w:t xml:space="preserve">Григорьева Е. Я., Горбачева Е. Ю. </w:t>
      </w:r>
      <w:r w:rsidRPr="00CE030F">
        <w:rPr>
          <w:rFonts w:ascii="Times New Roman" w:hAnsi="Times New Roman"/>
          <w:spacing w:val="-6"/>
          <w:sz w:val="24"/>
          <w:szCs w:val="24"/>
        </w:rPr>
        <w:t>Le français en perspective, IX. – М.: Просвещение,</w:t>
      </w:r>
    </w:p>
    <w:p w14:paraId="0B5A654B" w14:textId="77777777" w:rsidR="00CE030F" w:rsidRPr="00CE030F" w:rsidRDefault="00CE030F" w:rsidP="006F5CE6">
      <w:pPr>
        <w:pStyle w:val="af0"/>
        <w:widowControl w:val="0"/>
        <w:numPr>
          <w:ilvl w:val="0"/>
          <w:numId w:val="85"/>
        </w:numPr>
        <w:tabs>
          <w:tab w:val="left" w:pos="414"/>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Григорьева</w:t>
      </w:r>
      <w:r w:rsidRPr="00CE030F">
        <w:rPr>
          <w:rFonts w:ascii="Times New Roman" w:hAnsi="Times New Roman"/>
          <w:i/>
          <w:spacing w:val="-6"/>
          <w:sz w:val="24"/>
          <w:szCs w:val="24"/>
          <w:lang w:val="en-US"/>
        </w:rPr>
        <w:t xml:space="preserve"> </w:t>
      </w:r>
      <w:r w:rsidRPr="00CE030F">
        <w:rPr>
          <w:rFonts w:ascii="Times New Roman" w:hAnsi="Times New Roman"/>
          <w:i/>
          <w:spacing w:val="-6"/>
          <w:sz w:val="24"/>
          <w:szCs w:val="24"/>
        </w:rPr>
        <w:t>Е</w:t>
      </w:r>
      <w:r w:rsidRPr="00CE030F">
        <w:rPr>
          <w:rFonts w:ascii="Times New Roman" w:hAnsi="Times New Roman"/>
          <w:i/>
          <w:spacing w:val="-6"/>
          <w:sz w:val="24"/>
          <w:szCs w:val="24"/>
          <w:lang w:val="en-US"/>
        </w:rPr>
        <w:t xml:space="preserve">. </w:t>
      </w:r>
      <w:r w:rsidRPr="00CE030F">
        <w:rPr>
          <w:rFonts w:ascii="Times New Roman" w:hAnsi="Times New Roman"/>
          <w:i/>
          <w:spacing w:val="-6"/>
          <w:sz w:val="24"/>
          <w:szCs w:val="24"/>
        </w:rPr>
        <w:t>Я</w:t>
      </w:r>
      <w:r w:rsidRPr="00CE030F">
        <w:rPr>
          <w:rFonts w:ascii="Times New Roman" w:hAnsi="Times New Roman"/>
          <w:i/>
          <w:spacing w:val="-6"/>
          <w:sz w:val="24"/>
          <w:szCs w:val="24"/>
          <w:lang w:val="en-US"/>
        </w:rPr>
        <w:t xml:space="preserve">., </w:t>
      </w:r>
      <w:r w:rsidRPr="00CE030F">
        <w:rPr>
          <w:rFonts w:ascii="Times New Roman" w:hAnsi="Times New Roman"/>
          <w:i/>
          <w:spacing w:val="-6"/>
          <w:sz w:val="24"/>
          <w:szCs w:val="24"/>
        </w:rPr>
        <w:t>Горбачева</w:t>
      </w:r>
      <w:r w:rsidRPr="00CE030F">
        <w:rPr>
          <w:rFonts w:ascii="Times New Roman" w:hAnsi="Times New Roman"/>
          <w:i/>
          <w:spacing w:val="-6"/>
          <w:sz w:val="24"/>
          <w:szCs w:val="24"/>
          <w:lang w:val="en-US"/>
        </w:rPr>
        <w:t xml:space="preserve"> </w:t>
      </w:r>
      <w:r w:rsidRPr="00CE030F">
        <w:rPr>
          <w:rFonts w:ascii="Times New Roman" w:hAnsi="Times New Roman"/>
          <w:i/>
          <w:spacing w:val="-6"/>
          <w:sz w:val="24"/>
          <w:szCs w:val="24"/>
        </w:rPr>
        <w:t>Е</w:t>
      </w:r>
      <w:r w:rsidRPr="00CE030F">
        <w:rPr>
          <w:rFonts w:ascii="Times New Roman" w:hAnsi="Times New Roman"/>
          <w:i/>
          <w:spacing w:val="-6"/>
          <w:sz w:val="24"/>
          <w:szCs w:val="24"/>
          <w:lang w:val="en-US"/>
        </w:rPr>
        <w:t xml:space="preserve">. </w:t>
      </w:r>
      <w:r w:rsidRPr="00CE030F">
        <w:rPr>
          <w:rFonts w:ascii="Times New Roman" w:hAnsi="Times New Roman"/>
          <w:i/>
          <w:spacing w:val="-6"/>
          <w:sz w:val="24"/>
          <w:szCs w:val="24"/>
        </w:rPr>
        <w:t>Ю</w:t>
      </w:r>
      <w:r w:rsidRPr="00CE030F">
        <w:rPr>
          <w:rFonts w:ascii="Times New Roman" w:hAnsi="Times New Roman"/>
          <w:spacing w:val="-6"/>
          <w:sz w:val="24"/>
          <w:szCs w:val="24"/>
          <w:lang w:val="en-US"/>
        </w:rPr>
        <w:t xml:space="preserve">. Le français en perspective. Ecrit. </w:t>
      </w:r>
      <w:r w:rsidRPr="00CE030F">
        <w:rPr>
          <w:rFonts w:ascii="Times New Roman" w:hAnsi="Times New Roman"/>
          <w:spacing w:val="-6"/>
          <w:sz w:val="24"/>
          <w:szCs w:val="24"/>
        </w:rPr>
        <w:t xml:space="preserve">– М.: освещение, </w:t>
      </w:r>
      <w:r w:rsidRPr="00CE030F">
        <w:rPr>
          <w:rFonts w:ascii="Times New Roman" w:hAnsi="Times New Roman"/>
          <w:spacing w:val="-6"/>
          <w:sz w:val="24"/>
          <w:szCs w:val="24"/>
        </w:rPr>
        <w:lastRenderedPageBreak/>
        <w:t>2006.</w:t>
      </w:r>
    </w:p>
    <w:p w14:paraId="25EC9463"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Селиванова Н. А., Шашурина А. Ю.</w:t>
      </w:r>
      <w:r w:rsidRPr="00CE030F">
        <w:rPr>
          <w:rFonts w:ascii="Times New Roman" w:hAnsi="Times New Roman"/>
          <w:i/>
          <w:color w:val="0000FF"/>
          <w:spacing w:val="-6"/>
          <w:sz w:val="24"/>
          <w:szCs w:val="24"/>
        </w:rPr>
        <w:t xml:space="preserve"> </w:t>
      </w:r>
      <w:hyperlink r:id="rId151">
        <w:r w:rsidRPr="00CE030F">
          <w:rPr>
            <w:rFonts w:ascii="Times New Roman" w:hAnsi="Times New Roman"/>
            <w:color w:val="0000FF"/>
            <w:spacing w:val="-6"/>
            <w:sz w:val="24"/>
            <w:szCs w:val="24"/>
            <w:u w:val="single" w:color="0000FF"/>
          </w:rPr>
          <w:t>Синяя птица. Французский язык. 7-8 классы.</w:t>
        </w:r>
        <w:r w:rsidRPr="00CE030F">
          <w:rPr>
            <w:rFonts w:ascii="Times New Roman" w:hAnsi="Times New Roman"/>
            <w:color w:val="0000FF"/>
            <w:spacing w:val="-6"/>
            <w:sz w:val="24"/>
            <w:szCs w:val="24"/>
          </w:rPr>
          <w:t xml:space="preserve"> </w:t>
        </w:r>
      </w:hyperlink>
      <w:r w:rsidRPr="00CE030F">
        <w:rPr>
          <w:rFonts w:ascii="Times New Roman" w:hAnsi="Times New Roman"/>
          <w:spacing w:val="-6"/>
          <w:sz w:val="24"/>
          <w:szCs w:val="24"/>
        </w:rPr>
        <w:t>– М.: Просвещение, 2012.</w:t>
      </w:r>
    </w:p>
    <w:p w14:paraId="00055EE7"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Селиванова Н. А., Шашурина А. Ю</w:t>
      </w:r>
      <w:r w:rsidRPr="00CE030F">
        <w:rPr>
          <w:rFonts w:ascii="Times New Roman" w:hAnsi="Times New Roman"/>
          <w:spacing w:val="-6"/>
          <w:sz w:val="24"/>
          <w:szCs w:val="24"/>
        </w:rPr>
        <w:t>.</w:t>
      </w:r>
      <w:r w:rsidRPr="00CE030F">
        <w:rPr>
          <w:rFonts w:ascii="Times New Roman" w:hAnsi="Times New Roman"/>
          <w:color w:val="0000FF"/>
          <w:spacing w:val="-6"/>
          <w:sz w:val="24"/>
          <w:szCs w:val="24"/>
        </w:rPr>
        <w:t xml:space="preserve"> </w:t>
      </w:r>
      <w:hyperlink r:id="rId152">
        <w:r w:rsidRPr="00CE030F">
          <w:rPr>
            <w:rFonts w:ascii="Times New Roman" w:hAnsi="Times New Roman"/>
            <w:color w:val="0000FF"/>
            <w:spacing w:val="-6"/>
            <w:sz w:val="24"/>
            <w:szCs w:val="24"/>
            <w:u w:val="single" w:color="0000FF"/>
          </w:rPr>
          <w:t>Синяя птица. Французский язык. 9 класс.</w:t>
        </w:r>
        <w:r w:rsidRPr="00CE030F">
          <w:rPr>
            <w:rFonts w:ascii="Times New Roman" w:hAnsi="Times New Roman"/>
            <w:color w:val="0000FF"/>
            <w:spacing w:val="-6"/>
            <w:sz w:val="24"/>
            <w:szCs w:val="24"/>
          </w:rPr>
          <w:t xml:space="preserve"> </w:t>
        </w:r>
      </w:hyperlink>
      <w:r w:rsidRPr="00CE030F">
        <w:rPr>
          <w:rFonts w:ascii="Times New Roman" w:hAnsi="Times New Roman"/>
          <w:spacing w:val="-6"/>
          <w:sz w:val="24"/>
          <w:szCs w:val="24"/>
        </w:rPr>
        <w:t>– М.: Просвещение, 2012.</w:t>
      </w:r>
    </w:p>
    <w:p w14:paraId="69167B96"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Селиванова Н. А</w:t>
      </w:r>
      <w:r w:rsidRPr="00CE030F">
        <w:rPr>
          <w:rFonts w:ascii="Times New Roman" w:hAnsi="Times New Roman"/>
          <w:spacing w:val="-6"/>
          <w:sz w:val="24"/>
          <w:szCs w:val="24"/>
        </w:rPr>
        <w:t>. Французский язык. Читаем, пишем и говорим... 7-9 классы. – М.: Просвещение, 2012.</w:t>
      </w:r>
    </w:p>
    <w:p w14:paraId="1E902820"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Иванченко А. И</w:t>
      </w:r>
      <w:r w:rsidRPr="00CE030F">
        <w:rPr>
          <w:rFonts w:ascii="Times New Roman" w:hAnsi="Times New Roman"/>
          <w:spacing w:val="-6"/>
          <w:sz w:val="24"/>
          <w:szCs w:val="24"/>
        </w:rPr>
        <w:t>. Французский язык. Грамматика. Контрольные работы и тесты. 6-9 классы. – СПб.: Каро, 2009.</w:t>
      </w:r>
    </w:p>
    <w:p w14:paraId="1B6013EB"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 xml:space="preserve">Иванченко А. И. </w:t>
      </w:r>
      <w:r w:rsidRPr="00CE030F">
        <w:rPr>
          <w:rFonts w:ascii="Times New Roman" w:hAnsi="Times New Roman"/>
          <w:spacing w:val="-6"/>
          <w:sz w:val="24"/>
          <w:szCs w:val="24"/>
        </w:rPr>
        <w:t>Сборник упражнений по грамматике французского языка для школьников. – СПб.: Каро, 2011.</w:t>
      </w:r>
    </w:p>
    <w:p w14:paraId="4FE8CC00"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5"/>
          <w:sz w:val="24"/>
          <w:szCs w:val="24"/>
        </w:rPr>
        <w:t xml:space="preserve"> </w:t>
      </w:r>
      <w:r w:rsidRPr="00CE030F">
        <w:rPr>
          <w:rFonts w:ascii="Times New Roman" w:hAnsi="Times New Roman"/>
          <w:i/>
          <w:sz w:val="24"/>
          <w:szCs w:val="24"/>
        </w:rPr>
        <w:t>Г. И.</w:t>
      </w:r>
      <w:r w:rsidRPr="00CE030F">
        <w:rPr>
          <w:rFonts w:ascii="Times New Roman" w:hAnsi="Times New Roman"/>
          <w:i/>
          <w:spacing w:val="-5"/>
          <w:sz w:val="24"/>
          <w:szCs w:val="24"/>
        </w:rPr>
        <w:t xml:space="preserve"> </w:t>
      </w:r>
      <w:r w:rsidRPr="00CE030F">
        <w:rPr>
          <w:rFonts w:ascii="Times New Roman" w:hAnsi="Times New Roman"/>
          <w:sz w:val="24"/>
          <w:szCs w:val="24"/>
        </w:rPr>
        <w:t>Работа</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несплошными</w:t>
      </w:r>
      <w:r w:rsidRPr="00CE030F">
        <w:rPr>
          <w:rFonts w:ascii="Times New Roman" w:hAnsi="Times New Roman"/>
          <w:spacing w:val="-3"/>
          <w:sz w:val="24"/>
          <w:szCs w:val="24"/>
        </w:rPr>
        <w:t xml:space="preserve"> </w:t>
      </w:r>
      <w:r w:rsidRPr="00CE030F">
        <w:rPr>
          <w:rFonts w:ascii="Times New Roman" w:hAnsi="Times New Roman"/>
          <w:sz w:val="24"/>
          <w:szCs w:val="24"/>
        </w:rPr>
        <w:t>текстами</w:t>
      </w:r>
      <w:r w:rsidRPr="00CE030F">
        <w:rPr>
          <w:rFonts w:ascii="Times New Roman" w:hAnsi="Times New Roman"/>
          <w:spacing w:val="-5"/>
          <w:sz w:val="24"/>
          <w:szCs w:val="24"/>
        </w:rPr>
        <w:t xml:space="preserve"> </w:t>
      </w:r>
      <w:r w:rsidRPr="00CE030F">
        <w:rPr>
          <w:rFonts w:ascii="Times New Roman" w:hAnsi="Times New Roman"/>
          <w:sz w:val="24"/>
          <w:szCs w:val="24"/>
        </w:rPr>
        <w:t>при</w:t>
      </w:r>
      <w:r w:rsidRPr="00CE030F">
        <w:rPr>
          <w:rFonts w:ascii="Times New Roman" w:hAnsi="Times New Roman"/>
          <w:spacing w:val="-4"/>
          <w:sz w:val="24"/>
          <w:szCs w:val="24"/>
        </w:rPr>
        <w:t xml:space="preserve"> </w:t>
      </w:r>
      <w:r w:rsidRPr="00CE030F">
        <w:rPr>
          <w:rFonts w:ascii="Times New Roman" w:hAnsi="Times New Roman"/>
          <w:sz w:val="24"/>
          <w:szCs w:val="24"/>
        </w:rPr>
        <w:t>обучении</w:t>
      </w:r>
      <w:r w:rsidRPr="00CE030F">
        <w:rPr>
          <w:rFonts w:ascii="Times New Roman" w:hAnsi="Times New Roman"/>
          <w:spacing w:val="-3"/>
          <w:sz w:val="24"/>
          <w:szCs w:val="24"/>
        </w:rPr>
        <w:t xml:space="preserve"> </w:t>
      </w:r>
      <w:r w:rsidRPr="00CE030F">
        <w:rPr>
          <w:rFonts w:ascii="Times New Roman" w:hAnsi="Times New Roman"/>
          <w:sz w:val="24"/>
          <w:szCs w:val="24"/>
        </w:rPr>
        <w:t>иностранному</w:t>
      </w:r>
      <w:r w:rsidRPr="00CE030F">
        <w:rPr>
          <w:rFonts w:ascii="Times New Roman" w:hAnsi="Times New Roman"/>
          <w:spacing w:val="-9"/>
          <w:sz w:val="24"/>
          <w:szCs w:val="24"/>
        </w:rPr>
        <w:t xml:space="preserve"> </w:t>
      </w:r>
      <w:r w:rsidRPr="00CE030F">
        <w:rPr>
          <w:rFonts w:ascii="Times New Roman" w:hAnsi="Times New Roman"/>
          <w:sz w:val="24"/>
          <w:szCs w:val="24"/>
        </w:rPr>
        <w:t>языку</w:t>
      </w:r>
      <w:r w:rsidRPr="00CE030F">
        <w:rPr>
          <w:rFonts w:ascii="Times New Roman" w:hAnsi="Times New Roman"/>
          <w:spacing w:val="-4"/>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Иностранные</w:t>
      </w:r>
      <w:r w:rsidRPr="00CE030F">
        <w:rPr>
          <w:rFonts w:ascii="Times New Roman" w:hAnsi="Times New Roman"/>
          <w:spacing w:val="-3"/>
          <w:sz w:val="24"/>
          <w:szCs w:val="24"/>
        </w:rPr>
        <w:t xml:space="preserve"> </w:t>
      </w:r>
      <w:r w:rsidRPr="00CE030F">
        <w:rPr>
          <w:rFonts w:ascii="Times New Roman" w:hAnsi="Times New Roman"/>
          <w:sz w:val="24"/>
          <w:szCs w:val="24"/>
        </w:rPr>
        <w:t>языки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школе.</w:t>
      </w:r>
      <w:r w:rsidRPr="00CE030F">
        <w:rPr>
          <w:rFonts w:ascii="Times New Roman" w:hAnsi="Times New Roman"/>
          <w:spacing w:val="2"/>
          <w:sz w:val="24"/>
          <w:szCs w:val="24"/>
        </w:rPr>
        <w:t xml:space="preserve"> </w:t>
      </w:r>
      <w:r w:rsidRPr="00CE030F">
        <w:rPr>
          <w:rFonts w:ascii="Times New Roman" w:hAnsi="Times New Roman"/>
          <w:sz w:val="24"/>
          <w:szCs w:val="24"/>
        </w:rPr>
        <w:t>– 2016. – №</w:t>
      </w:r>
      <w:r w:rsidRPr="00CE030F">
        <w:rPr>
          <w:rFonts w:ascii="Times New Roman" w:hAnsi="Times New Roman"/>
          <w:spacing w:val="-1"/>
          <w:sz w:val="24"/>
          <w:szCs w:val="24"/>
        </w:rPr>
        <w:t xml:space="preserve"> </w:t>
      </w:r>
      <w:r w:rsidRPr="00CE030F">
        <w:rPr>
          <w:rFonts w:ascii="Times New Roman" w:hAnsi="Times New Roman"/>
          <w:sz w:val="24"/>
          <w:szCs w:val="24"/>
        </w:rPr>
        <w:t>3.</w:t>
      </w:r>
    </w:p>
    <w:p w14:paraId="30E70D98"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1"/>
          <w:sz w:val="24"/>
          <w:szCs w:val="24"/>
        </w:rPr>
        <w:t xml:space="preserve"> </w:t>
      </w:r>
      <w:r w:rsidRPr="00CE030F">
        <w:rPr>
          <w:rFonts w:ascii="Times New Roman" w:hAnsi="Times New Roman"/>
          <w:i/>
          <w:sz w:val="24"/>
          <w:szCs w:val="24"/>
        </w:rPr>
        <w:t>Г. И.</w:t>
      </w:r>
      <w:r w:rsidRPr="00CE030F">
        <w:rPr>
          <w:rFonts w:ascii="Times New Roman" w:hAnsi="Times New Roman"/>
          <w:i/>
          <w:spacing w:val="1"/>
          <w:sz w:val="24"/>
          <w:szCs w:val="24"/>
        </w:rPr>
        <w:t xml:space="preserve"> </w:t>
      </w:r>
      <w:r w:rsidRPr="00CE030F">
        <w:rPr>
          <w:rFonts w:ascii="Times New Roman" w:hAnsi="Times New Roman"/>
          <w:sz w:val="24"/>
          <w:szCs w:val="24"/>
        </w:rPr>
        <w:t>Всероссийская</w:t>
      </w:r>
      <w:r w:rsidRPr="00CE030F">
        <w:rPr>
          <w:rFonts w:ascii="Times New Roman" w:hAnsi="Times New Roman"/>
          <w:spacing w:val="1"/>
          <w:sz w:val="24"/>
          <w:szCs w:val="24"/>
        </w:rPr>
        <w:t xml:space="preserve"> </w:t>
      </w:r>
      <w:r w:rsidRPr="00CE030F">
        <w:rPr>
          <w:rFonts w:ascii="Times New Roman" w:hAnsi="Times New Roman"/>
          <w:sz w:val="24"/>
          <w:szCs w:val="24"/>
        </w:rPr>
        <w:t>олимпиада</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французскому</w:t>
      </w:r>
      <w:r w:rsidRPr="00CE030F">
        <w:rPr>
          <w:rFonts w:ascii="Times New Roman" w:hAnsi="Times New Roman"/>
          <w:spacing w:val="1"/>
          <w:sz w:val="24"/>
          <w:szCs w:val="24"/>
        </w:rPr>
        <w:t xml:space="preserve"> </w:t>
      </w:r>
      <w:r w:rsidRPr="00CE030F">
        <w:rPr>
          <w:rFonts w:ascii="Times New Roman" w:hAnsi="Times New Roman"/>
          <w:sz w:val="24"/>
          <w:szCs w:val="24"/>
        </w:rPr>
        <w:t>языку:</w:t>
      </w:r>
      <w:r w:rsidRPr="00CE030F">
        <w:rPr>
          <w:rFonts w:ascii="Times New Roman" w:hAnsi="Times New Roman"/>
          <w:spacing w:val="1"/>
          <w:sz w:val="24"/>
          <w:szCs w:val="24"/>
        </w:rPr>
        <w:t xml:space="preserve"> </w:t>
      </w:r>
      <w:r w:rsidRPr="00CE030F">
        <w:rPr>
          <w:rFonts w:ascii="Times New Roman" w:hAnsi="Times New Roman"/>
          <w:sz w:val="24"/>
          <w:szCs w:val="24"/>
        </w:rPr>
        <w:t>конкурс</w:t>
      </w:r>
      <w:r w:rsidRPr="00CE030F">
        <w:rPr>
          <w:rFonts w:ascii="Times New Roman" w:hAnsi="Times New Roman"/>
          <w:spacing w:val="-2"/>
          <w:sz w:val="24"/>
          <w:szCs w:val="24"/>
        </w:rPr>
        <w:t xml:space="preserve"> </w:t>
      </w:r>
      <w:r w:rsidRPr="00CE030F">
        <w:rPr>
          <w:rFonts w:ascii="Times New Roman" w:hAnsi="Times New Roman"/>
          <w:sz w:val="24"/>
          <w:szCs w:val="24"/>
        </w:rPr>
        <w:t>понимания</w:t>
      </w:r>
      <w:r w:rsidRPr="00CE030F">
        <w:rPr>
          <w:rFonts w:ascii="Times New Roman" w:hAnsi="Times New Roman"/>
          <w:spacing w:val="-1"/>
          <w:sz w:val="24"/>
          <w:szCs w:val="24"/>
        </w:rPr>
        <w:t xml:space="preserve"> </w:t>
      </w:r>
      <w:r w:rsidRPr="00CE030F">
        <w:rPr>
          <w:rFonts w:ascii="Times New Roman" w:hAnsi="Times New Roman"/>
          <w:sz w:val="24"/>
          <w:szCs w:val="24"/>
        </w:rPr>
        <w:t>письменных</w:t>
      </w:r>
      <w:r w:rsidRPr="00CE030F">
        <w:rPr>
          <w:rFonts w:ascii="Times New Roman" w:hAnsi="Times New Roman"/>
          <w:spacing w:val="-1"/>
          <w:sz w:val="24"/>
          <w:szCs w:val="24"/>
        </w:rPr>
        <w:t xml:space="preserve"> </w:t>
      </w:r>
      <w:r w:rsidRPr="00CE030F">
        <w:rPr>
          <w:rFonts w:ascii="Times New Roman" w:hAnsi="Times New Roman"/>
          <w:sz w:val="24"/>
          <w:szCs w:val="24"/>
        </w:rPr>
        <w:t>текстов</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Иностранные</w:t>
      </w:r>
      <w:r w:rsidRPr="00CE030F">
        <w:rPr>
          <w:rFonts w:ascii="Times New Roman" w:hAnsi="Times New Roman"/>
          <w:spacing w:val="-2"/>
          <w:sz w:val="24"/>
          <w:szCs w:val="24"/>
        </w:rPr>
        <w:t xml:space="preserve"> </w:t>
      </w:r>
      <w:r w:rsidRPr="00CE030F">
        <w:rPr>
          <w:rFonts w:ascii="Times New Roman" w:hAnsi="Times New Roman"/>
          <w:sz w:val="24"/>
          <w:szCs w:val="24"/>
        </w:rPr>
        <w:t>языки в</w:t>
      </w:r>
      <w:r w:rsidRPr="00CE030F">
        <w:rPr>
          <w:rFonts w:ascii="Times New Roman" w:hAnsi="Times New Roman"/>
          <w:spacing w:val="-2"/>
          <w:sz w:val="24"/>
          <w:szCs w:val="24"/>
        </w:rPr>
        <w:t xml:space="preserve"> </w:t>
      </w:r>
      <w:r w:rsidRPr="00CE030F">
        <w:rPr>
          <w:rFonts w:ascii="Times New Roman" w:hAnsi="Times New Roman"/>
          <w:sz w:val="24"/>
          <w:szCs w:val="24"/>
        </w:rPr>
        <w:t>школе.</w:t>
      </w:r>
      <w:r w:rsidRPr="00CE030F">
        <w:rPr>
          <w:rFonts w:ascii="Times New Roman" w:hAnsi="Times New Roman"/>
          <w:spacing w:val="1"/>
          <w:sz w:val="24"/>
          <w:szCs w:val="24"/>
        </w:rPr>
        <w:t xml:space="preserve"> </w:t>
      </w:r>
      <w:r w:rsidRPr="00CE030F">
        <w:rPr>
          <w:rFonts w:ascii="Times New Roman" w:hAnsi="Times New Roman"/>
          <w:sz w:val="24"/>
          <w:szCs w:val="24"/>
        </w:rPr>
        <w:t>– 2010.</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p>
    <w:p w14:paraId="2B0141C8"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1"/>
          <w:sz w:val="24"/>
          <w:szCs w:val="24"/>
        </w:rPr>
        <w:t xml:space="preserve"> </w:t>
      </w:r>
      <w:r w:rsidRPr="00CE030F">
        <w:rPr>
          <w:rFonts w:ascii="Times New Roman" w:hAnsi="Times New Roman"/>
          <w:i/>
          <w:sz w:val="24"/>
          <w:szCs w:val="24"/>
        </w:rPr>
        <w:t>Г. И.,</w:t>
      </w:r>
      <w:r w:rsidRPr="00CE030F">
        <w:rPr>
          <w:rFonts w:ascii="Times New Roman" w:hAnsi="Times New Roman"/>
          <w:i/>
          <w:spacing w:val="1"/>
          <w:sz w:val="24"/>
          <w:szCs w:val="24"/>
        </w:rPr>
        <w:t xml:space="preserve"> </w:t>
      </w:r>
      <w:r w:rsidRPr="00CE030F">
        <w:rPr>
          <w:rFonts w:ascii="Times New Roman" w:hAnsi="Times New Roman"/>
          <w:i/>
          <w:sz w:val="24"/>
          <w:szCs w:val="24"/>
        </w:rPr>
        <w:t>Щурова</w:t>
      </w:r>
      <w:r w:rsidRPr="00CE030F">
        <w:rPr>
          <w:rFonts w:ascii="Times New Roman" w:hAnsi="Times New Roman"/>
          <w:i/>
          <w:spacing w:val="1"/>
          <w:sz w:val="24"/>
          <w:szCs w:val="24"/>
        </w:rPr>
        <w:t xml:space="preserve"> </w:t>
      </w:r>
      <w:r w:rsidRPr="00CE030F">
        <w:rPr>
          <w:rFonts w:ascii="Times New Roman" w:hAnsi="Times New Roman"/>
          <w:i/>
          <w:sz w:val="24"/>
          <w:szCs w:val="24"/>
        </w:rPr>
        <w:t>Н. Ю</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Подготовка</w:t>
      </w:r>
      <w:r w:rsidRPr="00CE030F">
        <w:rPr>
          <w:rFonts w:ascii="Times New Roman" w:hAnsi="Times New Roman"/>
          <w:spacing w:val="1"/>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1"/>
          <w:sz w:val="24"/>
          <w:szCs w:val="24"/>
        </w:rPr>
        <w:t xml:space="preserve"> </w:t>
      </w:r>
      <w:r w:rsidRPr="00CE030F">
        <w:rPr>
          <w:rFonts w:ascii="Times New Roman" w:hAnsi="Times New Roman"/>
          <w:sz w:val="24"/>
          <w:szCs w:val="24"/>
        </w:rPr>
        <w:t>9-11</w:t>
      </w:r>
      <w:r w:rsidRPr="00CE030F">
        <w:rPr>
          <w:rFonts w:ascii="Times New Roman" w:hAnsi="Times New Roman"/>
          <w:spacing w:val="1"/>
          <w:sz w:val="24"/>
          <w:szCs w:val="24"/>
        </w:rPr>
        <w:t xml:space="preserve"> </w:t>
      </w:r>
      <w:r w:rsidRPr="00CE030F">
        <w:rPr>
          <w:rFonts w:ascii="Times New Roman" w:hAnsi="Times New Roman"/>
          <w:sz w:val="24"/>
          <w:szCs w:val="24"/>
        </w:rPr>
        <w:t>классов</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конкурсу</w:t>
      </w:r>
      <w:r w:rsidRPr="00CE030F">
        <w:rPr>
          <w:rFonts w:ascii="Times New Roman" w:hAnsi="Times New Roman"/>
          <w:spacing w:val="-57"/>
          <w:sz w:val="24"/>
          <w:szCs w:val="24"/>
        </w:rPr>
        <w:t xml:space="preserve"> </w:t>
      </w:r>
      <w:r w:rsidRPr="00CE030F">
        <w:rPr>
          <w:rFonts w:ascii="Times New Roman" w:hAnsi="Times New Roman"/>
          <w:sz w:val="24"/>
          <w:szCs w:val="24"/>
        </w:rPr>
        <w:t>письменной</w:t>
      </w:r>
      <w:r w:rsidRPr="00CE030F">
        <w:rPr>
          <w:rFonts w:ascii="Times New Roman" w:hAnsi="Times New Roman"/>
          <w:spacing w:val="-1"/>
          <w:sz w:val="24"/>
          <w:szCs w:val="24"/>
        </w:rPr>
        <w:t xml:space="preserve"> </w:t>
      </w:r>
      <w:r w:rsidRPr="00CE030F">
        <w:rPr>
          <w:rFonts w:ascii="Times New Roman" w:hAnsi="Times New Roman"/>
          <w:sz w:val="24"/>
          <w:szCs w:val="24"/>
        </w:rPr>
        <w:t>речи</w:t>
      </w:r>
      <w:r w:rsidRPr="00CE030F">
        <w:rPr>
          <w:rFonts w:ascii="Times New Roman" w:hAnsi="Times New Roman"/>
          <w:spacing w:val="-1"/>
          <w:sz w:val="24"/>
          <w:szCs w:val="24"/>
        </w:rPr>
        <w:t xml:space="preserve"> </w:t>
      </w:r>
      <w:r w:rsidRPr="00CE030F">
        <w:rPr>
          <w:rFonts w:ascii="Times New Roman" w:hAnsi="Times New Roman"/>
          <w:sz w:val="24"/>
          <w:szCs w:val="24"/>
        </w:rPr>
        <w:t>по французскому</w:t>
      </w:r>
      <w:r w:rsidRPr="00CE030F">
        <w:rPr>
          <w:rFonts w:ascii="Times New Roman" w:hAnsi="Times New Roman"/>
          <w:spacing w:val="-6"/>
          <w:sz w:val="24"/>
          <w:szCs w:val="24"/>
        </w:rPr>
        <w:t xml:space="preserve"> </w:t>
      </w:r>
      <w:r w:rsidRPr="00CE030F">
        <w:rPr>
          <w:rFonts w:ascii="Times New Roman" w:hAnsi="Times New Roman"/>
          <w:sz w:val="24"/>
          <w:szCs w:val="24"/>
        </w:rPr>
        <w:t>языку</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Иностранные</w:t>
      </w:r>
      <w:r w:rsidRPr="00CE030F">
        <w:rPr>
          <w:rFonts w:ascii="Times New Roman" w:hAnsi="Times New Roman"/>
          <w:spacing w:val="-3"/>
          <w:sz w:val="24"/>
          <w:szCs w:val="24"/>
        </w:rPr>
        <w:t xml:space="preserve"> </w:t>
      </w:r>
      <w:r w:rsidRPr="00CE030F">
        <w:rPr>
          <w:rFonts w:ascii="Times New Roman" w:hAnsi="Times New Roman"/>
          <w:sz w:val="24"/>
          <w:szCs w:val="24"/>
        </w:rPr>
        <w:t>языки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школе.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2010.</w:t>
      </w:r>
      <w:r w:rsidRPr="00CE030F">
        <w:rPr>
          <w:rFonts w:ascii="Times New Roman" w:hAnsi="Times New Roman"/>
          <w:spacing w:val="-1"/>
          <w:sz w:val="24"/>
          <w:szCs w:val="24"/>
        </w:rPr>
        <w:t xml:space="preserve"> </w:t>
      </w:r>
      <w:r w:rsidRPr="00CE030F">
        <w:rPr>
          <w:rFonts w:ascii="Times New Roman" w:hAnsi="Times New Roman"/>
          <w:sz w:val="24"/>
          <w:szCs w:val="24"/>
        </w:rPr>
        <w:t>– №</w:t>
      </w:r>
      <w:r w:rsidRPr="00CE030F">
        <w:rPr>
          <w:rFonts w:ascii="Times New Roman" w:hAnsi="Times New Roman"/>
          <w:spacing w:val="-2"/>
          <w:sz w:val="24"/>
          <w:szCs w:val="24"/>
        </w:rPr>
        <w:t xml:space="preserve"> </w:t>
      </w:r>
      <w:r w:rsidRPr="00CE030F">
        <w:rPr>
          <w:rFonts w:ascii="Times New Roman" w:hAnsi="Times New Roman"/>
          <w:sz w:val="24"/>
          <w:szCs w:val="24"/>
        </w:rPr>
        <w:t>7.</w:t>
      </w:r>
    </w:p>
    <w:p w14:paraId="6A456D05"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i/>
          <w:sz w:val="24"/>
          <w:szCs w:val="24"/>
        </w:rPr>
        <w:t>Бубнова</w:t>
      </w:r>
      <w:r w:rsidRPr="00CE030F">
        <w:rPr>
          <w:rFonts w:ascii="Times New Roman" w:hAnsi="Times New Roman"/>
          <w:i/>
          <w:spacing w:val="1"/>
          <w:sz w:val="24"/>
          <w:szCs w:val="24"/>
        </w:rPr>
        <w:t xml:space="preserve"> </w:t>
      </w:r>
      <w:r w:rsidRPr="00CE030F">
        <w:rPr>
          <w:rFonts w:ascii="Times New Roman" w:hAnsi="Times New Roman"/>
          <w:i/>
          <w:sz w:val="24"/>
          <w:szCs w:val="24"/>
        </w:rPr>
        <w:t>Г. И</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Компетентностный</w:t>
      </w:r>
      <w:r w:rsidRPr="00CE030F">
        <w:rPr>
          <w:rFonts w:ascii="Times New Roman" w:hAnsi="Times New Roman"/>
          <w:spacing w:val="1"/>
          <w:sz w:val="24"/>
          <w:szCs w:val="24"/>
        </w:rPr>
        <w:t xml:space="preserve"> </w:t>
      </w:r>
      <w:r w:rsidRPr="00CE030F">
        <w:rPr>
          <w:rFonts w:ascii="Times New Roman" w:hAnsi="Times New Roman"/>
          <w:sz w:val="24"/>
          <w:szCs w:val="24"/>
        </w:rPr>
        <w:t>подход.</w:t>
      </w:r>
      <w:r w:rsidRPr="00CE030F">
        <w:rPr>
          <w:rFonts w:ascii="Times New Roman" w:hAnsi="Times New Roman"/>
          <w:spacing w:val="1"/>
          <w:sz w:val="24"/>
          <w:szCs w:val="24"/>
        </w:rPr>
        <w:t xml:space="preserve"> </w:t>
      </w:r>
      <w:r w:rsidRPr="00CE030F">
        <w:rPr>
          <w:rFonts w:ascii="Times New Roman" w:hAnsi="Times New Roman"/>
          <w:sz w:val="24"/>
          <w:szCs w:val="24"/>
        </w:rPr>
        <w:t>Оценивание</w:t>
      </w:r>
      <w:r w:rsidRPr="00CE030F">
        <w:rPr>
          <w:rFonts w:ascii="Times New Roman" w:hAnsi="Times New Roman"/>
          <w:spacing w:val="1"/>
          <w:sz w:val="24"/>
          <w:szCs w:val="24"/>
        </w:rPr>
        <w:t xml:space="preserve"> </w:t>
      </w:r>
      <w:r w:rsidRPr="00CE030F">
        <w:rPr>
          <w:rFonts w:ascii="Times New Roman" w:hAnsi="Times New Roman"/>
          <w:sz w:val="24"/>
          <w:szCs w:val="24"/>
        </w:rPr>
        <w:t>иноязычной</w:t>
      </w:r>
      <w:r w:rsidRPr="00CE030F">
        <w:rPr>
          <w:rFonts w:ascii="Times New Roman" w:hAnsi="Times New Roman"/>
          <w:spacing w:val="1"/>
          <w:sz w:val="24"/>
          <w:szCs w:val="24"/>
        </w:rPr>
        <w:t xml:space="preserve"> </w:t>
      </w:r>
      <w:r w:rsidRPr="00CE030F">
        <w:rPr>
          <w:rFonts w:ascii="Times New Roman" w:hAnsi="Times New Roman"/>
          <w:sz w:val="24"/>
          <w:szCs w:val="24"/>
        </w:rPr>
        <w:t>коммуникативной компетенции. Французский язык. – Saarbrücken:</w:t>
      </w:r>
      <w:r w:rsidRPr="00CE030F">
        <w:rPr>
          <w:rFonts w:ascii="Times New Roman" w:hAnsi="Times New Roman"/>
          <w:spacing w:val="1"/>
          <w:sz w:val="24"/>
          <w:szCs w:val="24"/>
        </w:rPr>
        <w:t xml:space="preserve"> </w:t>
      </w:r>
      <w:r w:rsidRPr="00CE030F">
        <w:rPr>
          <w:rFonts w:ascii="Times New Roman" w:hAnsi="Times New Roman"/>
          <w:sz w:val="24"/>
          <w:szCs w:val="24"/>
        </w:rPr>
        <w:t>LAP Lambert Academic</w:t>
      </w:r>
      <w:r w:rsidRPr="00CE030F">
        <w:rPr>
          <w:rFonts w:ascii="Times New Roman" w:hAnsi="Times New Roman"/>
          <w:spacing w:val="1"/>
          <w:sz w:val="24"/>
          <w:szCs w:val="24"/>
        </w:rPr>
        <w:t xml:space="preserve"> </w:t>
      </w:r>
      <w:r w:rsidRPr="00CE030F">
        <w:rPr>
          <w:rFonts w:ascii="Times New Roman" w:hAnsi="Times New Roman"/>
          <w:sz w:val="24"/>
          <w:szCs w:val="24"/>
        </w:rPr>
        <w:t>Publishing,</w:t>
      </w:r>
      <w:r w:rsidRPr="00CE030F">
        <w:rPr>
          <w:rFonts w:ascii="Times New Roman" w:hAnsi="Times New Roman"/>
          <w:spacing w:val="-1"/>
          <w:sz w:val="24"/>
          <w:szCs w:val="24"/>
        </w:rPr>
        <w:t xml:space="preserve"> </w:t>
      </w:r>
      <w:r w:rsidRPr="00CE030F">
        <w:rPr>
          <w:rFonts w:ascii="Times New Roman" w:hAnsi="Times New Roman"/>
          <w:sz w:val="24"/>
          <w:szCs w:val="24"/>
        </w:rPr>
        <w:t>2011.</w:t>
      </w:r>
    </w:p>
    <w:p w14:paraId="04745115"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i/>
          <w:spacing w:val="-6"/>
          <w:sz w:val="24"/>
          <w:szCs w:val="24"/>
        </w:rPr>
        <w:t xml:space="preserve">Бубнова Г. И. </w:t>
      </w:r>
      <w:r w:rsidRPr="00CE030F">
        <w:rPr>
          <w:rFonts w:ascii="Times New Roman" w:hAnsi="Times New Roman"/>
          <w:spacing w:val="-6"/>
          <w:sz w:val="24"/>
          <w:szCs w:val="24"/>
        </w:rPr>
        <w:t>Компетентностный подход: методические основы составления контрольно-измерительных материалов // Иностранные языки в школе. – 2010. – № 10/2011, № 01.</w:t>
      </w:r>
    </w:p>
    <w:p w14:paraId="7D573432"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i/>
          <w:sz w:val="24"/>
          <w:szCs w:val="24"/>
        </w:rPr>
        <w:t>Бубнова Г. И</w:t>
      </w:r>
      <w:r w:rsidRPr="00CE030F">
        <w:rPr>
          <w:rFonts w:ascii="Times New Roman" w:hAnsi="Times New Roman"/>
          <w:sz w:val="24"/>
          <w:szCs w:val="24"/>
        </w:rPr>
        <w:t>. Французский язык. Всероссийские олимпиады. Серия «Пять колец».</w:t>
      </w:r>
      <w:r w:rsidRPr="00CE030F">
        <w:rPr>
          <w:rFonts w:ascii="Times New Roman" w:hAnsi="Times New Roman"/>
          <w:spacing w:val="1"/>
          <w:sz w:val="24"/>
          <w:szCs w:val="24"/>
        </w:rPr>
        <w:t xml:space="preserve"> </w:t>
      </w:r>
      <w:r w:rsidRPr="00CE030F">
        <w:rPr>
          <w:rFonts w:ascii="Times New Roman" w:hAnsi="Times New Roman"/>
          <w:sz w:val="24"/>
          <w:szCs w:val="24"/>
        </w:rPr>
        <w:t>Выпуски</w:t>
      </w:r>
      <w:r w:rsidRPr="00CE030F">
        <w:rPr>
          <w:rFonts w:ascii="Times New Roman" w:hAnsi="Times New Roman"/>
          <w:spacing w:val="-1"/>
          <w:sz w:val="24"/>
          <w:szCs w:val="24"/>
        </w:rPr>
        <w:t xml:space="preserve"> </w:t>
      </w:r>
      <w:r w:rsidRPr="00CE030F">
        <w:rPr>
          <w:rFonts w:ascii="Times New Roman" w:hAnsi="Times New Roman"/>
          <w:sz w:val="24"/>
          <w:szCs w:val="24"/>
        </w:rPr>
        <w:t>1, 2, 3. – М.:</w:t>
      </w:r>
      <w:r w:rsidRPr="00CE030F">
        <w:rPr>
          <w:rFonts w:ascii="Times New Roman" w:hAnsi="Times New Roman"/>
          <w:spacing w:val="-1"/>
          <w:sz w:val="24"/>
          <w:szCs w:val="24"/>
        </w:rPr>
        <w:t xml:space="preserve"> </w:t>
      </w:r>
      <w:r w:rsidRPr="00CE030F">
        <w:rPr>
          <w:rFonts w:ascii="Times New Roman" w:hAnsi="Times New Roman"/>
          <w:sz w:val="24"/>
          <w:szCs w:val="24"/>
        </w:rPr>
        <w:t>Просвещение,</w:t>
      </w:r>
      <w:r w:rsidRPr="00CE030F">
        <w:rPr>
          <w:rFonts w:ascii="Times New Roman" w:hAnsi="Times New Roman"/>
          <w:spacing w:val="-1"/>
          <w:sz w:val="24"/>
          <w:szCs w:val="24"/>
        </w:rPr>
        <w:t xml:space="preserve"> </w:t>
      </w:r>
      <w:r w:rsidRPr="00CE030F">
        <w:rPr>
          <w:rFonts w:ascii="Times New Roman" w:hAnsi="Times New Roman"/>
          <w:sz w:val="24"/>
          <w:szCs w:val="24"/>
        </w:rPr>
        <w:t>2008/2010/2012.Французские</w:t>
      </w:r>
      <w:r w:rsidRPr="00CE030F">
        <w:rPr>
          <w:rFonts w:ascii="Times New Roman" w:hAnsi="Times New Roman"/>
          <w:spacing w:val="-3"/>
          <w:sz w:val="24"/>
          <w:szCs w:val="24"/>
        </w:rPr>
        <w:t xml:space="preserve"> </w:t>
      </w:r>
      <w:r w:rsidRPr="00CE030F">
        <w:rPr>
          <w:rFonts w:ascii="Times New Roman" w:hAnsi="Times New Roman"/>
          <w:sz w:val="24"/>
          <w:szCs w:val="24"/>
        </w:rPr>
        <w:t>издания</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подготовке</w:t>
      </w:r>
      <w:r w:rsidRPr="00CE030F">
        <w:rPr>
          <w:rFonts w:ascii="Times New Roman" w:hAnsi="Times New Roman"/>
          <w:spacing w:val="-2"/>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экзамену DELF</w:t>
      </w:r>
      <w:r w:rsidRPr="00CE030F">
        <w:rPr>
          <w:rFonts w:ascii="Times New Roman" w:hAnsi="Times New Roman"/>
          <w:spacing w:val="-1"/>
          <w:sz w:val="24"/>
          <w:szCs w:val="24"/>
        </w:rPr>
        <w:t xml:space="preserve"> </w:t>
      </w:r>
      <w:r w:rsidRPr="00CE030F">
        <w:rPr>
          <w:rFonts w:ascii="Times New Roman" w:hAnsi="Times New Roman"/>
          <w:sz w:val="24"/>
          <w:szCs w:val="24"/>
        </w:rPr>
        <w:t>niveaux</w:t>
      </w:r>
      <w:r w:rsidRPr="00CE030F">
        <w:rPr>
          <w:rFonts w:ascii="Times New Roman" w:hAnsi="Times New Roman"/>
          <w:spacing w:val="2"/>
          <w:sz w:val="24"/>
          <w:szCs w:val="24"/>
        </w:rPr>
        <w:t xml:space="preserve"> </w:t>
      </w:r>
      <w:r w:rsidRPr="00CE030F">
        <w:rPr>
          <w:rFonts w:ascii="Times New Roman" w:hAnsi="Times New Roman"/>
          <w:sz w:val="24"/>
          <w:szCs w:val="24"/>
        </w:rPr>
        <w:t>A1,</w:t>
      </w:r>
      <w:r w:rsidRPr="00CE030F">
        <w:rPr>
          <w:rFonts w:ascii="Times New Roman" w:hAnsi="Times New Roman"/>
          <w:spacing w:val="-2"/>
          <w:sz w:val="24"/>
          <w:szCs w:val="24"/>
        </w:rPr>
        <w:t xml:space="preserve"> </w:t>
      </w:r>
      <w:r w:rsidRPr="00CE030F">
        <w:rPr>
          <w:rFonts w:ascii="Times New Roman" w:hAnsi="Times New Roman"/>
          <w:sz w:val="24"/>
          <w:szCs w:val="24"/>
        </w:rPr>
        <w:t>A2,</w:t>
      </w:r>
      <w:r w:rsidRPr="00CE030F">
        <w:rPr>
          <w:rFonts w:ascii="Times New Roman" w:hAnsi="Times New Roman"/>
          <w:spacing w:val="-2"/>
          <w:sz w:val="24"/>
          <w:szCs w:val="24"/>
        </w:rPr>
        <w:t xml:space="preserve"> </w:t>
      </w:r>
      <w:r w:rsidRPr="00CE030F">
        <w:rPr>
          <w:rFonts w:ascii="Times New Roman" w:hAnsi="Times New Roman"/>
          <w:sz w:val="24"/>
          <w:szCs w:val="24"/>
        </w:rPr>
        <w:t>B1.</w:t>
      </w:r>
    </w:p>
    <w:p w14:paraId="157A4A64" w14:textId="77777777" w:rsidR="00CE030F" w:rsidRPr="00CE030F" w:rsidRDefault="00CE030F" w:rsidP="00CE030F">
      <w:pPr>
        <w:pStyle w:val="1"/>
        <w:spacing w:before="0" w:after="0" w:line="276" w:lineRule="auto"/>
        <w:ind w:firstLine="709"/>
        <w:rPr>
          <w:sz w:val="24"/>
          <w:szCs w:val="24"/>
        </w:rPr>
      </w:pPr>
      <w:r w:rsidRPr="00CE030F">
        <w:rPr>
          <w:sz w:val="24"/>
          <w:szCs w:val="24"/>
        </w:rPr>
        <w:t>Сайты</w:t>
      </w:r>
      <w:r w:rsidRPr="00CE030F">
        <w:rPr>
          <w:spacing w:val="-1"/>
          <w:sz w:val="24"/>
          <w:szCs w:val="24"/>
        </w:rPr>
        <w:t xml:space="preserve"> </w:t>
      </w:r>
      <w:r w:rsidRPr="00CE030F">
        <w:rPr>
          <w:sz w:val="24"/>
          <w:szCs w:val="24"/>
        </w:rPr>
        <w:t>для</w:t>
      </w:r>
      <w:r w:rsidRPr="00CE030F">
        <w:rPr>
          <w:spacing w:val="-4"/>
          <w:sz w:val="24"/>
          <w:szCs w:val="24"/>
        </w:rPr>
        <w:t xml:space="preserve"> </w:t>
      </w:r>
      <w:r w:rsidRPr="00CE030F">
        <w:rPr>
          <w:sz w:val="24"/>
          <w:szCs w:val="24"/>
        </w:rPr>
        <w:t>подбора материалов</w:t>
      </w:r>
    </w:p>
    <w:p w14:paraId="0F84AB48"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lang w:val="en-US"/>
        </w:rPr>
      </w:pPr>
      <w:r w:rsidRPr="00CE030F">
        <w:rPr>
          <w:rFonts w:ascii="Times New Roman" w:hAnsi="Times New Roman"/>
          <w:sz w:val="24"/>
          <w:szCs w:val="24"/>
          <w:lang w:val="en-US"/>
        </w:rPr>
        <w:t>1jour1actu.com/</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 Les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clés</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de</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l'actualité</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junior</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Le site</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d'info</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des</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7</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13</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w:t>
      </w:r>
    </w:p>
    <w:p w14:paraId="6FABB189"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blog.okapi.fr/</w:t>
      </w:r>
    </w:p>
    <w:p w14:paraId="28C6C071"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blog.okapi-jebouquine.com/</w:t>
      </w:r>
    </w:p>
    <w:p w14:paraId="6BD189A3" w14:textId="77777777" w:rsidR="00CE030F" w:rsidRPr="00CE030F" w:rsidRDefault="005D7F0E"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hyperlink r:id="rId153">
        <w:r w:rsidR="00CE030F" w:rsidRPr="00CE030F">
          <w:rPr>
            <w:rFonts w:ascii="Times New Roman" w:hAnsi="Times New Roman"/>
            <w:sz w:val="24"/>
            <w:szCs w:val="24"/>
          </w:rPr>
          <w:t>www.okapi.fr/</w:t>
        </w:r>
      </w:hyperlink>
    </w:p>
    <w:p w14:paraId="609A2334"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forum.ados.fr/</w:t>
      </w:r>
    </w:p>
    <w:p w14:paraId="14457ECD" w14:textId="77777777" w:rsidR="00CE030F" w:rsidRPr="00CE030F" w:rsidRDefault="005D7F0E"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hyperlink r:id="rId154">
        <w:r w:rsidR="00CE030F" w:rsidRPr="00CE030F">
          <w:rPr>
            <w:rFonts w:ascii="Times New Roman" w:hAnsi="Times New Roman"/>
            <w:sz w:val="24"/>
            <w:szCs w:val="24"/>
          </w:rPr>
          <w:t>www.ados.fr/</w:t>
        </w:r>
      </w:hyperlink>
    </w:p>
    <w:p w14:paraId="491E2A15" w14:textId="77777777" w:rsidR="00CE030F" w:rsidRPr="00CE030F" w:rsidRDefault="005D7F0E"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hyperlink r:id="rId155">
        <w:r w:rsidR="00CE030F" w:rsidRPr="00CE030F">
          <w:rPr>
            <w:rFonts w:ascii="Times New Roman" w:hAnsi="Times New Roman"/>
            <w:sz w:val="24"/>
            <w:szCs w:val="24"/>
          </w:rPr>
          <w:t>www.forumdesados.net/</w:t>
        </w:r>
      </w:hyperlink>
    </w:p>
    <w:p w14:paraId="25413688"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lang w:val="en-US"/>
        </w:rPr>
      </w:pPr>
      <w:r w:rsidRPr="00CE030F">
        <w:rPr>
          <w:rFonts w:ascii="Times New Roman" w:hAnsi="Times New Roman"/>
          <w:sz w:val="24"/>
          <w:szCs w:val="24"/>
          <w:lang w:val="en-US"/>
        </w:rPr>
        <w:t>forum.doctissimo.fr/psychologie/ados/liste_sujet-1.htm</w:t>
      </w:r>
    </w:p>
    <w:p w14:paraId="51D5BD25" w14:textId="77777777" w:rsidR="00CE030F" w:rsidRPr="00CE030F" w:rsidRDefault="005D7F0E"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lang w:val="en-US"/>
        </w:rPr>
      </w:pPr>
      <w:hyperlink r:id="rId156">
        <w:r w:rsidR="00CE030F" w:rsidRPr="00CE030F">
          <w:rPr>
            <w:rFonts w:ascii="Times New Roman" w:hAnsi="Times New Roman"/>
            <w:sz w:val="24"/>
            <w:szCs w:val="24"/>
            <w:lang w:val="en-US"/>
          </w:rPr>
          <w:t>www.forumdunet.com/forum-ados-actu-et-societe-ados-fr-s5.html</w:t>
        </w:r>
      </w:hyperlink>
    </w:p>
    <w:p w14:paraId="0FC6280F"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lang w:val="en-US"/>
        </w:rPr>
      </w:pPr>
      <w:r w:rsidRPr="00CE030F">
        <w:rPr>
          <w:rFonts w:ascii="Times New Roman" w:hAnsi="Times New Roman"/>
          <w:sz w:val="24"/>
          <w:szCs w:val="24"/>
          <w:lang w:val="en-US"/>
        </w:rPr>
        <w:t>eduscol.education.fr/.../lectures-pour-les-collegiens.html</w:t>
      </w:r>
    </w:p>
    <w:p w14:paraId="3FFB8557" w14:textId="77777777" w:rsidR="00CE030F" w:rsidRPr="00CE030F" w:rsidRDefault="005D7F0E"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hyperlink r:id="rId157">
        <w:r w:rsidR="00CE030F" w:rsidRPr="00CE030F">
          <w:rPr>
            <w:rFonts w:ascii="Times New Roman" w:hAnsi="Times New Roman"/>
            <w:sz w:val="24"/>
            <w:szCs w:val="24"/>
          </w:rPr>
          <w:t>www.prixlitterairedescollegiens.ca/</w:t>
        </w:r>
      </w:hyperlink>
    </w:p>
    <w:p w14:paraId="2F3735CB"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forumdescollegiens.forumprod.com/</w:t>
      </w:r>
    </w:p>
    <w:p w14:paraId="741788C1" w14:textId="77777777" w:rsidR="00CE030F" w:rsidRPr="00CE030F" w:rsidRDefault="00CE030F" w:rsidP="006F5CE6">
      <w:pPr>
        <w:pStyle w:val="af0"/>
        <w:widowControl w:val="0"/>
        <w:numPr>
          <w:ilvl w:val="0"/>
          <w:numId w:val="85"/>
        </w:numPr>
        <w:tabs>
          <w:tab w:val="left" w:pos="121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forum-collegiens.xooit.fr/</w:t>
      </w:r>
    </w:p>
    <w:p w14:paraId="45E6566A" w14:textId="77777777" w:rsidR="00CE030F" w:rsidRPr="00CE030F" w:rsidRDefault="00CE030F" w:rsidP="006F5CE6">
      <w:pPr>
        <w:pStyle w:val="af0"/>
        <w:numPr>
          <w:ilvl w:val="0"/>
          <w:numId w:val="85"/>
        </w:numPr>
        <w:tabs>
          <w:tab w:val="left" w:pos="1216"/>
        </w:tabs>
        <w:spacing w:after="0"/>
        <w:ind w:left="0" w:firstLine="709"/>
        <w:contextualSpacing w:val="0"/>
        <w:jc w:val="left"/>
        <w:rPr>
          <w:rFonts w:ascii="Times New Roman" w:hAnsi="Times New Roman"/>
          <w:sz w:val="24"/>
          <w:szCs w:val="24"/>
          <w:lang w:val="en-US"/>
        </w:rPr>
      </w:pPr>
      <w:r w:rsidRPr="00CE030F">
        <w:rPr>
          <w:rFonts w:ascii="Times New Roman" w:hAnsi="Times New Roman"/>
          <w:sz w:val="24"/>
          <w:szCs w:val="24"/>
          <w:lang w:val="en-US"/>
        </w:rPr>
        <w:t xml:space="preserve">le-blabla-des-collegiens.forumjv.com/0-18225-0-1-0-1-0-0.htm </w:t>
      </w:r>
      <w:bookmarkStart w:id="35" w:name="_bookmark21"/>
      <w:bookmarkEnd w:id="35"/>
      <w:r w:rsidRPr="00CE030F">
        <w:rPr>
          <w:rFonts w:ascii="Times New Roman" w:hAnsi="Times New Roman"/>
          <w:sz w:val="24"/>
          <w:szCs w:val="24"/>
          <w:lang w:val="en-US"/>
        </w:rPr>
        <w:br w:type="page"/>
      </w:r>
    </w:p>
    <w:p w14:paraId="308DF58D" w14:textId="77777777" w:rsidR="00CE030F" w:rsidRPr="001520C0" w:rsidRDefault="00CE030F" w:rsidP="00CE030F">
      <w:pPr>
        <w:pStyle w:val="1"/>
        <w:spacing w:before="0" w:after="0" w:line="276" w:lineRule="auto"/>
        <w:ind w:firstLine="709"/>
        <w:rPr>
          <w:sz w:val="24"/>
          <w:szCs w:val="24"/>
          <w:lang w:val="ru-RU"/>
        </w:rPr>
      </w:pPr>
      <w:r w:rsidRPr="001520C0">
        <w:rPr>
          <w:sz w:val="24"/>
          <w:szCs w:val="24"/>
          <w:lang w:val="ru-RU"/>
        </w:rPr>
        <w:lastRenderedPageBreak/>
        <w:t>Требования к организации и проведению школьного этапа всероссийской олимпиады школьников по экологии в 2023/24 учебном году</w:t>
      </w:r>
    </w:p>
    <w:p w14:paraId="51120248" w14:textId="77777777" w:rsidR="00CE030F" w:rsidRPr="00CE030F" w:rsidRDefault="00CE030F" w:rsidP="00CE030F">
      <w:pPr>
        <w:pStyle w:val="a7"/>
        <w:spacing w:line="276" w:lineRule="auto"/>
        <w:ind w:firstLine="709"/>
        <w:rPr>
          <w:szCs w:val="24"/>
        </w:rPr>
      </w:pPr>
      <w:r w:rsidRPr="00CE030F">
        <w:rPr>
          <w:szCs w:val="24"/>
        </w:rPr>
        <w:t>Олимпиада по экологии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3AEE58C0" w14:textId="77777777" w:rsidR="00CE030F" w:rsidRPr="00CE030F" w:rsidRDefault="00CE030F" w:rsidP="00CE030F">
      <w:pPr>
        <w:pStyle w:val="a7"/>
        <w:spacing w:line="276" w:lineRule="auto"/>
        <w:ind w:firstLine="709"/>
        <w:rPr>
          <w:szCs w:val="24"/>
        </w:rPr>
      </w:pPr>
      <w:r w:rsidRPr="00CE030F">
        <w:rPr>
          <w:szCs w:val="24"/>
        </w:rPr>
        <w:t>Сроки окончания школьного этапа олимпиады – не позднее 01 ноября.</w:t>
      </w:r>
    </w:p>
    <w:p w14:paraId="64CF9A5C" w14:textId="77777777" w:rsidR="00CE030F" w:rsidRPr="00CE030F" w:rsidRDefault="00CE030F" w:rsidP="00CE030F">
      <w:pPr>
        <w:pStyle w:val="a7"/>
        <w:spacing w:line="276" w:lineRule="auto"/>
        <w:ind w:firstLine="709"/>
        <w:rPr>
          <w:szCs w:val="24"/>
        </w:rPr>
      </w:pPr>
      <w:r w:rsidRPr="00CE030F">
        <w:rPr>
          <w:szCs w:val="24"/>
        </w:rPr>
        <w:t xml:space="preserve">Форма проведения олимпиады – очная. </w:t>
      </w:r>
    </w:p>
    <w:p w14:paraId="0B61A8BF"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проводятся по заданиям, разработанным</w:t>
      </w:r>
      <w:r w:rsidRPr="00CE030F">
        <w:rPr>
          <w:spacing w:val="27"/>
          <w:szCs w:val="24"/>
        </w:rPr>
        <w:t xml:space="preserve"> </w:t>
      </w:r>
      <w:r w:rsidRPr="00CE030F">
        <w:rPr>
          <w:szCs w:val="24"/>
        </w:rPr>
        <w:t>для</w:t>
      </w:r>
      <w:r w:rsidRPr="00CE030F">
        <w:rPr>
          <w:spacing w:val="30"/>
          <w:szCs w:val="24"/>
        </w:rPr>
        <w:t xml:space="preserve"> </w:t>
      </w:r>
      <w:r w:rsidRPr="00CE030F">
        <w:rPr>
          <w:szCs w:val="24"/>
        </w:rPr>
        <w:t>5-11</w:t>
      </w:r>
      <w:r w:rsidRPr="00CE030F">
        <w:rPr>
          <w:spacing w:val="30"/>
          <w:szCs w:val="24"/>
        </w:rPr>
        <w:t xml:space="preserve"> </w:t>
      </w:r>
      <w:r w:rsidRPr="00CE030F">
        <w:rPr>
          <w:szCs w:val="24"/>
        </w:rPr>
        <w:t>классов.</w:t>
      </w:r>
      <w:r w:rsidRPr="00CE030F">
        <w:rPr>
          <w:spacing w:val="30"/>
          <w:szCs w:val="24"/>
        </w:rPr>
        <w:t xml:space="preserve"> </w:t>
      </w:r>
      <w:r w:rsidRPr="00CE030F">
        <w:rPr>
          <w:szCs w:val="24"/>
        </w:rPr>
        <w:t>В</w:t>
      </w:r>
      <w:r w:rsidRPr="00CE030F">
        <w:rPr>
          <w:spacing w:val="28"/>
          <w:szCs w:val="24"/>
        </w:rPr>
        <w:t xml:space="preserve"> </w:t>
      </w:r>
      <w:r w:rsidRPr="00CE030F">
        <w:rPr>
          <w:szCs w:val="24"/>
        </w:rPr>
        <w:t>соответствии</w:t>
      </w:r>
      <w:r w:rsidRPr="00CE030F">
        <w:rPr>
          <w:spacing w:val="28"/>
          <w:szCs w:val="24"/>
        </w:rPr>
        <w:t xml:space="preserve"> </w:t>
      </w:r>
      <w:r w:rsidRPr="00CE030F">
        <w:rPr>
          <w:szCs w:val="24"/>
        </w:rPr>
        <w:t>пунктом</w:t>
      </w:r>
      <w:r w:rsidRPr="00CE030F">
        <w:rPr>
          <w:spacing w:val="31"/>
          <w:szCs w:val="24"/>
        </w:rPr>
        <w:t xml:space="preserve"> </w:t>
      </w:r>
      <w:r w:rsidRPr="00CE030F">
        <w:rPr>
          <w:szCs w:val="24"/>
        </w:rPr>
        <w:t>6</w:t>
      </w:r>
      <w:r w:rsidRPr="00CE030F">
        <w:rPr>
          <w:spacing w:val="30"/>
          <w:szCs w:val="24"/>
        </w:rPr>
        <w:t xml:space="preserve"> </w:t>
      </w:r>
      <w:r w:rsidRPr="00CE030F">
        <w:rPr>
          <w:szCs w:val="24"/>
        </w:rPr>
        <w:t>Приказа</w:t>
      </w:r>
      <w:r w:rsidRPr="00CE030F">
        <w:rPr>
          <w:spacing w:val="29"/>
          <w:szCs w:val="24"/>
        </w:rPr>
        <w:t xml:space="preserve"> </w:t>
      </w:r>
      <w:r w:rsidRPr="00CE030F">
        <w:rPr>
          <w:szCs w:val="24"/>
        </w:rPr>
        <w:t>Минпросвещения</w:t>
      </w:r>
      <w:r w:rsidRPr="00CE030F">
        <w:rPr>
          <w:spacing w:val="31"/>
          <w:szCs w:val="24"/>
        </w:rPr>
        <w:t xml:space="preserve"> </w:t>
      </w:r>
      <w:r w:rsidRPr="00CE030F">
        <w:rPr>
          <w:spacing w:val="-5"/>
          <w:szCs w:val="24"/>
        </w:rPr>
        <w:t xml:space="preserve">РФ </w:t>
      </w:r>
      <w:r w:rsidRPr="00CE030F">
        <w:rPr>
          <w:szCs w:val="24"/>
        </w:rPr>
        <w:t>№</w:t>
      </w:r>
      <w:r w:rsidRPr="00CE030F">
        <w:rPr>
          <w:spacing w:val="-5"/>
          <w:szCs w:val="24"/>
        </w:rPr>
        <w:t xml:space="preserve"> </w:t>
      </w:r>
      <w:r w:rsidRPr="00CE030F">
        <w:rPr>
          <w:szCs w:val="24"/>
        </w:rPr>
        <w:t>678</w:t>
      </w:r>
      <w:r w:rsidRPr="00CE030F">
        <w:rPr>
          <w:spacing w:val="-15"/>
          <w:szCs w:val="24"/>
        </w:rPr>
        <w:t xml:space="preserve"> </w:t>
      </w:r>
      <w:r w:rsidRPr="00CE030F">
        <w:rPr>
          <w:szCs w:val="24"/>
        </w:rPr>
        <w:t>от</w:t>
      </w:r>
      <w:r w:rsidRPr="00CE030F">
        <w:rPr>
          <w:spacing w:val="-15"/>
          <w:szCs w:val="24"/>
        </w:rPr>
        <w:t xml:space="preserve"> </w:t>
      </w:r>
      <w:r w:rsidRPr="00CE030F">
        <w:rPr>
          <w:szCs w:val="24"/>
        </w:rPr>
        <w:t>27.11.2020</w:t>
      </w:r>
      <w:r w:rsidRPr="00CE030F">
        <w:rPr>
          <w:spacing w:val="-15"/>
          <w:szCs w:val="24"/>
        </w:rPr>
        <w:t xml:space="preserve"> </w:t>
      </w:r>
      <w:r w:rsidRPr="00CE030F">
        <w:rPr>
          <w:szCs w:val="24"/>
        </w:rPr>
        <w:t>г.</w:t>
      </w:r>
      <w:r w:rsidRPr="00CE030F">
        <w:rPr>
          <w:spacing w:val="-13"/>
          <w:szCs w:val="24"/>
        </w:rPr>
        <w:t xml:space="preserve"> </w:t>
      </w:r>
      <w:r w:rsidRPr="00CE030F">
        <w:rPr>
          <w:szCs w:val="24"/>
        </w:rPr>
        <w:t>в</w:t>
      </w:r>
      <w:r w:rsidRPr="00CE030F">
        <w:rPr>
          <w:spacing w:val="-14"/>
          <w:szCs w:val="24"/>
        </w:rPr>
        <w:t xml:space="preserve"> </w:t>
      </w:r>
      <w:r w:rsidRPr="00CE030F">
        <w:rPr>
          <w:szCs w:val="24"/>
        </w:rPr>
        <w:t>олимпиаде</w:t>
      </w:r>
      <w:r w:rsidRPr="00CE030F">
        <w:rPr>
          <w:spacing w:val="-15"/>
          <w:szCs w:val="24"/>
        </w:rPr>
        <w:t xml:space="preserve"> </w:t>
      </w:r>
      <w:r w:rsidRPr="00CE030F">
        <w:rPr>
          <w:szCs w:val="24"/>
        </w:rPr>
        <w:t>принимают</w:t>
      </w:r>
      <w:r w:rsidRPr="00CE030F">
        <w:rPr>
          <w:spacing w:val="-15"/>
          <w:szCs w:val="24"/>
        </w:rPr>
        <w:t xml:space="preserve"> </w:t>
      </w:r>
      <w:r w:rsidRPr="00CE030F">
        <w:rPr>
          <w:szCs w:val="24"/>
        </w:rPr>
        <w:t>участие</w:t>
      </w:r>
      <w:r w:rsidRPr="00CE030F">
        <w:rPr>
          <w:spacing w:val="-15"/>
          <w:szCs w:val="24"/>
        </w:rPr>
        <w:t xml:space="preserve"> </w:t>
      </w:r>
      <w:r w:rsidRPr="00CE030F">
        <w:rPr>
          <w:szCs w:val="24"/>
        </w:rPr>
        <w:t>обучающиеся,</w:t>
      </w:r>
      <w:r w:rsidRPr="00CE030F">
        <w:rPr>
          <w:spacing w:val="-13"/>
          <w:szCs w:val="24"/>
        </w:rPr>
        <w:t xml:space="preserve"> </w:t>
      </w:r>
      <w:r w:rsidRPr="00CE030F">
        <w:rPr>
          <w:szCs w:val="24"/>
        </w:rPr>
        <w:t>осваивающие</w:t>
      </w:r>
      <w:r w:rsidRPr="00CE030F">
        <w:rPr>
          <w:spacing w:val="-15"/>
          <w:szCs w:val="24"/>
        </w:rPr>
        <w:t xml:space="preserve"> </w:t>
      </w:r>
      <w:r w:rsidRPr="00CE030F">
        <w:rPr>
          <w:szCs w:val="24"/>
        </w:rPr>
        <w:t>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Участник каждого этапа ВсОШ выполняет олимпиадные задания, разработанные</w:t>
      </w:r>
      <w:r w:rsidRPr="00CE030F">
        <w:rPr>
          <w:spacing w:val="-5"/>
          <w:szCs w:val="24"/>
        </w:rPr>
        <w:t xml:space="preserve"> </w:t>
      </w:r>
      <w:r w:rsidRPr="00CE030F">
        <w:rPr>
          <w:szCs w:val="24"/>
        </w:rPr>
        <w:t>для</w:t>
      </w:r>
      <w:r w:rsidRPr="00CE030F">
        <w:rPr>
          <w:spacing w:val="-3"/>
          <w:szCs w:val="24"/>
        </w:rPr>
        <w:t xml:space="preserve"> </w:t>
      </w:r>
      <w:r w:rsidRPr="00CE030F">
        <w:rPr>
          <w:szCs w:val="24"/>
        </w:rPr>
        <w:t>класса,</w:t>
      </w:r>
      <w:r w:rsidRPr="00CE030F">
        <w:rPr>
          <w:spacing w:val="-3"/>
          <w:szCs w:val="24"/>
        </w:rPr>
        <w:t xml:space="preserve"> </w:t>
      </w:r>
      <w:r w:rsidRPr="00CE030F">
        <w:rPr>
          <w:szCs w:val="24"/>
        </w:rPr>
        <w:t>программу</w:t>
      </w:r>
      <w:r w:rsidRPr="00CE030F">
        <w:rPr>
          <w:spacing w:val="-8"/>
          <w:szCs w:val="24"/>
        </w:rPr>
        <w:t xml:space="preserve"> </w:t>
      </w:r>
      <w:r w:rsidRPr="00CE030F">
        <w:rPr>
          <w:szCs w:val="24"/>
        </w:rPr>
        <w:t>которого</w:t>
      </w:r>
      <w:r w:rsidRPr="00CE030F">
        <w:rPr>
          <w:spacing w:val="-1"/>
          <w:szCs w:val="24"/>
        </w:rPr>
        <w:t xml:space="preserve"> </w:t>
      </w:r>
      <w:r w:rsidRPr="00CE030F">
        <w:rPr>
          <w:szCs w:val="24"/>
        </w:rPr>
        <w:t>он</w:t>
      </w:r>
      <w:r w:rsidRPr="00CE030F">
        <w:rPr>
          <w:spacing w:val="-3"/>
          <w:szCs w:val="24"/>
        </w:rPr>
        <w:t xml:space="preserve"> </w:t>
      </w:r>
      <w:r w:rsidRPr="00CE030F">
        <w:rPr>
          <w:szCs w:val="24"/>
        </w:rPr>
        <w:t>осваивает,</w:t>
      </w:r>
      <w:r w:rsidRPr="00CE030F">
        <w:rPr>
          <w:spacing w:val="-3"/>
          <w:szCs w:val="24"/>
        </w:rPr>
        <w:t xml:space="preserve"> </w:t>
      </w:r>
      <w:r w:rsidRPr="00CE030F">
        <w:rPr>
          <w:szCs w:val="24"/>
        </w:rPr>
        <w:t>или</w:t>
      </w:r>
      <w:r w:rsidRPr="00CE030F">
        <w:rPr>
          <w:spacing w:val="-2"/>
          <w:szCs w:val="24"/>
        </w:rPr>
        <w:t xml:space="preserve"> </w:t>
      </w:r>
      <w:r w:rsidRPr="00CE030F">
        <w:rPr>
          <w:szCs w:val="24"/>
        </w:rPr>
        <w:t>для</w:t>
      </w:r>
      <w:r w:rsidRPr="00CE030F">
        <w:rPr>
          <w:spacing w:val="-3"/>
          <w:szCs w:val="24"/>
        </w:rPr>
        <w:t xml:space="preserve"> </w:t>
      </w:r>
      <w:r w:rsidRPr="00CE030F">
        <w:rPr>
          <w:szCs w:val="24"/>
        </w:rPr>
        <w:t>более</w:t>
      </w:r>
      <w:r w:rsidRPr="00CE030F">
        <w:rPr>
          <w:spacing w:val="-4"/>
          <w:szCs w:val="24"/>
        </w:rPr>
        <w:t xml:space="preserve"> </w:t>
      </w:r>
      <w:r w:rsidRPr="00CE030F">
        <w:rPr>
          <w:szCs w:val="24"/>
        </w:rPr>
        <w:t>старших</w:t>
      </w:r>
      <w:r w:rsidRPr="00CE030F">
        <w:rPr>
          <w:spacing w:val="-1"/>
          <w:szCs w:val="24"/>
        </w:rPr>
        <w:t xml:space="preserve"> </w:t>
      </w:r>
      <w:r w:rsidRPr="00CE030F">
        <w:rPr>
          <w:szCs w:val="24"/>
        </w:rPr>
        <w:t>классов. В</w:t>
      </w:r>
      <w:r w:rsidRPr="00CE030F">
        <w:rPr>
          <w:spacing w:val="-2"/>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2"/>
          <w:szCs w:val="24"/>
        </w:rPr>
        <w:t xml:space="preserve"> </w:t>
      </w:r>
      <w:r w:rsidRPr="00CE030F">
        <w:rPr>
          <w:szCs w:val="24"/>
        </w:rPr>
        <w:t>участников, выполнивших задания, разработанные</w:t>
      </w:r>
      <w:r w:rsidRPr="00CE030F">
        <w:rPr>
          <w:spacing w:val="-1"/>
          <w:szCs w:val="24"/>
        </w:rPr>
        <w:t xml:space="preserve"> </w:t>
      </w:r>
      <w:r w:rsidRPr="00CE030F">
        <w:rPr>
          <w:szCs w:val="24"/>
        </w:rPr>
        <w:t>для более</w:t>
      </w:r>
      <w:r w:rsidRPr="00CE030F">
        <w:rPr>
          <w:spacing w:val="-1"/>
          <w:szCs w:val="24"/>
        </w:rPr>
        <w:t xml:space="preserve"> </w:t>
      </w:r>
      <w:r w:rsidRPr="00CE030F">
        <w:rPr>
          <w:szCs w:val="24"/>
        </w:rPr>
        <w:t>старших классов по отношению к тем, программы которых они осваивают, на следующий этап олимпиады,</w:t>
      </w:r>
      <w:r w:rsidRPr="00CE030F">
        <w:rPr>
          <w:spacing w:val="40"/>
          <w:szCs w:val="24"/>
        </w:rPr>
        <w:t xml:space="preserve"> </w:t>
      </w:r>
      <w:r w:rsidRPr="00CE030F">
        <w:rPr>
          <w:szCs w:val="24"/>
        </w:rPr>
        <w:t>указанные</w:t>
      </w:r>
      <w:r w:rsidRPr="00CE030F">
        <w:rPr>
          <w:spacing w:val="40"/>
          <w:szCs w:val="24"/>
        </w:rPr>
        <w:t xml:space="preserve"> </w:t>
      </w:r>
      <w:r w:rsidRPr="00CE030F">
        <w:rPr>
          <w:szCs w:val="24"/>
        </w:rPr>
        <w:t>участники</w:t>
      </w:r>
      <w:r w:rsidRPr="00CE030F">
        <w:rPr>
          <w:spacing w:val="40"/>
          <w:szCs w:val="24"/>
        </w:rPr>
        <w:t xml:space="preserve"> </w:t>
      </w:r>
      <w:r w:rsidRPr="00CE030F">
        <w:rPr>
          <w:szCs w:val="24"/>
        </w:rPr>
        <w:t>и</w:t>
      </w:r>
      <w:r w:rsidRPr="00CE030F">
        <w:rPr>
          <w:spacing w:val="40"/>
          <w:szCs w:val="24"/>
        </w:rPr>
        <w:t xml:space="preserve"> </w:t>
      </w:r>
      <w:r w:rsidRPr="00CE030F">
        <w:rPr>
          <w:szCs w:val="24"/>
        </w:rPr>
        <w:t>на</w:t>
      </w:r>
      <w:r w:rsidRPr="00CE030F">
        <w:rPr>
          <w:spacing w:val="40"/>
          <w:szCs w:val="24"/>
        </w:rPr>
        <w:t xml:space="preserve"> </w:t>
      </w:r>
      <w:r w:rsidRPr="00CE030F">
        <w:rPr>
          <w:szCs w:val="24"/>
        </w:rPr>
        <w:t>следующих</w:t>
      </w:r>
      <w:r w:rsidRPr="00CE030F">
        <w:rPr>
          <w:spacing w:val="40"/>
          <w:szCs w:val="24"/>
        </w:rPr>
        <w:t xml:space="preserve"> </w:t>
      </w:r>
      <w:r w:rsidRPr="00CE030F">
        <w:rPr>
          <w:szCs w:val="24"/>
        </w:rPr>
        <w:t>этапах</w:t>
      </w:r>
      <w:r w:rsidRPr="00CE030F">
        <w:rPr>
          <w:spacing w:val="40"/>
          <w:szCs w:val="24"/>
        </w:rPr>
        <w:t xml:space="preserve"> </w:t>
      </w:r>
      <w:r w:rsidRPr="00CE030F">
        <w:rPr>
          <w:szCs w:val="24"/>
        </w:rPr>
        <w:t>олимпиады</w:t>
      </w:r>
      <w:r w:rsidRPr="00CE030F">
        <w:rPr>
          <w:spacing w:val="40"/>
          <w:szCs w:val="24"/>
        </w:rPr>
        <w:t xml:space="preserve"> </w:t>
      </w:r>
      <w:r w:rsidRPr="00CE030F">
        <w:rPr>
          <w:szCs w:val="24"/>
        </w:rPr>
        <w:t>выполняют олимпиадные</w:t>
      </w:r>
      <w:r w:rsidRPr="00CE030F">
        <w:rPr>
          <w:spacing w:val="-11"/>
          <w:szCs w:val="24"/>
        </w:rPr>
        <w:t xml:space="preserve"> </w:t>
      </w:r>
      <w:r w:rsidRPr="00CE030F">
        <w:rPr>
          <w:szCs w:val="24"/>
        </w:rPr>
        <w:t>задания,</w:t>
      </w:r>
      <w:r w:rsidRPr="00CE030F">
        <w:rPr>
          <w:spacing w:val="-12"/>
          <w:szCs w:val="24"/>
        </w:rPr>
        <w:t xml:space="preserve"> </w:t>
      </w:r>
      <w:r w:rsidRPr="00CE030F">
        <w:rPr>
          <w:szCs w:val="24"/>
        </w:rPr>
        <w:t>разработанные</w:t>
      </w:r>
      <w:r w:rsidRPr="00CE030F">
        <w:rPr>
          <w:spacing w:val="-11"/>
          <w:szCs w:val="24"/>
        </w:rPr>
        <w:t xml:space="preserve"> </w:t>
      </w:r>
      <w:r w:rsidRPr="00CE030F">
        <w:rPr>
          <w:szCs w:val="24"/>
        </w:rPr>
        <w:t>для</w:t>
      </w:r>
      <w:r w:rsidRPr="00CE030F">
        <w:rPr>
          <w:spacing w:val="-9"/>
          <w:szCs w:val="24"/>
        </w:rPr>
        <w:t xml:space="preserve"> </w:t>
      </w:r>
      <w:r w:rsidRPr="00CE030F">
        <w:rPr>
          <w:szCs w:val="24"/>
        </w:rPr>
        <w:t>класса,</w:t>
      </w:r>
      <w:r w:rsidRPr="00CE030F">
        <w:rPr>
          <w:spacing w:val="-9"/>
          <w:szCs w:val="24"/>
        </w:rPr>
        <w:t xml:space="preserve"> </w:t>
      </w:r>
      <w:r w:rsidRPr="00CE030F">
        <w:rPr>
          <w:szCs w:val="24"/>
        </w:rPr>
        <w:t>который</w:t>
      </w:r>
      <w:r w:rsidRPr="00CE030F">
        <w:rPr>
          <w:spacing w:val="-8"/>
          <w:szCs w:val="24"/>
        </w:rPr>
        <w:t xml:space="preserve"> </w:t>
      </w:r>
      <w:r w:rsidRPr="00CE030F">
        <w:rPr>
          <w:szCs w:val="24"/>
        </w:rPr>
        <w:t>они</w:t>
      </w:r>
      <w:r w:rsidRPr="00CE030F">
        <w:rPr>
          <w:spacing w:val="-8"/>
          <w:szCs w:val="24"/>
        </w:rPr>
        <w:t xml:space="preserve"> </w:t>
      </w:r>
      <w:r w:rsidRPr="00CE030F">
        <w:rPr>
          <w:szCs w:val="24"/>
        </w:rPr>
        <w:t>выбрали</w:t>
      </w:r>
      <w:r w:rsidRPr="00CE030F">
        <w:rPr>
          <w:spacing w:val="-8"/>
          <w:szCs w:val="24"/>
        </w:rPr>
        <w:t xml:space="preserve"> </w:t>
      </w:r>
      <w:r w:rsidRPr="00CE030F">
        <w:rPr>
          <w:szCs w:val="24"/>
        </w:rPr>
        <w:t>на</w:t>
      </w:r>
      <w:r w:rsidRPr="00CE030F">
        <w:rPr>
          <w:spacing w:val="-10"/>
          <w:szCs w:val="24"/>
        </w:rPr>
        <w:t xml:space="preserve"> </w:t>
      </w:r>
      <w:r w:rsidRPr="00CE030F">
        <w:rPr>
          <w:szCs w:val="24"/>
        </w:rPr>
        <w:t>предыдущем</w:t>
      </w:r>
      <w:r w:rsidRPr="00CE030F">
        <w:rPr>
          <w:spacing w:val="-10"/>
          <w:szCs w:val="24"/>
        </w:rPr>
        <w:t xml:space="preserve"> </w:t>
      </w:r>
      <w:r w:rsidRPr="00CE030F">
        <w:rPr>
          <w:szCs w:val="24"/>
        </w:rPr>
        <w:t xml:space="preserve">этапе </w:t>
      </w:r>
      <w:r w:rsidRPr="00CE030F">
        <w:rPr>
          <w:spacing w:val="-2"/>
          <w:szCs w:val="24"/>
        </w:rPr>
        <w:t>олимпиады.</w:t>
      </w:r>
    </w:p>
    <w:p w14:paraId="3C935B63" w14:textId="77777777" w:rsidR="00CE030F" w:rsidRPr="00CE030F" w:rsidRDefault="00CE030F" w:rsidP="00CE030F">
      <w:pPr>
        <w:pStyle w:val="af0"/>
        <w:tabs>
          <w:tab w:val="left" w:pos="1199"/>
        </w:tabs>
        <w:spacing w:after="0"/>
        <w:ind w:left="0" w:firstLine="709"/>
        <w:rPr>
          <w:rFonts w:ascii="Times New Roman" w:hAnsi="Times New Roman"/>
          <w:b/>
          <w:sz w:val="24"/>
          <w:szCs w:val="24"/>
        </w:rPr>
      </w:pPr>
      <w:r w:rsidRPr="00CE030F">
        <w:rPr>
          <w:rFonts w:ascii="Times New Roman" w:hAnsi="Times New Roman"/>
          <w:b/>
          <w:sz w:val="24"/>
          <w:szCs w:val="24"/>
        </w:rPr>
        <w:t>Принципы</w:t>
      </w:r>
      <w:r w:rsidRPr="00CE030F">
        <w:rPr>
          <w:rFonts w:ascii="Times New Roman" w:hAnsi="Times New Roman"/>
          <w:b/>
          <w:spacing w:val="80"/>
          <w:w w:val="150"/>
          <w:sz w:val="24"/>
          <w:szCs w:val="24"/>
        </w:rPr>
        <w:t xml:space="preserve"> </w:t>
      </w:r>
      <w:r w:rsidRPr="00CE030F">
        <w:rPr>
          <w:rFonts w:ascii="Times New Roman" w:hAnsi="Times New Roman"/>
          <w:b/>
          <w:sz w:val="24"/>
          <w:szCs w:val="24"/>
        </w:rPr>
        <w:t>формирования</w:t>
      </w:r>
      <w:r w:rsidRPr="00CE030F">
        <w:rPr>
          <w:rFonts w:ascii="Times New Roman" w:hAnsi="Times New Roman"/>
          <w:b/>
          <w:spacing w:val="80"/>
          <w:w w:val="150"/>
          <w:sz w:val="24"/>
          <w:szCs w:val="24"/>
        </w:rPr>
        <w:t xml:space="preserve"> </w:t>
      </w:r>
      <w:r w:rsidRPr="00CE030F">
        <w:rPr>
          <w:rFonts w:ascii="Times New Roman" w:hAnsi="Times New Roman"/>
          <w:b/>
          <w:sz w:val="24"/>
          <w:szCs w:val="24"/>
        </w:rPr>
        <w:t>комплектов</w:t>
      </w:r>
      <w:r w:rsidRPr="00CE030F">
        <w:rPr>
          <w:rFonts w:ascii="Times New Roman" w:hAnsi="Times New Roman"/>
          <w:b/>
          <w:spacing w:val="80"/>
          <w:w w:val="150"/>
          <w:sz w:val="24"/>
          <w:szCs w:val="24"/>
        </w:rPr>
        <w:t xml:space="preserve"> </w:t>
      </w:r>
      <w:r w:rsidRPr="00CE030F">
        <w:rPr>
          <w:rFonts w:ascii="Times New Roman" w:hAnsi="Times New Roman"/>
          <w:b/>
          <w:sz w:val="24"/>
          <w:szCs w:val="24"/>
        </w:rPr>
        <w:t>заданий,</w:t>
      </w:r>
      <w:r w:rsidRPr="00CE030F">
        <w:rPr>
          <w:rFonts w:ascii="Times New Roman" w:hAnsi="Times New Roman"/>
          <w:b/>
          <w:spacing w:val="80"/>
          <w:w w:val="150"/>
          <w:sz w:val="24"/>
          <w:szCs w:val="24"/>
        </w:rPr>
        <w:t xml:space="preserve"> </w:t>
      </w:r>
      <w:r w:rsidRPr="00CE030F">
        <w:rPr>
          <w:rFonts w:ascii="Times New Roman" w:hAnsi="Times New Roman"/>
          <w:b/>
          <w:sz w:val="24"/>
          <w:szCs w:val="24"/>
        </w:rPr>
        <w:t>методические</w:t>
      </w:r>
      <w:r w:rsidRPr="00CE030F">
        <w:rPr>
          <w:rFonts w:ascii="Times New Roman" w:hAnsi="Times New Roman"/>
          <w:b/>
          <w:spacing w:val="80"/>
          <w:w w:val="150"/>
          <w:sz w:val="24"/>
          <w:szCs w:val="24"/>
        </w:rPr>
        <w:t xml:space="preserve"> </w:t>
      </w:r>
      <w:r w:rsidRPr="00CE030F">
        <w:rPr>
          <w:rFonts w:ascii="Times New Roman" w:hAnsi="Times New Roman"/>
          <w:b/>
          <w:sz w:val="24"/>
          <w:szCs w:val="24"/>
        </w:rPr>
        <w:t>подходы</w:t>
      </w:r>
      <w:r w:rsidRPr="00CE030F">
        <w:rPr>
          <w:rFonts w:ascii="Times New Roman" w:hAnsi="Times New Roman"/>
          <w:b/>
          <w:spacing w:val="80"/>
          <w:sz w:val="24"/>
          <w:szCs w:val="24"/>
        </w:rPr>
        <w:t xml:space="preserve"> </w:t>
      </w:r>
      <w:r w:rsidRPr="00CE030F">
        <w:rPr>
          <w:rFonts w:ascii="Times New Roman" w:hAnsi="Times New Roman"/>
          <w:b/>
          <w:sz w:val="24"/>
          <w:szCs w:val="24"/>
        </w:rPr>
        <w:t>к</w:t>
      </w:r>
      <w:r w:rsidRPr="00CE030F">
        <w:rPr>
          <w:rFonts w:ascii="Times New Roman" w:hAnsi="Times New Roman"/>
          <w:b/>
          <w:spacing w:val="-3"/>
          <w:sz w:val="24"/>
          <w:szCs w:val="24"/>
        </w:rPr>
        <w:t xml:space="preserve"> </w:t>
      </w:r>
      <w:r w:rsidRPr="00CE030F">
        <w:rPr>
          <w:rFonts w:ascii="Times New Roman" w:hAnsi="Times New Roman"/>
          <w:b/>
          <w:sz w:val="24"/>
          <w:szCs w:val="24"/>
        </w:rPr>
        <w:t>составлению заданий и порядок проведения школьного этапа олимпиады по экологии. Порядок организации и проведения школьного этапа олимпиады</w:t>
      </w:r>
    </w:p>
    <w:p w14:paraId="7C25C10C" w14:textId="77777777" w:rsidR="00CE030F" w:rsidRPr="00CE030F" w:rsidRDefault="00CE030F" w:rsidP="00CE030F">
      <w:pPr>
        <w:pStyle w:val="a7"/>
        <w:spacing w:line="276" w:lineRule="auto"/>
        <w:ind w:firstLine="709"/>
        <w:rPr>
          <w:spacing w:val="-6"/>
          <w:szCs w:val="24"/>
        </w:rPr>
      </w:pPr>
      <w:r w:rsidRPr="00CE030F">
        <w:rPr>
          <w:spacing w:val="-6"/>
          <w:szCs w:val="24"/>
        </w:rPr>
        <w:t>Школьный этап олимпиады состоит из одного тура индивидуальных состязаний участников.</w:t>
      </w:r>
    </w:p>
    <w:p w14:paraId="4F6BF2A1" w14:textId="77777777" w:rsidR="00CE030F" w:rsidRPr="00CE030F" w:rsidRDefault="00CE030F" w:rsidP="00CE030F">
      <w:pPr>
        <w:pStyle w:val="a7"/>
        <w:spacing w:line="276" w:lineRule="auto"/>
        <w:ind w:firstLine="709"/>
        <w:rPr>
          <w:szCs w:val="24"/>
        </w:rPr>
      </w:pPr>
      <w:r w:rsidRPr="00CE030F">
        <w:rPr>
          <w:szCs w:val="24"/>
        </w:rPr>
        <w:t>Длительность</w:t>
      </w:r>
      <w:r w:rsidRPr="00CE030F">
        <w:rPr>
          <w:spacing w:val="50"/>
          <w:szCs w:val="24"/>
        </w:rPr>
        <w:t xml:space="preserve"> </w:t>
      </w:r>
      <w:r w:rsidRPr="00CE030F">
        <w:rPr>
          <w:szCs w:val="24"/>
        </w:rPr>
        <w:t>тура</w:t>
      </w:r>
      <w:r w:rsidRPr="00CE030F">
        <w:rPr>
          <w:spacing w:val="49"/>
          <w:szCs w:val="24"/>
        </w:rPr>
        <w:t xml:space="preserve"> </w:t>
      </w:r>
      <w:r w:rsidRPr="00CE030F">
        <w:rPr>
          <w:szCs w:val="24"/>
        </w:rPr>
        <w:t>для</w:t>
      </w:r>
      <w:r w:rsidRPr="00CE030F">
        <w:rPr>
          <w:spacing w:val="50"/>
          <w:szCs w:val="24"/>
        </w:rPr>
        <w:t xml:space="preserve"> </w:t>
      </w:r>
      <w:r w:rsidRPr="00CE030F">
        <w:rPr>
          <w:szCs w:val="24"/>
        </w:rPr>
        <w:t>всех</w:t>
      </w:r>
      <w:r w:rsidRPr="00CE030F">
        <w:rPr>
          <w:spacing w:val="51"/>
          <w:szCs w:val="24"/>
        </w:rPr>
        <w:t xml:space="preserve"> </w:t>
      </w:r>
      <w:r w:rsidRPr="00CE030F">
        <w:rPr>
          <w:szCs w:val="24"/>
        </w:rPr>
        <w:t>возрастных</w:t>
      </w:r>
      <w:r w:rsidRPr="00CE030F">
        <w:rPr>
          <w:spacing w:val="49"/>
          <w:szCs w:val="24"/>
        </w:rPr>
        <w:t xml:space="preserve"> </w:t>
      </w:r>
      <w:r w:rsidRPr="00CE030F">
        <w:rPr>
          <w:szCs w:val="24"/>
        </w:rPr>
        <w:t>категорий</w:t>
      </w:r>
      <w:r w:rsidRPr="00CE030F">
        <w:rPr>
          <w:spacing w:val="50"/>
          <w:szCs w:val="24"/>
        </w:rPr>
        <w:t xml:space="preserve"> </w:t>
      </w:r>
      <w:r w:rsidRPr="00CE030F">
        <w:rPr>
          <w:szCs w:val="24"/>
        </w:rPr>
        <w:t>(5-11</w:t>
      </w:r>
      <w:r w:rsidRPr="00CE030F">
        <w:rPr>
          <w:spacing w:val="49"/>
          <w:szCs w:val="24"/>
        </w:rPr>
        <w:t xml:space="preserve"> </w:t>
      </w:r>
      <w:r w:rsidRPr="00CE030F">
        <w:rPr>
          <w:szCs w:val="24"/>
        </w:rPr>
        <w:t>класс)</w:t>
      </w:r>
      <w:r w:rsidRPr="00CE030F">
        <w:rPr>
          <w:spacing w:val="50"/>
          <w:szCs w:val="24"/>
        </w:rPr>
        <w:t xml:space="preserve"> </w:t>
      </w:r>
      <w:r w:rsidRPr="00CE030F">
        <w:rPr>
          <w:spacing w:val="-2"/>
          <w:szCs w:val="24"/>
        </w:rPr>
        <w:t xml:space="preserve">составляет </w:t>
      </w:r>
      <w:r w:rsidRPr="00CE030F">
        <w:rPr>
          <w:b/>
          <w:szCs w:val="24"/>
        </w:rPr>
        <w:t>один</w:t>
      </w:r>
      <w:r w:rsidRPr="00CE030F">
        <w:rPr>
          <w:b/>
          <w:spacing w:val="-2"/>
          <w:szCs w:val="24"/>
        </w:rPr>
        <w:t xml:space="preserve"> </w:t>
      </w:r>
      <w:r w:rsidRPr="00CE030F">
        <w:rPr>
          <w:szCs w:val="24"/>
        </w:rPr>
        <w:t>академический</w:t>
      </w:r>
      <w:r w:rsidRPr="00CE030F">
        <w:rPr>
          <w:spacing w:val="-2"/>
          <w:szCs w:val="24"/>
        </w:rPr>
        <w:t xml:space="preserve"> </w:t>
      </w:r>
      <w:r w:rsidRPr="00CE030F">
        <w:rPr>
          <w:szCs w:val="24"/>
        </w:rPr>
        <w:t>час</w:t>
      </w:r>
      <w:r w:rsidRPr="00CE030F">
        <w:rPr>
          <w:spacing w:val="-3"/>
          <w:szCs w:val="24"/>
        </w:rPr>
        <w:t xml:space="preserve"> </w:t>
      </w:r>
      <w:r w:rsidRPr="00CE030F">
        <w:rPr>
          <w:szCs w:val="24"/>
        </w:rPr>
        <w:t>(45</w:t>
      </w:r>
      <w:r w:rsidRPr="00CE030F">
        <w:rPr>
          <w:spacing w:val="-2"/>
          <w:szCs w:val="24"/>
        </w:rPr>
        <w:t xml:space="preserve"> минут).</w:t>
      </w:r>
    </w:p>
    <w:p w14:paraId="7B47DB55" w14:textId="77777777" w:rsidR="00CE030F" w:rsidRPr="00CE030F" w:rsidRDefault="00CE030F" w:rsidP="00CE030F">
      <w:pPr>
        <w:pStyle w:val="a7"/>
        <w:spacing w:line="276" w:lineRule="auto"/>
        <w:ind w:firstLine="709"/>
        <w:rPr>
          <w:szCs w:val="24"/>
        </w:rPr>
      </w:pPr>
      <w:r w:rsidRPr="00CE030F">
        <w:rPr>
          <w:spacing w:val="-2"/>
          <w:szCs w:val="24"/>
        </w:rPr>
        <w:t>Для</w:t>
      </w:r>
      <w:r w:rsidRPr="00CE030F">
        <w:rPr>
          <w:spacing w:val="-5"/>
          <w:szCs w:val="24"/>
        </w:rPr>
        <w:t xml:space="preserve"> </w:t>
      </w:r>
      <w:r w:rsidRPr="00CE030F">
        <w:rPr>
          <w:spacing w:val="-2"/>
          <w:szCs w:val="24"/>
        </w:rPr>
        <w:t>проведения</w:t>
      </w:r>
      <w:r w:rsidRPr="00CE030F">
        <w:rPr>
          <w:spacing w:val="-5"/>
          <w:szCs w:val="24"/>
        </w:rPr>
        <w:t xml:space="preserve"> </w:t>
      </w:r>
      <w:r w:rsidRPr="00CE030F">
        <w:rPr>
          <w:spacing w:val="-2"/>
          <w:szCs w:val="24"/>
        </w:rPr>
        <w:t>тура</w:t>
      </w:r>
      <w:r w:rsidRPr="00CE030F">
        <w:rPr>
          <w:spacing w:val="-6"/>
          <w:szCs w:val="24"/>
        </w:rPr>
        <w:t xml:space="preserve"> </w:t>
      </w:r>
      <w:r w:rsidRPr="00CE030F">
        <w:rPr>
          <w:spacing w:val="-2"/>
          <w:szCs w:val="24"/>
        </w:rPr>
        <w:t>необходимы</w:t>
      </w:r>
      <w:r w:rsidRPr="00CE030F">
        <w:rPr>
          <w:spacing w:val="-5"/>
          <w:szCs w:val="24"/>
        </w:rPr>
        <w:t xml:space="preserve"> </w:t>
      </w:r>
      <w:r w:rsidRPr="00CE030F">
        <w:rPr>
          <w:spacing w:val="-2"/>
          <w:szCs w:val="24"/>
        </w:rPr>
        <w:t>аудитории,</w:t>
      </w:r>
      <w:r w:rsidRPr="00CE030F">
        <w:rPr>
          <w:spacing w:val="-5"/>
          <w:szCs w:val="24"/>
        </w:rPr>
        <w:t xml:space="preserve"> </w:t>
      </w:r>
      <w:r w:rsidRPr="00CE030F">
        <w:rPr>
          <w:spacing w:val="-2"/>
          <w:szCs w:val="24"/>
        </w:rPr>
        <w:t>в</w:t>
      </w:r>
      <w:r w:rsidRPr="00CE030F">
        <w:rPr>
          <w:spacing w:val="-3"/>
          <w:szCs w:val="24"/>
        </w:rPr>
        <w:t xml:space="preserve"> </w:t>
      </w:r>
      <w:r w:rsidRPr="00CE030F">
        <w:rPr>
          <w:spacing w:val="-2"/>
          <w:szCs w:val="24"/>
        </w:rPr>
        <w:t>которых каждому</w:t>
      </w:r>
      <w:r w:rsidRPr="00CE030F">
        <w:rPr>
          <w:spacing w:val="-6"/>
          <w:szCs w:val="24"/>
        </w:rPr>
        <w:t xml:space="preserve"> </w:t>
      </w:r>
      <w:r w:rsidRPr="00CE030F">
        <w:rPr>
          <w:spacing w:val="-2"/>
          <w:szCs w:val="24"/>
        </w:rPr>
        <w:t>участнику</w:t>
      </w:r>
      <w:r w:rsidRPr="00CE030F">
        <w:rPr>
          <w:spacing w:val="-10"/>
          <w:szCs w:val="24"/>
        </w:rPr>
        <w:t xml:space="preserve"> </w:t>
      </w:r>
      <w:r w:rsidRPr="00CE030F">
        <w:rPr>
          <w:spacing w:val="-2"/>
          <w:szCs w:val="24"/>
        </w:rPr>
        <w:t xml:space="preserve">олимпиады </w:t>
      </w:r>
      <w:r w:rsidRPr="00CE030F">
        <w:rPr>
          <w:szCs w:val="24"/>
        </w:rPr>
        <w:t xml:space="preserve">должно быть предоставлено отдельное рабочее место. Все рабочие места участников </w:t>
      </w:r>
      <w:r w:rsidRPr="00CE030F">
        <w:rPr>
          <w:spacing w:val="-2"/>
          <w:szCs w:val="24"/>
        </w:rPr>
        <w:t>олимпиады</w:t>
      </w:r>
      <w:r w:rsidRPr="00CE030F">
        <w:rPr>
          <w:spacing w:val="-15"/>
          <w:szCs w:val="24"/>
        </w:rPr>
        <w:t xml:space="preserve"> </w:t>
      </w:r>
      <w:r w:rsidRPr="00CE030F">
        <w:rPr>
          <w:spacing w:val="-2"/>
          <w:szCs w:val="24"/>
        </w:rPr>
        <w:t>должны</w:t>
      </w:r>
      <w:r w:rsidRPr="00CE030F">
        <w:rPr>
          <w:spacing w:val="-13"/>
          <w:szCs w:val="24"/>
        </w:rPr>
        <w:t xml:space="preserve"> </w:t>
      </w:r>
      <w:r w:rsidRPr="00CE030F">
        <w:rPr>
          <w:spacing w:val="-2"/>
          <w:szCs w:val="24"/>
        </w:rPr>
        <w:t>обеспечивать</w:t>
      </w:r>
      <w:r w:rsidRPr="00CE030F">
        <w:rPr>
          <w:spacing w:val="-13"/>
          <w:szCs w:val="24"/>
        </w:rPr>
        <w:t xml:space="preserve"> </w:t>
      </w:r>
      <w:r w:rsidRPr="00CE030F">
        <w:rPr>
          <w:spacing w:val="-2"/>
          <w:szCs w:val="24"/>
        </w:rPr>
        <w:t>им</w:t>
      </w:r>
      <w:r w:rsidRPr="00CE030F">
        <w:rPr>
          <w:spacing w:val="-13"/>
          <w:szCs w:val="24"/>
        </w:rPr>
        <w:t xml:space="preserve"> </w:t>
      </w:r>
      <w:r w:rsidRPr="00CE030F">
        <w:rPr>
          <w:spacing w:val="-2"/>
          <w:szCs w:val="24"/>
        </w:rPr>
        <w:t>равные</w:t>
      </w:r>
      <w:r w:rsidRPr="00CE030F">
        <w:rPr>
          <w:spacing w:val="-13"/>
          <w:szCs w:val="24"/>
        </w:rPr>
        <w:t xml:space="preserve"> </w:t>
      </w:r>
      <w:r w:rsidRPr="00CE030F">
        <w:rPr>
          <w:spacing w:val="-2"/>
          <w:szCs w:val="24"/>
        </w:rPr>
        <w:t>условия,</w:t>
      </w:r>
      <w:r w:rsidRPr="00CE030F">
        <w:rPr>
          <w:spacing w:val="-13"/>
          <w:szCs w:val="24"/>
        </w:rPr>
        <w:t xml:space="preserve"> </w:t>
      </w:r>
      <w:r w:rsidRPr="00CE030F">
        <w:rPr>
          <w:spacing w:val="-2"/>
          <w:szCs w:val="24"/>
        </w:rPr>
        <w:t>соответствовать</w:t>
      </w:r>
      <w:r w:rsidRPr="00CE030F">
        <w:rPr>
          <w:spacing w:val="-13"/>
          <w:szCs w:val="24"/>
        </w:rPr>
        <w:t xml:space="preserve"> </w:t>
      </w:r>
      <w:r w:rsidRPr="00CE030F">
        <w:rPr>
          <w:spacing w:val="-2"/>
          <w:szCs w:val="24"/>
        </w:rPr>
        <w:t>действующим</w:t>
      </w:r>
      <w:r w:rsidRPr="00CE030F">
        <w:rPr>
          <w:spacing w:val="-13"/>
          <w:szCs w:val="24"/>
        </w:rPr>
        <w:t xml:space="preserve"> </w:t>
      </w:r>
      <w:r w:rsidRPr="00CE030F">
        <w:rPr>
          <w:spacing w:val="-2"/>
          <w:szCs w:val="24"/>
        </w:rPr>
        <w:t>на</w:t>
      </w:r>
      <w:r w:rsidRPr="00CE030F">
        <w:rPr>
          <w:spacing w:val="-13"/>
          <w:szCs w:val="24"/>
        </w:rPr>
        <w:t xml:space="preserve"> </w:t>
      </w:r>
      <w:r w:rsidRPr="00CE030F">
        <w:rPr>
          <w:spacing w:val="-2"/>
          <w:szCs w:val="24"/>
        </w:rPr>
        <w:t xml:space="preserve">момент </w:t>
      </w:r>
      <w:r w:rsidRPr="00CE030F">
        <w:rPr>
          <w:szCs w:val="24"/>
        </w:rPr>
        <w:t>проведения</w:t>
      </w:r>
      <w:r w:rsidRPr="00CE030F">
        <w:rPr>
          <w:spacing w:val="-3"/>
          <w:szCs w:val="24"/>
        </w:rPr>
        <w:t xml:space="preserve"> </w:t>
      </w:r>
      <w:r w:rsidRPr="00CE030F">
        <w:rPr>
          <w:szCs w:val="24"/>
        </w:rPr>
        <w:t>олимпиады</w:t>
      </w:r>
      <w:r w:rsidRPr="00CE030F">
        <w:rPr>
          <w:spacing w:val="-1"/>
          <w:szCs w:val="24"/>
        </w:rPr>
        <w:t xml:space="preserve"> </w:t>
      </w:r>
      <w:r w:rsidRPr="00CE030F">
        <w:rPr>
          <w:szCs w:val="24"/>
        </w:rPr>
        <w:t>санитарно-эпидемиологическим</w:t>
      </w:r>
      <w:r w:rsidRPr="00CE030F">
        <w:rPr>
          <w:spacing w:val="-4"/>
          <w:szCs w:val="24"/>
        </w:rPr>
        <w:t xml:space="preserve"> </w:t>
      </w:r>
      <w:r w:rsidRPr="00CE030F">
        <w:rPr>
          <w:szCs w:val="24"/>
        </w:rPr>
        <w:t>правилам</w:t>
      </w:r>
      <w:r w:rsidRPr="00CE030F">
        <w:rPr>
          <w:spacing w:val="-4"/>
          <w:szCs w:val="24"/>
        </w:rPr>
        <w:t xml:space="preserve"> </w:t>
      </w:r>
      <w:r w:rsidRPr="00CE030F">
        <w:rPr>
          <w:szCs w:val="24"/>
        </w:rPr>
        <w:t>и</w:t>
      </w:r>
      <w:r w:rsidRPr="00CE030F">
        <w:rPr>
          <w:spacing w:val="-2"/>
          <w:szCs w:val="24"/>
        </w:rPr>
        <w:t xml:space="preserve"> </w:t>
      </w:r>
      <w:r w:rsidRPr="00CE030F">
        <w:rPr>
          <w:szCs w:val="24"/>
        </w:rPr>
        <w:t>нормам.</w:t>
      </w:r>
    </w:p>
    <w:p w14:paraId="0EB64BB6" w14:textId="77777777" w:rsidR="00CE030F" w:rsidRPr="00CE030F" w:rsidRDefault="00CE030F" w:rsidP="00CE030F">
      <w:pPr>
        <w:pStyle w:val="a7"/>
        <w:spacing w:line="276" w:lineRule="auto"/>
        <w:ind w:firstLine="709"/>
        <w:rPr>
          <w:szCs w:val="24"/>
        </w:rPr>
      </w:pPr>
      <w:r w:rsidRPr="00CE030F">
        <w:rPr>
          <w:szCs w:val="24"/>
        </w:rPr>
        <w:t>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p>
    <w:p w14:paraId="0283341A" w14:textId="77777777" w:rsidR="00CE030F" w:rsidRPr="001520C0" w:rsidRDefault="00CE030F" w:rsidP="00CE030F">
      <w:pPr>
        <w:pStyle w:val="1"/>
        <w:tabs>
          <w:tab w:val="left" w:pos="1230"/>
        </w:tabs>
        <w:spacing w:before="0" w:after="0" w:line="276" w:lineRule="auto"/>
        <w:rPr>
          <w:sz w:val="24"/>
          <w:szCs w:val="24"/>
          <w:lang w:val="ru-RU"/>
        </w:rPr>
      </w:pPr>
      <w:r w:rsidRPr="001520C0">
        <w:rPr>
          <w:sz w:val="24"/>
          <w:szCs w:val="24"/>
          <w:lang w:val="ru-RU"/>
        </w:rPr>
        <w:t>Принципы</w:t>
      </w:r>
      <w:r w:rsidRPr="001520C0">
        <w:rPr>
          <w:spacing w:val="-5"/>
          <w:sz w:val="24"/>
          <w:szCs w:val="24"/>
          <w:lang w:val="ru-RU"/>
        </w:rPr>
        <w:t xml:space="preserve"> </w:t>
      </w:r>
      <w:r w:rsidRPr="001520C0">
        <w:rPr>
          <w:sz w:val="24"/>
          <w:szCs w:val="24"/>
          <w:lang w:val="ru-RU"/>
        </w:rPr>
        <w:t>формирования</w:t>
      </w:r>
      <w:r w:rsidRPr="001520C0">
        <w:rPr>
          <w:spacing w:val="-5"/>
          <w:sz w:val="24"/>
          <w:szCs w:val="24"/>
          <w:lang w:val="ru-RU"/>
        </w:rPr>
        <w:t xml:space="preserve"> </w:t>
      </w:r>
      <w:r w:rsidRPr="001520C0">
        <w:rPr>
          <w:sz w:val="24"/>
          <w:szCs w:val="24"/>
          <w:lang w:val="ru-RU"/>
        </w:rPr>
        <w:t>комплектов</w:t>
      </w:r>
      <w:r w:rsidRPr="001520C0">
        <w:rPr>
          <w:spacing w:val="-4"/>
          <w:sz w:val="24"/>
          <w:szCs w:val="24"/>
          <w:lang w:val="ru-RU"/>
        </w:rPr>
        <w:t xml:space="preserve"> </w:t>
      </w:r>
      <w:r w:rsidRPr="001520C0">
        <w:rPr>
          <w:sz w:val="24"/>
          <w:szCs w:val="24"/>
          <w:lang w:val="ru-RU"/>
        </w:rPr>
        <w:t>олимпиадных</w:t>
      </w:r>
      <w:r w:rsidRPr="001520C0">
        <w:rPr>
          <w:spacing w:val="-2"/>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для</w:t>
      </w:r>
      <w:r w:rsidRPr="001520C0">
        <w:rPr>
          <w:spacing w:val="-2"/>
          <w:sz w:val="24"/>
          <w:szCs w:val="24"/>
          <w:lang w:val="ru-RU"/>
        </w:rPr>
        <w:t xml:space="preserve"> </w:t>
      </w:r>
      <w:r w:rsidRPr="001520C0">
        <w:rPr>
          <w:sz w:val="24"/>
          <w:szCs w:val="24"/>
          <w:lang w:val="ru-RU"/>
        </w:rPr>
        <w:t>школьного этапа ВсОШ</w:t>
      </w:r>
    </w:p>
    <w:p w14:paraId="7E7278A6" w14:textId="77777777" w:rsidR="00CE030F" w:rsidRPr="00CE030F" w:rsidRDefault="00CE030F" w:rsidP="00CE030F">
      <w:pPr>
        <w:pStyle w:val="a7"/>
        <w:spacing w:line="276" w:lineRule="auto"/>
        <w:ind w:firstLine="709"/>
        <w:rPr>
          <w:szCs w:val="24"/>
        </w:rPr>
      </w:pPr>
      <w:r w:rsidRPr="00CE030F">
        <w:rPr>
          <w:szCs w:val="24"/>
        </w:rPr>
        <w:t>В комплект олимпиадных заданий по каждой возрастной группе входят:</w:t>
      </w:r>
    </w:p>
    <w:p w14:paraId="088B62C9"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w:t>
      </w:r>
    </w:p>
    <w:p w14:paraId="66596167"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5"/>
          <w:sz w:val="24"/>
          <w:szCs w:val="24"/>
        </w:rPr>
        <w:t>;</w:t>
      </w:r>
    </w:p>
    <w:p w14:paraId="0DFAA8F4"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40"/>
          <w:sz w:val="24"/>
          <w:szCs w:val="24"/>
        </w:rPr>
        <w:t xml:space="preserve"> </w:t>
      </w:r>
      <w:r w:rsidRPr="00CE030F">
        <w:rPr>
          <w:rFonts w:ascii="Times New Roman" w:hAnsi="Times New Roman"/>
          <w:sz w:val="24"/>
          <w:szCs w:val="24"/>
        </w:rPr>
        <w:t>и</w:t>
      </w:r>
      <w:r w:rsidRPr="00CE030F">
        <w:rPr>
          <w:rFonts w:ascii="Times New Roman" w:hAnsi="Times New Roman"/>
          <w:spacing w:val="40"/>
          <w:sz w:val="24"/>
          <w:szCs w:val="24"/>
        </w:rPr>
        <w:t xml:space="preserve"> </w:t>
      </w:r>
      <w:r w:rsidRPr="00CE030F">
        <w:rPr>
          <w:rFonts w:ascii="Times New Roman" w:hAnsi="Times New Roman"/>
          <w:sz w:val="24"/>
          <w:szCs w:val="24"/>
        </w:rPr>
        <w:t>методика</w:t>
      </w:r>
      <w:r w:rsidRPr="00CE030F">
        <w:rPr>
          <w:rFonts w:ascii="Times New Roman" w:hAnsi="Times New Roman"/>
          <w:spacing w:val="40"/>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40"/>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40"/>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0"/>
          <w:sz w:val="24"/>
          <w:szCs w:val="24"/>
        </w:rPr>
        <w:t xml:space="preserve"> </w:t>
      </w:r>
      <w:r w:rsidRPr="00CE030F">
        <w:rPr>
          <w:rFonts w:ascii="Times New Roman" w:hAnsi="Times New Roman"/>
          <w:sz w:val="24"/>
          <w:szCs w:val="24"/>
        </w:rPr>
        <w:t>заданий</w:t>
      </w:r>
      <w:r w:rsidRPr="00CE030F">
        <w:rPr>
          <w:rFonts w:ascii="Times New Roman" w:hAnsi="Times New Roman"/>
          <w:spacing w:val="40"/>
          <w:sz w:val="24"/>
          <w:szCs w:val="24"/>
        </w:rPr>
        <w:t xml:space="preserve"> </w:t>
      </w:r>
      <w:r w:rsidRPr="00CE030F">
        <w:rPr>
          <w:rFonts w:ascii="Times New Roman" w:hAnsi="Times New Roman"/>
          <w:sz w:val="24"/>
          <w:szCs w:val="24"/>
        </w:rPr>
        <w:t>для</w:t>
      </w:r>
      <w:r w:rsidRPr="00CE030F">
        <w:rPr>
          <w:rFonts w:ascii="Times New Roman" w:hAnsi="Times New Roman"/>
          <w:spacing w:val="40"/>
          <w:sz w:val="24"/>
          <w:szCs w:val="24"/>
        </w:rPr>
        <w:t xml:space="preserve"> </w:t>
      </w:r>
      <w:r w:rsidRPr="00CE030F">
        <w:rPr>
          <w:rFonts w:ascii="Times New Roman" w:hAnsi="Times New Roman"/>
          <w:sz w:val="24"/>
          <w:szCs w:val="24"/>
        </w:rPr>
        <w:t>работы жюри.</w:t>
      </w:r>
    </w:p>
    <w:p w14:paraId="643047C5" w14:textId="77777777" w:rsidR="00CE030F" w:rsidRPr="00CE030F" w:rsidRDefault="00CE030F" w:rsidP="00CE030F">
      <w:pPr>
        <w:pStyle w:val="a7"/>
        <w:spacing w:line="276" w:lineRule="auto"/>
        <w:ind w:firstLine="709"/>
        <w:rPr>
          <w:szCs w:val="24"/>
        </w:rPr>
      </w:pPr>
      <w:r w:rsidRPr="00CE030F">
        <w:rPr>
          <w:szCs w:val="24"/>
        </w:rPr>
        <w:t>К</w:t>
      </w:r>
      <w:r w:rsidRPr="00CE030F">
        <w:rPr>
          <w:spacing w:val="-5"/>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3"/>
          <w:szCs w:val="24"/>
        </w:rPr>
        <w:t xml:space="preserve"> </w:t>
      </w:r>
      <w:r w:rsidRPr="00CE030F">
        <w:rPr>
          <w:szCs w:val="24"/>
        </w:rPr>
        <w:t>следующие</w:t>
      </w:r>
      <w:r w:rsidRPr="00CE030F">
        <w:rPr>
          <w:spacing w:val="-2"/>
          <w:szCs w:val="24"/>
        </w:rPr>
        <w:t xml:space="preserve"> </w:t>
      </w:r>
      <w:r w:rsidRPr="00CE030F">
        <w:rPr>
          <w:szCs w:val="24"/>
        </w:rPr>
        <w:t>общие</w:t>
      </w:r>
      <w:r w:rsidRPr="00CE030F">
        <w:rPr>
          <w:spacing w:val="-3"/>
          <w:szCs w:val="24"/>
        </w:rPr>
        <w:t xml:space="preserve"> </w:t>
      </w:r>
      <w:r w:rsidRPr="00CE030F">
        <w:rPr>
          <w:spacing w:val="-2"/>
          <w:szCs w:val="24"/>
        </w:rPr>
        <w:t>требования:</w:t>
      </w:r>
    </w:p>
    <w:p w14:paraId="2B3E3413"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3"/>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r w:rsidRPr="00CE030F">
        <w:rPr>
          <w:rFonts w:ascii="Times New Roman" w:hAnsi="Times New Roman"/>
          <w:spacing w:val="-6"/>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3"/>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pacing w:val="-2"/>
          <w:sz w:val="24"/>
          <w:szCs w:val="24"/>
        </w:rPr>
        <w:t>группе;</w:t>
      </w:r>
    </w:p>
    <w:p w14:paraId="0C6078C6"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pacing w:val="-2"/>
          <w:sz w:val="24"/>
          <w:szCs w:val="24"/>
        </w:rPr>
        <w:t>заданий;</w:t>
      </w:r>
    </w:p>
    <w:p w14:paraId="6C05FC6C"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3"/>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заданий;</w:t>
      </w:r>
    </w:p>
    <w:p w14:paraId="3CB1B9CA"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5"/>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4"/>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2"/>
          <w:sz w:val="24"/>
          <w:szCs w:val="24"/>
        </w:rPr>
        <w:t xml:space="preserve"> </w:t>
      </w:r>
      <w:r w:rsidRPr="00CE030F">
        <w:rPr>
          <w:rFonts w:ascii="Times New Roman" w:hAnsi="Times New Roman"/>
          <w:sz w:val="24"/>
          <w:szCs w:val="24"/>
        </w:rPr>
        <w:t>задание</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целом;</w:t>
      </w:r>
    </w:p>
    <w:p w14:paraId="09314C48"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5"/>
          <w:sz w:val="24"/>
          <w:szCs w:val="24"/>
        </w:rPr>
        <w:t xml:space="preserve"> </w:t>
      </w:r>
      <w:r w:rsidRPr="00CE030F">
        <w:rPr>
          <w:rFonts w:ascii="Times New Roman" w:hAnsi="Times New Roman"/>
          <w:sz w:val="24"/>
          <w:szCs w:val="24"/>
        </w:rPr>
        <w:t>заданий</w:t>
      </w:r>
      <w:r w:rsidRPr="00CE030F">
        <w:rPr>
          <w:rFonts w:ascii="Times New Roman" w:hAnsi="Times New Roman"/>
          <w:spacing w:val="-2"/>
          <w:sz w:val="24"/>
          <w:szCs w:val="24"/>
        </w:rPr>
        <w:t xml:space="preserve"> </w:t>
      </w:r>
      <w:r w:rsidRPr="00CE030F">
        <w:rPr>
          <w:rFonts w:ascii="Times New Roman" w:hAnsi="Times New Roman"/>
          <w:sz w:val="24"/>
          <w:szCs w:val="24"/>
        </w:rPr>
        <w:t>критериям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методике</w:t>
      </w:r>
      <w:r w:rsidRPr="00CE030F">
        <w:rPr>
          <w:rFonts w:ascii="Times New Roman" w:hAnsi="Times New Roman"/>
          <w:spacing w:val="-2"/>
          <w:sz w:val="24"/>
          <w:szCs w:val="24"/>
        </w:rPr>
        <w:t xml:space="preserve"> оценивания;</w:t>
      </w:r>
    </w:p>
    <w:p w14:paraId="43482E16"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уровень интеллектуального развития участников;</w:t>
      </w:r>
    </w:p>
    <w:p w14:paraId="431CEA38"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80"/>
          <w:sz w:val="24"/>
          <w:szCs w:val="24"/>
        </w:rPr>
        <w:t xml:space="preserve"> </w:t>
      </w:r>
      <w:r w:rsidRPr="00CE030F">
        <w:rPr>
          <w:rFonts w:ascii="Times New Roman" w:hAnsi="Times New Roman"/>
          <w:sz w:val="24"/>
          <w:szCs w:val="24"/>
        </w:rPr>
        <w:t>заданий,</w:t>
      </w:r>
      <w:r w:rsidRPr="00CE030F">
        <w:rPr>
          <w:rFonts w:ascii="Times New Roman" w:hAnsi="Times New Roman"/>
          <w:spacing w:val="80"/>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80"/>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80"/>
          <w:sz w:val="24"/>
          <w:szCs w:val="24"/>
        </w:rPr>
        <w:t xml:space="preserve"> </w:t>
      </w:r>
      <w:r w:rsidRPr="00CE030F">
        <w:rPr>
          <w:rFonts w:ascii="Times New Roman" w:hAnsi="Times New Roman"/>
          <w:sz w:val="24"/>
          <w:szCs w:val="24"/>
        </w:rPr>
        <w:t>к</w:t>
      </w:r>
      <w:r w:rsidRPr="00CE030F">
        <w:rPr>
          <w:rFonts w:ascii="Times New Roman" w:hAnsi="Times New Roman"/>
          <w:spacing w:val="80"/>
          <w:sz w:val="24"/>
          <w:szCs w:val="24"/>
        </w:rPr>
        <w:t xml:space="preserve"> </w:t>
      </w:r>
      <w:r w:rsidRPr="00CE030F">
        <w:rPr>
          <w:rFonts w:ascii="Times New Roman" w:hAnsi="Times New Roman"/>
          <w:sz w:val="24"/>
          <w:szCs w:val="24"/>
        </w:rPr>
        <w:t>получению</w:t>
      </w:r>
      <w:r w:rsidRPr="00CE030F">
        <w:rPr>
          <w:rFonts w:ascii="Times New Roman" w:hAnsi="Times New Roman"/>
          <w:spacing w:val="80"/>
          <w:sz w:val="24"/>
          <w:szCs w:val="24"/>
        </w:rPr>
        <w:t xml:space="preserve"> </w:t>
      </w:r>
      <w:r w:rsidRPr="00CE030F">
        <w:rPr>
          <w:rFonts w:ascii="Times New Roman" w:hAnsi="Times New Roman"/>
          <w:sz w:val="24"/>
          <w:szCs w:val="24"/>
        </w:rPr>
        <w:t>специальности, для</w:t>
      </w:r>
      <w:r w:rsidRPr="00CE030F">
        <w:rPr>
          <w:rFonts w:ascii="Times New Roman" w:hAnsi="Times New Roman"/>
          <w:spacing w:val="-3"/>
          <w:sz w:val="24"/>
          <w:szCs w:val="24"/>
        </w:rPr>
        <w:t xml:space="preserve"> </w:t>
      </w:r>
      <w:r w:rsidRPr="00CE030F">
        <w:rPr>
          <w:rFonts w:ascii="Times New Roman" w:hAnsi="Times New Roman"/>
          <w:sz w:val="24"/>
          <w:szCs w:val="24"/>
        </w:rPr>
        <w:t xml:space="preserve">поступления на которую(-ые) могут быть потенциально востребованы результаты </w:t>
      </w:r>
      <w:r w:rsidRPr="00CE030F">
        <w:rPr>
          <w:rFonts w:ascii="Times New Roman" w:hAnsi="Times New Roman"/>
          <w:spacing w:val="-2"/>
          <w:sz w:val="24"/>
          <w:szCs w:val="24"/>
        </w:rPr>
        <w:t>олимпиады;</w:t>
      </w:r>
    </w:p>
    <w:p w14:paraId="47523338"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 xml:space="preserve">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w:t>
      </w:r>
      <w:r w:rsidRPr="00CE030F">
        <w:rPr>
          <w:rFonts w:ascii="Times New Roman" w:hAnsi="Times New Roman"/>
          <w:spacing w:val="-2"/>
          <w:sz w:val="24"/>
          <w:szCs w:val="24"/>
        </w:rPr>
        <w:t>т.п.;</w:t>
      </w:r>
    </w:p>
    <w:p w14:paraId="3783D31F"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40"/>
          <w:sz w:val="24"/>
          <w:szCs w:val="24"/>
        </w:rPr>
        <w:t xml:space="preserve"> </w:t>
      </w:r>
      <w:r w:rsidRPr="00CE030F">
        <w:rPr>
          <w:rFonts w:ascii="Times New Roman" w:hAnsi="Times New Roman"/>
          <w:sz w:val="24"/>
          <w:szCs w:val="24"/>
        </w:rPr>
        <w:t>наличие</w:t>
      </w:r>
      <w:r w:rsidRPr="00CE030F">
        <w:rPr>
          <w:rFonts w:ascii="Times New Roman" w:hAnsi="Times New Roman"/>
          <w:spacing w:val="40"/>
          <w:sz w:val="24"/>
          <w:szCs w:val="24"/>
        </w:rPr>
        <w:t xml:space="preserve"> </w:t>
      </w:r>
      <w:r w:rsidRPr="00CE030F">
        <w:rPr>
          <w:rFonts w:ascii="Times New Roman" w:hAnsi="Times New Roman"/>
          <w:sz w:val="24"/>
          <w:szCs w:val="24"/>
        </w:rPr>
        <w:t>заданий,</w:t>
      </w:r>
      <w:r w:rsidRPr="00CE030F">
        <w:rPr>
          <w:rFonts w:ascii="Times New Roman" w:hAnsi="Times New Roman"/>
          <w:spacing w:val="40"/>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40"/>
          <w:sz w:val="24"/>
          <w:szCs w:val="24"/>
        </w:rPr>
        <w:t xml:space="preserve"> </w:t>
      </w:r>
      <w:r w:rsidRPr="00CE030F">
        <w:rPr>
          <w:rFonts w:ascii="Times New Roman" w:hAnsi="Times New Roman"/>
          <w:sz w:val="24"/>
          <w:szCs w:val="24"/>
        </w:rPr>
        <w:t>в</w:t>
      </w:r>
      <w:r w:rsidRPr="00CE030F">
        <w:rPr>
          <w:rFonts w:ascii="Times New Roman" w:hAnsi="Times New Roman"/>
          <w:spacing w:val="40"/>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40"/>
          <w:sz w:val="24"/>
          <w:szCs w:val="24"/>
        </w:rPr>
        <w:t xml:space="preserve"> </w:t>
      </w:r>
      <w:r w:rsidRPr="00CE030F">
        <w:rPr>
          <w:rFonts w:ascii="Times New Roman" w:hAnsi="Times New Roman"/>
          <w:sz w:val="24"/>
          <w:szCs w:val="24"/>
        </w:rPr>
        <w:t>виде,</w:t>
      </w:r>
      <w:r w:rsidRPr="00CE030F">
        <w:rPr>
          <w:rFonts w:ascii="Times New Roman" w:hAnsi="Times New Roman"/>
          <w:spacing w:val="40"/>
          <w:sz w:val="24"/>
          <w:szCs w:val="24"/>
        </w:rPr>
        <w:t xml:space="preserve"> </w:t>
      </w:r>
      <w:r w:rsidRPr="00CE030F">
        <w:rPr>
          <w:rFonts w:ascii="Times New Roman" w:hAnsi="Times New Roman"/>
          <w:sz w:val="24"/>
          <w:szCs w:val="24"/>
        </w:rPr>
        <w:t>дублирующих задания прошлых лет, в том числе для другого уровня образования.</w:t>
      </w:r>
    </w:p>
    <w:p w14:paraId="574715B1" w14:textId="77777777" w:rsidR="00CE030F" w:rsidRPr="00CE030F" w:rsidRDefault="00CE030F" w:rsidP="00CE030F">
      <w:pPr>
        <w:pStyle w:val="a7"/>
        <w:spacing w:line="276" w:lineRule="auto"/>
        <w:ind w:firstLine="709"/>
        <w:rPr>
          <w:szCs w:val="24"/>
        </w:rPr>
      </w:pPr>
      <w:r w:rsidRPr="00CE030F">
        <w:rPr>
          <w:szCs w:val="24"/>
        </w:rPr>
        <w:t xml:space="preserve">Бланки ответов не должны содержать сведений, которые могут раскрыть содержание </w:t>
      </w:r>
      <w:r w:rsidRPr="00CE030F">
        <w:rPr>
          <w:spacing w:val="-2"/>
          <w:szCs w:val="24"/>
        </w:rPr>
        <w:t>заданий.</w:t>
      </w:r>
    </w:p>
    <w:p w14:paraId="5D180170"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40"/>
          <w:szCs w:val="24"/>
        </w:rPr>
        <w:t xml:space="preserve"> </w:t>
      </w:r>
      <w:r w:rsidRPr="00CE030F">
        <w:rPr>
          <w:szCs w:val="24"/>
        </w:rPr>
        <w:t>разработке</w:t>
      </w:r>
      <w:r w:rsidRPr="00CE030F">
        <w:rPr>
          <w:spacing w:val="40"/>
          <w:szCs w:val="24"/>
        </w:rPr>
        <w:t xml:space="preserve"> </w:t>
      </w:r>
      <w:r w:rsidRPr="00CE030F">
        <w:rPr>
          <w:szCs w:val="24"/>
        </w:rPr>
        <w:t>критериев</w:t>
      </w:r>
      <w:r w:rsidRPr="00CE030F">
        <w:rPr>
          <w:spacing w:val="40"/>
          <w:szCs w:val="24"/>
        </w:rPr>
        <w:t xml:space="preserve"> </w:t>
      </w:r>
      <w:r w:rsidRPr="00CE030F">
        <w:rPr>
          <w:szCs w:val="24"/>
        </w:rPr>
        <w:t>и</w:t>
      </w:r>
      <w:r w:rsidRPr="00CE030F">
        <w:rPr>
          <w:spacing w:val="40"/>
          <w:szCs w:val="24"/>
        </w:rPr>
        <w:t xml:space="preserve"> </w:t>
      </w:r>
      <w:r w:rsidRPr="00CE030F">
        <w:rPr>
          <w:szCs w:val="24"/>
        </w:rPr>
        <w:t>методики</w:t>
      </w:r>
      <w:r w:rsidRPr="00CE030F">
        <w:rPr>
          <w:spacing w:val="40"/>
          <w:szCs w:val="24"/>
        </w:rPr>
        <w:t xml:space="preserve"> </w:t>
      </w:r>
      <w:r w:rsidRPr="00CE030F">
        <w:rPr>
          <w:szCs w:val="24"/>
        </w:rPr>
        <w:t>выполненных</w:t>
      </w:r>
      <w:r w:rsidRPr="00CE030F">
        <w:rPr>
          <w:spacing w:val="40"/>
          <w:szCs w:val="24"/>
        </w:rPr>
        <w:t xml:space="preserve"> </w:t>
      </w:r>
      <w:r w:rsidRPr="00CE030F">
        <w:rPr>
          <w:szCs w:val="24"/>
        </w:rPr>
        <w:t>олимпиадных</w:t>
      </w:r>
      <w:r w:rsidRPr="00CE030F">
        <w:rPr>
          <w:spacing w:val="40"/>
          <w:szCs w:val="24"/>
        </w:rPr>
        <w:t xml:space="preserve"> </w:t>
      </w:r>
      <w:r w:rsidRPr="00CE030F">
        <w:rPr>
          <w:szCs w:val="24"/>
        </w:rPr>
        <w:t>заданий</w:t>
      </w:r>
      <w:r w:rsidRPr="00CE030F">
        <w:rPr>
          <w:spacing w:val="40"/>
          <w:szCs w:val="24"/>
        </w:rPr>
        <w:t xml:space="preserve"> </w:t>
      </w:r>
      <w:r w:rsidRPr="00CE030F">
        <w:rPr>
          <w:szCs w:val="24"/>
        </w:rPr>
        <w:t>важно руководствоваться следующими требованиями:</w:t>
      </w:r>
    </w:p>
    <w:p w14:paraId="7CFC133B"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80"/>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80"/>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80"/>
          <w:sz w:val="24"/>
          <w:szCs w:val="24"/>
        </w:rPr>
        <w:t xml:space="preserve"> </w:t>
      </w:r>
      <w:r w:rsidRPr="00CE030F">
        <w:rPr>
          <w:rFonts w:ascii="Times New Roman" w:hAnsi="Times New Roman"/>
          <w:sz w:val="24"/>
          <w:szCs w:val="24"/>
        </w:rPr>
        <w:t>описания</w:t>
      </w:r>
      <w:r w:rsidRPr="00CE030F">
        <w:rPr>
          <w:rFonts w:ascii="Times New Roman" w:hAnsi="Times New Roman"/>
          <w:spacing w:val="80"/>
          <w:sz w:val="24"/>
          <w:szCs w:val="24"/>
        </w:rPr>
        <w:t xml:space="preserve"> </w:t>
      </w:r>
      <w:r w:rsidRPr="00CE030F">
        <w:rPr>
          <w:rFonts w:ascii="Times New Roman" w:hAnsi="Times New Roman"/>
          <w:sz w:val="24"/>
          <w:szCs w:val="24"/>
        </w:rPr>
        <w:t>критериев</w:t>
      </w:r>
      <w:r w:rsidRPr="00CE030F">
        <w:rPr>
          <w:rFonts w:ascii="Times New Roman" w:hAnsi="Times New Roman"/>
          <w:spacing w:val="80"/>
          <w:sz w:val="24"/>
          <w:szCs w:val="24"/>
        </w:rPr>
        <w:t xml:space="preserve"> </w:t>
      </w:r>
      <w:r w:rsidRPr="00CE030F">
        <w:rPr>
          <w:rFonts w:ascii="Times New Roman" w:hAnsi="Times New Roman"/>
          <w:sz w:val="24"/>
          <w:szCs w:val="24"/>
        </w:rPr>
        <w:t>и</w:t>
      </w:r>
      <w:r w:rsidRPr="00CE030F">
        <w:rPr>
          <w:rFonts w:ascii="Times New Roman" w:hAnsi="Times New Roman"/>
          <w:spacing w:val="80"/>
          <w:sz w:val="24"/>
          <w:szCs w:val="24"/>
        </w:rPr>
        <w:t xml:space="preserve"> </w:t>
      </w:r>
      <w:r w:rsidRPr="00CE030F">
        <w:rPr>
          <w:rFonts w:ascii="Times New Roman" w:hAnsi="Times New Roman"/>
          <w:sz w:val="24"/>
          <w:szCs w:val="24"/>
        </w:rPr>
        <w:t>методики</w:t>
      </w:r>
      <w:r w:rsidRPr="00CE030F">
        <w:rPr>
          <w:rFonts w:ascii="Times New Roman" w:hAnsi="Times New Roman"/>
          <w:spacing w:val="80"/>
          <w:sz w:val="24"/>
          <w:szCs w:val="24"/>
        </w:rPr>
        <w:t xml:space="preserve"> </w:t>
      </w:r>
      <w:r w:rsidRPr="00CE030F">
        <w:rPr>
          <w:rFonts w:ascii="Times New Roman" w:hAnsi="Times New Roman"/>
          <w:sz w:val="24"/>
          <w:szCs w:val="24"/>
        </w:rPr>
        <w:t>оценивания выполненных олимпиадных заданий и начисления баллов;</w:t>
      </w:r>
    </w:p>
    <w:p w14:paraId="6D7AADB3" w14:textId="77777777" w:rsidR="00CE030F" w:rsidRPr="00CE030F" w:rsidRDefault="00CE030F" w:rsidP="006F5CE6">
      <w:pPr>
        <w:pStyle w:val="af0"/>
        <w:widowControl w:val="0"/>
        <w:numPr>
          <w:ilvl w:val="0"/>
          <w:numId w:val="96"/>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9"/>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pacing w:val="-2"/>
          <w:sz w:val="24"/>
          <w:szCs w:val="24"/>
        </w:rPr>
        <w:t>оценивания.</w:t>
      </w:r>
    </w:p>
    <w:p w14:paraId="1666A231"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80"/>
          <w:szCs w:val="24"/>
        </w:rPr>
        <w:t xml:space="preserve"> </w:t>
      </w:r>
      <w:r w:rsidRPr="00CE030F">
        <w:rPr>
          <w:szCs w:val="24"/>
        </w:rPr>
        <w:t>составлении</w:t>
      </w:r>
      <w:r w:rsidRPr="00CE030F">
        <w:rPr>
          <w:spacing w:val="80"/>
          <w:szCs w:val="24"/>
        </w:rPr>
        <w:t xml:space="preserve"> </w:t>
      </w:r>
      <w:r w:rsidRPr="00CE030F">
        <w:rPr>
          <w:szCs w:val="24"/>
        </w:rPr>
        <w:t>заданий,</w:t>
      </w:r>
      <w:r w:rsidRPr="00CE030F">
        <w:rPr>
          <w:spacing w:val="80"/>
          <w:szCs w:val="24"/>
        </w:rPr>
        <w:t xml:space="preserve"> </w:t>
      </w:r>
      <w:r w:rsidRPr="00CE030F">
        <w:rPr>
          <w:szCs w:val="24"/>
        </w:rPr>
        <w:t>бланков</w:t>
      </w:r>
      <w:r w:rsidRPr="00CE030F">
        <w:rPr>
          <w:spacing w:val="80"/>
          <w:szCs w:val="24"/>
        </w:rPr>
        <w:t xml:space="preserve"> </w:t>
      </w:r>
      <w:r w:rsidRPr="00CE030F">
        <w:rPr>
          <w:szCs w:val="24"/>
        </w:rPr>
        <w:t>ответов,</w:t>
      </w:r>
      <w:r w:rsidRPr="00CE030F">
        <w:rPr>
          <w:spacing w:val="80"/>
          <w:szCs w:val="24"/>
        </w:rPr>
        <w:t xml:space="preserve"> </w:t>
      </w:r>
      <w:r w:rsidRPr="00CE030F">
        <w:rPr>
          <w:szCs w:val="24"/>
        </w:rPr>
        <w:t>критериев</w:t>
      </w:r>
      <w:r w:rsidRPr="00CE030F">
        <w:rPr>
          <w:spacing w:val="80"/>
          <w:szCs w:val="24"/>
        </w:rPr>
        <w:t xml:space="preserve"> </w:t>
      </w:r>
      <w:r w:rsidRPr="00CE030F">
        <w:rPr>
          <w:szCs w:val="24"/>
        </w:rPr>
        <w:t>и</w:t>
      </w:r>
      <w:r w:rsidRPr="00CE030F">
        <w:rPr>
          <w:spacing w:val="80"/>
          <w:szCs w:val="24"/>
        </w:rPr>
        <w:t xml:space="preserve"> </w:t>
      </w:r>
      <w:r w:rsidRPr="00CE030F">
        <w:rPr>
          <w:szCs w:val="24"/>
        </w:rPr>
        <w:t>методики</w:t>
      </w:r>
      <w:r w:rsidRPr="00CE030F">
        <w:rPr>
          <w:spacing w:val="80"/>
          <w:szCs w:val="24"/>
        </w:rPr>
        <w:t xml:space="preserve"> </w:t>
      </w:r>
      <w:r w:rsidRPr="00CE030F">
        <w:rPr>
          <w:szCs w:val="24"/>
        </w:rPr>
        <w:t>оценивания выполненных олимпиадных заданий необходимо соблюдать единый стиль оформления.</w:t>
      </w:r>
    </w:p>
    <w:p w14:paraId="7A68F682" w14:textId="77777777" w:rsidR="00CE030F" w:rsidRPr="001520C0" w:rsidRDefault="00CE030F" w:rsidP="00CE030F">
      <w:pPr>
        <w:pStyle w:val="1"/>
        <w:tabs>
          <w:tab w:val="left" w:pos="1278"/>
        </w:tabs>
        <w:spacing w:before="0" w:after="0" w:line="276" w:lineRule="auto"/>
        <w:ind w:firstLine="709"/>
        <w:rPr>
          <w:sz w:val="24"/>
          <w:szCs w:val="24"/>
          <w:lang w:val="ru-RU"/>
        </w:rPr>
      </w:pPr>
    </w:p>
    <w:p w14:paraId="27C5C8B9" w14:textId="77777777" w:rsidR="00CE030F" w:rsidRPr="001520C0" w:rsidRDefault="00CE030F" w:rsidP="00CE030F">
      <w:pPr>
        <w:pStyle w:val="1"/>
        <w:tabs>
          <w:tab w:val="left" w:pos="1278"/>
        </w:tabs>
        <w:spacing w:before="0" w:after="0" w:line="276" w:lineRule="auto"/>
        <w:ind w:firstLine="709"/>
        <w:rPr>
          <w:sz w:val="24"/>
          <w:szCs w:val="24"/>
          <w:lang w:val="ru-RU"/>
        </w:rPr>
      </w:pPr>
      <w:r w:rsidRPr="001520C0">
        <w:rPr>
          <w:sz w:val="24"/>
          <w:szCs w:val="24"/>
          <w:lang w:val="ru-RU"/>
        </w:rPr>
        <w:t>Основные положения, которые целесообразно учитывать при составлении комплектов заданий для олимпиады</w:t>
      </w:r>
    </w:p>
    <w:p w14:paraId="69B21F78" w14:textId="77777777" w:rsidR="00CE030F" w:rsidRPr="00CE030F" w:rsidRDefault="00CE030F" w:rsidP="00CE030F">
      <w:pPr>
        <w:pStyle w:val="a7"/>
        <w:spacing w:line="276" w:lineRule="auto"/>
        <w:ind w:firstLine="709"/>
        <w:rPr>
          <w:szCs w:val="24"/>
        </w:rPr>
      </w:pPr>
      <w:r w:rsidRPr="00CE030F">
        <w:rPr>
          <w:szCs w:val="24"/>
        </w:rPr>
        <w:t>Задания для всех классов и на всех этапах проведения олимпиады должны быть ориентированы на основные положения современной экологии, по возможности охватывать все основные разделы классической экологической науки, а также такие актуальные направления, как социальная и практическая экология.</w:t>
      </w:r>
    </w:p>
    <w:p w14:paraId="716E3C9F" w14:textId="77777777" w:rsidR="00CE030F" w:rsidRPr="00CE030F" w:rsidRDefault="00CE030F" w:rsidP="00CE030F">
      <w:pPr>
        <w:pStyle w:val="a7"/>
        <w:spacing w:line="276" w:lineRule="auto"/>
        <w:ind w:firstLine="709"/>
        <w:rPr>
          <w:szCs w:val="24"/>
        </w:rPr>
      </w:pPr>
      <w:r w:rsidRPr="00CE030F">
        <w:rPr>
          <w:szCs w:val="24"/>
        </w:rPr>
        <w:t>Рекомендуется, чтобы все задания предполагали необходимость не только выбора верного ответа, но и объяснения сделанного выбора. Это соответствует современным требованиям, предъявляемым к обучающимся, предполагающим не только наличие определенных</w:t>
      </w:r>
      <w:r w:rsidRPr="00CE030F">
        <w:rPr>
          <w:spacing w:val="-13"/>
          <w:szCs w:val="24"/>
        </w:rPr>
        <w:t xml:space="preserve"> </w:t>
      </w:r>
      <w:r w:rsidRPr="00CE030F">
        <w:rPr>
          <w:szCs w:val="24"/>
        </w:rPr>
        <w:t>знаний,</w:t>
      </w:r>
      <w:r w:rsidRPr="00CE030F">
        <w:rPr>
          <w:spacing w:val="-13"/>
          <w:szCs w:val="24"/>
        </w:rPr>
        <w:t xml:space="preserve"> </w:t>
      </w:r>
      <w:r w:rsidRPr="00CE030F">
        <w:rPr>
          <w:szCs w:val="24"/>
        </w:rPr>
        <w:t>но</w:t>
      </w:r>
      <w:r w:rsidRPr="00CE030F">
        <w:rPr>
          <w:spacing w:val="-13"/>
          <w:szCs w:val="24"/>
        </w:rPr>
        <w:t xml:space="preserve"> </w:t>
      </w:r>
      <w:r w:rsidRPr="00CE030F">
        <w:rPr>
          <w:szCs w:val="24"/>
        </w:rPr>
        <w:t>и</w:t>
      </w:r>
      <w:r w:rsidRPr="00CE030F">
        <w:rPr>
          <w:spacing w:val="-12"/>
          <w:szCs w:val="24"/>
        </w:rPr>
        <w:t xml:space="preserve"> </w:t>
      </w:r>
      <w:r w:rsidRPr="00CE030F">
        <w:rPr>
          <w:szCs w:val="24"/>
        </w:rPr>
        <w:t>формирование</w:t>
      </w:r>
      <w:r w:rsidRPr="00CE030F">
        <w:rPr>
          <w:spacing w:val="-14"/>
          <w:szCs w:val="24"/>
        </w:rPr>
        <w:t xml:space="preserve"> </w:t>
      </w:r>
      <w:r w:rsidRPr="00CE030F">
        <w:rPr>
          <w:szCs w:val="24"/>
        </w:rPr>
        <w:t>компетенции</w:t>
      </w:r>
      <w:r w:rsidRPr="00CE030F">
        <w:rPr>
          <w:spacing w:val="-12"/>
          <w:szCs w:val="24"/>
        </w:rPr>
        <w:t xml:space="preserve"> </w:t>
      </w:r>
      <w:r w:rsidRPr="00CE030F">
        <w:rPr>
          <w:szCs w:val="24"/>
        </w:rPr>
        <w:t>по</w:t>
      </w:r>
      <w:r w:rsidRPr="00CE030F">
        <w:rPr>
          <w:spacing w:val="-13"/>
          <w:szCs w:val="24"/>
        </w:rPr>
        <w:t xml:space="preserve"> </w:t>
      </w:r>
      <w:r w:rsidRPr="00CE030F">
        <w:rPr>
          <w:szCs w:val="24"/>
        </w:rPr>
        <w:t>их</w:t>
      </w:r>
      <w:r w:rsidRPr="00CE030F">
        <w:rPr>
          <w:spacing w:val="-11"/>
          <w:szCs w:val="24"/>
        </w:rPr>
        <w:t xml:space="preserve"> </w:t>
      </w:r>
      <w:r w:rsidRPr="00CE030F">
        <w:rPr>
          <w:szCs w:val="24"/>
        </w:rPr>
        <w:t>свободному</w:t>
      </w:r>
      <w:r w:rsidRPr="00CE030F">
        <w:rPr>
          <w:spacing w:val="-15"/>
          <w:szCs w:val="24"/>
        </w:rPr>
        <w:t xml:space="preserve"> </w:t>
      </w:r>
      <w:r w:rsidRPr="00CE030F">
        <w:rPr>
          <w:szCs w:val="24"/>
        </w:rPr>
        <w:t>использованию</w:t>
      </w:r>
      <w:r w:rsidRPr="00CE030F">
        <w:rPr>
          <w:spacing w:val="-13"/>
          <w:szCs w:val="24"/>
        </w:rPr>
        <w:t xml:space="preserve"> </w:t>
      </w:r>
      <w:r w:rsidRPr="00CE030F">
        <w:rPr>
          <w:szCs w:val="24"/>
        </w:rPr>
        <w:t>для решения поставленных задач. Кроме того, это требование соответствует направлению развития формы проведения олимпиады на последующих (региональном и заключительном) этапах, чтобы все задания носили творческий характер, способствуя реализации главного назначения олимпиадного движения, нацеленного на</w:t>
      </w:r>
      <w:r w:rsidRPr="00CE030F">
        <w:rPr>
          <w:spacing w:val="-1"/>
          <w:szCs w:val="24"/>
        </w:rPr>
        <w:t xml:space="preserve"> </w:t>
      </w:r>
      <w:r w:rsidRPr="00CE030F">
        <w:rPr>
          <w:szCs w:val="24"/>
        </w:rPr>
        <w:t>выявление «творческих способностей</w:t>
      </w:r>
      <w:r w:rsidRPr="00CE030F">
        <w:rPr>
          <w:spacing w:val="-2"/>
          <w:szCs w:val="24"/>
        </w:rPr>
        <w:t xml:space="preserve"> </w:t>
      </w:r>
      <w:r w:rsidRPr="00CE030F">
        <w:rPr>
          <w:szCs w:val="24"/>
        </w:rPr>
        <w:t>и интереса к научной (научно-исследовательской) деятельности». При таком подходе определенные</w:t>
      </w:r>
      <w:r w:rsidRPr="00CE030F">
        <w:rPr>
          <w:spacing w:val="-15"/>
          <w:szCs w:val="24"/>
        </w:rPr>
        <w:t xml:space="preserve"> </w:t>
      </w:r>
      <w:r w:rsidRPr="00CE030F">
        <w:rPr>
          <w:szCs w:val="24"/>
        </w:rPr>
        <w:t>задания</w:t>
      </w:r>
      <w:r w:rsidRPr="00CE030F">
        <w:rPr>
          <w:spacing w:val="-15"/>
          <w:szCs w:val="24"/>
        </w:rPr>
        <w:t xml:space="preserve"> </w:t>
      </w:r>
      <w:r w:rsidRPr="00CE030F">
        <w:rPr>
          <w:szCs w:val="24"/>
        </w:rPr>
        <w:t>можно</w:t>
      </w:r>
      <w:r w:rsidRPr="00CE030F">
        <w:rPr>
          <w:spacing w:val="-15"/>
          <w:szCs w:val="24"/>
        </w:rPr>
        <w:t xml:space="preserve"> </w:t>
      </w:r>
      <w:r w:rsidRPr="00CE030F">
        <w:rPr>
          <w:szCs w:val="24"/>
        </w:rPr>
        <w:t>использовать</w:t>
      </w:r>
      <w:r w:rsidRPr="00CE030F">
        <w:rPr>
          <w:spacing w:val="-15"/>
          <w:szCs w:val="24"/>
        </w:rPr>
        <w:t xml:space="preserve"> </w:t>
      </w:r>
      <w:r w:rsidRPr="00CE030F">
        <w:rPr>
          <w:szCs w:val="24"/>
        </w:rPr>
        <w:t>непосредственно,</w:t>
      </w:r>
      <w:r w:rsidRPr="00CE030F">
        <w:rPr>
          <w:spacing w:val="-15"/>
          <w:szCs w:val="24"/>
        </w:rPr>
        <w:t xml:space="preserve"> </w:t>
      </w:r>
      <w:r w:rsidRPr="00CE030F">
        <w:rPr>
          <w:szCs w:val="24"/>
        </w:rPr>
        <w:t>руководствуясь</w:t>
      </w:r>
      <w:r w:rsidRPr="00CE030F">
        <w:rPr>
          <w:spacing w:val="-15"/>
          <w:szCs w:val="24"/>
        </w:rPr>
        <w:t xml:space="preserve"> </w:t>
      </w:r>
      <w:r w:rsidRPr="00CE030F">
        <w:rPr>
          <w:szCs w:val="24"/>
        </w:rPr>
        <w:t>учебниками</w:t>
      </w:r>
      <w:r w:rsidRPr="00CE030F">
        <w:rPr>
          <w:spacing w:val="-15"/>
          <w:szCs w:val="24"/>
        </w:rPr>
        <w:t xml:space="preserve"> </w:t>
      </w:r>
      <w:r w:rsidRPr="00CE030F">
        <w:rPr>
          <w:szCs w:val="24"/>
        </w:rPr>
        <w:t>или рекомендованной</w:t>
      </w:r>
      <w:r w:rsidRPr="00CE030F">
        <w:rPr>
          <w:spacing w:val="40"/>
          <w:szCs w:val="24"/>
        </w:rPr>
        <w:t xml:space="preserve"> </w:t>
      </w:r>
      <w:r w:rsidRPr="00CE030F">
        <w:rPr>
          <w:szCs w:val="24"/>
        </w:rPr>
        <w:t>литературой,</w:t>
      </w:r>
      <w:r w:rsidRPr="00CE030F">
        <w:rPr>
          <w:spacing w:val="40"/>
          <w:szCs w:val="24"/>
        </w:rPr>
        <w:t xml:space="preserve"> </w:t>
      </w:r>
      <w:r w:rsidRPr="00CE030F">
        <w:rPr>
          <w:szCs w:val="24"/>
        </w:rPr>
        <w:t>поскольку</w:t>
      </w:r>
      <w:r w:rsidRPr="00CE030F">
        <w:rPr>
          <w:spacing w:val="40"/>
          <w:szCs w:val="24"/>
        </w:rPr>
        <w:t xml:space="preserve"> </w:t>
      </w:r>
      <w:r w:rsidRPr="00CE030F">
        <w:rPr>
          <w:szCs w:val="24"/>
        </w:rPr>
        <w:t>акцент</w:t>
      </w:r>
      <w:r w:rsidRPr="00CE030F">
        <w:rPr>
          <w:spacing w:val="40"/>
          <w:szCs w:val="24"/>
        </w:rPr>
        <w:t xml:space="preserve"> </w:t>
      </w:r>
      <w:r w:rsidRPr="00CE030F">
        <w:rPr>
          <w:szCs w:val="24"/>
        </w:rPr>
        <w:t>при</w:t>
      </w:r>
      <w:r w:rsidRPr="00CE030F">
        <w:rPr>
          <w:spacing w:val="40"/>
          <w:szCs w:val="24"/>
        </w:rPr>
        <w:t xml:space="preserve"> </w:t>
      </w:r>
      <w:r w:rsidRPr="00CE030F">
        <w:rPr>
          <w:szCs w:val="24"/>
        </w:rPr>
        <w:t>оценке</w:t>
      </w:r>
      <w:r w:rsidRPr="00CE030F">
        <w:rPr>
          <w:spacing w:val="40"/>
          <w:szCs w:val="24"/>
        </w:rPr>
        <w:t xml:space="preserve"> </w:t>
      </w:r>
      <w:r w:rsidRPr="00CE030F">
        <w:rPr>
          <w:szCs w:val="24"/>
        </w:rPr>
        <w:t>ответа</w:t>
      </w:r>
      <w:r w:rsidRPr="00CE030F">
        <w:rPr>
          <w:spacing w:val="40"/>
          <w:szCs w:val="24"/>
        </w:rPr>
        <w:t xml:space="preserve"> </w:t>
      </w:r>
      <w:r w:rsidRPr="00CE030F">
        <w:rPr>
          <w:szCs w:val="24"/>
        </w:rPr>
        <w:t>делается</w:t>
      </w:r>
      <w:r w:rsidRPr="00CE030F">
        <w:rPr>
          <w:spacing w:val="40"/>
          <w:szCs w:val="24"/>
        </w:rPr>
        <w:t xml:space="preserve"> </w:t>
      </w:r>
      <w:r w:rsidRPr="00CE030F">
        <w:rPr>
          <w:szCs w:val="24"/>
        </w:rPr>
        <w:t>не</w:t>
      </w:r>
      <w:r w:rsidRPr="00CE030F">
        <w:rPr>
          <w:spacing w:val="40"/>
          <w:szCs w:val="24"/>
        </w:rPr>
        <w:t xml:space="preserve"> </w:t>
      </w:r>
      <w:r w:rsidRPr="00CE030F">
        <w:rPr>
          <w:szCs w:val="24"/>
        </w:rPr>
        <w:t>только</w:t>
      </w:r>
      <w:r w:rsidRPr="00CE030F">
        <w:rPr>
          <w:spacing w:val="40"/>
          <w:szCs w:val="24"/>
        </w:rPr>
        <w:t xml:space="preserve"> </w:t>
      </w:r>
      <w:r w:rsidRPr="00CE030F">
        <w:rPr>
          <w:szCs w:val="24"/>
        </w:rPr>
        <w:t>на</w:t>
      </w:r>
      <w:r w:rsidRPr="00CE030F">
        <w:rPr>
          <w:spacing w:val="-2"/>
          <w:szCs w:val="24"/>
        </w:rPr>
        <w:t xml:space="preserve"> </w:t>
      </w:r>
      <w:r w:rsidRPr="00CE030F">
        <w:rPr>
          <w:szCs w:val="24"/>
        </w:rPr>
        <w:t>правильность</w:t>
      </w:r>
      <w:r w:rsidRPr="00CE030F">
        <w:rPr>
          <w:spacing w:val="70"/>
          <w:szCs w:val="24"/>
        </w:rPr>
        <w:t xml:space="preserve"> </w:t>
      </w:r>
      <w:r w:rsidRPr="00CE030F">
        <w:rPr>
          <w:szCs w:val="24"/>
        </w:rPr>
        <w:t>выбора,</w:t>
      </w:r>
      <w:r w:rsidRPr="00CE030F">
        <w:rPr>
          <w:spacing w:val="69"/>
          <w:szCs w:val="24"/>
        </w:rPr>
        <w:t xml:space="preserve"> </w:t>
      </w:r>
      <w:r w:rsidRPr="00CE030F">
        <w:rPr>
          <w:szCs w:val="24"/>
        </w:rPr>
        <w:t>но</w:t>
      </w:r>
      <w:r w:rsidRPr="00CE030F">
        <w:rPr>
          <w:spacing w:val="69"/>
          <w:szCs w:val="24"/>
        </w:rPr>
        <w:t xml:space="preserve"> </w:t>
      </w:r>
      <w:r w:rsidRPr="00CE030F">
        <w:rPr>
          <w:szCs w:val="24"/>
        </w:rPr>
        <w:t>и</w:t>
      </w:r>
      <w:r w:rsidRPr="00CE030F">
        <w:rPr>
          <w:spacing w:val="70"/>
          <w:szCs w:val="24"/>
        </w:rPr>
        <w:t xml:space="preserve"> </w:t>
      </w:r>
      <w:r w:rsidRPr="00CE030F">
        <w:rPr>
          <w:szCs w:val="24"/>
        </w:rPr>
        <w:t>на</w:t>
      </w:r>
      <w:r w:rsidRPr="00CE030F">
        <w:rPr>
          <w:spacing w:val="68"/>
          <w:szCs w:val="24"/>
        </w:rPr>
        <w:t xml:space="preserve"> </w:t>
      </w:r>
      <w:r w:rsidRPr="00CE030F">
        <w:rPr>
          <w:szCs w:val="24"/>
        </w:rPr>
        <w:t>возможность</w:t>
      </w:r>
      <w:r w:rsidRPr="00CE030F">
        <w:rPr>
          <w:spacing w:val="71"/>
          <w:szCs w:val="24"/>
        </w:rPr>
        <w:t xml:space="preserve"> </w:t>
      </w:r>
      <w:r w:rsidRPr="00CE030F">
        <w:rPr>
          <w:szCs w:val="24"/>
        </w:rPr>
        <w:t>его</w:t>
      </w:r>
      <w:r w:rsidRPr="00CE030F">
        <w:rPr>
          <w:spacing w:val="69"/>
          <w:szCs w:val="24"/>
        </w:rPr>
        <w:t xml:space="preserve"> </w:t>
      </w:r>
      <w:r w:rsidRPr="00CE030F">
        <w:rPr>
          <w:szCs w:val="24"/>
        </w:rPr>
        <w:t>обоснования,</w:t>
      </w:r>
      <w:r w:rsidRPr="00CE030F">
        <w:rPr>
          <w:spacing w:val="72"/>
          <w:szCs w:val="24"/>
        </w:rPr>
        <w:t xml:space="preserve"> </w:t>
      </w:r>
      <w:r w:rsidRPr="00CE030F">
        <w:rPr>
          <w:szCs w:val="24"/>
        </w:rPr>
        <w:t>причем</w:t>
      </w:r>
      <w:r w:rsidRPr="00CE030F">
        <w:rPr>
          <w:spacing w:val="69"/>
          <w:szCs w:val="24"/>
        </w:rPr>
        <w:t xml:space="preserve"> </w:t>
      </w:r>
      <w:r w:rsidRPr="00CE030F">
        <w:rPr>
          <w:szCs w:val="24"/>
        </w:rPr>
        <w:t>желательно</w:t>
      </w:r>
      <w:r w:rsidRPr="00CE030F">
        <w:rPr>
          <w:spacing w:val="69"/>
          <w:szCs w:val="24"/>
        </w:rPr>
        <w:t xml:space="preserve"> </w:t>
      </w:r>
      <w:r w:rsidRPr="00CE030F">
        <w:rPr>
          <w:szCs w:val="24"/>
        </w:rPr>
        <w:t>не в</w:t>
      </w:r>
      <w:r w:rsidRPr="00CE030F">
        <w:rPr>
          <w:spacing w:val="-4"/>
          <w:szCs w:val="24"/>
        </w:rPr>
        <w:t xml:space="preserve"> </w:t>
      </w:r>
      <w:r w:rsidRPr="00CE030F">
        <w:rPr>
          <w:szCs w:val="24"/>
        </w:rPr>
        <w:t xml:space="preserve">заученной формулировке, а своими словами, исходя из своих представлений по заданному </w:t>
      </w:r>
      <w:r w:rsidRPr="00CE030F">
        <w:rPr>
          <w:spacing w:val="-2"/>
          <w:szCs w:val="24"/>
        </w:rPr>
        <w:t>вопросу.</w:t>
      </w:r>
    </w:p>
    <w:p w14:paraId="2D188D88" w14:textId="77777777" w:rsidR="00CE030F" w:rsidRPr="00CE030F" w:rsidRDefault="00CE030F" w:rsidP="00CE030F">
      <w:pPr>
        <w:pStyle w:val="a7"/>
        <w:spacing w:line="276" w:lineRule="auto"/>
        <w:ind w:firstLine="709"/>
        <w:rPr>
          <w:szCs w:val="24"/>
        </w:rPr>
      </w:pPr>
      <w:r w:rsidRPr="00CE030F">
        <w:rPr>
          <w:szCs w:val="24"/>
        </w:rPr>
        <w:t>При составлении комплектов для разных классов и разных этапов олимпиады следует предусматривать</w:t>
      </w:r>
      <w:r w:rsidRPr="00CE030F">
        <w:rPr>
          <w:spacing w:val="-15"/>
          <w:szCs w:val="24"/>
        </w:rPr>
        <w:t xml:space="preserve"> </w:t>
      </w:r>
      <w:r w:rsidRPr="00CE030F">
        <w:rPr>
          <w:szCs w:val="24"/>
        </w:rPr>
        <w:t>повышение</w:t>
      </w:r>
      <w:r w:rsidRPr="00CE030F">
        <w:rPr>
          <w:spacing w:val="-15"/>
          <w:szCs w:val="24"/>
        </w:rPr>
        <w:t xml:space="preserve"> </w:t>
      </w:r>
      <w:r w:rsidRPr="00CE030F">
        <w:rPr>
          <w:szCs w:val="24"/>
        </w:rPr>
        <w:t>сложности</w:t>
      </w:r>
      <w:r w:rsidRPr="00CE030F">
        <w:rPr>
          <w:spacing w:val="-15"/>
          <w:szCs w:val="24"/>
        </w:rPr>
        <w:t xml:space="preserve"> </w:t>
      </w:r>
      <w:r w:rsidRPr="00CE030F">
        <w:rPr>
          <w:szCs w:val="24"/>
        </w:rPr>
        <w:t>предлагаемых</w:t>
      </w:r>
      <w:r w:rsidRPr="00CE030F">
        <w:rPr>
          <w:spacing w:val="-14"/>
          <w:szCs w:val="24"/>
        </w:rPr>
        <w:t xml:space="preserve"> </w:t>
      </w:r>
      <w:r w:rsidRPr="00CE030F">
        <w:rPr>
          <w:szCs w:val="24"/>
        </w:rPr>
        <w:t>заданий</w:t>
      </w:r>
      <w:r w:rsidRPr="00CE030F">
        <w:rPr>
          <w:spacing w:val="-14"/>
          <w:szCs w:val="24"/>
        </w:rPr>
        <w:t xml:space="preserve"> </w:t>
      </w:r>
      <w:r w:rsidRPr="00CE030F">
        <w:rPr>
          <w:szCs w:val="24"/>
        </w:rPr>
        <w:t>как</w:t>
      </w:r>
      <w:r w:rsidRPr="00CE030F">
        <w:rPr>
          <w:spacing w:val="-14"/>
          <w:szCs w:val="24"/>
        </w:rPr>
        <w:t xml:space="preserve"> </w:t>
      </w:r>
      <w:r w:rsidRPr="00CE030F">
        <w:rPr>
          <w:szCs w:val="24"/>
        </w:rPr>
        <w:t>в</w:t>
      </w:r>
      <w:r w:rsidRPr="00CE030F">
        <w:rPr>
          <w:spacing w:val="-15"/>
          <w:szCs w:val="24"/>
        </w:rPr>
        <w:t xml:space="preserve"> </w:t>
      </w:r>
      <w:r w:rsidRPr="00CE030F">
        <w:rPr>
          <w:szCs w:val="24"/>
        </w:rPr>
        <w:t>направлении</w:t>
      </w:r>
      <w:r w:rsidRPr="00CE030F">
        <w:rPr>
          <w:spacing w:val="-14"/>
          <w:szCs w:val="24"/>
        </w:rPr>
        <w:t xml:space="preserve"> </w:t>
      </w:r>
      <w:r w:rsidRPr="00CE030F">
        <w:rPr>
          <w:szCs w:val="24"/>
        </w:rPr>
        <w:t>повышения возраста обучающихся, так и при переходе от школьного к муниципальному этапу.</w:t>
      </w:r>
    </w:p>
    <w:p w14:paraId="21FA784B" w14:textId="77777777" w:rsidR="00CE030F" w:rsidRPr="00CE030F" w:rsidRDefault="00CE030F" w:rsidP="00CE030F">
      <w:pPr>
        <w:pStyle w:val="a7"/>
        <w:spacing w:line="276" w:lineRule="auto"/>
        <w:ind w:firstLine="709"/>
        <w:rPr>
          <w:szCs w:val="24"/>
        </w:rPr>
      </w:pPr>
      <w:r w:rsidRPr="00CE030F">
        <w:rPr>
          <w:szCs w:val="24"/>
        </w:rPr>
        <w:t>При составлении заданий для разных классов представляется также целесообразным предусмотреть постепенное смещение акцента предлагаемых заданий по мере повышения возраста обучающихся от основных разделов классической экологии к роли экологии как мировоззрения, дающего основу для принятия верных решений по актуальным жизненно важным</w:t>
      </w:r>
      <w:r w:rsidRPr="00CE030F">
        <w:rPr>
          <w:spacing w:val="-5"/>
          <w:szCs w:val="24"/>
        </w:rPr>
        <w:t xml:space="preserve"> </w:t>
      </w:r>
      <w:r w:rsidRPr="00CE030F">
        <w:rPr>
          <w:szCs w:val="24"/>
        </w:rPr>
        <w:t>проблемам</w:t>
      </w:r>
      <w:r w:rsidRPr="00CE030F">
        <w:rPr>
          <w:spacing w:val="-2"/>
          <w:szCs w:val="24"/>
        </w:rPr>
        <w:t xml:space="preserve"> </w:t>
      </w:r>
      <w:r w:rsidRPr="00CE030F">
        <w:rPr>
          <w:szCs w:val="24"/>
        </w:rPr>
        <w:t>современности</w:t>
      </w:r>
      <w:r w:rsidRPr="00CE030F">
        <w:rPr>
          <w:spacing w:val="-2"/>
          <w:szCs w:val="24"/>
        </w:rPr>
        <w:t xml:space="preserve"> </w:t>
      </w:r>
      <w:r w:rsidRPr="00CE030F">
        <w:rPr>
          <w:szCs w:val="24"/>
        </w:rPr>
        <w:t>в</w:t>
      </w:r>
      <w:r w:rsidRPr="00CE030F">
        <w:rPr>
          <w:spacing w:val="-4"/>
          <w:szCs w:val="24"/>
        </w:rPr>
        <w:t xml:space="preserve"> </w:t>
      </w:r>
      <w:r w:rsidRPr="00CE030F">
        <w:rPr>
          <w:szCs w:val="24"/>
        </w:rPr>
        <w:t>стране</w:t>
      </w:r>
      <w:r w:rsidRPr="00CE030F">
        <w:rPr>
          <w:spacing w:val="-4"/>
          <w:szCs w:val="24"/>
        </w:rPr>
        <w:t xml:space="preserve"> </w:t>
      </w:r>
      <w:r w:rsidRPr="00CE030F">
        <w:rPr>
          <w:szCs w:val="24"/>
        </w:rPr>
        <w:t>и мире.</w:t>
      </w:r>
      <w:r w:rsidRPr="00CE030F">
        <w:rPr>
          <w:spacing w:val="-3"/>
          <w:szCs w:val="24"/>
        </w:rPr>
        <w:t xml:space="preserve"> </w:t>
      </w:r>
      <w:r w:rsidRPr="00CE030F">
        <w:rPr>
          <w:szCs w:val="24"/>
        </w:rPr>
        <w:t>Это</w:t>
      </w:r>
      <w:r w:rsidRPr="00CE030F">
        <w:rPr>
          <w:spacing w:val="-4"/>
          <w:szCs w:val="24"/>
        </w:rPr>
        <w:t xml:space="preserve"> </w:t>
      </w:r>
      <w:r w:rsidRPr="00CE030F">
        <w:rPr>
          <w:szCs w:val="24"/>
        </w:rPr>
        <w:t>предполагает</w:t>
      </w:r>
      <w:r w:rsidRPr="00CE030F">
        <w:rPr>
          <w:spacing w:val="-1"/>
          <w:szCs w:val="24"/>
        </w:rPr>
        <w:t xml:space="preserve"> </w:t>
      </w:r>
      <w:r w:rsidRPr="00CE030F">
        <w:rPr>
          <w:szCs w:val="24"/>
        </w:rPr>
        <w:t>развитие</w:t>
      </w:r>
      <w:r w:rsidRPr="00CE030F">
        <w:rPr>
          <w:spacing w:val="-4"/>
          <w:szCs w:val="24"/>
        </w:rPr>
        <w:t xml:space="preserve"> </w:t>
      </w:r>
      <w:r w:rsidRPr="00CE030F">
        <w:rPr>
          <w:szCs w:val="24"/>
        </w:rPr>
        <w:t>способностей обучающихся для свободного использования экологических представлений на базе нарастающей суммы знаний как в области естественных, так и общественных наук, использования</w:t>
      </w:r>
      <w:r w:rsidRPr="00CE030F">
        <w:rPr>
          <w:spacing w:val="70"/>
          <w:szCs w:val="24"/>
        </w:rPr>
        <w:t xml:space="preserve"> </w:t>
      </w:r>
      <w:r w:rsidRPr="00CE030F">
        <w:rPr>
          <w:szCs w:val="24"/>
        </w:rPr>
        <w:t>полученных</w:t>
      </w:r>
      <w:r w:rsidRPr="00CE030F">
        <w:rPr>
          <w:spacing w:val="72"/>
          <w:szCs w:val="24"/>
        </w:rPr>
        <w:t xml:space="preserve"> </w:t>
      </w:r>
      <w:r w:rsidRPr="00CE030F">
        <w:rPr>
          <w:szCs w:val="24"/>
        </w:rPr>
        <w:t>знаний</w:t>
      </w:r>
      <w:r w:rsidRPr="00CE030F">
        <w:rPr>
          <w:spacing w:val="73"/>
          <w:szCs w:val="24"/>
        </w:rPr>
        <w:t xml:space="preserve"> </w:t>
      </w:r>
      <w:r w:rsidRPr="00CE030F">
        <w:rPr>
          <w:szCs w:val="24"/>
        </w:rPr>
        <w:t>для</w:t>
      </w:r>
      <w:r w:rsidRPr="00CE030F">
        <w:rPr>
          <w:spacing w:val="72"/>
          <w:szCs w:val="24"/>
        </w:rPr>
        <w:t xml:space="preserve"> </w:t>
      </w:r>
      <w:r w:rsidRPr="00CE030F">
        <w:rPr>
          <w:szCs w:val="24"/>
        </w:rPr>
        <w:t>решения</w:t>
      </w:r>
      <w:r w:rsidRPr="00CE030F">
        <w:rPr>
          <w:spacing w:val="72"/>
          <w:szCs w:val="24"/>
        </w:rPr>
        <w:t xml:space="preserve"> </w:t>
      </w:r>
      <w:r w:rsidRPr="00CE030F">
        <w:rPr>
          <w:szCs w:val="24"/>
        </w:rPr>
        <w:t>практических</w:t>
      </w:r>
      <w:r w:rsidRPr="00CE030F">
        <w:rPr>
          <w:spacing w:val="72"/>
          <w:szCs w:val="24"/>
        </w:rPr>
        <w:t xml:space="preserve"> </w:t>
      </w:r>
      <w:r w:rsidRPr="00CE030F">
        <w:rPr>
          <w:szCs w:val="24"/>
        </w:rPr>
        <w:t>задач,</w:t>
      </w:r>
      <w:r w:rsidRPr="00CE030F">
        <w:rPr>
          <w:spacing w:val="72"/>
          <w:szCs w:val="24"/>
        </w:rPr>
        <w:t xml:space="preserve"> </w:t>
      </w:r>
      <w:r w:rsidRPr="00CE030F">
        <w:rPr>
          <w:szCs w:val="24"/>
        </w:rPr>
        <w:t>развития</w:t>
      </w:r>
      <w:r w:rsidRPr="00CE030F">
        <w:rPr>
          <w:spacing w:val="70"/>
          <w:szCs w:val="24"/>
        </w:rPr>
        <w:t xml:space="preserve"> </w:t>
      </w:r>
      <w:r w:rsidRPr="00CE030F">
        <w:rPr>
          <w:szCs w:val="24"/>
        </w:rPr>
        <w:t>интереса к экологии.</w:t>
      </w:r>
    </w:p>
    <w:p w14:paraId="20E59F94" w14:textId="77777777" w:rsidR="00CE030F" w:rsidRPr="00CE030F" w:rsidRDefault="00CE030F" w:rsidP="00CE030F">
      <w:pPr>
        <w:pStyle w:val="a7"/>
        <w:spacing w:line="276" w:lineRule="auto"/>
        <w:ind w:firstLine="709"/>
        <w:rPr>
          <w:szCs w:val="24"/>
        </w:rPr>
      </w:pPr>
      <w:r w:rsidRPr="00CE030F">
        <w:rPr>
          <w:szCs w:val="24"/>
        </w:rPr>
        <w:lastRenderedPageBreak/>
        <w:t>При подготовке комплектов для разных классов на разных этапах проведения олимпиады возможно использование тех же заданий, предполагая при этом повышение требований</w:t>
      </w:r>
      <w:r w:rsidRPr="00CE030F">
        <w:rPr>
          <w:spacing w:val="80"/>
          <w:w w:val="150"/>
          <w:szCs w:val="24"/>
        </w:rPr>
        <w:t xml:space="preserve"> </w:t>
      </w:r>
      <w:r w:rsidRPr="00CE030F">
        <w:rPr>
          <w:szCs w:val="24"/>
        </w:rPr>
        <w:t>к</w:t>
      </w:r>
      <w:r w:rsidRPr="00CE030F">
        <w:rPr>
          <w:spacing w:val="80"/>
          <w:w w:val="150"/>
          <w:szCs w:val="24"/>
        </w:rPr>
        <w:t xml:space="preserve"> </w:t>
      </w:r>
      <w:r w:rsidRPr="00CE030F">
        <w:rPr>
          <w:szCs w:val="24"/>
        </w:rPr>
        <w:t>ответам</w:t>
      </w:r>
      <w:r w:rsidRPr="00CE030F">
        <w:rPr>
          <w:spacing w:val="80"/>
          <w:w w:val="150"/>
          <w:szCs w:val="24"/>
        </w:rPr>
        <w:t xml:space="preserve"> </w:t>
      </w:r>
      <w:r w:rsidRPr="00CE030F">
        <w:rPr>
          <w:szCs w:val="24"/>
        </w:rPr>
        <w:t>по</w:t>
      </w:r>
      <w:r w:rsidRPr="00CE030F">
        <w:rPr>
          <w:spacing w:val="80"/>
          <w:w w:val="150"/>
          <w:szCs w:val="24"/>
        </w:rPr>
        <w:t xml:space="preserve"> </w:t>
      </w:r>
      <w:r w:rsidRPr="00CE030F">
        <w:rPr>
          <w:szCs w:val="24"/>
        </w:rPr>
        <w:t>мере</w:t>
      </w:r>
      <w:r w:rsidRPr="00CE030F">
        <w:rPr>
          <w:spacing w:val="80"/>
          <w:w w:val="150"/>
          <w:szCs w:val="24"/>
        </w:rPr>
        <w:t xml:space="preserve"> </w:t>
      </w:r>
      <w:r w:rsidRPr="00CE030F">
        <w:rPr>
          <w:szCs w:val="24"/>
        </w:rPr>
        <w:t>повышения</w:t>
      </w:r>
      <w:r w:rsidRPr="00CE030F">
        <w:rPr>
          <w:spacing w:val="80"/>
          <w:w w:val="150"/>
          <w:szCs w:val="24"/>
        </w:rPr>
        <w:t xml:space="preserve"> </w:t>
      </w:r>
      <w:r w:rsidRPr="00CE030F">
        <w:rPr>
          <w:szCs w:val="24"/>
        </w:rPr>
        <w:t>возраста</w:t>
      </w:r>
      <w:r w:rsidRPr="00CE030F">
        <w:rPr>
          <w:spacing w:val="80"/>
          <w:w w:val="150"/>
          <w:szCs w:val="24"/>
        </w:rPr>
        <w:t xml:space="preserve"> </w:t>
      </w:r>
      <w:r w:rsidRPr="00CE030F">
        <w:rPr>
          <w:szCs w:val="24"/>
        </w:rPr>
        <w:t>обучающихся</w:t>
      </w:r>
      <w:r w:rsidRPr="00CE030F">
        <w:rPr>
          <w:spacing w:val="80"/>
          <w:w w:val="150"/>
          <w:szCs w:val="24"/>
        </w:rPr>
        <w:t xml:space="preserve"> </w:t>
      </w:r>
      <w:r w:rsidRPr="00CE030F">
        <w:rPr>
          <w:szCs w:val="24"/>
        </w:rPr>
        <w:t>и</w:t>
      </w:r>
      <w:r w:rsidRPr="00CE030F">
        <w:rPr>
          <w:spacing w:val="80"/>
          <w:w w:val="150"/>
          <w:szCs w:val="24"/>
        </w:rPr>
        <w:t xml:space="preserve"> </w:t>
      </w:r>
      <w:r w:rsidRPr="00CE030F">
        <w:rPr>
          <w:szCs w:val="24"/>
        </w:rPr>
        <w:t>при</w:t>
      </w:r>
      <w:r w:rsidRPr="00CE030F">
        <w:rPr>
          <w:spacing w:val="80"/>
          <w:w w:val="150"/>
          <w:szCs w:val="24"/>
        </w:rPr>
        <w:t xml:space="preserve"> </w:t>
      </w:r>
      <w:r w:rsidRPr="00CE030F">
        <w:rPr>
          <w:szCs w:val="24"/>
        </w:rPr>
        <w:t>переходе от</w:t>
      </w:r>
      <w:r w:rsidRPr="00CE030F">
        <w:rPr>
          <w:spacing w:val="-1"/>
          <w:szCs w:val="24"/>
        </w:rPr>
        <w:t xml:space="preserve"> </w:t>
      </w:r>
      <w:r w:rsidRPr="00CE030F">
        <w:rPr>
          <w:szCs w:val="24"/>
        </w:rPr>
        <w:t>школьного к муниципальному этапу. При постановке по сути того же задания применительно к разным классам могут быть использованы различные формулировки.</w:t>
      </w:r>
    </w:p>
    <w:p w14:paraId="2427AB70" w14:textId="77777777" w:rsidR="00CE030F" w:rsidRPr="001520C0" w:rsidRDefault="00CE030F" w:rsidP="00CE030F">
      <w:pPr>
        <w:pStyle w:val="1"/>
        <w:tabs>
          <w:tab w:val="left" w:pos="1050"/>
        </w:tabs>
        <w:spacing w:before="0" w:after="0" w:line="276" w:lineRule="auto"/>
        <w:ind w:firstLine="709"/>
        <w:rPr>
          <w:sz w:val="24"/>
          <w:szCs w:val="24"/>
          <w:lang w:val="ru-RU"/>
        </w:rPr>
      </w:pPr>
      <w:r w:rsidRPr="001520C0">
        <w:rPr>
          <w:sz w:val="24"/>
          <w:szCs w:val="24"/>
          <w:lang w:val="ru-RU"/>
        </w:rPr>
        <w:t>Необходимое материально-техническое обеспечение для выполнения заданий школьного этапа олимпиады</w:t>
      </w:r>
    </w:p>
    <w:p w14:paraId="20E8A3C8" w14:textId="77777777" w:rsidR="00CE030F" w:rsidRPr="00CE030F" w:rsidRDefault="00CE030F" w:rsidP="00CE030F">
      <w:pPr>
        <w:pStyle w:val="a7"/>
        <w:spacing w:line="276" w:lineRule="auto"/>
        <w:ind w:firstLine="709"/>
        <w:rPr>
          <w:szCs w:val="24"/>
        </w:rPr>
      </w:pPr>
      <w:r w:rsidRPr="00CE030F">
        <w:rPr>
          <w:szCs w:val="24"/>
        </w:rPr>
        <w:t>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w:t>
      </w:r>
      <w:r w:rsidRPr="00CE030F">
        <w:rPr>
          <w:spacing w:val="-13"/>
          <w:szCs w:val="24"/>
        </w:rPr>
        <w:t xml:space="preserve"> </w:t>
      </w:r>
      <w:r w:rsidRPr="00CE030F">
        <w:rPr>
          <w:szCs w:val="24"/>
        </w:rPr>
        <w:t>настраивает</w:t>
      </w:r>
      <w:r w:rsidRPr="00CE030F">
        <w:rPr>
          <w:spacing w:val="-13"/>
          <w:szCs w:val="24"/>
        </w:rPr>
        <w:t xml:space="preserve"> </w:t>
      </w:r>
      <w:r w:rsidRPr="00CE030F">
        <w:rPr>
          <w:szCs w:val="24"/>
        </w:rPr>
        <w:t>их</w:t>
      </w:r>
      <w:r w:rsidRPr="00CE030F">
        <w:rPr>
          <w:spacing w:val="-12"/>
          <w:szCs w:val="24"/>
        </w:rPr>
        <w:t xml:space="preserve"> </w:t>
      </w:r>
      <w:r w:rsidRPr="00CE030F">
        <w:rPr>
          <w:szCs w:val="24"/>
        </w:rPr>
        <w:t>на</w:t>
      </w:r>
      <w:r w:rsidRPr="00CE030F">
        <w:rPr>
          <w:spacing w:val="-15"/>
          <w:szCs w:val="24"/>
        </w:rPr>
        <w:t xml:space="preserve"> </w:t>
      </w:r>
      <w:r w:rsidRPr="00CE030F">
        <w:rPr>
          <w:szCs w:val="24"/>
        </w:rPr>
        <w:t>работу.</w:t>
      </w:r>
      <w:r w:rsidRPr="00CE030F">
        <w:rPr>
          <w:spacing w:val="-14"/>
          <w:szCs w:val="24"/>
        </w:rPr>
        <w:t xml:space="preserve"> </w:t>
      </w:r>
      <w:r w:rsidRPr="00CE030F">
        <w:rPr>
          <w:szCs w:val="24"/>
        </w:rPr>
        <w:t>Расчет</w:t>
      </w:r>
      <w:r w:rsidRPr="00CE030F">
        <w:rPr>
          <w:spacing w:val="-13"/>
          <w:szCs w:val="24"/>
        </w:rPr>
        <w:t xml:space="preserve"> </w:t>
      </w:r>
      <w:r w:rsidRPr="00CE030F">
        <w:rPr>
          <w:szCs w:val="24"/>
        </w:rPr>
        <w:t>числа</w:t>
      </w:r>
      <w:r w:rsidRPr="00CE030F">
        <w:rPr>
          <w:spacing w:val="-15"/>
          <w:szCs w:val="24"/>
        </w:rPr>
        <w:t xml:space="preserve"> </w:t>
      </w:r>
      <w:r w:rsidRPr="00CE030F">
        <w:rPr>
          <w:szCs w:val="24"/>
        </w:rPr>
        <w:t>аудиторий</w:t>
      </w:r>
      <w:r w:rsidRPr="00CE030F">
        <w:rPr>
          <w:spacing w:val="-15"/>
          <w:szCs w:val="24"/>
        </w:rPr>
        <w:t xml:space="preserve"> </w:t>
      </w:r>
      <w:r w:rsidRPr="00CE030F">
        <w:rPr>
          <w:szCs w:val="24"/>
        </w:rPr>
        <w:t>необходимо</w:t>
      </w:r>
      <w:r w:rsidRPr="00CE030F">
        <w:rPr>
          <w:spacing w:val="-14"/>
          <w:szCs w:val="24"/>
        </w:rPr>
        <w:t xml:space="preserve"> </w:t>
      </w:r>
      <w:r w:rsidRPr="00CE030F">
        <w:rPr>
          <w:szCs w:val="24"/>
        </w:rPr>
        <w:t>вести,</w:t>
      </w:r>
      <w:r w:rsidRPr="00CE030F">
        <w:rPr>
          <w:spacing w:val="-15"/>
          <w:szCs w:val="24"/>
        </w:rPr>
        <w:t xml:space="preserve"> </w:t>
      </w:r>
      <w:r w:rsidRPr="00CE030F">
        <w:rPr>
          <w:szCs w:val="24"/>
        </w:rPr>
        <w:t>ориентируясь</w:t>
      </w:r>
      <w:r w:rsidRPr="00CE030F">
        <w:rPr>
          <w:spacing w:val="-13"/>
          <w:szCs w:val="24"/>
        </w:rPr>
        <w:t xml:space="preserve"> </w:t>
      </w:r>
      <w:r w:rsidRPr="00CE030F">
        <w:rPr>
          <w:szCs w:val="24"/>
        </w:rPr>
        <w:t>на число участников и число посадочных мест в аудиториях. Каждому участнику должно быть предоставлено</w:t>
      </w:r>
      <w:r w:rsidRPr="00CE030F">
        <w:rPr>
          <w:spacing w:val="-7"/>
          <w:szCs w:val="24"/>
        </w:rPr>
        <w:t xml:space="preserve"> </w:t>
      </w:r>
      <w:r w:rsidRPr="00CE030F">
        <w:rPr>
          <w:szCs w:val="24"/>
        </w:rPr>
        <w:t>отдельное</w:t>
      </w:r>
      <w:r w:rsidRPr="00CE030F">
        <w:rPr>
          <w:spacing w:val="-8"/>
          <w:szCs w:val="24"/>
        </w:rPr>
        <w:t xml:space="preserve"> </w:t>
      </w:r>
      <w:r w:rsidRPr="00CE030F">
        <w:rPr>
          <w:szCs w:val="24"/>
        </w:rPr>
        <w:t>рабочее</w:t>
      </w:r>
      <w:r w:rsidRPr="00CE030F">
        <w:rPr>
          <w:spacing w:val="-8"/>
          <w:szCs w:val="24"/>
        </w:rPr>
        <w:t xml:space="preserve"> </w:t>
      </w:r>
      <w:r w:rsidRPr="00CE030F">
        <w:rPr>
          <w:szCs w:val="24"/>
        </w:rPr>
        <w:t>место.</w:t>
      </w:r>
      <w:r w:rsidRPr="00CE030F">
        <w:rPr>
          <w:spacing w:val="-6"/>
          <w:szCs w:val="24"/>
        </w:rPr>
        <w:t xml:space="preserve"> </w:t>
      </w:r>
      <w:r w:rsidRPr="00CE030F">
        <w:rPr>
          <w:szCs w:val="24"/>
        </w:rPr>
        <w:t>В</w:t>
      </w:r>
      <w:r w:rsidRPr="00CE030F">
        <w:rPr>
          <w:spacing w:val="-8"/>
          <w:szCs w:val="24"/>
        </w:rPr>
        <w:t xml:space="preserve"> </w:t>
      </w:r>
      <w:r w:rsidRPr="00CE030F">
        <w:rPr>
          <w:szCs w:val="24"/>
        </w:rPr>
        <w:t>каждой</w:t>
      </w:r>
      <w:r w:rsidRPr="00CE030F">
        <w:rPr>
          <w:spacing w:val="-6"/>
          <w:szCs w:val="24"/>
        </w:rPr>
        <w:t xml:space="preserve"> </w:t>
      </w:r>
      <w:r w:rsidRPr="00CE030F">
        <w:rPr>
          <w:szCs w:val="24"/>
        </w:rPr>
        <w:t>аудитории</w:t>
      </w:r>
      <w:r w:rsidRPr="00CE030F">
        <w:rPr>
          <w:spacing w:val="-6"/>
          <w:szCs w:val="24"/>
        </w:rPr>
        <w:t xml:space="preserve"> </w:t>
      </w:r>
      <w:r w:rsidRPr="00CE030F">
        <w:rPr>
          <w:szCs w:val="24"/>
        </w:rPr>
        <w:t>в</w:t>
      </w:r>
      <w:r w:rsidRPr="00CE030F">
        <w:rPr>
          <w:spacing w:val="-9"/>
          <w:szCs w:val="24"/>
        </w:rPr>
        <w:t xml:space="preserve"> </w:t>
      </w:r>
      <w:r w:rsidRPr="00CE030F">
        <w:rPr>
          <w:szCs w:val="24"/>
        </w:rPr>
        <w:t>течение</w:t>
      </w:r>
      <w:r w:rsidRPr="00CE030F">
        <w:rPr>
          <w:spacing w:val="-8"/>
          <w:szCs w:val="24"/>
        </w:rPr>
        <w:t xml:space="preserve"> </w:t>
      </w:r>
      <w:r w:rsidRPr="00CE030F">
        <w:rPr>
          <w:szCs w:val="24"/>
        </w:rPr>
        <w:t>всего</w:t>
      </w:r>
      <w:r w:rsidRPr="00CE030F">
        <w:rPr>
          <w:spacing w:val="-7"/>
          <w:szCs w:val="24"/>
        </w:rPr>
        <w:t xml:space="preserve"> </w:t>
      </w:r>
      <w:r w:rsidRPr="00CE030F">
        <w:rPr>
          <w:szCs w:val="24"/>
        </w:rPr>
        <w:t>периода</w:t>
      </w:r>
      <w:r w:rsidRPr="00CE030F">
        <w:rPr>
          <w:spacing w:val="-8"/>
          <w:szCs w:val="24"/>
        </w:rPr>
        <w:t xml:space="preserve"> </w:t>
      </w:r>
      <w:r w:rsidRPr="00CE030F">
        <w:rPr>
          <w:szCs w:val="24"/>
        </w:rPr>
        <w:t>работы должен находиться наблюдатель, назначаемый оргкомитетом олимпиады.</w:t>
      </w:r>
    </w:p>
    <w:p w14:paraId="17DFFD0F" w14:textId="77777777" w:rsidR="00CE030F" w:rsidRPr="00CE030F" w:rsidRDefault="00CE030F" w:rsidP="00CE030F">
      <w:pPr>
        <w:pStyle w:val="a7"/>
        <w:spacing w:line="276" w:lineRule="auto"/>
        <w:ind w:firstLine="709"/>
        <w:rPr>
          <w:szCs w:val="24"/>
        </w:rPr>
      </w:pPr>
      <w:r w:rsidRPr="00CE030F">
        <w:rPr>
          <w:szCs w:val="24"/>
        </w:rPr>
        <w:t>Аудитории должны соответствовать санитарно-гигиеническим требованиям (хорошо проветриваться, освещены). В каждой аудитории должна быть бумага для черновиков и шариковые ручки черного цвета.</w:t>
      </w:r>
    </w:p>
    <w:p w14:paraId="06FBF448" w14:textId="77777777" w:rsidR="00CE030F" w:rsidRPr="00CE030F" w:rsidRDefault="00CE030F" w:rsidP="00CE030F">
      <w:pPr>
        <w:pStyle w:val="a7"/>
        <w:spacing w:line="276" w:lineRule="auto"/>
        <w:ind w:firstLine="709"/>
        <w:rPr>
          <w:szCs w:val="24"/>
        </w:rPr>
      </w:pPr>
      <w:r w:rsidRPr="00CE030F">
        <w:rPr>
          <w:szCs w:val="24"/>
        </w:rPr>
        <w:t>Для работы жюри выделяют отдельное помещение, оснащенное столами, стульями и телефоном. Это может быть учительская или преподавательская комната, оборудованная удобной</w:t>
      </w:r>
      <w:r w:rsidRPr="00CE030F">
        <w:rPr>
          <w:spacing w:val="-12"/>
          <w:szCs w:val="24"/>
        </w:rPr>
        <w:t xml:space="preserve"> </w:t>
      </w:r>
      <w:r w:rsidRPr="00CE030F">
        <w:rPr>
          <w:szCs w:val="24"/>
        </w:rPr>
        <w:t>мебелью,</w:t>
      </w:r>
      <w:r w:rsidRPr="00CE030F">
        <w:rPr>
          <w:spacing w:val="-13"/>
          <w:szCs w:val="24"/>
        </w:rPr>
        <w:t xml:space="preserve"> </w:t>
      </w:r>
      <w:r w:rsidRPr="00CE030F">
        <w:rPr>
          <w:szCs w:val="24"/>
        </w:rPr>
        <w:t>сейфом</w:t>
      </w:r>
      <w:r w:rsidRPr="00CE030F">
        <w:rPr>
          <w:spacing w:val="-14"/>
          <w:szCs w:val="24"/>
        </w:rPr>
        <w:t xml:space="preserve"> </w:t>
      </w:r>
      <w:r w:rsidRPr="00CE030F">
        <w:rPr>
          <w:szCs w:val="24"/>
        </w:rPr>
        <w:t>для</w:t>
      </w:r>
      <w:r w:rsidRPr="00CE030F">
        <w:rPr>
          <w:spacing w:val="-15"/>
          <w:szCs w:val="24"/>
        </w:rPr>
        <w:t xml:space="preserve"> </w:t>
      </w:r>
      <w:r w:rsidRPr="00CE030F">
        <w:rPr>
          <w:szCs w:val="24"/>
        </w:rPr>
        <w:t>хранения</w:t>
      </w:r>
      <w:r w:rsidRPr="00CE030F">
        <w:rPr>
          <w:spacing w:val="-15"/>
          <w:szCs w:val="24"/>
        </w:rPr>
        <w:t xml:space="preserve"> </w:t>
      </w:r>
      <w:r w:rsidRPr="00CE030F">
        <w:rPr>
          <w:szCs w:val="24"/>
        </w:rPr>
        <w:t>работ</w:t>
      </w:r>
      <w:r w:rsidRPr="00CE030F">
        <w:rPr>
          <w:spacing w:val="-15"/>
          <w:szCs w:val="24"/>
        </w:rPr>
        <w:t xml:space="preserve"> </w:t>
      </w:r>
      <w:r w:rsidRPr="00CE030F">
        <w:rPr>
          <w:szCs w:val="24"/>
        </w:rPr>
        <w:t>участников</w:t>
      </w:r>
      <w:r w:rsidRPr="00CE030F">
        <w:rPr>
          <w:spacing w:val="-14"/>
          <w:szCs w:val="24"/>
        </w:rPr>
        <w:t xml:space="preserve"> </w:t>
      </w:r>
      <w:r w:rsidRPr="00CE030F">
        <w:rPr>
          <w:szCs w:val="24"/>
        </w:rPr>
        <w:t>и</w:t>
      </w:r>
      <w:r w:rsidRPr="00CE030F">
        <w:rPr>
          <w:spacing w:val="-14"/>
          <w:szCs w:val="24"/>
        </w:rPr>
        <w:t xml:space="preserve"> </w:t>
      </w:r>
      <w:r w:rsidRPr="00CE030F">
        <w:rPr>
          <w:szCs w:val="24"/>
        </w:rPr>
        <w:t>техническими</w:t>
      </w:r>
      <w:r w:rsidRPr="00CE030F">
        <w:rPr>
          <w:spacing w:val="-12"/>
          <w:szCs w:val="24"/>
        </w:rPr>
        <w:t xml:space="preserve"> </w:t>
      </w:r>
      <w:r w:rsidRPr="00CE030F">
        <w:rPr>
          <w:szCs w:val="24"/>
        </w:rPr>
        <w:t>средствами</w:t>
      </w:r>
      <w:r w:rsidRPr="00CE030F">
        <w:rPr>
          <w:spacing w:val="-12"/>
          <w:szCs w:val="24"/>
        </w:rPr>
        <w:t xml:space="preserve"> </w:t>
      </w:r>
      <w:r w:rsidRPr="00CE030F">
        <w:rPr>
          <w:szCs w:val="24"/>
        </w:rPr>
        <w:t>(двумя- тремя</w:t>
      </w:r>
      <w:r w:rsidRPr="00CE030F">
        <w:rPr>
          <w:spacing w:val="-12"/>
          <w:szCs w:val="24"/>
        </w:rPr>
        <w:t xml:space="preserve"> </w:t>
      </w:r>
      <w:r w:rsidRPr="00CE030F">
        <w:rPr>
          <w:szCs w:val="24"/>
        </w:rPr>
        <w:t>компьютерами</w:t>
      </w:r>
      <w:r w:rsidRPr="00CE030F">
        <w:rPr>
          <w:spacing w:val="-11"/>
          <w:szCs w:val="24"/>
        </w:rPr>
        <w:t xml:space="preserve"> </w:t>
      </w:r>
      <w:r w:rsidRPr="00CE030F">
        <w:rPr>
          <w:szCs w:val="24"/>
        </w:rPr>
        <w:t>с</w:t>
      </w:r>
      <w:r w:rsidRPr="00CE030F">
        <w:rPr>
          <w:spacing w:val="-13"/>
          <w:szCs w:val="24"/>
        </w:rPr>
        <w:t xml:space="preserve"> </w:t>
      </w:r>
      <w:r w:rsidRPr="00CE030F">
        <w:rPr>
          <w:szCs w:val="24"/>
        </w:rPr>
        <w:t>выходом</w:t>
      </w:r>
      <w:r w:rsidRPr="00CE030F">
        <w:rPr>
          <w:spacing w:val="-12"/>
          <w:szCs w:val="24"/>
        </w:rPr>
        <w:t xml:space="preserve"> </w:t>
      </w:r>
      <w:r w:rsidRPr="00CE030F">
        <w:rPr>
          <w:szCs w:val="24"/>
        </w:rPr>
        <w:t>в</w:t>
      </w:r>
      <w:r w:rsidRPr="00CE030F">
        <w:rPr>
          <w:spacing w:val="-12"/>
          <w:szCs w:val="24"/>
        </w:rPr>
        <w:t xml:space="preserve"> </w:t>
      </w:r>
      <w:r w:rsidRPr="00CE030F">
        <w:rPr>
          <w:szCs w:val="24"/>
        </w:rPr>
        <w:t>Интернет,</w:t>
      </w:r>
      <w:r w:rsidRPr="00CE030F">
        <w:rPr>
          <w:spacing w:val="-11"/>
          <w:szCs w:val="24"/>
        </w:rPr>
        <w:t xml:space="preserve"> </w:t>
      </w:r>
      <w:r w:rsidRPr="00CE030F">
        <w:rPr>
          <w:szCs w:val="24"/>
        </w:rPr>
        <w:t>принтером,</w:t>
      </w:r>
      <w:r w:rsidRPr="00CE030F">
        <w:rPr>
          <w:spacing w:val="-12"/>
          <w:szCs w:val="24"/>
        </w:rPr>
        <w:t xml:space="preserve"> </w:t>
      </w:r>
      <w:r w:rsidRPr="00CE030F">
        <w:rPr>
          <w:szCs w:val="24"/>
        </w:rPr>
        <w:t>ксероксом),</w:t>
      </w:r>
      <w:r w:rsidRPr="00CE030F">
        <w:rPr>
          <w:spacing w:val="-12"/>
          <w:szCs w:val="24"/>
        </w:rPr>
        <w:t xml:space="preserve"> </w:t>
      </w:r>
      <w:r w:rsidRPr="00CE030F">
        <w:rPr>
          <w:szCs w:val="24"/>
        </w:rPr>
        <w:t>канцелярскими</w:t>
      </w:r>
      <w:r w:rsidRPr="00CE030F">
        <w:rPr>
          <w:spacing w:val="-13"/>
          <w:szCs w:val="24"/>
        </w:rPr>
        <w:t xml:space="preserve"> </w:t>
      </w:r>
      <w:r w:rsidRPr="00CE030F">
        <w:rPr>
          <w:szCs w:val="24"/>
        </w:rPr>
        <w:t>товарами (цветные маркеры, бумага формата А4, маркеры, степлеры, ручки, карандаши и т.д.), калькуляторами в течение всей олимпиады.</w:t>
      </w:r>
    </w:p>
    <w:p w14:paraId="0AD71ABE"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4"/>
          <w:szCs w:val="24"/>
        </w:rPr>
        <w:t xml:space="preserve"> </w:t>
      </w:r>
      <w:r w:rsidRPr="00CE030F">
        <w:rPr>
          <w:szCs w:val="24"/>
        </w:rPr>
        <w:t>тиражирования</w:t>
      </w:r>
      <w:r w:rsidRPr="00CE030F">
        <w:rPr>
          <w:spacing w:val="-4"/>
          <w:szCs w:val="24"/>
        </w:rPr>
        <w:t xml:space="preserve"> </w:t>
      </w:r>
      <w:r w:rsidRPr="00CE030F">
        <w:rPr>
          <w:szCs w:val="24"/>
        </w:rPr>
        <w:t>заданий</w:t>
      </w:r>
      <w:r w:rsidRPr="00CE030F">
        <w:rPr>
          <w:spacing w:val="-4"/>
          <w:szCs w:val="24"/>
        </w:rPr>
        <w:t xml:space="preserve"> </w:t>
      </w:r>
      <w:r w:rsidRPr="00CE030F">
        <w:rPr>
          <w:szCs w:val="24"/>
        </w:rPr>
        <w:t>необходимо</w:t>
      </w:r>
      <w:r w:rsidRPr="00CE030F">
        <w:rPr>
          <w:spacing w:val="-3"/>
          <w:szCs w:val="24"/>
        </w:rPr>
        <w:t xml:space="preserve"> </w:t>
      </w:r>
      <w:r w:rsidRPr="00CE030F">
        <w:rPr>
          <w:spacing w:val="-2"/>
          <w:szCs w:val="24"/>
        </w:rPr>
        <w:t>иметь:</w:t>
      </w:r>
    </w:p>
    <w:p w14:paraId="7929A16B" w14:textId="77777777" w:rsidR="00CE030F" w:rsidRPr="00CE030F" w:rsidRDefault="00CE030F" w:rsidP="006F5CE6">
      <w:pPr>
        <w:pStyle w:val="af0"/>
        <w:widowControl w:val="0"/>
        <w:numPr>
          <w:ilvl w:val="0"/>
          <w:numId w:val="95"/>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белую</w:t>
      </w:r>
      <w:r w:rsidRPr="00CE030F">
        <w:rPr>
          <w:rFonts w:ascii="Times New Roman" w:hAnsi="Times New Roman"/>
          <w:spacing w:val="-4"/>
          <w:sz w:val="24"/>
          <w:szCs w:val="24"/>
        </w:rPr>
        <w:t xml:space="preserve"> </w:t>
      </w:r>
      <w:r w:rsidRPr="00CE030F">
        <w:rPr>
          <w:rFonts w:ascii="Times New Roman" w:hAnsi="Times New Roman"/>
          <w:sz w:val="24"/>
          <w:szCs w:val="24"/>
        </w:rPr>
        <w:t>бумагу</w:t>
      </w:r>
      <w:r w:rsidRPr="00CE030F">
        <w:rPr>
          <w:rFonts w:ascii="Times New Roman" w:hAnsi="Times New Roman"/>
          <w:spacing w:val="-5"/>
          <w:sz w:val="24"/>
          <w:szCs w:val="24"/>
        </w:rPr>
        <w:t xml:space="preserve"> </w:t>
      </w:r>
      <w:r w:rsidRPr="00CE030F">
        <w:rPr>
          <w:rFonts w:ascii="Times New Roman" w:hAnsi="Times New Roman"/>
          <w:sz w:val="24"/>
          <w:szCs w:val="24"/>
        </w:rPr>
        <w:t>формата А4</w:t>
      </w:r>
      <w:r w:rsidRPr="00CE030F">
        <w:rPr>
          <w:rFonts w:ascii="Times New Roman" w:hAnsi="Times New Roman"/>
          <w:spacing w:val="-2"/>
          <w:sz w:val="24"/>
          <w:szCs w:val="24"/>
        </w:rPr>
        <w:t xml:space="preserve"> </w:t>
      </w:r>
      <w:r w:rsidRPr="00CE030F">
        <w:rPr>
          <w:rFonts w:ascii="Times New Roman" w:hAnsi="Times New Roman"/>
          <w:sz w:val="24"/>
          <w:szCs w:val="24"/>
        </w:rPr>
        <w:t>(тексты</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бланки</w:t>
      </w:r>
      <w:r w:rsidRPr="00CE030F">
        <w:rPr>
          <w:rFonts w:ascii="Times New Roman" w:hAnsi="Times New Roman"/>
          <w:spacing w:val="-1"/>
          <w:sz w:val="24"/>
          <w:szCs w:val="24"/>
        </w:rPr>
        <w:t xml:space="preserve"> </w:t>
      </w:r>
      <w:r w:rsidRPr="00CE030F">
        <w:rPr>
          <w:rFonts w:ascii="Times New Roman" w:hAnsi="Times New Roman"/>
          <w:spacing w:val="-2"/>
          <w:sz w:val="24"/>
          <w:szCs w:val="24"/>
        </w:rPr>
        <w:t>ответов);</w:t>
      </w:r>
    </w:p>
    <w:p w14:paraId="4D228121" w14:textId="77777777" w:rsidR="00CE030F" w:rsidRPr="00CE030F" w:rsidRDefault="00CE030F" w:rsidP="006F5CE6">
      <w:pPr>
        <w:pStyle w:val="af0"/>
        <w:widowControl w:val="0"/>
        <w:numPr>
          <w:ilvl w:val="0"/>
          <w:numId w:val="95"/>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компьютер</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pacing w:val="-2"/>
          <w:sz w:val="24"/>
          <w:szCs w:val="24"/>
        </w:rPr>
        <w:t>принтер;</w:t>
      </w:r>
    </w:p>
    <w:p w14:paraId="3FC0A12F" w14:textId="77777777" w:rsidR="00CE030F" w:rsidRPr="00CE030F" w:rsidRDefault="00CE030F" w:rsidP="006F5CE6">
      <w:pPr>
        <w:pStyle w:val="af0"/>
        <w:widowControl w:val="0"/>
        <w:numPr>
          <w:ilvl w:val="0"/>
          <w:numId w:val="95"/>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множительную</w:t>
      </w:r>
      <w:r w:rsidRPr="00CE030F">
        <w:rPr>
          <w:rFonts w:ascii="Times New Roman" w:hAnsi="Times New Roman"/>
          <w:spacing w:val="-6"/>
          <w:sz w:val="24"/>
          <w:szCs w:val="24"/>
        </w:rPr>
        <w:t xml:space="preserve"> </w:t>
      </w:r>
      <w:r w:rsidRPr="00CE030F">
        <w:rPr>
          <w:rFonts w:ascii="Times New Roman" w:hAnsi="Times New Roman"/>
          <w:spacing w:val="-2"/>
          <w:sz w:val="24"/>
          <w:szCs w:val="24"/>
        </w:rPr>
        <w:t>технику.</w:t>
      </w:r>
    </w:p>
    <w:p w14:paraId="5BF46BE1" w14:textId="77777777" w:rsidR="00CE030F" w:rsidRPr="00CE030F" w:rsidRDefault="00CE030F" w:rsidP="00CE030F">
      <w:pPr>
        <w:pStyle w:val="a7"/>
        <w:spacing w:line="276" w:lineRule="auto"/>
        <w:ind w:firstLine="709"/>
        <w:rPr>
          <w:szCs w:val="24"/>
        </w:rPr>
      </w:pPr>
      <w:r w:rsidRPr="00CE030F">
        <w:rPr>
          <w:szCs w:val="24"/>
        </w:rPr>
        <w:t>Кроме тиражирования олимпиадных заданий и бланков ответов, оргкомитет олимпиады ведёт всю документацию, к которой относятся документы, которые участники представляют на конкурс, списки участников, бланки ответов на конкурсные задания, итоговые протоколы и документы, которые вручаются победителями призёрам олимпиады (дипломы, грамоты, сертификаты).</w:t>
      </w:r>
    </w:p>
    <w:p w14:paraId="4ADB6E7B" w14:textId="77777777" w:rsidR="00CE030F" w:rsidRPr="001520C0" w:rsidRDefault="00CE030F" w:rsidP="00CE030F">
      <w:pPr>
        <w:pStyle w:val="1"/>
        <w:tabs>
          <w:tab w:val="left" w:pos="1050"/>
        </w:tabs>
        <w:spacing w:before="0" w:after="0" w:line="276" w:lineRule="auto"/>
        <w:ind w:firstLine="709"/>
        <w:rPr>
          <w:sz w:val="24"/>
          <w:szCs w:val="24"/>
          <w:lang w:val="ru-RU"/>
        </w:rPr>
      </w:pPr>
      <w:r w:rsidRPr="001520C0">
        <w:rPr>
          <w:sz w:val="24"/>
          <w:szCs w:val="24"/>
          <w:lang w:val="ru-RU"/>
        </w:rPr>
        <w:t xml:space="preserve">Перечень справочных материалов, средств связи и электронно- вычислительной техники, разрешенных к использованию во время проведения </w:t>
      </w:r>
      <w:r w:rsidRPr="001520C0">
        <w:rPr>
          <w:spacing w:val="-2"/>
          <w:sz w:val="24"/>
          <w:szCs w:val="24"/>
          <w:lang w:val="ru-RU"/>
        </w:rPr>
        <w:t>олимпиады</w:t>
      </w:r>
    </w:p>
    <w:p w14:paraId="5F2A330F" w14:textId="77777777" w:rsidR="00CE030F" w:rsidRPr="00CE030F" w:rsidRDefault="00CE030F" w:rsidP="00CE030F">
      <w:pPr>
        <w:pStyle w:val="a7"/>
        <w:spacing w:line="276" w:lineRule="auto"/>
        <w:ind w:firstLine="709"/>
        <w:rPr>
          <w:spacing w:val="-2"/>
          <w:szCs w:val="24"/>
        </w:rPr>
      </w:pPr>
      <w:r w:rsidRPr="00CE030F">
        <w:rPr>
          <w:szCs w:val="24"/>
        </w:rPr>
        <w:t xml:space="preserve">На школьном этапе олимпиады участникам олимпиады </w:t>
      </w:r>
      <w:r w:rsidRPr="00CE030F">
        <w:rPr>
          <w:b/>
          <w:szCs w:val="24"/>
        </w:rPr>
        <w:t>не разрешается</w:t>
      </w:r>
      <w:r w:rsidRPr="00CE030F">
        <w:rPr>
          <w:b/>
          <w:spacing w:val="7"/>
          <w:szCs w:val="24"/>
        </w:rPr>
        <w:t xml:space="preserve"> </w:t>
      </w:r>
      <w:r w:rsidRPr="00CE030F">
        <w:rPr>
          <w:szCs w:val="24"/>
        </w:rPr>
        <w:t>пользоваться</w:t>
      </w:r>
      <w:r w:rsidRPr="00CE030F">
        <w:rPr>
          <w:spacing w:val="7"/>
          <w:szCs w:val="24"/>
        </w:rPr>
        <w:t xml:space="preserve"> </w:t>
      </w:r>
      <w:r w:rsidRPr="00CE030F">
        <w:rPr>
          <w:szCs w:val="24"/>
        </w:rPr>
        <w:t>справочными</w:t>
      </w:r>
      <w:r w:rsidRPr="00CE030F">
        <w:rPr>
          <w:spacing w:val="8"/>
          <w:szCs w:val="24"/>
        </w:rPr>
        <w:t xml:space="preserve"> </w:t>
      </w:r>
      <w:r w:rsidRPr="00CE030F">
        <w:rPr>
          <w:szCs w:val="24"/>
        </w:rPr>
        <w:t>материалами</w:t>
      </w:r>
      <w:r w:rsidRPr="00CE030F">
        <w:rPr>
          <w:spacing w:val="7"/>
          <w:szCs w:val="24"/>
        </w:rPr>
        <w:t xml:space="preserve"> </w:t>
      </w:r>
      <w:r w:rsidRPr="00CE030F">
        <w:rPr>
          <w:szCs w:val="24"/>
        </w:rPr>
        <w:t>и</w:t>
      </w:r>
      <w:r w:rsidRPr="00CE030F">
        <w:rPr>
          <w:spacing w:val="8"/>
          <w:szCs w:val="24"/>
        </w:rPr>
        <w:t xml:space="preserve"> </w:t>
      </w:r>
      <w:r w:rsidRPr="00CE030F">
        <w:rPr>
          <w:szCs w:val="24"/>
        </w:rPr>
        <w:t>любыми</w:t>
      </w:r>
      <w:r w:rsidRPr="00CE030F">
        <w:rPr>
          <w:spacing w:val="8"/>
          <w:szCs w:val="24"/>
        </w:rPr>
        <w:t xml:space="preserve"> </w:t>
      </w:r>
      <w:r w:rsidRPr="00CE030F">
        <w:rPr>
          <w:szCs w:val="24"/>
        </w:rPr>
        <w:t>электронными</w:t>
      </w:r>
      <w:r w:rsidRPr="00CE030F">
        <w:rPr>
          <w:spacing w:val="8"/>
          <w:szCs w:val="24"/>
        </w:rPr>
        <w:t xml:space="preserve"> </w:t>
      </w:r>
      <w:r w:rsidRPr="00CE030F">
        <w:rPr>
          <w:spacing w:val="-2"/>
          <w:szCs w:val="24"/>
        </w:rPr>
        <w:t>средствами.</w:t>
      </w:r>
    </w:p>
    <w:p w14:paraId="70F5A023" w14:textId="77777777" w:rsidR="00CE030F" w:rsidRPr="00CE030F" w:rsidRDefault="00CE030F" w:rsidP="00CE030F">
      <w:pPr>
        <w:pStyle w:val="a7"/>
        <w:spacing w:line="276" w:lineRule="auto"/>
        <w:ind w:firstLine="709"/>
        <w:rPr>
          <w:szCs w:val="24"/>
        </w:rPr>
      </w:pPr>
      <w:r w:rsidRPr="00CE030F">
        <w:rPr>
          <w:szCs w:val="24"/>
        </w:rPr>
        <w:t>Если во время проведения соревновательных туров олимпиады зафиксирован факт использования участником мобильного телефона, планшета либо другой электронной техники, рукописных или печатных материалов и т.д., то он удаляется с соревновательного тура и его работа не подлежит проверке, результат данного участника аннулируется.</w:t>
      </w:r>
    </w:p>
    <w:p w14:paraId="1A0D48D1" w14:textId="77777777" w:rsidR="00CE030F" w:rsidRPr="001520C0" w:rsidRDefault="00CE030F" w:rsidP="00CE030F">
      <w:pPr>
        <w:pStyle w:val="1"/>
        <w:tabs>
          <w:tab w:val="left" w:pos="1050"/>
        </w:tabs>
        <w:spacing w:before="0" w:after="0" w:line="276" w:lineRule="auto"/>
        <w:ind w:firstLine="709"/>
        <w:rPr>
          <w:sz w:val="24"/>
          <w:szCs w:val="24"/>
          <w:lang w:val="ru-RU"/>
        </w:rPr>
      </w:pPr>
      <w:r w:rsidRPr="001520C0">
        <w:rPr>
          <w:sz w:val="24"/>
          <w:szCs w:val="24"/>
          <w:lang w:val="ru-RU"/>
        </w:rPr>
        <w:t>Критерии</w:t>
      </w:r>
      <w:r w:rsidRPr="001520C0">
        <w:rPr>
          <w:spacing w:val="-6"/>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методика</w:t>
      </w:r>
      <w:r w:rsidRPr="001520C0">
        <w:rPr>
          <w:spacing w:val="-3"/>
          <w:sz w:val="24"/>
          <w:szCs w:val="24"/>
          <w:lang w:val="ru-RU"/>
        </w:rPr>
        <w:t xml:space="preserve"> </w:t>
      </w:r>
      <w:r w:rsidRPr="001520C0">
        <w:rPr>
          <w:sz w:val="24"/>
          <w:szCs w:val="24"/>
          <w:lang w:val="ru-RU"/>
        </w:rPr>
        <w:t>оценивания</w:t>
      </w:r>
      <w:r w:rsidRPr="001520C0">
        <w:rPr>
          <w:spacing w:val="-3"/>
          <w:sz w:val="24"/>
          <w:szCs w:val="24"/>
          <w:lang w:val="ru-RU"/>
        </w:rPr>
        <w:t xml:space="preserve"> </w:t>
      </w:r>
      <w:r w:rsidRPr="001520C0">
        <w:rPr>
          <w:sz w:val="24"/>
          <w:szCs w:val="24"/>
          <w:lang w:val="ru-RU"/>
        </w:rPr>
        <w:t>выполнения</w:t>
      </w:r>
      <w:r w:rsidRPr="001520C0">
        <w:rPr>
          <w:spacing w:val="-3"/>
          <w:sz w:val="24"/>
          <w:szCs w:val="24"/>
          <w:lang w:val="ru-RU"/>
        </w:rPr>
        <w:t xml:space="preserve"> </w:t>
      </w:r>
      <w:r w:rsidRPr="001520C0">
        <w:rPr>
          <w:sz w:val="24"/>
          <w:szCs w:val="24"/>
          <w:lang w:val="ru-RU"/>
        </w:rPr>
        <w:t>олимпиадных</w:t>
      </w:r>
      <w:r w:rsidRPr="001520C0">
        <w:rPr>
          <w:spacing w:val="-3"/>
          <w:sz w:val="24"/>
          <w:szCs w:val="24"/>
          <w:lang w:val="ru-RU"/>
        </w:rPr>
        <w:t xml:space="preserve"> </w:t>
      </w:r>
      <w:r w:rsidRPr="001520C0">
        <w:rPr>
          <w:spacing w:val="-2"/>
          <w:sz w:val="24"/>
          <w:szCs w:val="24"/>
          <w:lang w:val="ru-RU"/>
        </w:rPr>
        <w:t>заданий</w:t>
      </w:r>
    </w:p>
    <w:p w14:paraId="0AAF3533" w14:textId="77777777" w:rsidR="00CE030F" w:rsidRPr="00CE030F" w:rsidRDefault="00CE030F" w:rsidP="00CE030F">
      <w:pPr>
        <w:pStyle w:val="a7"/>
        <w:spacing w:line="276" w:lineRule="auto"/>
        <w:ind w:firstLine="709"/>
        <w:rPr>
          <w:szCs w:val="24"/>
        </w:rPr>
      </w:pPr>
      <w:r w:rsidRPr="00CE030F">
        <w:rPr>
          <w:szCs w:val="24"/>
        </w:rPr>
        <w:t>Оценка</w:t>
      </w:r>
      <w:r w:rsidRPr="00CE030F">
        <w:rPr>
          <w:spacing w:val="53"/>
          <w:w w:val="150"/>
          <w:szCs w:val="24"/>
        </w:rPr>
        <w:t xml:space="preserve"> </w:t>
      </w:r>
      <w:r w:rsidRPr="00CE030F">
        <w:rPr>
          <w:szCs w:val="24"/>
        </w:rPr>
        <w:t>выполнения</w:t>
      </w:r>
      <w:r w:rsidRPr="00CE030F">
        <w:rPr>
          <w:spacing w:val="58"/>
          <w:w w:val="150"/>
          <w:szCs w:val="24"/>
        </w:rPr>
        <w:t xml:space="preserve"> </w:t>
      </w:r>
      <w:r w:rsidRPr="00CE030F">
        <w:rPr>
          <w:szCs w:val="24"/>
        </w:rPr>
        <w:t>участником</w:t>
      </w:r>
      <w:r w:rsidRPr="00CE030F">
        <w:rPr>
          <w:spacing w:val="58"/>
          <w:w w:val="150"/>
          <w:szCs w:val="24"/>
        </w:rPr>
        <w:t xml:space="preserve"> </w:t>
      </w:r>
      <w:r w:rsidRPr="00CE030F">
        <w:rPr>
          <w:szCs w:val="24"/>
        </w:rPr>
        <w:t>любого</w:t>
      </w:r>
      <w:r w:rsidRPr="00CE030F">
        <w:rPr>
          <w:spacing w:val="57"/>
          <w:w w:val="150"/>
          <w:szCs w:val="24"/>
        </w:rPr>
        <w:t xml:space="preserve"> </w:t>
      </w:r>
      <w:r w:rsidRPr="00CE030F">
        <w:rPr>
          <w:szCs w:val="24"/>
        </w:rPr>
        <w:t>задания</w:t>
      </w:r>
      <w:r w:rsidRPr="00CE030F">
        <w:rPr>
          <w:spacing w:val="57"/>
          <w:w w:val="150"/>
          <w:szCs w:val="24"/>
        </w:rPr>
        <w:t xml:space="preserve"> </w:t>
      </w:r>
      <w:r w:rsidRPr="00CE030F">
        <w:rPr>
          <w:szCs w:val="24"/>
        </w:rPr>
        <w:t>не</w:t>
      </w:r>
      <w:r w:rsidRPr="00CE030F">
        <w:rPr>
          <w:spacing w:val="56"/>
          <w:w w:val="150"/>
          <w:szCs w:val="24"/>
        </w:rPr>
        <w:t xml:space="preserve"> </w:t>
      </w:r>
      <w:r w:rsidRPr="00CE030F">
        <w:rPr>
          <w:szCs w:val="24"/>
        </w:rPr>
        <w:t>может</w:t>
      </w:r>
      <w:r w:rsidRPr="00CE030F">
        <w:rPr>
          <w:spacing w:val="57"/>
          <w:w w:val="150"/>
          <w:szCs w:val="24"/>
        </w:rPr>
        <w:t xml:space="preserve"> </w:t>
      </w:r>
      <w:r w:rsidRPr="00CE030F">
        <w:rPr>
          <w:szCs w:val="24"/>
        </w:rPr>
        <w:t>быть</w:t>
      </w:r>
      <w:r w:rsidRPr="00CE030F">
        <w:rPr>
          <w:spacing w:val="57"/>
          <w:w w:val="150"/>
          <w:szCs w:val="24"/>
        </w:rPr>
        <w:t xml:space="preserve"> </w:t>
      </w:r>
      <w:r w:rsidRPr="00CE030F">
        <w:rPr>
          <w:spacing w:val="-2"/>
          <w:szCs w:val="24"/>
        </w:rPr>
        <w:t>отрицательной.</w:t>
      </w:r>
    </w:p>
    <w:p w14:paraId="7E988CA3" w14:textId="77777777" w:rsidR="00CE030F" w:rsidRPr="00CE030F" w:rsidRDefault="00CE030F" w:rsidP="00CE030F">
      <w:pPr>
        <w:pStyle w:val="a7"/>
        <w:spacing w:line="276" w:lineRule="auto"/>
        <w:ind w:firstLine="709"/>
        <w:rPr>
          <w:szCs w:val="24"/>
        </w:rPr>
      </w:pPr>
      <w:r w:rsidRPr="00CE030F">
        <w:rPr>
          <w:szCs w:val="24"/>
        </w:rPr>
        <w:t>Минимальная</w:t>
      </w:r>
      <w:r w:rsidRPr="00CE030F">
        <w:rPr>
          <w:spacing w:val="-5"/>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3"/>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3"/>
          <w:szCs w:val="24"/>
        </w:rPr>
        <w:t xml:space="preserve"> </w:t>
      </w:r>
      <w:r w:rsidRPr="00CE030F">
        <w:rPr>
          <w:szCs w:val="24"/>
        </w:rPr>
        <w:t>отдельно</w:t>
      </w:r>
      <w:r w:rsidRPr="00CE030F">
        <w:rPr>
          <w:spacing w:val="-3"/>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3"/>
          <w:szCs w:val="24"/>
        </w:rPr>
        <w:t xml:space="preserve"> </w:t>
      </w:r>
      <w:r w:rsidRPr="00CE030F">
        <w:rPr>
          <w:szCs w:val="24"/>
        </w:rPr>
        <w:t>–</w:t>
      </w:r>
      <w:r w:rsidRPr="00CE030F">
        <w:rPr>
          <w:spacing w:val="-2"/>
          <w:szCs w:val="24"/>
        </w:rPr>
        <w:t xml:space="preserve"> </w:t>
      </w:r>
      <w:r w:rsidRPr="00CE030F">
        <w:rPr>
          <w:b/>
          <w:szCs w:val="24"/>
        </w:rPr>
        <w:t>0</w:t>
      </w:r>
      <w:r w:rsidRPr="00CE030F">
        <w:rPr>
          <w:b/>
          <w:spacing w:val="-2"/>
          <w:szCs w:val="24"/>
        </w:rPr>
        <w:t xml:space="preserve"> </w:t>
      </w:r>
      <w:r w:rsidRPr="00CE030F">
        <w:rPr>
          <w:spacing w:val="-2"/>
          <w:szCs w:val="24"/>
        </w:rPr>
        <w:t>баллов.</w:t>
      </w:r>
    </w:p>
    <w:p w14:paraId="3D584260"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5"/>
          <w:szCs w:val="24"/>
        </w:rPr>
        <w:t xml:space="preserve"> </w:t>
      </w:r>
      <w:r w:rsidRPr="00CE030F">
        <w:rPr>
          <w:szCs w:val="24"/>
        </w:rPr>
        <w:t>проведения</w:t>
      </w:r>
      <w:r w:rsidRPr="00CE030F">
        <w:rPr>
          <w:spacing w:val="-15"/>
          <w:szCs w:val="24"/>
        </w:rPr>
        <w:t xml:space="preserve"> </w:t>
      </w:r>
      <w:r w:rsidRPr="00CE030F">
        <w:rPr>
          <w:szCs w:val="24"/>
        </w:rPr>
        <w:t>оценки</w:t>
      </w:r>
      <w:r w:rsidRPr="00CE030F">
        <w:rPr>
          <w:spacing w:val="-15"/>
          <w:szCs w:val="24"/>
        </w:rPr>
        <w:t xml:space="preserve"> </w:t>
      </w:r>
      <w:r w:rsidRPr="00CE030F">
        <w:rPr>
          <w:szCs w:val="24"/>
        </w:rPr>
        <w:t>готовится</w:t>
      </w:r>
      <w:r w:rsidRPr="00CE030F">
        <w:rPr>
          <w:spacing w:val="-15"/>
          <w:szCs w:val="24"/>
        </w:rPr>
        <w:t xml:space="preserve"> </w:t>
      </w:r>
      <w:r w:rsidRPr="00CE030F">
        <w:rPr>
          <w:szCs w:val="24"/>
        </w:rPr>
        <w:t>примерный</w:t>
      </w:r>
      <w:r w:rsidRPr="00CE030F">
        <w:rPr>
          <w:spacing w:val="-15"/>
          <w:szCs w:val="24"/>
        </w:rPr>
        <w:t xml:space="preserve"> </w:t>
      </w:r>
      <w:r w:rsidRPr="00CE030F">
        <w:rPr>
          <w:szCs w:val="24"/>
        </w:rPr>
        <w:t>ответ,</w:t>
      </w:r>
      <w:r w:rsidRPr="00CE030F">
        <w:rPr>
          <w:spacing w:val="-15"/>
          <w:szCs w:val="24"/>
        </w:rPr>
        <w:t xml:space="preserve"> </w:t>
      </w:r>
      <w:r w:rsidRPr="00CE030F">
        <w:rPr>
          <w:szCs w:val="24"/>
        </w:rPr>
        <w:t>включающий</w:t>
      </w:r>
      <w:r w:rsidRPr="00CE030F">
        <w:rPr>
          <w:spacing w:val="-15"/>
          <w:szCs w:val="24"/>
        </w:rPr>
        <w:t xml:space="preserve"> </w:t>
      </w:r>
      <w:r w:rsidRPr="00CE030F">
        <w:rPr>
          <w:szCs w:val="24"/>
        </w:rPr>
        <w:t>правильное</w:t>
      </w:r>
      <w:r w:rsidRPr="00CE030F">
        <w:rPr>
          <w:spacing w:val="-15"/>
          <w:szCs w:val="24"/>
        </w:rPr>
        <w:t xml:space="preserve"> </w:t>
      </w:r>
      <w:r w:rsidRPr="00CE030F">
        <w:rPr>
          <w:szCs w:val="24"/>
        </w:rPr>
        <w:t xml:space="preserve">решение и необходимое обоснование (ключевые понятия, положения, которые необходимы для обоснования предлагаемого решения). Принципиально возможным является учет иного, предложенного участником олимпиады, варианта верного ответа, при его исчерпывающем </w:t>
      </w:r>
      <w:r w:rsidRPr="00CE030F">
        <w:rPr>
          <w:spacing w:val="-2"/>
          <w:szCs w:val="24"/>
        </w:rPr>
        <w:t>обосновании.</w:t>
      </w:r>
    </w:p>
    <w:p w14:paraId="7DF72BC5" w14:textId="77777777" w:rsidR="00CE030F" w:rsidRPr="00CE030F" w:rsidRDefault="00CE030F" w:rsidP="00CE030F">
      <w:pPr>
        <w:pStyle w:val="a7"/>
        <w:spacing w:line="276" w:lineRule="auto"/>
        <w:ind w:firstLine="709"/>
        <w:rPr>
          <w:szCs w:val="24"/>
        </w:rPr>
      </w:pPr>
      <w:r w:rsidRPr="00CE030F">
        <w:rPr>
          <w:szCs w:val="24"/>
        </w:rPr>
        <w:lastRenderedPageBreak/>
        <w:t>Для ответа на бланке ответа отводится строго определенное место с</w:t>
      </w:r>
      <w:r w:rsidRPr="00CE030F">
        <w:rPr>
          <w:spacing w:val="-2"/>
          <w:szCs w:val="24"/>
        </w:rPr>
        <w:t xml:space="preserve"> </w:t>
      </w:r>
      <w:r w:rsidRPr="00CE030F">
        <w:rPr>
          <w:szCs w:val="24"/>
        </w:rPr>
        <w:t>отмеченными строками. Дополнительные строки, как и текст, представленный за пределами отведенного поля, при оценке работы не учитываются.</w:t>
      </w:r>
    </w:p>
    <w:p w14:paraId="0E572F0A" w14:textId="77777777" w:rsidR="00CE030F" w:rsidRPr="00CE030F" w:rsidRDefault="00CE030F" w:rsidP="00CE030F">
      <w:pPr>
        <w:pStyle w:val="a7"/>
        <w:spacing w:line="276" w:lineRule="auto"/>
        <w:ind w:firstLine="709"/>
        <w:rPr>
          <w:szCs w:val="24"/>
        </w:rPr>
      </w:pPr>
      <w:r w:rsidRPr="00CE030F">
        <w:rPr>
          <w:szCs w:val="24"/>
        </w:rPr>
        <w:t>Каждая</w:t>
      </w:r>
      <w:r w:rsidRPr="00CE030F">
        <w:rPr>
          <w:spacing w:val="-4"/>
          <w:szCs w:val="24"/>
        </w:rPr>
        <w:t xml:space="preserve"> </w:t>
      </w:r>
      <w:r w:rsidRPr="00CE030F">
        <w:rPr>
          <w:szCs w:val="24"/>
        </w:rPr>
        <w:t>работа</w:t>
      </w:r>
      <w:r w:rsidRPr="00CE030F">
        <w:rPr>
          <w:spacing w:val="-5"/>
          <w:szCs w:val="24"/>
        </w:rPr>
        <w:t xml:space="preserve"> </w:t>
      </w:r>
      <w:r w:rsidRPr="00CE030F">
        <w:rPr>
          <w:szCs w:val="24"/>
        </w:rPr>
        <w:t>проверяется</w:t>
      </w:r>
      <w:r w:rsidRPr="00CE030F">
        <w:rPr>
          <w:spacing w:val="-4"/>
          <w:szCs w:val="24"/>
        </w:rPr>
        <w:t xml:space="preserve"> </w:t>
      </w:r>
      <w:r w:rsidRPr="00CE030F">
        <w:rPr>
          <w:szCs w:val="24"/>
        </w:rPr>
        <w:t>не</w:t>
      </w:r>
      <w:r w:rsidRPr="00CE030F">
        <w:rPr>
          <w:spacing w:val="-5"/>
          <w:szCs w:val="24"/>
        </w:rPr>
        <w:t xml:space="preserve"> </w:t>
      </w:r>
      <w:r w:rsidRPr="00CE030F">
        <w:rPr>
          <w:szCs w:val="24"/>
        </w:rPr>
        <w:t>менее,</w:t>
      </w:r>
      <w:r w:rsidRPr="00CE030F">
        <w:rPr>
          <w:spacing w:val="-4"/>
          <w:szCs w:val="24"/>
        </w:rPr>
        <w:t xml:space="preserve"> </w:t>
      </w:r>
      <w:r w:rsidRPr="00CE030F">
        <w:rPr>
          <w:szCs w:val="24"/>
        </w:rPr>
        <w:t>чем</w:t>
      </w:r>
      <w:r w:rsidRPr="00CE030F">
        <w:rPr>
          <w:spacing w:val="-5"/>
          <w:szCs w:val="24"/>
        </w:rPr>
        <w:t xml:space="preserve"> </w:t>
      </w:r>
      <w:r w:rsidRPr="00CE030F">
        <w:rPr>
          <w:szCs w:val="24"/>
        </w:rPr>
        <w:t>двумя</w:t>
      </w:r>
      <w:r w:rsidRPr="00CE030F">
        <w:rPr>
          <w:spacing w:val="-4"/>
          <w:szCs w:val="24"/>
        </w:rPr>
        <w:t xml:space="preserve"> </w:t>
      </w:r>
      <w:r w:rsidRPr="00CE030F">
        <w:rPr>
          <w:szCs w:val="24"/>
        </w:rPr>
        <w:t>членами</w:t>
      </w:r>
      <w:r w:rsidRPr="00CE030F">
        <w:rPr>
          <w:spacing w:val="-4"/>
          <w:szCs w:val="24"/>
        </w:rPr>
        <w:t xml:space="preserve"> </w:t>
      </w:r>
      <w:r w:rsidRPr="00CE030F">
        <w:rPr>
          <w:szCs w:val="24"/>
        </w:rPr>
        <w:t>жюри.</w:t>
      </w:r>
      <w:r w:rsidRPr="00CE030F">
        <w:rPr>
          <w:spacing w:val="-7"/>
          <w:szCs w:val="24"/>
        </w:rPr>
        <w:t xml:space="preserve"> </w:t>
      </w:r>
      <w:r w:rsidRPr="00CE030F">
        <w:rPr>
          <w:szCs w:val="24"/>
        </w:rPr>
        <w:t>Решение</w:t>
      </w:r>
      <w:r w:rsidRPr="00CE030F">
        <w:rPr>
          <w:spacing w:val="-5"/>
          <w:szCs w:val="24"/>
        </w:rPr>
        <w:t xml:space="preserve"> </w:t>
      </w:r>
      <w:r w:rsidRPr="00CE030F">
        <w:rPr>
          <w:szCs w:val="24"/>
        </w:rPr>
        <w:t>о</w:t>
      </w:r>
      <w:r w:rsidRPr="00CE030F">
        <w:rPr>
          <w:spacing w:val="-4"/>
          <w:szCs w:val="24"/>
        </w:rPr>
        <w:t xml:space="preserve"> </w:t>
      </w:r>
      <w:r w:rsidRPr="00CE030F">
        <w:rPr>
          <w:szCs w:val="24"/>
        </w:rPr>
        <w:t>выносимой оценке по каждому заданию принимается консенсусно. В спорной ситуации решение принимается председателем или заместителем председателя жюри.</w:t>
      </w:r>
    </w:p>
    <w:p w14:paraId="41B43985" w14:textId="77777777" w:rsidR="00CE030F" w:rsidRPr="00CE030F" w:rsidRDefault="00CE030F" w:rsidP="00CE030F">
      <w:pPr>
        <w:pStyle w:val="a7"/>
        <w:spacing w:line="276" w:lineRule="auto"/>
        <w:ind w:firstLine="709"/>
        <w:rPr>
          <w:szCs w:val="24"/>
        </w:rPr>
      </w:pPr>
      <w:r w:rsidRPr="00CE030F">
        <w:rPr>
          <w:szCs w:val="24"/>
        </w:rPr>
        <w:t>При оценке работы следует обращать особое внимание на содержательную часть ответа, продемонстрированные участником олимпиады знания, общую эрудицию, логику изложения и творческий подход. Руководящим принципом должно быть максимальное поощрение</w:t>
      </w:r>
      <w:r w:rsidRPr="00CE030F">
        <w:rPr>
          <w:spacing w:val="-13"/>
          <w:szCs w:val="24"/>
        </w:rPr>
        <w:t xml:space="preserve"> </w:t>
      </w:r>
      <w:r w:rsidRPr="00CE030F">
        <w:rPr>
          <w:szCs w:val="24"/>
        </w:rPr>
        <w:t>проявленных</w:t>
      </w:r>
      <w:r w:rsidRPr="00CE030F">
        <w:rPr>
          <w:spacing w:val="-12"/>
          <w:szCs w:val="24"/>
        </w:rPr>
        <w:t xml:space="preserve"> </w:t>
      </w:r>
      <w:r w:rsidRPr="00CE030F">
        <w:rPr>
          <w:szCs w:val="24"/>
        </w:rPr>
        <w:t>знаний,</w:t>
      </w:r>
      <w:r w:rsidRPr="00CE030F">
        <w:rPr>
          <w:spacing w:val="-12"/>
          <w:szCs w:val="24"/>
        </w:rPr>
        <w:t xml:space="preserve"> </w:t>
      </w:r>
      <w:r w:rsidRPr="00CE030F">
        <w:rPr>
          <w:szCs w:val="24"/>
        </w:rPr>
        <w:t>умения</w:t>
      </w:r>
      <w:r w:rsidRPr="00CE030F">
        <w:rPr>
          <w:spacing w:val="-12"/>
          <w:szCs w:val="24"/>
        </w:rPr>
        <w:t xml:space="preserve"> </w:t>
      </w:r>
      <w:r w:rsidRPr="00CE030F">
        <w:rPr>
          <w:szCs w:val="24"/>
        </w:rPr>
        <w:t>их</w:t>
      </w:r>
      <w:r w:rsidRPr="00CE030F">
        <w:rPr>
          <w:spacing w:val="-12"/>
          <w:szCs w:val="24"/>
        </w:rPr>
        <w:t xml:space="preserve"> </w:t>
      </w:r>
      <w:r w:rsidRPr="00CE030F">
        <w:rPr>
          <w:szCs w:val="24"/>
        </w:rPr>
        <w:t>использования</w:t>
      </w:r>
      <w:r w:rsidRPr="00CE030F">
        <w:rPr>
          <w:spacing w:val="-12"/>
          <w:szCs w:val="24"/>
        </w:rPr>
        <w:t xml:space="preserve"> </w:t>
      </w:r>
      <w:r w:rsidRPr="00CE030F">
        <w:rPr>
          <w:szCs w:val="24"/>
        </w:rPr>
        <w:t>для</w:t>
      </w:r>
      <w:r w:rsidRPr="00CE030F">
        <w:rPr>
          <w:spacing w:val="-14"/>
          <w:szCs w:val="24"/>
        </w:rPr>
        <w:t xml:space="preserve"> </w:t>
      </w:r>
      <w:r w:rsidRPr="00CE030F">
        <w:rPr>
          <w:szCs w:val="24"/>
        </w:rPr>
        <w:t>решения</w:t>
      </w:r>
      <w:r w:rsidRPr="00CE030F">
        <w:rPr>
          <w:spacing w:val="-12"/>
          <w:szCs w:val="24"/>
        </w:rPr>
        <w:t xml:space="preserve"> </w:t>
      </w:r>
      <w:r w:rsidRPr="00CE030F">
        <w:rPr>
          <w:szCs w:val="24"/>
        </w:rPr>
        <w:t>поставленной</w:t>
      </w:r>
      <w:r w:rsidRPr="00CE030F">
        <w:rPr>
          <w:spacing w:val="-13"/>
          <w:szCs w:val="24"/>
        </w:rPr>
        <w:t xml:space="preserve"> </w:t>
      </w:r>
      <w:r w:rsidRPr="00CE030F">
        <w:rPr>
          <w:szCs w:val="24"/>
        </w:rPr>
        <w:t>задачи, творческих способностей.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0"/>
        <w:gridCol w:w="3190"/>
        <w:gridCol w:w="3191"/>
      </w:tblGrid>
      <w:tr w:rsidR="00CE030F" w:rsidRPr="00CE030F" w14:paraId="64A97991"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3A0F8792" w14:textId="77777777" w:rsidR="00CE030F" w:rsidRPr="00CE030F" w:rsidRDefault="00CE030F" w:rsidP="00CE030F">
            <w:pPr>
              <w:spacing w:after="0"/>
              <w:jc w:val="center"/>
              <w:rPr>
                <w:rFonts w:ascii="Times New Roman" w:hAnsi="Times New Roman" w:cs="Times New Roman"/>
                <w:sz w:val="24"/>
                <w:szCs w:val="24"/>
                <w:lang w:eastAsia="ru-RU"/>
              </w:rPr>
            </w:pPr>
            <w:r w:rsidRPr="00CE030F">
              <w:rPr>
                <w:rFonts w:ascii="Times New Roman" w:hAnsi="Times New Roman" w:cs="Times New Roman"/>
                <w:sz w:val="24"/>
                <w:szCs w:val="24"/>
                <w:lang w:eastAsia="ru-RU"/>
              </w:rPr>
              <w:t>Класс</w:t>
            </w:r>
          </w:p>
        </w:tc>
        <w:tc>
          <w:tcPr>
            <w:tcW w:w="3190" w:type="dxa"/>
            <w:tcBorders>
              <w:top w:val="single" w:sz="4" w:space="0" w:color="000000"/>
              <w:left w:val="single" w:sz="4" w:space="0" w:color="000000"/>
              <w:bottom w:val="single" w:sz="4" w:space="0" w:color="000000"/>
              <w:right w:val="single" w:sz="4" w:space="0" w:color="000000"/>
            </w:tcBorders>
          </w:tcPr>
          <w:p w14:paraId="00D0C73B" w14:textId="77777777" w:rsidR="00CE030F" w:rsidRPr="00CE030F" w:rsidRDefault="00CE030F" w:rsidP="00CE030F">
            <w:pPr>
              <w:spacing w:after="0"/>
              <w:jc w:val="center"/>
              <w:rPr>
                <w:rFonts w:ascii="Times New Roman" w:hAnsi="Times New Roman" w:cs="Times New Roman"/>
                <w:sz w:val="24"/>
                <w:szCs w:val="24"/>
                <w:lang w:eastAsia="ru-RU"/>
              </w:rPr>
            </w:pPr>
            <w:r w:rsidRPr="00CE030F">
              <w:rPr>
                <w:rFonts w:ascii="Times New Roman" w:hAnsi="Times New Roman" w:cs="Times New Roman"/>
                <w:sz w:val="24"/>
                <w:szCs w:val="24"/>
                <w:lang w:eastAsia="ru-RU"/>
              </w:rPr>
              <w:t>Продолжительность</w:t>
            </w:r>
          </w:p>
        </w:tc>
        <w:tc>
          <w:tcPr>
            <w:tcW w:w="3191" w:type="dxa"/>
            <w:tcBorders>
              <w:top w:val="single" w:sz="4" w:space="0" w:color="000000"/>
              <w:left w:val="single" w:sz="4" w:space="0" w:color="000000"/>
              <w:bottom w:val="single" w:sz="4" w:space="0" w:color="000000"/>
              <w:right w:val="single" w:sz="4" w:space="0" w:color="000000"/>
            </w:tcBorders>
          </w:tcPr>
          <w:p w14:paraId="6477D815" w14:textId="77777777" w:rsidR="00CE030F" w:rsidRPr="00CE030F" w:rsidRDefault="00CE030F" w:rsidP="00CE030F">
            <w:pPr>
              <w:spacing w:after="0"/>
              <w:jc w:val="center"/>
              <w:rPr>
                <w:rFonts w:ascii="Times New Roman" w:hAnsi="Times New Roman" w:cs="Times New Roman"/>
                <w:sz w:val="24"/>
                <w:szCs w:val="24"/>
                <w:lang w:eastAsia="ru-RU"/>
              </w:rPr>
            </w:pPr>
            <w:r w:rsidRPr="00CE030F">
              <w:rPr>
                <w:rFonts w:ascii="Times New Roman" w:hAnsi="Times New Roman" w:cs="Times New Roman"/>
                <w:sz w:val="24"/>
                <w:szCs w:val="24"/>
                <w:lang w:eastAsia="ru-RU"/>
              </w:rPr>
              <w:t>Максимальный балл</w:t>
            </w:r>
          </w:p>
        </w:tc>
      </w:tr>
      <w:tr w:rsidR="00CE030F" w:rsidRPr="00CE030F" w14:paraId="1AF39D06"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54A9901C"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5 класс</w:t>
            </w:r>
          </w:p>
        </w:tc>
        <w:tc>
          <w:tcPr>
            <w:tcW w:w="3190" w:type="dxa"/>
            <w:tcBorders>
              <w:top w:val="single" w:sz="4" w:space="0" w:color="000000"/>
              <w:left w:val="single" w:sz="4" w:space="0" w:color="000000"/>
              <w:bottom w:val="single" w:sz="4" w:space="0" w:color="000000"/>
              <w:right w:val="single" w:sz="4" w:space="0" w:color="000000"/>
            </w:tcBorders>
          </w:tcPr>
          <w:p w14:paraId="080A533F"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45 минут</w:t>
            </w:r>
          </w:p>
        </w:tc>
        <w:tc>
          <w:tcPr>
            <w:tcW w:w="3191" w:type="dxa"/>
            <w:tcBorders>
              <w:top w:val="single" w:sz="4" w:space="0" w:color="000000"/>
              <w:left w:val="single" w:sz="4" w:space="0" w:color="000000"/>
              <w:bottom w:val="single" w:sz="4" w:space="0" w:color="000000"/>
              <w:right w:val="single" w:sz="4" w:space="0" w:color="000000"/>
            </w:tcBorders>
          </w:tcPr>
          <w:p w14:paraId="0F285FE5"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 xml:space="preserve">24 </w:t>
            </w:r>
          </w:p>
        </w:tc>
      </w:tr>
      <w:tr w:rsidR="00CE030F" w:rsidRPr="00CE030F" w14:paraId="50ABA277"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EDBB7F0"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6 класс</w:t>
            </w:r>
          </w:p>
        </w:tc>
        <w:tc>
          <w:tcPr>
            <w:tcW w:w="3190" w:type="dxa"/>
            <w:tcBorders>
              <w:top w:val="single" w:sz="4" w:space="0" w:color="000000"/>
              <w:left w:val="single" w:sz="4" w:space="0" w:color="000000"/>
              <w:bottom w:val="single" w:sz="4" w:space="0" w:color="000000"/>
              <w:right w:val="single" w:sz="4" w:space="0" w:color="000000"/>
            </w:tcBorders>
          </w:tcPr>
          <w:p w14:paraId="1E2C33FA"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45 минут</w:t>
            </w:r>
          </w:p>
        </w:tc>
        <w:tc>
          <w:tcPr>
            <w:tcW w:w="3191" w:type="dxa"/>
            <w:tcBorders>
              <w:top w:val="single" w:sz="4" w:space="0" w:color="000000"/>
              <w:left w:val="single" w:sz="4" w:space="0" w:color="000000"/>
              <w:bottom w:val="single" w:sz="4" w:space="0" w:color="000000"/>
              <w:right w:val="single" w:sz="4" w:space="0" w:color="000000"/>
            </w:tcBorders>
          </w:tcPr>
          <w:p w14:paraId="20D2C3BB"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 xml:space="preserve">24 </w:t>
            </w:r>
          </w:p>
        </w:tc>
      </w:tr>
      <w:tr w:rsidR="00CE030F" w:rsidRPr="00CE030F" w14:paraId="5A8A336C"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3849EA6"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7 класс</w:t>
            </w:r>
          </w:p>
        </w:tc>
        <w:tc>
          <w:tcPr>
            <w:tcW w:w="3190" w:type="dxa"/>
            <w:tcBorders>
              <w:top w:val="single" w:sz="4" w:space="0" w:color="000000"/>
              <w:left w:val="single" w:sz="4" w:space="0" w:color="000000"/>
              <w:bottom w:val="single" w:sz="4" w:space="0" w:color="000000"/>
              <w:right w:val="single" w:sz="4" w:space="0" w:color="000000"/>
            </w:tcBorders>
          </w:tcPr>
          <w:p w14:paraId="71C723F6"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45 минут</w:t>
            </w:r>
          </w:p>
        </w:tc>
        <w:tc>
          <w:tcPr>
            <w:tcW w:w="3191" w:type="dxa"/>
            <w:tcBorders>
              <w:top w:val="single" w:sz="4" w:space="0" w:color="000000"/>
              <w:left w:val="single" w:sz="4" w:space="0" w:color="000000"/>
              <w:bottom w:val="single" w:sz="4" w:space="0" w:color="000000"/>
              <w:right w:val="single" w:sz="4" w:space="0" w:color="000000"/>
            </w:tcBorders>
          </w:tcPr>
          <w:p w14:paraId="7FBB9684"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 xml:space="preserve">25 </w:t>
            </w:r>
          </w:p>
        </w:tc>
      </w:tr>
      <w:tr w:rsidR="00CE030F" w:rsidRPr="00CE030F" w14:paraId="50ABC24F"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2E39E9D"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8 класс</w:t>
            </w:r>
          </w:p>
        </w:tc>
        <w:tc>
          <w:tcPr>
            <w:tcW w:w="3190" w:type="dxa"/>
            <w:tcBorders>
              <w:top w:val="single" w:sz="4" w:space="0" w:color="000000"/>
              <w:left w:val="single" w:sz="4" w:space="0" w:color="000000"/>
              <w:bottom w:val="single" w:sz="4" w:space="0" w:color="000000"/>
              <w:right w:val="single" w:sz="4" w:space="0" w:color="000000"/>
            </w:tcBorders>
          </w:tcPr>
          <w:p w14:paraId="7148A17B"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45 минут</w:t>
            </w:r>
          </w:p>
        </w:tc>
        <w:tc>
          <w:tcPr>
            <w:tcW w:w="3191" w:type="dxa"/>
            <w:tcBorders>
              <w:top w:val="single" w:sz="4" w:space="0" w:color="000000"/>
              <w:left w:val="single" w:sz="4" w:space="0" w:color="000000"/>
              <w:bottom w:val="single" w:sz="4" w:space="0" w:color="000000"/>
              <w:right w:val="single" w:sz="4" w:space="0" w:color="000000"/>
            </w:tcBorders>
          </w:tcPr>
          <w:p w14:paraId="0A67F196"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 xml:space="preserve">25 </w:t>
            </w:r>
          </w:p>
        </w:tc>
      </w:tr>
      <w:tr w:rsidR="00CE030F" w:rsidRPr="00CE030F" w14:paraId="39542D54"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84A4117"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9 класс</w:t>
            </w:r>
          </w:p>
        </w:tc>
        <w:tc>
          <w:tcPr>
            <w:tcW w:w="3190" w:type="dxa"/>
            <w:tcBorders>
              <w:top w:val="single" w:sz="4" w:space="0" w:color="000000"/>
              <w:left w:val="single" w:sz="4" w:space="0" w:color="000000"/>
              <w:bottom w:val="single" w:sz="4" w:space="0" w:color="000000"/>
              <w:right w:val="single" w:sz="4" w:space="0" w:color="000000"/>
            </w:tcBorders>
          </w:tcPr>
          <w:p w14:paraId="03AFFAE2"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45 минут</w:t>
            </w:r>
          </w:p>
        </w:tc>
        <w:tc>
          <w:tcPr>
            <w:tcW w:w="3191" w:type="dxa"/>
            <w:tcBorders>
              <w:top w:val="single" w:sz="4" w:space="0" w:color="000000"/>
              <w:left w:val="single" w:sz="4" w:space="0" w:color="000000"/>
              <w:bottom w:val="single" w:sz="4" w:space="0" w:color="000000"/>
              <w:right w:val="single" w:sz="4" w:space="0" w:color="000000"/>
            </w:tcBorders>
          </w:tcPr>
          <w:p w14:paraId="11385651"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 xml:space="preserve">71 </w:t>
            </w:r>
          </w:p>
        </w:tc>
      </w:tr>
      <w:tr w:rsidR="00CE030F" w:rsidRPr="00CE030F" w14:paraId="6B977286"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D5BC96D"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10 класс</w:t>
            </w:r>
          </w:p>
        </w:tc>
        <w:tc>
          <w:tcPr>
            <w:tcW w:w="3190" w:type="dxa"/>
            <w:tcBorders>
              <w:top w:val="single" w:sz="4" w:space="0" w:color="000000"/>
              <w:left w:val="single" w:sz="4" w:space="0" w:color="000000"/>
              <w:bottom w:val="single" w:sz="4" w:space="0" w:color="000000"/>
              <w:right w:val="single" w:sz="4" w:space="0" w:color="000000"/>
            </w:tcBorders>
          </w:tcPr>
          <w:p w14:paraId="754B5999"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45 минут</w:t>
            </w:r>
          </w:p>
        </w:tc>
        <w:tc>
          <w:tcPr>
            <w:tcW w:w="3191" w:type="dxa"/>
            <w:tcBorders>
              <w:top w:val="single" w:sz="4" w:space="0" w:color="000000"/>
              <w:left w:val="single" w:sz="4" w:space="0" w:color="000000"/>
              <w:bottom w:val="single" w:sz="4" w:space="0" w:color="000000"/>
              <w:right w:val="single" w:sz="4" w:space="0" w:color="000000"/>
            </w:tcBorders>
          </w:tcPr>
          <w:p w14:paraId="66B93E49"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 xml:space="preserve">71 </w:t>
            </w:r>
          </w:p>
        </w:tc>
      </w:tr>
      <w:tr w:rsidR="00CE030F" w:rsidRPr="00CE030F" w14:paraId="5CBE61D9"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2C11701F"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11 класс</w:t>
            </w:r>
          </w:p>
        </w:tc>
        <w:tc>
          <w:tcPr>
            <w:tcW w:w="3190" w:type="dxa"/>
            <w:tcBorders>
              <w:top w:val="single" w:sz="4" w:space="0" w:color="000000"/>
              <w:left w:val="single" w:sz="4" w:space="0" w:color="000000"/>
              <w:bottom w:val="single" w:sz="4" w:space="0" w:color="000000"/>
              <w:right w:val="single" w:sz="4" w:space="0" w:color="000000"/>
            </w:tcBorders>
          </w:tcPr>
          <w:p w14:paraId="34072F67"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45 минут</w:t>
            </w:r>
          </w:p>
        </w:tc>
        <w:tc>
          <w:tcPr>
            <w:tcW w:w="3191" w:type="dxa"/>
            <w:tcBorders>
              <w:top w:val="single" w:sz="4" w:space="0" w:color="000000"/>
              <w:left w:val="single" w:sz="4" w:space="0" w:color="000000"/>
              <w:bottom w:val="single" w:sz="4" w:space="0" w:color="000000"/>
              <w:right w:val="single" w:sz="4" w:space="0" w:color="000000"/>
            </w:tcBorders>
          </w:tcPr>
          <w:p w14:paraId="12B2499A" w14:textId="77777777" w:rsidR="00CE030F" w:rsidRPr="00CE030F" w:rsidRDefault="00CE030F" w:rsidP="00CE030F">
            <w:pPr>
              <w:spacing w:after="0"/>
              <w:rPr>
                <w:rFonts w:ascii="Times New Roman" w:hAnsi="Times New Roman" w:cs="Times New Roman"/>
                <w:sz w:val="24"/>
                <w:szCs w:val="24"/>
                <w:lang w:eastAsia="ru-RU"/>
              </w:rPr>
            </w:pPr>
            <w:r w:rsidRPr="00CE030F">
              <w:rPr>
                <w:rFonts w:ascii="Times New Roman" w:hAnsi="Times New Roman" w:cs="Times New Roman"/>
                <w:sz w:val="24"/>
                <w:szCs w:val="24"/>
                <w:lang w:eastAsia="ru-RU"/>
              </w:rPr>
              <w:t xml:space="preserve">71 </w:t>
            </w:r>
          </w:p>
        </w:tc>
      </w:tr>
    </w:tbl>
    <w:p w14:paraId="0EBCB7EC" w14:textId="77777777" w:rsidR="00CE030F" w:rsidRPr="001520C0" w:rsidRDefault="00CE030F" w:rsidP="00CE030F">
      <w:pPr>
        <w:pStyle w:val="1"/>
        <w:tabs>
          <w:tab w:val="left" w:pos="1050"/>
        </w:tabs>
        <w:spacing w:before="0" w:after="0" w:line="276" w:lineRule="auto"/>
        <w:ind w:firstLine="709"/>
        <w:rPr>
          <w:sz w:val="24"/>
          <w:szCs w:val="24"/>
          <w:lang w:val="ru-RU"/>
        </w:rPr>
      </w:pPr>
      <w:bookmarkStart w:id="36" w:name="_bookmark12"/>
      <w:bookmarkEnd w:id="36"/>
      <w:r w:rsidRPr="001520C0">
        <w:rPr>
          <w:sz w:val="24"/>
          <w:szCs w:val="24"/>
          <w:lang w:val="ru-RU"/>
        </w:rPr>
        <w:t>Использование учебной литературы и интернет-ресурсов при подготовке школьников к олимпиаде</w:t>
      </w:r>
    </w:p>
    <w:p w14:paraId="78E89666" w14:textId="77777777" w:rsidR="00CE030F" w:rsidRPr="00CE030F" w:rsidRDefault="00CE030F" w:rsidP="00CE030F">
      <w:pPr>
        <w:pStyle w:val="a7"/>
        <w:spacing w:line="276" w:lineRule="auto"/>
        <w:ind w:firstLine="709"/>
        <w:rPr>
          <w:szCs w:val="24"/>
        </w:rPr>
      </w:pPr>
      <w:r w:rsidRPr="00CE030F">
        <w:rPr>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14:paraId="0DDEB3B4"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Алексеев С.</w:t>
      </w:r>
      <w:r w:rsidRPr="00CE030F">
        <w:rPr>
          <w:rFonts w:ascii="Times New Roman" w:hAnsi="Times New Roman"/>
          <w:spacing w:val="-1"/>
          <w:sz w:val="24"/>
          <w:szCs w:val="24"/>
        </w:rPr>
        <w:t xml:space="preserve"> </w:t>
      </w:r>
      <w:r w:rsidRPr="00CE030F">
        <w:rPr>
          <w:rFonts w:ascii="Times New Roman" w:hAnsi="Times New Roman"/>
          <w:sz w:val="24"/>
          <w:szCs w:val="24"/>
        </w:rPr>
        <w:t>В. Экология: учебное пособие для учащихся 9 кл. общеобразовательных учреждений разных видов. – СПб: СМИО Пресс, 1999. – 320 с.</w:t>
      </w:r>
    </w:p>
    <w:p w14:paraId="33A0C28E"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Алексеев С. В. Экология: учебное пособие для учащихся 10 (11) кл. общеобразовательных учреждений разных видов. – СПб: СМИО Пресс, 1999. – 240 с.</w:t>
      </w:r>
    </w:p>
    <w:p w14:paraId="395483F9"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Алексеев С. В., Груздева Н.</w:t>
      </w:r>
      <w:r w:rsidRPr="00CE030F">
        <w:rPr>
          <w:rFonts w:ascii="Times New Roman" w:hAnsi="Times New Roman"/>
          <w:spacing w:val="-2"/>
          <w:sz w:val="24"/>
          <w:szCs w:val="24"/>
        </w:rPr>
        <w:t xml:space="preserve"> </w:t>
      </w:r>
      <w:r w:rsidRPr="00CE030F">
        <w:rPr>
          <w:rFonts w:ascii="Times New Roman" w:hAnsi="Times New Roman"/>
          <w:sz w:val="24"/>
          <w:szCs w:val="24"/>
        </w:rPr>
        <w:t>В., Муравьёв А.</w:t>
      </w:r>
      <w:r w:rsidRPr="00CE030F">
        <w:rPr>
          <w:rFonts w:ascii="Times New Roman" w:hAnsi="Times New Roman"/>
          <w:spacing w:val="-2"/>
          <w:sz w:val="24"/>
          <w:szCs w:val="24"/>
        </w:rPr>
        <w:t xml:space="preserve"> </w:t>
      </w:r>
      <w:r w:rsidRPr="00CE030F">
        <w:rPr>
          <w:rFonts w:ascii="Times New Roman" w:hAnsi="Times New Roman"/>
          <w:sz w:val="24"/>
          <w:szCs w:val="24"/>
        </w:rPr>
        <w:t>Г., Гущина Э.</w:t>
      </w:r>
      <w:r w:rsidRPr="00CE030F">
        <w:rPr>
          <w:rFonts w:ascii="Times New Roman" w:hAnsi="Times New Roman"/>
          <w:spacing w:val="-2"/>
          <w:sz w:val="24"/>
          <w:szCs w:val="24"/>
        </w:rPr>
        <w:t xml:space="preserve"> </w:t>
      </w:r>
      <w:r w:rsidRPr="00CE030F">
        <w:rPr>
          <w:rFonts w:ascii="Times New Roman" w:hAnsi="Times New Roman"/>
          <w:sz w:val="24"/>
          <w:szCs w:val="24"/>
        </w:rPr>
        <w:t>В. Практикум по</w:t>
      </w:r>
      <w:r w:rsidRPr="00CE030F">
        <w:rPr>
          <w:rFonts w:ascii="Times New Roman" w:hAnsi="Times New Roman"/>
          <w:spacing w:val="-1"/>
          <w:sz w:val="24"/>
          <w:szCs w:val="24"/>
        </w:rPr>
        <w:t xml:space="preserve"> </w:t>
      </w:r>
      <w:r w:rsidRPr="00CE030F">
        <w:rPr>
          <w:rFonts w:ascii="Times New Roman" w:hAnsi="Times New Roman"/>
          <w:sz w:val="24"/>
          <w:szCs w:val="24"/>
        </w:rPr>
        <w:t>экологии: учебное пособие / под ред. С. В. Алексеева. – М.: АО МДС, 1996. – 192 с.</w:t>
      </w:r>
    </w:p>
    <w:p w14:paraId="7A57BEBF"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Винокурова Н.</w:t>
      </w:r>
      <w:r w:rsidRPr="00CE030F">
        <w:rPr>
          <w:rFonts w:ascii="Times New Roman" w:hAnsi="Times New Roman"/>
          <w:spacing w:val="-2"/>
          <w:sz w:val="24"/>
          <w:szCs w:val="24"/>
        </w:rPr>
        <w:t xml:space="preserve"> </w:t>
      </w:r>
      <w:r w:rsidRPr="00CE030F">
        <w:rPr>
          <w:rFonts w:ascii="Times New Roman" w:hAnsi="Times New Roman"/>
          <w:sz w:val="24"/>
          <w:szCs w:val="24"/>
        </w:rPr>
        <w:t>Ф. Глобальная экология: учебник для 10-11 кл. профильной школы.</w:t>
      </w:r>
      <w:r w:rsidRPr="00CE030F">
        <w:rPr>
          <w:rFonts w:ascii="Times New Roman" w:hAnsi="Times New Roman"/>
          <w:spacing w:val="-1"/>
          <w:sz w:val="24"/>
          <w:szCs w:val="24"/>
        </w:rPr>
        <w:t xml:space="preserve"> </w:t>
      </w:r>
      <w:r w:rsidRPr="00CE030F">
        <w:rPr>
          <w:rFonts w:ascii="Times New Roman" w:hAnsi="Times New Roman"/>
          <w:sz w:val="24"/>
          <w:szCs w:val="24"/>
        </w:rPr>
        <w:t>– М.: Просвещение, 2001. – 270 с.</w:t>
      </w:r>
    </w:p>
    <w:p w14:paraId="133D96AE"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Винокурова Н.</w:t>
      </w:r>
      <w:r w:rsidRPr="00CE030F">
        <w:rPr>
          <w:rFonts w:ascii="Times New Roman" w:hAnsi="Times New Roman"/>
          <w:spacing w:val="-1"/>
          <w:sz w:val="24"/>
          <w:szCs w:val="24"/>
        </w:rPr>
        <w:t xml:space="preserve"> </w:t>
      </w:r>
      <w:r w:rsidRPr="00CE030F">
        <w:rPr>
          <w:rFonts w:ascii="Times New Roman" w:hAnsi="Times New Roman"/>
          <w:sz w:val="24"/>
          <w:szCs w:val="24"/>
        </w:rPr>
        <w:t>Ф., Николина В.</w:t>
      </w:r>
      <w:r w:rsidRPr="00CE030F">
        <w:rPr>
          <w:rFonts w:ascii="Times New Roman" w:hAnsi="Times New Roman"/>
          <w:spacing w:val="-1"/>
          <w:sz w:val="24"/>
          <w:szCs w:val="24"/>
        </w:rPr>
        <w:t xml:space="preserve"> </w:t>
      </w:r>
      <w:r w:rsidRPr="00CE030F">
        <w:rPr>
          <w:rFonts w:ascii="Times New Roman" w:hAnsi="Times New Roman"/>
          <w:sz w:val="24"/>
          <w:szCs w:val="24"/>
        </w:rPr>
        <w:t>В., Смирнова В.</w:t>
      </w:r>
      <w:r w:rsidRPr="00CE030F">
        <w:rPr>
          <w:rFonts w:ascii="Times New Roman" w:hAnsi="Times New Roman"/>
          <w:spacing w:val="-1"/>
          <w:sz w:val="24"/>
          <w:szCs w:val="24"/>
        </w:rPr>
        <w:t xml:space="preserve"> </w:t>
      </w:r>
      <w:r w:rsidRPr="00CE030F">
        <w:rPr>
          <w:rFonts w:ascii="Times New Roman" w:hAnsi="Times New Roman"/>
          <w:sz w:val="24"/>
          <w:szCs w:val="24"/>
        </w:rPr>
        <w:t>М. Природопользование: учебное пособие для 10-11 кл. – М.: Дрофа, 2007. – 240 с.</w:t>
      </w:r>
    </w:p>
    <w:p w14:paraId="3CCA5D44"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Захаров В.</w:t>
      </w:r>
      <w:r w:rsidRPr="00CE030F">
        <w:rPr>
          <w:rFonts w:ascii="Times New Roman" w:hAnsi="Times New Roman"/>
          <w:spacing w:val="-1"/>
          <w:sz w:val="24"/>
          <w:szCs w:val="24"/>
        </w:rPr>
        <w:t xml:space="preserve"> </w:t>
      </w:r>
      <w:r w:rsidRPr="00CE030F">
        <w:rPr>
          <w:rFonts w:ascii="Times New Roman" w:hAnsi="Times New Roman"/>
          <w:sz w:val="24"/>
          <w:szCs w:val="24"/>
        </w:rPr>
        <w:t>М., Семенов А.В., Трофимов И.</w:t>
      </w:r>
      <w:r w:rsidRPr="00CE030F">
        <w:rPr>
          <w:rFonts w:ascii="Times New Roman" w:hAnsi="Times New Roman"/>
          <w:spacing w:val="-1"/>
          <w:sz w:val="24"/>
          <w:szCs w:val="24"/>
        </w:rPr>
        <w:t xml:space="preserve"> </w:t>
      </w:r>
      <w:r w:rsidRPr="00CE030F">
        <w:rPr>
          <w:rFonts w:ascii="Times New Roman" w:hAnsi="Times New Roman"/>
          <w:sz w:val="24"/>
          <w:szCs w:val="24"/>
        </w:rPr>
        <w:t>Е. Устойчивое развитие: экология, экономика, общество и культура: учебник. – 2-е изд., перераб. и доп. – М.: Московский университет им. С.Ю.</w:t>
      </w:r>
      <w:r w:rsidRPr="00CE030F">
        <w:rPr>
          <w:rFonts w:ascii="Times New Roman" w:hAnsi="Times New Roman"/>
          <w:spacing w:val="-1"/>
          <w:sz w:val="24"/>
          <w:szCs w:val="24"/>
        </w:rPr>
        <w:t xml:space="preserve"> </w:t>
      </w:r>
      <w:r w:rsidRPr="00CE030F">
        <w:rPr>
          <w:rFonts w:ascii="Times New Roman" w:hAnsi="Times New Roman"/>
          <w:sz w:val="24"/>
          <w:szCs w:val="24"/>
        </w:rPr>
        <w:t>Витте / Центр устойчивого развития</w:t>
      </w:r>
      <w:r w:rsidRPr="00CE030F">
        <w:rPr>
          <w:rFonts w:ascii="Times New Roman" w:hAnsi="Times New Roman"/>
          <w:spacing w:val="-1"/>
          <w:sz w:val="24"/>
          <w:szCs w:val="24"/>
        </w:rPr>
        <w:t xml:space="preserve"> </w:t>
      </w:r>
      <w:r w:rsidRPr="00CE030F">
        <w:rPr>
          <w:rFonts w:ascii="Times New Roman" w:hAnsi="Times New Roman"/>
          <w:sz w:val="24"/>
          <w:szCs w:val="24"/>
        </w:rPr>
        <w:t>и здоровья среды ИБР РАН, 2023. – 212 с.</w:t>
      </w:r>
    </w:p>
    <w:p w14:paraId="3A68BB31"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Криксунов Е. А., Пасечник В. В. Экология. учебник для 10 (11) кл. общеобразовательных учреждений. – М.: Дрофа, 2012. – 252 с.</w:t>
      </w:r>
    </w:p>
    <w:p w14:paraId="5EE21733"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Мамедов Н.</w:t>
      </w:r>
      <w:r w:rsidRPr="00CE030F">
        <w:rPr>
          <w:rFonts w:ascii="Times New Roman" w:hAnsi="Times New Roman"/>
          <w:spacing w:val="-2"/>
          <w:sz w:val="24"/>
          <w:szCs w:val="24"/>
        </w:rPr>
        <w:t xml:space="preserve"> </w:t>
      </w:r>
      <w:r w:rsidRPr="00CE030F">
        <w:rPr>
          <w:rFonts w:ascii="Times New Roman" w:hAnsi="Times New Roman"/>
          <w:sz w:val="24"/>
          <w:szCs w:val="24"/>
        </w:rPr>
        <w:t>М., Суравегина И.</w:t>
      </w:r>
      <w:r w:rsidRPr="00CE030F">
        <w:rPr>
          <w:rFonts w:ascii="Times New Roman" w:hAnsi="Times New Roman"/>
          <w:spacing w:val="-1"/>
          <w:sz w:val="24"/>
          <w:szCs w:val="24"/>
        </w:rPr>
        <w:t xml:space="preserve"> </w:t>
      </w:r>
      <w:r w:rsidRPr="00CE030F">
        <w:rPr>
          <w:rFonts w:ascii="Times New Roman" w:hAnsi="Times New Roman"/>
          <w:sz w:val="24"/>
          <w:szCs w:val="24"/>
        </w:rPr>
        <w:t>Т. Экология. 10 кл. Учебник. Базовый уровень. – Москва: Русское слово – учебник, 2019. – 192 с.</w:t>
      </w:r>
    </w:p>
    <w:p w14:paraId="22A0D58C"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Мамедов Н.</w:t>
      </w:r>
      <w:r w:rsidRPr="00CE030F">
        <w:rPr>
          <w:rFonts w:ascii="Times New Roman" w:hAnsi="Times New Roman"/>
          <w:spacing w:val="-3"/>
          <w:sz w:val="24"/>
          <w:szCs w:val="24"/>
        </w:rPr>
        <w:t xml:space="preserve"> </w:t>
      </w:r>
      <w:r w:rsidRPr="00CE030F">
        <w:rPr>
          <w:rFonts w:ascii="Times New Roman" w:hAnsi="Times New Roman"/>
          <w:sz w:val="24"/>
          <w:szCs w:val="24"/>
        </w:rPr>
        <w:t>М., Суравегина И.</w:t>
      </w:r>
      <w:r w:rsidRPr="00CE030F">
        <w:rPr>
          <w:rFonts w:ascii="Times New Roman" w:hAnsi="Times New Roman"/>
          <w:spacing w:val="-2"/>
          <w:sz w:val="24"/>
          <w:szCs w:val="24"/>
        </w:rPr>
        <w:t xml:space="preserve"> </w:t>
      </w:r>
      <w:r w:rsidRPr="00CE030F">
        <w:rPr>
          <w:rFonts w:ascii="Times New Roman" w:hAnsi="Times New Roman"/>
          <w:sz w:val="24"/>
          <w:szCs w:val="24"/>
        </w:rPr>
        <w:t>Т. Экология. 11 класс. Учебник. Базовый уровень. – Москва: Русское слово, 2015. – 200 с.</w:t>
      </w:r>
    </w:p>
    <w:p w14:paraId="0F2D236B"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Миллер</w:t>
      </w:r>
      <w:r w:rsidRPr="00CE030F">
        <w:rPr>
          <w:rFonts w:ascii="Times New Roman" w:hAnsi="Times New Roman"/>
          <w:spacing w:val="-1"/>
          <w:sz w:val="24"/>
          <w:szCs w:val="24"/>
        </w:rPr>
        <w:t xml:space="preserve"> </w:t>
      </w:r>
      <w:r w:rsidRPr="00CE030F">
        <w:rPr>
          <w:rFonts w:ascii="Times New Roman" w:hAnsi="Times New Roman"/>
          <w:sz w:val="24"/>
          <w:szCs w:val="24"/>
        </w:rPr>
        <w:t>Т. Жизнь в</w:t>
      </w:r>
      <w:r w:rsidRPr="00CE030F">
        <w:rPr>
          <w:rFonts w:ascii="Times New Roman" w:hAnsi="Times New Roman"/>
          <w:spacing w:val="-1"/>
          <w:sz w:val="24"/>
          <w:szCs w:val="24"/>
        </w:rPr>
        <w:t xml:space="preserve"> </w:t>
      </w:r>
      <w:r w:rsidRPr="00CE030F">
        <w:rPr>
          <w:rFonts w:ascii="Times New Roman" w:hAnsi="Times New Roman"/>
          <w:sz w:val="24"/>
          <w:szCs w:val="24"/>
        </w:rPr>
        <w:t>окружающей среде: в</w:t>
      </w:r>
      <w:r w:rsidRPr="00CE030F">
        <w:rPr>
          <w:rFonts w:ascii="Times New Roman" w:hAnsi="Times New Roman"/>
          <w:spacing w:val="-1"/>
          <w:sz w:val="24"/>
          <w:szCs w:val="24"/>
        </w:rPr>
        <w:t xml:space="preserve"> </w:t>
      </w:r>
      <w:r w:rsidRPr="00CE030F">
        <w:rPr>
          <w:rFonts w:ascii="Times New Roman" w:hAnsi="Times New Roman"/>
          <w:sz w:val="24"/>
          <w:szCs w:val="24"/>
        </w:rPr>
        <w:t>3 т. / под ред. Г. А.</w:t>
      </w:r>
      <w:r w:rsidRPr="00CE030F">
        <w:rPr>
          <w:rFonts w:ascii="Times New Roman" w:hAnsi="Times New Roman"/>
          <w:spacing w:val="-1"/>
          <w:sz w:val="24"/>
          <w:szCs w:val="24"/>
        </w:rPr>
        <w:t xml:space="preserve"> </w:t>
      </w:r>
      <w:r w:rsidRPr="00CE030F">
        <w:rPr>
          <w:rFonts w:ascii="Times New Roman" w:hAnsi="Times New Roman"/>
          <w:sz w:val="24"/>
          <w:szCs w:val="24"/>
        </w:rPr>
        <w:t>Ягодина. – М.: Прогресс- Пангея, 1993–1995.</w:t>
      </w:r>
    </w:p>
    <w:p w14:paraId="51B48541"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Миркин Б.</w:t>
      </w:r>
      <w:r w:rsidRPr="00CE030F">
        <w:rPr>
          <w:rFonts w:ascii="Times New Roman" w:hAnsi="Times New Roman"/>
          <w:spacing w:val="-1"/>
          <w:sz w:val="24"/>
          <w:szCs w:val="24"/>
        </w:rPr>
        <w:t xml:space="preserve"> </w:t>
      </w:r>
      <w:r w:rsidRPr="00CE030F">
        <w:rPr>
          <w:rFonts w:ascii="Times New Roman" w:hAnsi="Times New Roman"/>
          <w:sz w:val="24"/>
          <w:szCs w:val="24"/>
        </w:rPr>
        <w:t>М., Наумова Л. Г., Суматохин С. В. Экология. 10-11 классы. Базовый уровень.</w:t>
      </w:r>
      <w:r w:rsidRPr="00CE030F">
        <w:rPr>
          <w:rFonts w:ascii="Times New Roman" w:hAnsi="Times New Roman"/>
          <w:spacing w:val="-13"/>
          <w:sz w:val="24"/>
          <w:szCs w:val="24"/>
        </w:rPr>
        <w:t xml:space="preserve"> </w:t>
      </w:r>
      <w:r w:rsidRPr="00CE030F">
        <w:rPr>
          <w:rFonts w:ascii="Times New Roman" w:hAnsi="Times New Roman"/>
          <w:sz w:val="24"/>
          <w:szCs w:val="24"/>
        </w:rPr>
        <w:t>Учебник</w:t>
      </w:r>
      <w:r w:rsidRPr="00CE030F">
        <w:rPr>
          <w:rFonts w:ascii="Times New Roman" w:hAnsi="Times New Roman"/>
          <w:spacing w:val="-14"/>
          <w:sz w:val="24"/>
          <w:szCs w:val="24"/>
        </w:rPr>
        <w:t xml:space="preserve"> </w:t>
      </w:r>
      <w:r w:rsidRPr="00CE030F">
        <w:rPr>
          <w:rFonts w:ascii="Times New Roman" w:hAnsi="Times New Roman"/>
          <w:sz w:val="24"/>
          <w:szCs w:val="24"/>
        </w:rPr>
        <w:t>для</w:t>
      </w:r>
      <w:r w:rsidRPr="00CE030F">
        <w:rPr>
          <w:rFonts w:ascii="Times New Roman" w:hAnsi="Times New Roman"/>
          <w:spacing w:val="-11"/>
          <w:sz w:val="24"/>
          <w:szCs w:val="24"/>
        </w:rPr>
        <w:t xml:space="preserve"> </w:t>
      </w:r>
      <w:r w:rsidRPr="00CE030F">
        <w:rPr>
          <w:rFonts w:ascii="Times New Roman" w:hAnsi="Times New Roman"/>
          <w:sz w:val="24"/>
          <w:szCs w:val="24"/>
        </w:rPr>
        <w:t>учащихся</w:t>
      </w:r>
      <w:r w:rsidRPr="00CE030F">
        <w:rPr>
          <w:rFonts w:ascii="Times New Roman" w:hAnsi="Times New Roman"/>
          <w:spacing w:val="-13"/>
          <w:sz w:val="24"/>
          <w:szCs w:val="24"/>
        </w:rPr>
        <w:t xml:space="preserve"> </w:t>
      </w:r>
      <w:r w:rsidRPr="00CE030F">
        <w:rPr>
          <w:rFonts w:ascii="Times New Roman" w:hAnsi="Times New Roman"/>
          <w:sz w:val="24"/>
          <w:szCs w:val="24"/>
        </w:rPr>
        <w:t>общеобразовательных</w:t>
      </w:r>
      <w:r w:rsidRPr="00CE030F">
        <w:rPr>
          <w:rFonts w:ascii="Times New Roman" w:hAnsi="Times New Roman"/>
          <w:spacing w:val="-12"/>
          <w:sz w:val="24"/>
          <w:szCs w:val="24"/>
        </w:rPr>
        <w:t xml:space="preserve"> </w:t>
      </w:r>
      <w:r w:rsidRPr="00CE030F">
        <w:rPr>
          <w:rFonts w:ascii="Times New Roman" w:hAnsi="Times New Roman"/>
          <w:sz w:val="24"/>
          <w:szCs w:val="24"/>
        </w:rPr>
        <w:t>организаций.</w:t>
      </w:r>
      <w:r w:rsidRPr="00CE030F">
        <w:rPr>
          <w:rFonts w:ascii="Times New Roman" w:hAnsi="Times New Roman"/>
          <w:spacing w:val="-9"/>
          <w:sz w:val="24"/>
          <w:szCs w:val="24"/>
        </w:rPr>
        <w:t xml:space="preserve"> </w:t>
      </w:r>
      <w:r w:rsidRPr="00CE030F">
        <w:rPr>
          <w:rFonts w:ascii="Times New Roman" w:hAnsi="Times New Roman"/>
          <w:sz w:val="24"/>
          <w:szCs w:val="24"/>
        </w:rPr>
        <w:t>–</w:t>
      </w:r>
      <w:r w:rsidRPr="00CE030F">
        <w:rPr>
          <w:rFonts w:ascii="Times New Roman" w:hAnsi="Times New Roman"/>
          <w:spacing w:val="-14"/>
          <w:sz w:val="24"/>
          <w:szCs w:val="24"/>
        </w:rPr>
        <w:t xml:space="preserve"> </w:t>
      </w:r>
      <w:r w:rsidRPr="00CE030F">
        <w:rPr>
          <w:rFonts w:ascii="Times New Roman" w:hAnsi="Times New Roman"/>
          <w:sz w:val="24"/>
          <w:szCs w:val="24"/>
        </w:rPr>
        <w:t>Москва:</w:t>
      </w:r>
      <w:r w:rsidRPr="00CE030F">
        <w:rPr>
          <w:rFonts w:ascii="Times New Roman" w:hAnsi="Times New Roman"/>
          <w:spacing w:val="-12"/>
          <w:sz w:val="24"/>
          <w:szCs w:val="24"/>
        </w:rPr>
        <w:t xml:space="preserve"> </w:t>
      </w:r>
      <w:r w:rsidRPr="00CE030F">
        <w:rPr>
          <w:rFonts w:ascii="Times New Roman" w:hAnsi="Times New Roman"/>
          <w:sz w:val="24"/>
          <w:szCs w:val="24"/>
        </w:rPr>
        <w:t>Вентана-Граф, 2019. – 399 с.</w:t>
      </w:r>
    </w:p>
    <w:p w14:paraId="1568F019"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Небел</w:t>
      </w:r>
      <w:r w:rsidRPr="00CE030F">
        <w:rPr>
          <w:rFonts w:ascii="Times New Roman" w:hAnsi="Times New Roman"/>
          <w:spacing w:val="-5"/>
          <w:sz w:val="24"/>
          <w:szCs w:val="24"/>
        </w:rPr>
        <w:t xml:space="preserve"> </w:t>
      </w:r>
      <w:r w:rsidRPr="00CE030F">
        <w:rPr>
          <w:rFonts w:ascii="Times New Roman" w:hAnsi="Times New Roman"/>
          <w:sz w:val="24"/>
          <w:szCs w:val="24"/>
        </w:rPr>
        <w:t>Б.</w:t>
      </w:r>
      <w:r w:rsidRPr="00CE030F">
        <w:rPr>
          <w:rFonts w:ascii="Times New Roman" w:hAnsi="Times New Roman"/>
          <w:spacing w:val="-2"/>
          <w:sz w:val="24"/>
          <w:szCs w:val="24"/>
        </w:rPr>
        <w:t xml:space="preserve"> </w:t>
      </w:r>
      <w:r w:rsidRPr="00CE030F">
        <w:rPr>
          <w:rFonts w:ascii="Times New Roman" w:hAnsi="Times New Roman"/>
          <w:sz w:val="24"/>
          <w:szCs w:val="24"/>
        </w:rPr>
        <w:t>Наука</w:t>
      </w:r>
      <w:r w:rsidRPr="00CE030F">
        <w:rPr>
          <w:rFonts w:ascii="Times New Roman" w:hAnsi="Times New Roman"/>
          <w:spacing w:val="-2"/>
          <w:sz w:val="24"/>
          <w:szCs w:val="24"/>
        </w:rPr>
        <w:t xml:space="preserve"> </w:t>
      </w:r>
      <w:r w:rsidRPr="00CE030F">
        <w:rPr>
          <w:rFonts w:ascii="Times New Roman" w:hAnsi="Times New Roman"/>
          <w:sz w:val="24"/>
          <w:szCs w:val="24"/>
        </w:rPr>
        <w:t>об</w:t>
      </w:r>
      <w:r w:rsidRPr="00CE030F">
        <w:rPr>
          <w:rFonts w:ascii="Times New Roman" w:hAnsi="Times New Roman"/>
          <w:spacing w:val="-2"/>
          <w:sz w:val="24"/>
          <w:szCs w:val="24"/>
        </w:rPr>
        <w:t xml:space="preserve"> </w:t>
      </w:r>
      <w:r w:rsidRPr="00CE030F">
        <w:rPr>
          <w:rFonts w:ascii="Times New Roman" w:hAnsi="Times New Roman"/>
          <w:sz w:val="24"/>
          <w:szCs w:val="24"/>
        </w:rPr>
        <w:t>окружающей</w:t>
      </w:r>
      <w:r w:rsidRPr="00CE030F">
        <w:rPr>
          <w:rFonts w:ascii="Times New Roman" w:hAnsi="Times New Roman"/>
          <w:spacing w:val="-1"/>
          <w:sz w:val="24"/>
          <w:szCs w:val="24"/>
        </w:rPr>
        <w:t xml:space="preserve"> </w:t>
      </w:r>
      <w:r w:rsidRPr="00CE030F">
        <w:rPr>
          <w:rFonts w:ascii="Times New Roman" w:hAnsi="Times New Roman"/>
          <w:sz w:val="24"/>
          <w:szCs w:val="24"/>
        </w:rPr>
        <w:t>среде:</w:t>
      </w:r>
      <w:r w:rsidRPr="00CE030F">
        <w:rPr>
          <w:rFonts w:ascii="Times New Roman" w:hAnsi="Times New Roman"/>
          <w:spacing w:val="-2"/>
          <w:sz w:val="24"/>
          <w:szCs w:val="24"/>
        </w:rPr>
        <w:t xml:space="preserve"> </w:t>
      </w:r>
      <w:r w:rsidRPr="00CE030F">
        <w:rPr>
          <w:rFonts w:ascii="Times New Roman" w:hAnsi="Times New Roman"/>
          <w:sz w:val="24"/>
          <w:szCs w:val="24"/>
        </w:rPr>
        <w:t>Как</w:t>
      </w:r>
      <w:r w:rsidRPr="00CE030F">
        <w:rPr>
          <w:rFonts w:ascii="Times New Roman" w:hAnsi="Times New Roman"/>
          <w:spacing w:val="3"/>
          <w:sz w:val="24"/>
          <w:szCs w:val="24"/>
        </w:rPr>
        <w:t xml:space="preserve"> </w:t>
      </w:r>
      <w:r w:rsidRPr="00CE030F">
        <w:rPr>
          <w:rFonts w:ascii="Times New Roman" w:hAnsi="Times New Roman"/>
          <w:sz w:val="24"/>
          <w:szCs w:val="24"/>
        </w:rPr>
        <w:t>устроен</w:t>
      </w:r>
      <w:r w:rsidRPr="00CE030F">
        <w:rPr>
          <w:rFonts w:ascii="Times New Roman" w:hAnsi="Times New Roman"/>
          <w:spacing w:val="-1"/>
          <w:sz w:val="24"/>
          <w:szCs w:val="24"/>
        </w:rPr>
        <w:t xml:space="preserve"> </w:t>
      </w:r>
      <w:r w:rsidRPr="00CE030F">
        <w:rPr>
          <w:rFonts w:ascii="Times New Roman" w:hAnsi="Times New Roman"/>
          <w:sz w:val="24"/>
          <w:szCs w:val="24"/>
        </w:rPr>
        <w:t>мир: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2"/>
          <w:sz w:val="24"/>
          <w:szCs w:val="24"/>
        </w:rPr>
        <w:t xml:space="preserve"> </w:t>
      </w:r>
      <w:r w:rsidRPr="00CE030F">
        <w:rPr>
          <w:rFonts w:ascii="Times New Roman" w:hAnsi="Times New Roman"/>
          <w:sz w:val="24"/>
          <w:szCs w:val="24"/>
        </w:rPr>
        <w:t>т.</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Мир,</w:t>
      </w:r>
      <w:r w:rsidRPr="00CE030F">
        <w:rPr>
          <w:rFonts w:ascii="Times New Roman" w:hAnsi="Times New Roman"/>
          <w:spacing w:val="-1"/>
          <w:sz w:val="24"/>
          <w:szCs w:val="24"/>
        </w:rPr>
        <w:t xml:space="preserve"> </w:t>
      </w:r>
      <w:r w:rsidRPr="00CE030F">
        <w:rPr>
          <w:rFonts w:ascii="Times New Roman" w:hAnsi="Times New Roman"/>
          <w:spacing w:val="-2"/>
          <w:sz w:val="24"/>
          <w:szCs w:val="24"/>
        </w:rPr>
        <w:t>1993.</w:t>
      </w:r>
    </w:p>
    <w:p w14:paraId="75CFAE9E"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Одум</w:t>
      </w:r>
      <w:r w:rsidRPr="00CE030F">
        <w:rPr>
          <w:rFonts w:ascii="Times New Roman" w:hAnsi="Times New Roman"/>
          <w:spacing w:val="-2"/>
          <w:sz w:val="24"/>
          <w:szCs w:val="24"/>
        </w:rPr>
        <w:t xml:space="preserve"> </w:t>
      </w:r>
      <w:r w:rsidRPr="00CE030F">
        <w:rPr>
          <w:rFonts w:ascii="Times New Roman" w:hAnsi="Times New Roman"/>
          <w:sz w:val="24"/>
          <w:szCs w:val="24"/>
        </w:rPr>
        <w:t>Ю. Экология: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2-х</w:t>
      </w:r>
      <w:r w:rsidRPr="00CE030F">
        <w:rPr>
          <w:rFonts w:ascii="Times New Roman" w:hAnsi="Times New Roman"/>
          <w:spacing w:val="1"/>
          <w:sz w:val="24"/>
          <w:szCs w:val="24"/>
        </w:rPr>
        <w:t xml:space="preserve"> </w:t>
      </w:r>
      <w:r w:rsidRPr="00CE030F">
        <w:rPr>
          <w:rFonts w:ascii="Times New Roman" w:hAnsi="Times New Roman"/>
          <w:sz w:val="24"/>
          <w:szCs w:val="24"/>
        </w:rPr>
        <w:t>т. /</w:t>
      </w:r>
      <w:r w:rsidRPr="00CE030F">
        <w:rPr>
          <w:rFonts w:ascii="Times New Roman" w:hAnsi="Times New Roman"/>
          <w:spacing w:val="-3"/>
          <w:sz w:val="24"/>
          <w:szCs w:val="24"/>
        </w:rPr>
        <w:t xml:space="preserve"> </w:t>
      </w:r>
      <w:r w:rsidRPr="00CE030F">
        <w:rPr>
          <w:rFonts w:ascii="Times New Roman" w:hAnsi="Times New Roman"/>
          <w:sz w:val="24"/>
          <w:szCs w:val="24"/>
        </w:rPr>
        <w:t>пер. с</w:t>
      </w:r>
      <w:r w:rsidRPr="00CE030F">
        <w:rPr>
          <w:rFonts w:ascii="Times New Roman" w:hAnsi="Times New Roman"/>
          <w:spacing w:val="-2"/>
          <w:sz w:val="24"/>
          <w:szCs w:val="24"/>
        </w:rPr>
        <w:t xml:space="preserve"> </w:t>
      </w:r>
      <w:r w:rsidRPr="00CE030F">
        <w:rPr>
          <w:rFonts w:ascii="Times New Roman" w:hAnsi="Times New Roman"/>
          <w:sz w:val="24"/>
          <w:szCs w:val="24"/>
        </w:rPr>
        <w:t>англ.</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Мир,</w:t>
      </w:r>
      <w:r w:rsidRPr="00CE030F">
        <w:rPr>
          <w:rFonts w:ascii="Times New Roman" w:hAnsi="Times New Roman"/>
          <w:spacing w:val="-1"/>
          <w:sz w:val="24"/>
          <w:szCs w:val="24"/>
        </w:rPr>
        <w:t xml:space="preserve"> </w:t>
      </w:r>
      <w:r w:rsidRPr="00CE030F">
        <w:rPr>
          <w:rFonts w:ascii="Times New Roman" w:hAnsi="Times New Roman"/>
          <w:sz w:val="24"/>
          <w:szCs w:val="24"/>
        </w:rPr>
        <w:t>1986. Т.</w:t>
      </w:r>
      <w:r w:rsidRPr="00CE030F">
        <w:rPr>
          <w:rFonts w:ascii="Times New Roman" w:hAnsi="Times New Roman"/>
          <w:spacing w:val="-1"/>
          <w:sz w:val="24"/>
          <w:szCs w:val="24"/>
        </w:rPr>
        <w:t xml:space="preserve"> </w:t>
      </w:r>
      <w:r w:rsidRPr="00CE030F">
        <w:rPr>
          <w:rFonts w:ascii="Times New Roman" w:hAnsi="Times New Roman"/>
          <w:sz w:val="24"/>
          <w:szCs w:val="24"/>
        </w:rPr>
        <w:t>1. –</w:t>
      </w:r>
      <w:r w:rsidRPr="00CE030F">
        <w:rPr>
          <w:rFonts w:ascii="Times New Roman" w:hAnsi="Times New Roman"/>
          <w:spacing w:val="-1"/>
          <w:sz w:val="24"/>
          <w:szCs w:val="24"/>
        </w:rPr>
        <w:t xml:space="preserve"> </w:t>
      </w:r>
      <w:r w:rsidRPr="00CE030F">
        <w:rPr>
          <w:rFonts w:ascii="Times New Roman" w:hAnsi="Times New Roman"/>
          <w:sz w:val="24"/>
          <w:szCs w:val="24"/>
        </w:rPr>
        <w:t>328 с.;</w:t>
      </w:r>
      <w:r w:rsidRPr="00CE030F">
        <w:rPr>
          <w:rFonts w:ascii="Times New Roman" w:hAnsi="Times New Roman"/>
          <w:spacing w:val="-1"/>
          <w:sz w:val="24"/>
          <w:szCs w:val="24"/>
        </w:rPr>
        <w:t xml:space="preserve"> </w:t>
      </w:r>
      <w:r w:rsidRPr="00CE030F">
        <w:rPr>
          <w:rFonts w:ascii="Times New Roman" w:hAnsi="Times New Roman"/>
          <w:sz w:val="24"/>
          <w:szCs w:val="24"/>
        </w:rPr>
        <w:t>Т. 2.</w:t>
      </w:r>
      <w:r w:rsidRPr="00CE030F">
        <w:rPr>
          <w:rFonts w:ascii="Times New Roman" w:hAnsi="Times New Roman"/>
          <w:spacing w:val="-1"/>
          <w:sz w:val="24"/>
          <w:szCs w:val="24"/>
        </w:rPr>
        <w:t xml:space="preserve"> </w:t>
      </w:r>
      <w:r w:rsidRPr="00CE030F">
        <w:rPr>
          <w:rFonts w:ascii="Times New Roman" w:hAnsi="Times New Roman"/>
          <w:sz w:val="24"/>
          <w:szCs w:val="24"/>
        </w:rPr>
        <w:t xml:space="preserve">– 376 </w:t>
      </w:r>
      <w:r w:rsidRPr="00CE030F">
        <w:rPr>
          <w:rFonts w:ascii="Times New Roman" w:hAnsi="Times New Roman"/>
          <w:spacing w:val="-5"/>
          <w:sz w:val="24"/>
          <w:szCs w:val="24"/>
        </w:rPr>
        <w:t>с.</w:t>
      </w:r>
    </w:p>
    <w:p w14:paraId="3B6AE4CD"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Ревелль</w:t>
      </w:r>
      <w:r w:rsidRPr="00CE030F">
        <w:rPr>
          <w:rFonts w:ascii="Times New Roman" w:hAnsi="Times New Roman"/>
          <w:spacing w:val="-3"/>
          <w:sz w:val="24"/>
          <w:szCs w:val="24"/>
        </w:rPr>
        <w:t xml:space="preserve"> </w:t>
      </w:r>
      <w:r w:rsidRPr="00CE030F">
        <w:rPr>
          <w:rFonts w:ascii="Times New Roman" w:hAnsi="Times New Roman"/>
          <w:sz w:val="24"/>
          <w:szCs w:val="24"/>
        </w:rPr>
        <w:t>П.,</w:t>
      </w:r>
      <w:r w:rsidRPr="00CE030F">
        <w:rPr>
          <w:rFonts w:ascii="Times New Roman" w:hAnsi="Times New Roman"/>
          <w:spacing w:val="-2"/>
          <w:sz w:val="24"/>
          <w:szCs w:val="24"/>
        </w:rPr>
        <w:t xml:space="preserve"> </w:t>
      </w:r>
      <w:r w:rsidRPr="00CE030F">
        <w:rPr>
          <w:rFonts w:ascii="Times New Roman" w:hAnsi="Times New Roman"/>
          <w:sz w:val="24"/>
          <w:szCs w:val="24"/>
        </w:rPr>
        <w:t>Ревель</w:t>
      </w:r>
      <w:r w:rsidRPr="00CE030F">
        <w:rPr>
          <w:rFonts w:ascii="Times New Roman" w:hAnsi="Times New Roman"/>
          <w:spacing w:val="-1"/>
          <w:sz w:val="24"/>
          <w:szCs w:val="24"/>
        </w:rPr>
        <w:t xml:space="preserve"> </w:t>
      </w:r>
      <w:r w:rsidRPr="00CE030F">
        <w:rPr>
          <w:rFonts w:ascii="Times New Roman" w:hAnsi="Times New Roman"/>
          <w:sz w:val="24"/>
          <w:szCs w:val="24"/>
        </w:rPr>
        <w:t>Ч.</w:t>
      </w:r>
      <w:r w:rsidRPr="00CE030F">
        <w:rPr>
          <w:rFonts w:ascii="Times New Roman" w:hAnsi="Times New Roman"/>
          <w:spacing w:val="-1"/>
          <w:sz w:val="24"/>
          <w:szCs w:val="24"/>
        </w:rPr>
        <w:t xml:space="preserve"> </w:t>
      </w:r>
      <w:r w:rsidRPr="00CE030F">
        <w:rPr>
          <w:rFonts w:ascii="Times New Roman" w:hAnsi="Times New Roman"/>
          <w:sz w:val="24"/>
          <w:szCs w:val="24"/>
        </w:rPr>
        <w:t>Среда</w:t>
      </w:r>
      <w:r w:rsidRPr="00CE030F">
        <w:rPr>
          <w:rFonts w:ascii="Times New Roman" w:hAnsi="Times New Roman"/>
          <w:spacing w:val="-2"/>
          <w:sz w:val="24"/>
          <w:szCs w:val="24"/>
        </w:rPr>
        <w:t xml:space="preserve"> </w:t>
      </w:r>
      <w:r w:rsidRPr="00CE030F">
        <w:rPr>
          <w:rFonts w:ascii="Times New Roman" w:hAnsi="Times New Roman"/>
          <w:sz w:val="24"/>
          <w:szCs w:val="24"/>
        </w:rPr>
        <w:t>нашего</w:t>
      </w:r>
      <w:r w:rsidRPr="00CE030F">
        <w:rPr>
          <w:rFonts w:ascii="Times New Roman" w:hAnsi="Times New Roman"/>
          <w:spacing w:val="-2"/>
          <w:sz w:val="24"/>
          <w:szCs w:val="24"/>
        </w:rPr>
        <w:t xml:space="preserve"> </w:t>
      </w:r>
      <w:r w:rsidRPr="00CE030F">
        <w:rPr>
          <w:rFonts w:ascii="Times New Roman" w:hAnsi="Times New Roman"/>
          <w:sz w:val="24"/>
          <w:szCs w:val="24"/>
        </w:rPr>
        <w:t>обитания:</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4</w:t>
      </w:r>
      <w:r w:rsidRPr="00CE030F">
        <w:rPr>
          <w:rFonts w:ascii="Times New Roman" w:hAnsi="Times New Roman"/>
          <w:spacing w:val="-1"/>
          <w:sz w:val="24"/>
          <w:szCs w:val="24"/>
        </w:rPr>
        <w:t xml:space="preserve"> </w:t>
      </w:r>
      <w:r w:rsidRPr="00CE030F">
        <w:rPr>
          <w:rFonts w:ascii="Times New Roman" w:hAnsi="Times New Roman"/>
          <w:sz w:val="24"/>
          <w:szCs w:val="24"/>
        </w:rPr>
        <w:t>кн.</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Мир,</w:t>
      </w:r>
      <w:r w:rsidRPr="00CE030F">
        <w:rPr>
          <w:rFonts w:ascii="Times New Roman" w:hAnsi="Times New Roman"/>
          <w:spacing w:val="-1"/>
          <w:sz w:val="24"/>
          <w:szCs w:val="24"/>
        </w:rPr>
        <w:t xml:space="preserve"> </w:t>
      </w:r>
      <w:r w:rsidRPr="00CE030F">
        <w:rPr>
          <w:rFonts w:ascii="Times New Roman" w:hAnsi="Times New Roman"/>
          <w:spacing w:val="-2"/>
          <w:sz w:val="24"/>
          <w:szCs w:val="24"/>
        </w:rPr>
        <w:t>1994.</w:t>
      </w:r>
    </w:p>
    <w:p w14:paraId="0ED85AA0"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Реймерс</w:t>
      </w:r>
      <w:r w:rsidRPr="00CE030F">
        <w:rPr>
          <w:rFonts w:ascii="Times New Roman" w:hAnsi="Times New Roman"/>
          <w:spacing w:val="-2"/>
          <w:sz w:val="24"/>
          <w:szCs w:val="24"/>
        </w:rPr>
        <w:t xml:space="preserve"> </w:t>
      </w:r>
      <w:r w:rsidRPr="00CE030F">
        <w:rPr>
          <w:rFonts w:ascii="Times New Roman" w:hAnsi="Times New Roman"/>
          <w:sz w:val="24"/>
          <w:szCs w:val="24"/>
        </w:rPr>
        <w:t>Н.</w:t>
      </w:r>
      <w:r w:rsidRPr="00CE030F">
        <w:rPr>
          <w:rFonts w:ascii="Times New Roman" w:hAnsi="Times New Roman"/>
          <w:spacing w:val="-3"/>
          <w:sz w:val="24"/>
          <w:szCs w:val="24"/>
        </w:rPr>
        <w:t xml:space="preserve"> </w:t>
      </w:r>
      <w:r w:rsidRPr="00CE030F">
        <w:rPr>
          <w:rFonts w:ascii="Times New Roman" w:hAnsi="Times New Roman"/>
          <w:sz w:val="24"/>
          <w:szCs w:val="24"/>
        </w:rPr>
        <w:t>Ф.</w:t>
      </w:r>
      <w:r w:rsidRPr="00CE030F">
        <w:rPr>
          <w:rFonts w:ascii="Times New Roman" w:hAnsi="Times New Roman"/>
          <w:spacing w:val="-1"/>
          <w:sz w:val="24"/>
          <w:szCs w:val="24"/>
        </w:rPr>
        <w:t xml:space="preserve"> </w:t>
      </w:r>
      <w:r w:rsidRPr="00CE030F">
        <w:rPr>
          <w:rFonts w:ascii="Times New Roman" w:hAnsi="Times New Roman"/>
          <w:sz w:val="24"/>
          <w:szCs w:val="24"/>
        </w:rPr>
        <w:t>Экология.</w:t>
      </w:r>
      <w:r w:rsidRPr="00CE030F">
        <w:rPr>
          <w:rFonts w:ascii="Times New Roman" w:hAnsi="Times New Roman"/>
          <w:spacing w:val="-1"/>
          <w:sz w:val="24"/>
          <w:szCs w:val="24"/>
        </w:rPr>
        <w:t xml:space="preserve"> </w:t>
      </w:r>
      <w:r w:rsidRPr="00CE030F">
        <w:rPr>
          <w:rFonts w:ascii="Times New Roman" w:hAnsi="Times New Roman"/>
          <w:sz w:val="24"/>
          <w:szCs w:val="24"/>
        </w:rPr>
        <w:t>Теории,</w:t>
      </w:r>
      <w:r w:rsidRPr="00CE030F">
        <w:rPr>
          <w:rFonts w:ascii="Times New Roman" w:hAnsi="Times New Roman"/>
          <w:spacing w:val="-3"/>
          <w:sz w:val="24"/>
          <w:szCs w:val="24"/>
        </w:rPr>
        <w:t xml:space="preserve"> </w:t>
      </w:r>
      <w:r w:rsidRPr="00CE030F">
        <w:rPr>
          <w:rFonts w:ascii="Times New Roman" w:hAnsi="Times New Roman"/>
          <w:sz w:val="24"/>
          <w:szCs w:val="24"/>
        </w:rPr>
        <w:t>законы,</w:t>
      </w:r>
      <w:r w:rsidRPr="00CE030F">
        <w:rPr>
          <w:rFonts w:ascii="Times New Roman" w:hAnsi="Times New Roman"/>
          <w:spacing w:val="-4"/>
          <w:sz w:val="24"/>
          <w:szCs w:val="24"/>
        </w:rPr>
        <w:t xml:space="preserve"> </w:t>
      </w:r>
      <w:r w:rsidRPr="00CE030F">
        <w:rPr>
          <w:rFonts w:ascii="Times New Roman" w:hAnsi="Times New Roman"/>
          <w:sz w:val="24"/>
          <w:szCs w:val="24"/>
        </w:rPr>
        <w:t>правила,</w:t>
      </w:r>
      <w:r w:rsidRPr="00CE030F">
        <w:rPr>
          <w:rFonts w:ascii="Times New Roman" w:hAnsi="Times New Roman"/>
          <w:spacing w:val="-1"/>
          <w:sz w:val="24"/>
          <w:szCs w:val="24"/>
        </w:rPr>
        <w:t xml:space="preserve"> </w:t>
      </w:r>
      <w:r w:rsidRPr="00CE030F">
        <w:rPr>
          <w:rFonts w:ascii="Times New Roman" w:hAnsi="Times New Roman"/>
          <w:sz w:val="24"/>
          <w:szCs w:val="24"/>
        </w:rPr>
        <w:t>принципы</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гипотезы.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Россия молодая, 1994. – 366 с.</w:t>
      </w:r>
    </w:p>
    <w:p w14:paraId="1D1970E9"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Суматохин С.</w:t>
      </w:r>
      <w:r w:rsidRPr="00CE030F">
        <w:rPr>
          <w:rFonts w:ascii="Times New Roman" w:hAnsi="Times New Roman"/>
          <w:spacing w:val="-1"/>
          <w:sz w:val="24"/>
          <w:szCs w:val="24"/>
        </w:rPr>
        <w:t xml:space="preserve"> </w:t>
      </w:r>
      <w:r w:rsidRPr="00CE030F">
        <w:rPr>
          <w:rFonts w:ascii="Times New Roman" w:hAnsi="Times New Roman"/>
          <w:sz w:val="24"/>
          <w:szCs w:val="24"/>
        </w:rPr>
        <w:t>В., Наумова Л.</w:t>
      </w:r>
      <w:r w:rsidRPr="00CE030F">
        <w:rPr>
          <w:rFonts w:ascii="Times New Roman" w:hAnsi="Times New Roman"/>
          <w:spacing w:val="-2"/>
          <w:sz w:val="24"/>
          <w:szCs w:val="24"/>
        </w:rPr>
        <w:t xml:space="preserve"> </w:t>
      </w:r>
      <w:r w:rsidRPr="00CE030F">
        <w:rPr>
          <w:rFonts w:ascii="Times New Roman" w:hAnsi="Times New Roman"/>
          <w:sz w:val="24"/>
          <w:szCs w:val="24"/>
        </w:rPr>
        <w:t>Г. Экология: 10–11 классы: методическое пособие. – М.: Вентана-Граф, 2011. – 302 с.</w:t>
      </w:r>
    </w:p>
    <w:p w14:paraId="740D6ABD" w14:textId="77777777" w:rsidR="00CE030F" w:rsidRPr="00CE030F" w:rsidRDefault="00CE030F" w:rsidP="006F5CE6">
      <w:pPr>
        <w:pStyle w:val="af0"/>
        <w:widowControl w:val="0"/>
        <w:numPr>
          <w:ilvl w:val="1"/>
          <w:numId w:val="9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Чернова Н.</w:t>
      </w:r>
      <w:r w:rsidRPr="00CE030F">
        <w:rPr>
          <w:rFonts w:ascii="Times New Roman" w:hAnsi="Times New Roman"/>
          <w:spacing w:val="-3"/>
          <w:sz w:val="24"/>
          <w:szCs w:val="24"/>
        </w:rPr>
        <w:t xml:space="preserve"> </w:t>
      </w:r>
      <w:r w:rsidRPr="00CE030F">
        <w:rPr>
          <w:rFonts w:ascii="Times New Roman" w:hAnsi="Times New Roman"/>
          <w:sz w:val="24"/>
          <w:szCs w:val="24"/>
        </w:rPr>
        <w:t>М., Галушин</w:t>
      </w:r>
      <w:r w:rsidRPr="00CE030F">
        <w:rPr>
          <w:rFonts w:ascii="Times New Roman" w:hAnsi="Times New Roman"/>
          <w:spacing w:val="26"/>
          <w:sz w:val="24"/>
          <w:szCs w:val="24"/>
        </w:rPr>
        <w:t xml:space="preserve"> </w:t>
      </w:r>
      <w:r w:rsidRPr="00CE030F">
        <w:rPr>
          <w:rFonts w:ascii="Times New Roman" w:hAnsi="Times New Roman"/>
          <w:sz w:val="24"/>
          <w:szCs w:val="24"/>
        </w:rPr>
        <w:t>В. М., Жигарев И.</w:t>
      </w:r>
      <w:r w:rsidRPr="00CE030F">
        <w:rPr>
          <w:rFonts w:ascii="Times New Roman" w:hAnsi="Times New Roman"/>
          <w:spacing w:val="-1"/>
          <w:sz w:val="24"/>
          <w:szCs w:val="24"/>
        </w:rPr>
        <w:t xml:space="preserve"> </w:t>
      </w:r>
      <w:r w:rsidRPr="00CE030F">
        <w:rPr>
          <w:rFonts w:ascii="Times New Roman" w:hAnsi="Times New Roman"/>
          <w:sz w:val="24"/>
          <w:szCs w:val="24"/>
        </w:rPr>
        <w:t>А., Константинов В. М. Экология. 10–11 классы.</w:t>
      </w:r>
      <w:r w:rsidRPr="00CE030F">
        <w:rPr>
          <w:rFonts w:ascii="Times New Roman" w:hAnsi="Times New Roman"/>
          <w:spacing w:val="-1"/>
          <w:sz w:val="24"/>
          <w:szCs w:val="24"/>
        </w:rPr>
        <w:t xml:space="preserve"> </w:t>
      </w:r>
      <w:r w:rsidRPr="00CE030F">
        <w:rPr>
          <w:rFonts w:ascii="Times New Roman" w:hAnsi="Times New Roman"/>
          <w:sz w:val="24"/>
          <w:szCs w:val="24"/>
        </w:rPr>
        <w:t>Учебник.</w:t>
      </w:r>
      <w:r w:rsidRPr="00CE030F">
        <w:rPr>
          <w:rFonts w:ascii="Times New Roman" w:hAnsi="Times New Roman"/>
          <w:spacing w:val="-1"/>
          <w:sz w:val="24"/>
          <w:szCs w:val="24"/>
        </w:rPr>
        <w:t xml:space="preserve"> </w:t>
      </w:r>
      <w:r w:rsidRPr="00CE030F">
        <w:rPr>
          <w:rFonts w:ascii="Times New Roman" w:hAnsi="Times New Roman"/>
          <w:sz w:val="24"/>
          <w:szCs w:val="24"/>
        </w:rPr>
        <w:t>Базовый уровень</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под</w:t>
      </w:r>
      <w:r w:rsidRPr="00CE030F">
        <w:rPr>
          <w:rFonts w:ascii="Times New Roman" w:hAnsi="Times New Roman"/>
          <w:spacing w:val="-1"/>
          <w:sz w:val="24"/>
          <w:szCs w:val="24"/>
        </w:rPr>
        <w:t xml:space="preserve"> </w:t>
      </w:r>
      <w:r w:rsidRPr="00CE030F">
        <w:rPr>
          <w:rFonts w:ascii="Times New Roman" w:hAnsi="Times New Roman"/>
          <w:sz w:val="24"/>
          <w:szCs w:val="24"/>
        </w:rPr>
        <w:t>ред.</w:t>
      </w:r>
      <w:r w:rsidRPr="00CE030F">
        <w:rPr>
          <w:rFonts w:ascii="Times New Roman" w:hAnsi="Times New Roman"/>
          <w:spacing w:val="-1"/>
          <w:sz w:val="24"/>
          <w:szCs w:val="24"/>
        </w:rPr>
        <w:t xml:space="preserve"> </w:t>
      </w:r>
      <w:r w:rsidRPr="00CE030F">
        <w:rPr>
          <w:rFonts w:ascii="Times New Roman" w:hAnsi="Times New Roman"/>
          <w:sz w:val="24"/>
          <w:szCs w:val="24"/>
        </w:rPr>
        <w:t>И. А.</w:t>
      </w:r>
      <w:r w:rsidRPr="00CE030F">
        <w:rPr>
          <w:rFonts w:ascii="Times New Roman" w:hAnsi="Times New Roman"/>
          <w:spacing w:val="-1"/>
          <w:sz w:val="24"/>
          <w:szCs w:val="24"/>
        </w:rPr>
        <w:t xml:space="preserve"> </w:t>
      </w:r>
      <w:r w:rsidRPr="00CE030F">
        <w:rPr>
          <w:rFonts w:ascii="Times New Roman" w:hAnsi="Times New Roman"/>
          <w:sz w:val="24"/>
          <w:szCs w:val="24"/>
        </w:rPr>
        <w:t>Жигарева.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Москва:</w:t>
      </w:r>
      <w:r w:rsidRPr="00CE030F">
        <w:rPr>
          <w:rFonts w:ascii="Times New Roman" w:hAnsi="Times New Roman"/>
          <w:spacing w:val="-1"/>
          <w:sz w:val="24"/>
          <w:szCs w:val="24"/>
        </w:rPr>
        <w:t xml:space="preserve"> </w:t>
      </w:r>
      <w:r w:rsidRPr="00CE030F">
        <w:rPr>
          <w:rFonts w:ascii="Times New Roman" w:hAnsi="Times New Roman"/>
          <w:sz w:val="24"/>
          <w:szCs w:val="24"/>
        </w:rPr>
        <w:t>Дрофа,</w:t>
      </w:r>
      <w:r w:rsidRPr="00CE030F">
        <w:rPr>
          <w:rFonts w:ascii="Times New Roman" w:hAnsi="Times New Roman"/>
          <w:spacing w:val="-2"/>
          <w:sz w:val="24"/>
          <w:szCs w:val="24"/>
        </w:rPr>
        <w:t xml:space="preserve"> </w:t>
      </w:r>
      <w:r w:rsidRPr="00CE030F">
        <w:rPr>
          <w:rFonts w:ascii="Times New Roman" w:hAnsi="Times New Roman"/>
          <w:sz w:val="24"/>
          <w:szCs w:val="24"/>
        </w:rPr>
        <w:t>2019. –</w:t>
      </w:r>
      <w:r w:rsidRPr="00CE030F">
        <w:rPr>
          <w:rFonts w:ascii="Times New Roman" w:hAnsi="Times New Roman"/>
          <w:spacing w:val="-1"/>
          <w:sz w:val="24"/>
          <w:szCs w:val="24"/>
        </w:rPr>
        <w:t xml:space="preserve"> </w:t>
      </w:r>
      <w:r w:rsidRPr="00CE030F">
        <w:rPr>
          <w:rFonts w:ascii="Times New Roman" w:hAnsi="Times New Roman"/>
          <w:sz w:val="24"/>
          <w:szCs w:val="24"/>
        </w:rPr>
        <w:t>304</w:t>
      </w:r>
      <w:r w:rsidRPr="00CE030F">
        <w:rPr>
          <w:rFonts w:ascii="Times New Roman" w:hAnsi="Times New Roman"/>
          <w:spacing w:val="-1"/>
          <w:sz w:val="24"/>
          <w:szCs w:val="24"/>
        </w:rPr>
        <w:t xml:space="preserve"> </w:t>
      </w:r>
      <w:r w:rsidRPr="00CE030F">
        <w:rPr>
          <w:rFonts w:ascii="Times New Roman" w:hAnsi="Times New Roman"/>
          <w:sz w:val="24"/>
          <w:szCs w:val="24"/>
        </w:rPr>
        <w:t>с.</w:t>
      </w:r>
    </w:p>
    <w:p w14:paraId="41C4DB88" w14:textId="77777777" w:rsidR="00CE030F" w:rsidRPr="001520C0" w:rsidRDefault="00CE030F" w:rsidP="00CE030F">
      <w:pPr>
        <w:pStyle w:val="1"/>
        <w:spacing w:before="0" w:after="0" w:line="276" w:lineRule="auto"/>
        <w:ind w:firstLine="709"/>
        <w:jc w:val="right"/>
        <w:rPr>
          <w:sz w:val="24"/>
          <w:szCs w:val="24"/>
          <w:lang w:val="ru-RU"/>
        </w:rPr>
      </w:pPr>
    </w:p>
    <w:p w14:paraId="3826C873"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42E4A7AA"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к организации и проведению школьного этапа </w:t>
      </w:r>
    </w:p>
    <w:p w14:paraId="5900EDF6"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всероссийской олимпиады по испанскому языку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13B5E1F8" w14:textId="77777777" w:rsidR="00CE030F" w:rsidRPr="00CE030F" w:rsidRDefault="00CE030F" w:rsidP="00CE030F">
      <w:pPr>
        <w:spacing w:after="0"/>
        <w:ind w:firstLine="709"/>
        <w:rPr>
          <w:rFonts w:ascii="Times New Roman" w:hAnsi="Times New Roman" w:cs="Times New Roman"/>
          <w:b/>
          <w:sz w:val="24"/>
          <w:szCs w:val="24"/>
        </w:rPr>
      </w:pPr>
    </w:p>
    <w:p w14:paraId="43AA9447"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1"/>
          <w:szCs w:val="24"/>
        </w:rPr>
        <w:t xml:space="preserve"> </w:t>
      </w:r>
      <w:r w:rsidRPr="00CE030F">
        <w:rPr>
          <w:szCs w:val="24"/>
        </w:rPr>
        <w:t>по</w:t>
      </w:r>
      <w:r w:rsidRPr="00CE030F">
        <w:rPr>
          <w:spacing w:val="1"/>
          <w:szCs w:val="24"/>
        </w:rPr>
        <w:t xml:space="preserve"> </w:t>
      </w:r>
      <w:r w:rsidRPr="00CE030F">
        <w:rPr>
          <w:szCs w:val="24"/>
        </w:rPr>
        <w:t>испанскому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проводится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целях</w:t>
      </w:r>
      <w:r w:rsidRPr="00CE030F">
        <w:rPr>
          <w:spacing w:val="1"/>
          <w:szCs w:val="24"/>
        </w:rPr>
        <w:t xml:space="preserve"> </w:t>
      </w:r>
      <w:r w:rsidRPr="00CE030F">
        <w:rPr>
          <w:szCs w:val="24"/>
        </w:rPr>
        <w:t>выявления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развития</w:t>
      </w:r>
      <w:r w:rsidRPr="00CE030F">
        <w:rPr>
          <w:spacing w:val="1"/>
          <w:szCs w:val="24"/>
        </w:rPr>
        <w:t xml:space="preserve"> </w:t>
      </w:r>
      <w:r w:rsidRPr="00CE030F">
        <w:rPr>
          <w:szCs w:val="24"/>
        </w:rPr>
        <w:t>у</w:t>
      </w:r>
      <w:r w:rsidRPr="00CE030F">
        <w:rPr>
          <w:spacing w:val="1"/>
          <w:szCs w:val="24"/>
        </w:rPr>
        <w:t xml:space="preserve"> </w:t>
      </w:r>
      <w:r w:rsidRPr="00CE030F">
        <w:rPr>
          <w:szCs w:val="24"/>
        </w:rPr>
        <w:t>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02072F94"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68B8F4B0"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привлечение</w:t>
      </w:r>
      <w:r w:rsidRPr="00CE030F">
        <w:rPr>
          <w:rFonts w:ascii="Times New Roman" w:hAnsi="Times New Roman"/>
          <w:spacing w:val="-4"/>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участию</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4"/>
          <w:sz w:val="24"/>
          <w:szCs w:val="24"/>
        </w:rPr>
        <w:t xml:space="preserve"> </w:t>
      </w:r>
      <w:r w:rsidRPr="00CE030F">
        <w:rPr>
          <w:rFonts w:ascii="Times New Roman" w:hAnsi="Times New Roman"/>
          <w:sz w:val="24"/>
          <w:szCs w:val="24"/>
        </w:rPr>
        <w:t>школьном</w:t>
      </w:r>
      <w:r w:rsidRPr="00CE030F">
        <w:rPr>
          <w:rFonts w:ascii="Times New Roman" w:hAnsi="Times New Roman"/>
          <w:spacing w:val="-1"/>
          <w:sz w:val="24"/>
          <w:szCs w:val="24"/>
        </w:rPr>
        <w:t xml:space="preserve"> </w:t>
      </w:r>
      <w:r w:rsidRPr="00CE030F">
        <w:rPr>
          <w:rFonts w:ascii="Times New Roman" w:hAnsi="Times New Roman"/>
          <w:sz w:val="24"/>
          <w:szCs w:val="24"/>
        </w:rPr>
        <w:t>этапе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3"/>
          <w:sz w:val="24"/>
          <w:szCs w:val="24"/>
        </w:rPr>
        <w:t xml:space="preserve"> </w:t>
      </w:r>
      <w:r w:rsidRPr="00CE030F">
        <w:rPr>
          <w:rFonts w:ascii="Times New Roman" w:hAnsi="Times New Roman"/>
          <w:sz w:val="24"/>
          <w:szCs w:val="24"/>
        </w:rPr>
        <w:t>количества</w:t>
      </w:r>
      <w:r w:rsidRPr="00CE030F">
        <w:rPr>
          <w:rFonts w:ascii="Times New Roman" w:hAnsi="Times New Roman"/>
          <w:spacing w:val="-4"/>
          <w:sz w:val="24"/>
          <w:szCs w:val="24"/>
        </w:rPr>
        <w:t xml:space="preserve"> </w:t>
      </w:r>
      <w:r w:rsidRPr="00CE030F">
        <w:rPr>
          <w:rFonts w:ascii="Times New Roman" w:hAnsi="Times New Roman"/>
          <w:sz w:val="24"/>
          <w:szCs w:val="24"/>
        </w:rPr>
        <w:t>участников;</w:t>
      </w:r>
    </w:p>
    <w:p w14:paraId="1A8FFF6D"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5"/>
          <w:sz w:val="24"/>
          <w:szCs w:val="24"/>
        </w:rPr>
        <w:t xml:space="preserve"> </w:t>
      </w:r>
      <w:r w:rsidRPr="00CE030F">
        <w:rPr>
          <w:rFonts w:ascii="Times New Roman" w:hAnsi="Times New Roman"/>
          <w:sz w:val="24"/>
          <w:szCs w:val="24"/>
        </w:rPr>
        <w:t>наиболее</w:t>
      </w:r>
      <w:r w:rsidRPr="00CE030F">
        <w:rPr>
          <w:rFonts w:ascii="Times New Roman" w:hAnsi="Times New Roman"/>
          <w:spacing w:val="-6"/>
          <w:sz w:val="24"/>
          <w:szCs w:val="24"/>
        </w:rPr>
        <w:t xml:space="preserve"> </w:t>
      </w:r>
      <w:r w:rsidRPr="00CE030F">
        <w:rPr>
          <w:rFonts w:ascii="Times New Roman" w:hAnsi="Times New Roman"/>
          <w:sz w:val="24"/>
          <w:szCs w:val="24"/>
        </w:rPr>
        <w:t>талантливых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участников</w:t>
      </w:r>
      <w:r w:rsidRPr="00CE030F">
        <w:rPr>
          <w:rFonts w:ascii="Times New Roman" w:hAnsi="Times New Roman"/>
          <w:spacing w:val="-4"/>
          <w:sz w:val="24"/>
          <w:szCs w:val="24"/>
        </w:rPr>
        <w:t xml:space="preserve"> </w:t>
      </w:r>
      <w:r w:rsidRPr="00CE030F">
        <w:rPr>
          <w:rFonts w:ascii="Times New Roman" w:hAnsi="Times New Roman"/>
          <w:sz w:val="24"/>
          <w:szCs w:val="24"/>
        </w:rPr>
        <w:t>для</w:t>
      </w:r>
      <w:r w:rsidRPr="00CE030F">
        <w:rPr>
          <w:rFonts w:ascii="Times New Roman" w:hAnsi="Times New Roman"/>
          <w:spacing w:val="-4"/>
          <w:sz w:val="24"/>
          <w:szCs w:val="24"/>
        </w:rPr>
        <w:t xml:space="preserve"> </w:t>
      </w:r>
      <w:r w:rsidRPr="00CE030F">
        <w:rPr>
          <w:rFonts w:ascii="Times New Roman" w:hAnsi="Times New Roman"/>
          <w:sz w:val="24"/>
          <w:szCs w:val="24"/>
        </w:rPr>
        <w:t>муниципального</w:t>
      </w:r>
      <w:r w:rsidRPr="00CE030F">
        <w:rPr>
          <w:rFonts w:ascii="Times New Roman" w:hAnsi="Times New Roman"/>
          <w:spacing w:val="-3"/>
          <w:sz w:val="24"/>
          <w:szCs w:val="24"/>
        </w:rPr>
        <w:t xml:space="preserve"> </w:t>
      </w:r>
      <w:r w:rsidRPr="00CE030F">
        <w:rPr>
          <w:rFonts w:ascii="Times New Roman" w:hAnsi="Times New Roman"/>
          <w:sz w:val="24"/>
          <w:szCs w:val="24"/>
        </w:rPr>
        <w:t>этапа</w:t>
      </w:r>
      <w:r w:rsidRPr="00CE030F">
        <w:rPr>
          <w:rFonts w:ascii="Times New Roman" w:hAnsi="Times New Roman"/>
          <w:spacing w:val="-5"/>
          <w:sz w:val="24"/>
          <w:szCs w:val="24"/>
        </w:rPr>
        <w:t xml:space="preserve"> </w:t>
      </w:r>
      <w:r w:rsidRPr="00CE030F">
        <w:rPr>
          <w:rFonts w:ascii="Times New Roman" w:hAnsi="Times New Roman"/>
          <w:sz w:val="24"/>
          <w:szCs w:val="24"/>
        </w:rPr>
        <w:t>олимпиады;</w:t>
      </w:r>
    </w:p>
    <w:p w14:paraId="2146A9E7"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стимулирование интереса к изучению испанского языка и культуры испаноязычных стран;</w:t>
      </w:r>
    </w:p>
    <w:p w14:paraId="2EF0CA53"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активизация</w:t>
      </w:r>
      <w:r w:rsidRPr="00CE030F">
        <w:rPr>
          <w:rFonts w:ascii="Times New Roman" w:hAnsi="Times New Roman"/>
          <w:spacing w:val="1"/>
          <w:sz w:val="24"/>
          <w:szCs w:val="24"/>
        </w:rPr>
        <w:t xml:space="preserve"> </w:t>
      </w:r>
      <w:r w:rsidRPr="00CE030F">
        <w:rPr>
          <w:rFonts w:ascii="Times New Roman" w:hAnsi="Times New Roman"/>
          <w:sz w:val="24"/>
          <w:szCs w:val="24"/>
        </w:rPr>
        <w:t>творческих</w:t>
      </w:r>
      <w:r w:rsidRPr="00CE030F">
        <w:rPr>
          <w:rFonts w:ascii="Times New Roman" w:hAnsi="Times New Roman"/>
          <w:spacing w:val="1"/>
          <w:sz w:val="24"/>
          <w:szCs w:val="24"/>
        </w:rPr>
        <w:t xml:space="preserve"> </w:t>
      </w:r>
      <w:r w:rsidRPr="00CE030F">
        <w:rPr>
          <w:rFonts w:ascii="Times New Roman" w:hAnsi="Times New Roman"/>
          <w:sz w:val="24"/>
          <w:szCs w:val="24"/>
        </w:rPr>
        <w:t>способностей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интереса</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научным</w:t>
      </w:r>
      <w:r w:rsidRPr="00CE030F">
        <w:rPr>
          <w:rFonts w:ascii="Times New Roman" w:hAnsi="Times New Roman"/>
          <w:spacing w:val="1"/>
          <w:sz w:val="24"/>
          <w:szCs w:val="24"/>
        </w:rPr>
        <w:t xml:space="preserve"> </w:t>
      </w:r>
      <w:r w:rsidRPr="00CE030F">
        <w:rPr>
          <w:rFonts w:ascii="Times New Roman" w:hAnsi="Times New Roman"/>
          <w:sz w:val="24"/>
          <w:szCs w:val="24"/>
        </w:rPr>
        <w:t>исследованиям в области испанского языка и культуры испаноязычных стран при помощи</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w:t>
      </w:r>
      <w:r w:rsidRPr="00CE030F">
        <w:rPr>
          <w:rFonts w:ascii="Times New Roman" w:hAnsi="Times New Roman"/>
          <w:spacing w:val="-1"/>
          <w:sz w:val="24"/>
          <w:szCs w:val="24"/>
        </w:rPr>
        <w:t xml:space="preserve"> </w:t>
      </w:r>
      <w:r w:rsidRPr="00CE030F">
        <w:rPr>
          <w:rFonts w:ascii="Times New Roman" w:hAnsi="Times New Roman"/>
          <w:sz w:val="24"/>
          <w:szCs w:val="24"/>
        </w:rPr>
        <w:t>разработанных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p>
    <w:p w14:paraId="668EAFF6"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w:t>
      </w:r>
      <w:r w:rsidRPr="00CE030F">
        <w:rPr>
          <w:spacing w:val="1"/>
          <w:szCs w:val="24"/>
        </w:rPr>
        <w:t xml:space="preserve"> </w:t>
      </w:r>
      <w:r w:rsidRPr="00CE030F">
        <w:rPr>
          <w:szCs w:val="24"/>
        </w:rPr>
        <w:t>Рабочим</w:t>
      </w:r>
      <w:r w:rsidRPr="00CE030F">
        <w:rPr>
          <w:spacing w:val="-3"/>
          <w:szCs w:val="24"/>
        </w:rPr>
        <w:t xml:space="preserve"> </w:t>
      </w:r>
      <w:r w:rsidRPr="00CE030F">
        <w:rPr>
          <w:szCs w:val="24"/>
        </w:rPr>
        <w:t>языком</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является</w:t>
      </w:r>
      <w:r w:rsidRPr="00CE030F">
        <w:rPr>
          <w:spacing w:val="-2"/>
          <w:szCs w:val="24"/>
        </w:rPr>
        <w:t xml:space="preserve"> </w:t>
      </w:r>
      <w:r w:rsidRPr="00CE030F">
        <w:rPr>
          <w:szCs w:val="24"/>
        </w:rPr>
        <w:t>русский</w:t>
      </w:r>
      <w:r w:rsidRPr="00CE030F">
        <w:rPr>
          <w:spacing w:val="-2"/>
          <w:szCs w:val="24"/>
        </w:rPr>
        <w:t xml:space="preserve"> </w:t>
      </w:r>
      <w:r w:rsidRPr="00CE030F">
        <w:rPr>
          <w:szCs w:val="24"/>
        </w:rPr>
        <w:t>язык.</w:t>
      </w:r>
    </w:p>
    <w:p w14:paraId="0B015A18" w14:textId="77777777" w:rsidR="00CE030F" w:rsidRPr="00CE030F" w:rsidRDefault="00CE030F" w:rsidP="00CE030F">
      <w:pPr>
        <w:pStyle w:val="a7"/>
        <w:spacing w:line="276" w:lineRule="auto"/>
        <w:ind w:firstLine="709"/>
        <w:rPr>
          <w:szCs w:val="24"/>
        </w:rPr>
      </w:pPr>
      <w:r w:rsidRPr="00CE030F">
        <w:rPr>
          <w:spacing w:val="-1"/>
          <w:szCs w:val="24"/>
        </w:rPr>
        <w:t>Участие</w:t>
      </w:r>
      <w:r w:rsidRPr="00CE030F">
        <w:rPr>
          <w:spacing w:val="-13"/>
          <w:szCs w:val="24"/>
        </w:rPr>
        <w:t xml:space="preserve"> </w:t>
      </w:r>
      <w:r w:rsidRPr="00CE030F">
        <w:rPr>
          <w:spacing w:val="-1"/>
          <w:szCs w:val="24"/>
        </w:rPr>
        <w:t>в</w:t>
      </w:r>
      <w:r w:rsidRPr="00CE030F">
        <w:rPr>
          <w:spacing w:val="-12"/>
          <w:szCs w:val="24"/>
        </w:rPr>
        <w:t xml:space="preserve"> </w:t>
      </w:r>
      <w:r w:rsidRPr="00CE030F">
        <w:rPr>
          <w:spacing w:val="-1"/>
          <w:szCs w:val="24"/>
        </w:rPr>
        <w:t>олимпиаде</w:t>
      </w:r>
      <w:r w:rsidRPr="00CE030F">
        <w:rPr>
          <w:spacing w:val="-12"/>
          <w:szCs w:val="24"/>
        </w:rPr>
        <w:t xml:space="preserve"> </w:t>
      </w:r>
      <w:r w:rsidRPr="00CE030F">
        <w:rPr>
          <w:spacing w:val="-1"/>
          <w:szCs w:val="24"/>
        </w:rPr>
        <w:t>индивидуальное,</w:t>
      </w:r>
      <w:r w:rsidRPr="00CE030F">
        <w:rPr>
          <w:spacing w:val="-11"/>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1"/>
          <w:szCs w:val="24"/>
        </w:rPr>
        <w:t xml:space="preserve"> </w:t>
      </w:r>
      <w:r w:rsidRPr="00CE030F">
        <w:rPr>
          <w:szCs w:val="24"/>
        </w:rPr>
        <w:t>выполняются</w:t>
      </w:r>
      <w:r w:rsidRPr="00CE030F">
        <w:rPr>
          <w:spacing w:val="-9"/>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4DEA0982" w14:textId="77777777" w:rsidR="00CE030F" w:rsidRPr="00CE030F" w:rsidRDefault="00CE030F" w:rsidP="00CE030F">
      <w:pPr>
        <w:pStyle w:val="a7"/>
        <w:spacing w:line="276" w:lineRule="auto"/>
        <w:ind w:firstLine="709"/>
        <w:rPr>
          <w:szCs w:val="24"/>
        </w:rPr>
      </w:pPr>
      <w:r w:rsidRPr="00CE030F">
        <w:rPr>
          <w:szCs w:val="24"/>
        </w:rPr>
        <w:t>Сроки</w:t>
      </w:r>
      <w:r w:rsidRPr="00CE030F">
        <w:rPr>
          <w:spacing w:val="60"/>
          <w:szCs w:val="24"/>
        </w:rPr>
        <w:t xml:space="preserve"> </w:t>
      </w:r>
      <w:r w:rsidRPr="00CE030F">
        <w:rPr>
          <w:szCs w:val="24"/>
        </w:rPr>
        <w:t>окончания</w:t>
      </w:r>
      <w:r w:rsidRPr="00CE030F">
        <w:rPr>
          <w:spacing w:val="60"/>
          <w:szCs w:val="24"/>
        </w:rPr>
        <w:t xml:space="preserve"> </w:t>
      </w:r>
      <w:r w:rsidRPr="00CE030F">
        <w:rPr>
          <w:szCs w:val="24"/>
        </w:rPr>
        <w:t>этапов</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школьного</w:t>
      </w:r>
      <w:r w:rsidRPr="00CE030F">
        <w:rPr>
          <w:spacing w:val="60"/>
          <w:szCs w:val="24"/>
        </w:rPr>
        <w:t xml:space="preserve"> </w:t>
      </w:r>
      <w:r w:rsidRPr="00CE030F">
        <w:rPr>
          <w:szCs w:val="24"/>
        </w:rPr>
        <w:t>этапа</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w:t>
      </w:r>
      <w:r w:rsidRPr="00CE030F">
        <w:rPr>
          <w:spacing w:val="60"/>
          <w:szCs w:val="24"/>
        </w:rPr>
        <w:t xml:space="preserve"> </w:t>
      </w:r>
      <w:r w:rsidRPr="00CE030F">
        <w:rPr>
          <w:szCs w:val="24"/>
        </w:rPr>
        <w:t>не</w:t>
      </w:r>
      <w:r w:rsidRPr="00CE030F">
        <w:rPr>
          <w:spacing w:val="60"/>
          <w:szCs w:val="24"/>
        </w:rPr>
        <w:t xml:space="preserve"> </w:t>
      </w:r>
      <w:r w:rsidRPr="00CE030F">
        <w:rPr>
          <w:szCs w:val="24"/>
        </w:rPr>
        <w:t>позднее</w:t>
      </w:r>
      <w:r w:rsidRPr="00CE030F">
        <w:rPr>
          <w:spacing w:val="1"/>
          <w:szCs w:val="24"/>
        </w:rPr>
        <w:t xml:space="preserve"> </w:t>
      </w:r>
      <w:r w:rsidRPr="00CE030F">
        <w:rPr>
          <w:szCs w:val="24"/>
        </w:rPr>
        <w:t>01</w:t>
      </w:r>
      <w:r w:rsidRPr="00CE030F">
        <w:rPr>
          <w:spacing w:val="-1"/>
          <w:szCs w:val="24"/>
        </w:rPr>
        <w:t xml:space="preserve"> </w:t>
      </w:r>
      <w:r w:rsidRPr="00CE030F">
        <w:rPr>
          <w:szCs w:val="24"/>
        </w:rPr>
        <w:t>ноября; муниципального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2"/>
          <w:szCs w:val="24"/>
        </w:rPr>
        <w:t xml:space="preserve"> </w:t>
      </w:r>
      <w:r w:rsidRPr="00CE030F">
        <w:rPr>
          <w:szCs w:val="24"/>
        </w:rPr>
        <w:t>– не</w:t>
      </w:r>
      <w:r w:rsidRPr="00CE030F">
        <w:rPr>
          <w:spacing w:val="-1"/>
          <w:szCs w:val="24"/>
        </w:rPr>
        <w:t xml:space="preserve"> </w:t>
      </w:r>
      <w:r w:rsidRPr="00CE030F">
        <w:rPr>
          <w:szCs w:val="24"/>
        </w:rPr>
        <w:t>позднее</w:t>
      </w:r>
      <w:r w:rsidRPr="00CE030F">
        <w:rPr>
          <w:spacing w:val="-2"/>
          <w:szCs w:val="24"/>
        </w:rPr>
        <w:t xml:space="preserve"> </w:t>
      </w:r>
      <w:r w:rsidRPr="00CE030F">
        <w:rPr>
          <w:szCs w:val="24"/>
        </w:rPr>
        <w:t>25 декабря.</w:t>
      </w:r>
    </w:p>
    <w:p w14:paraId="267BA24F"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57"/>
          <w:szCs w:val="24"/>
        </w:rPr>
        <w:t xml:space="preserve"> </w:t>
      </w:r>
      <w:r w:rsidRPr="00CE030F">
        <w:rPr>
          <w:szCs w:val="24"/>
        </w:rPr>
        <w:t>муниципальный</w:t>
      </w:r>
      <w:r w:rsidRPr="00CE030F">
        <w:rPr>
          <w:spacing w:val="1"/>
          <w:szCs w:val="24"/>
        </w:rPr>
        <w:t xml:space="preserve"> </w:t>
      </w:r>
      <w:r w:rsidRPr="00CE030F">
        <w:rPr>
          <w:szCs w:val="24"/>
        </w:rPr>
        <w:t>–</w:t>
      </w:r>
      <w:r w:rsidRPr="00CE030F">
        <w:rPr>
          <w:spacing w:val="1"/>
          <w:szCs w:val="24"/>
        </w:rPr>
        <w:t xml:space="preserve"> </w:t>
      </w:r>
      <w:r w:rsidRPr="00CE030F">
        <w:rPr>
          <w:szCs w:val="24"/>
        </w:rPr>
        <w:t>для</w:t>
      </w:r>
      <w:r w:rsidRPr="00CE030F">
        <w:rPr>
          <w:spacing w:val="1"/>
          <w:szCs w:val="24"/>
        </w:rPr>
        <w:t xml:space="preserve"> </w:t>
      </w:r>
      <w:r w:rsidRPr="00CE030F">
        <w:rPr>
          <w:szCs w:val="24"/>
        </w:rPr>
        <w:t>7-11</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700E819F" w14:textId="77777777" w:rsidR="00CE030F" w:rsidRPr="001520C0" w:rsidRDefault="00CE030F" w:rsidP="006F5CE6">
      <w:pPr>
        <w:pStyle w:val="1"/>
        <w:keepNext w:val="0"/>
        <w:widowControl w:val="0"/>
        <w:numPr>
          <w:ilvl w:val="0"/>
          <w:numId w:val="100"/>
        </w:numPr>
        <w:tabs>
          <w:tab w:val="left" w:pos="1374"/>
        </w:tabs>
        <w:autoSpaceDE w:val="0"/>
        <w:autoSpaceDN w:val="0"/>
        <w:spacing w:before="0" w:after="0" w:line="276" w:lineRule="auto"/>
        <w:ind w:left="0" w:firstLine="709"/>
        <w:rPr>
          <w:sz w:val="24"/>
          <w:szCs w:val="24"/>
          <w:lang w:val="ru-RU"/>
        </w:rPr>
      </w:pPr>
      <w:r w:rsidRPr="001520C0">
        <w:rPr>
          <w:sz w:val="24"/>
          <w:szCs w:val="24"/>
          <w:lang w:val="ru-RU"/>
        </w:rPr>
        <w:t>Принципы</w:t>
      </w:r>
      <w:r w:rsidRPr="001520C0">
        <w:rPr>
          <w:spacing w:val="18"/>
          <w:sz w:val="24"/>
          <w:szCs w:val="24"/>
          <w:lang w:val="ru-RU"/>
        </w:rPr>
        <w:t xml:space="preserve"> </w:t>
      </w:r>
      <w:r w:rsidRPr="001520C0">
        <w:rPr>
          <w:sz w:val="24"/>
          <w:szCs w:val="24"/>
          <w:lang w:val="ru-RU"/>
        </w:rPr>
        <w:t>формирования</w:t>
      </w:r>
      <w:r w:rsidRPr="001520C0">
        <w:rPr>
          <w:spacing w:val="19"/>
          <w:sz w:val="24"/>
          <w:szCs w:val="24"/>
          <w:lang w:val="ru-RU"/>
        </w:rPr>
        <w:t xml:space="preserve"> </w:t>
      </w:r>
      <w:r w:rsidRPr="001520C0">
        <w:rPr>
          <w:sz w:val="24"/>
          <w:szCs w:val="24"/>
          <w:lang w:val="ru-RU"/>
        </w:rPr>
        <w:t>комплектов</w:t>
      </w:r>
      <w:r w:rsidRPr="001520C0">
        <w:rPr>
          <w:spacing w:val="17"/>
          <w:sz w:val="24"/>
          <w:szCs w:val="24"/>
          <w:lang w:val="ru-RU"/>
        </w:rPr>
        <w:t xml:space="preserve"> </w:t>
      </w:r>
      <w:r w:rsidRPr="001520C0">
        <w:rPr>
          <w:sz w:val="24"/>
          <w:szCs w:val="24"/>
          <w:lang w:val="ru-RU"/>
        </w:rPr>
        <w:t>олимпиадных</w:t>
      </w:r>
      <w:r w:rsidRPr="001520C0">
        <w:rPr>
          <w:spacing w:val="19"/>
          <w:sz w:val="24"/>
          <w:szCs w:val="24"/>
          <w:lang w:val="ru-RU"/>
        </w:rPr>
        <w:t xml:space="preserve"> </w:t>
      </w:r>
      <w:r w:rsidRPr="001520C0">
        <w:rPr>
          <w:sz w:val="24"/>
          <w:szCs w:val="24"/>
          <w:lang w:val="ru-RU"/>
        </w:rPr>
        <w:t>заданий</w:t>
      </w:r>
      <w:r w:rsidRPr="001520C0">
        <w:rPr>
          <w:spacing w:val="14"/>
          <w:sz w:val="24"/>
          <w:szCs w:val="24"/>
          <w:lang w:val="ru-RU"/>
        </w:rPr>
        <w:t xml:space="preserve"> </w:t>
      </w:r>
      <w:r w:rsidRPr="001520C0">
        <w:rPr>
          <w:sz w:val="24"/>
          <w:szCs w:val="24"/>
          <w:lang w:val="ru-RU"/>
        </w:rPr>
        <w:t>и</w:t>
      </w:r>
      <w:r w:rsidRPr="001520C0">
        <w:rPr>
          <w:spacing w:val="20"/>
          <w:sz w:val="24"/>
          <w:szCs w:val="24"/>
          <w:lang w:val="ru-RU"/>
        </w:rPr>
        <w:t xml:space="preserve"> </w:t>
      </w:r>
      <w:r w:rsidRPr="001520C0">
        <w:rPr>
          <w:sz w:val="24"/>
          <w:szCs w:val="24"/>
          <w:lang w:val="ru-RU"/>
        </w:rPr>
        <w:t>методические</w:t>
      </w:r>
      <w:r w:rsidRPr="001520C0">
        <w:rPr>
          <w:spacing w:val="-57"/>
          <w:sz w:val="24"/>
          <w:szCs w:val="24"/>
          <w:lang w:val="ru-RU"/>
        </w:rPr>
        <w:t xml:space="preserve"> </w:t>
      </w:r>
      <w:r w:rsidRPr="001520C0">
        <w:rPr>
          <w:sz w:val="24"/>
          <w:szCs w:val="24"/>
          <w:lang w:val="ru-RU"/>
        </w:rPr>
        <w:t>подходы</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составлению</w:t>
      </w:r>
      <w:r w:rsidRPr="001520C0">
        <w:rPr>
          <w:spacing w:val="-1"/>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школьного этапа олимпиады</w:t>
      </w:r>
    </w:p>
    <w:p w14:paraId="778F9131" w14:textId="77777777" w:rsidR="00CE030F" w:rsidRPr="001520C0" w:rsidRDefault="00CE030F" w:rsidP="00CE030F">
      <w:pPr>
        <w:pStyle w:val="1"/>
        <w:tabs>
          <w:tab w:val="left" w:pos="1530"/>
        </w:tabs>
        <w:spacing w:before="0" w:after="0" w:line="276" w:lineRule="auto"/>
        <w:ind w:firstLine="709"/>
        <w:rPr>
          <w:sz w:val="24"/>
          <w:szCs w:val="24"/>
          <w:lang w:val="ru-RU"/>
        </w:rPr>
      </w:pPr>
      <w:r w:rsidRPr="001520C0">
        <w:rPr>
          <w:sz w:val="24"/>
          <w:szCs w:val="24"/>
          <w:lang w:val="ru-RU"/>
        </w:rPr>
        <w:t>Принципы</w:t>
      </w:r>
      <w:r w:rsidRPr="001520C0">
        <w:rPr>
          <w:spacing w:val="-5"/>
          <w:sz w:val="24"/>
          <w:szCs w:val="24"/>
          <w:lang w:val="ru-RU"/>
        </w:rPr>
        <w:t xml:space="preserve"> </w:t>
      </w:r>
      <w:r w:rsidRPr="001520C0">
        <w:rPr>
          <w:sz w:val="24"/>
          <w:szCs w:val="24"/>
          <w:lang w:val="ru-RU"/>
        </w:rPr>
        <w:t>формирования</w:t>
      </w:r>
      <w:r w:rsidRPr="001520C0">
        <w:rPr>
          <w:spacing w:val="-4"/>
          <w:sz w:val="24"/>
          <w:szCs w:val="24"/>
          <w:lang w:val="ru-RU"/>
        </w:rPr>
        <w:t xml:space="preserve"> </w:t>
      </w:r>
      <w:r w:rsidRPr="001520C0">
        <w:rPr>
          <w:sz w:val="24"/>
          <w:szCs w:val="24"/>
          <w:lang w:val="ru-RU"/>
        </w:rPr>
        <w:t>комплектов</w:t>
      </w:r>
      <w:r w:rsidRPr="001520C0">
        <w:rPr>
          <w:spacing w:val="-6"/>
          <w:sz w:val="24"/>
          <w:szCs w:val="24"/>
          <w:lang w:val="ru-RU"/>
        </w:rPr>
        <w:t xml:space="preserve"> </w:t>
      </w:r>
      <w:r w:rsidRPr="001520C0">
        <w:rPr>
          <w:sz w:val="24"/>
          <w:szCs w:val="24"/>
          <w:lang w:val="ru-RU"/>
        </w:rPr>
        <w:t>олимпиадных</w:t>
      </w:r>
      <w:r w:rsidRPr="001520C0">
        <w:rPr>
          <w:spacing w:val="-4"/>
          <w:sz w:val="24"/>
          <w:szCs w:val="24"/>
          <w:lang w:val="ru-RU"/>
        </w:rPr>
        <w:t xml:space="preserve"> </w:t>
      </w:r>
      <w:r w:rsidRPr="001520C0">
        <w:rPr>
          <w:sz w:val="24"/>
          <w:szCs w:val="24"/>
          <w:lang w:val="ru-RU"/>
        </w:rPr>
        <w:t>заданий</w:t>
      </w:r>
    </w:p>
    <w:p w14:paraId="59C1FC4F" w14:textId="77777777" w:rsidR="00CE030F" w:rsidRPr="00CE030F" w:rsidRDefault="00CE030F" w:rsidP="00CE030F">
      <w:pPr>
        <w:pStyle w:val="a7"/>
        <w:spacing w:line="276" w:lineRule="auto"/>
        <w:ind w:firstLine="709"/>
        <w:rPr>
          <w:szCs w:val="24"/>
        </w:rPr>
      </w:pPr>
      <w:r w:rsidRPr="00CE030F">
        <w:rPr>
          <w:szCs w:val="24"/>
        </w:rPr>
        <w:t>В</w:t>
      </w:r>
      <w:r w:rsidRPr="00CE030F">
        <w:rPr>
          <w:spacing w:val="46"/>
          <w:szCs w:val="24"/>
        </w:rPr>
        <w:t xml:space="preserve"> </w:t>
      </w:r>
      <w:r w:rsidRPr="00CE030F">
        <w:rPr>
          <w:szCs w:val="24"/>
        </w:rPr>
        <w:t>комплект</w:t>
      </w:r>
      <w:r w:rsidRPr="00CE030F">
        <w:rPr>
          <w:spacing w:val="48"/>
          <w:szCs w:val="24"/>
        </w:rPr>
        <w:t xml:space="preserve"> </w:t>
      </w:r>
      <w:r w:rsidRPr="00CE030F">
        <w:rPr>
          <w:szCs w:val="24"/>
        </w:rPr>
        <w:t>олимпиадных</w:t>
      </w:r>
      <w:r w:rsidRPr="00CE030F">
        <w:rPr>
          <w:spacing w:val="47"/>
          <w:szCs w:val="24"/>
        </w:rPr>
        <w:t xml:space="preserve"> </w:t>
      </w:r>
      <w:r w:rsidRPr="00CE030F">
        <w:rPr>
          <w:szCs w:val="24"/>
        </w:rPr>
        <w:t>заданий</w:t>
      </w:r>
      <w:r w:rsidRPr="00CE030F">
        <w:rPr>
          <w:spacing w:val="53"/>
          <w:szCs w:val="24"/>
        </w:rPr>
        <w:t xml:space="preserve"> </w:t>
      </w:r>
      <w:r w:rsidRPr="00CE030F">
        <w:rPr>
          <w:szCs w:val="24"/>
        </w:rPr>
        <w:t>теоретического</w:t>
      </w:r>
      <w:r w:rsidRPr="00CE030F">
        <w:rPr>
          <w:spacing w:val="48"/>
          <w:szCs w:val="24"/>
        </w:rPr>
        <w:t xml:space="preserve"> </w:t>
      </w:r>
      <w:r w:rsidRPr="00CE030F">
        <w:rPr>
          <w:szCs w:val="24"/>
        </w:rPr>
        <w:t>тура</w:t>
      </w:r>
      <w:r w:rsidRPr="00CE030F">
        <w:rPr>
          <w:spacing w:val="48"/>
          <w:szCs w:val="24"/>
        </w:rPr>
        <w:t xml:space="preserve"> </w:t>
      </w:r>
      <w:r w:rsidRPr="00CE030F">
        <w:rPr>
          <w:szCs w:val="24"/>
        </w:rPr>
        <w:t>олимпиады</w:t>
      </w:r>
      <w:r w:rsidRPr="00CE030F">
        <w:rPr>
          <w:spacing w:val="48"/>
          <w:szCs w:val="24"/>
        </w:rPr>
        <w:t xml:space="preserve"> </w:t>
      </w:r>
      <w:r w:rsidRPr="00CE030F">
        <w:rPr>
          <w:szCs w:val="24"/>
        </w:rPr>
        <w:t>по</w:t>
      </w:r>
      <w:r w:rsidRPr="00CE030F">
        <w:rPr>
          <w:spacing w:val="48"/>
          <w:szCs w:val="24"/>
        </w:rPr>
        <w:t xml:space="preserve"> </w:t>
      </w:r>
      <w:r w:rsidRPr="00CE030F">
        <w:rPr>
          <w:szCs w:val="24"/>
        </w:rPr>
        <w:t>каждой</w:t>
      </w:r>
      <w:r w:rsidRPr="00CE030F">
        <w:rPr>
          <w:spacing w:val="-57"/>
          <w:szCs w:val="24"/>
        </w:rPr>
        <w:t xml:space="preserve"> </w:t>
      </w:r>
      <w:r w:rsidRPr="00CE030F">
        <w:rPr>
          <w:szCs w:val="24"/>
        </w:rPr>
        <w:t>возрастной</w:t>
      </w:r>
      <w:r w:rsidRPr="00CE030F">
        <w:rPr>
          <w:spacing w:val="-1"/>
          <w:szCs w:val="24"/>
        </w:rPr>
        <w:t xml:space="preserve"> </w:t>
      </w:r>
      <w:r w:rsidRPr="00CE030F">
        <w:rPr>
          <w:szCs w:val="24"/>
        </w:rPr>
        <w:t>группе</w:t>
      </w:r>
      <w:r w:rsidRPr="00CE030F">
        <w:rPr>
          <w:spacing w:val="-1"/>
          <w:szCs w:val="24"/>
        </w:rPr>
        <w:t xml:space="preserve"> </w:t>
      </w:r>
      <w:r w:rsidRPr="00CE030F">
        <w:rPr>
          <w:szCs w:val="24"/>
        </w:rPr>
        <w:t>входят:</w:t>
      </w:r>
    </w:p>
    <w:p w14:paraId="01F9581E"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55B61C36"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46652EFE"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32C89BEB"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55125173"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3ACB82C4"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2C6478D0"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257B94B6"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1104D918"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0209326F"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35E06F18"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7E12A9FC"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2D101738"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48"/>
          <w:sz w:val="24"/>
          <w:szCs w:val="24"/>
        </w:rPr>
        <w:t xml:space="preserve"> </w:t>
      </w:r>
      <w:r w:rsidRPr="00CE030F">
        <w:rPr>
          <w:rFonts w:ascii="Times New Roman" w:hAnsi="Times New Roman"/>
          <w:sz w:val="24"/>
          <w:szCs w:val="24"/>
        </w:rPr>
        <w:t>страниц:</w:t>
      </w:r>
      <w:r w:rsidRPr="00CE030F">
        <w:rPr>
          <w:rFonts w:ascii="Times New Roman" w:hAnsi="Times New Roman"/>
          <w:spacing w:val="50"/>
          <w:sz w:val="24"/>
          <w:szCs w:val="24"/>
        </w:rPr>
        <w:t xml:space="preserve"> </w:t>
      </w:r>
      <w:r w:rsidRPr="00CE030F">
        <w:rPr>
          <w:rFonts w:ascii="Times New Roman" w:hAnsi="Times New Roman"/>
          <w:sz w:val="24"/>
          <w:szCs w:val="24"/>
        </w:rPr>
        <w:t>страницы</w:t>
      </w:r>
      <w:r w:rsidRPr="00CE030F">
        <w:rPr>
          <w:rFonts w:ascii="Times New Roman" w:hAnsi="Times New Roman"/>
          <w:spacing w:val="49"/>
          <w:sz w:val="24"/>
          <w:szCs w:val="24"/>
        </w:rPr>
        <w:t xml:space="preserve"> </w:t>
      </w:r>
      <w:r w:rsidRPr="00CE030F">
        <w:rPr>
          <w:rFonts w:ascii="Times New Roman" w:hAnsi="Times New Roman"/>
          <w:sz w:val="24"/>
          <w:szCs w:val="24"/>
        </w:rPr>
        <w:t>должны</w:t>
      </w:r>
      <w:r w:rsidRPr="00CE030F">
        <w:rPr>
          <w:rFonts w:ascii="Times New Roman" w:hAnsi="Times New Roman"/>
          <w:spacing w:val="49"/>
          <w:sz w:val="24"/>
          <w:szCs w:val="24"/>
        </w:rPr>
        <w:t xml:space="preserve"> </w:t>
      </w:r>
      <w:r w:rsidRPr="00CE030F">
        <w:rPr>
          <w:rFonts w:ascii="Times New Roman" w:hAnsi="Times New Roman"/>
          <w:sz w:val="24"/>
          <w:szCs w:val="24"/>
        </w:rPr>
        <w:t>быть</w:t>
      </w:r>
      <w:r w:rsidRPr="00CE030F">
        <w:rPr>
          <w:rFonts w:ascii="Times New Roman" w:hAnsi="Times New Roman"/>
          <w:spacing w:val="46"/>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49"/>
          <w:sz w:val="24"/>
          <w:szCs w:val="24"/>
        </w:rPr>
        <w:t xml:space="preserve"> </w:t>
      </w:r>
      <w:r w:rsidRPr="00CE030F">
        <w:rPr>
          <w:rFonts w:ascii="Times New Roman" w:hAnsi="Times New Roman"/>
          <w:sz w:val="24"/>
          <w:szCs w:val="24"/>
        </w:rPr>
        <w:t>арабскими</w:t>
      </w:r>
      <w:r w:rsidRPr="00CE030F">
        <w:rPr>
          <w:rFonts w:ascii="Times New Roman" w:hAnsi="Times New Roman"/>
          <w:spacing w:val="49"/>
          <w:sz w:val="24"/>
          <w:szCs w:val="24"/>
        </w:rPr>
        <w:t xml:space="preserve"> </w:t>
      </w:r>
      <w:r w:rsidRPr="00CE030F">
        <w:rPr>
          <w:rFonts w:ascii="Times New Roman" w:hAnsi="Times New Roman"/>
          <w:sz w:val="24"/>
          <w:szCs w:val="24"/>
        </w:rPr>
        <w:t>цифрами</w:t>
      </w:r>
      <w:r w:rsidRPr="00CE030F">
        <w:rPr>
          <w:rFonts w:ascii="Times New Roman" w:hAnsi="Times New Roman"/>
          <w:spacing w:val="50"/>
          <w:sz w:val="24"/>
          <w:szCs w:val="24"/>
        </w:rPr>
        <w:t xml:space="preserve"> </w:t>
      </w:r>
      <w:r w:rsidRPr="00CE030F">
        <w:rPr>
          <w:rFonts w:ascii="Times New Roman" w:hAnsi="Times New Roman"/>
          <w:sz w:val="24"/>
          <w:szCs w:val="24"/>
        </w:rPr>
        <w:lastRenderedPageBreak/>
        <w:t>в</w:t>
      </w:r>
      <w:r w:rsidRPr="00CE030F">
        <w:rPr>
          <w:rFonts w:ascii="Times New Roman" w:hAnsi="Times New Roman"/>
          <w:spacing w:val="-57"/>
          <w:sz w:val="24"/>
          <w:szCs w:val="24"/>
        </w:rPr>
        <w:t xml:space="preserve"> </w:t>
      </w:r>
      <w:r w:rsidRPr="00CE030F">
        <w:rPr>
          <w:rFonts w:ascii="Times New Roman" w:hAnsi="Times New Roman"/>
          <w:spacing w:val="-1"/>
          <w:sz w:val="24"/>
          <w:szCs w:val="24"/>
        </w:rPr>
        <w:t>центре</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нижней</w:t>
      </w:r>
      <w:r w:rsidRPr="00CE030F">
        <w:rPr>
          <w:rFonts w:ascii="Times New Roman" w:hAnsi="Times New Roman"/>
          <w:spacing w:val="-11"/>
          <w:sz w:val="24"/>
          <w:szCs w:val="24"/>
        </w:rPr>
        <w:t xml:space="preserve"> </w:t>
      </w:r>
      <w:r w:rsidRPr="00CE030F">
        <w:rPr>
          <w:rFonts w:ascii="Times New Roman" w:hAnsi="Times New Roman"/>
          <w:spacing w:val="-1"/>
          <w:sz w:val="24"/>
          <w:szCs w:val="24"/>
        </w:rPr>
        <w:t>части</w:t>
      </w:r>
      <w:r w:rsidRPr="00CE030F">
        <w:rPr>
          <w:rFonts w:ascii="Times New Roman" w:hAnsi="Times New Roman"/>
          <w:spacing w:val="-10"/>
          <w:sz w:val="24"/>
          <w:szCs w:val="24"/>
        </w:rPr>
        <w:t xml:space="preserve"> </w:t>
      </w:r>
      <w:r w:rsidRPr="00CE030F">
        <w:rPr>
          <w:rFonts w:ascii="Times New Roman" w:hAnsi="Times New Roman"/>
          <w:spacing w:val="-1"/>
          <w:sz w:val="24"/>
          <w:szCs w:val="24"/>
        </w:rPr>
        <w:t>листа</w:t>
      </w:r>
      <w:r w:rsidRPr="00CE030F">
        <w:rPr>
          <w:rFonts w:ascii="Times New Roman" w:hAnsi="Times New Roman"/>
          <w:spacing w:val="-12"/>
          <w:sz w:val="24"/>
          <w:szCs w:val="24"/>
        </w:rPr>
        <w:t xml:space="preserve"> </w:t>
      </w:r>
      <w:r w:rsidRPr="00CE030F">
        <w:rPr>
          <w:rFonts w:ascii="Times New Roman" w:hAnsi="Times New Roman"/>
          <w:spacing w:val="-1"/>
          <w:sz w:val="24"/>
          <w:szCs w:val="24"/>
        </w:rPr>
        <w:t>без</w:t>
      </w:r>
      <w:r w:rsidRPr="00CE030F">
        <w:rPr>
          <w:rFonts w:ascii="Times New Roman" w:hAnsi="Times New Roman"/>
          <w:spacing w:val="-11"/>
          <w:sz w:val="24"/>
          <w:szCs w:val="24"/>
        </w:rPr>
        <w:t xml:space="preserve"> </w:t>
      </w:r>
      <w:r w:rsidRPr="00CE030F">
        <w:rPr>
          <w:rFonts w:ascii="Times New Roman" w:hAnsi="Times New Roman"/>
          <w:spacing w:val="-1"/>
          <w:sz w:val="24"/>
          <w:szCs w:val="24"/>
        </w:rPr>
        <w:t>точки</w:t>
      </w:r>
      <w:r w:rsidRPr="00CE030F">
        <w:rPr>
          <w:rFonts w:ascii="Times New Roman" w:hAnsi="Times New Roman"/>
          <w:spacing w:val="-11"/>
          <w:sz w:val="24"/>
          <w:szCs w:val="24"/>
        </w:rPr>
        <w:t xml:space="preserve"> </w:t>
      </w:r>
      <w:r w:rsidRPr="00CE030F">
        <w:rPr>
          <w:rFonts w:ascii="Times New Roman" w:hAnsi="Times New Roman"/>
          <w:spacing w:val="-1"/>
          <w:sz w:val="24"/>
          <w:szCs w:val="24"/>
        </w:rPr>
        <w:t>с</w:t>
      </w:r>
      <w:r w:rsidRPr="00CE030F">
        <w:rPr>
          <w:rFonts w:ascii="Times New Roman" w:hAnsi="Times New Roman"/>
          <w:spacing w:val="-12"/>
          <w:sz w:val="24"/>
          <w:szCs w:val="24"/>
        </w:rPr>
        <w:t xml:space="preserve"> </w:t>
      </w:r>
      <w:r w:rsidRPr="00CE030F">
        <w:rPr>
          <w:rFonts w:ascii="Times New Roman" w:hAnsi="Times New Roman"/>
          <w:spacing w:val="-1"/>
          <w:sz w:val="24"/>
          <w:szCs w:val="24"/>
        </w:rPr>
        <w:t>соблюдением</w:t>
      </w:r>
      <w:r w:rsidRPr="00CE030F">
        <w:rPr>
          <w:rFonts w:ascii="Times New Roman" w:hAnsi="Times New Roman"/>
          <w:spacing w:val="-13"/>
          <w:sz w:val="24"/>
          <w:szCs w:val="24"/>
        </w:rPr>
        <w:t xml:space="preserve"> </w:t>
      </w:r>
      <w:r w:rsidRPr="00CE030F">
        <w:rPr>
          <w:rFonts w:ascii="Times New Roman" w:hAnsi="Times New Roman"/>
          <w:sz w:val="24"/>
          <w:szCs w:val="24"/>
        </w:rPr>
        <w:t>сквозной</w:t>
      </w:r>
      <w:r w:rsidRPr="00CE030F">
        <w:rPr>
          <w:rFonts w:ascii="Times New Roman" w:hAnsi="Times New Roman"/>
          <w:spacing w:val="-1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1"/>
          <w:sz w:val="24"/>
          <w:szCs w:val="24"/>
        </w:rPr>
        <w:t xml:space="preserve"> </w:t>
      </w:r>
      <w:r w:rsidRPr="00CE030F">
        <w:rPr>
          <w:rFonts w:ascii="Times New Roman" w:hAnsi="Times New Roman"/>
          <w:sz w:val="24"/>
          <w:szCs w:val="24"/>
        </w:rPr>
        <w:t>ко</w:t>
      </w:r>
      <w:r w:rsidRPr="00CE030F">
        <w:rPr>
          <w:rFonts w:ascii="Times New Roman" w:hAnsi="Times New Roman"/>
          <w:spacing w:val="-14"/>
          <w:sz w:val="24"/>
          <w:szCs w:val="24"/>
        </w:rPr>
        <w:t xml:space="preserve"> </w:t>
      </w:r>
      <w:r w:rsidRPr="00CE030F">
        <w:rPr>
          <w:rFonts w:ascii="Times New Roman" w:hAnsi="Times New Roman"/>
          <w:sz w:val="24"/>
          <w:szCs w:val="24"/>
        </w:rPr>
        <w:t>всему</w:t>
      </w:r>
      <w:r w:rsidRPr="00CE030F">
        <w:rPr>
          <w:rFonts w:ascii="Times New Roman" w:hAnsi="Times New Roman"/>
          <w:spacing w:val="-16"/>
          <w:sz w:val="24"/>
          <w:szCs w:val="24"/>
        </w:rPr>
        <w:t xml:space="preserve"> </w:t>
      </w:r>
      <w:r w:rsidRPr="00CE030F">
        <w:rPr>
          <w:rFonts w:ascii="Times New Roman" w:hAnsi="Times New Roman"/>
          <w:sz w:val="24"/>
          <w:szCs w:val="24"/>
        </w:rPr>
        <w:t>документу;</w:t>
      </w:r>
    </w:p>
    <w:p w14:paraId="5D577DC2"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w:t>
      </w:r>
      <w:r w:rsidRPr="00CE030F">
        <w:rPr>
          <w:rFonts w:ascii="Times New Roman" w:hAnsi="Times New Roman"/>
          <w:spacing w:val="22"/>
          <w:sz w:val="24"/>
          <w:szCs w:val="24"/>
        </w:rPr>
        <w:t xml:space="preserve"> </w:t>
      </w:r>
      <w:r w:rsidRPr="00CE030F">
        <w:rPr>
          <w:rFonts w:ascii="Times New Roman" w:hAnsi="Times New Roman"/>
          <w:sz w:val="24"/>
          <w:szCs w:val="24"/>
        </w:rPr>
        <w:t>лист</w:t>
      </w:r>
      <w:r w:rsidRPr="00CE030F">
        <w:rPr>
          <w:rFonts w:ascii="Times New Roman" w:hAnsi="Times New Roman"/>
          <w:spacing w:val="22"/>
          <w:sz w:val="24"/>
          <w:szCs w:val="24"/>
        </w:rPr>
        <w:t xml:space="preserve"> </w:t>
      </w:r>
      <w:r w:rsidRPr="00CE030F">
        <w:rPr>
          <w:rFonts w:ascii="Times New Roman" w:hAnsi="Times New Roman"/>
          <w:sz w:val="24"/>
          <w:szCs w:val="24"/>
        </w:rPr>
        <w:t>должен</w:t>
      </w:r>
      <w:r w:rsidRPr="00CE030F">
        <w:rPr>
          <w:rFonts w:ascii="Times New Roman" w:hAnsi="Times New Roman"/>
          <w:spacing w:val="22"/>
          <w:sz w:val="24"/>
          <w:szCs w:val="24"/>
        </w:rPr>
        <w:t xml:space="preserve"> </w:t>
      </w:r>
      <w:r w:rsidRPr="00CE030F">
        <w:rPr>
          <w:rFonts w:ascii="Times New Roman" w:hAnsi="Times New Roman"/>
          <w:sz w:val="24"/>
          <w:szCs w:val="24"/>
        </w:rPr>
        <w:t>быть</w:t>
      </w:r>
      <w:r w:rsidRPr="00CE030F">
        <w:rPr>
          <w:rFonts w:ascii="Times New Roman" w:hAnsi="Times New Roman"/>
          <w:spacing w:val="23"/>
          <w:sz w:val="24"/>
          <w:szCs w:val="24"/>
        </w:rPr>
        <w:t xml:space="preserve"> </w:t>
      </w:r>
      <w:r w:rsidRPr="00CE030F">
        <w:rPr>
          <w:rFonts w:ascii="Times New Roman" w:hAnsi="Times New Roman"/>
          <w:sz w:val="24"/>
          <w:szCs w:val="24"/>
        </w:rPr>
        <w:t>включен</w:t>
      </w:r>
      <w:r w:rsidRPr="00CE030F">
        <w:rPr>
          <w:rFonts w:ascii="Times New Roman" w:hAnsi="Times New Roman"/>
          <w:spacing w:val="22"/>
          <w:sz w:val="24"/>
          <w:szCs w:val="24"/>
        </w:rPr>
        <w:t xml:space="preserve"> </w:t>
      </w:r>
      <w:r w:rsidRPr="00CE030F">
        <w:rPr>
          <w:rFonts w:ascii="Times New Roman" w:hAnsi="Times New Roman"/>
          <w:sz w:val="24"/>
          <w:szCs w:val="24"/>
        </w:rPr>
        <w:t>в</w:t>
      </w:r>
      <w:r w:rsidRPr="00CE030F">
        <w:rPr>
          <w:rFonts w:ascii="Times New Roman" w:hAnsi="Times New Roman"/>
          <w:spacing w:val="21"/>
          <w:sz w:val="24"/>
          <w:szCs w:val="24"/>
        </w:rPr>
        <w:t xml:space="preserve"> </w:t>
      </w:r>
      <w:r w:rsidRPr="00CE030F">
        <w:rPr>
          <w:rFonts w:ascii="Times New Roman" w:hAnsi="Times New Roman"/>
          <w:sz w:val="24"/>
          <w:szCs w:val="24"/>
        </w:rPr>
        <w:t>общую</w:t>
      </w:r>
      <w:r w:rsidRPr="00CE030F">
        <w:rPr>
          <w:rFonts w:ascii="Times New Roman" w:hAnsi="Times New Roman"/>
          <w:spacing w:val="24"/>
          <w:sz w:val="24"/>
          <w:szCs w:val="24"/>
        </w:rPr>
        <w:t xml:space="preserve"> </w:t>
      </w:r>
      <w:r w:rsidRPr="00CE030F">
        <w:rPr>
          <w:rFonts w:ascii="Times New Roman" w:hAnsi="Times New Roman"/>
          <w:sz w:val="24"/>
          <w:szCs w:val="24"/>
        </w:rPr>
        <w:t>нумерацию</w:t>
      </w:r>
      <w:r w:rsidRPr="00CE030F">
        <w:rPr>
          <w:rFonts w:ascii="Times New Roman" w:hAnsi="Times New Roman"/>
          <w:spacing w:val="22"/>
          <w:sz w:val="24"/>
          <w:szCs w:val="24"/>
        </w:rPr>
        <w:t xml:space="preserve"> </w:t>
      </w:r>
      <w:r w:rsidRPr="00CE030F">
        <w:rPr>
          <w:rFonts w:ascii="Times New Roman" w:hAnsi="Times New Roman"/>
          <w:sz w:val="24"/>
          <w:szCs w:val="24"/>
        </w:rPr>
        <w:t>страниц</w:t>
      </w:r>
      <w:r w:rsidRPr="00CE030F">
        <w:rPr>
          <w:rFonts w:ascii="Times New Roman" w:hAnsi="Times New Roman"/>
          <w:spacing w:val="22"/>
          <w:sz w:val="24"/>
          <w:szCs w:val="24"/>
        </w:rPr>
        <w:t xml:space="preserve"> </w:t>
      </w:r>
      <w:r w:rsidRPr="00CE030F">
        <w:rPr>
          <w:rFonts w:ascii="Times New Roman" w:hAnsi="Times New Roman"/>
          <w:sz w:val="24"/>
          <w:szCs w:val="24"/>
        </w:rPr>
        <w:t>бланка</w:t>
      </w:r>
      <w:r w:rsidRPr="00CE030F">
        <w:rPr>
          <w:rFonts w:ascii="Times New Roman" w:hAnsi="Times New Roman"/>
          <w:spacing w:val="20"/>
          <w:sz w:val="24"/>
          <w:szCs w:val="24"/>
        </w:rPr>
        <w:t xml:space="preserve"> </w:t>
      </w:r>
      <w:r w:rsidRPr="00CE030F">
        <w:rPr>
          <w:rFonts w:ascii="Times New Roman" w:hAnsi="Times New Roman"/>
          <w:sz w:val="24"/>
          <w:szCs w:val="24"/>
        </w:rPr>
        <w:t>ответов,</w:t>
      </w:r>
      <w:r w:rsidRPr="00CE030F">
        <w:rPr>
          <w:rFonts w:ascii="Times New Roman" w:hAnsi="Times New Roman"/>
          <w:spacing w:val="-57"/>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00806115"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4"/>
          <w:sz w:val="24"/>
          <w:szCs w:val="24"/>
        </w:rPr>
        <w:t xml:space="preserve"> </w:t>
      </w:r>
      <w:r w:rsidRPr="00CE030F">
        <w:rPr>
          <w:rFonts w:ascii="Times New Roman" w:hAnsi="Times New Roman"/>
          <w:sz w:val="24"/>
          <w:szCs w:val="24"/>
        </w:rPr>
        <w:t>должны</w:t>
      </w:r>
      <w:r w:rsidRPr="00CE030F">
        <w:rPr>
          <w:rFonts w:ascii="Times New Roman" w:hAnsi="Times New Roman"/>
          <w:spacing w:val="5"/>
          <w:sz w:val="24"/>
          <w:szCs w:val="24"/>
        </w:rPr>
        <w:t xml:space="preserve"> </w:t>
      </w:r>
      <w:r w:rsidRPr="00CE030F">
        <w:rPr>
          <w:rFonts w:ascii="Times New Roman" w:hAnsi="Times New Roman"/>
          <w:sz w:val="24"/>
          <w:szCs w:val="24"/>
        </w:rPr>
        <w:t>быть</w:t>
      </w:r>
      <w:r w:rsidRPr="00CE030F">
        <w:rPr>
          <w:rFonts w:ascii="Times New Roman" w:hAnsi="Times New Roman"/>
          <w:spacing w:val="6"/>
          <w:sz w:val="24"/>
          <w:szCs w:val="24"/>
        </w:rPr>
        <w:t xml:space="preserve"> </w:t>
      </w:r>
      <w:r w:rsidRPr="00CE030F">
        <w:rPr>
          <w:rFonts w:ascii="Times New Roman" w:hAnsi="Times New Roman"/>
          <w:sz w:val="24"/>
          <w:szCs w:val="24"/>
        </w:rPr>
        <w:t>хорошего</w:t>
      </w:r>
      <w:r w:rsidRPr="00CE030F">
        <w:rPr>
          <w:rFonts w:ascii="Times New Roman" w:hAnsi="Times New Roman"/>
          <w:spacing w:val="4"/>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4"/>
          <w:sz w:val="24"/>
          <w:szCs w:val="24"/>
        </w:rPr>
        <w:t xml:space="preserve"> </w:t>
      </w:r>
      <w:r w:rsidRPr="00CE030F">
        <w:rPr>
          <w:rFonts w:ascii="Times New Roman" w:hAnsi="Times New Roman"/>
          <w:sz w:val="24"/>
          <w:szCs w:val="24"/>
        </w:rPr>
        <w:t>(качества)</w:t>
      </w:r>
      <w:r w:rsidRPr="00CE030F">
        <w:rPr>
          <w:rFonts w:ascii="Times New Roman" w:hAnsi="Times New Roman"/>
          <w:spacing w:val="5"/>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цвете,</w:t>
      </w:r>
      <w:r w:rsidRPr="00CE030F">
        <w:rPr>
          <w:rFonts w:ascii="Times New Roman" w:hAnsi="Times New Roman"/>
          <w:spacing w:val="7"/>
          <w:sz w:val="24"/>
          <w:szCs w:val="24"/>
        </w:rPr>
        <w:t xml:space="preserve"> </w:t>
      </w:r>
      <w:r w:rsidRPr="00CE030F">
        <w:rPr>
          <w:rFonts w:ascii="Times New Roman" w:hAnsi="Times New Roman"/>
          <w:sz w:val="24"/>
          <w:szCs w:val="24"/>
        </w:rPr>
        <w:t>если</w:t>
      </w:r>
      <w:r w:rsidRPr="00CE030F">
        <w:rPr>
          <w:rFonts w:ascii="Times New Roman" w:hAnsi="Times New Roman"/>
          <w:spacing w:val="-57"/>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581921CB"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схемы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1"/>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 страницы.</w:t>
      </w:r>
    </w:p>
    <w:p w14:paraId="5732474E"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3EE6697B"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28696DF9"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 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2"/>
          <w:sz w:val="24"/>
          <w:szCs w:val="24"/>
        </w:rPr>
        <w:t xml:space="preserve"> </w:t>
      </w:r>
      <w:r w:rsidRPr="00CE030F">
        <w:rPr>
          <w:rFonts w:ascii="Times New Roman" w:hAnsi="Times New Roman"/>
          <w:sz w:val="24"/>
          <w:szCs w:val="24"/>
        </w:rPr>
        <w:t>образовательной организации);</w:t>
      </w:r>
    </w:p>
    <w:p w14:paraId="6FACBE93"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2"/>
          <w:sz w:val="24"/>
          <w:szCs w:val="24"/>
        </w:rPr>
        <w:t xml:space="preserve"> </w:t>
      </w:r>
      <w:r w:rsidRPr="00CE030F">
        <w:rPr>
          <w:rFonts w:ascii="Times New Roman" w:hAnsi="Times New Roman"/>
          <w:sz w:val="24"/>
          <w:szCs w:val="24"/>
        </w:rPr>
        <w:t>схема,</w:t>
      </w:r>
      <w:r w:rsidRPr="00CE030F">
        <w:rPr>
          <w:rFonts w:ascii="Times New Roman" w:hAnsi="Times New Roman"/>
          <w:spacing w:val="-12"/>
          <w:sz w:val="24"/>
          <w:szCs w:val="24"/>
        </w:rPr>
        <w:t xml:space="preserve"> </w:t>
      </w:r>
      <w:r w:rsidRPr="00CE030F">
        <w:rPr>
          <w:rFonts w:ascii="Times New Roman" w:hAnsi="Times New Roman"/>
          <w:sz w:val="24"/>
          <w:szCs w:val="24"/>
        </w:rPr>
        <w:t>рисунок,</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т.д.);</w:t>
      </w:r>
      <w:r w:rsidRPr="00CE030F">
        <w:rPr>
          <w:rFonts w:ascii="Times New Roman" w:hAnsi="Times New Roman"/>
          <w:spacing w:val="-1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2"/>
          <w:sz w:val="24"/>
          <w:szCs w:val="24"/>
        </w:rPr>
        <w:t xml:space="preserve"> </w:t>
      </w:r>
      <w:r w:rsidRPr="00CE030F">
        <w:rPr>
          <w:rFonts w:ascii="Times New Roman" w:hAnsi="Times New Roman"/>
          <w:sz w:val="24"/>
          <w:szCs w:val="24"/>
        </w:rPr>
        <w:t>балл,</w:t>
      </w:r>
      <w:r w:rsidRPr="00CE030F">
        <w:rPr>
          <w:rFonts w:ascii="Times New Roman" w:hAnsi="Times New Roman"/>
          <w:spacing w:val="-11"/>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может</w:t>
      </w:r>
      <w:r w:rsidRPr="00CE030F">
        <w:rPr>
          <w:rFonts w:ascii="Times New Roman" w:hAnsi="Times New Roman"/>
          <w:spacing w:val="-11"/>
          <w:sz w:val="24"/>
          <w:szCs w:val="24"/>
        </w:rPr>
        <w:t xml:space="preserve"> </w:t>
      </w:r>
      <w:r w:rsidRPr="00CE030F">
        <w:rPr>
          <w:rFonts w:ascii="Times New Roman" w:hAnsi="Times New Roman"/>
          <w:sz w:val="24"/>
          <w:szCs w:val="24"/>
        </w:rPr>
        <w:t>получить</w:t>
      </w:r>
      <w:r w:rsidRPr="00CE030F">
        <w:rPr>
          <w:rFonts w:ascii="Times New Roman" w:hAnsi="Times New Roman"/>
          <w:spacing w:val="-7"/>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2"/>
          <w:sz w:val="24"/>
          <w:szCs w:val="24"/>
        </w:rPr>
        <w:t xml:space="preserve"> </w:t>
      </w:r>
      <w:r w:rsidRPr="00CE030F">
        <w:rPr>
          <w:rFonts w:ascii="Times New Roman" w:hAnsi="Times New Roman"/>
          <w:sz w:val="24"/>
          <w:szCs w:val="24"/>
        </w:rPr>
        <w:t>его</w:t>
      </w:r>
      <w:r w:rsidRPr="00CE030F">
        <w:rPr>
          <w:rFonts w:ascii="Times New Roman" w:hAnsi="Times New Roman"/>
          <w:spacing w:val="-58"/>
          <w:sz w:val="24"/>
          <w:szCs w:val="24"/>
        </w:rPr>
        <w:t xml:space="preserve"> </w:t>
      </w:r>
      <w:r w:rsidRPr="00CE030F">
        <w:rPr>
          <w:rFonts w:ascii="Times New Roman" w:hAnsi="Times New Roman"/>
          <w:sz w:val="24"/>
          <w:szCs w:val="24"/>
        </w:rPr>
        <w:t>выполнение; поле для выставления фактически набранных баллов; поле для подписи 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5117F46E" w14:textId="77777777" w:rsidR="00CE030F" w:rsidRPr="00CE030F" w:rsidRDefault="00CE030F" w:rsidP="00CE030F">
      <w:pPr>
        <w:pStyle w:val="af0"/>
        <w:tabs>
          <w:tab w:val="left" w:pos="1530"/>
        </w:tabs>
        <w:spacing w:after="0"/>
        <w:ind w:left="0" w:firstLine="709"/>
        <w:jc w:val="both"/>
        <w:rPr>
          <w:rFonts w:ascii="Times New Roman" w:hAnsi="Times New Roman"/>
          <w:b/>
          <w:spacing w:val="1"/>
          <w:sz w:val="24"/>
          <w:szCs w:val="24"/>
        </w:rPr>
      </w:pPr>
      <w:r w:rsidRPr="00CE030F">
        <w:rPr>
          <w:rFonts w:ascii="Times New Roman" w:hAnsi="Times New Roman"/>
          <w:b/>
          <w:sz w:val="24"/>
          <w:szCs w:val="24"/>
        </w:rPr>
        <w:t>Методические подходы к составлению заданий школьного этапа олимпиады</w:t>
      </w:r>
    </w:p>
    <w:p w14:paraId="1F08F083" w14:textId="77777777" w:rsidR="00CE030F" w:rsidRPr="00CE030F" w:rsidRDefault="00CE030F" w:rsidP="00CE030F">
      <w:pPr>
        <w:pStyle w:val="af0"/>
        <w:tabs>
          <w:tab w:val="left" w:pos="1530"/>
        </w:tabs>
        <w:spacing w:after="0"/>
        <w:ind w:left="0" w:firstLine="709"/>
        <w:jc w:val="both"/>
        <w:rPr>
          <w:rFonts w:ascii="Times New Roman" w:hAnsi="Times New Roman"/>
          <w:sz w:val="24"/>
          <w:szCs w:val="24"/>
        </w:rPr>
      </w:pPr>
      <w:r w:rsidRPr="00CE030F">
        <w:rPr>
          <w:rFonts w:ascii="Times New Roman" w:hAnsi="Times New Roman"/>
          <w:b/>
          <w:sz w:val="24"/>
          <w:szCs w:val="24"/>
        </w:rPr>
        <w:t>Школьный</w:t>
      </w:r>
      <w:r w:rsidRPr="00CE030F">
        <w:rPr>
          <w:rFonts w:ascii="Times New Roman" w:hAnsi="Times New Roman"/>
          <w:b/>
          <w:spacing w:val="-4"/>
          <w:sz w:val="24"/>
          <w:szCs w:val="24"/>
        </w:rPr>
        <w:t xml:space="preserve"> </w:t>
      </w:r>
      <w:r w:rsidRPr="00CE030F">
        <w:rPr>
          <w:rFonts w:ascii="Times New Roman" w:hAnsi="Times New Roman"/>
          <w:b/>
          <w:sz w:val="24"/>
          <w:szCs w:val="24"/>
        </w:rPr>
        <w:t>этап</w:t>
      </w:r>
      <w:r w:rsidRPr="00CE030F">
        <w:rPr>
          <w:rFonts w:ascii="Times New Roman" w:hAnsi="Times New Roman"/>
          <w:b/>
          <w:spacing w:val="-3"/>
          <w:sz w:val="24"/>
          <w:szCs w:val="24"/>
        </w:rPr>
        <w:t xml:space="preserve"> </w:t>
      </w:r>
      <w:r w:rsidRPr="00CE030F">
        <w:rPr>
          <w:rFonts w:ascii="Times New Roman" w:hAnsi="Times New Roman"/>
          <w:b/>
          <w:sz w:val="24"/>
          <w:szCs w:val="24"/>
        </w:rPr>
        <w:t>олимпиады</w:t>
      </w:r>
      <w:r w:rsidRPr="00CE030F">
        <w:rPr>
          <w:rFonts w:ascii="Times New Roman" w:hAnsi="Times New Roman"/>
          <w:b/>
          <w:spacing w:val="-2"/>
          <w:sz w:val="24"/>
          <w:szCs w:val="24"/>
        </w:rPr>
        <w:t xml:space="preserve"> </w:t>
      </w:r>
      <w:r w:rsidRPr="00CE030F">
        <w:rPr>
          <w:rFonts w:ascii="Times New Roman" w:hAnsi="Times New Roman"/>
          <w:sz w:val="24"/>
          <w:szCs w:val="24"/>
        </w:rPr>
        <w:t>состоит</w:t>
      </w:r>
      <w:r w:rsidRPr="00CE030F">
        <w:rPr>
          <w:rFonts w:ascii="Times New Roman" w:hAnsi="Times New Roman"/>
          <w:spacing w:val="-3"/>
          <w:sz w:val="24"/>
          <w:szCs w:val="24"/>
        </w:rPr>
        <w:t xml:space="preserve"> </w:t>
      </w:r>
      <w:r w:rsidRPr="00CE030F">
        <w:rPr>
          <w:rFonts w:ascii="Times New Roman" w:hAnsi="Times New Roman"/>
          <w:sz w:val="24"/>
          <w:szCs w:val="24"/>
        </w:rPr>
        <w:t>из</w:t>
      </w:r>
      <w:r w:rsidRPr="00CE030F">
        <w:rPr>
          <w:rFonts w:ascii="Times New Roman" w:hAnsi="Times New Roman"/>
          <w:spacing w:val="-4"/>
          <w:sz w:val="24"/>
          <w:szCs w:val="24"/>
        </w:rPr>
        <w:t xml:space="preserve"> </w:t>
      </w:r>
      <w:r w:rsidRPr="00CE030F">
        <w:rPr>
          <w:rFonts w:ascii="Times New Roman" w:hAnsi="Times New Roman"/>
          <w:sz w:val="24"/>
          <w:szCs w:val="24"/>
        </w:rPr>
        <w:t>одного</w:t>
      </w:r>
      <w:r w:rsidRPr="00CE030F">
        <w:rPr>
          <w:rFonts w:ascii="Times New Roman" w:hAnsi="Times New Roman"/>
          <w:spacing w:val="-3"/>
          <w:sz w:val="24"/>
          <w:szCs w:val="24"/>
        </w:rPr>
        <w:t xml:space="preserve"> </w:t>
      </w:r>
      <w:r w:rsidRPr="00CE030F">
        <w:rPr>
          <w:rFonts w:ascii="Times New Roman" w:hAnsi="Times New Roman"/>
          <w:sz w:val="24"/>
          <w:szCs w:val="24"/>
        </w:rPr>
        <w:t>(письменного)</w:t>
      </w:r>
      <w:r w:rsidRPr="00CE030F">
        <w:rPr>
          <w:rFonts w:ascii="Times New Roman" w:hAnsi="Times New Roman"/>
          <w:spacing w:val="-4"/>
          <w:sz w:val="24"/>
          <w:szCs w:val="24"/>
        </w:rPr>
        <w:t xml:space="preserve"> </w:t>
      </w:r>
      <w:r w:rsidRPr="00CE030F">
        <w:rPr>
          <w:rFonts w:ascii="Times New Roman" w:hAnsi="Times New Roman"/>
          <w:sz w:val="24"/>
          <w:szCs w:val="24"/>
        </w:rPr>
        <w:t>тура</w:t>
      </w:r>
      <w:r w:rsidRPr="00CE030F">
        <w:rPr>
          <w:rFonts w:ascii="Times New Roman" w:hAnsi="Times New Roman"/>
          <w:spacing w:val="-2"/>
          <w:sz w:val="24"/>
          <w:szCs w:val="24"/>
        </w:rPr>
        <w:t xml:space="preserve"> </w:t>
      </w:r>
      <w:r w:rsidRPr="00CE030F">
        <w:rPr>
          <w:rFonts w:ascii="Times New Roman" w:hAnsi="Times New Roman"/>
          <w:sz w:val="24"/>
          <w:szCs w:val="24"/>
        </w:rPr>
        <w:t>индивидуальных состязаний</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34FF8F2F"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86"/>
          <w:szCs w:val="24"/>
        </w:rPr>
        <w:t xml:space="preserve"> </w:t>
      </w:r>
      <w:r w:rsidRPr="00CE030F">
        <w:rPr>
          <w:szCs w:val="24"/>
        </w:rPr>
        <w:t>этап всероссийской олимпиады по испанскому языку проводится</w:t>
      </w:r>
      <w:r w:rsidRPr="00CE030F">
        <w:rPr>
          <w:spacing w:val="-58"/>
          <w:szCs w:val="24"/>
        </w:rPr>
        <w:t xml:space="preserve"> </w:t>
      </w:r>
      <w:r w:rsidRPr="00CE030F">
        <w:rPr>
          <w:szCs w:val="24"/>
        </w:rPr>
        <w:t>с использованием</w:t>
      </w:r>
      <w:r w:rsidRPr="00CE030F">
        <w:rPr>
          <w:spacing w:val="1"/>
          <w:szCs w:val="24"/>
        </w:rPr>
        <w:t xml:space="preserve"> </w:t>
      </w:r>
      <w:r w:rsidRPr="00CE030F">
        <w:rPr>
          <w:b/>
          <w:szCs w:val="24"/>
        </w:rPr>
        <w:t>единого</w:t>
      </w:r>
      <w:r w:rsidRPr="00CE030F">
        <w:rPr>
          <w:b/>
          <w:spacing w:val="1"/>
          <w:szCs w:val="24"/>
        </w:rPr>
        <w:t xml:space="preserve"> </w:t>
      </w:r>
      <w:r w:rsidRPr="00CE030F">
        <w:rPr>
          <w:b/>
          <w:szCs w:val="24"/>
        </w:rPr>
        <w:t>комплекта</w:t>
      </w:r>
      <w:r w:rsidRPr="00CE030F">
        <w:rPr>
          <w:b/>
          <w:spacing w:val="1"/>
          <w:szCs w:val="24"/>
        </w:rPr>
        <w:t xml:space="preserve"> </w:t>
      </w:r>
      <w:r w:rsidRPr="00CE030F">
        <w:rPr>
          <w:b/>
          <w:szCs w:val="24"/>
        </w:rPr>
        <w:t>заданий</w:t>
      </w:r>
      <w:r w:rsidRPr="00CE030F">
        <w:rPr>
          <w:b/>
          <w:spacing w:val="1"/>
          <w:szCs w:val="24"/>
        </w:rPr>
        <w:t xml:space="preserve"> </w:t>
      </w:r>
      <w:r w:rsidRPr="00CE030F">
        <w:rPr>
          <w:b/>
          <w:szCs w:val="24"/>
        </w:rPr>
        <w:t>для</w:t>
      </w:r>
      <w:r w:rsidRPr="00CE030F">
        <w:rPr>
          <w:b/>
          <w:spacing w:val="1"/>
          <w:szCs w:val="24"/>
        </w:rPr>
        <w:t xml:space="preserve"> </w:t>
      </w:r>
      <w:r w:rsidRPr="00CE030F">
        <w:rPr>
          <w:b/>
          <w:szCs w:val="24"/>
        </w:rPr>
        <w:t>каждой</w:t>
      </w:r>
      <w:r w:rsidRPr="00CE030F">
        <w:rPr>
          <w:b/>
          <w:spacing w:val="1"/>
          <w:szCs w:val="24"/>
        </w:rPr>
        <w:t xml:space="preserve"> </w:t>
      </w:r>
      <w:r w:rsidRPr="00CE030F">
        <w:rPr>
          <w:b/>
          <w:szCs w:val="24"/>
        </w:rPr>
        <w:t>возрастной</w:t>
      </w:r>
      <w:r w:rsidRPr="00CE030F">
        <w:rPr>
          <w:b/>
          <w:spacing w:val="1"/>
          <w:szCs w:val="24"/>
        </w:rPr>
        <w:t xml:space="preserve"> </w:t>
      </w:r>
      <w:r w:rsidRPr="00CE030F">
        <w:rPr>
          <w:b/>
          <w:szCs w:val="24"/>
        </w:rPr>
        <w:t>группы</w:t>
      </w:r>
      <w:r w:rsidRPr="00CE030F">
        <w:rPr>
          <w:b/>
          <w:spacing w:val="1"/>
          <w:szCs w:val="24"/>
        </w:rPr>
        <w:t xml:space="preserve"> </w:t>
      </w:r>
      <w:r w:rsidRPr="00CE030F">
        <w:rPr>
          <w:b/>
          <w:szCs w:val="24"/>
        </w:rPr>
        <w:t>участников</w:t>
      </w:r>
      <w:r w:rsidRPr="00CE030F">
        <w:rPr>
          <w:szCs w:val="24"/>
        </w:rPr>
        <w:t>. При этом с учётом разницы в подготовке, языковой и речевой компетенциях</w:t>
      </w:r>
      <w:r w:rsidRPr="00CE030F">
        <w:rPr>
          <w:spacing w:val="1"/>
          <w:szCs w:val="24"/>
        </w:rPr>
        <w:t xml:space="preserve"> </w:t>
      </w:r>
      <w:r w:rsidRPr="00CE030F">
        <w:rPr>
          <w:szCs w:val="24"/>
        </w:rPr>
        <w:t>обучающихся участников олимпиады целесообразно разделить на три возрастные группы (5-</w:t>
      </w:r>
      <w:r w:rsidRPr="00CE030F">
        <w:rPr>
          <w:spacing w:val="-57"/>
          <w:szCs w:val="24"/>
        </w:rPr>
        <w:t xml:space="preserve"> </w:t>
      </w:r>
      <w:r w:rsidRPr="00CE030F">
        <w:rPr>
          <w:szCs w:val="24"/>
        </w:rPr>
        <w:t>6, 7-8 и 9-11 классы). Для каждой из указанных групп рекомендуется подготовить отдельный</w:t>
      </w:r>
      <w:r w:rsidRPr="00CE030F">
        <w:rPr>
          <w:spacing w:val="-57"/>
          <w:szCs w:val="24"/>
        </w:rPr>
        <w:t xml:space="preserve"> </w:t>
      </w:r>
      <w:r w:rsidRPr="00CE030F">
        <w:rPr>
          <w:szCs w:val="24"/>
        </w:rPr>
        <w:t>комплект заданий с возрастающей степенью сложности от группы к группе, однако в каждый</w:t>
      </w:r>
      <w:r w:rsidRPr="00CE030F">
        <w:rPr>
          <w:spacing w:val="-57"/>
          <w:szCs w:val="24"/>
        </w:rPr>
        <w:t xml:space="preserve"> </w:t>
      </w:r>
      <w:r w:rsidRPr="00CE030F">
        <w:rPr>
          <w:szCs w:val="24"/>
        </w:rPr>
        <w:t>комплект</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включать</w:t>
      </w:r>
      <w:r w:rsidRPr="00CE030F">
        <w:rPr>
          <w:spacing w:val="1"/>
          <w:szCs w:val="24"/>
        </w:rPr>
        <w:t xml:space="preserve"> </w:t>
      </w:r>
      <w:r w:rsidRPr="00CE030F">
        <w:rPr>
          <w:szCs w:val="24"/>
        </w:rPr>
        <w:t>все</w:t>
      </w:r>
      <w:r w:rsidRPr="00CE030F">
        <w:rPr>
          <w:spacing w:val="1"/>
          <w:szCs w:val="24"/>
        </w:rPr>
        <w:t xml:space="preserve"> </w:t>
      </w:r>
      <w:r w:rsidRPr="00CE030F">
        <w:rPr>
          <w:szCs w:val="24"/>
        </w:rPr>
        <w:t>виды</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ВсОШ</w:t>
      </w:r>
      <w:r w:rsidRPr="00CE030F">
        <w:rPr>
          <w:spacing w:val="1"/>
          <w:szCs w:val="24"/>
        </w:rPr>
        <w:t xml:space="preserve"> </w:t>
      </w:r>
      <w:r w:rsidRPr="00CE030F">
        <w:rPr>
          <w:szCs w:val="24"/>
        </w:rPr>
        <w:t>по испанскому</w:t>
      </w:r>
      <w:r w:rsidRPr="00CE030F">
        <w:rPr>
          <w:spacing w:val="1"/>
          <w:szCs w:val="24"/>
        </w:rPr>
        <w:t xml:space="preserve"> </w:t>
      </w:r>
      <w:r w:rsidRPr="00CE030F">
        <w:rPr>
          <w:szCs w:val="24"/>
        </w:rPr>
        <w:t>языку</w:t>
      </w:r>
      <w:r w:rsidRPr="00CE030F">
        <w:rPr>
          <w:spacing w:val="1"/>
          <w:szCs w:val="24"/>
        </w:rPr>
        <w:t xml:space="preserve"> </w:t>
      </w:r>
      <w:r w:rsidRPr="00CE030F">
        <w:rPr>
          <w:szCs w:val="24"/>
        </w:rPr>
        <w:t>на</w:t>
      </w:r>
      <w:r w:rsidRPr="00CE030F">
        <w:rPr>
          <w:spacing w:val="1"/>
          <w:szCs w:val="24"/>
        </w:rPr>
        <w:t xml:space="preserve"> </w:t>
      </w:r>
      <w:r w:rsidRPr="00CE030F">
        <w:rPr>
          <w:szCs w:val="24"/>
        </w:rPr>
        <w:t>школьном</w:t>
      </w:r>
      <w:r w:rsidRPr="00CE030F">
        <w:rPr>
          <w:spacing w:val="-2"/>
          <w:szCs w:val="24"/>
        </w:rPr>
        <w:t xml:space="preserve"> </w:t>
      </w:r>
      <w:r w:rsidRPr="00CE030F">
        <w:rPr>
          <w:szCs w:val="24"/>
        </w:rPr>
        <w:t>этапе.</w:t>
      </w:r>
    </w:p>
    <w:p w14:paraId="4B24BD63"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школьного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этапа</w:t>
      </w:r>
    </w:p>
    <w:p w14:paraId="5B826B76"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3"/>
          <w:szCs w:val="24"/>
        </w:rPr>
        <w:t xml:space="preserve"> </w:t>
      </w:r>
      <w:r w:rsidRPr="00CE030F">
        <w:rPr>
          <w:szCs w:val="24"/>
        </w:rPr>
        <w:t>школьного</w:t>
      </w:r>
      <w:r w:rsidRPr="00CE030F">
        <w:rPr>
          <w:spacing w:val="-1"/>
          <w:szCs w:val="24"/>
        </w:rPr>
        <w:t xml:space="preserve"> </w:t>
      </w:r>
      <w:r w:rsidRPr="00CE030F">
        <w:rPr>
          <w:szCs w:val="24"/>
        </w:rPr>
        <w:t>олимпиады</w:t>
      </w:r>
      <w:r w:rsidRPr="00CE030F">
        <w:rPr>
          <w:spacing w:val="-2"/>
          <w:szCs w:val="24"/>
        </w:rPr>
        <w:t xml:space="preserve"> </w:t>
      </w:r>
      <w:r w:rsidRPr="00CE030F">
        <w:rPr>
          <w:szCs w:val="24"/>
        </w:rPr>
        <w:t>должны</w:t>
      </w:r>
      <w:r w:rsidRPr="00CE030F">
        <w:rPr>
          <w:spacing w:val="-2"/>
          <w:szCs w:val="24"/>
        </w:rPr>
        <w:t xml:space="preserve"> </w:t>
      </w:r>
      <w:r w:rsidRPr="00CE030F">
        <w:rPr>
          <w:szCs w:val="24"/>
        </w:rPr>
        <w:t>дать</w:t>
      </w:r>
      <w:r w:rsidRPr="00CE030F">
        <w:rPr>
          <w:spacing w:val="-1"/>
          <w:szCs w:val="24"/>
        </w:rPr>
        <w:t xml:space="preserve"> </w:t>
      </w:r>
      <w:r w:rsidRPr="00CE030F">
        <w:rPr>
          <w:szCs w:val="24"/>
        </w:rPr>
        <w:t>возможность</w:t>
      </w:r>
      <w:r w:rsidRPr="00CE030F">
        <w:rPr>
          <w:spacing w:val="1"/>
          <w:szCs w:val="24"/>
        </w:rPr>
        <w:t xml:space="preserve"> </w:t>
      </w:r>
      <w:r w:rsidRPr="00CE030F">
        <w:rPr>
          <w:szCs w:val="24"/>
        </w:rPr>
        <w:t>выявить</w:t>
      </w:r>
      <w:r w:rsidRPr="00CE030F">
        <w:rPr>
          <w:spacing w:val="-3"/>
          <w:szCs w:val="24"/>
        </w:rPr>
        <w:t xml:space="preserve"> </w:t>
      </w:r>
      <w:r w:rsidRPr="00CE030F">
        <w:rPr>
          <w:szCs w:val="24"/>
        </w:rPr>
        <w:t>и</w:t>
      </w:r>
      <w:r w:rsidRPr="00CE030F">
        <w:rPr>
          <w:spacing w:val="-4"/>
          <w:szCs w:val="24"/>
        </w:rPr>
        <w:t xml:space="preserve"> </w:t>
      </w:r>
      <w:r w:rsidRPr="00CE030F">
        <w:rPr>
          <w:szCs w:val="24"/>
        </w:rPr>
        <w:t>оценить:</w:t>
      </w:r>
    </w:p>
    <w:p w14:paraId="3561684E"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владение</w:t>
      </w:r>
      <w:r w:rsidRPr="00CE030F">
        <w:rPr>
          <w:rFonts w:ascii="Times New Roman" w:hAnsi="Times New Roman"/>
          <w:spacing w:val="1"/>
          <w:sz w:val="24"/>
          <w:szCs w:val="24"/>
        </w:rPr>
        <w:t xml:space="preserve"> </w:t>
      </w:r>
      <w:r w:rsidRPr="00CE030F">
        <w:rPr>
          <w:rFonts w:ascii="Times New Roman" w:hAnsi="Times New Roman"/>
          <w:sz w:val="24"/>
          <w:szCs w:val="24"/>
        </w:rPr>
        <w:t>письменной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устной</w:t>
      </w:r>
      <w:r w:rsidRPr="00CE030F">
        <w:rPr>
          <w:rFonts w:ascii="Times New Roman" w:hAnsi="Times New Roman"/>
          <w:spacing w:val="1"/>
          <w:sz w:val="24"/>
          <w:szCs w:val="24"/>
        </w:rPr>
        <w:t xml:space="preserve"> </w:t>
      </w:r>
      <w:r w:rsidRPr="00CE030F">
        <w:rPr>
          <w:rFonts w:ascii="Times New Roman" w:hAnsi="Times New Roman"/>
          <w:sz w:val="24"/>
          <w:szCs w:val="24"/>
        </w:rPr>
        <w:t>речью</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испанском</w:t>
      </w:r>
      <w:r w:rsidRPr="00CE030F">
        <w:rPr>
          <w:rFonts w:ascii="Times New Roman" w:hAnsi="Times New Roman"/>
          <w:spacing w:val="1"/>
          <w:sz w:val="24"/>
          <w:szCs w:val="24"/>
        </w:rPr>
        <w:t xml:space="preserve"> </w:t>
      </w:r>
      <w:r w:rsidRPr="00CE030F">
        <w:rPr>
          <w:rFonts w:ascii="Times New Roman" w:hAnsi="Times New Roman"/>
          <w:sz w:val="24"/>
          <w:szCs w:val="24"/>
        </w:rPr>
        <w:t>языке</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объеме</w:t>
      </w:r>
      <w:r w:rsidRPr="00CE030F">
        <w:rPr>
          <w:rFonts w:ascii="Times New Roman" w:hAnsi="Times New Roman"/>
          <w:spacing w:val="1"/>
          <w:sz w:val="24"/>
          <w:szCs w:val="24"/>
        </w:rPr>
        <w:t xml:space="preserve"> </w:t>
      </w:r>
      <w:r w:rsidRPr="00CE030F">
        <w:rPr>
          <w:rFonts w:ascii="Times New Roman" w:hAnsi="Times New Roman"/>
          <w:sz w:val="24"/>
          <w:szCs w:val="24"/>
        </w:rPr>
        <w:t>школьной</w:t>
      </w:r>
      <w:r w:rsidRPr="00CE030F">
        <w:rPr>
          <w:rFonts w:ascii="Times New Roman" w:hAnsi="Times New Roman"/>
          <w:spacing w:val="1"/>
          <w:sz w:val="24"/>
          <w:szCs w:val="24"/>
        </w:rPr>
        <w:t xml:space="preserve"> </w:t>
      </w:r>
      <w:r w:rsidRPr="00CE030F">
        <w:rPr>
          <w:rFonts w:ascii="Times New Roman" w:hAnsi="Times New Roman"/>
          <w:sz w:val="24"/>
          <w:szCs w:val="24"/>
        </w:rPr>
        <w:t>программы;</w:t>
      </w:r>
    </w:p>
    <w:p w14:paraId="74EB5B63"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творческий потенциал участников и способности к научным исследованиям в области</w:t>
      </w:r>
      <w:r w:rsidRPr="00CE030F">
        <w:rPr>
          <w:rFonts w:ascii="Times New Roman" w:hAnsi="Times New Roman"/>
          <w:spacing w:val="1"/>
          <w:sz w:val="24"/>
          <w:szCs w:val="24"/>
        </w:rPr>
        <w:t xml:space="preserve"> </w:t>
      </w:r>
      <w:r w:rsidRPr="00CE030F">
        <w:rPr>
          <w:rFonts w:ascii="Times New Roman" w:hAnsi="Times New Roman"/>
          <w:sz w:val="24"/>
          <w:szCs w:val="24"/>
        </w:rPr>
        <w:t>испанского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 и</w:t>
      </w:r>
      <w:r w:rsidRPr="00CE030F">
        <w:rPr>
          <w:rFonts w:ascii="Times New Roman" w:hAnsi="Times New Roman"/>
          <w:spacing w:val="-2"/>
          <w:sz w:val="24"/>
          <w:szCs w:val="24"/>
        </w:rPr>
        <w:t xml:space="preserve"> </w:t>
      </w:r>
      <w:r w:rsidRPr="00CE030F">
        <w:rPr>
          <w:rFonts w:ascii="Times New Roman" w:hAnsi="Times New Roman"/>
          <w:sz w:val="24"/>
          <w:szCs w:val="24"/>
        </w:rPr>
        <w:t>культуры испаноязычных</w:t>
      </w:r>
      <w:r w:rsidRPr="00CE030F">
        <w:rPr>
          <w:rFonts w:ascii="Times New Roman" w:hAnsi="Times New Roman"/>
          <w:spacing w:val="-1"/>
          <w:sz w:val="24"/>
          <w:szCs w:val="24"/>
        </w:rPr>
        <w:t xml:space="preserve"> </w:t>
      </w:r>
      <w:r w:rsidRPr="00CE030F">
        <w:rPr>
          <w:rFonts w:ascii="Times New Roman" w:hAnsi="Times New Roman"/>
          <w:sz w:val="24"/>
          <w:szCs w:val="24"/>
        </w:rPr>
        <w:t>стран.</w:t>
      </w:r>
    </w:p>
    <w:p w14:paraId="041DEA1E" w14:textId="77777777" w:rsidR="00CE030F" w:rsidRPr="00CE030F" w:rsidRDefault="00CE030F" w:rsidP="00CE030F">
      <w:pPr>
        <w:pStyle w:val="a7"/>
        <w:spacing w:line="276" w:lineRule="auto"/>
        <w:ind w:firstLine="709"/>
        <w:rPr>
          <w:szCs w:val="24"/>
        </w:rPr>
      </w:pPr>
      <w:r w:rsidRPr="00CE030F">
        <w:rPr>
          <w:szCs w:val="24"/>
        </w:rPr>
        <w:t>Условия олимпиады, и в этом ее отличие от ЕГЭ, позволяют увеличивать уровень</w:t>
      </w:r>
      <w:r w:rsidRPr="00CE030F">
        <w:rPr>
          <w:spacing w:val="1"/>
          <w:szCs w:val="24"/>
        </w:rPr>
        <w:t xml:space="preserve"> </w:t>
      </w:r>
      <w:r w:rsidRPr="00CE030F">
        <w:rPr>
          <w:szCs w:val="24"/>
        </w:rPr>
        <w:t>сложности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путем</w:t>
      </w:r>
      <w:r w:rsidRPr="00CE030F">
        <w:rPr>
          <w:spacing w:val="1"/>
          <w:szCs w:val="24"/>
        </w:rPr>
        <w:t xml:space="preserve"> </w:t>
      </w:r>
      <w:r w:rsidRPr="00CE030F">
        <w:rPr>
          <w:szCs w:val="24"/>
        </w:rPr>
        <w:t>применения</w:t>
      </w:r>
      <w:r w:rsidRPr="00CE030F">
        <w:rPr>
          <w:spacing w:val="1"/>
          <w:szCs w:val="24"/>
        </w:rPr>
        <w:t xml:space="preserve"> </w:t>
      </w:r>
      <w:r w:rsidRPr="00CE030F">
        <w:rPr>
          <w:szCs w:val="24"/>
        </w:rPr>
        <w:t>разделов</w:t>
      </w:r>
      <w:r w:rsidRPr="00CE030F">
        <w:rPr>
          <w:spacing w:val="1"/>
          <w:szCs w:val="24"/>
        </w:rPr>
        <w:t xml:space="preserve"> </w:t>
      </w:r>
      <w:r w:rsidRPr="00CE030F">
        <w:rPr>
          <w:szCs w:val="24"/>
        </w:rPr>
        <w:t>из</w:t>
      </w:r>
      <w:r w:rsidRPr="00CE030F">
        <w:rPr>
          <w:spacing w:val="1"/>
          <w:szCs w:val="24"/>
        </w:rPr>
        <w:t xml:space="preserve"> </w:t>
      </w:r>
      <w:r w:rsidRPr="00CE030F">
        <w:rPr>
          <w:szCs w:val="24"/>
        </w:rPr>
        <w:t>других</w:t>
      </w:r>
      <w:r w:rsidRPr="00CE030F">
        <w:rPr>
          <w:spacing w:val="1"/>
          <w:szCs w:val="24"/>
        </w:rPr>
        <w:t xml:space="preserve"> </w:t>
      </w:r>
      <w:r w:rsidRPr="00CE030F">
        <w:rPr>
          <w:szCs w:val="24"/>
        </w:rPr>
        <w:t>областей</w:t>
      </w:r>
      <w:r w:rsidRPr="00CE030F">
        <w:rPr>
          <w:spacing w:val="1"/>
          <w:szCs w:val="24"/>
        </w:rPr>
        <w:t xml:space="preserve"> </w:t>
      </w:r>
      <w:r w:rsidRPr="00CE030F">
        <w:rPr>
          <w:szCs w:val="24"/>
        </w:rPr>
        <w:t>знаний, касающихся</w:t>
      </w:r>
      <w:r w:rsidRPr="00CE030F">
        <w:rPr>
          <w:spacing w:val="1"/>
          <w:szCs w:val="24"/>
        </w:rPr>
        <w:t xml:space="preserve"> </w:t>
      </w:r>
      <w:r w:rsidRPr="00CE030F">
        <w:rPr>
          <w:szCs w:val="24"/>
        </w:rPr>
        <w:t>испанского</w:t>
      </w:r>
      <w:r w:rsidRPr="00CE030F">
        <w:rPr>
          <w:spacing w:val="-1"/>
          <w:szCs w:val="24"/>
        </w:rPr>
        <w:t xml:space="preserve"> </w:t>
      </w:r>
      <w:r w:rsidRPr="00CE030F">
        <w:rPr>
          <w:szCs w:val="24"/>
        </w:rPr>
        <w:t>языка и</w:t>
      </w:r>
      <w:r w:rsidRPr="00CE030F">
        <w:rPr>
          <w:spacing w:val="-2"/>
          <w:szCs w:val="24"/>
        </w:rPr>
        <w:t xml:space="preserve"> </w:t>
      </w:r>
      <w:r w:rsidRPr="00CE030F">
        <w:rPr>
          <w:szCs w:val="24"/>
        </w:rPr>
        <w:t>культуры испаноязычных</w:t>
      </w:r>
      <w:r w:rsidRPr="00CE030F">
        <w:rPr>
          <w:spacing w:val="-1"/>
          <w:szCs w:val="24"/>
        </w:rPr>
        <w:t xml:space="preserve"> </w:t>
      </w:r>
      <w:r w:rsidRPr="00CE030F">
        <w:rPr>
          <w:szCs w:val="24"/>
        </w:rPr>
        <w:t xml:space="preserve">стран. </w:t>
      </w:r>
    </w:p>
    <w:p w14:paraId="0AAB2BD6"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b/>
          <w:szCs w:val="24"/>
        </w:rPr>
        <w:t>школьного</w:t>
      </w:r>
      <w:r w:rsidRPr="00CE030F">
        <w:rPr>
          <w:b/>
          <w:spacing w:val="1"/>
          <w:szCs w:val="24"/>
        </w:rPr>
        <w:t xml:space="preserve"> </w:t>
      </w:r>
      <w:r w:rsidRPr="00CE030F">
        <w:rPr>
          <w:b/>
          <w:szCs w:val="24"/>
        </w:rPr>
        <w:t>этапа</w:t>
      </w:r>
      <w:r w:rsidRPr="00CE030F">
        <w:rPr>
          <w:b/>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испанскому</w:t>
      </w:r>
      <w:r w:rsidRPr="00CE030F">
        <w:rPr>
          <w:spacing w:val="1"/>
          <w:szCs w:val="24"/>
        </w:rPr>
        <w:t xml:space="preserve"> </w:t>
      </w:r>
      <w:r w:rsidRPr="00CE030F">
        <w:rPr>
          <w:szCs w:val="24"/>
        </w:rPr>
        <w:t>языку предметно-методическим</w:t>
      </w:r>
      <w:r w:rsidRPr="00CE030F">
        <w:rPr>
          <w:spacing w:val="1"/>
          <w:szCs w:val="24"/>
        </w:rPr>
        <w:t xml:space="preserve"> </w:t>
      </w:r>
      <w:r w:rsidRPr="00CE030F">
        <w:rPr>
          <w:szCs w:val="24"/>
        </w:rPr>
        <w:t>комиссиям</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разработать</w:t>
      </w:r>
      <w:r w:rsidRPr="00CE030F">
        <w:rPr>
          <w:spacing w:val="1"/>
          <w:szCs w:val="24"/>
        </w:rPr>
        <w:t xml:space="preserve"> </w:t>
      </w:r>
      <w:r w:rsidRPr="00CE030F">
        <w:rPr>
          <w:b/>
          <w:szCs w:val="24"/>
        </w:rPr>
        <w:t>4</w:t>
      </w:r>
      <w:r w:rsidRPr="00CE030F">
        <w:rPr>
          <w:b/>
          <w:spacing w:val="1"/>
          <w:szCs w:val="24"/>
        </w:rPr>
        <w:t xml:space="preserve"> </w:t>
      </w:r>
      <w:r w:rsidRPr="00CE030F">
        <w:rPr>
          <w:b/>
          <w:szCs w:val="24"/>
        </w:rPr>
        <w:t>задания</w:t>
      </w:r>
      <w:r w:rsidRPr="00CE030F">
        <w:rPr>
          <w:szCs w:val="24"/>
        </w:rPr>
        <w:t>:</w:t>
      </w:r>
      <w:r w:rsidRPr="00CE030F">
        <w:rPr>
          <w:spacing w:val="1"/>
          <w:szCs w:val="24"/>
        </w:rPr>
        <w:t xml:space="preserve"> </w:t>
      </w:r>
      <w:r w:rsidRPr="00CE030F">
        <w:rPr>
          <w:szCs w:val="24"/>
        </w:rPr>
        <w:t>аудирование</w:t>
      </w:r>
      <w:r w:rsidRPr="00CE030F">
        <w:rPr>
          <w:spacing w:val="1"/>
          <w:szCs w:val="24"/>
        </w:rPr>
        <w:t xml:space="preserve"> </w:t>
      </w:r>
      <w:r w:rsidRPr="00CE030F">
        <w:rPr>
          <w:szCs w:val="24"/>
        </w:rPr>
        <w:t>(15</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лексико-</w:t>
      </w:r>
      <w:r w:rsidRPr="00CE030F">
        <w:rPr>
          <w:spacing w:val="1"/>
          <w:szCs w:val="24"/>
        </w:rPr>
        <w:t xml:space="preserve"> </w:t>
      </w:r>
      <w:r w:rsidRPr="00CE030F">
        <w:rPr>
          <w:spacing w:val="-1"/>
          <w:szCs w:val="24"/>
        </w:rPr>
        <w:t>грамматический</w:t>
      </w:r>
      <w:r w:rsidRPr="00CE030F">
        <w:rPr>
          <w:spacing w:val="-14"/>
          <w:szCs w:val="24"/>
        </w:rPr>
        <w:t xml:space="preserve"> </w:t>
      </w:r>
      <w:r w:rsidRPr="00CE030F">
        <w:rPr>
          <w:szCs w:val="24"/>
        </w:rPr>
        <w:t>тест</w:t>
      </w:r>
      <w:r w:rsidRPr="00CE030F">
        <w:rPr>
          <w:spacing w:val="-13"/>
          <w:szCs w:val="24"/>
        </w:rPr>
        <w:t xml:space="preserve"> </w:t>
      </w:r>
      <w:r w:rsidRPr="00CE030F">
        <w:rPr>
          <w:szCs w:val="24"/>
        </w:rPr>
        <w:t>(20</w:t>
      </w:r>
      <w:r w:rsidRPr="00CE030F">
        <w:rPr>
          <w:spacing w:val="-14"/>
          <w:szCs w:val="24"/>
        </w:rPr>
        <w:t xml:space="preserve"> </w:t>
      </w:r>
      <w:r w:rsidRPr="00CE030F">
        <w:rPr>
          <w:szCs w:val="24"/>
        </w:rPr>
        <w:t>вопросов),</w:t>
      </w:r>
      <w:r w:rsidRPr="00CE030F">
        <w:rPr>
          <w:spacing w:val="-14"/>
          <w:szCs w:val="24"/>
        </w:rPr>
        <w:t xml:space="preserve"> </w:t>
      </w:r>
      <w:r w:rsidRPr="00CE030F">
        <w:rPr>
          <w:szCs w:val="24"/>
        </w:rPr>
        <w:t>лингвострановедение</w:t>
      </w:r>
      <w:r w:rsidRPr="00CE030F">
        <w:rPr>
          <w:spacing w:val="-14"/>
          <w:szCs w:val="24"/>
        </w:rPr>
        <w:t xml:space="preserve"> </w:t>
      </w:r>
      <w:r w:rsidRPr="00CE030F">
        <w:rPr>
          <w:szCs w:val="24"/>
        </w:rPr>
        <w:t>(10</w:t>
      </w:r>
      <w:r w:rsidRPr="00CE030F">
        <w:rPr>
          <w:spacing w:val="-14"/>
          <w:szCs w:val="24"/>
        </w:rPr>
        <w:t xml:space="preserve"> </w:t>
      </w:r>
      <w:r w:rsidRPr="00CE030F">
        <w:rPr>
          <w:szCs w:val="24"/>
        </w:rPr>
        <w:t>вопросов),</w:t>
      </w:r>
      <w:r w:rsidRPr="00CE030F">
        <w:rPr>
          <w:spacing w:val="-15"/>
          <w:szCs w:val="24"/>
        </w:rPr>
        <w:t xml:space="preserve"> </w:t>
      </w:r>
      <w:r w:rsidRPr="00CE030F">
        <w:rPr>
          <w:szCs w:val="24"/>
        </w:rPr>
        <w:t>чтение</w:t>
      </w:r>
      <w:r w:rsidRPr="00CE030F">
        <w:rPr>
          <w:spacing w:val="-14"/>
          <w:szCs w:val="24"/>
        </w:rPr>
        <w:t xml:space="preserve"> </w:t>
      </w:r>
      <w:r w:rsidRPr="00CE030F">
        <w:rPr>
          <w:szCs w:val="24"/>
        </w:rPr>
        <w:t>(10</w:t>
      </w:r>
      <w:r w:rsidRPr="00CE030F">
        <w:rPr>
          <w:spacing w:val="-14"/>
          <w:szCs w:val="24"/>
        </w:rPr>
        <w:t xml:space="preserve"> </w:t>
      </w:r>
      <w:r w:rsidRPr="00CE030F">
        <w:rPr>
          <w:szCs w:val="24"/>
        </w:rPr>
        <w:t>вопросов).</w:t>
      </w:r>
      <w:r w:rsidRPr="00CE030F">
        <w:rPr>
          <w:spacing w:val="-58"/>
          <w:szCs w:val="24"/>
        </w:rPr>
        <w:t xml:space="preserve"> </w:t>
      </w:r>
      <w:r w:rsidRPr="00CE030F">
        <w:rPr>
          <w:szCs w:val="24"/>
        </w:rPr>
        <w:t>На школьном этапе все задания оформлены в виде тестов закрытого типа, раскрывающих</w:t>
      </w:r>
      <w:r w:rsidRPr="00CE030F">
        <w:rPr>
          <w:spacing w:val="1"/>
          <w:szCs w:val="24"/>
        </w:rPr>
        <w:t xml:space="preserve"> </w:t>
      </w:r>
      <w:r w:rsidRPr="00CE030F">
        <w:rPr>
          <w:spacing w:val="-1"/>
          <w:szCs w:val="24"/>
        </w:rPr>
        <w:t>обязательное</w:t>
      </w:r>
      <w:r w:rsidRPr="00CE030F">
        <w:rPr>
          <w:spacing w:val="-16"/>
          <w:szCs w:val="24"/>
        </w:rPr>
        <w:t xml:space="preserve"> </w:t>
      </w:r>
      <w:r w:rsidRPr="00CE030F">
        <w:rPr>
          <w:spacing w:val="-1"/>
          <w:szCs w:val="24"/>
        </w:rPr>
        <w:t>базовое</w:t>
      </w:r>
      <w:r w:rsidRPr="00CE030F">
        <w:rPr>
          <w:spacing w:val="-15"/>
          <w:szCs w:val="24"/>
        </w:rPr>
        <w:t xml:space="preserve"> </w:t>
      </w:r>
      <w:r w:rsidRPr="00CE030F">
        <w:rPr>
          <w:spacing w:val="-1"/>
          <w:szCs w:val="24"/>
        </w:rPr>
        <w:t>содержание</w:t>
      </w:r>
      <w:r w:rsidRPr="00CE030F">
        <w:rPr>
          <w:spacing w:val="-15"/>
          <w:szCs w:val="24"/>
        </w:rPr>
        <w:t xml:space="preserve"> </w:t>
      </w:r>
      <w:r w:rsidRPr="00CE030F">
        <w:rPr>
          <w:szCs w:val="24"/>
        </w:rPr>
        <w:t>образовательной</w:t>
      </w:r>
      <w:r w:rsidRPr="00CE030F">
        <w:rPr>
          <w:spacing w:val="-14"/>
          <w:szCs w:val="24"/>
        </w:rPr>
        <w:t xml:space="preserve"> </w:t>
      </w:r>
      <w:r w:rsidRPr="00CE030F">
        <w:rPr>
          <w:szCs w:val="24"/>
        </w:rPr>
        <w:t>области</w:t>
      </w:r>
      <w:r w:rsidRPr="00CE030F">
        <w:rPr>
          <w:spacing w:val="-15"/>
          <w:szCs w:val="24"/>
        </w:rPr>
        <w:t xml:space="preserve"> </w:t>
      </w:r>
      <w:r w:rsidRPr="00CE030F">
        <w:rPr>
          <w:szCs w:val="24"/>
        </w:rPr>
        <w:t>и</w:t>
      </w:r>
      <w:r w:rsidRPr="00CE030F">
        <w:rPr>
          <w:spacing w:val="-13"/>
          <w:szCs w:val="24"/>
        </w:rPr>
        <w:t xml:space="preserve"> </w:t>
      </w:r>
      <w:r w:rsidRPr="00CE030F">
        <w:rPr>
          <w:szCs w:val="24"/>
        </w:rPr>
        <w:t>требования</w:t>
      </w:r>
      <w:r w:rsidRPr="00CE030F">
        <w:rPr>
          <w:spacing w:val="-15"/>
          <w:szCs w:val="24"/>
        </w:rPr>
        <w:t xml:space="preserve"> </w:t>
      </w:r>
      <w:r w:rsidRPr="00CE030F">
        <w:rPr>
          <w:szCs w:val="24"/>
        </w:rPr>
        <w:t>к</w:t>
      </w:r>
      <w:r w:rsidRPr="00CE030F">
        <w:rPr>
          <w:spacing w:val="-11"/>
          <w:szCs w:val="24"/>
        </w:rPr>
        <w:t xml:space="preserve"> </w:t>
      </w:r>
      <w:r w:rsidRPr="00CE030F">
        <w:rPr>
          <w:szCs w:val="24"/>
        </w:rPr>
        <w:t>уровню</w:t>
      </w:r>
      <w:r w:rsidRPr="00CE030F">
        <w:rPr>
          <w:spacing w:val="-13"/>
          <w:szCs w:val="24"/>
        </w:rPr>
        <w:t xml:space="preserve"> </w:t>
      </w:r>
      <w:r w:rsidRPr="00CE030F">
        <w:rPr>
          <w:szCs w:val="24"/>
        </w:rPr>
        <w:t>подготовки</w:t>
      </w:r>
      <w:r w:rsidRPr="00CE030F">
        <w:rPr>
          <w:spacing w:val="-58"/>
          <w:szCs w:val="24"/>
        </w:rPr>
        <w:t xml:space="preserve"> </w:t>
      </w:r>
      <w:r w:rsidRPr="00CE030F">
        <w:rPr>
          <w:szCs w:val="24"/>
        </w:rPr>
        <w:t>выпускников основной и средней школы по испанскому языку. Уровень сложности заданий</w:t>
      </w:r>
      <w:r w:rsidRPr="00CE030F">
        <w:rPr>
          <w:spacing w:val="1"/>
          <w:szCs w:val="24"/>
        </w:rPr>
        <w:t xml:space="preserve"> </w:t>
      </w:r>
      <w:r w:rsidRPr="00CE030F">
        <w:rPr>
          <w:spacing w:val="-1"/>
          <w:szCs w:val="24"/>
        </w:rPr>
        <w:t>должен</w:t>
      </w:r>
      <w:r w:rsidRPr="00CE030F">
        <w:rPr>
          <w:spacing w:val="-6"/>
          <w:szCs w:val="24"/>
        </w:rPr>
        <w:t xml:space="preserve"> </w:t>
      </w:r>
      <w:r w:rsidRPr="00CE030F">
        <w:rPr>
          <w:spacing w:val="-1"/>
          <w:szCs w:val="24"/>
        </w:rPr>
        <w:t>быть</w:t>
      </w:r>
      <w:r w:rsidRPr="00CE030F">
        <w:rPr>
          <w:spacing w:val="-9"/>
          <w:szCs w:val="24"/>
        </w:rPr>
        <w:t xml:space="preserve"> </w:t>
      </w:r>
      <w:r w:rsidRPr="00CE030F">
        <w:rPr>
          <w:spacing w:val="-1"/>
          <w:szCs w:val="24"/>
        </w:rPr>
        <w:t>определен</w:t>
      </w:r>
      <w:r w:rsidRPr="00CE030F">
        <w:rPr>
          <w:spacing w:val="-11"/>
          <w:szCs w:val="24"/>
        </w:rPr>
        <w:t xml:space="preserve"> </w:t>
      </w:r>
      <w:r w:rsidRPr="00CE030F">
        <w:rPr>
          <w:szCs w:val="24"/>
        </w:rPr>
        <w:t>таким</w:t>
      </w:r>
      <w:r w:rsidRPr="00CE030F">
        <w:rPr>
          <w:spacing w:val="-13"/>
          <w:szCs w:val="24"/>
        </w:rPr>
        <w:t xml:space="preserve"> </w:t>
      </w:r>
      <w:r w:rsidRPr="00CE030F">
        <w:rPr>
          <w:szCs w:val="24"/>
        </w:rPr>
        <w:t>образом,</w:t>
      </w:r>
      <w:r w:rsidRPr="00CE030F">
        <w:rPr>
          <w:spacing w:val="-12"/>
          <w:szCs w:val="24"/>
        </w:rPr>
        <w:t xml:space="preserve"> </w:t>
      </w:r>
      <w:r w:rsidRPr="00CE030F">
        <w:rPr>
          <w:szCs w:val="24"/>
        </w:rPr>
        <w:t>чтобы</w:t>
      </w:r>
      <w:r w:rsidRPr="00CE030F">
        <w:rPr>
          <w:spacing w:val="-15"/>
          <w:szCs w:val="24"/>
        </w:rPr>
        <w:t xml:space="preserve"> </w:t>
      </w:r>
      <w:r w:rsidRPr="00CE030F">
        <w:rPr>
          <w:szCs w:val="24"/>
        </w:rPr>
        <w:t>на</w:t>
      </w:r>
      <w:r w:rsidRPr="00CE030F">
        <w:rPr>
          <w:spacing w:val="-15"/>
          <w:szCs w:val="24"/>
        </w:rPr>
        <w:t xml:space="preserve"> </w:t>
      </w:r>
      <w:r w:rsidRPr="00CE030F">
        <w:rPr>
          <w:szCs w:val="24"/>
        </w:rPr>
        <w:t>их</w:t>
      </w:r>
      <w:r w:rsidRPr="00CE030F">
        <w:rPr>
          <w:spacing w:val="-12"/>
          <w:szCs w:val="24"/>
        </w:rPr>
        <w:t xml:space="preserve"> </w:t>
      </w:r>
      <w:r w:rsidRPr="00CE030F">
        <w:rPr>
          <w:szCs w:val="24"/>
        </w:rPr>
        <w:t>решение</w:t>
      </w:r>
      <w:r w:rsidRPr="00CE030F">
        <w:rPr>
          <w:spacing w:val="-5"/>
          <w:szCs w:val="24"/>
        </w:rPr>
        <w:t xml:space="preserve"> </w:t>
      </w:r>
      <w:r w:rsidRPr="00CE030F">
        <w:rPr>
          <w:szCs w:val="24"/>
        </w:rPr>
        <w:t>участник</w:t>
      </w:r>
      <w:r w:rsidRPr="00CE030F">
        <w:rPr>
          <w:spacing w:val="-8"/>
          <w:szCs w:val="24"/>
        </w:rPr>
        <w:t xml:space="preserve"> </w:t>
      </w:r>
      <w:r w:rsidRPr="00CE030F">
        <w:rPr>
          <w:szCs w:val="24"/>
        </w:rPr>
        <w:t>смог</w:t>
      </w:r>
      <w:r w:rsidRPr="00CE030F">
        <w:rPr>
          <w:spacing w:val="-7"/>
          <w:szCs w:val="24"/>
        </w:rPr>
        <w:t xml:space="preserve"> </w:t>
      </w:r>
      <w:r w:rsidRPr="00CE030F">
        <w:rPr>
          <w:szCs w:val="24"/>
        </w:rPr>
        <w:t>затратить</w:t>
      </w:r>
      <w:r w:rsidRPr="00CE030F">
        <w:rPr>
          <w:spacing w:val="-3"/>
          <w:szCs w:val="24"/>
        </w:rPr>
        <w:t xml:space="preserve"> </w:t>
      </w:r>
      <w:r w:rsidRPr="00CE030F">
        <w:rPr>
          <w:szCs w:val="24"/>
        </w:rPr>
        <w:t>в</w:t>
      </w:r>
      <w:r w:rsidRPr="00CE030F">
        <w:rPr>
          <w:spacing w:val="-6"/>
          <w:szCs w:val="24"/>
        </w:rPr>
        <w:t xml:space="preserve"> </w:t>
      </w:r>
      <w:r w:rsidRPr="00CE030F">
        <w:rPr>
          <w:szCs w:val="24"/>
        </w:rPr>
        <w:t>общей</w:t>
      </w:r>
      <w:r w:rsidRPr="00CE030F">
        <w:rPr>
          <w:spacing w:val="-58"/>
          <w:szCs w:val="24"/>
        </w:rPr>
        <w:t xml:space="preserve"> </w:t>
      </w:r>
      <w:r w:rsidRPr="00CE030F">
        <w:rPr>
          <w:szCs w:val="24"/>
        </w:rPr>
        <w:t>сложности следующее</w:t>
      </w:r>
      <w:r w:rsidRPr="00CE030F">
        <w:rPr>
          <w:spacing w:val="1"/>
          <w:szCs w:val="24"/>
        </w:rPr>
        <w:t xml:space="preserve"> </w:t>
      </w:r>
      <w:r w:rsidRPr="00CE030F">
        <w:rPr>
          <w:szCs w:val="24"/>
        </w:rPr>
        <w:t>количество минут:</w:t>
      </w:r>
    </w:p>
    <w:p w14:paraId="63BD674A"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5</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академических часа</w:t>
      </w:r>
      <w:r w:rsidRPr="00CE030F">
        <w:rPr>
          <w:rFonts w:ascii="Times New Roman" w:hAnsi="Times New Roman"/>
          <w:spacing w:val="-3"/>
          <w:sz w:val="24"/>
          <w:szCs w:val="24"/>
        </w:rPr>
        <w:t xml:space="preserve"> </w:t>
      </w:r>
      <w:r w:rsidRPr="00CE030F">
        <w:rPr>
          <w:rFonts w:ascii="Times New Roman" w:hAnsi="Times New Roman"/>
          <w:sz w:val="24"/>
          <w:szCs w:val="24"/>
        </w:rPr>
        <w:t>(90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743064B6"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6</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академических часа</w:t>
      </w:r>
      <w:r w:rsidRPr="00CE030F">
        <w:rPr>
          <w:rFonts w:ascii="Times New Roman" w:hAnsi="Times New Roman"/>
          <w:spacing w:val="-3"/>
          <w:sz w:val="24"/>
          <w:szCs w:val="24"/>
        </w:rPr>
        <w:t xml:space="preserve"> </w:t>
      </w:r>
      <w:r w:rsidRPr="00CE030F">
        <w:rPr>
          <w:rFonts w:ascii="Times New Roman" w:hAnsi="Times New Roman"/>
          <w:sz w:val="24"/>
          <w:szCs w:val="24"/>
        </w:rPr>
        <w:t>(90</w:t>
      </w:r>
      <w:r w:rsidRPr="00CE030F">
        <w:rPr>
          <w:rFonts w:ascii="Times New Roman" w:hAnsi="Times New Roman"/>
          <w:spacing w:val="-1"/>
          <w:sz w:val="24"/>
          <w:szCs w:val="24"/>
        </w:rPr>
        <w:t xml:space="preserve"> </w:t>
      </w:r>
      <w:r w:rsidRPr="00CE030F">
        <w:rPr>
          <w:rFonts w:ascii="Times New Roman" w:hAnsi="Times New Roman"/>
          <w:sz w:val="24"/>
          <w:szCs w:val="24"/>
        </w:rPr>
        <w:t>минут);</w:t>
      </w:r>
    </w:p>
    <w:p w14:paraId="7F948A5B"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lastRenderedPageBreak/>
        <w:t>7</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3"/>
          <w:sz w:val="24"/>
          <w:szCs w:val="24"/>
        </w:rPr>
        <w:t xml:space="preserve"> </w:t>
      </w:r>
      <w:r w:rsidRPr="00CE030F">
        <w:rPr>
          <w:rFonts w:ascii="Times New Roman" w:hAnsi="Times New Roman"/>
          <w:sz w:val="24"/>
          <w:szCs w:val="24"/>
        </w:rPr>
        <w:t>(135</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008CC929"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8</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3"/>
          <w:sz w:val="24"/>
          <w:szCs w:val="24"/>
        </w:rPr>
        <w:t xml:space="preserve"> </w:t>
      </w:r>
      <w:r w:rsidRPr="00CE030F">
        <w:rPr>
          <w:rFonts w:ascii="Times New Roman" w:hAnsi="Times New Roman"/>
          <w:sz w:val="24"/>
          <w:szCs w:val="24"/>
        </w:rPr>
        <w:t>(135</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340DE65D"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9</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w:t>
      </w:r>
      <w:r w:rsidRPr="00CE030F">
        <w:rPr>
          <w:rFonts w:ascii="Times New Roman" w:hAnsi="Times New Roman"/>
          <w:spacing w:val="1"/>
          <w:sz w:val="24"/>
          <w:szCs w:val="24"/>
        </w:rPr>
        <w:t xml:space="preserve"> </w:t>
      </w:r>
      <w:r w:rsidRPr="00CE030F">
        <w:rPr>
          <w:rFonts w:ascii="Times New Roman" w:hAnsi="Times New Roman"/>
          <w:sz w:val="24"/>
          <w:szCs w:val="24"/>
        </w:rPr>
        <w:t>часа</w:t>
      </w:r>
      <w:r w:rsidRPr="00CE030F">
        <w:rPr>
          <w:rFonts w:ascii="Times New Roman" w:hAnsi="Times New Roman"/>
          <w:spacing w:val="-3"/>
          <w:sz w:val="24"/>
          <w:szCs w:val="24"/>
        </w:rPr>
        <w:t xml:space="preserve"> </w:t>
      </w:r>
      <w:r w:rsidRPr="00CE030F">
        <w:rPr>
          <w:rFonts w:ascii="Times New Roman" w:hAnsi="Times New Roman"/>
          <w:sz w:val="24"/>
          <w:szCs w:val="24"/>
        </w:rPr>
        <w:t>(135 минут);</w:t>
      </w:r>
    </w:p>
    <w:p w14:paraId="144B47AB"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10</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3</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 часа</w:t>
      </w:r>
      <w:r w:rsidRPr="00CE030F">
        <w:rPr>
          <w:rFonts w:ascii="Times New Roman" w:hAnsi="Times New Roman"/>
          <w:spacing w:val="-3"/>
          <w:sz w:val="24"/>
          <w:szCs w:val="24"/>
        </w:rPr>
        <w:t xml:space="preserve"> </w:t>
      </w:r>
      <w:r w:rsidRPr="00CE030F">
        <w:rPr>
          <w:rFonts w:ascii="Times New Roman" w:hAnsi="Times New Roman"/>
          <w:sz w:val="24"/>
          <w:szCs w:val="24"/>
        </w:rPr>
        <w:t>(135</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27092DD9"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11</w:t>
      </w:r>
      <w:r w:rsidRPr="00CE030F">
        <w:rPr>
          <w:rFonts w:ascii="Times New Roman" w:hAnsi="Times New Roman"/>
          <w:spacing w:val="-2"/>
          <w:sz w:val="24"/>
          <w:szCs w:val="24"/>
        </w:rPr>
        <w:t xml:space="preserve"> </w:t>
      </w:r>
      <w:r w:rsidRPr="00CE030F">
        <w:rPr>
          <w:rFonts w:ascii="Times New Roman" w:hAnsi="Times New Roman"/>
          <w:sz w:val="24"/>
          <w:szCs w:val="24"/>
        </w:rPr>
        <w:t>класс</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3</w:t>
      </w:r>
      <w:r w:rsidRPr="00CE030F">
        <w:rPr>
          <w:rFonts w:ascii="Times New Roman" w:hAnsi="Times New Roman"/>
          <w:spacing w:val="-2"/>
          <w:sz w:val="24"/>
          <w:szCs w:val="24"/>
        </w:rPr>
        <w:t xml:space="preserve"> </w:t>
      </w:r>
      <w:r w:rsidRPr="00CE030F">
        <w:rPr>
          <w:rFonts w:ascii="Times New Roman" w:hAnsi="Times New Roman"/>
          <w:sz w:val="24"/>
          <w:szCs w:val="24"/>
        </w:rPr>
        <w:t>академических часа</w:t>
      </w:r>
      <w:r w:rsidRPr="00CE030F">
        <w:rPr>
          <w:rFonts w:ascii="Times New Roman" w:hAnsi="Times New Roman"/>
          <w:spacing w:val="-3"/>
          <w:sz w:val="24"/>
          <w:szCs w:val="24"/>
        </w:rPr>
        <w:t xml:space="preserve"> </w:t>
      </w:r>
      <w:r w:rsidRPr="00CE030F">
        <w:rPr>
          <w:rFonts w:ascii="Times New Roman" w:hAnsi="Times New Roman"/>
          <w:sz w:val="24"/>
          <w:szCs w:val="24"/>
        </w:rPr>
        <w:t>(135</w:t>
      </w:r>
      <w:r w:rsidRPr="00CE030F">
        <w:rPr>
          <w:rFonts w:ascii="Times New Roman" w:hAnsi="Times New Roman"/>
          <w:spacing w:val="-2"/>
          <w:sz w:val="24"/>
          <w:szCs w:val="24"/>
        </w:rPr>
        <w:t xml:space="preserve"> </w:t>
      </w:r>
      <w:r w:rsidRPr="00CE030F">
        <w:rPr>
          <w:rFonts w:ascii="Times New Roman" w:hAnsi="Times New Roman"/>
          <w:sz w:val="24"/>
          <w:szCs w:val="24"/>
        </w:rPr>
        <w:t>минут).</w:t>
      </w:r>
    </w:p>
    <w:p w14:paraId="26309AF0"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31B4B4C1"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7C871DD9"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66910C32"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658DD438"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0D13646E"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3C007BA5"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79943ECE"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1"/>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получению</w:t>
      </w:r>
      <w:r w:rsidRPr="00CE030F">
        <w:rPr>
          <w:rFonts w:ascii="Times New Roman" w:hAnsi="Times New Roman"/>
          <w:spacing w:val="1"/>
          <w:sz w:val="24"/>
          <w:szCs w:val="24"/>
        </w:rPr>
        <w:t xml:space="preserve"> </w:t>
      </w:r>
      <w:r w:rsidRPr="00CE030F">
        <w:rPr>
          <w:rFonts w:ascii="Times New Roman" w:hAnsi="Times New Roman"/>
          <w:sz w:val="24"/>
          <w:szCs w:val="24"/>
        </w:rPr>
        <w:t>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3"/>
          <w:sz w:val="24"/>
          <w:szCs w:val="24"/>
        </w:rPr>
        <w:t xml:space="preserve"> </w:t>
      </w:r>
      <w:r w:rsidRPr="00CE030F">
        <w:rPr>
          <w:rFonts w:ascii="Times New Roman" w:hAnsi="Times New Roman"/>
          <w:spacing w:val="-1"/>
          <w:sz w:val="24"/>
          <w:szCs w:val="24"/>
        </w:rPr>
        <w:t>на</w:t>
      </w:r>
      <w:r w:rsidRPr="00CE030F">
        <w:rPr>
          <w:rFonts w:ascii="Times New Roman" w:hAnsi="Times New Roman"/>
          <w:spacing w:val="-13"/>
          <w:sz w:val="24"/>
          <w:szCs w:val="24"/>
        </w:rPr>
        <w:t xml:space="preserve"> </w:t>
      </w:r>
      <w:r w:rsidRPr="00CE030F">
        <w:rPr>
          <w:rFonts w:ascii="Times New Roman" w:hAnsi="Times New Roman"/>
          <w:spacing w:val="-1"/>
          <w:sz w:val="24"/>
          <w:szCs w:val="24"/>
        </w:rPr>
        <w:t>которую(-ые)</w:t>
      </w:r>
      <w:r w:rsidRPr="00CE030F">
        <w:rPr>
          <w:rFonts w:ascii="Times New Roman" w:hAnsi="Times New Roman"/>
          <w:spacing w:val="-12"/>
          <w:sz w:val="24"/>
          <w:szCs w:val="24"/>
        </w:rPr>
        <w:t xml:space="preserve"> </w:t>
      </w:r>
      <w:r w:rsidRPr="00CE030F">
        <w:rPr>
          <w:rFonts w:ascii="Times New Roman" w:hAnsi="Times New Roman"/>
          <w:sz w:val="24"/>
          <w:szCs w:val="24"/>
        </w:rPr>
        <w:t>могут</w:t>
      </w:r>
      <w:r w:rsidRPr="00CE030F">
        <w:rPr>
          <w:rFonts w:ascii="Times New Roman" w:hAnsi="Times New Roman"/>
          <w:spacing w:val="-10"/>
          <w:sz w:val="24"/>
          <w:szCs w:val="24"/>
        </w:rPr>
        <w:t xml:space="preserve"> </w:t>
      </w:r>
      <w:r w:rsidRPr="00CE030F">
        <w:rPr>
          <w:rFonts w:ascii="Times New Roman" w:hAnsi="Times New Roman"/>
          <w:sz w:val="24"/>
          <w:szCs w:val="24"/>
        </w:rPr>
        <w:t>быть</w:t>
      </w:r>
      <w:r w:rsidRPr="00CE030F">
        <w:rPr>
          <w:rFonts w:ascii="Times New Roman" w:hAnsi="Times New Roman"/>
          <w:spacing w:val="-12"/>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2"/>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4"/>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2"/>
          <w:sz w:val="24"/>
          <w:szCs w:val="24"/>
        </w:rPr>
        <w:t xml:space="preserve"> </w:t>
      </w:r>
      <w:r w:rsidRPr="00CE030F">
        <w:rPr>
          <w:rFonts w:ascii="Times New Roman" w:hAnsi="Times New Roman"/>
          <w:sz w:val="24"/>
          <w:szCs w:val="24"/>
        </w:rPr>
        <w:t>олимпиады;</w:t>
      </w:r>
    </w:p>
    <w:p w14:paraId="473A6B2F"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 п.;</w:t>
      </w:r>
    </w:p>
    <w:p w14:paraId="272EB7C7"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 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 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464D0EA1"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разработке критериев 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 заданий важно</w:t>
      </w:r>
      <w:r w:rsidRPr="00CE030F">
        <w:rPr>
          <w:spacing w:val="1"/>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15371F51"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1"/>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1"/>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1"/>
          <w:sz w:val="24"/>
          <w:szCs w:val="24"/>
        </w:rPr>
        <w:t xml:space="preserve"> </w:t>
      </w:r>
      <w:r w:rsidRPr="00CE030F">
        <w:rPr>
          <w:rFonts w:ascii="Times New Roman" w:hAnsi="Times New Roman"/>
          <w:sz w:val="24"/>
          <w:szCs w:val="24"/>
        </w:rPr>
        <w:t>описания</w:t>
      </w:r>
      <w:r w:rsidRPr="00CE030F">
        <w:rPr>
          <w:rFonts w:ascii="Times New Roman" w:hAnsi="Times New Roman"/>
          <w:spacing w:val="1"/>
          <w:sz w:val="24"/>
          <w:szCs w:val="24"/>
        </w:rPr>
        <w:t xml:space="preserve"> </w:t>
      </w:r>
      <w:r w:rsidRPr="00CE030F">
        <w:rPr>
          <w:rFonts w:ascii="Times New Roman" w:hAnsi="Times New Roman"/>
          <w:sz w:val="24"/>
          <w:szCs w:val="24"/>
        </w:rPr>
        <w:t>критериев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методики</w:t>
      </w:r>
      <w:r w:rsidRPr="00CE030F">
        <w:rPr>
          <w:rFonts w:ascii="Times New Roman" w:hAnsi="Times New Roman"/>
          <w:spacing w:val="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7EB91E52"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4"/>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1ECD1CF6" w14:textId="77777777" w:rsidR="00CE030F" w:rsidRPr="001520C0" w:rsidRDefault="00CE030F" w:rsidP="006F5CE6">
      <w:pPr>
        <w:pStyle w:val="1"/>
        <w:keepNext w:val="0"/>
        <w:widowControl w:val="0"/>
        <w:numPr>
          <w:ilvl w:val="0"/>
          <w:numId w:val="100"/>
        </w:numPr>
        <w:tabs>
          <w:tab w:val="left" w:pos="1576"/>
        </w:tabs>
        <w:autoSpaceDE w:val="0"/>
        <w:autoSpaceDN w:val="0"/>
        <w:spacing w:before="0" w:after="0" w:line="276" w:lineRule="auto"/>
        <w:ind w:left="0" w:firstLine="709"/>
        <w:jc w:val="both"/>
        <w:rPr>
          <w:sz w:val="24"/>
          <w:szCs w:val="24"/>
          <w:lang w:val="ru-RU"/>
        </w:rPr>
      </w:pPr>
      <w:r w:rsidRPr="001520C0">
        <w:rPr>
          <w:sz w:val="24"/>
          <w:szCs w:val="24"/>
          <w:lang w:val="ru-RU"/>
        </w:rPr>
        <w:t>Необходимое</w:t>
      </w:r>
      <w:r w:rsidRPr="001520C0">
        <w:rPr>
          <w:spacing w:val="1"/>
          <w:sz w:val="24"/>
          <w:szCs w:val="24"/>
          <w:lang w:val="ru-RU"/>
        </w:rPr>
        <w:t xml:space="preserve"> </w:t>
      </w:r>
      <w:r w:rsidRPr="001520C0">
        <w:rPr>
          <w:sz w:val="24"/>
          <w:szCs w:val="24"/>
          <w:lang w:val="ru-RU"/>
        </w:rPr>
        <w:t>материально-техническое</w:t>
      </w:r>
      <w:r w:rsidRPr="001520C0">
        <w:rPr>
          <w:spacing w:val="1"/>
          <w:sz w:val="24"/>
          <w:szCs w:val="24"/>
          <w:lang w:val="ru-RU"/>
        </w:rPr>
        <w:t xml:space="preserve"> </w:t>
      </w:r>
      <w:r w:rsidRPr="001520C0">
        <w:rPr>
          <w:sz w:val="24"/>
          <w:szCs w:val="24"/>
          <w:lang w:val="ru-RU"/>
        </w:rPr>
        <w:t>обеспечение</w:t>
      </w:r>
      <w:r w:rsidRPr="001520C0">
        <w:rPr>
          <w:spacing w:val="1"/>
          <w:sz w:val="24"/>
          <w:szCs w:val="24"/>
          <w:lang w:val="ru-RU"/>
        </w:rPr>
        <w:t xml:space="preserve"> </w:t>
      </w:r>
      <w:r w:rsidRPr="001520C0">
        <w:rPr>
          <w:sz w:val="24"/>
          <w:szCs w:val="24"/>
          <w:lang w:val="ru-RU"/>
        </w:rPr>
        <w:t>для</w:t>
      </w:r>
      <w:r w:rsidRPr="001520C0">
        <w:rPr>
          <w:spacing w:val="1"/>
          <w:sz w:val="24"/>
          <w:szCs w:val="24"/>
          <w:lang w:val="ru-RU"/>
        </w:rPr>
        <w:t xml:space="preserve"> </w:t>
      </w:r>
      <w:r w:rsidRPr="001520C0">
        <w:rPr>
          <w:sz w:val="24"/>
          <w:szCs w:val="24"/>
          <w:lang w:val="ru-RU"/>
        </w:rPr>
        <w:t>выполнения</w:t>
      </w:r>
      <w:r w:rsidRPr="001520C0">
        <w:rPr>
          <w:spacing w:val="1"/>
          <w:sz w:val="24"/>
          <w:szCs w:val="24"/>
          <w:lang w:val="ru-RU"/>
        </w:rPr>
        <w:t xml:space="preserve"> </w:t>
      </w:r>
      <w:r w:rsidRPr="001520C0">
        <w:rPr>
          <w:sz w:val="24"/>
          <w:szCs w:val="24"/>
          <w:lang w:val="ru-RU"/>
        </w:rPr>
        <w:t>олимпиадных</w:t>
      </w:r>
      <w:r w:rsidRPr="001520C0">
        <w:rPr>
          <w:spacing w:val="-1"/>
          <w:sz w:val="24"/>
          <w:szCs w:val="24"/>
          <w:lang w:val="ru-RU"/>
        </w:rPr>
        <w:t xml:space="preserve"> </w:t>
      </w:r>
      <w:r w:rsidRPr="001520C0">
        <w:rPr>
          <w:sz w:val="24"/>
          <w:szCs w:val="24"/>
          <w:lang w:val="ru-RU"/>
        </w:rPr>
        <w:t>заданий школьного этапа олимпиады</w:t>
      </w:r>
    </w:p>
    <w:p w14:paraId="3DDCD5DF"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2"/>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2"/>
          <w:szCs w:val="24"/>
        </w:rPr>
        <w:t xml:space="preserve"> </w:t>
      </w:r>
      <w:r w:rsidRPr="00CE030F">
        <w:rPr>
          <w:szCs w:val="24"/>
        </w:rPr>
        <w:t>в</w:t>
      </w:r>
      <w:r w:rsidRPr="00CE030F">
        <w:rPr>
          <w:spacing w:val="-2"/>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2"/>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тура.</w:t>
      </w:r>
    </w:p>
    <w:p w14:paraId="5C0590F2" w14:textId="77777777" w:rsidR="00CE030F" w:rsidRPr="00CE030F" w:rsidRDefault="00CE030F" w:rsidP="00CE030F">
      <w:pPr>
        <w:pStyle w:val="a7"/>
        <w:spacing w:line="276" w:lineRule="auto"/>
        <w:ind w:firstLine="709"/>
        <w:rPr>
          <w:szCs w:val="24"/>
        </w:rPr>
      </w:pPr>
      <w:r w:rsidRPr="00CE030F">
        <w:rPr>
          <w:spacing w:val="-1"/>
          <w:szCs w:val="24"/>
        </w:rPr>
        <w:t>Каждому</w:t>
      </w:r>
      <w:r w:rsidRPr="00CE030F">
        <w:rPr>
          <w:spacing w:val="-12"/>
          <w:szCs w:val="24"/>
        </w:rPr>
        <w:t xml:space="preserve"> </w:t>
      </w:r>
      <w:r w:rsidRPr="00CE030F">
        <w:rPr>
          <w:spacing w:val="-1"/>
          <w:szCs w:val="24"/>
        </w:rPr>
        <w:t>участнику</w:t>
      </w:r>
      <w:r w:rsidRPr="00CE030F">
        <w:rPr>
          <w:spacing w:val="-20"/>
          <w:szCs w:val="24"/>
        </w:rPr>
        <w:t xml:space="preserve"> </w:t>
      </w:r>
      <w:r w:rsidRPr="00CE030F">
        <w:rPr>
          <w:spacing w:val="-1"/>
          <w:szCs w:val="24"/>
        </w:rPr>
        <w:t>при</w:t>
      </w:r>
      <w:r w:rsidRPr="00CE030F">
        <w:rPr>
          <w:spacing w:val="-12"/>
          <w:szCs w:val="24"/>
        </w:rPr>
        <w:t xml:space="preserve"> </w:t>
      </w:r>
      <w:r w:rsidRPr="00CE030F">
        <w:rPr>
          <w:szCs w:val="24"/>
        </w:rPr>
        <w:t>необходимости</w:t>
      </w:r>
      <w:r w:rsidRPr="00CE030F">
        <w:rPr>
          <w:spacing w:val="-12"/>
          <w:szCs w:val="24"/>
        </w:rPr>
        <w:t xml:space="preserve"> </w:t>
      </w:r>
      <w:r w:rsidRPr="00CE030F">
        <w:rPr>
          <w:szCs w:val="24"/>
        </w:rPr>
        <w:t>должны</w:t>
      </w:r>
      <w:r w:rsidRPr="00CE030F">
        <w:rPr>
          <w:spacing w:val="-13"/>
          <w:szCs w:val="24"/>
        </w:rPr>
        <w:t xml:space="preserve"> </w:t>
      </w:r>
      <w:r w:rsidRPr="00CE030F">
        <w:rPr>
          <w:szCs w:val="24"/>
        </w:rPr>
        <w:t>быть</w:t>
      </w:r>
      <w:r w:rsidRPr="00CE030F">
        <w:rPr>
          <w:spacing w:val="-14"/>
          <w:szCs w:val="24"/>
        </w:rPr>
        <w:t xml:space="preserve"> </w:t>
      </w:r>
      <w:r w:rsidRPr="00CE030F">
        <w:rPr>
          <w:szCs w:val="24"/>
        </w:rPr>
        <w:t>предоставлены</w:t>
      </w:r>
      <w:r w:rsidRPr="00CE030F">
        <w:rPr>
          <w:spacing w:val="-13"/>
          <w:szCs w:val="24"/>
        </w:rPr>
        <w:t xml:space="preserve"> </w:t>
      </w:r>
      <w:r w:rsidRPr="00CE030F">
        <w:rPr>
          <w:szCs w:val="24"/>
        </w:rPr>
        <w:t>предусмотренные</w:t>
      </w:r>
      <w:r w:rsidRPr="00CE030F">
        <w:rPr>
          <w:spacing w:val="-57"/>
          <w:szCs w:val="24"/>
        </w:rPr>
        <w:t xml:space="preserve"> </w:t>
      </w:r>
      <w:r w:rsidRPr="00CE030F">
        <w:rPr>
          <w:szCs w:val="24"/>
        </w:rPr>
        <w:t>для</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средства.</w:t>
      </w:r>
      <w:r w:rsidRPr="00CE030F">
        <w:rPr>
          <w:spacing w:val="1"/>
          <w:szCs w:val="24"/>
        </w:rPr>
        <w:t xml:space="preserve"> </w:t>
      </w:r>
      <w:r w:rsidRPr="00CE030F">
        <w:rPr>
          <w:szCs w:val="24"/>
        </w:rPr>
        <w:t>Желательно</w:t>
      </w:r>
      <w:r w:rsidRPr="00CE030F">
        <w:rPr>
          <w:spacing w:val="1"/>
          <w:szCs w:val="24"/>
        </w:rPr>
        <w:t xml:space="preserve"> </w:t>
      </w:r>
      <w:r w:rsidRPr="00CE030F">
        <w:rPr>
          <w:szCs w:val="24"/>
        </w:rPr>
        <w:t>обеспечить</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гелевыми</w:t>
      </w:r>
      <w:r w:rsidRPr="00CE030F">
        <w:rPr>
          <w:spacing w:val="1"/>
          <w:szCs w:val="24"/>
        </w:rPr>
        <w:t xml:space="preserve"> </w:t>
      </w:r>
      <w:r w:rsidRPr="00CE030F">
        <w:rPr>
          <w:szCs w:val="24"/>
        </w:rPr>
        <w:t>или</w:t>
      </w:r>
      <w:r w:rsidRPr="00CE030F">
        <w:rPr>
          <w:spacing w:val="1"/>
          <w:szCs w:val="24"/>
        </w:rPr>
        <w:t xml:space="preserve"> </w:t>
      </w:r>
      <w:r w:rsidRPr="00CE030F">
        <w:rPr>
          <w:szCs w:val="24"/>
        </w:rPr>
        <w:t>капиллярными</w:t>
      </w:r>
      <w:r w:rsidRPr="00CE030F">
        <w:rPr>
          <w:spacing w:val="-2"/>
          <w:szCs w:val="24"/>
        </w:rPr>
        <w:t xml:space="preserve"> </w:t>
      </w:r>
      <w:r w:rsidRPr="00CE030F">
        <w:rPr>
          <w:szCs w:val="24"/>
        </w:rPr>
        <w:t>ручками</w:t>
      </w:r>
      <w:r w:rsidRPr="00CE030F">
        <w:rPr>
          <w:spacing w:val="-1"/>
          <w:szCs w:val="24"/>
        </w:rPr>
        <w:t xml:space="preserve"> </w:t>
      </w:r>
      <w:r w:rsidRPr="00CE030F">
        <w:rPr>
          <w:szCs w:val="24"/>
        </w:rPr>
        <w:t>с</w:t>
      </w:r>
      <w:r w:rsidRPr="00CE030F">
        <w:rPr>
          <w:spacing w:val="-2"/>
          <w:szCs w:val="24"/>
        </w:rPr>
        <w:t xml:space="preserve"> </w:t>
      </w:r>
      <w:r w:rsidRPr="00CE030F">
        <w:rPr>
          <w:szCs w:val="24"/>
        </w:rPr>
        <w:t>чернилами</w:t>
      </w:r>
      <w:r w:rsidRPr="00CE030F">
        <w:rPr>
          <w:spacing w:val="-1"/>
          <w:szCs w:val="24"/>
        </w:rPr>
        <w:t xml:space="preserve"> </w:t>
      </w:r>
      <w:r w:rsidRPr="00CE030F">
        <w:rPr>
          <w:szCs w:val="24"/>
        </w:rPr>
        <w:t>одного,</w:t>
      </w:r>
      <w:r w:rsidRPr="00CE030F">
        <w:rPr>
          <w:spacing w:val="1"/>
          <w:szCs w:val="24"/>
        </w:rPr>
        <w:t xml:space="preserve"> </w:t>
      </w:r>
      <w:r w:rsidRPr="00CE030F">
        <w:rPr>
          <w:szCs w:val="24"/>
        </w:rPr>
        <w:t>установленного</w:t>
      </w:r>
      <w:r w:rsidRPr="00CE030F">
        <w:rPr>
          <w:spacing w:val="-1"/>
          <w:szCs w:val="24"/>
        </w:rPr>
        <w:t xml:space="preserve"> </w:t>
      </w:r>
      <w:r w:rsidRPr="00CE030F">
        <w:rPr>
          <w:szCs w:val="24"/>
        </w:rPr>
        <w:t>организатором</w:t>
      </w:r>
      <w:r w:rsidRPr="00CE030F">
        <w:rPr>
          <w:spacing w:val="-1"/>
          <w:szCs w:val="24"/>
        </w:rPr>
        <w:t xml:space="preserve"> </w:t>
      </w:r>
      <w:r w:rsidRPr="00CE030F">
        <w:rPr>
          <w:szCs w:val="24"/>
        </w:rPr>
        <w:t>цвета.</w:t>
      </w:r>
    </w:p>
    <w:p w14:paraId="5C9671F3" w14:textId="77777777" w:rsidR="00CE030F" w:rsidRPr="00CE030F" w:rsidRDefault="00CE030F" w:rsidP="00CE030F">
      <w:pPr>
        <w:pStyle w:val="a7"/>
        <w:spacing w:line="276" w:lineRule="auto"/>
        <w:ind w:firstLine="709"/>
        <w:rPr>
          <w:szCs w:val="24"/>
        </w:rPr>
      </w:pPr>
      <w:r w:rsidRPr="00CE030F">
        <w:rPr>
          <w:szCs w:val="24"/>
        </w:rPr>
        <w:t>Предлагаемое</w:t>
      </w:r>
      <w:r w:rsidRPr="00CE030F">
        <w:rPr>
          <w:spacing w:val="1"/>
          <w:szCs w:val="24"/>
        </w:rPr>
        <w:t xml:space="preserve"> </w:t>
      </w:r>
      <w:r w:rsidRPr="00CE030F">
        <w:rPr>
          <w:szCs w:val="24"/>
        </w:rPr>
        <w:t>ниже</w:t>
      </w:r>
      <w:r w:rsidRPr="00CE030F">
        <w:rPr>
          <w:spacing w:val="1"/>
          <w:szCs w:val="24"/>
        </w:rPr>
        <w:t xml:space="preserve"> </w:t>
      </w:r>
      <w:r w:rsidRPr="00CE030F">
        <w:rPr>
          <w:szCs w:val="24"/>
        </w:rPr>
        <w:t>описание</w:t>
      </w:r>
      <w:r w:rsidRPr="00CE030F">
        <w:rPr>
          <w:spacing w:val="1"/>
          <w:szCs w:val="24"/>
        </w:rPr>
        <w:t xml:space="preserve"> </w:t>
      </w:r>
      <w:r w:rsidRPr="00CE030F">
        <w:rPr>
          <w:szCs w:val="24"/>
        </w:rPr>
        <w:t>предназначено</w:t>
      </w:r>
      <w:r w:rsidRPr="00CE030F">
        <w:rPr>
          <w:spacing w:val="1"/>
          <w:szCs w:val="24"/>
        </w:rPr>
        <w:t xml:space="preserve"> </w:t>
      </w:r>
      <w:r w:rsidRPr="00CE030F">
        <w:rPr>
          <w:szCs w:val="24"/>
        </w:rPr>
        <w:t>для</w:t>
      </w:r>
      <w:r w:rsidRPr="00CE030F">
        <w:rPr>
          <w:spacing w:val="1"/>
          <w:szCs w:val="24"/>
        </w:rPr>
        <w:t xml:space="preserve"> </w:t>
      </w:r>
      <w:r w:rsidRPr="00CE030F">
        <w:rPr>
          <w:szCs w:val="24"/>
        </w:rPr>
        <w:t>оптимального</w:t>
      </w:r>
      <w:r w:rsidRPr="00CE030F">
        <w:rPr>
          <w:spacing w:val="1"/>
          <w:szCs w:val="24"/>
        </w:rPr>
        <w:t xml:space="preserve"> </w:t>
      </w:r>
      <w:r w:rsidRPr="00CE030F">
        <w:rPr>
          <w:szCs w:val="24"/>
        </w:rPr>
        <w:t>материально-</w:t>
      </w:r>
      <w:r w:rsidRPr="00CE030F">
        <w:rPr>
          <w:spacing w:val="1"/>
          <w:szCs w:val="24"/>
        </w:rPr>
        <w:t xml:space="preserve"> </w:t>
      </w:r>
      <w:r w:rsidRPr="00CE030F">
        <w:rPr>
          <w:szCs w:val="24"/>
        </w:rPr>
        <w:t>технического</w:t>
      </w:r>
      <w:r w:rsidRPr="00CE030F">
        <w:rPr>
          <w:spacing w:val="1"/>
          <w:szCs w:val="24"/>
        </w:rPr>
        <w:t xml:space="preserve"> </w:t>
      </w:r>
      <w:r w:rsidRPr="00CE030F">
        <w:rPr>
          <w:szCs w:val="24"/>
        </w:rPr>
        <w:t>обеспечения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письменного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ВсОШ</w:t>
      </w:r>
      <w:r w:rsidRPr="00CE030F">
        <w:rPr>
          <w:spacing w:val="1"/>
          <w:szCs w:val="24"/>
        </w:rPr>
        <w:t xml:space="preserve"> </w:t>
      </w:r>
      <w:r w:rsidRPr="00CE030F">
        <w:rPr>
          <w:szCs w:val="24"/>
        </w:rPr>
        <w:t>по</w:t>
      </w:r>
      <w:r w:rsidRPr="00CE030F">
        <w:rPr>
          <w:spacing w:val="1"/>
          <w:szCs w:val="24"/>
        </w:rPr>
        <w:t xml:space="preserve"> </w:t>
      </w:r>
      <w:r w:rsidRPr="00CE030F">
        <w:rPr>
          <w:szCs w:val="24"/>
        </w:rPr>
        <w:t>испанскому языку в 2023/24 учебном году. Оно предполагает выполнение ряда требований,</w:t>
      </w:r>
      <w:r w:rsidRPr="00CE030F">
        <w:rPr>
          <w:spacing w:val="1"/>
          <w:szCs w:val="24"/>
        </w:rPr>
        <w:t xml:space="preserve"> </w:t>
      </w:r>
      <w:r w:rsidRPr="00CE030F">
        <w:rPr>
          <w:szCs w:val="24"/>
        </w:rPr>
        <w:t>апробированных</w:t>
      </w:r>
      <w:r w:rsidRPr="00CE030F">
        <w:rPr>
          <w:spacing w:val="1"/>
          <w:szCs w:val="24"/>
        </w:rPr>
        <w:t xml:space="preserve"> </w:t>
      </w:r>
      <w:r w:rsidRPr="00CE030F">
        <w:rPr>
          <w:szCs w:val="24"/>
        </w:rPr>
        <w:t>оргкомитетами</w:t>
      </w:r>
      <w:r w:rsidRPr="00CE030F">
        <w:rPr>
          <w:spacing w:val="1"/>
          <w:szCs w:val="24"/>
        </w:rPr>
        <w:t xml:space="preserve"> </w:t>
      </w:r>
      <w:r w:rsidRPr="00CE030F">
        <w:rPr>
          <w:szCs w:val="24"/>
        </w:rPr>
        <w:t>и</w:t>
      </w:r>
      <w:r w:rsidRPr="00CE030F">
        <w:rPr>
          <w:spacing w:val="1"/>
          <w:szCs w:val="24"/>
        </w:rPr>
        <w:t xml:space="preserve"> </w:t>
      </w:r>
      <w:r w:rsidRPr="00CE030F">
        <w:rPr>
          <w:szCs w:val="24"/>
        </w:rPr>
        <w:t>жюри</w:t>
      </w:r>
      <w:r w:rsidRPr="00CE030F">
        <w:rPr>
          <w:spacing w:val="1"/>
          <w:szCs w:val="24"/>
        </w:rPr>
        <w:t xml:space="preserve"> </w:t>
      </w:r>
      <w:r w:rsidRPr="00CE030F">
        <w:rPr>
          <w:szCs w:val="24"/>
        </w:rPr>
        <w:t>олимпиад</w:t>
      </w:r>
      <w:r w:rsidRPr="00CE030F">
        <w:rPr>
          <w:spacing w:val="1"/>
          <w:szCs w:val="24"/>
        </w:rPr>
        <w:t xml:space="preserve"> </w:t>
      </w:r>
      <w:r w:rsidRPr="00CE030F">
        <w:rPr>
          <w:szCs w:val="24"/>
        </w:rPr>
        <w:t>по</w:t>
      </w:r>
      <w:r w:rsidRPr="00CE030F">
        <w:rPr>
          <w:spacing w:val="1"/>
          <w:szCs w:val="24"/>
        </w:rPr>
        <w:t xml:space="preserve"> </w:t>
      </w:r>
      <w:r w:rsidRPr="00CE030F">
        <w:rPr>
          <w:szCs w:val="24"/>
        </w:rPr>
        <w:t>другим</w:t>
      </w:r>
      <w:r w:rsidRPr="00CE030F">
        <w:rPr>
          <w:spacing w:val="1"/>
          <w:szCs w:val="24"/>
        </w:rPr>
        <w:t xml:space="preserve"> </w:t>
      </w:r>
      <w:r w:rsidRPr="00CE030F">
        <w:rPr>
          <w:szCs w:val="24"/>
        </w:rPr>
        <w:t>иностранным</w:t>
      </w:r>
      <w:r w:rsidRPr="00CE030F">
        <w:rPr>
          <w:spacing w:val="1"/>
          <w:szCs w:val="24"/>
        </w:rPr>
        <w:t xml:space="preserve"> </w:t>
      </w:r>
      <w:r w:rsidRPr="00CE030F">
        <w:rPr>
          <w:szCs w:val="24"/>
        </w:rPr>
        <w:t>языкам</w:t>
      </w:r>
      <w:r w:rsidRPr="00CE030F">
        <w:rPr>
          <w:spacing w:val="1"/>
          <w:szCs w:val="24"/>
        </w:rPr>
        <w:t xml:space="preserve"> </w:t>
      </w:r>
      <w:r w:rsidRPr="00CE030F">
        <w:rPr>
          <w:szCs w:val="24"/>
        </w:rPr>
        <w:t>в</w:t>
      </w:r>
      <w:r w:rsidRPr="00CE030F">
        <w:rPr>
          <w:spacing w:val="1"/>
          <w:szCs w:val="24"/>
        </w:rPr>
        <w:t xml:space="preserve"> </w:t>
      </w:r>
      <w:r w:rsidRPr="00CE030F">
        <w:rPr>
          <w:szCs w:val="24"/>
        </w:rPr>
        <w:t>различных</w:t>
      </w:r>
      <w:r w:rsidRPr="00CE030F">
        <w:rPr>
          <w:spacing w:val="-1"/>
          <w:szCs w:val="24"/>
        </w:rPr>
        <w:t xml:space="preserve"> </w:t>
      </w:r>
      <w:r w:rsidRPr="00CE030F">
        <w:rPr>
          <w:szCs w:val="24"/>
        </w:rPr>
        <w:t>городах</w:t>
      </w:r>
      <w:r w:rsidRPr="00CE030F">
        <w:rPr>
          <w:spacing w:val="-3"/>
          <w:szCs w:val="24"/>
        </w:rPr>
        <w:t xml:space="preserve"> </w:t>
      </w:r>
      <w:r w:rsidRPr="00CE030F">
        <w:rPr>
          <w:szCs w:val="24"/>
        </w:rPr>
        <w:t>России.</w:t>
      </w:r>
      <w:r w:rsidRPr="00CE030F">
        <w:rPr>
          <w:spacing w:val="-2"/>
          <w:szCs w:val="24"/>
        </w:rPr>
        <w:t xml:space="preserve"> </w:t>
      </w:r>
      <w:r w:rsidRPr="00CE030F">
        <w:rPr>
          <w:szCs w:val="24"/>
        </w:rPr>
        <w:t>В</w:t>
      </w:r>
      <w:r w:rsidRPr="00CE030F">
        <w:rPr>
          <w:spacing w:val="-4"/>
          <w:szCs w:val="24"/>
        </w:rPr>
        <w:t xml:space="preserve"> </w:t>
      </w:r>
      <w:r w:rsidRPr="00CE030F">
        <w:rPr>
          <w:szCs w:val="24"/>
        </w:rPr>
        <w:t>частности,</w:t>
      </w:r>
      <w:r w:rsidRPr="00CE030F">
        <w:rPr>
          <w:spacing w:val="-2"/>
          <w:szCs w:val="24"/>
        </w:rPr>
        <w:t xml:space="preserve"> </w:t>
      </w:r>
      <w:r w:rsidRPr="00CE030F">
        <w:rPr>
          <w:szCs w:val="24"/>
        </w:rPr>
        <w:t>предлагается</w:t>
      </w:r>
      <w:r w:rsidRPr="00CE030F">
        <w:rPr>
          <w:spacing w:val="-2"/>
          <w:szCs w:val="24"/>
        </w:rPr>
        <w:t xml:space="preserve"> </w:t>
      </w:r>
      <w:r w:rsidRPr="00CE030F">
        <w:rPr>
          <w:szCs w:val="24"/>
        </w:rPr>
        <w:t>выполнение</w:t>
      </w:r>
      <w:r w:rsidRPr="00CE030F">
        <w:rPr>
          <w:spacing w:val="-3"/>
          <w:szCs w:val="24"/>
        </w:rPr>
        <w:t xml:space="preserve"> </w:t>
      </w:r>
      <w:r w:rsidRPr="00CE030F">
        <w:rPr>
          <w:szCs w:val="24"/>
        </w:rPr>
        <w:t>следующих</w:t>
      </w:r>
      <w:r w:rsidRPr="00CE030F">
        <w:rPr>
          <w:spacing w:val="-1"/>
          <w:szCs w:val="24"/>
        </w:rPr>
        <w:t xml:space="preserve"> </w:t>
      </w:r>
      <w:r w:rsidRPr="00CE030F">
        <w:rPr>
          <w:szCs w:val="24"/>
        </w:rPr>
        <w:t>требований:</w:t>
      </w:r>
    </w:p>
    <w:p w14:paraId="129E4F8C"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pacing w:val="-1"/>
          <w:sz w:val="24"/>
          <w:szCs w:val="24"/>
        </w:rPr>
        <w:t>во</w:t>
      </w:r>
      <w:r w:rsidRPr="00CE030F">
        <w:rPr>
          <w:rFonts w:ascii="Times New Roman" w:hAnsi="Times New Roman"/>
          <w:spacing w:val="-15"/>
          <w:sz w:val="24"/>
          <w:szCs w:val="24"/>
        </w:rPr>
        <w:t xml:space="preserve"> </w:t>
      </w:r>
      <w:r w:rsidRPr="00CE030F">
        <w:rPr>
          <w:rFonts w:ascii="Times New Roman" w:hAnsi="Times New Roman"/>
          <w:spacing w:val="-1"/>
          <w:sz w:val="24"/>
          <w:szCs w:val="24"/>
        </w:rPr>
        <w:t>всех</w:t>
      </w:r>
      <w:r w:rsidRPr="00CE030F">
        <w:rPr>
          <w:rFonts w:ascii="Times New Roman" w:hAnsi="Times New Roman"/>
          <w:spacing w:val="-12"/>
          <w:sz w:val="24"/>
          <w:szCs w:val="24"/>
        </w:rPr>
        <w:t xml:space="preserve"> </w:t>
      </w:r>
      <w:r w:rsidRPr="00CE030F">
        <w:rPr>
          <w:rFonts w:ascii="Times New Roman" w:hAnsi="Times New Roman"/>
          <w:spacing w:val="-1"/>
          <w:sz w:val="24"/>
          <w:szCs w:val="24"/>
        </w:rPr>
        <w:t>рабочих</w:t>
      </w:r>
      <w:r w:rsidRPr="00CE030F">
        <w:rPr>
          <w:rFonts w:ascii="Times New Roman" w:hAnsi="Times New Roman"/>
          <w:spacing w:val="-11"/>
          <w:sz w:val="24"/>
          <w:szCs w:val="24"/>
        </w:rPr>
        <w:t xml:space="preserve"> </w:t>
      </w:r>
      <w:r w:rsidRPr="00CE030F">
        <w:rPr>
          <w:rFonts w:ascii="Times New Roman" w:hAnsi="Times New Roman"/>
          <w:spacing w:val="-1"/>
          <w:sz w:val="24"/>
          <w:szCs w:val="24"/>
        </w:rPr>
        <w:t>аудиториях</w:t>
      </w:r>
      <w:r w:rsidRPr="00CE030F">
        <w:rPr>
          <w:rFonts w:ascii="Times New Roman" w:hAnsi="Times New Roman"/>
          <w:spacing w:val="-12"/>
          <w:sz w:val="24"/>
          <w:szCs w:val="24"/>
        </w:rPr>
        <w:t xml:space="preserve"> </w:t>
      </w:r>
      <w:r w:rsidRPr="00CE030F">
        <w:rPr>
          <w:rFonts w:ascii="Times New Roman" w:hAnsi="Times New Roman"/>
          <w:sz w:val="24"/>
          <w:szCs w:val="24"/>
        </w:rPr>
        <w:t>должны</w:t>
      </w:r>
      <w:r w:rsidRPr="00CE030F">
        <w:rPr>
          <w:rFonts w:ascii="Times New Roman" w:hAnsi="Times New Roman"/>
          <w:spacing w:val="-14"/>
          <w:sz w:val="24"/>
          <w:szCs w:val="24"/>
        </w:rPr>
        <w:t xml:space="preserve"> </w:t>
      </w:r>
      <w:r w:rsidRPr="00CE030F">
        <w:rPr>
          <w:rFonts w:ascii="Times New Roman" w:hAnsi="Times New Roman"/>
          <w:sz w:val="24"/>
          <w:szCs w:val="24"/>
        </w:rPr>
        <w:t>быть</w:t>
      </w:r>
      <w:r w:rsidRPr="00CE030F">
        <w:rPr>
          <w:rFonts w:ascii="Times New Roman" w:hAnsi="Times New Roman"/>
          <w:spacing w:val="-13"/>
          <w:sz w:val="24"/>
          <w:szCs w:val="24"/>
        </w:rPr>
        <w:t xml:space="preserve"> </w:t>
      </w:r>
      <w:r w:rsidRPr="00CE030F">
        <w:rPr>
          <w:rFonts w:ascii="Times New Roman" w:hAnsi="Times New Roman"/>
          <w:sz w:val="24"/>
          <w:szCs w:val="24"/>
        </w:rPr>
        <w:t>часы,</w:t>
      </w:r>
      <w:r w:rsidRPr="00CE030F">
        <w:rPr>
          <w:rFonts w:ascii="Times New Roman" w:hAnsi="Times New Roman"/>
          <w:spacing w:val="-14"/>
          <w:sz w:val="24"/>
          <w:szCs w:val="24"/>
        </w:rPr>
        <w:t xml:space="preserve"> </w:t>
      </w:r>
      <w:r w:rsidRPr="00CE030F">
        <w:rPr>
          <w:rFonts w:ascii="Times New Roman" w:hAnsi="Times New Roman"/>
          <w:sz w:val="24"/>
          <w:szCs w:val="24"/>
        </w:rPr>
        <w:t>поскольку</w:t>
      </w:r>
      <w:r w:rsidRPr="00CE030F">
        <w:rPr>
          <w:rFonts w:ascii="Times New Roman" w:hAnsi="Times New Roman"/>
          <w:spacing w:val="-22"/>
          <w:sz w:val="24"/>
          <w:szCs w:val="24"/>
        </w:rPr>
        <w:t xml:space="preserve"> </w:t>
      </w:r>
      <w:r w:rsidRPr="00CE030F">
        <w:rPr>
          <w:rFonts w:ascii="Times New Roman" w:hAnsi="Times New Roman"/>
          <w:sz w:val="24"/>
          <w:szCs w:val="24"/>
        </w:rPr>
        <w:t>выполнение</w:t>
      </w:r>
      <w:r w:rsidRPr="00CE030F">
        <w:rPr>
          <w:rFonts w:ascii="Times New Roman" w:hAnsi="Times New Roman"/>
          <w:spacing w:val="-17"/>
          <w:sz w:val="24"/>
          <w:szCs w:val="24"/>
        </w:rPr>
        <w:t xml:space="preserve"> </w:t>
      </w:r>
      <w:r w:rsidRPr="00CE030F">
        <w:rPr>
          <w:rFonts w:ascii="Times New Roman" w:hAnsi="Times New Roman"/>
          <w:sz w:val="24"/>
          <w:szCs w:val="24"/>
        </w:rPr>
        <w:t>заданий</w:t>
      </w:r>
      <w:r w:rsidRPr="00CE030F">
        <w:rPr>
          <w:rFonts w:ascii="Times New Roman" w:hAnsi="Times New Roman"/>
          <w:spacing w:val="-13"/>
          <w:sz w:val="24"/>
          <w:szCs w:val="24"/>
        </w:rPr>
        <w:t xml:space="preserve"> </w:t>
      </w:r>
      <w:r w:rsidRPr="00CE030F">
        <w:rPr>
          <w:rFonts w:ascii="Times New Roman" w:hAnsi="Times New Roman"/>
          <w:sz w:val="24"/>
          <w:szCs w:val="24"/>
        </w:rPr>
        <w:t>требует</w:t>
      </w:r>
      <w:r w:rsidRPr="00CE030F">
        <w:rPr>
          <w:rFonts w:ascii="Times New Roman" w:hAnsi="Times New Roman"/>
          <w:spacing w:val="-58"/>
          <w:sz w:val="24"/>
          <w:szCs w:val="24"/>
        </w:rPr>
        <w:t xml:space="preserve"> </w:t>
      </w:r>
      <w:r w:rsidRPr="00CE030F">
        <w:rPr>
          <w:rFonts w:ascii="Times New Roman" w:hAnsi="Times New Roman"/>
          <w:sz w:val="24"/>
          <w:szCs w:val="24"/>
        </w:rPr>
        <w:t>контроля</w:t>
      </w:r>
      <w:r w:rsidRPr="00CE030F">
        <w:rPr>
          <w:rFonts w:ascii="Times New Roman" w:hAnsi="Times New Roman"/>
          <w:spacing w:val="-4"/>
          <w:sz w:val="24"/>
          <w:szCs w:val="24"/>
        </w:rPr>
        <w:t xml:space="preserve"> </w:t>
      </w:r>
      <w:r w:rsidRPr="00CE030F">
        <w:rPr>
          <w:rFonts w:ascii="Times New Roman" w:hAnsi="Times New Roman"/>
          <w:sz w:val="24"/>
          <w:szCs w:val="24"/>
        </w:rPr>
        <w:t>над временем;</w:t>
      </w:r>
    </w:p>
    <w:p w14:paraId="5E5E6049"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для проведения конкурса на аудирование требуются средства воспроизведения аудио файлов в</w:t>
      </w:r>
      <w:r w:rsidRPr="00CE030F">
        <w:rPr>
          <w:rFonts w:ascii="Times New Roman" w:hAnsi="Times New Roman"/>
          <w:spacing w:val="1"/>
          <w:sz w:val="24"/>
          <w:szCs w:val="24"/>
        </w:rPr>
        <w:t xml:space="preserve"> </w:t>
      </w:r>
      <w:r w:rsidRPr="00CE030F">
        <w:rPr>
          <w:rFonts w:ascii="Times New Roman" w:hAnsi="Times New Roman"/>
          <w:sz w:val="24"/>
          <w:szCs w:val="24"/>
        </w:rPr>
        <w:t>каждой</w:t>
      </w:r>
      <w:r w:rsidRPr="00CE030F">
        <w:rPr>
          <w:rFonts w:ascii="Times New Roman" w:hAnsi="Times New Roman"/>
          <w:spacing w:val="1"/>
          <w:sz w:val="24"/>
          <w:szCs w:val="24"/>
        </w:rPr>
        <w:t xml:space="preserve"> </w:t>
      </w:r>
      <w:r w:rsidRPr="00CE030F">
        <w:rPr>
          <w:rFonts w:ascii="Times New Roman" w:hAnsi="Times New Roman"/>
          <w:sz w:val="24"/>
          <w:szCs w:val="24"/>
        </w:rPr>
        <w:t>аудитории.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аудитории</w:t>
      </w:r>
      <w:r w:rsidRPr="00CE030F">
        <w:rPr>
          <w:rFonts w:ascii="Times New Roman" w:hAnsi="Times New Roman"/>
          <w:spacing w:val="1"/>
          <w:sz w:val="24"/>
          <w:szCs w:val="24"/>
        </w:rPr>
        <w:t xml:space="preserve"> </w:t>
      </w:r>
      <w:r w:rsidRPr="00CE030F">
        <w:rPr>
          <w:rFonts w:ascii="Times New Roman" w:hAnsi="Times New Roman"/>
          <w:sz w:val="24"/>
          <w:szCs w:val="24"/>
        </w:rPr>
        <w:t>должна</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обеспечена</w:t>
      </w:r>
      <w:r w:rsidRPr="00CE030F">
        <w:rPr>
          <w:rFonts w:ascii="Times New Roman" w:hAnsi="Times New Roman"/>
          <w:spacing w:val="1"/>
          <w:sz w:val="24"/>
          <w:szCs w:val="24"/>
        </w:rPr>
        <w:t xml:space="preserve"> </w:t>
      </w:r>
      <w:r w:rsidRPr="00CE030F">
        <w:rPr>
          <w:rFonts w:ascii="Times New Roman" w:hAnsi="Times New Roman"/>
          <w:sz w:val="24"/>
          <w:szCs w:val="24"/>
        </w:rPr>
        <w:t>хорошая</w:t>
      </w:r>
      <w:r w:rsidRPr="00CE030F">
        <w:rPr>
          <w:rFonts w:ascii="Times New Roman" w:hAnsi="Times New Roman"/>
          <w:spacing w:val="1"/>
          <w:sz w:val="24"/>
          <w:szCs w:val="24"/>
        </w:rPr>
        <w:t xml:space="preserve"> </w:t>
      </w:r>
      <w:r w:rsidRPr="00CE030F">
        <w:rPr>
          <w:rFonts w:ascii="Times New Roman" w:hAnsi="Times New Roman"/>
          <w:sz w:val="24"/>
          <w:szCs w:val="24"/>
        </w:rPr>
        <w:t>акустика.</w:t>
      </w:r>
      <w:r w:rsidRPr="00CE030F">
        <w:rPr>
          <w:rFonts w:ascii="Times New Roman" w:hAnsi="Times New Roman"/>
          <w:spacing w:val="1"/>
          <w:sz w:val="24"/>
          <w:szCs w:val="24"/>
        </w:rPr>
        <w:t xml:space="preserve"> </w:t>
      </w:r>
      <w:r w:rsidRPr="00CE030F">
        <w:rPr>
          <w:rFonts w:ascii="Times New Roman" w:hAnsi="Times New Roman"/>
          <w:sz w:val="24"/>
          <w:szCs w:val="24"/>
        </w:rPr>
        <w:t>В каждую</w:t>
      </w:r>
      <w:r w:rsidRPr="00CE030F">
        <w:rPr>
          <w:rFonts w:ascii="Times New Roman" w:hAnsi="Times New Roman"/>
          <w:spacing w:val="1"/>
          <w:sz w:val="24"/>
          <w:szCs w:val="24"/>
        </w:rPr>
        <w:t xml:space="preserve"> </w:t>
      </w:r>
      <w:r w:rsidRPr="00CE030F">
        <w:rPr>
          <w:rFonts w:ascii="Times New Roman" w:hAnsi="Times New Roman"/>
          <w:sz w:val="24"/>
          <w:szCs w:val="24"/>
        </w:rPr>
        <w:t>аудиторию,</w:t>
      </w:r>
      <w:r w:rsidRPr="00CE030F">
        <w:rPr>
          <w:rFonts w:ascii="Times New Roman" w:hAnsi="Times New Roman"/>
          <w:spacing w:val="-10"/>
          <w:sz w:val="24"/>
          <w:szCs w:val="24"/>
        </w:rPr>
        <w:t xml:space="preserve"> </w:t>
      </w:r>
      <w:r w:rsidRPr="00CE030F">
        <w:rPr>
          <w:rFonts w:ascii="Times New Roman" w:hAnsi="Times New Roman"/>
          <w:sz w:val="24"/>
          <w:szCs w:val="24"/>
        </w:rPr>
        <w:t>где</w:t>
      </w:r>
      <w:r w:rsidRPr="00CE030F">
        <w:rPr>
          <w:rFonts w:ascii="Times New Roman" w:hAnsi="Times New Roman"/>
          <w:spacing w:val="-13"/>
          <w:sz w:val="24"/>
          <w:szCs w:val="24"/>
        </w:rPr>
        <w:t xml:space="preserve"> </w:t>
      </w:r>
      <w:r w:rsidRPr="00CE030F">
        <w:rPr>
          <w:rFonts w:ascii="Times New Roman" w:hAnsi="Times New Roman"/>
          <w:sz w:val="24"/>
          <w:szCs w:val="24"/>
        </w:rPr>
        <w:t>проводится</w:t>
      </w:r>
      <w:r w:rsidRPr="00CE030F">
        <w:rPr>
          <w:rFonts w:ascii="Times New Roman" w:hAnsi="Times New Roman"/>
          <w:spacing w:val="-10"/>
          <w:sz w:val="24"/>
          <w:szCs w:val="24"/>
        </w:rPr>
        <w:t xml:space="preserve"> </w:t>
      </w:r>
      <w:r w:rsidRPr="00CE030F">
        <w:rPr>
          <w:rFonts w:ascii="Times New Roman" w:hAnsi="Times New Roman"/>
          <w:sz w:val="24"/>
          <w:szCs w:val="24"/>
        </w:rPr>
        <w:t>конкурс,</w:t>
      </w:r>
      <w:r w:rsidRPr="00CE030F">
        <w:rPr>
          <w:rFonts w:ascii="Times New Roman" w:hAnsi="Times New Roman"/>
          <w:spacing w:val="-4"/>
          <w:sz w:val="24"/>
          <w:szCs w:val="24"/>
        </w:rPr>
        <w:t xml:space="preserve"> нужно скопировать файлы для аудирования или обеспечить наличие флэш-накопителя с файлами для аудирования</w:t>
      </w:r>
      <w:r w:rsidRPr="00CE030F">
        <w:rPr>
          <w:rFonts w:ascii="Times New Roman" w:hAnsi="Times New Roman"/>
          <w:spacing w:val="-1"/>
          <w:sz w:val="24"/>
          <w:szCs w:val="24"/>
        </w:rPr>
        <w:t>.</w:t>
      </w:r>
      <w:r w:rsidRPr="00CE030F">
        <w:rPr>
          <w:rFonts w:ascii="Times New Roman" w:hAnsi="Times New Roman"/>
          <w:spacing w:val="-15"/>
          <w:sz w:val="24"/>
          <w:szCs w:val="24"/>
        </w:rPr>
        <w:t xml:space="preserve"> </w:t>
      </w:r>
      <w:r w:rsidRPr="00CE030F">
        <w:rPr>
          <w:rFonts w:ascii="Times New Roman" w:hAnsi="Times New Roman"/>
          <w:spacing w:val="-1"/>
          <w:sz w:val="24"/>
          <w:szCs w:val="24"/>
        </w:rPr>
        <w:t>Помимо</w:t>
      </w:r>
      <w:r w:rsidRPr="00CE030F">
        <w:rPr>
          <w:rFonts w:ascii="Times New Roman" w:hAnsi="Times New Roman"/>
          <w:spacing w:val="-15"/>
          <w:sz w:val="24"/>
          <w:szCs w:val="24"/>
        </w:rPr>
        <w:t xml:space="preserve"> </w:t>
      </w:r>
      <w:r w:rsidRPr="00CE030F">
        <w:rPr>
          <w:rFonts w:ascii="Times New Roman" w:hAnsi="Times New Roman"/>
          <w:sz w:val="24"/>
          <w:szCs w:val="24"/>
        </w:rPr>
        <w:t>необходимого</w:t>
      </w:r>
      <w:r w:rsidRPr="00CE030F">
        <w:rPr>
          <w:rFonts w:ascii="Times New Roman" w:hAnsi="Times New Roman"/>
          <w:spacing w:val="-15"/>
          <w:sz w:val="24"/>
          <w:szCs w:val="24"/>
        </w:rPr>
        <w:t xml:space="preserve"> </w:t>
      </w:r>
      <w:r w:rsidRPr="00CE030F">
        <w:rPr>
          <w:rFonts w:ascii="Times New Roman" w:hAnsi="Times New Roman"/>
          <w:sz w:val="24"/>
          <w:szCs w:val="24"/>
        </w:rPr>
        <w:t>количества</w:t>
      </w:r>
      <w:r w:rsidRPr="00CE030F">
        <w:rPr>
          <w:rFonts w:ascii="Times New Roman" w:hAnsi="Times New Roman"/>
          <w:spacing w:val="-16"/>
          <w:sz w:val="24"/>
          <w:szCs w:val="24"/>
        </w:rPr>
        <w:t xml:space="preserve"> </w:t>
      </w:r>
      <w:r w:rsidRPr="00CE030F">
        <w:rPr>
          <w:rFonts w:ascii="Times New Roman" w:hAnsi="Times New Roman"/>
          <w:sz w:val="24"/>
          <w:szCs w:val="24"/>
        </w:rPr>
        <w:t>комплектов</w:t>
      </w:r>
      <w:r w:rsidRPr="00CE030F">
        <w:rPr>
          <w:rFonts w:ascii="Times New Roman" w:hAnsi="Times New Roman"/>
          <w:spacing w:val="-15"/>
          <w:sz w:val="24"/>
          <w:szCs w:val="24"/>
        </w:rPr>
        <w:t xml:space="preserve"> </w:t>
      </w:r>
      <w:r w:rsidRPr="00CE030F">
        <w:rPr>
          <w:rFonts w:ascii="Times New Roman" w:hAnsi="Times New Roman"/>
          <w:sz w:val="24"/>
          <w:szCs w:val="24"/>
        </w:rPr>
        <w:t>заданий</w:t>
      </w:r>
      <w:r w:rsidRPr="00CE030F">
        <w:rPr>
          <w:rFonts w:ascii="Times New Roman" w:hAnsi="Times New Roman"/>
          <w:spacing w:val="-14"/>
          <w:sz w:val="24"/>
          <w:szCs w:val="24"/>
        </w:rPr>
        <w:t xml:space="preserve"> </w:t>
      </w:r>
      <w:r w:rsidRPr="00CE030F">
        <w:rPr>
          <w:rFonts w:ascii="Times New Roman" w:hAnsi="Times New Roman"/>
          <w:sz w:val="24"/>
          <w:szCs w:val="24"/>
        </w:rPr>
        <w:t>и</w:t>
      </w:r>
      <w:r w:rsidRPr="00CE030F">
        <w:rPr>
          <w:rFonts w:ascii="Times New Roman" w:hAnsi="Times New Roman"/>
          <w:spacing w:val="-14"/>
          <w:sz w:val="24"/>
          <w:szCs w:val="24"/>
        </w:rPr>
        <w:t xml:space="preserve"> </w:t>
      </w:r>
      <w:r w:rsidRPr="00CE030F">
        <w:rPr>
          <w:rFonts w:ascii="Times New Roman" w:hAnsi="Times New Roman"/>
          <w:sz w:val="24"/>
          <w:szCs w:val="24"/>
        </w:rPr>
        <w:t>листов</w:t>
      </w:r>
      <w:r w:rsidRPr="00CE030F">
        <w:rPr>
          <w:rFonts w:ascii="Times New Roman" w:hAnsi="Times New Roman"/>
          <w:spacing w:val="-15"/>
          <w:sz w:val="24"/>
          <w:szCs w:val="24"/>
        </w:rPr>
        <w:t xml:space="preserve"> </w:t>
      </w:r>
      <w:r w:rsidRPr="00CE030F">
        <w:rPr>
          <w:rFonts w:ascii="Times New Roman" w:hAnsi="Times New Roman"/>
          <w:sz w:val="24"/>
          <w:szCs w:val="24"/>
        </w:rPr>
        <w:t>ответов,</w:t>
      </w:r>
      <w:r w:rsidRPr="00CE030F">
        <w:rPr>
          <w:rFonts w:ascii="Times New Roman" w:hAnsi="Times New Roman"/>
          <w:spacing w:val="-15"/>
          <w:sz w:val="24"/>
          <w:szCs w:val="24"/>
        </w:rPr>
        <w:t xml:space="preserve"> </w:t>
      </w:r>
      <w:r w:rsidRPr="00CE030F">
        <w:rPr>
          <w:rFonts w:ascii="Times New Roman" w:hAnsi="Times New Roman"/>
          <w:sz w:val="24"/>
          <w:szCs w:val="24"/>
        </w:rPr>
        <w:t>в</w:t>
      </w:r>
      <w:r w:rsidRPr="00CE030F">
        <w:rPr>
          <w:rFonts w:ascii="Times New Roman" w:hAnsi="Times New Roman"/>
          <w:spacing w:val="-13"/>
          <w:sz w:val="24"/>
          <w:szCs w:val="24"/>
        </w:rPr>
        <w:t xml:space="preserve"> </w:t>
      </w:r>
      <w:r w:rsidRPr="00CE030F">
        <w:rPr>
          <w:rFonts w:ascii="Times New Roman" w:hAnsi="Times New Roman"/>
          <w:sz w:val="24"/>
          <w:szCs w:val="24"/>
        </w:rPr>
        <w:t>аудитории</w:t>
      </w:r>
      <w:r w:rsidRPr="00CE030F">
        <w:rPr>
          <w:rFonts w:ascii="Times New Roman" w:hAnsi="Times New Roman"/>
          <w:spacing w:val="-58"/>
          <w:sz w:val="24"/>
          <w:szCs w:val="24"/>
        </w:rPr>
        <w:t xml:space="preserve"> </w:t>
      </w:r>
      <w:r w:rsidRPr="00CE030F">
        <w:rPr>
          <w:rFonts w:ascii="Times New Roman" w:hAnsi="Times New Roman"/>
          <w:sz w:val="24"/>
          <w:szCs w:val="24"/>
        </w:rPr>
        <w:t>должны</w:t>
      </w:r>
      <w:r w:rsidRPr="00CE030F">
        <w:rPr>
          <w:rFonts w:ascii="Times New Roman" w:hAnsi="Times New Roman"/>
          <w:spacing w:val="-10"/>
          <w:sz w:val="24"/>
          <w:szCs w:val="24"/>
        </w:rPr>
        <w:t xml:space="preserve"> </w:t>
      </w:r>
      <w:r w:rsidRPr="00CE030F">
        <w:rPr>
          <w:rFonts w:ascii="Times New Roman" w:hAnsi="Times New Roman"/>
          <w:sz w:val="24"/>
          <w:szCs w:val="24"/>
        </w:rPr>
        <w:t>быть</w:t>
      </w:r>
      <w:r w:rsidRPr="00CE030F">
        <w:rPr>
          <w:rFonts w:ascii="Times New Roman" w:hAnsi="Times New Roman"/>
          <w:spacing w:val="-8"/>
          <w:sz w:val="24"/>
          <w:szCs w:val="24"/>
        </w:rPr>
        <w:t xml:space="preserve"> </w:t>
      </w:r>
      <w:r w:rsidRPr="00CE030F">
        <w:rPr>
          <w:rFonts w:ascii="Times New Roman" w:hAnsi="Times New Roman"/>
          <w:sz w:val="24"/>
          <w:szCs w:val="24"/>
        </w:rPr>
        <w:t>запасные</w:t>
      </w:r>
      <w:r w:rsidRPr="00CE030F">
        <w:rPr>
          <w:rFonts w:ascii="Times New Roman" w:hAnsi="Times New Roman"/>
          <w:spacing w:val="-11"/>
          <w:sz w:val="24"/>
          <w:szCs w:val="24"/>
        </w:rPr>
        <w:t xml:space="preserve"> </w:t>
      </w:r>
      <w:r w:rsidRPr="00CE030F">
        <w:rPr>
          <w:rFonts w:ascii="Times New Roman" w:hAnsi="Times New Roman"/>
          <w:sz w:val="24"/>
          <w:szCs w:val="24"/>
        </w:rPr>
        <w:t>ручки,</w:t>
      </w:r>
      <w:r w:rsidRPr="00CE030F">
        <w:rPr>
          <w:rFonts w:ascii="Times New Roman" w:hAnsi="Times New Roman"/>
          <w:spacing w:val="-10"/>
          <w:sz w:val="24"/>
          <w:szCs w:val="24"/>
        </w:rPr>
        <w:t xml:space="preserve"> </w:t>
      </w:r>
      <w:r w:rsidRPr="00CE030F">
        <w:rPr>
          <w:rFonts w:ascii="Times New Roman" w:hAnsi="Times New Roman"/>
          <w:sz w:val="24"/>
          <w:szCs w:val="24"/>
        </w:rPr>
        <w:t>запасные</w:t>
      </w:r>
      <w:r w:rsidRPr="00CE030F">
        <w:rPr>
          <w:rFonts w:ascii="Times New Roman" w:hAnsi="Times New Roman"/>
          <w:spacing w:val="-10"/>
          <w:sz w:val="24"/>
          <w:szCs w:val="24"/>
        </w:rPr>
        <w:t xml:space="preserve"> </w:t>
      </w:r>
      <w:r w:rsidRPr="00CE030F">
        <w:rPr>
          <w:rFonts w:ascii="Times New Roman" w:hAnsi="Times New Roman"/>
          <w:sz w:val="24"/>
          <w:szCs w:val="24"/>
        </w:rPr>
        <w:t>комплекты</w:t>
      </w:r>
      <w:r w:rsidRPr="00CE030F">
        <w:rPr>
          <w:rFonts w:ascii="Times New Roman" w:hAnsi="Times New Roman"/>
          <w:spacing w:val="-9"/>
          <w:sz w:val="24"/>
          <w:szCs w:val="24"/>
        </w:rPr>
        <w:t xml:space="preserve"> </w:t>
      </w:r>
      <w:r w:rsidRPr="00CE030F">
        <w:rPr>
          <w:rFonts w:ascii="Times New Roman" w:hAnsi="Times New Roman"/>
          <w:sz w:val="24"/>
          <w:szCs w:val="24"/>
        </w:rPr>
        <w:t>заданий</w:t>
      </w:r>
      <w:r w:rsidRPr="00CE030F">
        <w:rPr>
          <w:rFonts w:ascii="Times New Roman" w:hAnsi="Times New Roman"/>
          <w:spacing w:val="-9"/>
          <w:sz w:val="24"/>
          <w:szCs w:val="24"/>
        </w:rPr>
        <w:t xml:space="preserve"> </w:t>
      </w:r>
      <w:r w:rsidRPr="00CE030F">
        <w:rPr>
          <w:rFonts w:ascii="Times New Roman" w:hAnsi="Times New Roman"/>
          <w:sz w:val="24"/>
          <w:szCs w:val="24"/>
        </w:rPr>
        <w:t>и</w:t>
      </w:r>
      <w:r w:rsidRPr="00CE030F">
        <w:rPr>
          <w:rFonts w:ascii="Times New Roman" w:hAnsi="Times New Roman"/>
          <w:spacing w:val="-9"/>
          <w:sz w:val="24"/>
          <w:szCs w:val="24"/>
        </w:rPr>
        <w:t xml:space="preserve"> </w:t>
      </w:r>
      <w:r w:rsidRPr="00CE030F">
        <w:rPr>
          <w:rFonts w:ascii="Times New Roman" w:hAnsi="Times New Roman"/>
          <w:sz w:val="24"/>
          <w:szCs w:val="24"/>
        </w:rPr>
        <w:t>запасные</w:t>
      </w:r>
      <w:r w:rsidRPr="00CE030F">
        <w:rPr>
          <w:rFonts w:ascii="Times New Roman" w:hAnsi="Times New Roman"/>
          <w:spacing w:val="-10"/>
          <w:sz w:val="24"/>
          <w:szCs w:val="24"/>
        </w:rPr>
        <w:t xml:space="preserve"> </w:t>
      </w:r>
      <w:r w:rsidRPr="00CE030F">
        <w:rPr>
          <w:rFonts w:ascii="Times New Roman" w:hAnsi="Times New Roman"/>
          <w:sz w:val="24"/>
          <w:szCs w:val="24"/>
        </w:rPr>
        <w:t>листы</w:t>
      </w:r>
      <w:r w:rsidRPr="00CE030F">
        <w:rPr>
          <w:rFonts w:ascii="Times New Roman" w:hAnsi="Times New Roman"/>
          <w:spacing w:val="-9"/>
          <w:sz w:val="24"/>
          <w:szCs w:val="24"/>
        </w:rPr>
        <w:t xml:space="preserve"> </w:t>
      </w:r>
      <w:r w:rsidRPr="00CE030F">
        <w:rPr>
          <w:rFonts w:ascii="Times New Roman" w:hAnsi="Times New Roman"/>
          <w:sz w:val="24"/>
          <w:szCs w:val="24"/>
        </w:rPr>
        <w:t>ответов.</w:t>
      </w:r>
      <w:r w:rsidRPr="00CE030F">
        <w:rPr>
          <w:rFonts w:ascii="Times New Roman" w:hAnsi="Times New Roman"/>
          <w:spacing w:val="-3"/>
          <w:sz w:val="24"/>
          <w:szCs w:val="24"/>
        </w:rPr>
        <w:t xml:space="preserve"> Р</w:t>
      </w:r>
      <w:r w:rsidRPr="00CE030F">
        <w:rPr>
          <w:rFonts w:ascii="Times New Roman" w:hAnsi="Times New Roman"/>
          <w:sz w:val="24"/>
          <w:szCs w:val="24"/>
        </w:rPr>
        <w:t>екомендуется</w:t>
      </w:r>
      <w:r w:rsidRPr="00CE030F">
        <w:rPr>
          <w:rFonts w:ascii="Times New Roman" w:hAnsi="Times New Roman"/>
          <w:spacing w:val="-11"/>
          <w:sz w:val="24"/>
          <w:szCs w:val="24"/>
        </w:rPr>
        <w:t xml:space="preserve"> </w:t>
      </w:r>
      <w:r w:rsidRPr="00CE030F">
        <w:rPr>
          <w:rFonts w:ascii="Times New Roman" w:hAnsi="Times New Roman"/>
          <w:sz w:val="24"/>
          <w:szCs w:val="24"/>
        </w:rPr>
        <w:t>размножать</w:t>
      </w:r>
      <w:r w:rsidRPr="00CE030F">
        <w:rPr>
          <w:rFonts w:ascii="Times New Roman" w:hAnsi="Times New Roman"/>
          <w:spacing w:val="-10"/>
          <w:sz w:val="24"/>
          <w:szCs w:val="24"/>
        </w:rPr>
        <w:t xml:space="preserve"> </w:t>
      </w:r>
      <w:r w:rsidRPr="00CE030F">
        <w:rPr>
          <w:rFonts w:ascii="Times New Roman" w:hAnsi="Times New Roman"/>
          <w:sz w:val="24"/>
          <w:szCs w:val="24"/>
        </w:rPr>
        <w:t>материалы</w:t>
      </w:r>
      <w:r w:rsidRPr="00CE030F">
        <w:rPr>
          <w:rFonts w:ascii="Times New Roman" w:hAnsi="Times New Roman"/>
          <w:spacing w:val="-11"/>
          <w:sz w:val="24"/>
          <w:szCs w:val="24"/>
        </w:rPr>
        <w:t xml:space="preserve"> </w:t>
      </w:r>
      <w:r w:rsidRPr="00CE030F">
        <w:rPr>
          <w:rFonts w:ascii="Times New Roman" w:hAnsi="Times New Roman"/>
          <w:sz w:val="24"/>
          <w:szCs w:val="24"/>
        </w:rPr>
        <w:t>заданий</w:t>
      </w:r>
      <w:r w:rsidRPr="00CE030F">
        <w:rPr>
          <w:rFonts w:ascii="Times New Roman" w:hAnsi="Times New Roman"/>
          <w:spacing w:val="-10"/>
          <w:sz w:val="24"/>
          <w:szCs w:val="24"/>
        </w:rPr>
        <w:t xml:space="preserve"> </w:t>
      </w:r>
      <w:r w:rsidRPr="00CE030F">
        <w:rPr>
          <w:rFonts w:ascii="Times New Roman" w:hAnsi="Times New Roman"/>
          <w:sz w:val="24"/>
          <w:szCs w:val="24"/>
        </w:rPr>
        <w:t>в</w:t>
      </w:r>
      <w:r w:rsidRPr="00CE030F">
        <w:rPr>
          <w:rFonts w:ascii="Times New Roman" w:hAnsi="Times New Roman"/>
          <w:spacing w:val="-14"/>
          <w:sz w:val="24"/>
          <w:szCs w:val="24"/>
        </w:rPr>
        <w:t xml:space="preserve"> </w:t>
      </w:r>
      <w:r w:rsidRPr="00CE030F">
        <w:rPr>
          <w:rFonts w:ascii="Times New Roman" w:hAnsi="Times New Roman"/>
          <w:sz w:val="24"/>
          <w:szCs w:val="24"/>
        </w:rPr>
        <w:t>формате</w:t>
      </w:r>
      <w:r w:rsidRPr="00CE030F">
        <w:rPr>
          <w:rFonts w:ascii="Times New Roman" w:hAnsi="Times New Roman"/>
          <w:spacing w:val="-11"/>
          <w:sz w:val="24"/>
          <w:szCs w:val="24"/>
        </w:rPr>
        <w:t xml:space="preserve"> </w:t>
      </w:r>
      <w:r w:rsidRPr="00CE030F">
        <w:rPr>
          <w:rFonts w:ascii="Times New Roman" w:hAnsi="Times New Roman"/>
          <w:sz w:val="24"/>
          <w:szCs w:val="24"/>
        </w:rPr>
        <w:t>А4</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10"/>
          <w:sz w:val="24"/>
          <w:szCs w:val="24"/>
        </w:rPr>
        <w:t xml:space="preserve"> </w:t>
      </w:r>
      <w:r w:rsidRPr="00CE030F">
        <w:rPr>
          <w:rFonts w:ascii="Times New Roman" w:hAnsi="Times New Roman"/>
          <w:sz w:val="24"/>
          <w:szCs w:val="24"/>
        </w:rPr>
        <w:t>не</w:t>
      </w:r>
      <w:r w:rsidRPr="00CE030F">
        <w:rPr>
          <w:rFonts w:ascii="Times New Roman" w:hAnsi="Times New Roman"/>
          <w:spacing w:val="-10"/>
          <w:sz w:val="24"/>
          <w:szCs w:val="24"/>
        </w:rPr>
        <w:t xml:space="preserve"> </w:t>
      </w:r>
      <w:r w:rsidRPr="00CE030F">
        <w:rPr>
          <w:rFonts w:ascii="Times New Roman" w:hAnsi="Times New Roman"/>
          <w:sz w:val="24"/>
          <w:szCs w:val="24"/>
        </w:rPr>
        <w:t>уменьшать</w:t>
      </w:r>
      <w:r w:rsidRPr="00CE030F">
        <w:rPr>
          <w:rFonts w:ascii="Times New Roman" w:hAnsi="Times New Roman"/>
          <w:spacing w:val="-9"/>
          <w:sz w:val="24"/>
          <w:szCs w:val="24"/>
        </w:rPr>
        <w:t xml:space="preserve"> </w:t>
      </w:r>
      <w:r w:rsidRPr="00CE030F">
        <w:rPr>
          <w:rFonts w:ascii="Times New Roman" w:hAnsi="Times New Roman"/>
          <w:sz w:val="24"/>
          <w:szCs w:val="24"/>
        </w:rPr>
        <w:t>формат,</w:t>
      </w:r>
      <w:r w:rsidRPr="00CE030F">
        <w:rPr>
          <w:rFonts w:ascii="Times New Roman" w:hAnsi="Times New Roman"/>
          <w:spacing w:val="-10"/>
          <w:sz w:val="24"/>
          <w:szCs w:val="24"/>
        </w:rPr>
        <w:t xml:space="preserve"> </w:t>
      </w:r>
      <w:r w:rsidRPr="00CE030F">
        <w:rPr>
          <w:rFonts w:ascii="Times New Roman" w:hAnsi="Times New Roman"/>
          <w:sz w:val="24"/>
          <w:szCs w:val="24"/>
        </w:rPr>
        <w:t>поскольку</w:t>
      </w:r>
      <w:r w:rsidRPr="00CE030F">
        <w:rPr>
          <w:rFonts w:ascii="Times New Roman" w:hAnsi="Times New Roman"/>
          <w:spacing w:val="-58"/>
          <w:sz w:val="24"/>
          <w:szCs w:val="24"/>
        </w:rPr>
        <w:t xml:space="preserve"> </w:t>
      </w:r>
      <w:r w:rsidRPr="00CE030F">
        <w:rPr>
          <w:rFonts w:ascii="Times New Roman" w:hAnsi="Times New Roman"/>
          <w:sz w:val="24"/>
          <w:szCs w:val="24"/>
        </w:rPr>
        <w:t>это существенно затрудняет выполнение заданий письменного тура и требует от участников</w:t>
      </w:r>
      <w:r w:rsidRPr="00CE030F">
        <w:rPr>
          <w:rFonts w:ascii="Times New Roman" w:hAnsi="Times New Roman"/>
          <w:spacing w:val="1"/>
          <w:sz w:val="24"/>
          <w:szCs w:val="24"/>
        </w:rPr>
        <w:t xml:space="preserve"> </w:t>
      </w:r>
      <w:r w:rsidRPr="00CE030F">
        <w:rPr>
          <w:rFonts w:ascii="Times New Roman" w:hAnsi="Times New Roman"/>
          <w:sz w:val="24"/>
          <w:szCs w:val="24"/>
        </w:rPr>
        <w:t>значительных</w:t>
      </w:r>
      <w:r w:rsidRPr="00CE030F">
        <w:rPr>
          <w:rFonts w:ascii="Times New Roman" w:hAnsi="Times New Roman"/>
          <w:spacing w:val="-2"/>
          <w:sz w:val="24"/>
          <w:szCs w:val="24"/>
        </w:rPr>
        <w:t xml:space="preserve"> </w:t>
      </w:r>
      <w:r w:rsidRPr="00CE030F">
        <w:rPr>
          <w:rFonts w:ascii="Times New Roman" w:hAnsi="Times New Roman"/>
          <w:sz w:val="24"/>
          <w:szCs w:val="24"/>
        </w:rPr>
        <w:t>дополнительных</w:t>
      </w:r>
      <w:r w:rsidRPr="00CE030F">
        <w:rPr>
          <w:rFonts w:ascii="Times New Roman" w:hAnsi="Times New Roman"/>
          <w:spacing w:val="4"/>
          <w:sz w:val="24"/>
          <w:szCs w:val="24"/>
        </w:rPr>
        <w:t xml:space="preserve"> </w:t>
      </w:r>
      <w:r w:rsidRPr="00CE030F">
        <w:rPr>
          <w:rFonts w:ascii="Times New Roman" w:hAnsi="Times New Roman"/>
          <w:sz w:val="24"/>
          <w:szCs w:val="24"/>
        </w:rPr>
        <w:t>усилий;</w:t>
      </w:r>
    </w:p>
    <w:p w14:paraId="65A0B3B9"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для проведения всех прочих конкурсов письменного тура не требуется специальных</w:t>
      </w:r>
      <w:r w:rsidRPr="00CE030F">
        <w:rPr>
          <w:rFonts w:ascii="Times New Roman" w:hAnsi="Times New Roman"/>
          <w:spacing w:val="1"/>
          <w:sz w:val="24"/>
          <w:szCs w:val="24"/>
        </w:rPr>
        <w:t xml:space="preserve"> </w:t>
      </w:r>
      <w:r w:rsidRPr="00CE030F">
        <w:rPr>
          <w:rFonts w:ascii="Times New Roman" w:hAnsi="Times New Roman"/>
          <w:sz w:val="24"/>
          <w:szCs w:val="24"/>
        </w:rPr>
        <w:t>технических</w:t>
      </w:r>
      <w:r w:rsidRPr="00CE030F">
        <w:rPr>
          <w:rFonts w:ascii="Times New Roman" w:hAnsi="Times New Roman"/>
          <w:spacing w:val="1"/>
          <w:sz w:val="24"/>
          <w:szCs w:val="24"/>
        </w:rPr>
        <w:t xml:space="preserve"> </w:t>
      </w:r>
      <w:r w:rsidRPr="00CE030F">
        <w:rPr>
          <w:rFonts w:ascii="Times New Roman" w:hAnsi="Times New Roman"/>
          <w:sz w:val="24"/>
          <w:szCs w:val="24"/>
        </w:rPr>
        <w:t>средств.</w:t>
      </w:r>
      <w:r w:rsidRPr="00CE030F">
        <w:rPr>
          <w:rFonts w:ascii="Times New Roman" w:hAnsi="Times New Roman"/>
          <w:spacing w:val="1"/>
          <w:sz w:val="24"/>
          <w:szCs w:val="24"/>
        </w:rPr>
        <w:t xml:space="preserve"> </w:t>
      </w:r>
      <w:r w:rsidRPr="00CE030F">
        <w:rPr>
          <w:rFonts w:ascii="Times New Roman" w:hAnsi="Times New Roman"/>
          <w:sz w:val="24"/>
          <w:szCs w:val="24"/>
        </w:rPr>
        <w:t>Помимо</w:t>
      </w:r>
      <w:r w:rsidRPr="00CE030F">
        <w:rPr>
          <w:rFonts w:ascii="Times New Roman" w:hAnsi="Times New Roman"/>
          <w:spacing w:val="1"/>
          <w:sz w:val="24"/>
          <w:szCs w:val="24"/>
        </w:rPr>
        <w:t xml:space="preserve"> </w:t>
      </w:r>
      <w:r w:rsidRPr="00CE030F">
        <w:rPr>
          <w:rFonts w:ascii="Times New Roman" w:hAnsi="Times New Roman"/>
          <w:sz w:val="24"/>
          <w:szCs w:val="24"/>
        </w:rPr>
        <w:t>необходимого</w:t>
      </w:r>
      <w:r w:rsidRPr="00CE030F">
        <w:rPr>
          <w:rFonts w:ascii="Times New Roman" w:hAnsi="Times New Roman"/>
          <w:spacing w:val="1"/>
          <w:sz w:val="24"/>
          <w:szCs w:val="24"/>
        </w:rPr>
        <w:t xml:space="preserve"> </w:t>
      </w:r>
      <w:r w:rsidRPr="00CE030F">
        <w:rPr>
          <w:rFonts w:ascii="Times New Roman" w:hAnsi="Times New Roman"/>
          <w:sz w:val="24"/>
          <w:szCs w:val="24"/>
        </w:rPr>
        <w:t>количества</w:t>
      </w:r>
      <w:r w:rsidRPr="00CE030F">
        <w:rPr>
          <w:rFonts w:ascii="Times New Roman" w:hAnsi="Times New Roman"/>
          <w:spacing w:val="1"/>
          <w:sz w:val="24"/>
          <w:szCs w:val="24"/>
        </w:rPr>
        <w:t xml:space="preserve"> </w:t>
      </w:r>
      <w:r w:rsidRPr="00CE030F">
        <w:rPr>
          <w:rFonts w:ascii="Times New Roman" w:hAnsi="Times New Roman"/>
          <w:sz w:val="24"/>
          <w:szCs w:val="24"/>
        </w:rPr>
        <w:t>комплектов</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листов</w:t>
      </w:r>
      <w:r w:rsidRPr="00CE030F">
        <w:rPr>
          <w:rFonts w:ascii="Times New Roman" w:hAnsi="Times New Roman"/>
          <w:spacing w:val="1"/>
          <w:sz w:val="24"/>
          <w:szCs w:val="24"/>
        </w:rPr>
        <w:t xml:space="preserve"> </w:t>
      </w:r>
      <w:r w:rsidRPr="00CE030F">
        <w:rPr>
          <w:rFonts w:ascii="Times New Roman" w:hAnsi="Times New Roman"/>
          <w:sz w:val="24"/>
          <w:szCs w:val="24"/>
        </w:rPr>
        <w:t>ответов, в аудитории должны быть запасные ручки, запасные комплекты заданий, запасные</w:t>
      </w:r>
      <w:r w:rsidRPr="00CE030F">
        <w:rPr>
          <w:rFonts w:ascii="Times New Roman" w:hAnsi="Times New Roman"/>
          <w:spacing w:val="1"/>
          <w:sz w:val="24"/>
          <w:szCs w:val="24"/>
        </w:rPr>
        <w:t xml:space="preserve"> </w:t>
      </w:r>
      <w:r w:rsidRPr="00CE030F">
        <w:rPr>
          <w:rFonts w:ascii="Times New Roman" w:hAnsi="Times New Roman"/>
          <w:sz w:val="24"/>
          <w:szCs w:val="24"/>
        </w:rPr>
        <w:t>листы</w:t>
      </w:r>
      <w:r w:rsidRPr="00CE030F">
        <w:rPr>
          <w:rFonts w:ascii="Times New Roman" w:hAnsi="Times New Roman"/>
          <w:spacing w:val="-1"/>
          <w:sz w:val="24"/>
          <w:szCs w:val="24"/>
        </w:rPr>
        <w:t xml:space="preserve"> </w:t>
      </w:r>
      <w:r w:rsidRPr="00CE030F">
        <w:rPr>
          <w:rFonts w:ascii="Times New Roman" w:hAnsi="Times New Roman"/>
          <w:sz w:val="24"/>
          <w:szCs w:val="24"/>
        </w:rPr>
        <w:t>ответов и</w:t>
      </w:r>
      <w:r w:rsidRPr="00CE030F">
        <w:rPr>
          <w:rFonts w:ascii="Times New Roman" w:hAnsi="Times New Roman"/>
          <w:spacing w:val="1"/>
          <w:sz w:val="24"/>
          <w:szCs w:val="24"/>
        </w:rPr>
        <w:t xml:space="preserve"> </w:t>
      </w:r>
      <w:r w:rsidRPr="00CE030F">
        <w:rPr>
          <w:rFonts w:ascii="Times New Roman" w:hAnsi="Times New Roman"/>
          <w:sz w:val="24"/>
          <w:szCs w:val="24"/>
        </w:rPr>
        <w:t>бумага</w:t>
      </w:r>
      <w:r w:rsidRPr="00CE030F">
        <w:rPr>
          <w:rFonts w:ascii="Times New Roman" w:hAnsi="Times New Roman"/>
          <w:spacing w:val="1"/>
          <w:sz w:val="24"/>
          <w:szCs w:val="24"/>
        </w:rPr>
        <w:t xml:space="preserve"> </w:t>
      </w:r>
      <w:r w:rsidRPr="00CE030F">
        <w:rPr>
          <w:rFonts w:ascii="Times New Roman" w:hAnsi="Times New Roman"/>
          <w:sz w:val="24"/>
          <w:szCs w:val="24"/>
        </w:rPr>
        <w:t>для черновиков.</w:t>
      </w:r>
    </w:p>
    <w:p w14:paraId="611BACED" w14:textId="77777777" w:rsidR="00CE030F" w:rsidRPr="001520C0" w:rsidRDefault="00CE030F" w:rsidP="006F5CE6">
      <w:pPr>
        <w:pStyle w:val="1"/>
        <w:keepNext w:val="0"/>
        <w:widowControl w:val="0"/>
        <w:numPr>
          <w:ilvl w:val="0"/>
          <w:numId w:val="100"/>
        </w:numPr>
        <w:tabs>
          <w:tab w:val="left" w:pos="1597"/>
        </w:tabs>
        <w:autoSpaceDE w:val="0"/>
        <w:autoSpaceDN w:val="0"/>
        <w:spacing w:before="0" w:after="0" w:line="276" w:lineRule="auto"/>
        <w:ind w:left="0" w:firstLine="709"/>
        <w:jc w:val="both"/>
        <w:rPr>
          <w:sz w:val="24"/>
          <w:szCs w:val="24"/>
          <w:lang w:val="ru-RU"/>
        </w:rPr>
      </w:pPr>
      <w:r w:rsidRPr="001520C0">
        <w:rPr>
          <w:sz w:val="24"/>
          <w:szCs w:val="24"/>
          <w:lang w:val="ru-RU"/>
        </w:rPr>
        <w:t>Перечень</w:t>
      </w:r>
      <w:r w:rsidRPr="001520C0">
        <w:rPr>
          <w:spacing w:val="1"/>
          <w:sz w:val="24"/>
          <w:szCs w:val="24"/>
          <w:lang w:val="ru-RU"/>
        </w:rPr>
        <w:t xml:space="preserve"> </w:t>
      </w:r>
      <w:r w:rsidRPr="001520C0">
        <w:rPr>
          <w:sz w:val="24"/>
          <w:szCs w:val="24"/>
          <w:lang w:val="ru-RU"/>
        </w:rPr>
        <w:t>справочных</w:t>
      </w:r>
      <w:r w:rsidRPr="001520C0">
        <w:rPr>
          <w:spacing w:val="1"/>
          <w:sz w:val="24"/>
          <w:szCs w:val="24"/>
          <w:lang w:val="ru-RU"/>
        </w:rPr>
        <w:t xml:space="preserve"> </w:t>
      </w:r>
      <w:r w:rsidRPr="001520C0">
        <w:rPr>
          <w:sz w:val="24"/>
          <w:szCs w:val="24"/>
          <w:lang w:val="ru-RU"/>
        </w:rPr>
        <w:t>материалов,</w:t>
      </w:r>
      <w:r w:rsidRPr="001520C0">
        <w:rPr>
          <w:spacing w:val="1"/>
          <w:sz w:val="24"/>
          <w:szCs w:val="24"/>
          <w:lang w:val="ru-RU"/>
        </w:rPr>
        <w:t xml:space="preserve"> </w:t>
      </w:r>
      <w:r w:rsidRPr="001520C0">
        <w:rPr>
          <w:sz w:val="24"/>
          <w:szCs w:val="24"/>
          <w:lang w:val="ru-RU"/>
        </w:rPr>
        <w:t>средств</w:t>
      </w:r>
      <w:r w:rsidRPr="001520C0">
        <w:rPr>
          <w:spacing w:val="1"/>
          <w:sz w:val="24"/>
          <w:szCs w:val="24"/>
          <w:lang w:val="ru-RU"/>
        </w:rPr>
        <w:t xml:space="preserve"> </w:t>
      </w:r>
      <w:r w:rsidRPr="001520C0">
        <w:rPr>
          <w:sz w:val="24"/>
          <w:szCs w:val="24"/>
          <w:lang w:val="ru-RU"/>
        </w:rPr>
        <w:t>связи</w:t>
      </w:r>
      <w:r w:rsidRPr="001520C0">
        <w:rPr>
          <w:spacing w:val="1"/>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электронно-</w:t>
      </w:r>
      <w:r w:rsidRPr="001520C0">
        <w:rPr>
          <w:spacing w:val="-57"/>
          <w:sz w:val="24"/>
          <w:szCs w:val="24"/>
          <w:lang w:val="ru-RU"/>
        </w:rPr>
        <w:t xml:space="preserve"> </w:t>
      </w:r>
      <w:r w:rsidRPr="001520C0">
        <w:rPr>
          <w:sz w:val="24"/>
          <w:szCs w:val="24"/>
          <w:lang w:val="ru-RU"/>
        </w:rPr>
        <w:t>вычислительной</w:t>
      </w:r>
      <w:r w:rsidRPr="001520C0">
        <w:rPr>
          <w:spacing w:val="1"/>
          <w:sz w:val="24"/>
          <w:szCs w:val="24"/>
          <w:lang w:val="ru-RU"/>
        </w:rPr>
        <w:t xml:space="preserve"> </w:t>
      </w:r>
      <w:r w:rsidRPr="001520C0">
        <w:rPr>
          <w:sz w:val="24"/>
          <w:szCs w:val="24"/>
          <w:lang w:val="ru-RU"/>
        </w:rPr>
        <w:t>техники,</w:t>
      </w:r>
      <w:r w:rsidRPr="001520C0">
        <w:rPr>
          <w:spacing w:val="1"/>
          <w:sz w:val="24"/>
          <w:szCs w:val="24"/>
          <w:lang w:val="ru-RU"/>
        </w:rPr>
        <w:t xml:space="preserve"> </w:t>
      </w:r>
      <w:r w:rsidRPr="001520C0">
        <w:rPr>
          <w:sz w:val="24"/>
          <w:szCs w:val="24"/>
          <w:lang w:val="ru-RU"/>
        </w:rPr>
        <w:t>разрешенных</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использованию</w:t>
      </w:r>
      <w:r w:rsidRPr="001520C0">
        <w:rPr>
          <w:spacing w:val="1"/>
          <w:sz w:val="24"/>
          <w:szCs w:val="24"/>
          <w:lang w:val="ru-RU"/>
        </w:rPr>
        <w:t xml:space="preserve"> </w:t>
      </w:r>
      <w:r w:rsidRPr="001520C0">
        <w:rPr>
          <w:sz w:val="24"/>
          <w:szCs w:val="24"/>
          <w:lang w:val="ru-RU"/>
        </w:rPr>
        <w:t>во</w:t>
      </w:r>
      <w:r w:rsidRPr="001520C0">
        <w:rPr>
          <w:spacing w:val="1"/>
          <w:sz w:val="24"/>
          <w:szCs w:val="24"/>
          <w:lang w:val="ru-RU"/>
        </w:rPr>
        <w:t xml:space="preserve"> </w:t>
      </w:r>
      <w:r w:rsidRPr="001520C0">
        <w:rPr>
          <w:sz w:val="24"/>
          <w:szCs w:val="24"/>
          <w:lang w:val="ru-RU"/>
        </w:rPr>
        <w:t>время</w:t>
      </w:r>
      <w:r w:rsidRPr="001520C0">
        <w:rPr>
          <w:spacing w:val="1"/>
          <w:sz w:val="24"/>
          <w:szCs w:val="24"/>
          <w:lang w:val="ru-RU"/>
        </w:rPr>
        <w:t xml:space="preserve"> </w:t>
      </w:r>
      <w:r w:rsidRPr="001520C0">
        <w:rPr>
          <w:sz w:val="24"/>
          <w:szCs w:val="24"/>
          <w:lang w:val="ru-RU"/>
        </w:rPr>
        <w:t>проведения</w:t>
      </w:r>
      <w:r w:rsidRPr="001520C0">
        <w:rPr>
          <w:spacing w:val="1"/>
          <w:sz w:val="24"/>
          <w:szCs w:val="24"/>
          <w:lang w:val="ru-RU"/>
        </w:rPr>
        <w:t xml:space="preserve"> </w:t>
      </w:r>
      <w:r w:rsidRPr="001520C0">
        <w:rPr>
          <w:sz w:val="24"/>
          <w:szCs w:val="24"/>
          <w:lang w:val="ru-RU"/>
        </w:rPr>
        <w:t>олимпиады</w:t>
      </w:r>
    </w:p>
    <w:p w14:paraId="7DC5EF70" w14:textId="77777777" w:rsidR="00CE030F" w:rsidRPr="00CE030F" w:rsidRDefault="00CE030F" w:rsidP="00CE030F">
      <w:pPr>
        <w:pStyle w:val="a7"/>
        <w:spacing w:line="276" w:lineRule="auto"/>
        <w:ind w:firstLine="709"/>
        <w:rPr>
          <w:szCs w:val="24"/>
        </w:rPr>
      </w:pPr>
      <w:r w:rsidRPr="00CE030F">
        <w:rPr>
          <w:szCs w:val="24"/>
        </w:rPr>
        <w:t>Во</w:t>
      </w:r>
      <w:r w:rsidRPr="00CE030F">
        <w:rPr>
          <w:spacing w:val="1"/>
          <w:szCs w:val="24"/>
        </w:rPr>
        <w:t xml:space="preserve"> </w:t>
      </w:r>
      <w:r w:rsidRPr="00CE030F">
        <w:rPr>
          <w:szCs w:val="24"/>
        </w:rPr>
        <w:t>время</w:t>
      </w:r>
      <w:r w:rsidRPr="00CE030F">
        <w:rPr>
          <w:spacing w:val="1"/>
          <w:szCs w:val="24"/>
        </w:rPr>
        <w:t xml:space="preserve"> </w:t>
      </w:r>
      <w:r w:rsidRPr="00CE030F">
        <w:rPr>
          <w:szCs w:val="24"/>
        </w:rPr>
        <w:t>конкурсов</w:t>
      </w:r>
      <w:r w:rsidRPr="00CE030F">
        <w:rPr>
          <w:spacing w:val="1"/>
          <w:szCs w:val="24"/>
        </w:rPr>
        <w:t xml:space="preserve"> </w:t>
      </w:r>
      <w:r w:rsidRPr="00CE030F">
        <w:rPr>
          <w:szCs w:val="24"/>
        </w:rPr>
        <w:t>участникам</w:t>
      </w:r>
      <w:r w:rsidRPr="00CE030F">
        <w:rPr>
          <w:spacing w:val="1"/>
          <w:szCs w:val="24"/>
        </w:rPr>
        <w:t xml:space="preserve"> </w:t>
      </w:r>
      <w:r w:rsidRPr="00CE030F">
        <w:rPr>
          <w:b/>
          <w:szCs w:val="24"/>
        </w:rPr>
        <w:t>запрещается</w:t>
      </w:r>
      <w:r w:rsidRPr="00CE030F">
        <w:rPr>
          <w:b/>
          <w:spacing w:val="1"/>
          <w:szCs w:val="24"/>
        </w:rPr>
        <w:t xml:space="preserve"> </w:t>
      </w:r>
      <w:r w:rsidRPr="00CE030F">
        <w:rPr>
          <w:szCs w:val="24"/>
        </w:rPr>
        <w:t>пользоваться</w:t>
      </w:r>
      <w:r w:rsidRPr="00CE030F">
        <w:rPr>
          <w:spacing w:val="1"/>
          <w:szCs w:val="24"/>
        </w:rPr>
        <w:t xml:space="preserve"> </w:t>
      </w:r>
      <w:r w:rsidRPr="00CE030F">
        <w:rPr>
          <w:szCs w:val="24"/>
        </w:rPr>
        <w:t>любой</w:t>
      </w:r>
      <w:r w:rsidRPr="00CE030F">
        <w:rPr>
          <w:spacing w:val="1"/>
          <w:szCs w:val="24"/>
        </w:rPr>
        <w:t xml:space="preserve"> </w:t>
      </w:r>
      <w:r w:rsidRPr="00CE030F">
        <w:rPr>
          <w:szCs w:val="24"/>
        </w:rPr>
        <w:t>справочной</w:t>
      </w:r>
      <w:r w:rsidRPr="00CE030F">
        <w:rPr>
          <w:spacing w:val="1"/>
          <w:szCs w:val="24"/>
        </w:rPr>
        <w:t xml:space="preserve"> </w:t>
      </w:r>
      <w:r w:rsidRPr="00CE030F">
        <w:rPr>
          <w:szCs w:val="24"/>
        </w:rPr>
        <w:t>литературой, собственной бумагой, электронными вычислительными средствами и любыми</w:t>
      </w:r>
      <w:r w:rsidRPr="00CE030F">
        <w:rPr>
          <w:spacing w:val="1"/>
          <w:szCs w:val="24"/>
        </w:rPr>
        <w:t xml:space="preserve"> </w:t>
      </w:r>
      <w:r w:rsidRPr="00CE030F">
        <w:rPr>
          <w:szCs w:val="24"/>
        </w:rPr>
        <w:t>средствами связи, включая электронные часы с возможностью подключения к сети Интернет</w:t>
      </w:r>
      <w:r w:rsidRPr="00CE030F">
        <w:rPr>
          <w:spacing w:val="-57"/>
          <w:szCs w:val="24"/>
        </w:rPr>
        <w:t xml:space="preserve"> </w:t>
      </w:r>
      <w:r w:rsidRPr="00CE030F">
        <w:rPr>
          <w:szCs w:val="24"/>
        </w:rPr>
        <w:t>или</w:t>
      </w:r>
      <w:r w:rsidRPr="00CE030F">
        <w:rPr>
          <w:spacing w:val="-3"/>
          <w:szCs w:val="24"/>
        </w:rPr>
        <w:t xml:space="preserve"> </w:t>
      </w:r>
      <w:r w:rsidRPr="00CE030F">
        <w:rPr>
          <w:szCs w:val="24"/>
        </w:rPr>
        <w:t>использования</w:t>
      </w:r>
      <w:r w:rsidRPr="00CE030F">
        <w:rPr>
          <w:spacing w:val="-1"/>
          <w:szCs w:val="24"/>
        </w:rPr>
        <w:t xml:space="preserve"> </w:t>
      </w:r>
      <w:r w:rsidRPr="00CE030F">
        <w:rPr>
          <w:szCs w:val="24"/>
        </w:rPr>
        <w:t>Wi-Fi.</w:t>
      </w:r>
    </w:p>
    <w:p w14:paraId="2D7F98BF" w14:textId="77777777" w:rsidR="00CE030F" w:rsidRPr="001520C0" w:rsidRDefault="00CE030F" w:rsidP="006F5CE6">
      <w:pPr>
        <w:pStyle w:val="1"/>
        <w:keepNext w:val="0"/>
        <w:widowControl w:val="0"/>
        <w:numPr>
          <w:ilvl w:val="0"/>
          <w:numId w:val="100"/>
        </w:numPr>
        <w:tabs>
          <w:tab w:val="left" w:pos="1350"/>
        </w:tabs>
        <w:autoSpaceDE w:val="0"/>
        <w:autoSpaceDN w:val="0"/>
        <w:spacing w:before="0" w:after="0" w:line="276" w:lineRule="auto"/>
        <w:ind w:left="0" w:firstLine="709"/>
        <w:rPr>
          <w:sz w:val="24"/>
          <w:szCs w:val="24"/>
          <w:lang w:val="ru-RU"/>
        </w:rPr>
      </w:pPr>
      <w:r w:rsidRPr="001520C0">
        <w:rPr>
          <w:sz w:val="24"/>
          <w:szCs w:val="24"/>
          <w:lang w:val="ru-RU"/>
        </w:rPr>
        <w:t>Критерии</w:t>
      </w:r>
      <w:r w:rsidRPr="001520C0">
        <w:rPr>
          <w:spacing w:val="-4"/>
          <w:sz w:val="24"/>
          <w:szCs w:val="24"/>
          <w:lang w:val="ru-RU"/>
        </w:rPr>
        <w:t xml:space="preserve"> </w:t>
      </w:r>
      <w:r w:rsidRPr="001520C0">
        <w:rPr>
          <w:sz w:val="24"/>
          <w:szCs w:val="24"/>
          <w:lang w:val="ru-RU"/>
        </w:rPr>
        <w:t>и</w:t>
      </w:r>
      <w:r w:rsidRPr="001520C0">
        <w:rPr>
          <w:spacing w:val="-3"/>
          <w:sz w:val="24"/>
          <w:szCs w:val="24"/>
          <w:lang w:val="ru-RU"/>
        </w:rPr>
        <w:t xml:space="preserve"> </w:t>
      </w:r>
      <w:r w:rsidRPr="001520C0">
        <w:rPr>
          <w:sz w:val="24"/>
          <w:szCs w:val="24"/>
          <w:lang w:val="ru-RU"/>
        </w:rPr>
        <w:t>методика</w:t>
      </w:r>
      <w:r w:rsidRPr="001520C0">
        <w:rPr>
          <w:spacing w:val="-3"/>
          <w:sz w:val="24"/>
          <w:szCs w:val="24"/>
          <w:lang w:val="ru-RU"/>
        </w:rPr>
        <w:t xml:space="preserve"> </w:t>
      </w:r>
      <w:r w:rsidRPr="001520C0">
        <w:rPr>
          <w:sz w:val="24"/>
          <w:szCs w:val="24"/>
          <w:lang w:val="ru-RU"/>
        </w:rPr>
        <w:t>оценивания</w:t>
      </w:r>
      <w:r w:rsidRPr="001520C0">
        <w:rPr>
          <w:spacing w:val="-3"/>
          <w:sz w:val="24"/>
          <w:szCs w:val="24"/>
          <w:lang w:val="ru-RU"/>
        </w:rPr>
        <w:t xml:space="preserve"> </w:t>
      </w:r>
      <w:r w:rsidRPr="001520C0">
        <w:rPr>
          <w:sz w:val="24"/>
          <w:szCs w:val="24"/>
          <w:lang w:val="ru-RU"/>
        </w:rPr>
        <w:t>выполненных</w:t>
      </w:r>
      <w:r w:rsidRPr="001520C0">
        <w:rPr>
          <w:spacing w:val="-3"/>
          <w:sz w:val="24"/>
          <w:szCs w:val="24"/>
          <w:lang w:val="ru-RU"/>
        </w:rPr>
        <w:t xml:space="preserve"> </w:t>
      </w:r>
      <w:r w:rsidRPr="001520C0">
        <w:rPr>
          <w:sz w:val="24"/>
          <w:szCs w:val="24"/>
          <w:lang w:val="ru-RU"/>
        </w:rPr>
        <w:t>олимпиадных</w:t>
      </w:r>
      <w:r w:rsidRPr="001520C0">
        <w:rPr>
          <w:spacing w:val="-5"/>
          <w:sz w:val="24"/>
          <w:szCs w:val="24"/>
          <w:lang w:val="ru-RU"/>
        </w:rPr>
        <w:t xml:space="preserve"> </w:t>
      </w:r>
      <w:r w:rsidRPr="001520C0">
        <w:rPr>
          <w:sz w:val="24"/>
          <w:szCs w:val="24"/>
          <w:lang w:val="ru-RU"/>
        </w:rPr>
        <w:t>заданий</w:t>
      </w:r>
    </w:p>
    <w:p w14:paraId="13139102" w14:textId="77777777" w:rsidR="00CE030F" w:rsidRPr="00CE030F" w:rsidRDefault="00CE030F" w:rsidP="00CE030F">
      <w:pPr>
        <w:pStyle w:val="a7"/>
        <w:spacing w:line="276" w:lineRule="auto"/>
        <w:ind w:firstLine="709"/>
        <w:rPr>
          <w:szCs w:val="24"/>
        </w:rPr>
      </w:pPr>
      <w:r w:rsidRPr="00CE030F">
        <w:rPr>
          <w:szCs w:val="24"/>
        </w:rPr>
        <w:t>Система</w:t>
      </w:r>
      <w:r w:rsidRPr="00CE030F">
        <w:rPr>
          <w:spacing w:val="7"/>
          <w:szCs w:val="24"/>
        </w:rPr>
        <w:t xml:space="preserve"> </w:t>
      </w:r>
      <w:r w:rsidRPr="00CE030F">
        <w:rPr>
          <w:szCs w:val="24"/>
        </w:rPr>
        <w:t>и</w:t>
      </w:r>
      <w:r w:rsidRPr="00CE030F">
        <w:rPr>
          <w:spacing w:val="9"/>
          <w:szCs w:val="24"/>
        </w:rPr>
        <w:t xml:space="preserve"> </w:t>
      </w:r>
      <w:r w:rsidRPr="00CE030F">
        <w:rPr>
          <w:szCs w:val="24"/>
        </w:rPr>
        <w:t>методика</w:t>
      </w:r>
      <w:r w:rsidRPr="00CE030F">
        <w:rPr>
          <w:spacing w:val="8"/>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9"/>
          <w:szCs w:val="24"/>
        </w:rPr>
        <w:t xml:space="preserve"> </w:t>
      </w:r>
      <w:r w:rsidRPr="00CE030F">
        <w:rPr>
          <w:szCs w:val="24"/>
        </w:rPr>
        <w:t>заданий</w:t>
      </w:r>
      <w:r w:rsidRPr="00CE030F">
        <w:rPr>
          <w:spacing w:val="16"/>
          <w:szCs w:val="24"/>
        </w:rPr>
        <w:t xml:space="preserve"> </w:t>
      </w:r>
      <w:r w:rsidRPr="00CE030F">
        <w:rPr>
          <w:szCs w:val="24"/>
        </w:rPr>
        <w:t>должна</w:t>
      </w:r>
      <w:r w:rsidRPr="00CE030F">
        <w:rPr>
          <w:spacing w:val="7"/>
          <w:szCs w:val="24"/>
        </w:rPr>
        <w:t xml:space="preserve"> </w:t>
      </w:r>
      <w:r w:rsidRPr="00CE030F">
        <w:rPr>
          <w:szCs w:val="24"/>
        </w:rPr>
        <w:t>позволять</w:t>
      </w:r>
      <w:r w:rsidRPr="00CE030F">
        <w:rPr>
          <w:spacing w:val="10"/>
          <w:szCs w:val="24"/>
        </w:rPr>
        <w:t xml:space="preserve"> </w:t>
      </w:r>
      <w:r w:rsidRPr="00CE030F">
        <w:rPr>
          <w:szCs w:val="24"/>
        </w:rPr>
        <w:t>объективно</w:t>
      </w:r>
      <w:r w:rsidRPr="00CE030F">
        <w:rPr>
          <w:spacing w:val="-57"/>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70AEC75A" w14:textId="77777777" w:rsidR="00CE030F" w:rsidRPr="00CE030F" w:rsidRDefault="00CE030F" w:rsidP="00CE030F">
      <w:pPr>
        <w:pStyle w:val="a7"/>
        <w:spacing w:line="276" w:lineRule="auto"/>
        <w:ind w:firstLine="709"/>
        <w:rPr>
          <w:szCs w:val="24"/>
        </w:rPr>
      </w:pPr>
      <w:r w:rsidRPr="00CE030F">
        <w:rPr>
          <w:szCs w:val="24"/>
        </w:rPr>
        <w:t>С</w:t>
      </w:r>
      <w:r w:rsidRPr="00CE030F">
        <w:rPr>
          <w:spacing w:val="11"/>
          <w:szCs w:val="24"/>
        </w:rPr>
        <w:t xml:space="preserve"> </w:t>
      </w:r>
      <w:r w:rsidRPr="00CE030F">
        <w:rPr>
          <w:szCs w:val="24"/>
        </w:rPr>
        <w:t>учетом</w:t>
      </w:r>
      <w:r w:rsidRPr="00CE030F">
        <w:rPr>
          <w:spacing w:val="8"/>
          <w:szCs w:val="24"/>
        </w:rPr>
        <w:t xml:space="preserve"> </w:t>
      </w:r>
      <w:r w:rsidRPr="00CE030F">
        <w:rPr>
          <w:szCs w:val="24"/>
        </w:rPr>
        <w:t>этого,</w:t>
      </w:r>
      <w:r w:rsidRPr="00CE030F">
        <w:rPr>
          <w:spacing w:val="8"/>
          <w:szCs w:val="24"/>
        </w:rPr>
        <w:t xml:space="preserve"> </w:t>
      </w:r>
      <w:r w:rsidRPr="00CE030F">
        <w:rPr>
          <w:szCs w:val="24"/>
        </w:rPr>
        <w:t>при</w:t>
      </w:r>
      <w:r w:rsidRPr="00CE030F">
        <w:rPr>
          <w:spacing w:val="9"/>
          <w:szCs w:val="24"/>
        </w:rPr>
        <w:t xml:space="preserve"> </w:t>
      </w:r>
      <w:r w:rsidRPr="00CE030F">
        <w:rPr>
          <w:szCs w:val="24"/>
        </w:rPr>
        <w:t>разработке</w:t>
      </w:r>
      <w:r w:rsidRPr="00CE030F">
        <w:rPr>
          <w:spacing w:val="7"/>
          <w:szCs w:val="24"/>
        </w:rPr>
        <w:t xml:space="preserve"> </w:t>
      </w:r>
      <w:r w:rsidRPr="00CE030F">
        <w:rPr>
          <w:szCs w:val="24"/>
        </w:rPr>
        <w:t>методики</w:t>
      </w:r>
      <w:r w:rsidRPr="00CE030F">
        <w:rPr>
          <w:spacing w:val="9"/>
          <w:szCs w:val="24"/>
        </w:rPr>
        <w:t xml:space="preserve"> </w:t>
      </w:r>
      <w:r w:rsidRPr="00CE030F">
        <w:rPr>
          <w:szCs w:val="24"/>
        </w:rPr>
        <w:t>оценивания</w:t>
      </w:r>
      <w:r w:rsidRPr="00CE030F">
        <w:rPr>
          <w:spacing w:val="8"/>
          <w:szCs w:val="24"/>
        </w:rPr>
        <w:t xml:space="preserve"> </w:t>
      </w:r>
      <w:r w:rsidRPr="00CE030F">
        <w:rPr>
          <w:szCs w:val="24"/>
        </w:rPr>
        <w:t>олимпиадных</w:t>
      </w:r>
      <w:r w:rsidRPr="00CE030F">
        <w:rPr>
          <w:spacing w:val="8"/>
          <w:szCs w:val="24"/>
        </w:rPr>
        <w:t xml:space="preserve"> </w:t>
      </w:r>
      <w:r w:rsidRPr="00CE030F">
        <w:rPr>
          <w:szCs w:val="24"/>
        </w:rPr>
        <w:t>заданий предметно-методическим</w:t>
      </w:r>
      <w:r w:rsidRPr="00CE030F">
        <w:rPr>
          <w:spacing w:val="-2"/>
          <w:szCs w:val="24"/>
        </w:rPr>
        <w:t xml:space="preserve"> </w:t>
      </w:r>
      <w:r w:rsidRPr="00CE030F">
        <w:rPr>
          <w:szCs w:val="24"/>
        </w:rPr>
        <w:t>комиссиям</w:t>
      </w:r>
      <w:r w:rsidRPr="00CE030F">
        <w:rPr>
          <w:spacing w:val="1"/>
          <w:szCs w:val="24"/>
        </w:rPr>
        <w:t xml:space="preserve"> </w:t>
      </w:r>
      <w:r w:rsidRPr="00CE030F">
        <w:rPr>
          <w:szCs w:val="24"/>
        </w:rPr>
        <w:t>рекомендуется:</w:t>
      </w:r>
    </w:p>
    <w:p w14:paraId="7C22A86D"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всем</w:t>
      </w:r>
      <w:r w:rsidRPr="00CE030F">
        <w:rPr>
          <w:rFonts w:ascii="Times New Roman" w:hAnsi="Times New Roman"/>
          <w:spacing w:val="1"/>
          <w:sz w:val="24"/>
          <w:szCs w:val="24"/>
        </w:rPr>
        <w:t xml:space="preserve"> </w:t>
      </w:r>
      <w:r w:rsidRPr="00CE030F">
        <w:rPr>
          <w:rFonts w:ascii="Times New Roman" w:hAnsi="Times New Roman"/>
          <w:sz w:val="24"/>
          <w:szCs w:val="24"/>
        </w:rPr>
        <w:t>теоретическим</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практическим</w:t>
      </w:r>
      <w:r w:rsidRPr="00CE030F">
        <w:rPr>
          <w:rFonts w:ascii="Times New Roman" w:hAnsi="Times New Roman"/>
          <w:spacing w:val="1"/>
          <w:sz w:val="24"/>
          <w:szCs w:val="24"/>
        </w:rPr>
        <w:t xml:space="preserve"> </w:t>
      </w:r>
      <w:r w:rsidRPr="00CE030F">
        <w:rPr>
          <w:rFonts w:ascii="Times New Roman" w:hAnsi="Times New Roman"/>
          <w:sz w:val="24"/>
          <w:szCs w:val="24"/>
        </w:rPr>
        <w:t>заданиям</w:t>
      </w:r>
      <w:r w:rsidRPr="00CE030F">
        <w:rPr>
          <w:rFonts w:ascii="Times New Roman" w:hAnsi="Times New Roman"/>
          <w:spacing w:val="1"/>
          <w:sz w:val="24"/>
          <w:szCs w:val="24"/>
        </w:rPr>
        <w:t xml:space="preserve"> </w:t>
      </w:r>
      <w:r w:rsidRPr="00CE030F">
        <w:rPr>
          <w:rFonts w:ascii="Times New Roman" w:hAnsi="Times New Roman"/>
          <w:sz w:val="24"/>
          <w:szCs w:val="24"/>
        </w:rPr>
        <w:t>начисление</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производить</w:t>
      </w:r>
      <w:r w:rsidRPr="00CE030F">
        <w:rPr>
          <w:rFonts w:ascii="Times New Roman" w:hAnsi="Times New Roman"/>
          <w:spacing w:val="-57"/>
          <w:sz w:val="24"/>
          <w:szCs w:val="24"/>
        </w:rPr>
        <w:t xml:space="preserve"> </w:t>
      </w:r>
      <w:r w:rsidRPr="00CE030F">
        <w:rPr>
          <w:rFonts w:ascii="Times New Roman" w:hAnsi="Times New Roman"/>
          <w:sz w:val="24"/>
          <w:szCs w:val="24"/>
        </w:rPr>
        <w:t>целыми,</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дробными</w:t>
      </w:r>
      <w:r w:rsidRPr="00CE030F">
        <w:rPr>
          <w:rFonts w:ascii="Times New Roman" w:hAnsi="Times New Roman"/>
          <w:spacing w:val="-2"/>
          <w:sz w:val="24"/>
          <w:szCs w:val="24"/>
        </w:rPr>
        <w:t xml:space="preserve"> </w:t>
      </w:r>
      <w:r w:rsidRPr="00CE030F">
        <w:rPr>
          <w:rFonts w:ascii="Times New Roman" w:hAnsi="Times New Roman"/>
          <w:sz w:val="24"/>
          <w:szCs w:val="24"/>
        </w:rPr>
        <w:t>числами;</w:t>
      </w:r>
    </w:p>
    <w:p w14:paraId="58A44A9E"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установить</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зависимости</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сложности</w:t>
      </w:r>
      <w:r w:rsidRPr="00CE030F">
        <w:rPr>
          <w:rFonts w:ascii="Times New Roman" w:hAnsi="Times New Roman"/>
          <w:spacing w:val="1"/>
          <w:sz w:val="24"/>
          <w:szCs w:val="24"/>
        </w:rPr>
        <w:t xml:space="preserve"> </w:t>
      </w:r>
      <w:r w:rsidRPr="00CE030F">
        <w:rPr>
          <w:rFonts w:ascii="Times New Roman" w:hAnsi="Times New Roman"/>
          <w:sz w:val="24"/>
          <w:szCs w:val="24"/>
        </w:rPr>
        <w:t>начислять</w:t>
      </w:r>
      <w:r w:rsidRPr="00CE030F">
        <w:rPr>
          <w:rFonts w:ascii="Times New Roman" w:hAnsi="Times New Roman"/>
          <w:spacing w:val="1"/>
          <w:sz w:val="24"/>
          <w:szCs w:val="24"/>
        </w:rPr>
        <w:t xml:space="preserve"> </w:t>
      </w:r>
      <w:r w:rsidRPr="00CE030F">
        <w:rPr>
          <w:rFonts w:ascii="Times New Roman" w:hAnsi="Times New Roman"/>
          <w:sz w:val="24"/>
          <w:szCs w:val="24"/>
        </w:rPr>
        <w:t>одинаковый</w:t>
      </w:r>
      <w:r w:rsidRPr="00CE030F">
        <w:rPr>
          <w:rFonts w:ascii="Times New Roman" w:hAnsi="Times New Roman"/>
          <w:spacing w:val="1"/>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p>
    <w:p w14:paraId="31CF7454"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общий результат по итогам письменного тура оценивается путем сложения баллов,</w:t>
      </w:r>
      <w:r w:rsidRPr="00CE030F">
        <w:rPr>
          <w:rFonts w:ascii="Times New Roman" w:hAnsi="Times New Roman"/>
          <w:spacing w:val="1"/>
          <w:sz w:val="24"/>
          <w:szCs w:val="24"/>
        </w:rPr>
        <w:t xml:space="preserve"> </w:t>
      </w:r>
      <w:r w:rsidRPr="00CE030F">
        <w:rPr>
          <w:rFonts w:ascii="Times New Roman" w:hAnsi="Times New Roman"/>
          <w:sz w:val="24"/>
          <w:szCs w:val="24"/>
        </w:rPr>
        <w:t>полученных</w:t>
      </w:r>
      <w:r w:rsidRPr="00CE030F">
        <w:rPr>
          <w:rFonts w:ascii="Times New Roman" w:hAnsi="Times New Roman"/>
          <w:spacing w:val="2"/>
          <w:sz w:val="24"/>
          <w:szCs w:val="24"/>
        </w:rPr>
        <w:t xml:space="preserve"> </w:t>
      </w:r>
      <w:r w:rsidRPr="00CE030F">
        <w:rPr>
          <w:rFonts w:ascii="Times New Roman" w:hAnsi="Times New Roman"/>
          <w:sz w:val="24"/>
          <w:szCs w:val="24"/>
        </w:rPr>
        <w:t>участниками за</w:t>
      </w:r>
      <w:r w:rsidRPr="00CE030F">
        <w:rPr>
          <w:rFonts w:ascii="Times New Roman" w:hAnsi="Times New Roman"/>
          <w:spacing w:val="-1"/>
          <w:sz w:val="24"/>
          <w:szCs w:val="24"/>
        </w:rPr>
        <w:t xml:space="preserve"> </w:t>
      </w:r>
      <w:r w:rsidRPr="00CE030F">
        <w:rPr>
          <w:rFonts w:ascii="Times New Roman" w:hAnsi="Times New Roman"/>
          <w:sz w:val="24"/>
          <w:szCs w:val="24"/>
        </w:rPr>
        <w:t>каждое</w:t>
      </w:r>
      <w:r w:rsidRPr="00CE030F">
        <w:rPr>
          <w:rFonts w:ascii="Times New Roman" w:hAnsi="Times New Roman"/>
          <w:spacing w:val="-1"/>
          <w:sz w:val="24"/>
          <w:szCs w:val="24"/>
        </w:rPr>
        <w:t xml:space="preserve"> </w:t>
      </w:r>
      <w:r w:rsidRPr="00CE030F">
        <w:rPr>
          <w:rFonts w:ascii="Times New Roman" w:hAnsi="Times New Roman"/>
          <w:sz w:val="24"/>
          <w:szCs w:val="24"/>
        </w:rPr>
        <w:t>задание.</w:t>
      </w:r>
    </w:p>
    <w:p w14:paraId="7EAE87B0"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sz w:val="24"/>
          <w:szCs w:val="24"/>
        </w:rPr>
        <w:t>Оценка</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выполнения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участником</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любого</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64"/>
          <w:sz w:val="24"/>
          <w:szCs w:val="24"/>
        </w:rPr>
        <w:t xml:space="preserve"> </w:t>
      </w:r>
      <w:r w:rsidRPr="00CE030F">
        <w:rPr>
          <w:rFonts w:ascii="Times New Roman" w:hAnsi="Times New Roman" w:cs="Times New Roman"/>
          <w:b/>
          <w:sz w:val="24"/>
          <w:szCs w:val="24"/>
        </w:rPr>
        <w:t>не</w:t>
      </w:r>
      <w:r w:rsidRPr="00CE030F">
        <w:rPr>
          <w:rFonts w:ascii="Times New Roman" w:hAnsi="Times New Roman" w:cs="Times New Roman"/>
          <w:b/>
          <w:spacing w:val="59"/>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61"/>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отрицательной.</w:t>
      </w:r>
    </w:p>
    <w:p w14:paraId="08986E97" w14:textId="77777777" w:rsidR="00CE030F" w:rsidRPr="00CE030F" w:rsidRDefault="00CE030F" w:rsidP="00CE030F">
      <w:pPr>
        <w:pStyle w:val="a7"/>
        <w:spacing w:line="276" w:lineRule="auto"/>
        <w:ind w:firstLine="709"/>
        <w:rPr>
          <w:b/>
          <w:szCs w:val="24"/>
        </w:rPr>
      </w:pPr>
      <w:r w:rsidRPr="00CE030F">
        <w:rPr>
          <w:szCs w:val="24"/>
        </w:rPr>
        <w:t>Минимальная</w:t>
      </w:r>
      <w:r w:rsidRPr="00CE030F">
        <w:rPr>
          <w:spacing w:val="-2"/>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1"/>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2"/>
          <w:szCs w:val="24"/>
        </w:rPr>
        <w:t xml:space="preserve"> </w:t>
      </w:r>
      <w:r w:rsidRPr="00CE030F">
        <w:rPr>
          <w:szCs w:val="24"/>
        </w:rPr>
        <w:t>отдельно</w:t>
      </w:r>
      <w:r w:rsidRPr="00CE030F">
        <w:rPr>
          <w:spacing w:val="-2"/>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1"/>
          <w:szCs w:val="24"/>
        </w:rPr>
        <w:t xml:space="preserve"> </w:t>
      </w:r>
      <w:r w:rsidRPr="00CE030F">
        <w:rPr>
          <w:szCs w:val="24"/>
        </w:rPr>
        <w:t>–</w:t>
      </w:r>
      <w:r w:rsidRPr="00CE030F">
        <w:rPr>
          <w:spacing w:val="-2"/>
          <w:szCs w:val="24"/>
        </w:rPr>
        <w:t xml:space="preserve"> </w:t>
      </w:r>
      <w:r w:rsidRPr="00CE030F">
        <w:rPr>
          <w:b/>
          <w:szCs w:val="24"/>
        </w:rPr>
        <w:t>0</w:t>
      </w:r>
      <w:r w:rsidRPr="00CE030F">
        <w:rPr>
          <w:b/>
          <w:spacing w:val="-1"/>
          <w:szCs w:val="24"/>
        </w:rPr>
        <w:t xml:space="preserve"> </w:t>
      </w:r>
      <w:r w:rsidRPr="00CE030F">
        <w:rPr>
          <w:b/>
          <w:szCs w:val="24"/>
        </w:rPr>
        <w:t>баллов.</w:t>
      </w:r>
    </w:p>
    <w:p w14:paraId="5AD74FE0" w14:textId="77777777" w:rsidR="00CE030F" w:rsidRPr="00CE030F" w:rsidRDefault="00CE030F" w:rsidP="00CE030F">
      <w:pPr>
        <w:pStyle w:val="a7"/>
        <w:spacing w:line="276" w:lineRule="auto"/>
        <w:ind w:firstLine="709"/>
        <w:rPr>
          <w:szCs w:val="24"/>
        </w:rPr>
      </w:pPr>
      <w:r w:rsidRPr="00CE030F">
        <w:rPr>
          <w:szCs w:val="24"/>
        </w:rPr>
        <w:t>Процедура проверки работ зависит от вида речевой деятельности и типа заданий.</w:t>
      </w:r>
      <w:r w:rsidRPr="00CE030F">
        <w:rPr>
          <w:spacing w:val="1"/>
          <w:szCs w:val="24"/>
        </w:rPr>
        <w:t xml:space="preserve"> </w:t>
      </w:r>
      <w:r w:rsidRPr="00CE030F">
        <w:rPr>
          <w:szCs w:val="24"/>
        </w:rPr>
        <w:t>Оценивание выполненных участниками заданий осуществляет жюри в соответствии</w:t>
      </w:r>
      <w:r w:rsidRPr="00CE030F">
        <w:rPr>
          <w:spacing w:val="1"/>
          <w:szCs w:val="24"/>
        </w:rPr>
        <w:t xml:space="preserve"> </w:t>
      </w:r>
      <w:r w:rsidRPr="00CE030F">
        <w:rPr>
          <w:szCs w:val="24"/>
        </w:rPr>
        <w:t>с критериями и методикой оценивания выполнения олимпиадных заданий, разработанной</w:t>
      </w:r>
      <w:r w:rsidRPr="00CE030F">
        <w:rPr>
          <w:spacing w:val="1"/>
          <w:szCs w:val="24"/>
        </w:rPr>
        <w:t xml:space="preserve"> </w:t>
      </w:r>
      <w:r w:rsidRPr="00CE030F">
        <w:rPr>
          <w:szCs w:val="24"/>
        </w:rPr>
        <w:t>соответствующей предметно-методической комиссией, с учетом определения высшего балла</w:t>
      </w:r>
      <w:r w:rsidRPr="00CE030F">
        <w:rPr>
          <w:spacing w:val="-57"/>
          <w:szCs w:val="24"/>
        </w:rPr>
        <w:t xml:space="preserve"> </w:t>
      </w:r>
      <w:r w:rsidRPr="00CE030F">
        <w:rPr>
          <w:szCs w:val="24"/>
        </w:rPr>
        <w:t>за</w:t>
      </w:r>
      <w:r w:rsidRPr="00CE030F">
        <w:rPr>
          <w:spacing w:val="-2"/>
          <w:szCs w:val="24"/>
        </w:rPr>
        <w:t xml:space="preserve"> </w:t>
      </w:r>
      <w:r w:rsidRPr="00CE030F">
        <w:rPr>
          <w:szCs w:val="24"/>
        </w:rPr>
        <w:t>каждое</w:t>
      </w:r>
      <w:r w:rsidRPr="00CE030F">
        <w:rPr>
          <w:spacing w:val="-2"/>
          <w:szCs w:val="24"/>
        </w:rPr>
        <w:t xml:space="preserve"> </w:t>
      </w:r>
      <w:r w:rsidRPr="00CE030F">
        <w:rPr>
          <w:szCs w:val="24"/>
        </w:rPr>
        <w:t>задание</w:t>
      </w:r>
      <w:r w:rsidRPr="00CE030F">
        <w:rPr>
          <w:spacing w:val="-2"/>
          <w:szCs w:val="24"/>
        </w:rPr>
        <w:t xml:space="preserve"> </w:t>
      </w:r>
      <w:r w:rsidRPr="00CE030F">
        <w:rPr>
          <w:szCs w:val="24"/>
        </w:rPr>
        <w:t>отдельно,</w:t>
      </w:r>
      <w:r w:rsidRPr="00CE030F">
        <w:rPr>
          <w:spacing w:val="-1"/>
          <w:szCs w:val="24"/>
        </w:rPr>
        <w:t xml:space="preserve"> </w:t>
      </w:r>
      <w:r w:rsidRPr="00CE030F">
        <w:rPr>
          <w:szCs w:val="24"/>
        </w:rPr>
        <w:t>а</w:t>
      </w:r>
      <w:r w:rsidRPr="00CE030F">
        <w:rPr>
          <w:spacing w:val="-2"/>
          <w:szCs w:val="24"/>
        </w:rPr>
        <w:t xml:space="preserve"> </w:t>
      </w:r>
      <w:r w:rsidRPr="00CE030F">
        <w:rPr>
          <w:szCs w:val="24"/>
        </w:rPr>
        <w:t>также</w:t>
      </w:r>
      <w:r w:rsidRPr="00CE030F">
        <w:rPr>
          <w:spacing w:val="-1"/>
          <w:szCs w:val="24"/>
        </w:rPr>
        <w:t xml:space="preserve"> </w:t>
      </w:r>
      <w:r w:rsidRPr="00CE030F">
        <w:rPr>
          <w:szCs w:val="24"/>
        </w:rPr>
        <w:t>общего</w:t>
      </w:r>
      <w:r w:rsidRPr="00CE030F">
        <w:rPr>
          <w:spacing w:val="-2"/>
          <w:szCs w:val="24"/>
        </w:rPr>
        <w:t xml:space="preserve"> </w:t>
      </w:r>
      <w:r w:rsidRPr="00CE030F">
        <w:rPr>
          <w:szCs w:val="24"/>
        </w:rPr>
        <w:t>максимального</w:t>
      </w:r>
      <w:r w:rsidRPr="00CE030F">
        <w:rPr>
          <w:spacing w:val="-1"/>
          <w:szCs w:val="24"/>
        </w:rPr>
        <w:t xml:space="preserve"> </w:t>
      </w:r>
      <w:r w:rsidRPr="00CE030F">
        <w:rPr>
          <w:szCs w:val="24"/>
        </w:rPr>
        <w:t>балла</w:t>
      </w:r>
      <w:r w:rsidRPr="00CE030F">
        <w:rPr>
          <w:spacing w:val="-3"/>
          <w:szCs w:val="24"/>
        </w:rPr>
        <w:t xml:space="preserve"> </w:t>
      </w:r>
      <w:r w:rsidRPr="00CE030F">
        <w:rPr>
          <w:szCs w:val="24"/>
        </w:rPr>
        <w:t>за</w:t>
      </w:r>
      <w:r w:rsidRPr="00CE030F">
        <w:rPr>
          <w:spacing w:val="-2"/>
          <w:szCs w:val="24"/>
        </w:rPr>
        <w:t xml:space="preserve"> </w:t>
      </w:r>
      <w:r w:rsidRPr="00CE030F">
        <w:rPr>
          <w:szCs w:val="24"/>
        </w:rPr>
        <w:t>все</w:t>
      </w:r>
      <w:r w:rsidRPr="00CE030F">
        <w:rPr>
          <w:spacing w:val="-2"/>
          <w:szCs w:val="24"/>
        </w:rPr>
        <w:t xml:space="preserve"> </w:t>
      </w:r>
      <w:r w:rsidRPr="00CE030F">
        <w:rPr>
          <w:szCs w:val="24"/>
        </w:rPr>
        <w:t>задания и</w:t>
      </w:r>
      <w:r w:rsidRPr="00CE030F">
        <w:rPr>
          <w:spacing w:val="-1"/>
          <w:szCs w:val="24"/>
        </w:rPr>
        <w:t xml:space="preserve"> </w:t>
      </w:r>
      <w:r w:rsidRPr="00CE030F">
        <w:rPr>
          <w:szCs w:val="24"/>
        </w:rPr>
        <w:t>туры.</w:t>
      </w:r>
    </w:p>
    <w:p w14:paraId="112026FC" w14:textId="77777777" w:rsidR="00CE030F" w:rsidRPr="00CE030F" w:rsidRDefault="00CE030F" w:rsidP="00CE030F">
      <w:pPr>
        <w:pStyle w:val="a7"/>
        <w:spacing w:line="276" w:lineRule="auto"/>
        <w:ind w:firstLine="709"/>
        <w:rPr>
          <w:szCs w:val="24"/>
        </w:rPr>
      </w:pPr>
      <w:r w:rsidRPr="00CE030F">
        <w:rPr>
          <w:szCs w:val="24"/>
        </w:rPr>
        <w:t>В конкурсах письменного тура олимпиады используются тестовые задания разного</w:t>
      </w:r>
      <w:r w:rsidRPr="00CE030F">
        <w:rPr>
          <w:spacing w:val="1"/>
          <w:szCs w:val="24"/>
        </w:rPr>
        <w:t xml:space="preserve"> </w:t>
      </w:r>
      <w:r w:rsidRPr="00CE030F">
        <w:rPr>
          <w:szCs w:val="24"/>
        </w:rPr>
        <w:t>типа.</w:t>
      </w:r>
      <w:r w:rsidRPr="00CE030F">
        <w:rPr>
          <w:spacing w:val="1"/>
          <w:szCs w:val="24"/>
        </w:rPr>
        <w:t xml:space="preserve"> </w:t>
      </w:r>
      <w:r w:rsidRPr="00CE030F">
        <w:rPr>
          <w:szCs w:val="24"/>
        </w:rPr>
        <w:t>В</w:t>
      </w:r>
      <w:r w:rsidRPr="00CE030F">
        <w:rPr>
          <w:spacing w:val="1"/>
          <w:szCs w:val="24"/>
        </w:rPr>
        <w:t xml:space="preserve"> </w:t>
      </w:r>
      <w:r w:rsidRPr="00CE030F">
        <w:rPr>
          <w:szCs w:val="24"/>
        </w:rPr>
        <w:t>заданиях</w:t>
      </w:r>
      <w:r w:rsidRPr="00CE030F">
        <w:rPr>
          <w:spacing w:val="1"/>
          <w:szCs w:val="24"/>
        </w:rPr>
        <w:t xml:space="preserve"> </w:t>
      </w:r>
      <w:r w:rsidRPr="00CE030F">
        <w:rPr>
          <w:szCs w:val="24"/>
        </w:rPr>
        <w:t>по</w:t>
      </w:r>
      <w:r w:rsidRPr="00CE030F">
        <w:rPr>
          <w:spacing w:val="1"/>
          <w:szCs w:val="24"/>
        </w:rPr>
        <w:t xml:space="preserve"> </w:t>
      </w:r>
      <w:r w:rsidRPr="00CE030F">
        <w:rPr>
          <w:szCs w:val="24"/>
        </w:rPr>
        <w:t>аудированию,</w:t>
      </w:r>
      <w:r w:rsidRPr="00CE030F">
        <w:rPr>
          <w:spacing w:val="1"/>
          <w:szCs w:val="24"/>
        </w:rPr>
        <w:t xml:space="preserve"> </w:t>
      </w:r>
      <w:r w:rsidRPr="00CE030F">
        <w:rPr>
          <w:szCs w:val="24"/>
        </w:rPr>
        <w:t>лексико-грамматическом</w:t>
      </w:r>
      <w:r w:rsidRPr="00CE030F">
        <w:rPr>
          <w:spacing w:val="1"/>
          <w:szCs w:val="24"/>
        </w:rPr>
        <w:t xml:space="preserve"> </w:t>
      </w:r>
      <w:r w:rsidRPr="00CE030F">
        <w:rPr>
          <w:szCs w:val="24"/>
        </w:rPr>
        <w:t>тесте,</w:t>
      </w:r>
      <w:r w:rsidRPr="00CE030F">
        <w:rPr>
          <w:spacing w:val="1"/>
          <w:szCs w:val="24"/>
        </w:rPr>
        <w:t xml:space="preserve"> </w:t>
      </w:r>
      <w:r w:rsidRPr="00CE030F">
        <w:rPr>
          <w:szCs w:val="24"/>
        </w:rPr>
        <w:t>заданиях</w:t>
      </w:r>
      <w:r w:rsidRPr="00CE030F">
        <w:rPr>
          <w:spacing w:val="1"/>
          <w:szCs w:val="24"/>
        </w:rPr>
        <w:t xml:space="preserve"> </w:t>
      </w:r>
      <w:r w:rsidRPr="00CE030F">
        <w:rPr>
          <w:szCs w:val="24"/>
        </w:rPr>
        <w:t>по</w:t>
      </w:r>
      <w:r w:rsidRPr="00CE030F">
        <w:rPr>
          <w:spacing w:val="1"/>
          <w:szCs w:val="24"/>
        </w:rPr>
        <w:t xml:space="preserve"> </w:t>
      </w:r>
      <w:r w:rsidRPr="00CE030F">
        <w:rPr>
          <w:szCs w:val="24"/>
        </w:rPr>
        <w:t>страноведению,</w:t>
      </w:r>
      <w:r w:rsidRPr="00CE030F">
        <w:rPr>
          <w:spacing w:val="1"/>
          <w:szCs w:val="24"/>
        </w:rPr>
        <w:t xml:space="preserve"> </w:t>
      </w:r>
      <w:r w:rsidRPr="00CE030F">
        <w:rPr>
          <w:szCs w:val="24"/>
        </w:rPr>
        <w:t>чтению</w:t>
      </w:r>
      <w:r w:rsidRPr="00CE030F">
        <w:rPr>
          <w:spacing w:val="1"/>
          <w:szCs w:val="24"/>
        </w:rPr>
        <w:t xml:space="preserve"> </w:t>
      </w:r>
      <w:r w:rsidRPr="00CE030F">
        <w:rPr>
          <w:szCs w:val="24"/>
        </w:rPr>
        <w:t>за</w:t>
      </w:r>
      <w:r w:rsidRPr="00CE030F">
        <w:rPr>
          <w:spacing w:val="1"/>
          <w:szCs w:val="24"/>
        </w:rPr>
        <w:t xml:space="preserve"> </w:t>
      </w:r>
      <w:r w:rsidRPr="00CE030F">
        <w:rPr>
          <w:szCs w:val="24"/>
        </w:rPr>
        <w:t>каждый</w:t>
      </w:r>
      <w:r w:rsidRPr="00CE030F">
        <w:rPr>
          <w:spacing w:val="1"/>
          <w:szCs w:val="24"/>
        </w:rPr>
        <w:t xml:space="preserve"> </w:t>
      </w:r>
      <w:r w:rsidRPr="00CE030F">
        <w:rPr>
          <w:szCs w:val="24"/>
        </w:rPr>
        <w:t>правильный</w:t>
      </w:r>
      <w:r w:rsidRPr="00CE030F">
        <w:rPr>
          <w:spacing w:val="1"/>
          <w:szCs w:val="24"/>
        </w:rPr>
        <w:t xml:space="preserve"> </w:t>
      </w:r>
      <w:r w:rsidRPr="00CE030F">
        <w:rPr>
          <w:szCs w:val="24"/>
        </w:rPr>
        <w:t>ответ</w:t>
      </w:r>
      <w:r w:rsidRPr="00CE030F">
        <w:rPr>
          <w:spacing w:val="1"/>
          <w:szCs w:val="24"/>
        </w:rPr>
        <w:t xml:space="preserve"> </w:t>
      </w:r>
      <w:r w:rsidRPr="00CE030F">
        <w:rPr>
          <w:szCs w:val="24"/>
        </w:rPr>
        <w:t>даётся</w:t>
      </w:r>
      <w:r w:rsidRPr="00CE030F">
        <w:rPr>
          <w:spacing w:val="1"/>
          <w:szCs w:val="24"/>
        </w:rPr>
        <w:t xml:space="preserve"> </w:t>
      </w:r>
      <w:r w:rsidRPr="00CE030F">
        <w:rPr>
          <w:szCs w:val="24"/>
        </w:rPr>
        <w:t>1</w:t>
      </w:r>
      <w:r w:rsidRPr="00CE030F">
        <w:rPr>
          <w:spacing w:val="1"/>
          <w:szCs w:val="24"/>
        </w:rPr>
        <w:t xml:space="preserve"> </w:t>
      </w:r>
      <w:r w:rsidRPr="00CE030F">
        <w:rPr>
          <w:szCs w:val="24"/>
        </w:rPr>
        <w:t>балл.</w:t>
      </w:r>
      <w:r w:rsidRPr="00CE030F">
        <w:rPr>
          <w:spacing w:val="1"/>
          <w:szCs w:val="24"/>
        </w:rPr>
        <w:t xml:space="preserve"> </w:t>
      </w:r>
      <w:r w:rsidRPr="00CE030F">
        <w:rPr>
          <w:szCs w:val="24"/>
        </w:rPr>
        <w:t>Решения</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требующих выбора из предлагаемых вариантов, подлежат введению в компьютерную базу</w:t>
      </w:r>
      <w:r w:rsidRPr="00CE030F">
        <w:rPr>
          <w:spacing w:val="1"/>
          <w:szCs w:val="24"/>
        </w:rPr>
        <w:t xml:space="preserve"> </w:t>
      </w:r>
      <w:r w:rsidRPr="00CE030F">
        <w:rPr>
          <w:szCs w:val="24"/>
        </w:rPr>
        <w:t>данных жюри для</w:t>
      </w:r>
      <w:r w:rsidRPr="00CE030F">
        <w:rPr>
          <w:spacing w:val="-2"/>
          <w:szCs w:val="24"/>
        </w:rPr>
        <w:t xml:space="preserve"> </w:t>
      </w:r>
      <w:r w:rsidRPr="00CE030F">
        <w:rPr>
          <w:szCs w:val="24"/>
        </w:rPr>
        <w:t>последующего</w:t>
      </w:r>
      <w:r w:rsidRPr="00CE030F">
        <w:rPr>
          <w:spacing w:val="1"/>
          <w:szCs w:val="24"/>
        </w:rPr>
        <w:t xml:space="preserve"> </w:t>
      </w:r>
      <w:r w:rsidRPr="00CE030F">
        <w:rPr>
          <w:szCs w:val="24"/>
        </w:rPr>
        <w:t>выставления итогового балла.</w:t>
      </w:r>
    </w:p>
    <w:p w14:paraId="1984468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При</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проверке</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заданий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конкурсов</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письменной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речи</w:t>
      </w:r>
      <w:r w:rsidRPr="00CE030F">
        <w:rPr>
          <w:rFonts w:ascii="Times New Roman" w:hAnsi="Times New Roman" w:cs="Times New Roman"/>
          <w:b/>
          <w:spacing w:val="1"/>
          <w:sz w:val="24"/>
          <w:szCs w:val="24"/>
        </w:rPr>
        <w:t xml:space="preserve"> </w:t>
      </w:r>
      <w:r w:rsidRPr="00CE030F">
        <w:rPr>
          <w:rFonts w:ascii="Times New Roman" w:hAnsi="Times New Roman" w:cs="Times New Roman"/>
          <w:sz w:val="24"/>
          <w:szCs w:val="24"/>
        </w:rPr>
        <w:t>объективность</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оценивания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обеспечивается</w:t>
      </w:r>
      <w:r w:rsidRPr="00CE030F">
        <w:rPr>
          <w:rFonts w:ascii="Times New Roman" w:hAnsi="Times New Roman" w:cs="Times New Roman"/>
          <w:spacing w:val="19"/>
          <w:sz w:val="24"/>
          <w:szCs w:val="24"/>
        </w:rPr>
        <w:t xml:space="preserve"> </w:t>
      </w:r>
      <w:r w:rsidRPr="00CE030F">
        <w:rPr>
          <w:rFonts w:ascii="Times New Roman" w:hAnsi="Times New Roman" w:cs="Times New Roman"/>
          <w:sz w:val="24"/>
          <w:szCs w:val="24"/>
        </w:rPr>
        <w:t>тем,</w:t>
      </w:r>
      <w:r w:rsidRPr="00CE030F">
        <w:rPr>
          <w:rFonts w:ascii="Times New Roman" w:hAnsi="Times New Roman" w:cs="Times New Roman"/>
          <w:spacing w:val="77"/>
          <w:sz w:val="24"/>
          <w:szCs w:val="24"/>
        </w:rPr>
        <w:t xml:space="preserve"> </w:t>
      </w:r>
      <w:r w:rsidRPr="00CE030F">
        <w:rPr>
          <w:rFonts w:ascii="Times New Roman" w:hAnsi="Times New Roman" w:cs="Times New Roman"/>
          <w:sz w:val="24"/>
          <w:szCs w:val="24"/>
        </w:rPr>
        <w:t>что</w:t>
      </w:r>
      <w:r w:rsidRPr="00CE030F">
        <w:rPr>
          <w:rFonts w:ascii="Times New Roman" w:hAnsi="Times New Roman" w:cs="Times New Roman"/>
          <w:spacing w:val="79"/>
          <w:sz w:val="24"/>
          <w:szCs w:val="24"/>
        </w:rPr>
        <w:t xml:space="preserve"> </w:t>
      </w:r>
      <w:r w:rsidRPr="00CE030F">
        <w:rPr>
          <w:rFonts w:ascii="Times New Roman" w:hAnsi="Times New Roman" w:cs="Times New Roman"/>
          <w:sz w:val="24"/>
          <w:szCs w:val="24"/>
        </w:rPr>
        <w:t>критерии</w:t>
      </w:r>
      <w:r w:rsidRPr="00CE030F">
        <w:rPr>
          <w:rFonts w:ascii="Times New Roman" w:hAnsi="Times New Roman" w:cs="Times New Roman"/>
          <w:spacing w:val="77"/>
          <w:sz w:val="24"/>
          <w:szCs w:val="24"/>
        </w:rPr>
        <w:t xml:space="preserve"> </w:t>
      </w:r>
      <w:r w:rsidRPr="00CE030F">
        <w:rPr>
          <w:rFonts w:ascii="Times New Roman" w:hAnsi="Times New Roman" w:cs="Times New Roman"/>
          <w:sz w:val="24"/>
          <w:szCs w:val="24"/>
        </w:rPr>
        <w:t>оценивания</w:t>
      </w:r>
      <w:r w:rsidRPr="00CE030F">
        <w:rPr>
          <w:rFonts w:ascii="Times New Roman" w:hAnsi="Times New Roman" w:cs="Times New Roman"/>
          <w:spacing w:val="78"/>
          <w:sz w:val="24"/>
          <w:szCs w:val="24"/>
        </w:rPr>
        <w:t xml:space="preserve"> </w:t>
      </w:r>
      <w:r w:rsidRPr="00CE030F">
        <w:rPr>
          <w:rFonts w:ascii="Times New Roman" w:hAnsi="Times New Roman" w:cs="Times New Roman"/>
          <w:sz w:val="24"/>
          <w:szCs w:val="24"/>
        </w:rPr>
        <w:t>разрабатываются</w:t>
      </w:r>
      <w:r w:rsidRPr="00CE030F">
        <w:rPr>
          <w:rFonts w:ascii="Times New Roman" w:hAnsi="Times New Roman" w:cs="Times New Roman"/>
          <w:spacing w:val="78"/>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77"/>
          <w:sz w:val="24"/>
          <w:szCs w:val="24"/>
        </w:rPr>
        <w:t xml:space="preserve"> </w:t>
      </w:r>
      <w:r w:rsidRPr="00CE030F">
        <w:rPr>
          <w:rFonts w:ascii="Times New Roman" w:hAnsi="Times New Roman" w:cs="Times New Roman"/>
          <w:sz w:val="24"/>
          <w:szCs w:val="24"/>
        </w:rPr>
        <w:t>полном</w:t>
      </w:r>
      <w:r w:rsidRPr="00CE030F">
        <w:rPr>
          <w:rFonts w:ascii="Times New Roman" w:hAnsi="Times New Roman" w:cs="Times New Roman"/>
          <w:spacing w:val="77"/>
          <w:sz w:val="24"/>
          <w:szCs w:val="24"/>
        </w:rPr>
        <w:t xml:space="preserve"> </w:t>
      </w:r>
      <w:r w:rsidRPr="00CE030F">
        <w:rPr>
          <w:rFonts w:ascii="Times New Roman" w:hAnsi="Times New Roman" w:cs="Times New Roman"/>
          <w:sz w:val="24"/>
          <w:szCs w:val="24"/>
        </w:rPr>
        <w:t>соответствии</w:t>
      </w:r>
      <w:r w:rsidRPr="00CE030F">
        <w:rPr>
          <w:rFonts w:ascii="Times New Roman" w:hAnsi="Times New Roman" w:cs="Times New Roman"/>
          <w:spacing w:val="-58"/>
          <w:sz w:val="24"/>
          <w:szCs w:val="24"/>
        </w:rPr>
        <w:t xml:space="preserve"> </w:t>
      </w:r>
      <w:r w:rsidRPr="00CE030F">
        <w:rPr>
          <w:rFonts w:ascii="Times New Roman" w:hAnsi="Times New Roman" w:cs="Times New Roman"/>
          <w:sz w:val="24"/>
          <w:szCs w:val="24"/>
        </w:rPr>
        <w:t>с</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параметрами заданий.</w:t>
      </w:r>
    </w:p>
    <w:p w14:paraId="02924645"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pacing w:val="-1"/>
          <w:sz w:val="24"/>
          <w:szCs w:val="24"/>
        </w:rPr>
        <w:t>Максимальное</w:t>
      </w:r>
      <w:r w:rsidRPr="00CE030F">
        <w:rPr>
          <w:rFonts w:ascii="Times New Roman" w:hAnsi="Times New Roman" w:cs="Times New Roman"/>
          <w:b/>
          <w:spacing w:val="-14"/>
          <w:sz w:val="24"/>
          <w:szCs w:val="24"/>
        </w:rPr>
        <w:t xml:space="preserve"> </w:t>
      </w:r>
      <w:r w:rsidRPr="00CE030F">
        <w:rPr>
          <w:rFonts w:ascii="Times New Roman" w:hAnsi="Times New Roman" w:cs="Times New Roman"/>
          <w:b/>
          <w:spacing w:val="-1"/>
          <w:sz w:val="24"/>
          <w:szCs w:val="24"/>
        </w:rPr>
        <w:t>количество</w:t>
      </w:r>
      <w:r w:rsidRPr="00CE030F">
        <w:rPr>
          <w:rFonts w:ascii="Times New Roman" w:hAnsi="Times New Roman" w:cs="Times New Roman"/>
          <w:b/>
          <w:spacing w:val="-13"/>
          <w:sz w:val="24"/>
          <w:szCs w:val="24"/>
        </w:rPr>
        <w:t xml:space="preserve"> </w:t>
      </w:r>
      <w:r w:rsidRPr="00CE030F">
        <w:rPr>
          <w:rFonts w:ascii="Times New Roman" w:hAnsi="Times New Roman" w:cs="Times New Roman"/>
          <w:b/>
          <w:spacing w:val="-1"/>
          <w:sz w:val="24"/>
          <w:szCs w:val="24"/>
        </w:rPr>
        <w:t>баллов</w:t>
      </w:r>
      <w:r w:rsidRPr="00CE030F">
        <w:rPr>
          <w:rFonts w:ascii="Times New Roman" w:hAnsi="Times New Roman" w:cs="Times New Roman"/>
          <w:b/>
          <w:spacing w:val="-13"/>
          <w:sz w:val="24"/>
          <w:szCs w:val="24"/>
        </w:rPr>
        <w:t xml:space="preserve"> </w:t>
      </w:r>
      <w:r w:rsidRPr="00CE030F">
        <w:rPr>
          <w:rFonts w:ascii="Times New Roman" w:hAnsi="Times New Roman" w:cs="Times New Roman"/>
          <w:b/>
          <w:spacing w:val="-1"/>
          <w:sz w:val="24"/>
          <w:szCs w:val="24"/>
        </w:rPr>
        <w:t>по</w:t>
      </w:r>
      <w:r w:rsidRPr="00CE030F">
        <w:rPr>
          <w:rFonts w:ascii="Times New Roman" w:hAnsi="Times New Roman" w:cs="Times New Roman"/>
          <w:b/>
          <w:spacing w:val="-13"/>
          <w:sz w:val="24"/>
          <w:szCs w:val="24"/>
        </w:rPr>
        <w:t xml:space="preserve"> </w:t>
      </w:r>
      <w:r w:rsidRPr="00CE030F">
        <w:rPr>
          <w:rFonts w:ascii="Times New Roman" w:hAnsi="Times New Roman" w:cs="Times New Roman"/>
          <w:b/>
          <w:spacing w:val="-1"/>
          <w:sz w:val="24"/>
          <w:szCs w:val="24"/>
        </w:rPr>
        <w:t>отдельным</w:t>
      </w:r>
      <w:r w:rsidRPr="00CE030F">
        <w:rPr>
          <w:rFonts w:ascii="Times New Roman" w:hAnsi="Times New Roman" w:cs="Times New Roman"/>
          <w:b/>
          <w:spacing w:val="-14"/>
          <w:sz w:val="24"/>
          <w:szCs w:val="24"/>
        </w:rPr>
        <w:t xml:space="preserve"> </w:t>
      </w:r>
      <w:r w:rsidRPr="00CE030F">
        <w:rPr>
          <w:rFonts w:ascii="Times New Roman" w:hAnsi="Times New Roman" w:cs="Times New Roman"/>
          <w:b/>
          <w:spacing w:val="-1"/>
          <w:sz w:val="24"/>
          <w:szCs w:val="24"/>
        </w:rPr>
        <w:t>видам</w:t>
      </w:r>
      <w:r w:rsidRPr="00CE030F">
        <w:rPr>
          <w:rFonts w:ascii="Times New Roman" w:hAnsi="Times New Roman" w:cs="Times New Roman"/>
          <w:b/>
          <w:spacing w:val="-13"/>
          <w:sz w:val="24"/>
          <w:szCs w:val="24"/>
        </w:rPr>
        <w:t xml:space="preserve"> </w:t>
      </w:r>
      <w:r w:rsidRPr="00CE030F">
        <w:rPr>
          <w:rFonts w:ascii="Times New Roman" w:hAnsi="Times New Roman" w:cs="Times New Roman"/>
          <w:b/>
          <w:spacing w:val="-1"/>
          <w:sz w:val="24"/>
          <w:szCs w:val="24"/>
        </w:rPr>
        <w:t>заданий</w:t>
      </w:r>
      <w:r w:rsidRPr="00CE030F">
        <w:rPr>
          <w:rFonts w:ascii="Times New Roman" w:hAnsi="Times New Roman" w:cs="Times New Roman"/>
          <w:b/>
          <w:spacing w:val="-11"/>
          <w:sz w:val="24"/>
          <w:szCs w:val="24"/>
        </w:rPr>
        <w:t xml:space="preserve"> </w:t>
      </w:r>
      <w:r w:rsidRPr="00CE030F">
        <w:rPr>
          <w:rFonts w:ascii="Times New Roman" w:hAnsi="Times New Roman" w:cs="Times New Roman"/>
          <w:b/>
          <w:spacing w:val="-1"/>
          <w:sz w:val="24"/>
          <w:szCs w:val="24"/>
        </w:rPr>
        <w:t>школьного</w:t>
      </w:r>
      <w:r w:rsidRPr="00CE030F">
        <w:rPr>
          <w:rFonts w:ascii="Times New Roman" w:hAnsi="Times New Roman" w:cs="Times New Roman"/>
          <w:b/>
          <w:spacing w:val="-11"/>
          <w:sz w:val="24"/>
          <w:szCs w:val="24"/>
        </w:rPr>
        <w:t xml:space="preserve"> </w:t>
      </w:r>
      <w:r w:rsidRPr="00CE030F">
        <w:rPr>
          <w:rFonts w:ascii="Times New Roman" w:hAnsi="Times New Roman" w:cs="Times New Roman"/>
          <w:b/>
          <w:spacing w:val="-1"/>
          <w:sz w:val="24"/>
          <w:szCs w:val="24"/>
        </w:rPr>
        <w:t>этапа:</w:t>
      </w:r>
    </w:p>
    <w:p w14:paraId="409E7266"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аудирование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15</w:t>
      </w:r>
      <w:r w:rsidRPr="00CE030F">
        <w:rPr>
          <w:rFonts w:ascii="Times New Roman" w:hAnsi="Times New Roman"/>
          <w:spacing w:val="-2"/>
          <w:sz w:val="24"/>
          <w:szCs w:val="24"/>
        </w:rPr>
        <w:t xml:space="preserve"> </w:t>
      </w:r>
      <w:r w:rsidRPr="00CE030F">
        <w:rPr>
          <w:rFonts w:ascii="Times New Roman" w:hAnsi="Times New Roman"/>
          <w:sz w:val="24"/>
          <w:szCs w:val="24"/>
        </w:rPr>
        <w:t>баллов;</w:t>
      </w:r>
    </w:p>
    <w:p w14:paraId="199788C7"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лексико-грамматический</w:t>
      </w:r>
      <w:r w:rsidRPr="00CE030F">
        <w:rPr>
          <w:rFonts w:ascii="Times New Roman" w:hAnsi="Times New Roman"/>
          <w:spacing w:val="-3"/>
          <w:sz w:val="24"/>
          <w:szCs w:val="24"/>
        </w:rPr>
        <w:t xml:space="preserve"> </w:t>
      </w:r>
      <w:r w:rsidRPr="00CE030F">
        <w:rPr>
          <w:rFonts w:ascii="Times New Roman" w:hAnsi="Times New Roman"/>
          <w:sz w:val="24"/>
          <w:szCs w:val="24"/>
        </w:rPr>
        <w:t>тест</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20</w:t>
      </w:r>
      <w:r w:rsidRPr="00CE030F">
        <w:rPr>
          <w:rFonts w:ascii="Times New Roman" w:hAnsi="Times New Roman"/>
          <w:spacing w:val="-3"/>
          <w:sz w:val="24"/>
          <w:szCs w:val="24"/>
        </w:rPr>
        <w:t xml:space="preserve"> </w:t>
      </w:r>
      <w:r w:rsidRPr="00CE030F">
        <w:rPr>
          <w:rFonts w:ascii="Times New Roman" w:hAnsi="Times New Roman"/>
          <w:sz w:val="24"/>
          <w:szCs w:val="24"/>
        </w:rPr>
        <w:t>баллов;</w:t>
      </w:r>
    </w:p>
    <w:p w14:paraId="6566FCFA"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лингвострановедческая</w:t>
      </w:r>
      <w:r w:rsidRPr="00CE030F">
        <w:rPr>
          <w:rFonts w:ascii="Times New Roman" w:hAnsi="Times New Roman"/>
          <w:spacing w:val="-1"/>
          <w:sz w:val="24"/>
          <w:szCs w:val="24"/>
        </w:rPr>
        <w:t xml:space="preserve"> </w:t>
      </w:r>
      <w:r w:rsidRPr="00CE030F">
        <w:rPr>
          <w:rFonts w:ascii="Times New Roman" w:hAnsi="Times New Roman"/>
          <w:sz w:val="24"/>
          <w:szCs w:val="24"/>
        </w:rPr>
        <w:t>викторина –</w:t>
      </w:r>
      <w:r w:rsidRPr="00CE030F">
        <w:rPr>
          <w:rFonts w:ascii="Times New Roman" w:hAnsi="Times New Roman"/>
          <w:spacing w:val="-2"/>
          <w:sz w:val="24"/>
          <w:szCs w:val="24"/>
        </w:rPr>
        <w:t xml:space="preserve"> </w:t>
      </w:r>
      <w:r w:rsidRPr="00CE030F">
        <w:rPr>
          <w:rFonts w:ascii="Times New Roman" w:hAnsi="Times New Roman"/>
          <w:sz w:val="24"/>
          <w:szCs w:val="24"/>
        </w:rPr>
        <w:t>10</w:t>
      </w:r>
      <w:r w:rsidRPr="00CE030F">
        <w:rPr>
          <w:rFonts w:ascii="Times New Roman" w:hAnsi="Times New Roman"/>
          <w:spacing w:val="-3"/>
          <w:sz w:val="24"/>
          <w:szCs w:val="24"/>
        </w:rPr>
        <w:t xml:space="preserve"> </w:t>
      </w:r>
      <w:r w:rsidRPr="00CE030F">
        <w:rPr>
          <w:rFonts w:ascii="Times New Roman" w:hAnsi="Times New Roman"/>
          <w:sz w:val="24"/>
          <w:szCs w:val="24"/>
        </w:rPr>
        <w:t>баллов;</w:t>
      </w:r>
    </w:p>
    <w:p w14:paraId="3B03F5FC" w14:textId="77777777" w:rsidR="00CE030F" w:rsidRPr="00CE030F" w:rsidRDefault="00CE030F" w:rsidP="006F5CE6">
      <w:pPr>
        <w:pStyle w:val="af0"/>
        <w:widowControl w:val="0"/>
        <w:numPr>
          <w:ilvl w:val="0"/>
          <w:numId w:val="101"/>
        </w:numPr>
        <w:tabs>
          <w:tab w:val="left" w:pos="11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чтение</w:t>
      </w:r>
      <w:r w:rsidRPr="00CE030F">
        <w:rPr>
          <w:rFonts w:ascii="Times New Roman" w:hAnsi="Times New Roman"/>
          <w:spacing w:val="-2"/>
          <w:sz w:val="24"/>
          <w:szCs w:val="24"/>
        </w:rPr>
        <w:t xml:space="preserve"> </w:t>
      </w:r>
      <w:r w:rsidRPr="00CE030F">
        <w:rPr>
          <w:rFonts w:ascii="Times New Roman" w:hAnsi="Times New Roman"/>
          <w:sz w:val="24"/>
          <w:szCs w:val="24"/>
        </w:rPr>
        <w:t>– 10</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p>
    <w:p w14:paraId="2200A55B"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b/>
          <w:sz w:val="24"/>
          <w:szCs w:val="24"/>
        </w:rPr>
        <w:t>Максимальное</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количество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баллов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по</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итогам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школьного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этапа</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олимпиады:</w:t>
      </w:r>
    </w:p>
    <w:p w14:paraId="0DD4619D" w14:textId="77777777" w:rsidR="00CE030F" w:rsidRPr="00CE030F" w:rsidRDefault="00CE030F" w:rsidP="00CE030F">
      <w:pPr>
        <w:pStyle w:val="a7"/>
        <w:spacing w:line="276" w:lineRule="auto"/>
        <w:ind w:firstLine="709"/>
        <w:rPr>
          <w:szCs w:val="24"/>
        </w:rPr>
      </w:pPr>
      <w:r w:rsidRPr="00CE030F">
        <w:rPr>
          <w:szCs w:val="24"/>
        </w:rPr>
        <w:t>5-6</w:t>
      </w:r>
      <w:r w:rsidRPr="00CE030F">
        <w:rPr>
          <w:spacing w:val="-2"/>
          <w:szCs w:val="24"/>
        </w:rPr>
        <w:t xml:space="preserve"> </w:t>
      </w:r>
      <w:r w:rsidRPr="00CE030F">
        <w:rPr>
          <w:szCs w:val="24"/>
        </w:rPr>
        <w:t>классы</w:t>
      </w:r>
      <w:r w:rsidRPr="00CE030F">
        <w:rPr>
          <w:spacing w:val="-2"/>
          <w:szCs w:val="24"/>
        </w:rPr>
        <w:t xml:space="preserve"> </w:t>
      </w:r>
      <w:r w:rsidRPr="00CE030F">
        <w:rPr>
          <w:szCs w:val="24"/>
        </w:rPr>
        <w:t>–</w:t>
      </w:r>
      <w:r w:rsidRPr="00CE030F">
        <w:rPr>
          <w:spacing w:val="-1"/>
          <w:szCs w:val="24"/>
        </w:rPr>
        <w:t xml:space="preserve"> </w:t>
      </w:r>
      <w:r w:rsidRPr="00CE030F">
        <w:rPr>
          <w:szCs w:val="24"/>
        </w:rPr>
        <w:t>55</w:t>
      </w:r>
      <w:r w:rsidRPr="00CE030F">
        <w:rPr>
          <w:spacing w:val="-1"/>
          <w:szCs w:val="24"/>
        </w:rPr>
        <w:t xml:space="preserve"> </w:t>
      </w:r>
      <w:r w:rsidRPr="00CE030F">
        <w:rPr>
          <w:szCs w:val="24"/>
        </w:rPr>
        <w:t>баллов;</w:t>
      </w:r>
    </w:p>
    <w:p w14:paraId="27B17770" w14:textId="77777777" w:rsidR="00CE030F" w:rsidRPr="00CE030F" w:rsidRDefault="00CE030F" w:rsidP="00CE030F">
      <w:pPr>
        <w:pStyle w:val="a7"/>
        <w:spacing w:line="276" w:lineRule="auto"/>
        <w:ind w:firstLine="709"/>
        <w:rPr>
          <w:szCs w:val="24"/>
        </w:rPr>
      </w:pPr>
      <w:r w:rsidRPr="00CE030F">
        <w:rPr>
          <w:szCs w:val="24"/>
        </w:rPr>
        <w:t>7-8</w:t>
      </w:r>
      <w:r w:rsidRPr="00CE030F">
        <w:rPr>
          <w:spacing w:val="-2"/>
          <w:szCs w:val="24"/>
        </w:rPr>
        <w:t xml:space="preserve"> </w:t>
      </w:r>
      <w:r w:rsidRPr="00CE030F">
        <w:rPr>
          <w:szCs w:val="24"/>
        </w:rPr>
        <w:t>классы</w:t>
      </w:r>
      <w:r w:rsidRPr="00CE030F">
        <w:rPr>
          <w:spacing w:val="-2"/>
          <w:szCs w:val="24"/>
        </w:rPr>
        <w:t xml:space="preserve"> </w:t>
      </w:r>
      <w:r w:rsidRPr="00CE030F">
        <w:rPr>
          <w:szCs w:val="24"/>
        </w:rPr>
        <w:t>–</w:t>
      </w:r>
      <w:r w:rsidRPr="00CE030F">
        <w:rPr>
          <w:spacing w:val="-1"/>
          <w:szCs w:val="24"/>
        </w:rPr>
        <w:t xml:space="preserve"> </w:t>
      </w:r>
      <w:r w:rsidRPr="00CE030F">
        <w:rPr>
          <w:szCs w:val="24"/>
        </w:rPr>
        <w:t>55</w:t>
      </w:r>
      <w:r w:rsidRPr="00CE030F">
        <w:rPr>
          <w:spacing w:val="-1"/>
          <w:szCs w:val="24"/>
        </w:rPr>
        <w:t xml:space="preserve"> </w:t>
      </w:r>
      <w:r w:rsidRPr="00CE030F">
        <w:rPr>
          <w:szCs w:val="24"/>
        </w:rPr>
        <w:t>баллов;</w:t>
      </w:r>
    </w:p>
    <w:p w14:paraId="5E3FCE64" w14:textId="77777777" w:rsidR="00CE030F" w:rsidRPr="00CE030F" w:rsidRDefault="00CE030F" w:rsidP="00CE030F">
      <w:pPr>
        <w:pStyle w:val="a7"/>
        <w:spacing w:line="276" w:lineRule="auto"/>
        <w:ind w:firstLine="709"/>
        <w:rPr>
          <w:szCs w:val="24"/>
        </w:rPr>
      </w:pPr>
      <w:r w:rsidRPr="00CE030F">
        <w:rPr>
          <w:szCs w:val="24"/>
        </w:rPr>
        <w:t>9-11</w:t>
      </w:r>
      <w:r w:rsidRPr="00CE030F">
        <w:rPr>
          <w:spacing w:val="-1"/>
          <w:szCs w:val="24"/>
        </w:rPr>
        <w:t xml:space="preserve"> </w:t>
      </w:r>
      <w:r w:rsidRPr="00CE030F">
        <w:rPr>
          <w:szCs w:val="24"/>
        </w:rPr>
        <w:t>классы</w:t>
      </w:r>
      <w:r w:rsidRPr="00CE030F">
        <w:rPr>
          <w:spacing w:val="-2"/>
          <w:szCs w:val="24"/>
        </w:rPr>
        <w:t xml:space="preserve"> </w:t>
      </w:r>
      <w:r w:rsidRPr="00CE030F">
        <w:rPr>
          <w:szCs w:val="24"/>
        </w:rPr>
        <w:t>–</w:t>
      </w:r>
      <w:r w:rsidRPr="00CE030F">
        <w:rPr>
          <w:spacing w:val="-1"/>
          <w:szCs w:val="24"/>
        </w:rPr>
        <w:t xml:space="preserve"> </w:t>
      </w:r>
      <w:r w:rsidRPr="00CE030F">
        <w:rPr>
          <w:szCs w:val="24"/>
        </w:rPr>
        <w:t>55</w:t>
      </w:r>
      <w:r w:rsidRPr="00CE030F">
        <w:rPr>
          <w:spacing w:val="-1"/>
          <w:szCs w:val="24"/>
        </w:rPr>
        <w:t xml:space="preserve"> </w:t>
      </w:r>
      <w:r w:rsidRPr="00CE030F">
        <w:rPr>
          <w:szCs w:val="24"/>
        </w:rPr>
        <w:t>баллов.</w:t>
      </w:r>
    </w:p>
    <w:p w14:paraId="50DDAFD7" w14:textId="77777777" w:rsidR="00CE030F" w:rsidRPr="001520C0" w:rsidRDefault="00CE030F" w:rsidP="00CE030F">
      <w:pPr>
        <w:pStyle w:val="1"/>
        <w:spacing w:before="0" w:after="0" w:line="276" w:lineRule="auto"/>
        <w:ind w:firstLine="709"/>
        <w:jc w:val="both"/>
        <w:rPr>
          <w:sz w:val="24"/>
          <w:szCs w:val="24"/>
          <w:lang w:val="ru-RU"/>
        </w:rPr>
      </w:pPr>
      <w:r w:rsidRPr="001520C0">
        <w:rPr>
          <w:sz w:val="24"/>
          <w:szCs w:val="24"/>
          <w:lang w:val="ru-RU"/>
        </w:rPr>
        <w:lastRenderedPageBreak/>
        <w:t>5. Использование</w:t>
      </w:r>
      <w:r w:rsidRPr="001520C0">
        <w:rPr>
          <w:spacing w:val="1"/>
          <w:sz w:val="24"/>
          <w:szCs w:val="24"/>
          <w:lang w:val="ru-RU"/>
        </w:rPr>
        <w:t xml:space="preserve"> </w:t>
      </w:r>
      <w:r w:rsidRPr="001520C0">
        <w:rPr>
          <w:sz w:val="24"/>
          <w:szCs w:val="24"/>
          <w:lang w:val="ru-RU"/>
        </w:rPr>
        <w:t>учебной</w:t>
      </w:r>
      <w:r w:rsidRPr="001520C0">
        <w:rPr>
          <w:spacing w:val="1"/>
          <w:sz w:val="24"/>
          <w:szCs w:val="24"/>
          <w:lang w:val="ru-RU"/>
        </w:rPr>
        <w:t xml:space="preserve"> </w:t>
      </w:r>
      <w:r w:rsidRPr="001520C0">
        <w:rPr>
          <w:sz w:val="24"/>
          <w:szCs w:val="24"/>
          <w:lang w:val="ru-RU"/>
        </w:rPr>
        <w:t>литературы</w:t>
      </w:r>
      <w:r w:rsidRPr="001520C0">
        <w:rPr>
          <w:spacing w:val="1"/>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интернет-ресурсов</w:t>
      </w:r>
      <w:r w:rsidRPr="001520C0">
        <w:rPr>
          <w:spacing w:val="1"/>
          <w:sz w:val="24"/>
          <w:szCs w:val="24"/>
          <w:lang w:val="ru-RU"/>
        </w:rPr>
        <w:t xml:space="preserve"> </w:t>
      </w:r>
      <w:r w:rsidRPr="001520C0">
        <w:rPr>
          <w:sz w:val="24"/>
          <w:szCs w:val="24"/>
          <w:lang w:val="ru-RU"/>
        </w:rPr>
        <w:t>при</w:t>
      </w:r>
      <w:r w:rsidRPr="001520C0">
        <w:rPr>
          <w:spacing w:val="1"/>
          <w:sz w:val="24"/>
          <w:szCs w:val="24"/>
          <w:lang w:val="ru-RU"/>
        </w:rPr>
        <w:t xml:space="preserve"> </w:t>
      </w:r>
      <w:r w:rsidRPr="001520C0">
        <w:rPr>
          <w:sz w:val="24"/>
          <w:szCs w:val="24"/>
          <w:lang w:val="ru-RU"/>
        </w:rPr>
        <w:t>подготовке</w:t>
      </w:r>
      <w:r w:rsidRPr="001520C0">
        <w:rPr>
          <w:spacing w:val="1"/>
          <w:sz w:val="24"/>
          <w:szCs w:val="24"/>
          <w:lang w:val="ru-RU"/>
        </w:rPr>
        <w:t xml:space="preserve"> </w:t>
      </w:r>
      <w:r w:rsidRPr="001520C0">
        <w:rPr>
          <w:sz w:val="24"/>
          <w:szCs w:val="24"/>
          <w:lang w:val="ru-RU"/>
        </w:rPr>
        <w:t>школьников</w:t>
      </w:r>
      <w:r w:rsidRPr="001520C0">
        <w:rPr>
          <w:spacing w:val="-1"/>
          <w:sz w:val="24"/>
          <w:szCs w:val="24"/>
          <w:lang w:val="ru-RU"/>
        </w:rPr>
        <w:t xml:space="preserve"> </w:t>
      </w:r>
      <w:r w:rsidRPr="001520C0">
        <w:rPr>
          <w:sz w:val="24"/>
          <w:szCs w:val="24"/>
          <w:lang w:val="ru-RU"/>
        </w:rPr>
        <w:t>к олимпиаде</w:t>
      </w:r>
    </w:p>
    <w:p w14:paraId="63AF98F4"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подготовке</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к</w:t>
      </w:r>
      <w:r w:rsidRPr="00CE030F">
        <w:rPr>
          <w:spacing w:val="1"/>
          <w:szCs w:val="24"/>
        </w:rPr>
        <w:t xml:space="preserve"> </w:t>
      </w:r>
      <w:r w:rsidRPr="00CE030F">
        <w:rPr>
          <w:szCs w:val="24"/>
        </w:rPr>
        <w:t>школьному</w:t>
      </w:r>
      <w:r w:rsidRPr="00CE030F">
        <w:rPr>
          <w:spacing w:val="1"/>
          <w:szCs w:val="24"/>
        </w:rPr>
        <w:t xml:space="preserve"> </w:t>
      </w:r>
      <w:r w:rsidRPr="00CE030F">
        <w:rPr>
          <w:szCs w:val="24"/>
        </w:rPr>
        <w:t>и</w:t>
      </w:r>
      <w:r w:rsidRPr="00CE030F">
        <w:rPr>
          <w:spacing w:val="1"/>
          <w:szCs w:val="24"/>
        </w:rPr>
        <w:t xml:space="preserve"> </w:t>
      </w:r>
      <w:r w:rsidRPr="00CE030F">
        <w:rPr>
          <w:szCs w:val="24"/>
        </w:rPr>
        <w:t>муниципальному</w:t>
      </w:r>
      <w:r w:rsidRPr="00CE030F">
        <w:rPr>
          <w:spacing w:val="1"/>
          <w:szCs w:val="24"/>
        </w:rPr>
        <w:t xml:space="preserve"> </w:t>
      </w:r>
      <w:r w:rsidRPr="00CE030F">
        <w:rPr>
          <w:szCs w:val="24"/>
        </w:rPr>
        <w:t>этапам</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помимо</w:t>
      </w:r>
      <w:r w:rsidRPr="00CE030F">
        <w:rPr>
          <w:spacing w:val="1"/>
          <w:szCs w:val="24"/>
        </w:rPr>
        <w:t xml:space="preserve"> </w:t>
      </w:r>
      <w:r w:rsidRPr="00CE030F">
        <w:rPr>
          <w:szCs w:val="24"/>
        </w:rPr>
        <w:t>имеющейся</w:t>
      </w:r>
      <w:r w:rsidRPr="00CE030F">
        <w:rPr>
          <w:spacing w:val="1"/>
          <w:szCs w:val="24"/>
        </w:rPr>
        <w:t xml:space="preserve"> </w:t>
      </w:r>
      <w:r w:rsidRPr="00CE030F">
        <w:rPr>
          <w:szCs w:val="24"/>
        </w:rPr>
        <w:t>учебной</w:t>
      </w:r>
      <w:r w:rsidRPr="00CE030F">
        <w:rPr>
          <w:spacing w:val="1"/>
          <w:szCs w:val="24"/>
        </w:rPr>
        <w:t xml:space="preserve"> </w:t>
      </w:r>
      <w:r w:rsidRPr="00CE030F">
        <w:rPr>
          <w:szCs w:val="24"/>
        </w:rPr>
        <w:t>литературы,</w:t>
      </w:r>
      <w:r w:rsidRPr="00CE030F">
        <w:rPr>
          <w:spacing w:val="1"/>
          <w:szCs w:val="24"/>
        </w:rPr>
        <w:t xml:space="preserve"> </w:t>
      </w:r>
      <w:r w:rsidRPr="00CE030F">
        <w:rPr>
          <w:szCs w:val="24"/>
        </w:rPr>
        <w:t>изданной</w:t>
      </w:r>
      <w:r w:rsidRPr="00CE030F">
        <w:rPr>
          <w:spacing w:val="1"/>
          <w:szCs w:val="24"/>
        </w:rPr>
        <w:t xml:space="preserve"> </w:t>
      </w:r>
      <w:r w:rsidRPr="00CE030F">
        <w:rPr>
          <w:szCs w:val="24"/>
        </w:rPr>
        <w:t>в</w:t>
      </w:r>
      <w:r w:rsidRPr="00CE030F">
        <w:rPr>
          <w:spacing w:val="1"/>
          <w:szCs w:val="24"/>
        </w:rPr>
        <w:t xml:space="preserve"> </w:t>
      </w:r>
      <w:r w:rsidRPr="00CE030F">
        <w:rPr>
          <w:szCs w:val="24"/>
        </w:rPr>
        <w:t>издательстве</w:t>
      </w:r>
      <w:r w:rsidRPr="00CE030F">
        <w:rPr>
          <w:spacing w:val="1"/>
          <w:szCs w:val="24"/>
        </w:rPr>
        <w:t xml:space="preserve"> </w:t>
      </w:r>
      <w:r w:rsidRPr="00CE030F">
        <w:rPr>
          <w:szCs w:val="24"/>
        </w:rPr>
        <w:t>«Просвещение»</w:t>
      </w:r>
      <w:r w:rsidRPr="00CE030F">
        <w:rPr>
          <w:spacing w:val="1"/>
          <w:szCs w:val="24"/>
        </w:rPr>
        <w:t xml:space="preserve"> </w:t>
      </w:r>
      <w:r w:rsidRPr="00CE030F">
        <w:rPr>
          <w:szCs w:val="24"/>
        </w:rPr>
        <w:t>(</w:t>
      </w:r>
      <w:hyperlink r:id="rId158">
        <w:r w:rsidRPr="00CE030F">
          <w:rPr>
            <w:color w:val="0462C1"/>
            <w:szCs w:val="24"/>
            <w:u w:val="single" w:color="0462C1"/>
          </w:rPr>
          <w:t>https://catalog.prosv.ru/category</w:t>
        </w:r>
      </w:hyperlink>
      <w:r w:rsidRPr="00CE030F">
        <w:rPr>
          <w:szCs w:val="24"/>
        </w:rPr>
        <w:t>), целесообразно использовать следующие нижеприведенные</w:t>
      </w:r>
      <w:r w:rsidRPr="00CE030F">
        <w:rPr>
          <w:spacing w:val="1"/>
          <w:szCs w:val="24"/>
        </w:rPr>
        <w:t xml:space="preserve"> </w:t>
      </w:r>
      <w:r w:rsidRPr="00CE030F">
        <w:rPr>
          <w:szCs w:val="24"/>
        </w:rPr>
        <w:t>источники.</w:t>
      </w:r>
    </w:p>
    <w:p w14:paraId="628BBE4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i/>
          <w:sz w:val="24"/>
          <w:szCs w:val="24"/>
        </w:rPr>
        <w:t>Список</w:t>
      </w:r>
      <w:r w:rsidRPr="00CE030F">
        <w:rPr>
          <w:rFonts w:ascii="Times New Roman" w:hAnsi="Times New Roman" w:cs="Times New Roman"/>
          <w:i/>
          <w:spacing w:val="61"/>
          <w:sz w:val="24"/>
          <w:szCs w:val="24"/>
        </w:rPr>
        <w:t xml:space="preserve"> </w:t>
      </w:r>
      <w:r w:rsidRPr="00CE030F">
        <w:rPr>
          <w:rFonts w:ascii="Times New Roman" w:hAnsi="Times New Roman" w:cs="Times New Roman"/>
          <w:i/>
          <w:sz w:val="24"/>
          <w:szCs w:val="24"/>
        </w:rPr>
        <w:t>рекомендуемой</w:t>
      </w:r>
      <w:r w:rsidRPr="00CE030F">
        <w:rPr>
          <w:rFonts w:ascii="Times New Roman" w:hAnsi="Times New Roman" w:cs="Times New Roman"/>
          <w:i/>
          <w:spacing w:val="61"/>
          <w:sz w:val="24"/>
          <w:szCs w:val="24"/>
        </w:rPr>
        <w:t xml:space="preserve"> </w:t>
      </w:r>
      <w:r w:rsidRPr="00CE030F">
        <w:rPr>
          <w:rFonts w:ascii="Times New Roman" w:hAnsi="Times New Roman" w:cs="Times New Roman"/>
          <w:i/>
          <w:sz w:val="24"/>
          <w:szCs w:val="24"/>
        </w:rPr>
        <w:t xml:space="preserve">литературы и интернет-ресурсов </w:t>
      </w:r>
      <w:r w:rsidRPr="00CE030F">
        <w:rPr>
          <w:rFonts w:ascii="Times New Roman" w:hAnsi="Times New Roman" w:cs="Times New Roman"/>
          <w:sz w:val="24"/>
          <w:szCs w:val="24"/>
        </w:rPr>
        <w:t>для использования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при составлении заданий</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школьного 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муниципального этапов:</w:t>
      </w:r>
    </w:p>
    <w:p w14:paraId="260F8A61"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Баршак</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3"/>
          <w:sz w:val="24"/>
          <w:szCs w:val="24"/>
        </w:rPr>
        <w:t xml:space="preserve"> </w:t>
      </w:r>
      <w:r w:rsidRPr="00CE030F">
        <w:rPr>
          <w:rFonts w:ascii="Times New Roman" w:hAnsi="Times New Roman"/>
          <w:sz w:val="24"/>
          <w:szCs w:val="24"/>
        </w:rPr>
        <w:t>Практическая</w:t>
      </w:r>
      <w:r w:rsidRPr="00CE030F">
        <w:rPr>
          <w:rFonts w:ascii="Times New Roman" w:hAnsi="Times New Roman"/>
          <w:spacing w:val="-1"/>
          <w:sz w:val="24"/>
          <w:szCs w:val="24"/>
        </w:rPr>
        <w:t xml:space="preserve"> </w:t>
      </w:r>
      <w:r w:rsidRPr="00CE030F">
        <w:rPr>
          <w:rFonts w:ascii="Times New Roman" w:hAnsi="Times New Roman"/>
          <w:sz w:val="24"/>
          <w:szCs w:val="24"/>
        </w:rPr>
        <w:t>фонетика.</w:t>
      </w:r>
      <w:r w:rsidRPr="00CE030F">
        <w:rPr>
          <w:rFonts w:ascii="Times New Roman" w:hAnsi="Times New Roman"/>
          <w:spacing w:val="-2"/>
          <w:sz w:val="24"/>
          <w:szCs w:val="24"/>
        </w:rPr>
        <w:t xml:space="preserve"> </w:t>
      </w:r>
      <w:r w:rsidRPr="00CE030F">
        <w:rPr>
          <w:rFonts w:ascii="Times New Roman" w:hAnsi="Times New Roman"/>
          <w:sz w:val="24"/>
          <w:szCs w:val="24"/>
        </w:rPr>
        <w:t>Испанский</w:t>
      </w:r>
      <w:r w:rsidRPr="00CE030F">
        <w:rPr>
          <w:rFonts w:ascii="Times New Roman" w:hAnsi="Times New Roman"/>
          <w:spacing w:val="-2"/>
          <w:sz w:val="24"/>
          <w:szCs w:val="24"/>
        </w:rPr>
        <w:t xml:space="preserve"> </w:t>
      </w:r>
      <w:r w:rsidRPr="00CE030F">
        <w:rPr>
          <w:rFonts w:ascii="Times New Roman" w:hAnsi="Times New Roman"/>
          <w:sz w:val="24"/>
          <w:szCs w:val="24"/>
        </w:rPr>
        <w:t>язык.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1989.</w:t>
      </w:r>
    </w:p>
    <w:p w14:paraId="3D3C63E2"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Борисенко</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Грамматика</w:t>
      </w:r>
      <w:r w:rsidRPr="00CE030F">
        <w:rPr>
          <w:rFonts w:ascii="Times New Roman" w:hAnsi="Times New Roman"/>
          <w:spacing w:val="-4"/>
          <w:sz w:val="24"/>
          <w:szCs w:val="24"/>
        </w:rPr>
        <w:t xml:space="preserve"> </w:t>
      </w:r>
      <w:r w:rsidRPr="00CE030F">
        <w:rPr>
          <w:rFonts w:ascii="Times New Roman" w:hAnsi="Times New Roman"/>
          <w:sz w:val="24"/>
          <w:szCs w:val="24"/>
        </w:rPr>
        <w:t>испанской</w:t>
      </w:r>
      <w:r w:rsidRPr="00CE030F">
        <w:rPr>
          <w:rFonts w:ascii="Times New Roman" w:hAnsi="Times New Roman"/>
          <w:spacing w:val="-2"/>
          <w:sz w:val="24"/>
          <w:szCs w:val="24"/>
        </w:rPr>
        <w:t xml:space="preserve"> </w:t>
      </w:r>
      <w:r w:rsidRPr="00CE030F">
        <w:rPr>
          <w:rFonts w:ascii="Times New Roman" w:hAnsi="Times New Roman"/>
          <w:sz w:val="24"/>
          <w:szCs w:val="24"/>
        </w:rPr>
        <w:t>разговорной</w:t>
      </w:r>
      <w:r w:rsidRPr="00CE030F">
        <w:rPr>
          <w:rFonts w:ascii="Times New Roman" w:hAnsi="Times New Roman"/>
          <w:spacing w:val="-3"/>
          <w:sz w:val="24"/>
          <w:szCs w:val="24"/>
        </w:rPr>
        <w:t xml:space="preserve"> </w:t>
      </w:r>
      <w:r w:rsidRPr="00CE030F">
        <w:rPr>
          <w:rFonts w:ascii="Times New Roman" w:hAnsi="Times New Roman"/>
          <w:sz w:val="24"/>
          <w:szCs w:val="24"/>
        </w:rPr>
        <w:t>речи</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упражнениями.</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2000.</w:t>
      </w:r>
    </w:p>
    <w:p w14:paraId="50D0BB3A"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Виноградов</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Грамматика</w:t>
      </w:r>
      <w:r w:rsidRPr="00CE030F">
        <w:rPr>
          <w:rFonts w:ascii="Times New Roman" w:hAnsi="Times New Roman"/>
          <w:spacing w:val="-3"/>
          <w:sz w:val="24"/>
          <w:szCs w:val="24"/>
        </w:rPr>
        <w:t xml:space="preserve"> </w:t>
      </w:r>
      <w:r w:rsidRPr="00CE030F">
        <w:rPr>
          <w:rFonts w:ascii="Times New Roman" w:hAnsi="Times New Roman"/>
          <w:sz w:val="24"/>
          <w:szCs w:val="24"/>
        </w:rPr>
        <w:t>испанского</w:t>
      </w:r>
      <w:r w:rsidRPr="00CE030F">
        <w:rPr>
          <w:rFonts w:ascii="Times New Roman" w:hAnsi="Times New Roman"/>
          <w:spacing w:val="-2"/>
          <w:sz w:val="24"/>
          <w:szCs w:val="24"/>
        </w:rPr>
        <w:t xml:space="preserve"> </w:t>
      </w:r>
      <w:r w:rsidRPr="00CE030F">
        <w:rPr>
          <w:rFonts w:ascii="Times New Roman" w:hAnsi="Times New Roman"/>
          <w:sz w:val="24"/>
          <w:szCs w:val="24"/>
        </w:rPr>
        <w:t>языка.</w:t>
      </w:r>
      <w:r w:rsidRPr="00CE030F">
        <w:rPr>
          <w:rFonts w:ascii="Times New Roman" w:hAnsi="Times New Roman"/>
          <w:spacing w:val="-2"/>
          <w:sz w:val="24"/>
          <w:szCs w:val="24"/>
        </w:rPr>
        <w:t xml:space="preserve"> </w:t>
      </w:r>
      <w:r w:rsidRPr="00CE030F">
        <w:rPr>
          <w:rFonts w:ascii="Times New Roman" w:hAnsi="Times New Roman"/>
          <w:sz w:val="24"/>
          <w:szCs w:val="24"/>
        </w:rPr>
        <w:t>Практический</w:t>
      </w:r>
      <w:r w:rsidRPr="00CE030F">
        <w:rPr>
          <w:rFonts w:ascii="Times New Roman" w:hAnsi="Times New Roman"/>
          <w:spacing w:val="-2"/>
          <w:sz w:val="24"/>
          <w:szCs w:val="24"/>
        </w:rPr>
        <w:t xml:space="preserve"> </w:t>
      </w:r>
      <w:r w:rsidRPr="00CE030F">
        <w:rPr>
          <w:rFonts w:ascii="Times New Roman" w:hAnsi="Times New Roman"/>
          <w:sz w:val="24"/>
          <w:szCs w:val="24"/>
        </w:rPr>
        <w:t>курс.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2000.</w:t>
      </w:r>
    </w:p>
    <w:p w14:paraId="72AB9003"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Виноградов</w:t>
      </w:r>
      <w:r w:rsidRPr="00CE030F">
        <w:rPr>
          <w:rFonts w:ascii="Times New Roman" w:hAnsi="Times New Roman"/>
          <w:spacing w:val="26"/>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28"/>
          <w:sz w:val="24"/>
          <w:szCs w:val="24"/>
        </w:rPr>
        <w:t xml:space="preserve"> </w:t>
      </w:r>
      <w:r w:rsidRPr="00CE030F">
        <w:rPr>
          <w:rFonts w:ascii="Times New Roman" w:hAnsi="Times New Roman"/>
          <w:sz w:val="24"/>
          <w:szCs w:val="24"/>
        </w:rPr>
        <w:t>Милославский</w:t>
      </w:r>
      <w:r w:rsidRPr="00CE030F">
        <w:rPr>
          <w:rFonts w:ascii="Times New Roman" w:hAnsi="Times New Roman"/>
          <w:spacing w:val="27"/>
          <w:sz w:val="24"/>
          <w:szCs w:val="24"/>
        </w:rPr>
        <w:t xml:space="preserve"> </w:t>
      </w:r>
      <w:r w:rsidRPr="00CE030F">
        <w:rPr>
          <w:rFonts w:ascii="Times New Roman" w:hAnsi="Times New Roman"/>
          <w:sz w:val="24"/>
          <w:szCs w:val="24"/>
        </w:rPr>
        <w:t>И. Г.</w:t>
      </w:r>
      <w:r w:rsidRPr="00CE030F">
        <w:rPr>
          <w:rFonts w:ascii="Times New Roman" w:hAnsi="Times New Roman"/>
          <w:spacing w:val="24"/>
          <w:sz w:val="24"/>
          <w:szCs w:val="24"/>
        </w:rPr>
        <w:t xml:space="preserve"> </w:t>
      </w:r>
      <w:r w:rsidRPr="00CE030F">
        <w:rPr>
          <w:rFonts w:ascii="Times New Roman" w:hAnsi="Times New Roman"/>
          <w:sz w:val="24"/>
          <w:szCs w:val="24"/>
        </w:rPr>
        <w:t>Сопоставительная</w:t>
      </w:r>
      <w:r w:rsidRPr="00CE030F">
        <w:rPr>
          <w:rFonts w:ascii="Times New Roman" w:hAnsi="Times New Roman"/>
          <w:spacing w:val="26"/>
          <w:sz w:val="24"/>
          <w:szCs w:val="24"/>
        </w:rPr>
        <w:t xml:space="preserve"> </w:t>
      </w:r>
      <w:r w:rsidRPr="00CE030F">
        <w:rPr>
          <w:rFonts w:ascii="Times New Roman" w:hAnsi="Times New Roman"/>
          <w:sz w:val="24"/>
          <w:szCs w:val="24"/>
        </w:rPr>
        <w:t>морфология</w:t>
      </w:r>
      <w:r w:rsidRPr="00CE030F">
        <w:rPr>
          <w:rFonts w:ascii="Times New Roman" w:hAnsi="Times New Roman"/>
          <w:spacing w:val="26"/>
          <w:sz w:val="24"/>
          <w:szCs w:val="24"/>
        </w:rPr>
        <w:t xml:space="preserve"> </w:t>
      </w:r>
      <w:r w:rsidRPr="00CE030F">
        <w:rPr>
          <w:rFonts w:ascii="Times New Roman" w:hAnsi="Times New Roman"/>
          <w:sz w:val="24"/>
          <w:szCs w:val="24"/>
        </w:rPr>
        <w:t>русского</w:t>
      </w:r>
      <w:r w:rsidRPr="00CE030F">
        <w:rPr>
          <w:rFonts w:ascii="Times New Roman" w:hAnsi="Times New Roman"/>
          <w:spacing w:val="26"/>
          <w:sz w:val="24"/>
          <w:szCs w:val="24"/>
        </w:rPr>
        <w:t xml:space="preserve"> </w:t>
      </w:r>
      <w:r w:rsidRPr="00CE030F">
        <w:rPr>
          <w:rFonts w:ascii="Times New Roman" w:hAnsi="Times New Roman"/>
          <w:sz w:val="24"/>
          <w:szCs w:val="24"/>
        </w:rPr>
        <w:t>и</w:t>
      </w:r>
      <w:r w:rsidRPr="00CE030F">
        <w:rPr>
          <w:rFonts w:ascii="Times New Roman" w:hAnsi="Times New Roman"/>
          <w:spacing w:val="-57"/>
          <w:sz w:val="24"/>
          <w:szCs w:val="24"/>
        </w:rPr>
        <w:t xml:space="preserve"> </w:t>
      </w:r>
      <w:r w:rsidRPr="00CE030F">
        <w:rPr>
          <w:rFonts w:ascii="Times New Roman" w:hAnsi="Times New Roman"/>
          <w:sz w:val="24"/>
          <w:szCs w:val="24"/>
        </w:rPr>
        <w:t>испанского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языков. – М., 1986.</w:t>
      </w:r>
    </w:p>
    <w:p w14:paraId="3AC0AB2A"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Канонич</w:t>
      </w:r>
      <w:r w:rsidRPr="00CE030F">
        <w:rPr>
          <w:rFonts w:ascii="Times New Roman" w:hAnsi="Times New Roman"/>
          <w:spacing w:val="-4"/>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Ситуативно-речевая</w:t>
      </w:r>
      <w:r w:rsidRPr="00CE030F">
        <w:rPr>
          <w:rFonts w:ascii="Times New Roman" w:hAnsi="Times New Roman"/>
          <w:spacing w:val="-3"/>
          <w:sz w:val="24"/>
          <w:szCs w:val="24"/>
        </w:rPr>
        <w:t xml:space="preserve"> </w:t>
      </w:r>
      <w:r w:rsidRPr="00CE030F">
        <w:rPr>
          <w:rFonts w:ascii="Times New Roman" w:hAnsi="Times New Roman"/>
          <w:sz w:val="24"/>
          <w:szCs w:val="24"/>
        </w:rPr>
        <w:t>грамматика</w:t>
      </w:r>
      <w:r w:rsidRPr="00CE030F">
        <w:rPr>
          <w:rFonts w:ascii="Times New Roman" w:hAnsi="Times New Roman"/>
          <w:spacing w:val="-4"/>
          <w:sz w:val="24"/>
          <w:szCs w:val="24"/>
        </w:rPr>
        <w:t xml:space="preserve"> </w:t>
      </w:r>
      <w:r w:rsidRPr="00CE030F">
        <w:rPr>
          <w:rFonts w:ascii="Times New Roman" w:hAnsi="Times New Roman"/>
          <w:sz w:val="24"/>
          <w:szCs w:val="24"/>
        </w:rPr>
        <w:t>испанского</w:t>
      </w:r>
      <w:r w:rsidRPr="00CE030F">
        <w:rPr>
          <w:rFonts w:ascii="Times New Roman" w:hAnsi="Times New Roman"/>
          <w:spacing w:val="-3"/>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1979.</w:t>
      </w:r>
    </w:p>
    <w:p w14:paraId="0C734FA4"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Канонич</w:t>
      </w:r>
      <w:r w:rsidRPr="00CE030F">
        <w:rPr>
          <w:rFonts w:ascii="Times New Roman" w:hAnsi="Times New Roman"/>
          <w:spacing w:val="-4"/>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Грамматика</w:t>
      </w:r>
      <w:r w:rsidRPr="00CE030F">
        <w:rPr>
          <w:rFonts w:ascii="Times New Roman" w:hAnsi="Times New Roman"/>
          <w:spacing w:val="-3"/>
          <w:sz w:val="24"/>
          <w:szCs w:val="24"/>
        </w:rPr>
        <w:t xml:space="preserve"> </w:t>
      </w:r>
      <w:r w:rsidRPr="00CE030F">
        <w:rPr>
          <w:rFonts w:ascii="Times New Roman" w:hAnsi="Times New Roman"/>
          <w:sz w:val="24"/>
          <w:szCs w:val="24"/>
        </w:rPr>
        <w:t>испанского</w:t>
      </w:r>
      <w:r w:rsidRPr="00CE030F">
        <w:rPr>
          <w:rFonts w:ascii="Times New Roman" w:hAnsi="Times New Roman"/>
          <w:spacing w:val="-3"/>
          <w:sz w:val="24"/>
          <w:szCs w:val="24"/>
        </w:rPr>
        <w:t xml:space="preserve"> </w:t>
      </w:r>
      <w:r w:rsidRPr="00CE030F">
        <w:rPr>
          <w:rFonts w:ascii="Times New Roman" w:hAnsi="Times New Roman"/>
          <w:sz w:val="24"/>
          <w:szCs w:val="24"/>
        </w:rPr>
        <w:t>языка.</w:t>
      </w:r>
      <w:r w:rsidRPr="00CE030F">
        <w:rPr>
          <w:rFonts w:ascii="Times New Roman" w:hAnsi="Times New Roman"/>
          <w:spacing w:val="-2"/>
          <w:sz w:val="24"/>
          <w:szCs w:val="24"/>
        </w:rPr>
        <w:t xml:space="preserve"> </w:t>
      </w:r>
      <w:r w:rsidRPr="00CE030F">
        <w:rPr>
          <w:rFonts w:ascii="Times New Roman" w:hAnsi="Times New Roman"/>
          <w:sz w:val="24"/>
          <w:szCs w:val="24"/>
        </w:rPr>
        <w:t>Практический</w:t>
      </w:r>
      <w:r w:rsidRPr="00CE030F">
        <w:rPr>
          <w:rFonts w:ascii="Times New Roman" w:hAnsi="Times New Roman"/>
          <w:spacing w:val="-3"/>
          <w:sz w:val="24"/>
          <w:szCs w:val="24"/>
        </w:rPr>
        <w:t xml:space="preserve"> </w:t>
      </w:r>
      <w:r w:rsidRPr="00CE030F">
        <w:rPr>
          <w:rFonts w:ascii="Times New Roman" w:hAnsi="Times New Roman"/>
          <w:sz w:val="24"/>
          <w:szCs w:val="24"/>
        </w:rPr>
        <w:t>курс.</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2000.</w:t>
      </w:r>
    </w:p>
    <w:p w14:paraId="3EC2F0D7"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Карпов</w:t>
      </w:r>
      <w:r w:rsidRPr="00CE030F">
        <w:rPr>
          <w:rFonts w:ascii="Times New Roman" w:hAnsi="Times New Roman"/>
          <w:spacing w:val="-2"/>
          <w:sz w:val="24"/>
          <w:szCs w:val="24"/>
        </w:rPr>
        <w:t xml:space="preserve"> </w:t>
      </w:r>
      <w:r w:rsidRPr="00CE030F">
        <w:rPr>
          <w:rFonts w:ascii="Times New Roman" w:hAnsi="Times New Roman"/>
          <w:sz w:val="24"/>
          <w:szCs w:val="24"/>
        </w:rPr>
        <w:t>Н.</w:t>
      </w:r>
      <w:r w:rsidRPr="00CE030F">
        <w:rPr>
          <w:rFonts w:ascii="Times New Roman" w:hAnsi="Times New Roman"/>
          <w:spacing w:val="-1"/>
          <w:sz w:val="24"/>
          <w:szCs w:val="24"/>
        </w:rPr>
        <w:t xml:space="preserve"> </w:t>
      </w:r>
      <w:r w:rsidRPr="00CE030F">
        <w:rPr>
          <w:rFonts w:ascii="Times New Roman" w:hAnsi="Times New Roman"/>
          <w:sz w:val="24"/>
          <w:szCs w:val="24"/>
        </w:rPr>
        <w:t>Н.</w:t>
      </w:r>
      <w:r w:rsidRPr="00CE030F">
        <w:rPr>
          <w:rFonts w:ascii="Times New Roman" w:hAnsi="Times New Roman"/>
          <w:spacing w:val="-3"/>
          <w:sz w:val="24"/>
          <w:szCs w:val="24"/>
        </w:rPr>
        <w:t xml:space="preserve"> </w:t>
      </w:r>
      <w:r w:rsidRPr="00CE030F">
        <w:rPr>
          <w:rFonts w:ascii="Times New Roman" w:hAnsi="Times New Roman"/>
          <w:sz w:val="24"/>
          <w:szCs w:val="24"/>
        </w:rPr>
        <w:t>Фонетика</w:t>
      </w:r>
      <w:r w:rsidRPr="00CE030F">
        <w:rPr>
          <w:rFonts w:ascii="Times New Roman" w:hAnsi="Times New Roman"/>
          <w:spacing w:val="-2"/>
          <w:sz w:val="24"/>
          <w:szCs w:val="24"/>
        </w:rPr>
        <w:t xml:space="preserve"> </w:t>
      </w:r>
      <w:r w:rsidRPr="00CE030F">
        <w:rPr>
          <w:rFonts w:ascii="Times New Roman" w:hAnsi="Times New Roman"/>
          <w:sz w:val="24"/>
          <w:szCs w:val="24"/>
        </w:rPr>
        <w:t>испанского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Теоретический</w:t>
      </w:r>
      <w:r w:rsidRPr="00CE030F">
        <w:rPr>
          <w:rFonts w:ascii="Times New Roman" w:hAnsi="Times New Roman"/>
          <w:spacing w:val="-1"/>
          <w:sz w:val="24"/>
          <w:szCs w:val="24"/>
        </w:rPr>
        <w:t xml:space="preserve"> </w:t>
      </w:r>
      <w:r w:rsidRPr="00CE030F">
        <w:rPr>
          <w:rFonts w:ascii="Times New Roman" w:hAnsi="Times New Roman"/>
          <w:sz w:val="24"/>
          <w:szCs w:val="24"/>
        </w:rPr>
        <w:t>курс.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1969.</w:t>
      </w:r>
    </w:p>
    <w:p w14:paraId="579E2CAA" w14:textId="77777777" w:rsidR="00CE030F" w:rsidRPr="00CE030F" w:rsidRDefault="00CE030F" w:rsidP="006F5CE6">
      <w:pPr>
        <w:pStyle w:val="af0"/>
        <w:widowControl w:val="0"/>
        <w:numPr>
          <w:ilvl w:val="0"/>
          <w:numId w:val="99"/>
        </w:numPr>
        <w:tabs>
          <w:tab w:val="left" w:pos="1070"/>
          <w:tab w:val="left" w:pos="2210"/>
          <w:tab w:val="left" w:pos="2999"/>
          <w:tab w:val="left" w:pos="4670"/>
          <w:tab w:val="left" w:pos="5993"/>
          <w:tab w:val="left" w:pos="6782"/>
          <w:tab w:val="left" w:pos="91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Мельцев И.</w:t>
      </w:r>
      <w:r w:rsidRPr="00CE030F">
        <w:rPr>
          <w:rFonts w:ascii="Times New Roman" w:hAnsi="Times New Roman"/>
          <w:spacing w:val="-1"/>
          <w:sz w:val="24"/>
          <w:szCs w:val="24"/>
        </w:rPr>
        <w:t xml:space="preserve"> </w:t>
      </w:r>
      <w:r w:rsidRPr="00CE030F">
        <w:rPr>
          <w:rFonts w:ascii="Times New Roman" w:hAnsi="Times New Roman"/>
          <w:sz w:val="24"/>
          <w:szCs w:val="24"/>
        </w:rPr>
        <w:t xml:space="preserve">Ф. Современный испанский язык. Словарь-справочник </w:t>
      </w:r>
      <w:r w:rsidRPr="00CE030F">
        <w:rPr>
          <w:rFonts w:ascii="Times New Roman" w:hAnsi="Times New Roman"/>
          <w:spacing w:val="-1"/>
          <w:sz w:val="24"/>
          <w:szCs w:val="24"/>
        </w:rPr>
        <w:t>лексико-</w:t>
      </w:r>
      <w:r w:rsidRPr="00CE030F">
        <w:rPr>
          <w:rFonts w:ascii="Times New Roman" w:hAnsi="Times New Roman"/>
          <w:spacing w:val="-57"/>
          <w:sz w:val="24"/>
          <w:szCs w:val="24"/>
        </w:rPr>
        <w:t xml:space="preserve"> </w:t>
      </w:r>
      <w:r w:rsidRPr="00CE030F">
        <w:rPr>
          <w:rFonts w:ascii="Times New Roman" w:hAnsi="Times New Roman"/>
          <w:sz w:val="24"/>
          <w:szCs w:val="24"/>
        </w:rPr>
        <w:t>грамматических</w:t>
      </w:r>
      <w:r w:rsidRPr="00CE030F">
        <w:rPr>
          <w:rFonts w:ascii="Times New Roman" w:hAnsi="Times New Roman"/>
          <w:spacing w:val="-2"/>
          <w:sz w:val="24"/>
          <w:szCs w:val="24"/>
        </w:rPr>
        <w:t xml:space="preserve"> </w:t>
      </w:r>
      <w:r w:rsidRPr="00CE030F">
        <w:rPr>
          <w:rFonts w:ascii="Times New Roman" w:hAnsi="Times New Roman"/>
          <w:sz w:val="24"/>
          <w:szCs w:val="24"/>
        </w:rPr>
        <w:t>трудностей.</w:t>
      </w:r>
      <w:r w:rsidRPr="00CE030F">
        <w:rPr>
          <w:rFonts w:ascii="Times New Roman" w:hAnsi="Times New Roman"/>
          <w:spacing w:val="2"/>
          <w:sz w:val="24"/>
          <w:szCs w:val="24"/>
        </w:rPr>
        <w:t xml:space="preserve"> </w:t>
      </w:r>
      <w:r w:rsidRPr="00CE030F">
        <w:rPr>
          <w:rFonts w:ascii="Times New Roman" w:hAnsi="Times New Roman"/>
          <w:sz w:val="24"/>
          <w:szCs w:val="24"/>
        </w:rPr>
        <w:t>– М.,</w:t>
      </w:r>
      <w:r w:rsidRPr="00CE030F">
        <w:rPr>
          <w:rFonts w:ascii="Times New Roman" w:hAnsi="Times New Roman"/>
          <w:spacing w:val="3"/>
          <w:sz w:val="24"/>
          <w:szCs w:val="24"/>
        </w:rPr>
        <w:t xml:space="preserve"> </w:t>
      </w:r>
      <w:r w:rsidRPr="00CE030F">
        <w:rPr>
          <w:rFonts w:ascii="Times New Roman" w:hAnsi="Times New Roman"/>
          <w:sz w:val="24"/>
          <w:szCs w:val="24"/>
        </w:rPr>
        <w:t>«Астрель»,</w:t>
      </w:r>
      <w:r w:rsidRPr="00CE030F">
        <w:rPr>
          <w:rFonts w:ascii="Times New Roman" w:hAnsi="Times New Roman"/>
          <w:spacing w:val="2"/>
          <w:sz w:val="24"/>
          <w:szCs w:val="24"/>
        </w:rPr>
        <w:t xml:space="preserve"> </w:t>
      </w:r>
      <w:r w:rsidRPr="00CE030F">
        <w:rPr>
          <w:rFonts w:ascii="Times New Roman" w:hAnsi="Times New Roman"/>
          <w:sz w:val="24"/>
          <w:szCs w:val="24"/>
        </w:rPr>
        <w:t>2009.</w:t>
      </w:r>
    </w:p>
    <w:p w14:paraId="6A245750" w14:textId="77777777" w:rsidR="00CE030F" w:rsidRPr="00CE030F" w:rsidRDefault="00CE030F" w:rsidP="006F5CE6">
      <w:pPr>
        <w:pStyle w:val="af0"/>
        <w:widowControl w:val="0"/>
        <w:numPr>
          <w:ilvl w:val="0"/>
          <w:numId w:val="99"/>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Нуждин</w:t>
      </w:r>
      <w:r w:rsidRPr="00CE030F">
        <w:rPr>
          <w:rFonts w:ascii="Times New Roman" w:hAnsi="Times New Roman"/>
          <w:spacing w:val="-2"/>
          <w:sz w:val="24"/>
          <w:szCs w:val="24"/>
        </w:rPr>
        <w:t xml:space="preserve"> </w:t>
      </w:r>
      <w:r w:rsidRPr="00CE030F">
        <w:rPr>
          <w:rFonts w:ascii="Times New Roman" w:hAnsi="Times New Roman"/>
          <w:sz w:val="24"/>
          <w:szCs w:val="24"/>
        </w:rPr>
        <w:t>Т.,</w:t>
      </w:r>
      <w:r w:rsidRPr="00CE030F">
        <w:rPr>
          <w:rFonts w:ascii="Times New Roman" w:hAnsi="Times New Roman"/>
          <w:spacing w:val="-1"/>
          <w:sz w:val="24"/>
          <w:szCs w:val="24"/>
        </w:rPr>
        <w:t xml:space="preserve"> </w:t>
      </w:r>
      <w:r w:rsidRPr="00CE030F">
        <w:rPr>
          <w:rFonts w:ascii="Times New Roman" w:hAnsi="Times New Roman"/>
          <w:sz w:val="24"/>
          <w:szCs w:val="24"/>
        </w:rPr>
        <w:t>Марин</w:t>
      </w:r>
      <w:r w:rsidRPr="00CE030F">
        <w:rPr>
          <w:rFonts w:ascii="Times New Roman" w:hAnsi="Times New Roman"/>
          <w:spacing w:val="-1"/>
          <w:sz w:val="24"/>
          <w:szCs w:val="24"/>
        </w:rPr>
        <w:t xml:space="preserve"> </w:t>
      </w:r>
      <w:r w:rsidRPr="00CE030F">
        <w:rPr>
          <w:rFonts w:ascii="Times New Roman" w:hAnsi="Times New Roman"/>
          <w:sz w:val="24"/>
          <w:szCs w:val="24"/>
        </w:rPr>
        <w:t>Эстремера</w:t>
      </w:r>
      <w:r w:rsidRPr="00CE030F">
        <w:rPr>
          <w:rFonts w:ascii="Times New Roman" w:hAnsi="Times New Roman"/>
          <w:spacing w:val="-2"/>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Мартин</w:t>
      </w:r>
      <w:r w:rsidRPr="00CE030F">
        <w:rPr>
          <w:rFonts w:ascii="Times New Roman" w:hAnsi="Times New Roman"/>
          <w:spacing w:val="-2"/>
          <w:sz w:val="24"/>
          <w:szCs w:val="24"/>
        </w:rPr>
        <w:t xml:space="preserve"> </w:t>
      </w:r>
      <w:r w:rsidRPr="00CE030F">
        <w:rPr>
          <w:rFonts w:ascii="Times New Roman" w:hAnsi="Times New Roman"/>
          <w:sz w:val="24"/>
          <w:szCs w:val="24"/>
        </w:rPr>
        <w:t>Лора-Тамайо</w:t>
      </w:r>
      <w:r w:rsidRPr="00CE030F">
        <w:rPr>
          <w:rFonts w:ascii="Times New Roman" w:hAnsi="Times New Roman"/>
          <w:spacing w:val="-1"/>
          <w:sz w:val="24"/>
          <w:szCs w:val="24"/>
        </w:rPr>
        <w:t xml:space="preserve"> </w:t>
      </w:r>
      <w:r w:rsidRPr="00CE030F">
        <w:rPr>
          <w:rFonts w:ascii="Times New Roman" w:hAnsi="Times New Roman"/>
          <w:sz w:val="24"/>
          <w:szCs w:val="24"/>
        </w:rPr>
        <w:t>П.</w:t>
      </w:r>
      <w:r w:rsidRPr="00CE030F">
        <w:rPr>
          <w:rFonts w:ascii="Times New Roman" w:hAnsi="Times New Roman"/>
          <w:spacing w:val="-1"/>
          <w:sz w:val="24"/>
          <w:szCs w:val="24"/>
        </w:rPr>
        <w:t xml:space="preserve"> </w:t>
      </w:r>
      <w:r w:rsidRPr="00CE030F">
        <w:rPr>
          <w:rFonts w:ascii="Times New Roman" w:hAnsi="Times New Roman"/>
          <w:sz w:val="24"/>
          <w:szCs w:val="24"/>
        </w:rPr>
        <w:t>Español</w:t>
      </w:r>
      <w:r w:rsidRPr="00CE030F">
        <w:rPr>
          <w:rFonts w:ascii="Times New Roman" w:hAnsi="Times New Roman"/>
          <w:spacing w:val="1"/>
          <w:sz w:val="24"/>
          <w:szCs w:val="24"/>
        </w:rPr>
        <w:t xml:space="preserve"> </w:t>
      </w:r>
      <w:r w:rsidRPr="00CE030F">
        <w:rPr>
          <w:rFonts w:ascii="Times New Roman" w:hAnsi="Times New Roman"/>
          <w:sz w:val="24"/>
          <w:szCs w:val="24"/>
        </w:rPr>
        <w:t>en</w:t>
      </w:r>
      <w:r w:rsidRPr="00CE030F">
        <w:rPr>
          <w:rFonts w:ascii="Times New Roman" w:hAnsi="Times New Roman"/>
          <w:spacing w:val="-1"/>
          <w:sz w:val="24"/>
          <w:szCs w:val="24"/>
        </w:rPr>
        <w:t xml:space="preserve"> </w:t>
      </w:r>
      <w:r w:rsidRPr="00CE030F">
        <w:rPr>
          <w:rFonts w:ascii="Times New Roman" w:hAnsi="Times New Roman"/>
          <w:sz w:val="24"/>
          <w:szCs w:val="24"/>
        </w:rPr>
        <w:t>vivo.</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2003.</w:t>
      </w:r>
    </w:p>
    <w:p w14:paraId="0F3684F0" w14:textId="77777777" w:rsidR="00CE030F" w:rsidRPr="00CE030F" w:rsidRDefault="00CE030F" w:rsidP="006F5CE6">
      <w:pPr>
        <w:pStyle w:val="af0"/>
        <w:widowControl w:val="0"/>
        <w:numPr>
          <w:ilvl w:val="0"/>
          <w:numId w:val="99"/>
        </w:numPr>
        <w:tabs>
          <w:tab w:val="left" w:pos="1190"/>
        </w:tabs>
        <w:autoSpaceDE w:val="0"/>
        <w:autoSpaceDN w:val="0"/>
        <w:spacing w:after="0"/>
        <w:ind w:left="0" w:firstLine="709"/>
        <w:contextualSpacing w:val="0"/>
        <w:rPr>
          <w:rFonts w:ascii="Times New Roman" w:hAnsi="Times New Roman"/>
          <w:spacing w:val="-6"/>
          <w:sz w:val="24"/>
          <w:szCs w:val="24"/>
        </w:rPr>
      </w:pPr>
      <w:r w:rsidRPr="00CE030F">
        <w:rPr>
          <w:rFonts w:ascii="Times New Roman" w:hAnsi="Times New Roman"/>
          <w:spacing w:val="-6"/>
          <w:sz w:val="24"/>
          <w:szCs w:val="24"/>
        </w:rPr>
        <w:t>Патрушев А.И. Учебник испанского языка. Практический курс. Продв. этап. – М., 1998.</w:t>
      </w:r>
    </w:p>
    <w:p w14:paraId="39969BBE" w14:textId="77777777" w:rsidR="00CE030F" w:rsidRPr="00CE030F" w:rsidRDefault="00CE030F" w:rsidP="006F5CE6">
      <w:pPr>
        <w:pStyle w:val="af0"/>
        <w:widowControl w:val="0"/>
        <w:numPr>
          <w:ilvl w:val="0"/>
          <w:numId w:val="99"/>
        </w:numPr>
        <w:tabs>
          <w:tab w:val="left" w:pos="11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Передерий</w:t>
      </w:r>
      <w:r w:rsidRPr="00CE030F">
        <w:rPr>
          <w:rFonts w:ascii="Times New Roman" w:hAnsi="Times New Roman"/>
          <w:spacing w:val="-2"/>
          <w:sz w:val="24"/>
          <w:szCs w:val="24"/>
        </w:rPr>
        <w:t xml:space="preserve"> </w:t>
      </w:r>
      <w:r w:rsidRPr="00CE030F">
        <w:rPr>
          <w:rFonts w:ascii="Times New Roman" w:hAnsi="Times New Roman"/>
          <w:sz w:val="24"/>
          <w:szCs w:val="24"/>
        </w:rPr>
        <w:t>Е.</w:t>
      </w:r>
      <w:r w:rsidRPr="00CE030F">
        <w:rPr>
          <w:rFonts w:ascii="Times New Roman" w:hAnsi="Times New Roman"/>
          <w:spacing w:val="-1"/>
          <w:sz w:val="24"/>
          <w:szCs w:val="24"/>
        </w:rPr>
        <w:t xml:space="preserve"> </w:t>
      </w:r>
      <w:r w:rsidRPr="00CE030F">
        <w:rPr>
          <w:rFonts w:ascii="Times New Roman" w:hAnsi="Times New Roman"/>
          <w:sz w:val="24"/>
          <w:szCs w:val="24"/>
        </w:rPr>
        <w:t>Б.</w:t>
      </w:r>
      <w:r w:rsidRPr="00CE030F">
        <w:rPr>
          <w:rFonts w:ascii="Times New Roman" w:hAnsi="Times New Roman"/>
          <w:spacing w:val="-1"/>
          <w:sz w:val="24"/>
          <w:szCs w:val="24"/>
        </w:rPr>
        <w:t xml:space="preserve"> </w:t>
      </w:r>
      <w:r w:rsidRPr="00CE030F">
        <w:rPr>
          <w:rFonts w:ascii="Times New Roman" w:hAnsi="Times New Roman"/>
          <w:sz w:val="24"/>
          <w:szCs w:val="24"/>
        </w:rPr>
        <w:t>Учебное</w:t>
      </w:r>
      <w:r w:rsidRPr="00CE030F">
        <w:rPr>
          <w:rFonts w:ascii="Times New Roman" w:hAnsi="Times New Roman"/>
          <w:spacing w:val="-2"/>
          <w:sz w:val="24"/>
          <w:szCs w:val="24"/>
        </w:rPr>
        <w:t xml:space="preserve"> </w:t>
      </w:r>
      <w:r w:rsidRPr="00CE030F">
        <w:rPr>
          <w:rFonts w:ascii="Times New Roman" w:hAnsi="Times New Roman"/>
          <w:sz w:val="24"/>
          <w:szCs w:val="24"/>
        </w:rPr>
        <w:t>пособие</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языку</w:t>
      </w:r>
      <w:r w:rsidRPr="00CE030F">
        <w:rPr>
          <w:rFonts w:ascii="Times New Roman" w:hAnsi="Times New Roman"/>
          <w:spacing w:val="-7"/>
          <w:sz w:val="24"/>
          <w:szCs w:val="24"/>
        </w:rPr>
        <w:t xml:space="preserve"> </w:t>
      </w:r>
      <w:r w:rsidRPr="00CE030F">
        <w:rPr>
          <w:rFonts w:ascii="Times New Roman" w:hAnsi="Times New Roman"/>
          <w:sz w:val="24"/>
          <w:szCs w:val="24"/>
        </w:rPr>
        <w:t>испанской</w:t>
      </w:r>
      <w:r w:rsidRPr="00CE030F">
        <w:rPr>
          <w:rFonts w:ascii="Times New Roman" w:hAnsi="Times New Roman"/>
          <w:spacing w:val="-3"/>
          <w:sz w:val="24"/>
          <w:szCs w:val="24"/>
        </w:rPr>
        <w:t xml:space="preserve"> </w:t>
      </w:r>
      <w:r w:rsidRPr="00CE030F">
        <w:rPr>
          <w:rFonts w:ascii="Times New Roman" w:hAnsi="Times New Roman"/>
          <w:sz w:val="24"/>
          <w:szCs w:val="24"/>
        </w:rPr>
        <w:t>публицистики.</w:t>
      </w:r>
      <w:r w:rsidRPr="00CE030F">
        <w:rPr>
          <w:rFonts w:ascii="Times New Roman" w:hAnsi="Times New Roman"/>
          <w:spacing w:val="4"/>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1997.</w:t>
      </w:r>
    </w:p>
    <w:p w14:paraId="61E19679" w14:textId="77777777" w:rsidR="00CE030F" w:rsidRPr="00CE030F" w:rsidRDefault="00CE030F" w:rsidP="006F5CE6">
      <w:pPr>
        <w:pStyle w:val="af0"/>
        <w:widowControl w:val="0"/>
        <w:numPr>
          <w:ilvl w:val="0"/>
          <w:numId w:val="99"/>
        </w:numPr>
        <w:tabs>
          <w:tab w:val="left" w:pos="11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Передерий</w:t>
      </w:r>
      <w:r w:rsidRPr="00CE030F">
        <w:rPr>
          <w:rFonts w:ascii="Times New Roman" w:hAnsi="Times New Roman"/>
          <w:spacing w:val="1"/>
          <w:sz w:val="24"/>
          <w:szCs w:val="24"/>
        </w:rPr>
        <w:t xml:space="preserve"> </w:t>
      </w:r>
      <w:r w:rsidRPr="00CE030F">
        <w:rPr>
          <w:rFonts w:ascii="Times New Roman" w:hAnsi="Times New Roman"/>
          <w:sz w:val="24"/>
          <w:szCs w:val="24"/>
        </w:rPr>
        <w:t>Е. Б.</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странам</w:t>
      </w:r>
      <w:r w:rsidRPr="00CE030F">
        <w:rPr>
          <w:rFonts w:ascii="Times New Roman" w:hAnsi="Times New Roman"/>
          <w:spacing w:val="1"/>
          <w:sz w:val="24"/>
          <w:szCs w:val="24"/>
        </w:rPr>
        <w:t xml:space="preserve"> </w:t>
      </w:r>
      <w:r w:rsidRPr="00CE030F">
        <w:rPr>
          <w:rFonts w:ascii="Times New Roman" w:hAnsi="Times New Roman"/>
          <w:sz w:val="24"/>
          <w:szCs w:val="24"/>
        </w:rPr>
        <w:t>изучаемого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Испанский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1"/>
          <w:sz w:val="24"/>
          <w:szCs w:val="24"/>
        </w:rPr>
        <w:t xml:space="preserve"> </w:t>
      </w:r>
      <w:r w:rsidRPr="00CE030F">
        <w:rPr>
          <w:rFonts w:ascii="Times New Roman" w:hAnsi="Times New Roman"/>
          <w:sz w:val="24"/>
          <w:szCs w:val="24"/>
        </w:rPr>
        <w:t>(справочные</w:t>
      </w:r>
      <w:r w:rsidRPr="00CE030F">
        <w:rPr>
          <w:rFonts w:ascii="Times New Roman" w:hAnsi="Times New Roman"/>
          <w:spacing w:val="-57"/>
          <w:sz w:val="24"/>
          <w:szCs w:val="24"/>
        </w:rPr>
        <w:t xml:space="preserve"> </w:t>
      </w:r>
      <w:r w:rsidRPr="00CE030F">
        <w:rPr>
          <w:rFonts w:ascii="Times New Roman" w:hAnsi="Times New Roman"/>
          <w:sz w:val="24"/>
          <w:szCs w:val="24"/>
        </w:rPr>
        <w:t>материалы).</w:t>
      </w:r>
      <w:r w:rsidRPr="00CE030F">
        <w:rPr>
          <w:rFonts w:ascii="Times New Roman" w:hAnsi="Times New Roman"/>
          <w:spacing w:val="-1"/>
          <w:sz w:val="24"/>
          <w:szCs w:val="24"/>
        </w:rPr>
        <w:t xml:space="preserve"> </w:t>
      </w:r>
      <w:r w:rsidRPr="00CE030F">
        <w:rPr>
          <w:rFonts w:ascii="Times New Roman" w:hAnsi="Times New Roman"/>
          <w:sz w:val="24"/>
          <w:szCs w:val="24"/>
        </w:rPr>
        <w:t>– М., 1998.</w:t>
      </w:r>
    </w:p>
    <w:p w14:paraId="2656809E" w14:textId="77777777" w:rsidR="00CE030F" w:rsidRPr="00CE030F" w:rsidRDefault="00CE030F" w:rsidP="006F5CE6">
      <w:pPr>
        <w:pStyle w:val="af0"/>
        <w:widowControl w:val="0"/>
        <w:numPr>
          <w:ilvl w:val="0"/>
          <w:numId w:val="99"/>
        </w:numPr>
        <w:tabs>
          <w:tab w:val="left" w:pos="11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Попова Н.</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Практическая</w:t>
      </w:r>
      <w:r w:rsidRPr="00CE030F">
        <w:rPr>
          <w:rFonts w:ascii="Times New Roman" w:hAnsi="Times New Roman"/>
          <w:spacing w:val="1"/>
          <w:sz w:val="24"/>
          <w:szCs w:val="24"/>
        </w:rPr>
        <w:t xml:space="preserve"> </w:t>
      </w:r>
      <w:r w:rsidRPr="00CE030F">
        <w:rPr>
          <w:rFonts w:ascii="Times New Roman" w:hAnsi="Times New Roman"/>
          <w:sz w:val="24"/>
          <w:szCs w:val="24"/>
        </w:rPr>
        <w:t>грамматика испанского</w:t>
      </w:r>
      <w:r w:rsidRPr="00CE030F">
        <w:rPr>
          <w:rFonts w:ascii="Times New Roman" w:hAnsi="Times New Roman"/>
          <w:spacing w:val="1"/>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Морфология.</w:t>
      </w:r>
      <w:r w:rsidRPr="00CE030F">
        <w:rPr>
          <w:rFonts w:ascii="Times New Roman" w:hAnsi="Times New Roman"/>
          <w:spacing w:val="1"/>
          <w:sz w:val="24"/>
          <w:szCs w:val="24"/>
        </w:rPr>
        <w:t xml:space="preserve"> </w:t>
      </w:r>
      <w:r w:rsidRPr="00CE030F">
        <w:rPr>
          <w:rFonts w:ascii="Times New Roman" w:hAnsi="Times New Roman"/>
          <w:sz w:val="24"/>
          <w:szCs w:val="24"/>
        </w:rPr>
        <w:t>Синтаксис.</w:t>
      </w:r>
      <w:r w:rsidRPr="00CE030F">
        <w:rPr>
          <w:rFonts w:ascii="Times New Roman" w:hAnsi="Times New Roman"/>
          <w:spacing w:val="5"/>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1997.</w:t>
      </w:r>
    </w:p>
    <w:p w14:paraId="5F90ED03" w14:textId="77777777" w:rsidR="00CE030F" w:rsidRPr="00CE030F" w:rsidRDefault="00CE030F" w:rsidP="006F5CE6">
      <w:pPr>
        <w:pStyle w:val="af0"/>
        <w:widowControl w:val="0"/>
        <w:numPr>
          <w:ilvl w:val="0"/>
          <w:numId w:val="99"/>
        </w:numPr>
        <w:tabs>
          <w:tab w:val="left" w:pos="11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Родригес-Данилевская</w:t>
      </w:r>
      <w:r w:rsidRPr="00CE030F">
        <w:rPr>
          <w:rFonts w:ascii="Times New Roman" w:hAnsi="Times New Roman"/>
          <w:spacing w:val="31"/>
          <w:sz w:val="24"/>
          <w:szCs w:val="24"/>
        </w:rPr>
        <w:t xml:space="preserve"> </w:t>
      </w:r>
      <w:r w:rsidRPr="00CE030F">
        <w:rPr>
          <w:rFonts w:ascii="Times New Roman" w:hAnsi="Times New Roman"/>
          <w:sz w:val="24"/>
          <w:szCs w:val="24"/>
        </w:rPr>
        <w:t>Е.</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32"/>
          <w:sz w:val="24"/>
          <w:szCs w:val="24"/>
        </w:rPr>
        <w:t xml:space="preserve"> </w:t>
      </w:r>
      <w:r w:rsidRPr="00CE030F">
        <w:rPr>
          <w:rFonts w:ascii="Times New Roman" w:hAnsi="Times New Roman"/>
          <w:sz w:val="24"/>
          <w:szCs w:val="24"/>
        </w:rPr>
        <w:t>Патрушев</w:t>
      </w:r>
      <w:r w:rsidRPr="00CE030F">
        <w:rPr>
          <w:rFonts w:ascii="Times New Roman" w:hAnsi="Times New Roman"/>
          <w:spacing w:val="3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32"/>
          <w:sz w:val="24"/>
          <w:szCs w:val="24"/>
        </w:rPr>
        <w:t xml:space="preserve"> </w:t>
      </w:r>
      <w:r w:rsidRPr="00CE030F">
        <w:rPr>
          <w:rFonts w:ascii="Times New Roman" w:hAnsi="Times New Roman"/>
          <w:sz w:val="24"/>
          <w:szCs w:val="24"/>
        </w:rPr>
        <w:t>Степунина</w:t>
      </w:r>
      <w:r w:rsidRPr="00CE030F">
        <w:rPr>
          <w:rFonts w:ascii="Times New Roman" w:hAnsi="Times New Roman"/>
          <w:spacing w:val="31"/>
          <w:sz w:val="24"/>
          <w:szCs w:val="24"/>
        </w:rPr>
        <w:t xml:space="preserve"> </w:t>
      </w:r>
      <w:r w:rsidRPr="00CE030F">
        <w:rPr>
          <w:rFonts w:ascii="Times New Roman" w:hAnsi="Times New Roman"/>
          <w:sz w:val="24"/>
          <w:szCs w:val="24"/>
        </w:rPr>
        <w:t>И. Л.</w:t>
      </w:r>
      <w:r w:rsidRPr="00CE030F">
        <w:rPr>
          <w:rFonts w:ascii="Times New Roman" w:hAnsi="Times New Roman"/>
          <w:spacing w:val="32"/>
          <w:sz w:val="24"/>
          <w:szCs w:val="24"/>
        </w:rPr>
        <w:t xml:space="preserve"> </w:t>
      </w:r>
      <w:r w:rsidRPr="00CE030F">
        <w:rPr>
          <w:rFonts w:ascii="Times New Roman" w:hAnsi="Times New Roman"/>
          <w:sz w:val="24"/>
          <w:szCs w:val="24"/>
        </w:rPr>
        <w:t>Учебник</w:t>
      </w:r>
      <w:r w:rsidRPr="00CE030F">
        <w:rPr>
          <w:rFonts w:ascii="Times New Roman" w:hAnsi="Times New Roman"/>
          <w:spacing w:val="33"/>
          <w:sz w:val="24"/>
          <w:szCs w:val="24"/>
        </w:rPr>
        <w:t xml:space="preserve"> </w:t>
      </w:r>
      <w:r w:rsidRPr="00CE030F">
        <w:rPr>
          <w:rFonts w:ascii="Times New Roman" w:hAnsi="Times New Roman"/>
          <w:sz w:val="24"/>
          <w:szCs w:val="24"/>
        </w:rPr>
        <w:t>испанского</w:t>
      </w:r>
      <w:r w:rsidRPr="00CE030F">
        <w:rPr>
          <w:rFonts w:ascii="Times New Roman" w:hAnsi="Times New Roman"/>
          <w:spacing w:val="-57"/>
          <w:sz w:val="24"/>
          <w:szCs w:val="24"/>
        </w:rPr>
        <w:t xml:space="preserve"> </w:t>
      </w:r>
      <w:r w:rsidRPr="00CE030F">
        <w:rPr>
          <w:rFonts w:ascii="Times New Roman" w:hAnsi="Times New Roman"/>
          <w:sz w:val="24"/>
          <w:szCs w:val="24"/>
        </w:rPr>
        <w:t>языка.</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Практический</w:t>
      </w:r>
      <w:r w:rsidRPr="00CE030F">
        <w:rPr>
          <w:rFonts w:ascii="Times New Roman" w:hAnsi="Times New Roman"/>
          <w:spacing w:val="-2"/>
          <w:sz w:val="24"/>
          <w:szCs w:val="24"/>
        </w:rPr>
        <w:t xml:space="preserve"> </w:t>
      </w:r>
      <w:r w:rsidRPr="00CE030F">
        <w:rPr>
          <w:rFonts w:ascii="Times New Roman" w:hAnsi="Times New Roman"/>
          <w:sz w:val="24"/>
          <w:szCs w:val="24"/>
        </w:rPr>
        <w:t>курс</w:t>
      </w:r>
      <w:r w:rsidRPr="00CE030F">
        <w:rPr>
          <w:rFonts w:ascii="Times New Roman" w:hAnsi="Times New Roman"/>
          <w:spacing w:val="1"/>
          <w:sz w:val="24"/>
          <w:szCs w:val="24"/>
        </w:rPr>
        <w:t xml:space="preserve"> </w:t>
      </w:r>
      <w:r w:rsidRPr="00CE030F">
        <w:rPr>
          <w:rFonts w:ascii="Times New Roman" w:hAnsi="Times New Roman"/>
          <w:sz w:val="24"/>
          <w:szCs w:val="24"/>
        </w:rPr>
        <w:t>(для начинающих).</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1998.</w:t>
      </w:r>
    </w:p>
    <w:p w14:paraId="55E16E18" w14:textId="77777777" w:rsidR="00CE030F" w:rsidRPr="00CE030F" w:rsidRDefault="00CE030F" w:rsidP="006F5CE6">
      <w:pPr>
        <w:pStyle w:val="af0"/>
        <w:widowControl w:val="0"/>
        <w:numPr>
          <w:ilvl w:val="0"/>
          <w:numId w:val="99"/>
        </w:numPr>
        <w:tabs>
          <w:tab w:val="left" w:pos="11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Чеснокова</w:t>
      </w:r>
      <w:r w:rsidRPr="00CE030F">
        <w:rPr>
          <w:rFonts w:ascii="Times New Roman" w:hAnsi="Times New Roman"/>
          <w:spacing w:val="-4"/>
          <w:sz w:val="24"/>
          <w:szCs w:val="24"/>
        </w:rPr>
        <w:t xml:space="preserve"> </w:t>
      </w:r>
      <w:r w:rsidRPr="00CE030F">
        <w:rPr>
          <w:rFonts w:ascii="Times New Roman" w:hAnsi="Times New Roman"/>
          <w:sz w:val="24"/>
          <w:szCs w:val="24"/>
        </w:rPr>
        <w:t>О.</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Введение</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историю</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культуру</w:t>
      </w:r>
      <w:r w:rsidRPr="00CE030F">
        <w:rPr>
          <w:rFonts w:ascii="Times New Roman" w:hAnsi="Times New Roman"/>
          <w:spacing w:val="-7"/>
          <w:sz w:val="24"/>
          <w:szCs w:val="24"/>
        </w:rPr>
        <w:t xml:space="preserve"> </w:t>
      </w:r>
      <w:r w:rsidRPr="00CE030F">
        <w:rPr>
          <w:rFonts w:ascii="Times New Roman" w:hAnsi="Times New Roman"/>
          <w:sz w:val="24"/>
          <w:szCs w:val="24"/>
        </w:rPr>
        <w:t>Испании.</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РУДН,</w:t>
      </w:r>
      <w:r w:rsidRPr="00CE030F">
        <w:rPr>
          <w:rFonts w:ascii="Times New Roman" w:hAnsi="Times New Roman"/>
          <w:spacing w:val="-2"/>
          <w:sz w:val="24"/>
          <w:szCs w:val="24"/>
        </w:rPr>
        <w:t xml:space="preserve"> </w:t>
      </w:r>
      <w:r w:rsidRPr="00CE030F">
        <w:rPr>
          <w:rFonts w:ascii="Times New Roman" w:hAnsi="Times New Roman"/>
          <w:sz w:val="24"/>
          <w:szCs w:val="24"/>
        </w:rPr>
        <w:t>2004.</w:t>
      </w:r>
    </w:p>
    <w:p w14:paraId="44497F09"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Словари</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и</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энциклопедии</w:t>
      </w:r>
    </w:p>
    <w:p w14:paraId="529B60D3" w14:textId="77777777" w:rsidR="00CE030F" w:rsidRPr="00CE030F" w:rsidRDefault="00CE030F" w:rsidP="006F5CE6">
      <w:pPr>
        <w:pStyle w:val="af0"/>
        <w:widowControl w:val="0"/>
        <w:numPr>
          <w:ilvl w:val="0"/>
          <w:numId w:val="98"/>
        </w:numPr>
        <w:tabs>
          <w:tab w:val="left" w:pos="1070"/>
          <w:tab w:val="left" w:pos="2295"/>
          <w:tab w:val="left" w:pos="3222"/>
          <w:tab w:val="left" w:pos="4682"/>
          <w:tab w:val="left" w:pos="5571"/>
          <w:tab w:val="left" w:pos="6886"/>
          <w:tab w:val="left" w:pos="819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Волкова Г. И., Дементьев А.</w:t>
      </w:r>
      <w:r w:rsidRPr="00CE030F">
        <w:rPr>
          <w:rFonts w:ascii="Times New Roman" w:hAnsi="Times New Roman"/>
          <w:spacing w:val="2"/>
          <w:sz w:val="24"/>
          <w:szCs w:val="24"/>
        </w:rPr>
        <w:t xml:space="preserve"> </w:t>
      </w:r>
      <w:r w:rsidRPr="00CE030F">
        <w:rPr>
          <w:rFonts w:ascii="Times New Roman" w:hAnsi="Times New Roman"/>
          <w:sz w:val="24"/>
          <w:szCs w:val="24"/>
        </w:rPr>
        <w:t>В. Испания. Учебный испанско-русский</w:t>
      </w:r>
      <w:r w:rsidRPr="00CE030F">
        <w:rPr>
          <w:rFonts w:ascii="Times New Roman" w:hAnsi="Times New Roman"/>
          <w:spacing w:val="-57"/>
          <w:sz w:val="24"/>
          <w:szCs w:val="24"/>
        </w:rPr>
        <w:t xml:space="preserve"> </w:t>
      </w:r>
      <w:r w:rsidRPr="00CE030F">
        <w:rPr>
          <w:rFonts w:ascii="Times New Roman" w:hAnsi="Times New Roman"/>
          <w:sz w:val="24"/>
          <w:szCs w:val="24"/>
        </w:rPr>
        <w:t>лингвострановедческий</w:t>
      </w:r>
      <w:r w:rsidRPr="00CE030F">
        <w:rPr>
          <w:rFonts w:ascii="Times New Roman" w:hAnsi="Times New Roman"/>
          <w:spacing w:val="-3"/>
          <w:sz w:val="24"/>
          <w:szCs w:val="24"/>
        </w:rPr>
        <w:t xml:space="preserve"> </w:t>
      </w:r>
      <w:r w:rsidRPr="00CE030F">
        <w:rPr>
          <w:rFonts w:ascii="Times New Roman" w:hAnsi="Times New Roman"/>
          <w:sz w:val="24"/>
          <w:szCs w:val="24"/>
        </w:rPr>
        <w:t>словарь-справочник. –</w:t>
      </w:r>
      <w:r w:rsidRPr="00CE030F">
        <w:rPr>
          <w:rFonts w:ascii="Times New Roman" w:hAnsi="Times New Roman"/>
          <w:spacing w:val="-4"/>
          <w:sz w:val="24"/>
          <w:szCs w:val="24"/>
        </w:rPr>
        <w:t xml:space="preserve"> </w:t>
      </w:r>
      <w:r w:rsidRPr="00CE030F">
        <w:rPr>
          <w:rFonts w:ascii="Times New Roman" w:hAnsi="Times New Roman"/>
          <w:sz w:val="24"/>
          <w:szCs w:val="24"/>
        </w:rPr>
        <w:t>М.:</w:t>
      </w:r>
      <w:r w:rsidRPr="00CE030F">
        <w:rPr>
          <w:rFonts w:ascii="Times New Roman" w:hAnsi="Times New Roman"/>
          <w:spacing w:val="4"/>
          <w:sz w:val="24"/>
          <w:szCs w:val="24"/>
        </w:rPr>
        <w:t xml:space="preserve"> </w:t>
      </w:r>
      <w:r w:rsidRPr="00CE030F">
        <w:rPr>
          <w:rFonts w:ascii="Times New Roman" w:hAnsi="Times New Roman"/>
          <w:sz w:val="24"/>
          <w:szCs w:val="24"/>
        </w:rPr>
        <w:t>«Высшая школа»,</w:t>
      </w:r>
      <w:r w:rsidRPr="00CE030F">
        <w:rPr>
          <w:rFonts w:ascii="Times New Roman" w:hAnsi="Times New Roman"/>
          <w:spacing w:val="1"/>
          <w:sz w:val="24"/>
          <w:szCs w:val="24"/>
        </w:rPr>
        <w:t xml:space="preserve"> </w:t>
      </w:r>
      <w:r w:rsidRPr="00CE030F">
        <w:rPr>
          <w:rFonts w:ascii="Times New Roman" w:hAnsi="Times New Roman"/>
          <w:sz w:val="24"/>
          <w:szCs w:val="24"/>
        </w:rPr>
        <w:t>2006.</w:t>
      </w:r>
    </w:p>
    <w:p w14:paraId="2DDE4F5A" w14:textId="77777777" w:rsidR="00CE030F" w:rsidRPr="00CE030F" w:rsidRDefault="00CE030F" w:rsidP="006F5CE6">
      <w:pPr>
        <w:pStyle w:val="af0"/>
        <w:widowControl w:val="0"/>
        <w:numPr>
          <w:ilvl w:val="0"/>
          <w:numId w:val="98"/>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Левинтова</w:t>
      </w:r>
      <w:r w:rsidRPr="00CE030F">
        <w:rPr>
          <w:rFonts w:ascii="Times New Roman" w:hAnsi="Times New Roman"/>
          <w:spacing w:val="-4"/>
          <w:sz w:val="24"/>
          <w:szCs w:val="24"/>
        </w:rPr>
        <w:t xml:space="preserve"> </w:t>
      </w:r>
      <w:r w:rsidRPr="00CE030F">
        <w:rPr>
          <w:rFonts w:ascii="Times New Roman" w:hAnsi="Times New Roman"/>
          <w:sz w:val="24"/>
          <w:szCs w:val="24"/>
        </w:rPr>
        <w:t>Э.И.</w:t>
      </w:r>
      <w:r w:rsidRPr="00CE030F">
        <w:rPr>
          <w:rFonts w:ascii="Times New Roman" w:hAnsi="Times New Roman"/>
          <w:spacing w:val="-3"/>
          <w:sz w:val="24"/>
          <w:szCs w:val="24"/>
        </w:rPr>
        <w:t xml:space="preserve"> </w:t>
      </w:r>
      <w:r w:rsidRPr="00CE030F">
        <w:rPr>
          <w:rFonts w:ascii="Times New Roman" w:hAnsi="Times New Roman"/>
          <w:sz w:val="24"/>
          <w:szCs w:val="24"/>
        </w:rPr>
        <w:t>(общ.</w:t>
      </w:r>
      <w:r w:rsidRPr="00CE030F">
        <w:rPr>
          <w:rFonts w:ascii="Times New Roman" w:hAnsi="Times New Roman"/>
          <w:spacing w:val="-3"/>
          <w:sz w:val="24"/>
          <w:szCs w:val="24"/>
        </w:rPr>
        <w:t xml:space="preserve"> </w:t>
      </w:r>
      <w:r w:rsidRPr="00CE030F">
        <w:rPr>
          <w:rFonts w:ascii="Times New Roman" w:hAnsi="Times New Roman"/>
          <w:sz w:val="24"/>
          <w:szCs w:val="24"/>
        </w:rPr>
        <w:t>ред.)</w:t>
      </w:r>
      <w:r w:rsidRPr="00CE030F">
        <w:rPr>
          <w:rFonts w:ascii="Times New Roman" w:hAnsi="Times New Roman"/>
          <w:spacing w:val="-2"/>
          <w:sz w:val="24"/>
          <w:szCs w:val="24"/>
        </w:rPr>
        <w:t xml:space="preserve"> </w:t>
      </w:r>
      <w:r w:rsidRPr="00CE030F">
        <w:rPr>
          <w:rFonts w:ascii="Times New Roman" w:hAnsi="Times New Roman"/>
          <w:sz w:val="24"/>
          <w:szCs w:val="24"/>
        </w:rPr>
        <w:t>Испанско-русский</w:t>
      </w:r>
      <w:r w:rsidRPr="00CE030F">
        <w:rPr>
          <w:rFonts w:ascii="Times New Roman" w:hAnsi="Times New Roman"/>
          <w:spacing w:val="-3"/>
          <w:sz w:val="24"/>
          <w:szCs w:val="24"/>
        </w:rPr>
        <w:t xml:space="preserve"> </w:t>
      </w:r>
      <w:r w:rsidRPr="00CE030F">
        <w:rPr>
          <w:rFonts w:ascii="Times New Roman" w:hAnsi="Times New Roman"/>
          <w:sz w:val="24"/>
          <w:szCs w:val="24"/>
        </w:rPr>
        <w:t>фразеологический</w:t>
      </w:r>
      <w:r w:rsidRPr="00CE030F">
        <w:rPr>
          <w:rFonts w:ascii="Times New Roman" w:hAnsi="Times New Roman"/>
          <w:spacing w:val="-3"/>
          <w:sz w:val="24"/>
          <w:szCs w:val="24"/>
        </w:rPr>
        <w:t xml:space="preserve"> </w:t>
      </w:r>
      <w:r w:rsidRPr="00CE030F">
        <w:rPr>
          <w:rFonts w:ascii="Times New Roman" w:hAnsi="Times New Roman"/>
          <w:sz w:val="24"/>
          <w:szCs w:val="24"/>
        </w:rPr>
        <w:t>словарь.</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М.,</w:t>
      </w:r>
      <w:r w:rsidRPr="00CE030F">
        <w:rPr>
          <w:rFonts w:ascii="Times New Roman" w:hAnsi="Times New Roman"/>
          <w:spacing w:val="-3"/>
          <w:sz w:val="24"/>
          <w:szCs w:val="24"/>
        </w:rPr>
        <w:t xml:space="preserve"> </w:t>
      </w:r>
      <w:r w:rsidRPr="00CE030F">
        <w:rPr>
          <w:rFonts w:ascii="Times New Roman" w:hAnsi="Times New Roman"/>
          <w:sz w:val="24"/>
          <w:szCs w:val="24"/>
        </w:rPr>
        <w:t>1985.</w:t>
      </w:r>
    </w:p>
    <w:p w14:paraId="4496FB39" w14:textId="77777777" w:rsidR="00CE030F" w:rsidRPr="00CE030F" w:rsidRDefault="00CE030F" w:rsidP="006F5CE6">
      <w:pPr>
        <w:pStyle w:val="af0"/>
        <w:widowControl w:val="0"/>
        <w:numPr>
          <w:ilvl w:val="0"/>
          <w:numId w:val="98"/>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Нарумов</w:t>
      </w:r>
      <w:r w:rsidRPr="00CE030F">
        <w:rPr>
          <w:rFonts w:ascii="Times New Roman" w:hAnsi="Times New Roman"/>
          <w:spacing w:val="-2"/>
          <w:sz w:val="24"/>
          <w:szCs w:val="24"/>
        </w:rPr>
        <w:t xml:space="preserve"> </w:t>
      </w:r>
      <w:r w:rsidRPr="00CE030F">
        <w:rPr>
          <w:rFonts w:ascii="Times New Roman" w:hAnsi="Times New Roman"/>
          <w:sz w:val="24"/>
          <w:szCs w:val="24"/>
        </w:rPr>
        <w:t>Б.</w:t>
      </w:r>
      <w:r w:rsidRPr="00CE030F">
        <w:rPr>
          <w:rFonts w:ascii="Times New Roman" w:hAnsi="Times New Roman"/>
          <w:spacing w:val="-2"/>
          <w:sz w:val="24"/>
          <w:szCs w:val="24"/>
        </w:rPr>
        <w:t xml:space="preserve"> </w:t>
      </w:r>
      <w:r w:rsidRPr="00CE030F">
        <w:rPr>
          <w:rFonts w:ascii="Times New Roman" w:hAnsi="Times New Roman"/>
          <w:sz w:val="24"/>
          <w:szCs w:val="24"/>
        </w:rPr>
        <w:t>П.</w:t>
      </w:r>
      <w:r w:rsidRPr="00CE030F">
        <w:rPr>
          <w:rFonts w:ascii="Times New Roman" w:hAnsi="Times New Roman"/>
          <w:spacing w:val="-3"/>
          <w:sz w:val="24"/>
          <w:szCs w:val="24"/>
        </w:rPr>
        <w:t xml:space="preserve"> </w:t>
      </w:r>
      <w:r w:rsidRPr="00CE030F">
        <w:rPr>
          <w:rFonts w:ascii="Times New Roman" w:hAnsi="Times New Roman"/>
          <w:sz w:val="24"/>
          <w:szCs w:val="24"/>
        </w:rPr>
        <w:t>(общ. ред.).</w:t>
      </w:r>
      <w:r w:rsidRPr="00CE030F">
        <w:rPr>
          <w:rFonts w:ascii="Times New Roman" w:hAnsi="Times New Roman"/>
          <w:spacing w:val="-3"/>
          <w:sz w:val="24"/>
          <w:szCs w:val="24"/>
        </w:rPr>
        <w:t xml:space="preserve"> </w:t>
      </w:r>
      <w:r w:rsidRPr="00CE030F">
        <w:rPr>
          <w:rFonts w:ascii="Times New Roman" w:hAnsi="Times New Roman"/>
          <w:sz w:val="24"/>
          <w:szCs w:val="24"/>
        </w:rPr>
        <w:t>Большой</w:t>
      </w:r>
      <w:r w:rsidRPr="00CE030F">
        <w:rPr>
          <w:rFonts w:ascii="Times New Roman" w:hAnsi="Times New Roman"/>
          <w:spacing w:val="-2"/>
          <w:sz w:val="24"/>
          <w:szCs w:val="24"/>
        </w:rPr>
        <w:t xml:space="preserve"> </w:t>
      </w:r>
      <w:r w:rsidRPr="00CE030F">
        <w:rPr>
          <w:rFonts w:ascii="Times New Roman" w:hAnsi="Times New Roman"/>
          <w:sz w:val="24"/>
          <w:szCs w:val="24"/>
        </w:rPr>
        <w:t>испанско-русский</w:t>
      </w:r>
      <w:r w:rsidRPr="00CE030F">
        <w:rPr>
          <w:rFonts w:ascii="Times New Roman" w:hAnsi="Times New Roman"/>
          <w:spacing w:val="-2"/>
          <w:sz w:val="24"/>
          <w:szCs w:val="24"/>
        </w:rPr>
        <w:t xml:space="preserve"> </w:t>
      </w:r>
      <w:r w:rsidRPr="00CE030F">
        <w:rPr>
          <w:rFonts w:ascii="Times New Roman" w:hAnsi="Times New Roman"/>
          <w:sz w:val="24"/>
          <w:szCs w:val="24"/>
        </w:rPr>
        <w:t>словарь. –</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4"/>
          <w:sz w:val="24"/>
          <w:szCs w:val="24"/>
        </w:rPr>
        <w:t xml:space="preserve"> </w:t>
      </w:r>
      <w:r w:rsidRPr="00CE030F">
        <w:rPr>
          <w:rFonts w:ascii="Times New Roman" w:hAnsi="Times New Roman"/>
          <w:sz w:val="24"/>
          <w:szCs w:val="24"/>
        </w:rPr>
        <w:t>1988.</w:t>
      </w:r>
    </w:p>
    <w:p w14:paraId="6F309724" w14:textId="77777777" w:rsidR="00CE030F" w:rsidRPr="00CE030F" w:rsidRDefault="00CE030F" w:rsidP="006F5CE6">
      <w:pPr>
        <w:pStyle w:val="af0"/>
        <w:widowControl w:val="0"/>
        <w:numPr>
          <w:ilvl w:val="0"/>
          <w:numId w:val="98"/>
        </w:numPr>
        <w:tabs>
          <w:tab w:val="left" w:pos="1070"/>
        </w:tabs>
        <w:autoSpaceDE w:val="0"/>
        <w:autoSpaceDN w:val="0"/>
        <w:spacing w:after="0"/>
        <w:ind w:left="0" w:firstLine="709"/>
        <w:contextualSpacing w:val="0"/>
        <w:rPr>
          <w:rFonts w:ascii="Times New Roman" w:hAnsi="Times New Roman"/>
          <w:spacing w:val="-6"/>
          <w:sz w:val="24"/>
          <w:szCs w:val="24"/>
        </w:rPr>
      </w:pPr>
      <w:r w:rsidRPr="00CE030F">
        <w:rPr>
          <w:rFonts w:ascii="Times New Roman" w:hAnsi="Times New Roman"/>
          <w:spacing w:val="-6"/>
          <w:sz w:val="24"/>
          <w:szCs w:val="24"/>
        </w:rPr>
        <w:t>Садиков А. В., Нарумов Б. П. Испанско-русский словарь совр. употребления. – М., 2005.</w:t>
      </w:r>
    </w:p>
    <w:p w14:paraId="36232D53" w14:textId="77777777" w:rsidR="00CE030F" w:rsidRPr="00CE030F" w:rsidRDefault="00CE030F" w:rsidP="006F5CE6">
      <w:pPr>
        <w:pStyle w:val="af0"/>
        <w:widowControl w:val="0"/>
        <w:numPr>
          <w:ilvl w:val="0"/>
          <w:numId w:val="98"/>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Туровер</w:t>
      </w:r>
      <w:r w:rsidRPr="00CE030F">
        <w:rPr>
          <w:rFonts w:ascii="Times New Roman" w:hAnsi="Times New Roman"/>
          <w:spacing w:val="-2"/>
          <w:sz w:val="24"/>
          <w:szCs w:val="24"/>
        </w:rPr>
        <w:t xml:space="preserve"> </w:t>
      </w:r>
      <w:r w:rsidRPr="00CE030F">
        <w:rPr>
          <w:rFonts w:ascii="Times New Roman" w:hAnsi="Times New Roman"/>
          <w:sz w:val="24"/>
          <w:szCs w:val="24"/>
        </w:rPr>
        <w:t>Г.</w:t>
      </w:r>
      <w:r w:rsidRPr="00CE030F">
        <w:rPr>
          <w:rFonts w:ascii="Times New Roman" w:hAnsi="Times New Roman"/>
          <w:spacing w:val="-2"/>
          <w:sz w:val="24"/>
          <w:szCs w:val="24"/>
        </w:rPr>
        <w:t xml:space="preserve"> </w:t>
      </w:r>
      <w:r w:rsidRPr="00CE030F">
        <w:rPr>
          <w:rFonts w:ascii="Times New Roman" w:hAnsi="Times New Roman"/>
          <w:sz w:val="24"/>
          <w:szCs w:val="24"/>
        </w:rPr>
        <w:t>Я.,</w:t>
      </w:r>
      <w:r w:rsidRPr="00CE030F">
        <w:rPr>
          <w:rFonts w:ascii="Times New Roman" w:hAnsi="Times New Roman"/>
          <w:spacing w:val="-2"/>
          <w:sz w:val="24"/>
          <w:szCs w:val="24"/>
        </w:rPr>
        <w:t xml:space="preserve"> </w:t>
      </w:r>
      <w:r w:rsidRPr="00CE030F">
        <w:rPr>
          <w:rFonts w:ascii="Times New Roman" w:hAnsi="Times New Roman"/>
          <w:sz w:val="24"/>
          <w:szCs w:val="24"/>
        </w:rPr>
        <w:t>Ногейра</w:t>
      </w:r>
      <w:r w:rsidRPr="00CE030F">
        <w:rPr>
          <w:rFonts w:ascii="Times New Roman" w:hAnsi="Times New Roman"/>
          <w:spacing w:val="-3"/>
          <w:sz w:val="24"/>
          <w:szCs w:val="24"/>
        </w:rPr>
        <w:t xml:space="preserve"> </w:t>
      </w:r>
      <w:r w:rsidRPr="00CE030F">
        <w:rPr>
          <w:rFonts w:ascii="Times New Roman" w:hAnsi="Times New Roman"/>
          <w:sz w:val="24"/>
          <w:szCs w:val="24"/>
        </w:rPr>
        <w:t>Х.</w:t>
      </w:r>
      <w:r w:rsidRPr="00CE030F">
        <w:rPr>
          <w:rFonts w:ascii="Times New Roman" w:hAnsi="Times New Roman"/>
          <w:spacing w:val="-2"/>
          <w:sz w:val="24"/>
          <w:szCs w:val="24"/>
        </w:rPr>
        <w:t xml:space="preserve"> </w:t>
      </w:r>
      <w:r w:rsidRPr="00CE030F">
        <w:rPr>
          <w:rFonts w:ascii="Times New Roman" w:hAnsi="Times New Roman"/>
          <w:sz w:val="24"/>
          <w:szCs w:val="24"/>
        </w:rPr>
        <w:t>Большой</w:t>
      </w:r>
      <w:r w:rsidRPr="00CE030F">
        <w:rPr>
          <w:rFonts w:ascii="Times New Roman" w:hAnsi="Times New Roman"/>
          <w:spacing w:val="-2"/>
          <w:sz w:val="24"/>
          <w:szCs w:val="24"/>
        </w:rPr>
        <w:t xml:space="preserve"> </w:t>
      </w:r>
      <w:r w:rsidRPr="00CE030F">
        <w:rPr>
          <w:rFonts w:ascii="Times New Roman" w:hAnsi="Times New Roman"/>
          <w:sz w:val="24"/>
          <w:szCs w:val="24"/>
        </w:rPr>
        <w:t>русско-испанский</w:t>
      </w:r>
      <w:r w:rsidRPr="00CE030F">
        <w:rPr>
          <w:rFonts w:ascii="Times New Roman" w:hAnsi="Times New Roman"/>
          <w:spacing w:val="-2"/>
          <w:sz w:val="24"/>
          <w:szCs w:val="24"/>
        </w:rPr>
        <w:t xml:space="preserve"> </w:t>
      </w:r>
      <w:r w:rsidRPr="00CE030F">
        <w:rPr>
          <w:rFonts w:ascii="Times New Roman" w:hAnsi="Times New Roman"/>
          <w:sz w:val="24"/>
          <w:szCs w:val="24"/>
        </w:rPr>
        <w:t>словарь. –</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2000.</w:t>
      </w:r>
    </w:p>
    <w:p w14:paraId="7E8E9CB2" w14:textId="77777777" w:rsidR="00CE030F" w:rsidRPr="00CE030F" w:rsidRDefault="00CE030F" w:rsidP="006F5CE6">
      <w:pPr>
        <w:pStyle w:val="af0"/>
        <w:widowControl w:val="0"/>
        <w:numPr>
          <w:ilvl w:val="0"/>
          <w:numId w:val="98"/>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lang w:val="en-US"/>
        </w:rPr>
        <w:t>Aguilar</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(edición). Gran</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Atlas</w:t>
      </w:r>
      <w:r w:rsidRPr="00CE030F">
        <w:rPr>
          <w:rFonts w:ascii="Times New Roman" w:hAnsi="Times New Roman"/>
          <w:spacing w:val="-3"/>
          <w:sz w:val="24"/>
          <w:szCs w:val="24"/>
          <w:lang w:val="en-US"/>
        </w:rPr>
        <w:t xml:space="preserve"> </w:t>
      </w:r>
      <w:r w:rsidRPr="00CE030F">
        <w:rPr>
          <w:rFonts w:ascii="Times New Roman" w:hAnsi="Times New Roman"/>
          <w:sz w:val="24"/>
          <w:szCs w:val="24"/>
          <w:lang w:val="en-US"/>
        </w:rPr>
        <w:t>de</w:t>
      </w:r>
      <w:r w:rsidRPr="00CE030F">
        <w:rPr>
          <w:rFonts w:ascii="Times New Roman" w:hAnsi="Times New Roman"/>
          <w:spacing w:val="-3"/>
          <w:sz w:val="24"/>
          <w:szCs w:val="24"/>
          <w:lang w:val="en-US"/>
        </w:rPr>
        <w:t xml:space="preserve"> </w:t>
      </w:r>
      <w:r w:rsidRPr="00CE030F">
        <w:rPr>
          <w:rFonts w:ascii="Times New Roman" w:hAnsi="Times New Roman"/>
          <w:sz w:val="24"/>
          <w:szCs w:val="24"/>
          <w:lang w:val="en-US"/>
        </w:rPr>
        <w:t>España.</w:t>
      </w:r>
      <w:r w:rsidRPr="00CE030F">
        <w:rPr>
          <w:rFonts w:ascii="Times New Roman" w:hAnsi="Times New Roman"/>
          <w:spacing w:val="-2"/>
          <w:sz w:val="24"/>
          <w:szCs w:val="24"/>
          <w:lang w:val="en-US"/>
        </w:rPr>
        <w:t xml:space="preserve"> </w:t>
      </w:r>
      <w:r w:rsidRPr="00CE030F">
        <w:rPr>
          <w:rFonts w:ascii="Times New Roman" w:hAnsi="Times New Roman"/>
          <w:sz w:val="24"/>
          <w:szCs w:val="24"/>
        </w:rPr>
        <w:t>Madrid,</w:t>
      </w:r>
      <w:r w:rsidRPr="00CE030F">
        <w:rPr>
          <w:rFonts w:ascii="Times New Roman" w:hAnsi="Times New Roman"/>
          <w:spacing w:val="-1"/>
          <w:sz w:val="24"/>
          <w:szCs w:val="24"/>
        </w:rPr>
        <w:t xml:space="preserve"> </w:t>
      </w:r>
      <w:r w:rsidRPr="00CE030F">
        <w:rPr>
          <w:rFonts w:ascii="Times New Roman" w:hAnsi="Times New Roman"/>
          <w:sz w:val="24"/>
          <w:szCs w:val="24"/>
        </w:rPr>
        <w:t>1993.</w:t>
      </w:r>
    </w:p>
    <w:p w14:paraId="401E46CF" w14:textId="77777777" w:rsidR="00CE030F" w:rsidRPr="00CE030F" w:rsidRDefault="00CE030F" w:rsidP="006F5CE6">
      <w:pPr>
        <w:pStyle w:val="af0"/>
        <w:widowControl w:val="0"/>
        <w:numPr>
          <w:ilvl w:val="0"/>
          <w:numId w:val="98"/>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lang w:val="en-US"/>
        </w:rPr>
        <w:t>Moliner</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M.</w:t>
      </w:r>
      <w:r w:rsidRPr="00CE030F">
        <w:rPr>
          <w:rFonts w:ascii="Times New Roman" w:hAnsi="Times New Roman"/>
          <w:spacing w:val="-3"/>
          <w:sz w:val="24"/>
          <w:szCs w:val="24"/>
          <w:lang w:val="en-US"/>
        </w:rPr>
        <w:t xml:space="preserve"> </w:t>
      </w:r>
      <w:r w:rsidRPr="00CE030F">
        <w:rPr>
          <w:rFonts w:ascii="Times New Roman" w:hAnsi="Times New Roman"/>
          <w:sz w:val="24"/>
          <w:szCs w:val="24"/>
          <w:lang w:val="en-US"/>
        </w:rPr>
        <w:t>Diccionario</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de</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uso</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del</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español</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(reimpresión).</w:t>
      </w:r>
      <w:r w:rsidRPr="00CE030F">
        <w:rPr>
          <w:rFonts w:ascii="Times New Roman" w:hAnsi="Times New Roman"/>
          <w:spacing w:val="-2"/>
          <w:sz w:val="24"/>
          <w:szCs w:val="24"/>
          <w:lang w:val="en-US"/>
        </w:rPr>
        <w:t xml:space="preserve"> </w:t>
      </w:r>
      <w:r w:rsidRPr="00CE030F">
        <w:rPr>
          <w:rFonts w:ascii="Times New Roman" w:hAnsi="Times New Roman"/>
          <w:sz w:val="24"/>
          <w:szCs w:val="24"/>
        </w:rPr>
        <w:t>Madrid,</w:t>
      </w:r>
      <w:r w:rsidRPr="00CE030F">
        <w:rPr>
          <w:rFonts w:ascii="Times New Roman" w:hAnsi="Times New Roman"/>
          <w:spacing w:val="-2"/>
          <w:sz w:val="24"/>
          <w:szCs w:val="24"/>
        </w:rPr>
        <w:t xml:space="preserve"> </w:t>
      </w:r>
      <w:r w:rsidRPr="00CE030F">
        <w:rPr>
          <w:rFonts w:ascii="Times New Roman" w:hAnsi="Times New Roman"/>
          <w:sz w:val="24"/>
          <w:szCs w:val="24"/>
        </w:rPr>
        <w:t>1997.</w:t>
      </w:r>
    </w:p>
    <w:p w14:paraId="648F4DA3" w14:textId="77777777" w:rsidR="00CE030F" w:rsidRPr="00CE030F" w:rsidRDefault="00CE030F" w:rsidP="006F5CE6">
      <w:pPr>
        <w:pStyle w:val="af0"/>
        <w:widowControl w:val="0"/>
        <w:numPr>
          <w:ilvl w:val="0"/>
          <w:numId w:val="98"/>
        </w:numPr>
        <w:tabs>
          <w:tab w:val="left" w:pos="10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Pequeño</w:t>
      </w:r>
      <w:r w:rsidRPr="00CE030F">
        <w:rPr>
          <w:rFonts w:ascii="Times New Roman" w:hAnsi="Times New Roman"/>
          <w:spacing w:val="-2"/>
          <w:sz w:val="24"/>
          <w:szCs w:val="24"/>
        </w:rPr>
        <w:t xml:space="preserve"> </w:t>
      </w:r>
      <w:r w:rsidRPr="00CE030F">
        <w:rPr>
          <w:rFonts w:ascii="Times New Roman" w:hAnsi="Times New Roman"/>
          <w:sz w:val="24"/>
          <w:szCs w:val="24"/>
        </w:rPr>
        <w:t>LAROUSSE</w:t>
      </w:r>
      <w:r w:rsidRPr="00CE030F">
        <w:rPr>
          <w:rFonts w:ascii="Times New Roman" w:hAnsi="Times New Roman"/>
          <w:spacing w:val="-3"/>
          <w:sz w:val="24"/>
          <w:szCs w:val="24"/>
        </w:rPr>
        <w:t xml:space="preserve"> </w:t>
      </w:r>
      <w:r w:rsidRPr="00CE030F">
        <w:rPr>
          <w:rFonts w:ascii="Times New Roman" w:hAnsi="Times New Roman"/>
          <w:sz w:val="24"/>
          <w:szCs w:val="24"/>
        </w:rPr>
        <w:t>Ilustrado.</w:t>
      </w:r>
      <w:r w:rsidRPr="00CE030F">
        <w:rPr>
          <w:rFonts w:ascii="Times New Roman" w:hAnsi="Times New Roman"/>
          <w:spacing w:val="-1"/>
          <w:sz w:val="24"/>
          <w:szCs w:val="24"/>
        </w:rPr>
        <w:t xml:space="preserve"> </w:t>
      </w:r>
      <w:r w:rsidRPr="00CE030F">
        <w:rPr>
          <w:rFonts w:ascii="Times New Roman" w:hAnsi="Times New Roman"/>
          <w:sz w:val="24"/>
          <w:szCs w:val="24"/>
        </w:rPr>
        <w:t>Madrid,</w:t>
      </w:r>
      <w:r w:rsidRPr="00CE030F">
        <w:rPr>
          <w:rFonts w:ascii="Times New Roman" w:hAnsi="Times New Roman"/>
          <w:spacing w:val="-3"/>
          <w:sz w:val="24"/>
          <w:szCs w:val="24"/>
        </w:rPr>
        <w:t xml:space="preserve"> </w:t>
      </w:r>
      <w:r w:rsidRPr="00CE030F">
        <w:rPr>
          <w:rFonts w:ascii="Times New Roman" w:hAnsi="Times New Roman"/>
          <w:sz w:val="24"/>
          <w:szCs w:val="24"/>
        </w:rPr>
        <w:t>2002.</w:t>
      </w:r>
    </w:p>
    <w:p w14:paraId="68A24945"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Интернет</w:t>
      </w:r>
      <w:r w:rsidRPr="00CE030F">
        <w:rPr>
          <w:rFonts w:ascii="Times New Roman" w:hAnsi="Times New Roman" w:cs="Times New Roman"/>
          <w:i/>
          <w:spacing w:val="-5"/>
          <w:sz w:val="24"/>
          <w:szCs w:val="24"/>
        </w:rPr>
        <w:t xml:space="preserve"> </w:t>
      </w:r>
      <w:r w:rsidRPr="00CE030F">
        <w:rPr>
          <w:rFonts w:ascii="Times New Roman" w:hAnsi="Times New Roman" w:cs="Times New Roman"/>
          <w:i/>
          <w:sz w:val="24"/>
          <w:szCs w:val="24"/>
        </w:rPr>
        <w:t>ресурсы</w:t>
      </w:r>
    </w:p>
    <w:p w14:paraId="34E1BADA" w14:textId="77777777" w:rsidR="00CE030F" w:rsidRPr="00CE030F" w:rsidRDefault="005D7F0E" w:rsidP="006F5CE6">
      <w:pPr>
        <w:pStyle w:val="af0"/>
        <w:widowControl w:val="0"/>
        <w:numPr>
          <w:ilvl w:val="0"/>
          <w:numId w:val="97"/>
        </w:numPr>
        <w:tabs>
          <w:tab w:val="left" w:pos="1110"/>
        </w:tabs>
        <w:autoSpaceDE w:val="0"/>
        <w:autoSpaceDN w:val="0"/>
        <w:spacing w:after="0"/>
        <w:ind w:left="0" w:firstLine="709"/>
        <w:contextualSpacing w:val="0"/>
        <w:rPr>
          <w:rFonts w:ascii="Times New Roman" w:hAnsi="Times New Roman"/>
          <w:sz w:val="24"/>
          <w:szCs w:val="24"/>
        </w:rPr>
      </w:pPr>
      <w:hyperlink r:id="rId159">
        <w:r w:rsidR="00CE030F" w:rsidRPr="00CE030F">
          <w:rPr>
            <w:rFonts w:ascii="Times New Roman" w:hAnsi="Times New Roman"/>
            <w:color w:val="0462C1"/>
            <w:sz w:val="24"/>
            <w:szCs w:val="24"/>
            <w:u w:val="single" w:color="0462C1"/>
          </w:rPr>
          <w:t>www.cervantes.es</w:t>
        </w:r>
      </w:hyperlink>
    </w:p>
    <w:p w14:paraId="52CA0E6B" w14:textId="77777777" w:rsidR="00CE030F" w:rsidRPr="00CE030F" w:rsidRDefault="005D7F0E" w:rsidP="006F5CE6">
      <w:pPr>
        <w:pStyle w:val="af0"/>
        <w:widowControl w:val="0"/>
        <w:numPr>
          <w:ilvl w:val="0"/>
          <w:numId w:val="97"/>
        </w:numPr>
        <w:tabs>
          <w:tab w:val="left" w:pos="1110"/>
        </w:tabs>
        <w:autoSpaceDE w:val="0"/>
        <w:autoSpaceDN w:val="0"/>
        <w:spacing w:after="0"/>
        <w:ind w:left="0" w:firstLine="709"/>
        <w:contextualSpacing w:val="0"/>
        <w:rPr>
          <w:rFonts w:ascii="Times New Roman" w:hAnsi="Times New Roman"/>
          <w:sz w:val="24"/>
          <w:szCs w:val="24"/>
        </w:rPr>
      </w:pPr>
      <w:hyperlink r:id="rId160">
        <w:r w:rsidR="00CE030F" w:rsidRPr="00CE030F">
          <w:rPr>
            <w:rFonts w:ascii="Times New Roman" w:hAnsi="Times New Roman"/>
            <w:color w:val="0462C1"/>
            <w:sz w:val="24"/>
            <w:szCs w:val="24"/>
            <w:u w:val="single" w:color="0462C1"/>
          </w:rPr>
          <w:t>www.moscu.cervantes.es</w:t>
        </w:r>
      </w:hyperlink>
    </w:p>
    <w:p w14:paraId="2C97F4D1" w14:textId="77777777" w:rsidR="00CE030F" w:rsidRPr="00CE030F" w:rsidRDefault="005D7F0E" w:rsidP="006F5CE6">
      <w:pPr>
        <w:pStyle w:val="af0"/>
        <w:widowControl w:val="0"/>
        <w:numPr>
          <w:ilvl w:val="0"/>
          <w:numId w:val="97"/>
        </w:numPr>
        <w:tabs>
          <w:tab w:val="left" w:pos="1110"/>
        </w:tabs>
        <w:autoSpaceDE w:val="0"/>
        <w:autoSpaceDN w:val="0"/>
        <w:spacing w:after="0"/>
        <w:ind w:left="0" w:firstLine="709"/>
        <w:contextualSpacing w:val="0"/>
        <w:rPr>
          <w:rFonts w:ascii="Times New Roman" w:hAnsi="Times New Roman"/>
          <w:sz w:val="24"/>
          <w:szCs w:val="24"/>
        </w:rPr>
      </w:pPr>
      <w:hyperlink r:id="rId161">
        <w:r w:rsidR="00CE030F" w:rsidRPr="00CE030F">
          <w:rPr>
            <w:rFonts w:ascii="Times New Roman" w:hAnsi="Times New Roman"/>
            <w:color w:val="0462C1"/>
            <w:sz w:val="24"/>
            <w:szCs w:val="24"/>
            <w:u w:val="single" w:color="0462C1"/>
          </w:rPr>
          <w:t>www.rtve.es</w:t>
        </w:r>
      </w:hyperlink>
    </w:p>
    <w:p w14:paraId="5C97B683"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4341AF75"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Требования по проведению школьного этапа всероссийской олимпиады школьников по истории в 2023/24 учебном году</w:t>
      </w:r>
    </w:p>
    <w:p w14:paraId="49F4FC9C" w14:textId="77777777" w:rsidR="00CE030F" w:rsidRPr="00CE030F" w:rsidRDefault="00CE030F" w:rsidP="00CE030F">
      <w:pPr>
        <w:pStyle w:val="a7"/>
        <w:spacing w:line="276" w:lineRule="auto"/>
        <w:ind w:firstLine="709"/>
        <w:rPr>
          <w:szCs w:val="24"/>
        </w:rPr>
      </w:pPr>
    </w:p>
    <w:p w14:paraId="568BD618" w14:textId="77777777" w:rsidR="00CE030F" w:rsidRPr="00CE030F" w:rsidRDefault="00CE030F" w:rsidP="00CE030F">
      <w:pPr>
        <w:pStyle w:val="a7"/>
        <w:spacing w:line="276" w:lineRule="auto"/>
        <w:ind w:firstLine="709"/>
        <w:rPr>
          <w:szCs w:val="24"/>
        </w:rPr>
      </w:pPr>
      <w:r w:rsidRPr="00CE030F">
        <w:rPr>
          <w:szCs w:val="24"/>
        </w:rPr>
        <w:t>Олимпиада по истории проводится в целях выявления и развития у обучающихся</w:t>
      </w:r>
      <w:r w:rsidRPr="00CE030F">
        <w:rPr>
          <w:spacing w:val="1"/>
          <w:szCs w:val="24"/>
        </w:rPr>
        <w:t xml:space="preserve"> </w:t>
      </w:r>
      <w:r w:rsidRPr="00CE030F">
        <w:rPr>
          <w:szCs w:val="24"/>
        </w:rPr>
        <w:t>творческих способностей и интереса к научной (научно-исследовательской) деятельности,</w:t>
      </w:r>
      <w:r w:rsidRPr="00CE030F">
        <w:rPr>
          <w:spacing w:val="1"/>
          <w:szCs w:val="24"/>
        </w:rPr>
        <w:t xml:space="preserve"> </w:t>
      </w:r>
      <w:r w:rsidRPr="00CE030F">
        <w:rPr>
          <w:szCs w:val="24"/>
        </w:rPr>
        <w:t>пропаганды</w:t>
      </w:r>
      <w:r w:rsidRPr="00CE030F">
        <w:rPr>
          <w:spacing w:val="-1"/>
          <w:szCs w:val="24"/>
        </w:rPr>
        <w:t xml:space="preserve"> </w:t>
      </w:r>
      <w:r w:rsidRPr="00CE030F">
        <w:rPr>
          <w:szCs w:val="24"/>
        </w:rPr>
        <w:t>научных</w:t>
      </w:r>
      <w:r w:rsidRPr="00CE030F">
        <w:rPr>
          <w:spacing w:val="1"/>
          <w:szCs w:val="24"/>
        </w:rPr>
        <w:t xml:space="preserve"> </w:t>
      </w:r>
      <w:r w:rsidRPr="00CE030F">
        <w:rPr>
          <w:szCs w:val="24"/>
        </w:rPr>
        <w:t>знаний.</w:t>
      </w:r>
    </w:p>
    <w:p w14:paraId="4DA1465D"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w:t>
      </w:r>
      <w:r w:rsidRPr="00CE030F">
        <w:rPr>
          <w:spacing w:val="1"/>
          <w:szCs w:val="24"/>
        </w:rPr>
        <w:t xml:space="preserve"> </w:t>
      </w:r>
      <w:r w:rsidRPr="00CE030F">
        <w:rPr>
          <w:szCs w:val="24"/>
        </w:rPr>
        <w:t>Рабочим</w:t>
      </w:r>
      <w:r w:rsidRPr="00CE030F">
        <w:rPr>
          <w:spacing w:val="-3"/>
          <w:szCs w:val="24"/>
        </w:rPr>
        <w:t xml:space="preserve"> </w:t>
      </w:r>
      <w:r w:rsidRPr="00CE030F">
        <w:rPr>
          <w:szCs w:val="24"/>
        </w:rPr>
        <w:t>языком</w:t>
      </w:r>
      <w:r w:rsidRPr="00CE030F">
        <w:rPr>
          <w:spacing w:val="-2"/>
          <w:szCs w:val="24"/>
        </w:rPr>
        <w:t xml:space="preserve"> </w:t>
      </w:r>
      <w:r w:rsidRPr="00CE030F">
        <w:rPr>
          <w:szCs w:val="24"/>
        </w:rPr>
        <w:t>проведения</w:t>
      </w:r>
      <w:r w:rsidRPr="00CE030F">
        <w:rPr>
          <w:spacing w:val="-2"/>
          <w:szCs w:val="24"/>
        </w:rPr>
        <w:t xml:space="preserve"> </w:t>
      </w:r>
      <w:r w:rsidRPr="00CE030F">
        <w:rPr>
          <w:szCs w:val="24"/>
        </w:rPr>
        <w:t>олимпиады</w:t>
      </w:r>
      <w:r w:rsidRPr="00CE030F">
        <w:rPr>
          <w:spacing w:val="-2"/>
          <w:szCs w:val="24"/>
        </w:rPr>
        <w:t xml:space="preserve"> </w:t>
      </w:r>
      <w:r w:rsidRPr="00CE030F">
        <w:rPr>
          <w:szCs w:val="24"/>
        </w:rPr>
        <w:t>является</w:t>
      </w:r>
      <w:r w:rsidRPr="00CE030F">
        <w:rPr>
          <w:spacing w:val="-2"/>
          <w:szCs w:val="24"/>
        </w:rPr>
        <w:t xml:space="preserve"> </w:t>
      </w:r>
      <w:r w:rsidRPr="00CE030F">
        <w:rPr>
          <w:szCs w:val="24"/>
        </w:rPr>
        <w:t>русский</w:t>
      </w:r>
      <w:r w:rsidRPr="00CE030F">
        <w:rPr>
          <w:spacing w:val="-2"/>
          <w:szCs w:val="24"/>
        </w:rPr>
        <w:t xml:space="preserve"> </w:t>
      </w:r>
      <w:r w:rsidRPr="00CE030F">
        <w:rPr>
          <w:szCs w:val="24"/>
        </w:rPr>
        <w:t>язык.</w:t>
      </w:r>
    </w:p>
    <w:p w14:paraId="3F1529FD" w14:textId="77777777" w:rsidR="00CE030F" w:rsidRPr="00CE030F" w:rsidRDefault="00CE030F" w:rsidP="00CE030F">
      <w:pPr>
        <w:pStyle w:val="a7"/>
        <w:spacing w:line="276" w:lineRule="auto"/>
        <w:ind w:firstLine="709"/>
        <w:rPr>
          <w:szCs w:val="24"/>
        </w:rPr>
      </w:pPr>
      <w:r w:rsidRPr="00CE030F">
        <w:rPr>
          <w:szCs w:val="24"/>
        </w:rPr>
        <w:t>Участие</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олимпиаде</w:t>
      </w:r>
      <w:r w:rsidRPr="00CE030F">
        <w:rPr>
          <w:spacing w:val="1"/>
          <w:szCs w:val="24"/>
        </w:rPr>
        <w:t xml:space="preserve"> </w:t>
      </w:r>
      <w:r w:rsidRPr="00CE030F">
        <w:rPr>
          <w:szCs w:val="24"/>
        </w:rPr>
        <w:t>индивидуальное,</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выполняются</w:t>
      </w:r>
      <w:r w:rsidRPr="00CE030F">
        <w:rPr>
          <w:spacing w:val="1"/>
          <w:szCs w:val="24"/>
        </w:rPr>
        <w:t xml:space="preserve"> </w:t>
      </w:r>
      <w:r w:rsidRPr="00CE030F">
        <w:rPr>
          <w:szCs w:val="24"/>
        </w:rPr>
        <w:t>участником</w:t>
      </w:r>
      <w:r w:rsidRPr="00CE030F">
        <w:rPr>
          <w:spacing w:val="-2"/>
          <w:szCs w:val="24"/>
        </w:rPr>
        <w:t xml:space="preserve"> </w:t>
      </w:r>
      <w:r w:rsidRPr="00CE030F">
        <w:rPr>
          <w:szCs w:val="24"/>
        </w:rPr>
        <w:t>самостоятельно, без</w:t>
      </w:r>
      <w:r w:rsidRPr="00CE030F">
        <w:rPr>
          <w:spacing w:val="-2"/>
          <w:szCs w:val="24"/>
        </w:rPr>
        <w:t xml:space="preserve"> </w:t>
      </w:r>
      <w:r w:rsidRPr="00CE030F">
        <w:rPr>
          <w:szCs w:val="24"/>
        </w:rPr>
        <w:t>помощи посторонних</w:t>
      </w:r>
      <w:r w:rsidRPr="00CE030F">
        <w:rPr>
          <w:spacing w:val="-1"/>
          <w:szCs w:val="24"/>
        </w:rPr>
        <w:t xml:space="preserve"> </w:t>
      </w:r>
      <w:r w:rsidRPr="00CE030F">
        <w:rPr>
          <w:szCs w:val="24"/>
        </w:rPr>
        <w:t>лиц.</w:t>
      </w:r>
    </w:p>
    <w:p w14:paraId="29F89E56" w14:textId="77777777" w:rsidR="00CE030F" w:rsidRPr="00CE030F" w:rsidRDefault="00CE030F" w:rsidP="00CE030F">
      <w:pPr>
        <w:pStyle w:val="a7"/>
        <w:spacing w:line="276" w:lineRule="auto"/>
        <w:ind w:firstLine="709"/>
        <w:rPr>
          <w:szCs w:val="24"/>
        </w:rPr>
      </w:pPr>
      <w:r w:rsidRPr="00CE030F">
        <w:rPr>
          <w:szCs w:val="24"/>
        </w:rPr>
        <w:t>Сроки</w:t>
      </w:r>
      <w:r w:rsidRPr="00CE030F">
        <w:rPr>
          <w:spacing w:val="60"/>
          <w:szCs w:val="24"/>
        </w:rPr>
        <w:t xml:space="preserve"> </w:t>
      </w:r>
      <w:r w:rsidRPr="00CE030F">
        <w:rPr>
          <w:szCs w:val="24"/>
        </w:rPr>
        <w:t>окончания</w:t>
      </w:r>
      <w:r w:rsidRPr="00CE030F">
        <w:rPr>
          <w:spacing w:val="60"/>
          <w:szCs w:val="24"/>
        </w:rPr>
        <w:t xml:space="preserve"> </w:t>
      </w:r>
      <w:r w:rsidRPr="00CE030F">
        <w:rPr>
          <w:szCs w:val="24"/>
        </w:rPr>
        <w:t>этапов</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школьного</w:t>
      </w:r>
      <w:r w:rsidRPr="00CE030F">
        <w:rPr>
          <w:spacing w:val="60"/>
          <w:szCs w:val="24"/>
        </w:rPr>
        <w:t xml:space="preserve"> </w:t>
      </w:r>
      <w:r w:rsidRPr="00CE030F">
        <w:rPr>
          <w:szCs w:val="24"/>
        </w:rPr>
        <w:t>этапа</w:t>
      </w:r>
      <w:r w:rsidRPr="00CE030F">
        <w:rPr>
          <w:spacing w:val="60"/>
          <w:szCs w:val="24"/>
        </w:rPr>
        <w:t xml:space="preserve"> </w:t>
      </w:r>
      <w:r w:rsidRPr="00CE030F">
        <w:rPr>
          <w:szCs w:val="24"/>
        </w:rPr>
        <w:t>олимпиады</w:t>
      </w:r>
      <w:r w:rsidRPr="00CE030F">
        <w:rPr>
          <w:spacing w:val="60"/>
          <w:szCs w:val="24"/>
        </w:rPr>
        <w:t xml:space="preserve"> </w:t>
      </w:r>
      <w:r w:rsidRPr="00CE030F">
        <w:rPr>
          <w:szCs w:val="24"/>
        </w:rPr>
        <w:t>–</w:t>
      </w:r>
      <w:r w:rsidRPr="00CE030F">
        <w:rPr>
          <w:spacing w:val="60"/>
          <w:szCs w:val="24"/>
        </w:rPr>
        <w:t xml:space="preserve"> </w:t>
      </w:r>
      <w:r w:rsidRPr="00CE030F">
        <w:rPr>
          <w:szCs w:val="24"/>
        </w:rPr>
        <w:t>не</w:t>
      </w:r>
      <w:r w:rsidRPr="00CE030F">
        <w:rPr>
          <w:spacing w:val="60"/>
          <w:szCs w:val="24"/>
        </w:rPr>
        <w:t xml:space="preserve"> </w:t>
      </w:r>
      <w:r w:rsidRPr="00CE030F">
        <w:rPr>
          <w:szCs w:val="24"/>
        </w:rPr>
        <w:t>позднее</w:t>
      </w:r>
      <w:r w:rsidRPr="00CE030F">
        <w:rPr>
          <w:spacing w:val="1"/>
          <w:szCs w:val="24"/>
        </w:rPr>
        <w:t xml:space="preserve"> </w:t>
      </w:r>
      <w:r w:rsidRPr="00CE030F">
        <w:rPr>
          <w:szCs w:val="24"/>
        </w:rPr>
        <w:t>01</w:t>
      </w:r>
      <w:r w:rsidRPr="00CE030F">
        <w:rPr>
          <w:spacing w:val="-1"/>
          <w:szCs w:val="24"/>
        </w:rPr>
        <w:t xml:space="preserve"> </w:t>
      </w:r>
      <w:r w:rsidRPr="00CE030F">
        <w:rPr>
          <w:szCs w:val="24"/>
        </w:rPr>
        <w:t>ноября.</w:t>
      </w:r>
    </w:p>
    <w:p w14:paraId="41DF1166"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 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25AB4CD3" w14:textId="77777777" w:rsidR="00CE030F" w:rsidRPr="001520C0" w:rsidRDefault="00CE030F" w:rsidP="006F5CE6">
      <w:pPr>
        <w:pStyle w:val="1"/>
        <w:keepNext w:val="0"/>
        <w:widowControl w:val="0"/>
        <w:numPr>
          <w:ilvl w:val="0"/>
          <w:numId w:val="111"/>
        </w:numPr>
        <w:tabs>
          <w:tab w:val="left" w:pos="1734"/>
        </w:tabs>
        <w:autoSpaceDE w:val="0"/>
        <w:autoSpaceDN w:val="0"/>
        <w:spacing w:before="0" w:after="0" w:line="276" w:lineRule="auto"/>
        <w:ind w:left="0" w:firstLine="709"/>
        <w:jc w:val="both"/>
        <w:rPr>
          <w:sz w:val="24"/>
          <w:szCs w:val="24"/>
          <w:lang w:val="ru-RU"/>
        </w:rPr>
      </w:pPr>
      <w:r w:rsidRPr="001520C0">
        <w:rPr>
          <w:sz w:val="24"/>
          <w:szCs w:val="24"/>
          <w:lang w:val="ru-RU"/>
        </w:rPr>
        <w:t>Принципы формирования комплектов олимпиадных заданий и методические</w:t>
      </w:r>
      <w:r w:rsidRPr="001520C0">
        <w:rPr>
          <w:spacing w:val="1"/>
          <w:sz w:val="24"/>
          <w:szCs w:val="24"/>
          <w:lang w:val="ru-RU"/>
        </w:rPr>
        <w:t xml:space="preserve"> </w:t>
      </w:r>
      <w:r w:rsidRPr="001520C0">
        <w:rPr>
          <w:sz w:val="24"/>
          <w:szCs w:val="24"/>
          <w:lang w:val="ru-RU"/>
        </w:rPr>
        <w:t>подходы</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составлению</w:t>
      </w:r>
      <w:r w:rsidRPr="001520C0">
        <w:rPr>
          <w:spacing w:val="-1"/>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школьного этапа олимпиады</w:t>
      </w:r>
    </w:p>
    <w:p w14:paraId="37AEFB2B" w14:textId="77777777" w:rsidR="00CE030F" w:rsidRPr="00CE030F" w:rsidRDefault="00CE030F" w:rsidP="006F5CE6">
      <w:pPr>
        <w:pStyle w:val="1"/>
        <w:keepNext w:val="0"/>
        <w:widowControl w:val="0"/>
        <w:numPr>
          <w:ilvl w:val="1"/>
          <w:numId w:val="111"/>
        </w:numPr>
        <w:tabs>
          <w:tab w:val="left" w:pos="1890"/>
        </w:tabs>
        <w:autoSpaceDE w:val="0"/>
        <w:autoSpaceDN w:val="0"/>
        <w:spacing w:before="0" w:after="0" w:line="276" w:lineRule="auto"/>
        <w:ind w:left="0" w:firstLine="709"/>
        <w:jc w:val="both"/>
        <w:rPr>
          <w:sz w:val="24"/>
          <w:szCs w:val="24"/>
        </w:rPr>
      </w:pPr>
      <w:r w:rsidRPr="00CE030F">
        <w:rPr>
          <w:sz w:val="24"/>
          <w:szCs w:val="24"/>
        </w:rPr>
        <w:t>Принципы</w:t>
      </w:r>
      <w:r w:rsidRPr="00CE030F">
        <w:rPr>
          <w:spacing w:val="-5"/>
          <w:sz w:val="24"/>
          <w:szCs w:val="24"/>
        </w:rPr>
        <w:t xml:space="preserve"> </w:t>
      </w:r>
      <w:r w:rsidRPr="00CE030F">
        <w:rPr>
          <w:sz w:val="24"/>
          <w:szCs w:val="24"/>
        </w:rPr>
        <w:t>формирования</w:t>
      </w:r>
      <w:r w:rsidRPr="00CE030F">
        <w:rPr>
          <w:spacing w:val="-4"/>
          <w:sz w:val="24"/>
          <w:szCs w:val="24"/>
        </w:rPr>
        <w:t xml:space="preserve"> </w:t>
      </w:r>
      <w:r w:rsidRPr="00CE030F">
        <w:rPr>
          <w:sz w:val="24"/>
          <w:szCs w:val="24"/>
        </w:rPr>
        <w:t>комплектов</w:t>
      </w:r>
      <w:r w:rsidRPr="00CE030F">
        <w:rPr>
          <w:spacing w:val="-6"/>
          <w:sz w:val="24"/>
          <w:szCs w:val="24"/>
        </w:rPr>
        <w:t xml:space="preserve"> </w:t>
      </w:r>
      <w:r w:rsidRPr="00CE030F">
        <w:rPr>
          <w:sz w:val="24"/>
          <w:szCs w:val="24"/>
        </w:rPr>
        <w:t>олимпиадных</w:t>
      </w:r>
      <w:r w:rsidRPr="00CE030F">
        <w:rPr>
          <w:spacing w:val="-4"/>
          <w:sz w:val="24"/>
          <w:szCs w:val="24"/>
        </w:rPr>
        <w:t xml:space="preserve"> </w:t>
      </w:r>
      <w:r w:rsidRPr="00CE030F">
        <w:rPr>
          <w:sz w:val="24"/>
          <w:szCs w:val="24"/>
        </w:rPr>
        <w:t>заданий</w:t>
      </w:r>
    </w:p>
    <w:p w14:paraId="4EE66328"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состоит</w:t>
      </w:r>
      <w:r w:rsidRPr="00CE030F">
        <w:rPr>
          <w:spacing w:val="1"/>
          <w:szCs w:val="24"/>
        </w:rPr>
        <w:t xml:space="preserve"> </w:t>
      </w:r>
      <w:r w:rsidRPr="00CE030F">
        <w:rPr>
          <w:szCs w:val="24"/>
        </w:rPr>
        <w:t>из</w:t>
      </w:r>
      <w:r w:rsidRPr="00CE030F">
        <w:rPr>
          <w:spacing w:val="1"/>
          <w:szCs w:val="24"/>
        </w:rPr>
        <w:t xml:space="preserve"> </w:t>
      </w:r>
      <w:r w:rsidRPr="00CE030F">
        <w:rPr>
          <w:szCs w:val="24"/>
        </w:rPr>
        <w:t>одного</w:t>
      </w:r>
      <w:r w:rsidRPr="00CE030F">
        <w:rPr>
          <w:spacing w:val="1"/>
          <w:szCs w:val="24"/>
        </w:rPr>
        <w:t xml:space="preserve"> </w:t>
      </w:r>
      <w:r w:rsidRPr="00CE030F">
        <w:rPr>
          <w:szCs w:val="24"/>
        </w:rPr>
        <w:t>тура</w:t>
      </w:r>
      <w:r w:rsidRPr="00CE030F">
        <w:rPr>
          <w:spacing w:val="1"/>
          <w:szCs w:val="24"/>
        </w:rPr>
        <w:t xml:space="preserve"> </w:t>
      </w:r>
      <w:r w:rsidRPr="00CE030F">
        <w:rPr>
          <w:szCs w:val="24"/>
        </w:rPr>
        <w:t>индивидуальных</w:t>
      </w:r>
      <w:r w:rsidRPr="00CE030F">
        <w:rPr>
          <w:spacing w:val="1"/>
          <w:szCs w:val="24"/>
        </w:rPr>
        <w:t xml:space="preserve"> </w:t>
      </w:r>
      <w:r w:rsidRPr="00CE030F">
        <w:rPr>
          <w:szCs w:val="24"/>
        </w:rPr>
        <w:t>состязаний</w:t>
      </w:r>
      <w:r w:rsidRPr="00CE030F">
        <w:rPr>
          <w:spacing w:val="1"/>
          <w:szCs w:val="24"/>
        </w:rPr>
        <w:t xml:space="preserve"> </w:t>
      </w:r>
      <w:r w:rsidRPr="00CE030F">
        <w:rPr>
          <w:szCs w:val="24"/>
        </w:rPr>
        <w:t>участников олимпиады. В комплект олимпиадных заданий олимпиады по каждой возрастной</w:t>
      </w:r>
      <w:r w:rsidRPr="00CE030F">
        <w:rPr>
          <w:spacing w:val="-57"/>
          <w:szCs w:val="24"/>
        </w:rPr>
        <w:t xml:space="preserve"> </w:t>
      </w:r>
      <w:r w:rsidRPr="00CE030F">
        <w:rPr>
          <w:szCs w:val="24"/>
        </w:rPr>
        <w:t>группе</w:t>
      </w:r>
      <w:r w:rsidRPr="00CE030F">
        <w:rPr>
          <w:spacing w:val="-2"/>
          <w:szCs w:val="24"/>
        </w:rPr>
        <w:t xml:space="preserve"> </w:t>
      </w:r>
      <w:r w:rsidRPr="00CE030F">
        <w:rPr>
          <w:szCs w:val="24"/>
        </w:rPr>
        <w:t>(классу)</w:t>
      </w:r>
      <w:r w:rsidRPr="00CE030F">
        <w:rPr>
          <w:spacing w:val="1"/>
          <w:szCs w:val="24"/>
        </w:rPr>
        <w:t xml:space="preserve"> </w:t>
      </w:r>
      <w:r w:rsidRPr="00CE030F">
        <w:rPr>
          <w:szCs w:val="24"/>
        </w:rPr>
        <w:t>входят:</w:t>
      </w:r>
    </w:p>
    <w:p w14:paraId="7776DAC2"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25B32D87"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65E660FE"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2"/>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2"/>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5223DF04"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452F8820"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4B860E23"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3"/>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z w:val="24"/>
          <w:szCs w:val="24"/>
        </w:rPr>
        <w:t>12;</w:t>
      </w:r>
    </w:p>
    <w:p w14:paraId="70D93EBC"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5948B352"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551448E6"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нумерация страниц: страницы должны быть пронумерованы арабскими цифрами в</w:t>
      </w:r>
      <w:r w:rsidRPr="00CE030F">
        <w:rPr>
          <w:rFonts w:ascii="Times New Roman" w:hAnsi="Times New Roman"/>
          <w:spacing w:val="1"/>
          <w:sz w:val="24"/>
          <w:szCs w:val="24"/>
        </w:rPr>
        <w:t xml:space="preserve"> </w:t>
      </w:r>
      <w:r w:rsidRPr="00CE030F">
        <w:rPr>
          <w:rFonts w:ascii="Times New Roman" w:hAnsi="Times New Roman"/>
          <w:sz w:val="24"/>
          <w:szCs w:val="24"/>
        </w:rPr>
        <w:t>центре</w:t>
      </w:r>
      <w:r w:rsidRPr="00CE030F">
        <w:rPr>
          <w:rFonts w:ascii="Times New Roman" w:hAnsi="Times New Roman"/>
          <w:spacing w:val="1"/>
          <w:sz w:val="24"/>
          <w:szCs w:val="24"/>
        </w:rPr>
        <w:t xml:space="preserve"> </w:t>
      </w:r>
      <w:r w:rsidRPr="00CE030F">
        <w:rPr>
          <w:rFonts w:ascii="Times New Roman" w:hAnsi="Times New Roman"/>
          <w:sz w:val="24"/>
          <w:szCs w:val="24"/>
        </w:rPr>
        <w:t>нижней</w:t>
      </w:r>
      <w:r w:rsidRPr="00CE030F">
        <w:rPr>
          <w:rFonts w:ascii="Times New Roman" w:hAnsi="Times New Roman"/>
          <w:spacing w:val="1"/>
          <w:sz w:val="24"/>
          <w:szCs w:val="24"/>
        </w:rPr>
        <w:t xml:space="preserve"> </w:t>
      </w:r>
      <w:r w:rsidRPr="00CE030F">
        <w:rPr>
          <w:rFonts w:ascii="Times New Roman" w:hAnsi="Times New Roman"/>
          <w:sz w:val="24"/>
          <w:szCs w:val="24"/>
        </w:rPr>
        <w:t>части</w:t>
      </w:r>
      <w:r w:rsidRPr="00CE030F">
        <w:rPr>
          <w:rFonts w:ascii="Times New Roman" w:hAnsi="Times New Roman"/>
          <w:spacing w:val="1"/>
          <w:sz w:val="24"/>
          <w:szCs w:val="24"/>
        </w:rPr>
        <w:t xml:space="preserve"> </w:t>
      </w:r>
      <w:r w:rsidRPr="00CE030F">
        <w:rPr>
          <w:rFonts w:ascii="Times New Roman" w:hAnsi="Times New Roman"/>
          <w:sz w:val="24"/>
          <w:szCs w:val="24"/>
        </w:rPr>
        <w:t>листа</w:t>
      </w:r>
      <w:r w:rsidRPr="00CE030F">
        <w:rPr>
          <w:rFonts w:ascii="Times New Roman" w:hAnsi="Times New Roman"/>
          <w:spacing w:val="1"/>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точки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
          <w:sz w:val="24"/>
          <w:szCs w:val="24"/>
        </w:rPr>
        <w:t xml:space="preserve"> </w:t>
      </w:r>
      <w:r w:rsidRPr="00CE030F">
        <w:rPr>
          <w:rFonts w:ascii="Times New Roman" w:hAnsi="Times New Roman"/>
          <w:sz w:val="24"/>
          <w:szCs w:val="24"/>
        </w:rPr>
        <w:t>сквозной</w:t>
      </w:r>
      <w:r w:rsidRPr="00CE030F">
        <w:rPr>
          <w:rFonts w:ascii="Times New Roman" w:hAnsi="Times New Roman"/>
          <w:spacing w:val="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
          <w:sz w:val="24"/>
          <w:szCs w:val="24"/>
        </w:rPr>
        <w:t xml:space="preserve"> </w:t>
      </w:r>
      <w:r w:rsidRPr="00CE030F">
        <w:rPr>
          <w:rFonts w:ascii="Times New Roman" w:hAnsi="Times New Roman"/>
          <w:sz w:val="24"/>
          <w:szCs w:val="24"/>
        </w:rPr>
        <w:t>ко</w:t>
      </w:r>
      <w:r w:rsidRPr="00CE030F">
        <w:rPr>
          <w:rFonts w:ascii="Times New Roman" w:hAnsi="Times New Roman"/>
          <w:spacing w:val="1"/>
          <w:sz w:val="24"/>
          <w:szCs w:val="24"/>
        </w:rPr>
        <w:t xml:space="preserve"> </w:t>
      </w:r>
      <w:r w:rsidRPr="00CE030F">
        <w:rPr>
          <w:rFonts w:ascii="Times New Roman" w:hAnsi="Times New Roman"/>
          <w:sz w:val="24"/>
          <w:szCs w:val="24"/>
        </w:rPr>
        <w:t>всему</w:t>
      </w:r>
      <w:r w:rsidRPr="00CE030F">
        <w:rPr>
          <w:rFonts w:ascii="Times New Roman" w:hAnsi="Times New Roman"/>
          <w:spacing w:val="1"/>
          <w:sz w:val="24"/>
          <w:szCs w:val="24"/>
        </w:rPr>
        <w:t xml:space="preserve"> </w:t>
      </w:r>
      <w:r w:rsidRPr="00CE030F">
        <w:rPr>
          <w:rFonts w:ascii="Times New Roman" w:hAnsi="Times New Roman"/>
          <w:sz w:val="24"/>
          <w:szCs w:val="24"/>
        </w:rPr>
        <w:t xml:space="preserve">документу; </w:t>
      </w:r>
    </w:p>
    <w:p w14:paraId="063D7FEB"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рисунки и изображения должны быть хорошего разрешения (качества) и в цвете, если</w:t>
      </w:r>
      <w:r w:rsidRPr="00CE030F">
        <w:rPr>
          <w:rFonts w:ascii="Times New Roman" w:hAnsi="Times New Roman"/>
          <w:spacing w:val="1"/>
          <w:sz w:val="24"/>
          <w:szCs w:val="24"/>
        </w:rPr>
        <w:t xml:space="preserve"> </w:t>
      </w:r>
      <w:r w:rsidRPr="00CE030F">
        <w:rPr>
          <w:rFonts w:ascii="Times New Roman" w:hAnsi="Times New Roman"/>
          <w:sz w:val="24"/>
          <w:szCs w:val="24"/>
        </w:rPr>
        <w:t>данное</w:t>
      </w:r>
      <w:r w:rsidRPr="00CE030F">
        <w:rPr>
          <w:rFonts w:ascii="Times New Roman" w:hAnsi="Times New Roman"/>
          <w:spacing w:val="-1"/>
          <w:sz w:val="24"/>
          <w:szCs w:val="24"/>
        </w:rPr>
        <w:t xml:space="preserve"> </w:t>
      </w:r>
      <w:r w:rsidRPr="00CE030F">
        <w:rPr>
          <w:rFonts w:ascii="Times New Roman" w:hAnsi="Times New Roman"/>
          <w:sz w:val="24"/>
          <w:szCs w:val="24"/>
        </w:rPr>
        <w:t>условие</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принципиальным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необходимым</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выполнения</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0060FE1E"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схемы</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четко</w:t>
      </w:r>
      <w:r w:rsidRPr="00CE030F">
        <w:rPr>
          <w:rFonts w:ascii="Times New Roman" w:hAnsi="Times New Roman"/>
          <w:spacing w:val="1"/>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1"/>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рационально</w:t>
      </w:r>
      <w:r w:rsidRPr="00CE030F">
        <w:rPr>
          <w:rFonts w:ascii="Times New Roman" w:hAnsi="Times New Roman"/>
          <w:spacing w:val="-57"/>
          <w:sz w:val="24"/>
          <w:szCs w:val="24"/>
        </w:rPr>
        <w:t xml:space="preserve"> </w:t>
      </w:r>
      <w:r w:rsidRPr="00CE030F">
        <w:rPr>
          <w:rFonts w:ascii="Times New Roman" w:hAnsi="Times New Roman"/>
          <w:sz w:val="24"/>
          <w:szCs w:val="24"/>
        </w:rPr>
        <w:t>размещены</w:t>
      </w:r>
      <w:r w:rsidRPr="00CE030F">
        <w:rPr>
          <w:rFonts w:ascii="Times New Roman" w:hAnsi="Times New Roman"/>
          <w:spacing w:val="-1"/>
          <w:sz w:val="24"/>
          <w:szCs w:val="24"/>
        </w:rPr>
        <w:t xml:space="preserve"> </w:t>
      </w:r>
      <w:r w:rsidRPr="00CE030F">
        <w:rPr>
          <w:rFonts w:ascii="Times New Roman" w:hAnsi="Times New Roman"/>
          <w:sz w:val="24"/>
          <w:szCs w:val="24"/>
        </w:rPr>
        <w:t>относительно параметров</w:t>
      </w:r>
      <w:r w:rsidRPr="00CE030F">
        <w:rPr>
          <w:rFonts w:ascii="Times New Roman" w:hAnsi="Times New Roman"/>
          <w:spacing w:val="-1"/>
          <w:sz w:val="24"/>
          <w:szCs w:val="24"/>
        </w:rPr>
        <w:t xml:space="preserve"> </w:t>
      </w:r>
      <w:r w:rsidRPr="00CE030F">
        <w:rPr>
          <w:rFonts w:ascii="Times New Roman" w:hAnsi="Times New Roman"/>
          <w:sz w:val="24"/>
          <w:szCs w:val="24"/>
        </w:rPr>
        <w:t>страницы.</w:t>
      </w:r>
    </w:p>
    <w:p w14:paraId="24016AAA"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6565C437"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0C254CA6"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 xml:space="preserve">участника; строки для заполнения </w:t>
      </w:r>
      <w:r w:rsidRPr="00CE030F">
        <w:rPr>
          <w:rFonts w:ascii="Times New Roman" w:hAnsi="Times New Roman"/>
          <w:sz w:val="24"/>
          <w:szCs w:val="24"/>
        </w:rPr>
        <w:lastRenderedPageBreak/>
        <w:t>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0DFA278B"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 схема, рисунок, и т.д.); максимальный балл, который может получить участник за</w:t>
      </w:r>
      <w:r w:rsidRPr="00CE030F">
        <w:rPr>
          <w:rFonts w:ascii="Times New Roman" w:hAnsi="Times New Roman"/>
          <w:spacing w:val="1"/>
          <w:sz w:val="24"/>
          <w:szCs w:val="24"/>
        </w:rPr>
        <w:t xml:space="preserve"> </w:t>
      </w:r>
      <w:r w:rsidRPr="00CE030F">
        <w:rPr>
          <w:rFonts w:ascii="Times New Roman" w:hAnsi="Times New Roman"/>
          <w:sz w:val="24"/>
          <w:szCs w:val="24"/>
        </w:rPr>
        <w:t>его</w:t>
      </w:r>
      <w:r w:rsidRPr="00CE030F">
        <w:rPr>
          <w:rFonts w:ascii="Times New Roman" w:hAnsi="Times New Roman"/>
          <w:spacing w:val="-2"/>
          <w:sz w:val="24"/>
          <w:szCs w:val="24"/>
        </w:rPr>
        <w:t xml:space="preserve"> </w:t>
      </w:r>
      <w:r w:rsidRPr="00CE030F">
        <w:rPr>
          <w:rFonts w:ascii="Times New Roman" w:hAnsi="Times New Roman"/>
          <w:sz w:val="24"/>
          <w:szCs w:val="24"/>
        </w:rPr>
        <w:t>выполнение.</w:t>
      </w:r>
    </w:p>
    <w:p w14:paraId="50CBAB8E"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2"/>
          <w:szCs w:val="24"/>
        </w:rPr>
        <w:t xml:space="preserve"> </w:t>
      </w:r>
      <w:r w:rsidRPr="00CE030F">
        <w:rPr>
          <w:szCs w:val="24"/>
        </w:rPr>
        <w:t>общие</w:t>
      </w:r>
      <w:r w:rsidRPr="00CE030F">
        <w:rPr>
          <w:spacing w:val="-3"/>
          <w:szCs w:val="24"/>
        </w:rPr>
        <w:t xml:space="preserve"> </w:t>
      </w:r>
      <w:r w:rsidRPr="00CE030F">
        <w:rPr>
          <w:szCs w:val="24"/>
        </w:rPr>
        <w:t>требования:</w:t>
      </w:r>
    </w:p>
    <w:p w14:paraId="308138EF"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6871F433"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недопущение</w:t>
      </w:r>
      <w:r w:rsidRPr="00CE030F">
        <w:rPr>
          <w:rFonts w:ascii="Times New Roman" w:hAnsi="Times New Roman"/>
          <w:spacing w:val="-3"/>
          <w:sz w:val="24"/>
          <w:szCs w:val="24"/>
        </w:rPr>
        <w:t xml:space="preserve"> </w:t>
      </w:r>
      <w:r w:rsidRPr="00CE030F">
        <w:rPr>
          <w:rFonts w:ascii="Times New Roman" w:hAnsi="Times New Roman"/>
          <w:sz w:val="24"/>
          <w:szCs w:val="24"/>
        </w:rPr>
        <w:t>двусмысленности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том,</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какой</w:t>
      </w:r>
      <w:r w:rsidRPr="00CE030F">
        <w:rPr>
          <w:rFonts w:ascii="Times New Roman" w:hAnsi="Times New Roman"/>
          <w:spacing w:val="-4"/>
          <w:sz w:val="24"/>
          <w:szCs w:val="24"/>
        </w:rPr>
        <w:t xml:space="preserve"> </w:t>
      </w:r>
      <w:r w:rsidRPr="00CE030F">
        <w:rPr>
          <w:rFonts w:ascii="Times New Roman" w:hAnsi="Times New Roman"/>
          <w:sz w:val="24"/>
          <w:szCs w:val="24"/>
        </w:rPr>
        <w:t>форме</w:t>
      </w:r>
      <w:r w:rsidRPr="00CE030F">
        <w:rPr>
          <w:rFonts w:ascii="Times New Roman" w:hAnsi="Times New Roman"/>
          <w:spacing w:val="-4"/>
          <w:sz w:val="24"/>
          <w:szCs w:val="24"/>
        </w:rPr>
        <w:t xml:space="preserve"> </w:t>
      </w:r>
      <w:r w:rsidRPr="00CE030F">
        <w:rPr>
          <w:rFonts w:ascii="Times New Roman" w:hAnsi="Times New Roman"/>
          <w:sz w:val="24"/>
          <w:szCs w:val="24"/>
        </w:rPr>
        <w:t>должен</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w:t>
      </w:r>
      <w:r w:rsidRPr="00CE030F">
        <w:rPr>
          <w:rFonts w:ascii="Times New Roman" w:hAnsi="Times New Roman"/>
          <w:spacing w:val="-1"/>
          <w:sz w:val="24"/>
          <w:szCs w:val="24"/>
        </w:rPr>
        <w:t xml:space="preserve"> </w:t>
      </w:r>
      <w:r w:rsidRPr="00CE030F">
        <w:rPr>
          <w:rFonts w:ascii="Times New Roman" w:hAnsi="Times New Roman"/>
          <w:sz w:val="24"/>
          <w:szCs w:val="24"/>
        </w:rPr>
        <w:t>ответ;</w:t>
      </w:r>
    </w:p>
    <w:p w14:paraId="76B23E63"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2F105174"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2011A1CA"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5F788345"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2D50D372"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10CC8D0A"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общеучебные</w:t>
      </w:r>
      <w:r w:rsidRPr="00CE030F">
        <w:rPr>
          <w:rFonts w:ascii="Times New Roman" w:hAnsi="Times New Roman"/>
          <w:spacing w:val="-4"/>
          <w:sz w:val="24"/>
          <w:szCs w:val="24"/>
        </w:rPr>
        <w:t xml:space="preserve"> </w:t>
      </w:r>
      <w:r w:rsidRPr="00CE030F">
        <w:rPr>
          <w:rFonts w:ascii="Times New Roman" w:hAnsi="Times New Roman"/>
          <w:sz w:val="24"/>
          <w:szCs w:val="24"/>
        </w:rPr>
        <w:t>навыки учащихся;</w:t>
      </w:r>
    </w:p>
    <w:p w14:paraId="124B7D32"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750EA25B"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 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4D7769EE"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стремление к тому, чтобы поиск правильного ответа требовал от школьника умения</w:t>
      </w:r>
      <w:r w:rsidRPr="00CE030F">
        <w:rPr>
          <w:rFonts w:ascii="Times New Roman" w:hAnsi="Times New Roman"/>
          <w:spacing w:val="1"/>
          <w:sz w:val="24"/>
          <w:szCs w:val="24"/>
        </w:rPr>
        <w:t xml:space="preserve"> </w:t>
      </w:r>
      <w:r w:rsidRPr="00CE030F">
        <w:rPr>
          <w:rFonts w:ascii="Times New Roman" w:hAnsi="Times New Roman"/>
          <w:sz w:val="24"/>
          <w:szCs w:val="24"/>
        </w:rPr>
        <w:t>самостоятельно</w:t>
      </w:r>
      <w:r w:rsidRPr="00CE030F">
        <w:rPr>
          <w:rFonts w:ascii="Times New Roman" w:hAnsi="Times New Roman"/>
          <w:spacing w:val="-1"/>
          <w:sz w:val="24"/>
          <w:szCs w:val="24"/>
        </w:rPr>
        <w:t xml:space="preserve"> </w:t>
      </w:r>
      <w:r w:rsidRPr="00CE030F">
        <w:rPr>
          <w:rFonts w:ascii="Times New Roman" w:hAnsi="Times New Roman"/>
          <w:sz w:val="24"/>
          <w:szCs w:val="24"/>
        </w:rPr>
        <w:t>размышлять и делать</w:t>
      </w:r>
      <w:r w:rsidRPr="00CE030F">
        <w:rPr>
          <w:rFonts w:ascii="Times New Roman" w:hAnsi="Times New Roman"/>
          <w:spacing w:val="1"/>
          <w:sz w:val="24"/>
          <w:szCs w:val="24"/>
        </w:rPr>
        <w:t xml:space="preserve"> </w:t>
      </w:r>
      <w:r w:rsidRPr="00CE030F">
        <w:rPr>
          <w:rFonts w:ascii="Times New Roman" w:hAnsi="Times New Roman"/>
          <w:sz w:val="24"/>
          <w:szCs w:val="24"/>
        </w:rPr>
        <w:t>выводы;</w:t>
      </w:r>
    </w:p>
    <w:p w14:paraId="7927A673"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возможность</w:t>
      </w:r>
      <w:r w:rsidRPr="00CE030F">
        <w:rPr>
          <w:rFonts w:ascii="Times New Roman" w:hAnsi="Times New Roman"/>
          <w:spacing w:val="1"/>
          <w:sz w:val="24"/>
          <w:szCs w:val="24"/>
        </w:rPr>
        <w:t xml:space="preserve"> </w:t>
      </w:r>
      <w:r w:rsidRPr="00CE030F">
        <w:rPr>
          <w:rFonts w:ascii="Times New Roman" w:hAnsi="Times New Roman"/>
          <w:sz w:val="24"/>
          <w:szCs w:val="24"/>
        </w:rPr>
        <w:t>проверки</w:t>
      </w:r>
      <w:r w:rsidRPr="00CE030F">
        <w:rPr>
          <w:rFonts w:ascii="Times New Roman" w:hAnsi="Times New Roman"/>
          <w:spacing w:val="1"/>
          <w:sz w:val="24"/>
          <w:szCs w:val="24"/>
        </w:rPr>
        <w:t xml:space="preserve"> </w:t>
      </w:r>
      <w:r w:rsidRPr="00CE030F">
        <w:rPr>
          <w:rFonts w:ascii="Times New Roman" w:hAnsi="Times New Roman"/>
          <w:sz w:val="24"/>
          <w:szCs w:val="24"/>
        </w:rPr>
        <w:t>умения</w:t>
      </w:r>
      <w:r w:rsidRPr="00CE030F">
        <w:rPr>
          <w:rFonts w:ascii="Times New Roman" w:hAnsi="Times New Roman"/>
          <w:spacing w:val="1"/>
          <w:sz w:val="24"/>
          <w:szCs w:val="24"/>
        </w:rPr>
        <w:t xml:space="preserve"> </w:t>
      </w:r>
      <w:r w:rsidRPr="00CE030F">
        <w:rPr>
          <w:rFonts w:ascii="Times New Roman" w:hAnsi="Times New Roman"/>
          <w:sz w:val="24"/>
          <w:szCs w:val="24"/>
        </w:rPr>
        <w:t>участника</w:t>
      </w:r>
      <w:r w:rsidRPr="00CE030F">
        <w:rPr>
          <w:rFonts w:ascii="Times New Roman" w:hAnsi="Times New Roman"/>
          <w:spacing w:val="1"/>
          <w:sz w:val="24"/>
          <w:szCs w:val="24"/>
        </w:rPr>
        <w:t xml:space="preserve"> </w:t>
      </w:r>
      <w:r w:rsidRPr="00CE030F">
        <w:rPr>
          <w:rFonts w:ascii="Times New Roman" w:hAnsi="Times New Roman"/>
          <w:sz w:val="24"/>
          <w:szCs w:val="24"/>
        </w:rPr>
        <w:t>(особенно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старших</w:t>
      </w:r>
      <w:r w:rsidRPr="00CE030F">
        <w:rPr>
          <w:rFonts w:ascii="Times New Roman" w:hAnsi="Times New Roman"/>
          <w:spacing w:val="61"/>
          <w:sz w:val="24"/>
          <w:szCs w:val="24"/>
        </w:rPr>
        <w:t xml:space="preserve"> </w:t>
      </w:r>
      <w:r w:rsidRPr="00CE030F">
        <w:rPr>
          <w:rFonts w:ascii="Times New Roman" w:hAnsi="Times New Roman"/>
          <w:sz w:val="24"/>
          <w:szCs w:val="24"/>
        </w:rPr>
        <w:t>возрастных</w:t>
      </w:r>
      <w:r w:rsidRPr="00CE030F">
        <w:rPr>
          <w:rFonts w:ascii="Times New Roman" w:hAnsi="Times New Roman"/>
          <w:spacing w:val="1"/>
          <w:sz w:val="24"/>
          <w:szCs w:val="24"/>
        </w:rPr>
        <w:t xml:space="preserve"> </w:t>
      </w:r>
      <w:r w:rsidRPr="00CE030F">
        <w:rPr>
          <w:rFonts w:ascii="Times New Roman" w:hAnsi="Times New Roman"/>
          <w:sz w:val="24"/>
          <w:szCs w:val="24"/>
        </w:rPr>
        <w:t>параллелях) работать с различными источниками информации (иллюстрации, карты, схемы,</w:t>
      </w:r>
      <w:r w:rsidRPr="00CE030F">
        <w:rPr>
          <w:rFonts w:ascii="Times New Roman" w:hAnsi="Times New Roman"/>
          <w:spacing w:val="1"/>
          <w:sz w:val="24"/>
          <w:szCs w:val="24"/>
        </w:rPr>
        <w:t xml:space="preserve"> </w:t>
      </w:r>
      <w:r w:rsidRPr="00CE030F">
        <w:rPr>
          <w:rFonts w:ascii="Times New Roman" w:hAnsi="Times New Roman"/>
          <w:sz w:val="24"/>
          <w:szCs w:val="24"/>
        </w:rPr>
        <w:t>диаграммы,</w:t>
      </w:r>
      <w:r w:rsidRPr="00CE030F">
        <w:rPr>
          <w:rFonts w:ascii="Times New Roman" w:hAnsi="Times New Roman"/>
          <w:spacing w:val="-1"/>
          <w:sz w:val="24"/>
          <w:szCs w:val="24"/>
        </w:rPr>
        <w:t xml:space="preserve"> </w:t>
      </w:r>
      <w:r w:rsidRPr="00CE030F">
        <w:rPr>
          <w:rFonts w:ascii="Times New Roman" w:hAnsi="Times New Roman"/>
          <w:sz w:val="24"/>
          <w:szCs w:val="24"/>
        </w:rPr>
        <w:t>таблицы, тексты исторических</w:t>
      </w:r>
      <w:r w:rsidRPr="00CE030F">
        <w:rPr>
          <w:rFonts w:ascii="Times New Roman" w:hAnsi="Times New Roman"/>
          <w:spacing w:val="-1"/>
          <w:sz w:val="24"/>
          <w:szCs w:val="24"/>
        </w:rPr>
        <w:t xml:space="preserve"> </w:t>
      </w:r>
      <w:r w:rsidRPr="00CE030F">
        <w:rPr>
          <w:rFonts w:ascii="Times New Roman" w:hAnsi="Times New Roman"/>
          <w:sz w:val="24"/>
          <w:szCs w:val="24"/>
        </w:rPr>
        <w:t>источников);</w:t>
      </w:r>
    </w:p>
    <w:p w14:paraId="01298590"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5"/>
          <w:sz w:val="24"/>
          <w:szCs w:val="24"/>
        </w:rPr>
        <w:t xml:space="preserve"> </w:t>
      </w:r>
      <w:r w:rsidRPr="00CE030F">
        <w:rPr>
          <w:rFonts w:ascii="Times New Roman" w:hAnsi="Times New Roman"/>
          <w:sz w:val="24"/>
          <w:szCs w:val="24"/>
        </w:rPr>
        <w:t>общего</w:t>
      </w:r>
      <w:r w:rsidRPr="00CE030F">
        <w:rPr>
          <w:rFonts w:ascii="Times New Roman" w:hAnsi="Times New Roman"/>
          <w:spacing w:val="-4"/>
          <w:sz w:val="24"/>
          <w:szCs w:val="24"/>
        </w:rPr>
        <w:t xml:space="preserve"> </w:t>
      </w:r>
      <w:r w:rsidRPr="00CE030F">
        <w:rPr>
          <w:rFonts w:ascii="Times New Roman" w:hAnsi="Times New Roman"/>
          <w:sz w:val="24"/>
          <w:szCs w:val="24"/>
        </w:rPr>
        <w:t>культурного</w:t>
      </w:r>
      <w:r w:rsidRPr="00CE030F">
        <w:rPr>
          <w:rFonts w:ascii="Times New Roman" w:hAnsi="Times New Roman"/>
          <w:spacing w:val="-2"/>
          <w:sz w:val="24"/>
          <w:szCs w:val="24"/>
        </w:rPr>
        <w:t xml:space="preserve"> </w:t>
      </w:r>
      <w:r w:rsidRPr="00CE030F">
        <w:rPr>
          <w:rFonts w:ascii="Times New Roman" w:hAnsi="Times New Roman"/>
          <w:sz w:val="24"/>
          <w:szCs w:val="24"/>
        </w:rPr>
        <w:t>уровня учащихся;</w:t>
      </w:r>
    </w:p>
    <w:p w14:paraId="30F59B7D"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 составлении заданий для старшеклассников распределять задания между всеми</w:t>
      </w:r>
      <w:r w:rsidRPr="00CE030F">
        <w:rPr>
          <w:rFonts w:ascii="Times New Roman" w:hAnsi="Times New Roman"/>
          <w:spacing w:val="1"/>
          <w:sz w:val="24"/>
          <w:szCs w:val="24"/>
        </w:rPr>
        <w:t xml:space="preserve"> </w:t>
      </w:r>
      <w:r w:rsidRPr="00CE030F">
        <w:rPr>
          <w:rFonts w:ascii="Times New Roman" w:hAnsi="Times New Roman"/>
          <w:sz w:val="24"/>
          <w:szCs w:val="24"/>
        </w:rPr>
        <w:t>периодами,</w:t>
      </w:r>
      <w:r w:rsidRPr="00CE030F">
        <w:rPr>
          <w:rFonts w:ascii="Times New Roman" w:hAnsi="Times New Roman"/>
          <w:spacing w:val="-1"/>
          <w:sz w:val="24"/>
          <w:szCs w:val="24"/>
        </w:rPr>
        <w:t xml:space="preserve"> </w:t>
      </w:r>
      <w:r w:rsidRPr="00CE030F">
        <w:rPr>
          <w:rFonts w:ascii="Times New Roman" w:hAnsi="Times New Roman"/>
          <w:sz w:val="24"/>
          <w:szCs w:val="24"/>
        </w:rPr>
        <w:t>включая XX</w:t>
      </w:r>
      <w:r w:rsidRPr="00CE030F">
        <w:rPr>
          <w:rFonts w:ascii="Times New Roman" w:hAnsi="Times New Roman"/>
          <w:spacing w:val="-1"/>
          <w:sz w:val="24"/>
          <w:szCs w:val="24"/>
        </w:rPr>
        <w:t xml:space="preserve"> </w:t>
      </w:r>
      <w:r w:rsidRPr="00CE030F">
        <w:rPr>
          <w:rFonts w:ascii="Times New Roman" w:hAnsi="Times New Roman"/>
          <w:sz w:val="24"/>
          <w:szCs w:val="24"/>
        </w:rPr>
        <w:t>век;</w:t>
      </w:r>
    </w:p>
    <w:p w14:paraId="595ACA66"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желательность</w:t>
      </w:r>
      <w:r w:rsidRPr="00CE030F">
        <w:rPr>
          <w:rFonts w:ascii="Times New Roman" w:hAnsi="Times New Roman"/>
          <w:spacing w:val="1"/>
          <w:sz w:val="24"/>
          <w:szCs w:val="24"/>
        </w:rPr>
        <w:t xml:space="preserve"> </w:t>
      </w:r>
      <w:r w:rsidRPr="00CE030F">
        <w:rPr>
          <w:rFonts w:ascii="Times New Roman" w:hAnsi="Times New Roman"/>
          <w:sz w:val="24"/>
          <w:szCs w:val="24"/>
        </w:rPr>
        <w:t>присутствия</w:t>
      </w:r>
      <w:r w:rsidRPr="00CE030F">
        <w:rPr>
          <w:rFonts w:ascii="Times New Roman" w:hAnsi="Times New Roman"/>
          <w:spacing w:val="1"/>
          <w:sz w:val="24"/>
          <w:szCs w:val="24"/>
        </w:rPr>
        <w:t xml:space="preserve"> </w:t>
      </w:r>
      <w:r w:rsidRPr="00CE030F">
        <w:rPr>
          <w:rFonts w:ascii="Times New Roman" w:hAnsi="Times New Roman"/>
          <w:sz w:val="24"/>
          <w:szCs w:val="24"/>
        </w:rPr>
        <w:t>вопросов</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всеобщей</w:t>
      </w:r>
      <w:r w:rsidRPr="00CE030F">
        <w:rPr>
          <w:rFonts w:ascii="Times New Roman" w:hAnsi="Times New Roman"/>
          <w:spacing w:val="1"/>
          <w:sz w:val="24"/>
          <w:szCs w:val="24"/>
        </w:rPr>
        <w:t xml:space="preserve"> </w:t>
      </w:r>
      <w:r w:rsidRPr="00CE030F">
        <w:rPr>
          <w:rFonts w:ascii="Times New Roman" w:hAnsi="Times New Roman"/>
          <w:sz w:val="24"/>
          <w:szCs w:val="24"/>
        </w:rPr>
        <w:t>истории</w:t>
      </w:r>
      <w:r w:rsidRPr="00CE030F">
        <w:rPr>
          <w:rFonts w:ascii="Times New Roman" w:hAnsi="Times New Roman"/>
          <w:spacing w:val="1"/>
          <w:sz w:val="24"/>
          <w:szCs w:val="24"/>
        </w:rPr>
        <w:t xml:space="preserve"> </w:t>
      </w:r>
      <w:r w:rsidRPr="00CE030F">
        <w:rPr>
          <w:rFonts w:ascii="Times New Roman" w:hAnsi="Times New Roman"/>
          <w:sz w:val="24"/>
          <w:szCs w:val="24"/>
        </w:rPr>
        <w:t>(особенно</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контексте</w:t>
      </w:r>
      <w:r w:rsidRPr="00CE030F">
        <w:rPr>
          <w:rFonts w:ascii="Times New Roman" w:hAnsi="Times New Roman"/>
          <w:spacing w:val="-57"/>
          <w:sz w:val="24"/>
          <w:szCs w:val="24"/>
        </w:rPr>
        <w:t xml:space="preserve"> </w:t>
      </w:r>
      <w:r w:rsidRPr="00CE030F">
        <w:rPr>
          <w:rFonts w:ascii="Times New Roman" w:hAnsi="Times New Roman"/>
          <w:sz w:val="24"/>
          <w:szCs w:val="24"/>
        </w:rPr>
        <w:t>истории России, ее внешней политики и международных связей), при этом доля баллов,</w:t>
      </w:r>
      <w:r w:rsidRPr="00CE030F">
        <w:rPr>
          <w:rFonts w:ascii="Times New Roman" w:hAnsi="Times New Roman"/>
          <w:spacing w:val="1"/>
          <w:sz w:val="24"/>
          <w:szCs w:val="24"/>
        </w:rPr>
        <w:t xml:space="preserve"> </w:t>
      </w:r>
      <w:r w:rsidRPr="00CE030F">
        <w:rPr>
          <w:rFonts w:ascii="Times New Roman" w:hAnsi="Times New Roman"/>
          <w:sz w:val="24"/>
          <w:szCs w:val="24"/>
        </w:rPr>
        <w:t>получаемых за вопросы, связанные со всеобщей историей, для параллелей 7-11 классов не</w:t>
      </w:r>
      <w:r w:rsidRPr="00CE030F">
        <w:rPr>
          <w:rFonts w:ascii="Times New Roman" w:hAnsi="Times New Roman"/>
          <w:spacing w:val="1"/>
          <w:sz w:val="24"/>
          <w:szCs w:val="24"/>
        </w:rPr>
        <w:t xml:space="preserve"> </w:t>
      </w:r>
      <w:r w:rsidRPr="00CE030F">
        <w:rPr>
          <w:rFonts w:ascii="Times New Roman" w:hAnsi="Times New Roman"/>
          <w:sz w:val="24"/>
          <w:szCs w:val="24"/>
        </w:rPr>
        <w:t>должна</w:t>
      </w:r>
      <w:r w:rsidRPr="00CE030F">
        <w:rPr>
          <w:rFonts w:ascii="Times New Roman" w:hAnsi="Times New Roman"/>
          <w:spacing w:val="-2"/>
          <w:sz w:val="24"/>
          <w:szCs w:val="24"/>
        </w:rPr>
        <w:t xml:space="preserve"> </w:t>
      </w:r>
      <w:r w:rsidRPr="00CE030F">
        <w:rPr>
          <w:rFonts w:ascii="Times New Roman" w:hAnsi="Times New Roman"/>
          <w:sz w:val="24"/>
          <w:szCs w:val="24"/>
        </w:rPr>
        <w:t>превышать</w:t>
      </w:r>
      <w:r w:rsidRPr="00CE030F">
        <w:rPr>
          <w:rFonts w:ascii="Times New Roman" w:hAnsi="Times New Roman"/>
          <w:spacing w:val="1"/>
          <w:sz w:val="24"/>
          <w:szCs w:val="24"/>
        </w:rPr>
        <w:t xml:space="preserve"> </w:t>
      </w:r>
      <w:r w:rsidRPr="00CE030F">
        <w:rPr>
          <w:rFonts w:ascii="Times New Roman" w:hAnsi="Times New Roman"/>
          <w:sz w:val="24"/>
          <w:szCs w:val="24"/>
        </w:rPr>
        <w:t>30 %;</w:t>
      </w:r>
    </w:p>
    <w:p w14:paraId="0B13950B"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обращение</w:t>
      </w:r>
      <w:r w:rsidRPr="00CE030F">
        <w:rPr>
          <w:rFonts w:ascii="Times New Roman" w:hAnsi="Times New Roman"/>
          <w:spacing w:val="8"/>
          <w:sz w:val="24"/>
          <w:szCs w:val="24"/>
        </w:rPr>
        <w:t xml:space="preserve"> </w:t>
      </w:r>
      <w:r w:rsidRPr="00CE030F">
        <w:rPr>
          <w:rFonts w:ascii="Times New Roman" w:hAnsi="Times New Roman"/>
          <w:sz w:val="24"/>
          <w:szCs w:val="24"/>
        </w:rPr>
        <w:t>особого</w:t>
      </w:r>
      <w:r w:rsidRPr="00CE030F">
        <w:rPr>
          <w:rFonts w:ascii="Times New Roman" w:hAnsi="Times New Roman"/>
          <w:spacing w:val="10"/>
          <w:sz w:val="24"/>
          <w:szCs w:val="24"/>
        </w:rPr>
        <w:t xml:space="preserve"> </w:t>
      </w:r>
      <w:r w:rsidRPr="00CE030F">
        <w:rPr>
          <w:rFonts w:ascii="Times New Roman" w:hAnsi="Times New Roman"/>
          <w:sz w:val="24"/>
          <w:szCs w:val="24"/>
        </w:rPr>
        <w:t>внимания</w:t>
      </w:r>
      <w:r w:rsidRPr="00CE030F">
        <w:rPr>
          <w:rFonts w:ascii="Times New Roman" w:hAnsi="Times New Roman"/>
          <w:spacing w:val="13"/>
          <w:sz w:val="24"/>
          <w:szCs w:val="24"/>
        </w:rPr>
        <w:t xml:space="preserve"> </w:t>
      </w:r>
      <w:r w:rsidRPr="00CE030F">
        <w:rPr>
          <w:rFonts w:ascii="Times New Roman" w:hAnsi="Times New Roman"/>
          <w:sz w:val="24"/>
          <w:szCs w:val="24"/>
        </w:rPr>
        <w:t>на</w:t>
      </w:r>
      <w:r w:rsidRPr="00CE030F">
        <w:rPr>
          <w:rFonts w:ascii="Times New Roman" w:hAnsi="Times New Roman"/>
          <w:spacing w:val="9"/>
          <w:sz w:val="24"/>
          <w:szCs w:val="24"/>
        </w:rPr>
        <w:t xml:space="preserve"> </w:t>
      </w:r>
      <w:r w:rsidRPr="00CE030F">
        <w:rPr>
          <w:rFonts w:ascii="Times New Roman" w:hAnsi="Times New Roman"/>
          <w:sz w:val="24"/>
          <w:szCs w:val="24"/>
        </w:rPr>
        <w:t>такие</w:t>
      </w:r>
      <w:r w:rsidRPr="00CE030F">
        <w:rPr>
          <w:rFonts w:ascii="Times New Roman" w:hAnsi="Times New Roman"/>
          <w:spacing w:val="10"/>
          <w:sz w:val="24"/>
          <w:szCs w:val="24"/>
        </w:rPr>
        <w:t xml:space="preserve"> </w:t>
      </w:r>
      <w:r w:rsidRPr="00CE030F">
        <w:rPr>
          <w:rFonts w:ascii="Times New Roman" w:hAnsi="Times New Roman"/>
          <w:sz w:val="24"/>
          <w:szCs w:val="24"/>
        </w:rPr>
        <w:t>темы,</w:t>
      </w:r>
      <w:r w:rsidRPr="00CE030F">
        <w:rPr>
          <w:rFonts w:ascii="Times New Roman" w:hAnsi="Times New Roman"/>
          <w:spacing w:val="11"/>
          <w:sz w:val="24"/>
          <w:szCs w:val="24"/>
        </w:rPr>
        <w:t xml:space="preserve"> </w:t>
      </w:r>
      <w:r w:rsidRPr="00CE030F">
        <w:rPr>
          <w:rFonts w:ascii="Times New Roman" w:hAnsi="Times New Roman"/>
          <w:sz w:val="24"/>
          <w:szCs w:val="24"/>
        </w:rPr>
        <w:t>как</w:t>
      </w:r>
      <w:r w:rsidRPr="00CE030F">
        <w:rPr>
          <w:rFonts w:ascii="Times New Roman" w:hAnsi="Times New Roman"/>
          <w:spacing w:val="10"/>
          <w:sz w:val="24"/>
          <w:szCs w:val="24"/>
        </w:rPr>
        <w:t xml:space="preserve"> </w:t>
      </w:r>
      <w:r w:rsidRPr="00CE030F">
        <w:rPr>
          <w:rFonts w:ascii="Times New Roman" w:hAnsi="Times New Roman"/>
          <w:sz w:val="24"/>
          <w:szCs w:val="24"/>
        </w:rPr>
        <w:t>развитие</w:t>
      </w:r>
      <w:r w:rsidRPr="00CE030F">
        <w:rPr>
          <w:rFonts w:ascii="Times New Roman" w:hAnsi="Times New Roman"/>
          <w:spacing w:val="9"/>
          <w:sz w:val="24"/>
          <w:szCs w:val="24"/>
        </w:rPr>
        <w:t xml:space="preserve"> </w:t>
      </w:r>
      <w:r w:rsidRPr="00CE030F">
        <w:rPr>
          <w:rFonts w:ascii="Times New Roman" w:hAnsi="Times New Roman"/>
          <w:sz w:val="24"/>
          <w:szCs w:val="24"/>
        </w:rPr>
        <w:t>русской</w:t>
      </w:r>
      <w:r w:rsidRPr="00CE030F">
        <w:rPr>
          <w:rFonts w:ascii="Times New Roman" w:hAnsi="Times New Roman"/>
          <w:spacing w:val="10"/>
          <w:sz w:val="24"/>
          <w:szCs w:val="24"/>
        </w:rPr>
        <w:t xml:space="preserve"> </w:t>
      </w:r>
      <w:r w:rsidRPr="00CE030F">
        <w:rPr>
          <w:rFonts w:ascii="Times New Roman" w:hAnsi="Times New Roman"/>
          <w:sz w:val="24"/>
          <w:szCs w:val="24"/>
        </w:rPr>
        <w:t>культуры</w:t>
      </w:r>
      <w:r w:rsidRPr="00CE030F">
        <w:rPr>
          <w:rFonts w:ascii="Times New Roman" w:hAnsi="Times New Roman"/>
          <w:spacing w:val="12"/>
          <w:sz w:val="24"/>
          <w:szCs w:val="24"/>
        </w:rPr>
        <w:t xml:space="preserve"> </w:t>
      </w:r>
      <w:r w:rsidRPr="00CE030F">
        <w:rPr>
          <w:rFonts w:ascii="Times New Roman" w:hAnsi="Times New Roman"/>
          <w:sz w:val="24"/>
          <w:szCs w:val="24"/>
        </w:rPr>
        <w:t>в</w:t>
      </w:r>
      <w:r w:rsidRPr="00CE030F">
        <w:rPr>
          <w:rFonts w:ascii="Times New Roman" w:hAnsi="Times New Roman"/>
          <w:spacing w:val="11"/>
          <w:sz w:val="24"/>
          <w:szCs w:val="24"/>
        </w:rPr>
        <w:t xml:space="preserve"> </w:t>
      </w:r>
      <w:r w:rsidRPr="00CE030F">
        <w:rPr>
          <w:rFonts w:ascii="Times New Roman" w:hAnsi="Times New Roman"/>
          <w:sz w:val="24"/>
          <w:szCs w:val="24"/>
        </w:rPr>
        <w:t>XIX</w:t>
      </w:r>
      <w:r w:rsidRPr="00CE030F">
        <w:rPr>
          <w:rFonts w:ascii="Times New Roman" w:hAnsi="Times New Roman"/>
          <w:spacing w:val="11"/>
          <w:sz w:val="24"/>
          <w:szCs w:val="24"/>
        </w:rPr>
        <w:t xml:space="preserve"> </w:t>
      </w:r>
      <w:r w:rsidRPr="00CE030F">
        <w:rPr>
          <w:rFonts w:ascii="Times New Roman" w:hAnsi="Times New Roman"/>
          <w:sz w:val="24"/>
          <w:szCs w:val="24"/>
        </w:rPr>
        <w:t>в.</w:t>
      </w:r>
      <w:r w:rsidRPr="00CE030F">
        <w:rPr>
          <w:rFonts w:ascii="Times New Roman" w:hAnsi="Times New Roman"/>
          <w:spacing w:val="-57"/>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Великая Отечественная война;</w:t>
      </w:r>
    </w:p>
    <w:p w14:paraId="09498B09"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сбалансированность проблематики вопросов (они должны примерно в равной степени</w:t>
      </w:r>
      <w:r w:rsidRPr="00CE030F">
        <w:rPr>
          <w:rFonts w:ascii="Times New Roman" w:hAnsi="Times New Roman"/>
          <w:spacing w:val="1"/>
          <w:sz w:val="24"/>
          <w:szCs w:val="24"/>
        </w:rPr>
        <w:t xml:space="preserve"> </w:t>
      </w:r>
      <w:r w:rsidRPr="00CE030F">
        <w:rPr>
          <w:rFonts w:ascii="Times New Roman" w:hAnsi="Times New Roman"/>
          <w:sz w:val="24"/>
          <w:szCs w:val="24"/>
        </w:rPr>
        <w:t>касаться</w:t>
      </w:r>
      <w:r w:rsidRPr="00CE030F">
        <w:rPr>
          <w:rFonts w:ascii="Times New Roman" w:hAnsi="Times New Roman"/>
          <w:spacing w:val="1"/>
          <w:sz w:val="24"/>
          <w:szCs w:val="24"/>
        </w:rPr>
        <w:t xml:space="preserve"> </w:t>
      </w:r>
      <w:r w:rsidRPr="00CE030F">
        <w:rPr>
          <w:rFonts w:ascii="Times New Roman" w:hAnsi="Times New Roman"/>
          <w:sz w:val="24"/>
          <w:szCs w:val="24"/>
        </w:rPr>
        <w:t>социально-экономической</w:t>
      </w:r>
      <w:r w:rsidRPr="00CE030F">
        <w:rPr>
          <w:rFonts w:ascii="Times New Roman" w:hAnsi="Times New Roman"/>
          <w:spacing w:val="1"/>
          <w:sz w:val="24"/>
          <w:szCs w:val="24"/>
        </w:rPr>
        <w:t xml:space="preserve"> </w:t>
      </w:r>
      <w:r w:rsidRPr="00CE030F">
        <w:rPr>
          <w:rFonts w:ascii="Times New Roman" w:hAnsi="Times New Roman"/>
          <w:sz w:val="24"/>
          <w:szCs w:val="24"/>
        </w:rPr>
        <w:t>истории,</w:t>
      </w:r>
      <w:r w:rsidRPr="00CE030F">
        <w:rPr>
          <w:rFonts w:ascii="Times New Roman" w:hAnsi="Times New Roman"/>
          <w:spacing w:val="1"/>
          <w:sz w:val="24"/>
          <w:szCs w:val="24"/>
        </w:rPr>
        <w:t xml:space="preserve"> </w:t>
      </w:r>
      <w:r w:rsidRPr="00CE030F">
        <w:rPr>
          <w:rFonts w:ascii="Times New Roman" w:hAnsi="Times New Roman"/>
          <w:sz w:val="24"/>
          <w:szCs w:val="24"/>
        </w:rPr>
        <w:t>политической</w:t>
      </w:r>
      <w:r w:rsidRPr="00CE030F">
        <w:rPr>
          <w:rFonts w:ascii="Times New Roman" w:hAnsi="Times New Roman"/>
          <w:spacing w:val="1"/>
          <w:sz w:val="24"/>
          <w:szCs w:val="24"/>
        </w:rPr>
        <w:t xml:space="preserve"> </w:t>
      </w:r>
      <w:r w:rsidRPr="00CE030F">
        <w:rPr>
          <w:rFonts w:ascii="Times New Roman" w:hAnsi="Times New Roman"/>
          <w:sz w:val="24"/>
          <w:szCs w:val="24"/>
        </w:rPr>
        <w:t>истории,</w:t>
      </w:r>
      <w:r w:rsidRPr="00CE030F">
        <w:rPr>
          <w:rFonts w:ascii="Times New Roman" w:hAnsi="Times New Roman"/>
          <w:spacing w:val="1"/>
          <w:sz w:val="24"/>
          <w:szCs w:val="24"/>
        </w:rPr>
        <w:t xml:space="preserve"> </w:t>
      </w:r>
      <w:r w:rsidRPr="00CE030F">
        <w:rPr>
          <w:rFonts w:ascii="Times New Roman" w:hAnsi="Times New Roman"/>
          <w:sz w:val="24"/>
          <w:szCs w:val="24"/>
        </w:rPr>
        <w:t>истории</w:t>
      </w:r>
      <w:r w:rsidRPr="00CE030F">
        <w:rPr>
          <w:rFonts w:ascii="Times New Roman" w:hAnsi="Times New Roman"/>
          <w:spacing w:val="1"/>
          <w:sz w:val="24"/>
          <w:szCs w:val="24"/>
        </w:rPr>
        <w:t xml:space="preserve"> </w:t>
      </w:r>
      <w:r w:rsidRPr="00CE030F">
        <w:rPr>
          <w:rFonts w:ascii="Times New Roman" w:hAnsi="Times New Roman"/>
          <w:sz w:val="24"/>
          <w:szCs w:val="24"/>
        </w:rPr>
        <w:t>культуры,</w:t>
      </w:r>
      <w:r w:rsidRPr="00CE030F">
        <w:rPr>
          <w:rFonts w:ascii="Times New Roman" w:hAnsi="Times New Roman"/>
          <w:spacing w:val="1"/>
          <w:sz w:val="24"/>
          <w:szCs w:val="24"/>
        </w:rPr>
        <w:t xml:space="preserve"> </w:t>
      </w:r>
      <w:r w:rsidRPr="00CE030F">
        <w:rPr>
          <w:rFonts w:ascii="Times New Roman" w:hAnsi="Times New Roman"/>
          <w:sz w:val="24"/>
          <w:szCs w:val="24"/>
        </w:rPr>
        <w:t>истории</w:t>
      </w:r>
      <w:r w:rsidRPr="00CE030F">
        <w:rPr>
          <w:rFonts w:ascii="Times New Roman" w:hAnsi="Times New Roman"/>
          <w:spacing w:val="-1"/>
          <w:sz w:val="24"/>
          <w:szCs w:val="24"/>
        </w:rPr>
        <w:t xml:space="preserve"> </w:t>
      </w:r>
      <w:r w:rsidRPr="00CE030F">
        <w:rPr>
          <w:rFonts w:ascii="Times New Roman" w:hAnsi="Times New Roman"/>
          <w:sz w:val="24"/>
          <w:szCs w:val="24"/>
        </w:rPr>
        <w:t>внешней политики</w:t>
      </w:r>
      <w:r w:rsidRPr="00CE030F">
        <w:rPr>
          <w:rFonts w:ascii="Times New Roman" w:hAnsi="Times New Roman"/>
          <w:spacing w:val="-2"/>
          <w:sz w:val="24"/>
          <w:szCs w:val="24"/>
        </w:rPr>
        <w:t xml:space="preserve"> </w:t>
      </w:r>
      <w:r w:rsidRPr="00CE030F">
        <w:rPr>
          <w:rFonts w:ascii="Times New Roman" w:hAnsi="Times New Roman"/>
          <w:sz w:val="24"/>
          <w:szCs w:val="24"/>
        </w:rPr>
        <w:t>России);</w:t>
      </w:r>
    </w:p>
    <w:p w14:paraId="6567890C" w14:textId="77777777" w:rsidR="00CE030F" w:rsidRPr="00CE030F" w:rsidRDefault="00CE030F" w:rsidP="006F5CE6">
      <w:pPr>
        <w:pStyle w:val="af0"/>
        <w:widowControl w:val="0"/>
        <w:numPr>
          <w:ilvl w:val="0"/>
          <w:numId w:val="110"/>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обязательность</w:t>
      </w:r>
      <w:r w:rsidRPr="00CE030F">
        <w:rPr>
          <w:rFonts w:ascii="Times New Roman" w:hAnsi="Times New Roman"/>
          <w:spacing w:val="1"/>
          <w:sz w:val="24"/>
          <w:szCs w:val="24"/>
        </w:rPr>
        <w:t xml:space="preserve"> </w:t>
      </w:r>
      <w:r w:rsidRPr="00CE030F">
        <w:rPr>
          <w:rFonts w:ascii="Times New Roman" w:hAnsi="Times New Roman"/>
          <w:sz w:val="24"/>
          <w:szCs w:val="24"/>
        </w:rPr>
        <w:t>включения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комплект</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связанных</w:t>
      </w:r>
      <w:r w:rsidRPr="00CE030F">
        <w:rPr>
          <w:rFonts w:ascii="Times New Roman" w:hAnsi="Times New Roman"/>
          <w:spacing w:val="1"/>
          <w:sz w:val="24"/>
          <w:szCs w:val="24"/>
        </w:rPr>
        <w:t xml:space="preserve"> </w:t>
      </w:r>
      <w:r w:rsidRPr="00CE030F">
        <w:rPr>
          <w:rFonts w:ascii="Times New Roman" w:hAnsi="Times New Roman"/>
          <w:sz w:val="24"/>
          <w:szCs w:val="24"/>
        </w:rPr>
        <w:t>с региональной</w:t>
      </w:r>
      <w:r w:rsidRPr="00CE030F">
        <w:rPr>
          <w:rFonts w:ascii="Times New Roman" w:hAnsi="Times New Roman"/>
          <w:spacing w:val="1"/>
          <w:sz w:val="24"/>
          <w:szCs w:val="24"/>
        </w:rPr>
        <w:t xml:space="preserve"> </w:t>
      </w:r>
      <w:r w:rsidRPr="00CE030F">
        <w:rPr>
          <w:rFonts w:ascii="Times New Roman" w:hAnsi="Times New Roman"/>
          <w:sz w:val="24"/>
          <w:szCs w:val="24"/>
        </w:rPr>
        <w:t>компонентой в историческом образовании, которые в сумме давали бы не менее 10 % от</w:t>
      </w:r>
      <w:r w:rsidRPr="00CE030F">
        <w:rPr>
          <w:rFonts w:ascii="Times New Roman" w:hAnsi="Times New Roman"/>
          <w:spacing w:val="1"/>
          <w:sz w:val="24"/>
          <w:szCs w:val="24"/>
        </w:rPr>
        <w:t xml:space="preserve"> </w:t>
      </w:r>
      <w:r w:rsidRPr="00CE030F">
        <w:rPr>
          <w:rFonts w:ascii="Times New Roman" w:hAnsi="Times New Roman"/>
          <w:sz w:val="24"/>
          <w:szCs w:val="24"/>
        </w:rPr>
        <w:t>общего</w:t>
      </w:r>
      <w:r w:rsidRPr="00CE030F">
        <w:rPr>
          <w:rFonts w:ascii="Times New Roman" w:hAnsi="Times New Roman"/>
          <w:spacing w:val="-2"/>
          <w:sz w:val="24"/>
          <w:szCs w:val="24"/>
        </w:rPr>
        <w:t xml:space="preserve"> </w:t>
      </w:r>
      <w:r w:rsidRPr="00CE030F">
        <w:rPr>
          <w:rFonts w:ascii="Times New Roman" w:hAnsi="Times New Roman"/>
          <w:sz w:val="24"/>
          <w:szCs w:val="24"/>
        </w:rPr>
        <w:t>количества</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p>
    <w:p w14:paraId="500174B7" w14:textId="77777777" w:rsidR="00CE030F" w:rsidRPr="00CE030F" w:rsidRDefault="00CE030F" w:rsidP="00CE030F">
      <w:pPr>
        <w:pStyle w:val="a7"/>
        <w:spacing w:line="276" w:lineRule="auto"/>
        <w:ind w:firstLine="709"/>
        <w:rPr>
          <w:szCs w:val="24"/>
        </w:rPr>
      </w:pPr>
    </w:p>
    <w:p w14:paraId="62E764C6" w14:textId="77777777" w:rsidR="00CE030F" w:rsidRPr="001520C0" w:rsidRDefault="00CE030F" w:rsidP="006F5CE6">
      <w:pPr>
        <w:pStyle w:val="1"/>
        <w:keepNext w:val="0"/>
        <w:widowControl w:val="0"/>
        <w:numPr>
          <w:ilvl w:val="1"/>
          <w:numId w:val="111"/>
        </w:numPr>
        <w:tabs>
          <w:tab w:val="left" w:pos="1890"/>
        </w:tabs>
        <w:autoSpaceDE w:val="0"/>
        <w:autoSpaceDN w:val="0"/>
        <w:spacing w:before="0" w:after="0" w:line="276" w:lineRule="auto"/>
        <w:ind w:left="0" w:firstLine="709"/>
        <w:jc w:val="both"/>
        <w:rPr>
          <w:sz w:val="24"/>
          <w:szCs w:val="24"/>
          <w:lang w:val="ru-RU"/>
        </w:rPr>
      </w:pPr>
      <w:r w:rsidRPr="001520C0">
        <w:rPr>
          <w:sz w:val="24"/>
          <w:szCs w:val="24"/>
          <w:lang w:val="ru-RU"/>
        </w:rPr>
        <w:t>Методические</w:t>
      </w:r>
      <w:r w:rsidRPr="001520C0">
        <w:rPr>
          <w:spacing w:val="-3"/>
          <w:sz w:val="24"/>
          <w:szCs w:val="24"/>
          <w:lang w:val="ru-RU"/>
        </w:rPr>
        <w:t xml:space="preserve"> </w:t>
      </w:r>
      <w:r w:rsidRPr="001520C0">
        <w:rPr>
          <w:sz w:val="24"/>
          <w:szCs w:val="24"/>
          <w:lang w:val="ru-RU"/>
        </w:rPr>
        <w:t>подходы</w:t>
      </w:r>
      <w:r w:rsidRPr="001520C0">
        <w:rPr>
          <w:spacing w:val="-3"/>
          <w:sz w:val="24"/>
          <w:szCs w:val="24"/>
          <w:lang w:val="ru-RU"/>
        </w:rPr>
        <w:t xml:space="preserve"> </w:t>
      </w:r>
      <w:r w:rsidRPr="001520C0">
        <w:rPr>
          <w:sz w:val="24"/>
          <w:szCs w:val="24"/>
          <w:lang w:val="ru-RU"/>
        </w:rPr>
        <w:t>к</w:t>
      </w:r>
      <w:r w:rsidRPr="001520C0">
        <w:rPr>
          <w:spacing w:val="-4"/>
          <w:sz w:val="24"/>
          <w:szCs w:val="24"/>
          <w:lang w:val="ru-RU"/>
        </w:rPr>
        <w:t xml:space="preserve"> </w:t>
      </w:r>
      <w:r w:rsidRPr="001520C0">
        <w:rPr>
          <w:sz w:val="24"/>
          <w:szCs w:val="24"/>
          <w:lang w:val="ru-RU"/>
        </w:rPr>
        <w:t>составлению</w:t>
      </w:r>
      <w:r w:rsidRPr="001520C0">
        <w:rPr>
          <w:spacing w:val="-3"/>
          <w:sz w:val="24"/>
          <w:szCs w:val="24"/>
          <w:lang w:val="ru-RU"/>
        </w:rPr>
        <w:t xml:space="preserve"> </w:t>
      </w:r>
      <w:r w:rsidRPr="001520C0">
        <w:rPr>
          <w:sz w:val="24"/>
          <w:szCs w:val="24"/>
          <w:lang w:val="ru-RU"/>
        </w:rPr>
        <w:t>заданий</w:t>
      </w:r>
      <w:r w:rsidRPr="001520C0">
        <w:rPr>
          <w:spacing w:val="-1"/>
          <w:sz w:val="24"/>
          <w:szCs w:val="24"/>
          <w:lang w:val="ru-RU"/>
        </w:rPr>
        <w:t xml:space="preserve"> </w:t>
      </w:r>
      <w:r w:rsidRPr="001520C0">
        <w:rPr>
          <w:sz w:val="24"/>
          <w:szCs w:val="24"/>
          <w:lang w:val="ru-RU"/>
        </w:rPr>
        <w:t>школьного</w:t>
      </w:r>
      <w:r w:rsidRPr="001520C0">
        <w:rPr>
          <w:spacing w:val="-3"/>
          <w:sz w:val="24"/>
          <w:szCs w:val="24"/>
          <w:lang w:val="ru-RU"/>
        </w:rPr>
        <w:t xml:space="preserve"> </w:t>
      </w:r>
      <w:r w:rsidRPr="001520C0">
        <w:rPr>
          <w:sz w:val="24"/>
          <w:szCs w:val="24"/>
          <w:lang w:val="ru-RU"/>
        </w:rPr>
        <w:t>этапа</w:t>
      </w:r>
      <w:r w:rsidRPr="001520C0">
        <w:rPr>
          <w:spacing w:val="-2"/>
          <w:sz w:val="24"/>
          <w:szCs w:val="24"/>
          <w:lang w:val="ru-RU"/>
        </w:rPr>
        <w:t xml:space="preserve"> </w:t>
      </w:r>
      <w:r w:rsidRPr="001520C0">
        <w:rPr>
          <w:sz w:val="24"/>
          <w:szCs w:val="24"/>
          <w:lang w:val="ru-RU"/>
        </w:rPr>
        <w:t>олимпиады</w:t>
      </w:r>
    </w:p>
    <w:p w14:paraId="6211E707" w14:textId="77777777" w:rsidR="00CE030F" w:rsidRPr="00CE030F" w:rsidRDefault="00CE030F" w:rsidP="00CE030F">
      <w:pPr>
        <w:pStyle w:val="a7"/>
        <w:spacing w:line="276" w:lineRule="auto"/>
        <w:ind w:firstLine="709"/>
        <w:rPr>
          <w:szCs w:val="24"/>
        </w:rPr>
      </w:pPr>
      <w:r w:rsidRPr="00CE030F">
        <w:rPr>
          <w:szCs w:val="24"/>
        </w:rPr>
        <w:t>Некоторые</w:t>
      </w:r>
      <w:r w:rsidRPr="00CE030F">
        <w:rPr>
          <w:spacing w:val="-2"/>
          <w:szCs w:val="24"/>
        </w:rPr>
        <w:t xml:space="preserve"> </w:t>
      </w:r>
      <w:r w:rsidRPr="00CE030F">
        <w:rPr>
          <w:szCs w:val="24"/>
        </w:rPr>
        <w:t>рекомендуемые</w:t>
      </w:r>
      <w:r w:rsidRPr="00CE030F">
        <w:rPr>
          <w:spacing w:val="-3"/>
          <w:szCs w:val="24"/>
        </w:rPr>
        <w:t xml:space="preserve"> </w:t>
      </w:r>
      <w:r w:rsidRPr="00CE030F">
        <w:rPr>
          <w:szCs w:val="24"/>
        </w:rPr>
        <w:t>типы</w:t>
      </w:r>
      <w:r w:rsidRPr="00CE030F">
        <w:rPr>
          <w:spacing w:val="-1"/>
          <w:szCs w:val="24"/>
        </w:rPr>
        <w:t xml:space="preserve"> </w:t>
      </w:r>
      <w:r w:rsidRPr="00CE030F">
        <w:rPr>
          <w:szCs w:val="24"/>
        </w:rPr>
        <w:t>заданий.</w:t>
      </w:r>
    </w:p>
    <w:p w14:paraId="63D8F559" w14:textId="77777777" w:rsidR="00CE030F" w:rsidRPr="00CE030F" w:rsidRDefault="00CE030F" w:rsidP="006F5CE6">
      <w:pPr>
        <w:pStyle w:val="af0"/>
        <w:widowControl w:val="0"/>
        <w:numPr>
          <w:ilvl w:val="0"/>
          <w:numId w:val="109"/>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выбором</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2"/>
          <w:sz w:val="24"/>
          <w:szCs w:val="24"/>
        </w:rPr>
        <w:t xml:space="preserve"> </w:t>
      </w:r>
      <w:r w:rsidRPr="00CE030F">
        <w:rPr>
          <w:rFonts w:ascii="Times New Roman" w:hAnsi="Times New Roman"/>
          <w:sz w:val="24"/>
          <w:szCs w:val="24"/>
        </w:rPr>
        <w:t>предложенных</w:t>
      </w:r>
    </w:p>
    <w:p w14:paraId="15493033" w14:textId="77777777" w:rsidR="00CE030F" w:rsidRPr="00CE030F" w:rsidRDefault="00CE030F" w:rsidP="00CE030F">
      <w:pPr>
        <w:pStyle w:val="a7"/>
        <w:spacing w:line="276" w:lineRule="auto"/>
        <w:ind w:firstLine="709"/>
        <w:rPr>
          <w:szCs w:val="24"/>
        </w:rPr>
      </w:pPr>
      <w:r w:rsidRPr="00CE030F">
        <w:rPr>
          <w:szCs w:val="24"/>
        </w:rPr>
        <w:t>Простейшая форма проверки знаний. При их использовании необходимо стремиться к</w:t>
      </w:r>
      <w:r w:rsidRPr="00CE030F">
        <w:rPr>
          <w:spacing w:val="-57"/>
          <w:szCs w:val="24"/>
        </w:rPr>
        <w:t xml:space="preserve"> </w:t>
      </w:r>
      <w:r w:rsidRPr="00CE030F">
        <w:rPr>
          <w:szCs w:val="24"/>
        </w:rPr>
        <w:t>максимально четкой формулировке задания, иначе жюри рискует столкнуться с множеством</w:t>
      </w:r>
      <w:r w:rsidRPr="00CE030F">
        <w:rPr>
          <w:spacing w:val="1"/>
          <w:szCs w:val="24"/>
        </w:rPr>
        <w:t xml:space="preserve"> </w:t>
      </w:r>
      <w:r w:rsidRPr="00CE030F">
        <w:rPr>
          <w:szCs w:val="24"/>
        </w:rPr>
        <w:lastRenderedPageBreak/>
        <w:t>сложностей при проверке, связанных с появлением «формально правильных ответов». Дав</w:t>
      </w:r>
      <w:r w:rsidRPr="00CE030F">
        <w:rPr>
          <w:spacing w:val="1"/>
          <w:szCs w:val="24"/>
        </w:rPr>
        <w:t xml:space="preserve"> </w:t>
      </w:r>
      <w:r w:rsidRPr="00CE030F">
        <w:rPr>
          <w:szCs w:val="24"/>
        </w:rPr>
        <w:t>такой ответ, участник зачастую убежден, что выполнил задание, и не предпринимает усилий</w:t>
      </w:r>
      <w:r w:rsidRPr="00CE030F">
        <w:rPr>
          <w:spacing w:val="1"/>
          <w:szCs w:val="24"/>
        </w:rPr>
        <w:t xml:space="preserve"> </w:t>
      </w:r>
      <w:r w:rsidRPr="00CE030F">
        <w:rPr>
          <w:szCs w:val="24"/>
        </w:rPr>
        <w:t>для</w:t>
      </w:r>
      <w:r w:rsidRPr="00CE030F">
        <w:rPr>
          <w:spacing w:val="-1"/>
          <w:szCs w:val="24"/>
        </w:rPr>
        <w:t xml:space="preserve"> </w:t>
      </w:r>
      <w:r w:rsidRPr="00CE030F">
        <w:rPr>
          <w:szCs w:val="24"/>
        </w:rPr>
        <w:t>поиска</w:t>
      </w:r>
      <w:r w:rsidRPr="00CE030F">
        <w:rPr>
          <w:spacing w:val="-1"/>
          <w:szCs w:val="24"/>
        </w:rPr>
        <w:t xml:space="preserve"> </w:t>
      </w:r>
      <w:r w:rsidRPr="00CE030F">
        <w:rPr>
          <w:szCs w:val="24"/>
        </w:rPr>
        <w:t>более</w:t>
      </w:r>
      <w:r w:rsidRPr="00CE030F">
        <w:rPr>
          <w:spacing w:val="-2"/>
          <w:szCs w:val="24"/>
        </w:rPr>
        <w:t xml:space="preserve"> </w:t>
      </w:r>
      <w:r w:rsidRPr="00CE030F">
        <w:rPr>
          <w:szCs w:val="24"/>
        </w:rPr>
        <w:t>точного</w:t>
      </w:r>
      <w:r w:rsidRPr="00CE030F">
        <w:rPr>
          <w:spacing w:val="-1"/>
          <w:szCs w:val="24"/>
        </w:rPr>
        <w:t xml:space="preserve"> </w:t>
      </w:r>
      <w:r w:rsidRPr="00CE030F">
        <w:rPr>
          <w:szCs w:val="24"/>
        </w:rPr>
        <w:t>решения.</w:t>
      </w:r>
    </w:p>
    <w:p w14:paraId="33CAD857" w14:textId="77777777" w:rsidR="00CE030F" w:rsidRPr="00CE030F" w:rsidRDefault="00CE030F" w:rsidP="006F5CE6">
      <w:pPr>
        <w:pStyle w:val="af0"/>
        <w:widowControl w:val="0"/>
        <w:numPr>
          <w:ilvl w:val="0"/>
          <w:numId w:val="109"/>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выбором</w:t>
      </w:r>
      <w:r w:rsidRPr="00CE030F">
        <w:rPr>
          <w:rFonts w:ascii="Times New Roman" w:hAnsi="Times New Roman"/>
          <w:spacing w:val="-1"/>
          <w:sz w:val="24"/>
          <w:szCs w:val="24"/>
        </w:rPr>
        <w:t xml:space="preserve"> </w:t>
      </w:r>
      <w:r w:rsidRPr="00CE030F">
        <w:rPr>
          <w:rFonts w:ascii="Times New Roman" w:hAnsi="Times New Roman"/>
          <w:sz w:val="24"/>
          <w:szCs w:val="24"/>
        </w:rPr>
        <w:t>нескольких</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предложенных.</w:t>
      </w:r>
    </w:p>
    <w:p w14:paraId="07DA43D9" w14:textId="77777777" w:rsidR="00CE030F" w:rsidRPr="00CE030F" w:rsidRDefault="00CE030F" w:rsidP="00CE030F">
      <w:pPr>
        <w:pStyle w:val="a7"/>
        <w:spacing w:line="276" w:lineRule="auto"/>
        <w:ind w:firstLine="709"/>
        <w:rPr>
          <w:szCs w:val="24"/>
        </w:rPr>
      </w:pPr>
      <w:r w:rsidRPr="00CE030F">
        <w:rPr>
          <w:szCs w:val="24"/>
        </w:rPr>
        <w:t>В отличие от простейшего вопроса, такое задание нацелено на то, чтобы участник</w:t>
      </w:r>
      <w:r w:rsidRPr="00CE030F">
        <w:rPr>
          <w:spacing w:val="1"/>
          <w:szCs w:val="24"/>
        </w:rPr>
        <w:t xml:space="preserve"> </w:t>
      </w:r>
      <w:r w:rsidRPr="00CE030F">
        <w:rPr>
          <w:szCs w:val="24"/>
        </w:rPr>
        <w:t>попытался рассмотреть определенное явление или эпоху с различных сторон. Например,</w:t>
      </w:r>
      <w:r w:rsidRPr="00CE030F">
        <w:rPr>
          <w:spacing w:val="1"/>
          <w:szCs w:val="24"/>
        </w:rPr>
        <w:t xml:space="preserve"> </w:t>
      </w:r>
      <w:r w:rsidRPr="00CE030F">
        <w:rPr>
          <w:szCs w:val="24"/>
        </w:rPr>
        <w:t>зачастую участникам бывает непросто осознать, что те или иные политические деятели и</w:t>
      </w:r>
      <w:r w:rsidRPr="00CE030F">
        <w:rPr>
          <w:spacing w:val="1"/>
          <w:szCs w:val="24"/>
        </w:rPr>
        <w:t xml:space="preserve"> </w:t>
      </w:r>
      <w:r w:rsidRPr="00CE030F">
        <w:rPr>
          <w:szCs w:val="24"/>
        </w:rPr>
        <w:t>деятели</w:t>
      </w:r>
      <w:r w:rsidRPr="00CE030F">
        <w:rPr>
          <w:spacing w:val="-1"/>
          <w:szCs w:val="24"/>
        </w:rPr>
        <w:t xml:space="preserve"> </w:t>
      </w:r>
      <w:r w:rsidRPr="00CE030F">
        <w:rPr>
          <w:szCs w:val="24"/>
        </w:rPr>
        <w:t>культуры – современники.</w:t>
      </w:r>
    </w:p>
    <w:p w14:paraId="5B697ED2" w14:textId="77777777" w:rsidR="00CE030F" w:rsidRPr="00CE030F" w:rsidRDefault="00CE030F" w:rsidP="006F5CE6">
      <w:pPr>
        <w:pStyle w:val="af0"/>
        <w:widowControl w:val="0"/>
        <w:numPr>
          <w:ilvl w:val="0"/>
          <w:numId w:val="109"/>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Задание</w:t>
      </w:r>
      <w:r w:rsidRPr="00CE030F">
        <w:rPr>
          <w:rFonts w:ascii="Times New Roman" w:hAnsi="Times New Roman"/>
          <w:spacing w:val="-5"/>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установление</w:t>
      </w:r>
      <w:r w:rsidRPr="00CE030F">
        <w:rPr>
          <w:rFonts w:ascii="Times New Roman" w:hAnsi="Times New Roman"/>
          <w:spacing w:val="-3"/>
          <w:sz w:val="24"/>
          <w:szCs w:val="24"/>
        </w:rPr>
        <w:t xml:space="preserve"> </w:t>
      </w:r>
      <w:r w:rsidRPr="00CE030F">
        <w:rPr>
          <w:rFonts w:ascii="Times New Roman" w:hAnsi="Times New Roman"/>
          <w:sz w:val="24"/>
          <w:szCs w:val="24"/>
        </w:rPr>
        <w:t>последовательности.</w:t>
      </w:r>
    </w:p>
    <w:p w14:paraId="793337D2" w14:textId="77777777" w:rsidR="00CE030F" w:rsidRPr="00CE030F" w:rsidRDefault="005D7F0E" w:rsidP="006F5CE6">
      <w:pPr>
        <w:pStyle w:val="af0"/>
        <w:widowControl w:val="0"/>
        <w:numPr>
          <w:ilvl w:val="0"/>
          <w:numId w:val="108"/>
        </w:numPr>
        <w:tabs>
          <w:tab w:val="left" w:pos="1710"/>
        </w:tabs>
        <w:autoSpaceDE w:val="0"/>
        <w:autoSpaceDN w:val="0"/>
        <w:spacing w:after="0"/>
        <w:ind w:left="0" w:firstLine="709"/>
        <w:contextualSpacing w:val="0"/>
        <w:rPr>
          <w:rFonts w:ascii="Times New Roman" w:hAnsi="Times New Roman"/>
          <w:sz w:val="24"/>
          <w:szCs w:val="24"/>
        </w:rPr>
      </w:pPr>
      <w:r>
        <w:rPr>
          <w:rFonts w:ascii="Times New Roman" w:hAnsi="Times New Roman"/>
          <w:noProof/>
          <w:sz w:val="24"/>
          <w:szCs w:val="24"/>
        </w:rPr>
        <w:pict w14:anchorId="36E771E9">
          <v:rect id="Прямоугольник 60" o:spid="_x0000_s1038" style="position:absolute;left:0;text-align:left;margin-left:83.65pt;margin-top:20.95pt;width:484.85pt;height:20.65pt;z-index:-2516439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" stroked="f">
            <w10:wrap anchorx="page"/>
          </v:rect>
        </w:pict>
      </w:r>
      <w:r w:rsidR="00CE030F" w:rsidRPr="00CE030F">
        <w:rPr>
          <w:rFonts w:ascii="Times New Roman" w:hAnsi="Times New Roman"/>
          <w:sz w:val="24"/>
          <w:szCs w:val="24"/>
        </w:rPr>
        <w:t>Задания на соответствие.</w:t>
      </w:r>
      <w:r w:rsidR="00CE030F" w:rsidRPr="00CE030F">
        <w:rPr>
          <w:rFonts w:ascii="Times New Roman" w:hAnsi="Times New Roman"/>
          <w:spacing w:val="-57"/>
          <w:sz w:val="24"/>
          <w:szCs w:val="24"/>
        </w:rPr>
        <w:t xml:space="preserve"> </w:t>
      </w:r>
    </w:p>
    <w:p w14:paraId="3CF164F5" w14:textId="77777777" w:rsidR="00CE030F" w:rsidRPr="00CE030F" w:rsidRDefault="00CE030F" w:rsidP="006F5CE6">
      <w:pPr>
        <w:pStyle w:val="af0"/>
        <w:widowControl w:val="0"/>
        <w:numPr>
          <w:ilvl w:val="0"/>
          <w:numId w:val="108"/>
        </w:numPr>
        <w:tabs>
          <w:tab w:val="left" w:pos="17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Задание</w:t>
      </w:r>
      <w:r w:rsidRPr="00CE030F">
        <w:rPr>
          <w:rFonts w:ascii="Times New Roman" w:hAnsi="Times New Roman"/>
          <w:spacing w:val="-4"/>
          <w:sz w:val="24"/>
          <w:szCs w:val="24"/>
        </w:rPr>
        <w:t xml:space="preserve"> </w:t>
      </w:r>
      <w:r w:rsidRPr="00CE030F">
        <w:rPr>
          <w:rFonts w:ascii="Times New Roman" w:hAnsi="Times New Roman"/>
          <w:sz w:val="24"/>
          <w:szCs w:val="24"/>
        </w:rPr>
        <w:t>на</w:t>
      </w:r>
      <w:r w:rsidRPr="00CE030F">
        <w:rPr>
          <w:rFonts w:ascii="Times New Roman" w:hAnsi="Times New Roman"/>
          <w:spacing w:val="-3"/>
          <w:sz w:val="24"/>
          <w:szCs w:val="24"/>
        </w:rPr>
        <w:t xml:space="preserve"> </w:t>
      </w:r>
      <w:r w:rsidRPr="00CE030F">
        <w:rPr>
          <w:rFonts w:ascii="Times New Roman" w:hAnsi="Times New Roman"/>
          <w:sz w:val="24"/>
          <w:szCs w:val="24"/>
        </w:rPr>
        <w:t>заполнение</w:t>
      </w:r>
      <w:r w:rsidRPr="00CE030F">
        <w:rPr>
          <w:rFonts w:ascii="Times New Roman" w:hAnsi="Times New Roman"/>
          <w:spacing w:val="-4"/>
          <w:sz w:val="24"/>
          <w:szCs w:val="24"/>
        </w:rPr>
        <w:t xml:space="preserve"> </w:t>
      </w:r>
      <w:r w:rsidRPr="00CE030F">
        <w:rPr>
          <w:rFonts w:ascii="Times New Roman" w:hAnsi="Times New Roman"/>
          <w:sz w:val="24"/>
          <w:szCs w:val="24"/>
        </w:rPr>
        <w:t>пропущенных</w:t>
      </w:r>
      <w:r w:rsidRPr="00CE030F">
        <w:rPr>
          <w:rFonts w:ascii="Times New Roman" w:hAnsi="Times New Roman"/>
          <w:spacing w:val="-1"/>
          <w:sz w:val="24"/>
          <w:szCs w:val="24"/>
        </w:rPr>
        <w:t xml:space="preserve"> </w:t>
      </w:r>
      <w:r w:rsidRPr="00CE030F">
        <w:rPr>
          <w:rFonts w:ascii="Times New Roman" w:hAnsi="Times New Roman"/>
          <w:sz w:val="24"/>
          <w:szCs w:val="24"/>
        </w:rPr>
        <w:t>элементов</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тексте.</w:t>
      </w:r>
    </w:p>
    <w:p w14:paraId="13BAD39D" w14:textId="77777777" w:rsidR="00CE030F" w:rsidRPr="00CE030F" w:rsidRDefault="00CE030F" w:rsidP="00CE030F">
      <w:pPr>
        <w:pStyle w:val="a7"/>
        <w:spacing w:line="276" w:lineRule="auto"/>
        <w:ind w:firstLine="709"/>
        <w:rPr>
          <w:szCs w:val="24"/>
        </w:rPr>
      </w:pPr>
      <w:r w:rsidRPr="00CE030F">
        <w:rPr>
          <w:szCs w:val="24"/>
        </w:rPr>
        <w:t>При составлении такого текста важно учесть возможность «формально правильных»</w:t>
      </w:r>
      <w:r w:rsidRPr="00CE030F">
        <w:rPr>
          <w:spacing w:val="1"/>
          <w:szCs w:val="24"/>
        </w:rPr>
        <w:t xml:space="preserve"> </w:t>
      </w:r>
      <w:r w:rsidRPr="00CE030F">
        <w:rPr>
          <w:szCs w:val="24"/>
        </w:rPr>
        <w:t>ответов. Не следует вместо текста с пропусками использовать т.н. «текст с ошибками» – это</w:t>
      </w:r>
      <w:r w:rsidRPr="00CE030F">
        <w:rPr>
          <w:spacing w:val="1"/>
          <w:szCs w:val="24"/>
        </w:rPr>
        <w:t xml:space="preserve"> </w:t>
      </w:r>
      <w:r w:rsidRPr="00CE030F">
        <w:rPr>
          <w:szCs w:val="24"/>
        </w:rPr>
        <w:t>искажает</w:t>
      </w:r>
      <w:r w:rsidRPr="00CE030F">
        <w:rPr>
          <w:spacing w:val="1"/>
          <w:szCs w:val="24"/>
        </w:rPr>
        <w:t xml:space="preserve"> </w:t>
      </w:r>
      <w:r w:rsidRPr="00CE030F">
        <w:rPr>
          <w:szCs w:val="24"/>
        </w:rPr>
        <w:t>представления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об</w:t>
      </w:r>
      <w:r w:rsidRPr="00CE030F">
        <w:rPr>
          <w:spacing w:val="1"/>
          <w:szCs w:val="24"/>
        </w:rPr>
        <w:t xml:space="preserve"> </w:t>
      </w:r>
      <w:r w:rsidRPr="00CE030F">
        <w:rPr>
          <w:szCs w:val="24"/>
        </w:rPr>
        <w:t>историческом</w:t>
      </w:r>
      <w:r w:rsidRPr="00CE030F">
        <w:rPr>
          <w:spacing w:val="1"/>
          <w:szCs w:val="24"/>
        </w:rPr>
        <w:t xml:space="preserve"> </w:t>
      </w:r>
      <w:r w:rsidRPr="00CE030F">
        <w:rPr>
          <w:szCs w:val="24"/>
        </w:rPr>
        <w:t>прошлом</w:t>
      </w:r>
      <w:r w:rsidRPr="00CE030F">
        <w:rPr>
          <w:spacing w:val="1"/>
          <w:szCs w:val="24"/>
        </w:rPr>
        <w:t xml:space="preserve"> </w:t>
      </w:r>
      <w:r w:rsidRPr="00CE030F">
        <w:rPr>
          <w:szCs w:val="24"/>
        </w:rPr>
        <w:t>и</w:t>
      </w:r>
      <w:r w:rsidRPr="00CE030F">
        <w:rPr>
          <w:spacing w:val="1"/>
          <w:szCs w:val="24"/>
        </w:rPr>
        <w:t xml:space="preserve"> </w:t>
      </w:r>
      <w:r w:rsidRPr="00CE030F">
        <w:rPr>
          <w:szCs w:val="24"/>
        </w:rPr>
        <w:t>противоречит</w:t>
      </w:r>
      <w:r w:rsidRPr="00CE030F">
        <w:rPr>
          <w:spacing w:val="1"/>
          <w:szCs w:val="24"/>
        </w:rPr>
        <w:t xml:space="preserve"> </w:t>
      </w:r>
      <w:r w:rsidRPr="00CE030F">
        <w:rPr>
          <w:szCs w:val="24"/>
        </w:rPr>
        <w:t>целям</w:t>
      </w:r>
      <w:r w:rsidRPr="00CE030F">
        <w:rPr>
          <w:spacing w:val="1"/>
          <w:szCs w:val="24"/>
        </w:rPr>
        <w:t xml:space="preserve"> </w:t>
      </w:r>
      <w:r w:rsidRPr="00CE030F">
        <w:rPr>
          <w:szCs w:val="24"/>
        </w:rPr>
        <w:t>олимпиады.</w:t>
      </w:r>
    </w:p>
    <w:p w14:paraId="0154E1E4" w14:textId="77777777" w:rsidR="00CE030F" w:rsidRPr="00CE030F" w:rsidRDefault="00CE030F" w:rsidP="006F5CE6">
      <w:pPr>
        <w:pStyle w:val="af0"/>
        <w:widowControl w:val="0"/>
        <w:numPr>
          <w:ilvl w:val="0"/>
          <w:numId w:val="108"/>
        </w:numPr>
        <w:tabs>
          <w:tab w:val="left" w:pos="17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работе</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иллюстративными</w:t>
      </w:r>
      <w:r w:rsidRPr="00CE030F">
        <w:rPr>
          <w:rFonts w:ascii="Times New Roman" w:hAnsi="Times New Roman"/>
          <w:spacing w:val="1"/>
          <w:sz w:val="24"/>
          <w:szCs w:val="24"/>
        </w:rPr>
        <w:t xml:space="preserve"> </w:t>
      </w:r>
      <w:r w:rsidRPr="00CE030F">
        <w:rPr>
          <w:rFonts w:ascii="Times New Roman" w:hAnsi="Times New Roman"/>
          <w:sz w:val="24"/>
          <w:szCs w:val="24"/>
        </w:rPr>
        <w:t>источниками</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картами</w:t>
      </w:r>
      <w:r w:rsidRPr="00CE030F">
        <w:rPr>
          <w:rFonts w:ascii="Times New Roman" w:hAnsi="Times New Roman"/>
          <w:spacing w:val="1"/>
          <w:sz w:val="24"/>
          <w:szCs w:val="24"/>
        </w:rPr>
        <w:t xml:space="preserve"> </w:t>
      </w:r>
      <w:r w:rsidRPr="00CE030F">
        <w:rPr>
          <w:rFonts w:ascii="Times New Roman" w:hAnsi="Times New Roman"/>
          <w:sz w:val="24"/>
          <w:szCs w:val="24"/>
        </w:rPr>
        <w:t>(допустимо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использование</w:t>
      </w:r>
      <w:r w:rsidRPr="00CE030F">
        <w:rPr>
          <w:rFonts w:ascii="Times New Roman" w:hAnsi="Times New Roman"/>
          <w:spacing w:val="-2"/>
          <w:sz w:val="24"/>
          <w:szCs w:val="24"/>
        </w:rPr>
        <w:t xml:space="preserve"> </w:t>
      </w:r>
      <w:r w:rsidRPr="00CE030F">
        <w:rPr>
          <w:rFonts w:ascii="Times New Roman" w:hAnsi="Times New Roman"/>
          <w:sz w:val="24"/>
          <w:szCs w:val="24"/>
        </w:rPr>
        <w:t>только</w:t>
      </w:r>
      <w:r w:rsidRPr="00CE030F">
        <w:rPr>
          <w:rFonts w:ascii="Times New Roman" w:hAnsi="Times New Roman"/>
          <w:spacing w:val="2"/>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муниципальном</w:t>
      </w:r>
      <w:r w:rsidRPr="00CE030F">
        <w:rPr>
          <w:rFonts w:ascii="Times New Roman" w:hAnsi="Times New Roman"/>
          <w:spacing w:val="-1"/>
          <w:sz w:val="24"/>
          <w:szCs w:val="24"/>
        </w:rPr>
        <w:t xml:space="preserve"> </w:t>
      </w:r>
      <w:r w:rsidRPr="00CE030F">
        <w:rPr>
          <w:rFonts w:ascii="Times New Roman" w:hAnsi="Times New Roman"/>
          <w:sz w:val="24"/>
          <w:szCs w:val="24"/>
        </w:rPr>
        <w:t>этапе).</w:t>
      </w:r>
    </w:p>
    <w:p w14:paraId="306A8F9E" w14:textId="77777777" w:rsidR="00CE030F" w:rsidRPr="00CE030F" w:rsidRDefault="00CE030F" w:rsidP="00CE030F">
      <w:pPr>
        <w:pStyle w:val="a7"/>
        <w:spacing w:line="276" w:lineRule="auto"/>
        <w:ind w:firstLine="709"/>
        <w:rPr>
          <w:szCs w:val="24"/>
        </w:rPr>
      </w:pPr>
      <w:r w:rsidRPr="00CE030F">
        <w:rPr>
          <w:szCs w:val="24"/>
        </w:rPr>
        <w:t>Такие задания имеют определенную специфику. Желательно, чтобы работа участника</w:t>
      </w:r>
      <w:r w:rsidRPr="00CE030F">
        <w:rPr>
          <w:spacing w:val="1"/>
          <w:szCs w:val="24"/>
        </w:rPr>
        <w:t xml:space="preserve"> </w:t>
      </w:r>
      <w:r w:rsidRPr="00CE030F">
        <w:rPr>
          <w:szCs w:val="24"/>
        </w:rPr>
        <w:t>не сводилась к простому «узнаванию» зрительного образа. Он должен мобилизовать свои</w:t>
      </w:r>
      <w:r w:rsidRPr="00CE030F">
        <w:rPr>
          <w:spacing w:val="1"/>
          <w:szCs w:val="24"/>
        </w:rPr>
        <w:t xml:space="preserve"> </w:t>
      </w:r>
      <w:r w:rsidRPr="00CE030F">
        <w:rPr>
          <w:szCs w:val="24"/>
        </w:rPr>
        <w:t>знания по истории культуры, чтобы правильно ответить на заданные вопросы. В задании на</w:t>
      </w:r>
      <w:r w:rsidRPr="00CE030F">
        <w:rPr>
          <w:spacing w:val="1"/>
          <w:szCs w:val="24"/>
        </w:rPr>
        <w:t xml:space="preserve"> </w:t>
      </w:r>
      <w:r w:rsidRPr="00CE030F">
        <w:rPr>
          <w:szCs w:val="24"/>
        </w:rPr>
        <w:t>историческую карту также важно, чтобы речь шла не просто о проверке зрительной памяти,</w:t>
      </w:r>
      <w:r w:rsidRPr="00CE030F">
        <w:rPr>
          <w:spacing w:val="1"/>
          <w:szCs w:val="24"/>
        </w:rPr>
        <w:t xml:space="preserve"> </w:t>
      </w:r>
      <w:r w:rsidRPr="00CE030F">
        <w:rPr>
          <w:szCs w:val="24"/>
        </w:rPr>
        <w:t>но и об общем уровне знания истории. Кроме того, прежде чем предлагать задания по картам</w:t>
      </w:r>
      <w:r w:rsidRPr="00CE030F">
        <w:rPr>
          <w:spacing w:val="-57"/>
          <w:szCs w:val="24"/>
        </w:rPr>
        <w:t xml:space="preserve"> </w:t>
      </w:r>
      <w:r w:rsidRPr="00CE030F">
        <w:rPr>
          <w:szCs w:val="24"/>
        </w:rPr>
        <w:t>или</w:t>
      </w:r>
      <w:r w:rsidRPr="00CE030F">
        <w:rPr>
          <w:spacing w:val="1"/>
          <w:szCs w:val="24"/>
        </w:rPr>
        <w:t xml:space="preserve"> </w:t>
      </w:r>
      <w:r w:rsidRPr="00CE030F">
        <w:rPr>
          <w:szCs w:val="24"/>
        </w:rPr>
        <w:t>по</w:t>
      </w:r>
      <w:r w:rsidRPr="00CE030F">
        <w:rPr>
          <w:spacing w:val="1"/>
          <w:szCs w:val="24"/>
        </w:rPr>
        <w:t xml:space="preserve"> </w:t>
      </w:r>
      <w:r w:rsidRPr="00CE030F">
        <w:rPr>
          <w:szCs w:val="24"/>
        </w:rPr>
        <w:t>репродукциям,</w:t>
      </w:r>
      <w:r w:rsidRPr="00CE030F">
        <w:rPr>
          <w:spacing w:val="1"/>
          <w:szCs w:val="24"/>
        </w:rPr>
        <w:t xml:space="preserve"> </w:t>
      </w:r>
      <w:r w:rsidRPr="00CE030F">
        <w:rPr>
          <w:szCs w:val="24"/>
        </w:rPr>
        <w:t>организаторы</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убедиться</w:t>
      </w:r>
      <w:r w:rsidRPr="00CE030F">
        <w:rPr>
          <w:spacing w:val="1"/>
          <w:szCs w:val="24"/>
        </w:rPr>
        <w:t xml:space="preserve"> </w:t>
      </w:r>
      <w:r w:rsidRPr="00CE030F">
        <w:rPr>
          <w:szCs w:val="24"/>
        </w:rPr>
        <w:t>в</w:t>
      </w:r>
      <w:r w:rsidRPr="00CE030F">
        <w:rPr>
          <w:spacing w:val="1"/>
          <w:szCs w:val="24"/>
        </w:rPr>
        <w:t xml:space="preserve"> </w:t>
      </w:r>
      <w:r w:rsidRPr="00CE030F">
        <w:rPr>
          <w:szCs w:val="24"/>
        </w:rPr>
        <w:t>том,</w:t>
      </w:r>
      <w:r w:rsidRPr="00CE030F">
        <w:rPr>
          <w:spacing w:val="1"/>
          <w:szCs w:val="24"/>
        </w:rPr>
        <w:t xml:space="preserve"> </w:t>
      </w:r>
      <w:r w:rsidRPr="00CE030F">
        <w:rPr>
          <w:szCs w:val="24"/>
        </w:rPr>
        <w:t>что</w:t>
      </w:r>
      <w:r w:rsidRPr="00CE030F">
        <w:rPr>
          <w:spacing w:val="-57"/>
          <w:szCs w:val="24"/>
        </w:rPr>
        <w:t xml:space="preserve"> </w:t>
      </w:r>
      <w:r w:rsidRPr="00CE030F">
        <w:rPr>
          <w:szCs w:val="24"/>
        </w:rPr>
        <w:t>полиграфические</w:t>
      </w:r>
      <w:r w:rsidRPr="00CE030F">
        <w:rPr>
          <w:spacing w:val="1"/>
          <w:szCs w:val="24"/>
        </w:rPr>
        <w:t xml:space="preserve"> </w:t>
      </w:r>
      <w:r w:rsidRPr="00CE030F">
        <w:rPr>
          <w:szCs w:val="24"/>
        </w:rPr>
        <w:t>возможности</w:t>
      </w:r>
      <w:r w:rsidRPr="00CE030F">
        <w:rPr>
          <w:spacing w:val="1"/>
          <w:szCs w:val="24"/>
        </w:rPr>
        <w:t xml:space="preserve"> </w:t>
      </w:r>
      <w:r w:rsidRPr="00CE030F">
        <w:rPr>
          <w:szCs w:val="24"/>
        </w:rPr>
        <w:t>всех</w:t>
      </w:r>
      <w:r w:rsidRPr="00CE030F">
        <w:rPr>
          <w:spacing w:val="1"/>
          <w:szCs w:val="24"/>
        </w:rPr>
        <w:t xml:space="preserve"> </w:t>
      </w:r>
      <w:r w:rsidRPr="00CE030F">
        <w:rPr>
          <w:szCs w:val="24"/>
        </w:rPr>
        <w:t>площадок</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позволяют</w:t>
      </w:r>
      <w:r w:rsidRPr="00CE030F">
        <w:rPr>
          <w:spacing w:val="1"/>
          <w:szCs w:val="24"/>
        </w:rPr>
        <w:t xml:space="preserve"> </w:t>
      </w:r>
      <w:r w:rsidRPr="00CE030F">
        <w:rPr>
          <w:szCs w:val="24"/>
        </w:rPr>
        <w:t>распечатать эти материалы</w:t>
      </w:r>
      <w:r w:rsidRPr="00CE030F">
        <w:rPr>
          <w:spacing w:val="-1"/>
          <w:szCs w:val="24"/>
        </w:rPr>
        <w:t xml:space="preserve"> </w:t>
      </w:r>
      <w:r w:rsidRPr="00CE030F">
        <w:rPr>
          <w:szCs w:val="24"/>
        </w:rPr>
        <w:t>в</w:t>
      </w:r>
      <w:r w:rsidRPr="00CE030F">
        <w:rPr>
          <w:spacing w:val="-1"/>
          <w:szCs w:val="24"/>
        </w:rPr>
        <w:t xml:space="preserve"> </w:t>
      </w:r>
      <w:r w:rsidRPr="00CE030F">
        <w:rPr>
          <w:szCs w:val="24"/>
        </w:rPr>
        <w:t>надлежащем</w:t>
      </w:r>
      <w:r w:rsidRPr="00CE030F">
        <w:rPr>
          <w:spacing w:val="-1"/>
          <w:szCs w:val="24"/>
        </w:rPr>
        <w:t xml:space="preserve"> </w:t>
      </w:r>
      <w:r w:rsidRPr="00CE030F">
        <w:rPr>
          <w:szCs w:val="24"/>
        </w:rPr>
        <w:t>качестве.</w:t>
      </w:r>
    </w:p>
    <w:p w14:paraId="03146530" w14:textId="77777777" w:rsidR="00CE030F" w:rsidRPr="001520C0" w:rsidRDefault="00CE030F" w:rsidP="00CE030F">
      <w:pPr>
        <w:pStyle w:val="1"/>
        <w:spacing w:before="0" w:after="0" w:line="276" w:lineRule="auto"/>
        <w:ind w:firstLine="709"/>
        <w:rPr>
          <w:sz w:val="24"/>
          <w:szCs w:val="24"/>
          <w:lang w:val="ru-RU"/>
        </w:rPr>
      </w:pPr>
      <w:r w:rsidRPr="001520C0">
        <w:rPr>
          <w:sz w:val="24"/>
          <w:szCs w:val="24"/>
          <w:lang w:val="ru-RU"/>
        </w:rPr>
        <w:t>Минимальный</w:t>
      </w:r>
      <w:r w:rsidRPr="001520C0">
        <w:rPr>
          <w:spacing w:val="-2"/>
          <w:sz w:val="24"/>
          <w:szCs w:val="24"/>
          <w:lang w:val="ru-RU"/>
        </w:rPr>
        <w:t xml:space="preserve"> </w:t>
      </w:r>
      <w:r w:rsidRPr="001520C0">
        <w:rPr>
          <w:sz w:val="24"/>
          <w:szCs w:val="24"/>
          <w:lang w:val="ru-RU"/>
        </w:rPr>
        <w:t>уровень</w:t>
      </w:r>
      <w:r w:rsidRPr="001520C0">
        <w:rPr>
          <w:spacing w:val="-2"/>
          <w:sz w:val="24"/>
          <w:szCs w:val="24"/>
          <w:lang w:val="ru-RU"/>
        </w:rPr>
        <w:t xml:space="preserve"> </w:t>
      </w:r>
      <w:r w:rsidRPr="001520C0">
        <w:rPr>
          <w:sz w:val="24"/>
          <w:szCs w:val="24"/>
          <w:lang w:val="ru-RU"/>
        </w:rPr>
        <w:t>требований</w:t>
      </w:r>
      <w:r w:rsidRPr="001520C0">
        <w:rPr>
          <w:spacing w:val="-3"/>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заданиям.</w:t>
      </w:r>
    </w:p>
    <w:p w14:paraId="407A97AD" w14:textId="77777777" w:rsidR="00CE030F" w:rsidRPr="00CE030F" w:rsidRDefault="00CE030F" w:rsidP="00CE030F">
      <w:pPr>
        <w:pStyle w:val="a7"/>
        <w:spacing w:line="276" w:lineRule="auto"/>
        <w:ind w:firstLine="709"/>
        <w:rPr>
          <w:szCs w:val="24"/>
        </w:rPr>
      </w:pPr>
      <w:r w:rsidRPr="00CE030F">
        <w:rPr>
          <w:szCs w:val="24"/>
        </w:rPr>
        <w:t xml:space="preserve">На </w:t>
      </w:r>
      <w:r w:rsidRPr="00CE030F">
        <w:rPr>
          <w:b/>
          <w:szCs w:val="24"/>
        </w:rPr>
        <w:t xml:space="preserve">школьном этапе </w:t>
      </w:r>
      <w:r w:rsidRPr="00CE030F">
        <w:rPr>
          <w:szCs w:val="24"/>
        </w:rPr>
        <w:t>олимпиады предметно-методическим комиссиям рекомендуется</w:t>
      </w:r>
      <w:r w:rsidRPr="00CE030F">
        <w:rPr>
          <w:spacing w:val="1"/>
          <w:szCs w:val="24"/>
        </w:rPr>
        <w:t xml:space="preserve"> </w:t>
      </w:r>
      <w:r w:rsidRPr="00CE030F">
        <w:rPr>
          <w:szCs w:val="24"/>
        </w:rPr>
        <w:t>разработать задания, состоящие не менее чем из 8 вопросов, а также не менее чем из 6</w:t>
      </w:r>
      <w:r w:rsidRPr="00CE030F">
        <w:rPr>
          <w:spacing w:val="1"/>
          <w:szCs w:val="24"/>
        </w:rPr>
        <w:t xml:space="preserve"> </w:t>
      </w:r>
      <w:r w:rsidRPr="00CE030F">
        <w:rPr>
          <w:szCs w:val="24"/>
        </w:rPr>
        <w:t>заданий в форме тестов закрытого типа, раскрывающих обязательное базовое содержание</w:t>
      </w:r>
      <w:r w:rsidRPr="00CE030F">
        <w:rPr>
          <w:spacing w:val="1"/>
          <w:szCs w:val="24"/>
        </w:rPr>
        <w:t xml:space="preserve"> </w:t>
      </w:r>
      <w:r w:rsidRPr="00CE030F">
        <w:rPr>
          <w:szCs w:val="24"/>
        </w:rPr>
        <w:t>образовательной</w:t>
      </w:r>
      <w:r w:rsidRPr="00CE030F">
        <w:rPr>
          <w:spacing w:val="1"/>
          <w:szCs w:val="24"/>
        </w:rPr>
        <w:t xml:space="preserve"> </w:t>
      </w:r>
      <w:r w:rsidRPr="00CE030F">
        <w:rPr>
          <w:szCs w:val="24"/>
        </w:rPr>
        <w:t>области</w:t>
      </w:r>
      <w:r w:rsidRPr="00CE030F">
        <w:rPr>
          <w:spacing w:val="1"/>
          <w:szCs w:val="24"/>
        </w:rPr>
        <w:t xml:space="preserve"> </w:t>
      </w:r>
      <w:r w:rsidRPr="00CE030F">
        <w:rPr>
          <w:szCs w:val="24"/>
        </w:rPr>
        <w:t>и</w:t>
      </w:r>
      <w:r w:rsidRPr="00CE030F">
        <w:rPr>
          <w:spacing w:val="1"/>
          <w:szCs w:val="24"/>
        </w:rPr>
        <w:t xml:space="preserve"> </w:t>
      </w:r>
      <w:r w:rsidRPr="00CE030F">
        <w:rPr>
          <w:szCs w:val="24"/>
        </w:rPr>
        <w:t>требования</w:t>
      </w:r>
      <w:r w:rsidRPr="00CE030F">
        <w:rPr>
          <w:spacing w:val="1"/>
          <w:szCs w:val="24"/>
        </w:rPr>
        <w:t xml:space="preserve"> </w:t>
      </w:r>
      <w:r w:rsidRPr="00CE030F">
        <w:rPr>
          <w:szCs w:val="24"/>
        </w:rPr>
        <w:t>к</w:t>
      </w:r>
      <w:r w:rsidRPr="00CE030F">
        <w:rPr>
          <w:spacing w:val="1"/>
          <w:szCs w:val="24"/>
        </w:rPr>
        <w:t xml:space="preserve"> </w:t>
      </w:r>
      <w:r w:rsidRPr="00CE030F">
        <w:rPr>
          <w:szCs w:val="24"/>
        </w:rPr>
        <w:t>уровню</w:t>
      </w:r>
      <w:r w:rsidRPr="00CE030F">
        <w:rPr>
          <w:spacing w:val="1"/>
          <w:szCs w:val="24"/>
        </w:rPr>
        <w:t xml:space="preserve"> </w:t>
      </w:r>
      <w:r w:rsidRPr="00CE030F">
        <w:rPr>
          <w:szCs w:val="24"/>
        </w:rPr>
        <w:t>подготовки</w:t>
      </w:r>
      <w:r w:rsidRPr="00CE030F">
        <w:rPr>
          <w:spacing w:val="1"/>
          <w:szCs w:val="24"/>
        </w:rPr>
        <w:t xml:space="preserve"> </w:t>
      </w:r>
      <w:r w:rsidRPr="00CE030F">
        <w:rPr>
          <w:szCs w:val="24"/>
        </w:rPr>
        <w:t>выпускников</w:t>
      </w:r>
      <w:r w:rsidRPr="00CE030F">
        <w:rPr>
          <w:spacing w:val="1"/>
          <w:szCs w:val="24"/>
        </w:rPr>
        <w:t xml:space="preserve"> </w:t>
      </w:r>
      <w:r w:rsidRPr="00CE030F">
        <w:rPr>
          <w:szCs w:val="24"/>
        </w:rPr>
        <w:t>основной</w:t>
      </w:r>
      <w:r w:rsidRPr="00CE030F">
        <w:rPr>
          <w:spacing w:val="1"/>
          <w:szCs w:val="24"/>
        </w:rPr>
        <w:t xml:space="preserve"> </w:t>
      </w:r>
      <w:r w:rsidRPr="00CE030F">
        <w:rPr>
          <w:szCs w:val="24"/>
        </w:rPr>
        <w:t>и</w:t>
      </w:r>
      <w:r w:rsidRPr="00CE030F">
        <w:rPr>
          <w:spacing w:val="1"/>
          <w:szCs w:val="24"/>
        </w:rPr>
        <w:t xml:space="preserve"> </w:t>
      </w:r>
      <w:r w:rsidRPr="00CE030F">
        <w:rPr>
          <w:szCs w:val="24"/>
        </w:rPr>
        <w:t>средней школы по истории. Уровень сложности заданий рекомендуется определить таким</w:t>
      </w:r>
      <w:r w:rsidRPr="00CE030F">
        <w:rPr>
          <w:spacing w:val="1"/>
          <w:szCs w:val="24"/>
        </w:rPr>
        <w:t xml:space="preserve"> </w:t>
      </w:r>
      <w:r w:rsidRPr="00CE030F">
        <w:rPr>
          <w:szCs w:val="24"/>
        </w:rPr>
        <w:t>образом, чтобы, на их решение участник смог затратить в общей сложности не более 90</w:t>
      </w:r>
      <w:r w:rsidRPr="00CE030F">
        <w:rPr>
          <w:spacing w:val="1"/>
          <w:szCs w:val="24"/>
        </w:rPr>
        <w:t xml:space="preserve"> </w:t>
      </w:r>
      <w:r w:rsidRPr="00CE030F">
        <w:rPr>
          <w:szCs w:val="24"/>
        </w:rPr>
        <w:t>минут.</w:t>
      </w:r>
    </w:p>
    <w:p w14:paraId="3A1990A5"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могут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разработаны</w:t>
      </w:r>
      <w:r w:rsidRPr="00CE030F">
        <w:rPr>
          <w:spacing w:val="1"/>
          <w:szCs w:val="24"/>
        </w:rPr>
        <w:t xml:space="preserve"> </w:t>
      </w:r>
      <w:r w:rsidRPr="00CE030F">
        <w:rPr>
          <w:szCs w:val="24"/>
        </w:rPr>
        <w:t>как</w:t>
      </w:r>
      <w:r w:rsidRPr="00CE030F">
        <w:rPr>
          <w:spacing w:val="1"/>
          <w:szCs w:val="24"/>
        </w:rPr>
        <w:t xml:space="preserve"> </w:t>
      </w:r>
      <w:r w:rsidRPr="00CE030F">
        <w:rPr>
          <w:szCs w:val="24"/>
        </w:rPr>
        <w:t>отдельно</w:t>
      </w:r>
      <w:r w:rsidRPr="00CE030F">
        <w:rPr>
          <w:spacing w:val="1"/>
          <w:szCs w:val="24"/>
        </w:rPr>
        <w:t xml:space="preserve"> </w:t>
      </w:r>
      <w:r w:rsidRPr="00CE030F">
        <w:rPr>
          <w:szCs w:val="24"/>
        </w:rPr>
        <w:t>для</w:t>
      </w:r>
      <w:r w:rsidRPr="00CE030F">
        <w:rPr>
          <w:spacing w:val="-57"/>
          <w:szCs w:val="24"/>
        </w:rPr>
        <w:t xml:space="preserve"> </w:t>
      </w:r>
      <w:r w:rsidRPr="00CE030F">
        <w:rPr>
          <w:szCs w:val="24"/>
        </w:rPr>
        <w:t>каждого</w:t>
      </w:r>
      <w:r w:rsidRPr="00CE030F">
        <w:rPr>
          <w:spacing w:val="-3"/>
          <w:szCs w:val="24"/>
        </w:rPr>
        <w:t xml:space="preserve"> </w:t>
      </w:r>
      <w:r w:rsidRPr="00CE030F">
        <w:rPr>
          <w:szCs w:val="24"/>
        </w:rPr>
        <w:t>класса,</w:t>
      </w:r>
      <w:r w:rsidRPr="00CE030F">
        <w:rPr>
          <w:spacing w:val="-2"/>
          <w:szCs w:val="24"/>
        </w:rPr>
        <w:t xml:space="preserve"> </w:t>
      </w:r>
      <w:r w:rsidRPr="00CE030F">
        <w:rPr>
          <w:szCs w:val="24"/>
        </w:rPr>
        <w:t>так</w:t>
      </w:r>
      <w:r w:rsidRPr="00CE030F">
        <w:rPr>
          <w:spacing w:val="-2"/>
          <w:szCs w:val="24"/>
        </w:rPr>
        <w:t xml:space="preserve"> </w:t>
      </w:r>
      <w:r w:rsidRPr="00CE030F">
        <w:rPr>
          <w:szCs w:val="24"/>
        </w:rPr>
        <w:t>и</w:t>
      </w:r>
      <w:r w:rsidRPr="00CE030F">
        <w:rPr>
          <w:spacing w:val="-1"/>
          <w:szCs w:val="24"/>
        </w:rPr>
        <w:t xml:space="preserve"> </w:t>
      </w:r>
      <w:r w:rsidRPr="00CE030F">
        <w:rPr>
          <w:szCs w:val="24"/>
        </w:rPr>
        <w:t>для</w:t>
      </w:r>
      <w:r w:rsidRPr="00CE030F">
        <w:rPr>
          <w:spacing w:val="-2"/>
          <w:szCs w:val="24"/>
        </w:rPr>
        <w:t xml:space="preserve"> </w:t>
      </w:r>
      <w:r w:rsidRPr="00CE030F">
        <w:rPr>
          <w:szCs w:val="24"/>
        </w:rPr>
        <w:t>возрастных</w:t>
      </w:r>
      <w:r w:rsidRPr="00CE030F">
        <w:rPr>
          <w:spacing w:val="-1"/>
          <w:szCs w:val="24"/>
        </w:rPr>
        <w:t xml:space="preserve"> </w:t>
      </w:r>
      <w:r w:rsidRPr="00CE030F">
        <w:rPr>
          <w:szCs w:val="24"/>
        </w:rPr>
        <w:t>групп,</w:t>
      </w:r>
      <w:r w:rsidRPr="00CE030F">
        <w:rPr>
          <w:spacing w:val="-2"/>
          <w:szCs w:val="24"/>
        </w:rPr>
        <w:t xml:space="preserve"> </w:t>
      </w:r>
      <w:r w:rsidRPr="00CE030F">
        <w:rPr>
          <w:szCs w:val="24"/>
        </w:rPr>
        <w:t>объединяющих несколько</w:t>
      </w:r>
      <w:r w:rsidRPr="00CE030F">
        <w:rPr>
          <w:spacing w:val="-2"/>
          <w:szCs w:val="24"/>
        </w:rPr>
        <w:t xml:space="preserve"> </w:t>
      </w:r>
      <w:r w:rsidRPr="00CE030F">
        <w:rPr>
          <w:szCs w:val="24"/>
        </w:rPr>
        <w:t>классов,</w:t>
      </w:r>
      <w:r w:rsidRPr="00CE030F">
        <w:rPr>
          <w:spacing w:val="-2"/>
          <w:szCs w:val="24"/>
        </w:rPr>
        <w:t xml:space="preserve"> </w:t>
      </w:r>
      <w:r w:rsidRPr="00CE030F">
        <w:rPr>
          <w:szCs w:val="24"/>
        </w:rPr>
        <w:t>например:</w:t>
      </w:r>
    </w:p>
    <w:p w14:paraId="01CED300" w14:textId="77777777" w:rsidR="00CE030F" w:rsidRPr="00CE030F" w:rsidRDefault="00CE030F" w:rsidP="00CE030F">
      <w:pPr>
        <w:pStyle w:val="a7"/>
        <w:spacing w:line="276" w:lineRule="auto"/>
        <w:ind w:firstLine="709"/>
        <w:rPr>
          <w:szCs w:val="24"/>
        </w:rPr>
      </w:pPr>
      <w:r w:rsidRPr="00CE030F">
        <w:rPr>
          <w:szCs w:val="24"/>
        </w:rPr>
        <w:t>а)</w:t>
      </w:r>
      <w:r w:rsidRPr="00CE030F">
        <w:rPr>
          <w:spacing w:val="42"/>
          <w:szCs w:val="24"/>
        </w:rPr>
        <w:t xml:space="preserve"> </w:t>
      </w:r>
      <w:r w:rsidRPr="00CE030F">
        <w:rPr>
          <w:szCs w:val="24"/>
        </w:rPr>
        <w:t>первая</w:t>
      </w:r>
      <w:r w:rsidRPr="00CE030F">
        <w:rPr>
          <w:spacing w:val="43"/>
          <w:szCs w:val="24"/>
        </w:rPr>
        <w:t xml:space="preserve"> </w:t>
      </w:r>
      <w:r w:rsidRPr="00CE030F">
        <w:rPr>
          <w:szCs w:val="24"/>
        </w:rPr>
        <w:t>возрастная</w:t>
      </w:r>
      <w:r w:rsidRPr="00CE030F">
        <w:rPr>
          <w:spacing w:val="43"/>
          <w:szCs w:val="24"/>
        </w:rPr>
        <w:t xml:space="preserve"> </w:t>
      </w:r>
      <w:r w:rsidRPr="00CE030F">
        <w:rPr>
          <w:szCs w:val="24"/>
        </w:rPr>
        <w:t>группа</w:t>
      </w:r>
      <w:r w:rsidRPr="00CE030F">
        <w:rPr>
          <w:spacing w:val="45"/>
          <w:szCs w:val="24"/>
        </w:rPr>
        <w:t xml:space="preserve"> </w:t>
      </w:r>
      <w:r w:rsidRPr="00CE030F">
        <w:rPr>
          <w:szCs w:val="24"/>
        </w:rPr>
        <w:t>–</w:t>
      </w:r>
      <w:r w:rsidRPr="00CE030F">
        <w:rPr>
          <w:spacing w:val="43"/>
          <w:szCs w:val="24"/>
        </w:rPr>
        <w:t xml:space="preserve"> </w:t>
      </w:r>
      <w:r w:rsidRPr="00CE030F">
        <w:rPr>
          <w:szCs w:val="24"/>
        </w:rPr>
        <w:t>обучающиеся</w:t>
      </w:r>
      <w:r w:rsidRPr="00CE030F">
        <w:rPr>
          <w:spacing w:val="43"/>
          <w:szCs w:val="24"/>
        </w:rPr>
        <w:t xml:space="preserve"> </w:t>
      </w:r>
      <w:r w:rsidRPr="00CE030F">
        <w:rPr>
          <w:szCs w:val="24"/>
        </w:rPr>
        <w:t>5-6</w:t>
      </w:r>
      <w:r w:rsidRPr="00CE030F">
        <w:rPr>
          <w:spacing w:val="43"/>
          <w:szCs w:val="24"/>
        </w:rPr>
        <w:t xml:space="preserve"> </w:t>
      </w:r>
      <w:r w:rsidRPr="00CE030F">
        <w:rPr>
          <w:szCs w:val="24"/>
        </w:rPr>
        <w:t>классов</w:t>
      </w:r>
      <w:r w:rsidRPr="00CE030F">
        <w:rPr>
          <w:spacing w:val="42"/>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76815E4B" w14:textId="77777777" w:rsidR="00CE030F" w:rsidRPr="00CE030F" w:rsidRDefault="00CE030F" w:rsidP="00CE030F">
      <w:pPr>
        <w:pStyle w:val="a7"/>
        <w:spacing w:line="276" w:lineRule="auto"/>
        <w:ind w:firstLine="709"/>
        <w:rPr>
          <w:szCs w:val="24"/>
        </w:rPr>
      </w:pPr>
      <w:r w:rsidRPr="00CE030F">
        <w:rPr>
          <w:szCs w:val="24"/>
        </w:rPr>
        <w:t>б)</w:t>
      </w:r>
      <w:r w:rsidRPr="00CE030F">
        <w:rPr>
          <w:spacing w:val="41"/>
          <w:szCs w:val="24"/>
        </w:rPr>
        <w:t xml:space="preserve"> </w:t>
      </w:r>
      <w:r w:rsidRPr="00CE030F">
        <w:rPr>
          <w:szCs w:val="24"/>
        </w:rPr>
        <w:t>вторая</w:t>
      </w:r>
      <w:r w:rsidRPr="00CE030F">
        <w:rPr>
          <w:spacing w:val="42"/>
          <w:szCs w:val="24"/>
        </w:rPr>
        <w:t xml:space="preserve"> </w:t>
      </w:r>
      <w:r w:rsidRPr="00CE030F">
        <w:rPr>
          <w:szCs w:val="24"/>
        </w:rPr>
        <w:t>возрастная</w:t>
      </w:r>
      <w:r w:rsidRPr="00CE030F">
        <w:rPr>
          <w:spacing w:val="42"/>
          <w:szCs w:val="24"/>
        </w:rPr>
        <w:t xml:space="preserve"> </w:t>
      </w:r>
      <w:r w:rsidRPr="00CE030F">
        <w:rPr>
          <w:szCs w:val="24"/>
        </w:rPr>
        <w:t>группа</w:t>
      </w:r>
      <w:r w:rsidRPr="00CE030F">
        <w:rPr>
          <w:spacing w:val="44"/>
          <w:szCs w:val="24"/>
        </w:rPr>
        <w:t xml:space="preserve"> </w:t>
      </w:r>
      <w:r w:rsidRPr="00CE030F">
        <w:rPr>
          <w:szCs w:val="24"/>
        </w:rPr>
        <w:t>–</w:t>
      </w:r>
      <w:r w:rsidRPr="00CE030F">
        <w:rPr>
          <w:spacing w:val="42"/>
          <w:szCs w:val="24"/>
        </w:rPr>
        <w:t xml:space="preserve"> </w:t>
      </w:r>
      <w:r w:rsidRPr="00CE030F">
        <w:rPr>
          <w:szCs w:val="24"/>
        </w:rPr>
        <w:t>обучающиеся</w:t>
      </w:r>
      <w:r w:rsidRPr="00CE030F">
        <w:rPr>
          <w:spacing w:val="42"/>
          <w:szCs w:val="24"/>
        </w:rPr>
        <w:t xml:space="preserve"> </w:t>
      </w:r>
      <w:r w:rsidRPr="00CE030F">
        <w:rPr>
          <w:szCs w:val="24"/>
        </w:rPr>
        <w:t>7-8</w:t>
      </w:r>
      <w:r w:rsidRPr="00CE030F">
        <w:rPr>
          <w:spacing w:val="42"/>
          <w:szCs w:val="24"/>
        </w:rPr>
        <w:t xml:space="preserve"> </w:t>
      </w:r>
      <w:r w:rsidRPr="00CE030F">
        <w:rPr>
          <w:szCs w:val="24"/>
        </w:rPr>
        <w:t>классов</w:t>
      </w:r>
      <w:r w:rsidRPr="00CE030F">
        <w:rPr>
          <w:spacing w:val="41"/>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5C0B6566" w14:textId="77777777" w:rsidR="00CE030F" w:rsidRPr="00CE030F" w:rsidRDefault="00CE030F" w:rsidP="00CE030F">
      <w:pPr>
        <w:pStyle w:val="a7"/>
        <w:spacing w:line="276" w:lineRule="auto"/>
        <w:ind w:firstLine="709"/>
        <w:rPr>
          <w:szCs w:val="24"/>
        </w:rPr>
      </w:pPr>
      <w:r w:rsidRPr="00CE030F">
        <w:rPr>
          <w:szCs w:val="24"/>
        </w:rPr>
        <w:t>в)</w:t>
      </w:r>
      <w:r w:rsidRPr="00CE030F">
        <w:rPr>
          <w:spacing w:val="10"/>
          <w:szCs w:val="24"/>
        </w:rPr>
        <w:t xml:space="preserve"> </w:t>
      </w:r>
      <w:r w:rsidRPr="00CE030F">
        <w:rPr>
          <w:szCs w:val="24"/>
        </w:rPr>
        <w:t>третья</w:t>
      </w:r>
      <w:r w:rsidRPr="00CE030F">
        <w:rPr>
          <w:spacing w:val="12"/>
          <w:szCs w:val="24"/>
        </w:rPr>
        <w:t xml:space="preserve"> </w:t>
      </w:r>
      <w:r w:rsidRPr="00CE030F">
        <w:rPr>
          <w:szCs w:val="24"/>
        </w:rPr>
        <w:t>возрастная</w:t>
      </w:r>
      <w:r w:rsidRPr="00CE030F">
        <w:rPr>
          <w:spacing w:val="9"/>
          <w:szCs w:val="24"/>
        </w:rPr>
        <w:t xml:space="preserve"> </w:t>
      </w:r>
      <w:r w:rsidRPr="00CE030F">
        <w:rPr>
          <w:szCs w:val="24"/>
        </w:rPr>
        <w:t>группа</w:t>
      </w:r>
      <w:r w:rsidRPr="00CE030F">
        <w:rPr>
          <w:spacing w:val="13"/>
          <w:szCs w:val="24"/>
        </w:rPr>
        <w:t xml:space="preserve"> </w:t>
      </w:r>
      <w:r w:rsidRPr="00CE030F">
        <w:rPr>
          <w:szCs w:val="24"/>
        </w:rPr>
        <w:t>–</w:t>
      </w:r>
      <w:r w:rsidRPr="00CE030F">
        <w:rPr>
          <w:spacing w:val="12"/>
          <w:szCs w:val="24"/>
        </w:rPr>
        <w:t xml:space="preserve"> </w:t>
      </w:r>
      <w:r w:rsidRPr="00CE030F">
        <w:rPr>
          <w:szCs w:val="24"/>
        </w:rPr>
        <w:t>обучающиеся</w:t>
      </w:r>
      <w:r w:rsidRPr="00CE030F">
        <w:rPr>
          <w:spacing w:val="12"/>
          <w:szCs w:val="24"/>
        </w:rPr>
        <w:t xml:space="preserve"> </w:t>
      </w:r>
      <w:r w:rsidRPr="00CE030F">
        <w:rPr>
          <w:szCs w:val="24"/>
        </w:rPr>
        <w:t>9</w:t>
      </w:r>
      <w:r w:rsidRPr="00CE030F">
        <w:rPr>
          <w:spacing w:val="12"/>
          <w:szCs w:val="24"/>
        </w:rPr>
        <w:t xml:space="preserve"> </w:t>
      </w:r>
      <w:r w:rsidRPr="00CE030F">
        <w:rPr>
          <w:szCs w:val="24"/>
        </w:rPr>
        <w:t>классов</w:t>
      </w:r>
      <w:r w:rsidRPr="00CE030F">
        <w:rPr>
          <w:spacing w:val="11"/>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3C3DD817" w14:textId="77777777" w:rsidR="00CE030F" w:rsidRPr="00CE030F" w:rsidRDefault="00CE030F" w:rsidP="00CE030F">
      <w:pPr>
        <w:pStyle w:val="a7"/>
        <w:spacing w:line="276" w:lineRule="auto"/>
        <w:ind w:firstLine="709"/>
        <w:rPr>
          <w:szCs w:val="24"/>
        </w:rPr>
      </w:pPr>
      <w:r w:rsidRPr="00CE030F">
        <w:rPr>
          <w:szCs w:val="24"/>
        </w:rPr>
        <w:t>г) четвёртая возрастная</w:t>
      </w:r>
      <w:r w:rsidRPr="00CE030F">
        <w:rPr>
          <w:spacing w:val="1"/>
          <w:szCs w:val="24"/>
        </w:rPr>
        <w:t xml:space="preserve"> </w:t>
      </w:r>
      <w:r w:rsidRPr="00CE030F">
        <w:rPr>
          <w:szCs w:val="24"/>
        </w:rPr>
        <w:t>группа</w:t>
      </w:r>
      <w:r w:rsidRPr="00CE030F">
        <w:rPr>
          <w:spacing w:val="1"/>
          <w:szCs w:val="24"/>
        </w:rPr>
        <w:t xml:space="preserve"> </w:t>
      </w:r>
      <w:r w:rsidRPr="00CE030F">
        <w:rPr>
          <w:szCs w:val="24"/>
        </w:rPr>
        <w:t>–</w:t>
      </w:r>
      <w:r w:rsidRPr="00CE030F">
        <w:rPr>
          <w:spacing w:val="1"/>
          <w:szCs w:val="24"/>
        </w:rPr>
        <w:t xml:space="preserve"> </w:t>
      </w:r>
      <w:r w:rsidRPr="00CE030F">
        <w:rPr>
          <w:szCs w:val="24"/>
        </w:rPr>
        <w:t>обучающиеся</w:t>
      </w:r>
      <w:r w:rsidRPr="00CE030F">
        <w:rPr>
          <w:spacing w:val="1"/>
          <w:szCs w:val="24"/>
        </w:rPr>
        <w:t xml:space="preserve"> </w:t>
      </w:r>
      <w:r w:rsidRPr="00CE030F">
        <w:rPr>
          <w:szCs w:val="24"/>
        </w:rPr>
        <w:t>10-11</w:t>
      </w:r>
      <w:r w:rsidRPr="00CE030F">
        <w:rPr>
          <w:spacing w:val="1"/>
          <w:szCs w:val="24"/>
        </w:rPr>
        <w:t xml:space="preserve"> </w:t>
      </w:r>
      <w:r w:rsidRPr="00CE030F">
        <w:rPr>
          <w:szCs w:val="24"/>
        </w:rPr>
        <w:t>классов общеобразовательных</w:t>
      </w:r>
      <w:r w:rsidRPr="00CE030F">
        <w:rPr>
          <w:spacing w:val="-57"/>
          <w:szCs w:val="24"/>
        </w:rPr>
        <w:t xml:space="preserve"> </w:t>
      </w:r>
      <w:r w:rsidRPr="00CE030F">
        <w:rPr>
          <w:szCs w:val="24"/>
        </w:rPr>
        <w:t>организаций.</w:t>
      </w:r>
    </w:p>
    <w:p w14:paraId="2B97C29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Состав</w:t>
      </w:r>
      <w:r w:rsidRPr="00CE030F">
        <w:rPr>
          <w:rFonts w:ascii="Times New Roman" w:hAnsi="Times New Roman" w:cs="Times New Roman"/>
          <w:b/>
          <w:spacing w:val="53"/>
          <w:sz w:val="24"/>
          <w:szCs w:val="24"/>
        </w:rPr>
        <w:t xml:space="preserve"> </w:t>
      </w:r>
      <w:r w:rsidRPr="00CE030F">
        <w:rPr>
          <w:rFonts w:ascii="Times New Roman" w:hAnsi="Times New Roman" w:cs="Times New Roman"/>
          <w:b/>
          <w:sz w:val="24"/>
          <w:szCs w:val="24"/>
        </w:rPr>
        <w:t>возрастных</w:t>
      </w:r>
      <w:r w:rsidRPr="00CE030F">
        <w:rPr>
          <w:rFonts w:ascii="Times New Roman" w:hAnsi="Times New Roman" w:cs="Times New Roman"/>
          <w:b/>
          <w:spacing w:val="51"/>
          <w:sz w:val="24"/>
          <w:szCs w:val="24"/>
        </w:rPr>
        <w:t xml:space="preserve"> </w:t>
      </w:r>
      <w:r w:rsidRPr="00CE030F">
        <w:rPr>
          <w:rFonts w:ascii="Times New Roman" w:hAnsi="Times New Roman" w:cs="Times New Roman"/>
          <w:b/>
          <w:sz w:val="24"/>
          <w:szCs w:val="24"/>
        </w:rPr>
        <w:t>групп</w:t>
      </w:r>
      <w:r w:rsidRPr="00CE030F">
        <w:rPr>
          <w:rFonts w:ascii="Times New Roman" w:hAnsi="Times New Roman" w:cs="Times New Roman"/>
          <w:b/>
          <w:spacing w:val="54"/>
          <w:sz w:val="24"/>
          <w:szCs w:val="24"/>
        </w:rPr>
        <w:t xml:space="preserve"> </w:t>
      </w:r>
      <w:r w:rsidRPr="00CE030F">
        <w:rPr>
          <w:rFonts w:ascii="Times New Roman" w:hAnsi="Times New Roman" w:cs="Times New Roman"/>
          <w:b/>
          <w:sz w:val="24"/>
          <w:szCs w:val="24"/>
        </w:rPr>
        <w:t>может</w:t>
      </w:r>
      <w:r w:rsidRPr="00CE030F">
        <w:rPr>
          <w:rFonts w:ascii="Times New Roman" w:hAnsi="Times New Roman" w:cs="Times New Roman"/>
          <w:b/>
          <w:spacing w:val="55"/>
          <w:sz w:val="24"/>
          <w:szCs w:val="24"/>
        </w:rPr>
        <w:t xml:space="preserve"> </w:t>
      </w:r>
      <w:r w:rsidRPr="00CE030F">
        <w:rPr>
          <w:rFonts w:ascii="Times New Roman" w:hAnsi="Times New Roman" w:cs="Times New Roman"/>
          <w:b/>
          <w:sz w:val="24"/>
          <w:szCs w:val="24"/>
        </w:rPr>
        <w:t>быть</w:t>
      </w:r>
      <w:r w:rsidRPr="00CE030F">
        <w:rPr>
          <w:rFonts w:ascii="Times New Roman" w:hAnsi="Times New Roman" w:cs="Times New Roman"/>
          <w:b/>
          <w:spacing w:val="52"/>
          <w:sz w:val="24"/>
          <w:szCs w:val="24"/>
        </w:rPr>
        <w:t xml:space="preserve"> </w:t>
      </w:r>
      <w:r w:rsidRPr="00CE030F">
        <w:rPr>
          <w:rFonts w:ascii="Times New Roman" w:hAnsi="Times New Roman" w:cs="Times New Roman"/>
          <w:b/>
          <w:sz w:val="24"/>
          <w:szCs w:val="24"/>
        </w:rPr>
        <w:t>определен</w:t>
      </w:r>
      <w:r w:rsidRPr="00CE030F">
        <w:rPr>
          <w:rFonts w:ascii="Times New Roman" w:hAnsi="Times New Roman" w:cs="Times New Roman"/>
          <w:b/>
          <w:spacing w:val="54"/>
          <w:sz w:val="24"/>
          <w:szCs w:val="24"/>
        </w:rPr>
        <w:t xml:space="preserve"> </w:t>
      </w:r>
      <w:r w:rsidRPr="00CE030F">
        <w:rPr>
          <w:rFonts w:ascii="Times New Roman" w:hAnsi="Times New Roman" w:cs="Times New Roman"/>
          <w:b/>
          <w:sz w:val="24"/>
          <w:szCs w:val="24"/>
        </w:rPr>
        <w:t>иначе.</w:t>
      </w:r>
      <w:r w:rsidRPr="00CE030F">
        <w:rPr>
          <w:rFonts w:ascii="Times New Roman" w:hAnsi="Times New Roman" w:cs="Times New Roman"/>
          <w:b/>
          <w:spacing w:val="59"/>
          <w:sz w:val="24"/>
          <w:szCs w:val="24"/>
        </w:rPr>
        <w:t xml:space="preserve"> </w:t>
      </w:r>
      <w:r w:rsidRPr="00CE030F">
        <w:rPr>
          <w:rFonts w:ascii="Times New Roman" w:hAnsi="Times New Roman" w:cs="Times New Roman"/>
          <w:sz w:val="24"/>
          <w:szCs w:val="24"/>
        </w:rPr>
        <w:t>Не</w:t>
      </w:r>
      <w:r w:rsidRPr="00CE030F">
        <w:rPr>
          <w:rFonts w:ascii="Times New Roman" w:hAnsi="Times New Roman" w:cs="Times New Roman"/>
          <w:spacing w:val="52"/>
          <w:sz w:val="24"/>
          <w:szCs w:val="24"/>
        </w:rPr>
        <w:t xml:space="preserve"> </w:t>
      </w:r>
      <w:r w:rsidRPr="00CE030F">
        <w:rPr>
          <w:rFonts w:ascii="Times New Roman" w:hAnsi="Times New Roman" w:cs="Times New Roman"/>
          <w:sz w:val="24"/>
          <w:szCs w:val="24"/>
        </w:rPr>
        <w:t>рекомендуется</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формировать</w:t>
      </w:r>
      <w:r w:rsidRPr="00CE030F">
        <w:rPr>
          <w:rFonts w:ascii="Times New Roman" w:hAnsi="Times New Roman" w:cs="Times New Roman"/>
          <w:spacing w:val="5"/>
          <w:sz w:val="24"/>
          <w:szCs w:val="24"/>
        </w:rPr>
        <w:t xml:space="preserve"> </w:t>
      </w:r>
      <w:r w:rsidRPr="00CE030F">
        <w:rPr>
          <w:rFonts w:ascii="Times New Roman" w:hAnsi="Times New Roman" w:cs="Times New Roman"/>
          <w:sz w:val="24"/>
          <w:szCs w:val="24"/>
        </w:rPr>
        <w:t>задания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для</w:t>
      </w:r>
      <w:r w:rsidRPr="00CE030F">
        <w:rPr>
          <w:rFonts w:ascii="Times New Roman" w:hAnsi="Times New Roman" w:cs="Times New Roman"/>
          <w:spacing w:val="4"/>
          <w:sz w:val="24"/>
          <w:szCs w:val="24"/>
        </w:rPr>
        <w:t xml:space="preserve"> </w:t>
      </w:r>
      <w:r w:rsidRPr="00CE030F">
        <w:rPr>
          <w:rFonts w:ascii="Times New Roman" w:hAnsi="Times New Roman" w:cs="Times New Roman"/>
          <w:sz w:val="24"/>
          <w:szCs w:val="24"/>
        </w:rPr>
        <w:t>обучающихся</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разных</w:t>
      </w:r>
      <w:r w:rsidRPr="00CE030F">
        <w:rPr>
          <w:rFonts w:ascii="Times New Roman" w:hAnsi="Times New Roman" w:cs="Times New Roman"/>
          <w:spacing w:val="5"/>
          <w:sz w:val="24"/>
          <w:szCs w:val="24"/>
        </w:rPr>
        <w:t xml:space="preserve"> </w:t>
      </w:r>
      <w:r w:rsidRPr="00CE030F">
        <w:rPr>
          <w:rFonts w:ascii="Times New Roman" w:hAnsi="Times New Roman" w:cs="Times New Roman"/>
          <w:sz w:val="24"/>
          <w:szCs w:val="24"/>
        </w:rPr>
        <w:t>уровней</w:t>
      </w:r>
      <w:r w:rsidRPr="00CE030F">
        <w:rPr>
          <w:rFonts w:ascii="Times New Roman" w:hAnsi="Times New Roman" w:cs="Times New Roman"/>
          <w:spacing w:val="4"/>
          <w:sz w:val="24"/>
          <w:szCs w:val="24"/>
        </w:rPr>
        <w:t xml:space="preserve"> </w:t>
      </w:r>
      <w:r w:rsidRPr="00CE030F">
        <w:rPr>
          <w:rFonts w:ascii="Times New Roman" w:hAnsi="Times New Roman" w:cs="Times New Roman"/>
          <w:sz w:val="24"/>
          <w:szCs w:val="24"/>
        </w:rPr>
        <w:t>образования:</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основного</w:t>
      </w:r>
      <w:r w:rsidRPr="00CE030F">
        <w:rPr>
          <w:rFonts w:ascii="Times New Roman" w:hAnsi="Times New Roman" w:cs="Times New Roman"/>
          <w:spacing w:val="3"/>
          <w:sz w:val="24"/>
          <w:szCs w:val="24"/>
        </w:rPr>
        <w:t xml:space="preserve"> </w:t>
      </w:r>
      <w:r w:rsidRPr="00CE030F">
        <w:rPr>
          <w:rFonts w:ascii="Times New Roman" w:hAnsi="Times New Roman" w:cs="Times New Roman"/>
          <w:sz w:val="24"/>
          <w:szCs w:val="24"/>
        </w:rPr>
        <w:t>общего образования (5-9 классы) и среднего общего образования (10-11 классы), т.к. требования,</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предъявляемые к данным категориям учащихся требования в соответствии с ФГОС и ПОП,</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существенно</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отличаются.</w:t>
      </w:r>
    </w:p>
    <w:p w14:paraId="7812268C" w14:textId="77777777" w:rsidR="00CE030F" w:rsidRPr="00CE030F" w:rsidRDefault="00CE030F" w:rsidP="00CE030F">
      <w:pPr>
        <w:pStyle w:val="a7"/>
        <w:spacing w:line="276" w:lineRule="auto"/>
        <w:ind w:firstLine="709"/>
        <w:rPr>
          <w:szCs w:val="24"/>
        </w:rPr>
      </w:pPr>
    </w:p>
    <w:p w14:paraId="6B5DD26D" w14:textId="77777777" w:rsidR="00CE030F" w:rsidRPr="001520C0" w:rsidRDefault="00CE030F" w:rsidP="006F5CE6">
      <w:pPr>
        <w:pStyle w:val="1"/>
        <w:keepNext w:val="0"/>
        <w:widowControl w:val="0"/>
        <w:numPr>
          <w:ilvl w:val="1"/>
          <w:numId w:val="107"/>
        </w:numPr>
        <w:tabs>
          <w:tab w:val="left" w:pos="1936"/>
        </w:tabs>
        <w:autoSpaceDE w:val="0"/>
        <w:autoSpaceDN w:val="0"/>
        <w:spacing w:before="0" w:after="0" w:line="276" w:lineRule="auto"/>
        <w:ind w:left="0" w:firstLine="709"/>
        <w:jc w:val="both"/>
        <w:rPr>
          <w:sz w:val="24"/>
          <w:szCs w:val="24"/>
          <w:lang w:val="ru-RU"/>
        </w:rPr>
      </w:pPr>
      <w:r w:rsidRPr="001520C0">
        <w:rPr>
          <w:sz w:val="24"/>
          <w:szCs w:val="24"/>
          <w:lang w:val="ru-RU"/>
        </w:rPr>
        <w:t>Необходимое</w:t>
      </w:r>
      <w:r w:rsidRPr="001520C0">
        <w:rPr>
          <w:spacing w:val="1"/>
          <w:sz w:val="24"/>
          <w:szCs w:val="24"/>
          <w:lang w:val="ru-RU"/>
        </w:rPr>
        <w:t xml:space="preserve"> </w:t>
      </w:r>
      <w:r w:rsidRPr="001520C0">
        <w:rPr>
          <w:sz w:val="24"/>
          <w:szCs w:val="24"/>
          <w:lang w:val="ru-RU"/>
        </w:rPr>
        <w:t>материально-техническое</w:t>
      </w:r>
      <w:r w:rsidRPr="001520C0">
        <w:rPr>
          <w:spacing w:val="1"/>
          <w:sz w:val="24"/>
          <w:szCs w:val="24"/>
          <w:lang w:val="ru-RU"/>
        </w:rPr>
        <w:t xml:space="preserve"> </w:t>
      </w:r>
      <w:r w:rsidRPr="001520C0">
        <w:rPr>
          <w:sz w:val="24"/>
          <w:szCs w:val="24"/>
          <w:lang w:val="ru-RU"/>
        </w:rPr>
        <w:t>обеспечение</w:t>
      </w:r>
      <w:r w:rsidRPr="001520C0">
        <w:rPr>
          <w:spacing w:val="1"/>
          <w:sz w:val="24"/>
          <w:szCs w:val="24"/>
          <w:lang w:val="ru-RU"/>
        </w:rPr>
        <w:t xml:space="preserve"> </w:t>
      </w:r>
      <w:r w:rsidRPr="001520C0">
        <w:rPr>
          <w:sz w:val="24"/>
          <w:szCs w:val="24"/>
          <w:lang w:val="ru-RU"/>
        </w:rPr>
        <w:t>для</w:t>
      </w:r>
      <w:r w:rsidRPr="001520C0">
        <w:rPr>
          <w:spacing w:val="1"/>
          <w:sz w:val="24"/>
          <w:szCs w:val="24"/>
          <w:lang w:val="ru-RU"/>
        </w:rPr>
        <w:t xml:space="preserve"> </w:t>
      </w:r>
      <w:r w:rsidRPr="001520C0">
        <w:rPr>
          <w:sz w:val="24"/>
          <w:szCs w:val="24"/>
          <w:lang w:val="ru-RU"/>
        </w:rPr>
        <w:t>выполнения</w:t>
      </w:r>
      <w:r w:rsidRPr="001520C0">
        <w:rPr>
          <w:spacing w:val="1"/>
          <w:sz w:val="24"/>
          <w:szCs w:val="24"/>
          <w:lang w:val="ru-RU"/>
        </w:rPr>
        <w:t xml:space="preserve"> </w:t>
      </w:r>
      <w:r w:rsidRPr="001520C0">
        <w:rPr>
          <w:sz w:val="24"/>
          <w:szCs w:val="24"/>
          <w:lang w:val="ru-RU"/>
        </w:rPr>
        <w:lastRenderedPageBreak/>
        <w:t>олимпиадных</w:t>
      </w:r>
      <w:r w:rsidRPr="001520C0">
        <w:rPr>
          <w:spacing w:val="-1"/>
          <w:sz w:val="24"/>
          <w:szCs w:val="24"/>
          <w:lang w:val="ru-RU"/>
        </w:rPr>
        <w:t xml:space="preserve"> </w:t>
      </w:r>
      <w:r w:rsidRPr="001520C0">
        <w:rPr>
          <w:sz w:val="24"/>
          <w:szCs w:val="24"/>
          <w:lang w:val="ru-RU"/>
        </w:rPr>
        <w:t>заданий школьного этапа олимпиады</w:t>
      </w:r>
    </w:p>
    <w:p w14:paraId="095E8C53"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необходимы</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в которых</w:t>
      </w:r>
      <w:r w:rsidRPr="00CE030F">
        <w:rPr>
          <w:spacing w:val="1"/>
          <w:szCs w:val="24"/>
        </w:rPr>
        <w:t xml:space="preserve"> </w:t>
      </w:r>
      <w:r w:rsidRPr="00CE030F">
        <w:rPr>
          <w:szCs w:val="24"/>
        </w:rPr>
        <w:t>каждому участнику олимпиады должно быть предоставлено отдельное рабочее место. Все</w:t>
      </w:r>
      <w:r w:rsidRPr="00CE030F">
        <w:rPr>
          <w:spacing w:val="1"/>
          <w:szCs w:val="24"/>
        </w:rPr>
        <w:t xml:space="preserve"> </w:t>
      </w:r>
      <w:r w:rsidRPr="00CE030F">
        <w:rPr>
          <w:szCs w:val="24"/>
        </w:rPr>
        <w:t>рабочие</w:t>
      </w:r>
      <w:r w:rsidRPr="00CE030F">
        <w:rPr>
          <w:spacing w:val="1"/>
          <w:szCs w:val="24"/>
        </w:rPr>
        <w:t xml:space="preserve"> </w:t>
      </w:r>
      <w:r w:rsidRPr="00CE030F">
        <w:rPr>
          <w:szCs w:val="24"/>
        </w:rPr>
        <w:t>места</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обеспечивать</w:t>
      </w:r>
      <w:r w:rsidRPr="00CE030F">
        <w:rPr>
          <w:spacing w:val="1"/>
          <w:szCs w:val="24"/>
        </w:rPr>
        <w:t xml:space="preserve"> </w:t>
      </w:r>
      <w:r w:rsidRPr="00CE030F">
        <w:rPr>
          <w:szCs w:val="24"/>
        </w:rPr>
        <w:t>им</w:t>
      </w:r>
      <w:r w:rsidRPr="00CE030F">
        <w:rPr>
          <w:spacing w:val="1"/>
          <w:szCs w:val="24"/>
        </w:rPr>
        <w:t xml:space="preserve"> </w:t>
      </w:r>
      <w:r w:rsidRPr="00CE030F">
        <w:rPr>
          <w:szCs w:val="24"/>
        </w:rPr>
        <w:t>равные</w:t>
      </w:r>
      <w:r w:rsidRPr="00CE030F">
        <w:rPr>
          <w:spacing w:val="1"/>
          <w:szCs w:val="24"/>
        </w:rPr>
        <w:t xml:space="preserve"> </w:t>
      </w:r>
      <w:r w:rsidRPr="00CE030F">
        <w:rPr>
          <w:szCs w:val="24"/>
        </w:rPr>
        <w:t>условия,</w:t>
      </w:r>
      <w:r w:rsidRPr="00CE030F">
        <w:rPr>
          <w:spacing w:val="1"/>
          <w:szCs w:val="24"/>
        </w:rPr>
        <w:t xml:space="preserve"> </w:t>
      </w:r>
      <w:r w:rsidRPr="00CE030F">
        <w:rPr>
          <w:szCs w:val="24"/>
        </w:rPr>
        <w:t>соответствовать</w:t>
      </w:r>
      <w:r w:rsidRPr="00CE030F">
        <w:rPr>
          <w:spacing w:val="1"/>
          <w:szCs w:val="24"/>
        </w:rPr>
        <w:t xml:space="preserve"> </w:t>
      </w:r>
      <w:r w:rsidRPr="00CE030F">
        <w:rPr>
          <w:szCs w:val="24"/>
        </w:rPr>
        <w:t>действующим</w:t>
      </w:r>
      <w:r w:rsidRPr="00CE030F">
        <w:rPr>
          <w:spacing w:val="1"/>
          <w:szCs w:val="24"/>
        </w:rPr>
        <w:t xml:space="preserve"> </w:t>
      </w:r>
      <w:r w:rsidRPr="00CE030F">
        <w:rPr>
          <w:szCs w:val="24"/>
        </w:rPr>
        <w:t>на</w:t>
      </w:r>
      <w:r w:rsidRPr="00CE030F">
        <w:rPr>
          <w:spacing w:val="1"/>
          <w:szCs w:val="24"/>
        </w:rPr>
        <w:t xml:space="preserve"> </w:t>
      </w:r>
      <w:r w:rsidRPr="00CE030F">
        <w:rPr>
          <w:szCs w:val="24"/>
        </w:rPr>
        <w:t>момент</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санитарно-</w:t>
      </w:r>
      <w:r w:rsidRPr="00CE030F">
        <w:rPr>
          <w:spacing w:val="1"/>
          <w:szCs w:val="24"/>
        </w:rPr>
        <w:t xml:space="preserve"> </w:t>
      </w:r>
      <w:r w:rsidRPr="00CE030F">
        <w:rPr>
          <w:szCs w:val="24"/>
        </w:rPr>
        <w:t>эпидемиологическим</w:t>
      </w:r>
      <w:r w:rsidRPr="00CE030F">
        <w:rPr>
          <w:spacing w:val="1"/>
          <w:szCs w:val="24"/>
        </w:rPr>
        <w:t xml:space="preserve"> </w:t>
      </w:r>
      <w:r w:rsidRPr="00CE030F">
        <w:rPr>
          <w:szCs w:val="24"/>
        </w:rPr>
        <w:t>правилам</w:t>
      </w:r>
      <w:r w:rsidRPr="00CE030F">
        <w:rPr>
          <w:spacing w:val="1"/>
          <w:szCs w:val="24"/>
        </w:rPr>
        <w:t xml:space="preserve"> </w:t>
      </w:r>
      <w:r w:rsidRPr="00CE030F">
        <w:rPr>
          <w:szCs w:val="24"/>
        </w:rPr>
        <w:t>и</w:t>
      </w:r>
      <w:r w:rsidRPr="00CE030F">
        <w:rPr>
          <w:spacing w:val="1"/>
          <w:szCs w:val="24"/>
        </w:rPr>
        <w:t xml:space="preserve"> </w:t>
      </w:r>
      <w:r w:rsidRPr="00CE030F">
        <w:rPr>
          <w:szCs w:val="24"/>
        </w:rPr>
        <w:t>нормам.</w:t>
      </w:r>
      <w:r w:rsidRPr="00CE030F">
        <w:rPr>
          <w:spacing w:val="1"/>
          <w:szCs w:val="24"/>
        </w:rPr>
        <w:t xml:space="preserve"> </w:t>
      </w:r>
      <w:r w:rsidRPr="00CE030F">
        <w:rPr>
          <w:szCs w:val="24"/>
        </w:rPr>
        <w:t>Расчет</w:t>
      </w:r>
      <w:r w:rsidRPr="00CE030F">
        <w:rPr>
          <w:spacing w:val="1"/>
          <w:szCs w:val="24"/>
        </w:rPr>
        <w:t xml:space="preserve"> </w:t>
      </w:r>
      <w:r w:rsidRPr="00CE030F">
        <w:rPr>
          <w:szCs w:val="24"/>
        </w:rPr>
        <w:t>числа</w:t>
      </w:r>
      <w:r w:rsidRPr="00CE030F">
        <w:rPr>
          <w:spacing w:val="1"/>
          <w:szCs w:val="24"/>
        </w:rPr>
        <w:t xml:space="preserve"> </w:t>
      </w:r>
      <w:r w:rsidRPr="00CE030F">
        <w:rPr>
          <w:szCs w:val="24"/>
        </w:rPr>
        <w:t>аудиторий</w:t>
      </w:r>
      <w:r w:rsidRPr="00CE030F">
        <w:rPr>
          <w:spacing w:val="1"/>
          <w:szCs w:val="24"/>
        </w:rPr>
        <w:t xml:space="preserve"> </w:t>
      </w:r>
      <w:r w:rsidRPr="00CE030F">
        <w:rPr>
          <w:szCs w:val="24"/>
        </w:rPr>
        <w:t>определяется</w:t>
      </w:r>
      <w:r w:rsidRPr="00CE030F">
        <w:rPr>
          <w:spacing w:val="1"/>
          <w:szCs w:val="24"/>
        </w:rPr>
        <w:t xml:space="preserve"> </w:t>
      </w:r>
      <w:r w:rsidRPr="00CE030F">
        <w:rPr>
          <w:szCs w:val="24"/>
        </w:rPr>
        <w:t>числом</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и посадочных</w:t>
      </w:r>
      <w:r w:rsidRPr="00CE030F">
        <w:rPr>
          <w:spacing w:val="1"/>
          <w:szCs w:val="24"/>
        </w:rPr>
        <w:t xml:space="preserve"> </w:t>
      </w:r>
      <w:r w:rsidRPr="00CE030F">
        <w:rPr>
          <w:szCs w:val="24"/>
        </w:rPr>
        <w:t>мест в</w:t>
      </w:r>
      <w:r w:rsidRPr="00CE030F">
        <w:rPr>
          <w:spacing w:val="2"/>
          <w:szCs w:val="24"/>
        </w:rPr>
        <w:t xml:space="preserve"> </w:t>
      </w:r>
      <w:r w:rsidRPr="00CE030F">
        <w:rPr>
          <w:szCs w:val="24"/>
        </w:rPr>
        <w:t>аудиториях.</w:t>
      </w:r>
    </w:p>
    <w:p w14:paraId="0B39EED9" w14:textId="77777777" w:rsidR="00CE030F" w:rsidRPr="00CE030F" w:rsidRDefault="00CE030F" w:rsidP="00CE030F">
      <w:pPr>
        <w:pStyle w:val="a7"/>
        <w:spacing w:line="276" w:lineRule="auto"/>
        <w:ind w:firstLine="709"/>
        <w:rPr>
          <w:szCs w:val="24"/>
        </w:rPr>
      </w:pPr>
      <w:r w:rsidRPr="00CE030F">
        <w:rPr>
          <w:szCs w:val="24"/>
        </w:rPr>
        <w:t>Каждому</w:t>
      </w:r>
      <w:r w:rsidRPr="00CE030F">
        <w:rPr>
          <w:spacing w:val="1"/>
          <w:szCs w:val="24"/>
        </w:rPr>
        <w:t xml:space="preserve"> </w:t>
      </w:r>
      <w:r w:rsidRPr="00CE030F">
        <w:rPr>
          <w:szCs w:val="24"/>
        </w:rPr>
        <w:t>участнику,</w:t>
      </w:r>
      <w:r w:rsidRPr="00CE030F">
        <w:rPr>
          <w:spacing w:val="1"/>
          <w:szCs w:val="24"/>
        </w:rPr>
        <w:t xml:space="preserve"> </w:t>
      </w:r>
      <w:r w:rsidRPr="00CE030F">
        <w:rPr>
          <w:szCs w:val="24"/>
        </w:rPr>
        <w:t>при</w:t>
      </w:r>
      <w:r w:rsidRPr="00CE030F">
        <w:rPr>
          <w:spacing w:val="1"/>
          <w:szCs w:val="24"/>
        </w:rPr>
        <w:t xml:space="preserve"> </w:t>
      </w:r>
      <w:r w:rsidRPr="00CE030F">
        <w:rPr>
          <w:szCs w:val="24"/>
        </w:rPr>
        <w:t>необходимости,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предоставлены</w:t>
      </w:r>
      <w:r w:rsidRPr="00CE030F">
        <w:rPr>
          <w:spacing w:val="1"/>
          <w:szCs w:val="24"/>
        </w:rPr>
        <w:t xml:space="preserve"> </w:t>
      </w:r>
      <w:r w:rsidRPr="00CE030F">
        <w:rPr>
          <w:szCs w:val="24"/>
        </w:rPr>
        <w:t>предусмотренные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выполнения</w:t>
      </w:r>
      <w:r w:rsidRPr="00CE030F">
        <w:rPr>
          <w:spacing w:val="60"/>
          <w:szCs w:val="24"/>
        </w:rPr>
        <w:t xml:space="preserve"> </w:t>
      </w:r>
      <w:r w:rsidRPr="00CE030F">
        <w:rPr>
          <w:szCs w:val="24"/>
        </w:rPr>
        <w:t>заданий</w:t>
      </w:r>
      <w:r w:rsidRPr="00CE030F">
        <w:rPr>
          <w:spacing w:val="60"/>
          <w:szCs w:val="24"/>
        </w:rPr>
        <w:t xml:space="preserve"> </w:t>
      </w:r>
      <w:r w:rsidRPr="00CE030F">
        <w:rPr>
          <w:szCs w:val="24"/>
        </w:rPr>
        <w:t>материалы:</w:t>
      </w:r>
      <w:r w:rsidRPr="00CE030F">
        <w:rPr>
          <w:spacing w:val="60"/>
          <w:szCs w:val="24"/>
        </w:rPr>
        <w:t xml:space="preserve"> </w:t>
      </w:r>
      <w:r w:rsidRPr="00CE030F">
        <w:rPr>
          <w:szCs w:val="24"/>
        </w:rPr>
        <w:t>бланки</w:t>
      </w:r>
      <w:r w:rsidRPr="00CE030F">
        <w:rPr>
          <w:spacing w:val="60"/>
          <w:szCs w:val="24"/>
        </w:rPr>
        <w:t xml:space="preserve"> </w:t>
      </w:r>
      <w:r w:rsidRPr="00CE030F">
        <w:rPr>
          <w:szCs w:val="24"/>
        </w:rPr>
        <w:t>заданий,</w:t>
      </w:r>
      <w:r w:rsidRPr="00CE030F">
        <w:rPr>
          <w:spacing w:val="60"/>
          <w:szCs w:val="24"/>
        </w:rPr>
        <w:t xml:space="preserve"> </w:t>
      </w:r>
      <w:r w:rsidRPr="00CE030F">
        <w:rPr>
          <w:szCs w:val="24"/>
        </w:rPr>
        <w:t>бланки</w:t>
      </w:r>
      <w:r w:rsidRPr="00CE030F">
        <w:rPr>
          <w:spacing w:val="60"/>
          <w:szCs w:val="24"/>
        </w:rPr>
        <w:t xml:space="preserve"> </w:t>
      </w:r>
      <w:r w:rsidRPr="00CE030F">
        <w:rPr>
          <w:szCs w:val="24"/>
        </w:rPr>
        <w:t>ответов</w:t>
      </w:r>
      <w:r w:rsidRPr="00CE030F">
        <w:rPr>
          <w:spacing w:val="1"/>
          <w:szCs w:val="24"/>
        </w:rPr>
        <w:t xml:space="preserve"> </w:t>
      </w:r>
      <w:r w:rsidRPr="00CE030F">
        <w:rPr>
          <w:szCs w:val="24"/>
        </w:rPr>
        <w:t>(за исключением ситуаций необходимости использования информационно-компьютерных</w:t>
      </w:r>
      <w:r w:rsidRPr="00CE030F">
        <w:rPr>
          <w:spacing w:val="1"/>
          <w:szCs w:val="24"/>
        </w:rPr>
        <w:t xml:space="preserve"> </w:t>
      </w:r>
      <w:r w:rsidRPr="00CE030F">
        <w:rPr>
          <w:szCs w:val="24"/>
        </w:rPr>
        <w:t>технологий), необходимая для этого множительная и копировальная техника. Желательно</w:t>
      </w:r>
      <w:r w:rsidRPr="00CE030F">
        <w:rPr>
          <w:spacing w:val="1"/>
          <w:szCs w:val="24"/>
        </w:rPr>
        <w:t xml:space="preserve"> </w:t>
      </w:r>
      <w:r w:rsidRPr="00CE030F">
        <w:rPr>
          <w:szCs w:val="24"/>
        </w:rPr>
        <w:t>обеспечить</w:t>
      </w:r>
      <w:r w:rsidRPr="00CE030F">
        <w:rPr>
          <w:spacing w:val="22"/>
          <w:szCs w:val="24"/>
        </w:rPr>
        <w:t xml:space="preserve"> </w:t>
      </w:r>
      <w:r w:rsidRPr="00CE030F">
        <w:rPr>
          <w:szCs w:val="24"/>
        </w:rPr>
        <w:t>участников</w:t>
      </w:r>
      <w:r w:rsidRPr="00CE030F">
        <w:rPr>
          <w:spacing w:val="18"/>
          <w:szCs w:val="24"/>
        </w:rPr>
        <w:t xml:space="preserve"> </w:t>
      </w:r>
      <w:r w:rsidRPr="00CE030F">
        <w:rPr>
          <w:szCs w:val="24"/>
        </w:rPr>
        <w:t>ручками</w:t>
      </w:r>
      <w:r w:rsidRPr="00CE030F">
        <w:rPr>
          <w:spacing w:val="20"/>
          <w:szCs w:val="24"/>
        </w:rPr>
        <w:t xml:space="preserve"> </w:t>
      </w:r>
      <w:r w:rsidRPr="00CE030F">
        <w:rPr>
          <w:szCs w:val="24"/>
        </w:rPr>
        <w:t>с</w:t>
      </w:r>
      <w:r w:rsidRPr="00CE030F">
        <w:rPr>
          <w:spacing w:val="18"/>
          <w:szCs w:val="24"/>
        </w:rPr>
        <w:t xml:space="preserve"> </w:t>
      </w:r>
      <w:r w:rsidRPr="00CE030F">
        <w:rPr>
          <w:szCs w:val="24"/>
        </w:rPr>
        <w:t>чернилами</w:t>
      </w:r>
      <w:r w:rsidRPr="00CE030F">
        <w:rPr>
          <w:spacing w:val="23"/>
          <w:szCs w:val="24"/>
        </w:rPr>
        <w:t xml:space="preserve"> </w:t>
      </w:r>
      <w:r w:rsidRPr="00CE030F">
        <w:rPr>
          <w:szCs w:val="24"/>
        </w:rPr>
        <w:t>установленного</w:t>
      </w:r>
      <w:r w:rsidRPr="00CE030F">
        <w:rPr>
          <w:spacing w:val="16"/>
          <w:szCs w:val="24"/>
        </w:rPr>
        <w:t xml:space="preserve"> </w:t>
      </w:r>
      <w:r w:rsidRPr="00CE030F">
        <w:rPr>
          <w:szCs w:val="24"/>
        </w:rPr>
        <w:t>организатором</w:t>
      </w:r>
      <w:r w:rsidRPr="00CE030F">
        <w:rPr>
          <w:spacing w:val="16"/>
          <w:szCs w:val="24"/>
        </w:rPr>
        <w:t xml:space="preserve"> </w:t>
      </w:r>
      <w:r w:rsidRPr="00CE030F">
        <w:rPr>
          <w:szCs w:val="24"/>
        </w:rPr>
        <w:t>цвета.</w:t>
      </w:r>
    </w:p>
    <w:p w14:paraId="488CB221" w14:textId="77777777" w:rsidR="00CE030F" w:rsidRPr="00CE030F" w:rsidRDefault="00CE030F" w:rsidP="00CE030F">
      <w:pPr>
        <w:pStyle w:val="a7"/>
        <w:spacing w:line="276" w:lineRule="auto"/>
        <w:ind w:firstLine="709"/>
        <w:rPr>
          <w:szCs w:val="24"/>
        </w:rPr>
      </w:pPr>
      <w:r w:rsidRPr="00CE030F">
        <w:rPr>
          <w:szCs w:val="24"/>
        </w:rPr>
        <w:t>Наличие у участника школьного этапа дополнительных информационных средств и</w:t>
      </w:r>
      <w:r w:rsidRPr="00CE030F">
        <w:rPr>
          <w:spacing w:val="1"/>
          <w:szCs w:val="24"/>
        </w:rPr>
        <w:t xml:space="preserve"> </w:t>
      </w:r>
      <w:r w:rsidRPr="00CE030F">
        <w:rPr>
          <w:szCs w:val="24"/>
        </w:rPr>
        <w:t>материалов любого характера и на любом носителе (хрестоматий, справочников, учебно-</w:t>
      </w:r>
      <w:r w:rsidRPr="00CE030F">
        <w:rPr>
          <w:spacing w:val="1"/>
          <w:szCs w:val="24"/>
        </w:rPr>
        <w:t xml:space="preserve"> </w:t>
      </w:r>
      <w:r w:rsidRPr="00CE030F">
        <w:rPr>
          <w:szCs w:val="24"/>
        </w:rPr>
        <w:t>методической</w:t>
      </w:r>
      <w:r w:rsidRPr="00CE030F">
        <w:rPr>
          <w:spacing w:val="1"/>
          <w:szCs w:val="24"/>
        </w:rPr>
        <w:t xml:space="preserve"> </w:t>
      </w:r>
      <w:r w:rsidRPr="00CE030F">
        <w:rPr>
          <w:szCs w:val="24"/>
        </w:rPr>
        <w:t>литературы,</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мобильной</w:t>
      </w:r>
      <w:r w:rsidRPr="00CE030F">
        <w:rPr>
          <w:spacing w:val="1"/>
          <w:szCs w:val="24"/>
        </w:rPr>
        <w:t xml:space="preserve"> </w:t>
      </w:r>
      <w:r w:rsidRPr="00CE030F">
        <w:rPr>
          <w:szCs w:val="24"/>
        </w:rPr>
        <w:t>связи,</w:t>
      </w:r>
      <w:r w:rsidRPr="00CE030F">
        <w:rPr>
          <w:spacing w:val="1"/>
          <w:szCs w:val="24"/>
        </w:rPr>
        <w:t xml:space="preserve"> </w:t>
      </w:r>
      <w:r w:rsidRPr="00CE030F">
        <w:rPr>
          <w:szCs w:val="24"/>
        </w:rPr>
        <w:t>компьютера,</w:t>
      </w:r>
      <w:r w:rsidRPr="00CE030F">
        <w:rPr>
          <w:spacing w:val="1"/>
          <w:szCs w:val="24"/>
        </w:rPr>
        <w:t xml:space="preserve"> </w:t>
      </w:r>
      <w:r w:rsidRPr="00CE030F">
        <w:rPr>
          <w:szCs w:val="24"/>
        </w:rPr>
        <w:t>любых</w:t>
      </w:r>
      <w:r w:rsidRPr="00CE030F">
        <w:rPr>
          <w:spacing w:val="1"/>
          <w:szCs w:val="24"/>
        </w:rPr>
        <w:t xml:space="preserve"> </w:t>
      </w:r>
      <w:r w:rsidRPr="00CE030F">
        <w:rPr>
          <w:szCs w:val="24"/>
        </w:rPr>
        <w:t>электронных</w:t>
      </w:r>
      <w:r w:rsidRPr="00CE030F">
        <w:rPr>
          <w:spacing w:val="1"/>
          <w:szCs w:val="24"/>
        </w:rPr>
        <w:t xml:space="preserve"> </w:t>
      </w:r>
      <w:r w:rsidRPr="00CE030F">
        <w:rPr>
          <w:szCs w:val="24"/>
        </w:rPr>
        <w:t>устройств</w:t>
      </w:r>
      <w:r w:rsidRPr="00CE030F">
        <w:rPr>
          <w:spacing w:val="-1"/>
          <w:szCs w:val="24"/>
        </w:rPr>
        <w:t xml:space="preserve"> </w:t>
      </w:r>
      <w:r w:rsidRPr="00CE030F">
        <w:rPr>
          <w:szCs w:val="24"/>
        </w:rPr>
        <w:t>даже</w:t>
      </w:r>
      <w:r w:rsidRPr="00CE030F">
        <w:rPr>
          <w:spacing w:val="-1"/>
          <w:szCs w:val="24"/>
        </w:rPr>
        <w:t xml:space="preserve"> </w:t>
      </w:r>
      <w:r w:rsidRPr="00CE030F">
        <w:rPr>
          <w:szCs w:val="24"/>
        </w:rPr>
        <w:t>в</w:t>
      </w:r>
      <w:r w:rsidRPr="00CE030F">
        <w:rPr>
          <w:spacing w:val="-1"/>
          <w:szCs w:val="24"/>
        </w:rPr>
        <w:t xml:space="preserve"> </w:t>
      </w:r>
      <w:r w:rsidRPr="00CE030F">
        <w:rPr>
          <w:szCs w:val="24"/>
        </w:rPr>
        <w:t>выключенном</w:t>
      </w:r>
      <w:r w:rsidRPr="00CE030F">
        <w:rPr>
          <w:spacing w:val="-2"/>
          <w:szCs w:val="24"/>
        </w:rPr>
        <w:t xml:space="preserve"> </w:t>
      </w:r>
      <w:r w:rsidRPr="00CE030F">
        <w:rPr>
          <w:szCs w:val="24"/>
        </w:rPr>
        <w:t>виде) категорически не</w:t>
      </w:r>
      <w:r w:rsidRPr="00CE030F">
        <w:rPr>
          <w:spacing w:val="-2"/>
          <w:szCs w:val="24"/>
        </w:rPr>
        <w:t xml:space="preserve"> </w:t>
      </w:r>
      <w:r w:rsidRPr="00CE030F">
        <w:rPr>
          <w:szCs w:val="24"/>
        </w:rPr>
        <w:t>допускается.</w:t>
      </w:r>
    </w:p>
    <w:p w14:paraId="589A77C6"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нарушения</w:t>
      </w:r>
      <w:r w:rsidRPr="00CE030F">
        <w:rPr>
          <w:spacing w:val="1"/>
          <w:szCs w:val="24"/>
        </w:rPr>
        <w:t xml:space="preserve"> </w:t>
      </w:r>
      <w:r w:rsidRPr="00CE030F">
        <w:rPr>
          <w:szCs w:val="24"/>
        </w:rPr>
        <w:t>участником</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Порядка</w:t>
      </w:r>
      <w:r w:rsidRPr="00CE030F">
        <w:rPr>
          <w:spacing w:val="1"/>
          <w:szCs w:val="24"/>
        </w:rPr>
        <w:t xml:space="preserve"> </w:t>
      </w:r>
      <w:r w:rsidRPr="00CE030F">
        <w:rPr>
          <w:szCs w:val="24"/>
        </w:rPr>
        <w:t>и</w:t>
      </w:r>
      <w:r w:rsidRPr="00CE030F">
        <w:rPr>
          <w:spacing w:val="1"/>
          <w:szCs w:val="24"/>
        </w:rPr>
        <w:t xml:space="preserve"> </w:t>
      </w:r>
      <w:r w:rsidRPr="00CE030F">
        <w:rPr>
          <w:szCs w:val="24"/>
        </w:rPr>
        <w:t>(или)</w:t>
      </w:r>
      <w:r w:rsidRPr="00CE030F">
        <w:rPr>
          <w:spacing w:val="1"/>
          <w:szCs w:val="24"/>
        </w:rPr>
        <w:t xml:space="preserve"> </w:t>
      </w:r>
      <w:r w:rsidRPr="00CE030F">
        <w:rPr>
          <w:szCs w:val="24"/>
        </w:rPr>
        <w:t>утвержденных</w:t>
      </w:r>
      <w:r w:rsidRPr="00CE030F">
        <w:rPr>
          <w:spacing w:val="1"/>
          <w:szCs w:val="24"/>
        </w:rPr>
        <w:t xml:space="preserve"> </w:t>
      </w:r>
      <w:r w:rsidRPr="00CE030F">
        <w:rPr>
          <w:szCs w:val="24"/>
        </w:rPr>
        <w:t>требований</w:t>
      </w:r>
      <w:r w:rsidRPr="00CE030F">
        <w:rPr>
          <w:spacing w:val="1"/>
          <w:szCs w:val="24"/>
        </w:rPr>
        <w:t xml:space="preserve"> </w:t>
      </w:r>
      <w:r w:rsidRPr="00CE030F">
        <w:rPr>
          <w:szCs w:val="24"/>
        </w:rPr>
        <w:t>к</w:t>
      </w:r>
      <w:r w:rsidRPr="00CE030F">
        <w:rPr>
          <w:spacing w:val="1"/>
          <w:szCs w:val="24"/>
        </w:rPr>
        <w:t xml:space="preserve"> </w:t>
      </w:r>
      <w:r w:rsidRPr="00CE030F">
        <w:rPr>
          <w:szCs w:val="24"/>
        </w:rPr>
        <w:t>организации</w:t>
      </w:r>
      <w:r w:rsidRPr="00CE030F">
        <w:rPr>
          <w:spacing w:val="1"/>
          <w:szCs w:val="24"/>
        </w:rPr>
        <w:t xml:space="preserve"> </w:t>
      </w:r>
      <w:r w:rsidRPr="00CE030F">
        <w:rPr>
          <w:szCs w:val="24"/>
        </w:rPr>
        <w:t>и</w:t>
      </w:r>
      <w:r w:rsidRPr="00CE030F">
        <w:rPr>
          <w:spacing w:val="1"/>
          <w:szCs w:val="24"/>
        </w:rPr>
        <w:t xml:space="preserve"> </w:t>
      </w:r>
      <w:r w:rsidRPr="00CE030F">
        <w:rPr>
          <w:szCs w:val="24"/>
        </w:rPr>
        <w:t>проведению</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по</w:t>
      </w:r>
      <w:r w:rsidRPr="00CE030F">
        <w:rPr>
          <w:spacing w:val="1"/>
          <w:szCs w:val="24"/>
        </w:rPr>
        <w:t xml:space="preserve"> </w:t>
      </w:r>
      <w:r w:rsidRPr="00CE030F">
        <w:rPr>
          <w:szCs w:val="24"/>
        </w:rPr>
        <w:t>истории</w:t>
      </w:r>
      <w:r w:rsidRPr="00CE030F">
        <w:rPr>
          <w:spacing w:val="1"/>
          <w:szCs w:val="24"/>
        </w:rPr>
        <w:t xml:space="preserve"> </w:t>
      </w:r>
      <w:r w:rsidRPr="00CE030F">
        <w:rPr>
          <w:szCs w:val="24"/>
        </w:rPr>
        <w:t>представитель</w:t>
      </w:r>
      <w:r w:rsidRPr="00CE030F">
        <w:rPr>
          <w:spacing w:val="1"/>
          <w:szCs w:val="24"/>
        </w:rPr>
        <w:t xml:space="preserve"> </w:t>
      </w:r>
      <w:r w:rsidRPr="00CE030F">
        <w:rPr>
          <w:szCs w:val="24"/>
        </w:rPr>
        <w:t>организатора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удаляет</w:t>
      </w:r>
      <w:r w:rsidRPr="00CE030F">
        <w:rPr>
          <w:spacing w:val="1"/>
          <w:szCs w:val="24"/>
        </w:rPr>
        <w:t xml:space="preserve"> </w:t>
      </w:r>
      <w:r w:rsidRPr="00CE030F">
        <w:rPr>
          <w:szCs w:val="24"/>
        </w:rPr>
        <w:t>данного</w:t>
      </w:r>
      <w:r w:rsidRPr="00CE030F">
        <w:rPr>
          <w:spacing w:val="1"/>
          <w:szCs w:val="24"/>
        </w:rPr>
        <w:t xml:space="preserve"> </w:t>
      </w:r>
      <w:r w:rsidRPr="00CE030F">
        <w:rPr>
          <w:szCs w:val="24"/>
        </w:rPr>
        <w:t>участника</w:t>
      </w:r>
      <w:r w:rsidRPr="00CE030F">
        <w:rPr>
          <w:spacing w:val="1"/>
          <w:szCs w:val="24"/>
        </w:rPr>
        <w:t xml:space="preserve"> </w:t>
      </w:r>
      <w:r w:rsidRPr="00CE030F">
        <w:rPr>
          <w:szCs w:val="24"/>
        </w:rPr>
        <w:t>олимпиады</w:t>
      </w:r>
      <w:r w:rsidRPr="00CE030F">
        <w:rPr>
          <w:spacing w:val="61"/>
          <w:szCs w:val="24"/>
        </w:rPr>
        <w:t xml:space="preserve"> </w:t>
      </w:r>
      <w:r w:rsidRPr="00CE030F">
        <w:rPr>
          <w:szCs w:val="24"/>
        </w:rPr>
        <w:t>из</w:t>
      </w:r>
      <w:r w:rsidRPr="00CE030F">
        <w:rPr>
          <w:spacing w:val="1"/>
          <w:szCs w:val="24"/>
        </w:rPr>
        <w:t xml:space="preserve"> </w:t>
      </w:r>
      <w:r w:rsidRPr="00CE030F">
        <w:rPr>
          <w:szCs w:val="24"/>
        </w:rPr>
        <w:t>аудитории,</w:t>
      </w:r>
      <w:r w:rsidRPr="00CE030F">
        <w:rPr>
          <w:spacing w:val="-1"/>
          <w:szCs w:val="24"/>
        </w:rPr>
        <w:t xml:space="preserve"> </w:t>
      </w:r>
      <w:r w:rsidRPr="00CE030F">
        <w:rPr>
          <w:szCs w:val="24"/>
        </w:rPr>
        <w:t>составив</w:t>
      </w:r>
      <w:r w:rsidRPr="00CE030F">
        <w:rPr>
          <w:spacing w:val="-1"/>
          <w:szCs w:val="24"/>
        </w:rPr>
        <w:t xml:space="preserve"> </w:t>
      </w:r>
      <w:r w:rsidRPr="00CE030F">
        <w:rPr>
          <w:szCs w:val="24"/>
        </w:rPr>
        <w:t>акт</w:t>
      </w:r>
      <w:r w:rsidRPr="00CE030F">
        <w:rPr>
          <w:spacing w:val="-1"/>
          <w:szCs w:val="24"/>
        </w:rPr>
        <w:t xml:space="preserve"> </w:t>
      </w:r>
      <w:r w:rsidRPr="00CE030F">
        <w:rPr>
          <w:szCs w:val="24"/>
        </w:rPr>
        <w:t>об</w:t>
      </w:r>
      <w:r w:rsidRPr="00CE030F">
        <w:rPr>
          <w:spacing w:val="2"/>
          <w:szCs w:val="24"/>
        </w:rPr>
        <w:t xml:space="preserve"> </w:t>
      </w:r>
      <w:r w:rsidRPr="00CE030F">
        <w:rPr>
          <w:szCs w:val="24"/>
        </w:rPr>
        <w:t>удалении</w:t>
      </w:r>
      <w:r w:rsidRPr="00CE030F">
        <w:rPr>
          <w:spacing w:val="3"/>
          <w:szCs w:val="24"/>
        </w:rPr>
        <w:t xml:space="preserve"> </w:t>
      </w:r>
      <w:r w:rsidRPr="00CE030F">
        <w:rPr>
          <w:szCs w:val="24"/>
        </w:rPr>
        <w:t>участника</w:t>
      </w:r>
      <w:r w:rsidRPr="00CE030F">
        <w:rPr>
          <w:spacing w:val="-2"/>
          <w:szCs w:val="24"/>
        </w:rPr>
        <w:t xml:space="preserve"> </w:t>
      </w:r>
      <w:r w:rsidRPr="00CE030F">
        <w:rPr>
          <w:szCs w:val="24"/>
        </w:rPr>
        <w:t>олимпиады.</w:t>
      </w:r>
    </w:p>
    <w:p w14:paraId="38F1D453" w14:textId="77777777" w:rsidR="00CE030F" w:rsidRPr="00CE030F" w:rsidRDefault="00CE030F" w:rsidP="00CE030F">
      <w:pPr>
        <w:pStyle w:val="a7"/>
        <w:spacing w:line="276" w:lineRule="auto"/>
        <w:ind w:firstLine="709"/>
        <w:rPr>
          <w:szCs w:val="24"/>
        </w:rPr>
      </w:pPr>
      <w:r w:rsidRPr="00CE030F">
        <w:rPr>
          <w:szCs w:val="24"/>
        </w:rPr>
        <w:t>Участник</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удаленный</w:t>
      </w:r>
      <w:r w:rsidRPr="00CE030F">
        <w:rPr>
          <w:spacing w:val="1"/>
          <w:szCs w:val="24"/>
        </w:rPr>
        <w:t xml:space="preserve"> </w:t>
      </w:r>
      <w:r w:rsidRPr="00CE030F">
        <w:rPr>
          <w:szCs w:val="24"/>
        </w:rPr>
        <w:t>за</w:t>
      </w:r>
      <w:r w:rsidRPr="00CE030F">
        <w:rPr>
          <w:spacing w:val="1"/>
          <w:szCs w:val="24"/>
        </w:rPr>
        <w:t xml:space="preserve"> </w:t>
      </w:r>
      <w:r w:rsidRPr="00CE030F">
        <w:rPr>
          <w:szCs w:val="24"/>
        </w:rPr>
        <w:t>нарушение</w:t>
      </w:r>
      <w:r w:rsidRPr="00CE030F">
        <w:rPr>
          <w:spacing w:val="1"/>
          <w:szCs w:val="24"/>
        </w:rPr>
        <w:t xml:space="preserve"> </w:t>
      </w:r>
      <w:r w:rsidRPr="00CE030F">
        <w:rPr>
          <w:szCs w:val="24"/>
        </w:rPr>
        <w:t>Порядка,</w:t>
      </w:r>
      <w:r w:rsidRPr="00CE030F">
        <w:rPr>
          <w:spacing w:val="1"/>
          <w:szCs w:val="24"/>
        </w:rPr>
        <w:t xml:space="preserve"> </w:t>
      </w:r>
      <w:r w:rsidRPr="00CE030F">
        <w:rPr>
          <w:szCs w:val="24"/>
        </w:rPr>
        <w:t>лишается</w:t>
      </w:r>
      <w:r w:rsidRPr="00CE030F">
        <w:rPr>
          <w:spacing w:val="61"/>
          <w:szCs w:val="24"/>
        </w:rPr>
        <w:t xml:space="preserve"> </w:t>
      </w:r>
      <w:r w:rsidRPr="00CE030F">
        <w:rPr>
          <w:szCs w:val="24"/>
        </w:rPr>
        <w:t>права</w:t>
      </w:r>
      <w:r w:rsidRPr="00CE030F">
        <w:rPr>
          <w:spacing w:val="1"/>
          <w:szCs w:val="24"/>
        </w:rPr>
        <w:t xml:space="preserve"> </w:t>
      </w:r>
      <w:r w:rsidRPr="00CE030F">
        <w:rPr>
          <w:szCs w:val="24"/>
        </w:rPr>
        <w:t>дальнейшего участия в олимпиаде по истории в текущем году. Выполненная им работа не</w:t>
      </w:r>
      <w:r w:rsidRPr="00CE030F">
        <w:rPr>
          <w:spacing w:val="1"/>
          <w:szCs w:val="24"/>
        </w:rPr>
        <w:t xml:space="preserve"> </w:t>
      </w:r>
      <w:r w:rsidRPr="00CE030F">
        <w:rPr>
          <w:szCs w:val="24"/>
        </w:rPr>
        <w:t>проверяется.</w:t>
      </w:r>
    </w:p>
    <w:p w14:paraId="306B557C" w14:textId="77777777" w:rsidR="00CE030F" w:rsidRPr="00CE030F" w:rsidRDefault="00CE030F" w:rsidP="00CE030F">
      <w:pPr>
        <w:pStyle w:val="a7"/>
        <w:spacing w:line="276" w:lineRule="auto"/>
        <w:ind w:firstLine="709"/>
        <w:rPr>
          <w:szCs w:val="24"/>
        </w:rPr>
      </w:pPr>
    </w:p>
    <w:p w14:paraId="20BB4E04" w14:textId="77777777" w:rsidR="00CE030F" w:rsidRPr="001520C0" w:rsidRDefault="00CE030F" w:rsidP="006F5CE6">
      <w:pPr>
        <w:pStyle w:val="1"/>
        <w:keepNext w:val="0"/>
        <w:widowControl w:val="0"/>
        <w:numPr>
          <w:ilvl w:val="1"/>
          <w:numId w:val="107"/>
        </w:numPr>
        <w:tabs>
          <w:tab w:val="left" w:pos="1957"/>
        </w:tabs>
        <w:autoSpaceDE w:val="0"/>
        <w:autoSpaceDN w:val="0"/>
        <w:spacing w:before="0" w:after="0" w:line="276" w:lineRule="auto"/>
        <w:ind w:left="0" w:firstLine="709"/>
        <w:jc w:val="both"/>
        <w:rPr>
          <w:sz w:val="24"/>
          <w:szCs w:val="24"/>
          <w:lang w:val="ru-RU"/>
        </w:rPr>
      </w:pPr>
      <w:r w:rsidRPr="001520C0">
        <w:rPr>
          <w:sz w:val="24"/>
          <w:szCs w:val="24"/>
          <w:lang w:val="ru-RU"/>
        </w:rPr>
        <w:t>Перечень</w:t>
      </w:r>
      <w:r w:rsidRPr="001520C0">
        <w:rPr>
          <w:spacing w:val="1"/>
          <w:sz w:val="24"/>
          <w:szCs w:val="24"/>
          <w:lang w:val="ru-RU"/>
        </w:rPr>
        <w:t xml:space="preserve"> </w:t>
      </w:r>
      <w:r w:rsidRPr="001520C0">
        <w:rPr>
          <w:sz w:val="24"/>
          <w:szCs w:val="24"/>
          <w:lang w:val="ru-RU"/>
        </w:rPr>
        <w:t>справочных</w:t>
      </w:r>
      <w:r w:rsidRPr="001520C0">
        <w:rPr>
          <w:spacing w:val="1"/>
          <w:sz w:val="24"/>
          <w:szCs w:val="24"/>
          <w:lang w:val="ru-RU"/>
        </w:rPr>
        <w:t xml:space="preserve"> </w:t>
      </w:r>
      <w:r w:rsidRPr="001520C0">
        <w:rPr>
          <w:sz w:val="24"/>
          <w:szCs w:val="24"/>
          <w:lang w:val="ru-RU"/>
        </w:rPr>
        <w:t>материалов,</w:t>
      </w:r>
      <w:r w:rsidRPr="001520C0">
        <w:rPr>
          <w:spacing w:val="1"/>
          <w:sz w:val="24"/>
          <w:szCs w:val="24"/>
          <w:lang w:val="ru-RU"/>
        </w:rPr>
        <w:t xml:space="preserve"> </w:t>
      </w:r>
      <w:r w:rsidRPr="001520C0">
        <w:rPr>
          <w:sz w:val="24"/>
          <w:szCs w:val="24"/>
          <w:lang w:val="ru-RU"/>
        </w:rPr>
        <w:t>средств</w:t>
      </w:r>
      <w:r w:rsidRPr="001520C0">
        <w:rPr>
          <w:spacing w:val="1"/>
          <w:sz w:val="24"/>
          <w:szCs w:val="24"/>
          <w:lang w:val="ru-RU"/>
        </w:rPr>
        <w:t xml:space="preserve"> </w:t>
      </w:r>
      <w:r w:rsidRPr="001520C0">
        <w:rPr>
          <w:sz w:val="24"/>
          <w:szCs w:val="24"/>
          <w:lang w:val="ru-RU"/>
        </w:rPr>
        <w:t>связи</w:t>
      </w:r>
      <w:r w:rsidRPr="001520C0">
        <w:rPr>
          <w:spacing w:val="1"/>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электронно-</w:t>
      </w:r>
      <w:r w:rsidRPr="001520C0">
        <w:rPr>
          <w:spacing w:val="-57"/>
          <w:sz w:val="24"/>
          <w:szCs w:val="24"/>
          <w:lang w:val="ru-RU"/>
        </w:rPr>
        <w:t xml:space="preserve"> </w:t>
      </w:r>
      <w:r w:rsidRPr="001520C0">
        <w:rPr>
          <w:sz w:val="24"/>
          <w:szCs w:val="24"/>
          <w:lang w:val="ru-RU"/>
        </w:rPr>
        <w:t>вычислительной</w:t>
      </w:r>
      <w:r w:rsidRPr="001520C0">
        <w:rPr>
          <w:spacing w:val="1"/>
          <w:sz w:val="24"/>
          <w:szCs w:val="24"/>
          <w:lang w:val="ru-RU"/>
        </w:rPr>
        <w:t xml:space="preserve"> </w:t>
      </w:r>
      <w:r w:rsidRPr="001520C0">
        <w:rPr>
          <w:sz w:val="24"/>
          <w:szCs w:val="24"/>
          <w:lang w:val="ru-RU"/>
        </w:rPr>
        <w:t>техники,</w:t>
      </w:r>
      <w:r w:rsidRPr="001520C0">
        <w:rPr>
          <w:spacing w:val="1"/>
          <w:sz w:val="24"/>
          <w:szCs w:val="24"/>
          <w:lang w:val="ru-RU"/>
        </w:rPr>
        <w:t xml:space="preserve"> </w:t>
      </w:r>
      <w:r w:rsidRPr="001520C0">
        <w:rPr>
          <w:sz w:val="24"/>
          <w:szCs w:val="24"/>
          <w:lang w:val="ru-RU"/>
        </w:rPr>
        <w:t>разрешенных</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использованию</w:t>
      </w:r>
      <w:r w:rsidRPr="001520C0">
        <w:rPr>
          <w:spacing w:val="1"/>
          <w:sz w:val="24"/>
          <w:szCs w:val="24"/>
          <w:lang w:val="ru-RU"/>
        </w:rPr>
        <w:t xml:space="preserve"> </w:t>
      </w:r>
      <w:r w:rsidRPr="001520C0">
        <w:rPr>
          <w:sz w:val="24"/>
          <w:szCs w:val="24"/>
          <w:lang w:val="ru-RU"/>
        </w:rPr>
        <w:t>во</w:t>
      </w:r>
      <w:r w:rsidRPr="001520C0">
        <w:rPr>
          <w:spacing w:val="1"/>
          <w:sz w:val="24"/>
          <w:szCs w:val="24"/>
          <w:lang w:val="ru-RU"/>
        </w:rPr>
        <w:t xml:space="preserve"> </w:t>
      </w:r>
      <w:r w:rsidRPr="001520C0">
        <w:rPr>
          <w:sz w:val="24"/>
          <w:szCs w:val="24"/>
          <w:lang w:val="ru-RU"/>
        </w:rPr>
        <w:t>время</w:t>
      </w:r>
      <w:r w:rsidRPr="001520C0">
        <w:rPr>
          <w:spacing w:val="1"/>
          <w:sz w:val="24"/>
          <w:szCs w:val="24"/>
          <w:lang w:val="ru-RU"/>
        </w:rPr>
        <w:t xml:space="preserve"> </w:t>
      </w:r>
      <w:r w:rsidRPr="001520C0">
        <w:rPr>
          <w:sz w:val="24"/>
          <w:szCs w:val="24"/>
          <w:lang w:val="ru-RU"/>
        </w:rPr>
        <w:t>проведения</w:t>
      </w:r>
      <w:r w:rsidRPr="001520C0">
        <w:rPr>
          <w:spacing w:val="1"/>
          <w:sz w:val="24"/>
          <w:szCs w:val="24"/>
          <w:lang w:val="ru-RU"/>
        </w:rPr>
        <w:t xml:space="preserve"> </w:t>
      </w:r>
      <w:r w:rsidRPr="001520C0">
        <w:rPr>
          <w:sz w:val="24"/>
          <w:szCs w:val="24"/>
          <w:lang w:val="ru-RU"/>
        </w:rPr>
        <w:t>олимпиады</w:t>
      </w:r>
    </w:p>
    <w:p w14:paraId="4CACAC5F"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допускается</w:t>
      </w:r>
      <w:r w:rsidRPr="00CE030F">
        <w:rPr>
          <w:spacing w:val="1"/>
          <w:szCs w:val="24"/>
        </w:rPr>
        <w:t xml:space="preserve"> </w:t>
      </w:r>
      <w:r w:rsidRPr="00CE030F">
        <w:rPr>
          <w:szCs w:val="24"/>
        </w:rPr>
        <w:t>использование</w:t>
      </w:r>
      <w:r w:rsidRPr="00CE030F">
        <w:rPr>
          <w:spacing w:val="1"/>
          <w:szCs w:val="24"/>
        </w:rPr>
        <w:t xml:space="preserve"> </w:t>
      </w:r>
      <w:r w:rsidRPr="00CE030F">
        <w:rPr>
          <w:szCs w:val="24"/>
        </w:rPr>
        <w:t>только</w:t>
      </w:r>
      <w:r w:rsidRPr="00CE030F">
        <w:rPr>
          <w:spacing w:val="1"/>
          <w:szCs w:val="24"/>
        </w:rPr>
        <w:t xml:space="preserve"> </w:t>
      </w:r>
      <w:r w:rsidRPr="00CE030F">
        <w:rPr>
          <w:szCs w:val="24"/>
        </w:rPr>
        <w:t>справочных</w:t>
      </w:r>
      <w:r w:rsidRPr="00CE030F">
        <w:rPr>
          <w:spacing w:val="1"/>
          <w:szCs w:val="24"/>
        </w:rPr>
        <w:t xml:space="preserve"> </w:t>
      </w:r>
      <w:r w:rsidRPr="00CE030F">
        <w:rPr>
          <w:szCs w:val="24"/>
        </w:rPr>
        <w:t>материалов,</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связи</w:t>
      </w:r>
      <w:r w:rsidRPr="00CE030F">
        <w:rPr>
          <w:spacing w:val="1"/>
          <w:szCs w:val="24"/>
        </w:rPr>
        <w:t xml:space="preserve"> </w:t>
      </w:r>
      <w:r w:rsidRPr="00CE030F">
        <w:rPr>
          <w:szCs w:val="24"/>
        </w:rPr>
        <w:t>и</w:t>
      </w:r>
      <w:r w:rsidRPr="00CE030F">
        <w:rPr>
          <w:spacing w:val="1"/>
          <w:szCs w:val="24"/>
        </w:rPr>
        <w:t xml:space="preserve"> </w:t>
      </w:r>
      <w:r w:rsidRPr="00CE030F">
        <w:rPr>
          <w:szCs w:val="24"/>
        </w:rPr>
        <w:t>электронно-вычислительной</w:t>
      </w:r>
      <w:r w:rsidRPr="00CE030F">
        <w:rPr>
          <w:spacing w:val="1"/>
          <w:szCs w:val="24"/>
        </w:rPr>
        <w:t xml:space="preserve"> </w:t>
      </w:r>
      <w:r w:rsidRPr="00CE030F">
        <w:rPr>
          <w:szCs w:val="24"/>
        </w:rPr>
        <w:t>техники,</w:t>
      </w:r>
      <w:r w:rsidRPr="00CE030F">
        <w:rPr>
          <w:spacing w:val="1"/>
          <w:szCs w:val="24"/>
        </w:rPr>
        <w:t xml:space="preserve"> </w:t>
      </w:r>
      <w:r w:rsidRPr="00CE030F">
        <w:rPr>
          <w:szCs w:val="24"/>
        </w:rPr>
        <w:t>предоставленных</w:t>
      </w:r>
      <w:r w:rsidRPr="00CE030F">
        <w:rPr>
          <w:spacing w:val="1"/>
          <w:szCs w:val="24"/>
        </w:rPr>
        <w:t xml:space="preserve"> </w:t>
      </w:r>
      <w:r w:rsidRPr="00CE030F">
        <w:rPr>
          <w:szCs w:val="24"/>
        </w:rPr>
        <w:t>организаторами, предусмотренных в заданиях и критериях оценивания.</w:t>
      </w:r>
      <w:r w:rsidRPr="00CE030F">
        <w:rPr>
          <w:spacing w:val="1"/>
          <w:szCs w:val="24"/>
        </w:rPr>
        <w:t xml:space="preserve"> </w:t>
      </w:r>
      <w:r w:rsidRPr="00CE030F">
        <w:rPr>
          <w:szCs w:val="24"/>
        </w:rPr>
        <w:t>Запрещается</w:t>
      </w:r>
      <w:r w:rsidRPr="00CE030F">
        <w:rPr>
          <w:spacing w:val="1"/>
          <w:szCs w:val="24"/>
        </w:rPr>
        <w:t xml:space="preserve"> </w:t>
      </w:r>
      <w:r w:rsidRPr="00CE030F">
        <w:rPr>
          <w:szCs w:val="24"/>
        </w:rPr>
        <w:t>пользоваться</w:t>
      </w:r>
      <w:r w:rsidRPr="00CE030F">
        <w:rPr>
          <w:spacing w:val="1"/>
          <w:szCs w:val="24"/>
        </w:rPr>
        <w:t xml:space="preserve"> </w:t>
      </w:r>
      <w:r w:rsidRPr="00CE030F">
        <w:rPr>
          <w:szCs w:val="24"/>
        </w:rPr>
        <w:t>принесенными</w:t>
      </w:r>
      <w:r w:rsidRPr="00CE030F">
        <w:rPr>
          <w:spacing w:val="1"/>
          <w:szCs w:val="24"/>
        </w:rPr>
        <w:t xml:space="preserve"> </w:t>
      </w:r>
      <w:r w:rsidRPr="00CE030F">
        <w:rPr>
          <w:szCs w:val="24"/>
        </w:rPr>
        <w:t>с</w:t>
      </w:r>
      <w:r w:rsidRPr="00CE030F">
        <w:rPr>
          <w:spacing w:val="1"/>
          <w:szCs w:val="24"/>
        </w:rPr>
        <w:t xml:space="preserve"> </w:t>
      </w:r>
      <w:r w:rsidRPr="00CE030F">
        <w:rPr>
          <w:szCs w:val="24"/>
        </w:rPr>
        <w:t>собой</w:t>
      </w:r>
      <w:r w:rsidRPr="00CE030F">
        <w:rPr>
          <w:spacing w:val="1"/>
          <w:szCs w:val="24"/>
        </w:rPr>
        <w:t xml:space="preserve"> </w:t>
      </w:r>
      <w:r w:rsidRPr="00CE030F">
        <w:rPr>
          <w:szCs w:val="24"/>
        </w:rPr>
        <w:t>калькуляторами</w:t>
      </w:r>
      <w:r w:rsidRPr="00CE030F">
        <w:rPr>
          <w:spacing w:val="1"/>
          <w:szCs w:val="24"/>
        </w:rPr>
        <w:t xml:space="preserve"> </w:t>
      </w:r>
      <w:r w:rsidRPr="00CE030F">
        <w:rPr>
          <w:szCs w:val="24"/>
        </w:rPr>
        <w:t>справочными</w:t>
      </w:r>
      <w:r w:rsidRPr="00CE030F">
        <w:rPr>
          <w:spacing w:val="1"/>
          <w:szCs w:val="24"/>
        </w:rPr>
        <w:t xml:space="preserve"> </w:t>
      </w:r>
      <w:r w:rsidRPr="00CE030F">
        <w:rPr>
          <w:szCs w:val="24"/>
        </w:rPr>
        <w:t>материалами,</w:t>
      </w:r>
      <w:r w:rsidRPr="00CE030F">
        <w:rPr>
          <w:spacing w:val="-1"/>
          <w:szCs w:val="24"/>
        </w:rPr>
        <w:t xml:space="preserve"> </w:t>
      </w:r>
      <w:r w:rsidRPr="00CE030F">
        <w:rPr>
          <w:szCs w:val="24"/>
        </w:rPr>
        <w:t>средствами связи</w:t>
      </w:r>
      <w:r w:rsidRPr="00CE030F">
        <w:rPr>
          <w:spacing w:val="-1"/>
          <w:szCs w:val="24"/>
        </w:rPr>
        <w:t xml:space="preserve"> </w:t>
      </w:r>
      <w:r w:rsidRPr="00CE030F">
        <w:rPr>
          <w:szCs w:val="24"/>
        </w:rPr>
        <w:t>и электронно-вычислительной</w:t>
      </w:r>
      <w:r w:rsidRPr="00CE030F">
        <w:rPr>
          <w:spacing w:val="-3"/>
          <w:szCs w:val="24"/>
        </w:rPr>
        <w:t xml:space="preserve"> </w:t>
      </w:r>
      <w:r w:rsidRPr="00CE030F">
        <w:rPr>
          <w:szCs w:val="24"/>
        </w:rPr>
        <w:t>техникой.</w:t>
      </w:r>
    </w:p>
    <w:p w14:paraId="175D85D7" w14:textId="77777777" w:rsidR="00CE030F" w:rsidRPr="00CE030F" w:rsidRDefault="00CE030F" w:rsidP="00CE030F">
      <w:pPr>
        <w:pStyle w:val="a7"/>
        <w:spacing w:line="276" w:lineRule="auto"/>
        <w:ind w:firstLine="709"/>
        <w:rPr>
          <w:szCs w:val="24"/>
        </w:rPr>
      </w:pPr>
    </w:p>
    <w:p w14:paraId="79E44DF6" w14:textId="77777777" w:rsidR="00CE030F" w:rsidRPr="001520C0" w:rsidRDefault="00CE030F" w:rsidP="006F5CE6">
      <w:pPr>
        <w:pStyle w:val="1"/>
        <w:keepNext w:val="0"/>
        <w:widowControl w:val="0"/>
        <w:numPr>
          <w:ilvl w:val="1"/>
          <w:numId w:val="107"/>
        </w:numPr>
        <w:tabs>
          <w:tab w:val="left" w:pos="1710"/>
        </w:tabs>
        <w:autoSpaceDE w:val="0"/>
        <w:autoSpaceDN w:val="0"/>
        <w:spacing w:before="0" w:after="0" w:line="276" w:lineRule="auto"/>
        <w:ind w:left="0" w:firstLine="709"/>
        <w:rPr>
          <w:sz w:val="24"/>
          <w:szCs w:val="24"/>
          <w:lang w:val="ru-RU"/>
        </w:rPr>
      </w:pPr>
      <w:r w:rsidRPr="001520C0">
        <w:rPr>
          <w:sz w:val="24"/>
          <w:szCs w:val="24"/>
          <w:lang w:val="ru-RU"/>
        </w:rPr>
        <w:t>Критерии</w:t>
      </w:r>
      <w:r w:rsidRPr="001520C0">
        <w:rPr>
          <w:spacing w:val="-3"/>
          <w:sz w:val="24"/>
          <w:szCs w:val="24"/>
          <w:lang w:val="ru-RU"/>
        </w:rPr>
        <w:t xml:space="preserve"> </w:t>
      </w:r>
      <w:r w:rsidRPr="001520C0">
        <w:rPr>
          <w:sz w:val="24"/>
          <w:szCs w:val="24"/>
          <w:lang w:val="ru-RU"/>
        </w:rPr>
        <w:t>и</w:t>
      </w:r>
      <w:r w:rsidRPr="001520C0">
        <w:rPr>
          <w:spacing w:val="-3"/>
          <w:sz w:val="24"/>
          <w:szCs w:val="24"/>
          <w:lang w:val="ru-RU"/>
        </w:rPr>
        <w:t xml:space="preserve"> </w:t>
      </w:r>
      <w:r w:rsidRPr="001520C0">
        <w:rPr>
          <w:sz w:val="24"/>
          <w:szCs w:val="24"/>
          <w:lang w:val="ru-RU"/>
        </w:rPr>
        <w:t>методика</w:t>
      </w:r>
      <w:r w:rsidRPr="001520C0">
        <w:rPr>
          <w:spacing w:val="-3"/>
          <w:sz w:val="24"/>
          <w:szCs w:val="24"/>
          <w:lang w:val="ru-RU"/>
        </w:rPr>
        <w:t xml:space="preserve"> </w:t>
      </w:r>
      <w:r w:rsidRPr="001520C0">
        <w:rPr>
          <w:sz w:val="24"/>
          <w:szCs w:val="24"/>
          <w:lang w:val="ru-RU"/>
        </w:rPr>
        <w:t>оценивания</w:t>
      </w:r>
      <w:r w:rsidRPr="001520C0">
        <w:rPr>
          <w:spacing w:val="-3"/>
          <w:sz w:val="24"/>
          <w:szCs w:val="24"/>
          <w:lang w:val="ru-RU"/>
        </w:rPr>
        <w:t xml:space="preserve"> </w:t>
      </w:r>
      <w:r w:rsidRPr="001520C0">
        <w:rPr>
          <w:sz w:val="24"/>
          <w:szCs w:val="24"/>
          <w:lang w:val="ru-RU"/>
        </w:rPr>
        <w:t>выполненных</w:t>
      </w:r>
      <w:r w:rsidRPr="001520C0">
        <w:rPr>
          <w:spacing w:val="-3"/>
          <w:sz w:val="24"/>
          <w:szCs w:val="24"/>
          <w:lang w:val="ru-RU"/>
        </w:rPr>
        <w:t xml:space="preserve"> </w:t>
      </w:r>
      <w:r w:rsidRPr="001520C0">
        <w:rPr>
          <w:sz w:val="24"/>
          <w:szCs w:val="24"/>
          <w:lang w:val="ru-RU"/>
        </w:rPr>
        <w:t>олимпиадных</w:t>
      </w:r>
      <w:r w:rsidRPr="001520C0">
        <w:rPr>
          <w:spacing w:val="-5"/>
          <w:sz w:val="24"/>
          <w:szCs w:val="24"/>
          <w:lang w:val="ru-RU"/>
        </w:rPr>
        <w:t xml:space="preserve"> </w:t>
      </w:r>
      <w:r w:rsidRPr="001520C0">
        <w:rPr>
          <w:sz w:val="24"/>
          <w:szCs w:val="24"/>
          <w:lang w:val="ru-RU"/>
        </w:rPr>
        <w:t>заданий</w:t>
      </w:r>
    </w:p>
    <w:p w14:paraId="468FD3CC" w14:textId="77777777" w:rsidR="00CE030F" w:rsidRPr="00CE030F" w:rsidRDefault="00CE030F" w:rsidP="00CE030F">
      <w:pPr>
        <w:pStyle w:val="a7"/>
        <w:tabs>
          <w:tab w:val="left" w:pos="2119"/>
          <w:tab w:val="left" w:pos="3465"/>
          <w:tab w:val="left" w:pos="4734"/>
          <w:tab w:val="left" w:pos="5091"/>
          <w:tab w:val="left" w:pos="6295"/>
          <w:tab w:val="left" w:pos="7940"/>
          <w:tab w:val="left" w:pos="9578"/>
        </w:tabs>
        <w:spacing w:line="276" w:lineRule="auto"/>
        <w:ind w:firstLine="709"/>
        <w:rPr>
          <w:szCs w:val="24"/>
        </w:rPr>
      </w:pPr>
      <w:r w:rsidRPr="00CE030F">
        <w:rPr>
          <w:szCs w:val="24"/>
        </w:rPr>
        <w:t xml:space="preserve">При разработке критериев и методики выполненных олимпиадных </w:t>
      </w:r>
      <w:r w:rsidRPr="00CE030F">
        <w:rPr>
          <w:spacing w:val="-1"/>
          <w:szCs w:val="24"/>
        </w:rPr>
        <w:t>заданий</w:t>
      </w:r>
      <w:r w:rsidRPr="00CE030F">
        <w:rPr>
          <w:spacing w:val="-57"/>
          <w:szCs w:val="24"/>
        </w:rPr>
        <w:t xml:space="preserve"> </w:t>
      </w:r>
      <w:r w:rsidRPr="00CE030F">
        <w:rPr>
          <w:szCs w:val="24"/>
        </w:rPr>
        <w:t>рекомендуется</w:t>
      </w:r>
      <w:r w:rsidRPr="00CE030F">
        <w:rPr>
          <w:spacing w:val="-1"/>
          <w:szCs w:val="24"/>
        </w:rPr>
        <w:t xml:space="preserve"> </w:t>
      </w:r>
      <w:r w:rsidRPr="00CE030F">
        <w:rPr>
          <w:szCs w:val="24"/>
        </w:rPr>
        <w:t>руководствоваться следующими</w:t>
      </w:r>
      <w:r w:rsidRPr="00CE030F">
        <w:rPr>
          <w:spacing w:val="-1"/>
          <w:szCs w:val="24"/>
        </w:rPr>
        <w:t xml:space="preserve"> </w:t>
      </w:r>
      <w:r w:rsidRPr="00CE030F">
        <w:rPr>
          <w:szCs w:val="24"/>
        </w:rPr>
        <w:t>принципами:</w:t>
      </w:r>
    </w:p>
    <w:p w14:paraId="16BD15A6" w14:textId="77777777" w:rsidR="00CE030F" w:rsidRPr="00CE030F" w:rsidRDefault="00CE030F" w:rsidP="006F5CE6">
      <w:pPr>
        <w:pStyle w:val="af0"/>
        <w:widowControl w:val="0"/>
        <w:numPr>
          <w:ilvl w:val="0"/>
          <w:numId w:val="106"/>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37"/>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37"/>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36"/>
          <w:sz w:val="24"/>
          <w:szCs w:val="24"/>
        </w:rPr>
        <w:t xml:space="preserve"> </w:t>
      </w:r>
      <w:r w:rsidRPr="00CE030F">
        <w:rPr>
          <w:rFonts w:ascii="Times New Roman" w:hAnsi="Times New Roman"/>
          <w:sz w:val="24"/>
          <w:szCs w:val="24"/>
        </w:rPr>
        <w:t>описания</w:t>
      </w:r>
      <w:r w:rsidRPr="00CE030F">
        <w:rPr>
          <w:rFonts w:ascii="Times New Roman" w:hAnsi="Times New Roman"/>
          <w:spacing w:val="37"/>
          <w:sz w:val="24"/>
          <w:szCs w:val="24"/>
        </w:rPr>
        <w:t xml:space="preserve"> </w:t>
      </w:r>
      <w:r w:rsidRPr="00CE030F">
        <w:rPr>
          <w:rFonts w:ascii="Times New Roman" w:hAnsi="Times New Roman"/>
          <w:sz w:val="24"/>
          <w:szCs w:val="24"/>
        </w:rPr>
        <w:t>критериев</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38"/>
          <w:sz w:val="24"/>
          <w:szCs w:val="24"/>
        </w:rPr>
        <w:t xml:space="preserve"> </w:t>
      </w:r>
      <w:r w:rsidRPr="00CE030F">
        <w:rPr>
          <w:rFonts w:ascii="Times New Roman" w:hAnsi="Times New Roman"/>
          <w:sz w:val="24"/>
          <w:szCs w:val="24"/>
        </w:rPr>
        <w:t>методики</w:t>
      </w:r>
      <w:r w:rsidRPr="00CE030F">
        <w:rPr>
          <w:rFonts w:ascii="Times New Roman" w:hAnsi="Times New Roman"/>
          <w:spacing w:val="38"/>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57"/>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6EF4414A" w14:textId="77777777" w:rsidR="00CE030F" w:rsidRPr="00CE030F" w:rsidRDefault="00CE030F" w:rsidP="006F5CE6">
      <w:pPr>
        <w:pStyle w:val="af0"/>
        <w:widowControl w:val="0"/>
        <w:numPr>
          <w:ilvl w:val="0"/>
          <w:numId w:val="106"/>
        </w:numPr>
        <w:tabs>
          <w:tab w:val="left" w:pos="147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критериев</w:t>
      </w:r>
      <w:r w:rsidRPr="00CE030F">
        <w:rPr>
          <w:rFonts w:ascii="Times New Roman" w:hAnsi="Times New Roman"/>
          <w:spacing w:val="-5"/>
          <w:sz w:val="24"/>
          <w:szCs w:val="24"/>
        </w:rPr>
        <w:t xml:space="preserve"> </w:t>
      </w:r>
      <w:r w:rsidRPr="00CE030F">
        <w:rPr>
          <w:rFonts w:ascii="Times New Roman" w:hAnsi="Times New Roman"/>
          <w:sz w:val="24"/>
          <w:szCs w:val="24"/>
        </w:rPr>
        <w:t>оценивания;</w:t>
      </w:r>
    </w:p>
    <w:p w14:paraId="2B79B8BB" w14:textId="77777777" w:rsidR="00CE030F" w:rsidRPr="00CE030F" w:rsidRDefault="00CE030F" w:rsidP="006F5CE6">
      <w:pPr>
        <w:pStyle w:val="af0"/>
        <w:widowControl w:val="0"/>
        <w:numPr>
          <w:ilvl w:val="0"/>
          <w:numId w:val="106"/>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чёт того объема</w:t>
      </w:r>
      <w:r w:rsidRPr="00CE030F">
        <w:rPr>
          <w:rFonts w:ascii="Times New Roman" w:hAnsi="Times New Roman"/>
          <w:spacing w:val="60"/>
          <w:sz w:val="24"/>
          <w:szCs w:val="24"/>
        </w:rPr>
        <w:t xml:space="preserve"> </w:t>
      </w:r>
      <w:r w:rsidRPr="00CE030F">
        <w:rPr>
          <w:rFonts w:ascii="Times New Roman" w:hAnsi="Times New Roman"/>
          <w:sz w:val="24"/>
          <w:szCs w:val="24"/>
        </w:rPr>
        <w:t>материала,</w:t>
      </w:r>
      <w:r w:rsidRPr="00CE030F">
        <w:rPr>
          <w:rFonts w:ascii="Times New Roman" w:hAnsi="Times New Roman"/>
          <w:spacing w:val="60"/>
          <w:sz w:val="24"/>
          <w:szCs w:val="24"/>
        </w:rPr>
        <w:t xml:space="preserve"> </w:t>
      </w:r>
      <w:r w:rsidRPr="00CE030F">
        <w:rPr>
          <w:rFonts w:ascii="Times New Roman" w:hAnsi="Times New Roman"/>
          <w:sz w:val="24"/>
          <w:szCs w:val="24"/>
        </w:rPr>
        <w:t>который на</w:t>
      </w:r>
      <w:r w:rsidRPr="00CE030F">
        <w:rPr>
          <w:rFonts w:ascii="Times New Roman" w:hAnsi="Times New Roman"/>
          <w:spacing w:val="60"/>
          <w:sz w:val="24"/>
          <w:szCs w:val="24"/>
        </w:rPr>
        <w:t xml:space="preserve"> </w:t>
      </w:r>
      <w:r w:rsidRPr="00CE030F">
        <w:rPr>
          <w:rFonts w:ascii="Times New Roman" w:hAnsi="Times New Roman"/>
          <w:sz w:val="24"/>
          <w:szCs w:val="24"/>
        </w:rPr>
        <w:t>данный</w:t>
      </w:r>
      <w:r w:rsidRPr="00CE030F">
        <w:rPr>
          <w:rFonts w:ascii="Times New Roman" w:hAnsi="Times New Roman"/>
          <w:spacing w:val="60"/>
          <w:sz w:val="24"/>
          <w:szCs w:val="24"/>
        </w:rPr>
        <w:t xml:space="preserve"> </w:t>
      </w:r>
      <w:r w:rsidRPr="00CE030F">
        <w:rPr>
          <w:rFonts w:ascii="Times New Roman" w:hAnsi="Times New Roman"/>
          <w:sz w:val="24"/>
          <w:szCs w:val="24"/>
        </w:rPr>
        <w:t>момент</w:t>
      </w:r>
      <w:r w:rsidRPr="00CE030F">
        <w:rPr>
          <w:rFonts w:ascii="Times New Roman" w:hAnsi="Times New Roman"/>
          <w:spacing w:val="60"/>
          <w:sz w:val="24"/>
          <w:szCs w:val="24"/>
        </w:rPr>
        <w:t xml:space="preserve"> </w:t>
      </w:r>
      <w:r w:rsidRPr="00CE030F">
        <w:rPr>
          <w:rFonts w:ascii="Times New Roman" w:hAnsi="Times New Roman"/>
          <w:sz w:val="24"/>
          <w:szCs w:val="24"/>
        </w:rPr>
        <w:t>пройден участниками</w:t>
      </w:r>
      <w:r w:rsidRPr="00CE030F">
        <w:rPr>
          <w:rFonts w:ascii="Times New Roman" w:hAnsi="Times New Roman"/>
          <w:spacing w:val="-57"/>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школе;</w:t>
      </w:r>
    </w:p>
    <w:p w14:paraId="77B0B9B8" w14:textId="77777777" w:rsidR="00CE030F" w:rsidRPr="00CE030F" w:rsidRDefault="00CE030F" w:rsidP="006F5CE6">
      <w:pPr>
        <w:pStyle w:val="af0"/>
        <w:widowControl w:val="0"/>
        <w:numPr>
          <w:ilvl w:val="0"/>
          <w:numId w:val="106"/>
        </w:numPr>
        <w:tabs>
          <w:tab w:val="left" w:pos="147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нежелательность ситуации, при которой из-за чрезмерной сложности заданий лишь</w:t>
      </w:r>
      <w:r w:rsidRPr="00CE030F">
        <w:rPr>
          <w:rFonts w:ascii="Times New Roman" w:hAnsi="Times New Roman"/>
          <w:spacing w:val="1"/>
          <w:sz w:val="24"/>
          <w:szCs w:val="24"/>
        </w:rPr>
        <w:t xml:space="preserve"> </w:t>
      </w:r>
      <w:r w:rsidRPr="00CE030F">
        <w:rPr>
          <w:rFonts w:ascii="Times New Roman" w:hAnsi="Times New Roman"/>
          <w:sz w:val="24"/>
          <w:szCs w:val="24"/>
        </w:rPr>
        <w:t>немногие участники</w:t>
      </w:r>
      <w:r w:rsidRPr="00CE030F">
        <w:rPr>
          <w:rFonts w:ascii="Times New Roman" w:hAnsi="Times New Roman"/>
          <w:spacing w:val="-2"/>
          <w:sz w:val="24"/>
          <w:szCs w:val="24"/>
        </w:rPr>
        <w:t xml:space="preserve"> </w:t>
      </w:r>
      <w:r w:rsidRPr="00CE030F">
        <w:rPr>
          <w:rFonts w:ascii="Times New Roman" w:hAnsi="Times New Roman"/>
          <w:sz w:val="24"/>
          <w:szCs w:val="24"/>
        </w:rPr>
        <w:t>преодолевают 50%-ный барьер.</w:t>
      </w:r>
    </w:p>
    <w:p w14:paraId="51D1B53D" w14:textId="77777777" w:rsidR="00CE030F" w:rsidRPr="00CE030F" w:rsidRDefault="00CE030F" w:rsidP="00CE030F">
      <w:pPr>
        <w:pStyle w:val="a7"/>
        <w:spacing w:line="276" w:lineRule="auto"/>
        <w:ind w:firstLine="709"/>
        <w:rPr>
          <w:szCs w:val="24"/>
        </w:rPr>
      </w:pPr>
      <w:r w:rsidRPr="00CE030F">
        <w:rPr>
          <w:szCs w:val="24"/>
        </w:rPr>
        <w:t>Оценка</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участником</w:t>
      </w:r>
      <w:r w:rsidRPr="00CE030F">
        <w:rPr>
          <w:spacing w:val="1"/>
          <w:szCs w:val="24"/>
        </w:rPr>
        <w:t xml:space="preserve"> </w:t>
      </w:r>
      <w:r w:rsidRPr="00CE030F">
        <w:rPr>
          <w:szCs w:val="24"/>
        </w:rPr>
        <w:t>любого</w:t>
      </w:r>
      <w:r w:rsidRPr="00CE030F">
        <w:rPr>
          <w:spacing w:val="61"/>
          <w:szCs w:val="24"/>
        </w:rPr>
        <w:t xml:space="preserve"> </w:t>
      </w:r>
      <w:r w:rsidRPr="00CE030F">
        <w:rPr>
          <w:szCs w:val="24"/>
        </w:rPr>
        <w:t>задания не может быть отрицательной, минимальная оценка, выставляемая</w:t>
      </w:r>
      <w:r w:rsidRPr="00CE030F">
        <w:rPr>
          <w:spacing w:val="1"/>
          <w:szCs w:val="24"/>
        </w:rPr>
        <w:t xml:space="preserve"> </w:t>
      </w:r>
      <w:r w:rsidRPr="00CE030F">
        <w:rPr>
          <w:szCs w:val="24"/>
        </w:rPr>
        <w:t>за</w:t>
      </w:r>
      <w:r w:rsidRPr="00CE030F">
        <w:rPr>
          <w:spacing w:val="-2"/>
          <w:szCs w:val="24"/>
        </w:rPr>
        <w:t xml:space="preserve"> </w:t>
      </w:r>
      <w:r w:rsidRPr="00CE030F">
        <w:rPr>
          <w:szCs w:val="24"/>
        </w:rPr>
        <w:t>выполнение</w:t>
      </w:r>
      <w:r w:rsidRPr="00CE030F">
        <w:rPr>
          <w:spacing w:val="-1"/>
          <w:szCs w:val="24"/>
        </w:rPr>
        <w:t xml:space="preserve"> </w:t>
      </w:r>
      <w:r w:rsidRPr="00CE030F">
        <w:rPr>
          <w:szCs w:val="24"/>
        </w:rPr>
        <w:t>отдельно взятого задания, – 0 баллов.</w:t>
      </w:r>
    </w:p>
    <w:p w14:paraId="7522C67D" w14:textId="77777777" w:rsidR="00CE030F" w:rsidRPr="00CE030F" w:rsidRDefault="00CE030F" w:rsidP="00CE030F">
      <w:pPr>
        <w:pStyle w:val="a7"/>
        <w:spacing w:line="276" w:lineRule="auto"/>
        <w:ind w:firstLine="709"/>
        <w:rPr>
          <w:szCs w:val="24"/>
        </w:rPr>
      </w:pPr>
      <w:r w:rsidRPr="00CE030F">
        <w:rPr>
          <w:szCs w:val="24"/>
        </w:rPr>
        <w:t>При оценивании «тестовых» заданий важно максимально исключить «человеческий</w:t>
      </w:r>
      <w:r w:rsidRPr="00CE030F">
        <w:rPr>
          <w:spacing w:val="1"/>
          <w:szCs w:val="24"/>
        </w:rPr>
        <w:t xml:space="preserve"> </w:t>
      </w:r>
      <w:r w:rsidRPr="00CE030F">
        <w:rPr>
          <w:szCs w:val="24"/>
        </w:rPr>
        <w:t>фактор»,</w:t>
      </w:r>
      <w:r w:rsidRPr="00CE030F">
        <w:rPr>
          <w:spacing w:val="1"/>
          <w:szCs w:val="24"/>
        </w:rPr>
        <w:t xml:space="preserve"> </w:t>
      </w:r>
      <w:r w:rsidRPr="00CE030F">
        <w:rPr>
          <w:szCs w:val="24"/>
        </w:rPr>
        <w:t>любое</w:t>
      </w:r>
      <w:r w:rsidRPr="00CE030F">
        <w:rPr>
          <w:spacing w:val="1"/>
          <w:szCs w:val="24"/>
        </w:rPr>
        <w:t xml:space="preserve"> </w:t>
      </w:r>
      <w:r w:rsidRPr="00CE030F">
        <w:rPr>
          <w:szCs w:val="24"/>
        </w:rPr>
        <w:t>проявление</w:t>
      </w:r>
      <w:r w:rsidRPr="00CE030F">
        <w:rPr>
          <w:spacing w:val="1"/>
          <w:szCs w:val="24"/>
        </w:rPr>
        <w:t xml:space="preserve"> </w:t>
      </w:r>
      <w:r w:rsidRPr="00CE030F">
        <w:rPr>
          <w:szCs w:val="24"/>
        </w:rPr>
        <w:t>субъективности</w:t>
      </w:r>
      <w:r w:rsidRPr="00CE030F">
        <w:rPr>
          <w:spacing w:val="1"/>
          <w:szCs w:val="24"/>
        </w:rPr>
        <w:t xml:space="preserve"> </w:t>
      </w:r>
      <w:r w:rsidRPr="00CE030F">
        <w:rPr>
          <w:szCs w:val="24"/>
        </w:rPr>
        <w:t>проверяющего</w:t>
      </w:r>
      <w:r w:rsidRPr="00CE030F">
        <w:rPr>
          <w:spacing w:val="1"/>
          <w:szCs w:val="24"/>
        </w:rPr>
        <w:t xml:space="preserve"> </w:t>
      </w:r>
      <w:r w:rsidRPr="00CE030F">
        <w:rPr>
          <w:szCs w:val="24"/>
        </w:rPr>
        <w:t>или</w:t>
      </w:r>
      <w:r w:rsidRPr="00CE030F">
        <w:rPr>
          <w:spacing w:val="1"/>
          <w:szCs w:val="24"/>
        </w:rPr>
        <w:t xml:space="preserve"> </w:t>
      </w:r>
      <w:r w:rsidRPr="00CE030F">
        <w:rPr>
          <w:szCs w:val="24"/>
        </w:rPr>
        <w:t>различий</w:t>
      </w:r>
      <w:r w:rsidRPr="00CE030F">
        <w:rPr>
          <w:spacing w:val="1"/>
          <w:szCs w:val="24"/>
        </w:rPr>
        <w:t xml:space="preserve"> </w:t>
      </w:r>
      <w:r w:rsidRPr="00CE030F">
        <w:rPr>
          <w:szCs w:val="24"/>
        </w:rPr>
        <w:t>в</w:t>
      </w:r>
      <w:r w:rsidRPr="00CE030F">
        <w:rPr>
          <w:spacing w:val="1"/>
          <w:szCs w:val="24"/>
        </w:rPr>
        <w:t xml:space="preserve"> </w:t>
      </w:r>
      <w:r w:rsidRPr="00CE030F">
        <w:rPr>
          <w:szCs w:val="24"/>
        </w:rPr>
        <w:t>толковании</w:t>
      </w:r>
      <w:r w:rsidRPr="00CE030F">
        <w:rPr>
          <w:spacing w:val="1"/>
          <w:szCs w:val="24"/>
        </w:rPr>
        <w:t xml:space="preserve"> </w:t>
      </w:r>
      <w:r w:rsidRPr="00CE030F">
        <w:rPr>
          <w:szCs w:val="24"/>
        </w:rPr>
        <w:t>содержания</w:t>
      </w:r>
      <w:r w:rsidRPr="00CE030F">
        <w:rPr>
          <w:spacing w:val="1"/>
          <w:szCs w:val="24"/>
        </w:rPr>
        <w:t xml:space="preserve"> </w:t>
      </w:r>
      <w:r w:rsidRPr="00CE030F">
        <w:rPr>
          <w:szCs w:val="24"/>
        </w:rPr>
        <w:t>правильного</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Помимо</w:t>
      </w:r>
      <w:r w:rsidRPr="00CE030F">
        <w:rPr>
          <w:spacing w:val="1"/>
          <w:szCs w:val="24"/>
        </w:rPr>
        <w:t xml:space="preserve"> </w:t>
      </w:r>
      <w:r w:rsidRPr="00CE030F">
        <w:rPr>
          <w:szCs w:val="24"/>
        </w:rPr>
        <w:t>очевидных</w:t>
      </w:r>
      <w:r w:rsidRPr="00CE030F">
        <w:rPr>
          <w:spacing w:val="1"/>
          <w:szCs w:val="24"/>
        </w:rPr>
        <w:t xml:space="preserve"> </w:t>
      </w:r>
      <w:r w:rsidRPr="00CE030F">
        <w:rPr>
          <w:szCs w:val="24"/>
        </w:rPr>
        <w:t>удобств</w:t>
      </w:r>
      <w:r w:rsidRPr="00CE030F">
        <w:rPr>
          <w:spacing w:val="1"/>
          <w:szCs w:val="24"/>
        </w:rPr>
        <w:t xml:space="preserve"> </w:t>
      </w:r>
      <w:r w:rsidRPr="00CE030F">
        <w:rPr>
          <w:szCs w:val="24"/>
        </w:rPr>
        <w:t>в</w:t>
      </w:r>
      <w:r w:rsidRPr="00CE030F">
        <w:rPr>
          <w:spacing w:val="1"/>
          <w:szCs w:val="24"/>
        </w:rPr>
        <w:t xml:space="preserve"> </w:t>
      </w:r>
      <w:r w:rsidRPr="00CE030F">
        <w:rPr>
          <w:szCs w:val="24"/>
        </w:rPr>
        <w:t>проверке</w:t>
      </w:r>
      <w:r w:rsidRPr="00CE030F">
        <w:rPr>
          <w:spacing w:val="1"/>
          <w:szCs w:val="24"/>
        </w:rPr>
        <w:t xml:space="preserve"> </w:t>
      </w:r>
      <w:r w:rsidRPr="00CE030F">
        <w:rPr>
          <w:szCs w:val="24"/>
        </w:rPr>
        <w:t>и</w:t>
      </w:r>
      <w:r w:rsidRPr="00CE030F">
        <w:rPr>
          <w:spacing w:val="1"/>
          <w:szCs w:val="24"/>
        </w:rPr>
        <w:t xml:space="preserve"> </w:t>
      </w:r>
      <w:r w:rsidRPr="00CE030F">
        <w:rPr>
          <w:szCs w:val="24"/>
        </w:rPr>
        <w:t>подведении</w:t>
      </w:r>
      <w:r w:rsidRPr="00CE030F">
        <w:rPr>
          <w:spacing w:val="1"/>
          <w:szCs w:val="24"/>
        </w:rPr>
        <w:t xml:space="preserve"> </w:t>
      </w:r>
      <w:r w:rsidRPr="00CE030F">
        <w:rPr>
          <w:szCs w:val="24"/>
        </w:rPr>
        <w:t>итогов, это требование позволяет обеспечить внимание участника к точности фактического</w:t>
      </w:r>
      <w:r w:rsidRPr="00CE030F">
        <w:rPr>
          <w:spacing w:val="1"/>
          <w:szCs w:val="24"/>
        </w:rPr>
        <w:t xml:space="preserve"> </w:t>
      </w:r>
      <w:r w:rsidRPr="00CE030F">
        <w:rPr>
          <w:szCs w:val="24"/>
        </w:rPr>
        <w:t xml:space="preserve">знания, что </w:t>
      </w:r>
      <w:r w:rsidRPr="00CE030F">
        <w:rPr>
          <w:szCs w:val="24"/>
        </w:rPr>
        <w:lastRenderedPageBreak/>
        <w:t>особенно важно на ранних этапах олимпиады. Технически проще всего добиться</w:t>
      </w:r>
      <w:r w:rsidRPr="00CE030F">
        <w:rPr>
          <w:spacing w:val="1"/>
          <w:szCs w:val="24"/>
        </w:rPr>
        <w:t xml:space="preserve"> </w:t>
      </w:r>
      <w:r w:rsidRPr="00CE030F">
        <w:rPr>
          <w:szCs w:val="24"/>
        </w:rPr>
        <w:t>соблюдения этого условия ясным распределением промежуточных баллов внутри общего</w:t>
      </w:r>
      <w:r w:rsidRPr="00CE030F">
        <w:rPr>
          <w:spacing w:val="1"/>
          <w:szCs w:val="24"/>
        </w:rPr>
        <w:t xml:space="preserve"> </w:t>
      </w:r>
      <w:r w:rsidRPr="00CE030F">
        <w:rPr>
          <w:szCs w:val="24"/>
        </w:rPr>
        <w:t>балла за каждое задание. Например, при необходимости заполнить 8 пропусков в тексте</w:t>
      </w:r>
      <w:r w:rsidRPr="00CE030F">
        <w:rPr>
          <w:spacing w:val="1"/>
          <w:szCs w:val="24"/>
        </w:rPr>
        <w:t xml:space="preserve"> </w:t>
      </w:r>
      <w:r w:rsidRPr="00CE030F">
        <w:rPr>
          <w:szCs w:val="24"/>
        </w:rPr>
        <w:t>общий балл за задание составляет 8, задание, требующее указать 1) автора, 2) название и 3)</w:t>
      </w:r>
      <w:r w:rsidRPr="00CE030F">
        <w:rPr>
          <w:spacing w:val="1"/>
          <w:szCs w:val="24"/>
        </w:rPr>
        <w:t xml:space="preserve"> </w:t>
      </w:r>
      <w:r w:rsidRPr="00CE030F">
        <w:rPr>
          <w:szCs w:val="24"/>
        </w:rPr>
        <w:t>время создания картины, оценивается в 3 балла и т.п. Как правило, попытки ввести слишком</w:t>
      </w:r>
      <w:r w:rsidRPr="00CE030F">
        <w:rPr>
          <w:spacing w:val="1"/>
          <w:szCs w:val="24"/>
        </w:rPr>
        <w:t xml:space="preserve"> </w:t>
      </w:r>
      <w:r w:rsidRPr="00CE030F">
        <w:rPr>
          <w:szCs w:val="24"/>
        </w:rPr>
        <w:t>дробную внутреннюю градацию (например, 0,5 балла за элемент ответа и т.п.) приводят к</w:t>
      </w:r>
      <w:r w:rsidRPr="00CE030F">
        <w:rPr>
          <w:spacing w:val="1"/>
          <w:szCs w:val="24"/>
        </w:rPr>
        <w:t xml:space="preserve"> </w:t>
      </w:r>
      <w:r w:rsidRPr="00CE030F">
        <w:rPr>
          <w:szCs w:val="24"/>
        </w:rPr>
        <w:t>усложнению</w:t>
      </w:r>
      <w:r w:rsidRPr="00CE030F">
        <w:rPr>
          <w:spacing w:val="1"/>
          <w:szCs w:val="24"/>
        </w:rPr>
        <w:t xml:space="preserve"> </w:t>
      </w:r>
      <w:r w:rsidRPr="00CE030F">
        <w:rPr>
          <w:szCs w:val="24"/>
        </w:rPr>
        <w:t>проверки</w:t>
      </w:r>
      <w:r w:rsidRPr="00CE030F">
        <w:rPr>
          <w:spacing w:val="1"/>
          <w:szCs w:val="24"/>
        </w:rPr>
        <w:t xml:space="preserve"> </w:t>
      </w:r>
      <w:r w:rsidRPr="00CE030F">
        <w:rPr>
          <w:szCs w:val="24"/>
        </w:rPr>
        <w:t>и</w:t>
      </w:r>
      <w:r w:rsidRPr="00CE030F">
        <w:rPr>
          <w:spacing w:val="1"/>
          <w:szCs w:val="24"/>
        </w:rPr>
        <w:t xml:space="preserve"> </w:t>
      </w:r>
      <w:r w:rsidRPr="00CE030F">
        <w:rPr>
          <w:szCs w:val="24"/>
        </w:rPr>
        <w:t>увеличивают</w:t>
      </w:r>
      <w:r w:rsidRPr="00CE030F">
        <w:rPr>
          <w:spacing w:val="1"/>
          <w:szCs w:val="24"/>
        </w:rPr>
        <w:t xml:space="preserve"> </w:t>
      </w:r>
      <w:r w:rsidRPr="00CE030F">
        <w:rPr>
          <w:szCs w:val="24"/>
        </w:rPr>
        <w:t>вероятность</w:t>
      </w:r>
      <w:r w:rsidRPr="00CE030F">
        <w:rPr>
          <w:spacing w:val="1"/>
          <w:szCs w:val="24"/>
        </w:rPr>
        <w:t xml:space="preserve"> </w:t>
      </w:r>
      <w:r w:rsidRPr="00CE030F">
        <w:rPr>
          <w:szCs w:val="24"/>
        </w:rPr>
        <w:t>ошибки</w:t>
      </w:r>
      <w:r w:rsidRPr="00CE030F">
        <w:rPr>
          <w:spacing w:val="1"/>
          <w:szCs w:val="24"/>
        </w:rPr>
        <w:t xml:space="preserve"> </w:t>
      </w:r>
      <w:r w:rsidRPr="00CE030F">
        <w:rPr>
          <w:szCs w:val="24"/>
        </w:rPr>
        <w:t>проверяющих.</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нежелательным</w:t>
      </w:r>
      <w:r w:rsidRPr="00CE030F">
        <w:rPr>
          <w:spacing w:val="1"/>
          <w:szCs w:val="24"/>
        </w:rPr>
        <w:t xml:space="preserve"> </w:t>
      </w:r>
      <w:r w:rsidRPr="00CE030F">
        <w:rPr>
          <w:szCs w:val="24"/>
        </w:rPr>
        <w:t>является</w:t>
      </w:r>
      <w:r w:rsidRPr="00CE030F">
        <w:rPr>
          <w:spacing w:val="1"/>
          <w:szCs w:val="24"/>
        </w:rPr>
        <w:t xml:space="preserve"> </w:t>
      </w:r>
      <w:r w:rsidRPr="00CE030F">
        <w:rPr>
          <w:szCs w:val="24"/>
        </w:rPr>
        <w:t>расширение</w:t>
      </w:r>
      <w:r w:rsidRPr="00CE030F">
        <w:rPr>
          <w:spacing w:val="1"/>
          <w:szCs w:val="24"/>
        </w:rPr>
        <w:t xml:space="preserve"> </w:t>
      </w:r>
      <w:r w:rsidRPr="00CE030F">
        <w:rPr>
          <w:szCs w:val="24"/>
        </w:rPr>
        <w:t>диапазона</w:t>
      </w:r>
      <w:r w:rsidRPr="00CE030F">
        <w:rPr>
          <w:spacing w:val="1"/>
          <w:szCs w:val="24"/>
        </w:rPr>
        <w:t xml:space="preserve"> </w:t>
      </w:r>
      <w:r w:rsidRPr="00CE030F">
        <w:rPr>
          <w:szCs w:val="24"/>
        </w:rPr>
        <w:t>оценивания элемента</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без</w:t>
      </w:r>
      <w:r w:rsidRPr="00CE030F">
        <w:rPr>
          <w:spacing w:val="1"/>
          <w:szCs w:val="24"/>
        </w:rPr>
        <w:t xml:space="preserve"> </w:t>
      </w:r>
      <w:r w:rsidRPr="00CE030F">
        <w:rPr>
          <w:szCs w:val="24"/>
        </w:rPr>
        <w:t>четкого</w:t>
      </w:r>
      <w:r w:rsidRPr="00CE030F">
        <w:rPr>
          <w:spacing w:val="1"/>
          <w:szCs w:val="24"/>
        </w:rPr>
        <w:t xml:space="preserve"> </w:t>
      </w:r>
      <w:r w:rsidRPr="00CE030F">
        <w:rPr>
          <w:szCs w:val="24"/>
        </w:rPr>
        <w:t>измеряемого критерия, когда, например, «более полный ответ» предлагается оценить в 2-3</w:t>
      </w:r>
      <w:r w:rsidRPr="00CE030F">
        <w:rPr>
          <w:spacing w:val="1"/>
          <w:szCs w:val="24"/>
        </w:rPr>
        <w:t xml:space="preserve"> </w:t>
      </w:r>
      <w:r w:rsidRPr="00CE030F">
        <w:rPr>
          <w:szCs w:val="24"/>
        </w:rPr>
        <w:t>балла, а «менее полный» – в 1 балл. Эти проблемы могут и должны решаться на уровне</w:t>
      </w:r>
      <w:r w:rsidRPr="00CE030F">
        <w:rPr>
          <w:spacing w:val="1"/>
          <w:szCs w:val="24"/>
        </w:rPr>
        <w:t xml:space="preserve"> </w:t>
      </w:r>
      <w:r w:rsidRPr="00CE030F">
        <w:rPr>
          <w:szCs w:val="24"/>
        </w:rPr>
        <w:t>составления</w:t>
      </w:r>
      <w:r w:rsidRPr="00CE030F">
        <w:rPr>
          <w:spacing w:val="-1"/>
          <w:szCs w:val="24"/>
        </w:rPr>
        <w:t xml:space="preserve"> </w:t>
      </w:r>
      <w:r w:rsidRPr="00CE030F">
        <w:rPr>
          <w:szCs w:val="24"/>
        </w:rPr>
        <w:t>заданий и</w:t>
      </w:r>
      <w:r w:rsidRPr="00CE030F">
        <w:rPr>
          <w:spacing w:val="-2"/>
          <w:szCs w:val="24"/>
        </w:rPr>
        <w:t xml:space="preserve"> </w:t>
      </w:r>
      <w:r w:rsidRPr="00CE030F">
        <w:rPr>
          <w:szCs w:val="24"/>
        </w:rPr>
        <w:t>ключей к ним.</w:t>
      </w:r>
    </w:p>
    <w:p w14:paraId="5225A7BD" w14:textId="77777777" w:rsidR="00CE030F" w:rsidRPr="00CE030F" w:rsidRDefault="00CE030F" w:rsidP="00CE030F">
      <w:pPr>
        <w:pStyle w:val="a7"/>
        <w:spacing w:line="276" w:lineRule="auto"/>
        <w:ind w:firstLine="709"/>
        <w:rPr>
          <w:szCs w:val="24"/>
        </w:rPr>
      </w:pPr>
      <w:r w:rsidRPr="00CE030F">
        <w:rPr>
          <w:szCs w:val="24"/>
        </w:rPr>
        <w:t>Такие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как</w:t>
      </w:r>
      <w:r w:rsidRPr="00CE030F">
        <w:rPr>
          <w:spacing w:val="1"/>
          <w:szCs w:val="24"/>
        </w:rPr>
        <w:t xml:space="preserve"> </w:t>
      </w:r>
      <w:r w:rsidRPr="00CE030F">
        <w:rPr>
          <w:szCs w:val="24"/>
        </w:rPr>
        <w:t>анализ</w:t>
      </w:r>
      <w:r w:rsidRPr="00CE030F">
        <w:rPr>
          <w:spacing w:val="1"/>
          <w:szCs w:val="24"/>
        </w:rPr>
        <w:t xml:space="preserve"> </w:t>
      </w:r>
      <w:r w:rsidRPr="00CE030F">
        <w:rPr>
          <w:szCs w:val="24"/>
        </w:rPr>
        <w:t>документа,</w:t>
      </w:r>
      <w:r w:rsidRPr="00CE030F">
        <w:rPr>
          <w:spacing w:val="1"/>
          <w:szCs w:val="24"/>
        </w:rPr>
        <w:t xml:space="preserve"> </w:t>
      </w:r>
      <w:r w:rsidRPr="00CE030F">
        <w:rPr>
          <w:szCs w:val="24"/>
        </w:rPr>
        <w:t>историческое</w:t>
      </w:r>
      <w:r w:rsidRPr="00CE030F">
        <w:rPr>
          <w:spacing w:val="1"/>
          <w:szCs w:val="24"/>
        </w:rPr>
        <w:t xml:space="preserve"> </w:t>
      </w:r>
      <w:r w:rsidRPr="00CE030F">
        <w:rPr>
          <w:szCs w:val="24"/>
        </w:rPr>
        <w:t>эссе</w:t>
      </w:r>
      <w:r w:rsidRPr="00CE030F">
        <w:rPr>
          <w:spacing w:val="1"/>
          <w:szCs w:val="24"/>
        </w:rPr>
        <w:t xml:space="preserve"> </w:t>
      </w:r>
      <w:r w:rsidRPr="00CE030F">
        <w:rPr>
          <w:szCs w:val="24"/>
        </w:rPr>
        <w:t>или</w:t>
      </w:r>
      <w:r w:rsidRPr="00CE030F">
        <w:rPr>
          <w:spacing w:val="1"/>
          <w:szCs w:val="24"/>
        </w:rPr>
        <w:t xml:space="preserve"> </w:t>
      </w:r>
      <w:r w:rsidRPr="00CE030F">
        <w:rPr>
          <w:szCs w:val="24"/>
        </w:rPr>
        <w:t>развернутый</w:t>
      </w:r>
      <w:r w:rsidRPr="00CE030F">
        <w:rPr>
          <w:spacing w:val="1"/>
          <w:szCs w:val="24"/>
        </w:rPr>
        <w:t xml:space="preserve"> </w:t>
      </w:r>
      <w:r w:rsidRPr="00CE030F">
        <w:rPr>
          <w:szCs w:val="24"/>
        </w:rPr>
        <w:t>ответ,</w:t>
      </w:r>
      <w:r w:rsidRPr="00CE030F">
        <w:rPr>
          <w:spacing w:val="1"/>
          <w:szCs w:val="24"/>
        </w:rPr>
        <w:t xml:space="preserve"> </w:t>
      </w:r>
      <w:r w:rsidRPr="00CE030F">
        <w:rPr>
          <w:szCs w:val="24"/>
        </w:rPr>
        <w:t>требуют</w:t>
      </w:r>
      <w:r w:rsidRPr="00CE030F">
        <w:rPr>
          <w:spacing w:val="1"/>
          <w:szCs w:val="24"/>
        </w:rPr>
        <w:t xml:space="preserve"> </w:t>
      </w:r>
      <w:r w:rsidRPr="00CE030F">
        <w:rPr>
          <w:szCs w:val="24"/>
        </w:rPr>
        <w:t>от</w:t>
      </w:r>
      <w:r w:rsidRPr="00CE030F">
        <w:rPr>
          <w:spacing w:val="1"/>
          <w:szCs w:val="24"/>
        </w:rPr>
        <w:t xml:space="preserve"> </w:t>
      </w:r>
      <w:r w:rsidRPr="00CE030F">
        <w:rPr>
          <w:szCs w:val="24"/>
        </w:rPr>
        <w:t>участника</w:t>
      </w:r>
      <w:r w:rsidRPr="00CE030F">
        <w:rPr>
          <w:spacing w:val="1"/>
          <w:szCs w:val="24"/>
        </w:rPr>
        <w:t xml:space="preserve"> </w:t>
      </w:r>
      <w:r w:rsidRPr="00CE030F">
        <w:rPr>
          <w:szCs w:val="24"/>
        </w:rPr>
        <w:t>высказать</w:t>
      </w:r>
      <w:r w:rsidRPr="00CE030F">
        <w:rPr>
          <w:spacing w:val="1"/>
          <w:szCs w:val="24"/>
        </w:rPr>
        <w:t xml:space="preserve"> </w:t>
      </w:r>
      <w:r w:rsidRPr="00CE030F">
        <w:rPr>
          <w:szCs w:val="24"/>
        </w:rPr>
        <w:t>более-менее</w:t>
      </w:r>
      <w:r w:rsidRPr="00CE030F">
        <w:rPr>
          <w:spacing w:val="1"/>
          <w:szCs w:val="24"/>
        </w:rPr>
        <w:t xml:space="preserve"> </w:t>
      </w:r>
      <w:r w:rsidRPr="00CE030F">
        <w:rPr>
          <w:szCs w:val="24"/>
        </w:rPr>
        <w:t>развернутые</w:t>
      </w:r>
      <w:r w:rsidRPr="00CE030F">
        <w:rPr>
          <w:spacing w:val="1"/>
          <w:szCs w:val="24"/>
        </w:rPr>
        <w:t xml:space="preserve"> </w:t>
      </w:r>
      <w:r w:rsidRPr="00CE030F">
        <w:rPr>
          <w:szCs w:val="24"/>
        </w:rPr>
        <w:t>суждения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с</w:t>
      </w:r>
      <w:r w:rsidRPr="00CE030F">
        <w:rPr>
          <w:spacing w:val="1"/>
          <w:szCs w:val="24"/>
        </w:rPr>
        <w:t xml:space="preserve"> </w:t>
      </w:r>
      <w:r w:rsidRPr="00CE030F">
        <w:rPr>
          <w:szCs w:val="24"/>
        </w:rPr>
        <w:t>неизбежностью</w:t>
      </w:r>
      <w:r w:rsidRPr="00CE030F">
        <w:rPr>
          <w:spacing w:val="1"/>
          <w:szCs w:val="24"/>
        </w:rPr>
        <w:t xml:space="preserve"> </w:t>
      </w:r>
      <w:r w:rsidRPr="00CE030F">
        <w:rPr>
          <w:szCs w:val="24"/>
        </w:rPr>
        <w:t>подразумевают</w:t>
      </w:r>
      <w:r w:rsidRPr="00CE030F">
        <w:rPr>
          <w:spacing w:val="1"/>
          <w:szCs w:val="24"/>
        </w:rPr>
        <w:t xml:space="preserve"> </w:t>
      </w:r>
      <w:r w:rsidRPr="00CE030F">
        <w:rPr>
          <w:szCs w:val="24"/>
        </w:rPr>
        <w:t>увеличение</w:t>
      </w:r>
      <w:r w:rsidRPr="00CE030F">
        <w:rPr>
          <w:spacing w:val="1"/>
          <w:szCs w:val="24"/>
        </w:rPr>
        <w:t xml:space="preserve"> </w:t>
      </w:r>
      <w:r w:rsidRPr="00CE030F">
        <w:rPr>
          <w:szCs w:val="24"/>
        </w:rPr>
        <w:t>роли</w:t>
      </w:r>
      <w:r w:rsidRPr="00CE030F">
        <w:rPr>
          <w:spacing w:val="1"/>
          <w:szCs w:val="24"/>
        </w:rPr>
        <w:t xml:space="preserve"> </w:t>
      </w:r>
      <w:r w:rsidRPr="00CE030F">
        <w:rPr>
          <w:szCs w:val="24"/>
        </w:rPr>
        <w:t>личной</w:t>
      </w:r>
      <w:r w:rsidRPr="00CE030F">
        <w:rPr>
          <w:spacing w:val="1"/>
          <w:szCs w:val="24"/>
        </w:rPr>
        <w:t xml:space="preserve"> </w:t>
      </w:r>
      <w:r w:rsidRPr="00CE030F">
        <w:rPr>
          <w:szCs w:val="24"/>
        </w:rPr>
        <w:t>оценки</w:t>
      </w:r>
      <w:r w:rsidRPr="00CE030F">
        <w:rPr>
          <w:spacing w:val="1"/>
          <w:szCs w:val="24"/>
        </w:rPr>
        <w:t xml:space="preserve"> </w:t>
      </w:r>
      <w:r w:rsidRPr="00CE030F">
        <w:rPr>
          <w:szCs w:val="24"/>
        </w:rPr>
        <w:t>проверяющим</w:t>
      </w:r>
      <w:r w:rsidRPr="00CE030F">
        <w:rPr>
          <w:spacing w:val="1"/>
          <w:szCs w:val="24"/>
        </w:rPr>
        <w:t xml:space="preserve"> </w:t>
      </w:r>
      <w:r w:rsidRPr="00CE030F">
        <w:rPr>
          <w:szCs w:val="24"/>
        </w:rPr>
        <w:t>качества</w:t>
      </w:r>
      <w:r w:rsidRPr="00CE030F">
        <w:rPr>
          <w:spacing w:val="1"/>
          <w:szCs w:val="24"/>
        </w:rPr>
        <w:t xml:space="preserve"> </w:t>
      </w:r>
      <w:r w:rsidRPr="00CE030F">
        <w:rPr>
          <w:szCs w:val="24"/>
        </w:rPr>
        <w:t>этих</w:t>
      </w:r>
      <w:r w:rsidRPr="00CE030F">
        <w:rPr>
          <w:spacing w:val="1"/>
          <w:szCs w:val="24"/>
        </w:rPr>
        <w:t xml:space="preserve"> </w:t>
      </w:r>
      <w:r w:rsidRPr="00CE030F">
        <w:rPr>
          <w:szCs w:val="24"/>
        </w:rPr>
        <w:t>суждений.</w:t>
      </w:r>
      <w:r w:rsidRPr="00CE030F">
        <w:rPr>
          <w:spacing w:val="1"/>
          <w:szCs w:val="24"/>
        </w:rPr>
        <w:t xml:space="preserve"> </w:t>
      </w:r>
      <w:r w:rsidRPr="00CE030F">
        <w:rPr>
          <w:szCs w:val="24"/>
        </w:rPr>
        <w:t>Предвидеть все возможные варианты такого развернутого высказывания при составлении</w:t>
      </w:r>
      <w:r w:rsidRPr="00CE030F">
        <w:rPr>
          <w:spacing w:val="1"/>
          <w:szCs w:val="24"/>
        </w:rPr>
        <w:t xml:space="preserve"> </w:t>
      </w:r>
      <w:r w:rsidRPr="00CE030F">
        <w:rPr>
          <w:szCs w:val="24"/>
        </w:rPr>
        <w:t>ключей</w:t>
      </w:r>
      <w:r w:rsidRPr="00CE030F">
        <w:rPr>
          <w:spacing w:val="60"/>
          <w:szCs w:val="24"/>
        </w:rPr>
        <w:t xml:space="preserve"> </w:t>
      </w:r>
      <w:r w:rsidRPr="00CE030F">
        <w:rPr>
          <w:szCs w:val="24"/>
        </w:rPr>
        <w:t>бывает</w:t>
      </w:r>
      <w:r w:rsidRPr="00CE030F">
        <w:rPr>
          <w:spacing w:val="60"/>
          <w:szCs w:val="24"/>
        </w:rPr>
        <w:t xml:space="preserve"> </w:t>
      </w:r>
      <w:r w:rsidRPr="00CE030F">
        <w:rPr>
          <w:szCs w:val="24"/>
        </w:rPr>
        <w:t>крайне</w:t>
      </w:r>
      <w:r w:rsidRPr="00CE030F">
        <w:rPr>
          <w:spacing w:val="60"/>
          <w:szCs w:val="24"/>
        </w:rPr>
        <w:t xml:space="preserve"> </w:t>
      </w:r>
      <w:r w:rsidRPr="00CE030F">
        <w:rPr>
          <w:szCs w:val="24"/>
        </w:rPr>
        <w:t>сложно.</w:t>
      </w:r>
      <w:r w:rsidRPr="00CE030F">
        <w:rPr>
          <w:spacing w:val="60"/>
          <w:szCs w:val="24"/>
        </w:rPr>
        <w:t xml:space="preserve"> </w:t>
      </w:r>
      <w:r w:rsidRPr="00CE030F">
        <w:rPr>
          <w:szCs w:val="24"/>
        </w:rPr>
        <w:t>Поэтому</w:t>
      </w:r>
      <w:r w:rsidRPr="00CE030F">
        <w:rPr>
          <w:spacing w:val="60"/>
          <w:szCs w:val="24"/>
        </w:rPr>
        <w:t xml:space="preserve"> </w:t>
      </w:r>
      <w:r w:rsidRPr="00CE030F">
        <w:rPr>
          <w:szCs w:val="24"/>
        </w:rPr>
        <w:t>члены</w:t>
      </w:r>
      <w:r w:rsidRPr="00CE030F">
        <w:rPr>
          <w:spacing w:val="60"/>
          <w:szCs w:val="24"/>
        </w:rPr>
        <w:t xml:space="preserve"> </w:t>
      </w:r>
      <w:r w:rsidRPr="00CE030F">
        <w:rPr>
          <w:szCs w:val="24"/>
        </w:rPr>
        <w:t>жюри должны</w:t>
      </w:r>
      <w:r w:rsidRPr="00CE030F">
        <w:rPr>
          <w:spacing w:val="60"/>
          <w:szCs w:val="24"/>
        </w:rPr>
        <w:t xml:space="preserve"> </w:t>
      </w:r>
      <w:r w:rsidRPr="00CE030F">
        <w:rPr>
          <w:szCs w:val="24"/>
        </w:rPr>
        <w:t>быть</w:t>
      </w:r>
      <w:r w:rsidRPr="00CE030F">
        <w:rPr>
          <w:spacing w:val="60"/>
          <w:szCs w:val="24"/>
        </w:rPr>
        <w:t xml:space="preserve"> </w:t>
      </w:r>
      <w:r w:rsidRPr="00CE030F">
        <w:rPr>
          <w:szCs w:val="24"/>
        </w:rPr>
        <w:t>готовы</w:t>
      </w:r>
      <w:r w:rsidRPr="00CE030F">
        <w:rPr>
          <w:spacing w:val="60"/>
          <w:szCs w:val="24"/>
        </w:rPr>
        <w:t xml:space="preserve"> </w:t>
      </w:r>
      <w:r w:rsidRPr="00CE030F">
        <w:rPr>
          <w:szCs w:val="24"/>
        </w:rPr>
        <w:t>опереться</w:t>
      </w:r>
      <w:r w:rsidRPr="00CE030F">
        <w:rPr>
          <w:spacing w:val="1"/>
          <w:szCs w:val="24"/>
        </w:rPr>
        <w:t xml:space="preserve"> </w:t>
      </w:r>
      <w:r w:rsidRPr="00CE030F">
        <w:rPr>
          <w:szCs w:val="24"/>
        </w:rPr>
        <w:t>на собственное</w:t>
      </w:r>
      <w:r w:rsidRPr="00CE030F">
        <w:rPr>
          <w:spacing w:val="1"/>
          <w:szCs w:val="24"/>
        </w:rPr>
        <w:t xml:space="preserve"> </w:t>
      </w:r>
      <w:r w:rsidRPr="00CE030F">
        <w:rPr>
          <w:szCs w:val="24"/>
        </w:rPr>
        <w:t>знание</w:t>
      </w:r>
      <w:r w:rsidRPr="00CE030F">
        <w:rPr>
          <w:spacing w:val="1"/>
          <w:szCs w:val="24"/>
        </w:rPr>
        <w:t xml:space="preserve"> </w:t>
      </w:r>
      <w:r w:rsidRPr="00CE030F">
        <w:rPr>
          <w:szCs w:val="24"/>
        </w:rPr>
        <w:t>предмета</w:t>
      </w:r>
      <w:r w:rsidRPr="00CE030F">
        <w:rPr>
          <w:spacing w:val="1"/>
          <w:szCs w:val="24"/>
        </w:rPr>
        <w:t xml:space="preserve"> </w:t>
      </w:r>
      <w:r w:rsidRPr="00CE030F">
        <w:rPr>
          <w:szCs w:val="24"/>
        </w:rPr>
        <w:t>и</w:t>
      </w:r>
      <w:r w:rsidRPr="00CE030F">
        <w:rPr>
          <w:spacing w:val="1"/>
          <w:szCs w:val="24"/>
        </w:rPr>
        <w:t xml:space="preserve"> </w:t>
      </w:r>
      <w:r w:rsidRPr="00CE030F">
        <w:rPr>
          <w:szCs w:val="24"/>
        </w:rPr>
        <w:t>особенности</w:t>
      </w:r>
      <w:r w:rsidRPr="00CE030F">
        <w:rPr>
          <w:spacing w:val="1"/>
          <w:szCs w:val="24"/>
        </w:rPr>
        <w:t xml:space="preserve"> </w:t>
      </w:r>
      <w:r w:rsidRPr="00CE030F">
        <w:rPr>
          <w:szCs w:val="24"/>
        </w:rPr>
        <w:t>усвоения</w:t>
      </w:r>
      <w:r w:rsidRPr="00CE030F">
        <w:rPr>
          <w:spacing w:val="1"/>
          <w:szCs w:val="24"/>
        </w:rPr>
        <w:t xml:space="preserve"> </w:t>
      </w:r>
      <w:r w:rsidRPr="00CE030F">
        <w:rPr>
          <w:szCs w:val="24"/>
        </w:rPr>
        <w:t>школьниками</w:t>
      </w:r>
      <w:r w:rsidRPr="00CE030F">
        <w:rPr>
          <w:spacing w:val="1"/>
          <w:szCs w:val="24"/>
        </w:rPr>
        <w:t xml:space="preserve"> </w:t>
      </w:r>
      <w:r w:rsidRPr="00CE030F">
        <w:rPr>
          <w:szCs w:val="24"/>
        </w:rPr>
        <w:t>тех</w:t>
      </w:r>
      <w:r w:rsidRPr="00CE030F">
        <w:rPr>
          <w:spacing w:val="1"/>
          <w:szCs w:val="24"/>
        </w:rPr>
        <w:t xml:space="preserve"> </w:t>
      </w:r>
      <w:r w:rsidRPr="00CE030F">
        <w:rPr>
          <w:szCs w:val="24"/>
        </w:rPr>
        <w:t>или</w:t>
      </w:r>
      <w:r w:rsidRPr="00CE030F">
        <w:rPr>
          <w:spacing w:val="1"/>
          <w:szCs w:val="24"/>
        </w:rPr>
        <w:t xml:space="preserve"> </w:t>
      </w:r>
      <w:r w:rsidRPr="00CE030F">
        <w:rPr>
          <w:szCs w:val="24"/>
        </w:rPr>
        <w:t>иных</w:t>
      </w:r>
      <w:r w:rsidRPr="00CE030F">
        <w:rPr>
          <w:spacing w:val="1"/>
          <w:szCs w:val="24"/>
        </w:rPr>
        <w:t xml:space="preserve"> </w:t>
      </w:r>
      <w:r w:rsidRPr="00CE030F">
        <w:rPr>
          <w:szCs w:val="24"/>
        </w:rPr>
        <w:t>элементов</w:t>
      </w:r>
      <w:r w:rsidRPr="00CE030F">
        <w:rPr>
          <w:spacing w:val="1"/>
          <w:szCs w:val="24"/>
        </w:rPr>
        <w:t xml:space="preserve"> </w:t>
      </w:r>
      <w:r w:rsidRPr="00CE030F">
        <w:rPr>
          <w:szCs w:val="24"/>
        </w:rPr>
        <w:t>программы</w:t>
      </w:r>
      <w:r w:rsidRPr="00CE030F">
        <w:rPr>
          <w:spacing w:val="1"/>
          <w:szCs w:val="24"/>
        </w:rPr>
        <w:t xml:space="preserve"> </w:t>
      </w:r>
      <w:r w:rsidRPr="00CE030F">
        <w:rPr>
          <w:szCs w:val="24"/>
        </w:rPr>
        <w:t>при</w:t>
      </w:r>
      <w:r w:rsidRPr="00CE030F">
        <w:rPr>
          <w:spacing w:val="1"/>
          <w:szCs w:val="24"/>
        </w:rPr>
        <w:t xml:space="preserve"> </w:t>
      </w:r>
      <w:r w:rsidRPr="00CE030F">
        <w:rPr>
          <w:szCs w:val="24"/>
        </w:rPr>
        <w:t>определении</w:t>
      </w:r>
      <w:r w:rsidRPr="00CE030F">
        <w:rPr>
          <w:spacing w:val="1"/>
          <w:szCs w:val="24"/>
        </w:rPr>
        <w:t xml:space="preserve"> </w:t>
      </w:r>
      <w:r w:rsidRPr="00CE030F">
        <w:rPr>
          <w:szCs w:val="24"/>
        </w:rPr>
        <w:t>степени</w:t>
      </w:r>
      <w:r w:rsidRPr="00CE030F">
        <w:rPr>
          <w:spacing w:val="1"/>
          <w:szCs w:val="24"/>
        </w:rPr>
        <w:t xml:space="preserve"> </w:t>
      </w:r>
      <w:r w:rsidRPr="00CE030F">
        <w:rPr>
          <w:szCs w:val="24"/>
        </w:rPr>
        <w:t>полноты,</w:t>
      </w:r>
      <w:r w:rsidRPr="00CE030F">
        <w:rPr>
          <w:spacing w:val="1"/>
          <w:szCs w:val="24"/>
        </w:rPr>
        <w:t xml:space="preserve"> </w:t>
      </w:r>
      <w:r w:rsidRPr="00CE030F">
        <w:rPr>
          <w:szCs w:val="24"/>
        </w:rPr>
        <w:t>точности,</w:t>
      </w:r>
      <w:r w:rsidRPr="00CE030F">
        <w:rPr>
          <w:spacing w:val="1"/>
          <w:szCs w:val="24"/>
        </w:rPr>
        <w:t xml:space="preserve"> </w:t>
      </w:r>
      <w:r w:rsidRPr="00CE030F">
        <w:rPr>
          <w:szCs w:val="24"/>
        </w:rPr>
        <w:t>убедительности</w:t>
      </w:r>
      <w:r w:rsidRPr="00CE030F">
        <w:rPr>
          <w:spacing w:val="1"/>
          <w:szCs w:val="24"/>
        </w:rPr>
        <w:t xml:space="preserve"> </w:t>
      </w:r>
      <w:r w:rsidRPr="00CE030F">
        <w:rPr>
          <w:szCs w:val="24"/>
        </w:rPr>
        <w:t>суждений участника по поводу источника или предложенного высказывания. При этом очень</w:t>
      </w:r>
      <w:r w:rsidRPr="00CE030F">
        <w:rPr>
          <w:spacing w:val="-57"/>
          <w:szCs w:val="24"/>
        </w:rPr>
        <w:t xml:space="preserve"> </w:t>
      </w:r>
      <w:r w:rsidRPr="00CE030F">
        <w:rPr>
          <w:szCs w:val="24"/>
        </w:rPr>
        <w:t>важно найти в ответе участника все то, что заслуживает хотя бы минимального балла, не</w:t>
      </w:r>
      <w:r w:rsidRPr="00CE030F">
        <w:rPr>
          <w:spacing w:val="1"/>
          <w:szCs w:val="24"/>
        </w:rPr>
        <w:t xml:space="preserve"> </w:t>
      </w:r>
      <w:r w:rsidRPr="00CE030F">
        <w:rPr>
          <w:szCs w:val="24"/>
        </w:rPr>
        <w:t>злоупотребляя</w:t>
      </w:r>
      <w:r w:rsidRPr="00CE030F">
        <w:rPr>
          <w:spacing w:val="2"/>
          <w:szCs w:val="24"/>
        </w:rPr>
        <w:t xml:space="preserve"> </w:t>
      </w:r>
      <w:r w:rsidRPr="00CE030F">
        <w:rPr>
          <w:szCs w:val="24"/>
        </w:rPr>
        <w:t>буквальным</w:t>
      </w:r>
      <w:r w:rsidRPr="00CE030F">
        <w:rPr>
          <w:spacing w:val="1"/>
          <w:szCs w:val="24"/>
        </w:rPr>
        <w:t xml:space="preserve"> </w:t>
      </w:r>
      <w:r w:rsidRPr="00CE030F">
        <w:rPr>
          <w:szCs w:val="24"/>
        </w:rPr>
        <w:t>пониманием</w:t>
      </w:r>
      <w:r w:rsidRPr="00CE030F">
        <w:rPr>
          <w:spacing w:val="1"/>
          <w:szCs w:val="24"/>
        </w:rPr>
        <w:t xml:space="preserve"> </w:t>
      </w:r>
      <w:r w:rsidRPr="00CE030F">
        <w:rPr>
          <w:szCs w:val="24"/>
        </w:rPr>
        <w:t>ключей</w:t>
      </w:r>
      <w:r w:rsidRPr="00CE030F">
        <w:rPr>
          <w:spacing w:val="3"/>
          <w:szCs w:val="24"/>
        </w:rPr>
        <w:t xml:space="preserve"> </w:t>
      </w:r>
      <w:r w:rsidRPr="00CE030F">
        <w:rPr>
          <w:szCs w:val="24"/>
        </w:rPr>
        <w:t>и</w:t>
      </w:r>
      <w:r w:rsidRPr="00CE030F">
        <w:rPr>
          <w:spacing w:val="3"/>
          <w:szCs w:val="24"/>
        </w:rPr>
        <w:t xml:space="preserve"> </w:t>
      </w:r>
      <w:r w:rsidRPr="00CE030F">
        <w:rPr>
          <w:szCs w:val="24"/>
        </w:rPr>
        <w:t>выставлением</w:t>
      </w:r>
      <w:r w:rsidRPr="00CE030F">
        <w:rPr>
          <w:spacing w:val="6"/>
          <w:szCs w:val="24"/>
        </w:rPr>
        <w:t xml:space="preserve"> </w:t>
      </w:r>
      <w:r w:rsidRPr="00CE030F">
        <w:rPr>
          <w:szCs w:val="24"/>
        </w:rPr>
        <w:t>«нулей»</w:t>
      </w:r>
      <w:r w:rsidRPr="00CE030F">
        <w:rPr>
          <w:spacing w:val="54"/>
          <w:szCs w:val="24"/>
        </w:rPr>
        <w:t xml:space="preserve"> </w:t>
      </w:r>
      <w:r w:rsidRPr="00CE030F">
        <w:rPr>
          <w:szCs w:val="24"/>
        </w:rPr>
        <w:t>только</w:t>
      </w:r>
      <w:r w:rsidRPr="00CE030F">
        <w:rPr>
          <w:spacing w:val="2"/>
          <w:szCs w:val="24"/>
        </w:rPr>
        <w:t xml:space="preserve"> </w:t>
      </w:r>
      <w:r w:rsidRPr="00CE030F">
        <w:rPr>
          <w:szCs w:val="24"/>
        </w:rPr>
        <w:t>на</w:t>
      </w:r>
      <w:r w:rsidRPr="00CE030F">
        <w:rPr>
          <w:spacing w:val="1"/>
          <w:szCs w:val="24"/>
        </w:rPr>
        <w:t xml:space="preserve"> </w:t>
      </w:r>
      <w:r w:rsidRPr="00CE030F">
        <w:rPr>
          <w:szCs w:val="24"/>
        </w:rPr>
        <w:t>том основании,</w:t>
      </w:r>
      <w:r w:rsidRPr="00CE030F">
        <w:rPr>
          <w:spacing w:val="7"/>
          <w:szCs w:val="24"/>
        </w:rPr>
        <w:t xml:space="preserve"> </w:t>
      </w:r>
      <w:r w:rsidRPr="00CE030F">
        <w:rPr>
          <w:szCs w:val="24"/>
        </w:rPr>
        <w:t>что</w:t>
      </w:r>
      <w:r w:rsidRPr="00CE030F">
        <w:rPr>
          <w:spacing w:val="9"/>
          <w:szCs w:val="24"/>
        </w:rPr>
        <w:t xml:space="preserve"> </w:t>
      </w:r>
      <w:r w:rsidRPr="00CE030F">
        <w:rPr>
          <w:szCs w:val="24"/>
        </w:rPr>
        <w:t>в</w:t>
      </w:r>
      <w:r w:rsidRPr="00CE030F">
        <w:rPr>
          <w:spacing w:val="6"/>
          <w:szCs w:val="24"/>
        </w:rPr>
        <w:t xml:space="preserve"> </w:t>
      </w:r>
      <w:r w:rsidRPr="00CE030F">
        <w:rPr>
          <w:szCs w:val="24"/>
        </w:rPr>
        <w:t>ключах</w:t>
      </w:r>
      <w:r w:rsidRPr="00CE030F">
        <w:rPr>
          <w:spacing w:val="10"/>
          <w:szCs w:val="24"/>
        </w:rPr>
        <w:t xml:space="preserve"> </w:t>
      </w:r>
      <w:r w:rsidRPr="00CE030F">
        <w:rPr>
          <w:szCs w:val="24"/>
        </w:rPr>
        <w:t>именно</w:t>
      </w:r>
      <w:r w:rsidRPr="00CE030F">
        <w:rPr>
          <w:spacing w:val="8"/>
          <w:szCs w:val="24"/>
        </w:rPr>
        <w:t xml:space="preserve"> </w:t>
      </w:r>
      <w:r w:rsidRPr="00CE030F">
        <w:rPr>
          <w:szCs w:val="24"/>
        </w:rPr>
        <w:t>такой</w:t>
      </w:r>
      <w:r w:rsidRPr="00CE030F">
        <w:rPr>
          <w:spacing w:val="8"/>
          <w:szCs w:val="24"/>
        </w:rPr>
        <w:t xml:space="preserve"> </w:t>
      </w:r>
      <w:r w:rsidRPr="00CE030F">
        <w:rPr>
          <w:szCs w:val="24"/>
        </w:rPr>
        <w:t>формулировки</w:t>
      </w:r>
      <w:r w:rsidRPr="00CE030F">
        <w:rPr>
          <w:spacing w:val="9"/>
          <w:szCs w:val="24"/>
        </w:rPr>
        <w:t xml:space="preserve"> </w:t>
      </w:r>
      <w:r w:rsidRPr="00CE030F">
        <w:rPr>
          <w:szCs w:val="24"/>
        </w:rPr>
        <w:t>нет</w:t>
      </w:r>
      <w:r w:rsidRPr="00CE030F">
        <w:rPr>
          <w:spacing w:val="9"/>
          <w:szCs w:val="24"/>
        </w:rPr>
        <w:t xml:space="preserve"> </w:t>
      </w:r>
      <w:r w:rsidRPr="00CE030F">
        <w:rPr>
          <w:szCs w:val="24"/>
        </w:rPr>
        <w:t>и</w:t>
      </w:r>
      <w:r w:rsidRPr="00CE030F">
        <w:rPr>
          <w:spacing w:val="8"/>
          <w:szCs w:val="24"/>
        </w:rPr>
        <w:t xml:space="preserve"> </w:t>
      </w:r>
      <w:r w:rsidRPr="00CE030F">
        <w:rPr>
          <w:szCs w:val="24"/>
        </w:rPr>
        <w:t>т.п.</w:t>
      </w:r>
      <w:r w:rsidRPr="00CE030F">
        <w:rPr>
          <w:spacing w:val="8"/>
          <w:szCs w:val="24"/>
        </w:rPr>
        <w:t xml:space="preserve"> </w:t>
      </w:r>
      <w:r w:rsidRPr="00CE030F">
        <w:rPr>
          <w:szCs w:val="24"/>
        </w:rPr>
        <w:t>Такой</w:t>
      </w:r>
      <w:r w:rsidRPr="00CE030F">
        <w:rPr>
          <w:spacing w:val="9"/>
          <w:szCs w:val="24"/>
        </w:rPr>
        <w:t xml:space="preserve"> </w:t>
      </w:r>
      <w:r w:rsidRPr="00CE030F">
        <w:rPr>
          <w:szCs w:val="24"/>
        </w:rPr>
        <w:t>поощряющий</w:t>
      </w:r>
      <w:r w:rsidRPr="00CE030F">
        <w:rPr>
          <w:spacing w:val="8"/>
          <w:szCs w:val="24"/>
        </w:rPr>
        <w:t xml:space="preserve"> </w:t>
      </w:r>
      <w:r w:rsidRPr="00CE030F">
        <w:rPr>
          <w:szCs w:val="24"/>
        </w:rPr>
        <w:t>подход</w:t>
      </w:r>
      <w:r w:rsidRPr="00CE030F">
        <w:rPr>
          <w:spacing w:val="-57"/>
          <w:szCs w:val="24"/>
        </w:rPr>
        <w:t xml:space="preserve"> </w:t>
      </w:r>
      <w:r w:rsidRPr="00CE030F">
        <w:rPr>
          <w:szCs w:val="24"/>
        </w:rPr>
        <w:t>к</w:t>
      </w:r>
      <w:r w:rsidRPr="00CE030F">
        <w:rPr>
          <w:spacing w:val="1"/>
          <w:szCs w:val="24"/>
        </w:rPr>
        <w:t xml:space="preserve"> </w:t>
      </w:r>
      <w:r w:rsidRPr="00CE030F">
        <w:rPr>
          <w:szCs w:val="24"/>
        </w:rPr>
        <w:t>оцениванию</w:t>
      </w:r>
      <w:r w:rsidRPr="00CE030F">
        <w:rPr>
          <w:spacing w:val="1"/>
          <w:szCs w:val="24"/>
        </w:rPr>
        <w:t xml:space="preserve"> </w:t>
      </w:r>
      <w:r w:rsidRPr="00CE030F">
        <w:rPr>
          <w:szCs w:val="24"/>
        </w:rPr>
        <w:t>очень</w:t>
      </w:r>
      <w:r w:rsidRPr="00CE030F">
        <w:rPr>
          <w:spacing w:val="1"/>
          <w:szCs w:val="24"/>
        </w:rPr>
        <w:t xml:space="preserve"> </w:t>
      </w:r>
      <w:r w:rsidRPr="00CE030F">
        <w:rPr>
          <w:szCs w:val="24"/>
        </w:rPr>
        <w:t>выгодно</w:t>
      </w:r>
      <w:r w:rsidRPr="00CE030F">
        <w:rPr>
          <w:spacing w:val="1"/>
          <w:szCs w:val="24"/>
        </w:rPr>
        <w:t xml:space="preserve"> </w:t>
      </w:r>
      <w:r w:rsidRPr="00CE030F">
        <w:rPr>
          <w:szCs w:val="24"/>
        </w:rPr>
        <w:t>смотрится</w:t>
      </w:r>
      <w:r w:rsidRPr="00CE030F">
        <w:rPr>
          <w:spacing w:val="1"/>
          <w:szCs w:val="24"/>
        </w:rPr>
        <w:t xml:space="preserve"> </w:t>
      </w:r>
      <w:r w:rsidRPr="00CE030F">
        <w:rPr>
          <w:szCs w:val="24"/>
        </w:rPr>
        <w:t>на</w:t>
      </w:r>
      <w:r w:rsidRPr="00CE030F">
        <w:rPr>
          <w:spacing w:val="1"/>
          <w:szCs w:val="24"/>
        </w:rPr>
        <w:t xml:space="preserve"> </w:t>
      </w:r>
      <w:r w:rsidRPr="00CE030F">
        <w:rPr>
          <w:szCs w:val="24"/>
        </w:rPr>
        <w:t>разборе</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и</w:t>
      </w:r>
      <w:r w:rsidRPr="00CE030F">
        <w:rPr>
          <w:spacing w:val="1"/>
          <w:szCs w:val="24"/>
        </w:rPr>
        <w:t xml:space="preserve"> </w:t>
      </w:r>
      <w:r w:rsidRPr="00CE030F">
        <w:rPr>
          <w:szCs w:val="24"/>
        </w:rPr>
        <w:t>показе</w:t>
      </w:r>
      <w:r w:rsidRPr="00CE030F">
        <w:rPr>
          <w:spacing w:val="1"/>
          <w:szCs w:val="24"/>
        </w:rPr>
        <w:t xml:space="preserve"> </w:t>
      </w:r>
      <w:r w:rsidRPr="00CE030F">
        <w:rPr>
          <w:szCs w:val="24"/>
        </w:rPr>
        <w:t>работ,</w:t>
      </w:r>
      <w:r w:rsidRPr="00CE030F">
        <w:rPr>
          <w:spacing w:val="1"/>
          <w:szCs w:val="24"/>
        </w:rPr>
        <w:t xml:space="preserve"> </w:t>
      </w:r>
      <w:r w:rsidRPr="00CE030F">
        <w:rPr>
          <w:szCs w:val="24"/>
        </w:rPr>
        <w:t>снижает</w:t>
      </w:r>
      <w:r w:rsidRPr="00CE030F">
        <w:rPr>
          <w:spacing w:val="1"/>
          <w:szCs w:val="24"/>
        </w:rPr>
        <w:t xml:space="preserve"> </w:t>
      </w:r>
      <w:r w:rsidRPr="00CE030F">
        <w:rPr>
          <w:szCs w:val="24"/>
        </w:rPr>
        <w:t>количество</w:t>
      </w:r>
      <w:r w:rsidRPr="00CE030F">
        <w:rPr>
          <w:spacing w:val="1"/>
          <w:szCs w:val="24"/>
        </w:rPr>
        <w:t xml:space="preserve"> </w:t>
      </w:r>
      <w:r w:rsidRPr="00CE030F">
        <w:rPr>
          <w:szCs w:val="24"/>
        </w:rPr>
        <w:t>возможных</w:t>
      </w:r>
      <w:r w:rsidRPr="00CE030F">
        <w:rPr>
          <w:spacing w:val="60"/>
          <w:szCs w:val="24"/>
        </w:rPr>
        <w:t xml:space="preserve"> </w:t>
      </w:r>
      <w:r w:rsidRPr="00CE030F">
        <w:rPr>
          <w:szCs w:val="24"/>
        </w:rPr>
        <w:t>апелляций</w:t>
      </w:r>
      <w:r w:rsidRPr="00CE030F">
        <w:rPr>
          <w:spacing w:val="60"/>
          <w:szCs w:val="24"/>
        </w:rPr>
        <w:t xml:space="preserve"> </w:t>
      </w:r>
      <w:r w:rsidRPr="00CE030F">
        <w:rPr>
          <w:szCs w:val="24"/>
        </w:rPr>
        <w:t>и</w:t>
      </w:r>
      <w:r w:rsidRPr="00CE030F">
        <w:rPr>
          <w:spacing w:val="60"/>
          <w:szCs w:val="24"/>
        </w:rPr>
        <w:t xml:space="preserve"> </w:t>
      </w:r>
      <w:r w:rsidRPr="00CE030F">
        <w:rPr>
          <w:szCs w:val="24"/>
        </w:rPr>
        <w:t>побуждает</w:t>
      </w:r>
      <w:r w:rsidRPr="00CE030F">
        <w:rPr>
          <w:spacing w:val="60"/>
          <w:szCs w:val="24"/>
        </w:rPr>
        <w:t xml:space="preserve"> </w:t>
      </w:r>
      <w:r w:rsidRPr="00CE030F">
        <w:rPr>
          <w:szCs w:val="24"/>
        </w:rPr>
        <w:t>школьников</w:t>
      </w:r>
      <w:r w:rsidRPr="00CE030F">
        <w:rPr>
          <w:spacing w:val="60"/>
          <w:szCs w:val="24"/>
        </w:rPr>
        <w:t xml:space="preserve"> </w:t>
      </w:r>
      <w:r w:rsidRPr="00CE030F">
        <w:rPr>
          <w:szCs w:val="24"/>
        </w:rPr>
        <w:t>к</w:t>
      </w:r>
      <w:r w:rsidRPr="00CE030F">
        <w:rPr>
          <w:spacing w:val="60"/>
          <w:szCs w:val="24"/>
        </w:rPr>
        <w:t xml:space="preserve"> </w:t>
      </w:r>
      <w:r w:rsidRPr="00CE030F">
        <w:rPr>
          <w:szCs w:val="24"/>
        </w:rPr>
        <w:t>более</w:t>
      </w:r>
      <w:r w:rsidRPr="00CE030F">
        <w:rPr>
          <w:spacing w:val="60"/>
          <w:szCs w:val="24"/>
        </w:rPr>
        <w:t xml:space="preserve"> </w:t>
      </w:r>
      <w:r w:rsidRPr="00CE030F">
        <w:rPr>
          <w:szCs w:val="24"/>
        </w:rPr>
        <w:t>активному</w:t>
      </w:r>
      <w:r w:rsidRPr="00CE030F">
        <w:rPr>
          <w:spacing w:val="60"/>
          <w:szCs w:val="24"/>
        </w:rPr>
        <w:t xml:space="preserve"> </w:t>
      </w:r>
      <w:r w:rsidRPr="00CE030F">
        <w:rPr>
          <w:szCs w:val="24"/>
        </w:rPr>
        <w:t>участию</w:t>
      </w:r>
      <w:r w:rsidRPr="00CE030F">
        <w:rPr>
          <w:spacing w:val="-57"/>
          <w:szCs w:val="24"/>
        </w:rPr>
        <w:t xml:space="preserve"> </w:t>
      </w:r>
      <w:r w:rsidRPr="00CE030F">
        <w:rPr>
          <w:szCs w:val="24"/>
        </w:rPr>
        <w:t>в олимпиадном</w:t>
      </w:r>
      <w:r w:rsidRPr="00CE030F">
        <w:rPr>
          <w:spacing w:val="1"/>
          <w:szCs w:val="24"/>
        </w:rPr>
        <w:t xml:space="preserve"> </w:t>
      </w:r>
      <w:r w:rsidRPr="00CE030F">
        <w:rPr>
          <w:szCs w:val="24"/>
        </w:rPr>
        <w:t>движении.</w:t>
      </w:r>
      <w:r w:rsidRPr="00CE030F">
        <w:rPr>
          <w:spacing w:val="1"/>
          <w:szCs w:val="24"/>
        </w:rPr>
        <w:t xml:space="preserve"> </w:t>
      </w:r>
      <w:r w:rsidRPr="00CE030F">
        <w:rPr>
          <w:szCs w:val="24"/>
        </w:rPr>
        <w:t>Он</w:t>
      </w:r>
      <w:r w:rsidRPr="00CE030F">
        <w:rPr>
          <w:spacing w:val="1"/>
          <w:szCs w:val="24"/>
        </w:rPr>
        <w:t xml:space="preserve"> </w:t>
      </w:r>
      <w:r w:rsidRPr="00CE030F">
        <w:rPr>
          <w:szCs w:val="24"/>
        </w:rPr>
        <w:t>правилен</w:t>
      </w:r>
      <w:r w:rsidRPr="00CE030F">
        <w:rPr>
          <w:spacing w:val="1"/>
          <w:szCs w:val="24"/>
        </w:rPr>
        <w:t xml:space="preserve"> </w:t>
      </w:r>
      <w:r w:rsidRPr="00CE030F">
        <w:rPr>
          <w:szCs w:val="24"/>
        </w:rPr>
        <w:t>и</w:t>
      </w:r>
      <w:r w:rsidRPr="00CE030F">
        <w:rPr>
          <w:spacing w:val="1"/>
          <w:szCs w:val="24"/>
        </w:rPr>
        <w:t xml:space="preserve"> </w:t>
      </w:r>
      <w:r w:rsidRPr="00CE030F">
        <w:rPr>
          <w:szCs w:val="24"/>
        </w:rPr>
        <w:t>по</w:t>
      </w:r>
      <w:r w:rsidRPr="00CE030F">
        <w:rPr>
          <w:spacing w:val="1"/>
          <w:szCs w:val="24"/>
        </w:rPr>
        <w:t xml:space="preserve"> </w:t>
      </w:r>
      <w:r w:rsidRPr="00CE030F">
        <w:rPr>
          <w:szCs w:val="24"/>
        </w:rPr>
        <w:t>сути,</w:t>
      </w:r>
      <w:r w:rsidRPr="00CE030F">
        <w:rPr>
          <w:spacing w:val="1"/>
          <w:szCs w:val="24"/>
        </w:rPr>
        <w:t xml:space="preserve"> </w:t>
      </w:r>
      <w:r w:rsidRPr="00CE030F">
        <w:rPr>
          <w:szCs w:val="24"/>
        </w:rPr>
        <w:t>потому</w:t>
      </w:r>
      <w:r w:rsidRPr="00CE030F">
        <w:rPr>
          <w:spacing w:val="1"/>
          <w:szCs w:val="24"/>
        </w:rPr>
        <w:t xml:space="preserve"> </w:t>
      </w:r>
      <w:r w:rsidRPr="00CE030F">
        <w:rPr>
          <w:szCs w:val="24"/>
        </w:rPr>
        <w:t>что</w:t>
      </w:r>
      <w:r w:rsidRPr="00CE030F">
        <w:rPr>
          <w:spacing w:val="1"/>
          <w:szCs w:val="24"/>
        </w:rPr>
        <w:t xml:space="preserve"> </w:t>
      </w:r>
      <w:r w:rsidRPr="00CE030F">
        <w:rPr>
          <w:szCs w:val="24"/>
        </w:rPr>
        <w:t>смысл</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крупных</w:t>
      </w:r>
      <w:r w:rsidRPr="00CE030F">
        <w:rPr>
          <w:spacing w:val="1"/>
          <w:szCs w:val="24"/>
        </w:rPr>
        <w:t xml:space="preserve"> </w:t>
      </w:r>
      <w:r w:rsidRPr="00CE030F">
        <w:rPr>
          <w:szCs w:val="24"/>
        </w:rPr>
        <w:t>творческих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в</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комплектах</w:t>
      </w:r>
      <w:r w:rsidRPr="00CE030F">
        <w:rPr>
          <w:spacing w:val="1"/>
          <w:szCs w:val="24"/>
        </w:rPr>
        <w:t xml:space="preserve"> </w:t>
      </w:r>
      <w:r w:rsidRPr="00CE030F">
        <w:rPr>
          <w:szCs w:val="24"/>
        </w:rPr>
        <w:t>не</w:t>
      </w:r>
      <w:r w:rsidRPr="00CE030F">
        <w:rPr>
          <w:spacing w:val="1"/>
          <w:szCs w:val="24"/>
        </w:rPr>
        <w:t xml:space="preserve"> </w:t>
      </w:r>
      <w:r w:rsidRPr="00CE030F">
        <w:rPr>
          <w:szCs w:val="24"/>
        </w:rPr>
        <w:t>в</w:t>
      </w:r>
      <w:r w:rsidRPr="00CE030F">
        <w:rPr>
          <w:spacing w:val="1"/>
          <w:szCs w:val="24"/>
        </w:rPr>
        <w:t xml:space="preserve"> </w:t>
      </w:r>
      <w:r w:rsidRPr="00CE030F">
        <w:rPr>
          <w:szCs w:val="24"/>
        </w:rPr>
        <w:t>том,</w:t>
      </w:r>
      <w:r w:rsidRPr="00CE030F">
        <w:rPr>
          <w:spacing w:val="1"/>
          <w:szCs w:val="24"/>
        </w:rPr>
        <w:t xml:space="preserve"> </w:t>
      </w:r>
      <w:r w:rsidRPr="00CE030F">
        <w:rPr>
          <w:szCs w:val="24"/>
        </w:rPr>
        <w:t>чтобы</w:t>
      </w:r>
      <w:r w:rsidRPr="00CE030F">
        <w:rPr>
          <w:spacing w:val="1"/>
          <w:szCs w:val="24"/>
        </w:rPr>
        <w:t xml:space="preserve"> </w:t>
      </w:r>
      <w:r w:rsidRPr="00CE030F">
        <w:rPr>
          <w:szCs w:val="24"/>
        </w:rPr>
        <w:t>учить</w:t>
      </w:r>
      <w:r w:rsidRPr="00CE030F">
        <w:rPr>
          <w:spacing w:val="1"/>
          <w:szCs w:val="24"/>
        </w:rPr>
        <w:t xml:space="preserve"> </w:t>
      </w:r>
      <w:r w:rsidRPr="00CE030F">
        <w:rPr>
          <w:szCs w:val="24"/>
        </w:rPr>
        <w:t>школьников</w:t>
      </w:r>
      <w:r w:rsidRPr="00CE030F">
        <w:rPr>
          <w:spacing w:val="1"/>
          <w:szCs w:val="24"/>
        </w:rPr>
        <w:t xml:space="preserve"> </w:t>
      </w:r>
      <w:r w:rsidRPr="00CE030F">
        <w:rPr>
          <w:szCs w:val="24"/>
        </w:rPr>
        <w:t>максимально</w:t>
      </w:r>
      <w:r w:rsidRPr="00CE030F">
        <w:rPr>
          <w:spacing w:val="13"/>
          <w:szCs w:val="24"/>
        </w:rPr>
        <w:t xml:space="preserve"> </w:t>
      </w:r>
      <w:r w:rsidRPr="00CE030F">
        <w:rPr>
          <w:szCs w:val="24"/>
        </w:rPr>
        <w:t>точно</w:t>
      </w:r>
      <w:r w:rsidRPr="00CE030F">
        <w:rPr>
          <w:spacing w:val="16"/>
          <w:szCs w:val="24"/>
        </w:rPr>
        <w:t xml:space="preserve"> </w:t>
      </w:r>
      <w:r w:rsidRPr="00CE030F">
        <w:rPr>
          <w:szCs w:val="24"/>
        </w:rPr>
        <w:t>угадывать</w:t>
      </w:r>
      <w:r w:rsidRPr="00CE030F">
        <w:rPr>
          <w:spacing w:val="16"/>
          <w:szCs w:val="24"/>
        </w:rPr>
        <w:t xml:space="preserve"> </w:t>
      </w:r>
      <w:r w:rsidRPr="00CE030F">
        <w:rPr>
          <w:szCs w:val="24"/>
        </w:rPr>
        <w:t>возможные</w:t>
      </w:r>
      <w:r w:rsidRPr="00CE030F">
        <w:rPr>
          <w:spacing w:val="13"/>
          <w:szCs w:val="24"/>
        </w:rPr>
        <w:t xml:space="preserve"> </w:t>
      </w:r>
      <w:r w:rsidRPr="00CE030F">
        <w:rPr>
          <w:szCs w:val="24"/>
        </w:rPr>
        <w:t>формулировки</w:t>
      </w:r>
      <w:r w:rsidRPr="00CE030F">
        <w:rPr>
          <w:spacing w:val="16"/>
          <w:szCs w:val="24"/>
        </w:rPr>
        <w:t xml:space="preserve"> </w:t>
      </w:r>
      <w:r w:rsidRPr="00CE030F">
        <w:rPr>
          <w:szCs w:val="24"/>
        </w:rPr>
        <w:t>ключа,</w:t>
      </w:r>
      <w:r w:rsidRPr="00CE030F">
        <w:rPr>
          <w:spacing w:val="14"/>
          <w:szCs w:val="24"/>
        </w:rPr>
        <w:t xml:space="preserve"> </w:t>
      </w:r>
      <w:r w:rsidRPr="00CE030F">
        <w:rPr>
          <w:szCs w:val="24"/>
        </w:rPr>
        <w:t>а</w:t>
      </w:r>
      <w:r w:rsidRPr="00CE030F">
        <w:rPr>
          <w:spacing w:val="13"/>
          <w:szCs w:val="24"/>
        </w:rPr>
        <w:t xml:space="preserve"> </w:t>
      </w:r>
      <w:r w:rsidRPr="00CE030F">
        <w:rPr>
          <w:szCs w:val="24"/>
        </w:rPr>
        <w:t>в</w:t>
      </w:r>
      <w:r w:rsidRPr="00CE030F">
        <w:rPr>
          <w:spacing w:val="14"/>
          <w:szCs w:val="24"/>
        </w:rPr>
        <w:t xml:space="preserve"> </w:t>
      </w:r>
      <w:r w:rsidRPr="00CE030F">
        <w:rPr>
          <w:szCs w:val="24"/>
        </w:rPr>
        <w:t>том,</w:t>
      </w:r>
      <w:r w:rsidRPr="00CE030F">
        <w:rPr>
          <w:spacing w:val="14"/>
          <w:szCs w:val="24"/>
        </w:rPr>
        <w:t xml:space="preserve"> </w:t>
      </w:r>
      <w:r w:rsidRPr="00CE030F">
        <w:rPr>
          <w:szCs w:val="24"/>
        </w:rPr>
        <w:t>чтобы</w:t>
      </w:r>
      <w:r w:rsidRPr="00CE030F">
        <w:rPr>
          <w:spacing w:val="14"/>
          <w:szCs w:val="24"/>
        </w:rPr>
        <w:t xml:space="preserve"> </w:t>
      </w:r>
      <w:r w:rsidRPr="00CE030F">
        <w:rPr>
          <w:szCs w:val="24"/>
        </w:rPr>
        <w:t>пробуждать</w:t>
      </w:r>
      <w:r w:rsidRPr="00CE030F">
        <w:rPr>
          <w:spacing w:val="-58"/>
          <w:szCs w:val="24"/>
        </w:rPr>
        <w:t xml:space="preserve"> </w:t>
      </w:r>
      <w:r w:rsidRPr="00CE030F">
        <w:rPr>
          <w:szCs w:val="24"/>
        </w:rPr>
        <w:t>в</w:t>
      </w:r>
      <w:r w:rsidRPr="00CE030F">
        <w:rPr>
          <w:spacing w:val="1"/>
          <w:szCs w:val="24"/>
        </w:rPr>
        <w:t xml:space="preserve"> </w:t>
      </w:r>
      <w:r w:rsidRPr="00CE030F">
        <w:rPr>
          <w:szCs w:val="24"/>
        </w:rPr>
        <w:t>них</w:t>
      </w:r>
      <w:r w:rsidRPr="00CE030F">
        <w:rPr>
          <w:spacing w:val="1"/>
          <w:szCs w:val="24"/>
        </w:rPr>
        <w:t xml:space="preserve"> </w:t>
      </w:r>
      <w:r w:rsidRPr="00CE030F">
        <w:rPr>
          <w:szCs w:val="24"/>
        </w:rPr>
        <w:t>стремление</w:t>
      </w:r>
      <w:r w:rsidRPr="00CE030F">
        <w:rPr>
          <w:spacing w:val="1"/>
          <w:szCs w:val="24"/>
        </w:rPr>
        <w:t xml:space="preserve"> </w:t>
      </w:r>
      <w:r w:rsidRPr="00CE030F">
        <w:rPr>
          <w:szCs w:val="24"/>
        </w:rPr>
        <w:t>к</w:t>
      </w:r>
      <w:r w:rsidRPr="00CE030F">
        <w:rPr>
          <w:spacing w:val="1"/>
          <w:szCs w:val="24"/>
        </w:rPr>
        <w:t xml:space="preserve"> </w:t>
      </w:r>
      <w:r w:rsidRPr="00CE030F">
        <w:rPr>
          <w:szCs w:val="24"/>
        </w:rPr>
        <w:t>самостоятельной</w:t>
      </w:r>
      <w:r w:rsidRPr="00CE030F">
        <w:rPr>
          <w:spacing w:val="1"/>
          <w:szCs w:val="24"/>
        </w:rPr>
        <w:t xml:space="preserve"> </w:t>
      </w:r>
      <w:r w:rsidRPr="00CE030F">
        <w:rPr>
          <w:szCs w:val="24"/>
        </w:rPr>
        <w:t>интерпретации</w:t>
      </w:r>
      <w:r w:rsidRPr="00CE030F">
        <w:rPr>
          <w:spacing w:val="1"/>
          <w:szCs w:val="24"/>
        </w:rPr>
        <w:t xml:space="preserve"> </w:t>
      </w:r>
      <w:r w:rsidRPr="00CE030F">
        <w:rPr>
          <w:szCs w:val="24"/>
        </w:rPr>
        <w:t>текста</w:t>
      </w:r>
      <w:r w:rsidRPr="00CE030F">
        <w:rPr>
          <w:spacing w:val="1"/>
          <w:szCs w:val="24"/>
        </w:rPr>
        <w:t xml:space="preserve"> </w:t>
      </w:r>
      <w:r w:rsidRPr="00CE030F">
        <w:rPr>
          <w:szCs w:val="24"/>
        </w:rPr>
        <w:t>документа</w:t>
      </w:r>
      <w:r w:rsidRPr="00CE030F">
        <w:rPr>
          <w:spacing w:val="1"/>
          <w:szCs w:val="24"/>
        </w:rPr>
        <w:t xml:space="preserve"> </w:t>
      </w:r>
      <w:r w:rsidRPr="00CE030F">
        <w:rPr>
          <w:szCs w:val="24"/>
        </w:rPr>
        <w:t>или</w:t>
      </w:r>
      <w:r w:rsidRPr="00CE030F">
        <w:rPr>
          <w:spacing w:val="1"/>
          <w:szCs w:val="24"/>
        </w:rPr>
        <w:t xml:space="preserve"> </w:t>
      </w:r>
      <w:r w:rsidRPr="00CE030F">
        <w:rPr>
          <w:szCs w:val="24"/>
        </w:rPr>
        <w:t>смысла</w:t>
      </w:r>
      <w:r w:rsidRPr="00CE030F">
        <w:rPr>
          <w:spacing w:val="1"/>
          <w:szCs w:val="24"/>
        </w:rPr>
        <w:t xml:space="preserve"> </w:t>
      </w:r>
      <w:r w:rsidRPr="00CE030F">
        <w:rPr>
          <w:szCs w:val="24"/>
        </w:rPr>
        <w:t>предложенного</w:t>
      </w:r>
      <w:r w:rsidRPr="00CE030F">
        <w:rPr>
          <w:spacing w:val="-1"/>
          <w:szCs w:val="24"/>
        </w:rPr>
        <w:t xml:space="preserve"> </w:t>
      </w:r>
      <w:r w:rsidRPr="00CE030F">
        <w:rPr>
          <w:szCs w:val="24"/>
        </w:rPr>
        <w:t>для анализа</w:t>
      </w:r>
      <w:r w:rsidRPr="00CE030F">
        <w:rPr>
          <w:spacing w:val="-1"/>
          <w:szCs w:val="24"/>
        </w:rPr>
        <w:t xml:space="preserve"> </w:t>
      </w:r>
      <w:r w:rsidRPr="00CE030F">
        <w:rPr>
          <w:szCs w:val="24"/>
        </w:rPr>
        <w:t>высказывания.</w:t>
      </w:r>
    </w:p>
    <w:p w14:paraId="09A0E118"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оценке</w:t>
      </w:r>
      <w:r w:rsidRPr="00CE030F">
        <w:rPr>
          <w:spacing w:val="-4"/>
          <w:szCs w:val="24"/>
        </w:rPr>
        <w:t xml:space="preserve"> </w:t>
      </w:r>
      <w:r w:rsidRPr="00CE030F">
        <w:rPr>
          <w:szCs w:val="24"/>
        </w:rPr>
        <w:t>эссе</w:t>
      </w:r>
      <w:r w:rsidRPr="00CE030F">
        <w:rPr>
          <w:spacing w:val="-3"/>
          <w:szCs w:val="24"/>
        </w:rPr>
        <w:t xml:space="preserve"> </w:t>
      </w:r>
      <w:r w:rsidRPr="00CE030F">
        <w:rPr>
          <w:szCs w:val="24"/>
        </w:rPr>
        <w:t>рекомендуется</w:t>
      </w:r>
      <w:r w:rsidRPr="00CE030F">
        <w:rPr>
          <w:spacing w:val="-3"/>
          <w:szCs w:val="24"/>
        </w:rPr>
        <w:t xml:space="preserve"> </w:t>
      </w:r>
      <w:r w:rsidRPr="00CE030F">
        <w:rPr>
          <w:szCs w:val="24"/>
        </w:rPr>
        <w:t>исходить</w:t>
      </w:r>
      <w:r w:rsidRPr="00CE030F">
        <w:rPr>
          <w:spacing w:val="-4"/>
          <w:szCs w:val="24"/>
        </w:rPr>
        <w:t xml:space="preserve"> </w:t>
      </w:r>
      <w:r w:rsidRPr="00CE030F">
        <w:rPr>
          <w:szCs w:val="24"/>
        </w:rPr>
        <w:t>из</w:t>
      </w:r>
      <w:r w:rsidRPr="00CE030F">
        <w:rPr>
          <w:spacing w:val="-2"/>
          <w:szCs w:val="24"/>
        </w:rPr>
        <w:t xml:space="preserve"> </w:t>
      </w:r>
      <w:r w:rsidRPr="00CE030F">
        <w:rPr>
          <w:szCs w:val="24"/>
        </w:rPr>
        <w:t>следующих</w:t>
      </w:r>
      <w:r w:rsidRPr="00CE030F">
        <w:rPr>
          <w:spacing w:val="-1"/>
          <w:szCs w:val="24"/>
        </w:rPr>
        <w:t xml:space="preserve"> </w:t>
      </w:r>
      <w:r w:rsidRPr="00CE030F">
        <w:rPr>
          <w:szCs w:val="24"/>
        </w:rPr>
        <w:t>критериев:</w:t>
      </w:r>
    </w:p>
    <w:p w14:paraId="7BE80A9D" w14:textId="77777777" w:rsidR="00CE030F" w:rsidRPr="00CE030F" w:rsidRDefault="00CE030F" w:rsidP="006F5CE6">
      <w:pPr>
        <w:pStyle w:val="af0"/>
        <w:widowControl w:val="0"/>
        <w:numPr>
          <w:ilvl w:val="0"/>
          <w:numId w:val="105"/>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Обоснование выбора темы, проявление личной заинтересованности в ее раскрытии,</w:t>
      </w:r>
      <w:r w:rsidRPr="00CE030F">
        <w:rPr>
          <w:rFonts w:ascii="Times New Roman" w:hAnsi="Times New Roman"/>
          <w:spacing w:val="1"/>
          <w:sz w:val="24"/>
          <w:szCs w:val="24"/>
        </w:rPr>
        <w:t xml:space="preserve"> </w:t>
      </w:r>
      <w:r w:rsidRPr="00CE030F">
        <w:rPr>
          <w:rFonts w:ascii="Times New Roman" w:hAnsi="Times New Roman"/>
          <w:sz w:val="24"/>
          <w:szCs w:val="24"/>
        </w:rPr>
        <w:t>творческий</w:t>
      </w:r>
      <w:r w:rsidRPr="00CE030F">
        <w:rPr>
          <w:rFonts w:ascii="Times New Roman" w:hAnsi="Times New Roman"/>
          <w:spacing w:val="-2"/>
          <w:sz w:val="24"/>
          <w:szCs w:val="24"/>
        </w:rPr>
        <w:t xml:space="preserve"> </w:t>
      </w:r>
      <w:r w:rsidRPr="00CE030F">
        <w:rPr>
          <w:rFonts w:ascii="Times New Roman" w:hAnsi="Times New Roman"/>
          <w:sz w:val="24"/>
          <w:szCs w:val="24"/>
        </w:rPr>
        <w:t>характер</w:t>
      </w:r>
      <w:r w:rsidRPr="00CE030F">
        <w:rPr>
          <w:rFonts w:ascii="Times New Roman" w:hAnsi="Times New Roman"/>
          <w:spacing w:val="-1"/>
          <w:sz w:val="24"/>
          <w:szCs w:val="24"/>
        </w:rPr>
        <w:t xml:space="preserve"> </w:t>
      </w:r>
      <w:r w:rsidRPr="00CE030F">
        <w:rPr>
          <w:rFonts w:ascii="Times New Roman" w:hAnsi="Times New Roman"/>
          <w:sz w:val="24"/>
          <w:szCs w:val="24"/>
        </w:rPr>
        <w:t>ее</w:t>
      </w:r>
      <w:r w:rsidRPr="00CE030F">
        <w:rPr>
          <w:rFonts w:ascii="Times New Roman" w:hAnsi="Times New Roman"/>
          <w:spacing w:val="-2"/>
          <w:sz w:val="24"/>
          <w:szCs w:val="24"/>
        </w:rPr>
        <w:t xml:space="preserve"> </w:t>
      </w:r>
      <w:r w:rsidRPr="00CE030F">
        <w:rPr>
          <w:rFonts w:ascii="Times New Roman" w:hAnsi="Times New Roman"/>
          <w:sz w:val="24"/>
          <w:szCs w:val="24"/>
        </w:rPr>
        <w:t>восприятия</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осмысления.</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Рекомендуемая</w:t>
      </w:r>
      <w:r w:rsidRPr="00CE030F">
        <w:rPr>
          <w:rFonts w:ascii="Times New Roman" w:hAnsi="Times New Roman"/>
          <w:spacing w:val="-1"/>
          <w:sz w:val="24"/>
          <w:szCs w:val="24"/>
        </w:rPr>
        <w:t xml:space="preserve"> </w:t>
      </w:r>
      <w:r w:rsidRPr="00CE030F">
        <w:rPr>
          <w:rFonts w:ascii="Times New Roman" w:hAnsi="Times New Roman"/>
          <w:sz w:val="24"/>
          <w:szCs w:val="24"/>
        </w:rPr>
        <w:t>оценка</w:t>
      </w:r>
      <w:r w:rsidRPr="00CE030F">
        <w:rPr>
          <w:rFonts w:ascii="Times New Roman" w:hAnsi="Times New Roman"/>
          <w:spacing w:val="-2"/>
          <w:sz w:val="24"/>
          <w:szCs w:val="24"/>
        </w:rPr>
        <w:t xml:space="preserve"> </w:t>
      </w:r>
      <w:r w:rsidRPr="00CE030F">
        <w:rPr>
          <w:rFonts w:ascii="Times New Roman" w:hAnsi="Times New Roman"/>
          <w:sz w:val="24"/>
          <w:szCs w:val="24"/>
        </w:rPr>
        <w:t>от</w:t>
      </w:r>
      <w:r w:rsidRPr="00CE030F">
        <w:rPr>
          <w:rFonts w:ascii="Times New Roman" w:hAnsi="Times New Roman"/>
          <w:spacing w:val="2"/>
          <w:sz w:val="24"/>
          <w:szCs w:val="24"/>
        </w:rPr>
        <w:t xml:space="preserve"> </w:t>
      </w:r>
      <w:r w:rsidRPr="00CE030F">
        <w:rPr>
          <w:rFonts w:ascii="Times New Roman" w:hAnsi="Times New Roman"/>
          <w:b/>
          <w:sz w:val="24"/>
          <w:szCs w:val="24"/>
        </w:rPr>
        <w:t>0</w:t>
      </w:r>
      <w:r w:rsidRPr="00CE030F">
        <w:rPr>
          <w:rFonts w:ascii="Times New Roman" w:hAnsi="Times New Roman"/>
          <w:b/>
          <w:spacing w:val="-1"/>
          <w:sz w:val="24"/>
          <w:szCs w:val="24"/>
        </w:rPr>
        <w:t xml:space="preserve"> </w:t>
      </w:r>
      <w:r w:rsidRPr="00CE030F">
        <w:rPr>
          <w:rFonts w:ascii="Times New Roman" w:hAnsi="Times New Roman"/>
          <w:b/>
          <w:sz w:val="24"/>
          <w:szCs w:val="24"/>
        </w:rPr>
        <w:t>до</w:t>
      </w:r>
      <w:r w:rsidRPr="00CE030F">
        <w:rPr>
          <w:rFonts w:ascii="Times New Roman" w:hAnsi="Times New Roman"/>
          <w:b/>
          <w:spacing w:val="-1"/>
          <w:sz w:val="24"/>
          <w:szCs w:val="24"/>
        </w:rPr>
        <w:t xml:space="preserve"> </w:t>
      </w:r>
      <w:r w:rsidRPr="00CE030F">
        <w:rPr>
          <w:rFonts w:ascii="Times New Roman" w:hAnsi="Times New Roman"/>
          <w:b/>
          <w:sz w:val="24"/>
          <w:szCs w:val="24"/>
        </w:rPr>
        <w:t>5</w:t>
      </w:r>
      <w:r w:rsidRPr="00CE030F">
        <w:rPr>
          <w:rFonts w:ascii="Times New Roman" w:hAnsi="Times New Roman"/>
          <w:b/>
          <w:spacing w:val="-1"/>
          <w:sz w:val="24"/>
          <w:szCs w:val="24"/>
        </w:rPr>
        <w:t xml:space="preserve"> </w:t>
      </w:r>
      <w:r w:rsidRPr="00CE030F">
        <w:rPr>
          <w:rFonts w:ascii="Times New Roman" w:hAnsi="Times New Roman"/>
          <w:b/>
          <w:sz w:val="24"/>
          <w:szCs w:val="24"/>
        </w:rPr>
        <w:t>баллов</w:t>
      </w:r>
      <w:r w:rsidRPr="00CE030F">
        <w:rPr>
          <w:rFonts w:ascii="Times New Roman" w:hAnsi="Times New Roman"/>
          <w:sz w:val="24"/>
          <w:szCs w:val="24"/>
        </w:rPr>
        <w:t>.</w:t>
      </w:r>
    </w:p>
    <w:p w14:paraId="0FEC3262" w14:textId="77777777" w:rsidR="00CE030F" w:rsidRPr="00CE030F" w:rsidRDefault="00CE030F" w:rsidP="006F5CE6">
      <w:pPr>
        <w:pStyle w:val="af0"/>
        <w:widowControl w:val="0"/>
        <w:numPr>
          <w:ilvl w:val="0"/>
          <w:numId w:val="105"/>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Качество</w:t>
      </w:r>
      <w:r w:rsidRPr="00CE030F">
        <w:rPr>
          <w:rFonts w:ascii="Times New Roman" w:hAnsi="Times New Roman"/>
          <w:spacing w:val="1"/>
          <w:sz w:val="24"/>
          <w:szCs w:val="24"/>
        </w:rPr>
        <w:t xml:space="preserve"> </w:t>
      </w:r>
      <w:r w:rsidRPr="00CE030F">
        <w:rPr>
          <w:rFonts w:ascii="Times New Roman" w:hAnsi="Times New Roman"/>
          <w:sz w:val="24"/>
          <w:szCs w:val="24"/>
        </w:rPr>
        <w:t>структуры</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плана</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объяснение</w:t>
      </w:r>
      <w:r w:rsidRPr="00CE030F">
        <w:rPr>
          <w:rFonts w:ascii="Times New Roman" w:hAnsi="Times New Roman"/>
          <w:spacing w:val="1"/>
          <w:sz w:val="24"/>
          <w:szCs w:val="24"/>
        </w:rPr>
        <w:t xml:space="preserve"> </w:t>
      </w:r>
      <w:r w:rsidRPr="00CE030F">
        <w:rPr>
          <w:rFonts w:ascii="Times New Roman" w:hAnsi="Times New Roman"/>
          <w:sz w:val="24"/>
          <w:szCs w:val="24"/>
        </w:rPr>
        <w:t>задач,</w:t>
      </w:r>
      <w:r w:rsidRPr="00CE030F">
        <w:rPr>
          <w:rFonts w:ascii="Times New Roman" w:hAnsi="Times New Roman"/>
          <w:spacing w:val="1"/>
          <w:sz w:val="24"/>
          <w:szCs w:val="24"/>
        </w:rPr>
        <w:t xml:space="preserve"> </w:t>
      </w:r>
      <w:r w:rsidRPr="00CE030F">
        <w:rPr>
          <w:rFonts w:ascii="Times New Roman" w:hAnsi="Times New Roman"/>
          <w:sz w:val="24"/>
          <w:szCs w:val="24"/>
        </w:rPr>
        <w:t>которые</w:t>
      </w:r>
      <w:r w:rsidRPr="00CE030F">
        <w:rPr>
          <w:rFonts w:ascii="Times New Roman" w:hAnsi="Times New Roman"/>
          <w:spacing w:val="1"/>
          <w:sz w:val="24"/>
          <w:szCs w:val="24"/>
        </w:rPr>
        <w:t xml:space="preserve"> </w:t>
      </w:r>
      <w:r w:rsidRPr="00CE030F">
        <w:rPr>
          <w:rFonts w:ascii="Times New Roman" w:hAnsi="Times New Roman"/>
          <w:sz w:val="24"/>
          <w:szCs w:val="24"/>
        </w:rPr>
        <w:t>ставит</w:t>
      </w:r>
      <w:r w:rsidRPr="00CE030F">
        <w:rPr>
          <w:rFonts w:ascii="Times New Roman" w:hAnsi="Times New Roman"/>
          <w:spacing w:val="1"/>
          <w:sz w:val="24"/>
          <w:szCs w:val="24"/>
        </w:rPr>
        <w:t xml:space="preserve"> </w:t>
      </w:r>
      <w:r w:rsidRPr="00CE030F">
        <w:rPr>
          <w:rFonts w:ascii="Times New Roman" w:hAnsi="Times New Roman"/>
          <w:sz w:val="24"/>
          <w:szCs w:val="24"/>
        </w:rPr>
        <w:t>перед</w:t>
      </w:r>
      <w:r w:rsidRPr="00CE030F">
        <w:rPr>
          <w:rFonts w:ascii="Times New Roman" w:hAnsi="Times New Roman"/>
          <w:spacing w:val="1"/>
          <w:sz w:val="24"/>
          <w:szCs w:val="24"/>
        </w:rPr>
        <w:t xml:space="preserve"> </w:t>
      </w:r>
      <w:r w:rsidRPr="00CE030F">
        <w:rPr>
          <w:rFonts w:ascii="Times New Roman" w:hAnsi="Times New Roman"/>
          <w:sz w:val="24"/>
          <w:szCs w:val="24"/>
        </w:rPr>
        <w:t>собой</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своей</w:t>
      </w:r>
      <w:r w:rsidRPr="00CE030F">
        <w:rPr>
          <w:rFonts w:ascii="Times New Roman" w:hAnsi="Times New Roman"/>
          <w:spacing w:val="1"/>
          <w:sz w:val="24"/>
          <w:szCs w:val="24"/>
        </w:rPr>
        <w:t xml:space="preserve"> </w:t>
      </w:r>
      <w:r w:rsidRPr="00CE030F">
        <w:rPr>
          <w:rFonts w:ascii="Times New Roman" w:hAnsi="Times New Roman"/>
          <w:sz w:val="24"/>
          <w:szCs w:val="24"/>
        </w:rPr>
        <w:t>работе</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Четкость</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доказательность</w:t>
      </w:r>
      <w:r w:rsidRPr="00CE030F">
        <w:rPr>
          <w:rFonts w:ascii="Times New Roman" w:hAnsi="Times New Roman"/>
          <w:spacing w:val="1"/>
          <w:sz w:val="24"/>
          <w:szCs w:val="24"/>
        </w:rPr>
        <w:t xml:space="preserve"> </w:t>
      </w:r>
      <w:r w:rsidRPr="00CE030F">
        <w:rPr>
          <w:rFonts w:ascii="Times New Roman" w:hAnsi="Times New Roman"/>
          <w:sz w:val="24"/>
          <w:szCs w:val="24"/>
        </w:rPr>
        <w:t>основных</w:t>
      </w:r>
      <w:r w:rsidRPr="00CE030F">
        <w:rPr>
          <w:rFonts w:ascii="Times New Roman" w:hAnsi="Times New Roman"/>
          <w:spacing w:val="1"/>
          <w:sz w:val="24"/>
          <w:szCs w:val="24"/>
        </w:rPr>
        <w:t xml:space="preserve"> </w:t>
      </w:r>
      <w:r w:rsidRPr="00CE030F">
        <w:rPr>
          <w:rFonts w:ascii="Times New Roman" w:hAnsi="Times New Roman"/>
          <w:sz w:val="24"/>
          <w:szCs w:val="24"/>
        </w:rPr>
        <w:t>положений</w:t>
      </w:r>
      <w:r w:rsidRPr="00CE030F">
        <w:rPr>
          <w:rFonts w:ascii="Times New Roman" w:hAnsi="Times New Roman"/>
          <w:spacing w:val="1"/>
          <w:sz w:val="24"/>
          <w:szCs w:val="24"/>
        </w:rPr>
        <w:t xml:space="preserve"> </w:t>
      </w:r>
      <w:r w:rsidRPr="00CE030F">
        <w:rPr>
          <w:rFonts w:ascii="Times New Roman" w:hAnsi="Times New Roman"/>
          <w:sz w:val="24"/>
          <w:szCs w:val="24"/>
        </w:rPr>
        <w:t>работы.</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выводов,</w:t>
      </w:r>
      <w:r w:rsidRPr="00CE030F">
        <w:rPr>
          <w:rFonts w:ascii="Times New Roman" w:hAnsi="Times New Roman"/>
          <w:spacing w:val="1"/>
          <w:sz w:val="24"/>
          <w:szCs w:val="24"/>
        </w:rPr>
        <w:t xml:space="preserve"> </w:t>
      </w:r>
      <w:r w:rsidRPr="00CE030F">
        <w:rPr>
          <w:rFonts w:ascii="Times New Roman" w:hAnsi="Times New Roman"/>
          <w:sz w:val="24"/>
          <w:szCs w:val="24"/>
        </w:rPr>
        <w:t>связанных</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смыслу с</w:t>
      </w:r>
      <w:r w:rsidRPr="00CE030F">
        <w:rPr>
          <w:rFonts w:ascii="Times New Roman" w:hAnsi="Times New Roman"/>
          <w:spacing w:val="1"/>
          <w:sz w:val="24"/>
          <w:szCs w:val="24"/>
        </w:rPr>
        <w:t xml:space="preserve"> </w:t>
      </w:r>
      <w:r w:rsidRPr="00CE030F">
        <w:rPr>
          <w:rFonts w:ascii="Times New Roman" w:hAnsi="Times New Roman"/>
          <w:sz w:val="24"/>
          <w:szCs w:val="24"/>
        </w:rPr>
        <w:t>поставленными</w:t>
      </w:r>
      <w:r w:rsidRPr="00CE030F">
        <w:rPr>
          <w:rFonts w:ascii="Times New Roman" w:hAnsi="Times New Roman"/>
          <w:spacing w:val="1"/>
          <w:sz w:val="24"/>
          <w:szCs w:val="24"/>
        </w:rPr>
        <w:t xml:space="preserve"> </w:t>
      </w:r>
      <w:r w:rsidRPr="00CE030F">
        <w:rPr>
          <w:rFonts w:ascii="Times New Roman" w:hAnsi="Times New Roman"/>
          <w:sz w:val="24"/>
          <w:szCs w:val="24"/>
        </w:rPr>
        <w:t>задачами,</w:t>
      </w:r>
      <w:r w:rsidRPr="00CE030F">
        <w:rPr>
          <w:rFonts w:ascii="Times New Roman" w:hAnsi="Times New Roman"/>
          <w:spacing w:val="1"/>
          <w:sz w:val="24"/>
          <w:szCs w:val="24"/>
        </w:rPr>
        <w:t xml:space="preserve"> </w:t>
      </w:r>
      <w:r w:rsidRPr="00CE030F">
        <w:rPr>
          <w:rFonts w:ascii="Times New Roman" w:hAnsi="Times New Roman"/>
          <w:sz w:val="24"/>
          <w:szCs w:val="24"/>
        </w:rPr>
        <w:t>вытекающих</w:t>
      </w:r>
      <w:r w:rsidRPr="00CE030F">
        <w:rPr>
          <w:rFonts w:ascii="Times New Roman" w:hAnsi="Times New Roman"/>
          <w:spacing w:val="-2"/>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основной</w:t>
      </w:r>
      <w:r w:rsidRPr="00CE030F">
        <w:rPr>
          <w:rFonts w:ascii="Times New Roman" w:hAnsi="Times New Roman"/>
          <w:spacing w:val="-1"/>
          <w:sz w:val="24"/>
          <w:szCs w:val="24"/>
        </w:rPr>
        <w:t xml:space="preserve"> </w:t>
      </w:r>
      <w:r w:rsidRPr="00CE030F">
        <w:rPr>
          <w:rFonts w:ascii="Times New Roman" w:hAnsi="Times New Roman"/>
          <w:sz w:val="24"/>
          <w:szCs w:val="24"/>
        </w:rPr>
        <w:t>части работы.</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Рекомендуемая</w:t>
      </w:r>
      <w:r w:rsidRPr="00CE030F">
        <w:rPr>
          <w:rFonts w:ascii="Times New Roman" w:hAnsi="Times New Roman"/>
          <w:spacing w:val="-1"/>
          <w:sz w:val="24"/>
          <w:szCs w:val="24"/>
        </w:rPr>
        <w:t xml:space="preserve"> </w:t>
      </w:r>
      <w:r w:rsidRPr="00CE030F">
        <w:rPr>
          <w:rFonts w:ascii="Times New Roman" w:hAnsi="Times New Roman"/>
          <w:sz w:val="24"/>
          <w:szCs w:val="24"/>
        </w:rPr>
        <w:t>оценка</w:t>
      </w:r>
      <w:r w:rsidRPr="00CE030F">
        <w:rPr>
          <w:rFonts w:ascii="Times New Roman" w:hAnsi="Times New Roman"/>
          <w:spacing w:val="-1"/>
          <w:sz w:val="24"/>
          <w:szCs w:val="24"/>
        </w:rPr>
        <w:t xml:space="preserve"> </w:t>
      </w:r>
      <w:r w:rsidRPr="00CE030F">
        <w:rPr>
          <w:rFonts w:ascii="Times New Roman" w:hAnsi="Times New Roman"/>
          <w:sz w:val="24"/>
          <w:szCs w:val="24"/>
        </w:rPr>
        <w:t>от</w:t>
      </w:r>
      <w:r w:rsidRPr="00CE030F">
        <w:rPr>
          <w:rFonts w:ascii="Times New Roman" w:hAnsi="Times New Roman"/>
          <w:spacing w:val="4"/>
          <w:sz w:val="24"/>
          <w:szCs w:val="24"/>
        </w:rPr>
        <w:t xml:space="preserve"> </w:t>
      </w:r>
      <w:r w:rsidRPr="00CE030F">
        <w:rPr>
          <w:rFonts w:ascii="Times New Roman" w:hAnsi="Times New Roman"/>
          <w:b/>
          <w:sz w:val="24"/>
          <w:szCs w:val="24"/>
        </w:rPr>
        <w:t>0</w:t>
      </w:r>
      <w:r w:rsidRPr="00CE030F">
        <w:rPr>
          <w:rFonts w:ascii="Times New Roman" w:hAnsi="Times New Roman"/>
          <w:b/>
          <w:spacing w:val="-1"/>
          <w:sz w:val="24"/>
          <w:szCs w:val="24"/>
        </w:rPr>
        <w:t xml:space="preserve"> </w:t>
      </w:r>
      <w:r w:rsidRPr="00CE030F">
        <w:rPr>
          <w:rFonts w:ascii="Times New Roman" w:hAnsi="Times New Roman"/>
          <w:b/>
          <w:sz w:val="24"/>
          <w:szCs w:val="24"/>
        </w:rPr>
        <w:t>до</w:t>
      </w:r>
      <w:r w:rsidRPr="00CE030F">
        <w:rPr>
          <w:rFonts w:ascii="Times New Roman" w:hAnsi="Times New Roman"/>
          <w:b/>
          <w:spacing w:val="-1"/>
          <w:sz w:val="24"/>
          <w:szCs w:val="24"/>
        </w:rPr>
        <w:t xml:space="preserve"> </w:t>
      </w:r>
      <w:r w:rsidRPr="00CE030F">
        <w:rPr>
          <w:rFonts w:ascii="Times New Roman" w:hAnsi="Times New Roman"/>
          <w:b/>
          <w:sz w:val="24"/>
          <w:szCs w:val="24"/>
        </w:rPr>
        <w:t>7-8</w:t>
      </w:r>
      <w:r w:rsidRPr="00CE030F">
        <w:rPr>
          <w:rFonts w:ascii="Times New Roman" w:hAnsi="Times New Roman"/>
          <w:b/>
          <w:spacing w:val="-1"/>
          <w:sz w:val="24"/>
          <w:szCs w:val="24"/>
        </w:rPr>
        <w:t xml:space="preserve"> </w:t>
      </w:r>
      <w:r w:rsidRPr="00CE030F">
        <w:rPr>
          <w:rFonts w:ascii="Times New Roman" w:hAnsi="Times New Roman"/>
          <w:b/>
          <w:sz w:val="24"/>
          <w:szCs w:val="24"/>
        </w:rPr>
        <w:t>баллов</w:t>
      </w:r>
      <w:r w:rsidRPr="00CE030F">
        <w:rPr>
          <w:rFonts w:ascii="Times New Roman" w:hAnsi="Times New Roman"/>
          <w:sz w:val="24"/>
          <w:szCs w:val="24"/>
        </w:rPr>
        <w:t>.</w:t>
      </w:r>
    </w:p>
    <w:p w14:paraId="73558B20" w14:textId="77777777" w:rsidR="00CE030F" w:rsidRPr="00CE030F" w:rsidRDefault="00CE030F" w:rsidP="006F5CE6">
      <w:pPr>
        <w:pStyle w:val="af0"/>
        <w:widowControl w:val="0"/>
        <w:numPr>
          <w:ilvl w:val="0"/>
          <w:numId w:val="105"/>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Грамотность</w:t>
      </w:r>
      <w:r w:rsidRPr="00CE030F">
        <w:rPr>
          <w:rFonts w:ascii="Times New Roman" w:hAnsi="Times New Roman"/>
          <w:spacing w:val="1"/>
          <w:sz w:val="24"/>
          <w:szCs w:val="24"/>
        </w:rPr>
        <w:t xml:space="preserve"> </w:t>
      </w:r>
      <w:r w:rsidRPr="00CE030F">
        <w:rPr>
          <w:rFonts w:ascii="Times New Roman" w:hAnsi="Times New Roman"/>
          <w:sz w:val="24"/>
          <w:szCs w:val="24"/>
        </w:rPr>
        <w:t>использования</w:t>
      </w:r>
      <w:r w:rsidRPr="00CE030F">
        <w:rPr>
          <w:rFonts w:ascii="Times New Roman" w:hAnsi="Times New Roman"/>
          <w:spacing w:val="1"/>
          <w:sz w:val="24"/>
          <w:szCs w:val="24"/>
        </w:rPr>
        <w:t xml:space="preserve"> </w:t>
      </w:r>
      <w:r w:rsidRPr="00CE030F">
        <w:rPr>
          <w:rFonts w:ascii="Times New Roman" w:hAnsi="Times New Roman"/>
          <w:sz w:val="24"/>
          <w:szCs w:val="24"/>
        </w:rPr>
        <w:t>исторических</w:t>
      </w:r>
      <w:r w:rsidRPr="00CE030F">
        <w:rPr>
          <w:rFonts w:ascii="Times New Roman" w:hAnsi="Times New Roman"/>
          <w:spacing w:val="1"/>
          <w:sz w:val="24"/>
          <w:szCs w:val="24"/>
        </w:rPr>
        <w:t xml:space="preserve"> </w:t>
      </w:r>
      <w:r w:rsidRPr="00CE030F">
        <w:rPr>
          <w:rFonts w:ascii="Times New Roman" w:hAnsi="Times New Roman"/>
          <w:sz w:val="24"/>
          <w:szCs w:val="24"/>
        </w:rPr>
        <w:t>фактов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терминов.</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Рекомендуемая</w:t>
      </w:r>
      <w:r w:rsidRPr="00CE030F">
        <w:rPr>
          <w:rFonts w:ascii="Times New Roman" w:hAnsi="Times New Roman"/>
          <w:spacing w:val="1"/>
          <w:sz w:val="24"/>
          <w:szCs w:val="24"/>
        </w:rPr>
        <w:t xml:space="preserve"> </w:t>
      </w:r>
      <w:r w:rsidRPr="00CE030F">
        <w:rPr>
          <w:rFonts w:ascii="Times New Roman" w:hAnsi="Times New Roman"/>
          <w:sz w:val="24"/>
          <w:szCs w:val="24"/>
        </w:rPr>
        <w:t>оценка</w:t>
      </w:r>
      <w:r w:rsidRPr="00CE030F">
        <w:rPr>
          <w:rFonts w:ascii="Times New Roman" w:hAnsi="Times New Roman"/>
          <w:spacing w:val="-2"/>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b/>
          <w:sz w:val="24"/>
          <w:szCs w:val="24"/>
        </w:rPr>
        <w:t>0 до 7-8 баллов</w:t>
      </w:r>
      <w:r w:rsidRPr="00CE030F">
        <w:rPr>
          <w:rFonts w:ascii="Times New Roman" w:hAnsi="Times New Roman"/>
          <w:sz w:val="24"/>
          <w:szCs w:val="24"/>
        </w:rPr>
        <w:t>.</w:t>
      </w:r>
    </w:p>
    <w:p w14:paraId="33C74D4D" w14:textId="77777777" w:rsidR="00CE030F" w:rsidRPr="00CE030F" w:rsidRDefault="00CE030F" w:rsidP="006F5CE6">
      <w:pPr>
        <w:pStyle w:val="af0"/>
        <w:widowControl w:val="0"/>
        <w:numPr>
          <w:ilvl w:val="0"/>
          <w:numId w:val="105"/>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Знание</w:t>
      </w:r>
      <w:r w:rsidRPr="00CE030F">
        <w:rPr>
          <w:rFonts w:ascii="Times New Roman" w:hAnsi="Times New Roman"/>
          <w:spacing w:val="1"/>
          <w:sz w:val="24"/>
          <w:szCs w:val="24"/>
        </w:rPr>
        <w:t xml:space="preserve"> </w:t>
      </w:r>
      <w:r w:rsidRPr="00CE030F">
        <w:rPr>
          <w:rFonts w:ascii="Times New Roman" w:hAnsi="Times New Roman"/>
          <w:sz w:val="24"/>
          <w:szCs w:val="24"/>
        </w:rPr>
        <w:t>различных</w:t>
      </w:r>
      <w:r w:rsidRPr="00CE030F">
        <w:rPr>
          <w:rFonts w:ascii="Times New Roman" w:hAnsi="Times New Roman"/>
          <w:spacing w:val="1"/>
          <w:sz w:val="24"/>
          <w:szCs w:val="24"/>
        </w:rPr>
        <w:t xml:space="preserve"> </w:t>
      </w:r>
      <w:r w:rsidRPr="00CE030F">
        <w:rPr>
          <w:rFonts w:ascii="Times New Roman" w:hAnsi="Times New Roman"/>
          <w:sz w:val="24"/>
          <w:szCs w:val="24"/>
        </w:rPr>
        <w:t>точек</w:t>
      </w:r>
      <w:r w:rsidRPr="00CE030F">
        <w:rPr>
          <w:rFonts w:ascii="Times New Roman" w:hAnsi="Times New Roman"/>
          <w:spacing w:val="1"/>
          <w:sz w:val="24"/>
          <w:szCs w:val="24"/>
        </w:rPr>
        <w:t xml:space="preserve"> </w:t>
      </w:r>
      <w:r w:rsidRPr="00CE030F">
        <w:rPr>
          <w:rFonts w:ascii="Times New Roman" w:hAnsi="Times New Roman"/>
          <w:sz w:val="24"/>
          <w:szCs w:val="24"/>
        </w:rPr>
        <w:t>зрения</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избранному</w:t>
      </w:r>
      <w:r w:rsidRPr="00CE030F">
        <w:rPr>
          <w:rFonts w:ascii="Times New Roman" w:hAnsi="Times New Roman"/>
          <w:spacing w:val="1"/>
          <w:sz w:val="24"/>
          <w:szCs w:val="24"/>
        </w:rPr>
        <w:t xml:space="preserve"> </w:t>
      </w:r>
      <w:r w:rsidRPr="00CE030F">
        <w:rPr>
          <w:rFonts w:ascii="Times New Roman" w:hAnsi="Times New Roman"/>
          <w:sz w:val="24"/>
          <w:szCs w:val="24"/>
        </w:rPr>
        <w:t>вопросу.</w:t>
      </w:r>
      <w:r w:rsidRPr="00CE030F">
        <w:rPr>
          <w:rFonts w:ascii="Times New Roman" w:hAnsi="Times New Roman"/>
          <w:spacing w:val="1"/>
          <w:sz w:val="24"/>
          <w:szCs w:val="24"/>
        </w:rPr>
        <w:t xml:space="preserve"> </w:t>
      </w:r>
      <w:r w:rsidRPr="00CE030F">
        <w:rPr>
          <w:rFonts w:ascii="Times New Roman" w:hAnsi="Times New Roman"/>
          <w:sz w:val="24"/>
          <w:szCs w:val="24"/>
        </w:rPr>
        <w:t>Предполагается</w:t>
      </w:r>
      <w:r w:rsidRPr="00CE030F">
        <w:rPr>
          <w:rFonts w:ascii="Times New Roman" w:hAnsi="Times New Roman"/>
          <w:spacing w:val="1"/>
          <w:sz w:val="24"/>
          <w:szCs w:val="24"/>
        </w:rPr>
        <w:t xml:space="preserve"> </w:t>
      </w:r>
      <w:r w:rsidRPr="00CE030F">
        <w:rPr>
          <w:rFonts w:ascii="Times New Roman" w:hAnsi="Times New Roman"/>
          <w:sz w:val="24"/>
          <w:szCs w:val="24"/>
        </w:rPr>
        <w:t>привлечение участником суждений как историков, так и современников рассматриваемого</w:t>
      </w:r>
      <w:r w:rsidRPr="00CE030F">
        <w:rPr>
          <w:rFonts w:ascii="Times New Roman" w:hAnsi="Times New Roman"/>
          <w:spacing w:val="1"/>
          <w:sz w:val="24"/>
          <w:szCs w:val="24"/>
        </w:rPr>
        <w:t xml:space="preserve"> </w:t>
      </w:r>
      <w:r w:rsidRPr="00CE030F">
        <w:rPr>
          <w:rFonts w:ascii="Times New Roman" w:hAnsi="Times New Roman"/>
          <w:sz w:val="24"/>
          <w:szCs w:val="24"/>
        </w:rPr>
        <w:t>явления</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2"/>
          <w:sz w:val="24"/>
          <w:szCs w:val="24"/>
        </w:rPr>
        <w:t xml:space="preserve"> </w:t>
      </w:r>
      <w:r w:rsidRPr="00CE030F">
        <w:rPr>
          <w:rFonts w:ascii="Times New Roman" w:hAnsi="Times New Roman"/>
          <w:sz w:val="24"/>
          <w:szCs w:val="24"/>
        </w:rPr>
        <w:t>периода. Рекомендуемая оценка</w:t>
      </w:r>
      <w:r w:rsidRPr="00CE030F">
        <w:rPr>
          <w:rFonts w:ascii="Times New Roman" w:hAnsi="Times New Roman"/>
          <w:spacing w:val="-2"/>
          <w:sz w:val="24"/>
          <w:szCs w:val="24"/>
        </w:rPr>
        <w:t xml:space="preserve"> </w:t>
      </w:r>
      <w:r w:rsidRPr="00CE030F">
        <w:rPr>
          <w:rFonts w:ascii="Times New Roman" w:hAnsi="Times New Roman"/>
          <w:sz w:val="24"/>
          <w:szCs w:val="24"/>
        </w:rPr>
        <w:t>от</w:t>
      </w:r>
      <w:r w:rsidRPr="00CE030F">
        <w:rPr>
          <w:rFonts w:ascii="Times New Roman" w:hAnsi="Times New Roman"/>
          <w:spacing w:val="4"/>
          <w:sz w:val="24"/>
          <w:szCs w:val="24"/>
        </w:rPr>
        <w:t xml:space="preserve"> </w:t>
      </w:r>
      <w:r w:rsidRPr="00CE030F">
        <w:rPr>
          <w:rFonts w:ascii="Times New Roman" w:hAnsi="Times New Roman"/>
          <w:b/>
          <w:sz w:val="24"/>
          <w:szCs w:val="24"/>
        </w:rPr>
        <w:t>0 до 5 баллов</w:t>
      </w:r>
      <w:r w:rsidRPr="00CE030F">
        <w:rPr>
          <w:rFonts w:ascii="Times New Roman" w:hAnsi="Times New Roman"/>
          <w:sz w:val="24"/>
          <w:szCs w:val="24"/>
        </w:rPr>
        <w:t>.</w:t>
      </w:r>
    </w:p>
    <w:p w14:paraId="7FED546B" w14:textId="77777777" w:rsidR="00CE030F" w:rsidRPr="001520C0" w:rsidRDefault="00CE030F" w:rsidP="00CE030F">
      <w:pPr>
        <w:pStyle w:val="1"/>
        <w:spacing w:before="0" w:after="0" w:line="276" w:lineRule="auto"/>
        <w:ind w:firstLine="709"/>
        <w:rPr>
          <w:sz w:val="24"/>
          <w:szCs w:val="24"/>
          <w:lang w:val="ru-RU"/>
        </w:rPr>
      </w:pPr>
      <w:r w:rsidRPr="001520C0">
        <w:rPr>
          <w:sz w:val="24"/>
          <w:szCs w:val="24"/>
          <w:lang w:val="ru-RU"/>
        </w:rPr>
        <w:t>Общая</w:t>
      </w:r>
      <w:r w:rsidRPr="001520C0">
        <w:rPr>
          <w:spacing w:val="-2"/>
          <w:sz w:val="24"/>
          <w:szCs w:val="24"/>
          <w:lang w:val="ru-RU"/>
        </w:rPr>
        <w:t xml:space="preserve"> </w:t>
      </w:r>
      <w:r w:rsidRPr="001520C0">
        <w:rPr>
          <w:sz w:val="24"/>
          <w:szCs w:val="24"/>
          <w:u w:val="thick"/>
          <w:lang w:val="ru-RU"/>
        </w:rPr>
        <w:t>рекомендуемая</w:t>
      </w:r>
      <w:r w:rsidRPr="001520C0">
        <w:rPr>
          <w:sz w:val="24"/>
          <w:szCs w:val="24"/>
          <w:lang w:val="ru-RU"/>
        </w:rPr>
        <w:t xml:space="preserve"> оценка</w:t>
      </w:r>
      <w:r w:rsidRPr="001520C0">
        <w:rPr>
          <w:spacing w:val="-1"/>
          <w:sz w:val="24"/>
          <w:szCs w:val="24"/>
          <w:lang w:val="ru-RU"/>
        </w:rPr>
        <w:t xml:space="preserve"> </w:t>
      </w:r>
      <w:r w:rsidRPr="001520C0">
        <w:rPr>
          <w:sz w:val="24"/>
          <w:szCs w:val="24"/>
          <w:lang w:val="ru-RU"/>
        </w:rPr>
        <w:t>задания</w:t>
      </w:r>
      <w:r w:rsidRPr="001520C0">
        <w:rPr>
          <w:spacing w:val="-1"/>
          <w:sz w:val="24"/>
          <w:szCs w:val="24"/>
          <w:lang w:val="ru-RU"/>
        </w:rPr>
        <w:t xml:space="preserve"> </w:t>
      </w:r>
      <w:r w:rsidRPr="001520C0">
        <w:rPr>
          <w:sz w:val="24"/>
          <w:szCs w:val="24"/>
          <w:lang w:val="ru-RU"/>
        </w:rPr>
        <w:t>–</w:t>
      </w:r>
      <w:r w:rsidRPr="001520C0">
        <w:rPr>
          <w:spacing w:val="-1"/>
          <w:sz w:val="24"/>
          <w:szCs w:val="24"/>
          <w:lang w:val="ru-RU"/>
        </w:rPr>
        <w:t xml:space="preserve"> </w:t>
      </w:r>
      <w:r w:rsidRPr="001520C0">
        <w:rPr>
          <w:sz w:val="24"/>
          <w:szCs w:val="24"/>
          <w:lang w:val="ru-RU"/>
        </w:rPr>
        <w:t>от</w:t>
      </w:r>
      <w:r w:rsidRPr="001520C0">
        <w:rPr>
          <w:spacing w:val="-2"/>
          <w:sz w:val="24"/>
          <w:szCs w:val="24"/>
          <w:lang w:val="ru-RU"/>
        </w:rPr>
        <w:t xml:space="preserve"> </w:t>
      </w:r>
      <w:r w:rsidRPr="001520C0">
        <w:rPr>
          <w:sz w:val="24"/>
          <w:szCs w:val="24"/>
          <w:lang w:val="ru-RU"/>
        </w:rPr>
        <w:t>0</w:t>
      </w:r>
      <w:r w:rsidRPr="001520C0">
        <w:rPr>
          <w:spacing w:val="-1"/>
          <w:sz w:val="24"/>
          <w:szCs w:val="24"/>
          <w:lang w:val="ru-RU"/>
        </w:rPr>
        <w:t xml:space="preserve"> </w:t>
      </w:r>
      <w:r w:rsidRPr="001520C0">
        <w:rPr>
          <w:sz w:val="24"/>
          <w:szCs w:val="24"/>
          <w:lang w:val="ru-RU"/>
        </w:rPr>
        <w:t>до</w:t>
      </w:r>
      <w:r w:rsidRPr="001520C0">
        <w:rPr>
          <w:spacing w:val="-1"/>
          <w:sz w:val="24"/>
          <w:szCs w:val="24"/>
          <w:lang w:val="ru-RU"/>
        </w:rPr>
        <w:t xml:space="preserve"> </w:t>
      </w:r>
      <w:r w:rsidRPr="001520C0">
        <w:rPr>
          <w:sz w:val="24"/>
          <w:szCs w:val="24"/>
          <w:lang w:val="ru-RU"/>
        </w:rPr>
        <w:t>25</w:t>
      </w:r>
      <w:r w:rsidRPr="001520C0">
        <w:rPr>
          <w:spacing w:val="-1"/>
          <w:sz w:val="24"/>
          <w:szCs w:val="24"/>
          <w:lang w:val="ru-RU"/>
        </w:rPr>
        <w:t xml:space="preserve"> </w:t>
      </w:r>
      <w:r w:rsidRPr="001520C0">
        <w:rPr>
          <w:sz w:val="24"/>
          <w:szCs w:val="24"/>
          <w:lang w:val="ru-RU"/>
        </w:rPr>
        <w:t>баллов.</w:t>
      </w:r>
    </w:p>
    <w:p w14:paraId="4ECC77B8"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4"/>
          <w:szCs w:val="24"/>
        </w:rPr>
        <w:t xml:space="preserve"> </w:t>
      </w:r>
      <w:r w:rsidRPr="00CE030F">
        <w:rPr>
          <w:szCs w:val="24"/>
        </w:rPr>
        <w:t>оценке</w:t>
      </w:r>
      <w:r w:rsidRPr="00CE030F">
        <w:rPr>
          <w:spacing w:val="-4"/>
          <w:szCs w:val="24"/>
        </w:rPr>
        <w:t xml:space="preserve"> </w:t>
      </w:r>
      <w:r w:rsidRPr="00CE030F">
        <w:rPr>
          <w:szCs w:val="24"/>
        </w:rPr>
        <w:t>развернутого</w:t>
      </w:r>
      <w:r w:rsidRPr="00CE030F">
        <w:rPr>
          <w:spacing w:val="-4"/>
          <w:szCs w:val="24"/>
        </w:rPr>
        <w:t xml:space="preserve"> </w:t>
      </w:r>
      <w:r w:rsidRPr="00CE030F">
        <w:rPr>
          <w:szCs w:val="24"/>
        </w:rPr>
        <w:t>ответа</w:t>
      </w:r>
      <w:r w:rsidRPr="00CE030F">
        <w:rPr>
          <w:spacing w:val="-3"/>
          <w:szCs w:val="24"/>
        </w:rPr>
        <w:t xml:space="preserve"> </w:t>
      </w:r>
      <w:r w:rsidRPr="00CE030F">
        <w:rPr>
          <w:szCs w:val="24"/>
        </w:rPr>
        <w:t>рекомендуется</w:t>
      </w:r>
      <w:r w:rsidRPr="00CE030F">
        <w:rPr>
          <w:spacing w:val="-3"/>
          <w:szCs w:val="24"/>
        </w:rPr>
        <w:t xml:space="preserve"> </w:t>
      </w:r>
      <w:r w:rsidRPr="00CE030F">
        <w:rPr>
          <w:szCs w:val="24"/>
        </w:rPr>
        <w:t>исходить</w:t>
      </w:r>
      <w:r w:rsidRPr="00CE030F">
        <w:rPr>
          <w:spacing w:val="-4"/>
          <w:szCs w:val="24"/>
        </w:rPr>
        <w:t xml:space="preserve"> </w:t>
      </w:r>
      <w:r w:rsidRPr="00CE030F">
        <w:rPr>
          <w:szCs w:val="24"/>
        </w:rPr>
        <w:t>из</w:t>
      </w:r>
      <w:r w:rsidRPr="00CE030F">
        <w:rPr>
          <w:spacing w:val="-3"/>
          <w:szCs w:val="24"/>
        </w:rPr>
        <w:t xml:space="preserve"> </w:t>
      </w:r>
      <w:r w:rsidRPr="00CE030F">
        <w:rPr>
          <w:szCs w:val="24"/>
        </w:rPr>
        <w:t>следующих</w:t>
      </w:r>
      <w:r w:rsidRPr="00CE030F">
        <w:rPr>
          <w:spacing w:val="-4"/>
          <w:szCs w:val="24"/>
        </w:rPr>
        <w:t xml:space="preserve"> </w:t>
      </w:r>
      <w:r w:rsidRPr="00CE030F">
        <w:rPr>
          <w:szCs w:val="24"/>
        </w:rPr>
        <w:t>критериев:</w:t>
      </w:r>
    </w:p>
    <w:p w14:paraId="1519A896" w14:textId="77777777" w:rsidR="00CE030F" w:rsidRPr="00CE030F" w:rsidRDefault="00CE030F" w:rsidP="006F5CE6">
      <w:pPr>
        <w:pStyle w:val="af0"/>
        <w:widowControl w:val="0"/>
        <w:numPr>
          <w:ilvl w:val="0"/>
          <w:numId w:val="104"/>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Качество</w:t>
      </w:r>
      <w:r w:rsidRPr="00CE030F">
        <w:rPr>
          <w:rFonts w:ascii="Times New Roman" w:hAnsi="Times New Roman"/>
          <w:spacing w:val="1"/>
          <w:sz w:val="24"/>
          <w:szCs w:val="24"/>
        </w:rPr>
        <w:t xml:space="preserve"> </w:t>
      </w:r>
      <w:r w:rsidRPr="00CE030F">
        <w:rPr>
          <w:rFonts w:ascii="Times New Roman" w:hAnsi="Times New Roman"/>
          <w:sz w:val="24"/>
          <w:szCs w:val="24"/>
        </w:rPr>
        <w:t>структуры</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плана</w:t>
      </w:r>
      <w:r w:rsidRPr="00CE030F">
        <w:rPr>
          <w:rFonts w:ascii="Times New Roman" w:hAnsi="Times New Roman"/>
          <w:spacing w:val="1"/>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объяснение</w:t>
      </w:r>
      <w:r w:rsidRPr="00CE030F">
        <w:rPr>
          <w:rFonts w:ascii="Times New Roman" w:hAnsi="Times New Roman"/>
          <w:spacing w:val="1"/>
          <w:sz w:val="24"/>
          <w:szCs w:val="24"/>
        </w:rPr>
        <w:t xml:space="preserve"> </w:t>
      </w:r>
      <w:r w:rsidRPr="00CE030F">
        <w:rPr>
          <w:rFonts w:ascii="Times New Roman" w:hAnsi="Times New Roman"/>
          <w:sz w:val="24"/>
          <w:szCs w:val="24"/>
        </w:rPr>
        <w:t>задач,</w:t>
      </w:r>
      <w:r w:rsidRPr="00CE030F">
        <w:rPr>
          <w:rFonts w:ascii="Times New Roman" w:hAnsi="Times New Roman"/>
          <w:spacing w:val="1"/>
          <w:sz w:val="24"/>
          <w:szCs w:val="24"/>
        </w:rPr>
        <w:t xml:space="preserve"> </w:t>
      </w:r>
      <w:r w:rsidRPr="00CE030F">
        <w:rPr>
          <w:rFonts w:ascii="Times New Roman" w:hAnsi="Times New Roman"/>
          <w:sz w:val="24"/>
          <w:szCs w:val="24"/>
        </w:rPr>
        <w:t>которые</w:t>
      </w:r>
      <w:r w:rsidRPr="00CE030F">
        <w:rPr>
          <w:rFonts w:ascii="Times New Roman" w:hAnsi="Times New Roman"/>
          <w:spacing w:val="1"/>
          <w:sz w:val="24"/>
          <w:szCs w:val="24"/>
        </w:rPr>
        <w:t xml:space="preserve"> </w:t>
      </w:r>
      <w:r w:rsidRPr="00CE030F">
        <w:rPr>
          <w:rFonts w:ascii="Times New Roman" w:hAnsi="Times New Roman"/>
          <w:sz w:val="24"/>
          <w:szCs w:val="24"/>
        </w:rPr>
        <w:t>ставит</w:t>
      </w:r>
      <w:r w:rsidRPr="00CE030F">
        <w:rPr>
          <w:rFonts w:ascii="Times New Roman" w:hAnsi="Times New Roman"/>
          <w:spacing w:val="1"/>
          <w:sz w:val="24"/>
          <w:szCs w:val="24"/>
        </w:rPr>
        <w:t xml:space="preserve"> </w:t>
      </w:r>
      <w:r w:rsidRPr="00CE030F">
        <w:rPr>
          <w:rFonts w:ascii="Times New Roman" w:hAnsi="Times New Roman"/>
          <w:sz w:val="24"/>
          <w:szCs w:val="24"/>
        </w:rPr>
        <w:t>перед</w:t>
      </w:r>
      <w:r w:rsidRPr="00CE030F">
        <w:rPr>
          <w:rFonts w:ascii="Times New Roman" w:hAnsi="Times New Roman"/>
          <w:spacing w:val="1"/>
          <w:sz w:val="24"/>
          <w:szCs w:val="24"/>
        </w:rPr>
        <w:t xml:space="preserve"> </w:t>
      </w:r>
      <w:r w:rsidRPr="00CE030F">
        <w:rPr>
          <w:rFonts w:ascii="Times New Roman" w:hAnsi="Times New Roman"/>
          <w:sz w:val="24"/>
          <w:szCs w:val="24"/>
        </w:rPr>
        <w:t>собой</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своей</w:t>
      </w:r>
      <w:r w:rsidRPr="00CE030F">
        <w:rPr>
          <w:rFonts w:ascii="Times New Roman" w:hAnsi="Times New Roman"/>
          <w:spacing w:val="1"/>
          <w:sz w:val="24"/>
          <w:szCs w:val="24"/>
        </w:rPr>
        <w:t xml:space="preserve"> </w:t>
      </w:r>
      <w:r w:rsidRPr="00CE030F">
        <w:rPr>
          <w:rFonts w:ascii="Times New Roman" w:hAnsi="Times New Roman"/>
          <w:sz w:val="24"/>
          <w:szCs w:val="24"/>
        </w:rPr>
        <w:t>работе</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Четкость</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доказательность</w:t>
      </w:r>
      <w:r w:rsidRPr="00CE030F">
        <w:rPr>
          <w:rFonts w:ascii="Times New Roman" w:hAnsi="Times New Roman"/>
          <w:spacing w:val="1"/>
          <w:sz w:val="24"/>
          <w:szCs w:val="24"/>
        </w:rPr>
        <w:t xml:space="preserve"> </w:t>
      </w:r>
      <w:r w:rsidRPr="00CE030F">
        <w:rPr>
          <w:rFonts w:ascii="Times New Roman" w:hAnsi="Times New Roman"/>
          <w:sz w:val="24"/>
          <w:szCs w:val="24"/>
        </w:rPr>
        <w:t>основных</w:t>
      </w:r>
      <w:r w:rsidRPr="00CE030F">
        <w:rPr>
          <w:rFonts w:ascii="Times New Roman" w:hAnsi="Times New Roman"/>
          <w:spacing w:val="1"/>
          <w:sz w:val="24"/>
          <w:szCs w:val="24"/>
        </w:rPr>
        <w:t xml:space="preserve"> </w:t>
      </w:r>
      <w:r w:rsidRPr="00CE030F">
        <w:rPr>
          <w:rFonts w:ascii="Times New Roman" w:hAnsi="Times New Roman"/>
          <w:sz w:val="24"/>
          <w:szCs w:val="24"/>
        </w:rPr>
        <w:t>положений</w:t>
      </w:r>
      <w:r w:rsidRPr="00CE030F">
        <w:rPr>
          <w:rFonts w:ascii="Times New Roman" w:hAnsi="Times New Roman"/>
          <w:spacing w:val="1"/>
          <w:sz w:val="24"/>
          <w:szCs w:val="24"/>
        </w:rPr>
        <w:t xml:space="preserve"> </w:t>
      </w:r>
      <w:r w:rsidRPr="00CE030F">
        <w:rPr>
          <w:rFonts w:ascii="Times New Roman" w:hAnsi="Times New Roman"/>
          <w:sz w:val="24"/>
          <w:szCs w:val="24"/>
        </w:rPr>
        <w:t>работы.</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выводов,</w:t>
      </w:r>
      <w:r w:rsidRPr="00CE030F">
        <w:rPr>
          <w:rFonts w:ascii="Times New Roman" w:hAnsi="Times New Roman"/>
          <w:spacing w:val="1"/>
          <w:sz w:val="24"/>
          <w:szCs w:val="24"/>
        </w:rPr>
        <w:t xml:space="preserve"> </w:t>
      </w:r>
      <w:r w:rsidRPr="00CE030F">
        <w:rPr>
          <w:rFonts w:ascii="Times New Roman" w:hAnsi="Times New Roman"/>
          <w:sz w:val="24"/>
          <w:szCs w:val="24"/>
        </w:rPr>
        <w:t>связанных</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смыслу с</w:t>
      </w:r>
      <w:r w:rsidRPr="00CE030F">
        <w:rPr>
          <w:rFonts w:ascii="Times New Roman" w:hAnsi="Times New Roman"/>
          <w:spacing w:val="1"/>
          <w:sz w:val="24"/>
          <w:szCs w:val="24"/>
        </w:rPr>
        <w:t xml:space="preserve"> </w:t>
      </w:r>
      <w:r w:rsidRPr="00CE030F">
        <w:rPr>
          <w:rFonts w:ascii="Times New Roman" w:hAnsi="Times New Roman"/>
          <w:sz w:val="24"/>
          <w:szCs w:val="24"/>
        </w:rPr>
        <w:t>поставленными</w:t>
      </w:r>
      <w:r w:rsidRPr="00CE030F">
        <w:rPr>
          <w:rFonts w:ascii="Times New Roman" w:hAnsi="Times New Roman"/>
          <w:spacing w:val="1"/>
          <w:sz w:val="24"/>
          <w:szCs w:val="24"/>
        </w:rPr>
        <w:t xml:space="preserve"> </w:t>
      </w:r>
      <w:r w:rsidRPr="00CE030F">
        <w:rPr>
          <w:rFonts w:ascii="Times New Roman" w:hAnsi="Times New Roman"/>
          <w:sz w:val="24"/>
          <w:szCs w:val="24"/>
        </w:rPr>
        <w:t>задачами,</w:t>
      </w:r>
      <w:r w:rsidRPr="00CE030F">
        <w:rPr>
          <w:rFonts w:ascii="Times New Roman" w:hAnsi="Times New Roman"/>
          <w:spacing w:val="1"/>
          <w:sz w:val="24"/>
          <w:szCs w:val="24"/>
        </w:rPr>
        <w:t xml:space="preserve"> </w:t>
      </w:r>
      <w:r w:rsidRPr="00CE030F">
        <w:rPr>
          <w:rFonts w:ascii="Times New Roman" w:hAnsi="Times New Roman"/>
          <w:sz w:val="24"/>
          <w:szCs w:val="24"/>
        </w:rPr>
        <w:t>вытекающих</w:t>
      </w:r>
      <w:r w:rsidRPr="00CE030F">
        <w:rPr>
          <w:rFonts w:ascii="Times New Roman" w:hAnsi="Times New Roman"/>
          <w:spacing w:val="-2"/>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основной</w:t>
      </w:r>
      <w:r w:rsidRPr="00CE030F">
        <w:rPr>
          <w:rFonts w:ascii="Times New Roman" w:hAnsi="Times New Roman"/>
          <w:spacing w:val="-1"/>
          <w:sz w:val="24"/>
          <w:szCs w:val="24"/>
        </w:rPr>
        <w:t xml:space="preserve"> </w:t>
      </w:r>
      <w:r w:rsidRPr="00CE030F">
        <w:rPr>
          <w:rFonts w:ascii="Times New Roman" w:hAnsi="Times New Roman"/>
          <w:sz w:val="24"/>
          <w:szCs w:val="24"/>
        </w:rPr>
        <w:t>части</w:t>
      </w:r>
      <w:r w:rsidRPr="00CE030F">
        <w:rPr>
          <w:rFonts w:ascii="Times New Roman" w:hAnsi="Times New Roman"/>
          <w:spacing w:val="1"/>
          <w:sz w:val="24"/>
          <w:szCs w:val="24"/>
        </w:rPr>
        <w:t xml:space="preserve"> </w:t>
      </w:r>
      <w:r w:rsidRPr="00CE030F">
        <w:rPr>
          <w:rFonts w:ascii="Times New Roman" w:hAnsi="Times New Roman"/>
          <w:sz w:val="24"/>
          <w:szCs w:val="24"/>
        </w:rPr>
        <w:t>работы.</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Рекомендуемая</w:t>
      </w:r>
      <w:r w:rsidRPr="00CE030F">
        <w:rPr>
          <w:rFonts w:ascii="Times New Roman" w:hAnsi="Times New Roman"/>
          <w:spacing w:val="-1"/>
          <w:sz w:val="24"/>
          <w:szCs w:val="24"/>
        </w:rPr>
        <w:t xml:space="preserve"> </w:t>
      </w:r>
      <w:r w:rsidRPr="00CE030F">
        <w:rPr>
          <w:rFonts w:ascii="Times New Roman" w:hAnsi="Times New Roman"/>
          <w:sz w:val="24"/>
          <w:szCs w:val="24"/>
        </w:rPr>
        <w:t>оценка</w:t>
      </w:r>
      <w:r w:rsidRPr="00CE030F">
        <w:rPr>
          <w:rFonts w:ascii="Times New Roman" w:hAnsi="Times New Roman"/>
          <w:spacing w:val="-2"/>
          <w:sz w:val="24"/>
          <w:szCs w:val="24"/>
        </w:rPr>
        <w:t xml:space="preserve"> </w:t>
      </w:r>
      <w:r w:rsidRPr="00CE030F">
        <w:rPr>
          <w:rFonts w:ascii="Times New Roman" w:hAnsi="Times New Roman"/>
          <w:sz w:val="24"/>
          <w:szCs w:val="24"/>
        </w:rPr>
        <w:t>от</w:t>
      </w:r>
      <w:r w:rsidRPr="00CE030F">
        <w:rPr>
          <w:rFonts w:ascii="Times New Roman" w:hAnsi="Times New Roman"/>
          <w:spacing w:val="5"/>
          <w:sz w:val="24"/>
          <w:szCs w:val="24"/>
        </w:rPr>
        <w:t xml:space="preserve"> </w:t>
      </w:r>
      <w:r w:rsidRPr="00CE030F">
        <w:rPr>
          <w:rFonts w:ascii="Times New Roman" w:hAnsi="Times New Roman"/>
          <w:b/>
          <w:sz w:val="24"/>
          <w:szCs w:val="24"/>
        </w:rPr>
        <w:t>0</w:t>
      </w:r>
      <w:r w:rsidRPr="00CE030F">
        <w:rPr>
          <w:rFonts w:ascii="Times New Roman" w:hAnsi="Times New Roman"/>
          <w:b/>
          <w:spacing w:val="-1"/>
          <w:sz w:val="24"/>
          <w:szCs w:val="24"/>
        </w:rPr>
        <w:t xml:space="preserve"> </w:t>
      </w:r>
      <w:r w:rsidRPr="00CE030F">
        <w:rPr>
          <w:rFonts w:ascii="Times New Roman" w:hAnsi="Times New Roman"/>
          <w:b/>
          <w:sz w:val="24"/>
          <w:szCs w:val="24"/>
        </w:rPr>
        <w:t>до</w:t>
      </w:r>
      <w:r w:rsidRPr="00CE030F">
        <w:rPr>
          <w:rFonts w:ascii="Times New Roman" w:hAnsi="Times New Roman"/>
          <w:b/>
          <w:spacing w:val="-1"/>
          <w:sz w:val="24"/>
          <w:szCs w:val="24"/>
        </w:rPr>
        <w:t xml:space="preserve"> </w:t>
      </w:r>
      <w:r w:rsidRPr="00CE030F">
        <w:rPr>
          <w:rFonts w:ascii="Times New Roman" w:hAnsi="Times New Roman"/>
          <w:b/>
          <w:sz w:val="24"/>
          <w:szCs w:val="24"/>
        </w:rPr>
        <w:t>10</w:t>
      </w:r>
      <w:r w:rsidRPr="00CE030F">
        <w:rPr>
          <w:rFonts w:ascii="Times New Roman" w:hAnsi="Times New Roman"/>
          <w:b/>
          <w:spacing w:val="-1"/>
          <w:sz w:val="24"/>
          <w:szCs w:val="24"/>
        </w:rPr>
        <w:t xml:space="preserve"> </w:t>
      </w:r>
      <w:r w:rsidRPr="00CE030F">
        <w:rPr>
          <w:rFonts w:ascii="Times New Roman" w:hAnsi="Times New Roman"/>
          <w:b/>
          <w:sz w:val="24"/>
          <w:szCs w:val="24"/>
        </w:rPr>
        <w:t>баллов</w:t>
      </w:r>
      <w:r w:rsidRPr="00CE030F">
        <w:rPr>
          <w:rFonts w:ascii="Times New Roman" w:hAnsi="Times New Roman"/>
          <w:sz w:val="24"/>
          <w:szCs w:val="24"/>
        </w:rPr>
        <w:t>.</w:t>
      </w:r>
    </w:p>
    <w:p w14:paraId="146534B2" w14:textId="77777777" w:rsidR="00CE030F" w:rsidRPr="00CE030F" w:rsidRDefault="00CE030F" w:rsidP="006F5CE6">
      <w:pPr>
        <w:pStyle w:val="af0"/>
        <w:widowControl w:val="0"/>
        <w:numPr>
          <w:ilvl w:val="0"/>
          <w:numId w:val="104"/>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Грамотность</w:t>
      </w:r>
      <w:r w:rsidRPr="00CE030F">
        <w:rPr>
          <w:rFonts w:ascii="Times New Roman" w:hAnsi="Times New Roman"/>
          <w:spacing w:val="1"/>
          <w:sz w:val="24"/>
          <w:szCs w:val="24"/>
        </w:rPr>
        <w:t xml:space="preserve"> </w:t>
      </w:r>
      <w:r w:rsidRPr="00CE030F">
        <w:rPr>
          <w:rFonts w:ascii="Times New Roman" w:hAnsi="Times New Roman"/>
          <w:sz w:val="24"/>
          <w:szCs w:val="24"/>
        </w:rPr>
        <w:t>использования</w:t>
      </w:r>
      <w:r w:rsidRPr="00CE030F">
        <w:rPr>
          <w:rFonts w:ascii="Times New Roman" w:hAnsi="Times New Roman"/>
          <w:spacing w:val="1"/>
          <w:sz w:val="24"/>
          <w:szCs w:val="24"/>
        </w:rPr>
        <w:t xml:space="preserve"> </w:t>
      </w:r>
      <w:r w:rsidRPr="00CE030F">
        <w:rPr>
          <w:rFonts w:ascii="Times New Roman" w:hAnsi="Times New Roman"/>
          <w:sz w:val="24"/>
          <w:szCs w:val="24"/>
        </w:rPr>
        <w:t>исторических</w:t>
      </w:r>
      <w:r w:rsidRPr="00CE030F">
        <w:rPr>
          <w:rFonts w:ascii="Times New Roman" w:hAnsi="Times New Roman"/>
          <w:spacing w:val="1"/>
          <w:sz w:val="24"/>
          <w:szCs w:val="24"/>
        </w:rPr>
        <w:t xml:space="preserve"> </w:t>
      </w:r>
      <w:r w:rsidRPr="00CE030F">
        <w:rPr>
          <w:rFonts w:ascii="Times New Roman" w:hAnsi="Times New Roman"/>
          <w:sz w:val="24"/>
          <w:szCs w:val="24"/>
        </w:rPr>
        <w:t>фактов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терминов.</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Рекомендуемая</w:t>
      </w:r>
      <w:r w:rsidRPr="00CE030F">
        <w:rPr>
          <w:rFonts w:ascii="Times New Roman" w:hAnsi="Times New Roman"/>
          <w:spacing w:val="1"/>
          <w:sz w:val="24"/>
          <w:szCs w:val="24"/>
        </w:rPr>
        <w:t xml:space="preserve"> </w:t>
      </w:r>
      <w:r w:rsidRPr="00CE030F">
        <w:rPr>
          <w:rFonts w:ascii="Times New Roman" w:hAnsi="Times New Roman"/>
          <w:sz w:val="24"/>
          <w:szCs w:val="24"/>
        </w:rPr>
        <w:t>оценка</w:t>
      </w:r>
      <w:r w:rsidRPr="00CE030F">
        <w:rPr>
          <w:rFonts w:ascii="Times New Roman" w:hAnsi="Times New Roman"/>
          <w:spacing w:val="-2"/>
          <w:sz w:val="24"/>
          <w:szCs w:val="24"/>
        </w:rPr>
        <w:t xml:space="preserve"> </w:t>
      </w:r>
      <w:r w:rsidRPr="00CE030F">
        <w:rPr>
          <w:rFonts w:ascii="Times New Roman" w:hAnsi="Times New Roman"/>
          <w:sz w:val="24"/>
          <w:szCs w:val="24"/>
        </w:rPr>
        <w:t>от</w:t>
      </w:r>
      <w:r w:rsidRPr="00CE030F">
        <w:rPr>
          <w:rFonts w:ascii="Times New Roman" w:hAnsi="Times New Roman"/>
          <w:spacing w:val="1"/>
          <w:sz w:val="24"/>
          <w:szCs w:val="24"/>
        </w:rPr>
        <w:t xml:space="preserve"> </w:t>
      </w:r>
      <w:r w:rsidRPr="00CE030F">
        <w:rPr>
          <w:rFonts w:ascii="Times New Roman" w:hAnsi="Times New Roman"/>
          <w:b/>
          <w:sz w:val="24"/>
          <w:szCs w:val="24"/>
        </w:rPr>
        <w:t>0 до 10 баллов</w:t>
      </w:r>
      <w:r w:rsidRPr="00CE030F">
        <w:rPr>
          <w:rFonts w:ascii="Times New Roman" w:hAnsi="Times New Roman"/>
          <w:sz w:val="24"/>
          <w:szCs w:val="24"/>
        </w:rPr>
        <w:t>.</w:t>
      </w:r>
    </w:p>
    <w:p w14:paraId="09A35EF8" w14:textId="77777777" w:rsidR="00CE030F" w:rsidRPr="00CE030F" w:rsidRDefault="00CE030F" w:rsidP="006F5CE6">
      <w:pPr>
        <w:pStyle w:val="af0"/>
        <w:widowControl w:val="0"/>
        <w:numPr>
          <w:ilvl w:val="0"/>
          <w:numId w:val="104"/>
        </w:numPr>
        <w:tabs>
          <w:tab w:val="left" w:pos="17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Знание</w:t>
      </w:r>
      <w:r w:rsidRPr="00CE030F">
        <w:rPr>
          <w:rFonts w:ascii="Times New Roman" w:hAnsi="Times New Roman"/>
          <w:spacing w:val="1"/>
          <w:sz w:val="24"/>
          <w:szCs w:val="24"/>
        </w:rPr>
        <w:t xml:space="preserve"> </w:t>
      </w:r>
      <w:r w:rsidRPr="00CE030F">
        <w:rPr>
          <w:rFonts w:ascii="Times New Roman" w:hAnsi="Times New Roman"/>
          <w:sz w:val="24"/>
          <w:szCs w:val="24"/>
        </w:rPr>
        <w:t>различных</w:t>
      </w:r>
      <w:r w:rsidRPr="00CE030F">
        <w:rPr>
          <w:rFonts w:ascii="Times New Roman" w:hAnsi="Times New Roman"/>
          <w:spacing w:val="1"/>
          <w:sz w:val="24"/>
          <w:szCs w:val="24"/>
        </w:rPr>
        <w:t xml:space="preserve"> </w:t>
      </w:r>
      <w:r w:rsidRPr="00CE030F">
        <w:rPr>
          <w:rFonts w:ascii="Times New Roman" w:hAnsi="Times New Roman"/>
          <w:sz w:val="24"/>
          <w:szCs w:val="24"/>
        </w:rPr>
        <w:t>точек</w:t>
      </w:r>
      <w:r w:rsidRPr="00CE030F">
        <w:rPr>
          <w:rFonts w:ascii="Times New Roman" w:hAnsi="Times New Roman"/>
          <w:spacing w:val="1"/>
          <w:sz w:val="24"/>
          <w:szCs w:val="24"/>
        </w:rPr>
        <w:t xml:space="preserve"> </w:t>
      </w:r>
      <w:r w:rsidRPr="00CE030F">
        <w:rPr>
          <w:rFonts w:ascii="Times New Roman" w:hAnsi="Times New Roman"/>
          <w:sz w:val="24"/>
          <w:szCs w:val="24"/>
        </w:rPr>
        <w:t>зрения</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избранному</w:t>
      </w:r>
      <w:r w:rsidRPr="00CE030F">
        <w:rPr>
          <w:rFonts w:ascii="Times New Roman" w:hAnsi="Times New Roman"/>
          <w:spacing w:val="1"/>
          <w:sz w:val="24"/>
          <w:szCs w:val="24"/>
        </w:rPr>
        <w:t xml:space="preserve"> </w:t>
      </w:r>
      <w:r w:rsidRPr="00CE030F">
        <w:rPr>
          <w:rFonts w:ascii="Times New Roman" w:hAnsi="Times New Roman"/>
          <w:sz w:val="24"/>
          <w:szCs w:val="24"/>
        </w:rPr>
        <w:t>вопросу.</w:t>
      </w:r>
      <w:r w:rsidRPr="00CE030F">
        <w:rPr>
          <w:rFonts w:ascii="Times New Roman" w:hAnsi="Times New Roman"/>
          <w:spacing w:val="1"/>
          <w:sz w:val="24"/>
          <w:szCs w:val="24"/>
        </w:rPr>
        <w:t xml:space="preserve"> </w:t>
      </w:r>
      <w:r w:rsidRPr="00CE030F">
        <w:rPr>
          <w:rFonts w:ascii="Times New Roman" w:hAnsi="Times New Roman"/>
          <w:sz w:val="24"/>
          <w:szCs w:val="24"/>
        </w:rPr>
        <w:t>Предполагается</w:t>
      </w:r>
      <w:r w:rsidRPr="00CE030F">
        <w:rPr>
          <w:rFonts w:ascii="Times New Roman" w:hAnsi="Times New Roman"/>
          <w:spacing w:val="1"/>
          <w:sz w:val="24"/>
          <w:szCs w:val="24"/>
        </w:rPr>
        <w:t xml:space="preserve"> </w:t>
      </w:r>
      <w:r w:rsidRPr="00CE030F">
        <w:rPr>
          <w:rFonts w:ascii="Times New Roman" w:hAnsi="Times New Roman"/>
          <w:sz w:val="24"/>
          <w:szCs w:val="24"/>
        </w:rPr>
        <w:lastRenderedPageBreak/>
        <w:t>привлечение участником суждений как историков, так и современников рассматриваемого</w:t>
      </w:r>
      <w:r w:rsidRPr="00CE030F">
        <w:rPr>
          <w:rFonts w:ascii="Times New Roman" w:hAnsi="Times New Roman"/>
          <w:spacing w:val="1"/>
          <w:sz w:val="24"/>
          <w:szCs w:val="24"/>
        </w:rPr>
        <w:t xml:space="preserve"> </w:t>
      </w:r>
      <w:r w:rsidRPr="00CE030F">
        <w:rPr>
          <w:rFonts w:ascii="Times New Roman" w:hAnsi="Times New Roman"/>
          <w:sz w:val="24"/>
          <w:szCs w:val="24"/>
        </w:rPr>
        <w:t>явления</w:t>
      </w:r>
      <w:r w:rsidRPr="00CE030F">
        <w:rPr>
          <w:rFonts w:ascii="Times New Roman" w:hAnsi="Times New Roman"/>
          <w:spacing w:val="-1"/>
          <w:sz w:val="24"/>
          <w:szCs w:val="24"/>
        </w:rPr>
        <w:t xml:space="preserve"> </w:t>
      </w:r>
      <w:r w:rsidRPr="00CE030F">
        <w:rPr>
          <w:rFonts w:ascii="Times New Roman" w:hAnsi="Times New Roman"/>
          <w:sz w:val="24"/>
          <w:szCs w:val="24"/>
        </w:rPr>
        <w:t>или</w:t>
      </w:r>
      <w:r w:rsidRPr="00CE030F">
        <w:rPr>
          <w:rFonts w:ascii="Times New Roman" w:hAnsi="Times New Roman"/>
          <w:spacing w:val="-2"/>
          <w:sz w:val="24"/>
          <w:szCs w:val="24"/>
        </w:rPr>
        <w:t xml:space="preserve"> </w:t>
      </w:r>
      <w:r w:rsidRPr="00CE030F">
        <w:rPr>
          <w:rFonts w:ascii="Times New Roman" w:hAnsi="Times New Roman"/>
          <w:sz w:val="24"/>
          <w:szCs w:val="24"/>
        </w:rPr>
        <w:t>периода. Рекомендуемая оценка</w:t>
      </w:r>
      <w:r w:rsidRPr="00CE030F">
        <w:rPr>
          <w:rFonts w:ascii="Times New Roman" w:hAnsi="Times New Roman"/>
          <w:spacing w:val="-2"/>
          <w:sz w:val="24"/>
          <w:szCs w:val="24"/>
        </w:rPr>
        <w:t xml:space="preserve"> </w:t>
      </w:r>
      <w:r w:rsidRPr="00CE030F">
        <w:rPr>
          <w:rFonts w:ascii="Times New Roman" w:hAnsi="Times New Roman"/>
          <w:sz w:val="24"/>
          <w:szCs w:val="24"/>
        </w:rPr>
        <w:t>от</w:t>
      </w:r>
      <w:r w:rsidRPr="00CE030F">
        <w:rPr>
          <w:rFonts w:ascii="Times New Roman" w:hAnsi="Times New Roman"/>
          <w:spacing w:val="4"/>
          <w:sz w:val="24"/>
          <w:szCs w:val="24"/>
        </w:rPr>
        <w:t xml:space="preserve"> </w:t>
      </w:r>
      <w:r w:rsidRPr="00CE030F">
        <w:rPr>
          <w:rFonts w:ascii="Times New Roman" w:hAnsi="Times New Roman"/>
          <w:b/>
          <w:sz w:val="24"/>
          <w:szCs w:val="24"/>
        </w:rPr>
        <w:t>0 до 5 баллов</w:t>
      </w:r>
      <w:r w:rsidRPr="00CE030F">
        <w:rPr>
          <w:rFonts w:ascii="Times New Roman" w:hAnsi="Times New Roman"/>
          <w:sz w:val="24"/>
          <w:szCs w:val="24"/>
        </w:rPr>
        <w:t>.</w:t>
      </w:r>
    </w:p>
    <w:p w14:paraId="5B7EFC73" w14:textId="77777777" w:rsidR="00CE030F" w:rsidRPr="001520C0" w:rsidRDefault="00CE030F" w:rsidP="00CE030F">
      <w:pPr>
        <w:pStyle w:val="1"/>
        <w:spacing w:before="0" w:after="0" w:line="276" w:lineRule="auto"/>
        <w:ind w:firstLine="709"/>
        <w:jc w:val="left"/>
        <w:rPr>
          <w:sz w:val="24"/>
          <w:szCs w:val="24"/>
          <w:lang w:val="ru-RU"/>
        </w:rPr>
      </w:pPr>
      <w:r w:rsidRPr="001520C0">
        <w:rPr>
          <w:sz w:val="24"/>
          <w:szCs w:val="24"/>
          <w:lang w:val="ru-RU"/>
        </w:rPr>
        <w:t>Общая</w:t>
      </w:r>
      <w:r w:rsidRPr="001520C0">
        <w:rPr>
          <w:spacing w:val="-2"/>
          <w:sz w:val="24"/>
          <w:szCs w:val="24"/>
          <w:lang w:val="ru-RU"/>
        </w:rPr>
        <w:t xml:space="preserve"> </w:t>
      </w:r>
      <w:r w:rsidRPr="001520C0">
        <w:rPr>
          <w:sz w:val="24"/>
          <w:szCs w:val="24"/>
          <w:u w:val="thick"/>
          <w:lang w:val="ru-RU"/>
        </w:rPr>
        <w:t>рекомендуемая</w:t>
      </w:r>
      <w:r w:rsidRPr="001520C0">
        <w:rPr>
          <w:sz w:val="24"/>
          <w:szCs w:val="24"/>
          <w:lang w:val="ru-RU"/>
        </w:rPr>
        <w:t xml:space="preserve"> оценка</w:t>
      </w:r>
      <w:r w:rsidRPr="001520C0">
        <w:rPr>
          <w:spacing w:val="-1"/>
          <w:sz w:val="24"/>
          <w:szCs w:val="24"/>
          <w:lang w:val="ru-RU"/>
        </w:rPr>
        <w:t xml:space="preserve"> </w:t>
      </w:r>
      <w:r w:rsidRPr="001520C0">
        <w:rPr>
          <w:sz w:val="24"/>
          <w:szCs w:val="24"/>
          <w:lang w:val="ru-RU"/>
        </w:rPr>
        <w:t>задания</w:t>
      </w:r>
      <w:r w:rsidRPr="001520C0">
        <w:rPr>
          <w:spacing w:val="-1"/>
          <w:sz w:val="24"/>
          <w:szCs w:val="24"/>
          <w:lang w:val="ru-RU"/>
        </w:rPr>
        <w:t xml:space="preserve"> </w:t>
      </w:r>
      <w:r w:rsidRPr="001520C0">
        <w:rPr>
          <w:sz w:val="24"/>
          <w:szCs w:val="24"/>
          <w:lang w:val="ru-RU"/>
        </w:rPr>
        <w:t>–</w:t>
      </w:r>
      <w:r w:rsidRPr="001520C0">
        <w:rPr>
          <w:spacing w:val="-1"/>
          <w:sz w:val="24"/>
          <w:szCs w:val="24"/>
          <w:lang w:val="ru-RU"/>
        </w:rPr>
        <w:t xml:space="preserve"> </w:t>
      </w:r>
      <w:r w:rsidRPr="001520C0">
        <w:rPr>
          <w:sz w:val="24"/>
          <w:szCs w:val="24"/>
          <w:lang w:val="ru-RU"/>
        </w:rPr>
        <w:t>от</w:t>
      </w:r>
      <w:r w:rsidRPr="001520C0">
        <w:rPr>
          <w:spacing w:val="-2"/>
          <w:sz w:val="24"/>
          <w:szCs w:val="24"/>
          <w:lang w:val="ru-RU"/>
        </w:rPr>
        <w:t xml:space="preserve"> </w:t>
      </w:r>
      <w:r w:rsidRPr="001520C0">
        <w:rPr>
          <w:sz w:val="24"/>
          <w:szCs w:val="24"/>
          <w:lang w:val="ru-RU"/>
        </w:rPr>
        <w:t>0</w:t>
      </w:r>
      <w:r w:rsidRPr="001520C0">
        <w:rPr>
          <w:spacing w:val="-1"/>
          <w:sz w:val="24"/>
          <w:szCs w:val="24"/>
          <w:lang w:val="ru-RU"/>
        </w:rPr>
        <w:t xml:space="preserve"> </w:t>
      </w:r>
      <w:r w:rsidRPr="001520C0">
        <w:rPr>
          <w:sz w:val="24"/>
          <w:szCs w:val="24"/>
          <w:lang w:val="ru-RU"/>
        </w:rPr>
        <w:t>до</w:t>
      </w:r>
      <w:r w:rsidRPr="001520C0">
        <w:rPr>
          <w:spacing w:val="-1"/>
          <w:sz w:val="24"/>
          <w:szCs w:val="24"/>
          <w:lang w:val="ru-RU"/>
        </w:rPr>
        <w:t xml:space="preserve"> </w:t>
      </w:r>
      <w:r w:rsidRPr="001520C0">
        <w:rPr>
          <w:sz w:val="24"/>
          <w:szCs w:val="24"/>
          <w:lang w:val="ru-RU"/>
        </w:rPr>
        <w:t>25</w:t>
      </w:r>
      <w:r w:rsidRPr="001520C0">
        <w:rPr>
          <w:spacing w:val="-1"/>
          <w:sz w:val="24"/>
          <w:szCs w:val="24"/>
          <w:lang w:val="ru-RU"/>
        </w:rPr>
        <w:t xml:space="preserve"> </w:t>
      </w:r>
      <w:r w:rsidRPr="001520C0">
        <w:rPr>
          <w:sz w:val="24"/>
          <w:szCs w:val="24"/>
          <w:lang w:val="ru-RU"/>
        </w:rPr>
        <w:t>баллов.</w:t>
      </w:r>
    </w:p>
    <w:p w14:paraId="31A7B600" w14:textId="77777777" w:rsidR="00CE030F" w:rsidRPr="00CE030F" w:rsidRDefault="00CE030F" w:rsidP="00CE030F">
      <w:pPr>
        <w:pStyle w:val="a7"/>
        <w:spacing w:line="276" w:lineRule="auto"/>
        <w:ind w:firstLine="709"/>
        <w:rPr>
          <w:szCs w:val="24"/>
        </w:rPr>
      </w:pPr>
      <w:r w:rsidRPr="00CE030F">
        <w:rPr>
          <w:szCs w:val="24"/>
        </w:rPr>
        <w:t>Составители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в</w:t>
      </w:r>
      <w:r w:rsidRPr="00CE030F">
        <w:rPr>
          <w:spacing w:val="1"/>
          <w:szCs w:val="24"/>
        </w:rPr>
        <w:t xml:space="preserve"> </w:t>
      </w:r>
      <w:r w:rsidRPr="00CE030F">
        <w:rPr>
          <w:szCs w:val="24"/>
        </w:rPr>
        <w:t>ключах</w:t>
      </w:r>
      <w:r w:rsidRPr="00CE030F">
        <w:rPr>
          <w:spacing w:val="1"/>
          <w:szCs w:val="24"/>
        </w:rPr>
        <w:t xml:space="preserve"> </w:t>
      </w:r>
      <w:r w:rsidRPr="00CE030F">
        <w:rPr>
          <w:szCs w:val="24"/>
        </w:rPr>
        <w:t>конкретизировать</w:t>
      </w:r>
      <w:r w:rsidRPr="00CE030F">
        <w:rPr>
          <w:spacing w:val="1"/>
          <w:szCs w:val="24"/>
        </w:rPr>
        <w:t xml:space="preserve"> </w:t>
      </w:r>
      <w:r w:rsidRPr="00CE030F">
        <w:rPr>
          <w:szCs w:val="24"/>
        </w:rPr>
        <w:t>эти</w:t>
      </w:r>
      <w:r w:rsidRPr="00CE030F">
        <w:rPr>
          <w:spacing w:val="1"/>
          <w:szCs w:val="24"/>
        </w:rPr>
        <w:t xml:space="preserve"> </w:t>
      </w:r>
      <w:r w:rsidRPr="00CE030F">
        <w:rPr>
          <w:szCs w:val="24"/>
        </w:rPr>
        <w:t>общие</w:t>
      </w:r>
      <w:r w:rsidRPr="00CE030F">
        <w:rPr>
          <w:spacing w:val="1"/>
          <w:szCs w:val="24"/>
        </w:rPr>
        <w:t xml:space="preserve"> </w:t>
      </w:r>
      <w:r w:rsidRPr="00CE030F">
        <w:rPr>
          <w:szCs w:val="24"/>
        </w:rPr>
        <w:t>критерии</w:t>
      </w:r>
      <w:r w:rsidRPr="00CE030F">
        <w:rPr>
          <w:spacing w:val="1"/>
          <w:szCs w:val="24"/>
        </w:rPr>
        <w:t xml:space="preserve"> </w:t>
      </w:r>
      <w:r w:rsidRPr="00CE030F">
        <w:rPr>
          <w:szCs w:val="24"/>
        </w:rPr>
        <w:t>применительно</w:t>
      </w:r>
      <w:r w:rsidRPr="00CE030F">
        <w:rPr>
          <w:spacing w:val="-4"/>
          <w:szCs w:val="24"/>
        </w:rPr>
        <w:t xml:space="preserve"> </w:t>
      </w:r>
      <w:r w:rsidRPr="00CE030F">
        <w:rPr>
          <w:szCs w:val="24"/>
        </w:rPr>
        <w:t>к конкретным</w:t>
      </w:r>
      <w:r w:rsidRPr="00CE030F">
        <w:rPr>
          <w:spacing w:val="-2"/>
          <w:szCs w:val="24"/>
        </w:rPr>
        <w:t xml:space="preserve"> </w:t>
      </w:r>
      <w:r w:rsidRPr="00CE030F">
        <w:rPr>
          <w:szCs w:val="24"/>
        </w:rPr>
        <w:t>темам</w:t>
      </w:r>
      <w:r w:rsidRPr="00CE030F">
        <w:rPr>
          <w:spacing w:val="-2"/>
          <w:szCs w:val="24"/>
        </w:rPr>
        <w:t xml:space="preserve"> </w:t>
      </w:r>
      <w:r w:rsidRPr="00CE030F">
        <w:rPr>
          <w:szCs w:val="24"/>
        </w:rPr>
        <w:t>и дать</w:t>
      </w:r>
      <w:r w:rsidRPr="00CE030F">
        <w:rPr>
          <w:spacing w:val="1"/>
          <w:szCs w:val="24"/>
        </w:rPr>
        <w:t xml:space="preserve"> </w:t>
      </w:r>
      <w:r w:rsidRPr="00CE030F">
        <w:rPr>
          <w:szCs w:val="24"/>
        </w:rPr>
        <w:t>строгую</w:t>
      </w:r>
      <w:r w:rsidRPr="00CE030F">
        <w:rPr>
          <w:spacing w:val="-1"/>
          <w:szCs w:val="24"/>
        </w:rPr>
        <w:t xml:space="preserve"> </w:t>
      </w:r>
      <w:r w:rsidRPr="00CE030F">
        <w:rPr>
          <w:szCs w:val="24"/>
        </w:rPr>
        <w:t>разбалловку.</w:t>
      </w:r>
    </w:p>
    <w:p w14:paraId="09FDD8E6" w14:textId="77777777" w:rsidR="00CE030F" w:rsidRPr="001520C0" w:rsidRDefault="00CE030F" w:rsidP="00CE030F">
      <w:pPr>
        <w:pStyle w:val="1"/>
        <w:spacing w:before="0" w:after="0" w:line="276" w:lineRule="auto"/>
        <w:ind w:firstLine="709"/>
        <w:jc w:val="left"/>
        <w:rPr>
          <w:sz w:val="24"/>
          <w:szCs w:val="24"/>
          <w:lang w:val="ru-RU"/>
        </w:rPr>
      </w:pPr>
      <w:r w:rsidRPr="001520C0">
        <w:rPr>
          <w:sz w:val="24"/>
          <w:szCs w:val="24"/>
          <w:lang w:val="ru-RU"/>
        </w:rPr>
        <w:t>7.</w:t>
      </w:r>
      <w:r w:rsidRPr="001520C0">
        <w:rPr>
          <w:spacing w:val="34"/>
          <w:sz w:val="24"/>
          <w:szCs w:val="24"/>
          <w:lang w:val="ru-RU"/>
        </w:rPr>
        <w:t xml:space="preserve"> </w:t>
      </w:r>
      <w:r w:rsidRPr="001520C0">
        <w:rPr>
          <w:sz w:val="24"/>
          <w:szCs w:val="24"/>
          <w:lang w:val="ru-RU"/>
        </w:rPr>
        <w:t>Использование</w:t>
      </w:r>
      <w:r w:rsidRPr="001520C0">
        <w:rPr>
          <w:spacing w:val="33"/>
          <w:sz w:val="24"/>
          <w:szCs w:val="24"/>
          <w:lang w:val="ru-RU"/>
        </w:rPr>
        <w:t xml:space="preserve"> </w:t>
      </w:r>
      <w:r w:rsidRPr="001520C0">
        <w:rPr>
          <w:sz w:val="24"/>
          <w:szCs w:val="24"/>
          <w:lang w:val="ru-RU"/>
        </w:rPr>
        <w:t>учебной</w:t>
      </w:r>
      <w:r w:rsidRPr="001520C0">
        <w:rPr>
          <w:spacing w:val="35"/>
          <w:sz w:val="24"/>
          <w:szCs w:val="24"/>
          <w:lang w:val="ru-RU"/>
        </w:rPr>
        <w:t xml:space="preserve"> </w:t>
      </w:r>
      <w:r w:rsidRPr="001520C0">
        <w:rPr>
          <w:sz w:val="24"/>
          <w:szCs w:val="24"/>
          <w:lang w:val="ru-RU"/>
        </w:rPr>
        <w:t>литературы</w:t>
      </w:r>
      <w:r w:rsidRPr="001520C0">
        <w:rPr>
          <w:spacing w:val="34"/>
          <w:sz w:val="24"/>
          <w:szCs w:val="24"/>
          <w:lang w:val="ru-RU"/>
        </w:rPr>
        <w:t xml:space="preserve"> </w:t>
      </w:r>
      <w:r w:rsidRPr="001520C0">
        <w:rPr>
          <w:sz w:val="24"/>
          <w:szCs w:val="24"/>
          <w:lang w:val="ru-RU"/>
        </w:rPr>
        <w:t>и</w:t>
      </w:r>
      <w:r w:rsidRPr="001520C0">
        <w:rPr>
          <w:spacing w:val="37"/>
          <w:sz w:val="24"/>
          <w:szCs w:val="24"/>
          <w:lang w:val="ru-RU"/>
        </w:rPr>
        <w:t xml:space="preserve"> </w:t>
      </w:r>
      <w:r w:rsidRPr="001520C0">
        <w:rPr>
          <w:sz w:val="24"/>
          <w:szCs w:val="24"/>
          <w:lang w:val="ru-RU"/>
        </w:rPr>
        <w:t>интернет-ресурсов</w:t>
      </w:r>
      <w:r w:rsidRPr="001520C0">
        <w:rPr>
          <w:spacing w:val="34"/>
          <w:sz w:val="24"/>
          <w:szCs w:val="24"/>
          <w:lang w:val="ru-RU"/>
        </w:rPr>
        <w:t xml:space="preserve"> </w:t>
      </w:r>
      <w:r w:rsidRPr="001520C0">
        <w:rPr>
          <w:sz w:val="24"/>
          <w:szCs w:val="24"/>
          <w:lang w:val="ru-RU"/>
        </w:rPr>
        <w:t>при</w:t>
      </w:r>
      <w:r w:rsidRPr="001520C0">
        <w:rPr>
          <w:spacing w:val="35"/>
          <w:sz w:val="24"/>
          <w:szCs w:val="24"/>
          <w:lang w:val="ru-RU"/>
        </w:rPr>
        <w:t xml:space="preserve"> </w:t>
      </w:r>
      <w:r w:rsidRPr="001520C0">
        <w:rPr>
          <w:sz w:val="24"/>
          <w:szCs w:val="24"/>
          <w:lang w:val="ru-RU"/>
        </w:rPr>
        <w:t>подготовке</w:t>
      </w:r>
      <w:r w:rsidRPr="001520C0">
        <w:rPr>
          <w:spacing w:val="-57"/>
          <w:sz w:val="24"/>
          <w:szCs w:val="24"/>
          <w:lang w:val="ru-RU"/>
        </w:rPr>
        <w:t xml:space="preserve"> </w:t>
      </w:r>
      <w:r w:rsidRPr="001520C0">
        <w:rPr>
          <w:sz w:val="24"/>
          <w:szCs w:val="24"/>
          <w:lang w:val="ru-RU"/>
        </w:rPr>
        <w:t>школьников</w:t>
      </w:r>
      <w:r w:rsidRPr="001520C0">
        <w:rPr>
          <w:spacing w:val="-1"/>
          <w:sz w:val="24"/>
          <w:szCs w:val="24"/>
          <w:lang w:val="ru-RU"/>
        </w:rPr>
        <w:t xml:space="preserve"> </w:t>
      </w:r>
      <w:r w:rsidRPr="001520C0">
        <w:rPr>
          <w:sz w:val="24"/>
          <w:szCs w:val="24"/>
          <w:lang w:val="ru-RU"/>
        </w:rPr>
        <w:t>к олимпиаде</w:t>
      </w:r>
    </w:p>
    <w:p w14:paraId="6A769A30"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20"/>
          <w:szCs w:val="24"/>
        </w:rPr>
        <w:t xml:space="preserve"> </w:t>
      </w:r>
      <w:r w:rsidRPr="00CE030F">
        <w:rPr>
          <w:szCs w:val="24"/>
        </w:rPr>
        <w:t>подготовке</w:t>
      </w:r>
      <w:r w:rsidRPr="00CE030F">
        <w:rPr>
          <w:spacing w:val="22"/>
          <w:szCs w:val="24"/>
        </w:rPr>
        <w:t xml:space="preserve"> </w:t>
      </w:r>
      <w:r w:rsidRPr="00CE030F">
        <w:rPr>
          <w:szCs w:val="24"/>
        </w:rPr>
        <w:t>участников</w:t>
      </w:r>
      <w:r w:rsidRPr="00CE030F">
        <w:rPr>
          <w:spacing w:val="19"/>
          <w:szCs w:val="24"/>
        </w:rPr>
        <w:t xml:space="preserve"> </w:t>
      </w:r>
      <w:r w:rsidRPr="00CE030F">
        <w:rPr>
          <w:szCs w:val="24"/>
        </w:rPr>
        <w:t>к</w:t>
      </w:r>
      <w:r w:rsidRPr="00CE030F">
        <w:rPr>
          <w:spacing w:val="21"/>
          <w:szCs w:val="24"/>
        </w:rPr>
        <w:t xml:space="preserve"> </w:t>
      </w:r>
      <w:r w:rsidRPr="00CE030F">
        <w:rPr>
          <w:szCs w:val="24"/>
        </w:rPr>
        <w:t>школьному</w:t>
      </w:r>
      <w:r w:rsidRPr="00CE030F">
        <w:rPr>
          <w:spacing w:val="13"/>
          <w:szCs w:val="24"/>
        </w:rPr>
        <w:t xml:space="preserve"> </w:t>
      </w:r>
      <w:r w:rsidRPr="00CE030F">
        <w:rPr>
          <w:szCs w:val="24"/>
        </w:rPr>
        <w:t>и</w:t>
      </w:r>
      <w:r w:rsidRPr="00CE030F">
        <w:rPr>
          <w:spacing w:val="23"/>
          <w:szCs w:val="24"/>
        </w:rPr>
        <w:t xml:space="preserve"> </w:t>
      </w:r>
      <w:r w:rsidRPr="00CE030F">
        <w:rPr>
          <w:szCs w:val="24"/>
        </w:rPr>
        <w:t>муниципальному</w:t>
      </w:r>
      <w:r w:rsidRPr="00CE030F">
        <w:rPr>
          <w:spacing w:val="13"/>
          <w:szCs w:val="24"/>
        </w:rPr>
        <w:t xml:space="preserve"> </w:t>
      </w:r>
      <w:r w:rsidRPr="00CE030F">
        <w:rPr>
          <w:szCs w:val="24"/>
        </w:rPr>
        <w:t>этапам</w:t>
      </w:r>
      <w:r w:rsidRPr="00CE030F">
        <w:rPr>
          <w:spacing w:val="28"/>
          <w:szCs w:val="24"/>
        </w:rPr>
        <w:t xml:space="preserve"> </w:t>
      </w:r>
      <w:r w:rsidRPr="00CE030F">
        <w:rPr>
          <w:szCs w:val="24"/>
        </w:rPr>
        <w:t>олимпиады</w:t>
      </w:r>
      <w:r w:rsidRPr="00CE030F">
        <w:rPr>
          <w:spacing w:val="-57"/>
          <w:szCs w:val="24"/>
        </w:rPr>
        <w:t xml:space="preserve"> </w:t>
      </w:r>
      <w:r w:rsidRPr="00CE030F">
        <w:rPr>
          <w:szCs w:val="24"/>
        </w:rPr>
        <w:t>целесообразно</w:t>
      </w:r>
      <w:r w:rsidRPr="00CE030F">
        <w:rPr>
          <w:spacing w:val="-1"/>
          <w:szCs w:val="24"/>
        </w:rPr>
        <w:t xml:space="preserve"> </w:t>
      </w:r>
      <w:r w:rsidRPr="00CE030F">
        <w:rPr>
          <w:szCs w:val="24"/>
        </w:rPr>
        <w:t>использовать следующие</w:t>
      </w:r>
      <w:r w:rsidRPr="00CE030F">
        <w:rPr>
          <w:spacing w:val="-1"/>
          <w:szCs w:val="24"/>
        </w:rPr>
        <w:t xml:space="preserve"> </w:t>
      </w:r>
      <w:r w:rsidRPr="00CE030F">
        <w:rPr>
          <w:szCs w:val="24"/>
        </w:rPr>
        <w:t>нижеприведенные</w:t>
      </w:r>
      <w:r w:rsidRPr="00CE030F">
        <w:rPr>
          <w:spacing w:val="-3"/>
          <w:szCs w:val="24"/>
        </w:rPr>
        <w:t xml:space="preserve"> </w:t>
      </w:r>
      <w:r w:rsidRPr="00CE030F">
        <w:rPr>
          <w:szCs w:val="24"/>
        </w:rPr>
        <w:t>материалы.</w:t>
      </w:r>
    </w:p>
    <w:p w14:paraId="63060AD6"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Печатные</w:t>
      </w:r>
      <w:r w:rsidRPr="00CE030F">
        <w:rPr>
          <w:rFonts w:ascii="Times New Roman" w:hAnsi="Times New Roman" w:cs="Times New Roman"/>
          <w:i/>
          <w:spacing w:val="-5"/>
          <w:sz w:val="24"/>
          <w:szCs w:val="24"/>
        </w:rPr>
        <w:t xml:space="preserve"> </w:t>
      </w:r>
      <w:r w:rsidRPr="00CE030F">
        <w:rPr>
          <w:rFonts w:ascii="Times New Roman" w:hAnsi="Times New Roman" w:cs="Times New Roman"/>
          <w:i/>
          <w:sz w:val="24"/>
          <w:szCs w:val="24"/>
        </w:rPr>
        <w:t>издания:</w:t>
      </w:r>
    </w:p>
    <w:p w14:paraId="79DAA70E" w14:textId="77777777" w:rsidR="00CE030F" w:rsidRPr="00CE030F" w:rsidRDefault="00CE030F" w:rsidP="006F5CE6">
      <w:pPr>
        <w:pStyle w:val="af0"/>
        <w:widowControl w:val="0"/>
        <w:numPr>
          <w:ilvl w:val="0"/>
          <w:numId w:val="103"/>
        </w:numPr>
        <w:tabs>
          <w:tab w:val="left" w:pos="1785"/>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Талызина</w:t>
      </w:r>
      <w:r w:rsidRPr="00CE030F">
        <w:rPr>
          <w:rFonts w:ascii="Times New Roman" w:hAnsi="Times New Roman"/>
          <w:spacing w:val="17"/>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8"/>
          <w:sz w:val="24"/>
          <w:szCs w:val="24"/>
        </w:rPr>
        <w:t xml:space="preserve"> </w:t>
      </w:r>
      <w:r w:rsidRPr="00CE030F">
        <w:rPr>
          <w:rFonts w:ascii="Times New Roman" w:hAnsi="Times New Roman"/>
          <w:sz w:val="24"/>
          <w:szCs w:val="24"/>
        </w:rPr>
        <w:t>Историческое</w:t>
      </w:r>
      <w:r w:rsidRPr="00CE030F">
        <w:rPr>
          <w:rFonts w:ascii="Times New Roman" w:hAnsi="Times New Roman"/>
          <w:spacing w:val="18"/>
          <w:sz w:val="24"/>
          <w:szCs w:val="24"/>
        </w:rPr>
        <w:t xml:space="preserve"> </w:t>
      </w:r>
      <w:r w:rsidRPr="00CE030F">
        <w:rPr>
          <w:rFonts w:ascii="Times New Roman" w:hAnsi="Times New Roman"/>
          <w:sz w:val="24"/>
          <w:szCs w:val="24"/>
        </w:rPr>
        <w:t>эссе.</w:t>
      </w:r>
      <w:r w:rsidRPr="00CE030F">
        <w:rPr>
          <w:rFonts w:ascii="Times New Roman" w:hAnsi="Times New Roman"/>
          <w:spacing w:val="19"/>
          <w:sz w:val="24"/>
          <w:szCs w:val="24"/>
        </w:rPr>
        <w:t xml:space="preserve"> </w:t>
      </w:r>
      <w:r w:rsidRPr="00CE030F">
        <w:rPr>
          <w:rFonts w:ascii="Times New Roman" w:hAnsi="Times New Roman"/>
          <w:sz w:val="24"/>
          <w:szCs w:val="24"/>
        </w:rPr>
        <w:t>Учебное</w:t>
      </w:r>
      <w:r w:rsidRPr="00CE030F">
        <w:rPr>
          <w:rFonts w:ascii="Times New Roman" w:hAnsi="Times New Roman"/>
          <w:spacing w:val="17"/>
          <w:sz w:val="24"/>
          <w:szCs w:val="24"/>
        </w:rPr>
        <w:t xml:space="preserve"> </w:t>
      </w:r>
      <w:r w:rsidRPr="00CE030F">
        <w:rPr>
          <w:rFonts w:ascii="Times New Roman" w:hAnsi="Times New Roman"/>
          <w:sz w:val="24"/>
          <w:szCs w:val="24"/>
        </w:rPr>
        <w:t>пособие.</w:t>
      </w:r>
      <w:r w:rsidRPr="00CE030F">
        <w:rPr>
          <w:rFonts w:ascii="Times New Roman" w:hAnsi="Times New Roman"/>
          <w:spacing w:val="22"/>
          <w:sz w:val="24"/>
          <w:szCs w:val="24"/>
        </w:rPr>
        <w:t xml:space="preserve"> </w:t>
      </w:r>
      <w:r w:rsidRPr="00CE030F">
        <w:rPr>
          <w:rFonts w:ascii="Times New Roman" w:hAnsi="Times New Roman"/>
          <w:sz w:val="24"/>
          <w:szCs w:val="24"/>
        </w:rPr>
        <w:t>–</w:t>
      </w:r>
      <w:r w:rsidRPr="00CE030F">
        <w:rPr>
          <w:rFonts w:ascii="Times New Roman" w:hAnsi="Times New Roman"/>
          <w:spacing w:val="19"/>
          <w:sz w:val="24"/>
          <w:szCs w:val="24"/>
        </w:rPr>
        <w:t xml:space="preserve"> </w:t>
      </w:r>
      <w:r w:rsidRPr="00CE030F">
        <w:rPr>
          <w:rFonts w:ascii="Times New Roman" w:hAnsi="Times New Roman"/>
          <w:sz w:val="24"/>
          <w:szCs w:val="24"/>
        </w:rPr>
        <w:t>М.:</w:t>
      </w:r>
      <w:r w:rsidRPr="00CE030F">
        <w:rPr>
          <w:rFonts w:ascii="Times New Roman" w:hAnsi="Times New Roman"/>
          <w:spacing w:val="19"/>
          <w:sz w:val="24"/>
          <w:szCs w:val="24"/>
        </w:rPr>
        <w:t xml:space="preserve"> </w:t>
      </w:r>
      <w:r w:rsidRPr="00CE030F">
        <w:rPr>
          <w:rFonts w:ascii="Times New Roman" w:hAnsi="Times New Roman"/>
          <w:sz w:val="24"/>
          <w:szCs w:val="24"/>
        </w:rPr>
        <w:t>Изд.</w:t>
      </w:r>
      <w:r w:rsidRPr="00CE030F">
        <w:rPr>
          <w:rFonts w:ascii="Times New Roman" w:hAnsi="Times New Roman"/>
          <w:spacing w:val="24"/>
          <w:sz w:val="24"/>
          <w:szCs w:val="24"/>
        </w:rPr>
        <w:t xml:space="preserve"> </w:t>
      </w:r>
      <w:r w:rsidRPr="00CE030F">
        <w:rPr>
          <w:rFonts w:ascii="Times New Roman" w:hAnsi="Times New Roman"/>
          <w:sz w:val="24"/>
          <w:szCs w:val="24"/>
        </w:rPr>
        <w:t>«Русское</w:t>
      </w:r>
      <w:r w:rsidRPr="00CE030F">
        <w:rPr>
          <w:rFonts w:ascii="Times New Roman" w:hAnsi="Times New Roman"/>
          <w:spacing w:val="17"/>
          <w:sz w:val="24"/>
          <w:szCs w:val="24"/>
        </w:rPr>
        <w:t xml:space="preserve"> </w:t>
      </w:r>
      <w:r w:rsidRPr="00CE030F">
        <w:rPr>
          <w:rFonts w:ascii="Times New Roman" w:hAnsi="Times New Roman"/>
          <w:sz w:val="24"/>
          <w:szCs w:val="24"/>
        </w:rPr>
        <w:t>слово»,</w:t>
      </w:r>
      <w:r w:rsidRPr="00CE030F">
        <w:rPr>
          <w:rFonts w:ascii="Times New Roman" w:hAnsi="Times New Roman"/>
          <w:spacing w:val="-57"/>
          <w:sz w:val="24"/>
          <w:szCs w:val="24"/>
        </w:rPr>
        <w:t xml:space="preserve"> </w:t>
      </w:r>
      <w:r w:rsidRPr="00CE030F">
        <w:rPr>
          <w:rFonts w:ascii="Times New Roman" w:hAnsi="Times New Roman"/>
          <w:sz w:val="24"/>
          <w:szCs w:val="24"/>
        </w:rPr>
        <w:t>2016.</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320 с.</w:t>
      </w:r>
    </w:p>
    <w:p w14:paraId="5447B2D4" w14:textId="77777777" w:rsidR="00CE030F" w:rsidRPr="00CE030F" w:rsidRDefault="00CE030F" w:rsidP="006F5CE6">
      <w:pPr>
        <w:pStyle w:val="af0"/>
        <w:widowControl w:val="0"/>
        <w:numPr>
          <w:ilvl w:val="0"/>
          <w:numId w:val="103"/>
        </w:numPr>
        <w:tabs>
          <w:tab w:val="left" w:pos="1785"/>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Хитров</w:t>
      </w:r>
      <w:r w:rsidRPr="00CE030F">
        <w:rPr>
          <w:rFonts w:ascii="Times New Roman" w:hAnsi="Times New Roman"/>
          <w:spacing w:val="13"/>
          <w:sz w:val="24"/>
          <w:szCs w:val="24"/>
        </w:rPr>
        <w:t xml:space="preserve"> </w:t>
      </w:r>
      <w:r w:rsidRPr="00CE030F">
        <w:rPr>
          <w:rFonts w:ascii="Times New Roman" w:hAnsi="Times New Roman"/>
          <w:sz w:val="24"/>
          <w:szCs w:val="24"/>
        </w:rPr>
        <w:t>Д.</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11"/>
          <w:sz w:val="24"/>
          <w:szCs w:val="24"/>
        </w:rPr>
        <w:t xml:space="preserve"> </w:t>
      </w:r>
      <w:r w:rsidRPr="00CE030F">
        <w:rPr>
          <w:rFonts w:ascii="Times New Roman" w:hAnsi="Times New Roman"/>
          <w:sz w:val="24"/>
          <w:szCs w:val="24"/>
        </w:rPr>
        <w:t>Черненко</w:t>
      </w:r>
      <w:r w:rsidRPr="00CE030F">
        <w:rPr>
          <w:rFonts w:ascii="Times New Roman" w:hAnsi="Times New Roman"/>
          <w:spacing w:val="12"/>
          <w:sz w:val="24"/>
          <w:szCs w:val="24"/>
        </w:rPr>
        <w:t xml:space="preserve"> </w:t>
      </w:r>
      <w:r w:rsidRPr="00CE030F">
        <w:rPr>
          <w:rFonts w:ascii="Times New Roman" w:hAnsi="Times New Roman"/>
          <w:sz w:val="24"/>
          <w:szCs w:val="24"/>
        </w:rPr>
        <w:t>Д.</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1"/>
          <w:sz w:val="24"/>
          <w:szCs w:val="24"/>
        </w:rPr>
        <w:t xml:space="preserve"> </w:t>
      </w:r>
      <w:r w:rsidRPr="00CE030F">
        <w:rPr>
          <w:rFonts w:ascii="Times New Roman" w:hAnsi="Times New Roman"/>
          <w:sz w:val="24"/>
          <w:szCs w:val="24"/>
        </w:rPr>
        <w:t>Талызина</w:t>
      </w:r>
      <w:r w:rsidRPr="00CE030F">
        <w:rPr>
          <w:rFonts w:ascii="Times New Roman" w:hAnsi="Times New Roman"/>
          <w:spacing w:val="11"/>
          <w:sz w:val="24"/>
          <w:szCs w:val="24"/>
        </w:rPr>
        <w:t xml:space="preserve"> </w:t>
      </w:r>
      <w:r w:rsidRPr="00CE030F">
        <w:rPr>
          <w:rFonts w:ascii="Times New Roman" w:hAnsi="Times New Roman"/>
          <w:sz w:val="24"/>
          <w:szCs w:val="24"/>
        </w:rPr>
        <w:t>А. А.,</w:t>
      </w:r>
      <w:r w:rsidRPr="00CE030F">
        <w:rPr>
          <w:rFonts w:ascii="Times New Roman" w:hAnsi="Times New Roman"/>
          <w:spacing w:val="11"/>
          <w:sz w:val="24"/>
          <w:szCs w:val="24"/>
        </w:rPr>
        <w:t xml:space="preserve"> </w:t>
      </w:r>
      <w:r w:rsidRPr="00CE030F">
        <w:rPr>
          <w:rFonts w:ascii="Times New Roman" w:hAnsi="Times New Roman"/>
          <w:sz w:val="24"/>
          <w:szCs w:val="24"/>
        </w:rPr>
        <w:t>Камараули</w:t>
      </w:r>
      <w:r w:rsidRPr="00CE030F">
        <w:rPr>
          <w:rFonts w:ascii="Times New Roman" w:hAnsi="Times New Roman"/>
          <w:spacing w:val="13"/>
          <w:sz w:val="24"/>
          <w:szCs w:val="24"/>
        </w:rPr>
        <w:t xml:space="preserve"> </w:t>
      </w:r>
      <w:r w:rsidRPr="00CE030F">
        <w:rPr>
          <w:rFonts w:ascii="Times New Roman" w:hAnsi="Times New Roman"/>
          <w:sz w:val="24"/>
          <w:szCs w:val="24"/>
        </w:rPr>
        <w:t>Е.</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4"/>
          <w:sz w:val="24"/>
          <w:szCs w:val="24"/>
        </w:rPr>
        <w:t xml:space="preserve"> </w:t>
      </w:r>
      <w:r w:rsidRPr="00CE030F">
        <w:rPr>
          <w:rFonts w:ascii="Times New Roman" w:hAnsi="Times New Roman"/>
          <w:sz w:val="24"/>
          <w:szCs w:val="24"/>
        </w:rPr>
        <w:t>Исторический</w:t>
      </w:r>
      <w:r w:rsidRPr="00CE030F">
        <w:rPr>
          <w:rFonts w:ascii="Times New Roman" w:hAnsi="Times New Roman"/>
          <w:spacing w:val="-57"/>
          <w:sz w:val="24"/>
          <w:szCs w:val="24"/>
        </w:rPr>
        <w:t xml:space="preserve"> </w:t>
      </w:r>
      <w:r w:rsidRPr="00CE030F">
        <w:rPr>
          <w:rFonts w:ascii="Times New Roman" w:hAnsi="Times New Roman"/>
          <w:sz w:val="24"/>
          <w:szCs w:val="24"/>
        </w:rPr>
        <w:t>проект.</w:t>
      </w:r>
      <w:r w:rsidRPr="00CE030F">
        <w:rPr>
          <w:rFonts w:ascii="Times New Roman" w:hAnsi="Times New Roman"/>
          <w:spacing w:val="-1"/>
          <w:sz w:val="24"/>
          <w:szCs w:val="24"/>
        </w:rPr>
        <w:t xml:space="preserve"> </w:t>
      </w:r>
      <w:r w:rsidRPr="00CE030F">
        <w:rPr>
          <w:rFonts w:ascii="Times New Roman" w:hAnsi="Times New Roman"/>
          <w:sz w:val="24"/>
          <w:szCs w:val="24"/>
        </w:rPr>
        <w:t>Учебное</w:t>
      </w:r>
      <w:r w:rsidRPr="00CE030F">
        <w:rPr>
          <w:rFonts w:ascii="Times New Roman" w:hAnsi="Times New Roman"/>
          <w:spacing w:val="-1"/>
          <w:sz w:val="24"/>
          <w:szCs w:val="24"/>
        </w:rPr>
        <w:t xml:space="preserve"> </w:t>
      </w:r>
      <w:r w:rsidRPr="00CE030F">
        <w:rPr>
          <w:rFonts w:ascii="Times New Roman" w:hAnsi="Times New Roman"/>
          <w:sz w:val="24"/>
          <w:szCs w:val="24"/>
        </w:rPr>
        <w:t>пособие.</w:t>
      </w:r>
      <w:r w:rsidRPr="00CE030F">
        <w:rPr>
          <w:rFonts w:ascii="Times New Roman" w:hAnsi="Times New Roman"/>
          <w:spacing w:val="1"/>
          <w:sz w:val="24"/>
          <w:szCs w:val="24"/>
        </w:rPr>
        <w:t xml:space="preserve"> </w:t>
      </w:r>
      <w:r w:rsidRPr="00CE030F">
        <w:rPr>
          <w:rFonts w:ascii="Times New Roman" w:hAnsi="Times New Roman"/>
          <w:sz w:val="24"/>
          <w:szCs w:val="24"/>
        </w:rPr>
        <w:t>– М.:</w:t>
      </w:r>
      <w:r w:rsidRPr="00CE030F">
        <w:rPr>
          <w:rFonts w:ascii="Times New Roman" w:hAnsi="Times New Roman"/>
          <w:spacing w:val="-2"/>
          <w:sz w:val="24"/>
          <w:szCs w:val="24"/>
        </w:rPr>
        <w:t xml:space="preserve"> </w:t>
      </w:r>
      <w:r w:rsidRPr="00CE030F">
        <w:rPr>
          <w:rFonts w:ascii="Times New Roman" w:hAnsi="Times New Roman"/>
          <w:sz w:val="24"/>
          <w:szCs w:val="24"/>
        </w:rPr>
        <w:t>Изд.</w:t>
      </w:r>
      <w:r w:rsidRPr="00CE030F">
        <w:rPr>
          <w:rFonts w:ascii="Times New Roman" w:hAnsi="Times New Roman"/>
          <w:spacing w:val="2"/>
          <w:sz w:val="24"/>
          <w:szCs w:val="24"/>
        </w:rPr>
        <w:t xml:space="preserve"> </w:t>
      </w:r>
      <w:r w:rsidRPr="00CE030F">
        <w:rPr>
          <w:rFonts w:ascii="Times New Roman" w:hAnsi="Times New Roman"/>
          <w:sz w:val="24"/>
          <w:szCs w:val="24"/>
        </w:rPr>
        <w:t>«Русское</w:t>
      </w:r>
      <w:r w:rsidRPr="00CE030F">
        <w:rPr>
          <w:rFonts w:ascii="Times New Roman" w:hAnsi="Times New Roman"/>
          <w:spacing w:val="1"/>
          <w:sz w:val="24"/>
          <w:szCs w:val="24"/>
        </w:rPr>
        <w:t xml:space="preserve"> </w:t>
      </w:r>
      <w:r w:rsidRPr="00CE030F">
        <w:rPr>
          <w:rFonts w:ascii="Times New Roman" w:hAnsi="Times New Roman"/>
          <w:sz w:val="24"/>
          <w:szCs w:val="24"/>
        </w:rPr>
        <w:t>слово»,</w:t>
      </w:r>
      <w:r w:rsidRPr="00CE030F">
        <w:rPr>
          <w:rFonts w:ascii="Times New Roman" w:hAnsi="Times New Roman"/>
          <w:spacing w:val="1"/>
          <w:sz w:val="24"/>
          <w:szCs w:val="24"/>
        </w:rPr>
        <w:t xml:space="preserve"> </w:t>
      </w:r>
      <w:r w:rsidRPr="00CE030F">
        <w:rPr>
          <w:rFonts w:ascii="Times New Roman" w:hAnsi="Times New Roman"/>
          <w:sz w:val="24"/>
          <w:szCs w:val="24"/>
        </w:rPr>
        <w:t>2017.</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376 с.</w:t>
      </w:r>
    </w:p>
    <w:p w14:paraId="5DA45AD6"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Ресурсы</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в</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сети</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интернет:</w:t>
      </w:r>
    </w:p>
    <w:p w14:paraId="053DAC32" w14:textId="77777777" w:rsidR="00CE030F" w:rsidRPr="00CE030F" w:rsidRDefault="00CE030F" w:rsidP="006F5CE6">
      <w:pPr>
        <w:pStyle w:val="af0"/>
        <w:widowControl w:val="0"/>
        <w:numPr>
          <w:ilvl w:val="0"/>
          <w:numId w:val="102"/>
        </w:numPr>
        <w:tabs>
          <w:tab w:val="left" w:pos="1470"/>
          <w:tab w:val="left" w:pos="3275"/>
          <w:tab w:val="left" w:pos="4674"/>
          <w:tab w:val="left" w:pos="6214"/>
          <w:tab w:val="left" w:pos="6748"/>
          <w:tab w:val="left" w:pos="7931"/>
          <w:tab w:val="left" w:pos="9043"/>
          <w:tab w:val="left" w:pos="9458"/>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Всероссийская олимпиада школьников по истории. Задания и </w:t>
      </w:r>
      <w:r w:rsidRPr="00CE030F">
        <w:rPr>
          <w:rFonts w:ascii="Times New Roman" w:hAnsi="Times New Roman"/>
          <w:spacing w:val="-1"/>
          <w:sz w:val="24"/>
          <w:szCs w:val="24"/>
        </w:rPr>
        <w:t>решения.</w:t>
      </w:r>
      <w:r w:rsidRPr="00CE030F">
        <w:rPr>
          <w:rFonts w:ascii="Times New Roman" w:hAnsi="Times New Roman"/>
          <w:spacing w:val="-57"/>
          <w:sz w:val="24"/>
          <w:szCs w:val="24"/>
        </w:rPr>
        <w:t xml:space="preserve"> </w:t>
      </w:r>
      <w:hyperlink r:id="rId162">
        <w:r w:rsidRPr="00CE030F">
          <w:rPr>
            <w:rFonts w:ascii="Times New Roman" w:hAnsi="Times New Roman"/>
            <w:sz w:val="24"/>
            <w:szCs w:val="24"/>
          </w:rPr>
          <w:t>https://olimpiada.ru/activity/84/tasks</w:t>
        </w:r>
      </w:hyperlink>
    </w:p>
    <w:p w14:paraId="2A03B595" w14:textId="77777777" w:rsidR="00CE030F" w:rsidRPr="00CE030F" w:rsidRDefault="00CE030F" w:rsidP="006F5CE6">
      <w:pPr>
        <w:pStyle w:val="af0"/>
        <w:widowControl w:val="0"/>
        <w:numPr>
          <w:ilvl w:val="0"/>
          <w:numId w:val="102"/>
        </w:numPr>
        <w:tabs>
          <w:tab w:val="left" w:pos="1470"/>
          <w:tab w:val="left" w:pos="2880"/>
          <w:tab w:val="left" w:pos="3916"/>
          <w:tab w:val="left" w:pos="5180"/>
          <w:tab w:val="left" w:pos="6449"/>
          <w:tab w:val="left" w:pos="7286"/>
          <w:tab w:val="left" w:pos="8711"/>
          <w:tab w:val="left" w:pos="9537"/>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Задания всех этапов ВсОШ по истории (г. </w:t>
      </w:r>
      <w:r w:rsidRPr="00CE030F">
        <w:rPr>
          <w:rFonts w:ascii="Times New Roman" w:hAnsi="Times New Roman"/>
          <w:spacing w:val="-1"/>
          <w:sz w:val="24"/>
          <w:szCs w:val="24"/>
        </w:rPr>
        <w:t>Москва)</w:t>
      </w:r>
      <w:r w:rsidRPr="00CE030F">
        <w:rPr>
          <w:rFonts w:ascii="Times New Roman" w:hAnsi="Times New Roman"/>
          <w:spacing w:val="-57"/>
          <w:sz w:val="24"/>
          <w:szCs w:val="24"/>
        </w:rPr>
        <w:t xml:space="preserve"> </w:t>
      </w:r>
      <w:hyperlink r:id="rId163" w:anchor="table">
        <w:r w:rsidRPr="00CE030F">
          <w:rPr>
            <w:rFonts w:ascii="Times New Roman" w:hAnsi="Times New Roman"/>
            <w:sz w:val="24"/>
            <w:szCs w:val="24"/>
          </w:rPr>
          <w:t>https://vos.olimpiada.ru/main/table/tasks/#table</w:t>
        </w:r>
      </w:hyperlink>
    </w:p>
    <w:p w14:paraId="6B59F08A" w14:textId="77777777" w:rsidR="00CE030F" w:rsidRPr="00CE030F" w:rsidRDefault="00CE030F" w:rsidP="00CE030F">
      <w:pPr>
        <w:spacing w:after="0"/>
        <w:ind w:firstLine="709"/>
        <w:rPr>
          <w:rFonts w:ascii="Times New Roman" w:hAnsi="Times New Roman" w:cs="Times New Roman"/>
          <w:sz w:val="24"/>
          <w:szCs w:val="24"/>
        </w:rPr>
      </w:pPr>
    </w:p>
    <w:p w14:paraId="746DCF0C"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33ACF55F"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к организации и проведению школьного этапа </w:t>
      </w:r>
    </w:p>
    <w:p w14:paraId="0D4E1AA7"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всероссийской олимпиады по итальянскому языку в 2023/24 учебном году</w:t>
      </w:r>
    </w:p>
    <w:p w14:paraId="086123AE" w14:textId="77777777" w:rsidR="00CE030F" w:rsidRPr="00CE030F" w:rsidRDefault="00CE030F" w:rsidP="00CE030F">
      <w:pPr>
        <w:spacing w:after="0"/>
        <w:ind w:firstLine="709"/>
        <w:jc w:val="center"/>
        <w:rPr>
          <w:rFonts w:ascii="Times New Roman" w:hAnsi="Times New Roman" w:cs="Times New Roman"/>
          <w:b/>
          <w:sz w:val="24"/>
          <w:szCs w:val="24"/>
        </w:rPr>
      </w:pPr>
    </w:p>
    <w:p w14:paraId="11A287BB" w14:textId="77777777" w:rsidR="00CE030F" w:rsidRPr="00CE030F" w:rsidRDefault="00CE030F" w:rsidP="00CE030F">
      <w:pPr>
        <w:pStyle w:val="a7"/>
        <w:spacing w:line="276" w:lineRule="auto"/>
        <w:ind w:firstLine="709"/>
        <w:rPr>
          <w:szCs w:val="24"/>
        </w:rPr>
      </w:pPr>
      <w:r w:rsidRPr="00CE030F">
        <w:rPr>
          <w:szCs w:val="24"/>
        </w:rPr>
        <w:t>Олимпиада</w:t>
      </w:r>
      <w:r w:rsidRPr="00CE030F">
        <w:rPr>
          <w:spacing w:val="43"/>
          <w:szCs w:val="24"/>
        </w:rPr>
        <w:t xml:space="preserve"> </w:t>
      </w:r>
      <w:r w:rsidRPr="00CE030F">
        <w:rPr>
          <w:szCs w:val="24"/>
        </w:rPr>
        <w:t>по</w:t>
      </w:r>
      <w:r w:rsidRPr="00CE030F">
        <w:rPr>
          <w:spacing w:val="105"/>
          <w:szCs w:val="24"/>
        </w:rPr>
        <w:t xml:space="preserve"> </w:t>
      </w:r>
      <w:r w:rsidRPr="00CE030F">
        <w:rPr>
          <w:szCs w:val="24"/>
        </w:rPr>
        <w:t>итальянскому</w:t>
      </w:r>
      <w:r w:rsidRPr="00CE030F">
        <w:rPr>
          <w:spacing w:val="98"/>
          <w:szCs w:val="24"/>
        </w:rPr>
        <w:t xml:space="preserve"> </w:t>
      </w:r>
      <w:r w:rsidRPr="00CE030F">
        <w:rPr>
          <w:szCs w:val="24"/>
        </w:rPr>
        <w:t>языку</w:t>
      </w:r>
      <w:r w:rsidRPr="00CE030F">
        <w:rPr>
          <w:spacing w:val="100"/>
          <w:szCs w:val="24"/>
        </w:rPr>
        <w:t xml:space="preserve"> </w:t>
      </w:r>
      <w:r w:rsidRPr="00CE030F">
        <w:rPr>
          <w:szCs w:val="24"/>
        </w:rPr>
        <w:t>проводится</w:t>
      </w:r>
      <w:r w:rsidRPr="00CE030F">
        <w:rPr>
          <w:spacing w:val="103"/>
          <w:szCs w:val="24"/>
        </w:rPr>
        <w:t xml:space="preserve"> </w:t>
      </w:r>
      <w:r w:rsidRPr="00CE030F">
        <w:rPr>
          <w:szCs w:val="24"/>
        </w:rPr>
        <w:t>в</w:t>
      </w:r>
      <w:r w:rsidRPr="00CE030F">
        <w:rPr>
          <w:spacing w:val="102"/>
          <w:szCs w:val="24"/>
        </w:rPr>
        <w:t xml:space="preserve"> </w:t>
      </w:r>
      <w:r w:rsidRPr="00CE030F">
        <w:rPr>
          <w:szCs w:val="24"/>
        </w:rPr>
        <w:t>целях</w:t>
      </w:r>
      <w:r w:rsidRPr="00CE030F">
        <w:rPr>
          <w:spacing w:val="108"/>
          <w:szCs w:val="24"/>
        </w:rPr>
        <w:t xml:space="preserve"> </w:t>
      </w:r>
      <w:r w:rsidRPr="00CE030F">
        <w:rPr>
          <w:szCs w:val="24"/>
        </w:rPr>
        <w:t>выявления</w:t>
      </w:r>
      <w:r w:rsidRPr="00CE030F">
        <w:rPr>
          <w:spacing w:val="103"/>
          <w:szCs w:val="24"/>
        </w:rPr>
        <w:t xml:space="preserve"> </w:t>
      </w:r>
      <w:r w:rsidRPr="00CE030F">
        <w:rPr>
          <w:szCs w:val="24"/>
        </w:rPr>
        <w:t>и</w:t>
      </w:r>
      <w:r w:rsidRPr="00CE030F">
        <w:rPr>
          <w:spacing w:val="104"/>
          <w:szCs w:val="24"/>
        </w:rPr>
        <w:t xml:space="preserve"> </w:t>
      </w:r>
      <w:r w:rsidRPr="00CE030F">
        <w:rPr>
          <w:szCs w:val="24"/>
        </w:rPr>
        <w:t>развития</w:t>
      </w:r>
      <w:r w:rsidRPr="00CE030F">
        <w:rPr>
          <w:spacing w:val="-58"/>
          <w:szCs w:val="24"/>
        </w:rPr>
        <w:t xml:space="preserve"> </w:t>
      </w:r>
      <w:r w:rsidRPr="00CE030F">
        <w:rPr>
          <w:szCs w:val="24"/>
        </w:rPr>
        <w:t>у обучающихся творческих способностей и интереса к научной (научно-исследовательской)</w:t>
      </w:r>
      <w:r w:rsidRPr="00CE030F">
        <w:rPr>
          <w:spacing w:val="1"/>
          <w:szCs w:val="24"/>
        </w:rPr>
        <w:t xml:space="preserve"> </w:t>
      </w:r>
      <w:r w:rsidRPr="00CE030F">
        <w:rPr>
          <w:szCs w:val="24"/>
        </w:rPr>
        <w:t>деятельности,</w:t>
      </w:r>
      <w:r w:rsidRPr="00CE030F">
        <w:rPr>
          <w:spacing w:val="-1"/>
          <w:szCs w:val="24"/>
        </w:rPr>
        <w:t xml:space="preserve"> </w:t>
      </w:r>
      <w:r w:rsidRPr="00CE030F">
        <w:rPr>
          <w:szCs w:val="24"/>
        </w:rPr>
        <w:t>пропаганды научных</w:t>
      </w:r>
      <w:r w:rsidRPr="00CE030F">
        <w:rPr>
          <w:spacing w:val="1"/>
          <w:szCs w:val="24"/>
        </w:rPr>
        <w:t xml:space="preserve"> </w:t>
      </w:r>
      <w:r w:rsidRPr="00CE030F">
        <w:rPr>
          <w:szCs w:val="24"/>
        </w:rPr>
        <w:t>знаний.</w:t>
      </w:r>
    </w:p>
    <w:p w14:paraId="233DC948"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145F996A"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выявление</w:t>
      </w:r>
      <w:r w:rsidRPr="00CE030F">
        <w:rPr>
          <w:rFonts w:ascii="Times New Roman" w:hAnsi="Times New Roman"/>
          <w:spacing w:val="-4"/>
          <w:sz w:val="24"/>
          <w:szCs w:val="24"/>
        </w:rPr>
        <w:t xml:space="preserve"> </w:t>
      </w:r>
      <w:r w:rsidRPr="00CE030F">
        <w:rPr>
          <w:rFonts w:ascii="Times New Roman" w:hAnsi="Times New Roman"/>
          <w:sz w:val="24"/>
          <w:szCs w:val="24"/>
        </w:rPr>
        <w:t>талантливой</w:t>
      </w:r>
      <w:r w:rsidRPr="00CE030F">
        <w:rPr>
          <w:rFonts w:ascii="Times New Roman" w:hAnsi="Times New Roman"/>
          <w:spacing w:val="-5"/>
          <w:sz w:val="24"/>
          <w:szCs w:val="24"/>
        </w:rPr>
        <w:t xml:space="preserve"> </w:t>
      </w:r>
      <w:r w:rsidRPr="00CE030F">
        <w:rPr>
          <w:rFonts w:ascii="Times New Roman" w:hAnsi="Times New Roman"/>
          <w:sz w:val="24"/>
          <w:szCs w:val="24"/>
        </w:rPr>
        <w:t>молодежи;</w:t>
      </w:r>
    </w:p>
    <w:p w14:paraId="328D2B36"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помощь</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развитии</w:t>
      </w:r>
      <w:r w:rsidRPr="00CE030F">
        <w:rPr>
          <w:rFonts w:ascii="Times New Roman" w:hAnsi="Times New Roman"/>
          <w:spacing w:val="-3"/>
          <w:sz w:val="24"/>
          <w:szCs w:val="24"/>
        </w:rPr>
        <w:t xml:space="preserve"> </w:t>
      </w:r>
      <w:r w:rsidRPr="00CE030F">
        <w:rPr>
          <w:rFonts w:ascii="Times New Roman" w:hAnsi="Times New Roman"/>
          <w:sz w:val="24"/>
          <w:szCs w:val="24"/>
        </w:rPr>
        <w:t>лингвистических</w:t>
      </w:r>
      <w:r w:rsidRPr="00CE030F">
        <w:rPr>
          <w:rFonts w:ascii="Times New Roman" w:hAnsi="Times New Roman"/>
          <w:spacing w:val="-3"/>
          <w:sz w:val="24"/>
          <w:szCs w:val="24"/>
        </w:rPr>
        <w:t xml:space="preserve"> </w:t>
      </w:r>
      <w:r w:rsidRPr="00CE030F">
        <w:rPr>
          <w:rFonts w:ascii="Times New Roman" w:hAnsi="Times New Roman"/>
          <w:sz w:val="24"/>
          <w:szCs w:val="24"/>
        </w:rPr>
        <w:t>талантов</w:t>
      </w:r>
      <w:r w:rsidRPr="00CE030F">
        <w:rPr>
          <w:rFonts w:ascii="Times New Roman" w:hAnsi="Times New Roman"/>
          <w:spacing w:val="-6"/>
          <w:sz w:val="24"/>
          <w:szCs w:val="24"/>
        </w:rPr>
        <w:t xml:space="preserve"> </w:t>
      </w:r>
      <w:r w:rsidRPr="00CE030F">
        <w:rPr>
          <w:rFonts w:ascii="Times New Roman" w:hAnsi="Times New Roman"/>
          <w:sz w:val="24"/>
          <w:szCs w:val="24"/>
        </w:rPr>
        <w:t>молодежи;</w:t>
      </w:r>
    </w:p>
    <w:p w14:paraId="6CBF76D4"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пробуждение</w:t>
      </w:r>
      <w:r w:rsidRPr="00CE030F">
        <w:rPr>
          <w:rFonts w:ascii="Times New Roman" w:hAnsi="Times New Roman"/>
          <w:spacing w:val="-1"/>
          <w:sz w:val="24"/>
          <w:szCs w:val="24"/>
        </w:rPr>
        <w:t xml:space="preserve"> </w:t>
      </w:r>
      <w:r w:rsidRPr="00CE030F">
        <w:rPr>
          <w:rFonts w:ascii="Times New Roman" w:hAnsi="Times New Roman"/>
          <w:sz w:val="24"/>
          <w:szCs w:val="24"/>
        </w:rPr>
        <w:t>интереса к</w:t>
      </w:r>
      <w:r w:rsidRPr="00CE030F">
        <w:rPr>
          <w:rFonts w:ascii="Times New Roman" w:hAnsi="Times New Roman"/>
          <w:spacing w:val="-1"/>
          <w:sz w:val="24"/>
          <w:szCs w:val="24"/>
        </w:rPr>
        <w:t xml:space="preserve"> </w:t>
      </w:r>
      <w:r w:rsidRPr="00CE030F">
        <w:rPr>
          <w:rFonts w:ascii="Times New Roman" w:hAnsi="Times New Roman"/>
          <w:sz w:val="24"/>
          <w:szCs w:val="24"/>
        </w:rPr>
        <w:t>итальянскому</w:t>
      </w:r>
      <w:r w:rsidRPr="00CE030F">
        <w:rPr>
          <w:rFonts w:ascii="Times New Roman" w:hAnsi="Times New Roman"/>
          <w:spacing w:val="-6"/>
          <w:sz w:val="24"/>
          <w:szCs w:val="24"/>
        </w:rPr>
        <w:t xml:space="preserve"> </w:t>
      </w:r>
      <w:r w:rsidRPr="00CE030F">
        <w:rPr>
          <w:rFonts w:ascii="Times New Roman" w:hAnsi="Times New Roman"/>
          <w:sz w:val="24"/>
          <w:szCs w:val="24"/>
        </w:rPr>
        <w:t>языку</w:t>
      </w:r>
      <w:r w:rsidRPr="00CE030F">
        <w:rPr>
          <w:rFonts w:ascii="Times New Roman" w:hAnsi="Times New Roman"/>
          <w:spacing w:val="-6"/>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культуре</w:t>
      </w:r>
      <w:r w:rsidRPr="00CE030F">
        <w:rPr>
          <w:rFonts w:ascii="Times New Roman" w:hAnsi="Times New Roman"/>
          <w:spacing w:val="-1"/>
          <w:sz w:val="24"/>
          <w:szCs w:val="24"/>
        </w:rPr>
        <w:t xml:space="preserve"> </w:t>
      </w:r>
      <w:r w:rsidRPr="00CE030F">
        <w:rPr>
          <w:rFonts w:ascii="Times New Roman" w:hAnsi="Times New Roman"/>
          <w:sz w:val="24"/>
          <w:szCs w:val="24"/>
        </w:rPr>
        <w:t>Италии;</w:t>
      </w:r>
    </w:p>
    <w:p w14:paraId="083E9669" w14:textId="77777777" w:rsidR="00CE030F" w:rsidRPr="00CE030F" w:rsidRDefault="00CE030F" w:rsidP="006F5CE6">
      <w:pPr>
        <w:pStyle w:val="af0"/>
        <w:widowControl w:val="0"/>
        <w:numPr>
          <w:ilvl w:val="0"/>
          <w:numId w:val="117"/>
        </w:numPr>
        <w:tabs>
          <w:tab w:val="left" w:pos="810"/>
          <w:tab w:val="left" w:pos="1418"/>
          <w:tab w:val="left" w:pos="4354"/>
          <w:tab w:val="left" w:pos="5160"/>
          <w:tab w:val="left" w:pos="5717"/>
          <w:tab w:val="left" w:pos="7050"/>
          <w:tab w:val="left" w:pos="8214"/>
          <w:tab w:val="left" w:pos="8545"/>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распространение итальянского языка как школьного предмета в Российской Федерации;</w:t>
      </w:r>
    </w:p>
    <w:p w14:paraId="641CE321"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подготовка профессиональных педагогических кадров для школы.</w:t>
      </w:r>
      <w:r w:rsidRPr="00CE030F">
        <w:rPr>
          <w:rFonts w:ascii="Times New Roman" w:hAnsi="Times New Roman"/>
          <w:spacing w:val="-57"/>
          <w:sz w:val="24"/>
          <w:szCs w:val="24"/>
        </w:rPr>
        <w:t xml:space="preserve"> </w:t>
      </w:r>
      <w:r w:rsidRPr="00CE030F">
        <w:rPr>
          <w:rFonts w:ascii="Times New Roman" w:hAnsi="Times New Roman"/>
          <w:sz w:val="24"/>
          <w:szCs w:val="24"/>
        </w:rPr>
        <w:t>Олимпиада проводится на территории Российской Федерации.</w:t>
      </w:r>
      <w:r w:rsidRPr="00CE030F">
        <w:rPr>
          <w:rFonts w:ascii="Times New Roman" w:hAnsi="Times New Roman"/>
          <w:spacing w:val="1"/>
          <w:sz w:val="24"/>
          <w:szCs w:val="24"/>
        </w:rPr>
        <w:t xml:space="preserve"> </w:t>
      </w:r>
      <w:r w:rsidRPr="00CE030F">
        <w:rPr>
          <w:rFonts w:ascii="Times New Roman" w:hAnsi="Times New Roman"/>
          <w:sz w:val="24"/>
          <w:szCs w:val="24"/>
        </w:rPr>
        <w:t>Рабочим</w:t>
      </w:r>
      <w:r w:rsidRPr="00CE030F">
        <w:rPr>
          <w:rFonts w:ascii="Times New Roman" w:hAnsi="Times New Roman"/>
          <w:spacing w:val="-2"/>
          <w:sz w:val="24"/>
          <w:szCs w:val="24"/>
        </w:rPr>
        <w:t xml:space="preserve"> </w:t>
      </w:r>
      <w:r w:rsidRPr="00CE030F">
        <w:rPr>
          <w:rFonts w:ascii="Times New Roman" w:hAnsi="Times New Roman"/>
          <w:sz w:val="24"/>
          <w:szCs w:val="24"/>
        </w:rPr>
        <w:t>языком</w:t>
      </w:r>
      <w:r w:rsidRPr="00CE030F">
        <w:rPr>
          <w:rFonts w:ascii="Times New Roman" w:hAnsi="Times New Roman"/>
          <w:spacing w:val="-1"/>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русский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p>
    <w:p w14:paraId="4342508A" w14:textId="77777777" w:rsidR="00CE030F" w:rsidRPr="00CE030F" w:rsidRDefault="00CE030F" w:rsidP="00CE030F">
      <w:pPr>
        <w:pStyle w:val="a7"/>
        <w:spacing w:line="276" w:lineRule="auto"/>
        <w:ind w:firstLine="709"/>
        <w:rPr>
          <w:szCs w:val="24"/>
        </w:rPr>
      </w:pPr>
      <w:r w:rsidRPr="00CE030F">
        <w:rPr>
          <w:spacing w:val="-1"/>
          <w:szCs w:val="24"/>
        </w:rPr>
        <w:t>Участие</w:t>
      </w:r>
      <w:r w:rsidRPr="00CE030F">
        <w:rPr>
          <w:spacing w:val="-13"/>
          <w:szCs w:val="24"/>
        </w:rPr>
        <w:t xml:space="preserve"> </w:t>
      </w:r>
      <w:r w:rsidRPr="00CE030F">
        <w:rPr>
          <w:spacing w:val="-1"/>
          <w:szCs w:val="24"/>
        </w:rPr>
        <w:t>в</w:t>
      </w:r>
      <w:r w:rsidRPr="00CE030F">
        <w:rPr>
          <w:spacing w:val="-12"/>
          <w:szCs w:val="24"/>
        </w:rPr>
        <w:t xml:space="preserve"> </w:t>
      </w:r>
      <w:r w:rsidRPr="00CE030F">
        <w:rPr>
          <w:spacing w:val="-1"/>
          <w:szCs w:val="24"/>
        </w:rPr>
        <w:t>олимпиаде</w:t>
      </w:r>
      <w:r w:rsidRPr="00CE030F">
        <w:rPr>
          <w:spacing w:val="-11"/>
          <w:szCs w:val="24"/>
        </w:rPr>
        <w:t xml:space="preserve"> </w:t>
      </w:r>
      <w:r w:rsidRPr="00CE030F">
        <w:rPr>
          <w:spacing w:val="-1"/>
          <w:szCs w:val="24"/>
        </w:rPr>
        <w:t>индивидуальное,</w:t>
      </w:r>
      <w:r w:rsidRPr="00CE030F">
        <w:rPr>
          <w:spacing w:val="-11"/>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1"/>
          <w:szCs w:val="24"/>
        </w:rPr>
        <w:t xml:space="preserve"> </w:t>
      </w:r>
      <w:r w:rsidRPr="00CE030F">
        <w:rPr>
          <w:szCs w:val="24"/>
        </w:rPr>
        <w:t>выполняются</w:t>
      </w:r>
      <w:r w:rsidRPr="00CE030F">
        <w:rPr>
          <w:spacing w:val="-9"/>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62189905" w14:textId="77777777" w:rsidR="00CE030F" w:rsidRPr="00CE030F" w:rsidRDefault="00CE030F" w:rsidP="00CE030F">
      <w:pPr>
        <w:pStyle w:val="a7"/>
        <w:spacing w:line="276" w:lineRule="auto"/>
        <w:ind w:firstLine="709"/>
        <w:rPr>
          <w:szCs w:val="24"/>
        </w:rPr>
      </w:pPr>
      <w:r w:rsidRPr="00CE030F">
        <w:rPr>
          <w:szCs w:val="24"/>
        </w:rPr>
        <w:t>Сроки</w:t>
      </w:r>
      <w:r w:rsidRPr="00CE030F">
        <w:rPr>
          <w:spacing w:val="1"/>
          <w:szCs w:val="24"/>
        </w:rPr>
        <w:t xml:space="preserve"> </w:t>
      </w:r>
      <w:r w:rsidRPr="00CE030F">
        <w:rPr>
          <w:szCs w:val="24"/>
        </w:rPr>
        <w:t>окончания</w:t>
      </w:r>
      <w:r w:rsidRPr="00CE030F">
        <w:rPr>
          <w:spacing w:val="1"/>
          <w:szCs w:val="24"/>
        </w:rPr>
        <w:t xml:space="preserve"> </w:t>
      </w:r>
      <w:r w:rsidRPr="00CE030F">
        <w:rPr>
          <w:szCs w:val="24"/>
        </w:rPr>
        <w:t>этапов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w:t>
      </w:r>
      <w:r w:rsidRPr="00CE030F">
        <w:rPr>
          <w:spacing w:val="1"/>
          <w:szCs w:val="24"/>
        </w:rPr>
        <w:t xml:space="preserve"> </w:t>
      </w:r>
      <w:r w:rsidRPr="00CE030F">
        <w:rPr>
          <w:szCs w:val="24"/>
        </w:rPr>
        <w:t>не</w:t>
      </w:r>
      <w:r w:rsidRPr="00CE030F">
        <w:rPr>
          <w:spacing w:val="1"/>
          <w:szCs w:val="24"/>
        </w:rPr>
        <w:t xml:space="preserve"> </w:t>
      </w:r>
      <w:r w:rsidRPr="00CE030F">
        <w:rPr>
          <w:szCs w:val="24"/>
        </w:rPr>
        <w:t>позднее</w:t>
      </w:r>
      <w:r w:rsidRPr="00CE030F">
        <w:rPr>
          <w:spacing w:val="1"/>
          <w:szCs w:val="24"/>
        </w:rPr>
        <w:t xml:space="preserve"> </w:t>
      </w:r>
      <w:r w:rsidRPr="00CE030F">
        <w:rPr>
          <w:szCs w:val="24"/>
        </w:rPr>
        <w:t>01</w:t>
      </w:r>
      <w:r w:rsidRPr="00CE030F">
        <w:rPr>
          <w:spacing w:val="1"/>
          <w:szCs w:val="24"/>
        </w:rPr>
        <w:t xml:space="preserve"> </w:t>
      </w:r>
      <w:r w:rsidRPr="00CE030F">
        <w:rPr>
          <w:szCs w:val="24"/>
        </w:rPr>
        <w:t>ноября;</w:t>
      </w:r>
      <w:r w:rsidRPr="00CE030F">
        <w:rPr>
          <w:spacing w:val="1"/>
          <w:szCs w:val="24"/>
        </w:rPr>
        <w:t xml:space="preserve"> </w:t>
      </w:r>
      <w:r w:rsidRPr="00CE030F">
        <w:rPr>
          <w:szCs w:val="24"/>
        </w:rPr>
        <w:t>муниципального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 не</w:t>
      </w:r>
      <w:r w:rsidRPr="00CE030F">
        <w:rPr>
          <w:spacing w:val="-1"/>
          <w:szCs w:val="24"/>
        </w:rPr>
        <w:t xml:space="preserve"> </w:t>
      </w:r>
      <w:r w:rsidRPr="00CE030F">
        <w:rPr>
          <w:szCs w:val="24"/>
        </w:rPr>
        <w:t>позднее</w:t>
      </w:r>
      <w:r w:rsidRPr="00CE030F">
        <w:rPr>
          <w:spacing w:val="-1"/>
          <w:szCs w:val="24"/>
        </w:rPr>
        <w:t xml:space="preserve"> </w:t>
      </w:r>
      <w:r w:rsidRPr="00CE030F">
        <w:rPr>
          <w:szCs w:val="24"/>
        </w:rPr>
        <w:t>25</w:t>
      </w:r>
      <w:r w:rsidRPr="00CE030F">
        <w:rPr>
          <w:spacing w:val="-1"/>
          <w:szCs w:val="24"/>
        </w:rPr>
        <w:t xml:space="preserve"> </w:t>
      </w:r>
      <w:r w:rsidRPr="00CE030F">
        <w:rPr>
          <w:szCs w:val="24"/>
        </w:rPr>
        <w:t>декабря.</w:t>
      </w:r>
    </w:p>
    <w:p w14:paraId="64B33B51" w14:textId="77777777" w:rsidR="00CE030F" w:rsidRPr="00CE030F" w:rsidRDefault="00CE030F" w:rsidP="00CE030F">
      <w:pPr>
        <w:pStyle w:val="a7"/>
        <w:spacing w:line="276" w:lineRule="auto"/>
        <w:ind w:firstLine="709"/>
        <w:rPr>
          <w:szCs w:val="24"/>
        </w:rPr>
      </w:pPr>
      <w:r w:rsidRPr="00CE030F">
        <w:rPr>
          <w:szCs w:val="24"/>
        </w:rPr>
        <w:t>Школьный этап олимпиады проводится по заданиям, разработанным для 5-11 классов,</w:t>
      </w:r>
      <w:r w:rsidRPr="00CE030F">
        <w:rPr>
          <w:spacing w:val="-57"/>
          <w:szCs w:val="24"/>
        </w:rPr>
        <w:t xml:space="preserve"> </w:t>
      </w:r>
      <w:r w:rsidRPr="00CE030F">
        <w:rPr>
          <w:szCs w:val="24"/>
        </w:rPr>
        <w:t>муниципальный</w:t>
      </w:r>
      <w:r w:rsidRPr="00CE030F">
        <w:rPr>
          <w:spacing w:val="1"/>
          <w:szCs w:val="24"/>
        </w:rPr>
        <w:t xml:space="preserve"> </w:t>
      </w:r>
      <w:r w:rsidRPr="00CE030F">
        <w:rPr>
          <w:szCs w:val="24"/>
        </w:rPr>
        <w:t>–</w:t>
      </w:r>
      <w:r w:rsidRPr="00CE030F">
        <w:rPr>
          <w:spacing w:val="1"/>
          <w:szCs w:val="24"/>
        </w:rPr>
        <w:t xml:space="preserve"> </w:t>
      </w:r>
      <w:r w:rsidRPr="00CE030F">
        <w:rPr>
          <w:szCs w:val="24"/>
        </w:rPr>
        <w:t>для</w:t>
      </w:r>
      <w:r w:rsidRPr="00CE030F">
        <w:rPr>
          <w:spacing w:val="1"/>
          <w:szCs w:val="24"/>
        </w:rPr>
        <w:t xml:space="preserve"> </w:t>
      </w:r>
      <w:r w:rsidRPr="00CE030F">
        <w:rPr>
          <w:szCs w:val="24"/>
        </w:rPr>
        <w:t>8-11</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выполняет</w:t>
      </w:r>
      <w:r w:rsidRPr="00CE030F">
        <w:rPr>
          <w:spacing w:val="1"/>
          <w:szCs w:val="24"/>
        </w:rPr>
        <w:t xml:space="preserve"> </w:t>
      </w:r>
      <w:r w:rsidRPr="00CE030F">
        <w:rPr>
          <w:szCs w:val="24"/>
        </w:rPr>
        <w:t>олимпиадные задания, разработанные для класса, программу которого он осваивает, или для</w:t>
      </w:r>
      <w:r w:rsidRPr="00CE030F">
        <w:rPr>
          <w:spacing w:val="1"/>
          <w:szCs w:val="24"/>
        </w:rPr>
        <w:t xml:space="preserve"> </w:t>
      </w:r>
      <w:r w:rsidRPr="00CE030F">
        <w:rPr>
          <w:szCs w:val="24"/>
        </w:rPr>
        <w:t>более</w:t>
      </w:r>
      <w:r w:rsidRPr="00CE030F">
        <w:rPr>
          <w:spacing w:val="1"/>
          <w:szCs w:val="24"/>
        </w:rPr>
        <w:t xml:space="preserve"> </w:t>
      </w:r>
      <w:r w:rsidRPr="00CE030F">
        <w:rPr>
          <w:szCs w:val="24"/>
        </w:rPr>
        <w:t>старших</w:t>
      </w:r>
      <w:r w:rsidRPr="00CE030F">
        <w:rPr>
          <w:spacing w:val="1"/>
          <w:szCs w:val="24"/>
        </w:rPr>
        <w:t xml:space="preserve"> </w:t>
      </w:r>
      <w:r w:rsidRPr="00CE030F">
        <w:rPr>
          <w:szCs w:val="24"/>
        </w:rPr>
        <w:t>классов.</w:t>
      </w:r>
      <w:r w:rsidRPr="00CE030F">
        <w:rPr>
          <w:spacing w:val="1"/>
          <w:szCs w:val="24"/>
        </w:rPr>
        <w:t xml:space="preserve"> </w:t>
      </w:r>
      <w:r w:rsidRPr="00CE030F">
        <w:rPr>
          <w:szCs w:val="24"/>
        </w:rPr>
        <w:t>В</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прохождения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выполнивших</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 для более старших классов по отношению к тем, программы которых они</w:t>
      </w:r>
      <w:r w:rsidRPr="00CE030F">
        <w:rPr>
          <w:spacing w:val="1"/>
          <w:szCs w:val="24"/>
        </w:rPr>
        <w:t xml:space="preserve"> </w:t>
      </w:r>
      <w:r w:rsidRPr="00CE030F">
        <w:rPr>
          <w:szCs w:val="24"/>
        </w:rPr>
        <w:t>осваивают, на следующий этап олимпиады, указанные участники и на следующих этапах</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выполняют</w:t>
      </w:r>
      <w:r w:rsidRPr="00CE030F">
        <w:rPr>
          <w:spacing w:val="1"/>
          <w:szCs w:val="24"/>
        </w:rPr>
        <w:t xml:space="preserve"> </w:t>
      </w:r>
      <w:r w:rsidRPr="00CE030F">
        <w:rPr>
          <w:szCs w:val="24"/>
        </w:rPr>
        <w:t>олимпиадные</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разработанные</w:t>
      </w:r>
      <w:r w:rsidRPr="00CE030F">
        <w:rPr>
          <w:spacing w:val="1"/>
          <w:szCs w:val="24"/>
        </w:rPr>
        <w:t xml:space="preserve"> </w:t>
      </w:r>
      <w:r w:rsidRPr="00CE030F">
        <w:rPr>
          <w:szCs w:val="24"/>
        </w:rPr>
        <w:t>для</w:t>
      </w:r>
      <w:r w:rsidRPr="00CE030F">
        <w:rPr>
          <w:spacing w:val="1"/>
          <w:szCs w:val="24"/>
        </w:rPr>
        <w:t xml:space="preserve"> </w:t>
      </w:r>
      <w:r w:rsidRPr="00CE030F">
        <w:rPr>
          <w:szCs w:val="24"/>
        </w:rPr>
        <w:t>класса,</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они</w:t>
      </w:r>
      <w:r w:rsidRPr="00CE030F">
        <w:rPr>
          <w:spacing w:val="1"/>
          <w:szCs w:val="24"/>
        </w:rPr>
        <w:t xml:space="preserve"> </w:t>
      </w:r>
      <w:r w:rsidRPr="00CE030F">
        <w:rPr>
          <w:szCs w:val="24"/>
        </w:rPr>
        <w:t>выбрали на</w:t>
      </w:r>
      <w:r w:rsidRPr="00CE030F">
        <w:rPr>
          <w:spacing w:val="-1"/>
          <w:szCs w:val="24"/>
        </w:rPr>
        <w:t xml:space="preserve"> </w:t>
      </w:r>
      <w:r w:rsidRPr="00CE030F">
        <w:rPr>
          <w:szCs w:val="24"/>
        </w:rPr>
        <w:t>предыдущем</w:t>
      </w:r>
      <w:r w:rsidRPr="00CE030F">
        <w:rPr>
          <w:spacing w:val="-1"/>
          <w:szCs w:val="24"/>
        </w:rPr>
        <w:t xml:space="preserve"> </w:t>
      </w:r>
      <w:r w:rsidRPr="00CE030F">
        <w:rPr>
          <w:szCs w:val="24"/>
        </w:rPr>
        <w:t>этапе</w:t>
      </w:r>
      <w:r w:rsidRPr="00CE030F">
        <w:rPr>
          <w:spacing w:val="-1"/>
          <w:szCs w:val="24"/>
        </w:rPr>
        <w:t xml:space="preserve"> </w:t>
      </w:r>
      <w:r w:rsidRPr="00CE030F">
        <w:rPr>
          <w:szCs w:val="24"/>
        </w:rPr>
        <w:t>олимпиады.</w:t>
      </w:r>
    </w:p>
    <w:p w14:paraId="4AF77ED9" w14:textId="77777777" w:rsidR="00CE030F" w:rsidRPr="001520C0" w:rsidRDefault="00CE030F" w:rsidP="006F5CE6">
      <w:pPr>
        <w:pStyle w:val="1"/>
        <w:keepNext w:val="0"/>
        <w:widowControl w:val="0"/>
        <w:numPr>
          <w:ilvl w:val="0"/>
          <w:numId w:val="116"/>
        </w:numPr>
        <w:tabs>
          <w:tab w:val="left" w:pos="1050"/>
        </w:tabs>
        <w:autoSpaceDE w:val="0"/>
        <w:autoSpaceDN w:val="0"/>
        <w:spacing w:before="0" w:after="0" w:line="276" w:lineRule="auto"/>
        <w:ind w:left="0" w:firstLine="709"/>
        <w:jc w:val="both"/>
        <w:rPr>
          <w:sz w:val="24"/>
          <w:szCs w:val="24"/>
          <w:lang w:val="ru-RU"/>
        </w:rPr>
      </w:pPr>
      <w:r w:rsidRPr="001520C0">
        <w:rPr>
          <w:sz w:val="24"/>
          <w:szCs w:val="24"/>
          <w:lang w:val="ru-RU"/>
        </w:rPr>
        <w:t>Принципы</w:t>
      </w:r>
      <w:r w:rsidRPr="001520C0">
        <w:rPr>
          <w:spacing w:val="61"/>
          <w:sz w:val="24"/>
          <w:szCs w:val="24"/>
          <w:lang w:val="ru-RU"/>
        </w:rPr>
        <w:t xml:space="preserve"> </w:t>
      </w:r>
      <w:r w:rsidRPr="001520C0">
        <w:rPr>
          <w:sz w:val="24"/>
          <w:szCs w:val="24"/>
          <w:lang w:val="ru-RU"/>
        </w:rPr>
        <w:t>формирования комплектов заданий и методические подходы</w:t>
      </w:r>
      <w:r w:rsidRPr="001520C0">
        <w:rPr>
          <w:spacing w:val="-57"/>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составлению</w:t>
      </w:r>
      <w:r w:rsidRPr="001520C0">
        <w:rPr>
          <w:spacing w:val="-1"/>
          <w:sz w:val="24"/>
          <w:szCs w:val="24"/>
          <w:lang w:val="ru-RU"/>
        </w:rPr>
        <w:t xml:space="preserve"> </w:t>
      </w:r>
      <w:r w:rsidRPr="001520C0">
        <w:rPr>
          <w:sz w:val="24"/>
          <w:szCs w:val="24"/>
          <w:lang w:val="ru-RU"/>
        </w:rPr>
        <w:t>заданий</w:t>
      </w:r>
      <w:r w:rsidRPr="001520C0">
        <w:rPr>
          <w:spacing w:val="2"/>
          <w:sz w:val="24"/>
          <w:szCs w:val="24"/>
          <w:lang w:val="ru-RU"/>
        </w:rPr>
        <w:t xml:space="preserve"> </w:t>
      </w:r>
      <w:r w:rsidRPr="001520C0">
        <w:rPr>
          <w:sz w:val="24"/>
          <w:szCs w:val="24"/>
          <w:lang w:val="ru-RU"/>
        </w:rPr>
        <w:t>школьного</w:t>
      </w:r>
      <w:r w:rsidRPr="001520C0">
        <w:rPr>
          <w:spacing w:val="2"/>
          <w:sz w:val="24"/>
          <w:szCs w:val="24"/>
          <w:lang w:val="ru-RU"/>
        </w:rPr>
        <w:t xml:space="preserve"> </w:t>
      </w:r>
      <w:r w:rsidRPr="001520C0">
        <w:rPr>
          <w:sz w:val="24"/>
          <w:szCs w:val="24"/>
          <w:lang w:val="ru-RU"/>
        </w:rPr>
        <w:t>этапа олимпиады</w:t>
      </w:r>
    </w:p>
    <w:p w14:paraId="13CA1E4E" w14:textId="77777777" w:rsidR="00CE030F" w:rsidRPr="00CE030F" w:rsidRDefault="00CE030F" w:rsidP="00CE030F">
      <w:pPr>
        <w:pStyle w:val="a7"/>
        <w:spacing w:line="276" w:lineRule="auto"/>
        <w:ind w:firstLine="709"/>
        <w:rPr>
          <w:szCs w:val="24"/>
        </w:rPr>
      </w:pPr>
      <w:r w:rsidRPr="00CE030F">
        <w:rPr>
          <w:szCs w:val="24"/>
        </w:rPr>
        <w:t>В</w:t>
      </w:r>
      <w:r w:rsidRPr="00CE030F">
        <w:rPr>
          <w:spacing w:val="-5"/>
          <w:szCs w:val="24"/>
        </w:rPr>
        <w:t xml:space="preserve"> </w:t>
      </w:r>
      <w:r w:rsidRPr="00CE030F">
        <w:rPr>
          <w:szCs w:val="24"/>
        </w:rPr>
        <w:t>комплект</w:t>
      </w:r>
      <w:r w:rsidRPr="00CE030F">
        <w:rPr>
          <w:spacing w:val="-2"/>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4"/>
          <w:szCs w:val="24"/>
        </w:rPr>
        <w:t xml:space="preserve"> </w:t>
      </w:r>
      <w:r w:rsidRPr="00CE030F">
        <w:rPr>
          <w:szCs w:val="24"/>
        </w:rPr>
        <w:t>по</w:t>
      </w:r>
      <w:r w:rsidRPr="00CE030F">
        <w:rPr>
          <w:spacing w:val="-3"/>
          <w:szCs w:val="24"/>
        </w:rPr>
        <w:t xml:space="preserve"> </w:t>
      </w:r>
      <w:r w:rsidRPr="00CE030F">
        <w:rPr>
          <w:szCs w:val="24"/>
        </w:rPr>
        <w:t>каждой</w:t>
      </w:r>
      <w:r w:rsidRPr="00CE030F">
        <w:rPr>
          <w:spacing w:val="-4"/>
          <w:szCs w:val="24"/>
        </w:rPr>
        <w:t xml:space="preserve"> </w:t>
      </w:r>
      <w:r w:rsidRPr="00CE030F">
        <w:rPr>
          <w:szCs w:val="24"/>
        </w:rPr>
        <w:t>возрастной</w:t>
      </w:r>
      <w:r w:rsidRPr="00CE030F">
        <w:rPr>
          <w:spacing w:val="-2"/>
          <w:szCs w:val="24"/>
        </w:rPr>
        <w:t xml:space="preserve"> </w:t>
      </w:r>
      <w:r w:rsidRPr="00CE030F">
        <w:rPr>
          <w:szCs w:val="24"/>
        </w:rPr>
        <w:t>группе</w:t>
      </w:r>
      <w:r w:rsidRPr="00CE030F">
        <w:rPr>
          <w:spacing w:val="-3"/>
          <w:szCs w:val="24"/>
        </w:rPr>
        <w:t xml:space="preserve"> </w:t>
      </w:r>
      <w:r w:rsidRPr="00CE030F">
        <w:rPr>
          <w:szCs w:val="24"/>
        </w:rPr>
        <w:t>(классу)</w:t>
      </w:r>
      <w:r w:rsidRPr="00CE030F">
        <w:rPr>
          <w:spacing w:val="-2"/>
          <w:szCs w:val="24"/>
        </w:rPr>
        <w:t xml:space="preserve"> </w:t>
      </w:r>
      <w:r w:rsidRPr="00CE030F">
        <w:rPr>
          <w:szCs w:val="24"/>
        </w:rPr>
        <w:t>входит:</w:t>
      </w:r>
    </w:p>
    <w:p w14:paraId="4BF95726"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37912B37"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w:t>
      </w:r>
      <w:r w:rsidRPr="00CE030F">
        <w:rPr>
          <w:rFonts w:ascii="Times New Roman" w:hAnsi="Times New Roman"/>
          <w:sz w:val="24"/>
          <w:szCs w:val="24"/>
        </w:rPr>
        <w:t>ответов;</w:t>
      </w:r>
    </w:p>
    <w:p w14:paraId="5733B1B9"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Рекомендуемые</w:t>
      </w:r>
      <w:r w:rsidRPr="00CE030F">
        <w:rPr>
          <w:spacing w:val="-3"/>
          <w:szCs w:val="24"/>
        </w:rPr>
        <w:t xml:space="preserve"> </w:t>
      </w:r>
      <w:r w:rsidRPr="00CE030F">
        <w:rPr>
          <w:szCs w:val="24"/>
        </w:rPr>
        <w:t>технические</w:t>
      </w:r>
      <w:r w:rsidRPr="00CE030F">
        <w:rPr>
          <w:spacing w:val="-1"/>
          <w:szCs w:val="24"/>
        </w:rPr>
        <w:t xml:space="preserve"> </w:t>
      </w:r>
      <w:r w:rsidRPr="00CE030F">
        <w:rPr>
          <w:szCs w:val="24"/>
        </w:rPr>
        <w:t>параметры</w:t>
      </w:r>
      <w:r w:rsidRPr="00CE030F">
        <w:rPr>
          <w:spacing w:val="-1"/>
          <w:szCs w:val="24"/>
        </w:rPr>
        <w:t xml:space="preserve"> </w:t>
      </w:r>
      <w:r w:rsidRPr="00CE030F">
        <w:rPr>
          <w:szCs w:val="24"/>
        </w:rPr>
        <w:t>оформления материалов:</w:t>
      </w:r>
    </w:p>
    <w:p w14:paraId="7535F0C1"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А4;</w:t>
      </w:r>
    </w:p>
    <w:p w14:paraId="31620131"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2"/>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17D48FFE"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3"/>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2"/>
          <w:sz w:val="24"/>
          <w:szCs w:val="24"/>
        </w:rPr>
        <w:t xml:space="preserve"> </w:t>
      </w:r>
      <w:r w:rsidRPr="00CE030F">
        <w:rPr>
          <w:rFonts w:ascii="Times New Roman" w:hAnsi="Times New Roman"/>
          <w:sz w:val="24"/>
          <w:szCs w:val="24"/>
        </w:rPr>
        <w:t>см;</w:t>
      </w:r>
    </w:p>
    <w:p w14:paraId="50A4B8EC"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2"/>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z w:val="24"/>
          <w:szCs w:val="24"/>
        </w:rPr>
        <w:t>см;</w:t>
      </w:r>
    </w:p>
    <w:p w14:paraId="5A5711AC"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1"/>
          <w:sz w:val="24"/>
          <w:szCs w:val="24"/>
        </w:rPr>
        <w:t xml:space="preserve"> </w:t>
      </w:r>
      <w:r w:rsidRPr="00CE030F">
        <w:rPr>
          <w:rFonts w:ascii="Times New Roman" w:hAnsi="Times New Roman"/>
          <w:sz w:val="24"/>
          <w:szCs w:val="24"/>
        </w:rPr>
        <w:t>интервала –</w:t>
      </w:r>
      <w:r w:rsidRPr="00CE030F">
        <w:rPr>
          <w:rFonts w:ascii="Times New Roman" w:hAnsi="Times New Roman"/>
          <w:spacing w:val="-2"/>
          <w:sz w:val="24"/>
          <w:szCs w:val="24"/>
        </w:rPr>
        <w:t xml:space="preserve"> </w:t>
      </w:r>
      <w:r w:rsidRPr="00CE030F">
        <w:rPr>
          <w:rFonts w:ascii="Times New Roman" w:hAnsi="Times New Roman"/>
          <w:sz w:val="24"/>
          <w:szCs w:val="24"/>
        </w:rPr>
        <w:t>1,5;</w:t>
      </w:r>
    </w:p>
    <w:p w14:paraId="594DC874"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шрифта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1"/>
          <w:sz w:val="24"/>
          <w:szCs w:val="24"/>
        </w:rPr>
        <w:t xml:space="preserve"> </w:t>
      </w:r>
      <w:r w:rsidRPr="00CE030F">
        <w:rPr>
          <w:rFonts w:ascii="Times New Roman" w:hAnsi="Times New Roman"/>
          <w:sz w:val="24"/>
          <w:szCs w:val="24"/>
        </w:rPr>
        <w:t>14;</w:t>
      </w:r>
    </w:p>
    <w:p w14:paraId="180FE33C"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 Roman;</w:t>
      </w:r>
    </w:p>
    <w:p w14:paraId="348D2726"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3"/>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w:t>
      </w:r>
      <w:r w:rsidRPr="00CE030F">
        <w:rPr>
          <w:rFonts w:ascii="Times New Roman" w:hAnsi="Times New Roman"/>
          <w:sz w:val="24"/>
          <w:szCs w:val="24"/>
        </w:rPr>
        <w:t>ширине;</w:t>
      </w:r>
    </w:p>
    <w:p w14:paraId="2623B90B"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20"/>
          <w:sz w:val="24"/>
          <w:szCs w:val="24"/>
        </w:rPr>
        <w:t xml:space="preserve"> </w:t>
      </w:r>
      <w:r w:rsidRPr="00CE030F">
        <w:rPr>
          <w:rFonts w:ascii="Times New Roman" w:hAnsi="Times New Roman"/>
          <w:sz w:val="24"/>
          <w:szCs w:val="24"/>
        </w:rPr>
        <w:t>страниц:</w:t>
      </w:r>
      <w:r w:rsidRPr="00CE030F">
        <w:rPr>
          <w:rFonts w:ascii="Times New Roman" w:hAnsi="Times New Roman"/>
          <w:spacing w:val="80"/>
          <w:sz w:val="24"/>
          <w:szCs w:val="24"/>
        </w:rPr>
        <w:t xml:space="preserve"> </w:t>
      </w:r>
      <w:r w:rsidRPr="00CE030F">
        <w:rPr>
          <w:rFonts w:ascii="Times New Roman" w:hAnsi="Times New Roman"/>
          <w:sz w:val="24"/>
          <w:szCs w:val="24"/>
        </w:rPr>
        <w:t>страницы</w:t>
      </w:r>
      <w:r w:rsidRPr="00CE030F">
        <w:rPr>
          <w:rFonts w:ascii="Times New Roman" w:hAnsi="Times New Roman"/>
          <w:spacing w:val="80"/>
          <w:sz w:val="24"/>
          <w:szCs w:val="24"/>
        </w:rPr>
        <w:t xml:space="preserve"> </w:t>
      </w:r>
      <w:r w:rsidRPr="00CE030F">
        <w:rPr>
          <w:rFonts w:ascii="Times New Roman" w:hAnsi="Times New Roman"/>
          <w:sz w:val="24"/>
          <w:szCs w:val="24"/>
        </w:rPr>
        <w:t>должны</w:t>
      </w:r>
      <w:r w:rsidRPr="00CE030F">
        <w:rPr>
          <w:rFonts w:ascii="Times New Roman" w:hAnsi="Times New Roman"/>
          <w:spacing w:val="79"/>
          <w:sz w:val="24"/>
          <w:szCs w:val="24"/>
        </w:rPr>
        <w:t xml:space="preserve"> </w:t>
      </w:r>
      <w:r w:rsidRPr="00CE030F">
        <w:rPr>
          <w:rFonts w:ascii="Times New Roman" w:hAnsi="Times New Roman"/>
          <w:sz w:val="24"/>
          <w:szCs w:val="24"/>
        </w:rPr>
        <w:t>быть</w:t>
      </w:r>
      <w:r w:rsidRPr="00CE030F">
        <w:rPr>
          <w:rFonts w:ascii="Times New Roman" w:hAnsi="Times New Roman"/>
          <w:spacing w:val="81"/>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79"/>
          <w:sz w:val="24"/>
          <w:szCs w:val="24"/>
        </w:rPr>
        <w:t xml:space="preserve"> </w:t>
      </w:r>
      <w:r w:rsidRPr="00CE030F">
        <w:rPr>
          <w:rFonts w:ascii="Times New Roman" w:hAnsi="Times New Roman"/>
          <w:sz w:val="24"/>
          <w:szCs w:val="24"/>
        </w:rPr>
        <w:t>арабскими</w:t>
      </w:r>
      <w:r w:rsidRPr="00CE030F">
        <w:rPr>
          <w:rFonts w:ascii="Times New Roman" w:hAnsi="Times New Roman"/>
          <w:spacing w:val="81"/>
          <w:sz w:val="24"/>
          <w:szCs w:val="24"/>
        </w:rPr>
        <w:t xml:space="preserve"> </w:t>
      </w:r>
      <w:r w:rsidRPr="00CE030F">
        <w:rPr>
          <w:rFonts w:ascii="Times New Roman" w:hAnsi="Times New Roman"/>
          <w:sz w:val="24"/>
          <w:szCs w:val="24"/>
        </w:rPr>
        <w:t>цифрами</w:t>
      </w:r>
      <w:r w:rsidRPr="00CE030F">
        <w:rPr>
          <w:rFonts w:ascii="Times New Roman" w:hAnsi="Times New Roman"/>
          <w:spacing w:val="-58"/>
          <w:sz w:val="24"/>
          <w:szCs w:val="24"/>
        </w:rPr>
        <w:t xml:space="preserve"> </w:t>
      </w:r>
      <w:r w:rsidRPr="00CE030F">
        <w:rPr>
          <w:rFonts w:ascii="Times New Roman" w:hAnsi="Times New Roman"/>
          <w:sz w:val="24"/>
          <w:szCs w:val="24"/>
        </w:rPr>
        <w:t>в центре</w:t>
      </w:r>
      <w:r w:rsidRPr="00CE030F">
        <w:rPr>
          <w:rFonts w:ascii="Times New Roman" w:hAnsi="Times New Roman"/>
          <w:spacing w:val="1"/>
          <w:sz w:val="24"/>
          <w:szCs w:val="24"/>
        </w:rPr>
        <w:t xml:space="preserve"> </w:t>
      </w:r>
      <w:r w:rsidRPr="00CE030F">
        <w:rPr>
          <w:rFonts w:ascii="Times New Roman" w:hAnsi="Times New Roman"/>
          <w:sz w:val="24"/>
          <w:szCs w:val="24"/>
        </w:rPr>
        <w:t>нижней</w:t>
      </w:r>
      <w:r w:rsidRPr="00CE030F">
        <w:rPr>
          <w:rFonts w:ascii="Times New Roman" w:hAnsi="Times New Roman"/>
          <w:spacing w:val="1"/>
          <w:sz w:val="24"/>
          <w:szCs w:val="24"/>
        </w:rPr>
        <w:t xml:space="preserve"> </w:t>
      </w:r>
      <w:r w:rsidRPr="00CE030F">
        <w:rPr>
          <w:rFonts w:ascii="Times New Roman" w:hAnsi="Times New Roman"/>
          <w:sz w:val="24"/>
          <w:szCs w:val="24"/>
        </w:rPr>
        <w:t>части</w:t>
      </w:r>
      <w:r w:rsidRPr="00CE030F">
        <w:rPr>
          <w:rFonts w:ascii="Times New Roman" w:hAnsi="Times New Roman"/>
          <w:spacing w:val="1"/>
          <w:sz w:val="24"/>
          <w:szCs w:val="24"/>
        </w:rPr>
        <w:t xml:space="preserve"> </w:t>
      </w:r>
      <w:r w:rsidRPr="00CE030F">
        <w:rPr>
          <w:rFonts w:ascii="Times New Roman" w:hAnsi="Times New Roman"/>
          <w:sz w:val="24"/>
          <w:szCs w:val="24"/>
        </w:rPr>
        <w:t>листа</w:t>
      </w:r>
      <w:r w:rsidRPr="00CE030F">
        <w:rPr>
          <w:rFonts w:ascii="Times New Roman" w:hAnsi="Times New Roman"/>
          <w:spacing w:val="1"/>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точки</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
          <w:sz w:val="24"/>
          <w:szCs w:val="24"/>
        </w:rPr>
        <w:t xml:space="preserve"> </w:t>
      </w:r>
      <w:r w:rsidRPr="00CE030F">
        <w:rPr>
          <w:rFonts w:ascii="Times New Roman" w:hAnsi="Times New Roman"/>
          <w:sz w:val="24"/>
          <w:szCs w:val="24"/>
        </w:rPr>
        <w:t>сквозной</w:t>
      </w:r>
      <w:r w:rsidRPr="00CE030F">
        <w:rPr>
          <w:rFonts w:ascii="Times New Roman" w:hAnsi="Times New Roman"/>
          <w:spacing w:val="1"/>
          <w:sz w:val="24"/>
          <w:szCs w:val="24"/>
        </w:rPr>
        <w:t xml:space="preserve"> </w:t>
      </w:r>
      <w:r w:rsidRPr="00CE030F">
        <w:rPr>
          <w:rFonts w:ascii="Times New Roman" w:hAnsi="Times New Roman"/>
          <w:sz w:val="24"/>
          <w:szCs w:val="24"/>
        </w:rPr>
        <w:t>нумерации</w:t>
      </w:r>
      <w:r w:rsidRPr="00CE030F">
        <w:rPr>
          <w:rFonts w:ascii="Times New Roman" w:hAnsi="Times New Roman"/>
          <w:spacing w:val="1"/>
          <w:sz w:val="24"/>
          <w:szCs w:val="24"/>
        </w:rPr>
        <w:t xml:space="preserve"> </w:t>
      </w:r>
      <w:r w:rsidRPr="00CE030F">
        <w:rPr>
          <w:rFonts w:ascii="Times New Roman" w:hAnsi="Times New Roman"/>
          <w:sz w:val="24"/>
          <w:szCs w:val="24"/>
        </w:rPr>
        <w:t>по</w:t>
      </w:r>
      <w:r w:rsidRPr="00CE030F">
        <w:rPr>
          <w:rFonts w:ascii="Times New Roman" w:hAnsi="Times New Roman"/>
          <w:spacing w:val="1"/>
          <w:sz w:val="24"/>
          <w:szCs w:val="24"/>
        </w:rPr>
        <w:t xml:space="preserve"> </w:t>
      </w:r>
      <w:r w:rsidRPr="00CE030F">
        <w:rPr>
          <w:rFonts w:ascii="Times New Roman" w:hAnsi="Times New Roman"/>
          <w:sz w:val="24"/>
          <w:szCs w:val="24"/>
        </w:rPr>
        <w:t>всему</w:t>
      </w:r>
      <w:r w:rsidRPr="00CE030F">
        <w:rPr>
          <w:rFonts w:ascii="Times New Roman" w:hAnsi="Times New Roman"/>
          <w:spacing w:val="1"/>
          <w:sz w:val="24"/>
          <w:szCs w:val="24"/>
        </w:rPr>
        <w:t xml:space="preserve"> </w:t>
      </w:r>
      <w:r w:rsidRPr="00CE030F">
        <w:rPr>
          <w:rFonts w:ascii="Times New Roman" w:hAnsi="Times New Roman"/>
          <w:sz w:val="24"/>
          <w:szCs w:val="24"/>
        </w:rPr>
        <w:t>документу;</w:t>
      </w:r>
    </w:p>
    <w:p w14:paraId="437EA57A"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титульный лист должен быть включен в общую нумерацию страниц бланка ответов,</w:t>
      </w:r>
      <w:r w:rsidRPr="00CE030F">
        <w:rPr>
          <w:rFonts w:ascii="Times New Roman" w:hAnsi="Times New Roman"/>
          <w:spacing w:val="1"/>
          <w:sz w:val="24"/>
          <w:szCs w:val="24"/>
        </w:rPr>
        <w:t xml:space="preserve"> </w:t>
      </w:r>
      <w:r w:rsidRPr="00CE030F">
        <w:rPr>
          <w:rFonts w:ascii="Times New Roman" w:hAnsi="Times New Roman"/>
          <w:sz w:val="24"/>
          <w:szCs w:val="24"/>
        </w:rPr>
        <w:t>номер</w:t>
      </w:r>
      <w:r w:rsidRPr="00CE030F">
        <w:rPr>
          <w:rFonts w:ascii="Times New Roman" w:hAnsi="Times New Roman"/>
          <w:spacing w:val="-1"/>
          <w:sz w:val="24"/>
          <w:szCs w:val="24"/>
        </w:rPr>
        <w:t xml:space="preserve"> </w:t>
      </w:r>
      <w:r w:rsidRPr="00CE030F">
        <w:rPr>
          <w:rFonts w:ascii="Times New Roman" w:hAnsi="Times New Roman"/>
          <w:sz w:val="24"/>
          <w:szCs w:val="24"/>
        </w:rPr>
        <w:t>страницы на</w:t>
      </w:r>
      <w:r w:rsidRPr="00CE030F">
        <w:rPr>
          <w:rFonts w:ascii="Times New Roman" w:hAnsi="Times New Roman"/>
          <w:spacing w:val="-1"/>
          <w:sz w:val="24"/>
          <w:szCs w:val="24"/>
        </w:rPr>
        <w:t xml:space="preserve"> </w:t>
      </w:r>
      <w:r w:rsidRPr="00CE030F">
        <w:rPr>
          <w:rFonts w:ascii="Times New Roman" w:hAnsi="Times New Roman"/>
          <w:sz w:val="24"/>
          <w:szCs w:val="24"/>
        </w:rPr>
        <w:t>титульном</w:t>
      </w:r>
      <w:r w:rsidRPr="00CE030F">
        <w:rPr>
          <w:rFonts w:ascii="Times New Roman" w:hAnsi="Times New Roman"/>
          <w:spacing w:val="-1"/>
          <w:sz w:val="24"/>
          <w:szCs w:val="24"/>
        </w:rPr>
        <w:t xml:space="preserve"> </w:t>
      </w:r>
      <w:r w:rsidRPr="00CE030F">
        <w:rPr>
          <w:rFonts w:ascii="Times New Roman" w:hAnsi="Times New Roman"/>
          <w:sz w:val="24"/>
          <w:szCs w:val="24"/>
        </w:rPr>
        <w:t>листе не</w:t>
      </w:r>
      <w:r w:rsidRPr="00CE030F">
        <w:rPr>
          <w:rFonts w:ascii="Times New Roman" w:hAnsi="Times New Roman"/>
          <w:spacing w:val="-1"/>
          <w:sz w:val="24"/>
          <w:szCs w:val="24"/>
        </w:rPr>
        <w:t xml:space="preserve"> </w:t>
      </w:r>
      <w:r w:rsidRPr="00CE030F">
        <w:rPr>
          <w:rFonts w:ascii="Times New Roman" w:hAnsi="Times New Roman"/>
          <w:sz w:val="24"/>
          <w:szCs w:val="24"/>
        </w:rPr>
        <w:t>ставится;</w:t>
      </w:r>
    </w:p>
    <w:p w14:paraId="6C9F01EC"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выбором</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лексико-грамматическом</w:t>
      </w:r>
      <w:r w:rsidRPr="00CE030F">
        <w:rPr>
          <w:rFonts w:ascii="Times New Roman" w:hAnsi="Times New Roman"/>
          <w:spacing w:val="1"/>
          <w:sz w:val="24"/>
          <w:szCs w:val="24"/>
        </w:rPr>
        <w:t xml:space="preserve"> </w:t>
      </w:r>
      <w:r w:rsidRPr="00CE030F">
        <w:rPr>
          <w:rFonts w:ascii="Times New Roman" w:hAnsi="Times New Roman"/>
          <w:sz w:val="24"/>
          <w:szCs w:val="24"/>
        </w:rPr>
        <w:t>тесте</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lastRenderedPageBreak/>
        <w:t>рационально</w:t>
      </w:r>
      <w:r w:rsidRPr="00CE030F">
        <w:rPr>
          <w:rFonts w:ascii="Times New Roman" w:hAnsi="Times New Roman"/>
          <w:spacing w:val="-1"/>
          <w:sz w:val="24"/>
          <w:szCs w:val="24"/>
        </w:rPr>
        <w:t xml:space="preserve"> </w:t>
      </w:r>
      <w:r w:rsidRPr="00CE030F">
        <w:rPr>
          <w:rFonts w:ascii="Times New Roman" w:hAnsi="Times New Roman"/>
          <w:sz w:val="24"/>
          <w:szCs w:val="24"/>
        </w:rPr>
        <w:t>размещены относительно параметров страницы.</w:t>
      </w:r>
    </w:p>
    <w:p w14:paraId="2B19BB50"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1533BA37"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7C7B94C3"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2C06F34E"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поле для выполнения задания участником (таблицы с номерами вопросов); максимальный</w:t>
      </w:r>
      <w:r w:rsidRPr="00CE030F">
        <w:rPr>
          <w:rFonts w:ascii="Times New Roman" w:hAnsi="Times New Roman"/>
          <w:spacing w:val="1"/>
          <w:sz w:val="24"/>
          <w:szCs w:val="24"/>
        </w:rPr>
        <w:t xml:space="preserve"> </w:t>
      </w:r>
      <w:r w:rsidRPr="00CE030F">
        <w:rPr>
          <w:rFonts w:ascii="Times New Roman" w:hAnsi="Times New Roman"/>
          <w:sz w:val="24"/>
          <w:szCs w:val="24"/>
        </w:rPr>
        <w:t>балл,</w:t>
      </w:r>
      <w:r w:rsidRPr="00CE030F">
        <w:rPr>
          <w:rFonts w:ascii="Times New Roman" w:hAnsi="Times New Roman"/>
          <w:spacing w:val="-13"/>
          <w:sz w:val="24"/>
          <w:szCs w:val="24"/>
        </w:rPr>
        <w:t xml:space="preserve"> </w:t>
      </w:r>
      <w:r w:rsidRPr="00CE030F">
        <w:rPr>
          <w:rFonts w:ascii="Times New Roman" w:hAnsi="Times New Roman"/>
          <w:sz w:val="24"/>
          <w:szCs w:val="24"/>
        </w:rPr>
        <w:t>который</w:t>
      </w:r>
      <w:r w:rsidRPr="00CE030F">
        <w:rPr>
          <w:rFonts w:ascii="Times New Roman" w:hAnsi="Times New Roman"/>
          <w:spacing w:val="-12"/>
          <w:sz w:val="24"/>
          <w:szCs w:val="24"/>
        </w:rPr>
        <w:t xml:space="preserve"> </w:t>
      </w:r>
      <w:r w:rsidRPr="00CE030F">
        <w:rPr>
          <w:rFonts w:ascii="Times New Roman" w:hAnsi="Times New Roman"/>
          <w:sz w:val="24"/>
          <w:szCs w:val="24"/>
        </w:rPr>
        <w:t>может</w:t>
      </w:r>
      <w:r w:rsidRPr="00CE030F">
        <w:rPr>
          <w:rFonts w:ascii="Times New Roman" w:hAnsi="Times New Roman"/>
          <w:spacing w:val="-12"/>
          <w:sz w:val="24"/>
          <w:szCs w:val="24"/>
        </w:rPr>
        <w:t xml:space="preserve"> </w:t>
      </w:r>
      <w:r w:rsidRPr="00CE030F">
        <w:rPr>
          <w:rFonts w:ascii="Times New Roman" w:hAnsi="Times New Roman"/>
          <w:sz w:val="24"/>
          <w:szCs w:val="24"/>
        </w:rPr>
        <w:t>получить</w:t>
      </w:r>
      <w:r w:rsidRPr="00CE030F">
        <w:rPr>
          <w:rFonts w:ascii="Times New Roman" w:hAnsi="Times New Roman"/>
          <w:spacing w:val="-9"/>
          <w:sz w:val="24"/>
          <w:szCs w:val="24"/>
        </w:rPr>
        <w:t xml:space="preserve"> </w:t>
      </w:r>
      <w:r w:rsidRPr="00CE030F">
        <w:rPr>
          <w:rFonts w:ascii="Times New Roman" w:hAnsi="Times New Roman"/>
          <w:sz w:val="24"/>
          <w:szCs w:val="24"/>
        </w:rPr>
        <w:t>участник</w:t>
      </w:r>
      <w:r w:rsidRPr="00CE030F">
        <w:rPr>
          <w:rFonts w:ascii="Times New Roman" w:hAnsi="Times New Roman"/>
          <w:spacing w:val="-12"/>
          <w:sz w:val="24"/>
          <w:szCs w:val="24"/>
        </w:rPr>
        <w:t xml:space="preserve"> </w:t>
      </w:r>
      <w:r w:rsidRPr="00CE030F">
        <w:rPr>
          <w:rFonts w:ascii="Times New Roman" w:hAnsi="Times New Roman"/>
          <w:sz w:val="24"/>
          <w:szCs w:val="24"/>
        </w:rPr>
        <w:t>за</w:t>
      </w:r>
      <w:r w:rsidRPr="00CE030F">
        <w:rPr>
          <w:rFonts w:ascii="Times New Roman" w:hAnsi="Times New Roman"/>
          <w:spacing w:val="-14"/>
          <w:sz w:val="24"/>
          <w:szCs w:val="24"/>
        </w:rPr>
        <w:t xml:space="preserve"> </w:t>
      </w:r>
      <w:r w:rsidRPr="00CE030F">
        <w:rPr>
          <w:rFonts w:ascii="Times New Roman" w:hAnsi="Times New Roman"/>
          <w:sz w:val="24"/>
          <w:szCs w:val="24"/>
        </w:rPr>
        <w:t>его</w:t>
      </w:r>
      <w:r w:rsidRPr="00CE030F">
        <w:rPr>
          <w:rFonts w:ascii="Times New Roman" w:hAnsi="Times New Roman"/>
          <w:spacing w:val="-13"/>
          <w:sz w:val="24"/>
          <w:szCs w:val="24"/>
        </w:rPr>
        <w:t xml:space="preserve"> </w:t>
      </w:r>
      <w:r w:rsidRPr="00CE030F">
        <w:rPr>
          <w:rFonts w:ascii="Times New Roman" w:hAnsi="Times New Roman"/>
          <w:sz w:val="24"/>
          <w:szCs w:val="24"/>
        </w:rPr>
        <w:t>выполнение;</w:t>
      </w:r>
      <w:r w:rsidRPr="00CE030F">
        <w:rPr>
          <w:rFonts w:ascii="Times New Roman" w:hAnsi="Times New Roman"/>
          <w:spacing w:val="-13"/>
          <w:sz w:val="24"/>
          <w:szCs w:val="24"/>
        </w:rPr>
        <w:t xml:space="preserve"> </w:t>
      </w:r>
      <w:r w:rsidRPr="00CE030F">
        <w:rPr>
          <w:rFonts w:ascii="Times New Roman" w:hAnsi="Times New Roman"/>
          <w:sz w:val="24"/>
          <w:szCs w:val="24"/>
        </w:rPr>
        <w:t>поле</w:t>
      </w:r>
      <w:r w:rsidRPr="00CE030F">
        <w:rPr>
          <w:rFonts w:ascii="Times New Roman" w:hAnsi="Times New Roman"/>
          <w:spacing w:val="-13"/>
          <w:sz w:val="24"/>
          <w:szCs w:val="24"/>
        </w:rPr>
        <w:t xml:space="preserve"> </w:t>
      </w:r>
      <w:r w:rsidRPr="00CE030F">
        <w:rPr>
          <w:rFonts w:ascii="Times New Roman" w:hAnsi="Times New Roman"/>
          <w:sz w:val="24"/>
          <w:szCs w:val="24"/>
        </w:rPr>
        <w:t>для</w:t>
      </w:r>
      <w:r w:rsidRPr="00CE030F">
        <w:rPr>
          <w:rFonts w:ascii="Times New Roman" w:hAnsi="Times New Roman"/>
          <w:spacing w:val="-13"/>
          <w:sz w:val="24"/>
          <w:szCs w:val="24"/>
        </w:rPr>
        <w:t xml:space="preserve"> </w:t>
      </w:r>
      <w:r w:rsidRPr="00CE030F">
        <w:rPr>
          <w:rFonts w:ascii="Times New Roman" w:hAnsi="Times New Roman"/>
          <w:sz w:val="24"/>
          <w:szCs w:val="24"/>
        </w:rPr>
        <w:t>выставления</w:t>
      </w:r>
      <w:r w:rsidRPr="00CE030F">
        <w:rPr>
          <w:rFonts w:ascii="Times New Roman" w:hAnsi="Times New Roman"/>
          <w:spacing w:val="-13"/>
          <w:sz w:val="24"/>
          <w:szCs w:val="24"/>
        </w:rPr>
        <w:t xml:space="preserve"> </w:t>
      </w:r>
      <w:r w:rsidRPr="00CE030F">
        <w:rPr>
          <w:rFonts w:ascii="Times New Roman" w:hAnsi="Times New Roman"/>
          <w:sz w:val="24"/>
          <w:szCs w:val="24"/>
        </w:rPr>
        <w:t>фактически</w:t>
      </w:r>
      <w:r w:rsidRPr="00CE030F">
        <w:rPr>
          <w:rFonts w:ascii="Times New Roman" w:hAnsi="Times New Roman"/>
          <w:spacing w:val="-58"/>
          <w:sz w:val="24"/>
          <w:szCs w:val="24"/>
        </w:rPr>
        <w:t xml:space="preserve"> </w:t>
      </w:r>
      <w:r w:rsidRPr="00CE030F">
        <w:rPr>
          <w:rFonts w:ascii="Times New Roman" w:hAnsi="Times New Roman"/>
          <w:sz w:val="24"/>
          <w:szCs w:val="24"/>
        </w:rPr>
        <w:t>набранных</w:t>
      </w:r>
      <w:r w:rsidRPr="00CE030F">
        <w:rPr>
          <w:rFonts w:ascii="Times New Roman" w:hAnsi="Times New Roman"/>
          <w:spacing w:val="1"/>
          <w:sz w:val="24"/>
          <w:szCs w:val="24"/>
        </w:rPr>
        <w:t xml:space="preserve"> </w:t>
      </w:r>
      <w:r w:rsidRPr="00CE030F">
        <w:rPr>
          <w:rFonts w:ascii="Times New Roman" w:hAnsi="Times New Roman"/>
          <w:sz w:val="24"/>
          <w:szCs w:val="24"/>
        </w:rPr>
        <w:t>баллов;</w:t>
      </w:r>
      <w:r w:rsidRPr="00CE030F">
        <w:rPr>
          <w:rFonts w:ascii="Times New Roman" w:hAnsi="Times New Roman"/>
          <w:spacing w:val="-1"/>
          <w:sz w:val="24"/>
          <w:szCs w:val="24"/>
        </w:rPr>
        <w:t xml:space="preserve"> </w:t>
      </w:r>
      <w:r w:rsidRPr="00CE030F">
        <w:rPr>
          <w:rFonts w:ascii="Times New Roman" w:hAnsi="Times New Roman"/>
          <w:sz w:val="24"/>
          <w:szCs w:val="24"/>
        </w:rPr>
        <w:t>поле</w:t>
      </w:r>
      <w:r w:rsidRPr="00CE030F">
        <w:rPr>
          <w:rFonts w:ascii="Times New Roman" w:hAnsi="Times New Roman"/>
          <w:spacing w:val="-1"/>
          <w:sz w:val="24"/>
          <w:szCs w:val="24"/>
        </w:rPr>
        <w:t xml:space="preserve"> </w:t>
      </w:r>
      <w:r w:rsidRPr="00CE030F">
        <w:rPr>
          <w:rFonts w:ascii="Times New Roman" w:hAnsi="Times New Roman"/>
          <w:sz w:val="24"/>
          <w:szCs w:val="24"/>
        </w:rPr>
        <w:t>для подписи</w:t>
      </w:r>
      <w:r w:rsidRPr="00CE030F">
        <w:rPr>
          <w:rFonts w:ascii="Times New Roman" w:hAnsi="Times New Roman"/>
          <w:spacing w:val="-1"/>
          <w:sz w:val="24"/>
          <w:szCs w:val="24"/>
        </w:rPr>
        <w:t xml:space="preserve"> </w:t>
      </w:r>
      <w:r w:rsidRPr="00CE030F">
        <w:rPr>
          <w:rFonts w:ascii="Times New Roman" w:hAnsi="Times New Roman"/>
          <w:sz w:val="24"/>
          <w:szCs w:val="24"/>
        </w:rPr>
        <w:t>членов жюри.</w:t>
      </w:r>
    </w:p>
    <w:p w14:paraId="21B0B18F" w14:textId="77777777" w:rsidR="00CE030F" w:rsidRPr="001520C0" w:rsidRDefault="00CE030F" w:rsidP="00CE030F">
      <w:pPr>
        <w:pStyle w:val="1"/>
        <w:tabs>
          <w:tab w:val="left" w:pos="1240"/>
        </w:tabs>
        <w:spacing w:before="0" w:after="0" w:line="276" w:lineRule="auto"/>
        <w:ind w:firstLine="709"/>
        <w:rPr>
          <w:spacing w:val="11"/>
          <w:sz w:val="24"/>
          <w:szCs w:val="24"/>
          <w:lang w:val="ru-RU"/>
        </w:rPr>
      </w:pPr>
      <w:r w:rsidRPr="001520C0">
        <w:rPr>
          <w:sz w:val="24"/>
          <w:szCs w:val="24"/>
          <w:lang w:val="ru-RU"/>
        </w:rPr>
        <w:t>Методические</w:t>
      </w:r>
      <w:r w:rsidRPr="001520C0">
        <w:rPr>
          <w:spacing w:val="7"/>
          <w:sz w:val="24"/>
          <w:szCs w:val="24"/>
          <w:lang w:val="ru-RU"/>
        </w:rPr>
        <w:t xml:space="preserve"> </w:t>
      </w:r>
      <w:r w:rsidRPr="001520C0">
        <w:rPr>
          <w:sz w:val="24"/>
          <w:szCs w:val="24"/>
          <w:lang w:val="ru-RU"/>
        </w:rPr>
        <w:t>подходы</w:t>
      </w:r>
      <w:r w:rsidRPr="001520C0">
        <w:rPr>
          <w:spacing w:val="6"/>
          <w:sz w:val="24"/>
          <w:szCs w:val="24"/>
          <w:lang w:val="ru-RU"/>
        </w:rPr>
        <w:t xml:space="preserve"> </w:t>
      </w:r>
      <w:r w:rsidRPr="001520C0">
        <w:rPr>
          <w:sz w:val="24"/>
          <w:szCs w:val="24"/>
          <w:lang w:val="ru-RU"/>
        </w:rPr>
        <w:t>к</w:t>
      </w:r>
      <w:r w:rsidRPr="001520C0">
        <w:rPr>
          <w:spacing w:val="7"/>
          <w:sz w:val="24"/>
          <w:szCs w:val="24"/>
          <w:lang w:val="ru-RU"/>
        </w:rPr>
        <w:t xml:space="preserve"> </w:t>
      </w:r>
      <w:r w:rsidRPr="001520C0">
        <w:rPr>
          <w:sz w:val="24"/>
          <w:szCs w:val="24"/>
          <w:lang w:val="ru-RU"/>
        </w:rPr>
        <w:t>составлению</w:t>
      </w:r>
      <w:r w:rsidRPr="001520C0">
        <w:rPr>
          <w:spacing w:val="6"/>
          <w:sz w:val="24"/>
          <w:szCs w:val="24"/>
          <w:lang w:val="ru-RU"/>
        </w:rPr>
        <w:t xml:space="preserve"> </w:t>
      </w:r>
      <w:r w:rsidRPr="001520C0">
        <w:rPr>
          <w:sz w:val="24"/>
          <w:szCs w:val="24"/>
          <w:lang w:val="ru-RU"/>
        </w:rPr>
        <w:t>заданий</w:t>
      </w:r>
      <w:r w:rsidRPr="001520C0">
        <w:rPr>
          <w:spacing w:val="10"/>
          <w:sz w:val="24"/>
          <w:szCs w:val="24"/>
          <w:lang w:val="ru-RU"/>
        </w:rPr>
        <w:t xml:space="preserve"> </w:t>
      </w:r>
      <w:r w:rsidRPr="001520C0">
        <w:rPr>
          <w:sz w:val="24"/>
          <w:szCs w:val="24"/>
          <w:lang w:val="ru-RU"/>
        </w:rPr>
        <w:t>письменного</w:t>
      </w:r>
      <w:r w:rsidRPr="001520C0">
        <w:rPr>
          <w:spacing w:val="6"/>
          <w:sz w:val="24"/>
          <w:szCs w:val="24"/>
          <w:lang w:val="ru-RU"/>
        </w:rPr>
        <w:t xml:space="preserve"> </w:t>
      </w:r>
      <w:r w:rsidRPr="001520C0">
        <w:rPr>
          <w:sz w:val="24"/>
          <w:szCs w:val="24"/>
          <w:lang w:val="ru-RU"/>
        </w:rPr>
        <w:t>тура</w:t>
      </w:r>
      <w:r w:rsidRPr="001520C0">
        <w:rPr>
          <w:spacing w:val="11"/>
          <w:sz w:val="24"/>
          <w:szCs w:val="24"/>
          <w:lang w:val="ru-RU"/>
        </w:rPr>
        <w:t xml:space="preserve"> </w:t>
      </w:r>
    </w:p>
    <w:p w14:paraId="12987399" w14:textId="77777777" w:rsidR="00CE030F" w:rsidRPr="001520C0" w:rsidRDefault="00CE030F" w:rsidP="00CE030F">
      <w:pPr>
        <w:pStyle w:val="1"/>
        <w:tabs>
          <w:tab w:val="left" w:pos="1240"/>
        </w:tabs>
        <w:spacing w:before="0" w:after="0" w:line="276" w:lineRule="auto"/>
        <w:ind w:firstLine="709"/>
        <w:rPr>
          <w:sz w:val="24"/>
          <w:szCs w:val="24"/>
          <w:lang w:val="ru-RU"/>
        </w:rPr>
      </w:pPr>
      <w:r w:rsidRPr="001520C0">
        <w:rPr>
          <w:sz w:val="24"/>
          <w:szCs w:val="24"/>
          <w:lang w:val="ru-RU"/>
        </w:rPr>
        <w:t>школьного</w:t>
      </w:r>
      <w:r w:rsidRPr="001520C0">
        <w:rPr>
          <w:spacing w:val="-57"/>
          <w:sz w:val="24"/>
          <w:szCs w:val="24"/>
          <w:lang w:val="ru-RU"/>
        </w:rPr>
        <w:t xml:space="preserve"> </w:t>
      </w:r>
      <w:r w:rsidRPr="001520C0">
        <w:rPr>
          <w:sz w:val="24"/>
          <w:szCs w:val="24"/>
          <w:lang w:val="ru-RU"/>
        </w:rPr>
        <w:t>этапа</w:t>
      </w:r>
      <w:r w:rsidRPr="001520C0">
        <w:rPr>
          <w:spacing w:val="-1"/>
          <w:sz w:val="24"/>
          <w:szCs w:val="24"/>
          <w:lang w:val="ru-RU"/>
        </w:rPr>
        <w:t xml:space="preserve"> </w:t>
      </w:r>
      <w:r w:rsidRPr="001520C0">
        <w:rPr>
          <w:sz w:val="24"/>
          <w:szCs w:val="24"/>
          <w:lang w:val="ru-RU"/>
        </w:rPr>
        <w:t>олимпиады</w:t>
      </w:r>
    </w:p>
    <w:p w14:paraId="7D977458" w14:textId="77777777" w:rsidR="00CE030F" w:rsidRPr="00CE030F" w:rsidRDefault="00CE030F" w:rsidP="00CE030F">
      <w:pPr>
        <w:pStyle w:val="a7"/>
        <w:spacing w:line="276" w:lineRule="auto"/>
        <w:ind w:firstLine="709"/>
        <w:rPr>
          <w:szCs w:val="24"/>
        </w:rPr>
      </w:pPr>
      <w:r w:rsidRPr="00CE030F">
        <w:rPr>
          <w:szCs w:val="24"/>
        </w:rPr>
        <w:t>Задания письменного тура олимпиады состоят из четырех частей.</w:t>
      </w:r>
      <w:r w:rsidRPr="00CE030F">
        <w:rPr>
          <w:spacing w:val="-57"/>
          <w:szCs w:val="24"/>
        </w:rPr>
        <w:t xml:space="preserve"> </w:t>
      </w:r>
      <w:r w:rsidRPr="00CE030F">
        <w:rPr>
          <w:szCs w:val="24"/>
        </w:rPr>
        <w:t>Основные</w:t>
      </w:r>
      <w:r w:rsidRPr="00CE030F">
        <w:rPr>
          <w:spacing w:val="-3"/>
          <w:szCs w:val="24"/>
        </w:rPr>
        <w:t xml:space="preserve"> </w:t>
      </w:r>
      <w:r w:rsidRPr="00CE030F">
        <w:rPr>
          <w:szCs w:val="24"/>
        </w:rPr>
        <w:t>типы</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w:t>
      </w:r>
      <w:r w:rsidRPr="00CE030F">
        <w:rPr>
          <w:spacing w:val="-1"/>
          <w:szCs w:val="24"/>
        </w:rPr>
        <w:t xml:space="preserve"> </w:t>
      </w:r>
      <w:r w:rsidRPr="00CE030F">
        <w:rPr>
          <w:szCs w:val="24"/>
        </w:rPr>
        <w:t>тесты закрытого типа:</w:t>
      </w:r>
    </w:p>
    <w:p w14:paraId="365743EA"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w:t>
      </w:r>
      <w:r w:rsidRPr="00CE030F">
        <w:rPr>
          <w:rFonts w:ascii="Times New Roman" w:hAnsi="Times New Roman"/>
          <w:spacing w:val="-4"/>
          <w:sz w:val="24"/>
          <w:szCs w:val="24"/>
        </w:rPr>
        <w:t xml:space="preserve"> </w:t>
      </w:r>
      <w:r w:rsidRPr="00CE030F">
        <w:rPr>
          <w:rFonts w:ascii="Times New Roman" w:hAnsi="Times New Roman"/>
          <w:sz w:val="24"/>
          <w:szCs w:val="24"/>
        </w:rPr>
        <w:t>множественный</w:t>
      </w:r>
      <w:r w:rsidRPr="00CE030F">
        <w:rPr>
          <w:rFonts w:ascii="Times New Roman" w:hAnsi="Times New Roman"/>
          <w:spacing w:val="-2"/>
          <w:sz w:val="24"/>
          <w:szCs w:val="24"/>
        </w:rPr>
        <w:t xml:space="preserve"> </w:t>
      </w:r>
      <w:r w:rsidRPr="00CE030F">
        <w:rPr>
          <w:rFonts w:ascii="Times New Roman" w:hAnsi="Times New Roman"/>
          <w:sz w:val="24"/>
          <w:szCs w:val="24"/>
        </w:rPr>
        <w:t>выбор;</w:t>
      </w:r>
    </w:p>
    <w:p w14:paraId="4CD529DF"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выбором</w:t>
      </w:r>
      <w:r w:rsidRPr="00CE030F">
        <w:rPr>
          <w:rFonts w:ascii="Times New Roman" w:hAnsi="Times New Roman"/>
          <w:spacing w:val="-1"/>
          <w:sz w:val="24"/>
          <w:szCs w:val="24"/>
        </w:rPr>
        <w:t xml:space="preserve"> </w:t>
      </w:r>
      <w:r w:rsidRPr="00CE030F">
        <w:rPr>
          <w:rFonts w:ascii="Times New Roman" w:hAnsi="Times New Roman"/>
          <w:sz w:val="24"/>
          <w:szCs w:val="24"/>
        </w:rPr>
        <w:t>варианта</w:t>
      </w:r>
      <w:r w:rsidRPr="00CE030F">
        <w:rPr>
          <w:rFonts w:ascii="Times New Roman" w:hAnsi="Times New Roman"/>
          <w:spacing w:val="-2"/>
          <w:sz w:val="24"/>
          <w:szCs w:val="24"/>
        </w:rPr>
        <w:t xml:space="preserve"> </w:t>
      </w:r>
      <w:r w:rsidRPr="00CE030F">
        <w:rPr>
          <w:rFonts w:ascii="Times New Roman" w:hAnsi="Times New Roman"/>
          <w:sz w:val="24"/>
          <w:szCs w:val="24"/>
        </w:rPr>
        <w:t>верно/неверно.</w:t>
      </w:r>
    </w:p>
    <w:p w14:paraId="28B41CE4"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письменного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тура</w:t>
      </w:r>
    </w:p>
    <w:p w14:paraId="20C5183E" w14:textId="77777777" w:rsidR="00CE030F" w:rsidRPr="00CE030F" w:rsidRDefault="00CE030F" w:rsidP="00CE030F">
      <w:pPr>
        <w:pStyle w:val="a7"/>
        <w:spacing w:line="276" w:lineRule="auto"/>
        <w:ind w:firstLine="709"/>
        <w:jc w:val="right"/>
        <w:rPr>
          <w:szCs w:val="24"/>
        </w:rPr>
      </w:pPr>
      <w:r w:rsidRPr="00CE030F">
        <w:rPr>
          <w:spacing w:val="-1"/>
          <w:szCs w:val="24"/>
        </w:rPr>
        <w:t>В</w:t>
      </w:r>
      <w:r w:rsidRPr="00CE030F">
        <w:rPr>
          <w:spacing w:val="-14"/>
          <w:szCs w:val="24"/>
        </w:rPr>
        <w:t xml:space="preserve"> </w:t>
      </w:r>
      <w:r w:rsidRPr="00CE030F">
        <w:rPr>
          <w:spacing w:val="-1"/>
          <w:szCs w:val="24"/>
        </w:rPr>
        <w:t>письменном</w:t>
      </w:r>
      <w:r w:rsidRPr="00CE030F">
        <w:rPr>
          <w:spacing w:val="-11"/>
          <w:szCs w:val="24"/>
        </w:rPr>
        <w:t xml:space="preserve"> </w:t>
      </w:r>
      <w:r w:rsidRPr="00CE030F">
        <w:rPr>
          <w:spacing w:val="-1"/>
          <w:szCs w:val="24"/>
        </w:rPr>
        <w:t>туре</w:t>
      </w:r>
      <w:r w:rsidRPr="00CE030F">
        <w:rPr>
          <w:spacing w:val="-11"/>
          <w:szCs w:val="24"/>
        </w:rPr>
        <w:t xml:space="preserve"> </w:t>
      </w:r>
      <w:r w:rsidRPr="00CE030F">
        <w:rPr>
          <w:b/>
          <w:spacing w:val="-1"/>
          <w:szCs w:val="24"/>
        </w:rPr>
        <w:t>школьного</w:t>
      </w:r>
      <w:r w:rsidRPr="00CE030F">
        <w:rPr>
          <w:b/>
          <w:spacing w:val="-12"/>
          <w:szCs w:val="24"/>
        </w:rPr>
        <w:t xml:space="preserve"> </w:t>
      </w:r>
      <w:r w:rsidRPr="00CE030F">
        <w:rPr>
          <w:b/>
          <w:spacing w:val="-1"/>
          <w:szCs w:val="24"/>
        </w:rPr>
        <w:t>этапа</w:t>
      </w:r>
      <w:r w:rsidRPr="00CE030F">
        <w:rPr>
          <w:b/>
          <w:spacing w:val="-14"/>
          <w:szCs w:val="24"/>
        </w:rPr>
        <w:t xml:space="preserve"> </w:t>
      </w:r>
      <w:r w:rsidRPr="00CE030F">
        <w:rPr>
          <w:szCs w:val="24"/>
        </w:rPr>
        <w:t>олимпиады</w:t>
      </w:r>
      <w:r w:rsidRPr="00CE030F">
        <w:rPr>
          <w:spacing w:val="-13"/>
          <w:szCs w:val="24"/>
        </w:rPr>
        <w:t xml:space="preserve"> </w:t>
      </w:r>
      <w:r w:rsidRPr="00CE030F">
        <w:rPr>
          <w:szCs w:val="24"/>
        </w:rPr>
        <w:t>предметно-методическим</w:t>
      </w:r>
      <w:r w:rsidRPr="00CE030F">
        <w:rPr>
          <w:spacing w:val="-13"/>
          <w:szCs w:val="24"/>
        </w:rPr>
        <w:t xml:space="preserve"> </w:t>
      </w:r>
      <w:r w:rsidRPr="00CE030F">
        <w:rPr>
          <w:szCs w:val="24"/>
        </w:rPr>
        <w:t>комиссиям</w:t>
      </w:r>
      <w:r w:rsidRPr="00CE030F">
        <w:rPr>
          <w:spacing w:val="-57"/>
          <w:szCs w:val="24"/>
        </w:rPr>
        <w:t xml:space="preserve"> </w:t>
      </w:r>
      <w:r w:rsidRPr="00CE030F">
        <w:rPr>
          <w:szCs w:val="24"/>
        </w:rPr>
        <w:t>необходимо</w:t>
      </w:r>
      <w:r w:rsidRPr="00CE030F">
        <w:rPr>
          <w:spacing w:val="1"/>
          <w:szCs w:val="24"/>
        </w:rPr>
        <w:t xml:space="preserve"> </w:t>
      </w:r>
      <w:r w:rsidRPr="00CE030F">
        <w:rPr>
          <w:szCs w:val="24"/>
        </w:rPr>
        <w:t>разработать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состоящие</w:t>
      </w:r>
      <w:r w:rsidRPr="00CE030F">
        <w:rPr>
          <w:spacing w:val="1"/>
          <w:szCs w:val="24"/>
        </w:rPr>
        <w:t xml:space="preserve"> </w:t>
      </w:r>
      <w:r w:rsidRPr="00CE030F">
        <w:rPr>
          <w:szCs w:val="24"/>
        </w:rPr>
        <w:t>не</w:t>
      </w:r>
      <w:r w:rsidRPr="00CE030F">
        <w:rPr>
          <w:spacing w:val="1"/>
          <w:szCs w:val="24"/>
        </w:rPr>
        <w:t xml:space="preserve"> </w:t>
      </w:r>
      <w:r w:rsidRPr="00CE030F">
        <w:rPr>
          <w:szCs w:val="24"/>
        </w:rPr>
        <w:t>менее</w:t>
      </w:r>
      <w:r w:rsidRPr="00CE030F">
        <w:rPr>
          <w:spacing w:val="1"/>
          <w:szCs w:val="24"/>
        </w:rPr>
        <w:t xml:space="preserve"> </w:t>
      </w:r>
      <w:r w:rsidRPr="00CE030F">
        <w:rPr>
          <w:szCs w:val="24"/>
        </w:rPr>
        <w:t>чем</w:t>
      </w:r>
      <w:r w:rsidRPr="00CE030F">
        <w:rPr>
          <w:spacing w:val="1"/>
          <w:szCs w:val="24"/>
        </w:rPr>
        <w:t xml:space="preserve"> </w:t>
      </w:r>
      <w:r w:rsidRPr="00CE030F">
        <w:rPr>
          <w:szCs w:val="24"/>
        </w:rPr>
        <w:t>из</w:t>
      </w:r>
      <w:r w:rsidRPr="00CE030F">
        <w:rPr>
          <w:spacing w:val="1"/>
          <w:szCs w:val="24"/>
        </w:rPr>
        <w:t xml:space="preserve"> </w:t>
      </w:r>
      <w:r w:rsidRPr="00CE030F">
        <w:rPr>
          <w:szCs w:val="24"/>
        </w:rPr>
        <w:t>четырех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по</w:t>
      </w:r>
      <w:r w:rsidRPr="00CE030F">
        <w:rPr>
          <w:spacing w:val="1"/>
          <w:szCs w:val="24"/>
        </w:rPr>
        <w:t xml:space="preserve"> </w:t>
      </w:r>
      <w:r w:rsidRPr="00CE030F">
        <w:rPr>
          <w:szCs w:val="24"/>
        </w:rPr>
        <w:t>10-20</w:t>
      </w:r>
      <w:r w:rsidRPr="00CE030F">
        <w:rPr>
          <w:spacing w:val="-57"/>
          <w:szCs w:val="24"/>
        </w:rPr>
        <w:t xml:space="preserve"> </w:t>
      </w:r>
      <w:r w:rsidRPr="00CE030F">
        <w:rPr>
          <w:szCs w:val="24"/>
        </w:rPr>
        <w:t>вопросов</w:t>
      </w:r>
      <w:r w:rsidRPr="00CE030F">
        <w:rPr>
          <w:spacing w:val="25"/>
          <w:szCs w:val="24"/>
        </w:rPr>
        <w:t xml:space="preserve"> </w:t>
      </w:r>
      <w:r w:rsidRPr="00CE030F">
        <w:rPr>
          <w:szCs w:val="24"/>
        </w:rPr>
        <w:t>в</w:t>
      </w:r>
      <w:r w:rsidRPr="00CE030F">
        <w:rPr>
          <w:spacing w:val="26"/>
          <w:szCs w:val="24"/>
        </w:rPr>
        <w:t xml:space="preserve"> </w:t>
      </w:r>
      <w:r w:rsidRPr="00CE030F">
        <w:rPr>
          <w:szCs w:val="24"/>
        </w:rPr>
        <w:t>форме</w:t>
      </w:r>
      <w:r w:rsidRPr="00CE030F">
        <w:rPr>
          <w:spacing w:val="25"/>
          <w:szCs w:val="24"/>
        </w:rPr>
        <w:t xml:space="preserve"> </w:t>
      </w:r>
      <w:r w:rsidRPr="00CE030F">
        <w:rPr>
          <w:szCs w:val="24"/>
        </w:rPr>
        <w:t>тестов</w:t>
      </w:r>
      <w:r w:rsidRPr="00CE030F">
        <w:rPr>
          <w:spacing w:val="26"/>
          <w:szCs w:val="24"/>
        </w:rPr>
        <w:t xml:space="preserve"> </w:t>
      </w:r>
      <w:r w:rsidRPr="00CE030F">
        <w:rPr>
          <w:szCs w:val="24"/>
        </w:rPr>
        <w:t>закрытого</w:t>
      </w:r>
      <w:r w:rsidRPr="00CE030F">
        <w:rPr>
          <w:spacing w:val="26"/>
          <w:szCs w:val="24"/>
        </w:rPr>
        <w:t xml:space="preserve"> </w:t>
      </w:r>
      <w:r w:rsidRPr="00CE030F">
        <w:rPr>
          <w:szCs w:val="24"/>
        </w:rPr>
        <w:t>типа,</w:t>
      </w:r>
      <w:r w:rsidRPr="00CE030F">
        <w:rPr>
          <w:spacing w:val="29"/>
          <w:szCs w:val="24"/>
        </w:rPr>
        <w:t xml:space="preserve"> </w:t>
      </w:r>
      <w:r w:rsidRPr="00CE030F">
        <w:rPr>
          <w:szCs w:val="24"/>
        </w:rPr>
        <w:t>раскрывающих</w:t>
      </w:r>
      <w:r w:rsidRPr="00CE030F">
        <w:rPr>
          <w:spacing w:val="28"/>
          <w:szCs w:val="24"/>
        </w:rPr>
        <w:t xml:space="preserve"> </w:t>
      </w:r>
      <w:r w:rsidRPr="00CE030F">
        <w:rPr>
          <w:szCs w:val="24"/>
        </w:rPr>
        <w:t>обязательное</w:t>
      </w:r>
      <w:r w:rsidRPr="00CE030F">
        <w:rPr>
          <w:spacing w:val="25"/>
          <w:szCs w:val="24"/>
        </w:rPr>
        <w:t xml:space="preserve"> </w:t>
      </w:r>
      <w:r w:rsidRPr="00CE030F">
        <w:rPr>
          <w:szCs w:val="24"/>
        </w:rPr>
        <w:t>базовое</w:t>
      </w:r>
      <w:r w:rsidRPr="00CE030F">
        <w:rPr>
          <w:spacing w:val="25"/>
          <w:szCs w:val="24"/>
        </w:rPr>
        <w:t xml:space="preserve"> </w:t>
      </w:r>
      <w:r w:rsidRPr="00CE030F">
        <w:rPr>
          <w:szCs w:val="24"/>
        </w:rPr>
        <w:t>содержание</w:t>
      </w:r>
      <w:r w:rsidRPr="00CE030F">
        <w:rPr>
          <w:spacing w:val="-57"/>
          <w:szCs w:val="24"/>
        </w:rPr>
        <w:t xml:space="preserve"> </w:t>
      </w:r>
      <w:r w:rsidRPr="00CE030F">
        <w:rPr>
          <w:szCs w:val="24"/>
        </w:rPr>
        <w:t>образовательной области</w:t>
      </w:r>
      <w:r w:rsidRPr="00CE030F">
        <w:rPr>
          <w:spacing w:val="1"/>
          <w:szCs w:val="24"/>
        </w:rPr>
        <w:t xml:space="preserve"> </w:t>
      </w:r>
      <w:r w:rsidRPr="00CE030F">
        <w:rPr>
          <w:szCs w:val="24"/>
        </w:rPr>
        <w:t>и требования к</w:t>
      </w:r>
      <w:r w:rsidRPr="00CE030F">
        <w:rPr>
          <w:spacing w:val="1"/>
          <w:szCs w:val="24"/>
        </w:rPr>
        <w:t xml:space="preserve"> </w:t>
      </w:r>
      <w:r w:rsidRPr="00CE030F">
        <w:rPr>
          <w:szCs w:val="24"/>
        </w:rPr>
        <w:t>уровню подготовки</w:t>
      </w:r>
      <w:r w:rsidRPr="00CE030F">
        <w:rPr>
          <w:spacing w:val="1"/>
          <w:szCs w:val="24"/>
        </w:rPr>
        <w:t xml:space="preserve"> </w:t>
      </w:r>
      <w:r w:rsidRPr="00CE030F">
        <w:rPr>
          <w:szCs w:val="24"/>
        </w:rPr>
        <w:t>учащихся</w:t>
      </w:r>
      <w:r w:rsidRPr="00CE030F">
        <w:rPr>
          <w:spacing w:val="1"/>
          <w:szCs w:val="24"/>
        </w:rPr>
        <w:t xml:space="preserve"> </w:t>
      </w:r>
      <w:r w:rsidRPr="00CE030F">
        <w:rPr>
          <w:szCs w:val="24"/>
        </w:rPr>
        <w:t>основной и средней</w:t>
      </w:r>
      <w:r w:rsidRPr="00CE030F">
        <w:rPr>
          <w:spacing w:val="-57"/>
          <w:szCs w:val="24"/>
        </w:rPr>
        <w:t xml:space="preserve"> </w:t>
      </w:r>
      <w:r w:rsidRPr="00CE030F">
        <w:rPr>
          <w:szCs w:val="24"/>
        </w:rPr>
        <w:t>школы</w:t>
      </w:r>
      <w:r w:rsidRPr="00CE030F">
        <w:rPr>
          <w:spacing w:val="28"/>
          <w:szCs w:val="24"/>
        </w:rPr>
        <w:t xml:space="preserve"> </w:t>
      </w:r>
      <w:r w:rsidRPr="00CE030F">
        <w:rPr>
          <w:szCs w:val="24"/>
        </w:rPr>
        <w:t>по</w:t>
      </w:r>
      <w:r w:rsidRPr="00CE030F">
        <w:rPr>
          <w:spacing w:val="30"/>
          <w:szCs w:val="24"/>
        </w:rPr>
        <w:t xml:space="preserve"> </w:t>
      </w:r>
      <w:r w:rsidRPr="00CE030F">
        <w:rPr>
          <w:szCs w:val="24"/>
        </w:rPr>
        <w:t>итальянскому</w:t>
      </w:r>
      <w:r w:rsidRPr="00CE030F">
        <w:rPr>
          <w:spacing w:val="26"/>
          <w:szCs w:val="24"/>
        </w:rPr>
        <w:t xml:space="preserve"> </w:t>
      </w:r>
      <w:r w:rsidRPr="00CE030F">
        <w:rPr>
          <w:szCs w:val="24"/>
        </w:rPr>
        <w:t>языку.</w:t>
      </w:r>
      <w:r w:rsidRPr="00CE030F">
        <w:rPr>
          <w:spacing w:val="29"/>
          <w:szCs w:val="24"/>
        </w:rPr>
        <w:t xml:space="preserve"> </w:t>
      </w:r>
      <w:r w:rsidRPr="00CE030F">
        <w:rPr>
          <w:szCs w:val="24"/>
        </w:rPr>
        <w:t>Уровень</w:t>
      </w:r>
      <w:r w:rsidRPr="00CE030F">
        <w:rPr>
          <w:spacing w:val="29"/>
          <w:szCs w:val="24"/>
        </w:rPr>
        <w:t xml:space="preserve"> </w:t>
      </w:r>
      <w:r w:rsidRPr="00CE030F">
        <w:rPr>
          <w:szCs w:val="24"/>
        </w:rPr>
        <w:t>сложности</w:t>
      </w:r>
      <w:r w:rsidRPr="00CE030F">
        <w:rPr>
          <w:spacing w:val="31"/>
          <w:szCs w:val="24"/>
        </w:rPr>
        <w:t xml:space="preserve"> </w:t>
      </w:r>
      <w:r w:rsidRPr="00CE030F">
        <w:rPr>
          <w:szCs w:val="24"/>
        </w:rPr>
        <w:t>заданий</w:t>
      </w:r>
      <w:r w:rsidRPr="00CE030F">
        <w:rPr>
          <w:spacing w:val="29"/>
          <w:szCs w:val="24"/>
        </w:rPr>
        <w:t xml:space="preserve"> </w:t>
      </w:r>
      <w:r w:rsidRPr="00CE030F">
        <w:rPr>
          <w:szCs w:val="24"/>
        </w:rPr>
        <w:t>должен</w:t>
      </w:r>
      <w:r w:rsidRPr="00CE030F">
        <w:rPr>
          <w:spacing w:val="28"/>
          <w:szCs w:val="24"/>
        </w:rPr>
        <w:t xml:space="preserve"> </w:t>
      </w:r>
      <w:r w:rsidRPr="00CE030F">
        <w:rPr>
          <w:szCs w:val="24"/>
        </w:rPr>
        <w:t>быть</w:t>
      </w:r>
      <w:r w:rsidRPr="00CE030F">
        <w:rPr>
          <w:spacing w:val="27"/>
          <w:szCs w:val="24"/>
        </w:rPr>
        <w:t xml:space="preserve"> </w:t>
      </w:r>
      <w:r w:rsidRPr="00CE030F">
        <w:rPr>
          <w:szCs w:val="24"/>
        </w:rPr>
        <w:t>определен</w:t>
      </w:r>
      <w:r w:rsidRPr="00CE030F">
        <w:rPr>
          <w:spacing w:val="19"/>
          <w:szCs w:val="24"/>
        </w:rPr>
        <w:t xml:space="preserve"> </w:t>
      </w:r>
      <w:r w:rsidRPr="00CE030F">
        <w:rPr>
          <w:szCs w:val="24"/>
        </w:rPr>
        <w:t>таким</w:t>
      </w:r>
      <w:r w:rsidRPr="00CE030F">
        <w:rPr>
          <w:spacing w:val="-57"/>
          <w:szCs w:val="24"/>
        </w:rPr>
        <w:t xml:space="preserve"> </w:t>
      </w:r>
      <w:r w:rsidRPr="00CE030F">
        <w:rPr>
          <w:spacing w:val="-2"/>
          <w:szCs w:val="24"/>
        </w:rPr>
        <w:t>образом,</w:t>
      </w:r>
      <w:r w:rsidRPr="00CE030F">
        <w:rPr>
          <w:spacing w:val="-15"/>
          <w:szCs w:val="24"/>
        </w:rPr>
        <w:t xml:space="preserve"> </w:t>
      </w:r>
      <w:r w:rsidRPr="00CE030F">
        <w:rPr>
          <w:spacing w:val="-2"/>
          <w:szCs w:val="24"/>
        </w:rPr>
        <w:t>чтобы</w:t>
      </w:r>
      <w:r w:rsidRPr="00CE030F">
        <w:rPr>
          <w:spacing w:val="-18"/>
          <w:szCs w:val="24"/>
        </w:rPr>
        <w:t xml:space="preserve"> </w:t>
      </w:r>
      <w:r w:rsidRPr="00CE030F">
        <w:rPr>
          <w:spacing w:val="-2"/>
          <w:szCs w:val="24"/>
        </w:rPr>
        <w:t>на</w:t>
      </w:r>
      <w:r w:rsidRPr="00CE030F">
        <w:rPr>
          <w:spacing w:val="-17"/>
          <w:szCs w:val="24"/>
        </w:rPr>
        <w:t xml:space="preserve"> </w:t>
      </w:r>
      <w:r w:rsidRPr="00CE030F">
        <w:rPr>
          <w:spacing w:val="-2"/>
          <w:szCs w:val="24"/>
        </w:rPr>
        <w:t>их</w:t>
      </w:r>
      <w:r w:rsidRPr="00CE030F">
        <w:rPr>
          <w:spacing w:val="-15"/>
          <w:szCs w:val="24"/>
        </w:rPr>
        <w:t xml:space="preserve"> </w:t>
      </w:r>
      <w:r w:rsidRPr="00CE030F">
        <w:rPr>
          <w:spacing w:val="-2"/>
          <w:szCs w:val="24"/>
        </w:rPr>
        <w:t>решение</w:t>
      </w:r>
      <w:r w:rsidRPr="00CE030F">
        <w:rPr>
          <w:spacing w:val="-7"/>
          <w:szCs w:val="24"/>
        </w:rPr>
        <w:t xml:space="preserve"> </w:t>
      </w:r>
      <w:r w:rsidRPr="00CE030F">
        <w:rPr>
          <w:spacing w:val="-2"/>
          <w:szCs w:val="24"/>
        </w:rPr>
        <w:t>участник</w:t>
      </w:r>
      <w:r w:rsidRPr="00CE030F">
        <w:rPr>
          <w:spacing w:val="-6"/>
          <w:szCs w:val="24"/>
        </w:rPr>
        <w:t xml:space="preserve"> </w:t>
      </w:r>
      <w:r w:rsidRPr="00CE030F">
        <w:rPr>
          <w:spacing w:val="-1"/>
          <w:szCs w:val="24"/>
        </w:rPr>
        <w:t>смог</w:t>
      </w:r>
      <w:r w:rsidRPr="00CE030F">
        <w:rPr>
          <w:spacing w:val="-8"/>
          <w:szCs w:val="24"/>
        </w:rPr>
        <w:t xml:space="preserve"> </w:t>
      </w:r>
      <w:r w:rsidRPr="00CE030F">
        <w:rPr>
          <w:spacing w:val="-1"/>
          <w:szCs w:val="24"/>
        </w:rPr>
        <w:t>затратить</w:t>
      </w:r>
      <w:r w:rsidRPr="00CE030F">
        <w:rPr>
          <w:spacing w:val="-7"/>
          <w:szCs w:val="24"/>
        </w:rPr>
        <w:t xml:space="preserve"> </w:t>
      </w:r>
      <w:r w:rsidRPr="00CE030F">
        <w:rPr>
          <w:spacing w:val="-1"/>
          <w:szCs w:val="24"/>
        </w:rPr>
        <w:t>в</w:t>
      </w:r>
      <w:r w:rsidRPr="00CE030F">
        <w:rPr>
          <w:spacing w:val="-8"/>
          <w:szCs w:val="24"/>
        </w:rPr>
        <w:t xml:space="preserve"> </w:t>
      </w:r>
      <w:r w:rsidRPr="00CE030F">
        <w:rPr>
          <w:spacing w:val="-1"/>
          <w:szCs w:val="24"/>
        </w:rPr>
        <w:t>общей</w:t>
      </w:r>
      <w:r w:rsidRPr="00CE030F">
        <w:rPr>
          <w:spacing w:val="-6"/>
          <w:szCs w:val="24"/>
        </w:rPr>
        <w:t xml:space="preserve"> </w:t>
      </w:r>
      <w:r w:rsidRPr="00CE030F">
        <w:rPr>
          <w:spacing w:val="-1"/>
          <w:szCs w:val="24"/>
        </w:rPr>
        <w:t>сложности</w:t>
      </w:r>
      <w:r w:rsidRPr="00CE030F">
        <w:rPr>
          <w:spacing w:val="-6"/>
          <w:szCs w:val="24"/>
        </w:rPr>
        <w:t xml:space="preserve"> </w:t>
      </w:r>
      <w:r w:rsidRPr="00CE030F">
        <w:rPr>
          <w:spacing w:val="-1"/>
          <w:szCs w:val="24"/>
        </w:rPr>
        <w:t>не</w:t>
      </w:r>
      <w:r w:rsidRPr="00CE030F">
        <w:rPr>
          <w:spacing w:val="-8"/>
          <w:szCs w:val="24"/>
        </w:rPr>
        <w:t xml:space="preserve"> </w:t>
      </w:r>
      <w:r w:rsidRPr="00CE030F">
        <w:rPr>
          <w:spacing w:val="-1"/>
          <w:szCs w:val="24"/>
        </w:rPr>
        <w:t>более</w:t>
      </w:r>
      <w:r w:rsidRPr="00CE030F">
        <w:rPr>
          <w:spacing w:val="-5"/>
          <w:szCs w:val="24"/>
        </w:rPr>
        <w:t xml:space="preserve"> </w:t>
      </w:r>
      <w:r w:rsidRPr="00CE030F">
        <w:rPr>
          <w:spacing w:val="-1"/>
          <w:szCs w:val="24"/>
        </w:rPr>
        <w:t>120</w:t>
      </w:r>
      <w:r w:rsidRPr="00CE030F">
        <w:rPr>
          <w:spacing w:val="-8"/>
          <w:szCs w:val="24"/>
        </w:rPr>
        <w:t xml:space="preserve"> </w:t>
      </w:r>
      <w:r w:rsidRPr="00CE030F">
        <w:rPr>
          <w:spacing w:val="-1"/>
          <w:szCs w:val="24"/>
        </w:rPr>
        <w:t>минут.</w:t>
      </w:r>
    </w:p>
    <w:p w14:paraId="443FCBF4" w14:textId="77777777" w:rsidR="00CE030F" w:rsidRPr="00CE030F" w:rsidRDefault="00CE030F" w:rsidP="00CE030F">
      <w:pPr>
        <w:pStyle w:val="a7"/>
        <w:spacing w:line="276" w:lineRule="auto"/>
        <w:ind w:firstLine="709"/>
        <w:rPr>
          <w:szCs w:val="24"/>
        </w:rPr>
      </w:pPr>
      <w:r w:rsidRPr="00CE030F">
        <w:rPr>
          <w:szCs w:val="24"/>
        </w:rPr>
        <w:t>Задания письменного тура школьного этапа олимпиады должны быть разработаны для</w:t>
      </w:r>
      <w:r w:rsidRPr="00CE030F">
        <w:rPr>
          <w:spacing w:val="-57"/>
          <w:szCs w:val="24"/>
        </w:rPr>
        <w:t xml:space="preserve"> </w:t>
      </w:r>
      <w:r w:rsidRPr="00CE030F">
        <w:rPr>
          <w:szCs w:val="24"/>
        </w:rPr>
        <w:t>возрастных групп, объединяющих</w:t>
      </w:r>
      <w:r w:rsidRPr="00CE030F">
        <w:rPr>
          <w:spacing w:val="1"/>
          <w:szCs w:val="24"/>
        </w:rPr>
        <w:t xml:space="preserve"> </w:t>
      </w:r>
      <w:r w:rsidRPr="00CE030F">
        <w:rPr>
          <w:szCs w:val="24"/>
        </w:rPr>
        <w:t>несколько классов,</w:t>
      </w:r>
      <w:r w:rsidRPr="00CE030F">
        <w:rPr>
          <w:spacing w:val="5"/>
          <w:szCs w:val="24"/>
        </w:rPr>
        <w:t xml:space="preserve"> </w:t>
      </w:r>
      <w:r w:rsidRPr="00CE030F">
        <w:rPr>
          <w:szCs w:val="24"/>
        </w:rPr>
        <w:t>а</w:t>
      </w:r>
      <w:r w:rsidRPr="00CE030F">
        <w:rPr>
          <w:spacing w:val="-1"/>
          <w:szCs w:val="24"/>
        </w:rPr>
        <w:t xml:space="preserve"> </w:t>
      </w:r>
      <w:r w:rsidRPr="00CE030F">
        <w:rPr>
          <w:szCs w:val="24"/>
        </w:rPr>
        <w:t>именно:</w:t>
      </w:r>
    </w:p>
    <w:p w14:paraId="5E8029C7" w14:textId="77777777" w:rsidR="00CE030F" w:rsidRPr="00CE030F" w:rsidRDefault="00CE030F" w:rsidP="00CE030F">
      <w:pPr>
        <w:pStyle w:val="a7"/>
        <w:tabs>
          <w:tab w:val="left" w:pos="915"/>
          <w:tab w:val="left" w:pos="1800"/>
          <w:tab w:val="left" w:pos="3114"/>
          <w:tab w:val="left" w:pos="4016"/>
          <w:tab w:val="left" w:pos="4338"/>
          <w:tab w:val="left" w:pos="5945"/>
          <w:tab w:val="left" w:pos="6467"/>
          <w:tab w:val="left" w:pos="7455"/>
        </w:tabs>
        <w:spacing w:line="276" w:lineRule="auto"/>
        <w:ind w:firstLine="709"/>
        <w:rPr>
          <w:szCs w:val="24"/>
        </w:rPr>
      </w:pPr>
      <w:r w:rsidRPr="00CE030F">
        <w:rPr>
          <w:szCs w:val="24"/>
        </w:rPr>
        <w:t xml:space="preserve">а) первая возрастная группа – обучающиеся 5-7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75CFA4D6" w14:textId="77777777" w:rsidR="00CE030F" w:rsidRPr="00CE030F" w:rsidRDefault="00CE030F" w:rsidP="00CE030F">
      <w:pPr>
        <w:pStyle w:val="a7"/>
        <w:tabs>
          <w:tab w:val="left" w:pos="1805"/>
          <w:tab w:val="left" w:pos="4016"/>
          <w:tab w:val="left" w:pos="4338"/>
          <w:tab w:val="left" w:pos="7452"/>
        </w:tabs>
        <w:spacing w:line="276" w:lineRule="auto"/>
        <w:ind w:firstLine="709"/>
        <w:rPr>
          <w:szCs w:val="24"/>
        </w:rPr>
      </w:pPr>
      <w:r w:rsidRPr="00CE030F">
        <w:rPr>
          <w:szCs w:val="24"/>
        </w:rPr>
        <w:t xml:space="preserve">б) вторая возрастная группа – обучающиеся 8-9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39F39503" w14:textId="77777777" w:rsidR="00CE030F" w:rsidRPr="00CE030F" w:rsidRDefault="00CE030F" w:rsidP="00CE030F">
      <w:pPr>
        <w:pStyle w:val="a7"/>
        <w:spacing w:line="276" w:lineRule="auto"/>
        <w:ind w:firstLine="709"/>
        <w:rPr>
          <w:szCs w:val="24"/>
        </w:rPr>
      </w:pPr>
      <w:r w:rsidRPr="00CE030F">
        <w:rPr>
          <w:szCs w:val="24"/>
        </w:rPr>
        <w:t>в)</w:t>
      </w:r>
      <w:r w:rsidRPr="00CE030F">
        <w:rPr>
          <w:spacing w:val="49"/>
          <w:szCs w:val="24"/>
        </w:rPr>
        <w:t xml:space="preserve"> </w:t>
      </w:r>
      <w:r w:rsidRPr="00CE030F">
        <w:rPr>
          <w:szCs w:val="24"/>
        </w:rPr>
        <w:t>третья</w:t>
      </w:r>
      <w:r w:rsidRPr="00CE030F">
        <w:rPr>
          <w:spacing w:val="51"/>
          <w:szCs w:val="24"/>
        </w:rPr>
        <w:t xml:space="preserve"> </w:t>
      </w:r>
      <w:r w:rsidRPr="00CE030F">
        <w:rPr>
          <w:szCs w:val="24"/>
        </w:rPr>
        <w:t>возрастная</w:t>
      </w:r>
      <w:r w:rsidRPr="00CE030F">
        <w:rPr>
          <w:spacing w:val="52"/>
          <w:szCs w:val="24"/>
        </w:rPr>
        <w:t xml:space="preserve"> </w:t>
      </w:r>
      <w:r w:rsidRPr="00CE030F">
        <w:rPr>
          <w:szCs w:val="24"/>
        </w:rPr>
        <w:t>группа</w:t>
      </w:r>
      <w:r w:rsidRPr="00CE030F">
        <w:rPr>
          <w:spacing w:val="52"/>
          <w:szCs w:val="24"/>
        </w:rPr>
        <w:t xml:space="preserve"> </w:t>
      </w:r>
      <w:r w:rsidRPr="00CE030F">
        <w:rPr>
          <w:szCs w:val="24"/>
        </w:rPr>
        <w:t>–</w:t>
      </w:r>
      <w:r w:rsidRPr="00CE030F">
        <w:rPr>
          <w:spacing w:val="50"/>
          <w:szCs w:val="24"/>
        </w:rPr>
        <w:t xml:space="preserve"> </w:t>
      </w:r>
      <w:r w:rsidRPr="00CE030F">
        <w:rPr>
          <w:szCs w:val="24"/>
        </w:rPr>
        <w:t>обучающиеся</w:t>
      </w:r>
      <w:r w:rsidRPr="00CE030F">
        <w:rPr>
          <w:spacing w:val="50"/>
          <w:szCs w:val="24"/>
        </w:rPr>
        <w:t xml:space="preserve"> </w:t>
      </w:r>
      <w:r w:rsidRPr="00CE030F">
        <w:rPr>
          <w:szCs w:val="24"/>
        </w:rPr>
        <w:t>10-11</w:t>
      </w:r>
      <w:r w:rsidRPr="00CE030F">
        <w:rPr>
          <w:spacing w:val="52"/>
          <w:szCs w:val="24"/>
        </w:rPr>
        <w:t xml:space="preserve"> </w:t>
      </w:r>
      <w:r w:rsidRPr="00CE030F">
        <w:rPr>
          <w:szCs w:val="24"/>
        </w:rPr>
        <w:t>классов</w:t>
      </w:r>
      <w:r w:rsidRPr="00CE030F">
        <w:rPr>
          <w:spacing w:val="50"/>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50A863E3"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2"/>
          <w:szCs w:val="24"/>
        </w:rPr>
        <w:t xml:space="preserve"> </w:t>
      </w:r>
      <w:r w:rsidRPr="00CE030F">
        <w:rPr>
          <w:szCs w:val="24"/>
        </w:rPr>
        <w:t>заданиям</w:t>
      </w:r>
      <w:r w:rsidRPr="00CE030F">
        <w:rPr>
          <w:spacing w:val="-2"/>
          <w:szCs w:val="24"/>
        </w:rPr>
        <w:t xml:space="preserve"> </w:t>
      </w:r>
      <w:r w:rsidRPr="00CE030F">
        <w:rPr>
          <w:szCs w:val="24"/>
        </w:rPr>
        <w:t>предъявляются</w:t>
      </w:r>
      <w:r w:rsidRPr="00CE030F">
        <w:rPr>
          <w:spacing w:val="-2"/>
          <w:szCs w:val="24"/>
        </w:rPr>
        <w:t xml:space="preserve"> </w:t>
      </w:r>
      <w:r w:rsidRPr="00CE030F">
        <w:rPr>
          <w:szCs w:val="24"/>
        </w:rPr>
        <w:t>следующие</w:t>
      </w:r>
      <w:r w:rsidRPr="00CE030F">
        <w:rPr>
          <w:spacing w:val="-2"/>
          <w:szCs w:val="24"/>
        </w:rPr>
        <w:t xml:space="preserve"> </w:t>
      </w:r>
      <w:r w:rsidRPr="00CE030F">
        <w:rPr>
          <w:szCs w:val="24"/>
        </w:rPr>
        <w:t>общие</w:t>
      </w:r>
      <w:r w:rsidRPr="00CE030F">
        <w:rPr>
          <w:spacing w:val="-2"/>
          <w:szCs w:val="24"/>
        </w:rPr>
        <w:t xml:space="preserve"> </w:t>
      </w:r>
      <w:r w:rsidRPr="00CE030F">
        <w:rPr>
          <w:szCs w:val="24"/>
        </w:rPr>
        <w:t>требования:</w:t>
      </w:r>
    </w:p>
    <w:p w14:paraId="670CE676"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1"/>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r w:rsidRPr="00CE030F">
        <w:rPr>
          <w:rFonts w:ascii="Times New Roman" w:hAnsi="Times New Roman"/>
          <w:spacing w:val="-6"/>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3"/>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74F22564"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08915615"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4AA014B5"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7A473C9E"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19ED6393"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4311C0B7"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получению специальности,</w:t>
      </w:r>
      <w:r w:rsidRPr="00CE030F">
        <w:rPr>
          <w:rFonts w:ascii="Times New Roman" w:hAnsi="Times New Roman"/>
          <w:spacing w:val="1"/>
          <w:sz w:val="24"/>
          <w:szCs w:val="24"/>
        </w:rPr>
        <w:t xml:space="preserve"> </w:t>
      </w:r>
      <w:r w:rsidRPr="00CE030F">
        <w:rPr>
          <w:rFonts w:ascii="Times New Roman" w:hAnsi="Times New Roman"/>
          <w:sz w:val="24"/>
          <w:szCs w:val="24"/>
        </w:rPr>
        <w:t>для поступления</w:t>
      </w:r>
      <w:r w:rsidRPr="00CE030F">
        <w:rPr>
          <w:rFonts w:ascii="Times New Roman" w:hAnsi="Times New Roman"/>
          <w:spacing w:val="1"/>
          <w:sz w:val="24"/>
          <w:szCs w:val="24"/>
        </w:rPr>
        <w:t xml:space="preserve"> </w:t>
      </w:r>
      <w:r w:rsidRPr="00CE030F">
        <w:rPr>
          <w:rFonts w:ascii="Times New Roman" w:hAnsi="Times New Roman"/>
          <w:sz w:val="24"/>
          <w:szCs w:val="24"/>
        </w:rPr>
        <w:t>на</w:t>
      </w:r>
      <w:r w:rsidRPr="00CE030F">
        <w:rPr>
          <w:rFonts w:ascii="Times New Roman" w:hAnsi="Times New Roman"/>
          <w:spacing w:val="1"/>
          <w:sz w:val="24"/>
          <w:szCs w:val="24"/>
        </w:rPr>
        <w:t xml:space="preserve"> </w:t>
      </w:r>
      <w:r w:rsidRPr="00CE030F">
        <w:rPr>
          <w:rFonts w:ascii="Times New Roman" w:hAnsi="Times New Roman"/>
          <w:sz w:val="24"/>
          <w:szCs w:val="24"/>
        </w:rPr>
        <w:t>которую(-ые)</w:t>
      </w:r>
      <w:r w:rsidRPr="00CE030F">
        <w:rPr>
          <w:rFonts w:ascii="Times New Roman" w:hAnsi="Times New Roman"/>
          <w:spacing w:val="1"/>
          <w:sz w:val="24"/>
          <w:szCs w:val="24"/>
        </w:rPr>
        <w:t xml:space="preserve"> </w:t>
      </w:r>
      <w:r w:rsidRPr="00CE030F">
        <w:rPr>
          <w:rFonts w:ascii="Times New Roman" w:hAnsi="Times New Roman"/>
          <w:sz w:val="24"/>
          <w:szCs w:val="24"/>
        </w:rPr>
        <w:t>могут</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p>
    <w:p w14:paraId="1B1AFCCE"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756139E2"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w:t>
      </w:r>
      <w:r w:rsidRPr="00CE030F">
        <w:rPr>
          <w:rFonts w:ascii="Times New Roman" w:hAnsi="Times New Roman"/>
          <w:spacing w:val="1"/>
          <w:sz w:val="24"/>
          <w:szCs w:val="24"/>
        </w:rPr>
        <w:t xml:space="preserve"> </w:t>
      </w:r>
      <w:r w:rsidRPr="00CE030F">
        <w:rPr>
          <w:rFonts w:ascii="Times New Roman" w:hAnsi="Times New Roman"/>
          <w:sz w:val="24"/>
          <w:szCs w:val="24"/>
        </w:rPr>
        <w:t>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57"/>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2DF68525" w14:textId="77777777" w:rsidR="00CE030F" w:rsidRPr="00CE030F" w:rsidRDefault="00CE030F" w:rsidP="00CE030F">
      <w:pPr>
        <w:pStyle w:val="a7"/>
        <w:spacing w:line="276" w:lineRule="auto"/>
        <w:ind w:firstLine="709"/>
        <w:rPr>
          <w:szCs w:val="24"/>
        </w:rPr>
      </w:pPr>
      <w:r w:rsidRPr="00CE030F">
        <w:rPr>
          <w:szCs w:val="24"/>
        </w:rPr>
        <w:lastRenderedPageBreak/>
        <w:t>При</w:t>
      </w:r>
      <w:r w:rsidRPr="00CE030F">
        <w:rPr>
          <w:spacing w:val="56"/>
          <w:szCs w:val="24"/>
        </w:rPr>
        <w:t xml:space="preserve"> </w:t>
      </w:r>
      <w:r w:rsidRPr="00CE030F">
        <w:rPr>
          <w:szCs w:val="24"/>
        </w:rPr>
        <w:t>разработке</w:t>
      </w:r>
      <w:r w:rsidRPr="00CE030F">
        <w:rPr>
          <w:spacing w:val="54"/>
          <w:szCs w:val="24"/>
        </w:rPr>
        <w:t xml:space="preserve"> </w:t>
      </w:r>
      <w:r w:rsidRPr="00CE030F">
        <w:rPr>
          <w:szCs w:val="24"/>
        </w:rPr>
        <w:t>критериев</w:t>
      </w:r>
      <w:r w:rsidRPr="00CE030F">
        <w:rPr>
          <w:spacing w:val="55"/>
          <w:szCs w:val="24"/>
        </w:rPr>
        <w:t xml:space="preserve"> </w:t>
      </w:r>
      <w:r w:rsidRPr="00CE030F">
        <w:rPr>
          <w:szCs w:val="24"/>
        </w:rPr>
        <w:t>и</w:t>
      </w:r>
      <w:r w:rsidRPr="00CE030F">
        <w:rPr>
          <w:spacing w:val="56"/>
          <w:szCs w:val="24"/>
        </w:rPr>
        <w:t xml:space="preserve"> </w:t>
      </w:r>
      <w:r w:rsidRPr="00CE030F">
        <w:rPr>
          <w:szCs w:val="24"/>
        </w:rPr>
        <w:t>методики</w:t>
      </w:r>
      <w:r w:rsidRPr="00CE030F">
        <w:rPr>
          <w:spacing w:val="56"/>
          <w:szCs w:val="24"/>
        </w:rPr>
        <w:t xml:space="preserve"> </w:t>
      </w:r>
      <w:r w:rsidRPr="00CE030F">
        <w:rPr>
          <w:szCs w:val="24"/>
        </w:rPr>
        <w:t>выполненных</w:t>
      </w:r>
      <w:r w:rsidRPr="00CE030F">
        <w:rPr>
          <w:spacing w:val="57"/>
          <w:szCs w:val="24"/>
        </w:rPr>
        <w:t xml:space="preserve"> </w:t>
      </w:r>
      <w:r w:rsidRPr="00CE030F">
        <w:rPr>
          <w:szCs w:val="24"/>
        </w:rPr>
        <w:t>олимпиадных</w:t>
      </w:r>
      <w:r w:rsidRPr="00CE030F">
        <w:rPr>
          <w:spacing w:val="56"/>
          <w:szCs w:val="24"/>
        </w:rPr>
        <w:t xml:space="preserve"> </w:t>
      </w:r>
      <w:r w:rsidRPr="00CE030F">
        <w:rPr>
          <w:szCs w:val="24"/>
        </w:rPr>
        <w:t>заданий</w:t>
      </w:r>
      <w:r w:rsidRPr="00CE030F">
        <w:rPr>
          <w:spacing w:val="54"/>
          <w:szCs w:val="24"/>
        </w:rPr>
        <w:t xml:space="preserve"> </w:t>
      </w:r>
      <w:r w:rsidRPr="00CE030F">
        <w:rPr>
          <w:szCs w:val="24"/>
        </w:rPr>
        <w:t>важно</w:t>
      </w:r>
      <w:r w:rsidRPr="00CE030F">
        <w:rPr>
          <w:spacing w:val="-57"/>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655EA199"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37"/>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37"/>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36"/>
          <w:sz w:val="24"/>
          <w:szCs w:val="24"/>
        </w:rPr>
        <w:t xml:space="preserve"> </w:t>
      </w:r>
      <w:r w:rsidRPr="00CE030F">
        <w:rPr>
          <w:rFonts w:ascii="Times New Roman" w:hAnsi="Times New Roman"/>
          <w:sz w:val="24"/>
          <w:szCs w:val="24"/>
        </w:rPr>
        <w:t>описания</w:t>
      </w:r>
      <w:r w:rsidRPr="00CE030F">
        <w:rPr>
          <w:rFonts w:ascii="Times New Roman" w:hAnsi="Times New Roman"/>
          <w:spacing w:val="37"/>
          <w:sz w:val="24"/>
          <w:szCs w:val="24"/>
        </w:rPr>
        <w:t xml:space="preserve"> </w:t>
      </w:r>
      <w:r w:rsidRPr="00CE030F">
        <w:rPr>
          <w:rFonts w:ascii="Times New Roman" w:hAnsi="Times New Roman"/>
          <w:sz w:val="24"/>
          <w:szCs w:val="24"/>
        </w:rPr>
        <w:t>критериев</w:t>
      </w:r>
      <w:r w:rsidRPr="00CE030F">
        <w:rPr>
          <w:rFonts w:ascii="Times New Roman" w:hAnsi="Times New Roman"/>
          <w:spacing w:val="37"/>
          <w:sz w:val="24"/>
          <w:szCs w:val="24"/>
        </w:rPr>
        <w:t xml:space="preserve"> </w:t>
      </w:r>
      <w:r w:rsidRPr="00CE030F">
        <w:rPr>
          <w:rFonts w:ascii="Times New Roman" w:hAnsi="Times New Roman"/>
          <w:sz w:val="24"/>
          <w:szCs w:val="24"/>
        </w:rPr>
        <w:t>и</w:t>
      </w:r>
      <w:r w:rsidRPr="00CE030F">
        <w:rPr>
          <w:rFonts w:ascii="Times New Roman" w:hAnsi="Times New Roman"/>
          <w:spacing w:val="38"/>
          <w:sz w:val="24"/>
          <w:szCs w:val="24"/>
        </w:rPr>
        <w:t xml:space="preserve"> </w:t>
      </w:r>
      <w:r w:rsidRPr="00CE030F">
        <w:rPr>
          <w:rFonts w:ascii="Times New Roman" w:hAnsi="Times New Roman"/>
          <w:sz w:val="24"/>
          <w:szCs w:val="24"/>
        </w:rPr>
        <w:t>методики</w:t>
      </w:r>
      <w:r w:rsidRPr="00CE030F">
        <w:rPr>
          <w:rFonts w:ascii="Times New Roman" w:hAnsi="Times New Roman"/>
          <w:spacing w:val="38"/>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57"/>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7A6A5D85" w14:textId="77777777" w:rsidR="00CE030F" w:rsidRPr="00CE030F" w:rsidRDefault="00CE030F" w:rsidP="006F5CE6">
      <w:pPr>
        <w:pStyle w:val="af0"/>
        <w:widowControl w:val="0"/>
        <w:numPr>
          <w:ilvl w:val="0"/>
          <w:numId w:val="117"/>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4"/>
          <w:sz w:val="24"/>
          <w:szCs w:val="24"/>
        </w:rPr>
        <w:t xml:space="preserve"> </w:t>
      </w:r>
      <w:r w:rsidRPr="00CE030F">
        <w:rPr>
          <w:rFonts w:ascii="Times New Roman" w:hAnsi="Times New Roman"/>
          <w:sz w:val="24"/>
          <w:szCs w:val="24"/>
        </w:rPr>
        <w:t>критериев</w:t>
      </w:r>
      <w:r w:rsidRPr="00CE030F">
        <w:rPr>
          <w:rFonts w:ascii="Times New Roman" w:hAnsi="Times New Roman"/>
          <w:spacing w:val="-5"/>
          <w:sz w:val="24"/>
          <w:szCs w:val="24"/>
        </w:rPr>
        <w:t xml:space="preserve"> </w:t>
      </w:r>
      <w:r w:rsidRPr="00CE030F">
        <w:rPr>
          <w:rFonts w:ascii="Times New Roman" w:hAnsi="Times New Roman"/>
          <w:sz w:val="24"/>
          <w:szCs w:val="24"/>
        </w:rPr>
        <w:t>оценивания.</w:t>
      </w:r>
    </w:p>
    <w:p w14:paraId="5D92A995" w14:textId="77777777" w:rsidR="00CE030F" w:rsidRPr="001520C0" w:rsidRDefault="00CE030F" w:rsidP="00CE030F">
      <w:pPr>
        <w:pStyle w:val="1"/>
        <w:tabs>
          <w:tab w:val="left" w:pos="1209"/>
        </w:tabs>
        <w:spacing w:before="0" w:after="0" w:line="276" w:lineRule="auto"/>
        <w:ind w:firstLine="709"/>
        <w:rPr>
          <w:sz w:val="24"/>
          <w:szCs w:val="24"/>
          <w:lang w:val="ru-RU"/>
        </w:rPr>
      </w:pPr>
    </w:p>
    <w:p w14:paraId="5E80931E" w14:textId="77777777" w:rsidR="00CE030F" w:rsidRPr="001520C0" w:rsidRDefault="00CE030F" w:rsidP="00CE030F">
      <w:pPr>
        <w:pStyle w:val="1"/>
        <w:tabs>
          <w:tab w:val="left" w:pos="1209"/>
        </w:tabs>
        <w:spacing w:before="0" w:after="0" w:line="276" w:lineRule="auto"/>
        <w:ind w:firstLine="709"/>
        <w:rPr>
          <w:sz w:val="24"/>
          <w:szCs w:val="24"/>
          <w:lang w:val="ru-RU"/>
        </w:rPr>
      </w:pPr>
      <w:r w:rsidRPr="001520C0">
        <w:rPr>
          <w:spacing w:val="-3"/>
          <w:sz w:val="24"/>
          <w:szCs w:val="24"/>
          <w:lang w:val="ru-RU"/>
        </w:rPr>
        <w:t>Методические</w:t>
      </w:r>
      <w:r w:rsidRPr="001520C0">
        <w:rPr>
          <w:spacing w:val="-12"/>
          <w:sz w:val="24"/>
          <w:szCs w:val="24"/>
          <w:lang w:val="ru-RU"/>
        </w:rPr>
        <w:t xml:space="preserve"> </w:t>
      </w:r>
      <w:r w:rsidRPr="001520C0">
        <w:rPr>
          <w:spacing w:val="-3"/>
          <w:sz w:val="24"/>
          <w:szCs w:val="24"/>
          <w:lang w:val="ru-RU"/>
        </w:rPr>
        <w:t>рекомендации</w:t>
      </w:r>
      <w:r w:rsidRPr="001520C0">
        <w:rPr>
          <w:spacing w:val="-9"/>
          <w:sz w:val="24"/>
          <w:szCs w:val="24"/>
          <w:lang w:val="ru-RU"/>
        </w:rPr>
        <w:t xml:space="preserve"> </w:t>
      </w:r>
      <w:r w:rsidRPr="001520C0">
        <w:rPr>
          <w:spacing w:val="-3"/>
          <w:sz w:val="24"/>
          <w:szCs w:val="24"/>
          <w:lang w:val="ru-RU"/>
        </w:rPr>
        <w:t>по</w:t>
      </w:r>
      <w:r w:rsidRPr="001520C0">
        <w:rPr>
          <w:spacing w:val="-11"/>
          <w:sz w:val="24"/>
          <w:szCs w:val="24"/>
          <w:lang w:val="ru-RU"/>
        </w:rPr>
        <w:t xml:space="preserve"> </w:t>
      </w:r>
      <w:r w:rsidRPr="001520C0">
        <w:rPr>
          <w:spacing w:val="-3"/>
          <w:sz w:val="24"/>
          <w:szCs w:val="24"/>
          <w:lang w:val="ru-RU"/>
        </w:rPr>
        <w:t>подготовке</w:t>
      </w:r>
      <w:r w:rsidRPr="001520C0">
        <w:rPr>
          <w:spacing w:val="-11"/>
          <w:sz w:val="24"/>
          <w:szCs w:val="24"/>
          <w:lang w:val="ru-RU"/>
        </w:rPr>
        <w:t xml:space="preserve"> </w:t>
      </w:r>
      <w:r w:rsidRPr="001520C0">
        <w:rPr>
          <w:spacing w:val="-3"/>
          <w:sz w:val="24"/>
          <w:szCs w:val="24"/>
          <w:lang w:val="ru-RU"/>
        </w:rPr>
        <w:t>олимпиадных</w:t>
      </w:r>
      <w:r w:rsidRPr="001520C0">
        <w:rPr>
          <w:spacing w:val="-10"/>
          <w:sz w:val="24"/>
          <w:szCs w:val="24"/>
          <w:lang w:val="ru-RU"/>
        </w:rPr>
        <w:t xml:space="preserve"> </w:t>
      </w:r>
      <w:r w:rsidRPr="001520C0">
        <w:rPr>
          <w:spacing w:val="-3"/>
          <w:sz w:val="24"/>
          <w:szCs w:val="24"/>
          <w:lang w:val="ru-RU"/>
        </w:rPr>
        <w:t>заданий</w:t>
      </w:r>
      <w:r w:rsidRPr="001520C0">
        <w:rPr>
          <w:spacing w:val="-10"/>
          <w:sz w:val="24"/>
          <w:szCs w:val="24"/>
          <w:lang w:val="ru-RU"/>
        </w:rPr>
        <w:t xml:space="preserve"> </w:t>
      </w:r>
      <w:r w:rsidRPr="001520C0">
        <w:rPr>
          <w:spacing w:val="-2"/>
          <w:sz w:val="24"/>
          <w:szCs w:val="24"/>
          <w:lang w:val="ru-RU"/>
        </w:rPr>
        <w:t>письменного</w:t>
      </w:r>
      <w:r w:rsidRPr="001520C0">
        <w:rPr>
          <w:spacing w:val="-58"/>
          <w:sz w:val="24"/>
          <w:szCs w:val="24"/>
          <w:lang w:val="ru-RU"/>
        </w:rPr>
        <w:t xml:space="preserve"> </w:t>
      </w:r>
      <w:r w:rsidRPr="001520C0">
        <w:rPr>
          <w:sz w:val="24"/>
          <w:szCs w:val="24"/>
          <w:lang w:val="ru-RU"/>
        </w:rPr>
        <w:t>тура</w:t>
      </w:r>
      <w:r w:rsidRPr="001520C0">
        <w:rPr>
          <w:spacing w:val="-10"/>
          <w:sz w:val="24"/>
          <w:szCs w:val="24"/>
          <w:lang w:val="ru-RU"/>
        </w:rPr>
        <w:t xml:space="preserve"> </w:t>
      </w:r>
      <w:r w:rsidRPr="001520C0">
        <w:rPr>
          <w:sz w:val="24"/>
          <w:szCs w:val="24"/>
          <w:lang w:val="ru-RU"/>
        </w:rPr>
        <w:t>школьного</w:t>
      </w:r>
      <w:r w:rsidRPr="001520C0">
        <w:rPr>
          <w:spacing w:val="-11"/>
          <w:sz w:val="24"/>
          <w:szCs w:val="24"/>
          <w:lang w:val="ru-RU"/>
        </w:rPr>
        <w:t xml:space="preserve"> </w:t>
      </w:r>
      <w:r w:rsidRPr="001520C0">
        <w:rPr>
          <w:sz w:val="24"/>
          <w:szCs w:val="24"/>
          <w:lang w:val="ru-RU"/>
        </w:rPr>
        <w:t>этапа</w:t>
      </w:r>
    </w:p>
    <w:p w14:paraId="0598C583" w14:textId="77777777" w:rsidR="00CE030F" w:rsidRPr="00CE030F" w:rsidRDefault="00CE030F" w:rsidP="00CE030F">
      <w:pPr>
        <w:pStyle w:val="a7"/>
        <w:spacing w:line="276" w:lineRule="auto"/>
        <w:ind w:firstLine="709"/>
        <w:rPr>
          <w:szCs w:val="24"/>
        </w:rPr>
      </w:pPr>
      <w:r w:rsidRPr="00CE030F">
        <w:rPr>
          <w:szCs w:val="24"/>
        </w:rPr>
        <w:t>Одним из наиболее сложных конкурсов на олимпиаде является</w:t>
      </w:r>
      <w:r w:rsidRPr="00CE030F">
        <w:rPr>
          <w:spacing w:val="1"/>
          <w:szCs w:val="24"/>
        </w:rPr>
        <w:t xml:space="preserve"> </w:t>
      </w:r>
      <w:r w:rsidRPr="00CE030F">
        <w:rPr>
          <w:b/>
          <w:i/>
          <w:szCs w:val="24"/>
        </w:rPr>
        <w:t xml:space="preserve">Аудирование. </w:t>
      </w:r>
      <w:r w:rsidRPr="00CE030F">
        <w:rPr>
          <w:szCs w:val="24"/>
        </w:rPr>
        <w:t>Это</w:t>
      </w:r>
      <w:r w:rsidRPr="00CE030F">
        <w:rPr>
          <w:spacing w:val="1"/>
          <w:szCs w:val="24"/>
        </w:rPr>
        <w:t xml:space="preserve"> </w:t>
      </w:r>
      <w:r w:rsidRPr="00CE030F">
        <w:rPr>
          <w:szCs w:val="24"/>
        </w:rPr>
        <w:t>связано с тем, что аудитивные навыки вырабатываются у школьников достаточно долго и</w:t>
      </w:r>
      <w:r w:rsidRPr="00CE030F">
        <w:rPr>
          <w:spacing w:val="1"/>
          <w:szCs w:val="24"/>
        </w:rPr>
        <w:t xml:space="preserve"> </w:t>
      </w:r>
      <w:r w:rsidRPr="00CE030F">
        <w:rPr>
          <w:szCs w:val="24"/>
        </w:rPr>
        <w:t>формируются</w:t>
      </w:r>
      <w:r w:rsidRPr="00CE030F">
        <w:rPr>
          <w:spacing w:val="-5"/>
          <w:szCs w:val="24"/>
        </w:rPr>
        <w:t xml:space="preserve"> </w:t>
      </w:r>
      <w:r w:rsidRPr="00CE030F">
        <w:rPr>
          <w:szCs w:val="24"/>
        </w:rPr>
        <w:t>с</w:t>
      </w:r>
      <w:r w:rsidRPr="00CE030F">
        <w:rPr>
          <w:spacing w:val="-5"/>
          <w:szCs w:val="24"/>
        </w:rPr>
        <w:t xml:space="preserve"> </w:t>
      </w:r>
      <w:r w:rsidRPr="00CE030F">
        <w:rPr>
          <w:szCs w:val="24"/>
        </w:rPr>
        <w:t>опозданием</w:t>
      </w:r>
      <w:r w:rsidRPr="00CE030F">
        <w:rPr>
          <w:spacing w:val="-7"/>
          <w:szCs w:val="24"/>
        </w:rPr>
        <w:t xml:space="preserve"> </w:t>
      </w:r>
      <w:r w:rsidRPr="00CE030F">
        <w:rPr>
          <w:szCs w:val="24"/>
        </w:rPr>
        <w:t>относительно</w:t>
      </w:r>
      <w:r w:rsidRPr="00CE030F">
        <w:rPr>
          <w:spacing w:val="-6"/>
          <w:szCs w:val="24"/>
        </w:rPr>
        <w:t xml:space="preserve"> </w:t>
      </w:r>
      <w:r w:rsidRPr="00CE030F">
        <w:rPr>
          <w:szCs w:val="24"/>
        </w:rPr>
        <w:t>других</w:t>
      </w:r>
      <w:r w:rsidRPr="00CE030F">
        <w:rPr>
          <w:spacing w:val="-4"/>
          <w:szCs w:val="24"/>
        </w:rPr>
        <w:t xml:space="preserve"> </w:t>
      </w:r>
      <w:r w:rsidRPr="00CE030F">
        <w:rPr>
          <w:szCs w:val="24"/>
        </w:rPr>
        <w:t>языковых</w:t>
      </w:r>
      <w:r w:rsidRPr="00CE030F">
        <w:rPr>
          <w:spacing w:val="-7"/>
          <w:szCs w:val="24"/>
        </w:rPr>
        <w:t xml:space="preserve"> </w:t>
      </w:r>
      <w:r w:rsidRPr="00CE030F">
        <w:rPr>
          <w:szCs w:val="24"/>
        </w:rPr>
        <w:t>и</w:t>
      </w:r>
      <w:r w:rsidRPr="00CE030F">
        <w:rPr>
          <w:spacing w:val="-6"/>
          <w:szCs w:val="24"/>
        </w:rPr>
        <w:t xml:space="preserve"> </w:t>
      </w:r>
      <w:r w:rsidRPr="00CE030F">
        <w:rPr>
          <w:szCs w:val="24"/>
        </w:rPr>
        <w:t>речевых</w:t>
      </w:r>
      <w:r w:rsidRPr="00CE030F">
        <w:rPr>
          <w:spacing w:val="3"/>
          <w:szCs w:val="24"/>
        </w:rPr>
        <w:t xml:space="preserve"> </w:t>
      </w:r>
      <w:r w:rsidRPr="00CE030F">
        <w:rPr>
          <w:szCs w:val="24"/>
        </w:rPr>
        <w:t>компетенций.</w:t>
      </w:r>
      <w:r w:rsidRPr="00CE030F">
        <w:rPr>
          <w:spacing w:val="-6"/>
          <w:szCs w:val="24"/>
        </w:rPr>
        <w:t xml:space="preserve"> </w:t>
      </w:r>
      <w:r w:rsidRPr="00CE030F">
        <w:rPr>
          <w:szCs w:val="24"/>
        </w:rPr>
        <w:t>Поэтому</w:t>
      </w:r>
      <w:r w:rsidRPr="00CE030F">
        <w:rPr>
          <w:spacing w:val="-58"/>
          <w:szCs w:val="24"/>
        </w:rPr>
        <w:t xml:space="preserve"> </w:t>
      </w:r>
      <w:r w:rsidRPr="00CE030F">
        <w:rPr>
          <w:szCs w:val="24"/>
        </w:rPr>
        <w:t>при</w:t>
      </w:r>
      <w:r w:rsidRPr="00CE030F">
        <w:rPr>
          <w:spacing w:val="-3"/>
          <w:szCs w:val="24"/>
        </w:rPr>
        <w:t xml:space="preserve"> </w:t>
      </w:r>
      <w:r w:rsidRPr="00CE030F">
        <w:rPr>
          <w:szCs w:val="24"/>
        </w:rPr>
        <w:t>составлении</w:t>
      </w:r>
      <w:r w:rsidRPr="00CE030F">
        <w:rPr>
          <w:spacing w:val="-5"/>
          <w:szCs w:val="24"/>
        </w:rPr>
        <w:t xml:space="preserve"> </w:t>
      </w:r>
      <w:r w:rsidRPr="00CE030F">
        <w:rPr>
          <w:szCs w:val="24"/>
        </w:rPr>
        <w:t>этого</w:t>
      </w:r>
      <w:r w:rsidRPr="00CE030F">
        <w:rPr>
          <w:spacing w:val="-7"/>
          <w:szCs w:val="24"/>
        </w:rPr>
        <w:t xml:space="preserve"> </w:t>
      </w:r>
      <w:r w:rsidRPr="00CE030F">
        <w:rPr>
          <w:szCs w:val="24"/>
        </w:rPr>
        <w:t>задания</w:t>
      </w:r>
      <w:r w:rsidRPr="00CE030F">
        <w:rPr>
          <w:spacing w:val="-5"/>
          <w:szCs w:val="24"/>
        </w:rPr>
        <w:t xml:space="preserve"> </w:t>
      </w:r>
      <w:r w:rsidRPr="00CE030F">
        <w:rPr>
          <w:szCs w:val="24"/>
        </w:rPr>
        <w:t>необходимо</w:t>
      </w:r>
      <w:r w:rsidRPr="00CE030F">
        <w:rPr>
          <w:spacing w:val="-3"/>
          <w:szCs w:val="24"/>
        </w:rPr>
        <w:t xml:space="preserve"> </w:t>
      </w:r>
      <w:r w:rsidRPr="00CE030F">
        <w:rPr>
          <w:szCs w:val="24"/>
        </w:rPr>
        <w:t>ориентироваться</w:t>
      </w:r>
      <w:r w:rsidRPr="00CE030F">
        <w:rPr>
          <w:spacing w:val="-5"/>
          <w:szCs w:val="24"/>
        </w:rPr>
        <w:t xml:space="preserve"> </w:t>
      </w:r>
      <w:r w:rsidRPr="00CE030F">
        <w:rPr>
          <w:szCs w:val="24"/>
        </w:rPr>
        <w:t>на</w:t>
      </w:r>
      <w:r w:rsidRPr="00CE030F">
        <w:rPr>
          <w:spacing w:val="-4"/>
          <w:szCs w:val="24"/>
        </w:rPr>
        <w:t xml:space="preserve"> </w:t>
      </w:r>
      <w:r w:rsidRPr="00CE030F">
        <w:rPr>
          <w:szCs w:val="24"/>
        </w:rPr>
        <w:t>то,</w:t>
      </w:r>
      <w:r w:rsidRPr="00CE030F">
        <w:rPr>
          <w:spacing w:val="-5"/>
          <w:szCs w:val="24"/>
        </w:rPr>
        <w:t xml:space="preserve"> </w:t>
      </w:r>
      <w:r w:rsidRPr="00CE030F">
        <w:rPr>
          <w:szCs w:val="24"/>
        </w:rPr>
        <w:t>что участники</w:t>
      </w:r>
      <w:r w:rsidRPr="00CE030F">
        <w:rPr>
          <w:spacing w:val="-3"/>
          <w:szCs w:val="24"/>
        </w:rPr>
        <w:t xml:space="preserve"> </w:t>
      </w:r>
      <w:r w:rsidRPr="00CE030F">
        <w:rPr>
          <w:szCs w:val="24"/>
        </w:rPr>
        <w:t>олимпиады</w:t>
      </w:r>
      <w:r w:rsidRPr="00CE030F">
        <w:rPr>
          <w:spacing w:val="-57"/>
          <w:szCs w:val="24"/>
        </w:rPr>
        <w:t xml:space="preserve"> </w:t>
      </w:r>
      <w:r w:rsidRPr="00CE030F">
        <w:rPr>
          <w:szCs w:val="24"/>
        </w:rPr>
        <w:t>должны</w:t>
      </w:r>
      <w:r w:rsidRPr="00CE030F">
        <w:rPr>
          <w:spacing w:val="1"/>
          <w:szCs w:val="24"/>
        </w:rPr>
        <w:t xml:space="preserve"> </w:t>
      </w:r>
      <w:r w:rsidRPr="00CE030F">
        <w:rPr>
          <w:szCs w:val="24"/>
        </w:rPr>
        <w:t>в</w:t>
      </w:r>
      <w:r w:rsidRPr="00CE030F">
        <w:rPr>
          <w:spacing w:val="1"/>
          <w:szCs w:val="24"/>
        </w:rPr>
        <w:t xml:space="preserve"> </w:t>
      </w:r>
      <w:r w:rsidRPr="00CE030F">
        <w:rPr>
          <w:szCs w:val="24"/>
        </w:rPr>
        <w:t>основном</w:t>
      </w:r>
      <w:r w:rsidRPr="00CE030F">
        <w:rPr>
          <w:spacing w:val="1"/>
          <w:szCs w:val="24"/>
        </w:rPr>
        <w:t xml:space="preserve"> </w:t>
      </w:r>
      <w:r w:rsidRPr="00CE030F">
        <w:rPr>
          <w:szCs w:val="24"/>
        </w:rPr>
        <w:t>понимать</w:t>
      </w:r>
      <w:r w:rsidRPr="00CE030F">
        <w:rPr>
          <w:spacing w:val="1"/>
          <w:szCs w:val="24"/>
        </w:rPr>
        <w:t xml:space="preserve"> </w:t>
      </w:r>
      <w:r w:rsidRPr="00CE030F">
        <w:rPr>
          <w:szCs w:val="24"/>
        </w:rPr>
        <w:t>на</w:t>
      </w:r>
      <w:r w:rsidRPr="00CE030F">
        <w:rPr>
          <w:spacing w:val="1"/>
          <w:szCs w:val="24"/>
        </w:rPr>
        <w:t xml:space="preserve"> </w:t>
      </w:r>
      <w:r w:rsidRPr="00CE030F">
        <w:rPr>
          <w:szCs w:val="24"/>
        </w:rPr>
        <w:t>слух</w:t>
      </w:r>
      <w:r w:rsidRPr="00CE030F">
        <w:rPr>
          <w:spacing w:val="1"/>
          <w:szCs w:val="24"/>
        </w:rPr>
        <w:t xml:space="preserve"> </w:t>
      </w:r>
      <w:r w:rsidRPr="00CE030F">
        <w:rPr>
          <w:szCs w:val="24"/>
        </w:rPr>
        <w:t>выдержанное</w:t>
      </w:r>
      <w:r w:rsidRPr="00CE030F">
        <w:rPr>
          <w:spacing w:val="1"/>
          <w:szCs w:val="24"/>
        </w:rPr>
        <w:t xml:space="preserve"> </w:t>
      </w:r>
      <w:r w:rsidRPr="00CE030F">
        <w:rPr>
          <w:szCs w:val="24"/>
        </w:rPr>
        <w:t>в</w:t>
      </w:r>
      <w:r w:rsidRPr="00CE030F">
        <w:rPr>
          <w:spacing w:val="1"/>
          <w:szCs w:val="24"/>
        </w:rPr>
        <w:t xml:space="preserve"> </w:t>
      </w:r>
      <w:r w:rsidRPr="00CE030F">
        <w:rPr>
          <w:szCs w:val="24"/>
        </w:rPr>
        <w:t>естественном</w:t>
      </w:r>
      <w:r w:rsidRPr="00CE030F">
        <w:rPr>
          <w:spacing w:val="1"/>
          <w:szCs w:val="24"/>
        </w:rPr>
        <w:t xml:space="preserve"> </w:t>
      </w:r>
      <w:r w:rsidRPr="00CE030F">
        <w:rPr>
          <w:szCs w:val="24"/>
        </w:rPr>
        <w:t>темпе</w:t>
      </w:r>
      <w:r w:rsidRPr="00CE030F">
        <w:rPr>
          <w:spacing w:val="1"/>
          <w:szCs w:val="24"/>
        </w:rPr>
        <w:t xml:space="preserve"> </w:t>
      </w:r>
      <w:r w:rsidRPr="00CE030F">
        <w:rPr>
          <w:szCs w:val="24"/>
        </w:rPr>
        <w:t>сообщение</w:t>
      </w:r>
      <w:r w:rsidRPr="00CE030F">
        <w:rPr>
          <w:spacing w:val="1"/>
          <w:szCs w:val="24"/>
        </w:rPr>
        <w:t xml:space="preserve"> </w:t>
      </w:r>
      <w:r w:rsidRPr="00CE030F">
        <w:rPr>
          <w:szCs w:val="24"/>
        </w:rPr>
        <w:t>повседневного или бытового характера, связанное с молодежной тематикой. При этом они</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уметь</w:t>
      </w:r>
      <w:r w:rsidRPr="00CE030F">
        <w:rPr>
          <w:spacing w:val="1"/>
          <w:szCs w:val="24"/>
        </w:rPr>
        <w:t xml:space="preserve"> </w:t>
      </w:r>
      <w:r w:rsidRPr="00CE030F">
        <w:rPr>
          <w:szCs w:val="24"/>
        </w:rPr>
        <w:t>выделять</w:t>
      </w:r>
      <w:r w:rsidRPr="00CE030F">
        <w:rPr>
          <w:spacing w:val="1"/>
          <w:szCs w:val="24"/>
        </w:rPr>
        <w:t xml:space="preserve"> </w:t>
      </w:r>
      <w:r w:rsidRPr="00CE030F">
        <w:rPr>
          <w:szCs w:val="24"/>
        </w:rPr>
        <w:t>главную</w:t>
      </w:r>
      <w:r w:rsidRPr="00CE030F">
        <w:rPr>
          <w:spacing w:val="1"/>
          <w:szCs w:val="24"/>
        </w:rPr>
        <w:t xml:space="preserve"> </w:t>
      </w:r>
      <w:r w:rsidRPr="00CE030F">
        <w:rPr>
          <w:szCs w:val="24"/>
        </w:rPr>
        <w:t>и</w:t>
      </w:r>
      <w:r w:rsidRPr="00CE030F">
        <w:rPr>
          <w:spacing w:val="1"/>
          <w:szCs w:val="24"/>
        </w:rPr>
        <w:t xml:space="preserve"> </w:t>
      </w:r>
      <w:r w:rsidRPr="00CE030F">
        <w:rPr>
          <w:szCs w:val="24"/>
        </w:rPr>
        <w:t>второстепенную</w:t>
      </w:r>
      <w:r w:rsidRPr="00CE030F">
        <w:rPr>
          <w:spacing w:val="1"/>
          <w:szCs w:val="24"/>
        </w:rPr>
        <w:t xml:space="preserve"> </w:t>
      </w:r>
      <w:r w:rsidRPr="00CE030F">
        <w:rPr>
          <w:szCs w:val="24"/>
        </w:rPr>
        <w:t>информацию</w:t>
      </w:r>
      <w:r w:rsidRPr="00CE030F">
        <w:rPr>
          <w:spacing w:val="1"/>
          <w:szCs w:val="24"/>
        </w:rPr>
        <w:t xml:space="preserve"> </w:t>
      </w:r>
      <w:r w:rsidRPr="00CE030F">
        <w:rPr>
          <w:szCs w:val="24"/>
        </w:rPr>
        <w:t>в</w:t>
      </w:r>
      <w:r w:rsidRPr="00CE030F">
        <w:rPr>
          <w:spacing w:val="1"/>
          <w:szCs w:val="24"/>
        </w:rPr>
        <w:t xml:space="preserve"> </w:t>
      </w:r>
      <w:r w:rsidRPr="00CE030F">
        <w:rPr>
          <w:szCs w:val="24"/>
        </w:rPr>
        <w:t>предъявленной</w:t>
      </w:r>
      <w:r w:rsidRPr="00CE030F">
        <w:rPr>
          <w:spacing w:val="1"/>
          <w:szCs w:val="24"/>
        </w:rPr>
        <w:t xml:space="preserve"> </w:t>
      </w:r>
      <w:r w:rsidRPr="00CE030F">
        <w:rPr>
          <w:szCs w:val="24"/>
        </w:rPr>
        <w:t>им</w:t>
      </w:r>
      <w:r w:rsidRPr="00CE030F">
        <w:rPr>
          <w:spacing w:val="1"/>
          <w:szCs w:val="24"/>
        </w:rPr>
        <w:t xml:space="preserve"> </w:t>
      </w:r>
      <w:r w:rsidRPr="00CE030F">
        <w:rPr>
          <w:szCs w:val="24"/>
        </w:rPr>
        <w:t>аудиозаписи.</w:t>
      </w:r>
    </w:p>
    <w:p w14:paraId="50DDDD60" w14:textId="77777777" w:rsidR="00CE030F" w:rsidRPr="00CE030F" w:rsidRDefault="00CE030F" w:rsidP="00CE030F">
      <w:pPr>
        <w:pStyle w:val="a7"/>
        <w:spacing w:line="276" w:lineRule="auto"/>
        <w:ind w:firstLine="709"/>
        <w:rPr>
          <w:szCs w:val="24"/>
        </w:rPr>
      </w:pPr>
      <w:r w:rsidRPr="00CE030F">
        <w:rPr>
          <w:szCs w:val="24"/>
        </w:rPr>
        <w:t>Поиск аутентичных материалов для этого задания целесообразно вести на сайтах, в</w:t>
      </w:r>
      <w:r w:rsidRPr="00CE030F">
        <w:rPr>
          <w:spacing w:val="1"/>
          <w:szCs w:val="24"/>
        </w:rPr>
        <w:t xml:space="preserve"> </w:t>
      </w:r>
      <w:r w:rsidRPr="00CE030F">
        <w:rPr>
          <w:szCs w:val="24"/>
        </w:rPr>
        <w:t>которых</w:t>
      </w:r>
      <w:r w:rsidRPr="00CE030F">
        <w:rPr>
          <w:spacing w:val="1"/>
          <w:szCs w:val="24"/>
        </w:rPr>
        <w:t xml:space="preserve"> </w:t>
      </w:r>
      <w:r w:rsidRPr="00CE030F">
        <w:rPr>
          <w:szCs w:val="24"/>
        </w:rPr>
        <w:t>можно</w:t>
      </w:r>
      <w:r w:rsidRPr="00CE030F">
        <w:rPr>
          <w:spacing w:val="1"/>
          <w:szCs w:val="24"/>
        </w:rPr>
        <w:t xml:space="preserve"> </w:t>
      </w:r>
      <w:r w:rsidRPr="00CE030F">
        <w:rPr>
          <w:szCs w:val="24"/>
        </w:rPr>
        <w:t>обнаружить</w:t>
      </w:r>
      <w:r w:rsidRPr="00CE030F">
        <w:rPr>
          <w:spacing w:val="1"/>
          <w:szCs w:val="24"/>
        </w:rPr>
        <w:t xml:space="preserve"> </w:t>
      </w:r>
      <w:r w:rsidRPr="00CE030F">
        <w:rPr>
          <w:szCs w:val="24"/>
        </w:rPr>
        <w:t>различные</w:t>
      </w:r>
      <w:r w:rsidRPr="00CE030F">
        <w:rPr>
          <w:spacing w:val="1"/>
          <w:szCs w:val="24"/>
        </w:rPr>
        <w:t xml:space="preserve"> </w:t>
      </w:r>
      <w:r w:rsidRPr="00CE030F">
        <w:rPr>
          <w:szCs w:val="24"/>
        </w:rPr>
        <w:t>аудиофайлы</w:t>
      </w:r>
      <w:r w:rsidRPr="00CE030F">
        <w:rPr>
          <w:spacing w:val="1"/>
          <w:szCs w:val="24"/>
        </w:rPr>
        <w:t xml:space="preserve"> </w:t>
      </w:r>
      <w:r w:rsidRPr="00CE030F">
        <w:rPr>
          <w:szCs w:val="24"/>
        </w:rPr>
        <w:t>с</w:t>
      </w:r>
      <w:r w:rsidRPr="00CE030F">
        <w:rPr>
          <w:spacing w:val="1"/>
          <w:szCs w:val="24"/>
        </w:rPr>
        <w:t xml:space="preserve"> </w:t>
      </w:r>
      <w:r w:rsidRPr="00CE030F">
        <w:rPr>
          <w:szCs w:val="24"/>
        </w:rPr>
        <w:t>небольшими</w:t>
      </w:r>
      <w:r w:rsidRPr="00CE030F">
        <w:rPr>
          <w:spacing w:val="1"/>
          <w:szCs w:val="24"/>
        </w:rPr>
        <w:t xml:space="preserve"> </w:t>
      </w:r>
      <w:r w:rsidRPr="00CE030F">
        <w:rPr>
          <w:szCs w:val="24"/>
        </w:rPr>
        <w:t>(до</w:t>
      </w:r>
      <w:r w:rsidRPr="00CE030F">
        <w:rPr>
          <w:spacing w:val="1"/>
          <w:szCs w:val="24"/>
        </w:rPr>
        <w:t xml:space="preserve"> </w:t>
      </w:r>
      <w:r w:rsidRPr="00CE030F">
        <w:rPr>
          <w:szCs w:val="24"/>
        </w:rPr>
        <w:t>2-3</w:t>
      </w:r>
      <w:r w:rsidRPr="00CE030F">
        <w:rPr>
          <w:spacing w:val="1"/>
          <w:szCs w:val="24"/>
        </w:rPr>
        <w:t xml:space="preserve"> </w:t>
      </w:r>
      <w:r w:rsidRPr="00CE030F">
        <w:rPr>
          <w:szCs w:val="24"/>
        </w:rPr>
        <w:t>минут)</w:t>
      </w:r>
      <w:r w:rsidRPr="00CE030F">
        <w:rPr>
          <w:spacing w:val="1"/>
          <w:szCs w:val="24"/>
        </w:rPr>
        <w:t xml:space="preserve"> </w:t>
      </w:r>
      <w:r w:rsidRPr="00CE030F">
        <w:rPr>
          <w:szCs w:val="24"/>
        </w:rPr>
        <w:t>радиопередачами, интервью, репортажами. Не следует при этом увлекаться длительными</w:t>
      </w:r>
      <w:r w:rsidRPr="00CE030F">
        <w:rPr>
          <w:spacing w:val="1"/>
          <w:szCs w:val="24"/>
        </w:rPr>
        <w:t xml:space="preserve"> </w:t>
      </w:r>
      <w:r w:rsidRPr="00CE030F">
        <w:rPr>
          <w:szCs w:val="24"/>
        </w:rPr>
        <w:t>сюжетами. Для учащихся 5, 6, 7 классов достаточно небольшого аудиофрагмента до 1-1,5</w:t>
      </w:r>
      <w:r w:rsidRPr="00CE030F">
        <w:rPr>
          <w:spacing w:val="1"/>
          <w:szCs w:val="24"/>
        </w:rPr>
        <w:t xml:space="preserve"> </w:t>
      </w:r>
      <w:r w:rsidRPr="00CE030F">
        <w:rPr>
          <w:szCs w:val="24"/>
        </w:rPr>
        <w:t>минут звучания, для учащихся 8-9 классов – до 2 минут звучания. Учащиеся 10-11 классов</w:t>
      </w:r>
      <w:r w:rsidRPr="00CE030F">
        <w:rPr>
          <w:spacing w:val="1"/>
          <w:szCs w:val="24"/>
        </w:rPr>
        <w:t xml:space="preserve"> </w:t>
      </w:r>
      <w:r w:rsidRPr="00CE030F">
        <w:rPr>
          <w:spacing w:val="-1"/>
          <w:szCs w:val="24"/>
        </w:rPr>
        <w:t>могут</w:t>
      </w:r>
      <w:r w:rsidRPr="00CE030F">
        <w:rPr>
          <w:spacing w:val="-14"/>
          <w:szCs w:val="24"/>
        </w:rPr>
        <w:t xml:space="preserve"> </w:t>
      </w:r>
      <w:r w:rsidRPr="00CE030F">
        <w:rPr>
          <w:spacing w:val="-1"/>
          <w:szCs w:val="24"/>
        </w:rPr>
        <w:t>прослушать</w:t>
      </w:r>
      <w:r w:rsidRPr="00CE030F">
        <w:rPr>
          <w:spacing w:val="-13"/>
          <w:szCs w:val="24"/>
        </w:rPr>
        <w:t xml:space="preserve"> </w:t>
      </w:r>
      <w:r w:rsidRPr="00CE030F">
        <w:rPr>
          <w:spacing w:val="-1"/>
          <w:szCs w:val="24"/>
        </w:rPr>
        <w:t>аудиотекст</w:t>
      </w:r>
      <w:r w:rsidRPr="00CE030F">
        <w:rPr>
          <w:spacing w:val="-14"/>
          <w:szCs w:val="24"/>
        </w:rPr>
        <w:t xml:space="preserve"> </w:t>
      </w:r>
      <w:r w:rsidRPr="00CE030F">
        <w:rPr>
          <w:szCs w:val="24"/>
        </w:rPr>
        <w:t>длительностью</w:t>
      </w:r>
      <w:r w:rsidRPr="00CE030F">
        <w:rPr>
          <w:spacing w:val="-14"/>
          <w:szCs w:val="24"/>
        </w:rPr>
        <w:t xml:space="preserve"> </w:t>
      </w:r>
      <w:r w:rsidRPr="00CE030F">
        <w:rPr>
          <w:szCs w:val="24"/>
        </w:rPr>
        <w:t>до</w:t>
      </w:r>
      <w:r w:rsidRPr="00CE030F">
        <w:rPr>
          <w:spacing w:val="-15"/>
          <w:szCs w:val="24"/>
        </w:rPr>
        <w:t xml:space="preserve"> </w:t>
      </w:r>
      <w:r w:rsidRPr="00CE030F">
        <w:rPr>
          <w:szCs w:val="24"/>
        </w:rPr>
        <w:t>3</w:t>
      </w:r>
      <w:r w:rsidRPr="00CE030F">
        <w:rPr>
          <w:spacing w:val="-15"/>
          <w:szCs w:val="24"/>
        </w:rPr>
        <w:t xml:space="preserve"> </w:t>
      </w:r>
      <w:r w:rsidRPr="00CE030F">
        <w:rPr>
          <w:szCs w:val="24"/>
        </w:rPr>
        <w:t>минут.</w:t>
      </w:r>
      <w:r w:rsidRPr="00CE030F">
        <w:rPr>
          <w:spacing w:val="-14"/>
          <w:szCs w:val="24"/>
        </w:rPr>
        <w:t xml:space="preserve"> </w:t>
      </w:r>
      <w:r w:rsidRPr="00CE030F">
        <w:rPr>
          <w:szCs w:val="24"/>
        </w:rPr>
        <w:t>На</w:t>
      </w:r>
      <w:r w:rsidRPr="00CE030F">
        <w:rPr>
          <w:spacing w:val="-16"/>
          <w:szCs w:val="24"/>
        </w:rPr>
        <w:t xml:space="preserve"> </w:t>
      </w:r>
      <w:r w:rsidRPr="00CE030F">
        <w:rPr>
          <w:szCs w:val="24"/>
        </w:rPr>
        <w:t>школьном</w:t>
      </w:r>
      <w:r w:rsidRPr="00CE030F">
        <w:rPr>
          <w:spacing w:val="-16"/>
          <w:szCs w:val="24"/>
        </w:rPr>
        <w:t xml:space="preserve"> </w:t>
      </w:r>
      <w:r w:rsidRPr="00CE030F">
        <w:rPr>
          <w:szCs w:val="24"/>
        </w:rPr>
        <w:t>этапе</w:t>
      </w:r>
      <w:r w:rsidRPr="00CE030F">
        <w:rPr>
          <w:spacing w:val="-16"/>
          <w:szCs w:val="24"/>
        </w:rPr>
        <w:t xml:space="preserve"> </w:t>
      </w:r>
      <w:r w:rsidRPr="00CE030F">
        <w:rPr>
          <w:szCs w:val="24"/>
        </w:rPr>
        <w:t>нецелесообразно</w:t>
      </w:r>
      <w:r w:rsidRPr="00CE030F">
        <w:rPr>
          <w:spacing w:val="-57"/>
          <w:szCs w:val="24"/>
        </w:rPr>
        <w:t xml:space="preserve"> </w:t>
      </w:r>
      <w:r w:rsidRPr="00CE030F">
        <w:rPr>
          <w:szCs w:val="24"/>
        </w:rPr>
        <w:t>излишне</w:t>
      </w:r>
      <w:r w:rsidRPr="00CE030F">
        <w:rPr>
          <w:spacing w:val="1"/>
          <w:szCs w:val="24"/>
        </w:rPr>
        <w:t xml:space="preserve"> </w:t>
      </w:r>
      <w:r w:rsidRPr="00CE030F">
        <w:rPr>
          <w:szCs w:val="24"/>
        </w:rPr>
        <w:t>усложнять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включать</w:t>
      </w:r>
      <w:r w:rsidRPr="00CE030F">
        <w:rPr>
          <w:spacing w:val="1"/>
          <w:szCs w:val="24"/>
        </w:rPr>
        <w:t xml:space="preserve"> </w:t>
      </w:r>
      <w:r w:rsidRPr="00CE030F">
        <w:rPr>
          <w:szCs w:val="24"/>
        </w:rPr>
        <w:t>в</w:t>
      </w:r>
      <w:r w:rsidRPr="00CE030F">
        <w:rPr>
          <w:spacing w:val="1"/>
          <w:szCs w:val="24"/>
        </w:rPr>
        <w:t xml:space="preserve"> </w:t>
      </w:r>
      <w:r w:rsidRPr="00CE030F">
        <w:rPr>
          <w:szCs w:val="24"/>
        </w:rPr>
        <w:t>их</w:t>
      </w:r>
      <w:r w:rsidRPr="00CE030F">
        <w:rPr>
          <w:spacing w:val="1"/>
          <w:szCs w:val="24"/>
        </w:rPr>
        <w:t xml:space="preserve"> </w:t>
      </w:r>
      <w:r w:rsidRPr="00CE030F">
        <w:rPr>
          <w:szCs w:val="24"/>
        </w:rPr>
        <w:t>формулировки</w:t>
      </w:r>
      <w:r w:rsidRPr="00CE030F">
        <w:rPr>
          <w:spacing w:val="1"/>
          <w:szCs w:val="24"/>
        </w:rPr>
        <w:t xml:space="preserve"> </w:t>
      </w:r>
      <w:r w:rsidRPr="00CE030F">
        <w:rPr>
          <w:szCs w:val="24"/>
        </w:rPr>
        <w:t>незнакомые</w:t>
      </w:r>
      <w:r w:rsidRPr="00CE030F">
        <w:rPr>
          <w:spacing w:val="1"/>
          <w:szCs w:val="24"/>
        </w:rPr>
        <w:t xml:space="preserve"> </w:t>
      </w:r>
      <w:r w:rsidRPr="00CE030F">
        <w:rPr>
          <w:szCs w:val="24"/>
        </w:rPr>
        <w:t>или</w:t>
      </w:r>
      <w:r w:rsidRPr="00CE030F">
        <w:rPr>
          <w:spacing w:val="1"/>
          <w:szCs w:val="24"/>
        </w:rPr>
        <w:t xml:space="preserve"> </w:t>
      </w:r>
      <w:r w:rsidRPr="00CE030F">
        <w:rPr>
          <w:szCs w:val="24"/>
        </w:rPr>
        <w:t>неактивные</w:t>
      </w:r>
      <w:r w:rsidRPr="00CE030F">
        <w:rPr>
          <w:spacing w:val="1"/>
          <w:szCs w:val="24"/>
        </w:rPr>
        <w:t xml:space="preserve"> </w:t>
      </w:r>
      <w:r w:rsidRPr="00CE030F">
        <w:rPr>
          <w:szCs w:val="24"/>
        </w:rPr>
        <w:t>лексемы</w:t>
      </w:r>
      <w:r w:rsidRPr="00CE030F">
        <w:rPr>
          <w:spacing w:val="-1"/>
          <w:szCs w:val="24"/>
        </w:rPr>
        <w:t xml:space="preserve"> </w:t>
      </w:r>
      <w:r w:rsidRPr="00CE030F">
        <w:rPr>
          <w:szCs w:val="24"/>
        </w:rPr>
        <w:t>и выражения.</w:t>
      </w:r>
    </w:p>
    <w:p w14:paraId="6A827AD9" w14:textId="77777777" w:rsidR="00CE030F" w:rsidRPr="00CE030F" w:rsidRDefault="00CE030F" w:rsidP="00CE030F">
      <w:pPr>
        <w:pStyle w:val="a7"/>
        <w:spacing w:line="276" w:lineRule="auto"/>
        <w:ind w:firstLine="709"/>
        <w:rPr>
          <w:szCs w:val="24"/>
        </w:rPr>
      </w:pPr>
      <w:r w:rsidRPr="00CE030F">
        <w:rPr>
          <w:szCs w:val="24"/>
        </w:rPr>
        <w:t>В случае если подходящие аудиотексты не удалось найти, можно на</w:t>
      </w:r>
      <w:r w:rsidRPr="00CE030F">
        <w:rPr>
          <w:spacing w:val="1"/>
          <w:szCs w:val="24"/>
        </w:rPr>
        <w:t xml:space="preserve"> </w:t>
      </w:r>
      <w:r w:rsidRPr="00CE030F">
        <w:rPr>
          <w:szCs w:val="24"/>
        </w:rPr>
        <w:t>аудирование</w:t>
      </w:r>
      <w:r w:rsidRPr="00CE030F">
        <w:rPr>
          <w:spacing w:val="1"/>
          <w:szCs w:val="24"/>
        </w:rPr>
        <w:t xml:space="preserve"> </w:t>
      </w:r>
      <w:r w:rsidRPr="00CE030F">
        <w:rPr>
          <w:szCs w:val="24"/>
        </w:rPr>
        <w:t>выносить</w:t>
      </w:r>
      <w:r w:rsidRPr="00CE030F">
        <w:rPr>
          <w:spacing w:val="-1"/>
          <w:szCs w:val="24"/>
        </w:rPr>
        <w:t xml:space="preserve"> </w:t>
      </w:r>
      <w:r w:rsidRPr="00CE030F">
        <w:rPr>
          <w:szCs w:val="24"/>
        </w:rPr>
        <w:t>тексты,</w:t>
      </w:r>
      <w:r w:rsidRPr="00CE030F">
        <w:rPr>
          <w:spacing w:val="-1"/>
          <w:szCs w:val="24"/>
        </w:rPr>
        <w:t xml:space="preserve"> </w:t>
      </w:r>
      <w:r w:rsidRPr="00CE030F">
        <w:rPr>
          <w:szCs w:val="24"/>
        </w:rPr>
        <w:t>записанные</w:t>
      </w:r>
      <w:r w:rsidRPr="00CE030F">
        <w:rPr>
          <w:spacing w:val="-4"/>
          <w:szCs w:val="24"/>
        </w:rPr>
        <w:t xml:space="preserve"> </w:t>
      </w:r>
      <w:r w:rsidRPr="00CE030F">
        <w:rPr>
          <w:szCs w:val="24"/>
        </w:rPr>
        <w:t>носителями</w:t>
      </w:r>
      <w:r w:rsidRPr="00CE030F">
        <w:rPr>
          <w:spacing w:val="-1"/>
          <w:szCs w:val="24"/>
        </w:rPr>
        <w:t xml:space="preserve"> </w:t>
      </w:r>
      <w:r w:rsidRPr="00CE030F">
        <w:rPr>
          <w:szCs w:val="24"/>
        </w:rPr>
        <w:t>языка</w:t>
      </w:r>
      <w:r w:rsidRPr="00CE030F">
        <w:rPr>
          <w:spacing w:val="-3"/>
          <w:szCs w:val="24"/>
        </w:rPr>
        <w:t xml:space="preserve"> </w:t>
      </w:r>
      <w:r w:rsidRPr="00CE030F">
        <w:rPr>
          <w:szCs w:val="24"/>
        </w:rPr>
        <w:t>специально</w:t>
      </w:r>
      <w:r w:rsidRPr="00CE030F">
        <w:rPr>
          <w:spacing w:val="-1"/>
          <w:szCs w:val="24"/>
        </w:rPr>
        <w:t xml:space="preserve"> </w:t>
      </w:r>
      <w:r w:rsidRPr="00CE030F">
        <w:rPr>
          <w:szCs w:val="24"/>
        </w:rPr>
        <w:t>для</w:t>
      </w:r>
      <w:r w:rsidRPr="00CE030F">
        <w:rPr>
          <w:spacing w:val="-3"/>
          <w:szCs w:val="24"/>
        </w:rPr>
        <w:t xml:space="preserve"> </w:t>
      </w:r>
      <w:r w:rsidRPr="00CE030F">
        <w:rPr>
          <w:szCs w:val="24"/>
        </w:rPr>
        <w:t>проведения</w:t>
      </w:r>
      <w:r w:rsidRPr="00CE030F">
        <w:rPr>
          <w:spacing w:val="-2"/>
          <w:szCs w:val="24"/>
        </w:rPr>
        <w:t xml:space="preserve"> </w:t>
      </w:r>
      <w:r w:rsidRPr="00CE030F">
        <w:rPr>
          <w:szCs w:val="24"/>
        </w:rPr>
        <w:t>олимпиады.</w:t>
      </w:r>
    </w:p>
    <w:p w14:paraId="2AAFC1E8" w14:textId="77777777" w:rsidR="00CE030F" w:rsidRPr="00CE030F" w:rsidRDefault="00CE030F" w:rsidP="00CE030F">
      <w:pPr>
        <w:pStyle w:val="a7"/>
        <w:spacing w:line="276" w:lineRule="auto"/>
        <w:ind w:firstLine="709"/>
        <w:rPr>
          <w:szCs w:val="24"/>
        </w:rPr>
      </w:pPr>
      <w:r w:rsidRPr="00CE030F">
        <w:rPr>
          <w:spacing w:val="-1"/>
          <w:szCs w:val="24"/>
        </w:rPr>
        <w:t>Задание</w:t>
      </w:r>
      <w:r w:rsidRPr="00CE030F">
        <w:rPr>
          <w:spacing w:val="-14"/>
          <w:szCs w:val="24"/>
        </w:rPr>
        <w:t xml:space="preserve"> </w:t>
      </w:r>
      <w:r w:rsidRPr="00CE030F">
        <w:rPr>
          <w:spacing w:val="-1"/>
          <w:szCs w:val="24"/>
        </w:rPr>
        <w:t>по</w:t>
      </w:r>
      <w:r w:rsidRPr="00CE030F">
        <w:rPr>
          <w:spacing w:val="-12"/>
          <w:szCs w:val="24"/>
        </w:rPr>
        <w:t xml:space="preserve"> </w:t>
      </w:r>
      <w:r w:rsidRPr="00CE030F">
        <w:rPr>
          <w:spacing w:val="-1"/>
          <w:szCs w:val="24"/>
        </w:rPr>
        <w:t>аудированию</w:t>
      </w:r>
      <w:r w:rsidRPr="00CE030F">
        <w:rPr>
          <w:spacing w:val="-12"/>
          <w:szCs w:val="24"/>
        </w:rPr>
        <w:t xml:space="preserve"> </w:t>
      </w:r>
      <w:r w:rsidRPr="00CE030F">
        <w:rPr>
          <w:szCs w:val="24"/>
        </w:rPr>
        <w:t>обычно</w:t>
      </w:r>
      <w:r w:rsidRPr="00CE030F">
        <w:rPr>
          <w:spacing w:val="-13"/>
          <w:szCs w:val="24"/>
        </w:rPr>
        <w:t xml:space="preserve"> </w:t>
      </w:r>
      <w:r w:rsidRPr="00CE030F">
        <w:rPr>
          <w:szCs w:val="24"/>
        </w:rPr>
        <w:t>включает</w:t>
      </w:r>
      <w:r w:rsidRPr="00CE030F">
        <w:rPr>
          <w:spacing w:val="-12"/>
          <w:szCs w:val="24"/>
        </w:rPr>
        <w:t xml:space="preserve"> </w:t>
      </w:r>
      <w:r w:rsidRPr="00CE030F">
        <w:rPr>
          <w:szCs w:val="24"/>
        </w:rPr>
        <w:t>две</w:t>
      </w:r>
      <w:r w:rsidRPr="00CE030F">
        <w:rPr>
          <w:spacing w:val="-14"/>
          <w:szCs w:val="24"/>
        </w:rPr>
        <w:t xml:space="preserve"> </w:t>
      </w:r>
      <w:r w:rsidRPr="00CE030F">
        <w:rPr>
          <w:szCs w:val="24"/>
        </w:rPr>
        <w:t>части:</w:t>
      </w:r>
      <w:r w:rsidRPr="00CE030F">
        <w:rPr>
          <w:spacing w:val="-12"/>
          <w:szCs w:val="24"/>
        </w:rPr>
        <w:t xml:space="preserve"> </w:t>
      </w:r>
      <w:r w:rsidRPr="00CE030F">
        <w:rPr>
          <w:szCs w:val="24"/>
        </w:rPr>
        <w:t>в</w:t>
      </w:r>
      <w:r w:rsidRPr="00CE030F">
        <w:rPr>
          <w:spacing w:val="-14"/>
          <w:szCs w:val="24"/>
        </w:rPr>
        <w:t xml:space="preserve"> </w:t>
      </w:r>
      <w:r w:rsidRPr="00CE030F">
        <w:rPr>
          <w:szCs w:val="24"/>
        </w:rPr>
        <w:t>первой</w:t>
      </w:r>
      <w:r w:rsidRPr="00CE030F">
        <w:rPr>
          <w:spacing w:val="-12"/>
          <w:szCs w:val="24"/>
        </w:rPr>
        <w:t xml:space="preserve"> </w:t>
      </w:r>
      <w:r w:rsidRPr="00CE030F">
        <w:rPr>
          <w:szCs w:val="24"/>
        </w:rPr>
        <w:t>необходимо</w:t>
      </w:r>
      <w:r w:rsidRPr="00CE030F">
        <w:rPr>
          <w:spacing w:val="-12"/>
          <w:szCs w:val="24"/>
        </w:rPr>
        <w:t xml:space="preserve"> </w:t>
      </w:r>
      <w:r w:rsidRPr="00CE030F">
        <w:rPr>
          <w:szCs w:val="24"/>
        </w:rPr>
        <w:t>определить,</w:t>
      </w:r>
      <w:r w:rsidRPr="00CE030F">
        <w:rPr>
          <w:spacing w:val="-58"/>
          <w:szCs w:val="24"/>
        </w:rPr>
        <w:t xml:space="preserve"> </w:t>
      </w:r>
      <w:r w:rsidRPr="00CE030F">
        <w:rPr>
          <w:szCs w:val="24"/>
        </w:rPr>
        <w:t>верно (</w:t>
      </w:r>
      <w:r w:rsidRPr="00CE030F">
        <w:rPr>
          <w:i/>
          <w:szCs w:val="24"/>
        </w:rPr>
        <w:t>vero</w:t>
      </w:r>
      <w:r w:rsidRPr="00CE030F">
        <w:rPr>
          <w:szCs w:val="24"/>
        </w:rPr>
        <w:t>) или неверно (</w:t>
      </w:r>
      <w:r w:rsidRPr="00CE030F">
        <w:rPr>
          <w:i/>
          <w:szCs w:val="24"/>
        </w:rPr>
        <w:t>falso</w:t>
      </w:r>
      <w:r w:rsidRPr="00CE030F">
        <w:rPr>
          <w:szCs w:val="24"/>
        </w:rPr>
        <w:t>) данное высказывание, относящееся к аудиотексту. Всего 7</w:t>
      </w:r>
      <w:r w:rsidRPr="00CE030F">
        <w:rPr>
          <w:spacing w:val="1"/>
          <w:szCs w:val="24"/>
        </w:rPr>
        <w:t xml:space="preserve"> </w:t>
      </w:r>
      <w:r w:rsidRPr="00CE030F">
        <w:rPr>
          <w:szCs w:val="24"/>
        </w:rPr>
        <w:t>вопросов</w:t>
      </w:r>
      <w:r w:rsidRPr="00CE030F">
        <w:rPr>
          <w:spacing w:val="-6"/>
          <w:szCs w:val="24"/>
        </w:rPr>
        <w:t xml:space="preserve"> </w:t>
      </w:r>
      <w:r w:rsidRPr="00CE030F">
        <w:rPr>
          <w:szCs w:val="24"/>
        </w:rPr>
        <w:t>для</w:t>
      </w:r>
      <w:r w:rsidRPr="00CE030F">
        <w:rPr>
          <w:spacing w:val="-5"/>
          <w:szCs w:val="24"/>
        </w:rPr>
        <w:t xml:space="preserve"> </w:t>
      </w:r>
      <w:r w:rsidRPr="00CE030F">
        <w:rPr>
          <w:szCs w:val="24"/>
        </w:rPr>
        <w:t>всех</w:t>
      </w:r>
      <w:r w:rsidRPr="00CE030F">
        <w:rPr>
          <w:spacing w:val="-4"/>
          <w:szCs w:val="24"/>
        </w:rPr>
        <w:t xml:space="preserve"> </w:t>
      </w:r>
      <w:r w:rsidRPr="00CE030F">
        <w:rPr>
          <w:szCs w:val="24"/>
        </w:rPr>
        <w:t>возрастных</w:t>
      </w:r>
      <w:r w:rsidRPr="00CE030F">
        <w:rPr>
          <w:spacing w:val="-4"/>
          <w:szCs w:val="24"/>
        </w:rPr>
        <w:t xml:space="preserve"> </w:t>
      </w:r>
      <w:r w:rsidRPr="00CE030F">
        <w:rPr>
          <w:szCs w:val="24"/>
        </w:rPr>
        <w:t>групп.</w:t>
      </w:r>
      <w:r w:rsidRPr="00CE030F">
        <w:rPr>
          <w:spacing w:val="-2"/>
          <w:szCs w:val="24"/>
        </w:rPr>
        <w:t xml:space="preserve"> </w:t>
      </w:r>
      <w:r w:rsidRPr="00CE030F">
        <w:rPr>
          <w:szCs w:val="24"/>
        </w:rPr>
        <w:t>Во</w:t>
      </w:r>
      <w:r w:rsidRPr="00CE030F">
        <w:rPr>
          <w:spacing w:val="-6"/>
          <w:szCs w:val="24"/>
        </w:rPr>
        <w:t xml:space="preserve"> </w:t>
      </w:r>
      <w:r w:rsidRPr="00CE030F">
        <w:rPr>
          <w:szCs w:val="24"/>
        </w:rPr>
        <w:t>второй</w:t>
      </w:r>
      <w:r w:rsidRPr="00CE030F">
        <w:rPr>
          <w:spacing w:val="-5"/>
          <w:szCs w:val="24"/>
        </w:rPr>
        <w:t xml:space="preserve"> </w:t>
      </w:r>
      <w:r w:rsidRPr="00CE030F">
        <w:rPr>
          <w:szCs w:val="24"/>
        </w:rPr>
        <w:t>части</w:t>
      </w:r>
      <w:r w:rsidRPr="00CE030F">
        <w:rPr>
          <w:spacing w:val="-4"/>
          <w:szCs w:val="24"/>
        </w:rPr>
        <w:t xml:space="preserve"> </w:t>
      </w:r>
      <w:r w:rsidRPr="00CE030F">
        <w:rPr>
          <w:szCs w:val="24"/>
        </w:rPr>
        <w:t>предлагаются,</w:t>
      </w:r>
      <w:r w:rsidRPr="00CE030F">
        <w:rPr>
          <w:spacing w:val="-5"/>
          <w:szCs w:val="24"/>
        </w:rPr>
        <w:t xml:space="preserve"> </w:t>
      </w:r>
      <w:r w:rsidRPr="00CE030F">
        <w:rPr>
          <w:szCs w:val="24"/>
        </w:rPr>
        <w:t>как</w:t>
      </w:r>
      <w:r w:rsidRPr="00CE030F">
        <w:rPr>
          <w:spacing w:val="-5"/>
          <w:szCs w:val="24"/>
        </w:rPr>
        <w:t xml:space="preserve"> </w:t>
      </w:r>
      <w:r w:rsidRPr="00CE030F">
        <w:rPr>
          <w:szCs w:val="24"/>
        </w:rPr>
        <w:t>правило,</w:t>
      </w:r>
      <w:r w:rsidRPr="00CE030F">
        <w:rPr>
          <w:spacing w:val="-6"/>
          <w:szCs w:val="24"/>
        </w:rPr>
        <w:t xml:space="preserve"> </w:t>
      </w:r>
      <w:r w:rsidRPr="00CE030F">
        <w:rPr>
          <w:szCs w:val="24"/>
        </w:rPr>
        <w:t>вопросы</w:t>
      </w:r>
      <w:r w:rsidRPr="00CE030F">
        <w:rPr>
          <w:spacing w:val="-6"/>
          <w:szCs w:val="24"/>
        </w:rPr>
        <w:t xml:space="preserve"> </w:t>
      </w:r>
      <w:r w:rsidRPr="00CE030F">
        <w:rPr>
          <w:szCs w:val="24"/>
        </w:rPr>
        <w:t>по</w:t>
      </w:r>
      <w:r w:rsidRPr="00CE030F">
        <w:rPr>
          <w:spacing w:val="-57"/>
          <w:szCs w:val="24"/>
        </w:rPr>
        <w:t xml:space="preserve"> </w:t>
      </w:r>
      <w:r w:rsidRPr="00CE030F">
        <w:rPr>
          <w:szCs w:val="24"/>
        </w:rPr>
        <w:t>содержанию</w:t>
      </w:r>
      <w:r w:rsidRPr="00CE030F">
        <w:rPr>
          <w:spacing w:val="1"/>
          <w:szCs w:val="24"/>
        </w:rPr>
        <w:t xml:space="preserve"> </w:t>
      </w:r>
      <w:r w:rsidRPr="00CE030F">
        <w:rPr>
          <w:szCs w:val="24"/>
        </w:rPr>
        <w:t>аудиотекста</w:t>
      </w:r>
      <w:r w:rsidRPr="00CE030F">
        <w:rPr>
          <w:spacing w:val="1"/>
          <w:szCs w:val="24"/>
        </w:rPr>
        <w:t xml:space="preserve"> </w:t>
      </w:r>
      <w:r w:rsidRPr="00CE030F">
        <w:rPr>
          <w:szCs w:val="24"/>
        </w:rPr>
        <w:t>с</w:t>
      </w:r>
      <w:r w:rsidRPr="00CE030F">
        <w:rPr>
          <w:spacing w:val="1"/>
          <w:szCs w:val="24"/>
        </w:rPr>
        <w:t xml:space="preserve"> </w:t>
      </w:r>
      <w:r w:rsidRPr="00CE030F">
        <w:rPr>
          <w:szCs w:val="24"/>
        </w:rPr>
        <w:t>тремя</w:t>
      </w:r>
      <w:r w:rsidRPr="00CE030F">
        <w:rPr>
          <w:spacing w:val="1"/>
          <w:szCs w:val="24"/>
        </w:rPr>
        <w:t xml:space="preserve"> </w:t>
      </w:r>
      <w:r w:rsidRPr="00CE030F">
        <w:rPr>
          <w:szCs w:val="24"/>
        </w:rPr>
        <w:t>вариантами</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к</w:t>
      </w:r>
      <w:r w:rsidRPr="00CE030F">
        <w:rPr>
          <w:spacing w:val="1"/>
          <w:szCs w:val="24"/>
        </w:rPr>
        <w:t xml:space="preserve"> </w:t>
      </w:r>
      <w:r w:rsidRPr="00CE030F">
        <w:rPr>
          <w:szCs w:val="24"/>
        </w:rPr>
        <w:t>ним.</w:t>
      </w:r>
      <w:r w:rsidRPr="00CE030F">
        <w:rPr>
          <w:spacing w:val="1"/>
          <w:szCs w:val="24"/>
        </w:rPr>
        <w:t xml:space="preserve"> </w:t>
      </w:r>
      <w:r w:rsidRPr="00CE030F">
        <w:rPr>
          <w:szCs w:val="24"/>
        </w:rPr>
        <w:t>Всего</w:t>
      </w:r>
      <w:r w:rsidRPr="00CE030F">
        <w:rPr>
          <w:spacing w:val="1"/>
          <w:szCs w:val="24"/>
        </w:rPr>
        <w:t xml:space="preserve"> </w:t>
      </w:r>
      <w:r w:rsidRPr="00CE030F">
        <w:rPr>
          <w:szCs w:val="24"/>
        </w:rPr>
        <w:t>8</w:t>
      </w:r>
      <w:r w:rsidRPr="00CE030F">
        <w:rPr>
          <w:spacing w:val="1"/>
          <w:szCs w:val="24"/>
        </w:rPr>
        <w:t xml:space="preserve"> </w:t>
      </w:r>
      <w:r w:rsidRPr="00CE030F">
        <w:rPr>
          <w:szCs w:val="24"/>
        </w:rPr>
        <w:t>вопросов</w:t>
      </w:r>
      <w:r w:rsidRPr="00CE030F">
        <w:rPr>
          <w:spacing w:val="1"/>
          <w:szCs w:val="24"/>
        </w:rPr>
        <w:t xml:space="preserve"> </w:t>
      </w:r>
      <w:r w:rsidRPr="00CE030F">
        <w:rPr>
          <w:szCs w:val="24"/>
        </w:rPr>
        <w:t>для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возрастных</w:t>
      </w:r>
      <w:r w:rsidRPr="00CE030F">
        <w:rPr>
          <w:spacing w:val="-10"/>
          <w:szCs w:val="24"/>
        </w:rPr>
        <w:t xml:space="preserve"> </w:t>
      </w:r>
      <w:r w:rsidRPr="00CE030F">
        <w:rPr>
          <w:szCs w:val="24"/>
        </w:rPr>
        <w:t>групп.</w:t>
      </w:r>
      <w:r w:rsidRPr="00CE030F">
        <w:rPr>
          <w:spacing w:val="-10"/>
          <w:szCs w:val="24"/>
        </w:rPr>
        <w:t xml:space="preserve"> </w:t>
      </w:r>
      <w:r w:rsidRPr="00CE030F">
        <w:rPr>
          <w:szCs w:val="24"/>
        </w:rPr>
        <w:t>Необходимо</w:t>
      </w:r>
      <w:r w:rsidRPr="00CE030F">
        <w:rPr>
          <w:spacing w:val="-12"/>
          <w:szCs w:val="24"/>
        </w:rPr>
        <w:t xml:space="preserve"> </w:t>
      </w:r>
      <w:r w:rsidRPr="00CE030F">
        <w:rPr>
          <w:szCs w:val="24"/>
        </w:rPr>
        <w:t>непременно</w:t>
      </w:r>
      <w:r w:rsidRPr="00CE030F">
        <w:rPr>
          <w:spacing w:val="-11"/>
          <w:szCs w:val="24"/>
        </w:rPr>
        <w:t xml:space="preserve"> </w:t>
      </w:r>
      <w:r w:rsidRPr="00CE030F">
        <w:rPr>
          <w:szCs w:val="24"/>
        </w:rPr>
        <w:t>дать</w:t>
      </w:r>
      <w:r w:rsidRPr="00CE030F">
        <w:rPr>
          <w:spacing w:val="-7"/>
          <w:szCs w:val="24"/>
        </w:rPr>
        <w:t xml:space="preserve"> </w:t>
      </w:r>
      <w:r w:rsidRPr="00CE030F">
        <w:rPr>
          <w:szCs w:val="24"/>
        </w:rPr>
        <w:t>время</w:t>
      </w:r>
      <w:r w:rsidRPr="00CE030F">
        <w:rPr>
          <w:spacing w:val="-7"/>
          <w:szCs w:val="24"/>
        </w:rPr>
        <w:t xml:space="preserve"> </w:t>
      </w:r>
      <w:r w:rsidRPr="00CE030F">
        <w:rPr>
          <w:szCs w:val="24"/>
        </w:rPr>
        <w:t>участникам</w:t>
      </w:r>
      <w:r w:rsidRPr="00CE030F">
        <w:rPr>
          <w:spacing w:val="-12"/>
          <w:szCs w:val="24"/>
        </w:rPr>
        <w:t xml:space="preserve"> </w:t>
      </w:r>
      <w:r w:rsidRPr="00CE030F">
        <w:rPr>
          <w:szCs w:val="24"/>
        </w:rPr>
        <w:t>познакомиться</w:t>
      </w:r>
      <w:r w:rsidRPr="00CE030F">
        <w:rPr>
          <w:spacing w:val="-11"/>
          <w:szCs w:val="24"/>
        </w:rPr>
        <w:t xml:space="preserve"> </w:t>
      </w:r>
      <w:r w:rsidRPr="00CE030F">
        <w:rPr>
          <w:szCs w:val="24"/>
        </w:rPr>
        <w:t>с</w:t>
      </w:r>
      <w:r w:rsidRPr="00CE030F">
        <w:rPr>
          <w:spacing w:val="-13"/>
          <w:szCs w:val="24"/>
        </w:rPr>
        <w:t xml:space="preserve"> </w:t>
      </w:r>
      <w:r w:rsidRPr="00CE030F">
        <w:rPr>
          <w:szCs w:val="24"/>
        </w:rPr>
        <w:t>заданием</w:t>
      </w:r>
      <w:r w:rsidRPr="00CE030F">
        <w:rPr>
          <w:spacing w:val="-58"/>
          <w:szCs w:val="24"/>
        </w:rPr>
        <w:t xml:space="preserve"> </w:t>
      </w:r>
      <w:r w:rsidRPr="00CE030F">
        <w:rPr>
          <w:szCs w:val="24"/>
        </w:rPr>
        <w:t>до</w:t>
      </w:r>
      <w:r w:rsidRPr="00CE030F">
        <w:rPr>
          <w:spacing w:val="1"/>
          <w:szCs w:val="24"/>
        </w:rPr>
        <w:t xml:space="preserve"> </w:t>
      </w:r>
      <w:r w:rsidRPr="00CE030F">
        <w:rPr>
          <w:szCs w:val="24"/>
        </w:rPr>
        <w:t>его</w:t>
      </w:r>
      <w:r w:rsidRPr="00CE030F">
        <w:rPr>
          <w:spacing w:val="1"/>
          <w:szCs w:val="24"/>
        </w:rPr>
        <w:t xml:space="preserve"> </w:t>
      </w:r>
      <w:r w:rsidRPr="00CE030F">
        <w:rPr>
          <w:szCs w:val="24"/>
        </w:rPr>
        <w:t>прослушивания,</w:t>
      </w:r>
      <w:r w:rsidRPr="00CE030F">
        <w:rPr>
          <w:spacing w:val="1"/>
          <w:szCs w:val="24"/>
        </w:rPr>
        <w:t xml:space="preserve"> </w:t>
      </w:r>
      <w:r w:rsidRPr="00CE030F">
        <w:rPr>
          <w:szCs w:val="24"/>
        </w:rPr>
        <w:t>предоставить</w:t>
      </w:r>
      <w:r w:rsidRPr="00CE030F">
        <w:rPr>
          <w:spacing w:val="1"/>
          <w:szCs w:val="24"/>
        </w:rPr>
        <w:t xml:space="preserve"> </w:t>
      </w:r>
      <w:r w:rsidRPr="00CE030F">
        <w:rPr>
          <w:szCs w:val="24"/>
        </w:rPr>
        <w:t>им</w:t>
      </w:r>
      <w:r w:rsidRPr="00CE030F">
        <w:rPr>
          <w:spacing w:val="1"/>
          <w:szCs w:val="24"/>
        </w:rPr>
        <w:t xml:space="preserve"> </w:t>
      </w:r>
      <w:r w:rsidRPr="00CE030F">
        <w:rPr>
          <w:szCs w:val="24"/>
        </w:rPr>
        <w:t>возможность</w:t>
      </w:r>
      <w:r w:rsidRPr="00CE030F">
        <w:rPr>
          <w:spacing w:val="1"/>
          <w:szCs w:val="24"/>
        </w:rPr>
        <w:t xml:space="preserve"> </w:t>
      </w:r>
      <w:r w:rsidRPr="00CE030F">
        <w:rPr>
          <w:szCs w:val="24"/>
        </w:rPr>
        <w:t>обдумать</w:t>
      </w:r>
      <w:r w:rsidRPr="00CE030F">
        <w:rPr>
          <w:spacing w:val="1"/>
          <w:szCs w:val="24"/>
        </w:rPr>
        <w:t xml:space="preserve"> </w:t>
      </w:r>
      <w:r w:rsidRPr="00CE030F">
        <w:rPr>
          <w:szCs w:val="24"/>
        </w:rPr>
        <w:t>варианты</w:t>
      </w:r>
      <w:r w:rsidRPr="00CE030F">
        <w:rPr>
          <w:spacing w:val="1"/>
          <w:szCs w:val="24"/>
        </w:rPr>
        <w:t xml:space="preserve"> </w:t>
      </w:r>
      <w:r w:rsidRPr="00CE030F">
        <w:rPr>
          <w:szCs w:val="24"/>
        </w:rPr>
        <w:t>после</w:t>
      </w:r>
      <w:r w:rsidRPr="00CE030F">
        <w:rPr>
          <w:spacing w:val="1"/>
          <w:szCs w:val="24"/>
        </w:rPr>
        <w:t xml:space="preserve"> </w:t>
      </w:r>
      <w:r w:rsidRPr="00CE030F">
        <w:rPr>
          <w:szCs w:val="24"/>
        </w:rPr>
        <w:t>первого</w:t>
      </w:r>
      <w:r w:rsidRPr="00CE030F">
        <w:rPr>
          <w:spacing w:val="-57"/>
          <w:szCs w:val="24"/>
        </w:rPr>
        <w:t xml:space="preserve"> </w:t>
      </w:r>
      <w:r w:rsidRPr="00CE030F">
        <w:rPr>
          <w:szCs w:val="24"/>
        </w:rPr>
        <w:t>прослушивания, а затем предъявить аудиотекст повторно. После окончания прослушивания</w:t>
      </w:r>
      <w:r w:rsidRPr="00CE030F">
        <w:rPr>
          <w:spacing w:val="1"/>
          <w:szCs w:val="24"/>
        </w:rPr>
        <w:t xml:space="preserve"> </w:t>
      </w:r>
      <w:r w:rsidRPr="00CE030F">
        <w:rPr>
          <w:szCs w:val="24"/>
        </w:rPr>
        <w:t>участникам школьного этапа предоставляется время для переноса ответов в бланки ответа.</w:t>
      </w:r>
      <w:r w:rsidRPr="00CE030F">
        <w:rPr>
          <w:spacing w:val="1"/>
          <w:szCs w:val="24"/>
        </w:rPr>
        <w:t xml:space="preserve"> </w:t>
      </w:r>
      <w:r w:rsidRPr="00CE030F">
        <w:rPr>
          <w:szCs w:val="24"/>
        </w:rPr>
        <w:t>Лучше</w:t>
      </w:r>
      <w:r w:rsidRPr="00CE030F">
        <w:rPr>
          <w:spacing w:val="-2"/>
          <w:szCs w:val="24"/>
        </w:rPr>
        <w:t xml:space="preserve"> </w:t>
      </w:r>
      <w:r w:rsidRPr="00CE030F">
        <w:rPr>
          <w:szCs w:val="24"/>
        </w:rPr>
        <w:t>все</w:t>
      </w:r>
      <w:r w:rsidRPr="00CE030F">
        <w:rPr>
          <w:spacing w:val="-1"/>
          <w:szCs w:val="24"/>
        </w:rPr>
        <w:t xml:space="preserve"> </w:t>
      </w:r>
      <w:r w:rsidRPr="00CE030F">
        <w:rPr>
          <w:szCs w:val="24"/>
        </w:rPr>
        <w:t>этапы</w:t>
      </w:r>
      <w:r w:rsidRPr="00CE030F">
        <w:rPr>
          <w:spacing w:val="-1"/>
          <w:szCs w:val="24"/>
        </w:rPr>
        <w:t xml:space="preserve"> </w:t>
      </w:r>
      <w:r w:rsidRPr="00CE030F">
        <w:rPr>
          <w:szCs w:val="24"/>
        </w:rPr>
        <w:t>выполнения этого</w:t>
      </w:r>
      <w:r w:rsidRPr="00CE030F">
        <w:rPr>
          <w:spacing w:val="-4"/>
          <w:szCs w:val="24"/>
        </w:rPr>
        <w:t xml:space="preserve"> </w:t>
      </w:r>
      <w:r w:rsidRPr="00CE030F">
        <w:rPr>
          <w:szCs w:val="24"/>
        </w:rPr>
        <w:t>задания</w:t>
      </w:r>
      <w:r w:rsidRPr="00CE030F">
        <w:rPr>
          <w:spacing w:val="-3"/>
          <w:szCs w:val="24"/>
        </w:rPr>
        <w:t xml:space="preserve"> </w:t>
      </w:r>
      <w:r w:rsidRPr="00CE030F">
        <w:rPr>
          <w:szCs w:val="24"/>
        </w:rPr>
        <w:t>записать</w:t>
      </w:r>
      <w:r w:rsidRPr="00CE030F">
        <w:rPr>
          <w:spacing w:val="1"/>
          <w:szCs w:val="24"/>
        </w:rPr>
        <w:t xml:space="preserve"> </w:t>
      </w:r>
      <w:r w:rsidRPr="00CE030F">
        <w:rPr>
          <w:szCs w:val="24"/>
        </w:rPr>
        <w:t>на</w:t>
      </w:r>
      <w:r w:rsidRPr="00CE030F">
        <w:rPr>
          <w:spacing w:val="-2"/>
          <w:szCs w:val="24"/>
        </w:rPr>
        <w:t xml:space="preserve"> </w:t>
      </w:r>
      <w:r w:rsidRPr="00CE030F">
        <w:rPr>
          <w:szCs w:val="24"/>
        </w:rPr>
        <w:t>аудионосителе.</w:t>
      </w:r>
    </w:p>
    <w:p w14:paraId="33AEAA6A"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Это задание может</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быть</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оценено максимально</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в 15 баллов во всех возрастных</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группах.</w:t>
      </w:r>
    </w:p>
    <w:p w14:paraId="4ECC62C6" w14:textId="77777777" w:rsidR="00CE030F" w:rsidRPr="00CE030F" w:rsidRDefault="00CE030F" w:rsidP="00CE030F">
      <w:pPr>
        <w:pStyle w:val="a7"/>
        <w:spacing w:line="276" w:lineRule="auto"/>
        <w:ind w:firstLine="709"/>
        <w:rPr>
          <w:szCs w:val="24"/>
        </w:rPr>
      </w:pPr>
      <w:r w:rsidRPr="00CE030F">
        <w:rPr>
          <w:szCs w:val="24"/>
        </w:rPr>
        <w:t xml:space="preserve">Содержание задания для конкурса </w:t>
      </w:r>
      <w:r w:rsidRPr="00CE030F">
        <w:rPr>
          <w:b/>
          <w:i/>
          <w:szCs w:val="24"/>
        </w:rPr>
        <w:t xml:space="preserve">Лексико-грамматический тест </w:t>
      </w:r>
      <w:r w:rsidRPr="00CE030F">
        <w:rPr>
          <w:szCs w:val="24"/>
        </w:rPr>
        <w:t>в первую очередь</w:t>
      </w:r>
      <w:r w:rsidRPr="00CE030F">
        <w:rPr>
          <w:spacing w:val="1"/>
          <w:szCs w:val="24"/>
        </w:rPr>
        <w:t xml:space="preserve"> </w:t>
      </w:r>
      <w:r w:rsidRPr="00CE030F">
        <w:rPr>
          <w:szCs w:val="24"/>
        </w:rPr>
        <w:t>имеет</w:t>
      </w:r>
      <w:r w:rsidRPr="00CE030F">
        <w:rPr>
          <w:spacing w:val="1"/>
          <w:szCs w:val="24"/>
        </w:rPr>
        <w:t xml:space="preserve"> </w:t>
      </w:r>
      <w:r w:rsidRPr="00CE030F">
        <w:rPr>
          <w:szCs w:val="24"/>
        </w:rPr>
        <w:t>целью</w:t>
      </w:r>
      <w:r w:rsidRPr="00CE030F">
        <w:rPr>
          <w:spacing w:val="1"/>
          <w:szCs w:val="24"/>
        </w:rPr>
        <w:t xml:space="preserve"> </w:t>
      </w:r>
      <w:r w:rsidRPr="00CE030F">
        <w:rPr>
          <w:szCs w:val="24"/>
        </w:rPr>
        <w:t>проверить</w:t>
      </w:r>
      <w:r w:rsidRPr="00CE030F">
        <w:rPr>
          <w:spacing w:val="1"/>
          <w:szCs w:val="24"/>
        </w:rPr>
        <w:t xml:space="preserve"> </w:t>
      </w:r>
      <w:r w:rsidRPr="00CE030F">
        <w:rPr>
          <w:szCs w:val="24"/>
        </w:rPr>
        <w:t>лексические</w:t>
      </w:r>
      <w:r w:rsidRPr="00CE030F">
        <w:rPr>
          <w:spacing w:val="1"/>
          <w:szCs w:val="24"/>
        </w:rPr>
        <w:t xml:space="preserve"> </w:t>
      </w:r>
      <w:r w:rsidRPr="00CE030F">
        <w:rPr>
          <w:szCs w:val="24"/>
        </w:rPr>
        <w:t>и</w:t>
      </w:r>
      <w:r w:rsidRPr="00CE030F">
        <w:rPr>
          <w:spacing w:val="1"/>
          <w:szCs w:val="24"/>
        </w:rPr>
        <w:t xml:space="preserve"> </w:t>
      </w:r>
      <w:r w:rsidRPr="00CE030F">
        <w:rPr>
          <w:szCs w:val="24"/>
        </w:rPr>
        <w:t>грамматические</w:t>
      </w:r>
      <w:r w:rsidRPr="00CE030F">
        <w:rPr>
          <w:spacing w:val="1"/>
          <w:szCs w:val="24"/>
        </w:rPr>
        <w:t xml:space="preserve"> </w:t>
      </w:r>
      <w:r w:rsidRPr="00CE030F">
        <w:rPr>
          <w:szCs w:val="24"/>
        </w:rPr>
        <w:t>умения</w:t>
      </w:r>
      <w:r w:rsidRPr="00CE030F">
        <w:rPr>
          <w:spacing w:val="1"/>
          <w:szCs w:val="24"/>
        </w:rPr>
        <w:t xml:space="preserve"> </w:t>
      </w:r>
      <w:r w:rsidRPr="00CE030F">
        <w:rPr>
          <w:szCs w:val="24"/>
        </w:rPr>
        <w:t>и</w:t>
      </w:r>
      <w:r w:rsidRPr="00CE030F">
        <w:rPr>
          <w:spacing w:val="1"/>
          <w:szCs w:val="24"/>
        </w:rPr>
        <w:t xml:space="preserve"> </w:t>
      </w:r>
      <w:r w:rsidRPr="00CE030F">
        <w:rPr>
          <w:szCs w:val="24"/>
        </w:rPr>
        <w:t>навыки</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олимпиады,</w:t>
      </w:r>
      <w:r w:rsidRPr="00CE030F">
        <w:rPr>
          <w:spacing w:val="-7"/>
          <w:szCs w:val="24"/>
        </w:rPr>
        <w:t xml:space="preserve"> </w:t>
      </w:r>
      <w:r w:rsidRPr="00CE030F">
        <w:rPr>
          <w:szCs w:val="24"/>
        </w:rPr>
        <w:t>их</w:t>
      </w:r>
      <w:r w:rsidRPr="00CE030F">
        <w:rPr>
          <w:spacing w:val="-4"/>
          <w:szCs w:val="24"/>
        </w:rPr>
        <w:t xml:space="preserve"> </w:t>
      </w:r>
      <w:r w:rsidRPr="00CE030F">
        <w:rPr>
          <w:szCs w:val="24"/>
        </w:rPr>
        <w:t>способность</w:t>
      </w:r>
      <w:r w:rsidRPr="00CE030F">
        <w:rPr>
          <w:spacing w:val="-3"/>
          <w:szCs w:val="24"/>
        </w:rPr>
        <w:t xml:space="preserve"> </w:t>
      </w:r>
      <w:r w:rsidRPr="00CE030F">
        <w:rPr>
          <w:szCs w:val="24"/>
        </w:rPr>
        <w:t>узнавать</w:t>
      </w:r>
      <w:r w:rsidRPr="00CE030F">
        <w:rPr>
          <w:spacing w:val="-4"/>
          <w:szCs w:val="24"/>
        </w:rPr>
        <w:t xml:space="preserve"> </w:t>
      </w:r>
      <w:r w:rsidRPr="00CE030F">
        <w:rPr>
          <w:szCs w:val="24"/>
        </w:rPr>
        <w:t>и</w:t>
      </w:r>
      <w:r w:rsidRPr="00CE030F">
        <w:rPr>
          <w:spacing w:val="-5"/>
          <w:szCs w:val="24"/>
        </w:rPr>
        <w:t xml:space="preserve"> </w:t>
      </w:r>
      <w:r w:rsidRPr="00CE030F">
        <w:rPr>
          <w:szCs w:val="24"/>
        </w:rPr>
        <w:t>понимать</w:t>
      </w:r>
      <w:r w:rsidRPr="00CE030F">
        <w:rPr>
          <w:spacing w:val="-4"/>
          <w:szCs w:val="24"/>
        </w:rPr>
        <w:t xml:space="preserve"> </w:t>
      </w:r>
      <w:r w:rsidRPr="00CE030F">
        <w:rPr>
          <w:szCs w:val="24"/>
        </w:rPr>
        <w:t>основные</w:t>
      </w:r>
      <w:r w:rsidRPr="00CE030F">
        <w:rPr>
          <w:spacing w:val="-7"/>
          <w:szCs w:val="24"/>
        </w:rPr>
        <w:t xml:space="preserve"> </w:t>
      </w:r>
      <w:r w:rsidRPr="00CE030F">
        <w:rPr>
          <w:szCs w:val="24"/>
        </w:rPr>
        <w:t>лексико-грамматические</w:t>
      </w:r>
      <w:r w:rsidRPr="00CE030F">
        <w:rPr>
          <w:spacing w:val="-7"/>
          <w:szCs w:val="24"/>
        </w:rPr>
        <w:t xml:space="preserve"> </w:t>
      </w:r>
      <w:r w:rsidRPr="00CE030F">
        <w:rPr>
          <w:szCs w:val="24"/>
        </w:rPr>
        <w:t>единицы</w:t>
      </w:r>
      <w:r w:rsidRPr="00CE030F">
        <w:rPr>
          <w:spacing w:val="-58"/>
          <w:szCs w:val="24"/>
        </w:rPr>
        <w:t xml:space="preserve"> </w:t>
      </w:r>
      <w:r w:rsidRPr="00CE030F">
        <w:rPr>
          <w:szCs w:val="24"/>
        </w:rPr>
        <w:t>итальянского</w:t>
      </w:r>
      <w:r w:rsidRPr="00CE030F">
        <w:rPr>
          <w:spacing w:val="41"/>
          <w:szCs w:val="24"/>
        </w:rPr>
        <w:t xml:space="preserve"> </w:t>
      </w:r>
      <w:r w:rsidRPr="00CE030F">
        <w:rPr>
          <w:szCs w:val="24"/>
        </w:rPr>
        <w:t>языка</w:t>
      </w:r>
      <w:r w:rsidRPr="00CE030F">
        <w:rPr>
          <w:spacing w:val="43"/>
          <w:szCs w:val="24"/>
        </w:rPr>
        <w:t xml:space="preserve"> </w:t>
      </w:r>
      <w:r w:rsidRPr="00CE030F">
        <w:rPr>
          <w:szCs w:val="24"/>
        </w:rPr>
        <w:t>в</w:t>
      </w:r>
      <w:r w:rsidRPr="00CE030F">
        <w:rPr>
          <w:spacing w:val="41"/>
          <w:szCs w:val="24"/>
        </w:rPr>
        <w:t xml:space="preserve"> </w:t>
      </w:r>
      <w:r w:rsidRPr="00CE030F">
        <w:rPr>
          <w:szCs w:val="24"/>
        </w:rPr>
        <w:t>письменном</w:t>
      </w:r>
      <w:r w:rsidRPr="00CE030F">
        <w:rPr>
          <w:spacing w:val="41"/>
          <w:szCs w:val="24"/>
        </w:rPr>
        <w:t xml:space="preserve"> </w:t>
      </w:r>
      <w:r w:rsidRPr="00CE030F">
        <w:rPr>
          <w:szCs w:val="24"/>
        </w:rPr>
        <w:t>тексте,</w:t>
      </w:r>
      <w:r w:rsidRPr="00CE030F">
        <w:rPr>
          <w:spacing w:val="43"/>
          <w:szCs w:val="24"/>
        </w:rPr>
        <w:t xml:space="preserve"> </w:t>
      </w:r>
      <w:r w:rsidRPr="00CE030F">
        <w:rPr>
          <w:szCs w:val="24"/>
        </w:rPr>
        <w:t>а</w:t>
      </w:r>
      <w:r w:rsidRPr="00CE030F">
        <w:rPr>
          <w:spacing w:val="43"/>
          <w:szCs w:val="24"/>
        </w:rPr>
        <w:t xml:space="preserve"> </w:t>
      </w:r>
      <w:r w:rsidRPr="00CE030F">
        <w:rPr>
          <w:szCs w:val="24"/>
        </w:rPr>
        <w:t>также</w:t>
      </w:r>
      <w:r w:rsidRPr="00CE030F">
        <w:rPr>
          <w:spacing w:val="46"/>
          <w:szCs w:val="24"/>
        </w:rPr>
        <w:t xml:space="preserve"> </w:t>
      </w:r>
      <w:r w:rsidRPr="00CE030F">
        <w:rPr>
          <w:szCs w:val="24"/>
        </w:rPr>
        <w:t>умение</w:t>
      </w:r>
      <w:r w:rsidRPr="00CE030F">
        <w:rPr>
          <w:spacing w:val="43"/>
          <w:szCs w:val="24"/>
        </w:rPr>
        <w:t xml:space="preserve"> </w:t>
      </w:r>
      <w:r w:rsidRPr="00CE030F">
        <w:rPr>
          <w:szCs w:val="24"/>
        </w:rPr>
        <w:t>выбирать,</w:t>
      </w:r>
      <w:r w:rsidRPr="00CE030F">
        <w:rPr>
          <w:spacing w:val="44"/>
          <w:szCs w:val="24"/>
        </w:rPr>
        <w:t xml:space="preserve"> </w:t>
      </w:r>
      <w:r w:rsidRPr="00CE030F">
        <w:rPr>
          <w:szCs w:val="24"/>
        </w:rPr>
        <w:t>распознавать</w:t>
      </w:r>
      <w:r w:rsidRPr="00CE030F">
        <w:rPr>
          <w:spacing w:val="43"/>
          <w:szCs w:val="24"/>
        </w:rPr>
        <w:t xml:space="preserve"> </w:t>
      </w:r>
      <w:r w:rsidRPr="00CE030F">
        <w:rPr>
          <w:szCs w:val="24"/>
        </w:rPr>
        <w:t>и использовать</w:t>
      </w:r>
      <w:r w:rsidRPr="00CE030F">
        <w:rPr>
          <w:spacing w:val="1"/>
          <w:szCs w:val="24"/>
        </w:rPr>
        <w:t xml:space="preserve"> </w:t>
      </w:r>
      <w:r w:rsidRPr="00CE030F">
        <w:rPr>
          <w:szCs w:val="24"/>
        </w:rPr>
        <w:t>нужные</w:t>
      </w:r>
      <w:r w:rsidRPr="00CE030F">
        <w:rPr>
          <w:spacing w:val="1"/>
          <w:szCs w:val="24"/>
        </w:rPr>
        <w:t xml:space="preserve"> </w:t>
      </w:r>
      <w:r w:rsidRPr="00CE030F">
        <w:rPr>
          <w:szCs w:val="24"/>
        </w:rPr>
        <w:t>лексико-грамматические</w:t>
      </w:r>
      <w:r w:rsidRPr="00CE030F">
        <w:rPr>
          <w:spacing w:val="1"/>
          <w:szCs w:val="24"/>
        </w:rPr>
        <w:t xml:space="preserve"> </w:t>
      </w:r>
      <w:r w:rsidRPr="00CE030F">
        <w:rPr>
          <w:szCs w:val="24"/>
        </w:rPr>
        <w:t>единицы,</w:t>
      </w:r>
      <w:r w:rsidRPr="00CE030F">
        <w:rPr>
          <w:spacing w:val="1"/>
          <w:szCs w:val="24"/>
        </w:rPr>
        <w:t xml:space="preserve"> </w:t>
      </w:r>
      <w:r w:rsidRPr="00CE030F">
        <w:rPr>
          <w:szCs w:val="24"/>
        </w:rPr>
        <w:t>адекватные</w:t>
      </w:r>
      <w:r w:rsidRPr="00CE030F">
        <w:rPr>
          <w:spacing w:val="1"/>
          <w:szCs w:val="24"/>
        </w:rPr>
        <w:t xml:space="preserve"> </w:t>
      </w:r>
      <w:r w:rsidRPr="00CE030F">
        <w:rPr>
          <w:szCs w:val="24"/>
        </w:rPr>
        <w:t>коммуникативной</w:t>
      </w:r>
      <w:r w:rsidRPr="00CE030F">
        <w:rPr>
          <w:spacing w:val="-57"/>
          <w:szCs w:val="24"/>
        </w:rPr>
        <w:t xml:space="preserve"> </w:t>
      </w:r>
      <w:r w:rsidRPr="00CE030F">
        <w:rPr>
          <w:szCs w:val="24"/>
        </w:rPr>
        <w:t>задаче (или ситуации общения). Эти компетенции проверяются непременно на целостных</w:t>
      </w:r>
      <w:r w:rsidRPr="00CE030F">
        <w:rPr>
          <w:spacing w:val="1"/>
          <w:szCs w:val="24"/>
        </w:rPr>
        <w:t xml:space="preserve"> </w:t>
      </w:r>
      <w:r w:rsidRPr="00CE030F">
        <w:rPr>
          <w:szCs w:val="24"/>
        </w:rPr>
        <w:t>текстах,</w:t>
      </w:r>
      <w:r w:rsidRPr="00CE030F">
        <w:rPr>
          <w:spacing w:val="-1"/>
          <w:szCs w:val="24"/>
        </w:rPr>
        <w:t xml:space="preserve"> </w:t>
      </w:r>
      <w:r w:rsidRPr="00CE030F">
        <w:rPr>
          <w:szCs w:val="24"/>
        </w:rPr>
        <w:t>в</w:t>
      </w:r>
      <w:r w:rsidRPr="00CE030F">
        <w:rPr>
          <w:spacing w:val="-1"/>
          <w:szCs w:val="24"/>
        </w:rPr>
        <w:t xml:space="preserve"> </w:t>
      </w:r>
      <w:r w:rsidRPr="00CE030F">
        <w:rPr>
          <w:szCs w:val="24"/>
        </w:rPr>
        <w:t>которые</w:t>
      </w:r>
      <w:r w:rsidRPr="00CE030F">
        <w:rPr>
          <w:spacing w:val="-2"/>
          <w:szCs w:val="24"/>
        </w:rPr>
        <w:t xml:space="preserve"> </w:t>
      </w:r>
      <w:r w:rsidRPr="00CE030F">
        <w:rPr>
          <w:szCs w:val="24"/>
        </w:rPr>
        <w:t>при</w:t>
      </w:r>
      <w:r w:rsidRPr="00CE030F">
        <w:rPr>
          <w:spacing w:val="-2"/>
          <w:szCs w:val="24"/>
        </w:rPr>
        <w:t xml:space="preserve"> </w:t>
      </w:r>
      <w:r w:rsidRPr="00CE030F">
        <w:rPr>
          <w:szCs w:val="24"/>
        </w:rPr>
        <w:t>составлении</w:t>
      </w:r>
      <w:r w:rsidRPr="00CE030F">
        <w:rPr>
          <w:spacing w:val="-1"/>
          <w:szCs w:val="24"/>
        </w:rPr>
        <w:t xml:space="preserve"> </w:t>
      </w:r>
      <w:r w:rsidRPr="00CE030F">
        <w:rPr>
          <w:szCs w:val="24"/>
        </w:rPr>
        <w:t>задания вносятся пропуски.</w:t>
      </w:r>
    </w:p>
    <w:p w14:paraId="11F61D99" w14:textId="77777777" w:rsidR="00CE030F" w:rsidRPr="00CE030F" w:rsidRDefault="00CE030F" w:rsidP="00CE030F">
      <w:pPr>
        <w:pStyle w:val="a7"/>
        <w:spacing w:line="276" w:lineRule="auto"/>
        <w:ind w:firstLine="709"/>
        <w:rPr>
          <w:szCs w:val="24"/>
        </w:rPr>
      </w:pPr>
      <w:r w:rsidRPr="00CE030F">
        <w:rPr>
          <w:szCs w:val="24"/>
        </w:rPr>
        <w:t>В</w:t>
      </w:r>
      <w:r w:rsidRPr="00CE030F">
        <w:rPr>
          <w:spacing w:val="1"/>
          <w:szCs w:val="24"/>
        </w:rPr>
        <w:t xml:space="preserve"> </w:t>
      </w:r>
      <w:r w:rsidRPr="00CE030F">
        <w:rPr>
          <w:szCs w:val="24"/>
        </w:rPr>
        <w:t>целом</w:t>
      </w:r>
      <w:r w:rsidRPr="00CE030F">
        <w:rPr>
          <w:spacing w:val="1"/>
          <w:szCs w:val="24"/>
        </w:rPr>
        <w:t xml:space="preserve"> </w:t>
      </w:r>
      <w:r w:rsidRPr="00CE030F">
        <w:rPr>
          <w:szCs w:val="24"/>
        </w:rPr>
        <w:t>предлагается</w:t>
      </w:r>
      <w:r w:rsidRPr="00CE030F">
        <w:rPr>
          <w:spacing w:val="1"/>
          <w:szCs w:val="24"/>
        </w:rPr>
        <w:t xml:space="preserve"> </w:t>
      </w:r>
      <w:r w:rsidRPr="00CE030F">
        <w:rPr>
          <w:szCs w:val="24"/>
        </w:rPr>
        <w:t>заполнить</w:t>
      </w:r>
      <w:r w:rsidRPr="00CE030F">
        <w:rPr>
          <w:spacing w:val="1"/>
          <w:szCs w:val="24"/>
        </w:rPr>
        <w:t xml:space="preserve"> </w:t>
      </w:r>
      <w:r w:rsidRPr="00CE030F">
        <w:rPr>
          <w:i/>
          <w:szCs w:val="24"/>
        </w:rPr>
        <w:t>20</w:t>
      </w:r>
      <w:r w:rsidRPr="00CE030F">
        <w:rPr>
          <w:i/>
          <w:spacing w:val="1"/>
          <w:szCs w:val="24"/>
        </w:rPr>
        <w:t xml:space="preserve"> </w:t>
      </w:r>
      <w:r w:rsidRPr="00CE030F">
        <w:rPr>
          <w:i/>
          <w:szCs w:val="24"/>
        </w:rPr>
        <w:t>пропусков</w:t>
      </w:r>
      <w:r w:rsidRPr="00CE030F">
        <w:rPr>
          <w:i/>
          <w:spacing w:val="1"/>
          <w:szCs w:val="24"/>
        </w:rPr>
        <w:t xml:space="preserve"> </w:t>
      </w:r>
      <w:r w:rsidRPr="00CE030F">
        <w:rPr>
          <w:szCs w:val="24"/>
        </w:rPr>
        <w:t>в</w:t>
      </w:r>
      <w:r w:rsidRPr="00CE030F">
        <w:rPr>
          <w:spacing w:val="1"/>
          <w:szCs w:val="24"/>
        </w:rPr>
        <w:t xml:space="preserve"> </w:t>
      </w:r>
      <w:r w:rsidRPr="00CE030F">
        <w:rPr>
          <w:szCs w:val="24"/>
        </w:rPr>
        <w:t>оригинальном</w:t>
      </w:r>
      <w:r w:rsidRPr="00CE030F">
        <w:rPr>
          <w:spacing w:val="1"/>
          <w:szCs w:val="24"/>
        </w:rPr>
        <w:t xml:space="preserve"> </w:t>
      </w:r>
      <w:r w:rsidRPr="00CE030F">
        <w:rPr>
          <w:szCs w:val="24"/>
        </w:rPr>
        <w:t>тексте.</w:t>
      </w:r>
      <w:r w:rsidRPr="00CE030F">
        <w:rPr>
          <w:spacing w:val="1"/>
          <w:szCs w:val="24"/>
        </w:rPr>
        <w:t xml:space="preserve"> </w:t>
      </w:r>
      <w:r w:rsidRPr="00CE030F">
        <w:rPr>
          <w:szCs w:val="24"/>
        </w:rPr>
        <w:t>Участники</w:t>
      </w:r>
      <w:r w:rsidRPr="00CE030F">
        <w:rPr>
          <w:spacing w:val="-57"/>
          <w:szCs w:val="24"/>
        </w:rPr>
        <w:t xml:space="preserve"> </w:t>
      </w:r>
      <w:r w:rsidRPr="00CE030F">
        <w:rPr>
          <w:szCs w:val="24"/>
        </w:rPr>
        <w:t>олимпиады</w:t>
      </w:r>
      <w:r w:rsidRPr="00CE030F">
        <w:rPr>
          <w:spacing w:val="1"/>
          <w:szCs w:val="24"/>
        </w:rPr>
        <w:t xml:space="preserve"> </w:t>
      </w:r>
      <w:r w:rsidRPr="00CE030F">
        <w:rPr>
          <w:szCs w:val="24"/>
        </w:rPr>
        <w:t>должны</w:t>
      </w:r>
      <w:r w:rsidRPr="00CE030F">
        <w:rPr>
          <w:spacing w:val="60"/>
          <w:szCs w:val="24"/>
        </w:rPr>
        <w:t xml:space="preserve"> </w:t>
      </w:r>
      <w:r w:rsidRPr="00CE030F">
        <w:rPr>
          <w:szCs w:val="24"/>
        </w:rPr>
        <w:t>внести</w:t>
      </w:r>
      <w:r w:rsidRPr="00CE030F">
        <w:rPr>
          <w:spacing w:val="60"/>
          <w:szCs w:val="24"/>
        </w:rPr>
        <w:t xml:space="preserve"> </w:t>
      </w:r>
      <w:r w:rsidRPr="00CE030F">
        <w:rPr>
          <w:szCs w:val="24"/>
        </w:rPr>
        <w:t>в</w:t>
      </w:r>
      <w:r w:rsidRPr="00CE030F">
        <w:rPr>
          <w:spacing w:val="60"/>
          <w:szCs w:val="24"/>
        </w:rPr>
        <w:t xml:space="preserve"> </w:t>
      </w:r>
      <w:r w:rsidRPr="00CE030F">
        <w:rPr>
          <w:szCs w:val="24"/>
        </w:rPr>
        <w:t>бланк</w:t>
      </w:r>
      <w:r w:rsidRPr="00CE030F">
        <w:rPr>
          <w:spacing w:val="60"/>
          <w:szCs w:val="24"/>
        </w:rPr>
        <w:t xml:space="preserve"> </w:t>
      </w:r>
      <w:r w:rsidRPr="00CE030F">
        <w:rPr>
          <w:szCs w:val="24"/>
        </w:rPr>
        <w:t>ответов</w:t>
      </w:r>
      <w:r w:rsidRPr="00CE030F">
        <w:rPr>
          <w:spacing w:val="60"/>
          <w:szCs w:val="24"/>
        </w:rPr>
        <w:t xml:space="preserve"> </w:t>
      </w:r>
      <w:r w:rsidRPr="00CE030F">
        <w:rPr>
          <w:szCs w:val="24"/>
        </w:rPr>
        <w:t>подходящие</w:t>
      </w:r>
      <w:r w:rsidRPr="00CE030F">
        <w:rPr>
          <w:spacing w:val="60"/>
          <w:szCs w:val="24"/>
        </w:rPr>
        <w:t xml:space="preserve"> </w:t>
      </w:r>
      <w:r w:rsidRPr="00CE030F">
        <w:rPr>
          <w:szCs w:val="24"/>
        </w:rPr>
        <w:t>по</w:t>
      </w:r>
      <w:r w:rsidRPr="00CE030F">
        <w:rPr>
          <w:spacing w:val="60"/>
          <w:szCs w:val="24"/>
        </w:rPr>
        <w:t xml:space="preserve"> </w:t>
      </w:r>
      <w:r w:rsidRPr="00CE030F">
        <w:rPr>
          <w:szCs w:val="24"/>
        </w:rPr>
        <w:t>смыслу</w:t>
      </w:r>
      <w:r w:rsidRPr="00CE030F">
        <w:rPr>
          <w:spacing w:val="60"/>
          <w:szCs w:val="24"/>
        </w:rPr>
        <w:t xml:space="preserve"> </w:t>
      </w:r>
      <w:r w:rsidRPr="00CE030F">
        <w:rPr>
          <w:szCs w:val="24"/>
        </w:rPr>
        <w:t>формы,</w:t>
      </w:r>
      <w:r w:rsidRPr="00CE030F">
        <w:rPr>
          <w:spacing w:val="60"/>
          <w:szCs w:val="24"/>
        </w:rPr>
        <w:t xml:space="preserve"> </w:t>
      </w:r>
      <w:r w:rsidRPr="00CE030F">
        <w:rPr>
          <w:szCs w:val="24"/>
        </w:rPr>
        <w:t>выбрав</w:t>
      </w:r>
      <w:r w:rsidRPr="00CE030F">
        <w:rPr>
          <w:spacing w:val="60"/>
          <w:szCs w:val="24"/>
        </w:rPr>
        <w:t xml:space="preserve"> </w:t>
      </w:r>
      <w:r w:rsidRPr="00CE030F">
        <w:rPr>
          <w:szCs w:val="24"/>
        </w:rPr>
        <w:t>их</w:t>
      </w:r>
      <w:r w:rsidRPr="00CE030F">
        <w:rPr>
          <w:spacing w:val="1"/>
          <w:szCs w:val="24"/>
        </w:rPr>
        <w:t xml:space="preserve"> </w:t>
      </w:r>
      <w:r w:rsidRPr="00CE030F">
        <w:rPr>
          <w:szCs w:val="24"/>
        </w:rPr>
        <w:t>из предложенных</w:t>
      </w:r>
      <w:r w:rsidRPr="00CE030F">
        <w:rPr>
          <w:spacing w:val="2"/>
          <w:szCs w:val="24"/>
        </w:rPr>
        <w:t xml:space="preserve"> </w:t>
      </w:r>
      <w:r w:rsidRPr="00CE030F">
        <w:rPr>
          <w:szCs w:val="24"/>
        </w:rPr>
        <w:t>вариантов</w:t>
      </w:r>
      <w:r w:rsidRPr="00CE030F">
        <w:rPr>
          <w:spacing w:val="1"/>
          <w:szCs w:val="24"/>
        </w:rPr>
        <w:t xml:space="preserve"> </w:t>
      </w:r>
      <w:r w:rsidRPr="00CE030F">
        <w:rPr>
          <w:i/>
          <w:szCs w:val="24"/>
        </w:rPr>
        <w:t>(a, b, c)</w:t>
      </w:r>
      <w:r w:rsidRPr="00CE030F">
        <w:rPr>
          <w:szCs w:val="24"/>
        </w:rPr>
        <w:t>.</w:t>
      </w:r>
    </w:p>
    <w:p w14:paraId="29DA3DFE"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Это</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задание</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может</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быть</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оценено</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максимально</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в</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20</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баллов.</w:t>
      </w:r>
    </w:p>
    <w:p w14:paraId="3488F0B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i/>
          <w:sz w:val="24"/>
          <w:szCs w:val="24"/>
        </w:rPr>
        <w:t xml:space="preserve">Лингвострановедческая викторина </w:t>
      </w:r>
      <w:r w:rsidRPr="00CE030F">
        <w:rPr>
          <w:rFonts w:ascii="Times New Roman" w:hAnsi="Times New Roman" w:cs="Times New Roman"/>
          <w:sz w:val="24"/>
          <w:szCs w:val="24"/>
        </w:rPr>
        <w:t>предусматривает выбор одного из нескольких</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 xml:space="preserve">вариантов ответов на </w:t>
      </w:r>
      <w:r w:rsidRPr="00CE030F">
        <w:rPr>
          <w:rFonts w:ascii="Times New Roman" w:hAnsi="Times New Roman" w:cs="Times New Roman"/>
          <w:i/>
          <w:sz w:val="24"/>
          <w:szCs w:val="24"/>
        </w:rPr>
        <w:t>10 вопросов</w:t>
      </w:r>
      <w:r w:rsidRPr="00CE030F">
        <w:rPr>
          <w:rFonts w:ascii="Times New Roman" w:hAnsi="Times New Roman" w:cs="Times New Roman"/>
          <w:sz w:val="24"/>
          <w:szCs w:val="24"/>
        </w:rPr>
        <w:t>. Задание по лингвострановедению может включать две</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части:</w:t>
      </w:r>
    </w:p>
    <w:p w14:paraId="0487AC92" w14:textId="77777777" w:rsidR="00CE030F" w:rsidRPr="00CE030F" w:rsidRDefault="00CE030F" w:rsidP="006F5CE6">
      <w:pPr>
        <w:pStyle w:val="af0"/>
        <w:widowControl w:val="0"/>
        <w:numPr>
          <w:ilvl w:val="0"/>
          <w:numId w:val="115"/>
        </w:numPr>
        <w:tabs>
          <w:tab w:val="left" w:pos="789"/>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история</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география</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которой</w:t>
      </w:r>
      <w:r w:rsidRPr="00CE030F">
        <w:rPr>
          <w:rFonts w:ascii="Times New Roman" w:hAnsi="Times New Roman"/>
          <w:spacing w:val="1"/>
          <w:sz w:val="24"/>
          <w:szCs w:val="24"/>
        </w:rPr>
        <w:t xml:space="preserve"> </w:t>
      </w:r>
      <w:r w:rsidRPr="00CE030F">
        <w:rPr>
          <w:rFonts w:ascii="Times New Roman" w:hAnsi="Times New Roman"/>
          <w:sz w:val="24"/>
          <w:szCs w:val="24"/>
        </w:rPr>
        <w:t>участникам</w:t>
      </w:r>
      <w:r w:rsidRPr="00CE030F">
        <w:rPr>
          <w:rFonts w:ascii="Times New Roman" w:hAnsi="Times New Roman"/>
          <w:spacing w:val="1"/>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1"/>
          <w:sz w:val="24"/>
          <w:szCs w:val="24"/>
        </w:rPr>
        <w:t xml:space="preserve"> </w:t>
      </w:r>
      <w:r w:rsidRPr="00CE030F">
        <w:rPr>
          <w:rFonts w:ascii="Times New Roman" w:hAnsi="Times New Roman"/>
          <w:sz w:val="24"/>
          <w:szCs w:val="24"/>
        </w:rPr>
        <w:t>предложены</w:t>
      </w:r>
      <w:r w:rsidRPr="00CE030F">
        <w:rPr>
          <w:rFonts w:ascii="Times New Roman" w:hAnsi="Times New Roman"/>
          <w:spacing w:val="1"/>
          <w:sz w:val="24"/>
          <w:szCs w:val="24"/>
        </w:rPr>
        <w:t xml:space="preserve"> </w:t>
      </w:r>
      <w:r w:rsidRPr="00CE030F">
        <w:rPr>
          <w:rFonts w:ascii="Times New Roman" w:hAnsi="Times New Roman"/>
          <w:sz w:val="24"/>
          <w:szCs w:val="24"/>
        </w:rPr>
        <w:t>вопросы,</w:t>
      </w:r>
      <w:r w:rsidRPr="00CE030F">
        <w:rPr>
          <w:rFonts w:ascii="Times New Roman" w:hAnsi="Times New Roman"/>
          <w:spacing w:val="1"/>
          <w:sz w:val="24"/>
          <w:szCs w:val="24"/>
        </w:rPr>
        <w:t xml:space="preserve"> </w:t>
      </w:r>
      <w:r w:rsidRPr="00CE030F">
        <w:rPr>
          <w:rFonts w:ascii="Times New Roman" w:hAnsi="Times New Roman"/>
          <w:sz w:val="24"/>
          <w:szCs w:val="24"/>
        </w:rPr>
        <w:t>связанные</w:t>
      </w:r>
      <w:r w:rsidRPr="00CE030F">
        <w:rPr>
          <w:rFonts w:ascii="Times New Roman" w:hAnsi="Times New Roman"/>
          <w:spacing w:val="-3"/>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общей</w:t>
      </w:r>
      <w:r w:rsidRPr="00CE030F">
        <w:rPr>
          <w:rFonts w:ascii="Times New Roman" w:hAnsi="Times New Roman"/>
          <w:spacing w:val="1"/>
          <w:sz w:val="24"/>
          <w:szCs w:val="24"/>
        </w:rPr>
        <w:t xml:space="preserve"> </w:t>
      </w:r>
      <w:r w:rsidRPr="00CE030F">
        <w:rPr>
          <w:rFonts w:ascii="Times New Roman" w:hAnsi="Times New Roman"/>
          <w:sz w:val="24"/>
          <w:szCs w:val="24"/>
        </w:rPr>
        <w:t>географией и историей Италии);</w:t>
      </w:r>
    </w:p>
    <w:p w14:paraId="63F41BD4" w14:textId="77777777" w:rsidR="00CE030F" w:rsidRPr="00CE030F" w:rsidRDefault="00CE030F" w:rsidP="006F5CE6">
      <w:pPr>
        <w:pStyle w:val="af0"/>
        <w:widowControl w:val="0"/>
        <w:numPr>
          <w:ilvl w:val="0"/>
          <w:numId w:val="115"/>
        </w:numPr>
        <w:tabs>
          <w:tab w:val="left" w:pos="789"/>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литература и искусство (в которой должны содержаться вопросы, связанные с жизнью</w:t>
      </w:r>
      <w:r w:rsidRPr="00CE030F">
        <w:rPr>
          <w:rFonts w:ascii="Times New Roman" w:hAnsi="Times New Roman"/>
          <w:spacing w:val="-57"/>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творчеством</w:t>
      </w:r>
      <w:r w:rsidRPr="00CE030F">
        <w:rPr>
          <w:rFonts w:ascii="Times New Roman" w:hAnsi="Times New Roman"/>
          <w:spacing w:val="1"/>
          <w:sz w:val="24"/>
          <w:szCs w:val="24"/>
        </w:rPr>
        <w:t xml:space="preserve"> </w:t>
      </w:r>
      <w:r w:rsidRPr="00CE030F">
        <w:rPr>
          <w:rFonts w:ascii="Times New Roman" w:hAnsi="Times New Roman"/>
          <w:sz w:val="24"/>
          <w:szCs w:val="24"/>
        </w:rPr>
        <w:t>классиков</w:t>
      </w:r>
      <w:r w:rsidRPr="00CE030F">
        <w:rPr>
          <w:rFonts w:ascii="Times New Roman" w:hAnsi="Times New Roman"/>
          <w:spacing w:val="1"/>
          <w:sz w:val="24"/>
          <w:szCs w:val="24"/>
        </w:rPr>
        <w:t xml:space="preserve"> </w:t>
      </w:r>
      <w:r w:rsidRPr="00CE030F">
        <w:rPr>
          <w:rFonts w:ascii="Times New Roman" w:hAnsi="Times New Roman"/>
          <w:sz w:val="24"/>
          <w:szCs w:val="24"/>
        </w:rPr>
        <w:t>итальянской</w:t>
      </w:r>
      <w:r w:rsidRPr="00CE030F">
        <w:rPr>
          <w:rFonts w:ascii="Times New Roman" w:hAnsi="Times New Roman"/>
          <w:spacing w:val="1"/>
          <w:sz w:val="24"/>
          <w:szCs w:val="24"/>
        </w:rPr>
        <w:t xml:space="preserve"> </w:t>
      </w:r>
      <w:r w:rsidRPr="00CE030F">
        <w:rPr>
          <w:rFonts w:ascii="Times New Roman" w:hAnsi="Times New Roman"/>
          <w:sz w:val="24"/>
          <w:szCs w:val="24"/>
        </w:rPr>
        <w:t>литературы,</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также</w:t>
      </w:r>
      <w:r w:rsidRPr="00CE030F">
        <w:rPr>
          <w:rFonts w:ascii="Times New Roman" w:hAnsi="Times New Roman"/>
          <w:spacing w:val="1"/>
          <w:sz w:val="24"/>
          <w:szCs w:val="24"/>
        </w:rPr>
        <w:t xml:space="preserve"> </w:t>
      </w:r>
      <w:r w:rsidRPr="00CE030F">
        <w:rPr>
          <w:rFonts w:ascii="Times New Roman" w:hAnsi="Times New Roman"/>
          <w:sz w:val="24"/>
          <w:szCs w:val="24"/>
        </w:rPr>
        <w:t>музыкантов,</w:t>
      </w:r>
      <w:r w:rsidRPr="00CE030F">
        <w:rPr>
          <w:rFonts w:ascii="Times New Roman" w:hAnsi="Times New Roman"/>
          <w:spacing w:val="1"/>
          <w:sz w:val="24"/>
          <w:szCs w:val="24"/>
        </w:rPr>
        <w:t xml:space="preserve"> </w:t>
      </w:r>
      <w:r w:rsidRPr="00CE030F">
        <w:rPr>
          <w:rFonts w:ascii="Times New Roman" w:hAnsi="Times New Roman"/>
          <w:sz w:val="24"/>
          <w:szCs w:val="24"/>
        </w:rPr>
        <w:t>художников,</w:t>
      </w:r>
      <w:r w:rsidRPr="00CE030F">
        <w:rPr>
          <w:rFonts w:ascii="Times New Roman" w:hAnsi="Times New Roman"/>
          <w:spacing w:val="1"/>
          <w:sz w:val="24"/>
          <w:szCs w:val="24"/>
        </w:rPr>
        <w:t xml:space="preserve"> </w:t>
      </w:r>
      <w:r w:rsidRPr="00CE030F">
        <w:rPr>
          <w:rFonts w:ascii="Times New Roman" w:hAnsi="Times New Roman"/>
          <w:sz w:val="24"/>
          <w:szCs w:val="24"/>
        </w:rPr>
        <w:t>архитекторов,</w:t>
      </w:r>
      <w:r w:rsidRPr="00CE030F">
        <w:rPr>
          <w:rFonts w:ascii="Times New Roman" w:hAnsi="Times New Roman"/>
          <w:spacing w:val="1"/>
          <w:sz w:val="24"/>
          <w:szCs w:val="24"/>
        </w:rPr>
        <w:t xml:space="preserve"> </w:t>
      </w:r>
      <w:r w:rsidRPr="00CE030F">
        <w:rPr>
          <w:rFonts w:ascii="Times New Roman" w:hAnsi="Times New Roman"/>
          <w:sz w:val="24"/>
          <w:szCs w:val="24"/>
        </w:rPr>
        <w:t>ученых</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т.д.).</w:t>
      </w:r>
    </w:p>
    <w:p w14:paraId="26DC7619" w14:textId="77777777" w:rsidR="00CE030F" w:rsidRPr="00CE030F" w:rsidRDefault="00CE030F" w:rsidP="00CE030F">
      <w:pPr>
        <w:pStyle w:val="a7"/>
        <w:spacing w:line="276" w:lineRule="auto"/>
        <w:ind w:firstLine="709"/>
        <w:rPr>
          <w:szCs w:val="24"/>
        </w:rPr>
      </w:pPr>
      <w:r w:rsidRPr="00CE030F">
        <w:rPr>
          <w:szCs w:val="24"/>
        </w:rPr>
        <w:t>Подобный подход призван, с одной стороны, сузить сферу подготовки участников, а с</w:t>
      </w:r>
      <w:r w:rsidRPr="00CE030F">
        <w:rPr>
          <w:spacing w:val="1"/>
          <w:szCs w:val="24"/>
        </w:rPr>
        <w:t xml:space="preserve"> </w:t>
      </w:r>
      <w:r w:rsidRPr="00CE030F">
        <w:rPr>
          <w:spacing w:val="-1"/>
          <w:szCs w:val="24"/>
        </w:rPr>
        <w:t>другой,</w:t>
      </w:r>
      <w:r w:rsidRPr="00CE030F">
        <w:rPr>
          <w:spacing w:val="-12"/>
          <w:szCs w:val="24"/>
        </w:rPr>
        <w:t xml:space="preserve"> </w:t>
      </w:r>
      <w:r w:rsidRPr="00CE030F">
        <w:rPr>
          <w:spacing w:val="-1"/>
          <w:szCs w:val="24"/>
        </w:rPr>
        <w:t>–</w:t>
      </w:r>
      <w:r w:rsidRPr="00CE030F">
        <w:rPr>
          <w:spacing w:val="-11"/>
          <w:szCs w:val="24"/>
        </w:rPr>
        <w:t xml:space="preserve"> </w:t>
      </w:r>
      <w:r w:rsidRPr="00CE030F">
        <w:rPr>
          <w:spacing w:val="-1"/>
          <w:szCs w:val="24"/>
        </w:rPr>
        <w:t>пробудить</w:t>
      </w:r>
      <w:r w:rsidRPr="00CE030F">
        <w:rPr>
          <w:spacing w:val="-11"/>
          <w:szCs w:val="24"/>
        </w:rPr>
        <w:t xml:space="preserve"> </w:t>
      </w:r>
      <w:r w:rsidRPr="00CE030F">
        <w:rPr>
          <w:spacing w:val="-1"/>
          <w:szCs w:val="24"/>
        </w:rPr>
        <w:t>их</w:t>
      </w:r>
      <w:r w:rsidRPr="00CE030F">
        <w:rPr>
          <w:spacing w:val="-12"/>
          <w:szCs w:val="24"/>
        </w:rPr>
        <w:t xml:space="preserve"> </w:t>
      </w:r>
      <w:r w:rsidRPr="00CE030F">
        <w:rPr>
          <w:spacing w:val="-1"/>
          <w:szCs w:val="24"/>
        </w:rPr>
        <w:t>интерес</w:t>
      </w:r>
      <w:r w:rsidRPr="00CE030F">
        <w:rPr>
          <w:spacing w:val="-12"/>
          <w:szCs w:val="24"/>
        </w:rPr>
        <w:t xml:space="preserve"> </w:t>
      </w:r>
      <w:r w:rsidRPr="00CE030F">
        <w:rPr>
          <w:spacing w:val="-1"/>
          <w:szCs w:val="24"/>
        </w:rPr>
        <w:t>к</w:t>
      </w:r>
      <w:r w:rsidRPr="00CE030F">
        <w:rPr>
          <w:spacing w:val="-12"/>
          <w:szCs w:val="24"/>
        </w:rPr>
        <w:t xml:space="preserve"> </w:t>
      </w:r>
      <w:r w:rsidRPr="00CE030F">
        <w:rPr>
          <w:spacing w:val="-1"/>
          <w:szCs w:val="24"/>
        </w:rPr>
        <w:t>конкретным</w:t>
      </w:r>
      <w:r w:rsidRPr="00CE030F">
        <w:rPr>
          <w:spacing w:val="-15"/>
          <w:szCs w:val="24"/>
        </w:rPr>
        <w:t xml:space="preserve"> </w:t>
      </w:r>
      <w:r w:rsidRPr="00CE030F">
        <w:rPr>
          <w:szCs w:val="24"/>
        </w:rPr>
        <w:t>фактам</w:t>
      </w:r>
      <w:r w:rsidRPr="00CE030F">
        <w:rPr>
          <w:spacing w:val="-12"/>
          <w:szCs w:val="24"/>
        </w:rPr>
        <w:t xml:space="preserve"> </w:t>
      </w:r>
      <w:r w:rsidRPr="00CE030F">
        <w:rPr>
          <w:szCs w:val="24"/>
        </w:rPr>
        <w:t>и</w:t>
      </w:r>
      <w:r w:rsidRPr="00CE030F">
        <w:rPr>
          <w:spacing w:val="-12"/>
          <w:szCs w:val="24"/>
        </w:rPr>
        <w:t xml:space="preserve"> </w:t>
      </w:r>
      <w:r w:rsidRPr="00CE030F">
        <w:rPr>
          <w:szCs w:val="24"/>
        </w:rPr>
        <w:t>событиям</w:t>
      </w:r>
      <w:r w:rsidRPr="00CE030F">
        <w:rPr>
          <w:spacing w:val="-12"/>
          <w:szCs w:val="24"/>
        </w:rPr>
        <w:t xml:space="preserve"> </w:t>
      </w:r>
      <w:r w:rsidRPr="00CE030F">
        <w:rPr>
          <w:szCs w:val="24"/>
        </w:rPr>
        <w:t>истории</w:t>
      </w:r>
      <w:r w:rsidRPr="00CE030F">
        <w:rPr>
          <w:spacing w:val="-13"/>
          <w:szCs w:val="24"/>
        </w:rPr>
        <w:t xml:space="preserve"> </w:t>
      </w:r>
      <w:r w:rsidRPr="00CE030F">
        <w:rPr>
          <w:szCs w:val="24"/>
        </w:rPr>
        <w:t>и</w:t>
      </w:r>
      <w:r w:rsidRPr="00CE030F">
        <w:rPr>
          <w:spacing w:val="-12"/>
          <w:szCs w:val="24"/>
        </w:rPr>
        <w:t xml:space="preserve"> </w:t>
      </w:r>
      <w:r w:rsidRPr="00CE030F">
        <w:rPr>
          <w:szCs w:val="24"/>
        </w:rPr>
        <w:t>культуры</w:t>
      </w:r>
      <w:r w:rsidRPr="00CE030F">
        <w:rPr>
          <w:spacing w:val="-5"/>
          <w:szCs w:val="24"/>
        </w:rPr>
        <w:t xml:space="preserve"> </w:t>
      </w:r>
      <w:r w:rsidRPr="00CE030F">
        <w:rPr>
          <w:szCs w:val="24"/>
        </w:rPr>
        <w:t>Италии.</w:t>
      </w:r>
    </w:p>
    <w:p w14:paraId="72AB6E00"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Это</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задание</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может</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быть</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оценено</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максимально</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в</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10</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баллов.</w:t>
      </w:r>
    </w:p>
    <w:p w14:paraId="35A7FCCC" w14:textId="77777777" w:rsidR="00CE030F" w:rsidRPr="00CE030F" w:rsidRDefault="00CE030F" w:rsidP="00CE030F">
      <w:pPr>
        <w:pStyle w:val="a7"/>
        <w:spacing w:line="276" w:lineRule="auto"/>
        <w:ind w:firstLine="709"/>
        <w:rPr>
          <w:szCs w:val="24"/>
        </w:rPr>
      </w:pPr>
      <w:r w:rsidRPr="00CE030F">
        <w:rPr>
          <w:szCs w:val="24"/>
        </w:rPr>
        <w:t xml:space="preserve">Содержание задания по конкурсу </w:t>
      </w:r>
      <w:r w:rsidRPr="00CE030F">
        <w:rPr>
          <w:b/>
          <w:i/>
          <w:szCs w:val="24"/>
        </w:rPr>
        <w:t xml:space="preserve">Чтение </w:t>
      </w:r>
      <w:r w:rsidRPr="00CE030F">
        <w:rPr>
          <w:szCs w:val="24"/>
        </w:rPr>
        <w:t>предполагает проверку степени владения</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рецептивными</w:t>
      </w:r>
      <w:r w:rsidRPr="00CE030F">
        <w:rPr>
          <w:spacing w:val="1"/>
          <w:szCs w:val="24"/>
        </w:rPr>
        <w:t xml:space="preserve"> </w:t>
      </w:r>
      <w:r w:rsidRPr="00CE030F">
        <w:rPr>
          <w:szCs w:val="24"/>
        </w:rPr>
        <w:t>умениями</w:t>
      </w:r>
      <w:r w:rsidRPr="00CE030F">
        <w:rPr>
          <w:spacing w:val="1"/>
          <w:szCs w:val="24"/>
        </w:rPr>
        <w:t xml:space="preserve"> </w:t>
      </w:r>
      <w:r w:rsidRPr="00CE030F">
        <w:rPr>
          <w:szCs w:val="24"/>
        </w:rPr>
        <w:t>и</w:t>
      </w:r>
      <w:r w:rsidRPr="00CE030F">
        <w:rPr>
          <w:spacing w:val="1"/>
          <w:szCs w:val="24"/>
        </w:rPr>
        <w:t xml:space="preserve"> </w:t>
      </w:r>
      <w:r w:rsidRPr="00CE030F">
        <w:rPr>
          <w:szCs w:val="24"/>
        </w:rPr>
        <w:t>навыками</w:t>
      </w:r>
      <w:r w:rsidRPr="00CE030F">
        <w:rPr>
          <w:spacing w:val="1"/>
          <w:szCs w:val="24"/>
        </w:rPr>
        <w:t xml:space="preserve"> </w:t>
      </w:r>
      <w:r w:rsidRPr="00CE030F">
        <w:rPr>
          <w:szCs w:val="24"/>
        </w:rPr>
        <w:t>содержательного</w:t>
      </w:r>
      <w:r w:rsidRPr="00CE030F">
        <w:rPr>
          <w:spacing w:val="1"/>
          <w:szCs w:val="24"/>
        </w:rPr>
        <w:t xml:space="preserve"> </w:t>
      </w:r>
      <w:r w:rsidRPr="00CE030F">
        <w:rPr>
          <w:szCs w:val="24"/>
        </w:rPr>
        <w:t>анализа</w:t>
      </w:r>
      <w:r w:rsidRPr="00CE030F">
        <w:rPr>
          <w:spacing w:val="1"/>
          <w:szCs w:val="24"/>
        </w:rPr>
        <w:t xml:space="preserve"> </w:t>
      </w:r>
      <w:r w:rsidRPr="00CE030F">
        <w:rPr>
          <w:spacing w:val="-1"/>
          <w:szCs w:val="24"/>
        </w:rPr>
        <w:t>итальянских</w:t>
      </w:r>
      <w:r w:rsidRPr="00CE030F">
        <w:rPr>
          <w:spacing w:val="-13"/>
          <w:szCs w:val="24"/>
        </w:rPr>
        <w:t xml:space="preserve"> </w:t>
      </w:r>
      <w:r w:rsidRPr="00CE030F">
        <w:rPr>
          <w:spacing w:val="-1"/>
          <w:szCs w:val="24"/>
        </w:rPr>
        <w:t>письменных</w:t>
      </w:r>
      <w:r w:rsidRPr="00CE030F">
        <w:rPr>
          <w:spacing w:val="-12"/>
          <w:szCs w:val="24"/>
        </w:rPr>
        <w:t xml:space="preserve"> </w:t>
      </w:r>
      <w:r w:rsidRPr="00CE030F">
        <w:rPr>
          <w:spacing w:val="-1"/>
          <w:szCs w:val="24"/>
        </w:rPr>
        <w:t>текстов</w:t>
      </w:r>
      <w:r w:rsidRPr="00CE030F">
        <w:rPr>
          <w:spacing w:val="-14"/>
          <w:szCs w:val="24"/>
        </w:rPr>
        <w:t xml:space="preserve"> </w:t>
      </w:r>
      <w:r w:rsidRPr="00CE030F">
        <w:rPr>
          <w:spacing w:val="-1"/>
          <w:szCs w:val="24"/>
        </w:rPr>
        <w:t>различных</w:t>
      </w:r>
      <w:r w:rsidRPr="00CE030F">
        <w:rPr>
          <w:spacing w:val="-13"/>
          <w:szCs w:val="24"/>
        </w:rPr>
        <w:t xml:space="preserve"> </w:t>
      </w:r>
      <w:r w:rsidRPr="00CE030F">
        <w:rPr>
          <w:szCs w:val="24"/>
        </w:rPr>
        <w:t>типов,</w:t>
      </w:r>
      <w:r w:rsidRPr="00CE030F">
        <w:rPr>
          <w:spacing w:val="-14"/>
          <w:szCs w:val="24"/>
        </w:rPr>
        <w:t xml:space="preserve"> </w:t>
      </w:r>
      <w:r w:rsidRPr="00CE030F">
        <w:rPr>
          <w:szCs w:val="24"/>
        </w:rPr>
        <w:t>тематика</w:t>
      </w:r>
      <w:r w:rsidRPr="00CE030F">
        <w:rPr>
          <w:spacing w:val="-15"/>
          <w:szCs w:val="24"/>
        </w:rPr>
        <w:t xml:space="preserve"> </w:t>
      </w:r>
      <w:r w:rsidRPr="00CE030F">
        <w:rPr>
          <w:szCs w:val="24"/>
        </w:rPr>
        <w:t>которых</w:t>
      </w:r>
      <w:r w:rsidRPr="00CE030F">
        <w:rPr>
          <w:spacing w:val="-15"/>
          <w:szCs w:val="24"/>
        </w:rPr>
        <w:t xml:space="preserve"> </w:t>
      </w:r>
      <w:r w:rsidRPr="00CE030F">
        <w:rPr>
          <w:szCs w:val="24"/>
        </w:rPr>
        <w:t>связана</w:t>
      </w:r>
      <w:r w:rsidRPr="00CE030F">
        <w:rPr>
          <w:spacing w:val="-12"/>
          <w:szCs w:val="24"/>
        </w:rPr>
        <w:t xml:space="preserve"> </w:t>
      </w:r>
      <w:r w:rsidRPr="00CE030F">
        <w:rPr>
          <w:szCs w:val="24"/>
        </w:rPr>
        <w:t>с</w:t>
      </w:r>
      <w:r w:rsidRPr="00CE030F">
        <w:rPr>
          <w:spacing w:val="-15"/>
          <w:szCs w:val="24"/>
        </w:rPr>
        <w:t xml:space="preserve"> </w:t>
      </w:r>
      <w:r w:rsidRPr="00CE030F">
        <w:rPr>
          <w:szCs w:val="24"/>
        </w:rPr>
        <w:t>повседневной,</w:t>
      </w:r>
      <w:r w:rsidRPr="00CE030F">
        <w:rPr>
          <w:spacing w:val="-58"/>
          <w:szCs w:val="24"/>
        </w:rPr>
        <w:t xml:space="preserve"> </w:t>
      </w:r>
      <w:r w:rsidRPr="00CE030F">
        <w:rPr>
          <w:szCs w:val="24"/>
        </w:rPr>
        <w:t>общественной и личной жизнью молодежи. При этом проверяются умения вычленить из</w:t>
      </w:r>
      <w:r w:rsidRPr="00CE030F">
        <w:rPr>
          <w:spacing w:val="1"/>
          <w:szCs w:val="24"/>
        </w:rPr>
        <w:t xml:space="preserve"> </w:t>
      </w:r>
      <w:r w:rsidRPr="00CE030F">
        <w:rPr>
          <w:szCs w:val="24"/>
        </w:rPr>
        <w:t>текста основные компоненты его содержания, установить идентичность или различие между</w:t>
      </w:r>
      <w:r w:rsidRPr="00CE030F">
        <w:rPr>
          <w:spacing w:val="1"/>
          <w:szCs w:val="24"/>
        </w:rPr>
        <w:t xml:space="preserve"> </w:t>
      </w:r>
      <w:r w:rsidRPr="00CE030F">
        <w:rPr>
          <w:szCs w:val="24"/>
        </w:rPr>
        <w:t>смыслом двух письменных высказываний, имеющих разную структуру и лексический состав,</w:t>
      </w:r>
      <w:r w:rsidRPr="00CE030F">
        <w:rPr>
          <w:spacing w:val="-57"/>
          <w:szCs w:val="24"/>
        </w:rPr>
        <w:t xml:space="preserve"> </w:t>
      </w:r>
      <w:r w:rsidRPr="00CE030F">
        <w:rPr>
          <w:szCs w:val="24"/>
        </w:rPr>
        <w:t>а также восстановить содержательную логику текста и исключить предложенные в задании</w:t>
      </w:r>
      <w:r w:rsidRPr="00CE030F">
        <w:rPr>
          <w:spacing w:val="1"/>
          <w:szCs w:val="24"/>
        </w:rPr>
        <w:t xml:space="preserve"> </w:t>
      </w:r>
      <w:r w:rsidRPr="00CE030F">
        <w:rPr>
          <w:szCs w:val="24"/>
        </w:rPr>
        <w:t>избыточные</w:t>
      </w:r>
      <w:r w:rsidRPr="00CE030F">
        <w:rPr>
          <w:spacing w:val="-10"/>
          <w:szCs w:val="24"/>
        </w:rPr>
        <w:t xml:space="preserve"> </w:t>
      </w:r>
      <w:r w:rsidRPr="00CE030F">
        <w:rPr>
          <w:szCs w:val="24"/>
        </w:rPr>
        <w:t>или</w:t>
      </w:r>
      <w:r w:rsidRPr="00CE030F">
        <w:rPr>
          <w:spacing w:val="-5"/>
          <w:szCs w:val="24"/>
        </w:rPr>
        <w:t xml:space="preserve"> </w:t>
      </w:r>
      <w:r w:rsidRPr="00CE030F">
        <w:rPr>
          <w:szCs w:val="24"/>
        </w:rPr>
        <w:t>ошибочные</w:t>
      </w:r>
      <w:r w:rsidRPr="00CE030F">
        <w:rPr>
          <w:spacing w:val="-7"/>
          <w:szCs w:val="24"/>
        </w:rPr>
        <w:t xml:space="preserve"> </w:t>
      </w:r>
      <w:r w:rsidRPr="00CE030F">
        <w:rPr>
          <w:szCs w:val="24"/>
        </w:rPr>
        <w:t>варианты.</w:t>
      </w:r>
      <w:r w:rsidRPr="00CE030F">
        <w:rPr>
          <w:spacing w:val="-6"/>
          <w:szCs w:val="24"/>
        </w:rPr>
        <w:t xml:space="preserve"> </w:t>
      </w:r>
      <w:r w:rsidRPr="00CE030F">
        <w:rPr>
          <w:szCs w:val="24"/>
        </w:rPr>
        <w:t>Поиск</w:t>
      </w:r>
      <w:r w:rsidRPr="00CE030F">
        <w:rPr>
          <w:spacing w:val="-8"/>
          <w:szCs w:val="24"/>
        </w:rPr>
        <w:t xml:space="preserve"> </w:t>
      </w:r>
      <w:r w:rsidRPr="00CE030F">
        <w:rPr>
          <w:szCs w:val="24"/>
        </w:rPr>
        <w:t>материалов</w:t>
      </w:r>
      <w:r w:rsidRPr="00CE030F">
        <w:rPr>
          <w:spacing w:val="-6"/>
          <w:szCs w:val="24"/>
        </w:rPr>
        <w:t xml:space="preserve"> </w:t>
      </w:r>
      <w:r w:rsidRPr="00CE030F">
        <w:rPr>
          <w:szCs w:val="24"/>
        </w:rPr>
        <w:t>для</w:t>
      </w:r>
      <w:r w:rsidRPr="00CE030F">
        <w:rPr>
          <w:spacing w:val="-4"/>
          <w:szCs w:val="24"/>
        </w:rPr>
        <w:t xml:space="preserve"> </w:t>
      </w:r>
      <w:r w:rsidRPr="00CE030F">
        <w:rPr>
          <w:szCs w:val="24"/>
        </w:rPr>
        <w:t>этого</w:t>
      </w:r>
      <w:r w:rsidRPr="00CE030F">
        <w:rPr>
          <w:spacing w:val="-6"/>
          <w:szCs w:val="24"/>
        </w:rPr>
        <w:t xml:space="preserve"> </w:t>
      </w:r>
      <w:r w:rsidRPr="00CE030F">
        <w:rPr>
          <w:szCs w:val="24"/>
        </w:rPr>
        <w:t>задания,</w:t>
      </w:r>
      <w:r w:rsidRPr="00CE030F">
        <w:rPr>
          <w:spacing w:val="-6"/>
          <w:szCs w:val="24"/>
        </w:rPr>
        <w:t xml:space="preserve"> </w:t>
      </w:r>
      <w:r w:rsidRPr="00CE030F">
        <w:rPr>
          <w:szCs w:val="24"/>
        </w:rPr>
        <w:t>как</w:t>
      </w:r>
      <w:r w:rsidRPr="00CE030F">
        <w:rPr>
          <w:spacing w:val="-7"/>
          <w:szCs w:val="24"/>
        </w:rPr>
        <w:t xml:space="preserve"> </w:t>
      </w:r>
      <w:r w:rsidRPr="00CE030F">
        <w:rPr>
          <w:szCs w:val="24"/>
        </w:rPr>
        <w:t>и</w:t>
      </w:r>
      <w:r w:rsidRPr="00CE030F">
        <w:rPr>
          <w:spacing w:val="-5"/>
          <w:szCs w:val="24"/>
        </w:rPr>
        <w:t xml:space="preserve"> </w:t>
      </w:r>
      <w:r w:rsidRPr="00CE030F">
        <w:rPr>
          <w:szCs w:val="24"/>
        </w:rPr>
        <w:t>для</w:t>
      </w:r>
      <w:r w:rsidRPr="00CE030F">
        <w:rPr>
          <w:spacing w:val="-6"/>
          <w:szCs w:val="24"/>
        </w:rPr>
        <w:t xml:space="preserve"> </w:t>
      </w:r>
      <w:r w:rsidRPr="00CE030F">
        <w:rPr>
          <w:szCs w:val="24"/>
        </w:rPr>
        <w:t>других</w:t>
      </w:r>
      <w:r w:rsidRPr="00CE030F">
        <w:rPr>
          <w:spacing w:val="-58"/>
          <w:szCs w:val="24"/>
        </w:rPr>
        <w:t xml:space="preserve"> </w:t>
      </w:r>
      <w:r w:rsidRPr="00CE030F">
        <w:rPr>
          <w:szCs w:val="24"/>
        </w:rPr>
        <w:t>заданий, целесообразно вести на сайтах или в книгах для юношества. Для младших классов</w:t>
      </w:r>
      <w:r w:rsidRPr="00CE030F">
        <w:rPr>
          <w:spacing w:val="1"/>
          <w:szCs w:val="24"/>
        </w:rPr>
        <w:t xml:space="preserve"> </w:t>
      </w:r>
      <w:r w:rsidRPr="00CE030F">
        <w:rPr>
          <w:szCs w:val="24"/>
        </w:rPr>
        <w:t>тексты целесообразно упрощать, не допуская при этом искажения смысла, либо русификации</w:t>
      </w:r>
      <w:r w:rsidRPr="00CE030F">
        <w:rPr>
          <w:spacing w:val="-58"/>
          <w:szCs w:val="24"/>
        </w:rPr>
        <w:t xml:space="preserve"> </w:t>
      </w:r>
      <w:r w:rsidRPr="00CE030F">
        <w:rPr>
          <w:szCs w:val="24"/>
        </w:rPr>
        <w:t>языка.</w:t>
      </w:r>
    </w:p>
    <w:p w14:paraId="0899EF43" w14:textId="77777777" w:rsidR="00CE030F" w:rsidRPr="00CE030F" w:rsidRDefault="00CE030F" w:rsidP="00CE030F">
      <w:pPr>
        <w:pStyle w:val="a7"/>
        <w:spacing w:line="276" w:lineRule="auto"/>
        <w:ind w:firstLine="709"/>
        <w:rPr>
          <w:szCs w:val="24"/>
        </w:rPr>
      </w:pPr>
      <w:r w:rsidRPr="00CE030F">
        <w:rPr>
          <w:szCs w:val="24"/>
        </w:rPr>
        <w:t>Задание по чтению включает</w:t>
      </w:r>
      <w:r w:rsidRPr="00CE030F">
        <w:rPr>
          <w:spacing w:val="1"/>
          <w:szCs w:val="24"/>
        </w:rPr>
        <w:t xml:space="preserve"> </w:t>
      </w:r>
      <w:r w:rsidRPr="00CE030F">
        <w:rPr>
          <w:szCs w:val="24"/>
        </w:rPr>
        <w:t>две части. В</w:t>
      </w:r>
      <w:r w:rsidRPr="00CE030F">
        <w:rPr>
          <w:spacing w:val="1"/>
          <w:szCs w:val="24"/>
        </w:rPr>
        <w:t xml:space="preserve"> </w:t>
      </w:r>
      <w:r w:rsidRPr="00CE030F">
        <w:rPr>
          <w:szCs w:val="24"/>
        </w:rPr>
        <w:t>первой части</w:t>
      </w:r>
      <w:r w:rsidRPr="00CE030F">
        <w:rPr>
          <w:spacing w:val="1"/>
          <w:szCs w:val="24"/>
        </w:rPr>
        <w:t xml:space="preserve"> </w:t>
      </w:r>
      <w:r w:rsidRPr="00CE030F">
        <w:rPr>
          <w:szCs w:val="24"/>
        </w:rPr>
        <w:t>лучше всего предложить</w:t>
      </w:r>
      <w:r w:rsidRPr="00CE030F">
        <w:rPr>
          <w:spacing w:val="1"/>
          <w:szCs w:val="24"/>
        </w:rPr>
        <w:t xml:space="preserve"> </w:t>
      </w:r>
      <w:r w:rsidRPr="00CE030F">
        <w:rPr>
          <w:szCs w:val="24"/>
        </w:rPr>
        <w:t xml:space="preserve">оригинальный текст актуальной молодёжной тематики объёмом </w:t>
      </w:r>
      <w:r w:rsidRPr="00CE030F">
        <w:rPr>
          <w:i/>
          <w:szCs w:val="24"/>
        </w:rPr>
        <w:t>1000-1500 знаков</w:t>
      </w:r>
      <w:r w:rsidRPr="00CE030F">
        <w:rPr>
          <w:i/>
          <w:spacing w:val="1"/>
          <w:szCs w:val="24"/>
        </w:rPr>
        <w:t xml:space="preserve"> </w:t>
      </w:r>
      <w:r w:rsidRPr="00CE030F">
        <w:rPr>
          <w:szCs w:val="24"/>
        </w:rPr>
        <w:t>(в зависимости от уровня сложности). К тексту следует приложить</w:t>
      </w:r>
      <w:r w:rsidRPr="00CE030F">
        <w:rPr>
          <w:spacing w:val="1"/>
          <w:szCs w:val="24"/>
        </w:rPr>
        <w:t xml:space="preserve"> </w:t>
      </w:r>
      <w:r w:rsidRPr="00CE030F">
        <w:rPr>
          <w:szCs w:val="24"/>
        </w:rPr>
        <w:t>7-8 вопросов с тремя</w:t>
      </w:r>
      <w:r w:rsidRPr="00CE030F">
        <w:rPr>
          <w:spacing w:val="1"/>
          <w:szCs w:val="24"/>
        </w:rPr>
        <w:t xml:space="preserve"> </w:t>
      </w:r>
      <w:r w:rsidRPr="00CE030F">
        <w:rPr>
          <w:szCs w:val="24"/>
        </w:rPr>
        <w:t>вариантами</w:t>
      </w:r>
      <w:r w:rsidRPr="00CE030F">
        <w:rPr>
          <w:spacing w:val="-1"/>
          <w:szCs w:val="24"/>
        </w:rPr>
        <w:t xml:space="preserve"> </w:t>
      </w:r>
      <w:r w:rsidRPr="00CE030F">
        <w:rPr>
          <w:szCs w:val="24"/>
        </w:rPr>
        <w:t>ответа на</w:t>
      </w:r>
      <w:r w:rsidRPr="00CE030F">
        <w:rPr>
          <w:spacing w:val="-1"/>
          <w:szCs w:val="24"/>
        </w:rPr>
        <w:t xml:space="preserve"> </w:t>
      </w:r>
      <w:r w:rsidRPr="00CE030F">
        <w:rPr>
          <w:szCs w:val="24"/>
        </w:rPr>
        <w:t>выбор.</w:t>
      </w:r>
    </w:p>
    <w:p w14:paraId="147C85F4" w14:textId="77777777" w:rsidR="00CE030F" w:rsidRPr="00CE030F" w:rsidRDefault="00CE030F" w:rsidP="00CE030F">
      <w:pPr>
        <w:pStyle w:val="a7"/>
        <w:spacing w:line="276" w:lineRule="auto"/>
        <w:ind w:firstLine="709"/>
        <w:rPr>
          <w:szCs w:val="24"/>
        </w:rPr>
      </w:pPr>
      <w:r w:rsidRPr="00CE030F">
        <w:rPr>
          <w:szCs w:val="24"/>
        </w:rPr>
        <w:t>Во второй части задания необходимо предложить для чтения другой текст, примерно</w:t>
      </w:r>
      <w:r w:rsidRPr="00CE030F">
        <w:rPr>
          <w:spacing w:val="1"/>
          <w:szCs w:val="24"/>
        </w:rPr>
        <w:t xml:space="preserve"> </w:t>
      </w:r>
      <w:r w:rsidRPr="00CE030F">
        <w:rPr>
          <w:spacing w:val="-1"/>
          <w:szCs w:val="24"/>
        </w:rPr>
        <w:t>такого</w:t>
      </w:r>
      <w:r w:rsidRPr="00CE030F">
        <w:rPr>
          <w:spacing w:val="-12"/>
          <w:szCs w:val="24"/>
        </w:rPr>
        <w:t xml:space="preserve"> </w:t>
      </w:r>
      <w:r w:rsidRPr="00CE030F">
        <w:rPr>
          <w:spacing w:val="-1"/>
          <w:szCs w:val="24"/>
        </w:rPr>
        <w:t>же</w:t>
      </w:r>
      <w:r w:rsidRPr="00CE030F">
        <w:rPr>
          <w:spacing w:val="-14"/>
          <w:szCs w:val="24"/>
        </w:rPr>
        <w:t xml:space="preserve"> </w:t>
      </w:r>
      <w:r w:rsidRPr="00CE030F">
        <w:rPr>
          <w:spacing w:val="-1"/>
          <w:szCs w:val="24"/>
        </w:rPr>
        <w:t>объёма</w:t>
      </w:r>
      <w:r w:rsidRPr="00CE030F">
        <w:rPr>
          <w:spacing w:val="-13"/>
          <w:szCs w:val="24"/>
        </w:rPr>
        <w:t xml:space="preserve"> </w:t>
      </w:r>
      <w:r w:rsidRPr="00CE030F">
        <w:rPr>
          <w:spacing w:val="-1"/>
          <w:szCs w:val="24"/>
        </w:rPr>
        <w:t>иной</w:t>
      </w:r>
      <w:r w:rsidRPr="00CE030F">
        <w:rPr>
          <w:spacing w:val="-11"/>
          <w:szCs w:val="24"/>
        </w:rPr>
        <w:t xml:space="preserve"> </w:t>
      </w:r>
      <w:r w:rsidRPr="00CE030F">
        <w:rPr>
          <w:szCs w:val="24"/>
        </w:rPr>
        <w:t>тематики,</w:t>
      </w:r>
      <w:r w:rsidRPr="00CE030F">
        <w:rPr>
          <w:spacing w:val="-12"/>
          <w:szCs w:val="24"/>
        </w:rPr>
        <w:t xml:space="preserve"> </w:t>
      </w:r>
      <w:r w:rsidRPr="00CE030F">
        <w:rPr>
          <w:szCs w:val="24"/>
        </w:rPr>
        <w:t>к</w:t>
      </w:r>
      <w:r w:rsidRPr="00CE030F">
        <w:rPr>
          <w:spacing w:val="-12"/>
          <w:szCs w:val="24"/>
        </w:rPr>
        <w:t xml:space="preserve"> </w:t>
      </w:r>
      <w:r w:rsidRPr="00CE030F">
        <w:rPr>
          <w:szCs w:val="24"/>
        </w:rPr>
        <w:t>которому</w:t>
      </w:r>
      <w:r w:rsidRPr="00CE030F">
        <w:rPr>
          <w:spacing w:val="-17"/>
          <w:szCs w:val="24"/>
        </w:rPr>
        <w:t xml:space="preserve"> </w:t>
      </w:r>
      <w:r w:rsidRPr="00CE030F">
        <w:rPr>
          <w:szCs w:val="24"/>
        </w:rPr>
        <w:t>следует</w:t>
      </w:r>
      <w:r w:rsidRPr="00CE030F">
        <w:rPr>
          <w:spacing w:val="-9"/>
          <w:szCs w:val="24"/>
        </w:rPr>
        <w:t xml:space="preserve"> </w:t>
      </w:r>
      <w:r w:rsidRPr="00CE030F">
        <w:rPr>
          <w:szCs w:val="24"/>
        </w:rPr>
        <w:t>приложить</w:t>
      </w:r>
      <w:r w:rsidRPr="00CE030F">
        <w:rPr>
          <w:spacing w:val="-5"/>
          <w:szCs w:val="24"/>
        </w:rPr>
        <w:t xml:space="preserve"> </w:t>
      </w:r>
      <w:r w:rsidRPr="00CE030F">
        <w:rPr>
          <w:szCs w:val="24"/>
        </w:rPr>
        <w:t>7-8</w:t>
      </w:r>
      <w:r w:rsidRPr="00CE030F">
        <w:rPr>
          <w:spacing w:val="-12"/>
          <w:szCs w:val="24"/>
        </w:rPr>
        <w:t xml:space="preserve"> </w:t>
      </w:r>
      <w:r w:rsidRPr="00CE030F">
        <w:rPr>
          <w:szCs w:val="24"/>
        </w:rPr>
        <w:t>высказываний,</w:t>
      </w:r>
      <w:r w:rsidRPr="00CE030F">
        <w:rPr>
          <w:spacing w:val="-12"/>
          <w:szCs w:val="24"/>
        </w:rPr>
        <w:t xml:space="preserve"> </w:t>
      </w:r>
      <w:r w:rsidRPr="00CE030F">
        <w:rPr>
          <w:szCs w:val="24"/>
        </w:rPr>
        <w:t>связанных по</w:t>
      </w:r>
      <w:r w:rsidRPr="00CE030F">
        <w:rPr>
          <w:spacing w:val="14"/>
          <w:szCs w:val="24"/>
        </w:rPr>
        <w:t xml:space="preserve"> </w:t>
      </w:r>
      <w:r w:rsidRPr="00CE030F">
        <w:rPr>
          <w:szCs w:val="24"/>
        </w:rPr>
        <w:t>смыслу</w:t>
      </w:r>
      <w:r w:rsidRPr="00CE030F">
        <w:rPr>
          <w:spacing w:val="9"/>
          <w:szCs w:val="24"/>
        </w:rPr>
        <w:t xml:space="preserve"> </w:t>
      </w:r>
      <w:r w:rsidRPr="00CE030F">
        <w:rPr>
          <w:szCs w:val="24"/>
        </w:rPr>
        <w:t>с</w:t>
      </w:r>
      <w:r w:rsidRPr="00CE030F">
        <w:rPr>
          <w:spacing w:val="13"/>
          <w:szCs w:val="24"/>
        </w:rPr>
        <w:t xml:space="preserve"> </w:t>
      </w:r>
      <w:r w:rsidRPr="00CE030F">
        <w:rPr>
          <w:szCs w:val="24"/>
        </w:rPr>
        <w:t>содержанием</w:t>
      </w:r>
      <w:r w:rsidRPr="00CE030F">
        <w:rPr>
          <w:spacing w:val="13"/>
          <w:szCs w:val="24"/>
        </w:rPr>
        <w:t xml:space="preserve"> </w:t>
      </w:r>
      <w:r w:rsidRPr="00CE030F">
        <w:rPr>
          <w:szCs w:val="24"/>
        </w:rPr>
        <w:t>текста.</w:t>
      </w:r>
      <w:r w:rsidRPr="00CE030F">
        <w:rPr>
          <w:spacing w:val="13"/>
          <w:szCs w:val="24"/>
        </w:rPr>
        <w:t xml:space="preserve"> </w:t>
      </w:r>
      <w:r w:rsidRPr="00CE030F">
        <w:rPr>
          <w:szCs w:val="24"/>
        </w:rPr>
        <w:t>Испытуемому</w:t>
      </w:r>
      <w:r w:rsidRPr="00CE030F">
        <w:rPr>
          <w:spacing w:val="9"/>
          <w:szCs w:val="24"/>
        </w:rPr>
        <w:t xml:space="preserve"> </w:t>
      </w:r>
      <w:r w:rsidRPr="00CE030F">
        <w:rPr>
          <w:szCs w:val="24"/>
        </w:rPr>
        <w:t>необходимо</w:t>
      </w:r>
      <w:r w:rsidRPr="00CE030F">
        <w:rPr>
          <w:spacing w:val="14"/>
          <w:szCs w:val="24"/>
        </w:rPr>
        <w:t xml:space="preserve"> </w:t>
      </w:r>
      <w:r w:rsidRPr="00CE030F">
        <w:rPr>
          <w:szCs w:val="24"/>
        </w:rPr>
        <w:t>выбрать</w:t>
      </w:r>
      <w:r w:rsidRPr="00CE030F">
        <w:rPr>
          <w:spacing w:val="15"/>
          <w:szCs w:val="24"/>
        </w:rPr>
        <w:t xml:space="preserve"> </w:t>
      </w:r>
      <w:r w:rsidRPr="00CE030F">
        <w:rPr>
          <w:szCs w:val="24"/>
        </w:rPr>
        <w:t>вариант</w:t>
      </w:r>
      <w:r w:rsidRPr="00CE030F">
        <w:rPr>
          <w:spacing w:val="14"/>
          <w:szCs w:val="24"/>
        </w:rPr>
        <w:t xml:space="preserve"> </w:t>
      </w:r>
      <w:r w:rsidRPr="00CE030F">
        <w:rPr>
          <w:szCs w:val="24"/>
        </w:rPr>
        <w:t>ответа</w:t>
      </w:r>
      <w:r w:rsidRPr="00CE030F">
        <w:rPr>
          <w:spacing w:val="17"/>
          <w:szCs w:val="24"/>
        </w:rPr>
        <w:t xml:space="preserve"> </w:t>
      </w:r>
      <w:r w:rsidRPr="00CE030F">
        <w:rPr>
          <w:szCs w:val="24"/>
        </w:rPr>
        <w:t>–</w:t>
      </w:r>
      <w:r w:rsidRPr="00CE030F">
        <w:rPr>
          <w:spacing w:val="-57"/>
          <w:szCs w:val="24"/>
        </w:rPr>
        <w:t xml:space="preserve"> </w:t>
      </w:r>
      <w:r w:rsidRPr="00CE030F">
        <w:rPr>
          <w:szCs w:val="24"/>
        </w:rPr>
        <w:t>правдиво</w:t>
      </w:r>
      <w:r w:rsidRPr="00CE030F">
        <w:rPr>
          <w:spacing w:val="-2"/>
          <w:szCs w:val="24"/>
        </w:rPr>
        <w:t xml:space="preserve"> </w:t>
      </w:r>
      <w:r w:rsidRPr="00CE030F">
        <w:rPr>
          <w:szCs w:val="24"/>
        </w:rPr>
        <w:t>ли данное</w:t>
      </w:r>
      <w:r w:rsidRPr="00CE030F">
        <w:rPr>
          <w:spacing w:val="-1"/>
          <w:szCs w:val="24"/>
        </w:rPr>
        <w:t xml:space="preserve"> </w:t>
      </w:r>
      <w:r w:rsidRPr="00CE030F">
        <w:rPr>
          <w:szCs w:val="24"/>
        </w:rPr>
        <w:t>высказывание</w:t>
      </w:r>
      <w:r w:rsidRPr="00CE030F">
        <w:rPr>
          <w:spacing w:val="1"/>
          <w:szCs w:val="24"/>
        </w:rPr>
        <w:t xml:space="preserve"> </w:t>
      </w:r>
      <w:r w:rsidRPr="00CE030F">
        <w:rPr>
          <w:i/>
          <w:szCs w:val="24"/>
        </w:rPr>
        <w:t>(vero)</w:t>
      </w:r>
      <w:r w:rsidRPr="00CE030F">
        <w:rPr>
          <w:i/>
          <w:spacing w:val="-4"/>
          <w:szCs w:val="24"/>
        </w:rPr>
        <w:t xml:space="preserve"> </w:t>
      </w:r>
      <w:r w:rsidRPr="00CE030F">
        <w:rPr>
          <w:szCs w:val="24"/>
        </w:rPr>
        <w:t>или</w:t>
      </w:r>
      <w:r w:rsidRPr="00CE030F">
        <w:rPr>
          <w:spacing w:val="1"/>
          <w:szCs w:val="24"/>
        </w:rPr>
        <w:t xml:space="preserve"> </w:t>
      </w:r>
      <w:r w:rsidRPr="00CE030F">
        <w:rPr>
          <w:szCs w:val="24"/>
        </w:rPr>
        <w:t xml:space="preserve">ложно </w:t>
      </w:r>
      <w:r w:rsidRPr="00CE030F">
        <w:rPr>
          <w:i/>
          <w:szCs w:val="24"/>
        </w:rPr>
        <w:t>(falso</w:t>
      </w:r>
      <w:r w:rsidRPr="00CE030F">
        <w:rPr>
          <w:szCs w:val="24"/>
        </w:rPr>
        <w:t>).</w:t>
      </w:r>
    </w:p>
    <w:p w14:paraId="082BA65B" w14:textId="77777777" w:rsidR="00CE030F" w:rsidRPr="00CE030F" w:rsidRDefault="00CE030F" w:rsidP="00CE030F">
      <w:pPr>
        <w:pStyle w:val="a7"/>
        <w:spacing w:line="276" w:lineRule="auto"/>
        <w:ind w:firstLine="709"/>
        <w:rPr>
          <w:szCs w:val="24"/>
        </w:rPr>
      </w:pPr>
      <w:r w:rsidRPr="00CE030F">
        <w:rPr>
          <w:szCs w:val="24"/>
        </w:rPr>
        <w:t>Как</w:t>
      </w:r>
      <w:r w:rsidRPr="00CE030F">
        <w:rPr>
          <w:spacing w:val="12"/>
          <w:szCs w:val="24"/>
        </w:rPr>
        <w:t xml:space="preserve"> </w:t>
      </w:r>
      <w:r w:rsidRPr="00CE030F">
        <w:rPr>
          <w:szCs w:val="24"/>
        </w:rPr>
        <w:t>вариант</w:t>
      </w:r>
      <w:r w:rsidRPr="00CE030F">
        <w:rPr>
          <w:spacing w:val="13"/>
          <w:szCs w:val="24"/>
        </w:rPr>
        <w:t xml:space="preserve"> </w:t>
      </w:r>
      <w:r w:rsidRPr="00CE030F">
        <w:rPr>
          <w:szCs w:val="24"/>
        </w:rPr>
        <w:t>можно</w:t>
      </w:r>
      <w:r w:rsidRPr="00CE030F">
        <w:rPr>
          <w:spacing w:val="13"/>
          <w:szCs w:val="24"/>
        </w:rPr>
        <w:t xml:space="preserve"> </w:t>
      </w:r>
      <w:r w:rsidRPr="00CE030F">
        <w:rPr>
          <w:szCs w:val="24"/>
        </w:rPr>
        <w:t>взять</w:t>
      </w:r>
      <w:r w:rsidRPr="00CE030F">
        <w:rPr>
          <w:spacing w:val="14"/>
          <w:szCs w:val="24"/>
        </w:rPr>
        <w:t xml:space="preserve"> </w:t>
      </w:r>
      <w:r w:rsidRPr="00CE030F">
        <w:rPr>
          <w:szCs w:val="24"/>
        </w:rPr>
        <w:t>для</w:t>
      </w:r>
      <w:r w:rsidRPr="00CE030F">
        <w:rPr>
          <w:spacing w:val="13"/>
          <w:szCs w:val="24"/>
        </w:rPr>
        <w:t xml:space="preserve"> </w:t>
      </w:r>
      <w:r w:rsidRPr="00CE030F">
        <w:rPr>
          <w:szCs w:val="24"/>
        </w:rPr>
        <w:t>чтения</w:t>
      </w:r>
      <w:r w:rsidRPr="00CE030F">
        <w:rPr>
          <w:spacing w:val="13"/>
          <w:szCs w:val="24"/>
        </w:rPr>
        <w:t xml:space="preserve"> </w:t>
      </w:r>
      <w:r w:rsidRPr="00CE030F">
        <w:rPr>
          <w:szCs w:val="24"/>
        </w:rPr>
        <w:t>один</w:t>
      </w:r>
      <w:r w:rsidRPr="00CE030F">
        <w:rPr>
          <w:spacing w:val="14"/>
          <w:szCs w:val="24"/>
        </w:rPr>
        <w:t xml:space="preserve"> </w:t>
      </w:r>
      <w:r w:rsidRPr="00CE030F">
        <w:rPr>
          <w:szCs w:val="24"/>
        </w:rPr>
        <w:t>текст,</w:t>
      </w:r>
      <w:r w:rsidRPr="00CE030F">
        <w:rPr>
          <w:spacing w:val="13"/>
          <w:szCs w:val="24"/>
        </w:rPr>
        <w:t xml:space="preserve"> </w:t>
      </w:r>
      <w:r w:rsidRPr="00CE030F">
        <w:rPr>
          <w:szCs w:val="24"/>
        </w:rPr>
        <w:t>но</w:t>
      </w:r>
      <w:r w:rsidRPr="00CE030F">
        <w:rPr>
          <w:spacing w:val="13"/>
          <w:szCs w:val="24"/>
        </w:rPr>
        <w:t xml:space="preserve"> </w:t>
      </w:r>
      <w:r w:rsidRPr="00CE030F">
        <w:rPr>
          <w:szCs w:val="24"/>
        </w:rPr>
        <w:t>более</w:t>
      </w:r>
      <w:r w:rsidRPr="00CE030F">
        <w:rPr>
          <w:spacing w:val="11"/>
          <w:szCs w:val="24"/>
        </w:rPr>
        <w:t xml:space="preserve"> </w:t>
      </w:r>
      <w:r w:rsidRPr="00CE030F">
        <w:rPr>
          <w:szCs w:val="24"/>
        </w:rPr>
        <w:t>объемный,</w:t>
      </w:r>
      <w:r w:rsidRPr="00CE030F">
        <w:rPr>
          <w:spacing w:val="13"/>
          <w:szCs w:val="24"/>
        </w:rPr>
        <w:t xml:space="preserve"> </w:t>
      </w:r>
      <w:r w:rsidRPr="00CE030F">
        <w:rPr>
          <w:szCs w:val="24"/>
        </w:rPr>
        <w:t>и</w:t>
      </w:r>
      <w:r w:rsidRPr="00CE030F">
        <w:rPr>
          <w:spacing w:val="14"/>
          <w:szCs w:val="24"/>
        </w:rPr>
        <w:t xml:space="preserve"> </w:t>
      </w:r>
      <w:r w:rsidRPr="00CE030F">
        <w:rPr>
          <w:szCs w:val="24"/>
        </w:rPr>
        <w:t>предложить</w:t>
      </w:r>
      <w:r w:rsidRPr="00CE030F">
        <w:rPr>
          <w:spacing w:val="12"/>
          <w:szCs w:val="24"/>
        </w:rPr>
        <w:t xml:space="preserve"> </w:t>
      </w:r>
      <w:r w:rsidRPr="00CE030F">
        <w:rPr>
          <w:szCs w:val="24"/>
        </w:rPr>
        <w:t>к</w:t>
      </w:r>
      <w:r w:rsidRPr="00CE030F">
        <w:rPr>
          <w:spacing w:val="-57"/>
          <w:szCs w:val="24"/>
        </w:rPr>
        <w:t xml:space="preserve"> </w:t>
      </w:r>
      <w:r w:rsidRPr="00CE030F">
        <w:rPr>
          <w:szCs w:val="24"/>
        </w:rPr>
        <w:t>нему</w:t>
      </w:r>
      <w:r w:rsidRPr="00CE030F">
        <w:rPr>
          <w:spacing w:val="-6"/>
          <w:szCs w:val="24"/>
        </w:rPr>
        <w:t xml:space="preserve"> </w:t>
      </w:r>
      <w:r w:rsidRPr="00CE030F">
        <w:rPr>
          <w:szCs w:val="24"/>
        </w:rPr>
        <w:t>оба</w:t>
      </w:r>
      <w:r w:rsidRPr="00CE030F">
        <w:rPr>
          <w:spacing w:val="-1"/>
          <w:szCs w:val="24"/>
        </w:rPr>
        <w:t xml:space="preserve"> </w:t>
      </w:r>
      <w:r w:rsidRPr="00CE030F">
        <w:rPr>
          <w:szCs w:val="24"/>
        </w:rPr>
        <w:t>задания: и</w:t>
      </w:r>
      <w:r w:rsidRPr="00CE030F">
        <w:rPr>
          <w:spacing w:val="1"/>
          <w:szCs w:val="24"/>
        </w:rPr>
        <w:t xml:space="preserve"> </w:t>
      </w:r>
      <w:r w:rsidRPr="00CE030F">
        <w:rPr>
          <w:szCs w:val="24"/>
        </w:rPr>
        <w:t>три</w:t>
      </w:r>
      <w:r w:rsidRPr="00CE030F">
        <w:rPr>
          <w:spacing w:val="-2"/>
          <w:szCs w:val="24"/>
        </w:rPr>
        <w:t xml:space="preserve"> </w:t>
      </w:r>
      <w:r w:rsidRPr="00CE030F">
        <w:rPr>
          <w:szCs w:val="24"/>
        </w:rPr>
        <w:t>варианта на</w:t>
      </w:r>
      <w:r w:rsidRPr="00CE030F">
        <w:rPr>
          <w:spacing w:val="-2"/>
          <w:szCs w:val="24"/>
        </w:rPr>
        <w:t xml:space="preserve"> </w:t>
      </w:r>
      <w:r w:rsidRPr="00CE030F">
        <w:rPr>
          <w:szCs w:val="24"/>
        </w:rPr>
        <w:t>выбор, и</w:t>
      </w:r>
      <w:r w:rsidRPr="00CE030F">
        <w:rPr>
          <w:spacing w:val="4"/>
          <w:szCs w:val="24"/>
        </w:rPr>
        <w:t xml:space="preserve"> </w:t>
      </w:r>
      <w:r w:rsidRPr="00CE030F">
        <w:rPr>
          <w:szCs w:val="24"/>
        </w:rPr>
        <w:t>vero/falso.</w:t>
      </w:r>
    </w:p>
    <w:p w14:paraId="0D9993D4"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Это</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задание</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может</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быть</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оценено</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максимально</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в</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15</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баллов.</w:t>
      </w:r>
    </w:p>
    <w:p w14:paraId="57C8EA48" w14:textId="77777777" w:rsidR="00CE030F" w:rsidRPr="00CE030F" w:rsidRDefault="00CE030F" w:rsidP="00CE030F">
      <w:pPr>
        <w:spacing w:after="0"/>
        <w:ind w:firstLine="709"/>
        <w:rPr>
          <w:rFonts w:ascii="Times New Roman" w:hAnsi="Times New Roman" w:cs="Times New Roman"/>
          <w:b/>
          <w:sz w:val="24"/>
          <w:szCs w:val="24"/>
        </w:rPr>
      </w:pPr>
      <w:r w:rsidRPr="00CE030F">
        <w:rPr>
          <w:rFonts w:ascii="Times New Roman" w:hAnsi="Times New Roman" w:cs="Times New Roman"/>
          <w:b/>
          <w:sz w:val="24"/>
          <w:szCs w:val="24"/>
        </w:rPr>
        <w:t>Суммарно</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за</w:t>
      </w:r>
      <w:r w:rsidRPr="00CE030F">
        <w:rPr>
          <w:rFonts w:ascii="Times New Roman" w:hAnsi="Times New Roman" w:cs="Times New Roman"/>
          <w:b/>
          <w:spacing w:val="7"/>
          <w:sz w:val="24"/>
          <w:szCs w:val="24"/>
        </w:rPr>
        <w:t xml:space="preserve"> </w:t>
      </w:r>
      <w:r w:rsidRPr="00CE030F">
        <w:rPr>
          <w:rFonts w:ascii="Times New Roman" w:hAnsi="Times New Roman" w:cs="Times New Roman"/>
          <w:b/>
          <w:sz w:val="24"/>
          <w:szCs w:val="24"/>
        </w:rPr>
        <w:t>все</w:t>
      </w:r>
      <w:r w:rsidRPr="00CE030F">
        <w:rPr>
          <w:rFonts w:ascii="Times New Roman" w:hAnsi="Times New Roman" w:cs="Times New Roman"/>
          <w:b/>
          <w:spacing w:val="7"/>
          <w:sz w:val="24"/>
          <w:szCs w:val="24"/>
        </w:rPr>
        <w:t xml:space="preserve"> </w:t>
      </w:r>
      <w:r w:rsidRPr="00CE030F">
        <w:rPr>
          <w:rFonts w:ascii="Times New Roman" w:hAnsi="Times New Roman" w:cs="Times New Roman"/>
          <w:b/>
          <w:sz w:val="24"/>
          <w:szCs w:val="24"/>
        </w:rPr>
        <w:t>задания</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письменного</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тура</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школьного</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этапа</w:t>
      </w:r>
      <w:r w:rsidRPr="00CE030F">
        <w:rPr>
          <w:rFonts w:ascii="Times New Roman" w:hAnsi="Times New Roman" w:cs="Times New Roman"/>
          <w:b/>
          <w:spacing w:val="9"/>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во</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всех</w:t>
      </w:r>
      <w:r w:rsidRPr="00CE030F">
        <w:rPr>
          <w:rFonts w:ascii="Times New Roman" w:hAnsi="Times New Roman" w:cs="Times New Roman"/>
          <w:b/>
          <w:spacing w:val="-57"/>
          <w:sz w:val="24"/>
          <w:szCs w:val="24"/>
        </w:rPr>
        <w:t xml:space="preserve"> </w:t>
      </w:r>
      <w:r w:rsidRPr="00CE030F">
        <w:rPr>
          <w:rFonts w:ascii="Times New Roman" w:hAnsi="Times New Roman" w:cs="Times New Roman"/>
          <w:b/>
          <w:sz w:val="24"/>
          <w:szCs w:val="24"/>
        </w:rPr>
        <w:t>возрастных</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группах можно набрать максимально</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60 баллов.</w:t>
      </w:r>
    </w:p>
    <w:p w14:paraId="51D0A3D2" w14:textId="77777777" w:rsidR="00CE030F" w:rsidRPr="001520C0" w:rsidRDefault="00CE030F" w:rsidP="006F5CE6">
      <w:pPr>
        <w:pStyle w:val="1"/>
        <w:keepNext w:val="0"/>
        <w:widowControl w:val="0"/>
        <w:numPr>
          <w:ilvl w:val="0"/>
          <w:numId w:val="116"/>
        </w:numPr>
        <w:tabs>
          <w:tab w:val="left" w:pos="1050"/>
        </w:tabs>
        <w:autoSpaceDE w:val="0"/>
        <w:autoSpaceDN w:val="0"/>
        <w:spacing w:before="0" w:after="0" w:line="276" w:lineRule="auto"/>
        <w:ind w:left="0" w:firstLine="709"/>
        <w:jc w:val="both"/>
        <w:rPr>
          <w:sz w:val="24"/>
          <w:szCs w:val="24"/>
          <w:lang w:val="ru-RU"/>
        </w:rPr>
      </w:pPr>
      <w:r w:rsidRPr="001520C0">
        <w:rPr>
          <w:sz w:val="24"/>
          <w:szCs w:val="24"/>
          <w:lang w:val="ru-RU"/>
        </w:rPr>
        <w:t>Необходимое материально-техническое обеспечение для выполнения заданий</w:t>
      </w:r>
      <w:r w:rsidRPr="001520C0">
        <w:rPr>
          <w:spacing w:val="1"/>
          <w:sz w:val="24"/>
          <w:szCs w:val="24"/>
          <w:lang w:val="ru-RU"/>
        </w:rPr>
        <w:t xml:space="preserve"> </w:t>
      </w:r>
      <w:r w:rsidRPr="001520C0">
        <w:rPr>
          <w:sz w:val="24"/>
          <w:szCs w:val="24"/>
          <w:lang w:val="ru-RU"/>
        </w:rPr>
        <w:t>школьного</w:t>
      </w:r>
      <w:r w:rsidRPr="001520C0">
        <w:rPr>
          <w:spacing w:val="2"/>
          <w:sz w:val="24"/>
          <w:szCs w:val="24"/>
          <w:lang w:val="ru-RU"/>
        </w:rPr>
        <w:t xml:space="preserve"> </w:t>
      </w:r>
      <w:r w:rsidRPr="001520C0">
        <w:rPr>
          <w:sz w:val="24"/>
          <w:szCs w:val="24"/>
          <w:lang w:val="ru-RU"/>
        </w:rPr>
        <w:t>этапа олимпиады</w:t>
      </w:r>
    </w:p>
    <w:p w14:paraId="4C299D0F" w14:textId="77777777" w:rsidR="00CE030F" w:rsidRPr="00CE030F" w:rsidRDefault="00CE030F" w:rsidP="00CE030F">
      <w:pPr>
        <w:pStyle w:val="a7"/>
        <w:spacing w:line="276" w:lineRule="auto"/>
        <w:ind w:firstLine="709"/>
        <w:rPr>
          <w:szCs w:val="24"/>
        </w:rPr>
      </w:pPr>
      <w:r w:rsidRPr="00CE030F">
        <w:rPr>
          <w:szCs w:val="24"/>
        </w:rPr>
        <w:t>Для</w:t>
      </w:r>
      <w:r w:rsidRPr="00CE030F">
        <w:rPr>
          <w:spacing w:val="1"/>
          <w:szCs w:val="24"/>
        </w:rPr>
        <w:t xml:space="preserve"> </w:t>
      </w:r>
      <w:r w:rsidRPr="00CE030F">
        <w:rPr>
          <w:szCs w:val="24"/>
        </w:rPr>
        <w:t>проведения</w:t>
      </w:r>
      <w:r w:rsidRPr="00CE030F">
        <w:rPr>
          <w:spacing w:val="1"/>
          <w:szCs w:val="24"/>
        </w:rPr>
        <w:t xml:space="preserve"> </w:t>
      </w:r>
      <w:r w:rsidRPr="00CE030F">
        <w:rPr>
          <w:szCs w:val="24"/>
        </w:rPr>
        <w:t>всех</w:t>
      </w:r>
      <w:r w:rsidRPr="00CE030F">
        <w:rPr>
          <w:spacing w:val="1"/>
          <w:szCs w:val="24"/>
        </w:rPr>
        <w:t xml:space="preserve"> </w:t>
      </w:r>
      <w:r w:rsidRPr="00CE030F">
        <w:rPr>
          <w:szCs w:val="24"/>
        </w:rPr>
        <w:t>мероприятий</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необходима</w:t>
      </w:r>
      <w:r w:rsidRPr="00CE030F">
        <w:rPr>
          <w:spacing w:val="1"/>
          <w:szCs w:val="24"/>
        </w:rPr>
        <w:t xml:space="preserve"> </w:t>
      </w:r>
      <w:r w:rsidRPr="00CE030F">
        <w:rPr>
          <w:szCs w:val="24"/>
        </w:rPr>
        <w:t>соответствующая</w:t>
      </w:r>
      <w:r w:rsidRPr="00CE030F">
        <w:rPr>
          <w:spacing w:val="1"/>
          <w:szCs w:val="24"/>
        </w:rPr>
        <w:t xml:space="preserve"> </w:t>
      </w:r>
      <w:r w:rsidRPr="00CE030F">
        <w:rPr>
          <w:szCs w:val="24"/>
        </w:rPr>
        <w:t>материальная</w:t>
      </w:r>
      <w:r w:rsidRPr="00CE030F">
        <w:rPr>
          <w:spacing w:val="-2"/>
          <w:szCs w:val="24"/>
        </w:rPr>
        <w:t xml:space="preserve"> </w:t>
      </w:r>
      <w:r w:rsidRPr="00CE030F">
        <w:rPr>
          <w:szCs w:val="24"/>
        </w:rPr>
        <w:t>база,</w:t>
      </w:r>
      <w:r w:rsidRPr="00CE030F">
        <w:rPr>
          <w:spacing w:val="-1"/>
          <w:szCs w:val="24"/>
        </w:rPr>
        <w:t xml:space="preserve"> </w:t>
      </w:r>
      <w:r w:rsidRPr="00CE030F">
        <w:rPr>
          <w:szCs w:val="24"/>
        </w:rPr>
        <w:t>которая</w:t>
      </w:r>
      <w:r w:rsidRPr="00CE030F">
        <w:rPr>
          <w:spacing w:val="-1"/>
          <w:szCs w:val="24"/>
        </w:rPr>
        <w:t xml:space="preserve"> </w:t>
      </w:r>
      <w:r w:rsidRPr="00CE030F">
        <w:rPr>
          <w:szCs w:val="24"/>
        </w:rPr>
        <w:t>включает</w:t>
      </w:r>
      <w:r w:rsidRPr="00CE030F">
        <w:rPr>
          <w:spacing w:val="-2"/>
          <w:szCs w:val="24"/>
        </w:rPr>
        <w:t xml:space="preserve"> </w:t>
      </w:r>
      <w:r w:rsidRPr="00CE030F">
        <w:rPr>
          <w:szCs w:val="24"/>
        </w:rPr>
        <w:t>в</w:t>
      </w:r>
      <w:r w:rsidRPr="00CE030F">
        <w:rPr>
          <w:spacing w:val="-2"/>
          <w:szCs w:val="24"/>
        </w:rPr>
        <w:t xml:space="preserve"> </w:t>
      </w:r>
      <w:r w:rsidRPr="00CE030F">
        <w:rPr>
          <w:szCs w:val="24"/>
        </w:rPr>
        <w:t>себя</w:t>
      </w:r>
      <w:r w:rsidRPr="00CE030F">
        <w:rPr>
          <w:spacing w:val="-1"/>
          <w:szCs w:val="24"/>
        </w:rPr>
        <w:t xml:space="preserve"> </w:t>
      </w:r>
      <w:r w:rsidRPr="00CE030F">
        <w:rPr>
          <w:szCs w:val="24"/>
        </w:rPr>
        <w:t>элементы</w:t>
      </w:r>
      <w:r w:rsidRPr="00CE030F">
        <w:rPr>
          <w:spacing w:val="-2"/>
          <w:szCs w:val="24"/>
        </w:rPr>
        <w:t xml:space="preserve"> </w:t>
      </w:r>
      <w:r w:rsidRPr="00CE030F">
        <w:rPr>
          <w:szCs w:val="24"/>
        </w:rPr>
        <w:t>для</w:t>
      </w:r>
      <w:r w:rsidRPr="00CE030F">
        <w:rPr>
          <w:spacing w:val="-1"/>
          <w:szCs w:val="24"/>
        </w:rPr>
        <w:t xml:space="preserve"> </w:t>
      </w:r>
      <w:r w:rsidRPr="00CE030F">
        <w:rPr>
          <w:szCs w:val="24"/>
        </w:rPr>
        <w:t>проведения</w:t>
      </w:r>
      <w:r w:rsidRPr="00CE030F">
        <w:rPr>
          <w:spacing w:val="3"/>
          <w:szCs w:val="24"/>
        </w:rPr>
        <w:t xml:space="preserve"> </w:t>
      </w:r>
      <w:r w:rsidRPr="00CE030F">
        <w:rPr>
          <w:szCs w:val="24"/>
        </w:rPr>
        <w:t>письменного</w:t>
      </w:r>
      <w:r w:rsidRPr="00CE030F">
        <w:rPr>
          <w:spacing w:val="-4"/>
          <w:szCs w:val="24"/>
        </w:rPr>
        <w:t xml:space="preserve"> </w:t>
      </w:r>
      <w:r w:rsidRPr="00CE030F">
        <w:rPr>
          <w:szCs w:val="24"/>
        </w:rPr>
        <w:t>тура.</w:t>
      </w:r>
    </w:p>
    <w:p w14:paraId="737B2642"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проведении</w:t>
      </w:r>
      <w:r w:rsidRPr="00CE030F">
        <w:rPr>
          <w:spacing w:val="1"/>
          <w:szCs w:val="24"/>
        </w:rPr>
        <w:t xml:space="preserve"> </w:t>
      </w:r>
      <w:r w:rsidRPr="00CE030F">
        <w:rPr>
          <w:szCs w:val="24"/>
        </w:rPr>
        <w:t>школьного</w:t>
      </w:r>
      <w:r w:rsidRPr="00CE030F">
        <w:rPr>
          <w:spacing w:val="1"/>
          <w:szCs w:val="24"/>
        </w:rPr>
        <w:t xml:space="preserve"> </w:t>
      </w:r>
      <w:r w:rsidRPr="00CE030F">
        <w:rPr>
          <w:szCs w:val="24"/>
        </w:rPr>
        <w:t>и</w:t>
      </w:r>
      <w:r w:rsidRPr="00CE030F">
        <w:rPr>
          <w:spacing w:val="1"/>
          <w:szCs w:val="24"/>
        </w:rPr>
        <w:t xml:space="preserve"> </w:t>
      </w:r>
      <w:r w:rsidRPr="00CE030F">
        <w:rPr>
          <w:szCs w:val="24"/>
        </w:rPr>
        <w:t>муниципального</w:t>
      </w:r>
      <w:r w:rsidRPr="00CE030F">
        <w:rPr>
          <w:spacing w:val="1"/>
          <w:szCs w:val="24"/>
        </w:rPr>
        <w:t xml:space="preserve"> </w:t>
      </w:r>
      <w:r w:rsidRPr="00CE030F">
        <w:rPr>
          <w:szCs w:val="24"/>
        </w:rPr>
        <w:t>этапов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для</w:t>
      </w:r>
      <w:r w:rsidRPr="00CE030F">
        <w:rPr>
          <w:spacing w:val="1"/>
          <w:szCs w:val="24"/>
        </w:rPr>
        <w:t xml:space="preserve"> </w:t>
      </w:r>
      <w:r w:rsidRPr="00CE030F">
        <w:rPr>
          <w:szCs w:val="24"/>
        </w:rPr>
        <w:t>каждого</w:t>
      </w:r>
      <w:r w:rsidRPr="00CE030F">
        <w:rPr>
          <w:spacing w:val="1"/>
          <w:szCs w:val="24"/>
        </w:rPr>
        <w:t xml:space="preserve"> </w:t>
      </w:r>
      <w:r w:rsidRPr="00CE030F">
        <w:rPr>
          <w:szCs w:val="24"/>
        </w:rPr>
        <w:t>участника</w:t>
      </w:r>
      <w:r w:rsidRPr="00CE030F">
        <w:rPr>
          <w:spacing w:val="-8"/>
          <w:szCs w:val="24"/>
        </w:rPr>
        <w:t xml:space="preserve"> </w:t>
      </w:r>
      <w:r w:rsidRPr="00CE030F">
        <w:rPr>
          <w:szCs w:val="24"/>
        </w:rPr>
        <w:t>олимпиады</w:t>
      </w:r>
      <w:r w:rsidRPr="00CE030F">
        <w:rPr>
          <w:spacing w:val="-6"/>
          <w:szCs w:val="24"/>
        </w:rPr>
        <w:t xml:space="preserve"> </w:t>
      </w:r>
      <w:r w:rsidRPr="00CE030F">
        <w:rPr>
          <w:szCs w:val="24"/>
        </w:rPr>
        <w:t>должно</w:t>
      </w:r>
      <w:r w:rsidRPr="00CE030F">
        <w:rPr>
          <w:spacing w:val="-7"/>
          <w:szCs w:val="24"/>
        </w:rPr>
        <w:t xml:space="preserve"> </w:t>
      </w:r>
      <w:r w:rsidRPr="00CE030F">
        <w:rPr>
          <w:szCs w:val="24"/>
        </w:rPr>
        <w:t>быть</w:t>
      </w:r>
      <w:r w:rsidRPr="00CE030F">
        <w:rPr>
          <w:spacing w:val="-5"/>
          <w:szCs w:val="24"/>
        </w:rPr>
        <w:t xml:space="preserve"> </w:t>
      </w:r>
      <w:r w:rsidRPr="00CE030F">
        <w:rPr>
          <w:szCs w:val="24"/>
        </w:rPr>
        <w:t>предоставлено</w:t>
      </w:r>
      <w:r w:rsidRPr="00CE030F">
        <w:rPr>
          <w:spacing w:val="-6"/>
          <w:szCs w:val="24"/>
        </w:rPr>
        <w:t xml:space="preserve"> </w:t>
      </w:r>
      <w:r w:rsidRPr="00CE030F">
        <w:rPr>
          <w:szCs w:val="24"/>
        </w:rPr>
        <w:t>отдельное</w:t>
      </w:r>
      <w:r w:rsidRPr="00CE030F">
        <w:rPr>
          <w:spacing w:val="-8"/>
          <w:szCs w:val="24"/>
        </w:rPr>
        <w:t xml:space="preserve"> </w:t>
      </w:r>
      <w:r w:rsidRPr="00CE030F">
        <w:rPr>
          <w:szCs w:val="24"/>
        </w:rPr>
        <w:t>рабочее</w:t>
      </w:r>
      <w:r w:rsidRPr="00CE030F">
        <w:rPr>
          <w:spacing w:val="-5"/>
          <w:szCs w:val="24"/>
        </w:rPr>
        <w:t xml:space="preserve"> </w:t>
      </w:r>
      <w:r w:rsidRPr="00CE030F">
        <w:rPr>
          <w:szCs w:val="24"/>
        </w:rPr>
        <w:t>место,</w:t>
      </w:r>
      <w:r w:rsidRPr="00CE030F">
        <w:rPr>
          <w:spacing w:val="-1"/>
          <w:szCs w:val="24"/>
        </w:rPr>
        <w:t xml:space="preserve"> </w:t>
      </w:r>
      <w:r w:rsidRPr="00CE030F">
        <w:rPr>
          <w:szCs w:val="24"/>
        </w:rPr>
        <w:t>оборудованное</w:t>
      </w:r>
      <w:r w:rsidRPr="00CE030F">
        <w:rPr>
          <w:spacing w:val="-8"/>
          <w:szCs w:val="24"/>
        </w:rPr>
        <w:t xml:space="preserve"> </w:t>
      </w:r>
      <w:r w:rsidRPr="00CE030F">
        <w:rPr>
          <w:szCs w:val="24"/>
        </w:rPr>
        <w:t>в</w:t>
      </w:r>
      <w:r w:rsidRPr="00CE030F">
        <w:rPr>
          <w:spacing w:val="-57"/>
          <w:szCs w:val="24"/>
        </w:rPr>
        <w:t xml:space="preserve"> </w:t>
      </w:r>
      <w:r w:rsidRPr="00CE030F">
        <w:rPr>
          <w:spacing w:val="-1"/>
          <w:szCs w:val="24"/>
        </w:rPr>
        <w:t>соответствии</w:t>
      </w:r>
      <w:r w:rsidRPr="00CE030F">
        <w:rPr>
          <w:spacing w:val="-12"/>
          <w:szCs w:val="24"/>
        </w:rPr>
        <w:t xml:space="preserve"> </w:t>
      </w:r>
      <w:r w:rsidRPr="00CE030F">
        <w:rPr>
          <w:spacing w:val="-1"/>
          <w:szCs w:val="24"/>
        </w:rPr>
        <w:t>с требованиями</w:t>
      </w:r>
      <w:r w:rsidRPr="00CE030F">
        <w:rPr>
          <w:spacing w:val="-13"/>
          <w:szCs w:val="24"/>
        </w:rPr>
        <w:t xml:space="preserve"> </w:t>
      </w:r>
      <w:r w:rsidRPr="00CE030F">
        <w:rPr>
          <w:szCs w:val="24"/>
        </w:rPr>
        <w:t>к</w:t>
      </w:r>
      <w:r w:rsidRPr="00CE030F">
        <w:rPr>
          <w:spacing w:val="-12"/>
          <w:szCs w:val="24"/>
        </w:rPr>
        <w:t xml:space="preserve"> </w:t>
      </w:r>
      <w:r w:rsidRPr="00CE030F">
        <w:rPr>
          <w:szCs w:val="24"/>
        </w:rPr>
        <w:t>проведению</w:t>
      </w:r>
      <w:r w:rsidRPr="00CE030F">
        <w:rPr>
          <w:spacing w:val="-12"/>
          <w:szCs w:val="24"/>
        </w:rPr>
        <w:t xml:space="preserve"> </w:t>
      </w:r>
      <w:r w:rsidRPr="00CE030F">
        <w:rPr>
          <w:szCs w:val="24"/>
        </w:rPr>
        <w:t>данного</w:t>
      </w:r>
      <w:r w:rsidRPr="00CE030F">
        <w:rPr>
          <w:spacing w:val="-11"/>
          <w:szCs w:val="24"/>
        </w:rPr>
        <w:t xml:space="preserve"> </w:t>
      </w:r>
      <w:r w:rsidRPr="00CE030F">
        <w:rPr>
          <w:szCs w:val="24"/>
        </w:rPr>
        <w:t>этапа</w:t>
      </w:r>
      <w:r w:rsidRPr="00CE030F">
        <w:rPr>
          <w:spacing w:val="-13"/>
          <w:szCs w:val="24"/>
        </w:rPr>
        <w:t xml:space="preserve"> </w:t>
      </w:r>
      <w:r w:rsidRPr="00CE030F">
        <w:rPr>
          <w:szCs w:val="24"/>
        </w:rPr>
        <w:t>олимпиады</w:t>
      </w:r>
      <w:r w:rsidRPr="00CE030F">
        <w:rPr>
          <w:spacing w:val="-9"/>
          <w:szCs w:val="24"/>
        </w:rPr>
        <w:t xml:space="preserve"> </w:t>
      </w:r>
      <w:r w:rsidRPr="00CE030F">
        <w:rPr>
          <w:szCs w:val="24"/>
        </w:rPr>
        <w:t>по</w:t>
      </w:r>
      <w:r w:rsidRPr="00CE030F">
        <w:rPr>
          <w:spacing w:val="-12"/>
          <w:szCs w:val="24"/>
        </w:rPr>
        <w:t xml:space="preserve"> </w:t>
      </w:r>
      <w:r w:rsidRPr="00CE030F">
        <w:rPr>
          <w:szCs w:val="24"/>
        </w:rPr>
        <w:t>итальянскому</w:t>
      </w:r>
      <w:r w:rsidRPr="00CE030F">
        <w:rPr>
          <w:spacing w:val="-20"/>
          <w:szCs w:val="24"/>
        </w:rPr>
        <w:t xml:space="preserve"> </w:t>
      </w:r>
      <w:r w:rsidRPr="00CE030F">
        <w:rPr>
          <w:szCs w:val="24"/>
        </w:rPr>
        <w:t>языку.</w:t>
      </w:r>
      <w:r w:rsidRPr="00CE030F">
        <w:rPr>
          <w:spacing w:val="-57"/>
          <w:szCs w:val="24"/>
        </w:rPr>
        <w:t xml:space="preserve"> </w:t>
      </w:r>
      <w:r w:rsidRPr="00CE030F">
        <w:rPr>
          <w:szCs w:val="24"/>
        </w:rPr>
        <w:t>Все</w:t>
      </w:r>
      <w:r w:rsidRPr="00CE030F">
        <w:rPr>
          <w:spacing w:val="1"/>
          <w:szCs w:val="24"/>
        </w:rPr>
        <w:t xml:space="preserve"> </w:t>
      </w:r>
      <w:r w:rsidRPr="00CE030F">
        <w:rPr>
          <w:szCs w:val="24"/>
        </w:rPr>
        <w:t>рабочие</w:t>
      </w:r>
      <w:r w:rsidRPr="00CE030F">
        <w:rPr>
          <w:spacing w:val="1"/>
          <w:szCs w:val="24"/>
        </w:rPr>
        <w:t xml:space="preserve"> </w:t>
      </w:r>
      <w:r w:rsidRPr="00CE030F">
        <w:rPr>
          <w:szCs w:val="24"/>
        </w:rPr>
        <w:t>места</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обеспечивать</w:t>
      </w:r>
      <w:r w:rsidRPr="00CE030F">
        <w:rPr>
          <w:spacing w:val="1"/>
          <w:szCs w:val="24"/>
        </w:rPr>
        <w:t xml:space="preserve"> </w:t>
      </w:r>
      <w:r w:rsidRPr="00CE030F">
        <w:rPr>
          <w:szCs w:val="24"/>
        </w:rPr>
        <w:t>им</w:t>
      </w:r>
      <w:r w:rsidRPr="00CE030F">
        <w:rPr>
          <w:spacing w:val="1"/>
          <w:szCs w:val="24"/>
        </w:rPr>
        <w:t xml:space="preserve"> </w:t>
      </w:r>
      <w:r w:rsidRPr="00CE030F">
        <w:rPr>
          <w:szCs w:val="24"/>
        </w:rPr>
        <w:t>равные</w:t>
      </w:r>
      <w:r w:rsidRPr="00CE030F">
        <w:rPr>
          <w:spacing w:val="1"/>
          <w:szCs w:val="24"/>
        </w:rPr>
        <w:t xml:space="preserve"> </w:t>
      </w:r>
      <w:r w:rsidRPr="00CE030F">
        <w:rPr>
          <w:szCs w:val="24"/>
        </w:rPr>
        <w:t>условия</w:t>
      </w:r>
      <w:r w:rsidRPr="00CE030F">
        <w:rPr>
          <w:spacing w:val="1"/>
          <w:szCs w:val="24"/>
        </w:rPr>
        <w:t xml:space="preserve"> </w:t>
      </w:r>
      <w:r w:rsidRPr="00CE030F">
        <w:rPr>
          <w:szCs w:val="24"/>
        </w:rPr>
        <w:t>и</w:t>
      </w:r>
      <w:r w:rsidRPr="00CE030F">
        <w:rPr>
          <w:spacing w:val="1"/>
          <w:szCs w:val="24"/>
        </w:rPr>
        <w:t xml:space="preserve"> </w:t>
      </w:r>
      <w:r w:rsidRPr="00CE030F">
        <w:rPr>
          <w:szCs w:val="24"/>
        </w:rPr>
        <w:t>соответствовать</w:t>
      </w:r>
      <w:r w:rsidRPr="00CE030F">
        <w:rPr>
          <w:spacing w:val="42"/>
          <w:szCs w:val="24"/>
        </w:rPr>
        <w:t xml:space="preserve"> </w:t>
      </w:r>
      <w:r w:rsidRPr="00CE030F">
        <w:rPr>
          <w:szCs w:val="24"/>
        </w:rPr>
        <w:t>действующим</w:t>
      </w:r>
      <w:r w:rsidRPr="00CE030F">
        <w:rPr>
          <w:spacing w:val="40"/>
          <w:szCs w:val="24"/>
        </w:rPr>
        <w:t xml:space="preserve"> </w:t>
      </w:r>
      <w:r w:rsidRPr="00CE030F">
        <w:rPr>
          <w:szCs w:val="24"/>
        </w:rPr>
        <w:t>на</w:t>
      </w:r>
      <w:r w:rsidRPr="00CE030F">
        <w:rPr>
          <w:spacing w:val="40"/>
          <w:szCs w:val="24"/>
        </w:rPr>
        <w:t xml:space="preserve"> </w:t>
      </w:r>
      <w:r w:rsidRPr="00CE030F">
        <w:rPr>
          <w:szCs w:val="24"/>
        </w:rPr>
        <w:t>момент</w:t>
      </w:r>
      <w:r w:rsidRPr="00CE030F">
        <w:rPr>
          <w:spacing w:val="41"/>
          <w:szCs w:val="24"/>
        </w:rPr>
        <w:t xml:space="preserve"> </w:t>
      </w:r>
      <w:r w:rsidRPr="00CE030F">
        <w:rPr>
          <w:szCs w:val="24"/>
        </w:rPr>
        <w:t>проведения</w:t>
      </w:r>
      <w:r w:rsidRPr="00CE030F">
        <w:rPr>
          <w:spacing w:val="40"/>
          <w:szCs w:val="24"/>
        </w:rPr>
        <w:t xml:space="preserve"> </w:t>
      </w:r>
      <w:r w:rsidRPr="00CE030F">
        <w:rPr>
          <w:szCs w:val="24"/>
        </w:rPr>
        <w:t>олимпиады</w:t>
      </w:r>
      <w:r w:rsidRPr="00CE030F">
        <w:rPr>
          <w:spacing w:val="40"/>
          <w:szCs w:val="24"/>
        </w:rPr>
        <w:t xml:space="preserve"> </w:t>
      </w:r>
      <w:r w:rsidRPr="00CE030F">
        <w:rPr>
          <w:szCs w:val="24"/>
        </w:rPr>
        <w:t>санитарно-эпидемиологическим правилам и нормам. Рекомендуется обеспечить участников олимпиады</w:t>
      </w:r>
      <w:r w:rsidRPr="00CE030F">
        <w:rPr>
          <w:spacing w:val="1"/>
          <w:szCs w:val="24"/>
        </w:rPr>
        <w:t xml:space="preserve"> </w:t>
      </w:r>
      <w:r w:rsidRPr="00CE030F">
        <w:rPr>
          <w:szCs w:val="24"/>
        </w:rPr>
        <w:t>гелевыми</w:t>
      </w:r>
      <w:r w:rsidRPr="00CE030F">
        <w:rPr>
          <w:spacing w:val="-1"/>
          <w:szCs w:val="24"/>
        </w:rPr>
        <w:t xml:space="preserve"> </w:t>
      </w:r>
      <w:r w:rsidRPr="00CE030F">
        <w:rPr>
          <w:szCs w:val="24"/>
        </w:rPr>
        <w:t>ручками</w:t>
      </w:r>
      <w:r w:rsidRPr="00CE030F">
        <w:rPr>
          <w:spacing w:val="1"/>
          <w:szCs w:val="24"/>
        </w:rPr>
        <w:t xml:space="preserve"> </w:t>
      </w:r>
      <w:r w:rsidRPr="00CE030F">
        <w:rPr>
          <w:szCs w:val="24"/>
        </w:rPr>
        <w:t>с</w:t>
      </w:r>
      <w:r w:rsidRPr="00CE030F">
        <w:rPr>
          <w:spacing w:val="2"/>
          <w:szCs w:val="24"/>
        </w:rPr>
        <w:t xml:space="preserve"> </w:t>
      </w:r>
      <w:r w:rsidRPr="00CE030F">
        <w:rPr>
          <w:szCs w:val="24"/>
        </w:rPr>
        <w:t>черными</w:t>
      </w:r>
      <w:r w:rsidRPr="00CE030F">
        <w:rPr>
          <w:spacing w:val="1"/>
          <w:szCs w:val="24"/>
        </w:rPr>
        <w:t xml:space="preserve"> </w:t>
      </w:r>
      <w:r w:rsidRPr="00CE030F">
        <w:rPr>
          <w:szCs w:val="24"/>
        </w:rPr>
        <w:t>чернилами.</w:t>
      </w:r>
    </w:p>
    <w:p w14:paraId="56779BB3" w14:textId="77777777" w:rsidR="00CE030F" w:rsidRPr="00CE030F" w:rsidRDefault="00CE030F" w:rsidP="00CE030F">
      <w:pPr>
        <w:pStyle w:val="a7"/>
        <w:spacing w:line="276" w:lineRule="auto"/>
        <w:ind w:firstLine="709"/>
        <w:rPr>
          <w:szCs w:val="24"/>
        </w:rPr>
      </w:pPr>
    </w:p>
    <w:p w14:paraId="459D0741" w14:textId="77777777" w:rsidR="00CE030F" w:rsidRPr="001520C0" w:rsidRDefault="00CE030F" w:rsidP="006F5CE6">
      <w:pPr>
        <w:pStyle w:val="1"/>
        <w:keepNext w:val="0"/>
        <w:widowControl w:val="0"/>
        <w:numPr>
          <w:ilvl w:val="0"/>
          <w:numId w:val="116"/>
        </w:numPr>
        <w:tabs>
          <w:tab w:val="left" w:pos="1050"/>
        </w:tabs>
        <w:autoSpaceDE w:val="0"/>
        <w:autoSpaceDN w:val="0"/>
        <w:spacing w:before="0" w:after="0" w:line="276" w:lineRule="auto"/>
        <w:ind w:left="0" w:firstLine="709"/>
        <w:jc w:val="both"/>
        <w:rPr>
          <w:sz w:val="24"/>
          <w:szCs w:val="24"/>
          <w:lang w:val="ru-RU"/>
        </w:rPr>
      </w:pPr>
      <w:r w:rsidRPr="001520C0">
        <w:rPr>
          <w:sz w:val="24"/>
          <w:szCs w:val="24"/>
          <w:lang w:val="ru-RU"/>
        </w:rPr>
        <w:t>Перечень</w:t>
      </w:r>
      <w:r w:rsidRPr="001520C0">
        <w:rPr>
          <w:spacing w:val="1"/>
          <w:sz w:val="24"/>
          <w:szCs w:val="24"/>
          <w:lang w:val="ru-RU"/>
        </w:rPr>
        <w:t xml:space="preserve"> </w:t>
      </w:r>
      <w:r w:rsidRPr="001520C0">
        <w:rPr>
          <w:sz w:val="24"/>
          <w:szCs w:val="24"/>
          <w:lang w:val="ru-RU"/>
        </w:rPr>
        <w:t>справочных</w:t>
      </w:r>
      <w:r w:rsidRPr="001520C0">
        <w:rPr>
          <w:spacing w:val="1"/>
          <w:sz w:val="24"/>
          <w:szCs w:val="24"/>
          <w:lang w:val="ru-RU"/>
        </w:rPr>
        <w:t xml:space="preserve"> </w:t>
      </w:r>
      <w:r w:rsidRPr="001520C0">
        <w:rPr>
          <w:sz w:val="24"/>
          <w:szCs w:val="24"/>
          <w:lang w:val="ru-RU"/>
        </w:rPr>
        <w:t>материалов,</w:t>
      </w:r>
      <w:r w:rsidRPr="001520C0">
        <w:rPr>
          <w:spacing w:val="1"/>
          <w:sz w:val="24"/>
          <w:szCs w:val="24"/>
          <w:lang w:val="ru-RU"/>
        </w:rPr>
        <w:t xml:space="preserve"> </w:t>
      </w:r>
      <w:r w:rsidRPr="001520C0">
        <w:rPr>
          <w:sz w:val="24"/>
          <w:szCs w:val="24"/>
          <w:lang w:val="ru-RU"/>
        </w:rPr>
        <w:t>средств</w:t>
      </w:r>
      <w:r w:rsidRPr="001520C0">
        <w:rPr>
          <w:spacing w:val="1"/>
          <w:sz w:val="24"/>
          <w:szCs w:val="24"/>
          <w:lang w:val="ru-RU"/>
        </w:rPr>
        <w:t xml:space="preserve"> </w:t>
      </w:r>
      <w:r w:rsidRPr="001520C0">
        <w:rPr>
          <w:sz w:val="24"/>
          <w:szCs w:val="24"/>
          <w:lang w:val="ru-RU"/>
        </w:rPr>
        <w:t>связи</w:t>
      </w:r>
      <w:r w:rsidRPr="001520C0">
        <w:rPr>
          <w:spacing w:val="1"/>
          <w:sz w:val="24"/>
          <w:szCs w:val="24"/>
          <w:lang w:val="ru-RU"/>
        </w:rPr>
        <w:t xml:space="preserve"> </w:t>
      </w:r>
      <w:r w:rsidRPr="001520C0">
        <w:rPr>
          <w:sz w:val="24"/>
          <w:szCs w:val="24"/>
          <w:lang w:val="ru-RU"/>
        </w:rPr>
        <w:t>и</w:t>
      </w:r>
      <w:r w:rsidRPr="001520C0">
        <w:rPr>
          <w:spacing w:val="1"/>
          <w:sz w:val="24"/>
          <w:szCs w:val="24"/>
          <w:lang w:val="ru-RU"/>
        </w:rPr>
        <w:t xml:space="preserve"> </w:t>
      </w:r>
      <w:r w:rsidRPr="001520C0">
        <w:rPr>
          <w:sz w:val="24"/>
          <w:szCs w:val="24"/>
          <w:lang w:val="ru-RU"/>
        </w:rPr>
        <w:t>электронно-</w:t>
      </w:r>
      <w:r w:rsidRPr="001520C0">
        <w:rPr>
          <w:spacing w:val="1"/>
          <w:sz w:val="24"/>
          <w:szCs w:val="24"/>
          <w:lang w:val="ru-RU"/>
        </w:rPr>
        <w:t xml:space="preserve"> </w:t>
      </w:r>
      <w:r w:rsidRPr="001520C0">
        <w:rPr>
          <w:sz w:val="24"/>
          <w:szCs w:val="24"/>
          <w:lang w:val="ru-RU"/>
        </w:rPr>
        <w:t>вычислительной</w:t>
      </w:r>
      <w:r w:rsidRPr="001520C0">
        <w:rPr>
          <w:spacing w:val="1"/>
          <w:sz w:val="24"/>
          <w:szCs w:val="24"/>
          <w:lang w:val="ru-RU"/>
        </w:rPr>
        <w:t xml:space="preserve"> </w:t>
      </w:r>
      <w:r w:rsidRPr="001520C0">
        <w:rPr>
          <w:sz w:val="24"/>
          <w:szCs w:val="24"/>
          <w:lang w:val="ru-RU"/>
        </w:rPr>
        <w:t>техники,</w:t>
      </w:r>
      <w:r w:rsidRPr="001520C0">
        <w:rPr>
          <w:spacing w:val="1"/>
          <w:sz w:val="24"/>
          <w:szCs w:val="24"/>
          <w:lang w:val="ru-RU"/>
        </w:rPr>
        <w:t xml:space="preserve"> </w:t>
      </w:r>
      <w:r w:rsidRPr="001520C0">
        <w:rPr>
          <w:sz w:val="24"/>
          <w:szCs w:val="24"/>
          <w:lang w:val="ru-RU"/>
        </w:rPr>
        <w:t>разрешенных</w:t>
      </w:r>
      <w:r w:rsidRPr="001520C0">
        <w:rPr>
          <w:spacing w:val="1"/>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использованию</w:t>
      </w:r>
      <w:r w:rsidRPr="001520C0">
        <w:rPr>
          <w:spacing w:val="1"/>
          <w:sz w:val="24"/>
          <w:szCs w:val="24"/>
          <w:lang w:val="ru-RU"/>
        </w:rPr>
        <w:t xml:space="preserve"> </w:t>
      </w:r>
      <w:r w:rsidRPr="001520C0">
        <w:rPr>
          <w:sz w:val="24"/>
          <w:szCs w:val="24"/>
          <w:lang w:val="ru-RU"/>
        </w:rPr>
        <w:t>во</w:t>
      </w:r>
      <w:r w:rsidRPr="001520C0">
        <w:rPr>
          <w:spacing w:val="1"/>
          <w:sz w:val="24"/>
          <w:szCs w:val="24"/>
          <w:lang w:val="ru-RU"/>
        </w:rPr>
        <w:t xml:space="preserve"> </w:t>
      </w:r>
      <w:r w:rsidRPr="001520C0">
        <w:rPr>
          <w:sz w:val="24"/>
          <w:szCs w:val="24"/>
          <w:lang w:val="ru-RU"/>
        </w:rPr>
        <w:t>время</w:t>
      </w:r>
      <w:r w:rsidRPr="001520C0">
        <w:rPr>
          <w:spacing w:val="1"/>
          <w:sz w:val="24"/>
          <w:szCs w:val="24"/>
          <w:lang w:val="ru-RU"/>
        </w:rPr>
        <w:t xml:space="preserve"> </w:t>
      </w:r>
      <w:r w:rsidRPr="001520C0">
        <w:rPr>
          <w:sz w:val="24"/>
          <w:szCs w:val="24"/>
          <w:lang w:val="ru-RU"/>
        </w:rPr>
        <w:t>проведения</w:t>
      </w:r>
      <w:r w:rsidRPr="001520C0">
        <w:rPr>
          <w:spacing w:val="1"/>
          <w:sz w:val="24"/>
          <w:szCs w:val="24"/>
          <w:lang w:val="ru-RU"/>
        </w:rPr>
        <w:t xml:space="preserve"> </w:t>
      </w:r>
      <w:r w:rsidRPr="001520C0">
        <w:rPr>
          <w:sz w:val="24"/>
          <w:szCs w:val="24"/>
          <w:lang w:val="ru-RU"/>
        </w:rPr>
        <w:t>олимпиады</w:t>
      </w:r>
    </w:p>
    <w:p w14:paraId="342C31AA" w14:textId="77777777" w:rsidR="00CE030F" w:rsidRPr="00CE030F" w:rsidRDefault="00CE030F" w:rsidP="00CE030F">
      <w:pPr>
        <w:pStyle w:val="a7"/>
        <w:spacing w:line="276" w:lineRule="auto"/>
        <w:ind w:firstLine="709"/>
        <w:rPr>
          <w:szCs w:val="24"/>
        </w:rPr>
      </w:pPr>
      <w:r w:rsidRPr="00CE030F">
        <w:rPr>
          <w:szCs w:val="24"/>
        </w:rPr>
        <w:t xml:space="preserve">При выполнении заданий письменного тура олимпиады по итальянскому языку </w:t>
      </w:r>
      <w:r w:rsidRPr="00CE030F">
        <w:rPr>
          <w:b/>
          <w:szCs w:val="24"/>
        </w:rPr>
        <w:t>НЕ</w:t>
      </w:r>
      <w:r w:rsidRPr="00CE030F">
        <w:rPr>
          <w:b/>
          <w:spacing w:val="1"/>
          <w:szCs w:val="24"/>
        </w:rPr>
        <w:t xml:space="preserve"> </w:t>
      </w:r>
      <w:r w:rsidRPr="00CE030F">
        <w:rPr>
          <w:szCs w:val="24"/>
        </w:rPr>
        <w:t xml:space="preserve">допускается использование </w:t>
      </w:r>
      <w:r w:rsidRPr="00CE030F">
        <w:rPr>
          <w:b/>
          <w:szCs w:val="24"/>
        </w:rPr>
        <w:t xml:space="preserve">никаких </w:t>
      </w:r>
      <w:r w:rsidRPr="00CE030F">
        <w:rPr>
          <w:szCs w:val="24"/>
        </w:rPr>
        <w:t>справочных материалов, средств связи и электронно-</w:t>
      </w:r>
      <w:r w:rsidRPr="00CE030F">
        <w:rPr>
          <w:spacing w:val="1"/>
          <w:szCs w:val="24"/>
        </w:rPr>
        <w:t xml:space="preserve"> </w:t>
      </w:r>
      <w:r w:rsidRPr="00CE030F">
        <w:rPr>
          <w:szCs w:val="24"/>
        </w:rPr>
        <w:lastRenderedPageBreak/>
        <w:t>вычислительной техники.</w:t>
      </w:r>
      <w:r w:rsidRPr="00CE030F">
        <w:rPr>
          <w:spacing w:val="1"/>
          <w:szCs w:val="24"/>
        </w:rPr>
        <w:t xml:space="preserve"> </w:t>
      </w:r>
      <w:r w:rsidRPr="00CE030F">
        <w:rPr>
          <w:szCs w:val="24"/>
        </w:rPr>
        <w:t>При</w:t>
      </w:r>
      <w:r w:rsidRPr="00CE030F">
        <w:rPr>
          <w:spacing w:val="1"/>
          <w:szCs w:val="24"/>
        </w:rPr>
        <w:t xml:space="preserve"> </w:t>
      </w:r>
      <w:r w:rsidRPr="00CE030F">
        <w:rPr>
          <w:szCs w:val="24"/>
        </w:rPr>
        <w:t>обнаружении подобных</w:t>
      </w:r>
      <w:r w:rsidRPr="00CE030F">
        <w:rPr>
          <w:spacing w:val="1"/>
          <w:szCs w:val="24"/>
        </w:rPr>
        <w:t xml:space="preserve"> </w:t>
      </w:r>
      <w:r w:rsidRPr="00CE030F">
        <w:rPr>
          <w:szCs w:val="24"/>
        </w:rPr>
        <w:t>средств</w:t>
      </w:r>
      <w:r w:rsidRPr="00CE030F">
        <w:rPr>
          <w:spacing w:val="1"/>
          <w:szCs w:val="24"/>
        </w:rPr>
        <w:t xml:space="preserve"> </w:t>
      </w:r>
      <w:r w:rsidRPr="00CE030F">
        <w:rPr>
          <w:szCs w:val="24"/>
        </w:rPr>
        <w:t>у участника он</w:t>
      </w:r>
      <w:r w:rsidRPr="00CE030F">
        <w:rPr>
          <w:spacing w:val="1"/>
          <w:szCs w:val="24"/>
        </w:rPr>
        <w:t xml:space="preserve"> </w:t>
      </w:r>
      <w:r w:rsidRPr="00CE030F">
        <w:rPr>
          <w:szCs w:val="24"/>
        </w:rPr>
        <w:t>лишается</w:t>
      </w:r>
      <w:r w:rsidRPr="00CE030F">
        <w:rPr>
          <w:spacing w:val="1"/>
          <w:szCs w:val="24"/>
        </w:rPr>
        <w:t xml:space="preserve"> </w:t>
      </w:r>
      <w:r w:rsidRPr="00CE030F">
        <w:rPr>
          <w:szCs w:val="24"/>
        </w:rPr>
        <w:t>возможности</w:t>
      </w:r>
      <w:r w:rsidRPr="00CE030F">
        <w:rPr>
          <w:spacing w:val="-1"/>
          <w:szCs w:val="24"/>
        </w:rPr>
        <w:t xml:space="preserve"> </w:t>
      </w:r>
      <w:r w:rsidRPr="00CE030F">
        <w:rPr>
          <w:szCs w:val="24"/>
        </w:rPr>
        <w:t>выполнения</w:t>
      </w:r>
      <w:r w:rsidRPr="00CE030F">
        <w:rPr>
          <w:spacing w:val="-1"/>
          <w:szCs w:val="24"/>
        </w:rPr>
        <w:t xml:space="preserve"> </w:t>
      </w:r>
      <w:r w:rsidRPr="00CE030F">
        <w:rPr>
          <w:szCs w:val="24"/>
        </w:rPr>
        <w:t>конкурсных заданий</w:t>
      </w:r>
      <w:r w:rsidRPr="00CE030F">
        <w:rPr>
          <w:spacing w:val="-1"/>
          <w:szCs w:val="24"/>
        </w:rPr>
        <w:t xml:space="preserve"> </w:t>
      </w:r>
      <w:r w:rsidRPr="00CE030F">
        <w:rPr>
          <w:szCs w:val="24"/>
        </w:rPr>
        <w:t>и</w:t>
      </w:r>
      <w:r w:rsidRPr="00CE030F">
        <w:rPr>
          <w:spacing w:val="-1"/>
          <w:szCs w:val="24"/>
        </w:rPr>
        <w:t xml:space="preserve"> </w:t>
      </w:r>
      <w:r w:rsidRPr="00CE030F">
        <w:rPr>
          <w:szCs w:val="24"/>
        </w:rPr>
        <w:t>все</w:t>
      </w:r>
      <w:r w:rsidRPr="00CE030F">
        <w:rPr>
          <w:spacing w:val="-2"/>
          <w:szCs w:val="24"/>
        </w:rPr>
        <w:t xml:space="preserve"> </w:t>
      </w:r>
      <w:r w:rsidRPr="00CE030F">
        <w:rPr>
          <w:szCs w:val="24"/>
        </w:rPr>
        <w:t>его</w:t>
      </w:r>
      <w:r w:rsidRPr="00CE030F">
        <w:rPr>
          <w:spacing w:val="-1"/>
          <w:szCs w:val="24"/>
        </w:rPr>
        <w:t xml:space="preserve"> </w:t>
      </w:r>
      <w:r w:rsidRPr="00CE030F">
        <w:rPr>
          <w:szCs w:val="24"/>
        </w:rPr>
        <w:t>результаты</w:t>
      </w:r>
      <w:r w:rsidRPr="00CE030F">
        <w:rPr>
          <w:spacing w:val="-1"/>
          <w:szCs w:val="24"/>
        </w:rPr>
        <w:t xml:space="preserve"> </w:t>
      </w:r>
      <w:r w:rsidRPr="00CE030F">
        <w:rPr>
          <w:szCs w:val="24"/>
        </w:rPr>
        <w:t>аннулируются.</w:t>
      </w:r>
    </w:p>
    <w:p w14:paraId="1E7A1390" w14:textId="77777777" w:rsidR="00CE030F" w:rsidRPr="001520C0" w:rsidRDefault="00CE030F" w:rsidP="006F5CE6">
      <w:pPr>
        <w:pStyle w:val="1"/>
        <w:keepNext w:val="0"/>
        <w:widowControl w:val="0"/>
        <w:numPr>
          <w:ilvl w:val="0"/>
          <w:numId w:val="116"/>
        </w:numPr>
        <w:tabs>
          <w:tab w:val="left" w:pos="1110"/>
        </w:tabs>
        <w:autoSpaceDE w:val="0"/>
        <w:autoSpaceDN w:val="0"/>
        <w:spacing w:before="0" w:after="0" w:line="276" w:lineRule="auto"/>
        <w:ind w:left="0" w:firstLine="709"/>
        <w:rPr>
          <w:sz w:val="24"/>
          <w:szCs w:val="24"/>
          <w:lang w:val="ru-RU"/>
        </w:rPr>
      </w:pPr>
      <w:r w:rsidRPr="001520C0">
        <w:rPr>
          <w:sz w:val="24"/>
          <w:szCs w:val="24"/>
          <w:lang w:val="ru-RU"/>
        </w:rPr>
        <w:t>Критерии</w:t>
      </w:r>
      <w:r w:rsidRPr="001520C0">
        <w:rPr>
          <w:spacing w:val="-3"/>
          <w:sz w:val="24"/>
          <w:szCs w:val="24"/>
          <w:lang w:val="ru-RU"/>
        </w:rPr>
        <w:t xml:space="preserve"> </w:t>
      </w:r>
      <w:r w:rsidRPr="001520C0">
        <w:rPr>
          <w:sz w:val="24"/>
          <w:szCs w:val="24"/>
          <w:lang w:val="ru-RU"/>
        </w:rPr>
        <w:t>и</w:t>
      </w:r>
      <w:r w:rsidRPr="001520C0">
        <w:rPr>
          <w:spacing w:val="-4"/>
          <w:sz w:val="24"/>
          <w:szCs w:val="24"/>
          <w:lang w:val="ru-RU"/>
        </w:rPr>
        <w:t xml:space="preserve"> </w:t>
      </w:r>
      <w:r w:rsidRPr="001520C0">
        <w:rPr>
          <w:sz w:val="24"/>
          <w:szCs w:val="24"/>
          <w:lang w:val="ru-RU"/>
        </w:rPr>
        <w:t>методика</w:t>
      </w:r>
      <w:r w:rsidRPr="001520C0">
        <w:rPr>
          <w:spacing w:val="-4"/>
          <w:sz w:val="24"/>
          <w:szCs w:val="24"/>
          <w:lang w:val="ru-RU"/>
        </w:rPr>
        <w:t xml:space="preserve"> </w:t>
      </w:r>
      <w:r w:rsidRPr="001520C0">
        <w:rPr>
          <w:sz w:val="24"/>
          <w:szCs w:val="24"/>
          <w:lang w:val="ru-RU"/>
        </w:rPr>
        <w:t>оценивания</w:t>
      </w:r>
      <w:r w:rsidRPr="001520C0">
        <w:rPr>
          <w:spacing w:val="-4"/>
          <w:sz w:val="24"/>
          <w:szCs w:val="24"/>
          <w:lang w:val="ru-RU"/>
        </w:rPr>
        <w:t xml:space="preserve"> </w:t>
      </w:r>
      <w:r w:rsidRPr="001520C0">
        <w:rPr>
          <w:sz w:val="24"/>
          <w:szCs w:val="24"/>
          <w:lang w:val="ru-RU"/>
        </w:rPr>
        <w:t>выполнения</w:t>
      </w:r>
      <w:r w:rsidRPr="001520C0">
        <w:rPr>
          <w:spacing w:val="-4"/>
          <w:sz w:val="24"/>
          <w:szCs w:val="24"/>
          <w:lang w:val="ru-RU"/>
        </w:rPr>
        <w:t xml:space="preserve"> </w:t>
      </w:r>
      <w:r w:rsidRPr="001520C0">
        <w:rPr>
          <w:sz w:val="24"/>
          <w:szCs w:val="24"/>
          <w:lang w:val="ru-RU"/>
        </w:rPr>
        <w:t>олимпиадных</w:t>
      </w:r>
      <w:r w:rsidRPr="001520C0">
        <w:rPr>
          <w:spacing w:val="-4"/>
          <w:sz w:val="24"/>
          <w:szCs w:val="24"/>
          <w:lang w:val="ru-RU"/>
        </w:rPr>
        <w:t xml:space="preserve"> </w:t>
      </w:r>
      <w:r w:rsidRPr="001520C0">
        <w:rPr>
          <w:sz w:val="24"/>
          <w:szCs w:val="24"/>
          <w:lang w:val="ru-RU"/>
        </w:rPr>
        <w:t>заданий</w:t>
      </w:r>
    </w:p>
    <w:p w14:paraId="4C4D35C2" w14:textId="77777777" w:rsidR="00CE030F" w:rsidRPr="00CE030F" w:rsidRDefault="00CE030F" w:rsidP="00CE030F">
      <w:pPr>
        <w:pStyle w:val="a7"/>
        <w:spacing w:line="276" w:lineRule="auto"/>
        <w:ind w:firstLine="709"/>
        <w:rPr>
          <w:szCs w:val="24"/>
        </w:rPr>
      </w:pPr>
      <w:r w:rsidRPr="00CE030F">
        <w:rPr>
          <w:szCs w:val="24"/>
        </w:rPr>
        <w:t>Оценка</w:t>
      </w:r>
      <w:r w:rsidRPr="00CE030F">
        <w:rPr>
          <w:spacing w:val="27"/>
          <w:szCs w:val="24"/>
        </w:rPr>
        <w:t xml:space="preserve"> </w:t>
      </w:r>
      <w:r w:rsidRPr="00CE030F">
        <w:rPr>
          <w:szCs w:val="24"/>
        </w:rPr>
        <w:t>выполнения</w:t>
      </w:r>
      <w:r w:rsidRPr="00CE030F">
        <w:rPr>
          <w:spacing w:val="88"/>
          <w:szCs w:val="24"/>
        </w:rPr>
        <w:t xml:space="preserve"> </w:t>
      </w:r>
      <w:r w:rsidRPr="00CE030F">
        <w:rPr>
          <w:szCs w:val="24"/>
        </w:rPr>
        <w:t>участником</w:t>
      </w:r>
      <w:r w:rsidRPr="00CE030F">
        <w:rPr>
          <w:spacing w:val="85"/>
          <w:szCs w:val="24"/>
        </w:rPr>
        <w:t xml:space="preserve"> </w:t>
      </w:r>
      <w:r w:rsidRPr="00CE030F">
        <w:rPr>
          <w:szCs w:val="24"/>
        </w:rPr>
        <w:t>любого</w:t>
      </w:r>
      <w:r w:rsidRPr="00CE030F">
        <w:rPr>
          <w:spacing w:val="86"/>
          <w:szCs w:val="24"/>
        </w:rPr>
        <w:t xml:space="preserve"> </w:t>
      </w:r>
      <w:r w:rsidRPr="00CE030F">
        <w:rPr>
          <w:szCs w:val="24"/>
        </w:rPr>
        <w:t>задания</w:t>
      </w:r>
      <w:r w:rsidRPr="00CE030F">
        <w:rPr>
          <w:spacing w:val="91"/>
          <w:szCs w:val="24"/>
        </w:rPr>
        <w:t xml:space="preserve"> </w:t>
      </w:r>
      <w:r w:rsidRPr="00CE030F">
        <w:rPr>
          <w:szCs w:val="24"/>
        </w:rPr>
        <w:t>не</w:t>
      </w:r>
      <w:r w:rsidRPr="00CE030F">
        <w:rPr>
          <w:spacing w:val="85"/>
          <w:szCs w:val="24"/>
        </w:rPr>
        <w:t xml:space="preserve"> </w:t>
      </w:r>
      <w:r w:rsidRPr="00CE030F">
        <w:rPr>
          <w:szCs w:val="24"/>
        </w:rPr>
        <w:t>может</w:t>
      </w:r>
      <w:r w:rsidRPr="00CE030F">
        <w:rPr>
          <w:spacing w:val="87"/>
          <w:szCs w:val="24"/>
        </w:rPr>
        <w:t xml:space="preserve"> </w:t>
      </w:r>
      <w:r w:rsidRPr="00CE030F">
        <w:rPr>
          <w:szCs w:val="24"/>
        </w:rPr>
        <w:t>быть</w:t>
      </w:r>
      <w:r w:rsidRPr="00CE030F">
        <w:rPr>
          <w:spacing w:val="87"/>
          <w:szCs w:val="24"/>
        </w:rPr>
        <w:t xml:space="preserve"> </w:t>
      </w:r>
      <w:r w:rsidRPr="00CE030F">
        <w:rPr>
          <w:szCs w:val="24"/>
        </w:rPr>
        <w:t>отрицательной.</w:t>
      </w:r>
    </w:p>
    <w:p w14:paraId="49142107" w14:textId="77777777" w:rsidR="00CE030F" w:rsidRPr="00CE030F" w:rsidRDefault="00CE030F" w:rsidP="00CE030F">
      <w:pPr>
        <w:pStyle w:val="a7"/>
        <w:spacing w:line="276" w:lineRule="auto"/>
        <w:ind w:firstLine="709"/>
        <w:rPr>
          <w:szCs w:val="24"/>
        </w:rPr>
      </w:pPr>
      <w:r w:rsidRPr="00CE030F">
        <w:rPr>
          <w:szCs w:val="24"/>
        </w:rPr>
        <w:t>Минимальная</w:t>
      </w:r>
      <w:r w:rsidRPr="00CE030F">
        <w:rPr>
          <w:spacing w:val="-3"/>
          <w:szCs w:val="24"/>
        </w:rPr>
        <w:t xml:space="preserve"> </w:t>
      </w:r>
      <w:r w:rsidRPr="00CE030F">
        <w:rPr>
          <w:szCs w:val="24"/>
        </w:rPr>
        <w:t>оценка,</w:t>
      </w:r>
      <w:r w:rsidRPr="00CE030F">
        <w:rPr>
          <w:spacing w:val="-2"/>
          <w:szCs w:val="24"/>
        </w:rPr>
        <w:t xml:space="preserve"> </w:t>
      </w:r>
      <w:r w:rsidRPr="00CE030F">
        <w:rPr>
          <w:szCs w:val="24"/>
        </w:rPr>
        <w:t>выставляемая</w:t>
      </w:r>
      <w:r w:rsidRPr="00CE030F">
        <w:rPr>
          <w:spacing w:val="-2"/>
          <w:szCs w:val="24"/>
        </w:rPr>
        <w:t xml:space="preserve"> </w:t>
      </w:r>
      <w:r w:rsidRPr="00CE030F">
        <w:rPr>
          <w:szCs w:val="24"/>
        </w:rPr>
        <w:t>за</w:t>
      </w:r>
      <w:r w:rsidRPr="00CE030F">
        <w:rPr>
          <w:spacing w:val="-3"/>
          <w:szCs w:val="24"/>
        </w:rPr>
        <w:t xml:space="preserve"> </w:t>
      </w:r>
      <w:r w:rsidRPr="00CE030F">
        <w:rPr>
          <w:szCs w:val="24"/>
        </w:rPr>
        <w:t>выполнение</w:t>
      </w:r>
      <w:r w:rsidRPr="00CE030F">
        <w:rPr>
          <w:spacing w:val="-3"/>
          <w:szCs w:val="24"/>
        </w:rPr>
        <w:t xml:space="preserve"> </w:t>
      </w:r>
      <w:r w:rsidRPr="00CE030F">
        <w:rPr>
          <w:szCs w:val="24"/>
        </w:rPr>
        <w:t>отдельно</w:t>
      </w:r>
      <w:r w:rsidRPr="00CE030F">
        <w:rPr>
          <w:spacing w:val="-3"/>
          <w:szCs w:val="24"/>
        </w:rPr>
        <w:t xml:space="preserve"> </w:t>
      </w:r>
      <w:r w:rsidRPr="00CE030F">
        <w:rPr>
          <w:szCs w:val="24"/>
        </w:rPr>
        <w:t>взятого</w:t>
      </w:r>
      <w:r w:rsidRPr="00CE030F">
        <w:rPr>
          <w:spacing w:val="-2"/>
          <w:szCs w:val="24"/>
        </w:rPr>
        <w:t xml:space="preserve"> </w:t>
      </w:r>
      <w:r w:rsidRPr="00CE030F">
        <w:rPr>
          <w:szCs w:val="24"/>
        </w:rPr>
        <w:t>задания,</w:t>
      </w:r>
      <w:r w:rsidRPr="00CE030F">
        <w:rPr>
          <w:spacing w:val="4"/>
          <w:szCs w:val="24"/>
        </w:rPr>
        <w:t xml:space="preserve"> </w:t>
      </w:r>
      <w:r w:rsidRPr="00CE030F">
        <w:rPr>
          <w:szCs w:val="24"/>
        </w:rPr>
        <w:t>–</w:t>
      </w:r>
      <w:r w:rsidRPr="00CE030F">
        <w:rPr>
          <w:spacing w:val="-2"/>
          <w:szCs w:val="24"/>
        </w:rPr>
        <w:t xml:space="preserve"> </w:t>
      </w:r>
      <w:r w:rsidRPr="00CE030F">
        <w:rPr>
          <w:szCs w:val="24"/>
        </w:rPr>
        <w:t>0</w:t>
      </w:r>
      <w:r w:rsidRPr="00CE030F">
        <w:rPr>
          <w:spacing w:val="-3"/>
          <w:szCs w:val="24"/>
        </w:rPr>
        <w:t xml:space="preserve"> </w:t>
      </w:r>
      <w:r w:rsidRPr="00CE030F">
        <w:rPr>
          <w:szCs w:val="24"/>
        </w:rPr>
        <w:t>баллов.</w:t>
      </w:r>
    </w:p>
    <w:p w14:paraId="2443E34F" w14:textId="77777777" w:rsidR="00CE030F" w:rsidRPr="00CE030F" w:rsidRDefault="00CE030F" w:rsidP="00CE030F">
      <w:pPr>
        <w:pStyle w:val="a7"/>
        <w:spacing w:line="276" w:lineRule="auto"/>
        <w:ind w:firstLine="709"/>
        <w:rPr>
          <w:szCs w:val="24"/>
        </w:rPr>
      </w:pPr>
      <w:r w:rsidRPr="00CE030F">
        <w:rPr>
          <w:szCs w:val="24"/>
        </w:rPr>
        <w:t>Методика оценивания тестовых заданий соответствует главному принципу принятой</w:t>
      </w:r>
      <w:r w:rsidRPr="00CE030F">
        <w:rPr>
          <w:spacing w:val="1"/>
          <w:szCs w:val="24"/>
        </w:rPr>
        <w:t xml:space="preserve"> </w:t>
      </w:r>
      <w:r w:rsidRPr="00CE030F">
        <w:rPr>
          <w:szCs w:val="24"/>
        </w:rPr>
        <w:t>системы оценивания олимпиадных тестовых заданий: за каждый правильный ответ – один</w:t>
      </w:r>
      <w:r w:rsidRPr="00CE030F">
        <w:rPr>
          <w:spacing w:val="1"/>
          <w:szCs w:val="24"/>
        </w:rPr>
        <w:t xml:space="preserve"> </w:t>
      </w:r>
      <w:r w:rsidRPr="00CE030F">
        <w:rPr>
          <w:szCs w:val="24"/>
        </w:rPr>
        <w:t>балл. Максимальная оценка по итогам выполнения заданий школьного и муниципального</w:t>
      </w:r>
      <w:r w:rsidRPr="00CE030F">
        <w:rPr>
          <w:spacing w:val="1"/>
          <w:szCs w:val="24"/>
        </w:rPr>
        <w:t xml:space="preserve"> </w:t>
      </w:r>
      <w:r w:rsidRPr="00CE030F">
        <w:rPr>
          <w:szCs w:val="24"/>
        </w:rPr>
        <w:t xml:space="preserve">этапов 60 баллов. </w:t>
      </w:r>
    </w:p>
    <w:p w14:paraId="5B741867" w14:textId="77777777" w:rsidR="00CE030F" w:rsidRPr="001520C0" w:rsidRDefault="00CE030F" w:rsidP="006F5CE6">
      <w:pPr>
        <w:pStyle w:val="1"/>
        <w:keepNext w:val="0"/>
        <w:widowControl w:val="0"/>
        <w:numPr>
          <w:ilvl w:val="0"/>
          <w:numId w:val="116"/>
        </w:numPr>
        <w:tabs>
          <w:tab w:val="left" w:pos="1050"/>
        </w:tabs>
        <w:autoSpaceDE w:val="0"/>
        <w:autoSpaceDN w:val="0"/>
        <w:spacing w:before="0" w:after="0" w:line="276" w:lineRule="auto"/>
        <w:ind w:left="0" w:firstLine="709"/>
        <w:rPr>
          <w:sz w:val="24"/>
          <w:szCs w:val="24"/>
          <w:lang w:val="ru-RU"/>
        </w:rPr>
      </w:pPr>
      <w:r w:rsidRPr="001520C0">
        <w:rPr>
          <w:sz w:val="24"/>
          <w:szCs w:val="24"/>
          <w:lang w:val="ru-RU"/>
        </w:rPr>
        <w:t>Список</w:t>
      </w:r>
      <w:r w:rsidRPr="001520C0">
        <w:rPr>
          <w:spacing w:val="7"/>
          <w:sz w:val="24"/>
          <w:szCs w:val="24"/>
          <w:lang w:val="ru-RU"/>
        </w:rPr>
        <w:t xml:space="preserve"> </w:t>
      </w:r>
      <w:r w:rsidRPr="001520C0">
        <w:rPr>
          <w:sz w:val="24"/>
          <w:szCs w:val="24"/>
          <w:lang w:val="ru-RU"/>
        </w:rPr>
        <w:t>учебной</w:t>
      </w:r>
      <w:r w:rsidRPr="001520C0">
        <w:rPr>
          <w:spacing w:val="7"/>
          <w:sz w:val="24"/>
          <w:szCs w:val="24"/>
          <w:lang w:val="ru-RU"/>
        </w:rPr>
        <w:t xml:space="preserve"> </w:t>
      </w:r>
      <w:r w:rsidRPr="001520C0">
        <w:rPr>
          <w:sz w:val="24"/>
          <w:szCs w:val="24"/>
          <w:lang w:val="ru-RU"/>
        </w:rPr>
        <w:t>литературы</w:t>
      </w:r>
      <w:r w:rsidRPr="001520C0">
        <w:rPr>
          <w:spacing w:val="6"/>
          <w:sz w:val="24"/>
          <w:szCs w:val="24"/>
          <w:lang w:val="ru-RU"/>
        </w:rPr>
        <w:t xml:space="preserve"> </w:t>
      </w:r>
      <w:r w:rsidRPr="001520C0">
        <w:rPr>
          <w:sz w:val="24"/>
          <w:szCs w:val="24"/>
          <w:lang w:val="ru-RU"/>
        </w:rPr>
        <w:t>и</w:t>
      </w:r>
      <w:r w:rsidRPr="001520C0">
        <w:rPr>
          <w:spacing w:val="10"/>
          <w:sz w:val="24"/>
          <w:szCs w:val="24"/>
          <w:lang w:val="ru-RU"/>
        </w:rPr>
        <w:t xml:space="preserve"> </w:t>
      </w:r>
      <w:r w:rsidRPr="001520C0">
        <w:rPr>
          <w:sz w:val="24"/>
          <w:szCs w:val="24"/>
          <w:lang w:val="ru-RU"/>
        </w:rPr>
        <w:t>интернет-ресурсов</w:t>
      </w:r>
      <w:r w:rsidRPr="001520C0">
        <w:rPr>
          <w:spacing w:val="7"/>
          <w:sz w:val="24"/>
          <w:szCs w:val="24"/>
          <w:lang w:val="ru-RU"/>
        </w:rPr>
        <w:t xml:space="preserve"> </w:t>
      </w:r>
      <w:r w:rsidRPr="001520C0">
        <w:rPr>
          <w:sz w:val="24"/>
          <w:szCs w:val="24"/>
          <w:lang w:val="ru-RU"/>
        </w:rPr>
        <w:t>для</w:t>
      </w:r>
      <w:r w:rsidRPr="001520C0">
        <w:rPr>
          <w:spacing w:val="6"/>
          <w:sz w:val="24"/>
          <w:szCs w:val="24"/>
          <w:lang w:val="ru-RU"/>
        </w:rPr>
        <w:t xml:space="preserve"> </w:t>
      </w:r>
      <w:r w:rsidRPr="001520C0">
        <w:rPr>
          <w:sz w:val="24"/>
          <w:szCs w:val="24"/>
          <w:lang w:val="ru-RU"/>
        </w:rPr>
        <w:t>подготовки</w:t>
      </w:r>
      <w:r w:rsidRPr="001520C0">
        <w:rPr>
          <w:spacing w:val="9"/>
          <w:sz w:val="24"/>
          <w:szCs w:val="24"/>
          <w:lang w:val="ru-RU"/>
        </w:rPr>
        <w:t xml:space="preserve"> </w:t>
      </w:r>
      <w:r w:rsidRPr="001520C0">
        <w:rPr>
          <w:sz w:val="24"/>
          <w:szCs w:val="24"/>
          <w:lang w:val="ru-RU"/>
        </w:rPr>
        <w:t>школьников</w:t>
      </w:r>
      <w:r w:rsidRPr="001520C0">
        <w:rPr>
          <w:spacing w:val="-57"/>
          <w:sz w:val="24"/>
          <w:szCs w:val="24"/>
          <w:lang w:val="ru-RU"/>
        </w:rPr>
        <w:t xml:space="preserve"> </w:t>
      </w:r>
      <w:r w:rsidRPr="001520C0">
        <w:rPr>
          <w:sz w:val="24"/>
          <w:szCs w:val="24"/>
          <w:lang w:val="ru-RU"/>
        </w:rPr>
        <w:t>к</w:t>
      </w:r>
      <w:r w:rsidRPr="001520C0">
        <w:rPr>
          <w:spacing w:val="-1"/>
          <w:sz w:val="24"/>
          <w:szCs w:val="24"/>
          <w:lang w:val="ru-RU"/>
        </w:rPr>
        <w:t xml:space="preserve"> </w:t>
      </w:r>
      <w:r w:rsidRPr="001520C0">
        <w:rPr>
          <w:sz w:val="24"/>
          <w:szCs w:val="24"/>
          <w:lang w:val="ru-RU"/>
        </w:rPr>
        <w:t>олимпиаде</w:t>
      </w:r>
      <w:r w:rsidRPr="001520C0">
        <w:rPr>
          <w:spacing w:val="-1"/>
          <w:sz w:val="24"/>
          <w:szCs w:val="24"/>
          <w:lang w:val="ru-RU"/>
        </w:rPr>
        <w:t xml:space="preserve"> </w:t>
      </w:r>
      <w:r w:rsidRPr="001520C0">
        <w:rPr>
          <w:sz w:val="24"/>
          <w:szCs w:val="24"/>
          <w:lang w:val="ru-RU"/>
        </w:rPr>
        <w:t>по итальянскому языку</w:t>
      </w:r>
    </w:p>
    <w:p w14:paraId="0FD904EF"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20"/>
          <w:szCs w:val="24"/>
        </w:rPr>
        <w:t xml:space="preserve"> </w:t>
      </w:r>
      <w:r w:rsidRPr="00CE030F">
        <w:rPr>
          <w:szCs w:val="24"/>
        </w:rPr>
        <w:t>подготовке</w:t>
      </w:r>
      <w:r w:rsidRPr="00CE030F">
        <w:rPr>
          <w:spacing w:val="22"/>
          <w:szCs w:val="24"/>
        </w:rPr>
        <w:t xml:space="preserve"> </w:t>
      </w:r>
      <w:r w:rsidRPr="00CE030F">
        <w:rPr>
          <w:szCs w:val="24"/>
        </w:rPr>
        <w:t>участников</w:t>
      </w:r>
      <w:r w:rsidRPr="00CE030F">
        <w:rPr>
          <w:spacing w:val="19"/>
          <w:szCs w:val="24"/>
        </w:rPr>
        <w:t xml:space="preserve"> </w:t>
      </w:r>
      <w:r w:rsidRPr="00CE030F">
        <w:rPr>
          <w:szCs w:val="24"/>
        </w:rPr>
        <w:t>к</w:t>
      </w:r>
      <w:r w:rsidRPr="00CE030F">
        <w:rPr>
          <w:spacing w:val="21"/>
          <w:szCs w:val="24"/>
        </w:rPr>
        <w:t xml:space="preserve"> </w:t>
      </w:r>
      <w:r w:rsidRPr="00CE030F">
        <w:rPr>
          <w:szCs w:val="24"/>
        </w:rPr>
        <w:t>школьному</w:t>
      </w:r>
      <w:r w:rsidRPr="00CE030F">
        <w:rPr>
          <w:spacing w:val="13"/>
          <w:szCs w:val="24"/>
        </w:rPr>
        <w:t xml:space="preserve"> </w:t>
      </w:r>
      <w:r w:rsidRPr="00CE030F">
        <w:rPr>
          <w:szCs w:val="24"/>
        </w:rPr>
        <w:t>и</w:t>
      </w:r>
      <w:r w:rsidRPr="00CE030F">
        <w:rPr>
          <w:spacing w:val="23"/>
          <w:szCs w:val="24"/>
        </w:rPr>
        <w:t xml:space="preserve"> </w:t>
      </w:r>
      <w:r w:rsidRPr="00CE030F">
        <w:rPr>
          <w:szCs w:val="24"/>
        </w:rPr>
        <w:t>муниципальному</w:t>
      </w:r>
      <w:r w:rsidRPr="00CE030F">
        <w:rPr>
          <w:spacing w:val="13"/>
          <w:szCs w:val="24"/>
        </w:rPr>
        <w:t xml:space="preserve"> </w:t>
      </w:r>
      <w:r w:rsidRPr="00CE030F">
        <w:rPr>
          <w:szCs w:val="24"/>
        </w:rPr>
        <w:t>этапам</w:t>
      </w:r>
      <w:r w:rsidRPr="00CE030F">
        <w:rPr>
          <w:spacing w:val="19"/>
          <w:szCs w:val="24"/>
        </w:rPr>
        <w:t xml:space="preserve"> </w:t>
      </w:r>
      <w:r w:rsidRPr="00CE030F">
        <w:rPr>
          <w:szCs w:val="24"/>
        </w:rPr>
        <w:t>олимпиады</w:t>
      </w:r>
      <w:r w:rsidRPr="00CE030F">
        <w:rPr>
          <w:spacing w:val="-57"/>
          <w:szCs w:val="24"/>
        </w:rPr>
        <w:t xml:space="preserve"> </w:t>
      </w:r>
      <w:r w:rsidRPr="00CE030F">
        <w:rPr>
          <w:szCs w:val="24"/>
        </w:rPr>
        <w:t>целесообразно</w:t>
      </w:r>
      <w:r w:rsidRPr="00CE030F">
        <w:rPr>
          <w:spacing w:val="-1"/>
          <w:szCs w:val="24"/>
        </w:rPr>
        <w:t xml:space="preserve"> </w:t>
      </w:r>
      <w:r w:rsidRPr="00CE030F">
        <w:rPr>
          <w:szCs w:val="24"/>
        </w:rPr>
        <w:t>использовать следующие</w:t>
      </w:r>
      <w:r w:rsidRPr="00CE030F">
        <w:rPr>
          <w:spacing w:val="-1"/>
          <w:szCs w:val="24"/>
        </w:rPr>
        <w:t xml:space="preserve"> </w:t>
      </w:r>
      <w:r w:rsidRPr="00CE030F">
        <w:rPr>
          <w:szCs w:val="24"/>
        </w:rPr>
        <w:t>нижеприведенные</w:t>
      </w:r>
      <w:r w:rsidRPr="00CE030F">
        <w:rPr>
          <w:spacing w:val="-3"/>
          <w:szCs w:val="24"/>
        </w:rPr>
        <w:t xml:space="preserve"> </w:t>
      </w:r>
      <w:r w:rsidRPr="00CE030F">
        <w:rPr>
          <w:szCs w:val="24"/>
        </w:rPr>
        <w:t>источники.</w:t>
      </w:r>
    </w:p>
    <w:p w14:paraId="139EEC51"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Литература:</w:t>
      </w:r>
    </w:p>
    <w:p w14:paraId="52DC8856"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Дорофеева,</w:t>
      </w:r>
      <w:r w:rsidRPr="00CE030F">
        <w:rPr>
          <w:rFonts w:ascii="Times New Roman" w:hAnsi="Times New Roman"/>
          <w:spacing w:val="10"/>
          <w:sz w:val="24"/>
          <w:szCs w:val="24"/>
        </w:rPr>
        <w:t xml:space="preserve"> </w:t>
      </w:r>
      <w:r w:rsidRPr="00CE030F">
        <w:rPr>
          <w:rFonts w:ascii="Times New Roman" w:hAnsi="Times New Roman"/>
          <w:sz w:val="24"/>
          <w:szCs w:val="24"/>
        </w:rPr>
        <w:t>Г.</w:t>
      </w:r>
      <w:r w:rsidRPr="00CE030F">
        <w:rPr>
          <w:rFonts w:ascii="Times New Roman" w:hAnsi="Times New Roman"/>
          <w:spacing w:val="-2"/>
          <w:sz w:val="24"/>
          <w:szCs w:val="24"/>
        </w:rPr>
        <w:t xml:space="preserve"> </w:t>
      </w:r>
      <w:r w:rsidRPr="00CE030F">
        <w:rPr>
          <w:rFonts w:ascii="Times New Roman" w:hAnsi="Times New Roman"/>
          <w:sz w:val="24"/>
          <w:szCs w:val="24"/>
        </w:rPr>
        <w:t>А. Красова.</w:t>
      </w:r>
      <w:r w:rsidRPr="00CE030F">
        <w:rPr>
          <w:rFonts w:ascii="Times New Roman" w:hAnsi="Times New Roman"/>
          <w:spacing w:val="9"/>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9"/>
          <w:sz w:val="24"/>
          <w:szCs w:val="24"/>
        </w:rPr>
        <w:t xml:space="preserve"> </w:t>
      </w:r>
      <w:r w:rsidRPr="00CE030F">
        <w:rPr>
          <w:rFonts w:ascii="Times New Roman" w:hAnsi="Times New Roman"/>
          <w:sz w:val="24"/>
          <w:szCs w:val="24"/>
        </w:rPr>
        <w:t>язык:</w:t>
      </w:r>
      <w:r w:rsidRPr="00CE030F">
        <w:rPr>
          <w:rFonts w:ascii="Times New Roman" w:hAnsi="Times New Roman"/>
          <w:spacing w:val="10"/>
          <w:sz w:val="24"/>
          <w:szCs w:val="24"/>
        </w:rPr>
        <w:t xml:space="preserve"> </w:t>
      </w:r>
      <w:r w:rsidRPr="00CE030F">
        <w:rPr>
          <w:rFonts w:ascii="Times New Roman" w:hAnsi="Times New Roman"/>
          <w:sz w:val="24"/>
          <w:szCs w:val="24"/>
        </w:rPr>
        <w:t>второй</w:t>
      </w:r>
      <w:r w:rsidRPr="00CE030F">
        <w:rPr>
          <w:rFonts w:ascii="Times New Roman" w:hAnsi="Times New Roman"/>
          <w:spacing w:val="7"/>
          <w:sz w:val="24"/>
          <w:szCs w:val="24"/>
        </w:rPr>
        <w:t xml:space="preserve"> </w:t>
      </w:r>
      <w:r w:rsidRPr="00CE030F">
        <w:rPr>
          <w:rFonts w:ascii="Times New Roman" w:hAnsi="Times New Roman"/>
          <w:sz w:val="24"/>
          <w:szCs w:val="24"/>
        </w:rPr>
        <w:t>иностранный</w:t>
      </w:r>
      <w:r w:rsidRPr="00CE030F">
        <w:rPr>
          <w:rFonts w:ascii="Times New Roman" w:hAnsi="Times New Roman"/>
          <w:spacing w:val="11"/>
          <w:sz w:val="24"/>
          <w:szCs w:val="24"/>
        </w:rPr>
        <w:t xml:space="preserve"> </w:t>
      </w:r>
      <w:r w:rsidRPr="00CE030F">
        <w:rPr>
          <w:rFonts w:ascii="Times New Roman" w:hAnsi="Times New Roman"/>
          <w:sz w:val="24"/>
          <w:szCs w:val="24"/>
        </w:rPr>
        <w:t>язык:</w:t>
      </w:r>
      <w:r w:rsidRPr="00CE030F">
        <w:rPr>
          <w:rFonts w:ascii="Times New Roman" w:hAnsi="Times New Roman"/>
          <w:spacing w:val="10"/>
          <w:sz w:val="24"/>
          <w:szCs w:val="24"/>
        </w:rPr>
        <w:t xml:space="preserve"> </w:t>
      </w:r>
      <w:r w:rsidRPr="00CE030F">
        <w:rPr>
          <w:rFonts w:ascii="Times New Roman" w:hAnsi="Times New Roman"/>
          <w:sz w:val="24"/>
          <w:szCs w:val="24"/>
        </w:rPr>
        <w:t>5-9</w:t>
      </w:r>
      <w:r w:rsidRPr="00CE030F">
        <w:rPr>
          <w:rFonts w:ascii="Times New Roman" w:hAnsi="Times New Roman"/>
          <w:spacing w:val="-57"/>
          <w:sz w:val="24"/>
          <w:szCs w:val="24"/>
        </w:rPr>
        <w:t xml:space="preserve"> </w:t>
      </w:r>
      <w:r w:rsidRPr="00CE030F">
        <w:rPr>
          <w:rFonts w:ascii="Times New Roman" w:hAnsi="Times New Roman"/>
          <w:sz w:val="24"/>
          <w:szCs w:val="24"/>
        </w:rPr>
        <w:t>классы:</w:t>
      </w:r>
      <w:r w:rsidRPr="00CE030F">
        <w:rPr>
          <w:rFonts w:ascii="Times New Roman" w:hAnsi="Times New Roman"/>
          <w:spacing w:val="-2"/>
          <w:sz w:val="24"/>
          <w:szCs w:val="24"/>
        </w:rPr>
        <w:t xml:space="preserve"> </w:t>
      </w:r>
      <w:r w:rsidRPr="00CE030F">
        <w:rPr>
          <w:rFonts w:ascii="Times New Roman" w:hAnsi="Times New Roman"/>
          <w:sz w:val="24"/>
          <w:szCs w:val="24"/>
        </w:rPr>
        <w:t>Программа.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 Вентана-Граф, 2015.</w:t>
      </w:r>
    </w:p>
    <w:p w14:paraId="71672BD2" w14:textId="77777777" w:rsidR="00CE030F" w:rsidRPr="00CE030F" w:rsidRDefault="00CE030F" w:rsidP="006F5CE6">
      <w:pPr>
        <w:pStyle w:val="af0"/>
        <w:widowControl w:val="0"/>
        <w:numPr>
          <w:ilvl w:val="0"/>
          <w:numId w:val="114"/>
        </w:numPr>
        <w:tabs>
          <w:tab w:val="left" w:pos="810"/>
          <w:tab w:val="left" w:pos="1134"/>
          <w:tab w:val="left" w:pos="4412"/>
          <w:tab w:val="left" w:pos="5956"/>
          <w:tab w:val="left" w:pos="6714"/>
          <w:tab w:val="left" w:pos="7627"/>
          <w:tab w:val="left" w:pos="919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 А. Красова. Итальянский язык: второй иностранный язык: 10-11 классы: Программа. – М.: Вентана-Граф, 2018</w:t>
      </w:r>
    </w:p>
    <w:p w14:paraId="1E091CAA" w14:textId="77777777" w:rsidR="00CE030F" w:rsidRPr="00CE030F" w:rsidRDefault="00CE030F" w:rsidP="006F5CE6">
      <w:pPr>
        <w:pStyle w:val="af0"/>
        <w:widowControl w:val="0"/>
        <w:numPr>
          <w:ilvl w:val="0"/>
          <w:numId w:val="114"/>
        </w:numPr>
        <w:tabs>
          <w:tab w:val="left" w:pos="810"/>
          <w:tab w:val="left" w:pos="113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 А. Красова. Итальянский язык. 5 класс. – М.: Вентана-Граф, 2018.</w:t>
      </w:r>
    </w:p>
    <w:p w14:paraId="5E9D6585" w14:textId="77777777" w:rsidR="00CE030F" w:rsidRPr="00CE030F" w:rsidRDefault="00CE030F" w:rsidP="006F5CE6">
      <w:pPr>
        <w:pStyle w:val="af0"/>
        <w:widowControl w:val="0"/>
        <w:numPr>
          <w:ilvl w:val="0"/>
          <w:numId w:val="114"/>
        </w:numPr>
        <w:tabs>
          <w:tab w:val="left" w:pos="810"/>
          <w:tab w:val="left" w:pos="113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 А. Красова. Итальянский язык. 6 класс. – М.: Вентана-Граф, 2019.</w:t>
      </w:r>
    </w:p>
    <w:p w14:paraId="574C8F42" w14:textId="77777777" w:rsidR="00CE030F" w:rsidRPr="00CE030F" w:rsidRDefault="00CE030F" w:rsidP="006F5CE6">
      <w:pPr>
        <w:pStyle w:val="af0"/>
        <w:widowControl w:val="0"/>
        <w:numPr>
          <w:ilvl w:val="0"/>
          <w:numId w:val="114"/>
        </w:numPr>
        <w:tabs>
          <w:tab w:val="left" w:pos="810"/>
          <w:tab w:val="left" w:pos="113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 А. Красова. Итальянский язык. 7 класс. – М.: Вентана-Граф, 2019.</w:t>
      </w:r>
    </w:p>
    <w:p w14:paraId="2F20BF0E" w14:textId="77777777" w:rsidR="00CE030F" w:rsidRPr="00CE030F" w:rsidRDefault="00CE030F" w:rsidP="006F5CE6">
      <w:pPr>
        <w:pStyle w:val="af0"/>
        <w:widowControl w:val="0"/>
        <w:numPr>
          <w:ilvl w:val="0"/>
          <w:numId w:val="114"/>
        </w:numPr>
        <w:tabs>
          <w:tab w:val="left" w:pos="810"/>
          <w:tab w:val="left" w:pos="113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Г.А. Красова. Итальянский язык. 8 класс. – М.: Вентана-Граф, 2019.</w:t>
      </w:r>
    </w:p>
    <w:p w14:paraId="164E3B07" w14:textId="77777777" w:rsidR="00CE030F" w:rsidRPr="00CE030F" w:rsidRDefault="00CE030F" w:rsidP="006F5CE6">
      <w:pPr>
        <w:pStyle w:val="af0"/>
        <w:widowControl w:val="0"/>
        <w:numPr>
          <w:ilvl w:val="0"/>
          <w:numId w:val="114"/>
        </w:numPr>
        <w:tabs>
          <w:tab w:val="left" w:pos="810"/>
          <w:tab w:val="left" w:pos="113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 А. Красова. Итальянский язык. 9 класс. – М.: Вентана-Граф, 2020.</w:t>
      </w:r>
    </w:p>
    <w:p w14:paraId="523B4532" w14:textId="77777777" w:rsidR="00CE030F" w:rsidRPr="00CE030F" w:rsidRDefault="00CE030F" w:rsidP="006F5CE6">
      <w:pPr>
        <w:pStyle w:val="af0"/>
        <w:widowControl w:val="0"/>
        <w:numPr>
          <w:ilvl w:val="0"/>
          <w:numId w:val="114"/>
        </w:numPr>
        <w:tabs>
          <w:tab w:val="left" w:pos="810"/>
          <w:tab w:val="left" w:pos="113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 А. Красова. Итальянский язык. 10 класс. – М.: Вентана-Граф, 2014.</w:t>
      </w:r>
    </w:p>
    <w:p w14:paraId="46DA7E35" w14:textId="77777777" w:rsidR="00CE030F" w:rsidRPr="00CE030F" w:rsidRDefault="00CE030F" w:rsidP="006F5CE6">
      <w:pPr>
        <w:pStyle w:val="af0"/>
        <w:widowControl w:val="0"/>
        <w:numPr>
          <w:ilvl w:val="0"/>
          <w:numId w:val="114"/>
        </w:numPr>
        <w:tabs>
          <w:tab w:val="left" w:pos="810"/>
          <w:tab w:val="left" w:pos="1134"/>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Н. С. Дорофеева, Г. А. Красова. Итальянский язык. 11 класс. – М.: Вентана-Граф, 2015.</w:t>
      </w:r>
    </w:p>
    <w:p w14:paraId="47289870"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Дорофеева,</w:t>
      </w:r>
      <w:r w:rsidRPr="00CE030F">
        <w:rPr>
          <w:rFonts w:ascii="Times New Roman" w:hAnsi="Times New Roman"/>
          <w:spacing w:val="43"/>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А. Красова.</w:t>
      </w:r>
      <w:r w:rsidRPr="00CE030F">
        <w:rPr>
          <w:rFonts w:ascii="Times New Roman" w:hAnsi="Times New Roman"/>
          <w:spacing w:val="43"/>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40"/>
          <w:sz w:val="24"/>
          <w:szCs w:val="24"/>
        </w:rPr>
        <w:t xml:space="preserve"> </w:t>
      </w:r>
      <w:r w:rsidRPr="00CE030F">
        <w:rPr>
          <w:rFonts w:ascii="Times New Roman" w:hAnsi="Times New Roman"/>
          <w:sz w:val="24"/>
          <w:szCs w:val="24"/>
        </w:rPr>
        <w:t>язык</w:t>
      </w:r>
      <w:r w:rsidRPr="00CE030F">
        <w:rPr>
          <w:rFonts w:ascii="Times New Roman" w:hAnsi="Times New Roman"/>
          <w:spacing w:val="41"/>
          <w:sz w:val="24"/>
          <w:szCs w:val="24"/>
        </w:rPr>
        <w:t xml:space="preserve"> </w:t>
      </w:r>
      <w:r w:rsidRPr="00CE030F">
        <w:rPr>
          <w:rFonts w:ascii="Times New Roman" w:hAnsi="Times New Roman"/>
          <w:sz w:val="24"/>
          <w:szCs w:val="24"/>
        </w:rPr>
        <w:t>Книги</w:t>
      </w:r>
      <w:r w:rsidRPr="00CE030F">
        <w:rPr>
          <w:rFonts w:ascii="Times New Roman" w:hAnsi="Times New Roman"/>
          <w:spacing w:val="42"/>
          <w:sz w:val="24"/>
          <w:szCs w:val="24"/>
        </w:rPr>
        <w:t xml:space="preserve"> </w:t>
      </w:r>
      <w:r w:rsidRPr="00CE030F">
        <w:rPr>
          <w:rFonts w:ascii="Times New Roman" w:hAnsi="Times New Roman"/>
          <w:sz w:val="24"/>
          <w:szCs w:val="24"/>
        </w:rPr>
        <w:t>для</w:t>
      </w:r>
      <w:r w:rsidRPr="00CE030F">
        <w:rPr>
          <w:rFonts w:ascii="Times New Roman" w:hAnsi="Times New Roman"/>
          <w:spacing w:val="43"/>
          <w:sz w:val="24"/>
          <w:szCs w:val="24"/>
        </w:rPr>
        <w:t xml:space="preserve"> </w:t>
      </w:r>
      <w:r w:rsidRPr="00CE030F">
        <w:rPr>
          <w:rFonts w:ascii="Times New Roman" w:hAnsi="Times New Roman"/>
          <w:sz w:val="24"/>
          <w:szCs w:val="24"/>
        </w:rPr>
        <w:t>учителя</w:t>
      </w:r>
      <w:r w:rsidRPr="00CE030F">
        <w:rPr>
          <w:rFonts w:ascii="Times New Roman" w:hAnsi="Times New Roman"/>
          <w:spacing w:val="41"/>
          <w:sz w:val="24"/>
          <w:szCs w:val="24"/>
        </w:rPr>
        <w:t xml:space="preserve"> </w:t>
      </w:r>
      <w:r w:rsidRPr="00CE030F">
        <w:rPr>
          <w:rFonts w:ascii="Times New Roman" w:hAnsi="Times New Roman"/>
          <w:sz w:val="24"/>
          <w:szCs w:val="24"/>
        </w:rPr>
        <w:t>для</w:t>
      </w:r>
      <w:r w:rsidRPr="00CE030F">
        <w:rPr>
          <w:rFonts w:ascii="Times New Roman" w:hAnsi="Times New Roman"/>
          <w:spacing w:val="40"/>
          <w:sz w:val="24"/>
          <w:szCs w:val="24"/>
        </w:rPr>
        <w:t xml:space="preserve"> </w:t>
      </w:r>
      <w:r w:rsidRPr="00CE030F">
        <w:rPr>
          <w:rFonts w:ascii="Times New Roman" w:hAnsi="Times New Roman"/>
          <w:sz w:val="24"/>
          <w:szCs w:val="24"/>
        </w:rPr>
        <w:t>5–8</w:t>
      </w:r>
      <w:r w:rsidRPr="00CE030F">
        <w:rPr>
          <w:rFonts w:ascii="Times New Roman" w:hAnsi="Times New Roman"/>
          <w:spacing w:val="41"/>
          <w:sz w:val="24"/>
          <w:szCs w:val="24"/>
        </w:rPr>
        <w:t xml:space="preserve"> </w:t>
      </w:r>
      <w:r w:rsidRPr="00CE030F">
        <w:rPr>
          <w:rFonts w:ascii="Times New Roman" w:hAnsi="Times New Roman"/>
          <w:sz w:val="24"/>
          <w:szCs w:val="24"/>
        </w:rPr>
        <w:t>и</w:t>
      </w:r>
      <w:r w:rsidRPr="00CE030F">
        <w:rPr>
          <w:rFonts w:ascii="Times New Roman" w:hAnsi="Times New Roman"/>
          <w:spacing w:val="41"/>
          <w:sz w:val="24"/>
          <w:szCs w:val="24"/>
        </w:rPr>
        <w:t xml:space="preserve"> </w:t>
      </w:r>
      <w:r w:rsidRPr="00CE030F">
        <w:rPr>
          <w:rFonts w:ascii="Times New Roman" w:hAnsi="Times New Roman"/>
          <w:sz w:val="24"/>
          <w:szCs w:val="24"/>
        </w:rPr>
        <w:t>10</w:t>
      </w:r>
      <w:r w:rsidRPr="00CE030F">
        <w:rPr>
          <w:rFonts w:ascii="Times New Roman" w:hAnsi="Times New Roman"/>
          <w:spacing w:val="-57"/>
          <w:sz w:val="24"/>
          <w:szCs w:val="24"/>
        </w:rPr>
        <w:t xml:space="preserve"> </w:t>
      </w:r>
      <w:r w:rsidRPr="00CE030F">
        <w:rPr>
          <w:rFonts w:ascii="Times New Roman" w:hAnsi="Times New Roman"/>
          <w:sz w:val="24"/>
          <w:szCs w:val="24"/>
        </w:rPr>
        <w:t>классов.</w:t>
      </w:r>
      <w:r w:rsidRPr="00CE030F">
        <w:rPr>
          <w:rFonts w:ascii="Times New Roman" w:hAnsi="Times New Roman"/>
          <w:spacing w:val="-2"/>
          <w:sz w:val="24"/>
          <w:szCs w:val="24"/>
        </w:rPr>
        <w:t xml:space="preserve"> </w:t>
      </w:r>
      <w:r w:rsidRPr="00CE030F">
        <w:rPr>
          <w:rFonts w:ascii="Times New Roman" w:hAnsi="Times New Roman"/>
          <w:sz w:val="24"/>
          <w:szCs w:val="24"/>
        </w:rPr>
        <w:t>Электронная</w:t>
      </w:r>
      <w:r w:rsidRPr="00CE030F">
        <w:rPr>
          <w:rFonts w:ascii="Times New Roman" w:hAnsi="Times New Roman"/>
          <w:spacing w:val="1"/>
          <w:sz w:val="24"/>
          <w:szCs w:val="24"/>
        </w:rPr>
        <w:t xml:space="preserve"> </w:t>
      </w:r>
      <w:r w:rsidRPr="00CE030F">
        <w:rPr>
          <w:rFonts w:ascii="Times New Roman" w:hAnsi="Times New Roman"/>
          <w:sz w:val="24"/>
          <w:szCs w:val="24"/>
        </w:rPr>
        <w:t>версия. – М.:</w:t>
      </w:r>
      <w:r w:rsidRPr="00CE030F">
        <w:rPr>
          <w:rFonts w:ascii="Times New Roman" w:hAnsi="Times New Roman"/>
          <w:spacing w:val="-1"/>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2019.</w:t>
      </w:r>
    </w:p>
    <w:p w14:paraId="7B6CCAB7"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2"/>
          <w:sz w:val="24"/>
          <w:szCs w:val="24"/>
        </w:rPr>
        <w:t xml:space="preserve"> </w:t>
      </w:r>
      <w:r w:rsidRPr="00CE030F">
        <w:rPr>
          <w:rFonts w:ascii="Times New Roman" w:hAnsi="Times New Roman"/>
          <w:sz w:val="24"/>
          <w:szCs w:val="24"/>
        </w:rPr>
        <w:t>Дорофеева,</w:t>
      </w:r>
      <w:r w:rsidRPr="00CE030F">
        <w:rPr>
          <w:rFonts w:ascii="Times New Roman" w:hAnsi="Times New Roman"/>
          <w:spacing w:val="44"/>
          <w:sz w:val="24"/>
          <w:szCs w:val="24"/>
        </w:rPr>
        <w:t xml:space="preserve"> </w:t>
      </w:r>
      <w:r w:rsidRPr="00CE030F">
        <w:rPr>
          <w:rFonts w:ascii="Times New Roman" w:hAnsi="Times New Roman"/>
          <w:sz w:val="24"/>
          <w:szCs w:val="24"/>
        </w:rPr>
        <w:t>Г.</w:t>
      </w:r>
      <w:r w:rsidRPr="00CE030F">
        <w:rPr>
          <w:rFonts w:ascii="Times New Roman" w:hAnsi="Times New Roman"/>
          <w:spacing w:val="-2"/>
          <w:sz w:val="24"/>
          <w:szCs w:val="24"/>
        </w:rPr>
        <w:t xml:space="preserve"> </w:t>
      </w:r>
      <w:r w:rsidRPr="00CE030F">
        <w:rPr>
          <w:rFonts w:ascii="Times New Roman" w:hAnsi="Times New Roman"/>
          <w:sz w:val="24"/>
          <w:szCs w:val="24"/>
        </w:rPr>
        <w:t>А. Красова.</w:t>
      </w:r>
      <w:r w:rsidRPr="00CE030F">
        <w:rPr>
          <w:rFonts w:ascii="Times New Roman" w:hAnsi="Times New Roman"/>
          <w:spacing w:val="43"/>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42"/>
          <w:sz w:val="24"/>
          <w:szCs w:val="24"/>
        </w:rPr>
        <w:t xml:space="preserve"> </w:t>
      </w:r>
      <w:r w:rsidRPr="00CE030F">
        <w:rPr>
          <w:rFonts w:ascii="Times New Roman" w:hAnsi="Times New Roman"/>
          <w:sz w:val="24"/>
          <w:szCs w:val="24"/>
        </w:rPr>
        <w:t>язык.</w:t>
      </w:r>
      <w:r w:rsidRPr="00CE030F">
        <w:rPr>
          <w:rFonts w:ascii="Times New Roman" w:hAnsi="Times New Roman"/>
          <w:spacing w:val="43"/>
          <w:sz w:val="24"/>
          <w:szCs w:val="24"/>
        </w:rPr>
        <w:t xml:space="preserve"> </w:t>
      </w:r>
      <w:r w:rsidRPr="00CE030F">
        <w:rPr>
          <w:rFonts w:ascii="Times New Roman" w:hAnsi="Times New Roman"/>
          <w:sz w:val="24"/>
          <w:szCs w:val="24"/>
        </w:rPr>
        <w:t>Рабочая</w:t>
      </w:r>
      <w:r w:rsidRPr="00CE030F">
        <w:rPr>
          <w:rFonts w:ascii="Times New Roman" w:hAnsi="Times New Roman"/>
          <w:spacing w:val="42"/>
          <w:sz w:val="24"/>
          <w:szCs w:val="24"/>
        </w:rPr>
        <w:t xml:space="preserve"> </w:t>
      </w:r>
      <w:r w:rsidRPr="00CE030F">
        <w:rPr>
          <w:rFonts w:ascii="Times New Roman" w:hAnsi="Times New Roman"/>
          <w:sz w:val="24"/>
          <w:szCs w:val="24"/>
        </w:rPr>
        <w:t>тетрадь.</w:t>
      </w:r>
      <w:r w:rsidRPr="00CE030F">
        <w:rPr>
          <w:rFonts w:ascii="Times New Roman" w:hAnsi="Times New Roman"/>
          <w:spacing w:val="42"/>
          <w:sz w:val="24"/>
          <w:szCs w:val="24"/>
        </w:rPr>
        <w:t xml:space="preserve"> </w:t>
      </w:r>
      <w:r w:rsidRPr="00CE030F">
        <w:rPr>
          <w:rFonts w:ascii="Times New Roman" w:hAnsi="Times New Roman"/>
          <w:sz w:val="24"/>
          <w:szCs w:val="24"/>
        </w:rPr>
        <w:t>5</w:t>
      </w:r>
      <w:r w:rsidRPr="00CE030F">
        <w:rPr>
          <w:rFonts w:ascii="Times New Roman" w:hAnsi="Times New Roman"/>
          <w:spacing w:val="42"/>
          <w:sz w:val="24"/>
          <w:szCs w:val="24"/>
        </w:rPr>
        <w:t xml:space="preserve"> </w:t>
      </w:r>
      <w:r w:rsidRPr="00CE030F">
        <w:rPr>
          <w:rFonts w:ascii="Times New Roman" w:hAnsi="Times New Roman"/>
          <w:sz w:val="24"/>
          <w:szCs w:val="24"/>
        </w:rPr>
        <w:t>класс</w:t>
      </w:r>
      <w:r w:rsidRPr="00CE030F">
        <w:rPr>
          <w:rFonts w:ascii="Times New Roman" w:hAnsi="Times New Roman"/>
          <w:spacing w:val="41"/>
          <w:sz w:val="24"/>
          <w:szCs w:val="24"/>
        </w:rPr>
        <w:t xml:space="preserve"> </w:t>
      </w:r>
      <w:r w:rsidRPr="00CE030F">
        <w:rPr>
          <w:rFonts w:ascii="Times New Roman" w:hAnsi="Times New Roman"/>
          <w:sz w:val="24"/>
          <w:szCs w:val="24"/>
        </w:rPr>
        <w:t>в</w:t>
      </w:r>
      <w:r w:rsidRPr="00CE030F">
        <w:rPr>
          <w:rFonts w:ascii="Times New Roman" w:hAnsi="Times New Roman"/>
          <w:spacing w:val="42"/>
          <w:sz w:val="24"/>
          <w:szCs w:val="24"/>
        </w:rPr>
        <w:t xml:space="preserve"> </w:t>
      </w:r>
      <w:r w:rsidRPr="00CE030F">
        <w:rPr>
          <w:rFonts w:ascii="Times New Roman" w:hAnsi="Times New Roman"/>
          <w:sz w:val="24"/>
          <w:szCs w:val="24"/>
        </w:rPr>
        <w:t>двух</w:t>
      </w:r>
      <w:r w:rsidRPr="00CE030F">
        <w:rPr>
          <w:rFonts w:ascii="Times New Roman" w:hAnsi="Times New Roman"/>
          <w:spacing w:val="-57"/>
          <w:sz w:val="24"/>
          <w:szCs w:val="24"/>
        </w:rPr>
        <w:t xml:space="preserve"> </w:t>
      </w:r>
      <w:r w:rsidRPr="00CE030F">
        <w:rPr>
          <w:rFonts w:ascii="Times New Roman" w:hAnsi="Times New Roman"/>
          <w:sz w:val="24"/>
          <w:szCs w:val="24"/>
        </w:rPr>
        <w:t>частях.</w:t>
      </w:r>
      <w:r w:rsidRPr="00CE030F">
        <w:rPr>
          <w:rFonts w:ascii="Times New Roman" w:hAnsi="Times New Roman"/>
          <w:spacing w:val="-1"/>
          <w:sz w:val="24"/>
          <w:szCs w:val="24"/>
        </w:rPr>
        <w:t xml:space="preserve"> </w:t>
      </w:r>
      <w:r w:rsidRPr="00CE030F">
        <w:rPr>
          <w:rFonts w:ascii="Times New Roman" w:hAnsi="Times New Roman"/>
          <w:sz w:val="24"/>
          <w:szCs w:val="24"/>
        </w:rPr>
        <w:t>– М.: Вентана-Граф, 2015.</w:t>
      </w:r>
    </w:p>
    <w:p w14:paraId="17A9BA01"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Дорофеева,</w:t>
      </w:r>
      <w:r w:rsidRPr="00CE030F">
        <w:rPr>
          <w:rFonts w:ascii="Times New Roman" w:hAnsi="Times New Roman"/>
          <w:spacing w:val="51"/>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А. Красова.</w:t>
      </w:r>
      <w:r w:rsidRPr="00CE030F">
        <w:rPr>
          <w:rFonts w:ascii="Times New Roman" w:hAnsi="Times New Roman"/>
          <w:spacing w:val="51"/>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50"/>
          <w:sz w:val="24"/>
          <w:szCs w:val="24"/>
        </w:rPr>
        <w:t xml:space="preserve"> </w:t>
      </w:r>
      <w:r w:rsidRPr="00CE030F">
        <w:rPr>
          <w:rFonts w:ascii="Times New Roman" w:hAnsi="Times New Roman"/>
          <w:sz w:val="24"/>
          <w:szCs w:val="24"/>
        </w:rPr>
        <w:t>язык.</w:t>
      </w:r>
      <w:r w:rsidRPr="00CE030F">
        <w:rPr>
          <w:rFonts w:ascii="Times New Roman" w:hAnsi="Times New Roman"/>
          <w:spacing w:val="50"/>
          <w:sz w:val="24"/>
          <w:szCs w:val="24"/>
        </w:rPr>
        <w:t xml:space="preserve"> </w:t>
      </w:r>
      <w:r w:rsidRPr="00CE030F">
        <w:rPr>
          <w:rFonts w:ascii="Times New Roman" w:hAnsi="Times New Roman"/>
          <w:sz w:val="24"/>
          <w:szCs w:val="24"/>
        </w:rPr>
        <w:t>Рабочая</w:t>
      </w:r>
      <w:r w:rsidRPr="00CE030F">
        <w:rPr>
          <w:rFonts w:ascii="Times New Roman" w:hAnsi="Times New Roman"/>
          <w:spacing w:val="50"/>
          <w:sz w:val="24"/>
          <w:szCs w:val="24"/>
        </w:rPr>
        <w:t xml:space="preserve"> </w:t>
      </w:r>
      <w:r w:rsidRPr="00CE030F">
        <w:rPr>
          <w:rFonts w:ascii="Times New Roman" w:hAnsi="Times New Roman"/>
          <w:sz w:val="24"/>
          <w:szCs w:val="24"/>
        </w:rPr>
        <w:t>тетрадь.</w:t>
      </w:r>
      <w:r w:rsidRPr="00CE030F">
        <w:rPr>
          <w:rFonts w:ascii="Times New Roman" w:hAnsi="Times New Roman"/>
          <w:spacing w:val="49"/>
          <w:sz w:val="24"/>
          <w:szCs w:val="24"/>
        </w:rPr>
        <w:t xml:space="preserve"> </w:t>
      </w:r>
      <w:r w:rsidRPr="00CE030F">
        <w:rPr>
          <w:rFonts w:ascii="Times New Roman" w:hAnsi="Times New Roman"/>
          <w:sz w:val="24"/>
          <w:szCs w:val="24"/>
        </w:rPr>
        <w:t>6</w:t>
      </w:r>
      <w:r w:rsidRPr="00CE030F">
        <w:rPr>
          <w:rFonts w:ascii="Times New Roman" w:hAnsi="Times New Roman"/>
          <w:spacing w:val="50"/>
          <w:sz w:val="24"/>
          <w:szCs w:val="24"/>
        </w:rPr>
        <w:t xml:space="preserve"> </w:t>
      </w:r>
      <w:r w:rsidRPr="00CE030F">
        <w:rPr>
          <w:rFonts w:ascii="Times New Roman" w:hAnsi="Times New Roman"/>
          <w:sz w:val="24"/>
          <w:szCs w:val="24"/>
        </w:rPr>
        <w:t>класс.</w:t>
      </w:r>
      <w:r w:rsidRPr="00CE030F">
        <w:rPr>
          <w:rFonts w:ascii="Times New Roman" w:hAnsi="Times New Roman"/>
          <w:spacing w:val="50"/>
          <w:sz w:val="24"/>
          <w:szCs w:val="24"/>
        </w:rPr>
        <w:t xml:space="preserve"> </w:t>
      </w:r>
      <w:r w:rsidRPr="00CE030F">
        <w:rPr>
          <w:rFonts w:ascii="Times New Roman" w:hAnsi="Times New Roman"/>
          <w:sz w:val="24"/>
          <w:szCs w:val="24"/>
        </w:rPr>
        <w:t>–</w:t>
      </w:r>
      <w:r w:rsidRPr="00CE030F">
        <w:rPr>
          <w:rFonts w:ascii="Times New Roman" w:hAnsi="Times New Roman"/>
          <w:spacing w:val="50"/>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ВентанаГраф,</w:t>
      </w:r>
      <w:r w:rsidRPr="00CE030F">
        <w:rPr>
          <w:rFonts w:ascii="Times New Roman" w:hAnsi="Times New Roman"/>
          <w:spacing w:val="-1"/>
          <w:sz w:val="24"/>
          <w:szCs w:val="24"/>
        </w:rPr>
        <w:t xml:space="preserve"> </w:t>
      </w:r>
      <w:r w:rsidRPr="00CE030F">
        <w:rPr>
          <w:rFonts w:ascii="Times New Roman" w:hAnsi="Times New Roman"/>
          <w:sz w:val="24"/>
          <w:szCs w:val="24"/>
        </w:rPr>
        <w:t>2018.</w:t>
      </w:r>
    </w:p>
    <w:p w14:paraId="65518503"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Дорофеева,</w:t>
      </w:r>
      <w:r w:rsidRPr="00CE030F">
        <w:rPr>
          <w:rFonts w:ascii="Times New Roman" w:hAnsi="Times New Roman"/>
          <w:spacing w:val="51"/>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А. Красова.</w:t>
      </w:r>
      <w:r w:rsidRPr="00CE030F">
        <w:rPr>
          <w:rFonts w:ascii="Times New Roman" w:hAnsi="Times New Roman"/>
          <w:spacing w:val="51"/>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50"/>
          <w:sz w:val="24"/>
          <w:szCs w:val="24"/>
        </w:rPr>
        <w:t xml:space="preserve"> </w:t>
      </w:r>
      <w:r w:rsidRPr="00CE030F">
        <w:rPr>
          <w:rFonts w:ascii="Times New Roman" w:hAnsi="Times New Roman"/>
          <w:sz w:val="24"/>
          <w:szCs w:val="24"/>
        </w:rPr>
        <w:t>язык.</w:t>
      </w:r>
      <w:r w:rsidRPr="00CE030F">
        <w:rPr>
          <w:rFonts w:ascii="Times New Roman" w:hAnsi="Times New Roman"/>
          <w:spacing w:val="50"/>
          <w:sz w:val="24"/>
          <w:szCs w:val="24"/>
        </w:rPr>
        <w:t xml:space="preserve"> </w:t>
      </w:r>
      <w:r w:rsidRPr="00CE030F">
        <w:rPr>
          <w:rFonts w:ascii="Times New Roman" w:hAnsi="Times New Roman"/>
          <w:sz w:val="24"/>
          <w:szCs w:val="24"/>
        </w:rPr>
        <w:t>Рабочая</w:t>
      </w:r>
      <w:r w:rsidRPr="00CE030F">
        <w:rPr>
          <w:rFonts w:ascii="Times New Roman" w:hAnsi="Times New Roman"/>
          <w:spacing w:val="50"/>
          <w:sz w:val="24"/>
          <w:szCs w:val="24"/>
        </w:rPr>
        <w:t xml:space="preserve"> </w:t>
      </w:r>
      <w:r w:rsidRPr="00CE030F">
        <w:rPr>
          <w:rFonts w:ascii="Times New Roman" w:hAnsi="Times New Roman"/>
          <w:sz w:val="24"/>
          <w:szCs w:val="24"/>
        </w:rPr>
        <w:t>тетрадь.</w:t>
      </w:r>
      <w:r w:rsidRPr="00CE030F">
        <w:rPr>
          <w:rFonts w:ascii="Times New Roman" w:hAnsi="Times New Roman"/>
          <w:spacing w:val="49"/>
          <w:sz w:val="24"/>
          <w:szCs w:val="24"/>
        </w:rPr>
        <w:t xml:space="preserve"> </w:t>
      </w:r>
      <w:r w:rsidRPr="00CE030F">
        <w:rPr>
          <w:rFonts w:ascii="Times New Roman" w:hAnsi="Times New Roman"/>
          <w:sz w:val="24"/>
          <w:szCs w:val="24"/>
        </w:rPr>
        <w:t>7</w:t>
      </w:r>
      <w:r w:rsidRPr="00CE030F">
        <w:rPr>
          <w:rFonts w:ascii="Times New Roman" w:hAnsi="Times New Roman"/>
          <w:spacing w:val="50"/>
          <w:sz w:val="24"/>
          <w:szCs w:val="24"/>
        </w:rPr>
        <w:t xml:space="preserve"> </w:t>
      </w:r>
      <w:r w:rsidRPr="00CE030F">
        <w:rPr>
          <w:rFonts w:ascii="Times New Roman" w:hAnsi="Times New Roman"/>
          <w:sz w:val="24"/>
          <w:szCs w:val="24"/>
        </w:rPr>
        <w:t>класс.</w:t>
      </w:r>
      <w:r w:rsidRPr="00CE030F">
        <w:rPr>
          <w:rFonts w:ascii="Times New Roman" w:hAnsi="Times New Roman"/>
          <w:spacing w:val="50"/>
          <w:sz w:val="24"/>
          <w:szCs w:val="24"/>
        </w:rPr>
        <w:t xml:space="preserve"> </w:t>
      </w:r>
      <w:r w:rsidRPr="00CE030F">
        <w:rPr>
          <w:rFonts w:ascii="Times New Roman" w:hAnsi="Times New Roman"/>
          <w:sz w:val="24"/>
          <w:szCs w:val="24"/>
        </w:rPr>
        <w:t>–</w:t>
      </w:r>
      <w:r w:rsidRPr="00CE030F">
        <w:rPr>
          <w:rFonts w:ascii="Times New Roman" w:hAnsi="Times New Roman"/>
          <w:spacing w:val="50"/>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Российский</w:t>
      </w:r>
      <w:r w:rsidRPr="00CE030F">
        <w:rPr>
          <w:rFonts w:ascii="Times New Roman" w:hAnsi="Times New Roman"/>
          <w:spacing w:val="3"/>
          <w:sz w:val="24"/>
          <w:szCs w:val="24"/>
        </w:rPr>
        <w:t xml:space="preserve"> </w:t>
      </w:r>
      <w:r w:rsidRPr="00CE030F">
        <w:rPr>
          <w:rFonts w:ascii="Times New Roman" w:hAnsi="Times New Roman"/>
          <w:sz w:val="24"/>
          <w:szCs w:val="24"/>
        </w:rPr>
        <w:t>учебник</w:t>
      </w:r>
      <w:r w:rsidRPr="00CE030F">
        <w:rPr>
          <w:rFonts w:ascii="Times New Roman" w:hAnsi="Times New Roman"/>
          <w:spacing w:val="2"/>
          <w:sz w:val="24"/>
          <w:szCs w:val="24"/>
        </w:rPr>
        <w:t xml:space="preserve"> </w:t>
      </w:r>
      <w:r w:rsidRPr="00CE030F">
        <w:rPr>
          <w:rFonts w:ascii="Times New Roman" w:hAnsi="Times New Roman"/>
          <w:sz w:val="24"/>
          <w:szCs w:val="24"/>
        </w:rPr>
        <w:t>(Дрофа-Вентана-Граф), 2018.</w:t>
      </w:r>
    </w:p>
    <w:p w14:paraId="0368BD54"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Дорофеева,</w:t>
      </w:r>
      <w:r w:rsidRPr="00CE030F">
        <w:rPr>
          <w:rFonts w:ascii="Times New Roman" w:hAnsi="Times New Roman"/>
          <w:spacing w:val="51"/>
          <w:sz w:val="24"/>
          <w:szCs w:val="24"/>
        </w:rPr>
        <w:t xml:space="preserve"> </w:t>
      </w: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А. Красова.</w:t>
      </w:r>
      <w:r w:rsidRPr="00CE030F">
        <w:rPr>
          <w:rFonts w:ascii="Times New Roman" w:hAnsi="Times New Roman"/>
          <w:spacing w:val="51"/>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50"/>
          <w:sz w:val="24"/>
          <w:szCs w:val="24"/>
        </w:rPr>
        <w:t xml:space="preserve"> </w:t>
      </w:r>
      <w:r w:rsidRPr="00CE030F">
        <w:rPr>
          <w:rFonts w:ascii="Times New Roman" w:hAnsi="Times New Roman"/>
          <w:sz w:val="24"/>
          <w:szCs w:val="24"/>
        </w:rPr>
        <w:t>язык.</w:t>
      </w:r>
      <w:r w:rsidRPr="00CE030F">
        <w:rPr>
          <w:rFonts w:ascii="Times New Roman" w:hAnsi="Times New Roman"/>
          <w:spacing w:val="50"/>
          <w:sz w:val="24"/>
          <w:szCs w:val="24"/>
        </w:rPr>
        <w:t xml:space="preserve"> </w:t>
      </w:r>
      <w:r w:rsidRPr="00CE030F">
        <w:rPr>
          <w:rFonts w:ascii="Times New Roman" w:hAnsi="Times New Roman"/>
          <w:sz w:val="24"/>
          <w:szCs w:val="24"/>
        </w:rPr>
        <w:t>Рабочая</w:t>
      </w:r>
      <w:r w:rsidRPr="00CE030F">
        <w:rPr>
          <w:rFonts w:ascii="Times New Roman" w:hAnsi="Times New Roman"/>
          <w:spacing w:val="50"/>
          <w:sz w:val="24"/>
          <w:szCs w:val="24"/>
        </w:rPr>
        <w:t xml:space="preserve"> </w:t>
      </w:r>
      <w:r w:rsidRPr="00CE030F">
        <w:rPr>
          <w:rFonts w:ascii="Times New Roman" w:hAnsi="Times New Roman"/>
          <w:sz w:val="24"/>
          <w:szCs w:val="24"/>
        </w:rPr>
        <w:t>тетрадь.</w:t>
      </w:r>
      <w:r w:rsidRPr="00CE030F">
        <w:rPr>
          <w:rFonts w:ascii="Times New Roman" w:hAnsi="Times New Roman"/>
          <w:spacing w:val="49"/>
          <w:sz w:val="24"/>
          <w:szCs w:val="24"/>
        </w:rPr>
        <w:t xml:space="preserve"> </w:t>
      </w:r>
      <w:r w:rsidRPr="00CE030F">
        <w:rPr>
          <w:rFonts w:ascii="Times New Roman" w:hAnsi="Times New Roman"/>
          <w:sz w:val="24"/>
          <w:szCs w:val="24"/>
        </w:rPr>
        <w:t>8</w:t>
      </w:r>
      <w:r w:rsidRPr="00CE030F">
        <w:rPr>
          <w:rFonts w:ascii="Times New Roman" w:hAnsi="Times New Roman"/>
          <w:spacing w:val="50"/>
          <w:sz w:val="24"/>
          <w:szCs w:val="24"/>
        </w:rPr>
        <w:t xml:space="preserve"> </w:t>
      </w:r>
      <w:r w:rsidRPr="00CE030F">
        <w:rPr>
          <w:rFonts w:ascii="Times New Roman" w:hAnsi="Times New Roman"/>
          <w:sz w:val="24"/>
          <w:szCs w:val="24"/>
        </w:rPr>
        <w:t>класс.</w:t>
      </w:r>
      <w:r w:rsidRPr="00CE030F">
        <w:rPr>
          <w:rFonts w:ascii="Times New Roman" w:hAnsi="Times New Roman"/>
          <w:spacing w:val="50"/>
          <w:sz w:val="24"/>
          <w:szCs w:val="24"/>
        </w:rPr>
        <w:t xml:space="preserve"> </w:t>
      </w:r>
      <w:r w:rsidRPr="00CE030F">
        <w:rPr>
          <w:rFonts w:ascii="Times New Roman" w:hAnsi="Times New Roman"/>
          <w:sz w:val="24"/>
          <w:szCs w:val="24"/>
        </w:rPr>
        <w:t>–</w:t>
      </w:r>
      <w:r w:rsidRPr="00CE030F">
        <w:rPr>
          <w:rFonts w:ascii="Times New Roman" w:hAnsi="Times New Roman"/>
          <w:spacing w:val="50"/>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Российский</w:t>
      </w:r>
      <w:r w:rsidRPr="00CE030F">
        <w:rPr>
          <w:rFonts w:ascii="Times New Roman" w:hAnsi="Times New Roman"/>
          <w:spacing w:val="3"/>
          <w:sz w:val="24"/>
          <w:szCs w:val="24"/>
        </w:rPr>
        <w:t xml:space="preserve"> </w:t>
      </w:r>
      <w:r w:rsidRPr="00CE030F">
        <w:rPr>
          <w:rFonts w:ascii="Times New Roman" w:hAnsi="Times New Roman"/>
          <w:sz w:val="24"/>
          <w:szCs w:val="24"/>
        </w:rPr>
        <w:t>учебник</w:t>
      </w:r>
      <w:r w:rsidRPr="00CE030F">
        <w:rPr>
          <w:rFonts w:ascii="Times New Roman" w:hAnsi="Times New Roman"/>
          <w:spacing w:val="2"/>
          <w:sz w:val="24"/>
          <w:szCs w:val="24"/>
        </w:rPr>
        <w:t xml:space="preserve"> </w:t>
      </w:r>
      <w:r w:rsidRPr="00CE030F">
        <w:rPr>
          <w:rFonts w:ascii="Times New Roman" w:hAnsi="Times New Roman"/>
          <w:sz w:val="24"/>
          <w:szCs w:val="24"/>
        </w:rPr>
        <w:t>(Дрофа-Вентана</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 2021.</w:t>
      </w:r>
    </w:p>
    <w:p w14:paraId="6433EEF1"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Н.</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Дорофеева,</w:t>
      </w:r>
      <w:r w:rsidRPr="00CE030F">
        <w:rPr>
          <w:rFonts w:ascii="Times New Roman" w:hAnsi="Times New Roman"/>
          <w:spacing w:val="39"/>
          <w:sz w:val="24"/>
          <w:szCs w:val="24"/>
        </w:rPr>
        <w:t xml:space="preserve"> </w:t>
      </w:r>
      <w:r w:rsidRPr="00CE030F">
        <w:rPr>
          <w:rFonts w:ascii="Times New Roman" w:hAnsi="Times New Roman"/>
          <w:sz w:val="24"/>
          <w:szCs w:val="24"/>
        </w:rPr>
        <w:t>Г.</w:t>
      </w:r>
      <w:r w:rsidRPr="00CE030F">
        <w:rPr>
          <w:rFonts w:ascii="Times New Roman" w:hAnsi="Times New Roman"/>
          <w:spacing w:val="-2"/>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Красова.</w:t>
      </w:r>
      <w:r w:rsidRPr="00CE030F">
        <w:rPr>
          <w:rFonts w:ascii="Times New Roman" w:hAnsi="Times New Roman"/>
          <w:spacing w:val="39"/>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35"/>
          <w:sz w:val="24"/>
          <w:szCs w:val="24"/>
        </w:rPr>
        <w:t xml:space="preserve"> </w:t>
      </w:r>
      <w:r w:rsidRPr="00CE030F">
        <w:rPr>
          <w:rFonts w:ascii="Times New Roman" w:hAnsi="Times New Roman"/>
          <w:sz w:val="24"/>
          <w:szCs w:val="24"/>
        </w:rPr>
        <w:t>язык.</w:t>
      </w:r>
      <w:r w:rsidRPr="00CE030F">
        <w:rPr>
          <w:rFonts w:ascii="Times New Roman" w:hAnsi="Times New Roman"/>
          <w:spacing w:val="37"/>
          <w:sz w:val="24"/>
          <w:szCs w:val="24"/>
        </w:rPr>
        <w:t xml:space="preserve"> </w:t>
      </w:r>
      <w:r w:rsidRPr="00CE030F">
        <w:rPr>
          <w:rFonts w:ascii="Times New Roman" w:hAnsi="Times New Roman"/>
          <w:sz w:val="24"/>
          <w:szCs w:val="24"/>
        </w:rPr>
        <w:t>Рабочая</w:t>
      </w:r>
      <w:r w:rsidRPr="00CE030F">
        <w:rPr>
          <w:rFonts w:ascii="Times New Roman" w:hAnsi="Times New Roman"/>
          <w:spacing w:val="36"/>
          <w:sz w:val="24"/>
          <w:szCs w:val="24"/>
        </w:rPr>
        <w:t xml:space="preserve"> </w:t>
      </w:r>
      <w:r w:rsidRPr="00CE030F">
        <w:rPr>
          <w:rFonts w:ascii="Times New Roman" w:hAnsi="Times New Roman"/>
          <w:sz w:val="24"/>
          <w:szCs w:val="24"/>
        </w:rPr>
        <w:t>тетрадь.</w:t>
      </w:r>
      <w:r w:rsidRPr="00CE030F">
        <w:rPr>
          <w:rFonts w:ascii="Times New Roman" w:hAnsi="Times New Roman"/>
          <w:spacing w:val="37"/>
          <w:sz w:val="24"/>
          <w:szCs w:val="24"/>
        </w:rPr>
        <w:t xml:space="preserve"> </w:t>
      </w:r>
      <w:r w:rsidRPr="00CE030F">
        <w:rPr>
          <w:rFonts w:ascii="Times New Roman" w:hAnsi="Times New Roman"/>
          <w:sz w:val="24"/>
          <w:szCs w:val="24"/>
        </w:rPr>
        <w:t>10</w:t>
      </w:r>
      <w:r w:rsidRPr="00CE030F">
        <w:rPr>
          <w:rFonts w:ascii="Times New Roman" w:hAnsi="Times New Roman"/>
          <w:spacing w:val="36"/>
          <w:sz w:val="24"/>
          <w:szCs w:val="24"/>
        </w:rPr>
        <w:t xml:space="preserve"> </w:t>
      </w:r>
      <w:r w:rsidRPr="00CE030F">
        <w:rPr>
          <w:rFonts w:ascii="Times New Roman" w:hAnsi="Times New Roman"/>
          <w:sz w:val="24"/>
          <w:szCs w:val="24"/>
        </w:rPr>
        <w:t>класс.</w:t>
      </w:r>
      <w:r w:rsidRPr="00CE030F">
        <w:rPr>
          <w:rFonts w:ascii="Times New Roman" w:hAnsi="Times New Roman"/>
          <w:spacing w:val="38"/>
          <w:sz w:val="24"/>
          <w:szCs w:val="24"/>
        </w:rPr>
        <w:t xml:space="preserve"> </w:t>
      </w:r>
      <w:r w:rsidRPr="00CE030F">
        <w:rPr>
          <w:rFonts w:ascii="Times New Roman" w:hAnsi="Times New Roman"/>
          <w:sz w:val="24"/>
          <w:szCs w:val="24"/>
        </w:rPr>
        <w:t>–</w:t>
      </w:r>
      <w:r w:rsidRPr="00CE030F">
        <w:rPr>
          <w:rFonts w:ascii="Times New Roman" w:hAnsi="Times New Roman"/>
          <w:spacing w:val="36"/>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Российский</w:t>
      </w:r>
      <w:r w:rsidRPr="00CE030F">
        <w:rPr>
          <w:rFonts w:ascii="Times New Roman" w:hAnsi="Times New Roman"/>
          <w:spacing w:val="3"/>
          <w:sz w:val="24"/>
          <w:szCs w:val="24"/>
        </w:rPr>
        <w:t xml:space="preserve"> </w:t>
      </w:r>
      <w:r w:rsidRPr="00CE030F">
        <w:rPr>
          <w:rFonts w:ascii="Times New Roman" w:hAnsi="Times New Roman"/>
          <w:sz w:val="24"/>
          <w:szCs w:val="24"/>
        </w:rPr>
        <w:t>учебник</w:t>
      </w:r>
      <w:r w:rsidRPr="00CE030F">
        <w:rPr>
          <w:rFonts w:ascii="Times New Roman" w:hAnsi="Times New Roman"/>
          <w:spacing w:val="2"/>
          <w:sz w:val="24"/>
          <w:szCs w:val="24"/>
        </w:rPr>
        <w:t xml:space="preserve"> </w:t>
      </w:r>
      <w:r w:rsidRPr="00CE030F">
        <w:rPr>
          <w:rFonts w:ascii="Times New Roman" w:hAnsi="Times New Roman"/>
          <w:sz w:val="24"/>
          <w:szCs w:val="24"/>
        </w:rPr>
        <w:t>(Дрофа-Вентана</w:t>
      </w:r>
      <w:r w:rsidRPr="00CE030F">
        <w:rPr>
          <w:rFonts w:ascii="Times New Roman" w:hAnsi="Times New Roman"/>
          <w:spacing w:val="-2"/>
          <w:sz w:val="24"/>
          <w:szCs w:val="24"/>
        </w:rPr>
        <w:t xml:space="preserve"> </w:t>
      </w:r>
      <w:r w:rsidRPr="00CE030F">
        <w:rPr>
          <w:rFonts w:ascii="Times New Roman" w:hAnsi="Times New Roman"/>
          <w:sz w:val="24"/>
          <w:szCs w:val="24"/>
        </w:rPr>
        <w:t>Вентана-Граф), 2021.</w:t>
      </w:r>
    </w:p>
    <w:p w14:paraId="376292EE" w14:textId="77777777" w:rsidR="00CE030F" w:rsidRPr="00CE030F" w:rsidRDefault="00CE030F" w:rsidP="006F5CE6">
      <w:pPr>
        <w:pStyle w:val="af0"/>
        <w:widowControl w:val="0"/>
        <w:numPr>
          <w:ilvl w:val="0"/>
          <w:numId w:val="114"/>
        </w:numPr>
        <w:tabs>
          <w:tab w:val="left" w:pos="810"/>
          <w:tab w:val="left" w:pos="4352"/>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w:t>
      </w:r>
      <w:r w:rsidRPr="00CE030F">
        <w:rPr>
          <w:rFonts w:ascii="Times New Roman" w:hAnsi="Times New Roman"/>
          <w:spacing w:val="-1"/>
          <w:sz w:val="24"/>
          <w:szCs w:val="24"/>
        </w:rPr>
        <w:t xml:space="preserve"> </w:t>
      </w:r>
      <w:r w:rsidRPr="00CE030F">
        <w:rPr>
          <w:rFonts w:ascii="Times New Roman" w:hAnsi="Times New Roman"/>
          <w:sz w:val="24"/>
          <w:szCs w:val="24"/>
        </w:rPr>
        <w:t>А.</w:t>
      </w:r>
      <w:r w:rsidRPr="00CE030F">
        <w:rPr>
          <w:rFonts w:ascii="Times New Roman" w:hAnsi="Times New Roman"/>
          <w:spacing w:val="-1"/>
          <w:sz w:val="24"/>
          <w:szCs w:val="24"/>
        </w:rPr>
        <w:t xml:space="preserve"> </w:t>
      </w:r>
      <w:r w:rsidRPr="00CE030F">
        <w:rPr>
          <w:rFonts w:ascii="Times New Roman" w:hAnsi="Times New Roman"/>
          <w:sz w:val="24"/>
          <w:szCs w:val="24"/>
        </w:rPr>
        <w:t>Красова, Н.</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Касаткина, С.</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Прокопович.</w:t>
      </w:r>
      <w:r w:rsidRPr="00CE030F">
        <w:rPr>
          <w:rFonts w:ascii="Times New Roman" w:hAnsi="Times New Roman"/>
          <w:spacing w:val="17"/>
          <w:sz w:val="24"/>
          <w:szCs w:val="24"/>
        </w:rPr>
        <w:t xml:space="preserve"> </w:t>
      </w:r>
      <w:r w:rsidRPr="00CE030F">
        <w:rPr>
          <w:rFonts w:ascii="Times New Roman" w:hAnsi="Times New Roman"/>
          <w:sz w:val="24"/>
          <w:szCs w:val="24"/>
        </w:rPr>
        <w:t>Обо</w:t>
      </w:r>
      <w:r w:rsidRPr="00CE030F">
        <w:rPr>
          <w:rFonts w:ascii="Times New Roman" w:hAnsi="Times New Roman"/>
          <w:spacing w:val="16"/>
          <w:sz w:val="24"/>
          <w:szCs w:val="24"/>
        </w:rPr>
        <w:t xml:space="preserve"> </w:t>
      </w:r>
      <w:r w:rsidRPr="00CE030F">
        <w:rPr>
          <w:rFonts w:ascii="Times New Roman" w:hAnsi="Times New Roman"/>
          <w:sz w:val="24"/>
          <w:szCs w:val="24"/>
        </w:rPr>
        <w:t>всем</w:t>
      </w:r>
      <w:r w:rsidRPr="00CE030F">
        <w:rPr>
          <w:rFonts w:ascii="Times New Roman" w:hAnsi="Times New Roman"/>
          <w:spacing w:val="16"/>
          <w:sz w:val="24"/>
          <w:szCs w:val="24"/>
        </w:rPr>
        <w:t xml:space="preserve"> </w:t>
      </w:r>
      <w:r w:rsidRPr="00CE030F">
        <w:rPr>
          <w:rFonts w:ascii="Times New Roman" w:hAnsi="Times New Roman"/>
          <w:sz w:val="24"/>
          <w:szCs w:val="24"/>
        </w:rPr>
        <w:t>понемногу.</w:t>
      </w:r>
      <w:r w:rsidRPr="00CE030F">
        <w:rPr>
          <w:rFonts w:ascii="Times New Roman" w:hAnsi="Times New Roman"/>
          <w:spacing w:val="17"/>
          <w:sz w:val="24"/>
          <w:szCs w:val="24"/>
        </w:rPr>
        <w:t xml:space="preserve"> </w:t>
      </w:r>
      <w:r w:rsidRPr="00CE030F">
        <w:rPr>
          <w:rFonts w:ascii="Times New Roman" w:hAnsi="Times New Roman"/>
          <w:sz w:val="24"/>
          <w:szCs w:val="24"/>
        </w:rPr>
        <w:t>–</w:t>
      </w:r>
      <w:r w:rsidRPr="00CE030F">
        <w:rPr>
          <w:rFonts w:ascii="Times New Roman" w:hAnsi="Times New Roman"/>
          <w:spacing w:val="16"/>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Филоматис,</w:t>
      </w:r>
      <w:r w:rsidRPr="00CE030F">
        <w:rPr>
          <w:rFonts w:ascii="Times New Roman" w:hAnsi="Times New Roman"/>
          <w:spacing w:val="-1"/>
          <w:sz w:val="24"/>
          <w:szCs w:val="24"/>
        </w:rPr>
        <w:t xml:space="preserve"> </w:t>
      </w:r>
      <w:r w:rsidRPr="00CE030F">
        <w:rPr>
          <w:rFonts w:ascii="Times New Roman" w:hAnsi="Times New Roman"/>
          <w:sz w:val="24"/>
          <w:szCs w:val="24"/>
        </w:rPr>
        <w:t>2013.</w:t>
      </w:r>
    </w:p>
    <w:p w14:paraId="5BAB8635"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Томмазо</w:t>
      </w:r>
      <w:r w:rsidRPr="00CE030F">
        <w:rPr>
          <w:rFonts w:ascii="Times New Roman" w:hAnsi="Times New Roman"/>
          <w:spacing w:val="40"/>
          <w:sz w:val="24"/>
          <w:szCs w:val="24"/>
        </w:rPr>
        <w:t xml:space="preserve"> </w:t>
      </w:r>
      <w:r w:rsidRPr="00CE030F">
        <w:rPr>
          <w:rFonts w:ascii="Times New Roman" w:hAnsi="Times New Roman"/>
          <w:sz w:val="24"/>
          <w:szCs w:val="24"/>
        </w:rPr>
        <w:t>Буэно.</w:t>
      </w:r>
      <w:r w:rsidRPr="00CE030F">
        <w:rPr>
          <w:rFonts w:ascii="Times New Roman" w:hAnsi="Times New Roman"/>
          <w:spacing w:val="42"/>
          <w:sz w:val="24"/>
          <w:szCs w:val="24"/>
        </w:rPr>
        <w:t xml:space="preserve"> </w:t>
      </w:r>
      <w:r w:rsidRPr="00CE030F">
        <w:rPr>
          <w:rFonts w:ascii="Times New Roman" w:hAnsi="Times New Roman"/>
          <w:sz w:val="24"/>
          <w:szCs w:val="24"/>
        </w:rPr>
        <w:t>Современный</w:t>
      </w:r>
      <w:r w:rsidRPr="00CE030F">
        <w:rPr>
          <w:rFonts w:ascii="Times New Roman" w:hAnsi="Times New Roman"/>
          <w:spacing w:val="43"/>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40"/>
          <w:sz w:val="24"/>
          <w:szCs w:val="24"/>
        </w:rPr>
        <w:t xml:space="preserve"> </w:t>
      </w:r>
      <w:r w:rsidRPr="00CE030F">
        <w:rPr>
          <w:rFonts w:ascii="Times New Roman" w:hAnsi="Times New Roman"/>
          <w:sz w:val="24"/>
          <w:szCs w:val="24"/>
        </w:rPr>
        <w:t>Практикум</w:t>
      </w:r>
      <w:r w:rsidRPr="00CE030F">
        <w:rPr>
          <w:rFonts w:ascii="Times New Roman" w:hAnsi="Times New Roman"/>
          <w:spacing w:val="43"/>
          <w:sz w:val="24"/>
          <w:szCs w:val="24"/>
        </w:rPr>
        <w:t xml:space="preserve"> </w:t>
      </w:r>
      <w:r w:rsidRPr="00CE030F">
        <w:rPr>
          <w:rFonts w:ascii="Times New Roman" w:hAnsi="Times New Roman"/>
          <w:sz w:val="24"/>
          <w:szCs w:val="24"/>
        </w:rPr>
        <w:t>по</w:t>
      </w:r>
      <w:r w:rsidRPr="00CE030F">
        <w:rPr>
          <w:rFonts w:ascii="Times New Roman" w:hAnsi="Times New Roman"/>
          <w:spacing w:val="41"/>
          <w:sz w:val="24"/>
          <w:szCs w:val="24"/>
        </w:rPr>
        <w:t xml:space="preserve"> </w:t>
      </w:r>
      <w:r w:rsidRPr="00CE030F">
        <w:rPr>
          <w:rFonts w:ascii="Times New Roman" w:hAnsi="Times New Roman"/>
          <w:sz w:val="24"/>
          <w:szCs w:val="24"/>
        </w:rPr>
        <w:t>грамматике.</w:t>
      </w:r>
      <w:r w:rsidRPr="00CE030F">
        <w:rPr>
          <w:rFonts w:ascii="Times New Roman" w:hAnsi="Times New Roman"/>
          <w:spacing w:val="41"/>
          <w:sz w:val="24"/>
          <w:szCs w:val="24"/>
        </w:rPr>
        <w:t xml:space="preserve"> </w:t>
      </w:r>
      <w:r w:rsidRPr="00CE030F">
        <w:rPr>
          <w:rFonts w:ascii="Times New Roman" w:hAnsi="Times New Roman"/>
          <w:sz w:val="24"/>
          <w:szCs w:val="24"/>
        </w:rPr>
        <w:t>–</w:t>
      </w:r>
      <w:r w:rsidRPr="00CE030F">
        <w:rPr>
          <w:rFonts w:ascii="Times New Roman" w:hAnsi="Times New Roman"/>
          <w:spacing w:val="41"/>
          <w:sz w:val="24"/>
          <w:szCs w:val="24"/>
        </w:rPr>
        <w:t xml:space="preserve"> </w:t>
      </w:r>
      <w:r w:rsidRPr="00CE030F">
        <w:rPr>
          <w:rFonts w:ascii="Times New Roman" w:hAnsi="Times New Roman"/>
          <w:sz w:val="24"/>
          <w:szCs w:val="24"/>
        </w:rPr>
        <w:t>М.:</w:t>
      </w:r>
      <w:r w:rsidRPr="00CE030F">
        <w:rPr>
          <w:rFonts w:ascii="Times New Roman" w:hAnsi="Times New Roman"/>
          <w:spacing w:val="41"/>
          <w:sz w:val="24"/>
          <w:szCs w:val="24"/>
        </w:rPr>
        <w:t xml:space="preserve"> </w:t>
      </w:r>
      <w:r w:rsidRPr="00CE030F">
        <w:rPr>
          <w:rFonts w:ascii="Times New Roman" w:hAnsi="Times New Roman"/>
          <w:sz w:val="24"/>
          <w:szCs w:val="24"/>
        </w:rPr>
        <w:t>АСТ-</w:t>
      </w:r>
      <w:r w:rsidRPr="00CE030F">
        <w:rPr>
          <w:rFonts w:ascii="Times New Roman" w:hAnsi="Times New Roman"/>
          <w:spacing w:val="-57"/>
          <w:sz w:val="24"/>
          <w:szCs w:val="24"/>
        </w:rPr>
        <w:t xml:space="preserve"> </w:t>
      </w:r>
      <w:r w:rsidRPr="00CE030F">
        <w:rPr>
          <w:rFonts w:ascii="Times New Roman" w:hAnsi="Times New Roman"/>
          <w:sz w:val="24"/>
          <w:szCs w:val="24"/>
        </w:rPr>
        <w:t>Астрель,</w:t>
      </w:r>
      <w:r w:rsidRPr="00CE030F">
        <w:rPr>
          <w:rFonts w:ascii="Times New Roman" w:hAnsi="Times New Roman"/>
          <w:spacing w:val="-1"/>
          <w:sz w:val="24"/>
          <w:szCs w:val="24"/>
        </w:rPr>
        <w:t xml:space="preserve"> </w:t>
      </w:r>
      <w:r w:rsidRPr="00CE030F">
        <w:rPr>
          <w:rFonts w:ascii="Times New Roman" w:hAnsi="Times New Roman"/>
          <w:sz w:val="24"/>
          <w:szCs w:val="24"/>
        </w:rPr>
        <w:t>2015.</w:t>
      </w:r>
    </w:p>
    <w:p w14:paraId="5E487F9C"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Томмазо</w:t>
      </w:r>
      <w:r w:rsidRPr="00CE030F">
        <w:rPr>
          <w:rFonts w:ascii="Times New Roman" w:hAnsi="Times New Roman"/>
          <w:spacing w:val="-2"/>
          <w:sz w:val="24"/>
          <w:szCs w:val="24"/>
        </w:rPr>
        <w:t xml:space="preserve"> </w:t>
      </w:r>
      <w:r w:rsidRPr="00CE030F">
        <w:rPr>
          <w:rFonts w:ascii="Times New Roman" w:hAnsi="Times New Roman"/>
          <w:sz w:val="24"/>
          <w:szCs w:val="24"/>
        </w:rPr>
        <w:t>Буэно.</w:t>
      </w:r>
      <w:r w:rsidRPr="00CE030F">
        <w:rPr>
          <w:rFonts w:ascii="Times New Roman" w:hAnsi="Times New Roman"/>
          <w:spacing w:val="-1"/>
          <w:sz w:val="24"/>
          <w:szCs w:val="24"/>
        </w:rPr>
        <w:t xml:space="preserve"> </w:t>
      </w:r>
      <w:r w:rsidRPr="00CE030F">
        <w:rPr>
          <w:rFonts w:ascii="Times New Roman" w:hAnsi="Times New Roman"/>
          <w:sz w:val="24"/>
          <w:szCs w:val="24"/>
        </w:rPr>
        <w:t>Говорим</w:t>
      </w:r>
      <w:r w:rsidRPr="00CE030F">
        <w:rPr>
          <w:rFonts w:ascii="Times New Roman" w:hAnsi="Times New Roman"/>
          <w:spacing w:val="-3"/>
          <w:sz w:val="24"/>
          <w:szCs w:val="24"/>
        </w:rPr>
        <w:t xml:space="preserve"> </w:t>
      </w:r>
      <w:r w:rsidRPr="00CE030F">
        <w:rPr>
          <w:rFonts w:ascii="Times New Roman" w:hAnsi="Times New Roman"/>
          <w:sz w:val="24"/>
          <w:szCs w:val="24"/>
        </w:rPr>
        <w:t>по-итальянски.</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4"/>
          <w:sz w:val="24"/>
          <w:szCs w:val="24"/>
        </w:rPr>
        <w:t xml:space="preserve"> </w:t>
      </w:r>
      <w:r w:rsidRPr="00CE030F">
        <w:rPr>
          <w:rFonts w:ascii="Times New Roman" w:hAnsi="Times New Roman"/>
          <w:sz w:val="24"/>
          <w:szCs w:val="24"/>
        </w:rPr>
        <w:t>Астрель,</w:t>
      </w:r>
      <w:r w:rsidRPr="00CE030F">
        <w:rPr>
          <w:rFonts w:ascii="Times New Roman" w:hAnsi="Times New Roman"/>
          <w:spacing w:val="-2"/>
          <w:sz w:val="24"/>
          <w:szCs w:val="24"/>
        </w:rPr>
        <w:t xml:space="preserve"> </w:t>
      </w:r>
      <w:r w:rsidRPr="00CE030F">
        <w:rPr>
          <w:rFonts w:ascii="Times New Roman" w:hAnsi="Times New Roman"/>
          <w:sz w:val="24"/>
          <w:szCs w:val="24"/>
        </w:rPr>
        <w:t>2015.</w:t>
      </w:r>
    </w:p>
    <w:p w14:paraId="1E547424" w14:textId="77777777" w:rsidR="00CE030F" w:rsidRPr="00CE030F" w:rsidRDefault="00CE030F" w:rsidP="006F5CE6">
      <w:pPr>
        <w:pStyle w:val="af0"/>
        <w:widowControl w:val="0"/>
        <w:numPr>
          <w:ilvl w:val="0"/>
          <w:numId w:val="114"/>
        </w:numPr>
        <w:tabs>
          <w:tab w:val="left" w:pos="74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Томмазо</w:t>
      </w:r>
      <w:r w:rsidRPr="00CE030F">
        <w:rPr>
          <w:rFonts w:ascii="Times New Roman" w:hAnsi="Times New Roman"/>
          <w:spacing w:val="4"/>
          <w:sz w:val="24"/>
          <w:szCs w:val="24"/>
        </w:rPr>
        <w:t xml:space="preserve"> </w:t>
      </w:r>
      <w:r w:rsidRPr="00CE030F">
        <w:rPr>
          <w:rFonts w:ascii="Times New Roman" w:hAnsi="Times New Roman"/>
          <w:sz w:val="24"/>
          <w:szCs w:val="24"/>
        </w:rPr>
        <w:t>Буэно.</w:t>
      </w:r>
      <w:r w:rsidRPr="00CE030F">
        <w:rPr>
          <w:rFonts w:ascii="Times New Roman" w:hAnsi="Times New Roman"/>
          <w:spacing w:val="5"/>
          <w:sz w:val="24"/>
          <w:szCs w:val="24"/>
        </w:rPr>
        <w:t xml:space="preserve"> </w:t>
      </w:r>
      <w:r w:rsidRPr="00CE030F">
        <w:rPr>
          <w:rFonts w:ascii="Times New Roman" w:hAnsi="Times New Roman"/>
          <w:sz w:val="24"/>
          <w:szCs w:val="24"/>
        </w:rPr>
        <w:t>Универсальный</w:t>
      </w:r>
      <w:r w:rsidRPr="00CE030F">
        <w:rPr>
          <w:rFonts w:ascii="Times New Roman" w:hAnsi="Times New Roman"/>
          <w:spacing w:val="8"/>
          <w:sz w:val="24"/>
          <w:szCs w:val="24"/>
        </w:rPr>
        <w:t xml:space="preserve"> </w:t>
      </w:r>
      <w:r w:rsidRPr="00CE030F">
        <w:rPr>
          <w:rFonts w:ascii="Times New Roman" w:hAnsi="Times New Roman"/>
          <w:sz w:val="24"/>
          <w:szCs w:val="24"/>
        </w:rPr>
        <w:t>учебник</w:t>
      </w:r>
      <w:r w:rsidRPr="00CE030F">
        <w:rPr>
          <w:rFonts w:ascii="Times New Roman" w:hAnsi="Times New Roman"/>
          <w:spacing w:val="3"/>
          <w:sz w:val="24"/>
          <w:szCs w:val="24"/>
        </w:rPr>
        <w:t xml:space="preserve"> </w:t>
      </w:r>
      <w:r w:rsidRPr="00CE030F">
        <w:rPr>
          <w:rFonts w:ascii="Times New Roman" w:hAnsi="Times New Roman"/>
          <w:sz w:val="24"/>
          <w:szCs w:val="24"/>
        </w:rPr>
        <w:t>для</w:t>
      </w:r>
      <w:r w:rsidRPr="00CE030F">
        <w:rPr>
          <w:rFonts w:ascii="Times New Roman" w:hAnsi="Times New Roman"/>
          <w:spacing w:val="4"/>
          <w:sz w:val="24"/>
          <w:szCs w:val="24"/>
        </w:rPr>
        <w:t xml:space="preserve"> </w:t>
      </w:r>
      <w:r w:rsidRPr="00CE030F">
        <w:rPr>
          <w:rFonts w:ascii="Times New Roman" w:hAnsi="Times New Roman"/>
          <w:sz w:val="24"/>
          <w:szCs w:val="24"/>
        </w:rPr>
        <w:t>изучающих</w:t>
      </w:r>
      <w:r w:rsidRPr="00CE030F">
        <w:rPr>
          <w:rFonts w:ascii="Times New Roman" w:hAnsi="Times New Roman"/>
          <w:spacing w:val="5"/>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6"/>
          <w:sz w:val="24"/>
          <w:szCs w:val="24"/>
        </w:rPr>
        <w:t xml:space="preserve"> </w:t>
      </w:r>
      <w:r w:rsidRPr="00CE030F">
        <w:rPr>
          <w:rFonts w:ascii="Times New Roman" w:hAnsi="Times New Roman"/>
          <w:sz w:val="24"/>
          <w:szCs w:val="24"/>
        </w:rPr>
        <w:t>язык.</w:t>
      </w:r>
      <w:r w:rsidRPr="00CE030F">
        <w:rPr>
          <w:rFonts w:ascii="Times New Roman" w:hAnsi="Times New Roman"/>
          <w:spacing w:val="4"/>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Издательство</w:t>
      </w:r>
      <w:r w:rsidRPr="00CE030F">
        <w:rPr>
          <w:rFonts w:ascii="Times New Roman" w:hAnsi="Times New Roman"/>
          <w:spacing w:val="-1"/>
          <w:sz w:val="24"/>
          <w:szCs w:val="24"/>
        </w:rPr>
        <w:t xml:space="preserve"> </w:t>
      </w:r>
      <w:r w:rsidRPr="00CE030F">
        <w:rPr>
          <w:rFonts w:ascii="Times New Roman" w:hAnsi="Times New Roman"/>
          <w:sz w:val="24"/>
          <w:szCs w:val="24"/>
        </w:rPr>
        <w:t>АСТ, 2019.</w:t>
      </w:r>
    </w:p>
    <w:p w14:paraId="28F85535" w14:textId="77777777" w:rsidR="00CE030F" w:rsidRPr="00CE030F" w:rsidRDefault="00CE030F" w:rsidP="006F5CE6">
      <w:pPr>
        <w:pStyle w:val="af0"/>
        <w:widowControl w:val="0"/>
        <w:numPr>
          <w:ilvl w:val="0"/>
          <w:numId w:val="114"/>
        </w:numPr>
        <w:tabs>
          <w:tab w:val="left" w:pos="81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Л.</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Грейзбард.</w:t>
      </w:r>
      <w:r w:rsidRPr="00CE030F">
        <w:rPr>
          <w:rFonts w:ascii="Times New Roman" w:hAnsi="Times New Roman"/>
          <w:spacing w:val="-1"/>
          <w:sz w:val="24"/>
          <w:szCs w:val="24"/>
        </w:rPr>
        <w:t xml:space="preserve"> </w:t>
      </w:r>
      <w:r w:rsidRPr="00CE030F">
        <w:rPr>
          <w:rFonts w:ascii="Times New Roman" w:hAnsi="Times New Roman"/>
          <w:sz w:val="24"/>
          <w:szCs w:val="24"/>
        </w:rPr>
        <w:t>Основы</w:t>
      </w:r>
      <w:r w:rsidRPr="00CE030F">
        <w:rPr>
          <w:rFonts w:ascii="Times New Roman" w:hAnsi="Times New Roman"/>
          <w:spacing w:val="-2"/>
          <w:sz w:val="24"/>
          <w:szCs w:val="24"/>
        </w:rPr>
        <w:t xml:space="preserve"> </w:t>
      </w:r>
      <w:r w:rsidRPr="00CE030F">
        <w:rPr>
          <w:rFonts w:ascii="Times New Roman" w:hAnsi="Times New Roman"/>
          <w:sz w:val="24"/>
          <w:szCs w:val="24"/>
        </w:rPr>
        <w:t>итальянского языка.</w:t>
      </w:r>
      <w:r w:rsidRPr="00CE030F">
        <w:rPr>
          <w:rFonts w:ascii="Times New Roman" w:hAnsi="Times New Roman"/>
          <w:spacing w:val="-3"/>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1"/>
          <w:sz w:val="24"/>
          <w:szCs w:val="24"/>
        </w:rPr>
        <w:t xml:space="preserve"> </w:t>
      </w:r>
      <w:r w:rsidRPr="00CE030F">
        <w:rPr>
          <w:rFonts w:ascii="Times New Roman" w:hAnsi="Times New Roman"/>
          <w:sz w:val="24"/>
          <w:szCs w:val="24"/>
        </w:rPr>
        <w:t>Филоматис,</w:t>
      </w:r>
      <w:r w:rsidRPr="00CE030F">
        <w:rPr>
          <w:rFonts w:ascii="Times New Roman" w:hAnsi="Times New Roman"/>
          <w:spacing w:val="-1"/>
          <w:sz w:val="24"/>
          <w:szCs w:val="24"/>
        </w:rPr>
        <w:t xml:space="preserve"> </w:t>
      </w:r>
      <w:r w:rsidRPr="00CE030F">
        <w:rPr>
          <w:rFonts w:ascii="Times New Roman" w:hAnsi="Times New Roman"/>
          <w:sz w:val="24"/>
          <w:szCs w:val="24"/>
        </w:rPr>
        <w:t>2019.</w:t>
      </w:r>
    </w:p>
    <w:p w14:paraId="59E99AB5" w14:textId="77777777" w:rsidR="00CE030F" w:rsidRPr="00CE030F" w:rsidRDefault="00CE030F" w:rsidP="006F5CE6">
      <w:pPr>
        <w:pStyle w:val="af0"/>
        <w:widowControl w:val="0"/>
        <w:numPr>
          <w:ilvl w:val="0"/>
          <w:numId w:val="114"/>
        </w:numPr>
        <w:tabs>
          <w:tab w:val="left" w:pos="74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Горячкин</w:t>
      </w:r>
      <w:r w:rsidRPr="00CE030F">
        <w:rPr>
          <w:rFonts w:ascii="Times New Roman" w:hAnsi="Times New Roman"/>
          <w:spacing w:val="28"/>
          <w:sz w:val="24"/>
          <w:szCs w:val="24"/>
        </w:rPr>
        <w:t xml:space="preserve"> </w:t>
      </w:r>
      <w:r w:rsidRPr="00CE030F">
        <w:rPr>
          <w:rFonts w:ascii="Times New Roman" w:hAnsi="Times New Roman"/>
          <w:sz w:val="24"/>
          <w:szCs w:val="24"/>
        </w:rPr>
        <w:t>А.</w:t>
      </w:r>
      <w:r w:rsidRPr="00CE030F">
        <w:rPr>
          <w:rFonts w:ascii="Times New Roman" w:hAnsi="Times New Roman"/>
          <w:spacing w:val="-5"/>
          <w:sz w:val="24"/>
          <w:szCs w:val="24"/>
        </w:rPr>
        <w:t xml:space="preserve"> </w:t>
      </w:r>
      <w:r w:rsidRPr="00CE030F">
        <w:rPr>
          <w:rFonts w:ascii="Times New Roman" w:hAnsi="Times New Roman"/>
          <w:sz w:val="24"/>
          <w:szCs w:val="24"/>
        </w:rPr>
        <w:t>Р.</w:t>
      </w:r>
      <w:r w:rsidRPr="00CE030F">
        <w:rPr>
          <w:rFonts w:ascii="Times New Roman" w:hAnsi="Times New Roman"/>
          <w:spacing w:val="26"/>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27"/>
          <w:sz w:val="24"/>
          <w:szCs w:val="24"/>
        </w:rPr>
        <w:t xml:space="preserve"> </w:t>
      </w:r>
      <w:r w:rsidRPr="00CE030F">
        <w:rPr>
          <w:rFonts w:ascii="Times New Roman" w:hAnsi="Times New Roman"/>
          <w:sz w:val="24"/>
          <w:szCs w:val="24"/>
        </w:rPr>
        <w:t>глагол</w:t>
      </w:r>
      <w:r w:rsidRPr="00CE030F">
        <w:rPr>
          <w:rFonts w:ascii="Times New Roman" w:hAnsi="Times New Roman"/>
          <w:spacing w:val="26"/>
          <w:sz w:val="24"/>
          <w:szCs w:val="24"/>
        </w:rPr>
        <w:t xml:space="preserve"> </w:t>
      </w:r>
      <w:r w:rsidRPr="00CE030F">
        <w:rPr>
          <w:rFonts w:ascii="Times New Roman" w:hAnsi="Times New Roman"/>
          <w:sz w:val="24"/>
          <w:szCs w:val="24"/>
        </w:rPr>
        <w:t>Система</w:t>
      </w:r>
      <w:r w:rsidRPr="00CE030F">
        <w:rPr>
          <w:rFonts w:ascii="Times New Roman" w:hAnsi="Times New Roman"/>
          <w:spacing w:val="25"/>
          <w:sz w:val="24"/>
          <w:szCs w:val="24"/>
        </w:rPr>
        <w:t xml:space="preserve"> </w:t>
      </w:r>
      <w:r w:rsidRPr="00CE030F">
        <w:rPr>
          <w:rFonts w:ascii="Times New Roman" w:hAnsi="Times New Roman"/>
          <w:sz w:val="24"/>
          <w:szCs w:val="24"/>
        </w:rPr>
        <w:t>Индикатива</w:t>
      </w:r>
      <w:r w:rsidRPr="00CE030F">
        <w:rPr>
          <w:rFonts w:ascii="Times New Roman" w:hAnsi="Times New Roman"/>
          <w:spacing w:val="25"/>
          <w:sz w:val="24"/>
          <w:szCs w:val="24"/>
        </w:rPr>
        <w:t xml:space="preserve"> </w:t>
      </w:r>
      <w:r w:rsidRPr="00CE030F">
        <w:rPr>
          <w:rFonts w:ascii="Times New Roman" w:hAnsi="Times New Roman"/>
          <w:sz w:val="24"/>
          <w:szCs w:val="24"/>
        </w:rPr>
        <w:t>и</w:t>
      </w:r>
      <w:r w:rsidRPr="00CE030F">
        <w:rPr>
          <w:rFonts w:ascii="Times New Roman" w:hAnsi="Times New Roman"/>
          <w:spacing w:val="25"/>
          <w:sz w:val="24"/>
          <w:szCs w:val="24"/>
        </w:rPr>
        <w:t xml:space="preserve"> </w:t>
      </w:r>
      <w:r w:rsidRPr="00CE030F">
        <w:rPr>
          <w:rFonts w:ascii="Times New Roman" w:hAnsi="Times New Roman"/>
          <w:sz w:val="24"/>
          <w:szCs w:val="24"/>
        </w:rPr>
        <w:t>кондиционала.</w:t>
      </w:r>
      <w:r w:rsidRPr="00CE030F">
        <w:rPr>
          <w:rFonts w:ascii="Times New Roman" w:hAnsi="Times New Roman"/>
          <w:spacing w:val="26"/>
          <w:sz w:val="24"/>
          <w:szCs w:val="24"/>
        </w:rPr>
        <w:t xml:space="preserve"> </w:t>
      </w:r>
      <w:r w:rsidRPr="00CE030F">
        <w:rPr>
          <w:rFonts w:ascii="Times New Roman" w:hAnsi="Times New Roman"/>
          <w:sz w:val="24"/>
          <w:szCs w:val="24"/>
        </w:rPr>
        <w:t>–</w:t>
      </w:r>
      <w:r w:rsidRPr="00CE030F">
        <w:rPr>
          <w:rFonts w:ascii="Times New Roman" w:hAnsi="Times New Roman"/>
          <w:spacing w:val="25"/>
          <w:sz w:val="24"/>
          <w:szCs w:val="24"/>
        </w:rPr>
        <w:t xml:space="preserve"> </w:t>
      </w:r>
      <w:r w:rsidRPr="00CE030F">
        <w:rPr>
          <w:rFonts w:ascii="Times New Roman" w:hAnsi="Times New Roman"/>
          <w:sz w:val="24"/>
          <w:szCs w:val="24"/>
        </w:rPr>
        <w:t>М.:</w:t>
      </w:r>
      <w:r w:rsidRPr="00CE030F">
        <w:rPr>
          <w:rFonts w:ascii="Times New Roman" w:hAnsi="Times New Roman"/>
          <w:spacing w:val="-57"/>
          <w:sz w:val="24"/>
          <w:szCs w:val="24"/>
        </w:rPr>
        <w:t xml:space="preserve"> </w:t>
      </w:r>
      <w:r w:rsidRPr="00CE030F">
        <w:rPr>
          <w:rFonts w:ascii="Times New Roman" w:hAnsi="Times New Roman"/>
          <w:sz w:val="24"/>
          <w:szCs w:val="24"/>
        </w:rPr>
        <w:t>Филоматис,</w:t>
      </w:r>
      <w:r w:rsidRPr="00CE030F">
        <w:rPr>
          <w:rFonts w:ascii="Times New Roman" w:hAnsi="Times New Roman"/>
          <w:spacing w:val="-1"/>
          <w:sz w:val="24"/>
          <w:szCs w:val="24"/>
        </w:rPr>
        <w:t xml:space="preserve"> </w:t>
      </w:r>
      <w:r w:rsidRPr="00CE030F">
        <w:rPr>
          <w:rFonts w:ascii="Times New Roman" w:hAnsi="Times New Roman"/>
          <w:sz w:val="24"/>
          <w:szCs w:val="24"/>
        </w:rPr>
        <w:t>2019 (за</w:t>
      </w:r>
      <w:r w:rsidRPr="00CE030F">
        <w:rPr>
          <w:rFonts w:ascii="Times New Roman" w:hAnsi="Times New Roman"/>
          <w:spacing w:val="-1"/>
          <w:sz w:val="24"/>
          <w:szCs w:val="24"/>
        </w:rPr>
        <w:t xml:space="preserve"> </w:t>
      </w:r>
      <w:r w:rsidRPr="00CE030F">
        <w:rPr>
          <w:rFonts w:ascii="Times New Roman" w:hAnsi="Times New Roman"/>
          <w:sz w:val="24"/>
          <w:szCs w:val="24"/>
        </w:rPr>
        <w:t>исключением раздела</w:t>
      </w:r>
      <w:r w:rsidRPr="00CE030F">
        <w:rPr>
          <w:rFonts w:ascii="Times New Roman" w:hAnsi="Times New Roman"/>
          <w:spacing w:val="-2"/>
          <w:sz w:val="24"/>
          <w:szCs w:val="24"/>
        </w:rPr>
        <w:t xml:space="preserve"> </w:t>
      </w:r>
      <w:r w:rsidRPr="00CE030F">
        <w:rPr>
          <w:rFonts w:ascii="Times New Roman" w:hAnsi="Times New Roman"/>
          <w:i/>
          <w:sz w:val="24"/>
          <w:szCs w:val="24"/>
        </w:rPr>
        <w:t>Дополнительный</w:t>
      </w:r>
      <w:r w:rsidRPr="00CE030F">
        <w:rPr>
          <w:rFonts w:ascii="Times New Roman" w:hAnsi="Times New Roman"/>
          <w:i/>
          <w:spacing w:val="1"/>
          <w:sz w:val="24"/>
          <w:szCs w:val="24"/>
        </w:rPr>
        <w:t xml:space="preserve"> </w:t>
      </w:r>
      <w:r w:rsidRPr="00CE030F">
        <w:rPr>
          <w:rFonts w:ascii="Times New Roman" w:hAnsi="Times New Roman"/>
          <w:i/>
          <w:sz w:val="24"/>
          <w:szCs w:val="24"/>
        </w:rPr>
        <w:t>материал</w:t>
      </w:r>
      <w:r w:rsidRPr="00CE030F">
        <w:rPr>
          <w:rFonts w:ascii="Times New Roman" w:hAnsi="Times New Roman"/>
          <w:sz w:val="24"/>
          <w:szCs w:val="24"/>
        </w:rPr>
        <w:t>).</w:t>
      </w:r>
    </w:p>
    <w:p w14:paraId="71E10464" w14:textId="77777777" w:rsidR="00CE030F" w:rsidRPr="00CE030F" w:rsidRDefault="00CE030F" w:rsidP="006F5CE6">
      <w:pPr>
        <w:pStyle w:val="af0"/>
        <w:widowControl w:val="0"/>
        <w:numPr>
          <w:ilvl w:val="0"/>
          <w:numId w:val="114"/>
        </w:numPr>
        <w:tabs>
          <w:tab w:val="left" w:pos="846"/>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t>Погорецкая</w:t>
      </w:r>
      <w:r w:rsidRPr="00CE030F">
        <w:rPr>
          <w:rFonts w:ascii="Times New Roman" w:hAnsi="Times New Roman"/>
          <w:spacing w:val="1"/>
          <w:sz w:val="24"/>
          <w:szCs w:val="24"/>
        </w:rPr>
        <w:t xml:space="preserve"> </w:t>
      </w:r>
      <w:r w:rsidRPr="00CE030F">
        <w:rPr>
          <w:rFonts w:ascii="Times New Roman" w:hAnsi="Times New Roman"/>
          <w:sz w:val="24"/>
          <w:szCs w:val="24"/>
        </w:rPr>
        <w:t>О.А.,</w:t>
      </w:r>
      <w:r w:rsidRPr="00CE030F">
        <w:rPr>
          <w:rFonts w:ascii="Times New Roman" w:hAnsi="Times New Roman"/>
          <w:spacing w:val="1"/>
          <w:sz w:val="24"/>
          <w:szCs w:val="24"/>
        </w:rPr>
        <w:t xml:space="preserve"> </w:t>
      </w:r>
      <w:r w:rsidRPr="00CE030F">
        <w:rPr>
          <w:rFonts w:ascii="Times New Roman" w:hAnsi="Times New Roman"/>
          <w:sz w:val="24"/>
          <w:szCs w:val="24"/>
        </w:rPr>
        <w:t>Муштанова</w:t>
      </w:r>
      <w:r w:rsidRPr="00CE030F">
        <w:rPr>
          <w:rFonts w:ascii="Times New Roman" w:hAnsi="Times New Roman"/>
          <w:spacing w:val="1"/>
          <w:sz w:val="24"/>
          <w:szCs w:val="24"/>
        </w:rPr>
        <w:t xml:space="preserve"> </w:t>
      </w:r>
      <w:r w:rsidRPr="00CE030F">
        <w:rPr>
          <w:rFonts w:ascii="Times New Roman" w:hAnsi="Times New Roman"/>
          <w:sz w:val="24"/>
          <w:szCs w:val="24"/>
        </w:rPr>
        <w:t>О.Ю.</w:t>
      </w:r>
      <w:r w:rsidRPr="00CE030F">
        <w:rPr>
          <w:rFonts w:ascii="Times New Roman" w:hAnsi="Times New Roman"/>
          <w:spacing w:val="1"/>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1"/>
          <w:sz w:val="24"/>
          <w:szCs w:val="24"/>
        </w:rPr>
        <w:t xml:space="preserve"> </w:t>
      </w:r>
      <w:r w:rsidRPr="00CE030F">
        <w:rPr>
          <w:rFonts w:ascii="Times New Roman" w:hAnsi="Times New Roman"/>
          <w:sz w:val="24"/>
          <w:szCs w:val="24"/>
        </w:rPr>
        <w:t>Лексико-грамматические</w:t>
      </w:r>
      <w:r w:rsidRPr="00CE030F">
        <w:rPr>
          <w:rFonts w:ascii="Times New Roman" w:hAnsi="Times New Roman"/>
          <w:spacing w:val="-57"/>
          <w:sz w:val="24"/>
          <w:szCs w:val="24"/>
        </w:rPr>
        <w:t xml:space="preserve"> </w:t>
      </w:r>
      <w:r w:rsidRPr="00CE030F">
        <w:rPr>
          <w:rFonts w:ascii="Times New Roman" w:hAnsi="Times New Roman"/>
          <w:sz w:val="24"/>
          <w:szCs w:val="24"/>
        </w:rPr>
        <w:t>упражнения.</w:t>
      </w:r>
      <w:r w:rsidRPr="00CE030F">
        <w:rPr>
          <w:rFonts w:ascii="Times New Roman" w:hAnsi="Times New Roman"/>
          <w:spacing w:val="-1"/>
          <w:sz w:val="24"/>
          <w:szCs w:val="24"/>
        </w:rPr>
        <w:t xml:space="preserve"> </w:t>
      </w:r>
      <w:r w:rsidRPr="00CE030F">
        <w:rPr>
          <w:rFonts w:ascii="Times New Roman" w:hAnsi="Times New Roman"/>
          <w:sz w:val="24"/>
          <w:szCs w:val="24"/>
        </w:rPr>
        <w:t>Часть</w:t>
      </w:r>
      <w:r w:rsidRPr="00CE030F">
        <w:rPr>
          <w:rFonts w:ascii="Times New Roman" w:hAnsi="Times New Roman"/>
          <w:spacing w:val="1"/>
          <w:sz w:val="24"/>
          <w:szCs w:val="24"/>
        </w:rPr>
        <w:t xml:space="preserve"> </w:t>
      </w:r>
      <w:r w:rsidRPr="00CE030F">
        <w:rPr>
          <w:rFonts w:ascii="Times New Roman" w:hAnsi="Times New Roman"/>
          <w:sz w:val="24"/>
          <w:szCs w:val="24"/>
        </w:rPr>
        <w:t>1. – М.: КноРус, 2022.</w:t>
      </w:r>
    </w:p>
    <w:p w14:paraId="60726D15" w14:textId="77777777" w:rsidR="00CE030F" w:rsidRPr="00CE030F" w:rsidRDefault="00CE030F" w:rsidP="006F5CE6">
      <w:pPr>
        <w:pStyle w:val="af0"/>
        <w:widowControl w:val="0"/>
        <w:numPr>
          <w:ilvl w:val="0"/>
          <w:numId w:val="114"/>
        </w:numPr>
        <w:tabs>
          <w:tab w:val="left" w:pos="870"/>
        </w:tabs>
        <w:autoSpaceDE w:val="0"/>
        <w:autoSpaceDN w:val="0"/>
        <w:spacing w:after="0"/>
        <w:ind w:left="0" w:firstLine="709"/>
        <w:contextualSpacing w:val="0"/>
        <w:jc w:val="left"/>
        <w:rPr>
          <w:rFonts w:ascii="Times New Roman" w:hAnsi="Times New Roman"/>
          <w:sz w:val="24"/>
          <w:szCs w:val="24"/>
        </w:rPr>
      </w:pPr>
      <w:r w:rsidRPr="00CE030F">
        <w:rPr>
          <w:rFonts w:ascii="Times New Roman" w:hAnsi="Times New Roman"/>
          <w:sz w:val="24"/>
          <w:szCs w:val="24"/>
        </w:rPr>
        <w:lastRenderedPageBreak/>
        <w:t>Погорецкая</w:t>
      </w:r>
      <w:r w:rsidRPr="00CE030F">
        <w:rPr>
          <w:rFonts w:ascii="Times New Roman" w:hAnsi="Times New Roman"/>
          <w:spacing w:val="1"/>
          <w:sz w:val="24"/>
          <w:szCs w:val="24"/>
        </w:rPr>
        <w:t xml:space="preserve"> </w:t>
      </w:r>
      <w:r w:rsidRPr="00CE030F">
        <w:rPr>
          <w:rFonts w:ascii="Times New Roman" w:hAnsi="Times New Roman"/>
          <w:sz w:val="24"/>
          <w:szCs w:val="24"/>
        </w:rPr>
        <w:t>О.А.,</w:t>
      </w:r>
      <w:r w:rsidRPr="00CE030F">
        <w:rPr>
          <w:rFonts w:ascii="Times New Roman" w:hAnsi="Times New Roman"/>
          <w:spacing w:val="1"/>
          <w:sz w:val="24"/>
          <w:szCs w:val="24"/>
        </w:rPr>
        <w:t xml:space="preserve"> </w:t>
      </w:r>
      <w:r w:rsidRPr="00CE030F">
        <w:rPr>
          <w:rFonts w:ascii="Times New Roman" w:hAnsi="Times New Roman"/>
          <w:sz w:val="24"/>
          <w:szCs w:val="24"/>
        </w:rPr>
        <w:t>Дорофеева</w:t>
      </w:r>
      <w:r w:rsidRPr="00CE030F">
        <w:rPr>
          <w:rFonts w:ascii="Times New Roman" w:hAnsi="Times New Roman"/>
          <w:spacing w:val="1"/>
          <w:sz w:val="24"/>
          <w:szCs w:val="24"/>
        </w:rPr>
        <w:t xml:space="preserve"> </w:t>
      </w:r>
      <w:r w:rsidRPr="00CE030F">
        <w:rPr>
          <w:rFonts w:ascii="Times New Roman" w:hAnsi="Times New Roman"/>
          <w:sz w:val="24"/>
          <w:szCs w:val="24"/>
        </w:rPr>
        <w:t>Н.С.</w:t>
      </w:r>
      <w:r w:rsidRPr="00CE030F">
        <w:rPr>
          <w:rFonts w:ascii="Times New Roman" w:hAnsi="Times New Roman"/>
          <w:spacing w:val="1"/>
          <w:sz w:val="24"/>
          <w:szCs w:val="24"/>
        </w:rPr>
        <w:t xml:space="preserve"> </w:t>
      </w:r>
      <w:r w:rsidRPr="00CE030F">
        <w:rPr>
          <w:rFonts w:ascii="Times New Roman" w:hAnsi="Times New Roman"/>
          <w:sz w:val="24"/>
          <w:szCs w:val="24"/>
        </w:rPr>
        <w:t>Итальянский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1"/>
          <w:sz w:val="24"/>
          <w:szCs w:val="24"/>
        </w:rPr>
        <w:t xml:space="preserve"> </w:t>
      </w:r>
      <w:r w:rsidRPr="00CE030F">
        <w:rPr>
          <w:rFonts w:ascii="Times New Roman" w:hAnsi="Times New Roman"/>
          <w:sz w:val="24"/>
          <w:szCs w:val="24"/>
        </w:rPr>
        <w:t>Лексико-грамматические</w:t>
      </w:r>
      <w:r w:rsidRPr="00CE030F">
        <w:rPr>
          <w:rFonts w:ascii="Times New Roman" w:hAnsi="Times New Roman"/>
          <w:spacing w:val="-57"/>
          <w:sz w:val="24"/>
          <w:szCs w:val="24"/>
        </w:rPr>
        <w:t xml:space="preserve"> </w:t>
      </w:r>
      <w:r w:rsidRPr="00CE030F">
        <w:rPr>
          <w:rFonts w:ascii="Times New Roman" w:hAnsi="Times New Roman"/>
          <w:sz w:val="24"/>
          <w:szCs w:val="24"/>
        </w:rPr>
        <w:t>упражнения.</w:t>
      </w:r>
      <w:r w:rsidRPr="00CE030F">
        <w:rPr>
          <w:rFonts w:ascii="Times New Roman" w:hAnsi="Times New Roman"/>
          <w:spacing w:val="-1"/>
          <w:sz w:val="24"/>
          <w:szCs w:val="24"/>
        </w:rPr>
        <w:t xml:space="preserve"> </w:t>
      </w:r>
      <w:r w:rsidRPr="00CE030F">
        <w:rPr>
          <w:rFonts w:ascii="Times New Roman" w:hAnsi="Times New Roman"/>
          <w:sz w:val="24"/>
          <w:szCs w:val="24"/>
        </w:rPr>
        <w:t>Часть</w:t>
      </w:r>
      <w:r w:rsidRPr="00CE030F">
        <w:rPr>
          <w:rFonts w:ascii="Times New Roman" w:hAnsi="Times New Roman"/>
          <w:spacing w:val="1"/>
          <w:sz w:val="24"/>
          <w:szCs w:val="24"/>
        </w:rPr>
        <w:t xml:space="preserve"> </w:t>
      </w:r>
      <w:r w:rsidRPr="00CE030F">
        <w:rPr>
          <w:rFonts w:ascii="Times New Roman" w:hAnsi="Times New Roman"/>
          <w:sz w:val="24"/>
          <w:szCs w:val="24"/>
        </w:rPr>
        <w:t>2. – М.: КноРус, 2023.</w:t>
      </w:r>
    </w:p>
    <w:p w14:paraId="20CFA91B"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Словари</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и</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энциклопедии:</w:t>
      </w:r>
    </w:p>
    <w:p w14:paraId="5997288E" w14:textId="77777777" w:rsidR="00CE030F" w:rsidRPr="00CE030F" w:rsidRDefault="00CE030F" w:rsidP="006F5CE6">
      <w:pPr>
        <w:pStyle w:val="af0"/>
        <w:widowControl w:val="0"/>
        <w:numPr>
          <w:ilvl w:val="0"/>
          <w:numId w:val="11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Альдо</w:t>
      </w:r>
      <w:r w:rsidRPr="00CE030F">
        <w:rPr>
          <w:rFonts w:ascii="Times New Roman" w:hAnsi="Times New Roman"/>
          <w:spacing w:val="-2"/>
          <w:sz w:val="24"/>
          <w:szCs w:val="24"/>
          <w:lang w:val="en-US"/>
        </w:rPr>
        <w:t xml:space="preserve"> </w:t>
      </w:r>
      <w:r w:rsidRPr="00CE030F">
        <w:rPr>
          <w:rFonts w:ascii="Times New Roman" w:hAnsi="Times New Roman"/>
          <w:sz w:val="24"/>
          <w:szCs w:val="24"/>
        </w:rPr>
        <w:t>Канестри</w:t>
      </w:r>
      <w:r w:rsidRPr="00CE030F">
        <w:rPr>
          <w:rFonts w:ascii="Times New Roman" w:hAnsi="Times New Roman"/>
          <w:sz w:val="24"/>
          <w:szCs w:val="24"/>
          <w:lang w:val="en-US"/>
        </w:rPr>
        <w:t>.</w:t>
      </w:r>
      <w:r w:rsidRPr="00CE030F">
        <w:rPr>
          <w:rFonts w:ascii="Times New Roman" w:hAnsi="Times New Roman"/>
          <w:spacing w:val="58"/>
          <w:sz w:val="24"/>
          <w:szCs w:val="24"/>
          <w:lang w:val="en-US"/>
        </w:rPr>
        <w:t xml:space="preserve"> </w:t>
      </w:r>
      <w:r w:rsidRPr="00CE030F">
        <w:rPr>
          <w:rFonts w:ascii="Times New Roman" w:hAnsi="Times New Roman"/>
          <w:sz w:val="24"/>
          <w:szCs w:val="24"/>
          <w:lang w:val="en-US"/>
        </w:rPr>
        <w:t>Nuovo</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grande</w:t>
      </w:r>
      <w:r w:rsidRPr="00CE030F">
        <w:rPr>
          <w:rFonts w:ascii="Times New Roman" w:hAnsi="Times New Roman"/>
          <w:spacing w:val="-3"/>
          <w:sz w:val="24"/>
          <w:szCs w:val="24"/>
          <w:lang w:val="en-US"/>
        </w:rPr>
        <w:t xml:space="preserve"> </w:t>
      </w:r>
      <w:r w:rsidRPr="00CE030F">
        <w:rPr>
          <w:rFonts w:ascii="Times New Roman" w:hAnsi="Times New Roman"/>
          <w:sz w:val="24"/>
          <w:szCs w:val="24"/>
          <w:lang w:val="en-US"/>
        </w:rPr>
        <w:t>dizionario russo –</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italiano.</w:t>
      </w:r>
      <w:r w:rsidRPr="00CE030F">
        <w:rPr>
          <w:rFonts w:ascii="Times New Roman" w:hAnsi="Times New Roman"/>
          <w:spacing w:val="-2"/>
          <w:sz w:val="24"/>
          <w:szCs w:val="24"/>
          <w:lang w:val="en-US"/>
        </w:rPr>
        <w:t xml:space="preserve"> </w:t>
      </w:r>
      <w:r w:rsidRPr="00CE030F">
        <w:rPr>
          <w:rFonts w:ascii="Times New Roman" w:hAnsi="Times New Roman"/>
          <w:sz w:val="24"/>
          <w:szCs w:val="24"/>
        </w:rPr>
        <w:t>Русский</w:t>
      </w:r>
      <w:r w:rsidRPr="00CE030F">
        <w:rPr>
          <w:rFonts w:ascii="Times New Roman" w:hAnsi="Times New Roman"/>
          <w:spacing w:val="1"/>
          <w:sz w:val="24"/>
          <w:szCs w:val="24"/>
        </w:rPr>
        <w:t xml:space="preserve"> </w:t>
      </w:r>
      <w:r w:rsidRPr="00CE030F">
        <w:rPr>
          <w:rFonts w:ascii="Times New Roman" w:hAnsi="Times New Roman"/>
          <w:sz w:val="24"/>
          <w:szCs w:val="24"/>
        </w:rPr>
        <w:t>язык.</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2006.</w:t>
      </w:r>
    </w:p>
    <w:p w14:paraId="16FBAED3" w14:textId="77777777" w:rsidR="00CE030F" w:rsidRPr="00CE030F" w:rsidRDefault="00CE030F" w:rsidP="006F5CE6">
      <w:pPr>
        <w:pStyle w:val="af0"/>
        <w:widowControl w:val="0"/>
        <w:numPr>
          <w:ilvl w:val="0"/>
          <w:numId w:val="11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Зорько,</w:t>
      </w:r>
      <w:r w:rsidRPr="00CE030F">
        <w:rPr>
          <w:rFonts w:ascii="Times New Roman" w:hAnsi="Times New Roman"/>
          <w:spacing w:val="-2"/>
          <w:sz w:val="24"/>
          <w:szCs w:val="24"/>
        </w:rPr>
        <w:t xml:space="preserve"> </w:t>
      </w:r>
      <w:r w:rsidRPr="00CE030F">
        <w:rPr>
          <w:rFonts w:ascii="Times New Roman" w:hAnsi="Times New Roman"/>
          <w:sz w:val="24"/>
          <w:szCs w:val="24"/>
        </w:rPr>
        <w:t>Майзель,</w:t>
      </w:r>
      <w:r w:rsidRPr="00CE030F">
        <w:rPr>
          <w:rFonts w:ascii="Times New Roman" w:hAnsi="Times New Roman"/>
          <w:spacing w:val="-3"/>
          <w:sz w:val="24"/>
          <w:szCs w:val="24"/>
        </w:rPr>
        <w:t xml:space="preserve"> </w:t>
      </w:r>
      <w:r w:rsidRPr="00CE030F">
        <w:rPr>
          <w:rFonts w:ascii="Times New Roman" w:hAnsi="Times New Roman"/>
          <w:sz w:val="24"/>
          <w:szCs w:val="24"/>
        </w:rPr>
        <w:t>Скворцова.</w:t>
      </w:r>
      <w:r w:rsidRPr="00CE030F">
        <w:rPr>
          <w:rFonts w:ascii="Times New Roman" w:hAnsi="Times New Roman"/>
          <w:spacing w:val="-2"/>
          <w:sz w:val="24"/>
          <w:szCs w:val="24"/>
        </w:rPr>
        <w:t xml:space="preserve"> </w:t>
      </w:r>
      <w:r w:rsidRPr="00CE030F">
        <w:rPr>
          <w:rFonts w:ascii="Times New Roman" w:hAnsi="Times New Roman"/>
          <w:sz w:val="24"/>
          <w:szCs w:val="24"/>
        </w:rPr>
        <w:t>Nuovo</w:t>
      </w:r>
      <w:r w:rsidRPr="00CE030F">
        <w:rPr>
          <w:rFonts w:ascii="Times New Roman" w:hAnsi="Times New Roman"/>
          <w:spacing w:val="-2"/>
          <w:sz w:val="24"/>
          <w:szCs w:val="24"/>
        </w:rPr>
        <w:t xml:space="preserve"> </w:t>
      </w:r>
      <w:r w:rsidRPr="00CE030F">
        <w:rPr>
          <w:rFonts w:ascii="Times New Roman" w:hAnsi="Times New Roman"/>
          <w:sz w:val="24"/>
          <w:szCs w:val="24"/>
        </w:rPr>
        <w:t>dizionario</w:t>
      </w:r>
      <w:r w:rsidRPr="00CE030F">
        <w:rPr>
          <w:rFonts w:ascii="Times New Roman" w:hAnsi="Times New Roman"/>
          <w:spacing w:val="-1"/>
          <w:sz w:val="24"/>
          <w:szCs w:val="24"/>
        </w:rPr>
        <w:t xml:space="preserve"> </w:t>
      </w:r>
      <w:r w:rsidRPr="00CE030F">
        <w:rPr>
          <w:rFonts w:ascii="Times New Roman" w:hAnsi="Times New Roman"/>
          <w:sz w:val="24"/>
          <w:szCs w:val="24"/>
        </w:rPr>
        <w:t>italiano-russo.</w:t>
      </w:r>
      <w:r w:rsidRPr="00CE030F">
        <w:rPr>
          <w:rFonts w:ascii="Times New Roman" w:hAnsi="Times New Roman"/>
          <w:spacing w:val="-2"/>
          <w:sz w:val="24"/>
          <w:szCs w:val="24"/>
        </w:rPr>
        <w:t xml:space="preserve"> </w:t>
      </w:r>
      <w:r w:rsidRPr="00CE030F">
        <w:rPr>
          <w:rFonts w:ascii="Times New Roman" w:hAnsi="Times New Roman"/>
          <w:sz w:val="24"/>
          <w:szCs w:val="24"/>
        </w:rPr>
        <w:t>Русский язык.</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М.,</w:t>
      </w:r>
      <w:r w:rsidRPr="00CE030F">
        <w:rPr>
          <w:rFonts w:ascii="Times New Roman" w:hAnsi="Times New Roman"/>
          <w:spacing w:val="-2"/>
          <w:sz w:val="24"/>
          <w:szCs w:val="24"/>
        </w:rPr>
        <w:t xml:space="preserve"> </w:t>
      </w:r>
      <w:r w:rsidRPr="00CE030F">
        <w:rPr>
          <w:rFonts w:ascii="Times New Roman" w:hAnsi="Times New Roman"/>
          <w:sz w:val="24"/>
          <w:szCs w:val="24"/>
        </w:rPr>
        <w:t>2000.</w:t>
      </w:r>
    </w:p>
    <w:p w14:paraId="506E82F5" w14:textId="77777777" w:rsidR="00CE030F" w:rsidRPr="00CE030F" w:rsidRDefault="00CE030F" w:rsidP="006F5CE6">
      <w:pPr>
        <w:pStyle w:val="af0"/>
        <w:widowControl w:val="0"/>
        <w:numPr>
          <w:ilvl w:val="0"/>
          <w:numId w:val="113"/>
        </w:numPr>
        <w:tabs>
          <w:tab w:val="left" w:pos="81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1"/>
          <w:sz w:val="24"/>
          <w:szCs w:val="24"/>
        </w:rPr>
        <w:t>В.</w:t>
      </w:r>
      <w:r w:rsidRPr="00CE030F">
        <w:rPr>
          <w:rFonts w:ascii="Times New Roman" w:hAnsi="Times New Roman"/>
          <w:spacing w:val="-2"/>
          <w:sz w:val="24"/>
          <w:szCs w:val="24"/>
        </w:rPr>
        <w:t xml:space="preserve"> </w:t>
      </w:r>
      <w:r w:rsidRPr="00CE030F">
        <w:rPr>
          <w:rFonts w:ascii="Times New Roman" w:hAnsi="Times New Roman"/>
          <w:spacing w:val="-1"/>
          <w:sz w:val="24"/>
          <w:szCs w:val="24"/>
        </w:rPr>
        <w:t>Ковалев.</w:t>
      </w:r>
      <w:r w:rsidRPr="00CE030F">
        <w:rPr>
          <w:rFonts w:ascii="Times New Roman" w:hAnsi="Times New Roman"/>
          <w:spacing w:val="-14"/>
          <w:sz w:val="24"/>
          <w:szCs w:val="24"/>
        </w:rPr>
        <w:t xml:space="preserve"> </w:t>
      </w:r>
      <w:r w:rsidRPr="00CE030F">
        <w:rPr>
          <w:rFonts w:ascii="Times New Roman" w:hAnsi="Times New Roman"/>
          <w:sz w:val="24"/>
          <w:szCs w:val="24"/>
        </w:rPr>
        <w:t>Итальянско-русский</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13"/>
          <w:sz w:val="24"/>
          <w:szCs w:val="24"/>
        </w:rPr>
        <w:t xml:space="preserve"> </w:t>
      </w:r>
      <w:r w:rsidRPr="00CE030F">
        <w:rPr>
          <w:rFonts w:ascii="Times New Roman" w:hAnsi="Times New Roman"/>
          <w:sz w:val="24"/>
          <w:szCs w:val="24"/>
        </w:rPr>
        <w:t>русско-итальянский</w:t>
      </w:r>
      <w:r w:rsidRPr="00CE030F">
        <w:rPr>
          <w:rFonts w:ascii="Times New Roman" w:hAnsi="Times New Roman"/>
          <w:spacing w:val="-11"/>
          <w:sz w:val="24"/>
          <w:szCs w:val="24"/>
        </w:rPr>
        <w:t xml:space="preserve"> </w:t>
      </w:r>
      <w:r w:rsidRPr="00CE030F">
        <w:rPr>
          <w:rFonts w:ascii="Times New Roman" w:hAnsi="Times New Roman"/>
          <w:sz w:val="24"/>
          <w:szCs w:val="24"/>
        </w:rPr>
        <w:t>словарь</w:t>
      </w:r>
      <w:r w:rsidRPr="00CE030F">
        <w:rPr>
          <w:rFonts w:ascii="Times New Roman" w:hAnsi="Times New Roman"/>
          <w:spacing w:val="-13"/>
          <w:sz w:val="24"/>
          <w:szCs w:val="24"/>
        </w:rPr>
        <w:t xml:space="preserve"> </w:t>
      </w:r>
      <w:r w:rsidRPr="00CE030F">
        <w:rPr>
          <w:rFonts w:ascii="Times New Roman" w:hAnsi="Times New Roman"/>
          <w:sz w:val="24"/>
          <w:szCs w:val="24"/>
        </w:rPr>
        <w:t>+</w:t>
      </w:r>
      <w:r w:rsidRPr="00CE030F">
        <w:rPr>
          <w:rFonts w:ascii="Times New Roman" w:hAnsi="Times New Roman"/>
          <w:spacing w:val="-14"/>
          <w:sz w:val="24"/>
          <w:szCs w:val="24"/>
        </w:rPr>
        <w:t xml:space="preserve"> </w:t>
      </w:r>
      <w:r w:rsidRPr="00CE030F">
        <w:rPr>
          <w:rFonts w:ascii="Times New Roman" w:hAnsi="Times New Roman"/>
          <w:sz w:val="24"/>
          <w:szCs w:val="24"/>
        </w:rPr>
        <w:t>электронная</w:t>
      </w:r>
      <w:r w:rsidRPr="00CE030F">
        <w:rPr>
          <w:rFonts w:ascii="Times New Roman" w:hAnsi="Times New Roman"/>
          <w:spacing w:val="-14"/>
          <w:sz w:val="24"/>
          <w:szCs w:val="24"/>
        </w:rPr>
        <w:t xml:space="preserve"> </w:t>
      </w:r>
      <w:r w:rsidRPr="00CE030F">
        <w:rPr>
          <w:rFonts w:ascii="Times New Roman" w:hAnsi="Times New Roman"/>
          <w:sz w:val="24"/>
          <w:szCs w:val="24"/>
        </w:rPr>
        <w:t>версия.</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57"/>
          <w:sz w:val="24"/>
          <w:szCs w:val="24"/>
        </w:rPr>
        <w:t xml:space="preserve"> </w:t>
      </w:r>
      <w:r w:rsidRPr="00CE030F">
        <w:rPr>
          <w:rFonts w:ascii="Times New Roman" w:hAnsi="Times New Roman"/>
          <w:sz w:val="24"/>
          <w:szCs w:val="24"/>
        </w:rPr>
        <w:t>Болонья,</w:t>
      </w:r>
      <w:r w:rsidRPr="00CE030F">
        <w:rPr>
          <w:rFonts w:ascii="Times New Roman" w:hAnsi="Times New Roman"/>
          <w:spacing w:val="-1"/>
          <w:sz w:val="24"/>
          <w:szCs w:val="24"/>
        </w:rPr>
        <w:t xml:space="preserve"> </w:t>
      </w:r>
      <w:r w:rsidRPr="00CE030F">
        <w:rPr>
          <w:rFonts w:ascii="Times New Roman" w:hAnsi="Times New Roman"/>
          <w:sz w:val="24"/>
          <w:szCs w:val="24"/>
        </w:rPr>
        <w:t>Дзаникелли,</w:t>
      </w:r>
      <w:r w:rsidRPr="00CE030F">
        <w:rPr>
          <w:rFonts w:ascii="Times New Roman" w:hAnsi="Times New Roman"/>
          <w:spacing w:val="1"/>
          <w:sz w:val="24"/>
          <w:szCs w:val="24"/>
        </w:rPr>
        <w:t xml:space="preserve"> </w:t>
      </w:r>
      <w:r w:rsidRPr="00CE030F">
        <w:rPr>
          <w:rFonts w:ascii="Times New Roman" w:hAnsi="Times New Roman"/>
          <w:sz w:val="24"/>
          <w:szCs w:val="24"/>
        </w:rPr>
        <w:t>2008.</w:t>
      </w:r>
    </w:p>
    <w:p w14:paraId="3AA2D496" w14:textId="77777777" w:rsidR="00CE030F" w:rsidRPr="00CE030F" w:rsidRDefault="00CE030F" w:rsidP="00CE030F">
      <w:pPr>
        <w:spacing w:after="0"/>
        <w:ind w:firstLine="709"/>
        <w:rPr>
          <w:rFonts w:ascii="Times New Roman" w:hAnsi="Times New Roman" w:cs="Times New Roman"/>
          <w:i/>
          <w:sz w:val="24"/>
          <w:szCs w:val="24"/>
        </w:rPr>
      </w:pPr>
      <w:r w:rsidRPr="00CE030F">
        <w:rPr>
          <w:rFonts w:ascii="Times New Roman" w:hAnsi="Times New Roman" w:cs="Times New Roman"/>
          <w:i/>
          <w:sz w:val="24"/>
          <w:szCs w:val="24"/>
        </w:rPr>
        <w:t>Интернет-источники:</w:t>
      </w:r>
    </w:p>
    <w:p w14:paraId="13C24155" w14:textId="77777777" w:rsidR="00CE030F" w:rsidRPr="00CE030F" w:rsidRDefault="005D7F0E" w:rsidP="006F5CE6">
      <w:pPr>
        <w:pStyle w:val="af0"/>
        <w:widowControl w:val="0"/>
        <w:numPr>
          <w:ilvl w:val="0"/>
          <w:numId w:val="112"/>
        </w:numPr>
        <w:tabs>
          <w:tab w:val="left" w:pos="810"/>
        </w:tabs>
        <w:autoSpaceDE w:val="0"/>
        <w:autoSpaceDN w:val="0"/>
        <w:spacing w:after="0"/>
        <w:ind w:left="0" w:firstLine="709"/>
        <w:contextualSpacing w:val="0"/>
        <w:rPr>
          <w:rFonts w:ascii="Times New Roman" w:hAnsi="Times New Roman"/>
          <w:sz w:val="24"/>
          <w:szCs w:val="24"/>
        </w:rPr>
      </w:pPr>
      <w:hyperlink r:id="rId164">
        <w:r w:rsidR="00CE030F" w:rsidRPr="00CE030F">
          <w:rPr>
            <w:rFonts w:ascii="Times New Roman" w:hAnsi="Times New Roman"/>
            <w:sz w:val="24"/>
            <w:szCs w:val="24"/>
            <w:u w:val="single"/>
          </w:rPr>
          <w:t>www.google.it</w:t>
        </w:r>
      </w:hyperlink>
    </w:p>
    <w:p w14:paraId="1E510E42" w14:textId="77777777" w:rsidR="00CE030F" w:rsidRPr="00CE030F" w:rsidRDefault="005D7F0E" w:rsidP="006F5CE6">
      <w:pPr>
        <w:pStyle w:val="af0"/>
        <w:widowControl w:val="0"/>
        <w:numPr>
          <w:ilvl w:val="0"/>
          <w:numId w:val="112"/>
        </w:numPr>
        <w:tabs>
          <w:tab w:val="left" w:pos="810"/>
        </w:tabs>
        <w:autoSpaceDE w:val="0"/>
        <w:autoSpaceDN w:val="0"/>
        <w:spacing w:after="0"/>
        <w:ind w:left="0" w:firstLine="709"/>
        <w:contextualSpacing w:val="0"/>
        <w:rPr>
          <w:rFonts w:ascii="Times New Roman" w:hAnsi="Times New Roman"/>
          <w:sz w:val="24"/>
          <w:szCs w:val="24"/>
        </w:rPr>
      </w:pPr>
      <w:hyperlink r:id="rId165">
        <w:r w:rsidR="00CE030F" w:rsidRPr="00CE030F">
          <w:rPr>
            <w:rFonts w:ascii="Times New Roman" w:hAnsi="Times New Roman"/>
            <w:sz w:val="24"/>
            <w:szCs w:val="24"/>
            <w:u w:val="single"/>
          </w:rPr>
          <w:t>www.yahoo.it</w:t>
        </w:r>
      </w:hyperlink>
    </w:p>
    <w:p w14:paraId="269CAC2E" w14:textId="77777777" w:rsidR="00CE030F" w:rsidRPr="00CE030F" w:rsidRDefault="005D7F0E" w:rsidP="006F5CE6">
      <w:pPr>
        <w:pStyle w:val="af0"/>
        <w:widowControl w:val="0"/>
        <w:numPr>
          <w:ilvl w:val="0"/>
          <w:numId w:val="112"/>
        </w:numPr>
        <w:tabs>
          <w:tab w:val="left" w:pos="810"/>
        </w:tabs>
        <w:autoSpaceDE w:val="0"/>
        <w:autoSpaceDN w:val="0"/>
        <w:spacing w:after="0"/>
        <w:ind w:left="0" w:firstLine="709"/>
        <w:contextualSpacing w:val="0"/>
        <w:rPr>
          <w:rFonts w:ascii="Times New Roman" w:hAnsi="Times New Roman"/>
          <w:sz w:val="24"/>
          <w:szCs w:val="24"/>
        </w:rPr>
      </w:pPr>
      <w:hyperlink r:id="rId166">
        <w:r w:rsidR="00CE030F" w:rsidRPr="00CE030F">
          <w:rPr>
            <w:rFonts w:ascii="Times New Roman" w:hAnsi="Times New Roman"/>
            <w:sz w:val="24"/>
            <w:szCs w:val="24"/>
            <w:u w:val="single"/>
          </w:rPr>
          <w:t>www.virgilio.it</w:t>
        </w:r>
      </w:hyperlink>
    </w:p>
    <w:p w14:paraId="63862F02" w14:textId="77777777" w:rsidR="00CE030F" w:rsidRPr="00CE030F" w:rsidRDefault="005D7F0E" w:rsidP="006F5CE6">
      <w:pPr>
        <w:pStyle w:val="af0"/>
        <w:widowControl w:val="0"/>
        <w:numPr>
          <w:ilvl w:val="0"/>
          <w:numId w:val="112"/>
        </w:numPr>
        <w:tabs>
          <w:tab w:val="left" w:pos="810"/>
        </w:tabs>
        <w:autoSpaceDE w:val="0"/>
        <w:autoSpaceDN w:val="0"/>
        <w:spacing w:after="0"/>
        <w:ind w:left="0" w:firstLine="709"/>
        <w:contextualSpacing w:val="0"/>
        <w:rPr>
          <w:rFonts w:ascii="Times New Roman" w:hAnsi="Times New Roman"/>
          <w:sz w:val="24"/>
          <w:szCs w:val="24"/>
        </w:rPr>
      </w:pPr>
      <w:hyperlink r:id="rId167">
        <w:r w:rsidR="00CE030F" w:rsidRPr="00CE030F">
          <w:rPr>
            <w:rFonts w:ascii="Times New Roman" w:hAnsi="Times New Roman"/>
            <w:sz w:val="24"/>
            <w:szCs w:val="24"/>
            <w:u w:val="single"/>
          </w:rPr>
          <w:t>www.edilingua.it</w:t>
        </w:r>
      </w:hyperlink>
    </w:p>
    <w:p w14:paraId="2DC658D0" w14:textId="77777777" w:rsidR="00CE030F" w:rsidRPr="00CE030F" w:rsidRDefault="005D7F0E" w:rsidP="006F5CE6">
      <w:pPr>
        <w:pStyle w:val="af0"/>
        <w:widowControl w:val="0"/>
        <w:numPr>
          <w:ilvl w:val="0"/>
          <w:numId w:val="112"/>
        </w:numPr>
        <w:tabs>
          <w:tab w:val="left" w:pos="810"/>
        </w:tabs>
        <w:autoSpaceDE w:val="0"/>
        <w:autoSpaceDN w:val="0"/>
        <w:spacing w:after="0"/>
        <w:ind w:left="0" w:firstLine="709"/>
        <w:contextualSpacing w:val="0"/>
        <w:rPr>
          <w:rFonts w:ascii="Times New Roman" w:hAnsi="Times New Roman"/>
          <w:sz w:val="24"/>
          <w:szCs w:val="24"/>
        </w:rPr>
      </w:pPr>
      <w:hyperlink r:id="rId168">
        <w:r w:rsidR="00CE030F" w:rsidRPr="00CE030F">
          <w:rPr>
            <w:rFonts w:ascii="Times New Roman" w:hAnsi="Times New Roman"/>
            <w:sz w:val="24"/>
            <w:szCs w:val="24"/>
            <w:u w:val="single"/>
          </w:rPr>
          <w:t>italianoperstranieri.mondadorieducation.it</w:t>
        </w:r>
      </w:hyperlink>
    </w:p>
    <w:p w14:paraId="2D49EB6C" w14:textId="77777777" w:rsidR="00CE030F" w:rsidRPr="00CE030F" w:rsidRDefault="005D7F0E" w:rsidP="006F5CE6">
      <w:pPr>
        <w:pStyle w:val="af0"/>
        <w:widowControl w:val="0"/>
        <w:numPr>
          <w:ilvl w:val="0"/>
          <w:numId w:val="112"/>
        </w:numPr>
        <w:tabs>
          <w:tab w:val="left" w:pos="810"/>
        </w:tabs>
        <w:autoSpaceDE w:val="0"/>
        <w:autoSpaceDN w:val="0"/>
        <w:spacing w:after="0"/>
        <w:ind w:left="0" w:firstLine="709"/>
        <w:contextualSpacing w:val="0"/>
        <w:rPr>
          <w:rFonts w:ascii="Times New Roman" w:hAnsi="Times New Roman"/>
          <w:sz w:val="24"/>
          <w:szCs w:val="24"/>
        </w:rPr>
      </w:pPr>
      <w:hyperlink r:id="rId169">
        <w:r w:rsidR="00CE030F" w:rsidRPr="00CE030F">
          <w:rPr>
            <w:rFonts w:ascii="Times New Roman" w:hAnsi="Times New Roman"/>
            <w:color w:val="0462C1"/>
            <w:sz w:val="24"/>
            <w:szCs w:val="24"/>
            <w:u w:val="single" w:color="0462C1"/>
          </w:rPr>
          <w:t>www.treccani.it</w:t>
        </w:r>
      </w:hyperlink>
    </w:p>
    <w:p w14:paraId="07D94922" w14:textId="77777777" w:rsidR="00CE030F" w:rsidRPr="00CE030F" w:rsidRDefault="00CE030F" w:rsidP="00CE030F">
      <w:pPr>
        <w:pStyle w:val="a7"/>
        <w:spacing w:line="276" w:lineRule="auto"/>
        <w:ind w:firstLine="709"/>
        <w:rPr>
          <w:szCs w:val="24"/>
        </w:rPr>
      </w:pPr>
      <w:r w:rsidRPr="00CE030F">
        <w:rPr>
          <w:szCs w:val="24"/>
        </w:rPr>
        <w:t>PS: В связи с тем, что итальянский язык изучается в средней общеобразовательной школе</w:t>
      </w:r>
      <w:r w:rsidRPr="00CE030F">
        <w:rPr>
          <w:spacing w:val="1"/>
          <w:szCs w:val="24"/>
        </w:rPr>
        <w:t xml:space="preserve"> </w:t>
      </w:r>
      <w:r w:rsidRPr="00CE030F">
        <w:rPr>
          <w:spacing w:val="-1"/>
          <w:szCs w:val="24"/>
        </w:rPr>
        <w:t>только</w:t>
      </w:r>
      <w:r w:rsidRPr="00CE030F">
        <w:rPr>
          <w:spacing w:val="-10"/>
          <w:szCs w:val="24"/>
        </w:rPr>
        <w:t xml:space="preserve"> </w:t>
      </w:r>
      <w:r w:rsidRPr="00CE030F">
        <w:rPr>
          <w:spacing w:val="-1"/>
          <w:szCs w:val="24"/>
        </w:rPr>
        <w:t>как</w:t>
      </w:r>
      <w:r w:rsidRPr="00CE030F">
        <w:rPr>
          <w:spacing w:val="-10"/>
          <w:szCs w:val="24"/>
        </w:rPr>
        <w:t xml:space="preserve"> </w:t>
      </w:r>
      <w:r w:rsidRPr="00CE030F">
        <w:rPr>
          <w:spacing w:val="-1"/>
          <w:szCs w:val="24"/>
          <w:u w:val="single"/>
        </w:rPr>
        <w:t>второй</w:t>
      </w:r>
      <w:r w:rsidRPr="00CE030F">
        <w:rPr>
          <w:spacing w:val="-10"/>
          <w:szCs w:val="24"/>
          <w:u w:val="single"/>
        </w:rPr>
        <w:t xml:space="preserve"> </w:t>
      </w:r>
      <w:r w:rsidRPr="00CE030F">
        <w:rPr>
          <w:szCs w:val="24"/>
          <w:u w:val="single"/>
        </w:rPr>
        <w:t>язык</w:t>
      </w:r>
      <w:r w:rsidRPr="00CE030F">
        <w:rPr>
          <w:szCs w:val="24"/>
        </w:rPr>
        <w:t>,</w:t>
      </w:r>
      <w:r w:rsidRPr="00CE030F">
        <w:rPr>
          <w:spacing w:val="-12"/>
          <w:szCs w:val="24"/>
        </w:rPr>
        <w:t xml:space="preserve"> </w:t>
      </w:r>
      <w:r w:rsidRPr="00CE030F">
        <w:rPr>
          <w:szCs w:val="24"/>
        </w:rPr>
        <w:t>предлагается</w:t>
      </w:r>
      <w:r w:rsidRPr="00CE030F">
        <w:rPr>
          <w:spacing w:val="-9"/>
          <w:szCs w:val="24"/>
        </w:rPr>
        <w:t xml:space="preserve"> </w:t>
      </w:r>
      <w:r w:rsidRPr="00CE030F">
        <w:rPr>
          <w:szCs w:val="24"/>
        </w:rPr>
        <w:t>в</w:t>
      </w:r>
      <w:r w:rsidRPr="00CE030F">
        <w:rPr>
          <w:spacing w:val="-12"/>
          <w:szCs w:val="24"/>
        </w:rPr>
        <w:t xml:space="preserve"> </w:t>
      </w:r>
      <w:r w:rsidRPr="00CE030F">
        <w:rPr>
          <w:szCs w:val="24"/>
        </w:rPr>
        <w:t>первую</w:t>
      </w:r>
      <w:r w:rsidRPr="00CE030F">
        <w:rPr>
          <w:spacing w:val="-7"/>
          <w:szCs w:val="24"/>
        </w:rPr>
        <w:t xml:space="preserve"> </w:t>
      </w:r>
      <w:r w:rsidRPr="00CE030F">
        <w:rPr>
          <w:szCs w:val="24"/>
        </w:rPr>
        <w:t>возрастную</w:t>
      </w:r>
      <w:r w:rsidRPr="00CE030F">
        <w:rPr>
          <w:spacing w:val="-7"/>
          <w:szCs w:val="24"/>
        </w:rPr>
        <w:t xml:space="preserve"> </w:t>
      </w:r>
      <w:r w:rsidRPr="00CE030F">
        <w:rPr>
          <w:szCs w:val="24"/>
        </w:rPr>
        <w:t>группу</w:t>
      </w:r>
      <w:r w:rsidRPr="00CE030F">
        <w:rPr>
          <w:spacing w:val="-14"/>
          <w:szCs w:val="24"/>
        </w:rPr>
        <w:t xml:space="preserve"> </w:t>
      </w:r>
      <w:r w:rsidRPr="00CE030F">
        <w:rPr>
          <w:szCs w:val="24"/>
        </w:rPr>
        <w:t>объединить</w:t>
      </w:r>
      <w:r w:rsidRPr="00CE030F">
        <w:rPr>
          <w:spacing w:val="-9"/>
          <w:szCs w:val="24"/>
        </w:rPr>
        <w:t xml:space="preserve"> </w:t>
      </w:r>
      <w:r w:rsidRPr="00CE030F">
        <w:rPr>
          <w:szCs w:val="24"/>
        </w:rPr>
        <w:t>5,</w:t>
      </w:r>
      <w:r w:rsidRPr="00CE030F">
        <w:rPr>
          <w:spacing w:val="-11"/>
          <w:szCs w:val="24"/>
        </w:rPr>
        <w:t xml:space="preserve"> </w:t>
      </w:r>
      <w:r w:rsidRPr="00CE030F">
        <w:rPr>
          <w:szCs w:val="24"/>
        </w:rPr>
        <w:t>6</w:t>
      </w:r>
      <w:r w:rsidRPr="00CE030F">
        <w:rPr>
          <w:spacing w:val="-10"/>
          <w:szCs w:val="24"/>
        </w:rPr>
        <w:t xml:space="preserve"> </w:t>
      </w:r>
      <w:r w:rsidRPr="00CE030F">
        <w:rPr>
          <w:szCs w:val="24"/>
        </w:rPr>
        <w:t>и</w:t>
      </w:r>
      <w:r w:rsidRPr="00CE030F">
        <w:rPr>
          <w:spacing w:val="-10"/>
          <w:szCs w:val="24"/>
        </w:rPr>
        <w:t xml:space="preserve"> </w:t>
      </w:r>
      <w:r w:rsidRPr="00CE030F">
        <w:rPr>
          <w:szCs w:val="24"/>
        </w:rPr>
        <w:t>7</w:t>
      </w:r>
      <w:r w:rsidRPr="00CE030F">
        <w:rPr>
          <w:spacing w:val="-11"/>
          <w:szCs w:val="24"/>
        </w:rPr>
        <w:t xml:space="preserve"> </w:t>
      </w:r>
      <w:r w:rsidRPr="00CE030F">
        <w:rPr>
          <w:szCs w:val="24"/>
        </w:rPr>
        <w:t>классы,</w:t>
      </w:r>
      <w:r w:rsidRPr="00CE030F">
        <w:rPr>
          <w:spacing w:val="-58"/>
          <w:szCs w:val="24"/>
        </w:rPr>
        <w:t xml:space="preserve"> </w:t>
      </w:r>
      <w:r w:rsidRPr="00CE030F">
        <w:rPr>
          <w:szCs w:val="24"/>
        </w:rPr>
        <w:t>из</w:t>
      </w:r>
      <w:r w:rsidRPr="00CE030F">
        <w:rPr>
          <w:spacing w:val="-13"/>
          <w:szCs w:val="24"/>
        </w:rPr>
        <w:t xml:space="preserve"> </w:t>
      </w:r>
      <w:r w:rsidRPr="00CE030F">
        <w:rPr>
          <w:szCs w:val="24"/>
        </w:rPr>
        <w:t>которых</w:t>
      </w:r>
      <w:r w:rsidRPr="00CE030F">
        <w:rPr>
          <w:spacing w:val="-11"/>
          <w:szCs w:val="24"/>
        </w:rPr>
        <w:t xml:space="preserve"> </w:t>
      </w:r>
      <w:r w:rsidRPr="00CE030F">
        <w:rPr>
          <w:szCs w:val="24"/>
        </w:rPr>
        <w:t>реальными</w:t>
      </w:r>
      <w:r w:rsidRPr="00CE030F">
        <w:rPr>
          <w:spacing w:val="-15"/>
          <w:szCs w:val="24"/>
        </w:rPr>
        <w:t xml:space="preserve"> </w:t>
      </w:r>
      <w:r w:rsidRPr="00CE030F">
        <w:rPr>
          <w:szCs w:val="24"/>
        </w:rPr>
        <w:t>участниками</w:t>
      </w:r>
      <w:r w:rsidRPr="00CE030F">
        <w:rPr>
          <w:spacing w:val="-11"/>
          <w:szCs w:val="24"/>
        </w:rPr>
        <w:t xml:space="preserve"> </w:t>
      </w:r>
      <w:r w:rsidRPr="00CE030F">
        <w:rPr>
          <w:szCs w:val="24"/>
        </w:rPr>
        <w:t>являются</w:t>
      </w:r>
      <w:r w:rsidRPr="00CE030F">
        <w:rPr>
          <w:spacing w:val="-14"/>
          <w:szCs w:val="24"/>
        </w:rPr>
        <w:t xml:space="preserve"> </w:t>
      </w:r>
      <w:r w:rsidRPr="00CE030F">
        <w:rPr>
          <w:szCs w:val="24"/>
        </w:rPr>
        <w:t>только</w:t>
      </w:r>
      <w:r w:rsidRPr="00CE030F">
        <w:rPr>
          <w:spacing w:val="-13"/>
          <w:szCs w:val="24"/>
        </w:rPr>
        <w:t xml:space="preserve"> </w:t>
      </w:r>
      <w:r w:rsidRPr="00CE030F">
        <w:rPr>
          <w:szCs w:val="24"/>
        </w:rPr>
        <w:t>7</w:t>
      </w:r>
      <w:r w:rsidRPr="00CE030F">
        <w:rPr>
          <w:spacing w:val="-13"/>
          <w:szCs w:val="24"/>
        </w:rPr>
        <w:t xml:space="preserve"> </w:t>
      </w:r>
      <w:r w:rsidRPr="00CE030F">
        <w:rPr>
          <w:szCs w:val="24"/>
        </w:rPr>
        <w:t>классы,</w:t>
      </w:r>
      <w:r w:rsidRPr="00CE030F">
        <w:rPr>
          <w:spacing w:val="-15"/>
          <w:szCs w:val="24"/>
        </w:rPr>
        <w:t xml:space="preserve"> </w:t>
      </w:r>
      <w:r w:rsidRPr="00CE030F">
        <w:rPr>
          <w:szCs w:val="24"/>
        </w:rPr>
        <w:t>т.к.</w:t>
      </w:r>
      <w:r w:rsidRPr="00CE030F">
        <w:rPr>
          <w:spacing w:val="-13"/>
          <w:szCs w:val="24"/>
        </w:rPr>
        <w:t xml:space="preserve"> </w:t>
      </w:r>
      <w:r w:rsidRPr="00CE030F">
        <w:rPr>
          <w:szCs w:val="24"/>
        </w:rPr>
        <w:t>в</w:t>
      </w:r>
      <w:r w:rsidRPr="00CE030F">
        <w:rPr>
          <w:spacing w:val="-14"/>
          <w:szCs w:val="24"/>
        </w:rPr>
        <w:t xml:space="preserve"> </w:t>
      </w:r>
      <w:r w:rsidRPr="00CE030F">
        <w:rPr>
          <w:szCs w:val="24"/>
        </w:rPr>
        <w:t>5</w:t>
      </w:r>
      <w:r w:rsidRPr="00CE030F">
        <w:rPr>
          <w:spacing w:val="-11"/>
          <w:szCs w:val="24"/>
        </w:rPr>
        <w:t xml:space="preserve"> </w:t>
      </w:r>
      <w:r w:rsidRPr="00CE030F">
        <w:rPr>
          <w:szCs w:val="24"/>
        </w:rPr>
        <w:t>классе</w:t>
      </w:r>
      <w:r w:rsidRPr="00CE030F">
        <w:rPr>
          <w:spacing w:val="-14"/>
          <w:szCs w:val="24"/>
        </w:rPr>
        <w:t xml:space="preserve"> </w:t>
      </w:r>
      <w:r w:rsidRPr="00CE030F">
        <w:rPr>
          <w:szCs w:val="24"/>
        </w:rPr>
        <w:t>изучается</w:t>
      </w:r>
      <w:r w:rsidRPr="00CE030F">
        <w:rPr>
          <w:spacing w:val="-14"/>
          <w:szCs w:val="24"/>
        </w:rPr>
        <w:t xml:space="preserve"> </w:t>
      </w:r>
      <w:r w:rsidRPr="00CE030F">
        <w:rPr>
          <w:szCs w:val="24"/>
        </w:rPr>
        <w:t>только</w:t>
      </w:r>
      <w:r w:rsidRPr="00CE030F">
        <w:rPr>
          <w:spacing w:val="-57"/>
          <w:szCs w:val="24"/>
        </w:rPr>
        <w:t xml:space="preserve"> </w:t>
      </w:r>
      <w:r w:rsidRPr="00CE030F">
        <w:rPr>
          <w:szCs w:val="24"/>
        </w:rPr>
        <w:t>алфавит,</w:t>
      </w:r>
      <w:r w:rsidRPr="00CE030F">
        <w:rPr>
          <w:spacing w:val="-5"/>
          <w:szCs w:val="24"/>
        </w:rPr>
        <w:t xml:space="preserve"> </w:t>
      </w:r>
      <w:r w:rsidRPr="00CE030F">
        <w:rPr>
          <w:szCs w:val="24"/>
        </w:rPr>
        <w:t>в</w:t>
      </w:r>
      <w:r w:rsidRPr="00CE030F">
        <w:rPr>
          <w:spacing w:val="-5"/>
          <w:szCs w:val="24"/>
        </w:rPr>
        <w:t xml:space="preserve"> </w:t>
      </w:r>
      <w:r w:rsidRPr="00CE030F">
        <w:rPr>
          <w:szCs w:val="24"/>
        </w:rPr>
        <w:t>6</w:t>
      </w:r>
      <w:r w:rsidRPr="00CE030F">
        <w:rPr>
          <w:spacing w:val="-5"/>
          <w:szCs w:val="24"/>
        </w:rPr>
        <w:t xml:space="preserve"> </w:t>
      </w:r>
      <w:r w:rsidRPr="00CE030F">
        <w:rPr>
          <w:szCs w:val="24"/>
        </w:rPr>
        <w:t>классе</w:t>
      </w:r>
      <w:r w:rsidRPr="00CE030F">
        <w:rPr>
          <w:spacing w:val="-6"/>
          <w:szCs w:val="24"/>
        </w:rPr>
        <w:t xml:space="preserve"> </w:t>
      </w:r>
      <w:r w:rsidRPr="00CE030F">
        <w:rPr>
          <w:szCs w:val="24"/>
        </w:rPr>
        <w:t>–</w:t>
      </w:r>
      <w:r w:rsidRPr="00CE030F">
        <w:rPr>
          <w:spacing w:val="-2"/>
          <w:szCs w:val="24"/>
        </w:rPr>
        <w:t xml:space="preserve"> </w:t>
      </w:r>
      <w:r w:rsidRPr="00CE030F">
        <w:rPr>
          <w:szCs w:val="24"/>
        </w:rPr>
        <w:t>уровень</w:t>
      </w:r>
      <w:r w:rsidRPr="00CE030F">
        <w:rPr>
          <w:spacing w:val="-3"/>
          <w:szCs w:val="24"/>
        </w:rPr>
        <w:t xml:space="preserve"> </w:t>
      </w:r>
      <w:r w:rsidRPr="00CE030F">
        <w:rPr>
          <w:szCs w:val="24"/>
        </w:rPr>
        <w:t>А1,</w:t>
      </w:r>
      <w:r w:rsidRPr="00CE030F">
        <w:rPr>
          <w:spacing w:val="-5"/>
          <w:szCs w:val="24"/>
        </w:rPr>
        <w:t xml:space="preserve"> </w:t>
      </w:r>
      <w:r w:rsidRPr="00CE030F">
        <w:rPr>
          <w:szCs w:val="24"/>
        </w:rPr>
        <w:t>и</w:t>
      </w:r>
      <w:r w:rsidRPr="00CE030F">
        <w:rPr>
          <w:spacing w:val="-4"/>
          <w:szCs w:val="24"/>
        </w:rPr>
        <w:t xml:space="preserve"> </w:t>
      </w:r>
      <w:r w:rsidRPr="00CE030F">
        <w:rPr>
          <w:szCs w:val="24"/>
        </w:rPr>
        <w:t>лишь</w:t>
      </w:r>
      <w:r w:rsidRPr="00CE030F">
        <w:rPr>
          <w:spacing w:val="-4"/>
          <w:szCs w:val="24"/>
        </w:rPr>
        <w:t xml:space="preserve"> </w:t>
      </w:r>
      <w:r w:rsidRPr="00CE030F">
        <w:rPr>
          <w:szCs w:val="24"/>
        </w:rPr>
        <w:t>в</w:t>
      </w:r>
      <w:r w:rsidRPr="00CE030F">
        <w:rPr>
          <w:spacing w:val="-5"/>
          <w:szCs w:val="24"/>
        </w:rPr>
        <w:t xml:space="preserve"> </w:t>
      </w:r>
      <w:r w:rsidRPr="00CE030F">
        <w:rPr>
          <w:szCs w:val="24"/>
        </w:rPr>
        <w:t>7</w:t>
      </w:r>
      <w:r w:rsidRPr="00CE030F">
        <w:rPr>
          <w:spacing w:val="-7"/>
          <w:szCs w:val="24"/>
        </w:rPr>
        <w:t xml:space="preserve"> </w:t>
      </w:r>
      <w:r w:rsidRPr="00CE030F">
        <w:rPr>
          <w:szCs w:val="24"/>
        </w:rPr>
        <w:t>классе</w:t>
      </w:r>
      <w:r w:rsidRPr="00CE030F">
        <w:rPr>
          <w:spacing w:val="-5"/>
          <w:szCs w:val="24"/>
        </w:rPr>
        <w:t xml:space="preserve"> </w:t>
      </w:r>
      <w:r w:rsidRPr="00CE030F">
        <w:rPr>
          <w:szCs w:val="24"/>
        </w:rPr>
        <w:t>–</w:t>
      </w:r>
      <w:r w:rsidRPr="00CE030F">
        <w:rPr>
          <w:spacing w:val="-3"/>
          <w:szCs w:val="24"/>
        </w:rPr>
        <w:t xml:space="preserve"> </w:t>
      </w:r>
      <w:r w:rsidRPr="00CE030F">
        <w:rPr>
          <w:szCs w:val="24"/>
        </w:rPr>
        <w:t>уровень</w:t>
      </w:r>
      <w:r w:rsidRPr="00CE030F">
        <w:rPr>
          <w:spacing w:val="-4"/>
          <w:szCs w:val="24"/>
        </w:rPr>
        <w:t xml:space="preserve"> </w:t>
      </w:r>
      <w:r w:rsidRPr="00CE030F">
        <w:rPr>
          <w:szCs w:val="24"/>
        </w:rPr>
        <w:t>А2,</w:t>
      </w:r>
      <w:r w:rsidRPr="00CE030F">
        <w:rPr>
          <w:spacing w:val="-5"/>
          <w:szCs w:val="24"/>
        </w:rPr>
        <w:t xml:space="preserve"> </w:t>
      </w:r>
      <w:r w:rsidRPr="00CE030F">
        <w:rPr>
          <w:szCs w:val="24"/>
        </w:rPr>
        <w:t>необходимый</w:t>
      </w:r>
      <w:r w:rsidRPr="00CE030F">
        <w:rPr>
          <w:spacing w:val="-3"/>
          <w:szCs w:val="24"/>
        </w:rPr>
        <w:t xml:space="preserve"> </w:t>
      </w:r>
      <w:r w:rsidRPr="00CE030F">
        <w:rPr>
          <w:szCs w:val="24"/>
        </w:rPr>
        <w:t>для</w:t>
      </w:r>
      <w:r w:rsidRPr="00CE030F">
        <w:rPr>
          <w:spacing w:val="-3"/>
          <w:szCs w:val="24"/>
        </w:rPr>
        <w:t xml:space="preserve"> </w:t>
      </w:r>
      <w:r w:rsidRPr="00CE030F">
        <w:rPr>
          <w:szCs w:val="24"/>
        </w:rPr>
        <w:t>участия</w:t>
      </w:r>
      <w:r w:rsidRPr="00CE030F">
        <w:rPr>
          <w:spacing w:val="-4"/>
          <w:szCs w:val="24"/>
        </w:rPr>
        <w:t xml:space="preserve"> </w:t>
      </w:r>
      <w:r w:rsidRPr="00CE030F">
        <w:rPr>
          <w:szCs w:val="24"/>
        </w:rPr>
        <w:t>в</w:t>
      </w:r>
      <w:r w:rsidRPr="00CE030F">
        <w:rPr>
          <w:spacing w:val="-58"/>
          <w:szCs w:val="24"/>
        </w:rPr>
        <w:t xml:space="preserve"> </w:t>
      </w:r>
      <w:r w:rsidRPr="00CE030F">
        <w:rPr>
          <w:szCs w:val="24"/>
        </w:rPr>
        <w:t>ВсОШ</w:t>
      </w:r>
      <w:r w:rsidRPr="00CE030F">
        <w:rPr>
          <w:spacing w:val="-2"/>
          <w:szCs w:val="24"/>
        </w:rPr>
        <w:t xml:space="preserve"> </w:t>
      </w:r>
      <w:r w:rsidRPr="00CE030F">
        <w:rPr>
          <w:szCs w:val="24"/>
        </w:rPr>
        <w:t>по итальянскому</w:t>
      </w:r>
      <w:r w:rsidRPr="00CE030F">
        <w:rPr>
          <w:spacing w:val="-1"/>
          <w:szCs w:val="24"/>
        </w:rPr>
        <w:t xml:space="preserve"> </w:t>
      </w:r>
      <w:r w:rsidRPr="00CE030F">
        <w:rPr>
          <w:szCs w:val="24"/>
        </w:rPr>
        <w:t>языку.</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0"/>
        <w:gridCol w:w="3190"/>
        <w:gridCol w:w="3191"/>
      </w:tblGrid>
      <w:tr w:rsidR="00CE030F" w:rsidRPr="00CE030F" w14:paraId="241677D1"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35D747FD"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 xml:space="preserve">Класс </w:t>
            </w:r>
          </w:p>
        </w:tc>
        <w:tc>
          <w:tcPr>
            <w:tcW w:w="3190" w:type="dxa"/>
            <w:tcBorders>
              <w:top w:val="single" w:sz="4" w:space="0" w:color="000000"/>
              <w:left w:val="single" w:sz="4" w:space="0" w:color="000000"/>
              <w:bottom w:val="single" w:sz="4" w:space="0" w:color="000000"/>
              <w:right w:val="single" w:sz="4" w:space="0" w:color="000000"/>
            </w:tcBorders>
          </w:tcPr>
          <w:p w14:paraId="1EF175F3"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 xml:space="preserve">Продолжительность </w:t>
            </w:r>
          </w:p>
        </w:tc>
        <w:tc>
          <w:tcPr>
            <w:tcW w:w="3191" w:type="dxa"/>
            <w:tcBorders>
              <w:top w:val="single" w:sz="4" w:space="0" w:color="000000"/>
              <w:left w:val="single" w:sz="4" w:space="0" w:color="000000"/>
              <w:bottom w:val="single" w:sz="4" w:space="0" w:color="000000"/>
              <w:right w:val="single" w:sz="4" w:space="0" w:color="000000"/>
            </w:tcBorders>
          </w:tcPr>
          <w:p w14:paraId="3046B83B"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Максимальный балл</w:t>
            </w:r>
          </w:p>
        </w:tc>
      </w:tr>
      <w:tr w:rsidR="00CE030F" w:rsidRPr="00CE030F" w14:paraId="7B5185DE"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CFF523D"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5 класс</w:t>
            </w:r>
          </w:p>
        </w:tc>
        <w:tc>
          <w:tcPr>
            <w:tcW w:w="3190" w:type="dxa"/>
            <w:tcBorders>
              <w:top w:val="single" w:sz="4" w:space="0" w:color="000000"/>
              <w:left w:val="single" w:sz="4" w:space="0" w:color="000000"/>
              <w:bottom w:val="single" w:sz="4" w:space="0" w:color="000000"/>
              <w:right w:val="single" w:sz="4" w:space="0" w:color="000000"/>
            </w:tcBorders>
          </w:tcPr>
          <w:p w14:paraId="3A02A250"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120 минут</w:t>
            </w:r>
          </w:p>
        </w:tc>
        <w:tc>
          <w:tcPr>
            <w:tcW w:w="3191" w:type="dxa"/>
            <w:tcBorders>
              <w:top w:val="single" w:sz="4" w:space="0" w:color="000000"/>
              <w:left w:val="single" w:sz="4" w:space="0" w:color="000000"/>
              <w:bottom w:val="single" w:sz="4" w:space="0" w:color="000000"/>
              <w:right w:val="single" w:sz="4" w:space="0" w:color="000000"/>
            </w:tcBorders>
          </w:tcPr>
          <w:p w14:paraId="12199ABA"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60</w:t>
            </w:r>
          </w:p>
        </w:tc>
      </w:tr>
      <w:tr w:rsidR="00CE030F" w:rsidRPr="00CE030F" w14:paraId="191977F3"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1898D9D"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 класс</w:t>
            </w:r>
          </w:p>
        </w:tc>
        <w:tc>
          <w:tcPr>
            <w:tcW w:w="3190" w:type="dxa"/>
            <w:tcBorders>
              <w:top w:val="single" w:sz="4" w:space="0" w:color="000000"/>
              <w:left w:val="single" w:sz="4" w:space="0" w:color="000000"/>
              <w:bottom w:val="single" w:sz="4" w:space="0" w:color="000000"/>
              <w:right w:val="single" w:sz="4" w:space="0" w:color="000000"/>
            </w:tcBorders>
          </w:tcPr>
          <w:p w14:paraId="150A6C2C"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120 минут</w:t>
            </w:r>
          </w:p>
        </w:tc>
        <w:tc>
          <w:tcPr>
            <w:tcW w:w="3191" w:type="dxa"/>
            <w:tcBorders>
              <w:top w:val="single" w:sz="4" w:space="0" w:color="000000"/>
              <w:left w:val="single" w:sz="4" w:space="0" w:color="000000"/>
              <w:bottom w:val="single" w:sz="4" w:space="0" w:color="000000"/>
              <w:right w:val="single" w:sz="4" w:space="0" w:color="000000"/>
            </w:tcBorders>
          </w:tcPr>
          <w:p w14:paraId="4BE486F0"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60</w:t>
            </w:r>
          </w:p>
        </w:tc>
      </w:tr>
      <w:tr w:rsidR="00CE030F" w:rsidRPr="00CE030F" w14:paraId="3BE787A5"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011B5D7A"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7 класс</w:t>
            </w:r>
          </w:p>
        </w:tc>
        <w:tc>
          <w:tcPr>
            <w:tcW w:w="3190" w:type="dxa"/>
            <w:tcBorders>
              <w:top w:val="single" w:sz="4" w:space="0" w:color="000000"/>
              <w:left w:val="single" w:sz="4" w:space="0" w:color="000000"/>
              <w:bottom w:val="single" w:sz="4" w:space="0" w:color="000000"/>
              <w:right w:val="single" w:sz="4" w:space="0" w:color="000000"/>
            </w:tcBorders>
          </w:tcPr>
          <w:p w14:paraId="11DDCDA4"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120 минут</w:t>
            </w:r>
          </w:p>
        </w:tc>
        <w:tc>
          <w:tcPr>
            <w:tcW w:w="3191" w:type="dxa"/>
            <w:tcBorders>
              <w:top w:val="single" w:sz="4" w:space="0" w:color="000000"/>
              <w:left w:val="single" w:sz="4" w:space="0" w:color="000000"/>
              <w:bottom w:val="single" w:sz="4" w:space="0" w:color="000000"/>
              <w:right w:val="single" w:sz="4" w:space="0" w:color="000000"/>
            </w:tcBorders>
          </w:tcPr>
          <w:p w14:paraId="0526C887"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60</w:t>
            </w:r>
          </w:p>
        </w:tc>
      </w:tr>
      <w:tr w:rsidR="00CE030F" w:rsidRPr="00CE030F" w14:paraId="663B8096"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3C4BA7A9"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8 класс</w:t>
            </w:r>
          </w:p>
        </w:tc>
        <w:tc>
          <w:tcPr>
            <w:tcW w:w="3190" w:type="dxa"/>
            <w:tcBorders>
              <w:top w:val="single" w:sz="4" w:space="0" w:color="000000"/>
              <w:left w:val="single" w:sz="4" w:space="0" w:color="000000"/>
              <w:bottom w:val="single" w:sz="4" w:space="0" w:color="000000"/>
              <w:right w:val="single" w:sz="4" w:space="0" w:color="000000"/>
            </w:tcBorders>
          </w:tcPr>
          <w:p w14:paraId="3D6BD0F7"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120 минут</w:t>
            </w:r>
          </w:p>
        </w:tc>
        <w:tc>
          <w:tcPr>
            <w:tcW w:w="3191" w:type="dxa"/>
            <w:tcBorders>
              <w:top w:val="single" w:sz="4" w:space="0" w:color="000000"/>
              <w:left w:val="single" w:sz="4" w:space="0" w:color="000000"/>
              <w:bottom w:val="single" w:sz="4" w:space="0" w:color="000000"/>
              <w:right w:val="single" w:sz="4" w:space="0" w:color="000000"/>
            </w:tcBorders>
          </w:tcPr>
          <w:p w14:paraId="6C3C7403"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60</w:t>
            </w:r>
          </w:p>
        </w:tc>
      </w:tr>
      <w:tr w:rsidR="00CE030F" w:rsidRPr="00CE030F" w14:paraId="4F5B1732"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13C0F11B"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9 класс</w:t>
            </w:r>
          </w:p>
        </w:tc>
        <w:tc>
          <w:tcPr>
            <w:tcW w:w="3190" w:type="dxa"/>
            <w:tcBorders>
              <w:top w:val="single" w:sz="4" w:space="0" w:color="000000"/>
              <w:left w:val="single" w:sz="4" w:space="0" w:color="000000"/>
              <w:bottom w:val="single" w:sz="4" w:space="0" w:color="000000"/>
              <w:right w:val="single" w:sz="4" w:space="0" w:color="000000"/>
            </w:tcBorders>
          </w:tcPr>
          <w:p w14:paraId="6BEE60E3"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120 минут</w:t>
            </w:r>
          </w:p>
        </w:tc>
        <w:tc>
          <w:tcPr>
            <w:tcW w:w="3191" w:type="dxa"/>
            <w:tcBorders>
              <w:top w:val="single" w:sz="4" w:space="0" w:color="000000"/>
              <w:left w:val="single" w:sz="4" w:space="0" w:color="000000"/>
              <w:bottom w:val="single" w:sz="4" w:space="0" w:color="000000"/>
              <w:right w:val="single" w:sz="4" w:space="0" w:color="000000"/>
            </w:tcBorders>
          </w:tcPr>
          <w:p w14:paraId="3307DAA1"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60</w:t>
            </w:r>
          </w:p>
        </w:tc>
      </w:tr>
      <w:tr w:rsidR="00CE030F" w:rsidRPr="00CE030F" w14:paraId="5FEEED17"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7495C8A8"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10 класс</w:t>
            </w:r>
          </w:p>
        </w:tc>
        <w:tc>
          <w:tcPr>
            <w:tcW w:w="3190" w:type="dxa"/>
            <w:tcBorders>
              <w:top w:val="single" w:sz="4" w:space="0" w:color="000000"/>
              <w:left w:val="single" w:sz="4" w:space="0" w:color="000000"/>
              <w:bottom w:val="single" w:sz="4" w:space="0" w:color="000000"/>
              <w:right w:val="single" w:sz="4" w:space="0" w:color="000000"/>
            </w:tcBorders>
          </w:tcPr>
          <w:p w14:paraId="313FB9A9"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120 минут</w:t>
            </w:r>
          </w:p>
        </w:tc>
        <w:tc>
          <w:tcPr>
            <w:tcW w:w="3191" w:type="dxa"/>
            <w:tcBorders>
              <w:top w:val="single" w:sz="4" w:space="0" w:color="000000"/>
              <w:left w:val="single" w:sz="4" w:space="0" w:color="000000"/>
              <w:bottom w:val="single" w:sz="4" w:space="0" w:color="000000"/>
              <w:right w:val="single" w:sz="4" w:space="0" w:color="000000"/>
            </w:tcBorders>
          </w:tcPr>
          <w:p w14:paraId="74C26022"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60</w:t>
            </w:r>
          </w:p>
        </w:tc>
      </w:tr>
      <w:tr w:rsidR="00CE030F" w:rsidRPr="00CE030F" w14:paraId="51AC0551" w14:textId="77777777" w:rsidTr="00CE030F">
        <w:tc>
          <w:tcPr>
            <w:tcW w:w="3190" w:type="dxa"/>
            <w:tcBorders>
              <w:top w:val="single" w:sz="4" w:space="0" w:color="000000"/>
              <w:left w:val="single" w:sz="4" w:space="0" w:color="000000"/>
              <w:bottom w:val="single" w:sz="4" w:space="0" w:color="000000"/>
              <w:right w:val="single" w:sz="4" w:space="0" w:color="000000"/>
            </w:tcBorders>
          </w:tcPr>
          <w:p w14:paraId="6C0A6531"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11 класс</w:t>
            </w:r>
          </w:p>
        </w:tc>
        <w:tc>
          <w:tcPr>
            <w:tcW w:w="3190" w:type="dxa"/>
            <w:tcBorders>
              <w:top w:val="single" w:sz="4" w:space="0" w:color="000000"/>
              <w:left w:val="single" w:sz="4" w:space="0" w:color="000000"/>
              <w:bottom w:val="single" w:sz="4" w:space="0" w:color="000000"/>
              <w:right w:val="single" w:sz="4" w:space="0" w:color="000000"/>
            </w:tcBorders>
          </w:tcPr>
          <w:p w14:paraId="65D900D5"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120 минут</w:t>
            </w:r>
          </w:p>
        </w:tc>
        <w:tc>
          <w:tcPr>
            <w:tcW w:w="3191" w:type="dxa"/>
            <w:tcBorders>
              <w:top w:val="single" w:sz="4" w:space="0" w:color="000000"/>
              <w:left w:val="single" w:sz="4" w:space="0" w:color="000000"/>
              <w:bottom w:val="single" w:sz="4" w:space="0" w:color="000000"/>
              <w:right w:val="single" w:sz="4" w:space="0" w:color="000000"/>
            </w:tcBorders>
          </w:tcPr>
          <w:p w14:paraId="5101EB48"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sz w:val="24"/>
                <w:szCs w:val="24"/>
              </w:rPr>
              <w:t>60</w:t>
            </w:r>
          </w:p>
        </w:tc>
      </w:tr>
    </w:tbl>
    <w:p w14:paraId="4F54DE4D"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05E0FCB4"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Требования по</w:t>
      </w:r>
      <w:r w:rsidRPr="00CE030F">
        <w:rPr>
          <w:rFonts w:ascii="Times New Roman" w:hAnsi="Times New Roman" w:cs="Times New Roman"/>
          <w:b/>
          <w:spacing w:val="-8"/>
          <w:sz w:val="24"/>
          <w:szCs w:val="24"/>
        </w:rPr>
        <w:t xml:space="preserve"> </w:t>
      </w:r>
      <w:r w:rsidRPr="00CE030F">
        <w:rPr>
          <w:rFonts w:ascii="Times New Roman" w:hAnsi="Times New Roman" w:cs="Times New Roman"/>
          <w:b/>
          <w:sz w:val="24"/>
          <w:szCs w:val="24"/>
        </w:rPr>
        <w:t>проведению</w:t>
      </w:r>
      <w:r w:rsidRPr="00CE030F">
        <w:rPr>
          <w:rFonts w:ascii="Times New Roman" w:hAnsi="Times New Roman" w:cs="Times New Roman"/>
          <w:b/>
          <w:spacing w:val="-4"/>
          <w:sz w:val="24"/>
          <w:szCs w:val="24"/>
        </w:rPr>
        <w:t xml:space="preserve"> </w:t>
      </w:r>
      <w:r w:rsidRPr="00CE030F">
        <w:rPr>
          <w:rFonts w:ascii="Times New Roman" w:hAnsi="Times New Roman" w:cs="Times New Roman"/>
          <w:b/>
          <w:sz w:val="24"/>
          <w:szCs w:val="24"/>
        </w:rPr>
        <w:t>школьного</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муниципального</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этапов всероссийской олимпиады школьников по обществознанию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 xml:space="preserve">учебном </w:t>
      </w:r>
      <w:r w:rsidRPr="00CE030F">
        <w:rPr>
          <w:rFonts w:ascii="Times New Roman" w:hAnsi="Times New Roman" w:cs="Times New Roman"/>
          <w:b/>
          <w:spacing w:val="-4"/>
          <w:sz w:val="24"/>
          <w:szCs w:val="24"/>
        </w:rPr>
        <w:t>году</w:t>
      </w:r>
    </w:p>
    <w:p w14:paraId="234B38DE" w14:textId="77777777" w:rsidR="00CE030F" w:rsidRPr="00CE030F" w:rsidRDefault="00CE030F" w:rsidP="00CE030F">
      <w:pPr>
        <w:pStyle w:val="a7"/>
        <w:spacing w:line="276" w:lineRule="auto"/>
        <w:ind w:firstLine="709"/>
        <w:rPr>
          <w:szCs w:val="24"/>
        </w:rPr>
      </w:pPr>
    </w:p>
    <w:p w14:paraId="17D16E53" w14:textId="77777777" w:rsidR="00CE030F" w:rsidRPr="00CE030F" w:rsidRDefault="00CE030F" w:rsidP="00CE030F">
      <w:pPr>
        <w:pStyle w:val="a7"/>
        <w:spacing w:line="276" w:lineRule="auto"/>
        <w:ind w:firstLine="709"/>
        <w:rPr>
          <w:szCs w:val="24"/>
        </w:rPr>
      </w:pPr>
      <w:r w:rsidRPr="00CE030F">
        <w:rPr>
          <w:szCs w:val="24"/>
        </w:rPr>
        <w:t>Олимпиада по обществознанию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5882192D"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4"/>
          <w:szCs w:val="24"/>
        </w:rPr>
        <w:t xml:space="preserve"> </w:t>
      </w:r>
      <w:r w:rsidRPr="00CE030F">
        <w:rPr>
          <w:spacing w:val="-2"/>
          <w:szCs w:val="24"/>
        </w:rPr>
        <w:t>олимпиады:</w:t>
      </w:r>
    </w:p>
    <w:p w14:paraId="120CC7F0"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расширить</w:t>
      </w:r>
      <w:r w:rsidRPr="00CE030F">
        <w:rPr>
          <w:rFonts w:ascii="Times New Roman" w:hAnsi="Times New Roman"/>
          <w:spacing w:val="30"/>
          <w:sz w:val="24"/>
          <w:szCs w:val="24"/>
        </w:rPr>
        <w:t xml:space="preserve"> </w:t>
      </w:r>
      <w:r w:rsidRPr="00CE030F">
        <w:rPr>
          <w:rFonts w:ascii="Times New Roman" w:hAnsi="Times New Roman"/>
          <w:sz w:val="24"/>
          <w:szCs w:val="24"/>
        </w:rPr>
        <w:t>представление</w:t>
      </w:r>
      <w:r w:rsidRPr="00CE030F">
        <w:rPr>
          <w:rFonts w:ascii="Times New Roman" w:hAnsi="Times New Roman"/>
          <w:spacing w:val="30"/>
          <w:sz w:val="24"/>
          <w:szCs w:val="24"/>
        </w:rPr>
        <w:t xml:space="preserve"> </w:t>
      </w:r>
      <w:r w:rsidRPr="00CE030F">
        <w:rPr>
          <w:rFonts w:ascii="Times New Roman" w:hAnsi="Times New Roman"/>
          <w:sz w:val="24"/>
          <w:szCs w:val="24"/>
        </w:rPr>
        <w:t>участников олимпиады</w:t>
      </w:r>
      <w:r w:rsidRPr="00CE030F">
        <w:rPr>
          <w:rFonts w:ascii="Times New Roman" w:hAnsi="Times New Roman"/>
          <w:spacing w:val="29"/>
          <w:sz w:val="24"/>
          <w:szCs w:val="24"/>
        </w:rPr>
        <w:t xml:space="preserve"> </w:t>
      </w:r>
      <w:r w:rsidRPr="00CE030F">
        <w:rPr>
          <w:rFonts w:ascii="Times New Roman" w:hAnsi="Times New Roman"/>
          <w:sz w:val="24"/>
          <w:szCs w:val="24"/>
        </w:rPr>
        <w:t>об</w:t>
      </w:r>
      <w:r w:rsidRPr="00CE030F">
        <w:rPr>
          <w:rFonts w:ascii="Times New Roman" w:hAnsi="Times New Roman"/>
          <w:spacing w:val="29"/>
          <w:sz w:val="24"/>
          <w:szCs w:val="24"/>
        </w:rPr>
        <w:t xml:space="preserve"> </w:t>
      </w:r>
      <w:r w:rsidRPr="00CE030F">
        <w:rPr>
          <w:rFonts w:ascii="Times New Roman" w:hAnsi="Times New Roman"/>
          <w:sz w:val="24"/>
          <w:szCs w:val="24"/>
        </w:rPr>
        <w:t>основных</w:t>
      </w:r>
      <w:r w:rsidRPr="00CE030F">
        <w:rPr>
          <w:rFonts w:ascii="Times New Roman" w:hAnsi="Times New Roman"/>
          <w:spacing w:val="31"/>
          <w:sz w:val="24"/>
          <w:szCs w:val="24"/>
        </w:rPr>
        <w:t xml:space="preserve"> </w:t>
      </w:r>
      <w:r w:rsidRPr="00CE030F">
        <w:rPr>
          <w:rFonts w:ascii="Times New Roman" w:hAnsi="Times New Roman"/>
          <w:sz w:val="24"/>
          <w:szCs w:val="24"/>
        </w:rPr>
        <w:t>тенденциях</w:t>
      </w:r>
      <w:r w:rsidRPr="00CE030F">
        <w:rPr>
          <w:rFonts w:ascii="Times New Roman" w:hAnsi="Times New Roman"/>
          <w:spacing w:val="31"/>
          <w:sz w:val="24"/>
          <w:szCs w:val="24"/>
        </w:rPr>
        <w:t xml:space="preserve"> </w:t>
      </w:r>
      <w:r w:rsidRPr="00CE030F">
        <w:rPr>
          <w:rFonts w:ascii="Times New Roman" w:hAnsi="Times New Roman"/>
          <w:sz w:val="24"/>
          <w:szCs w:val="24"/>
        </w:rPr>
        <w:t>развития современного общества с позиций социально-гуманитарного знания;</w:t>
      </w:r>
    </w:p>
    <w:p w14:paraId="0F5F0DF1"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повысить</w:t>
      </w:r>
      <w:r w:rsidRPr="00CE030F">
        <w:rPr>
          <w:rFonts w:ascii="Times New Roman" w:hAnsi="Times New Roman"/>
          <w:spacing w:val="-6"/>
          <w:sz w:val="24"/>
          <w:szCs w:val="24"/>
        </w:rPr>
        <w:t xml:space="preserve"> </w:t>
      </w:r>
      <w:r w:rsidRPr="00CE030F">
        <w:rPr>
          <w:rFonts w:ascii="Times New Roman" w:hAnsi="Times New Roman"/>
          <w:sz w:val="24"/>
          <w:szCs w:val="24"/>
        </w:rPr>
        <w:t>уровень</w:t>
      </w:r>
      <w:r w:rsidRPr="00CE030F">
        <w:rPr>
          <w:rFonts w:ascii="Times New Roman" w:hAnsi="Times New Roman"/>
          <w:spacing w:val="-10"/>
          <w:sz w:val="24"/>
          <w:szCs w:val="24"/>
        </w:rPr>
        <w:t xml:space="preserve"> </w:t>
      </w:r>
      <w:r w:rsidRPr="00CE030F">
        <w:rPr>
          <w:rFonts w:ascii="Times New Roman" w:hAnsi="Times New Roman"/>
          <w:sz w:val="24"/>
          <w:szCs w:val="24"/>
        </w:rPr>
        <w:t>готовности</w:t>
      </w:r>
      <w:r w:rsidRPr="00CE030F">
        <w:rPr>
          <w:rFonts w:ascii="Times New Roman" w:hAnsi="Times New Roman"/>
          <w:spacing w:val="-11"/>
          <w:sz w:val="24"/>
          <w:szCs w:val="24"/>
        </w:rPr>
        <w:t xml:space="preserve"> </w:t>
      </w:r>
      <w:r w:rsidRPr="00CE030F">
        <w:rPr>
          <w:rFonts w:ascii="Times New Roman" w:hAnsi="Times New Roman"/>
          <w:sz w:val="24"/>
          <w:szCs w:val="24"/>
        </w:rPr>
        <w:t>к</w:t>
      </w:r>
      <w:r w:rsidRPr="00CE030F">
        <w:rPr>
          <w:rFonts w:ascii="Times New Roman" w:hAnsi="Times New Roman"/>
          <w:spacing w:val="-10"/>
          <w:sz w:val="24"/>
          <w:szCs w:val="24"/>
        </w:rPr>
        <w:t xml:space="preserve"> </w:t>
      </w:r>
      <w:r w:rsidRPr="00CE030F">
        <w:rPr>
          <w:rFonts w:ascii="Times New Roman" w:hAnsi="Times New Roman"/>
          <w:sz w:val="24"/>
          <w:szCs w:val="24"/>
        </w:rPr>
        <w:t>открытию</w:t>
      </w:r>
      <w:r w:rsidRPr="00CE030F">
        <w:rPr>
          <w:rFonts w:ascii="Times New Roman" w:hAnsi="Times New Roman"/>
          <w:spacing w:val="-12"/>
          <w:sz w:val="24"/>
          <w:szCs w:val="24"/>
        </w:rPr>
        <w:t xml:space="preserve"> </w:t>
      </w:r>
      <w:r w:rsidRPr="00CE030F">
        <w:rPr>
          <w:rFonts w:ascii="Times New Roman" w:hAnsi="Times New Roman"/>
          <w:sz w:val="24"/>
          <w:szCs w:val="24"/>
        </w:rPr>
        <w:t>нового</w:t>
      </w:r>
      <w:r w:rsidRPr="00CE030F">
        <w:rPr>
          <w:rFonts w:ascii="Times New Roman" w:hAnsi="Times New Roman"/>
          <w:spacing w:val="-10"/>
          <w:sz w:val="24"/>
          <w:szCs w:val="24"/>
        </w:rPr>
        <w:t xml:space="preserve"> </w:t>
      </w:r>
      <w:r w:rsidRPr="00CE030F">
        <w:rPr>
          <w:rFonts w:ascii="Times New Roman" w:hAnsi="Times New Roman"/>
          <w:sz w:val="24"/>
          <w:szCs w:val="24"/>
        </w:rPr>
        <w:t>знания</w:t>
      </w:r>
      <w:r w:rsidRPr="00CE030F">
        <w:rPr>
          <w:rFonts w:ascii="Times New Roman" w:hAnsi="Times New Roman"/>
          <w:spacing w:val="-10"/>
          <w:sz w:val="24"/>
          <w:szCs w:val="24"/>
        </w:rPr>
        <w:t xml:space="preserve"> </w:t>
      </w:r>
      <w:r w:rsidRPr="00CE030F">
        <w:rPr>
          <w:rFonts w:ascii="Times New Roman" w:hAnsi="Times New Roman"/>
          <w:sz w:val="24"/>
          <w:szCs w:val="24"/>
        </w:rPr>
        <w:t>в</w:t>
      </w:r>
      <w:r w:rsidRPr="00CE030F">
        <w:rPr>
          <w:rFonts w:ascii="Times New Roman" w:hAnsi="Times New Roman"/>
          <w:spacing w:val="-13"/>
          <w:sz w:val="24"/>
          <w:szCs w:val="24"/>
        </w:rPr>
        <w:t xml:space="preserve"> </w:t>
      </w:r>
      <w:r w:rsidRPr="00CE030F">
        <w:rPr>
          <w:rFonts w:ascii="Times New Roman" w:hAnsi="Times New Roman"/>
          <w:sz w:val="24"/>
          <w:szCs w:val="24"/>
        </w:rPr>
        <w:t>рамках</w:t>
      </w:r>
      <w:r w:rsidRPr="00CE030F">
        <w:rPr>
          <w:rFonts w:ascii="Times New Roman" w:hAnsi="Times New Roman"/>
          <w:spacing w:val="-10"/>
          <w:sz w:val="24"/>
          <w:szCs w:val="24"/>
        </w:rPr>
        <w:t xml:space="preserve"> </w:t>
      </w:r>
      <w:r w:rsidRPr="00CE030F">
        <w:rPr>
          <w:rFonts w:ascii="Times New Roman" w:hAnsi="Times New Roman"/>
          <w:sz w:val="24"/>
          <w:szCs w:val="24"/>
        </w:rPr>
        <w:t>изучения</w:t>
      </w:r>
      <w:r w:rsidRPr="00CE030F">
        <w:rPr>
          <w:rFonts w:ascii="Times New Roman" w:hAnsi="Times New Roman"/>
          <w:spacing w:val="-13"/>
          <w:sz w:val="24"/>
          <w:szCs w:val="24"/>
        </w:rPr>
        <w:t xml:space="preserve"> </w:t>
      </w:r>
      <w:r w:rsidRPr="00CE030F">
        <w:rPr>
          <w:rFonts w:ascii="Times New Roman" w:hAnsi="Times New Roman"/>
          <w:sz w:val="24"/>
          <w:szCs w:val="24"/>
        </w:rPr>
        <w:t>предметов, составляющих основу обществознания;</w:t>
      </w:r>
    </w:p>
    <w:p w14:paraId="4CA6A287"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выявить</w:t>
      </w:r>
      <w:r w:rsidRPr="00CE030F">
        <w:rPr>
          <w:rFonts w:ascii="Times New Roman" w:hAnsi="Times New Roman"/>
          <w:spacing w:val="40"/>
          <w:sz w:val="24"/>
          <w:szCs w:val="24"/>
        </w:rPr>
        <w:t xml:space="preserve"> </w:t>
      </w:r>
      <w:r w:rsidRPr="00CE030F">
        <w:rPr>
          <w:rFonts w:ascii="Times New Roman" w:hAnsi="Times New Roman"/>
          <w:sz w:val="24"/>
          <w:szCs w:val="24"/>
        </w:rPr>
        <w:t>мотивированных</w:t>
      </w:r>
      <w:r w:rsidRPr="00CE030F">
        <w:rPr>
          <w:rFonts w:ascii="Times New Roman" w:hAnsi="Times New Roman"/>
          <w:spacing w:val="40"/>
          <w:sz w:val="24"/>
          <w:szCs w:val="24"/>
        </w:rPr>
        <w:t xml:space="preserve"> </w:t>
      </w:r>
      <w:r w:rsidRPr="00CE030F">
        <w:rPr>
          <w:rFonts w:ascii="Times New Roman" w:hAnsi="Times New Roman"/>
          <w:sz w:val="24"/>
          <w:szCs w:val="24"/>
        </w:rPr>
        <w:t>обучающихся,</w:t>
      </w:r>
      <w:r w:rsidRPr="00CE030F">
        <w:rPr>
          <w:rFonts w:ascii="Times New Roman" w:hAnsi="Times New Roman"/>
          <w:spacing w:val="40"/>
          <w:sz w:val="24"/>
          <w:szCs w:val="24"/>
        </w:rPr>
        <w:t xml:space="preserve"> </w:t>
      </w:r>
      <w:r w:rsidRPr="00CE030F">
        <w:rPr>
          <w:rFonts w:ascii="Times New Roman" w:hAnsi="Times New Roman"/>
          <w:sz w:val="24"/>
          <w:szCs w:val="24"/>
        </w:rPr>
        <w:t>ориентированных</w:t>
      </w:r>
      <w:r w:rsidRPr="00CE030F">
        <w:rPr>
          <w:rFonts w:ascii="Times New Roman" w:hAnsi="Times New Roman"/>
          <w:spacing w:val="40"/>
          <w:sz w:val="24"/>
          <w:szCs w:val="24"/>
        </w:rPr>
        <w:t xml:space="preserve"> </w:t>
      </w:r>
      <w:r w:rsidRPr="00CE030F">
        <w:rPr>
          <w:rFonts w:ascii="Times New Roman" w:hAnsi="Times New Roman"/>
          <w:sz w:val="24"/>
          <w:szCs w:val="24"/>
        </w:rPr>
        <w:t>на</w:t>
      </w:r>
      <w:r w:rsidRPr="00CE030F">
        <w:rPr>
          <w:rFonts w:ascii="Times New Roman" w:hAnsi="Times New Roman"/>
          <w:spacing w:val="40"/>
          <w:sz w:val="24"/>
          <w:szCs w:val="24"/>
        </w:rPr>
        <w:t xml:space="preserve"> </w:t>
      </w:r>
      <w:r w:rsidRPr="00CE030F">
        <w:rPr>
          <w:rFonts w:ascii="Times New Roman" w:hAnsi="Times New Roman"/>
          <w:sz w:val="24"/>
          <w:szCs w:val="24"/>
        </w:rPr>
        <w:t>повышение</w:t>
      </w:r>
      <w:r w:rsidRPr="00CE030F">
        <w:rPr>
          <w:rFonts w:ascii="Times New Roman" w:hAnsi="Times New Roman"/>
          <w:spacing w:val="40"/>
          <w:sz w:val="24"/>
          <w:szCs w:val="24"/>
        </w:rPr>
        <w:t xml:space="preserve"> </w:t>
      </w:r>
      <w:r w:rsidRPr="00CE030F">
        <w:rPr>
          <w:rFonts w:ascii="Times New Roman" w:hAnsi="Times New Roman"/>
          <w:sz w:val="24"/>
          <w:szCs w:val="24"/>
        </w:rPr>
        <w:t>научно- исследовательскую деятельность в сфере социально-гуманитарных наук.</w:t>
      </w:r>
    </w:p>
    <w:p w14:paraId="2FB5F5ED" w14:textId="77777777" w:rsidR="00CE030F" w:rsidRPr="00CE030F" w:rsidRDefault="00CE030F" w:rsidP="00CE030F">
      <w:pPr>
        <w:pStyle w:val="a7"/>
        <w:spacing w:line="276" w:lineRule="auto"/>
        <w:ind w:firstLine="709"/>
        <w:rPr>
          <w:szCs w:val="24"/>
        </w:rPr>
      </w:pPr>
      <w:r w:rsidRPr="00CE030F">
        <w:rPr>
          <w:szCs w:val="24"/>
        </w:rPr>
        <w:t>Олимпиада проводится на территории Российской Федерации. Рабочим</w:t>
      </w:r>
      <w:r w:rsidRPr="00CE030F">
        <w:rPr>
          <w:spacing w:val="-6"/>
          <w:szCs w:val="24"/>
        </w:rPr>
        <w:t xml:space="preserve"> </w:t>
      </w:r>
      <w:r w:rsidRPr="00CE030F">
        <w:rPr>
          <w:szCs w:val="24"/>
        </w:rPr>
        <w:t>языком</w:t>
      </w:r>
      <w:r w:rsidRPr="00CE030F">
        <w:rPr>
          <w:spacing w:val="-6"/>
          <w:szCs w:val="24"/>
        </w:rPr>
        <w:t xml:space="preserve"> </w:t>
      </w:r>
      <w:r w:rsidRPr="00CE030F">
        <w:rPr>
          <w:szCs w:val="24"/>
        </w:rPr>
        <w:t>проведения</w:t>
      </w:r>
      <w:r w:rsidRPr="00CE030F">
        <w:rPr>
          <w:spacing w:val="-6"/>
          <w:szCs w:val="24"/>
        </w:rPr>
        <w:t xml:space="preserve"> </w:t>
      </w:r>
      <w:r w:rsidRPr="00CE030F">
        <w:rPr>
          <w:szCs w:val="24"/>
        </w:rPr>
        <w:t>олимпиады</w:t>
      </w:r>
      <w:r w:rsidRPr="00CE030F">
        <w:rPr>
          <w:spacing w:val="-6"/>
          <w:szCs w:val="24"/>
        </w:rPr>
        <w:t xml:space="preserve"> </w:t>
      </w:r>
      <w:r w:rsidRPr="00CE030F">
        <w:rPr>
          <w:szCs w:val="24"/>
        </w:rPr>
        <w:t>является</w:t>
      </w:r>
      <w:r w:rsidRPr="00CE030F">
        <w:rPr>
          <w:spacing w:val="-6"/>
          <w:szCs w:val="24"/>
        </w:rPr>
        <w:t xml:space="preserve"> </w:t>
      </w:r>
      <w:r w:rsidRPr="00CE030F">
        <w:rPr>
          <w:szCs w:val="24"/>
        </w:rPr>
        <w:t>русский</w:t>
      </w:r>
      <w:r w:rsidRPr="00CE030F">
        <w:rPr>
          <w:spacing w:val="-6"/>
          <w:szCs w:val="24"/>
        </w:rPr>
        <w:t xml:space="preserve"> </w:t>
      </w:r>
      <w:r w:rsidRPr="00CE030F">
        <w:rPr>
          <w:szCs w:val="24"/>
        </w:rPr>
        <w:t>язык.</w:t>
      </w:r>
    </w:p>
    <w:p w14:paraId="72A8599D" w14:textId="77777777" w:rsidR="00CE030F" w:rsidRPr="00CE030F" w:rsidRDefault="00CE030F" w:rsidP="00CE030F">
      <w:pPr>
        <w:pStyle w:val="a7"/>
        <w:spacing w:line="276" w:lineRule="auto"/>
        <w:ind w:firstLine="709"/>
        <w:rPr>
          <w:szCs w:val="24"/>
        </w:rPr>
      </w:pPr>
      <w:r w:rsidRPr="00CE030F">
        <w:rPr>
          <w:szCs w:val="24"/>
        </w:rPr>
        <w:t>Участие</w:t>
      </w:r>
      <w:r w:rsidRPr="00CE030F">
        <w:rPr>
          <w:spacing w:val="-15"/>
          <w:szCs w:val="24"/>
        </w:rPr>
        <w:t xml:space="preserve"> </w:t>
      </w:r>
      <w:r w:rsidRPr="00CE030F">
        <w:rPr>
          <w:szCs w:val="24"/>
        </w:rPr>
        <w:t>в</w:t>
      </w:r>
      <w:r w:rsidRPr="00CE030F">
        <w:rPr>
          <w:spacing w:val="-15"/>
          <w:szCs w:val="24"/>
        </w:rPr>
        <w:t xml:space="preserve"> </w:t>
      </w:r>
      <w:r w:rsidRPr="00CE030F">
        <w:rPr>
          <w:szCs w:val="24"/>
        </w:rPr>
        <w:t>олимпиаде</w:t>
      </w:r>
      <w:r w:rsidRPr="00CE030F">
        <w:rPr>
          <w:spacing w:val="-15"/>
          <w:szCs w:val="24"/>
        </w:rPr>
        <w:t xml:space="preserve"> </w:t>
      </w:r>
      <w:r w:rsidRPr="00CE030F">
        <w:rPr>
          <w:szCs w:val="24"/>
        </w:rPr>
        <w:t>индивидуальное,</w:t>
      </w:r>
      <w:r w:rsidRPr="00CE030F">
        <w:rPr>
          <w:spacing w:val="-15"/>
          <w:szCs w:val="24"/>
        </w:rPr>
        <w:t xml:space="preserve"> </w:t>
      </w:r>
      <w:r w:rsidRPr="00CE030F">
        <w:rPr>
          <w:szCs w:val="24"/>
        </w:rPr>
        <w:t>олимпиадные</w:t>
      </w:r>
      <w:r w:rsidRPr="00CE030F">
        <w:rPr>
          <w:spacing w:val="-15"/>
          <w:szCs w:val="24"/>
        </w:rPr>
        <w:t xml:space="preserve"> </w:t>
      </w:r>
      <w:r w:rsidRPr="00CE030F">
        <w:rPr>
          <w:szCs w:val="24"/>
        </w:rPr>
        <w:t>задания</w:t>
      </w:r>
      <w:r w:rsidRPr="00CE030F">
        <w:rPr>
          <w:spacing w:val="-15"/>
          <w:szCs w:val="24"/>
        </w:rPr>
        <w:t xml:space="preserve"> </w:t>
      </w:r>
      <w:r w:rsidRPr="00CE030F">
        <w:rPr>
          <w:szCs w:val="24"/>
        </w:rPr>
        <w:t>выполняются</w:t>
      </w:r>
      <w:r w:rsidRPr="00CE030F">
        <w:rPr>
          <w:spacing w:val="-15"/>
          <w:szCs w:val="24"/>
        </w:rPr>
        <w:t xml:space="preserve"> </w:t>
      </w:r>
      <w:r w:rsidRPr="00CE030F">
        <w:rPr>
          <w:szCs w:val="24"/>
        </w:rPr>
        <w:t>участником самостоятельно, без помощи посторонних лиц.</w:t>
      </w:r>
    </w:p>
    <w:p w14:paraId="3F82D80B" w14:textId="77777777" w:rsidR="00CE030F" w:rsidRPr="001520C0" w:rsidRDefault="00CE030F" w:rsidP="006F5CE6">
      <w:pPr>
        <w:pStyle w:val="1"/>
        <w:keepNext w:val="0"/>
        <w:widowControl w:val="0"/>
        <w:numPr>
          <w:ilvl w:val="0"/>
          <w:numId w:val="125"/>
        </w:numPr>
        <w:tabs>
          <w:tab w:val="left" w:pos="1654"/>
        </w:tabs>
        <w:autoSpaceDE w:val="0"/>
        <w:autoSpaceDN w:val="0"/>
        <w:spacing w:before="0" w:after="0" w:line="276" w:lineRule="auto"/>
        <w:ind w:left="0" w:firstLine="709"/>
        <w:rPr>
          <w:sz w:val="24"/>
          <w:szCs w:val="24"/>
          <w:lang w:val="ru-RU"/>
        </w:rPr>
      </w:pPr>
      <w:bookmarkStart w:id="37" w:name="_Toc145332672"/>
      <w:r w:rsidRPr="001520C0">
        <w:rPr>
          <w:sz w:val="24"/>
          <w:szCs w:val="24"/>
          <w:lang w:val="ru-RU"/>
        </w:rPr>
        <w:t>Принципы формирования комплектов олимпиадных заданий и методические подходы к составлению заданий школьного этапа олимпиады</w:t>
      </w:r>
      <w:bookmarkEnd w:id="37"/>
    </w:p>
    <w:p w14:paraId="19A6E927" w14:textId="77777777" w:rsidR="00CE030F" w:rsidRPr="00CE030F" w:rsidRDefault="00CE030F" w:rsidP="006F5CE6">
      <w:pPr>
        <w:pStyle w:val="af0"/>
        <w:widowControl w:val="0"/>
        <w:numPr>
          <w:ilvl w:val="1"/>
          <w:numId w:val="125"/>
        </w:numPr>
        <w:tabs>
          <w:tab w:val="left" w:pos="1810"/>
        </w:tabs>
        <w:autoSpaceDE w:val="0"/>
        <w:autoSpaceDN w:val="0"/>
        <w:spacing w:after="0"/>
        <w:ind w:left="0" w:firstLine="709"/>
        <w:contextualSpacing w:val="0"/>
        <w:rPr>
          <w:rFonts w:ascii="Times New Roman" w:hAnsi="Times New Roman"/>
          <w:b/>
          <w:sz w:val="24"/>
          <w:szCs w:val="24"/>
        </w:rPr>
      </w:pPr>
      <w:r w:rsidRPr="00CE030F">
        <w:rPr>
          <w:rFonts w:ascii="Times New Roman" w:hAnsi="Times New Roman"/>
          <w:b/>
          <w:sz w:val="24"/>
          <w:szCs w:val="24"/>
        </w:rPr>
        <w:t>Принципы</w:t>
      </w:r>
      <w:r w:rsidRPr="00CE030F">
        <w:rPr>
          <w:rFonts w:ascii="Times New Roman" w:hAnsi="Times New Roman"/>
          <w:b/>
          <w:spacing w:val="-6"/>
          <w:sz w:val="24"/>
          <w:szCs w:val="24"/>
        </w:rPr>
        <w:t xml:space="preserve"> </w:t>
      </w:r>
      <w:r w:rsidRPr="00CE030F">
        <w:rPr>
          <w:rFonts w:ascii="Times New Roman" w:hAnsi="Times New Roman"/>
          <w:b/>
          <w:sz w:val="24"/>
          <w:szCs w:val="24"/>
        </w:rPr>
        <w:t>формирования</w:t>
      </w:r>
      <w:r w:rsidRPr="00CE030F">
        <w:rPr>
          <w:rFonts w:ascii="Times New Roman" w:hAnsi="Times New Roman"/>
          <w:b/>
          <w:spacing w:val="-3"/>
          <w:sz w:val="24"/>
          <w:szCs w:val="24"/>
        </w:rPr>
        <w:t xml:space="preserve"> </w:t>
      </w:r>
      <w:r w:rsidRPr="00CE030F">
        <w:rPr>
          <w:rFonts w:ascii="Times New Roman" w:hAnsi="Times New Roman"/>
          <w:b/>
          <w:sz w:val="24"/>
          <w:szCs w:val="24"/>
        </w:rPr>
        <w:t>комплектов</w:t>
      </w:r>
      <w:r w:rsidRPr="00CE030F">
        <w:rPr>
          <w:rFonts w:ascii="Times New Roman" w:hAnsi="Times New Roman"/>
          <w:b/>
          <w:spacing w:val="-5"/>
          <w:sz w:val="24"/>
          <w:szCs w:val="24"/>
        </w:rPr>
        <w:t xml:space="preserve"> </w:t>
      </w:r>
      <w:r w:rsidRPr="00CE030F">
        <w:rPr>
          <w:rFonts w:ascii="Times New Roman" w:hAnsi="Times New Roman"/>
          <w:b/>
          <w:sz w:val="24"/>
          <w:szCs w:val="24"/>
        </w:rPr>
        <w:t>олимпиадных</w:t>
      </w:r>
      <w:r w:rsidRPr="00CE030F">
        <w:rPr>
          <w:rFonts w:ascii="Times New Roman" w:hAnsi="Times New Roman"/>
          <w:b/>
          <w:spacing w:val="-3"/>
          <w:sz w:val="24"/>
          <w:szCs w:val="24"/>
        </w:rPr>
        <w:t xml:space="preserve"> </w:t>
      </w:r>
      <w:r w:rsidRPr="00CE030F">
        <w:rPr>
          <w:rFonts w:ascii="Times New Roman" w:hAnsi="Times New Roman"/>
          <w:b/>
          <w:spacing w:val="-2"/>
          <w:sz w:val="24"/>
          <w:szCs w:val="24"/>
        </w:rPr>
        <w:t>заданий</w:t>
      </w:r>
    </w:p>
    <w:p w14:paraId="334B37C3" w14:textId="77777777" w:rsidR="00CE030F" w:rsidRPr="00CE030F" w:rsidRDefault="00CE030F" w:rsidP="00CE030F">
      <w:pPr>
        <w:pStyle w:val="a7"/>
        <w:spacing w:line="276" w:lineRule="auto"/>
        <w:ind w:firstLine="709"/>
        <w:rPr>
          <w:szCs w:val="24"/>
        </w:rPr>
      </w:pPr>
      <w:r w:rsidRPr="00CE030F">
        <w:rPr>
          <w:szCs w:val="24"/>
        </w:rPr>
        <w:t xml:space="preserve">В комплект олимпиадных заданий олимпиады по каждой возрастной группе (классу) </w:t>
      </w:r>
      <w:r w:rsidRPr="00CE030F">
        <w:rPr>
          <w:spacing w:val="-2"/>
          <w:szCs w:val="24"/>
        </w:rPr>
        <w:t>входят:</w:t>
      </w:r>
    </w:p>
    <w:p w14:paraId="67A70F53"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2"/>
          <w:sz w:val="24"/>
          <w:szCs w:val="24"/>
        </w:rPr>
        <w:t xml:space="preserve"> заданий;</w:t>
      </w:r>
    </w:p>
    <w:p w14:paraId="0F03DB0A"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бланк </w:t>
      </w:r>
      <w:r w:rsidRPr="00CE030F">
        <w:rPr>
          <w:rFonts w:ascii="Times New Roman" w:hAnsi="Times New Roman"/>
          <w:spacing w:val="-2"/>
          <w:sz w:val="24"/>
          <w:szCs w:val="24"/>
        </w:rPr>
        <w:t>ответов;</w:t>
      </w:r>
    </w:p>
    <w:p w14:paraId="21F6DA16"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критерии</w:t>
      </w:r>
      <w:r w:rsidRPr="00CE030F">
        <w:rPr>
          <w:rFonts w:ascii="Times New Roman" w:hAnsi="Times New Roman"/>
          <w:spacing w:val="-7"/>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методика</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4"/>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4"/>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4"/>
          <w:sz w:val="24"/>
          <w:szCs w:val="24"/>
        </w:rPr>
        <w:t xml:space="preserve"> </w:t>
      </w:r>
      <w:r w:rsidRPr="00CE030F">
        <w:rPr>
          <w:rFonts w:ascii="Times New Roman" w:hAnsi="Times New Roman"/>
          <w:spacing w:val="-2"/>
          <w:sz w:val="24"/>
          <w:szCs w:val="24"/>
        </w:rPr>
        <w:t>заданий.</w:t>
      </w:r>
    </w:p>
    <w:p w14:paraId="16195476" w14:textId="77777777" w:rsidR="00CE030F" w:rsidRPr="00CE030F" w:rsidRDefault="00CE030F" w:rsidP="00CE030F">
      <w:pPr>
        <w:pStyle w:val="a7"/>
        <w:spacing w:line="276" w:lineRule="auto"/>
        <w:ind w:firstLine="709"/>
        <w:rPr>
          <w:szCs w:val="24"/>
        </w:rPr>
      </w:pPr>
      <w:r w:rsidRPr="00CE030F">
        <w:rPr>
          <w:szCs w:val="24"/>
        </w:rP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 Рекомендуемые технические параметры оформления материалов:</w:t>
      </w:r>
    </w:p>
    <w:p w14:paraId="64C9FDDE"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бумаги</w:t>
      </w:r>
      <w:r w:rsidRPr="00CE030F">
        <w:rPr>
          <w:rFonts w:ascii="Times New Roman" w:hAnsi="Times New Roman"/>
          <w:spacing w:val="-2"/>
          <w:sz w:val="24"/>
          <w:szCs w:val="24"/>
        </w:rPr>
        <w:t xml:space="preserve"> </w:t>
      </w:r>
      <w:r w:rsidRPr="00CE030F">
        <w:rPr>
          <w:rFonts w:ascii="Times New Roman" w:hAnsi="Times New Roman"/>
          <w:sz w:val="24"/>
          <w:szCs w:val="24"/>
        </w:rPr>
        <w:t>(формат листа)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pacing w:val="-5"/>
          <w:sz w:val="24"/>
          <w:szCs w:val="24"/>
        </w:rPr>
        <w:t>А4;</w:t>
      </w:r>
    </w:p>
    <w:p w14:paraId="341D2709"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полей</w:t>
      </w:r>
      <w:r w:rsidRPr="00CE030F">
        <w:rPr>
          <w:rFonts w:ascii="Times New Roman" w:hAnsi="Times New Roman"/>
          <w:spacing w:val="-1"/>
          <w:sz w:val="24"/>
          <w:szCs w:val="24"/>
        </w:rPr>
        <w:t xml:space="preserve"> </w:t>
      </w:r>
      <w:r w:rsidRPr="00CE030F">
        <w:rPr>
          <w:rFonts w:ascii="Times New Roman" w:hAnsi="Times New Roman"/>
          <w:sz w:val="24"/>
          <w:szCs w:val="24"/>
        </w:rPr>
        <w:t>страниц:</w:t>
      </w:r>
      <w:r w:rsidRPr="00CE030F">
        <w:rPr>
          <w:rFonts w:ascii="Times New Roman" w:hAnsi="Times New Roman"/>
          <w:spacing w:val="-3"/>
          <w:sz w:val="24"/>
          <w:szCs w:val="24"/>
        </w:rPr>
        <w:t xml:space="preserve"> </w:t>
      </w:r>
      <w:r w:rsidRPr="00CE030F">
        <w:rPr>
          <w:rFonts w:ascii="Times New Roman" w:hAnsi="Times New Roman"/>
          <w:sz w:val="24"/>
          <w:szCs w:val="24"/>
        </w:rPr>
        <w:t>правое</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z w:val="24"/>
          <w:szCs w:val="24"/>
        </w:rPr>
        <w:t>см,</w:t>
      </w:r>
      <w:r w:rsidRPr="00CE030F">
        <w:rPr>
          <w:rFonts w:ascii="Times New Roman" w:hAnsi="Times New Roman"/>
          <w:spacing w:val="-1"/>
          <w:sz w:val="24"/>
          <w:szCs w:val="24"/>
        </w:rPr>
        <w:t xml:space="preserve"> </w:t>
      </w:r>
      <w:r w:rsidRPr="00CE030F">
        <w:rPr>
          <w:rFonts w:ascii="Times New Roman" w:hAnsi="Times New Roman"/>
          <w:sz w:val="24"/>
          <w:szCs w:val="24"/>
        </w:rPr>
        <w:t>верхнее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нижнее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z w:val="24"/>
          <w:szCs w:val="24"/>
        </w:rPr>
        <w:t>мм,</w:t>
      </w:r>
      <w:r w:rsidRPr="00CE030F">
        <w:rPr>
          <w:rFonts w:ascii="Times New Roman" w:hAnsi="Times New Roman"/>
          <w:spacing w:val="-1"/>
          <w:sz w:val="24"/>
          <w:szCs w:val="24"/>
        </w:rPr>
        <w:t xml:space="preserve"> </w:t>
      </w:r>
      <w:r w:rsidRPr="00CE030F">
        <w:rPr>
          <w:rFonts w:ascii="Times New Roman" w:hAnsi="Times New Roman"/>
          <w:sz w:val="24"/>
          <w:szCs w:val="24"/>
        </w:rPr>
        <w:t>левое –</w:t>
      </w:r>
      <w:r w:rsidRPr="00CE030F">
        <w:rPr>
          <w:rFonts w:ascii="Times New Roman" w:hAnsi="Times New Roman"/>
          <w:spacing w:val="-1"/>
          <w:sz w:val="24"/>
          <w:szCs w:val="24"/>
        </w:rPr>
        <w:t xml:space="preserve"> </w:t>
      </w:r>
      <w:r w:rsidRPr="00CE030F">
        <w:rPr>
          <w:rFonts w:ascii="Times New Roman" w:hAnsi="Times New Roman"/>
          <w:sz w:val="24"/>
          <w:szCs w:val="24"/>
        </w:rPr>
        <w:t>3</w:t>
      </w:r>
      <w:r w:rsidRPr="00CE030F">
        <w:rPr>
          <w:rFonts w:ascii="Times New Roman" w:hAnsi="Times New Roman"/>
          <w:spacing w:val="-1"/>
          <w:sz w:val="24"/>
          <w:szCs w:val="24"/>
        </w:rPr>
        <w:t xml:space="preserve"> </w:t>
      </w:r>
      <w:r w:rsidRPr="00CE030F">
        <w:rPr>
          <w:rFonts w:ascii="Times New Roman" w:hAnsi="Times New Roman"/>
          <w:spacing w:val="-5"/>
          <w:sz w:val="24"/>
          <w:szCs w:val="24"/>
        </w:rPr>
        <w:t>см;</w:t>
      </w:r>
    </w:p>
    <w:p w14:paraId="5D6F41A2"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4"/>
          <w:sz w:val="24"/>
          <w:szCs w:val="24"/>
        </w:rPr>
        <w:t xml:space="preserve"> </w:t>
      </w:r>
      <w:r w:rsidRPr="00CE030F">
        <w:rPr>
          <w:rFonts w:ascii="Times New Roman" w:hAnsi="Times New Roman"/>
          <w:sz w:val="24"/>
          <w:szCs w:val="24"/>
        </w:rPr>
        <w:t>колонтитулов</w:t>
      </w:r>
      <w:r w:rsidRPr="00CE030F">
        <w:rPr>
          <w:rFonts w:ascii="Times New Roman" w:hAnsi="Times New Roman"/>
          <w:spacing w:val="-1"/>
          <w:sz w:val="24"/>
          <w:szCs w:val="24"/>
        </w:rPr>
        <w:t xml:space="preserve"> </w:t>
      </w:r>
      <w:r w:rsidRPr="00CE030F">
        <w:rPr>
          <w:rFonts w:ascii="Times New Roman" w:hAnsi="Times New Roman"/>
          <w:sz w:val="24"/>
          <w:szCs w:val="24"/>
        </w:rPr>
        <w:t>– 1,25</w:t>
      </w:r>
      <w:r w:rsidRPr="00CE030F">
        <w:rPr>
          <w:rFonts w:ascii="Times New Roman" w:hAnsi="Times New Roman"/>
          <w:spacing w:val="-1"/>
          <w:sz w:val="24"/>
          <w:szCs w:val="24"/>
        </w:rPr>
        <w:t xml:space="preserve"> </w:t>
      </w:r>
      <w:r w:rsidRPr="00CE030F">
        <w:rPr>
          <w:rFonts w:ascii="Times New Roman" w:hAnsi="Times New Roman"/>
          <w:spacing w:val="-5"/>
          <w:sz w:val="24"/>
          <w:szCs w:val="24"/>
        </w:rPr>
        <w:t>см;</w:t>
      </w:r>
    </w:p>
    <w:p w14:paraId="1035DAFE"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отступ</w:t>
      </w:r>
      <w:r w:rsidRPr="00CE030F">
        <w:rPr>
          <w:rFonts w:ascii="Times New Roman" w:hAnsi="Times New Roman"/>
          <w:spacing w:val="-1"/>
          <w:sz w:val="24"/>
          <w:szCs w:val="24"/>
        </w:rPr>
        <w:t xml:space="preserve"> </w:t>
      </w:r>
      <w:r w:rsidRPr="00CE030F">
        <w:rPr>
          <w:rFonts w:ascii="Times New Roman" w:hAnsi="Times New Roman"/>
          <w:sz w:val="24"/>
          <w:szCs w:val="24"/>
        </w:rPr>
        <w:t>первой</w:t>
      </w:r>
      <w:r w:rsidRPr="00CE030F">
        <w:rPr>
          <w:rFonts w:ascii="Times New Roman" w:hAnsi="Times New Roman"/>
          <w:spacing w:val="-1"/>
          <w:sz w:val="24"/>
          <w:szCs w:val="24"/>
        </w:rPr>
        <w:t xml:space="preserve"> </w:t>
      </w:r>
      <w:r w:rsidRPr="00CE030F">
        <w:rPr>
          <w:rFonts w:ascii="Times New Roman" w:hAnsi="Times New Roman"/>
          <w:sz w:val="24"/>
          <w:szCs w:val="24"/>
        </w:rPr>
        <w:t>строки</w:t>
      </w:r>
      <w:r w:rsidRPr="00CE030F">
        <w:rPr>
          <w:rFonts w:ascii="Times New Roman" w:hAnsi="Times New Roman"/>
          <w:spacing w:val="-1"/>
          <w:sz w:val="24"/>
          <w:szCs w:val="24"/>
        </w:rPr>
        <w:t xml:space="preserve"> </w:t>
      </w:r>
      <w:r w:rsidRPr="00CE030F">
        <w:rPr>
          <w:rFonts w:ascii="Times New Roman" w:hAnsi="Times New Roman"/>
          <w:sz w:val="24"/>
          <w:szCs w:val="24"/>
        </w:rPr>
        <w:t>абзаца –</w:t>
      </w:r>
      <w:r w:rsidRPr="00CE030F">
        <w:rPr>
          <w:rFonts w:ascii="Times New Roman" w:hAnsi="Times New Roman"/>
          <w:spacing w:val="-1"/>
          <w:sz w:val="24"/>
          <w:szCs w:val="24"/>
        </w:rPr>
        <w:t xml:space="preserve"> </w:t>
      </w:r>
      <w:r w:rsidRPr="00CE030F">
        <w:rPr>
          <w:rFonts w:ascii="Times New Roman" w:hAnsi="Times New Roman"/>
          <w:sz w:val="24"/>
          <w:szCs w:val="24"/>
        </w:rPr>
        <w:t>1,25</w:t>
      </w:r>
      <w:r w:rsidRPr="00CE030F">
        <w:rPr>
          <w:rFonts w:ascii="Times New Roman" w:hAnsi="Times New Roman"/>
          <w:spacing w:val="-1"/>
          <w:sz w:val="24"/>
          <w:szCs w:val="24"/>
        </w:rPr>
        <w:t xml:space="preserve"> </w:t>
      </w:r>
      <w:r w:rsidRPr="00CE030F">
        <w:rPr>
          <w:rFonts w:ascii="Times New Roman" w:hAnsi="Times New Roman"/>
          <w:spacing w:val="-5"/>
          <w:sz w:val="24"/>
          <w:szCs w:val="24"/>
        </w:rPr>
        <w:t>см;</w:t>
      </w:r>
    </w:p>
    <w:p w14:paraId="7D1EEE67"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2"/>
          <w:sz w:val="24"/>
          <w:szCs w:val="24"/>
        </w:rPr>
        <w:t xml:space="preserve"> </w:t>
      </w:r>
      <w:r w:rsidRPr="00CE030F">
        <w:rPr>
          <w:rFonts w:ascii="Times New Roman" w:hAnsi="Times New Roman"/>
          <w:sz w:val="24"/>
          <w:szCs w:val="24"/>
        </w:rPr>
        <w:t>межстрочного</w:t>
      </w:r>
      <w:r w:rsidRPr="00CE030F">
        <w:rPr>
          <w:rFonts w:ascii="Times New Roman" w:hAnsi="Times New Roman"/>
          <w:spacing w:val="-2"/>
          <w:sz w:val="24"/>
          <w:szCs w:val="24"/>
        </w:rPr>
        <w:t xml:space="preserve"> </w:t>
      </w:r>
      <w:r w:rsidRPr="00CE030F">
        <w:rPr>
          <w:rFonts w:ascii="Times New Roman" w:hAnsi="Times New Roman"/>
          <w:sz w:val="24"/>
          <w:szCs w:val="24"/>
        </w:rPr>
        <w:t>интервала</w:t>
      </w:r>
      <w:r w:rsidRPr="00CE030F">
        <w:rPr>
          <w:rFonts w:ascii="Times New Roman" w:hAnsi="Times New Roman"/>
          <w:spacing w:val="-1"/>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pacing w:val="-2"/>
          <w:sz w:val="24"/>
          <w:szCs w:val="24"/>
        </w:rPr>
        <w:t>1,15;</w:t>
      </w:r>
    </w:p>
    <w:p w14:paraId="26ACE519"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размер</w:t>
      </w:r>
      <w:r w:rsidRPr="00CE030F">
        <w:rPr>
          <w:rFonts w:ascii="Times New Roman" w:hAnsi="Times New Roman"/>
          <w:spacing w:val="-4"/>
          <w:sz w:val="24"/>
          <w:szCs w:val="24"/>
        </w:rPr>
        <w:t xml:space="preserve"> </w:t>
      </w:r>
      <w:r w:rsidRPr="00CE030F">
        <w:rPr>
          <w:rFonts w:ascii="Times New Roman" w:hAnsi="Times New Roman"/>
          <w:sz w:val="24"/>
          <w:szCs w:val="24"/>
        </w:rPr>
        <w:t>шрифта</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
          <w:sz w:val="24"/>
          <w:szCs w:val="24"/>
        </w:rPr>
        <w:t xml:space="preserve"> </w:t>
      </w:r>
      <w:r w:rsidRPr="00CE030F">
        <w:rPr>
          <w:rFonts w:ascii="Times New Roman" w:hAnsi="Times New Roman"/>
          <w:sz w:val="24"/>
          <w:szCs w:val="24"/>
        </w:rPr>
        <w:t>кегль</w:t>
      </w:r>
      <w:r w:rsidRPr="00CE030F">
        <w:rPr>
          <w:rFonts w:ascii="Times New Roman" w:hAnsi="Times New Roman"/>
          <w:spacing w:val="-2"/>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менее</w:t>
      </w:r>
      <w:r w:rsidRPr="00CE030F">
        <w:rPr>
          <w:rFonts w:ascii="Times New Roman" w:hAnsi="Times New Roman"/>
          <w:spacing w:val="-2"/>
          <w:sz w:val="24"/>
          <w:szCs w:val="24"/>
        </w:rPr>
        <w:t xml:space="preserve"> </w:t>
      </w:r>
      <w:r w:rsidRPr="00CE030F">
        <w:rPr>
          <w:rFonts w:ascii="Times New Roman" w:hAnsi="Times New Roman"/>
          <w:spacing w:val="-5"/>
          <w:sz w:val="24"/>
          <w:szCs w:val="24"/>
        </w:rPr>
        <w:t>14;</w:t>
      </w:r>
    </w:p>
    <w:p w14:paraId="51DDB757"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pacing w:val="-1"/>
          <w:sz w:val="24"/>
          <w:szCs w:val="24"/>
          <w:lang w:val="en-US"/>
        </w:rPr>
        <w:t xml:space="preserve"> </w:t>
      </w:r>
      <w:r w:rsidRPr="00CE030F">
        <w:rPr>
          <w:rFonts w:ascii="Times New Roman" w:hAnsi="Times New Roman"/>
          <w:sz w:val="24"/>
          <w:szCs w:val="24"/>
        </w:rPr>
        <w:t>шрифта</w:t>
      </w:r>
      <w:r w:rsidRPr="00CE030F">
        <w:rPr>
          <w:rFonts w:ascii="Times New Roman" w:hAnsi="Times New Roman"/>
          <w:spacing w:val="-3"/>
          <w:sz w:val="24"/>
          <w:szCs w:val="24"/>
          <w:lang w:val="en-US"/>
        </w:rPr>
        <w:t xml:space="preserve"> </w:t>
      </w:r>
      <w:r w:rsidRPr="00CE030F">
        <w:rPr>
          <w:rFonts w:ascii="Times New Roman" w:hAnsi="Times New Roman"/>
          <w:sz w:val="24"/>
          <w:szCs w:val="24"/>
          <w:lang w:val="en-US"/>
        </w:rPr>
        <w:t>–</w:t>
      </w:r>
      <w:r w:rsidRPr="00CE030F">
        <w:rPr>
          <w:rFonts w:ascii="Times New Roman" w:hAnsi="Times New Roman"/>
          <w:spacing w:val="-2"/>
          <w:sz w:val="24"/>
          <w:szCs w:val="24"/>
          <w:lang w:val="en-US"/>
        </w:rPr>
        <w:t xml:space="preserve"> </w:t>
      </w:r>
      <w:r w:rsidRPr="00CE030F">
        <w:rPr>
          <w:rFonts w:ascii="Times New Roman" w:hAnsi="Times New Roman"/>
          <w:sz w:val="24"/>
          <w:szCs w:val="24"/>
          <w:lang w:val="en-US"/>
        </w:rPr>
        <w:t>Times</w:t>
      </w:r>
      <w:r w:rsidRPr="00CE030F">
        <w:rPr>
          <w:rFonts w:ascii="Times New Roman" w:hAnsi="Times New Roman"/>
          <w:spacing w:val="-1"/>
          <w:sz w:val="24"/>
          <w:szCs w:val="24"/>
          <w:lang w:val="en-US"/>
        </w:rPr>
        <w:t xml:space="preserve"> </w:t>
      </w:r>
      <w:r w:rsidRPr="00CE030F">
        <w:rPr>
          <w:rFonts w:ascii="Times New Roman" w:hAnsi="Times New Roman"/>
          <w:sz w:val="24"/>
          <w:szCs w:val="24"/>
          <w:lang w:val="en-US"/>
        </w:rPr>
        <w:t>New</w:t>
      </w:r>
      <w:r w:rsidRPr="00CE030F">
        <w:rPr>
          <w:rFonts w:ascii="Times New Roman" w:hAnsi="Times New Roman"/>
          <w:spacing w:val="-2"/>
          <w:sz w:val="24"/>
          <w:szCs w:val="24"/>
          <w:lang w:val="en-US"/>
        </w:rPr>
        <w:t xml:space="preserve"> Roman;</w:t>
      </w:r>
    </w:p>
    <w:p w14:paraId="41CF547B"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выравнивание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по</w:t>
      </w:r>
      <w:r w:rsidRPr="00CE030F">
        <w:rPr>
          <w:rFonts w:ascii="Times New Roman" w:hAnsi="Times New Roman"/>
          <w:spacing w:val="-2"/>
          <w:sz w:val="24"/>
          <w:szCs w:val="24"/>
        </w:rPr>
        <w:t xml:space="preserve"> ширине;</w:t>
      </w:r>
    </w:p>
    <w:p w14:paraId="49E8BE49"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нумерация</w:t>
      </w:r>
      <w:r w:rsidRPr="00CE030F">
        <w:rPr>
          <w:rFonts w:ascii="Times New Roman" w:hAnsi="Times New Roman"/>
          <w:spacing w:val="40"/>
          <w:sz w:val="24"/>
          <w:szCs w:val="24"/>
        </w:rPr>
        <w:t xml:space="preserve"> </w:t>
      </w:r>
      <w:r w:rsidRPr="00CE030F">
        <w:rPr>
          <w:rFonts w:ascii="Times New Roman" w:hAnsi="Times New Roman"/>
          <w:sz w:val="24"/>
          <w:szCs w:val="24"/>
        </w:rPr>
        <w:t>страниц:</w:t>
      </w:r>
      <w:r w:rsidRPr="00CE030F">
        <w:rPr>
          <w:rFonts w:ascii="Times New Roman" w:hAnsi="Times New Roman"/>
          <w:spacing w:val="40"/>
          <w:sz w:val="24"/>
          <w:szCs w:val="24"/>
        </w:rPr>
        <w:t xml:space="preserve"> </w:t>
      </w:r>
      <w:r w:rsidRPr="00CE030F">
        <w:rPr>
          <w:rFonts w:ascii="Times New Roman" w:hAnsi="Times New Roman"/>
          <w:sz w:val="24"/>
          <w:szCs w:val="24"/>
        </w:rPr>
        <w:t>страницы</w:t>
      </w:r>
      <w:r w:rsidRPr="00CE030F">
        <w:rPr>
          <w:rFonts w:ascii="Times New Roman" w:hAnsi="Times New Roman"/>
          <w:spacing w:val="40"/>
          <w:sz w:val="24"/>
          <w:szCs w:val="24"/>
        </w:rPr>
        <w:t xml:space="preserve"> </w:t>
      </w:r>
      <w:r w:rsidRPr="00CE030F">
        <w:rPr>
          <w:rFonts w:ascii="Times New Roman" w:hAnsi="Times New Roman"/>
          <w:sz w:val="24"/>
          <w:szCs w:val="24"/>
        </w:rPr>
        <w:t>должны</w:t>
      </w:r>
      <w:r w:rsidRPr="00CE030F">
        <w:rPr>
          <w:rFonts w:ascii="Times New Roman" w:hAnsi="Times New Roman"/>
          <w:spacing w:val="40"/>
          <w:sz w:val="24"/>
          <w:szCs w:val="24"/>
        </w:rPr>
        <w:t xml:space="preserve"> </w:t>
      </w:r>
      <w:r w:rsidRPr="00CE030F">
        <w:rPr>
          <w:rFonts w:ascii="Times New Roman" w:hAnsi="Times New Roman"/>
          <w:sz w:val="24"/>
          <w:szCs w:val="24"/>
        </w:rPr>
        <w:t>быть</w:t>
      </w:r>
      <w:r w:rsidRPr="00CE030F">
        <w:rPr>
          <w:rFonts w:ascii="Times New Roman" w:hAnsi="Times New Roman"/>
          <w:spacing w:val="40"/>
          <w:sz w:val="24"/>
          <w:szCs w:val="24"/>
        </w:rPr>
        <w:t xml:space="preserve"> </w:t>
      </w:r>
      <w:r w:rsidRPr="00CE030F">
        <w:rPr>
          <w:rFonts w:ascii="Times New Roman" w:hAnsi="Times New Roman"/>
          <w:sz w:val="24"/>
          <w:szCs w:val="24"/>
        </w:rPr>
        <w:t>пронумерованы</w:t>
      </w:r>
      <w:r w:rsidRPr="00CE030F">
        <w:rPr>
          <w:rFonts w:ascii="Times New Roman" w:hAnsi="Times New Roman"/>
          <w:spacing w:val="40"/>
          <w:sz w:val="24"/>
          <w:szCs w:val="24"/>
        </w:rPr>
        <w:t xml:space="preserve"> </w:t>
      </w:r>
      <w:r w:rsidRPr="00CE030F">
        <w:rPr>
          <w:rFonts w:ascii="Times New Roman" w:hAnsi="Times New Roman"/>
          <w:sz w:val="24"/>
          <w:szCs w:val="24"/>
        </w:rPr>
        <w:t>арабскими</w:t>
      </w:r>
      <w:r w:rsidRPr="00CE030F">
        <w:rPr>
          <w:rFonts w:ascii="Times New Roman" w:hAnsi="Times New Roman"/>
          <w:spacing w:val="40"/>
          <w:sz w:val="24"/>
          <w:szCs w:val="24"/>
        </w:rPr>
        <w:t xml:space="preserve"> </w:t>
      </w:r>
      <w:r w:rsidRPr="00CE030F">
        <w:rPr>
          <w:rFonts w:ascii="Times New Roman" w:hAnsi="Times New Roman"/>
          <w:sz w:val="24"/>
          <w:szCs w:val="24"/>
        </w:rPr>
        <w:t>цифрами</w:t>
      </w:r>
      <w:r w:rsidRPr="00CE030F">
        <w:rPr>
          <w:rFonts w:ascii="Times New Roman" w:hAnsi="Times New Roman"/>
          <w:spacing w:val="40"/>
          <w:sz w:val="24"/>
          <w:szCs w:val="24"/>
        </w:rPr>
        <w:t xml:space="preserve"> </w:t>
      </w:r>
      <w:r w:rsidRPr="00CE030F">
        <w:rPr>
          <w:rFonts w:ascii="Times New Roman" w:hAnsi="Times New Roman"/>
          <w:sz w:val="24"/>
          <w:szCs w:val="24"/>
        </w:rPr>
        <w:t>в центре</w:t>
      </w:r>
      <w:r w:rsidRPr="00CE030F">
        <w:rPr>
          <w:rFonts w:ascii="Times New Roman" w:hAnsi="Times New Roman"/>
          <w:spacing w:val="-17"/>
          <w:sz w:val="24"/>
          <w:szCs w:val="24"/>
        </w:rPr>
        <w:t xml:space="preserve"> </w:t>
      </w:r>
      <w:r w:rsidRPr="00CE030F">
        <w:rPr>
          <w:rFonts w:ascii="Times New Roman" w:hAnsi="Times New Roman"/>
          <w:sz w:val="24"/>
          <w:szCs w:val="24"/>
        </w:rPr>
        <w:t>нижней</w:t>
      </w:r>
      <w:r w:rsidRPr="00CE030F">
        <w:rPr>
          <w:rFonts w:ascii="Times New Roman" w:hAnsi="Times New Roman"/>
          <w:spacing w:val="-15"/>
          <w:sz w:val="24"/>
          <w:szCs w:val="24"/>
        </w:rPr>
        <w:t xml:space="preserve"> </w:t>
      </w:r>
      <w:r w:rsidRPr="00CE030F">
        <w:rPr>
          <w:rFonts w:ascii="Times New Roman" w:hAnsi="Times New Roman"/>
          <w:sz w:val="24"/>
          <w:szCs w:val="24"/>
        </w:rPr>
        <w:t>части</w:t>
      </w:r>
      <w:r w:rsidRPr="00CE030F">
        <w:rPr>
          <w:rFonts w:ascii="Times New Roman" w:hAnsi="Times New Roman"/>
          <w:spacing w:val="-15"/>
          <w:sz w:val="24"/>
          <w:szCs w:val="24"/>
        </w:rPr>
        <w:t xml:space="preserve"> </w:t>
      </w:r>
      <w:r w:rsidRPr="00CE030F">
        <w:rPr>
          <w:rFonts w:ascii="Times New Roman" w:hAnsi="Times New Roman"/>
          <w:sz w:val="24"/>
          <w:szCs w:val="24"/>
        </w:rPr>
        <w:t>листа</w:t>
      </w:r>
      <w:r w:rsidRPr="00CE030F">
        <w:rPr>
          <w:rFonts w:ascii="Times New Roman" w:hAnsi="Times New Roman"/>
          <w:spacing w:val="-15"/>
          <w:sz w:val="24"/>
          <w:szCs w:val="24"/>
        </w:rPr>
        <w:t xml:space="preserve"> </w:t>
      </w:r>
      <w:r w:rsidRPr="00CE030F">
        <w:rPr>
          <w:rFonts w:ascii="Times New Roman" w:hAnsi="Times New Roman"/>
          <w:sz w:val="24"/>
          <w:szCs w:val="24"/>
        </w:rPr>
        <w:t>без</w:t>
      </w:r>
      <w:r w:rsidRPr="00CE030F">
        <w:rPr>
          <w:rFonts w:ascii="Times New Roman" w:hAnsi="Times New Roman"/>
          <w:spacing w:val="-15"/>
          <w:sz w:val="24"/>
          <w:szCs w:val="24"/>
        </w:rPr>
        <w:t xml:space="preserve"> </w:t>
      </w:r>
      <w:r w:rsidRPr="00CE030F">
        <w:rPr>
          <w:rFonts w:ascii="Times New Roman" w:hAnsi="Times New Roman"/>
          <w:sz w:val="24"/>
          <w:szCs w:val="24"/>
        </w:rPr>
        <w:t>точки</w:t>
      </w:r>
      <w:r w:rsidRPr="00CE030F">
        <w:rPr>
          <w:rFonts w:ascii="Times New Roman" w:hAnsi="Times New Roman"/>
          <w:spacing w:val="-15"/>
          <w:sz w:val="24"/>
          <w:szCs w:val="24"/>
        </w:rPr>
        <w:t xml:space="preserve"> </w:t>
      </w:r>
      <w:r w:rsidRPr="00CE030F">
        <w:rPr>
          <w:rFonts w:ascii="Times New Roman" w:hAnsi="Times New Roman"/>
          <w:sz w:val="24"/>
          <w:szCs w:val="24"/>
        </w:rPr>
        <w:t>с</w:t>
      </w:r>
      <w:r w:rsidRPr="00CE030F">
        <w:rPr>
          <w:rFonts w:ascii="Times New Roman" w:hAnsi="Times New Roman"/>
          <w:spacing w:val="-15"/>
          <w:sz w:val="24"/>
          <w:szCs w:val="24"/>
        </w:rPr>
        <w:t xml:space="preserve"> </w:t>
      </w:r>
      <w:r w:rsidRPr="00CE030F">
        <w:rPr>
          <w:rFonts w:ascii="Times New Roman" w:hAnsi="Times New Roman"/>
          <w:sz w:val="24"/>
          <w:szCs w:val="24"/>
        </w:rPr>
        <w:t>соблюдением</w:t>
      </w:r>
      <w:r w:rsidRPr="00CE030F">
        <w:rPr>
          <w:rFonts w:ascii="Times New Roman" w:hAnsi="Times New Roman"/>
          <w:spacing w:val="-15"/>
          <w:sz w:val="24"/>
          <w:szCs w:val="24"/>
        </w:rPr>
        <w:t xml:space="preserve"> </w:t>
      </w:r>
      <w:r w:rsidRPr="00CE030F">
        <w:rPr>
          <w:rFonts w:ascii="Times New Roman" w:hAnsi="Times New Roman"/>
          <w:sz w:val="24"/>
          <w:szCs w:val="24"/>
        </w:rPr>
        <w:t>сквозной</w:t>
      </w:r>
      <w:r w:rsidRPr="00CE030F">
        <w:rPr>
          <w:rFonts w:ascii="Times New Roman" w:hAnsi="Times New Roman"/>
          <w:spacing w:val="-15"/>
          <w:sz w:val="24"/>
          <w:szCs w:val="24"/>
        </w:rPr>
        <w:t xml:space="preserve"> </w:t>
      </w:r>
      <w:r w:rsidRPr="00CE030F">
        <w:rPr>
          <w:rFonts w:ascii="Times New Roman" w:hAnsi="Times New Roman"/>
          <w:sz w:val="24"/>
          <w:szCs w:val="24"/>
        </w:rPr>
        <w:t>нумерации</w:t>
      </w:r>
      <w:r w:rsidRPr="00CE030F">
        <w:rPr>
          <w:rFonts w:ascii="Times New Roman" w:hAnsi="Times New Roman"/>
          <w:spacing w:val="-14"/>
          <w:sz w:val="24"/>
          <w:szCs w:val="24"/>
        </w:rPr>
        <w:t xml:space="preserve"> </w:t>
      </w:r>
      <w:r w:rsidRPr="00CE030F">
        <w:rPr>
          <w:rFonts w:ascii="Times New Roman" w:hAnsi="Times New Roman"/>
          <w:sz w:val="24"/>
          <w:szCs w:val="24"/>
        </w:rPr>
        <w:t>ко</w:t>
      </w:r>
      <w:r w:rsidRPr="00CE030F">
        <w:rPr>
          <w:rFonts w:ascii="Times New Roman" w:hAnsi="Times New Roman"/>
          <w:spacing w:val="-15"/>
          <w:sz w:val="24"/>
          <w:szCs w:val="24"/>
        </w:rPr>
        <w:t xml:space="preserve"> </w:t>
      </w:r>
      <w:r w:rsidRPr="00CE030F">
        <w:rPr>
          <w:rFonts w:ascii="Times New Roman" w:hAnsi="Times New Roman"/>
          <w:sz w:val="24"/>
          <w:szCs w:val="24"/>
        </w:rPr>
        <w:t>всему</w:t>
      </w:r>
      <w:r w:rsidRPr="00CE030F">
        <w:rPr>
          <w:rFonts w:ascii="Times New Roman" w:hAnsi="Times New Roman"/>
          <w:spacing w:val="-17"/>
          <w:sz w:val="24"/>
          <w:szCs w:val="24"/>
        </w:rPr>
        <w:t xml:space="preserve"> </w:t>
      </w:r>
      <w:r w:rsidRPr="00CE030F">
        <w:rPr>
          <w:rFonts w:ascii="Times New Roman" w:hAnsi="Times New Roman"/>
          <w:spacing w:val="-2"/>
          <w:sz w:val="24"/>
          <w:szCs w:val="24"/>
        </w:rPr>
        <w:t>документу;</w:t>
      </w:r>
    </w:p>
    <w:p w14:paraId="00D8DAED"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титульный лист должен быть включен в общую нумерацию страниц бланка ответов,</w:t>
      </w:r>
      <w:r w:rsidRPr="00CE030F">
        <w:rPr>
          <w:rFonts w:ascii="Times New Roman" w:hAnsi="Times New Roman"/>
          <w:spacing w:val="40"/>
          <w:sz w:val="24"/>
          <w:szCs w:val="24"/>
        </w:rPr>
        <w:t xml:space="preserve"> </w:t>
      </w:r>
      <w:r w:rsidRPr="00CE030F">
        <w:rPr>
          <w:rFonts w:ascii="Times New Roman" w:hAnsi="Times New Roman"/>
          <w:sz w:val="24"/>
          <w:szCs w:val="24"/>
        </w:rPr>
        <w:t>номер страницы на титульном листе не ставится;</w:t>
      </w:r>
    </w:p>
    <w:p w14:paraId="1A5378DD"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рисунки</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изображения</w:t>
      </w:r>
      <w:r w:rsidRPr="00CE030F">
        <w:rPr>
          <w:rFonts w:ascii="Times New Roman" w:hAnsi="Times New Roman"/>
          <w:spacing w:val="-5"/>
          <w:sz w:val="24"/>
          <w:szCs w:val="24"/>
        </w:rPr>
        <w:t xml:space="preserve"> </w:t>
      </w:r>
      <w:r w:rsidRPr="00CE030F">
        <w:rPr>
          <w:rFonts w:ascii="Times New Roman" w:hAnsi="Times New Roman"/>
          <w:sz w:val="24"/>
          <w:szCs w:val="24"/>
        </w:rPr>
        <w:t>должны</w:t>
      </w:r>
      <w:r w:rsidRPr="00CE030F">
        <w:rPr>
          <w:rFonts w:ascii="Times New Roman" w:hAnsi="Times New Roman"/>
          <w:spacing w:val="-1"/>
          <w:sz w:val="24"/>
          <w:szCs w:val="24"/>
        </w:rPr>
        <w:t xml:space="preserve"> </w:t>
      </w:r>
      <w:r w:rsidRPr="00CE030F">
        <w:rPr>
          <w:rFonts w:ascii="Times New Roman" w:hAnsi="Times New Roman"/>
          <w:sz w:val="24"/>
          <w:szCs w:val="24"/>
        </w:rPr>
        <w:t>быть</w:t>
      </w:r>
      <w:r w:rsidRPr="00CE030F">
        <w:rPr>
          <w:rFonts w:ascii="Times New Roman" w:hAnsi="Times New Roman"/>
          <w:spacing w:val="-4"/>
          <w:sz w:val="24"/>
          <w:szCs w:val="24"/>
        </w:rPr>
        <w:t xml:space="preserve"> </w:t>
      </w:r>
      <w:r w:rsidRPr="00CE030F">
        <w:rPr>
          <w:rFonts w:ascii="Times New Roman" w:hAnsi="Times New Roman"/>
          <w:sz w:val="24"/>
          <w:szCs w:val="24"/>
        </w:rPr>
        <w:t>хорошего</w:t>
      </w:r>
      <w:r w:rsidRPr="00CE030F">
        <w:rPr>
          <w:rFonts w:ascii="Times New Roman" w:hAnsi="Times New Roman"/>
          <w:spacing w:val="-2"/>
          <w:sz w:val="24"/>
          <w:szCs w:val="24"/>
        </w:rPr>
        <w:t xml:space="preserve"> </w:t>
      </w:r>
      <w:r w:rsidRPr="00CE030F">
        <w:rPr>
          <w:rFonts w:ascii="Times New Roman" w:hAnsi="Times New Roman"/>
          <w:sz w:val="24"/>
          <w:szCs w:val="24"/>
        </w:rPr>
        <w:t>разрешения</w:t>
      </w:r>
      <w:r w:rsidRPr="00CE030F">
        <w:rPr>
          <w:rFonts w:ascii="Times New Roman" w:hAnsi="Times New Roman"/>
          <w:spacing w:val="-1"/>
          <w:sz w:val="24"/>
          <w:szCs w:val="24"/>
        </w:rPr>
        <w:t xml:space="preserve"> </w:t>
      </w:r>
      <w:r w:rsidRPr="00CE030F">
        <w:rPr>
          <w:rFonts w:ascii="Times New Roman" w:hAnsi="Times New Roman"/>
          <w:sz w:val="24"/>
          <w:szCs w:val="24"/>
        </w:rPr>
        <w:t>(качества)</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цвете;</w:t>
      </w:r>
    </w:p>
    <w:p w14:paraId="0F5063B2"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таблицы</w:t>
      </w:r>
      <w:r w:rsidRPr="00CE030F">
        <w:rPr>
          <w:rFonts w:ascii="Times New Roman" w:hAnsi="Times New Roman"/>
          <w:spacing w:val="40"/>
          <w:sz w:val="24"/>
          <w:szCs w:val="24"/>
        </w:rPr>
        <w:t xml:space="preserve"> </w:t>
      </w:r>
      <w:r w:rsidRPr="00CE030F">
        <w:rPr>
          <w:rFonts w:ascii="Times New Roman" w:hAnsi="Times New Roman"/>
          <w:sz w:val="24"/>
          <w:szCs w:val="24"/>
        </w:rPr>
        <w:t>и</w:t>
      </w:r>
      <w:r w:rsidRPr="00CE030F">
        <w:rPr>
          <w:rFonts w:ascii="Times New Roman" w:hAnsi="Times New Roman"/>
          <w:spacing w:val="40"/>
          <w:sz w:val="24"/>
          <w:szCs w:val="24"/>
        </w:rPr>
        <w:t xml:space="preserve"> </w:t>
      </w:r>
      <w:r w:rsidRPr="00CE030F">
        <w:rPr>
          <w:rFonts w:ascii="Times New Roman" w:hAnsi="Times New Roman"/>
          <w:sz w:val="24"/>
          <w:szCs w:val="24"/>
        </w:rPr>
        <w:t>схемы</w:t>
      </w:r>
      <w:r w:rsidRPr="00CE030F">
        <w:rPr>
          <w:rFonts w:ascii="Times New Roman" w:hAnsi="Times New Roman"/>
          <w:spacing w:val="40"/>
          <w:sz w:val="24"/>
          <w:szCs w:val="24"/>
        </w:rPr>
        <w:t xml:space="preserve"> </w:t>
      </w:r>
      <w:r w:rsidRPr="00CE030F">
        <w:rPr>
          <w:rFonts w:ascii="Times New Roman" w:hAnsi="Times New Roman"/>
          <w:sz w:val="24"/>
          <w:szCs w:val="24"/>
        </w:rPr>
        <w:t>должны</w:t>
      </w:r>
      <w:r w:rsidRPr="00CE030F">
        <w:rPr>
          <w:rFonts w:ascii="Times New Roman" w:hAnsi="Times New Roman"/>
          <w:spacing w:val="40"/>
          <w:sz w:val="24"/>
          <w:szCs w:val="24"/>
        </w:rPr>
        <w:t xml:space="preserve"> </w:t>
      </w:r>
      <w:r w:rsidRPr="00CE030F">
        <w:rPr>
          <w:rFonts w:ascii="Times New Roman" w:hAnsi="Times New Roman"/>
          <w:sz w:val="24"/>
          <w:szCs w:val="24"/>
        </w:rPr>
        <w:t>быть</w:t>
      </w:r>
      <w:r w:rsidRPr="00CE030F">
        <w:rPr>
          <w:rFonts w:ascii="Times New Roman" w:hAnsi="Times New Roman"/>
          <w:spacing w:val="40"/>
          <w:sz w:val="24"/>
          <w:szCs w:val="24"/>
        </w:rPr>
        <w:t xml:space="preserve"> </w:t>
      </w:r>
      <w:r w:rsidRPr="00CE030F">
        <w:rPr>
          <w:rFonts w:ascii="Times New Roman" w:hAnsi="Times New Roman"/>
          <w:sz w:val="24"/>
          <w:szCs w:val="24"/>
        </w:rPr>
        <w:t>четко</w:t>
      </w:r>
      <w:r w:rsidRPr="00CE030F">
        <w:rPr>
          <w:rFonts w:ascii="Times New Roman" w:hAnsi="Times New Roman"/>
          <w:spacing w:val="40"/>
          <w:sz w:val="24"/>
          <w:szCs w:val="24"/>
        </w:rPr>
        <w:t xml:space="preserve"> </w:t>
      </w:r>
      <w:r w:rsidRPr="00CE030F">
        <w:rPr>
          <w:rFonts w:ascii="Times New Roman" w:hAnsi="Times New Roman"/>
          <w:sz w:val="24"/>
          <w:szCs w:val="24"/>
        </w:rPr>
        <w:t>обозначены,</w:t>
      </w:r>
      <w:r w:rsidRPr="00CE030F">
        <w:rPr>
          <w:rFonts w:ascii="Times New Roman" w:hAnsi="Times New Roman"/>
          <w:spacing w:val="40"/>
          <w:sz w:val="24"/>
          <w:szCs w:val="24"/>
        </w:rPr>
        <w:t xml:space="preserve"> </w:t>
      </w:r>
      <w:r w:rsidRPr="00CE030F">
        <w:rPr>
          <w:rFonts w:ascii="Times New Roman" w:hAnsi="Times New Roman"/>
          <w:sz w:val="24"/>
          <w:szCs w:val="24"/>
        </w:rPr>
        <w:t>сгруппированы</w:t>
      </w:r>
      <w:r w:rsidRPr="00CE030F">
        <w:rPr>
          <w:rFonts w:ascii="Times New Roman" w:hAnsi="Times New Roman"/>
          <w:spacing w:val="40"/>
          <w:sz w:val="24"/>
          <w:szCs w:val="24"/>
        </w:rPr>
        <w:t xml:space="preserve"> </w:t>
      </w:r>
      <w:r w:rsidRPr="00CE030F">
        <w:rPr>
          <w:rFonts w:ascii="Times New Roman" w:hAnsi="Times New Roman"/>
          <w:sz w:val="24"/>
          <w:szCs w:val="24"/>
        </w:rPr>
        <w:t>и</w:t>
      </w:r>
      <w:r w:rsidRPr="00CE030F">
        <w:rPr>
          <w:rFonts w:ascii="Times New Roman" w:hAnsi="Times New Roman"/>
          <w:spacing w:val="40"/>
          <w:sz w:val="24"/>
          <w:szCs w:val="24"/>
        </w:rPr>
        <w:t xml:space="preserve"> </w:t>
      </w:r>
      <w:r w:rsidRPr="00CE030F">
        <w:rPr>
          <w:rFonts w:ascii="Times New Roman" w:hAnsi="Times New Roman"/>
          <w:sz w:val="24"/>
          <w:szCs w:val="24"/>
        </w:rPr>
        <w:t>рационально размещены относительно параметров страницы.</w:t>
      </w:r>
    </w:p>
    <w:p w14:paraId="1A0D657E" w14:textId="77777777" w:rsidR="00CE030F" w:rsidRPr="00CE030F" w:rsidRDefault="00CE030F" w:rsidP="00CE030F">
      <w:pPr>
        <w:pStyle w:val="a7"/>
        <w:spacing w:line="276" w:lineRule="auto"/>
        <w:ind w:firstLine="709"/>
        <w:rPr>
          <w:szCs w:val="24"/>
        </w:rPr>
      </w:pPr>
      <w:r w:rsidRPr="00CE030F">
        <w:rPr>
          <w:szCs w:val="24"/>
        </w:rPr>
        <w:t xml:space="preserve">Бланки ответов не должны содержать сведений, которые могут раскрыть содержание </w:t>
      </w:r>
      <w:r w:rsidRPr="00CE030F">
        <w:rPr>
          <w:spacing w:val="-2"/>
          <w:szCs w:val="24"/>
        </w:rPr>
        <w:t>заданий.</w:t>
      </w:r>
    </w:p>
    <w:p w14:paraId="0EFB48FD"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5"/>
          <w:szCs w:val="24"/>
        </w:rPr>
        <w:t xml:space="preserve"> </w:t>
      </w:r>
      <w:r w:rsidRPr="00CE030F">
        <w:rPr>
          <w:szCs w:val="24"/>
        </w:rPr>
        <w:t>разработке</w:t>
      </w:r>
      <w:r w:rsidRPr="00CE030F">
        <w:rPr>
          <w:spacing w:val="-3"/>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1"/>
          <w:szCs w:val="24"/>
        </w:rPr>
        <w:t xml:space="preserve"> </w:t>
      </w:r>
      <w:r w:rsidRPr="00CE030F">
        <w:rPr>
          <w:spacing w:val="-2"/>
          <w:szCs w:val="24"/>
        </w:rPr>
        <w:t>следующее:</w:t>
      </w:r>
    </w:p>
    <w:p w14:paraId="592BC233"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первый лист бланка ответов – титульный. На титульном листе должна </w:t>
      </w:r>
      <w:r w:rsidRPr="00CE030F">
        <w:rPr>
          <w:rFonts w:ascii="Times New Roman" w:hAnsi="Times New Roman"/>
          <w:sz w:val="24"/>
          <w:szCs w:val="24"/>
        </w:rPr>
        <w:lastRenderedPageBreak/>
        <w:t>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w:t>
      </w:r>
    </w:p>
    <w:p w14:paraId="7EC60E21"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w:t>
      </w:r>
      <w:r w:rsidRPr="00CE030F">
        <w:rPr>
          <w:rFonts w:ascii="Times New Roman" w:hAnsi="Times New Roman"/>
          <w:spacing w:val="-13"/>
          <w:sz w:val="24"/>
          <w:szCs w:val="24"/>
        </w:rPr>
        <w:t xml:space="preserve"> </w:t>
      </w:r>
      <w:r w:rsidRPr="00CE030F">
        <w:rPr>
          <w:rFonts w:ascii="Times New Roman" w:hAnsi="Times New Roman"/>
          <w:sz w:val="24"/>
          <w:szCs w:val="24"/>
        </w:rPr>
        <w:t>схема,</w:t>
      </w:r>
      <w:r w:rsidRPr="00CE030F">
        <w:rPr>
          <w:rFonts w:ascii="Times New Roman" w:hAnsi="Times New Roman"/>
          <w:spacing w:val="-13"/>
          <w:sz w:val="24"/>
          <w:szCs w:val="24"/>
        </w:rPr>
        <w:t xml:space="preserve"> </w:t>
      </w:r>
      <w:r w:rsidRPr="00CE030F">
        <w:rPr>
          <w:rFonts w:ascii="Times New Roman" w:hAnsi="Times New Roman"/>
          <w:sz w:val="24"/>
          <w:szCs w:val="24"/>
        </w:rPr>
        <w:t>рисунок,</w:t>
      </w:r>
      <w:r w:rsidRPr="00CE030F">
        <w:rPr>
          <w:rFonts w:ascii="Times New Roman" w:hAnsi="Times New Roman"/>
          <w:spacing w:val="-13"/>
          <w:sz w:val="24"/>
          <w:szCs w:val="24"/>
        </w:rPr>
        <w:t xml:space="preserve"> </w:t>
      </w:r>
      <w:r w:rsidRPr="00CE030F">
        <w:rPr>
          <w:rFonts w:ascii="Times New Roman" w:hAnsi="Times New Roman"/>
          <w:sz w:val="24"/>
          <w:szCs w:val="24"/>
        </w:rPr>
        <w:t>и</w:t>
      </w:r>
      <w:r w:rsidRPr="00CE030F">
        <w:rPr>
          <w:rFonts w:ascii="Times New Roman" w:hAnsi="Times New Roman"/>
          <w:spacing w:val="-12"/>
          <w:sz w:val="24"/>
          <w:szCs w:val="24"/>
        </w:rPr>
        <w:t xml:space="preserve"> </w:t>
      </w:r>
      <w:r w:rsidRPr="00CE030F">
        <w:rPr>
          <w:rFonts w:ascii="Times New Roman" w:hAnsi="Times New Roman"/>
          <w:sz w:val="24"/>
          <w:szCs w:val="24"/>
        </w:rPr>
        <w:t>т.д.);</w:t>
      </w:r>
      <w:r w:rsidRPr="00CE030F">
        <w:rPr>
          <w:rFonts w:ascii="Times New Roman" w:hAnsi="Times New Roman"/>
          <w:spacing w:val="-13"/>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3"/>
          <w:sz w:val="24"/>
          <w:szCs w:val="24"/>
        </w:rPr>
        <w:t xml:space="preserve"> </w:t>
      </w:r>
      <w:r w:rsidRPr="00CE030F">
        <w:rPr>
          <w:rFonts w:ascii="Times New Roman" w:hAnsi="Times New Roman"/>
          <w:sz w:val="24"/>
          <w:szCs w:val="24"/>
        </w:rPr>
        <w:t>балл,</w:t>
      </w:r>
      <w:r w:rsidRPr="00CE030F">
        <w:rPr>
          <w:rFonts w:ascii="Times New Roman" w:hAnsi="Times New Roman"/>
          <w:spacing w:val="-13"/>
          <w:sz w:val="24"/>
          <w:szCs w:val="24"/>
        </w:rPr>
        <w:t xml:space="preserve"> </w:t>
      </w:r>
      <w:r w:rsidRPr="00CE030F">
        <w:rPr>
          <w:rFonts w:ascii="Times New Roman" w:hAnsi="Times New Roman"/>
          <w:sz w:val="24"/>
          <w:szCs w:val="24"/>
        </w:rPr>
        <w:t>который</w:t>
      </w:r>
      <w:r w:rsidRPr="00CE030F">
        <w:rPr>
          <w:rFonts w:ascii="Times New Roman" w:hAnsi="Times New Roman"/>
          <w:spacing w:val="-12"/>
          <w:sz w:val="24"/>
          <w:szCs w:val="24"/>
        </w:rPr>
        <w:t xml:space="preserve"> </w:t>
      </w:r>
      <w:r w:rsidRPr="00CE030F">
        <w:rPr>
          <w:rFonts w:ascii="Times New Roman" w:hAnsi="Times New Roman"/>
          <w:sz w:val="24"/>
          <w:szCs w:val="24"/>
        </w:rPr>
        <w:t>может</w:t>
      </w:r>
      <w:r w:rsidRPr="00CE030F">
        <w:rPr>
          <w:rFonts w:ascii="Times New Roman" w:hAnsi="Times New Roman"/>
          <w:spacing w:val="-12"/>
          <w:sz w:val="24"/>
          <w:szCs w:val="24"/>
        </w:rPr>
        <w:t xml:space="preserve"> </w:t>
      </w:r>
      <w:r w:rsidRPr="00CE030F">
        <w:rPr>
          <w:rFonts w:ascii="Times New Roman" w:hAnsi="Times New Roman"/>
          <w:sz w:val="24"/>
          <w:szCs w:val="24"/>
        </w:rPr>
        <w:t>получить</w:t>
      </w:r>
      <w:r w:rsidRPr="00CE030F">
        <w:rPr>
          <w:rFonts w:ascii="Times New Roman" w:hAnsi="Times New Roman"/>
          <w:spacing w:val="-9"/>
          <w:sz w:val="24"/>
          <w:szCs w:val="24"/>
        </w:rPr>
        <w:t xml:space="preserve"> </w:t>
      </w:r>
      <w:r w:rsidRPr="00CE030F">
        <w:rPr>
          <w:rFonts w:ascii="Times New Roman" w:hAnsi="Times New Roman"/>
          <w:sz w:val="24"/>
          <w:szCs w:val="24"/>
        </w:rPr>
        <w:t>участник</w:t>
      </w:r>
      <w:r w:rsidRPr="00CE030F">
        <w:rPr>
          <w:rFonts w:ascii="Times New Roman" w:hAnsi="Times New Roman"/>
          <w:spacing w:val="-12"/>
          <w:sz w:val="24"/>
          <w:szCs w:val="24"/>
        </w:rPr>
        <w:t xml:space="preserve"> </w:t>
      </w:r>
      <w:r w:rsidRPr="00CE030F">
        <w:rPr>
          <w:rFonts w:ascii="Times New Roman" w:hAnsi="Times New Roman"/>
          <w:sz w:val="24"/>
          <w:szCs w:val="24"/>
        </w:rPr>
        <w:t>за</w:t>
      </w:r>
      <w:r w:rsidRPr="00CE030F">
        <w:rPr>
          <w:rFonts w:ascii="Times New Roman" w:hAnsi="Times New Roman"/>
          <w:spacing w:val="-13"/>
          <w:sz w:val="24"/>
          <w:szCs w:val="24"/>
        </w:rPr>
        <w:t xml:space="preserve"> </w:t>
      </w:r>
      <w:r w:rsidRPr="00CE030F">
        <w:rPr>
          <w:rFonts w:ascii="Times New Roman" w:hAnsi="Times New Roman"/>
          <w:sz w:val="24"/>
          <w:szCs w:val="24"/>
        </w:rPr>
        <w:t xml:space="preserve">его выполнение; поле для выставления фактически набранных баллов; поле для подписи членов </w:t>
      </w:r>
      <w:r w:rsidRPr="00CE030F">
        <w:rPr>
          <w:rFonts w:ascii="Times New Roman" w:hAnsi="Times New Roman"/>
          <w:spacing w:val="-2"/>
          <w:sz w:val="24"/>
          <w:szCs w:val="24"/>
        </w:rPr>
        <w:t>жюри.</w:t>
      </w:r>
    </w:p>
    <w:p w14:paraId="0F190A38" w14:textId="77777777" w:rsidR="00CE030F" w:rsidRPr="00CE030F" w:rsidRDefault="00CE030F" w:rsidP="00CE030F">
      <w:pPr>
        <w:pStyle w:val="a7"/>
        <w:spacing w:line="276" w:lineRule="auto"/>
        <w:ind w:firstLine="709"/>
        <w:rPr>
          <w:szCs w:val="24"/>
        </w:rPr>
      </w:pPr>
    </w:p>
    <w:p w14:paraId="4EA9AE21" w14:textId="77777777" w:rsidR="00CE030F" w:rsidRPr="00CE030F" w:rsidRDefault="00CE030F" w:rsidP="006F5CE6">
      <w:pPr>
        <w:pStyle w:val="af0"/>
        <w:widowControl w:val="0"/>
        <w:numPr>
          <w:ilvl w:val="1"/>
          <w:numId w:val="125"/>
        </w:numPr>
        <w:tabs>
          <w:tab w:val="left" w:pos="1858"/>
        </w:tabs>
        <w:autoSpaceDE w:val="0"/>
        <w:autoSpaceDN w:val="0"/>
        <w:spacing w:after="0"/>
        <w:ind w:left="0" w:firstLine="709"/>
        <w:contextualSpacing w:val="0"/>
        <w:rPr>
          <w:rFonts w:ascii="Times New Roman" w:hAnsi="Times New Roman"/>
          <w:b/>
          <w:sz w:val="24"/>
          <w:szCs w:val="24"/>
        </w:rPr>
      </w:pPr>
      <w:r w:rsidRPr="00CE030F">
        <w:rPr>
          <w:rFonts w:ascii="Times New Roman" w:hAnsi="Times New Roman"/>
          <w:b/>
          <w:sz w:val="24"/>
          <w:szCs w:val="24"/>
        </w:rPr>
        <w:t>Методические</w:t>
      </w:r>
      <w:r w:rsidRPr="00CE030F">
        <w:rPr>
          <w:rFonts w:ascii="Times New Roman" w:hAnsi="Times New Roman"/>
          <w:b/>
          <w:spacing w:val="40"/>
          <w:sz w:val="24"/>
          <w:szCs w:val="24"/>
        </w:rPr>
        <w:t xml:space="preserve"> </w:t>
      </w:r>
      <w:r w:rsidRPr="00CE030F">
        <w:rPr>
          <w:rFonts w:ascii="Times New Roman" w:hAnsi="Times New Roman"/>
          <w:b/>
          <w:sz w:val="24"/>
          <w:szCs w:val="24"/>
        </w:rPr>
        <w:t>подходы</w:t>
      </w:r>
      <w:r w:rsidRPr="00CE030F">
        <w:rPr>
          <w:rFonts w:ascii="Times New Roman" w:hAnsi="Times New Roman"/>
          <w:b/>
          <w:spacing w:val="40"/>
          <w:sz w:val="24"/>
          <w:szCs w:val="24"/>
        </w:rPr>
        <w:t xml:space="preserve"> </w:t>
      </w:r>
      <w:r w:rsidRPr="00CE030F">
        <w:rPr>
          <w:rFonts w:ascii="Times New Roman" w:hAnsi="Times New Roman"/>
          <w:b/>
          <w:sz w:val="24"/>
          <w:szCs w:val="24"/>
        </w:rPr>
        <w:t>к</w:t>
      </w:r>
      <w:r w:rsidRPr="00CE030F">
        <w:rPr>
          <w:rFonts w:ascii="Times New Roman" w:hAnsi="Times New Roman"/>
          <w:b/>
          <w:spacing w:val="40"/>
          <w:sz w:val="24"/>
          <w:szCs w:val="24"/>
        </w:rPr>
        <w:t xml:space="preserve"> </w:t>
      </w:r>
      <w:r w:rsidRPr="00CE030F">
        <w:rPr>
          <w:rFonts w:ascii="Times New Roman" w:hAnsi="Times New Roman"/>
          <w:b/>
          <w:sz w:val="24"/>
          <w:szCs w:val="24"/>
        </w:rPr>
        <w:t>составлению</w:t>
      </w:r>
      <w:r w:rsidRPr="00CE030F">
        <w:rPr>
          <w:rFonts w:ascii="Times New Roman" w:hAnsi="Times New Roman"/>
          <w:b/>
          <w:spacing w:val="39"/>
          <w:sz w:val="24"/>
          <w:szCs w:val="24"/>
        </w:rPr>
        <w:t xml:space="preserve"> </w:t>
      </w:r>
      <w:r w:rsidRPr="00CE030F">
        <w:rPr>
          <w:rFonts w:ascii="Times New Roman" w:hAnsi="Times New Roman"/>
          <w:b/>
          <w:sz w:val="24"/>
          <w:szCs w:val="24"/>
        </w:rPr>
        <w:t>заданий</w:t>
      </w:r>
      <w:r w:rsidRPr="00CE030F">
        <w:rPr>
          <w:rFonts w:ascii="Times New Roman" w:hAnsi="Times New Roman"/>
          <w:b/>
          <w:spacing w:val="40"/>
          <w:sz w:val="24"/>
          <w:szCs w:val="24"/>
        </w:rPr>
        <w:t xml:space="preserve"> </w:t>
      </w:r>
      <w:r w:rsidRPr="00CE030F">
        <w:rPr>
          <w:rFonts w:ascii="Times New Roman" w:hAnsi="Times New Roman"/>
          <w:b/>
          <w:sz w:val="24"/>
          <w:szCs w:val="24"/>
        </w:rPr>
        <w:t>основного</w:t>
      </w:r>
      <w:r w:rsidRPr="00CE030F">
        <w:rPr>
          <w:rFonts w:ascii="Times New Roman" w:hAnsi="Times New Roman"/>
          <w:b/>
          <w:spacing w:val="40"/>
          <w:sz w:val="24"/>
          <w:szCs w:val="24"/>
        </w:rPr>
        <w:t xml:space="preserve"> </w:t>
      </w:r>
      <w:r w:rsidRPr="00CE030F">
        <w:rPr>
          <w:rFonts w:ascii="Times New Roman" w:hAnsi="Times New Roman"/>
          <w:b/>
          <w:sz w:val="24"/>
          <w:szCs w:val="24"/>
        </w:rPr>
        <w:t>тура</w:t>
      </w:r>
      <w:r w:rsidRPr="00CE030F">
        <w:rPr>
          <w:rFonts w:ascii="Times New Roman" w:hAnsi="Times New Roman"/>
          <w:b/>
          <w:spacing w:val="40"/>
          <w:sz w:val="24"/>
          <w:szCs w:val="24"/>
        </w:rPr>
        <w:t xml:space="preserve"> </w:t>
      </w:r>
      <w:r w:rsidRPr="00CE030F">
        <w:rPr>
          <w:rFonts w:ascii="Times New Roman" w:hAnsi="Times New Roman"/>
          <w:b/>
          <w:sz w:val="24"/>
          <w:szCs w:val="24"/>
        </w:rPr>
        <w:t>школьного этапа олимпиады</w:t>
      </w:r>
    </w:p>
    <w:p w14:paraId="5E8A1322"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40"/>
          <w:szCs w:val="24"/>
        </w:rPr>
        <w:t xml:space="preserve"> </w:t>
      </w:r>
      <w:r w:rsidRPr="00CE030F">
        <w:rPr>
          <w:szCs w:val="24"/>
        </w:rPr>
        <w:t>школьного</w:t>
      </w:r>
      <w:r w:rsidRPr="00CE030F">
        <w:rPr>
          <w:spacing w:val="40"/>
          <w:szCs w:val="24"/>
        </w:rPr>
        <w:t xml:space="preserve"> </w:t>
      </w:r>
      <w:r w:rsidRPr="00CE030F">
        <w:rPr>
          <w:szCs w:val="24"/>
        </w:rPr>
        <w:t>этапа</w:t>
      </w:r>
      <w:r w:rsidRPr="00CE030F">
        <w:rPr>
          <w:spacing w:val="40"/>
          <w:szCs w:val="24"/>
        </w:rPr>
        <w:t xml:space="preserve"> </w:t>
      </w:r>
      <w:r w:rsidRPr="00CE030F">
        <w:rPr>
          <w:szCs w:val="24"/>
        </w:rPr>
        <w:t>олимпиады</w:t>
      </w:r>
      <w:r w:rsidRPr="00CE030F">
        <w:rPr>
          <w:spacing w:val="40"/>
          <w:szCs w:val="24"/>
        </w:rPr>
        <w:t xml:space="preserve"> </w:t>
      </w:r>
      <w:r w:rsidRPr="00CE030F">
        <w:rPr>
          <w:szCs w:val="24"/>
        </w:rPr>
        <w:t>по</w:t>
      </w:r>
      <w:r w:rsidRPr="00CE030F">
        <w:rPr>
          <w:spacing w:val="40"/>
          <w:szCs w:val="24"/>
        </w:rPr>
        <w:t xml:space="preserve"> </w:t>
      </w:r>
      <w:r w:rsidRPr="00CE030F">
        <w:rPr>
          <w:szCs w:val="24"/>
        </w:rPr>
        <w:t>содержанию</w:t>
      </w:r>
      <w:r w:rsidRPr="00CE030F">
        <w:rPr>
          <w:spacing w:val="40"/>
          <w:szCs w:val="24"/>
        </w:rPr>
        <w:t xml:space="preserve"> </w:t>
      </w:r>
      <w:r w:rsidRPr="00CE030F">
        <w:rPr>
          <w:szCs w:val="24"/>
        </w:rPr>
        <w:t>включают</w:t>
      </w:r>
      <w:r w:rsidRPr="00CE030F">
        <w:rPr>
          <w:spacing w:val="40"/>
          <w:szCs w:val="24"/>
        </w:rPr>
        <w:t xml:space="preserve"> </w:t>
      </w:r>
      <w:r w:rsidRPr="00CE030F">
        <w:rPr>
          <w:szCs w:val="24"/>
        </w:rPr>
        <w:t>в</w:t>
      </w:r>
      <w:r w:rsidRPr="00CE030F">
        <w:rPr>
          <w:spacing w:val="40"/>
          <w:szCs w:val="24"/>
        </w:rPr>
        <w:t xml:space="preserve"> </w:t>
      </w:r>
      <w:r w:rsidRPr="00CE030F">
        <w:rPr>
          <w:szCs w:val="24"/>
        </w:rPr>
        <w:t>себя</w:t>
      </w:r>
      <w:r w:rsidRPr="00CE030F">
        <w:rPr>
          <w:spacing w:val="40"/>
          <w:szCs w:val="24"/>
        </w:rPr>
        <w:t xml:space="preserve"> </w:t>
      </w:r>
      <w:r w:rsidRPr="00CE030F">
        <w:rPr>
          <w:szCs w:val="24"/>
        </w:rPr>
        <w:t>следующие основные типы:</w:t>
      </w:r>
    </w:p>
    <w:p w14:paraId="720CF5CF"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определение</w:t>
      </w:r>
      <w:r w:rsidRPr="00CE030F">
        <w:rPr>
          <w:rFonts w:ascii="Times New Roman" w:hAnsi="Times New Roman"/>
          <w:spacing w:val="-4"/>
          <w:sz w:val="24"/>
          <w:szCs w:val="24"/>
        </w:rPr>
        <w:t xml:space="preserve"> </w:t>
      </w:r>
      <w:r w:rsidRPr="00CE030F">
        <w:rPr>
          <w:rFonts w:ascii="Times New Roman" w:hAnsi="Times New Roman"/>
          <w:sz w:val="24"/>
          <w:szCs w:val="24"/>
        </w:rPr>
        <w:t>истинности</w:t>
      </w:r>
      <w:r w:rsidRPr="00CE030F">
        <w:rPr>
          <w:rFonts w:ascii="Times New Roman" w:hAnsi="Times New Roman"/>
          <w:spacing w:val="-3"/>
          <w:sz w:val="24"/>
          <w:szCs w:val="24"/>
        </w:rPr>
        <w:t xml:space="preserve"> </w:t>
      </w:r>
      <w:r w:rsidRPr="00CE030F">
        <w:rPr>
          <w:rFonts w:ascii="Times New Roman" w:hAnsi="Times New Roman"/>
          <w:sz w:val="24"/>
          <w:szCs w:val="24"/>
        </w:rPr>
        <w:t>или</w:t>
      </w:r>
      <w:r w:rsidRPr="00CE030F">
        <w:rPr>
          <w:rFonts w:ascii="Times New Roman" w:hAnsi="Times New Roman"/>
          <w:spacing w:val="-3"/>
          <w:sz w:val="24"/>
          <w:szCs w:val="24"/>
        </w:rPr>
        <w:t xml:space="preserve"> </w:t>
      </w:r>
      <w:r w:rsidRPr="00CE030F">
        <w:rPr>
          <w:rFonts w:ascii="Times New Roman" w:hAnsi="Times New Roman"/>
          <w:sz w:val="24"/>
          <w:szCs w:val="24"/>
        </w:rPr>
        <w:t xml:space="preserve">ложности </w:t>
      </w:r>
      <w:r w:rsidRPr="00CE030F">
        <w:rPr>
          <w:rFonts w:ascii="Times New Roman" w:hAnsi="Times New Roman"/>
          <w:spacing w:val="-2"/>
          <w:sz w:val="24"/>
          <w:szCs w:val="24"/>
        </w:rPr>
        <w:t>утверждения;</w:t>
      </w:r>
    </w:p>
    <w:p w14:paraId="763F0D11"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определение</w:t>
      </w:r>
      <w:r w:rsidRPr="00CE030F">
        <w:rPr>
          <w:rFonts w:ascii="Times New Roman" w:hAnsi="Times New Roman"/>
          <w:spacing w:val="-5"/>
          <w:sz w:val="24"/>
          <w:szCs w:val="24"/>
        </w:rPr>
        <w:t xml:space="preserve"> </w:t>
      </w:r>
      <w:r w:rsidRPr="00CE030F">
        <w:rPr>
          <w:rFonts w:ascii="Times New Roman" w:hAnsi="Times New Roman"/>
          <w:sz w:val="24"/>
          <w:szCs w:val="24"/>
        </w:rPr>
        <w:t>принципа</w:t>
      </w:r>
      <w:r w:rsidRPr="00CE030F">
        <w:rPr>
          <w:rFonts w:ascii="Times New Roman" w:hAnsi="Times New Roman"/>
          <w:spacing w:val="-6"/>
          <w:sz w:val="24"/>
          <w:szCs w:val="24"/>
        </w:rPr>
        <w:t xml:space="preserve"> </w:t>
      </w:r>
      <w:r w:rsidRPr="00CE030F">
        <w:rPr>
          <w:rFonts w:ascii="Times New Roman" w:hAnsi="Times New Roman"/>
          <w:sz w:val="24"/>
          <w:szCs w:val="24"/>
        </w:rPr>
        <w:t>построения</w:t>
      </w:r>
      <w:r w:rsidRPr="00CE030F">
        <w:rPr>
          <w:rFonts w:ascii="Times New Roman" w:hAnsi="Times New Roman"/>
          <w:spacing w:val="-2"/>
          <w:sz w:val="24"/>
          <w:szCs w:val="24"/>
        </w:rPr>
        <w:t xml:space="preserve"> </w:t>
      </w:r>
      <w:r w:rsidRPr="00CE030F">
        <w:rPr>
          <w:rFonts w:ascii="Times New Roman" w:hAnsi="Times New Roman"/>
          <w:sz w:val="24"/>
          <w:szCs w:val="24"/>
        </w:rPr>
        <w:t>рядов</w:t>
      </w:r>
      <w:r w:rsidRPr="00CE030F">
        <w:rPr>
          <w:rFonts w:ascii="Times New Roman" w:hAnsi="Times New Roman"/>
          <w:spacing w:val="1"/>
          <w:sz w:val="24"/>
          <w:szCs w:val="24"/>
        </w:rPr>
        <w:t xml:space="preserve"> </w:t>
      </w:r>
      <w:r w:rsidRPr="00CE030F">
        <w:rPr>
          <w:rFonts w:ascii="Times New Roman" w:hAnsi="Times New Roman"/>
          <w:spacing w:val="-2"/>
          <w:sz w:val="24"/>
          <w:szCs w:val="24"/>
        </w:rPr>
        <w:t>(обобщение/исключение);</w:t>
      </w:r>
    </w:p>
    <w:p w14:paraId="6BE54394"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классификация</w:t>
      </w:r>
      <w:r w:rsidRPr="00CE030F">
        <w:rPr>
          <w:rFonts w:ascii="Times New Roman" w:hAnsi="Times New Roman"/>
          <w:spacing w:val="-3"/>
          <w:sz w:val="24"/>
          <w:szCs w:val="24"/>
        </w:rPr>
        <w:t xml:space="preserve"> </w:t>
      </w:r>
      <w:r w:rsidRPr="00CE030F">
        <w:rPr>
          <w:rFonts w:ascii="Times New Roman" w:hAnsi="Times New Roman"/>
          <w:sz w:val="24"/>
          <w:szCs w:val="24"/>
        </w:rPr>
        <w:t>событий,</w:t>
      </w:r>
      <w:r w:rsidRPr="00CE030F">
        <w:rPr>
          <w:rFonts w:ascii="Times New Roman" w:hAnsi="Times New Roman"/>
          <w:spacing w:val="-3"/>
          <w:sz w:val="24"/>
          <w:szCs w:val="24"/>
        </w:rPr>
        <w:t xml:space="preserve"> </w:t>
      </w:r>
      <w:r w:rsidRPr="00CE030F">
        <w:rPr>
          <w:rFonts w:ascii="Times New Roman" w:hAnsi="Times New Roman"/>
          <w:sz w:val="24"/>
          <w:szCs w:val="24"/>
        </w:rPr>
        <w:t>понятий,</w:t>
      </w:r>
      <w:r w:rsidRPr="00CE030F">
        <w:rPr>
          <w:rFonts w:ascii="Times New Roman" w:hAnsi="Times New Roman"/>
          <w:spacing w:val="-2"/>
          <w:sz w:val="24"/>
          <w:szCs w:val="24"/>
        </w:rPr>
        <w:t xml:space="preserve"> </w:t>
      </w:r>
      <w:r w:rsidRPr="00CE030F">
        <w:rPr>
          <w:rFonts w:ascii="Times New Roman" w:hAnsi="Times New Roman"/>
          <w:sz w:val="24"/>
          <w:szCs w:val="24"/>
        </w:rPr>
        <w:t>явлений,</w:t>
      </w:r>
      <w:r w:rsidRPr="00CE030F">
        <w:rPr>
          <w:rFonts w:ascii="Times New Roman" w:hAnsi="Times New Roman"/>
          <w:spacing w:val="-3"/>
          <w:sz w:val="24"/>
          <w:szCs w:val="24"/>
        </w:rPr>
        <w:t xml:space="preserve"> </w:t>
      </w:r>
      <w:r w:rsidRPr="00CE030F">
        <w:rPr>
          <w:rFonts w:ascii="Times New Roman" w:hAnsi="Times New Roman"/>
          <w:sz w:val="24"/>
          <w:szCs w:val="24"/>
        </w:rPr>
        <w:t>дат</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pacing w:val="-4"/>
          <w:sz w:val="24"/>
          <w:szCs w:val="24"/>
        </w:rPr>
        <w:t>т.п.</w:t>
      </w:r>
    </w:p>
    <w:p w14:paraId="555E6F17"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составление</w:t>
      </w:r>
      <w:r w:rsidRPr="00CE030F">
        <w:rPr>
          <w:rFonts w:ascii="Times New Roman" w:hAnsi="Times New Roman"/>
          <w:spacing w:val="-3"/>
          <w:sz w:val="24"/>
          <w:szCs w:val="24"/>
        </w:rPr>
        <w:t xml:space="preserve"> </w:t>
      </w:r>
      <w:r w:rsidRPr="00CE030F">
        <w:rPr>
          <w:rFonts w:ascii="Times New Roman" w:hAnsi="Times New Roman"/>
          <w:sz w:val="24"/>
          <w:szCs w:val="24"/>
        </w:rPr>
        <w:t>схемы</w:t>
      </w:r>
      <w:r w:rsidRPr="00CE030F">
        <w:rPr>
          <w:rFonts w:ascii="Times New Roman" w:hAnsi="Times New Roman"/>
          <w:spacing w:val="-2"/>
          <w:sz w:val="24"/>
          <w:szCs w:val="24"/>
        </w:rPr>
        <w:t xml:space="preserve"> </w:t>
      </w:r>
      <w:r w:rsidRPr="00CE030F">
        <w:rPr>
          <w:rFonts w:ascii="Times New Roman" w:hAnsi="Times New Roman"/>
          <w:sz w:val="24"/>
          <w:szCs w:val="24"/>
        </w:rPr>
        <w:t>отношений</w:t>
      </w:r>
      <w:r w:rsidRPr="00CE030F">
        <w:rPr>
          <w:rFonts w:ascii="Times New Roman" w:hAnsi="Times New Roman"/>
          <w:spacing w:val="-1"/>
          <w:sz w:val="24"/>
          <w:szCs w:val="24"/>
        </w:rPr>
        <w:t xml:space="preserve"> </w:t>
      </w:r>
      <w:r w:rsidRPr="00CE030F">
        <w:rPr>
          <w:rFonts w:ascii="Times New Roman" w:hAnsi="Times New Roman"/>
          <w:sz w:val="24"/>
          <w:szCs w:val="24"/>
        </w:rPr>
        <w:t>терминов</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pacing w:val="-2"/>
          <w:sz w:val="24"/>
          <w:szCs w:val="24"/>
        </w:rPr>
        <w:t>понятий;</w:t>
      </w:r>
    </w:p>
    <w:p w14:paraId="22D8959B"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анализ</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систематизация</w:t>
      </w:r>
      <w:r w:rsidRPr="00CE030F">
        <w:rPr>
          <w:rFonts w:ascii="Times New Roman" w:hAnsi="Times New Roman"/>
          <w:spacing w:val="-3"/>
          <w:sz w:val="24"/>
          <w:szCs w:val="24"/>
        </w:rPr>
        <w:t xml:space="preserve"> </w:t>
      </w:r>
      <w:r w:rsidRPr="00CE030F">
        <w:rPr>
          <w:rFonts w:ascii="Times New Roman" w:hAnsi="Times New Roman"/>
          <w:sz w:val="24"/>
          <w:szCs w:val="24"/>
        </w:rPr>
        <w:t>иллюстративного</w:t>
      </w:r>
      <w:r w:rsidRPr="00CE030F">
        <w:rPr>
          <w:rFonts w:ascii="Times New Roman" w:hAnsi="Times New Roman"/>
          <w:spacing w:val="-3"/>
          <w:sz w:val="24"/>
          <w:szCs w:val="24"/>
        </w:rPr>
        <w:t xml:space="preserve"> </w:t>
      </w:r>
      <w:r w:rsidRPr="00CE030F">
        <w:rPr>
          <w:rFonts w:ascii="Times New Roman" w:hAnsi="Times New Roman"/>
          <w:spacing w:val="-4"/>
          <w:sz w:val="24"/>
          <w:szCs w:val="24"/>
        </w:rPr>
        <w:t>ряда;</w:t>
      </w:r>
    </w:p>
    <w:p w14:paraId="69F02363"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работа</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pacing w:val="-2"/>
          <w:sz w:val="24"/>
          <w:szCs w:val="24"/>
        </w:rPr>
        <w:t>картами;</w:t>
      </w:r>
    </w:p>
    <w:p w14:paraId="3C8A8321"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критический</w:t>
      </w:r>
      <w:r w:rsidRPr="00CE030F">
        <w:rPr>
          <w:rFonts w:ascii="Times New Roman" w:hAnsi="Times New Roman"/>
          <w:spacing w:val="-4"/>
          <w:sz w:val="24"/>
          <w:szCs w:val="24"/>
        </w:rPr>
        <w:t xml:space="preserve"> </w:t>
      </w:r>
      <w:r w:rsidRPr="00CE030F">
        <w:rPr>
          <w:rFonts w:ascii="Times New Roman" w:hAnsi="Times New Roman"/>
          <w:sz w:val="24"/>
          <w:szCs w:val="24"/>
        </w:rPr>
        <w:t>анализ</w:t>
      </w:r>
      <w:r w:rsidRPr="00CE030F">
        <w:rPr>
          <w:rFonts w:ascii="Times New Roman" w:hAnsi="Times New Roman"/>
          <w:spacing w:val="-4"/>
          <w:sz w:val="24"/>
          <w:szCs w:val="24"/>
        </w:rPr>
        <w:t xml:space="preserve"> </w:t>
      </w:r>
      <w:r w:rsidRPr="00CE030F">
        <w:rPr>
          <w:rFonts w:ascii="Times New Roman" w:hAnsi="Times New Roman"/>
          <w:spacing w:val="-2"/>
          <w:sz w:val="24"/>
          <w:szCs w:val="24"/>
        </w:rPr>
        <w:t>текста;</w:t>
      </w:r>
    </w:p>
    <w:p w14:paraId="28D54DA0"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анализ</w:t>
      </w:r>
      <w:r w:rsidRPr="00CE030F">
        <w:rPr>
          <w:rFonts w:ascii="Times New Roman" w:hAnsi="Times New Roman"/>
          <w:spacing w:val="-5"/>
          <w:sz w:val="24"/>
          <w:szCs w:val="24"/>
        </w:rPr>
        <w:t xml:space="preserve"> </w:t>
      </w:r>
      <w:r w:rsidRPr="00CE030F">
        <w:rPr>
          <w:rFonts w:ascii="Times New Roman" w:hAnsi="Times New Roman"/>
          <w:sz w:val="24"/>
          <w:szCs w:val="24"/>
        </w:rPr>
        <w:t>диаграмм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иных</w:t>
      </w:r>
      <w:r w:rsidRPr="00CE030F">
        <w:rPr>
          <w:rFonts w:ascii="Times New Roman" w:hAnsi="Times New Roman"/>
          <w:spacing w:val="-1"/>
          <w:sz w:val="24"/>
          <w:szCs w:val="24"/>
        </w:rPr>
        <w:t xml:space="preserve"> </w:t>
      </w:r>
      <w:r w:rsidRPr="00CE030F">
        <w:rPr>
          <w:rFonts w:ascii="Times New Roman" w:hAnsi="Times New Roman"/>
          <w:sz w:val="24"/>
          <w:szCs w:val="24"/>
        </w:rPr>
        <w:t>видов</w:t>
      </w:r>
      <w:r w:rsidRPr="00CE030F">
        <w:rPr>
          <w:rFonts w:ascii="Times New Roman" w:hAnsi="Times New Roman"/>
          <w:spacing w:val="-3"/>
          <w:sz w:val="24"/>
          <w:szCs w:val="24"/>
        </w:rPr>
        <w:t xml:space="preserve"> </w:t>
      </w:r>
      <w:r w:rsidRPr="00CE030F">
        <w:rPr>
          <w:rFonts w:ascii="Times New Roman" w:hAnsi="Times New Roman"/>
          <w:sz w:val="24"/>
          <w:szCs w:val="24"/>
        </w:rPr>
        <w:t>социологической</w:t>
      </w:r>
      <w:r w:rsidRPr="00CE030F">
        <w:rPr>
          <w:rFonts w:ascii="Times New Roman" w:hAnsi="Times New Roman"/>
          <w:spacing w:val="-2"/>
          <w:sz w:val="24"/>
          <w:szCs w:val="24"/>
        </w:rPr>
        <w:t xml:space="preserve"> информации;</w:t>
      </w:r>
    </w:p>
    <w:p w14:paraId="1A0FB54A"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 на нестандартное мышление (содержащие какой-либо логический «подвох», который требуется выявить, или стереотип, который следует преодолеть);</w:t>
      </w:r>
    </w:p>
    <w:p w14:paraId="67AA9A44"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практические</w:t>
      </w:r>
      <w:r w:rsidRPr="00CE030F">
        <w:rPr>
          <w:rFonts w:ascii="Times New Roman" w:hAnsi="Times New Roman"/>
          <w:spacing w:val="-8"/>
          <w:sz w:val="24"/>
          <w:szCs w:val="24"/>
        </w:rPr>
        <w:t xml:space="preserve"> </w:t>
      </w:r>
      <w:r w:rsidRPr="00CE030F">
        <w:rPr>
          <w:rFonts w:ascii="Times New Roman" w:hAnsi="Times New Roman"/>
          <w:sz w:val="24"/>
          <w:szCs w:val="24"/>
        </w:rPr>
        <w:t>кейсы</w:t>
      </w:r>
      <w:r w:rsidRPr="00CE030F">
        <w:rPr>
          <w:rFonts w:ascii="Times New Roman" w:hAnsi="Times New Roman"/>
          <w:spacing w:val="-4"/>
          <w:sz w:val="24"/>
          <w:szCs w:val="24"/>
        </w:rPr>
        <w:t xml:space="preserve"> </w:t>
      </w:r>
      <w:r w:rsidRPr="00CE030F">
        <w:rPr>
          <w:rFonts w:ascii="Times New Roman" w:hAnsi="Times New Roman"/>
          <w:sz w:val="24"/>
          <w:szCs w:val="24"/>
        </w:rPr>
        <w:t>(по</w:t>
      </w:r>
      <w:r w:rsidRPr="00CE030F">
        <w:rPr>
          <w:rFonts w:ascii="Times New Roman" w:hAnsi="Times New Roman"/>
          <w:spacing w:val="-4"/>
          <w:sz w:val="24"/>
          <w:szCs w:val="24"/>
        </w:rPr>
        <w:t xml:space="preserve"> </w:t>
      </w:r>
      <w:r w:rsidRPr="00CE030F">
        <w:rPr>
          <w:rFonts w:ascii="Times New Roman" w:hAnsi="Times New Roman"/>
          <w:sz w:val="24"/>
          <w:szCs w:val="24"/>
        </w:rPr>
        <w:t>экономике,</w:t>
      </w:r>
      <w:r w:rsidRPr="00CE030F">
        <w:rPr>
          <w:rFonts w:ascii="Times New Roman" w:hAnsi="Times New Roman"/>
          <w:spacing w:val="-5"/>
          <w:sz w:val="24"/>
          <w:szCs w:val="24"/>
        </w:rPr>
        <w:t xml:space="preserve"> </w:t>
      </w:r>
      <w:r w:rsidRPr="00CE030F">
        <w:rPr>
          <w:rFonts w:ascii="Times New Roman" w:hAnsi="Times New Roman"/>
          <w:sz w:val="24"/>
          <w:szCs w:val="24"/>
        </w:rPr>
        <w:t>политологии, праву,</w:t>
      </w:r>
      <w:r w:rsidRPr="00CE030F">
        <w:rPr>
          <w:rFonts w:ascii="Times New Roman" w:hAnsi="Times New Roman"/>
          <w:spacing w:val="-4"/>
          <w:sz w:val="24"/>
          <w:szCs w:val="24"/>
        </w:rPr>
        <w:t xml:space="preserve"> </w:t>
      </w:r>
      <w:r w:rsidRPr="00CE030F">
        <w:rPr>
          <w:rFonts w:ascii="Times New Roman" w:hAnsi="Times New Roman"/>
          <w:spacing w:val="-2"/>
          <w:sz w:val="24"/>
          <w:szCs w:val="24"/>
        </w:rPr>
        <w:t>логике);</w:t>
      </w:r>
    </w:p>
    <w:p w14:paraId="16ED205C"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11"/>
          <w:sz w:val="24"/>
          <w:szCs w:val="24"/>
        </w:rPr>
        <w:t xml:space="preserve"> </w:t>
      </w:r>
      <w:r w:rsidRPr="00CE030F">
        <w:rPr>
          <w:rFonts w:ascii="Times New Roman" w:hAnsi="Times New Roman"/>
          <w:sz w:val="24"/>
          <w:szCs w:val="24"/>
        </w:rPr>
        <w:t>когнитивного</w:t>
      </w:r>
      <w:r w:rsidRPr="00CE030F">
        <w:rPr>
          <w:rFonts w:ascii="Times New Roman" w:hAnsi="Times New Roman"/>
          <w:spacing w:val="-14"/>
          <w:sz w:val="24"/>
          <w:szCs w:val="24"/>
        </w:rPr>
        <w:t xml:space="preserve"> </w:t>
      </w:r>
      <w:r w:rsidRPr="00CE030F">
        <w:rPr>
          <w:rFonts w:ascii="Times New Roman" w:hAnsi="Times New Roman"/>
          <w:sz w:val="24"/>
          <w:szCs w:val="24"/>
        </w:rPr>
        <w:t>характера</w:t>
      </w:r>
      <w:r w:rsidRPr="00CE030F">
        <w:rPr>
          <w:rFonts w:ascii="Times New Roman" w:hAnsi="Times New Roman"/>
          <w:spacing w:val="-13"/>
          <w:sz w:val="24"/>
          <w:szCs w:val="24"/>
        </w:rPr>
        <w:t xml:space="preserve"> </w:t>
      </w:r>
      <w:r w:rsidRPr="00CE030F">
        <w:rPr>
          <w:rFonts w:ascii="Times New Roman" w:hAnsi="Times New Roman"/>
          <w:sz w:val="24"/>
          <w:szCs w:val="24"/>
        </w:rPr>
        <w:t>(анализ</w:t>
      </w:r>
      <w:r w:rsidRPr="00CE030F">
        <w:rPr>
          <w:rFonts w:ascii="Times New Roman" w:hAnsi="Times New Roman"/>
          <w:spacing w:val="-11"/>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оценка</w:t>
      </w:r>
      <w:r w:rsidRPr="00CE030F">
        <w:rPr>
          <w:rFonts w:ascii="Times New Roman" w:hAnsi="Times New Roman"/>
          <w:spacing w:val="-13"/>
          <w:sz w:val="24"/>
          <w:szCs w:val="24"/>
        </w:rPr>
        <w:t xml:space="preserve"> </w:t>
      </w:r>
      <w:r w:rsidRPr="00CE030F">
        <w:rPr>
          <w:rFonts w:ascii="Times New Roman" w:hAnsi="Times New Roman"/>
          <w:sz w:val="24"/>
          <w:szCs w:val="24"/>
        </w:rPr>
        <w:t>ситуаций,</w:t>
      </w:r>
      <w:r w:rsidRPr="00CE030F">
        <w:rPr>
          <w:rFonts w:ascii="Times New Roman" w:hAnsi="Times New Roman"/>
          <w:spacing w:val="-12"/>
          <w:sz w:val="24"/>
          <w:szCs w:val="24"/>
        </w:rPr>
        <w:t xml:space="preserve"> </w:t>
      </w:r>
      <w:r w:rsidRPr="00CE030F">
        <w:rPr>
          <w:rFonts w:ascii="Times New Roman" w:hAnsi="Times New Roman"/>
          <w:sz w:val="24"/>
          <w:szCs w:val="24"/>
        </w:rPr>
        <w:t>обнаружение</w:t>
      </w:r>
      <w:r w:rsidRPr="00CE030F">
        <w:rPr>
          <w:rFonts w:ascii="Times New Roman" w:hAnsi="Times New Roman"/>
          <w:spacing w:val="-13"/>
          <w:sz w:val="24"/>
          <w:szCs w:val="24"/>
        </w:rPr>
        <w:t xml:space="preserve"> </w:t>
      </w:r>
      <w:r w:rsidRPr="00CE030F">
        <w:rPr>
          <w:rFonts w:ascii="Times New Roman" w:hAnsi="Times New Roman"/>
          <w:sz w:val="24"/>
          <w:szCs w:val="24"/>
        </w:rPr>
        <w:t>и</w:t>
      </w:r>
      <w:r w:rsidRPr="00CE030F">
        <w:rPr>
          <w:rFonts w:ascii="Times New Roman" w:hAnsi="Times New Roman"/>
          <w:spacing w:val="-9"/>
          <w:sz w:val="24"/>
          <w:szCs w:val="24"/>
        </w:rPr>
        <w:t xml:space="preserve"> </w:t>
      </w:r>
      <w:r w:rsidRPr="00CE030F">
        <w:rPr>
          <w:rFonts w:ascii="Times New Roman" w:hAnsi="Times New Roman"/>
          <w:sz w:val="24"/>
          <w:szCs w:val="24"/>
        </w:rPr>
        <w:t>устранение противоречий, определение достоверности источника информации и т.п.).</w:t>
      </w:r>
    </w:p>
    <w:p w14:paraId="21FF345A"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4"/>
          <w:sz w:val="24"/>
          <w:szCs w:val="24"/>
        </w:rPr>
        <w:t xml:space="preserve"> </w:t>
      </w:r>
      <w:r w:rsidRPr="00CE030F">
        <w:rPr>
          <w:rFonts w:ascii="Times New Roman" w:hAnsi="Times New Roman"/>
          <w:sz w:val="24"/>
          <w:szCs w:val="24"/>
        </w:rPr>
        <w:t>на</w:t>
      </w:r>
      <w:r w:rsidRPr="00CE030F">
        <w:rPr>
          <w:rFonts w:ascii="Times New Roman" w:hAnsi="Times New Roman"/>
          <w:spacing w:val="-5"/>
          <w:sz w:val="24"/>
          <w:szCs w:val="24"/>
        </w:rPr>
        <w:t xml:space="preserve"> </w:t>
      </w:r>
      <w:r w:rsidRPr="00CE030F">
        <w:rPr>
          <w:rFonts w:ascii="Times New Roman" w:hAnsi="Times New Roman"/>
          <w:sz w:val="24"/>
          <w:szCs w:val="24"/>
        </w:rPr>
        <w:t>понимание</w:t>
      </w:r>
      <w:r w:rsidRPr="00CE030F">
        <w:rPr>
          <w:rFonts w:ascii="Times New Roman" w:hAnsi="Times New Roman"/>
          <w:spacing w:val="-5"/>
          <w:sz w:val="24"/>
          <w:szCs w:val="24"/>
        </w:rPr>
        <w:t xml:space="preserve"> </w:t>
      </w:r>
      <w:r w:rsidRPr="00CE030F">
        <w:rPr>
          <w:rFonts w:ascii="Times New Roman" w:hAnsi="Times New Roman"/>
          <w:sz w:val="24"/>
          <w:szCs w:val="24"/>
        </w:rPr>
        <w:t>логической</w:t>
      </w:r>
      <w:r w:rsidRPr="00CE030F">
        <w:rPr>
          <w:rFonts w:ascii="Times New Roman" w:hAnsi="Times New Roman"/>
          <w:spacing w:val="-4"/>
          <w:sz w:val="24"/>
          <w:szCs w:val="24"/>
        </w:rPr>
        <w:t xml:space="preserve"> </w:t>
      </w:r>
      <w:r w:rsidRPr="00CE030F">
        <w:rPr>
          <w:rFonts w:ascii="Times New Roman" w:hAnsi="Times New Roman"/>
          <w:sz w:val="24"/>
          <w:szCs w:val="24"/>
        </w:rPr>
        <w:t>формы</w:t>
      </w:r>
      <w:r w:rsidRPr="00CE030F">
        <w:rPr>
          <w:rFonts w:ascii="Times New Roman" w:hAnsi="Times New Roman"/>
          <w:spacing w:val="-4"/>
          <w:sz w:val="24"/>
          <w:szCs w:val="24"/>
        </w:rPr>
        <w:t xml:space="preserve"> </w:t>
      </w:r>
      <w:r w:rsidRPr="00CE030F">
        <w:rPr>
          <w:rFonts w:ascii="Times New Roman" w:hAnsi="Times New Roman"/>
          <w:sz w:val="24"/>
          <w:szCs w:val="24"/>
        </w:rPr>
        <w:t>(связанные</w:t>
      </w:r>
      <w:r w:rsidRPr="00CE030F">
        <w:rPr>
          <w:rFonts w:ascii="Times New Roman" w:hAnsi="Times New Roman"/>
          <w:spacing w:val="-6"/>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умением</w:t>
      </w:r>
      <w:r w:rsidRPr="00CE030F">
        <w:rPr>
          <w:rFonts w:ascii="Times New Roman" w:hAnsi="Times New Roman"/>
          <w:spacing w:val="-5"/>
          <w:sz w:val="24"/>
          <w:szCs w:val="24"/>
        </w:rPr>
        <w:t xml:space="preserve"> </w:t>
      </w:r>
      <w:r w:rsidRPr="00CE030F">
        <w:rPr>
          <w:rFonts w:ascii="Times New Roman" w:hAnsi="Times New Roman"/>
          <w:sz w:val="24"/>
          <w:szCs w:val="24"/>
        </w:rPr>
        <w:t>правильно</w:t>
      </w:r>
      <w:r w:rsidRPr="00CE030F">
        <w:rPr>
          <w:rFonts w:ascii="Times New Roman" w:hAnsi="Times New Roman"/>
          <w:spacing w:val="-4"/>
          <w:sz w:val="24"/>
          <w:szCs w:val="24"/>
        </w:rPr>
        <w:t xml:space="preserve"> </w:t>
      </w:r>
      <w:r w:rsidRPr="00CE030F">
        <w:rPr>
          <w:rFonts w:ascii="Times New Roman" w:hAnsi="Times New Roman"/>
          <w:sz w:val="24"/>
          <w:szCs w:val="24"/>
        </w:rPr>
        <w:t>определять число отрицаний в высказывании, отличать логический смысл союзов (и/или, если/только если), кванторов (все/некоторые) и модальных операторов (необходимо/возможно, разрешено/запрещено) и т. д.)</w:t>
      </w:r>
    </w:p>
    <w:p w14:paraId="56882CBF"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 на выведение правильного заключения из предложенных посылок (они могут быть как открытыми, так и закрытыми).</w:t>
      </w:r>
    </w:p>
    <w:p w14:paraId="4129833D" w14:textId="77777777" w:rsidR="00CE030F" w:rsidRPr="00CE030F" w:rsidRDefault="00CE030F" w:rsidP="00CE030F">
      <w:pPr>
        <w:pStyle w:val="a7"/>
        <w:spacing w:line="276" w:lineRule="auto"/>
        <w:ind w:firstLine="709"/>
        <w:rPr>
          <w:szCs w:val="24"/>
        </w:rPr>
      </w:pPr>
      <w:r w:rsidRPr="00CE030F">
        <w:rPr>
          <w:szCs w:val="24"/>
        </w:rPr>
        <w:t>По</w:t>
      </w:r>
      <w:r w:rsidRPr="00CE030F">
        <w:rPr>
          <w:spacing w:val="-4"/>
          <w:szCs w:val="24"/>
        </w:rPr>
        <w:t xml:space="preserve"> </w:t>
      </w:r>
      <w:r w:rsidRPr="00CE030F">
        <w:rPr>
          <w:szCs w:val="24"/>
        </w:rPr>
        <w:t>форме</w:t>
      </w:r>
      <w:r w:rsidRPr="00CE030F">
        <w:rPr>
          <w:spacing w:val="-3"/>
          <w:szCs w:val="24"/>
        </w:rPr>
        <w:t xml:space="preserve"> </w:t>
      </w:r>
      <w:r w:rsidRPr="00CE030F">
        <w:rPr>
          <w:szCs w:val="24"/>
        </w:rPr>
        <w:t>задания</w:t>
      </w:r>
      <w:r w:rsidRPr="00CE030F">
        <w:rPr>
          <w:spacing w:val="-1"/>
          <w:szCs w:val="24"/>
        </w:rPr>
        <w:t xml:space="preserve"> </w:t>
      </w:r>
      <w:r w:rsidRPr="00CE030F">
        <w:rPr>
          <w:szCs w:val="24"/>
        </w:rPr>
        <w:t>школьного</w:t>
      </w:r>
      <w:r w:rsidRPr="00CE030F">
        <w:rPr>
          <w:spacing w:val="-2"/>
          <w:szCs w:val="24"/>
        </w:rPr>
        <w:t xml:space="preserve"> </w:t>
      </w:r>
      <w:r w:rsidRPr="00CE030F">
        <w:rPr>
          <w:szCs w:val="24"/>
        </w:rPr>
        <w:t>этапа</w:t>
      </w:r>
      <w:r w:rsidRPr="00CE030F">
        <w:rPr>
          <w:spacing w:val="-2"/>
          <w:szCs w:val="24"/>
        </w:rPr>
        <w:t xml:space="preserve"> </w:t>
      </w:r>
      <w:r w:rsidRPr="00CE030F">
        <w:rPr>
          <w:szCs w:val="24"/>
        </w:rPr>
        <w:t>включают</w:t>
      </w:r>
      <w:r w:rsidRPr="00CE030F">
        <w:rPr>
          <w:spacing w:val="-1"/>
          <w:szCs w:val="24"/>
        </w:rPr>
        <w:t xml:space="preserve"> </w:t>
      </w:r>
      <w:r w:rsidRPr="00CE030F">
        <w:rPr>
          <w:szCs w:val="24"/>
        </w:rPr>
        <w:t>в</w:t>
      </w:r>
      <w:r w:rsidRPr="00CE030F">
        <w:rPr>
          <w:spacing w:val="-3"/>
          <w:szCs w:val="24"/>
        </w:rPr>
        <w:t xml:space="preserve"> </w:t>
      </w:r>
      <w:r w:rsidRPr="00CE030F">
        <w:rPr>
          <w:szCs w:val="24"/>
        </w:rPr>
        <w:t>себя</w:t>
      </w:r>
      <w:r w:rsidRPr="00CE030F">
        <w:rPr>
          <w:spacing w:val="-1"/>
          <w:szCs w:val="24"/>
        </w:rPr>
        <w:t xml:space="preserve"> </w:t>
      </w:r>
      <w:r w:rsidRPr="00CE030F">
        <w:rPr>
          <w:szCs w:val="24"/>
        </w:rPr>
        <w:t>следующие</w:t>
      </w:r>
      <w:r w:rsidRPr="00CE030F">
        <w:rPr>
          <w:spacing w:val="-2"/>
          <w:szCs w:val="24"/>
        </w:rPr>
        <w:t xml:space="preserve"> </w:t>
      </w:r>
      <w:r w:rsidRPr="00CE030F">
        <w:rPr>
          <w:szCs w:val="24"/>
        </w:rPr>
        <w:t>основные</w:t>
      </w:r>
      <w:r w:rsidRPr="00CE030F">
        <w:rPr>
          <w:spacing w:val="-3"/>
          <w:szCs w:val="24"/>
        </w:rPr>
        <w:t xml:space="preserve"> </w:t>
      </w:r>
      <w:r w:rsidRPr="00CE030F">
        <w:rPr>
          <w:spacing w:val="-2"/>
          <w:szCs w:val="24"/>
        </w:rPr>
        <w:t>типы:</w:t>
      </w:r>
    </w:p>
    <w:p w14:paraId="709C8B8E" w14:textId="77777777" w:rsidR="00CE030F" w:rsidRPr="00CE030F" w:rsidRDefault="00CE030F" w:rsidP="006F5CE6">
      <w:pPr>
        <w:pStyle w:val="af0"/>
        <w:widowControl w:val="0"/>
        <w:numPr>
          <w:ilvl w:val="0"/>
          <w:numId w:val="126"/>
        </w:numPr>
        <w:tabs>
          <w:tab w:val="left" w:pos="1449"/>
          <w:tab w:val="left" w:pos="14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единичный</w:t>
      </w:r>
      <w:r w:rsidRPr="00CE030F">
        <w:rPr>
          <w:rFonts w:ascii="Times New Roman" w:hAnsi="Times New Roman"/>
          <w:spacing w:val="-4"/>
          <w:sz w:val="24"/>
          <w:szCs w:val="24"/>
        </w:rPr>
        <w:t xml:space="preserve"> </w:t>
      </w:r>
      <w:r w:rsidRPr="00CE030F">
        <w:rPr>
          <w:rFonts w:ascii="Times New Roman" w:hAnsi="Times New Roman"/>
          <w:spacing w:val="-2"/>
          <w:sz w:val="24"/>
          <w:szCs w:val="24"/>
        </w:rPr>
        <w:t>выбор;</w:t>
      </w:r>
    </w:p>
    <w:p w14:paraId="40A2C2F8" w14:textId="77777777" w:rsidR="00CE030F" w:rsidRPr="00CE030F" w:rsidRDefault="00CE030F" w:rsidP="006F5CE6">
      <w:pPr>
        <w:pStyle w:val="af0"/>
        <w:widowControl w:val="0"/>
        <w:numPr>
          <w:ilvl w:val="0"/>
          <w:numId w:val="126"/>
        </w:numPr>
        <w:tabs>
          <w:tab w:val="left" w:pos="1449"/>
          <w:tab w:val="left" w:pos="14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множественный</w:t>
      </w:r>
      <w:r w:rsidRPr="00CE030F">
        <w:rPr>
          <w:rFonts w:ascii="Times New Roman" w:hAnsi="Times New Roman"/>
          <w:spacing w:val="-5"/>
          <w:sz w:val="24"/>
          <w:szCs w:val="24"/>
        </w:rPr>
        <w:t xml:space="preserve"> </w:t>
      </w:r>
      <w:r w:rsidRPr="00CE030F">
        <w:rPr>
          <w:rFonts w:ascii="Times New Roman" w:hAnsi="Times New Roman"/>
          <w:spacing w:val="-2"/>
          <w:sz w:val="24"/>
          <w:szCs w:val="24"/>
        </w:rPr>
        <w:t>выбор;</w:t>
      </w:r>
    </w:p>
    <w:p w14:paraId="3F1E6BA7" w14:textId="77777777" w:rsidR="00CE030F" w:rsidRPr="00CE030F" w:rsidRDefault="00CE030F" w:rsidP="006F5CE6">
      <w:pPr>
        <w:pStyle w:val="af0"/>
        <w:widowControl w:val="0"/>
        <w:numPr>
          <w:ilvl w:val="0"/>
          <w:numId w:val="126"/>
        </w:numPr>
        <w:tabs>
          <w:tab w:val="left" w:pos="1449"/>
          <w:tab w:val="left" w:pos="14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краткий</w:t>
      </w:r>
      <w:r w:rsidRPr="00CE030F">
        <w:rPr>
          <w:rFonts w:ascii="Times New Roman" w:hAnsi="Times New Roman"/>
          <w:spacing w:val="-1"/>
          <w:sz w:val="24"/>
          <w:szCs w:val="24"/>
        </w:rPr>
        <w:t xml:space="preserve"> </w:t>
      </w:r>
      <w:r w:rsidRPr="00CE030F">
        <w:rPr>
          <w:rFonts w:ascii="Times New Roman" w:hAnsi="Times New Roman"/>
          <w:spacing w:val="-2"/>
          <w:sz w:val="24"/>
          <w:szCs w:val="24"/>
        </w:rPr>
        <w:t>ответ;</w:t>
      </w:r>
    </w:p>
    <w:p w14:paraId="0D14AB0E" w14:textId="77777777" w:rsidR="00CE030F" w:rsidRPr="00CE030F" w:rsidRDefault="00CE030F" w:rsidP="006F5CE6">
      <w:pPr>
        <w:pStyle w:val="af0"/>
        <w:widowControl w:val="0"/>
        <w:numPr>
          <w:ilvl w:val="0"/>
          <w:numId w:val="126"/>
        </w:numPr>
        <w:tabs>
          <w:tab w:val="left" w:pos="1449"/>
          <w:tab w:val="left" w:pos="14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задание</w:t>
      </w:r>
      <w:r w:rsidRPr="00CE030F">
        <w:rPr>
          <w:rFonts w:ascii="Times New Roman" w:hAnsi="Times New Roman"/>
          <w:spacing w:val="-3"/>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установление</w:t>
      </w:r>
      <w:r w:rsidRPr="00CE030F">
        <w:rPr>
          <w:rFonts w:ascii="Times New Roman" w:hAnsi="Times New Roman"/>
          <w:spacing w:val="-2"/>
          <w:sz w:val="24"/>
          <w:szCs w:val="24"/>
        </w:rPr>
        <w:t xml:space="preserve"> соответствия;</w:t>
      </w:r>
    </w:p>
    <w:p w14:paraId="6CF2F334" w14:textId="77777777" w:rsidR="00CE030F" w:rsidRPr="00CE030F" w:rsidRDefault="00CE030F" w:rsidP="006F5CE6">
      <w:pPr>
        <w:pStyle w:val="af0"/>
        <w:widowControl w:val="0"/>
        <w:numPr>
          <w:ilvl w:val="0"/>
          <w:numId w:val="126"/>
        </w:numPr>
        <w:tabs>
          <w:tab w:val="left" w:pos="1449"/>
          <w:tab w:val="left" w:pos="14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заполнение</w:t>
      </w:r>
      <w:r w:rsidRPr="00CE030F">
        <w:rPr>
          <w:rFonts w:ascii="Times New Roman" w:hAnsi="Times New Roman"/>
          <w:spacing w:val="-4"/>
          <w:sz w:val="24"/>
          <w:szCs w:val="24"/>
        </w:rPr>
        <w:t xml:space="preserve"> </w:t>
      </w:r>
      <w:r w:rsidRPr="00CE030F">
        <w:rPr>
          <w:rFonts w:ascii="Times New Roman" w:hAnsi="Times New Roman"/>
          <w:sz w:val="24"/>
          <w:szCs w:val="24"/>
        </w:rPr>
        <w:t>пропусков</w:t>
      </w:r>
      <w:r w:rsidRPr="00CE030F">
        <w:rPr>
          <w:rFonts w:ascii="Times New Roman" w:hAnsi="Times New Roman"/>
          <w:spacing w:val="-2"/>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pacing w:val="-2"/>
          <w:sz w:val="24"/>
          <w:szCs w:val="24"/>
        </w:rPr>
        <w:t>выбором;</w:t>
      </w:r>
    </w:p>
    <w:p w14:paraId="3F68F7CB" w14:textId="77777777" w:rsidR="00CE030F" w:rsidRPr="00CE030F" w:rsidRDefault="00CE030F" w:rsidP="006F5CE6">
      <w:pPr>
        <w:pStyle w:val="af0"/>
        <w:widowControl w:val="0"/>
        <w:numPr>
          <w:ilvl w:val="0"/>
          <w:numId w:val="126"/>
        </w:numPr>
        <w:tabs>
          <w:tab w:val="left" w:pos="1452"/>
          <w:tab w:val="left" w:pos="145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установление</w:t>
      </w:r>
      <w:r w:rsidRPr="00CE030F">
        <w:rPr>
          <w:rFonts w:ascii="Times New Roman" w:hAnsi="Times New Roman"/>
          <w:spacing w:val="-8"/>
          <w:sz w:val="24"/>
          <w:szCs w:val="24"/>
        </w:rPr>
        <w:t xml:space="preserve"> </w:t>
      </w:r>
      <w:r w:rsidRPr="00CE030F">
        <w:rPr>
          <w:rFonts w:ascii="Times New Roman" w:hAnsi="Times New Roman"/>
          <w:spacing w:val="-2"/>
          <w:sz w:val="24"/>
          <w:szCs w:val="24"/>
        </w:rPr>
        <w:t>последовательности;</w:t>
      </w:r>
    </w:p>
    <w:p w14:paraId="38F701C9" w14:textId="77777777" w:rsidR="00CE030F" w:rsidRPr="00CE030F" w:rsidRDefault="00CE030F" w:rsidP="006F5CE6">
      <w:pPr>
        <w:pStyle w:val="af0"/>
        <w:widowControl w:val="0"/>
        <w:numPr>
          <w:ilvl w:val="0"/>
          <w:numId w:val="126"/>
        </w:numPr>
        <w:tabs>
          <w:tab w:val="left" w:pos="1449"/>
          <w:tab w:val="left" w:pos="14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развернутый</w:t>
      </w:r>
      <w:r w:rsidRPr="00CE030F">
        <w:rPr>
          <w:rFonts w:ascii="Times New Roman" w:hAnsi="Times New Roman"/>
          <w:spacing w:val="-7"/>
          <w:sz w:val="24"/>
          <w:szCs w:val="24"/>
        </w:rPr>
        <w:t xml:space="preserve"> </w:t>
      </w:r>
      <w:r w:rsidRPr="00CE030F">
        <w:rPr>
          <w:rFonts w:ascii="Times New Roman" w:hAnsi="Times New Roman"/>
          <w:spacing w:val="-2"/>
          <w:sz w:val="24"/>
          <w:szCs w:val="24"/>
        </w:rPr>
        <w:t>ответ.</w:t>
      </w:r>
    </w:p>
    <w:p w14:paraId="770C4A17"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уровень</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требований</w:t>
      </w:r>
      <w:r w:rsidRPr="00CE030F">
        <w:rPr>
          <w:rFonts w:ascii="Times New Roman" w:hAnsi="Times New Roman" w:cs="Times New Roman"/>
          <w:b/>
          <w:spacing w:val="-5"/>
          <w:sz w:val="24"/>
          <w:szCs w:val="24"/>
        </w:rPr>
        <w:t xml:space="preserve"> </w:t>
      </w:r>
      <w:r w:rsidRPr="00CE030F">
        <w:rPr>
          <w:rFonts w:ascii="Times New Roman" w:hAnsi="Times New Roman" w:cs="Times New Roman"/>
          <w:b/>
          <w:sz w:val="24"/>
          <w:szCs w:val="24"/>
        </w:rPr>
        <w:t>к</w:t>
      </w:r>
      <w:r w:rsidRPr="00CE030F">
        <w:rPr>
          <w:rFonts w:ascii="Times New Roman" w:hAnsi="Times New Roman" w:cs="Times New Roman"/>
          <w:b/>
          <w:spacing w:val="-3"/>
          <w:sz w:val="24"/>
          <w:szCs w:val="24"/>
        </w:rPr>
        <w:t xml:space="preserve"> </w:t>
      </w:r>
      <w:r w:rsidRPr="00CE030F">
        <w:rPr>
          <w:rFonts w:ascii="Times New Roman" w:hAnsi="Times New Roman" w:cs="Times New Roman"/>
          <w:b/>
          <w:sz w:val="24"/>
          <w:szCs w:val="24"/>
        </w:rPr>
        <w:t>заданиям</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школьного</w:t>
      </w:r>
      <w:r w:rsidRPr="00CE030F">
        <w:rPr>
          <w:rFonts w:ascii="Times New Roman" w:hAnsi="Times New Roman" w:cs="Times New Roman"/>
          <w:b/>
          <w:spacing w:val="-2"/>
          <w:sz w:val="24"/>
          <w:szCs w:val="24"/>
        </w:rPr>
        <w:t xml:space="preserve"> </w:t>
      </w:r>
      <w:r w:rsidRPr="00CE030F">
        <w:rPr>
          <w:rFonts w:ascii="Times New Roman" w:hAnsi="Times New Roman" w:cs="Times New Roman"/>
          <w:b/>
          <w:spacing w:val="-4"/>
          <w:sz w:val="24"/>
          <w:szCs w:val="24"/>
        </w:rPr>
        <w:t>тура</w:t>
      </w:r>
    </w:p>
    <w:p w14:paraId="2D835EE6" w14:textId="77777777" w:rsidR="00CE030F" w:rsidRPr="00CE030F" w:rsidRDefault="00CE030F" w:rsidP="00CE030F">
      <w:pPr>
        <w:pStyle w:val="a7"/>
        <w:spacing w:line="276" w:lineRule="auto"/>
        <w:ind w:firstLine="709"/>
        <w:rPr>
          <w:szCs w:val="24"/>
        </w:rPr>
      </w:pPr>
      <w:r w:rsidRPr="00CE030F">
        <w:rPr>
          <w:szCs w:val="24"/>
        </w:rPr>
        <w:t>Школьный этап олимпиады по обществознанию проводится в один тур для всех возрастных групп.</w:t>
      </w:r>
    </w:p>
    <w:p w14:paraId="23DC71DA" w14:textId="77777777" w:rsidR="00CE030F" w:rsidRPr="00CE030F" w:rsidRDefault="00CE030F" w:rsidP="00CE030F">
      <w:pPr>
        <w:pStyle w:val="a7"/>
        <w:spacing w:line="276" w:lineRule="auto"/>
        <w:ind w:firstLine="709"/>
        <w:rPr>
          <w:szCs w:val="24"/>
        </w:rPr>
      </w:pPr>
      <w:r w:rsidRPr="00CE030F">
        <w:rPr>
          <w:szCs w:val="24"/>
        </w:rPr>
        <w:t>Предметно-методическим комиссиям необходимо разработать задания, состоящие не более чем из 10 заданий, а также не более чем из 2-3 заданий, раскрывающих обязательное базовое содержание образовательной области и требования к уровню подготовки выпускников основной и средней школы по обществознанию.</w:t>
      </w:r>
    </w:p>
    <w:p w14:paraId="5B0878EF" w14:textId="77777777" w:rsidR="00CE030F" w:rsidRPr="00CE030F" w:rsidRDefault="00CE030F" w:rsidP="00CE030F">
      <w:pPr>
        <w:pStyle w:val="a7"/>
        <w:spacing w:line="276" w:lineRule="auto"/>
        <w:ind w:firstLine="709"/>
        <w:rPr>
          <w:szCs w:val="24"/>
        </w:rPr>
      </w:pPr>
      <w:r w:rsidRPr="00CE030F">
        <w:rPr>
          <w:szCs w:val="24"/>
        </w:rPr>
        <w:lastRenderedPageBreak/>
        <w:t>Целесообразно наличие в заданиях для каждой параллели логической задачи, заданий культурологической тематики, правовых и экономических задач, а также заданий на анализ информации, содержащейся в различных источниках.</w:t>
      </w:r>
    </w:p>
    <w:p w14:paraId="6F144043" w14:textId="77777777" w:rsidR="00CE030F" w:rsidRPr="00CE030F" w:rsidRDefault="00CE030F" w:rsidP="00CE030F">
      <w:pPr>
        <w:pStyle w:val="a7"/>
        <w:spacing w:line="276" w:lineRule="auto"/>
        <w:ind w:firstLine="709"/>
        <w:rPr>
          <w:szCs w:val="24"/>
        </w:rPr>
      </w:pPr>
      <w:r w:rsidRPr="00CE030F">
        <w:rPr>
          <w:szCs w:val="24"/>
        </w:rPr>
        <w:t>Уровень сложности заданий должен быть определен таким образом, чтобы на их решение</w:t>
      </w:r>
      <w:r w:rsidRPr="00CE030F">
        <w:rPr>
          <w:spacing w:val="-4"/>
          <w:szCs w:val="24"/>
        </w:rPr>
        <w:t xml:space="preserve"> </w:t>
      </w:r>
      <w:r w:rsidRPr="00CE030F">
        <w:rPr>
          <w:szCs w:val="24"/>
        </w:rPr>
        <w:t>участник</w:t>
      </w:r>
      <w:r w:rsidRPr="00CE030F">
        <w:rPr>
          <w:spacing w:val="-5"/>
          <w:szCs w:val="24"/>
        </w:rPr>
        <w:t xml:space="preserve"> </w:t>
      </w:r>
      <w:r w:rsidRPr="00CE030F">
        <w:rPr>
          <w:szCs w:val="24"/>
        </w:rPr>
        <w:t>смог</w:t>
      </w:r>
      <w:r w:rsidRPr="00CE030F">
        <w:rPr>
          <w:spacing w:val="-6"/>
          <w:szCs w:val="24"/>
        </w:rPr>
        <w:t xml:space="preserve"> </w:t>
      </w:r>
      <w:r w:rsidRPr="00CE030F">
        <w:rPr>
          <w:szCs w:val="24"/>
        </w:rPr>
        <w:t>затратить</w:t>
      </w:r>
      <w:r w:rsidRPr="00CE030F">
        <w:rPr>
          <w:spacing w:val="-4"/>
          <w:szCs w:val="24"/>
        </w:rPr>
        <w:t xml:space="preserve"> </w:t>
      </w:r>
      <w:r w:rsidRPr="00CE030F">
        <w:rPr>
          <w:szCs w:val="24"/>
        </w:rPr>
        <w:t>в</w:t>
      </w:r>
      <w:r w:rsidRPr="00CE030F">
        <w:rPr>
          <w:spacing w:val="-6"/>
          <w:szCs w:val="24"/>
        </w:rPr>
        <w:t xml:space="preserve"> </w:t>
      </w:r>
      <w:r w:rsidRPr="00CE030F">
        <w:rPr>
          <w:szCs w:val="24"/>
        </w:rPr>
        <w:t>общей</w:t>
      </w:r>
      <w:r w:rsidRPr="00CE030F">
        <w:rPr>
          <w:spacing w:val="-5"/>
          <w:szCs w:val="24"/>
        </w:rPr>
        <w:t xml:space="preserve"> </w:t>
      </w:r>
      <w:r w:rsidRPr="00CE030F">
        <w:rPr>
          <w:szCs w:val="24"/>
        </w:rPr>
        <w:t>сложности</w:t>
      </w:r>
      <w:r w:rsidRPr="00CE030F">
        <w:rPr>
          <w:spacing w:val="-4"/>
          <w:szCs w:val="24"/>
        </w:rPr>
        <w:t xml:space="preserve"> </w:t>
      </w:r>
      <w:r w:rsidRPr="00CE030F">
        <w:rPr>
          <w:szCs w:val="24"/>
        </w:rPr>
        <w:t>не</w:t>
      </w:r>
      <w:r w:rsidRPr="00CE030F">
        <w:rPr>
          <w:spacing w:val="-7"/>
          <w:szCs w:val="24"/>
        </w:rPr>
        <w:t xml:space="preserve"> </w:t>
      </w:r>
      <w:r w:rsidRPr="00CE030F">
        <w:rPr>
          <w:szCs w:val="24"/>
        </w:rPr>
        <w:t>более</w:t>
      </w:r>
      <w:r w:rsidRPr="00CE030F">
        <w:rPr>
          <w:spacing w:val="-4"/>
          <w:szCs w:val="24"/>
        </w:rPr>
        <w:t xml:space="preserve"> </w:t>
      </w:r>
      <w:r w:rsidRPr="00CE030F">
        <w:rPr>
          <w:szCs w:val="24"/>
        </w:rPr>
        <w:t>45</w:t>
      </w:r>
      <w:r w:rsidRPr="00CE030F">
        <w:rPr>
          <w:spacing w:val="-6"/>
          <w:szCs w:val="24"/>
        </w:rPr>
        <w:t xml:space="preserve"> </w:t>
      </w:r>
      <w:r w:rsidRPr="00CE030F">
        <w:rPr>
          <w:szCs w:val="24"/>
        </w:rPr>
        <w:t>минут</w:t>
      </w:r>
      <w:r w:rsidRPr="00CE030F">
        <w:rPr>
          <w:spacing w:val="-2"/>
          <w:szCs w:val="24"/>
        </w:rPr>
        <w:t xml:space="preserve"> </w:t>
      </w:r>
      <w:r w:rsidRPr="00CE030F">
        <w:rPr>
          <w:szCs w:val="24"/>
        </w:rPr>
        <w:t>(6</w:t>
      </w:r>
      <w:r w:rsidRPr="00CE030F">
        <w:rPr>
          <w:spacing w:val="-7"/>
          <w:szCs w:val="24"/>
        </w:rPr>
        <w:t xml:space="preserve"> </w:t>
      </w:r>
      <w:r w:rsidRPr="00CE030F">
        <w:rPr>
          <w:szCs w:val="24"/>
        </w:rPr>
        <w:t>класс),</w:t>
      </w:r>
      <w:r w:rsidRPr="00CE030F">
        <w:rPr>
          <w:spacing w:val="-7"/>
          <w:szCs w:val="24"/>
        </w:rPr>
        <w:t xml:space="preserve"> </w:t>
      </w:r>
      <w:r w:rsidRPr="00CE030F">
        <w:rPr>
          <w:szCs w:val="24"/>
        </w:rPr>
        <w:t>не</w:t>
      </w:r>
      <w:r w:rsidRPr="00CE030F">
        <w:rPr>
          <w:spacing w:val="-7"/>
          <w:szCs w:val="24"/>
        </w:rPr>
        <w:t xml:space="preserve"> </w:t>
      </w:r>
      <w:r w:rsidRPr="00CE030F">
        <w:rPr>
          <w:szCs w:val="24"/>
        </w:rPr>
        <w:t>более</w:t>
      </w:r>
      <w:r w:rsidRPr="00CE030F">
        <w:rPr>
          <w:spacing w:val="-7"/>
          <w:szCs w:val="24"/>
        </w:rPr>
        <w:t xml:space="preserve"> </w:t>
      </w:r>
      <w:r w:rsidRPr="00CE030F">
        <w:rPr>
          <w:szCs w:val="24"/>
        </w:rPr>
        <w:t>60 минут 7-8 класс, не более 90 минут (9-11 класс).</w:t>
      </w:r>
    </w:p>
    <w:p w14:paraId="76F24991" w14:textId="77777777" w:rsidR="00CE030F" w:rsidRPr="00CE030F" w:rsidRDefault="00CE030F" w:rsidP="00CE030F">
      <w:pPr>
        <w:pStyle w:val="a7"/>
        <w:spacing w:line="276" w:lineRule="auto"/>
        <w:ind w:firstLine="709"/>
        <w:rPr>
          <w:szCs w:val="24"/>
        </w:rPr>
      </w:pPr>
      <w:r w:rsidRPr="00CE030F">
        <w:rPr>
          <w:szCs w:val="24"/>
        </w:rPr>
        <w:t>Задания</w:t>
      </w:r>
      <w:r w:rsidRPr="00CE030F">
        <w:rPr>
          <w:spacing w:val="47"/>
          <w:szCs w:val="24"/>
        </w:rPr>
        <w:t xml:space="preserve"> </w:t>
      </w:r>
      <w:r w:rsidRPr="00CE030F">
        <w:rPr>
          <w:szCs w:val="24"/>
        </w:rPr>
        <w:t>школьного</w:t>
      </w:r>
      <w:r w:rsidRPr="00CE030F">
        <w:rPr>
          <w:spacing w:val="50"/>
          <w:szCs w:val="24"/>
        </w:rPr>
        <w:t xml:space="preserve"> </w:t>
      </w:r>
      <w:r w:rsidRPr="00CE030F">
        <w:rPr>
          <w:szCs w:val="24"/>
        </w:rPr>
        <w:t>этапа</w:t>
      </w:r>
      <w:r w:rsidRPr="00CE030F">
        <w:rPr>
          <w:spacing w:val="49"/>
          <w:szCs w:val="24"/>
        </w:rPr>
        <w:t xml:space="preserve"> </w:t>
      </w:r>
      <w:r w:rsidRPr="00CE030F">
        <w:rPr>
          <w:szCs w:val="24"/>
        </w:rPr>
        <w:t>олимпиады</w:t>
      </w:r>
      <w:r w:rsidRPr="00CE030F">
        <w:rPr>
          <w:spacing w:val="50"/>
          <w:szCs w:val="24"/>
        </w:rPr>
        <w:t xml:space="preserve"> </w:t>
      </w:r>
      <w:r w:rsidRPr="00CE030F">
        <w:rPr>
          <w:szCs w:val="24"/>
        </w:rPr>
        <w:t>разрабатываются</w:t>
      </w:r>
      <w:r w:rsidRPr="00CE030F">
        <w:rPr>
          <w:spacing w:val="50"/>
          <w:szCs w:val="24"/>
        </w:rPr>
        <w:t xml:space="preserve"> </w:t>
      </w:r>
      <w:r w:rsidRPr="00CE030F">
        <w:rPr>
          <w:szCs w:val="24"/>
        </w:rPr>
        <w:t>для</w:t>
      </w:r>
      <w:r w:rsidRPr="00CE030F">
        <w:rPr>
          <w:spacing w:val="51"/>
          <w:szCs w:val="24"/>
        </w:rPr>
        <w:t xml:space="preserve"> </w:t>
      </w:r>
      <w:r w:rsidRPr="00CE030F">
        <w:rPr>
          <w:szCs w:val="24"/>
        </w:rPr>
        <w:t>следующих</w:t>
      </w:r>
      <w:r w:rsidRPr="00CE030F">
        <w:rPr>
          <w:spacing w:val="52"/>
          <w:szCs w:val="24"/>
        </w:rPr>
        <w:t xml:space="preserve"> </w:t>
      </w:r>
      <w:r w:rsidRPr="00CE030F">
        <w:rPr>
          <w:spacing w:val="-2"/>
          <w:szCs w:val="24"/>
        </w:rPr>
        <w:t>возрастных</w:t>
      </w:r>
    </w:p>
    <w:p w14:paraId="47FD2A00" w14:textId="77777777" w:rsidR="00CE030F" w:rsidRPr="00CE030F" w:rsidRDefault="00CE030F" w:rsidP="00CE030F">
      <w:pPr>
        <w:pStyle w:val="a7"/>
        <w:spacing w:line="276" w:lineRule="auto"/>
        <w:ind w:firstLine="709"/>
        <w:rPr>
          <w:szCs w:val="24"/>
        </w:rPr>
      </w:pPr>
      <w:r w:rsidRPr="00CE030F">
        <w:rPr>
          <w:spacing w:val="-2"/>
          <w:szCs w:val="24"/>
        </w:rPr>
        <w:t>групп:</w:t>
      </w:r>
    </w:p>
    <w:p w14:paraId="5641123F" w14:textId="77777777" w:rsidR="00CE030F" w:rsidRPr="00CE030F" w:rsidRDefault="00CE030F" w:rsidP="00CE030F">
      <w:pPr>
        <w:pStyle w:val="a7"/>
        <w:tabs>
          <w:tab w:val="left" w:pos="2385"/>
          <w:tab w:val="left" w:pos="4596"/>
          <w:tab w:val="left" w:pos="4918"/>
          <w:tab w:val="left" w:pos="8032"/>
        </w:tabs>
        <w:spacing w:line="276" w:lineRule="auto"/>
        <w:ind w:firstLine="709"/>
        <w:rPr>
          <w:szCs w:val="24"/>
        </w:rPr>
      </w:pPr>
      <w:r w:rsidRPr="00CE030F">
        <w:rPr>
          <w:szCs w:val="24"/>
        </w:rPr>
        <w:t>а)</w:t>
      </w:r>
      <w:r w:rsidRPr="00CE030F">
        <w:rPr>
          <w:spacing w:val="-15"/>
          <w:szCs w:val="24"/>
        </w:rPr>
        <w:t xml:space="preserve"> </w:t>
      </w:r>
      <w:r w:rsidRPr="00CE030F">
        <w:rPr>
          <w:szCs w:val="24"/>
        </w:rPr>
        <w:t>первая</w:t>
      </w:r>
      <w:r w:rsidRPr="00CE030F">
        <w:rPr>
          <w:spacing w:val="-14"/>
          <w:szCs w:val="24"/>
        </w:rPr>
        <w:t xml:space="preserve"> </w:t>
      </w:r>
      <w:r w:rsidRPr="00CE030F">
        <w:rPr>
          <w:szCs w:val="24"/>
        </w:rPr>
        <w:t>возрастная</w:t>
      </w:r>
      <w:r w:rsidRPr="00CE030F">
        <w:rPr>
          <w:spacing w:val="-14"/>
          <w:szCs w:val="24"/>
        </w:rPr>
        <w:t xml:space="preserve"> </w:t>
      </w:r>
      <w:r w:rsidRPr="00CE030F">
        <w:rPr>
          <w:szCs w:val="24"/>
        </w:rPr>
        <w:t>группа</w:t>
      </w:r>
      <w:r w:rsidRPr="00CE030F">
        <w:rPr>
          <w:spacing w:val="-13"/>
          <w:szCs w:val="24"/>
        </w:rPr>
        <w:t xml:space="preserve"> </w:t>
      </w:r>
      <w:r w:rsidRPr="00CE030F">
        <w:rPr>
          <w:szCs w:val="24"/>
        </w:rPr>
        <w:t>–</w:t>
      </w:r>
      <w:r w:rsidRPr="00CE030F">
        <w:rPr>
          <w:spacing w:val="-14"/>
          <w:szCs w:val="24"/>
        </w:rPr>
        <w:t xml:space="preserve"> </w:t>
      </w:r>
      <w:r w:rsidRPr="00CE030F">
        <w:rPr>
          <w:szCs w:val="24"/>
        </w:rPr>
        <w:t>обучающиеся</w:t>
      </w:r>
      <w:r w:rsidRPr="00CE030F">
        <w:rPr>
          <w:spacing w:val="-14"/>
          <w:szCs w:val="24"/>
        </w:rPr>
        <w:t xml:space="preserve"> </w:t>
      </w:r>
      <w:r w:rsidRPr="00CE030F">
        <w:rPr>
          <w:szCs w:val="24"/>
        </w:rPr>
        <w:t>6</w:t>
      </w:r>
      <w:r w:rsidRPr="00CE030F">
        <w:rPr>
          <w:spacing w:val="-14"/>
          <w:szCs w:val="24"/>
        </w:rPr>
        <w:t xml:space="preserve"> </w:t>
      </w:r>
      <w:r w:rsidRPr="00CE030F">
        <w:rPr>
          <w:szCs w:val="24"/>
        </w:rPr>
        <w:t>классов</w:t>
      </w:r>
      <w:r w:rsidRPr="00CE030F">
        <w:rPr>
          <w:spacing w:val="-15"/>
          <w:szCs w:val="24"/>
        </w:rPr>
        <w:t xml:space="preserve"> </w:t>
      </w:r>
      <w:r w:rsidRPr="00CE030F">
        <w:rPr>
          <w:szCs w:val="24"/>
        </w:rPr>
        <w:t>общеобразовательных</w:t>
      </w:r>
      <w:r w:rsidRPr="00CE030F">
        <w:rPr>
          <w:spacing w:val="-12"/>
          <w:szCs w:val="24"/>
        </w:rPr>
        <w:t xml:space="preserve"> </w:t>
      </w:r>
      <w:r w:rsidRPr="00CE030F">
        <w:rPr>
          <w:szCs w:val="24"/>
        </w:rPr>
        <w:t>организаций;</w:t>
      </w:r>
    </w:p>
    <w:p w14:paraId="1965E955" w14:textId="77777777" w:rsidR="00CE030F" w:rsidRPr="00CE030F" w:rsidRDefault="00CE030F" w:rsidP="00CE030F">
      <w:pPr>
        <w:pStyle w:val="a7"/>
        <w:tabs>
          <w:tab w:val="left" w:pos="2385"/>
          <w:tab w:val="left" w:pos="4596"/>
          <w:tab w:val="left" w:pos="4918"/>
          <w:tab w:val="left" w:pos="8032"/>
        </w:tabs>
        <w:spacing w:line="276" w:lineRule="auto"/>
        <w:ind w:firstLine="709"/>
        <w:rPr>
          <w:szCs w:val="24"/>
        </w:rPr>
      </w:pPr>
      <w:r w:rsidRPr="00CE030F">
        <w:rPr>
          <w:szCs w:val="24"/>
        </w:rPr>
        <w:t>б)</w:t>
      </w:r>
      <w:r w:rsidRPr="00CE030F">
        <w:rPr>
          <w:spacing w:val="39"/>
          <w:szCs w:val="24"/>
        </w:rPr>
        <w:t xml:space="preserve"> </w:t>
      </w:r>
      <w:r w:rsidRPr="00CE030F">
        <w:rPr>
          <w:spacing w:val="-2"/>
          <w:szCs w:val="24"/>
        </w:rPr>
        <w:t>вторая</w:t>
      </w:r>
      <w:r w:rsidRPr="00CE030F">
        <w:rPr>
          <w:szCs w:val="24"/>
        </w:rPr>
        <w:t xml:space="preserve"> возрастная</w:t>
      </w:r>
      <w:r w:rsidRPr="00CE030F">
        <w:rPr>
          <w:spacing w:val="35"/>
          <w:szCs w:val="24"/>
        </w:rPr>
        <w:t xml:space="preserve"> </w:t>
      </w:r>
      <w:r w:rsidRPr="00CE030F">
        <w:rPr>
          <w:spacing w:val="-2"/>
          <w:szCs w:val="24"/>
        </w:rPr>
        <w:t>группа</w:t>
      </w:r>
      <w:r w:rsidRPr="00CE030F">
        <w:rPr>
          <w:szCs w:val="24"/>
        </w:rPr>
        <w:t xml:space="preserve"> </w:t>
      </w:r>
      <w:r w:rsidRPr="00CE030F">
        <w:rPr>
          <w:spacing w:val="-10"/>
          <w:szCs w:val="24"/>
        </w:rPr>
        <w:t>–</w:t>
      </w:r>
      <w:r w:rsidRPr="00CE030F">
        <w:rPr>
          <w:szCs w:val="24"/>
        </w:rPr>
        <w:t xml:space="preserve"> обучающиеся</w:t>
      </w:r>
      <w:r w:rsidRPr="00CE030F">
        <w:rPr>
          <w:spacing w:val="38"/>
          <w:szCs w:val="24"/>
        </w:rPr>
        <w:t xml:space="preserve"> </w:t>
      </w:r>
      <w:r w:rsidRPr="00CE030F">
        <w:rPr>
          <w:szCs w:val="24"/>
        </w:rPr>
        <w:t>7-8</w:t>
      </w:r>
      <w:r w:rsidRPr="00CE030F">
        <w:rPr>
          <w:spacing w:val="38"/>
          <w:szCs w:val="24"/>
        </w:rPr>
        <w:t xml:space="preserve"> </w:t>
      </w:r>
      <w:r w:rsidRPr="00CE030F">
        <w:rPr>
          <w:spacing w:val="-2"/>
          <w:szCs w:val="24"/>
        </w:rPr>
        <w:t>классов</w:t>
      </w:r>
      <w:r w:rsidRPr="00CE030F">
        <w:rPr>
          <w:szCs w:val="24"/>
        </w:rPr>
        <w:t xml:space="preserve"> </w:t>
      </w:r>
      <w:r w:rsidRPr="00CE030F">
        <w:rPr>
          <w:spacing w:val="-2"/>
          <w:szCs w:val="24"/>
        </w:rPr>
        <w:t>общеобразовательных организаций;</w:t>
      </w:r>
    </w:p>
    <w:p w14:paraId="75B531AD" w14:textId="77777777" w:rsidR="00CE030F" w:rsidRPr="00CE030F" w:rsidRDefault="00CE030F" w:rsidP="00CE030F">
      <w:pPr>
        <w:pStyle w:val="a7"/>
        <w:tabs>
          <w:tab w:val="left" w:pos="1507"/>
          <w:tab w:val="left" w:pos="2371"/>
          <w:tab w:val="left" w:pos="3690"/>
          <w:tab w:val="left" w:pos="4779"/>
          <w:tab w:val="left" w:pos="6392"/>
          <w:tab w:val="left" w:pos="7040"/>
          <w:tab w:val="left" w:pos="8035"/>
        </w:tabs>
        <w:spacing w:line="276" w:lineRule="auto"/>
        <w:ind w:firstLine="709"/>
        <w:rPr>
          <w:szCs w:val="24"/>
        </w:rPr>
      </w:pPr>
      <w:r w:rsidRPr="00CE030F">
        <w:rPr>
          <w:spacing w:val="-6"/>
          <w:szCs w:val="24"/>
        </w:rPr>
        <w:t>в)</w:t>
      </w:r>
      <w:r w:rsidRPr="00CE030F">
        <w:rPr>
          <w:szCs w:val="24"/>
        </w:rPr>
        <w:t xml:space="preserve"> </w:t>
      </w:r>
      <w:r w:rsidRPr="00CE030F">
        <w:rPr>
          <w:spacing w:val="-2"/>
          <w:szCs w:val="24"/>
        </w:rPr>
        <w:t>третья</w:t>
      </w:r>
      <w:r w:rsidRPr="00CE030F">
        <w:rPr>
          <w:szCs w:val="24"/>
        </w:rPr>
        <w:t xml:space="preserve"> </w:t>
      </w:r>
      <w:r w:rsidRPr="00CE030F">
        <w:rPr>
          <w:spacing w:val="-2"/>
          <w:szCs w:val="24"/>
        </w:rPr>
        <w:t>возрастная</w:t>
      </w:r>
      <w:r w:rsidRPr="00CE030F">
        <w:rPr>
          <w:szCs w:val="24"/>
        </w:rPr>
        <w:t xml:space="preserve"> группа – </w:t>
      </w:r>
      <w:r w:rsidRPr="00CE030F">
        <w:rPr>
          <w:spacing w:val="-2"/>
          <w:szCs w:val="24"/>
        </w:rPr>
        <w:t>обучающиеся</w:t>
      </w:r>
      <w:r w:rsidRPr="00CE030F">
        <w:rPr>
          <w:szCs w:val="24"/>
        </w:rPr>
        <w:t xml:space="preserve"> </w:t>
      </w:r>
      <w:r w:rsidRPr="00CE030F">
        <w:rPr>
          <w:spacing w:val="-4"/>
          <w:szCs w:val="24"/>
        </w:rPr>
        <w:t>9-11</w:t>
      </w:r>
      <w:r w:rsidRPr="00CE030F">
        <w:rPr>
          <w:szCs w:val="24"/>
        </w:rPr>
        <w:t xml:space="preserve"> </w:t>
      </w:r>
      <w:r w:rsidRPr="00CE030F">
        <w:rPr>
          <w:spacing w:val="-2"/>
          <w:szCs w:val="24"/>
        </w:rPr>
        <w:t>классов</w:t>
      </w:r>
      <w:r w:rsidRPr="00CE030F">
        <w:rPr>
          <w:szCs w:val="24"/>
        </w:rPr>
        <w:t xml:space="preserve"> </w:t>
      </w:r>
      <w:r w:rsidRPr="00CE030F">
        <w:rPr>
          <w:spacing w:val="-2"/>
          <w:szCs w:val="24"/>
        </w:rPr>
        <w:t>общеобразовательных организаций.</w:t>
      </w:r>
    </w:p>
    <w:p w14:paraId="433FA4D8" w14:textId="77777777" w:rsidR="00CE030F" w:rsidRPr="00CE030F" w:rsidRDefault="00CE030F" w:rsidP="00CE030F">
      <w:pPr>
        <w:pStyle w:val="a7"/>
        <w:spacing w:line="276" w:lineRule="auto"/>
        <w:ind w:firstLine="709"/>
        <w:rPr>
          <w:szCs w:val="24"/>
        </w:rPr>
      </w:pPr>
      <w:r w:rsidRPr="00CE030F">
        <w:rPr>
          <w:szCs w:val="24"/>
        </w:rPr>
        <w:t>К</w:t>
      </w:r>
      <w:r w:rsidRPr="00CE030F">
        <w:rPr>
          <w:spacing w:val="-5"/>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3"/>
          <w:szCs w:val="24"/>
        </w:rPr>
        <w:t xml:space="preserve"> </w:t>
      </w:r>
      <w:r w:rsidRPr="00CE030F">
        <w:rPr>
          <w:szCs w:val="24"/>
        </w:rPr>
        <w:t>следующие</w:t>
      </w:r>
      <w:r w:rsidRPr="00CE030F">
        <w:rPr>
          <w:spacing w:val="-2"/>
          <w:szCs w:val="24"/>
        </w:rPr>
        <w:t xml:space="preserve"> </w:t>
      </w:r>
      <w:r w:rsidRPr="00CE030F">
        <w:rPr>
          <w:szCs w:val="24"/>
        </w:rPr>
        <w:t>общие</w:t>
      </w:r>
      <w:r w:rsidRPr="00CE030F">
        <w:rPr>
          <w:spacing w:val="-3"/>
          <w:szCs w:val="24"/>
        </w:rPr>
        <w:t xml:space="preserve"> </w:t>
      </w:r>
      <w:r w:rsidRPr="00CE030F">
        <w:rPr>
          <w:spacing w:val="-2"/>
          <w:szCs w:val="24"/>
        </w:rPr>
        <w:t>требования:</w:t>
      </w:r>
    </w:p>
    <w:p w14:paraId="7BA3DAFE"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3"/>
          <w:sz w:val="24"/>
          <w:szCs w:val="24"/>
        </w:rPr>
        <w:t xml:space="preserve"> </w:t>
      </w:r>
      <w:r w:rsidRPr="00CE030F">
        <w:rPr>
          <w:rFonts w:ascii="Times New Roman" w:hAnsi="Times New Roman"/>
          <w:sz w:val="24"/>
          <w:szCs w:val="24"/>
        </w:rPr>
        <w:t>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3"/>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pacing w:val="-2"/>
          <w:sz w:val="24"/>
          <w:szCs w:val="24"/>
        </w:rPr>
        <w:t>группе;</w:t>
      </w:r>
    </w:p>
    <w:p w14:paraId="58152B06"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pacing w:val="-2"/>
          <w:sz w:val="24"/>
          <w:szCs w:val="24"/>
        </w:rPr>
        <w:t>заданий;</w:t>
      </w:r>
    </w:p>
    <w:p w14:paraId="3F205C9F"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корректность</w:t>
      </w:r>
      <w:r w:rsidRPr="00CE030F">
        <w:rPr>
          <w:rFonts w:ascii="Times New Roman" w:hAnsi="Times New Roman"/>
          <w:spacing w:val="-3"/>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заданий;</w:t>
      </w:r>
    </w:p>
    <w:p w14:paraId="578E18A0"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1"/>
          <w:sz w:val="24"/>
          <w:szCs w:val="24"/>
        </w:rPr>
        <w:t xml:space="preserve"> </w:t>
      </w:r>
      <w:r w:rsidRPr="00CE030F">
        <w:rPr>
          <w:rFonts w:ascii="Times New Roman" w:hAnsi="Times New Roman"/>
          <w:sz w:val="24"/>
          <w:szCs w:val="24"/>
        </w:rPr>
        <w:t>балла</w:t>
      </w:r>
      <w:r w:rsidRPr="00CE030F">
        <w:rPr>
          <w:rFonts w:ascii="Times New Roman" w:hAnsi="Times New Roman"/>
          <w:spacing w:val="-4"/>
          <w:sz w:val="24"/>
          <w:szCs w:val="24"/>
        </w:rPr>
        <w:t xml:space="preserve"> </w:t>
      </w:r>
      <w:r w:rsidRPr="00CE030F">
        <w:rPr>
          <w:rFonts w:ascii="Times New Roman" w:hAnsi="Times New Roman"/>
          <w:sz w:val="24"/>
          <w:szCs w:val="24"/>
        </w:rPr>
        <w:t>за</w:t>
      </w:r>
      <w:r w:rsidRPr="00CE030F">
        <w:rPr>
          <w:rFonts w:ascii="Times New Roman" w:hAnsi="Times New Roman"/>
          <w:spacing w:val="-2"/>
          <w:sz w:val="24"/>
          <w:szCs w:val="24"/>
        </w:rPr>
        <w:t xml:space="preserve"> </w:t>
      </w:r>
      <w:r w:rsidRPr="00CE030F">
        <w:rPr>
          <w:rFonts w:ascii="Times New Roman" w:hAnsi="Times New Roman"/>
          <w:sz w:val="24"/>
          <w:szCs w:val="24"/>
        </w:rPr>
        <w:t>каждое</w:t>
      </w:r>
      <w:r w:rsidRPr="00CE030F">
        <w:rPr>
          <w:rFonts w:ascii="Times New Roman" w:hAnsi="Times New Roman"/>
          <w:spacing w:val="-2"/>
          <w:sz w:val="24"/>
          <w:szCs w:val="24"/>
        </w:rPr>
        <w:t xml:space="preserve"> </w:t>
      </w:r>
      <w:r w:rsidRPr="00CE030F">
        <w:rPr>
          <w:rFonts w:ascii="Times New Roman" w:hAnsi="Times New Roman"/>
          <w:sz w:val="24"/>
          <w:szCs w:val="24"/>
        </w:rPr>
        <w:t>задание</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целом;</w:t>
      </w:r>
    </w:p>
    <w:p w14:paraId="01539C4D"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5"/>
          <w:sz w:val="24"/>
          <w:szCs w:val="24"/>
        </w:rPr>
        <w:t xml:space="preserve"> </w:t>
      </w:r>
      <w:r w:rsidRPr="00CE030F">
        <w:rPr>
          <w:rFonts w:ascii="Times New Roman" w:hAnsi="Times New Roman"/>
          <w:sz w:val="24"/>
          <w:szCs w:val="24"/>
        </w:rPr>
        <w:t>заданий</w:t>
      </w:r>
      <w:r w:rsidRPr="00CE030F">
        <w:rPr>
          <w:rFonts w:ascii="Times New Roman" w:hAnsi="Times New Roman"/>
          <w:spacing w:val="-2"/>
          <w:sz w:val="24"/>
          <w:szCs w:val="24"/>
        </w:rPr>
        <w:t xml:space="preserve"> </w:t>
      </w:r>
      <w:r w:rsidRPr="00CE030F">
        <w:rPr>
          <w:rFonts w:ascii="Times New Roman" w:hAnsi="Times New Roman"/>
          <w:sz w:val="24"/>
          <w:szCs w:val="24"/>
        </w:rPr>
        <w:t>критериям</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методике</w:t>
      </w:r>
      <w:r w:rsidRPr="00CE030F">
        <w:rPr>
          <w:rFonts w:ascii="Times New Roman" w:hAnsi="Times New Roman"/>
          <w:spacing w:val="-2"/>
          <w:sz w:val="24"/>
          <w:szCs w:val="24"/>
        </w:rPr>
        <w:t xml:space="preserve"> оценивания;</w:t>
      </w:r>
    </w:p>
    <w:p w14:paraId="7F9FF835"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наличие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выявляющих</w:t>
      </w:r>
      <w:r w:rsidRPr="00CE030F">
        <w:rPr>
          <w:rFonts w:ascii="Times New Roman" w:hAnsi="Times New Roman"/>
          <w:spacing w:val="-1"/>
          <w:sz w:val="24"/>
          <w:szCs w:val="24"/>
        </w:rPr>
        <w:t xml:space="preserve"> </w:t>
      </w:r>
      <w:r w:rsidRPr="00CE030F">
        <w:rPr>
          <w:rFonts w:ascii="Times New Roman" w:hAnsi="Times New Roman"/>
          <w:sz w:val="24"/>
          <w:szCs w:val="24"/>
        </w:rPr>
        <w:t>склонность</w:t>
      </w:r>
      <w:r w:rsidRPr="00CE030F">
        <w:rPr>
          <w:rFonts w:ascii="Times New Roman" w:hAnsi="Times New Roman"/>
          <w:spacing w:val="-4"/>
          <w:sz w:val="24"/>
          <w:szCs w:val="24"/>
        </w:rPr>
        <w:t xml:space="preserve"> </w:t>
      </w:r>
      <w:r w:rsidRPr="00CE030F">
        <w:rPr>
          <w:rFonts w:ascii="Times New Roman" w:hAnsi="Times New Roman"/>
          <w:sz w:val="24"/>
          <w:szCs w:val="24"/>
        </w:rPr>
        <w:t>к</w:t>
      </w:r>
      <w:r w:rsidRPr="00CE030F">
        <w:rPr>
          <w:rFonts w:ascii="Times New Roman" w:hAnsi="Times New Roman"/>
          <w:spacing w:val="-5"/>
          <w:sz w:val="24"/>
          <w:szCs w:val="24"/>
        </w:rPr>
        <w:t xml:space="preserve"> </w:t>
      </w:r>
      <w:r w:rsidRPr="00CE030F">
        <w:rPr>
          <w:rFonts w:ascii="Times New Roman" w:hAnsi="Times New Roman"/>
          <w:sz w:val="24"/>
          <w:szCs w:val="24"/>
        </w:rPr>
        <w:t>научной</w:t>
      </w:r>
      <w:r w:rsidRPr="00CE030F">
        <w:rPr>
          <w:rFonts w:ascii="Times New Roman" w:hAnsi="Times New Roman"/>
          <w:spacing w:val="-2"/>
          <w:sz w:val="24"/>
          <w:szCs w:val="24"/>
        </w:rPr>
        <w:t xml:space="preserve"> </w:t>
      </w:r>
      <w:r w:rsidRPr="00CE030F">
        <w:rPr>
          <w:rFonts w:ascii="Times New Roman" w:hAnsi="Times New Roman"/>
          <w:sz w:val="24"/>
          <w:szCs w:val="24"/>
        </w:rPr>
        <w:t>деятельности</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высокий уровень интеллектуального развития участников;</w:t>
      </w:r>
    </w:p>
    <w:p w14:paraId="3701F8F9" w14:textId="77777777" w:rsidR="00CE030F" w:rsidRPr="00CE030F" w:rsidRDefault="00CE030F" w:rsidP="006F5CE6">
      <w:pPr>
        <w:pStyle w:val="af0"/>
        <w:widowControl w:val="0"/>
        <w:numPr>
          <w:ilvl w:val="0"/>
          <w:numId w:val="126"/>
        </w:numPr>
        <w:tabs>
          <w:tab w:val="left" w:pos="1390"/>
          <w:tab w:val="left" w:pos="2430"/>
          <w:tab w:val="left" w:pos="3507"/>
          <w:tab w:val="left" w:pos="5047"/>
          <w:tab w:val="left" w:pos="6407"/>
          <w:tab w:val="left" w:pos="8075"/>
          <w:tab w:val="left" w:pos="9973"/>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pacing w:val="-2"/>
          <w:sz w:val="24"/>
          <w:szCs w:val="24"/>
        </w:rPr>
        <w:t>наличие</w:t>
      </w:r>
      <w:r w:rsidRPr="00CE030F">
        <w:rPr>
          <w:rFonts w:ascii="Times New Roman" w:hAnsi="Times New Roman"/>
          <w:sz w:val="24"/>
          <w:szCs w:val="24"/>
        </w:rPr>
        <w:t xml:space="preserve"> </w:t>
      </w:r>
      <w:r w:rsidRPr="00CE030F">
        <w:rPr>
          <w:rFonts w:ascii="Times New Roman" w:hAnsi="Times New Roman"/>
          <w:spacing w:val="-2"/>
          <w:sz w:val="24"/>
          <w:szCs w:val="24"/>
        </w:rPr>
        <w:t>заданий,</w:t>
      </w:r>
      <w:r w:rsidRPr="00CE030F">
        <w:rPr>
          <w:rFonts w:ascii="Times New Roman" w:hAnsi="Times New Roman"/>
          <w:sz w:val="24"/>
          <w:szCs w:val="24"/>
        </w:rPr>
        <w:t xml:space="preserve"> </w:t>
      </w:r>
      <w:r w:rsidRPr="00CE030F">
        <w:rPr>
          <w:rFonts w:ascii="Times New Roman" w:hAnsi="Times New Roman"/>
          <w:spacing w:val="-2"/>
          <w:sz w:val="24"/>
          <w:szCs w:val="24"/>
        </w:rPr>
        <w:t>выявляющих</w:t>
      </w:r>
      <w:r w:rsidRPr="00CE030F">
        <w:rPr>
          <w:rFonts w:ascii="Times New Roman" w:hAnsi="Times New Roman"/>
          <w:sz w:val="24"/>
          <w:szCs w:val="24"/>
        </w:rPr>
        <w:t xml:space="preserve"> </w:t>
      </w:r>
      <w:r w:rsidRPr="00CE030F">
        <w:rPr>
          <w:rFonts w:ascii="Times New Roman" w:hAnsi="Times New Roman"/>
          <w:spacing w:val="-2"/>
          <w:sz w:val="24"/>
          <w:szCs w:val="24"/>
        </w:rPr>
        <w:t>склонность</w:t>
      </w:r>
      <w:r w:rsidRPr="00CE030F">
        <w:rPr>
          <w:rFonts w:ascii="Times New Roman" w:hAnsi="Times New Roman"/>
          <w:sz w:val="24"/>
          <w:szCs w:val="24"/>
        </w:rPr>
        <w:t xml:space="preserve"> к</w:t>
      </w:r>
      <w:r w:rsidRPr="00CE030F">
        <w:rPr>
          <w:rFonts w:ascii="Times New Roman" w:hAnsi="Times New Roman"/>
          <w:spacing w:val="80"/>
          <w:sz w:val="24"/>
          <w:szCs w:val="24"/>
        </w:rPr>
        <w:t xml:space="preserve"> </w:t>
      </w:r>
      <w:r w:rsidRPr="00CE030F">
        <w:rPr>
          <w:rFonts w:ascii="Times New Roman" w:hAnsi="Times New Roman"/>
          <w:sz w:val="24"/>
          <w:szCs w:val="24"/>
        </w:rPr>
        <w:t xml:space="preserve">получению </w:t>
      </w:r>
      <w:r w:rsidRPr="00CE030F">
        <w:rPr>
          <w:rFonts w:ascii="Times New Roman" w:hAnsi="Times New Roman"/>
          <w:spacing w:val="-2"/>
          <w:sz w:val="24"/>
          <w:szCs w:val="24"/>
        </w:rPr>
        <w:t>специальностей,</w:t>
      </w:r>
      <w:r w:rsidRPr="00CE030F">
        <w:rPr>
          <w:rFonts w:ascii="Times New Roman" w:hAnsi="Times New Roman"/>
          <w:sz w:val="24"/>
          <w:szCs w:val="24"/>
        </w:rPr>
        <w:t xml:space="preserve"> </w:t>
      </w:r>
      <w:r w:rsidRPr="00CE030F">
        <w:rPr>
          <w:rFonts w:ascii="Times New Roman" w:hAnsi="Times New Roman"/>
          <w:spacing w:val="-4"/>
          <w:sz w:val="24"/>
          <w:szCs w:val="24"/>
        </w:rPr>
        <w:t xml:space="preserve">для </w:t>
      </w:r>
      <w:r w:rsidRPr="00CE030F">
        <w:rPr>
          <w:rFonts w:ascii="Times New Roman" w:hAnsi="Times New Roman"/>
          <w:sz w:val="24"/>
          <w:szCs w:val="24"/>
        </w:rPr>
        <w:t>поступления на которые могут быть потенциально востребованы результаты олимпиады;</w:t>
      </w:r>
    </w:p>
    <w:p w14:paraId="61B9473D"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на выбор участника (например, при выборе из списка заданий творческого характера) с сохранением как основы заданий инвариантных;</w:t>
      </w:r>
    </w:p>
    <w:p w14:paraId="1BEEE6C0"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опора</w:t>
      </w:r>
      <w:r w:rsidRPr="00CE030F">
        <w:rPr>
          <w:rFonts w:ascii="Times New Roman" w:hAnsi="Times New Roman"/>
          <w:spacing w:val="-2"/>
          <w:sz w:val="24"/>
          <w:szCs w:val="24"/>
        </w:rPr>
        <w:t xml:space="preserve"> </w:t>
      </w:r>
      <w:r w:rsidRPr="00CE030F">
        <w:rPr>
          <w:rFonts w:ascii="Times New Roman" w:hAnsi="Times New Roman"/>
          <w:sz w:val="24"/>
          <w:szCs w:val="24"/>
        </w:rPr>
        <w:t>на</w:t>
      </w:r>
      <w:r w:rsidRPr="00CE030F">
        <w:rPr>
          <w:rFonts w:ascii="Times New Roman" w:hAnsi="Times New Roman"/>
          <w:spacing w:val="-2"/>
          <w:sz w:val="24"/>
          <w:szCs w:val="24"/>
        </w:rPr>
        <w:t xml:space="preserve"> </w:t>
      </w:r>
      <w:r w:rsidRPr="00CE030F">
        <w:rPr>
          <w:rFonts w:ascii="Times New Roman" w:hAnsi="Times New Roman"/>
          <w:sz w:val="24"/>
          <w:szCs w:val="24"/>
        </w:rPr>
        <w:t>межпредметные</w:t>
      </w:r>
      <w:r w:rsidRPr="00CE030F">
        <w:rPr>
          <w:rFonts w:ascii="Times New Roman" w:hAnsi="Times New Roman"/>
          <w:spacing w:val="-2"/>
          <w:sz w:val="24"/>
          <w:szCs w:val="24"/>
        </w:rPr>
        <w:t xml:space="preserve"> связи;</w:t>
      </w:r>
    </w:p>
    <w:p w14:paraId="37170355"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учет</w:t>
      </w:r>
      <w:r w:rsidRPr="00CE030F">
        <w:rPr>
          <w:rFonts w:ascii="Times New Roman" w:hAnsi="Times New Roman"/>
          <w:spacing w:val="-3"/>
          <w:sz w:val="24"/>
          <w:szCs w:val="24"/>
        </w:rPr>
        <w:t xml:space="preserve"> </w:t>
      </w:r>
      <w:r w:rsidRPr="00CE030F">
        <w:rPr>
          <w:rFonts w:ascii="Times New Roman" w:hAnsi="Times New Roman"/>
          <w:sz w:val="24"/>
          <w:szCs w:val="24"/>
        </w:rPr>
        <w:t>принципа</w:t>
      </w:r>
      <w:r w:rsidRPr="00CE030F">
        <w:rPr>
          <w:rFonts w:ascii="Times New Roman" w:hAnsi="Times New Roman"/>
          <w:spacing w:val="-4"/>
          <w:sz w:val="24"/>
          <w:szCs w:val="24"/>
        </w:rPr>
        <w:t xml:space="preserve"> </w:t>
      </w:r>
      <w:r w:rsidRPr="00CE030F">
        <w:rPr>
          <w:rFonts w:ascii="Times New Roman" w:hAnsi="Times New Roman"/>
          <w:sz w:val="24"/>
          <w:szCs w:val="24"/>
        </w:rPr>
        <w:t>расширения</w:t>
      </w:r>
      <w:r w:rsidRPr="00CE030F">
        <w:rPr>
          <w:rFonts w:ascii="Times New Roman" w:hAnsi="Times New Roman"/>
          <w:spacing w:val="-3"/>
          <w:sz w:val="24"/>
          <w:szCs w:val="24"/>
        </w:rPr>
        <w:t xml:space="preserve"> </w:t>
      </w:r>
      <w:r w:rsidRPr="00CE030F">
        <w:rPr>
          <w:rFonts w:ascii="Times New Roman" w:hAnsi="Times New Roman"/>
          <w:sz w:val="24"/>
          <w:szCs w:val="24"/>
        </w:rPr>
        <w:t>изученного</w:t>
      </w:r>
      <w:r w:rsidRPr="00CE030F">
        <w:rPr>
          <w:rFonts w:ascii="Times New Roman" w:hAnsi="Times New Roman"/>
          <w:spacing w:val="-2"/>
          <w:sz w:val="24"/>
          <w:szCs w:val="24"/>
        </w:rPr>
        <w:t xml:space="preserve"> материала;</w:t>
      </w:r>
    </w:p>
    <w:p w14:paraId="08E79479"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задания (одно-два), отражающие региональный компонент школьного курса </w:t>
      </w:r>
      <w:r w:rsidRPr="00CE030F">
        <w:rPr>
          <w:rFonts w:ascii="Times New Roman" w:hAnsi="Times New Roman"/>
          <w:spacing w:val="-2"/>
          <w:sz w:val="24"/>
          <w:szCs w:val="24"/>
        </w:rPr>
        <w:t>обществознания;</w:t>
      </w:r>
    </w:p>
    <w:p w14:paraId="37378919"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 религиозным</w:t>
      </w:r>
      <w:r w:rsidRPr="00CE030F">
        <w:rPr>
          <w:rFonts w:ascii="Times New Roman" w:hAnsi="Times New Roman"/>
          <w:spacing w:val="40"/>
          <w:sz w:val="24"/>
          <w:szCs w:val="24"/>
        </w:rPr>
        <w:t xml:space="preserve"> </w:t>
      </w:r>
      <w:r w:rsidRPr="00CE030F">
        <w:rPr>
          <w:rFonts w:ascii="Times New Roman" w:hAnsi="Times New Roman"/>
          <w:sz w:val="24"/>
          <w:szCs w:val="24"/>
        </w:rPr>
        <w:t>нормам,</w:t>
      </w:r>
      <w:r w:rsidRPr="00CE030F">
        <w:rPr>
          <w:rFonts w:ascii="Times New Roman" w:hAnsi="Times New Roman"/>
          <w:spacing w:val="40"/>
          <w:sz w:val="24"/>
          <w:szCs w:val="24"/>
        </w:rPr>
        <w:t xml:space="preserve"> </w:t>
      </w:r>
      <w:r w:rsidRPr="00CE030F">
        <w:rPr>
          <w:rFonts w:ascii="Times New Roman" w:hAnsi="Times New Roman"/>
          <w:sz w:val="24"/>
          <w:szCs w:val="24"/>
        </w:rPr>
        <w:t>демонстрирующих</w:t>
      </w:r>
      <w:r w:rsidRPr="00CE030F">
        <w:rPr>
          <w:rFonts w:ascii="Times New Roman" w:hAnsi="Times New Roman"/>
          <w:spacing w:val="40"/>
          <w:sz w:val="24"/>
          <w:szCs w:val="24"/>
        </w:rPr>
        <w:t xml:space="preserve"> </w:t>
      </w:r>
      <w:r w:rsidRPr="00CE030F">
        <w:rPr>
          <w:rFonts w:ascii="Times New Roman" w:hAnsi="Times New Roman"/>
          <w:sz w:val="24"/>
          <w:szCs w:val="24"/>
        </w:rPr>
        <w:t>аморальные,</w:t>
      </w:r>
      <w:r w:rsidRPr="00CE030F">
        <w:rPr>
          <w:rFonts w:ascii="Times New Roman" w:hAnsi="Times New Roman"/>
          <w:spacing w:val="40"/>
          <w:sz w:val="24"/>
          <w:szCs w:val="24"/>
        </w:rPr>
        <w:t xml:space="preserve"> </w:t>
      </w:r>
      <w:r w:rsidRPr="00CE030F">
        <w:rPr>
          <w:rFonts w:ascii="Times New Roman" w:hAnsi="Times New Roman"/>
          <w:sz w:val="24"/>
          <w:szCs w:val="24"/>
        </w:rPr>
        <w:t>противоправные</w:t>
      </w:r>
      <w:r w:rsidRPr="00CE030F">
        <w:rPr>
          <w:rFonts w:ascii="Times New Roman" w:hAnsi="Times New Roman"/>
          <w:spacing w:val="40"/>
          <w:sz w:val="24"/>
          <w:szCs w:val="24"/>
        </w:rPr>
        <w:t xml:space="preserve"> </w:t>
      </w:r>
      <w:r w:rsidRPr="00CE030F">
        <w:rPr>
          <w:rFonts w:ascii="Times New Roman" w:hAnsi="Times New Roman"/>
          <w:sz w:val="24"/>
          <w:szCs w:val="24"/>
        </w:rPr>
        <w:t>модели</w:t>
      </w:r>
      <w:r w:rsidRPr="00CE030F">
        <w:rPr>
          <w:rFonts w:ascii="Times New Roman" w:hAnsi="Times New Roman"/>
          <w:spacing w:val="40"/>
          <w:sz w:val="24"/>
          <w:szCs w:val="24"/>
        </w:rPr>
        <w:t xml:space="preserve"> </w:t>
      </w:r>
      <w:r w:rsidRPr="00CE030F">
        <w:rPr>
          <w:rFonts w:ascii="Times New Roman" w:hAnsi="Times New Roman"/>
          <w:sz w:val="24"/>
          <w:szCs w:val="24"/>
        </w:rPr>
        <w:t>поведения и т. п.;</w:t>
      </w:r>
    </w:p>
    <w:p w14:paraId="68936530"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представленных в неизменном виде, дублирующих задания прошлых лет, в том числе для другого уровня образования.</w:t>
      </w:r>
    </w:p>
    <w:p w14:paraId="799DCBDC" w14:textId="77777777" w:rsidR="00CE030F" w:rsidRPr="00CE030F" w:rsidRDefault="00CE030F" w:rsidP="00CE030F">
      <w:pPr>
        <w:pStyle w:val="a7"/>
        <w:spacing w:line="276" w:lineRule="auto"/>
        <w:ind w:firstLine="709"/>
        <w:rPr>
          <w:szCs w:val="24"/>
        </w:rPr>
      </w:pPr>
      <w:r w:rsidRPr="00CE030F">
        <w:rPr>
          <w:szCs w:val="24"/>
        </w:rPr>
        <w:t>При разработке критериев и методики выполненных олимпиадных заданий важно руководствоваться следующими требованиями:</w:t>
      </w:r>
    </w:p>
    <w:p w14:paraId="35A2A691"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80"/>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80"/>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80"/>
          <w:sz w:val="24"/>
          <w:szCs w:val="24"/>
        </w:rPr>
        <w:t xml:space="preserve"> </w:t>
      </w:r>
      <w:r w:rsidRPr="00CE030F">
        <w:rPr>
          <w:rFonts w:ascii="Times New Roman" w:hAnsi="Times New Roman"/>
          <w:sz w:val="24"/>
          <w:szCs w:val="24"/>
        </w:rPr>
        <w:t>описания</w:t>
      </w:r>
      <w:r w:rsidRPr="00CE030F">
        <w:rPr>
          <w:rFonts w:ascii="Times New Roman" w:hAnsi="Times New Roman"/>
          <w:spacing w:val="80"/>
          <w:sz w:val="24"/>
          <w:szCs w:val="24"/>
        </w:rPr>
        <w:t xml:space="preserve"> </w:t>
      </w:r>
      <w:r w:rsidRPr="00CE030F">
        <w:rPr>
          <w:rFonts w:ascii="Times New Roman" w:hAnsi="Times New Roman"/>
          <w:sz w:val="24"/>
          <w:szCs w:val="24"/>
        </w:rPr>
        <w:t>критериев</w:t>
      </w:r>
      <w:r w:rsidRPr="00CE030F">
        <w:rPr>
          <w:rFonts w:ascii="Times New Roman" w:hAnsi="Times New Roman"/>
          <w:spacing w:val="80"/>
          <w:sz w:val="24"/>
          <w:szCs w:val="24"/>
        </w:rPr>
        <w:t xml:space="preserve"> </w:t>
      </w:r>
      <w:r w:rsidRPr="00CE030F">
        <w:rPr>
          <w:rFonts w:ascii="Times New Roman" w:hAnsi="Times New Roman"/>
          <w:sz w:val="24"/>
          <w:szCs w:val="24"/>
        </w:rPr>
        <w:t>и</w:t>
      </w:r>
      <w:r w:rsidRPr="00CE030F">
        <w:rPr>
          <w:rFonts w:ascii="Times New Roman" w:hAnsi="Times New Roman"/>
          <w:spacing w:val="80"/>
          <w:sz w:val="24"/>
          <w:szCs w:val="24"/>
        </w:rPr>
        <w:t xml:space="preserve"> </w:t>
      </w:r>
      <w:r w:rsidRPr="00CE030F">
        <w:rPr>
          <w:rFonts w:ascii="Times New Roman" w:hAnsi="Times New Roman"/>
          <w:sz w:val="24"/>
          <w:szCs w:val="24"/>
        </w:rPr>
        <w:t>методики</w:t>
      </w:r>
      <w:r w:rsidRPr="00CE030F">
        <w:rPr>
          <w:rFonts w:ascii="Times New Roman" w:hAnsi="Times New Roman"/>
          <w:spacing w:val="80"/>
          <w:sz w:val="24"/>
          <w:szCs w:val="24"/>
        </w:rPr>
        <w:t xml:space="preserve"> </w:t>
      </w:r>
      <w:r w:rsidRPr="00CE030F">
        <w:rPr>
          <w:rFonts w:ascii="Times New Roman" w:hAnsi="Times New Roman"/>
          <w:sz w:val="24"/>
          <w:szCs w:val="24"/>
        </w:rPr>
        <w:t>оценивания выполненных олимпиадных заданий и начисления баллов;</w:t>
      </w:r>
    </w:p>
    <w:p w14:paraId="3BDCD507"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9"/>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 индикаторов</w:t>
      </w:r>
      <w:r w:rsidRPr="00CE030F">
        <w:rPr>
          <w:rFonts w:ascii="Times New Roman" w:hAnsi="Times New Roman"/>
          <w:spacing w:val="-4"/>
          <w:sz w:val="24"/>
          <w:szCs w:val="24"/>
        </w:rPr>
        <w:t xml:space="preserve"> </w:t>
      </w:r>
      <w:r w:rsidRPr="00CE030F">
        <w:rPr>
          <w:rFonts w:ascii="Times New Roman" w:hAnsi="Times New Roman"/>
          <w:spacing w:val="-2"/>
          <w:sz w:val="24"/>
          <w:szCs w:val="24"/>
        </w:rPr>
        <w:t>оценивания.</w:t>
      </w:r>
    </w:p>
    <w:p w14:paraId="21E54AE8"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гибкость</w:t>
      </w:r>
      <w:r w:rsidRPr="00CE030F">
        <w:rPr>
          <w:rFonts w:ascii="Times New Roman" w:hAnsi="Times New Roman"/>
          <w:spacing w:val="-5"/>
          <w:sz w:val="24"/>
          <w:szCs w:val="24"/>
        </w:rPr>
        <w:t xml:space="preserve"> </w:t>
      </w:r>
      <w:r w:rsidRPr="00CE030F">
        <w:rPr>
          <w:rFonts w:ascii="Times New Roman" w:hAnsi="Times New Roman"/>
          <w:sz w:val="24"/>
          <w:szCs w:val="24"/>
        </w:rPr>
        <w:t>(необходимо</w:t>
      </w:r>
      <w:r w:rsidRPr="00CE030F">
        <w:rPr>
          <w:rFonts w:ascii="Times New Roman" w:hAnsi="Times New Roman"/>
          <w:spacing w:val="-3"/>
          <w:sz w:val="24"/>
          <w:szCs w:val="24"/>
        </w:rPr>
        <w:t xml:space="preserve"> </w:t>
      </w:r>
      <w:r w:rsidRPr="00CE030F">
        <w:rPr>
          <w:rFonts w:ascii="Times New Roman" w:hAnsi="Times New Roman"/>
          <w:sz w:val="24"/>
          <w:szCs w:val="24"/>
        </w:rPr>
        <w:t>учитывать</w:t>
      </w:r>
      <w:r w:rsidRPr="00CE030F">
        <w:rPr>
          <w:rFonts w:ascii="Times New Roman" w:hAnsi="Times New Roman"/>
          <w:spacing w:val="-2"/>
          <w:sz w:val="24"/>
          <w:szCs w:val="24"/>
        </w:rPr>
        <w:t xml:space="preserve"> </w:t>
      </w:r>
      <w:r w:rsidRPr="00CE030F">
        <w:rPr>
          <w:rFonts w:ascii="Times New Roman" w:hAnsi="Times New Roman"/>
          <w:sz w:val="24"/>
          <w:szCs w:val="24"/>
        </w:rPr>
        <w:t>возможность</w:t>
      </w:r>
      <w:r w:rsidRPr="00CE030F">
        <w:rPr>
          <w:rFonts w:ascii="Times New Roman" w:hAnsi="Times New Roman"/>
          <w:spacing w:val="-3"/>
          <w:sz w:val="24"/>
          <w:szCs w:val="24"/>
        </w:rPr>
        <w:t xml:space="preserve"> </w:t>
      </w:r>
      <w:r w:rsidRPr="00CE030F">
        <w:rPr>
          <w:rFonts w:ascii="Times New Roman" w:hAnsi="Times New Roman"/>
          <w:sz w:val="24"/>
          <w:szCs w:val="24"/>
        </w:rPr>
        <w:t>различных</w:t>
      </w:r>
      <w:r w:rsidRPr="00CE030F">
        <w:rPr>
          <w:rFonts w:ascii="Times New Roman" w:hAnsi="Times New Roman"/>
          <w:spacing w:val="-4"/>
          <w:sz w:val="24"/>
          <w:szCs w:val="24"/>
        </w:rPr>
        <w:t xml:space="preserve"> </w:t>
      </w:r>
      <w:r w:rsidRPr="00CE030F">
        <w:rPr>
          <w:rFonts w:ascii="Times New Roman" w:hAnsi="Times New Roman"/>
          <w:sz w:val="24"/>
          <w:szCs w:val="24"/>
        </w:rPr>
        <w:t>путей</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способов</w:t>
      </w:r>
      <w:r w:rsidRPr="00CE030F">
        <w:rPr>
          <w:rFonts w:ascii="Times New Roman" w:hAnsi="Times New Roman"/>
          <w:spacing w:val="-3"/>
          <w:sz w:val="24"/>
          <w:szCs w:val="24"/>
        </w:rPr>
        <w:t xml:space="preserve"> </w:t>
      </w:r>
      <w:r w:rsidRPr="00CE030F">
        <w:rPr>
          <w:rFonts w:ascii="Times New Roman" w:hAnsi="Times New Roman"/>
          <w:spacing w:val="-2"/>
          <w:sz w:val="24"/>
          <w:szCs w:val="24"/>
        </w:rPr>
        <w:t>решения);</w:t>
      </w:r>
    </w:p>
    <w:p w14:paraId="74776631"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дифференцированность (несмотря на различие в способах решения, следует выделить его инвариантные этапы или компоненты и оценивать выполненное задание не по</w:t>
      </w:r>
      <w:r w:rsidRPr="00CE030F">
        <w:rPr>
          <w:rFonts w:ascii="Times New Roman" w:hAnsi="Times New Roman"/>
          <w:spacing w:val="-3"/>
          <w:sz w:val="24"/>
          <w:szCs w:val="24"/>
        </w:rPr>
        <w:t xml:space="preserve"> </w:t>
      </w:r>
      <w:r w:rsidRPr="00CE030F">
        <w:rPr>
          <w:rFonts w:ascii="Times New Roman" w:hAnsi="Times New Roman"/>
          <w:sz w:val="24"/>
          <w:szCs w:val="24"/>
        </w:rPr>
        <w:t>принципу «все</w:t>
      </w:r>
      <w:r w:rsidRPr="00CE030F">
        <w:rPr>
          <w:rFonts w:ascii="Times New Roman" w:hAnsi="Times New Roman"/>
          <w:spacing w:val="-7"/>
          <w:sz w:val="24"/>
          <w:szCs w:val="24"/>
        </w:rPr>
        <w:t xml:space="preserve"> </w:t>
      </w:r>
      <w:r w:rsidRPr="00CE030F">
        <w:rPr>
          <w:rFonts w:ascii="Times New Roman" w:hAnsi="Times New Roman"/>
          <w:sz w:val="24"/>
          <w:szCs w:val="24"/>
        </w:rPr>
        <w:t>или</w:t>
      </w:r>
      <w:r w:rsidRPr="00CE030F">
        <w:rPr>
          <w:rFonts w:ascii="Times New Roman" w:hAnsi="Times New Roman"/>
          <w:spacing w:val="-2"/>
          <w:sz w:val="24"/>
          <w:szCs w:val="24"/>
        </w:rPr>
        <w:t xml:space="preserve"> </w:t>
      </w:r>
      <w:r w:rsidRPr="00CE030F">
        <w:rPr>
          <w:rFonts w:ascii="Times New Roman" w:hAnsi="Times New Roman"/>
          <w:sz w:val="24"/>
          <w:szCs w:val="24"/>
        </w:rPr>
        <w:t>ничего»,</w:t>
      </w:r>
      <w:r w:rsidRPr="00CE030F">
        <w:rPr>
          <w:rFonts w:ascii="Times New Roman" w:hAnsi="Times New Roman"/>
          <w:spacing w:val="-3"/>
          <w:sz w:val="24"/>
          <w:szCs w:val="24"/>
        </w:rPr>
        <w:t xml:space="preserve"> </w:t>
      </w:r>
      <w:r w:rsidRPr="00CE030F">
        <w:rPr>
          <w:rFonts w:ascii="Times New Roman" w:hAnsi="Times New Roman"/>
          <w:sz w:val="24"/>
          <w:szCs w:val="24"/>
        </w:rPr>
        <w:t>а</w:t>
      </w:r>
      <w:r w:rsidRPr="00CE030F">
        <w:rPr>
          <w:rFonts w:ascii="Times New Roman" w:hAnsi="Times New Roman"/>
          <w:spacing w:val="-4"/>
          <w:sz w:val="24"/>
          <w:szCs w:val="24"/>
        </w:rPr>
        <w:t xml:space="preserve"> </w:t>
      </w:r>
      <w:r w:rsidRPr="00CE030F">
        <w:rPr>
          <w:rFonts w:ascii="Times New Roman" w:hAnsi="Times New Roman"/>
          <w:sz w:val="24"/>
          <w:szCs w:val="24"/>
        </w:rPr>
        <w:t>пропорционально</w:t>
      </w:r>
      <w:r w:rsidRPr="00CE030F">
        <w:rPr>
          <w:rFonts w:ascii="Times New Roman" w:hAnsi="Times New Roman"/>
          <w:spacing w:val="-3"/>
          <w:sz w:val="24"/>
          <w:szCs w:val="24"/>
        </w:rPr>
        <w:t xml:space="preserve"> </w:t>
      </w:r>
      <w:r w:rsidRPr="00CE030F">
        <w:rPr>
          <w:rFonts w:ascii="Times New Roman" w:hAnsi="Times New Roman"/>
          <w:sz w:val="24"/>
          <w:szCs w:val="24"/>
        </w:rPr>
        <w:t>степени</w:t>
      </w:r>
      <w:r w:rsidRPr="00CE030F">
        <w:rPr>
          <w:rFonts w:ascii="Times New Roman" w:hAnsi="Times New Roman"/>
          <w:spacing w:val="-5"/>
          <w:sz w:val="24"/>
          <w:szCs w:val="24"/>
        </w:rPr>
        <w:t xml:space="preserve"> </w:t>
      </w:r>
      <w:r w:rsidRPr="00CE030F">
        <w:rPr>
          <w:rFonts w:ascii="Times New Roman" w:hAnsi="Times New Roman"/>
          <w:sz w:val="24"/>
          <w:szCs w:val="24"/>
        </w:rPr>
        <w:t>завершенности</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3"/>
          <w:sz w:val="24"/>
          <w:szCs w:val="24"/>
        </w:rPr>
        <w:t xml:space="preserve"> </w:t>
      </w:r>
      <w:r w:rsidRPr="00CE030F">
        <w:rPr>
          <w:rFonts w:ascii="Times New Roman" w:hAnsi="Times New Roman"/>
          <w:sz w:val="24"/>
          <w:szCs w:val="24"/>
        </w:rPr>
        <w:t>правильности</w:t>
      </w:r>
      <w:r w:rsidRPr="00CE030F">
        <w:rPr>
          <w:rFonts w:ascii="Times New Roman" w:hAnsi="Times New Roman"/>
          <w:spacing w:val="6"/>
          <w:sz w:val="24"/>
          <w:szCs w:val="24"/>
        </w:rPr>
        <w:t xml:space="preserve"> </w:t>
      </w:r>
      <w:r w:rsidRPr="00CE030F">
        <w:rPr>
          <w:rFonts w:ascii="Times New Roman" w:hAnsi="Times New Roman"/>
          <w:spacing w:val="-2"/>
          <w:sz w:val="24"/>
          <w:szCs w:val="24"/>
        </w:rPr>
        <w:t>решения).</w:t>
      </w:r>
    </w:p>
    <w:p w14:paraId="239863AF" w14:textId="77777777" w:rsidR="00CE030F" w:rsidRPr="00CE030F" w:rsidRDefault="00CE030F" w:rsidP="00CE030F">
      <w:pPr>
        <w:pStyle w:val="a7"/>
        <w:spacing w:line="276" w:lineRule="auto"/>
        <w:ind w:firstLine="709"/>
        <w:rPr>
          <w:szCs w:val="24"/>
        </w:rPr>
      </w:pPr>
    </w:p>
    <w:p w14:paraId="2834EA0C" w14:textId="77777777" w:rsidR="00CE030F" w:rsidRPr="001520C0" w:rsidRDefault="00CE030F" w:rsidP="006F5CE6">
      <w:pPr>
        <w:pStyle w:val="1"/>
        <w:keepNext w:val="0"/>
        <w:widowControl w:val="0"/>
        <w:numPr>
          <w:ilvl w:val="0"/>
          <w:numId w:val="125"/>
        </w:numPr>
        <w:tabs>
          <w:tab w:val="left" w:pos="1856"/>
        </w:tabs>
        <w:autoSpaceDE w:val="0"/>
        <w:autoSpaceDN w:val="0"/>
        <w:spacing w:before="0" w:after="0" w:line="276" w:lineRule="auto"/>
        <w:ind w:left="0" w:firstLine="709"/>
        <w:jc w:val="both"/>
        <w:rPr>
          <w:sz w:val="24"/>
          <w:szCs w:val="24"/>
          <w:lang w:val="ru-RU"/>
        </w:rPr>
      </w:pPr>
      <w:bookmarkStart w:id="38" w:name="_Toc145332674"/>
      <w:r w:rsidRPr="001520C0">
        <w:rPr>
          <w:sz w:val="24"/>
          <w:szCs w:val="24"/>
          <w:lang w:val="ru-RU"/>
        </w:rPr>
        <w:t xml:space="preserve">Необходимое материально-техническое обеспечение для выполнения </w:t>
      </w:r>
      <w:r w:rsidRPr="001520C0">
        <w:rPr>
          <w:sz w:val="24"/>
          <w:szCs w:val="24"/>
          <w:lang w:val="ru-RU"/>
        </w:rPr>
        <w:lastRenderedPageBreak/>
        <w:t>олимпиадных заданий школьного этапа олимпиады</w:t>
      </w:r>
      <w:bookmarkEnd w:id="38"/>
    </w:p>
    <w:p w14:paraId="11038E0D" w14:textId="77777777" w:rsidR="00CE030F" w:rsidRPr="00CE030F" w:rsidRDefault="00CE030F" w:rsidP="00CE030F">
      <w:pPr>
        <w:pStyle w:val="a7"/>
        <w:spacing w:line="276" w:lineRule="auto"/>
        <w:ind w:firstLine="709"/>
        <w:rPr>
          <w:szCs w:val="24"/>
        </w:rPr>
      </w:pPr>
      <w:r w:rsidRPr="00CE030F">
        <w:rPr>
          <w:szCs w:val="24"/>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первого тура </w:t>
      </w:r>
      <w:r w:rsidRPr="00CE030F">
        <w:rPr>
          <w:spacing w:val="-2"/>
          <w:szCs w:val="24"/>
        </w:rPr>
        <w:t>олимпиады.</w:t>
      </w:r>
    </w:p>
    <w:p w14:paraId="506D4B55" w14:textId="77777777" w:rsidR="00CE030F" w:rsidRPr="00CE030F" w:rsidRDefault="00CE030F" w:rsidP="00CE030F">
      <w:pPr>
        <w:pStyle w:val="a7"/>
        <w:spacing w:line="276" w:lineRule="auto"/>
        <w:ind w:firstLine="709"/>
        <w:rPr>
          <w:szCs w:val="24"/>
        </w:rPr>
      </w:pPr>
      <w:r w:rsidRPr="00CE030F">
        <w:rPr>
          <w:szCs w:val="24"/>
        </w:rPr>
        <w:t>Каждому участнику предоставляются распечатанные задания и специальные бланки (формат А4), в которые участники вносят ответы.</w:t>
      </w:r>
    </w:p>
    <w:p w14:paraId="0BEFE814" w14:textId="77777777" w:rsidR="00CE030F" w:rsidRPr="00CE030F" w:rsidRDefault="00CE030F" w:rsidP="00CE030F">
      <w:pPr>
        <w:pStyle w:val="a7"/>
        <w:spacing w:line="276" w:lineRule="auto"/>
        <w:ind w:firstLine="709"/>
        <w:rPr>
          <w:szCs w:val="24"/>
        </w:rPr>
      </w:pPr>
      <w:r w:rsidRPr="00CE030F">
        <w:rPr>
          <w:szCs w:val="24"/>
        </w:rPr>
        <w:t>Кроме того, каждый участник должен быть обеспечен бумагой (формат А4) для черновиков</w:t>
      </w:r>
      <w:r w:rsidRPr="00CE030F">
        <w:rPr>
          <w:spacing w:val="-8"/>
          <w:szCs w:val="24"/>
        </w:rPr>
        <w:t xml:space="preserve"> </w:t>
      </w:r>
      <w:r w:rsidRPr="00CE030F">
        <w:rPr>
          <w:szCs w:val="24"/>
        </w:rPr>
        <w:t>из</w:t>
      </w:r>
      <w:r w:rsidRPr="00CE030F">
        <w:rPr>
          <w:spacing w:val="-6"/>
          <w:szCs w:val="24"/>
        </w:rPr>
        <w:t xml:space="preserve"> </w:t>
      </w:r>
      <w:r w:rsidRPr="00CE030F">
        <w:rPr>
          <w:szCs w:val="24"/>
        </w:rPr>
        <w:t>расчёта</w:t>
      </w:r>
      <w:r w:rsidRPr="00CE030F">
        <w:rPr>
          <w:spacing w:val="-5"/>
          <w:szCs w:val="24"/>
        </w:rPr>
        <w:t xml:space="preserve"> </w:t>
      </w:r>
      <w:r w:rsidRPr="00CE030F">
        <w:rPr>
          <w:szCs w:val="24"/>
        </w:rPr>
        <w:t>по</w:t>
      </w:r>
      <w:r w:rsidRPr="00CE030F">
        <w:rPr>
          <w:spacing w:val="-7"/>
          <w:szCs w:val="24"/>
        </w:rPr>
        <w:t xml:space="preserve"> </w:t>
      </w:r>
      <w:r w:rsidRPr="00CE030F">
        <w:rPr>
          <w:szCs w:val="24"/>
        </w:rPr>
        <w:t>одному</w:t>
      </w:r>
      <w:r w:rsidRPr="00CE030F">
        <w:rPr>
          <w:spacing w:val="-12"/>
          <w:szCs w:val="24"/>
        </w:rPr>
        <w:t xml:space="preserve"> </w:t>
      </w:r>
      <w:r w:rsidRPr="00CE030F">
        <w:rPr>
          <w:szCs w:val="24"/>
        </w:rPr>
        <w:t>листу</w:t>
      </w:r>
      <w:r w:rsidRPr="00CE030F">
        <w:rPr>
          <w:spacing w:val="-12"/>
          <w:szCs w:val="24"/>
        </w:rPr>
        <w:t xml:space="preserve"> </w:t>
      </w:r>
      <w:r w:rsidRPr="00CE030F">
        <w:rPr>
          <w:szCs w:val="24"/>
        </w:rPr>
        <w:t>на</w:t>
      </w:r>
      <w:r w:rsidRPr="00CE030F">
        <w:rPr>
          <w:spacing w:val="-6"/>
          <w:szCs w:val="24"/>
        </w:rPr>
        <w:t xml:space="preserve"> </w:t>
      </w:r>
      <w:r w:rsidRPr="00CE030F">
        <w:rPr>
          <w:szCs w:val="24"/>
        </w:rPr>
        <w:t>каждый</w:t>
      </w:r>
      <w:r w:rsidRPr="00CE030F">
        <w:rPr>
          <w:spacing w:val="-7"/>
          <w:szCs w:val="24"/>
        </w:rPr>
        <w:t xml:space="preserve"> </w:t>
      </w:r>
      <w:r w:rsidRPr="00CE030F">
        <w:rPr>
          <w:szCs w:val="24"/>
        </w:rPr>
        <w:t>тур</w:t>
      </w:r>
      <w:r w:rsidRPr="00CE030F">
        <w:rPr>
          <w:spacing w:val="-7"/>
          <w:szCs w:val="24"/>
        </w:rPr>
        <w:t xml:space="preserve"> </w:t>
      </w:r>
      <w:r w:rsidRPr="00CE030F">
        <w:rPr>
          <w:szCs w:val="24"/>
        </w:rPr>
        <w:t>(запасные</w:t>
      </w:r>
      <w:r w:rsidRPr="00CE030F">
        <w:rPr>
          <w:spacing w:val="-7"/>
          <w:szCs w:val="24"/>
        </w:rPr>
        <w:t xml:space="preserve"> </w:t>
      </w:r>
      <w:r w:rsidRPr="00CE030F">
        <w:rPr>
          <w:szCs w:val="24"/>
        </w:rPr>
        <w:t>листы –</w:t>
      </w:r>
      <w:r w:rsidRPr="00CE030F">
        <w:rPr>
          <w:spacing w:val="-7"/>
          <w:szCs w:val="24"/>
        </w:rPr>
        <w:t xml:space="preserve"> </w:t>
      </w:r>
      <w:r w:rsidRPr="00CE030F">
        <w:rPr>
          <w:szCs w:val="24"/>
        </w:rPr>
        <w:t>дополнительно</w:t>
      </w:r>
      <w:r w:rsidRPr="00CE030F">
        <w:rPr>
          <w:spacing w:val="-7"/>
          <w:szCs w:val="24"/>
        </w:rPr>
        <w:t xml:space="preserve"> </w:t>
      </w:r>
      <w:r w:rsidRPr="00CE030F">
        <w:rPr>
          <w:szCs w:val="24"/>
        </w:rPr>
        <w:t>10% по количеству участников), а также капиллярными или гелевыми ручками с чернилами черного цвета.</w:t>
      </w:r>
    </w:p>
    <w:p w14:paraId="0DA705D6" w14:textId="77777777" w:rsidR="00CE030F" w:rsidRPr="001520C0" w:rsidRDefault="00CE030F" w:rsidP="006F5CE6">
      <w:pPr>
        <w:pStyle w:val="1"/>
        <w:keepNext w:val="0"/>
        <w:widowControl w:val="0"/>
        <w:numPr>
          <w:ilvl w:val="0"/>
          <w:numId w:val="125"/>
        </w:numPr>
        <w:tabs>
          <w:tab w:val="left" w:pos="1877"/>
        </w:tabs>
        <w:autoSpaceDE w:val="0"/>
        <w:autoSpaceDN w:val="0"/>
        <w:spacing w:before="0" w:after="0" w:line="276" w:lineRule="auto"/>
        <w:ind w:left="0" w:firstLine="709"/>
        <w:jc w:val="both"/>
        <w:rPr>
          <w:sz w:val="24"/>
          <w:szCs w:val="24"/>
          <w:lang w:val="ru-RU"/>
        </w:rPr>
      </w:pPr>
      <w:bookmarkStart w:id="39" w:name="_Toc145332676"/>
      <w:r w:rsidRPr="001520C0">
        <w:rPr>
          <w:sz w:val="24"/>
          <w:szCs w:val="24"/>
          <w:lang w:val="ru-RU"/>
        </w:rPr>
        <w:t xml:space="preserve">Перечень справочных материалов, средств связи и электронно- вычислительной техники, разрешенных к использованию во время проведения </w:t>
      </w:r>
      <w:r w:rsidRPr="001520C0">
        <w:rPr>
          <w:spacing w:val="-2"/>
          <w:sz w:val="24"/>
          <w:szCs w:val="24"/>
          <w:lang w:val="ru-RU"/>
        </w:rPr>
        <w:t>олимпиады</w:t>
      </w:r>
      <w:bookmarkEnd w:id="39"/>
    </w:p>
    <w:p w14:paraId="5B97898E" w14:textId="77777777" w:rsidR="00CE030F" w:rsidRPr="00CE030F" w:rsidRDefault="00CE030F" w:rsidP="00CE030F">
      <w:pPr>
        <w:pStyle w:val="a7"/>
        <w:spacing w:line="276" w:lineRule="auto"/>
        <w:ind w:firstLine="709"/>
        <w:rPr>
          <w:szCs w:val="24"/>
        </w:rPr>
      </w:pPr>
      <w:r w:rsidRPr="00CE030F">
        <w:rPr>
          <w:szCs w:val="24"/>
        </w:rPr>
        <w:t xml:space="preserve">Использование справочных материалов, средств связи и электронно-вычислительной техники для выполнения заданий школьного и муниципального этапов олимпиады не </w:t>
      </w:r>
      <w:r w:rsidRPr="00CE030F">
        <w:rPr>
          <w:spacing w:val="-2"/>
          <w:szCs w:val="24"/>
        </w:rPr>
        <w:t>предусмотрено.</w:t>
      </w:r>
    </w:p>
    <w:p w14:paraId="5F84E9DF" w14:textId="77777777" w:rsidR="00CE030F" w:rsidRPr="00CE030F" w:rsidRDefault="00CE030F" w:rsidP="00CE030F">
      <w:pPr>
        <w:pStyle w:val="a7"/>
        <w:spacing w:line="276" w:lineRule="auto"/>
        <w:ind w:firstLine="709"/>
        <w:rPr>
          <w:szCs w:val="24"/>
        </w:rPr>
      </w:pPr>
    </w:p>
    <w:p w14:paraId="090CEF53" w14:textId="77777777" w:rsidR="00CE030F" w:rsidRPr="001520C0" w:rsidRDefault="00CE030F" w:rsidP="006F5CE6">
      <w:pPr>
        <w:pStyle w:val="1"/>
        <w:keepNext w:val="0"/>
        <w:widowControl w:val="0"/>
        <w:numPr>
          <w:ilvl w:val="0"/>
          <w:numId w:val="125"/>
        </w:numPr>
        <w:tabs>
          <w:tab w:val="left" w:pos="1630"/>
        </w:tabs>
        <w:autoSpaceDE w:val="0"/>
        <w:autoSpaceDN w:val="0"/>
        <w:spacing w:before="0" w:after="0" w:line="276" w:lineRule="auto"/>
        <w:ind w:left="0" w:firstLine="709"/>
        <w:rPr>
          <w:sz w:val="24"/>
          <w:szCs w:val="24"/>
          <w:lang w:val="ru-RU"/>
        </w:rPr>
      </w:pPr>
      <w:bookmarkStart w:id="40" w:name="_Toc145332677"/>
      <w:r w:rsidRPr="001520C0">
        <w:rPr>
          <w:sz w:val="24"/>
          <w:szCs w:val="24"/>
          <w:lang w:val="ru-RU"/>
        </w:rPr>
        <w:t>Критерии</w:t>
      </w:r>
      <w:r w:rsidRPr="001520C0">
        <w:rPr>
          <w:spacing w:val="-6"/>
          <w:sz w:val="24"/>
          <w:szCs w:val="24"/>
          <w:lang w:val="ru-RU"/>
        </w:rPr>
        <w:t xml:space="preserve"> </w:t>
      </w:r>
      <w:r w:rsidRPr="001520C0">
        <w:rPr>
          <w:sz w:val="24"/>
          <w:szCs w:val="24"/>
          <w:lang w:val="ru-RU"/>
        </w:rPr>
        <w:t>и</w:t>
      </w:r>
      <w:r w:rsidRPr="001520C0">
        <w:rPr>
          <w:spacing w:val="-3"/>
          <w:sz w:val="24"/>
          <w:szCs w:val="24"/>
          <w:lang w:val="ru-RU"/>
        </w:rPr>
        <w:t xml:space="preserve"> </w:t>
      </w:r>
      <w:r w:rsidRPr="001520C0">
        <w:rPr>
          <w:sz w:val="24"/>
          <w:szCs w:val="24"/>
          <w:lang w:val="ru-RU"/>
        </w:rPr>
        <w:t>методика</w:t>
      </w:r>
      <w:r w:rsidRPr="001520C0">
        <w:rPr>
          <w:spacing w:val="-3"/>
          <w:sz w:val="24"/>
          <w:szCs w:val="24"/>
          <w:lang w:val="ru-RU"/>
        </w:rPr>
        <w:t xml:space="preserve"> </w:t>
      </w:r>
      <w:r w:rsidRPr="001520C0">
        <w:rPr>
          <w:sz w:val="24"/>
          <w:szCs w:val="24"/>
          <w:lang w:val="ru-RU"/>
        </w:rPr>
        <w:t>оценивания</w:t>
      </w:r>
      <w:r w:rsidRPr="001520C0">
        <w:rPr>
          <w:spacing w:val="-3"/>
          <w:sz w:val="24"/>
          <w:szCs w:val="24"/>
          <w:lang w:val="ru-RU"/>
        </w:rPr>
        <w:t xml:space="preserve"> </w:t>
      </w:r>
      <w:r w:rsidRPr="001520C0">
        <w:rPr>
          <w:sz w:val="24"/>
          <w:szCs w:val="24"/>
          <w:lang w:val="ru-RU"/>
        </w:rPr>
        <w:t>выполненных</w:t>
      </w:r>
      <w:r w:rsidRPr="001520C0">
        <w:rPr>
          <w:spacing w:val="-3"/>
          <w:sz w:val="24"/>
          <w:szCs w:val="24"/>
          <w:lang w:val="ru-RU"/>
        </w:rPr>
        <w:t xml:space="preserve"> </w:t>
      </w:r>
      <w:r w:rsidRPr="001520C0">
        <w:rPr>
          <w:sz w:val="24"/>
          <w:szCs w:val="24"/>
          <w:lang w:val="ru-RU"/>
        </w:rPr>
        <w:t>олимпиадных</w:t>
      </w:r>
      <w:r w:rsidRPr="001520C0">
        <w:rPr>
          <w:spacing w:val="-6"/>
          <w:sz w:val="24"/>
          <w:szCs w:val="24"/>
          <w:lang w:val="ru-RU"/>
        </w:rPr>
        <w:t xml:space="preserve"> </w:t>
      </w:r>
      <w:r w:rsidRPr="001520C0">
        <w:rPr>
          <w:spacing w:val="-2"/>
          <w:sz w:val="24"/>
          <w:szCs w:val="24"/>
          <w:lang w:val="ru-RU"/>
        </w:rPr>
        <w:t>заданий</w:t>
      </w:r>
      <w:bookmarkEnd w:id="40"/>
    </w:p>
    <w:p w14:paraId="5045F86D" w14:textId="77777777" w:rsidR="00CE030F" w:rsidRPr="00CE030F" w:rsidRDefault="00CE030F" w:rsidP="00CE030F">
      <w:pPr>
        <w:pStyle w:val="a7"/>
        <w:spacing w:line="276" w:lineRule="auto"/>
        <w:ind w:firstLine="709"/>
        <w:rPr>
          <w:szCs w:val="24"/>
        </w:rPr>
      </w:pPr>
      <w:r w:rsidRPr="00CE030F">
        <w:rPr>
          <w:szCs w:val="24"/>
        </w:rPr>
        <w:t>Система и методика оценивания олимпиадных заданий должна позволять объективно выявить реальный уровень подготовки участников олимпиады.</w:t>
      </w:r>
    </w:p>
    <w:p w14:paraId="27584D0F" w14:textId="77777777" w:rsidR="00CE030F" w:rsidRPr="00CE030F" w:rsidRDefault="00CE030F" w:rsidP="00CE030F">
      <w:pPr>
        <w:pStyle w:val="a7"/>
        <w:spacing w:line="276" w:lineRule="auto"/>
        <w:ind w:firstLine="709"/>
        <w:rPr>
          <w:szCs w:val="24"/>
        </w:rPr>
      </w:pPr>
      <w:r w:rsidRPr="00CE030F">
        <w:rPr>
          <w:szCs w:val="24"/>
        </w:rPr>
        <w:t>С</w:t>
      </w:r>
      <w:r w:rsidRPr="00CE030F">
        <w:rPr>
          <w:spacing w:val="80"/>
          <w:w w:val="150"/>
          <w:szCs w:val="24"/>
        </w:rPr>
        <w:t xml:space="preserve"> </w:t>
      </w:r>
      <w:r w:rsidRPr="00CE030F">
        <w:rPr>
          <w:szCs w:val="24"/>
        </w:rPr>
        <w:t>учетом</w:t>
      </w:r>
      <w:r w:rsidRPr="00CE030F">
        <w:rPr>
          <w:spacing w:val="80"/>
          <w:w w:val="150"/>
          <w:szCs w:val="24"/>
        </w:rPr>
        <w:t xml:space="preserve"> </w:t>
      </w:r>
      <w:r w:rsidRPr="00CE030F">
        <w:rPr>
          <w:szCs w:val="24"/>
        </w:rPr>
        <w:t>этого,</w:t>
      </w:r>
      <w:r w:rsidRPr="00CE030F">
        <w:rPr>
          <w:spacing w:val="80"/>
          <w:w w:val="150"/>
          <w:szCs w:val="24"/>
        </w:rPr>
        <w:t xml:space="preserve"> </w:t>
      </w:r>
      <w:r w:rsidRPr="00CE030F">
        <w:rPr>
          <w:szCs w:val="24"/>
        </w:rPr>
        <w:t>при</w:t>
      </w:r>
      <w:r w:rsidRPr="00CE030F">
        <w:rPr>
          <w:spacing w:val="80"/>
          <w:w w:val="150"/>
          <w:szCs w:val="24"/>
        </w:rPr>
        <w:t xml:space="preserve"> </w:t>
      </w:r>
      <w:r w:rsidRPr="00CE030F">
        <w:rPr>
          <w:szCs w:val="24"/>
        </w:rPr>
        <w:t>разработке</w:t>
      </w:r>
      <w:r w:rsidRPr="00CE030F">
        <w:rPr>
          <w:spacing w:val="80"/>
          <w:w w:val="150"/>
          <w:szCs w:val="24"/>
        </w:rPr>
        <w:t xml:space="preserve"> </w:t>
      </w:r>
      <w:r w:rsidRPr="00CE030F">
        <w:rPr>
          <w:szCs w:val="24"/>
        </w:rPr>
        <w:t>методики</w:t>
      </w:r>
      <w:r w:rsidRPr="00CE030F">
        <w:rPr>
          <w:spacing w:val="80"/>
          <w:w w:val="150"/>
          <w:szCs w:val="24"/>
        </w:rPr>
        <w:t xml:space="preserve"> </w:t>
      </w:r>
      <w:r w:rsidRPr="00CE030F">
        <w:rPr>
          <w:szCs w:val="24"/>
        </w:rPr>
        <w:t>оценивания</w:t>
      </w:r>
      <w:r w:rsidRPr="00CE030F">
        <w:rPr>
          <w:spacing w:val="80"/>
          <w:w w:val="150"/>
          <w:szCs w:val="24"/>
        </w:rPr>
        <w:t xml:space="preserve"> </w:t>
      </w:r>
      <w:r w:rsidRPr="00CE030F">
        <w:rPr>
          <w:szCs w:val="24"/>
        </w:rPr>
        <w:t>олимпиадных</w:t>
      </w:r>
      <w:r w:rsidRPr="00CE030F">
        <w:rPr>
          <w:spacing w:val="80"/>
          <w:w w:val="150"/>
          <w:szCs w:val="24"/>
        </w:rPr>
        <w:t xml:space="preserve"> </w:t>
      </w:r>
      <w:r w:rsidRPr="00CE030F">
        <w:rPr>
          <w:szCs w:val="24"/>
        </w:rPr>
        <w:t>заданий предметно-методическим комиссиям рекомендуется осуществлять:</w:t>
      </w:r>
    </w:p>
    <w:p w14:paraId="0190FBAA"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оценивание качества выполнения участниками заданий одного (или двух) туров в соответствии с критериями и методикой оценивания выполнения олимпиадных заданий, разработанных с учётом определения высшего балла за каждое задание отдельно, а также общей максимально возможной суммой баллов за все задания и туры.</w:t>
      </w:r>
    </w:p>
    <w:p w14:paraId="3213599D"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sz w:val="24"/>
          <w:szCs w:val="24"/>
        </w:rPr>
        <w:t>Прим.:</w:t>
      </w:r>
      <w:r w:rsidRPr="00CE030F">
        <w:rPr>
          <w:rFonts w:ascii="Times New Roman" w:hAnsi="Times New Roman" w:cs="Times New Roman"/>
          <w:spacing w:val="-15"/>
          <w:sz w:val="24"/>
          <w:szCs w:val="24"/>
        </w:rPr>
        <w:t xml:space="preserve"> </w:t>
      </w:r>
      <w:r w:rsidRPr="00CE030F">
        <w:rPr>
          <w:rFonts w:ascii="Times New Roman" w:hAnsi="Times New Roman" w:cs="Times New Roman"/>
          <w:i/>
          <w:sz w:val="24"/>
          <w:szCs w:val="24"/>
        </w:rPr>
        <w:t>Жюри</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рассматривает</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записи</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решений,</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приведённые</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только</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в</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бланках</w:t>
      </w:r>
      <w:r w:rsidRPr="00CE030F">
        <w:rPr>
          <w:rFonts w:ascii="Times New Roman" w:hAnsi="Times New Roman" w:cs="Times New Roman"/>
          <w:i/>
          <w:spacing w:val="-15"/>
          <w:sz w:val="24"/>
          <w:szCs w:val="24"/>
        </w:rPr>
        <w:t xml:space="preserve"> </w:t>
      </w:r>
      <w:r w:rsidRPr="00CE030F">
        <w:rPr>
          <w:rFonts w:ascii="Times New Roman" w:hAnsi="Times New Roman" w:cs="Times New Roman"/>
          <w:i/>
          <w:sz w:val="24"/>
          <w:szCs w:val="24"/>
        </w:rPr>
        <w:t>ответов. Черновик</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жюри</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не</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проверяет,</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и его содержание</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не</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может</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служить в качестве</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аргументов ни одной из сторон во время процедуры апелляции.</w:t>
      </w:r>
    </w:p>
    <w:p w14:paraId="2B619FFF"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проверку</w:t>
      </w:r>
      <w:r w:rsidRPr="00CE030F">
        <w:rPr>
          <w:rFonts w:ascii="Times New Roman" w:hAnsi="Times New Roman"/>
          <w:spacing w:val="-15"/>
          <w:sz w:val="24"/>
          <w:szCs w:val="24"/>
        </w:rPr>
        <w:t xml:space="preserve"> </w:t>
      </w:r>
      <w:r w:rsidRPr="00CE030F">
        <w:rPr>
          <w:rFonts w:ascii="Times New Roman" w:hAnsi="Times New Roman"/>
          <w:sz w:val="24"/>
          <w:szCs w:val="24"/>
        </w:rPr>
        <w:t>каждого</w:t>
      </w:r>
      <w:r w:rsidRPr="00CE030F">
        <w:rPr>
          <w:rFonts w:ascii="Times New Roman" w:hAnsi="Times New Roman"/>
          <w:spacing w:val="-11"/>
          <w:sz w:val="24"/>
          <w:szCs w:val="24"/>
        </w:rPr>
        <w:t xml:space="preserve"> </w:t>
      </w:r>
      <w:r w:rsidRPr="00CE030F">
        <w:rPr>
          <w:rFonts w:ascii="Times New Roman" w:hAnsi="Times New Roman"/>
          <w:sz w:val="24"/>
          <w:szCs w:val="24"/>
        </w:rPr>
        <w:t>задания,</w:t>
      </w:r>
      <w:r w:rsidRPr="00CE030F">
        <w:rPr>
          <w:rFonts w:ascii="Times New Roman" w:hAnsi="Times New Roman"/>
          <w:spacing w:val="-10"/>
          <w:sz w:val="24"/>
          <w:szCs w:val="24"/>
        </w:rPr>
        <w:t xml:space="preserve"> </w:t>
      </w:r>
      <w:r w:rsidRPr="00CE030F">
        <w:rPr>
          <w:rFonts w:ascii="Times New Roman" w:hAnsi="Times New Roman"/>
          <w:sz w:val="24"/>
          <w:szCs w:val="24"/>
        </w:rPr>
        <w:t>выполненного</w:t>
      </w:r>
      <w:r w:rsidRPr="00CE030F">
        <w:rPr>
          <w:rFonts w:ascii="Times New Roman" w:hAnsi="Times New Roman"/>
          <w:spacing w:val="-8"/>
          <w:sz w:val="24"/>
          <w:szCs w:val="24"/>
        </w:rPr>
        <w:t xml:space="preserve"> </w:t>
      </w:r>
      <w:r w:rsidRPr="00CE030F">
        <w:rPr>
          <w:rFonts w:ascii="Times New Roman" w:hAnsi="Times New Roman"/>
          <w:sz w:val="24"/>
          <w:szCs w:val="24"/>
        </w:rPr>
        <w:t>участниками</w:t>
      </w:r>
      <w:r w:rsidRPr="00CE030F">
        <w:rPr>
          <w:rFonts w:ascii="Times New Roman" w:hAnsi="Times New Roman"/>
          <w:spacing w:val="-9"/>
          <w:sz w:val="24"/>
          <w:szCs w:val="24"/>
        </w:rPr>
        <w:t xml:space="preserve"> </w:t>
      </w:r>
      <w:r w:rsidRPr="00CE030F">
        <w:rPr>
          <w:rFonts w:ascii="Times New Roman" w:hAnsi="Times New Roman"/>
          <w:sz w:val="24"/>
          <w:szCs w:val="24"/>
        </w:rPr>
        <w:t>олимпиады</w:t>
      </w:r>
      <w:r w:rsidRPr="00CE030F">
        <w:rPr>
          <w:rFonts w:ascii="Times New Roman" w:hAnsi="Times New Roman"/>
          <w:spacing w:val="-10"/>
          <w:sz w:val="24"/>
          <w:szCs w:val="24"/>
        </w:rPr>
        <w:t xml:space="preserve"> </w:t>
      </w:r>
      <w:r w:rsidRPr="00CE030F">
        <w:rPr>
          <w:rFonts w:ascii="Times New Roman" w:hAnsi="Times New Roman"/>
          <w:sz w:val="24"/>
          <w:szCs w:val="24"/>
        </w:rPr>
        <w:t>не</w:t>
      </w:r>
      <w:r w:rsidRPr="00CE030F">
        <w:rPr>
          <w:rFonts w:ascii="Times New Roman" w:hAnsi="Times New Roman"/>
          <w:spacing w:val="-11"/>
          <w:sz w:val="24"/>
          <w:szCs w:val="24"/>
        </w:rPr>
        <w:t xml:space="preserve"> </w:t>
      </w:r>
      <w:r w:rsidRPr="00CE030F">
        <w:rPr>
          <w:rFonts w:ascii="Times New Roman" w:hAnsi="Times New Roman"/>
          <w:sz w:val="24"/>
          <w:szCs w:val="24"/>
        </w:rPr>
        <w:t>менее</w:t>
      </w:r>
      <w:r w:rsidRPr="00CE030F">
        <w:rPr>
          <w:rFonts w:ascii="Times New Roman" w:hAnsi="Times New Roman"/>
          <w:spacing w:val="-11"/>
          <w:sz w:val="24"/>
          <w:szCs w:val="24"/>
        </w:rPr>
        <w:t xml:space="preserve"> </w:t>
      </w:r>
      <w:r w:rsidRPr="00CE030F">
        <w:rPr>
          <w:rFonts w:ascii="Times New Roman" w:hAnsi="Times New Roman"/>
          <w:sz w:val="24"/>
          <w:szCs w:val="24"/>
        </w:rPr>
        <w:t>чем</w:t>
      </w:r>
      <w:r w:rsidRPr="00CE030F">
        <w:rPr>
          <w:rFonts w:ascii="Times New Roman" w:hAnsi="Times New Roman"/>
          <w:spacing w:val="-11"/>
          <w:sz w:val="24"/>
          <w:szCs w:val="24"/>
        </w:rPr>
        <w:t xml:space="preserve"> </w:t>
      </w:r>
      <w:r w:rsidRPr="00CE030F">
        <w:rPr>
          <w:rFonts w:ascii="Times New Roman" w:hAnsi="Times New Roman"/>
          <w:sz w:val="24"/>
          <w:szCs w:val="24"/>
        </w:rPr>
        <w:t>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w:t>
      </w:r>
    </w:p>
    <w:p w14:paraId="5B43D54F" w14:textId="77777777" w:rsidR="00CE030F" w:rsidRPr="00CE030F" w:rsidRDefault="00CE030F" w:rsidP="00CE030F">
      <w:pPr>
        <w:pStyle w:val="a7"/>
        <w:spacing w:line="276" w:lineRule="auto"/>
        <w:ind w:firstLine="709"/>
        <w:rPr>
          <w:szCs w:val="24"/>
        </w:rPr>
      </w:pPr>
      <w:r w:rsidRPr="00CE030F">
        <w:rPr>
          <w:szCs w:val="24"/>
        </w:rPr>
        <w:t>Итоговая</w:t>
      </w:r>
      <w:r w:rsidRPr="00CE030F">
        <w:rPr>
          <w:spacing w:val="-15"/>
          <w:szCs w:val="24"/>
        </w:rPr>
        <w:t xml:space="preserve"> </w:t>
      </w:r>
      <w:r w:rsidRPr="00CE030F">
        <w:rPr>
          <w:szCs w:val="24"/>
        </w:rPr>
        <w:t>оценка</w:t>
      </w:r>
      <w:r w:rsidRPr="00CE030F">
        <w:rPr>
          <w:spacing w:val="-15"/>
          <w:szCs w:val="24"/>
        </w:rPr>
        <w:t xml:space="preserve"> </w:t>
      </w:r>
      <w:r w:rsidRPr="00CE030F">
        <w:rPr>
          <w:szCs w:val="24"/>
        </w:rPr>
        <w:t>за</w:t>
      </w:r>
      <w:r w:rsidRPr="00CE030F">
        <w:rPr>
          <w:spacing w:val="-15"/>
          <w:szCs w:val="24"/>
        </w:rPr>
        <w:t xml:space="preserve"> </w:t>
      </w:r>
      <w:r w:rsidRPr="00CE030F">
        <w:rPr>
          <w:szCs w:val="24"/>
        </w:rPr>
        <w:t>школьный</w:t>
      </w:r>
      <w:r w:rsidRPr="00CE030F">
        <w:rPr>
          <w:spacing w:val="-15"/>
          <w:szCs w:val="24"/>
        </w:rPr>
        <w:t xml:space="preserve"> </w:t>
      </w:r>
      <w:r w:rsidRPr="00CE030F">
        <w:rPr>
          <w:szCs w:val="24"/>
        </w:rPr>
        <w:t>этап</w:t>
      </w:r>
      <w:r w:rsidRPr="00CE030F">
        <w:rPr>
          <w:spacing w:val="-13"/>
          <w:szCs w:val="24"/>
        </w:rPr>
        <w:t xml:space="preserve"> </w:t>
      </w:r>
      <w:r w:rsidRPr="00CE030F">
        <w:rPr>
          <w:szCs w:val="24"/>
        </w:rPr>
        <w:t>определяется</w:t>
      </w:r>
      <w:r w:rsidRPr="00CE030F">
        <w:rPr>
          <w:spacing w:val="-15"/>
          <w:szCs w:val="24"/>
        </w:rPr>
        <w:t xml:space="preserve"> </w:t>
      </w:r>
      <w:r w:rsidRPr="00CE030F">
        <w:rPr>
          <w:szCs w:val="24"/>
        </w:rPr>
        <w:t>путём</w:t>
      </w:r>
      <w:r w:rsidRPr="00CE030F">
        <w:rPr>
          <w:spacing w:val="-14"/>
          <w:szCs w:val="24"/>
        </w:rPr>
        <w:t xml:space="preserve"> </w:t>
      </w:r>
      <w:r w:rsidRPr="00CE030F">
        <w:rPr>
          <w:szCs w:val="24"/>
        </w:rPr>
        <w:t>сложения</w:t>
      </w:r>
      <w:r w:rsidRPr="00CE030F">
        <w:rPr>
          <w:spacing w:val="-13"/>
          <w:szCs w:val="24"/>
        </w:rPr>
        <w:t xml:space="preserve"> </w:t>
      </w:r>
      <w:r w:rsidRPr="00CE030F">
        <w:rPr>
          <w:szCs w:val="24"/>
        </w:rPr>
        <w:t>общей</w:t>
      </w:r>
      <w:r w:rsidRPr="00CE030F">
        <w:rPr>
          <w:spacing w:val="-14"/>
          <w:szCs w:val="24"/>
        </w:rPr>
        <w:t xml:space="preserve"> </w:t>
      </w:r>
      <w:r w:rsidRPr="00CE030F">
        <w:rPr>
          <w:szCs w:val="24"/>
        </w:rPr>
        <w:t>суммы</w:t>
      </w:r>
      <w:r w:rsidRPr="00CE030F">
        <w:rPr>
          <w:spacing w:val="-15"/>
          <w:szCs w:val="24"/>
        </w:rPr>
        <w:t xml:space="preserve"> </w:t>
      </w:r>
      <w:r w:rsidRPr="00CE030F">
        <w:rPr>
          <w:szCs w:val="24"/>
        </w:rPr>
        <w:t>баллов, набранных участником за выполнение заданий.</w:t>
      </w:r>
    </w:p>
    <w:p w14:paraId="545B2DD3" w14:textId="77777777" w:rsidR="00CE030F" w:rsidRPr="00CE030F" w:rsidRDefault="00CE030F" w:rsidP="00CE030F">
      <w:pPr>
        <w:pStyle w:val="a7"/>
        <w:spacing w:line="276" w:lineRule="auto"/>
        <w:ind w:firstLine="709"/>
        <w:rPr>
          <w:szCs w:val="24"/>
        </w:rPr>
      </w:pPr>
      <w:r w:rsidRPr="00CE030F">
        <w:rPr>
          <w:szCs w:val="24"/>
        </w:rPr>
        <w:t>При разработке критериев оценивания заданий школьного и муниципального этапов олимпиады</w:t>
      </w:r>
      <w:r w:rsidRPr="00CE030F">
        <w:rPr>
          <w:spacing w:val="-3"/>
          <w:szCs w:val="24"/>
        </w:rPr>
        <w:t xml:space="preserve"> </w:t>
      </w:r>
      <w:r w:rsidRPr="00CE030F">
        <w:rPr>
          <w:szCs w:val="24"/>
        </w:rPr>
        <w:t>целесообразно</w:t>
      </w:r>
      <w:r w:rsidRPr="00CE030F">
        <w:rPr>
          <w:spacing w:val="-3"/>
          <w:szCs w:val="24"/>
        </w:rPr>
        <w:t xml:space="preserve"> </w:t>
      </w:r>
      <w:r w:rsidRPr="00CE030F">
        <w:rPr>
          <w:szCs w:val="24"/>
        </w:rPr>
        <w:t>исходить</w:t>
      </w:r>
      <w:r w:rsidRPr="00CE030F">
        <w:rPr>
          <w:spacing w:val="-4"/>
          <w:szCs w:val="24"/>
        </w:rPr>
        <w:t xml:space="preserve"> </w:t>
      </w:r>
      <w:r w:rsidRPr="00CE030F">
        <w:rPr>
          <w:szCs w:val="24"/>
        </w:rPr>
        <w:t>из</w:t>
      </w:r>
      <w:r w:rsidRPr="00CE030F">
        <w:rPr>
          <w:spacing w:val="-5"/>
          <w:szCs w:val="24"/>
        </w:rPr>
        <w:t xml:space="preserve"> </w:t>
      </w:r>
      <w:r w:rsidRPr="00CE030F">
        <w:rPr>
          <w:szCs w:val="24"/>
        </w:rPr>
        <w:t>позиции:</w:t>
      </w:r>
      <w:r w:rsidRPr="00CE030F">
        <w:rPr>
          <w:spacing w:val="-3"/>
          <w:szCs w:val="24"/>
        </w:rPr>
        <w:t xml:space="preserve"> </w:t>
      </w:r>
      <w:r w:rsidRPr="00CE030F">
        <w:rPr>
          <w:szCs w:val="24"/>
        </w:rPr>
        <w:t>один</w:t>
      </w:r>
      <w:r w:rsidRPr="00CE030F">
        <w:rPr>
          <w:spacing w:val="-3"/>
          <w:szCs w:val="24"/>
        </w:rPr>
        <w:t xml:space="preserve"> </w:t>
      </w:r>
      <w:r w:rsidRPr="00CE030F">
        <w:rPr>
          <w:szCs w:val="24"/>
        </w:rPr>
        <w:t>элемент</w:t>
      </w:r>
      <w:r w:rsidRPr="00CE030F">
        <w:rPr>
          <w:spacing w:val="-3"/>
          <w:szCs w:val="24"/>
        </w:rPr>
        <w:t xml:space="preserve"> </w:t>
      </w:r>
      <w:r w:rsidRPr="00CE030F">
        <w:rPr>
          <w:szCs w:val="24"/>
        </w:rPr>
        <w:t>ответа –</w:t>
      </w:r>
      <w:r w:rsidRPr="00CE030F">
        <w:rPr>
          <w:spacing w:val="-3"/>
          <w:szCs w:val="24"/>
        </w:rPr>
        <w:t xml:space="preserve"> </w:t>
      </w:r>
      <w:r w:rsidRPr="00CE030F">
        <w:rPr>
          <w:szCs w:val="24"/>
        </w:rPr>
        <w:t>1</w:t>
      </w:r>
      <w:r w:rsidRPr="00CE030F">
        <w:rPr>
          <w:spacing w:val="-3"/>
          <w:szCs w:val="24"/>
        </w:rPr>
        <w:t xml:space="preserve"> </w:t>
      </w:r>
      <w:r w:rsidRPr="00CE030F">
        <w:rPr>
          <w:szCs w:val="24"/>
        </w:rPr>
        <w:t>балл.</w:t>
      </w:r>
      <w:r w:rsidRPr="00CE030F">
        <w:rPr>
          <w:spacing w:val="-4"/>
          <w:szCs w:val="24"/>
        </w:rPr>
        <w:t xml:space="preserve"> </w:t>
      </w:r>
      <w:r w:rsidRPr="00CE030F">
        <w:rPr>
          <w:szCs w:val="24"/>
        </w:rPr>
        <w:t>В</w:t>
      </w:r>
      <w:r w:rsidRPr="00CE030F">
        <w:rPr>
          <w:spacing w:val="-5"/>
          <w:szCs w:val="24"/>
        </w:rPr>
        <w:t xml:space="preserve"> </w:t>
      </w:r>
      <w:r w:rsidRPr="00CE030F">
        <w:rPr>
          <w:szCs w:val="24"/>
        </w:rPr>
        <w:t>случае,</w:t>
      </w:r>
      <w:r w:rsidRPr="00CE030F">
        <w:rPr>
          <w:spacing w:val="-1"/>
          <w:szCs w:val="24"/>
        </w:rPr>
        <w:t xml:space="preserve"> </w:t>
      </w:r>
      <w:r w:rsidRPr="00CE030F">
        <w:rPr>
          <w:szCs w:val="24"/>
        </w:rPr>
        <w:t>если позиция ответа представляется сложной, ее оценивание может быть вариативно.</w:t>
      </w:r>
    </w:p>
    <w:p w14:paraId="48F9CC05" w14:textId="77777777" w:rsidR="00CE030F" w:rsidRPr="00CE030F" w:rsidRDefault="00CE030F" w:rsidP="00CE030F">
      <w:pPr>
        <w:pStyle w:val="a7"/>
        <w:spacing w:line="276" w:lineRule="auto"/>
        <w:ind w:firstLine="709"/>
        <w:rPr>
          <w:szCs w:val="24"/>
        </w:rPr>
      </w:pPr>
      <w:r w:rsidRPr="00CE030F">
        <w:rPr>
          <w:spacing w:val="-2"/>
          <w:szCs w:val="24"/>
        </w:rPr>
        <w:t>Например:</w:t>
      </w:r>
    </w:p>
    <w:p w14:paraId="3214C9E3"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полностью</w:t>
      </w:r>
      <w:r w:rsidRPr="00CE030F">
        <w:rPr>
          <w:rFonts w:ascii="Times New Roman" w:hAnsi="Times New Roman"/>
          <w:spacing w:val="-1"/>
          <w:sz w:val="24"/>
          <w:szCs w:val="24"/>
        </w:rPr>
        <w:t xml:space="preserve"> </w:t>
      </w:r>
      <w:r w:rsidRPr="00CE030F">
        <w:rPr>
          <w:rFonts w:ascii="Times New Roman" w:hAnsi="Times New Roman"/>
          <w:sz w:val="24"/>
          <w:szCs w:val="24"/>
        </w:rPr>
        <w:t>верный</w:t>
      </w:r>
      <w:r w:rsidRPr="00CE030F">
        <w:rPr>
          <w:rFonts w:ascii="Times New Roman" w:hAnsi="Times New Roman"/>
          <w:spacing w:val="-1"/>
          <w:sz w:val="24"/>
          <w:szCs w:val="24"/>
        </w:rPr>
        <w:t xml:space="preserve"> </w:t>
      </w:r>
      <w:r w:rsidRPr="00CE030F">
        <w:rPr>
          <w:rFonts w:ascii="Times New Roman" w:hAnsi="Times New Roman"/>
          <w:sz w:val="24"/>
          <w:szCs w:val="24"/>
        </w:rPr>
        <w:t>ответ – 3</w:t>
      </w:r>
      <w:r w:rsidRPr="00CE030F">
        <w:rPr>
          <w:rFonts w:ascii="Times New Roman" w:hAnsi="Times New Roman"/>
          <w:spacing w:val="-1"/>
          <w:sz w:val="24"/>
          <w:szCs w:val="24"/>
        </w:rPr>
        <w:t xml:space="preserve"> </w:t>
      </w:r>
      <w:r w:rsidRPr="00CE030F">
        <w:rPr>
          <w:rFonts w:ascii="Times New Roman" w:hAnsi="Times New Roman"/>
          <w:spacing w:val="-2"/>
          <w:sz w:val="24"/>
          <w:szCs w:val="24"/>
        </w:rPr>
        <w:t>балла;</w:t>
      </w:r>
    </w:p>
    <w:p w14:paraId="6291DCC9"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частично</w:t>
      </w:r>
      <w:r w:rsidRPr="00CE030F">
        <w:rPr>
          <w:rFonts w:ascii="Times New Roman" w:hAnsi="Times New Roman"/>
          <w:spacing w:val="-4"/>
          <w:sz w:val="24"/>
          <w:szCs w:val="24"/>
        </w:rPr>
        <w:t xml:space="preserve"> </w:t>
      </w:r>
      <w:r w:rsidRPr="00CE030F">
        <w:rPr>
          <w:rFonts w:ascii="Times New Roman" w:hAnsi="Times New Roman"/>
          <w:sz w:val="24"/>
          <w:szCs w:val="24"/>
        </w:rPr>
        <w:t>верный</w:t>
      </w:r>
      <w:r w:rsidRPr="00CE030F">
        <w:rPr>
          <w:rFonts w:ascii="Times New Roman" w:hAnsi="Times New Roman"/>
          <w:spacing w:val="-1"/>
          <w:sz w:val="24"/>
          <w:szCs w:val="24"/>
        </w:rPr>
        <w:t xml:space="preserve"> </w:t>
      </w:r>
      <w:r w:rsidRPr="00CE030F">
        <w:rPr>
          <w:rFonts w:ascii="Times New Roman" w:hAnsi="Times New Roman"/>
          <w:sz w:val="24"/>
          <w:szCs w:val="24"/>
        </w:rPr>
        <w:t>ответ,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котором</w:t>
      </w:r>
      <w:r w:rsidRPr="00CE030F">
        <w:rPr>
          <w:rFonts w:ascii="Times New Roman" w:hAnsi="Times New Roman"/>
          <w:spacing w:val="-2"/>
          <w:sz w:val="24"/>
          <w:szCs w:val="24"/>
        </w:rPr>
        <w:t xml:space="preserve"> </w:t>
      </w:r>
      <w:r w:rsidRPr="00CE030F">
        <w:rPr>
          <w:rFonts w:ascii="Times New Roman" w:hAnsi="Times New Roman"/>
          <w:sz w:val="24"/>
          <w:szCs w:val="24"/>
        </w:rPr>
        <w:t>отсутствует один-два</w:t>
      </w:r>
      <w:r w:rsidRPr="00CE030F">
        <w:rPr>
          <w:rFonts w:ascii="Times New Roman" w:hAnsi="Times New Roman"/>
          <w:spacing w:val="-3"/>
          <w:sz w:val="24"/>
          <w:szCs w:val="24"/>
        </w:rPr>
        <w:t xml:space="preserve"> </w:t>
      </w:r>
      <w:r w:rsidRPr="00CE030F">
        <w:rPr>
          <w:rFonts w:ascii="Times New Roman" w:hAnsi="Times New Roman"/>
          <w:sz w:val="24"/>
          <w:szCs w:val="24"/>
        </w:rPr>
        <w:t>элемента</w:t>
      </w:r>
      <w:r w:rsidRPr="00CE030F">
        <w:rPr>
          <w:rFonts w:ascii="Times New Roman" w:hAnsi="Times New Roman"/>
          <w:spacing w:val="-1"/>
          <w:sz w:val="24"/>
          <w:szCs w:val="24"/>
        </w:rPr>
        <w:t xml:space="preserve"> </w:t>
      </w:r>
      <w:r w:rsidRPr="00CE030F">
        <w:rPr>
          <w:rFonts w:ascii="Times New Roman" w:hAnsi="Times New Roman"/>
          <w:sz w:val="24"/>
          <w:szCs w:val="24"/>
        </w:rPr>
        <w:t>ответа –</w:t>
      </w:r>
      <w:r w:rsidRPr="00CE030F">
        <w:rPr>
          <w:rFonts w:ascii="Times New Roman" w:hAnsi="Times New Roman"/>
          <w:spacing w:val="-1"/>
          <w:sz w:val="24"/>
          <w:szCs w:val="24"/>
        </w:rPr>
        <w:t xml:space="preserve"> </w:t>
      </w:r>
      <w:r w:rsidRPr="00CE030F">
        <w:rPr>
          <w:rFonts w:ascii="Times New Roman" w:hAnsi="Times New Roman"/>
          <w:sz w:val="24"/>
          <w:szCs w:val="24"/>
        </w:rPr>
        <w:t>2</w:t>
      </w:r>
      <w:r w:rsidRPr="00CE030F">
        <w:rPr>
          <w:rFonts w:ascii="Times New Roman" w:hAnsi="Times New Roman"/>
          <w:spacing w:val="-1"/>
          <w:sz w:val="24"/>
          <w:szCs w:val="24"/>
        </w:rPr>
        <w:t xml:space="preserve"> </w:t>
      </w:r>
      <w:r w:rsidRPr="00CE030F">
        <w:rPr>
          <w:rFonts w:ascii="Times New Roman" w:hAnsi="Times New Roman"/>
          <w:spacing w:val="-2"/>
          <w:sz w:val="24"/>
          <w:szCs w:val="24"/>
        </w:rPr>
        <w:t>балла;</w:t>
      </w:r>
    </w:p>
    <w:p w14:paraId="10CFE443"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ответ,</w:t>
      </w:r>
      <w:r w:rsidRPr="00CE030F">
        <w:rPr>
          <w:rFonts w:ascii="Times New Roman" w:hAnsi="Times New Roman"/>
          <w:spacing w:val="-4"/>
          <w:sz w:val="24"/>
          <w:szCs w:val="24"/>
        </w:rPr>
        <w:t xml:space="preserve"> </w:t>
      </w:r>
      <w:r w:rsidRPr="00CE030F">
        <w:rPr>
          <w:rFonts w:ascii="Times New Roman" w:hAnsi="Times New Roman"/>
          <w:sz w:val="24"/>
          <w:szCs w:val="24"/>
        </w:rPr>
        <w:t>содержащий</w:t>
      </w:r>
      <w:r w:rsidRPr="00CE030F">
        <w:rPr>
          <w:rFonts w:ascii="Times New Roman" w:hAnsi="Times New Roman"/>
          <w:spacing w:val="-1"/>
          <w:sz w:val="24"/>
          <w:szCs w:val="24"/>
        </w:rPr>
        <w:t xml:space="preserve"> </w:t>
      </w:r>
      <w:r w:rsidRPr="00CE030F">
        <w:rPr>
          <w:rFonts w:ascii="Times New Roman" w:hAnsi="Times New Roman"/>
          <w:sz w:val="24"/>
          <w:szCs w:val="24"/>
        </w:rPr>
        <w:t>только</w:t>
      </w:r>
      <w:r w:rsidRPr="00CE030F">
        <w:rPr>
          <w:rFonts w:ascii="Times New Roman" w:hAnsi="Times New Roman"/>
          <w:spacing w:val="-2"/>
          <w:sz w:val="24"/>
          <w:szCs w:val="24"/>
        </w:rPr>
        <w:t xml:space="preserve"> </w:t>
      </w:r>
      <w:r w:rsidRPr="00CE030F">
        <w:rPr>
          <w:rFonts w:ascii="Times New Roman" w:hAnsi="Times New Roman"/>
          <w:sz w:val="24"/>
          <w:szCs w:val="24"/>
        </w:rPr>
        <w:t>один-два</w:t>
      </w:r>
      <w:r w:rsidRPr="00CE030F">
        <w:rPr>
          <w:rFonts w:ascii="Times New Roman" w:hAnsi="Times New Roman"/>
          <w:spacing w:val="-3"/>
          <w:sz w:val="24"/>
          <w:szCs w:val="24"/>
        </w:rPr>
        <w:t xml:space="preserve"> </w:t>
      </w:r>
      <w:r w:rsidRPr="00CE030F">
        <w:rPr>
          <w:rFonts w:ascii="Times New Roman" w:hAnsi="Times New Roman"/>
          <w:sz w:val="24"/>
          <w:szCs w:val="24"/>
        </w:rPr>
        <w:t>требуемых элемента</w:t>
      </w:r>
      <w:r w:rsidRPr="00CE030F">
        <w:rPr>
          <w:rFonts w:ascii="Times New Roman" w:hAnsi="Times New Roman"/>
          <w:spacing w:val="-1"/>
          <w:sz w:val="24"/>
          <w:szCs w:val="24"/>
        </w:rPr>
        <w:t xml:space="preserve"> </w:t>
      </w:r>
      <w:r w:rsidRPr="00CE030F">
        <w:rPr>
          <w:rFonts w:ascii="Times New Roman" w:hAnsi="Times New Roman"/>
          <w:sz w:val="24"/>
          <w:szCs w:val="24"/>
        </w:rPr>
        <w:t>ответа –</w:t>
      </w:r>
      <w:r w:rsidRPr="00CE030F">
        <w:rPr>
          <w:rFonts w:ascii="Times New Roman" w:hAnsi="Times New Roman"/>
          <w:spacing w:val="-1"/>
          <w:sz w:val="24"/>
          <w:szCs w:val="24"/>
        </w:rPr>
        <w:t xml:space="preserve"> </w:t>
      </w:r>
      <w:r w:rsidRPr="00CE030F">
        <w:rPr>
          <w:rFonts w:ascii="Times New Roman" w:hAnsi="Times New Roman"/>
          <w:sz w:val="24"/>
          <w:szCs w:val="24"/>
        </w:rPr>
        <w:t>1</w:t>
      </w:r>
      <w:r w:rsidRPr="00CE030F">
        <w:rPr>
          <w:rFonts w:ascii="Times New Roman" w:hAnsi="Times New Roman"/>
          <w:spacing w:val="-1"/>
          <w:sz w:val="24"/>
          <w:szCs w:val="24"/>
        </w:rPr>
        <w:t xml:space="preserve"> </w:t>
      </w:r>
      <w:r w:rsidRPr="00CE030F">
        <w:rPr>
          <w:rFonts w:ascii="Times New Roman" w:hAnsi="Times New Roman"/>
          <w:spacing w:val="-2"/>
          <w:sz w:val="24"/>
          <w:szCs w:val="24"/>
        </w:rPr>
        <w:t>балл;</w:t>
      </w:r>
    </w:p>
    <w:p w14:paraId="12749EA2" w14:textId="77777777" w:rsidR="00CE030F" w:rsidRPr="00CE030F" w:rsidRDefault="00CE030F" w:rsidP="006F5CE6">
      <w:pPr>
        <w:pStyle w:val="af0"/>
        <w:widowControl w:val="0"/>
        <w:numPr>
          <w:ilvl w:val="0"/>
          <w:numId w:val="126"/>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неверный</w:t>
      </w:r>
      <w:r w:rsidRPr="00CE030F">
        <w:rPr>
          <w:rFonts w:ascii="Times New Roman" w:hAnsi="Times New Roman"/>
          <w:spacing w:val="-1"/>
          <w:sz w:val="24"/>
          <w:szCs w:val="24"/>
        </w:rPr>
        <w:t xml:space="preserve"> </w:t>
      </w:r>
      <w:r w:rsidRPr="00CE030F">
        <w:rPr>
          <w:rFonts w:ascii="Times New Roman" w:hAnsi="Times New Roman"/>
          <w:sz w:val="24"/>
          <w:szCs w:val="24"/>
        </w:rPr>
        <w:t>ответ –</w:t>
      </w:r>
      <w:r w:rsidRPr="00CE030F">
        <w:rPr>
          <w:rFonts w:ascii="Times New Roman" w:hAnsi="Times New Roman"/>
          <w:spacing w:val="-1"/>
          <w:sz w:val="24"/>
          <w:szCs w:val="24"/>
        </w:rPr>
        <w:t xml:space="preserve"> </w:t>
      </w:r>
      <w:r w:rsidRPr="00CE030F">
        <w:rPr>
          <w:rFonts w:ascii="Times New Roman" w:hAnsi="Times New Roman"/>
          <w:sz w:val="24"/>
          <w:szCs w:val="24"/>
        </w:rPr>
        <w:t>0</w:t>
      </w:r>
      <w:r w:rsidRPr="00CE030F">
        <w:rPr>
          <w:rFonts w:ascii="Times New Roman" w:hAnsi="Times New Roman"/>
          <w:spacing w:val="-1"/>
          <w:sz w:val="24"/>
          <w:szCs w:val="24"/>
        </w:rPr>
        <w:t xml:space="preserve"> </w:t>
      </w:r>
      <w:r w:rsidRPr="00CE030F">
        <w:rPr>
          <w:rFonts w:ascii="Times New Roman" w:hAnsi="Times New Roman"/>
          <w:spacing w:val="-2"/>
          <w:sz w:val="24"/>
          <w:szCs w:val="24"/>
        </w:rPr>
        <w:t>баллов.</w:t>
      </w:r>
    </w:p>
    <w:p w14:paraId="1EF65A7C" w14:textId="77777777" w:rsidR="00CE030F" w:rsidRPr="00CE030F" w:rsidRDefault="00CE030F" w:rsidP="00CE030F">
      <w:pPr>
        <w:pStyle w:val="a7"/>
        <w:spacing w:line="276" w:lineRule="auto"/>
        <w:ind w:firstLine="709"/>
        <w:rPr>
          <w:szCs w:val="24"/>
        </w:rPr>
      </w:pPr>
      <w:r w:rsidRPr="00CE030F">
        <w:rPr>
          <w:szCs w:val="24"/>
        </w:rPr>
        <w:t>В</w:t>
      </w:r>
      <w:r w:rsidRPr="00CE030F">
        <w:rPr>
          <w:spacing w:val="-6"/>
          <w:szCs w:val="24"/>
        </w:rPr>
        <w:t xml:space="preserve"> </w:t>
      </w:r>
      <w:r w:rsidRPr="00CE030F">
        <w:rPr>
          <w:szCs w:val="24"/>
        </w:rPr>
        <w:t>ключах</w:t>
      </w:r>
      <w:r w:rsidRPr="00CE030F">
        <w:rPr>
          <w:spacing w:val="-2"/>
          <w:szCs w:val="24"/>
        </w:rPr>
        <w:t xml:space="preserve"> </w:t>
      </w:r>
      <w:r w:rsidRPr="00CE030F">
        <w:rPr>
          <w:szCs w:val="24"/>
        </w:rPr>
        <w:t>нужно</w:t>
      </w:r>
      <w:r w:rsidRPr="00CE030F">
        <w:rPr>
          <w:spacing w:val="-4"/>
          <w:szCs w:val="24"/>
        </w:rPr>
        <w:t xml:space="preserve"> </w:t>
      </w:r>
      <w:r w:rsidRPr="00CE030F">
        <w:rPr>
          <w:szCs w:val="24"/>
        </w:rPr>
        <w:t>четко</w:t>
      </w:r>
      <w:r w:rsidRPr="00CE030F">
        <w:rPr>
          <w:spacing w:val="-4"/>
          <w:szCs w:val="24"/>
        </w:rPr>
        <w:t xml:space="preserve"> </w:t>
      </w:r>
      <w:r w:rsidRPr="00CE030F">
        <w:rPr>
          <w:szCs w:val="24"/>
        </w:rPr>
        <w:t>прописать,</w:t>
      </w:r>
      <w:r w:rsidRPr="00CE030F">
        <w:rPr>
          <w:spacing w:val="-7"/>
          <w:szCs w:val="24"/>
        </w:rPr>
        <w:t xml:space="preserve"> </w:t>
      </w:r>
      <w:r w:rsidRPr="00CE030F">
        <w:rPr>
          <w:szCs w:val="24"/>
        </w:rPr>
        <w:t>на</w:t>
      </w:r>
      <w:r w:rsidRPr="00CE030F">
        <w:rPr>
          <w:spacing w:val="-5"/>
          <w:szCs w:val="24"/>
        </w:rPr>
        <w:t xml:space="preserve"> </w:t>
      </w:r>
      <w:r w:rsidRPr="00CE030F">
        <w:rPr>
          <w:szCs w:val="24"/>
        </w:rPr>
        <w:t>основании</w:t>
      </w:r>
      <w:r w:rsidRPr="00CE030F">
        <w:rPr>
          <w:spacing w:val="-4"/>
          <w:szCs w:val="24"/>
        </w:rPr>
        <w:t xml:space="preserve"> </w:t>
      </w:r>
      <w:r w:rsidRPr="00CE030F">
        <w:rPr>
          <w:szCs w:val="24"/>
        </w:rPr>
        <w:t>каких</w:t>
      </w:r>
      <w:r w:rsidRPr="00CE030F">
        <w:rPr>
          <w:spacing w:val="-2"/>
          <w:szCs w:val="24"/>
        </w:rPr>
        <w:t xml:space="preserve"> </w:t>
      </w:r>
      <w:r w:rsidRPr="00CE030F">
        <w:rPr>
          <w:szCs w:val="24"/>
        </w:rPr>
        <w:t>критериев</w:t>
      </w:r>
      <w:r w:rsidRPr="00CE030F">
        <w:rPr>
          <w:spacing w:val="-3"/>
          <w:szCs w:val="24"/>
        </w:rPr>
        <w:t xml:space="preserve"> </w:t>
      </w:r>
      <w:r w:rsidRPr="00CE030F">
        <w:rPr>
          <w:szCs w:val="24"/>
        </w:rPr>
        <w:t>участник</w:t>
      </w:r>
      <w:r w:rsidRPr="00CE030F">
        <w:rPr>
          <w:spacing w:val="-4"/>
          <w:szCs w:val="24"/>
        </w:rPr>
        <w:t xml:space="preserve"> </w:t>
      </w:r>
      <w:r w:rsidRPr="00CE030F">
        <w:rPr>
          <w:szCs w:val="24"/>
        </w:rPr>
        <w:t>получает</w:t>
      </w:r>
      <w:r w:rsidRPr="00CE030F">
        <w:rPr>
          <w:spacing w:val="-4"/>
          <w:szCs w:val="24"/>
        </w:rPr>
        <w:t xml:space="preserve"> </w:t>
      </w:r>
      <w:r w:rsidRPr="00CE030F">
        <w:rPr>
          <w:szCs w:val="24"/>
        </w:rPr>
        <w:t>за каждое задание максимальный балл, часть возможных баллов или ноль.</w:t>
      </w:r>
    </w:p>
    <w:p w14:paraId="6BFA1246" w14:textId="77777777" w:rsidR="00CE030F" w:rsidRPr="00CE030F" w:rsidRDefault="00CE030F" w:rsidP="00CE030F">
      <w:pPr>
        <w:pStyle w:val="a7"/>
        <w:spacing w:line="276" w:lineRule="auto"/>
        <w:ind w:firstLine="709"/>
        <w:rPr>
          <w:szCs w:val="24"/>
        </w:rPr>
      </w:pPr>
      <w:r w:rsidRPr="00CE030F">
        <w:rPr>
          <w:szCs w:val="24"/>
        </w:rPr>
        <w:t>Среди особенностей предмета «обществознание»</w:t>
      </w:r>
      <w:r w:rsidRPr="00CE030F">
        <w:rPr>
          <w:spacing w:val="-6"/>
          <w:szCs w:val="24"/>
        </w:rPr>
        <w:t xml:space="preserve"> </w:t>
      </w:r>
      <w:r w:rsidRPr="00CE030F">
        <w:rPr>
          <w:szCs w:val="24"/>
        </w:rPr>
        <w:t xml:space="preserve">следует отметить дискуссионность в содержании и подаче материала, требующей учета возможности и целесообразности высказывания участниками олимпиады собственной позиции, которая может расходиться с взглядами членов жюри при оценивании части заданий. В том случае, когда высказанная участником позиция не выходит за рамки научных представлений и общепризнанных </w:t>
      </w:r>
      <w:r w:rsidRPr="00CE030F">
        <w:rPr>
          <w:szCs w:val="24"/>
        </w:rPr>
        <w:lastRenderedPageBreak/>
        <w:t>моральных</w:t>
      </w:r>
      <w:r w:rsidRPr="00CE030F">
        <w:rPr>
          <w:spacing w:val="-9"/>
          <w:szCs w:val="24"/>
        </w:rPr>
        <w:t xml:space="preserve"> </w:t>
      </w:r>
      <w:r w:rsidRPr="00CE030F">
        <w:rPr>
          <w:szCs w:val="24"/>
        </w:rPr>
        <w:t>норм,</w:t>
      </w:r>
      <w:r w:rsidRPr="00CE030F">
        <w:rPr>
          <w:spacing w:val="-8"/>
          <w:szCs w:val="24"/>
        </w:rPr>
        <w:t xml:space="preserve"> </w:t>
      </w:r>
      <w:r w:rsidRPr="00CE030F">
        <w:rPr>
          <w:szCs w:val="24"/>
        </w:rPr>
        <w:t>она</w:t>
      </w:r>
      <w:r w:rsidRPr="00CE030F">
        <w:rPr>
          <w:spacing w:val="-9"/>
          <w:szCs w:val="24"/>
        </w:rPr>
        <w:t xml:space="preserve"> </w:t>
      </w:r>
      <w:r w:rsidRPr="00CE030F">
        <w:rPr>
          <w:szCs w:val="24"/>
        </w:rPr>
        <w:t>должна</w:t>
      </w:r>
      <w:r w:rsidRPr="00CE030F">
        <w:rPr>
          <w:spacing w:val="-9"/>
          <w:szCs w:val="24"/>
        </w:rPr>
        <w:t xml:space="preserve"> </w:t>
      </w:r>
      <w:r w:rsidRPr="00CE030F">
        <w:rPr>
          <w:szCs w:val="24"/>
        </w:rPr>
        <w:t>восприниматься</w:t>
      </w:r>
      <w:r w:rsidRPr="00CE030F">
        <w:rPr>
          <w:spacing w:val="-11"/>
          <w:szCs w:val="24"/>
        </w:rPr>
        <w:t xml:space="preserve"> </w:t>
      </w:r>
      <w:r w:rsidRPr="00CE030F">
        <w:rPr>
          <w:szCs w:val="24"/>
        </w:rPr>
        <w:t>с</w:t>
      </w:r>
      <w:r w:rsidRPr="00CE030F">
        <w:rPr>
          <w:spacing w:val="-7"/>
          <w:szCs w:val="24"/>
        </w:rPr>
        <w:t xml:space="preserve"> </w:t>
      </w:r>
      <w:r w:rsidRPr="00CE030F">
        <w:rPr>
          <w:szCs w:val="24"/>
        </w:rPr>
        <w:t>уважением,</w:t>
      </w:r>
      <w:r w:rsidRPr="00CE030F">
        <w:rPr>
          <w:spacing w:val="-8"/>
          <w:szCs w:val="24"/>
        </w:rPr>
        <w:t xml:space="preserve"> </w:t>
      </w:r>
      <w:r w:rsidRPr="00CE030F">
        <w:rPr>
          <w:szCs w:val="24"/>
        </w:rPr>
        <w:t>и</w:t>
      </w:r>
      <w:r w:rsidRPr="00CE030F">
        <w:rPr>
          <w:spacing w:val="-7"/>
          <w:szCs w:val="24"/>
        </w:rPr>
        <w:t xml:space="preserve"> </w:t>
      </w:r>
      <w:r w:rsidRPr="00CE030F">
        <w:rPr>
          <w:szCs w:val="24"/>
        </w:rPr>
        <w:t>должны</w:t>
      </w:r>
      <w:r w:rsidRPr="00CE030F">
        <w:rPr>
          <w:spacing w:val="-9"/>
          <w:szCs w:val="24"/>
        </w:rPr>
        <w:t xml:space="preserve"> </w:t>
      </w:r>
      <w:r w:rsidRPr="00CE030F">
        <w:rPr>
          <w:szCs w:val="24"/>
        </w:rPr>
        <w:t>оцениваться</w:t>
      </w:r>
      <w:r w:rsidRPr="00CE030F">
        <w:rPr>
          <w:spacing w:val="-6"/>
          <w:szCs w:val="24"/>
        </w:rPr>
        <w:t xml:space="preserve"> </w:t>
      </w:r>
      <w:r w:rsidRPr="00CE030F">
        <w:rPr>
          <w:szCs w:val="24"/>
        </w:rPr>
        <w:t>уровень</w:t>
      </w:r>
      <w:r w:rsidRPr="00CE030F">
        <w:rPr>
          <w:spacing w:val="-8"/>
          <w:szCs w:val="24"/>
        </w:rPr>
        <w:t xml:space="preserve"> </w:t>
      </w:r>
      <w:r w:rsidRPr="00CE030F">
        <w:rPr>
          <w:szCs w:val="24"/>
        </w:rPr>
        <w:t>ее подачи, научность и грамотность приведения аргументов и др., следовательно, необходимо принимать как правильные ответы такие, которые даны не только в полном соответствии с предложенным эталоном, но, хотя и сформулированы иначе, однако верны по сути. Поэтому критерии</w:t>
      </w:r>
      <w:r w:rsidRPr="00CE030F">
        <w:rPr>
          <w:spacing w:val="-10"/>
          <w:szCs w:val="24"/>
        </w:rPr>
        <w:t xml:space="preserve"> </w:t>
      </w:r>
      <w:r w:rsidRPr="00CE030F">
        <w:rPr>
          <w:szCs w:val="24"/>
        </w:rPr>
        <w:t>оценивания</w:t>
      </w:r>
      <w:r w:rsidRPr="00CE030F">
        <w:rPr>
          <w:spacing w:val="-11"/>
          <w:szCs w:val="24"/>
        </w:rPr>
        <w:t xml:space="preserve"> </w:t>
      </w:r>
      <w:r w:rsidRPr="00CE030F">
        <w:rPr>
          <w:szCs w:val="24"/>
        </w:rPr>
        <w:t>могут</w:t>
      </w:r>
      <w:r w:rsidRPr="00CE030F">
        <w:rPr>
          <w:spacing w:val="-10"/>
          <w:szCs w:val="24"/>
        </w:rPr>
        <w:t xml:space="preserve"> </w:t>
      </w:r>
      <w:r w:rsidRPr="00CE030F">
        <w:rPr>
          <w:szCs w:val="24"/>
        </w:rPr>
        <w:t>корректироваться</w:t>
      </w:r>
      <w:r w:rsidRPr="00CE030F">
        <w:rPr>
          <w:spacing w:val="-8"/>
          <w:szCs w:val="24"/>
        </w:rPr>
        <w:t xml:space="preserve"> </w:t>
      </w:r>
      <w:r w:rsidRPr="00CE030F">
        <w:rPr>
          <w:szCs w:val="24"/>
        </w:rPr>
        <w:t>и</w:t>
      </w:r>
      <w:r w:rsidRPr="00CE030F">
        <w:rPr>
          <w:spacing w:val="-7"/>
          <w:szCs w:val="24"/>
        </w:rPr>
        <w:t xml:space="preserve"> </w:t>
      </w:r>
      <w:r w:rsidRPr="00CE030F">
        <w:rPr>
          <w:szCs w:val="24"/>
        </w:rPr>
        <w:t>уточняться</w:t>
      </w:r>
      <w:r w:rsidRPr="00CE030F">
        <w:rPr>
          <w:spacing w:val="-11"/>
          <w:szCs w:val="24"/>
        </w:rPr>
        <w:t xml:space="preserve"> </w:t>
      </w:r>
      <w:r w:rsidRPr="00CE030F">
        <w:rPr>
          <w:szCs w:val="24"/>
        </w:rPr>
        <w:t>в</w:t>
      </w:r>
      <w:r w:rsidRPr="00CE030F">
        <w:rPr>
          <w:spacing w:val="-11"/>
          <w:szCs w:val="24"/>
        </w:rPr>
        <w:t xml:space="preserve"> </w:t>
      </w:r>
      <w:r w:rsidRPr="00CE030F">
        <w:rPr>
          <w:szCs w:val="24"/>
        </w:rPr>
        <w:t>ходе</w:t>
      </w:r>
      <w:r w:rsidRPr="00CE030F">
        <w:rPr>
          <w:spacing w:val="-11"/>
          <w:szCs w:val="24"/>
        </w:rPr>
        <w:t xml:space="preserve"> </w:t>
      </w:r>
      <w:r w:rsidRPr="00CE030F">
        <w:rPr>
          <w:szCs w:val="24"/>
        </w:rPr>
        <w:t>собственно</w:t>
      </w:r>
      <w:r w:rsidRPr="00CE030F">
        <w:rPr>
          <w:spacing w:val="-11"/>
          <w:szCs w:val="24"/>
        </w:rPr>
        <w:t xml:space="preserve"> </w:t>
      </w:r>
      <w:r w:rsidRPr="00CE030F">
        <w:rPr>
          <w:szCs w:val="24"/>
        </w:rPr>
        <w:t>проверки</w:t>
      </w:r>
      <w:r w:rsidRPr="00CE030F">
        <w:rPr>
          <w:spacing w:val="-10"/>
          <w:szCs w:val="24"/>
        </w:rPr>
        <w:t xml:space="preserve"> </w:t>
      </w:r>
      <w:r w:rsidRPr="00CE030F">
        <w:rPr>
          <w:szCs w:val="24"/>
        </w:rPr>
        <w:t>работ участников олимпиады.</w:t>
      </w:r>
    </w:p>
    <w:p w14:paraId="739BEF5A" w14:textId="77777777" w:rsidR="00CE030F" w:rsidRPr="00CE030F" w:rsidRDefault="00CE030F" w:rsidP="00CE030F">
      <w:pPr>
        <w:pStyle w:val="a7"/>
        <w:spacing w:line="276" w:lineRule="auto"/>
        <w:ind w:firstLine="709"/>
        <w:rPr>
          <w:szCs w:val="24"/>
        </w:rPr>
      </w:pPr>
      <w:r w:rsidRPr="00CE030F">
        <w:rPr>
          <w:szCs w:val="24"/>
        </w:rPr>
        <w:t>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w:t>
      </w:r>
    </w:p>
    <w:p w14:paraId="403A4D80" w14:textId="77777777" w:rsidR="00CE030F" w:rsidRPr="00CE030F" w:rsidRDefault="00CE030F" w:rsidP="00CE030F">
      <w:pPr>
        <w:pStyle w:val="a7"/>
        <w:spacing w:line="276" w:lineRule="auto"/>
        <w:ind w:firstLine="709"/>
        <w:rPr>
          <w:szCs w:val="24"/>
        </w:rPr>
      </w:pPr>
    </w:p>
    <w:p w14:paraId="17BC0071" w14:textId="77777777" w:rsidR="00CE030F" w:rsidRPr="001520C0" w:rsidRDefault="00CE030F" w:rsidP="006F5CE6">
      <w:pPr>
        <w:pStyle w:val="1"/>
        <w:keepNext w:val="0"/>
        <w:widowControl w:val="0"/>
        <w:numPr>
          <w:ilvl w:val="0"/>
          <w:numId w:val="125"/>
        </w:numPr>
        <w:tabs>
          <w:tab w:val="left" w:pos="1726"/>
        </w:tabs>
        <w:autoSpaceDE w:val="0"/>
        <w:autoSpaceDN w:val="0"/>
        <w:spacing w:before="0" w:after="0" w:line="276" w:lineRule="auto"/>
        <w:ind w:left="0" w:firstLine="709"/>
        <w:rPr>
          <w:spacing w:val="6"/>
          <w:sz w:val="24"/>
          <w:szCs w:val="24"/>
          <w:lang w:val="ru-RU"/>
        </w:rPr>
      </w:pPr>
      <w:bookmarkStart w:id="41" w:name="_Toc145332678"/>
      <w:r w:rsidRPr="001520C0">
        <w:rPr>
          <w:spacing w:val="6"/>
          <w:sz w:val="24"/>
          <w:szCs w:val="24"/>
          <w:lang w:val="ru-RU"/>
        </w:rPr>
        <w:t>Использование учебной литературы и интернет-ресурсов при подготовке школьников к олимпиаде</w:t>
      </w:r>
      <w:bookmarkEnd w:id="41"/>
    </w:p>
    <w:p w14:paraId="2269B9D5" w14:textId="77777777" w:rsidR="00CE030F" w:rsidRPr="00CE030F" w:rsidRDefault="00CE030F" w:rsidP="00CE030F">
      <w:pPr>
        <w:pStyle w:val="a7"/>
        <w:spacing w:line="276" w:lineRule="auto"/>
        <w:ind w:firstLine="709"/>
        <w:rPr>
          <w:spacing w:val="6"/>
          <w:szCs w:val="24"/>
        </w:rPr>
      </w:pPr>
      <w:r w:rsidRPr="00CE030F">
        <w:rPr>
          <w:spacing w:val="6"/>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14:paraId="4D0ADE7E" w14:textId="77777777" w:rsidR="00CE030F" w:rsidRPr="00CE030F" w:rsidRDefault="00CE030F" w:rsidP="00CE030F">
      <w:pPr>
        <w:spacing w:after="0"/>
        <w:ind w:firstLine="709"/>
        <w:rPr>
          <w:rFonts w:ascii="Times New Roman" w:hAnsi="Times New Roman" w:cs="Times New Roman"/>
          <w:i/>
          <w:spacing w:val="6"/>
          <w:sz w:val="24"/>
          <w:szCs w:val="24"/>
        </w:rPr>
      </w:pPr>
      <w:r w:rsidRPr="00CE030F">
        <w:rPr>
          <w:rFonts w:ascii="Times New Roman" w:hAnsi="Times New Roman" w:cs="Times New Roman"/>
          <w:i/>
          <w:spacing w:val="6"/>
          <w:sz w:val="24"/>
          <w:szCs w:val="24"/>
        </w:rPr>
        <w:t>Литература</w:t>
      </w:r>
    </w:p>
    <w:p w14:paraId="350677DE"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Арбузкин А. М. Обществознание. В 2-х т. Учебное пособие. – М.: Зерцало-М, 2022. (или любое другое издание)</w:t>
      </w:r>
    </w:p>
    <w:p w14:paraId="54314F4C"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Асоян Ю., Малафеев А. Открытие идеи культуры. Опыт русской культурологии середины XIX – начала ХХ веков. – М., 2000.</w:t>
      </w:r>
    </w:p>
    <w:p w14:paraId="02BBF3AD"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 Н., Городецкая Н. И., Иванова Л. Ф. и др. Обществознание. 8 класс: учебник для общеобразовательных учреждений. – М.: Просвещение, 2022. (или любое другое издание).</w:t>
      </w:r>
    </w:p>
    <w:p w14:paraId="7F7FD7E2"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 Н., Лазебникова А. Ю., Лобанов И. А. и др. Обществознание. 9 класс: учебник для общеобразовательных учреждений. – М.: Просвещение, 2022. (или любое другое издание).</w:t>
      </w:r>
    </w:p>
    <w:p w14:paraId="668A0777"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 Н., Лазебникова А. Ю., Половникова А. В. и др. Обществознание. 7 класс: учебник для общеобразовательных учреждений. – М.: Просвещение, 2022. (или любое другое издание).</w:t>
      </w:r>
    </w:p>
    <w:p w14:paraId="584D55A4"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 Н., Лукашева Е. А. Право. 11 класс. Учебник. – М.: Просвещение, 2022.</w:t>
      </w:r>
    </w:p>
    <w:p w14:paraId="29DB669F"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 Н., Матвеев А. И., Абросимова Е. Б. Право. 11 класс. Учебник. – М.: Просвещение, 2020.</w:t>
      </w:r>
    </w:p>
    <w:p w14:paraId="60FCA6C5"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 Н., Рутковская Е. Л., Иванова Л. Ф. и др. Обществознание. 6 класс: учебник для общеобразовательных учреждений. – М.: Просвещение, 2022. (или любое другое издание).</w:t>
      </w:r>
    </w:p>
    <w:p w14:paraId="5796B892"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Л.Н., Городецкая Н.И., Лазебниковой А.Ю. и др. Обществознание. 11 класс: учебник для общеобразовательных учреждений. – М.: Просвещение, 2022. (или любое другое издание).</w:t>
      </w:r>
    </w:p>
    <w:p w14:paraId="4C338D2F"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Боголюбов Л.Н., Лазебниковой А.Ю., Матвеев А.И. и др. Обществознание. 10 класс: учебник для общеобразовательных учреждений. – М.: Просвещение, 2022. (или любое другое издание).</w:t>
      </w:r>
    </w:p>
    <w:p w14:paraId="70BC1D3C"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Брехова Ю. В., Алмосов А. П., Завьялов Д. Ю. Финансовая грамотность: материалы для учащихся. 10-11 классы общеобразоват. орг. – М.: ВАКО, 2018. – [Электронный ресурс]. URL: </w:t>
      </w:r>
      <w:hyperlink r:id="rId170">
        <w:r w:rsidRPr="00CE030F">
          <w:rPr>
            <w:rFonts w:ascii="Times New Roman" w:hAnsi="Times New Roman"/>
            <w:spacing w:val="6"/>
            <w:sz w:val="24"/>
            <w:szCs w:val="24"/>
          </w:rPr>
          <w:t>https://fmc.hse.ru/10-11forms</w:t>
        </w:r>
      </w:hyperlink>
      <w:r w:rsidRPr="00CE030F">
        <w:rPr>
          <w:rFonts w:ascii="Times New Roman" w:hAnsi="Times New Roman"/>
          <w:spacing w:val="6"/>
          <w:sz w:val="24"/>
          <w:szCs w:val="24"/>
        </w:rPr>
        <w:t xml:space="preserve"> – (дата обращения: 10.06.2022).</w:t>
      </w:r>
    </w:p>
    <w:p w14:paraId="7BBA8CD7"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Брехова Ю.В., Алмосов А.П., Завьялов Д.Ю. Финансовая грамотность. 10-11 классы общеобразовательных организаций. – М.: ВИТА-ПРЕСС, 2021 (или любое другое издание).</w:t>
      </w:r>
    </w:p>
    <w:p w14:paraId="3EBA12A9"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Гидденс Э. Социология. При участии К. Бердсолл: Пер. с англ. Изд. 2-е, полностью перераб. и доп. М.: Едиториал УРСС, 2005. – [Электронный ресурс]. URL: </w:t>
      </w:r>
      <w:hyperlink r:id="rId171">
        <w:r w:rsidRPr="00CE030F">
          <w:rPr>
            <w:rFonts w:ascii="Times New Roman" w:hAnsi="Times New Roman"/>
            <w:spacing w:val="6"/>
            <w:sz w:val="24"/>
            <w:szCs w:val="24"/>
          </w:rPr>
          <w:t>http://yanko.lib.ru/books/sociology/giddens-sociology-ru-a.htm</w:t>
        </w:r>
      </w:hyperlink>
      <w:r w:rsidRPr="00CE030F">
        <w:rPr>
          <w:rFonts w:ascii="Times New Roman" w:hAnsi="Times New Roman"/>
          <w:spacing w:val="6"/>
          <w:sz w:val="24"/>
          <w:szCs w:val="24"/>
        </w:rPr>
        <w:t xml:space="preserve"> – (дата обращения: 09.06.2023).</w:t>
      </w:r>
    </w:p>
    <w:p w14:paraId="036AAF4C"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Грант Джон. Не верю! Как увидеть правду в море дезинформации. – М.: Альпина Паблишер, 2017.</w:t>
      </w:r>
    </w:p>
    <w:p w14:paraId="2ED3982E"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Доброхотов А. Л., Калинкин А. Т. Культурология. – М.: ИД «Форум»: Инфра-М, 2010.– [Электронный ресурс].</w:t>
      </w:r>
    </w:p>
    <w:p w14:paraId="0681DE94"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Иванов С.И., Линьков А.Я., Скляр М.А., Табачникас Б.И., Михеева С.А., Шереметова В.В./Под ред. Иванова С.И., Линькова А.Я. Экономика. Углубленный уровень. В 2 книгах. 10- 11 класс. – М.: ВИТА-ПРЕСС, 2022.</w:t>
      </w:r>
    </w:p>
    <w:p w14:paraId="3F447A47"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История философии: Учебник для вузов / Под ред. В. В. Васильева, А. А. Кротова и Д. В. Бугая. – М.: Академический Проект: 2005. – [Электронный ресурс]. URL: </w:t>
      </w:r>
      <w:hyperlink r:id="rId172">
        <w:r w:rsidRPr="00CE030F">
          <w:rPr>
            <w:rFonts w:ascii="Times New Roman" w:hAnsi="Times New Roman"/>
            <w:color w:val="0462C1"/>
            <w:spacing w:val="6"/>
            <w:sz w:val="24"/>
            <w:szCs w:val="24"/>
            <w:u w:val="single" w:color="0462C1"/>
          </w:rPr>
          <w:t>http://yanko.lib.ru/books/philosoph/mgu-ist_filosofii-2005-8l.pdf</w:t>
        </w:r>
      </w:hyperlink>
      <w:r w:rsidRPr="00CE030F">
        <w:rPr>
          <w:rFonts w:ascii="Times New Roman" w:hAnsi="Times New Roman"/>
          <w:color w:val="0462C1"/>
          <w:spacing w:val="6"/>
          <w:sz w:val="24"/>
          <w:szCs w:val="24"/>
        </w:rPr>
        <w:t xml:space="preserve"> </w:t>
      </w:r>
      <w:r w:rsidRPr="00CE030F">
        <w:rPr>
          <w:rFonts w:ascii="Times New Roman" w:hAnsi="Times New Roman"/>
          <w:color w:val="000009"/>
          <w:spacing w:val="6"/>
          <w:sz w:val="24"/>
          <w:szCs w:val="24"/>
        </w:rPr>
        <w:t xml:space="preserve">– </w:t>
      </w:r>
      <w:r w:rsidRPr="00CE030F">
        <w:rPr>
          <w:rFonts w:ascii="Times New Roman" w:hAnsi="Times New Roman"/>
          <w:spacing w:val="6"/>
          <w:sz w:val="24"/>
          <w:szCs w:val="24"/>
        </w:rPr>
        <w:t>(дата обращения: 10.06.2022).</w:t>
      </w:r>
    </w:p>
    <w:p w14:paraId="4113DD92"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Каджаева М.Р., Дубровская Л.В. Финансовая грамотность. 10-11 классы: учеб. Для среднего общего образования. – М.: ВАКО, 2023</w:t>
      </w:r>
    </w:p>
    <w:p w14:paraId="3227F378"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Канеман Д. Думай медленно… решай быстро. – М. : Изд-во АСТ, 2020.</w:t>
      </w:r>
    </w:p>
    <w:p w14:paraId="41B41CBC"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Киреев А.П. Экономика. Углубленный уровень. В 2 книгах. 10-11 класс. – М.: ВИТА- ПРЕСС, 2022</w:t>
      </w:r>
    </w:p>
    <w:p w14:paraId="35BF1F7B" w14:textId="77777777" w:rsidR="00CE030F" w:rsidRPr="00CE030F" w:rsidRDefault="00CE030F" w:rsidP="006F5CE6">
      <w:pPr>
        <w:pStyle w:val="af0"/>
        <w:widowControl w:val="0"/>
        <w:numPr>
          <w:ilvl w:val="1"/>
          <w:numId w:val="124"/>
        </w:numPr>
        <w:tabs>
          <w:tab w:val="left" w:pos="1390"/>
          <w:tab w:val="left" w:pos="3104"/>
          <w:tab w:val="left" w:pos="4672"/>
          <w:tab w:val="left" w:pos="6243"/>
          <w:tab w:val="left" w:pos="6738"/>
          <w:tab w:val="left" w:pos="8582"/>
          <w:tab w:val="left" w:pos="9777"/>
        </w:tabs>
        <w:autoSpaceDE w:val="0"/>
        <w:autoSpaceDN w:val="0"/>
        <w:spacing w:after="0"/>
        <w:ind w:left="0" w:firstLine="709"/>
        <w:contextualSpacing w:val="0"/>
        <w:jc w:val="left"/>
        <w:rPr>
          <w:rFonts w:ascii="Times New Roman" w:hAnsi="Times New Roman"/>
          <w:spacing w:val="6"/>
          <w:sz w:val="24"/>
          <w:szCs w:val="24"/>
          <w:lang w:val="en-US"/>
        </w:rPr>
      </w:pPr>
      <w:r w:rsidRPr="00CE030F">
        <w:rPr>
          <w:rFonts w:ascii="Times New Roman" w:hAnsi="Times New Roman"/>
          <w:spacing w:val="6"/>
          <w:sz w:val="24"/>
          <w:szCs w:val="24"/>
        </w:rPr>
        <w:t xml:space="preserve">Конституция Российской Федерации. – [Электронный ресурс]. </w:t>
      </w:r>
      <w:r w:rsidRPr="00CE030F">
        <w:rPr>
          <w:rFonts w:ascii="Times New Roman" w:hAnsi="Times New Roman"/>
          <w:spacing w:val="6"/>
          <w:sz w:val="24"/>
          <w:szCs w:val="24"/>
          <w:lang w:val="en-US"/>
        </w:rPr>
        <w:t xml:space="preserve">URL: </w:t>
      </w:r>
      <w:hyperlink r:id="rId173">
        <w:r w:rsidRPr="00CE030F">
          <w:rPr>
            <w:rFonts w:ascii="Times New Roman" w:hAnsi="Times New Roman"/>
            <w:spacing w:val="6"/>
            <w:sz w:val="24"/>
            <w:szCs w:val="24"/>
            <w:lang w:val="en-US"/>
          </w:rPr>
          <w:t>http://www.consultant.ru/document/cons_doc_LAW_28399/</w:t>
        </w:r>
      </w:hyperlink>
    </w:p>
    <w:p w14:paraId="00277A98"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Левитин Д. Путеводитель по лжи. Критическое мышление в эпоху постправды. – М.: Манн, Иванов и Фербер, 2018.</w:t>
      </w:r>
    </w:p>
    <w:p w14:paraId="0596C295"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Липсиц И.В., Михеева С.А. Экономика: основы экономической политики.9 класс. - М.:ВИТА-ПРЕСС, 2022</w:t>
      </w:r>
    </w:p>
    <w:p w14:paraId="03B38BCD"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Липсиц И.В., Савицкая Е.В. Экономика: история и современная организация хозяйственной деятельности (предпрофильная подготовка). 7-8 класс. – М.:ВИТА-ПРЕСС, 2022</w:t>
      </w:r>
    </w:p>
    <w:p w14:paraId="1A06E5C4"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Марченко М. Н. Теория государства и права. – М.: Проспект, 2019. (или любое другое издание).</w:t>
      </w:r>
    </w:p>
    <w:p w14:paraId="15A95CE6"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Никитин А.Ф., Никитина Т.И., Акчурин Т.Ф. Право. 10-11 класс. – М.: Просвещение/ Дрофа, 2022.</w:t>
      </w:r>
    </w:p>
    <w:p w14:paraId="1D5DAE5B" w14:textId="77777777" w:rsidR="00CE030F" w:rsidRPr="00CE030F" w:rsidRDefault="00CE030F" w:rsidP="006F5CE6">
      <w:pPr>
        <w:pStyle w:val="af0"/>
        <w:widowControl w:val="0"/>
        <w:numPr>
          <w:ilvl w:val="1"/>
          <w:numId w:val="124"/>
        </w:numPr>
        <w:tabs>
          <w:tab w:val="left" w:pos="1390"/>
          <w:tab w:val="left" w:pos="7893"/>
          <w:tab w:val="left" w:pos="8310"/>
          <w:tab w:val="left" w:pos="9126"/>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Организация государственной власти в России и зарубежных странах: учебно- методический комплекс / С. А. Авакьян, А. М. Арбузкин, И. П. Кененова и др.; рук. авт. кол. и</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отв.</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ред.</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С. А. Авакьян.</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М.:</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Юстицинформ,</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2014.[Электронный</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ресурс].</w:t>
      </w:r>
      <w:r w:rsidRPr="00CE030F">
        <w:rPr>
          <w:rFonts w:ascii="Times New Roman" w:hAnsi="Times New Roman"/>
          <w:spacing w:val="6"/>
          <w:w w:val="150"/>
          <w:sz w:val="24"/>
          <w:szCs w:val="24"/>
        </w:rPr>
        <w:t xml:space="preserve"> </w:t>
      </w:r>
      <w:r w:rsidRPr="00CE030F">
        <w:rPr>
          <w:rFonts w:ascii="Times New Roman" w:hAnsi="Times New Roman"/>
          <w:spacing w:val="6"/>
          <w:sz w:val="24"/>
          <w:szCs w:val="24"/>
        </w:rPr>
        <w:t xml:space="preserve">URL: </w:t>
      </w:r>
      <w:hyperlink r:id="rId174">
        <w:r w:rsidRPr="00CE030F">
          <w:rPr>
            <w:rFonts w:ascii="Times New Roman" w:hAnsi="Times New Roman"/>
            <w:spacing w:val="6"/>
            <w:sz w:val="24"/>
            <w:szCs w:val="24"/>
          </w:rPr>
          <w:t>http://www.consultant.ru/edu/student/download_books/book/avakian_sa_arbuzkin_am_kenenova_i</w:t>
        </w:r>
      </w:hyperlink>
      <w:r w:rsidRPr="00CE030F">
        <w:rPr>
          <w:rFonts w:ascii="Times New Roman" w:hAnsi="Times New Roman"/>
          <w:spacing w:val="6"/>
          <w:sz w:val="24"/>
          <w:szCs w:val="24"/>
        </w:rPr>
        <w:t xml:space="preserve"> </w:t>
      </w:r>
      <w:hyperlink r:id="rId175">
        <w:r w:rsidRPr="00CE030F">
          <w:rPr>
            <w:rFonts w:ascii="Times New Roman" w:hAnsi="Times New Roman"/>
            <w:spacing w:val="6"/>
            <w:sz w:val="24"/>
            <w:szCs w:val="24"/>
          </w:rPr>
          <w:t>p_organizacija_gosudarstvennoj_vlasti_v_rossii_zarubezhnyh_stranah/</w:t>
        </w:r>
      </w:hyperlink>
      <w:r w:rsidRPr="00CE030F">
        <w:rPr>
          <w:rFonts w:ascii="Times New Roman" w:hAnsi="Times New Roman"/>
          <w:spacing w:val="6"/>
          <w:sz w:val="24"/>
          <w:szCs w:val="24"/>
        </w:rPr>
        <w:t xml:space="preserve"> – (дата обращения: 10.06.2022).</w:t>
      </w:r>
    </w:p>
    <w:p w14:paraId="2DF68F54"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 xml:space="preserve">Пер Монсон. Лодка на аллеях парка. – М., 1995. – [Электронный ресурс]. URL: </w:t>
      </w:r>
      <w:hyperlink r:id="rId176">
        <w:r w:rsidRPr="00CE030F">
          <w:rPr>
            <w:rFonts w:ascii="Times New Roman" w:hAnsi="Times New Roman"/>
            <w:spacing w:val="6"/>
            <w:sz w:val="24"/>
            <w:szCs w:val="24"/>
          </w:rPr>
          <w:t>http://socioline.ru/pages/monson-lodka-na-alleyah-parka</w:t>
        </w:r>
      </w:hyperlink>
      <w:r w:rsidRPr="00CE030F">
        <w:rPr>
          <w:rFonts w:ascii="Times New Roman" w:hAnsi="Times New Roman"/>
          <w:spacing w:val="6"/>
          <w:sz w:val="24"/>
          <w:szCs w:val="24"/>
        </w:rPr>
        <w:t xml:space="preserve"> – (дата обращения: 09.06.2022).</w:t>
      </w:r>
    </w:p>
    <w:p w14:paraId="66E5489A" w14:textId="77777777" w:rsidR="00CE030F" w:rsidRPr="00CE030F" w:rsidRDefault="00CE030F" w:rsidP="006F5CE6">
      <w:pPr>
        <w:pStyle w:val="af0"/>
        <w:widowControl w:val="0"/>
        <w:numPr>
          <w:ilvl w:val="1"/>
          <w:numId w:val="124"/>
        </w:numPr>
        <w:tabs>
          <w:tab w:val="left" w:pos="1390"/>
          <w:tab w:val="left" w:pos="9801"/>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Политология: учеб. / А. Ю. Мельвиль [и др.]; М.: Московский государственный институт международных отношений (Университет) МИД России, ТК Велби, Изд-во Проспект, 2013. – [Электронный ресурс]. URL: </w:t>
      </w:r>
      <w:hyperlink r:id="rId177">
        <w:r w:rsidRPr="00CE030F">
          <w:rPr>
            <w:rFonts w:ascii="Times New Roman" w:hAnsi="Times New Roman"/>
            <w:spacing w:val="6"/>
            <w:sz w:val="24"/>
            <w:szCs w:val="24"/>
          </w:rPr>
          <w:t>https://drive.google.com/file/d/1KNnzwDod5So4tNU-N2dvkDsKpS8VNPwe/view</w:t>
        </w:r>
      </w:hyperlink>
      <w:r w:rsidRPr="00CE030F">
        <w:rPr>
          <w:rFonts w:ascii="Times New Roman" w:hAnsi="Times New Roman"/>
          <w:spacing w:val="6"/>
          <w:sz w:val="24"/>
          <w:szCs w:val="24"/>
        </w:rPr>
        <w:t xml:space="preserve"> – (дата обращения: 09.06.2023).</w:t>
      </w:r>
    </w:p>
    <w:p w14:paraId="051F39E7"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Пронин А.А. Культурология в вопросах и ответах. М., 2014. [Электронный ресурс]. URL: </w:t>
      </w:r>
      <w:hyperlink r:id="rId178">
        <w:r w:rsidRPr="00CE030F">
          <w:rPr>
            <w:rFonts w:ascii="Times New Roman" w:hAnsi="Times New Roman"/>
            <w:spacing w:val="6"/>
            <w:sz w:val="24"/>
            <w:szCs w:val="24"/>
          </w:rPr>
          <w:t>https://www.litres.ru/book/aleksandr-pronin-6001501/kulturologiya-v-voprosah-i-otvetah-</w:t>
        </w:r>
      </w:hyperlink>
      <w:r w:rsidRPr="00CE030F">
        <w:rPr>
          <w:rFonts w:ascii="Times New Roman" w:hAnsi="Times New Roman"/>
          <w:spacing w:val="6"/>
          <w:sz w:val="24"/>
          <w:szCs w:val="24"/>
        </w:rPr>
        <w:t xml:space="preserve"> </w:t>
      </w:r>
      <w:hyperlink r:id="rId179">
        <w:r w:rsidRPr="00CE030F">
          <w:rPr>
            <w:rFonts w:ascii="Times New Roman" w:hAnsi="Times New Roman"/>
            <w:spacing w:val="6"/>
            <w:sz w:val="24"/>
            <w:szCs w:val="24"/>
          </w:rPr>
          <w:t>11822698/chitat-onlayn/</w:t>
        </w:r>
      </w:hyperlink>
      <w:r w:rsidRPr="00CE030F">
        <w:rPr>
          <w:rFonts w:ascii="Times New Roman" w:hAnsi="Times New Roman"/>
          <w:spacing w:val="6"/>
          <w:sz w:val="24"/>
          <w:szCs w:val="24"/>
        </w:rPr>
        <w:t xml:space="preserve"> (дата обращения: 09.06.2023).</w:t>
      </w:r>
    </w:p>
    <w:p w14:paraId="19FD135C"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left"/>
        <w:rPr>
          <w:rFonts w:ascii="Times New Roman" w:hAnsi="Times New Roman"/>
          <w:spacing w:val="6"/>
          <w:sz w:val="24"/>
          <w:szCs w:val="24"/>
        </w:rPr>
      </w:pPr>
      <w:r w:rsidRPr="00CE030F">
        <w:rPr>
          <w:rFonts w:ascii="Times New Roman" w:hAnsi="Times New Roman"/>
          <w:spacing w:val="6"/>
          <w:sz w:val="24"/>
          <w:szCs w:val="24"/>
        </w:rPr>
        <w:t>Ростовцева Н. В., Литинский С. В.: Теория государства и права. Подготовка к олимпиадам по праву. Учебно-практическое пособие. – М.: Русская панорама, 2020.</w:t>
      </w:r>
    </w:p>
    <w:p w14:paraId="1CDC6BFE"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lastRenderedPageBreak/>
        <w:t>Сорвин К. В., Сусоколов А. А. Человек в обществе. Система социологических понятий в кратком изложении. – М.: Русская панорама, 2020.</w:t>
      </w:r>
    </w:p>
    <w:p w14:paraId="4F27B242"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Тойнби А. Дж. Постижение истории. – М., 1991. – [Электронный ресурс]. URL: </w:t>
      </w:r>
      <w:hyperlink r:id="rId180">
        <w:r w:rsidRPr="00CE030F">
          <w:rPr>
            <w:rFonts w:ascii="Times New Roman" w:hAnsi="Times New Roman"/>
            <w:spacing w:val="6"/>
            <w:sz w:val="24"/>
            <w:szCs w:val="24"/>
          </w:rPr>
          <w:t>http://lib.ru/HISTORY/TOYNBEE/history.txt</w:t>
        </w:r>
      </w:hyperlink>
      <w:r w:rsidRPr="00CE030F">
        <w:rPr>
          <w:rFonts w:ascii="Times New Roman" w:hAnsi="Times New Roman"/>
          <w:spacing w:val="6"/>
          <w:sz w:val="24"/>
          <w:szCs w:val="24"/>
        </w:rPr>
        <w:t xml:space="preserve"> – (дата обращения: 10.06.2022).</w:t>
      </w:r>
    </w:p>
    <w:p w14:paraId="40EE76A7"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Томас Нагель. Что все это значит. Очень краткое введение в философию. – [Электронный ресурс]. URL: </w:t>
      </w:r>
      <w:hyperlink r:id="rId181">
        <w:r w:rsidRPr="00CE030F">
          <w:rPr>
            <w:rFonts w:ascii="Times New Roman" w:hAnsi="Times New Roman"/>
            <w:spacing w:val="6"/>
            <w:sz w:val="24"/>
            <w:szCs w:val="24"/>
          </w:rPr>
          <w:t>https://www.hse.ru/mirror/pubs/share/157919308</w:t>
        </w:r>
      </w:hyperlink>
      <w:r w:rsidRPr="00CE030F">
        <w:rPr>
          <w:rFonts w:ascii="Times New Roman" w:hAnsi="Times New Roman"/>
          <w:spacing w:val="6"/>
          <w:sz w:val="24"/>
          <w:szCs w:val="24"/>
        </w:rPr>
        <w:t xml:space="preserve"> – (дата обращения: 10.06.2022).</w:t>
      </w:r>
    </w:p>
    <w:p w14:paraId="174AB4FE" w14:textId="77777777" w:rsidR="00CE030F" w:rsidRPr="00CE030F" w:rsidRDefault="00CE030F" w:rsidP="006F5CE6">
      <w:pPr>
        <w:pStyle w:val="af0"/>
        <w:widowControl w:val="0"/>
        <w:numPr>
          <w:ilvl w:val="1"/>
          <w:numId w:val="124"/>
        </w:numPr>
        <w:tabs>
          <w:tab w:val="left" w:pos="1390"/>
          <w:tab w:val="left" w:pos="3820"/>
          <w:tab w:val="left" w:pos="6303"/>
          <w:tab w:val="left" w:pos="8517"/>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Философия. Учебник для вузов / Под общ. ред. В. В. Миронова. – М.: Норма, 2005. [Электронный ресурс]. </w:t>
      </w:r>
      <w:r w:rsidRPr="00CE030F">
        <w:rPr>
          <w:rFonts w:ascii="Times New Roman" w:hAnsi="Times New Roman"/>
          <w:spacing w:val="6"/>
          <w:sz w:val="24"/>
          <w:szCs w:val="24"/>
          <w:lang w:val="en-US"/>
        </w:rPr>
        <w:t>URL</w:t>
      </w:r>
      <w:r w:rsidRPr="00CE030F">
        <w:rPr>
          <w:rFonts w:ascii="Times New Roman" w:hAnsi="Times New Roman"/>
          <w:spacing w:val="6"/>
          <w:sz w:val="24"/>
          <w:szCs w:val="24"/>
        </w:rPr>
        <w:t xml:space="preserve">: </w:t>
      </w:r>
      <w:hyperlink r:id="rId182">
        <w:r w:rsidRPr="00CE030F">
          <w:rPr>
            <w:rFonts w:ascii="Times New Roman" w:hAnsi="Times New Roman"/>
            <w:spacing w:val="6"/>
            <w:sz w:val="24"/>
            <w:szCs w:val="24"/>
            <w:lang w:val="en-US"/>
          </w:rPr>
          <w:t>https</w:t>
        </w:r>
        <w:r w:rsidRPr="00CE030F">
          <w:rPr>
            <w:rFonts w:ascii="Times New Roman" w:hAnsi="Times New Roman"/>
            <w:spacing w:val="6"/>
            <w:sz w:val="24"/>
            <w:szCs w:val="24"/>
          </w:rPr>
          <w:t>://</w:t>
        </w:r>
        <w:r w:rsidRPr="00CE030F">
          <w:rPr>
            <w:rFonts w:ascii="Times New Roman" w:hAnsi="Times New Roman"/>
            <w:spacing w:val="6"/>
            <w:sz w:val="24"/>
            <w:szCs w:val="24"/>
            <w:lang w:val="en-US"/>
          </w:rPr>
          <w:t>www</w:t>
        </w:r>
        <w:r w:rsidRPr="00CE030F">
          <w:rPr>
            <w:rFonts w:ascii="Times New Roman" w:hAnsi="Times New Roman"/>
            <w:spacing w:val="6"/>
            <w:sz w:val="24"/>
            <w:szCs w:val="24"/>
          </w:rPr>
          <w:t>.</w:t>
        </w:r>
        <w:r w:rsidRPr="00CE030F">
          <w:rPr>
            <w:rFonts w:ascii="Times New Roman" w:hAnsi="Times New Roman"/>
            <w:spacing w:val="6"/>
            <w:sz w:val="24"/>
            <w:szCs w:val="24"/>
            <w:lang w:val="en-US"/>
          </w:rPr>
          <w:t>logic</w:t>
        </w:r>
        <w:r w:rsidRPr="00CE030F">
          <w:rPr>
            <w:rFonts w:ascii="Times New Roman" w:hAnsi="Times New Roman"/>
            <w:spacing w:val="6"/>
            <w:sz w:val="24"/>
            <w:szCs w:val="24"/>
          </w:rPr>
          <w:t>-</w:t>
        </w:r>
      </w:hyperlink>
      <w:r w:rsidRPr="00CE030F">
        <w:rPr>
          <w:rFonts w:ascii="Times New Roman" w:hAnsi="Times New Roman"/>
          <w:spacing w:val="6"/>
          <w:sz w:val="24"/>
          <w:szCs w:val="24"/>
        </w:rPr>
        <w:t xml:space="preserve"> </w:t>
      </w:r>
      <w:hyperlink r:id="rId183">
        <w:r w:rsidRPr="00CE030F">
          <w:rPr>
            <w:rFonts w:ascii="Times New Roman" w:hAnsi="Times New Roman"/>
            <w:spacing w:val="6"/>
            <w:sz w:val="24"/>
            <w:szCs w:val="24"/>
            <w:lang w:val="en-US"/>
          </w:rPr>
          <w:t>books</w:t>
        </w:r>
        <w:r w:rsidRPr="00CE030F">
          <w:rPr>
            <w:rFonts w:ascii="Times New Roman" w:hAnsi="Times New Roman"/>
            <w:spacing w:val="6"/>
            <w:sz w:val="24"/>
            <w:szCs w:val="24"/>
          </w:rPr>
          <w:t>.</w:t>
        </w:r>
        <w:r w:rsidRPr="00CE030F">
          <w:rPr>
            <w:rFonts w:ascii="Times New Roman" w:hAnsi="Times New Roman"/>
            <w:spacing w:val="6"/>
            <w:sz w:val="24"/>
            <w:szCs w:val="24"/>
            <w:lang w:val="en-US"/>
          </w:rPr>
          <w:t>info</w:t>
        </w:r>
        <w:r w:rsidRPr="00CE030F">
          <w:rPr>
            <w:rFonts w:ascii="Times New Roman" w:hAnsi="Times New Roman"/>
            <w:spacing w:val="6"/>
            <w:sz w:val="24"/>
            <w:szCs w:val="24"/>
          </w:rPr>
          <w:t>/</w:t>
        </w:r>
        <w:r w:rsidRPr="00CE030F">
          <w:rPr>
            <w:rFonts w:ascii="Times New Roman" w:hAnsi="Times New Roman"/>
            <w:spacing w:val="6"/>
            <w:sz w:val="24"/>
            <w:szCs w:val="24"/>
            <w:lang w:val="en-US"/>
          </w:rPr>
          <w:t>sites</w:t>
        </w:r>
        <w:r w:rsidRPr="00CE030F">
          <w:rPr>
            <w:rFonts w:ascii="Times New Roman" w:hAnsi="Times New Roman"/>
            <w:spacing w:val="6"/>
            <w:sz w:val="24"/>
            <w:szCs w:val="24"/>
          </w:rPr>
          <w:t>/</w:t>
        </w:r>
        <w:r w:rsidRPr="00CE030F">
          <w:rPr>
            <w:rFonts w:ascii="Times New Roman" w:hAnsi="Times New Roman"/>
            <w:spacing w:val="6"/>
            <w:sz w:val="24"/>
            <w:szCs w:val="24"/>
            <w:lang w:val="en-US"/>
          </w:rPr>
          <w:t>default</w:t>
        </w:r>
        <w:r w:rsidRPr="00CE030F">
          <w:rPr>
            <w:rFonts w:ascii="Times New Roman" w:hAnsi="Times New Roman"/>
            <w:spacing w:val="6"/>
            <w:sz w:val="24"/>
            <w:szCs w:val="24"/>
          </w:rPr>
          <w:t>/</w:t>
        </w:r>
        <w:r w:rsidRPr="00CE030F">
          <w:rPr>
            <w:rFonts w:ascii="Times New Roman" w:hAnsi="Times New Roman"/>
            <w:spacing w:val="6"/>
            <w:sz w:val="24"/>
            <w:szCs w:val="24"/>
            <w:lang w:val="en-US"/>
          </w:rPr>
          <w:t>files</w:t>
        </w:r>
        <w:r w:rsidRPr="00CE030F">
          <w:rPr>
            <w:rFonts w:ascii="Times New Roman" w:hAnsi="Times New Roman"/>
            <w:spacing w:val="6"/>
            <w:sz w:val="24"/>
            <w:szCs w:val="24"/>
          </w:rPr>
          <w:t>/</w:t>
        </w:r>
        <w:r w:rsidRPr="00CE030F">
          <w:rPr>
            <w:rFonts w:ascii="Times New Roman" w:hAnsi="Times New Roman"/>
            <w:spacing w:val="6"/>
            <w:sz w:val="24"/>
            <w:szCs w:val="24"/>
            <w:lang w:val="en-US"/>
          </w:rPr>
          <w:t>filosofiya</w:t>
        </w:r>
        <w:r w:rsidRPr="00CE030F">
          <w:rPr>
            <w:rFonts w:ascii="Times New Roman" w:hAnsi="Times New Roman"/>
            <w:spacing w:val="6"/>
            <w:sz w:val="24"/>
            <w:szCs w:val="24"/>
          </w:rPr>
          <w:t>_</w:t>
        </w:r>
        <w:r w:rsidRPr="00CE030F">
          <w:rPr>
            <w:rFonts w:ascii="Times New Roman" w:hAnsi="Times New Roman"/>
            <w:spacing w:val="6"/>
            <w:sz w:val="24"/>
            <w:szCs w:val="24"/>
            <w:lang w:val="en-US"/>
          </w:rPr>
          <w:t>obshch</w:t>
        </w:r>
        <w:r w:rsidRPr="00CE030F">
          <w:rPr>
            <w:rFonts w:ascii="Times New Roman" w:hAnsi="Times New Roman"/>
            <w:spacing w:val="6"/>
            <w:sz w:val="24"/>
            <w:szCs w:val="24"/>
          </w:rPr>
          <w:t>._</w:t>
        </w:r>
        <w:r w:rsidRPr="00CE030F">
          <w:rPr>
            <w:rFonts w:ascii="Times New Roman" w:hAnsi="Times New Roman"/>
            <w:spacing w:val="6"/>
            <w:sz w:val="24"/>
            <w:szCs w:val="24"/>
            <w:lang w:val="en-US"/>
          </w:rPr>
          <w:t>red</w:t>
        </w:r>
        <w:r w:rsidRPr="00CE030F">
          <w:rPr>
            <w:rFonts w:ascii="Times New Roman" w:hAnsi="Times New Roman"/>
            <w:spacing w:val="6"/>
            <w:sz w:val="24"/>
            <w:szCs w:val="24"/>
          </w:rPr>
          <w:t>._</w:t>
        </w:r>
        <w:r w:rsidRPr="00CE030F">
          <w:rPr>
            <w:rFonts w:ascii="Times New Roman" w:hAnsi="Times New Roman"/>
            <w:spacing w:val="6"/>
            <w:sz w:val="24"/>
            <w:szCs w:val="24"/>
            <w:lang w:val="en-US"/>
          </w:rPr>
          <w:t>mironov</w:t>
        </w:r>
        <w:r w:rsidRPr="00CE030F">
          <w:rPr>
            <w:rFonts w:ascii="Times New Roman" w:hAnsi="Times New Roman"/>
            <w:spacing w:val="6"/>
            <w:sz w:val="24"/>
            <w:szCs w:val="24"/>
          </w:rPr>
          <w:t>.</w:t>
        </w:r>
        <w:r w:rsidRPr="00CE030F">
          <w:rPr>
            <w:rFonts w:ascii="Times New Roman" w:hAnsi="Times New Roman"/>
            <w:spacing w:val="6"/>
            <w:sz w:val="24"/>
            <w:szCs w:val="24"/>
            <w:lang w:val="en-US"/>
          </w:rPr>
          <w:t>pdf</w:t>
        </w:r>
      </w:hyperlink>
      <w:r w:rsidRPr="00CE030F">
        <w:rPr>
          <w:rFonts w:ascii="Times New Roman" w:hAnsi="Times New Roman"/>
          <w:spacing w:val="6"/>
          <w:sz w:val="24"/>
          <w:szCs w:val="24"/>
        </w:rPr>
        <w:t xml:space="preserve"> – (дата обращения: 10.06.2022).</w:t>
      </w:r>
    </w:p>
    <w:p w14:paraId="280E4353" w14:textId="77777777" w:rsidR="00CE030F" w:rsidRPr="00CE030F" w:rsidRDefault="00CE030F" w:rsidP="006F5CE6">
      <w:pPr>
        <w:pStyle w:val="af0"/>
        <w:widowControl w:val="0"/>
        <w:numPr>
          <w:ilvl w:val="1"/>
          <w:numId w:val="124"/>
        </w:numPr>
        <w:tabs>
          <w:tab w:val="left" w:pos="1390"/>
          <w:tab w:val="left" w:pos="4716"/>
          <w:tab w:val="left" w:pos="9504"/>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Халперн Д. Психология критического мышления. 4-е междунар. изд. – СПб.: Питер, 2000. – [Электронный ресурс]. URL:</w:t>
      </w:r>
      <w:hyperlink r:id="rId184">
        <w:r w:rsidRPr="00CE030F">
          <w:rPr>
            <w:rFonts w:ascii="Times New Roman" w:hAnsi="Times New Roman"/>
            <w:spacing w:val="6"/>
            <w:sz w:val="24"/>
            <w:szCs w:val="24"/>
          </w:rPr>
          <w:t>https://s.siteapi.org/d38d8ec5012994a.ru/docs/795d7cf1592d1d92f72d32c63091eef68e83334</w:t>
        </w:r>
      </w:hyperlink>
    </w:p>
    <w:p w14:paraId="463992D4" w14:textId="77777777" w:rsidR="00CE030F" w:rsidRPr="00CE030F" w:rsidRDefault="005D7F0E" w:rsidP="00CE030F">
      <w:pPr>
        <w:pStyle w:val="a7"/>
        <w:spacing w:line="276" w:lineRule="auto"/>
        <w:ind w:firstLine="709"/>
        <w:rPr>
          <w:spacing w:val="6"/>
          <w:szCs w:val="24"/>
        </w:rPr>
      </w:pPr>
      <w:hyperlink r:id="rId185">
        <w:r w:rsidR="00CE030F" w:rsidRPr="00CE030F">
          <w:rPr>
            <w:spacing w:val="6"/>
            <w:szCs w:val="24"/>
          </w:rPr>
          <w:t>2.pdf</w:t>
        </w:r>
      </w:hyperlink>
      <w:r w:rsidR="00CE030F" w:rsidRPr="00CE030F">
        <w:rPr>
          <w:spacing w:val="6"/>
          <w:szCs w:val="24"/>
        </w:rPr>
        <w:t xml:space="preserve"> – (дата обращения: 10.06.2022).</w:t>
      </w:r>
    </w:p>
    <w:p w14:paraId="29C2BA64" w14:textId="77777777" w:rsidR="00CE030F" w:rsidRPr="00CE030F" w:rsidRDefault="00CE030F" w:rsidP="006F5CE6">
      <w:pPr>
        <w:pStyle w:val="af0"/>
        <w:widowControl w:val="0"/>
        <w:numPr>
          <w:ilvl w:val="1"/>
          <w:numId w:val="124"/>
        </w:numPr>
        <w:tabs>
          <w:tab w:val="left" w:pos="1390"/>
          <w:tab w:val="left" w:pos="2496"/>
          <w:tab w:val="left" w:pos="4517"/>
          <w:tab w:val="left" w:pos="7474"/>
          <w:tab w:val="left" w:pos="9770"/>
          <w:tab w:val="left" w:pos="9803"/>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 xml:space="preserve">Хейзинга Й. Homo Ludens. // Хейзинга Й. Homo Ludens. Статьи по истории культуры. – М., 1997. [Электронный ресурс]. URL: </w:t>
      </w:r>
      <w:hyperlink r:id="rId186">
        <w:r w:rsidRPr="00CE030F">
          <w:rPr>
            <w:rFonts w:ascii="Times New Roman" w:hAnsi="Times New Roman"/>
            <w:spacing w:val="6"/>
            <w:sz w:val="24"/>
            <w:szCs w:val="24"/>
          </w:rPr>
          <w:t>http://yanko.lib.ru/books/cultur/huizinga_homo_ludens_all_2_volum%3D8l.pdf</w:t>
        </w:r>
      </w:hyperlink>
      <w:r w:rsidRPr="00CE030F">
        <w:rPr>
          <w:rFonts w:ascii="Times New Roman" w:hAnsi="Times New Roman"/>
          <w:spacing w:val="6"/>
          <w:sz w:val="24"/>
          <w:szCs w:val="24"/>
        </w:rPr>
        <w:t xml:space="preserve"> – (дата обращения: 09.06.2022).</w:t>
      </w:r>
    </w:p>
    <w:p w14:paraId="2E754CF8"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Чумаченко В. В., Горяев А. П.: Основы финансовой грамотности. 8-9 классы. Учебник. – М.: Просвещение, 2019.</w:t>
      </w:r>
    </w:p>
    <w:p w14:paraId="65169A3C" w14:textId="77777777" w:rsidR="00CE030F" w:rsidRPr="00CE030F" w:rsidRDefault="00CE030F" w:rsidP="006F5CE6">
      <w:pPr>
        <w:pStyle w:val="af0"/>
        <w:widowControl w:val="0"/>
        <w:numPr>
          <w:ilvl w:val="1"/>
          <w:numId w:val="124"/>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Экономика (Основы экономической теории). Учебник для 10-11 классов. Углубленный уровень. 1-2 часть/ Под ред. Иванова С. И. – М.: Вита-пресс, 2020.</w:t>
      </w:r>
    </w:p>
    <w:p w14:paraId="2F27EF54" w14:textId="77777777" w:rsidR="00CE030F" w:rsidRPr="00CE030F" w:rsidRDefault="00CE030F" w:rsidP="00CE030F">
      <w:pPr>
        <w:pStyle w:val="a7"/>
        <w:spacing w:line="276" w:lineRule="auto"/>
        <w:ind w:firstLine="709"/>
        <w:rPr>
          <w:spacing w:val="6"/>
          <w:szCs w:val="24"/>
        </w:rPr>
      </w:pPr>
      <w:r w:rsidRPr="00CE030F">
        <w:rPr>
          <w:spacing w:val="6"/>
          <w:szCs w:val="24"/>
        </w:rPr>
        <w:t>URL: https://drive.google.com/file/d/0BzptBQaH_CO3alBmYnpkcm55bE0/view – (дата обращения: 09.06.2022).</w:t>
      </w:r>
    </w:p>
    <w:p w14:paraId="2A1522D6" w14:textId="77777777" w:rsidR="00CE030F" w:rsidRPr="00CE030F" w:rsidRDefault="00CE030F" w:rsidP="00CE030F">
      <w:pPr>
        <w:pStyle w:val="a7"/>
        <w:spacing w:line="276" w:lineRule="auto"/>
        <w:ind w:firstLine="709"/>
        <w:rPr>
          <w:spacing w:val="6"/>
          <w:szCs w:val="24"/>
        </w:rPr>
      </w:pPr>
    </w:p>
    <w:p w14:paraId="07E643DD" w14:textId="77777777" w:rsidR="00CE030F" w:rsidRPr="00CE030F" w:rsidRDefault="00CE030F" w:rsidP="00CE030F">
      <w:pPr>
        <w:spacing w:after="0"/>
        <w:ind w:firstLine="709"/>
        <w:rPr>
          <w:rFonts w:ascii="Times New Roman" w:hAnsi="Times New Roman" w:cs="Times New Roman"/>
          <w:i/>
          <w:spacing w:val="6"/>
          <w:sz w:val="24"/>
          <w:szCs w:val="24"/>
        </w:rPr>
      </w:pPr>
      <w:r w:rsidRPr="00CE030F">
        <w:rPr>
          <w:rFonts w:ascii="Times New Roman" w:hAnsi="Times New Roman" w:cs="Times New Roman"/>
          <w:i/>
          <w:spacing w:val="6"/>
          <w:sz w:val="24"/>
          <w:szCs w:val="24"/>
        </w:rPr>
        <w:t>Интернет-ресурсы:</w:t>
      </w:r>
    </w:p>
    <w:p w14:paraId="27C619C7" w14:textId="77777777" w:rsidR="00CE030F" w:rsidRPr="00CE030F" w:rsidRDefault="00CE030F" w:rsidP="00CE030F">
      <w:pPr>
        <w:spacing w:after="0"/>
        <w:ind w:firstLine="709"/>
        <w:rPr>
          <w:rFonts w:ascii="Times New Roman" w:hAnsi="Times New Roman" w:cs="Times New Roman"/>
          <w:i/>
          <w:spacing w:val="6"/>
          <w:sz w:val="24"/>
          <w:szCs w:val="24"/>
        </w:rPr>
      </w:pPr>
      <w:r w:rsidRPr="00CE030F">
        <w:rPr>
          <w:rFonts w:ascii="Times New Roman" w:hAnsi="Times New Roman" w:cs="Times New Roman"/>
          <w:i/>
          <w:spacing w:val="6"/>
          <w:sz w:val="24"/>
          <w:szCs w:val="24"/>
        </w:rPr>
        <w:t>а) для теоретической подготовки:</w:t>
      </w:r>
    </w:p>
    <w:p w14:paraId="75D7AC60"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87">
        <w:r w:rsidR="00CE030F" w:rsidRPr="00CE030F">
          <w:rPr>
            <w:rFonts w:ascii="Times New Roman" w:hAnsi="Times New Roman"/>
            <w:color w:val="0000FF"/>
            <w:spacing w:val="6"/>
            <w:sz w:val="24"/>
            <w:szCs w:val="24"/>
            <w:u w:val="single" w:color="0000FF"/>
          </w:rPr>
          <w:t>http://www.president.kremlin.ru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официальный сайт Президента РФ.</w:t>
      </w:r>
    </w:p>
    <w:p w14:paraId="6DFCCAD8"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88">
        <w:r w:rsidR="00CE030F" w:rsidRPr="00CE030F">
          <w:rPr>
            <w:rFonts w:ascii="Times New Roman" w:hAnsi="Times New Roman"/>
            <w:color w:val="0000FF"/>
            <w:spacing w:val="6"/>
            <w:sz w:val="24"/>
            <w:szCs w:val="24"/>
            <w:u w:val="single" w:color="0000FF"/>
          </w:rPr>
          <w:t>http://premier.gov.ru/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официальный сайт Председателя Правительства РФ В. В. Путина.</w:t>
      </w:r>
    </w:p>
    <w:p w14:paraId="15FEB6EF"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89">
        <w:r w:rsidR="00CE030F" w:rsidRPr="00CE030F">
          <w:rPr>
            <w:rFonts w:ascii="Times New Roman" w:hAnsi="Times New Roman"/>
            <w:color w:val="0000FF"/>
            <w:spacing w:val="6"/>
            <w:sz w:val="24"/>
            <w:szCs w:val="24"/>
            <w:u w:val="single" w:color="0000FF"/>
          </w:rPr>
          <w:t>http://www.gov.ru/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сервер органов государственной власти РФ.</w:t>
      </w:r>
    </w:p>
    <w:p w14:paraId="67BCA90B"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0">
        <w:r w:rsidR="00CE030F" w:rsidRPr="00CE030F">
          <w:rPr>
            <w:rFonts w:ascii="Times New Roman" w:hAnsi="Times New Roman"/>
            <w:color w:val="0000FF"/>
            <w:spacing w:val="6"/>
            <w:sz w:val="24"/>
            <w:szCs w:val="24"/>
            <w:u w:val="single" w:color="0000FF"/>
          </w:rPr>
          <w:t>http://www.edu.ru/</w:t>
        </w:r>
      </w:hyperlink>
      <w:r w:rsidR="00CE030F" w:rsidRPr="00CE030F">
        <w:rPr>
          <w:rFonts w:ascii="Times New Roman" w:hAnsi="Times New Roman"/>
          <w:color w:val="0000FF"/>
          <w:spacing w:val="6"/>
          <w:sz w:val="24"/>
          <w:szCs w:val="24"/>
          <w:u w:val="single" w:color="0000FF"/>
        </w:rPr>
        <w:t xml:space="preserve"> –</w:t>
      </w:r>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федеральный портал «Российское образование». Содержит обзор образовательных ресурсов Интернета, нормативные документы, образовательные стандарты и многое другое.</w:t>
      </w:r>
    </w:p>
    <w:p w14:paraId="4BADEA01"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1">
        <w:r w:rsidR="00CE030F" w:rsidRPr="00CE030F">
          <w:rPr>
            <w:rFonts w:ascii="Times New Roman" w:hAnsi="Times New Roman"/>
            <w:spacing w:val="6"/>
            <w:sz w:val="24"/>
            <w:szCs w:val="24"/>
          </w:rPr>
          <w:t>http://philosophy.ru/</w:t>
        </w:r>
      </w:hyperlink>
      <w:r w:rsidR="00CE030F" w:rsidRPr="00CE030F">
        <w:rPr>
          <w:rFonts w:ascii="Times New Roman" w:hAnsi="Times New Roman"/>
          <w:spacing w:val="6"/>
          <w:sz w:val="24"/>
          <w:szCs w:val="24"/>
        </w:rPr>
        <w:t xml:space="preserve"> – философский портал «Философия в России». На сайте размещены справочники, учебные пособия, энциклопедии по философии и культурологии, представлена богатая библиотека философской литературы.</w:t>
      </w:r>
    </w:p>
    <w:p w14:paraId="69F70E7D"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2">
        <w:r w:rsidR="00CE030F" w:rsidRPr="00CE030F">
          <w:rPr>
            <w:rFonts w:ascii="Times New Roman" w:hAnsi="Times New Roman"/>
            <w:color w:val="0000FF"/>
            <w:spacing w:val="6"/>
            <w:sz w:val="24"/>
            <w:szCs w:val="24"/>
            <w:u w:val="single" w:color="0000FF"/>
          </w:rPr>
          <w:t>http://www.garant.ru/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«Гарант» (законодательство с комментариями).</w:t>
      </w:r>
    </w:p>
    <w:p w14:paraId="45F3C15A" w14:textId="77777777" w:rsidR="00CE030F" w:rsidRPr="00CE030F" w:rsidRDefault="00CE030F"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https:/</w:t>
      </w:r>
      <w:hyperlink r:id="rId193">
        <w:r w:rsidRPr="00CE030F">
          <w:rPr>
            <w:rFonts w:ascii="Times New Roman" w:hAnsi="Times New Roman"/>
            <w:spacing w:val="6"/>
            <w:sz w:val="24"/>
            <w:szCs w:val="24"/>
          </w:rPr>
          <w:t>/www.e</w:t>
        </w:r>
      </w:hyperlink>
      <w:r w:rsidRPr="00CE030F">
        <w:rPr>
          <w:rFonts w:ascii="Times New Roman" w:hAnsi="Times New Roman"/>
          <w:spacing w:val="6"/>
          <w:sz w:val="24"/>
          <w:szCs w:val="24"/>
        </w:rPr>
        <w:t>g</w:t>
      </w:r>
      <w:hyperlink r:id="rId194">
        <w:r w:rsidRPr="00CE030F">
          <w:rPr>
            <w:rFonts w:ascii="Times New Roman" w:hAnsi="Times New Roman"/>
            <w:spacing w:val="6"/>
            <w:sz w:val="24"/>
            <w:szCs w:val="24"/>
          </w:rPr>
          <w:t>-online.ru/</w:t>
        </w:r>
      </w:hyperlink>
      <w:r w:rsidRPr="00CE030F">
        <w:rPr>
          <w:rFonts w:ascii="Times New Roman" w:hAnsi="Times New Roman"/>
          <w:spacing w:val="6"/>
          <w:sz w:val="24"/>
          <w:szCs w:val="24"/>
        </w:rPr>
        <w:t xml:space="preserve"> – сайт газеты «Экономика и жизнь».</w:t>
      </w:r>
    </w:p>
    <w:p w14:paraId="334D81C6"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5">
        <w:r w:rsidR="00CE030F" w:rsidRPr="00CE030F">
          <w:rPr>
            <w:rFonts w:ascii="Times New Roman" w:hAnsi="Times New Roman"/>
            <w:color w:val="0000FF"/>
            <w:spacing w:val="6"/>
            <w:sz w:val="24"/>
            <w:szCs w:val="24"/>
            <w:u w:val="single" w:color="0000FF"/>
          </w:rPr>
          <w:t>http://socio.rin.ru/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на сайте представлен материал по истории социологии, социологические опросы и их результаты, рефераты по социологии, литература.</w:t>
      </w:r>
    </w:p>
    <w:p w14:paraId="3F7847DF"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6">
        <w:r w:rsidR="00CE030F" w:rsidRPr="00CE030F">
          <w:rPr>
            <w:rFonts w:ascii="Times New Roman" w:hAnsi="Times New Roman"/>
            <w:color w:val="0000FF"/>
            <w:spacing w:val="6"/>
            <w:sz w:val="24"/>
            <w:szCs w:val="24"/>
            <w:u w:val="single" w:color="0000FF"/>
          </w:rPr>
          <w:t>http://soc.lib.ru/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электронная библиотека «Социология, психология, управление».</w:t>
      </w:r>
    </w:p>
    <w:p w14:paraId="0469FFAC"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7">
        <w:r w:rsidR="00CE030F" w:rsidRPr="00CE030F">
          <w:rPr>
            <w:rFonts w:ascii="Times New Roman" w:hAnsi="Times New Roman"/>
            <w:color w:val="0462C1"/>
            <w:spacing w:val="6"/>
            <w:sz w:val="24"/>
            <w:szCs w:val="24"/>
            <w:u w:val="single" w:color="0462C1"/>
          </w:rPr>
          <w:t>http://relig.info/</w:t>
        </w:r>
      </w:hyperlink>
      <w:r w:rsidR="00CE030F" w:rsidRPr="00CE030F">
        <w:rPr>
          <w:rFonts w:ascii="Times New Roman" w:hAnsi="Times New Roman"/>
          <w:color w:val="0462C1"/>
          <w:spacing w:val="6"/>
          <w:sz w:val="24"/>
          <w:szCs w:val="24"/>
        </w:rPr>
        <w:t xml:space="preserve"> </w:t>
      </w:r>
      <w:r w:rsidR="00CE030F" w:rsidRPr="00CE030F">
        <w:rPr>
          <w:rFonts w:ascii="Times New Roman" w:hAnsi="Times New Roman"/>
          <w:spacing w:val="6"/>
          <w:sz w:val="24"/>
          <w:szCs w:val="24"/>
        </w:rPr>
        <w:t>– информационный портал «Мир религий» представляет новости мировых религий, библиотеку религиозной литературы.</w:t>
      </w:r>
    </w:p>
    <w:p w14:paraId="71820BCD"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8">
        <w:r w:rsidR="00CE030F" w:rsidRPr="00CE030F">
          <w:rPr>
            <w:rFonts w:ascii="Times New Roman" w:hAnsi="Times New Roman"/>
            <w:color w:val="0000FF"/>
            <w:spacing w:val="6"/>
            <w:sz w:val="24"/>
            <w:szCs w:val="24"/>
            <w:u w:val="single" w:color="0000FF"/>
          </w:rPr>
          <w:t>http://filosofia.ru/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электронная библиотека философии и религии: книги, статьи, рефераты и др.</w:t>
      </w:r>
    </w:p>
    <w:p w14:paraId="250B98A8"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199">
        <w:r w:rsidR="00CE030F" w:rsidRPr="00CE030F">
          <w:rPr>
            <w:rFonts w:ascii="Times New Roman" w:hAnsi="Times New Roman"/>
            <w:color w:val="0000FF"/>
            <w:spacing w:val="6"/>
            <w:sz w:val="24"/>
            <w:szCs w:val="24"/>
            <w:u w:val="single" w:color="0000FF"/>
          </w:rPr>
          <w:t>http://filosof.historic.ru/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электронная библиотека по философии.</w:t>
      </w:r>
    </w:p>
    <w:p w14:paraId="48EC2F23" w14:textId="77777777" w:rsidR="00CE030F" w:rsidRPr="00CE030F" w:rsidRDefault="00CE030F"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r w:rsidRPr="00CE030F">
        <w:rPr>
          <w:rFonts w:ascii="Times New Roman" w:hAnsi="Times New Roman"/>
          <w:spacing w:val="6"/>
          <w:sz w:val="24"/>
          <w:szCs w:val="24"/>
        </w:rPr>
        <w:t>https://iq.hse.ru/ – федеральный образовательный портал «Экономика, социология, менеджмент». Собраны материалы по социальной и экономической истории России, в том числе журнальные статьи и материалы круглых столов, посвященные проблемам исторического пути России.</w:t>
      </w:r>
    </w:p>
    <w:p w14:paraId="27D91DD8"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200">
        <w:r w:rsidR="00CE030F" w:rsidRPr="00CE030F">
          <w:rPr>
            <w:rFonts w:ascii="Times New Roman" w:hAnsi="Times New Roman"/>
            <w:color w:val="0462C1"/>
            <w:spacing w:val="6"/>
            <w:sz w:val="24"/>
            <w:szCs w:val="24"/>
            <w:u w:val="single" w:color="0462C1"/>
          </w:rPr>
          <w:t>https://www.msu.ru/libraries/</w:t>
        </w:r>
      </w:hyperlink>
      <w:r w:rsidR="00CE030F" w:rsidRPr="00CE030F">
        <w:rPr>
          <w:rFonts w:ascii="Times New Roman" w:hAnsi="Times New Roman"/>
          <w:color w:val="0462C1"/>
          <w:spacing w:val="6"/>
          <w:sz w:val="24"/>
          <w:szCs w:val="24"/>
        </w:rPr>
        <w:t xml:space="preserve"> </w:t>
      </w:r>
      <w:r w:rsidR="00CE030F" w:rsidRPr="00CE030F">
        <w:rPr>
          <w:rFonts w:ascii="Times New Roman" w:hAnsi="Times New Roman"/>
          <w:spacing w:val="6"/>
          <w:sz w:val="24"/>
          <w:szCs w:val="24"/>
        </w:rPr>
        <w:t>– электронный каталог библиотек МГУ им. М. В. Ломоносова.</w:t>
      </w:r>
    </w:p>
    <w:p w14:paraId="4F5AAFEC"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201">
        <w:r w:rsidR="00CE030F" w:rsidRPr="00CE030F">
          <w:rPr>
            <w:rFonts w:ascii="Times New Roman" w:hAnsi="Times New Roman"/>
            <w:color w:val="0462C1"/>
            <w:spacing w:val="6"/>
            <w:sz w:val="24"/>
            <w:szCs w:val="24"/>
            <w:u w:val="single" w:color="0462C1"/>
          </w:rPr>
          <w:t>https://www.gumer.info/</w:t>
        </w:r>
      </w:hyperlink>
      <w:r w:rsidR="00CE030F" w:rsidRPr="00CE030F">
        <w:rPr>
          <w:rFonts w:ascii="Times New Roman" w:hAnsi="Times New Roman"/>
          <w:color w:val="0462C1"/>
          <w:spacing w:val="6"/>
          <w:sz w:val="24"/>
          <w:szCs w:val="24"/>
        </w:rPr>
        <w:t xml:space="preserve"> </w:t>
      </w:r>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Библиотека Гумер, где представлены различные, полярные точки зрения на исторические, культурные, религиозные события.</w:t>
      </w:r>
    </w:p>
    <w:p w14:paraId="651BE35F" w14:textId="77777777" w:rsidR="00CE030F" w:rsidRPr="00CE030F" w:rsidRDefault="005D7F0E" w:rsidP="006F5CE6">
      <w:pPr>
        <w:pStyle w:val="af0"/>
        <w:widowControl w:val="0"/>
        <w:numPr>
          <w:ilvl w:val="0"/>
          <w:numId w:val="123"/>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202">
        <w:r w:rsidR="00CE030F" w:rsidRPr="00CE030F">
          <w:rPr>
            <w:rFonts w:ascii="Times New Roman" w:hAnsi="Times New Roman"/>
            <w:color w:val="0000FF"/>
            <w:spacing w:val="6"/>
            <w:sz w:val="24"/>
            <w:szCs w:val="24"/>
            <w:u w:val="single" w:color="0000FF"/>
          </w:rPr>
          <w:t>http://www.bibliotekar.ru/</w:t>
        </w:r>
      </w:hyperlink>
      <w:r w:rsidR="00CE030F" w:rsidRPr="00CE030F">
        <w:rPr>
          <w:rFonts w:ascii="Times New Roman" w:hAnsi="Times New Roman"/>
          <w:color w:val="0000FF"/>
          <w:spacing w:val="6"/>
          <w:sz w:val="24"/>
          <w:szCs w:val="24"/>
        </w:rPr>
        <w:t xml:space="preserve"> – </w:t>
      </w:r>
      <w:r w:rsidR="00CE030F" w:rsidRPr="00CE030F">
        <w:rPr>
          <w:rFonts w:ascii="Times New Roman" w:hAnsi="Times New Roman"/>
          <w:spacing w:val="6"/>
          <w:sz w:val="24"/>
          <w:szCs w:val="24"/>
        </w:rPr>
        <w:t>Электронная библиотека «Библиотекарь.ru» электронная библиотека нехудожественной литературы по русской и мировой истории, искусству, культуре, прикладным наукам.</w:t>
      </w:r>
    </w:p>
    <w:p w14:paraId="79EEB044" w14:textId="77777777" w:rsidR="00CE030F" w:rsidRPr="00CE030F" w:rsidRDefault="00CE030F" w:rsidP="00CE030F">
      <w:pPr>
        <w:spacing w:after="0"/>
        <w:ind w:firstLine="709"/>
        <w:jc w:val="both"/>
        <w:rPr>
          <w:rFonts w:ascii="Times New Roman" w:hAnsi="Times New Roman" w:cs="Times New Roman"/>
          <w:i/>
          <w:spacing w:val="6"/>
          <w:sz w:val="24"/>
          <w:szCs w:val="24"/>
        </w:rPr>
      </w:pPr>
      <w:r w:rsidRPr="00CE030F">
        <w:rPr>
          <w:rFonts w:ascii="Times New Roman" w:hAnsi="Times New Roman" w:cs="Times New Roman"/>
          <w:i/>
          <w:spacing w:val="6"/>
          <w:sz w:val="24"/>
          <w:szCs w:val="24"/>
        </w:rPr>
        <w:t>б) электронные энциклопедии:</w:t>
      </w:r>
    </w:p>
    <w:p w14:paraId="54ED0B1A" w14:textId="77777777" w:rsidR="00CE030F" w:rsidRPr="00CE030F" w:rsidRDefault="005D7F0E" w:rsidP="006F5CE6">
      <w:pPr>
        <w:pStyle w:val="af0"/>
        <w:widowControl w:val="0"/>
        <w:numPr>
          <w:ilvl w:val="0"/>
          <w:numId w:val="122"/>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203">
        <w:r w:rsidR="00CE030F" w:rsidRPr="00CE030F">
          <w:rPr>
            <w:rFonts w:ascii="Times New Roman" w:hAnsi="Times New Roman"/>
            <w:color w:val="0000FF"/>
            <w:spacing w:val="6"/>
            <w:sz w:val="24"/>
            <w:szCs w:val="24"/>
            <w:u w:val="single" w:color="0000FF"/>
          </w:rPr>
          <w:t>http://www.krugosvet.ru/</w:t>
        </w:r>
      </w:hyperlink>
      <w:r w:rsidR="00CE030F" w:rsidRPr="00CE030F">
        <w:rPr>
          <w:rFonts w:ascii="Times New Roman" w:hAnsi="Times New Roman"/>
          <w:color w:val="0000FF"/>
          <w:spacing w:val="6"/>
          <w:sz w:val="24"/>
          <w:szCs w:val="24"/>
        </w:rPr>
        <w:t xml:space="preserve"> – </w:t>
      </w:r>
      <w:r w:rsidR="00CE030F" w:rsidRPr="00CE030F">
        <w:rPr>
          <w:rFonts w:ascii="Times New Roman" w:hAnsi="Times New Roman"/>
          <w:spacing w:val="6"/>
          <w:sz w:val="24"/>
          <w:szCs w:val="24"/>
        </w:rPr>
        <w:t>энциклопедия «Кругосвет»</w:t>
      </w:r>
    </w:p>
    <w:p w14:paraId="24CFBB97" w14:textId="77777777" w:rsidR="00CE030F" w:rsidRPr="00CE030F" w:rsidRDefault="005D7F0E" w:rsidP="006F5CE6">
      <w:pPr>
        <w:pStyle w:val="af0"/>
        <w:widowControl w:val="0"/>
        <w:numPr>
          <w:ilvl w:val="0"/>
          <w:numId w:val="122"/>
        </w:numPr>
        <w:tabs>
          <w:tab w:val="left" w:pos="1390"/>
        </w:tabs>
        <w:autoSpaceDE w:val="0"/>
        <w:autoSpaceDN w:val="0"/>
        <w:spacing w:after="0"/>
        <w:ind w:left="0" w:firstLine="709"/>
        <w:contextualSpacing w:val="0"/>
        <w:jc w:val="both"/>
        <w:rPr>
          <w:rFonts w:ascii="Times New Roman" w:hAnsi="Times New Roman"/>
          <w:spacing w:val="6"/>
          <w:sz w:val="24"/>
          <w:szCs w:val="24"/>
        </w:rPr>
      </w:pPr>
      <w:hyperlink r:id="rId204">
        <w:r w:rsidR="00CE030F" w:rsidRPr="00CE030F">
          <w:rPr>
            <w:rFonts w:ascii="Times New Roman" w:hAnsi="Times New Roman"/>
            <w:color w:val="0000FF"/>
            <w:spacing w:val="6"/>
            <w:sz w:val="24"/>
            <w:szCs w:val="24"/>
            <w:u w:val="single" w:color="0000FF"/>
          </w:rPr>
          <w:t>http://feb-web.ru/feb/litenc/encyclop/</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фундаментальная электронная библиотека</w:t>
      </w:r>
    </w:p>
    <w:p w14:paraId="505C4CD9" w14:textId="77777777" w:rsidR="00CE030F" w:rsidRPr="00CE030F" w:rsidRDefault="00CE030F" w:rsidP="00CE030F">
      <w:pPr>
        <w:pStyle w:val="a7"/>
        <w:spacing w:line="276" w:lineRule="auto"/>
        <w:ind w:firstLine="709"/>
        <w:rPr>
          <w:spacing w:val="6"/>
          <w:szCs w:val="24"/>
        </w:rPr>
      </w:pPr>
      <w:r w:rsidRPr="00CE030F">
        <w:rPr>
          <w:spacing w:val="6"/>
          <w:szCs w:val="24"/>
        </w:rPr>
        <w:t>«Литература и фольклор»</w:t>
      </w:r>
    </w:p>
    <w:p w14:paraId="7FFCF51F" w14:textId="77777777" w:rsidR="00CE030F" w:rsidRPr="00CE030F" w:rsidRDefault="00CE030F" w:rsidP="00CE030F">
      <w:pPr>
        <w:spacing w:after="0"/>
        <w:ind w:firstLine="709"/>
        <w:rPr>
          <w:rFonts w:ascii="Times New Roman" w:hAnsi="Times New Roman" w:cs="Times New Roman"/>
          <w:i/>
          <w:spacing w:val="6"/>
          <w:sz w:val="24"/>
          <w:szCs w:val="24"/>
        </w:rPr>
      </w:pPr>
      <w:r w:rsidRPr="00CE030F">
        <w:rPr>
          <w:rFonts w:ascii="Times New Roman" w:hAnsi="Times New Roman" w:cs="Times New Roman"/>
          <w:i/>
          <w:spacing w:val="6"/>
          <w:sz w:val="24"/>
          <w:szCs w:val="24"/>
        </w:rPr>
        <w:t>в) сайты с коллекциями олимпиадных задач:</w:t>
      </w:r>
    </w:p>
    <w:p w14:paraId="2654B3BA" w14:textId="77777777" w:rsidR="00CE030F" w:rsidRPr="00CE030F" w:rsidRDefault="00CE030F" w:rsidP="006F5CE6">
      <w:pPr>
        <w:pStyle w:val="af0"/>
        <w:widowControl w:val="0"/>
        <w:numPr>
          <w:ilvl w:val="0"/>
          <w:numId w:val="121"/>
        </w:numPr>
        <w:tabs>
          <w:tab w:val="left" w:pos="1390"/>
          <w:tab w:val="left" w:pos="4656"/>
          <w:tab w:val="left" w:pos="6431"/>
          <w:tab w:val="left" w:pos="7237"/>
          <w:tab w:val="left" w:pos="9157"/>
        </w:tabs>
        <w:autoSpaceDE w:val="0"/>
        <w:autoSpaceDN w:val="0"/>
        <w:spacing w:after="0"/>
        <w:ind w:left="0" w:firstLine="709"/>
        <w:contextualSpacing w:val="0"/>
        <w:rPr>
          <w:rFonts w:ascii="Times New Roman" w:hAnsi="Times New Roman"/>
          <w:spacing w:val="6"/>
          <w:sz w:val="24"/>
          <w:szCs w:val="24"/>
        </w:rPr>
      </w:pPr>
      <w:r w:rsidRPr="00CE030F">
        <w:rPr>
          <w:rFonts w:ascii="Times New Roman" w:hAnsi="Times New Roman"/>
          <w:spacing w:val="6"/>
          <w:sz w:val="24"/>
          <w:szCs w:val="24"/>
        </w:rPr>
        <w:t>https://vserosolimp.edsoo.ru/– официальный сайт Всероссийской олимпиады школьников</w:t>
      </w:r>
    </w:p>
    <w:p w14:paraId="1A7FBE04" w14:textId="77777777" w:rsidR="00CE030F" w:rsidRPr="00CE030F" w:rsidRDefault="005D7F0E" w:rsidP="006F5CE6">
      <w:pPr>
        <w:pStyle w:val="af0"/>
        <w:widowControl w:val="0"/>
        <w:numPr>
          <w:ilvl w:val="0"/>
          <w:numId w:val="121"/>
        </w:numPr>
        <w:tabs>
          <w:tab w:val="left" w:pos="1390"/>
        </w:tabs>
        <w:autoSpaceDE w:val="0"/>
        <w:autoSpaceDN w:val="0"/>
        <w:spacing w:after="0"/>
        <w:ind w:left="0" w:firstLine="709"/>
        <w:contextualSpacing w:val="0"/>
        <w:rPr>
          <w:rFonts w:ascii="Times New Roman" w:hAnsi="Times New Roman"/>
          <w:spacing w:val="6"/>
          <w:sz w:val="24"/>
          <w:szCs w:val="24"/>
        </w:rPr>
      </w:pPr>
      <w:hyperlink r:id="rId205">
        <w:r w:rsidR="00CE030F" w:rsidRPr="00CE030F">
          <w:rPr>
            <w:rFonts w:ascii="Times New Roman" w:hAnsi="Times New Roman"/>
            <w:color w:val="0000FF"/>
            <w:spacing w:val="6"/>
            <w:sz w:val="24"/>
            <w:szCs w:val="24"/>
            <w:u w:val="single" w:color="0000FF"/>
          </w:rPr>
          <w:t>https://olimpiada.ru/</w:t>
        </w:r>
      </w:hyperlink>
      <w:r w:rsidR="00CE030F" w:rsidRPr="00CE030F">
        <w:rPr>
          <w:rFonts w:ascii="Times New Roman" w:hAnsi="Times New Roman"/>
          <w:color w:val="0000FF"/>
          <w:spacing w:val="6"/>
          <w:sz w:val="24"/>
          <w:szCs w:val="24"/>
        </w:rPr>
        <w:t xml:space="preserve"> </w:t>
      </w:r>
      <w:r w:rsidR="00CE030F" w:rsidRPr="00CE030F">
        <w:rPr>
          <w:rFonts w:ascii="Times New Roman" w:hAnsi="Times New Roman"/>
          <w:spacing w:val="6"/>
          <w:sz w:val="24"/>
          <w:szCs w:val="24"/>
        </w:rPr>
        <w:t>– информационный сайт об олимпиадах и других мероприятиях для школьников</w:t>
      </w:r>
    </w:p>
    <w:p w14:paraId="31A951F5" w14:textId="77777777" w:rsidR="00CE030F" w:rsidRPr="00CE030F" w:rsidRDefault="005D7F0E" w:rsidP="006F5CE6">
      <w:pPr>
        <w:pStyle w:val="af0"/>
        <w:widowControl w:val="0"/>
        <w:numPr>
          <w:ilvl w:val="0"/>
          <w:numId w:val="121"/>
        </w:numPr>
        <w:tabs>
          <w:tab w:val="left" w:pos="1390"/>
        </w:tabs>
        <w:autoSpaceDE w:val="0"/>
        <w:autoSpaceDN w:val="0"/>
        <w:spacing w:after="0"/>
        <w:ind w:left="0" w:firstLine="709"/>
        <w:contextualSpacing w:val="0"/>
        <w:rPr>
          <w:rFonts w:ascii="Times New Roman" w:hAnsi="Times New Roman"/>
          <w:spacing w:val="6"/>
          <w:sz w:val="24"/>
          <w:szCs w:val="24"/>
        </w:rPr>
      </w:pPr>
      <w:hyperlink r:id="rId206">
        <w:r w:rsidR="00CE030F" w:rsidRPr="00CE030F">
          <w:rPr>
            <w:rFonts w:ascii="Times New Roman" w:hAnsi="Times New Roman"/>
            <w:color w:val="0462C1"/>
            <w:spacing w:val="6"/>
            <w:sz w:val="24"/>
            <w:szCs w:val="24"/>
            <w:u w:val="single" w:color="0462C1"/>
          </w:rPr>
          <w:t>https://vos.olimpiada.ru/</w:t>
        </w:r>
      </w:hyperlink>
      <w:r w:rsidR="00CE030F" w:rsidRPr="00CE030F">
        <w:rPr>
          <w:rFonts w:ascii="Times New Roman" w:hAnsi="Times New Roman"/>
          <w:color w:val="0462C1"/>
          <w:spacing w:val="6"/>
          <w:sz w:val="24"/>
          <w:szCs w:val="24"/>
        </w:rPr>
        <w:t xml:space="preserve"> </w:t>
      </w:r>
      <w:r w:rsidR="00CE030F" w:rsidRPr="00CE030F">
        <w:rPr>
          <w:rFonts w:ascii="Times New Roman" w:hAnsi="Times New Roman"/>
          <w:spacing w:val="6"/>
          <w:sz w:val="24"/>
          <w:szCs w:val="24"/>
        </w:rPr>
        <w:t>- Этапы Всероссийской олимпиады школьников в городе Москве</w:t>
      </w:r>
    </w:p>
    <w:p w14:paraId="47B9E7D0" w14:textId="77777777" w:rsidR="00CE030F" w:rsidRPr="00CE030F" w:rsidRDefault="00CE030F" w:rsidP="00CE030F">
      <w:pPr>
        <w:spacing w:after="0"/>
        <w:ind w:firstLine="709"/>
        <w:rPr>
          <w:rFonts w:ascii="Times New Roman" w:hAnsi="Times New Roman" w:cs="Times New Roman"/>
          <w:i/>
          <w:spacing w:val="6"/>
          <w:sz w:val="24"/>
          <w:szCs w:val="24"/>
        </w:rPr>
      </w:pPr>
      <w:r w:rsidRPr="00CE030F">
        <w:rPr>
          <w:rFonts w:ascii="Times New Roman" w:hAnsi="Times New Roman" w:cs="Times New Roman"/>
          <w:i/>
          <w:spacing w:val="6"/>
          <w:sz w:val="24"/>
          <w:szCs w:val="24"/>
        </w:rPr>
        <w:t>г) сайты интернет-олимпиад для школьников:</w:t>
      </w:r>
    </w:p>
    <w:p w14:paraId="41FEFF2A" w14:textId="77777777" w:rsidR="00CE030F" w:rsidRPr="00CE030F" w:rsidRDefault="005D7F0E" w:rsidP="00CE030F">
      <w:pPr>
        <w:pStyle w:val="a7"/>
        <w:spacing w:line="276" w:lineRule="auto"/>
        <w:ind w:firstLine="709"/>
        <w:rPr>
          <w:spacing w:val="6"/>
          <w:szCs w:val="24"/>
        </w:rPr>
      </w:pPr>
      <w:hyperlink r:id="rId207">
        <w:r w:rsidR="00CE030F" w:rsidRPr="00CE030F">
          <w:rPr>
            <w:color w:val="0000FF"/>
            <w:spacing w:val="6"/>
            <w:szCs w:val="24"/>
            <w:u w:val="single" w:color="0000FF"/>
          </w:rPr>
          <w:t>http://olymp.hse.ru/mmo</w:t>
        </w:r>
      </w:hyperlink>
      <w:r w:rsidR="00CE030F" w:rsidRPr="00CE030F">
        <w:rPr>
          <w:color w:val="0000FF"/>
          <w:spacing w:val="6"/>
          <w:szCs w:val="24"/>
        </w:rPr>
        <w:t xml:space="preserve"> </w:t>
      </w:r>
      <w:r w:rsidR="00CE030F" w:rsidRPr="00CE030F">
        <w:rPr>
          <w:spacing w:val="6"/>
          <w:szCs w:val="24"/>
        </w:rPr>
        <w:t>– Межрегиональная олимпиада школьников «Высшая проба» по обществознанию</w:t>
      </w:r>
    </w:p>
    <w:p w14:paraId="6E8FB79C" w14:textId="77777777" w:rsidR="00CE030F" w:rsidRPr="00CE030F" w:rsidRDefault="00CE030F" w:rsidP="006F5CE6">
      <w:pPr>
        <w:pStyle w:val="1"/>
        <w:keepNext w:val="0"/>
        <w:widowControl w:val="0"/>
        <w:numPr>
          <w:ilvl w:val="0"/>
          <w:numId w:val="125"/>
        </w:numPr>
        <w:tabs>
          <w:tab w:val="left" w:pos="1630"/>
        </w:tabs>
        <w:autoSpaceDE w:val="0"/>
        <w:autoSpaceDN w:val="0"/>
        <w:spacing w:before="0" w:after="0" w:line="276" w:lineRule="auto"/>
        <w:ind w:left="0" w:firstLine="709"/>
        <w:jc w:val="both"/>
        <w:rPr>
          <w:sz w:val="24"/>
          <w:szCs w:val="24"/>
        </w:rPr>
      </w:pPr>
      <w:bookmarkStart w:id="42" w:name="_Toc145332679"/>
      <w:r w:rsidRPr="00CE030F">
        <w:rPr>
          <w:sz w:val="24"/>
          <w:szCs w:val="24"/>
        </w:rPr>
        <w:t>Рекомендации</w:t>
      </w:r>
      <w:r w:rsidRPr="00CE030F">
        <w:rPr>
          <w:spacing w:val="-6"/>
          <w:sz w:val="24"/>
          <w:szCs w:val="24"/>
        </w:rPr>
        <w:t xml:space="preserve"> </w:t>
      </w:r>
      <w:r w:rsidRPr="00CE030F">
        <w:rPr>
          <w:sz w:val="24"/>
          <w:szCs w:val="24"/>
        </w:rPr>
        <w:t>по</w:t>
      </w:r>
      <w:r w:rsidRPr="00CE030F">
        <w:rPr>
          <w:spacing w:val="-3"/>
          <w:sz w:val="24"/>
          <w:szCs w:val="24"/>
        </w:rPr>
        <w:t xml:space="preserve"> </w:t>
      </w:r>
      <w:r w:rsidRPr="00CE030F">
        <w:rPr>
          <w:sz w:val="24"/>
          <w:szCs w:val="24"/>
        </w:rPr>
        <w:t>разработке</w:t>
      </w:r>
      <w:r w:rsidRPr="00CE030F">
        <w:rPr>
          <w:spacing w:val="-3"/>
          <w:sz w:val="24"/>
          <w:szCs w:val="24"/>
        </w:rPr>
        <w:t xml:space="preserve"> </w:t>
      </w:r>
      <w:r w:rsidRPr="00CE030F">
        <w:rPr>
          <w:sz w:val="24"/>
          <w:szCs w:val="24"/>
        </w:rPr>
        <w:t>обществоведческих</w:t>
      </w:r>
      <w:r w:rsidRPr="00CE030F">
        <w:rPr>
          <w:spacing w:val="-3"/>
          <w:sz w:val="24"/>
          <w:szCs w:val="24"/>
        </w:rPr>
        <w:t xml:space="preserve"> </w:t>
      </w:r>
      <w:r w:rsidRPr="00CE030F">
        <w:rPr>
          <w:spacing w:val="-2"/>
          <w:sz w:val="24"/>
          <w:szCs w:val="24"/>
        </w:rPr>
        <w:t>задач</w:t>
      </w:r>
      <w:bookmarkEnd w:id="42"/>
    </w:p>
    <w:p w14:paraId="1A83D535"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Правовая</w:t>
      </w:r>
      <w:r w:rsidRPr="00CE030F">
        <w:rPr>
          <w:rFonts w:ascii="Times New Roman" w:hAnsi="Times New Roman" w:cs="Times New Roman"/>
          <w:i/>
          <w:spacing w:val="-6"/>
          <w:sz w:val="24"/>
          <w:szCs w:val="24"/>
        </w:rPr>
        <w:t xml:space="preserve"> </w:t>
      </w:r>
      <w:r w:rsidRPr="00CE030F">
        <w:rPr>
          <w:rFonts w:ascii="Times New Roman" w:hAnsi="Times New Roman" w:cs="Times New Roman"/>
          <w:i/>
          <w:spacing w:val="-2"/>
          <w:sz w:val="24"/>
          <w:szCs w:val="24"/>
        </w:rPr>
        <w:t>задача.</w:t>
      </w:r>
    </w:p>
    <w:p w14:paraId="4E971DB5" w14:textId="77777777" w:rsidR="00CE030F" w:rsidRPr="00CE030F" w:rsidRDefault="00CE030F" w:rsidP="00CE030F">
      <w:pPr>
        <w:pStyle w:val="a7"/>
        <w:spacing w:line="276" w:lineRule="auto"/>
        <w:ind w:firstLine="709"/>
        <w:rPr>
          <w:szCs w:val="24"/>
        </w:rPr>
      </w:pPr>
      <w:r w:rsidRPr="00CE030F">
        <w:rPr>
          <w:szCs w:val="24"/>
        </w:rPr>
        <w:t>В олимпиаде по обществознанию целесообразно использовать комплексные задания, направленные</w:t>
      </w:r>
      <w:r w:rsidRPr="00CE030F">
        <w:rPr>
          <w:spacing w:val="-15"/>
          <w:szCs w:val="24"/>
        </w:rPr>
        <w:t xml:space="preserve"> </w:t>
      </w:r>
      <w:r w:rsidRPr="00CE030F">
        <w:rPr>
          <w:szCs w:val="24"/>
        </w:rPr>
        <w:t>на</w:t>
      </w:r>
      <w:r w:rsidRPr="00CE030F">
        <w:rPr>
          <w:spacing w:val="-13"/>
          <w:szCs w:val="24"/>
        </w:rPr>
        <w:t xml:space="preserve"> </w:t>
      </w:r>
      <w:r w:rsidRPr="00CE030F">
        <w:rPr>
          <w:szCs w:val="24"/>
        </w:rPr>
        <w:t>определение</w:t>
      </w:r>
      <w:r w:rsidRPr="00CE030F">
        <w:rPr>
          <w:spacing w:val="-11"/>
          <w:szCs w:val="24"/>
        </w:rPr>
        <w:t xml:space="preserve"> </w:t>
      </w:r>
      <w:r w:rsidRPr="00CE030F">
        <w:rPr>
          <w:szCs w:val="24"/>
        </w:rPr>
        <w:t>умения</w:t>
      </w:r>
      <w:r w:rsidRPr="00CE030F">
        <w:rPr>
          <w:spacing w:val="-12"/>
          <w:szCs w:val="24"/>
        </w:rPr>
        <w:t xml:space="preserve"> </w:t>
      </w:r>
      <w:r w:rsidRPr="00CE030F">
        <w:rPr>
          <w:szCs w:val="24"/>
        </w:rPr>
        <w:t>давать</w:t>
      </w:r>
      <w:r w:rsidRPr="00CE030F">
        <w:rPr>
          <w:spacing w:val="-11"/>
          <w:szCs w:val="24"/>
        </w:rPr>
        <w:t xml:space="preserve"> </w:t>
      </w:r>
      <w:r w:rsidRPr="00CE030F">
        <w:rPr>
          <w:szCs w:val="24"/>
        </w:rPr>
        <w:t>оценку</w:t>
      </w:r>
      <w:r w:rsidRPr="00CE030F">
        <w:rPr>
          <w:spacing w:val="-15"/>
          <w:szCs w:val="24"/>
        </w:rPr>
        <w:t xml:space="preserve"> </w:t>
      </w:r>
      <w:r w:rsidRPr="00CE030F">
        <w:rPr>
          <w:szCs w:val="24"/>
        </w:rPr>
        <w:t>правовой</w:t>
      </w:r>
      <w:r w:rsidRPr="00CE030F">
        <w:rPr>
          <w:spacing w:val="-12"/>
          <w:szCs w:val="24"/>
        </w:rPr>
        <w:t xml:space="preserve"> </w:t>
      </w:r>
      <w:r w:rsidRPr="00CE030F">
        <w:rPr>
          <w:szCs w:val="24"/>
        </w:rPr>
        <w:t>ситуации</w:t>
      </w:r>
      <w:r w:rsidRPr="00CE030F">
        <w:rPr>
          <w:spacing w:val="-11"/>
          <w:szCs w:val="24"/>
        </w:rPr>
        <w:t xml:space="preserve"> </w:t>
      </w:r>
      <w:r w:rsidRPr="00CE030F">
        <w:rPr>
          <w:szCs w:val="24"/>
        </w:rPr>
        <w:t>с</w:t>
      </w:r>
      <w:r w:rsidRPr="00CE030F">
        <w:rPr>
          <w:spacing w:val="-13"/>
          <w:szCs w:val="24"/>
        </w:rPr>
        <w:t xml:space="preserve"> </w:t>
      </w:r>
      <w:r w:rsidRPr="00CE030F">
        <w:rPr>
          <w:szCs w:val="24"/>
        </w:rPr>
        <w:t>опорой</w:t>
      </w:r>
      <w:r w:rsidRPr="00CE030F">
        <w:rPr>
          <w:spacing w:val="-11"/>
          <w:szCs w:val="24"/>
        </w:rPr>
        <w:t xml:space="preserve"> </w:t>
      </w:r>
      <w:r w:rsidRPr="00CE030F">
        <w:rPr>
          <w:szCs w:val="24"/>
        </w:rPr>
        <w:t>на</w:t>
      </w:r>
      <w:r w:rsidRPr="00CE030F">
        <w:rPr>
          <w:spacing w:val="-11"/>
          <w:szCs w:val="24"/>
        </w:rPr>
        <w:t xml:space="preserve"> </w:t>
      </w:r>
      <w:r w:rsidRPr="00CE030F">
        <w:rPr>
          <w:szCs w:val="24"/>
        </w:rPr>
        <w:t>основные отрасли</w:t>
      </w:r>
      <w:r w:rsidRPr="00CE030F">
        <w:rPr>
          <w:spacing w:val="-1"/>
          <w:szCs w:val="24"/>
        </w:rPr>
        <w:t xml:space="preserve"> </w:t>
      </w:r>
      <w:r w:rsidRPr="00CE030F">
        <w:rPr>
          <w:szCs w:val="24"/>
        </w:rPr>
        <w:t>права.</w:t>
      </w:r>
      <w:r w:rsidRPr="00CE030F">
        <w:rPr>
          <w:spacing w:val="-2"/>
          <w:szCs w:val="24"/>
        </w:rPr>
        <w:t xml:space="preserve"> </w:t>
      </w:r>
      <w:r w:rsidRPr="00CE030F">
        <w:rPr>
          <w:szCs w:val="24"/>
        </w:rPr>
        <w:t>Задания</w:t>
      </w:r>
      <w:r w:rsidRPr="00CE030F">
        <w:rPr>
          <w:spacing w:val="-2"/>
          <w:szCs w:val="24"/>
        </w:rPr>
        <w:t xml:space="preserve"> </w:t>
      </w:r>
      <w:r w:rsidRPr="00CE030F">
        <w:rPr>
          <w:szCs w:val="24"/>
        </w:rPr>
        <w:t>могут</w:t>
      </w:r>
      <w:r w:rsidRPr="00CE030F">
        <w:rPr>
          <w:spacing w:val="-2"/>
          <w:szCs w:val="24"/>
        </w:rPr>
        <w:t xml:space="preserve"> </w:t>
      </w:r>
      <w:r w:rsidRPr="00CE030F">
        <w:rPr>
          <w:szCs w:val="24"/>
        </w:rPr>
        <w:t>быть</w:t>
      </w:r>
      <w:r w:rsidRPr="00CE030F">
        <w:rPr>
          <w:spacing w:val="-1"/>
          <w:szCs w:val="24"/>
        </w:rPr>
        <w:t xml:space="preserve"> </w:t>
      </w:r>
      <w:r w:rsidRPr="00CE030F">
        <w:rPr>
          <w:szCs w:val="24"/>
        </w:rPr>
        <w:t>сформулированы</w:t>
      </w:r>
      <w:r w:rsidRPr="00CE030F">
        <w:rPr>
          <w:spacing w:val="-3"/>
          <w:szCs w:val="24"/>
        </w:rPr>
        <w:t xml:space="preserve"> </w:t>
      </w:r>
      <w:r w:rsidRPr="00CE030F">
        <w:rPr>
          <w:szCs w:val="24"/>
        </w:rPr>
        <w:t>с</w:t>
      </w:r>
      <w:r w:rsidRPr="00CE030F">
        <w:rPr>
          <w:spacing w:val="-3"/>
          <w:szCs w:val="24"/>
        </w:rPr>
        <w:t xml:space="preserve"> </w:t>
      </w:r>
      <w:r w:rsidRPr="00CE030F">
        <w:rPr>
          <w:szCs w:val="24"/>
        </w:rPr>
        <w:t>использованием</w:t>
      </w:r>
      <w:r w:rsidRPr="00CE030F">
        <w:rPr>
          <w:spacing w:val="-3"/>
          <w:szCs w:val="24"/>
        </w:rPr>
        <w:t xml:space="preserve"> </w:t>
      </w:r>
      <w:r w:rsidRPr="00CE030F">
        <w:rPr>
          <w:szCs w:val="24"/>
        </w:rPr>
        <w:t>сюжетного</w:t>
      </w:r>
      <w:r w:rsidRPr="00CE030F">
        <w:rPr>
          <w:spacing w:val="-2"/>
          <w:szCs w:val="24"/>
        </w:rPr>
        <w:t xml:space="preserve"> </w:t>
      </w:r>
      <w:r w:rsidRPr="00CE030F">
        <w:rPr>
          <w:szCs w:val="24"/>
        </w:rPr>
        <w:t>материала из истории, литературы и других предметов, а также современных социальных ситуаций.</w:t>
      </w:r>
    </w:p>
    <w:p w14:paraId="165B7F39"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Экономическая</w:t>
      </w:r>
      <w:r w:rsidRPr="00CE030F">
        <w:rPr>
          <w:rFonts w:ascii="Times New Roman" w:hAnsi="Times New Roman" w:cs="Times New Roman"/>
          <w:i/>
          <w:spacing w:val="-3"/>
          <w:sz w:val="24"/>
          <w:szCs w:val="24"/>
        </w:rPr>
        <w:t xml:space="preserve"> </w:t>
      </w:r>
      <w:r w:rsidRPr="00CE030F">
        <w:rPr>
          <w:rFonts w:ascii="Times New Roman" w:hAnsi="Times New Roman" w:cs="Times New Roman"/>
          <w:i/>
          <w:spacing w:val="-2"/>
          <w:sz w:val="24"/>
          <w:szCs w:val="24"/>
        </w:rPr>
        <w:t>задача.</w:t>
      </w:r>
    </w:p>
    <w:p w14:paraId="4F2C78B6" w14:textId="77777777" w:rsidR="00CE030F" w:rsidRPr="00CE030F" w:rsidRDefault="00CE030F" w:rsidP="00CE030F">
      <w:pPr>
        <w:pStyle w:val="a7"/>
        <w:spacing w:line="276" w:lineRule="auto"/>
        <w:ind w:firstLine="709"/>
        <w:rPr>
          <w:szCs w:val="24"/>
        </w:rPr>
      </w:pPr>
      <w:r w:rsidRPr="00CE030F">
        <w:rPr>
          <w:szCs w:val="24"/>
        </w:rPr>
        <w:t>Включение экономических задач в систему олимпиадных заданий позволяет определить уровень овладения экономическими категориями, навыки, мотивацию и уверенность, необходимые для принятия эффективных решений в разнообразных экономических ситуациях, а также возможности участия в экономической жизни общества.</w:t>
      </w:r>
    </w:p>
    <w:p w14:paraId="781FB122" w14:textId="77777777" w:rsidR="00CE030F" w:rsidRPr="00CE030F" w:rsidRDefault="00CE030F" w:rsidP="00CE030F">
      <w:pPr>
        <w:pStyle w:val="a7"/>
        <w:spacing w:line="276" w:lineRule="auto"/>
        <w:ind w:firstLine="709"/>
        <w:rPr>
          <w:szCs w:val="24"/>
        </w:rPr>
      </w:pPr>
      <w:r w:rsidRPr="00CE030F">
        <w:rPr>
          <w:szCs w:val="24"/>
        </w:rPr>
        <w:t>Экономические задачи, которые можно предлагать для решения участникам, должны отражать</w:t>
      </w:r>
      <w:r w:rsidRPr="00CE030F">
        <w:rPr>
          <w:spacing w:val="40"/>
          <w:szCs w:val="24"/>
        </w:rPr>
        <w:t xml:space="preserve"> </w:t>
      </w:r>
      <w:r w:rsidRPr="00CE030F">
        <w:rPr>
          <w:szCs w:val="24"/>
        </w:rPr>
        <w:t>реально</w:t>
      </w:r>
      <w:r w:rsidRPr="00CE030F">
        <w:rPr>
          <w:spacing w:val="40"/>
          <w:szCs w:val="24"/>
        </w:rPr>
        <w:t xml:space="preserve"> </w:t>
      </w:r>
      <w:r w:rsidRPr="00CE030F">
        <w:rPr>
          <w:szCs w:val="24"/>
        </w:rPr>
        <w:t>возникающие</w:t>
      </w:r>
      <w:r w:rsidRPr="00CE030F">
        <w:rPr>
          <w:spacing w:val="40"/>
          <w:szCs w:val="24"/>
        </w:rPr>
        <w:t xml:space="preserve"> </w:t>
      </w:r>
      <w:r w:rsidRPr="00CE030F">
        <w:rPr>
          <w:szCs w:val="24"/>
        </w:rPr>
        <w:t>в</w:t>
      </w:r>
      <w:r w:rsidRPr="00CE030F">
        <w:rPr>
          <w:spacing w:val="40"/>
          <w:szCs w:val="24"/>
        </w:rPr>
        <w:t xml:space="preserve"> </w:t>
      </w:r>
      <w:r w:rsidRPr="00CE030F">
        <w:rPr>
          <w:szCs w:val="24"/>
        </w:rPr>
        <w:t>жизни</w:t>
      </w:r>
      <w:r w:rsidRPr="00CE030F">
        <w:rPr>
          <w:spacing w:val="40"/>
          <w:szCs w:val="24"/>
        </w:rPr>
        <w:t xml:space="preserve"> </w:t>
      </w:r>
      <w:r w:rsidRPr="00CE030F">
        <w:rPr>
          <w:szCs w:val="24"/>
        </w:rPr>
        <w:t>человека</w:t>
      </w:r>
      <w:r w:rsidRPr="00CE030F">
        <w:rPr>
          <w:spacing w:val="40"/>
          <w:szCs w:val="24"/>
        </w:rPr>
        <w:t xml:space="preserve"> </w:t>
      </w:r>
      <w:r w:rsidRPr="00CE030F">
        <w:rPr>
          <w:szCs w:val="24"/>
        </w:rPr>
        <w:t>и</w:t>
      </w:r>
      <w:r w:rsidRPr="00CE030F">
        <w:rPr>
          <w:spacing w:val="40"/>
          <w:szCs w:val="24"/>
        </w:rPr>
        <w:t xml:space="preserve"> </w:t>
      </w:r>
      <w:r w:rsidRPr="00CE030F">
        <w:rPr>
          <w:szCs w:val="24"/>
        </w:rPr>
        <w:t>общества</w:t>
      </w:r>
      <w:r w:rsidRPr="00CE030F">
        <w:rPr>
          <w:spacing w:val="40"/>
          <w:szCs w:val="24"/>
        </w:rPr>
        <w:t xml:space="preserve"> </w:t>
      </w:r>
      <w:r w:rsidRPr="00CE030F">
        <w:rPr>
          <w:szCs w:val="24"/>
        </w:rPr>
        <w:t>экономические</w:t>
      </w:r>
      <w:r w:rsidRPr="00CE030F">
        <w:rPr>
          <w:spacing w:val="40"/>
          <w:szCs w:val="24"/>
        </w:rPr>
        <w:t xml:space="preserve"> </w:t>
      </w:r>
      <w:r w:rsidRPr="00CE030F">
        <w:rPr>
          <w:szCs w:val="24"/>
        </w:rPr>
        <w:t>ситуации. При их составлении целесообразно учитывать региональную специфику.</w:t>
      </w:r>
    </w:p>
    <w:p w14:paraId="72DB6F71" w14:textId="77777777" w:rsidR="00CE030F" w:rsidRPr="00CE030F" w:rsidRDefault="00CE030F" w:rsidP="00CE030F">
      <w:pPr>
        <w:pStyle w:val="a7"/>
        <w:spacing w:line="276" w:lineRule="auto"/>
        <w:ind w:firstLine="709"/>
        <w:rPr>
          <w:szCs w:val="24"/>
        </w:rPr>
      </w:pPr>
      <w:r w:rsidRPr="00CE030F">
        <w:rPr>
          <w:szCs w:val="24"/>
        </w:rPr>
        <w:t>Если экономические задачи требуют развернутого пояснения ситуации, то в условии задачи должно быть указано на необходимость использования экономических терминов и понятий при ее выполнении.</w:t>
      </w:r>
    </w:p>
    <w:p w14:paraId="674F3942"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Экономические задачи не должны содержать расчетов, которые затруднительно или невозможно производить без использования калькулятора.</w:t>
      </w:r>
    </w:p>
    <w:p w14:paraId="655498E1"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Логические</w:t>
      </w:r>
      <w:r w:rsidRPr="00CE030F">
        <w:rPr>
          <w:rFonts w:ascii="Times New Roman" w:hAnsi="Times New Roman" w:cs="Times New Roman"/>
          <w:i/>
          <w:spacing w:val="-2"/>
          <w:sz w:val="24"/>
          <w:szCs w:val="24"/>
        </w:rPr>
        <w:t xml:space="preserve"> задания.</w:t>
      </w:r>
    </w:p>
    <w:p w14:paraId="7979CBE6" w14:textId="77777777" w:rsidR="00CE030F" w:rsidRPr="00CE030F" w:rsidRDefault="00CE030F" w:rsidP="00CE030F">
      <w:pPr>
        <w:pStyle w:val="a7"/>
        <w:spacing w:line="276" w:lineRule="auto"/>
        <w:ind w:firstLine="709"/>
        <w:rPr>
          <w:szCs w:val="24"/>
        </w:rPr>
      </w:pPr>
      <w:r w:rsidRPr="00CE030F">
        <w:rPr>
          <w:szCs w:val="24"/>
        </w:rPr>
        <w:t>Включение логических заданий в олимпиады по обществознанию обусловлено тремя важными обстоятельствами.</w:t>
      </w:r>
    </w:p>
    <w:p w14:paraId="5090206D"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lastRenderedPageBreak/>
        <w:t>Требуемые</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знания</w:t>
      </w:r>
      <w:r w:rsidRPr="00CE030F">
        <w:rPr>
          <w:rFonts w:ascii="Times New Roman" w:hAnsi="Times New Roman" w:cs="Times New Roman"/>
          <w:i/>
          <w:spacing w:val="-4"/>
          <w:sz w:val="24"/>
          <w:szCs w:val="24"/>
        </w:rPr>
        <w:t xml:space="preserve"> </w:t>
      </w:r>
      <w:r w:rsidRPr="00CE030F">
        <w:rPr>
          <w:rFonts w:ascii="Times New Roman" w:hAnsi="Times New Roman" w:cs="Times New Roman"/>
          <w:i/>
          <w:sz w:val="24"/>
          <w:szCs w:val="24"/>
        </w:rPr>
        <w:t>и</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связь</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с</w:t>
      </w:r>
      <w:r w:rsidRPr="00CE030F">
        <w:rPr>
          <w:rFonts w:ascii="Times New Roman" w:hAnsi="Times New Roman" w:cs="Times New Roman"/>
          <w:i/>
          <w:spacing w:val="-3"/>
          <w:sz w:val="24"/>
          <w:szCs w:val="24"/>
        </w:rPr>
        <w:t xml:space="preserve"> </w:t>
      </w:r>
      <w:r w:rsidRPr="00CE030F">
        <w:rPr>
          <w:rFonts w:ascii="Times New Roman" w:hAnsi="Times New Roman" w:cs="Times New Roman"/>
          <w:i/>
          <w:sz w:val="24"/>
          <w:szCs w:val="24"/>
        </w:rPr>
        <w:t>другими</w:t>
      </w:r>
      <w:r w:rsidRPr="00CE030F">
        <w:rPr>
          <w:rFonts w:ascii="Times New Roman" w:hAnsi="Times New Roman" w:cs="Times New Roman"/>
          <w:i/>
          <w:spacing w:val="-2"/>
          <w:sz w:val="24"/>
          <w:szCs w:val="24"/>
        </w:rPr>
        <w:t xml:space="preserve"> дисциплинами.</w:t>
      </w:r>
    </w:p>
    <w:p w14:paraId="4438E8C3"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3"/>
          <w:szCs w:val="24"/>
        </w:rPr>
        <w:t xml:space="preserve"> </w:t>
      </w:r>
      <w:r w:rsidRPr="00CE030F">
        <w:rPr>
          <w:szCs w:val="24"/>
        </w:rPr>
        <w:t>разработке</w:t>
      </w:r>
      <w:r w:rsidRPr="00CE030F">
        <w:rPr>
          <w:spacing w:val="-14"/>
          <w:szCs w:val="24"/>
        </w:rPr>
        <w:t xml:space="preserve"> </w:t>
      </w:r>
      <w:r w:rsidRPr="00CE030F">
        <w:rPr>
          <w:szCs w:val="24"/>
        </w:rPr>
        <w:t>и</w:t>
      </w:r>
      <w:r w:rsidRPr="00CE030F">
        <w:rPr>
          <w:spacing w:val="-12"/>
          <w:szCs w:val="24"/>
        </w:rPr>
        <w:t xml:space="preserve"> </w:t>
      </w:r>
      <w:r w:rsidRPr="00CE030F">
        <w:rPr>
          <w:szCs w:val="24"/>
        </w:rPr>
        <w:t>проверке</w:t>
      </w:r>
      <w:r w:rsidRPr="00CE030F">
        <w:rPr>
          <w:spacing w:val="-14"/>
          <w:szCs w:val="24"/>
        </w:rPr>
        <w:t xml:space="preserve"> </w:t>
      </w:r>
      <w:r w:rsidRPr="00CE030F">
        <w:rPr>
          <w:szCs w:val="24"/>
        </w:rPr>
        <w:t>логических</w:t>
      </w:r>
      <w:r w:rsidRPr="00CE030F">
        <w:rPr>
          <w:spacing w:val="-13"/>
          <w:szCs w:val="24"/>
        </w:rPr>
        <w:t xml:space="preserve"> </w:t>
      </w:r>
      <w:r w:rsidRPr="00CE030F">
        <w:rPr>
          <w:szCs w:val="24"/>
        </w:rPr>
        <w:t>заданий</w:t>
      </w:r>
      <w:r w:rsidRPr="00CE030F">
        <w:rPr>
          <w:spacing w:val="-14"/>
          <w:szCs w:val="24"/>
        </w:rPr>
        <w:t xml:space="preserve"> </w:t>
      </w:r>
      <w:r w:rsidRPr="00CE030F">
        <w:rPr>
          <w:szCs w:val="24"/>
        </w:rPr>
        <w:t>в</w:t>
      </w:r>
      <w:r w:rsidRPr="00CE030F">
        <w:rPr>
          <w:spacing w:val="-14"/>
          <w:szCs w:val="24"/>
        </w:rPr>
        <w:t xml:space="preserve"> </w:t>
      </w:r>
      <w:r w:rsidRPr="00CE030F">
        <w:rPr>
          <w:szCs w:val="24"/>
        </w:rPr>
        <w:t>рамках</w:t>
      </w:r>
      <w:r w:rsidRPr="00CE030F">
        <w:rPr>
          <w:spacing w:val="-11"/>
          <w:szCs w:val="24"/>
        </w:rPr>
        <w:t xml:space="preserve"> </w:t>
      </w:r>
      <w:r w:rsidRPr="00CE030F">
        <w:rPr>
          <w:szCs w:val="24"/>
        </w:rPr>
        <w:t>олимпиад</w:t>
      </w:r>
      <w:r w:rsidRPr="00CE030F">
        <w:rPr>
          <w:spacing w:val="-13"/>
          <w:szCs w:val="24"/>
        </w:rPr>
        <w:t xml:space="preserve"> </w:t>
      </w:r>
      <w:r w:rsidRPr="00CE030F">
        <w:rPr>
          <w:szCs w:val="24"/>
        </w:rPr>
        <w:t>по</w:t>
      </w:r>
      <w:r w:rsidRPr="00CE030F">
        <w:rPr>
          <w:spacing w:val="-2"/>
          <w:szCs w:val="24"/>
        </w:rPr>
        <w:t xml:space="preserve"> </w:t>
      </w:r>
      <w:r w:rsidRPr="00CE030F">
        <w:rPr>
          <w:szCs w:val="24"/>
        </w:rPr>
        <w:t>обществознанию следует учитывать структуру и содержание общеобразовательных и профильных программ, по</w:t>
      </w:r>
      <w:r w:rsidRPr="00CE030F">
        <w:rPr>
          <w:spacing w:val="-8"/>
          <w:szCs w:val="24"/>
        </w:rPr>
        <w:t xml:space="preserve"> </w:t>
      </w:r>
      <w:r w:rsidRPr="00CE030F">
        <w:rPr>
          <w:szCs w:val="24"/>
        </w:rPr>
        <w:t>которым</w:t>
      </w:r>
      <w:r w:rsidRPr="00CE030F">
        <w:rPr>
          <w:spacing w:val="-9"/>
          <w:szCs w:val="24"/>
        </w:rPr>
        <w:t xml:space="preserve"> </w:t>
      </w:r>
      <w:r w:rsidRPr="00CE030F">
        <w:rPr>
          <w:szCs w:val="24"/>
        </w:rPr>
        <w:t>обучаются</w:t>
      </w:r>
      <w:r w:rsidRPr="00CE030F">
        <w:rPr>
          <w:spacing w:val="-6"/>
          <w:szCs w:val="24"/>
        </w:rPr>
        <w:t xml:space="preserve"> </w:t>
      </w:r>
      <w:r w:rsidRPr="00CE030F">
        <w:rPr>
          <w:szCs w:val="24"/>
        </w:rPr>
        <w:t>их</w:t>
      </w:r>
      <w:r w:rsidRPr="00CE030F">
        <w:rPr>
          <w:spacing w:val="-4"/>
          <w:szCs w:val="24"/>
        </w:rPr>
        <w:t xml:space="preserve"> </w:t>
      </w:r>
      <w:r w:rsidRPr="00CE030F">
        <w:rPr>
          <w:szCs w:val="24"/>
        </w:rPr>
        <w:t>участники.</w:t>
      </w:r>
      <w:r w:rsidRPr="00CE030F">
        <w:rPr>
          <w:spacing w:val="-8"/>
          <w:szCs w:val="24"/>
        </w:rPr>
        <w:t xml:space="preserve"> </w:t>
      </w:r>
      <w:r w:rsidRPr="00CE030F">
        <w:rPr>
          <w:szCs w:val="24"/>
        </w:rPr>
        <w:t>Несмотря</w:t>
      </w:r>
      <w:r w:rsidRPr="00CE030F">
        <w:rPr>
          <w:spacing w:val="-8"/>
          <w:szCs w:val="24"/>
        </w:rPr>
        <w:t xml:space="preserve"> </w:t>
      </w:r>
      <w:r w:rsidRPr="00CE030F">
        <w:rPr>
          <w:szCs w:val="24"/>
        </w:rPr>
        <w:t>на</w:t>
      </w:r>
      <w:r w:rsidRPr="00CE030F">
        <w:rPr>
          <w:spacing w:val="-9"/>
          <w:szCs w:val="24"/>
        </w:rPr>
        <w:t xml:space="preserve"> </w:t>
      </w:r>
      <w:r w:rsidRPr="00CE030F">
        <w:rPr>
          <w:szCs w:val="24"/>
        </w:rPr>
        <w:t>отсутствие</w:t>
      </w:r>
      <w:r w:rsidRPr="00CE030F">
        <w:rPr>
          <w:spacing w:val="-9"/>
          <w:szCs w:val="24"/>
        </w:rPr>
        <w:t xml:space="preserve"> </w:t>
      </w:r>
      <w:r w:rsidRPr="00CE030F">
        <w:rPr>
          <w:szCs w:val="24"/>
        </w:rPr>
        <w:t>отдельного</w:t>
      </w:r>
      <w:r w:rsidRPr="00CE030F">
        <w:rPr>
          <w:spacing w:val="-8"/>
          <w:szCs w:val="24"/>
        </w:rPr>
        <w:t xml:space="preserve"> </w:t>
      </w:r>
      <w:r w:rsidRPr="00CE030F">
        <w:rPr>
          <w:szCs w:val="24"/>
        </w:rPr>
        <w:t>предмета</w:t>
      </w:r>
      <w:r w:rsidRPr="00CE030F">
        <w:rPr>
          <w:spacing w:val="-3"/>
          <w:szCs w:val="24"/>
        </w:rPr>
        <w:t xml:space="preserve"> </w:t>
      </w:r>
      <w:r w:rsidRPr="00CE030F">
        <w:rPr>
          <w:szCs w:val="24"/>
        </w:rPr>
        <w:t>«Логика», логические знания и компетенции должны вырабатываться у</w:t>
      </w:r>
      <w:r w:rsidRPr="00CE030F">
        <w:rPr>
          <w:spacing w:val="-5"/>
          <w:szCs w:val="24"/>
        </w:rPr>
        <w:t xml:space="preserve"> </w:t>
      </w:r>
      <w:r w:rsidRPr="00CE030F">
        <w:rPr>
          <w:szCs w:val="24"/>
        </w:rPr>
        <w:t>школьников в рамках многих учебных курсов. Среди точных наук в этом отношении следует выделить алгебру (метод абстрактного символического представления знаний), геометрию (аксиоматический метод, понятие доказательства), информатику (понятие алгоритма, базовая алгебра логики, основы комбинаторики).</w:t>
      </w:r>
      <w:r w:rsidRPr="00CE030F">
        <w:rPr>
          <w:spacing w:val="-15"/>
          <w:szCs w:val="24"/>
        </w:rPr>
        <w:t xml:space="preserve"> </w:t>
      </w:r>
      <w:r w:rsidRPr="00CE030F">
        <w:rPr>
          <w:szCs w:val="24"/>
        </w:rPr>
        <w:t>Среди</w:t>
      </w:r>
      <w:r w:rsidRPr="00CE030F">
        <w:rPr>
          <w:spacing w:val="-15"/>
          <w:szCs w:val="24"/>
        </w:rPr>
        <w:t xml:space="preserve"> </w:t>
      </w:r>
      <w:r w:rsidRPr="00CE030F">
        <w:rPr>
          <w:szCs w:val="24"/>
        </w:rPr>
        <w:t>гуманитарных</w:t>
      </w:r>
      <w:r w:rsidRPr="00CE030F">
        <w:rPr>
          <w:spacing w:val="-12"/>
          <w:szCs w:val="24"/>
        </w:rPr>
        <w:t xml:space="preserve"> </w:t>
      </w:r>
      <w:r w:rsidRPr="00CE030F">
        <w:rPr>
          <w:szCs w:val="24"/>
        </w:rPr>
        <w:t>дисциплин,</w:t>
      </w:r>
      <w:r w:rsidRPr="00CE030F">
        <w:rPr>
          <w:spacing w:val="-14"/>
          <w:szCs w:val="24"/>
        </w:rPr>
        <w:t xml:space="preserve"> </w:t>
      </w:r>
      <w:r w:rsidRPr="00CE030F">
        <w:rPr>
          <w:szCs w:val="24"/>
        </w:rPr>
        <w:t>помимо</w:t>
      </w:r>
      <w:r w:rsidRPr="00CE030F">
        <w:rPr>
          <w:spacing w:val="-14"/>
          <w:szCs w:val="24"/>
        </w:rPr>
        <w:t xml:space="preserve"> </w:t>
      </w:r>
      <w:r w:rsidRPr="00CE030F">
        <w:rPr>
          <w:szCs w:val="24"/>
        </w:rPr>
        <w:t>собственно</w:t>
      </w:r>
      <w:r w:rsidRPr="00CE030F">
        <w:rPr>
          <w:spacing w:val="-14"/>
          <w:szCs w:val="24"/>
        </w:rPr>
        <w:t xml:space="preserve"> </w:t>
      </w:r>
      <w:r w:rsidRPr="00CE030F">
        <w:rPr>
          <w:szCs w:val="24"/>
        </w:rPr>
        <w:t>курса</w:t>
      </w:r>
      <w:r w:rsidRPr="00CE030F">
        <w:rPr>
          <w:spacing w:val="-15"/>
          <w:szCs w:val="24"/>
        </w:rPr>
        <w:t xml:space="preserve"> </w:t>
      </w:r>
      <w:r w:rsidRPr="00CE030F">
        <w:rPr>
          <w:szCs w:val="24"/>
        </w:rPr>
        <w:t>обществознания, стоит опираться на историю (системный подход, модельное мышление), русский язык и литературу (культура речи, основы риторики).</w:t>
      </w:r>
    </w:p>
    <w:p w14:paraId="564661A5" w14:textId="77777777" w:rsidR="00CE030F" w:rsidRPr="00CE030F" w:rsidRDefault="00CE030F" w:rsidP="00CE030F">
      <w:pPr>
        <w:pStyle w:val="a7"/>
        <w:spacing w:line="276" w:lineRule="auto"/>
        <w:ind w:firstLine="709"/>
        <w:rPr>
          <w:szCs w:val="24"/>
        </w:rPr>
      </w:pPr>
      <w:r w:rsidRPr="00CE030F">
        <w:rPr>
          <w:szCs w:val="24"/>
        </w:rPr>
        <w:t>Для учеников 9-11 классов приветствуется знание основных форм и приемов интеллектуальной познавательной деятельности, а также базовых логических законов (тождества, непротиворечия, исключенного третьего) и способов доказательства (прямое рассуждение, рассуждение «от противного», метод разбора случаев и т. д.).</w:t>
      </w:r>
    </w:p>
    <w:p w14:paraId="651CEADB"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Рекомендации</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по</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разработке</w:t>
      </w:r>
      <w:r w:rsidRPr="00CE030F">
        <w:rPr>
          <w:rFonts w:ascii="Times New Roman" w:hAnsi="Times New Roman" w:cs="Times New Roman"/>
          <w:i/>
          <w:spacing w:val="-1"/>
          <w:sz w:val="24"/>
          <w:szCs w:val="24"/>
        </w:rPr>
        <w:t xml:space="preserve"> </w:t>
      </w:r>
      <w:r w:rsidRPr="00CE030F">
        <w:rPr>
          <w:rFonts w:ascii="Times New Roman" w:hAnsi="Times New Roman" w:cs="Times New Roman"/>
          <w:i/>
          <w:sz w:val="24"/>
          <w:szCs w:val="24"/>
        </w:rPr>
        <w:t>заданий</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по</w:t>
      </w:r>
      <w:r w:rsidRPr="00CE030F">
        <w:rPr>
          <w:rFonts w:ascii="Times New Roman" w:hAnsi="Times New Roman" w:cs="Times New Roman"/>
          <w:i/>
          <w:spacing w:val="-1"/>
          <w:sz w:val="24"/>
          <w:szCs w:val="24"/>
        </w:rPr>
        <w:t xml:space="preserve"> </w:t>
      </w:r>
      <w:r w:rsidRPr="00CE030F">
        <w:rPr>
          <w:rFonts w:ascii="Times New Roman" w:hAnsi="Times New Roman" w:cs="Times New Roman"/>
          <w:i/>
          <w:spacing w:val="-2"/>
          <w:sz w:val="24"/>
          <w:szCs w:val="24"/>
        </w:rPr>
        <w:t>логике.</w:t>
      </w:r>
    </w:p>
    <w:p w14:paraId="216AAD53" w14:textId="77777777" w:rsidR="00CE030F" w:rsidRPr="00CE030F" w:rsidRDefault="00CE030F" w:rsidP="00CE030F">
      <w:pPr>
        <w:pStyle w:val="a7"/>
        <w:spacing w:line="276" w:lineRule="auto"/>
        <w:ind w:firstLine="709"/>
        <w:rPr>
          <w:szCs w:val="24"/>
        </w:rPr>
      </w:pPr>
      <w:r w:rsidRPr="00CE030F">
        <w:rPr>
          <w:szCs w:val="24"/>
        </w:rPr>
        <w:t>Типы</w:t>
      </w:r>
      <w:r w:rsidRPr="00CE030F">
        <w:rPr>
          <w:spacing w:val="-15"/>
          <w:szCs w:val="24"/>
        </w:rPr>
        <w:t xml:space="preserve"> </w:t>
      </w:r>
      <w:r w:rsidRPr="00CE030F">
        <w:rPr>
          <w:szCs w:val="24"/>
        </w:rPr>
        <w:t>заданий</w:t>
      </w:r>
      <w:r w:rsidRPr="00CE030F">
        <w:rPr>
          <w:spacing w:val="-13"/>
          <w:szCs w:val="24"/>
        </w:rPr>
        <w:t xml:space="preserve"> </w:t>
      </w:r>
      <w:r w:rsidRPr="00CE030F">
        <w:rPr>
          <w:szCs w:val="24"/>
        </w:rPr>
        <w:t>могут</w:t>
      </w:r>
      <w:r w:rsidRPr="00CE030F">
        <w:rPr>
          <w:spacing w:val="-13"/>
          <w:szCs w:val="24"/>
        </w:rPr>
        <w:t xml:space="preserve"> </w:t>
      </w:r>
      <w:r w:rsidRPr="00CE030F">
        <w:rPr>
          <w:szCs w:val="24"/>
        </w:rPr>
        <w:t>варьироваться</w:t>
      </w:r>
      <w:r w:rsidRPr="00CE030F">
        <w:rPr>
          <w:spacing w:val="-14"/>
          <w:szCs w:val="24"/>
        </w:rPr>
        <w:t xml:space="preserve"> </w:t>
      </w:r>
      <w:r w:rsidRPr="00CE030F">
        <w:rPr>
          <w:szCs w:val="24"/>
        </w:rPr>
        <w:t>в</w:t>
      </w:r>
      <w:r w:rsidRPr="00CE030F">
        <w:rPr>
          <w:spacing w:val="-15"/>
          <w:szCs w:val="24"/>
        </w:rPr>
        <w:t xml:space="preserve"> </w:t>
      </w:r>
      <w:r w:rsidRPr="00CE030F">
        <w:rPr>
          <w:szCs w:val="24"/>
        </w:rPr>
        <w:t>широких</w:t>
      </w:r>
      <w:r w:rsidRPr="00CE030F">
        <w:rPr>
          <w:spacing w:val="-14"/>
          <w:szCs w:val="24"/>
        </w:rPr>
        <w:t xml:space="preserve"> </w:t>
      </w:r>
      <w:r w:rsidRPr="00CE030F">
        <w:rPr>
          <w:szCs w:val="24"/>
        </w:rPr>
        <w:t>пределах.</w:t>
      </w:r>
      <w:r w:rsidRPr="00CE030F">
        <w:rPr>
          <w:spacing w:val="-14"/>
          <w:szCs w:val="24"/>
        </w:rPr>
        <w:t xml:space="preserve"> </w:t>
      </w:r>
      <w:r w:rsidRPr="00CE030F">
        <w:rPr>
          <w:szCs w:val="24"/>
        </w:rPr>
        <w:t>Наиболее</w:t>
      </w:r>
      <w:r w:rsidRPr="00CE030F">
        <w:rPr>
          <w:spacing w:val="-15"/>
          <w:szCs w:val="24"/>
        </w:rPr>
        <w:t xml:space="preserve"> </w:t>
      </w:r>
      <w:r w:rsidRPr="00CE030F">
        <w:rPr>
          <w:szCs w:val="24"/>
        </w:rPr>
        <w:t xml:space="preserve">распространенными </w:t>
      </w:r>
      <w:r w:rsidRPr="00CE030F">
        <w:rPr>
          <w:spacing w:val="-2"/>
          <w:szCs w:val="24"/>
        </w:rPr>
        <w:t>являются:</w:t>
      </w:r>
    </w:p>
    <w:p w14:paraId="148813DC"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4"/>
          <w:sz w:val="24"/>
          <w:szCs w:val="24"/>
        </w:rPr>
        <w:t xml:space="preserve"> </w:t>
      </w:r>
      <w:r w:rsidRPr="00CE030F">
        <w:rPr>
          <w:rFonts w:ascii="Times New Roman" w:hAnsi="Times New Roman"/>
          <w:sz w:val="24"/>
          <w:szCs w:val="24"/>
        </w:rPr>
        <w:t>на</w:t>
      </w:r>
      <w:r w:rsidRPr="00CE030F">
        <w:rPr>
          <w:rFonts w:ascii="Times New Roman" w:hAnsi="Times New Roman"/>
          <w:spacing w:val="-5"/>
          <w:sz w:val="24"/>
          <w:szCs w:val="24"/>
        </w:rPr>
        <w:t xml:space="preserve"> </w:t>
      </w:r>
      <w:r w:rsidRPr="00CE030F">
        <w:rPr>
          <w:rFonts w:ascii="Times New Roman" w:hAnsi="Times New Roman"/>
          <w:sz w:val="24"/>
          <w:szCs w:val="24"/>
        </w:rPr>
        <w:t>понимание</w:t>
      </w:r>
      <w:r w:rsidRPr="00CE030F">
        <w:rPr>
          <w:rFonts w:ascii="Times New Roman" w:hAnsi="Times New Roman"/>
          <w:spacing w:val="-5"/>
          <w:sz w:val="24"/>
          <w:szCs w:val="24"/>
        </w:rPr>
        <w:t xml:space="preserve"> </w:t>
      </w:r>
      <w:r w:rsidRPr="00CE030F">
        <w:rPr>
          <w:rFonts w:ascii="Times New Roman" w:hAnsi="Times New Roman"/>
          <w:sz w:val="24"/>
          <w:szCs w:val="24"/>
        </w:rPr>
        <w:t>логической</w:t>
      </w:r>
      <w:r w:rsidRPr="00CE030F">
        <w:rPr>
          <w:rFonts w:ascii="Times New Roman" w:hAnsi="Times New Roman"/>
          <w:spacing w:val="-4"/>
          <w:sz w:val="24"/>
          <w:szCs w:val="24"/>
        </w:rPr>
        <w:t xml:space="preserve"> </w:t>
      </w:r>
      <w:r w:rsidRPr="00CE030F">
        <w:rPr>
          <w:rFonts w:ascii="Times New Roman" w:hAnsi="Times New Roman"/>
          <w:sz w:val="24"/>
          <w:szCs w:val="24"/>
        </w:rPr>
        <w:t>формы</w:t>
      </w:r>
      <w:r w:rsidRPr="00CE030F">
        <w:rPr>
          <w:rFonts w:ascii="Times New Roman" w:hAnsi="Times New Roman"/>
          <w:spacing w:val="-4"/>
          <w:sz w:val="24"/>
          <w:szCs w:val="24"/>
        </w:rPr>
        <w:t xml:space="preserve"> </w:t>
      </w:r>
      <w:r w:rsidRPr="00CE030F">
        <w:rPr>
          <w:rFonts w:ascii="Times New Roman" w:hAnsi="Times New Roman"/>
          <w:sz w:val="24"/>
          <w:szCs w:val="24"/>
        </w:rPr>
        <w:t>(связанные</w:t>
      </w:r>
      <w:r w:rsidRPr="00CE030F">
        <w:rPr>
          <w:rFonts w:ascii="Times New Roman" w:hAnsi="Times New Roman"/>
          <w:spacing w:val="-6"/>
          <w:sz w:val="24"/>
          <w:szCs w:val="24"/>
        </w:rPr>
        <w:t xml:space="preserve"> </w:t>
      </w:r>
      <w:r w:rsidRPr="00CE030F">
        <w:rPr>
          <w:rFonts w:ascii="Times New Roman" w:hAnsi="Times New Roman"/>
          <w:sz w:val="24"/>
          <w:szCs w:val="24"/>
        </w:rPr>
        <w:t>с</w:t>
      </w:r>
      <w:r w:rsidRPr="00CE030F">
        <w:rPr>
          <w:rFonts w:ascii="Times New Roman" w:hAnsi="Times New Roman"/>
          <w:spacing w:val="-3"/>
          <w:sz w:val="24"/>
          <w:szCs w:val="24"/>
        </w:rPr>
        <w:t xml:space="preserve"> </w:t>
      </w:r>
      <w:r w:rsidRPr="00CE030F">
        <w:rPr>
          <w:rFonts w:ascii="Times New Roman" w:hAnsi="Times New Roman"/>
          <w:sz w:val="24"/>
          <w:szCs w:val="24"/>
        </w:rPr>
        <w:t>умением</w:t>
      </w:r>
      <w:r w:rsidRPr="00CE030F">
        <w:rPr>
          <w:rFonts w:ascii="Times New Roman" w:hAnsi="Times New Roman"/>
          <w:spacing w:val="-5"/>
          <w:sz w:val="24"/>
          <w:szCs w:val="24"/>
        </w:rPr>
        <w:t xml:space="preserve"> </w:t>
      </w:r>
      <w:r w:rsidRPr="00CE030F">
        <w:rPr>
          <w:rFonts w:ascii="Times New Roman" w:hAnsi="Times New Roman"/>
          <w:sz w:val="24"/>
          <w:szCs w:val="24"/>
        </w:rPr>
        <w:t>правильно</w:t>
      </w:r>
      <w:r w:rsidRPr="00CE030F">
        <w:rPr>
          <w:rFonts w:ascii="Times New Roman" w:hAnsi="Times New Roman"/>
          <w:spacing w:val="-4"/>
          <w:sz w:val="24"/>
          <w:szCs w:val="24"/>
        </w:rPr>
        <w:t xml:space="preserve"> </w:t>
      </w:r>
      <w:r w:rsidRPr="00CE030F">
        <w:rPr>
          <w:rFonts w:ascii="Times New Roman" w:hAnsi="Times New Roman"/>
          <w:sz w:val="24"/>
          <w:szCs w:val="24"/>
        </w:rPr>
        <w:t>определять число отрицаний в высказывании, отличать логический смысл союзов (и/или, если/только если), кванторов (все/некоторые) и модальных операторов (необходимо/возможно, разрешено/запрещено) и т. д.);</w:t>
      </w:r>
    </w:p>
    <w:p w14:paraId="436E9612"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 на выведение правильного заключения из предложенных посылок (они могут быть как открытыми, так и закрытыми);</w:t>
      </w:r>
    </w:p>
    <w:p w14:paraId="047FFE65"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w:t>
      </w:r>
      <w:r w:rsidRPr="00CE030F">
        <w:rPr>
          <w:rFonts w:ascii="Times New Roman" w:hAnsi="Times New Roman"/>
          <w:spacing w:val="-8"/>
          <w:sz w:val="24"/>
          <w:szCs w:val="24"/>
        </w:rPr>
        <w:t xml:space="preserve"> </w:t>
      </w:r>
      <w:r w:rsidRPr="00CE030F">
        <w:rPr>
          <w:rFonts w:ascii="Times New Roman" w:hAnsi="Times New Roman"/>
          <w:sz w:val="24"/>
          <w:szCs w:val="24"/>
        </w:rPr>
        <w:t>на</w:t>
      </w:r>
      <w:r w:rsidRPr="00CE030F">
        <w:rPr>
          <w:rFonts w:ascii="Times New Roman" w:hAnsi="Times New Roman"/>
          <w:spacing w:val="-4"/>
          <w:sz w:val="24"/>
          <w:szCs w:val="24"/>
        </w:rPr>
        <w:t xml:space="preserve"> </w:t>
      </w:r>
      <w:r w:rsidRPr="00CE030F">
        <w:rPr>
          <w:rFonts w:ascii="Times New Roman" w:hAnsi="Times New Roman"/>
          <w:sz w:val="24"/>
          <w:szCs w:val="24"/>
        </w:rPr>
        <w:t>установление</w:t>
      </w:r>
      <w:r w:rsidRPr="00CE030F">
        <w:rPr>
          <w:rFonts w:ascii="Times New Roman" w:hAnsi="Times New Roman"/>
          <w:spacing w:val="-7"/>
          <w:sz w:val="24"/>
          <w:szCs w:val="24"/>
        </w:rPr>
        <w:t xml:space="preserve"> </w:t>
      </w:r>
      <w:r w:rsidRPr="00CE030F">
        <w:rPr>
          <w:rFonts w:ascii="Times New Roman" w:hAnsi="Times New Roman"/>
          <w:sz w:val="24"/>
          <w:szCs w:val="24"/>
        </w:rPr>
        <w:t>соответствия</w:t>
      </w:r>
      <w:r w:rsidRPr="00CE030F">
        <w:rPr>
          <w:rFonts w:ascii="Times New Roman" w:hAnsi="Times New Roman"/>
          <w:spacing w:val="-6"/>
          <w:sz w:val="24"/>
          <w:szCs w:val="24"/>
        </w:rPr>
        <w:t xml:space="preserve"> </w:t>
      </w:r>
      <w:r w:rsidRPr="00CE030F">
        <w:rPr>
          <w:rFonts w:ascii="Times New Roman" w:hAnsi="Times New Roman"/>
          <w:sz w:val="24"/>
          <w:szCs w:val="24"/>
        </w:rPr>
        <w:t>(где,</w:t>
      </w:r>
      <w:r w:rsidRPr="00CE030F">
        <w:rPr>
          <w:rFonts w:ascii="Times New Roman" w:hAnsi="Times New Roman"/>
          <w:spacing w:val="-6"/>
          <w:sz w:val="24"/>
          <w:szCs w:val="24"/>
        </w:rPr>
        <w:t xml:space="preserve"> </w:t>
      </w:r>
      <w:r w:rsidRPr="00CE030F">
        <w:rPr>
          <w:rFonts w:ascii="Times New Roman" w:hAnsi="Times New Roman"/>
          <w:sz w:val="24"/>
          <w:szCs w:val="24"/>
        </w:rPr>
        <w:t>исходя</w:t>
      </w:r>
      <w:r w:rsidRPr="00CE030F">
        <w:rPr>
          <w:rFonts w:ascii="Times New Roman" w:hAnsi="Times New Roman"/>
          <w:spacing w:val="-6"/>
          <w:sz w:val="24"/>
          <w:szCs w:val="24"/>
        </w:rPr>
        <w:t xml:space="preserve"> </w:t>
      </w:r>
      <w:r w:rsidRPr="00CE030F">
        <w:rPr>
          <w:rFonts w:ascii="Times New Roman" w:hAnsi="Times New Roman"/>
          <w:sz w:val="24"/>
          <w:szCs w:val="24"/>
        </w:rPr>
        <w:t>из</w:t>
      </w:r>
      <w:r w:rsidRPr="00CE030F">
        <w:rPr>
          <w:rFonts w:ascii="Times New Roman" w:hAnsi="Times New Roman"/>
          <w:spacing w:val="-7"/>
          <w:sz w:val="24"/>
          <w:szCs w:val="24"/>
        </w:rPr>
        <w:t xml:space="preserve"> </w:t>
      </w:r>
      <w:r w:rsidRPr="00CE030F">
        <w:rPr>
          <w:rFonts w:ascii="Times New Roman" w:hAnsi="Times New Roman"/>
          <w:sz w:val="24"/>
          <w:szCs w:val="24"/>
        </w:rPr>
        <w:t>заданной</w:t>
      </w:r>
      <w:r w:rsidRPr="00CE030F">
        <w:rPr>
          <w:rFonts w:ascii="Times New Roman" w:hAnsi="Times New Roman"/>
          <w:spacing w:val="-7"/>
          <w:sz w:val="24"/>
          <w:szCs w:val="24"/>
        </w:rPr>
        <w:t xml:space="preserve"> </w:t>
      </w:r>
      <w:r w:rsidRPr="00CE030F">
        <w:rPr>
          <w:rFonts w:ascii="Times New Roman" w:hAnsi="Times New Roman"/>
          <w:sz w:val="24"/>
          <w:szCs w:val="24"/>
        </w:rPr>
        <w:t>на</w:t>
      </w:r>
      <w:r w:rsidRPr="00CE030F">
        <w:rPr>
          <w:rFonts w:ascii="Times New Roman" w:hAnsi="Times New Roman"/>
          <w:spacing w:val="-7"/>
          <w:sz w:val="24"/>
          <w:szCs w:val="24"/>
        </w:rPr>
        <w:t xml:space="preserve"> </w:t>
      </w:r>
      <w:r w:rsidRPr="00CE030F">
        <w:rPr>
          <w:rFonts w:ascii="Times New Roman" w:hAnsi="Times New Roman"/>
          <w:sz w:val="24"/>
          <w:szCs w:val="24"/>
        </w:rPr>
        <w:t>множестве</w:t>
      </w:r>
      <w:r w:rsidRPr="00CE030F">
        <w:rPr>
          <w:rFonts w:ascii="Times New Roman" w:hAnsi="Times New Roman"/>
          <w:spacing w:val="-7"/>
          <w:sz w:val="24"/>
          <w:szCs w:val="24"/>
        </w:rPr>
        <w:t xml:space="preserve"> </w:t>
      </w:r>
      <w:r w:rsidRPr="00CE030F">
        <w:rPr>
          <w:rFonts w:ascii="Times New Roman" w:hAnsi="Times New Roman"/>
          <w:sz w:val="24"/>
          <w:szCs w:val="24"/>
        </w:rPr>
        <w:t>объектов системе</w:t>
      </w:r>
      <w:r w:rsidRPr="00CE030F">
        <w:rPr>
          <w:rFonts w:ascii="Times New Roman" w:hAnsi="Times New Roman"/>
          <w:spacing w:val="-15"/>
          <w:sz w:val="24"/>
          <w:szCs w:val="24"/>
        </w:rPr>
        <w:t xml:space="preserve"> </w:t>
      </w:r>
      <w:r w:rsidRPr="00CE030F">
        <w:rPr>
          <w:rFonts w:ascii="Times New Roman" w:hAnsi="Times New Roman"/>
          <w:sz w:val="24"/>
          <w:szCs w:val="24"/>
        </w:rPr>
        <w:t>свойств</w:t>
      </w:r>
      <w:r w:rsidRPr="00CE030F">
        <w:rPr>
          <w:rFonts w:ascii="Times New Roman" w:hAnsi="Times New Roman"/>
          <w:spacing w:val="-13"/>
          <w:sz w:val="24"/>
          <w:szCs w:val="24"/>
        </w:rPr>
        <w:t xml:space="preserve"> </w:t>
      </w:r>
      <w:r w:rsidRPr="00CE030F">
        <w:rPr>
          <w:rFonts w:ascii="Times New Roman" w:hAnsi="Times New Roman"/>
          <w:sz w:val="24"/>
          <w:szCs w:val="24"/>
        </w:rPr>
        <w:t>и</w:t>
      </w:r>
      <w:r w:rsidRPr="00CE030F">
        <w:rPr>
          <w:rFonts w:ascii="Times New Roman" w:hAnsi="Times New Roman"/>
          <w:spacing w:val="-12"/>
          <w:sz w:val="24"/>
          <w:szCs w:val="24"/>
        </w:rPr>
        <w:t xml:space="preserve"> </w:t>
      </w:r>
      <w:r w:rsidRPr="00CE030F">
        <w:rPr>
          <w:rFonts w:ascii="Times New Roman" w:hAnsi="Times New Roman"/>
          <w:sz w:val="24"/>
          <w:szCs w:val="24"/>
        </w:rPr>
        <w:t>отношений</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10"/>
          <w:sz w:val="24"/>
          <w:szCs w:val="24"/>
        </w:rPr>
        <w:t xml:space="preserve"> </w:t>
      </w:r>
      <w:r w:rsidRPr="00CE030F">
        <w:rPr>
          <w:rFonts w:ascii="Times New Roman" w:hAnsi="Times New Roman"/>
          <w:sz w:val="24"/>
          <w:szCs w:val="24"/>
        </w:rPr>
        <w:t>«старше»,</w:t>
      </w:r>
      <w:r w:rsidRPr="00CE030F">
        <w:rPr>
          <w:rFonts w:ascii="Times New Roman" w:hAnsi="Times New Roman"/>
          <w:spacing w:val="-6"/>
          <w:sz w:val="24"/>
          <w:szCs w:val="24"/>
        </w:rPr>
        <w:t xml:space="preserve"> </w:t>
      </w:r>
      <w:r w:rsidRPr="00CE030F">
        <w:rPr>
          <w:rFonts w:ascii="Times New Roman" w:hAnsi="Times New Roman"/>
          <w:sz w:val="24"/>
          <w:szCs w:val="24"/>
        </w:rPr>
        <w:t>«моложе»,</w:t>
      </w:r>
      <w:r w:rsidRPr="00CE030F">
        <w:rPr>
          <w:rFonts w:ascii="Times New Roman" w:hAnsi="Times New Roman"/>
          <w:spacing w:val="-8"/>
          <w:sz w:val="24"/>
          <w:szCs w:val="24"/>
        </w:rPr>
        <w:t xml:space="preserve"> </w:t>
      </w:r>
      <w:r w:rsidRPr="00CE030F">
        <w:rPr>
          <w:rFonts w:ascii="Times New Roman" w:hAnsi="Times New Roman"/>
          <w:sz w:val="24"/>
          <w:szCs w:val="24"/>
        </w:rPr>
        <w:t>«начальник»,</w:t>
      </w:r>
      <w:r w:rsidRPr="00CE030F">
        <w:rPr>
          <w:rFonts w:ascii="Times New Roman" w:hAnsi="Times New Roman"/>
          <w:spacing w:val="-8"/>
          <w:sz w:val="24"/>
          <w:szCs w:val="24"/>
        </w:rPr>
        <w:t xml:space="preserve"> </w:t>
      </w:r>
      <w:r w:rsidRPr="00CE030F">
        <w:rPr>
          <w:rFonts w:ascii="Times New Roman" w:hAnsi="Times New Roman"/>
          <w:sz w:val="24"/>
          <w:szCs w:val="24"/>
        </w:rPr>
        <w:t>«коллега»,</w:t>
      </w:r>
      <w:r w:rsidRPr="00CE030F">
        <w:rPr>
          <w:rFonts w:ascii="Times New Roman" w:hAnsi="Times New Roman"/>
          <w:spacing w:val="-6"/>
          <w:sz w:val="24"/>
          <w:szCs w:val="24"/>
        </w:rPr>
        <w:t xml:space="preserve"> </w:t>
      </w:r>
      <w:r w:rsidRPr="00CE030F">
        <w:rPr>
          <w:rFonts w:ascii="Times New Roman" w:hAnsi="Times New Roman"/>
          <w:sz w:val="24"/>
          <w:szCs w:val="24"/>
        </w:rPr>
        <w:t>«отец»</w:t>
      </w:r>
      <w:r w:rsidRPr="00CE030F">
        <w:rPr>
          <w:rFonts w:ascii="Times New Roman" w:hAnsi="Times New Roman"/>
          <w:spacing w:val="-15"/>
          <w:sz w:val="24"/>
          <w:szCs w:val="24"/>
        </w:rPr>
        <w:t xml:space="preserve"> </w:t>
      </w:r>
      <w:r w:rsidRPr="00CE030F">
        <w:rPr>
          <w:rFonts w:ascii="Times New Roman" w:hAnsi="Times New Roman"/>
          <w:sz w:val="24"/>
          <w:szCs w:val="24"/>
        </w:rPr>
        <w:t>и т.</w:t>
      </w:r>
      <w:r w:rsidRPr="00CE030F">
        <w:rPr>
          <w:rFonts w:ascii="Times New Roman" w:hAnsi="Times New Roman"/>
          <w:spacing w:val="-5"/>
          <w:sz w:val="24"/>
          <w:szCs w:val="24"/>
        </w:rPr>
        <w:t xml:space="preserve"> </w:t>
      </w:r>
      <w:r w:rsidRPr="00CE030F">
        <w:rPr>
          <w:rFonts w:ascii="Times New Roman" w:hAnsi="Times New Roman"/>
          <w:sz w:val="24"/>
          <w:szCs w:val="24"/>
        </w:rPr>
        <w:t>д.,</w:t>
      </w:r>
      <w:r w:rsidRPr="00CE030F">
        <w:rPr>
          <w:rFonts w:ascii="Times New Roman" w:hAnsi="Times New Roman"/>
          <w:spacing w:val="-5"/>
          <w:sz w:val="24"/>
          <w:szCs w:val="24"/>
        </w:rPr>
        <w:t xml:space="preserve"> </w:t>
      </w:r>
      <w:r w:rsidRPr="00CE030F">
        <w:rPr>
          <w:rFonts w:ascii="Times New Roman" w:hAnsi="Times New Roman"/>
          <w:sz w:val="24"/>
          <w:szCs w:val="24"/>
        </w:rPr>
        <w:t xml:space="preserve">– необходимо определить </w:t>
      </w:r>
      <w:r w:rsidRPr="00CE030F">
        <w:rPr>
          <w:rFonts w:ascii="Times New Roman" w:hAnsi="Times New Roman"/>
          <w:b/>
          <w:sz w:val="24"/>
          <w:szCs w:val="24"/>
        </w:rPr>
        <w:t>кто есть кто</w:t>
      </w:r>
      <w:r w:rsidRPr="00CE030F">
        <w:rPr>
          <w:rFonts w:ascii="Times New Roman" w:hAnsi="Times New Roman"/>
          <w:sz w:val="24"/>
          <w:szCs w:val="24"/>
        </w:rPr>
        <w:t>);</w:t>
      </w:r>
    </w:p>
    <w:p w14:paraId="3D4F119A"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 на нестандартное мышление (содержащие какой-либо логический «подвох», который требуется выявить, или стереотип, который следует преодолеть);</w:t>
      </w:r>
    </w:p>
    <w:p w14:paraId="1D632188"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задания на когнитивное моделирование (предполагающие умение не только строить собственные рассуждения «от первого лица», но и одновременно моделировать рассуждения других участников познавательной ситуации, их представления о том, что кому из них известно</w:t>
      </w:r>
      <w:r w:rsidRPr="00CE030F">
        <w:rPr>
          <w:rFonts w:ascii="Times New Roman" w:hAnsi="Times New Roman"/>
          <w:spacing w:val="80"/>
          <w:sz w:val="24"/>
          <w:szCs w:val="24"/>
        </w:rPr>
        <w:t xml:space="preserve"> </w:t>
      </w:r>
      <w:r w:rsidRPr="00CE030F">
        <w:rPr>
          <w:rFonts w:ascii="Times New Roman" w:hAnsi="Times New Roman"/>
          <w:sz w:val="24"/>
          <w:szCs w:val="24"/>
        </w:rPr>
        <w:t>и т.</w:t>
      </w:r>
      <w:r w:rsidRPr="00CE030F">
        <w:rPr>
          <w:rFonts w:ascii="Times New Roman" w:hAnsi="Times New Roman"/>
          <w:spacing w:val="-2"/>
          <w:sz w:val="24"/>
          <w:szCs w:val="24"/>
        </w:rPr>
        <w:t xml:space="preserve"> </w:t>
      </w:r>
      <w:r w:rsidRPr="00CE030F">
        <w:rPr>
          <w:rFonts w:ascii="Times New Roman" w:hAnsi="Times New Roman"/>
          <w:sz w:val="24"/>
          <w:szCs w:val="24"/>
        </w:rPr>
        <w:t>д.,</w:t>
      </w:r>
      <w:r w:rsidRPr="00CE030F">
        <w:rPr>
          <w:rFonts w:ascii="Times New Roman" w:hAnsi="Times New Roman"/>
          <w:spacing w:val="80"/>
          <w:sz w:val="24"/>
          <w:szCs w:val="24"/>
        </w:rPr>
        <w:t xml:space="preserve"> </w:t>
      </w:r>
      <w:r w:rsidRPr="00CE030F">
        <w:rPr>
          <w:rFonts w:ascii="Times New Roman" w:hAnsi="Times New Roman"/>
          <w:sz w:val="24"/>
          <w:szCs w:val="24"/>
        </w:rPr>
        <w:t>например,</w:t>
      </w:r>
      <w:r w:rsidRPr="00CE030F">
        <w:rPr>
          <w:rFonts w:ascii="Times New Roman" w:hAnsi="Times New Roman"/>
          <w:spacing w:val="80"/>
          <w:sz w:val="24"/>
          <w:szCs w:val="24"/>
        </w:rPr>
        <w:t xml:space="preserve"> </w:t>
      </w:r>
      <w:r w:rsidRPr="00CE030F">
        <w:rPr>
          <w:rFonts w:ascii="Times New Roman" w:hAnsi="Times New Roman"/>
          <w:sz w:val="24"/>
          <w:szCs w:val="24"/>
        </w:rPr>
        <w:t>классические</w:t>
      </w:r>
      <w:r w:rsidRPr="00CE030F">
        <w:rPr>
          <w:rFonts w:ascii="Times New Roman" w:hAnsi="Times New Roman"/>
          <w:spacing w:val="80"/>
          <w:sz w:val="24"/>
          <w:szCs w:val="24"/>
        </w:rPr>
        <w:t xml:space="preserve"> </w:t>
      </w:r>
      <w:r w:rsidRPr="00CE030F">
        <w:rPr>
          <w:rFonts w:ascii="Times New Roman" w:hAnsi="Times New Roman"/>
          <w:sz w:val="24"/>
          <w:szCs w:val="24"/>
        </w:rPr>
        <w:t>задачи</w:t>
      </w:r>
      <w:r w:rsidRPr="00CE030F">
        <w:rPr>
          <w:rFonts w:ascii="Times New Roman" w:hAnsi="Times New Roman"/>
          <w:spacing w:val="80"/>
          <w:sz w:val="24"/>
          <w:szCs w:val="24"/>
        </w:rPr>
        <w:t xml:space="preserve"> </w:t>
      </w:r>
      <w:r w:rsidRPr="00CE030F">
        <w:rPr>
          <w:rFonts w:ascii="Times New Roman" w:hAnsi="Times New Roman"/>
          <w:sz w:val="24"/>
          <w:szCs w:val="24"/>
        </w:rPr>
        <w:t>про</w:t>
      </w:r>
      <w:r w:rsidRPr="00CE030F">
        <w:rPr>
          <w:rFonts w:ascii="Times New Roman" w:hAnsi="Times New Roman"/>
          <w:spacing w:val="76"/>
          <w:w w:val="150"/>
          <w:sz w:val="24"/>
          <w:szCs w:val="24"/>
        </w:rPr>
        <w:t xml:space="preserve"> </w:t>
      </w:r>
      <w:r w:rsidRPr="00CE030F">
        <w:rPr>
          <w:rFonts w:ascii="Times New Roman" w:hAnsi="Times New Roman"/>
          <w:sz w:val="24"/>
          <w:szCs w:val="24"/>
        </w:rPr>
        <w:t>«чумазых</w:t>
      </w:r>
      <w:r w:rsidRPr="00CE030F">
        <w:rPr>
          <w:rFonts w:ascii="Times New Roman" w:hAnsi="Times New Roman"/>
          <w:spacing w:val="80"/>
          <w:sz w:val="24"/>
          <w:szCs w:val="24"/>
        </w:rPr>
        <w:t xml:space="preserve"> </w:t>
      </w:r>
      <w:r w:rsidRPr="00CE030F">
        <w:rPr>
          <w:rFonts w:ascii="Times New Roman" w:hAnsi="Times New Roman"/>
          <w:sz w:val="24"/>
          <w:szCs w:val="24"/>
        </w:rPr>
        <w:t>детей»</w:t>
      </w:r>
      <w:r w:rsidRPr="00CE030F">
        <w:rPr>
          <w:rFonts w:ascii="Times New Roman" w:hAnsi="Times New Roman"/>
          <w:spacing w:val="80"/>
          <w:sz w:val="24"/>
          <w:szCs w:val="24"/>
        </w:rPr>
        <w:t xml:space="preserve"> </w:t>
      </w:r>
      <w:r w:rsidRPr="00CE030F">
        <w:rPr>
          <w:rFonts w:ascii="Times New Roman" w:hAnsi="Times New Roman"/>
          <w:sz w:val="24"/>
          <w:szCs w:val="24"/>
        </w:rPr>
        <w:t>или</w:t>
      </w:r>
      <w:r w:rsidRPr="00CE030F">
        <w:rPr>
          <w:rFonts w:ascii="Times New Roman" w:hAnsi="Times New Roman"/>
          <w:spacing w:val="72"/>
          <w:w w:val="150"/>
          <w:sz w:val="24"/>
          <w:szCs w:val="24"/>
        </w:rPr>
        <w:t xml:space="preserve"> </w:t>
      </w:r>
      <w:r w:rsidRPr="00CE030F">
        <w:rPr>
          <w:rFonts w:ascii="Times New Roman" w:hAnsi="Times New Roman"/>
          <w:sz w:val="24"/>
          <w:szCs w:val="24"/>
        </w:rPr>
        <w:t>«мудрецов</w:t>
      </w:r>
      <w:r w:rsidRPr="00CE030F">
        <w:rPr>
          <w:rFonts w:ascii="Times New Roman" w:hAnsi="Times New Roman"/>
          <w:spacing w:val="40"/>
          <w:sz w:val="24"/>
          <w:szCs w:val="24"/>
        </w:rPr>
        <w:t xml:space="preserve"> </w:t>
      </w:r>
      <w:r w:rsidRPr="00CE030F">
        <w:rPr>
          <w:rFonts w:ascii="Times New Roman" w:hAnsi="Times New Roman"/>
          <w:sz w:val="24"/>
          <w:szCs w:val="24"/>
        </w:rPr>
        <w:t>в колпаках»).</w:t>
      </w:r>
    </w:p>
    <w:p w14:paraId="7F0A170C" w14:textId="77777777" w:rsidR="00CE030F" w:rsidRPr="00CE030F" w:rsidRDefault="00CE030F" w:rsidP="00CE030F">
      <w:pPr>
        <w:pStyle w:val="a7"/>
        <w:spacing w:line="276" w:lineRule="auto"/>
        <w:ind w:firstLine="709"/>
        <w:rPr>
          <w:szCs w:val="24"/>
        </w:rPr>
      </w:pPr>
      <w:r w:rsidRPr="00CE030F">
        <w:rPr>
          <w:szCs w:val="24"/>
        </w:rPr>
        <w:t>Уровень сложности зависит от этапа олимпиады и возраста участников. По уровню сложности могут отличаться друг от друга не только сами типы заданий (в предыдущем пункте</w:t>
      </w:r>
      <w:r w:rsidRPr="00CE030F">
        <w:rPr>
          <w:spacing w:val="-5"/>
          <w:szCs w:val="24"/>
        </w:rPr>
        <w:t xml:space="preserve"> </w:t>
      </w:r>
      <w:r w:rsidRPr="00CE030F">
        <w:rPr>
          <w:szCs w:val="24"/>
        </w:rPr>
        <w:t>перечисление</w:t>
      </w:r>
      <w:r w:rsidRPr="00CE030F">
        <w:rPr>
          <w:spacing w:val="-6"/>
          <w:szCs w:val="24"/>
        </w:rPr>
        <w:t xml:space="preserve"> </w:t>
      </w:r>
      <w:r w:rsidRPr="00CE030F">
        <w:rPr>
          <w:szCs w:val="24"/>
        </w:rPr>
        <w:t>построено</w:t>
      </w:r>
      <w:r w:rsidRPr="00CE030F">
        <w:rPr>
          <w:spacing w:val="-5"/>
          <w:szCs w:val="24"/>
        </w:rPr>
        <w:t xml:space="preserve"> </w:t>
      </w:r>
      <w:r w:rsidRPr="00CE030F">
        <w:rPr>
          <w:szCs w:val="24"/>
        </w:rPr>
        <w:t>по</w:t>
      </w:r>
      <w:r w:rsidRPr="00CE030F">
        <w:rPr>
          <w:spacing w:val="-5"/>
          <w:szCs w:val="24"/>
        </w:rPr>
        <w:t xml:space="preserve"> </w:t>
      </w:r>
      <w:r w:rsidRPr="00CE030F">
        <w:rPr>
          <w:szCs w:val="24"/>
        </w:rPr>
        <w:t>принципу</w:t>
      </w:r>
      <w:r w:rsidRPr="00CE030F">
        <w:rPr>
          <w:spacing w:val="-10"/>
          <w:szCs w:val="24"/>
        </w:rPr>
        <w:t xml:space="preserve"> </w:t>
      </w:r>
      <w:r w:rsidRPr="00CE030F">
        <w:rPr>
          <w:szCs w:val="24"/>
        </w:rPr>
        <w:t>возрастающей</w:t>
      </w:r>
      <w:r w:rsidRPr="00CE030F">
        <w:rPr>
          <w:spacing w:val="-4"/>
          <w:szCs w:val="24"/>
        </w:rPr>
        <w:t xml:space="preserve"> </w:t>
      </w:r>
      <w:r w:rsidRPr="00CE030F">
        <w:rPr>
          <w:szCs w:val="24"/>
        </w:rPr>
        <w:t>сложности),</w:t>
      </w:r>
      <w:r w:rsidRPr="00CE030F">
        <w:rPr>
          <w:spacing w:val="-6"/>
          <w:szCs w:val="24"/>
        </w:rPr>
        <w:t xml:space="preserve"> </w:t>
      </w:r>
      <w:r w:rsidRPr="00CE030F">
        <w:rPr>
          <w:szCs w:val="24"/>
        </w:rPr>
        <w:t>но</w:t>
      </w:r>
      <w:r w:rsidRPr="00CE030F">
        <w:rPr>
          <w:spacing w:val="-5"/>
          <w:szCs w:val="24"/>
        </w:rPr>
        <w:t xml:space="preserve"> </w:t>
      </w:r>
      <w:r w:rsidRPr="00CE030F">
        <w:rPr>
          <w:szCs w:val="24"/>
        </w:rPr>
        <w:t>и</w:t>
      </w:r>
      <w:r w:rsidRPr="00CE030F">
        <w:rPr>
          <w:spacing w:val="-4"/>
          <w:szCs w:val="24"/>
        </w:rPr>
        <w:t xml:space="preserve"> </w:t>
      </w:r>
      <w:r w:rsidRPr="00CE030F">
        <w:rPr>
          <w:szCs w:val="24"/>
        </w:rPr>
        <w:t>частные</w:t>
      </w:r>
      <w:r w:rsidRPr="00CE030F">
        <w:rPr>
          <w:spacing w:val="-4"/>
          <w:szCs w:val="24"/>
        </w:rPr>
        <w:t xml:space="preserve"> </w:t>
      </w:r>
      <w:r w:rsidRPr="00CE030F">
        <w:rPr>
          <w:szCs w:val="24"/>
        </w:rPr>
        <w:t>случаи заданий</w:t>
      </w:r>
      <w:r w:rsidRPr="00CE030F">
        <w:rPr>
          <w:spacing w:val="-5"/>
          <w:szCs w:val="24"/>
        </w:rPr>
        <w:t xml:space="preserve"> </w:t>
      </w:r>
      <w:r w:rsidRPr="00CE030F">
        <w:rPr>
          <w:szCs w:val="24"/>
        </w:rPr>
        <w:t>каждого</w:t>
      </w:r>
      <w:r w:rsidRPr="00CE030F">
        <w:rPr>
          <w:spacing w:val="-6"/>
          <w:szCs w:val="24"/>
        </w:rPr>
        <w:t xml:space="preserve"> </w:t>
      </w:r>
      <w:r w:rsidRPr="00CE030F">
        <w:rPr>
          <w:szCs w:val="24"/>
        </w:rPr>
        <w:t>типа</w:t>
      </w:r>
      <w:r w:rsidRPr="00CE030F">
        <w:rPr>
          <w:spacing w:val="-7"/>
          <w:szCs w:val="24"/>
        </w:rPr>
        <w:t xml:space="preserve"> </w:t>
      </w:r>
      <w:r w:rsidRPr="00CE030F">
        <w:rPr>
          <w:szCs w:val="24"/>
        </w:rPr>
        <w:t>между</w:t>
      </w:r>
      <w:r w:rsidRPr="00CE030F">
        <w:rPr>
          <w:spacing w:val="-11"/>
          <w:szCs w:val="24"/>
        </w:rPr>
        <w:t xml:space="preserve"> </w:t>
      </w:r>
      <w:r w:rsidRPr="00CE030F">
        <w:rPr>
          <w:szCs w:val="24"/>
        </w:rPr>
        <w:t>собой.</w:t>
      </w:r>
      <w:r w:rsidRPr="00CE030F">
        <w:rPr>
          <w:spacing w:val="-3"/>
          <w:szCs w:val="24"/>
        </w:rPr>
        <w:t xml:space="preserve"> </w:t>
      </w:r>
      <w:r w:rsidRPr="00CE030F">
        <w:rPr>
          <w:szCs w:val="24"/>
        </w:rPr>
        <w:t>Варьировать</w:t>
      </w:r>
      <w:r w:rsidRPr="00CE030F">
        <w:rPr>
          <w:spacing w:val="-2"/>
          <w:szCs w:val="24"/>
        </w:rPr>
        <w:t xml:space="preserve"> </w:t>
      </w:r>
      <w:r w:rsidRPr="00CE030F">
        <w:rPr>
          <w:szCs w:val="24"/>
        </w:rPr>
        <w:t>уровень</w:t>
      </w:r>
      <w:r w:rsidRPr="00CE030F">
        <w:rPr>
          <w:spacing w:val="-5"/>
          <w:szCs w:val="24"/>
        </w:rPr>
        <w:t xml:space="preserve"> </w:t>
      </w:r>
      <w:r w:rsidRPr="00CE030F">
        <w:rPr>
          <w:szCs w:val="24"/>
        </w:rPr>
        <w:t>сложности</w:t>
      </w:r>
      <w:r w:rsidRPr="00CE030F">
        <w:rPr>
          <w:spacing w:val="-4"/>
          <w:szCs w:val="24"/>
        </w:rPr>
        <w:t xml:space="preserve"> </w:t>
      </w:r>
      <w:r w:rsidRPr="00CE030F">
        <w:rPr>
          <w:szCs w:val="24"/>
        </w:rPr>
        <w:t>можно</w:t>
      </w:r>
      <w:r w:rsidRPr="00CE030F">
        <w:rPr>
          <w:spacing w:val="-6"/>
          <w:szCs w:val="24"/>
        </w:rPr>
        <w:t xml:space="preserve"> </w:t>
      </w:r>
      <w:r w:rsidRPr="00CE030F">
        <w:rPr>
          <w:szCs w:val="24"/>
        </w:rPr>
        <w:t>путем</w:t>
      </w:r>
      <w:r w:rsidRPr="00CE030F">
        <w:rPr>
          <w:spacing w:val="-7"/>
          <w:szCs w:val="24"/>
        </w:rPr>
        <w:t xml:space="preserve"> </w:t>
      </w:r>
      <w:r w:rsidRPr="00CE030F">
        <w:rPr>
          <w:szCs w:val="24"/>
        </w:rPr>
        <w:t>изменения числа неизвестных, сокращения или увеличения количества условий, использования логических</w:t>
      </w:r>
      <w:r w:rsidRPr="00CE030F">
        <w:rPr>
          <w:spacing w:val="-15"/>
          <w:szCs w:val="24"/>
        </w:rPr>
        <w:t xml:space="preserve"> </w:t>
      </w:r>
      <w:r w:rsidRPr="00CE030F">
        <w:rPr>
          <w:szCs w:val="24"/>
        </w:rPr>
        <w:t>«подсказок»</w:t>
      </w:r>
      <w:r w:rsidRPr="00CE030F">
        <w:rPr>
          <w:spacing w:val="-15"/>
          <w:szCs w:val="24"/>
        </w:rPr>
        <w:t xml:space="preserve"> </w:t>
      </w:r>
      <w:r w:rsidRPr="00CE030F">
        <w:rPr>
          <w:szCs w:val="24"/>
        </w:rPr>
        <w:t>и</w:t>
      </w:r>
      <w:r w:rsidRPr="00CE030F">
        <w:rPr>
          <w:spacing w:val="-15"/>
          <w:szCs w:val="24"/>
        </w:rPr>
        <w:t xml:space="preserve"> </w:t>
      </w:r>
      <w:r w:rsidRPr="00CE030F">
        <w:rPr>
          <w:szCs w:val="24"/>
        </w:rPr>
        <w:t>«намеков».</w:t>
      </w:r>
      <w:r w:rsidRPr="00CE030F">
        <w:rPr>
          <w:spacing w:val="-15"/>
          <w:szCs w:val="24"/>
        </w:rPr>
        <w:t xml:space="preserve"> </w:t>
      </w:r>
      <w:r w:rsidRPr="00CE030F">
        <w:rPr>
          <w:szCs w:val="24"/>
        </w:rPr>
        <w:t>Рекомендуется</w:t>
      </w:r>
      <w:r w:rsidRPr="00CE030F">
        <w:rPr>
          <w:spacing w:val="-15"/>
          <w:szCs w:val="24"/>
        </w:rPr>
        <w:t xml:space="preserve"> </w:t>
      </w:r>
      <w:r w:rsidRPr="00CE030F">
        <w:rPr>
          <w:szCs w:val="24"/>
        </w:rPr>
        <w:t>преимущественно</w:t>
      </w:r>
      <w:r w:rsidRPr="00CE030F">
        <w:rPr>
          <w:spacing w:val="-15"/>
          <w:szCs w:val="24"/>
        </w:rPr>
        <w:t xml:space="preserve"> </w:t>
      </w:r>
      <w:r w:rsidRPr="00CE030F">
        <w:rPr>
          <w:szCs w:val="24"/>
        </w:rPr>
        <w:t>использовать</w:t>
      </w:r>
      <w:r w:rsidRPr="00CE030F">
        <w:rPr>
          <w:spacing w:val="-15"/>
          <w:szCs w:val="24"/>
        </w:rPr>
        <w:t xml:space="preserve"> </w:t>
      </w:r>
      <w:r w:rsidRPr="00CE030F">
        <w:rPr>
          <w:szCs w:val="24"/>
        </w:rPr>
        <w:t>задания, решение которых у школьника в среднем должно занять 10–15 минут.</w:t>
      </w:r>
    </w:p>
    <w:p w14:paraId="412333DA" w14:textId="77777777" w:rsidR="00CE030F" w:rsidRPr="00CE030F" w:rsidRDefault="00CE030F" w:rsidP="00CE030F">
      <w:pPr>
        <w:pStyle w:val="a7"/>
        <w:spacing w:line="276" w:lineRule="auto"/>
        <w:ind w:firstLine="709"/>
        <w:rPr>
          <w:szCs w:val="24"/>
        </w:rPr>
      </w:pPr>
      <w:r w:rsidRPr="00CE030F">
        <w:rPr>
          <w:szCs w:val="24"/>
        </w:rPr>
        <w:t>Структура</w:t>
      </w:r>
      <w:r w:rsidRPr="00CE030F">
        <w:rPr>
          <w:spacing w:val="-5"/>
          <w:szCs w:val="24"/>
        </w:rPr>
        <w:t xml:space="preserve"> </w:t>
      </w:r>
      <w:r w:rsidRPr="00CE030F">
        <w:rPr>
          <w:szCs w:val="24"/>
        </w:rPr>
        <w:t>задания</w:t>
      </w:r>
      <w:r w:rsidRPr="00CE030F">
        <w:rPr>
          <w:spacing w:val="-2"/>
          <w:szCs w:val="24"/>
        </w:rPr>
        <w:t xml:space="preserve"> </w:t>
      </w:r>
      <w:r w:rsidRPr="00CE030F">
        <w:rPr>
          <w:szCs w:val="24"/>
        </w:rPr>
        <w:t>включает</w:t>
      </w:r>
      <w:r w:rsidRPr="00CE030F">
        <w:rPr>
          <w:spacing w:val="-3"/>
          <w:szCs w:val="24"/>
        </w:rPr>
        <w:t xml:space="preserve"> </w:t>
      </w:r>
      <w:r w:rsidRPr="00CE030F">
        <w:rPr>
          <w:szCs w:val="24"/>
        </w:rPr>
        <w:t>в</w:t>
      </w:r>
      <w:r w:rsidRPr="00CE030F">
        <w:rPr>
          <w:spacing w:val="-2"/>
          <w:szCs w:val="24"/>
        </w:rPr>
        <w:t xml:space="preserve"> </w:t>
      </w:r>
      <w:r w:rsidRPr="00CE030F">
        <w:rPr>
          <w:szCs w:val="24"/>
        </w:rPr>
        <w:t>себя</w:t>
      </w:r>
      <w:r w:rsidRPr="00CE030F">
        <w:rPr>
          <w:spacing w:val="-3"/>
          <w:szCs w:val="24"/>
        </w:rPr>
        <w:t xml:space="preserve"> </w:t>
      </w:r>
      <w:r w:rsidRPr="00CE030F">
        <w:rPr>
          <w:szCs w:val="24"/>
        </w:rPr>
        <w:t>три-четыре</w:t>
      </w:r>
      <w:r w:rsidRPr="00CE030F">
        <w:rPr>
          <w:spacing w:val="-2"/>
          <w:szCs w:val="24"/>
        </w:rPr>
        <w:t xml:space="preserve"> части:</w:t>
      </w:r>
    </w:p>
    <w:p w14:paraId="7E88FBD9"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формулировка</w:t>
      </w:r>
      <w:r w:rsidRPr="00CE030F">
        <w:rPr>
          <w:rFonts w:ascii="Times New Roman" w:hAnsi="Times New Roman"/>
          <w:spacing w:val="1"/>
          <w:sz w:val="24"/>
          <w:szCs w:val="24"/>
        </w:rPr>
        <w:t xml:space="preserve"> </w:t>
      </w:r>
      <w:r w:rsidRPr="00CE030F">
        <w:rPr>
          <w:rFonts w:ascii="Times New Roman" w:hAnsi="Times New Roman"/>
          <w:spacing w:val="-2"/>
          <w:sz w:val="24"/>
          <w:szCs w:val="24"/>
        </w:rPr>
        <w:t>условий;</w:t>
      </w:r>
    </w:p>
    <w:p w14:paraId="6832A2E0"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иллюстративный</w:t>
      </w:r>
      <w:r w:rsidRPr="00CE030F">
        <w:rPr>
          <w:rFonts w:ascii="Times New Roman" w:hAnsi="Times New Roman"/>
          <w:spacing w:val="-4"/>
          <w:sz w:val="24"/>
          <w:szCs w:val="24"/>
        </w:rPr>
        <w:t xml:space="preserve"> </w:t>
      </w:r>
      <w:r w:rsidRPr="00CE030F">
        <w:rPr>
          <w:rFonts w:ascii="Times New Roman" w:hAnsi="Times New Roman"/>
          <w:sz w:val="24"/>
          <w:szCs w:val="24"/>
        </w:rPr>
        <w:t>материал</w:t>
      </w:r>
      <w:r w:rsidRPr="00CE030F">
        <w:rPr>
          <w:rFonts w:ascii="Times New Roman" w:hAnsi="Times New Roman"/>
          <w:spacing w:val="-3"/>
          <w:sz w:val="24"/>
          <w:szCs w:val="24"/>
        </w:rPr>
        <w:t xml:space="preserve"> </w:t>
      </w:r>
      <w:r w:rsidRPr="00CE030F">
        <w:rPr>
          <w:rFonts w:ascii="Times New Roman" w:hAnsi="Times New Roman"/>
          <w:sz w:val="24"/>
          <w:szCs w:val="24"/>
        </w:rPr>
        <w:t>(если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нем</w:t>
      </w:r>
      <w:r w:rsidRPr="00CE030F">
        <w:rPr>
          <w:rFonts w:ascii="Times New Roman" w:hAnsi="Times New Roman"/>
          <w:spacing w:val="-3"/>
          <w:sz w:val="24"/>
          <w:szCs w:val="24"/>
        </w:rPr>
        <w:t xml:space="preserve"> </w:t>
      </w:r>
      <w:r w:rsidRPr="00CE030F">
        <w:rPr>
          <w:rFonts w:ascii="Times New Roman" w:hAnsi="Times New Roman"/>
          <w:sz w:val="24"/>
          <w:szCs w:val="24"/>
        </w:rPr>
        <w:t xml:space="preserve">есть </w:t>
      </w:r>
      <w:r w:rsidRPr="00CE030F">
        <w:rPr>
          <w:rFonts w:ascii="Times New Roman" w:hAnsi="Times New Roman"/>
          <w:spacing w:val="-2"/>
          <w:sz w:val="24"/>
          <w:szCs w:val="24"/>
        </w:rPr>
        <w:t>необходимость);</w:t>
      </w:r>
    </w:p>
    <w:p w14:paraId="799F4CB4"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формулировка</w:t>
      </w:r>
      <w:r w:rsidRPr="00CE030F">
        <w:rPr>
          <w:rFonts w:ascii="Times New Roman" w:hAnsi="Times New Roman"/>
          <w:spacing w:val="-3"/>
          <w:sz w:val="24"/>
          <w:szCs w:val="24"/>
        </w:rPr>
        <w:t xml:space="preserve"> </w:t>
      </w:r>
      <w:r w:rsidRPr="00CE030F">
        <w:rPr>
          <w:rFonts w:ascii="Times New Roman" w:hAnsi="Times New Roman"/>
          <w:sz w:val="24"/>
          <w:szCs w:val="24"/>
        </w:rPr>
        <w:t>вопроса</w:t>
      </w:r>
      <w:r w:rsidRPr="00CE030F">
        <w:rPr>
          <w:rFonts w:ascii="Times New Roman" w:hAnsi="Times New Roman"/>
          <w:spacing w:val="-1"/>
          <w:sz w:val="24"/>
          <w:szCs w:val="24"/>
        </w:rPr>
        <w:t xml:space="preserve"> </w:t>
      </w:r>
      <w:r w:rsidRPr="00CE030F">
        <w:rPr>
          <w:rFonts w:ascii="Times New Roman" w:hAnsi="Times New Roman"/>
          <w:spacing w:val="-2"/>
          <w:sz w:val="24"/>
          <w:szCs w:val="24"/>
        </w:rPr>
        <w:t>(вопросов);</w:t>
      </w:r>
    </w:p>
    <w:p w14:paraId="6F4E93B8" w14:textId="77777777" w:rsidR="00CE030F" w:rsidRPr="00CE030F" w:rsidRDefault="00CE030F" w:rsidP="006F5CE6">
      <w:pPr>
        <w:pStyle w:val="af0"/>
        <w:widowControl w:val="0"/>
        <w:numPr>
          <w:ilvl w:val="0"/>
          <w:numId w:val="120"/>
        </w:numPr>
        <w:tabs>
          <w:tab w:val="left" w:pos="139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формулировка</w:t>
      </w:r>
      <w:r w:rsidRPr="00CE030F">
        <w:rPr>
          <w:rFonts w:ascii="Times New Roman" w:hAnsi="Times New Roman"/>
          <w:spacing w:val="-3"/>
          <w:sz w:val="24"/>
          <w:szCs w:val="24"/>
        </w:rPr>
        <w:t xml:space="preserve"> </w:t>
      </w:r>
      <w:r w:rsidRPr="00CE030F">
        <w:rPr>
          <w:rFonts w:ascii="Times New Roman" w:hAnsi="Times New Roman"/>
          <w:sz w:val="24"/>
          <w:szCs w:val="24"/>
        </w:rPr>
        <w:t>требований</w:t>
      </w:r>
      <w:r w:rsidRPr="00CE030F">
        <w:rPr>
          <w:rFonts w:ascii="Times New Roman" w:hAnsi="Times New Roman"/>
          <w:spacing w:val="-3"/>
          <w:sz w:val="24"/>
          <w:szCs w:val="24"/>
        </w:rPr>
        <w:t xml:space="preserve"> </w:t>
      </w:r>
      <w:r w:rsidRPr="00CE030F">
        <w:rPr>
          <w:rFonts w:ascii="Times New Roman" w:hAnsi="Times New Roman"/>
          <w:sz w:val="24"/>
          <w:szCs w:val="24"/>
        </w:rPr>
        <w:t>к</w:t>
      </w:r>
      <w:r w:rsidRPr="00CE030F">
        <w:rPr>
          <w:rFonts w:ascii="Times New Roman" w:hAnsi="Times New Roman"/>
          <w:spacing w:val="-2"/>
          <w:sz w:val="24"/>
          <w:szCs w:val="24"/>
        </w:rPr>
        <w:t xml:space="preserve"> </w:t>
      </w:r>
      <w:r w:rsidRPr="00CE030F">
        <w:rPr>
          <w:rFonts w:ascii="Times New Roman" w:hAnsi="Times New Roman"/>
          <w:sz w:val="24"/>
          <w:szCs w:val="24"/>
        </w:rPr>
        <w:t>оформлению</w:t>
      </w:r>
      <w:r w:rsidRPr="00CE030F">
        <w:rPr>
          <w:rFonts w:ascii="Times New Roman" w:hAnsi="Times New Roman"/>
          <w:spacing w:val="-2"/>
          <w:sz w:val="24"/>
          <w:szCs w:val="24"/>
        </w:rPr>
        <w:t xml:space="preserve"> </w:t>
      </w:r>
      <w:r w:rsidRPr="00CE030F">
        <w:rPr>
          <w:rFonts w:ascii="Times New Roman" w:hAnsi="Times New Roman"/>
          <w:sz w:val="24"/>
          <w:szCs w:val="24"/>
        </w:rPr>
        <w:t>ответа</w:t>
      </w:r>
      <w:r w:rsidRPr="00CE030F">
        <w:rPr>
          <w:rFonts w:ascii="Times New Roman" w:hAnsi="Times New Roman"/>
          <w:spacing w:val="-2"/>
          <w:sz w:val="24"/>
          <w:szCs w:val="24"/>
        </w:rPr>
        <w:t xml:space="preserve"> (ответов).</w:t>
      </w:r>
    </w:p>
    <w:p w14:paraId="3485DD46"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Требования</w:t>
      </w:r>
      <w:r w:rsidRPr="00CE030F">
        <w:rPr>
          <w:rFonts w:ascii="Times New Roman" w:hAnsi="Times New Roman" w:cs="Times New Roman"/>
          <w:i/>
          <w:spacing w:val="-4"/>
          <w:sz w:val="24"/>
          <w:szCs w:val="24"/>
        </w:rPr>
        <w:t xml:space="preserve"> </w:t>
      </w:r>
      <w:r w:rsidRPr="00CE030F">
        <w:rPr>
          <w:rFonts w:ascii="Times New Roman" w:hAnsi="Times New Roman" w:cs="Times New Roman"/>
          <w:i/>
          <w:sz w:val="24"/>
          <w:szCs w:val="24"/>
        </w:rPr>
        <w:t>к</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составлению</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и</w:t>
      </w:r>
      <w:r w:rsidRPr="00CE030F">
        <w:rPr>
          <w:rFonts w:ascii="Times New Roman" w:hAnsi="Times New Roman" w:cs="Times New Roman"/>
          <w:i/>
          <w:spacing w:val="-2"/>
          <w:sz w:val="24"/>
          <w:szCs w:val="24"/>
        </w:rPr>
        <w:t xml:space="preserve"> </w:t>
      </w:r>
      <w:r w:rsidRPr="00CE030F">
        <w:rPr>
          <w:rFonts w:ascii="Times New Roman" w:hAnsi="Times New Roman" w:cs="Times New Roman"/>
          <w:i/>
          <w:sz w:val="24"/>
          <w:szCs w:val="24"/>
        </w:rPr>
        <w:t>оформлению</w:t>
      </w:r>
      <w:r w:rsidRPr="00CE030F">
        <w:rPr>
          <w:rFonts w:ascii="Times New Roman" w:hAnsi="Times New Roman" w:cs="Times New Roman"/>
          <w:i/>
          <w:spacing w:val="-1"/>
          <w:sz w:val="24"/>
          <w:szCs w:val="24"/>
        </w:rPr>
        <w:t xml:space="preserve"> </w:t>
      </w:r>
      <w:r w:rsidRPr="00CE030F">
        <w:rPr>
          <w:rFonts w:ascii="Times New Roman" w:hAnsi="Times New Roman" w:cs="Times New Roman"/>
          <w:i/>
          <w:spacing w:val="-2"/>
          <w:sz w:val="24"/>
          <w:szCs w:val="24"/>
        </w:rPr>
        <w:t>заданий.</w:t>
      </w:r>
    </w:p>
    <w:p w14:paraId="0E86A1C5" w14:textId="77777777" w:rsidR="00CE030F" w:rsidRPr="00CE030F" w:rsidRDefault="00CE030F" w:rsidP="00CE030F">
      <w:pPr>
        <w:pStyle w:val="a7"/>
        <w:spacing w:line="276" w:lineRule="auto"/>
        <w:ind w:firstLine="709"/>
        <w:rPr>
          <w:szCs w:val="24"/>
        </w:rPr>
      </w:pPr>
      <w:r w:rsidRPr="00CE030F">
        <w:rPr>
          <w:szCs w:val="24"/>
        </w:rPr>
        <w:lastRenderedPageBreak/>
        <w:t>Условия задания должны описывать реальную или воображаемую познавательную ситуацию,</w:t>
      </w:r>
      <w:r w:rsidRPr="00CE030F">
        <w:rPr>
          <w:spacing w:val="37"/>
          <w:szCs w:val="24"/>
        </w:rPr>
        <w:t xml:space="preserve"> </w:t>
      </w:r>
      <w:r w:rsidRPr="00CE030F">
        <w:rPr>
          <w:szCs w:val="24"/>
        </w:rPr>
        <w:t>в</w:t>
      </w:r>
      <w:r w:rsidRPr="00CE030F">
        <w:rPr>
          <w:spacing w:val="37"/>
          <w:szCs w:val="24"/>
        </w:rPr>
        <w:t xml:space="preserve"> </w:t>
      </w:r>
      <w:r w:rsidRPr="00CE030F">
        <w:rPr>
          <w:szCs w:val="24"/>
        </w:rPr>
        <w:t>которой</w:t>
      </w:r>
      <w:r w:rsidRPr="00CE030F">
        <w:rPr>
          <w:spacing w:val="36"/>
          <w:szCs w:val="24"/>
        </w:rPr>
        <w:t xml:space="preserve"> </w:t>
      </w:r>
      <w:r w:rsidRPr="00CE030F">
        <w:rPr>
          <w:szCs w:val="24"/>
        </w:rPr>
        <w:t>школьнику необходимо</w:t>
      </w:r>
      <w:r w:rsidRPr="00CE030F">
        <w:rPr>
          <w:spacing w:val="37"/>
          <w:szCs w:val="24"/>
        </w:rPr>
        <w:t xml:space="preserve"> </w:t>
      </w:r>
      <w:r w:rsidRPr="00CE030F">
        <w:rPr>
          <w:szCs w:val="24"/>
        </w:rPr>
        <w:t>сориентироваться</w:t>
      </w:r>
      <w:r w:rsidRPr="00CE030F">
        <w:rPr>
          <w:spacing w:val="39"/>
          <w:szCs w:val="24"/>
        </w:rPr>
        <w:t xml:space="preserve"> </w:t>
      </w:r>
      <w:r w:rsidRPr="00CE030F">
        <w:rPr>
          <w:szCs w:val="24"/>
        </w:rPr>
        <w:t>и</w:t>
      </w:r>
      <w:r w:rsidRPr="00CE030F">
        <w:rPr>
          <w:spacing w:val="36"/>
          <w:szCs w:val="24"/>
        </w:rPr>
        <w:t xml:space="preserve"> </w:t>
      </w:r>
      <w:r w:rsidRPr="00CE030F">
        <w:rPr>
          <w:szCs w:val="24"/>
        </w:rPr>
        <w:t>дать</w:t>
      </w:r>
      <w:r w:rsidRPr="00CE030F">
        <w:rPr>
          <w:spacing w:val="39"/>
          <w:szCs w:val="24"/>
        </w:rPr>
        <w:t xml:space="preserve"> </w:t>
      </w:r>
      <w:r w:rsidRPr="00CE030F">
        <w:rPr>
          <w:szCs w:val="24"/>
        </w:rPr>
        <w:t>правильные</w:t>
      </w:r>
      <w:r w:rsidRPr="00CE030F">
        <w:rPr>
          <w:spacing w:val="36"/>
          <w:szCs w:val="24"/>
        </w:rPr>
        <w:t xml:space="preserve"> </w:t>
      </w:r>
      <w:r w:rsidRPr="00CE030F">
        <w:rPr>
          <w:szCs w:val="24"/>
        </w:rPr>
        <w:t>ответы на поставленные вопросы.</w:t>
      </w:r>
    </w:p>
    <w:p w14:paraId="5DF8C626" w14:textId="77777777" w:rsidR="00CE030F" w:rsidRPr="00CE030F" w:rsidRDefault="00CE030F" w:rsidP="00CE030F">
      <w:pPr>
        <w:pStyle w:val="a7"/>
        <w:spacing w:line="276" w:lineRule="auto"/>
        <w:ind w:firstLine="709"/>
        <w:rPr>
          <w:szCs w:val="24"/>
        </w:rPr>
      </w:pPr>
      <w:r w:rsidRPr="00CE030F">
        <w:rPr>
          <w:szCs w:val="24"/>
        </w:rPr>
        <w:t>Формулировка условий задания не должна превышать 150</w:t>
      </w:r>
      <w:r w:rsidRPr="00CE030F">
        <w:rPr>
          <w:spacing w:val="-1"/>
          <w:szCs w:val="24"/>
        </w:rPr>
        <w:t xml:space="preserve"> </w:t>
      </w:r>
      <w:r w:rsidRPr="00CE030F">
        <w:rPr>
          <w:szCs w:val="24"/>
        </w:rPr>
        <w:t>слов (оптимальный объем: 50-100 слов).</w:t>
      </w:r>
    </w:p>
    <w:p w14:paraId="2BD699DD" w14:textId="77777777" w:rsidR="00CE030F" w:rsidRPr="00CE030F" w:rsidRDefault="00CE030F" w:rsidP="00CE030F">
      <w:pPr>
        <w:pStyle w:val="a7"/>
        <w:spacing w:line="276" w:lineRule="auto"/>
        <w:ind w:firstLine="709"/>
        <w:rPr>
          <w:szCs w:val="24"/>
        </w:rPr>
      </w:pPr>
      <w:r w:rsidRPr="00CE030F">
        <w:rPr>
          <w:szCs w:val="24"/>
        </w:rPr>
        <w:t>Информация, содержащаяся в условиях, должна быть полной (фиксировать все те особенности</w:t>
      </w:r>
      <w:r w:rsidRPr="00CE030F">
        <w:rPr>
          <w:spacing w:val="-4"/>
          <w:szCs w:val="24"/>
        </w:rPr>
        <w:t xml:space="preserve"> </w:t>
      </w:r>
      <w:r w:rsidRPr="00CE030F">
        <w:rPr>
          <w:szCs w:val="24"/>
        </w:rPr>
        <w:t>заданной</w:t>
      </w:r>
      <w:r w:rsidRPr="00CE030F">
        <w:rPr>
          <w:spacing w:val="-7"/>
          <w:szCs w:val="24"/>
        </w:rPr>
        <w:t xml:space="preserve"> </w:t>
      </w:r>
      <w:r w:rsidRPr="00CE030F">
        <w:rPr>
          <w:szCs w:val="24"/>
        </w:rPr>
        <w:t>познавательной</w:t>
      </w:r>
      <w:r w:rsidRPr="00CE030F">
        <w:rPr>
          <w:spacing w:val="-5"/>
          <w:szCs w:val="24"/>
        </w:rPr>
        <w:t xml:space="preserve"> </w:t>
      </w:r>
      <w:r w:rsidRPr="00CE030F">
        <w:rPr>
          <w:szCs w:val="24"/>
        </w:rPr>
        <w:t>ситуации,</w:t>
      </w:r>
      <w:r w:rsidRPr="00CE030F">
        <w:rPr>
          <w:spacing w:val="-5"/>
          <w:szCs w:val="24"/>
        </w:rPr>
        <w:t xml:space="preserve"> </w:t>
      </w:r>
      <w:r w:rsidRPr="00CE030F">
        <w:rPr>
          <w:szCs w:val="24"/>
        </w:rPr>
        <w:t>которые</w:t>
      </w:r>
      <w:r w:rsidRPr="00CE030F">
        <w:rPr>
          <w:spacing w:val="-6"/>
          <w:szCs w:val="24"/>
        </w:rPr>
        <w:t xml:space="preserve"> </w:t>
      </w:r>
      <w:r w:rsidRPr="00CE030F">
        <w:rPr>
          <w:szCs w:val="24"/>
        </w:rPr>
        <w:t>необходимы</w:t>
      </w:r>
      <w:r w:rsidRPr="00CE030F">
        <w:rPr>
          <w:spacing w:val="-5"/>
          <w:szCs w:val="24"/>
        </w:rPr>
        <w:t xml:space="preserve"> </w:t>
      </w:r>
      <w:r w:rsidRPr="00CE030F">
        <w:rPr>
          <w:szCs w:val="24"/>
        </w:rPr>
        <w:t>для</w:t>
      </w:r>
      <w:r w:rsidRPr="00CE030F">
        <w:rPr>
          <w:spacing w:val="-5"/>
          <w:szCs w:val="24"/>
        </w:rPr>
        <w:t xml:space="preserve"> </w:t>
      </w:r>
      <w:r w:rsidRPr="00CE030F">
        <w:rPr>
          <w:szCs w:val="24"/>
        </w:rPr>
        <w:t>решения</w:t>
      </w:r>
      <w:r w:rsidRPr="00CE030F">
        <w:rPr>
          <w:spacing w:val="-5"/>
          <w:szCs w:val="24"/>
        </w:rPr>
        <w:t xml:space="preserve"> </w:t>
      </w:r>
      <w:r w:rsidRPr="00CE030F">
        <w:rPr>
          <w:szCs w:val="24"/>
        </w:rPr>
        <w:t>задания), ясной (следует избегать неопределенных и многозначных формулировок, допускающих вольную или невольную подмену значения) и четкой (она должна быть структурирована кратким и удобным для понимания образом, не содержать повторов и чрезмерно сложных с синтаксической точки зрения конструкций).</w:t>
      </w:r>
    </w:p>
    <w:p w14:paraId="62D98900" w14:textId="77777777" w:rsidR="00CE030F" w:rsidRPr="00CE030F" w:rsidRDefault="00CE030F" w:rsidP="00CE030F">
      <w:pPr>
        <w:pStyle w:val="a7"/>
        <w:spacing w:line="276" w:lineRule="auto"/>
        <w:ind w:firstLine="709"/>
        <w:rPr>
          <w:szCs w:val="24"/>
        </w:rPr>
      </w:pPr>
      <w:r w:rsidRPr="00CE030F">
        <w:rPr>
          <w:szCs w:val="24"/>
        </w:rPr>
        <w:t>Допускается использование в условиях задания избыточной информации, если составитель задания</w:t>
      </w:r>
      <w:r w:rsidRPr="00CE030F">
        <w:rPr>
          <w:spacing w:val="-1"/>
          <w:szCs w:val="24"/>
        </w:rPr>
        <w:t xml:space="preserve"> </w:t>
      </w:r>
      <w:r w:rsidRPr="00CE030F">
        <w:rPr>
          <w:szCs w:val="24"/>
        </w:rPr>
        <w:t>преследует цель проверить умение</w:t>
      </w:r>
      <w:r w:rsidRPr="00CE030F">
        <w:rPr>
          <w:spacing w:val="-2"/>
          <w:szCs w:val="24"/>
        </w:rPr>
        <w:t xml:space="preserve"> </w:t>
      </w:r>
      <w:r w:rsidRPr="00CE030F">
        <w:rPr>
          <w:szCs w:val="24"/>
        </w:rPr>
        <w:t>школьника</w:t>
      </w:r>
      <w:r w:rsidRPr="00CE030F">
        <w:rPr>
          <w:spacing w:val="-2"/>
          <w:szCs w:val="24"/>
        </w:rPr>
        <w:t xml:space="preserve"> </w:t>
      </w:r>
      <w:r w:rsidRPr="00CE030F">
        <w:rPr>
          <w:szCs w:val="24"/>
        </w:rPr>
        <w:t>самостоятельно выделять существенные данные и отвлекаться от несущественных.</w:t>
      </w:r>
    </w:p>
    <w:p w14:paraId="4E69BD69" w14:textId="77777777" w:rsidR="00CE030F" w:rsidRPr="00CE030F" w:rsidRDefault="00CE030F" w:rsidP="00CE030F">
      <w:pPr>
        <w:pStyle w:val="a7"/>
        <w:spacing w:line="276" w:lineRule="auto"/>
        <w:ind w:firstLine="709"/>
        <w:rPr>
          <w:szCs w:val="24"/>
        </w:rPr>
      </w:pPr>
      <w:r w:rsidRPr="00CE030F">
        <w:rPr>
          <w:szCs w:val="24"/>
        </w:rPr>
        <w:t>В качестве иллюстративного материала могут использоваться блок-схемы, таблицы, диаграммы</w:t>
      </w:r>
      <w:r w:rsidRPr="00CE030F">
        <w:rPr>
          <w:spacing w:val="-3"/>
          <w:szCs w:val="24"/>
        </w:rPr>
        <w:t xml:space="preserve"> </w:t>
      </w:r>
      <w:r w:rsidRPr="00CE030F">
        <w:rPr>
          <w:szCs w:val="24"/>
        </w:rPr>
        <w:t>– любые наглядные способы передачи информации, которые помогают более быстрому и правильному восприятию условий задания.</w:t>
      </w:r>
    </w:p>
    <w:p w14:paraId="49943B03" w14:textId="77777777" w:rsidR="00CE030F" w:rsidRPr="00CE030F" w:rsidRDefault="00CE030F" w:rsidP="00CE030F">
      <w:pPr>
        <w:pStyle w:val="a7"/>
        <w:spacing w:line="276" w:lineRule="auto"/>
        <w:ind w:firstLine="709"/>
        <w:rPr>
          <w:szCs w:val="24"/>
        </w:rPr>
      </w:pPr>
      <w:r w:rsidRPr="00CE030F">
        <w:rPr>
          <w:szCs w:val="24"/>
        </w:rPr>
        <w:t>Сложность иллюстративного материала не должна превышать сложность самого задания; используемый язык визуализации (стрелки, символы, фигуры и пр.) не должен требовать от ученика каких-либо специальных знаний или навыков интерпретации.</w:t>
      </w:r>
    </w:p>
    <w:p w14:paraId="56A8C212" w14:textId="77777777" w:rsidR="00CE030F" w:rsidRPr="00CE030F" w:rsidRDefault="00CE030F" w:rsidP="00CE030F">
      <w:pPr>
        <w:pStyle w:val="a7"/>
        <w:spacing w:line="276" w:lineRule="auto"/>
        <w:ind w:firstLine="709"/>
        <w:rPr>
          <w:szCs w:val="24"/>
        </w:rPr>
      </w:pPr>
      <w:r w:rsidRPr="00CE030F">
        <w:rPr>
          <w:szCs w:val="24"/>
        </w:rPr>
        <w:t>Иллюстративный</w:t>
      </w:r>
      <w:r w:rsidRPr="00CE030F">
        <w:rPr>
          <w:spacing w:val="80"/>
          <w:szCs w:val="24"/>
        </w:rPr>
        <w:t xml:space="preserve"> </w:t>
      </w:r>
      <w:r w:rsidRPr="00CE030F">
        <w:rPr>
          <w:szCs w:val="24"/>
        </w:rPr>
        <w:t>материал</w:t>
      </w:r>
      <w:r w:rsidRPr="00CE030F">
        <w:rPr>
          <w:spacing w:val="80"/>
          <w:szCs w:val="24"/>
        </w:rPr>
        <w:t xml:space="preserve"> </w:t>
      </w:r>
      <w:r w:rsidRPr="00CE030F">
        <w:rPr>
          <w:szCs w:val="24"/>
        </w:rPr>
        <w:t>не</w:t>
      </w:r>
      <w:r w:rsidRPr="00CE030F">
        <w:rPr>
          <w:spacing w:val="80"/>
          <w:szCs w:val="24"/>
        </w:rPr>
        <w:t xml:space="preserve"> </w:t>
      </w:r>
      <w:r w:rsidRPr="00CE030F">
        <w:rPr>
          <w:szCs w:val="24"/>
        </w:rPr>
        <w:t>должен</w:t>
      </w:r>
      <w:r w:rsidRPr="00CE030F">
        <w:rPr>
          <w:spacing w:val="80"/>
          <w:szCs w:val="24"/>
        </w:rPr>
        <w:t xml:space="preserve"> </w:t>
      </w:r>
      <w:r w:rsidRPr="00CE030F">
        <w:rPr>
          <w:szCs w:val="24"/>
        </w:rPr>
        <w:t>содержать</w:t>
      </w:r>
      <w:r w:rsidRPr="00CE030F">
        <w:rPr>
          <w:spacing w:val="80"/>
          <w:szCs w:val="24"/>
        </w:rPr>
        <w:t xml:space="preserve"> </w:t>
      </w:r>
      <w:r w:rsidRPr="00CE030F">
        <w:rPr>
          <w:szCs w:val="24"/>
        </w:rPr>
        <w:t>явных</w:t>
      </w:r>
      <w:r w:rsidRPr="00CE030F">
        <w:rPr>
          <w:spacing w:val="80"/>
          <w:szCs w:val="24"/>
        </w:rPr>
        <w:t xml:space="preserve"> </w:t>
      </w:r>
      <w:r w:rsidRPr="00CE030F">
        <w:rPr>
          <w:szCs w:val="24"/>
        </w:rPr>
        <w:t>или</w:t>
      </w:r>
      <w:r w:rsidRPr="00CE030F">
        <w:rPr>
          <w:spacing w:val="80"/>
          <w:szCs w:val="24"/>
        </w:rPr>
        <w:t xml:space="preserve"> </w:t>
      </w:r>
      <w:r w:rsidRPr="00CE030F">
        <w:rPr>
          <w:szCs w:val="24"/>
        </w:rPr>
        <w:t>скрытых</w:t>
      </w:r>
      <w:r w:rsidRPr="00CE030F">
        <w:rPr>
          <w:spacing w:val="80"/>
          <w:szCs w:val="24"/>
        </w:rPr>
        <w:t xml:space="preserve"> </w:t>
      </w:r>
      <w:r w:rsidRPr="00CE030F">
        <w:rPr>
          <w:szCs w:val="24"/>
        </w:rPr>
        <w:t>подсказок к</w:t>
      </w:r>
      <w:r w:rsidRPr="00CE030F">
        <w:rPr>
          <w:spacing w:val="-2"/>
          <w:szCs w:val="24"/>
        </w:rPr>
        <w:t xml:space="preserve"> </w:t>
      </w:r>
      <w:r w:rsidRPr="00CE030F">
        <w:rPr>
          <w:szCs w:val="24"/>
        </w:rPr>
        <w:t>решению задания, благодаря которым правильный ответ можно было бы узнать напрямую, без использования интеллектуальных средств.</w:t>
      </w:r>
    </w:p>
    <w:p w14:paraId="232A2088" w14:textId="77777777" w:rsidR="00CE030F" w:rsidRPr="00CE030F" w:rsidRDefault="00CE030F" w:rsidP="00CE030F">
      <w:pPr>
        <w:pStyle w:val="a7"/>
        <w:spacing w:line="276" w:lineRule="auto"/>
        <w:ind w:firstLine="709"/>
        <w:rPr>
          <w:szCs w:val="24"/>
        </w:rPr>
      </w:pPr>
      <w:r w:rsidRPr="00CE030F">
        <w:rPr>
          <w:szCs w:val="24"/>
        </w:rPr>
        <w:t xml:space="preserve">Вопросы задания должны быть сформулированы четко, ясно и не содержать ложных </w:t>
      </w:r>
      <w:r w:rsidRPr="00CE030F">
        <w:rPr>
          <w:spacing w:val="-2"/>
          <w:szCs w:val="24"/>
        </w:rPr>
        <w:t>пресуппозиций.</w:t>
      </w:r>
    </w:p>
    <w:p w14:paraId="222EBBC7" w14:textId="77777777" w:rsidR="00CE030F" w:rsidRPr="00CE030F" w:rsidRDefault="00CE030F" w:rsidP="00CE030F">
      <w:pPr>
        <w:pStyle w:val="a7"/>
        <w:spacing w:line="276" w:lineRule="auto"/>
        <w:ind w:firstLine="709"/>
        <w:rPr>
          <w:szCs w:val="24"/>
        </w:rPr>
      </w:pPr>
      <w:r w:rsidRPr="00CE030F">
        <w:rPr>
          <w:szCs w:val="24"/>
        </w:rPr>
        <w:t>Требования</w:t>
      </w:r>
      <w:r w:rsidRPr="00CE030F">
        <w:rPr>
          <w:spacing w:val="-3"/>
          <w:szCs w:val="24"/>
        </w:rPr>
        <w:t xml:space="preserve"> </w:t>
      </w:r>
      <w:r w:rsidRPr="00CE030F">
        <w:rPr>
          <w:szCs w:val="24"/>
        </w:rPr>
        <w:t>к</w:t>
      </w:r>
      <w:r w:rsidRPr="00CE030F">
        <w:rPr>
          <w:spacing w:val="-3"/>
          <w:szCs w:val="24"/>
        </w:rPr>
        <w:t xml:space="preserve"> </w:t>
      </w:r>
      <w:r w:rsidRPr="00CE030F">
        <w:rPr>
          <w:szCs w:val="24"/>
        </w:rPr>
        <w:t>оформлению</w:t>
      </w:r>
      <w:r w:rsidRPr="00CE030F">
        <w:rPr>
          <w:spacing w:val="-3"/>
          <w:szCs w:val="24"/>
        </w:rPr>
        <w:t xml:space="preserve"> </w:t>
      </w:r>
      <w:r w:rsidRPr="00CE030F">
        <w:rPr>
          <w:szCs w:val="24"/>
        </w:rPr>
        <w:t>ответов</w:t>
      </w:r>
      <w:r w:rsidRPr="00CE030F">
        <w:rPr>
          <w:spacing w:val="-3"/>
          <w:szCs w:val="24"/>
        </w:rPr>
        <w:t xml:space="preserve"> </w:t>
      </w:r>
      <w:r w:rsidRPr="00CE030F">
        <w:rPr>
          <w:szCs w:val="24"/>
        </w:rPr>
        <w:t>должны</w:t>
      </w:r>
      <w:r w:rsidRPr="00CE030F">
        <w:rPr>
          <w:spacing w:val="-3"/>
          <w:szCs w:val="24"/>
        </w:rPr>
        <w:t xml:space="preserve"> </w:t>
      </w:r>
      <w:r w:rsidRPr="00CE030F">
        <w:rPr>
          <w:szCs w:val="24"/>
        </w:rPr>
        <w:t>содержать</w:t>
      </w:r>
      <w:r w:rsidRPr="00CE030F">
        <w:rPr>
          <w:spacing w:val="-2"/>
          <w:szCs w:val="24"/>
        </w:rPr>
        <w:t xml:space="preserve"> </w:t>
      </w:r>
      <w:r w:rsidRPr="00CE030F">
        <w:rPr>
          <w:szCs w:val="24"/>
        </w:rPr>
        <w:t>информацию</w:t>
      </w:r>
      <w:r w:rsidRPr="00CE030F">
        <w:rPr>
          <w:spacing w:val="-3"/>
          <w:szCs w:val="24"/>
        </w:rPr>
        <w:t xml:space="preserve"> </w:t>
      </w:r>
      <w:r w:rsidRPr="00CE030F">
        <w:rPr>
          <w:szCs w:val="24"/>
        </w:rPr>
        <w:t>о</w:t>
      </w:r>
      <w:r w:rsidRPr="00CE030F">
        <w:rPr>
          <w:spacing w:val="-6"/>
          <w:szCs w:val="24"/>
        </w:rPr>
        <w:t xml:space="preserve"> </w:t>
      </w:r>
      <w:r w:rsidRPr="00CE030F">
        <w:rPr>
          <w:szCs w:val="24"/>
        </w:rPr>
        <w:t>том,</w:t>
      </w:r>
      <w:r w:rsidRPr="00CE030F">
        <w:rPr>
          <w:spacing w:val="-3"/>
          <w:szCs w:val="24"/>
        </w:rPr>
        <w:t xml:space="preserve"> </w:t>
      </w:r>
      <w:r w:rsidRPr="00CE030F">
        <w:rPr>
          <w:szCs w:val="24"/>
        </w:rPr>
        <w:t>что</w:t>
      </w:r>
      <w:r w:rsidRPr="00CE030F">
        <w:rPr>
          <w:spacing w:val="-3"/>
          <w:szCs w:val="24"/>
        </w:rPr>
        <w:t xml:space="preserve"> </w:t>
      </w:r>
      <w:r w:rsidRPr="00CE030F">
        <w:rPr>
          <w:szCs w:val="24"/>
        </w:rPr>
        <w:t>именно считается</w:t>
      </w:r>
      <w:r w:rsidRPr="00CE030F">
        <w:rPr>
          <w:spacing w:val="-7"/>
          <w:szCs w:val="24"/>
        </w:rPr>
        <w:t xml:space="preserve"> </w:t>
      </w:r>
      <w:r w:rsidRPr="00CE030F">
        <w:rPr>
          <w:szCs w:val="24"/>
        </w:rPr>
        <w:t>ответом</w:t>
      </w:r>
      <w:r w:rsidRPr="00CE030F">
        <w:rPr>
          <w:spacing w:val="-7"/>
          <w:szCs w:val="24"/>
        </w:rPr>
        <w:t xml:space="preserve"> </w:t>
      </w:r>
      <w:r w:rsidRPr="00CE030F">
        <w:rPr>
          <w:szCs w:val="24"/>
        </w:rPr>
        <w:t>(если</w:t>
      </w:r>
      <w:r w:rsidRPr="00CE030F">
        <w:rPr>
          <w:spacing w:val="-6"/>
          <w:szCs w:val="24"/>
        </w:rPr>
        <w:t xml:space="preserve"> </w:t>
      </w:r>
      <w:r w:rsidRPr="00CE030F">
        <w:rPr>
          <w:szCs w:val="24"/>
        </w:rPr>
        <w:t>это</w:t>
      </w:r>
      <w:r w:rsidRPr="00CE030F">
        <w:rPr>
          <w:spacing w:val="-9"/>
          <w:szCs w:val="24"/>
        </w:rPr>
        <w:t xml:space="preserve"> </w:t>
      </w:r>
      <w:r w:rsidRPr="00CE030F">
        <w:rPr>
          <w:szCs w:val="24"/>
        </w:rPr>
        <w:t>эксплицитно</w:t>
      </w:r>
      <w:r w:rsidRPr="00CE030F">
        <w:rPr>
          <w:spacing w:val="-7"/>
          <w:szCs w:val="24"/>
        </w:rPr>
        <w:t xml:space="preserve"> </w:t>
      </w:r>
      <w:r w:rsidRPr="00CE030F">
        <w:rPr>
          <w:szCs w:val="24"/>
        </w:rPr>
        <w:t>не</w:t>
      </w:r>
      <w:r w:rsidRPr="00CE030F">
        <w:rPr>
          <w:spacing w:val="-8"/>
          <w:szCs w:val="24"/>
        </w:rPr>
        <w:t xml:space="preserve"> </w:t>
      </w:r>
      <w:r w:rsidRPr="00CE030F">
        <w:rPr>
          <w:szCs w:val="24"/>
        </w:rPr>
        <w:t>сформулировано</w:t>
      </w:r>
      <w:r w:rsidRPr="00CE030F">
        <w:rPr>
          <w:spacing w:val="-7"/>
          <w:szCs w:val="24"/>
        </w:rPr>
        <w:t xml:space="preserve"> </w:t>
      </w:r>
      <w:r w:rsidRPr="00CE030F">
        <w:rPr>
          <w:szCs w:val="24"/>
        </w:rPr>
        <w:t>в</w:t>
      </w:r>
      <w:r w:rsidRPr="00CE030F">
        <w:rPr>
          <w:spacing w:val="-7"/>
          <w:szCs w:val="24"/>
        </w:rPr>
        <w:t xml:space="preserve"> </w:t>
      </w:r>
      <w:r w:rsidRPr="00CE030F">
        <w:rPr>
          <w:szCs w:val="24"/>
        </w:rPr>
        <w:t>самих</w:t>
      </w:r>
      <w:r w:rsidRPr="00CE030F">
        <w:rPr>
          <w:spacing w:val="-5"/>
          <w:szCs w:val="24"/>
        </w:rPr>
        <w:t xml:space="preserve"> </w:t>
      </w:r>
      <w:r w:rsidRPr="00CE030F">
        <w:rPr>
          <w:szCs w:val="24"/>
        </w:rPr>
        <w:t>вопросах),</w:t>
      </w:r>
      <w:r w:rsidRPr="00CE030F">
        <w:rPr>
          <w:spacing w:val="-8"/>
          <w:szCs w:val="24"/>
        </w:rPr>
        <w:t xml:space="preserve"> </w:t>
      </w:r>
      <w:r w:rsidRPr="00CE030F">
        <w:rPr>
          <w:szCs w:val="24"/>
        </w:rPr>
        <w:t>требуется</w:t>
      </w:r>
      <w:r w:rsidRPr="00CE030F">
        <w:rPr>
          <w:spacing w:val="-7"/>
          <w:szCs w:val="24"/>
        </w:rPr>
        <w:t xml:space="preserve"> </w:t>
      </w:r>
      <w:r w:rsidRPr="00CE030F">
        <w:rPr>
          <w:szCs w:val="24"/>
        </w:rPr>
        <w:t>ли к</w:t>
      </w:r>
      <w:r w:rsidRPr="00CE030F">
        <w:rPr>
          <w:spacing w:val="-15"/>
          <w:szCs w:val="24"/>
        </w:rPr>
        <w:t xml:space="preserve"> </w:t>
      </w:r>
      <w:r w:rsidRPr="00CE030F">
        <w:rPr>
          <w:szCs w:val="24"/>
        </w:rPr>
        <w:t>этим</w:t>
      </w:r>
      <w:r w:rsidRPr="00CE030F">
        <w:rPr>
          <w:spacing w:val="-15"/>
          <w:szCs w:val="24"/>
        </w:rPr>
        <w:t xml:space="preserve"> </w:t>
      </w:r>
      <w:r w:rsidRPr="00CE030F">
        <w:rPr>
          <w:szCs w:val="24"/>
        </w:rPr>
        <w:t>ответам</w:t>
      </w:r>
      <w:r w:rsidRPr="00CE030F">
        <w:rPr>
          <w:spacing w:val="-15"/>
          <w:szCs w:val="24"/>
        </w:rPr>
        <w:t xml:space="preserve"> </w:t>
      </w:r>
      <w:r w:rsidRPr="00CE030F">
        <w:rPr>
          <w:szCs w:val="24"/>
        </w:rPr>
        <w:t>обоснование</w:t>
      </w:r>
      <w:r w:rsidRPr="00CE030F">
        <w:rPr>
          <w:spacing w:val="-15"/>
          <w:szCs w:val="24"/>
        </w:rPr>
        <w:t xml:space="preserve"> </w:t>
      </w:r>
      <w:r w:rsidRPr="00CE030F">
        <w:rPr>
          <w:szCs w:val="24"/>
        </w:rPr>
        <w:t>(и</w:t>
      </w:r>
      <w:r w:rsidRPr="00CE030F">
        <w:rPr>
          <w:spacing w:val="-15"/>
          <w:szCs w:val="24"/>
        </w:rPr>
        <w:t xml:space="preserve"> </w:t>
      </w:r>
      <w:r w:rsidRPr="00CE030F">
        <w:rPr>
          <w:szCs w:val="24"/>
        </w:rPr>
        <w:t>если</w:t>
      </w:r>
      <w:r w:rsidRPr="00CE030F">
        <w:rPr>
          <w:spacing w:val="-15"/>
          <w:szCs w:val="24"/>
        </w:rPr>
        <w:t xml:space="preserve"> </w:t>
      </w:r>
      <w:r w:rsidRPr="00CE030F">
        <w:rPr>
          <w:szCs w:val="24"/>
        </w:rPr>
        <w:t>да,</w:t>
      </w:r>
      <w:r w:rsidRPr="00CE030F">
        <w:rPr>
          <w:spacing w:val="-15"/>
          <w:szCs w:val="24"/>
        </w:rPr>
        <w:t xml:space="preserve"> </w:t>
      </w:r>
      <w:r w:rsidRPr="00CE030F">
        <w:rPr>
          <w:szCs w:val="24"/>
        </w:rPr>
        <w:t>то</w:t>
      </w:r>
      <w:r w:rsidRPr="00CE030F">
        <w:rPr>
          <w:spacing w:val="-15"/>
          <w:szCs w:val="24"/>
        </w:rPr>
        <w:t xml:space="preserve"> </w:t>
      </w:r>
      <w:r w:rsidRPr="00CE030F">
        <w:rPr>
          <w:szCs w:val="24"/>
        </w:rPr>
        <w:t>в</w:t>
      </w:r>
      <w:r w:rsidRPr="00CE030F">
        <w:rPr>
          <w:spacing w:val="-15"/>
          <w:szCs w:val="24"/>
        </w:rPr>
        <w:t xml:space="preserve"> </w:t>
      </w:r>
      <w:r w:rsidRPr="00CE030F">
        <w:rPr>
          <w:szCs w:val="24"/>
        </w:rPr>
        <w:t>каком</w:t>
      </w:r>
      <w:r w:rsidRPr="00CE030F">
        <w:rPr>
          <w:spacing w:val="-15"/>
          <w:szCs w:val="24"/>
        </w:rPr>
        <w:t xml:space="preserve"> </w:t>
      </w:r>
      <w:r w:rsidRPr="00CE030F">
        <w:rPr>
          <w:szCs w:val="24"/>
        </w:rPr>
        <w:t>объеме),</w:t>
      </w:r>
      <w:r w:rsidRPr="00CE030F">
        <w:rPr>
          <w:spacing w:val="-15"/>
          <w:szCs w:val="24"/>
        </w:rPr>
        <w:t xml:space="preserve"> </w:t>
      </w:r>
      <w:r w:rsidRPr="00CE030F">
        <w:rPr>
          <w:szCs w:val="24"/>
        </w:rPr>
        <w:t>допустимы</w:t>
      </w:r>
      <w:r w:rsidRPr="00CE030F">
        <w:rPr>
          <w:spacing w:val="-15"/>
          <w:szCs w:val="24"/>
        </w:rPr>
        <w:t xml:space="preserve"> </w:t>
      </w:r>
      <w:r w:rsidRPr="00CE030F">
        <w:rPr>
          <w:szCs w:val="24"/>
        </w:rPr>
        <w:t>и</w:t>
      </w:r>
      <w:r w:rsidRPr="00CE030F">
        <w:rPr>
          <w:spacing w:val="-15"/>
          <w:szCs w:val="24"/>
        </w:rPr>
        <w:t xml:space="preserve"> </w:t>
      </w:r>
      <w:r w:rsidRPr="00CE030F">
        <w:rPr>
          <w:szCs w:val="24"/>
        </w:rPr>
        <w:t>необходимы</w:t>
      </w:r>
      <w:r w:rsidRPr="00CE030F">
        <w:rPr>
          <w:spacing w:val="-15"/>
          <w:szCs w:val="24"/>
        </w:rPr>
        <w:t xml:space="preserve"> </w:t>
      </w:r>
      <w:r w:rsidRPr="00CE030F">
        <w:rPr>
          <w:szCs w:val="24"/>
        </w:rPr>
        <w:t>ли</w:t>
      </w:r>
      <w:r w:rsidRPr="00CE030F">
        <w:rPr>
          <w:spacing w:val="-15"/>
          <w:szCs w:val="24"/>
        </w:rPr>
        <w:t xml:space="preserve"> </w:t>
      </w:r>
      <w:r w:rsidRPr="00CE030F">
        <w:rPr>
          <w:szCs w:val="24"/>
        </w:rPr>
        <w:t>какие- то дополнительные примечания со стороны ученика (например, «Ответьте на вопрос …, обоснуйте свой ответ…, приведите примеры…» и т. д.)</w:t>
      </w:r>
    </w:p>
    <w:p w14:paraId="75E687DF" w14:textId="77777777" w:rsidR="00CE030F" w:rsidRPr="001520C0" w:rsidRDefault="00CE030F" w:rsidP="006F5CE6">
      <w:pPr>
        <w:pStyle w:val="1"/>
        <w:keepNext w:val="0"/>
        <w:widowControl w:val="0"/>
        <w:numPr>
          <w:ilvl w:val="0"/>
          <w:numId w:val="125"/>
        </w:numPr>
        <w:tabs>
          <w:tab w:val="left" w:pos="1630"/>
        </w:tabs>
        <w:autoSpaceDE w:val="0"/>
        <w:autoSpaceDN w:val="0"/>
        <w:spacing w:before="0" w:after="0" w:line="276" w:lineRule="auto"/>
        <w:ind w:left="0" w:firstLine="709"/>
        <w:jc w:val="both"/>
        <w:rPr>
          <w:sz w:val="24"/>
          <w:szCs w:val="24"/>
          <w:lang w:val="ru-RU"/>
        </w:rPr>
      </w:pPr>
      <w:bookmarkStart w:id="43" w:name="_Toc145332680"/>
      <w:r w:rsidRPr="001520C0">
        <w:rPr>
          <w:sz w:val="24"/>
          <w:szCs w:val="24"/>
          <w:lang w:val="ru-RU"/>
        </w:rPr>
        <w:t>Рекомендации</w:t>
      </w:r>
      <w:r w:rsidRPr="001520C0">
        <w:rPr>
          <w:spacing w:val="-4"/>
          <w:sz w:val="24"/>
          <w:szCs w:val="24"/>
          <w:lang w:val="ru-RU"/>
        </w:rPr>
        <w:t xml:space="preserve"> </w:t>
      </w:r>
      <w:r w:rsidRPr="001520C0">
        <w:rPr>
          <w:sz w:val="24"/>
          <w:szCs w:val="24"/>
          <w:lang w:val="ru-RU"/>
        </w:rPr>
        <w:t>по</w:t>
      </w:r>
      <w:r w:rsidRPr="001520C0">
        <w:rPr>
          <w:spacing w:val="-2"/>
          <w:sz w:val="24"/>
          <w:szCs w:val="24"/>
          <w:lang w:val="ru-RU"/>
        </w:rPr>
        <w:t xml:space="preserve"> </w:t>
      </w:r>
      <w:r w:rsidRPr="001520C0">
        <w:rPr>
          <w:sz w:val="24"/>
          <w:szCs w:val="24"/>
          <w:lang w:val="ru-RU"/>
        </w:rPr>
        <w:t>подготовке</w:t>
      </w:r>
      <w:r w:rsidRPr="001520C0">
        <w:rPr>
          <w:spacing w:val="-3"/>
          <w:sz w:val="24"/>
          <w:szCs w:val="24"/>
          <w:lang w:val="ru-RU"/>
        </w:rPr>
        <w:t xml:space="preserve"> </w:t>
      </w:r>
      <w:r w:rsidRPr="001520C0">
        <w:rPr>
          <w:sz w:val="24"/>
          <w:szCs w:val="24"/>
          <w:lang w:val="ru-RU"/>
        </w:rPr>
        <w:t>олимпиадных</w:t>
      </w:r>
      <w:r w:rsidRPr="001520C0">
        <w:rPr>
          <w:spacing w:val="-1"/>
          <w:sz w:val="24"/>
          <w:szCs w:val="24"/>
          <w:lang w:val="ru-RU"/>
        </w:rPr>
        <w:t xml:space="preserve"> </w:t>
      </w:r>
      <w:r w:rsidRPr="001520C0">
        <w:rPr>
          <w:sz w:val="24"/>
          <w:szCs w:val="24"/>
          <w:lang w:val="ru-RU"/>
        </w:rPr>
        <w:t>заданий</w:t>
      </w:r>
      <w:r w:rsidRPr="001520C0">
        <w:rPr>
          <w:spacing w:val="-2"/>
          <w:sz w:val="24"/>
          <w:szCs w:val="24"/>
          <w:lang w:val="ru-RU"/>
        </w:rPr>
        <w:t xml:space="preserve"> </w:t>
      </w:r>
      <w:r w:rsidRPr="001520C0">
        <w:rPr>
          <w:sz w:val="24"/>
          <w:szCs w:val="24"/>
          <w:lang w:val="ru-RU"/>
        </w:rPr>
        <w:t>второго</w:t>
      </w:r>
      <w:r w:rsidRPr="001520C0">
        <w:rPr>
          <w:spacing w:val="-2"/>
          <w:sz w:val="24"/>
          <w:szCs w:val="24"/>
          <w:lang w:val="ru-RU"/>
        </w:rPr>
        <w:t xml:space="preserve"> </w:t>
      </w:r>
      <w:r w:rsidRPr="001520C0">
        <w:rPr>
          <w:sz w:val="24"/>
          <w:szCs w:val="24"/>
          <w:lang w:val="ru-RU"/>
        </w:rPr>
        <w:t>тура</w:t>
      </w:r>
      <w:r w:rsidRPr="001520C0">
        <w:rPr>
          <w:spacing w:val="-2"/>
          <w:sz w:val="24"/>
          <w:szCs w:val="24"/>
          <w:lang w:val="ru-RU"/>
        </w:rPr>
        <w:t xml:space="preserve"> </w:t>
      </w:r>
      <w:r w:rsidRPr="001520C0">
        <w:rPr>
          <w:sz w:val="24"/>
          <w:szCs w:val="24"/>
          <w:lang w:val="ru-RU"/>
        </w:rPr>
        <w:t>(9-11</w:t>
      </w:r>
      <w:r w:rsidRPr="001520C0">
        <w:rPr>
          <w:spacing w:val="-1"/>
          <w:sz w:val="24"/>
          <w:szCs w:val="24"/>
          <w:lang w:val="ru-RU"/>
        </w:rPr>
        <w:t xml:space="preserve"> </w:t>
      </w:r>
      <w:r w:rsidRPr="001520C0">
        <w:rPr>
          <w:spacing w:val="-2"/>
          <w:sz w:val="24"/>
          <w:szCs w:val="24"/>
          <w:lang w:val="ru-RU"/>
        </w:rPr>
        <w:t>класс)</w:t>
      </w:r>
      <w:bookmarkEnd w:id="43"/>
    </w:p>
    <w:p w14:paraId="27F77A43" w14:textId="77777777" w:rsidR="00CE030F" w:rsidRPr="00CE030F" w:rsidRDefault="00CE030F" w:rsidP="00CE030F">
      <w:pPr>
        <w:pStyle w:val="a7"/>
        <w:spacing w:line="276" w:lineRule="auto"/>
        <w:ind w:firstLine="709"/>
        <w:rPr>
          <w:szCs w:val="24"/>
        </w:rPr>
      </w:pPr>
      <w:r w:rsidRPr="00CE030F">
        <w:rPr>
          <w:szCs w:val="24"/>
        </w:rPr>
        <w:t>Для проведения второго тура, нацеленного на комплексную проверку практических умений и навыков участников целесообразно выбрать следующие типы заданий:</w:t>
      </w:r>
    </w:p>
    <w:p w14:paraId="5C1A26BE" w14:textId="77777777" w:rsidR="00CE030F" w:rsidRPr="00CE030F" w:rsidRDefault="00CE030F" w:rsidP="006F5CE6">
      <w:pPr>
        <w:pStyle w:val="af0"/>
        <w:widowControl w:val="0"/>
        <w:numPr>
          <w:ilvl w:val="0"/>
          <w:numId w:val="119"/>
        </w:numPr>
        <w:tabs>
          <w:tab w:val="left" w:pos="1650"/>
        </w:tabs>
        <w:autoSpaceDE w:val="0"/>
        <w:autoSpaceDN w:val="0"/>
        <w:spacing w:after="0"/>
        <w:ind w:left="0" w:firstLine="709"/>
        <w:contextualSpacing w:val="0"/>
        <w:jc w:val="both"/>
        <w:rPr>
          <w:rFonts w:ascii="Times New Roman" w:hAnsi="Times New Roman"/>
          <w:b/>
          <w:sz w:val="24"/>
          <w:szCs w:val="24"/>
        </w:rPr>
      </w:pPr>
      <w:r w:rsidRPr="00CE030F">
        <w:rPr>
          <w:rFonts w:ascii="Times New Roman" w:hAnsi="Times New Roman"/>
          <w:b/>
          <w:sz w:val="24"/>
          <w:szCs w:val="24"/>
        </w:rPr>
        <w:t xml:space="preserve">Критический анализ диаграмм, таблиц и иных видов статистических </w:t>
      </w:r>
      <w:r w:rsidRPr="00CE030F">
        <w:rPr>
          <w:rFonts w:ascii="Times New Roman" w:hAnsi="Times New Roman"/>
          <w:b/>
          <w:spacing w:val="-2"/>
          <w:sz w:val="24"/>
          <w:szCs w:val="24"/>
        </w:rPr>
        <w:t>источников</w:t>
      </w:r>
    </w:p>
    <w:p w14:paraId="724D2F05" w14:textId="77777777" w:rsidR="00CE030F" w:rsidRPr="00CE030F" w:rsidRDefault="00CE030F" w:rsidP="00CE030F">
      <w:pPr>
        <w:pStyle w:val="a7"/>
        <w:spacing w:line="276" w:lineRule="auto"/>
        <w:ind w:firstLine="709"/>
        <w:rPr>
          <w:szCs w:val="24"/>
        </w:rPr>
      </w:pPr>
      <w:r w:rsidRPr="00CE030F">
        <w:rPr>
          <w:szCs w:val="24"/>
        </w:rPr>
        <w:t>Задание представляет собой научное описание социального явления, включающего текстовые и статистические данные (последние могут быть представлены таблицами, графиками, диаграммами). Цель задания – оценить понимание участником особенностей социального познания, а именно: сбора, анализа и изложения социальных фактов научными методами – как общенаучными, так преимущественно описываемыми как социологические.</w:t>
      </w:r>
    </w:p>
    <w:p w14:paraId="1611D784" w14:textId="77777777" w:rsidR="00CE030F" w:rsidRPr="00CE030F" w:rsidRDefault="00CE030F" w:rsidP="00CE030F">
      <w:pPr>
        <w:pStyle w:val="a7"/>
        <w:spacing w:line="276" w:lineRule="auto"/>
        <w:ind w:firstLine="709"/>
        <w:rPr>
          <w:szCs w:val="24"/>
        </w:rPr>
      </w:pPr>
      <w:r w:rsidRPr="00CE030F">
        <w:rPr>
          <w:szCs w:val="24"/>
        </w:rPr>
        <w:t>Задание включает несколько вопросов, направленных на оценку следующих компетенций, проявляющихся в том, что участник способен:</w:t>
      </w:r>
    </w:p>
    <w:p w14:paraId="4585B0CE" w14:textId="77777777" w:rsidR="00CE030F" w:rsidRPr="00CE030F" w:rsidRDefault="00CE030F" w:rsidP="006F5CE6">
      <w:pPr>
        <w:pStyle w:val="af0"/>
        <w:widowControl w:val="0"/>
        <w:numPr>
          <w:ilvl w:val="0"/>
          <w:numId w:val="118"/>
        </w:numPr>
        <w:tabs>
          <w:tab w:val="left" w:pos="13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Использовать</w:t>
      </w:r>
      <w:r w:rsidRPr="00CE030F">
        <w:rPr>
          <w:rFonts w:ascii="Times New Roman" w:hAnsi="Times New Roman"/>
          <w:spacing w:val="-15"/>
          <w:sz w:val="24"/>
          <w:szCs w:val="24"/>
        </w:rPr>
        <w:t xml:space="preserve"> </w:t>
      </w:r>
      <w:r w:rsidRPr="00CE030F">
        <w:rPr>
          <w:rFonts w:ascii="Times New Roman" w:hAnsi="Times New Roman"/>
          <w:sz w:val="24"/>
          <w:szCs w:val="24"/>
        </w:rPr>
        <w:t>знания</w:t>
      </w:r>
      <w:r w:rsidRPr="00CE030F">
        <w:rPr>
          <w:rFonts w:ascii="Times New Roman" w:hAnsi="Times New Roman"/>
          <w:spacing w:val="-15"/>
          <w:sz w:val="24"/>
          <w:szCs w:val="24"/>
        </w:rPr>
        <w:t xml:space="preserve"> </w:t>
      </w:r>
      <w:r w:rsidRPr="00CE030F">
        <w:rPr>
          <w:rFonts w:ascii="Times New Roman" w:hAnsi="Times New Roman"/>
          <w:sz w:val="24"/>
          <w:szCs w:val="24"/>
        </w:rPr>
        <w:t>о</w:t>
      </w:r>
      <w:r w:rsidRPr="00CE030F">
        <w:rPr>
          <w:rFonts w:ascii="Times New Roman" w:hAnsi="Times New Roman"/>
          <w:spacing w:val="-15"/>
          <w:sz w:val="24"/>
          <w:szCs w:val="24"/>
        </w:rPr>
        <w:t xml:space="preserve"> </w:t>
      </w:r>
      <w:r w:rsidRPr="00CE030F">
        <w:rPr>
          <w:rFonts w:ascii="Times New Roman" w:hAnsi="Times New Roman"/>
          <w:sz w:val="24"/>
          <w:szCs w:val="24"/>
        </w:rPr>
        <w:t>методах</w:t>
      </w:r>
      <w:r w:rsidRPr="00CE030F">
        <w:rPr>
          <w:rFonts w:ascii="Times New Roman" w:hAnsi="Times New Roman"/>
          <w:spacing w:val="-15"/>
          <w:sz w:val="24"/>
          <w:szCs w:val="24"/>
        </w:rPr>
        <w:t xml:space="preserve"> </w:t>
      </w:r>
      <w:r w:rsidRPr="00CE030F">
        <w:rPr>
          <w:rFonts w:ascii="Times New Roman" w:hAnsi="Times New Roman"/>
          <w:sz w:val="24"/>
          <w:szCs w:val="24"/>
        </w:rPr>
        <w:t>эмпирических</w:t>
      </w:r>
      <w:r w:rsidRPr="00CE030F">
        <w:rPr>
          <w:rFonts w:ascii="Times New Roman" w:hAnsi="Times New Roman"/>
          <w:spacing w:val="-15"/>
          <w:sz w:val="24"/>
          <w:szCs w:val="24"/>
        </w:rPr>
        <w:t xml:space="preserve"> </w:t>
      </w:r>
      <w:r w:rsidRPr="00CE030F">
        <w:rPr>
          <w:rFonts w:ascii="Times New Roman" w:hAnsi="Times New Roman"/>
          <w:sz w:val="24"/>
          <w:szCs w:val="24"/>
        </w:rPr>
        <w:t>исследований</w:t>
      </w:r>
      <w:r w:rsidRPr="00CE030F">
        <w:rPr>
          <w:rFonts w:ascii="Times New Roman" w:hAnsi="Times New Roman"/>
          <w:spacing w:val="-14"/>
          <w:sz w:val="24"/>
          <w:szCs w:val="24"/>
        </w:rPr>
        <w:t xml:space="preserve"> </w:t>
      </w:r>
      <w:r w:rsidRPr="00CE030F">
        <w:rPr>
          <w:rFonts w:ascii="Times New Roman" w:hAnsi="Times New Roman"/>
          <w:sz w:val="24"/>
          <w:szCs w:val="24"/>
        </w:rPr>
        <w:t>для</w:t>
      </w:r>
      <w:r w:rsidRPr="00CE030F">
        <w:rPr>
          <w:rFonts w:ascii="Times New Roman" w:hAnsi="Times New Roman"/>
          <w:spacing w:val="-15"/>
          <w:sz w:val="24"/>
          <w:szCs w:val="24"/>
        </w:rPr>
        <w:t xml:space="preserve"> </w:t>
      </w:r>
      <w:r w:rsidRPr="00CE030F">
        <w:rPr>
          <w:rFonts w:ascii="Times New Roman" w:hAnsi="Times New Roman"/>
          <w:sz w:val="24"/>
          <w:szCs w:val="24"/>
        </w:rPr>
        <w:t>оценки</w:t>
      </w:r>
      <w:r w:rsidRPr="00CE030F">
        <w:rPr>
          <w:rFonts w:ascii="Times New Roman" w:hAnsi="Times New Roman"/>
          <w:spacing w:val="-15"/>
          <w:sz w:val="24"/>
          <w:szCs w:val="24"/>
        </w:rPr>
        <w:t xml:space="preserve"> </w:t>
      </w:r>
      <w:r w:rsidRPr="00CE030F">
        <w:rPr>
          <w:rFonts w:ascii="Times New Roman" w:hAnsi="Times New Roman"/>
          <w:sz w:val="24"/>
          <w:szCs w:val="24"/>
        </w:rPr>
        <w:t>достоверности, надежности информации о социальных фактах.</w:t>
      </w:r>
    </w:p>
    <w:p w14:paraId="34DC9E1C" w14:textId="77777777" w:rsidR="00CE030F" w:rsidRPr="00CE030F" w:rsidRDefault="00CE030F" w:rsidP="006F5CE6">
      <w:pPr>
        <w:pStyle w:val="af0"/>
        <w:widowControl w:val="0"/>
        <w:numPr>
          <w:ilvl w:val="0"/>
          <w:numId w:val="118"/>
        </w:numPr>
        <w:tabs>
          <w:tab w:val="left" w:pos="13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Выделять</w:t>
      </w:r>
      <w:r w:rsidRPr="00CE030F">
        <w:rPr>
          <w:rFonts w:ascii="Times New Roman" w:hAnsi="Times New Roman"/>
          <w:spacing w:val="80"/>
          <w:sz w:val="24"/>
          <w:szCs w:val="24"/>
        </w:rPr>
        <w:t xml:space="preserve"> </w:t>
      </w:r>
      <w:r w:rsidRPr="00CE030F">
        <w:rPr>
          <w:rFonts w:ascii="Times New Roman" w:hAnsi="Times New Roman"/>
          <w:sz w:val="24"/>
          <w:szCs w:val="24"/>
        </w:rPr>
        <w:t>социальные</w:t>
      </w:r>
      <w:r w:rsidRPr="00CE030F">
        <w:rPr>
          <w:rFonts w:ascii="Times New Roman" w:hAnsi="Times New Roman"/>
          <w:spacing w:val="80"/>
          <w:sz w:val="24"/>
          <w:szCs w:val="24"/>
        </w:rPr>
        <w:t xml:space="preserve"> </w:t>
      </w:r>
      <w:r w:rsidRPr="00CE030F">
        <w:rPr>
          <w:rFonts w:ascii="Times New Roman" w:hAnsi="Times New Roman"/>
          <w:sz w:val="24"/>
          <w:szCs w:val="24"/>
        </w:rPr>
        <w:t>группы,</w:t>
      </w:r>
      <w:r w:rsidRPr="00CE030F">
        <w:rPr>
          <w:rFonts w:ascii="Times New Roman" w:hAnsi="Times New Roman"/>
          <w:spacing w:val="80"/>
          <w:sz w:val="24"/>
          <w:szCs w:val="24"/>
        </w:rPr>
        <w:t xml:space="preserve"> </w:t>
      </w:r>
      <w:r w:rsidRPr="00CE030F">
        <w:rPr>
          <w:rFonts w:ascii="Times New Roman" w:hAnsi="Times New Roman"/>
          <w:sz w:val="24"/>
          <w:szCs w:val="24"/>
        </w:rPr>
        <w:t>тенденции</w:t>
      </w:r>
      <w:r w:rsidRPr="00CE030F">
        <w:rPr>
          <w:rFonts w:ascii="Times New Roman" w:hAnsi="Times New Roman"/>
          <w:spacing w:val="80"/>
          <w:sz w:val="24"/>
          <w:szCs w:val="24"/>
        </w:rPr>
        <w:t xml:space="preserve"> </w:t>
      </w:r>
      <w:r w:rsidRPr="00CE030F">
        <w:rPr>
          <w:rFonts w:ascii="Times New Roman" w:hAnsi="Times New Roman"/>
          <w:sz w:val="24"/>
          <w:szCs w:val="24"/>
        </w:rPr>
        <w:t>и</w:t>
      </w:r>
      <w:r w:rsidRPr="00CE030F">
        <w:rPr>
          <w:rFonts w:ascii="Times New Roman" w:hAnsi="Times New Roman"/>
          <w:spacing w:val="80"/>
          <w:sz w:val="24"/>
          <w:szCs w:val="24"/>
        </w:rPr>
        <w:t xml:space="preserve"> </w:t>
      </w:r>
      <w:r w:rsidRPr="00CE030F">
        <w:rPr>
          <w:rFonts w:ascii="Times New Roman" w:hAnsi="Times New Roman"/>
          <w:sz w:val="24"/>
          <w:szCs w:val="24"/>
        </w:rPr>
        <w:t>закономерности</w:t>
      </w:r>
      <w:r w:rsidRPr="00CE030F">
        <w:rPr>
          <w:rFonts w:ascii="Times New Roman" w:hAnsi="Times New Roman"/>
          <w:spacing w:val="80"/>
          <w:sz w:val="24"/>
          <w:szCs w:val="24"/>
        </w:rPr>
        <w:t xml:space="preserve"> </w:t>
      </w:r>
      <w:r w:rsidRPr="00CE030F">
        <w:rPr>
          <w:rFonts w:ascii="Times New Roman" w:hAnsi="Times New Roman"/>
          <w:sz w:val="24"/>
          <w:szCs w:val="24"/>
        </w:rPr>
        <w:t>социальной</w:t>
      </w:r>
      <w:r w:rsidRPr="00CE030F">
        <w:rPr>
          <w:rFonts w:ascii="Times New Roman" w:hAnsi="Times New Roman"/>
          <w:spacing w:val="80"/>
          <w:sz w:val="24"/>
          <w:szCs w:val="24"/>
        </w:rPr>
        <w:t xml:space="preserve"> </w:t>
      </w:r>
      <w:r w:rsidRPr="00CE030F">
        <w:rPr>
          <w:rFonts w:ascii="Times New Roman" w:hAnsi="Times New Roman"/>
          <w:sz w:val="24"/>
          <w:szCs w:val="24"/>
        </w:rPr>
        <w:t>жизни</w:t>
      </w:r>
      <w:r w:rsidRPr="00CE030F">
        <w:rPr>
          <w:rFonts w:ascii="Times New Roman" w:hAnsi="Times New Roman"/>
          <w:spacing w:val="40"/>
          <w:sz w:val="24"/>
          <w:szCs w:val="24"/>
        </w:rPr>
        <w:t xml:space="preserve"> </w:t>
      </w:r>
      <w:r w:rsidRPr="00CE030F">
        <w:rPr>
          <w:rFonts w:ascii="Times New Roman" w:hAnsi="Times New Roman"/>
          <w:sz w:val="24"/>
          <w:szCs w:val="24"/>
        </w:rPr>
        <w:t>на основе анализа статистической информации.</w:t>
      </w:r>
    </w:p>
    <w:p w14:paraId="0EAA78C2" w14:textId="77777777" w:rsidR="00CE030F" w:rsidRPr="00CE030F" w:rsidRDefault="00CE030F" w:rsidP="006F5CE6">
      <w:pPr>
        <w:pStyle w:val="af0"/>
        <w:widowControl w:val="0"/>
        <w:numPr>
          <w:ilvl w:val="0"/>
          <w:numId w:val="118"/>
        </w:numPr>
        <w:tabs>
          <w:tab w:val="left" w:pos="13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Распознавать</w:t>
      </w:r>
      <w:r w:rsidRPr="00CE030F">
        <w:rPr>
          <w:rFonts w:ascii="Times New Roman" w:hAnsi="Times New Roman"/>
          <w:spacing w:val="-5"/>
          <w:sz w:val="24"/>
          <w:szCs w:val="24"/>
        </w:rPr>
        <w:t xml:space="preserve"> </w:t>
      </w:r>
      <w:r w:rsidRPr="00CE030F">
        <w:rPr>
          <w:rFonts w:ascii="Times New Roman" w:hAnsi="Times New Roman"/>
          <w:sz w:val="24"/>
          <w:szCs w:val="24"/>
        </w:rPr>
        <w:t>обществоведческие</w:t>
      </w:r>
      <w:r w:rsidRPr="00CE030F">
        <w:rPr>
          <w:rFonts w:ascii="Times New Roman" w:hAnsi="Times New Roman"/>
          <w:spacing w:val="-4"/>
          <w:sz w:val="24"/>
          <w:szCs w:val="24"/>
        </w:rPr>
        <w:t xml:space="preserve"> </w:t>
      </w:r>
      <w:r w:rsidRPr="00CE030F">
        <w:rPr>
          <w:rFonts w:ascii="Times New Roman" w:hAnsi="Times New Roman"/>
          <w:sz w:val="24"/>
          <w:szCs w:val="24"/>
        </w:rPr>
        <w:t>понятия</w:t>
      </w:r>
      <w:r w:rsidRPr="00CE030F">
        <w:rPr>
          <w:rFonts w:ascii="Times New Roman" w:hAnsi="Times New Roman"/>
          <w:spacing w:val="-6"/>
          <w:sz w:val="24"/>
          <w:szCs w:val="24"/>
        </w:rPr>
        <w:t xml:space="preserve"> </w:t>
      </w:r>
      <w:r w:rsidRPr="00CE030F">
        <w:rPr>
          <w:rFonts w:ascii="Times New Roman" w:hAnsi="Times New Roman"/>
          <w:sz w:val="24"/>
          <w:szCs w:val="24"/>
        </w:rPr>
        <w:t>и</w:t>
      </w:r>
      <w:r w:rsidRPr="00CE030F">
        <w:rPr>
          <w:rFonts w:ascii="Times New Roman" w:hAnsi="Times New Roman"/>
          <w:spacing w:val="-5"/>
          <w:sz w:val="24"/>
          <w:szCs w:val="24"/>
        </w:rPr>
        <w:t xml:space="preserve"> </w:t>
      </w:r>
      <w:r w:rsidRPr="00CE030F">
        <w:rPr>
          <w:rFonts w:ascii="Times New Roman" w:hAnsi="Times New Roman"/>
          <w:sz w:val="24"/>
          <w:szCs w:val="24"/>
        </w:rPr>
        <w:t>их</w:t>
      </w:r>
      <w:r w:rsidRPr="00CE030F">
        <w:rPr>
          <w:rFonts w:ascii="Times New Roman" w:hAnsi="Times New Roman"/>
          <w:spacing w:val="-1"/>
          <w:sz w:val="24"/>
          <w:szCs w:val="24"/>
        </w:rPr>
        <w:t xml:space="preserve"> </w:t>
      </w:r>
      <w:r w:rsidRPr="00CE030F">
        <w:rPr>
          <w:rFonts w:ascii="Times New Roman" w:hAnsi="Times New Roman"/>
          <w:sz w:val="24"/>
          <w:szCs w:val="24"/>
        </w:rPr>
        <w:t>определения,</w:t>
      </w:r>
      <w:r w:rsidRPr="00CE030F">
        <w:rPr>
          <w:rFonts w:ascii="Times New Roman" w:hAnsi="Times New Roman"/>
          <w:spacing w:val="-3"/>
          <w:sz w:val="24"/>
          <w:szCs w:val="24"/>
        </w:rPr>
        <w:t xml:space="preserve"> </w:t>
      </w:r>
      <w:r w:rsidRPr="00CE030F">
        <w:rPr>
          <w:rFonts w:ascii="Times New Roman" w:hAnsi="Times New Roman"/>
          <w:sz w:val="24"/>
          <w:szCs w:val="24"/>
        </w:rPr>
        <w:t>признаки,</w:t>
      </w:r>
      <w:r w:rsidRPr="00CE030F">
        <w:rPr>
          <w:rFonts w:ascii="Times New Roman" w:hAnsi="Times New Roman"/>
          <w:spacing w:val="-3"/>
          <w:sz w:val="24"/>
          <w:szCs w:val="24"/>
        </w:rPr>
        <w:t xml:space="preserve"> </w:t>
      </w:r>
      <w:r w:rsidRPr="00CE030F">
        <w:rPr>
          <w:rFonts w:ascii="Times New Roman" w:hAnsi="Times New Roman"/>
          <w:spacing w:val="-2"/>
          <w:sz w:val="24"/>
          <w:szCs w:val="24"/>
        </w:rPr>
        <w:t>аспекты.</w:t>
      </w:r>
    </w:p>
    <w:p w14:paraId="3CE7631F" w14:textId="77777777" w:rsidR="00CE030F" w:rsidRPr="00CE030F" w:rsidRDefault="00CE030F" w:rsidP="006F5CE6">
      <w:pPr>
        <w:pStyle w:val="af0"/>
        <w:widowControl w:val="0"/>
        <w:numPr>
          <w:ilvl w:val="0"/>
          <w:numId w:val="118"/>
        </w:numPr>
        <w:tabs>
          <w:tab w:val="left" w:pos="1350"/>
        </w:tabs>
        <w:autoSpaceDE w:val="0"/>
        <w:autoSpaceDN w:val="0"/>
        <w:spacing w:after="0"/>
        <w:ind w:left="0" w:firstLine="709"/>
        <w:contextualSpacing w:val="0"/>
        <w:rPr>
          <w:rFonts w:ascii="Times New Roman" w:hAnsi="Times New Roman"/>
          <w:sz w:val="24"/>
          <w:szCs w:val="24"/>
        </w:rPr>
      </w:pPr>
      <w:r w:rsidRPr="00CE030F">
        <w:rPr>
          <w:rFonts w:ascii="Times New Roman" w:hAnsi="Times New Roman"/>
          <w:sz w:val="24"/>
          <w:szCs w:val="24"/>
        </w:rPr>
        <w:t xml:space="preserve">Интерпретировать изложение фактов с точки зрения теорий социологии, </w:t>
      </w:r>
      <w:r w:rsidRPr="00CE030F">
        <w:rPr>
          <w:rFonts w:ascii="Times New Roman" w:hAnsi="Times New Roman"/>
          <w:sz w:val="24"/>
          <w:szCs w:val="24"/>
        </w:rPr>
        <w:lastRenderedPageBreak/>
        <w:t>политологии и др. философских концепций.</w:t>
      </w:r>
    </w:p>
    <w:p w14:paraId="13D28264" w14:textId="77777777" w:rsidR="00CE030F" w:rsidRPr="00CE030F" w:rsidRDefault="00CE030F" w:rsidP="00CE030F">
      <w:pPr>
        <w:pStyle w:val="a7"/>
        <w:spacing w:line="276" w:lineRule="auto"/>
        <w:ind w:firstLine="709"/>
        <w:rPr>
          <w:szCs w:val="24"/>
        </w:rPr>
      </w:pPr>
      <w:r w:rsidRPr="00CE030F">
        <w:rPr>
          <w:szCs w:val="24"/>
        </w:rPr>
        <w:t>Для составления задания используются статьи, опубликованные в социологических журналах,</w:t>
      </w:r>
      <w:r w:rsidRPr="00CE030F">
        <w:rPr>
          <w:spacing w:val="-7"/>
          <w:szCs w:val="24"/>
        </w:rPr>
        <w:t xml:space="preserve"> </w:t>
      </w:r>
      <w:r w:rsidRPr="00CE030F">
        <w:rPr>
          <w:szCs w:val="24"/>
        </w:rPr>
        <w:t>главы</w:t>
      </w:r>
      <w:r w:rsidRPr="00CE030F">
        <w:rPr>
          <w:spacing w:val="-5"/>
          <w:szCs w:val="24"/>
        </w:rPr>
        <w:t xml:space="preserve"> </w:t>
      </w:r>
      <w:r w:rsidRPr="00CE030F">
        <w:rPr>
          <w:szCs w:val="24"/>
        </w:rPr>
        <w:t>монографий,</w:t>
      </w:r>
      <w:r w:rsidRPr="00CE030F">
        <w:rPr>
          <w:spacing w:val="-7"/>
          <w:szCs w:val="24"/>
        </w:rPr>
        <w:t xml:space="preserve"> </w:t>
      </w:r>
      <w:r w:rsidRPr="00CE030F">
        <w:rPr>
          <w:szCs w:val="24"/>
        </w:rPr>
        <w:t>содержащие</w:t>
      </w:r>
      <w:r w:rsidRPr="00CE030F">
        <w:rPr>
          <w:spacing w:val="-8"/>
          <w:szCs w:val="24"/>
        </w:rPr>
        <w:t xml:space="preserve"> </w:t>
      </w:r>
      <w:r w:rsidRPr="00CE030F">
        <w:rPr>
          <w:szCs w:val="24"/>
        </w:rPr>
        <w:t>текстовую</w:t>
      </w:r>
      <w:r w:rsidRPr="00CE030F">
        <w:rPr>
          <w:spacing w:val="-6"/>
          <w:szCs w:val="24"/>
        </w:rPr>
        <w:t xml:space="preserve"> </w:t>
      </w:r>
      <w:r w:rsidRPr="00CE030F">
        <w:rPr>
          <w:szCs w:val="24"/>
        </w:rPr>
        <w:t>информацию</w:t>
      </w:r>
      <w:r w:rsidRPr="00CE030F">
        <w:rPr>
          <w:spacing w:val="-6"/>
          <w:szCs w:val="24"/>
        </w:rPr>
        <w:t xml:space="preserve"> </w:t>
      </w:r>
      <w:r w:rsidRPr="00CE030F">
        <w:rPr>
          <w:szCs w:val="24"/>
        </w:rPr>
        <w:t>и</w:t>
      </w:r>
      <w:r w:rsidRPr="00CE030F">
        <w:rPr>
          <w:spacing w:val="-8"/>
          <w:szCs w:val="24"/>
        </w:rPr>
        <w:t xml:space="preserve"> </w:t>
      </w:r>
      <w:r w:rsidRPr="00CE030F">
        <w:rPr>
          <w:szCs w:val="24"/>
        </w:rPr>
        <w:t>статистические</w:t>
      </w:r>
      <w:r w:rsidRPr="00CE030F">
        <w:rPr>
          <w:spacing w:val="-8"/>
          <w:szCs w:val="24"/>
        </w:rPr>
        <w:t xml:space="preserve"> </w:t>
      </w:r>
      <w:r w:rsidRPr="00CE030F">
        <w:rPr>
          <w:szCs w:val="24"/>
        </w:rPr>
        <w:t>данные; либо составитель комбинирует теоретический текст с выдержками из социологических исследований,</w:t>
      </w:r>
      <w:r w:rsidRPr="00CE030F">
        <w:rPr>
          <w:spacing w:val="-8"/>
          <w:szCs w:val="24"/>
        </w:rPr>
        <w:t xml:space="preserve"> </w:t>
      </w:r>
      <w:r w:rsidRPr="00CE030F">
        <w:rPr>
          <w:szCs w:val="24"/>
        </w:rPr>
        <w:t>публикуемых,</w:t>
      </w:r>
      <w:r w:rsidRPr="00CE030F">
        <w:rPr>
          <w:spacing w:val="-8"/>
          <w:szCs w:val="24"/>
        </w:rPr>
        <w:t xml:space="preserve"> </w:t>
      </w:r>
      <w:r w:rsidRPr="00CE030F">
        <w:rPr>
          <w:szCs w:val="24"/>
        </w:rPr>
        <w:t>например,</w:t>
      </w:r>
      <w:r w:rsidRPr="00CE030F">
        <w:rPr>
          <w:spacing w:val="-5"/>
          <w:szCs w:val="24"/>
        </w:rPr>
        <w:t xml:space="preserve"> </w:t>
      </w:r>
      <w:r w:rsidRPr="00CE030F">
        <w:rPr>
          <w:szCs w:val="24"/>
        </w:rPr>
        <w:t>социологическими</w:t>
      </w:r>
      <w:r w:rsidRPr="00CE030F">
        <w:rPr>
          <w:spacing w:val="-7"/>
          <w:szCs w:val="24"/>
        </w:rPr>
        <w:t xml:space="preserve"> </w:t>
      </w:r>
      <w:r w:rsidRPr="00CE030F">
        <w:rPr>
          <w:szCs w:val="24"/>
        </w:rPr>
        <w:t>службами,</w:t>
      </w:r>
      <w:r w:rsidRPr="00CE030F">
        <w:rPr>
          <w:spacing w:val="-8"/>
          <w:szCs w:val="24"/>
        </w:rPr>
        <w:t xml:space="preserve"> </w:t>
      </w:r>
      <w:r w:rsidRPr="00CE030F">
        <w:rPr>
          <w:szCs w:val="24"/>
        </w:rPr>
        <w:t>как-то:</w:t>
      </w:r>
      <w:r w:rsidRPr="00CE030F">
        <w:rPr>
          <w:spacing w:val="-7"/>
          <w:szCs w:val="24"/>
        </w:rPr>
        <w:t xml:space="preserve"> </w:t>
      </w:r>
      <w:r w:rsidRPr="00CE030F">
        <w:rPr>
          <w:szCs w:val="24"/>
        </w:rPr>
        <w:t>ВЦИОМ,</w:t>
      </w:r>
      <w:r w:rsidRPr="00CE030F">
        <w:rPr>
          <w:spacing w:val="-8"/>
          <w:szCs w:val="24"/>
        </w:rPr>
        <w:t xml:space="preserve"> </w:t>
      </w:r>
      <w:r w:rsidRPr="00CE030F">
        <w:rPr>
          <w:szCs w:val="24"/>
        </w:rPr>
        <w:t>ФОМ и другие. При необходимости в зависимости от содержания текста и особенностей описываемого в нем явления комбинируются данные из различных подобных источников. В текстовом фрагменте возможны и иногда необходимы пропуски, замена терминов, перефразирование. Изменение значений количественных показателей, их пересчет во фрагментах статистики не допускается, возможно лишь сокращение целых столбцов и строк данных, ответов на отдельные вопросы, если эта информация избыточна с точки зрения содержания задания и изъятие этих фрагментов не влечет утраты корректности и достоверности данных.</w:t>
      </w:r>
    </w:p>
    <w:p w14:paraId="0DE0FFE9" w14:textId="77777777" w:rsidR="00CE030F" w:rsidRPr="00CE030F" w:rsidRDefault="00CE030F" w:rsidP="00CE030F">
      <w:pPr>
        <w:pStyle w:val="a7"/>
        <w:spacing w:line="276" w:lineRule="auto"/>
        <w:ind w:firstLine="709"/>
        <w:rPr>
          <w:szCs w:val="24"/>
        </w:rPr>
      </w:pPr>
      <w:r w:rsidRPr="00CE030F">
        <w:rPr>
          <w:szCs w:val="24"/>
        </w:rPr>
        <w:t>В зависимости от характера текста, его терминологической и смысловой нагруженности объем текстового фрагмента может варьироваться от 3500-4000 знаков с пробелами</w:t>
      </w:r>
      <w:r w:rsidRPr="00CE030F">
        <w:rPr>
          <w:spacing w:val="-4"/>
          <w:szCs w:val="24"/>
        </w:rPr>
        <w:t xml:space="preserve"> </w:t>
      </w:r>
      <w:r w:rsidRPr="00CE030F">
        <w:rPr>
          <w:szCs w:val="24"/>
        </w:rPr>
        <w:t>(описательный</w:t>
      </w:r>
      <w:r w:rsidRPr="00CE030F">
        <w:rPr>
          <w:spacing w:val="-5"/>
          <w:szCs w:val="24"/>
        </w:rPr>
        <w:t xml:space="preserve"> </w:t>
      </w:r>
      <w:r w:rsidRPr="00CE030F">
        <w:rPr>
          <w:szCs w:val="24"/>
        </w:rPr>
        <w:t>текст)</w:t>
      </w:r>
      <w:r w:rsidRPr="00CE030F">
        <w:rPr>
          <w:spacing w:val="-6"/>
          <w:szCs w:val="24"/>
        </w:rPr>
        <w:t xml:space="preserve"> </w:t>
      </w:r>
      <w:r w:rsidRPr="00CE030F">
        <w:rPr>
          <w:szCs w:val="24"/>
        </w:rPr>
        <w:t>до</w:t>
      </w:r>
      <w:r w:rsidRPr="00CE030F">
        <w:rPr>
          <w:spacing w:val="-4"/>
          <w:szCs w:val="24"/>
        </w:rPr>
        <w:t xml:space="preserve"> </w:t>
      </w:r>
      <w:r w:rsidRPr="00CE030F">
        <w:rPr>
          <w:szCs w:val="24"/>
        </w:rPr>
        <w:t>1500</w:t>
      </w:r>
      <w:r w:rsidRPr="00CE030F">
        <w:rPr>
          <w:spacing w:val="-3"/>
          <w:szCs w:val="24"/>
        </w:rPr>
        <w:t xml:space="preserve"> </w:t>
      </w:r>
      <w:r w:rsidRPr="00CE030F">
        <w:rPr>
          <w:szCs w:val="24"/>
        </w:rPr>
        <w:t>знаков</w:t>
      </w:r>
      <w:r w:rsidRPr="00CE030F">
        <w:rPr>
          <w:spacing w:val="-6"/>
          <w:szCs w:val="24"/>
        </w:rPr>
        <w:t xml:space="preserve"> </w:t>
      </w:r>
      <w:r w:rsidRPr="00CE030F">
        <w:rPr>
          <w:szCs w:val="24"/>
        </w:rPr>
        <w:t>с</w:t>
      </w:r>
      <w:r w:rsidRPr="00CE030F">
        <w:rPr>
          <w:spacing w:val="-5"/>
          <w:szCs w:val="24"/>
        </w:rPr>
        <w:t xml:space="preserve"> </w:t>
      </w:r>
      <w:r w:rsidRPr="00CE030F">
        <w:rPr>
          <w:szCs w:val="24"/>
        </w:rPr>
        <w:t>пробелами</w:t>
      </w:r>
      <w:r w:rsidRPr="00CE030F">
        <w:rPr>
          <w:spacing w:val="-3"/>
          <w:szCs w:val="24"/>
        </w:rPr>
        <w:t xml:space="preserve"> </w:t>
      </w:r>
      <w:r w:rsidRPr="00CE030F">
        <w:rPr>
          <w:szCs w:val="24"/>
        </w:rPr>
        <w:t>(сложный</w:t>
      </w:r>
      <w:r w:rsidRPr="00CE030F">
        <w:rPr>
          <w:spacing w:val="-5"/>
          <w:szCs w:val="24"/>
        </w:rPr>
        <w:t xml:space="preserve"> </w:t>
      </w:r>
      <w:r w:rsidRPr="00CE030F">
        <w:rPr>
          <w:szCs w:val="24"/>
        </w:rPr>
        <w:t>теоретический</w:t>
      </w:r>
      <w:r w:rsidRPr="00CE030F">
        <w:rPr>
          <w:spacing w:val="-5"/>
          <w:szCs w:val="24"/>
        </w:rPr>
        <w:t xml:space="preserve"> </w:t>
      </w:r>
      <w:r w:rsidRPr="00CE030F">
        <w:rPr>
          <w:szCs w:val="24"/>
        </w:rPr>
        <w:t>текст). Текст должен давать представление об описываемом социальном явлении и давать возможность задать предполагаемые заданием вопросы. Формат и объем статистических материалов определяются особенностями выбранных источников и содержанием вопросов.</w:t>
      </w:r>
    </w:p>
    <w:p w14:paraId="0BC64F5C" w14:textId="77777777" w:rsidR="00CE030F" w:rsidRPr="00CE030F" w:rsidRDefault="00CE030F" w:rsidP="00CE030F">
      <w:pPr>
        <w:pStyle w:val="a7"/>
        <w:spacing w:line="276" w:lineRule="auto"/>
        <w:ind w:firstLine="709"/>
        <w:rPr>
          <w:szCs w:val="24"/>
        </w:rPr>
      </w:pPr>
      <w:r w:rsidRPr="00CE030F">
        <w:rPr>
          <w:szCs w:val="24"/>
        </w:rPr>
        <w:t>Необходимо учитывать проектируемый размер ответов, что влияет на трудоемкость и время выполнения задания. Нежелательно, чтобы более чем в одном задании требовалось выписывать значительные фрагменты текста или приводить подробное описание статистических данных.</w:t>
      </w:r>
    </w:p>
    <w:p w14:paraId="51DF3B5C" w14:textId="77777777" w:rsidR="00CE030F" w:rsidRPr="00CE030F" w:rsidRDefault="00CE030F" w:rsidP="00CE030F">
      <w:pPr>
        <w:pStyle w:val="a7"/>
        <w:spacing w:line="276" w:lineRule="auto"/>
        <w:ind w:firstLine="709"/>
        <w:rPr>
          <w:b/>
          <w:szCs w:val="24"/>
        </w:rPr>
      </w:pPr>
    </w:p>
    <w:p w14:paraId="7BF52870" w14:textId="77777777" w:rsidR="00CE030F" w:rsidRPr="00CE030F" w:rsidRDefault="00CE030F" w:rsidP="006F5CE6">
      <w:pPr>
        <w:pStyle w:val="af0"/>
        <w:widowControl w:val="0"/>
        <w:numPr>
          <w:ilvl w:val="0"/>
          <w:numId w:val="119"/>
        </w:numPr>
        <w:tabs>
          <w:tab w:val="left" w:pos="1650"/>
        </w:tabs>
        <w:autoSpaceDE w:val="0"/>
        <w:autoSpaceDN w:val="0"/>
        <w:spacing w:after="0"/>
        <w:ind w:left="0" w:firstLine="709"/>
        <w:contextualSpacing w:val="0"/>
        <w:jc w:val="both"/>
        <w:rPr>
          <w:rFonts w:ascii="Times New Roman" w:hAnsi="Times New Roman"/>
          <w:b/>
          <w:sz w:val="24"/>
          <w:szCs w:val="24"/>
        </w:rPr>
      </w:pPr>
      <w:r w:rsidRPr="00CE030F">
        <w:rPr>
          <w:rFonts w:ascii="Times New Roman" w:hAnsi="Times New Roman"/>
          <w:b/>
          <w:spacing w:val="-2"/>
          <w:sz w:val="24"/>
          <w:szCs w:val="24"/>
        </w:rPr>
        <w:t>Критический</w:t>
      </w:r>
      <w:r w:rsidRPr="00CE030F">
        <w:rPr>
          <w:rFonts w:ascii="Times New Roman" w:hAnsi="Times New Roman"/>
          <w:b/>
          <w:spacing w:val="2"/>
          <w:sz w:val="24"/>
          <w:szCs w:val="24"/>
        </w:rPr>
        <w:t xml:space="preserve"> </w:t>
      </w:r>
      <w:r w:rsidRPr="00CE030F">
        <w:rPr>
          <w:rFonts w:ascii="Times New Roman" w:hAnsi="Times New Roman"/>
          <w:b/>
          <w:spacing w:val="-2"/>
          <w:sz w:val="24"/>
          <w:szCs w:val="24"/>
        </w:rPr>
        <w:t>анализ</w:t>
      </w:r>
      <w:r w:rsidRPr="00CE030F">
        <w:rPr>
          <w:rFonts w:ascii="Times New Roman" w:hAnsi="Times New Roman"/>
          <w:b/>
          <w:spacing w:val="1"/>
          <w:sz w:val="24"/>
          <w:szCs w:val="24"/>
        </w:rPr>
        <w:t xml:space="preserve"> </w:t>
      </w:r>
      <w:r w:rsidRPr="00CE030F">
        <w:rPr>
          <w:rFonts w:ascii="Times New Roman" w:hAnsi="Times New Roman"/>
          <w:b/>
          <w:spacing w:val="-2"/>
          <w:sz w:val="24"/>
          <w:szCs w:val="24"/>
        </w:rPr>
        <w:t>текста</w:t>
      </w:r>
    </w:p>
    <w:p w14:paraId="071D3FBC" w14:textId="77777777" w:rsidR="00CE030F" w:rsidRPr="00CE030F" w:rsidRDefault="00CE030F" w:rsidP="00CE030F">
      <w:pPr>
        <w:pStyle w:val="a7"/>
        <w:spacing w:line="276" w:lineRule="auto"/>
        <w:ind w:firstLine="709"/>
        <w:rPr>
          <w:szCs w:val="24"/>
        </w:rPr>
      </w:pPr>
      <w:r w:rsidRPr="00CE030F">
        <w:rPr>
          <w:szCs w:val="24"/>
        </w:rPr>
        <w:t>Критический анализ текста позволяет определить уровень компетенций участников олимпиады в оценке достоинств и недостатков определенных положений, выводов и идей на основании их корреляции с собственными представлениями или другими теориями и учениями, доказавшими свою значимость и результативность.</w:t>
      </w:r>
    </w:p>
    <w:p w14:paraId="0822CA45" w14:textId="77777777" w:rsidR="00CE030F" w:rsidRPr="00CE030F" w:rsidRDefault="00CE030F" w:rsidP="00CE030F">
      <w:pPr>
        <w:pStyle w:val="a7"/>
        <w:spacing w:line="276" w:lineRule="auto"/>
        <w:ind w:firstLine="709"/>
        <w:rPr>
          <w:szCs w:val="24"/>
        </w:rPr>
      </w:pPr>
      <w:r w:rsidRPr="00CE030F">
        <w:rPr>
          <w:szCs w:val="24"/>
        </w:rPr>
        <w:t>Объем текста для анализа не должен превышать 4500 знаков с пробелами (до 2-х страниц). Для составления заданий могут быть использованы неадаптированные тексты на актуальные для современного общества проблемы.</w:t>
      </w:r>
    </w:p>
    <w:p w14:paraId="39B66AAB" w14:textId="77777777" w:rsidR="00CE030F" w:rsidRPr="00CE030F" w:rsidRDefault="00CE030F" w:rsidP="00CE030F">
      <w:pPr>
        <w:pStyle w:val="a7"/>
        <w:spacing w:line="276" w:lineRule="auto"/>
        <w:ind w:firstLine="709"/>
        <w:rPr>
          <w:spacing w:val="-2"/>
          <w:szCs w:val="24"/>
        </w:rPr>
      </w:pPr>
      <w:r w:rsidRPr="00CE030F">
        <w:rPr>
          <w:szCs w:val="24"/>
        </w:rPr>
        <w:t>Модель вопросов для заданий на анализ текста должна быть ориентирована на определения</w:t>
      </w:r>
      <w:r w:rsidRPr="00CE030F">
        <w:rPr>
          <w:spacing w:val="-5"/>
          <w:szCs w:val="24"/>
        </w:rPr>
        <w:t xml:space="preserve"> </w:t>
      </w:r>
      <w:r w:rsidRPr="00CE030F">
        <w:rPr>
          <w:szCs w:val="24"/>
        </w:rPr>
        <w:t>понимания</w:t>
      </w:r>
      <w:r w:rsidRPr="00CE030F">
        <w:rPr>
          <w:spacing w:val="-5"/>
          <w:szCs w:val="24"/>
        </w:rPr>
        <w:t xml:space="preserve"> </w:t>
      </w:r>
      <w:r w:rsidRPr="00CE030F">
        <w:rPr>
          <w:szCs w:val="24"/>
        </w:rPr>
        <w:t>проблемы,</w:t>
      </w:r>
      <w:r w:rsidRPr="00CE030F">
        <w:rPr>
          <w:spacing w:val="-5"/>
          <w:szCs w:val="24"/>
        </w:rPr>
        <w:t xml:space="preserve"> </w:t>
      </w:r>
      <w:r w:rsidRPr="00CE030F">
        <w:rPr>
          <w:szCs w:val="24"/>
        </w:rPr>
        <w:t>фактов</w:t>
      </w:r>
      <w:r w:rsidRPr="00CE030F">
        <w:rPr>
          <w:spacing w:val="-8"/>
          <w:szCs w:val="24"/>
        </w:rPr>
        <w:t xml:space="preserve"> </w:t>
      </w:r>
      <w:r w:rsidRPr="00CE030F">
        <w:rPr>
          <w:szCs w:val="24"/>
        </w:rPr>
        <w:t>и</w:t>
      </w:r>
      <w:r w:rsidRPr="00CE030F">
        <w:rPr>
          <w:spacing w:val="-7"/>
          <w:szCs w:val="24"/>
        </w:rPr>
        <w:t xml:space="preserve"> </w:t>
      </w:r>
      <w:r w:rsidRPr="00CE030F">
        <w:rPr>
          <w:szCs w:val="24"/>
        </w:rPr>
        <w:t>информации,</w:t>
      </w:r>
      <w:r w:rsidRPr="00CE030F">
        <w:rPr>
          <w:spacing w:val="-8"/>
          <w:szCs w:val="24"/>
        </w:rPr>
        <w:t xml:space="preserve"> </w:t>
      </w:r>
      <w:r w:rsidRPr="00CE030F">
        <w:rPr>
          <w:szCs w:val="24"/>
        </w:rPr>
        <w:t>показывающих</w:t>
      </w:r>
      <w:r w:rsidRPr="00CE030F">
        <w:rPr>
          <w:spacing w:val="-5"/>
          <w:szCs w:val="24"/>
        </w:rPr>
        <w:t xml:space="preserve"> </w:t>
      </w:r>
      <w:r w:rsidRPr="00CE030F">
        <w:rPr>
          <w:szCs w:val="24"/>
        </w:rPr>
        <w:t>наличие</w:t>
      </w:r>
      <w:r w:rsidRPr="00CE030F">
        <w:rPr>
          <w:spacing w:val="-4"/>
          <w:szCs w:val="24"/>
        </w:rPr>
        <w:t xml:space="preserve"> </w:t>
      </w:r>
      <w:r w:rsidRPr="00CE030F">
        <w:rPr>
          <w:szCs w:val="24"/>
        </w:rPr>
        <w:t xml:space="preserve">указанной проблемы, ее интерпретацию и собственную точку зрения, основанную на проеденном </w:t>
      </w:r>
      <w:r w:rsidRPr="00CE030F">
        <w:rPr>
          <w:spacing w:val="-2"/>
          <w:szCs w:val="24"/>
        </w:rPr>
        <w:t>анализе.</w:t>
      </w:r>
    </w:p>
    <w:p w14:paraId="26270567"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42070DBF"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 xml:space="preserve">Требования по проведению школьного этапа </w:t>
      </w:r>
    </w:p>
    <w:p w14:paraId="23A71D3F" w14:textId="77777777" w:rsidR="00CE030F" w:rsidRPr="00CE030F" w:rsidRDefault="00CE030F" w:rsidP="00CE030F">
      <w:pPr>
        <w:spacing w:after="0"/>
        <w:ind w:firstLine="709"/>
        <w:jc w:val="center"/>
        <w:rPr>
          <w:rFonts w:ascii="Times New Roman" w:hAnsi="Times New Roman" w:cs="Times New Roman"/>
          <w:sz w:val="24"/>
          <w:szCs w:val="24"/>
        </w:rPr>
      </w:pPr>
      <w:r w:rsidRPr="00CE030F">
        <w:rPr>
          <w:rFonts w:ascii="Times New Roman" w:hAnsi="Times New Roman" w:cs="Times New Roman"/>
          <w:b/>
          <w:sz w:val="24"/>
          <w:szCs w:val="24"/>
        </w:rPr>
        <w:t>всероссийской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школьников по</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праву в</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2023/24</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учебном</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году</w:t>
      </w:r>
    </w:p>
    <w:p w14:paraId="5D19D0F4" w14:textId="77777777" w:rsidR="00CE030F" w:rsidRPr="00CE030F" w:rsidRDefault="00CE030F" w:rsidP="00CE030F">
      <w:pPr>
        <w:spacing w:after="0"/>
        <w:ind w:firstLine="709"/>
        <w:jc w:val="center"/>
        <w:rPr>
          <w:rFonts w:ascii="Times New Roman" w:hAnsi="Times New Roman" w:cs="Times New Roman"/>
          <w:sz w:val="24"/>
          <w:szCs w:val="24"/>
        </w:rPr>
      </w:pPr>
    </w:p>
    <w:p w14:paraId="4271FD0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Олимпиада по праву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14:paraId="2A04CDF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Задачи олимпиады:</w:t>
      </w:r>
    </w:p>
    <w:p w14:paraId="155E16BC" w14:textId="77777777" w:rsidR="00CE030F" w:rsidRPr="00CE030F" w:rsidRDefault="00CE030F" w:rsidP="006F5CE6">
      <w:pPr>
        <w:pStyle w:val="af0"/>
        <w:numPr>
          <w:ilvl w:val="0"/>
          <w:numId w:val="136"/>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14:paraId="559ADEE5" w14:textId="77777777" w:rsidR="00CE030F" w:rsidRPr="00CE030F" w:rsidRDefault="00CE030F" w:rsidP="006F5CE6">
      <w:pPr>
        <w:pStyle w:val="af0"/>
        <w:numPr>
          <w:ilvl w:val="0"/>
          <w:numId w:val="136"/>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формирование у обучающихся правосознания и правовой культуры;</w:t>
      </w:r>
    </w:p>
    <w:p w14:paraId="3165E4AA" w14:textId="77777777" w:rsidR="00CE030F" w:rsidRPr="00CE030F" w:rsidRDefault="00CE030F" w:rsidP="006F5CE6">
      <w:pPr>
        <w:pStyle w:val="af0"/>
        <w:numPr>
          <w:ilvl w:val="0"/>
          <w:numId w:val="136"/>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развитие знаний участников олимпиады о: правах и свободах человека и гражданина, теории государства и права; порядке функционирования органов государственной власти; Конституции Российской Федерации, конституционном праве и иных основных отраслях российского права; международном праве; основах российского судопроизводства; особенностях отдельных юридических профессий;</w:t>
      </w:r>
    </w:p>
    <w:p w14:paraId="2D020FB2" w14:textId="77777777" w:rsidR="00CE030F" w:rsidRPr="00CE030F" w:rsidRDefault="00CE030F" w:rsidP="006F5CE6">
      <w:pPr>
        <w:pStyle w:val="af0"/>
        <w:numPr>
          <w:ilvl w:val="0"/>
          <w:numId w:val="136"/>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стимулирование интереса обучающихся к изучению правовых дисциплин, роли человека в процессе развития права, мотивам его деятельности;</w:t>
      </w:r>
    </w:p>
    <w:p w14:paraId="4320F382" w14:textId="77777777" w:rsidR="00CE030F" w:rsidRPr="00CE030F" w:rsidRDefault="00CE030F" w:rsidP="006F5CE6">
      <w:pPr>
        <w:pStyle w:val="af0"/>
        <w:numPr>
          <w:ilvl w:val="0"/>
          <w:numId w:val="136"/>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 степени владения культурой мышления, способности к восприятию, обобщению и анализу информации, постановке цели и выбору путей её достижения;</w:t>
      </w:r>
    </w:p>
    <w:p w14:paraId="622AA5E1" w14:textId="77777777" w:rsidR="00CE030F" w:rsidRPr="00CE030F" w:rsidRDefault="00CE030F" w:rsidP="006F5CE6">
      <w:pPr>
        <w:pStyle w:val="af0"/>
        <w:numPr>
          <w:ilvl w:val="0"/>
          <w:numId w:val="136"/>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 мотивированных обучающихся, проявляющих особые способности к предмету, обладающих наиболее высоким уровнем знаний и умений, стремящихся к активному участию в жизни общества;</w:t>
      </w:r>
    </w:p>
    <w:p w14:paraId="192A98E9" w14:textId="77777777" w:rsidR="00CE030F" w:rsidRPr="00CE030F" w:rsidRDefault="00CE030F" w:rsidP="006F5CE6">
      <w:pPr>
        <w:pStyle w:val="af0"/>
        <w:numPr>
          <w:ilvl w:val="0"/>
          <w:numId w:val="136"/>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выявление обучающихся, стремящихся регулярно улучшать свои показатели по предмету олимпиады, осознающих для себя перспективы изучения права и желающих развивать себя в дальнейшем в данной сфере деятельности, в том числе научной.</w:t>
      </w:r>
    </w:p>
    <w:p w14:paraId="1238D2E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Олимпиада проводится на территории Российской Федерации. Рабочим языком проведения олимпиады является русский язык.</w:t>
      </w:r>
    </w:p>
    <w:p w14:paraId="28FF9A7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Участие в олимпиаде индивидуальное, олимпиадные задания выполняются участником самостоятельно, без помощи посторонних лиц.</w:t>
      </w:r>
    </w:p>
    <w:p w14:paraId="70D6C4E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Сроки окончания этапов олимпиады: школьного этапа олимпиады – не позднее 01 ноября.</w:t>
      </w:r>
    </w:p>
    <w:p w14:paraId="7A4D297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Форма проведения олимпиады – очная. </w:t>
      </w:r>
    </w:p>
    <w:p w14:paraId="7D3D6A36"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Принципы формирования комплектов олимпиадных заданий и методические подходы к составлению заданий школьного этапа олимпиады</w:t>
      </w:r>
    </w:p>
    <w:p w14:paraId="382096A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Принципы формирования комплектов олимпиадных заданий</w:t>
      </w:r>
    </w:p>
    <w:p w14:paraId="5541247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комплект олимпиадных заданий по каждой возрастной группе (классу) входит:</w:t>
      </w:r>
    </w:p>
    <w:p w14:paraId="3F20DD38" w14:textId="77777777" w:rsidR="00CE030F" w:rsidRPr="00CE030F" w:rsidRDefault="00CE030F" w:rsidP="006F5CE6">
      <w:pPr>
        <w:pStyle w:val="af0"/>
        <w:numPr>
          <w:ilvl w:val="0"/>
          <w:numId w:val="136"/>
        </w:numPr>
        <w:spacing w:after="0"/>
        <w:contextualSpacing w:val="0"/>
        <w:jc w:val="both"/>
        <w:rPr>
          <w:rFonts w:ascii="Times New Roman" w:hAnsi="Times New Roman"/>
          <w:sz w:val="24"/>
          <w:szCs w:val="24"/>
        </w:rPr>
      </w:pPr>
      <w:r w:rsidRPr="00CE030F">
        <w:rPr>
          <w:rFonts w:ascii="Times New Roman" w:hAnsi="Times New Roman"/>
          <w:sz w:val="24"/>
          <w:szCs w:val="24"/>
        </w:rPr>
        <w:t>бланк заданий;</w:t>
      </w:r>
    </w:p>
    <w:p w14:paraId="6AD38E13" w14:textId="77777777" w:rsidR="00CE030F" w:rsidRPr="00CE030F" w:rsidRDefault="00CE030F" w:rsidP="006F5CE6">
      <w:pPr>
        <w:pStyle w:val="af0"/>
        <w:numPr>
          <w:ilvl w:val="0"/>
          <w:numId w:val="136"/>
        </w:numPr>
        <w:spacing w:after="0"/>
        <w:contextualSpacing w:val="0"/>
        <w:jc w:val="both"/>
        <w:rPr>
          <w:rFonts w:ascii="Times New Roman" w:hAnsi="Times New Roman"/>
          <w:sz w:val="24"/>
          <w:szCs w:val="24"/>
        </w:rPr>
      </w:pPr>
      <w:r w:rsidRPr="00CE030F">
        <w:rPr>
          <w:rFonts w:ascii="Times New Roman" w:hAnsi="Times New Roman"/>
          <w:sz w:val="24"/>
          <w:szCs w:val="24"/>
        </w:rPr>
        <w:t>бланк ответов;</w:t>
      </w:r>
    </w:p>
    <w:p w14:paraId="50FE5BD9" w14:textId="77777777" w:rsidR="00CE030F" w:rsidRPr="00CE030F" w:rsidRDefault="00CE030F" w:rsidP="006F5CE6">
      <w:pPr>
        <w:pStyle w:val="af0"/>
        <w:numPr>
          <w:ilvl w:val="0"/>
          <w:numId w:val="136"/>
        </w:numPr>
        <w:spacing w:after="0"/>
        <w:contextualSpacing w:val="0"/>
        <w:jc w:val="both"/>
        <w:rPr>
          <w:rFonts w:ascii="Times New Roman" w:hAnsi="Times New Roman"/>
          <w:sz w:val="24"/>
          <w:szCs w:val="24"/>
        </w:rPr>
      </w:pPr>
      <w:r w:rsidRPr="00CE030F">
        <w:rPr>
          <w:rFonts w:ascii="Times New Roman" w:hAnsi="Times New Roman"/>
          <w:sz w:val="24"/>
          <w:szCs w:val="24"/>
        </w:rPr>
        <w:t>критерии и методика оценивания выполненных олимпиадных заданий.</w:t>
      </w:r>
    </w:p>
    <w:p w14:paraId="491671D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составлении заданий, бланков ответов, критериев и методики оценивания выполненных олимпиадных заданий необходимо соблюдать единый стиль оформления.</w:t>
      </w:r>
    </w:p>
    <w:p w14:paraId="7D1B29E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Рекомендуемые технические параметры оформления материалов:</w:t>
      </w:r>
    </w:p>
    <w:p w14:paraId="1623CECD"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бумаги (формат листа) – А4;</w:t>
      </w:r>
    </w:p>
    <w:p w14:paraId="76C14B63"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полей страниц: правое – 1 см, верхнее и нижнее – 2 мм, левое – 3 см;</w:t>
      </w:r>
    </w:p>
    <w:p w14:paraId="707608A7"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колонтитулов – 1,25 см;</w:t>
      </w:r>
    </w:p>
    <w:p w14:paraId="7B36D9E3"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lastRenderedPageBreak/>
        <w:t>отступ первой строки абзаца – 1,25 см;</w:t>
      </w:r>
    </w:p>
    <w:p w14:paraId="0251D6F9"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межстрочного интервала – 1,5;</w:t>
      </w:r>
    </w:p>
    <w:p w14:paraId="18B0CB87"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размер шрифта – кегль не менее 12;</w:t>
      </w:r>
    </w:p>
    <w:p w14:paraId="517CAEF2"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lang w:val="en-US"/>
        </w:rPr>
      </w:pPr>
      <w:r w:rsidRPr="00CE030F">
        <w:rPr>
          <w:rFonts w:ascii="Times New Roman" w:hAnsi="Times New Roman"/>
          <w:sz w:val="24"/>
          <w:szCs w:val="24"/>
        </w:rPr>
        <w:t>тип</w:t>
      </w:r>
      <w:r w:rsidRPr="00CE030F">
        <w:rPr>
          <w:rFonts w:ascii="Times New Roman" w:hAnsi="Times New Roman"/>
          <w:sz w:val="24"/>
          <w:szCs w:val="24"/>
          <w:lang w:val="en-US"/>
        </w:rPr>
        <w:t xml:space="preserve"> </w:t>
      </w:r>
      <w:r w:rsidRPr="00CE030F">
        <w:rPr>
          <w:rFonts w:ascii="Times New Roman" w:hAnsi="Times New Roman"/>
          <w:sz w:val="24"/>
          <w:szCs w:val="24"/>
        </w:rPr>
        <w:t>шрифта</w:t>
      </w:r>
      <w:r w:rsidRPr="00CE030F">
        <w:rPr>
          <w:rFonts w:ascii="Times New Roman" w:hAnsi="Times New Roman"/>
          <w:sz w:val="24"/>
          <w:szCs w:val="24"/>
          <w:lang w:val="en-US"/>
        </w:rPr>
        <w:t xml:space="preserve"> – Times New Roman;</w:t>
      </w:r>
    </w:p>
    <w:p w14:paraId="37504D89"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выравнивание – по ширине;</w:t>
      </w:r>
    </w:p>
    <w:p w14:paraId="1EBB4F86"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w:t>
      </w:r>
    </w:p>
    <w:p w14:paraId="12E6777D"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титульный лист должен быть включен в общую нумерацию страниц бланка ответов, номер страницы на титульном листе не ставится;</w:t>
      </w:r>
    </w:p>
    <w:p w14:paraId="2E82A58B"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рисунки и изображения должны быть хорошего разрешения (качества) и в цвете, если данное условие является принципиальным и необходимым для выполнения заданий;</w:t>
      </w:r>
    </w:p>
    <w:p w14:paraId="651582A3" w14:textId="77777777" w:rsidR="00CE030F" w:rsidRPr="00CE030F" w:rsidRDefault="00CE030F" w:rsidP="006F5CE6">
      <w:pPr>
        <w:pStyle w:val="af0"/>
        <w:numPr>
          <w:ilvl w:val="0"/>
          <w:numId w:val="137"/>
        </w:numPr>
        <w:spacing w:after="0"/>
        <w:ind w:left="0" w:firstLine="774"/>
        <w:contextualSpacing w:val="0"/>
        <w:jc w:val="both"/>
        <w:rPr>
          <w:rFonts w:ascii="Times New Roman" w:hAnsi="Times New Roman"/>
          <w:sz w:val="24"/>
          <w:szCs w:val="24"/>
        </w:rPr>
      </w:pPr>
      <w:r w:rsidRPr="00CE030F">
        <w:rPr>
          <w:rFonts w:ascii="Times New Roman" w:hAnsi="Times New Roman"/>
          <w:sz w:val="24"/>
          <w:szCs w:val="24"/>
        </w:rPr>
        <w:t>таблицы и схемы должны быть четко обозначены, сгруппированы и рационально размещены относительно параметров страницы.</w:t>
      </w:r>
    </w:p>
    <w:p w14:paraId="0541897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Бланки ответов не должны содержать сведений, которые могут раскрыть содержание заданий.</w:t>
      </w:r>
    </w:p>
    <w:p w14:paraId="3E42B94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разработке бланков ответов необходимо учитывать следующее:</w:t>
      </w:r>
    </w:p>
    <w:p w14:paraId="20CA8A9F" w14:textId="77777777" w:rsidR="00CE030F" w:rsidRPr="00CE030F" w:rsidRDefault="00CE030F" w:rsidP="006F5CE6">
      <w:pPr>
        <w:pStyle w:val="af0"/>
        <w:numPr>
          <w:ilvl w:val="0"/>
          <w:numId w:val="137"/>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 следующая информация: указание этапа олимпиады (школьный, муниципальный); текущий учебный год; поле, отведенное под код/шифр участника; строки для заполнения данных участником (Ф.И.О., класс, полное наименование образовательной организации);</w:t>
      </w:r>
    </w:p>
    <w:p w14:paraId="1534C796" w14:textId="77777777" w:rsidR="00CE030F" w:rsidRPr="00CE030F" w:rsidRDefault="00CE030F" w:rsidP="006F5CE6">
      <w:pPr>
        <w:pStyle w:val="af0"/>
        <w:numPr>
          <w:ilvl w:val="0"/>
          <w:numId w:val="137"/>
        </w:numPr>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 указание номера задания; поле для выполнения задания участником (разлинованный лист, таблица, схема, рисунок, и т.д.); максимальный балл, который может получить участник за его выполнение; поле для выставления фактически набранных баллов; поле для подписи членов жюри.</w:t>
      </w:r>
    </w:p>
    <w:p w14:paraId="24D98675"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Минимальный уровень требований к заданиям теоретического тура</w:t>
      </w:r>
    </w:p>
    <w:p w14:paraId="4807FC7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теоретическом туре школьного этапа олимпиады предметно-методическим комиссиям необходимо разработать задания, состоящие не менее чем из 20 вопросов, а также не менее чем из 10 заданий в форме тестов закрытого типа, раскрывающих обязательное базовое содержание образовательной области и требования к уровню подготовки выпускников основной и средней школы по праву. Уровень сложности заданий должен быть определен таким образом, чтобы на их решение участник смог затратить в общей сложности не более 120 минут.</w:t>
      </w:r>
    </w:p>
    <w:p w14:paraId="756E13E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Задания теоретического тура школьного этапа олимпиады должны быть разработаны отдельно для каждого класса.</w:t>
      </w:r>
    </w:p>
    <w:p w14:paraId="1AFEBCF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 олимпиадным заданиям предъявляются следующие общие требования:</w:t>
      </w:r>
    </w:p>
    <w:p w14:paraId="39A34796"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соответствие уровня сложности заданий заявленной возрастной группе. Учёт возрастных особенностей учащихся заключается в определении сложности заданий с её нарастанием по мере увеличения возраста соревнующихся;</w:t>
      </w:r>
    </w:p>
    <w:p w14:paraId="47FE1DC2"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тематическое разнообразие заданий. Рекомендуется включение в задания задач, имеющих привлекательные, запоминающиеся формулировки. Необходимо отражение в заданиях различных содержательных линий курса и степени глубины их рассмотрения на уроках ко времени проведения этапа олимпиады с возможным в условиях соревнований обращением к максимально большому количеству этих содержательных линий. Должна осуществляться проверка соответствия готовности участников олимпиады требованиям к уровню их знаний, пониманию сущности изучаемых событий и процессов, умениям по предмету через разнообразные типы заданий. Представление заданий необходимо осуществлять </w:t>
      </w:r>
      <w:r w:rsidRPr="00CE030F">
        <w:rPr>
          <w:rFonts w:ascii="Times New Roman" w:hAnsi="Times New Roman"/>
          <w:sz w:val="24"/>
          <w:szCs w:val="24"/>
        </w:rPr>
        <w:lastRenderedPageBreak/>
        <w:t>через различные источники информации (отрывок из документа, диаграммы и таблицы, иллюстративный ряд и др.);</w:t>
      </w:r>
    </w:p>
    <w:p w14:paraId="7AC87443"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опора на межпредметные связи в части заданий;</w:t>
      </w:r>
    </w:p>
    <w:p w14:paraId="772137E8"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корректность формулировок заданий. Корректность, чёткость и понятность для участников формулировок задач. Недопущение неоднозначности трактовки условий задач;</w:t>
      </w:r>
    </w:p>
    <w:p w14:paraId="506AAC00"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указание максимального балла за каждое задание и за тур в целом;</w:t>
      </w:r>
    </w:p>
    <w:p w14:paraId="27556B6C"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соответствие заданий критериям и методике оценивания;</w:t>
      </w:r>
    </w:p>
    <w:p w14:paraId="1306C589"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 интеллектуального развития участников. Задания олимпиады должны быть различной сложности для того, чтобы, с одной стороны, предоставить практически каждому её участнику возможность выполнить наиболее простые из них, с другой стороны, достичь одной из основных целей олимпиады – определения наиболее способных участников. Желательно, чтобы с первой частью заданий успешно справлялись не менее 70 % участников, со второй – около 50 %, с третьей – 20–30 %, а с последними – лучшие из участников олимпиады (деление является условным, и задания по категориям распределяются в зависимости от общего количества заданий и с учётом возрастной категории обучающихся). При составлении первой и</w:t>
      </w:r>
    </w:p>
    <w:p w14:paraId="05D4CE33"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частей заданий необходимо руководствоваться преимущественно темами Базового уровня Примерной программы учебного предмета «Право», закрепляемого действующей Примерной основной образовательной программой среднего общего образования. Другие части задания необходимо составлять, ориентируясь на темы Углубленного уровня Примерной программы учебного предмета «Право», закрепляемого Примерной основной образовательной программой среднего общего образования»;</w:t>
      </w:r>
    </w:p>
    <w:p w14:paraId="4FF71B32"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научная деятельность учащегося предполагает изучение обучающимся не только непосредственно самих правовых норм, но и комментариев к ним в учебниках, официальных комментариях; изучение того, как происходит применение основных правовых норм в судебной практике;</w:t>
      </w:r>
    </w:p>
    <w:p w14:paraId="55DB2E7F"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получению специальности, для поступления на которые могут быть потенциально востребованы результаты олимпиады. Олимпиада по праву направлена на поступление обучающихся по направлениям и специальностям подготовки группы «Юриспруденция». В связи с этим олимпиада должна быть направлена на выявление знаний о тех или иных юридических профессиях, их особенностях;</w:t>
      </w:r>
    </w:p>
    <w:p w14:paraId="5493961A"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14:paraId="3CF246BA" w14:textId="77777777" w:rsidR="00CE030F" w:rsidRPr="00CE030F" w:rsidRDefault="00CE030F" w:rsidP="006F5CE6">
      <w:pPr>
        <w:pStyle w:val="af0"/>
        <w:numPr>
          <w:ilvl w:val="0"/>
          <w:numId w:val="137"/>
        </w:numPr>
        <w:tabs>
          <w:tab w:val="left" w:pos="1276"/>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представленных в неизменном виде, дублирующих задания прошлых лет, в том числе для другого уровня образования.</w:t>
      </w:r>
    </w:p>
    <w:p w14:paraId="35901AE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Количество олимпиадных заданий в каждом комплекте (на каждую параллель учащихся один комплект. Комплекты 9 и 11 класса рекомендуется составлять из уникальных заданий; комплект 10 класса может включать частично задания для 9, а частично для 11 классов) зависит от сложности отдельных заданий, трудоёмкости их выполнения.</w:t>
      </w:r>
    </w:p>
    <w:p w14:paraId="7464AE69"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Необходимое материально-техническое обеспечение для выполнения олимпиадных заданий школьного этапа олимпиады</w:t>
      </w:r>
    </w:p>
    <w:p w14:paraId="5583EF9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Для проведения всех мероприятий олимпиады необходима соответствующая материальная база, которая включает в себя элементы для проведения теоретического тура.</w:t>
      </w:r>
    </w:p>
    <w:p w14:paraId="418AB6F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Каждому участнику при необходимости должны быть предоставлены предусмотренные для выполнения заданий средства обучения и воспитания. При проведении олимпиады по праву участникам не разрешается пользоваться теми или иными нормативными правовыми актами, </w:t>
      </w:r>
      <w:r w:rsidRPr="00CE030F">
        <w:rPr>
          <w:rFonts w:ascii="Times New Roman" w:hAnsi="Times New Roman" w:cs="Times New Roman"/>
          <w:sz w:val="24"/>
          <w:szCs w:val="24"/>
        </w:rPr>
        <w:lastRenderedPageBreak/>
        <w:t>базами правовых актов и иными материалами, содержащими тексты нормативных правовых актов и иных источников права.</w:t>
      </w:r>
    </w:p>
    <w:p w14:paraId="0198FB8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Задания каждой возрастной параллели составляются в одном варианте, поэтому участники должны сидеть по одному за столом (партой). Для каждого участника необходимо подготовить распечатанный комплект заданий.</w:t>
      </w:r>
    </w:p>
    <w:p w14:paraId="64F6BB9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Для выполнения заданий учащиеся обеспечиваются специальными бланками заданий, в которых размещены задания, и бланками ответов, в которых размещены места для внесения ответов.</w:t>
      </w:r>
    </w:p>
    <w:p w14:paraId="6888781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 Желательно обеспечить участников ручками с чернилами установленного организатором цвета. Участники могут иметь собственные авторучки с чернилами установленного организатором цвета. Организаторам рекомендуется устанавливать использование ручек с чернилами черного, синего или фиолетового цвета.</w:t>
      </w:r>
    </w:p>
    <w:p w14:paraId="5674BC1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w:t>
      </w:r>
    </w:p>
    <w:p w14:paraId="575F8F3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случае необходимости выйти из места проведения соревновательного тура участник не может выносить из аудитории бланки заданий, бланки ответов, черновики. При посещении туалетной комнаты или медицинского кабинета участника должен сопровождать представитель оргкомитета.</w:t>
      </w:r>
    </w:p>
    <w:p w14:paraId="0807512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w:t>
      </w:r>
    </w:p>
    <w:p w14:paraId="1BC058C0"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Перечень справочных материалов, средств связи и электронно- вычислительной техники, разрешенных к использованию во время проведения олимпиады</w:t>
      </w:r>
    </w:p>
    <w:p w14:paraId="3D19779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выполнении заданий теоретического тура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бумагой, калькуляторами, справочными материалами, средствами связи и электронно-вычислительной техникой.</w:t>
      </w:r>
    </w:p>
    <w:p w14:paraId="150DE4C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Участник может взять с собой в аудиторию письменные принадлежности, негазированную воду, необходимые медикаменты, подтвержденными медицинскими документами.</w:t>
      </w:r>
    </w:p>
    <w:p w14:paraId="510D6E1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случае нарушения участником олимпиады Порядка и (или) утвержденных требований к организации и проведению соответствующего этапа олимпиады по предмету представитель организатора олимпиады удаляет данного участника олимпиады из аудитории, составив акт об удалении участника олимпиады. 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14:paraId="0B4662F9" w14:textId="77777777" w:rsidR="00CE030F" w:rsidRPr="00CE030F" w:rsidRDefault="00CE030F" w:rsidP="00CE030F">
      <w:pPr>
        <w:spacing w:after="0"/>
        <w:ind w:firstLine="709"/>
        <w:jc w:val="both"/>
        <w:rPr>
          <w:rFonts w:ascii="Times New Roman" w:hAnsi="Times New Roman" w:cs="Times New Roman"/>
          <w:sz w:val="24"/>
          <w:szCs w:val="24"/>
        </w:rPr>
      </w:pPr>
    </w:p>
    <w:p w14:paraId="264F976A"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Критерии и методика оценивания выполненных олимпиадных заданий</w:t>
      </w:r>
    </w:p>
    <w:p w14:paraId="567096B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Система и методика оценивания олимпиадных заданий должна позволять объективно выявить реальный уровень подготовки участников олимпиады. С учетом этого, при разработке методики оценивания олимпиадных заданий предметно-методическим комиссиям рекомендуется:</w:t>
      </w:r>
    </w:p>
    <w:p w14:paraId="3854040A" w14:textId="77777777" w:rsidR="00CE030F" w:rsidRPr="00CE030F" w:rsidRDefault="00CE030F" w:rsidP="006F5CE6">
      <w:pPr>
        <w:pStyle w:val="af0"/>
        <w:numPr>
          <w:ilvl w:val="0"/>
          <w:numId w:val="137"/>
        </w:numPr>
        <w:tabs>
          <w:tab w:val="left" w:pos="1134"/>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по всем теоретическим заданиям начисление баллов производить целыми, а не дробными числами;</w:t>
      </w:r>
    </w:p>
    <w:p w14:paraId="0A2BC7A2" w14:textId="77777777" w:rsidR="00CE030F" w:rsidRPr="00CE030F" w:rsidRDefault="00CE030F" w:rsidP="006F5CE6">
      <w:pPr>
        <w:pStyle w:val="af0"/>
        <w:numPr>
          <w:ilvl w:val="0"/>
          <w:numId w:val="137"/>
        </w:numPr>
        <w:tabs>
          <w:tab w:val="left" w:pos="1134"/>
        </w:tabs>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размер максимальных баллов за задания установить в зависимости от уровня сложности задания, за задания одного уровня сложности начислять одинаковый максимальный балл.</w:t>
      </w:r>
    </w:p>
    <w:p w14:paraId="4C9636B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Предметно-методическая комиссия каждого этапа олимпиады обеспечивает её проведение не только соответствующим комплектом заданий, но и системой их оценивания.</w:t>
      </w:r>
    </w:p>
    <w:p w14:paraId="39BDF26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Необходимо создание её дифференцированной шкалы, позволяющей учитывать различные нюансы ответов участников соревнований. В значительном числе случаев итог выполнения задания не подводится через принцип «задание решено – задание не решено», а требует оценивать его отдельные стороны, нередко автономно.</w:t>
      </w:r>
    </w:p>
    <w:p w14:paraId="4709572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Оценка выполнения участником любого задания не может быть отрицательной. Минимальная оценка, выставляемая за выполнение отдельно взятого задания, составляет 0 баллов.</w:t>
      </w:r>
    </w:p>
    <w:p w14:paraId="4C611EB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Итоговая оценка за выполнение заданий определяется путём сложения суммы баллов, набранных участником за выполнение заданий теоретического тура.</w:t>
      </w:r>
    </w:p>
    <w:p w14:paraId="44E3A75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тех, кто проверил работу. Это особенно важно при обращении к творческим заданиям, требующим развёрнутого ответа. </w:t>
      </w:r>
    </w:p>
    <w:p w14:paraId="6C96DD03"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Использование учебной литературы и интернет-ресурсов при подготовке школьников к олимпиаде</w:t>
      </w:r>
    </w:p>
    <w:p w14:paraId="72A9AF54"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подготовке участников к школьному и муниципальному этапам олимпиады целесообразно использовать следующие нижеприведенные источники.</w:t>
      </w:r>
    </w:p>
    <w:p w14:paraId="72B81170"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Основные источники:</w:t>
      </w:r>
    </w:p>
    <w:p w14:paraId="1A81F37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Боголюбов Л. Н., Лукашева Е. А., Матвеев А. И. и др.; Право: Учебник / под редакцией Лазебниковой А. Ю., Лукашевой Е. А., Матвеева А. И. 10 класс. – М.: АО «Издательство</w:t>
      </w:r>
    </w:p>
    <w:p w14:paraId="066701B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«Просвещение», 2020.</w:t>
      </w:r>
    </w:p>
    <w:p w14:paraId="38B9944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Боголюбов Л. Н., Лукашева Е. А., Матвеев А. И. и др.; Право: Учебник / под редакцией Лазебниковой А. Ю., Лукашевой Е. А., Матвеева А. И. 11 класс. – М.: АО «Издательство</w:t>
      </w:r>
    </w:p>
    <w:p w14:paraId="42798C7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«Просвещение», 2020.</w:t>
      </w:r>
    </w:p>
    <w:p w14:paraId="4C0E2E3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Володина С. И., Полиевктова А. М., Спасская В. В. Обществознание. Основы правовых знаний. 8-9 класс. В 2 ч. – М.: Академкнига / Учебник, 2020.</w:t>
      </w:r>
    </w:p>
    <w:p w14:paraId="5710837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Лосев С. А. Право: Учебник. 10-11 кл. – М.: ООО «Издательство «Интеллект-Центр», 2021.</w:t>
      </w:r>
    </w:p>
    <w:p w14:paraId="2F8F897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Никитин А. Ф., Никитина Т. И., Акчурин Т. Ф. Право. 10-11 классы. Учебник. Базовый и углубленный уровень. – М., 2021.</w:t>
      </w:r>
    </w:p>
    <w:p w14:paraId="3099D7B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Певцова</w:t>
      </w:r>
      <w:r w:rsidRPr="00CE030F">
        <w:rPr>
          <w:rFonts w:ascii="Times New Roman" w:hAnsi="Times New Roman" w:cs="Times New Roman"/>
          <w:sz w:val="24"/>
          <w:szCs w:val="24"/>
        </w:rPr>
        <w:tab/>
        <w:t>Е. А.</w:t>
      </w:r>
      <w:r w:rsidRPr="00CE030F">
        <w:rPr>
          <w:rFonts w:ascii="Times New Roman" w:hAnsi="Times New Roman" w:cs="Times New Roman"/>
          <w:sz w:val="24"/>
          <w:szCs w:val="24"/>
        </w:rPr>
        <w:tab/>
        <w:t>Право:</w:t>
      </w:r>
      <w:r w:rsidRPr="00CE030F">
        <w:rPr>
          <w:rFonts w:ascii="Times New Roman" w:hAnsi="Times New Roman" w:cs="Times New Roman"/>
          <w:sz w:val="24"/>
          <w:szCs w:val="24"/>
        </w:rPr>
        <w:tab/>
        <w:t>основы</w:t>
      </w:r>
      <w:r w:rsidRPr="00CE030F">
        <w:rPr>
          <w:rFonts w:ascii="Times New Roman" w:hAnsi="Times New Roman" w:cs="Times New Roman"/>
          <w:sz w:val="24"/>
          <w:szCs w:val="24"/>
        </w:rPr>
        <w:tab/>
        <w:t>правовой</w:t>
      </w:r>
      <w:r w:rsidRPr="00CE030F">
        <w:rPr>
          <w:rFonts w:ascii="Times New Roman" w:hAnsi="Times New Roman" w:cs="Times New Roman"/>
          <w:sz w:val="24"/>
          <w:szCs w:val="24"/>
        </w:rPr>
        <w:tab/>
        <w:t>культуры:</w:t>
      </w:r>
      <w:r w:rsidRPr="00CE030F">
        <w:rPr>
          <w:rFonts w:ascii="Times New Roman" w:hAnsi="Times New Roman" w:cs="Times New Roman"/>
          <w:sz w:val="24"/>
          <w:szCs w:val="24"/>
        </w:rPr>
        <w:tab/>
        <w:t>учебник</w:t>
      </w:r>
      <w:r w:rsidRPr="00CE030F">
        <w:rPr>
          <w:rFonts w:ascii="Times New Roman" w:hAnsi="Times New Roman" w:cs="Times New Roman"/>
          <w:sz w:val="24"/>
          <w:szCs w:val="24"/>
        </w:rPr>
        <w:tab/>
        <w:t>для</w:t>
      </w:r>
      <w:r w:rsidRPr="00CE030F">
        <w:rPr>
          <w:rFonts w:ascii="Times New Roman" w:hAnsi="Times New Roman" w:cs="Times New Roman"/>
          <w:sz w:val="24"/>
          <w:szCs w:val="24"/>
        </w:rPr>
        <w:tab/>
        <w:t>10</w:t>
      </w:r>
      <w:r w:rsidRPr="00CE030F">
        <w:rPr>
          <w:rFonts w:ascii="Times New Roman" w:hAnsi="Times New Roman" w:cs="Times New Roman"/>
          <w:sz w:val="24"/>
          <w:szCs w:val="24"/>
        </w:rPr>
        <w:tab/>
        <w:t>класса общеобразовательных организаций. Базовый и углублённый уровень: в 2 ч. – М.: ООО</w:t>
      </w:r>
    </w:p>
    <w:p w14:paraId="18F5BC3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«Русское слово – учебник», 2019.</w:t>
      </w:r>
    </w:p>
    <w:p w14:paraId="26421B9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Певцова</w:t>
      </w:r>
      <w:r w:rsidRPr="00CE030F">
        <w:rPr>
          <w:rFonts w:ascii="Times New Roman" w:hAnsi="Times New Roman" w:cs="Times New Roman"/>
          <w:sz w:val="24"/>
          <w:szCs w:val="24"/>
        </w:rPr>
        <w:tab/>
        <w:t>Е. А.</w:t>
      </w:r>
      <w:r w:rsidRPr="00CE030F">
        <w:rPr>
          <w:rFonts w:ascii="Times New Roman" w:hAnsi="Times New Roman" w:cs="Times New Roman"/>
          <w:sz w:val="24"/>
          <w:szCs w:val="24"/>
        </w:rPr>
        <w:tab/>
        <w:t>Право:</w:t>
      </w:r>
      <w:r w:rsidRPr="00CE030F">
        <w:rPr>
          <w:rFonts w:ascii="Times New Roman" w:hAnsi="Times New Roman" w:cs="Times New Roman"/>
          <w:sz w:val="24"/>
          <w:szCs w:val="24"/>
        </w:rPr>
        <w:tab/>
        <w:t>основы</w:t>
      </w:r>
      <w:r w:rsidRPr="00CE030F">
        <w:rPr>
          <w:rFonts w:ascii="Times New Roman" w:hAnsi="Times New Roman" w:cs="Times New Roman"/>
          <w:sz w:val="24"/>
          <w:szCs w:val="24"/>
        </w:rPr>
        <w:tab/>
        <w:t>правовой</w:t>
      </w:r>
      <w:r w:rsidRPr="00CE030F">
        <w:rPr>
          <w:rFonts w:ascii="Times New Roman" w:hAnsi="Times New Roman" w:cs="Times New Roman"/>
          <w:sz w:val="24"/>
          <w:szCs w:val="24"/>
        </w:rPr>
        <w:tab/>
        <w:t>культуры:</w:t>
      </w:r>
      <w:r w:rsidRPr="00CE030F">
        <w:rPr>
          <w:rFonts w:ascii="Times New Roman" w:hAnsi="Times New Roman" w:cs="Times New Roman"/>
          <w:sz w:val="24"/>
          <w:szCs w:val="24"/>
        </w:rPr>
        <w:tab/>
        <w:t>учебник</w:t>
      </w:r>
      <w:r w:rsidRPr="00CE030F">
        <w:rPr>
          <w:rFonts w:ascii="Times New Roman" w:hAnsi="Times New Roman" w:cs="Times New Roman"/>
          <w:sz w:val="24"/>
          <w:szCs w:val="24"/>
        </w:rPr>
        <w:tab/>
        <w:t>для</w:t>
      </w:r>
      <w:r w:rsidRPr="00CE030F">
        <w:rPr>
          <w:rFonts w:ascii="Times New Roman" w:hAnsi="Times New Roman" w:cs="Times New Roman"/>
          <w:sz w:val="24"/>
          <w:szCs w:val="24"/>
        </w:rPr>
        <w:tab/>
        <w:t>11</w:t>
      </w:r>
      <w:r w:rsidRPr="00CE030F">
        <w:rPr>
          <w:rFonts w:ascii="Times New Roman" w:hAnsi="Times New Roman" w:cs="Times New Roman"/>
          <w:sz w:val="24"/>
          <w:szCs w:val="24"/>
        </w:rPr>
        <w:tab/>
        <w:t>класса общеобразовательных организаций. Базовый и углублённый уровень: в 2 ч. – М.: ООО</w:t>
      </w:r>
    </w:p>
    <w:p w14:paraId="51293DA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«Русское слово – учебник», 2021.</w:t>
      </w:r>
    </w:p>
    <w:p w14:paraId="362E3829" w14:textId="77777777" w:rsidR="00CE030F" w:rsidRPr="00CE030F" w:rsidRDefault="00CE030F" w:rsidP="00CE030F">
      <w:pPr>
        <w:spacing w:after="0"/>
        <w:ind w:firstLine="709"/>
        <w:jc w:val="both"/>
        <w:rPr>
          <w:rFonts w:ascii="Times New Roman" w:hAnsi="Times New Roman" w:cs="Times New Roman"/>
          <w:sz w:val="24"/>
          <w:szCs w:val="24"/>
        </w:rPr>
      </w:pPr>
    </w:p>
    <w:p w14:paraId="262D3B3D" w14:textId="77777777" w:rsidR="00CE030F" w:rsidRPr="00CE030F" w:rsidRDefault="00CE030F" w:rsidP="00CE030F">
      <w:pPr>
        <w:spacing w:after="0"/>
        <w:ind w:firstLine="709"/>
        <w:jc w:val="both"/>
        <w:rPr>
          <w:rFonts w:ascii="Times New Roman" w:hAnsi="Times New Roman" w:cs="Times New Roman"/>
          <w:i/>
          <w:sz w:val="24"/>
          <w:szCs w:val="24"/>
        </w:rPr>
      </w:pPr>
      <w:r w:rsidRPr="00CE030F">
        <w:rPr>
          <w:rFonts w:ascii="Times New Roman" w:hAnsi="Times New Roman" w:cs="Times New Roman"/>
          <w:i/>
          <w:sz w:val="24"/>
          <w:szCs w:val="24"/>
        </w:rPr>
        <w:t>Дополнительные источники:</w:t>
      </w:r>
    </w:p>
    <w:p w14:paraId="30464B6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Административное право Российской Федерации : учебник для вузов / Ю. И. Мигачев, Л. Л. Попов, С. В. Тихомиров ; под редакцией Л. Л. Попова. 5-е изд., перераб. и доп. – Москва</w:t>
      </w:r>
    </w:p>
    <w:p w14:paraId="13C8A49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Издательство Юрайт, 2021.</w:t>
      </w:r>
    </w:p>
    <w:p w14:paraId="135FD2D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Всероссийская олимпиада школьников по праву: материалы и комментарии / под ред. С. И. Володиной, В. В. Спасской. – М.: Школа-пресс, 2003.</w:t>
      </w:r>
    </w:p>
    <w:p w14:paraId="5E2901C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Всероссийская олимпиада школьников по праву: Метод. пособие / под</w:t>
      </w:r>
      <w:r w:rsidRPr="00CE030F">
        <w:rPr>
          <w:rFonts w:ascii="Times New Roman" w:hAnsi="Times New Roman" w:cs="Times New Roman"/>
          <w:sz w:val="24"/>
          <w:szCs w:val="24"/>
        </w:rPr>
        <w:tab/>
        <w:t>ред. С. И. Володиной. – М.: АПКиППРО, 2005.</w:t>
      </w:r>
    </w:p>
    <w:p w14:paraId="6635666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Володина С. И., Полиевктова А. М., Спасская В. В. Всероссийская олимпиада школьников по праву в 2006 г.: Метод. пособие. – М.: АПКиППРО, 2006.</w:t>
      </w:r>
    </w:p>
    <w:p w14:paraId="29A5C7E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Головина С. Ю. Трудовое право : учебник для вузов / С. Ю. Головина, Ю. А. Кучина ; под общей редакцией С. Ю. Головиной. 3-е изд., перераб. и доп. – Москва : Издательство Юрайт, 2021.</w:t>
      </w:r>
    </w:p>
    <w:p w14:paraId="57F3680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Гражданский процесс: Учебник / под ред. проф. В. В. Яркова; Урал. гос. юрид. ун-т. – М.: Статут, 2017.</w:t>
      </w:r>
    </w:p>
    <w:p w14:paraId="2FEB80D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Гражданский процесс: Учебник / под ред. проф. М. К. Треушникова. – М.: Городец, 2020.</w:t>
      </w:r>
    </w:p>
    <w:p w14:paraId="78BB2BF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Гражданское право. 1-4 т. Учебник 2-е изд. перераб. и доп. / отв. ред. Е. А. Суханов. – М.: Статут, 2019–2020.</w:t>
      </w:r>
    </w:p>
    <w:p w14:paraId="3F93B8B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Исаев И. А. История государства и права России. Учебное пособие. – М.: Проспект, 2021.</w:t>
      </w:r>
    </w:p>
    <w:p w14:paraId="21213D3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История государства и права зарубежных стран: Учебник в 2 тт. / отв. ред. О. А. Жидков, Н. А. Крашенинникова. 3-е изд., пер. и доп. – М.: Норма, 2021.</w:t>
      </w:r>
    </w:p>
    <w:p w14:paraId="133705F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Международное право. Учебник для бакалавров / отв. ред. Бекяшев К. А. – М.: Проспект, 2019.</w:t>
      </w:r>
    </w:p>
    <w:p w14:paraId="40EC55B4"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Международное право : учебник / Ю. М. Колосов, Ю. Н. Малеев и др. / отв. ред. А. Н. Вылегжанин ; МГИМО (У) МИД России. – М. : Юрайт, 2020.</w:t>
      </w:r>
    </w:p>
    <w:p w14:paraId="45A0C21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Радько Т. Н. Правоведение. – М.: Проспект, 2021.</w:t>
      </w:r>
    </w:p>
    <w:p w14:paraId="4342D52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Радько Т. Н. Теория государства и права: Учебник. – М.: Проспект, 2019.</w:t>
      </w:r>
    </w:p>
    <w:p w14:paraId="75F923F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Козлова Е. И., Кутафин О. Е. Конституционное право России. Учебник. 5-е издание. – М.: Проспект, 2021.</w:t>
      </w:r>
    </w:p>
    <w:p w14:paraId="71E5CE4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Криминалистика. Учебник / под ред. Ищенко Е. П. – М.: Проспект, 2019.</w:t>
      </w:r>
    </w:p>
    <w:p w14:paraId="1826D33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Правоведение : учебник для среднего профессионального образования / В. А. Белов [и др.] ; под ред. В. А. Белова, Е. А. Абросимовой. 4-е изд., перераб. и доп. – Москва : Издательство Юрайт, 2021.</w:t>
      </w:r>
    </w:p>
    <w:p w14:paraId="24815D44"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Российское уголовное право: в 2 т. Т. 1. Общая часть. 4-е издание. Учебник / под ред. Иногамовой-Хегай Л. В., Комиссарова В. С., Рарога А. И. – М.: Проспект, 2019.</w:t>
      </w:r>
    </w:p>
    <w:p w14:paraId="11E3B85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Теория государства и права: Учебник / под ред. А. А. Клишаса. – М.: Статут, 2019.</w:t>
      </w:r>
    </w:p>
    <w:p w14:paraId="6823DC1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Уголовное право России. Части Общая и Особенная. 9-е издание. Учебник / под ред. Рарога А. И. – М.: Проспект, 2021.</w:t>
      </w:r>
    </w:p>
    <w:p w14:paraId="42C01DB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Уголовно-процессуальное право Российской Федерации в 2 ч.: учебник для вузов / Г. М. Резник [и др.] ; под общей редакцией Г. М. Резника. 3-е изд., перераб. и доп. – Москва : Издательство Юрайт, 2021.</w:t>
      </w:r>
    </w:p>
    <w:p w14:paraId="5F403BB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Эбзеев Б. С. Основы Конституции Российской Федерации. Базовый и углубленный уровень: учеб. пособие для общеобр. и профессиональных образ. организаций / Б. С. Эбзеев; Моск. гос. юрид. ун-т им. О.Е. Кутафина (МГЮА). 2-е изд., перераб. и доп. – М.: Проспект, 2017.</w:t>
      </w:r>
    </w:p>
    <w:p w14:paraId="3E3F8D3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Документы:</w:t>
      </w:r>
    </w:p>
    <w:p w14:paraId="271A01A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Конституция Российской Федерации.</w:t>
      </w:r>
    </w:p>
    <w:p w14:paraId="2BBE28C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Всеобщая декларация прав человека.</w:t>
      </w:r>
    </w:p>
    <w:p w14:paraId="392E39B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Устав ООН.</w:t>
      </w:r>
    </w:p>
    <w:p w14:paraId="3D693E3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Гражданский Кодекс Российской Федерации. Части 1-4.</w:t>
      </w:r>
    </w:p>
    <w:p w14:paraId="098536F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Уголовный кодекс Российской Федерации.</w:t>
      </w:r>
    </w:p>
    <w:p w14:paraId="569ACA9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Трудовой кодекс Российской Федерации.</w:t>
      </w:r>
    </w:p>
    <w:p w14:paraId="0B5BF94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Уголовно-процессуальный кодекс Российской Федерации.</w:t>
      </w:r>
    </w:p>
    <w:p w14:paraId="6276BF2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Гражданский процессуальный кодекс Российской Федерации.</w:t>
      </w:r>
    </w:p>
    <w:p w14:paraId="00903B6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Арбитражный процессуальный кодекс Российской Федерации.</w:t>
      </w:r>
    </w:p>
    <w:p w14:paraId="38427D2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Кодекс РФ об административных правонарушениях.</w:t>
      </w:r>
    </w:p>
    <w:p w14:paraId="69C94D7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Кодекс административного судопроизводства Российской Федерации.</w:t>
      </w:r>
    </w:p>
    <w:p w14:paraId="6AADA7E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Налоговый кодекс Российской Федерации. Часть 1.</w:t>
      </w:r>
    </w:p>
    <w:p w14:paraId="230FCC7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Семейный кодекс Российской Федерации.</w:t>
      </w:r>
    </w:p>
    <w:p w14:paraId="3023F93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Закон РФ «О защите прав потребителей»</w:t>
      </w:r>
    </w:p>
    <w:p w14:paraId="6F1CF38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«Об акционерных обществах».</w:t>
      </w:r>
    </w:p>
    <w:p w14:paraId="44B814A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 международных договорах Российской Федерации».</w:t>
      </w:r>
    </w:p>
    <w:p w14:paraId="64FD3FE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«Об образовании в Российской Федерации».</w:t>
      </w:r>
    </w:p>
    <w:p w14:paraId="628A719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 воинской обязанности и военной службе».</w:t>
      </w:r>
    </w:p>
    <w:p w14:paraId="743394E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«Об информации, информационных технологиях и о защите информации».</w:t>
      </w:r>
    </w:p>
    <w:p w14:paraId="79E52C5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закон «О персональных данных».</w:t>
      </w:r>
    </w:p>
    <w:p w14:paraId="67E3540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Интернет-ресурсы:</w:t>
      </w:r>
    </w:p>
    <w:p w14:paraId="171BA0E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Информационно-правовой портал «Гарант» [Электронный ресурс]. – Режим доступа: www.garant.ru.</w:t>
      </w:r>
    </w:p>
    <w:p w14:paraId="19F9A52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Справочно-правовая система «Консультант Плюс» [Электронный ресурс]. – Режим доступа: www.consultant.ru.</w:t>
      </w:r>
    </w:p>
    <w:p w14:paraId="19408E3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Федеральный портал «Российское образование» [Электронный ресурс]. – Режим доступа: www.edu.ru.</w:t>
      </w:r>
    </w:p>
    <w:p w14:paraId="5C9CF32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Информационный портал Всероссийской олимпиады школьников [Электронный ресурс]. – Режим доступа: www.rusolymp.ru.</w:t>
      </w:r>
    </w:p>
    <w:p w14:paraId="0C280B5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Портал правовой помощи «Правотека» [Электронный ресурс]. – Режим доступа: www.pravoteka.ru.</w:t>
      </w:r>
    </w:p>
    <w:p w14:paraId="7747AD9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Официальный сайт Президента РФ. [Электронный ресурс]. – Режим доступа: http://www.kremlin.ru.</w:t>
      </w:r>
    </w:p>
    <w:p w14:paraId="13DC7C4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Сайт всероссийской олимпиады школьников [Электронный ресурс]. – Режим доступа: https://vserosolimp.edsoo.ru.</w:t>
      </w:r>
    </w:p>
    <w:p w14:paraId="0C97E58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Сайт Всероссийской олимпиады школьников по праву [Электронный ресурс]. – Режим доступа: https://msal.ru/content/abiturientam/vserossiyskaya-olimpiada-shkolnikov-po- pravu/</w:t>
      </w:r>
    </w:p>
    <w:p w14:paraId="3A4DB8BF" w14:textId="77777777" w:rsidR="00CE030F" w:rsidRPr="00CE030F" w:rsidRDefault="00CE030F" w:rsidP="00CE030F">
      <w:pPr>
        <w:spacing w:after="0"/>
        <w:ind w:firstLine="709"/>
        <w:rPr>
          <w:rFonts w:ascii="Times New Roman" w:hAnsi="Times New Roman" w:cs="Times New Roman"/>
          <w:sz w:val="24"/>
          <w:szCs w:val="24"/>
        </w:rPr>
      </w:pPr>
      <w:r w:rsidRPr="00CE030F">
        <w:rPr>
          <w:rFonts w:ascii="Times New Roman" w:hAnsi="Times New Roman" w:cs="Times New Roman"/>
          <w:sz w:val="24"/>
          <w:szCs w:val="24"/>
        </w:rPr>
        <w:br w:type="page"/>
      </w:r>
    </w:p>
    <w:p w14:paraId="52B55A84" w14:textId="77777777" w:rsidR="00CE030F" w:rsidRPr="00CE030F" w:rsidRDefault="00CE030F" w:rsidP="00CE030F">
      <w:pPr>
        <w:pStyle w:val="a7"/>
        <w:spacing w:line="276" w:lineRule="auto"/>
        <w:ind w:firstLine="709"/>
        <w:jc w:val="center"/>
        <w:rPr>
          <w:szCs w:val="24"/>
        </w:rPr>
      </w:pPr>
      <w:r w:rsidRPr="00CE030F">
        <w:rPr>
          <w:b/>
          <w:szCs w:val="24"/>
        </w:rPr>
        <w:lastRenderedPageBreak/>
        <w:t>Требования по проведению школьного этапа всероссийской олимпиады школьников по экономике в 2023/24 учебном году</w:t>
      </w:r>
    </w:p>
    <w:p w14:paraId="125E5FB5" w14:textId="77777777" w:rsidR="00CE030F" w:rsidRPr="00CE030F" w:rsidRDefault="00CE030F" w:rsidP="00CE030F">
      <w:pPr>
        <w:pStyle w:val="a7"/>
        <w:spacing w:line="276" w:lineRule="auto"/>
        <w:ind w:firstLine="709"/>
        <w:rPr>
          <w:szCs w:val="24"/>
        </w:rPr>
      </w:pPr>
    </w:p>
    <w:p w14:paraId="498A6FDB" w14:textId="77777777" w:rsidR="00CE030F" w:rsidRPr="00CE030F" w:rsidRDefault="00CE030F" w:rsidP="00CE030F">
      <w:pPr>
        <w:pStyle w:val="a7"/>
        <w:spacing w:line="276" w:lineRule="auto"/>
        <w:ind w:firstLine="709"/>
        <w:rPr>
          <w:szCs w:val="24"/>
        </w:rPr>
      </w:pPr>
      <w:r w:rsidRPr="00CE030F">
        <w:rPr>
          <w:szCs w:val="24"/>
        </w:rPr>
        <w:t>Олимпиада по экономике проводится в целях выявления и развития у обучающихся</w:t>
      </w:r>
      <w:r w:rsidRPr="00CE030F">
        <w:rPr>
          <w:spacing w:val="1"/>
          <w:szCs w:val="24"/>
        </w:rPr>
        <w:t xml:space="preserve"> </w:t>
      </w:r>
      <w:r w:rsidRPr="00CE030F">
        <w:rPr>
          <w:szCs w:val="24"/>
        </w:rPr>
        <w:t>творческих способностей и интереса к научной (научно-исследовательской) деятельности,</w:t>
      </w:r>
      <w:r w:rsidRPr="00CE030F">
        <w:rPr>
          <w:spacing w:val="1"/>
          <w:szCs w:val="24"/>
        </w:rPr>
        <w:t xml:space="preserve"> </w:t>
      </w:r>
      <w:r w:rsidRPr="00CE030F">
        <w:rPr>
          <w:szCs w:val="24"/>
        </w:rPr>
        <w:t>пропаганды</w:t>
      </w:r>
      <w:r w:rsidRPr="00CE030F">
        <w:rPr>
          <w:spacing w:val="-1"/>
          <w:szCs w:val="24"/>
        </w:rPr>
        <w:t xml:space="preserve"> </w:t>
      </w:r>
      <w:r w:rsidRPr="00CE030F">
        <w:rPr>
          <w:szCs w:val="24"/>
        </w:rPr>
        <w:t>научных</w:t>
      </w:r>
      <w:r w:rsidRPr="00CE030F">
        <w:rPr>
          <w:spacing w:val="1"/>
          <w:szCs w:val="24"/>
        </w:rPr>
        <w:t xml:space="preserve"> </w:t>
      </w:r>
      <w:r w:rsidRPr="00CE030F">
        <w:rPr>
          <w:szCs w:val="24"/>
        </w:rPr>
        <w:t>знаний.</w:t>
      </w:r>
    </w:p>
    <w:p w14:paraId="5EF1FAE0" w14:textId="77777777" w:rsidR="00CE030F" w:rsidRPr="00CE030F" w:rsidRDefault="00CE030F" w:rsidP="00CE030F">
      <w:pPr>
        <w:pStyle w:val="a7"/>
        <w:spacing w:line="276" w:lineRule="auto"/>
        <w:ind w:firstLine="709"/>
        <w:rPr>
          <w:szCs w:val="24"/>
        </w:rPr>
      </w:pPr>
      <w:r w:rsidRPr="00CE030F">
        <w:rPr>
          <w:szCs w:val="24"/>
        </w:rPr>
        <w:t>Задачи</w:t>
      </w:r>
      <w:r w:rsidRPr="00CE030F">
        <w:rPr>
          <w:spacing w:val="-3"/>
          <w:szCs w:val="24"/>
        </w:rPr>
        <w:t xml:space="preserve"> </w:t>
      </w:r>
      <w:r w:rsidRPr="00CE030F">
        <w:rPr>
          <w:szCs w:val="24"/>
        </w:rPr>
        <w:t>олимпиады:</w:t>
      </w:r>
    </w:p>
    <w:p w14:paraId="043246CF" w14:textId="77777777" w:rsidR="00CE030F" w:rsidRPr="00CE030F" w:rsidRDefault="00CE030F" w:rsidP="006F5CE6">
      <w:pPr>
        <w:pStyle w:val="af0"/>
        <w:widowControl w:val="0"/>
        <w:numPr>
          <w:ilvl w:val="0"/>
          <w:numId w:val="130"/>
        </w:numPr>
        <w:tabs>
          <w:tab w:val="left" w:pos="850"/>
          <w:tab w:val="left" w:pos="2536"/>
          <w:tab w:val="left" w:pos="4263"/>
          <w:tab w:val="left" w:pos="4613"/>
          <w:tab w:val="left" w:pos="5791"/>
          <w:tab w:val="left" w:pos="6374"/>
          <w:tab w:val="left" w:pos="7846"/>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 xml:space="preserve">сформировать представление о предмете для дальнейшей </w:t>
      </w:r>
      <w:r w:rsidRPr="00CE030F">
        <w:rPr>
          <w:rFonts w:ascii="Times New Roman" w:hAnsi="Times New Roman"/>
          <w:spacing w:val="-1"/>
          <w:sz w:val="24"/>
          <w:szCs w:val="24"/>
        </w:rPr>
        <w:t>профессиональной</w:t>
      </w:r>
      <w:r w:rsidRPr="00CE030F">
        <w:rPr>
          <w:rFonts w:ascii="Times New Roman" w:hAnsi="Times New Roman"/>
          <w:spacing w:val="-57"/>
          <w:sz w:val="24"/>
          <w:szCs w:val="24"/>
        </w:rPr>
        <w:t xml:space="preserve"> </w:t>
      </w:r>
      <w:r w:rsidRPr="00CE030F">
        <w:rPr>
          <w:rFonts w:ascii="Times New Roman" w:hAnsi="Times New Roman"/>
          <w:sz w:val="24"/>
          <w:szCs w:val="24"/>
        </w:rPr>
        <w:t>ориентации;</w:t>
      </w:r>
    </w:p>
    <w:p w14:paraId="17D3281A"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заинтересовать</w:t>
      </w:r>
      <w:r w:rsidRPr="00CE030F">
        <w:rPr>
          <w:rFonts w:ascii="Times New Roman" w:hAnsi="Times New Roman"/>
          <w:spacing w:val="-4"/>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5"/>
          <w:sz w:val="24"/>
          <w:szCs w:val="24"/>
        </w:rPr>
        <w:t xml:space="preserve"> </w:t>
      </w:r>
      <w:r w:rsidRPr="00CE030F">
        <w:rPr>
          <w:rFonts w:ascii="Times New Roman" w:hAnsi="Times New Roman"/>
          <w:sz w:val="24"/>
          <w:szCs w:val="24"/>
        </w:rPr>
        <w:t>экономикой</w:t>
      </w:r>
      <w:r w:rsidRPr="00CE030F">
        <w:rPr>
          <w:rFonts w:ascii="Times New Roman" w:hAnsi="Times New Roman"/>
          <w:spacing w:val="-5"/>
          <w:sz w:val="24"/>
          <w:szCs w:val="24"/>
        </w:rPr>
        <w:t xml:space="preserve"> </w:t>
      </w:r>
      <w:r w:rsidRPr="00CE030F">
        <w:rPr>
          <w:rFonts w:ascii="Times New Roman" w:hAnsi="Times New Roman"/>
          <w:sz w:val="24"/>
          <w:szCs w:val="24"/>
        </w:rPr>
        <w:t>как</w:t>
      </w:r>
      <w:r w:rsidRPr="00CE030F">
        <w:rPr>
          <w:rFonts w:ascii="Times New Roman" w:hAnsi="Times New Roman"/>
          <w:spacing w:val="-6"/>
          <w:sz w:val="24"/>
          <w:szCs w:val="24"/>
        </w:rPr>
        <w:t xml:space="preserve"> </w:t>
      </w:r>
      <w:r w:rsidRPr="00CE030F">
        <w:rPr>
          <w:rFonts w:ascii="Times New Roman" w:hAnsi="Times New Roman"/>
          <w:sz w:val="24"/>
          <w:szCs w:val="24"/>
        </w:rPr>
        <w:t>наукой;</w:t>
      </w:r>
    </w:p>
    <w:p w14:paraId="1AB62A11"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популяризировать</w:t>
      </w:r>
      <w:r w:rsidRPr="00CE030F">
        <w:rPr>
          <w:rFonts w:ascii="Times New Roman" w:hAnsi="Times New Roman"/>
          <w:spacing w:val="-3"/>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4"/>
          <w:sz w:val="24"/>
          <w:szCs w:val="24"/>
        </w:rPr>
        <w:t xml:space="preserve"> </w:t>
      </w:r>
      <w:r w:rsidRPr="00CE030F">
        <w:rPr>
          <w:rFonts w:ascii="Times New Roman" w:hAnsi="Times New Roman"/>
          <w:sz w:val="24"/>
          <w:szCs w:val="24"/>
        </w:rPr>
        <w:t>научных</w:t>
      </w:r>
      <w:r w:rsidRPr="00CE030F">
        <w:rPr>
          <w:rFonts w:ascii="Times New Roman" w:hAnsi="Times New Roman"/>
          <w:spacing w:val="-2"/>
          <w:sz w:val="24"/>
          <w:szCs w:val="24"/>
        </w:rPr>
        <w:t xml:space="preserve"> </w:t>
      </w:r>
      <w:r w:rsidRPr="00CE030F">
        <w:rPr>
          <w:rFonts w:ascii="Times New Roman" w:hAnsi="Times New Roman"/>
          <w:sz w:val="24"/>
          <w:szCs w:val="24"/>
        </w:rPr>
        <w:t>исследований</w:t>
      </w:r>
      <w:r w:rsidRPr="00CE030F">
        <w:rPr>
          <w:rFonts w:ascii="Times New Roman" w:hAnsi="Times New Roman"/>
          <w:spacing w:val="-4"/>
          <w:sz w:val="24"/>
          <w:szCs w:val="24"/>
        </w:rPr>
        <w:t xml:space="preserve"> </w:t>
      </w:r>
      <w:r w:rsidRPr="00CE030F">
        <w:rPr>
          <w:rFonts w:ascii="Times New Roman" w:hAnsi="Times New Roman"/>
          <w:sz w:val="24"/>
          <w:szCs w:val="24"/>
        </w:rPr>
        <w:t>в</w:t>
      </w:r>
      <w:r w:rsidRPr="00CE030F">
        <w:rPr>
          <w:rFonts w:ascii="Times New Roman" w:hAnsi="Times New Roman"/>
          <w:spacing w:val="-4"/>
          <w:sz w:val="24"/>
          <w:szCs w:val="24"/>
        </w:rPr>
        <w:t xml:space="preserve"> </w:t>
      </w:r>
      <w:r w:rsidRPr="00CE030F">
        <w:rPr>
          <w:rFonts w:ascii="Times New Roman" w:hAnsi="Times New Roman"/>
          <w:sz w:val="24"/>
          <w:szCs w:val="24"/>
        </w:rPr>
        <w:t>области</w:t>
      </w:r>
      <w:r w:rsidRPr="00CE030F">
        <w:rPr>
          <w:rFonts w:ascii="Times New Roman" w:hAnsi="Times New Roman"/>
          <w:spacing w:val="-3"/>
          <w:sz w:val="24"/>
          <w:szCs w:val="24"/>
        </w:rPr>
        <w:t xml:space="preserve"> </w:t>
      </w:r>
      <w:r w:rsidRPr="00CE030F">
        <w:rPr>
          <w:rFonts w:ascii="Times New Roman" w:hAnsi="Times New Roman"/>
          <w:sz w:val="24"/>
          <w:szCs w:val="24"/>
        </w:rPr>
        <w:t>экономики;</w:t>
      </w:r>
    </w:p>
    <w:p w14:paraId="59787FA1"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привлечь</w:t>
      </w:r>
      <w:r w:rsidRPr="00CE030F">
        <w:rPr>
          <w:rFonts w:ascii="Times New Roman" w:hAnsi="Times New Roman"/>
          <w:spacing w:val="-4"/>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6"/>
          <w:sz w:val="24"/>
          <w:szCs w:val="24"/>
        </w:rPr>
        <w:t xml:space="preserve"> </w:t>
      </w:r>
      <w:r w:rsidRPr="00CE030F">
        <w:rPr>
          <w:rFonts w:ascii="Times New Roman" w:hAnsi="Times New Roman"/>
          <w:sz w:val="24"/>
          <w:szCs w:val="24"/>
        </w:rPr>
        <w:t>имеющих</w:t>
      </w:r>
      <w:r w:rsidRPr="00CE030F">
        <w:rPr>
          <w:rFonts w:ascii="Times New Roman" w:hAnsi="Times New Roman"/>
          <w:spacing w:val="-1"/>
          <w:sz w:val="24"/>
          <w:szCs w:val="24"/>
        </w:rPr>
        <w:t xml:space="preserve"> </w:t>
      </w:r>
      <w:r w:rsidRPr="00CE030F">
        <w:rPr>
          <w:rFonts w:ascii="Times New Roman" w:hAnsi="Times New Roman"/>
          <w:sz w:val="24"/>
          <w:szCs w:val="24"/>
        </w:rPr>
        <w:t>способности</w:t>
      </w:r>
      <w:r w:rsidRPr="00CE030F">
        <w:rPr>
          <w:rFonts w:ascii="Times New Roman" w:hAnsi="Times New Roman"/>
          <w:spacing w:val="-5"/>
          <w:sz w:val="24"/>
          <w:szCs w:val="24"/>
        </w:rPr>
        <w:t xml:space="preserve"> </w:t>
      </w:r>
      <w:r w:rsidRPr="00CE030F">
        <w:rPr>
          <w:rFonts w:ascii="Times New Roman" w:hAnsi="Times New Roman"/>
          <w:sz w:val="24"/>
          <w:szCs w:val="24"/>
        </w:rPr>
        <w:t>к</w:t>
      </w:r>
      <w:r w:rsidRPr="00CE030F">
        <w:rPr>
          <w:rFonts w:ascii="Times New Roman" w:hAnsi="Times New Roman"/>
          <w:spacing w:val="1"/>
          <w:sz w:val="24"/>
          <w:szCs w:val="24"/>
        </w:rPr>
        <w:t xml:space="preserve"> </w:t>
      </w:r>
      <w:r w:rsidRPr="00CE030F">
        <w:rPr>
          <w:rFonts w:ascii="Times New Roman" w:hAnsi="Times New Roman"/>
          <w:sz w:val="24"/>
          <w:szCs w:val="24"/>
        </w:rPr>
        <w:t>экономике;</w:t>
      </w:r>
    </w:p>
    <w:p w14:paraId="7EC518D4"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раскрыть</w:t>
      </w:r>
      <w:r w:rsidRPr="00CE030F">
        <w:rPr>
          <w:rFonts w:ascii="Times New Roman" w:hAnsi="Times New Roman"/>
          <w:spacing w:val="-3"/>
          <w:sz w:val="24"/>
          <w:szCs w:val="24"/>
        </w:rPr>
        <w:t xml:space="preserve"> </w:t>
      </w:r>
      <w:r w:rsidRPr="00CE030F">
        <w:rPr>
          <w:rFonts w:ascii="Times New Roman" w:hAnsi="Times New Roman"/>
          <w:sz w:val="24"/>
          <w:szCs w:val="24"/>
        </w:rPr>
        <w:t>склонности</w:t>
      </w:r>
      <w:r w:rsidRPr="00CE030F">
        <w:rPr>
          <w:rFonts w:ascii="Times New Roman" w:hAnsi="Times New Roman"/>
          <w:spacing w:val="-2"/>
          <w:sz w:val="24"/>
          <w:szCs w:val="24"/>
        </w:rPr>
        <w:t xml:space="preserve"> </w:t>
      </w:r>
      <w:r w:rsidRPr="00CE030F">
        <w:rPr>
          <w:rFonts w:ascii="Times New Roman" w:hAnsi="Times New Roman"/>
          <w:sz w:val="24"/>
          <w:szCs w:val="24"/>
        </w:rPr>
        <w:t>к</w:t>
      </w:r>
      <w:r w:rsidRPr="00CE030F">
        <w:rPr>
          <w:rFonts w:ascii="Times New Roman" w:hAnsi="Times New Roman"/>
          <w:spacing w:val="-4"/>
          <w:sz w:val="24"/>
          <w:szCs w:val="24"/>
        </w:rPr>
        <w:t xml:space="preserve"> </w:t>
      </w:r>
      <w:r w:rsidRPr="00CE030F">
        <w:rPr>
          <w:rFonts w:ascii="Times New Roman" w:hAnsi="Times New Roman"/>
          <w:sz w:val="24"/>
          <w:szCs w:val="24"/>
        </w:rPr>
        <w:t>научно-исследовательской</w:t>
      </w:r>
      <w:r w:rsidRPr="00CE030F">
        <w:rPr>
          <w:rFonts w:ascii="Times New Roman" w:hAnsi="Times New Roman"/>
          <w:spacing w:val="-2"/>
          <w:sz w:val="24"/>
          <w:szCs w:val="24"/>
        </w:rPr>
        <w:t xml:space="preserve"> </w:t>
      </w:r>
      <w:r w:rsidRPr="00CE030F">
        <w:rPr>
          <w:rFonts w:ascii="Times New Roman" w:hAnsi="Times New Roman"/>
          <w:sz w:val="24"/>
          <w:szCs w:val="24"/>
        </w:rPr>
        <w:t>работе;</w:t>
      </w:r>
    </w:p>
    <w:p w14:paraId="6A5678F2"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стимулировать</w:t>
      </w:r>
      <w:r w:rsidRPr="00CE030F">
        <w:rPr>
          <w:rFonts w:ascii="Times New Roman" w:hAnsi="Times New Roman"/>
          <w:spacing w:val="-6"/>
          <w:sz w:val="24"/>
          <w:szCs w:val="24"/>
        </w:rPr>
        <w:t xml:space="preserve"> </w:t>
      </w:r>
      <w:r w:rsidRPr="00CE030F">
        <w:rPr>
          <w:rFonts w:ascii="Times New Roman" w:hAnsi="Times New Roman"/>
          <w:sz w:val="24"/>
          <w:szCs w:val="24"/>
        </w:rPr>
        <w:t>школьников</w:t>
      </w:r>
      <w:r w:rsidRPr="00CE030F">
        <w:rPr>
          <w:rFonts w:ascii="Times New Roman" w:hAnsi="Times New Roman"/>
          <w:spacing w:val="-6"/>
          <w:sz w:val="24"/>
          <w:szCs w:val="24"/>
        </w:rPr>
        <w:t xml:space="preserve"> </w:t>
      </w:r>
      <w:r w:rsidRPr="00CE030F">
        <w:rPr>
          <w:rFonts w:ascii="Times New Roman" w:hAnsi="Times New Roman"/>
          <w:sz w:val="24"/>
          <w:szCs w:val="24"/>
        </w:rPr>
        <w:t>развивать</w:t>
      </w:r>
      <w:r w:rsidRPr="00CE030F">
        <w:rPr>
          <w:rFonts w:ascii="Times New Roman" w:hAnsi="Times New Roman"/>
          <w:spacing w:val="-5"/>
          <w:sz w:val="24"/>
          <w:szCs w:val="24"/>
        </w:rPr>
        <w:t xml:space="preserve"> </w:t>
      </w:r>
      <w:r w:rsidRPr="00CE030F">
        <w:rPr>
          <w:rFonts w:ascii="Times New Roman" w:hAnsi="Times New Roman"/>
          <w:sz w:val="24"/>
          <w:szCs w:val="24"/>
        </w:rPr>
        <w:t>экономическое</w:t>
      </w:r>
      <w:r w:rsidRPr="00CE030F">
        <w:rPr>
          <w:rFonts w:ascii="Times New Roman" w:hAnsi="Times New Roman"/>
          <w:spacing w:val="-7"/>
          <w:sz w:val="24"/>
          <w:szCs w:val="24"/>
        </w:rPr>
        <w:t xml:space="preserve"> </w:t>
      </w:r>
      <w:r w:rsidRPr="00CE030F">
        <w:rPr>
          <w:rFonts w:ascii="Times New Roman" w:hAnsi="Times New Roman"/>
          <w:sz w:val="24"/>
          <w:szCs w:val="24"/>
        </w:rPr>
        <w:t>мышление.</w:t>
      </w:r>
      <w:r w:rsidRPr="00CE030F">
        <w:rPr>
          <w:rFonts w:ascii="Times New Roman" w:hAnsi="Times New Roman"/>
          <w:spacing w:val="-57"/>
          <w:sz w:val="24"/>
          <w:szCs w:val="24"/>
        </w:rPr>
        <w:t xml:space="preserve"> </w:t>
      </w:r>
      <w:r w:rsidRPr="00CE030F">
        <w:rPr>
          <w:rFonts w:ascii="Times New Roman" w:hAnsi="Times New Roman"/>
          <w:sz w:val="24"/>
          <w:szCs w:val="24"/>
        </w:rPr>
        <w:t>Олимпиада проводится на территории Российской Федерации.</w:t>
      </w:r>
      <w:r w:rsidRPr="00CE030F">
        <w:rPr>
          <w:rFonts w:ascii="Times New Roman" w:hAnsi="Times New Roman"/>
          <w:spacing w:val="1"/>
          <w:sz w:val="24"/>
          <w:szCs w:val="24"/>
        </w:rPr>
        <w:t xml:space="preserve"> </w:t>
      </w:r>
      <w:r w:rsidRPr="00CE030F">
        <w:rPr>
          <w:rFonts w:ascii="Times New Roman" w:hAnsi="Times New Roman"/>
          <w:sz w:val="24"/>
          <w:szCs w:val="24"/>
        </w:rPr>
        <w:t>Рабочим</w:t>
      </w:r>
      <w:r w:rsidRPr="00CE030F">
        <w:rPr>
          <w:rFonts w:ascii="Times New Roman" w:hAnsi="Times New Roman"/>
          <w:spacing w:val="-2"/>
          <w:sz w:val="24"/>
          <w:szCs w:val="24"/>
        </w:rPr>
        <w:t xml:space="preserve"> </w:t>
      </w:r>
      <w:r w:rsidRPr="00CE030F">
        <w:rPr>
          <w:rFonts w:ascii="Times New Roman" w:hAnsi="Times New Roman"/>
          <w:sz w:val="24"/>
          <w:szCs w:val="24"/>
        </w:rPr>
        <w:t>языком</w:t>
      </w:r>
      <w:r w:rsidRPr="00CE030F">
        <w:rPr>
          <w:rFonts w:ascii="Times New Roman" w:hAnsi="Times New Roman"/>
          <w:spacing w:val="-2"/>
          <w:sz w:val="24"/>
          <w:szCs w:val="24"/>
        </w:rPr>
        <w:t xml:space="preserve"> </w:t>
      </w:r>
      <w:r w:rsidRPr="00CE030F">
        <w:rPr>
          <w:rFonts w:ascii="Times New Roman" w:hAnsi="Times New Roman"/>
          <w:sz w:val="24"/>
          <w:szCs w:val="24"/>
        </w:rPr>
        <w:t>проведения</w:t>
      </w:r>
      <w:r w:rsidRPr="00CE030F">
        <w:rPr>
          <w:rFonts w:ascii="Times New Roman" w:hAnsi="Times New Roman"/>
          <w:spacing w:val="-1"/>
          <w:sz w:val="24"/>
          <w:szCs w:val="24"/>
        </w:rPr>
        <w:t xml:space="preserve"> </w:t>
      </w:r>
      <w:r w:rsidRPr="00CE030F">
        <w:rPr>
          <w:rFonts w:ascii="Times New Roman" w:hAnsi="Times New Roman"/>
          <w:sz w:val="24"/>
          <w:szCs w:val="24"/>
        </w:rPr>
        <w:t>олимпиады</w:t>
      </w:r>
      <w:r w:rsidRPr="00CE030F">
        <w:rPr>
          <w:rFonts w:ascii="Times New Roman" w:hAnsi="Times New Roman"/>
          <w:spacing w:val="-2"/>
          <w:sz w:val="24"/>
          <w:szCs w:val="24"/>
        </w:rPr>
        <w:t xml:space="preserve"> </w:t>
      </w:r>
      <w:r w:rsidRPr="00CE030F">
        <w:rPr>
          <w:rFonts w:ascii="Times New Roman" w:hAnsi="Times New Roman"/>
          <w:sz w:val="24"/>
          <w:szCs w:val="24"/>
        </w:rPr>
        <w:t>является</w:t>
      </w:r>
      <w:r w:rsidRPr="00CE030F">
        <w:rPr>
          <w:rFonts w:ascii="Times New Roman" w:hAnsi="Times New Roman"/>
          <w:spacing w:val="-1"/>
          <w:sz w:val="24"/>
          <w:szCs w:val="24"/>
        </w:rPr>
        <w:t xml:space="preserve"> </w:t>
      </w:r>
      <w:r w:rsidRPr="00CE030F">
        <w:rPr>
          <w:rFonts w:ascii="Times New Roman" w:hAnsi="Times New Roman"/>
          <w:sz w:val="24"/>
          <w:szCs w:val="24"/>
        </w:rPr>
        <w:t>русский</w:t>
      </w:r>
      <w:r w:rsidRPr="00CE030F">
        <w:rPr>
          <w:rFonts w:ascii="Times New Roman" w:hAnsi="Times New Roman"/>
          <w:spacing w:val="-2"/>
          <w:sz w:val="24"/>
          <w:szCs w:val="24"/>
        </w:rPr>
        <w:t xml:space="preserve"> </w:t>
      </w:r>
      <w:r w:rsidRPr="00CE030F">
        <w:rPr>
          <w:rFonts w:ascii="Times New Roman" w:hAnsi="Times New Roman"/>
          <w:sz w:val="24"/>
          <w:szCs w:val="24"/>
        </w:rPr>
        <w:t>язык.</w:t>
      </w:r>
    </w:p>
    <w:p w14:paraId="126AC68A" w14:textId="77777777" w:rsidR="00CE030F" w:rsidRPr="00CE030F" w:rsidRDefault="00CE030F" w:rsidP="00CE030F">
      <w:pPr>
        <w:pStyle w:val="a7"/>
        <w:spacing w:line="276" w:lineRule="auto"/>
        <w:ind w:firstLine="709"/>
        <w:rPr>
          <w:szCs w:val="24"/>
        </w:rPr>
      </w:pPr>
      <w:r w:rsidRPr="00CE030F">
        <w:rPr>
          <w:spacing w:val="-1"/>
          <w:szCs w:val="24"/>
        </w:rPr>
        <w:t>Участие</w:t>
      </w:r>
      <w:r w:rsidRPr="00CE030F">
        <w:rPr>
          <w:spacing w:val="-13"/>
          <w:szCs w:val="24"/>
        </w:rPr>
        <w:t xml:space="preserve"> </w:t>
      </w:r>
      <w:r w:rsidRPr="00CE030F">
        <w:rPr>
          <w:spacing w:val="-1"/>
          <w:szCs w:val="24"/>
        </w:rPr>
        <w:t>в</w:t>
      </w:r>
      <w:r w:rsidRPr="00CE030F">
        <w:rPr>
          <w:spacing w:val="-12"/>
          <w:szCs w:val="24"/>
        </w:rPr>
        <w:t xml:space="preserve"> </w:t>
      </w:r>
      <w:r w:rsidRPr="00CE030F">
        <w:rPr>
          <w:spacing w:val="-1"/>
          <w:szCs w:val="24"/>
        </w:rPr>
        <w:t>олимпиаде</w:t>
      </w:r>
      <w:r w:rsidRPr="00CE030F">
        <w:rPr>
          <w:spacing w:val="-12"/>
          <w:szCs w:val="24"/>
        </w:rPr>
        <w:t xml:space="preserve"> </w:t>
      </w:r>
      <w:r w:rsidRPr="00CE030F">
        <w:rPr>
          <w:spacing w:val="-1"/>
          <w:szCs w:val="24"/>
        </w:rPr>
        <w:t>индивидуальное,</w:t>
      </w:r>
      <w:r w:rsidRPr="00CE030F">
        <w:rPr>
          <w:spacing w:val="-11"/>
          <w:szCs w:val="24"/>
        </w:rPr>
        <w:t xml:space="preserve"> </w:t>
      </w:r>
      <w:r w:rsidRPr="00CE030F">
        <w:rPr>
          <w:szCs w:val="24"/>
        </w:rPr>
        <w:t>олимпиадные</w:t>
      </w:r>
      <w:r w:rsidRPr="00CE030F">
        <w:rPr>
          <w:spacing w:val="-14"/>
          <w:szCs w:val="24"/>
        </w:rPr>
        <w:t xml:space="preserve"> </w:t>
      </w:r>
      <w:r w:rsidRPr="00CE030F">
        <w:rPr>
          <w:szCs w:val="24"/>
        </w:rPr>
        <w:t>задания</w:t>
      </w:r>
      <w:r w:rsidRPr="00CE030F">
        <w:rPr>
          <w:spacing w:val="-11"/>
          <w:szCs w:val="24"/>
        </w:rPr>
        <w:t xml:space="preserve"> </w:t>
      </w:r>
      <w:r w:rsidRPr="00CE030F">
        <w:rPr>
          <w:szCs w:val="24"/>
        </w:rPr>
        <w:t>выполняются</w:t>
      </w:r>
      <w:r w:rsidRPr="00CE030F">
        <w:rPr>
          <w:spacing w:val="-9"/>
          <w:szCs w:val="24"/>
        </w:rPr>
        <w:t xml:space="preserve"> </w:t>
      </w:r>
      <w:r w:rsidRPr="00CE030F">
        <w:rPr>
          <w:szCs w:val="24"/>
        </w:rPr>
        <w:t>участником</w:t>
      </w:r>
      <w:r w:rsidRPr="00CE030F">
        <w:rPr>
          <w:spacing w:val="-58"/>
          <w:szCs w:val="24"/>
        </w:rPr>
        <w:t xml:space="preserve"> </w:t>
      </w:r>
      <w:r w:rsidRPr="00CE030F">
        <w:rPr>
          <w:szCs w:val="24"/>
        </w:rPr>
        <w:t>самостоятельно,</w:t>
      </w:r>
      <w:r w:rsidRPr="00CE030F">
        <w:rPr>
          <w:spacing w:val="-1"/>
          <w:szCs w:val="24"/>
        </w:rPr>
        <w:t xml:space="preserve"> </w:t>
      </w:r>
      <w:r w:rsidRPr="00CE030F">
        <w:rPr>
          <w:szCs w:val="24"/>
        </w:rPr>
        <w:t>без помощи посторонних</w:t>
      </w:r>
      <w:r w:rsidRPr="00CE030F">
        <w:rPr>
          <w:spacing w:val="1"/>
          <w:szCs w:val="24"/>
        </w:rPr>
        <w:t xml:space="preserve"> </w:t>
      </w:r>
      <w:r w:rsidRPr="00CE030F">
        <w:rPr>
          <w:szCs w:val="24"/>
        </w:rPr>
        <w:t>лиц.</w:t>
      </w:r>
    </w:p>
    <w:p w14:paraId="254F61D1" w14:textId="77777777" w:rsidR="00CE030F" w:rsidRPr="00CE030F" w:rsidRDefault="00CE030F" w:rsidP="006F5CE6">
      <w:pPr>
        <w:pStyle w:val="1"/>
        <w:keepNext w:val="0"/>
        <w:widowControl w:val="0"/>
        <w:numPr>
          <w:ilvl w:val="0"/>
          <w:numId w:val="129"/>
        </w:numPr>
        <w:tabs>
          <w:tab w:val="left" w:pos="1114"/>
        </w:tabs>
        <w:autoSpaceDE w:val="0"/>
        <w:autoSpaceDN w:val="0"/>
        <w:spacing w:before="0" w:after="0" w:line="276" w:lineRule="auto"/>
        <w:ind w:left="0" w:firstLine="709"/>
        <w:jc w:val="both"/>
        <w:rPr>
          <w:sz w:val="24"/>
          <w:szCs w:val="24"/>
        </w:rPr>
      </w:pPr>
      <w:r w:rsidRPr="00CE030F">
        <w:rPr>
          <w:sz w:val="24"/>
          <w:szCs w:val="24"/>
        </w:rPr>
        <w:t>Принципы формирования комплектов олимпиадных заданий и методические</w:t>
      </w:r>
      <w:r w:rsidRPr="00CE030F">
        <w:rPr>
          <w:spacing w:val="1"/>
          <w:sz w:val="24"/>
          <w:szCs w:val="24"/>
        </w:rPr>
        <w:t xml:space="preserve"> </w:t>
      </w:r>
      <w:r w:rsidRPr="00CE030F">
        <w:rPr>
          <w:sz w:val="24"/>
          <w:szCs w:val="24"/>
        </w:rPr>
        <w:t>подходы</w:t>
      </w:r>
      <w:r w:rsidRPr="00CE030F">
        <w:rPr>
          <w:spacing w:val="-1"/>
          <w:sz w:val="24"/>
          <w:szCs w:val="24"/>
        </w:rPr>
        <w:t xml:space="preserve"> </w:t>
      </w:r>
      <w:r w:rsidRPr="00CE030F">
        <w:rPr>
          <w:sz w:val="24"/>
          <w:szCs w:val="24"/>
        </w:rPr>
        <w:t>к</w:t>
      </w:r>
      <w:r w:rsidRPr="00CE030F">
        <w:rPr>
          <w:spacing w:val="-1"/>
          <w:sz w:val="24"/>
          <w:szCs w:val="24"/>
        </w:rPr>
        <w:t xml:space="preserve"> </w:t>
      </w:r>
      <w:r w:rsidRPr="00CE030F">
        <w:rPr>
          <w:sz w:val="24"/>
          <w:szCs w:val="24"/>
        </w:rPr>
        <w:t>составлению</w:t>
      </w:r>
      <w:r w:rsidRPr="00CE030F">
        <w:rPr>
          <w:spacing w:val="-1"/>
          <w:sz w:val="24"/>
          <w:szCs w:val="24"/>
        </w:rPr>
        <w:t xml:space="preserve"> </w:t>
      </w:r>
      <w:r w:rsidRPr="00CE030F">
        <w:rPr>
          <w:sz w:val="24"/>
          <w:szCs w:val="24"/>
        </w:rPr>
        <w:t>заданий</w:t>
      </w:r>
      <w:r w:rsidRPr="00CE030F">
        <w:rPr>
          <w:spacing w:val="1"/>
          <w:sz w:val="24"/>
          <w:szCs w:val="24"/>
        </w:rPr>
        <w:t xml:space="preserve"> </w:t>
      </w:r>
      <w:r w:rsidRPr="00CE030F">
        <w:rPr>
          <w:sz w:val="24"/>
          <w:szCs w:val="24"/>
        </w:rPr>
        <w:t>школьного этапа олимпиады</w:t>
      </w:r>
    </w:p>
    <w:p w14:paraId="716865EA" w14:textId="77777777" w:rsidR="00CE030F" w:rsidRPr="00CE030F" w:rsidRDefault="00CE030F" w:rsidP="006F5CE6">
      <w:pPr>
        <w:pStyle w:val="1"/>
        <w:keepNext w:val="0"/>
        <w:widowControl w:val="0"/>
        <w:numPr>
          <w:ilvl w:val="1"/>
          <w:numId w:val="129"/>
        </w:numPr>
        <w:tabs>
          <w:tab w:val="left" w:pos="1270"/>
        </w:tabs>
        <w:autoSpaceDE w:val="0"/>
        <w:autoSpaceDN w:val="0"/>
        <w:spacing w:before="0" w:after="0" w:line="276" w:lineRule="auto"/>
        <w:ind w:left="0" w:firstLine="709"/>
        <w:jc w:val="both"/>
        <w:rPr>
          <w:sz w:val="24"/>
          <w:szCs w:val="24"/>
        </w:rPr>
      </w:pPr>
      <w:r w:rsidRPr="00CE030F">
        <w:rPr>
          <w:sz w:val="24"/>
          <w:szCs w:val="24"/>
        </w:rPr>
        <w:t>Принципы</w:t>
      </w:r>
      <w:r w:rsidRPr="00CE030F">
        <w:rPr>
          <w:spacing w:val="-5"/>
          <w:sz w:val="24"/>
          <w:szCs w:val="24"/>
        </w:rPr>
        <w:t xml:space="preserve"> </w:t>
      </w:r>
      <w:r w:rsidRPr="00CE030F">
        <w:rPr>
          <w:sz w:val="24"/>
          <w:szCs w:val="24"/>
        </w:rPr>
        <w:t>формирования</w:t>
      </w:r>
      <w:r w:rsidRPr="00CE030F">
        <w:rPr>
          <w:spacing w:val="-4"/>
          <w:sz w:val="24"/>
          <w:szCs w:val="24"/>
        </w:rPr>
        <w:t xml:space="preserve"> </w:t>
      </w:r>
      <w:r w:rsidRPr="00CE030F">
        <w:rPr>
          <w:sz w:val="24"/>
          <w:szCs w:val="24"/>
        </w:rPr>
        <w:t>комплектов</w:t>
      </w:r>
      <w:r w:rsidRPr="00CE030F">
        <w:rPr>
          <w:spacing w:val="-6"/>
          <w:sz w:val="24"/>
          <w:szCs w:val="24"/>
        </w:rPr>
        <w:t xml:space="preserve"> </w:t>
      </w:r>
      <w:r w:rsidRPr="00CE030F">
        <w:rPr>
          <w:sz w:val="24"/>
          <w:szCs w:val="24"/>
        </w:rPr>
        <w:t>олимпиадных</w:t>
      </w:r>
      <w:r w:rsidRPr="00CE030F">
        <w:rPr>
          <w:spacing w:val="-4"/>
          <w:sz w:val="24"/>
          <w:szCs w:val="24"/>
        </w:rPr>
        <w:t xml:space="preserve"> </w:t>
      </w:r>
      <w:r w:rsidRPr="00CE030F">
        <w:rPr>
          <w:sz w:val="24"/>
          <w:szCs w:val="24"/>
        </w:rPr>
        <w:t>заданий</w:t>
      </w:r>
    </w:p>
    <w:p w14:paraId="4D1ABDCA"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проводить</w:t>
      </w:r>
      <w:r w:rsidRPr="00CE030F">
        <w:rPr>
          <w:spacing w:val="1"/>
          <w:szCs w:val="24"/>
        </w:rPr>
        <w:t xml:space="preserve"> </w:t>
      </w:r>
      <w:r w:rsidRPr="00CE030F">
        <w:rPr>
          <w:szCs w:val="24"/>
        </w:rPr>
        <w:t>в</w:t>
      </w:r>
      <w:r w:rsidRPr="00CE030F">
        <w:rPr>
          <w:spacing w:val="1"/>
          <w:szCs w:val="24"/>
        </w:rPr>
        <w:t xml:space="preserve"> </w:t>
      </w:r>
      <w:r w:rsidRPr="00CE030F">
        <w:rPr>
          <w:szCs w:val="24"/>
        </w:rPr>
        <w:t>один тур,</w:t>
      </w:r>
      <w:r w:rsidRPr="00CE030F">
        <w:rPr>
          <w:spacing w:val="1"/>
          <w:szCs w:val="24"/>
        </w:rPr>
        <w:t xml:space="preserve"> </w:t>
      </w:r>
      <w:r w:rsidRPr="00CE030F">
        <w:rPr>
          <w:szCs w:val="24"/>
        </w:rPr>
        <w:t>который</w:t>
      </w:r>
      <w:r w:rsidRPr="00CE030F">
        <w:rPr>
          <w:spacing w:val="1"/>
          <w:szCs w:val="24"/>
        </w:rPr>
        <w:t xml:space="preserve"> </w:t>
      </w:r>
      <w:r w:rsidRPr="00CE030F">
        <w:rPr>
          <w:szCs w:val="24"/>
        </w:rPr>
        <w:t>может</w:t>
      </w:r>
      <w:r w:rsidRPr="00CE030F">
        <w:rPr>
          <w:spacing w:val="-57"/>
          <w:szCs w:val="24"/>
        </w:rPr>
        <w:t xml:space="preserve"> </w:t>
      </w:r>
      <w:r w:rsidRPr="00CE030F">
        <w:rPr>
          <w:szCs w:val="24"/>
        </w:rPr>
        <w:t>включать в себя задания разных видов: тестовые задания (открытого и закрытого типа) и</w:t>
      </w:r>
      <w:r w:rsidRPr="00CE030F">
        <w:rPr>
          <w:spacing w:val="1"/>
          <w:szCs w:val="24"/>
        </w:rPr>
        <w:t xml:space="preserve"> </w:t>
      </w:r>
      <w:r w:rsidRPr="00CE030F">
        <w:rPr>
          <w:szCs w:val="24"/>
        </w:rPr>
        <w:t>задачи</w:t>
      </w:r>
      <w:r w:rsidRPr="00CE030F">
        <w:rPr>
          <w:spacing w:val="-2"/>
          <w:szCs w:val="24"/>
        </w:rPr>
        <w:t xml:space="preserve"> </w:t>
      </w:r>
      <w:r w:rsidRPr="00CE030F">
        <w:rPr>
          <w:szCs w:val="24"/>
        </w:rPr>
        <w:t>(с</w:t>
      </w:r>
      <w:r w:rsidRPr="00CE030F">
        <w:rPr>
          <w:spacing w:val="-4"/>
          <w:szCs w:val="24"/>
        </w:rPr>
        <w:t xml:space="preserve"> </w:t>
      </w:r>
      <w:r w:rsidRPr="00CE030F">
        <w:rPr>
          <w:szCs w:val="24"/>
        </w:rPr>
        <w:t>развернутым ответом).</w:t>
      </w:r>
      <w:r w:rsidRPr="00CE030F">
        <w:rPr>
          <w:spacing w:val="-2"/>
          <w:szCs w:val="24"/>
        </w:rPr>
        <w:t xml:space="preserve"> </w:t>
      </w:r>
      <w:r w:rsidRPr="00CE030F">
        <w:rPr>
          <w:szCs w:val="24"/>
        </w:rPr>
        <w:t>Все</w:t>
      </w:r>
      <w:r w:rsidRPr="00CE030F">
        <w:rPr>
          <w:spacing w:val="2"/>
          <w:szCs w:val="24"/>
        </w:rPr>
        <w:t xml:space="preserve"> </w:t>
      </w:r>
      <w:r w:rsidRPr="00CE030F">
        <w:rPr>
          <w:szCs w:val="24"/>
        </w:rPr>
        <w:t>участники</w:t>
      </w:r>
      <w:r w:rsidRPr="00CE030F">
        <w:rPr>
          <w:spacing w:val="-2"/>
          <w:szCs w:val="24"/>
        </w:rPr>
        <w:t xml:space="preserve"> </w:t>
      </w:r>
      <w:r w:rsidRPr="00CE030F">
        <w:rPr>
          <w:szCs w:val="24"/>
        </w:rPr>
        <w:t>допускаются</w:t>
      </w:r>
      <w:r w:rsidRPr="00CE030F">
        <w:rPr>
          <w:spacing w:val="-2"/>
          <w:szCs w:val="24"/>
        </w:rPr>
        <w:t xml:space="preserve"> </w:t>
      </w:r>
      <w:r w:rsidRPr="00CE030F">
        <w:rPr>
          <w:szCs w:val="24"/>
        </w:rPr>
        <w:t>до</w:t>
      </w:r>
      <w:r w:rsidRPr="00CE030F">
        <w:rPr>
          <w:spacing w:val="-1"/>
          <w:szCs w:val="24"/>
        </w:rPr>
        <w:t xml:space="preserve"> </w:t>
      </w:r>
      <w:r w:rsidRPr="00CE030F">
        <w:rPr>
          <w:szCs w:val="24"/>
        </w:rPr>
        <w:t>выполнения</w:t>
      </w:r>
      <w:r w:rsidRPr="00CE030F">
        <w:rPr>
          <w:spacing w:val="-2"/>
          <w:szCs w:val="24"/>
        </w:rPr>
        <w:t xml:space="preserve"> </w:t>
      </w:r>
      <w:r w:rsidRPr="00CE030F">
        <w:rPr>
          <w:szCs w:val="24"/>
        </w:rPr>
        <w:t>всех</w:t>
      </w:r>
      <w:r w:rsidRPr="00CE030F">
        <w:rPr>
          <w:spacing w:val="-2"/>
          <w:szCs w:val="24"/>
        </w:rPr>
        <w:t xml:space="preserve"> </w:t>
      </w:r>
      <w:r w:rsidRPr="00CE030F">
        <w:rPr>
          <w:szCs w:val="24"/>
        </w:rPr>
        <w:t>заданий.</w:t>
      </w:r>
    </w:p>
    <w:p w14:paraId="15EFCAEC" w14:textId="77777777" w:rsidR="00CE030F" w:rsidRPr="00CE030F" w:rsidRDefault="00CE030F" w:rsidP="00CE030F">
      <w:pPr>
        <w:pStyle w:val="a7"/>
        <w:spacing w:line="276" w:lineRule="auto"/>
        <w:ind w:firstLine="709"/>
        <w:rPr>
          <w:szCs w:val="24"/>
        </w:rPr>
      </w:pPr>
      <w:r w:rsidRPr="00CE030F">
        <w:rPr>
          <w:szCs w:val="24"/>
        </w:rPr>
        <w:t>В комплект олимпиадных заданий школьного этапа олимпиады по каждой возрастной</w:t>
      </w:r>
      <w:r w:rsidRPr="00CE030F">
        <w:rPr>
          <w:spacing w:val="-57"/>
          <w:szCs w:val="24"/>
        </w:rPr>
        <w:t xml:space="preserve"> </w:t>
      </w:r>
      <w:r w:rsidRPr="00CE030F">
        <w:rPr>
          <w:szCs w:val="24"/>
        </w:rPr>
        <w:t>группе</w:t>
      </w:r>
      <w:r w:rsidRPr="00CE030F">
        <w:rPr>
          <w:spacing w:val="-2"/>
          <w:szCs w:val="24"/>
        </w:rPr>
        <w:t xml:space="preserve"> </w:t>
      </w:r>
      <w:r w:rsidRPr="00CE030F">
        <w:rPr>
          <w:szCs w:val="24"/>
        </w:rPr>
        <w:t>(классу)</w:t>
      </w:r>
      <w:r w:rsidRPr="00CE030F">
        <w:rPr>
          <w:spacing w:val="1"/>
          <w:szCs w:val="24"/>
        </w:rPr>
        <w:t xml:space="preserve"> </w:t>
      </w:r>
      <w:r w:rsidRPr="00CE030F">
        <w:rPr>
          <w:szCs w:val="24"/>
        </w:rPr>
        <w:t>входят:</w:t>
      </w:r>
    </w:p>
    <w:p w14:paraId="2B487FBA"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1758BAB2"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бланк</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p>
    <w:p w14:paraId="41FEF403"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критерии и методика оценивания выполненных олимпиадных заданий.</w:t>
      </w:r>
      <w:r w:rsidRPr="00CE030F">
        <w:rPr>
          <w:rFonts w:ascii="Times New Roman" w:hAnsi="Times New Roman"/>
          <w:spacing w:val="1"/>
          <w:sz w:val="24"/>
          <w:szCs w:val="24"/>
        </w:rPr>
        <w:t xml:space="preserve"> </w:t>
      </w:r>
      <w:r w:rsidRPr="00CE030F">
        <w:rPr>
          <w:rFonts w:ascii="Times New Roman" w:hAnsi="Times New Roman"/>
          <w:sz w:val="24"/>
          <w:szCs w:val="24"/>
        </w:rPr>
        <w:t>Практический</w:t>
      </w:r>
      <w:r w:rsidRPr="00CE030F">
        <w:rPr>
          <w:rFonts w:ascii="Times New Roman" w:hAnsi="Times New Roman"/>
          <w:spacing w:val="-4"/>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при</w:t>
      </w:r>
      <w:r w:rsidRPr="00CE030F">
        <w:rPr>
          <w:rFonts w:ascii="Times New Roman" w:hAnsi="Times New Roman"/>
          <w:spacing w:val="-3"/>
          <w:sz w:val="24"/>
          <w:szCs w:val="24"/>
        </w:rPr>
        <w:t xml:space="preserve"> </w:t>
      </w:r>
      <w:r w:rsidRPr="00CE030F">
        <w:rPr>
          <w:rFonts w:ascii="Times New Roman" w:hAnsi="Times New Roman"/>
          <w:sz w:val="24"/>
          <w:szCs w:val="24"/>
        </w:rPr>
        <w:t>проведении</w:t>
      </w:r>
      <w:r w:rsidRPr="00CE030F">
        <w:rPr>
          <w:rFonts w:ascii="Times New Roman" w:hAnsi="Times New Roman"/>
          <w:spacing w:val="-4"/>
          <w:sz w:val="24"/>
          <w:szCs w:val="24"/>
        </w:rPr>
        <w:t xml:space="preserve"> </w:t>
      </w:r>
      <w:r w:rsidRPr="00CE030F">
        <w:rPr>
          <w:rFonts w:ascii="Times New Roman" w:hAnsi="Times New Roman"/>
          <w:sz w:val="24"/>
          <w:szCs w:val="24"/>
        </w:rPr>
        <w:t>олимпиады</w:t>
      </w:r>
      <w:r w:rsidRPr="00CE030F">
        <w:rPr>
          <w:rFonts w:ascii="Times New Roman" w:hAnsi="Times New Roman"/>
          <w:spacing w:val="-7"/>
          <w:sz w:val="24"/>
          <w:szCs w:val="24"/>
        </w:rPr>
        <w:t xml:space="preserve"> </w:t>
      </w:r>
      <w:r w:rsidRPr="00CE030F">
        <w:rPr>
          <w:rFonts w:ascii="Times New Roman" w:hAnsi="Times New Roman"/>
          <w:sz w:val="24"/>
          <w:szCs w:val="24"/>
        </w:rPr>
        <w:t>по</w:t>
      </w:r>
      <w:r w:rsidRPr="00CE030F">
        <w:rPr>
          <w:rFonts w:ascii="Times New Roman" w:hAnsi="Times New Roman"/>
          <w:spacing w:val="-3"/>
          <w:sz w:val="24"/>
          <w:szCs w:val="24"/>
        </w:rPr>
        <w:t xml:space="preserve"> </w:t>
      </w:r>
      <w:r w:rsidRPr="00CE030F">
        <w:rPr>
          <w:rFonts w:ascii="Times New Roman" w:hAnsi="Times New Roman"/>
          <w:sz w:val="24"/>
          <w:szCs w:val="24"/>
        </w:rPr>
        <w:t>экономике</w:t>
      </w:r>
      <w:r w:rsidRPr="00CE030F">
        <w:rPr>
          <w:rFonts w:ascii="Times New Roman" w:hAnsi="Times New Roman"/>
          <w:spacing w:val="-5"/>
          <w:sz w:val="24"/>
          <w:szCs w:val="24"/>
        </w:rPr>
        <w:t xml:space="preserve"> </w:t>
      </w:r>
      <w:r w:rsidRPr="00CE030F">
        <w:rPr>
          <w:rFonts w:ascii="Times New Roman" w:hAnsi="Times New Roman"/>
          <w:sz w:val="24"/>
          <w:szCs w:val="24"/>
        </w:rPr>
        <w:t>не</w:t>
      </w:r>
      <w:r w:rsidRPr="00CE030F">
        <w:rPr>
          <w:rFonts w:ascii="Times New Roman" w:hAnsi="Times New Roman"/>
          <w:spacing w:val="-4"/>
          <w:sz w:val="24"/>
          <w:szCs w:val="24"/>
        </w:rPr>
        <w:t xml:space="preserve"> </w:t>
      </w:r>
      <w:r w:rsidRPr="00CE030F">
        <w:rPr>
          <w:rFonts w:ascii="Times New Roman" w:hAnsi="Times New Roman"/>
          <w:sz w:val="24"/>
          <w:szCs w:val="24"/>
        </w:rPr>
        <w:t>предусмотрен.</w:t>
      </w:r>
    </w:p>
    <w:p w14:paraId="6CE3FD84"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составлении</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бланков</w:t>
      </w:r>
      <w:r w:rsidRPr="00CE030F">
        <w:rPr>
          <w:spacing w:val="1"/>
          <w:szCs w:val="24"/>
        </w:rPr>
        <w:t xml:space="preserve"> </w:t>
      </w:r>
      <w:r w:rsidRPr="00CE030F">
        <w:rPr>
          <w:szCs w:val="24"/>
        </w:rPr>
        <w:t>ответов,</w:t>
      </w:r>
      <w:r w:rsidRPr="00CE030F">
        <w:rPr>
          <w:spacing w:val="1"/>
          <w:szCs w:val="24"/>
        </w:rPr>
        <w:t xml:space="preserve"> </w:t>
      </w:r>
      <w:r w:rsidRPr="00CE030F">
        <w:rPr>
          <w:szCs w:val="24"/>
        </w:rPr>
        <w:t>критериев</w:t>
      </w:r>
      <w:r w:rsidRPr="00CE030F">
        <w:rPr>
          <w:spacing w:val="1"/>
          <w:szCs w:val="24"/>
        </w:rPr>
        <w:t xml:space="preserve"> </w:t>
      </w:r>
      <w:r w:rsidRPr="00CE030F">
        <w:rPr>
          <w:szCs w:val="24"/>
        </w:rPr>
        <w:t>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w:t>
      </w:r>
      <w:r w:rsidRPr="00CE030F">
        <w:rPr>
          <w:spacing w:val="1"/>
          <w:szCs w:val="24"/>
        </w:rPr>
        <w:t xml:space="preserve"> </w:t>
      </w:r>
      <w:r w:rsidRPr="00CE030F">
        <w:rPr>
          <w:szCs w:val="24"/>
        </w:rPr>
        <w:t>заданий</w:t>
      </w:r>
      <w:r w:rsidRPr="00CE030F">
        <w:rPr>
          <w:spacing w:val="1"/>
          <w:szCs w:val="24"/>
        </w:rPr>
        <w:t xml:space="preserve"> </w:t>
      </w:r>
      <w:r w:rsidRPr="00CE030F">
        <w:rPr>
          <w:szCs w:val="24"/>
        </w:rPr>
        <w:t>необходимо</w:t>
      </w:r>
      <w:r w:rsidRPr="00CE030F">
        <w:rPr>
          <w:spacing w:val="1"/>
          <w:szCs w:val="24"/>
        </w:rPr>
        <w:t xml:space="preserve"> </w:t>
      </w:r>
      <w:r w:rsidRPr="00CE030F">
        <w:rPr>
          <w:szCs w:val="24"/>
        </w:rPr>
        <w:t>соблюдать</w:t>
      </w:r>
      <w:r w:rsidRPr="00CE030F">
        <w:rPr>
          <w:spacing w:val="1"/>
          <w:szCs w:val="24"/>
        </w:rPr>
        <w:t xml:space="preserve"> </w:t>
      </w:r>
      <w:r w:rsidRPr="00CE030F">
        <w:rPr>
          <w:szCs w:val="24"/>
        </w:rPr>
        <w:t>единый</w:t>
      </w:r>
      <w:r w:rsidRPr="00CE030F">
        <w:rPr>
          <w:spacing w:val="1"/>
          <w:szCs w:val="24"/>
        </w:rPr>
        <w:t xml:space="preserve"> </w:t>
      </w:r>
      <w:r w:rsidRPr="00CE030F">
        <w:rPr>
          <w:szCs w:val="24"/>
        </w:rPr>
        <w:t>стиль</w:t>
      </w:r>
      <w:r w:rsidRPr="00CE030F">
        <w:rPr>
          <w:spacing w:val="1"/>
          <w:szCs w:val="24"/>
        </w:rPr>
        <w:t xml:space="preserve"> </w:t>
      </w:r>
      <w:r w:rsidRPr="00CE030F">
        <w:rPr>
          <w:szCs w:val="24"/>
        </w:rPr>
        <w:t>оформления.</w:t>
      </w:r>
      <w:r w:rsidRPr="00CE030F">
        <w:rPr>
          <w:spacing w:val="1"/>
          <w:szCs w:val="24"/>
        </w:rPr>
        <w:t xml:space="preserve"> </w:t>
      </w:r>
      <w:r w:rsidRPr="00CE030F">
        <w:rPr>
          <w:szCs w:val="24"/>
        </w:rPr>
        <w:t>Рисунки и изображения должны быть хорошего разрешения (качества) и в цвете, если данное</w:t>
      </w:r>
      <w:r w:rsidRPr="00CE030F">
        <w:rPr>
          <w:spacing w:val="-57"/>
          <w:szCs w:val="24"/>
        </w:rPr>
        <w:t xml:space="preserve"> </w:t>
      </w:r>
      <w:r w:rsidRPr="00CE030F">
        <w:rPr>
          <w:szCs w:val="24"/>
        </w:rPr>
        <w:t>условие является принципиальным и необходимым для</w:t>
      </w:r>
      <w:r w:rsidRPr="00CE030F">
        <w:rPr>
          <w:spacing w:val="1"/>
          <w:szCs w:val="24"/>
        </w:rPr>
        <w:t xml:space="preserve"> </w:t>
      </w:r>
      <w:r w:rsidRPr="00CE030F">
        <w:rPr>
          <w:szCs w:val="24"/>
        </w:rPr>
        <w:t>выполнения заданий. Таблицы и</w:t>
      </w:r>
      <w:r w:rsidRPr="00CE030F">
        <w:rPr>
          <w:spacing w:val="1"/>
          <w:szCs w:val="24"/>
        </w:rPr>
        <w:t xml:space="preserve"> </w:t>
      </w:r>
      <w:r w:rsidRPr="00CE030F">
        <w:rPr>
          <w:szCs w:val="24"/>
        </w:rPr>
        <w:t>схемы</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четко</w:t>
      </w:r>
      <w:r w:rsidRPr="00CE030F">
        <w:rPr>
          <w:spacing w:val="1"/>
          <w:szCs w:val="24"/>
        </w:rPr>
        <w:t xml:space="preserve"> </w:t>
      </w:r>
      <w:r w:rsidRPr="00CE030F">
        <w:rPr>
          <w:szCs w:val="24"/>
        </w:rPr>
        <w:t>обозначены,</w:t>
      </w:r>
      <w:r w:rsidRPr="00CE030F">
        <w:rPr>
          <w:spacing w:val="1"/>
          <w:szCs w:val="24"/>
        </w:rPr>
        <w:t xml:space="preserve"> </w:t>
      </w:r>
      <w:r w:rsidRPr="00CE030F">
        <w:rPr>
          <w:szCs w:val="24"/>
        </w:rPr>
        <w:t>сгруппированы</w:t>
      </w:r>
      <w:r w:rsidRPr="00CE030F">
        <w:rPr>
          <w:spacing w:val="1"/>
          <w:szCs w:val="24"/>
        </w:rPr>
        <w:t xml:space="preserve"> </w:t>
      </w:r>
      <w:r w:rsidRPr="00CE030F">
        <w:rPr>
          <w:szCs w:val="24"/>
        </w:rPr>
        <w:t>и</w:t>
      </w:r>
      <w:r w:rsidRPr="00CE030F">
        <w:rPr>
          <w:spacing w:val="1"/>
          <w:szCs w:val="24"/>
        </w:rPr>
        <w:t xml:space="preserve"> </w:t>
      </w:r>
      <w:r w:rsidRPr="00CE030F">
        <w:rPr>
          <w:szCs w:val="24"/>
        </w:rPr>
        <w:t>рационально</w:t>
      </w:r>
      <w:r w:rsidRPr="00CE030F">
        <w:rPr>
          <w:spacing w:val="1"/>
          <w:szCs w:val="24"/>
        </w:rPr>
        <w:t xml:space="preserve"> </w:t>
      </w:r>
      <w:r w:rsidRPr="00CE030F">
        <w:rPr>
          <w:szCs w:val="24"/>
        </w:rPr>
        <w:t>размещены</w:t>
      </w:r>
      <w:r w:rsidRPr="00CE030F">
        <w:rPr>
          <w:spacing w:val="1"/>
          <w:szCs w:val="24"/>
        </w:rPr>
        <w:t xml:space="preserve"> </w:t>
      </w:r>
      <w:r w:rsidRPr="00CE030F">
        <w:rPr>
          <w:szCs w:val="24"/>
        </w:rPr>
        <w:t>относительно</w:t>
      </w:r>
      <w:r w:rsidRPr="00CE030F">
        <w:rPr>
          <w:spacing w:val="-1"/>
          <w:szCs w:val="24"/>
        </w:rPr>
        <w:t xml:space="preserve"> </w:t>
      </w:r>
      <w:r w:rsidRPr="00CE030F">
        <w:rPr>
          <w:szCs w:val="24"/>
        </w:rPr>
        <w:t>параметров страницы.</w:t>
      </w:r>
    </w:p>
    <w:p w14:paraId="01819669" w14:textId="77777777" w:rsidR="00CE030F" w:rsidRPr="00CE030F" w:rsidRDefault="00CE030F" w:rsidP="00CE030F">
      <w:pPr>
        <w:pStyle w:val="a7"/>
        <w:spacing w:line="276" w:lineRule="auto"/>
        <w:ind w:firstLine="709"/>
        <w:rPr>
          <w:szCs w:val="24"/>
        </w:rPr>
      </w:pPr>
      <w:r w:rsidRPr="00CE030F">
        <w:rPr>
          <w:szCs w:val="24"/>
        </w:rPr>
        <w:t>Бланки ответов не должны содержать сведений, которые могут раскрыть содержание</w:t>
      </w:r>
      <w:r w:rsidRPr="00CE030F">
        <w:rPr>
          <w:spacing w:val="1"/>
          <w:szCs w:val="24"/>
        </w:rPr>
        <w:t xml:space="preserve"> </w:t>
      </w:r>
      <w:r w:rsidRPr="00CE030F">
        <w:rPr>
          <w:szCs w:val="24"/>
        </w:rPr>
        <w:t>заданий.</w:t>
      </w:r>
    </w:p>
    <w:p w14:paraId="6373EB85"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3"/>
          <w:szCs w:val="24"/>
        </w:rPr>
        <w:t xml:space="preserve"> </w:t>
      </w:r>
      <w:r w:rsidRPr="00CE030F">
        <w:rPr>
          <w:szCs w:val="24"/>
        </w:rPr>
        <w:t>разработке</w:t>
      </w:r>
      <w:r w:rsidRPr="00CE030F">
        <w:rPr>
          <w:spacing w:val="-4"/>
          <w:szCs w:val="24"/>
        </w:rPr>
        <w:t xml:space="preserve"> </w:t>
      </w:r>
      <w:r w:rsidRPr="00CE030F">
        <w:rPr>
          <w:szCs w:val="24"/>
        </w:rPr>
        <w:t>бланков</w:t>
      </w:r>
      <w:r w:rsidRPr="00CE030F">
        <w:rPr>
          <w:spacing w:val="-4"/>
          <w:szCs w:val="24"/>
        </w:rPr>
        <w:t xml:space="preserve"> </w:t>
      </w:r>
      <w:r w:rsidRPr="00CE030F">
        <w:rPr>
          <w:szCs w:val="24"/>
        </w:rPr>
        <w:t>ответов</w:t>
      </w:r>
      <w:r w:rsidRPr="00CE030F">
        <w:rPr>
          <w:spacing w:val="-2"/>
          <w:szCs w:val="24"/>
        </w:rPr>
        <w:t xml:space="preserve"> </w:t>
      </w:r>
      <w:r w:rsidRPr="00CE030F">
        <w:rPr>
          <w:szCs w:val="24"/>
        </w:rPr>
        <w:t>необходимо</w:t>
      </w:r>
      <w:r w:rsidRPr="00CE030F">
        <w:rPr>
          <w:spacing w:val="-1"/>
          <w:szCs w:val="24"/>
        </w:rPr>
        <w:t xml:space="preserve"> </w:t>
      </w:r>
      <w:r w:rsidRPr="00CE030F">
        <w:rPr>
          <w:szCs w:val="24"/>
        </w:rPr>
        <w:t>учитывать</w:t>
      </w:r>
      <w:r w:rsidRPr="00CE030F">
        <w:rPr>
          <w:spacing w:val="-2"/>
          <w:szCs w:val="24"/>
        </w:rPr>
        <w:t xml:space="preserve"> </w:t>
      </w:r>
      <w:r w:rsidRPr="00CE030F">
        <w:rPr>
          <w:szCs w:val="24"/>
        </w:rPr>
        <w:t>следующее:</w:t>
      </w:r>
    </w:p>
    <w:p w14:paraId="711F420E"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первый лист бланка ответов – титульный. На титульном листе должна содержаться</w:t>
      </w:r>
      <w:r w:rsidRPr="00CE030F">
        <w:rPr>
          <w:rFonts w:ascii="Times New Roman" w:hAnsi="Times New Roman"/>
          <w:spacing w:val="1"/>
          <w:sz w:val="24"/>
          <w:szCs w:val="24"/>
        </w:rPr>
        <w:t xml:space="preserve"> </w:t>
      </w:r>
      <w:r w:rsidRPr="00CE030F">
        <w:rPr>
          <w:rFonts w:ascii="Times New Roman" w:hAnsi="Times New Roman"/>
          <w:sz w:val="24"/>
          <w:szCs w:val="24"/>
        </w:rPr>
        <w:t>следующая информация: указание этапа олимпиады (школьный, муниципальный); текущий</w:t>
      </w:r>
      <w:r w:rsidRPr="00CE030F">
        <w:rPr>
          <w:rFonts w:ascii="Times New Roman" w:hAnsi="Times New Roman"/>
          <w:spacing w:val="1"/>
          <w:sz w:val="24"/>
          <w:szCs w:val="24"/>
        </w:rPr>
        <w:t xml:space="preserve"> </w:t>
      </w:r>
      <w:r w:rsidRPr="00CE030F">
        <w:rPr>
          <w:rFonts w:ascii="Times New Roman" w:hAnsi="Times New Roman"/>
          <w:sz w:val="24"/>
          <w:szCs w:val="24"/>
        </w:rPr>
        <w:t>учебный год; поле, отведенное под код/шифр</w:t>
      </w:r>
      <w:r w:rsidRPr="00CE030F">
        <w:rPr>
          <w:rFonts w:ascii="Times New Roman" w:hAnsi="Times New Roman"/>
          <w:spacing w:val="1"/>
          <w:sz w:val="24"/>
          <w:szCs w:val="24"/>
        </w:rPr>
        <w:t xml:space="preserve"> </w:t>
      </w:r>
      <w:r w:rsidRPr="00CE030F">
        <w:rPr>
          <w:rFonts w:ascii="Times New Roman" w:hAnsi="Times New Roman"/>
          <w:sz w:val="24"/>
          <w:szCs w:val="24"/>
        </w:rPr>
        <w:t>участника; строки для заполнения данных</w:t>
      </w:r>
      <w:r w:rsidRPr="00CE030F">
        <w:rPr>
          <w:rFonts w:ascii="Times New Roman" w:hAnsi="Times New Roman"/>
          <w:spacing w:val="1"/>
          <w:sz w:val="24"/>
          <w:szCs w:val="24"/>
        </w:rPr>
        <w:t xml:space="preserve"> </w:t>
      </w:r>
      <w:r w:rsidRPr="00CE030F">
        <w:rPr>
          <w:rFonts w:ascii="Times New Roman" w:hAnsi="Times New Roman"/>
          <w:sz w:val="24"/>
          <w:szCs w:val="24"/>
        </w:rPr>
        <w:t>участником</w:t>
      </w:r>
      <w:r w:rsidRPr="00CE030F">
        <w:rPr>
          <w:rFonts w:ascii="Times New Roman" w:hAnsi="Times New Roman"/>
          <w:spacing w:val="-2"/>
          <w:sz w:val="24"/>
          <w:szCs w:val="24"/>
        </w:rPr>
        <w:t xml:space="preserve"> </w:t>
      </w:r>
      <w:r w:rsidRPr="00CE030F">
        <w:rPr>
          <w:rFonts w:ascii="Times New Roman" w:hAnsi="Times New Roman"/>
          <w:sz w:val="24"/>
          <w:szCs w:val="24"/>
        </w:rPr>
        <w:t>(Ф.И.О.,</w:t>
      </w:r>
      <w:r w:rsidRPr="00CE030F">
        <w:rPr>
          <w:rFonts w:ascii="Times New Roman" w:hAnsi="Times New Roman"/>
          <w:spacing w:val="-1"/>
          <w:sz w:val="24"/>
          <w:szCs w:val="24"/>
        </w:rPr>
        <w:t xml:space="preserve"> </w:t>
      </w:r>
      <w:r w:rsidRPr="00CE030F">
        <w:rPr>
          <w:rFonts w:ascii="Times New Roman" w:hAnsi="Times New Roman"/>
          <w:sz w:val="24"/>
          <w:szCs w:val="24"/>
        </w:rPr>
        <w:t>класс,</w:t>
      </w:r>
      <w:r w:rsidRPr="00CE030F">
        <w:rPr>
          <w:rFonts w:ascii="Times New Roman" w:hAnsi="Times New Roman"/>
          <w:spacing w:val="-1"/>
          <w:sz w:val="24"/>
          <w:szCs w:val="24"/>
        </w:rPr>
        <w:t xml:space="preserve"> </w:t>
      </w:r>
      <w:r w:rsidRPr="00CE030F">
        <w:rPr>
          <w:rFonts w:ascii="Times New Roman" w:hAnsi="Times New Roman"/>
          <w:sz w:val="24"/>
          <w:szCs w:val="24"/>
        </w:rPr>
        <w:t>полное</w:t>
      </w:r>
      <w:r w:rsidRPr="00CE030F">
        <w:rPr>
          <w:rFonts w:ascii="Times New Roman" w:hAnsi="Times New Roman"/>
          <w:spacing w:val="-2"/>
          <w:sz w:val="24"/>
          <w:szCs w:val="24"/>
        </w:rPr>
        <w:t xml:space="preserve"> </w:t>
      </w:r>
      <w:r w:rsidRPr="00CE030F">
        <w:rPr>
          <w:rFonts w:ascii="Times New Roman" w:hAnsi="Times New Roman"/>
          <w:sz w:val="24"/>
          <w:szCs w:val="24"/>
        </w:rPr>
        <w:t>наименование</w:t>
      </w:r>
      <w:r w:rsidRPr="00CE030F">
        <w:rPr>
          <w:rFonts w:ascii="Times New Roman" w:hAnsi="Times New Roman"/>
          <w:spacing w:val="-1"/>
          <w:sz w:val="24"/>
          <w:szCs w:val="24"/>
        </w:rPr>
        <w:t xml:space="preserve"> </w:t>
      </w:r>
      <w:r w:rsidRPr="00CE030F">
        <w:rPr>
          <w:rFonts w:ascii="Times New Roman" w:hAnsi="Times New Roman"/>
          <w:sz w:val="24"/>
          <w:szCs w:val="24"/>
        </w:rPr>
        <w:t>образовательной</w:t>
      </w:r>
      <w:r w:rsidRPr="00CE030F">
        <w:rPr>
          <w:rFonts w:ascii="Times New Roman" w:hAnsi="Times New Roman"/>
          <w:spacing w:val="-1"/>
          <w:sz w:val="24"/>
          <w:szCs w:val="24"/>
        </w:rPr>
        <w:t xml:space="preserve"> </w:t>
      </w:r>
      <w:r w:rsidRPr="00CE030F">
        <w:rPr>
          <w:rFonts w:ascii="Times New Roman" w:hAnsi="Times New Roman"/>
          <w:sz w:val="24"/>
          <w:szCs w:val="24"/>
        </w:rPr>
        <w:t>организации);</w:t>
      </w:r>
    </w:p>
    <w:p w14:paraId="5735F83D"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второй и последующие листы содержат поле, отведенное под код/шифр участника;</w:t>
      </w:r>
      <w:r w:rsidRPr="00CE030F">
        <w:rPr>
          <w:rFonts w:ascii="Times New Roman" w:hAnsi="Times New Roman"/>
          <w:spacing w:val="1"/>
          <w:sz w:val="24"/>
          <w:szCs w:val="24"/>
        </w:rPr>
        <w:t xml:space="preserve"> </w:t>
      </w:r>
      <w:r w:rsidRPr="00CE030F">
        <w:rPr>
          <w:rFonts w:ascii="Times New Roman" w:hAnsi="Times New Roman"/>
          <w:sz w:val="24"/>
          <w:szCs w:val="24"/>
        </w:rPr>
        <w:t>указание номера задания; поле для выполнения задания участником (разлинованный лист,</w:t>
      </w:r>
      <w:r w:rsidRPr="00CE030F">
        <w:rPr>
          <w:rFonts w:ascii="Times New Roman" w:hAnsi="Times New Roman"/>
          <w:spacing w:val="1"/>
          <w:sz w:val="24"/>
          <w:szCs w:val="24"/>
        </w:rPr>
        <w:t xml:space="preserve"> </w:t>
      </w:r>
      <w:r w:rsidRPr="00CE030F">
        <w:rPr>
          <w:rFonts w:ascii="Times New Roman" w:hAnsi="Times New Roman"/>
          <w:sz w:val="24"/>
          <w:szCs w:val="24"/>
        </w:rPr>
        <w:t>таблица,</w:t>
      </w:r>
      <w:r w:rsidRPr="00CE030F">
        <w:rPr>
          <w:rFonts w:ascii="Times New Roman" w:hAnsi="Times New Roman"/>
          <w:spacing w:val="-13"/>
          <w:sz w:val="24"/>
          <w:szCs w:val="24"/>
        </w:rPr>
        <w:t xml:space="preserve"> </w:t>
      </w:r>
      <w:r w:rsidRPr="00CE030F">
        <w:rPr>
          <w:rFonts w:ascii="Times New Roman" w:hAnsi="Times New Roman"/>
          <w:sz w:val="24"/>
          <w:szCs w:val="24"/>
        </w:rPr>
        <w:t>схема,</w:t>
      </w:r>
      <w:r w:rsidRPr="00CE030F">
        <w:rPr>
          <w:rFonts w:ascii="Times New Roman" w:hAnsi="Times New Roman"/>
          <w:spacing w:val="-12"/>
          <w:sz w:val="24"/>
          <w:szCs w:val="24"/>
        </w:rPr>
        <w:t xml:space="preserve"> </w:t>
      </w:r>
      <w:r w:rsidRPr="00CE030F">
        <w:rPr>
          <w:rFonts w:ascii="Times New Roman" w:hAnsi="Times New Roman"/>
          <w:sz w:val="24"/>
          <w:szCs w:val="24"/>
        </w:rPr>
        <w:t>рисунок,</w:t>
      </w:r>
      <w:r w:rsidRPr="00CE030F">
        <w:rPr>
          <w:rFonts w:ascii="Times New Roman" w:hAnsi="Times New Roman"/>
          <w:spacing w:val="-12"/>
          <w:sz w:val="24"/>
          <w:szCs w:val="24"/>
        </w:rPr>
        <w:t xml:space="preserve"> </w:t>
      </w:r>
      <w:r w:rsidRPr="00CE030F">
        <w:rPr>
          <w:rFonts w:ascii="Times New Roman" w:hAnsi="Times New Roman"/>
          <w:sz w:val="24"/>
          <w:szCs w:val="24"/>
        </w:rPr>
        <w:t>и</w:t>
      </w:r>
      <w:r w:rsidRPr="00CE030F">
        <w:rPr>
          <w:rFonts w:ascii="Times New Roman" w:hAnsi="Times New Roman"/>
          <w:spacing w:val="-11"/>
          <w:sz w:val="24"/>
          <w:szCs w:val="24"/>
        </w:rPr>
        <w:t xml:space="preserve"> </w:t>
      </w:r>
      <w:r w:rsidRPr="00CE030F">
        <w:rPr>
          <w:rFonts w:ascii="Times New Roman" w:hAnsi="Times New Roman"/>
          <w:sz w:val="24"/>
          <w:szCs w:val="24"/>
        </w:rPr>
        <w:t>т.д.);</w:t>
      </w:r>
      <w:r w:rsidRPr="00CE030F">
        <w:rPr>
          <w:rFonts w:ascii="Times New Roman" w:hAnsi="Times New Roman"/>
          <w:spacing w:val="-12"/>
          <w:sz w:val="24"/>
          <w:szCs w:val="24"/>
        </w:rPr>
        <w:t xml:space="preserve"> </w:t>
      </w:r>
      <w:r w:rsidRPr="00CE030F">
        <w:rPr>
          <w:rFonts w:ascii="Times New Roman" w:hAnsi="Times New Roman"/>
          <w:sz w:val="24"/>
          <w:szCs w:val="24"/>
        </w:rPr>
        <w:t>максимальный</w:t>
      </w:r>
      <w:r w:rsidRPr="00CE030F">
        <w:rPr>
          <w:rFonts w:ascii="Times New Roman" w:hAnsi="Times New Roman"/>
          <w:spacing w:val="-12"/>
          <w:sz w:val="24"/>
          <w:szCs w:val="24"/>
        </w:rPr>
        <w:t xml:space="preserve"> </w:t>
      </w:r>
      <w:r w:rsidRPr="00CE030F">
        <w:rPr>
          <w:rFonts w:ascii="Times New Roman" w:hAnsi="Times New Roman"/>
          <w:sz w:val="24"/>
          <w:szCs w:val="24"/>
        </w:rPr>
        <w:t>балл,</w:t>
      </w:r>
      <w:r w:rsidRPr="00CE030F">
        <w:rPr>
          <w:rFonts w:ascii="Times New Roman" w:hAnsi="Times New Roman"/>
          <w:spacing w:val="-12"/>
          <w:sz w:val="24"/>
          <w:szCs w:val="24"/>
        </w:rPr>
        <w:t xml:space="preserve"> </w:t>
      </w:r>
      <w:r w:rsidRPr="00CE030F">
        <w:rPr>
          <w:rFonts w:ascii="Times New Roman" w:hAnsi="Times New Roman"/>
          <w:sz w:val="24"/>
          <w:szCs w:val="24"/>
        </w:rPr>
        <w:t>который</w:t>
      </w:r>
      <w:r w:rsidRPr="00CE030F">
        <w:rPr>
          <w:rFonts w:ascii="Times New Roman" w:hAnsi="Times New Roman"/>
          <w:spacing w:val="-11"/>
          <w:sz w:val="24"/>
          <w:szCs w:val="24"/>
        </w:rPr>
        <w:t xml:space="preserve"> </w:t>
      </w:r>
      <w:r w:rsidRPr="00CE030F">
        <w:rPr>
          <w:rFonts w:ascii="Times New Roman" w:hAnsi="Times New Roman"/>
          <w:sz w:val="24"/>
          <w:szCs w:val="24"/>
        </w:rPr>
        <w:t>может</w:t>
      </w:r>
      <w:r w:rsidRPr="00CE030F">
        <w:rPr>
          <w:rFonts w:ascii="Times New Roman" w:hAnsi="Times New Roman"/>
          <w:spacing w:val="-11"/>
          <w:sz w:val="24"/>
          <w:szCs w:val="24"/>
        </w:rPr>
        <w:t xml:space="preserve"> </w:t>
      </w:r>
      <w:r w:rsidRPr="00CE030F">
        <w:rPr>
          <w:rFonts w:ascii="Times New Roman" w:hAnsi="Times New Roman"/>
          <w:sz w:val="24"/>
          <w:szCs w:val="24"/>
        </w:rPr>
        <w:t>получить</w:t>
      </w:r>
      <w:r w:rsidRPr="00CE030F">
        <w:rPr>
          <w:rFonts w:ascii="Times New Roman" w:hAnsi="Times New Roman"/>
          <w:spacing w:val="-9"/>
          <w:sz w:val="24"/>
          <w:szCs w:val="24"/>
        </w:rPr>
        <w:t xml:space="preserve"> </w:t>
      </w:r>
      <w:r w:rsidRPr="00CE030F">
        <w:rPr>
          <w:rFonts w:ascii="Times New Roman" w:hAnsi="Times New Roman"/>
          <w:sz w:val="24"/>
          <w:szCs w:val="24"/>
        </w:rPr>
        <w:t>участник</w:t>
      </w:r>
      <w:r w:rsidRPr="00CE030F">
        <w:rPr>
          <w:rFonts w:ascii="Times New Roman" w:hAnsi="Times New Roman"/>
          <w:spacing w:val="-11"/>
          <w:sz w:val="24"/>
          <w:szCs w:val="24"/>
        </w:rPr>
        <w:t xml:space="preserve"> </w:t>
      </w:r>
      <w:r w:rsidRPr="00CE030F">
        <w:rPr>
          <w:rFonts w:ascii="Times New Roman" w:hAnsi="Times New Roman"/>
          <w:sz w:val="24"/>
          <w:szCs w:val="24"/>
        </w:rPr>
        <w:t>за</w:t>
      </w:r>
      <w:r w:rsidRPr="00CE030F">
        <w:rPr>
          <w:rFonts w:ascii="Times New Roman" w:hAnsi="Times New Roman"/>
          <w:spacing w:val="-13"/>
          <w:sz w:val="24"/>
          <w:szCs w:val="24"/>
        </w:rPr>
        <w:t xml:space="preserve"> </w:t>
      </w:r>
      <w:r w:rsidRPr="00CE030F">
        <w:rPr>
          <w:rFonts w:ascii="Times New Roman" w:hAnsi="Times New Roman"/>
          <w:sz w:val="24"/>
          <w:szCs w:val="24"/>
        </w:rPr>
        <w:t>его</w:t>
      </w:r>
      <w:r w:rsidRPr="00CE030F">
        <w:rPr>
          <w:rFonts w:ascii="Times New Roman" w:hAnsi="Times New Roman"/>
          <w:spacing w:val="-57"/>
          <w:sz w:val="24"/>
          <w:szCs w:val="24"/>
        </w:rPr>
        <w:t xml:space="preserve"> </w:t>
      </w:r>
      <w:r w:rsidRPr="00CE030F">
        <w:rPr>
          <w:rFonts w:ascii="Times New Roman" w:hAnsi="Times New Roman"/>
          <w:sz w:val="24"/>
          <w:szCs w:val="24"/>
        </w:rPr>
        <w:t>выполнение; поле для выставления фактически набранных баллов; поле для подписи членов</w:t>
      </w:r>
      <w:r w:rsidRPr="00CE030F">
        <w:rPr>
          <w:rFonts w:ascii="Times New Roman" w:hAnsi="Times New Roman"/>
          <w:spacing w:val="1"/>
          <w:sz w:val="24"/>
          <w:szCs w:val="24"/>
        </w:rPr>
        <w:t xml:space="preserve"> </w:t>
      </w:r>
      <w:r w:rsidRPr="00CE030F">
        <w:rPr>
          <w:rFonts w:ascii="Times New Roman" w:hAnsi="Times New Roman"/>
          <w:sz w:val="24"/>
          <w:szCs w:val="24"/>
        </w:rPr>
        <w:t>жюри.</w:t>
      </w:r>
    </w:p>
    <w:p w14:paraId="4C811E64" w14:textId="77777777" w:rsidR="00CE030F" w:rsidRPr="00CE030F" w:rsidRDefault="00CE030F" w:rsidP="006F5CE6">
      <w:pPr>
        <w:pStyle w:val="1"/>
        <w:keepNext w:val="0"/>
        <w:widowControl w:val="0"/>
        <w:numPr>
          <w:ilvl w:val="1"/>
          <w:numId w:val="129"/>
        </w:numPr>
        <w:tabs>
          <w:tab w:val="left" w:pos="1270"/>
        </w:tabs>
        <w:autoSpaceDE w:val="0"/>
        <w:autoSpaceDN w:val="0"/>
        <w:spacing w:before="0" w:after="0" w:line="276" w:lineRule="auto"/>
        <w:ind w:left="0" w:firstLine="709"/>
        <w:rPr>
          <w:sz w:val="24"/>
          <w:szCs w:val="24"/>
        </w:rPr>
      </w:pPr>
      <w:r w:rsidRPr="00CE030F">
        <w:rPr>
          <w:sz w:val="24"/>
          <w:szCs w:val="24"/>
        </w:rPr>
        <w:lastRenderedPageBreak/>
        <w:t>Методические</w:t>
      </w:r>
      <w:r w:rsidRPr="00CE030F">
        <w:rPr>
          <w:spacing w:val="-3"/>
          <w:sz w:val="24"/>
          <w:szCs w:val="24"/>
        </w:rPr>
        <w:t xml:space="preserve"> </w:t>
      </w:r>
      <w:r w:rsidRPr="00CE030F">
        <w:rPr>
          <w:sz w:val="24"/>
          <w:szCs w:val="24"/>
        </w:rPr>
        <w:t>подходы</w:t>
      </w:r>
      <w:r w:rsidRPr="00CE030F">
        <w:rPr>
          <w:spacing w:val="-3"/>
          <w:sz w:val="24"/>
          <w:szCs w:val="24"/>
        </w:rPr>
        <w:t xml:space="preserve"> </w:t>
      </w:r>
      <w:r w:rsidRPr="00CE030F">
        <w:rPr>
          <w:sz w:val="24"/>
          <w:szCs w:val="24"/>
        </w:rPr>
        <w:t>к</w:t>
      </w:r>
      <w:r w:rsidRPr="00CE030F">
        <w:rPr>
          <w:spacing w:val="-4"/>
          <w:sz w:val="24"/>
          <w:szCs w:val="24"/>
        </w:rPr>
        <w:t xml:space="preserve"> </w:t>
      </w:r>
      <w:r w:rsidRPr="00CE030F">
        <w:rPr>
          <w:sz w:val="24"/>
          <w:szCs w:val="24"/>
        </w:rPr>
        <w:t>составлению</w:t>
      </w:r>
      <w:r w:rsidRPr="00CE030F">
        <w:rPr>
          <w:spacing w:val="-3"/>
          <w:sz w:val="24"/>
          <w:szCs w:val="24"/>
        </w:rPr>
        <w:t xml:space="preserve"> </w:t>
      </w:r>
      <w:r w:rsidRPr="00CE030F">
        <w:rPr>
          <w:sz w:val="24"/>
          <w:szCs w:val="24"/>
        </w:rPr>
        <w:t>заданий</w:t>
      </w:r>
      <w:r w:rsidRPr="00CE030F">
        <w:rPr>
          <w:spacing w:val="-1"/>
          <w:sz w:val="24"/>
          <w:szCs w:val="24"/>
        </w:rPr>
        <w:t xml:space="preserve"> </w:t>
      </w:r>
      <w:r w:rsidRPr="00CE030F">
        <w:rPr>
          <w:sz w:val="24"/>
          <w:szCs w:val="24"/>
        </w:rPr>
        <w:t>школьного</w:t>
      </w:r>
      <w:r w:rsidRPr="00CE030F">
        <w:rPr>
          <w:spacing w:val="-3"/>
          <w:sz w:val="24"/>
          <w:szCs w:val="24"/>
        </w:rPr>
        <w:t xml:space="preserve"> </w:t>
      </w:r>
      <w:r w:rsidRPr="00CE030F">
        <w:rPr>
          <w:sz w:val="24"/>
          <w:szCs w:val="24"/>
        </w:rPr>
        <w:t>этапа</w:t>
      </w:r>
      <w:r w:rsidRPr="00CE030F">
        <w:rPr>
          <w:spacing w:val="-2"/>
          <w:sz w:val="24"/>
          <w:szCs w:val="24"/>
        </w:rPr>
        <w:t xml:space="preserve"> </w:t>
      </w:r>
      <w:r w:rsidRPr="00CE030F">
        <w:rPr>
          <w:sz w:val="24"/>
          <w:szCs w:val="24"/>
        </w:rPr>
        <w:t>олимпиады</w:t>
      </w:r>
    </w:p>
    <w:p w14:paraId="1077C131" w14:textId="77777777" w:rsidR="00CE030F" w:rsidRPr="00CE030F" w:rsidRDefault="00CE030F" w:rsidP="00CE030F">
      <w:pPr>
        <w:pStyle w:val="a7"/>
        <w:spacing w:line="276" w:lineRule="auto"/>
        <w:ind w:firstLine="709"/>
        <w:rPr>
          <w:szCs w:val="24"/>
        </w:rPr>
      </w:pPr>
      <w:r w:rsidRPr="00CE030F">
        <w:rPr>
          <w:szCs w:val="24"/>
        </w:rPr>
        <w:t>Олимпиадные</w:t>
      </w:r>
      <w:r w:rsidRPr="00CE030F">
        <w:rPr>
          <w:spacing w:val="-6"/>
          <w:szCs w:val="24"/>
        </w:rPr>
        <w:t xml:space="preserve"> </w:t>
      </w:r>
      <w:r w:rsidRPr="00CE030F">
        <w:rPr>
          <w:szCs w:val="24"/>
        </w:rPr>
        <w:t>задания</w:t>
      </w:r>
      <w:r w:rsidRPr="00CE030F">
        <w:rPr>
          <w:spacing w:val="-6"/>
          <w:szCs w:val="24"/>
        </w:rPr>
        <w:t xml:space="preserve"> </w:t>
      </w:r>
      <w:r w:rsidRPr="00CE030F">
        <w:rPr>
          <w:szCs w:val="24"/>
        </w:rPr>
        <w:t>могут</w:t>
      </w:r>
      <w:r w:rsidRPr="00CE030F">
        <w:rPr>
          <w:spacing w:val="-2"/>
          <w:szCs w:val="24"/>
        </w:rPr>
        <w:t xml:space="preserve"> </w:t>
      </w:r>
      <w:r w:rsidRPr="00CE030F">
        <w:rPr>
          <w:szCs w:val="24"/>
        </w:rPr>
        <w:t>включать</w:t>
      </w:r>
      <w:r w:rsidRPr="00CE030F">
        <w:rPr>
          <w:spacing w:val="-2"/>
          <w:szCs w:val="24"/>
        </w:rPr>
        <w:t xml:space="preserve"> </w:t>
      </w:r>
      <w:r w:rsidRPr="00CE030F">
        <w:rPr>
          <w:szCs w:val="24"/>
        </w:rPr>
        <w:t>тестовые</w:t>
      </w:r>
      <w:r w:rsidRPr="00CE030F">
        <w:rPr>
          <w:spacing w:val="-6"/>
          <w:szCs w:val="24"/>
        </w:rPr>
        <w:t xml:space="preserve"> </w:t>
      </w:r>
      <w:r w:rsidRPr="00CE030F">
        <w:rPr>
          <w:szCs w:val="24"/>
        </w:rPr>
        <w:t>задания</w:t>
      </w:r>
      <w:r w:rsidRPr="00CE030F">
        <w:rPr>
          <w:spacing w:val="-4"/>
          <w:szCs w:val="24"/>
        </w:rPr>
        <w:t xml:space="preserve"> </w:t>
      </w:r>
      <w:r w:rsidRPr="00CE030F">
        <w:rPr>
          <w:szCs w:val="24"/>
        </w:rPr>
        <w:t>(закрытого</w:t>
      </w:r>
      <w:r w:rsidRPr="00CE030F">
        <w:rPr>
          <w:spacing w:val="-2"/>
          <w:szCs w:val="24"/>
        </w:rPr>
        <w:t xml:space="preserve"> </w:t>
      </w:r>
      <w:r w:rsidRPr="00CE030F">
        <w:rPr>
          <w:szCs w:val="24"/>
        </w:rPr>
        <w:t>и</w:t>
      </w:r>
      <w:r w:rsidRPr="00CE030F">
        <w:rPr>
          <w:spacing w:val="-3"/>
          <w:szCs w:val="24"/>
        </w:rPr>
        <w:t xml:space="preserve"> </w:t>
      </w:r>
      <w:r w:rsidRPr="00CE030F">
        <w:rPr>
          <w:szCs w:val="24"/>
        </w:rPr>
        <w:t>открытого</w:t>
      </w:r>
      <w:r w:rsidRPr="00CE030F">
        <w:rPr>
          <w:spacing w:val="-5"/>
          <w:szCs w:val="24"/>
        </w:rPr>
        <w:t xml:space="preserve"> </w:t>
      </w:r>
      <w:r w:rsidRPr="00CE030F">
        <w:rPr>
          <w:szCs w:val="24"/>
        </w:rPr>
        <w:t>типа)</w:t>
      </w:r>
      <w:r w:rsidRPr="00CE030F">
        <w:rPr>
          <w:spacing w:val="-57"/>
          <w:szCs w:val="24"/>
        </w:rPr>
        <w:t xml:space="preserve"> </w:t>
      </w:r>
      <w:r w:rsidRPr="00CE030F">
        <w:rPr>
          <w:szCs w:val="24"/>
        </w:rPr>
        <w:t>и</w:t>
      </w:r>
      <w:r w:rsidRPr="00CE030F">
        <w:rPr>
          <w:spacing w:val="-1"/>
          <w:szCs w:val="24"/>
        </w:rPr>
        <w:t xml:space="preserve"> </w:t>
      </w:r>
      <w:r w:rsidRPr="00CE030F">
        <w:rPr>
          <w:szCs w:val="24"/>
        </w:rPr>
        <w:t>задачи (задания с</w:t>
      </w:r>
      <w:r w:rsidRPr="00CE030F">
        <w:rPr>
          <w:spacing w:val="-1"/>
          <w:szCs w:val="24"/>
        </w:rPr>
        <w:t xml:space="preserve"> </w:t>
      </w:r>
      <w:r w:rsidRPr="00CE030F">
        <w:rPr>
          <w:szCs w:val="24"/>
        </w:rPr>
        <w:t>развёрнутым ответом).</w:t>
      </w:r>
    </w:p>
    <w:p w14:paraId="5D3B26A0" w14:textId="77777777" w:rsidR="00CE030F" w:rsidRPr="00CE030F" w:rsidRDefault="00CE030F" w:rsidP="00CE030F">
      <w:pPr>
        <w:pStyle w:val="a7"/>
        <w:spacing w:line="276" w:lineRule="auto"/>
        <w:ind w:firstLine="709"/>
        <w:rPr>
          <w:szCs w:val="24"/>
        </w:rPr>
      </w:pPr>
      <w:r w:rsidRPr="00CE030F">
        <w:rPr>
          <w:szCs w:val="24"/>
        </w:rPr>
        <w:t>Тестовые</w:t>
      </w:r>
      <w:r w:rsidRPr="00CE030F">
        <w:rPr>
          <w:spacing w:val="-4"/>
          <w:szCs w:val="24"/>
        </w:rPr>
        <w:t xml:space="preserve"> </w:t>
      </w:r>
      <w:r w:rsidRPr="00CE030F">
        <w:rPr>
          <w:szCs w:val="24"/>
        </w:rPr>
        <w:t>задания</w:t>
      </w:r>
      <w:r w:rsidRPr="00CE030F">
        <w:rPr>
          <w:spacing w:val="-2"/>
          <w:szCs w:val="24"/>
        </w:rPr>
        <w:t xml:space="preserve"> </w:t>
      </w:r>
      <w:r w:rsidRPr="00CE030F">
        <w:rPr>
          <w:szCs w:val="24"/>
        </w:rPr>
        <w:t>могут</w:t>
      </w:r>
      <w:r w:rsidRPr="00CE030F">
        <w:rPr>
          <w:spacing w:val="-1"/>
          <w:szCs w:val="24"/>
        </w:rPr>
        <w:t xml:space="preserve"> </w:t>
      </w:r>
      <w:r w:rsidRPr="00CE030F">
        <w:rPr>
          <w:szCs w:val="24"/>
        </w:rPr>
        <w:t>включать:</w:t>
      </w:r>
    </w:p>
    <w:p w14:paraId="4145C04F"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вопросы</w:t>
      </w:r>
      <w:r w:rsidRPr="00CE030F">
        <w:rPr>
          <w:rFonts w:ascii="Times New Roman" w:hAnsi="Times New Roman"/>
          <w:spacing w:val="1"/>
          <w:sz w:val="24"/>
          <w:szCs w:val="24"/>
        </w:rPr>
        <w:t xml:space="preserve"> </w:t>
      </w:r>
      <w:r w:rsidRPr="00CE030F">
        <w:rPr>
          <w:rFonts w:ascii="Times New Roman" w:hAnsi="Times New Roman"/>
          <w:sz w:val="24"/>
          <w:szCs w:val="24"/>
        </w:rPr>
        <w:t>типа</w:t>
      </w:r>
      <w:r w:rsidRPr="00CE030F">
        <w:rPr>
          <w:rFonts w:ascii="Times New Roman" w:hAnsi="Times New Roman"/>
          <w:spacing w:val="1"/>
          <w:sz w:val="24"/>
          <w:szCs w:val="24"/>
        </w:rPr>
        <w:t xml:space="preserve"> </w:t>
      </w:r>
      <w:r w:rsidRPr="00CE030F">
        <w:rPr>
          <w:rFonts w:ascii="Times New Roman" w:hAnsi="Times New Roman"/>
          <w:sz w:val="24"/>
          <w:szCs w:val="24"/>
        </w:rPr>
        <w:t>«верно/неверно».</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должен</w:t>
      </w:r>
      <w:r w:rsidRPr="00CE030F">
        <w:rPr>
          <w:rFonts w:ascii="Times New Roman" w:hAnsi="Times New Roman"/>
          <w:spacing w:val="1"/>
          <w:sz w:val="24"/>
          <w:szCs w:val="24"/>
        </w:rPr>
        <w:t xml:space="preserve"> </w:t>
      </w:r>
      <w:r w:rsidRPr="00CE030F">
        <w:rPr>
          <w:rFonts w:ascii="Times New Roman" w:hAnsi="Times New Roman"/>
          <w:sz w:val="24"/>
          <w:szCs w:val="24"/>
        </w:rPr>
        <w:t>оценить</w:t>
      </w:r>
      <w:r w:rsidRPr="00CE030F">
        <w:rPr>
          <w:rFonts w:ascii="Times New Roman" w:hAnsi="Times New Roman"/>
          <w:spacing w:val="1"/>
          <w:sz w:val="24"/>
          <w:szCs w:val="24"/>
        </w:rPr>
        <w:t xml:space="preserve"> </w:t>
      </w:r>
      <w:r w:rsidRPr="00CE030F">
        <w:rPr>
          <w:rFonts w:ascii="Times New Roman" w:hAnsi="Times New Roman"/>
          <w:sz w:val="24"/>
          <w:szCs w:val="24"/>
        </w:rPr>
        <w:t>справедливость</w:t>
      </w:r>
      <w:r w:rsidRPr="00CE030F">
        <w:rPr>
          <w:rFonts w:ascii="Times New Roman" w:hAnsi="Times New Roman"/>
          <w:spacing w:val="1"/>
          <w:sz w:val="24"/>
          <w:szCs w:val="24"/>
        </w:rPr>
        <w:t xml:space="preserve"> </w:t>
      </w:r>
      <w:r w:rsidRPr="00CE030F">
        <w:rPr>
          <w:rFonts w:ascii="Times New Roman" w:hAnsi="Times New Roman"/>
          <w:sz w:val="24"/>
          <w:szCs w:val="24"/>
        </w:rPr>
        <w:t>приведённого</w:t>
      </w:r>
      <w:r w:rsidRPr="00CE030F">
        <w:rPr>
          <w:rFonts w:ascii="Times New Roman" w:hAnsi="Times New Roman"/>
          <w:spacing w:val="-1"/>
          <w:sz w:val="24"/>
          <w:szCs w:val="24"/>
        </w:rPr>
        <w:t xml:space="preserve"> </w:t>
      </w:r>
      <w:r w:rsidRPr="00CE030F">
        <w:rPr>
          <w:rFonts w:ascii="Times New Roman" w:hAnsi="Times New Roman"/>
          <w:sz w:val="24"/>
          <w:szCs w:val="24"/>
        </w:rPr>
        <w:t>высказывания;</w:t>
      </w:r>
    </w:p>
    <w:p w14:paraId="2BEF7E07"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вопросы с выбором одного варианта из нескольких предложенных. В каждом вопросе</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2"/>
          <w:sz w:val="24"/>
          <w:szCs w:val="24"/>
        </w:rPr>
        <w:t xml:space="preserve"> </w:t>
      </w:r>
      <w:r w:rsidRPr="00CE030F">
        <w:rPr>
          <w:rFonts w:ascii="Times New Roman" w:hAnsi="Times New Roman"/>
          <w:sz w:val="24"/>
          <w:szCs w:val="24"/>
        </w:rPr>
        <w:t>4-5</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2"/>
          <w:sz w:val="24"/>
          <w:szCs w:val="24"/>
        </w:rPr>
        <w:t xml:space="preserve"> </w:t>
      </w:r>
      <w:r w:rsidRPr="00CE030F">
        <w:rPr>
          <w:rFonts w:ascii="Times New Roman" w:hAnsi="Times New Roman"/>
          <w:sz w:val="24"/>
          <w:szCs w:val="24"/>
        </w:rPr>
        <w:t>ответа</w:t>
      </w:r>
      <w:r w:rsidRPr="00CE030F">
        <w:rPr>
          <w:rFonts w:ascii="Times New Roman" w:hAnsi="Times New Roman"/>
          <w:spacing w:val="-1"/>
          <w:sz w:val="24"/>
          <w:szCs w:val="24"/>
        </w:rPr>
        <w:t xml:space="preserve"> </w:t>
      </w:r>
      <w:r w:rsidRPr="00CE030F">
        <w:rPr>
          <w:rFonts w:ascii="Times New Roman" w:hAnsi="Times New Roman"/>
          <w:sz w:val="24"/>
          <w:szCs w:val="24"/>
        </w:rPr>
        <w:t>нужно</w:t>
      </w:r>
      <w:r w:rsidRPr="00CE030F">
        <w:rPr>
          <w:rFonts w:ascii="Times New Roman" w:hAnsi="Times New Roman"/>
          <w:spacing w:val="-1"/>
          <w:sz w:val="24"/>
          <w:szCs w:val="24"/>
        </w:rPr>
        <w:t xml:space="preserve"> </w:t>
      </w:r>
      <w:r w:rsidRPr="00CE030F">
        <w:rPr>
          <w:rFonts w:ascii="Times New Roman" w:hAnsi="Times New Roman"/>
          <w:sz w:val="24"/>
          <w:szCs w:val="24"/>
        </w:rPr>
        <w:t>выбрать</w:t>
      </w:r>
      <w:r w:rsidRPr="00CE030F">
        <w:rPr>
          <w:rFonts w:ascii="Times New Roman" w:hAnsi="Times New Roman"/>
          <w:spacing w:val="-1"/>
          <w:sz w:val="24"/>
          <w:szCs w:val="24"/>
        </w:rPr>
        <w:t xml:space="preserve"> </w:t>
      </w:r>
      <w:r w:rsidRPr="00CE030F">
        <w:rPr>
          <w:rFonts w:ascii="Times New Roman" w:hAnsi="Times New Roman"/>
          <w:sz w:val="24"/>
          <w:szCs w:val="24"/>
        </w:rPr>
        <w:t>единственный</w:t>
      </w:r>
      <w:r w:rsidRPr="00CE030F">
        <w:rPr>
          <w:rFonts w:ascii="Times New Roman" w:hAnsi="Times New Roman"/>
          <w:spacing w:val="-1"/>
          <w:sz w:val="24"/>
          <w:szCs w:val="24"/>
        </w:rPr>
        <w:t xml:space="preserve"> </w:t>
      </w:r>
      <w:r w:rsidRPr="00CE030F">
        <w:rPr>
          <w:rFonts w:ascii="Times New Roman" w:hAnsi="Times New Roman"/>
          <w:sz w:val="24"/>
          <w:szCs w:val="24"/>
        </w:rPr>
        <w:t>верный</w:t>
      </w:r>
      <w:r w:rsidRPr="00CE030F">
        <w:rPr>
          <w:rFonts w:ascii="Times New Roman" w:hAnsi="Times New Roman"/>
          <w:spacing w:val="-2"/>
          <w:sz w:val="24"/>
          <w:szCs w:val="24"/>
        </w:rPr>
        <w:t xml:space="preserve"> </w:t>
      </w:r>
      <w:r w:rsidRPr="00CE030F">
        <w:rPr>
          <w:rFonts w:ascii="Times New Roman" w:hAnsi="Times New Roman"/>
          <w:sz w:val="24"/>
          <w:szCs w:val="24"/>
        </w:rPr>
        <w:t>(или</w:t>
      </w:r>
      <w:r w:rsidRPr="00CE030F">
        <w:rPr>
          <w:rFonts w:ascii="Times New Roman" w:hAnsi="Times New Roman"/>
          <w:spacing w:val="-1"/>
          <w:sz w:val="24"/>
          <w:szCs w:val="24"/>
        </w:rPr>
        <w:t xml:space="preserve"> </w:t>
      </w:r>
      <w:r w:rsidRPr="00CE030F">
        <w:rPr>
          <w:rFonts w:ascii="Times New Roman" w:hAnsi="Times New Roman"/>
          <w:sz w:val="24"/>
          <w:szCs w:val="24"/>
        </w:rPr>
        <w:t>наиболее</w:t>
      </w:r>
      <w:r w:rsidRPr="00CE030F">
        <w:rPr>
          <w:rFonts w:ascii="Times New Roman" w:hAnsi="Times New Roman"/>
          <w:spacing w:val="-3"/>
          <w:sz w:val="24"/>
          <w:szCs w:val="24"/>
        </w:rPr>
        <w:t xml:space="preserve"> </w:t>
      </w:r>
      <w:r w:rsidRPr="00CE030F">
        <w:rPr>
          <w:rFonts w:ascii="Times New Roman" w:hAnsi="Times New Roman"/>
          <w:sz w:val="24"/>
          <w:szCs w:val="24"/>
        </w:rPr>
        <w:t>полный)</w:t>
      </w:r>
      <w:r w:rsidRPr="00CE030F">
        <w:rPr>
          <w:rFonts w:ascii="Times New Roman" w:hAnsi="Times New Roman"/>
          <w:spacing w:val="-2"/>
          <w:sz w:val="24"/>
          <w:szCs w:val="24"/>
        </w:rPr>
        <w:t xml:space="preserve"> </w:t>
      </w:r>
      <w:r w:rsidRPr="00CE030F">
        <w:rPr>
          <w:rFonts w:ascii="Times New Roman" w:hAnsi="Times New Roman"/>
          <w:sz w:val="24"/>
          <w:szCs w:val="24"/>
        </w:rPr>
        <w:t>ответ;</w:t>
      </w:r>
    </w:p>
    <w:p w14:paraId="1DC29887"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вопросы</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выбором</w:t>
      </w:r>
      <w:r w:rsidRPr="00CE030F">
        <w:rPr>
          <w:rFonts w:ascii="Times New Roman" w:hAnsi="Times New Roman"/>
          <w:spacing w:val="1"/>
          <w:sz w:val="24"/>
          <w:szCs w:val="24"/>
        </w:rPr>
        <w:t xml:space="preserve"> </w:t>
      </w:r>
      <w:r w:rsidRPr="00CE030F">
        <w:rPr>
          <w:rFonts w:ascii="Times New Roman" w:hAnsi="Times New Roman"/>
          <w:sz w:val="24"/>
          <w:szCs w:val="24"/>
        </w:rPr>
        <w:t>всех</w:t>
      </w:r>
      <w:r w:rsidRPr="00CE030F">
        <w:rPr>
          <w:rFonts w:ascii="Times New Roman" w:hAnsi="Times New Roman"/>
          <w:spacing w:val="1"/>
          <w:sz w:val="24"/>
          <w:szCs w:val="24"/>
        </w:rPr>
        <w:t xml:space="preserve"> </w:t>
      </w:r>
      <w:r w:rsidRPr="00CE030F">
        <w:rPr>
          <w:rFonts w:ascii="Times New Roman" w:hAnsi="Times New Roman"/>
          <w:sz w:val="24"/>
          <w:szCs w:val="24"/>
        </w:rPr>
        <w:t>верных</w:t>
      </w:r>
      <w:r w:rsidRPr="00CE030F">
        <w:rPr>
          <w:rFonts w:ascii="Times New Roman" w:hAnsi="Times New Roman"/>
          <w:spacing w:val="1"/>
          <w:sz w:val="24"/>
          <w:szCs w:val="24"/>
        </w:rPr>
        <w:t xml:space="preserve"> </w:t>
      </w:r>
      <w:r w:rsidRPr="00CE030F">
        <w:rPr>
          <w:rFonts w:ascii="Times New Roman" w:hAnsi="Times New Roman"/>
          <w:sz w:val="24"/>
          <w:szCs w:val="24"/>
        </w:rPr>
        <w:t>ответов</w:t>
      </w:r>
      <w:r w:rsidRPr="00CE030F">
        <w:rPr>
          <w:rFonts w:ascii="Times New Roman" w:hAnsi="Times New Roman"/>
          <w:spacing w:val="1"/>
          <w:sz w:val="24"/>
          <w:szCs w:val="24"/>
        </w:rPr>
        <w:t xml:space="preserve"> </w:t>
      </w:r>
      <w:r w:rsidRPr="00CE030F">
        <w:rPr>
          <w:rFonts w:ascii="Times New Roman" w:hAnsi="Times New Roman"/>
          <w:sz w:val="24"/>
          <w:szCs w:val="24"/>
        </w:rPr>
        <w:t>из</w:t>
      </w:r>
      <w:r w:rsidRPr="00CE030F">
        <w:rPr>
          <w:rFonts w:ascii="Times New Roman" w:hAnsi="Times New Roman"/>
          <w:spacing w:val="1"/>
          <w:sz w:val="24"/>
          <w:szCs w:val="24"/>
        </w:rPr>
        <w:t xml:space="preserve"> </w:t>
      </w:r>
      <w:r w:rsidRPr="00CE030F">
        <w:rPr>
          <w:rFonts w:ascii="Times New Roman" w:hAnsi="Times New Roman"/>
          <w:sz w:val="24"/>
          <w:szCs w:val="24"/>
        </w:rPr>
        <w:t>предложенных</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получает</w:t>
      </w:r>
      <w:r w:rsidRPr="00CE030F">
        <w:rPr>
          <w:rFonts w:ascii="Times New Roman" w:hAnsi="Times New Roman"/>
          <w:spacing w:val="-1"/>
          <w:sz w:val="24"/>
          <w:szCs w:val="24"/>
        </w:rPr>
        <w:t xml:space="preserve"> </w:t>
      </w:r>
      <w:r w:rsidRPr="00CE030F">
        <w:rPr>
          <w:rFonts w:ascii="Times New Roman" w:hAnsi="Times New Roman"/>
          <w:sz w:val="24"/>
          <w:szCs w:val="24"/>
        </w:rPr>
        <w:t>баллы,</w:t>
      </w:r>
      <w:r w:rsidRPr="00CE030F">
        <w:rPr>
          <w:rFonts w:ascii="Times New Roman" w:hAnsi="Times New Roman"/>
          <w:spacing w:val="-2"/>
          <w:sz w:val="24"/>
          <w:szCs w:val="24"/>
        </w:rPr>
        <w:t xml:space="preserve"> </w:t>
      </w:r>
      <w:r w:rsidRPr="00CE030F">
        <w:rPr>
          <w:rFonts w:ascii="Times New Roman" w:hAnsi="Times New Roman"/>
          <w:sz w:val="24"/>
          <w:szCs w:val="24"/>
        </w:rPr>
        <w:t>если выбрал</w:t>
      </w:r>
      <w:r w:rsidRPr="00CE030F">
        <w:rPr>
          <w:rFonts w:ascii="Times New Roman" w:hAnsi="Times New Roman"/>
          <w:spacing w:val="-1"/>
          <w:sz w:val="24"/>
          <w:szCs w:val="24"/>
        </w:rPr>
        <w:t xml:space="preserve"> </w:t>
      </w:r>
      <w:r w:rsidRPr="00CE030F">
        <w:rPr>
          <w:rFonts w:ascii="Times New Roman" w:hAnsi="Times New Roman"/>
          <w:sz w:val="24"/>
          <w:szCs w:val="24"/>
        </w:rPr>
        <w:t>все верные ответы и</w:t>
      </w:r>
      <w:r w:rsidRPr="00CE030F">
        <w:rPr>
          <w:rFonts w:ascii="Times New Roman" w:hAnsi="Times New Roman"/>
          <w:spacing w:val="-1"/>
          <w:sz w:val="24"/>
          <w:szCs w:val="24"/>
        </w:rPr>
        <w:t xml:space="preserve"> </w:t>
      </w:r>
      <w:r w:rsidRPr="00CE030F">
        <w:rPr>
          <w:rFonts w:ascii="Times New Roman" w:hAnsi="Times New Roman"/>
          <w:sz w:val="24"/>
          <w:szCs w:val="24"/>
        </w:rPr>
        <w:t>не</w:t>
      </w:r>
      <w:r w:rsidRPr="00CE030F">
        <w:rPr>
          <w:rFonts w:ascii="Times New Roman" w:hAnsi="Times New Roman"/>
          <w:spacing w:val="-2"/>
          <w:sz w:val="24"/>
          <w:szCs w:val="24"/>
        </w:rPr>
        <w:t xml:space="preserve"> </w:t>
      </w:r>
      <w:r w:rsidRPr="00CE030F">
        <w:rPr>
          <w:rFonts w:ascii="Times New Roman" w:hAnsi="Times New Roman"/>
          <w:sz w:val="24"/>
          <w:szCs w:val="24"/>
        </w:rPr>
        <w:t>выбрал</w:t>
      </w:r>
      <w:r w:rsidRPr="00CE030F">
        <w:rPr>
          <w:rFonts w:ascii="Times New Roman" w:hAnsi="Times New Roman"/>
          <w:spacing w:val="-1"/>
          <w:sz w:val="24"/>
          <w:szCs w:val="24"/>
        </w:rPr>
        <w:t xml:space="preserve"> </w:t>
      </w:r>
      <w:r w:rsidRPr="00CE030F">
        <w:rPr>
          <w:rFonts w:ascii="Times New Roman" w:hAnsi="Times New Roman"/>
          <w:sz w:val="24"/>
          <w:szCs w:val="24"/>
        </w:rPr>
        <w:t>ни</w:t>
      </w:r>
      <w:r w:rsidRPr="00CE030F">
        <w:rPr>
          <w:rFonts w:ascii="Times New Roman" w:hAnsi="Times New Roman"/>
          <w:spacing w:val="-1"/>
          <w:sz w:val="24"/>
          <w:szCs w:val="24"/>
        </w:rPr>
        <w:t xml:space="preserve"> </w:t>
      </w:r>
      <w:r w:rsidRPr="00CE030F">
        <w:rPr>
          <w:rFonts w:ascii="Times New Roman" w:hAnsi="Times New Roman"/>
          <w:sz w:val="24"/>
          <w:szCs w:val="24"/>
        </w:rPr>
        <w:t>одного</w:t>
      </w:r>
      <w:r w:rsidRPr="00CE030F">
        <w:rPr>
          <w:rFonts w:ascii="Times New Roman" w:hAnsi="Times New Roman"/>
          <w:spacing w:val="-1"/>
          <w:sz w:val="24"/>
          <w:szCs w:val="24"/>
        </w:rPr>
        <w:t xml:space="preserve"> </w:t>
      </w:r>
      <w:r w:rsidRPr="00CE030F">
        <w:rPr>
          <w:rFonts w:ascii="Times New Roman" w:hAnsi="Times New Roman"/>
          <w:sz w:val="24"/>
          <w:szCs w:val="24"/>
        </w:rPr>
        <w:t>лишнего;</w:t>
      </w:r>
    </w:p>
    <w:p w14:paraId="4D623F8B"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вопросы с открытым ответом. Участник должен привести ответ на вопрос или задачу</w:t>
      </w:r>
      <w:r w:rsidRPr="00CE030F">
        <w:rPr>
          <w:rFonts w:ascii="Times New Roman" w:hAnsi="Times New Roman"/>
          <w:spacing w:val="1"/>
          <w:sz w:val="24"/>
          <w:szCs w:val="24"/>
        </w:rPr>
        <w:t xml:space="preserve"> </w:t>
      </w:r>
      <w:r w:rsidRPr="00CE030F">
        <w:rPr>
          <w:rFonts w:ascii="Times New Roman" w:hAnsi="Times New Roman"/>
          <w:sz w:val="24"/>
          <w:szCs w:val="24"/>
        </w:rPr>
        <w:t>без</w:t>
      </w:r>
      <w:r w:rsidRPr="00CE030F">
        <w:rPr>
          <w:rFonts w:ascii="Times New Roman" w:hAnsi="Times New Roman"/>
          <w:spacing w:val="-1"/>
          <w:sz w:val="24"/>
          <w:szCs w:val="24"/>
        </w:rPr>
        <w:t xml:space="preserve"> </w:t>
      </w:r>
      <w:r w:rsidRPr="00CE030F">
        <w:rPr>
          <w:rFonts w:ascii="Times New Roman" w:hAnsi="Times New Roman"/>
          <w:sz w:val="24"/>
          <w:szCs w:val="24"/>
        </w:rPr>
        <w:t>объяснения</w:t>
      </w:r>
      <w:r w:rsidRPr="00CE030F">
        <w:rPr>
          <w:rFonts w:ascii="Times New Roman" w:hAnsi="Times New Roman"/>
          <w:spacing w:val="-3"/>
          <w:sz w:val="24"/>
          <w:szCs w:val="24"/>
        </w:rPr>
        <w:t xml:space="preserve"> </w:t>
      </w:r>
      <w:r w:rsidRPr="00CE030F">
        <w:rPr>
          <w:rFonts w:ascii="Times New Roman" w:hAnsi="Times New Roman"/>
          <w:sz w:val="24"/>
          <w:szCs w:val="24"/>
        </w:rPr>
        <w:t>и решения;</w:t>
      </w:r>
    </w:p>
    <w:p w14:paraId="4D2CA2CB"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текст</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пропусками.</w:t>
      </w:r>
      <w:r w:rsidRPr="00CE030F">
        <w:rPr>
          <w:rFonts w:ascii="Times New Roman" w:hAnsi="Times New Roman"/>
          <w:spacing w:val="1"/>
          <w:sz w:val="24"/>
          <w:szCs w:val="24"/>
        </w:rPr>
        <w:t xml:space="preserve"> </w:t>
      </w:r>
      <w:r w:rsidRPr="00CE030F">
        <w:rPr>
          <w:rFonts w:ascii="Times New Roman" w:hAnsi="Times New Roman"/>
          <w:sz w:val="24"/>
          <w:szCs w:val="24"/>
        </w:rPr>
        <w:t>Участник</w:t>
      </w:r>
      <w:r w:rsidRPr="00CE030F">
        <w:rPr>
          <w:rFonts w:ascii="Times New Roman" w:hAnsi="Times New Roman"/>
          <w:spacing w:val="1"/>
          <w:sz w:val="24"/>
          <w:szCs w:val="24"/>
        </w:rPr>
        <w:t xml:space="preserve"> </w:t>
      </w:r>
      <w:r w:rsidRPr="00CE030F">
        <w:rPr>
          <w:rFonts w:ascii="Times New Roman" w:hAnsi="Times New Roman"/>
          <w:sz w:val="24"/>
          <w:szCs w:val="24"/>
        </w:rPr>
        <w:t>должен</w:t>
      </w:r>
      <w:r w:rsidRPr="00CE030F">
        <w:rPr>
          <w:rFonts w:ascii="Times New Roman" w:hAnsi="Times New Roman"/>
          <w:spacing w:val="1"/>
          <w:sz w:val="24"/>
          <w:szCs w:val="24"/>
        </w:rPr>
        <w:t xml:space="preserve"> </w:t>
      </w:r>
      <w:r w:rsidRPr="00CE030F">
        <w:rPr>
          <w:rFonts w:ascii="Times New Roman" w:hAnsi="Times New Roman"/>
          <w:sz w:val="24"/>
          <w:szCs w:val="24"/>
        </w:rPr>
        <w:t>заполнить</w:t>
      </w:r>
      <w:r w:rsidRPr="00CE030F">
        <w:rPr>
          <w:rFonts w:ascii="Times New Roman" w:hAnsi="Times New Roman"/>
          <w:spacing w:val="1"/>
          <w:sz w:val="24"/>
          <w:szCs w:val="24"/>
        </w:rPr>
        <w:t xml:space="preserve"> </w:t>
      </w:r>
      <w:r w:rsidRPr="00CE030F">
        <w:rPr>
          <w:rFonts w:ascii="Times New Roman" w:hAnsi="Times New Roman"/>
          <w:sz w:val="24"/>
          <w:szCs w:val="24"/>
        </w:rPr>
        <w:t>пропуски</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тексте,</w:t>
      </w:r>
      <w:r w:rsidRPr="00CE030F">
        <w:rPr>
          <w:rFonts w:ascii="Times New Roman" w:hAnsi="Times New Roman"/>
          <w:spacing w:val="1"/>
          <w:sz w:val="24"/>
          <w:szCs w:val="24"/>
        </w:rPr>
        <w:t xml:space="preserve"> </w:t>
      </w:r>
      <w:r w:rsidRPr="00CE030F">
        <w:rPr>
          <w:rFonts w:ascii="Times New Roman" w:hAnsi="Times New Roman"/>
          <w:sz w:val="24"/>
          <w:szCs w:val="24"/>
        </w:rPr>
        <w:t>используя</w:t>
      </w:r>
      <w:r w:rsidRPr="00CE030F">
        <w:rPr>
          <w:rFonts w:ascii="Times New Roman" w:hAnsi="Times New Roman"/>
          <w:spacing w:val="1"/>
          <w:sz w:val="24"/>
          <w:szCs w:val="24"/>
        </w:rPr>
        <w:t xml:space="preserve"> </w:t>
      </w:r>
      <w:r w:rsidRPr="00CE030F">
        <w:rPr>
          <w:rFonts w:ascii="Times New Roman" w:hAnsi="Times New Roman"/>
          <w:sz w:val="24"/>
          <w:szCs w:val="24"/>
        </w:rPr>
        <w:t>предложенные</w:t>
      </w:r>
      <w:r w:rsidRPr="00CE030F">
        <w:rPr>
          <w:rFonts w:ascii="Times New Roman" w:hAnsi="Times New Roman"/>
          <w:spacing w:val="1"/>
          <w:sz w:val="24"/>
          <w:szCs w:val="24"/>
        </w:rPr>
        <w:t xml:space="preserve"> </w:t>
      </w:r>
      <w:r w:rsidRPr="00CE030F">
        <w:rPr>
          <w:rFonts w:ascii="Times New Roman" w:hAnsi="Times New Roman"/>
          <w:sz w:val="24"/>
          <w:szCs w:val="24"/>
        </w:rPr>
        <w:t>варианты.</w:t>
      </w:r>
      <w:r w:rsidRPr="00CE030F">
        <w:rPr>
          <w:rFonts w:ascii="Times New Roman" w:hAnsi="Times New Roman"/>
          <w:spacing w:val="1"/>
          <w:sz w:val="24"/>
          <w:szCs w:val="24"/>
        </w:rPr>
        <w:t xml:space="preserve"> </w:t>
      </w:r>
      <w:r w:rsidRPr="00CE030F">
        <w:rPr>
          <w:rFonts w:ascii="Times New Roman" w:hAnsi="Times New Roman"/>
          <w:sz w:val="24"/>
          <w:szCs w:val="24"/>
        </w:rPr>
        <w:t>Рекомендуется</w:t>
      </w:r>
      <w:r w:rsidRPr="00CE030F">
        <w:rPr>
          <w:rFonts w:ascii="Times New Roman" w:hAnsi="Times New Roman"/>
          <w:spacing w:val="1"/>
          <w:sz w:val="24"/>
          <w:szCs w:val="24"/>
        </w:rPr>
        <w:t xml:space="preserve"> </w:t>
      </w:r>
      <w:r w:rsidRPr="00CE030F">
        <w:rPr>
          <w:rFonts w:ascii="Times New Roman" w:hAnsi="Times New Roman"/>
          <w:sz w:val="24"/>
          <w:szCs w:val="24"/>
        </w:rPr>
        <w:t>предлагать</w:t>
      </w:r>
      <w:r w:rsidRPr="00CE030F">
        <w:rPr>
          <w:rFonts w:ascii="Times New Roman" w:hAnsi="Times New Roman"/>
          <w:spacing w:val="1"/>
          <w:sz w:val="24"/>
          <w:szCs w:val="24"/>
        </w:rPr>
        <w:t xml:space="preserve"> </w:t>
      </w:r>
      <w:r w:rsidRPr="00CE030F">
        <w:rPr>
          <w:rFonts w:ascii="Times New Roman" w:hAnsi="Times New Roman"/>
          <w:sz w:val="24"/>
          <w:szCs w:val="24"/>
        </w:rPr>
        <w:t>большее</w:t>
      </w:r>
      <w:r w:rsidRPr="00CE030F">
        <w:rPr>
          <w:rFonts w:ascii="Times New Roman" w:hAnsi="Times New Roman"/>
          <w:spacing w:val="1"/>
          <w:sz w:val="24"/>
          <w:szCs w:val="24"/>
        </w:rPr>
        <w:t xml:space="preserve"> </w:t>
      </w:r>
      <w:r w:rsidRPr="00CE030F">
        <w:rPr>
          <w:rFonts w:ascii="Times New Roman" w:hAnsi="Times New Roman"/>
          <w:sz w:val="24"/>
          <w:szCs w:val="24"/>
        </w:rPr>
        <w:t>количество</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1"/>
          <w:sz w:val="24"/>
          <w:szCs w:val="24"/>
        </w:rPr>
        <w:t xml:space="preserve"> </w:t>
      </w:r>
      <w:r w:rsidRPr="00CE030F">
        <w:rPr>
          <w:rFonts w:ascii="Times New Roman" w:hAnsi="Times New Roman"/>
          <w:sz w:val="24"/>
          <w:szCs w:val="24"/>
        </w:rPr>
        <w:t>чем</w:t>
      </w:r>
      <w:r w:rsidRPr="00CE030F">
        <w:rPr>
          <w:rFonts w:ascii="Times New Roman" w:hAnsi="Times New Roman"/>
          <w:spacing w:val="1"/>
          <w:sz w:val="24"/>
          <w:szCs w:val="24"/>
        </w:rPr>
        <w:t xml:space="preserve"> </w:t>
      </w:r>
      <w:r w:rsidRPr="00CE030F">
        <w:rPr>
          <w:rFonts w:ascii="Times New Roman" w:hAnsi="Times New Roman"/>
          <w:sz w:val="24"/>
          <w:szCs w:val="24"/>
        </w:rPr>
        <w:t>пропусков (т.е. часть предложенных</w:t>
      </w:r>
      <w:r w:rsidRPr="00CE030F">
        <w:rPr>
          <w:rFonts w:ascii="Times New Roman" w:hAnsi="Times New Roman"/>
          <w:spacing w:val="1"/>
          <w:sz w:val="24"/>
          <w:szCs w:val="24"/>
        </w:rPr>
        <w:t xml:space="preserve"> </w:t>
      </w:r>
      <w:r w:rsidRPr="00CE030F">
        <w:rPr>
          <w:rFonts w:ascii="Times New Roman" w:hAnsi="Times New Roman"/>
          <w:sz w:val="24"/>
          <w:szCs w:val="24"/>
        </w:rPr>
        <w:t>вариантов</w:t>
      </w:r>
      <w:r w:rsidRPr="00CE030F">
        <w:rPr>
          <w:rFonts w:ascii="Times New Roman" w:hAnsi="Times New Roman"/>
          <w:spacing w:val="-2"/>
          <w:sz w:val="24"/>
          <w:szCs w:val="24"/>
        </w:rPr>
        <w:t xml:space="preserve"> </w:t>
      </w:r>
      <w:r w:rsidRPr="00CE030F">
        <w:rPr>
          <w:rFonts w:ascii="Times New Roman" w:hAnsi="Times New Roman"/>
          <w:sz w:val="24"/>
          <w:szCs w:val="24"/>
        </w:rPr>
        <w:t>не</w:t>
      </w:r>
      <w:r w:rsidRPr="00CE030F">
        <w:rPr>
          <w:rFonts w:ascii="Times New Roman" w:hAnsi="Times New Roman"/>
          <w:spacing w:val="-1"/>
          <w:sz w:val="24"/>
          <w:szCs w:val="24"/>
        </w:rPr>
        <w:t xml:space="preserve"> </w:t>
      </w:r>
      <w:r w:rsidRPr="00CE030F">
        <w:rPr>
          <w:rFonts w:ascii="Times New Roman" w:hAnsi="Times New Roman"/>
          <w:sz w:val="24"/>
          <w:szCs w:val="24"/>
        </w:rPr>
        <w:t>должна</w:t>
      </w:r>
      <w:r w:rsidRPr="00CE030F">
        <w:rPr>
          <w:rFonts w:ascii="Times New Roman" w:hAnsi="Times New Roman"/>
          <w:spacing w:val="-2"/>
          <w:sz w:val="24"/>
          <w:szCs w:val="24"/>
        </w:rPr>
        <w:t xml:space="preserve"> </w:t>
      </w:r>
      <w:r w:rsidRPr="00CE030F">
        <w:rPr>
          <w:rFonts w:ascii="Times New Roman" w:hAnsi="Times New Roman"/>
          <w:sz w:val="24"/>
          <w:szCs w:val="24"/>
        </w:rPr>
        <w:t>использоваться).</w:t>
      </w:r>
    </w:p>
    <w:p w14:paraId="446E23C8" w14:textId="77777777" w:rsidR="00CE030F" w:rsidRPr="00CE030F" w:rsidRDefault="00CE030F" w:rsidP="00CE030F">
      <w:pPr>
        <w:pStyle w:val="1"/>
        <w:spacing w:before="0" w:after="0" w:line="276" w:lineRule="auto"/>
        <w:ind w:firstLine="709"/>
        <w:rPr>
          <w:sz w:val="24"/>
          <w:szCs w:val="24"/>
        </w:rPr>
      </w:pPr>
    </w:p>
    <w:p w14:paraId="505F87EC" w14:textId="77777777" w:rsidR="00CE030F" w:rsidRPr="00CE030F" w:rsidRDefault="00CE030F" w:rsidP="00CE030F">
      <w:pPr>
        <w:pStyle w:val="1"/>
        <w:spacing w:before="0" w:after="0" w:line="276" w:lineRule="auto"/>
        <w:ind w:firstLine="709"/>
        <w:rPr>
          <w:sz w:val="24"/>
          <w:szCs w:val="24"/>
        </w:rPr>
      </w:pPr>
      <w:r w:rsidRPr="00CE030F">
        <w:rPr>
          <w:sz w:val="24"/>
          <w:szCs w:val="24"/>
        </w:rPr>
        <w:t>Минимальный</w:t>
      </w:r>
      <w:r w:rsidRPr="00CE030F">
        <w:rPr>
          <w:spacing w:val="-3"/>
          <w:sz w:val="24"/>
          <w:szCs w:val="24"/>
        </w:rPr>
        <w:t xml:space="preserve"> </w:t>
      </w:r>
      <w:r w:rsidRPr="00CE030F">
        <w:rPr>
          <w:sz w:val="24"/>
          <w:szCs w:val="24"/>
        </w:rPr>
        <w:t>уровень</w:t>
      </w:r>
      <w:r w:rsidRPr="00CE030F">
        <w:rPr>
          <w:spacing w:val="-2"/>
          <w:sz w:val="24"/>
          <w:szCs w:val="24"/>
        </w:rPr>
        <w:t xml:space="preserve"> </w:t>
      </w:r>
      <w:r w:rsidRPr="00CE030F">
        <w:rPr>
          <w:sz w:val="24"/>
          <w:szCs w:val="24"/>
        </w:rPr>
        <w:t>требований</w:t>
      </w:r>
      <w:r w:rsidRPr="00CE030F">
        <w:rPr>
          <w:spacing w:val="-4"/>
          <w:sz w:val="24"/>
          <w:szCs w:val="24"/>
        </w:rPr>
        <w:t xml:space="preserve"> </w:t>
      </w:r>
      <w:r w:rsidRPr="00CE030F">
        <w:rPr>
          <w:sz w:val="24"/>
          <w:szCs w:val="24"/>
        </w:rPr>
        <w:t>к</w:t>
      </w:r>
      <w:r w:rsidRPr="00CE030F">
        <w:rPr>
          <w:spacing w:val="-2"/>
          <w:sz w:val="24"/>
          <w:szCs w:val="24"/>
        </w:rPr>
        <w:t xml:space="preserve"> </w:t>
      </w:r>
      <w:r w:rsidRPr="00CE030F">
        <w:rPr>
          <w:sz w:val="24"/>
          <w:szCs w:val="24"/>
        </w:rPr>
        <w:t>заданиям</w:t>
      </w:r>
      <w:r w:rsidRPr="00CE030F">
        <w:rPr>
          <w:spacing w:val="-1"/>
          <w:sz w:val="24"/>
          <w:szCs w:val="24"/>
        </w:rPr>
        <w:t xml:space="preserve"> </w:t>
      </w:r>
      <w:r w:rsidRPr="00CE030F">
        <w:rPr>
          <w:sz w:val="24"/>
          <w:szCs w:val="24"/>
        </w:rPr>
        <w:t>школьного</w:t>
      </w:r>
      <w:r w:rsidRPr="00CE030F">
        <w:rPr>
          <w:spacing w:val="-3"/>
          <w:sz w:val="24"/>
          <w:szCs w:val="24"/>
        </w:rPr>
        <w:t xml:space="preserve"> </w:t>
      </w:r>
      <w:r w:rsidRPr="00CE030F">
        <w:rPr>
          <w:sz w:val="24"/>
          <w:szCs w:val="24"/>
        </w:rPr>
        <w:t>этапа</w:t>
      </w:r>
    </w:p>
    <w:p w14:paraId="7BEE4185" w14:textId="77777777" w:rsidR="00CE030F" w:rsidRPr="00CE030F" w:rsidRDefault="00CE030F" w:rsidP="00CE030F">
      <w:pPr>
        <w:pStyle w:val="a7"/>
        <w:spacing w:line="276" w:lineRule="auto"/>
        <w:ind w:firstLine="709"/>
        <w:rPr>
          <w:szCs w:val="24"/>
        </w:rPr>
      </w:pPr>
      <w:r w:rsidRPr="00CE030F">
        <w:rPr>
          <w:szCs w:val="24"/>
        </w:rPr>
        <w:t>Задания тура школьного этапа олимпиады могут быть разработаны как отдельно для</w:t>
      </w:r>
      <w:r w:rsidRPr="00CE030F">
        <w:rPr>
          <w:spacing w:val="1"/>
          <w:szCs w:val="24"/>
        </w:rPr>
        <w:t xml:space="preserve"> </w:t>
      </w:r>
      <w:r w:rsidRPr="00CE030F">
        <w:rPr>
          <w:szCs w:val="24"/>
        </w:rPr>
        <w:t>каждого класса (параллели), так и для возрастных групп, объединяющих несколько классов</w:t>
      </w:r>
      <w:r w:rsidRPr="00CE030F">
        <w:rPr>
          <w:spacing w:val="1"/>
          <w:szCs w:val="24"/>
        </w:rPr>
        <w:t xml:space="preserve"> </w:t>
      </w:r>
      <w:r w:rsidRPr="00CE030F">
        <w:rPr>
          <w:szCs w:val="24"/>
        </w:rPr>
        <w:t>(параллелей),</w:t>
      </w:r>
      <w:r w:rsidRPr="00CE030F">
        <w:rPr>
          <w:spacing w:val="-1"/>
          <w:szCs w:val="24"/>
        </w:rPr>
        <w:t xml:space="preserve"> </w:t>
      </w:r>
      <w:r w:rsidRPr="00CE030F">
        <w:rPr>
          <w:szCs w:val="24"/>
        </w:rPr>
        <w:t>например:</w:t>
      </w:r>
    </w:p>
    <w:p w14:paraId="7E5494E2" w14:textId="77777777" w:rsidR="00CE030F" w:rsidRPr="00CE030F" w:rsidRDefault="00CE030F" w:rsidP="00CE030F">
      <w:pPr>
        <w:pStyle w:val="a7"/>
        <w:tabs>
          <w:tab w:val="left" w:pos="955"/>
          <w:tab w:val="left" w:pos="1840"/>
          <w:tab w:val="left" w:pos="3154"/>
          <w:tab w:val="left" w:pos="4056"/>
          <w:tab w:val="left" w:pos="4378"/>
          <w:tab w:val="left" w:pos="5985"/>
          <w:tab w:val="left" w:pos="6507"/>
          <w:tab w:val="left" w:pos="7495"/>
        </w:tabs>
        <w:spacing w:line="276" w:lineRule="auto"/>
        <w:ind w:firstLine="709"/>
        <w:rPr>
          <w:szCs w:val="24"/>
        </w:rPr>
      </w:pPr>
      <w:r w:rsidRPr="00CE030F">
        <w:rPr>
          <w:szCs w:val="24"/>
        </w:rPr>
        <w:t xml:space="preserve">а) первая возрастная группа – обучающиеся 5-7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0DE08ED3" w14:textId="77777777" w:rsidR="00CE030F" w:rsidRPr="00CE030F" w:rsidRDefault="00CE030F" w:rsidP="00CE030F">
      <w:pPr>
        <w:pStyle w:val="a7"/>
        <w:tabs>
          <w:tab w:val="left" w:pos="1845"/>
          <w:tab w:val="left" w:pos="4056"/>
          <w:tab w:val="left" w:pos="4378"/>
          <w:tab w:val="left" w:pos="7492"/>
        </w:tabs>
        <w:spacing w:line="276" w:lineRule="auto"/>
        <w:ind w:firstLine="709"/>
        <w:rPr>
          <w:szCs w:val="24"/>
        </w:rPr>
      </w:pPr>
      <w:r w:rsidRPr="00CE030F">
        <w:rPr>
          <w:szCs w:val="24"/>
        </w:rPr>
        <w:t xml:space="preserve">б) вторая возрастная группа – обучающиеся 8-9 классов </w:t>
      </w:r>
      <w:r w:rsidRPr="00CE030F">
        <w:rPr>
          <w:spacing w:val="-1"/>
          <w:szCs w:val="24"/>
        </w:rPr>
        <w:t>общеобразовательных</w:t>
      </w:r>
      <w:r w:rsidRPr="00CE030F">
        <w:rPr>
          <w:spacing w:val="-57"/>
          <w:szCs w:val="24"/>
        </w:rPr>
        <w:t xml:space="preserve"> </w:t>
      </w:r>
      <w:r w:rsidRPr="00CE030F">
        <w:rPr>
          <w:szCs w:val="24"/>
        </w:rPr>
        <w:t>организаций;</w:t>
      </w:r>
    </w:p>
    <w:p w14:paraId="7AD3FDB4" w14:textId="77777777" w:rsidR="00CE030F" w:rsidRPr="00CE030F" w:rsidRDefault="00CE030F" w:rsidP="00CE030F">
      <w:pPr>
        <w:pStyle w:val="a7"/>
        <w:spacing w:line="276" w:lineRule="auto"/>
        <w:ind w:firstLine="709"/>
        <w:rPr>
          <w:szCs w:val="24"/>
        </w:rPr>
      </w:pPr>
      <w:r w:rsidRPr="00CE030F">
        <w:rPr>
          <w:szCs w:val="24"/>
        </w:rPr>
        <w:t>в)</w:t>
      </w:r>
      <w:r w:rsidRPr="00CE030F">
        <w:rPr>
          <w:spacing w:val="49"/>
          <w:szCs w:val="24"/>
        </w:rPr>
        <w:t xml:space="preserve"> </w:t>
      </w:r>
      <w:r w:rsidRPr="00CE030F">
        <w:rPr>
          <w:szCs w:val="24"/>
        </w:rPr>
        <w:t>третья</w:t>
      </w:r>
      <w:r w:rsidRPr="00CE030F">
        <w:rPr>
          <w:spacing w:val="50"/>
          <w:szCs w:val="24"/>
        </w:rPr>
        <w:t xml:space="preserve"> </w:t>
      </w:r>
      <w:r w:rsidRPr="00CE030F">
        <w:rPr>
          <w:szCs w:val="24"/>
        </w:rPr>
        <w:t>возрастная</w:t>
      </w:r>
      <w:r w:rsidRPr="00CE030F">
        <w:rPr>
          <w:spacing w:val="52"/>
          <w:szCs w:val="24"/>
        </w:rPr>
        <w:t xml:space="preserve"> </w:t>
      </w:r>
      <w:r w:rsidRPr="00CE030F">
        <w:rPr>
          <w:szCs w:val="24"/>
        </w:rPr>
        <w:t>группа</w:t>
      </w:r>
      <w:r w:rsidRPr="00CE030F">
        <w:rPr>
          <w:spacing w:val="52"/>
          <w:szCs w:val="24"/>
        </w:rPr>
        <w:t xml:space="preserve"> </w:t>
      </w:r>
      <w:r w:rsidRPr="00CE030F">
        <w:rPr>
          <w:szCs w:val="24"/>
        </w:rPr>
        <w:t>–</w:t>
      </w:r>
      <w:r w:rsidRPr="00CE030F">
        <w:rPr>
          <w:spacing w:val="50"/>
          <w:szCs w:val="24"/>
        </w:rPr>
        <w:t xml:space="preserve"> </w:t>
      </w:r>
      <w:r w:rsidRPr="00CE030F">
        <w:rPr>
          <w:szCs w:val="24"/>
        </w:rPr>
        <w:t>обучающиеся</w:t>
      </w:r>
      <w:r w:rsidRPr="00CE030F">
        <w:rPr>
          <w:spacing w:val="50"/>
          <w:szCs w:val="24"/>
        </w:rPr>
        <w:t xml:space="preserve"> </w:t>
      </w:r>
      <w:r w:rsidRPr="00CE030F">
        <w:rPr>
          <w:szCs w:val="24"/>
        </w:rPr>
        <w:t>10-11</w:t>
      </w:r>
      <w:r w:rsidRPr="00CE030F">
        <w:rPr>
          <w:spacing w:val="52"/>
          <w:szCs w:val="24"/>
        </w:rPr>
        <w:t xml:space="preserve"> </w:t>
      </w:r>
      <w:r w:rsidRPr="00CE030F">
        <w:rPr>
          <w:szCs w:val="24"/>
        </w:rPr>
        <w:t>классов</w:t>
      </w:r>
      <w:r w:rsidRPr="00CE030F">
        <w:rPr>
          <w:spacing w:val="50"/>
          <w:szCs w:val="24"/>
        </w:rPr>
        <w:t xml:space="preserve"> </w:t>
      </w:r>
      <w:r w:rsidRPr="00CE030F">
        <w:rPr>
          <w:szCs w:val="24"/>
        </w:rPr>
        <w:t>общеобразовательных</w:t>
      </w:r>
      <w:r w:rsidRPr="00CE030F">
        <w:rPr>
          <w:spacing w:val="-57"/>
          <w:szCs w:val="24"/>
        </w:rPr>
        <w:t xml:space="preserve"> </w:t>
      </w:r>
      <w:r w:rsidRPr="00CE030F">
        <w:rPr>
          <w:szCs w:val="24"/>
        </w:rPr>
        <w:t>организаций.</w:t>
      </w:r>
    </w:p>
    <w:p w14:paraId="31B8E66A" w14:textId="77777777" w:rsidR="00CE030F" w:rsidRPr="00CE030F" w:rsidRDefault="00CE030F" w:rsidP="00CE030F">
      <w:pPr>
        <w:pStyle w:val="a7"/>
        <w:spacing w:line="276" w:lineRule="auto"/>
        <w:ind w:firstLine="709"/>
        <w:rPr>
          <w:szCs w:val="24"/>
        </w:rPr>
      </w:pPr>
      <w:r w:rsidRPr="00CE030F">
        <w:rPr>
          <w:szCs w:val="24"/>
        </w:rPr>
        <w:t>Не</w:t>
      </w:r>
      <w:r w:rsidRPr="00CE030F">
        <w:rPr>
          <w:spacing w:val="1"/>
          <w:szCs w:val="24"/>
        </w:rPr>
        <w:t xml:space="preserve"> </w:t>
      </w:r>
      <w:r w:rsidRPr="00CE030F">
        <w:rPr>
          <w:szCs w:val="24"/>
        </w:rPr>
        <w:t>рекомендуется</w:t>
      </w:r>
      <w:r w:rsidRPr="00CE030F">
        <w:rPr>
          <w:spacing w:val="1"/>
          <w:szCs w:val="24"/>
        </w:rPr>
        <w:t xml:space="preserve"> </w:t>
      </w:r>
      <w:r w:rsidRPr="00CE030F">
        <w:rPr>
          <w:szCs w:val="24"/>
        </w:rPr>
        <w:t>формировать</w:t>
      </w:r>
      <w:r w:rsidRPr="00CE030F">
        <w:rPr>
          <w:spacing w:val="1"/>
          <w:szCs w:val="24"/>
        </w:rPr>
        <w:t xml:space="preserve"> </w:t>
      </w:r>
      <w:r w:rsidRPr="00CE030F">
        <w:rPr>
          <w:szCs w:val="24"/>
        </w:rPr>
        <w:t>задания</w:t>
      </w:r>
      <w:r w:rsidRPr="00CE030F">
        <w:rPr>
          <w:spacing w:val="1"/>
          <w:szCs w:val="24"/>
        </w:rPr>
        <w:t xml:space="preserve"> </w:t>
      </w:r>
      <w:r w:rsidRPr="00CE030F">
        <w:rPr>
          <w:szCs w:val="24"/>
        </w:rPr>
        <w:t>для</w:t>
      </w:r>
      <w:r w:rsidRPr="00CE030F">
        <w:rPr>
          <w:spacing w:val="1"/>
          <w:szCs w:val="24"/>
        </w:rPr>
        <w:t xml:space="preserve"> </w:t>
      </w:r>
      <w:r w:rsidRPr="00CE030F">
        <w:rPr>
          <w:szCs w:val="24"/>
        </w:rPr>
        <w:t>обучающихся</w:t>
      </w:r>
      <w:r w:rsidRPr="00CE030F">
        <w:rPr>
          <w:spacing w:val="1"/>
          <w:szCs w:val="24"/>
        </w:rPr>
        <w:t xml:space="preserve"> </w:t>
      </w:r>
      <w:r w:rsidRPr="00CE030F">
        <w:rPr>
          <w:szCs w:val="24"/>
        </w:rPr>
        <w:t>разных</w:t>
      </w:r>
      <w:r w:rsidRPr="00CE030F">
        <w:rPr>
          <w:spacing w:val="1"/>
          <w:szCs w:val="24"/>
        </w:rPr>
        <w:t xml:space="preserve"> </w:t>
      </w:r>
      <w:r w:rsidRPr="00CE030F">
        <w:rPr>
          <w:szCs w:val="24"/>
        </w:rPr>
        <w:t>уровней</w:t>
      </w:r>
      <w:r w:rsidRPr="00CE030F">
        <w:rPr>
          <w:spacing w:val="1"/>
          <w:szCs w:val="24"/>
        </w:rPr>
        <w:t xml:space="preserve"> </w:t>
      </w:r>
      <w:r w:rsidRPr="00CE030F">
        <w:rPr>
          <w:szCs w:val="24"/>
        </w:rPr>
        <w:t>образования:</w:t>
      </w:r>
      <w:r w:rsidRPr="00CE030F">
        <w:rPr>
          <w:spacing w:val="-4"/>
          <w:szCs w:val="24"/>
        </w:rPr>
        <w:t xml:space="preserve"> </w:t>
      </w:r>
      <w:r w:rsidRPr="00CE030F">
        <w:rPr>
          <w:szCs w:val="24"/>
        </w:rPr>
        <w:t>основного</w:t>
      </w:r>
      <w:r w:rsidRPr="00CE030F">
        <w:rPr>
          <w:spacing w:val="-7"/>
          <w:szCs w:val="24"/>
        </w:rPr>
        <w:t xml:space="preserve"> </w:t>
      </w:r>
      <w:r w:rsidRPr="00CE030F">
        <w:rPr>
          <w:szCs w:val="24"/>
        </w:rPr>
        <w:t>общего</w:t>
      </w:r>
      <w:r w:rsidRPr="00CE030F">
        <w:rPr>
          <w:spacing w:val="-5"/>
          <w:szCs w:val="24"/>
        </w:rPr>
        <w:t xml:space="preserve"> </w:t>
      </w:r>
      <w:r w:rsidRPr="00CE030F">
        <w:rPr>
          <w:szCs w:val="24"/>
        </w:rPr>
        <w:t>образования</w:t>
      </w:r>
      <w:r w:rsidRPr="00CE030F">
        <w:rPr>
          <w:spacing w:val="-5"/>
          <w:szCs w:val="24"/>
        </w:rPr>
        <w:t xml:space="preserve"> </w:t>
      </w:r>
      <w:r w:rsidRPr="00CE030F">
        <w:rPr>
          <w:szCs w:val="24"/>
        </w:rPr>
        <w:t>(5-9</w:t>
      </w:r>
      <w:r w:rsidRPr="00CE030F">
        <w:rPr>
          <w:spacing w:val="-5"/>
          <w:szCs w:val="24"/>
        </w:rPr>
        <w:t xml:space="preserve"> </w:t>
      </w:r>
      <w:r w:rsidRPr="00CE030F">
        <w:rPr>
          <w:szCs w:val="24"/>
        </w:rPr>
        <w:t>классы)</w:t>
      </w:r>
      <w:r w:rsidRPr="00CE030F">
        <w:rPr>
          <w:spacing w:val="-6"/>
          <w:szCs w:val="24"/>
        </w:rPr>
        <w:t xml:space="preserve"> </w:t>
      </w:r>
      <w:r w:rsidRPr="00CE030F">
        <w:rPr>
          <w:szCs w:val="24"/>
        </w:rPr>
        <w:t>и</w:t>
      </w:r>
      <w:r w:rsidRPr="00CE030F">
        <w:rPr>
          <w:spacing w:val="-4"/>
          <w:szCs w:val="24"/>
        </w:rPr>
        <w:t xml:space="preserve"> </w:t>
      </w:r>
      <w:r w:rsidRPr="00CE030F">
        <w:rPr>
          <w:szCs w:val="24"/>
        </w:rPr>
        <w:t>среднего</w:t>
      </w:r>
      <w:r w:rsidRPr="00CE030F">
        <w:rPr>
          <w:spacing w:val="-5"/>
          <w:szCs w:val="24"/>
        </w:rPr>
        <w:t xml:space="preserve"> </w:t>
      </w:r>
      <w:r w:rsidRPr="00CE030F">
        <w:rPr>
          <w:szCs w:val="24"/>
        </w:rPr>
        <w:t>общего</w:t>
      </w:r>
      <w:r w:rsidRPr="00CE030F">
        <w:rPr>
          <w:spacing w:val="-5"/>
          <w:szCs w:val="24"/>
        </w:rPr>
        <w:t xml:space="preserve"> </w:t>
      </w:r>
      <w:r w:rsidRPr="00CE030F">
        <w:rPr>
          <w:szCs w:val="24"/>
        </w:rPr>
        <w:t>образования</w:t>
      </w:r>
      <w:r w:rsidRPr="00CE030F">
        <w:rPr>
          <w:spacing w:val="-5"/>
          <w:szCs w:val="24"/>
        </w:rPr>
        <w:t xml:space="preserve"> </w:t>
      </w:r>
      <w:r w:rsidRPr="00CE030F">
        <w:rPr>
          <w:szCs w:val="24"/>
        </w:rPr>
        <w:t>(10-</w:t>
      </w:r>
      <w:r w:rsidRPr="00CE030F">
        <w:rPr>
          <w:spacing w:val="-57"/>
          <w:szCs w:val="24"/>
        </w:rPr>
        <w:t xml:space="preserve"> </w:t>
      </w:r>
      <w:r w:rsidRPr="00CE030F">
        <w:rPr>
          <w:szCs w:val="24"/>
        </w:rPr>
        <w:t>11</w:t>
      </w:r>
      <w:r w:rsidRPr="00CE030F">
        <w:rPr>
          <w:spacing w:val="-1"/>
          <w:szCs w:val="24"/>
        </w:rPr>
        <w:t xml:space="preserve"> </w:t>
      </w:r>
      <w:r w:rsidRPr="00CE030F">
        <w:rPr>
          <w:szCs w:val="24"/>
        </w:rPr>
        <w:t>классы), т.к.</w:t>
      </w:r>
      <w:r w:rsidRPr="00CE030F">
        <w:rPr>
          <w:spacing w:val="-1"/>
          <w:szCs w:val="24"/>
        </w:rPr>
        <w:t xml:space="preserve"> </w:t>
      </w:r>
      <w:r w:rsidRPr="00CE030F">
        <w:rPr>
          <w:szCs w:val="24"/>
        </w:rPr>
        <w:t>требования</w:t>
      </w:r>
      <w:r w:rsidRPr="00CE030F">
        <w:rPr>
          <w:spacing w:val="2"/>
          <w:szCs w:val="24"/>
        </w:rPr>
        <w:t xml:space="preserve"> </w:t>
      </w:r>
      <w:r w:rsidRPr="00CE030F">
        <w:rPr>
          <w:szCs w:val="24"/>
        </w:rPr>
        <w:t>у</w:t>
      </w:r>
      <w:r w:rsidRPr="00CE030F">
        <w:rPr>
          <w:spacing w:val="-8"/>
          <w:szCs w:val="24"/>
        </w:rPr>
        <w:t xml:space="preserve"> </w:t>
      </w:r>
      <w:r w:rsidRPr="00CE030F">
        <w:rPr>
          <w:szCs w:val="24"/>
        </w:rPr>
        <w:t>данных категорий разные</w:t>
      </w:r>
      <w:r w:rsidRPr="00CE030F">
        <w:rPr>
          <w:spacing w:val="-2"/>
          <w:szCs w:val="24"/>
        </w:rPr>
        <w:t xml:space="preserve"> </w:t>
      </w:r>
      <w:r w:rsidRPr="00CE030F">
        <w:rPr>
          <w:szCs w:val="24"/>
        </w:rPr>
        <w:t>(ФГОС</w:t>
      </w:r>
      <w:r w:rsidRPr="00CE030F">
        <w:rPr>
          <w:spacing w:val="-1"/>
          <w:szCs w:val="24"/>
        </w:rPr>
        <w:t xml:space="preserve"> </w:t>
      </w:r>
      <w:r w:rsidRPr="00CE030F">
        <w:rPr>
          <w:szCs w:val="24"/>
        </w:rPr>
        <w:t>и ПОП).</w:t>
      </w:r>
    </w:p>
    <w:p w14:paraId="1D6C4C72" w14:textId="77777777" w:rsidR="00CE030F" w:rsidRPr="00CE030F" w:rsidRDefault="00CE030F" w:rsidP="00CE030F">
      <w:pPr>
        <w:pStyle w:val="a7"/>
        <w:spacing w:line="276" w:lineRule="auto"/>
        <w:ind w:firstLine="709"/>
        <w:rPr>
          <w:szCs w:val="24"/>
        </w:rPr>
      </w:pPr>
      <w:r w:rsidRPr="00CE030F">
        <w:rPr>
          <w:szCs w:val="24"/>
        </w:rPr>
        <w:t>При объединении нескольких классов в одну возрастную группу итоги олимпиады</w:t>
      </w:r>
      <w:r w:rsidRPr="00CE030F">
        <w:rPr>
          <w:spacing w:val="1"/>
          <w:szCs w:val="24"/>
        </w:rPr>
        <w:t xml:space="preserve"> </w:t>
      </w:r>
      <w:r w:rsidRPr="00CE030F">
        <w:rPr>
          <w:szCs w:val="24"/>
        </w:rPr>
        <w:t>рекомендуется</w:t>
      </w:r>
      <w:r w:rsidRPr="00CE030F">
        <w:rPr>
          <w:spacing w:val="35"/>
          <w:szCs w:val="24"/>
        </w:rPr>
        <w:t xml:space="preserve"> </w:t>
      </w:r>
      <w:r w:rsidRPr="00CE030F">
        <w:rPr>
          <w:szCs w:val="24"/>
        </w:rPr>
        <w:t>подводить</w:t>
      </w:r>
      <w:r w:rsidRPr="00CE030F">
        <w:rPr>
          <w:spacing w:val="34"/>
          <w:szCs w:val="24"/>
        </w:rPr>
        <w:t xml:space="preserve"> </w:t>
      </w:r>
      <w:r w:rsidRPr="00CE030F">
        <w:rPr>
          <w:szCs w:val="24"/>
        </w:rPr>
        <w:t>отдельно</w:t>
      </w:r>
      <w:r w:rsidRPr="00CE030F">
        <w:rPr>
          <w:spacing w:val="32"/>
          <w:szCs w:val="24"/>
        </w:rPr>
        <w:t xml:space="preserve"> </w:t>
      </w:r>
      <w:r w:rsidRPr="00CE030F">
        <w:rPr>
          <w:szCs w:val="24"/>
        </w:rPr>
        <w:t>по</w:t>
      </w:r>
      <w:r w:rsidRPr="00CE030F">
        <w:rPr>
          <w:spacing w:val="35"/>
          <w:szCs w:val="24"/>
        </w:rPr>
        <w:t xml:space="preserve"> </w:t>
      </w:r>
      <w:r w:rsidRPr="00CE030F">
        <w:rPr>
          <w:szCs w:val="24"/>
        </w:rPr>
        <w:t>классам,</w:t>
      </w:r>
      <w:r w:rsidRPr="00CE030F">
        <w:rPr>
          <w:spacing w:val="36"/>
          <w:szCs w:val="24"/>
        </w:rPr>
        <w:t xml:space="preserve"> </w:t>
      </w:r>
      <w:r w:rsidRPr="00CE030F">
        <w:rPr>
          <w:szCs w:val="24"/>
        </w:rPr>
        <w:t>чтобы</w:t>
      </w:r>
      <w:r w:rsidRPr="00CE030F">
        <w:rPr>
          <w:spacing w:val="34"/>
          <w:szCs w:val="24"/>
        </w:rPr>
        <w:t xml:space="preserve"> </w:t>
      </w:r>
      <w:r w:rsidRPr="00CE030F">
        <w:rPr>
          <w:szCs w:val="24"/>
        </w:rPr>
        <w:t>не</w:t>
      </w:r>
      <w:r w:rsidRPr="00CE030F">
        <w:rPr>
          <w:spacing w:val="34"/>
          <w:szCs w:val="24"/>
        </w:rPr>
        <w:t xml:space="preserve"> </w:t>
      </w:r>
      <w:r w:rsidRPr="00CE030F">
        <w:rPr>
          <w:szCs w:val="24"/>
        </w:rPr>
        <w:t>возникало</w:t>
      </w:r>
      <w:r w:rsidRPr="00CE030F">
        <w:rPr>
          <w:spacing w:val="35"/>
          <w:szCs w:val="24"/>
        </w:rPr>
        <w:t xml:space="preserve"> </w:t>
      </w:r>
      <w:r w:rsidRPr="00CE030F">
        <w:rPr>
          <w:szCs w:val="24"/>
        </w:rPr>
        <w:t>единого</w:t>
      </w:r>
      <w:r w:rsidRPr="00CE030F">
        <w:rPr>
          <w:spacing w:val="32"/>
          <w:szCs w:val="24"/>
        </w:rPr>
        <w:t xml:space="preserve"> </w:t>
      </w:r>
      <w:r w:rsidRPr="00CE030F">
        <w:rPr>
          <w:szCs w:val="24"/>
        </w:rPr>
        <w:t>конкурса</w:t>
      </w:r>
      <w:r w:rsidRPr="00CE030F">
        <w:rPr>
          <w:spacing w:val="35"/>
          <w:szCs w:val="24"/>
        </w:rPr>
        <w:t xml:space="preserve"> </w:t>
      </w:r>
      <w:r w:rsidRPr="00CE030F">
        <w:rPr>
          <w:szCs w:val="24"/>
        </w:rPr>
        <w:t>для нескольких</w:t>
      </w:r>
      <w:r w:rsidRPr="00CE030F">
        <w:rPr>
          <w:spacing w:val="-4"/>
          <w:szCs w:val="24"/>
        </w:rPr>
        <w:t xml:space="preserve"> </w:t>
      </w:r>
      <w:r w:rsidRPr="00CE030F">
        <w:rPr>
          <w:szCs w:val="24"/>
        </w:rPr>
        <w:t>классов.</w:t>
      </w:r>
    </w:p>
    <w:p w14:paraId="5EBD8662" w14:textId="77777777" w:rsidR="00CE030F" w:rsidRPr="00CE030F" w:rsidRDefault="005D7F0E" w:rsidP="00CE030F">
      <w:pPr>
        <w:pStyle w:val="a7"/>
        <w:spacing w:line="276" w:lineRule="auto"/>
        <w:ind w:firstLine="709"/>
        <w:rPr>
          <w:szCs w:val="24"/>
        </w:rPr>
      </w:pPr>
      <w:r>
        <w:rPr>
          <w:noProof/>
          <w:szCs w:val="24"/>
        </w:rPr>
        <w:pict w14:anchorId="6809D694">
          <v:rect id="Прямоугольник 63" o:spid="_x0000_s1039" style="position:absolute;left:0;text-align:left;margin-left:83.65pt;margin-top:.3pt;width:484.85pt;height:20.65pt;z-index:-2516428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" stroked="f">
            <w10:wrap anchorx="page"/>
          </v:rect>
        </w:pict>
      </w:r>
      <w:r w:rsidR="00CE030F" w:rsidRPr="00CE030F">
        <w:rPr>
          <w:szCs w:val="24"/>
        </w:rPr>
        <w:t xml:space="preserve">Для </w:t>
      </w:r>
      <w:r w:rsidR="00CE030F" w:rsidRPr="00CE030F">
        <w:rPr>
          <w:b/>
          <w:szCs w:val="24"/>
        </w:rPr>
        <w:t xml:space="preserve">школьного этапа </w:t>
      </w:r>
      <w:r w:rsidR="00CE030F" w:rsidRPr="00CE030F">
        <w:rPr>
          <w:szCs w:val="24"/>
        </w:rPr>
        <w:t>олимпиады предметно-методическим комиссиям необходимо</w:t>
      </w:r>
      <w:r w:rsidR="00CE030F" w:rsidRPr="00CE030F">
        <w:rPr>
          <w:spacing w:val="1"/>
          <w:szCs w:val="24"/>
        </w:rPr>
        <w:t xml:space="preserve"> </w:t>
      </w:r>
      <w:r w:rsidR="00CE030F" w:rsidRPr="00CE030F">
        <w:rPr>
          <w:szCs w:val="24"/>
        </w:rPr>
        <w:t>разработать</w:t>
      </w:r>
      <w:r w:rsidR="00CE030F" w:rsidRPr="00CE030F">
        <w:rPr>
          <w:spacing w:val="1"/>
          <w:szCs w:val="24"/>
        </w:rPr>
        <w:t xml:space="preserve"> </w:t>
      </w:r>
      <w:r w:rsidR="00CE030F" w:rsidRPr="00CE030F">
        <w:rPr>
          <w:szCs w:val="24"/>
        </w:rPr>
        <w:t>задания,</w:t>
      </w:r>
      <w:r w:rsidR="00CE030F" w:rsidRPr="00CE030F">
        <w:rPr>
          <w:spacing w:val="1"/>
          <w:szCs w:val="24"/>
        </w:rPr>
        <w:t xml:space="preserve"> </w:t>
      </w:r>
      <w:r w:rsidR="00CE030F" w:rsidRPr="00CE030F">
        <w:rPr>
          <w:szCs w:val="24"/>
        </w:rPr>
        <w:t>раскрывающие</w:t>
      </w:r>
      <w:r w:rsidR="00CE030F" w:rsidRPr="00CE030F">
        <w:rPr>
          <w:spacing w:val="1"/>
          <w:szCs w:val="24"/>
        </w:rPr>
        <w:t xml:space="preserve"> </w:t>
      </w:r>
      <w:r w:rsidR="00CE030F" w:rsidRPr="00CE030F">
        <w:rPr>
          <w:szCs w:val="24"/>
        </w:rPr>
        <w:t>обязательное</w:t>
      </w:r>
      <w:r w:rsidR="00CE030F" w:rsidRPr="00CE030F">
        <w:rPr>
          <w:spacing w:val="1"/>
          <w:szCs w:val="24"/>
        </w:rPr>
        <w:t xml:space="preserve"> </w:t>
      </w:r>
      <w:r w:rsidR="00CE030F" w:rsidRPr="00CE030F">
        <w:rPr>
          <w:szCs w:val="24"/>
        </w:rPr>
        <w:t>базовое</w:t>
      </w:r>
      <w:r w:rsidR="00CE030F" w:rsidRPr="00CE030F">
        <w:rPr>
          <w:spacing w:val="1"/>
          <w:szCs w:val="24"/>
        </w:rPr>
        <w:t xml:space="preserve"> </w:t>
      </w:r>
      <w:r w:rsidR="00CE030F" w:rsidRPr="00CE030F">
        <w:rPr>
          <w:szCs w:val="24"/>
        </w:rPr>
        <w:t>содержание</w:t>
      </w:r>
      <w:r w:rsidR="00CE030F" w:rsidRPr="00CE030F">
        <w:rPr>
          <w:spacing w:val="1"/>
          <w:szCs w:val="24"/>
        </w:rPr>
        <w:t xml:space="preserve"> </w:t>
      </w:r>
      <w:r w:rsidR="00CE030F" w:rsidRPr="00CE030F">
        <w:rPr>
          <w:szCs w:val="24"/>
        </w:rPr>
        <w:t>образовательной</w:t>
      </w:r>
      <w:r w:rsidR="00CE030F" w:rsidRPr="00CE030F">
        <w:rPr>
          <w:spacing w:val="1"/>
          <w:szCs w:val="24"/>
        </w:rPr>
        <w:t xml:space="preserve"> </w:t>
      </w:r>
      <w:r w:rsidR="00CE030F" w:rsidRPr="00CE030F">
        <w:rPr>
          <w:szCs w:val="24"/>
        </w:rPr>
        <w:t>области и требования к</w:t>
      </w:r>
      <w:r w:rsidR="00CE030F" w:rsidRPr="00CE030F">
        <w:rPr>
          <w:spacing w:val="1"/>
          <w:szCs w:val="24"/>
        </w:rPr>
        <w:t xml:space="preserve"> </w:t>
      </w:r>
      <w:r w:rsidR="00CE030F" w:rsidRPr="00CE030F">
        <w:rPr>
          <w:szCs w:val="24"/>
        </w:rPr>
        <w:t>уровню подготовки выпускников основной и средней школы по</w:t>
      </w:r>
      <w:r w:rsidR="00CE030F" w:rsidRPr="00CE030F">
        <w:rPr>
          <w:spacing w:val="1"/>
          <w:szCs w:val="24"/>
        </w:rPr>
        <w:t xml:space="preserve"> </w:t>
      </w:r>
      <w:r w:rsidR="00CE030F" w:rsidRPr="00CE030F">
        <w:rPr>
          <w:szCs w:val="24"/>
        </w:rPr>
        <w:t>экономике.</w:t>
      </w:r>
      <w:r w:rsidR="00CE030F" w:rsidRPr="00CE030F">
        <w:rPr>
          <w:spacing w:val="1"/>
          <w:szCs w:val="24"/>
        </w:rPr>
        <w:t xml:space="preserve"> </w:t>
      </w:r>
      <w:r w:rsidR="00CE030F" w:rsidRPr="00CE030F">
        <w:rPr>
          <w:szCs w:val="24"/>
        </w:rPr>
        <w:t>Олимпиадные</w:t>
      </w:r>
      <w:r w:rsidR="00CE030F" w:rsidRPr="00CE030F">
        <w:rPr>
          <w:spacing w:val="1"/>
          <w:szCs w:val="24"/>
        </w:rPr>
        <w:t xml:space="preserve"> </w:t>
      </w:r>
      <w:r w:rsidR="00CE030F" w:rsidRPr="00CE030F">
        <w:rPr>
          <w:szCs w:val="24"/>
        </w:rPr>
        <w:t>задания</w:t>
      </w:r>
      <w:r w:rsidR="00CE030F" w:rsidRPr="00CE030F">
        <w:rPr>
          <w:spacing w:val="1"/>
          <w:szCs w:val="24"/>
        </w:rPr>
        <w:t xml:space="preserve"> </w:t>
      </w:r>
      <w:r w:rsidR="00CE030F" w:rsidRPr="00CE030F">
        <w:rPr>
          <w:szCs w:val="24"/>
        </w:rPr>
        <w:t>разрабатываются</w:t>
      </w:r>
      <w:r w:rsidR="00CE030F" w:rsidRPr="00CE030F">
        <w:rPr>
          <w:spacing w:val="1"/>
          <w:szCs w:val="24"/>
        </w:rPr>
        <w:t xml:space="preserve"> </w:t>
      </w:r>
      <w:r w:rsidR="00CE030F" w:rsidRPr="00CE030F">
        <w:rPr>
          <w:szCs w:val="24"/>
        </w:rPr>
        <w:t>на</w:t>
      </w:r>
      <w:r w:rsidR="00CE030F" w:rsidRPr="00CE030F">
        <w:rPr>
          <w:spacing w:val="1"/>
          <w:szCs w:val="24"/>
        </w:rPr>
        <w:t xml:space="preserve"> </w:t>
      </w:r>
      <w:r w:rsidR="00CE030F" w:rsidRPr="00CE030F">
        <w:rPr>
          <w:szCs w:val="24"/>
        </w:rPr>
        <w:t>основе</w:t>
      </w:r>
      <w:r w:rsidR="00CE030F" w:rsidRPr="00CE030F">
        <w:rPr>
          <w:spacing w:val="1"/>
          <w:szCs w:val="24"/>
        </w:rPr>
        <w:t xml:space="preserve"> </w:t>
      </w:r>
      <w:r w:rsidR="00CE030F" w:rsidRPr="00CE030F">
        <w:rPr>
          <w:szCs w:val="24"/>
        </w:rPr>
        <w:t>Примерной</w:t>
      </w:r>
      <w:r w:rsidR="00CE030F" w:rsidRPr="00CE030F">
        <w:rPr>
          <w:spacing w:val="1"/>
          <w:szCs w:val="24"/>
        </w:rPr>
        <w:t xml:space="preserve"> </w:t>
      </w:r>
      <w:r w:rsidR="00CE030F" w:rsidRPr="00CE030F">
        <w:rPr>
          <w:szCs w:val="24"/>
        </w:rPr>
        <w:t>основной</w:t>
      </w:r>
      <w:r w:rsidR="00CE030F" w:rsidRPr="00CE030F">
        <w:rPr>
          <w:spacing w:val="1"/>
          <w:szCs w:val="24"/>
        </w:rPr>
        <w:t xml:space="preserve"> </w:t>
      </w:r>
      <w:r w:rsidR="00CE030F" w:rsidRPr="00CE030F">
        <w:rPr>
          <w:szCs w:val="24"/>
        </w:rPr>
        <w:t>образовательной</w:t>
      </w:r>
      <w:r w:rsidR="00CE030F" w:rsidRPr="00CE030F">
        <w:rPr>
          <w:spacing w:val="1"/>
          <w:szCs w:val="24"/>
        </w:rPr>
        <w:t xml:space="preserve"> </w:t>
      </w:r>
      <w:r w:rsidR="00CE030F" w:rsidRPr="00CE030F">
        <w:rPr>
          <w:szCs w:val="24"/>
        </w:rPr>
        <w:t>программы</w:t>
      </w:r>
      <w:r w:rsidR="00CE030F" w:rsidRPr="00CE030F">
        <w:rPr>
          <w:spacing w:val="1"/>
          <w:szCs w:val="24"/>
        </w:rPr>
        <w:t xml:space="preserve"> </w:t>
      </w:r>
      <w:r w:rsidR="00CE030F" w:rsidRPr="00CE030F">
        <w:rPr>
          <w:szCs w:val="24"/>
        </w:rPr>
        <w:t>среднего</w:t>
      </w:r>
      <w:r w:rsidR="00CE030F" w:rsidRPr="00CE030F">
        <w:rPr>
          <w:spacing w:val="1"/>
          <w:szCs w:val="24"/>
        </w:rPr>
        <w:t xml:space="preserve"> </w:t>
      </w:r>
      <w:r w:rsidR="00CE030F" w:rsidRPr="00CE030F">
        <w:rPr>
          <w:szCs w:val="24"/>
        </w:rPr>
        <w:t>общего</w:t>
      </w:r>
      <w:r w:rsidR="00CE030F" w:rsidRPr="00CE030F">
        <w:rPr>
          <w:spacing w:val="1"/>
          <w:szCs w:val="24"/>
        </w:rPr>
        <w:t xml:space="preserve"> </w:t>
      </w:r>
      <w:r w:rsidR="00CE030F" w:rsidRPr="00CE030F">
        <w:rPr>
          <w:szCs w:val="24"/>
        </w:rPr>
        <w:t>образования</w:t>
      </w:r>
      <w:r w:rsidR="00CE030F" w:rsidRPr="00CE030F">
        <w:rPr>
          <w:spacing w:val="1"/>
          <w:szCs w:val="24"/>
        </w:rPr>
        <w:t xml:space="preserve"> </w:t>
      </w:r>
      <w:r w:rsidR="00CE030F" w:rsidRPr="00CE030F">
        <w:rPr>
          <w:szCs w:val="24"/>
        </w:rPr>
        <w:t>по</w:t>
      </w:r>
      <w:r w:rsidR="00CE030F" w:rsidRPr="00CE030F">
        <w:rPr>
          <w:spacing w:val="1"/>
          <w:szCs w:val="24"/>
        </w:rPr>
        <w:t xml:space="preserve"> </w:t>
      </w:r>
      <w:r w:rsidR="00CE030F" w:rsidRPr="00CE030F">
        <w:rPr>
          <w:szCs w:val="24"/>
        </w:rPr>
        <w:t>экономике</w:t>
      </w:r>
      <w:r w:rsidR="00CE030F" w:rsidRPr="00CE030F">
        <w:rPr>
          <w:spacing w:val="1"/>
          <w:szCs w:val="24"/>
        </w:rPr>
        <w:t xml:space="preserve"> </w:t>
      </w:r>
      <w:r w:rsidR="00CE030F" w:rsidRPr="00CE030F">
        <w:rPr>
          <w:szCs w:val="24"/>
        </w:rPr>
        <w:t>(профильный</w:t>
      </w:r>
      <w:r w:rsidR="00CE030F" w:rsidRPr="00CE030F">
        <w:rPr>
          <w:spacing w:val="1"/>
          <w:szCs w:val="24"/>
        </w:rPr>
        <w:t xml:space="preserve"> </w:t>
      </w:r>
      <w:r w:rsidR="00CE030F" w:rsidRPr="00CE030F">
        <w:rPr>
          <w:szCs w:val="24"/>
        </w:rPr>
        <w:t>уровень).</w:t>
      </w:r>
    </w:p>
    <w:p w14:paraId="27D936B1" w14:textId="77777777" w:rsidR="00CE030F" w:rsidRPr="00CE030F" w:rsidRDefault="00CE030F" w:rsidP="00CE030F">
      <w:pPr>
        <w:pStyle w:val="a7"/>
        <w:spacing w:line="276" w:lineRule="auto"/>
        <w:ind w:firstLine="709"/>
        <w:rPr>
          <w:szCs w:val="24"/>
        </w:rPr>
      </w:pPr>
      <w:r w:rsidRPr="00CE030F">
        <w:rPr>
          <w:spacing w:val="-3"/>
          <w:szCs w:val="24"/>
        </w:rPr>
        <w:t>Уровень</w:t>
      </w:r>
      <w:r w:rsidRPr="00CE030F">
        <w:rPr>
          <w:spacing w:val="-14"/>
          <w:szCs w:val="24"/>
        </w:rPr>
        <w:t xml:space="preserve"> </w:t>
      </w:r>
      <w:r w:rsidRPr="00CE030F">
        <w:rPr>
          <w:spacing w:val="-3"/>
          <w:szCs w:val="24"/>
        </w:rPr>
        <w:t>сложности</w:t>
      </w:r>
      <w:r w:rsidRPr="00CE030F">
        <w:rPr>
          <w:spacing w:val="-12"/>
          <w:szCs w:val="24"/>
        </w:rPr>
        <w:t xml:space="preserve"> </w:t>
      </w:r>
      <w:r w:rsidRPr="00CE030F">
        <w:rPr>
          <w:spacing w:val="-2"/>
          <w:szCs w:val="24"/>
        </w:rPr>
        <w:t>заданий</w:t>
      </w:r>
      <w:r w:rsidRPr="00CE030F">
        <w:rPr>
          <w:spacing w:val="-13"/>
          <w:szCs w:val="24"/>
        </w:rPr>
        <w:t xml:space="preserve"> </w:t>
      </w:r>
      <w:r w:rsidRPr="00CE030F">
        <w:rPr>
          <w:spacing w:val="-2"/>
          <w:szCs w:val="24"/>
        </w:rPr>
        <w:t>должен</w:t>
      </w:r>
      <w:r w:rsidRPr="00CE030F">
        <w:rPr>
          <w:spacing w:val="-13"/>
          <w:szCs w:val="24"/>
        </w:rPr>
        <w:t xml:space="preserve"> </w:t>
      </w:r>
      <w:r w:rsidRPr="00CE030F">
        <w:rPr>
          <w:spacing w:val="-2"/>
          <w:szCs w:val="24"/>
        </w:rPr>
        <w:t>быть</w:t>
      </w:r>
      <w:r w:rsidRPr="00CE030F">
        <w:rPr>
          <w:spacing w:val="-16"/>
          <w:szCs w:val="24"/>
        </w:rPr>
        <w:t xml:space="preserve"> </w:t>
      </w:r>
      <w:r w:rsidRPr="00CE030F">
        <w:rPr>
          <w:spacing w:val="-2"/>
          <w:szCs w:val="24"/>
        </w:rPr>
        <w:t>определен</w:t>
      </w:r>
      <w:r w:rsidRPr="00CE030F">
        <w:rPr>
          <w:spacing w:val="-20"/>
          <w:szCs w:val="24"/>
        </w:rPr>
        <w:t xml:space="preserve"> </w:t>
      </w:r>
      <w:r w:rsidRPr="00CE030F">
        <w:rPr>
          <w:spacing w:val="-2"/>
          <w:szCs w:val="24"/>
        </w:rPr>
        <w:t>таким</w:t>
      </w:r>
      <w:r w:rsidRPr="00CE030F">
        <w:rPr>
          <w:spacing w:val="-23"/>
          <w:szCs w:val="24"/>
        </w:rPr>
        <w:t xml:space="preserve"> </w:t>
      </w:r>
      <w:r w:rsidRPr="00CE030F">
        <w:rPr>
          <w:spacing w:val="-2"/>
          <w:szCs w:val="24"/>
        </w:rPr>
        <w:t>образом,</w:t>
      </w:r>
      <w:r w:rsidRPr="00CE030F">
        <w:rPr>
          <w:spacing w:val="-19"/>
          <w:szCs w:val="24"/>
        </w:rPr>
        <w:t xml:space="preserve"> </w:t>
      </w:r>
      <w:r w:rsidRPr="00CE030F">
        <w:rPr>
          <w:spacing w:val="-2"/>
          <w:szCs w:val="24"/>
        </w:rPr>
        <w:t>чтобы</w:t>
      </w:r>
      <w:r w:rsidRPr="00CE030F">
        <w:rPr>
          <w:spacing w:val="-22"/>
          <w:szCs w:val="24"/>
        </w:rPr>
        <w:t xml:space="preserve"> </w:t>
      </w:r>
      <w:r w:rsidRPr="00CE030F">
        <w:rPr>
          <w:spacing w:val="-2"/>
          <w:szCs w:val="24"/>
        </w:rPr>
        <w:t>на</w:t>
      </w:r>
      <w:r w:rsidRPr="00CE030F">
        <w:rPr>
          <w:spacing w:val="-23"/>
          <w:szCs w:val="24"/>
        </w:rPr>
        <w:t xml:space="preserve"> </w:t>
      </w:r>
      <w:r w:rsidRPr="00CE030F">
        <w:rPr>
          <w:spacing w:val="-2"/>
          <w:szCs w:val="24"/>
        </w:rPr>
        <w:t>их</w:t>
      </w:r>
      <w:r w:rsidRPr="00CE030F">
        <w:rPr>
          <w:spacing w:val="-19"/>
          <w:szCs w:val="24"/>
        </w:rPr>
        <w:t xml:space="preserve"> </w:t>
      </w:r>
      <w:r w:rsidRPr="00CE030F">
        <w:rPr>
          <w:spacing w:val="-2"/>
          <w:szCs w:val="24"/>
        </w:rPr>
        <w:t>решение</w:t>
      </w:r>
      <w:r w:rsidRPr="00CE030F">
        <w:rPr>
          <w:spacing w:val="-58"/>
          <w:szCs w:val="24"/>
        </w:rPr>
        <w:t xml:space="preserve"> </w:t>
      </w:r>
      <w:r w:rsidRPr="00CE030F">
        <w:rPr>
          <w:szCs w:val="24"/>
        </w:rPr>
        <w:t>участник</w:t>
      </w:r>
      <w:r w:rsidRPr="00CE030F">
        <w:rPr>
          <w:spacing w:val="-1"/>
          <w:szCs w:val="24"/>
        </w:rPr>
        <w:t xml:space="preserve"> </w:t>
      </w:r>
      <w:r w:rsidRPr="00CE030F">
        <w:rPr>
          <w:szCs w:val="24"/>
        </w:rPr>
        <w:t>смог</w:t>
      </w:r>
      <w:r w:rsidRPr="00CE030F">
        <w:rPr>
          <w:spacing w:val="-1"/>
          <w:szCs w:val="24"/>
        </w:rPr>
        <w:t xml:space="preserve"> </w:t>
      </w:r>
      <w:r w:rsidRPr="00CE030F">
        <w:rPr>
          <w:szCs w:val="24"/>
        </w:rPr>
        <w:t>затратить не</w:t>
      </w:r>
      <w:r w:rsidRPr="00CE030F">
        <w:rPr>
          <w:spacing w:val="-2"/>
          <w:szCs w:val="24"/>
        </w:rPr>
        <w:t xml:space="preserve"> </w:t>
      </w:r>
      <w:r w:rsidRPr="00CE030F">
        <w:rPr>
          <w:szCs w:val="24"/>
        </w:rPr>
        <w:t>более</w:t>
      </w:r>
      <w:r w:rsidRPr="00CE030F">
        <w:rPr>
          <w:spacing w:val="-3"/>
          <w:szCs w:val="24"/>
        </w:rPr>
        <w:t xml:space="preserve"> </w:t>
      </w:r>
      <w:r w:rsidRPr="00CE030F">
        <w:rPr>
          <w:szCs w:val="24"/>
        </w:rPr>
        <w:t>предусмотренного организаторами</w:t>
      </w:r>
      <w:r w:rsidRPr="00CE030F">
        <w:rPr>
          <w:spacing w:val="-3"/>
          <w:szCs w:val="24"/>
        </w:rPr>
        <w:t xml:space="preserve"> </w:t>
      </w:r>
      <w:r w:rsidRPr="00CE030F">
        <w:rPr>
          <w:szCs w:val="24"/>
        </w:rPr>
        <w:t>времени.</w:t>
      </w:r>
    </w:p>
    <w:p w14:paraId="5313FD04" w14:textId="77777777" w:rsidR="00CE030F" w:rsidRPr="00CE030F" w:rsidRDefault="00CE030F" w:rsidP="00CE030F">
      <w:pPr>
        <w:pStyle w:val="a7"/>
        <w:spacing w:line="276" w:lineRule="auto"/>
        <w:ind w:firstLine="709"/>
        <w:rPr>
          <w:szCs w:val="24"/>
        </w:rPr>
      </w:pPr>
      <w:r w:rsidRPr="00CE030F">
        <w:rPr>
          <w:spacing w:val="-1"/>
          <w:szCs w:val="24"/>
        </w:rPr>
        <w:t>Количество</w:t>
      </w:r>
      <w:r w:rsidRPr="00CE030F">
        <w:rPr>
          <w:spacing w:val="-15"/>
          <w:szCs w:val="24"/>
        </w:rPr>
        <w:t xml:space="preserve"> </w:t>
      </w:r>
      <w:r w:rsidRPr="00CE030F">
        <w:rPr>
          <w:spacing w:val="-1"/>
          <w:szCs w:val="24"/>
        </w:rPr>
        <w:t>баллов</w:t>
      </w:r>
      <w:r w:rsidRPr="00CE030F">
        <w:rPr>
          <w:spacing w:val="-14"/>
          <w:szCs w:val="24"/>
        </w:rPr>
        <w:t xml:space="preserve"> </w:t>
      </w:r>
      <w:r w:rsidRPr="00CE030F">
        <w:rPr>
          <w:spacing w:val="-1"/>
          <w:szCs w:val="24"/>
        </w:rPr>
        <w:t>за</w:t>
      </w:r>
      <w:r w:rsidRPr="00CE030F">
        <w:rPr>
          <w:spacing w:val="-16"/>
          <w:szCs w:val="24"/>
        </w:rPr>
        <w:t xml:space="preserve"> </w:t>
      </w:r>
      <w:r w:rsidRPr="00CE030F">
        <w:rPr>
          <w:spacing w:val="-1"/>
          <w:szCs w:val="24"/>
        </w:rPr>
        <w:t>разные</w:t>
      </w:r>
      <w:r w:rsidRPr="00CE030F">
        <w:rPr>
          <w:spacing w:val="-15"/>
          <w:szCs w:val="24"/>
        </w:rPr>
        <w:t xml:space="preserve"> </w:t>
      </w:r>
      <w:r w:rsidRPr="00CE030F">
        <w:rPr>
          <w:szCs w:val="24"/>
        </w:rPr>
        <w:t>типы</w:t>
      </w:r>
      <w:r w:rsidRPr="00CE030F">
        <w:rPr>
          <w:spacing w:val="-15"/>
          <w:szCs w:val="24"/>
        </w:rPr>
        <w:t xml:space="preserve"> </w:t>
      </w:r>
      <w:r w:rsidRPr="00CE030F">
        <w:rPr>
          <w:szCs w:val="24"/>
        </w:rPr>
        <w:t>заданий</w:t>
      </w:r>
      <w:r w:rsidRPr="00CE030F">
        <w:rPr>
          <w:spacing w:val="-13"/>
          <w:szCs w:val="24"/>
        </w:rPr>
        <w:t xml:space="preserve"> </w:t>
      </w:r>
      <w:r w:rsidRPr="00CE030F">
        <w:rPr>
          <w:szCs w:val="24"/>
        </w:rPr>
        <w:t>определяется</w:t>
      </w:r>
      <w:r w:rsidRPr="00CE030F">
        <w:rPr>
          <w:spacing w:val="-12"/>
          <w:szCs w:val="24"/>
        </w:rPr>
        <w:t xml:space="preserve"> </w:t>
      </w:r>
      <w:r w:rsidRPr="00CE030F">
        <w:rPr>
          <w:szCs w:val="24"/>
        </w:rPr>
        <w:t>составителями</w:t>
      </w:r>
      <w:r w:rsidRPr="00CE030F">
        <w:rPr>
          <w:spacing w:val="-14"/>
          <w:szCs w:val="24"/>
        </w:rPr>
        <w:t xml:space="preserve"> </w:t>
      </w:r>
      <w:r w:rsidRPr="00CE030F">
        <w:rPr>
          <w:szCs w:val="24"/>
        </w:rPr>
        <w:t>в</w:t>
      </w:r>
      <w:r w:rsidRPr="00CE030F">
        <w:rPr>
          <w:spacing w:val="5"/>
          <w:szCs w:val="24"/>
        </w:rPr>
        <w:t xml:space="preserve"> </w:t>
      </w:r>
      <w:r w:rsidRPr="00CE030F">
        <w:rPr>
          <w:szCs w:val="24"/>
        </w:rPr>
        <w:t>соответствии</w:t>
      </w:r>
      <w:r w:rsidRPr="00CE030F">
        <w:rPr>
          <w:spacing w:val="-58"/>
          <w:szCs w:val="24"/>
        </w:rPr>
        <w:t xml:space="preserve"> </w:t>
      </w:r>
      <w:r w:rsidRPr="00CE030F">
        <w:rPr>
          <w:szCs w:val="24"/>
        </w:rPr>
        <w:t>с</w:t>
      </w:r>
      <w:r w:rsidRPr="00CE030F">
        <w:rPr>
          <w:spacing w:val="-11"/>
          <w:szCs w:val="24"/>
        </w:rPr>
        <w:t xml:space="preserve"> </w:t>
      </w:r>
      <w:r w:rsidRPr="00CE030F">
        <w:rPr>
          <w:szCs w:val="24"/>
        </w:rPr>
        <w:t>их</w:t>
      </w:r>
      <w:r w:rsidRPr="00CE030F">
        <w:rPr>
          <w:spacing w:val="-8"/>
          <w:szCs w:val="24"/>
        </w:rPr>
        <w:t xml:space="preserve"> </w:t>
      </w:r>
      <w:r w:rsidRPr="00CE030F">
        <w:rPr>
          <w:szCs w:val="24"/>
        </w:rPr>
        <w:t>сложностью</w:t>
      </w:r>
      <w:r w:rsidRPr="00CE030F">
        <w:rPr>
          <w:spacing w:val="-9"/>
          <w:szCs w:val="24"/>
        </w:rPr>
        <w:t xml:space="preserve"> </w:t>
      </w:r>
      <w:r w:rsidRPr="00CE030F">
        <w:rPr>
          <w:szCs w:val="24"/>
        </w:rPr>
        <w:t>для</w:t>
      </w:r>
      <w:r w:rsidRPr="00CE030F">
        <w:rPr>
          <w:spacing w:val="-7"/>
          <w:szCs w:val="24"/>
        </w:rPr>
        <w:t xml:space="preserve"> </w:t>
      </w:r>
      <w:r w:rsidRPr="00CE030F">
        <w:rPr>
          <w:szCs w:val="24"/>
        </w:rPr>
        <w:t>участников.</w:t>
      </w:r>
      <w:r w:rsidRPr="00CE030F">
        <w:rPr>
          <w:spacing w:val="-10"/>
          <w:szCs w:val="24"/>
        </w:rPr>
        <w:t xml:space="preserve"> </w:t>
      </w:r>
      <w:r w:rsidRPr="00CE030F">
        <w:rPr>
          <w:szCs w:val="24"/>
        </w:rPr>
        <w:t>При</w:t>
      </w:r>
      <w:r w:rsidRPr="00CE030F">
        <w:rPr>
          <w:spacing w:val="-9"/>
          <w:szCs w:val="24"/>
        </w:rPr>
        <w:t xml:space="preserve"> </w:t>
      </w:r>
      <w:r w:rsidRPr="00CE030F">
        <w:rPr>
          <w:szCs w:val="24"/>
        </w:rPr>
        <w:t>наличии</w:t>
      </w:r>
      <w:r w:rsidRPr="00CE030F">
        <w:rPr>
          <w:spacing w:val="-11"/>
          <w:szCs w:val="24"/>
        </w:rPr>
        <w:t xml:space="preserve"> </w:t>
      </w:r>
      <w:r w:rsidRPr="00CE030F">
        <w:rPr>
          <w:szCs w:val="24"/>
        </w:rPr>
        <w:t>тестовых</w:t>
      </w:r>
      <w:r w:rsidRPr="00CE030F">
        <w:rPr>
          <w:spacing w:val="-8"/>
          <w:szCs w:val="24"/>
        </w:rPr>
        <w:t xml:space="preserve"> </w:t>
      </w:r>
      <w:r w:rsidRPr="00CE030F">
        <w:rPr>
          <w:szCs w:val="24"/>
        </w:rPr>
        <w:t>заданий</w:t>
      </w:r>
      <w:r w:rsidRPr="00CE030F">
        <w:rPr>
          <w:spacing w:val="-9"/>
          <w:szCs w:val="24"/>
        </w:rPr>
        <w:t xml:space="preserve"> </w:t>
      </w:r>
      <w:r w:rsidRPr="00CE030F">
        <w:rPr>
          <w:szCs w:val="24"/>
        </w:rPr>
        <w:t>и</w:t>
      </w:r>
      <w:r w:rsidRPr="00CE030F">
        <w:rPr>
          <w:spacing w:val="-8"/>
          <w:szCs w:val="24"/>
        </w:rPr>
        <w:t xml:space="preserve"> </w:t>
      </w:r>
      <w:r w:rsidRPr="00CE030F">
        <w:rPr>
          <w:szCs w:val="24"/>
        </w:rPr>
        <w:t>задач</w:t>
      </w:r>
      <w:r w:rsidRPr="00CE030F">
        <w:rPr>
          <w:spacing w:val="-6"/>
          <w:szCs w:val="24"/>
        </w:rPr>
        <w:t xml:space="preserve"> </w:t>
      </w:r>
      <w:r w:rsidRPr="00CE030F">
        <w:rPr>
          <w:szCs w:val="24"/>
        </w:rPr>
        <w:t>(заданий</w:t>
      </w:r>
      <w:r w:rsidRPr="00CE030F">
        <w:rPr>
          <w:spacing w:val="-8"/>
          <w:szCs w:val="24"/>
        </w:rPr>
        <w:t xml:space="preserve"> </w:t>
      </w:r>
      <w:r w:rsidRPr="00CE030F">
        <w:rPr>
          <w:szCs w:val="24"/>
        </w:rPr>
        <w:t>с</w:t>
      </w:r>
      <w:r w:rsidRPr="00CE030F">
        <w:rPr>
          <w:spacing w:val="-11"/>
          <w:szCs w:val="24"/>
        </w:rPr>
        <w:t xml:space="preserve"> </w:t>
      </w:r>
      <w:r w:rsidRPr="00CE030F">
        <w:rPr>
          <w:szCs w:val="24"/>
        </w:rPr>
        <w:t>открытым</w:t>
      </w:r>
      <w:r w:rsidRPr="00CE030F">
        <w:rPr>
          <w:spacing w:val="-58"/>
          <w:szCs w:val="24"/>
        </w:rPr>
        <w:t xml:space="preserve"> </w:t>
      </w:r>
      <w:r w:rsidRPr="00CE030F">
        <w:rPr>
          <w:szCs w:val="24"/>
        </w:rPr>
        <w:t>ответом, требующих развёрнутого решения) рекомендованное соотношение максимальной</w:t>
      </w:r>
      <w:r w:rsidRPr="00CE030F">
        <w:rPr>
          <w:spacing w:val="1"/>
          <w:szCs w:val="24"/>
        </w:rPr>
        <w:t xml:space="preserve"> </w:t>
      </w:r>
      <w:r w:rsidRPr="00CE030F">
        <w:rPr>
          <w:szCs w:val="24"/>
        </w:rPr>
        <w:t>суммы</w:t>
      </w:r>
      <w:r w:rsidRPr="00CE030F">
        <w:rPr>
          <w:spacing w:val="-1"/>
          <w:szCs w:val="24"/>
        </w:rPr>
        <w:t xml:space="preserve"> </w:t>
      </w:r>
      <w:r w:rsidRPr="00CE030F">
        <w:rPr>
          <w:szCs w:val="24"/>
        </w:rPr>
        <w:t>баллов</w:t>
      </w:r>
      <w:r w:rsidRPr="00CE030F">
        <w:rPr>
          <w:spacing w:val="-1"/>
          <w:szCs w:val="24"/>
        </w:rPr>
        <w:t xml:space="preserve"> </w:t>
      </w:r>
      <w:r w:rsidRPr="00CE030F">
        <w:rPr>
          <w:szCs w:val="24"/>
        </w:rPr>
        <w:t>за</w:t>
      </w:r>
      <w:r w:rsidRPr="00CE030F">
        <w:rPr>
          <w:spacing w:val="-1"/>
          <w:szCs w:val="24"/>
        </w:rPr>
        <w:t xml:space="preserve"> </w:t>
      </w:r>
      <w:r w:rsidRPr="00CE030F">
        <w:rPr>
          <w:szCs w:val="24"/>
        </w:rPr>
        <w:t>них</w:t>
      </w:r>
      <w:r w:rsidRPr="00CE030F">
        <w:rPr>
          <w:spacing w:val="4"/>
          <w:szCs w:val="24"/>
        </w:rPr>
        <w:t xml:space="preserve"> </w:t>
      </w:r>
      <w:r w:rsidRPr="00CE030F">
        <w:rPr>
          <w:szCs w:val="24"/>
        </w:rPr>
        <w:t>–</w:t>
      </w:r>
      <w:r w:rsidRPr="00CE030F">
        <w:rPr>
          <w:spacing w:val="-3"/>
          <w:szCs w:val="24"/>
        </w:rPr>
        <w:t xml:space="preserve"> </w:t>
      </w:r>
      <w:r w:rsidRPr="00CE030F">
        <w:rPr>
          <w:szCs w:val="24"/>
        </w:rPr>
        <w:t>от 1:2 до 2:3.</w:t>
      </w:r>
    </w:p>
    <w:p w14:paraId="40DE5EB1" w14:textId="77777777" w:rsidR="00CE030F" w:rsidRPr="00CE030F" w:rsidRDefault="00CE030F" w:rsidP="00CE030F">
      <w:pPr>
        <w:pStyle w:val="a7"/>
        <w:spacing w:line="276" w:lineRule="auto"/>
        <w:ind w:firstLine="709"/>
        <w:rPr>
          <w:szCs w:val="24"/>
        </w:rPr>
      </w:pPr>
      <w:r w:rsidRPr="00CE030F">
        <w:rPr>
          <w:szCs w:val="24"/>
        </w:rPr>
        <w:t>К</w:t>
      </w:r>
      <w:r w:rsidRPr="00CE030F">
        <w:rPr>
          <w:spacing w:val="-2"/>
          <w:szCs w:val="24"/>
        </w:rPr>
        <w:t xml:space="preserve"> </w:t>
      </w:r>
      <w:r w:rsidRPr="00CE030F">
        <w:rPr>
          <w:szCs w:val="24"/>
        </w:rPr>
        <w:t>олимпиадным</w:t>
      </w:r>
      <w:r w:rsidRPr="00CE030F">
        <w:rPr>
          <w:spacing w:val="-3"/>
          <w:szCs w:val="24"/>
        </w:rPr>
        <w:t xml:space="preserve"> </w:t>
      </w:r>
      <w:r w:rsidRPr="00CE030F">
        <w:rPr>
          <w:szCs w:val="24"/>
        </w:rPr>
        <w:t>заданиям</w:t>
      </w:r>
      <w:r w:rsidRPr="00CE030F">
        <w:rPr>
          <w:spacing w:val="-3"/>
          <w:szCs w:val="24"/>
        </w:rPr>
        <w:t xml:space="preserve"> </w:t>
      </w:r>
      <w:r w:rsidRPr="00CE030F">
        <w:rPr>
          <w:szCs w:val="24"/>
        </w:rPr>
        <w:t>предъявляются</w:t>
      </w:r>
      <w:r w:rsidRPr="00CE030F">
        <w:rPr>
          <w:spacing w:val="-1"/>
          <w:szCs w:val="24"/>
        </w:rPr>
        <w:t xml:space="preserve"> </w:t>
      </w:r>
      <w:r w:rsidRPr="00CE030F">
        <w:rPr>
          <w:szCs w:val="24"/>
        </w:rPr>
        <w:t>следующие</w:t>
      </w:r>
      <w:r w:rsidRPr="00CE030F">
        <w:rPr>
          <w:spacing w:val="-3"/>
          <w:szCs w:val="24"/>
        </w:rPr>
        <w:t xml:space="preserve"> </w:t>
      </w:r>
      <w:r w:rsidRPr="00CE030F">
        <w:rPr>
          <w:szCs w:val="24"/>
        </w:rPr>
        <w:t>общие</w:t>
      </w:r>
      <w:r w:rsidRPr="00CE030F">
        <w:rPr>
          <w:spacing w:val="-2"/>
          <w:szCs w:val="24"/>
        </w:rPr>
        <w:t xml:space="preserve"> </w:t>
      </w:r>
      <w:r w:rsidRPr="00CE030F">
        <w:rPr>
          <w:szCs w:val="24"/>
        </w:rPr>
        <w:t>требования:</w:t>
      </w:r>
    </w:p>
    <w:p w14:paraId="2DE376C8"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тематическое</w:t>
      </w:r>
      <w:r w:rsidRPr="00CE030F">
        <w:rPr>
          <w:rFonts w:ascii="Times New Roman" w:hAnsi="Times New Roman"/>
          <w:spacing w:val="-4"/>
          <w:sz w:val="24"/>
          <w:szCs w:val="24"/>
        </w:rPr>
        <w:t xml:space="preserve"> </w:t>
      </w:r>
      <w:r w:rsidRPr="00CE030F">
        <w:rPr>
          <w:rFonts w:ascii="Times New Roman" w:hAnsi="Times New Roman"/>
          <w:sz w:val="24"/>
          <w:szCs w:val="24"/>
        </w:rPr>
        <w:t>разнообразие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p>
    <w:p w14:paraId="0A509F44"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соответствие 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r w:rsidRPr="00CE030F">
        <w:rPr>
          <w:rFonts w:ascii="Times New Roman" w:hAnsi="Times New Roman"/>
          <w:spacing w:val="-3"/>
          <w:sz w:val="24"/>
          <w:szCs w:val="24"/>
        </w:rPr>
        <w:t xml:space="preserve"> </w:t>
      </w:r>
      <w:r w:rsidRPr="00CE030F">
        <w:rPr>
          <w:rFonts w:ascii="Times New Roman" w:hAnsi="Times New Roman"/>
          <w:sz w:val="24"/>
          <w:szCs w:val="24"/>
        </w:rPr>
        <w:t>заданий</w:t>
      </w:r>
      <w:r w:rsidRPr="00CE030F">
        <w:rPr>
          <w:rFonts w:ascii="Times New Roman" w:hAnsi="Times New Roman"/>
          <w:spacing w:val="-5"/>
          <w:sz w:val="24"/>
          <w:szCs w:val="24"/>
        </w:rPr>
        <w:t xml:space="preserve"> </w:t>
      </w:r>
      <w:r w:rsidRPr="00CE030F">
        <w:rPr>
          <w:rFonts w:ascii="Times New Roman" w:hAnsi="Times New Roman"/>
          <w:sz w:val="24"/>
          <w:szCs w:val="24"/>
        </w:rPr>
        <w:t>заявленной</w:t>
      </w:r>
      <w:r w:rsidRPr="00CE030F">
        <w:rPr>
          <w:rFonts w:ascii="Times New Roman" w:hAnsi="Times New Roman"/>
          <w:spacing w:val="-4"/>
          <w:sz w:val="24"/>
          <w:szCs w:val="24"/>
        </w:rPr>
        <w:t xml:space="preserve"> </w:t>
      </w:r>
      <w:r w:rsidRPr="00CE030F">
        <w:rPr>
          <w:rFonts w:ascii="Times New Roman" w:hAnsi="Times New Roman"/>
          <w:sz w:val="24"/>
          <w:szCs w:val="24"/>
        </w:rPr>
        <w:t>возрастной</w:t>
      </w:r>
      <w:r w:rsidRPr="00CE030F">
        <w:rPr>
          <w:rFonts w:ascii="Times New Roman" w:hAnsi="Times New Roman"/>
          <w:spacing w:val="-3"/>
          <w:sz w:val="24"/>
          <w:szCs w:val="24"/>
        </w:rPr>
        <w:t xml:space="preserve"> </w:t>
      </w:r>
      <w:r w:rsidRPr="00CE030F">
        <w:rPr>
          <w:rFonts w:ascii="Times New Roman" w:hAnsi="Times New Roman"/>
          <w:sz w:val="24"/>
          <w:szCs w:val="24"/>
        </w:rPr>
        <w:t>группе;</w:t>
      </w:r>
    </w:p>
    <w:p w14:paraId="51FAA78E"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комплект</w:t>
      </w:r>
      <w:r w:rsidRPr="00CE030F">
        <w:rPr>
          <w:rFonts w:ascii="Times New Roman" w:hAnsi="Times New Roman"/>
          <w:spacing w:val="-5"/>
          <w:sz w:val="24"/>
          <w:szCs w:val="24"/>
        </w:rPr>
        <w:t xml:space="preserve"> </w:t>
      </w:r>
      <w:r w:rsidRPr="00CE030F">
        <w:rPr>
          <w:rFonts w:ascii="Times New Roman" w:hAnsi="Times New Roman"/>
          <w:sz w:val="24"/>
          <w:szCs w:val="24"/>
        </w:rPr>
        <w:t>заданий</w:t>
      </w:r>
      <w:r w:rsidRPr="00CE030F">
        <w:rPr>
          <w:rFonts w:ascii="Times New Roman" w:hAnsi="Times New Roman"/>
          <w:spacing w:val="-3"/>
          <w:sz w:val="24"/>
          <w:szCs w:val="24"/>
        </w:rPr>
        <w:t xml:space="preserve"> </w:t>
      </w:r>
      <w:r w:rsidRPr="00CE030F">
        <w:rPr>
          <w:rFonts w:ascii="Times New Roman" w:hAnsi="Times New Roman"/>
          <w:sz w:val="24"/>
          <w:szCs w:val="24"/>
        </w:rPr>
        <w:t>должен</w:t>
      </w:r>
      <w:r w:rsidRPr="00CE030F">
        <w:rPr>
          <w:rFonts w:ascii="Times New Roman" w:hAnsi="Times New Roman"/>
          <w:spacing w:val="-2"/>
          <w:sz w:val="24"/>
          <w:szCs w:val="24"/>
        </w:rPr>
        <w:t xml:space="preserve"> </w:t>
      </w:r>
      <w:r w:rsidRPr="00CE030F">
        <w:rPr>
          <w:rFonts w:ascii="Times New Roman" w:hAnsi="Times New Roman"/>
          <w:sz w:val="24"/>
          <w:szCs w:val="24"/>
        </w:rPr>
        <w:t>сочетать</w:t>
      </w:r>
      <w:r w:rsidRPr="00CE030F">
        <w:rPr>
          <w:rFonts w:ascii="Times New Roman" w:hAnsi="Times New Roman"/>
          <w:spacing w:val="-2"/>
          <w:sz w:val="24"/>
          <w:szCs w:val="24"/>
        </w:rPr>
        <w:t xml:space="preserve"> </w:t>
      </w:r>
      <w:r w:rsidRPr="00CE030F">
        <w:rPr>
          <w:rFonts w:ascii="Times New Roman" w:hAnsi="Times New Roman"/>
          <w:sz w:val="24"/>
          <w:szCs w:val="24"/>
        </w:rPr>
        <w:t>задания</w:t>
      </w:r>
      <w:r w:rsidRPr="00CE030F">
        <w:rPr>
          <w:rFonts w:ascii="Times New Roman" w:hAnsi="Times New Roman"/>
          <w:spacing w:val="-3"/>
          <w:sz w:val="24"/>
          <w:szCs w:val="24"/>
        </w:rPr>
        <w:t xml:space="preserve"> </w:t>
      </w:r>
      <w:r w:rsidRPr="00CE030F">
        <w:rPr>
          <w:rFonts w:ascii="Times New Roman" w:hAnsi="Times New Roman"/>
          <w:sz w:val="24"/>
          <w:szCs w:val="24"/>
        </w:rPr>
        <w:t>разного уровня</w:t>
      </w:r>
      <w:r w:rsidRPr="00CE030F">
        <w:rPr>
          <w:rFonts w:ascii="Times New Roman" w:hAnsi="Times New Roman"/>
          <w:spacing w:val="-3"/>
          <w:sz w:val="24"/>
          <w:szCs w:val="24"/>
        </w:rPr>
        <w:t xml:space="preserve"> </w:t>
      </w:r>
      <w:r w:rsidRPr="00CE030F">
        <w:rPr>
          <w:rFonts w:ascii="Times New Roman" w:hAnsi="Times New Roman"/>
          <w:sz w:val="24"/>
          <w:szCs w:val="24"/>
        </w:rPr>
        <w:t>сложности;</w:t>
      </w:r>
    </w:p>
    <w:p w14:paraId="17FAC0BD"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lastRenderedPageBreak/>
        <w:t>корректность</w:t>
      </w:r>
      <w:r w:rsidRPr="00CE030F">
        <w:rPr>
          <w:rFonts w:ascii="Times New Roman" w:hAnsi="Times New Roman"/>
          <w:spacing w:val="-4"/>
          <w:sz w:val="24"/>
          <w:szCs w:val="24"/>
        </w:rPr>
        <w:t xml:space="preserve"> </w:t>
      </w:r>
      <w:r w:rsidRPr="00CE030F">
        <w:rPr>
          <w:rFonts w:ascii="Times New Roman" w:hAnsi="Times New Roman"/>
          <w:sz w:val="24"/>
          <w:szCs w:val="24"/>
        </w:rPr>
        <w:t>формулировок</w:t>
      </w:r>
      <w:r w:rsidRPr="00CE030F">
        <w:rPr>
          <w:rFonts w:ascii="Times New Roman" w:hAnsi="Times New Roman"/>
          <w:spacing w:val="-2"/>
          <w:sz w:val="24"/>
          <w:szCs w:val="24"/>
        </w:rPr>
        <w:t xml:space="preserve"> </w:t>
      </w:r>
      <w:r w:rsidRPr="00CE030F">
        <w:rPr>
          <w:rFonts w:ascii="Times New Roman" w:hAnsi="Times New Roman"/>
          <w:sz w:val="24"/>
          <w:szCs w:val="24"/>
        </w:rPr>
        <w:t>заданий;</w:t>
      </w:r>
    </w:p>
    <w:p w14:paraId="09C0D773"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указание</w:t>
      </w:r>
      <w:r w:rsidRPr="00CE030F">
        <w:rPr>
          <w:rFonts w:ascii="Times New Roman" w:hAnsi="Times New Roman"/>
          <w:spacing w:val="-3"/>
          <w:sz w:val="24"/>
          <w:szCs w:val="24"/>
        </w:rPr>
        <w:t xml:space="preserve"> </w:t>
      </w:r>
      <w:r w:rsidRPr="00CE030F">
        <w:rPr>
          <w:rFonts w:ascii="Times New Roman" w:hAnsi="Times New Roman"/>
          <w:sz w:val="24"/>
          <w:szCs w:val="24"/>
        </w:rPr>
        <w:t>максимального</w:t>
      </w:r>
      <w:r w:rsidRPr="00CE030F">
        <w:rPr>
          <w:rFonts w:ascii="Times New Roman" w:hAnsi="Times New Roman"/>
          <w:spacing w:val="-2"/>
          <w:sz w:val="24"/>
          <w:szCs w:val="24"/>
        </w:rPr>
        <w:t xml:space="preserve"> </w:t>
      </w:r>
      <w:r w:rsidRPr="00CE030F">
        <w:rPr>
          <w:rFonts w:ascii="Times New Roman" w:hAnsi="Times New Roman"/>
          <w:sz w:val="24"/>
          <w:szCs w:val="24"/>
        </w:rPr>
        <w:t>балла</w:t>
      </w:r>
      <w:r w:rsidRPr="00CE030F">
        <w:rPr>
          <w:rFonts w:ascii="Times New Roman" w:hAnsi="Times New Roman"/>
          <w:spacing w:val="-3"/>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каждое</w:t>
      </w:r>
      <w:r w:rsidRPr="00CE030F">
        <w:rPr>
          <w:rFonts w:ascii="Times New Roman" w:hAnsi="Times New Roman"/>
          <w:spacing w:val="-3"/>
          <w:sz w:val="24"/>
          <w:szCs w:val="24"/>
        </w:rPr>
        <w:t xml:space="preserve"> </w:t>
      </w:r>
      <w:r w:rsidRPr="00CE030F">
        <w:rPr>
          <w:rFonts w:ascii="Times New Roman" w:hAnsi="Times New Roman"/>
          <w:sz w:val="24"/>
          <w:szCs w:val="24"/>
        </w:rPr>
        <w:t>задание</w:t>
      </w:r>
      <w:r w:rsidRPr="00CE030F">
        <w:rPr>
          <w:rFonts w:ascii="Times New Roman" w:hAnsi="Times New Roman"/>
          <w:spacing w:val="-2"/>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за</w:t>
      </w:r>
      <w:r w:rsidRPr="00CE030F">
        <w:rPr>
          <w:rFonts w:ascii="Times New Roman" w:hAnsi="Times New Roman"/>
          <w:spacing w:val="-3"/>
          <w:sz w:val="24"/>
          <w:szCs w:val="24"/>
        </w:rPr>
        <w:t xml:space="preserve"> </w:t>
      </w:r>
      <w:r w:rsidRPr="00CE030F">
        <w:rPr>
          <w:rFonts w:ascii="Times New Roman" w:hAnsi="Times New Roman"/>
          <w:sz w:val="24"/>
          <w:szCs w:val="24"/>
        </w:rPr>
        <w:t>тур</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2"/>
          <w:sz w:val="24"/>
          <w:szCs w:val="24"/>
        </w:rPr>
        <w:t xml:space="preserve"> </w:t>
      </w:r>
      <w:r w:rsidRPr="00CE030F">
        <w:rPr>
          <w:rFonts w:ascii="Times New Roman" w:hAnsi="Times New Roman"/>
          <w:sz w:val="24"/>
          <w:szCs w:val="24"/>
        </w:rPr>
        <w:t>целом;</w:t>
      </w:r>
    </w:p>
    <w:p w14:paraId="46160083"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соответствие</w:t>
      </w:r>
      <w:r w:rsidRPr="00CE030F">
        <w:rPr>
          <w:rFonts w:ascii="Times New Roman" w:hAnsi="Times New Roman"/>
          <w:spacing w:val="-4"/>
          <w:sz w:val="24"/>
          <w:szCs w:val="24"/>
        </w:rPr>
        <w:t xml:space="preserve"> </w:t>
      </w:r>
      <w:r w:rsidRPr="00CE030F">
        <w:rPr>
          <w:rFonts w:ascii="Times New Roman" w:hAnsi="Times New Roman"/>
          <w:sz w:val="24"/>
          <w:szCs w:val="24"/>
        </w:rPr>
        <w:t>заданий</w:t>
      </w:r>
      <w:r w:rsidRPr="00CE030F">
        <w:rPr>
          <w:rFonts w:ascii="Times New Roman" w:hAnsi="Times New Roman"/>
          <w:spacing w:val="-2"/>
          <w:sz w:val="24"/>
          <w:szCs w:val="24"/>
        </w:rPr>
        <w:t xml:space="preserve"> </w:t>
      </w:r>
      <w:r w:rsidRPr="00CE030F">
        <w:rPr>
          <w:rFonts w:ascii="Times New Roman" w:hAnsi="Times New Roman"/>
          <w:sz w:val="24"/>
          <w:szCs w:val="24"/>
        </w:rPr>
        <w:t>критериям</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методике</w:t>
      </w:r>
      <w:r w:rsidRPr="00CE030F">
        <w:rPr>
          <w:rFonts w:ascii="Times New Roman" w:hAnsi="Times New Roman"/>
          <w:spacing w:val="-3"/>
          <w:sz w:val="24"/>
          <w:szCs w:val="24"/>
        </w:rPr>
        <w:t xml:space="preserve"> </w:t>
      </w:r>
      <w:r w:rsidRPr="00CE030F">
        <w:rPr>
          <w:rFonts w:ascii="Times New Roman" w:hAnsi="Times New Roman"/>
          <w:sz w:val="24"/>
          <w:szCs w:val="24"/>
        </w:rPr>
        <w:t>оценивания;</w:t>
      </w:r>
    </w:p>
    <w:p w14:paraId="551E8219"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научной деятельности и высокий уровень</w:t>
      </w:r>
      <w:r w:rsidRPr="00CE030F">
        <w:rPr>
          <w:rFonts w:ascii="Times New Roman" w:hAnsi="Times New Roman"/>
          <w:spacing w:val="-57"/>
          <w:sz w:val="24"/>
          <w:szCs w:val="24"/>
        </w:rPr>
        <w:t xml:space="preserve"> </w:t>
      </w:r>
      <w:r w:rsidRPr="00CE030F">
        <w:rPr>
          <w:rFonts w:ascii="Times New Roman" w:hAnsi="Times New Roman"/>
          <w:sz w:val="24"/>
          <w:szCs w:val="24"/>
        </w:rPr>
        <w:t>интеллектуального</w:t>
      </w:r>
      <w:r w:rsidRPr="00CE030F">
        <w:rPr>
          <w:rFonts w:ascii="Times New Roman" w:hAnsi="Times New Roman"/>
          <w:spacing w:val="-1"/>
          <w:sz w:val="24"/>
          <w:szCs w:val="24"/>
        </w:rPr>
        <w:t xml:space="preserve"> </w:t>
      </w:r>
      <w:r w:rsidRPr="00CE030F">
        <w:rPr>
          <w:rFonts w:ascii="Times New Roman" w:hAnsi="Times New Roman"/>
          <w:sz w:val="24"/>
          <w:szCs w:val="24"/>
        </w:rPr>
        <w:t>развития</w:t>
      </w:r>
      <w:r w:rsidRPr="00CE030F">
        <w:rPr>
          <w:rFonts w:ascii="Times New Roman" w:hAnsi="Times New Roman"/>
          <w:spacing w:val="2"/>
          <w:sz w:val="24"/>
          <w:szCs w:val="24"/>
        </w:rPr>
        <w:t xml:space="preserve"> </w:t>
      </w:r>
      <w:r w:rsidRPr="00CE030F">
        <w:rPr>
          <w:rFonts w:ascii="Times New Roman" w:hAnsi="Times New Roman"/>
          <w:sz w:val="24"/>
          <w:szCs w:val="24"/>
        </w:rPr>
        <w:t>участников;</w:t>
      </w:r>
    </w:p>
    <w:p w14:paraId="0E71D120" w14:textId="77777777" w:rsidR="00CE030F" w:rsidRPr="00CE030F" w:rsidRDefault="00CE030F" w:rsidP="006F5CE6">
      <w:pPr>
        <w:pStyle w:val="af0"/>
        <w:widowControl w:val="0"/>
        <w:numPr>
          <w:ilvl w:val="0"/>
          <w:numId w:val="130"/>
        </w:numPr>
        <w:tabs>
          <w:tab w:val="left" w:pos="850"/>
          <w:tab w:val="left" w:pos="1904"/>
          <w:tab w:val="left" w:pos="2996"/>
          <w:tab w:val="left" w:pos="4553"/>
          <w:tab w:val="left" w:pos="5927"/>
          <w:tab w:val="left" w:pos="6260"/>
          <w:tab w:val="left" w:pos="7627"/>
          <w:tab w:val="left" w:pos="9423"/>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наличие заданий, выявляющих склонность к получению специальности, для</w:t>
      </w:r>
      <w:r w:rsidRPr="00CE030F">
        <w:rPr>
          <w:rFonts w:ascii="Times New Roman" w:hAnsi="Times New Roman"/>
          <w:spacing w:val="-57"/>
          <w:sz w:val="24"/>
          <w:szCs w:val="24"/>
        </w:rPr>
        <w:t xml:space="preserve"> </w:t>
      </w:r>
      <w:r w:rsidRPr="00CE030F">
        <w:rPr>
          <w:rFonts w:ascii="Times New Roman" w:hAnsi="Times New Roman"/>
          <w:spacing w:val="-1"/>
          <w:sz w:val="24"/>
          <w:szCs w:val="24"/>
        </w:rPr>
        <w:t>поступления</w:t>
      </w:r>
      <w:r w:rsidRPr="00CE030F">
        <w:rPr>
          <w:rFonts w:ascii="Times New Roman" w:hAnsi="Times New Roman"/>
          <w:spacing w:val="-14"/>
          <w:sz w:val="24"/>
          <w:szCs w:val="24"/>
        </w:rPr>
        <w:t xml:space="preserve"> </w:t>
      </w:r>
      <w:r w:rsidRPr="00CE030F">
        <w:rPr>
          <w:rFonts w:ascii="Times New Roman" w:hAnsi="Times New Roman"/>
          <w:sz w:val="24"/>
          <w:szCs w:val="24"/>
        </w:rPr>
        <w:t>на</w:t>
      </w:r>
      <w:r w:rsidRPr="00CE030F">
        <w:rPr>
          <w:rFonts w:ascii="Times New Roman" w:hAnsi="Times New Roman"/>
          <w:spacing w:val="-15"/>
          <w:sz w:val="24"/>
          <w:szCs w:val="24"/>
        </w:rPr>
        <w:t xml:space="preserve"> </w:t>
      </w:r>
      <w:r w:rsidRPr="00CE030F">
        <w:rPr>
          <w:rFonts w:ascii="Times New Roman" w:hAnsi="Times New Roman"/>
          <w:sz w:val="24"/>
          <w:szCs w:val="24"/>
        </w:rPr>
        <w:t>которую(-ые)</w:t>
      </w:r>
      <w:r w:rsidRPr="00CE030F">
        <w:rPr>
          <w:rFonts w:ascii="Times New Roman" w:hAnsi="Times New Roman"/>
          <w:spacing w:val="-13"/>
          <w:sz w:val="24"/>
          <w:szCs w:val="24"/>
        </w:rPr>
        <w:t xml:space="preserve"> </w:t>
      </w:r>
      <w:r w:rsidRPr="00CE030F">
        <w:rPr>
          <w:rFonts w:ascii="Times New Roman" w:hAnsi="Times New Roman"/>
          <w:sz w:val="24"/>
          <w:szCs w:val="24"/>
        </w:rPr>
        <w:t>могут</w:t>
      </w:r>
      <w:r w:rsidRPr="00CE030F">
        <w:rPr>
          <w:rFonts w:ascii="Times New Roman" w:hAnsi="Times New Roman"/>
          <w:spacing w:val="-12"/>
          <w:sz w:val="24"/>
          <w:szCs w:val="24"/>
        </w:rPr>
        <w:t xml:space="preserve"> </w:t>
      </w:r>
      <w:r w:rsidRPr="00CE030F">
        <w:rPr>
          <w:rFonts w:ascii="Times New Roman" w:hAnsi="Times New Roman"/>
          <w:sz w:val="24"/>
          <w:szCs w:val="24"/>
        </w:rPr>
        <w:t>быть</w:t>
      </w:r>
      <w:r w:rsidRPr="00CE030F">
        <w:rPr>
          <w:rFonts w:ascii="Times New Roman" w:hAnsi="Times New Roman"/>
          <w:spacing w:val="-13"/>
          <w:sz w:val="24"/>
          <w:szCs w:val="24"/>
        </w:rPr>
        <w:t xml:space="preserve"> </w:t>
      </w:r>
      <w:r w:rsidRPr="00CE030F">
        <w:rPr>
          <w:rFonts w:ascii="Times New Roman" w:hAnsi="Times New Roman"/>
          <w:sz w:val="24"/>
          <w:szCs w:val="24"/>
        </w:rPr>
        <w:t>потенциально</w:t>
      </w:r>
      <w:r w:rsidRPr="00CE030F">
        <w:rPr>
          <w:rFonts w:ascii="Times New Roman" w:hAnsi="Times New Roman"/>
          <w:spacing w:val="-14"/>
          <w:sz w:val="24"/>
          <w:szCs w:val="24"/>
        </w:rPr>
        <w:t xml:space="preserve"> </w:t>
      </w:r>
      <w:r w:rsidRPr="00CE030F">
        <w:rPr>
          <w:rFonts w:ascii="Times New Roman" w:hAnsi="Times New Roman"/>
          <w:sz w:val="24"/>
          <w:szCs w:val="24"/>
        </w:rPr>
        <w:t>востребованы</w:t>
      </w:r>
      <w:r w:rsidRPr="00CE030F">
        <w:rPr>
          <w:rFonts w:ascii="Times New Roman" w:hAnsi="Times New Roman"/>
          <w:spacing w:val="-15"/>
          <w:sz w:val="24"/>
          <w:szCs w:val="24"/>
        </w:rPr>
        <w:t xml:space="preserve"> </w:t>
      </w:r>
      <w:r w:rsidRPr="00CE030F">
        <w:rPr>
          <w:rFonts w:ascii="Times New Roman" w:hAnsi="Times New Roman"/>
          <w:sz w:val="24"/>
          <w:szCs w:val="24"/>
        </w:rPr>
        <w:t>результаты</w:t>
      </w:r>
      <w:r w:rsidRPr="00CE030F">
        <w:rPr>
          <w:rFonts w:ascii="Times New Roman" w:hAnsi="Times New Roman"/>
          <w:spacing w:val="-14"/>
          <w:sz w:val="24"/>
          <w:szCs w:val="24"/>
        </w:rPr>
        <w:t xml:space="preserve"> </w:t>
      </w:r>
      <w:r w:rsidRPr="00CE030F">
        <w:rPr>
          <w:rFonts w:ascii="Times New Roman" w:hAnsi="Times New Roman"/>
          <w:sz w:val="24"/>
          <w:szCs w:val="24"/>
        </w:rPr>
        <w:t>олимпиады;</w:t>
      </w:r>
    </w:p>
    <w:p w14:paraId="3F707C83"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 наличие заданий, противоречащих правовым, этическим, эстетическим,</w:t>
      </w:r>
      <w:r w:rsidRPr="00CE030F">
        <w:rPr>
          <w:rFonts w:ascii="Times New Roman" w:hAnsi="Times New Roman"/>
          <w:spacing w:val="1"/>
          <w:sz w:val="24"/>
          <w:szCs w:val="24"/>
        </w:rPr>
        <w:t xml:space="preserve"> </w:t>
      </w:r>
      <w:r w:rsidRPr="00CE030F">
        <w:rPr>
          <w:rFonts w:ascii="Times New Roman" w:hAnsi="Times New Roman"/>
          <w:sz w:val="24"/>
          <w:szCs w:val="24"/>
        </w:rPr>
        <w:t>религиозным нормам, демонстрирующих аморальные, противоправные модели поведения и</w:t>
      </w:r>
      <w:r w:rsidRPr="00CE030F">
        <w:rPr>
          <w:rFonts w:ascii="Times New Roman" w:hAnsi="Times New Roman"/>
          <w:spacing w:val="1"/>
          <w:sz w:val="24"/>
          <w:szCs w:val="24"/>
        </w:rPr>
        <w:t xml:space="preserve"> </w:t>
      </w:r>
      <w:r w:rsidRPr="00CE030F">
        <w:rPr>
          <w:rFonts w:ascii="Times New Roman" w:hAnsi="Times New Roman"/>
          <w:sz w:val="24"/>
          <w:szCs w:val="24"/>
        </w:rPr>
        <w:t>т.п.;</w:t>
      </w:r>
    </w:p>
    <w:p w14:paraId="596576CB"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недопустимо</w:t>
      </w:r>
      <w:r w:rsidRPr="00CE030F">
        <w:rPr>
          <w:rFonts w:ascii="Times New Roman" w:hAnsi="Times New Roman"/>
          <w:spacing w:val="1"/>
          <w:sz w:val="24"/>
          <w:szCs w:val="24"/>
        </w:rPr>
        <w:t xml:space="preserve"> </w:t>
      </w:r>
      <w:r w:rsidRPr="00CE030F">
        <w:rPr>
          <w:rFonts w:ascii="Times New Roman" w:hAnsi="Times New Roman"/>
          <w:sz w:val="24"/>
          <w:szCs w:val="24"/>
        </w:rPr>
        <w:t>наличие заданий, представленных</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неизменном</w:t>
      </w:r>
      <w:r w:rsidRPr="00CE030F">
        <w:rPr>
          <w:rFonts w:ascii="Times New Roman" w:hAnsi="Times New Roman"/>
          <w:spacing w:val="1"/>
          <w:sz w:val="24"/>
          <w:szCs w:val="24"/>
        </w:rPr>
        <w:t xml:space="preserve"> </w:t>
      </w:r>
      <w:r w:rsidRPr="00CE030F">
        <w:rPr>
          <w:rFonts w:ascii="Times New Roman" w:hAnsi="Times New Roman"/>
          <w:sz w:val="24"/>
          <w:szCs w:val="24"/>
        </w:rPr>
        <w:t>виде,</w:t>
      </w:r>
      <w:r w:rsidRPr="00CE030F">
        <w:rPr>
          <w:rFonts w:ascii="Times New Roman" w:hAnsi="Times New Roman"/>
          <w:spacing w:val="1"/>
          <w:sz w:val="24"/>
          <w:szCs w:val="24"/>
        </w:rPr>
        <w:t xml:space="preserve"> </w:t>
      </w:r>
      <w:r w:rsidRPr="00CE030F">
        <w:rPr>
          <w:rFonts w:ascii="Times New Roman" w:hAnsi="Times New Roman"/>
          <w:sz w:val="24"/>
          <w:szCs w:val="24"/>
        </w:rPr>
        <w:t>дублирующих</w:t>
      </w:r>
      <w:r w:rsidRPr="00CE030F">
        <w:rPr>
          <w:rFonts w:ascii="Times New Roman" w:hAnsi="Times New Roman"/>
          <w:spacing w:val="1"/>
          <w:sz w:val="24"/>
          <w:szCs w:val="24"/>
        </w:rPr>
        <w:t xml:space="preserve"> </w:t>
      </w:r>
      <w:r w:rsidRPr="00CE030F">
        <w:rPr>
          <w:rFonts w:ascii="Times New Roman" w:hAnsi="Times New Roman"/>
          <w:sz w:val="24"/>
          <w:szCs w:val="24"/>
        </w:rPr>
        <w:t>задания</w:t>
      </w:r>
      <w:r w:rsidRPr="00CE030F">
        <w:rPr>
          <w:rFonts w:ascii="Times New Roman" w:hAnsi="Times New Roman"/>
          <w:spacing w:val="-1"/>
          <w:sz w:val="24"/>
          <w:szCs w:val="24"/>
        </w:rPr>
        <w:t xml:space="preserve"> </w:t>
      </w:r>
      <w:r w:rsidRPr="00CE030F">
        <w:rPr>
          <w:rFonts w:ascii="Times New Roman" w:hAnsi="Times New Roman"/>
          <w:sz w:val="24"/>
          <w:szCs w:val="24"/>
        </w:rPr>
        <w:t>прошлых</w:t>
      </w:r>
      <w:r w:rsidRPr="00CE030F">
        <w:rPr>
          <w:rFonts w:ascii="Times New Roman" w:hAnsi="Times New Roman"/>
          <w:spacing w:val="2"/>
          <w:sz w:val="24"/>
          <w:szCs w:val="24"/>
        </w:rPr>
        <w:t xml:space="preserve"> </w:t>
      </w:r>
      <w:r w:rsidRPr="00CE030F">
        <w:rPr>
          <w:rFonts w:ascii="Times New Roman" w:hAnsi="Times New Roman"/>
          <w:sz w:val="24"/>
          <w:szCs w:val="24"/>
        </w:rPr>
        <w:t>лет,</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том числе</w:t>
      </w:r>
      <w:r w:rsidRPr="00CE030F">
        <w:rPr>
          <w:rFonts w:ascii="Times New Roman" w:hAnsi="Times New Roman"/>
          <w:spacing w:val="-2"/>
          <w:sz w:val="24"/>
          <w:szCs w:val="24"/>
        </w:rPr>
        <w:t xml:space="preserve"> </w:t>
      </w:r>
      <w:r w:rsidRPr="00CE030F">
        <w:rPr>
          <w:rFonts w:ascii="Times New Roman" w:hAnsi="Times New Roman"/>
          <w:sz w:val="24"/>
          <w:szCs w:val="24"/>
        </w:rPr>
        <w:t>для другого</w:t>
      </w:r>
      <w:r w:rsidRPr="00CE030F">
        <w:rPr>
          <w:rFonts w:ascii="Times New Roman" w:hAnsi="Times New Roman"/>
          <w:spacing w:val="2"/>
          <w:sz w:val="24"/>
          <w:szCs w:val="24"/>
        </w:rPr>
        <w:t xml:space="preserve"> </w:t>
      </w:r>
      <w:r w:rsidRPr="00CE030F">
        <w:rPr>
          <w:rFonts w:ascii="Times New Roman" w:hAnsi="Times New Roman"/>
          <w:sz w:val="24"/>
          <w:szCs w:val="24"/>
        </w:rPr>
        <w:t>уровня</w:t>
      </w:r>
      <w:r w:rsidRPr="00CE030F">
        <w:rPr>
          <w:rFonts w:ascii="Times New Roman" w:hAnsi="Times New Roman"/>
          <w:spacing w:val="-1"/>
          <w:sz w:val="24"/>
          <w:szCs w:val="24"/>
        </w:rPr>
        <w:t xml:space="preserve"> </w:t>
      </w:r>
      <w:r w:rsidRPr="00CE030F">
        <w:rPr>
          <w:rFonts w:ascii="Times New Roman" w:hAnsi="Times New Roman"/>
          <w:sz w:val="24"/>
          <w:szCs w:val="24"/>
        </w:rPr>
        <w:t>образования.</w:t>
      </w:r>
    </w:p>
    <w:p w14:paraId="248B3558" w14:textId="77777777" w:rsidR="00CE030F" w:rsidRPr="00CE030F" w:rsidRDefault="00CE030F" w:rsidP="00CE030F">
      <w:pPr>
        <w:pStyle w:val="a7"/>
        <w:spacing w:line="276" w:lineRule="auto"/>
        <w:ind w:firstLine="709"/>
        <w:rPr>
          <w:szCs w:val="24"/>
        </w:rPr>
      </w:pPr>
      <w:r w:rsidRPr="00CE030F">
        <w:rPr>
          <w:szCs w:val="24"/>
        </w:rPr>
        <w:t>Школьный</w:t>
      </w:r>
      <w:r w:rsidRPr="00CE030F">
        <w:rPr>
          <w:spacing w:val="1"/>
          <w:szCs w:val="24"/>
        </w:rPr>
        <w:t xml:space="preserve"> </w:t>
      </w:r>
      <w:r w:rsidRPr="00CE030F">
        <w:rPr>
          <w:szCs w:val="24"/>
        </w:rPr>
        <w:t>этап</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является</w:t>
      </w:r>
      <w:r w:rsidRPr="00CE030F">
        <w:rPr>
          <w:spacing w:val="1"/>
          <w:szCs w:val="24"/>
        </w:rPr>
        <w:t xml:space="preserve"> </w:t>
      </w:r>
      <w:r w:rsidRPr="00CE030F">
        <w:rPr>
          <w:szCs w:val="24"/>
        </w:rPr>
        <w:t>массовым,</w:t>
      </w:r>
      <w:r w:rsidRPr="00CE030F">
        <w:rPr>
          <w:spacing w:val="1"/>
          <w:szCs w:val="24"/>
        </w:rPr>
        <w:t xml:space="preserve"> </w:t>
      </w:r>
      <w:r w:rsidRPr="00CE030F">
        <w:rPr>
          <w:szCs w:val="24"/>
        </w:rPr>
        <w:t>его</w:t>
      </w:r>
      <w:r w:rsidRPr="00CE030F">
        <w:rPr>
          <w:spacing w:val="1"/>
          <w:szCs w:val="24"/>
        </w:rPr>
        <w:t xml:space="preserve"> </w:t>
      </w:r>
      <w:r w:rsidRPr="00CE030F">
        <w:rPr>
          <w:szCs w:val="24"/>
        </w:rPr>
        <w:t>основная</w:t>
      </w:r>
      <w:r w:rsidRPr="00CE030F">
        <w:rPr>
          <w:spacing w:val="1"/>
          <w:szCs w:val="24"/>
        </w:rPr>
        <w:t xml:space="preserve"> </w:t>
      </w:r>
      <w:r w:rsidRPr="00CE030F">
        <w:rPr>
          <w:szCs w:val="24"/>
        </w:rPr>
        <w:t>задача</w:t>
      </w:r>
      <w:r w:rsidRPr="00CE030F">
        <w:rPr>
          <w:spacing w:val="1"/>
          <w:szCs w:val="24"/>
        </w:rPr>
        <w:t xml:space="preserve"> </w:t>
      </w:r>
      <w:r w:rsidRPr="00CE030F">
        <w:rPr>
          <w:szCs w:val="24"/>
        </w:rPr>
        <w:t>–</w:t>
      </w:r>
      <w:r w:rsidRPr="00CE030F">
        <w:rPr>
          <w:spacing w:val="1"/>
          <w:szCs w:val="24"/>
        </w:rPr>
        <w:t xml:space="preserve"> </w:t>
      </w:r>
      <w:r w:rsidRPr="00CE030F">
        <w:rPr>
          <w:szCs w:val="24"/>
        </w:rPr>
        <w:t>дать</w:t>
      </w:r>
      <w:r w:rsidRPr="00CE030F">
        <w:rPr>
          <w:spacing w:val="1"/>
          <w:szCs w:val="24"/>
        </w:rPr>
        <w:t xml:space="preserve"> </w:t>
      </w:r>
      <w:r w:rsidRPr="00CE030F">
        <w:rPr>
          <w:szCs w:val="24"/>
        </w:rPr>
        <w:t>возможность</w:t>
      </w:r>
      <w:r w:rsidRPr="00CE030F">
        <w:rPr>
          <w:spacing w:val="1"/>
          <w:szCs w:val="24"/>
        </w:rPr>
        <w:t xml:space="preserve"> </w:t>
      </w:r>
      <w:r w:rsidRPr="00CE030F">
        <w:rPr>
          <w:szCs w:val="24"/>
        </w:rPr>
        <w:t>всем</w:t>
      </w:r>
      <w:r w:rsidRPr="00CE030F">
        <w:rPr>
          <w:spacing w:val="1"/>
          <w:szCs w:val="24"/>
        </w:rPr>
        <w:t xml:space="preserve"> </w:t>
      </w:r>
      <w:r w:rsidRPr="00CE030F">
        <w:rPr>
          <w:szCs w:val="24"/>
        </w:rPr>
        <w:t>школьникам</w:t>
      </w:r>
      <w:r w:rsidRPr="00CE030F">
        <w:rPr>
          <w:spacing w:val="1"/>
          <w:szCs w:val="24"/>
        </w:rPr>
        <w:t xml:space="preserve"> </w:t>
      </w:r>
      <w:r w:rsidRPr="00CE030F">
        <w:rPr>
          <w:szCs w:val="24"/>
        </w:rPr>
        <w:t>получить</w:t>
      </w:r>
      <w:r w:rsidRPr="00CE030F">
        <w:rPr>
          <w:spacing w:val="1"/>
          <w:szCs w:val="24"/>
        </w:rPr>
        <w:t xml:space="preserve"> </w:t>
      </w:r>
      <w:r w:rsidRPr="00CE030F">
        <w:rPr>
          <w:szCs w:val="24"/>
        </w:rPr>
        <w:t>представление</w:t>
      </w:r>
      <w:r w:rsidRPr="00CE030F">
        <w:rPr>
          <w:spacing w:val="1"/>
          <w:szCs w:val="24"/>
        </w:rPr>
        <w:t xml:space="preserve"> </w:t>
      </w:r>
      <w:r w:rsidRPr="00CE030F">
        <w:rPr>
          <w:szCs w:val="24"/>
        </w:rPr>
        <w:t>о</w:t>
      </w:r>
      <w:r w:rsidRPr="00CE030F">
        <w:rPr>
          <w:spacing w:val="1"/>
          <w:szCs w:val="24"/>
        </w:rPr>
        <w:t xml:space="preserve"> </w:t>
      </w:r>
      <w:r w:rsidRPr="00CE030F">
        <w:rPr>
          <w:szCs w:val="24"/>
        </w:rPr>
        <w:t>предмете</w:t>
      </w:r>
      <w:r w:rsidRPr="00CE030F">
        <w:rPr>
          <w:spacing w:val="1"/>
          <w:szCs w:val="24"/>
        </w:rPr>
        <w:t xml:space="preserve"> </w:t>
      </w:r>
      <w:r w:rsidRPr="00CE030F">
        <w:rPr>
          <w:szCs w:val="24"/>
        </w:rPr>
        <w:t>для</w:t>
      </w:r>
      <w:r w:rsidRPr="00CE030F">
        <w:rPr>
          <w:spacing w:val="1"/>
          <w:szCs w:val="24"/>
        </w:rPr>
        <w:t xml:space="preserve"> </w:t>
      </w:r>
      <w:r w:rsidRPr="00CE030F">
        <w:rPr>
          <w:szCs w:val="24"/>
        </w:rPr>
        <w:t>дальнейшей</w:t>
      </w:r>
      <w:r w:rsidRPr="00CE030F">
        <w:rPr>
          <w:spacing w:val="1"/>
          <w:szCs w:val="24"/>
        </w:rPr>
        <w:t xml:space="preserve"> </w:t>
      </w:r>
      <w:r w:rsidRPr="00CE030F">
        <w:rPr>
          <w:szCs w:val="24"/>
        </w:rPr>
        <w:t>профессиональной ориентации, заинтересовать школьников, имеющих способности</w:t>
      </w:r>
      <w:r w:rsidRPr="00CE030F">
        <w:rPr>
          <w:spacing w:val="1"/>
          <w:szCs w:val="24"/>
        </w:rPr>
        <w:t xml:space="preserve"> </w:t>
      </w:r>
      <w:r w:rsidRPr="00CE030F">
        <w:rPr>
          <w:szCs w:val="24"/>
        </w:rPr>
        <w:t>к</w:t>
      </w:r>
      <w:r w:rsidRPr="00CE030F">
        <w:rPr>
          <w:spacing w:val="-3"/>
          <w:szCs w:val="24"/>
        </w:rPr>
        <w:t xml:space="preserve"> </w:t>
      </w:r>
      <w:r w:rsidRPr="00CE030F">
        <w:rPr>
          <w:szCs w:val="24"/>
        </w:rPr>
        <w:t>экономике,</w:t>
      </w:r>
      <w:r w:rsidRPr="00CE030F">
        <w:rPr>
          <w:spacing w:val="-9"/>
          <w:szCs w:val="24"/>
        </w:rPr>
        <w:t xml:space="preserve"> </w:t>
      </w:r>
      <w:r w:rsidRPr="00CE030F">
        <w:rPr>
          <w:szCs w:val="24"/>
        </w:rPr>
        <w:t>стимулировать</w:t>
      </w:r>
      <w:r w:rsidRPr="00CE030F">
        <w:rPr>
          <w:spacing w:val="-7"/>
          <w:szCs w:val="24"/>
        </w:rPr>
        <w:t xml:space="preserve"> </w:t>
      </w:r>
      <w:r w:rsidRPr="00CE030F">
        <w:rPr>
          <w:szCs w:val="24"/>
        </w:rPr>
        <w:t>школьников</w:t>
      </w:r>
      <w:r w:rsidRPr="00CE030F">
        <w:rPr>
          <w:spacing w:val="-9"/>
          <w:szCs w:val="24"/>
        </w:rPr>
        <w:t xml:space="preserve"> </w:t>
      </w:r>
      <w:r w:rsidRPr="00CE030F">
        <w:rPr>
          <w:szCs w:val="24"/>
        </w:rPr>
        <w:t>развивать</w:t>
      </w:r>
      <w:r w:rsidRPr="00CE030F">
        <w:rPr>
          <w:spacing w:val="-8"/>
          <w:szCs w:val="24"/>
        </w:rPr>
        <w:t xml:space="preserve"> </w:t>
      </w:r>
      <w:r w:rsidRPr="00CE030F">
        <w:rPr>
          <w:szCs w:val="24"/>
        </w:rPr>
        <w:t>экономическое</w:t>
      </w:r>
      <w:r w:rsidRPr="00CE030F">
        <w:rPr>
          <w:spacing w:val="-9"/>
          <w:szCs w:val="24"/>
        </w:rPr>
        <w:t xml:space="preserve"> </w:t>
      </w:r>
      <w:r w:rsidRPr="00CE030F">
        <w:rPr>
          <w:szCs w:val="24"/>
        </w:rPr>
        <w:t>мышление.</w:t>
      </w:r>
      <w:r w:rsidRPr="00CE030F">
        <w:rPr>
          <w:spacing w:val="-9"/>
          <w:szCs w:val="24"/>
        </w:rPr>
        <w:t xml:space="preserve"> </w:t>
      </w:r>
      <w:r w:rsidRPr="00CE030F">
        <w:rPr>
          <w:szCs w:val="24"/>
        </w:rPr>
        <w:t>В</w:t>
      </w:r>
      <w:r w:rsidRPr="00CE030F">
        <w:rPr>
          <w:spacing w:val="-10"/>
          <w:szCs w:val="24"/>
        </w:rPr>
        <w:t xml:space="preserve"> </w:t>
      </w:r>
      <w:r w:rsidRPr="00CE030F">
        <w:rPr>
          <w:szCs w:val="24"/>
        </w:rPr>
        <w:t>этой</w:t>
      </w:r>
      <w:r w:rsidRPr="00CE030F">
        <w:rPr>
          <w:spacing w:val="-7"/>
          <w:szCs w:val="24"/>
        </w:rPr>
        <w:t xml:space="preserve"> </w:t>
      </w:r>
      <w:r w:rsidRPr="00CE030F">
        <w:rPr>
          <w:szCs w:val="24"/>
        </w:rPr>
        <w:t>связи,</w:t>
      </w:r>
      <w:r w:rsidRPr="00CE030F">
        <w:rPr>
          <w:spacing w:val="-12"/>
          <w:szCs w:val="24"/>
        </w:rPr>
        <w:t xml:space="preserve"> </w:t>
      </w:r>
      <w:r w:rsidRPr="00CE030F">
        <w:rPr>
          <w:szCs w:val="24"/>
        </w:rPr>
        <w:t>а</w:t>
      </w:r>
      <w:r w:rsidRPr="00CE030F">
        <w:rPr>
          <w:spacing w:val="-57"/>
          <w:szCs w:val="24"/>
        </w:rPr>
        <w:t xml:space="preserve"> </w:t>
      </w:r>
      <w:r w:rsidRPr="00CE030F">
        <w:rPr>
          <w:spacing w:val="-1"/>
          <w:szCs w:val="24"/>
        </w:rPr>
        <w:t>также</w:t>
      </w:r>
      <w:r w:rsidRPr="00CE030F">
        <w:rPr>
          <w:spacing w:val="-8"/>
          <w:szCs w:val="24"/>
        </w:rPr>
        <w:t xml:space="preserve"> </w:t>
      </w:r>
      <w:r w:rsidRPr="00CE030F">
        <w:rPr>
          <w:spacing w:val="-1"/>
          <w:szCs w:val="24"/>
        </w:rPr>
        <w:t>учитывая</w:t>
      </w:r>
      <w:r w:rsidRPr="00CE030F">
        <w:rPr>
          <w:spacing w:val="-10"/>
          <w:szCs w:val="24"/>
        </w:rPr>
        <w:t xml:space="preserve"> </w:t>
      </w:r>
      <w:r w:rsidRPr="00CE030F">
        <w:rPr>
          <w:spacing w:val="-1"/>
          <w:szCs w:val="24"/>
        </w:rPr>
        <w:t>разный</w:t>
      </w:r>
      <w:r w:rsidRPr="00CE030F">
        <w:rPr>
          <w:spacing w:val="-10"/>
          <w:szCs w:val="24"/>
        </w:rPr>
        <w:t xml:space="preserve"> </w:t>
      </w:r>
      <w:r w:rsidRPr="00CE030F">
        <w:rPr>
          <w:spacing w:val="-1"/>
          <w:szCs w:val="24"/>
        </w:rPr>
        <w:t>уровень</w:t>
      </w:r>
      <w:r w:rsidRPr="00CE030F">
        <w:rPr>
          <w:spacing w:val="-8"/>
          <w:szCs w:val="24"/>
        </w:rPr>
        <w:t xml:space="preserve"> </w:t>
      </w:r>
      <w:r w:rsidRPr="00CE030F">
        <w:rPr>
          <w:spacing w:val="-1"/>
          <w:szCs w:val="24"/>
        </w:rPr>
        <w:t>и</w:t>
      </w:r>
      <w:r w:rsidRPr="00CE030F">
        <w:rPr>
          <w:spacing w:val="-9"/>
          <w:szCs w:val="24"/>
        </w:rPr>
        <w:t xml:space="preserve"> </w:t>
      </w:r>
      <w:r w:rsidRPr="00CE030F">
        <w:rPr>
          <w:spacing w:val="-1"/>
          <w:szCs w:val="24"/>
        </w:rPr>
        <w:t>глубину</w:t>
      </w:r>
      <w:r w:rsidRPr="00CE030F">
        <w:rPr>
          <w:spacing w:val="-17"/>
          <w:szCs w:val="24"/>
        </w:rPr>
        <w:t xml:space="preserve"> </w:t>
      </w:r>
      <w:r w:rsidRPr="00CE030F">
        <w:rPr>
          <w:szCs w:val="24"/>
        </w:rPr>
        <w:t>преподавания</w:t>
      </w:r>
      <w:r w:rsidRPr="00CE030F">
        <w:rPr>
          <w:spacing w:val="-10"/>
          <w:szCs w:val="24"/>
        </w:rPr>
        <w:t xml:space="preserve"> </w:t>
      </w:r>
      <w:r w:rsidRPr="00CE030F">
        <w:rPr>
          <w:szCs w:val="24"/>
        </w:rPr>
        <w:t>экономики</w:t>
      </w:r>
      <w:r w:rsidRPr="00CE030F">
        <w:rPr>
          <w:spacing w:val="-10"/>
          <w:szCs w:val="24"/>
        </w:rPr>
        <w:t xml:space="preserve"> </w:t>
      </w:r>
      <w:r w:rsidRPr="00CE030F">
        <w:rPr>
          <w:szCs w:val="24"/>
        </w:rPr>
        <w:t>в</w:t>
      </w:r>
      <w:r w:rsidRPr="00CE030F">
        <w:rPr>
          <w:spacing w:val="-11"/>
          <w:szCs w:val="24"/>
        </w:rPr>
        <w:t xml:space="preserve"> </w:t>
      </w:r>
      <w:r w:rsidRPr="00CE030F">
        <w:rPr>
          <w:szCs w:val="24"/>
        </w:rPr>
        <w:t>разных</w:t>
      </w:r>
      <w:r w:rsidRPr="00CE030F">
        <w:rPr>
          <w:spacing w:val="-11"/>
          <w:szCs w:val="24"/>
        </w:rPr>
        <w:t xml:space="preserve"> </w:t>
      </w:r>
      <w:r w:rsidRPr="00CE030F">
        <w:rPr>
          <w:szCs w:val="24"/>
        </w:rPr>
        <w:t>школах,</w:t>
      </w:r>
      <w:r w:rsidRPr="00CE030F">
        <w:rPr>
          <w:spacing w:val="-10"/>
          <w:szCs w:val="24"/>
        </w:rPr>
        <w:t xml:space="preserve"> </w:t>
      </w:r>
      <w:r w:rsidRPr="00CE030F">
        <w:rPr>
          <w:szCs w:val="24"/>
        </w:rPr>
        <w:t>задания</w:t>
      </w:r>
      <w:r w:rsidRPr="00CE030F">
        <w:rPr>
          <w:spacing w:val="-57"/>
          <w:szCs w:val="24"/>
        </w:rPr>
        <w:t xml:space="preserve"> </w:t>
      </w:r>
      <w:r w:rsidRPr="00CE030F">
        <w:rPr>
          <w:szCs w:val="24"/>
        </w:rPr>
        <w:t>школьного этапа не должны быть высокого уровня сложности, но должны проверять умение</w:t>
      </w:r>
      <w:r w:rsidRPr="00CE030F">
        <w:rPr>
          <w:spacing w:val="1"/>
          <w:szCs w:val="24"/>
        </w:rPr>
        <w:t xml:space="preserve"> </w:t>
      </w:r>
      <w:r w:rsidRPr="00CE030F">
        <w:rPr>
          <w:szCs w:val="24"/>
        </w:rPr>
        <w:t>логически мыслить об экономических процессах и явлениях, включать элементы финансовой</w:t>
      </w:r>
      <w:r w:rsidRPr="00CE030F">
        <w:rPr>
          <w:spacing w:val="-57"/>
          <w:szCs w:val="24"/>
        </w:rPr>
        <w:t xml:space="preserve"> </w:t>
      </w:r>
      <w:r w:rsidRPr="00CE030F">
        <w:rPr>
          <w:szCs w:val="24"/>
        </w:rPr>
        <w:t>грамотности,</w:t>
      </w:r>
      <w:r w:rsidRPr="00CE030F">
        <w:rPr>
          <w:spacing w:val="55"/>
          <w:szCs w:val="24"/>
        </w:rPr>
        <w:t xml:space="preserve"> </w:t>
      </w:r>
      <w:r w:rsidRPr="00CE030F">
        <w:rPr>
          <w:szCs w:val="24"/>
        </w:rPr>
        <w:t>знакомства</w:t>
      </w:r>
      <w:r w:rsidRPr="00CE030F">
        <w:rPr>
          <w:spacing w:val="53"/>
          <w:szCs w:val="24"/>
        </w:rPr>
        <w:t xml:space="preserve"> </w:t>
      </w:r>
      <w:r w:rsidRPr="00CE030F">
        <w:rPr>
          <w:szCs w:val="24"/>
        </w:rPr>
        <w:t>с</w:t>
      </w:r>
      <w:r w:rsidRPr="00CE030F">
        <w:rPr>
          <w:spacing w:val="112"/>
          <w:szCs w:val="24"/>
        </w:rPr>
        <w:t xml:space="preserve"> </w:t>
      </w:r>
      <w:r w:rsidRPr="00CE030F">
        <w:rPr>
          <w:szCs w:val="24"/>
        </w:rPr>
        <w:t>экономическими</w:t>
      </w:r>
      <w:r w:rsidRPr="00CE030F">
        <w:rPr>
          <w:spacing w:val="114"/>
          <w:szCs w:val="24"/>
        </w:rPr>
        <w:t xml:space="preserve"> </w:t>
      </w:r>
      <w:r w:rsidRPr="00CE030F">
        <w:rPr>
          <w:szCs w:val="24"/>
        </w:rPr>
        <w:t>процессами,</w:t>
      </w:r>
      <w:r w:rsidRPr="00CE030F">
        <w:rPr>
          <w:spacing w:val="114"/>
          <w:szCs w:val="24"/>
        </w:rPr>
        <w:t xml:space="preserve"> </w:t>
      </w:r>
      <w:r w:rsidRPr="00CE030F">
        <w:rPr>
          <w:szCs w:val="24"/>
        </w:rPr>
        <w:t>в</w:t>
      </w:r>
      <w:r w:rsidRPr="00CE030F">
        <w:rPr>
          <w:spacing w:val="112"/>
          <w:szCs w:val="24"/>
        </w:rPr>
        <w:t xml:space="preserve"> </w:t>
      </w:r>
      <w:r w:rsidRPr="00CE030F">
        <w:rPr>
          <w:szCs w:val="24"/>
        </w:rPr>
        <w:t>которых</w:t>
      </w:r>
      <w:r w:rsidRPr="00CE030F">
        <w:rPr>
          <w:spacing w:val="119"/>
          <w:szCs w:val="24"/>
        </w:rPr>
        <w:t xml:space="preserve"> </w:t>
      </w:r>
      <w:r w:rsidRPr="00CE030F">
        <w:rPr>
          <w:szCs w:val="24"/>
        </w:rPr>
        <w:t>участвует</w:t>
      </w:r>
      <w:r w:rsidRPr="00CE030F">
        <w:rPr>
          <w:spacing w:val="114"/>
          <w:szCs w:val="24"/>
        </w:rPr>
        <w:t xml:space="preserve"> </w:t>
      </w:r>
      <w:r w:rsidRPr="00CE030F">
        <w:rPr>
          <w:szCs w:val="24"/>
        </w:rPr>
        <w:t>семья. В старших классах задания школьного этапа должны включать проверку знаний базовых</w:t>
      </w:r>
      <w:r w:rsidRPr="00CE030F">
        <w:rPr>
          <w:spacing w:val="1"/>
          <w:szCs w:val="24"/>
        </w:rPr>
        <w:t xml:space="preserve"> </w:t>
      </w:r>
      <w:r w:rsidRPr="00CE030F">
        <w:rPr>
          <w:szCs w:val="24"/>
        </w:rPr>
        <w:t>понятий</w:t>
      </w:r>
      <w:r w:rsidRPr="00CE030F">
        <w:rPr>
          <w:spacing w:val="1"/>
          <w:szCs w:val="24"/>
        </w:rPr>
        <w:t xml:space="preserve"> </w:t>
      </w:r>
      <w:r w:rsidRPr="00CE030F">
        <w:rPr>
          <w:szCs w:val="24"/>
        </w:rPr>
        <w:t>и</w:t>
      </w:r>
      <w:r w:rsidRPr="00CE030F">
        <w:rPr>
          <w:spacing w:val="1"/>
          <w:szCs w:val="24"/>
        </w:rPr>
        <w:t xml:space="preserve"> </w:t>
      </w:r>
      <w:r w:rsidRPr="00CE030F">
        <w:rPr>
          <w:szCs w:val="24"/>
        </w:rPr>
        <w:t>концепций</w:t>
      </w:r>
      <w:r w:rsidRPr="00CE030F">
        <w:rPr>
          <w:spacing w:val="1"/>
          <w:szCs w:val="24"/>
        </w:rPr>
        <w:t xml:space="preserve"> </w:t>
      </w:r>
      <w:r w:rsidRPr="00CE030F">
        <w:rPr>
          <w:szCs w:val="24"/>
        </w:rPr>
        <w:t>экономики,</w:t>
      </w:r>
      <w:r w:rsidRPr="00CE030F">
        <w:rPr>
          <w:spacing w:val="1"/>
          <w:szCs w:val="24"/>
        </w:rPr>
        <w:t xml:space="preserve"> </w:t>
      </w:r>
      <w:r w:rsidRPr="00CE030F">
        <w:rPr>
          <w:szCs w:val="24"/>
        </w:rPr>
        <w:t>умения</w:t>
      </w:r>
      <w:r w:rsidRPr="00CE030F">
        <w:rPr>
          <w:spacing w:val="1"/>
          <w:szCs w:val="24"/>
        </w:rPr>
        <w:t xml:space="preserve"> </w:t>
      </w:r>
      <w:r w:rsidRPr="00CE030F">
        <w:rPr>
          <w:szCs w:val="24"/>
        </w:rPr>
        <w:t>решать</w:t>
      </w:r>
      <w:r w:rsidRPr="00CE030F">
        <w:rPr>
          <w:spacing w:val="1"/>
          <w:szCs w:val="24"/>
        </w:rPr>
        <w:t xml:space="preserve"> </w:t>
      </w:r>
      <w:r w:rsidRPr="00CE030F">
        <w:rPr>
          <w:szCs w:val="24"/>
        </w:rPr>
        <w:t>задачи</w:t>
      </w:r>
      <w:r w:rsidRPr="00CE030F">
        <w:rPr>
          <w:spacing w:val="1"/>
          <w:szCs w:val="24"/>
        </w:rPr>
        <w:t xml:space="preserve"> </w:t>
      </w:r>
      <w:r w:rsidRPr="00CE030F">
        <w:rPr>
          <w:szCs w:val="24"/>
        </w:rPr>
        <w:t>с</w:t>
      </w:r>
      <w:r w:rsidRPr="00CE030F">
        <w:rPr>
          <w:spacing w:val="1"/>
          <w:szCs w:val="24"/>
        </w:rPr>
        <w:t xml:space="preserve"> </w:t>
      </w:r>
      <w:r w:rsidRPr="00CE030F">
        <w:rPr>
          <w:szCs w:val="24"/>
        </w:rPr>
        <w:t>использованием</w:t>
      </w:r>
      <w:r w:rsidRPr="00CE030F">
        <w:rPr>
          <w:spacing w:val="1"/>
          <w:szCs w:val="24"/>
        </w:rPr>
        <w:t xml:space="preserve"> </w:t>
      </w:r>
      <w:r w:rsidRPr="00CE030F">
        <w:rPr>
          <w:szCs w:val="24"/>
        </w:rPr>
        <w:t>стандартных</w:t>
      </w:r>
      <w:r w:rsidRPr="00CE030F">
        <w:rPr>
          <w:spacing w:val="1"/>
          <w:szCs w:val="24"/>
        </w:rPr>
        <w:t xml:space="preserve"> </w:t>
      </w:r>
      <w:r w:rsidRPr="00CE030F">
        <w:rPr>
          <w:szCs w:val="24"/>
        </w:rPr>
        <w:t>экономических</w:t>
      </w:r>
      <w:r w:rsidRPr="00CE030F">
        <w:rPr>
          <w:spacing w:val="1"/>
          <w:szCs w:val="24"/>
        </w:rPr>
        <w:t xml:space="preserve"> </w:t>
      </w:r>
      <w:r w:rsidRPr="00CE030F">
        <w:rPr>
          <w:szCs w:val="24"/>
        </w:rPr>
        <w:t>моделей.</w:t>
      </w:r>
    </w:p>
    <w:p w14:paraId="0B8A4484"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разработке критериев и</w:t>
      </w:r>
      <w:r w:rsidRPr="00CE030F">
        <w:rPr>
          <w:spacing w:val="1"/>
          <w:szCs w:val="24"/>
        </w:rPr>
        <w:t xml:space="preserve"> </w:t>
      </w:r>
      <w:r w:rsidRPr="00CE030F">
        <w:rPr>
          <w:szCs w:val="24"/>
        </w:rPr>
        <w:t>методики</w:t>
      </w:r>
      <w:r w:rsidRPr="00CE030F">
        <w:rPr>
          <w:spacing w:val="1"/>
          <w:szCs w:val="24"/>
        </w:rPr>
        <w:t xml:space="preserve"> </w:t>
      </w:r>
      <w:r w:rsidRPr="00CE030F">
        <w:rPr>
          <w:szCs w:val="24"/>
        </w:rPr>
        <w:t>выполненных</w:t>
      </w:r>
      <w:r w:rsidRPr="00CE030F">
        <w:rPr>
          <w:spacing w:val="1"/>
          <w:szCs w:val="24"/>
        </w:rPr>
        <w:t xml:space="preserve"> </w:t>
      </w:r>
      <w:r w:rsidRPr="00CE030F">
        <w:rPr>
          <w:szCs w:val="24"/>
        </w:rPr>
        <w:t>олимпиадных заданий важно</w:t>
      </w:r>
      <w:r w:rsidRPr="00CE030F">
        <w:rPr>
          <w:spacing w:val="1"/>
          <w:szCs w:val="24"/>
        </w:rPr>
        <w:t xml:space="preserve"> </w:t>
      </w:r>
      <w:r w:rsidRPr="00CE030F">
        <w:rPr>
          <w:szCs w:val="24"/>
        </w:rPr>
        <w:t>руководствоваться</w:t>
      </w:r>
      <w:r w:rsidRPr="00CE030F">
        <w:rPr>
          <w:spacing w:val="-1"/>
          <w:szCs w:val="24"/>
        </w:rPr>
        <w:t xml:space="preserve"> </w:t>
      </w:r>
      <w:r w:rsidRPr="00CE030F">
        <w:rPr>
          <w:szCs w:val="24"/>
        </w:rPr>
        <w:t>следующими требованиями:</w:t>
      </w:r>
    </w:p>
    <w:p w14:paraId="527343BC"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полнота</w:t>
      </w:r>
      <w:r w:rsidRPr="00CE030F">
        <w:rPr>
          <w:rFonts w:ascii="Times New Roman" w:hAnsi="Times New Roman"/>
          <w:spacing w:val="1"/>
          <w:sz w:val="24"/>
          <w:szCs w:val="24"/>
        </w:rPr>
        <w:t xml:space="preserve"> </w:t>
      </w:r>
      <w:r w:rsidRPr="00CE030F">
        <w:rPr>
          <w:rFonts w:ascii="Times New Roman" w:hAnsi="Times New Roman"/>
          <w:sz w:val="24"/>
          <w:szCs w:val="24"/>
        </w:rPr>
        <w:t>(достаточная</w:t>
      </w:r>
      <w:r w:rsidRPr="00CE030F">
        <w:rPr>
          <w:rFonts w:ascii="Times New Roman" w:hAnsi="Times New Roman"/>
          <w:spacing w:val="1"/>
          <w:sz w:val="24"/>
          <w:szCs w:val="24"/>
        </w:rPr>
        <w:t xml:space="preserve"> </w:t>
      </w:r>
      <w:r w:rsidRPr="00CE030F">
        <w:rPr>
          <w:rFonts w:ascii="Times New Roman" w:hAnsi="Times New Roman"/>
          <w:sz w:val="24"/>
          <w:szCs w:val="24"/>
        </w:rPr>
        <w:t>детализация)</w:t>
      </w:r>
      <w:r w:rsidRPr="00CE030F">
        <w:rPr>
          <w:rFonts w:ascii="Times New Roman" w:hAnsi="Times New Roman"/>
          <w:spacing w:val="1"/>
          <w:sz w:val="24"/>
          <w:szCs w:val="24"/>
        </w:rPr>
        <w:t xml:space="preserve"> </w:t>
      </w:r>
      <w:r w:rsidRPr="00CE030F">
        <w:rPr>
          <w:rFonts w:ascii="Times New Roman" w:hAnsi="Times New Roman"/>
          <w:sz w:val="24"/>
          <w:szCs w:val="24"/>
        </w:rPr>
        <w:t>описания</w:t>
      </w:r>
      <w:r w:rsidRPr="00CE030F">
        <w:rPr>
          <w:rFonts w:ascii="Times New Roman" w:hAnsi="Times New Roman"/>
          <w:spacing w:val="1"/>
          <w:sz w:val="24"/>
          <w:szCs w:val="24"/>
        </w:rPr>
        <w:t xml:space="preserve"> </w:t>
      </w:r>
      <w:r w:rsidRPr="00CE030F">
        <w:rPr>
          <w:rFonts w:ascii="Times New Roman" w:hAnsi="Times New Roman"/>
          <w:sz w:val="24"/>
          <w:szCs w:val="24"/>
        </w:rPr>
        <w:t>критериев</w:t>
      </w:r>
      <w:r w:rsidRPr="00CE030F">
        <w:rPr>
          <w:rFonts w:ascii="Times New Roman" w:hAnsi="Times New Roman"/>
          <w:spacing w:val="1"/>
          <w:sz w:val="24"/>
          <w:szCs w:val="24"/>
        </w:rPr>
        <w:t xml:space="preserve"> </w:t>
      </w:r>
      <w:r w:rsidRPr="00CE030F">
        <w:rPr>
          <w:rFonts w:ascii="Times New Roman" w:hAnsi="Times New Roman"/>
          <w:sz w:val="24"/>
          <w:szCs w:val="24"/>
        </w:rPr>
        <w:t>и</w:t>
      </w:r>
      <w:r w:rsidRPr="00CE030F">
        <w:rPr>
          <w:rFonts w:ascii="Times New Roman" w:hAnsi="Times New Roman"/>
          <w:spacing w:val="1"/>
          <w:sz w:val="24"/>
          <w:szCs w:val="24"/>
        </w:rPr>
        <w:t xml:space="preserve"> </w:t>
      </w:r>
      <w:r w:rsidRPr="00CE030F">
        <w:rPr>
          <w:rFonts w:ascii="Times New Roman" w:hAnsi="Times New Roman"/>
          <w:sz w:val="24"/>
          <w:szCs w:val="24"/>
        </w:rPr>
        <w:t>методики</w:t>
      </w:r>
      <w:r w:rsidRPr="00CE030F">
        <w:rPr>
          <w:rFonts w:ascii="Times New Roman" w:hAnsi="Times New Roman"/>
          <w:spacing w:val="1"/>
          <w:sz w:val="24"/>
          <w:szCs w:val="24"/>
        </w:rPr>
        <w:t xml:space="preserve"> </w:t>
      </w:r>
      <w:r w:rsidRPr="00CE030F">
        <w:rPr>
          <w:rFonts w:ascii="Times New Roman" w:hAnsi="Times New Roman"/>
          <w:sz w:val="24"/>
          <w:szCs w:val="24"/>
        </w:rPr>
        <w:t>оценивания</w:t>
      </w:r>
      <w:r w:rsidRPr="00CE030F">
        <w:rPr>
          <w:rFonts w:ascii="Times New Roman" w:hAnsi="Times New Roman"/>
          <w:spacing w:val="1"/>
          <w:sz w:val="24"/>
          <w:szCs w:val="24"/>
        </w:rPr>
        <w:t xml:space="preserve"> </w:t>
      </w:r>
      <w:r w:rsidRPr="00CE030F">
        <w:rPr>
          <w:rFonts w:ascii="Times New Roman" w:hAnsi="Times New Roman"/>
          <w:sz w:val="24"/>
          <w:szCs w:val="24"/>
        </w:rPr>
        <w:t>выполненных</w:t>
      </w:r>
      <w:r w:rsidRPr="00CE030F">
        <w:rPr>
          <w:rFonts w:ascii="Times New Roman" w:hAnsi="Times New Roman"/>
          <w:spacing w:val="1"/>
          <w:sz w:val="24"/>
          <w:szCs w:val="24"/>
        </w:rPr>
        <w:t xml:space="preserve"> </w:t>
      </w:r>
      <w:r w:rsidRPr="00CE030F">
        <w:rPr>
          <w:rFonts w:ascii="Times New Roman" w:hAnsi="Times New Roman"/>
          <w:sz w:val="24"/>
          <w:szCs w:val="24"/>
        </w:rPr>
        <w:t>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заданий и</w:t>
      </w:r>
      <w:r w:rsidRPr="00CE030F">
        <w:rPr>
          <w:rFonts w:ascii="Times New Roman" w:hAnsi="Times New Roman"/>
          <w:spacing w:val="-3"/>
          <w:sz w:val="24"/>
          <w:szCs w:val="24"/>
        </w:rPr>
        <w:t xml:space="preserve"> </w:t>
      </w:r>
      <w:r w:rsidRPr="00CE030F">
        <w:rPr>
          <w:rFonts w:ascii="Times New Roman" w:hAnsi="Times New Roman"/>
          <w:sz w:val="24"/>
          <w:szCs w:val="24"/>
        </w:rPr>
        <w:t>начисления баллов;</w:t>
      </w:r>
    </w:p>
    <w:p w14:paraId="2AFA5D96" w14:textId="77777777" w:rsidR="00CE030F" w:rsidRPr="00CE030F" w:rsidRDefault="00CE030F" w:rsidP="006F5CE6">
      <w:pPr>
        <w:pStyle w:val="af0"/>
        <w:widowControl w:val="0"/>
        <w:numPr>
          <w:ilvl w:val="0"/>
          <w:numId w:val="130"/>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понятность,</w:t>
      </w:r>
      <w:r w:rsidRPr="00CE030F">
        <w:rPr>
          <w:rFonts w:ascii="Times New Roman" w:hAnsi="Times New Roman"/>
          <w:spacing w:val="-7"/>
          <w:sz w:val="24"/>
          <w:szCs w:val="24"/>
        </w:rPr>
        <w:t xml:space="preserve"> </w:t>
      </w:r>
      <w:r w:rsidRPr="00CE030F">
        <w:rPr>
          <w:rFonts w:ascii="Times New Roman" w:hAnsi="Times New Roman"/>
          <w:sz w:val="24"/>
          <w:szCs w:val="24"/>
        </w:rPr>
        <w:t>полноценность</w:t>
      </w:r>
      <w:r w:rsidRPr="00CE030F">
        <w:rPr>
          <w:rFonts w:ascii="Times New Roman" w:hAnsi="Times New Roman"/>
          <w:spacing w:val="-3"/>
          <w:sz w:val="24"/>
          <w:szCs w:val="24"/>
        </w:rPr>
        <w:t xml:space="preserve"> </w:t>
      </w:r>
      <w:r w:rsidRPr="00CE030F">
        <w:rPr>
          <w:rFonts w:ascii="Times New Roman" w:hAnsi="Times New Roman"/>
          <w:sz w:val="24"/>
          <w:szCs w:val="24"/>
        </w:rPr>
        <w:t>и</w:t>
      </w:r>
      <w:r w:rsidRPr="00CE030F">
        <w:rPr>
          <w:rFonts w:ascii="Times New Roman" w:hAnsi="Times New Roman"/>
          <w:spacing w:val="-4"/>
          <w:sz w:val="24"/>
          <w:szCs w:val="24"/>
        </w:rPr>
        <w:t xml:space="preserve"> </w:t>
      </w:r>
      <w:r w:rsidRPr="00CE030F">
        <w:rPr>
          <w:rFonts w:ascii="Times New Roman" w:hAnsi="Times New Roman"/>
          <w:sz w:val="24"/>
          <w:szCs w:val="24"/>
        </w:rPr>
        <w:t>однозначность</w:t>
      </w:r>
      <w:r w:rsidRPr="00CE030F">
        <w:rPr>
          <w:rFonts w:ascii="Times New Roman" w:hAnsi="Times New Roman"/>
          <w:spacing w:val="-5"/>
          <w:sz w:val="24"/>
          <w:szCs w:val="24"/>
        </w:rPr>
        <w:t xml:space="preserve"> </w:t>
      </w:r>
      <w:r w:rsidRPr="00CE030F">
        <w:rPr>
          <w:rFonts w:ascii="Times New Roman" w:hAnsi="Times New Roman"/>
          <w:sz w:val="24"/>
          <w:szCs w:val="24"/>
        </w:rPr>
        <w:t>приведенных</w:t>
      </w:r>
      <w:r w:rsidRPr="00CE030F">
        <w:rPr>
          <w:rFonts w:ascii="Times New Roman" w:hAnsi="Times New Roman"/>
          <w:spacing w:val="-5"/>
          <w:sz w:val="24"/>
          <w:szCs w:val="24"/>
        </w:rPr>
        <w:t xml:space="preserve"> </w:t>
      </w:r>
      <w:r w:rsidRPr="00CE030F">
        <w:rPr>
          <w:rFonts w:ascii="Times New Roman" w:hAnsi="Times New Roman"/>
          <w:sz w:val="24"/>
          <w:szCs w:val="24"/>
        </w:rPr>
        <w:t>индикаторов</w:t>
      </w:r>
      <w:r w:rsidRPr="00CE030F">
        <w:rPr>
          <w:rFonts w:ascii="Times New Roman" w:hAnsi="Times New Roman"/>
          <w:spacing w:val="-4"/>
          <w:sz w:val="24"/>
          <w:szCs w:val="24"/>
        </w:rPr>
        <w:t xml:space="preserve"> </w:t>
      </w:r>
      <w:r w:rsidRPr="00CE030F">
        <w:rPr>
          <w:rFonts w:ascii="Times New Roman" w:hAnsi="Times New Roman"/>
          <w:sz w:val="24"/>
          <w:szCs w:val="24"/>
        </w:rPr>
        <w:t>оценивания.</w:t>
      </w:r>
    </w:p>
    <w:p w14:paraId="61E5189C" w14:textId="77777777" w:rsidR="00CE030F" w:rsidRPr="00CE030F" w:rsidRDefault="00CE030F" w:rsidP="00CE030F">
      <w:pPr>
        <w:pStyle w:val="a7"/>
        <w:spacing w:line="276" w:lineRule="auto"/>
        <w:rPr>
          <w:szCs w:val="24"/>
        </w:rPr>
      </w:pPr>
    </w:p>
    <w:p w14:paraId="2CEDFFB3" w14:textId="77777777" w:rsidR="00CE030F" w:rsidRPr="00CE030F" w:rsidRDefault="00CE030F" w:rsidP="006F5CE6">
      <w:pPr>
        <w:pStyle w:val="1"/>
        <w:keepNext w:val="0"/>
        <w:widowControl w:val="0"/>
        <w:numPr>
          <w:ilvl w:val="0"/>
          <w:numId w:val="129"/>
        </w:numPr>
        <w:tabs>
          <w:tab w:val="left" w:pos="1316"/>
        </w:tabs>
        <w:autoSpaceDE w:val="0"/>
        <w:autoSpaceDN w:val="0"/>
        <w:spacing w:before="0" w:after="0" w:line="276" w:lineRule="auto"/>
        <w:ind w:left="0" w:firstLine="709"/>
        <w:jc w:val="both"/>
        <w:rPr>
          <w:sz w:val="24"/>
          <w:szCs w:val="24"/>
        </w:rPr>
      </w:pPr>
      <w:r w:rsidRPr="00CE030F">
        <w:rPr>
          <w:sz w:val="24"/>
          <w:szCs w:val="24"/>
        </w:rPr>
        <w:t>Необходимое</w:t>
      </w:r>
      <w:r w:rsidRPr="00CE030F">
        <w:rPr>
          <w:spacing w:val="1"/>
          <w:sz w:val="24"/>
          <w:szCs w:val="24"/>
        </w:rPr>
        <w:t xml:space="preserve"> </w:t>
      </w:r>
      <w:r w:rsidRPr="00CE030F">
        <w:rPr>
          <w:sz w:val="24"/>
          <w:szCs w:val="24"/>
        </w:rPr>
        <w:t>материально-техническое</w:t>
      </w:r>
      <w:r w:rsidRPr="00CE030F">
        <w:rPr>
          <w:spacing w:val="1"/>
          <w:sz w:val="24"/>
          <w:szCs w:val="24"/>
        </w:rPr>
        <w:t xml:space="preserve"> </w:t>
      </w:r>
      <w:r w:rsidRPr="00CE030F">
        <w:rPr>
          <w:sz w:val="24"/>
          <w:szCs w:val="24"/>
        </w:rPr>
        <w:t>обеспечение</w:t>
      </w:r>
      <w:r w:rsidRPr="00CE030F">
        <w:rPr>
          <w:spacing w:val="1"/>
          <w:sz w:val="24"/>
          <w:szCs w:val="24"/>
        </w:rPr>
        <w:t xml:space="preserve"> </w:t>
      </w:r>
      <w:r w:rsidRPr="00CE030F">
        <w:rPr>
          <w:sz w:val="24"/>
          <w:szCs w:val="24"/>
        </w:rPr>
        <w:t>для</w:t>
      </w:r>
      <w:r w:rsidRPr="00CE030F">
        <w:rPr>
          <w:spacing w:val="1"/>
          <w:sz w:val="24"/>
          <w:szCs w:val="24"/>
        </w:rPr>
        <w:t xml:space="preserve"> </w:t>
      </w:r>
      <w:r w:rsidRPr="00CE030F">
        <w:rPr>
          <w:sz w:val="24"/>
          <w:szCs w:val="24"/>
        </w:rPr>
        <w:t>выполнения</w:t>
      </w:r>
      <w:r w:rsidRPr="00CE030F">
        <w:rPr>
          <w:spacing w:val="1"/>
          <w:sz w:val="24"/>
          <w:szCs w:val="24"/>
        </w:rPr>
        <w:t xml:space="preserve"> </w:t>
      </w:r>
      <w:r w:rsidRPr="00CE030F">
        <w:rPr>
          <w:sz w:val="24"/>
          <w:szCs w:val="24"/>
        </w:rPr>
        <w:t>олимпиадных</w:t>
      </w:r>
      <w:r w:rsidRPr="00CE030F">
        <w:rPr>
          <w:spacing w:val="-1"/>
          <w:sz w:val="24"/>
          <w:szCs w:val="24"/>
        </w:rPr>
        <w:t xml:space="preserve"> </w:t>
      </w:r>
      <w:r w:rsidRPr="00CE030F">
        <w:rPr>
          <w:sz w:val="24"/>
          <w:szCs w:val="24"/>
        </w:rPr>
        <w:t>заданий школьного этапа олимпиады</w:t>
      </w:r>
    </w:p>
    <w:p w14:paraId="41774680" w14:textId="77777777" w:rsidR="00CE030F" w:rsidRPr="00CE030F" w:rsidRDefault="00CE030F" w:rsidP="00CE030F">
      <w:pPr>
        <w:pStyle w:val="a7"/>
        <w:spacing w:line="276" w:lineRule="auto"/>
        <w:ind w:firstLine="709"/>
        <w:rPr>
          <w:szCs w:val="24"/>
        </w:rPr>
      </w:pPr>
      <w:r w:rsidRPr="00CE030F">
        <w:rPr>
          <w:szCs w:val="24"/>
        </w:rPr>
        <w:t>Для проведения туров олимпиады не требуется специальных технических средств.</w:t>
      </w:r>
      <w:r w:rsidRPr="00CE030F">
        <w:rPr>
          <w:spacing w:val="1"/>
          <w:szCs w:val="24"/>
        </w:rPr>
        <w:t xml:space="preserve"> </w:t>
      </w:r>
      <w:r w:rsidRPr="00CE030F">
        <w:rPr>
          <w:szCs w:val="24"/>
        </w:rPr>
        <w:t>Помимо</w:t>
      </w:r>
      <w:r w:rsidRPr="00CE030F">
        <w:rPr>
          <w:spacing w:val="-12"/>
          <w:szCs w:val="24"/>
        </w:rPr>
        <w:t xml:space="preserve"> </w:t>
      </w:r>
      <w:r w:rsidRPr="00CE030F">
        <w:rPr>
          <w:szCs w:val="24"/>
        </w:rPr>
        <w:t>необходимого</w:t>
      </w:r>
      <w:r w:rsidRPr="00CE030F">
        <w:rPr>
          <w:spacing w:val="-14"/>
          <w:szCs w:val="24"/>
        </w:rPr>
        <w:t xml:space="preserve"> </w:t>
      </w:r>
      <w:r w:rsidRPr="00CE030F">
        <w:rPr>
          <w:szCs w:val="24"/>
        </w:rPr>
        <w:t>количества</w:t>
      </w:r>
      <w:r w:rsidRPr="00CE030F">
        <w:rPr>
          <w:spacing w:val="-13"/>
          <w:szCs w:val="24"/>
        </w:rPr>
        <w:t xml:space="preserve"> </w:t>
      </w:r>
      <w:r w:rsidRPr="00CE030F">
        <w:rPr>
          <w:szCs w:val="24"/>
        </w:rPr>
        <w:t>комплектов</w:t>
      </w:r>
      <w:r w:rsidRPr="00CE030F">
        <w:rPr>
          <w:spacing w:val="-14"/>
          <w:szCs w:val="24"/>
        </w:rPr>
        <w:t xml:space="preserve"> </w:t>
      </w:r>
      <w:r w:rsidRPr="00CE030F">
        <w:rPr>
          <w:szCs w:val="24"/>
        </w:rPr>
        <w:t>заданий</w:t>
      </w:r>
      <w:r w:rsidRPr="00CE030F">
        <w:rPr>
          <w:spacing w:val="-13"/>
          <w:szCs w:val="24"/>
        </w:rPr>
        <w:t xml:space="preserve"> </w:t>
      </w:r>
      <w:r w:rsidRPr="00CE030F">
        <w:rPr>
          <w:szCs w:val="24"/>
        </w:rPr>
        <w:t>и</w:t>
      </w:r>
      <w:r w:rsidRPr="00CE030F">
        <w:rPr>
          <w:spacing w:val="-13"/>
          <w:szCs w:val="24"/>
        </w:rPr>
        <w:t xml:space="preserve"> </w:t>
      </w:r>
      <w:r w:rsidRPr="00CE030F">
        <w:rPr>
          <w:szCs w:val="24"/>
        </w:rPr>
        <w:t>листов</w:t>
      </w:r>
      <w:r w:rsidRPr="00CE030F">
        <w:rPr>
          <w:spacing w:val="-12"/>
          <w:szCs w:val="24"/>
        </w:rPr>
        <w:t xml:space="preserve"> </w:t>
      </w:r>
      <w:r w:rsidRPr="00CE030F">
        <w:rPr>
          <w:szCs w:val="24"/>
        </w:rPr>
        <w:t>ответов,</w:t>
      </w:r>
      <w:r w:rsidRPr="00CE030F">
        <w:rPr>
          <w:spacing w:val="-13"/>
          <w:szCs w:val="24"/>
        </w:rPr>
        <w:t xml:space="preserve"> </w:t>
      </w:r>
      <w:r w:rsidRPr="00CE030F">
        <w:rPr>
          <w:szCs w:val="24"/>
        </w:rPr>
        <w:t>в</w:t>
      </w:r>
      <w:r w:rsidRPr="00CE030F">
        <w:rPr>
          <w:spacing w:val="2"/>
          <w:szCs w:val="24"/>
        </w:rPr>
        <w:t xml:space="preserve"> </w:t>
      </w:r>
      <w:r w:rsidRPr="00CE030F">
        <w:rPr>
          <w:szCs w:val="24"/>
        </w:rPr>
        <w:t>аудитории</w:t>
      </w:r>
      <w:r w:rsidRPr="00CE030F">
        <w:rPr>
          <w:spacing w:val="-11"/>
          <w:szCs w:val="24"/>
        </w:rPr>
        <w:t xml:space="preserve"> </w:t>
      </w:r>
      <w:r w:rsidRPr="00CE030F">
        <w:rPr>
          <w:szCs w:val="24"/>
        </w:rPr>
        <w:t>должны</w:t>
      </w:r>
      <w:r w:rsidRPr="00CE030F">
        <w:rPr>
          <w:spacing w:val="-58"/>
          <w:szCs w:val="24"/>
        </w:rPr>
        <w:t xml:space="preserve"> </w:t>
      </w:r>
      <w:r w:rsidRPr="00CE030F">
        <w:rPr>
          <w:szCs w:val="24"/>
        </w:rPr>
        <w:t>быть запасные письменные принадлежности, запасные комплекты заданий и запасные листы</w:t>
      </w:r>
      <w:r w:rsidRPr="00CE030F">
        <w:rPr>
          <w:spacing w:val="1"/>
          <w:szCs w:val="24"/>
        </w:rPr>
        <w:t xml:space="preserve"> </w:t>
      </w:r>
      <w:r w:rsidRPr="00CE030F">
        <w:rPr>
          <w:szCs w:val="24"/>
        </w:rPr>
        <w:t>ответов.</w:t>
      </w:r>
    </w:p>
    <w:p w14:paraId="17D8797D" w14:textId="77777777" w:rsidR="00CE030F" w:rsidRPr="00CE030F" w:rsidRDefault="00CE030F" w:rsidP="00CE030F">
      <w:pPr>
        <w:pStyle w:val="a7"/>
        <w:spacing w:line="276" w:lineRule="auto"/>
        <w:ind w:firstLine="709"/>
        <w:rPr>
          <w:szCs w:val="24"/>
        </w:rPr>
      </w:pPr>
      <w:r w:rsidRPr="00CE030F">
        <w:rPr>
          <w:spacing w:val="-1"/>
          <w:szCs w:val="24"/>
        </w:rPr>
        <w:t>Поскольку</w:t>
      </w:r>
      <w:r w:rsidRPr="00CE030F">
        <w:rPr>
          <w:spacing w:val="-20"/>
          <w:szCs w:val="24"/>
        </w:rPr>
        <w:t xml:space="preserve"> </w:t>
      </w:r>
      <w:r w:rsidRPr="00CE030F">
        <w:rPr>
          <w:spacing w:val="-1"/>
          <w:szCs w:val="24"/>
        </w:rPr>
        <w:t>некоторые</w:t>
      </w:r>
      <w:r w:rsidRPr="00CE030F">
        <w:rPr>
          <w:spacing w:val="-16"/>
          <w:szCs w:val="24"/>
        </w:rPr>
        <w:t xml:space="preserve"> </w:t>
      </w:r>
      <w:r w:rsidRPr="00CE030F">
        <w:rPr>
          <w:szCs w:val="24"/>
        </w:rPr>
        <w:t>из</w:t>
      </w:r>
      <w:r w:rsidRPr="00CE030F">
        <w:rPr>
          <w:spacing w:val="-13"/>
          <w:szCs w:val="24"/>
        </w:rPr>
        <w:t xml:space="preserve"> </w:t>
      </w:r>
      <w:r w:rsidRPr="00CE030F">
        <w:rPr>
          <w:szCs w:val="24"/>
        </w:rPr>
        <w:t>задач</w:t>
      </w:r>
      <w:r w:rsidRPr="00CE030F">
        <w:rPr>
          <w:spacing w:val="-16"/>
          <w:szCs w:val="24"/>
        </w:rPr>
        <w:t xml:space="preserve"> </w:t>
      </w:r>
      <w:r w:rsidRPr="00CE030F">
        <w:rPr>
          <w:szCs w:val="24"/>
        </w:rPr>
        <w:t>могут</w:t>
      </w:r>
      <w:r w:rsidRPr="00CE030F">
        <w:rPr>
          <w:spacing w:val="-14"/>
          <w:szCs w:val="24"/>
        </w:rPr>
        <w:t xml:space="preserve"> </w:t>
      </w:r>
      <w:r w:rsidRPr="00CE030F">
        <w:rPr>
          <w:szCs w:val="24"/>
        </w:rPr>
        <w:t>потребовать</w:t>
      </w:r>
      <w:r w:rsidRPr="00CE030F">
        <w:rPr>
          <w:spacing w:val="-12"/>
          <w:szCs w:val="24"/>
        </w:rPr>
        <w:t xml:space="preserve"> </w:t>
      </w:r>
      <w:r w:rsidRPr="00CE030F">
        <w:rPr>
          <w:szCs w:val="24"/>
        </w:rPr>
        <w:t>графических</w:t>
      </w:r>
      <w:r w:rsidRPr="00CE030F">
        <w:rPr>
          <w:spacing w:val="-15"/>
          <w:szCs w:val="24"/>
        </w:rPr>
        <w:t xml:space="preserve"> </w:t>
      </w:r>
      <w:r w:rsidRPr="00CE030F">
        <w:rPr>
          <w:szCs w:val="24"/>
        </w:rPr>
        <w:t>построений,</w:t>
      </w:r>
      <w:r w:rsidRPr="00CE030F">
        <w:rPr>
          <w:spacing w:val="-15"/>
          <w:szCs w:val="24"/>
        </w:rPr>
        <w:t xml:space="preserve"> </w:t>
      </w:r>
      <w:r w:rsidRPr="00CE030F">
        <w:rPr>
          <w:szCs w:val="24"/>
        </w:rPr>
        <w:t>желательно</w:t>
      </w:r>
      <w:r w:rsidRPr="00CE030F">
        <w:rPr>
          <w:spacing w:val="-57"/>
          <w:szCs w:val="24"/>
        </w:rPr>
        <w:t xml:space="preserve"> </w:t>
      </w:r>
      <w:r w:rsidRPr="00CE030F">
        <w:rPr>
          <w:szCs w:val="24"/>
        </w:rPr>
        <w:t>наличие</w:t>
      </w:r>
      <w:r w:rsidRPr="00CE030F">
        <w:rPr>
          <w:spacing w:val="1"/>
          <w:szCs w:val="24"/>
        </w:rPr>
        <w:t xml:space="preserve"> </w:t>
      </w:r>
      <w:r w:rsidRPr="00CE030F">
        <w:rPr>
          <w:szCs w:val="24"/>
        </w:rPr>
        <w:t>у</w:t>
      </w:r>
      <w:r w:rsidRPr="00CE030F">
        <w:rPr>
          <w:spacing w:val="1"/>
          <w:szCs w:val="24"/>
        </w:rPr>
        <w:t xml:space="preserve"> </w:t>
      </w:r>
      <w:r w:rsidRPr="00CE030F">
        <w:rPr>
          <w:szCs w:val="24"/>
        </w:rPr>
        <w:t>участников</w:t>
      </w:r>
      <w:r w:rsidRPr="00CE030F">
        <w:rPr>
          <w:spacing w:val="1"/>
          <w:szCs w:val="24"/>
        </w:rPr>
        <w:t xml:space="preserve"> </w:t>
      </w:r>
      <w:r w:rsidRPr="00CE030F">
        <w:rPr>
          <w:szCs w:val="24"/>
        </w:rPr>
        <w:t>олимпиады</w:t>
      </w:r>
      <w:r w:rsidRPr="00CE030F">
        <w:rPr>
          <w:spacing w:val="1"/>
          <w:szCs w:val="24"/>
        </w:rPr>
        <w:t xml:space="preserve"> </w:t>
      </w:r>
      <w:r w:rsidRPr="00CE030F">
        <w:rPr>
          <w:szCs w:val="24"/>
        </w:rPr>
        <w:t>линеек,</w:t>
      </w:r>
      <w:r w:rsidRPr="00CE030F">
        <w:rPr>
          <w:spacing w:val="1"/>
          <w:szCs w:val="24"/>
        </w:rPr>
        <w:t xml:space="preserve"> </w:t>
      </w:r>
      <w:r w:rsidRPr="00CE030F">
        <w:rPr>
          <w:szCs w:val="24"/>
        </w:rPr>
        <w:t>карандашей</w:t>
      </w:r>
      <w:r w:rsidRPr="00CE030F">
        <w:rPr>
          <w:spacing w:val="1"/>
          <w:szCs w:val="24"/>
        </w:rPr>
        <w:t xml:space="preserve"> </w:t>
      </w:r>
      <w:r w:rsidRPr="00CE030F">
        <w:rPr>
          <w:szCs w:val="24"/>
        </w:rPr>
        <w:t>и</w:t>
      </w:r>
      <w:r w:rsidRPr="00CE030F">
        <w:rPr>
          <w:spacing w:val="1"/>
          <w:szCs w:val="24"/>
        </w:rPr>
        <w:t xml:space="preserve"> </w:t>
      </w:r>
      <w:r w:rsidRPr="00CE030F">
        <w:rPr>
          <w:szCs w:val="24"/>
        </w:rPr>
        <w:t>ластиков,</w:t>
      </w:r>
      <w:r w:rsidRPr="00CE030F">
        <w:rPr>
          <w:spacing w:val="1"/>
          <w:szCs w:val="24"/>
        </w:rPr>
        <w:t xml:space="preserve"> </w:t>
      </w:r>
      <w:r w:rsidRPr="00CE030F">
        <w:rPr>
          <w:szCs w:val="24"/>
        </w:rPr>
        <w:t>а</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наличие</w:t>
      </w:r>
      <w:r w:rsidRPr="00CE030F">
        <w:rPr>
          <w:spacing w:val="1"/>
          <w:szCs w:val="24"/>
        </w:rPr>
        <w:t xml:space="preserve"> </w:t>
      </w:r>
      <w:r w:rsidRPr="00CE030F">
        <w:rPr>
          <w:szCs w:val="24"/>
        </w:rPr>
        <w:t>в</w:t>
      </w:r>
      <w:r w:rsidRPr="00CE030F">
        <w:rPr>
          <w:spacing w:val="1"/>
          <w:szCs w:val="24"/>
        </w:rPr>
        <w:t xml:space="preserve"> </w:t>
      </w:r>
      <w:r w:rsidRPr="00CE030F">
        <w:rPr>
          <w:szCs w:val="24"/>
        </w:rPr>
        <w:t>аудитории запаса этих предметов. Желательно обеспечить участников ручками с чернилами</w:t>
      </w:r>
      <w:r w:rsidRPr="00CE030F">
        <w:rPr>
          <w:spacing w:val="1"/>
          <w:szCs w:val="24"/>
        </w:rPr>
        <w:t xml:space="preserve"> </w:t>
      </w:r>
      <w:r w:rsidRPr="00CE030F">
        <w:rPr>
          <w:szCs w:val="24"/>
        </w:rPr>
        <w:t>установленного</w:t>
      </w:r>
      <w:r w:rsidRPr="00CE030F">
        <w:rPr>
          <w:spacing w:val="-1"/>
          <w:szCs w:val="24"/>
        </w:rPr>
        <w:t xml:space="preserve"> </w:t>
      </w:r>
      <w:r w:rsidRPr="00CE030F">
        <w:rPr>
          <w:szCs w:val="24"/>
        </w:rPr>
        <w:t>организатором цвета.</w:t>
      </w:r>
    </w:p>
    <w:p w14:paraId="66B973D8" w14:textId="77777777" w:rsidR="00CE030F" w:rsidRPr="00CE030F" w:rsidRDefault="00CE030F" w:rsidP="006F5CE6">
      <w:pPr>
        <w:pStyle w:val="1"/>
        <w:keepNext w:val="0"/>
        <w:widowControl w:val="0"/>
        <w:numPr>
          <w:ilvl w:val="0"/>
          <w:numId w:val="129"/>
        </w:numPr>
        <w:tabs>
          <w:tab w:val="left" w:pos="1337"/>
        </w:tabs>
        <w:autoSpaceDE w:val="0"/>
        <w:autoSpaceDN w:val="0"/>
        <w:spacing w:before="0" w:after="0" w:line="276" w:lineRule="auto"/>
        <w:ind w:left="0" w:firstLine="709"/>
        <w:jc w:val="both"/>
        <w:rPr>
          <w:sz w:val="24"/>
          <w:szCs w:val="24"/>
        </w:rPr>
      </w:pPr>
      <w:r w:rsidRPr="00CE030F">
        <w:rPr>
          <w:sz w:val="24"/>
          <w:szCs w:val="24"/>
        </w:rPr>
        <w:t>Перечень</w:t>
      </w:r>
      <w:r w:rsidRPr="00CE030F">
        <w:rPr>
          <w:spacing w:val="1"/>
          <w:sz w:val="24"/>
          <w:szCs w:val="24"/>
        </w:rPr>
        <w:t xml:space="preserve"> </w:t>
      </w:r>
      <w:r w:rsidRPr="00CE030F">
        <w:rPr>
          <w:sz w:val="24"/>
          <w:szCs w:val="24"/>
        </w:rPr>
        <w:t>справочных</w:t>
      </w:r>
      <w:r w:rsidRPr="00CE030F">
        <w:rPr>
          <w:spacing w:val="1"/>
          <w:sz w:val="24"/>
          <w:szCs w:val="24"/>
        </w:rPr>
        <w:t xml:space="preserve"> </w:t>
      </w:r>
      <w:r w:rsidRPr="00CE030F">
        <w:rPr>
          <w:sz w:val="24"/>
          <w:szCs w:val="24"/>
        </w:rPr>
        <w:t>материалов,</w:t>
      </w:r>
      <w:r w:rsidRPr="00CE030F">
        <w:rPr>
          <w:spacing w:val="1"/>
          <w:sz w:val="24"/>
          <w:szCs w:val="24"/>
        </w:rPr>
        <w:t xml:space="preserve"> </w:t>
      </w:r>
      <w:r w:rsidRPr="00CE030F">
        <w:rPr>
          <w:sz w:val="24"/>
          <w:szCs w:val="24"/>
        </w:rPr>
        <w:t>средств</w:t>
      </w:r>
      <w:r w:rsidRPr="00CE030F">
        <w:rPr>
          <w:spacing w:val="1"/>
          <w:sz w:val="24"/>
          <w:szCs w:val="24"/>
        </w:rPr>
        <w:t xml:space="preserve"> </w:t>
      </w:r>
      <w:r w:rsidRPr="00CE030F">
        <w:rPr>
          <w:sz w:val="24"/>
          <w:szCs w:val="24"/>
        </w:rPr>
        <w:t>связи</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электронно-</w:t>
      </w:r>
      <w:r w:rsidRPr="00CE030F">
        <w:rPr>
          <w:spacing w:val="-57"/>
          <w:sz w:val="24"/>
          <w:szCs w:val="24"/>
        </w:rPr>
        <w:t xml:space="preserve"> </w:t>
      </w:r>
      <w:r w:rsidRPr="00CE030F">
        <w:rPr>
          <w:sz w:val="24"/>
          <w:szCs w:val="24"/>
        </w:rPr>
        <w:t>вычислительной</w:t>
      </w:r>
      <w:r w:rsidRPr="00CE030F">
        <w:rPr>
          <w:spacing w:val="1"/>
          <w:sz w:val="24"/>
          <w:szCs w:val="24"/>
        </w:rPr>
        <w:t xml:space="preserve"> </w:t>
      </w:r>
      <w:r w:rsidRPr="00CE030F">
        <w:rPr>
          <w:sz w:val="24"/>
          <w:szCs w:val="24"/>
        </w:rPr>
        <w:t>техники,</w:t>
      </w:r>
      <w:r w:rsidRPr="00CE030F">
        <w:rPr>
          <w:spacing w:val="1"/>
          <w:sz w:val="24"/>
          <w:szCs w:val="24"/>
        </w:rPr>
        <w:t xml:space="preserve"> </w:t>
      </w:r>
      <w:r w:rsidRPr="00CE030F">
        <w:rPr>
          <w:sz w:val="24"/>
          <w:szCs w:val="24"/>
        </w:rPr>
        <w:t>разрешенных</w:t>
      </w:r>
      <w:r w:rsidRPr="00CE030F">
        <w:rPr>
          <w:spacing w:val="1"/>
          <w:sz w:val="24"/>
          <w:szCs w:val="24"/>
        </w:rPr>
        <w:t xml:space="preserve"> </w:t>
      </w:r>
      <w:r w:rsidRPr="00CE030F">
        <w:rPr>
          <w:sz w:val="24"/>
          <w:szCs w:val="24"/>
        </w:rPr>
        <w:t>к</w:t>
      </w:r>
      <w:r w:rsidRPr="00CE030F">
        <w:rPr>
          <w:spacing w:val="1"/>
          <w:sz w:val="24"/>
          <w:szCs w:val="24"/>
        </w:rPr>
        <w:t xml:space="preserve"> </w:t>
      </w:r>
      <w:r w:rsidRPr="00CE030F">
        <w:rPr>
          <w:sz w:val="24"/>
          <w:szCs w:val="24"/>
        </w:rPr>
        <w:t>использованию</w:t>
      </w:r>
      <w:r w:rsidRPr="00CE030F">
        <w:rPr>
          <w:spacing w:val="1"/>
          <w:sz w:val="24"/>
          <w:szCs w:val="24"/>
        </w:rPr>
        <w:t xml:space="preserve"> </w:t>
      </w:r>
      <w:r w:rsidRPr="00CE030F">
        <w:rPr>
          <w:sz w:val="24"/>
          <w:szCs w:val="24"/>
        </w:rPr>
        <w:t>во</w:t>
      </w:r>
      <w:r w:rsidRPr="00CE030F">
        <w:rPr>
          <w:spacing w:val="1"/>
          <w:sz w:val="24"/>
          <w:szCs w:val="24"/>
        </w:rPr>
        <w:t xml:space="preserve"> </w:t>
      </w:r>
      <w:r w:rsidRPr="00CE030F">
        <w:rPr>
          <w:sz w:val="24"/>
          <w:szCs w:val="24"/>
        </w:rPr>
        <w:t>время</w:t>
      </w:r>
      <w:r w:rsidRPr="00CE030F">
        <w:rPr>
          <w:spacing w:val="1"/>
          <w:sz w:val="24"/>
          <w:szCs w:val="24"/>
        </w:rPr>
        <w:t xml:space="preserve"> </w:t>
      </w:r>
      <w:r w:rsidRPr="00CE030F">
        <w:rPr>
          <w:sz w:val="24"/>
          <w:szCs w:val="24"/>
        </w:rPr>
        <w:t>проведения</w:t>
      </w:r>
      <w:r w:rsidRPr="00CE030F">
        <w:rPr>
          <w:spacing w:val="1"/>
          <w:sz w:val="24"/>
          <w:szCs w:val="24"/>
        </w:rPr>
        <w:t xml:space="preserve"> </w:t>
      </w:r>
      <w:r w:rsidRPr="00CE030F">
        <w:rPr>
          <w:sz w:val="24"/>
          <w:szCs w:val="24"/>
        </w:rPr>
        <w:t>олимпиады</w:t>
      </w:r>
    </w:p>
    <w:p w14:paraId="739E1196" w14:textId="77777777" w:rsidR="00CE030F" w:rsidRPr="00CE030F" w:rsidRDefault="00CE030F" w:rsidP="00CE030F">
      <w:pPr>
        <w:pStyle w:val="a7"/>
        <w:spacing w:line="276" w:lineRule="auto"/>
        <w:ind w:firstLine="709"/>
        <w:rPr>
          <w:szCs w:val="24"/>
        </w:rPr>
      </w:pPr>
      <w:r w:rsidRPr="00CE030F">
        <w:rPr>
          <w:szCs w:val="24"/>
        </w:rPr>
        <w:t>При</w:t>
      </w:r>
      <w:r w:rsidRPr="00CE030F">
        <w:rPr>
          <w:spacing w:val="1"/>
          <w:szCs w:val="24"/>
        </w:rPr>
        <w:t xml:space="preserve"> </w:t>
      </w:r>
      <w:r w:rsidRPr="00CE030F">
        <w:rPr>
          <w:szCs w:val="24"/>
        </w:rPr>
        <w:t>выполнении</w:t>
      </w:r>
      <w:r w:rsidRPr="00CE030F">
        <w:rPr>
          <w:spacing w:val="1"/>
          <w:szCs w:val="24"/>
        </w:rPr>
        <w:t xml:space="preserve"> </w:t>
      </w:r>
      <w:r w:rsidRPr="00CE030F">
        <w:rPr>
          <w:szCs w:val="24"/>
        </w:rPr>
        <w:t>заданий</w:t>
      </w:r>
      <w:r w:rsidRPr="00CE030F">
        <w:rPr>
          <w:spacing w:val="1"/>
          <w:szCs w:val="24"/>
        </w:rPr>
        <w:t xml:space="preserve"> </w:t>
      </w:r>
      <w:r w:rsidRPr="00CE030F">
        <w:rPr>
          <w:b/>
          <w:szCs w:val="24"/>
        </w:rPr>
        <w:t>школьного</w:t>
      </w:r>
      <w:r w:rsidRPr="00CE030F">
        <w:rPr>
          <w:b/>
          <w:spacing w:val="1"/>
          <w:szCs w:val="24"/>
        </w:rPr>
        <w:t xml:space="preserve"> </w:t>
      </w:r>
      <w:r w:rsidRPr="00CE030F">
        <w:rPr>
          <w:b/>
          <w:szCs w:val="24"/>
        </w:rPr>
        <w:t>этапа</w:t>
      </w:r>
      <w:r w:rsidRPr="00CE030F">
        <w:rPr>
          <w:b/>
          <w:spacing w:val="1"/>
          <w:szCs w:val="24"/>
        </w:rPr>
        <w:t xml:space="preserve"> </w:t>
      </w:r>
      <w:r w:rsidRPr="00CE030F">
        <w:rPr>
          <w:szCs w:val="24"/>
        </w:rPr>
        <w:t>олимпиады</w:t>
      </w:r>
      <w:r w:rsidRPr="00CE030F">
        <w:rPr>
          <w:spacing w:val="1"/>
          <w:szCs w:val="24"/>
        </w:rPr>
        <w:t xml:space="preserve"> </w:t>
      </w:r>
      <w:r w:rsidRPr="00CE030F">
        <w:rPr>
          <w:szCs w:val="24"/>
        </w:rPr>
        <w:t>рекомендуется разрешать использование только справочных материалов, средств связи и</w:t>
      </w:r>
      <w:r w:rsidRPr="00CE030F">
        <w:rPr>
          <w:spacing w:val="1"/>
          <w:szCs w:val="24"/>
        </w:rPr>
        <w:t xml:space="preserve"> </w:t>
      </w:r>
      <w:r w:rsidRPr="00CE030F">
        <w:rPr>
          <w:szCs w:val="24"/>
        </w:rPr>
        <w:t>электронно-вычислительной техники, предоставленных организаторами, предусмотренных в</w:t>
      </w:r>
      <w:r w:rsidRPr="00CE030F">
        <w:rPr>
          <w:spacing w:val="1"/>
          <w:szCs w:val="24"/>
        </w:rPr>
        <w:t xml:space="preserve"> </w:t>
      </w:r>
      <w:r w:rsidRPr="00CE030F">
        <w:rPr>
          <w:szCs w:val="24"/>
        </w:rPr>
        <w:t>заданиях</w:t>
      </w:r>
      <w:r w:rsidRPr="00CE030F">
        <w:rPr>
          <w:spacing w:val="1"/>
          <w:szCs w:val="24"/>
        </w:rPr>
        <w:t xml:space="preserve"> </w:t>
      </w:r>
      <w:r w:rsidRPr="00CE030F">
        <w:rPr>
          <w:szCs w:val="24"/>
        </w:rPr>
        <w:t>и</w:t>
      </w:r>
      <w:r w:rsidRPr="00CE030F">
        <w:rPr>
          <w:spacing w:val="1"/>
          <w:szCs w:val="24"/>
        </w:rPr>
        <w:t xml:space="preserve"> </w:t>
      </w:r>
      <w:r w:rsidRPr="00CE030F">
        <w:rPr>
          <w:szCs w:val="24"/>
        </w:rPr>
        <w:t>критериях</w:t>
      </w:r>
      <w:r w:rsidRPr="00CE030F">
        <w:rPr>
          <w:spacing w:val="1"/>
          <w:szCs w:val="24"/>
        </w:rPr>
        <w:t xml:space="preserve"> </w:t>
      </w:r>
      <w:r w:rsidRPr="00CE030F">
        <w:rPr>
          <w:szCs w:val="24"/>
        </w:rPr>
        <w:t>оценивания.</w:t>
      </w:r>
      <w:r w:rsidRPr="00CE030F">
        <w:rPr>
          <w:spacing w:val="1"/>
          <w:szCs w:val="24"/>
        </w:rPr>
        <w:t xml:space="preserve"> </w:t>
      </w:r>
      <w:r w:rsidRPr="00CE030F">
        <w:rPr>
          <w:szCs w:val="24"/>
        </w:rPr>
        <w:t>Запрещается</w:t>
      </w:r>
      <w:r w:rsidRPr="00CE030F">
        <w:rPr>
          <w:spacing w:val="1"/>
          <w:szCs w:val="24"/>
        </w:rPr>
        <w:t xml:space="preserve"> </w:t>
      </w:r>
      <w:r w:rsidRPr="00CE030F">
        <w:rPr>
          <w:szCs w:val="24"/>
        </w:rPr>
        <w:t>пользоваться</w:t>
      </w:r>
      <w:r w:rsidRPr="00CE030F">
        <w:rPr>
          <w:spacing w:val="1"/>
          <w:szCs w:val="24"/>
        </w:rPr>
        <w:t xml:space="preserve"> </w:t>
      </w:r>
      <w:r w:rsidRPr="00CE030F">
        <w:rPr>
          <w:szCs w:val="24"/>
        </w:rPr>
        <w:t>принесенными</w:t>
      </w:r>
      <w:r w:rsidRPr="00CE030F">
        <w:rPr>
          <w:spacing w:val="1"/>
          <w:szCs w:val="24"/>
        </w:rPr>
        <w:t xml:space="preserve"> </w:t>
      </w:r>
      <w:r w:rsidRPr="00CE030F">
        <w:rPr>
          <w:szCs w:val="24"/>
        </w:rPr>
        <w:t>с</w:t>
      </w:r>
      <w:r w:rsidRPr="00CE030F">
        <w:rPr>
          <w:spacing w:val="1"/>
          <w:szCs w:val="24"/>
        </w:rPr>
        <w:t xml:space="preserve"> </w:t>
      </w:r>
      <w:r w:rsidRPr="00CE030F">
        <w:rPr>
          <w:szCs w:val="24"/>
        </w:rPr>
        <w:t>собой</w:t>
      </w:r>
      <w:r w:rsidRPr="00CE030F">
        <w:rPr>
          <w:spacing w:val="1"/>
          <w:szCs w:val="24"/>
        </w:rPr>
        <w:t xml:space="preserve"> </w:t>
      </w:r>
      <w:r w:rsidRPr="00CE030F">
        <w:rPr>
          <w:szCs w:val="24"/>
        </w:rPr>
        <w:t>калькуляторами, справочными материалами, средствами связи и электронно-вычислительной</w:t>
      </w:r>
      <w:r w:rsidRPr="00CE030F">
        <w:rPr>
          <w:spacing w:val="-57"/>
          <w:szCs w:val="24"/>
        </w:rPr>
        <w:t xml:space="preserve"> </w:t>
      </w:r>
      <w:r w:rsidRPr="00CE030F">
        <w:rPr>
          <w:szCs w:val="24"/>
        </w:rPr>
        <w:t>техникой.</w:t>
      </w:r>
    </w:p>
    <w:p w14:paraId="1215ABD2" w14:textId="77777777" w:rsidR="00CE030F" w:rsidRPr="00CE030F" w:rsidRDefault="00CE030F" w:rsidP="006F5CE6">
      <w:pPr>
        <w:pStyle w:val="1"/>
        <w:keepNext w:val="0"/>
        <w:widowControl w:val="0"/>
        <w:numPr>
          <w:ilvl w:val="0"/>
          <w:numId w:val="129"/>
        </w:numPr>
        <w:tabs>
          <w:tab w:val="left" w:pos="1090"/>
        </w:tabs>
        <w:autoSpaceDE w:val="0"/>
        <w:autoSpaceDN w:val="0"/>
        <w:spacing w:before="0" w:after="0" w:line="276" w:lineRule="auto"/>
        <w:ind w:left="0" w:firstLine="709"/>
        <w:jc w:val="both"/>
        <w:rPr>
          <w:sz w:val="24"/>
          <w:szCs w:val="24"/>
        </w:rPr>
      </w:pPr>
      <w:r w:rsidRPr="00CE030F">
        <w:rPr>
          <w:sz w:val="24"/>
          <w:szCs w:val="24"/>
        </w:rPr>
        <w:t>Критерии</w:t>
      </w:r>
      <w:r w:rsidRPr="00CE030F">
        <w:rPr>
          <w:spacing w:val="-4"/>
          <w:sz w:val="24"/>
          <w:szCs w:val="24"/>
        </w:rPr>
        <w:t xml:space="preserve"> </w:t>
      </w:r>
      <w:r w:rsidRPr="00CE030F">
        <w:rPr>
          <w:sz w:val="24"/>
          <w:szCs w:val="24"/>
        </w:rPr>
        <w:t>и</w:t>
      </w:r>
      <w:r w:rsidRPr="00CE030F">
        <w:rPr>
          <w:spacing w:val="-3"/>
          <w:sz w:val="24"/>
          <w:szCs w:val="24"/>
        </w:rPr>
        <w:t xml:space="preserve"> </w:t>
      </w:r>
      <w:r w:rsidRPr="00CE030F">
        <w:rPr>
          <w:sz w:val="24"/>
          <w:szCs w:val="24"/>
        </w:rPr>
        <w:t>методика</w:t>
      </w:r>
      <w:r w:rsidRPr="00CE030F">
        <w:rPr>
          <w:spacing w:val="-3"/>
          <w:sz w:val="24"/>
          <w:szCs w:val="24"/>
        </w:rPr>
        <w:t xml:space="preserve"> </w:t>
      </w:r>
      <w:r w:rsidRPr="00CE030F">
        <w:rPr>
          <w:sz w:val="24"/>
          <w:szCs w:val="24"/>
        </w:rPr>
        <w:t>оценивания</w:t>
      </w:r>
      <w:r w:rsidRPr="00CE030F">
        <w:rPr>
          <w:spacing w:val="-3"/>
          <w:sz w:val="24"/>
          <w:szCs w:val="24"/>
        </w:rPr>
        <w:t xml:space="preserve"> </w:t>
      </w:r>
      <w:r w:rsidRPr="00CE030F">
        <w:rPr>
          <w:sz w:val="24"/>
          <w:szCs w:val="24"/>
        </w:rPr>
        <w:t>выполненных</w:t>
      </w:r>
      <w:r w:rsidRPr="00CE030F">
        <w:rPr>
          <w:spacing w:val="-3"/>
          <w:sz w:val="24"/>
          <w:szCs w:val="24"/>
        </w:rPr>
        <w:t xml:space="preserve"> </w:t>
      </w:r>
      <w:r w:rsidRPr="00CE030F">
        <w:rPr>
          <w:sz w:val="24"/>
          <w:szCs w:val="24"/>
        </w:rPr>
        <w:t>олимпиадных</w:t>
      </w:r>
      <w:r w:rsidRPr="00CE030F">
        <w:rPr>
          <w:spacing w:val="-5"/>
          <w:sz w:val="24"/>
          <w:szCs w:val="24"/>
        </w:rPr>
        <w:t xml:space="preserve"> </w:t>
      </w:r>
      <w:r w:rsidRPr="00CE030F">
        <w:rPr>
          <w:sz w:val="24"/>
          <w:szCs w:val="24"/>
        </w:rPr>
        <w:t>заданий</w:t>
      </w:r>
    </w:p>
    <w:p w14:paraId="646D425F" w14:textId="77777777" w:rsidR="00CE030F" w:rsidRPr="00CE030F" w:rsidRDefault="00CE030F" w:rsidP="00CE030F">
      <w:pPr>
        <w:pStyle w:val="a7"/>
        <w:spacing w:line="276" w:lineRule="auto"/>
        <w:ind w:firstLine="709"/>
        <w:rPr>
          <w:szCs w:val="24"/>
        </w:rPr>
      </w:pPr>
      <w:r w:rsidRPr="00CE030F">
        <w:rPr>
          <w:szCs w:val="24"/>
        </w:rPr>
        <w:lastRenderedPageBreak/>
        <w:t>Система и методика оценивания олимпиадных заданий должна позволять объективно</w:t>
      </w:r>
      <w:r w:rsidRPr="00CE030F">
        <w:rPr>
          <w:spacing w:val="1"/>
          <w:szCs w:val="24"/>
        </w:rPr>
        <w:t xml:space="preserve"> </w:t>
      </w:r>
      <w:r w:rsidRPr="00CE030F">
        <w:rPr>
          <w:szCs w:val="24"/>
        </w:rPr>
        <w:t>выявить реальный</w:t>
      </w:r>
      <w:r w:rsidRPr="00CE030F">
        <w:rPr>
          <w:spacing w:val="2"/>
          <w:szCs w:val="24"/>
        </w:rPr>
        <w:t xml:space="preserve"> </w:t>
      </w:r>
      <w:r w:rsidRPr="00CE030F">
        <w:rPr>
          <w:szCs w:val="24"/>
        </w:rPr>
        <w:t>уровень</w:t>
      </w:r>
      <w:r w:rsidRPr="00CE030F">
        <w:rPr>
          <w:spacing w:val="-1"/>
          <w:szCs w:val="24"/>
        </w:rPr>
        <w:t xml:space="preserve"> </w:t>
      </w:r>
      <w:r w:rsidRPr="00CE030F">
        <w:rPr>
          <w:szCs w:val="24"/>
        </w:rPr>
        <w:t>подготовки</w:t>
      </w:r>
      <w:r w:rsidRPr="00CE030F">
        <w:rPr>
          <w:spacing w:val="3"/>
          <w:szCs w:val="24"/>
        </w:rPr>
        <w:t xml:space="preserve"> </w:t>
      </w:r>
      <w:r w:rsidRPr="00CE030F">
        <w:rPr>
          <w:szCs w:val="24"/>
        </w:rPr>
        <w:t>участников</w:t>
      </w:r>
      <w:r w:rsidRPr="00CE030F">
        <w:rPr>
          <w:spacing w:val="-1"/>
          <w:szCs w:val="24"/>
        </w:rPr>
        <w:t xml:space="preserve"> </w:t>
      </w:r>
      <w:r w:rsidRPr="00CE030F">
        <w:rPr>
          <w:szCs w:val="24"/>
        </w:rPr>
        <w:t>олимпиады.</w:t>
      </w:r>
    </w:p>
    <w:p w14:paraId="4E98215C" w14:textId="77777777" w:rsidR="00CE030F" w:rsidRPr="00CE030F" w:rsidRDefault="00CE030F" w:rsidP="00CE030F">
      <w:pPr>
        <w:pStyle w:val="a7"/>
        <w:spacing w:line="276" w:lineRule="auto"/>
        <w:ind w:firstLine="709"/>
        <w:rPr>
          <w:szCs w:val="24"/>
        </w:rPr>
      </w:pPr>
      <w:r w:rsidRPr="00CE030F">
        <w:rPr>
          <w:szCs w:val="24"/>
        </w:rPr>
        <w:t>В комплект материалов, разработанных составителями, должны входить правильные</w:t>
      </w:r>
      <w:r w:rsidRPr="00CE030F">
        <w:rPr>
          <w:spacing w:val="1"/>
          <w:szCs w:val="24"/>
        </w:rPr>
        <w:t xml:space="preserve"> </w:t>
      </w:r>
      <w:r w:rsidRPr="00CE030F">
        <w:rPr>
          <w:szCs w:val="24"/>
        </w:rPr>
        <w:t>ответы на тест (при наличии теста в заданиях), решение и подробная схема проверки каждой</w:t>
      </w:r>
      <w:r w:rsidRPr="00CE030F">
        <w:rPr>
          <w:spacing w:val="1"/>
          <w:szCs w:val="24"/>
        </w:rPr>
        <w:t xml:space="preserve"> </w:t>
      </w:r>
      <w:r w:rsidRPr="00CE030F">
        <w:rPr>
          <w:szCs w:val="24"/>
        </w:rPr>
        <w:t>задачи</w:t>
      </w:r>
      <w:r w:rsidRPr="00CE030F">
        <w:rPr>
          <w:spacing w:val="-1"/>
          <w:szCs w:val="24"/>
        </w:rPr>
        <w:t xml:space="preserve"> </w:t>
      </w:r>
      <w:r w:rsidRPr="00CE030F">
        <w:rPr>
          <w:szCs w:val="24"/>
        </w:rPr>
        <w:t>(при наличии</w:t>
      </w:r>
      <w:r w:rsidRPr="00CE030F">
        <w:rPr>
          <w:spacing w:val="-1"/>
          <w:szCs w:val="24"/>
        </w:rPr>
        <w:t xml:space="preserve"> </w:t>
      </w:r>
      <w:r w:rsidRPr="00CE030F">
        <w:rPr>
          <w:szCs w:val="24"/>
        </w:rPr>
        <w:t>тура</w:t>
      </w:r>
      <w:r w:rsidRPr="00CE030F">
        <w:rPr>
          <w:spacing w:val="-2"/>
          <w:szCs w:val="24"/>
        </w:rPr>
        <w:t xml:space="preserve"> </w:t>
      </w:r>
      <w:r w:rsidRPr="00CE030F">
        <w:rPr>
          <w:szCs w:val="24"/>
        </w:rPr>
        <w:t>задач),</w:t>
      </w:r>
      <w:r w:rsidRPr="00CE030F">
        <w:rPr>
          <w:spacing w:val="1"/>
          <w:szCs w:val="24"/>
        </w:rPr>
        <w:t xml:space="preserve"> </w:t>
      </w:r>
      <w:r w:rsidRPr="00CE030F">
        <w:rPr>
          <w:szCs w:val="24"/>
        </w:rPr>
        <w:t>а</w:t>
      </w:r>
      <w:r w:rsidRPr="00CE030F">
        <w:rPr>
          <w:spacing w:val="-2"/>
          <w:szCs w:val="24"/>
        </w:rPr>
        <w:t xml:space="preserve"> </w:t>
      </w:r>
      <w:r w:rsidRPr="00CE030F">
        <w:rPr>
          <w:szCs w:val="24"/>
        </w:rPr>
        <w:t>также</w:t>
      </w:r>
      <w:r w:rsidRPr="00CE030F">
        <w:rPr>
          <w:spacing w:val="1"/>
          <w:szCs w:val="24"/>
        </w:rPr>
        <w:t xml:space="preserve"> </w:t>
      </w:r>
      <w:r w:rsidRPr="00CE030F">
        <w:rPr>
          <w:szCs w:val="24"/>
        </w:rPr>
        <w:t>общие</w:t>
      </w:r>
      <w:r w:rsidRPr="00CE030F">
        <w:rPr>
          <w:spacing w:val="-2"/>
          <w:szCs w:val="24"/>
        </w:rPr>
        <w:t xml:space="preserve"> </w:t>
      </w:r>
      <w:r w:rsidRPr="00CE030F">
        <w:rPr>
          <w:szCs w:val="24"/>
        </w:rPr>
        <w:t>рекомендации</w:t>
      </w:r>
      <w:r w:rsidRPr="00CE030F">
        <w:rPr>
          <w:spacing w:val="-1"/>
          <w:szCs w:val="24"/>
        </w:rPr>
        <w:t xml:space="preserve"> </w:t>
      </w:r>
      <w:r w:rsidRPr="00CE030F">
        <w:rPr>
          <w:szCs w:val="24"/>
        </w:rPr>
        <w:t>по</w:t>
      </w:r>
      <w:r w:rsidRPr="00CE030F">
        <w:rPr>
          <w:spacing w:val="-3"/>
          <w:szCs w:val="24"/>
        </w:rPr>
        <w:t xml:space="preserve"> </w:t>
      </w:r>
      <w:r w:rsidRPr="00CE030F">
        <w:rPr>
          <w:szCs w:val="24"/>
        </w:rPr>
        <w:t>проверке</w:t>
      </w:r>
      <w:r w:rsidRPr="00CE030F">
        <w:rPr>
          <w:spacing w:val="-2"/>
          <w:szCs w:val="24"/>
        </w:rPr>
        <w:t xml:space="preserve"> </w:t>
      </w:r>
      <w:r w:rsidRPr="00CE030F">
        <w:rPr>
          <w:szCs w:val="24"/>
        </w:rPr>
        <w:t>задач.</w:t>
      </w:r>
    </w:p>
    <w:p w14:paraId="3D44A103" w14:textId="77777777" w:rsidR="00CE030F" w:rsidRPr="00CE030F" w:rsidRDefault="00CE030F" w:rsidP="00CE030F">
      <w:pPr>
        <w:pStyle w:val="a7"/>
        <w:spacing w:line="276" w:lineRule="auto"/>
        <w:ind w:firstLine="709"/>
        <w:rPr>
          <w:szCs w:val="24"/>
        </w:rPr>
      </w:pPr>
      <w:r w:rsidRPr="00CE030F">
        <w:rPr>
          <w:szCs w:val="24"/>
        </w:rPr>
        <w:t>Итоговый балл каждого участника получается суммированием результатов всех туров</w:t>
      </w:r>
      <w:r w:rsidRPr="00CE030F">
        <w:rPr>
          <w:spacing w:val="-57"/>
          <w:szCs w:val="24"/>
        </w:rPr>
        <w:t xml:space="preserve"> </w:t>
      </w:r>
      <w:r w:rsidRPr="00CE030F">
        <w:rPr>
          <w:szCs w:val="24"/>
        </w:rPr>
        <w:t>олимпиады. Рекомендуется по всем заданиям начисление баллов производить целыми, а не</w:t>
      </w:r>
      <w:r w:rsidRPr="00CE030F">
        <w:rPr>
          <w:spacing w:val="1"/>
          <w:szCs w:val="24"/>
        </w:rPr>
        <w:t xml:space="preserve"> </w:t>
      </w:r>
      <w:r w:rsidRPr="00CE030F">
        <w:rPr>
          <w:szCs w:val="24"/>
        </w:rPr>
        <w:t>дробными</w:t>
      </w:r>
      <w:r w:rsidRPr="00CE030F">
        <w:rPr>
          <w:spacing w:val="28"/>
          <w:szCs w:val="24"/>
        </w:rPr>
        <w:t xml:space="preserve"> </w:t>
      </w:r>
      <w:r w:rsidRPr="00CE030F">
        <w:rPr>
          <w:szCs w:val="24"/>
        </w:rPr>
        <w:t>числами.</w:t>
      </w:r>
      <w:r w:rsidRPr="00CE030F">
        <w:rPr>
          <w:spacing w:val="28"/>
          <w:szCs w:val="24"/>
        </w:rPr>
        <w:t xml:space="preserve"> </w:t>
      </w:r>
      <w:r w:rsidRPr="00CE030F">
        <w:rPr>
          <w:szCs w:val="24"/>
        </w:rPr>
        <w:t>Рекомендуется</w:t>
      </w:r>
      <w:r w:rsidRPr="00CE030F">
        <w:rPr>
          <w:spacing w:val="27"/>
          <w:szCs w:val="24"/>
        </w:rPr>
        <w:t xml:space="preserve"> </w:t>
      </w:r>
      <w:r w:rsidRPr="00CE030F">
        <w:rPr>
          <w:szCs w:val="24"/>
        </w:rPr>
        <w:t>не</w:t>
      </w:r>
      <w:r w:rsidRPr="00CE030F">
        <w:rPr>
          <w:spacing w:val="28"/>
          <w:szCs w:val="24"/>
        </w:rPr>
        <w:t xml:space="preserve"> </w:t>
      </w:r>
      <w:r w:rsidRPr="00CE030F">
        <w:rPr>
          <w:szCs w:val="24"/>
        </w:rPr>
        <w:t>выставлять</w:t>
      </w:r>
      <w:r w:rsidRPr="00CE030F">
        <w:rPr>
          <w:spacing w:val="29"/>
          <w:szCs w:val="24"/>
        </w:rPr>
        <w:t xml:space="preserve"> </w:t>
      </w:r>
      <w:r w:rsidRPr="00CE030F">
        <w:rPr>
          <w:szCs w:val="24"/>
        </w:rPr>
        <w:t>отрицательных</w:t>
      </w:r>
      <w:r w:rsidRPr="00CE030F">
        <w:rPr>
          <w:spacing w:val="30"/>
          <w:szCs w:val="24"/>
        </w:rPr>
        <w:t xml:space="preserve"> </w:t>
      </w:r>
      <w:r w:rsidRPr="00CE030F">
        <w:rPr>
          <w:szCs w:val="24"/>
        </w:rPr>
        <w:t>оценок</w:t>
      </w:r>
      <w:r w:rsidRPr="00CE030F">
        <w:rPr>
          <w:spacing w:val="29"/>
          <w:szCs w:val="24"/>
        </w:rPr>
        <w:t xml:space="preserve"> </w:t>
      </w:r>
      <w:r w:rsidRPr="00CE030F">
        <w:rPr>
          <w:szCs w:val="24"/>
        </w:rPr>
        <w:t>за</w:t>
      </w:r>
      <w:r w:rsidRPr="00CE030F">
        <w:rPr>
          <w:spacing w:val="28"/>
          <w:szCs w:val="24"/>
        </w:rPr>
        <w:t xml:space="preserve"> </w:t>
      </w:r>
      <w:r w:rsidRPr="00CE030F">
        <w:rPr>
          <w:szCs w:val="24"/>
        </w:rPr>
        <w:t>любое</w:t>
      </w:r>
      <w:r w:rsidRPr="00CE030F">
        <w:rPr>
          <w:spacing w:val="27"/>
          <w:szCs w:val="24"/>
        </w:rPr>
        <w:t xml:space="preserve"> </w:t>
      </w:r>
      <w:r w:rsidRPr="00CE030F">
        <w:rPr>
          <w:szCs w:val="24"/>
        </w:rPr>
        <w:t>задание</w:t>
      </w:r>
      <w:r w:rsidRPr="00CE030F">
        <w:rPr>
          <w:spacing w:val="-57"/>
          <w:szCs w:val="24"/>
        </w:rPr>
        <w:t xml:space="preserve"> </w:t>
      </w:r>
      <w:r w:rsidRPr="00CE030F">
        <w:rPr>
          <w:szCs w:val="24"/>
        </w:rPr>
        <w:t>с тем, чтобы минимальная оценка, выставляемая за выполнение отдельно взятого задания,</w:t>
      </w:r>
      <w:r w:rsidRPr="00CE030F">
        <w:rPr>
          <w:spacing w:val="1"/>
          <w:szCs w:val="24"/>
        </w:rPr>
        <w:t xml:space="preserve"> </w:t>
      </w:r>
      <w:r w:rsidRPr="00CE030F">
        <w:rPr>
          <w:szCs w:val="24"/>
        </w:rPr>
        <w:t>была</w:t>
      </w:r>
      <w:r w:rsidRPr="00CE030F">
        <w:rPr>
          <w:spacing w:val="-2"/>
          <w:szCs w:val="24"/>
        </w:rPr>
        <w:t xml:space="preserve"> </w:t>
      </w:r>
      <w:r w:rsidRPr="00CE030F">
        <w:rPr>
          <w:szCs w:val="24"/>
        </w:rPr>
        <w:t>равна</w:t>
      </w:r>
      <w:r w:rsidRPr="00CE030F">
        <w:rPr>
          <w:spacing w:val="-1"/>
          <w:szCs w:val="24"/>
        </w:rPr>
        <w:t xml:space="preserve"> </w:t>
      </w:r>
      <w:r w:rsidRPr="00CE030F">
        <w:rPr>
          <w:szCs w:val="24"/>
        </w:rPr>
        <w:t>0 баллов.</w:t>
      </w:r>
    </w:p>
    <w:p w14:paraId="0CE1BAB9" w14:textId="77777777" w:rsidR="00CE030F" w:rsidRPr="00CE030F" w:rsidRDefault="00CE030F" w:rsidP="00CE030F">
      <w:pPr>
        <w:pStyle w:val="a7"/>
        <w:spacing w:line="276" w:lineRule="auto"/>
        <w:ind w:firstLine="709"/>
        <w:rPr>
          <w:szCs w:val="24"/>
        </w:rPr>
      </w:pPr>
      <w:r w:rsidRPr="00CE030F">
        <w:rPr>
          <w:szCs w:val="24"/>
        </w:rPr>
        <w:t>Рекомендуется</w:t>
      </w:r>
      <w:r w:rsidRPr="00CE030F">
        <w:rPr>
          <w:spacing w:val="1"/>
          <w:szCs w:val="24"/>
        </w:rPr>
        <w:t xml:space="preserve"> </w:t>
      </w:r>
      <w:r w:rsidRPr="00CE030F">
        <w:rPr>
          <w:szCs w:val="24"/>
        </w:rPr>
        <w:t>перед</w:t>
      </w:r>
      <w:r w:rsidRPr="00CE030F">
        <w:rPr>
          <w:spacing w:val="1"/>
          <w:szCs w:val="24"/>
        </w:rPr>
        <w:t xml:space="preserve"> </w:t>
      </w:r>
      <w:r w:rsidRPr="00CE030F">
        <w:rPr>
          <w:szCs w:val="24"/>
        </w:rPr>
        <w:t>началом</w:t>
      </w:r>
      <w:r w:rsidRPr="00CE030F">
        <w:rPr>
          <w:spacing w:val="1"/>
          <w:szCs w:val="24"/>
        </w:rPr>
        <w:t xml:space="preserve"> </w:t>
      </w:r>
      <w:r w:rsidRPr="00CE030F">
        <w:rPr>
          <w:szCs w:val="24"/>
        </w:rPr>
        <w:t>этапа</w:t>
      </w:r>
      <w:r w:rsidRPr="00CE030F">
        <w:rPr>
          <w:spacing w:val="1"/>
          <w:szCs w:val="24"/>
        </w:rPr>
        <w:t xml:space="preserve"> </w:t>
      </w:r>
      <w:r w:rsidRPr="00CE030F">
        <w:rPr>
          <w:szCs w:val="24"/>
        </w:rPr>
        <w:t>напомнить</w:t>
      </w:r>
      <w:r w:rsidRPr="00CE030F">
        <w:rPr>
          <w:spacing w:val="1"/>
          <w:szCs w:val="24"/>
        </w:rPr>
        <w:t xml:space="preserve"> </w:t>
      </w:r>
      <w:r w:rsidRPr="00CE030F">
        <w:rPr>
          <w:szCs w:val="24"/>
        </w:rPr>
        <w:t>участникам,</w:t>
      </w:r>
      <w:r w:rsidRPr="00CE030F">
        <w:rPr>
          <w:spacing w:val="1"/>
          <w:szCs w:val="24"/>
        </w:rPr>
        <w:t xml:space="preserve"> </w:t>
      </w:r>
      <w:r w:rsidRPr="00CE030F">
        <w:rPr>
          <w:szCs w:val="24"/>
        </w:rPr>
        <w:t>что</w:t>
      </w:r>
      <w:r w:rsidRPr="00CE030F">
        <w:rPr>
          <w:spacing w:val="1"/>
          <w:szCs w:val="24"/>
        </w:rPr>
        <w:t xml:space="preserve"> </w:t>
      </w:r>
      <w:r w:rsidRPr="00CE030F">
        <w:rPr>
          <w:szCs w:val="24"/>
        </w:rPr>
        <w:t>в</w:t>
      </w:r>
      <w:r w:rsidRPr="00CE030F">
        <w:rPr>
          <w:spacing w:val="1"/>
          <w:szCs w:val="24"/>
        </w:rPr>
        <w:t xml:space="preserve"> </w:t>
      </w:r>
      <w:r w:rsidRPr="00CE030F">
        <w:rPr>
          <w:szCs w:val="24"/>
        </w:rPr>
        <w:t>соответствии</w:t>
      </w:r>
      <w:r w:rsidRPr="00CE030F">
        <w:rPr>
          <w:spacing w:val="1"/>
          <w:szCs w:val="24"/>
        </w:rPr>
        <w:t xml:space="preserve"> </w:t>
      </w:r>
      <w:r w:rsidRPr="00CE030F">
        <w:rPr>
          <w:szCs w:val="24"/>
        </w:rPr>
        <w:t>с</w:t>
      </w:r>
      <w:r w:rsidRPr="00CE030F">
        <w:rPr>
          <w:spacing w:val="-57"/>
          <w:szCs w:val="24"/>
        </w:rPr>
        <w:t xml:space="preserve"> </w:t>
      </w:r>
      <w:r w:rsidRPr="00CE030F">
        <w:rPr>
          <w:szCs w:val="24"/>
        </w:rPr>
        <w:t>общими</w:t>
      </w:r>
      <w:r w:rsidRPr="00CE030F">
        <w:rPr>
          <w:spacing w:val="-2"/>
          <w:szCs w:val="24"/>
        </w:rPr>
        <w:t xml:space="preserve"> </w:t>
      </w:r>
      <w:r w:rsidRPr="00CE030F">
        <w:rPr>
          <w:szCs w:val="24"/>
        </w:rPr>
        <w:t>методическими</w:t>
      </w:r>
      <w:r w:rsidRPr="00CE030F">
        <w:rPr>
          <w:spacing w:val="-1"/>
          <w:szCs w:val="24"/>
        </w:rPr>
        <w:t xml:space="preserve"> </w:t>
      </w:r>
      <w:r w:rsidRPr="00CE030F">
        <w:rPr>
          <w:szCs w:val="24"/>
        </w:rPr>
        <w:t>рекомендациями</w:t>
      </w:r>
      <w:r w:rsidRPr="00CE030F">
        <w:rPr>
          <w:spacing w:val="-1"/>
          <w:szCs w:val="24"/>
        </w:rPr>
        <w:t xml:space="preserve"> </w:t>
      </w:r>
      <w:r w:rsidRPr="00CE030F">
        <w:rPr>
          <w:szCs w:val="24"/>
        </w:rPr>
        <w:t>черновики</w:t>
      </w:r>
      <w:r w:rsidRPr="00CE030F">
        <w:rPr>
          <w:spacing w:val="-1"/>
          <w:szCs w:val="24"/>
        </w:rPr>
        <w:t xml:space="preserve"> </w:t>
      </w:r>
      <w:r w:rsidRPr="00CE030F">
        <w:rPr>
          <w:szCs w:val="24"/>
        </w:rPr>
        <w:t>членами</w:t>
      </w:r>
      <w:r w:rsidRPr="00CE030F">
        <w:rPr>
          <w:spacing w:val="-2"/>
          <w:szCs w:val="24"/>
        </w:rPr>
        <w:t xml:space="preserve"> </w:t>
      </w:r>
      <w:r w:rsidRPr="00CE030F">
        <w:rPr>
          <w:szCs w:val="24"/>
        </w:rPr>
        <w:t>жюри</w:t>
      </w:r>
      <w:r w:rsidRPr="00CE030F">
        <w:rPr>
          <w:spacing w:val="-1"/>
          <w:szCs w:val="24"/>
        </w:rPr>
        <w:t xml:space="preserve"> </w:t>
      </w:r>
      <w:r w:rsidRPr="00CE030F">
        <w:rPr>
          <w:szCs w:val="24"/>
        </w:rPr>
        <w:t>не</w:t>
      </w:r>
      <w:r w:rsidRPr="00CE030F">
        <w:rPr>
          <w:spacing w:val="-2"/>
          <w:szCs w:val="24"/>
        </w:rPr>
        <w:t xml:space="preserve"> </w:t>
      </w:r>
      <w:r w:rsidRPr="00CE030F">
        <w:rPr>
          <w:szCs w:val="24"/>
        </w:rPr>
        <w:t>проверяются.</w:t>
      </w:r>
    </w:p>
    <w:p w14:paraId="4AC4FB63" w14:textId="77777777" w:rsidR="00CE030F" w:rsidRPr="00CE030F" w:rsidRDefault="00CE030F" w:rsidP="00CE030F">
      <w:pPr>
        <w:pStyle w:val="a7"/>
        <w:spacing w:line="276" w:lineRule="auto"/>
        <w:ind w:firstLine="709"/>
        <w:rPr>
          <w:szCs w:val="24"/>
        </w:rPr>
      </w:pPr>
      <w:r w:rsidRPr="00CE030F">
        <w:rPr>
          <w:szCs w:val="24"/>
        </w:rPr>
        <w:t>Жюри проверяет работы с полной беспристрастностью и направляет все усилия на то,</w:t>
      </w:r>
      <w:r w:rsidRPr="00CE030F">
        <w:rPr>
          <w:spacing w:val="1"/>
          <w:szCs w:val="24"/>
        </w:rPr>
        <w:t xml:space="preserve"> </w:t>
      </w:r>
      <w:r w:rsidRPr="00CE030F">
        <w:rPr>
          <w:szCs w:val="24"/>
        </w:rPr>
        <w:t>чтобы</w:t>
      </w:r>
      <w:r w:rsidRPr="00CE030F">
        <w:rPr>
          <w:spacing w:val="-1"/>
          <w:szCs w:val="24"/>
        </w:rPr>
        <w:t xml:space="preserve"> </w:t>
      </w:r>
      <w:r w:rsidRPr="00CE030F">
        <w:rPr>
          <w:szCs w:val="24"/>
        </w:rPr>
        <w:t>результаты олимпиады были справедливыми.</w:t>
      </w:r>
    </w:p>
    <w:p w14:paraId="01ECD6F1" w14:textId="77777777" w:rsidR="00CE030F" w:rsidRPr="00CE030F" w:rsidRDefault="00CE030F" w:rsidP="00CE030F">
      <w:pPr>
        <w:pStyle w:val="a7"/>
        <w:spacing w:line="276" w:lineRule="auto"/>
        <w:ind w:firstLine="709"/>
        <w:rPr>
          <w:szCs w:val="24"/>
        </w:rPr>
      </w:pPr>
      <w:r w:rsidRPr="00CE030F">
        <w:rPr>
          <w:szCs w:val="24"/>
        </w:rPr>
        <w:t>Жюри</w:t>
      </w:r>
      <w:r w:rsidRPr="00CE030F">
        <w:rPr>
          <w:spacing w:val="1"/>
          <w:szCs w:val="24"/>
        </w:rPr>
        <w:t xml:space="preserve"> </w:t>
      </w:r>
      <w:r w:rsidRPr="00CE030F">
        <w:rPr>
          <w:szCs w:val="24"/>
        </w:rPr>
        <w:t>проверяет</w:t>
      </w:r>
      <w:r w:rsidRPr="00CE030F">
        <w:rPr>
          <w:spacing w:val="1"/>
          <w:szCs w:val="24"/>
        </w:rPr>
        <w:t xml:space="preserve"> </w:t>
      </w:r>
      <w:r w:rsidRPr="00CE030F">
        <w:rPr>
          <w:szCs w:val="24"/>
        </w:rPr>
        <w:t>работы</w:t>
      </w:r>
      <w:r w:rsidRPr="00CE030F">
        <w:rPr>
          <w:spacing w:val="1"/>
          <w:szCs w:val="24"/>
        </w:rPr>
        <w:t xml:space="preserve"> </w:t>
      </w:r>
      <w:r w:rsidRPr="00CE030F">
        <w:rPr>
          <w:szCs w:val="24"/>
        </w:rPr>
        <w:t>в</w:t>
      </w:r>
      <w:r w:rsidRPr="00CE030F">
        <w:rPr>
          <w:spacing w:val="1"/>
          <w:szCs w:val="24"/>
        </w:rPr>
        <w:t xml:space="preserve"> </w:t>
      </w:r>
      <w:r w:rsidRPr="00CE030F">
        <w:rPr>
          <w:szCs w:val="24"/>
        </w:rPr>
        <w:t>соответствии</w:t>
      </w:r>
      <w:r w:rsidRPr="00CE030F">
        <w:rPr>
          <w:spacing w:val="1"/>
          <w:szCs w:val="24"/>
        </w:rPr>
        <w:t xml:space="preserve"> </w:t>
      </w:r>
      <w:r w:rsidRPr="00CE030F">
        <w:rPr>
          <w:szCs w:val="24"/>
        </w:rPr>
        <w:t>со</w:t>
      </w:r>
      <w:r w:rsidRPr="00CE030F">
        <w:rPr>
          <w:spacing w:val="1"/>
          <w:szCs w:val="24"/>
        </w:rPr>
        <w:t xml:space="preserve"> </w:t>
      </w:r>
      <w:r w:rsidRPr="00CE030F">
        <w:rPr>
          <w:szCs w:val="24"/>
        </w:rPr>
        <w:t>схемами</w:t>
      </w:r>
      <w:r w:rsidRPr="00CE030F">
        <w:rPr>
          <w:spacing w:val="1"/>
          <w:szCs w:val="24"/>
        </w:rPr>
        <w:t xml:space="preserve"> </w:t>
      </w:r>
      <w:r w:rsidRPr="00CE030F">
        <w:rPr>
          <w:szCs w:val="24"/>
        </w:rPr>
        <w:t>проверки,</w:t>
      </w:r>
      <w:r w:rsidRPr="00CE030F">
        <w:rPr>
          <w:spacing w:val="1"/>
          <w:szCs w:val="24"/>
        </w:rPr>
        <w:t xml:space="preserve"> </w:t>
      </w:r>
      <w:r w:rsidRPr="00CE030F">
        <w:rPr>
          <w:szCs w:val="24"/>
        </w:rPr>
        <w:t>разработанными</w:t>
      </w:r>
      <w:r w:rsidRPr="00CE030F">
        <w:rPr>
          <w:spacing w:val="1"/>
          <w:szCs w:val="24"/>
        </w:rPr>
        <w:t xml:space="preserve"> </w:t>
      </w:r>
      <w:r w:rsidRPr="00CE030F">
        <w:rPr>
          <w:szCs w:val="24"/>
        </w:rPr>
        <w:t>составителями. При наличии в работе участника фрагмента решения, которое не может быть</w:t>
      </w:r>
      <w:r w:rsidRPr="00CE030F">
        <w:rPr>
          <w:spacing w:val="1"/>
          <w:szCs w:val="24"/>
        </w:rPr>
        <w:t xml:space="preserve"> </w:t>
      </w:r>
      <w:r w:rsidRPr="00CE030F">
        <w:rPr>
          <w:szCs w:val="24"/>
        </w:rPr>
        <w:t>оценено в соответствии со схемой проверки, жюри принимает решение исходя из своих</w:t>
      </w:r>
      <w:r w:rsidRPr="00CE030F">
        <w:rPr>
          <w:spacing w:val="1"/>
          <w:szCs w:val="24"/>
        </w:rPr>
        <w:t xml:space="preserve"> </w:t>
      </w:r>
      <w:r w:rsidRPr="00CE030F">
        <w:rPr>
          <w:szCs w:val="24"/>
        </w:rPr>
        <w:t>представлений</w:t>
      </w:r>
      <w:r w:rsidRPr="00CE030F">
        <w:rPr>
          <w:spacing w:val="1"/>
          <w:szCs w:val="24"/>
        </w:rPr>
        <w:t xml:space="preserve"> </w:t>
      </w:r>
      <w:r w:rsidRPr="00CE030F">
        <w:rPr>
          <w:szCs w:val="24"/>
        </w:rPr>
        <w:t>о</w:t>
      </w:r>
      <w:r w:rsidRPr="00CE030F">
        <w:rPr>
          <w:spacing w:val="1"/>
          <w:szCs w:val="24"/>
        </w:rPr>
        <w:t xml:space="preserve"> </w:t>
      </w:r>
      <w:r w:rsidRPr="00CE030F">
        <w:rPr>
          <w:szCs w:val="24"/>
        </w:rPr>
        <w:t>справедливом</w:t>
      </w:r>
      <w:r w:rsidRPr="00CE030F">
        <w:rPr>
          <w:spacing w:val="1"/>
          <w:szCs w:val="24"/>
        </w:rPr>
        <w:t xml:space="preserve"> </w:t>
      </w:r>
      <w:r w:rsidRPr="00CE030F">
        <w:rPr>
          <w:szCs w:val="24"/>
        </w:rPr>
        <w:t>оценивании,</w:t>
      </w:r>
      <w:r w:rsidRPr="00CE030F">
        <w:rPr>
          <w:spacing w:val="1"/>
          <w:szCs w:val="24"/>
        </w:rPr>
        <w:t xml:space="preserve"> </w:t>
      </w:r>
      <w:r w:rsidRPr="00CE030F">
        <w:rPr>
          <w:szCs w:val="24"/>
        </w:rPr>
        <w:t>при</w:t>
      </w:r>
      <w:r w:rsidRPr="00CE030F">
        <w:rPr>
          <w:spacing w:val="1"/>
          <w:szCs w:val="24"/>
        </w:rPr>
        <w:t xml:space="preserve"> </w:t>
      </w:r>
      <w:r w:rsidRPr="00CE030F">
        <w:rPr>
          <w:szCs w:val="24"/>
        </w:rPr>
        <w:t>возможности</w:t>
      </w:r>
      <w:r w:rsidRPr="00CE030F">
        <w:rPr>
          <w:spacing w:val="1"/>
          <w:szCs w:val="24"/>
        </w:rPr>
        <w:t xml:space="preserve"> </w:t>
      </w:r>
      <w:r w:rsidRPr="00CE030F">
        <w:rPr>
          <w:szCs w:val="24"/>
        </w:rPr>
        <w:t>консультируясь</w:t>
      </w:r>
      <w:r w:rsidRPr="00CE030F">
        <w:rPr>
          <w:spacing w:val="1"/>
          <w:szCs w:val="24"/>
        </w:rPr>
        <w:t xml:space="preserve"> </w:t>
      </w:r>
      <w:r w:rsidRPr="00CE030F">
        <w:rPr>
          <w:szCs w:val="24"/>
        </w:rPr>
        <w:t>с</w:t>
      </w:r>
      <w:r w:rsidRPr="00CE030F">
        <w:rPr>
          <w:spacing w:val="1"/>
          <w:szCs w:val="24"/>
        </w:rPr>
        <w:t xml:space="preserve"> </w:t>
      </w:r>
      <w:r w:rsidRPr="00CE030F">
        <w:rPr>
          <w:szCs w:val="24"/>
        </w:rPr>
        <w:t>составителями. Жюри оценивает только то, что написано в работе участника: не могут быть оценены</w:t>
      </w:r>
      <w:r w:rsidRPr="00CE030F">
        <w:rPr>
          <w:spacing w:val="1"/>
          <w:szCs w:val="24"/>
        </w:rPr>
        <w:t xml:space="preserve"> </w:t>
      </w:r>
      <w:r w:rsidRPr="00CE030F">
        <w:rPr>
          <w:szCs w:val="24"/>
        </w:rPr>
        <w:t>комментарии</w:t>
      </w:r>
      <w:r w:rsidRPr="00CE030F">
        <w:rPr>
          <w:spacing w:val="1"/>
          <w:szCs w:val="24"/>
        </w:rPr>
        <w:t xml:space="preserve"> </w:t>
      </w:r>
      <w:r w:rsidRPr="00CE030F">
        <w:rPr>
          <w:szCs w:val="24"/>
        </w:rPr>
        <w:t>и</w:t>
      </w:r>
      <w:r w:rsidRPr="00CE030F">
        <w:rPr>
          <w:spacing w:val="1"/>
          <w:szCs w:val="24"/>
        </w:rPr>
        <w:t xml:space="preserve"> </w:t>
      </w:r>
      <w:r w:rsidRPr="00CE030F">
        <w:rPr>
          <w:szCs w:val="24"/>
        </w:rPr>
        <w:t>дополнения,</w:t>
      </w:r>
      <w:r w:rsidRPr="00CE030F">
        <w:rPr>
          <w:spacing w:val="1"/>
          <w:szCs w:val="24"/>
        </w:rPr>
        <w:t xml:space="preserve"> </w:t>
      </w:r>
      <w:r w:rsidRPr="00CE030F">
        <w:rPr>
          <w:szCs w:val="24"/>
        </w:rPr>
        <w:t>которые</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может</w:t>
      </w:r>
      <w:r w:rsidRPr="00CE030F">
        <w:rPr>
          <w:spacing w:val="1"/>
          <w:szCs w:val="24"/>
        </w:rPr>
        <w:t xml:space="preserve"> </w:t>
      </w:r>
      <w:r w:rsidRPr="00CE030F">
        <w:rPr>
          <w:szCs w:val="24"/>
        </w:rPr>
        <w:t>сделать</w:t>
      </w:r>
      <w:r w:rsidRPr="00CE030F">
        <w:rPr>
          <w:spacing w:val="1"/>
          <w:szCs w:val="24"/>
        </w:rPr>
        <w:t xml:space="preserve"> </w:t>
      </w:r>
      <w:r w:rsidRPr="00CE030F">
        <w:rPr>
          <w:szCs w:val="24"/>
        </w:rPr>
        <w:t>после</w:t>
      </w:r>
      <w:r w:rsidRPr="00CE030F">
        <w:rPr>
          <w:spacing w:val="1"/>
          <w:szCs w:val="24"/>
        </w:rPr>
        <w:t xml:space="preserve"> </w:t>
      </w:r>
      <w:r w:rsidRPr="00CE030F">
        <w:rPr>
          <w:szCs w:val="24"/>
        </w:rPr>
        <w:t>окончания</w:t>
      </w:r>
      <w:r w:rsidRPr="00CE030F">
        <w:rPr>
          <w:spacing w:val="1"/>
          <w:szCs w:val="24"/>
        </w:rPr>
        <w:t xml:space="preserve"> </w:t>
      </w:r>
      <w:r w:rsidRPr="00CE030F">
        <w:rPr>
          <w:szCs w:val="24"/>
        </w:rPr>
        <w:t>тура</w:t>
      </w:r>
      <w:r w:rsidRPr="00CE030F">
        <w:rPr>
          <w:spacing w:val="1"/>
          <w:szCs w:val="24"/>
        </w:rPr>
        <w:t xml:space="preserve"> </w:t>
      </w:r>
      <w:r w:rsidRPr="00CE030F">
        <w:rPr>
          <w:szCs w:val="24"/>
        </w:rPr>
        <w:t>(например,</w:t>
      </w:r>
      <w:r w:rsidRPr="00CE030F">
        <w:rPr>
          <w:spacing w:val="-1"/>
          <w:szCs w:val="24"/>
        </w:rPr>
        <w:t xml:space="preserve"> </w:t>
      </w:r>
      <w:r w:rsidRPr="00CE030F">
        <w:rPr>
          <w:szCs w:val="24"/>
        </w:rPr>
        <w:t>в</w:t>
      </w:r>
      <w:r w:rsidRPr="00CE030F">
        <w:rPr>
          <w:spacing w:val="-1"/>
          <w:szCs w:val="24"/>
        </w:rPr>
        <w:t xml:space="preserve"> </w:t>
      </w:r>
      <w:r w:rsidRPr="00CE030F">
        <w:rPr>
          <w:szCs w:val="24"/>
        </w:rPr>
        <w:t>апелляционном</w:t>
      </w:r>
      <w:r w:rsidRPr="00CE030F">
        <w:rPr>
          <w:spacing w:val="-1"/>
          <w:szCs w:val="24"/>
        </w:rPr>
        <w:t xml:space="preserve"> </w:t>
      </w:r>
      <w:r w:rsidRPr="00CE030F">
        <w:rPr>
          <w:szCs w:val="24"/>
        </w:rPr>
        <w:t>заявлении).</w:t>
      </w:r>
    </w:p>
    <w:p w14:paraId="75FE8416" w14:textId="77777777" w:rsidR="00CE030F" w:rsidRPr="00CE030F" w:rsidRDefault="00CE030F" w:rsidP="00CE030F">
      <w:pPr>
        <w:pStyle w:val="a7"/>
        <w:spacing w:line="276" w:lineRule="auto"/>
        <w:ind w:firstLine="709"/>
        <w:rPr>
          <w:szCs w:val="24"/>
        </w:rPr>
      </w:pPr>
      <w:r w:rsidRPr="00CE030F">
        <w:rPr>
          <w:szCs w:val="24"/>
        </w:rPr>
        <w:t>Фрагменты решения участника, зачёркнутые им в работе, не проверяются жюри. Если</w:t>
      </w:r>
      <w:r w:rsidRPr="00CE030F">
        <w:rPr>
          <w:spacing w:val="-57"/>
          <w:szCs w:val="24"/>
        </w:rPr>
        <w:t xml:space="preserve"> </w:t>
      </w:r>
      <w:r w:rsidRPr="00CE030F">
        <w:rPr>
          <w:szCs w:val="24"/>
        </w:rPr>
        <w:t>участник хочет отменить зачёркивание, он должен явно написать в работе, что желает, чтобы</w:t>
      </w:r>
      <w:r w:rsidRPr="00CE030F">
        <w:rPr>
          <w:spacing w:val="-57"/>
          <w:szCs w:val="24"/>
        </w:rPr>
        <w:t xml:space="preserve"> </w:t>
      </w:r>
      <w:r w:rsidRPr="00CE030F">
        <w:rPr>
          <w:szCs w:val="24"/>
        </w:rPr>
        <w:t>зачёркнутая</w:t>
      </w:r>
      <w:r w:rsidRPr="00CE030F">
        <w:rPr>
          <w:spacing w:val="-1"/>
          <w:szCs w:val="24"/>
        </w:rPr>
        <w:t xml:space="preserve"> </w:t>
      </w:r>
      <w:r w:rsidRPr="00CE030F">
        <w:rPr>
          <w:szCs w:val="24"/>
        </w:rPr>
        <w:t>часть</w:t>
      </w:r>
      <w:r w:rsidRPr="00CE030F">
        <w:rPr>
          <w:spacing w:val="1"/>
          <w:szCs w:val="24"/>
        </w:rPr>
        <w:t xml:space="preserve"> </w:t>
      </w:r>
      <w:r w:rsidRPr="00CE030F">
        <w:rPr>
          <w:szCs w:val="24"/>
        </w:rPr>
        <w:t>была</w:t>
      </w:r>
      <w:r w:rsidRPr="00CE030F">
        <w:rPr>
          <w:spacing w:val="1"/>
          <w:szCs w:val="24"/>
        </w:rPr>
        <w:t xml:space="preserve"> </w:t>
      </w:r>
      <w:r w:rsidRPr="00CE030F">
        <w:rPr>
          <w:szCs w:val="24"/>
        </w:rPr>
        <w:t>проверена.</w:t>
      </w:r>
    </w:p>
    <w:p w14:paraId="401E2419" w14:textId="77777777" w:rsidR="00CE030F" w:rsidRPr="00CE030F" w:rsidRDefault="00CE030F" w:rsidP="00CE030F">
      <w:pPr>
        <w:pStyle w:val="a7"/>
        <w:spacing w:line="276" w:lineRule="auto"/>
        <w:ind w:firstLine="709"/>
        <w:rPr>
          <w:szCs w:val="24"/>
        </w:rPr>
      </w:pPr>
      <w:r w:rsidRPr="00CE030F">
        <w:rPr>
          <w:szCs w:val="24"/>
        </w:rPr>
        <w:t>Участник</w:t>
      </w:r>
      <w:r w:rsidRPr="00CE030F">
        <w:rPr>
          <w:spacing w:val="-11"/>
          <w:szCs w:val="24"/>
        </w:rPr>
        <w:t xml:space="preserve"> </w:t>
      </w:r>
      <w:r w:rsidRPr="00CE030F">
        <w:rPr>
          <w:szCs w:val="24"/>
        </w:rPr>
        <w:t>должен</w:t>
      </w:r>
      <w:r w:rsidRPr="00CE030F">
        <w:rPr>
          <w:spacing w:val="-11"/>
          <w:szCs w:val="24"/>
        </w:rPr>
        <w:t xml:space="preserve"> </w:t>
      </w:r>
      <w:r w:rsidRPr="00CE030F">
        <w:rPr>
          <w:szCs w:val="24"/>
        </w:rPr>
        <w:t>излагать</w:t>
      </w:r>
      <w:r w:rsidRPr="00CE030F">
        <w:rPr>
          <w:spacing w:val="-11"/>
          <w:szCs w:val="24"/>
        </w:rPr>
        <w:t xml:space="preserve"> </w:t>
      </w:r>
      <w:r w:rsidRPr="00CE030F">
        <w:rPr>
          <w:szCs w:val="24"/>
        </w:rPr>
        <w:t>своё</w:t>
      </w:r>
      <w:r w:rsidRPr="00CE030F">
        <w:rPr>
          <w:spacing w:val="-14"/>
          <w:szCs w:val="24"/>
        </w:rPr>
        <w:t xml:space="preserve"> </w:t>
      </w:r>
      <w:r w:rsidRPr="00CE030F">
        <w:rPr>
          <w:szCs w:val="24"/>
        </w:rPr>
        <w:t>решение</w:t>
      </w:r>
      <w:r w:rsidRPr="00CE030F">
        <w:rPr>
          <w:spacing w:val="-13"/>
          <w:szCs w:val="24"/>
        </w:rPr>
        <w:t xml:space="preserve"> </w:t>
      </w:r>
      <w:r w:rsidRPr="00CE030F">
        <w:rPr>
          <w:szCs w:val="24"/>
        </w:rPr>
        <w:t>понятным</w:t>
      </w:r>
      <w:r w:rsidRPr="00CE030F">
        <w:rPr>
          <w:spacing w:val="-13"/>
          <w:szCs w:val="24"/>
        </w:rPr>
        <w:t xml:space="preserve"> </w:t>
      </w:r>
      <w:r w:rsidRPr="00CE030F">
        <w:rPr>
          <w:szCs w:val="24"/>
        </w:rPr>
        <w:t>языком,</w:t>
      </w:r>
      <w:r w:rsidRPr="00CE030F">
        <w:rPr>
          <w:spacing w:val="-12"/>
          <w:szCs w:val="24"/>
        </w:rPr>
        <w:t xml:space="preserve"> </w:t>
      </w:r>
      <w:r w:rsidRPr="00CE030F">
        <w:rPr>
          <w:szCs w:val="24"/>
        </w:rPr>
        <w:t>текст</w:t>
      </w:r>
      <w:r w:rsidRPr="00CE030F">
        <w:rPr>
          <w:spacing w:val="-11"/>
          <w:szCs w:val="24"/>
        </w:rPr>
        <w:t xml:space="preserve"> </w:t>
      </w:r>
      <w:r w:rsidRPr="00CE030F">
        <w:rPr>
          <w:szCs w:val="24"/>
        </w:rPr>
        <w:t>должен</w:t>
      </w:r>
      <w:r w:rsidRPr="00CE030F">
        <w:rPr>
          <w:spacing w:val="-11"/>
          <w:szCs w:val="24"/>
        </w:rPr>
        <w:t xml:space="preserve"> </w:t>
      </w:r>
      <w:r w:rsidRPr="00CE030F">
        <w:rPr>
          <w:szCs w:val="24"/>
        </w:rPr>
        <w:t>быть</w:t>
      </w:r>
      <w:r w:rsidRPr="00CE030F">
        <w:rPr>
          <w:spacing w:val="-11"/>
          <w:szCs w:val="24"/>
        </w:rPr>
        <w:t xml:space="preserve"> </w:t>
      </w:r>
      <w:r w:rsidRPr="00CE030F">
        <w:rPr>
          <w:szCs w:val="24"/>
        </w:rPr>
        <w:t>написан</w:t>
      </w:r>
      <w:r w:rsidRPr="00CE030F">
        <w:rPr>
          <w:spacing w:val="-58"/>
          <w:szCs w:val="24"/>
        </w:rPr>
        <w:t xml:space="preserve"> </w:t>
      </w:r>
      <w:r w:rsidRPr="00CE030F">
        <w:rPr>
          <w:szCs w:val="24"/>
        </w:rPr>
        <w:t>разборчивым</w:t>
      </w:r>
      <w:r w:rsidRPr="00CE030F">
        <w:rPr>
          <w:spacing w:val="21"/>
          <w:szCs w:val="24"/>
        </w:rPr>
        <w:t xml:space="preserve"> </w:t>
      </w:r>
      <w:r w:rsidRPr="00CE030F">
        <w:rPr>
          <w:szCs w:val="24"/>
        </w:rPr>
        <w:t>почерком.</w:t>
      </w:r>
      <w:r w:rsidRPr="00CE030F">
        <w:rPr>
          <w:spacing w:val="22"/>
          <w:szCs w:val="24"/>
        </w:rPr>
        <w:t xml:space="preserve"> </w:t>
      </w:r>
      <w:r w:rsidRPr="00CE030F">
        <w:rPr>
          <w:szCs w:val="24"/>
        </w:rPr>
        <w:t>При</w:t>
      </w:r>
      <w:r w:rsidRPr="00CE030F">
        <w:rPr>
          <w:spacing w:val="23"/>
          <w:szCs w:val="24"/>
        </w:rPr>
        <w:t xml:space="preserve"> </w:t>
      </w:r>
      <w:r w:rsidRPr="00CE030F">
        <w:rPr>
          <w:szCs w:val="24"/>
        </w:rPr>
        <w:t>этом</w:t>
      </w:r>
      <w:r w:rsidRPr="00CE030F">
        <w:rPr>
          <w:spacing w:val="22"/>
          <w:szCs w:val="24"/>
        </w:rPr>
        <w:t xml:space="preserve"> </w:t>
      </w:r>
      <w:r w:rsidRPr="00CE030F">
        <w:rPr>
          <w:szCs w:val="24"/>
        </w:rPr>
        <w:t>жюри</w:t>
      </w:r>
      <w:r w:rsidRPr="00CE030F">
        <w:rPr>
          <w:spacing w:val="24"/>
          <w:szCs w:val="24"/>
        </w:rPr>
        <w:t xml:space="preserve"> </w:t>
      </w:r>
      <w:r w:rsidRPr="00CE030F">
        <w:rPr>
          <w:szCs w:val="24"/>
        </w:rPr>
        <w:t>не</w:t>
      </w:r>
      <w:r w:rsidRPr="00CE030F">
        <w:rPr>
          <w:spacing w:val="21"/>
          <w:szCs w:val="24"/>
        </w:rPr>
        <w:t xml:space="preserve"> </w:t>
      </w:r>
      <w:r w:rsidRPr="00CE030F">
        <w:rPr>
          <w:szCs w:val="24"/>
        </w:rPr>
        <w:t>снижает</w:t>
      </w:r>
      <w:r w:rsidRPr="00CE030F">
        <w:rPr>
          <w:spacing w:val="23"/>
          <w:szCs w:val="24"/>
        </w:rPr>
        <w:t xml:space="preserve"> </w:t>
      </w:r>
      <w:r w:rsidRPr="00CE030F">
        <w:rPr>
          <w:szCs w:val="24"/>
        </w:rPr>
        <w:t>оценку</w:t>
      </w:r>
      <w:r w:rsidRPr="00CE030F">
        <w:rPr>
          <w:spacing w:val="17"/>
          <w:szCs w:val="24"/>
        </w:rPr>
        <w:t xml:space="preserve"> </w:t>
      </w:r>
      <w:r w:rsidRPr="00CE030F">
        <w:rPr>
          <w:szCs w:val="24"/>
        </w:rPr>
        <w:t>за</w:t>
      </w:r>
      <w:r w:rsidRPr="00CE030F">
        <w:rPr>
          <w:spacing w:val="26"/>
          <w:szCs w:val="24"/>
        </w:rPr>
        <w:t xml:space="preserve"> </w:t>
      </w:r>
      <w:r w:rsidRPr="00CE030F">
        <w:rPr>
          <w:szCs w:val="24"/>
        </w:rPr>
        <w:t>помарки,</w:t>
      </w:r>
      <w:r w:rsidRPr="00CE030F">
        <w:rPr>
          <w:spacing w:val="22"/>
          <w:szCs w:val="24"/>
        </w:rPr>
        <w:t xml:space="preserve"> </w:t>
      </w:r>
      <w:r w:rsidRPr="00CE030F">
        <w:rPr>
          <w:szCs w:val="24"/>
        </w:rPr>
        <w:t>исправления, орфографические,</w:t>
      </w:r>
      <w:r w:rsidRPr="00CE030F">
        <w:rPr>
          <w:spacing w:val="1"/>
          <w:szCs w:val="24"/>
        </w:rPr>
        <w:t xml:space="preserve"> </w:t>
      </w:r>
      <w:r w:rsidRPr="00CE030F">
        <w:rPr>
          <w:szCs w:val="24"/>
        </w:rPr>
        <w:t>пунктуационные</w:t>
      </w:r>
      <w:r w:rsidRPr="00CE030F">
        <w:rPr>
          <w:spacing w:val="1"/>
          <w:szCs w:val="24"/>
        </w:rPr>
        <w:t xml:space="preserve"> </w:t>
      </w:r>
      <w:r w:rsidRPr="00CE030F">
        <w:rPr>
          <w:szCs w:val="24"/>
        </w:rPr>
        <w:t>и</w:t>
      </w:r>
      <w:r w:rsidRPr="00CE030F">
        <w:rPr>
          <w:spacing w:val="1"/>
          <w:szCs w:val="24"/>
        </w:rPr>
        <w:t xml:space="preserve"> </w:t>
      </w:r>
      <w:r w:rsidRPr="00CE030F">
        <w:rPr>
          <w:szCs w:val="24"/>
        </w:rPr>
        <w:t>стилистические</w:t>
      </w:r>
      <w:r w:rsidRPr="00CE030F">
        <w:rPr>
          <w:spacing w:val="1"/>
          <w:szCs w:val="24"/>
        </w:rPr>
        <w:t xml:space="preserve"> </w:t>
      </w:r>
      <w:r w:rsidRPr="00CE030F">
        <w:rPr>
          <w:szCs w:val="24"/>
        </w:rPr>
        <w:t>ошибки,</w:t>
      </w:r>
      <w:r w:rsidRPr="00CE030F">
        <w:rPr>
          <w:spacing w:val="1"/>
          <w:szCs w:val="24"/>
        </w:rPr>
        <w:t xml:space="preserve"> </w:t>
      </w:r>
      <w:r w:rsidRPr="00CE030F">
        <w:rPr>
          <w:szCs w:val="24"/>
        </w:rPr>
        <w:t>недостатки</w:t>
      </w:r>
      <w:r w:rsidRPr="00CE030F">
        <w:rPr>
          <w:spacing w:val="1"/>
          <w:szCs w:val="24"/>
        </w:rPr>
        <w:t xml:space="preserve"> </w:t>
      </w:r>
      <w:r w:rsidRPr="00CE030F">
        <w:rPr>
          <w:szCs w:val="24"/>
        </w:rPr>
        <w:t>в оформлении</w:t>
      </w:r>
      <w:r w:rsidRPr="00CE030F">
        <w:rPr>
          <w:spacing w:val="1"/>
          <w:szCs w:val="24"/>
        </w:rPr>
        <w:t xml:space="preserve"> </w:t>
      </w:r>
      <w:r w:rsidRPr="00CE030F">
        <w:rPr>
          <w:szCs w:val="24"/>
        </w:rPr>
        <w:t>работы,</w:t>
      </w:r>
      <w:r w:rsidRPr="00CE030F">
        <w:rPr>
          <w:spacing w:val="-1"/>
          <w:szCs w:val="24"/>
        </w:rPr>
        <w:t xml:space="preserve"> </w:t>
      </w:r>
      <w:r w:rsidRPr="00CE030F">
        <w:rPr>
          <w:szCs w:val="24"/>
        </w:rPr>
        <w:t>если</w:t>
      </w:r>
      <w:r w:rsidRPr="00CE030F">
        <w:rPr>
          <w:spacing w:val="1"/>
          <w:szCs w:val="24"/>
        </w:rPr>
        <w:t xml:space="preserve"> </w:t>
      </w:r>
      <w:r w:rsidRPr="00CE030F">
        <w:rPr>
          <w:szCs w:val="24"/>
        </w:rPr>
        <w:t>решение</w:t>
      </w:r>
      <w:r w:rsidRPr="00CE030F">
        <w:rPr>
          <w:spacing w:val="3"/>
          <w:szCs w:val="24"/>
        </w:rPr>
        <w:t xml:space="preserve"> </w:t>
      </w:r>
      <w:r w:rsidRPr="00CE030F">
        <w:rPr>
          <w:szCs w:val="24"/>
        </w:rPr>
        <w:t>участника</w:t>
      </w:r>
      <w:r w:rsidRPr="00CE030F">
        <w:rPr>
          <w:spacing w:val="-1"/>
          <w:szCs w:val="24"/>
        </w:rPr>
        <w:t xml:space="preserve"> </w:t>
      </w:r>
      <w:r w:rsidRPr="00CE030F">
        <w:rPr>
          <w:szCs w:val="24"/>
        </w:rPr>
        <w:t>можно понять.</w:t>
      </w:r>
    </w:p>
    <w:p w14:paraId="5F5BB769" w14:textId="77777777" w:rsidR="00CE030F" w:rsidRPr="00CE030F" w:rsidRDefault="00CE030F" w:rsidP="00CE030F">
      <w:pPr>
        <w:pStyle w:val="a7"/>
        <w:spacing w:line="276" w:lineRule="auto"/>
        <w:ind w:firstLine="709"/>
        <w:rPr>
          <w:szCs w:val="24"/>
        </w:rPr>
      </w:pPr>
      <w:r w:rsidRPr="00CE030F">
        <w:rPr>
          <w:szCs w:val="24"/>
        </w:rPr>
        <w:t>Все</w:t>
      </w:r>
      <w:r w:rsidRPr="00CE030F">
        <w:rPr>
          <w:spacing w:val="1"/>
          <w:szCs w:val="24"/>
        </w:rPr>
        <w:t xml:space="preserve"> </w:t>
      </w:r>
      <w:r w:rsidRPr="00CE030F">
        <w:rPr>
          <w:szCs w:val="24"/>
        </w:rPr>
        <w:t>утверждения,</w:t>
      </w:r>
      <w:r w:rsidRPr="00CE030F">
        <w:rPr>
          <w:spacing w:val="1"/>
          <w:szCs w:val="24"/>
        </w:rPr>
        <w:t xml:space="preserve"> </w:t>
      </w:r>
      <w:r w:rsidRPr="00CE030F">
        <w:rPr>
          <w:szCs w:val="24"/>
        </w:rPr>
        <w:t>содержащиеся</w:t>
      </w:r>
      <w:r w:rsidRPr="00CE030F">
        <w:rPr>
          <w:spacing w:val="1"/>
          <w:szCs w:val="24"/>
        </w:rPr>
        <w:t xml:space="preserve"> </w:t>
      </w:r>
      <w:r w:rsidRPr="00CE030F">
        <w:rPr>
          <w:szCs w:val="24"/>
        </w:rPr>
        <w:t>в</w:t>
      </w:r>
      <w:r w:rsidRPr="00CE030F">
        <w:rPr>
          <w:spacing w:val="1"/>
          <w:szCs w:val="24"/>
        </w:rPr>
        <w:t xml:space="preserve"> </w:t>
      </w:r>
      <w:r w:rsidRPr="00CE030F">
        <w:rPr>
          <w:szCs w:val="24"/>
        </w:rPr>
        <w:t>решении</w:t>
      </w:r>
      <w:r w:rsidRPr="00CE030F">
        <w:rPr>
          <w:spacing w:val="1"/>
          <w:szCs w:val="24"/>
        </w:rPr>
        <w:t xml:space="preserve"> </w:t>
      </w:r>
      <w:r w:rsidRPr="00CE030F">
        <w:rPr>
          <w:szCs w:val="24"/>
        </w:rPr>
        <w:t>участника,</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либо</w:t>
      </w:r>
      <w:r w:rsidRPr="00CE030F">
        <w:rPr>
          <w:spacing w:val="1"/>
          <w:szCs w:val="24"/>
        </w:rPr>
        <w:t xml:space="preserve"> </w:t>
      </w:r>
      <w:r w:rsidRPr="00CE030F">
        <w:rPr>
          <w:szCs w:val="24"/>
        </w:rPr>
        <w:t>быть</w:t>
      </w:r>
      <w:r w:rsidRPr="00CE030F">
        <w:rPr>
          <w:spacing w:val="1"/>
          <w:szCs w:val="24"/>
        </w:rPr>
        <w:t xml:space="preserve"> </w:t>
      </w:r>
      <w:r w:rsidRPr="00CE030F">
        <w:rPr>
          <w:szCs w:val="24"/>
        </w:rPr>
        <w:t>общеизвестными</w:t>
      </w:r>
      <w:r w:rsidRPr="00CE030F">
        <w:rPr>
          <w:spacing w:val="1"/>
          <w:szCs w:val="24"/>
        </w:rPr>
        <w:t xml:space="preserve"> </w:t>
      </w:r>
      <w:r w:rsidRPr="00CE030F">
        <w:rPr>
          <w:szCs w:val="24"/>
        </w:rPr>
        <w:t>(стандартными),</w:t>
      </w:r>
      <w:r w:rsidRPr="00CE030F">
        <w:rPr>
          <w:spacing w:val="1"/>
          <w:szCs w:val="24"/>
        </w:rPr>
        <w:t xml:space="preserve"> </w:t>
      </w:r>
      <w:r w:rsidRPr="00CE030F">
        <w:rPr>
          <w:szCs w:val="24"/>
        </w:rPr>
        <w:t>либо</w:t>
      </w:r>
      <w:r w:rsidRPr="00CE030F">
        <w:rPr>
          <w:spacing w:val="1"/>
          <w:szCs w:val="24"/>
        </w:rPr>
        <w:t xml:space="preserve"> </w:t>
      </w:r>
      <w:r w:rsidRPr="00CE030F">
        <w:rPr>
          <w:szCs w:val="24"/>
        </w:rPr>
        <w:t>логически</w:t>
      </w:r>
      <w:r w:rsidRPr="00CE030F">
        <w:rPr>
          <w:spacing w:val="1"/>
          <w:szCs w:val="24"/>
        </w:rPr>
        <w:t xml:space="preserve"> </w:t>
      </w:r>
      <w:r w:rsidRPr="00CE030F">
        <w:rPr>
          <w:szCs w:val="24"/>
        </w:rPr>
        <w:t>следовать</w:t>
      </w:r>
      <w:r w:rsidRPr="00CE030F">
        <w:rPr>
          <w:spacing w:val="1"/>
          <w:szCs w:val="24"/>
        </w:rPr>
        <w:t xml:space="preserve"> </w:t>
      </w:r>
      <w:r w:rsidRPr="00CE030F">
        <w:rPr>
          <w:szCs w:val="24"/>
        </w:rPr>
        <w:t>из</w:t>
      </w:r>
      <w:r w:rsidRPr="00CE030F">
        <w:rPr>
          <w:spacing w:val="1"/>
          <w:szCs w:val="24"/>
        </w:rPr>
        <w:t xml:space="preserve"> </w:t>
      </w:r>
      <w:r w:rsidRPr="00CE030F">
        <w:rPr>
          <w:szCs w:val="24"/>
        </w:rPr>
        <w:t>условия</w:t>
      </w:r>
      <w:r w:rsidRPr="00CE030F">
        <w:rPr>
          <w:spacing w:val="1"/>
          <w:szCs w:val="24"/>
        </w:rPr>
        <w:t xml:space="preserve"> </w:t>
      </w:r>
      <w:r w:rsidRPr="00CE030F">
        <w:rPr>
          <w:szCs w:val="24"/>
        </w:rPr>
        <w:t>задачи</w:t>
      </w:r>
      <w:r w:rsidRPr="00CE030F">
        <w:rPr>
          <w:spacing w:val="1"/>
          <w:szCs w:val="24"/>
        </w:rPr>
        <w:t xml:space="preserve"> </w:t>
      </w:r>
      <w:r w:rsidRPr="00CE030F">
        <w:rPr>
          <w:szCs w:val="24"/>
        </w:rPr>
        <w:t>или</w:t>
      </w:r>
      <w:r w:rsidRPr="00CE030F">
        <w:rPr>
          <w:spacing w:val="1"/>
          <w:szCs w:val="24"/>
        </w:rPr>
        <w:t xml:space="preserve"> </w:t>
      </w:r>
      <w:r w:rsidRPr="00CE030F">
        <w:rPr>
          <w:szCs w:val="24"/>
        </w:rPr>
        <w:t>из</w:t>
      </w:r>
      <w:r w:rsidRPr="00CE030F">
        <w:rPr>
          <w:spacing w:val="1"/>
          <w:szCs w:val="24"/>
        </w:rPr>
        <w:t xml:space="preserve"> </w:t>
      </w:r>
      <w:r w:rsidRPr="00CE030F">
        <w:rPr>
          <w:szCs w:val="24"/>
        </w:rPr>
        <w:t>предыдущих</w:t>
      </w:r>
      <w:r w:rsidRPr="00CE030F">
        <w:rPr>
          <w:spacing w:val="1"/>
          <w:szCs w:val="24"/>
        </w:rPr>
        <w:t xml:space="preserve"> </w:t>
      </w:r>
      <w:r w:rsidRPr="00CE030F">
        <w:rPr>
          <w:szCs w:val="24"/>
        </w:rPr>
        <w:t>рассуждений</w:t>
      </w:r>
      <w:r w:rsidRPr="00CE030F">
        <w:rPr>
          <w:spacing w:val="1"/>
          <w:szCs w:val="24"/>
        </w:rPr>
        <w:t xml:space="preserve"> </w:t>
      </w:r>
      <w:r w:rsidRPr="00CE030F">
        <w:rPr>
          <w:szCs w:val="24"/>
        </w:rPr>
        <w:t>участника.</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может</w:t>
      </w:r>
      <w:r w:rsidRPr="00CE030F">
        <w:rPr>
          <w:spacing w:val="1"/>
          <w:szCs w:val="24"/>
        </w:rPr>
        <w:t xml:space="preserve"> </w:t>
      </w:r>
      <w:r w:rsidRPr="00CE030F">
        <w:rPr>
          <w:szCs w:val="24"/>
        </w:rPr>
        <w:t>не</w:t>
      </w:r>
      <w:r w:rsidRPr="00CE030F">
        <w:rPr>
          <w:spacing w:val="1"/>
          <w:szCs w:val="24"/>
        </w:rPr>
        <w:t xml:space="preserve"> </w:t>
      </w:r>
      <w:r w:rsidRPr="00CE030F">
        <w:rPr>
          <w:szCs w:val="24"/>
        </w:rPr>
        <w:t>доказывать</w:t>
      </w:r>
      <w:r w:rsidRPr="00CE030F">
        <w:rPr>
          <w:spacing w:val="1"/>
          <w:szCs w:val="24"/>
        </w:rPr>
        <w:t xml:space="preserve"> </w:t>
      </w:r>
      <w:r w:rsidRPr="00CE030F">
        <w:rPr>
          <w:szCs w:val="24"/>
        </w:rPr>
        <w:t>общеизвестные</w:t>
      </w:r>
      <w:r w:rsidRPr="00CE030F">
        <w:rPr>
          <w:spacing w:val="1"/>
          <w:szCs w:val="24"/>
        </w:rPr>
        <w:t xml:space="preserve"> </w:t>
      </w:r>
      <w:r w:rsidRPr="00CE030F">
        <w:rPr>
          <w:szCs w:val="24"/>
        </w:rPr>
        <w:t>утверждения. Вопрос определения общеизвестности находится в компетенции жюри, но в</w:t>
      </w:r>
      <w:r w:rsidRPr="00CE030F">
        <w:rPr>
          <w:spacing w:val="1"/>
          <w:szCs w:val="24"/>
        </w:rPr>
        <w:t xml:space="preserve"> </w:t>
      </w:r>
      <w:r w:rsidRPr="00CE030F">
        <w:rPr>
          <w:szCs w:val="24"/>
        </w:rPr>
        <w:t>любом</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общеизвестными</w:t>
      </w:r>
      <w:r w:rsidRPr="00CE030F">
        <w:rPr>
          <w:spacing w:val="1"/>
          <w:szCs w:val="24"/>
        </w:rPr>
        <w:t xml:space="preserve"> </w:t>
      </w:r>
      <w:r w:rsidRPr="00CE030F">
        <w:rPr>
          <w:szCs w:val="24"/>
        </w:rPr>
        <w:t>считаются</w:t>
      </w:r>
      <w:r w:rsidRPr="00CE030F">
        <w:rPr>
          <w:spacing w:val="1"/>
          <w:szCs w:val="24"/>
        </w:rPr>
        <w:t xml:space="preserve"> </w:t>
      </w:r>
      <w:r w:rsidRPr="00CE030F">
        <w:rPr>
          <w:szCs w:val="24"/>
        </w:rPr>
        <w:t>факты,</w:t>
      </w:r>
      <w:r w:rsidRPr="00CE030F">
        <w:rPr>
          <w:spacing w:val="1"/>
          <w:szCs w:val="24"/>
        </w:rPr>
        <w:t xml:space="preserve"> </w:t>
      </w:r>
      <w:r w:rsidRPr="00CE030F">
        <w:rPr>
          <w:szCs w:val="24"/>
        </w:rPr>
        <w:t>изучаемые</w:t>
      </w:r>
      <w:r w:rsidRPr="00CE030F">
        <w:rPr>
          <w:spacing w:val="1"/>
          <w:szCs w:val="24"/>
        </w:rPr>
        <w:t xml:space="preserve"> </w:t>
      </w:r>
      <w:r w:rsidRPr="00CE030F">
        <w:rPr>
          <w:szCs w:val="24"/>
        </w:rPr>
        <w:t>в</w:t>
      </w:r>
      <w:r w:rsidRPr="00CE030F">
        <w:rPr>
          <w:spacing w:val="61"/>
          <w:szCs w:val="24"/>
        </w:rPr>
        <w:t xml:space="preserve"> </w:t>
      </w:r>
      <w:r w:rsidRPr="00CE030F">
        <w:rPr>
          <w:szCs w:val="24"/>
        </w:rPr>
        <w:t>рамках</w:t>
      </w:r>
      <w:r w:rsidRPr="00CE030F">
        <w:rPr>
          <w:spacing w:val="61"/>
          <w:szCs w:val="24"/>
        </w:rPr>
        <w:t xml:space="preserve"> </w:t>
      </w:r>
      <w:r w:rsidRPr="00CE030F">
        <w:rPr>
          <w:szCs w:val="24"/>
        </w:rPr>
        <w:t>школьной</w:t>
      </w:r>
      <w:r w:rsidRPr="00CE030F">
        <w:rPr>
          <w:spacing w:val="1"/>
          <w:szCs w:val="24"/>
        </w:rPr>
        <w:t xml:space="preserve"> </w:t>
      </w:r>
      <w:r w:rsidRPr="00CE030F">
        <w:rPr>
          <w:szCs w:val="24"/>
        </w:rPr>
        <w:t>программы.</w:t>
      </w:r>
      <w:r w:rsidRPr="00CE030F">
        <w:rPr>
          <w:spacing w:val="1"/>
          <w:szCs w:val="24"/>
        </w:rPr>
        <w:t xml:space="preserve"> </w:t>
      </w:r>
      <w:r w:rsidRPr="00CE030F">
        <w:rPr>
          <w:szCs w:val="24"/>
        </w:rPr>
        <w:t>Также,</w:t>
      </w:r>
      <w:r w:rsidRPr="00CE030F">
        <w:rPr>
          <w:spacing w:val="1"/>
          <w:szCs w:val="24"/>
        </w:rPr>
        <w:t xml:space="preserve"> </w:t>
      </w:r>
      <w:r w:rsidRPr="00CE030F">
        <w:rPr>
          <w:szCs w:val="24"/>
        </w:rPr>
        <w:t>как</w:t>
      </w:r>
      <w:r w:rsidRPr="00CE030F">
        <w:rPr>
          <w:spacing w:val="1"/>
          <w:szCs w:val="24"/>
        </w:rPr>
        <w:t xml:space="preserve"> </w:t>
      </w:r>
      <w:r w:rsidRPr="00CE030F">
        <w:rPr>
          <w:szCs w:val="24"/>
        </w:rPr>
        <w:t>правило,</w:t>
      </w:r>
      <w:r w:rsidRPr="00CE030F">
        <w:rPr>
          <w:spacing w:val="1"/>
          <w:szCs w:val="24"/>
        </w:rPr>
        <w:t xml:space="preserve"> </w:t>
      </w:r>
      <w:r w:rsidRPr="00CE030F">
        <w:rPr>
          <w:szCs w:val="24"/>
        </w:rPr>
        <w:t>общеизвестными</w:t>
      </w:r>
      <w:r w:rsidRPr="00CE030F">
        <w:rPr>
          <w:spacing w:val="1"/>
          <w:szCs w:val="24"/>
        </w:rPr>
        <w:t xml:space="preserve"> </w:t>
      </w:r>
      <w:r w:rsidRPr="00CE030F">
        <w:rPr>
          <w:szCs w:val="24"/>
        </w:rPr>
        <w:t>можно</w:t>
      </w:r>
      <w:r w:rsidRPr="00CE030F">
        <w:rPr>
          <w:spacing w:val="1"/>
          <w:szCs w:val="24"/>
        </w:rPr>
        <w:t xml:space="preserve"> </w:t>
      </w:r>
      <w:r w:rsidRPr="00CE030F">
        <w:rPr>
          <w:szCs w:val="24"/>
        </w:rPr>
        <w:t>считать</w:t>
      </w:r>
      <w:r w:rsidRPr="00CE030F">
        <w:rPr>
          <w:spacing w:val="1"/>
          <w:szCs w:val="24"/>
        </w:rPr>
        <w:t xml:space="preserve"> </w:t>
      </w:r>
      <w:r w:rsidRPr="00CE030F">
        <w:rPr>
          <w:szCs w:val="24"/>
        </w:rPr>
        <w:t>те</w:t>
      </w:r>
      <w:r w:rsidRPr="00CE030F">
        <w:rPr>
          <w:spacing w:val="1"/>
          <w:szCs w:val="24"/>
        </w:rPr>
        <w:t xml:space="preserve"> </w:t>
      </w:r>
      <w:r w:rsidRPr="00CE030F">
        <w:rPr>
          <w:szCs w:val="24"/>
        </w:rPr>
        <w:t>факты,</w:t>
      </w:r>
      <w:r w:rsidRPr="00CE030F">
        <w:rPr>
          <w:spacing w:val="1"/>
          <w:szCs w:val="24"/>
        </w:rPr>
        <w:t xml:space="preserve"> </w:t>
      </w:r>
      <w:r w:rsidRPr="00CE030F">
        <w:rPr>
          <w:szCs w:val="24"/>
        </w:rPr>
        <w:t>которые</w:t>
      </w:r>
      <w:r w:rsidRPr="00CE030F">
        <w:rPr>
          <w:spacing w:val="1"/>
          <w:szCs w:val="24"/>
        </w:rPr>
        <w:t xml:space="preserve"> </w:t>
      </w:r>
      <w:r w:rsidRPr="00CE030F">
        <w:rPr>
          <w:szCs w:val="24"/>
        </w:rPr>
        <w:t>многократно</w:t>
      </w:r>
      <w:r w:rsidRPr="00CE030F">
        <w:rPr>
          <w:spacing w:val="26"/>
          <w:szCs w:val="24"/>
        </w:rPr>
        <w:t xml:space="preserve"> </w:t>
      </w:r>
      <w:r w:rsidRPr="00CE030F">
        <w:rPr>
          <w:szCs w:val="24"/>
        </w:rPr>
        <w:t>использовались</w:t>
      </w:r>
      <w:r w:rsidRPr="00CE030F">
        <w:rPr>
          <w:spacing w:val="33"/>
          <w:szCs w:val="24"/>
        </w:rPr>
        <w:t xml:space="preserve"> </w:t>
      </w:r>
      <w:r w:rsidRPr="00CE030F">
        <w:rPr>
          <w:szCs w:val="24"/>
        </w:rPr>
        <w:t>в</w:t>
      </w:r>
      <w:r w:rsidRPr="00CE030F">
        <w:rPr>
          <w:spacing w:val="26"/>
          <w:szCs w:val="24"/>
        </w:rPr>
        <w:t xml:space="preserve"> </w:t>
      </w:r>
      <w:r w:rsidRPr="00CE030F">
        <w:rPr>
          <w:szCs w:val="24"/>
        </w:rPr>
        <w:t>олимпиадах</w:t>
      </w:r>
      <w:r w:rsidRPr="00CE030F">
        <w:rPr>
          <w:spacing w:val="27"/>
          <w:szCs w:val="24"/>
        </w:rPr>
        <w:t xml:space="preserve"> </w:t>
      </w:r>
      <w:r w:rsidRPr="00CE030F">
        <w:rPr>
          <w:szCs w:val="24"/>
        </w:rPr>
        <w:t>прошлых</w:t>
      </w:r>
      <w:r w:rsidRPr="00CE030F">
        <w:rPr>
          <w:spacing w:val="31"/>
          <w:szCs w:val="24"/>
        </w:rPr>
        <w:t xml:space="preserve"> </w:t>
      </w:r>
      <w:r w:rsidRPr="00CE030F">
        <w:rPr>
          <w:szCs w:val="24"/>
        </w:rPr>
        <w:t>лет</w:t>
      </w:r>
      <w:r w:rsidRPr="00CE030F">
        <w:rPr>
          <w:spacing w:val="28"/>
          <w:szCs w:val="24"/>
        </w:rPr>
        <w:t xml:space="preserve"> </w:t>
      </w:r>
      <w:r w:rsidRPr="00CE030F">
        <w:rPr>
          <w:szCs w:val="24"/>
        </w:rPr>
        <w:t>и</w:t>
      </w:r>
      <w:r w:rsidRPr="00CE030F">
        <w:rPr>
          <w:spacing w:val="29"/>
          <w:szCs w:val="24"/>
        </w:rPr>
        <w:t xml:space="preserve"> </w:t>
      </w:r>
      <w:r w:rsidRPr="00CE030F">
        <w:rPr>
          <w:szCs w:val="24"/>
        </w:rPr>
        <w:t>приводились</w:t>
      </w:r>
      <w:r w:rsidRPr="00CE030F">
        <w:rPr>
          <w:spacing w:val="28"/>
          <w:szCs w:val="24"/>
        </w:rPr>
        <w:t xml:space="preserve"> </w:t>
      </w:r>
      <w:r w:rsidRPr="00CE030F">
        <w:rPr>
          <w:szCs w:val="24"/>
        </w:rPr>
        <w:t>без</w:t>
      </w:r>
      <w:r w:rsidRPr="00CE030F">
        <w:rPr>
          <w:spacing w:val="53"/>
          <w:szCs w:val="24"/>
        </w:rPr>
        <w:t xml:space="preserve"> </w:t>
      </w:r>
      <w:r w:rsidRPr="00CE030F">
        <w:rPr>
          <w:szCs w:val="24"/>
        </w:rPr>
        <w:t>доказательств</w:t>
      </w:r>
      <w:r w:rsidRPr="00CE030F">
        <w:rPr>
          <w:spacing w:val="-58"/>
          <w:szCs w:val="24"/>
        </w:rPr>
        <w:t xml:space="preserve"> </w:t>
      </w:r>
      <w:r w:rsidRPr="00CE030F">
        <w:rPr>
          <w:szCs w:val="24"/>
        </w:rPr>
        <w:t>в</w:t>
      </w:r>
      <w:r w:rsidRPr="00CE030F">
        <w:rPr>
          <w:spacing w:val="1"/>
          <w:szCs w:val="24"/>
        </w:rPr>
        <w:t xml:space="preserve"> </w:t>
      </w:r>
      <w:r w:rsidRPr="00CE030F">
        <w:rPr>
          <w:szCs w:val="24"/>
        </w:rPr>
        <w:t>официальных</w:t>
      </w:r>
      <w:r w:rsidRPr="00CE030F">
        <w:rPr>
          <w:spacing w:val="1"/>
          <w:szCs w:val="24"/>
        </w:rPr>
        <w:t xml:space="preserve"> </w:t>
      </w:r>
      <w:r w:rsidRPr="00CE030F">
        <w:rPr>
          <w:szCs w:val="24"/>
        </w:rPr>
        <w:t>решениях.</w:t>
      </w:r>
      <w:r w:rsidRPr="00CE030F">
        <w:rPr>
          <w:spacing w:val="1"/>
          <w:szCs w:val="24"/>
        </w:rPr>
        <w:t xml:space="preserve"> </w:t>
      </w:r>
      <w:r w:rsidRPr="00CE030F">
        <w:rPr>
          <w:szCs w:val="24"/>
        </w:rPr>
        <w:t>Все</w:t>
      </w:r>
      <w:r w:rsidRPr="00CE030F">
        <w:rPr>
          <w:spacing w:val="1"/>
          <w:szCs w:val="24"/>
        </w:rPr>
        <w:t xml:space="preserve"> </w:t>
      </w:r>
      <w:r w:rsidRPr="00CE030F">
        <w:rPr>
          <w:szCs w:val="24"/>
        </w:rPr>
        <w:t>не</w:t>
      </w:r>
      <w:r w:rsidRPr="00CE030F">
        <w:rPr>
          <w:spacing w:val="1"/>
          <w:szCs w:val="24"/>
        </w:rPr>
        <w:t xml:space="preserve"> </w:t>
      </w:r>
      <w:r w:rsidRPr="00CE030F">
        <w:rPr>
          <w:szCs w:val="24"/>
        </w:rPr>
        <w:t>общеизвестные</w:t>
      </w:r>
      <w:r w:rsidRPr="00CE030F">
        <w:rPr>
          <w:spacing w:val="1"/>
          <w:szCs w:val="24"/>
        </w:rPr>
        <w:t xml:space="preserve"> </w:t>
      </w:r>
      <w:r w:rsidRPr="00CE030F">
        <w:rPr>
          <w:szCs w:val="24"/>
        </w:rPr>
        <w:t>факты,</w:t>
      </w:r>
      <w:r w:rsidRPr="00CE030F">
        <w:rPr>
          <w:spacing w:val="1"/>
          <w:szCs w:val="24"/>
        </w:rPr>
        <w:t xml:space="preserve"> </w:t>
      </w:r>
      <w:r w:rsidRPr="00CE030F">
        <w:rPr>
          <w:szCs w:val="24"/>
        </w:rPr>
        <w:t>не</w:t>
      </w:r>
      <w:r w:rsidRPr="00CE030F">
        <w:rPr>
          <w:spacing w:val="1"/>
          <w:szCs w:val="24"/>
        </w:rPr>
        <w:t xml:space="preserve"> </w:t>
      </w:r>
      <w:r w:rsidRPr="00CE030F">
        <w:rPr>
          <w:szCs w:val="24"/>
        </w:rPr>
        <w:t>следующие</w:t>
      </w:r>
      <w:r w:rsidRPr="00CE030F">
        <w:rPr>
          <w:spacing w:val="1"/>
          <w:szCs w:val="24"/>
        </w:rPr>
        <w:t xml:space="preserve"> </w:t>
      </w:r>
      <w:r w:rsidRPr="00CE030F">
        <w:rPr>
          <w:szCs w:val="24"/>
        </w:rPr>
        <w:t>тривиально</w:t>
      </w:r>
      <w:r w:rsidRPr="00CE030F">
        <w:rPr>
          <w:spacing w:val="1"/>
          <w:szCs w:val="24"/>
        </w:rPr>
        <w:t xml:space="preserve"> </w:t>
      </w:r>
      <w:r w:rsidRPr="00CE030F">
        <w:rPr>
          <w:szCs w:val="24"/>
        </w:rPr>
        <w:t>из</w:t>
      </w:r>
      <w:r w:rsidRPr="00CE030F">
        <w:rPr>
          <w:spacing w:val="1"/>
          <w:szCs w:val="24"/>
        </w:rPr>
        <w:t xml:space="preserve"> </w:t>
      </w:r>
      <w:r w:rsidRPr="00CE030F">
        <w:rPr>
          <w:szCs w:val="24"/>
        </w:rPr>
        <w:t>условия,</w:t>
      </w:r>
      <w:r w:rsidRPr="00CE030F">
        <w:rPr>
          <w:spacing w:val="1"/>
          <w:szCs w:val="24"/>
        </w:rPr>
        <w:t xml:space="preserve"> </w:t>
      </w:r>
      <w:r w:rsidRPr="00CE030F">
        <w:rPr>
          <w:szCs w:val="24"/>
        </w:rPr>
        <w:t>должны</w:t>
      </w:r>
      <w:r w:rsidRPr="00CE030F">
        <w:rPr>
          <w:spacing w:val="1"/>
          <w:szCs w:val="24"/>
        </w:rPr>
        <w:t xml:space="preserve"> </w:t>
      </w:r>
      <w:r w:rsidRPr="00CE030F">
        <w:rPr>
          <w:szCs w:val="24"/>
        </w:rPr>
        <w:t>быть</w:t>
      </w:r>
      <w:r w:rsidRPr="00CE030F">
        <w:rPr>
          <w:spacing w:val="1"/>
          <w:szCs w:val="24"/>
        </w:rPr>
        <w:t xml:space="preserve"> </w:t>
      </w:r>
      <w:r w:rsidRPr="00CE030F">
        <w:rPr>
          <w:szCs w:val="24"/>
        </w:rPr>
        <w:t>доказаны.</w:t>
      </w:r>
      <w:r w:rsidRPr="00CE030F">
        <w:rPr>
          <w:spacing w:val="1"/>
          <w:szCs w:val="24"/>
        </w:rPr>
        <w:t xml:space="preserve"> </w:t>
      </w:r>
      <w:r w:rsidRPr="00CE030F">
        <w:rPr>
          <w:szCs w:val="24"/>
        </w:rPr>
        <w:t>Решение,</w:t>
      </w:r>
      <w:r w:rsidRPr="00CE030F">
        <w:rPr>
          <w:spacing w:val="1"/>
          <w:szCs w:val="24"/>
        </w:rPr>
        <w:t xml:space="preserve"> </w:t>
      </w:r>
      <w:r w:rsidRPr="00CE030F">
        <w:rPr>
          <w:szCs w:val="24"/>
        </w:rPr>
        <w:t>которое</w:t>
      </w:r>
      <w:r w:rsidRPr="00CE030F">
        <w:rPr>
          <w:spacing w:val="1"/>
          <w:szCs w:val="24"/>
        </w:rPr>
        <w:t xml:space="preserve"> </w:t>
      </w:r>
      <w:r w:rsidRPr="00CE030F">
        <w:rPr>
          <w:szCs w:val="24"/>
        </w:rPr>
        <w:t>явно</w:t>
      </w:r>
      <w:r w:rsidRPr="00CE030F">
        <w:rPr>
          <w:spacing w:val="1"/>
          <w:szCs w:val="24"/>
        </w:rPr>
        <w:t xml:space="preserve"> </w:t>
      </w:r>
      <w:r w:rsidRPr="00CE030F">
        <w:rPr>
          <w:szCs w:val="24"/>
        </w:rPr>
        <w:t>или</w:t>
      </w:r>
      <w:r w:rsidRPr="00CE030F">
        <w:rPr>
          <w:spacing w:val="1"/>
          <w:szCs w:val="24"/>
        </w:rPr>
        <w:t xml:space="preserve"> </w:t>
      </w:r>
      <w:r w:rsidRPr="00CE030F">
        <w:rPr>
          <w:szCs w:val="24"/>
        </w:rPr>
        <w:t>скрыто,</w:t>
      </w:r>
      <w:r w:rsidRPr="00CE030F">
        <w:rPr>
          <w:spacing w:val="1"/>
          <w:szCs w:val="24"/>
        </w:rPr>
        <w:t xml:space="preserve"> </w:t>
      </w:r>
      <w:r w:rsidRPr="00CE030F">
        <w:rPr>
          <w:szCs w:val="24"/>
        </w:rPr>
        <w:t>опирается</w:t>
      </w:r>
      <w:r w:rsidRPr="00CE030F">
        <w:rPr>
          <w:spacing w:val="1"/>
          <w:szCs w:val="24"/>
        </w:rPr>
        <w:t xml:space="preserve"> </w:t>
      </w:r>
      <w:r w:rsidRPr="00CE030F">
        <w:rPr>
          <w:szCs w:val="24"/>
        </w:rPr>
        <w:t>на</w:t>
      </w:r>
      <w:r w:rsidRPr="00CE030F">
        <w:rPr>
          <w:spacing w:val="1"/>
          <w:szCs w:val="24"/>
        </w:rPr>
        <w:t xml:space="preserve"> </w:t>
      </w:r>
      <w:r w:rsidRPr="00CE030F">
        <w:rPr>
          <w:szCs w:val="24"/>
        </w:rPr>
        <w:t>не</w:t>
      </w:r>
      <w:r w:rsidRPr="00CE030F">
        <w:rPr>
          <w:spacing w:val="1"/>
          <w:szCs w:val="24"/>
        </w:rPr>
        <w:t xml:space="preserve"> </w:t>
      </w:r>
      <w:r w:rsidRPr="00CE030F">
        <w:rPr>
          <w:szCs w:val="24"/>
        </w:rPr>
        <w:t>доказанные</w:t>
      </w:r>
      <w:r w:rsidRPr="00CE030F">
        <w:rPr>
          <w:spacing w:val="17"/>
          <w:szCs w:val="24"/>
        </w:rPr>
        <w:t xml:space="preserve"> </w:t>
      </w:r>
      <w:r w:rsidRPr="00CE030F">
        <w:rPr>
          <w:szCs w:val="24"/>
        </w:rPr>
        <w:t>участником</w:t>
      </w:r>
      <w:r w:rsidRPr="00CE030F">
        <w:rPr>
          <w:spacing w:val="25"/>
          <w:szCs w:val="24"/>
        </w:rPr>
        <w:t xml:space="preserve"> </w:t>
      </w:r>
      <w:r w:rsidRPr="00CE030F">
        <w:rPr>
          <w:szCs w:val="24"/>
        </w:rPr>
        <w:t>не</w:t>
      </w:r>
      <w:r w:rsidRPr="00CE030F">
        <w:rPr>
          <w:spacing w:val="15"/>
          <w:szCs w:val="24"/>
        </w:rPr>
        <w:t xml:space="preserve"> </w:t>
      </w:r>
      <w:r w:rsidRPr="00CE030F">
        <w:rPr>
          <w:szCs w:val="24"/>
        </w:rPr>
        <w:t>общеизвестные</w:t>
      </w:r>
      <w:r w:rsidRPr="00CE030F">
        <w:rPr>
          <w:spacing w:val="14"/>
          <w:szCs w:val="24"/>
        </w:rPr>
        <w:t xml:space="preserve"> </w:t>
      </w:r>
      <w:r w:rsidRPr="00CE030F">
        <w:rPr>
          <w:szCs w:val="24"/>
        </w:rPr>
        <w:t>факты,</w:t>
      </w:r>
      <w:r w:rsidRPr="00CE030F">
        <w:rPr>
          <w:spacing w:val="19"/>
          <w:szCs w:val="24"/>
        </w:rPr>
        <w:t xml:space="preserve"> </w:t>
      </w:r>
      <w:r w:rsidRPr="00CE030F">
        <w:rPr>
          <w:szCs w:val="24"/>
        </w:rPr>
        <w:t>оценивается</w:t>
      </w:r>
      <w:r w:rsidRPr="00CE030F">
        <w:rPr>
          <w:spacing w:val="15"/>
          <w:szCs w:val="24"/>
        </w:rPr>
        <w:t xml:space="preserve"> </w:t>
      </w:r>
      <w:r w:rsidRPr="00CE030F">
        <w:rPr>
          <w:szCs w:val="24"/>
        </w:rPr>
        <w:t>неполным</w:t>
      </w:r>
      <w:r w:rsidRPr="00CE030F">
        <w:rPr>
          <w:spacing w:val="15"/>
          <w:szCs w:val="24"/>
        </w:rPr>
        <w:t xml:space="preserve"> </w:t>
      </w:r>
      <w:r w:rsidRPr="00CE030F">
        <w:rPr>
          <w:szCs w:val="24"/>
        </w:rPr>
        <w:t>баллом.</w:t>
      </w:r>
    </w:p>
    <w:p w14:paraId="5C98194D" w14:textId="77777777" w:rsidR="00CE030F" w:rsidRPr="00CE030F" w:rsidRDefault="00CE030F" w:rsidP="00CE030F">
      <w:pPr>
        <w:pStyle w:val="a7"/>
        <w:spacing w:line="276" w:lineRule="auto"/>
        <w:ind w:firstLine="709"/>
        <w:rPr>
          <w:szCs w:val="24"/>
        </w:rPr>
      </w:pPr>
      <w:r w:rsidRPr="00CE030F">
        <w:rPr>
          <w:szCs w:val="24"/>
        </w:rPr>
        <w:t>Если в решении участника содержатся противоречащие друг другу суждения, то они,</w:t>
      </w:r>
      <w:r w:rsidRPr="00CE030F">
        <w:rPr>
          <w:spacing w:val="1"/>
          <w:szCs w:val="24"/>
        </w:rPr>
        <w:t xml:space="preserve"> </w:t>
      </w:r>
      <w:r w:rsidRPr="00CE030F">
        <w:rPr>
          <w:szCs w:val="24"/>
        </w:rPr>
        <w:t>как</w:t>
      </w:r>
      <w:r w:rsidRPr="00CE030F">
        <w:rPr>
          <w:spacing w:val="1"/>
          <w:szCs w:val="24"/>
        </w:rPr>
        <w:t xml:space="preserve"> </w:t>
      </w:r>
      <w:r w:rsidRPr="00CE030F">
        <w:rPr>
          <w:szCs w:val="24"/>
        </w:rPr>
        <w:t>правило,</w:t>
      </w:r>
      <w:r w:rsidRPr="00CE030F">
        <w:rPr>
          <w:spacing w:val="1"/>
          <w:szCs w:val="24"/>
        </w:rPr>
        <w:t xml:space="preserve"> </w:t>
      </w:r>
      <w:r w:rsidRPr="00CE030F">
        <w:rPr>
          <w:szCs w:val="24"/>
        </w:rPr>
        <w:t>не</w:t>
      </w:r>
      <w:r w:rsidRPr="00CE030F">
        <w:rPr>
          <w:spacing w:val="1"/>
          <w:szCs w:val="24"/>
        </w:rPr>
        <w:t xml:space="preserve"> </w:t>
      </w:r>
      <w:r w:rsidRPr="00CE030F">
        <w:rPr>
          <w:szCs w:val="24"/>
        </w:rPr>
        <w:t>оцениваются,</w:t>
      </w:r>
      <w:r w:rsidRPr="00CE030F">
        <w:rPr>
          <w:spacing w:val="1"/>
          <w:szCs w:val="24"/>
        </w:rPr>
        <w:t xml:space="preserve"> </w:t>
      </w:r>
      <w:r w:rsidRPr="00CE030F">
        <w:rPr>
          <w:szCs w:val="24"/>
        </w:rPr>
        <w:t>даже</w:t>
      </w:r>
      <w:r w:rsidRPr="00CE030F">
        <w:rPr>
          <w:spacing w:val="1"/>
          <w:szCs w:val="24"/>
        </w:rPr>
        <w:t xml:space="preserve"> </w:t>
      </w:r>
      <w:r w:rsidRPr="00CE030F">
        <w:rPr>
          <w:szCs w:val="24"/>
        </w:rPr>
        <w:t>если</w:t>
      </w:r>
      <w:r w:rsidRPr="00CE030F">
        <w:rPr>
          <w:spacing w:val="1"/>
          <w:szCs w:val="24"/>
        </w:rPr>
        <w:t xml:space="preserve"> </w:t>
      </w:r>
      <w:r w:rsidRPr="00CE030F">
        <w:rPr>
          <w:szCs w:val="24"/>
        </w:rPr>
        <w:t>одно</w:t>
      </w:r>
      <w:r w:rsidRPr="00CE030F">
        <w:rPr>
          <w:spacing w:val="1"/>
          <w:szCs w:val="24"/>
        </w:rPr>
        <w:t xml:space="preserve"> </w:t>
      </w:r>
      <w:r w:rsidRPr="00CE030F">
        <w:rPr>
          <w:szCs w:val="24"/>
        </w:rPr>
        <w:t>из</w:t>
      </w:r>
      <w:r w:rsidRPr="00CE030F">
        <w:rPr>
          <w:spacing w:val="1"/>
          <w:szCs w:val="24"/>
        </w:rPr>
        <w:t xml:space="preserve"> </w:t>
      </w:r>
      <w:r w:rsidRPr="00CE030F">
        <w:rPr>
          <w:szCs w:val="24"/>
        </w:rPr>
        <w:t>них</w:t>
      </w:r>
      <w:r w:rsidRPr="00CE030F">
        <w:rPr>
          <w:spacing w:val="1"/>
          <w:szCs w:val="24"/>
        </w:rPr>
        <w:t xml:space="preserve"> </w:t>
      </w:r>
      <w:r w:rsidRPr="00CE030F">
        <w:rPr>
          <w:szCs w:val="24"/>
        </w:rPr>
        <w:t>верное.</w:t>
      </w:r>
      <w:r w:rsidRPr="00CE030F">
        <w:rPr>
          <w:spacing w:val="1"/>
          <w:szCs w:val="24"/>
        </w:rPr>
        <w:t xml:space="preserve"> </w:t>
      </w:r>
      <w:r w:rsidRPr="00CE030F">
        <w:rPr>
          <w:szCs w:val="24"/>
        </w:rPr>
        <w:t>Нарушение</w:t>
      </w:r>
      <w:r w:rsidRPr="00CE030F">
        <w:rPr>
          <w:spacing w:val="1"/>
          <w:szCs w:val="24"/>
        </w:rPr>
        <w:t xml:space="preserve"> </w:t>
      </w:r>
      <w:r w:rsidRPr="00CE030F">
        <w:rPr>
          <w:szCs w:val="24"/>
        </w:rPr>
        <w:t>логических</w:t>
      </w:r>
      <w:r w:rsidRPr="00CE030F">
        <w:rPr>
          <w:spacing w:val="1"/>
          <w:szCs w:val="24"/>
        </w:rPr>
        <w:t xml:space="preserve"> </w:t>
      </w:r>
      <w:r w:rsidRPr="00CE030F">
        <w:rPr>
          <w:szCs w:val="24"/>
        </w:rPr>
        <w:t>последовательностей</w:t>
      </w:r>
      <w:r w:rsidRPr="00CE030F">
        <w:rPr>
          <w:spacing w:val="1"/>
          <w:szCs w:val="24"/>
        </w:rPr>
        <w:t xml:space="preserve"> </w:t>
      </w:r>
      <w:r w:rsidRPr="00CE030F">
        <w:rPr>
          <w:szCs w:val="24"/>
        </w:rPr>
        <w:t>(причинно-следственных</w:t>
      </w:r>
      <w:r w:rsidRPr="00CE030F">
        <w:rPr>
          <w:spacing w:val="1"/>
          <w:szCs w:val="24"/>
        </w:rPr>
        <w:t xml:space="preserve"> </w:t>
      </w:r>
      <w:r w:rsidRPr="00CE030F">
        <w:rPr>
          <w:szCs w:val="24"/>
        </w:rPr>
        <w:t>связей),</w:t>
      </w:r>
      <w:r w:rsidRPr="00CE030F">
        <w:rPr>
          <w:spacing w:val="1"/>
          <w:szCs w:val="24"/>
        </w:rPr>
        <w:t xml:space="preserve"> </w:t>
      </w:r>
      <w:r w:rsidRPr="00CE030F">
        <w:rPr>
          <w:szCs w:val="24"/>
        </w:rPr>
        <w:t>как</w:t>
      </w:r>
      <w:r w:rsidRPr="00CE030F">
        <w:rPr>
          <w:spacing w:val="1"/>
          <w:szCs w:val="24"/>
        </w:rPr>
        <w:t xml:space="preserve"> </w:t>
      </w:r>
      <w:r w:rsidRPr="00CE030F">
        <w:rPr>
          <w:szCs w:val="24"/>
        </w:rPr>
        <w:t>правило,</w:t>
      </w:r>
      <w:r w:rsidRPr="00CE030F">
        <w:rPr>
          <w:spacing w:val="1"/>
          <w:szCs w:val="24"/>
        </w:rPr>
        <w:t xml:space="preserve"> </w:t>
      </w:r>
      <w:r w:rsidRPr="00CE030F">
        <w:rPr>
          <w:szCs w:val="24"/>
        </w:rPr>
        <w:t>приводит</w:t>
      </w:r>
      <w:r w:rsidRPr="00CE030F">
        <w:rPr>
          <w:spacing w:val="1"/>
          <w:szCs w:val="24"/>
        </w:rPr>
        <w:t xml:space="preserve"> </w:t>
      </w:r>
      <w:r w:rsidRPr="00CE030F">
        <w:rPr>
          <w:szCs w:val="24"/>
        </w:rPr>
        <w:t>к</w:t>
      </w:r>
      <w:r w:rsidRPr="00CE030F">
        <w:rPr>
          <w:spacing w:val="1"/>
          <w:szCs w:val="24"/>
        </w:rPr>
        <w:t xml:space="preserve"> </w:t>
      </w:r>
      <w:r w:rsidRPr="00CE030F">
        <w:rPr>
          <w:szCs w:val="24"/>
        </w:rPr>
        <w:t>существенному</w:t>
      </w:r>
      <w:r w:rsidRPr="00CE030F">
        <w:rPr>
          <w:spacing w:val="-6"/>
          <w:szCs w:val="24"/>
        </w:rPr>
        <w:t xml:space="preserve"> </w:t>
      </w:r>
      <w:r w:rsidRPr="00CE030F">
        <w:rPr>
          <w:szCs w:val="24"/>
        </w:rPr>
        <w:t>снижению оценки.</w:t>
      </w:r>
    </w:p>
    <w:p w14:paraId="520F76DD" w14:textId="77777777" w:rsidR="00CE030F" w:rsidRPr="00CE030F" w:rsidRDefault="00CE030F" w:rsidP="00CE030F">
      <w:pPr>
        <w:pStyle w:val="a7"/>
        <w:spacing w:line="276" w:lineRule="auto"/>
        <w:ind w:firstLine="709"/>
        <w:rPr>
          <w:szCs w:val="24"/>
        </w:rPr>
      </w:pPr>
      <w:r w:rsidRPr="00CE030F">
        <w:rPr>
          <w:szCs w:val="24"/>
        </w:rPr>
        <w:t>Если задача состоит из нескольких пунктов, то участник должен чётко обозначить, где</w:t>
      </w:r>
      <w:r w:rsidRPr="00CE030F">
        <w:rPr>
          <w:spacing w:val="-57"/>
          <w:szCs w:val="24"/>
        </w:rPr>
        <w:t xml:space="preserve"> </w:t>
      </w:r>
      <w:r w:rsidRPr="00CE030F">
        <w:rPr>
          <w:szCs w:val="24"/>
        </w:rPr>
        <w:t>начинается решение каждого пункта. Каждый фрагмент решения проверяется в соответствии</w:t>
      </w:r>
      <w:r w:rsidRPr="00CE030F">
        <w:rPr>
          <w:spacing w:val="-57"/>
          <w:szCs w:val="24"/>
        </w:rPr>
        <w:t xml:space="preserve"> </w:t>
      </w:r>
      <w:r w:rsidRPr="00CE030F">
        <w:rPr>
          <w:szCs w:val="24"/>
        </w:rPr>
        <w:t>с критериями проверки, разработанными для указанного пункта. Если в решении участника</w:t>
      </w:r>
      <w:r w:rsidRPr="00CE030F">
        <w:rPr>
          <w:spacing w:val="1"/>
          <w:szCs w:val="24"/>
        </w:rPr>
        <w:t xml:space="preserve"> </w:t>
      </w:r>
      <w:r w:rsidRPr="00CE030F">
        <w:rPr>
          <w:szCs w:val="24"/>
        </w:rPr>
        <w:t>одного из пунктов задачи содержится фрагмент решения, который в соответствии со схемой</w:t>
      </w:r>
      <w:r w:rsidRPr="00CE030F">
        <w:rPr>
          <w:spacing w:val="1"/>
          <w:szCs w:val="24"/>
        </w:rPr>
        <w:t xml:space="preserve"> </w:t>
      </w:r>
      <w:r w:rsidRPr="00CE030F">
        <w:rPr>
          <w:szCs w:val="24"/>
        </w:rPr>
        <w:t>оценивания</w:t>
      </w:r>
      <w:r w:rsidRPr="00CE030F">
        <w:rPr>
          <w:spacing w:val="-11"/>
          <w:szCs w:val="24"/>
        </w:rPr>
        <w:t xml:space="preserve"> </w:t>
      </w:r>
      <w:r w:rsidRPr="00CE030F">
        <w:rPr>
          <w:szCs w:val="24"/>
        </w:rPr>
        <w:t>может</w:t>
      </w:r>
      <w:r w:rsidRPr="00CE030F">
        <w:rPr>
          <w:spacing w:val="-12"/>
          <w:szCs w:val="24"/>
        </w:rPr>
        <w:t xml:space="preserve"> </w:t>
      </w:r>
      <w:r w:rsidRPr="00CE030F">
        <w:rPr>
          <w:szCs w:val="24"/>
        </w:rPr>
        <w:t>принести</w:t>
      </w:r>
      <w:r w:rsidRPr="00CE030F">
        <w:rPr>
          <w:spacing w:val="-9"/>
          <w:szCs w:val="24"/>
        </w:rPr>
        <w:t xml:space="preserve"> </w:t>
      </w:r>
      <w:r w:rsidRPr="00CE030F">
        <w:rPr>
          <w:szCs w:val="24"/>
        </w:rPr>
        <w:t>баллы</w:t>
      </w:r>
      <w:r w:rsidRPr="00CE030F">
        <w:rPr>
          <w:spacing w:val="-11"/>
          <w:szCs w:val="24"/>
        </w:rPr>
        <w:t xml:space="preserve"> </w:t>
      </w:r>
      <w:r w:rsidRPr="00CE030F">
        <w:rPr>
          <w:szCs w:val="24"/>
        </w:rPr>
        <w:t>за</w:t>
      </w:r>
      <w:r w:rsidRPr="00CE030F">
        <w:rPr>
          <w:spacing w:val="-12"/>
          <w:szCs w:val="24"/>
        </w:rPr>
        <w:t xml:space="preserve"> </w:t>
      </w:r>
      <w:r w:rsidRPr="00CE030F">
        <w:rPr>
          <w:szCs w:val="24"/>
        </w:rPr>
        <w:t>другой</w:t>
      </w:r>
      <w:r w:rsidRPr="00CE030F">
        <w:rPr>
          <w:spacing w:val="-10"/>
          <w:szCs w:val="24"/>
        </w:rPr>
        <w:t xml:space="preserve"> </w:t>
      </w:r>
      <w:r w:rsidRPr="00CE030F">
        <w:rPr>
          <w:szCs w:val="24"/>
        </w:rPr>
        <w:t>пункт</w:t>
      </w:r>
      <w:r w:rsidRPr="00CE030F">
        <w:rPr>
          <w:spacing w:val="-10"/>
          <w:szCs w:val="24"/>
        </w:rPr>
        <w:t xml:space="preserve"> </w:t>
      </w:r>
      <w:r w:rsidRPr="00CE030F">
        <w:rPr>
          <w:szCs w:val="24"/>
        </w:rPr>
        <w:t>задачи,</w:t>
      </w:r>
      <w:r w:rsidRPr="00CE030F">
        <w:rPr>
          <w:spacing w:val="-11"/>
          <w:szCs w:val="24"/>
        </w:rPr>
        <w:t xml:space="preserve"> </w:t>
      </w:r>
      <w:r w:rsidRPr="00CE030F">
        <w:rPr>
          <w:szCs w:val="24"/>
        </w:rPr>
        <w:t>жюри</w:t>
      </w:r>
      <w:r w:rsidRPr="00CE030F">
        <w:rPr>
          <w:spacing w:val="-9"/>
          <w:szCs w:val="24"/>
        </w:rPr>
        <w:t xml:space="preserve"> </w:t>
      </w:r>
      <w:r w:rsidRPr="00CE030F">
        <w:rPr>
          <w:szCs w:val="24"/>
        </w:rPr>
        <w:t>может</w:t>
      </w:r>
      <w:r w:rsidRPr="00CE030F">
        <w:rPr>
          <w:spacing w:val="-10"/>
          <w:szCs w:val="24"/>
        </w:rPr>
        <w:t xml:space="preserve"> </w:t>
      </w:r>
      <w:r w:rsidRPr="00CE030F">
        <w:rPr>
          <w:szCs w:val="24"/>
        </w:rPr>
        <w:t>не</w:t>
      </w:r>
      <w:r w:rsidRPr="00CE030F">
        <w:rPr>
          <w:spacing w:val="-12"/>
          <w:szCs w:val="24"/>
        </w:rPr>
        <w:t xml:space="preserve"> </w:t>
      </w:r>
      <w:r w:rsidRPr="00CE030F">
        <w:rPr>
          <w:szCs w:val="24"/>
        </w:rPr>
        <w:t>ставить</w:t>
      </w:r>
      <w:r w:rsidRPr="00CE030F">
        <w:rPr>
          <w:spacing w:val="-9"/>
          <w:szCs w:val="24"/>
        </w:rPr>
        <w:t xml:space="preserve"> </w:t>
      </w:r>
      <w:r w:rsidRPr="00CE030F">
        <w:rPr>
          <w:szCs w:val="24"/>
        </w:rPr>
        <w:t>эти</w:t>
      </w:r>
      <w:r w:rsidRPr="00CE030F">
        <w:rPr>
          <w:spacing w:val="-12"/>
          <w:szCs w:val="24"/>
        </w:rPr>
        <w:t xml:space="preserve"> </w:t>
      </w:r>
      <w:r w:rsidRPr="00CE030F">
        <w:rPr>
          <w:szCs w:val="24"/>
        </w:rPr>
        <w:t>баллы,</w:t>
      </w:r>
      <w:r w:rsidRPr="00CE030F">
        <w:rPr>
          <w:spacing w:val="-57"/>
          <w:szCs w:val="24"/>
        </w:rPr>
        <w:t xml:space="preserve"> </w:t>
      </w:r>
      <w:r w:rsidRPr="00CE030F">
        <w:rPr>
          <w:szCs w:val="24"/>
        </w:rPr>
        <w:t>если из решения не очевидно, что участник понимает применимость результатов к другому</w:t>
      </w:r>
      <w:r w:rsidRPr="00CE030F">
        <w:rPr>
          <w:spacing w:val="1"/>
          <w:szCs w:val="24"/>
        </w:rPr>
        <w:t xml:space="preserve"> </w:t>
      </w:r>
      <w:r w:rsidRPr="00CE030F">
        <w:rPr>
          <w:szCs w:val="24"/>
        </w:rPr>
        <w:lastRenderedPageBreak/>
        <w:t>пункту. При решении пунктов задачи участник может ссылаться на собственные решения</w:t>
      </w:r>
      <w:r w:rsidRPr="00CE030F">
        <w:rPr>
          <w:spacing w:val="1"/>
          <w:szCs w:val="24"/>
        </w:rPr>
        <w:t xml:space="preserve"> </w:t>
      </w:r>
      <w:r w:rsidRPr="00CE030F">
        <w:rPr>
          <w:szCs w:val="24"/>
        </w:rPr>
        <w:t>(ответы)</w:t>
      </w:r>
      <w:r w:rsidRPr="00CE030F">
        <w:rPr>
          <w:spacing w:val="-1"/>
          <w:szCs w:val="24"/>
        </w:rPr>
        <w:t xml:space="preserve"> </w:t>
      </w:r>
      <w:r w:rsidRPr="00CE030F">
        <w:rPr>
          <w:szCs w:val="24"/>
        </w:rPr>
        <w:t>других</w:t>
      </w:r>
      <w:r w:rsidRPr="00CE030F">
        <w:rPr>
          <w:spacing w:val="1"/>
          <w:szCs w:val="24"/>
        </w:rPr>
        <w:t xml:space="preserve"> </w:t>
      </w:r>
      <w:r w:rsidRPr="00CE030F">
        <w:rPr>
          <w:szCs w:val="24"/>
        </w:rPr>
        <w:t>пунктов</w:t>
      </w:r>
      <w:r w:rsidRPr="00CE030F">
        <w:rPr>
          <w:spacing w:val="-1"/>
          <w:szCs w:val="24"/>
        </w:rPr>
        <w:t xml:space="preserve"> </w:t>
      </w:r>
      <w:r w:rsidRPr="00CE030F">
        <w:rPr>
          <w:szCs w:val="24"/>
        </w:rPr>
        <w:t>или на</w:t>
      </w:r>
      <w:r w:rsidRPr="00CE030F">
        <w:rPr>
          <w:spacing w:val="-1"/>
          <w:szCs w:val="24"/>
        </w:rPr>
        <w:t xml:space="preserve"> </w:t>
      </w:r>
      <w:r w:rsidRPr="00CE030F">
        <w:rPr>
          <w:szCs w:val="24"/>
        </w:rPr>
        <w:t>общую</w:t>
      </w:r>
      <w:r w:rsidRPr="00CE030F">
        <w:rPr>
          <w:spacing w:val="-1"/>
          <w:szCs w:val="24"/>
        </w:rPr>
        <w:t xml:space="preserve"> </w:t>
      </w:r>
      <w:r w:rsidRPr="00CE030F">
        <w:rPr>
          <w:szCs w:val="24"/>
        </w:rPr>
        <w:t>часть решения,</w:t>
      </w:r>
      <w:r w:rsidRPr="00CE030F">
        <w:rPr>
          <w:spacing w:val="-1"/>
          <w:szCs w:val="24"/>
        </w:rPr>
        <w:t xml:space="preserve"> </w:t>
      </w:r>
      <w:r w:rsidRPr="00CE030F">
        <w:rPr>
          <w:szCs w:val="24"/>
        </w:rPr>
        <w:t>выписанную вначале.</w:t>
      </w:r>
    </w:p>
    <w:p w14:paraId="364FD899" w14:textId="77777777" w:rsidR="00CE030F" w:rsidRPr="00CE030F" w:rsidRDefault="00CE030F" w:rsidP="00CE030F">
      <w:pPr>
        <w:pStyle w:val="a7"/>
        <w:spacing w:line="276" w:lineRule="auto"/>
        <w:ind w:firstLine="709"/>
        <w:rPr>
          <w:szCs w:val="24"/>
        </w:rPr>
      </w:pPr>
      <w:r w:rsidRPr="00CE030F">
        <w:rPr>
          <w:szCs w:val="24"/>
        </w:rPr>
        <w:t>Участник может решать задачи любым корректным способом, жюри не повышает</w:t>
      </w:r>
      <w:r w:rsidRPr="00CE030F">
        <w:rPr>
          <w:spacing w:val="1"/>
          <w:szCs w:val="24"/>
        </w:rPr>
        <w:t xml:space="preserve"> </w:t>
      </w:r>
      <w:r w:rsidRPr="00CE030F">
        <w:rPr>
          <w:szCs w:val="24"/>
        </w:rPr>
        <w:t>баллы за красоту и лаконичность решения, как равно не снижает их и за использование</w:t>
      </w:r>
      <w:r w:rsidRPr="00CE030F">
        <w:rPr>
          <w:spacing w:val="1"/>
          <w:szCs w:val="24"/>
        </w:rPr>
        <w:t xml:space="preserve"> </w:t>
      </w:r>
      <w:r w:rsidRPr="00CE030F">
        <w:rPr>
          <w:szCs w:val="24"/>
        </w:rPr>
        <w:t>нерационального</w:t>
      </w:r>
      <w:r w:rsidRPr="00CE030F">
        <w:rPr>
          <w:spacing w:val="1"/>
          <w:szCs w:val="24"/>
        </w:rPr>
        <w:t xml:space="preserve"> </w:t>
      </w:r>
      <w:r w:rsidRPr="00CE030F">
        <w:rPr>
          <w:szCs w:val="24"/>
        </w:rPr>
        <w:t>способа.</w:t>
      </w:r>
      <w:r w:rsidRPr="00CE030F">
        <w:rPr>
          <w:spacing w:val="1"/>
          <w:szCs w:val="24"/>
        </w:rPr>
        <w:t xml:space="preserve"> </w:t>
      </w:r>
      <w:r w:rsidRPr="00CE030F">
        <w:rPr>
          <w:szCs w:val="24"/>
        </w:rPr>
        <w:t>Корректным</w:t>
      </w:r>
      <w:r w:rsidRPr="00CE030F">
        <w:rPr>
          <w:spacing w:val="1"/>
          <w:szCs w:val="24"/>
        </w:rPr>
        <w:t xml:space="preserve"> </w:t>
      </w:r>
      <w:r w:rsidRPr="00CE030F">
        <w:rPr>
          <w:szCs w:val="24"/>
        </w:rPr>
        <w:t>может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решение,</w:t>
      </w:r>
      <w:r w:rsidRPr="00CE030F">
        <w:rPr>
          <w:spacing w:val="1"/>
          <w:szCs w:val="24"/>
        </w:rPr>
        <w:t xml:space="preserve"> </w:t>
      </w:r>
      <w:r w:rsidRPr="00CE030F">
        <w:rPr>
          <w:szCs w:val="24"/>
        </w:rPr>
        <w:t>которое</w:t>
      </w:r>
      <w:r w:rsidRPr="00CE030F">
        <w:rPr>
          <w:spacing w:val="1"/>
          <w:szCs w:val="24"/>
        </w:rPr>
        <w:t xml:space="preserve"> </w:t>
      </w:r>
      <w:r w:rsidRPr="00CE030F">
        <w:rPr>
          <w:szCs w:val="24"/>
        </w:rPr>
        <w:t>нестандартно</w:t>
      </w:r>
      <w:r w:rsidRPr="00CE030F">
        <w:rPr>
          <w:spacing w:val="1"/>
          <w:szCs w:val="24"/>
        </w:rPr>
        <w:t xml:space="preserve"> </w:t>
      </w:r>
      <w:r w:rsidRPr="00CE030F">
        <w:rPr>
          <w:szCs w:val="24"/>
        </w:rPr>
        <w:t>и</w:t>
      </w:r>
      <w:r w:rsidRPr="00CE030F">
        <w:rPr>
          <w:spacing w:val="1"/>
          <w:szCs w:val="24"/>
        </w:rPr>
        <w:t xml:space="preserve"> </w:t>
      </w:r>
      <w:r w:rsidRPr="00CE030F">
        <w:rPr>
          <w:szCs w:val="24"/>
        </w:rPr>
        <w:t>отличается по способу от авторского (приведённого в материалах составителей). В работе</w:t>
      </w:r>
      <w:r w:rsidRPr="00CE030F">
        <w:rPr>
          <w:spacing w:val="1"/>
          <w:szCs w:val="24"/>
        </w:rPr>
        <w:t xml:space="preserve"> </w:t>
      </w:r>
      <w:r w:rsidRPr="00CE030F">
        <w:rPr>
          <w:szCs w:val="24"/>
        </w:rPr>
        <w:t>участника должно содержаться доказательство полноты и правильности его ответа, при этом</w:t>
      </w:r>
      <w:r w:rsidRPr="00CE030F">
        <w:rPr>
          <w:spacing w:val="1"/>
          <w:szCs w:val="24"/>
        </w:rPr>
        <w:t xml:space="preserve"> </w:t>
      </w:r>
      <w:r w:rsidRPr="00CE030F">
        <w:rPr>
          <w:szCs w:val="24"/>
        </w:rPr>
        <w:t>способ</w:t>
      </w:r>
      <w:r w:rsidRPr="00CE030F">
        <w:rPr>
          <w:spacing w:val="1"/>
          <w:szCs w:val="24"/>
        </w:rPr>
        <w:t xml:space="preserve"> </w:t>
      </w:r>
      <w:r w:rsidRPr="00CE030F">
        <w:rPr>
          <w:szCs w:val="24"/>
        </w:rPr>
        <w:t>получения</w:t>
      </w:r>
      <w:r w:rsidRPr="00CE030F">
        <w:rPr>
          <w:spacing w:val="1"/>
          <w:szCs w:val="24"/>
        </w:rPr>
        <w:t xml:space="preserve"> </w:t>
      </w:r>
      <w:r w:rsidRPr="00CE030F">
        <w:rPr>
          <w:szCs w:val="24"/>
        </w:rPr>
        <w:t>ответа,</w:t>
      </w:r>
      <w:r w:rsidRPr="00CE030F">
        <w:rPr>
          <w:spacing w:val="1"/>
          <w:szCs w:val="24"/>
        </w:rPr>
        <w:t xml:space="preserve"> </w:t>
      </w:r>
      <w:r w:rsidRPr="00CE030F">
        <w:rPr>
          <w:szCs w:val="24"/>
        </w:rPr>
        <w:t>если</w:t>
      </w:r>
      <w:r w:rsidRPr="00CE030F">
        <w:rPr>
          <w:spacing w:val="1"/>
          <w:szCs w:val="24"/>
        </w:rPr>
        <w:t xml:space="preserve"> </w:t>
      </w:r>
      <w:r w:rsidRPr="00CE030F">
        <w:rPr>
          <w:szCs w:val="24"/>
        </w:rPr>
        <w:t>это</w:t>
      </w:r>
      <w:r w:rsidRPr="00CE030F">
        <w:rPr>
          <w:spacing w:val="1"/>
          <w:szCs w:val="24"/>
        </w:rPr>
        <w:t xml:space="preserve"> </w:t>
      </w:r>
      <w:r w:rsidRPr="00CE030F">
        <w:rPr>
          <w:szCs w:val="24"/>
        </w:rPr>
        <w:t>не</w:t>
      </w:r>
      <w:r w:rsidRPr="00CE030F">
        <w:rPr>
          <w:spacing w:val="1"/>
          <w:szCs w:val="24"/>
        </w:rPr>
        <w:t xml:space="preserve"> </w:t>
      </w:r>
      <w:r w:rsidRPr="00CE030F">
        <w:rPr>
          <w:szCs w:val="24"/>
        </w:rPr>
        <w:t>требуется</w:t>
      </w:r>
      <w:r w:rsidRPr="00CE030F">
        <w:rPr>
          <w:spacing w:val="1"/>
          <w:szCs w:val="24"/>
        </w:rPr>
        <w:t xml:space="preserve"> </w:t>
      </w:r>
      <w:r w:rsidRPr="00CE030F">
        <w:rPr>
          <w:szCs w:val="24"/>
        </w:rPr>
        <w:t>для доказательства</w:t>
      </w:r>
      <w:r w:rsidRPr="00CE030F">
        <w:rPr>
          <w:spacing w:val="1"/>
          <w:szCs w:val="24"/>
        </w:rPr>
        <w:t xml:space="preserve"> </w:t>
      </w:r>
      <w:r w:rsidRPr="00CE030F">
        <w:rPr>
          <w:szCs w:val="24"/>
        </w:rPr>
        <w:t>его</w:t>
      </w:r>
      <w:r w:rsidRPr="00CE030F">
        <w:rPr>
          <w:spacing w:val="1"/>
          <w:szCs w:val="24"/>
        </w:rPr>
        <w:t xml:space="preserve"> </w:t>
      </w:r>
      <w:r w:rsidRPr="00CE030F">
        <w:rPr>
          <w:szCs w:val="24"/>
        </w:rPr>
        <w:t>полноты</w:t>
      </w:r>
      <w:r w:rsidRPr="00CE030F">
        <w:rPr>
          <w:spacing w:val="1"/>
          <w:szCs w:val="24"/>
        </w:rPr>
        <w:t xml:space="preserve"> </w:t>
      </w:r>
      <w:r w:rsidRPr="00CE030F">
        <w:rPr>
          <w:szCs w:val="24"/>
        </w:rPr>
        <w:t>и</w:t>
      </w:r>
      <w:r w:rsidRPr="00CE030F">
        <w:rPr>
          <w:spacing w:val="-57"/>
          <w:szCs w:val="24"/>
        </w:rPr>
        <w:t xml:space="preserve"> </w:t>
      </w:r>
      <w:r w:rsidRPr="00CE030F">
        <w:rPr>
          <w:szCs w:val="24"/>
        </w:rPr>
        <w:t>правильности,</w:t>
      </w:r>
      <w:r w:rsidRPr="00CE030F">
        <w:rPr>
          <w:spacing w:val="-1"/>
          <w:szCs w:val="24"/>
        </w:rPr>
        <w:t xml:space="preserve"> </w:t>
      </w:r>
      <w:r w:rsidRPr="00CE030F">
        <w:rPr>
          <w:szCs w:val="24"/>
        </w:rPr>
        <w:t>излагать</w:t>
      </w:r>
      <w:r w:rsidRPr="00CE030F">
        <w:rPr>
          <w:spacing w:val="-2"/>
          <w:szCs w:val="24"/>
        </w:rPr>
        <w:t xml:space="preserve"> </w:t>
      </w:r>
      <w:r w:rsidRPr="00CE030F">
        <w:rPr>
          <w:szCs w:val="24"/>
        </w:rPr>
        <w:t>не</w:t>
      </w:r>
      <w:r w:rsidRPr="00CE030F">
        <w:rPr>
          <w:spacing w:val="-1"/>
          <w:szCs w:val="24"/>
        </w:rPr>
        <w:t xml:space="preserve"> </w:t>
      </w:r>
      <w:r w:rsidRPr="00CE030F">
        <w:rPr>
          <w:szCs w:val="24"/>
        </w:rPr>
        <w:t>обязательно.</w:t>
      </w:r>
    </w:p>
    <w:p w14:paraId="30353708" w14:textId="77777777" w:rsidR="00CE030F" w:rsidRPr="00CE030F" w:rsidRDefault="00CE030F" w:rsidP="00CE030F">
      <w:pPr>
        <w:pStyle w:val="a7"/>
        <w:spacing w:line="276" w:lineRule="auto"/>
        <w:ind w:firstLine="709"/>
        <w:rPr>
          <w:szCs w:val="24"/>
        </w:rPr>
      </w:pPr>
      <w:r w:rsidRPr="00CE030F">
        <w:rPr>
          <w:szCs w:val="24"/>
        </w:rPr>
        <w:t>Работа участника не должна оставлять сомнений в том, каким способом проводится</w:t>
      </w:r>
      <w:r w:rsidRPr="00CE030F">
        <w:rPr>
          <w:spacing w:val="1"/>
          <w:szCs w:val="24"/>
        </w:rPr>
        <w:t xml:space="preserve"> </w:t>
      </w:r>
      <w:r w:rsidRPr="00CE030F">
        <w:rPr>
          <w:szCs w:val="24"/>
        </w:rPr>
        <w:t>решение</w:t>
      </w:r>
      <w:r w:rsidRPr="00CE030F">
        <w:rPr>
          <w:spacing w:val="1"/>
          <w:szCs w:val="24"/>
        </w:rPr>
        <w:t xml:space="preserve"> </w:t>
      </w:r>
      <w:r w:rsidRPr="00CE030F">
        <w:rPr>
          <w:szCs w:val="24"/>
        </w:rPr>
        <w:t>задачи.</w:t>
      </w:r>
      <w:r w:rsidRPr="00CE030F">
        <w:rPr>
          <w:spacing w:val="1"/>
          <w:szCs w:val="24"/>
        </w:rPr>
        <w:t xml:space="preserve"> </w:t>
      </w:r>
      <w:r w:rsidRPr="00CE030F">
        <w:rPr>
          <w:szCs w:val="24"/>
        </w:rPr>
        <w:t>Если</w:t>
      </w:r>
      <w:r w:rsidRPr="00CE030F">
        <w:rPr>
          <w:spacing w:val="1"/>
          <w:szCs w:val="24"/>
        </w:rPr>
        <w:t xml:space="preserve"> </w:t>
      </w:r>
      <w:r w:rsidRPr="00CE030F">
        <w:rPr>
          <w:szCs w:val="24"/>
        </w:rPr>
        <w:t>участник</w:t>
      </w:r>
      <w:r w:rsidRPr="00CE030F">
        <w:rPr>
          <w:spacing w:val="1"/>
          <w:szCs w:val="24"/>
        </w:rPr>
        <w:t xml:space="preserve"> </w:t>
      </w:r>
      <w:r w:rsidRPr="00CE030F">
        <w:rPr>
          <w:szCs w:val="24"/>
        </w:rPr>
        <w:t>излагает</w:t>
      </w:r>
      <w:r w:rsidRPr="00CE030F">
        <w:rPr>
          <w:spacing w:val="1"/>
          <w:szCs w:val="24"/>
        </w:rPr>
        <w:t xml:space="preserve"> </w:t>
      </w:r>
      <w:r w:rsidRPr="00CE030F">
        <w:rPr>
          <w:szCs w:val="24"/>
        </w:rPr>
        <w:t>несколько</w:t>
      </w:r>
      <w:r w:rsidRPr="00CE030F">
        <w:rPr>
          <w:spacing w:val="1"/>
          <w:szCs w:val="24"/>
        </w:rPr>
        <w:t xml:space="preserve"> </w:t>
      </w:r>
      <w:r w:rsidRPr="00CE030F">
        <w:rPr>
          <w:szCs w:val="24"/>
        </w:rPr>
        <w:t>решений</w:t>
      </w:r>
      <w:r w:rsidRPr="00CE030F">
        <w:rPr>
          <w:spacing w:val="1"/>
          <w:szCs w:val="24"/>
        </w:rPr>
        <w:t xml:space="preserve"> </w:t>
      </w:r>
      <w:r w:rsidRPr="00CE030F">
        <w:rPr>
          <w:szCs w:val="24"/>
        </w:rPr>
        <w:t>задачи,</w:t>
      </w:r>
      <w:r w:rsidRPr="00CE030F">
        <w:rPr>
          <w:spacing w:val="1"/>
          <w:szCs w:val="24"/>
        </w:rPr>
        <w:t xml:space="preserve"> </w:t>
      </w:r>
      <w:r w:rsidRPr="00CE030F">
        <w:rPr>
          <w:szCs w:val="24"/>
        </w:rPr>
        <w:t>которые</w:t>
      </w:r>
      <w:r w:rsidRPr="00CE030F">
        <w:rPr>
          <w:spacing w:val="1"/>
          <w:szCs w:val="24"/>
        </w:rPr>
        <w:t xml:space="preserve"> </w:t>
      </w:r>
      <w:r w:rsidRPr="00CE030F">
        <w:rPr>
          <w:szCs w:val="24"/>
        </w:rPr>
        <w:t>являются</w:t>
      </w:r>
      <w:r w:rsidRPr="00CE030F">
        <w:rPr>
          <w:spacing w:val="1"/>
          <w:szCs w:val="24"/>
        </w:rPr>
        <w:t xml:space="preserve"> </w:t>
      </w:r>
      <w:r w:rsidRPr="00CE030F">
        <w:rPr>
          <w:spacing w:val="-1"/>
          <w:szCs w:val="24"/>
        </w:rPr>
        <w:t>разными</w:t>
      </w:r>
      <w:r w:rsidRPr="00CE030F">
        <w:rPr>
          <w:spacing w:val="-12"/>
          <w:szCs w:val="24"/>
        </w:rPr>
        <w:t xml:space="preserve"> </w:t>
      </w:r>
      <w:r w:rsidRPr="00CE030F">
        <w:rPr>
          <w:spacing w:val="-1"/>
          <w:szCs w:val="24"/>
        </w:rPr>
        <w:t>по</w:t>
      </w:r>
      <w:r w:rsidRPr="00CE030F">
        <w:rPr>
          <w:spacing w:val="-15"/>
          <w:szCs w:val="24"/>
        </w:rPr>
        <w:t xml:space="preserve"> </w:t>
      </w:r>
      <w:r w:rsidRPr="00CE030F">
        <w:rPr>
          <w:spacing w:val="-1"/>
          <w:szCs w:val="24"/>
        </w:rPr>
        <w:t>сути</w:t>
      </w:r>
      <w:r w:rsidRPr="00CE030F">
        <w:rPr>
          <w:spacing w:val="-11"/>
          <w:szCs w:val="24"/>
        </w:rPr>
        <w:t xml:space="preserve"> </w:t>
      </w:r>
      <w:r w:rsidRPr="00CE030F">
        <w:rPr>
          <w:spacing w:val="-1"/>
          <w:szCs w:val="24"/>
        </w:rPr>
        <w:t>(и,</w:t>
      </w:r>
      <w:r w:rsidRPr="00CE030F">
        <w:rPr>
          <w:spacing w:val="-11"/>
          <w:szCs w:val="24"/>
        </w:rPr>
        <w:t xml:space="preserve"> </w:t>
      </w:r>
      <w:r w:rsidRPr="00CE030F">
        <w:rPr>
          <w:spacing w:val="-1"/>
          <w:szCs w:val="24"/>
        </w:rPr>
        <w:t>возможно,</w:t>
      </w:r>
      <w:r w:rsidRPr="00CE030F">
        <w:rPr>
          <w:spacing w:val="-12"/>
          <w:szCs w:val="24"/>
        </w:rPr>
        <w:t xml:space="preserve"> </w:t>
      </w:r>
      <w:r w:rsidRPr="00CE030F">
        <w:rPr>
          <w:spacing w:val="-1"/>
          <w:szCs w:val="24"/>
        </w:rPr>
        <w:t>приводят</w:t>
      </w:r>
      <w:r w:rsidRPr="00CE030F">
        <w:rPr>
          <w:spacing w:val="-12"/>
          <w:szCs w:val="24"/>
        </w:rPr>
        <w:t xml:space="preserve"> </w:t>
      </w:r>
      <w:r w:rsidRPr="00CE030F">
        <w:rPr>
          <w:spacing w:val="-1"/>
          <w:szCs w:val="24"/>
        </w:rPr>
        <w:t>к</w:t>
      </w:r>
      <w:r w:rsidRPr="00CE030F">
        <w:rPr>
          <w:spacing w:val="-11"/>
          <w:szCs w:val="24"/>
        </w:rPr>
        <w:t xml:space="preserve"> </w:t>
      </w:r>
      <w:r w:rsidRPr="00CE030F">
        <w:rPr>
          <w:spacing w:val="-1"/>
          <w:szCs w:val="24"/>
        </w:rPr>
        <w:t>разным</w:t>
      </w:r>
      <w:r w:rsidRPr="00CE030F">
        <w:rPr>
          <w:spacing w:val="-14"/>
          <w:szCs w:val="24"/>
        </w:rPr>
        <w:t xml:space="preserve"> </w:t>
      </w:r>
      <w:r w:rsidRPr="00CE030F">
        <w:rPr>
          <w:szCs w:val="24"/>
        </w:rPr>
        <w:t>ответам),</w:t>
      </w:r>
      <w:r w:rsidRPr="00CE030F">
        <w:rPr>
          <w:spacing w:val="-13"/>
          <w:szCs w:val="24"/>
        </w:rPr>
        <w:t xml:space="preserve"> </w:t>
      </w:r>
      <w:r w:rsidRPr="00CE030F">
        <w:rPr>
          <w:szCs w:val="24"/>
        </w:rPr>
        <w:t>и</w:t>
      </w:r>
      <w:r w:rsidRPr="00CE030F">
        <w:rPr>
          <w:spacing w:val="-12"/>
          <w:szCs w:val="24"/>
        </w:rPr>
        <w:t xml:space="preserve"> </w:t>
      </w:r>
      <w:r w:rsidRPr="00CE030F">
        <w:rPr>
          <w:szCs w:val="24"/>
        </w:rPr>
        <w:t>некоторые</w:t>
      </w:r>
      <w:r w:rsidRPr="00CE030F">
        <w:rPr>
          <w:spacing w:val="-13"/>
          <w:szCs w:val="24"/>
        </w:rPr>
        <w:t xml:space="preserve"> </w:t>
      </w:r>
      <w:r w:rsidRPr="00CE030F">
        <w:rPr>
          <w:szCs w:val="24"/>
        </w:rPr>
        <w:t>из</w:t>
      </w:r>
      <w:r w:rsidRPr="00CE030F">
        <w:rPr>
          <w:spacing w:val="6"/>
          <w:szCs w:val="24"/>
        </w:rPr>
        <w:t xml:space="preserve"> </w:t>
      </w:r>
      <w:r w:rsidRPr="00CE030F">
        <w:rPr>
          <w:szCs w:val="24"/>
        </w:rPr>
        <w:t>решений</w:t>
      </w:r>
      <w:r w:rsidRPr="00CE030F">
        <w:rPr>
          <w:spacing w:val="-14"/>
          <w:szCs w:val="24"/>
        </w:rPr>
        <w:t xml:space="preserve"> </w:t>
      </w:r>
      <w:r w:rsidRPr="00CE030F">
        <w:rPr>
          <w:szCs w:val="24"/>
        </w:rPr>
        <w:t>являются</w:t>
      </w:r>
      <w:r w:rsidRPr="00CE030F">
        <w:rPr>
          <w:spacing w:val="-57"/>
          <w:szCs w:val="24"/>
        </w:rPr>
        <w:t xml:space="preserve"> </w:t>
      </w:r>
      <w:r w:rsidRPr="00CE030F">
        <w:rPr>
          <w:szCs w:val="24"/>
        </w:rPr>
        <w:t>некорректными,</w:t>
      </w:r>
      <w:r w:rsidRPr="00CE030F">
        <w:rPr>
          <w:spacing w:val="-4"/>
          <w:szCs w:val="24"/>
        </w:rPr>
        <w:t xml:space="preserve"> </w:t>
      </w:r>
      <w:r w:rsidRPr="00CE030F">
        <w:rPr>
          <w:szCs w:val="24"/>
        </w:rPr>
        <w:t>то</w:t>
      </w:r>
      <w:r w:rsidRPr="00CE030F">
        <w:rPr>
          <w:spacing w:val="-1"/>
          <w:szCs w:val="24"/>
        </w:rPr>
        <w:t xml:space="preserve"> </w:t>
      </w:r>
      <w:r w:rsidRPr="00CE030F">
        <w:rPr>
          <w:szCs w:val="24"/>
        </w:rPr>
        <w:t>жюри не</w:t>
      </w:r>
      <w:r w:rsidRPr="00CE030F">
        <w:rPr>
          <w:spacing w:val="-2"/>
          <w:szCs w:val="24"/>
        </w:rPr>
        <w:t xml:space="preserve"> </w:t>
      </w:r>
      <w:r w:rsidRPr="00CE030F">
        <w:rPr>
          <w:szCs w:val="24"/>
        </w:rPr>
        <w:t>обязано выбирать</w:t>
      </w:r>
      <w:r w:rsidRPr="00CE030F">
        <w:rPr>
          <w:spacing w:val="-3"/>
          <w:szCs w:val="24"/>
        </w:rPr>
        <w:t xml:space="preserve"> </w:t>
      </w:r>
      <w:r w:rsidRPr="00CE030F">
        <w:rPr>
          <w:szCs w:val="24"/>
        </w:rPr>
        <w:t>и</w:t>
      </w:r>
      <w:r w:rsidRPr="00CE030F">
        <w:rPr>
          <w:spacing w:val="-1"/>
          <w:szCs w:val="24"/>
        </w:rPr>
        <w:t xml:space="preserve"> </w:t>
      </w:r>
      <w:r w:rsidRPr="00CE030F">
        <w:rPr>
          <w:szCs w:val="24"/>
        </w:rPr>
        <w:t>проверять</w:t>
      </w:r>
      <w:r w:rsidRPr="00CE030F">
        <w:rPr>
          <w:spacing w:val="1"/>
          <w:szCs w:val="24"/>
        </w:rPr>
        <w:t xml:space="preserve"> </w:t>
      </w:r>
      <w:r w:rsidRPr="00CE030F">
        <w:rPr>
          <w:szCs w:val="24"/>
        </w:rPr>
        <w:t>корректное</w:t>
      </w:r>
      <w:r w:rsidRPr="00CE030F">
        <w:rPr>
          <w:spacing w:val="-2"/>
          <w:szCs w:val="24"/>
        </w:rPr>
        <w:t xml:space="preserve"> </w:t>
      </w:r>
      <w:r w:rsidRPr="00CE030F">
        <w:rPr>
          <w:szCs w:val="24"/>
        </w:rPr>
        <w:t>решение.</w:t>
      </w:r>
    </w:p>
    <w:p w14:paraId="048CF265" w14:textId="77777777" w:rsidR="00CE030F" w:rsidRPr="00CE030F" w:rsidRDefault="00CE030F" w:rsidP="00CE030F">
      <w:pPr>
        <w:pStyle w:val="a7"/>
        <w:spacing w:line="276" w:lineRule="auto"/>
        <w:ind w:firstLine="709"/>
        <w:rPr>
          <w:szCs w:val="24"/>
        </w:rPr>
      </w:pPr>
      <w:r w:rsidRPr="00CE030F">
        <w:rPr>
          <w:szCs w:val="24"/>
        </w:rPr>
        <w:t>Штрафы, которые жюри присваивает за вычислительные ошибки, зависят</w:t>
      </w:r>
      <w:r w:rsidRPr="00CE030F">
        <w:rPr>
          <w:spacing w:val="-57"/>
          <w:szCs w:val="24"/>
        </w:rPr>
        <w:t xml:space="preserve"> </w:t>
      </w:r>
      <w:r w:rsidRPr="00CE030F">
        <w:rPr>
          <w:szCs w:val="24"/>
        </w:rPr>
        <w:t>от серьёзности последствий этих ошибок. Вычислительная ошибка, которая не привела к</w:t>
      </w:r>
      <w:r w:rsidRPr="00CE030F">
        <w:rPr>
          <w:spacing w:val="1"/>
          <w:szCs w:val="24"/>
        </w:rPr>
        <w:t xml:space="preserve"> </w:t>
      </w:r>
      <w:r w:rsidRPr="00CE030F">
        <w:rPr>
          <w:szCs w:val="24"/>
        </w:rPr>
        <w:t>существенному изменению дальнейшего решения задачи и качественно не изменила сути</w:t>
      </w:r>
      <w:r w:rsidRPr="00CE030F">
        <w:rPr>
          <w:spacing w:val="1"/>
          <w:szCs w:val="24"/>
        </w:rPr>
        <w:t xml:space="preserve"> </w:t>
      </w:r>
      <w:r w:rsidRPr="00CE030F">
        <w:rPr>
          <w:szCs w:val="24"/>
        </w:rPr>
        <w:t>получаемых выводов, штрафуется меньшим числом баллов, чем вычислительная ошибка,</w:t>
      </w:r>
      <w:r w:rsidRPr="00CE030F">
        <w:rPr>
          <w:spacing w:val="1"/>
          <w:szCs w:val="24"/>
        </w:rPr>
        <w:t xml:space="preserve"> </w:t>
      </w:r>
      <w:r w:rsidRPr="00CE030F">
        <w:rPr>
          <w:szCs w:val="24"/>
        </w:rPr>
        <w:t>существенно</w:t>
      </w:r>
      <w:r w:rsidRPr="00CE030F">
        <w:rPr>
          <w:spacing w:val="-1"/>
          <w:szCs w:val="24"/>
        </w:rPr>
        <w:t xml:space="preserve"> </w:t>
      </w:r>
      <w:r w:rsidRPr="00CE030F">
        <w:rPr>
          <w:szCs w:val="24"/>
        </w:rPr>
        <w:t>повлиявшая на</w:t>
      </w:r>
      <w:r w:rsidRPr="00CE030F">
        <w:rPr>
          <w:spacing w:val="-1"/>
          <w:szCs w:val="24"/>
        </w:rPr>
        <w:t xml:space="preserve"> </w:t>
      </w:r>
      <w:r w:rsidRPr="00CE030F">
        <w:rPr>
          <w:szCs w:val="24"/>
        </w:rPr>
        <w:t>дальнейшее</w:t>
      </w:r>
      <w:r w:rsidRPr="00CE030F">
        <w:rPr>
          <w:spacing w:val="-1"/>
          <w:szCs w:val="24"/>
        </w:rPr>
        <w:t xml:space="preserve"> </w:t>
      </w:r>
      <w:r w:rsidRPr="00CE030F">
        <w:rPr>
          <w:szCs w:val="24"/>
        </w:rPr>
        <w:t>решение.</w:t>
      </w:r>
    </w:p>
    <w:p w14:paraId="2E3BC0EB" w14:textId="77777777" w:rsidR="00CE030F" w:rsidRPr="00CE030F" w:rsidRDefault="00CE030F" w:rsidP="00CE030F">
      <w:pPr>
        <w:pStyle w:val="a7"/>
        <w:spacing w:line="276" w:lineRule="auto"/>
        <w:ind w:firstLine="709"/>
        <w:rPr>
          <w:szCs w:val="24"/>
        </w:rPr>
      </w:pPr>
      <w:r w:rsidRPr="00CE030F">
        <w:rPr>
          <w:szCs w:val="24"/>
        </w:rPr>
        <w:t>Если</w:t>
      </w:r>
      <w:r w:rsidRPr="00CE030F">
        <w:rPr>
          <w:spacing w:val="23"/>
          <w:szCs w:val="24"/>
        </w:rPr>
        <w:t xml:space="preserve"> </w:t>
      </w:r>
      <w:r w:rsidRPr="00CE030F">
        <w:rPr>
          <w:szCs w:val="24"/>
        </w:rPr>
        <w:t>ошибка</w:t>
      </w:r>
      <w:r w:rsidRPr="00CE030F">
        <w:rPr>
          <w:spacing w:val="21"/>
          <w:szCs w:val="24"/>
        </w:rPr>
        <w:t xml:space="preserve"> </w:t>
      </w:r>
      <w:r w:rsidRPr="00CE030F">
        <w:rPr>
          <w:szCs w:val="24"/>
        </w:rPr>
        <w:t>была</w:t>
      </w:r>
      <w:r w:rsidRPr="00CE030F">
        <w:rPr>
          <w:spacing w:val="21"/>
          <w:szCs w:val="24"/>
        </w:rPr>
        <w:t xml:space="preserve"> </w:t>
      </w:r>
      <w:r w:rsidRPr="00CE030F">
        <w:rPr>
          <w:szCs w:val="24"/>
        </w:rPr>
        <w:t>допущена</w:t>
      </w:r>
      <w:r w:rsidRPr="00CE030F">
        <w:rPr>
          <w:spacing w:val="24"/>
          <w:szCs w:val="24"/>
        </w:rPr>
        <w:t xml:space="preserve"> </w:t>
      </w:r>
      <w:r w:rsidRPr="00CE030F">
        <w:rPr>
          <w:szCs w:val="24"/>
        </w:rPr>
        <w:t>в</w:t>
      </w:r>
      <w:r w:rsidRPr="00CE030F">
        <w:rPr>
          <w:spacing w:val="22"/>
          <w:szCs w:val="24"/>
        </w:rPr>
        <w:t xml:space="preserve"> </w:t>
      </w:r>
      <w:r w:rsidRPr="00CE030F">
        <w:rPr>
          <w:szCs w:val="24"/>
        </w:rPr>
        <w:t>первых</w:t>
      </w:r>
      <w:r w:rsidRPr="00CE030F">
        <w:rPr>
          <w:spacing w:val="26"/>
          <w:szCs w:val="24"/>
        </w:rPr>
        <w:t xml:space="preserve"> </w:t>
      </w:r>
      <w:r w:rsidRPr="00CE030F">
        <w:rPr>
          <w:szCs w:val="24"/>
        </w:rPr>
        <w:t>пунктах</w:t>
      </w:r>
      <w:r w:rsidRPr="00CE030F">
        <w:rPr>
          <w:spacing w:val="26"/>
          <w:szCs w:val="24"/>
        </w:rPr>
        <w:t xml:space="preserve"> </w:t>
      </w:r>
      <w:r w:rsidRPr="00CE030F">
        <w:rPr>
          <w:szCs w:val="24"/>
        </w:rPr>
        <w:t>задачи</w:t>
      </w:r>
      <w:r w:rsidRPr="00CE030F">
        <w:rPr>
          <w:spacing w:val="27"/>
          <w:szCs w:val="24"/>
        </w:rPr>
        <w:t xml:space="preserve"> </w:t>
      </w:r>
      <w:r w:rsidRPr="00CE030F">
        <w:rPr>
          <w:szCs w:val="24"/>
        </w:rPr>
        <w:t>и</w:t>
      </w:r>
      <w:r w:rsidRPr="00CE030F">
        <w:rPr>
          <w:spacing w:val="23"/>
          <w:szCs w:val="24"/>
        </w:rPr>
        <w:t xml:space="preserve"> </w:t>
      </w:r>
      <w:r w:rsidRPr="00CE030F">
        <w:rPr>
          <w:szCs w:val="24"/>
        </w:rPr>
        <w:t>это</w:t>
      </w:r>
      <w:r w:rsidRPr="00CE030F">
        <w:rPr>
          <w:spacing w:val="22"/>
          <w:szCs w:val="24"/>
        </w:rPr>
        <w:t xml:space="preserve"> </w:t>
      </w:r>
      <w:r w:rsidRPr="00CE030F">
        <w:rPr>
          <w:szCs w:val="24"/>
        </w:rPr>
        <w:t>изменило</w:t>
      </w:r>
      <w:r w:rsidRPr="00CE030F">
        <w:rPr>
          <w:spacing w:val="22"/>
          <w:szCs w:val="24"/>
        </w:rPr>
        <w:t xml:space="preserve"> </w:t>
      </w:r>
      <w:r w:rsidRPr="00CE030F">
        <w:rPr>
          <w:szCs w:val="24"/>
        </w:rPr>
        <w:t>ответы</w:t>
      </w:r>
      <w:r w:rsidRPr="00CE030F">
        <w:rPr>
          <w:spacing w:val="-57"/>
          <w:szCs w:val="24"/>
        </w:rPr>
        <w:t xml:space="preserve"> </w:t>
      </w:r>
      <w:r w:rsidRPr="00CE030F">
        <w:rPr>
          <w:szCs w:val="24"/>
        </w:rPr>
        <w:t>участника</w:t>
      </w:r>
      <w:r w:rsidRPr="00CE030F">
        <w:rPr>
          <w:spacing w:val="1"/>
          <w:szCs w:val="24"/>
        </w:rPr>
        <w:t xml:space="preserve"> </w:t>
      </w:r>
      <w:r w:rsidRPr="00CE030F">
        <w:rPr>
          <w:szCs w:val="24"/>
        </w:rPr>
        <w:t>в</w:t>
      </w:r>
      <w:r w:rsidRPr="00CE030F">
        <w:rPr>
          <w:spacing w:val="1"/>
          <w:szCs w:val="24"/>
        </w:rPr>
        <w:t xml:space="preserve"> </w:t>
      </w:r>
      <w:r w:rsidRPr="00CE030F">
        <w:rPr>
          <w:szCs w:val="24"/>
        </w:rPr>
        <w:t>последующих</w:t>
      </w:r>
      <w:r w:rsidRPr="00CE030F">
        <w:rPr>
          <w:spacing w:val="1"/>
          <w:szCs w:val="24"/>
        </w:rPr>
        <w:t xml:space="preserve"> </w:t>
      </w:r>
      <w:r w:rsidRPr="00CE030F">
        <w:rPr>
          <w:szCs w:val="24"/>
        </w:rPr>
        <w:t>пунктах,</w:t>
      </w:r>
      <w:r w:rsidRPr="00CE030F">
        <w:rPr>
          <w:spacing w:val="1"/>
          <w:szCs w:val="24"/>
        </w:rPr>
        <w:t xml:space="preserve"> </w:t>
      </w:r>
      <w:r w:rsidRPr="00CE030F">
        <w:rPr>
          <w:szCs w:val="24"/>
        </w:rPr>
        <w:t>то</w:t>
      </w:r>
      <w:r w:rsidRPr="00CE030F">
        <w:rPr>
          <w:spacing w:val="1"/>
          <w:szCs w:val="24"/>
        </w:rPr>
        <w:t xml:space="preserve"> </w:t>
      </w:r>
      <w:r w:rsidRPr="00CE030F">
        <w:rPr>
          <w:szCs w:val="24"/>
        </w:rPr>
        <w:t>в</w:t>
      </w:r>
      <w:r w:rsidRPr="00CE030F">
        <w:rPr>
          <w:spacing w:val="1"/>
          <w:szCs w:val="24"/>
        </w:rPr>
        <w:t xml:space="preserve"> </w:t>
      </w:r>
      <w:r w:rsidRPr="00CE030F">
        <w:rPr>
          <w:szCs w:val="24"/>
        </w:rPr>
        <w:t>общем</w:t>
      </w:r>
      <w:r w:rsidRPr="00CE030F">
        <w:rPr>
          <w:spacing w:val="1"/>
          <w:szCs w:val="24"/>
        </w:rPr>
        <w:t xml:space="preserve"> </w:t>
      </w:r>
      <w:r w:rsidRPr="00CE030F">
        <w:rPr>
          <w:szCs w:val="24"/>
        </w:rPr>
        <w:t>случае</w:t>
      </w:r>
      <w:r w:rsidRPr="00CE030F">
        <w:rPr>
          <w:spacing w:val="1"/>
          <w:szCs w:val="24"/>
        </w:rPr>
        <w:t xml:space="preserve"> </w:t>
      </w:r>
      <w:r w:rsidRPr="00CE030F">
        <w:rPr>
          <w:szCs w:val="24"/>
        </w:rPr>
        <w:t>баллы</w:t>
      </w:r>
      <w:r w:rsidRPr="00CE030F">
        <w:rPr>
          <w:spacing w:val="1"/>
          <w:szCs w:val="24"/>
        </w:rPr>
        <w:t xml:space="preserve"> </w:t>
      </w:r>
      <w:r w:rsidRPr="00CE030F">
        <w:rPr>
          <w:szCs w:val="24"/>
        </w:rPr>
        <w:t>за</w:t>
      </w:r>
      <w:r w:rsidRPr="00CE030F">
        <w:rPr>
          <w:spacing w:val="1"/>
          <w:szCs w:val="24"/>
        </w:rPr>
        <w:t xml:space="preserve"> </w:t>
      </w:r>
      <w:r w:rsidRPr="00CE030F">
        <w:rPr>
          <w:szCs w:val="24"/>
        </w:rPr>
        <w:t>следующие</w:t>
      </w:r>
      <w:r w:rsidRPr="00CE030F">
        <w:rPr>
          <w:spacing w:val="1"/>
          <w:szCs w:val="24"/>
        </w:rPr>
        <w:t xml:space="preserve"> </w:t>
      </w:r>
      <w:r w:rsidRPr="00CE030F">
        <w:rPr>
          <w:szCs w:val="24"/>
        </w:rPr>
        <w:t>пункты</w:t>
      </w:r>
      <w:r w:rsidRPr="00CE030F">
        <w:rPr>
          <w:spacing w:val="1"/>
          <w:szCs w:val="24"/>
        </w:rPr>
        <w:t xml:space="preserve"> </w:t>
      </w:r>
      <w:r w:rsidRPr="00CE030F">
        <w:rPr>
          <w:szCs w:val="24"/>
        </w:rPr>
        <w:t>не</w:t>
      </w:r>
      <w:r w:rsidRPr="00CE030F">
        <w:rPr>
          <w:spacing w:val="-57"/>
          <w:szCs w:val="24"/>
        </w:rPr>
        <w:t xml:space="preserve"> </w:t>
      </w:r>
      <w:r w:rsidRPr="00CE030F">
        <w:rPr>
          <w:szCs w:val="24"/>
        </w:rPr>
        <w:t>снижаются,</w:t>
      </w:r>
      <w:r w:rsidRPr="00CE030F">
        <w:rPr>
          <w:spacing w:val="17"/>
          <w:szCs w:val="24"/>
        </w:rPr>
        <w:t xml:space="preserve"> </w:t>
      </w:r>
      <w:r w:rsidRPr="00CE030F">
        <w:rPr>
          <w:szCs w:val="24"/>
        </w:rPr>
        <w:t>т.е.</w:t>
      </w:r>
      <w:r w:rsidRPr="00CE030F">
        <w:rPr>
          <w:spacing w:val="14"/>
          <w:szCs w:val="24"/>
        </w:rPr>
        <w:t xml:space="preserve"> </w:t>
      </w:r>
      <w:r w:rsidRPr="00CE030F">
        <w:rPr>
          <w:szCs w:val="24"/>
        </w:rPr>
        <w:t>они</w:t>
      </w:r>
      <w:r w:rsidRPr="00CE030F">
        <w:rPr>
          <w:spacing w:val="15"/>
          <w:szCs w:val="24"/>
        </w:rPr>
        <w:t xml:space="preserve"> </w:t>
      </w:r>
      <w:r w:rsidRPr="00CE030F">
        <w:rPr>
          <w:szCs w:val="24"/>
        </w:rPr>
        <w:t>проверяются</w:t>
      </w:r>
      <w:r w:rsidRPr="00CE030F">
        <w:rPr>
          <w:spacing w:val="14"/>
          <w:szCs w:val="24"/>
        </w:rPr>
        <w:t xml:space="preserve"> </w:t>
      </w:r>
      <w:r w:rsidRPr="00CE030F">
        <w:rPr>
          <w:szCs w:val="24"/>
        </w:rPr>
        <w:t>так,</w:t>
      </w:r>
      <w:r w:rsidRPr="00CE030F">
        <w:rPr>
          <w:spacing w:val="14"/>
          <w:szCs w:val="24"/>
        </w:rPr>
        <w:t xml:space="preserve"> </w:t>
      </w:r>
      <w:r w:rsidRPr="00CE030F">
        <w:rPr>
          <w:szCs w:val="24"/>
        </w:rPr>
        <w:t>как</w:t>
      </w:r>
      <w:r w:rsidRPr="00CE030F">
        <w:rPr>
          <w:spacing w:val="15"/>
          <w:szCs w:val="24"/>
        </w:rPr>
        <w:t xml:space="preserve"> </w:t>
      </w:r>
      <w:r w:rsidRPr="00CE030F">
        <w:rPr>
          <w:szCs w:val="24"/>
        </w:rPr>
        <w:t>если</w:t>
      </w:r>
      <w:r w:rsidRPr="00CE030F">
        <w:rPr>
          <w:spacing w:val="15"/>
          <w:szCs w:val="24"/>
        </w:rPr>
        <w:t xml:space="preserve"> </w:t>
      </w:r>
      <w:r w:rsidRPr="00CE030F">
        <w:rPr>
          <w:szCs w:val="24"/>
        </w:rPr>
        <w:t>бы</w:t>
      </w:r>
      <w:r w:rsidRPr="00CE030F">
        <w:rPr>
          <w:spacing w:val="16"/>
          <w:szCs w:val="24"/>
        </w:rPr>
        <w:t xml:space="preserve"> </w:t>
      </w:r>
      <w:r w:rsidRPr="00CE030F">
        <w:rPr>
          <w:szCs w:val="24"/>
        </w:rPr>
        <w:t>собственные</w:t>
      </w:r>
      <w:r w:rsidRPr="00CE030F">
        <w:rPr>
          <w:spacing w:val="10"/>
          <w:szCs w:val="24"/>
        </w:rPr>
        <w:t xml:space="preserve"> </w:t>
      </w:r>
      <w:r w:rsidRPr="00CE030F">
        <w:rPr>
          <w:szCs w:val="24"/>
        </w:rPr>
        <w:t>результаты,</w:t>
      </w:r>
      <w:r w:rsidRPr="00CE030F">
        <w:rPr>
          <w:spacing w:val="14"/>
          <w:szCs w:val="24"/>
        </w:rPr>
        <w:t xml:space="preserve"> </w:t>
      </w:r>
      <w:r w:rsidRPr="00CE030F">
        <w:rPr>
          <w:szCs w:val="24"/>
        </w:rPr>
        <w:t>которыми</w:t>
      </w:r>
      <w:r w:rsidRPr="00CE030F">
        <w:rPr>
          <w:spacing w:val="1"/>
          <w:szCs w:val="24"/>
        </w:rPr>
        <w:t xml:space="preserve"> </w:t>
      </w:r>
      <w:r w:rsidRPr="00CE030F">
        <w:rPr>
          <w:szCs w:val="24"/>
        </w:rPr>
        <w:t>пользуется</w:t>
      </w:r>
      <w:r w:rsidRPr="00CE030F">
        <w:rPr>
          <w:spacing w:val="60"/>
          <w:szCs w:val="24"/>
        </w:rPr>
        <w:t xml:space="preserve"> </w:t>
      </w:r>
      <w:r w:rsidRPr="00CE030F">
        <w:rPr>
          <w:szCs w:val="24"/>
        </w:rPr>
        <w:t>участник,</w:t>
      </w:r>
      <w:r w:rsidRPr="00CE030F">
        <w:rPr>
          <w:spacing w:val="60"/>
          <w:szCs w:val="24"/>
        </w:rPr>
        <w:t xml:space="preserve"> </w:t>
      </w:r>
      <w:r w:rsidRPr="00CE030F">
        <w:rPr>
          <w:szCs w:val="24"/>
        </w:rPr>
        <w:t>были</w:t>
      </w:r>
      <w:r w:rsidRPr="00CE030F">
        <w:rPr>
          <w:spacing w:val="60"/>
          <w:szCs w:val="24"/>
        </w:rPr>
        <w:t xml:space="preserve"> </w:t>
      </w:r>
      <w:r w:rsidRPr="00CE030F">
        <w:rPr>
          <w:szCs w:val="24"/>
        </w:rPr>
        <w:t>правильными.</w:t>
      </w:r>
      <w:r w:rsidRPr="00CE030F">
        <w:rPr>
          <w:spacing w:val="60"/>
          <w:szCs w:val="24"/>
        </w:rPr>
        <w:t xml:space="preserve"> </w:t>
      </w:r>
      <w:r w:rsidRPr="00CE030F">
        <w:rPr>
          <w:szCs w:val="24"/>
        </w:rPr>
        <w:t>Исключением</w:t>
      </w:r>
      <w:r w:rsidRPr="00CE030F">
        <w:rPr>
          <w:spacing w:val="60"/>
          <w:szCs w:val="24"/>
        </w:rPr>
        <w:t xml:space="preserve"> </w:t>
      </w:r>
      <w:r w:rsidRPr="00CE030F">
        <w:rPr>
          <w:szCs w:val="24"/>
        </w:rPr>
        <w:t>являются</w:t>
      </w:r>
      <w:r w:rsidRPr="00CE030F">
        <w:rPr>
          <w:spacing w:val="60"/>
          <w:szCs w:val="24"/>
        </w:rPr>
        <w:t xml:space="preserve"> </w:t>
      </w:r>
      <w:r w:rsidRPr="00CE030F">
        <w:rPr>
          <w:szCs w:val="24"/>
        </w:rPr>
        <w:t>случаи,</w:t>
      </w:r>
      <w:r w:rsidRPr="00CE030F">
        <w:rPr>
          <w:spacing w:val="60"/>
          <w:szCs w:val="24"/>
        </w:rPr>
        <w:t xml:space="preserve"> </w:t>
      </w:r>
      <w:r w:rsidRPr="00CE030F">
        <w:rPr>
          <w:szCs w:val="24"/>
        </w:rPr>
        <w:t>когда</w:t>
      </w:r>
      <w:r w:rsidRPr="00CE030F">
        <w:rPr>
          <w:spacing w:val="60"/>
          <w:szCs w:val="24"/>
        </w:rPr>
        <w:t xml:space="preserve"> </w:t>
      </w:r>
      <w:r w:rsidRPr="00CE030F">
        <w:rPr>
          <w:szCs w:val="24"/>
        </w:rPr>
        <w:t>ошибки</w:t>
      </w:r>
      <w:r w:rsidRPr="00CE030F">
        <w:rPr>
          <w:spacing w:val="1"/>
          <w:szCs w:val="24"/>
        </w:rPr>
        <w:t xml:space="preserve"> </w:t>
      </w:r>
      <w:r w:rsidRPr="00CE030F">
        <w:rPr>
          <w:szCs w:val="24"/>
        </w:rPr>
        <w:t>в</w:t>
      </w:r>
      <w:r w:rsidRPr="00CE030F">
        <w:rPr>
          <w:spacing w:val="32"/>
          <w:szCs w:val="24"/>
        </w:rPr>
        <w:t xml:space="preserve"> </w:t>
      </w:r>
      <w:r w:rsidRPr="00CE030F">
        <w:rPr>
          <w:szCs w:val="24"/>
        </w:rPr>
        <w:t>первых</w:t>
      </w:r>
      <w:r w:rsidRPr="00CE030F">
        <w:rPr>
          <w:spacing w:val="12"/>
          <w:szCs w:val="24"/>
        </w:rPr>
        <w:t xml:space="preserve"> </w:t>
      </w:r>
      <w:r w:rsidRPr="00CE030F">
        <w:rPr>
          <w:szCs w:val="24"/>
        </w:rPr>
        <w:t>пунктах</w:t>
      </w:r>
      <w:r w:rsidRPr="00CE030F">
        <w:rPr>
          <w:spacing w:val="16"/>
          <w:szCs w:val="24"/>
        </w:rPr>
        <w:t xml:space="preserve"> </w:t>
      </w:r>
      <w:r w:rsidRPr="00CE030F">
        <w:rPr>
          <w:szCs w:val="24"/>
        </w:rPr>
        <w:t>упростили</w:t>
      </w:r>
      <w:r w:rsidRPr="00CE030F">
        <w:rPr>
          <w:spacing w:val="15"/>
          <w:szCs w:val="24"/>
        </w:rPr>
        <w:t xml:space="preserve"> </w:t>
      </w:r>
      <w:r w:rsidRPr="00CE030F">
        <w:rPr>
          <w:szCs w:val="24"/>
        </w:rPr>
        <w:t>или</w:t>
      </w:r>
      <w:r w:rsidRPr="00CE030F">
        <w:rPr>
          <w:spacing w:val="11"/>
          <w:szCs w:val="24"/>
        </w:rPr>
        <w:t xml:space="preserve"> </w:t>
      </w:r>
      <w:r w:rsidRPr="00CE030F">
        <w:rPr>
          <w:szCs w:val="24"/>
        </w:rPr>
        <w:t>качественно</w:t>
      </w:r>
      <w:r w:rsidRPr="00CE030F">
        <w:rPr>
          <w:spacing w:val="9"/>
          <w:szCs w:val="24"/>
        </w:rPr>
        <w:t xml:space="preserve"> </w:t>
      </w:r>
      <w:r w:rsidRPr="00CE030F">
        <w:rPr>
          <w:szCs w:val="24"/>
        </w:rPr>
        <w:t>исказили</w:t>
      </w:r>
      <w:r w:rsidRPr="00CE030F">
        <w:rPr>
          <w:spacing w:val="11"/>
          <w:szCs w:val="24"/>
        </w:rPr>
        <w:t xml:space="preserve"> </w:t>
      </w:r>
      <w:r w:rsidRPr="00CE030F">
        <w:rPr>
          <w:szCs w:val="24"/>
        </w:rPr>
        <w:t>логику</w:t>
      </w:r>
      <w:r w:rsidRPr="00CE030F">
        <w:rPr>
          <w:spacing w:val="7"/>
          <w:szCs w:val="24"/>
        </w:rPr>
        <w:t xml:space="preserve"> </w:t>
      </w:r>
      <w:r w:rsidRPr="00CE030F">
        <w:rPr>
          <w:szCs w:val="24"/>
        </w:rPr>
        <w:t>дальнейшего</w:t>
      </w:r>
      <w:r w:rsidRPr="00CE030F">
        <w:rPr>
          <w:spacing w:val="12"/>
          <w:szCs w:val="24"/>
        </w:rPr>
        <w:t xml:space="preserve"> </w:t>
      </w:r>
      <w:r w:rsidRPr="00CE030F">
        <w:rPr>
          <w:szCs w:val="24"/>
        </w:rPr>
        <w:t>решения</w:t>
      </w:r>
      <w:r w:rsidRPr="00CE030F">
        <w:rPr>
          <w:spacing w:val="12"/>
          <w:szCs w:val="24"/>
        </w:rPr>
        <w:t xml:space="preserve"> </w:t>
      </w:r>
      <w:r w:rsidRPr="00CE030F">
        <w:rPr>
          <w:szCs w:val="24"/>
        </w:rPr>
        <w:t>и/или</w:t>
      </w:r>
      <w:r w:rsidRPr="00CE030F">
        <w:rPr>
          <w:spacing w:val="1"/>
          <w:szCs w:val="24"/>
        </w:rPr>
        <w:t xml:space="preserve"> </w:t>
      </w:r>
      <w:r w:rsidRPr="00CE030F">
        <w:rPr>
          <w:szCs w:val="24"/>
        </w:rPr>
        <w:t>ответы,</w:t>
      </w:r>
      <w:r w:rsidRPr="00CE030F">
        <w:rPr>
          <w:spacing w:val="16"/>
          <w:szCs w:val="24"/>
        </w:rPr>
        <w:t xml:space="preserve"> </w:t>
      </w:r>
      <w:r w:rsidRPr="00CE030F">
        <w:rPr>
          <w:szCs w:val="24"/>
        </w:rPr>
        <w:t>–</w:t>
      </w:r>
      <w:r w:rsidRPr="00CE030F">
        <w:rPr>
          <w:spacing w:val="15"/>
          <w:szCs w:val="24"/>
        </w:rPr>
        <w:t xml:space="preserve"> </w:t>
      </w:r>
      <w:r w:rsidRPr="00CE030F">
        <w:rPr>
          <w:szCs w:val="24"/>
        </w:rPr>
        <w:t>в</w:t>
      </w:r>
      <w:r w:rsidRPr="00CE030F">
        <w:rPr>
          <w:spacing w:val="14"/>
          <w:szCs w:val="24"/>
        </w:rPr>
        <w:t xml:space="preserve"> </w:t>
      </w:r>
      <w:r w:rsidRPr="00CE030F">
        <w:rPr>
          <w:szCs w:val="24"/>
        </w:rPr>
        <w:t>этих</w:t>
      </w:r>
      <w:r w:rsidRPr="00CE030F">
        <w:rPr>
          <w:spacing w:val="18"/>
          <w:szCs w:val="24"/>
        </w:rPr>
        <w:t xml:space="preserve"> </w:t>
      </w:r>
      <w:r w:rsidRPr="00CE030F">
        <w:rPr>
          <w:szCs w:val="24"/>
        </w:rPr>
        <w:t>случаях</w:t>
      </w:r>
      <w:r w:rsidRPr="00CE030F">
        <w:rPr>
          <w:spacing w:val="14"/>
          <w:szCs w:val="24"/>
        </w:rPr>
        <w:t xml:space="preserve"> </w:t>
      </w:r>
      <w:r w:rsidRPr="00CE030F">
        <w:rPr>
          <w:szCs w:val="24"/>
        </w:rPr>
        <w:t>баллы</w:t>
      </w:r>
      <w:r w:rsidRPr="00CE030F">
        <w:rPr>
          <w:spacing w:val="11"/>
          <w:szCs w:val="24"/>
        </w:rPr>
        <w:t xml:space="preserve"> </w:t>
      </w:r>
      <w:r w:rsidRPr="00CE030F">
        <w:rPr>
          <w:szCs w:val="24"/>
        </w:rPr>
        <w:t>за</w:t>
      </w:r>
      <w:r w:rsidRPr="00CE030F">
        <w:rPr>
          <w:spacing w:val="10"/>
          <w:szCs w:val="24"/>
        </w:rPr>
        <w:t xml:space="preserve"> </w:t>
      </w:r>
      <w:r w:rsidRPr="00CE030F">
        <w:rPr>
          <w:szCs w:val="24"/>
        </w:rPr>
        <w:t>последующие</w:t>
      </w:r>
      <w:r w:rsidRPr="00CE030F">
        <w:rPr>
          <w:spacing w:val="13"/>
          <w:szCs w:val="24"/>
        </w:rPr>
        <w:t xml:space="preserve"> </w:t>
      </w:r>
      <w:r w:rsidRPr="00CE030F">
        <w:rPr>
          <w:szCs w:val="24"/>
        </w:rPr>
        <w:t>пункты</w:t>
      </w:r>
      <w:r w:rsidRPr="00CE030F">
        <w:rPr>
          <w:spacing w:val="14"/>
          <w:szCs w:val="24"/>
        </w:rPr>
        <w:t xml:space="preserve"> </w:t>
      </w:r>
      <w:r w:rsidRPr="00CE030F">
        <w:rPr>
          <w:szCs w:val="24"/>
        </w:rPr>
        <w:t>могут</w:t>
      </w:r>
      <w:r w:rsidRPr="00CE030F">
        <w:rPr>
          <w:spacing w:val="17"/>
          <w:szCs w:val="24"/>
        </w:rPr>
        <w:t xml:space="preserve"> </w:t>
      </w:r>
      <w:r w:rsidRPr="00CE030F">
        <w:rPr>
          <w:szCs w:val="24"/>
        </w:rPr>
        <w:t>быть</w:t>
      </w:r>
      <w:r w:rsidRPr="00CE030F">
        <w:rPr>
          <w:spacing w:val="13"/>
          <w:szCs w:val="24"/>
        </w:rPr>
        <w:t xml:space="preserve"> </w:t>
      </w:r>
      <w:r w:rsidRPr="00CE030F">
        <w:rPr>
          <w:szCs w:val="24"/>
        </w:rPr>
        <w:t>существенно</w:t>
      </w:r>
      <w:r w:rsidRPr="00CE030F">
        <w:rPr>
          <w:spacing w:val="14"/>
          <w:szCs w:val="24"/>
        </w:rPr>
        <w:t xml:space="preserve"> </w:t>
      </w:r>
      <w:r w:rsidRPr="00CE030F">
        <w:rPr>
          <w:szCs w:val="24"/>
        </w:rPr>
        <w:t>снижены.</w:t>
      </w:r>
    </w:p>
    <w:p w14:paraId="4564C200" w14:textId="77777777" w:rsidR="00CE030F" w:rsidRPr="00CE030F" w:rsidRDefault="00CE030F" w:rsidP="00CE030F">
      <w:pPr>
        <w:pStyle w:val="a7"/>
        <w:spacing w:line="276" w:lineRule="auto"/>
        <w:ind w:firstLine="709"/>
        <w:rPr>
          <w:szCs w:val="24"/>
        </w:rPr>
      </w:pPr>
      <w:r w:rsidRPr="00CE030F">
        <w:rPr>
          <w:spacing w:val="-1"/>
          <w:szCs w:val="24"/>
        </w:rPr>
        <w:t>Если</w:t>
      </w:r>
      <w:r w:rsidRPr="00CE030F">
        <w:rPr>
          <w:spacing w:val="-11"/>
          <w:szCs w:val="24"/>
        </w:rPr>
        <w:t xml:space="preserve"> </w:t>
      </w:r>
      <w:r w:rsidRPr="00CE030F">
        <w:rPr>
          <w:spacing w:val="-1"/>
          <w:szCs w:val="24"/>
        </w:rPr>
        <w:t>участник</w:t>
      </w:r>
      <w:r w:rsidRPr="00CE030F">
        <w:rPr>
          <w:spacing w:val="-14"/>
          <w:szCs w:val="24"/>
        </w:rPr>
        <w:t xml:space="preserve"> </w:t>
      </w:r>
      <w:r w:rsidRPr="00CE030F">
        <w:rPr>
          <w:spacing w:val="-1"/>
          <w:szCs w:val="24"/>
        </w:rPr>
        <w:t>в</w:t>
      </w:r>
      <w:r w:rsidRPr="00CE030F">
        <w:rPr>
          <w:spacing w:val="-15"/>
          <w:szCs w:val="24"/>
        </w:rPr>
        <w:t xml:space="preserve"> </w:t>
      </w:r>
      <w:r w:rsidRPr="00CE030F">
        <w:rPr>
          <w:spacing w:val="-1"/>
          <w:szCs w:val="24"/>
        </w:rPr>
        <w:t>своём</w:t>
      </w:r>
      <w:r w:rsidRPr="00CE030F">
        <w:rPr>
          <w:spacing w:val="-15"/>
          <w:szCs w:val="24"/>
        </w:rPr>
        <w:t xml:space="preserve"> </w:t>
      </w:r>
      <w:r w:rsidRPr="00CE030F">
        <w:rPr>
          <w:spacing w:val="-1"/>
          <w:szCs w:val="24"/>
        </w:rPr>
        <w:t>решении</w:t>
      </w:r>
      <w:r w:rsidRPr="00CE030F">
        <w:rPr>
          <w:spacing w:val="-14"/>
          <w:szCs w:val="24"/>
        </w:rPr>
        <w:t xml:space="preserve"> </w:t>
      </w:r>
      <w:r w:rsidRPr="00CE030F">
        <w:rPr>
          <w:szCs w:val="24"/>
        </w:rPr>
        <w:t>опирается</w:t>
      </w:r>
      <w:r w:rsidRPr="00CE030F">
        <w:rPr>
          <w:spacing w:val="-15"/>
          <w:szCs w:val="24"/>
        </w:rPr>
        <w:t xml:space="preserve"> </w:t>
      </w:r>
      <w:r w:rsidRPr="00CE030F">
        <w:rPr>
          <w:szCs w:val="24"/>
        </w:rPr>
        <w:t>на</w:t>
      </w:r>
      <w:r w:rsidRPr="00CE030F">
        <w:rPr>
          <w:spacing w:val="-15"/>
          <w:szCs w:val="24"/>
        </w:rPr>
        <w:t xml:space="preserve"> </w:t>
      </w:r>
      <w:r w:rsidRPr="00CE030F">
        <w:rPr>
          <w:szCs w:val="24"/>
        </w:rPr>
        <w:t>метод</w:t>
      </w:r>
      <w:r w:rsidRPr="00CE030F">
        <w:rPr>
          <w:spacing w:val="-14"/>
          <w:szCs w:val="24"/>
        </w:rPr>
        <w:t xml:space="preserve"> </w:t>
      </w:r>
      <w:r w:rsidRPr="00CE030F">
        <w:rPr>
          <w:szCs w:val="24"/>
        </w:rPr>
        <w:t>перебора</w:t>
      </w:r>
      <w:r w:rsidRPr="00CE030F">
        <w:rPr>
          <w:spacing w:val="-16"/>
          <w:szCs w:val="24"/>
        </w:rPr>
        <w:t xml:space="preserve"> </w:t>
      </w:r>
      <w:r w:rsidRPr="00CE030F">
        <w:rPr>
          <w:szCs w:val="24"/>
        </w:rPr>
        <w:t>вариантов,</w:t>
      </w:r>
      <w:r w:rsidRPr="00CE030F">
        <w:rPr>
          <w:spacing w:val="-14"/>
          <w:szCs w:val="24"/>
        </w:rPr>
        <w:t xml:space="preserve"> </w:t>
      </w:r>
      <w:r w:rsidRPr="00CE030F">
        <w:rPr>
          <w:szCs w:val="24"/>
        </w:rPr>
        <w:t>то</w:t>
      </w:r>
      <w:r w:rsidRPr="00CE030F">
        <w:rPr>
          <w:spacing w:val="-14"/>
          <w:szCs w:val="24"/>
        </w:rPr>
        <w:t xml:space="preserve"> </w:t>
      </w:r>
      <w:r w:rsidRPr="00CE030F">
        <w:rPr>
          <w:szCs w:val="24"/>
        </w:rPr>
        <w:t>для</w:t>
      </w:r>
      <w:r w:rsidRPr="00CE030F">
        <w:rPr>
          <w:spacing w:val="6"/>
          <w:szCs w:val="24"/>
        </w:rPr>
        <w:t xml:space="preserve"> </w:t>
      </w:r>
      <w:r w:rsidRPr="00CE030F">
        <w:rPr>
          <w:szCs w:val="24"/>
        </w:rPr>
        <w:t>полного</w:t>
      </w:r>
      <w:r w:rsidRPr="00CE030F">
        <w:rPr>
          <w:spacing w:val="-57"/>
          <w:szCs w:val="24"/>
        </w:rPr>
        <w:t xml:space="preserve"> </w:t>
      </w:r>
      <w:r w:rsidRPr="00CE030F">
        <w:rPr>
          <w:spacing w:val="-1"/>
          <w:szCs w:val="24"/>
        </w:rPr>
        <w:t>балла</w:t>
      </w:r>
      <w:r w:rsidRPr="00CE030F">
        <w:rPr>
          <w:spacing w:val="-13"/>
          <w:szCs w:val="24"/>
        </w:rPr>
        <w:t xml:space="preserve"> </w:t>
      </w:r>
      <w:r w:rsidRPr="00CE030F">
        <w:rPr>
          <w:spacing w:val="-1"/>
          <w:szCs w:val="24"/>
        </w:rPr>
        <w:t>должны</w:t>
      </w:r>
      <w:r w:rsidRPr="00CE030F">
        <w:rPr>
          <w:spacing w:val="-13"/>
          <w:szCs w:val="24"/>
        </w:rPr>
        <w:t xml:space="preserve"> </w:t>
      </w:r>
      <w:r w:rsidRPr="00CE030F">
        <w:rPr>
          <w:spacing w:val="-1"/>
          <w:szCs w:val="24"/>
        </w:rPr>
        <w:t>быть</w:t>
      </w:r>
      <w:r w:rsidRPr="00CE030F">
        <w:rPr>
          <w:spacing w:val="-13"/>
          <w:szCs w:val="24"/>
        </w:rPr>
        <w:t xml:space="preserve"> </w:t>
      </w:r>
      <w:r w:rsidRPr="00CE030F">
        <w:rPr>
          <w:spacing w:val="-1"/>
          <w:szCs w:val="24"/>
        </w:rPr>
        <w:t>разобраны</w:t>
      </w:r>
      <w:r w:rsidRPr="00CE030F">
        <w:rPr>
          <w:spacing w:val="-13"/>
          <w:szCs w:val="24"/>
        </w:rPr>
        <w:t xml:space="preserve"> </w:t>
      </w:r>
      <w:r w:rsidRPr="00CE030F">
        <w:rPr>
          <w:szCs w:val="24"/>
        </w:rPr>
        <w:t>все</w:t>
      </w:r>
      <w:r w:rsidRPr="00CE030F">
        <w:rPr>
          <w:spacing w:val="-13"/>
          <w:szCs w:val="24"/>
        </w:rPr>
        <w:t xml:space="preserve"> </w:t>
      </w:r>
      <w:r w:rsidRPr="00CE030F">
        <w:rPr>
          <w:szCs w:val="24"/>
        </w:rPr>
        <w:t>возможные</w:t>
      </w:r>
      <w:r w:rsidRPr="00CE030F">
        <w:rPr>
          <w:spacing w:val="-14"/>
          <w:szCs w:val="24"/>
        </w:rPr>
        <w:t xml:space="preserve"> </w:t>
      </w:r>
      <w:r w:rsidRPr="00CE030F">
        <w:rPr>
          <w:szCs w:val="24"/>
        </w:rPr>
        <w:t>случаи.</w:t>
      </w:r>
      <w:r w:rsidRPr="00CE030F">
        <w:rPr>
          <w:spacing w:val="-12"/>
          <w:szCs w:val="24"/>
        </w:rPr>
        <w:t xml:space="preserve"> </w:t>
      </w:r>
      <w:r w:rsidRPr="00CE030F">
        <w:rPr>
          <w:szCs w:val="24"/>
        </w:rPr>
        <w:t>Упущение</w:t>
      </w:r>
      <w:r w:rsidRPr="00CE030F">
        <w:rPr>
          <w:spacing w:val="-13"/>
          <w:szCs w:val="24"/>
        </w:rPr>
        <w:t xml:space="preserve"> </w:t>
      </w:r>
      <w:r w:rsidRPr="00CE030F">
        <w:rPr>
          <w:szCs w:val="24"/>
        </w:rPr>
        <w:t>хотя</w:t>
      </w:r>
      <w:r w:rsidRPr="00CE030F">
        <w:rPr>
          <w:spacing w:val="-17"/>
          <w:szCs w:val="24"/>
        </w:rPr>
        <w:t xml:space="preserve"> </w:t>
      </w:r>
      <w:r w:rsidRPr="00CE030F">
        <w:rPr>
          <w:szCs w:val="24"/>
        </w:rPr>
        <w:t>бы</w:t>
      </w:r>
      <w:r w:rsidRPr="00CE030F">
        <w:rPr>
          <w:spacing w:val="-13"/>
          <w:szCs w:val="24"/>
        </w:rPr>
        <w:t xml:space="preserve"> </w:t>
      </w:r>
      <w:r w:rsidRPr="00CE030F">
        <w:rPr>
          <w:szCs w:val="24"/>
        </w:rPr>
        <w:t>одного</w:t>
      </w:r>
      <w:r w:rsidRPr="00CE030F">
        <w:rPr>
          <w:spacing w:val="-12"/>
          <w:szCs w:val="24"/>
        </w:rPr>
        <w:t xml:space="preserve"> </w:t>
      </w:r>
      <w:r w:rsidRPr="00CE030F">
        <w:rPr>
          <w:szCs w:val="24"/>
        </w:rPr>
        <w:t>случая</w:t>
      </w:r>
      <w:r w:rsidRPr="00CE030F">
        <w:rPr>
          <w:spacing w:val="-12"/>
          <w:szCs w:val="24"/>
        </w:rPr>
        <w:t xml:space="preserve"> </w:t>
      </w:r>
      <w:r w:rsidRPr="00CE030F">
        <w:rPr>
          <w:szCs w:val="24"/>
        </w:rPr>
        <w:t>может</w:t>
      </w:r>
      <w:r w:rsidRPr="00CE030F">
        <w:rPr>
          <w:spacing w:val="-57"/>
          <w:szCs w:val="24"/>
        </w:rPr>
        <w:t xml:space="preserve"> </w:t>
      </w:r>
      <w:r w:rsidRPr="00CE030F">
        <w:rPr>
          <w:szCs w:val="24"/>
        </w:rPr>
        <w:t>привести к существенному снижению оценки (непропорциональному доле неразобранных</w:t>
      </w:r>
      <w:r w:rsidRPr="00CE030F">
        <w:rPr>
          <w:spacing w:val="1"/>
          <w:szCs w:val="24"/>
        </w:rPr>
        <w:t xml:space="preserve"> </w:t>
      </w:r>
      <w:r w:rsidRPr="00CE030F">
        <w:rPr>
          <w:szCs w:val="24"/>
        </w:rPr>
        <w:t>случаев</w:t>
      </w:r>
      <w:r w:rsidRPr="00CE030F">
        <w:rPr>
          <w:spacing w:val="-2"/>
          <w:szCs w:val="24"/>
        </w:rPr>
        <w:t xml:space="preserve"> </w:t>
      </w:r>
      <w:r w:rsidRPr="00CE030F">
        <w:rPr>
          <w:szCs w:val="24"/>
        </w:rPr>
        <w:t>в</w:t>
      </w:r>
      <w:r w:rsidRPr="00CE030F">
        <w:rPr>
          <w:spacing w:val="-1"/>
          <w:szCs w:val="24"/>
        </w:rPr>
        <w:t xml:space="preserve"> </w:t>
      </w:r>
      <w:r w:rsidRPr="00CE030F">
        <w:rPr>
          <w:szCs w:val="24"/>
        </w:rPr>
        <w:t>общем</w:t>
      </w:r>
      <w:r w:rsidRPr="00CE030F">
        <w:rPr>
          <w:spacing w:val="-1"/>
          <w:szCs w:val="24"/>
        </w:rPr>
        <w:t xml:space="preserve"> </w:t>
      </w:r>
      <w:r w:rsidRPr="00CE030F">
        <w:rPr>
          <w:szCs w:val="24"/>
        </w:rPr>
        <w:t>их</w:t>
      </w:r>
      <w:r w:rsidRPr="00CE030F">
        <w:rPr>
          <w:spacing w:val="2"/>
          <w:szCs w:val="24"/>
        </w:rPr>
        <w:t xml:space="preserve"> </w:t>
      </w:r>
      <w:r w:rsidRPr="00CE030F">
        <w:rPr>
          <w:szCs w:val="24"/>
        </w:rPr>
        <w:t>числе).</w:t>
      </w:r>
    </w:p>
    <w:p w14:paraId="4573508B" w14:textId="77777777" w:rsidR="00CE030F" w:rsidRPr="00CE030F" w:rsidRDefault="00CE030F" w:rsidP="00CE030F">
      <w:pPr>
        <w:pStyle w:val="a7"/>
        <w:spacing w:line="276" w:lineRule="auto"/>
        <w:ind w:firstLine="709"/>
        <w:rPr>
          <w:szCs w:val="24"/>
        </w:rPr>
      </w:pPr>
      <w:r w:rsidRPr="00CE030F">
        <w:rPr>
          <w:szCs w:val="24"/>
        </w:rPr>
        <w:t>Если</w:t>
      </w:r>
      <w:r w:rsidRPr="00CE030F">
        <w:rPr>
          <w:spacing w:val="-5"/>
          <w:szCs w:val="24"/>
        </w:rPr>
        <w:t xml:space="preserve"> </w:t>
      </w:r>
      <w:r w:rsidRPr="00CE030F">
        <w:rPr>
          <w:szCs w:val="24"/>
        </w:rPr>
        <w:t>для</w:t>
      </w:r>
      <w:r w:rsidRPr="00CE030F">
        <w:rPr>
          <w:spacing w:val="-6"/>
          <w:szCs w:val="24"/>
        </w:rPr>
        <w:t xml:space="preserve"> </w:t>
      </w:r>
      <w:r w:rsidRPr="00CE030F">
        <w:rPr>
          <w:szCs w:val="24"/>
        </w:rPr>
        <w:t>решения</w:t>
      </w:r>
      <w:r w:rsidRPr="00CE030F">
        <w:rPr>
          <w:spacing w:val="-4"/>
          <w:szCs w:val="24"/>
        </w:rPr>
        <w:t xml:space="preserve"> </w:t>
      </w:r>
      <w:r w:rsidRPr="00CE030F">
        <w:rPr>
          <w:szCs w:val="24"/>
        </w:rPr>
        <w:t>участнику</w:t>
      </w:r>
      <w:r w:rsidRPr="00CE030F">
        <w:rPr>
          <w:spacing w:val="-10"/>
          <w:szCs w:val="24"/>
        </w:rPr>
        <w:t xml:space="preserve"> </w:t>
      </w:r>
      <w:r w:rsidRPr="00CE030F">
        <w:rPr>
          <w:szCs w:val="24"/>
        </w:rPr>
        <w:t>необходимы</w:t>
      </w:r>
      <w:r w:rsidRPr="00CE030F">
        <w:rPr>
          <w:spacing w:val="-7"/>
          <w:szCs w:val="24"/>
        </w:rPr>
        <w:t xml:space="preserve"> </w:t>
      </w:r>
      <w:r w:rsidRPr="00CE030F">
        <w:rPr>
          <w:szCs w:val="24"/>
        </w:rPr>
        <w:t>дополнительные</w:t>
      </w:r>
      <w:r w:rsidRPr="00CE030F">
        <w:rPr>
          <w:spacing w:val="-8"/>
          <w:szCs w:val="24"/>
        </w:rPr>
        <w:t xml:space="preserve"> </w:t>
      </w:r>
      <w:r w:rsidRPr="00CE030F">
        <w:rPr>
          <w:szCs w:val="24"/>
        </w:rPr>
        <w:t>предпосылки,</w:t>
      </w:r>
      <w:r w:rsidRPr="00CE030F">
        <w:rPr>
          <w:spacing w:val="-6"/>
          <w:szCs w:val="24"/>
        </w:rPr>
        <w:t xml:space="preserve"> </w:t>
      </w:r>
      <w:r w:rsidRPr="00CE030F">
        <w:rPr>
          <w:szCs w:val="24"/>
        </w:rPr>
        <w:t>то</w:t>
      </w:r>
      <w:r w:rsidRPr="00CE030F">
        <w:rPr>
          <w:spacing w:val="-5"/>
          <w:szCs w:val="24"/>
        </w:rPr>
        <w:t xml:space="preserve"> </w:t>
      </w:r>
      <w:r w:rsidRPr="00CE030F">
        <w:rPr>
          <w:szCs w:val="24"/>
        </w:rPr>
        <w:t>он</w:t>
      </w:r>
      <w:r w:rsidRPr="00CE030F">
        <w:rPr>
          <w:spacing w:val="-5"/>
          <w:szCs w:val="24"/>
        </w:rPr>
        <w:t xml:space="preserve"> </w:t>
      </w:r>
      <w:r w:rsidRPr="00CE030F">
        <w:rPr>
          <w:szCs w:val="24"/>
        </w:rPr>
        <w:t>должен</w:t>
      </w:r>
      <w:r w:rsidRPr="00CE030F">
        <w:rPr>
          <w:spacing w:val="-58"/>
          <w:szCs w:val="24"/>
        </w:rPr>
        <w:t xml:space="preserve"> </w:t>
      </w:r>
      <w:r w:rsidRPr="00CE030F">
        <w:rPr>
          <w:szCs w:val="24"/>
        </w:rPr>
        <w:t>их</w:t>
      </w:r>
      <w:r w:rsidRPr="00CE030F">
        <w:rPr>
          <w:spacing w:val="-4"/>
          <w:szCs w:val="24"/>
        </w:rPr>
        <w:t xml:space="preserve"> </w:t>
      </w:r>
      <w:r w:rsidRPr="00CE030F">
        <w:rPr>
          <w:szCs w:val="24"/>
        </w:rPr>
        <w:t>сформулировать.</w:t>
      </w:r>
      <w:r w:rsidRPr="00CE030F">
        <w:rPr>
          <w:spacing w:val="-5"/>
          <w:szCs w:val="24"/>
        </w:rPr>
        <w:t xml:space="preserve"> </w:t>
      </w:r>
      <w:r w:rsidRPr="00CE030F">
        <w:rPr>
          <w:szCs w:val="24"/>
        </w:rPr>
        <w:t>Дополнительные</w:t>
      </w:r>
      <w:r w:rsidRPr="00CE030F">
        <w:rPr>
          <w:spacing w:val="-6"/>
          <w:szCs w:val="24"/>
        </w:rPr>
        <w:t xml:space="preserve"> </w:t>
      </w:r>
      <w:r w:rsidRPr="00CE030F">
        <w:rPr>
          <w:szCs w:val="24"/>
        </w:rPr>
        <w:t>предпосылки</w:t>
      </w:r>
      <w:r w:rsidRPr="00CE030F">
        <w:rPr>
          <w:spacing w:val="-4"/>
          <w:szCs w:val="24"/>
        </w:rPr>
        <w:t xml:space="preserve"> </w:t>
      </w:r>
      <w:r w:rsidRPr="00CE030F">
        <w:rPr>
          <w:szCs w:val="24"/>
        </w:rPr>
        <w:t>при</w:t>
      </w:r>
      <w:r w:rsidRPr="00CE030F">
        <w:rPr>
          <w:spacing w:val="-5"/>
          <w:szCs w:val="24"/>
        </w:rPr>
        <w:t xml:space="preserve"> </w:t>
      </w:r>
      <w:r w:rsidRPr="00CE030F">
        <w:rPr>
          <w:szCs w:val="24"/>
        </w:rPr>
        <w:t>этом</w:t>
      </w:r>
      <w:r w:rsidRPr="00CE030F">
        <w:rPr>
          <w:spacing w:val="-6"/>
          <w:szCs w:val="24"/>
        </w:rPr>
        <w:t xml:space="preserve"> </w:t>
      </w:r>
      <w:r w:rsidRPr="00CE030F">
        <w:rPr>
          <w:szCs w:val="24"/>
        </w:rPr>
        <w:t>не</w:t>
      </w:r>
      <w:r w:rsidRPr="00CE030F">
        <w:rPr>
          <w:spacing w:val="-6"/>
          <w:szCs w:val="24"/>
        </w:rPr>
        <w:t xml:space="preserve"> </w:t>
      </w:r>
      <w:r w:rsidRPr="00CE030F">
        <w:rPr>
          <w:szCs w:val="24"/>
        </w:rPr>
        <w:t>должны</w:t>
      </w:r>
      <w:r w:rsidRPr="00CE030F">
        <w:rPr>
          <w:spacing w:val="-5"/>
          <w:szCs w:val="24"/>
        </w:rPr>
        <w:t xml:space="preserve"> </w:t>
      </w:r>
      <w:r w:rsidRPr="00CE030F">
        <w:rPr>
          <w:szCs w:val="24"/>
        </w:rPr>
        <w:t>менять</w:t>
      </w:r>
      <w:r w:rsidRPr="00CE030F">
        <w:rPr>
          <w:spacing w:val="-4"/>
          <w:szCs w:val="24"/>
        </w:rPr>
        <w:t xml:space="preserve"> </w:t>
      </w:r>
      <w:r w:rsidRPr="00CE030F">
        <w:rPr>
          <w:szCs w:val="24"/>
        </w:rPr>
        <w:t>смысл</w:t>
      </w:r>
      <w:r w:rsidRPr="00CE030F">
        <w:rPr>
          <w:spacing w:val="-2"/>
          <w:szCs w:val="24"/>
        </w:rPr>
        <w:t xml:space="preserve"> </w:t>
      </w:r>
      <w:r w:rsidRPr="00CE030F">
        <w:rPr>
          <w:szCs w:val="24"/>
        </w:rPr>
        <w:t>задачи</w:t>
      </w:r>
      <w:r w:rsidRPr="00CE030F">
        <w:rPr>
          <w:spacing w:val="-57"/>
          <w:szCs w:val="24"/>
        </w:rPr>
        <w:t xml:space="preserve"> </w:t>
      </w:r>
      <w:r w:rsidRPr="00CE030F">
        <w:rPr>
          <w:szCs w:val="24"/>
        </w:rPr>
        <w:t>и существенно сужать круг обсуждаемых в решении ситуаций по сравнению с тем, который</w:t>
      </w:r>
      <w:r w:rsidRPr="00CE030F">
        <w:rPr>
          <w:spacing w:val="1"/>
          <w:szCs w:val="24"/>
        </w:rPr>
        <w:t xml:space="preserve"> </w:t>
      </w:r>
      <w:r w:rsidRPr="00CE030F">
        <w:rPr>
          <w:szCs w:val="24"/>
        </w:rPr>
        <w:t>задан</w:t>
      </w:r>
      <w:r w:rsidRPr="00CE030F">
        <w:rPr>
          <w:spacing w:val="-1"/>
          <w:szCs w:val="24"/>
        </w:rPr>
        <w:t xml:space="preserve"> </w:t>
      </w:r>
      <w:r w:rsidRPr="00CE030F">
        <w:rPr>
          <w:szCs w:val="24"/>
        </w:rPr>
        <w:t>в</w:t>
      </w:r>
      <w:r w:rsidRPr="00CE030F">
        <w:rPr>
          <w:spacing w:val="1"/>
          <w:szCs w:val="24"/>
        </w:rPr>
        <w:t xml:space="preserve"> </w:t>
      </w:r>
      <w:r w:rsidRPr="00CE030F">
        <w:rPr>
          <w:szCs w:val="24"/>
        </w:rPr>
        <w:t>условии.</w:t>
      </w:r>
    </w:p>
    <w:p w14:paraId="73E5B677" w14:textId="77777777" w:rsidR="00CE030F" w:rsidRPr="00CE030F" w:rsidRDefault="00CE030F" w:rsidP="00CE030F">
      <w:pPr>
        <w:pStyle w:val="a7"/>
        <w:spacing w:line="276" w:lineRule="auto"/>
        <w:ind w:firstLine="709"/>
        <w:rPr>
          <w:szCs w:val="24"/>
        </w:rPr>
      </w:pPr>
    </w:p>
    <w:p w14:paraId="4E95E87E" w14:textId="77777777" w:rsidR="00CE030F" w:rsidRPr="00CE030F" w:rsidRDefault="00CE030F" w:rsidP="006F5CE6">
      <w:pPr>
        <w:pStyle w:val="1"/>
        <w:keepNext w:val="0"/>
        <w:widowControl w:val="0"/>
        <w:numPr>
          <w:ilvl w:val="0"/>
          <w:numId w:val="129"/>
        </w:numPr>
        <w:tabs>
          <w:tab w:val="left" w:pos="1090"/>
        </w:tabs>
        <w:autoSpaceDE w:val="0"/>
        <w:autoSpaceDN w:val="0"/>
        <w:spacing w:before="0" w:after="0" w:line="276" w:lineRule="auto"/>
        <w:ind w:left="0" w:firstLine="709"/>
        <w:jc w:val="both"/>
        <w:rPr>
          <w:sz w:val="24"/>
          <w:szCs w:val="24"/>
        </w:rPr>
      </w:pPr>
      <w:r w:rsidRPr="00CE030F">
        <w:rPr>
          <w:sz w:val="24"/>
          <w:szCs w:val="24"/>
        </w:rPr>
        <w:t>Использование</w:t>
      </w:r>
      <w:r w:rsidRPr="00CE030F">
        <w:rPr>
          <w:spacing w:val="1"/>
          <w:sz w:val="24"/>
          <w:szCs w:val="24"/>
        </w:rPr>
        <w:t xml:space="preserve"> </w:t>
      </w:r>
      <w:r w:rsidRPr="00CE030F">
        <w:rPr>
          <w:sz w:val="24"/>
          <w:szCs w:val="24"/>
        </w:rPr>
        <w:t>учебной</w:t>
      </w:r>
      <w:r w:rsidRPr="00CE030F">
        <w:rPr>
          <w:spacing w:val="1"/>
          <w:sz w:val="24"/>
          <w:szCs w:val="24"/>
        </w:rPr>
        <w:t xml:space="preserve"> </w:t>
      </w:r>
      <w:r w:rsidRPr="00CE030F">
        <w:rPr>
          <w:sz w:val="24"/>
          <w:szCs w:val="24"/>
        </w:rPr>
        <w:t>литературы</w:t>
      </w:r>
      <w:r w:rsidRPr="00CE030F">
        <w:rPr>
          <w:spacing w:val="1"/>
          <w:sz w:val="24"/>
          <w:szCs w:val="24"/>
        </w:rPr>
        <w:t xml:space="preserve"> </w:t>
      </w:r>
      <w:r w:rsidRPr="00CE030F">
        <w:rPr>
          <w:sz w:val="24"/>
          <w:szCs w:val="24"/>
        </w:rPr>
        <w:t>и</w:t>
      </w:r>
      <w:r w:rsidRPr="00CE030F">
        <w:rPr>
          <w:spacing w:val="1"/>
          <w:sz w:val="24"/>
          <w:szCs w:val="24"/>
        </w:rPr>
        <w:t xml:space="preserve"> </w:t>
      </w:r>
      <w:r w:rsidRPr="00CE030F">
        <w:rPr>
          <w:sz w:val="24"/>
          <w:szCs w:val="24"/>
        </w:rPr>
        <w:t>интернет-ресурсов</w:t>
      </w:r>
      <w:r w:rsidRPr="00CE030F">
        <w:rPr>
          <w:spacing w:val="1"/>
          <w:sz w:val="24"/>
          <w:szCs w:val="24"/>
        </w:rPr>
        <w:t xml:space="preserve"> </w:t>
      </w:r>
      <w:r w:rsidRPr="00CE030F">
        <w:rPr>
          <w:sz w:val="24"/>
          <w:szCs w:val="24"/>
        </w:rPr>
        <w:t>при</w:t>
      </w:r>
      <w:r w:rsidRPr="00CE030F">
        <w:rPr>
          <w:spacing w:val="1"/>
          <w:sz w:val="24"/>
          <w:szCs w:val="24"/>
        </w:rPr>
        <w:t xml:space="preserve"> </w:t>
      </w:r>
      <w:r w:rsidRPr="00CE030F">
        <w:rPr>
          <w:sz w:val="24"/>
          <w:szCs w:val="24"/>
        </w:rPr>
        <w:t>подготовке</w:t>
      </w:r>
      <w:r w:rsidRPr="00CE030F">
        <w:rPr>
          <w:spacing w:val="1"/>
          <w:sz w:val="24"/>
          <w:szCs w:val="24"/>
        </w:rPr>
        <w:t xml:space="preserve"> </w:t>
      </w:r>
      <w:r w:rsidRPr="00CE030F">
        <w:rPr>
          <w:sz w:val="24"/>
          <w:szCs w:val="24"/>
        </w:rPr>
        <w:t>школьников</w:t>
      </w:r>
      <w:r w:rsidRPr="00CE030F">
        <w:rPr>
          <w:spacing w:val="-1"/>
          <w:sz w:val="24"/>
          <w:szCs w:val="24"/>
        </w:rPr>
        <w:t xml:space="preserve"> </w:t>
      </w:r>
      <w:r w:rsidRPr="00CE030F">
        <w:rPr>
          <w:sz w:val="24"/>
          <w:szCs w:val="24"/>
        </w:rPr>
        <w:t>к олимпиаде</w:t>
      </w:r>
    </w:p>
    <w:p w14:paraId="68050DF3" w14:textId="77777777" w:rsidR="00CE030F" w:rsidRPr="00CE030F" w:rsidRDefault="00CE030F" w:rsidP="00CE030F">
      <w:pPr>
        <w:pStyle w:val="a7"/>
        <w:spacing w:line="276" w:lineRule="auto"/>
        <w:ind w:firstLine="709"/>
        <w:rPr>
          <w:szCs w:val="24"/>
        </w:rPr>
      </w:pPr>
      <w:r w:rsidRPr="00CE030F">
        <w:rPr>
          <w:szCs w:val="24"/>
        </w:rPr>
        <w:t>Рекомендованные</w:t>
      </w:r>
      <w:r w:rsidRPr="00CE030F">
        <w:rPr>
          <w:spacing w:val="-4"/>
          <w:szCs w:val="24"/>
        </w:rPr>
        <w:t xml:space="preserve"> </w:t>
      </w:r>
      <w:r w:rsidRPr="00CE030F">
        <w:rPr>
          <w:szCs w:val="24"/>
        </w:rPr>
        <w:t>учебники</w:t>
      </w:r>
      <w:r w:rsidRPr="00CE030F">
        <w:rPr>
          <w:spacing w:val="-4"/>
          <w:szCs w:val="24"/>
        </w:rPr>
        <w:t xml:space="preserve"> </w:t>
      </w:r>
      <w:r w:rsidRPr="00CE030F">
        <w:rPr>
          <w:szCs w:val="24"/>
        </w:rPr>
        <w:t>и</w:t>
      </w:r>
      <w:r w:rsidRPr="00CE030F">
        <w:rPr>
          <w:spacing w:val="-6"/>
          <w:szCs w:val="24"/>
        </w:rPr>
        <w:t xml:space="preserve"> </w:t>
      </w:r>
      <w:r w:rsidRPr="00CE030F">
        <w:rPr>
          <w:szCs w:val="24"/>
        </w:rPr>
        <w:t>задачники:</w:t>
      </w:r>
    </w:p>
    <w:p w14:paraId="24F51DDD" w14:textId="77777777" w:rsidR="00CE030F" w:rsidRPr="00CE030F" w:rsidRDefault="00CE030F" w:rsidP="006F5CE6">
      <w:pPr>
        <w:pStyle w:val="af0"/>
        <w:widowControl w:val="0"/>
        <w:numPr>
          <w:ilvl w:val="0"/>
          <w:numId w:val="127"/>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Автономов</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1"/>
          <w:sz w:val="24"/>
          <w:szCs w:val="24"/>
        </w:rPr>
        <w:t xml:space="preserve"> </w:t>
      </w:r>
      <w:r w:rsidRPr="00CE030F">
        <w:rPr>
          <w:rFonts w:ascii="Times New Roman" w:hAnsi="Times New Roman"/>
          <w:sz w:val="24"/>
          <w:szCs w:val="24"/>
        </w:rPr>
        <w:t>С.</w:t>
      </w:r>
      <w:r w:rsidRPr="00CE030F">
        <w:rPr>
          <w:rFonts w:ascii="Times New Roman" w:hAnsi="Times New Roman"/>
          <w:spacing w:val="-1"/>
          <w:sz w:val="24"/>
          <w:szCs w:val="24"/>
        </w:rPr>
        <w:t xml:space="preserve"> </w:t>
      </w:r>
      <w:r w:rsidRPr="00CE030F">
        <w:rPr>
          <w:rFonts w:ascii="Times New Roman" w:hAnsi="Times New Roman"/>
          <w:sz w:val="24"/>
          <w:szCs w:val="24"/>
        </w:rPr>
        <w:t>Введение</w:t>
      </w:r>
      <w:r w:rsidRPr="00CE030F">
        <w:rPr>
          <w:rFonts w:ascii="Times New Roman" w:hAnsi="Times New Roman"/>
          <w:spacing w:val="-2"/>
          <w:sz w:val="24"/>
          <w:szCs w:val="24"/>
        </w:rPr>
        <w:t xml:space="preserve"> </w:t>
      </w:r>
      <w:r w:rsidRPr="00CE030F">
        <w:rPr>
          <w:rFonts w:ascii="Times New Roman" w:hAnsi="Times New Roman"/>
          <w:sz w:val="24"/>
          <w:szCs w:val="24"/>
        </w:rPr>
        <w:t>в</w:t>
      </w:r>
      <w:r w:rsidRPr="00CE030F">
        <w:rPr>
          <w:rFonts w:ascii="Times New Roman" w:hAnsi="Times New Roman"/>
          <w:spacing w:val="-3"/>
          <w:sz w:val="24"/>
          <w:szCs w:val="24"/>
        </w:rPr>
        <w:t xml:space="preserve"> </w:t>
      </w:r>
      <w:r w:rsidRPr="00CE030F">
        <w:rPr>
          <w:rFonts w:ascii="Times New Roman" w:hAnsi="Times New Roman"/>
          <w:sz w:val="24"/>
          <w:szCs w:val="24"/>
        </w:rPr>
        <w:t>экономику</w:t>
      </w:r>
      <w:r w:rsidRPr="00CE030F">
        <w:rPr>
          <w:rFonts w:ascii="Times New Roman" w:hAnsi="Times New Roman"/>
          <w:spacing w:val="-9"/>
          <w:sz w:val="24"/>
          <w:szCs w:val="24"/>
        </w:rPr>
        <w:t xml:space="preserve"> </w:t>
      </w:r>
      <w:r w:rsidRPr="00CE030F">
        <w:rPr>
          <w:rFonts w:ascii="Times New Roman" w:hAnsi="Times New Roman"/>
          <w:sz w:val="24"/>
          <w:szCs w:val="24"/>
        </w:rPr>
        <w:t>(любое</w:t>
      </w:r>
      <w:r w:rsidRPr="00CE030F">
        <w:rPr>
          <w:rFonts w:ascii="Times New Roman" w:hAnsi="Times New Roman"/>
          <w:spacing w:val="-2"/>
          <w:sz w:val="24"/>
          <w:szCs w:val="24"/>
        </w:rPr>
        <w:t xml:space="preserve"> </w:t>
      </w:r>
      <w:r w:rsidRPr="00CE030F">
        <w:rPr>
          <w:rFonts w:ascii="Times New Roman" w:hAnsi="Times New Roman"/>
          <w:sz w:val="24"/>
          <w:szCs w:val="24"/>
        </w:rPr>
        <w:t>издание).</w:t>
      </w:r>
    </w:p>
    <w:p w14:paraId="6A87610D" w14:textId="77777777" w:rsidR="00CE030F" w:rsidRPr="00CE030F" w:rsidRDefault="00CE030F" w:rsidP="006F5CE6">
      <w:pPr>
        <w:pStyle w:val="af0"/>
        <w:widowControl w:val="0"/>
        <w:numPr>
          <w:ilvl w:val="0"/>
          <w:numId w:val="127"/>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Акимов</w:t>
      </w:r>
      <w:r w:rsidRPr="00CE030F">
        <w:rPr>
          <w:rFonts w:ascii="Times New Roman" w:hAnsi="Times New Roman"/>
          <w:spacing w:val="39"/>
          <w:sz w:val="24"/>
          <w:szCs w:val="24"/>
        </w:rPr>
        <w:t xml:space="preserve"> </w:t>
      </w:r>
      <w:r w:rsidRPr="00CE030F">
        <w:rPr>
          <w:rFonts w:ascii="Times New Roman" w:hAnsi="Times New Roman"/>
          <w:sz w:val="24"/>
          <w:szCs w:val="24"/>
        </w:rPr>
        <w:t>Д.</w:t>
      </w:r>
      <w:r w:rsidRPr="00CE030F">
        <w:rPr>
          <w:rFonts w:ascii="Times New Roman" w:hAnsi="Times New Roman"/>
          <w:spacing w:val="-1"/>
          <w:sz w:val="24"/>
          <w:szCs w:val="24"/>
        </w:rPr>
        <w:t xml:space="preserve"> </w:t>
      </w:r>
      <w:r w:rsidRPr="00CE030F">
        <w:rPr>
          <w:rFonts w:ascii="Times New Roman" w:hAnsi="Times New Roman"/>
          <w:sz w:val="24"/>
          <w:szCs w:val="24"/>
        </w:rPr>
        <w:t>В.,</w:t>
      </w:r>
      <w:r w:rsidRPr="00CE030F">
        <w:rPr>
          <w:rFonts w:ascii="Times New Roman" w:hAnsi="Times New Roman"/>
          <w:spacing w:val="38"/>
          <w:sz w:val="24"/>
          <w:szCs w:val="24"/>
        </w:rPr>
        <w:t xml:space="preserve"> </w:t>
      </w:r>
      <w:r w:rsidRPr="00CE030F">
        <w:rPr>
          <w:rFonts w:ascii="Times New Roman" w:hAnsi="Times New Roman"/>
          <w:sz w:val="24"/>
          <w:szCs w:val="24"/>
        </w:rPr>
        <w:t>Дичева</w:t>
      </w:r>
      <w:r w:rsidRPr="00CE030F">
        <w:rPr>
          <w:rFonts w:ascii="Times New Roman" w:hAnsi="Times New Roman"/>
          <w:spacing w:val="39"/>
          <w:sz w:val="24"/>
          <w:szCs w:val="24"/>
        </w:rPr>
        <w:t xml:space="preserve"> </w:t>
      </w:r>
      <w:r w:rsidRPr="00CE030F">
        <w:rPr>
          <w:rFonts w:ascii="Times New Roman" w:hAnsi="Times New Roman"/>
          <w:sz w:val="24"/>
          <w:szCs w:val="24"/>
        </w:rPr>
        <w:t>О. В.,</w:t>
      </w:r>
      <w:r w:rsidRPr="00CE030F">
        <w:rPr>
          <w:rFonts w:ascii="Times New Roman" w:hAnsi="Times New Roman"/>
          <w:spacing w:val="98"/>
          <w:sz w:val="24"/>
          <w:szCs w:val="24"/>
        </w:rPr>
        <w:t xml:space="preserve"> </w:t>
      </w:r>
      <w:r w:rsidRPr="00CE030F">
        <w:rPr>
          <w:rFonts w:ascii="Times New Roman" w:hAnsi="Times New Roman"/>
          <w:sz w:val="24"/>
          <w:szCs w:val="24"/>
        </w:rPr>
        <w:t>Щукина</w:t>
      </w:r>
      <w:r w:rsidRPr="00CE030F">
        <w:rPr>
          <w:rFonts w:ascii="Times New Roman" w:hAnsi="Times New Roman"/>
          <w:spacing w:val="96"/>
          <w:sz w:val="24"/>
          <w:szCs w:val="24"/>
        </w:rPr>
        <w:t xml:space="preserve"> </w:t>
      </w:r>
      <w:r w:rsidRPr="00CE030F">
        <w:rPr>
          <w:rFonts w:ascii="Times New Roman" w:hAnsi="Times New Roman"/>
          <w:sz w:val="24"/>
          <w:szCs w:val="24"/>
        </w:rPr>
        <w:t>Л.</w:t>
      </w:r>
      <w:r w:rsidRPr="00CE030F">
        <w:rPr>
          <w:rFonts w:ascii="Times New Roman" w:hAnsi="Times New Roman"/>
          <w:spacing w:val="1"/>
          <w:sz w:val="24"/>
          <w:szCs w:val="24"/>
        </w:rPr>
        <w:t xml:space="preserve"> </w:t>
      </w:r>
      <w:r w:rsidRPr="00CE030F">
        <w:rPr>
          <w:rFonts w:ascii="Times New Roman" w:hAnsi="Times New Roman"/>
          <w:sz w:val="24"/>
          <w:szCs w:val="24"/>
        </w:rPr>
        <w:t>Б.</w:t>
      </w:r>
      <w:r w:rsidRPr="00CE030F">
        <w:rPr>
          <w:rFonts w:ascii="Times New Roman" w:hAnsi="Times New Roman"/>
          <w:spacing w:val="100"/>
          <w:sz w:val="24"/>
          <w:szCs w:val="24"/>
        </w:rPr>
        <w:t xml:space="preserve"> </w:t>
      </w:r>
      <w:r w:rsidRPr="00CE030F">
        <w:rPr>
          <w:rFonts w:ascii="Times New Roman" w:hAnsi="Times New Roman"/>
          <w:sz w:val="24"/>
          <w:szCs w:val="24"/>
        </w:rPr>
        <w:t>Задания</w:t>
      </w:r>
      <w:r w:rsidRPr="00CE030F">
        <w:rPr>
          <w:rFonts w:ascii="Times New Roman" w:hAnsi="Times New Roman"/>
          <w:spacing w:val="98"/>
          <w:sz w:val="24"/>
          <w:szCs w:val="24"/>
        </w:rPr>
        <w:t xml:space="preserve"> </w:t>
      </w:r>
      <w:r w:rsidRPr="00CE030F">
        <w:rPr>
          <w:rFonts w:ascii="Times New Roman" w:hAnsi="Times New Roman"/>
          <w:sz w:val="24"/>
          <w:szCs w:val="24"/>
        </w:rPr>
        <w:t>по</w:t>
      </w:r>
      <w:r w:rsidRPr="00CE030F">
        <w:rPr>
          <w:rFonts w:ascii="Times New Roman" w:hAnsi="Times New Roman"/>
          <w:spacing w:val="97"/>
          <w:sz w:val="24"/>
          <w:szCs w:val="24"/>
        </w:rPr>
        <w:t xml:space="preserve"> </w:t>
      </w:r>
      <w:r w:rsidRPr="00CE030F">
        <w:rPr>
          <w:rFonts w:ascii="Times New Roman" w:hAnsi="Times New Roman"/>
          <w:sz w:val="24"/>
          <w:szCs w:val="24"/>
        </w:rPr>
        <w:t>экономике:</w:t>
      </w:r>
      <w:r w:rsidRPr="00CE030F">
        <w:rPr>
          <w:rFonts w:ascii="Times New Roman" w:hAnsi="Times New Roman"/>
          <w:spacing w:val="99"/>
          <w:sz w:val="24"/>
          <w:szCs w:val="24"/>
        </w:rPr>
        <w:t xml:space="preserve"> </w:t>
      </w:r>
      <w:r w:rsidRPr="00CE030F">
        <w:rPr>
          <w:rFonts w:ascii="Times New Roman" w:hAnsi="Times New Roman"/>
          <w:sz w:val="24"/>
          <w:szCs w:val="24"/>
        </w:rPr>
        <w:t>от</w:t>
      </w:r>
      <w:r w:rsidRPr="00CE030F">
        <w:rPr>
          <w:rFonts w:ascii="Times New Roman" w:hAnsi="Times New Roman"/>
          <w:spacing w:val="99"/>
          <w:sz w:val="24"/>
          <w:szCs w:val="24"/>
        </w:rPr>
        <w:t xml:space="preserve"> </w:t>
      </w:r>
      <w:r w:rsidRPr="00CE030F">
        <w:rPr>
          <w:rFonts w:ascii="Times New Roman" w:hAnsi="Times New Roman"/>
          <w:sz w:val="24"/>
          <w:szCs w:val="24"/>
        </w:rPr>
        <w:t>простых</w:t>
      </w:r>
      <w:r w:rsidRPr="00CE030F">
        <w:rPr>
          <w:rFonts w:ascii="Times New Roman" w:hAnsi="Times New Roman"/>
          <w:spacing w:val="-58"/>
          <w:sz w:val="24"/>
          <w:szCs w:val="24"/>
        </w:rPr>
        <w:t xml:space="preserve"> </w:t>
      </w:r>
      <w:r w:rsidRPr="00CE030F">
        <w:rPr>
          <w:rFonts w:ascii="Times New Roman" w:hAnsi="Times New Roman"/>
          <w:sz w:val="24"/>
          <w:szCs w:val="24"/>
        </w:rPr>
        <w:t>до олимпиадных.</w:t>
      </w:r>
      <w:r w:rsidRPr="00CE030F">
        <w:rPr>
          <w:rFonts w:ascii="Times New Roman" w:hAnsi="Times New Roman"/>
          <w:spacing w:val="1"/>
          <w:sz w:val="24"/>
          <w:szCs w:val="24"/>
        </w:rPr>
        <w:t xml:space="preserve"> </w:t>
      </w:r>
      <w:r w:rsidRPr="00CE030F">
        <w:rPr>
          <w:rFonts w:ascii="Times New Roman" w:hAnsi="Times New Roman"/>
          <w:sz w:val="24"/>
          <w:szCs w:val="24"/>
        </w:rPr>
        <w:t>Пособие</w:t>
      </w:r>
      <w:r w:rsidRPr="00CE030F">
        <w:rPr>
          <w:rFonts w:ascii="Times New Roman" w:hAnsi="Times New Roman"/>
          <w:spacing w:val="1"/>
          <w:sz w:val="24"/>
          <w:szCs w:val="24"/>
        </w:rPr>
        <w:t xml:space="preserve"> </w:t>
      </w:r>
      <w:r w:rsidRPr="00CE030F">
        <w:rPr>
          <w:rFonts w:ascii="Times New Roman" w:hAnsi="Times New Roman"/>
          <w:sz w:val="24"/>
          <w:szCs w:val="24"/>
        </w:rPr>
        <w:t>для</w:t>
      </w:r>
      <w:r w:rsidRPr="00CE030F">
        <w:rPr>
          <w:rFonts w:ascii="Times New Roman" w:hAnsi="Times New Roman"/>
          <w:spacing w:val="1"/>
          <w:sz w:val="24"/>
          <w:szCs w:val="24"/>
        </w:rPr>
        <w:t xml:space="preserve"> </w:t>
      </w:r>
      <w:r w:rsidRPr="00CE030F">
        <w:rPr>
          <w:rFonts w:ascii="Times New Roman" w:hAnsi="Times New Roman"/>
          <w:sz w:val="24"/>
          <w:szCs w:val="24"/>
        </w:rPr>
        <w:t>10-11</w:t>
      </w:r>
      <w:r w:rsidRPr="00CE030F">
        <w:rPr>
          <w:rFonts w:ascii="Times New Roman" w:hAnsi="Times New Roman"/>
          <w:spacing w:val="1"/>
          <w:sz w:val="24"/>
          <w:szCs w:val="24"/>
        </w:rPr>
        <w:t xml:space="preserve"> </w:t>
      </w:r>
      <w:r w:rsidRPr="00CE030F">
        <w:rPr>
          <w:rFonts w:ascii="Times New Roman" w:hAnsi="Times New Roman"/>
          <w:sz w:val="24"/>
          <w:szCs w:val="24"/>
        </w:rPr>
        <w:t>классов</w:t>
      </w:r>
      <w:r w:rsidRPr="00CE030F">
        <w:rPr>
          <w:rFonts w:ascii="Times New Roman" w:hAnsi="Times New Roman"/>
          <w:spacing w:val="1"/>
          <w:sz w:val="24"/>
          <w:szCs w:val="24"/>
        </w:rPr>
        <w:t xml:space="preserve"> </w:t>
      </w:r>
      <w:r w:rsidRPr="00CE030F">
        <w:rPr>
          <w:rFonts w:ascii="Times New Roman" w:hAnsi="Times New Roman"/>
          <w:sz w:val="24"/>
          <w:szCs w:val="24"/>
        </w:rPr>
        <w:t>общеобразовательных</w:t>
      </w:r>
      <w:r w:rsidRPr="00CE030F">
        <w:rPr>
          <w:rFonts w:ascii="Times New Roman" w:hAnsi="Times New Roman"/>
          <w:spacing w:val="1"/>
          <w:sz w:val="24"/>
          <w:szCs w:val="24"/>
        </w:rPr>
        <w:t xml:space="preserve"> </w:t>
      </w:r>
      <w:r w:rsidRPr="00CE030F">
        <w:rPr>
          <w:rFonts w:ascii="Times New Roman" w:hAnsi="Times New Roman"/>
          <w:sz w:val="24"/>
          <w:szCs w:val="24"/>
        </w:rPr>
        <w:t>учреждений</w:t>
      </w:r>
      <w:r w:rsidRPr="00CE030F">
        <w:rPr>
          <w:rFonts w:ascii="Times New Roman" w:hAnsi="Times New Roman"/>
          <w:spacing w:val="1"/>
          <w:sz w:val="24"/>
          <w:szCs w:val="24"/>
        </w:rPr>
        <w:t xml:space="preserve"> </w:t>
      </w:r>
      <w:r w:rsidRPr="00CE030F">
        <w:rPr>
          <w:rFonts w:ascii="Times New Roman" w:hAnsi="Times New Roman"/>
          <w:sz w:val="24"/>
          <w:szCs w:val="24"/>
        </w:rPr>
        <w:t>(любое</w:t>
      </w:r>
      <w:r w:rsidRPr="00CE030F">
        <w:rPr>
          <w:rFonts w:ascii="Times New Roman" w:hAnsi="Times New Roman"/>
          <w:spacing w:val="1"/>
          <w:sz w:val="24"/>
          <w:szCs w:val="24"/>
        </w:rPr>
        <w:t xml:space="preserve"> </w:t>
      </w:r>
      <w:r w:rsidRPr="00CE030F">
        <w:rPr>
          <w:rFonts w:ascii="Times New Roman" w:hAnsi="Times New Roman"/>
          <w:sz w:val="24"/>
          <w:szCs w:val="24"/>
        </w:rPr>
        <w:t>издание).</w:t>
      </w:r>
    </w:p>
    <w:p w14:paraId="66A331A5" w14:textId="77777777" w:rsidR="00CE030F" w:rsidRPr="00CE030F" w:rsidRDefault="00CE030F" w:rsidP="006F5CE6">
      <w:pPr>
        <w:pStyle w:val="af0"/>
        <w:widowControl w:val="0"/>
        <w:numPr>
          <w:ilvl w:val="0"/>
          <w:numId w:val="127"/>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Бойко</w:t>
      </w:r>
      <w:r w:rsidRPr="00CE030F">
        <w:rPr>
          <w:rFonts w:ascii="Times New Roman" w:hAnsi="Times New Roman"/>
          <w:spacing w:val="-4"/>
          <w:sz w:val="24"/>
          <w:szCs w:val="24"/>
        </w:rPr>
        <w:t xml:space="preserve"> </w:t>
      </w:r>
      <w:r w:rsidRPr="00CE030F">
        <w:rPr>
          <w:rFonts w:ascii="Times New Roman" w:hAnsi="Times New Roman"/>
          <w:sz w:val="24"/>
          <w:szCs w:val="24"/>
        </w:rPr>
        <w:t>Мария.</w:t>
      </w:r>
      <w:r w:rsidRPr="00CE030F">
        <w:rPr>
          <w:rFonts w:ascii="Times New Roman" w:hAnsi="Times New Roman"/>
          <w:spacing w:val="-3"/>
          <w:sz w:val="24"/>
          <w:szCs w:val="24"/>
        </w:rPr>
        <w:t xml:space="preserve"> </w:t>
      </w:r>
      <w:r w:rsidRPr="00CE030F">
        <w:rPr>
          <w:rFonts w:ascii="Times New Roman" w:hAnsi="Times New Roman"/>
          <w:sz w:val="24"/>
          <w:szCs w:val="24"/>
        </w:rPr>
        <w:t>Азы</w:t>
      </w:r>
      <w:r w:rsidRPr="00CE030F">
        <w:rPr>
          <w:rFonts w:ascii="Times New Roman" w:hAnsi="Times New Roman"/>
          <w:spacing w:val="-4"/>
          <w:sz w:val="24"/>
          <w:szCs w:val="24"/>
        </w:rPr>
        <w:t xml:space="preserve"> </w:t>
      </w:r>
      <w:r w:rsidRPr="00CE030F">
        <w:rPr>
          <w:rFonts w:ascii="Times New Roman" w:hAnsi="Times New Roman"/>
          <w:sz w:val="24"/>
          <w:szCs w:val="24"/>
        </w:rPr>
        <w:t>экономики</w:t>
      </w:r>
      <w:r w:rsidRPr="00CE030F">
        <w:rPr>
          <w:rFonts w:ascii="Times New Roman" w:hAnsi="Times New Roman"/>
          <w:spacing w:val="-3"/>
          <w:sz w:val="24"/>
          <w:szCs w:val="24"/>
        </w:rPr>
        <w:t xml:space="preserve"> </w:t>
      </w:r>
      <w:r w:rsidRPr="00CE030F">
        <w:rPr>
          <w:rFonts w:ascii="Times New Roman" w:hAnsi="Times New Roman"/>
          <w:sz w:val="24"/>
          <w:szCs w:val="24"/>
        </w:rPr>
        <w:t>(</w:t>
      </w:r>
      <w:hyperlink r:id="rId208">
        <w:r w:rsidRPr="00CE030F">
          <w:rPr>
            <w:rFonts w:ascii="Times New Roman" w:hAnsi="Times New Roman"/>
            <w:color w:val="0462C1"/>
            <w:sz w:val="24"/>
            <w:szCs w:val="24"/>
            <w:u w:val="single" w:color="0462C1"/>
          </w:rPr>
          <w:t>http://azy-economiki.ru/</w:t>
        </w:r>
      </w:hyperlink>
      <w:r w:rsidRPr="00CE030F">
        <w:rPr>
          <w:rFonts w:ascii="Times New Roman" w:hAnsi="Times New Roman"/>
          <w:sz w:val="24"/>
          <w:szCs w:val="24"/>
        </w:rPr>
        <w:t>).</w:t>
      </w:r>
    </w:p>
    <w:p w14:paraId="1DB485CC" w14:textId="77777777" w:rsidR="00CE030F" w:rsidRPr="00CE030F" w:rsidRDefault="00CE030F" w:rsidP="006F5CE6">
      <w:pPr>
        <w:pStyle w:val="af0"/>
        <w:widowControl w:val="0"/>
        <w:numPr>
          <w:ilvl w:val="0"/>
          <w:numId w:val="127"/>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Ландсбург</w:t>
      </w:r>
      <w:r w:rsidRPr="00CE030F">
        <w:rPr>
          <w:rFonts w:ascii="Times New Roman" w:hAnsi="Times New Roman"/>
          <w:spacing w:val="-3"/>
          <w:sz w:val="24"/>
          <w:szCs w:val="24"/>
        </w:rPr>
        <w:t xml:space="preserve"> </w:t>
      </w:r>
      <w:r w:rsidRPr="00CE030F">
        <w:rPr>
          <w:rFonts w:ascii="Times New Roman" w:hAnsi="Times New Roman"/>
          <w:sz w:val="24"/>
          <w:szCs w:val="24"/>
        </w:rPr>
        <w:t>Стивен.</w:t>
      </w:r>
      <w:r w:rsidRPr="00CE030F">
        <w:rPr>
          <w:rFonts w:ascii="Times New Roman" w:hAnsi="Times New Roman"/>
          <w:spacing w:val="-2"/>
          <w:sz w:val="24"/>
          <w:szCs w:val="24"/>
        </w:rPr>
        <w:t xml:space="preserve"> </w:t>
      </w:r>
      <w:r w:rsidRPr="00CE030F">
        <w:rPr>
          <w:rFonts w:ascii="Times New Roman" w:hAnsi="Times New Roman"/>
          <w:sz w:val="24"/>
          <w:szCs w:val="24"/>
        </w:rPr>
        <w:t>Теория</w:t>
      </w:r>
      <w:r w:rsidRPr="00CE030F">
        <w:rPr>
          <w:rFonts w:ascii="Times New Roman" w:hAnsi="Times New Roman"/>
          <w:spacing w:val="-2"/>
          <w:sz w:val="24"/>
          <w:szCs w:val="24"/>
        </w:rPr>
        <w:t xml:space="preserve"> </w:t>
      </w:r>
      <w:r w:rsidRPr="00CE030F">
        <w:rPr>
          <w:rFonts w:ascii="Times New Roman" w:hAnsi="Times New Roman"/>
          <w:sz w:val="24"/>
          <w:szCs w:val="24"/>
        </w:rPr>
        <w:t>цен</w:t>
      </w:r>
      <w:r w:rsidRPr="00CE030F">
        <w:rPr>
          <w:rFonts w:ascii="Times New Roman" w:hAnsi="Times New Roman"/>
          <w:spacing w:val="-4"/>
          <w:sz w:val="24"/>
          <w:szCs w:val="24"/>
        </w:rPr>
        <w:t xml:space="preserve"> </w:t>
      </w:r>
      <w:r w:rsidRPr="00CE030F">
        <w:rPr>
          <w:rFonts w:ascii="Times New Roman" w:hAnsi="Times New Roman"/>
          <w:sz w:val="24"/>
          <w:szCs w:val="24"/>
        </w:rPr>
        <w:t>и</w:t>
      </w:r>
      <w:r w:rsidRPr="00CE030F">
        <w:rPr>
          <w:rFonts w:ascii="Times New Roman" w:hAnsi="Times New Roman"/>
          <w:spacing w:val="-2"/>
          <w:sz w:val="24"/>
          <w:szCs w:val="24"/>
        </w:rPr>
        <w:t xml:space="preserve"> </w:t>
      </w:r>
      <w:r w:rsidRPr="00CE030F">
        <w:rPr>
          <w:rFonts w:ascii="Times New Roman" w:hAnsi="Times New Roman"/>
          <w:sz w:val="24"/>
          <w:szCs w:val="24"/>
        </w:rPr>
        <w:t>ее</w:t>
      </w:r>
      <w:r w:rsidRPr="00CE030F">
        <w:rPr>
          <w:rFonts w:ascii="Times New Roman" w:hAnsi="Times New Roman"/>
          <w:spacing w:val="-3"/>
          <w:sz w:val="24"/>
          <w:szCs w:val="24"/>
        </w:rPr>
        <w:t xml:space="preserve"> </w:t>
      </w:r>
      <w:r w:rsidRPr="00CE030F">
        <w:rPr>
          <w:rFonts w:ascii="Times New Roman" w:hAnsi="Times New Roman"/>
          <w:sz w:val="24"/>
          <w:szCs w:val="24"/>
        </w:rPr>
        <w:t>применение.</w:t>
      </w:r>
      <w:r w:rsidRPr="00CE030F">
        <w:rPr>
          <w:rFonts w:ascii="Times New Roman" w:hAnsi="Times New Roman"/>
          <w:spacing w:val="2"/>
          <w:sz w:val="24"/>
          <w:szCs w:val="24"/>
        </w:rPr>
        <w:t xml:space="preserve"> </w:t>
      </w:r>
      <w:r w:rsidRPr="00CE030F">
        <w:rPr>
          <w:rFonts w:ascii="Times New Roman" w:hAnsi="Times New Roman"/>
          <w:sz w:val="24"/>
          <w:szCs w:val="24"/>
        </w:rPr>
        <w:t>–</w:t>
      </w:r>
      <w:r w:rsidRPr="00CE030F">
        <w:rPr>
          <w:rFonts w:ascii="Times New Roman" w:hAnsi="Times New Roman"/>
          <w:spacing w:val="-2"/>
          <w:sz w:val="24"/>
          <w:szCs w:val="24"/>
        </w:rPr>
        <w:t xml:space="preserve"> </w:t>
      </w:r>
      <w:r w:rsidRPr="00CE030F">
        <w:rPr>
          <w:rFonts w:ascii="Times New Roman" w:hAnsi="Times New Roman"/>
          <w:sz w:val="24"/>
          <w:szCs w:val="24"/>
        </w:rPr>
        <w:t>М.:</w:t>
      </w:r>
      <w:r w:rsidRPr="00CE030F">
        <w:rPr>
          <w:rFonts w:ascii="Times New Roman" w:hAnsi="Times New Roman"/>
          <w:spacing w:val="-4"/>
          <w:sz w:val="24"/>
          <w:szCs w:val="24"/>
        </w:rPr>
        <w:t xml:space="preserve"> </w:t>
      </w:r>
      <w:r w:rsidRPr="00CE030F">
        <w:rPr>
          <w:rFonts w:ascii="Times New Roman" w:hAnsi="Times New Roman"/>
          <w:sz w:val="24"/>
          <w:szCs w:val="24"/>
        </w:rPr>
        <w:t>Дело,</w:t>
      </w:r>
      <w:r w:rsidRPr="00CE030F">
        <w:rPr>
          <w:rFonts w:ascii="Times New Roman" w:hAnsi="Times New Roman"/>
          <w:spacing w:val="-3"/>
          <w:sz w:val="24"/>
          <w:szCs w:val="24"/>
        </w:rPr>
        <w:t xml:space="preserve"> </w:t>
      </w:r>
      <w:r w:rsidRPr="00CE030F">
        <w:rPr>
          <w:rFonts w:ascii="Times New Roman" w:hAnsi="Times New Roman"/>
          <w:sz w:val="24"/>
          <w:szCs w:val="24"/>
        </w:rPr>
        <w:t>2018.</w:t>
      </w:r>
    </w:p>
    <w:p w14:paraId="317DAA71" w14:textId="77777777" w:rsidR="00CE030F" w:rsidRPr="00CE030F" w:rsidRDefault="00CE030F" w:rsidP="006F5CE6">
      <w:pPr>
        <w:pStyle w:val="af0"/>
        <w:widowControl w:val="0"/>
        <w:numPr>
          <w:ilvl w:val="0"/>
          <w:numId w:val="127"/>
        </w:numPr>
        <w:tabs>
          <w:tab w:val="left" w:pos="850"/>
        </w:tabs>
        <w:autoSpaceDE w:val="0"/>
        <w:autoSpaceDN w:val="0"/>
        <w:spacing w:after="0"/>
        <w:ind w:left="0" w:firstLine="709"/>
        <w:contextualSpacing w:val="0"/>
        <w:jc w:val="both"/>
        <w:rPr>
          <w:rFonts w:ascii="Times New Roman" w:hAnsi="Times New Roman"/>
          <w:sz w:val="24"/>
          <w:szCs w:val="24"/>
        </w:rPr>
      </w:pPr>
      <w:r w:rsidRPr="00CE030F">
        <w:rPr>
          <w:rFonts w:ascii="Times New Roman" w:hAnsi="Times New Roman"/>
          <w:sz w:val="24"/>
          <w:szCs w:val="24"/>
        </w:rPr>
        <w:t>Хейне Пол, Причитко Дэвид, Боуттке Питер Экономический образ мышления (любое</w:t>
      </w:r>
      <w:r w:rsidRPr="00CE030F">
        <w:rPr>
          <w:rFonts w:ascii="Times New Roman" w:hAnsi="Times New Roman"/>
          <w:spacing w:val="1"/>
          <w:sz w:val="24"/>
          <w:szCs w:val="24"/>
        </w:rPr>
        <w:t xml:space="preserve"> </w:t>
      </w:r>
      <w:r w:rsidRPr="00CE030F">
        <w:rPr>
          <w:rFonts w:ascii="Times New Roman" w:hAnsi="Times New Roman"/>
          <w:sz w:val="24"/>
          <w:szCs w:val="24"/>
        </w:rPr>
        <w:t>издание).</w:t>
      </w:r>
    </w:p>
    <w:p w14:paraId="3D0087E5" w14:textId="77777777" w:rsidR="00CE030F" w:rsidRPr="00CE030F" w:rsidRDefault="00CE030F" w:rsidP="00CE030F">
      <w:pPr>
        <w:pStyle w:val="a7"/>
        <w:spacing w:line="276" w:lineRule="auto"/>
        <w:ind w:firstLine="709"/>
        <w:rPr>
          <w:szCs w:val="24"/>
        </w:rPr>
      </w:pPr>
      <w:r w:rsidRPr="00CE030F">
        <w:rPr>
          <w:szCs w:val="24"/>
        </w:rPr>
        <w:t>При подготовке участников к школьному и муниципальному этапам олимпиады по</w:t>
      </w:r>
      <w:r w:rsidRPr="00CE030F">
        <w:rPr>
          <w:spacing w:val="1"/>
          <w:szCs w:val="24"/>
        </w:rPr>
        <w:t xml:space="preserve"> </w:t>
      </w:r>
      <w:r w:rsidRPr="00CE030F">
        <w:rPr>
          <w:szCs w:val="24"/>
        </w:rPr>
        <w:t>экономике</w:t>
      </w:r>
      <w:r w:rsidRPr="00CE030F">
        <w:rPr>
          <w:spacing w:val="-3"/>
          <w:szCs w:val="24"/>
        </w:rPr>
        <w:t xml:space="preserve"> </w:t>
      </w:r>
      <w:r w:rsidRPr="00CE030F">
        <w:rPr>
          <w:szCs w:val="24"/>
        </w:rPr>
        <w:t>целесообразно</w:t>
      </w:r>
      <w:r w:rsidRPr="00CE030F">
        <w:rPr>
          <w:spacing w:val="-1"/>
          <w:szCs w:val="24"/>
        </w:rPr>
        <w:t xml:space="preserve"> </w:t>
      </w:r>
      <w:r w:rsidRPr="00CE030F">
        <w:rPr>
          <w:szCs w:val="24"/>
        </w:rPr>
        <w:t>использовать</w:t>
      </w:r>
      <w:r w:rsidRPr="00CE030F">
        <w:rPr>
          <w:spacing w:val="-1"/>
          <w:szCs w:val="24"/>
        </w:rPr>
        <w:t xml:space="preserve"> </w:t>
      </w:r>
      <w:r w:rsidRPr="00CE030F">
        <w:rPr>
          <w:szCs w:val="24"/>
        </w:rPr>
        <w:t>следующие</w:t>
      </w:r>
      <w:r w:rsidRPr="00CE030F">
        <w:rPr>
          <w:spacing w:val="-2"/>
          <w:szCs w:val="24"/>
        </w:rPr>
        <w:t xml:space="preserve"> </w:t>
      </w:r>
      <w:r w:rsidRPr="00CE030F">
        <w:rPr>
          <w:szCs w:val="24"/>
        </w:rPr>
        <w:t>нижеприведенные</w:t>
      </w:r>
      <w:r w:rsidRPr="00CE030F">
        <w:rPr>
          <w:spacing w:val="-2"/>
          <w:szCs w:val="24"/>
        </w:rPr>
        <w:t xml:space="preserve"> </w:t>
      </w:r>
      <w:r w:rsidRPr="00CE030F">
        <w:rPr>
          <w:szCs w:val="24"/>
        </w:rPr>
        <w:t>источники:</w:t>
      </w:r>
    </w:p>
    <w:p w14:paraId="586A23AC" w14:textId="77777777" w:rsidR="00CE030F" w:rsidRPr="00CE030F" w:rsidRDefault="005D7F0E" w:rsidP="006F5CE6">
      <w:pPr>
        <w:pStyle w:val="af0"/>
        <w:widowControl w:val="0"/>
        <w:numPr>
          <w:ilvl w:val="0"/>
          <w:numId w:val="128"/>
        </w:numPr>
        <w:tabs>
          <w:tab w:val="left" w:pos="850"/>
        </w:tabs>
        <w:autoSpaceDE w:val="0"/>
        <w:autoSpaceDN w:val="0"/>
        <w:spacing w:after="0"/>
        <w:ind w:left="0" w:firstLine="709"/>
        <w:contextualSpacing w:val="0"/>
        <w:jc w:val="both"/>
        <w:rPr>
          <w:rFonts w:ascii="Times New Roman" w:hAnsi="Times New Roman"/>
          <w:sz w:val="24"/>
          <w:szCs w:val="24"/>
        </w:rPr>
      </w:pPr>
      <w:hyperlink r:id="rId209">
        <w:r w:rsidR="00CE030F" w:rsidRPr="00CE030F">
          <w:rPr>
            <w:rFonts w:ascii="Times New Roman" w:hAnsi="Times New Roman"/>
            <w:color w:val="0462C1"/>
            <w:sz w:val="24"/>
            <w:szCs w:val="24"/>
            <w:u w:val="single" w:color="0462C1"/>
          </w:rPr>
          <w:t>https://ILoveEconomics.ru</w:t>
        </w:r>
        <w:r w:rsidR="00CE030F" w:rsidRPr="00CE030F">
          <w:rPr>
            <w:rFonts w:ascii="Times New Roman" w:hAnsi="Times New Roman"/>
            <w:color w:val="0462C1"/>
            <w:spacing w:val="-2"/>
            <w:sz w:val="24"/>
            <w:szCs w:val="24"/>
          </w:rPr>
          <w:t xml:space="preserve"> </w:t>
        </w:r>
      </w:hyperlink>
      <w:r w:rsidR="00CE030F" w:rsidRPr="00CE030F">
        <w:rPr>
          <w:rFonts w:ascii="Times New Roman" w:hAnsi="Times New Roman"/>
          <w:sz w:val="24"/>
          <w:szCs w:val="24"/>
        </w:rPr>
        <w:t>«Экономика</w:t>
      </w:r>
      <w:r w:rsidR="00CE030F" w:rsidRPr="00CE030F">
        <w:rPr>
          <w:rFonts w:ascii="Times New Roman" w:hAnsi="Times New Roman"/>
          <w:spacing w:val="-5"/>
          <w:sz w:val="24"/>
          <w:szCs w:val="24"/>
        </w:rPr>
        <w:t xml:space="preserve"> </w:t>
      </w:r>
      <w:r w:rsidR="00CE030F" w:rsidRPr="00CE030F">
        <w:rPr>
          <w:rFonts w:ascii="Times New Roman" w:hAnsi="Times New Roman"/>
          <w:sz w:val="24"/>
          <w:szCs w:val="24"/>
        </w:rPr>
        <w:t>для</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школьников»</w:t>
      </w:r>
    </w:p>
    <w:p w14:paraId="7AE76242" w14:textId="77777777" w:rsidR="00CE030F" w:rsidRPr="00CE030F" w:rsidRDefault="005D7F0E" w:rsidP="006F5CE6">
      <w:pPr>
        <w:pStyle w:val="af0"/>
        <w:widowControl w:val="0"/>
        <w:numPr>
          <w:ilvl w:val="0"/>
          <w:numId w:val="128"/>
        </w:numPr>
        <w:tabs>
          <w:tab w:val="left" w:pos="850"/>
        </w:tabs>
        <w:autoSpaceDE w:val="0"/>
        <w:autoSpaceDN w:val="0"/>
        <w:spacing w:after="0"/>
        <w:ind w:left="0" w:firstLine="709"/>
        <w:contextualSpacing w:val="0"/>
        <w:jc w:val="both"/>
        <w:rPr>
          <w:rFonts w:ascii="Times New Roman" w:hAnsi="Times New Roman"/>
          <w:sz w:val="24"/>
          <w:szCs w:val="24"/>
        </w:rPr>
      </w:pPr>
      <w:hyperlink r:id="rId210">
        <w:r w:rsidR="00CE030F" w:rsidRPr="00CE030F">
          <w:rPr>
            <w:rFonts w:ascii="Times New Roman" w:hAnsi="Times New Roman"/>
            <w:color w:val="0462C1"/>
            <w:sz w:val="24"/>
            <w:szCs w:val="24"/>
            <w:u w:val="single" w:color="0462C1"/>
          </w:rPr>
          <w:t>https://vos.olimpiada.ru/</w:t>
        </w:r>
        <w:r w:rsidR="00CE030F" w:rsidRPr="00CE030F">
          <w:rPr>
            <w:rFonts w:ascii="Times New Roman" w:hAnsi="Times New Roman"/>
            <w:color w:val="0462C1"/>
            <w:spacing w:val="-2"/>
            <w:sz w:val="24"/>
            <w:szCs w:val="24"/>
          </w:rPr>
          <w:t xml:space="preserve"> </w:t>
        </w:r>
      </w:hyperlink>
      <w:r w:rsidR="00CE030F" w:rsidRPr="00CE030F">
        <w:rPr>
          <w:rFonts w:ascii="Times New Roman" w:hAnsi="Times New Roman"/>
          <w:sz w:val="24"/>
          <w:szCs w:val="24"/>
        </w:rPr>
        <w:t>Всероссийская</w:t>
      </w:r>
      <w:r w:rsidR="00CE030F" w:rsidRPr="00CE030F">
        <w:rPr>
          <w:rFonts w:ascii="Times New Roman" w:hAnsi="Times New Roman"/>
          <w:spacing w:val="-2"/>
          <w:sz w:val="24"/>
          <w:szCs w:val="24"/>
        </w:rPr>
        <w:t xml:space="preserve"> </w:t>
      </w:r>
      <w:r w:rsidR="00CE030F" w:rsidRPr="00CE030F">
        <w:rPr>
          <w:rFonts w:ascii="Times New Roman" w:hAnsi="Times New Roman"/>
          <w:sz w:val="24"/>
          <w:szCs w:val="24"/>
        </w:rPr>
        <w:t>олимпиада</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школьников</w:t>
      </w:r>
      <w:r w:rsidR="00CE030F" w:rsidRPr="00CE030F">
        <w:rPr>
          <w:rFonts w:ascii="Times New Roman" w:hAnsi="Times New Roman"/>
          <w:spacing w:val="-3"/>
          <w:sz w:val="24"/>
          <w:szCs w:val="24"/>
        </w:rPr>
        <w:t xml:space="preserve"> </w:t>
      </w:r>
      <w:r w:rsidR="00CE030F" w:rsidRPr="00CE030F">
        <w:rPr>
          <w:rFonts w:ascii="Times New Roman" w:hAnsi="Times New Roman"/>
          <w:sz w:val="24"/>
          <w:szCs w:val="24"/>
        </w:rPr>
        <w:t>в</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г.</w:t>
      </w:r>
      <w:r w:rsidR="00CE030F" w:rsidRPr="00CE030F">
        <w:rPr>
          <w:rFonts w:ascii="Times New Roman" w:hAnsi="Times New Roman"/>
          <w:spacing w:val="-4"/>
          <w:sz w:val="24"/>
          <w:szCs w:val="24"/>
        </w:rPr>
        <w:t xml:space="preserve"> </w:t>
      </w:r>
      <w:r w:rsidR="00CE030F" w:rsidRPr="00CE030F">
        <w:rPr>
          <w:rFonts w:ascii="Times New Roman" w:hAnsi="Times New Roman"/>
          <w:sz w:val="24"/>
          <w:szCs w:val="24"/>
        </w:rPr>
        <w:t>Москве</w:t>
      </w:r>
    </w:p>
    <w:p w14:paraId="19B189F2" w14:textId="77777777" w:rsidR="00CE030F" w:rsidRPr="00CE030F" w:rsidRDefault="00CE030F" w:rsidP="00CE030F">
      <w:pPr>
        <w:pStyle w:val="a7"/>
        <w:spacing w:line="276" w:lineRule="auto"/>
        <w:ind w:firstLine="709"/>
        <w:rPr>
          <w:szCs w:val="24"/>
        </w:rPr>
      </w:pPr>
      <w:r w:rsidRPr="00CE030F">
        <w:rPr>
          <w:szCs w:val="24"/>
        </w:rPr>
        <w:lastRenderedPageBreak/>
        <w:t>Обращаем</w:t>
      </w:r>
      <w:r w:rsidRPr="00CE030F">
        <w:rPr>
          <w:spacing w:val="1"/>
          <w:szCs w:val="24"/>
        </w:rPr>
        <w:t xml:space="preserve"> </w:t>
      </w:r>
      <w:r w:rsidRPr="00CE030F">
        <w:rPr>
          <w:szCs w:val="24"/>
        </w:rPr>
        <w:t>внимание</w:t>
      </w:r>
      <w:r w:rsidRPr="00CE030F">
        <w:rPr>
          <w:spacing w:val="1"/>
          <w:szCs w:val="24"/>
        </w:rPr>
        <w:t xml:space="preserve"> </w:t>
      </w:r>
      <w:r w:rsidRPr="00CE030F">
        <w:rPr>
          <w:szCs w:val="24"/>
        </w:rPr>
        <w:t>составителей</w:t>
      </w:r>
      <w:r w:rsidRPr="00CE030F">
        <w:rPr>
          <w:spacing w:val="1"/>
          <w:szCs w:val="24"/>
        </w:rPr>
        <w:t xml:space="preserve"> </w:t>
      </w:r>
      <w:r w:rsidRPr="00CE030F">
        <w:rPr>
          <w:szCs w:val="24"/>
        </w:rPr>
        <w:t>на</w:t>
      </w:r>
      <w:r w:rsidRPr="00CE030F">
        <w:rPr>
          <w:spacing w:val="1"/>
          <w:szCs w:val="24"/>
        </w:rPr>
        <w:t xml:space="preserve"> </w:t>
      </w:r>
      <w:r w:rsidRPr="00CE030F">
        <w:rPr>
          <w:szCs w:val="24"/>
        </w:rPr>
        <w:t>то,</w:t>
      </w:r>
      <w:r w:rsidRPr="00CE030F">
        <w:rPr>
          <w:spacing w:val="1"/>
          <w:szCs w:val="24"/>
        </w:rPr>
        <w:t xml:space="preserve"> </w:t>
      </w:r>
      <w:r w:rsidRPr="00CE030F">
        <w:rPr>
          <w:szCs w:val="24"/>
        </w:rPr>
        <w:t>что</w:t>
      </w:r>
      <w:r w:rsidRPr="00CE030F">
        <w:rPr>
          <w:spacing w:val="1"/>
          <w:szCs w:val="24"/>
        </w:rPr>
        <w:t xml:space="preserve"> </w:t>
      </w:r>
      <w:r w:rsidRPr="00CE030F">
        <w:rPr>
          <w:szCs w:val="24"/>
        </w:rPr>
        <w:t>напрямую</w:t>
      </w:r>
      <w:r w:rsidRPr="00CE030F">
        <w:rPr>
          <w:spacing w:val="1"/>
          <w:szCs w:val="24"/>
        </w:rPr>
        <w:t xml:space="preserve"> </w:t>
      </w:r>
      <w:r w:rsidRPr="00CE030F">
        <w:rPr>
          <w:szCs w:val="24"/>
        </w:rPr>
        <w:t>заимствовать</w:t>
      </w:r>
      <w:r w:rsidRPr="00CE030F">
        <w:rPr>
          <w:spacing w:val="1"/>
          <w:szCs w:val="24"/>
        </w:rPr>
        <w:t xml:space="preserve"> </w:t>
      </w:r>
      <w:r w:rsidRPr="00CE030F">
        <w:rPr>
          <w:szCs w:val="24"/>
        </w:rPr>
        <w:t>готовые</w:t>
      </w:r>
      <w:r w:rsidRPr="00CE030F">
        <w:rPr>
          <w:spacing w:val="1"/>
          <w:szCs w:val="24"/>
        </w:rPr>
        <w:t xml:space="preserve"> </w:t>
      </w:r>
      <w:r w:rsidRPr="00CE030F">
        <w:rPr>
          <w:szCs w:val="24"/>
        </w:rPr>
        <w:t>олимпиадные</w:t>
      </w:r>
      <w:r w:rsidRPr="00CE030F">
        <w:rPr>
          <w:spacing w:val="-4"/>
          <w:szCs w:val="24"/>
        </w:rPr>
        <w:t xml:space="preserve"> </w:t>
      </w:r>
      <w:r w:rsidRPr="00CE030F">
        <w:rPr>
          <w:szCs w:val="24"/>
        </w:rPr>
        <w:t>варианты</w:t>
      </w:r>
      <w:r w:rsidRPr="00CE030F">
        <w:rPr>
          <w:spacing w:val="-4"/>
          <w:szCs w:val="24"/>
        </w:rPr>
        <w:t xml:space="preserve"> </w:t>
      </w:r>
      <w:r w:rsidRPr="00CE030F">
        <w:rPr>
          <w:szCs w:val="24"/>
        </w:rPr>
        <w:t>нельзя,</w:t>
      </w:r>
      <w:r w:rsidRPr="00CE030F">
        <w:rPr>
          <w:spacing w:val="-2"/>
          <w:szCs w:val="24"/>
        </w:rPr>
        <w:t xml:space="preserve"> </w:t>
      </w:r>
      <w:r w:rsidRPr="00CE030F">
        <w:rPr>
          <w:szCs w:val="24"/>
        </w:rPr>
        <w:t>так</w:t>
      </w:r>
      <w:r w:rsidRPr="00CE030F">
        <w:rPr>
          <w:spacing w:val="-3"/>
          <w:szCs w:val="24"/>
        </w:rPr>
        <w:t xml:space="preserve"> </w:t>
      </w:r>
      <w:r w:rsidRPr="00CE030F">
        <w:rPr>
          <w:szCs w:val="24"/>
        </w:rPr>
        <w:t>как</w:t>
      </w:r>
      <w:r w:rsidRPr="00CE030F">
        <w:rPr>
          <w:spacing w:val="1"/>
          <w:szCs w:val="24"/>
        </w:rPr>
        <w:t xml:space="preserve"> </w:t>
      </w:r>
      <w:r w:rsidRPr="00CE030F">
        <w:rPr>
          <w:szCs w:val="24"/>
        </w:rPr>
        <w:t>некоторые</w:t>
      </w:r>
      <w:r w:rsidRPr="00CE030F">
        <w:rPr>
          <w:spacing w:val="2"/>
          <w:szCs w:val="24"/>
        </w:rPr>
        <w:t xml:space="preserve"> </w:t>
      </w:r>
      <w:r w:rsidRPr="00CE030F">
        <w:rPr>
          <w:szCs w:val="24"/>
        </w:rPr>
        <w:t>участники</w:t>
      </w:r>
      <w:r w:rsidRPr="00CE030F">
        <w:rPr>
          <w:spacing w:val="-2"/>
          <w:szCs w:val="24"/>
        </w:rPr>
        <w:t xml:space="preserve"> </w:t>
      </w:r>
      <w:r w:rsidRPr="00CE030F">
        <w:rPr>
          <w:szCs w:val="24"/>
        </w:rPr>
        <w:t>могут</w:t>
      </w:r>
      <w:r w:rsidRPr="00CE030F">
        <w:rPr>
          <w:spacing w:val="-1"/>
          <w:szCs w:val="24"/>
        </w:rPr>
        <w:t xml:space="preserve"> </w:t>
      </w:r>
      <w:r w:rsidRPr="00CE030F">
        <w:rPr>
          <w:szCs w:val="24"/>
        </w:rPr>
        <w:t>быть</w:t>
      </w:r>
      <w:r w:rsidRPr="00CE030F">
        <w:rPr>
          <w:spacing w:val="-1"/>
          <w:szCs w:val="24"/>
        </w:rPr>
        <w:t xml:space="preserve"> </w:t>
      </w:r>
      <w:r w:rsidRPr="00CE030F">
        <w:rPr>
          <w:szCs w:val="24"/>
        </w:rPr>
        <w:t>с</w:t>
      </w:r>
      <w:r w:rsidRPr="00CE030F">
        <w:rPr>
          <w:spacing w:val="-2"/>
          <w:szCs w:val="24"/>
        </w:rPr>
        <w:t xml:space="preserve"> </w:t>
      </w:r>
      <w:r w:rsidRPr="00CE030F">
        <w:rPr>
          <w:szCs w:val="24"/>
        </w:rPr>
        <w:t>ними</w:t>
      </w:r>
      <w:r w:rsidRPr="00CE030F">
        <w:rPr>
          <w:spacing w:val="-3"/>
          <w:szCs w:val="24"/>
        </w:rPr>
        <w:t xml:space="preserve"> </w:t>
      </w:r>
      <w:r w:rsidRPr="00CE030F">
        <w:rPr>
          <w:szCs w:val="24"/>
        </w:rPr>
        <w:t>знакомы.</w:t>
      </w:r>
    </w:p>
    <w:p w14:paraId="4B05C814" w14:textId="77777777" w:rsidR="00CE030F" w:rsidRPr="00CE030F" w:rsidRDefault="00CE030F" w:rsidP="00CE030F">
      <w:pPr>
        <w:pStyle w:val="a7"/>
        <w:spacing w:line="276" w:lineRule="auto"/>
        <w:ind w:firstLine="709"/>
        <w:rPr>
          <w:szCs w:val="24"/>
        </w:rPr>
      </w:pPr>
    </w:p>
    <w:p w14:paraId="37D985D3" w14:textId="77777777" w:rsidR="00CE030F" w:rsidRPr="00CE030F" w:rsidRDefault="00CE030F" w:rsidP="00CE030F">
      <w:pPr>
        <w:pStyle w:val="1"/>
        <w:spacing w:before="0" w:after="0" w:line="276" w:lineRule="auto"/>
        <w:ind w:firstLine="709"/>
        <w:jc w:val="both"/>
        <w:rPr>
          <w:sz w:val="24"/>
          <w:szCs w:val="24"/>
        </w:rPr>
      </w:pPr>
      <w:r w:rsidRPr="00CE030F">
        <w:rPr>
          <w:sz w:val="24"/>
          <w:szCs w:val="24"/>
        </w:rPr>
        <w:t>6.</w:t>
      </w:r>
      <w:r w:rsidRPr="00CE030F">
        <w:rPr>
          <w:spacing w:val="-3"/>
          <w:sz w:val="24"/>
          <w:szCs w:val="24"/>
        </w:rPr>
        <w:t xml:space="preserve"> </w:t>
      </w:r>
      <w:r w:rsidRPr="00CE030F">
        <w:rPr>
          <w:sz w:val="24"/>
          <w:szCs w:val="24"/>
        </w:rPr>
        <w:t>Примерный</w:t>
      </w:r>
      <w:r w:rsidRPr="00CE030F">
        <w:rPr>
          <w:spacing w:val="-3"/>
          <w:sz w:val="24"/>
          <w:szCs w:val="24"/>
        </w:rPr>
        <w:t xml:space="preserve"> </w:t>
      </w:r>
      <w:r w:rsidRPr="00CE030F">
        <w:rPr>
          <w:sz w:val="24"/>
          <w:szCs w:val="24"/>
        </w:rPr>
        <w:t>перечень</w:t>
      </w:r>
      <w:r w:rsidRPr="00CE030F">
        <w:rPr>
          <w:spacing w:val="-2"/>
          <w:sz w:val="24"/>
          <w:szCs w:val="24"/>
        </w:rPr>
        <w:t xml:space="preserve"> </w:t>
      </w:r>
      <w:r w:rsidRPr="00CE030F">
        <w:rPr>
          <w:sz w:val="24"/>
          <w:szCs w:val="24"/>
        </w:rPr>
        <w:t>тем</w:t>
      </w:r>
      <w:r w:rsidRPr="00CE030F">
        <w:rPr>
          <w:spacing w:val="-3"/>
          <w:sz w:val="24"/>
          <w:szCs w:val="24"/>
        </w:rPr>
        <w:t xml:space="preserve"> </w:t>
      </w:r>
      <w:r w:rsidRPr="00CE030F">
        <w:rPr>
          <w:sz w:val="24"/>
          <w:szCs w:val="24"/>
        </w:rPr>
        <w:t>заданий</w:t>
      </w:r>
      <w:r w:rsidRPr="00CE030F">
        <w:rPr>
          <w:spacing w:val="-3"/>
          <w:sz w:val="24"/>
          <w:szCs w:val="24"/>
        </w:rPr>
        <w:t xml:space="preserve"> </w:t>
      </w:r>
      <w:r w:rsidRPr="00CE030F">
        <w:rPr>
          <w:sz w:val="24"/>
          <w:szCs w:val="24"/>
        </w:rPr>
        <w:t>школьного</w:t>
      </w:r>
      <w:r w:rsidRPr="00CE030F">
        <w:rPr>
          <w:spacing w:val="-2"/>
          <w:sz w:val="24"/>
          <w:szCs w:val="24"/>
        </w:rPr>
        <w:t xml:space="preserve"> </w:t>
      </w:r>
      <w:r w:rsidRPr="00CE030F">
        <w:rPr>
          <w:sz w:val="24"/>
          <w:szCs w:val="24"/>
        </w:rPr>
        <w:t>этапа</w:t>
      </w:r>
    </w:p>
    <w:p w14:paraId="2EEFD256" w14:textId="77777777" w:rsidR="00CE030F" w:rsidRPr="00CE030F" w:rsidRDefault="00CE030F" w:rsidP="00CE030F">
      <w:pPr>
        <w:pStyle w:val="a7"/>
        <w:spacing w:line="276" w:lineRule="auto"/>
        <w:ind w:firstLine="709"/>
        <w:rPr>
          <w:szCs w:val="24"/>
        </w:rPr>
      </w:pPr>
      <w:r w:rsidRPr="00CE030F">
        <w:rPr>
          <w:szCs w:val="24"/>
        </w:rPr>
        <w:t>В</w:t>
      </w:r>
      <w:r w:rsidRPr="00CE030F">
        <w:rPr>
          <w:spacing w:val="-7"/>
          <w:szCs w:val="24"/>
        </w:rPr>
        <w:t xml:space="preserve"> </w:t>
      </w:r>
      <w:r w:rsidRPr="00CE030F">
        <w:rPr>
          <w:szCs w:val="24"/>
        </w:rPr>
        <w:t>этом</w:t>
      </w:r>
      <w:r w:rsidRPr="00CE030F">
        <w:rPr>
          <w:spacing w:val="-5"/>
          <w:szCs w:val="24"/>
        </w:rPr>
        <w:t xml:space="preserve"> </w:t>
      </w:r>
      <w:r w:rsidRPr="00CE030F">
        <w:rPr>
          <w:szCs w:val="24"/>
        </w:rPr>
        <w:t>разделе</w:t>
      </w:r>
      <w:r w:rsidRPr="00CE030F">
        <w:rPr>
          <w:spacing w:val="-6"/>
          <w:szCs w:val="24"/>
        </w:rPr>
        <w:t xml:space="preserve"> </w:t>
      </w:r>
      <w:r w:rsidRPr="00CE030F">
        <w:rPr>
          <w:szCs w:val="24"/>
        </w:rPr>
        <w:t>приведён</w:t>
      </w:r>
      <w:r w:rsidRPr="00CE030F">
        <w:rPr>
          <w:spacing w:val="-3"/>
          <w:szCs w:val="24"/>
        </w:rPr>
        <w:t xml:space="preserve"> </w:t>
      </w:r>
      <w:r w:rsidRPr="00CE030F">
        <w:rPr>
          <w:szCs w:val="24"/>
        </w:rPr>
        <w:t>примерный</w:t>
      </w:r>
      <w:r w:rsidRPr="00CE030F">
        <w:rPr>
          <w:spacing w:val="-4"/>
          <w:szCs w:val="24"/>
        </w:rPr>
        <w:t xml:space="preserve"> </w:t>
      </w:r>
      <w:r w:rsidRPr="00CE030F">
        <w:rPr>
          <w:szCs w:val="24"/>
        </w:rPr>
        <w:t>набор</w:t>
      </w:r>
      <w:r w:rsidRPr="00CE030F">
        <w:rPr>
          <w:spacing w:val="-6"/>
          <w:szCs w:val="24"/>
        </w:rPr>
        <w:t xml:space="preserve"> </w:t>
      </w:r>
      <w:r w:rsidRPr="00CE030F">
        <w:rPr>
          <w:szCs w:val="24"/>
        </w:rPr>
        <w:t>тем,</w:t>
      </w:r>
      <w:r w:rsidRPr="00CE030F">
        <w:rPr>
          <w:spacing w:val="-5"/>
          <w:szCs w:val="24"/>
        </w:rPr>
        <w:t xml:space="preserve"> </w:t>
      </w:r>
      <w:r w:rsidRPr="00CE030F">
        <w:rPr>
          <w:szCs w:val="24"/>
        </w:rPr>
        <w:t>по</w:t>
      </w:r>
      <w:r w:rsidRPr="00CE030F">
        <w:rPr>
          <w:spacing w:val="-6"/>
          <w:szCs w:val="24"/>
        </w:rPr>
        <w:t xml:space="preserve"> </w:t>
      </w:r>
      <w:r w:rsidRPr="00CE030F">
        <w:rPr>
          <w:szCs w:val="24"/>
        </w:rPr>
        <w:t>которым</w:t>
      </w:r>
      <w:r w:rsidRPr="00CE030F">
        <w:rPr>
          <w:spacing w:val="-3"/>
          <w:szCs w:val="24"/>
        </w:rPr>
        <w:t xml:space="preserve"> </w:t>
      </w:r>
      <w:r w:rsidRPr="00CE030F">
        <w:rPr>
          <w:szCs w:val="24"/>
        </w:rPr>
        <w:t>можно</w:t>
      </w:r>
      <w:r w:rsidRPr="00CE030F">
        <w:rPr>
          <w:spacing w:val="-3"/>
          <w:szCs w:val="24"/>
        </w:rPr>
        <w:t xml:space="preserve"> </w:t>
      </w:r>
      <w:r w:rsidRPr="00CE030F">
        <w:rPr>
          <w:szCs w:val="24"/>
        </w:rPr>
        <w:t>составлять</w:t>
      </w:r>
      <w:r w:rsidRPr="00CE030F">
        <w:rPr>
          <w:spacing w:val="-5"/>
          <w:szCs w:val="24"/>
        </w:rPr>
        <w:t xml:space="preserve"> </w:t>
      </w:r>
      <w:r w:rsidRPr="00CE030F">
        <w:rPr>
          <w:szCs w:val="24"/>
        </w:rPr>
        <w:t>задания</w:t>
      </w:r>
      <w:r w:rsidRPr="00CE030F">
        <w:rPr>
          <w:spacing w:val="-58"/>
          <w:szCs w:val="24"/>
        </w:rPr>
        <w:t xml:space="preserve"> </w:t>
      </w:r>
      <w:r w:rsidRPr="00CE030F">
        <w:rPr>
          <w:spacing w:val="-2"/>
          <w:szCs w:val="24"/>
        </w:rPr>
        <w:t>школьного</w:t>
      </w:r>
      <w:r w:rsidRPr="00CE030F">
        <w:rPr>
          <w:spacing w:val="-12"/>
          <w:szCs w:val="24"/>
        </w:rPr>
        <w:t xml:space="preserve"> </w:t>
      </w:r>
      <w:r w:rsidRPr="00CE030F">
        <w:rPr>
          <w:spacing w:val="-2"/>
          <w:szCs w:val="24"/>
        </w:rPr>
        <w:t>этапа</w:t>
      </w:r>
      <w:r w:rsidRPr="00CE030F">
        <w:rPr>
          <w:spacing w:val="-13"/>
          <w:szCs w:val="24"/>
        </w:rPr>
        <w:t xml:space="preserve"> </w:t>
      </w:r>
      <w:r w:rsidRPr="00CE030F">
        <w:rPr>
          <w:spacing w:val="-2"/>
          <w:szCs w:val="24"/>
        </w:rPr>
        <w:t>олимпиады.</w:t>
      </w:r>
      <w:r w:rsidRPr="00CE030F">
        <w:rPr>
          <w:spacing w:val="-12"/>
          <w:szCs w:val="24"/>
        </w:rPr>
        <w:t xml:space="preserve"> </w:t>
      </w:r>
      <w:r w:rsidRPr="00CE030F">
        <w:rPr>
          <w:spacing w:val="-2"/>
          <w:szCs w:val="24"/>
        </w:rPr>
        <w:t>Окончательный</w:t>
      </w:r>
      <w:r w:rsidRPr="00CE030F">
        <w:rPr>
          <w:spacing w:val="-10"/>
          <w:szCs w:val="24"/>
        </w:rPr>
        <w:t xml:space="preserve"> </w:t>
      </w:r>
      <w:r w:rsidRPr="00CE030F">
        <w:rPr>
          <w:spacing w:val="-2"/>
          <w:szCs w:val="24"/>
        </w:rPr>
        <w:t>выбор</w:t>
      </w:r>
      <w:r w:rsidRPr="00CE030F">
        <w:rPr>
          <w:spacing w:val="-12"/>
          <w:szCs w:val="24"/>
        </w:rPr>
        <w:t xml:space="preserve"> </w:t>
      </w:r>
      <w:r w:rsidRPr="00CE030F">
        <w:rPr>
          <w:spacing w:val="-2"/>
          <w:szCs w:val="24"/>
        </w:rPr>
        <w:t>тем</w:t>
      </w:r>
      <w:r w:rsidRPr="00CE030F">
        <w:rPr>
          <w:spacing w:val="-13"/>
          <w:szCs w:val="24"/>
        </w:rPr>
        <w:t xml:space="preserve"> </w:t>
      </w:r>
      <w:r w:rsidRPr="00CE030F">
        <w:rPr>
          <w:spacing w:val="-2"/>
          <w:szCs w:val="24"/>
        </w:rPr>
        <w:t>для</w:t>
      </w:r>
      <w:r w:rsidRPr="00CE030F">
        <w:rPr>
          <w:spacing w:val="-11"/>
          <w:szCs w:val="24"/>
        </w:rPr>
        <w:t xml:space="preserve"> </w:t>
      </w:r>
      <w:r w:rsidRPr="00CE030F">
        <w:rPr>
          <w:spacing w:val="-2"/>
          <w:szCs w:val="24"/>
        </w:rPr>
        <w:t>олимпиадных</w:t>
      </w:r>
      <w:r w:rsidRPr="00CE030F">
        <w:rPr>
          <w:spacing w:val="-10"/>
          <w:szCs w:val="24"/>
        </w:rPr>
        <w:t xml:space="preserve"> </w:t>
      </w:r>
      <w:r w:rsidRPr="00CE030F">
        <w:rPr>
          <w:spacing w:val="-2"/>
          <w:szCs w:val="24"/>
        </w:rPr>
        <w:t>заданий</w:t>
      </w:r>
      <w:r w:rsidRPr="00CE030F">
        <w:rPr>
          <w:spacing w:val="-11"/>
          <w:szCs w:val="24"/>
        </w:rPr>
        <w:t xml:space="preserve"> </w:t>
      </w:r>
      <w:r w:rsidRPr="00CE030F">
        <w:rPr>
          <w:spacing w:val="-2"/>
          <w:szCs w:val="24"/>
        </w:rPr>
        <w:t>находится</w:t>
      </w:r>
      <w:r w:rsidRPr="00CE030F">
        <w:rPr>
          <w:spacing w:val="-12"/>
          <w:szCs w:val="24"/>
        </w:rPr>
        <w:t xml:space="preserve"> </w:t>
      </w:r>
      <w:r w:rsidRPr="00CE030F">
        <w:rPr>
          <w:spacing w:val="-1"/>
          <w:szCs w:val="24"/>
        </w:rPr>
        <w:t>в</w:t>
      </w:r>
      <w:r w:rsidRPr="00CE030F">
        <w:rPr>
          <w:spacing w:val="-57"/>
          <w:szCs w:val="24"/>
        </w:rPr>
        <w:t xml:space="preserve"> </w:t>
      </w:r>
      <w:r w:rsidRPr="00CE030F">
        <w:rPr>
          <w:szCs w:val="24"/>
        </w:rPr>
        <w:t>компетенции</w:t>
      </w:r>
      <w:r w:rsidRPr="00CE030F">
        <w:rPr>
          <w:spacing w:val="-10"/>
          <w:szCs w:val="24"/>
        </w:rPr>
        <w:t xml:space="preserve"> </w:t>
      </w:r>
      <w:r w:rsidRPr="00CE030F">
        <w:rPr>
          <w:szCs w:val="24"/>
        </w:rPr>
        <w:t>муниципальной</w:t>
      </w:r>
      <w:r w:rsidRPr="00CE030F">
        <w:rPr>
          <w:spacing w:val="-10"/>
          <w:szCs w:val="24"/>
        </w:rPr>
        <w:t xml:space="preserve"> </w:t>
      </w:r>
      <w:r w:rsidRPr="00CE030F">
        <w:rPr>
          <w:szCs w:val="24"/>
        </w:rPr>
        <w:t>(региональной)</w:t>
      </w:r>
      <w:r w:rsidRPr="00CE030F">
        <w:rPr>
          <w:spacing w:val="-12"/>
          <w:szCs w:val="24"/>
        </w:rPr>
        <w:t xml:space="preserve"> </w:t>
      </w:r>
      <w:r w:rsidRPr="00CE030F">
        <w:rPr>
          <w:szCs w:val="24"/>
        </w:rPr>
        <w:t>предметно-методической</w:t>
      </w:r>
      <w:r w:rsidRPr="00CE030F">
        <w:rPr>
          <w:spacing w:val="-8"/>
          <w:szCs w:val="24"/>
        </w:rPr>
        <w:t xml:space="preserve"> </w:t>
      </w:r>
      <w:r w:rsidRPr="00CE030F">
        <w:rPr>
          <w:szCs w:val="24"/>
        </w:rPr>
        <w:t>комиссии.</w:t>
      </w:r>
    </w:p>
    <w:p w14:paraId="4164E92F" w14:textId="77777777" w:rsidR="00CE030F" w:rsidRPr="00CE030F" w:rsidRDefault="00CE030F" w:rsidP="00CE030F">
      <w:pPr>
        <w:pStyle w:val="1"/>
        <w:spacing w:before="0" w:after="0" w:line="276" w:lineRule="auto"/>
        <w:ind w:firstLine="709"/>
        <w:jc w:val="both"/>
        <w:rPr>
          <w:sz w:val="24"/>
          <w:szCs w:val="24"/>
        </w:rPr>
      </w:pPr>
      <w:r w:rsidRPr="00CE030F">
        <w:rPr>
          <w:sz w:val="24"/>
          <w:szCs w:val="24"/>
        </w:rPr>
        <w:t>5-11</w:t>
      </w:r>
      <w:r w:rsidRPr="00CE030F">
        <w:rPr>
          <w:spacing w:val="-3"/>
          <w:sz w:val="24"/>
          <w:szCs w:val="24"/>
        </w:rPr>
        <w:t xml:space="preserve"> </w:t>
      </w:r>
      <w:r w:rsidRPr="00CE030F">
        <w:rPr>
          <w:sz w:val="24"/>
          <w:szCs w:val="24"/>
        </w:rPr>
        <w:t>КЛАССЫ</w:t>
      </w:r>
    </w:p>
    <w:p w14:paraId="575295E7" w14:textId="77777777" w:rsidR="00CE030F" w:rsidRPr="00CE030F" w:rsidRDefault="00CE030F" w:rsidP="00CE030F">
      <w:pPr>
        <w:pStyle w:val="a7"/>
        <w:tabs>
          <w:tab w:val="left" w:pos="2108"/>
          <w:tab w:val="left" w:pos="3348"/>
          <w:tab w:val="left" w:pos="4476"/>
          <w:tab w:val="left" w:pos="5601"/>
          <w:tab w:val="left" w:pos="7030"/>
          <w:tab w:val="left" w:pos="8435"/>
        </w:tabs>
        <w:spacing w:line="276" w:lineRule="auto"/>
        <w:ind w:firstLine="709"/>
        <w:rPr>
          <w:szCs w:val="24"/>
        </w:rPr>
      </w:pPr>
      <w:r w:rsidRPr="00CE030F">
        <w:rPr>
          <w:b/>
          <w:szCs w:val="24"/>
        </w:rPr>
        <w:t>Введение.</w:t>
      </w:r>
      <w:r w:rsidRPr="00CE030F">
        <w:rPr>
          <w:b/>
          <w:spacing w:val="1"/>
          <w:szCs w:val="24"/>
        </w:rPr>
        <w:t xml:space="preserve"> </w:t>
      </w:r>
      <w:r w:rsidRPr="00CE030F">
        <w:rPr>
          <w:szCs w:val="24"/>
        </w:rPr>
        <w:t>Что</w:t>
      </w:r>
      <w:r w:rsidRPr="00CE030F">
        <w:rPr>
          <w:spacing w:val="1"/>
          <w:szCs w:val="24"/>
        </w:rPr>
        <w:t xml:space="preserve"> </w:t>
      </w:r>
      <w:r w:rsidRPr="00CE030F">
        <w:rPr>
          <w:szCs w:val="24"/>
        </w:rPr>
        <w:t>изучает</w:t>
      </w:r>
      <w:r w:rsidRPr="00CE030F">
        <w:rPr>
          <w:spacing w:val="1"/>
          <w:szCs w:val="24"/>
        </w:rPr>
        <w:t xml:space="preserve"> </w:t>
      </w:r>
      <w:r w:rsidRPr="00CE030F">
        <w:rPr>
          <w:szCs w:val="24"/>
        </w:rPr>
        <w:t>экономическая</w:t>
      </w:r>
      <w:r w:rsidRPr="00CE030F">
        <w:rPr>
          <w:spacing w:val="1"/>
          <w:szCs w:val="24"/>
        </w:rPr>
        <w:t xml:space="preserve"> </w:t>
      </w:r>
      <w:r w:rsidRPr="00CE030F">
        <w:rPr>
          <w:szCs w:val="24"/>
        </w:rPr>
        <w:t>наука.</w:t>
      </w:r>
      <w:r w:rsidRPr="00CE030F">
        <w:rPr>
          <w:spacing w:val="1"/>
          <w:szCs w:val="24"/>
        </w:rPr>
        <w:t xml:space="preserve"> </w:t>
      </w:r>
      <w:r w:rsidRPr="00CE030F">
        <w:rPr>
          <w:szCs w:val="24"/>
        </w:rPr>
        <w:t>Микроэкономика</w:t>
      </w:r>
      <w:r w:rsidRPr="00CE030F">
        <w:rPr>
          <w:spacing w:val="1"/>
          <w:szCs w:val="24"/>
        </w:rPr>
        <w:t xml:space="preserve"> </w:t>
      </w:r>
      <w:r w:rsidRPr="00CE030F">
        <w:rPr>
          <w:szCs w:val="24"/>
        </w:rPr>
        <w:t>и</w:t>
      </w:r>
      <w:r w:rsidRPr="00CE030F">
        <w:rPr>
          <w:spacing w:val="1"/>
          <w:szCs w:val="24"/>
        </w:rPr>
        <w:t xml:space="preserve"> </w:t>
      </w:r>
      <w:r w:rsidRPr="00CE030F">
        <w:rPr>
          <w:szCs w:val="24"/>
        </w:rPr>
        <w:t>макроэкономика.</w:t>
      </w:r>
      <w:r w:rsidRPr="00CE030F">
        <w:rPr>
          <w:spacing w:val="-57"/>
          <w:szCs w:val="24"/>
        </w:rPr>
        <w:t xml:space="preserve"> </w:t>
      </w:r>
      <w:r w:rsidRPr="00CE030F">
        <w:rPr>
          <w:spacing w:val="-2"/>
          <w:szCs w:val="24"/>
        </w:rPr>
        <w:t>Ограниченность</w:t>
      </w:r>
      <w:r w:rsidRPr="00CE030F">
        <w:rPr>
          <w:spacing w:val="-12"/>
          <w:szCs w:val="24"/>
        </w:rPr>
        <w:t xml:space="preserve"> </w:t>
      </w:r>
      <w:r w:rsidRPr="00CE030F">
        <w:rPr>
          <w:spacing w:val="-2"/>
          <w:szCs w:val="24"/>
        </w:rPr>
        <w:t>ресурсов.</w:t>
      </w:r>
      <w:r w:rsidRPr="00CE030F">
        <w:rPr>
          <w:spacing w:val="-11"/>
          <w:szCs w:val="24"/>
        </w:rPr>
        <w:t xml:space="preserve"> </w:t>
      </w:r>
      <w:r w:rsidRPr="00CE030F">
        <w:rPr>
          <w:spacing w:val="-1"/>
          <w:szCs w:val="24"/>
        </w:rPr>
        <w:t>Выбор</w:t>
      </w:r>
      <w:r w:rsidRPr="00CE030F">
        <w:rPr>
          <w:spacing w:val="-12"/>
          <w:szCs w:val="24"/>
        </w:rPr>
        <w:t xml:space="preserve"> </w:t>
      </w:r>
      <w:r w:rsidRPr="00CE030F">
        <w:rPr>
          <w:spacing w:val="-1"/>
          <w:szCs w:val="24"/>
        </w:rPr>
        <w:t>в</w:t>
      </w:r>
      <w:r w:rsidRPr="00CE030F">
        <w:rPr>
          <w:spacing w:val="-13"/>
          <w:szCs w:val="24"/>
        </w:rPr>
        <w:t xml:space="preserve"> </w:t>
      </w:r>
      <w:r w:rsidRPr="00CE030F">
        <w:rPr>
          <w:spacing w:val="-1"/>
          <w:szCs w:val="24"/>
        </w:rPr>
        <w:t>экономике,</w:t>
      </w:r>
      <w:r w:rsidRPr="00CE030F">
        <w:rPr>
          <w:spacing w:val="-11"/>
          <w:szCs w:val="24"/>
        </w:rPr>
        <w:t xml:space="preserve"> </w:t>
      </w:r>
      <w:r w:rsidRPr="00CE030F">
        <w:rPr>
          <w:spacing w:val="-1"/>
          <w:szCs w:val="24"/>
        </w:rPr>
        <w:t>понятие</w:t>
      </w:r>
      <w:r w:rsidRPr="00CE030F">
        <w:rPr>
          <w:spacing w:val="-13"/>
          <w:szCs w:val="24"/>
        </w:rPr>
        <w:t xml:space="preserve"> </w:t>
      </w:r>
      <w:r w:rsidRPr="00CE030F">
        <w:rPr>
          <w:spacing w:val="-1"/>
          <w:szCs w:val="24"/>
        </w:rPr>
        <w:t>альтернативной</w:t>
      </w:r>
      <w:r w:rsidRPr="00CE030F">
        <w:rPr>
          <w:spacing w:val="-11"/>
          <w:szCs w:val="24"/>
        </w:rPr>
        <w:t xml:space="preserve"> </w:t>
      </w:r>
      <w:r w:rsidRPr="00CE030F">
        <w:rPr>
          <w:spacing w:val="-1"/>
          <w:szCs w:val="24"/>
        </w:rPr>
        <w:t>стоимости.</w:t>
      </w:r>
      <w:r w:rsidRPr="00CE030F">
        <w:rPr>
          <w:spacing w:val="-11"/>
          <w:szCs w:val="24"/>
        </w:rPr>
        <w:t xml:space="preserve"> </w:t>
      </w:r>
      <w:r w:rsidRPr="00CE030F">
        <w:rPr>
          <w:spacing w:val="-1"/>
          <w:szCs w:val="24"/>
        </w:rPr>
        <w:t>Виды</w:t>
      </w:r>
      <w:r w:rsidRPr="00CE030F">
        <w:rPr>
          <w:spacing w:val="-13"/>
          <w:szCs w:val="24"/>
        </w:rPr>
        <w:t xml:space="preserve"> </w:t>
      </w:r>
      <w:r w:rsidRPr="00CE030F">
        <w:rPr>
          <w:spacing w:val="-1"/>
          <w:szCs w:val="24"/>
        </w:rPr>
        <w:t>благ.</w:t>
      </w:r>
      <w:r w:rsidRPr="00CE030F">
        <w:rPr>
          <w:spacing w:val="-57"/>
          <w:szCs w:val="24"/>
        </w:rPr>
        <w:t xml:space="preserve"> </w:t>
      </w:r>
      <w:r w:rsidRPr="00CE030F">
        <w:rPr>
          <w:b/>
          <w:szCs w:val="24"/>
        </w:rPr>
        <w:t xml:space="preserve">Экономические системы. </w:t>
      </w:r>
      <w:r w:rsidRPr="00CE030F">
        <w:rPr>
          <w:szCs w:val="24"/>
        </w:rPr>
        <w:t>Главные вопросы экономики. Разделение труда,</w:t>
      </w:r>
      <w:r w:rsidRPr="00CE030F">
        <w:rPr>
          <w:spacing w:val="1"/>
          <w:szCs w:val="24"/>
        </w:rPr>
        <w:t xml:space="preserve"> </w:t>
      </w:r>
      <w:r w:rsidRPr="00CE030F">
        <w:rPr>
          <w:szCs w:val="24"/>
        </w:rPr>
        <w:t>специализация</w:t>
      </w:r>
      <w:r w:rsidRPr="00CE030F">
        <w:rPr>
          <w:spacing w:val="13"/>
          <w:szCs w:val="24"/>
        </w:rPr>
        <w:t xml:space="preserve"> </w:t>
      </w:r>
      <w:r w:rsidRPr="00CE030F">
        <w:rPr>
          <w:szCs w:val="24"/>
        </w:rPr>
        <w:t>и</w:t>
      </w:r>
      <w:r w:rsidRPr="00CE030F">
        <w:rPr>
          <w:spacing w:val="14"/>
          <w:szCs w:val="24"/>
        </w:rPr>
        <w:t xml:space="preserve"> </w:t>
      </w:r>
      <w:r w:rsidRPr="00CE030F">
        <w:rPr>
          <w:szCs w:val="24"/>
        </w:rPr>
        <w:t>обмен.</w:t>
      </w:r>
      <w:r w:rsidRPr="00CE030F">
        <w:rPr>
          <w:spacing w:val="13"/>
          <w:szCs w:val="24"/>
        </w:rPr>
        <w:t xml:space="preserve"> </w:t>
      </w:r>
      <w:r w:rsidRPr="00CE030F">
        <w:rPr>
          <w:szCs w:val="24"/>
        </w:rPr>
        <w:t>Типы</w:t>
      </w:r>
      <w:r w:rsidRPr="00CE030F">
        <w:rPr>
          <w:spacing w:val="13"/>
          <w:szCs w:val="24"/>
        </w:rPr>
        <w:t xml:space="preserve"> </w:t>
      </w:r>
      <w:r w:rsidRPr="00CE030F">
        <w:rPr>
          <w:szCs w:val="24"/>
        </w:rPr>
        <w:t>экономических</w:t>
      </w:r>
      <w:r w:rsidRPr="00CE030F">
        <w:rPr>
          <w:spacing w:val="15"/>
          <w:szCs w:val="24"/>
        </w:rPr>
        <w:t xml:space="preserve"> </w:t>
      </w:r>
      <w:r w:rsidRPr="00CE030F">
        <w:rPr>
          <w:szCs w:val="24"/>
        </w:rPr>
        <w:t>систем:</w:t>
      </w:r>
      <w:r w:rsidRPr="00CE030F">
        <w:rPr>
          <w:spacing w:val="14"/>
          <w:szCs w:val="24"/>
        </w:rPr>
        <w:t xml:space="preserve"> </w:t>
      </w:r>
      <w:r w:rsidRPr="00CE030F">
        <w:rPr>
          <w:szCs w:val="24"/>
        </w:rPr>
        <w:t>рыночная,</w:t>
      </w:r>
      <w:r w:rsidRPr="00CE030F">
        <w:rPr>
          <w:spacing w:val="11"/>
          <w:szCs w:val="24"/>
        </w:rPr>
        <w:t xml:space="preserve"> </w:t>
      </w:r>
      <w:r w:rsidRPr="00CE030F">
        <w:rPr>
          <w:szCs w:val="24"/>
        </w:rPr>
        <w:t>командная</w:t>
      </w:r>
      <w:r w:rsidRPr="00CE030F">
        <w:rPr>
          <w:spacing w:val="13"/>
          <w:szCs w:val="24"/>
        </w:rPr>
        <w:t xml:space="preserve"> </w:t>
      </w:r>
      <w:r w:rsidRPr="00CE030F">
        <w:rPr>
          <w:szCs w:val="24"/>
        </w:rPr>
        <w:t>(плановая), традиционная</w:t>
      </w:r>
      <w:r w:rsidRPr="00CE030F">
        <w:rPr>
          <w:spacing w:val="-6"/>
          <w:szCs w:val="24"/>
        </w:rPr>
        <w:t xml:space="preserve"> </w:t>
      </w:r>
      <w:r w:rsidRPr="00CE030F">
        <w:rPr>
          <w:szCs w:val="24"/>
        </w:rPr>
        <w:t>и</w:t>
      </w:r>
      <w:r w:rsidRPr="00CE030F">
        <w:rPr>
          <w:spacing w:val="-3"/>
          <w:szCs w:val="24"/>
        </w:rPr>
        <w:t xml:space="preserve"> </w:t>
      </w:r>
      <w:r w:rsidRPr="00CE030F">
        <w:rPr>
          <w:szCs w:val="24"/>
        </w:rPr>
        <w:t>смешанная</w:t>
      </w:r>
      <w:r w:rsidRPr="00CE030F">
        <w:rPr>
          <w:spacing w:val="-3"/>
          <w:szCs w:val="24"/>
        </w:rPr>
        <w:t xml:space="preserve"> </w:t>
      </w:r>
      <w:r w:rsidRPr="00CE030F">
        <w:rPr>
          <w:szCs w:val="24"/>
        </w:rPr>
        <w:t>экономика.</w:t>
      </w:r>
    </w:p>
    <w:p w14:paraId="164D92FE" w14:textId="77777777" w:rsidR="00CE030F" w:rsidRPr="00CE030F" w:rsidRDefault="00CE030F" w:rsidP="00CE030F">
      <w:pPr>
        <w:pStyle w:val="a7"/>
        <w:spacing w:line="276" w:lineRule="auto"/>
        <w:ind w:firstLine="709"/>
        <w:rPr>
          <w:szCs w:val="24"/>
        </w:rPr>
      </w:pPr>
      <w:r w:rsidRPr="00CE030F">
        <w:rPr>
          <w:b/>
          <w:szCs w:val="24"/>
        </w:rPr>
        <w:t xml:space="preserve">Экономика семьи. </w:t>
      </w:r>
      <w:r w:rsidRPr="00CE030F">
        <w:rPr>
          <w:szCs w:val="24"/>
        </w:rPr>
        <w:t>Домохозяйство как потребитель. Семейный бюджет. Источники</w:t>
      </w:r>
      <w:r w:rsidRPr="00CE030F">
        <w:rPr>
          <w:spacing w:val="1"/>
          <w:szCs w:val="24"/>
        </w:rPr>
        <w:t xml:space="preserve"> </w:t>
      </w:r>
      <w:r w:rsidRPr="00CE030F">
        <w:rPr>
          <w:szCs w:val="24"/>
        </w:rPr>
        <w:t>доходов.</w:t>
      </w:r>
      <w:r w:rsidRPr="00CE030F">
        <w:rPr>
          <w:spacing w:val="1"/>
          <w:szCs w:val="24"/>
        </w:rPr>
        <w:t xml:space="preserve"> </w:t>
      </w:r>
      <w:r w:rsidRPr="00CE030F">
        <w:rPr>
          <w:szCs w:val="24"/>
        </w:rPr>
        <w:t>Дифференциация</w:t>
      </w:r>
      <w:r w:rsidRPr="00CE030F">
        <w:rPr>
          <w:spacing w:val="1"/>
          <w:szCs w:val="24"/>
        </w:rPr>
        <w:t xml:space="preserve"> </w:t>
      </w:r>
      <w:r w:rsidRPr="00CE030F">
        <w:rPr>
          <w:szCs w:val="24"/>
        </w:rPr>
        <w:t>доходов.</w:t>
      </w:r>
      <w:r w:rsidRPr="00CE030F">
        <w:rPr>
          <w:spacing w:val="1"/>
          <w:szCs w:val="24"/>
        </w:rPr>
        <w:t xml:space="preserve"> </w:t>
      </w:r>
      <w:r w:rsidRPr="00CE030F">
        <w:rPr>
          <w:szCs w:val="24"/>
        </w:rPr>
        <w:t>Меры</w:t>
      </w:r>
      <w:r w:rsidRPr="00CE030F">
        <w:rPr>
          <w:spacing w:val="1"/>
          <w:szCs w:val="24"/>
        </w:rPr>
        <w:t xml:space="preserve"> </w:t>
      </w:r>
      <w:r w:rsidRPr="00CE030F">
        <w:rPr>
          <w:szCs w:val="24"/>
        </w:rPr>
        <w:t>социальной</w:t>
      </w:r>
      <w:r w:rsidRPr="00CE030F">
        <w:rPr>
          <w:spacing w:val="1"/>
          <w:szCs w:val="24"/>
        </w:rPr>
        <w:t xml:space="preserve"> </w:t>
      </w:r>
      <w:r w:rsidRPr="00CE030F">
        <w:rPr>
          <w:szCs w:val="24"/>
        </w:rPr>
        <w:t>поддержки.</w:t>
      </w:r>
      <w:r w:rsidRPr="00CE030F">
        <w:rPr>
          <w:spacing w:val="1"/>
          <w:szCs w:val="24"/>
        </w:rPr>
        <w:t xml:space="preserve"> </w:t>
      </w:r>
      <w:r w:rsidRPr="00CE030F">
        <w:rPr>
          <w:szCs w:val="24"/>
        </w:rPr>
        <w:t>Расходы</w:t>
      </w:r>
      <w:r w:rsidRPr="00CE030F">
        <w:rPr>
          <w:spacing w:val="1"/>
          <w:szCs w:val="24"/>
        </w:rPr>
        <w:t xml:space="preserve"> </w:t>
      </w:r>
      <w:r w:rsidRPr="00CE030F">
        <w:rPr>
          <w:szCs w:val="24"/>
        </w:rPr>
        <w:t>семьи.</w:t>
      </w:r>
      <w:r w:rsidRPr="00CE030F">
        <w:rPr>
          <w:spacing w:val="1"/>
          <w:szCs w:val="24"/>
        </w:rPr>
        <w:t xml:space="preserve"> </w:t>
      </w:r>
      <w:r w:rsidRPr="00CE030F">
        <w:rPr>
          <w:szCs w:val="24"/>
        </w:rPr>
        <w:t>Роль</w:t>
      </w:r>
      <w:r w:rsidRPr="00CE030F">
        <w:rPr>
          <w:spacing w:val="1"/>
          <w:szCs w:val="24"/>
        </w:rPr>
        <w:t xml:space="preserve"> </w:t>
      </w:r>
      <w:r w:rsidRPr="00CE030F">
        <w:rPr>
          <w:szCs w:val="24"/>
        </w:rPr>
        <w:t>рекламы.</w:t>
      </w:r>
    </w:p>
    <w:p w14:paraId="390CC61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Финансовая грамотность. </w:t>
      </w:r>
      <w:r w:rsidRPr="00CE030F">
        <w:rPr>
          <w:rFonts w:ascii="Times New Roman" w:hAnsi="Times New Roman" w:cs="Times New Roman"/>
          <w:sz w:val="24"/>
          <w:szCs w:val="24"/>
        </w:rPr>
        <w:t>Сбережения и банковские депозиты. Банковские кредиты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проценты. Дебетовые и кредитные</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карты.</w:t>
      </w:r>
    </w:p>
    <w:p w14:paraId="3A18DD9D" w14:textId="77777777" w:rsidR="00CE030F" w:rsidRPr="00CE030F" w:rsidRDefault="00CE030F" w:rsidP="00CE030F">
      <w:pPr>
        <w:pStyle w:val="a7"/>
        <w:spacing w:line="276" w:lineRule="auto"/>
        <w:ind w:firstLine="709"/>
        <w:rPr>
          <w:szCs w:val="24"/>
        </w:rPr>
      </w:pPr>
      <w:r w:rsidRPr="00CE030F">
        <w:rPr>
          <w:b/>
          <w:szCs w:val="24"/>
        </w:rPr>
        <w:t>Фирма.</w:t>
      </w:r>
      <w:r w:rsidRPr="00CE030F">
        <w:rPr>
          <w:b/>
          <w:spacing w:val="1"/>
          <w:szCs w:val="24"/>
        </w:rPr>
        <w:t xml:space="preserve"> </w:t>
      </w:r>
      <w:r w:rsidRPr="00CE030F">
        <w:rPr>
          <w:szCs w:val="24"/>
        </w:rPr>
        <w:t>Роль</w:t>
      </w:r>
      <w:r w:rsidRPr="00CE030F">
        <w:rPr>
          <w:spacing w:val="60"/>
          <w:szCs w:val="24"/>
        </w:rPr>
        <w:t xml:space="preserve"> </w:t>
      </w:r>
      <w:r w:rsidRPr="00CE030F">
        <w:rPr>
          <w:szCs w:val="24"/>
        </w:rPr>
        <w:t>и</w:t>
      </w:r>
      <w:r w:rsidRPr="00CE030F">
        <w:rPr>
          <w:spacing w:val="60"/>
          <w:szCs w:val="24"/>
        </w:rPr>
        <w:t xml:space="preserve"> </w:t>
      </w:r>
      <w:r w:rsidRPr="00CE030F">
        <w:rPr>
          <w:szCs w:val="24"/>
        </w:rPr>
        <w:t>цели</w:t>
      </w:r>
      <w:r w:rsidRPr="00CE030F">
        <w:rPr>
          <w:spacing w:val="60"/>
          <w:szCs w:val="24"/>
        </w:rPr>
        <w:t xml:space="preserve"> </w:t>
      </w:r>
      <w:r w:rsidRPr="00CE030F">
        <w:rPr>
          <w:szCs w:val="24"/>
        </w:rPr>
        <w:t>фирм в экономике. Основные организационные формы бизнеса</w:t>
      </w:r>
      <w:r w:rsidRPr="00CE030F">
        <w:rPr>
          <w:spacing w:val="-57"/>
          <w:szCs w:val="24"/>
        </w:rPr>
        <w:t xml:space="preserve"> </w:t>
      </w:r>
      <w:r w:rsidRPr="00CE030F">
        <w:rPr>
          <w:szCs w:val="24"/>
        </w:rPr>
        <w:t>в</w:t>
      </w:r>
      <w:r w:rsidRPr="00CE030F">
        <w:rPr>
          <w:spacing w:val="-5"/>
          <w:szCs w:val="24"/>
        </w:rPr>
        <w:t xml:space="preserve"> </w:t>
      </w:r>
      <w:r w:rsidRPr="00CE030F">
        <w:rPr>
          <w:szCs w:val="24"/>
        </w:rPr>
        <w:t>России.</w:t>
      </w:r>
      <w:r w:rsidRPr="00CE030F">
        <w:rPr>
          <w:spacing w:val="-6"/>
          <w:szCs w:val="24"/>
        </w:rPr>
        <w:t xml:space="preserve"> </w:t>
      </w:r>
      <w:r w:rsidRPr="00CE030F">
        <w:rPr>
          <w:szCs w:val="24"/>
        </w:rPr>
        <w:t>Основные</w:t>
      </w:r>
      <w:r w:rsidRPr="00CE030F">
        <w:rPr>
          <w:spacing w:val="-7"/>
          <w:szCs w:val="24"/>
        </w:rPr>
        <w:t xml:space="preserve"> </w:t>
      </w:r>
      <w:r w:rsidRPr="00CE030F">
        <w:rPr>
          <w:szCs w:val="24"/>
        </w:rPr>
        <w:t>источники</w:t>
      </w:r>
      <w:r w:rsidRPr="00CE030F">
        <w:rPr>
          <w:spacing w:val="-5"/>
          <w:szCs w:val="24"/>
        </w:rPr>
        <w:t xml:space="preserve"> </w:t>
      </w:r>
      <w:r w:rsidRPr="00CE030F">
        <w:rPr>
          <w:szCs w:val="24"/>
        </w:rPr>
        <w:t>финансирования</w:t>
      </w:r>
      <w:r w:rsidRPr="00CE030F">
        <w:rPr>
          <w:spacing w:val="-6"/>
          <w:szCs w:val="24"/>
        </w:rPr>
        <w:t xml:space="preserve"> </w:t>
      </w:r>
      <w:r w:rsidRPr="00CE030F">
        <w:rPr>
          <w:szCs w:val="24"/>
        </w:rPr>
        <w:t>бизнеса.</w:t>
      </w:r>
      <w:r w:rsidRPr="00CE030F">
        <w:rPr>
          <w:spacing w:val="-6"/>
          <w:szCs w:val="24"/>
        </w:rPr>
        <w:t xml:space="preserve"> </w:t>
      </w:r>
      <w:r w:rsidRPr="00CE030F">
        <w:rPr>
          <w:szCs w:val="24"/>
        </w:rPr>
        <w:t>Акции</w:t>
      </w:r>
      <w:r w:rsidRPr="00CE030F">
        <w:rPr>
          <w:spacing w:val="-7"/>
          <w:szCs w:val="24"/>
        </w:rPr>
        <w:t xml:space="preserve"> </w:t>
      </w:r>
      <w:r w:rsidRPr="00CE030F">
        <w:rPr>
          <w:szCs w:val="24"/>
        </w:rPr>
        <w:t>и</w:t>
      </w:r>
      <w:r w:rsidRPr="00CE030F">
        <w:rPr>
          <w:spacing w:val="-5"/>
          <w:szCs w:val="24"/>
        </w:rPr>
        <w:t xml:space="preserve"> </w:t>
      </w:r>
      <w:r w:rsidRPr="00CE030F">
        <w:rPr>
          <w:szCs w:val="24"/>
        </w:rPr>
        <w:t>облигации.</w:t>
      </w:r>
      <w:r w:rsidRPr="00CE030F">
        <w:rPr>
          <w:spacing w:val="-6"/>
          <w:szCs w:val="24"/>
        </w:rPr>
        <w:t xml:space="preserve"> </w:t>
      </w:r>
      <w:r w:rsidRPr="00CE030F">
        <w:rPr>
          <w:szCs w:val="24"/>
        </w:rPr>
        <w:t>Различия</w:t>
      </w:r>
      <w:r w:rsidRPr="00CE030F">
        <w:rPr>
          <w:spacing w:val="-6"/>
          <w:szCs w:val="24"/>
        </w:rPr>
        <w:t xml:space="preserve"> </w:t>
      </w:r>
      <w:r w:rsidRPr="00CE030F">
        <w:rPr>
          <w:szCs w:val="24"/>
        </w:rPr>
        <w:t>типов</w:t>
      </w:r>
      <w:r w:rsidRPr="00CE030F">
        <w:rPr>
          <w:spacing w:val="-58"/>
          <w:szCs w:val="24"/>
        </w:rPr>
        <w:t xml:space="preserve"> </w:t>
      </w:r>
      <w:r w:rsidRPr="00CE030F">
        <w:rPr>
          <w:szCs w:val="24"/>
        </w:rPr>
        <w:t>рыночных структур.</w:t>
      </w:r>
    </w:p>
    <w:p w14:paraId="66FAA7C6" w14:textId="77777777" w:rsidR="00CE030F" w:rsidRPr="00CE030F" w:rsidRDefault="00CE030F" w:rsidP="00CE030F">
      <w:pPr>
        <w:pStyle w:val="1"/>
        <w:spacing w:before="0" w:after="0" w:line="276" w:lineRule="auto"/>
        <w:ind w:firstLine="709"/>
        <w:jc w:val="both"/>
        <w:rPr>
          <w:sz w:val="24"/>
          <w:szCs w:val="24"/>
        </w:rPr>
      </w:pPr>
      <w:r w:rsidRPr="00CE030F">
        <w:rPr>
          <w:sz w:val="24"/>
          <w:szCs w:val="24"/>
        </w:rPr>
        <w:t>8-11</w:t>
      </w:r>
      <w:r w:rsidRPr="00CE030F">
        <w:rPr>
          <w:spacing w:val="-3"/>
          <w:sz w:val="24"/>
          <w:szCs w:val="24"/>
        </w:rPr>
        <w:t xml:space="preserve"> </w:t>
      </w:r>
      <w:r w:rsidRPr="00CE030F">
        <w:rPr>
          <w:sz w:val="24"/>
          <w:szCs w:val="24"/>
        </w:rPr>
        <w:t>КЛАССЫ</w:t>
      </w:r>
    </w:p>
    <w:p w14:paraId="39034BA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Производство</w:t>
      </w:r>
      <w:r w:rsidRPr="00CE030F">
        <w:rPr>
          <w:rFonts w:ascii="Times New Roman" w:hAnsi="Times New Roman" w:cs="Times New Roman"/>
          <w:b/>
          <w:spacing w:val="55"/>
          <w:sz w:val="24"/>
          <w:szCs w:val="24"/>
        </w:rPr>
        <w:t xml:space="preserve"> </w:t>
      </w:r>
      <w:r w:rsidRPr="00CE030F">
        <w:rPr>
          <w:rFonts w:ascii="Times New Roman" w:hAnsi="Times New Roman" w:cs="Times New Roman"/>
          <w:b/>
          <w:sz w:val="24"/>
          <w:szCs w:val="24"/>
        </w:rPr>
        <w:t>и</w:t>
      </w:r>
      <w:r w:rsidRPr="00CE030F">
        <w:rPr>
          <w:rFonts w:ascii="Times New Roman" w:hAnsi="Times New Roman" w:cs="Times New Roman"/>
          <w:b/>
          <w:spacing w:val="112"/>
          <w:sz w:val="24"/>
          <w:szCs w:val="24"/>
        </w:rPr>
        <w:t xml:space="preserve"> </w:t>
      </w:r>
      <w:r w:rsidRPr="00CE030F">
        <w:rPr>
          <w:rFonts w:ascii="Times New Roman" w:hAnsi="Times New Roman" w:cs="Times New Roman"/>
          <w:b/>
          <w:sz w:val="24"/>
          <w:szCs w:val="24"/>
        </w:rPr>
        <w:t>торговля.</w:t>
      </w:r>
      <w:r w:rsidRPr="00CE030F">
        <w:rPr>
          <w:rFonts w:ascii="Times New Roman" w:hAnsi="Times New Roman" w:cs="Times New Roman"/>
          <w:b/>
          <w:spacing w:val="116"/>
          <w:sz w:val="24"/>
          <w:szCs w:val="24"/>
        </w:rPr>
        <w:t xml:space="preserve"> </w:t>
      </w:r>
      <w:r w:rsidRPr="00CE030F">
        <w:rPr>
          <w:rFonts w:ascii="Times New Roman" w:hAnsi="Times New Roman" w:cs="Times New Roman"/>
          <w:sz w:val="24"/>
          <w:szCs w:val="24"/>
        </w:rPr>
        <w:t>Кривая</w:t>
      </w:r>
      <w:r w:rsidRPr="00CE030F">
        <w:rPr>
          <w:rFonts w:ascii="Times New Roman" w:hAnsi="Times New Roman" w:cs="Times New Roman"/>
          <w:spacing w:val="114"/>
          <w:sz w:val="24"/>
          <w:szCs w:val="24"/>
        </w:rPr>
        <w:t xml:space="preserve"> </w:t>
      </w:r>
      <w:r w:rsidRPr="00CE030F">
        <w:rPr>
          <w:rFonts w:ascii="Times New Roman" w:hAnsi="Times New Roman" w:cs="Times New Roman"/>
          <w:sz w:val="24"/>
          <w:szCs w:val="24"/>
        </w:rPr>
        <w:t>(граница)</w:t>
      </w:r>
      <w:r w:rsidRPr="00CE030F">
        <w:rPr>
          <w:rFonts w:ascii="Times New Roman" w:hAnsi="Times New Roman" w:cs="Times New Roman"/>
          <w:spacing w:val="113"/>
          <w:sz w:val="24"/>
          <w:szCs w:val="24"/>
        </w:rPr>
        <w:t xml:space="preserve"> </w:t>
      </w:r>
      <w:r w:rsidRPr="00CE030F">
        <w:rPr>
          <w:rFonts w:ascii="Times New Roman" w:hAnsi="Times New Roman" w:cs="Times New Roman"/>
          <w:sz w:val="24"/>
          <w:szCs w:val="24"/>
        </w:rPr>
        <w:t>производственных</w:t>
      </w:r>
      <w:r w:rsidRPr="00CE030F">
        <w:rPr>
          <w:rFonts w:ascii="Times New Roman" w:hAnsi="Times New Roman" w:cs="Times New Roman"/>
          <w:spacing w:val="114"/>
          <w:sz w:val="24"/>
          <w:szCs w:val="24"/>
        </w:rPr>
        <w:t xml:space="preserve"> </w:t>
      </w:r>
      <w:r w:rsidRPr="00CE030F">
        <w:rPr>
          <w:rFonts w:ascii="Times New Roman" w:hAnsi="Times New Roman" w:cs="Times New Roman"/>
          <w:sz w:val="24"/>
          <w:szCs w:val="24"/>
        </w:rPr>
        <w:t>возможностей.</w:t>
      </w:r>
    </w:p>
    <w:p w14:paraId="4E7AB8CF" w14:textId="77777777" w:rsidR="00CE030F" w:rsidRPr="00CE030F" w:rsidRDefault="00CE030F" w:rsidP="00CE030F">
      <w:pPr>
        <w:pStyle w:val="a7"/>
        <w:spacing w:line="276" w:lineRule="auto"/>
        <w:ind w:firstLine="709"/>
        <w:rPr>
          <w:szCs w:val="24"/>
        </w:rPr>
      </w:pPr>
      <w:r w:rsidRPr="00CE030F">
        <w:rPr>
          <w:szCs w:val="24"/>
        </w:rPr>
        <w:t>Абсолютные</w:t>
      </w:r>
      <w:r w:rsidRPr="00CE030F">
        <w:rPr>
          <w:spacing w:val="-5"/>
          <w:szCs w:val="24"/>
        </w:rPr>
        <w:t xml:space="preserve"> </w:t>
      </w:r>
      <w:r w:rsidRPr="00CE030F">
        <w:rPr>
          <w:szCs w:val="24"/>
        </w:rPr>
        <w:t>и</w:t>
      </w:r>
      <w:r w:rsidRPr="00CE030F">
        <w:rPr>
          <w:spacing w:val="-2"/>
          <w:szCs w:val="24"/>
        </w:rPr>
        <w:t xml:space="preserve"> </w:t>
      </w:r>
      <w:r w:rsidRPr="00CE030F">
        <w:rPr>
          <w:szCs w:val="24"/>
        </w:rPr>
        <w:t>сравнительные</w:t>
      </w:r>
      <w:r w:rsidRPr="00CE030F">
        <w:rPr>
          <w:spacing w:val="-5"/>
          <w:szCs w:val="24"/>
        </w:rPr>
        <w:t xml:space="preserve"> </w:t>
      </w:r>
      <w:r w:rsidRPr="00CE030F">
        <w:rPr>
          <w:szCs w:val="24"/>
        </w:rPr>
        <w:t>преимущества</w:t>
      </w:r>
      <w:r w:rsidRPr="00CE030F">
        <w:rPr>
          <w:spacing w:val="-3"/>
          <w:szCs w:val="24"/>
        </w:rPr>
        <w:t xml:space="preserve"> </w:t>
      </w:r>
      <w:r w:rsidRPr="00CE030F">
        <w:rPr>
          <w:szCs w:val="24"/>
        </w:rPr>
        <w:t>стран</w:t>
      </w:r>
      <w:r w:rsidRPr="00CE030F">
        <w:rPr>
          <w:spacing w:val="-2"/>
          <w:szCs w:val="24"/>
        </w:rPr>
        <w:t xml:space="preserve"> </w:t>
      </w:r>
      <w:r w:rsidRPr="00CE030F">
        <w:rPr>
          <w:szCs w:val="24"/>
        </w:rPr>
        <w:t>в</w:t>
      </w:r>
      <w:r w:rsidRPr="00CE030F">
        <w:rPr>
          <w:spacing w:val="-4"/>
          <w:szCs w:val="24"/>
        </w:rPr>
        <w:t xml:space="preserve"> </w:t>
      </w:r>
      <w:r w:rsidRPr="00CE030F">
        <w:rPr>
          <w:szCs w:val="24"/>
        </w:rPr>
        <w:t>производстве</w:t>
      </w:r>
      <w:r w:rsidRPr="00CE030F">
        <w:rPr>
          <w:spacing w:val="-3"/>
          <w:szCs w:val="24"/>
        </w:rPr>
        <w:t xml:space="preserve"> </w:t>
      </w:r>
      <w:r w:rsidRPr="00CE030F">
        <w:rPr>
          <w:szCs w:val="24"/>
        </w:rPr>
        <w:t>благ.</w:t>
      </w:r>
    </w:p>
    <w:p w14:paraId="5510C74C" w14:textId="77777777" w:rsidR="00CE030F" w:rsidRPr="00CE030F" w:rsidRDefault="00CE030F" w:rsidP="00CE030F">
      <w:pPr>
        <w:tabs>
          <w:tab w:val="left" w:pos="2552"/>
          <w:tab w:val="left" w:pos="4260"/>
          <w:tab w:val="left" w:pos="5102"/>
          <w:tab w:val="left" w:pos="5435"/>
          <w:tab w:val="left" w:pos="7053"/>
          <w:tab w:val="left" w:pos="8468"/>
        </w:tabs>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Совершенная конкуренция. </w:t>
      </w:r>
      <w:r w:rsidRPr="00CE030F">
        <w:rPr>
          <w:rFonts w:ascii="Times New Roman" w:hAnsi="Times New Roman" w:cs="Times New Roman"/>
          <w:sz w:val="24"/>
          <w:szCs w:val="24"/>
        </w:rPr>
        <w:t xml:space="preserve">Спрос и предложение, равновесие. </w:t>
      </w:r>
      <w:r w:rsidRPr="00CE030F">
        <w:rPr>
          <w:rFonts w:ascii="Times New Roman" w:hAnsi="Times New Roman" w:cs="Times New Roman"/>
          <w:spacing w:val="-1"/>
          <w:sz w:val="24"/>
          <w:szCs w:val="24"/>
        </w:rPr>
        <w:t>Последствия</w:t>
      </w:r>
      <w:r w:rsidRPr="00CE030F">
        <w:rPr>
          <w:rFonts w:ascii="Times New Roman" w:hAnsi="Times New Roman" w:cs="Times New Roman"/>
          <w:spacing w:val="-57"/>
          <w:sz w:val="24"/>
          <w:szCs w:val="24"/>
        </w:rPr>
        <w:t xml:space="preserve"> </w:t>
      </w:r>
      <w:r w:rsidRPr="00CE030F">
        <w:rPr>
          <w:rFonts w:ascii="Times New Roman" w:hAnsi="Times New Roman" w:cs="Times New Roman"/>
          <w:sz w:val="24"/>
          <w:szCs w:val="24"/>
        </w:rPr>
        <w:t>основных типов вмешательства</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государства</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в</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экономику.</w:t>
      </w:r>
    </w:p>
    <w:p w14:paraId="7FBA903D" w14:textId="77777777" w:rsidR="00CE030F" w:rsidRPr="00CE030F" w:rsidRDefault="00CE030F" w:rsidP="00CE030F">
      <w:pPr>
        <w:pStyle w:val="a7"/>
        <w:spacing w:line="276" w:lineRule="auto"/>
        <w:ind w:firstLine="709"/>
        <w:rPr>
          <w:szCs w:val="24"/>
        </w:rPr>
      </w:pPr>
      <w:r w:rsidRPr="00CE030F">
        <w:rPr>
          <w:b/>
          <w:szCs w:val="24"/>
        </w:rPr>
        <w:t>Фирма.</w:t>
      </w:r>
      <w:r w:rsidRPr="00CE030F">
        <w:rPr>
          <w:b/>
          <w:spacing w:val="-4"/>
          <w:szCs w:val="24"/>
        </w:rPr>
        <w:t xml:space="preserve"> </w:t>
      </w:r>
      <w:r w:rsidRPr="00CE030F">
        <w:rPr>
          <w:szCs w:val="24"/>
        </w:rPr>
        <w:t>Экономические</w:t>
      </w:r>
      <w:r w:rsidRPr="00CE030F">
        <w:rPr>
          <w:spacing w:val="-4"/>
          <w:szCs w:val="24"/>
        </w:rPr>
        <w:t xml:space="preserve"> </w:t>
      </w:r>
      <w:r w:rsidRPr="00CE030F">
        <w:rPr>
          <w:szCs w:val="24"/>
        </w:rPr>
        <w:t>и</w:t>
      </w:r>
      <w:r w:rsidRPr="00CE030F">
        <w:rPr>
          <w:spacing w:val="-4"/>
          <w:szCs w:val="24"/>
        </w:rPr>
        <w:t xml:space="preserve"> </w:t>
      </w:r>
      <w:r w:rsidRPr="00CE030F">
        <w:rPr>
          <w:szCs w:val="24"/>
        </w:rPr>
        <w:t>бухгалтерские</w:t>
      </w:r>
      <w:r w:rsidRPr="00CE030F">
        <w:rPr>
          <w:spacing w:val="-4"/>
          <w:szCs w:val="24"/>
        </w:rPr>
        <w:t xml:space="preserve"> </w:t>
      </w:r>
      <w:r w:rsidRPr="00CE030F">
        <w:rPr>
          <w:szCs w:val="24"/>
        </w:rPr>
        <w:t>издержки.</w:t>
      </w:r>
      <w:r w:rsidRPr="00CE030F">
        <w:rPr>
          <w:spacing w:val="-3"/>
          <w:szCs w:val="24"/>
        </w:rPr>
        <w:t xml:space="preserve"> </w:t>
      </w:r>
      <w:r w:rsidRPr="00CE030F">
        <w:rPr>
          <w:szCs w:val="24"/>
        </w:rPr>
        <w:t>Выручка.</w:t>
      </w:r>
      <w:r w:rsidRPr="00CE030F">
        <w:rPr>
          <w:spacing w:val="-2"/>
          <w:szCs w:val="24"/>
        </w:rPr>
        <w:t xml:space="preserve"> </w:t>
      </w:r>
      <w:r w:rsidRPr="00CE030F">
        <w:rPr>
          <w:szCs w:val="24"/>
        </w:rPr>
        <w:t>Прибыль.</w:t>
      </w:r>
    </w:p>
    <w:p w14:paraId="333C6800" w14:textId="77777777" w:rsidR="00CE030F" w:rsidRPr="00CE030F" w:rsidRDefault="00CE030F" w:rsidP="00CE030F">
      <w:pPr>
        <w:pStyle w:val="a7"/>
        <w:spacing w:line="276" w:lineRule="auto"/>
        <w:ind w:firstLine="709"/>
        <w:rPr>
          <w:szCs w:val="24"/>
        </w:rPr>
      </w:pPr>
      <w:r w:rsidRPr="00CE030F">
        <w:rPr>
          <w:b/>
          <w:szCs w:val="24"/>
        </w:rPr>
        <w:t>Основы</w:t>
      </w:r>
      <w:r w:rsidRPr="00CE030F">
        <w:rPr>
          <w:b/>
          <w:spacing w:val="30"/>
          <w:szCs w:val="24"/>
        </w:rPr>
        <w:t xml:space="preserve"> </w:t>
      </w:r>
      <w:r w:rsidRPr="00CE030F">
        <w:rPr>
          <w:b/>
          <w:szCs w:val="24"/>
        </w:rPr>
        <w:t>макроэкономики.</w:t>
      </w:r>
      <w:r w:rsidRPr="00CE030F">
        <w:rPr>
          <w:b/>
          <w:spacing w:val="32"/>
          <w:szCs w:val="24"/>
        </w:rPr>
        <w:t xml:space="preserve"> </w:t>
      </w:r>
      <w:r w:rsidRPr="00CE030F">
        <w:rPr>
          <w:szCs w:val="24"/>
        </w:rPr>
        <w:t>Понятие</w:t>
      </w:r>
      <w:r w:rsidRPr="00CE030F">
        <w:rPr>
          <w:spacing w:val="29"/>
          <w:szCs w:val="24"/>
        </w:rPr>
        <w:t xml:space="preserve"> </w:t>
      </w:r>
      <w:r w:rsidRPr="00CE030F">
        <w:rPr>
          <w:szCs w:val="24"/>
        </w:rPr>
        <w:t>безработицы,</w:t>
      </w:r>
      <w:r w:rsidRPr="00CE030F">
        <w:rPr>
          <w:spacing w:val="29"/>
          <w:szCs w:val="24"/>
        </w:rPr>
        <w:t xml:space="preserve"> </w:t>
      </w:r>
      <w:r w:rsidRPr="00CE030F">
        <w:rPr>
          <w:szCs w:val="24"/>
        </w:rPr>
        <w:t>её</w:t>
      </w:r>
      <w:r w:rsidRPr="00CE030F">
        <w:rPr>
          <w:spacing w:val="27"/>
          <w:szCs w:val="24"/>
        </w:rPr>
        <w:t xml:space="preserve"> </w:t>
      </w:r>
      <w:r w:rsidRPr="00CE030F">
        <w:rPr>
          <w:szCs w:val="24"/>
        </w:rPr>
        <w:t>причины</w:t>
      </w:r>
      <w:r w:rsidRPr="00CE030F">
        <w:rPr>
          <w:spacing w:val="27"/>
          <w:szCs w:val="24"/>
        </w:rPr>
        <w:t xml:space="preserve"> </w:t>
      </w:r>
      <w:r w:rsidRPr="00CE030F">
        <w:rPr>
          <w:szCs w:val="24"/>
        </w:rPr>
        <w:t>и</w:t>
      </w:r>
      <w:r w:rsidRPr="00CE030F">
        <w:rPr>
          <w:spacing w:val="31"/>
          <w:szCs w:val="24"/>
        </w:rPr>
        <w:t xml:space="preserve"> </w:t>
      </w:r>
      <w:r w:rsidRPr="00CE030F">
        <w:rPr>
          <w:szCs w:val="24"/>
        </w:rPr>
        <w:t>экономические</w:t>
      </w:r>
      <w:r w:rsidRPr="00CE030F">
        <w:rPr>
          <w:spacing w:val="-57"/>
          <w:szCs w:val="24"/>
        </w:rPr>
        <w:t xml:space="preserve"> </w:t>
      </w:r>
      <w:r w:rsidRPr="00CE030F">
        <w:rPr>
          <w:szCs w:val="24"/>
        </w:rPr>
        <w:t>последствия.</w:t>
      </w:r>
      <w:r w:rsidRPr="00CE030F">
        <w:rPr>
          <w:spacing w:val="-1"/>
          <w:szCs w:val="24"/>
        </w:rPr>
        <w:t xml:space="preserve"> </w:t>
      </w:r>
      <w:r w:rsidRPr="00CE030F">
        <w:rPr>
          <w:szCs w:val="24"/>
        </w:rPr>
        <w:t>Понятие</w:t>
      </w:r>
      <w:r w:rsidRPr="00CE030F">
        <w:rPr>
          <w:spacing w:val="-1"/>
          <w:szCs w:val="24"/>
        </w:rPr>
        <w:t xml:space="preserve"> </w:t>
      </w:r>
      <w:r w:rsidRPr="00CE030F">
        <w:rPr>
          <w:szCs w:val="24"/>
        </w:rPr>
        <w:t>инфляции.</w:t>
      </w:r>
      <w:r w:rsidRPr="00CE030F">
        <w:rPr>
          <w:spacing w:val="-4"/>
          <w:szCs w:val="24"/>
        </w:rPr>
        <w:t xml:space="preserve"> </w:t>
      </w:r>
      <w:r w:rsidRPr="00CE030F">
        <w:rPr>
          <w:szCs w:val="24"/>
        </w:rPr>
        <w:t>Реальный</w:t>
      </w:r>
      <w:r w:rsidRPr="00CE030F">
        <w:rPr>
          <w:spacing w:val="-2"/>
          <w:szCs w:val="24"/>
        </w:rPr>
        <w:t xml:space="preserve"> </w:t>
      </w:r>
      <w:r w:rsidRPr="00CE030F">
        <w:rPr>
          <w:szCs w:val="24"/>
        </w:rPr>
        <w:t>и номинальный</w:t>
      </w:r>
      <w:r w:rsidRPr="00CE030F">
        <w:rPr>
          <w:spacing w:val="-1"/>
          <w:szCs w:val="24"/>
        </w:rPr>
        <w:t xml:space="preserve"> </w:t>
      </w:r>
      <w:r w:rsidRPr="00CE030F">
        <w:rPr>
          <w:szCs w:val="24"/>
        </w:rPr>
        <w:t>доход.</w:t>
      </w:r>
    </w:p>
    <w:p w14:paraId="2F6E9AF2" w14:textId="77777777" w:rsidR="00CE030F" w:rsidRPr="00CE030F" w:rsidRDefault="00CE030F" w:rsidP="00CE030F">
      <w:pPr>
        <w:pStyle w:val="1"/>
        <w:spacing w:before="0" w:after="0" w:line="276" w:lineRule="auto"/>
        <w:ind w:firstLine="709"/>
        <w:jc w:val="both"/>
        <w:rPr>
          <w:sz w:val="24"/>
          <w:szCs w:val="24"/>
        </w:rPr>
      </w:pPr>
      <w:r w:rsidRPr="00CE030F">
        <w:rPr>
          <w:sz w:val="24"/>
          <w:szCs w:val="24"/>
        </w:rPr>
        <w:t>10-11</w:t>
      </w:r>
      <w:r w:rsidRPr="00CE030F">
        <w:rPr>
          <w:spacing w:val="-3"/>
          <w:sz w:val="24"/>
          <w:szCs w:val="24"/>
        </w:rPr>
        <w:t xml:space="preserve"> </w:t>
      </w:r>
      <w:r w:rsidRPr="00CE030F">
        <w:rPr>
          <w:sz w:val="24"/>
          <w:szCs w:val="24"/>
        </w:rPr>
        <w:t>КЛАССЫ</w:t>
      </w:r>
    </w:p>
    <w:p w14:paraId="413B12AD" w14:textId="77777777" w:rsidR="00CE030F" w:rsidRPr="00CE030F" w:rsidRDefault="00CE030F" w:rsidP="00CE030F">
      <w:pPr>
        <w:pStyle w:val="a7"/>
        <w:spacing w:line="276" w:lineRule="auto"/>
        <w:ind w:firstLine="709"/>
        <w:rPr>
          <w:szCs w:val="24"/>
        </w:rPr>
      </w:pPr>
      <w:r w:rsidRPr="00CE030F">
        <w:rPr>
          <w:b/>
          <w:szCs w:val="24"/>
        </w:rPr>
        <w:t xml:space="preserve">Спрос. </w:t>
      </w:r>
      <w:r w:rsidRPr="00CE030F">
        <w:rPr>
          <w:szCs w:val="24"/>
        </w:rPr>
        <w:t>Индивидуальный спрос. Закон спроса. Прямая и обратная функции спроса.</w:t>
      </w:r>
      <w:r w:rsidRPr="00CE030F">
        <w:rPr>
          <w:spacing w:val="1"/>
          <w:szCs w:val="24"/>
        </w:rPr>
        <w:t xml:space="preserve"> </w:t>
      </w:r>
      <w:r w:rsidRPr="00CE030F">
        <w:rPr>
          <w:szCs w:val="24"/>
        </w:rPr>
        <w:t>Зависимость индивидуального спроса от дохода потребителя. Нормальные (качественные,</w:t>
      </w:r>
      <w:r w:rsidRPr="00CE030F">
        <w:rPr>
          <w:spacing w:val="1"/>
          <w:szCs w:val="24"/>
        </w:rPr>
        <w:t xml:space="preserve"> </w:t>
      </w:r>
      <w:r w:rsidRPr="00CE030F">
        <w:rPr>
          <w:szCs w:val="24"/>
        </w:rPr>
        <w:t>высшей</w:t>
      </w:r>
      <w:r w:rsidRPr="00CE030F">
        <w:rPr>
          <w:spacing w:val="-9"/>
          <w:szCs w:val="24"/>
        </w:rPr>
        <w:t xml:space="preserve"> </w:t>
      </w:r>
      <w:r w:rsidRPr="00CE030F">
        <w:rPr>
          <w:szCs w:val="24"/>
        </w:rPr>
        <w:t>категории)</w:t>
      </w:r>
      <w:r w:rsidRPr="00CE030F">
        <w:rPr>
          <w:spacing w:val="-10"/>
          <w:szCs w:val="24"/>
        </w:rPr>
        <w:t xml:space="preserve"> </w:t>
      </w:r>
      <w:r w:rsidRPr="00CE030F">
        <w:rPr>
          <w:szCs w:val="24"/>
        </w:rPr>
        <w:t>и</w:t>
      </w:r>
      <w:r w:rsidRPr="00CE030F">
        <w:rPr>
          <w:spacing w:val="-9"/>
          <w:szCs w:val="24"/>
        </w:rPr>
        <w:t xml:space="preserve"> </w:t>
      </w:r>
      <w:r w:rsidRPr="00CE030F">
        <w:rPr>
          <w:szCs w:val="24"/>
        </w:rPr>
        <w:t>инфериорные</w:t>
      </w:r>
      <w:r w:rsidRPr="00CE030F">
        <w:rPr>
          <w:spacing w:val="-11"/>
          <w:szCs w:val="24"/>
        </w:rPr>
        <w:t xml:space="preserve"> </w:t>
      </w:r>
      <w:r w:rsidRPr="00CE030F">
        <w:rPr>
          <w:szCs w:val="24"/>
        </w:rPr>
        <w:t>(некачественные,</w:t>
      </w:r>
      <w:r w:rsidRPr="00CE030F">
        <w:rPr>
          <w:spacing w:val="-10"/>
          <w:szCs w:val="24"/>
        </w:rPr>
        <w:t xml:space="preserve"> </w:t>
      </w:r>
      <w:r w:rsidRPr="00CE030F">
        <w:rPr>
          <w:szCs w:val="24"/>
        </w:rPr>
        <w:t>низшей</w:t>
      </w:r>
      <w:r w:rsidRPr="00CE030F">
        <w:rPr>
          <w:spacing w:val="-9"/>
          <w:szCs w:val="24"/>
        </w:rPr>
        <w:t xml:space="preserve"> </w:t>
      </w:r>
      <w:r w:rsidRPr="00CE030F">
        <w:rPr>
          <w:szCs w:val="24"/>
        </w:rPr>
        <w:t>категории)</w:t>
      </w:r>
      <w:r w:rsidRPr="00CE030F">
        <w:rPr>
          <w:spacing w:val="-10"/>
          <w:szCs w:val="24"/>
        </w:rPr>
        <w:t xml:space="preserve"> </w:t>
      </w:r>
      <w:r w:rsidRPr="00CE030F">
        <w:rPr>
          <w:szCs w:val="24"/>
        </w:rPr>
        <w:t>блага.</w:t>
      </w:r>
      <w:r w:rsidRPr="00CE030F">
        <w:rPr>
          <w:spacing w:val="-10"/>
          <w:szCs w:val="24"/>
        </w:rPr>
        <w:t xml:space="preserve"> </w:t>
      </w:r>
      <w:r w:rsidRPr="00CE030F">
        <w:rPr>
          <w:szCs w:val="24"/>
        </w:rPr>
        <w:t>Дополняющие</w:t>
      </w:r>
      <w:r w:rsidRPr="00CE030F">
        <w:rPr>
          <w:spacing w:val="-58"/>
          <w:szCs w:val="24"/>
        </w:rPr>
        <w:t xml:space="preserve"> </w:t>
      </w:r>
      <w:r w:rsidRPr="00CE030F">
        <w:rPr>
          <w:szCs w:val="24"/>
        </w:rPr>
        <w:t>и замещающие товары (комплементы и субституты). Рыночный спрос. Кривая рыночного</w:t>
      </w:r>
      <w:r w:rsidRPr="00CE030F">
        <w:rPr>
          <w:spacing w:val="1"/>
          <w:szCs w:val="24"/>
        </w:rPr>
        <w:t xml:space="preserve"> </w:t>
      </w:r>
      <w:r w:rsidRPr="00CE030F">
        <w:rPr>
          <w:szCs w:val="24"/>
        </w:rPr>
        <w:t>спроса.</w:t>
      </w:r>
      <w:r w:rsidRPr="00CE030F">
        <w:rPr>
          <w:spacing w:val="1"/>
          <w:szCs w:val="24"/>
        </w:rPr>
        <w:t xml:space="preserve"> </w:t>
      </w:r>
      <w:r w:rsidRPr="00CE030F">
        <w:rPr>
          <w:szCs w:val="24"/>
        </w:rPr>
        <w:t>Понятие</w:t>
      </w:r>
      <w:r w:rsidRPr="00CE030F">
        <w:rPr>
          <w:spacing w:val="1"/>
          <w:szCs w:val="24"/>
        </w:rPr>
        <w:t xml:space="preserve"> </w:t>
      </w:r>
      <w:r w:rsidRPr="00CE030F">
        <w:rPr>
          <w:szCs w:val="24"/>
        </w:rPr>
        <w:t>эластичности.</w:t>
      </w:r>
      <w:r w:rsidRPr="00CE030F">
        <w:rPr>
          <w:spacing w:val="1"/>
          <w:szCs w:val="24"/>
        </w:rPr>
        <w:t xml:space="preserve"> </w:t>
      </w:r>
      <w:r w:rsidRPr="00CE030F">
        <w:rPr>
          <w:szCs w:val="24"/>
        </w:rPr>
        <w:t>Эластичность</w:t>
      </w:r>
      <w:r w:rsidRPr="00CE030F">
        <w:rPr>
          <w:spacing w:val="1"/>
          <w:szCs w:val="24"/>
        </w:rPr>
        <w:t xml:space="preserve"> </w:t>
      </w:r>
      <w:r w:rsidRPr="00CE030F">
        <w:rPr>
          <w:szCs w:val="24"/>
        </w:rPr>
        <w:t>спроса</w:t>
      </w:r>
      <w:r w:rsidRPr="00CE030F">
        <w:rPr>
          <w:spacing w:val="1"/>
          <w:szCs w:val="24"/>
        </w:rPr>
        <w:t xml:space="preserve"> </w:t>
      </w:r>
      <w:r w:rsidRPr="00CE030F">
        <w:rPr>
          <w:szCs w:val="24"/>
        </w:rPr>
        <w:t>на</w:t>
      </w:r>
      <w:r w:rsidRPr="00CE030F">
        <w:rPr>
          <w:spacing w:val="1"/>
          <w:szCs w:val="24"/>
        </w:rPr>
        <w:t xml:space="preserve"> </w:t>
      </w:r>
      <w:r w:rsidRPr="00CE030F">
        <w:rPr>
          <w:szCs w:val="24"/>
        </w:rPr>
        <w:t>товар</w:t>
      </w:r>
      <w:r w:rsidRPr="00CE030F">
        <w:rPr>
          <w:spacing w:val="1"/>
          <w:szCs w:val="24"/>
        </w:rPr>
        <w:t xml:space="preserve"> </w:t>
      </w:r>
      <w:r w:rsidRPr="00CE030F">
        <w:rPr>
          <w:szCs w:val="24"/>
        </w:rPr>
        <w:t>по</w:t>
      </w:r>
      <w:r w:rsidRPr="00CE030F">
        <w:rPr>
          <w:spacing w:val="1"/>
          <w:szCs w:val="24"/>
        </w:rPr>
        <w:t xml:space="preserve"> </w:t>
      </w:r>
      <w:r w:rsidRPr="00CE030F">
        <w:rPr>
          <w:szCs w:val="24"/>
        </w:rPr>
        <w:t>его</w:t>
      </w:r>
      <w:r w:rsidRPr="00CE030F">
        <w:rPr>
          <w:spacing w:val="1"/>
          <w:szCs w:val="24"/>
        </w:rPr>
        <w:t xml:space="preserve"> </w:t>
      </w:r>
      <w:r w:rsidRPr="00CE030F">
        <w:rPr>
          <w:szCs w:val="24"/>
        </w:rPr>
        <w:t>цене.</w:t>
      </w:r>
      <w:r w:rsidRPr="00CE030F">
        <w:rPr>
          <w:spacing w:val="1"/>
          <w:szCs w:val="24"/>
        </w:rPr>
        <w:t xml:space="preserve"> </w:t>
      </w:r>
      <w:r w:rsidRPr="00CE030F">
        <w:rPr>
          <w:szCs w:val="24"/>
        </w:rPr>
        <w:t>Факторы,</w:t>
      </w:r>
      <w:r w:rsidRPr="00CE030F">
        <w:rPr>
          <w:spacing w:val="1"/>
          <w:szCs w:val="24"/>
        </w:rPr>
        <w:t xml:space="preserve"> </w:t>
      </w:r>
      <w:r w:rsidRPr="00CE030F">
        <w:rPr>
          <w:szCs w:val="24"/>
        </w:rPr>
        <w:t>определяющие</w:t>
      </w:r>
      <w:r w:rsidRPr="00CE030F">
        <w:rPr>
          <w:spacing w:val="53"/>
          <w:szCs w:val="24"/>
        </w:rPr>
        <w:t xml:space="preserve"> </w:t>
      </w:r>
      <w:r w:rsidRPr="00CE030F">
        <w:rPr>
          <w:szCs w:val="24"/>
        </w:rPr>
        <w:t>эластичность</w:t>
      </w:r>
      <w:r w:rsidRPr="00CE030F">
        <w:rPr>
          <w:spacing w:val="55"/>
          <w:szCs w:val="24"/>
        </w:rPr>
        <w:t xml:space="preserve"> </w:t>
      </w:r>
      <w:r w:rsidRPr="00CE030F">
        <w:rPr>
          <w:szCs w:val="24"/>
        </w:rPr>
        <w:t>спроса</w:t>
      </w:r>
      <w:r w:rsidRPr="00CE030F">
        <w:rPr>
          <w:spacing w:val="53"/>
          <w:szCs w:val="24"/>
        </w:rPr>
        <w:t xml:space="preserve"> </w:t>
      </w:r>
      <w:r w:rsidRPr="00CE030F">
        <w:rPr>
          <w:szCs w:val="24"/>
        </w:rPr>
        <w:t>по</w:t>
      </w:r>
      <w:r w:rsidRPr="00CE030F">
        <w:rPr>
          <w:spacing w:val="54"/>
          <w:szCs w:val="24"/>
        </w:rPr>
        <w:t xml:space="preserve"> </w:t>
      </w:r>
      <w:r w:rsidRPr="00CE030F">
        <w:rPr>
          <w:szCs w:val="24"/>
        </w:rPr>
        <w:t>цене.</w:t>
      </w:r>
      <w:r w:rsidRPr="00CE030F">
        <w:rPr>
          <w:spacing w:val="51"/>
          <w:szCs w:val="24"/>
        </w:rPr>
        <w:t xml:space="preserve"> </w:t>
      </w:r>
      <w:r w:rsidRPr="00CE030F">
        <w:rPr>
          <w:szCs w:val="24"/>
        </w:rPr>
        <w:t>Эластичность</w:t>
      </w:r>
      <w:r w:rsidRPr="00CE030F">
        <w:rPr>
          <w:spacing w:val="55"/>
          <w:szCs w:val="24"/>
        </w:rPr>
        <w:t xml:space="preserve"> </w:t>
      </w:r>
      <w:r w:rsidRPr="00CE030F">
        <w:rPr>
          <w:szCs w:val="24"/>
        </w:rPr>
        <w:t>спроса</w:t>
      </w:r>
      <w:r w:rsidRPr="00CE030F">
        <w:rPr>
          <w:spacing w:val="53"/>
          <w:szCs w:val="24"/>
        </w:rPr>
        <w:t xml:space="preserve"> </w:t>
      </w:r>
      <w:r w:rsidRPr="00CE030F">
        <w:rPr>
          <w:szCs w:val="24"/>
        </w:rPr>
        <w:t>и</w:t>
      </w:r>
      <w:r w:rsidRPr="00CE030F">
        <w:rPr>
          <w:spacing w:val="55"/>
          <w:szCs w:val="24"/>
        </w:rPr>
        <w:t xml:space="preserve"> </w:t>
      </w:r>
      <w:r w:rsidRPr="00CE030F">
        <w:rPr>
          <w:szCs w:val="24"/>
        </w:rPr>
        <w:t>выручка</w:t>
      </w:r>
      <w:r w:rsidRPr="00CE030F">
        <w:rPr>
          <w:spacing w:val="54"/>
          <w:szCs w:val="24"/>
        </w:rPr>
        <w:t xml:space="preserve"> </w:t>
      </w:r>
      <w:r w:rsidRPr="00CE030F">
        <w:rPr>
          <w:szCs w:val="24"/>
        </w:rPr>
        <w:t>продавцов.</w:t>
      </w:r>
    </w:p>
    <w:p w14:paraId="12484BBF" w14:textId="77777777" w:rsidR="00CE030F" w:rsidRPr="00CE030F" w:rsidRDefault="00CE030F" w:rsidP="00CE030F">
      <w:pPr>
        <w:pStyle w:val="a7"/>
        <w:spacing w:line="276" w:lineRule="auto"/>
        <w:ind w:firstLine="709"/>
        <w:rPr>
          <w:szCs w:val="24"/>
        </w:rPr>
      </w:pPr>
      <w:r w:rsidRPr="00CE030F">
        <w:rPr>
          <w:szCs w:val="24"/>
        </w:rPr>
        <w:t>Перекрёстная</w:t>
      </w:r>
      <w:r w:rsidRPr="00CE030F">
        <w:rPr>
          <w:spacing w:val="1"/>
          <w:szCs w:val="24"/>
        </w:rPr>
        <w:t xml:space="preserve"> </w:t>
      </w:r>
      <w:r w:rsidRPr="00CE030F">
        <w:rPr>
          <w:szCs w:val="24"/>
        </w:rPr>
        <w:t>эластичность</w:t>
      </w:r>
      <w:r w:rsidRPr="00CE030F">
        <w:rPr>
          <w:spacing w:val="1"/>
          <w:szCs w:val="24"/>
        </w:rPr>
        <w:t xml:space="preserve"> </w:t>
      </w:r>
      <w:r w:rsidRPr="00CE030F">
        <w:rPr>
          <w:szCs w:val="24"/>
        </w:rPr>
        <w:t>спроса</w:t>
      </w:r>
      <w:r w:rsidRPr="00CE030F">
        <w:rPr>
          <w:spacing w:val="1"/>
          <w:szCs w:val="24"/>
        </w:rPr>
        <w:t xml:space="preserve"> </w:t>
      </w:r>
      <w:r w:rsidRPr="00CE030F">
        <w:rPr>
          <w:szCs w:val="24"/>
        </w:rPr>
        <w:t>по</w:t>
      </w:r>
      <w:r w:rsidRPr="00CE030F">
        <w:rPr>
          <w:spacing w:val="1"/>
          <w:szCs w:val="24"/>
        </w:rPr>
        <w:t xml:space="preserve"> </w:t>
      </w:r>
      <w:r w:rsidRPr="00CE030F">
        <w:rPr>
          <w:szCs w:val="24"/>
        </w:rPr>
        <w:t>цене</w:t>
      </w:r>
      <w:r w:rsidRPr="00CE030F">
        <w:rPr>
          <w:spacing w:val="1"/>
          <w:szCs w:val="24"/>
        </w:rPr>
        <w:t xml:space="preserve"> </w:t>
      </w:r>
      <w:r w:rsidRPr="00CE030F">
        <w:rPr>
          <w:szCs w:val="24"/>
        </w:rPr>
        <w:t>дополняющего</w:t>
      </w:r>
      <w:r w:rsidRPr="00CE030F">
        <w:rPr>
          <w:spacing w:val="1"/>
          <w:szCs w:val="24"/>
        </w:rPr>
        <w:t xml:space="preserve"> </w:t>
      </w:r>
      <w:r w:rsidRPr="00CE030F">
        <w:rPr>
          <w:szCs w:val="24"/>
        </w:rPr>
        <w:t>или</w:t>
      </w:r>
      <w:r w:rsidRPr="00CE030F">
        <w:rPr>
          <w:spacing w:val="1"/>
          <w:szCs w:val="24"/>
        </w:rPr>
        <w:t xml:space="preserve"> </w:t>
      </w:r>
      <w:r w:rsidRPr="00CE030F">
        <w:rPr>
          <w:szCs w:val="24"/>
        </w:rPr>
        <w:t>заменяющего</w:t>
      </w:r>
      <w:r w:rsidRPr="00CE030F">
        <w:rPr>
          <w:spacing w:val="1"/>
          <w:szCs w:val="24"/>
        </w:rPr>
        <w:t xml:space="preserve"> </w:t>
      </w:r>
      <w:r w:rsidRPr="00CE030F">
        <w:rPr>
          <w:szCs w:val="24"/>
        </w:rPr>
        <w:t>товара.</w:t>
      </w:r>
      <w:r w:rsidRPr="00CE030F">
        <w:rPr>
          <w:spacing w:val="1"/>
          <w:szCs w:val="24"/>
        </w:rPr>
        <w:t xml:space="preserve"> </w:t>
      </w:r>
      <w:r w:rsidRPr="00CE030F">
        <w:rPr>
          <w:szCs w:val="24"/>
        </w:rPr>
        <w:t>Эластичность спроса</w:t>
      </w:r>
      <w:r w:rsidRPr="00CE030F">
        <w:rPr>
          <w:spacing w:val="-1"/>
          <w:szCs w:val="24"/>
        </w:rPr>
        <w:t xml:space="preserve"> </w:t>
      </w:r>
      <w:r w:rsidRPr="00CE030F">
        <w:rPr>
          <w:szCs w:val="24"/>
        </w:rPr>
        <w:t>по доходу.</w:t>
      </w:r>
    </w:p>
    <w:p w14:paraId="7A8E8A24" w14:textId="77777777" w:rsidR="00CE030F" w:rsidRPr="00CE030F" w:rsidRDefault="00CE030F" w:rsidP="00CE030F">
      <w:pPr>
        <w:pStyle w:val="a7"/>
        <w:spacing w:line="276" w:lineRule="auto"/>
        <w:ind w:firstLine="709"/>
        <w:rPr>
          <w:szCs w:val="24"/>
        </w:rPr>
      </w:pPr>
      <w:r w:rsidRPr="00CE030F">
        <w:rPr>
          <w:b/>
          <w:szCs w:val="24"/>
        </w:rPr>
        <w:t xml:space="preserve">Предложение. </w:t>
      </w:r>
      <w:r w:rsidRPr="00CE030F">
        <w:rPr>
          <w:szCs w:val="24"/>
        </w:rPr>
        <w:t>Индивидуальное предложение. Закон предложения. Прямая и обратная</w:t>
      </w:r>
      <w:r w:rsidRPr="00CE030F">
        <w:rPr>
          <w:spacing w:val="-57"/>
          <w:szCs w:val="24"/>
        </w:rPr>
        <w:t xml:space="preserve"> </w:t>
      </w:r>
      <w:r w:rsidRPr="00CE030F">
        <w:rPr>
          <w:szCs w:val="24"/>
        </w:rPr>
        <w:t>функции</w:t>
      </w:r>
      <w:r w:rsidRPr="00CE030F">
        <w:rPr>
          <w:spacing w:val="1"/>
          <w:szCs w:val="24"/>
        </w:rPr>
        <w:t xml:space="preserve"> </w:t>
      </w:r>
      <w:r w:rsidRPr="00CE030F">
        <w:rPr>
          <w:szCs w:val="24"/>
        </w:rPr>
        <w:t>предложения.</w:t>
      </w:r>
      <w:r w:rsidRPr="00CE030F">
        <w:rPr>
          <w:spacing w:val="1"/>
          <w:szCs w:val="24"/>
        </w:rPr>
        <w:t xml:space="preserve"> </w:t>
      </w:r>
      <w:r w:rsidRPr="00CE030F">
        <w:rPr>
          <w:szCs w:val="24"/>
        </w:rPr>
        <w:t>Кривая</w:t>
      </w:r>
      <w:r w:rsidRPr="00CE030F">
        <w:rPr>
          <w:spacing w:val="1"/>
          <w:szCs w:val="24"/>
        </w:rPr>
        <w:t xml:space="preserve"> </w:t>
      </w:r>
      <w:r w:rsidRPr="00CE030F">
        <w:rPr>
          <w:szCs w:val="24"/>
        </w:rPr>
        <w:t>индивидуального</w:t>
      </w:r>
      <w:r w:rsidRPr="00CE030F">
        <w:rPr>
          <w:spacing w:val="1"/>
          <w:szCs w:val="24"/>
        </w:rPr>
        <w:t xml:space="preserve"> </w:t>
      </w:r>
      <w:r w:rsidRPr="00CE030F">
        <w:rPr>
          <w:szCs w:val="24"/>
        </w:rPr>
        <w:t>предложения.</w:t>
      </w:r>
      <w:r w:rsidRPr="00CE030F">
        <w:rPr>
          <w:spacing w:val="1"/>
          <w:szCs w:val="24"/>
        </w:rPr>
        <w:t xml:space="preserve"> </w:t>
      </w:r>
      <w:r w:rsidRPr="00CE030F">
        <w:rPr>
          <w:szCs w:val="24"/>
        </w:rPr>
        <w:t>Рыночное</w:t>
      </w:r>
      <w:r w:rsidRPr="00CE030F">
        <w:rPr>
          <w:spacing w:val="1"/>
          <w:szCs w:val="24"/>
        </w:rPr>
        <w:t xml:space="preserve"> </w:t>
      </w:r>
      <w:r w:rsidRPr="00CE030F">
        <w:rPr>
          <w:szCs w:val="24"/>
        </w:rPr>
        <w:t>предложение.</w:t>
      </w:r>
      <w:r w:rsidRPr="00CE030F">
        <w:rPr>
          <w:spacing w:val="1"/>
          <w:szCs w:val="24"/>
        </w:rPr>
        <w:t xml:space="preserve"> </w:t>
      </w:r>
      <w:r w:rsidRPr="00CE030F">
        <w:rPr>
          <w:szCs w:val="24"/>
        </w:rPr>
        <w:t>Кривая</w:t>
      </w:r>
      <w:r w:rsidRPr="00CE030F">
        <w:rPr>
          <w:spacing w:val="-1"/>
          <w:szCs w:val="24"/>
        </w:rPr>
        <w:t xml:space="preserve"> </w:t>
      </w:r>
      <w:r w:rsidRPr="00CE030F">
        <w:rPr>
          <w:szCs w:val="24"/>
        </w:rPr>
        <w:t>рыночного предложения.</w:t>
      </w:r>
      <w:r w:rsidRPr="00CE030F">
        <w:rPr>
          <w:spacing w:val="-1"/>
          <w:szCs w:val="24"/>
        </w:rPr>
        <w:t xml:space="preserve"> </w:t>
      </w:r>
      <w:r w:rsidRPr="00CE030F">
        <w:rPr>
          <w:szCs w:val="24"/>
        </w:rPr>
        <w:t>Эластичность</w:t>
      </w:r>
      <w:r w:rsidRPr="00CE030F">
        <w:rPr>
          <w:spacing w:val="-1"/>
          <w:szCs w:val="24"/>
        </w:rPr>
        <w:t xml:space="preserve"> </w:t>
      </w:r>
      <w:r w:rsidRPr="00CE030F">
        <w:rPr>
          <w:szCs w:val="24"/>
        </w:rPr>
        <w:t>предложения</w:t>
      </w:r>
      <w:r w:rsidRPr="00CE030F">
        <w:rPr>
          <w:spacing w:val="-1"/>
          <w:szCs w:val="24"/>
        </w:rPr>
        <w:t xml:space="preserve"> </w:t>
      </w:r>
      <w:r w:rsidRPr="00CE030F">
        <w:rPr>
          <w:szCs w:val="24"/>
        </w:rPr>
        <w:t>товара</w:t>
      </w:r>
      <w:r w:rsidRPr="00CE030F">
        <w:rPr>
          <w:spacing w:val="-1"/>
          <w:szCs w:val="24"/>
        </w:rPr>
        <w:t xml:space="preserve"> </w:t>
      </w:r>
      <w:r w:rsidRPr="00CE030F">
        <w:rPr>
          <w:szCs w:val="24"/>
        </w:rPr>
        <w:t>по</w:t>
      </w:r>
      <w:r w:rsidRPr="00CE030F">
        <w:rPr>
          <w:spacing w:val="-4"/>
          <w:szCs w:val="24"/>
        </w:rPr>
        <w:t xml:space="preserve"> </w:t>
      </w:r>
      <w:r w:rsidRPr="00CE030F">
        <w:rPr>
          <w:szCs w:val="24"/>
        </w:rPr>
        <w:t>цене.</w:t>
      </w:r>
    </w:p>
    <w:p w14:paraId="49568A47" w14:textId="77777777" w:rsidR="00CE030F" w:rsidRPr="00CE030F" w:rsidRDefault="00CE030F" w:rsidP="00CE030F">
      <w:pPr>
        <w:pStyle w:val="a7"/>
        <w:spacing w:line="276" w:lineRule="auto"/>
        <w:ind w:firstLine="709"/>
        <w:rPr>
          <w:szCs w:val="24"/>
        </w:rPr>
      </w:pPr>
      <w:r w:rsidRPr="00CE030F">
        <w:rPr>
          <w:b/>
          <w:szCs w:val="24"/>
        </w:rPr>
        <w:t>Рыночное</w:t>
      </w:r>
      <w:r w:rsidRPr="00CE030F">
        <w:rPr>
          <w:b/>
          <w:spacing w:val="1"/>
          <w:szCs w:val="24"/>
        </w:rPr>
        <w:t xml:space="preserve"> </w:t>
      </w:r>
      <w:r w:rsidRPr="00CE030F">
        <w:rPr>
          <w:b/>
          <w:szCs w:val="24"/>
        </w:rPr>
        <w:t>равновесие.</w:t>
      </w:r>
      <w:r w:rsidRPr="00CE030F">
        <w:rPr>
          <w:b/>
          <w:spacing w:val="1"/>
          <w:szCs w:val="24"/>
        </w:rPr>
        <w:t xml:space="preserve"> </w:t>
      </w:r>
      <w:r w:rsidRPr="00CE030F">
        <w:rPr>
          <w:szCs w:val="24"/>
        </w:rPr>
        <w:t>Избыточный</w:t>
      </w:r>
      <w:r w:rsidRPr="00CE030F">
        <w:rPr>
          <w:spacing w:val="1"/>
          <w:szCs w:val="24"/>
        </w:rPr>
        <w:t xml:space="preserve"> </w:t>
      </w:r>
      <w:r w:rsidRPr="00CE030F">
        <w:rPr>
          <w:szCs w:val="24"/>
        </w:rPr>
        <w:t>спрос</w:t>
      </w:r>
      <w:r w:rsidRPr="00CE030F">
        <w:rPr>
          <w:spacing w:val="1"/>
          <w:szCs w:val="24"/>
        </w:rPr>
        <w:t xml:space="preserve"> </w:t>
      </w:r>
      <w:r w:rsidRPr="00CE030F">
        <w:rPr>
          <w:szCs w:val="24"/>
        </w:rPr>
        <w:t>(дефицит)</w:t>
      </w:r>
      <w:r w:rsidRPr="00CE030F">
        <w:rPr>
          <w:spacing w:val="1"/>
          <w:szCs w:val="24"/>
        </w:rPr>
        <w:t xml:space="preserve"> </w:t>
      </w:r>
      <w:r w:rsidRPr="00CE030F">
        <w:rPr>
          <w:szCs w:val="24"/>
        </w:rPr>
        <w:t>и</w:t>
      </w:r>
      <w:r w:rsidRPr="00CE030F">
        <w:rPr>
          <w:spacing w:val="1"/>
          <w:szCs w:val="24"/>
        </w:rPr>
        <w:t xml:space="preserve"> </w:t>
      </w:r>
      <w:r w:rsidRPr="00CE030F">
        <w:rPr>
          <w:szCs w:val="24"/>
        </w:rPr>
        <w:t>избыточное</w:t>
      </w:r>
      <w:r w:rsidRPr="00CE030F">
        <w:rPr>
          <w:spacing w:val="1"/>
          <w:szCs w:val="24"/>
        </w:rPr>
        <w:t xml:space="preserve"> </w:t>
      </w:r>
      <w:r w:rsidRPr="00CE030F">
        <w:rPr>
          <w:szCs w:val="24"/>
        </w:rPr>
        <w:t>предложение.</w:t>
      </w:r>
      <w:r w:rsidRPr="00CE030F">
        <w:rPr>
          <w:spacing w:val="-57"/>
          <w:szCs w:val="24"/>
        </w:rPr>
        <w:t xml:space="preserve"> </w:t>
      </w:r>
      <w:r w:rsidRPr="00CE030F">
        <w:rPr>
          <w:szCs w:val="24"/>
        </w:rPr>
        <w:t>Влияние изменений спроса и предложения на равновесную цену и равновесное количество.</w:t>
      </w:r>
      <w:r w:rsidRPr="00CE030F">
        <w:rPr>
          <w:spacing w:val="1"/>
          <w:szCs w:val="24"/>
        </w:rPr>
        <w:t xml:space="preserve"> </w:t>
      </w:r>
      <w:r w:rsidRPr="00CE030F">
        <w:rPr>
          <w:szCs w:val="24"/>
        </w:rPr>
        <w:t>Взаимосвязанные</w:t>
      </w:r>
      <w:r w:rsidRPr="00CE030F">
        <w:rPr>
          <w:spacing w:val="1"/>
          <w:szCs w:val="24"/>
        </w:rPr>
        <w:t xml:space="preserve"> </w:t>
      </w:r>
      <w:r w:rsidRPr="00CE030F">
        <w:rPr>
          <w:szCs w:val="24"/>
        </w:rPr>
        <w:t>рынки.</w:t>
      </w:r>
      <w:r w:rsidRPr="00CE030F">
        <w:rPr>
          <w:spacing w:val="1"/>
          <w:szCs w:val="24"/>
        </w:rPr>
        <w:t xml:space="preserve"> </w:t>
      </w:r>
      <w:r w:rsidRPr="00CE030F">
        <w:rPr>
          <w:szCs w:val="24"/>
        </w:rPr>
        <w:t>Последствия</w:t>
      </w:r>
      <w:r w:rsidRPr="00CE030F">
        <w:rPr>
          <w:spacing w:val="1"/>
          <w:szCs w:val="24"/>
        </w:rPr>
        <w:t xml:space="preserve"> </w:t>
      </w:r>
      <w:r w:rsidRPr="00CE030F">
        <w:rPr>
          <w:szCs w:val="24"/>
        </w:rPr>
        <w:t>государственного</w:t>
      </w:r>
      <w:r w:rsidRPr="00CE030F">
        <w:rPr>
          <w:spacing w:val="1"/>
          <w:szCs w:val="24"/>
        </w:rPr>
        <w:t xml:space="preserve"> </w:t>
      </w:r>
      <w:r w:rsidRPr="00CE030F">
        <w:rPr>
          <w:szCs w:val="24"/>
        </w:rPr>
        <w:t>регулирования</w:t>
      </w:r>
      <w:r w:rsidRPr="00CE030F">
        <w:rPr>
          <w:spacing w:val="1"/>
          <w:szCs w:val="24"/>
        </w:rPr>
        <w:t xml:space="preserve"> </w:t>
      </w:r>
      <w:r w:rsidRPr="00CE030F">
        <w:rPr>
          <w:szCs w:val="24"/>
        </w:rPr>
        <w:t>(фиксации</w:t>
      </w:r>
      <w:r w:rsidRPr="00CE030F">
        <w:rPr>
          <w:spacing w:val="1"/>
          <w:szCs w:val="24"/>
        </w:rPr>
        <w:t xml:space="preserve"> </w:t>
      </w:r>
      <w:r w:rsidRPr="00CE030F">
        <w:rPr>
          <w:szCs w:val="24"/>
        </w:rPr>
        <w:t>цен,</w:t>
      </w:r>
      <w:r w:rsidRPr="00CE030F">
        <w:rPr>
          <w:spacing w:val="1"/>
          <w:szCs w:val="24"/>
        </w:rPr>
        <w:t xml:space="preserve"> </w:t>
      </w:r>
      <w:r w:rsidRPr="00CE030F">
        <w:rPr>
          <w:szCs w:val="24"/>
        </w:rPr>
        <w:t>установления</w:t>
      </w:r>
      <w:r w:rsidRPr="00CE030F">
        <w:rPr>
          <w:spacing w:val="-2"/>
          <w:szCs w:val="24"/>
        </w:rPr>
        <w:t xml:space="preserve"> </w:t>
      </w:r>
      <w:r w:rsidRPr="00CE030F">
        <w:rPr>
          <w:szCs w:val="24"/>
        </w:rPr>
        <w:t>верхнего</w:t>
      </w:r>
      <w:r w:rsidRPr="00CE030F">
        <w:rPr>
          <w:spacing w:val="-4"/>
          <w:szCs w:val="24"/>
        </w:rPr>
        <w:t xml:space="preserve"> </w:t>
      </w:r>
      <w:r w:rsidRPr="00CE030F">
        <w:rPr>
          <w:szCs w:val="24"/>
        </w:rPr>
        <w:t>и</w:t>
      </w:r>
      <w:r w:rsidRPr="00CE030F">
        <w:rPr>
          <w:spacing w:val="-2"/>
          <w:szCs w:val="24"/>
        </w:rPr>
        <w:t xml:space="preserve"> </w:t>
      </w:r>
      <w:r w:rsidRPr="00CE030F">
        <w:rPr>
          <w:szCs w:val="24"/>
        </w:rPr>
        <w:t>нижнего</w:t>
      </w:r>
      <w:r w:rsidRPr="00CE030F">
        <w:rPr>
          <w:spacing w:val="-2"/>
          <w:szCs w:val="24"/>
        </w:rPr>
        <w:t xml:space="preserve"> </w:t>
      </w:r>
      <w:r w:rsidRPr="00CE030F">
        <w:rPr>
          <w:szCs w:val="24"/>
        </w:rPr>
        <w:t>пределов</w:t>
      </w:r>
      <w:r w:rsidRPr="00CE030F">
        <w:rPr>
          <w:spacing w:val="-3"/>
          <w:szCs w:val="24"/>
        </w:rPr>
        <w:t xml:space="preserve"> </w:t>
      </w:r>
      <w:r w:rsidRPr="00CE030F">
        <w:rPr>
          <w:szCs w:val="24"/>
        </w:rPr>
        <w:t>цен,</w:t>
      </w:r>
      <w:r w:rsidRPr="00CE030F">
        <w:rPr>
          <w:spacing w:val="-1"/>
          <w:szCs w:val="24"/>
        </w:rPr>
        <w:t xml:space="preserve"> </w:t>
      </w:r>
      <w:r w:rsidRPr="00CE030F">
        <w:rPr>
          <w:szCs w:val="24"/>
        </w:rPr>
        <w:t>квот</w:t>
      </w:r>
      <w:r w:rsidRPr="00CE030F">
        <w:rPr>
          <w:spacing w:val="-3"/>
          <w:szCs w:val="24"/>
        </w:rPr>
        <w:t xml:space="preserve"> </w:t>
      </w:r>
      <w:r w:rsidRPr="00CE030F">
        <w:rPr>
          <w:szCs w:val="24"/>
        </w:rPr>
        <w:t>по</w:t>
      </w:r>
      <w:r w:rsidRPr="00CE030F">
        <w:rPr>
          <w:spacing w:val="4"/>
          <w:szCs w:val="24"/>
        </w:rPr>
        <w:t xml:space="preserve"> </w:t>
      </w:r>
      <w:r w:rsidRPr="00CE030F">
        <w:rPr>
          <w:szCs w:val="24"/>
        </w:rPr>
        <w:t>объёму</w:t>
      </w:r>
      <w:r w:rsidRPr="00CE030F">
        <w:rPr>
          <w:spacing w:val="-7"/>
          <w:szCs w:val="24"/>
        </w:rPr>
        <w:t xml:space="preserve"> </w:t>
      </w:r>
      <w:r w:rsidRPr="00CE030F">
        <w:rPr>
          <w:szCs w:val="24"/>
        </w:rPr>
        <w:t>производства,</w:t>
      </w:r>
      <w:r w:rsidRPr="00CE030F">
        <w:rPr>
          <w:spacing w:val="-1"/>
          <w:szCs w:val="24"/>
        </w:rPr>
        <w:t xml:space="preserve"> </w:t>
      </w:r>
      <w:r w:rsidRPr="00CE030F">
        <w:rPr>
          <w:szCs w:val="24"/>
        </w:rPr>
        <w:t>налогов).</w:t>
      </w:r>
    </w:p>
    <w:p w14:paraId="1803A1BC" w14:textId="77777777" w:rsidR="00CE030F" w:rsidRPr="00CE030F" w:rsidRDefault="00CE030F" w:rsidP="00CE030F">
      <w:pPr>
        <w:pStyle w:val="a7"/>
        <w:spacing w:line="276" w:lineRule="auto"/>
        <w:ind w:firstLine="709"/>
        <w:rPr>
          <w:szCs w:val="24"/>
        </w:rPr>
      </w:pPr>
      <w:r w:rsidRPr="00CE030F">
        <w:rPr>
          <w:b/>
          <w:spacing w:val="-1"/>
          <w:szCs w:val="24"/>
        </w:rPr>
        <w:t>Производство.</w:t>
      </w:r>
      <w:r w:rsidRPr="00CE030F">
        <w:rPr>
          <w:b/>
          <w:spacing w:val="-14"/>
          <w:szCs w:val="24"/>
        </w:rPr>
        <w:t xml:space="preserve"> </w:t>
      </w:r>
      <w:r w:rsidRPr="00CE030F">
        <w:rPr>
          <w:spacing w:val="-1"/>
          <w:szCs w:val="24"/>
        </w:rPr>
        <w:t>Фирма.</w:t>
      </w:r>
      <w:r w:rsidRPr="00CE030F">
        <w:rPr>
          <w:spacing w:val="-15"/>
          <w:szCs w:val="24"/>
        </w:rPr>
        <w:t xml:space="preserve"> </w:t>
      </w:r>
      <w:r w:rsidRPr="00CE030F">
        <w:rPr>
          <w:szCs w:val="24"/>
        </w:rPr>
        <w:t>Формы</w:t>
      </w:r>
      <w:r w:rsidRPr="00CE030F">
        <w:rPr>
          <w:spacing w:val="-15"/>
          <w:szCs w:val="24"/>
        </w:rPr>
        <w:t xml:space="preserve"> </w:t>
      </w:r>
      <w:r w:rsidRPr="00CE030F">
        <w:rPr>
          <w:szCs w:val="24"/>
        </w:rPr>
        <w:t>организации</w:t>
      </w:r>
      <w:r w:rsidRPr="00CE030F">
        <w:rPr>
          <w:spacing w:val="-14"/>
          <w:szCs w:val="24"/>
        </w:rPr>
        <w:t xml:space="preserve"> </w:t>
      </w:r>
      <w:r w:rsidRPr="00CE030F">
        <w:rPr>
          <w:szCs w:val="24"/>
        </w:rPr>
        <w:t>бизнеса.</w:t>
      </w:r>
      <w:r w:rsidRPr="00CE030F">
        <w:rPr>
          <w:spacing w:val="-14"/>
          <w:szCs w:val="24"/>
        </w:rPr>
        <w:t xml:space="preserve"> </w:t>
      </w:r>
      <w:r w:rsidRPr="00CE030F">
        <w:rPr>
          <w:szCs w:val="24"/>
        </w:rPr>
        <w:t>Фондовый</w:t>
      </w:r>
      <w:r w:rsidRPr="00CE030F">
        <w:rPr>
          <w:spacing w:val="-14"/>
          <w:szCs w:val="24"/>
        </w:rPr>
        <w:t xml:space="preserve"> </w:t>
      </w:r>
      <w:r w:rsidRPr="00CE030F">
        <w:rPr>
          <w:szCs w:val="24"/>
        </w:rPr>
        <w:t>рынок,</w:t>
      </w:r>
      <w:r w:rsidRPr="00CE030F">
        <w:rPr>
          <w:spacing w:val="-14"/>
          <w:szCs w:val="24"/>
        </w:rPr>
        <w:t xml:space="preserve"> </w:t>
      </w:r>
      <w:r w:rsidRPr="00CE030F">
        <w:rPr>
          <w:szCs w:val="24"/>
        </w:rPr>
        <w:t>ценные</w:t>
      </w:r>
      <w:r w:rsidRPr="00CE030F">
        <w:rPr>
          <w:spacing w:val="-16"/>
          <w:szCs w:val="24"/>
        </w:rPr>
        <w:t xml:space="preserve"> </w:t>
      </w:r>
      <w:r w:rsidRPr="00CE030F">
        <w:rPr>
          <w:szCs w:val="24"/>
        </w:rPr>
        <w:t>бумаги.</w:t>
      </w:r>
      <w:r w:rsidRPr="00CE030F">
        <w:rPr>
          <w:spacing w:val="-57"/>
          <w:szCs w:val="24"/>
        </w:rPr>
        <w:t xml:space="preserve"> </w:t>
      </w:r>
      <w:r w:rsidRPr="00CE030F">
        <w:rPr>
          <w:szCs w:val="24"/>
        </w:rPr>
        <w:t>Технология.</w:t>
      </w:r>
      <w:r w:rsidRPr="00CE030F">
        <w:rPr>
          <w:spacing w:val="1"/>
          <w:szCs w:val="24"/>
        </w:rPr>
        <w:t xml:space="preserve"> </w:t>
      </w:r>
      <w:r w:rsidRPr="00CE030F">
        <w:rPr>
          <w:szCs w:val="24"/>
        </w:rPr>
        <w:t>Постоянные</w:t>
      </w:r>
      <w:r w:rsidRPr="00CE030F">
        <w:rPr>
          <w:spacing w:val="1"/>
          <w:szCs w:val="24"/>
        </w:rPr>
        <w:t xml:space="preserve"> </w:t>
      </w:r>
      <w:r w:rsidRPr="00CE030F">
        <w:rPr>
          <w:szCs w:val="24"/>
        </w:rPr>
        <w:t>и</w:t>
      </w:r>
      <w:r w:rsidRPr="00CE030F">
        <w:rPr>
          <w:spacing w:val="1"/>
          <w:szCs w:val="24"/>
        </w:rPr>
        <w:t xml:space="preserve"> </w:t>
      </w:r>
      <w:r w:rsidRPr="00CE030F">
        <w:rPr>
          <w:szCs w:val="24"/>
        </w:rPr>
        <w:t>переменные</w:t>
      </w:r>
      <w:r w:rsidRPr="00CE030F">
        <w:rPr>
          <w:spacing w:val="1"/>
          <w:szCs w:val="24"/>
        </w:rPr>
        <w:t xml:space="preserve"> </w:t>
      </w:r>
      <w:r w:rsidRPr="00CE030F">
        <w:rPr>
          <w:szCs w:val="24"/>
        </w:rPr>
        <w:t>факторы</w:t>
      </w:r>
      <w:r w:rsidRPr="00CE030F">
        <w:rPr>
          <w:spacing w:val="1"/>
          <w:szCs w:val="24"/>
        </w:rPr>
        <w:t xml:space="preserve"> </w:t>
      </w:r>
      <w:r w:rsidRPr="00CE030F">
        <w:rPr>
          <w:szCs w:val="24"/>
        </w:rPr>
        <w:t>производства.</w:t>
      </w:r>
      <w:r w:rsidRPr="00CE030F">
        <w:rPr>
          <w:spacing w:val="1"/>
          <w:szCs w:val="24"/>
        </w:rPr>
        <w:t xml:space="preserve"> </w:t>
      </w:r>
      <w:r w:rsidRPr="00CE030F">
        <w:rPr>
          <w:szCs w:val="24"/>
        </w:rPr>
        <w:t>Краткосрочный</w:t>
      </w:r>
      <w:r w:rsidRPr="00CE030F">
        <w:rPr>
          <w:spacing w:val="1"/>
          <w:szCs w:val="24"/>
        </w:rPr>
        <w:t xml:space="preserve"> </w:t>
      </w:r>
      <w:r w:rsidRPr="00CE030F">
        <w:rPr>
          <w:szCs w:val="24"/>
        </w:rPr>
        <w:t>и</w:t>
      </w:r>
      <w:r w:rsidRPr="00CE030F">
        <w:rPr>
          <w:spacing w:val="-57"/>
          <w:szCs w:val="24"/>
        </w:rPr>
        <w:t xml:space="preserve"> </w:t>
      </w:r>
      <w:r w:rsidRPr="00CE030F">
        <w:rPr>
          <w:szCs w:val="24"/>
        </w:rPr>
        <w:t>долгосрочный</w:t>
      </w:r>
      <w:r w:rsidRPr="00CE030F">
        <w:rPr>
          <w:spacing w:val="-6"/>
          <w:szCs w:val="24"/>
        </w:rPr>
        <w:t xml:space="preserve"> </w:t>
      </w:r>
      <w:r w:rsidRPr="00CE030F">
        <w:rPr>
          <w:szCs w:val="24"/>
        </w:rPr>
        <w:t>периоды</w:t>
      </w:r>
      <w:r w:rsidRPr="00CE030F">
        <w:rPr>
          <w:spacing w:val="-8"/>
          <w:szCs w:val="24"/>
        </w:rPr>
        <w:t xml:space="preserve"> </w:t>
      </w:r>
      <w:r w:rsidRPr="00CE030F">
        <w:rPr>
          <w:szCs w:val="24"/>
        </w:rPr>
        <w:t>производства.</w:t>
      </w:r>
      <w:r w:rsidRPr="00CE030F">
        <w:rPr>
          <w:spacing w:val="-6"/>
          <w:szCs w:val="24"/>
        </w:rPr>
        <w:t xml:space="preserve"> </w:t>
      </w:r>
      <w:r w:rsidRPr="00CE030F">
        <w:rPr>
          <w:szCs w:val="24"/>
        </w:rPr>
        <w:t>Общий</w:t>
      </w:r>
      <w:r w:rsidRPr="00CE030F">
        <w:rPr>
          <w:spacing w:val="-6"/>
          <w:szCs w:val="24"/>
        </w:rPr>
        <w:t xml:space="preserve"> </w:t>
      </w:r>
      <w:r w:rsidRPr="00CE030F">
        <w:rPr>
          <w:szCs w:val="24"/>
        </w:rPr>
        <w:t>(совокупный),</w:t>
      </w:r>
      <w:r w:rsidRPr="00CE030F">
        <w:rPr>
          <w:spacing w:val="-7"/>
          <w:szCs w:val="24"/>
        </w:rPr>
        <w:t xml:space="preserve"> </w:t>
      </w:r>
      <w:r w:rsidRPr="00CE030F">
        <w:rPr>
          <w:szCs w:val="24"/>
        </w:rPr>
        <w:t>средний</w:t>
      </w:r>
      <w:r w:rsidRPr="00CE030F">
        <w:rPr>
          <w:spacing w:val="-6"/>
          <w:szCs w:val="24"/>
        </w:rPr>
        <w:t xml:space="preserve"> </w:t>
      </w:r>
      <w:r w:rsidRPr="00CE030F">
        <w:rPr>
          <w:szCs w:val="24"/>
        </w:rPr>
        <w:t>и</w:t>
      </w:r>
      <w:r w:rsidRPr="00CE030F">
        <w:rPr>
          <w:spacing w:val="-6"/>
          <w:szCs w:val="24"/>
        </w:rPr>
        <w:t xml:space="preserve"> </w:t>
      </w:r>
      <w:r w:rsidRPr="00CE030F">
        <w:rPr>
          <w:szCs w:val="24"/>
        </w:rPr>
        <w:t>предельный</w:t>
      </w:r>
      <w:r w:rsidRPr="00CE030F">
        <w:rPr>
          <w:spacing w:val="-7"/>
          <w:szCs w:val="24"/>
        </w:rPr>
        <w:t xml:space="preserve"> </w:t>
      </w:r>
      <w:r w:rsidRPr="00CE030F">
        <w:rPr>
          <w:szCs w:val="24"/>
        </w:rPr>
        <w:t>продукты</w:t>
      </w:r>
      <w:r w:rsidRPr="00CE030F">
        <w:rPr>
          <w:spacing w:val="-58"/>
          <w:szCs w:val="24"/>
        </w:rPr>
        <w:t xml:space="preserve"> </w:t>
      </w:r>
      <w:r w:rsidRPr="00CE030F">
        <w:rPr>
          <w:szCs w:val="24"/>
        </w:rPr>
        <w:t>переменного</w:t>
      </w:r>
      <w:r w:rsidRPr="00CE030F">
        <w:rPr>
          <w:spacing w:val="1"/>
          <w:szCs w:val="24"/>
        </w:rPr>
        <w:t xml:space="preserve"> </w:t>
      </w:r>
      <w:r w:rsidRPr="00CE030F">
        <w:rPr>
          <w:szCs w:val="24"/>
        </w:rPr>
        <w:t>фактора</w:t>
      </w:r>
      <w:r w:rsidRPr="00CE030F">
        <w:rPr>
          <w:spacing w:val="1"/>
          <w:szCs w:val="24"/>
        </w:rPr>
        <w:t xml:space="preserve"> </w:t>
      </w:r>
      <w:r w:rsidRPr="00CE030F">
        <w:rPr>
          <w:szCs w:val="24"/>
        </w:rPr>
        <w:t>производства.</w:t>
      </w:r>
      <w:r w:rsidRPr="00CE030F">
        <w:rPr>
          <w:spacing w:val="1"/>
          <w:szCs w:val="24"/>
        </w:rPr>
        <w:t xml:space="preserve"> </w:t>
      </w:r>
      <w:r w:rsidRPr="00CE030F">
        <w:rPr>
          <w:szCs w:val="24"/>
        </w:rPr>
        <w:t>Кривые</w:t>
      </w:r>
      <w:r w:rsidRPr="00CE030F">
        <w:rPr>
          <w:spacing w:val="1"/>
          <w:szCs w:val="24"/>
        </w:rPr>
        <w:t xml:space="preserve"> </w:t>
      </w:r>
      <w:r w:rsidRPr="00CE030F">
        <w:rPr>
          <w:szCs w:val="24"/>
        </w:rPr>
        <w:t>общего,</w:t>
      </w:r>
      <w:r w:rsidRPr="00CE030F">
        <w:rPr>
          <w:spacing w:val="1"/>
          <w:szCs w:val="24"/>
        </w:rPr>
        <w:t xml:space="preserve"> </w:t>
      </w:r>
      <w:r w:rsidRPr="00CE030F">
        <w:rPr>
          <w:szCs w:val="24"/>
        </w:rPr>
        <w:t>среднего</w:t>
      </w:r>
      <w:r w:rsidRPr="00CE030F">
        <w:rPr>
          <w:spacing w:val="1"/>
          <w:szCs w:val="24"/>
        </w:rPr>
        <w:t xml:space="preserve"> </w:t>
      </w:r>
      <w:r w:rsidRPr="00CE030F">
        <w:rPr>
          <w:szCs w:val="24"/>
        </w:rPr>
        <w:t>и</w:t>
      </w:r>
      <w:r w:rsidRPr="00CE030F">
        <w:rPr>
          <w:spacing w:val="1"/>
          <w:szCs w:val="24"/>
        </w:rPr>
        <w:t xml:space="preserve"> </w:t>
      </w:r>
      <w:r w:rsidRPr="00CE030F">
        <w:rPr>
          <w:szCs w:val="24"/>
        </w:rPr>
        <w:t>предельного</w:t>
      </w:r>
      <w:r w:rsidRPr="00CE030F">
        <w:rPr>
          <w:spacing w:val="1"/>
          <w:szCs w:val="24"/>
        </w:rPr>
        <w:t xml:space="preserve"> </w:t>
      </w:r>
      <w:r w:rsidRPr="00CE030F">
        <w:rPr>
          <w:szCs w:val="24"/>
        </w:rPr>
        <w:t>продуктов</w:t>
      </w:r>
      <w:r w:rsidRPr="00CE030F">
        <w:rPr>
          <w:spacing w:val="1"/>
          <w:szCs w:val="24"/>
        </w:rPr>
        <w:t xml:space="preserve"> </w:t>
      </w:r>
      <w:r w:rsidRPr="00CE030F">
        <w:rPr>
          <w:szCs w:val="24"/>
        </w:rPr>
        <w:t xml:space="preserve">переменного </w:t>
      </w:r>
      <w:r w:rsidRPr="00CE030F">
        <w:rPr>
          <w:szCs w:val="24"/>
        </w:rPr>
        <w:lastRenderedPageBreak/>
        <w:t>фактора производства и связь между ними. Постоянные, переменные и общие</w:t>
      </w:r>
      <w:r w:rsidRPr="00CE030F">
        <w:rPr>
          <w:spacing w:val="1"/>
          <w:szCs w:val="24"/>
        </w:rPr>
        <w:t xml:space="preserve"> </w:t>
      </w:r>
      <w:r w:rsidRPr="00CE030F">
        <w:rPr>
          <w:szCs w:val="24"/>
        </w:rPr>
        <w:t>издержки. Средние, средние постоянные, средние переменные и предельные издержки и их</w:t>
      </w:r>
      <w:r w:rsidRPr="00CE030F">
        <w:rPr>
          <w:spacing w:val="1"/>
          <w:szCs w:val="24"/>
        </w:rPr>
        <w:t xml:space="preserve"> </w:t>
      </w:r>
      <w:r w:rsidRPr="00CE030F">
        <w:rPr>
          <w:szCs w:val="24"/>
        </w:rPr>
        <w:t>графическая</w:t>
      </w:r>
      <w:r w:rsidRPr="00CE030F">
        <w:rPr>
          <w:spacing w:val="1"/>
          <w:szCs w:val="24"/>
        </w:rPr>
        <w:t xml:space="preserve"> </w:t>
      </w:r>
      <w:r w:rsidRPr="00CE030F">
        <w:rPr>
          <w:szCs w:val="24"/>
        </w:rPr>
        <w:t>интерпретация.</w:t>
      </w:r>
      <w:r w:rsidRPr="00CE030F">
        <w:rPr>
          <w:spacing w:val="1"/>
          <w:szCs w:val="24"/>
        </w:rPr>
        <w:t xml:space="preserve"> </w:t>
      </w:r>
      <w:r w:rsidRPr="00CE030F">
        <w:rPr>
          <w:szCs w:val="24"/>
        </w:rPr>
        <w:t>Максимизация</w:t>
      </w:r>
      <w:r w:rsidRPr="00CE030F">
        <w:rPr>
          <w:spacing w:val="1"/>
          <w:szCs w:val="24"/>
        </w:rPr>
        <w:t xml:space="preserve"> </w:t>
      </w:r>
      <w:r w:rsidRPr="00CE030F">
        <w:rPr>
          <w:szCs w:val="24"/>
        </w:rPr>
        <w:t>экономической</w:t>
      </w:r>
      <w:r w:rsidRPr="00CE030F">
        <w:rPr>
          <w:spacing w:val="1"/>
          <w:szCs w:val="24"/>
        </w:rPr>
        <w:t xml:space="preserve"> </w:t>
      </w:r>
      <w:r w:rsidRPr="00CE030F">
        <w:rPr>
          <w:szCs w:val="24"/>
        </w:rPr>
        <w:t>прибыли</w:t>
      </w:r>
      <w:r w:rsidRPr="00CE030F">
        <w:rPr>
          <w:spacing w:val="1"/>
          <w:szCs w:val="24"/>
        </w:rPr>
        <w:t xml:space="preserve"> </w:t>
      </w:r>
      <w:r w:rsidRPr="00CE030F">
        <w:rPr>
          <w:szCs w:val="24"/>
        </w:rPr>
        <w:t>как</w:t>
      </w:r>
      <w:r w:rsidRPr="00CE030F">
        <w:rPr>
          <w:spacing w:val="1"/>
          <w:szCs w:val="24"/>
        </w:rPr>
        <w:t xml:space="preserve"> </w:t>
      </w:r>
      <w:r w:rsidRPr="00CE030F">
        <w:rPr>
          <w:szCs w:val="24"/>
        </w:rPr>
        <w:t>цель</w:t>
      </w:r>
      <w:r w:rsidRPr="00CE030F">
        <w:rPr>
          <w:spacing w:val="1"/>
          <w:szCs w:val="24"/>
        </w:rPr>
        <w:t xml:space="preserve"> </w:t>
      </w:r>
      <w:r w:rsidRPr="00CE030F">
        <w:rPr>
          <w:szCs w:val="24"/>
        </w:rPr>
        <w:t>фирмы.</w:t>
      </w:r>
      <w:r w:rsidRPr="00CE030F">
        <w:rPr>
          <w:spacing w:val="1"/>
          <w:szCs w:val="24"/>
        </w:rPr>
        <w:t xml:space="preserve"> </w:t>
      </w:r>
      <w:r w:rsidRPr="00CE030F">
        <w:rPr>
          <w:szCs w:val="24"/>
        </w:rPr>
        <w:t>Условие максимизации прибыли на рынке совершенной конкуренции. Условие прекращения</w:t>
      </w:r>
      <w:r w:rsidRPr="00CE030F">
        <w:rPr>
          <w:spacing w:val="1"/>
          <w:szCs w:val="24"/>
        </w:rPr>
        <w:t xml:space="preserve"> </w:t>
      </w:r>
      <w:r w:rsidRPr="00CE030F">
        <w:rPr>
          <w:szCs w:val="24"/>
        </w:rPr>
        <w:t>производства</w:t>
      </w:r>
      <w:r w:rsidRPr="00CE030F">
        <w:rPr>
          <w:spacing w:val="-2"/>
          <w:szCs w:val="24"/>
        </w:rPr>
        <w:t xml:space="preserve"> </w:t>
      </w:r>
      <w:r w:rsidRPr="00CE030F">
        <w:rPr>
          <w:szCs w:val="24"/>
        </w:rPr>
        <w:t>фирмы в</w:t>
      </w:r>
      <w:r w:rsidRPr="00CE030F">
        <w:rPr>
          <w:spacing w:val="-4"/>
          <w:szCs w:val="24"/>
        </w:rPr>
        <w:t xml:space="preserve"> </w:t>
      </w:r>
      <w:r w:rsidRPr="00CE030F">
        <w:rPr>
          <w:szCs w:val="24"/>
        </w:rPr>
        <w:t>краткосрочном</w:t>
      </w:r>
      <w:r w:rsidRPr="00CE030F">
        <w:rPr>
          <w:spacing w:val="-1"/>
          <w:szCs w:val="24"/>
        </w:rPr>
        <w:t xml:space="preserve"> </w:t>
      </w:r>
      <w:r w:rsidRPr="00CE030F">
        <w:rPr>
          <w:szCs w:val="24"/>
        </w:rPr>
        <w:t>периоде.</w:t>
      </w:r>
    </w:p>
    <w:p w14:paraId="5E6057E7" w14:textId="77777777" w:rsidR="00CE030F" w:rsidRPr="00CE030F" w:rsidRDefault="00CE030F" w:rsidP="00CE030F">
      <w:pPr>
        <w:pStyle w:val="a7"/>
        <w:spacing w:line="276" w:lineRule="auto"/>
        <w:ind w:firstLine="709"/>
        <w:rPr>
          <w:szCs w:val="24"/>
        </w:rPr>
      </w:pPr>
      <w:r w:rsidRPr="00CE030F">
        <w:rPr>
          <w:b/>
          <w:szCs w:val="24"/>
        </w:rPr>
        <w:t>Рынки</w:t>
      </w:r>
      <w:r w:rsidRPr="00CE030F">
        <w:rPr>
          <w:b/>
          <w:spacing w:val="-6"/>
          <w:szCs w:val="24"/>
        </w:rPr>
        <w:t xml:space="preserve"> </w:t>
      </w:r>
      <w:r w:rsidRPr="00CE030F">
        <w:rPr>
          <w:b/>
          <w:szCs w:val="24"/>
        </w:rPr>
        <w:t>несовершенной</w:t>
      </w:r>
      <w:r w:rsidRPr="00CE030F">
        <w:rPr>
          <w:b/>
          <w:spacing w:val="-5"/>
          <w:szCs w:val="24"/>
        </w:rPr>
        <w:t xml:space="preserve"> </w:t>
      </w:r>
      <w:r w:rsidRPr="00CE030F">
        <w:rPr>
          <w:b/>
          <w:szCs w:val="24"/>
        </w:rPr>
        <w:t>конкуренции.</w:t>
      </w:r>
      <w:r w:rsidRPr="00CE030F">
        <w:rPr>
          <w:b/>
          <w:spacing w:val="-2"/>
          <w:szCs w:val="24"/>
        </w:rPr>
        <w:t xml:space="preserve"> </w:t>
      </w:r>
      <w:r w:rsidRPr="00CE030F">
        <w:rPr>
          <w:szCs w:val="24"/>
        </w:rPr>
        <w:t>Рыночная</w:t>
      </w:r>
      <w:r w:rsidRPr="00CE030F">
        <w:rPr>
          <w:spacing w:val="-6"/>
          <w:szCs w:val="24"/>
        </w:rPr>
        <w:t xml:space="preserve"> </w:t>
      </w:r>
      <w:r w:rsidRPr="00CE030F">
        <w:rPr>
          <w:szCs w:val="24"/>
        </w:rPr>
        <w:t>власть</w:t>
      </w:r>
      <w:r w:rsidRPr="00CE030F">
        <w:rPr>
          <w:spacing w:val="-4"/>
          <w:szCs w:val="24"/>
        </w:rPr>
        <w:t xml:space="preserve"> </w:t>
      </w:r>
      <w:r w:rsidRPr="00CE030F">
        <w:rPr>
          <w:szCs w:val="24"/>
        </w:rPr>
        <w:t>фирм</w:t>
      </w:r>
      <w:r w:rsidRPr="00CE030F">
        <w:rPr>
          <w:spacing w:val="-7"/>
          <w:szCs w:val="24"/>
        </w:rPr>
        <w:t xml:space="preserve"> </w:t>
      </w:r>
      <w:r w:rsidRPr="00CE030F">
        <w:rPr>
          <w:szCs w:val="24"/>
        </w:rPr>
        <w:t>как</w:t>
      </w:r>
      <w:r w:rsidRPr="00CE030F">
        <w:rPr>
          <w:spacing w:val="-6"/>
          <w:szCs w:val="24"/>
        </w:rPr>
        <w:t xml:space="preserve"> </w:t>
      </w:r>
      <w:r w:rsidRPr="00CE030F">
        <w:rPr>
          <w:szCs w:val="24"/>
        </w:rPr>
        <w:t>способность</w:t>
      </w:r>
      <w:r w:rsidRPr="00CE030F">
        <w:rPr>
          <w:spacing w:val="-4"/>
          <w:szCs w:val="24"/>
        </w:rPr>
        <w:t xml:space="preserve"> </w:t>
      </w:r>
      <w:r w:rsidRPr="00CE030F">
        <w:rPr>
          <w:szCs w:val="24"/>
        </w:rPr>
        <w:t>влиять</w:t>
      </w:r>
      <w:r w:rsidRPr="00CE030F">
        <w:rPr>
          <w:spacing w:val="-57"/>
          <w:szCs w:val="24"/>
        </w:rPr>
        <w:t xml:space="preserve"> </w:t>
      </w:r>
      <w:r w:rsidRPr="00CE030F">
        <w:rPr>
          <w:szCs w:val="24"/>
        </w:rPr>
        <w:t>на</w:t>
      </w:r>
      <w:r w:rsidRPr="00CE030F">
        <w:rPr>
          <w:spacing w:val="-5"/>
          <w:szCs w:val="24"/>
        </w:rPr>
        <w:t xml:space="preserve"> </w:t>
      </w:r>
      <w:r w:rsidRPr="00CE030F">
        <w:rPr>
          <w:szCs w:val="24"/>
        </w:rPr>
        <w:t>уровень</w:t>
      </w:r>
      <w:r w:rsidRPr="00CE030F">
        <w:rPr>
          <w:spacing w:val="-6"/>
          <w:szCs w:val="24"/>
        </w:rPr>
        <w:t xml:space="preserve"> </w:t>
      </w:r>
      <w:r w:rsidRPr="00CE030F">
        <w:rPr>
          <w:szCs w:val="24"/>
        </w:rPr>
        <w:t>цены.</w:t>
      </w:r>
      <w:r w:rsidRPr="00CE030F">
        <w:rPr>
          <w:spacing w:val="-6"/>
          <w:szCs w:val="24"/>
        </w:rPr>
        <w:t xml:space="preserve"> </w:t>
      </w:r>
      <w:r w:rsidRPr="00CE030F">
        <w:rPr>
          <w:szCs w:val="24"/>
        </w:rPr>
        <w:t>Монополия.</w:t>
      </w:r>
      <w:r w:rsidRPr="00CE030F">
        <w:rPr>
          <w:spacing w:val="-7"/>
          <w:szCs w:val="24"/>
        </w:rPr>
        <w:t xml:space="preserve"> </w:t>
      </w:r>
      <w:r w:rsidRPr="00CE030F">
        <w:rPr>
          <w:szCs w:val="24"/>
        </w:rPr>
        <w:t>Причины</w:t>
      </w:r>
      <w:r w:rsidRPr="00CE030F">
        <w:rPr>
          <w:spacing w:val="-9"/>
          <w:szCs w:val="24"/>
        </w:rPr>
        <w:t xml:space="preserve"> </w:t>
      </w:r>
      <w:r w:rsidRPr="00CE030F">
        <w:rPr>
          <w:szCs w:val="24"/>
        </w:rPr>
        <w:t>возникновения</w:t>
      </w:r>
      <w:r w:rsidRPr="00CE030F">
        <w:rPr>
          <w:spacing w:val="-7"/>
          <w:szCs w:val="24"/>
        </w:rPr>
        <w:t xml:space="preserve"> </w:t>
      </w:r>
      <w:r w:rsidRPr="00CE030F">
        <w:rPr>
          <w:szCs w:val="24"/>
        </w:rPr>
        <w:t>монополий.</w:t>
      </w:r>
      <w:r w:rsidRPr="00CE030F">
        <w:rPr>
          <w:spacing w:val="-8"/>
          <w:szCs w:val="24"/>
        </w:rPr>
        <w:t xml:space="preserve"> </w:t>
      </w:r>
      <w:r w:rsidRPr="00CE030F">
        <w:rPr>
          <w:szCs w:val="24"/>
        </w:rPr>
        <w:t>Сравнение</w:t>
      </w:r>
      <w:r w:rsidRPr="00CE030F">
        <w:rPr>
          <w:spacing w:val="-8"/>
          <w:szCs w:val="24"/>
        </w:rPr>
        <w:t xml:space="preserve"> </w:t>
      </w:r>
      <w:r w:rsidRPr="00CE030F">
        <w:rPr>
          <w:szCs w:val="24"/>
        </w:rPr>
        <w:t>цены</w:t>
      </w:r>
      <w:r w:rsidRPr="00CE030F">
        <w:rPr>
          <w:spacing w:val="-9"/>
          <w:szCs w:val="24"/>
        </w:rPr>
        <w:t xml:space="preserve"> </w:t>
      </w:r>
      <w:r w:rsidRPr="00CE030F">
        <w:rPr>
          <w:szCs w:val="24"/>
        </w:rPr>
        <w:t>и</w:t>
      </w:r>
      <w:r w:rsidRPr="00CE030F">
        <w:rPr>
          <w:spacing w:val="-6"/>
          <w:szCs w:val="24"/>
        </w:rPr>
        <w:t xml:space="preserve"> </w:t>
      </w:r>
      <w:r w:rsidRPr="00CE030F">
        <w:rPr>
          <w:szCs w:val="24"/>
        </w:rPr>
        <w:t>объёма</w:t>
      </w:r>
      <w:r w:rsidRPr="00CE030F">
        <w:rPr>
          <w:spacing w:val="-57"/>
          <w:szCs w:val="24"/>
        </w:rPr>
        <w:t xml:space="preserve"> </w:t>
      </w:r>
      <w:r w:rsidRPr="00CE030F">
        <w:rPr>
          <w:szCs w:val="24"/>
        </w:rPr>
        <w:t>выпуска</w:t>
      </w:r>
      <w:r w:rsidRPr="00CE030F">
        <w:rPr>
          <w:spacing w:val="1"/>
          <w:szCs w:val="24"/>
        </w:rPr>
        <w:t xml:space="preserve"> </w:t>
      </w:r>
      <w:r w:rsidRPr="00CE030F">
        <w:rPr>
          <w:szCs w:val="24"/>
        </w:rPr>
        <w:t>в</w:t>
      </w:r>
      <w:r w:rsidRPr="00CE030F">
        <w:rPr>
          <w:spacing w:val="1"/>
          <w:szCs w:val="24"/>
        </w:rPr>
        <w:t xml:space="preserve"> </w:t>
      </w:r>
      <w:r w:rsidRPr="00CE030F">
        <w:rPr>
          <w:szCs w:val="24"/>
        </w:rPr>
        <w:t>конкурентной</w:t>
      </w:r>
      <w:r w:rsidRPr="00CE030F">
        <w:rPr>
          <w:spacing w:val="1"/>
          <w:szCs w:val="24"/>
        </w:rPr>
        <w:t xml:space="preserve"> </w:t>
      </w:r>
      <w:r w:rsidRPr="00CE030F">
        <w:rPr>
          <w:szCs w:val="24"/>
        </w:rPr>
        <w:t>и</w:t>
      </w:r>
      <w:r w:rsidRPr="00CE030F">
        <w:rPr>
          <w:spacing w:val="1"/>
          <w:szCs w:val="24"/>
        </w:rPr>
        <w:t xml:space="preserve"> </w:t>
      </w:r>
      <w:r w:rsidRPr="00CE030F">
        <w:rPr>
          <w:szCs w:val="24"/>
        </w:rPr>
        <w:t>монополизированной</w:t>
      </w:r>
      <w:r w:rsidRPr="00CE030F">
        <w:rPr>
          <w:spacing w:val="1"/>
          <w:szCs w:val="24"/>
        </w:rPr>
        <w:t xml:space="preserve"> </w:t>
      </w:r>
      <w:r w:rsidRPr="00CE030F">
        <w:rPr>
          <w:szCs w:val="24"/>
        </w:rPr>
        <w:t>отраслях.</w:t>
      </w:r>
      <w:r w:rsidRPr="00CE030F">
        <w:rPr>
          <w:spacing w:val="1"/>
          <w:szCs w:val="24"/>
        </w:rPr>
        <w:t xml:space="preserve"> </w:t>
      </w:r>
      <w:r w:rsidRPr="00CE030F">
        <w:rPr>
          <w:szCs w:val="24"/>
        </w:rPr>
        <w:t>Понятия</w:t>
      </w:r>
      <w:r w:rsidRPr="00CE030F">
        <w:rPr>
          <w:spacing w:val="1"/>
          <w:szCs w:val="24"/>
        </w:rPr>
        <w:t xml:space="preserve"> </w:t>
      </w:r>
      <w:r w:rsidRPr="00CE030F">
        <w:rPr>
          <w:szCs w:val="24"/>
        </w:rPr>
        <w:t>монополистической</w:t>
      </w:r>
      <w:r w:rsidRPr="00CE030F">
        <w:rPr>
          <w:spacing w:val="1"/>
          <w:szCs w:val="24"/>
        </w:rPr>
        <w:t xml:space="preserve"> </w:t>
      </w:r>
      <w:r w:rsidRPr="00CE030F">
        <w:rPr>
          <w:szCs w:val="24"/>
        </w:rPr>
        <w:t>конкуренции</w:t>
      </w:r>
      <w:r w:rsidRPr="00CE030F">
        <w:rPr>
          <w:spacing w:val="-1"/>
          <w:szCs w:val="24"/>
        </w:rPr>
        <w:t xml:space="preserve"> </w:t>
      </w:r>
      <w:r w:rsidRPr="00CE030F">
        <w:rPr>
          <w:szCs w:val="24"/>
        </w:rPr>
        <w:t>и олигополии.</w:t>
      </w:r>
    </w:p>
    <w:p w14:paraId="31191202" w14:textId="77777777" w:rsidR="00CE030F" w:rsidRPr="00CE030F" w:rsidRDefault="00CE030F" w:rsidP="00CE030F">
      <w:pPr>
        <w:pStyle w:val="a7"/>
        <w:spacing w:line="276" w:lineRule="auto"/>
        <w:ind w:firstLine="709"/>
        <w:rPr>
          <w:szCs w:val="24"/>
        </w:rPr>
      </w:pPr>
      <w:r w:rsidRPr="00CE030F">
        <w:rPr>
          <w:b/>
          <w:szCs w:val="24"/>
        </w:rPr>
        <w:t>Неравенство</w:t>
      </w:r>
      <w:r w:rsidRPr="00CE030F">
        <w:rPr>
          <w:b/>
          <w:spacing w:val="61"/>
          <w:szCs w:val="24"/>
        </w:rPr>
        <w:t xml:space="preserve"> </w:t>
      </w:r>
      <w:r w:rsidRPr="00CE030F">
        <w:rPr>
          <w:b/>
          <w:szCs w:val="24"/>
        </w:rPr>
        <w:t xml:space="preserve">доходов. </w:t>
      </w:r>
      <w:r w:rsidRPr="00CE030F">
        <w:rPr>
          <w:szCs w:val="24"/>
        </w:rPr>
        <w:t>Распределение доходов. Проблема неравенства доходов</w:t>
      </w:r>
      <w:r w:rsidRPr="00CE030F">
        <w:rPr>
          <w:spacing w:val="-57"/>
          <w:szCs w:val="24"/>
        </w:rPr>
        <w:t xml:space="preserve"> </w:t>
      </w:r>
      <w:r w:rsidRPr="00CE030F">
        <w:rPr>
          <w:szCs w:val="24"/>
        </w:rPr>
        <w:t>в</w:t>
      </w:r>
      <w:r w:rsidRPr="00CE030F">
        <w:rPr>
          <w:spacing w:val="-5"/>
          <w:szCs w:val="24"/>
        </w:rPr>
        <w:t xml:space="preserve"> </w:t>
      </w:r>
      <w:r w:rsidRPr="00CE030F">
        <w:rPr>
          <w:szCs w:val="24"/>
        </w:rPr>
        <w:t>обществе.</w:t>
      </w:r>
      <w:r w:rsidRPr="00CE030F">
        <w:rPr>
          <w:spacing w:val="-3"/>
          <w:szCs w:val="24"/>
        </w:rPr>
        <w:t xml:space="preserve"> </w:t>
      </w:r>
      <w:r w:rsidRPr="00CE030F">
        <w:rPr>
          <w:szCs w:val="24"/>
        </w:rPr>
        <w:t>Измерение</w:t>
      </w:r>
      <w:r w:rsidRPr="00CE030F">
        <w:rPr>
          <w:spacing w:val="-4"/>
          <w:szCs w:val="24"/>
        </w:rPr>
        <w:t xml:space="preserve"> </w:t>
      </w:r>
      <w:r w:rsidRPr="00CE030F">
        <w:rPr>
          <w:szCs w:val="24"/>
        </w:rPr>
        <w:t>степени</w:t>
      </w:r>
      <w:r w:rsidRPr="00CE030F">
        <w:rPr>
          <w:spacing w:val="-5"/>
          <w:szCs w:val="24"/>
        </w:rPr>
        <w:t xml:space="preserve"> </w:t>
      </w:r>
      <w:r w:rsidRPr="00CE030F">
        <w:rPr>
          <w:szCs w:val="24"/>
        </w:rPr>
        <w:t>неравенства</w:t>
      </w:r>
      <w:r w:rsidRPr="00CE030F">
        <w:rPr>
          <w:spacing w:val="-7"/>
          <w:szCs w:val="24"/>
        </w:rPr>
        <w:t xml:space="preserve"> </w:t>
      </w:r>
      <w:r w:rsidRPr="00CE030F">
        <w:rPr>
          <w:szCs w:val="24"/>
        </w:rPr>
        <w:t>доходов:</w:t>
      </w:r>
      <w:r w:rsidRPr="00CE030F">
        <w:rPr>
          <w:spacing w:val="-6"/>
          <w:szCs w:val="24"/>
        </w:rPr>
        <w:t xml:space="preserve"> </w:t>
      </w:r>
      <w:r w:rsidRPr="00CE030F">
        <w:rPr>
          <w:szCs w:val="24"/>
        </w:rPr>
        <w:t>кривая</w:t>
      </w:r>
      <w:r w:rsidRPr="00CE030F">
        <w:rPr>
          <w:spacing w:val="-6"/>
          <w:szCs w:val="24"/>
        </w:rPr>
        <w:t xml:space="preserve"> </w:t>
      </w:r>
      <w:r w:rsidRPr="00CE030F">
        <w:rPr>
          <w:szCs w:val="24"/>
        </w:rPr>
        <w:t>Лоренца</w:t>
      </w:r>
      <w:r w:rsidRPr="00CE030F">
        <w:rPr>
          <w:spacing w:val="-6"/>
          <w:szCs w:val="24"/>
        </w:rPr>
        <w:t xml:space="preserve"> </w:t>
      </w:r>
      <w:r w:rsidRPr="00CE030F">
        <w:rPr>
          <w:szCs w:val="24"/>
        </w:rPr>
        <w:t>и</w:t>
      </w:r>
      <w:r w:rsidRPr="00CE030F">
        <w:rPr>
          <w:spacing w:val="-5"/>
          <w:szCs w:val="24"/>
        </w:rPr>
        <w:t xml:space="preserve"> </w:t>
      </w:r>
      <w:r w:rsidRPr="00CE030F">
        <w:rPr>
          <w:szCs w:val="24"/>
        </w:rPr>
        <w:t>коэффициент</w:t>
      </w:r>
      <w:r w:rsidRPr="00CE030F">
        <w:rPr>
          <w:spacing w:val="-5"/>
          <w:szCs w:val="24"/>
        </w:rPr>
        <w:t xml:space="preserve"> </w:t>
      </w:r>
      <w:r w:rsidRPr="00CE030F">
        <w:rPr>
          <w:szCs w:val="24"/>
        </w:rPr>
        <w:t>Джини.</w:t>
      </w:r>
      <w:r w:rsidRPr="00CE030F">
        <w:rPr>
          <w:spacing w:val="-58"/>
          <w:szCs w:val="24"/>
        </w:rPr>
        <w:t xml:space="preserve"> </w:t>
      </w:r>
      <w:r w:rsidRPr="00CE030F">
        <w:rPr>
          <w:szCs w:val="24"/>
        </w:rPr>
        <w:t>Перераспределение</w:t>
      </w:r>
      <w:r w:rsidRPr="00CE030F">
        <w:rPr>
          <w:spacing w:val="-2"/>
          <w:szCs w:val="24"/>
        </w:rPr>
        <w:t xml:space="preserve"> </w:t>
      </w:r>
      <w:r w:rsidRPr="00CE030F">
        <w:rPr>
          <w:szCs w:val="24"/>
        </w:rPr>
        <w:t>доходов государством.</w:t>
      </w:r>
    </w:p>
    <w:p w14:paraId="29D4AF71" w14:textId="77777777" w:rsidR="00CE030F" w:rsidRPr="00CE030F" w:rsidRDefault="00CE030F" w:rsidP="00CE030F">
      <w:pPr>
        <w:pStyle w:val="a7"/>
        <w:spacing w:line="276" w:lineRule="auto"/>
        <w:ind w:firstLine="709"/>
        <w:rPr>
          <w:szCs w:val="24"/>
        </w:rPr>
      </w:pPr>
      <w:r w:rsidRPr="00CE030F">
        <w:rPr>
          <w:b/>
          <w:szCs w:val="24"/>
        </w:rPr>
        <w:t xml:space="preserve">Введение в макроэкономику. </w:t>
      </w:r>
      <w:r w:rsidRPr="00CE030F">
        <w:rPr>
          <w:szCs w:val="24"/>
        </w:rPr>
        <w:t>Макроэкономика как раздел экономической теории.</w:t>
      </w:r>
      <w:r w:rsidRPr="00CE030F">
        <w:rPr>
          <w:spacing w:val="1"/>
          <w:szCs w:val="24"/>
        </w:rPr>
        <w:t xml:space="preserve"> </w:t>
      </w:r>
      <w:r w:rsidRPr="00CE030F">
        <w:rPr>
          <w:szCs w:val="24"/>
        </w:rPr>
        <w:t>Предмет</w:t>
      </w:r>
      <w:r w:rsidRPr="00CE030F">
        <w:rPr>
          <w:spacing w:val="1"/>
          <w:szCs w:val="24"/>
        </w:rPr>
        <w:t xml:space="preserve"> </w:t>
      </w:r>
      <w:r w:rsidRPr="00CE030F">
        <w:rPr>
          <w:szCs w:val="24"/>
        </w:rPr>
        <w:t>макроэкономики.</w:t>
      </w:r>
      <w:r w:rsidRPr="00CE030F">
        <w:rPr>
          <w:spacing w:val="1"/>
          <w:szCs w:val="24"/>
        </w:rPr>
        <w:t xml:space="preserve"> </w:t>
      </w:r>
      <w:r w:rsidRPr="00CE030F">
        <w:rPr>
          <w:szCs w:val="24"/>
        </w:rPr>
        <w:t>Методы</w:t>
      </w:r>
      <w:r w:rsidRPr="00CE030F">
        <w:rPr>
          <w:spacing w:val="1"/>
          <w:szCs w:val="24"/>
        </w:rPr>
        <w:t xml:space="preserve"> </w:t>
      </w:r>
      <w:r w:rsidRPr="00CE030F">
        <w:rPr>
          <w:szCs w:val="24"/>
        </w:rPr>
        <w:t>макроэкономического</w:t>
      </w:r>
      <w:r w:rsidRPr="00CE030F">
        <w:rPr>
          <w:spacing w:val="1"/>
          <w:szCs w:val="24"/>
        </w:rPr>
        <w:t xml:space="preserve"> </w:t>
      </w:r>
      <w:r w:rsidRPr="00CE030F">
        <w:rPr>
          <w:szCs w:val="24"/>
        </w:rPr>
        <w:t>анализа.</w:t>
      </w:r>
      <w:r w:rsidRPr="00CE030F">
        <w:rPr>
          <w:spacing w:val="1"/>
          <w:szCs w:val="24"/>
        </w:rPr>
        <w:t xml:space="preserve"> </w:t>
      </w:r>
      <w:r w:rsidRPr="00CE030F">
        <w:rPr>
          <w:szCs w:val="24"/>
        </w:rPr>
        <w:t>Основные</w:t>
      </w:r>
      <w:r w:rsidRPr="00CE030F">
        <w:rPr>
          <w:spacing w:val="1"/>
          <w:szCs w:val="24"/>
        </w:rPr>
        <w:t xml:space="preserve"> </w:t>
      </w:r>
      <w:r w:rsidRPr="00CE030F">
        <w:rPr>
          <w:szCs w:val="24"/>
        </w:rPr>
        <w:t>макроэкономические</w:t>
      </w:r>
      <w:r w:rsidRPr="00CE030F">
        <w:rPr>
          <w:spacing w:val="1"/>
          <w:szCs w:val="24"/>
        </w:rPr>
        <w:t xml:space="preserve"> </w:t>
      </w:r>
      <w:r w:rsidRPr="00CE030F">
        <w:rPr>
          <w:szCs w:val="24"/>
        </w:rPr>
        <w:t>проблемы.</w:t>
      </w:r>
      <w:r w:rsidRPr="00CE030F">
        <w:rPr>
          <w:spacing w:val="1"/>
          <w:szCs w:val="24"/>
        </w:rPr>
        <w:t xml:space="preserve"> </w:t>
      </w:r>
      <w:r w:rsidRPr="00CE030F">
        <w:rPr>
          <w:szCs w:val="24"/>
        </w:rPr>
        <w:t>Кругооборот</w:t>
      </w:r>
      <w:r w:rsidRPr="00CE030F">
        <w:rPr>
          <w:spacing w:val="1"/>
          <w:szCs w:val="24"/>
        </w:rPr>
        <w:t xml:space="preserve"> </w:t>
      </w:r>
      <w:r w:rsidRPr="00CE030F">
        <w:rPr>
          <w:szCs w:val="24"/>
        </w:rPr>
        <w:t>продукта,</w:t>
      </w:r>
      <w:r w:rsidRPr="00CE030F">
        <w:rPr>
          <w:spacing w:val="1"/>
          <w:szCs w:val="24"/>
        </w:rPr>
        <w:t xml:space="preserve"> </w:t>
      </w:r>
      <w:r w:rsidRPr="00CE030F">
        <w:rPr>
          <w:szCs w:val="24"/>
        </w:rPr>
        <w:t>расходов</w:t>
      </w:r>
      <w:r w:rsidRPr="00CE030F">
        <w:rPr>
          <w:spacing w:val="1"/>
          <w:szCs w:val="24"/>
        </w:rPr>
        <w:t xml:space="preserve"> </w:t>
      </w:r>
      <w:r w:rsidRPr="00CE030F">
        <w:rPr>
          <w:szCs w:val="24"/>
        </w:rPr>
        <w:t>и</w:t>
      </w:r>
      <w:r w:rsidRPr="00CE030F">
        <w:rPr>
          <w:spacing w:val="1"/>
          <w:szCs w:val="24"/>
        </w:rPr>
        <w:t xml:space="preserve"> </w:t>
      </w:r>
      <w:r w:rsidRPr="00CE030F">
        <w:rPr>
          <w:szCs w:val="24"/>
        </w:rPr>
        <w:t>доходов.</w:t>
      </w:r>
      <w:r w:rsidRPr="00CE030F">
        <w:rPr>
          <w:spacing w:val="1"/>
          <w:szCs w:val="24"/>
        </w:rPr>
        <w:t xml:space="preserve"> </w:t>
      </w:r>
      <w:r w:rsidRPr="00CE030F">
        <w:rPr>
          <w:szCs w:val="24"/>
        </w:rPr>
        <w:t>Принцип</w:t>
      </w:r>
      <w:r w:rsidRPr="00CE030F">
        <w:rPr>
          <w:spacing w:val="1"/>
          <w:szCs w:val="24"/>
        </w:rPr>
        <w:t xml:space="preserve"> </w:t>
      </w:r>
      <w:r w:rsidRPr="00CE030F">
        <w:rPr>
          <w:szCs w:val="24"/>
        </w:rPr>
        <w:t>равенства</w:t>
      </w:r>
      <w:r w:rsidRPr="00CE030F">
        <w:rPr>
          <w:spacing w:val="-2"/>
          <w:szCs w:val="24"/>
        </w:rPr>
        <w:t xml:space="preserve"> </w:t>
      </w:r>
      <w:r w:rsidRPr="00CE030F">
        <w:rPr>
          <w:szCs w:val="24"/>
        </w:rPr>
        <w:t>расходов и доходов.</w:t>
      </w:r>
      <w:r w:rsidRPr="00CE030F">
        <w:rPr>
          <w:spacing w:val="-1"/>
          <w:szCs w:val="24"/>
        </w:rPr>
        <w:t xml:space="preserve"> </w:t>
      </w:r>
      <w:r w:rsidRPr="00CE030F">
        <w:rPr>
          <w:szCs w:val="24"/>
        </w:rPr>
        <w:t>Основное</w:t>
      </w:r>
      <w:r w:rsidRPr="00CE030F">
        <w:rPr>
          <w:spacing w:val="-1"/>
          <w:szCs w:val="24"/>
        </w:rPr>
        <w:t xml:space="preserve"> </w:t>
      </w:r>
      <w:r w:rsidRPr="00CE030F">
        <w:rPr>
          <w:szCs w:val="24"/>
        </w:rPr>
        <w:t>макроэкономическое</w:t>
      </w:r>
      <w:r w:rsidRPr="00CE030F">
        <w:rPr>
          <w:spacing w:val="-1"/>
          <w:szCs w:val="24"/>
        </w:rPr>
        <w:t xml:space="preserve"> </w:t>
      </w:r>
      <w:r w:rsidRPr="00CE030F">
        <w:rPr>
          <w:szCs w:val="24"/>
        </w:rPr>
        <w:t>тождество.</w:t>
      </w:r>
    </w:p>
    <w:p w14:paraId="5F5B5E49" w14:textId="77777777" w:rsidR="00CE030F" w:rsidRPr="00545E47" w:rsidRDefault="00CE030F" w:rsidP="00CE030F">
      <w:pPr>
        <w:pStyle w:val="1"/>
        <w:spacing w:before="0" w:after="0" w:line="276" w:lineRule="auto"/>
        <w:ind w:firstLine="709"/>
        <w:jc w:val="both"/>
        <w:rPr>
          <w:sz w:val="24"/>
          <w:szCs w:val="24"/>
          <w:lang w:val="ru-RU"/>
        </w:rPr>
      </w:pPr>
      <w:r w:rsidRPr="00545E47">
        <w:rPr>
          <w:sz w:val="24"/>
          <w:szCs w:val="24"/>
          <w:lang w:val="ru-RU"/>
        </w:rPr>
        <w:t>11.</w:t>
      </w:r>
      <w:r w:rsidRPr="00545E47">
        <w:rPr>
          <w:spacing w:val="-2"/>
          <w:sz w:val="24"/>
          <w:szCs w:val="24"/>
          <w:lang w:val="ru-RU"/>
        </w:rPr>
        <w:t xml:space="preserve"> </w:t>
      </w:r>
      <w:r w:rsidRPr="00545E47">
        <w:rPr>
          <w:sz w:val="24"/>
          <w:szCs w:val="24"/>
          <w:lang w:val="ru-RU"/>
        </w:rPr>
        <w:t>Примерный</w:t>
      </w:r>
      <w:r w:rsidRPr="00545E47">
        <w:rPr>
          <w:spacing w:val="-2"/>
          <w:sz w:val="24"/>
          <w:szCs w:val="24"/>
          <w:lang w:val="ru-RU"/>
        </w:rPr>
        <w:t xml:space="preserve"> </w:t>
      </w:r>
      <w:r w:rsidRPr="00545E47">
        <w:rPr>
          <w:sz w:val="24"/>
          <w:szCs w:val="24"/>
          <w:lang w:val="ru-RU"/>
        </w:rPr>
        <w:t>перечень</w:t>
      </w:r>
      <w:r w:rsidRPr="00545E47">
        <w:rPr>
          <w:spacing w:val="-2"/>
          <w:sz w:val="24"/>
          <w:szCs w:val="24"/>
          <w:lang w:val="ru-RU"/>
        </w:rPr>
        <w:t xml:space="preserve"> </w:t>
      </w:r>
      <w:r w:rsidRPr="00545E47">
        <w:rPr>
          <w:sz w:val="24"/>
          <w:szCs w:val="24"/>
          <w:lang w:val="ru-RU"/>
        </w:rPr>
        <w:t>тем</w:t>
      </w:r>
      <w:r w:rsidRPr="00545E47">
        <w:rPr>
          <w:spacing w:val="-3"/>
          <w:sz w:val="24"/>
          <w:szCs w:val="24"/>
          <w:lang w:val="ru-RU"/>
        </w:rPr>
        <w:t xml:space="preserve"> </w:t>
      </w:r>
      <w:r w:rsidRPr="00545E47">
        <w:rPr>
          <w:sz w:val="24"/>
          <w:szCs w:val="24"/>
          <w:lang w:val="ru-RU"/>
        </w:rPr>
        <w:t>заданий</w:t>
      </w:r>
      <w:r w:rsidRPr="00545E47">
        <w:rPr>
          <w:spacing w:val="-1"/>
          <w:sz w:val="24"/>
          <w:szCs w:val="24"/>
          <w:lang w:val="ru-RU"/>
        </w:rPr>
        <w:t xml:space="preserve"> </w:t>
      </w:r>
      <w:r w:rsidRPr="00545E47">
        <w:rPr>
          <w:sz w:val="24"/>
          <w:szCs w:val="24"/>
          <w:lang w:val="ru-RU"/>
        </w:rPr>
        <w:t>муниципального</w:t>
      </w:r>
      <w:r w:rsidRPr="00545E47">
        <w:rPr>
          <w:spacing w:val="-2"/>
          <w:sz w:val="24"/>
          <w:szCs w:val="24"/>
          <w:lang w:val="ru-RU"/>
        </w:rPr>
        <w:t xml:space="preserve"> </w:t>
      </w:r>
      <w:r w:rsidRPr="00545E47">
        <w:rPr>
          <w:sz w:val="24"/>
          <w:szCs w:val="24"/>
          <w:lang w:val="ru-RU"/>
        </w:rPr>
        <w:t>этапа</w:t>
      </w:r>
    </w:p>
    <w:p w14:paraId="4F3D075C" w14:textId="77777777" w:rsidR="00CE030F" w:rsidRPr="00CE030F" w:rsidRDefault="00CE030F" w:rsidP="00CE030F">
      <w:pPr>
        <w:pStyle w:val="a7"/>
        <w:spacing w:line="276" w:lineRule="auto"/>
        <w:ind w:firstLine="709"/>
        <w:rPr>
          <w:szCs w:val="24"/>
        </w:rPr>
      </w:pPr>
      <w:r w:rsidRPr="00CE030F">
        <w:rPr>
          <w:szCs w:val="24"/>
        </w:rPr>
        <w:t>В</w:t>
      </w:r>
      <w:r w:rsidRPr="00CE030F">
        <w:rPr>
          <w:spacing w:val="-7"/>
          <w:szCs w:val="24"/>
        </w:rPr>
        <w:t xml:space="preserve"> </w:t>
      </w:r>
      <w:r w:rsidRPr="00CE030F">
        <w:rPr>
          <w:szCs w:val="24"/>
        </w:rPr>
        <w:t>этом</w:t>
      </w:r>
      <w:r w:rsidRPr="00CE030F">
        <w:rPr>
          <w:spacing w:val="-5"/>
          <w:szCs w:val="24"/>
        </w:rPr>
        <w:t xml:space="preserve"> </w:t>
      </w:r>
      <w:r w:rsidRPr="00CE030F">
        <w:rPr>
          <w:szCs w:val="24"/>
        </w:rPr>
        <w:t>разделе</w:t>
      </w:r>
      <w:r w:rsidRPr="00CE030F">
        <w:rPr>
          <w:spacing w:val="-2"/>
          <w:szCs w:val="24"/>
        </w:rPr>
        <w:t xml:space="preserve"> </w:t>
      </w:r>
      <w:r w:rsidRPr="00CE030F">
        <w:rPr>
          <w:szCs w:val="24"/>
        </w:rPr>
        <w:t>приведён</w:t>
      </w:r>
      <w:r w:rsidRPr="00CE030F">
        <w:rPr>
          <w:spacing w:val="-4"/>
          <w:szCs w:val="24"/>
        </w:rPr>
        <w:t xml:space="preserve"> </w:t>
      </w:r>
      <w:r w:rsidRPr="00CE030F">
        <w:rPr>
          <w:szCs w:val="24"/>
        </w:rPr>
        <w:t>примерный</w:t>
      </w:r>
      <w:r w:rsidRPr="00CE030F">
        <w:rPr>
          <w:spacing w:val="-6"/>
          <w:szCs w:val="24"/>
        </w:rPr>
        <w:t xml:space="preserve"> </w:t>
      </w:r>
      <w:r w:rsidRPr="00CE030F">
        <w:rPr>
          <w:szCs w:val="24"/>
        </w:rPr>
        <w:t>набор</w:t>
      </w:r>
      <w:r w:rsidRPr="00CE030F">
        <w:rPr>
          <w:spacing w:val="-4"/>
          <w:szCs w:val="24"/>
        </w:rPr>
        <w:t xml:space="preserve"> </w:t>
      </w:r>
      <w:r w:rsidRPr="00CE030F">
        <w:rPr>
          <w:szCs w:val="24"/>
        </w:rPr>
        <w:t>тем,</w:t>
      </w:r>
      <w:r w:rsidRPr="00CE030F">
        <w:rPr>
          <w:spacing w:val="-5"/>
          <w:szCs w:val="24"/>
        </w:rPr>
        <w:t xml:space="preserve"> </w:t>
      </w:r>
      <w:r w:rsidRPr="00CE030F">
        <w:rPr>
          <w:szCs w:val="24"/>
        </w:rPr>
        <w:t>по</w:t>
      </w:r>
      <w:r w:rsidRPr="00CE030F">
        <w:rPr>
          <w:spacing w:val="-4"/>
          <w:szCs w:val="24"/>
        </w:rPr>
        <w:t xml:space="preserve"> </w:t>
      </w:r>
      <w:r w:rsidRPr="00CE030F">
        <w:rPr>
          <w:szCs w:val="24"/>
        </w:rPr>
        <w:t>которым</w:t>
      </w:r>
      <w:r w:rsidRPr="00CE030F">
        <w:rPr>
          <w:spacing w:val="-4"/>
          <w:szCs w:val="24"/>
        </w:rPr>
        <w:t xml:space="preserve"> </w:t>
      </w:r>
      <w:r w:rsidRPr="00CE030F">
        <w:rPr>
          <w:szCs w:val="24"/>
        </w:rPr>
        <w:t>можно</w:t>
      </w:r>
      <w:r w:rsidRPr="00CE030F">
        <w:rPr>
          <w:spacing w:val="-4"/>
          <w:szCs w:val="24"/>
        </w:rPr>
        <w:t xml:space="preserve"> </w:t>
      </w:r>
      <w:r w:rsidRPr="00CE030F">
        <w:rPr>
          <w:szCs w:val="24"/>
        </w:rPr>
        <w:t>составлять</w:t>
      </w:r>
      <w:r w:rsidRPr="00CE030F">
        <w:rPr>
          <w:spacing w:val="-4"/>
          <w:szCs w:val="24"/>
        </w:rPr>
        <w:t xml:space="preserve"> </w:t>
      </w:r>
      <w:r w:rsidRPr="00CE030F">
        <w:rPr>
          <w:szCs w:val="24"/>
        </w:rPr>
        <w:t>задания</w:t>
      </w:r>
      <w:r w:rsidRPr="00CE030F">
        <w:rPr>
          <w:spacing w:val="-57"/>
          <w:szCs w:val="24"/>
        </w:rPr>
        <w:t xml:space="preserve"> </w:t>
      </w:r>
      <w:r w:rsidRPr="00CE030F">
        <w:rPr>
          <w:szCs w:val="24"/>
        </w:rPr>
        <w:t>муниципального этапа олимпиады. Окончательный выбор тем для олимпиадных заданий</w:t>
      </w:r>
      <w:r w:rsidRPr="00CE030F">
        <w:rPr>
          <w:spacing w:val="1"/>
          <w:szCs w:val="24"/>
        </w:rPr>
        <w:t xml:space="preserve"> </w:t>
      </w:r>
      <w:r w:rsidRPr="00CE030F">
        <w:rPr>
          <w:szCs w:val="24"/>
        </w:rPr>
        <w:t>находится</w:t>
      </w:r>
      <w:r w:rsidRPr="00CE030F">
        <w:rPr>
          <w:spacing w:val="-1"/>
          <w:szCs w:val="24"/>
        </w:rPr>
        <w:t xml:space="preserve"> </w:t>
      </w:r>
      <w:r w:rsidRPr="00CE030F">
        <w:rPr>
          <w:szCs w:val="24"/>
        </w:rPr>
        <w:t>в</w:t>
      </w:r>
      <w:r w:rsidRPr="00CE030F">
        <w:rPr>
          <w:spacing w:val="-1"/>
          <w:szCs w:val="24"/>
        </w:rPr>
        <w:t xml:space="preserve"> </w:t>
      </w:r>
      <w:r w:rsidRPr="00CE030F">
        <w:rPr>
          <w:szCs w:val="24"/>
        </w:rPr>
        <w:t>компетенции региональной</w:t>
      </w:r>
      <w:r w:rsidRPr="00CE030F">
        <w:rPr>
          <w:spacing w:val="-1"/>
          <w:szCs w:val="24"/>
        </w:rPr>
        <w:t xml:space="preserve"> </w:t>
      </w:r>
      <w:r w:rsidRPr="00CE030F">
        <w:rPr>
          <w:szCs w:val="24"/>
        </w:rPr>
        <w:t>предметно-методической</w:t>
      </w:r>
      <w:r w:rsidRPr="00CE030F">
        <w:rPr>
          <w:spacing w:val="-1"/>
          <w:szCs w:val="24"/>
        </w:rPr>
        <w:t xml:space="preserve"> </w:t>
      </w:r>
      <w:r w:rsidRPr="00CE030F">
        <w:rPr>
          <w:szCs w:val="24"/>
        </w:rPr>
        <w:t>комиссии.</w:t>
      </w:r>
    </w:p>
    <w:p w14:paraId="73504363" w14:textId="77777777" w:rsidR="00CE030F" w:rsidRPr="00545E47" w:rsidRDefault="00CE030F" w:rsidP="00CE030F">
      <w:pPr>
        <w:pStyle w:val="1"/>
        <w:spacing w:before="0" w:after="0" w:line="276" w:lineRule="auto"/>
        <w:ind w:firstLine="709"/>
        <w:jc w:val="both"/>
        <w:rPr>
          <w:sz w:val="24"/>
          <w:szCs w:val="24"/>
          <w:lang w:val="ru-RU"/>
        </w:rPr>
      </w:pPr>
      <w:r w:rsidRPr="00545E47">
        <w:rPr>
          <w:sz w:val="24"/>
          <w:szCs w:val="24"/>
          <w:lang w:val="ru-RU"/>
        </w:rPr>
        <w:t>7-11</w:t>
      </w:r>
      <w:r w:rsidRPr="00545E47">
        <w:rPr>
          <w:spacing w:val="-3"/>
          <w:sz w:val="24"/>
          <w:szCs w:val="24"/>
          <w:lang w:val="ru-RU"/>
        </w:rPr>
        <w:t xml:space="preserve"> </w:t>
      </w:r>
      <w:r w:rsidRPr="00545E47">
        <w:rPr>
          <w:sz w:val="24"/>
          <w:szCs w:val="24"/>
          <w:lang w:val="ru-RU"/>
        </w:rPr>
        <w:t>КЛАССЫ</w:t>
      </w:r>
    </w:p>
    <w:p w14:paraId="69362D8A" w14:textId="77777777" w:rsidR="00CE030F" w:rsidRPr="00CE030F" w:rsidRDefault="00CE030F" w:rsidP="00CE030F">
      <w:pPr>
        <w:pStyle w:val="a7"/>
        <w:spacing w:line="276" w:lineRule="auto"/>
        <w:ind w:firstLine="709"/>
        <w:rPr>
          <w:szCs w:val="24"/>
        </w:rPr>
      </w:pPr>
      <w:r w:rsidRPr="00CE030F">
        <w:rPr>
          <w:b/>
          <w:szCs w:val="24"/>
        </w:rPr>
        <w:t>Введение.</w:t>
      </w:r>
      <w:r w:rsidRPr="00CE030F">
        <w:rPr>
          <w:b/>
          <w:spacing w:val="1"/>
          <w:szCs w:val="24"/>
        </w:rPr>
        <w:t xml:space="preserve"> </w:t>
      </w:r>
      <w:r w:rsidRPr="00CE030F">
        <w:rPr>
          <w:szCs w:val="24"/>
        </w:rPr>
        <w:t>Что изучает экономическая наука. Микроэкономика и</w:t>
      </w:r>
      <w:r w:rsidRPr="00CE030F">
        <w:rPr>
          <w:spacing w:val="1"/>
          <w:szCs w:val="24"/>
        </w:rPr>
        <w:t xml:space="preserve"> </w:t>
      </w:r>
      <w:r w:rsidRPr="00CE030F">
        <w:rPr>
          <w:szCs w:val="24"/>
        </w:rPr>
        <w:t>макроэкономика.</w:t>
      </w:r>
      <w:r w:rsidRPr="00CE030F">
        <w:rPr>
          <w:spacing w:val="1"/>
          <w:szCs w:val="24"/>
        </w:rPr>
        <w:t xml:space="preserve"> </w:t>
      </w:r>
      <w:r w:rsidRPr="00CE030F">
        <w:rPr>
          <w:spacing w:val="-2"/>
          <w:szCs w:val="24"/>
        </w:rPr>
        <w:t>Ограниченность</w:t>
      </w:r>
      <w:r w:rsidRPr="00CE030F">
        <w:rPr>
          <w:spacing w:val="-12"/>
          <w:szCs w:val="24"/>
        </w:rPr>
        <w:t xml:space="preserve"> </w:t>
      </w:r>
      <w:r w:rsidRPr="00CE030F">
        <w:rPr>
          <w:spacing w:val="-2"/>
          <w:szCs w:val="24"/>
        </w:rPr>
        <w:t>ресурсов.</w:t>
      </w:r>
      <w:r w:rsidRPr="00CE030F">
        <w:rPr>
          <w:spacing w:val="-11"/>
          <w:szCs w:val="24"/>
        </w:rPr>
        <w:t xml:space="preserve"> </w:t>
      </w:r>
      <w:r w:rsidRPr="00CE030F">
        <w:rPr>
          <w:spacing w:val="-1"/>
          <w:szCs w:val="24"/>
        </w:rPr>
        <w:t>Выбор</w:t>
      </w:r>
      <w:r w:rsidRPr="00CE030F">
        <w:rPr>
          <w:spacing w:val="-12"/>
          <w:szCs w:val="24"/>
        </w:rPr>
        <w:t xml:space="preserve"> </w:t>
      </w:r>
      <w:r w:rsidRPr="00CE030F">
        <w:rPr>
          <w:spacing w:val="-1"/>
          <w:szCs w:val="24"/>
        </w:rPr>
        <w:t>в</w:t>
      </w:r>
      <w:r w:rsidRPr="00CE030F">
        <w:rPr>
          <w:spacing w:val="-14"/>
          <w:szCs w:val="24"/>
        </w:rPr>
        <w:t xml:space="preserve"> </w:t>
      </w:r>
      <w:r w:rsidRPr="00CE030F">
        <w:rPr>
          <w:spacing w:val="-1"/>
          <w:szCs w:val="24"/>
        </w:rPr>
        <w:t>экономике,</w:t>
      </w:r>
      <w:r w:rsidRPr="00CE030F">
        <w:rPr>
          <w:spacing w:val="-11"/>
          <w:szCs w:val="24"/>
        </w:rPr>
        <w:t xml:space="preserve"> </w:t>
      </w:r>
      <w:r w:rsidRPr="00CE030F">
        <w:rPr>
          <w:spacing w:val="-1"/>
          <w:szCs w:val="24"/>
        </w:rPr>
        <w:t>понятие</w:t>
      </w:r>
      <w:r w:rsidRPr="00CE030F">
        <w:rPr>
          <w:spacing w:val="-13"/>
          <w:szCs w:val="24"/>
        </w:rPr>
        <w:t xml:space="preserve"> </w:t>
      </w:r>
      <w:r w:rsidRPr="00CE030F">
        <w:rPr>
          <w:spacing w:val="-1"/>
          <w:szCs w:val="24"/>
        </w:rPr>
        <w:t>альтернативной</w:t>
      </w:r>
      <w:r w:rsidRPr="00CE030F">
        <w:rPr>
          <w:spacing w:val="-12"/>
          <w:szCs w:val="24"/>
        </w:rPr>
        <w:t xml:space="preserve"> </w:t>
      </w:r>
      <w:r w:rsidRPr="00CE030F">
        <w:rPr>
          <w:spacing w:val="-1"/>
          <w:szCs w:val="24"/>
        </w:rPr>
        <w:t>стоимости.</w:t>
      </w:r>
      <w:r w:rsidRPr="00CE030F">
        <w:rPr>
          <w:spacing w:val="-10"/>
          <w:szCs w:val="24"/>
        </w:rPr>
        <w:t xml:space="preserve"> </w:t>
      </w:r>
      <w:r w:rsidRPr="00CE030F">
        <w:rPr>
          <w:spacing w:val="-1"/>
          <w:szCs w:val="24"/>
        </w:rPr>
        <w:t>Виды</w:t>
      </w:r>
      <w:r w:rsidRPr="00CE030F">
        <w:rPr>
          <w:spacing w:val="-14"/>
          <w:szCs w:val="24"/>
        </w:rPr>
        <w:t xml:space="preserve"> </w:t>
      </w:r>
      <w:r w:rsidRPr="00CE030F">
        <w:rPr>
          <w:spacing w:val="-1"/>
          <w:szCs w:val="24"/>
        </w:rPr>
        <w:t>благ.</w:t>
      </w:r>
      <w:r w:rsidRPr="00CE030F">
        <w:rPr>
          <w:b/>
          <w:szCs w:val="24"/>
        </w:rPr>
        <w:t>Производство</w:t>
      </w:r>
      <w:r w:rsidRPr="00CE030F">
        <w:rPr>
          <w:b/>
          <w:spacing w:val="54"/>
          <w:szCs w:val="24"/>
        </w:rPr>
        <w:t xml:space="preserve"> </w:t>
      </w:r>
      <w:r w:rsidRPr="00CE030F">
        <w:rPr>
          <w:b/>
          <w:szCs w:val="24"/>
        </w:rPr>
        <w:t>и</w:t>
      </w:r>
      <w:r w:rsidRPr="00CE030F">
        <w:rPr>
          <w:b/>
          <w:spacing w:val="111"/>
          <w:szCs w:val="24"/>
        </w:rPr>
        <w:t xml:space="preserve"> </w:t>
      </w:r>
      <w:r w:rsidRPr="00CE030F">
        <w:rPr>
          <w:b/>
          <w:szCs w:val="24"/>
        </w:rPr>
        <w:t>торговля.</w:t>
      </w:r>
      <w:r w:rsidRPr="00CE030F">
        <w:rPr>
          <w:b/>
          <w:spacing w:val="115"/>
          <w:szCs w:val="24"/>
        </w:rPr>
        <w:t xml:space="preserve"> </w:t>
      </w:r>
      <w:r w:rsidRPr="00CE030F">
        <w:rPr>
          <w:szCs w:val="24"/>
        </w:rPr>
        <w:t>Кривая</w:t>
      </w:r>
      <w:r w:rsidRPr="00CE030F">
        <w:rPr>
          <w:spacing w:val="114"/>
          <w:szCs w:val="24"/>
        </w:rPr>
        <w:t xml:space="preserve"> </w:t>
      </w:r>
      <w:r w:rsidRPr="00CE030F">
        <w:rPr>
          <w:szCs w:val="24"/>
        </w:rPr>
        <w:t>(граница)</w:t>
      </w:r>
      <w:r w:rsidRPr="00CE030F">
        <w:rPr>
          <w:spacing w:val="112"/>
          <w:szCs w:val="24"/>
        </w:rPr>
        <w:t xml:space="preserve"> </w:t>
      </w:r>
      <w:r w:rsidRPr="00CE030F">
        <w:rPr>
          <w:szCs w:val="24"/>
        </w:rPr>
        <w:t>производственных</w:t>
      </w:r>
      <w:r w:rsidRPr="00CE030F">
        <w:rPr>
          <w:spacing w:val="114"/>
          <w:szCs w:val="24"/>
        </w:rPr>
        <w:t xml:space="preserve"> </w:t>
      </w:r>
      <w:r w:rsidRPr="00CE030F">
        <w:rPr>
          <w:szCs w:val="24"/>
        </w:rPr>
        <w:t>возможностей.</w:t>
      </w:r>
    </w:p>
    <w:p w14:paraId="5E7DFBA5" w14:textId="77777777" w:rsidR="00CE030F" w:rsidRPr="00CE030F" w:rsidRDefault="00CE030F" w:rsidP="00CE030F">
      <w:pPr>
        <w:pStyle w:val="a7"/>
        <w:spacing w:line="276" w:lineRule="auto"/>
        <w:ind w:firstLine="709"/>
        <w:rPr>
          <w:szCs w:val="24"/>
        </w:rPr>
      </w:pPr>
      <w:r w:rsidRPr="00CE030F">
        <w:rPr>
          <w:szCs w:val="24"/>
        </w:rPr>
        <w:t>Абсолютные</w:t>
      </w:r>
      <w:r w:rsidRPr="00CE030F">
        <w:rPr>
          <w:spacing w:val="-4"/>
          <w:szCs w:val="24"/>
        </w:rPr>
        <w:t xml:space="preserve"> </w:t>
      </w:r>
      <w:r w:rsidRPr="00CE030F">
        <w:rPr>
          <w:szCs w:val="24"/>
        </w:rPr>
        <w:t>и</w:t>
      </w:r>
      <w:r w:rsidRPr="00CE030F">
        <w:rPr>
          <w:spacing w:val="-2"/>
          <w:szCs w:val="24"/>
        </w:rPr>
        <w:t xml:space="preserve"> </w:t>
      </w:r>
      <w:r w:rsidRPr="00CE030F">
        <w:rPr>
          <w:szCs w:val="24"/>
        </w:rPr>
        <w:t>сравнительные</w:t>
      </w:r>
      <w:r w:rsidRPr="00CE030F">
        <w:rPr>
          <w:spacing w:val="-5"/>
          <w:szCs w:val="24"/>
        </w:rPr>
        <w:t xml:space="preserve"> </w:t>
      </w:r>
      <w:r w:rsidRPr="00CE030F">
        <w:rPr>
          <w:szCs w:val="24"/>
        </w:rPr>
        <w:t>преимущества</w:t>
      </w:r>
      <w:r w:rsidRPr="00CE030F">
        <w:rPr>
          <w:spacing w:val="-3"/>
          <w:szCs w:val="24"/>
        </w:rPr>
        <w:t xml:space="preserve"> </w:t>
      </w:r>
      <w:r w:rsidRPr="00CE030F">
        <w:rPr>
          <w:szCs w:val="24"/>
        </w:rPr>
        <w:t>стран</w:t>
      </w:r>
      <w:r w:rsidRPr="00CE030F">
        <w:rPr>
          <w:spacing w:val="-2"/>
          <w:szCs w:val="24"/>
        </w:rPr>
        <w:t xml:space="preserve"> </w:t>
      </w:r>
      <w:r w:rsidRPr="00CE030F">
        <w:rPr>
          <w:szCs w:val="24"/>
        </w:rPr>
        <w:t>в</w:t>
      </w:r>
      <w:r w:rsidRPr="00CE030F">
        <w:rPr>
          <w:spacing w:val="-4"/>
          <w:szCs w:val="24"/>
        </w:rPr>
        <w:t xml:space="preserve"> </w:t>
      </w:r>
      <w:r w:rsidRPr="00CE030F">
        <w:rPr>
          <w:szCs w:val="24"/>
        </w:rPr>
        <w:t>производстве</w:t>
      </w:r>
      <w:r w:rsidRPr="00CE030F">
        <w:rPr>
          <w:spacing w:val="-3"/>
          <w:szCs w:val="24"/>
        </w:rPr>
        <w:t xml:space="preserve"> </w:t>
      </w:r>
      <w:r w:rsidRPr="00CE030F">
        <w:rPr>
          <w:szCs w:val="24"/>
        </w:rPr>
        <w:t>благ.</w:t>
      </w:r>
    </w:p>
    <w:p w14:paraId="222BD417" w14:textId="77777777" w:rsidR="00CE030F" w:rsidRPr="00CE030F" w:rsidRDefault="00CE030F" w:rsidP="00CE030F">
      <w:pPr>
        <w:pStyle w:val="a7"/>
        <w:spacing w:line="276" w:lineRule="auto"/>
        <w:ind w:firstLine="709"/>
        <w:rPr>
          <w:szCs w:val="24"/>
        </w:rPr>
      </w:pPr>
      <w:r w:rsidRPr="00CE030F">
        <w:rPr>
          <w:b/>
          <w:szCs w:val="24"/>
        </w:rPr>
        <w:t>Экономические</w:t>
      </w:r>
      <w:r w:rsidRPr="00CE030F">
        <w:rPr>
          <w:b/>
          <w:spacing w:val="1"/>
          <w:szCs w:val="24"/>
        </w:rPr>
        <w:t xml:space="preserve"> </w:t>
      </w:r>
      <w:r w:rsidRPr="00CE030F">
        <w:rPr>
          <w:b/>
          <w:szCs w:val="24"/>
        </w:rPr>
        <w:t>системы.</w:t>
      </w:r>
      <w:r w:rsidRPr="00CE030F">
        <w:rPr>
          <w:b/>
          <w:spacing w:val="1"/>
          <w:szCs w:val="24"/>
        </w:rPr>
        <w:t xml:space="preserve"> </w:t>
      </w:r>
      <w:r w:rsidRPr="00CE030F">
        <w:rPr>
          <w:szCs w:val="24"/>
        </w:rPr>
        <w:t>Главные</w:t>
      </w:r>
      <w:r w:rsidRPr="00CE030F">
        <w:rPr>
          <w:spacing w:val="1"/>
          <w:szCs w:val="24"/>
        </w:rPr>
        <w:t xml:space="preserve"> </w:t>
      </w:r>
      <w:r w:rsidRPr="00CE030F">
        <w:rPr>
          <w:szCs w:val="24"/>
        </w:rPr>
        <w:t>вопросы</w:t>
      </w:r>
      <w:r w:rsidRPr="00CE030F">
        <w:rPr>
          <w:spacing w:val="1"/>
          <w:szCs w:val="24"/>
        </w:rPr>
        <w:t xml:space="preserve"> </w:t>
      </w:r>
      <w:r w:rsidRPr="00CE030F">
        <w:rPr>
          <w:szCs w:val="24"/>
        </w:rPr>
        <w:t>экономики.</w:t>
      </w:r>
      <w:r w:rsidRPr="00CE030F">
        <w:rPr>
          <w:spacing w:val="1"/>
          <w:szCs w:val="24"/>
        </w:rPr>
        <w:t xml:space="preserve"> </w:t>
      </w:r>
      <w:r w:rsidRPr="00CE030F">
        <w:rPr>
          <w:szCs w:val="24"/>
        </w:rPr>
        <w:t>Разделение</w:t>
      </w:r>
      <w:r w:rsidRPr="00CE030F">
        <w:rPr>
          <w:spacing w:val="1"/>
          <w:szCs w:val="24"/>
        </w:rPr>
        <w:t xml:space="preserve"> </w:t>
      </w:r>
      <w:r w:rsidRPr="00CE030F">
        <w:rPr>
          <w:szCs w:val="24"/>
        </w:rPr>
        <w:t>труда,</w:t>
      </w:r>
      <w:r w:rsidRPr="00CE030F">
        <w:rPr>
          <w:spacing w:val="1"/>
          <w:szCs w:val="24"/>
        </w:rPr>
        <w:t xml:space="preserve"> </w:t>
      </w:r>
      <w:r w:rsidRPr="00CE030F">
        <w:rPr>
          <w:szCs w:val="24"/>
        </w:rPr>
        <w:t>специализация</w:t>
      </w:r>
      <w:r w:rsidRPr="00CE030F">
        <w:rPr>
          <w:spacing w:val="1"/>
          <w:szCs w:val="24"/>
        </w:rPr>
        <w:t xml:space="preserve"> </w:t>
      </w:r>
      <w:r w:rsidRPr="00CE030F">
        <w:rPr>
          <w:szCs w:val="24"/>
        </w:rPr>
        <w:t>и</w:t>
      </w:r>
      <w:r w:rsidRPr="00CE030F">
        <w:rPr>
          <w:spacing w:val="1"/>
          <w:szCs w:val="24"/>
        </w:rPr>
        <w:t xml:space="preserve"> </w:t>
      </w:r>
      <w:r w:rsidRPr="00CE030F">
        <w:rPr>
          <w:szCs w:val="24"/>
        </w:rPr>
        <w:t>обмен.</w:t>
      </w:r>
      <w:r w:rsidRPr="00CE030F">
        <w:rPr>
          <w:spacing w:val="1"/>
          <w:szCs w:val="24"/>
        </w:rPr>
        <w:t xml:space="preserve"> </w:t>
      </w:r>
      <w:r w:rsidRPr="00CE030F">
        <w:rPr>
          <w:szCs w:val="24"/>
        </w:rPr>
        <w:t>Типы</w:t>
      </w:r>
      <w:r w:rsidRPr="00CE030F">
        <w:rPr>
          <w:spacing w:val="1"/>
          <w:szCs w:val="24"/>
        </w:rPr>
        <w:t xml:space="preserve"> </w:t>
      </w:r>
      <w:r w:rsidRPr="00CE030F">
        <w:rPr>
          <w:szCs w:val="24"/>
        </w:rPr>
        <w:t>экономических</w:t>
      </w:r>
      <w:r w:rsidRPr="00CE030F">
        <w:rPr>
          <w:spacing w:val="1"/>
          <w:szCs w:val="24"/>
        </w:rPr>
        <w:t xml:space="preserve"> </w:t>
      </w:r>
      <w:r w:rsidRPr="00CE030F">
        <w:rPr>
          <w:szCs w:val="24"/>
        </w:rPr>
        <w:t>систем:</w:t>
      </w:r>
      <w:r w:rsidRPr="00CE030F">
        <w:rPr>
          <w:spacing w:val="1"/>
          <w:szCs w:val="24"/>
        </w:rPr>
        <w:t xml:space="preserve"> </w:t>
      </w:r>
      <w:r w:rsidRPr="00CE030F">
        <w:rPr>
          <w:szCs w:val="24"/>
        </w:rPr>
        <w:t>рыночная,</w:t>
      </w:r>
      <w:r w:rsidRPr="00CE030F">
        <w:rPr>
          <w:spacing w:val="1"/>
          <w:szCs w:val="24"/>
        </w:rPr>
        <w:t xml:space="preserve"> </w:t>
      </w:r>
      <w:r w:rsidRPr="00CE030F">
        <w:rPr>
          <w:szCs w:val="24"/>
        </w:rPr>
        <w:t>командная</w:t>
      </w:r>
      <w:r w:rsidRPr="00CE030F">
        <w:rPr>
          <w:spacing w:val="1"/>
          <w:szCs w:val="24"/>
        </w:rPr>
        <w:t xml:space="preserve"> </w:t>
      </w:r>
      <w:r w:rsidRPr="00CE030F">
        <w:rPr>
          <w:szCs w:val="24"/>
        </w:rPr>
        <w:t>(плановая),</w:t>
      </w:r>
      <w:r w:rsidRPr="00CE030F">
        <w:rPr>
          <w:spacing w:val="1"/>
          <w:szCs w:val="24"/>
        </w:rPr>
        <w:t xml:space="preserve"> </w:t>
      </w:r>
      <w:r w:rsidRPr="00CE030F">
        <w:rPr>
          <w:szCs w:val="24"/>
        </w:rPr>
        <w:t>традиционная</w:t>
      </w:r>
      <w:r w:rsidRPr="00CE030F">
        <w:rPr>
          <w:spacing w:val="-4"/>
          <w:szCs w:val="24"/>
        </w:rPr>
        <w:t xml:space="preserve"> </w:t>
      </w:r>
      <w:r w:rsidRPr="00CE030F">
        <w:rPr>
          <w:szCs w:val="24"/>
        </w:rPr>
        <w:t>и смешанная экономика.</w:t>
      </w:r>
    </w:p>
    <w:p w14:paraId="06744675" w14:textId="77777777" w:rsidR="00CE030F" w:rsidRPr="00CE030F" w:rsidRDefault="00CE030F" w:rsidP="00CE030F">
      <w:pPr>
        <w:pStyle w:val="a7"/>
        <w:spacing w:line="276" w:lineRule="auto"/>
        <w:ind w:firstLine="709"/>
        <w:rPr>
          <w:szCs w:val="24"/>
        </w:rPr>
      </w:pPr>
      <w:r w:rsidRPr="00CE030F">
        <w:rPr>
          <w:b/>
          <w:szCs w:val="24"/>
        </w:rPr>
        <w:t xml:space="preserve">Экономика семьи. </w:t>
      </w:r>
      <w:r w:rsidRPr="00CE030F">
        <w:rPr>
          <w:szCs w:val="24"/>
        </w:rPr>
        <w:t>Домохозяйство как потребитель. Семейный бюджет. Источники</w:t>
      </w:r>
      <w:r w:rsidRPr="00CE030F">
        <w:rPr>
          <w:spacing w:val="1"/>
          <w:szCs w:val="24"/>
        </w:rPr>
        <w:t xml:space="preserve"> </w:t>
      </w:r>
      <w:r w:rsidRPr="00CE030F">
        <w:rPr>
          <w:szCs w:val="24"/>
        </w:rPr>
        <w:t>доходов.</w:t>
      </w:r>
      <w:r w:rsidRPr="00CE030F">
        <w:rPr>
          <w:spacing w:val="1"/>
          <w:szCs w:val="24"/>
        </w:rPr>
        <w:t xml:space="preserve"> </w:t>
      </w:r>
      <w:r w:rsidRPr="00CE030F">
        <w:rPr>
          <w:szCs w:val="24"/>
        </w:rPr>
        <w:t>Дифференциация</w:t>
      </w:r>
      <w:r w:rsidRPr="00CE030F">
        <w:rPr>
          <w:spacing w:val="1"/>
          <w:szCs w:val="24"/>
        </w:rPr>
        <w:t xml:space="preserve"> </w:t>
      </w:r>
      <w:r w:rsidRPr="00CE030F">
        <w:rPr>
          <w:szCs w:val="24"/>
        </w:rPr>
        <w:t>доходов.</w:t>
      </w:r>
      <w:r w:rsidRPr="00CE030F">
        <w:rPr>
          <w:spacing w:val="1"/>
          <w:szCs w:val="24"/>
        </w:rPr>
        <w:t xml:space="preserve"> </w:t>
      </w:r>
      <w:r w:rsidRPr="00CE030F">
        <w:rPr>
          <w:szCs w:val="24"/>
        </w:rPr>
        <w:t>Меры</w:t>
      </w:r>
      <w:r w:rsidRPr="00CE030F">
        <w:rPr>
          <w:spacing w:val="1"/>
          <w:szCs w:val="24"/>
        </w:rPr>
        <w:t xml:space="preserve"> </w:t>
      </w:r>
      <w:r w:rsidRPr="00CE030F">
        <w:rPr>
          <w:szCs w:val="24"/>
        </w:rPr>
        <w:t>социальной</w:t>
      </w:r>
      <w:r w:rsidRPr="00CE030F">
        <w:rPr>
          <w:spacing w:val="1"/>
          <w:szCs w:val="24"/>
        </w:rPr>
        <w:t xml:space="preserve"> </w:t>
      </w:r>
      <w:r w:rsidRPr="00CE030F">
        <w:rPr>
          <w:szCs w:val="24"/>
        </w:rPr>
        <w:t>поддержки.</w:t>
      </w:r>
      <w:r w:rsidRPr="00CE030F">
        <w:rPr>
          <w:spacing w:val="1"/>
          <w:szCs w:val="24"/>
        </w:rPr>
        <w:t xml:space="preserve"> </w:t>
      </w:r>
      <w:r w:rsidRPr="00CE030F">
        <w:rPr>
          <w:szCs w:val="24"/>
        </w:rPr>
        <w:t>Расходы</w:t>
      </w:r>
      <w:r w:rsidRPr="00CE030F">
        <w:rPr>
          <w:spacing w:val="1"/>
          <w:szCs w:val="24"/>
        </w:rPr>
        <w:t xml:space="preserve"> </w:t>
      </w:r>
      <w:r w:rsidRPr="00CE030F">
        <w:rPr>
          <w:szCs w:val="24"/>
        </w:rPr>
        <w:t>семьи.</w:t>
      </w:r>
      <w:r w:rsidRPr="00CE030F">
        <w:rPr>
          <w:spacing w:val="1"/>
          <w:szCs w:val="24"/>
        </w:rPr>
        <w:t xml:space="preserve"> </w:t>
      </w:r>
      <w:r w:rsidRPr="00CE030F">
        <w:rPr>
          <w:szCs w:val="24"/>
        </w:rPr>
        <w:t>Роль</w:t>
      </w:r>
      <w:r w:rsidRPr="00CE030F">
        <w:rPr>
          <w:spacing w:val="1"/>
          <w:szCs w:val="24"/>
        </w:rPr>
        <w:t xml:space="preserve"> </w:t>
      </w:r>
      <w:r w:rsidRPr="00CE030F">
        <w:rPr>
          <w:szCs w:val="24"/>
        </w:rPr>
        <w:t>рекламы.</w:t>
      </w:r>
    </w:p>
    <w:p w14:paraId="35BFB0A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b/>
          <w:sz w:val="24"/>
          <w:szCs w:val="24"/>
        </w:rPr>
        <w:t xml:space="preserve">Финансовая грамотность. </w:t>
      </w:r>
      <w:r w:rsidRPr="00CE030F">
        <w:rPr>
          <w:rFonts w:ascii="Times New Roman" w:hAnsi="Times New Roman" w:cs="Times New Roman"/>
          <w:sz w:val="24"/>
          <w:szCs w:val="24"/>
        </w:rPr>
        <w:t>Сбережения и банковские депозиты. Банковские кредиты</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и</w:t>
      </w:r>
      <w:r w:rsidRPr="00CE030F">
        <w:rPr>
          <w:rFonts w:ascii="Times New Roman" w:hAnsi="Times New Roman" w:cs="Times New Roman"/>
          <w:spacing w:val="-1"/>
          <w:sz w:val="24"/>
          <w:szCs w:val="24"/>
        </w:rPr>
        <w:t xml:space="preserve"> </w:t>
      </w:r>
      <w:r w:rsidRPr="00CE030F">
        <w:rPr>
          <w:rFonts w:ascii="Times New Roman" w:hAnsi="Times New Roman" w:cs="Times New Roman"/>
          <w:sz w:val="24"/>
          <w:szCs w:val="24"/>
        </w:rPr>
        <w:t>проценты. Дебетовые и кредитные</w:t>
      </w:r>
      <w:r w:rsidRPr="00CE030F">
        <w:rPr>
          <w:rFonts w:ascii="Times New Roman" w:hAnsi="Times New Roman" w:cs="Times New Roman"/>
          <w:spacing w:val="-2"/>
          <w:sz w:val="24"/>
          <w:szCs w:val="24"/>
        </w:rPr>
        <w:t xml:space="preserve"> </w:t>
      </w:r>
      <w:r w:rsidRPr="00CE030F">
        <w:rPr>
          <w:rFonts w:ascii="Times New Roman" w:hAnsi="Times New Roman" w:cs="Times New Roman"/>
          <w:sz w:val="24"/>
          <w:szCs w:val="24"/>
        </w:rPr>
        <w:t>карты.</w:t>
      </w:r>
    </w:p>
    <w:p w14:paraId="15E8A859" w14:textId="77777777" w:rsidR="00CE030F" w:rsidRPr="00CE030F" w:rsidRDefault="00CE030F" w:rsidP="00CE030F">
      <w:pPr>
        <w:pStyle w:val="a7"/>
        <w:spacing w:line="276" w:lineRule="auto"/>
        <w:ind w:firstLine="709"/>
        <w:rPr>
          <w:szCs w:val="24"/>
        </w:rPr>
      </w:pPr>
      <w:r w:rsidRPr="00CE030F">
        <w:rPr>
          <w:b/>
          <w:szCs w:val="24"/>
        </w:rPr>
        <w:t>Фирма.</w:t>
      </w:r>
      <w:r w:rsidRPr="00CE030F">
        <w:rPr>
          <w:b/>
          <w:spacing w:val="1"/>
          <w:szCs w:val="24"/>
        </w:rPr>
        <w:t xml:space="preserve"> </w:t>
      </w:r>
      <w:r w:rsidRPr="00CE030F">
        <w:rPr>
          <w:szCs w:val="24"/>
        </w:rPr>
        <w:t>Роль</w:t>
      </w:r>
      <w:r w:rsidRPr="00CE030F">
        <w:rPr>
          <w:spacing w:val="60"/>
          <w:szCs w:val="24"/>
        </w:rPr>
        <w:t xml:space="preserve"> </w:t>
      </w:r>
      <w:r w:rsidRPr="00CE030F">
        <w:rPr>
          <w:szCs w:val="24"/>
        </w:rPr>
        <w:t>и</w:t>
      </w:r>
      <w:r w:rsidRPr="00CE030F">
        <w:rPr>
          <w:spacing w:val="60"/>
          <w:szCs w:val="24"/>
        </w:rPr>
        <w:t xml:space="preserve"> </w:t>
      </w:r>
      <w:r w:rsidRPr="00CE030F">
        <w:rPr>
          <w:szCs w:val="24"/>
        </w:rPr>
        <w:t>цели</w:t>
      </w:r>
      <w:r w:rsidRPr="00CE030F">
        <w:rPr>
          <w:spacing w:val="60"/>
          <w:szCs w:val="24"/>
        </w:rPr>
        <w:t xml:space="preserve"> </w:t>
      </w:r>
      <w:r w:rsidRPr="00CE030F">
        <w:rPr>
          <w:szCs w:val="24"/>
        </w:rPr>
        <w:t>фирм в экономике. Основные организационные формы бизнеса</w:t>
      </w:r>
      <w:r w:rsidRPr="00CE030F">
        <w:rPr>
          <w:spacing w:val="-57"/>
          <w:szCs w:val="24"/>
        </w:rPr>
        <w:t xml:space="preserve"> </w:t>
      </w:r>
      <w:r w:rsidRPr="00CE030F">
        <w:rPr>
          <w:szCs w:val="24"/>
        </w:rPr>
        <w:t>в</w:t>
      </w:r>
      <w:r w:rsidRPr="00CE030F">
        <w:rPr>
          <w:spacing w:val="-5"/>
          <w:szCs w:val="24"/>
        </w:rPr>
        <w:t xml:space="preserve"> </w:t>
      </w:r>
      <w:r w:rsidRPr="00CE030F">
        <w:rPr>
          <w:szCs w:val="24"/>
        </w:rPr>
        <w:t>России.</w:t>
      </w:r>
      <w:r w:rsidRPr="00CE030F">
        <w:rPr>
          <w:spacing w:val="-8"/>
          <w:szCs w:val="24"/>
        </w:rPr>
        <w:t xml:space="preserve"> </w:t>
      </w:r>
      <w:r w:rsidRPr="00CE030F">
        <w:rPr>
          <w:szCs w:val="24"/>
        </w:rPr>
        <w:t>Основные</w:t>
      </w:r>
      <w:r w:rsidRPr="00CE030F">
        <w:rPr>
          <w:spacing w:val="-10"/>
          <w:szCs w:val="24"/>
        </w:rPr>
        <w:t xml:space="preserve"> </w:t>
      </w:r>
      <w:r w:rsidRPr="00CE030F">
        <w:rPr>
          <w:szCs w:val="24"/>
        </w:rPr>
        <w:t>источники</w:t>
      </w:r>
      <w:r w:rsidRPr="00CE030F">
        <w:rPr>
          <w:spacing w:val="-8"/>
          <w:szCs w:val="24"/>
        </w:rPr>
        <w:t xml:space="preserve"> </w:t>
      </w:r>
      <w:r w:rsidRPr="00CE030F">
        <w:rPr>
          <w:szCs w:val="24"/>
        </w:rPr>
        <w:t>финансирования</w:t>
      </w:r>
      <w:r w:rsidRPr="00CE030F">
        <w:rPr>
          <w:spacing w:val="-8"/>
          <w:szCs w:val="24"/>
        </w:rPr>
        <w:t xml:space="preserve"> </w:t>
      </w:r>
      <w:r w:rsidRPr="00CE030F">
        <w:rPr>
          <w:szCs w:val="24"/>
        </w:rPr>
        <w:t>бизнеса.</w:t>
      </w:r>
      <w:r w:rsidRPr="00CE030F">
        <w:rPr>
          <w:spacing w:val="-8"/>
          <w:szCs w:val="24"/>
        </w:rPr>
        <w:t xml:space="preserve"> </w:t>
      </w:r>
      <w:r w:rsidRPr="00CE030F">
        <w:rPr>
          <w:szCs w:val="24"/>
        </w:rPr>
        <w:t>Акции</w:t>
      </w:r>
      <w:r w:rsidRPr="00CE030F">
        <w:rPr>
          <w:spacing w:val="-8"/>
          <w:szCs w:val="24"/>
        </w:rPr>
        <w:t xml:space="preserve"> </w:t>
      </w:r>
      <w:r w:rsidRPr="00CE030F">
        <w:rPr>
          <w:szCs w:val="24"/>
        </w:rPr>
        <w:t>и</w:t>
      </w:r>
      <w:r w:rsidRPr="00CE030F">
        <w:rPr>
          <w:spacing w:val="-7"/>
          <w:szCs w:val="24"/>
        </w:rPr>
        <w:t xml:space="preserve"> </w:t>
      </w:r>
      <w:r w:rsidRPr="00CE030F">
        <w:rPr>
          <w:szCs w:val="24"/>
        </w:rPr>
        <w:t>облигации.</w:t>
      </w:r>
      <w:r w:rsidRPr="00CE030F">
        <w:rPr>
          <w:spacing w:val="-8"/>
          <w:szCs w:val="24"/>
        </w:rPr>
        <w:t xml:space="preserve"> </w:t>
      </w:r>
      <w:r w:rsidRPr="00CE030F">
        <w:rPr>
          <w:szCs w:val="24"/>
        </w:rPr>
        <w:t>Экономические</w:t>
      </w:r>
      <w:r w:rsidRPr="00CE030F">
        <w:rPr>
          <w:spacing w:val="-58"/>
          <w:szCs w:val="24"/>
        </w:rPr>
        <w:t xml:space="preserve"> </w:t>
      </w:r>
      <w:r w:rsidRPr="00CE030F">
        <w:rPr>
          <w:szCs w:val="24"/>
        </w:rPr>
        <w:t>и</w:t>
      </w:r>
      <w:r w:rsidRPr="00CE030F">
        <w:rPr>
          <w:spacing w:val="-1"/>
          <w:szCs w:val="24"/>
        </w:rPr>
        <w:t xml:space="preserve"> </w:t>
      </w:r>
      <w:r w:rsidRPr="00CE030F">
        <w:rPr>
          <w:szCs w:val="24"/>
        </w:rPr>
        <w:t>бухгалтерские</w:t>
      </w:r>
      <w:r w:rsidRPr="00CE030F">
        <w:rPr>
          <w:spacing w:val="-1"/>
          <w:szCs w:val="24"/>
        </w:rPr>
        <w:t xml:space="preserve"> </w:t>
      </w:r>
      <w:r w:rsidRPr="00CE030F">
        <w:rPr>
          <w:szCs w:val="24"/>
        </w:rPr>
        <w:t>издержки. Выручка.</w:t>
      </w:r>
      <w:r w:rsidRPr="00CE030F">
        <w:rPr>
          <w:spacing w:val="2"/>
          <w:szCs w:val="24"/>
        </w:rPr>
        <w:t xml:space="preserve"> </w:t>
      </w:r>
      <w:r w:rsidRPr="00CE030F">
        <w:rPr>
          <w:szCs w:val="24"/>
        </w:rPr>
        <w:t>Прибыль.</w:t>
      </w:r>
    </w:p>
    <w:p w14:paraId="198F2238" w14:textId="77777777" w:rsidR="00CE030F" w:rsidRPr="00CE030F" w:rsidRDefault="00CE030F" w:rsidP="00CE030F">
      <w:pPr>
        <w:pStyle w:val="a7"/>
        <w:spacing w:line="276" w:lineRule="auto"/>
        <w:ind w:firstLine="709"/>
        <w:rPr>
          <w:szCs w:val="24"/>
        </w:rPr>
      </w:pPr>
      <w:r w:rsidRPr="00CE030F">
        <w:rPr>
          <w:b/>
          <w:szCs w:val="24"/>
        </w:rPr>
        <w:t>Совершенная</w:t>
      </w:r>
      <w:r w:rsidRPr="00CE030F">
        <w:rPr>
          <w:b/>
          <w:spacing w:val="1"/>
          <w:szCs w:val="24"/>
        </w:rPr>
        <w:t xml:space="preserve"> </w:t>
      </w:r>
      <w:r w:rsidRPr="00CE030F">
        <w:rPr>
          <w:b/>
          <w:szCs w:val="24"/>
        </w:rPr>
        <w:t>конкуренция.</w:t>
      </w:r>
      <w:r w:rsidRPr="00CE030F">
        <w:rPr>
          <w:b/>
          <w:spacing w:val="1"/>
          <w:szCs w:val="24"/>
        </w:rPr>
        <w:t xml:space="preserve"> </w:t>
      </w:r>
      <w:r w:rsidRPr="00CE030F">
        <w:rPr>
          <w:szCs w:val="24"/>
        </w:rPr>
        <w:t>Различия</w:t>
      </w:r>
      <w:r w:rsidRPr="00CE030F">
        <w:rPr>
          <w:spacing w:val="1"/>
          <w:szCs w:val="24"/>
        </w:rPr>
        <w:t xml:space="preserve"> </w:t>
      </w:r>
      <w:r w:rsidRPr="00CE030F">
        <w:rPr>
          <w:szCs w:val="24"/>
        </w:rPr>
        <w:t>типов</w:t>
      </w:r>
      <w:r w:rsidRPr="00CE030F">
        <w:rPr>
          <w:spacing w:val="1"/>
          <w:szCs w:val="24"/>
        </w:rPr>
        <w:t xml:space="preserve"> </w:t>
      </w:r>
      <w:r w:rsidRPr="00CE030F">
        <w:rPr>
          <w:szCs w:val="24"/>
        </w:rPr>
        <w:t>рыночных</w:t>
      </w:r>
      <w:r w:rsidRPr="00CE030F">
        <w:rPr>
          <w:spacing w:val="1"/>
          <w:szCs w:val="24"/>
        </w:rPr>
        <w:t xml:space="preserve"> </w:t>
      </w:r>
      <w:r w:rsidRPr="00CE030F">
        <w:rPr>
          <w:szCs w:val="24"/>
        </w:rPr>
        <w:t>структур.</w:t>
      </w:r>
      <w:r w:rsidRPr="00CE030F">
        <w:rPr>
          <w:spacing w:val="1"/>
          <w:szCs w:val="24"/>
        </w:rPr>
        <w:t xml:space="preserve"> </w:t>
      </w:r>
      <w:r w:rsidRPr="00CE030F">
        <w:rPr>
          <w:szCs w:val="24"/>
        </w:rPr>
        <w:t>Спрос</w:t>
      </w:r>
      <w:r w:rsidRPr="00CE030F">
        <w:rPr>
          <w:spacing w:val="1"/>
          <w:szCs w:val="24"/>
        </w:rPr>
        <w:t xml:space="preserve"> </w:t>
      </w:r>
      <w:r w:rsidRPr="00CE030F">
        <w:rPr>
          <w:szCs w:val="24"/>
        </w:rPr>
        <w:t>и</w:t>
      </w:r>
      <w:r w:rsidRPr="00CE030F">
        <w:rPr>
          <w:spacing w:val="1"/>
          <w:szCs w:val="24"/>
        </w:rPr>
        <w:t xml:space="preserve"> </w:t>
      </w:r>
      <w:r w:rsidRPr="00CE030F">
        <w:rPr>
          <w:szCs w:val="24"/>
        </w:rPr>
        <w:t>предложение,</w:t>
      </w:r>
      <w:r w:rsidRPr="00CE030F">
        <w:rPr>
          <w:spacing w:val="102"/>
          <w:szCs w:val="24"/>
        </w:rPr>
        <w:t xml:space="preserve"> </w:t>
      </w:r>
      <w:r w:rsidRPr="00CE030F">
        <w:rPr>
          <w:szCs w:val="24"/>
        </w:rPr>
        <w:t>равновесие. Последствия основных типов вмешательства государства</w:t>
      </w:r>
      <w:r w:rsidRPr="00CE030F">
        <w:rPr>
          <w:spacing w:val="-58"/>
          <w:szCs w:val="24"/>
        </w:rPr>
        <w:t xml:space="preserve"> </w:t>
      </w:r>
      <w:r w:rsidRPr="00CE030F">
        <w:rPr>
          <w:szCs w:val="24"/>
        </w:rPr>
        <w:t>в</w:t>
      </w:r>
      <w:r w:rsidRPr="00CE030F">
        <w:rPr>
          <w:spacing w:val="-2"/>
          <w:szCs w:val="24"/>
        </w:rPr>
        <w:t xml:space="preserve"> </w:t>
      </w:r>
      <w:r w:rsidRPr="00CE030F">
        <w:rPr>
          <w:szCs w:val="24"/>
        </w:rPr>
        <w:t>экономику.</w:t>
      </w:r>
    </w:p>
    <w:p w14:paraId="2320878D" w14:textId="77777777" w:rsidR="00CE030F" w:rsidRPr="00CE030F" w:rsidRDefault="00CE030F" w:rsidP="00CE030F">
      <w:pPr>
        <w:pStyle w:val="a7"/>
        <w:spacing w:line="276" w:lineRule="auto"/>
        <w:ind w:firstLine="709"/>
        <w:rPr>
          <w:szCs w:val="24"/>
        </w:rPr>
      </w:pPr>
      <w:r w:rsidRPr="00CE030F">
        <w:rPr>
          <w:b/>
          <w:szCs w:val="24"/>
        </w:rPr>
        <w:t>Основы</w:t>
      </w:r>
      <w:r w:rsidRPr="00CE030F">
        <w:rPr>
          <w:b/>
          <w:spacing w:val="1"/>
          <w:szCs w:val="24"/>
        </w:rPr>
        <w:t xml:space="preserve"> </w:t>
      </w:r>
      <w:r w:rsidRPr="00CE030F">
        <w:rPr>
          <w:b/>
          <w:szCs w:val="24"/>
        </w:rPr>
        <w:t>макроэкономики.</w:t>
      </w:r>
      <w:r w:rsidRPr="00CE030F">
        <w:rPr>
          <w:b/>
          <w:spacing w:val="1"/>
          <w:szCs w:val="24"/>
        </w:rPr>
        <w:t xml:space="preserve"> </w:t>
      </w:r>
      <w:r w:rsidRPr="00CE030F">
        <w:rPr>
          <w:szCs w:val="24"/>
        </w:rPr>
        <w:t>Понятие</w:t>
      </w:r>
      <w:r w:rsidRPr="00CE030F">
        <w:rPr>
          <w:spacing w:val="1"/>
          <w:szCs w:val="24"/>
        </w:rPr>
        <w:t xml:space="preserve"> </w:t>
      </w:r>
      <w:r w:rsidRPr="00CE030F">
        <w:rPr>
          <w:szCs w:val="24"/>
        </w:rPr>
        <w:t>безработицы,</w:t>
      </w:r>
      <w:r w:rsidRPr="00CE030F">
        <w:rPr>
          <w:spacing w:val="1"/>
          <w:szCs w:val="24"/>
        </w:rPr>
        <w:t xml:space="preserve"> </w:t>
      </w:r>
      <w:r w:rsidRPr="00CE030F">
        <w:rPr>
          <w:szCs w:val="24"/>
        </w:rPr>
        <w:t>её</w:t>
      </w:r>
      <w:r w:rsidRPr="00CE030F">
        <w:rPr>
          <w:spacing w:val="1"/>
          <w:szCs w:val="24"/>
        </w:rPr>
        <w:t xml:space="preserve"> </w:t>
      </w:r>
      <w:r w:rsidRPr="00CE030F">
        <w:rPr>
          <w:szCs w:val="24"/>
        </w:rPr>
        <w:t>причины</w:t>
      </w:r>
      <w:r w:rsidRPr="00CE030F">
        <w:rPr>
          <w:spacing w:val="1"/>
          <w:szCs w:val="24"/>
        </w:rPr>
        <w:t xml:space="preserve"> </w:t>
      </w:r>
      <w:r w:rsidRPr="00CE030F">
        <w:rPr>
          <w:szCs w:val="24"/>
        </w:rPr>
        <w:t>и</w:t>
      </w:r>
      <w:r w:rsidRPr="00CE030F">
        <w:rPr>
          <w:spacing w:val="1"/>
          <w:szCs w:val="24"/>
        </w:rPr>
        <w:t xml:space="preserve"> </w:t>
      </w:r>
      <w:r w:rsidRPr="00CE030F">
        <w:rPr>
          <w:szCs w:val="24"/>
        </w:rPr>
        <w:t>экономические</w:t>
      </w:r>
      <w:r w:rsidRPr="00CE030F">
        <w:rPr>
          <w:spacing w:val="1"/>
          <w:szCs w:val="24"/>
        </w:rPr>
        <w:t xml:space="preserve"> </w:t>
      </w:r>
      <w:r w:rsidRPr="00CE030F">
        <w:rPr>
          <w:szCs w:val="24"/>
        </w:rPr>
        <w:t>последствия.</w:t>
      </w:r>
      <w:r w:rsidRPr="00CE030F">
        <w:rPr>
          <w:spacing w:val="-1"/>
          <w:szCs w:val="24"/>
        </w:rPr>
        <w:t xml:space="preserve"> </w:t>
      </w:r>
      <w:r w:rsidRPr="00CE030F">
        <w:rPr>
          <w:szCs w:val="24"/>
        </w:rPr>
        <w:t>Понятие</w:t>
      </w:r>
      <w:r w:rsidRPr="00CE030F">
        <w:rPr>
          <w:spacing w:val="-1"/>
          <w:szCs w:val="24"/>
        </w:rPr>
        <w:t xml:space="preserve"> </w:t>
      </w:r>
      <w:r w:rsidRPr="00CE030F">
        <w:rPr>
          <w:szCs w:val="24"/>
        </w:rPr>
        <w:t>инфляции.</w:t>
      </w:r>
      <w:r w:rsidRPr="00CE030F">
        <w:rPr>
          <w:spacing w:val="-3"/>
          <w:szCs w:val="24"/>
        </w:rPr>
        <w:t xml:space="preserve"> </w:t>
      </w:r>
      <w:r w:rsidRPr="00CE030F">
        <w:rPr>
          <w:szCs w:val="24"/>
        </w:rPr>
        <w:t>Реальный</w:t>
      </w:r>
      <w:r w:rsidRPr="00CE030F">
        <w:rPr>
          <w:spacing w:val="-3"/>
          <w:szCs w:val="24"/>
        </w:rPr>
        <w:t xml:space="preserve"> </w:t>
      </w:r>
      <w:r w:rsidRPr="00CE030F">
        <w:rPr>
          <w:szCs w:val="24"/>
        </w:rPr>
        <w:t>и номинальный доход.</w:t>
      </w:r>
    </w:p>
    <w:p w14:paraId="31FCF175" w14:textId="77777777" w:rsidR="00CE030F" w:rsidRPr="00545E47" w:rsidRDefault="00CE030F" w:rsidP="00CE030F">
      <w:pPr>
        <w:pStyle w:val="1"/>
        <w:spacing w:before="0" w:after="0" w:line="276" w:lineRule="auto"/>
        <w:ind w:firstLine="709"/>
        <w:jc w:val="both"/>
        <w:rPr>
          <w:sz w:val="24"/>
          <w:szCs w:val="24"/>
          <w:lang w:val="ru-RU"/>
        </w:rPr>
      </w:pPr>
      <w:r w:rsidRPr="00545E47">
        <w:rPr>
          <w:sz w:val="24"/>
          <w:szCs w:val="24"/>
          <w:lang w:val="ru-RU"/>
        </w:rPr>
        <w:t>10-11</w:t>
      </w:r>
      <w:r w:rsidRPr="00545E47">
        <w:rPr>
          <w:spacing w:val="-3"/>
          <w:sz w:val="24"/>
          <w:szCs w:val="24"/>
          <w:lang w:val="ru-RU"/>
        </w:rPr>
        <w:t xml:space="preserve"> </w:t>
      </w:r>
      <w:r w:rsidRPr="00545E47">
        <w:rPr>
          <w:sz w:val="24"/>
          <w:szCs w:val="24"/>
          <w:lang w:val="ru-RU"/>
        </w:rPr>
        <w:t>КЛАССЫ</w:t>
      </w:r>
    </w:p>
    <w:p w14:paraId="4FC7E90C" w14:textId="77777777" w:rsidR="00CE030F" w:rsidRPr="00CE030F" w:rsidRDefault="00CE030F" w:rsidP="00CE030F">
      <w:pPr>
        <w:pStyle w:val="a7"/>
        <w:spacing w:line="276" w:lineRule="auto"/>
        <w:ind w:firstLine="709"/>
        <w:rPr>
          <w:szCs w:val="24"/>
        </w:rPr>
      </w:pPr>
      <w:r w:rsidRPr="00CE030F">
        <w:rPr>
          <w:b/>
          <w:szCs w:val="24"/>
        </w:rPr>
        <w:t xml:space="preserve">Спрос. </w:t>
      </w:r>
      <w:r w:rsidRPr="00CE030F">
        <w:rPr>
          <w:szCs w:val="24"/>
        </w:rPr>
        <w:t>Индивидуальный спрос. Закон спроса. Прямая и обратная функции спроса.</w:t>
      </w:r>
      <w:r w:rsidRPr="00CE030F">
        <w:rPr>
          <w:spacing w:val="1"/>
          <w:szCs w:val="24"/>
        </w:rPr>
        <w:t xml:space="preserve"> </w:t>
      </w:r>
      <w:r w:rsidRPr="00CE030F">
        <w:rPr>
          <w:szCs w:val="24"/>
        </w:rPr>
        <w:t>Зависимость индивидуального спроса от дохода потребителя. Нормальные (качественные,</w:t>
      </w:r>
      <w:r w:rsidRPr="00CE030F">
        <w:rPr>
          <w:spacing w:val="1"/>
          <w:szCs w:val="24"/>
        </w:rPr>
        <w:t xml:space="preserve"> </w:t>
      </w:r>
      <w:r w:rsidRPr="00CE030F">
        <w:rPr>
          <w:szCs w:val="24"/>
        </w:rPr>
        <w:t>высшей</w:t>
      </w:r>
      <w:r w:rsidRPr="00CE030F">
        <w:rPr>
          <w:spacing w:val="-9"/>
          <w:szCs w:val="24"/>
        </w:rPr>
        <w:t xml:space="preserve"> </w:t>
      </w:r>
      <w:r w:rsidRPr="00CE030F">
        <w:rPr>
          <w:szCs w:val="24"/>
        </w:rPr>
        <w:t>категории)</w:t>
      </w:r>
      <w:r w:rsidRPr="00CE030F">
        <w:rPr>
          <w:spacing w:val="-9"/>
          <w:szCs w:val="24"/>
        </w:rPr>
        <w:t xml:space="preserve"> </w:t>
      </w:r>
      <w:r w:rsidRPr="00CE030F">
        <w:rPr>
          <w:szCs w:val="24"/>
        </w:rPr>
        <w:t>и</w:t>
      </w:r>
      <w:r w:rsidRPr="00CE030F">
        <w:rPr>
          <w:spacing w:val="-8"/>
          <w:szCs w:val="24"/>
        </w:rPr>
        <w:t xml:space="preserve"> </w:t>
      </w:r>
      <w:r w:rsidRPr="00CE030F">
        <w:rPr>
          <w:szCs w:val="24"/>
        </w:rPr>
        <w:t>инфериорные</w:t>
      </w:r>
      <w:r w:rsidRPr="00CE030F">
        <w:rPr>
          <w:spacing w:val="-11"/>
          <w:szCs w:val="24"/>
        </w:rPr>
        <w:t xml:space="preserve"> </w:t>
      </w:r>
      <w:r w:rsidRPr="00CE030F">
        <w:rPr>
          <w:szCs w:val="24"/>
        </w:rPr>
        <w:t>(некачественные,</w:t>
      </w:r>
      <w:r w:rsidRPr="00CE030F">
        <w:rPr>
          <w:spacing w:val="-9"/>
          <w:szCs w:val="24"/>
        </w:rPr>
        <w:t xml:space="preserve"> </w:t>
      </w:r>
      <w:r w:rsidRPr="00CE030F">
        <w:rPr>
          <w:szCs w:val="24"/>
        </w:rPr>
        <w:t>низшей</w:t>
      </w:r>
      <w:r w:rsidRPr="00CE030F">
        <w:rPr>
          <w:spacing w:val="-8"/>
          <w:szCs w:val="24"/>
        </w:rPr>
        <w:t xml:space="preserve"> </w:t>
      </w:r>
      <w:r w:rsidRPr="00CE030F">
        <w:rPr>
          <w:szCs w:val="24"/>
        </w:rPr>
        <w:t>категории)</w:t>
      </w:r>
      <w:r w:rsidRPr="00CE030F">
        <w:rPr>
          <w:spacing w:val="-9"/>
          <w:szCs w:val="24"/>
        </w:rPr>
        <w:t xml:space="preserve"> </w:t>
      </w:r>
      <w:r w:rsidRPr="00CE030F">
        <w:rPr>
          <w:szCs w:val="24"/>
        </w:rPr>
        <w:t>блага.</w:t>
      </w:r>
      <w:r w:rsidRPr="00CE030F">
        <w:rPr>
          <w:spacing w:val="-10"/>
          <w:szCs w:val="24"/>
        </w:rPr>
        <w:t xml:space="preserve"> </w:t>
      </w:r>
      <w:r w:rsidRPr="00CE030F">
        <w:rPr>
          <w:szCs w:val="24"/>
        </w:rPr>
        <w:t>Дополняющие</w:t>
      </w:r>
      <w:r w:rsidRPr="00CE030F">
        <w:rPr>
          <w:spacing w:val="-57"/>
          <w:szCs w:val="24"/>
        </w:rPr>
        <w:t xml:space="preserve"> </w:t>
      </w:r>
      <w:r w:rsidRPr="00CE030F">
        <w:rPr>
          <w:szCs w:val="24"/>
        </w:rPr>
        <w:t>и замещающие товары (комплементы и субституты). Рыночный спрос. Кривая рыночного</w:t>
      </w:r>
      <w:r w:rsidRPr="00CE030F">
        <w:rPr>
          <w:spacing w:val="1"/>
          <w:szCs w:val="24"/>
        </w:rPr>
        <w:t xml:space="preserve"> </w:t>
      </w:r>
      <w:r w:rsidRPr="00CE030F">
        <w:rPr>
          <w:szCs w:val="24"/>
        </w:rPr>
        <w:t>спроса.</w:t>
      </w:r>
      <w:r w:rsidRPr="00CE030F">
        <w:rPr>
          <w:spacing w:val="1"/>
          <w:szCs w:val="24"/>
        </w:rPr>
        <w:t xml:space="preserve"> </w:t>
      </w:r>
      <w:r w:rsidRPr="00CE030F">
        <w:rPr>
          <w:szCs w:val="24"/>
        </w:rPr>
        <w:t>Понятие</w:t>
      </w:r>
      <w:r w:rsidRPr="00CE030F">
        <w:rPr>
          <w:spacing w:val="1"/>
          <w:szCs w:val="24"/>
        </w:rPr>
        <w:t xml:space="preserve"> </w:t>
      </w:r>
      <w:r w:rsidRPr="00CE030F">
        <w:rPr>
          <w:szCs w:val="24"/>
        </w:rPr>
        <w:t>эластичности.</w:t>
      </w:r>
      <w:r w:rsidRPr="00CE030F">
        <w:rPr>
          <w:spacing w:val="1"/>
          <w:szCs w:val="24"/>
        </w:rPr>
        <w:t xml:space="preserve"> </w:t>
      </w:r>
      <w:r w:rsidRPr="00CE030F">
        <w:rPr>
          <w:szCs w:val="24"/>
        </w:rPr>
        <w:t>Эластичность</w:t>
      </w:r>
      <w:r w:rsidRPr="00CE030F">
        <w:rPr>
          <w:spacing w:val="1"/>
          <w:szCs w:val="24"/>
        </w:rPr>
        <w:t xml:space="preserve"> </w:t>
      </w:r>
      <w:r w:rsidRPr="00CE030F">
        <w:rPr>
          <w:szCs w:val="24"/>
        </w:rPr>
        <w:t>спроса</w:t>
      </w:r>
      <w:r w:rsidRPr="00CE030F">
        <w:rPr>
          <w:spacing w:val="1"/>
          <w:szCs w:val="24"/>
        </w:rPr>
        <w:t xml:space="preserve"> </w:t>
      </w:r>
      <w:r w:rsidRPr="00CE030F">
        <w:rPr>
          <w:szCs w:val="24"/>
        </w:rPr>
        <w:t>на</w:t>
      </w:r>
      <w:r w:rsidRPr="00CE030F">
        <w:rPr>
          <w:spacing w:val="1"/>
          <w:szCs w:val="24"/>
        </w:rPr>
        <w:t xml:space="preserve"> </w:t>
      </w:r>
      <w:r w:rsidRPr="00CE030F">
        <w:rPr>
          <w:szCs w:val="24"/>
        </w:rPr>
        <w:t>товар</w:t>
      </w:r>
      <w:r w:rsidRPr="00CE030F">
        <w:rPr>
          <w:spacing w:val="1"/>
          <w:szCs w:val="24"/>
        </w:rPr>
        <w:t xml:space="preserve"> </w:t>
      </w:r>
      <w:r w:rsidRPr="00CE030F">
        <w:rPr>
          <w:szCs w:val="24"/>
        </w:rPr>
        <w:t>по</w:t>
      </w:r>
      <w:r w:rsidRPr="00CE030F">
        <w:rPr>
          <w:spacing w:val="1"/>
          <w:szCs w:val="24"/>
        </w:rPr>
        <w:t xml:space="preserve"> </w:t>
      </w:r>
      <w:r w:rsidRPr="00CE030F">
        <w:rPr>
          <w:szCs w:val="24"/>
        </w:rPr>
        <w:t>его</w:t>
      </w:r>
      <w:r w:rsidRPr="00CE030F">
        <w:rPr>
          <w:spacing w:val="1"/>
          <w:szCs w:val="24"/>
        </w:rPr>
        <w:t xml:space="preserve"> </w:t>
      </w:r>
      <w:r w:rsidRPr="00CE030F">
        <w:rPr>
          <w:szCs w:val="24"/>
        </w:rPr>
        <w:t>цене.</w:t>
      </w:r>
      <w:r w:rsidRPr="00CE030F">
        <w:rPr>
          <w:spacing w:val="1"/>
          <w:szCs w:val="24"/>
        </w:rPr>
        <w:t xml:space="preserve"> </w:t>
      </w:r>
      <w:r w:rsidRPr="00CE030F">
        <w:rPr>
          <w:szCs w:val="24"/>
        </w:rPr>
        <w:t>Факторы,</w:t>
      </w:r>
      <w:r w:rsidRPr="00CE030F">
        <w:rPr>
          <w:spacing w:val="1"/>
          <w:szCs w:val="24"/>
        </w:rPr>
        <w:t xml:space="preserve"> </w:t>
      </w:r>
      <w:r w:rsidRPr="00CE030F">
        <w:rPr>
          <w:szCs w:val="24"/>
        </w:rPr>
        <w:t>определяющие эластичность спроса по цене. Эластичность спроса и выручка продавцов.</w:t>
      </w:r>
      <w:r w:rsidRPr="00CE030F">
        <w:rPr>
          <w:spacing w:val="1"/>
          <w:szCs w:val="24"/>
        </w:rPr>
        <w:t xml:space="preserve"> </w:t>
      </w:r>
      <w:r w:rsidRPr="00CE030F">
        <w:rPr>
          <w:szCs w:val="24"/>
        </w:rPr>
        <w:t>Перекрёстная</w:t>
      </w:r>
      <w:r w:rsidRPr="00CE030F">
        <w:rPr>
          <w:spacing w:val="1"/>
          <w:szCs w:val="24"/>
        </w:rPr>
        <w:t xml:space="preserve"> </w:t>
      </w:r>
      <w:r w:rsidRPr="00CE030F">
        <w:rPr>
          <w:szCs w:val="24"/>
        </w:rPr>
        <w:lastRenderedPageBreak/>
        <w:t>эластичность</w:t>
      </w:r>
      <w:r w:rsidRPr="00CE030F">
        <w:rPr>
          <w:spacing w:val="1"/>
          <w:szCs w:val="24"/>
        </w:rPr>
        <w:t xml:space="preserve"> </w:t>
      </w:r>
      <w:r w:rsidRPr="00CE030F">
        <w:rPr>
          <w:szCs w:val="24"/>
        </w:rPr>
        <w:t>спроса</w:t>
      </w:r>
      <w:r w:rsidRPr="00CE030F">
        <w:rPr>
          <w:spacing w:val="1"/>
          <w:szCs w:val="24"/>
        </w:rPr>
        <w:t xml:space="preserve"> </w:t>
      </w:r>
      <w:r w:rsidRPr="00CE030F">
        <w:rPr>
          <w:szCs w:val="24"/>
        </w:rPr>
        <w:t>по</w:t>
      </w:r>
      <w:r w:rsidRPr="00CE030F">
        <w:rPr>
          <w:spacing w:val="1"/>
          <w:szCs w:val="24"/>
        </w:rPr>
        <w:t xml:space="preserve"> </w:t>
      </w:r>
      <w:r w:rsidRPr="00CE030F">
        <w:rPr>
          <w:szCs w:val="24"/>
        </w:rPr>
        <w:t>цене</w:t>
      </w:r>
      <w:r w:rsidRPr="00CE030F">
        <w:rPr>
          <w:spacing w:val="1"/>
          <w:szCs w:val="24"/>
        </w:rPr>
        <w:t xml:space="preserve"> </w:t>
      </w:r>
      <w:r w:rsidRPr="00CE030F">
        <w:rPr>
          <w:szCs w:val="24"/>
        </w:rPr>
        <w:t>дополняющего</w:t>
      </w:r>
      <w:r w:rsidRPr="00CE030F">
        <w:rPr>
          <w:spacing w:val="1"/>
          <w:szCs w:val="24"/>
        </w:rPr>
        <w:t xml:space="preserve"> </w:t>
      </w:r>
      <w:r w:rsidRPr="00CE030F">
        <w:rPr>
          <w:szCs w:val="24"/>
        </w:rPr>
        <w:t>или</w:t>
      </w:r>
      <w:r w:rsidRPr="00CE030F">
        <w:rPr>
          <w:spacing w:val="1"/>
          <w:szCs w:val="24"/>
        </w:rPr>
        <w:t xml:space="preserve"> </w:t>
      </w:r>
      <w:r w:rsidRPr="00CE030F">
        <w:rPr>
          <w:szCs w:val="24"/>
        </w:rPr>
        <w:t>заменяющего</w:t>
      </w:r>
      <w:r w:rsidRPr="00CE030F">
        <w:rPr>
          <w:spacing w:val="1"/>
          <w:szCs w:val="24"/>
        </w:rPr>
        <w:t xml:space="preserve"> </w:t>
      </w:r>
      <w:r w:rsidRPr="00CE030F">
        <w:rPr>
          <w:szCs w:val="24"/>
        </w:rPr>
        <w:t>товара.</w:t>
      </w:r>
      <w:r w:rsidRPr="00CE030F">
        <w:rPr>
          <w:spacing w:val="1"/>
          <w:szCs w:val="24"/>
        </w:rPr>
        <w:t xml:space="preserve"> </w:t>
      </w:r>
      <w:r w:rsidRPr="00CE030F">
        <w:rPr>
          <w:szCs w:val="24"/>
        </w:rPr>
        <w:t>Эластичность спроса</w:t>
      </w:r>
      <w:r w:rsidRPr="00CE030F">
        <w:rPr>
          <w:spacing w:val="-1"/>
          <w:szCs w:val="24"/>
        </w:rPr>
        <w:t xml:space="preserve"> </w:t>
      </w:r>
      <w:r w:rsidRPr="00CE030F">
        <w:rPr>
          <w:szCs w:val="24"/>
        </w:rPr>
        <w:t>по доходу.</w:t>
      </w:r>
    </w:p>
    <w:p w14:paraId="43445F81" w14:textId="77777777" w:rsidR="00CE030F" w:rsidRPr="00CE030F" w:rsidRDefault="00CE030F" w:rsidP="00CE030F">
      <w:pPr>
        <w:pStyle w:val="a7"/>
        <w:spacing w:line="276" w:lineRule="auto"/>
        <w:ind w:firstLine="709"/>
        <w:rPr>
          <w:szCs w:val="24"/>
        </w:rPr>
      </w:pPr>
      <w:r w:rsidRPr="00CE030F">
        <w:rPr>
          <w:b/>
          <w:szCs w:val="24"/>
        </w:rPr>
        <w:t xml:space="preserve">Предложение. </w:t>
      </w:r>
      <w:r w:rsidRPr="00CE030F">
        <w:rPr>
          <w:szCs w:val="24"/>
        </w:rPr>
        <w:t>Индивидуальное предложение. Закон предложения. Прямая и обратная</w:t>
      </w:r>
      <w:r w:rsidRPr="00CE030F">
        <w:rPr>
          <w:spacing w:val="-57"/>
          <w:szCs w:val="24"/>
        </w:rPr>
        <w:t xml:space="preserve"> </w:t>
      </w:r>
      <w:r w:rsidRPr="00CE030F">
        <w:rPr>
          <w:szCs w:val="24"/>
        </w:rPr>
        <w:t>функции</w:t>
      </w:r>
      <w:r w:rsidRPr="00CE030F">
        <w:rPr>
          <w:spacing w:val="1"/>
          <w:szCs w:val="24"/>
        </w:rPr>
        <w:t xml:space="preserve"> </w:t>
      </w:r>
      <w:r w:rsidRPr="00CE030F">
        <w:rPr>
          <w:szCs w:val="24"/>
        </w:rPr>
        <w:t>предложения.</w:t>
      </w:r>
      <w:r w:rsidRPr="00CE030F">
        <w:rPr>
          <w:spacing w:val="1"/>
          <w:szCs w:val="24"/>
        </w:rPr>
        <w:t xml:space="preserve"> </w:t>
      </w:r>
      <w:r w:rsidRPr="00CE030F">
        <w:rPr>
          <w:szCs w:val="24"/>
        </w:rPr>
        <w:t>Кривая</w:t>
      </w:r>
      <w:r w:rsidRPr="00CE030F">
        <w:rPr>
          <w:spacing w:val="1"/>
          <w:szCs w:val="24"/>
        </w:rPr>
        <w:t xml:space="preserve"> </w:t>
      </w:r>
      <w:r w:rsidRPr="00CE030F">
        <w:rPr>
          <w:szCs w:val="24"/>
        </w:rPr>
        <w:t>индивидуального</w:t>
      </w:r>
      <w:r w:rsidRPr="00CE030F">
        <w:rPr>
          <w:spacing w:val="1"/>
          <w:szCs w:val="24"/>
        </w:rPr>
        <w:t xml:space="preserve"> </w:t>
      </w:r>
      <w:r w:rsidRPr="00CE030F">
        <w:rPr>
          <w:szCs w:val="24"/>
        </w:rPr>
        <w:t>предложения.</w:t>
      </w:r>
      <w:r w:rsidRPr="00CE030F">
        <w:rPr>
          <w:spacing w:val="1"/>
          <w:szCs w:val="24"/>
        </w:rPr>
        <w:t xml:space="preserve"> </w:t>
      </w:r>
      <w:r w:rsidRPr="00CE030F">
        <w:rPr>
          <w:szCs w:val="24"/>
        </w:rPr>
        <w:t>Рыночное</w:t>
      </w:r>
      <w:r w:rsidRPr="00CE030F">
        <w:rPr>
          <w:spacing w:val="1"/>
          <w:szCs w:val="24"/>
        </w:rPr>
        <w:t xml:space="preserve"> </w:t>
      </w:r>
      <w:r w:rsidRPr="00CE030F">
        <w:rPr>
          <w:szCs w:val="24"/>
        </w:rPr>
        <w:t>предложение.</w:t>
      </w:r>
      <w:r w:rsidRPr="00CE030F">
        <w:rPr>
          <w:spacing w:val="1"/>
          <w:szCs w:val="24"/>
        </w:rPr>
        <w:t xml:space="preserve"> </w:t>
      </w:r>
      <w:r w:rsidRPr="00CE030F">
        <w:rPr>
          <w:szCs w:val="24"/>
        </w:rPr>
        <w:t>Кривая</w:t>
      </w:r>
      <w:r w:rsidRPr="00CE030F">
        <w:rPr>
          <w:spacing w:val="-1"/>
          <w:szCs w:val="24"/>
        </w:rPr>
        <w:t xml:space="preserve"> </w:t>
      </w:r>
      <w:r w:rsidRPr="00CE030F">
        <w:rPr>
          <w:szCs w:val="24"/>
        </w:rPr>
        <w:t>рыночного предложения.</w:t>
      </w:r>
      <w:r w:rsidRPr="00CE030F">
        <w:rPr>
          <w:spacing w:val="-1"/>
          <w:szCs w:val="24"/>
        </w:rPr>
        <w:t xml:space="preserve"> </w:t>
      </w:r>
      <w:r w:rsidRPr="00CE030F">
        <w:rPr>
          <w:szCs w:val="24"/>
        </w:rPr>
        <w:t>Эластичность</w:t>
      </w:r>
      <w:r w:rsidRPr="00CE030F">
        <w:rPr>
          <w:spacing w:val="-1"/>
          <w:szCs w:val="24"/>
        </w:rPr>
        <w:t xml:space="preserve"> </w:t>
      </w:r>
      <w:r w:rsidRPr="00CE030F">
        <w:rPr>
          <w:szCs w:val="24"/>
        </w:rPr>
        <w:t>предложения</w:t>
      </w:r>
      <w:r w:rsidRPr="00CE030F">
        <w:rPr>
          <w:spacing w:val="-1"/>
          <w:szCs w:val="24"/>
        </w:rPr>
        <w:t xml:space="preserve"> </w:t>
      </w:r>
      <w:r w:rsidRPr="00CE030F">
        <w:rPr>
          <w:szCs w:val="24"/>
        </w:rPr>
        <w:t>товара</w:t>
      </w:r>
      <w:r w:rsidRPr="00CE030F">
        <w:rPr>
          <w:spacing w:val="-1"/>
          <w:szCs w:val="24"/>
        </w:rPr>
        <w:t xml:space="preserve"> </w:t>
      </w:r>
      <w:r w:rsidRPr="00CE030F">
        <w:rPr>
          <w:szCs w:val="24"/>
        </w:rPr>
        <w:t>по</w:t>
      </w:r>
      <w:r w:rsidRPr="00CE030F">
        <w:rPr>
          <w:spacing w:val="-4"/>
          <w:szCs w:val="24"/>
        </w:rPr>
        <w:t xml:space="preserve"> </w:t>
      </w:r>
      <w:r w:rsidRPr="00CE030F">
        <w:rPr>
          <w:szCs w:val="24"/>
        </w:rPr>
        <w:t>цене.</w:t>
      </w:r>
    </w:p>
    <w:p w14:paraId="3110B227" w14:textId="77777777" w:rsidR="00CE030F" w:rsidRPr="00CE030F" w:rsidRDefault="00CE030F" w:rsidP="00CE030F">
      <w:pPr>
        <w:pStyle w:val="a7"/>
        <w:spacing w:line="276" w:lineRule="auto"/>
        <w:ind w:firstLine="709"/>
        <w:rPr>
          <w:szCs w:val="24"/>
        </w:rPr>
      </w:pPr>
      <w:r w:rsidRPr="00CE030F">
        <w:rPr>
          <w:b/>
          <w:szCs w:val="24"/>
        </w:rPr>
        <w:t>Рыночное</w:t>
      </w:r>
      <w:r w:rsidRPr="00CE030F">
        <w:rPr>
          <w:b/>
          <w:spacing w:val="1"/>
          <w:szCs w:val="24"/>
        </w:rPr>
        <w:t xml:space="preserve"> </w:t>
      </w:r>
      <w:r w:rsidRPr="00CE030F">
        <w:rPr>
          <w:b/>
          <w:szCs w:val="24"/>
        </w:rPr>
        <w:t>равновесие.</w:t>
      </w:r>
      <w:r w:rsidRPr="00CE030F">
        <w:rPr>
          <w:b/>
          <w:spacing w:val="1"/>
          <w:szCs w:val="24"/>
        </w:rPr>
        <w:t xml:space="preserve"> </w:t>
      </w:r>
      <w:r w:rsidRPr="00CE030F">
        <w:rPr>
          <w:szCs w:val="24"/>
        </w:rPr>
        <w:t>Избыточный</w:t>
      </w:r>
      <w:r w:rsidRPr="00CE030F">
        <w:rPr>
          <w:spacing w:val="1"/>
          <w:szCs w:val="24"/>
        </w:rPr>
        <w:t xml:space="preserve"> </w:t>
      </w:r>
      <w:r w:rsidRPr="00CE030F">
        <w:rPr>
          <w:szCs w:val="24"/>
        </w:rPr>
        <w:t>спрос</w:t>
      </w:r>
      <w:r w:rsidRPr="00CE030F">
        <w:rPr>
          <w:spacing w:val="1"/>
          <w:szCs w:val="24"/>
        </w:rPr>
        <w:t xml:space="preserve"> </w:t>
      </w:r>
      <w:r w:rsidRPr="00CE030F">
        <w:rPr>
          <w:szCs w:val="24"/>
        </w:rPr>
        <w:t>(дефицит)</w:t>
      </w:r>
      <w:r w:rsidRPr="00CE030F">
        <w:rPr>
          <w:spacing w:val="1"/>
          <w:szCs w:val="24"/>
        </w:rPr>
        <w:t xml:space="preserve"> </w:t>
      </w:r>
      <w:r w:rsidRPr="00CE030F">
        <w:rPr>
          <w:szCs w:val="24"/>
        </w:rPr>
        <w:t>и</w:t>
      </w:r>
      <w:r w:rsidRPr="00CE030F">
        <w:rPr>
          <w:spacing w:val="1"/>
          <w:szCs w:val="24"/>
        </w:rPr>
        <w:t xml:space="preserve"> </w:t>
      </w:r>
      <w:r w:rsidRPr="00CE030F">
        <w:rPr>
          <w:szCs w:val="24"/>
        </w:rPr>
        <w:t>избыточное</w:t>
      </w:r>
      <w:r w:rsidRPr="00CE030F">
        <w:rPr>
          <w:spacing w:val="1"/>
          <w:szCs w:val="24"/>
        </w:rPr>
        <w:t xml:space="preserve"> </w:t>
      </w:r>
      <w:r w:rsidRPr="00CE030F">
        <w:rPr>
          <w:szCs w:val="24"/>
        </w:rPr>
        <w:t>предложение.</w:t>
      </w:r>
      <w:r w:rsidRPr="00CE030F">
        <w:rPr>
          <w:spacing w:val="-57"/>
          <w:szCs w:val="24"/>
        </w:rPr>
        <w:t xml:space="preserve"> </w:t>
      </w:r>
      <w:r w:rsidRPr="00CE030F">
        <w:rPr>
          <w:szCs w:val="24"/>
        </w:rPr>
        <w:t>Влияние изменений спроса и предложения на равновесную цену и равновесное количество.</w:t>
      </w:r>
      <w:r w:rsidRPr="00CE030F">
        <w:rPr>
          <w:spacing w:val="1"/>
          <w:szCs w:val="24"/>
        </w:rPr>
        <w:t xml:space="preserve"> </w:t>
      </w:r>
      <w:r w:rsidRPr="00CE030F">
        <w:rPr>
          <w:szCs w:val="24"/>
        </w:rPr>
        <w:t>Взаимосвязанные</w:t>
      </w:r>
      <w:r w:rsidRPr="00CE030F">
        <w:rPr>
          <w:spacing w:val="1"/>
          <w:szCs w:val="24"/>
        </w:rPr>
        <w:t xml:space="preserve"> </w:t>
      </w:r>
      <w:r w:rsidRPr="00CE030F">
        <w:rPr>
          <w:szCs w:val="24"/>
        </w:rPr>
        <w:t>рынки.</w:t>
      </w:r>
      <w:r w:rsidRPr="00CE030F">
        <w:rPr>
          <w:spacing w:val="1"/>
          <w:szCs w:val="24"/>
        </w:rPr>
        <w:t xml:space="preserve"> </w:t>
      </w:r>
      <w:r w:rsidRPr="00CE030F">
        <w:rPr>
          <w:szCs w:val="24"/>
        </w:rPr>
        <w:t>Последствия</w:t>
      </w:r>
      <w:r w:rsidRPr="00CE030F">
        <w:rPr>
          <w:spacing w:val="1"/>
          <w:szCs w:val="24"/>
        </w:rPr>
        <w:t xml:space="preserve"> </w:t>
      </w:r>
      <w:r w:rsidRPr="00CE030F">
        <w:rPr>
          <w:szCs w:val="24"/>
        </w:rPr>
        <w:t>государственного</w:t>
      </w:r>
      <w:r w:rsidRPr="00CE030F">
        <w:rPr>
          <w:spacing w:val="1"/>
          <w:szCs w:val="24"/>
        </w:rPr>
        <w:t xml:space="preserve"> </w:t>
      </w:r>
      <w:r w:rsidRPr="00CE030F">
        <w:rPr>
          <w:szCs w:val="24"/>
        </w:rPr>
        <w:t>регулирования</w:t>
      </w:r>
      <w:r w:rsidRPr="00CE030F">
        <w:rPr>
          <w:spacing w:val="1"/>
          <w:szCs w:val="24"/>
        </w:rPr>
        <w:t xml:space="preserve"> </w:t>
      </w:r>
      <w:r w:rsidRPr="00CE030F">
        <w:rPr>
          <w:szCs w:val="24"/>
        </w:rPr>
        <w:t>(фиксации</w:t>
      </w:r>
      <w:r w:rsidRPr="00CE030F">
        <w:rPr>
          <w:spacing w:val="1"/>
          <w:szCs w:val="24"/>
        </w:rPr>
        <w:t xml:space="preserve"> </w:t>
      </w:r>
      <w:r w:rsidRPr="00CE030F">
        <w:rPr>
          <w:szCs w:val="24"/>
        </w:rPr>
        <w:t>цен,</w:t>
      </w:r>
      <w:r w:rsidRPr="00CE030F">
        <w:rPr>
          <w:spacing w:val="1"/>
          <w:szCs w:val="24"/>
        </w:rPr>
        <w:t xml:space="preserve"> </w:t>
      </w:r>
      <w:r w:rsidRPr="00CE030F">
        <w:rPr>
          <w:szCs w:val="24"/>
        </w:rPr>
        <w:t>установления</w:t>
      </w:r>
      <w:r w:rsidRPr="00CE030F">
        <w:rPr>
          <w:spacing w:val="-2"/>
          <w:szCs w:val="24"/>
        </w:rPr>
        <w:t xml:space="preserve"> </w:t>
      </w:r>
      <w:r w:rsidRPr="00CE030F">
        <w:rPr>
          <w:szCs w:val="24"/>
        </w:rPr>
        <w:t>верхнего</w:t>
      </w:r>
      <w:r w:rsidRPr="00CE030F">
        <w:rPr>
          <w:spacing w:val="-4"/>
          <w:szCs w:val="24"/>
        </w:rPr>
        <w:t xml:space="preserve"> </w:t>
      </w:r>
      <w:r w:rsidRPr="00CE030F">
        <w:rPr>
          <w:szCs w:val="24"/>
        </w:rPr>
        <w:t>и</w:t>
      </w:r>
      <w:r w:rsidRPr="00CE030F">
        <w:rPr>
          <w:spacing w:val="-2"/>
          <w:szCs w:val="24"/>
        </w:rPr>
        <w:t xml:space="preserve"> </w:t>
      </w:r>
      <w:r w:rsidRPr="00CE030F">
        <w:rPr>
          <w:szCs w:val="24"/>
        </w:rPr>
        <w:t>нижнего</w:t>
      </w:r>
      <w:r w:rsidRPr="00CE030F">
        <w:rPr>
          <w:spacing w:val="-2"/>
          <w:szCs w:val="24"/>
        </w:rPr>
        <w:t xml:space="preserve"> </w:t>
      </w:r>
      <w:r w:rsidRPr="00CE030F">
        <w:rPr>
          <w:szCs w:val="24"/>
        </w:rPr>
        <w:t>пределов</w:t>
      </w:r>
      <w:r w:rsidRPr="00CE030F">
        <w:rPr>
          <w:spacing w:val="-3"/>
          <w:szCs w:val="24"/>
        </w:rPr>
        <w:t xml:space="preserve"> </w:t>
      </w:r>
      <w:r w:rsidRPr="00CE030F">
        <w:rPr>
          <w:szCs w:val="24"/>
        </w:rPr>
        <w:t>цен,</w:t>
      </w:r>
      <w:r w:rsidRPr="00CE030F">
        <w:rPr>
          <w:spacing w:val="-1"/>
          <w:szCs w:val="24"/>
        </w:rPr>
        <w:t xml:space="preserve"> </w:t>
      </w:r>
      <w:r w:rsidRPr="00CE030F">
        <w:rPr>
          <w:szCs w:val="24"/>
        </w:rPr>
        <w:t>квот</w:t>
      </w:r>
      <w:r w:rsidRPr="00CE030F">
        <w:rPr>
          <w:spacing w:val="-3"/>
          <w:szCs w:val="24"/>
        </w:rPr>
        <w:t xml:space="preserve"> </w:t>
      </w:r>
      <w:r w:rsidRPr="00CE030F">
        <w:rPr>
          <w:szCs w:val="24"/>
        </w:rPr>
        <w:t>по</w:t>
      </w:r>
      <w:r w:rsidRPr="00CE030F">
        <w:rPr>
          <w:spacing w:val="-1"/>
          <w:szCs w:val="24"/>
        </w:rPr>
        <w:t xml:space="preserve"> </w:t>
      </w:r>
      <w:r w:rsidRPr="00CE030F">
        <w:rPr>
          <w:szCs w:val="24"/>
        </w:rPr>
        <w:t>объёму</w:t>
      </w:r>
      <w:r w:rsidRPr="00CE030F">
        <w:rPr>
          <w:spacing w:val="-7"/>
          <w:szCs w:val="24"/>
        </w:rPr>
        <w:t xml:space="preserve"> </w:t>
      </w:r>
      <w:r w:rsidRPr="00CE030F">
        <w:rPr>
          <w:szCs w:val="24"/>
        </w:rPr>
        <w:t>производства,</w:t>
      </w:r>
      <w:r w:rsidRPr="00CE030F">
        <w:rPr>
          <w:spacing w:val="-1"/>
          <w:szCs w:val="24"/>
        </w:rPr>
        <w:t xml:space="preserve"> </w:t>
      </w:r>
      <w:r w:rsidRPr="00CE030F">
        <w:rPr>
          <w:szCs w:val="24"/>
        </w:rPr>
        <w:t>налогов).</w:t>
      </w:r>
    </w:p>
    <w:p w14:paraId="688F5749" w14:textId="77777777" w:rsidR="00CE030F" w:rsidRPr="00CE030F" w:rsidRDefault="00CE030F" w:rsidP="00CE030F">
      <w:pPr>
        <w:pStyle w:val="a7"/>
        <w:spacing w:line="276" w:lineRule="auto"/>
        <w:ind w:firstLine="709"/>
        <w:rPr>
          <w:szCs w:val="24"/>
        </w:rPr>
      </w:pPr>
      <w:r w:rsidRPr="00CE030F">
        <w:rPr>
          <w:b/>
          <w:spacing w:val="-1"/>
          <w:szCs w:val="24"/>
        </w:rPr>
        <w:t>Производство.</w:t>
      </w:r>
      <w:r w:rsidRPr="00CE030F">
        <w:rPr>
          <w:b/>
          <w:spacing w:val="-14"/>
          <w:szCs w:val="24"/>
        </w:rPr>
        <w:t xml:space="preserve"> </w:t>
      </w:r>
      <w:r w:rsidRPr="00CE030F">
        <w:rPr>
          <w:spacing w:val="-1"/>
          <w:szCs w:val="24"/>
        </w:rPr>
        <w:t>Фирма.</w:t>
      </w:r>
      <w:r w:rsidRPr="00CE030F">
        <w:rPr>
          <w:spacing w:val="-15"/>
          <w:szCs w:val="24"/>
        </w:rPr>
        <w:t xml:space="preserve"> </w:t>
      </w:r>
      <w:r w:rsidRPr="00CE030F">
        <w:rPr>
          <w:szCs w:val="24"/>
        </w:rPr>
        <w:t>Формы</w:t>
      </w:r>
      <w:r w:rsidRPr="00CE030F">
        <w:rPr>
          <w:spacing w:val="-15"/>
          <w:szCs w:val="24"/>
        </w:rPr>
        <w:t xml:space="preserve"> </w:t>
      </w:r>
      <w:r w:rsidRPr="00CE030F">
        <w:rPr>
          <w:szCs w:val="24"/>
        </w:rPr>
        <w:t>организации</w:t>
      </w:r>
      <w:r w:rsidRPr="00CE030F">
        <w:rPr>
          <w:spacing w:val="-14"/>
          <w:szCs w:val="24"/>
        </w:rPr>
        <w:t xml:space="preserve"> </w:t>
      </w:r>
      <w:r w:rsidRPr="00CE030F">
        <w:rPr>
          <w:szCs w:val="24"/>
        </w:rPr>
        <w:t>бизнеса.</w:t>
      </w:r>
      <w:r w:rsidRPr="00CE030F">
        <w:rPr>
          <w:spacing w:val="-14"/>
          <w:szCs w:val="24"/>
        </w:rPr>
        <w:t xml:space="preserve"> </w:t>
      </w:r>
      <w:r w:rsidRPr="00CE030F">
        <w:rPr>
          <w:szCs w:val="24"/>
        </w:rPr>
        <w:t>Фондовый</w:t>
      </w:r>
      <w:r w:rsidRPr="00CE030F">
        <w:rPr>
          <w:spacing w:val="-14"/>
          <w:szCs w:val="24"/>
        </w:rPr>
        <w:t xml:space="preserve"> </w:t>
      </w:r>
      <w:r w:rsidRPr="00CE030F">
        <w:rPr>
          <w:szCs w:val="24"/>
        </w:rPr>
        <w:t>рынок,</w:t>
      </w:r>
      <w:r w:rsidRPr="00CE030F">
        <w:rPr>
          <w:spacing w:val="-14"/>
          <w:szCs w:val="24"/>
        </w:rPr>
        <w:t xml:space="preserve"> </w:t>
      </w:r>
      <w:r w:rsidRPr="00CE030F">
        <w:rPr>
          <w:szCs w:val="24"/>
        </w:rPr>
        <w:t>ценные</w:t>
      </w:r>
      <w:r w:rsidRPr="00CE030F">
        <w:rPr>
          <w:spacing w:val="-16"/>
          <w:szCs w:val="24"/>
        </w:rPr>
        <w:t xml:space="preserve"> </w:t>
      </w:r>
      <w:r w:rsidRPr="00CE030F">
        <w:rPr>
          <w:szCs w:val="24"/>
        </w:rPr>
        <w:t>бумаги.</w:t>
      </w:r>
      <w:r w:rsidRPr="00CE030F">
        <w:rPr>
          <w:spacing w:val="-57"/>
          <w:szCs w:val="24"/>
        </w:rPr>
        <w:t xml:space="preserve"> </w:t>
      </w:r>
      <w:r w:rsidRPr="00CE030F">
        <w:rPr>
          <w:szCs w:val="24"/>
        </w:rPr>
        <w:t>Технология.</w:t>
      </w:r>
      <w:r w:rsidRPr="00CE030F">
        <w:rPr>
          <w:spacing w:val="57"/>
          <w:szCs w:val="24"/>
        </w:rPr>
        <w:t xml:space="preserve"> </w:t>
      </w:r>
      <w:r w:rsidRPr="00CE030F">
        <w:rPr>
          <w:szCs w:val="24"/>
        </w:rPr>
        <w:t>Постоянные</w:t>
      </w:r>
      <w:r w:rsidRPr="00CE030F">
        <w:rPr>
          <w:spacing w:val="57"/>
          <w:szCs w:val="24"/>
        </w:rPr>
        <w:t xml:space="preserve"> </w:t>
      </w:r>
      <w:r w:rsidRPr="00CE030F">
        <w:rPr>
          <w:szCs w:val="24"/>
        </w:rPr>
        <w:t>и</w:t>
      </w:r>
      <w:r w:rsidRPr="00CE030F">
        <w:rPr>
          <w:spacing w:val="58"/>
          <w:szCs w:val="24"/>
        </w:rPr>
        <w:t xml:space="preserve"> </w:t>
      </w:r>
      <w:r w:rsidRPr="00CE030F">
        <w:rPr>
          <w:szCs w:val="24"/>
        </w:rPr>
        <w:t>переменные</w:t>
      </w:r>
      <w:r w:rsidRPr="00CE030F">
        <w:rPr>
          <w:spacing w:val="58"/>
          <w:szCs w:val="24"/>
        </w:rPr>
        <w:t xml:space="preserve"> </w:t>
      </w:r>
      <w:r w:rsidRPr="00CE030F">
        <w:rPr>
          <w:szCs w:val="24"/>
        </w:rPr>
        <w:t>факторы</w:t>
      </w:r>
      <w:r w:rsidRPr="00CE030F">
        <w:rPr>
          <w:spacing w:val="57"/>
          <w:szCs w:val="24"/>
        </w:rPr>
        <w:t xml:space="preserve"> </w:t>
      </w:r>
      <w:r w:rsidRPr="00CE030F">
        <w:rPr>
          <w:szCs w:val="24"/>
        </w:rPr>
        <w:t>производства.</w:t>
      </w:r>
      <w:r w:rsidRPr="00CE030F">
        <w:rPr>
          <w:spacing w:val="57"/>
          <w:szCs w:val="24"/>
        </w:rPr>
        <w:t xml:space="preserve"> </w:t>
      </w:r>
      <w:r w:rsidRPr="00CE030F">
        <w:rPr>
          <w:szCs w:val="24"/>
        </w:rPr>
        <w:t>Краткосрочный</w:t>
      </w:r>
      <w:r w:rsidRPr="00CE030F">
        <w:rPr>
          <w:spacing w:val="58"/>
          <w:szCs w:val="24"/>
        </w:rPr>
        <w:t xml:space="preserve"> </w:t>
      </w:r>
      <w:r w:rsidRPr="00CE030F">
        <w:rPr>
          <w:szCs w:val="24"/>
        </w:rPr>
        <w:t>и долгосрочный</w:t>
      </w:r>
      <w:r w:rsidRPr="00CE030F">
        <w:rPr>
          <w:spacing w:val="-6"/>
          <w:szCs w:val="24"/>
        </w:rPr>
        <w:t xml:space="preserve"> </w:t>
      </w:r>
      <w:r w:rsidRPr="00CE030F">
        <w:rPr>
          <w:szCs w:val="24"/>
        </w:rPr>
        <w:t>периоды</w:t>
      </w:r>
      <w:r w:rsidRPr="00CE030F">
        <w:rPr>
          <w:spacing w:val="-10"/>
          <w:szCs w:val="24"/>
        </w:rPr>
        <w:t xml:space="preserve"> </w:t>
      </w:r>
      <w:r w:rsidRPr="00CE030F">
        <w:rPr>
          <w:szCs w:val="24"/>
        </w:rPr>
        <w:t>производства.</w:t>
      </w:r>
      <w:r w:rsidRPr="00CE030F">
        <w:rPr>
          <w:spacing w:val="-6"/>
          <w:szCs w:val="24"/>
        </w:rPr>
        <w:t xml:space="preserve"> </w:t>
      </w:r>
      <w:r w:rsidRPr="00CE030F">
        <w:rPr>
          <w:szCs w:val="24"/>
        </w:rPr>
        <w:t>Общий</w:t>
      </w:r>
      <w:r w:rsidRPr="00CE030F">
        <w:rPr>
          <w:spacing w:val="-6"/>
          <w:szCs w:val="24"/>
        </w:rPr>
        <w:t xml:space="preserve"> </w:t>
      </w:r>
      <w:r w:rsidRPr="00CE030F">
        <w:rPr>
          <w:szCs w:val="24"/>
        </w:rPr>
        <w:t>(совокупный),</w:t>
      </w:r>
      <w:r w:rsidRPr="00CE030F">
        <w:rPr>
          <w:spacing w:val="-7"/>
          <w:szCs w:val="24"/>
        </w:rPr>
        <w:t xml:space="preserve"> </w:t>
      </w:r>
      <w:r w:rsidRPr="00CE030F">
        <w:rPr>
          <w:szCs w:val="24"/>
        </w:rPr>
        <w:t>средний</w:t>
      </w:r>
      <w:r w:rsidRPr="00CE030F">
        <w:rPr>
          <w:spacing w:val="-8"/>
          <w:szCs w:val="24"/>
        </w:rPr>
        <w:t xml:space="preserve"> </w:t>
      </w:r>
      <w:r w:rsidRPr="00CE030F">
        <w:rPr>
          <w:szCs w:val="24"/>
        </w:rPr>
        <w:t>и</w:t>
      </w:r>
      <w:r w:rsidRPr="00CE030F">
        <w:rPr>
          <w:spacing w:val="-5"/>
          <w:szCs w:val="24"/>
        </w:rPr>
        <w:t xml:space="preserve"> </w:t>
      </w:r>
      <w:r w:rsidRPr="00CE030F">
        <w:rPr>
          <w:szCs w:val="24"/>
        </w:rPr>
        <w:t>предельный</w:t>
      </w:r>
      <w:r w:rsidRPr="00CE030F">
        <w:rPr>
          <w:spacing w:val="-9"/>
          <w:szCs w:val="24"/>
        </w:rPr>
        <w:t xml:space="preserve"> </w:t>
      </w:r>
      <w:r w:rsidRPr="00CE030F">
        <w:rPr>
          <w:szCs w:val="24"/>
        </w:rPr>
        <w:t>продукты</w:t>
      </w:r>
      <w:r w:rsidRPr="00CE030F">
        <w:rPr>
          <w:spacing w:val="-58"/>
          <w:szCs w:val="24"/>
        </w:rPr>
        <w:t xml:space="preserve"> </w:t>
      </w:r>
      <w:r w:rsidRPr="00CE030F">
        <w:rPr>
          <w:szCs w:val="24"/>
        </w:rPr>
        <w:t>переменного</w:t>
      </w:r>
      <w:r w:rsidRPr="00CE030F">
        <w:rPr>
          <w:spacing w:val="1"/>
          <w:szCs w:val="24"/>
        </w:rPr>
        <w:t xml:space="preserve"> </w:t>
      </w:r>
      <w:r w:rsidRPr="00CE030F">
        <w:rPr>
          <w:szCs w:val="24"/>
        </w:rPr>
        <w:t>фактора</w:t>
      </w:r>
      <w:r w:rsidRPr="00CE030F">
        <w:rPr>
          <w:spacing w:val="1"/>
          <w:szCs w:val="24"/>
        </w:rPr>
        <w:t xml:space="preserve"> </w:t>
      </w:r>
      <w:r w:rsidRPr="00CE030F">
        <w:rPr>
          <w:szCs w:val="24"/>
        </w:rPr>
        <w:t>производства.</w:t>
      </w:r>
      <w:r w:rsidRPr="00CE030F">
        <w:rPr>
          <w:spacing w:val="1"/>
          <w:szCs w:val="24"/>
        </w:rPr>
        <w:t xml:space="preserve"> </w:t>
      </w:r>
      <w:r w:rsidRPr="00CE030F">
        <w:rPr>
          <w:szCs w:val="24"/>
        </w:rPr>
        <w:t>Кривые</w:t>
      </w:r>
      <w:r w:rsidRPr="00CE030F">
        <w:rPr>
          <w:spacing w:val="1"/>
          <w:szCs w:val="24"/>
        </w:rPr>
        <w:t xml:space="preserve"> </w:t>
      </w:r>
      <w:r w:rsidRPr="00CE030F">
        <w:rPr>
          <w:szCs w:val="24"/>
        </w:rPr>
        <w:t>общего,</w:t>
      </w:r>
      <w:r w:rsidRPr="00CE030F">
        <w:rPr>
          <w:spacing w:val="1"/>
          <w:szCs w:val="24"/>
        </w:rPr>
        <w:t xml:space="preserve"> </w:t>
      </w:r>
      <w:r w:rsidRPr="00CE030F">
        <w:rPr>
          <w:szCs w:val="24"/>
        </w:rPr>
        <w:t>среднего</w:t>
      </w:r>
      <w:r w:rsidRPr="00CE030F">
        <w:rPr>
          <w:spacing w:val="1"/>
          <w:szCs w:val="24"/>
        </w:rPr>
        <w:t xml:space="preserve"> </w:t>
      </w:r>
      <w:r w:rsidRPr="00CE030F">
        <w:rPr>
          <w:szCs w:val="24"/>
        </w:rPr>
        <w:t>и</w:t>
      </w:r>
      <w:r w:rsidRPr="00CE030F">
        <w:rPr>
          <w:spacing w:val="1"/>
          <w:szCs w:val="24"/>
        </w:rPr>
        <w:t xml:space="preserve"> </w:t>
      </w:r>
      <w:r w:rsidRPr="00CE030F">
        <w:rPr>
          <w:szCs w:val="24"/>
        </w:rPr>
        <w:t>предельного</w:t>
      </w:r>
      <w:r w:rsidRPr="00CE030F">
        <w:rPr>
          <w:spacing w:val="1"/>
          <w:szCs w:val="24"/>
        </w:rPr>
        <w:t xml:space="preserve"> </w:t>
      </w:r>
      <w:r w:rsidRPr="00CE030F">
        <w:rPr>
          <w:szCs w:val="24"/>
        </w:rPr>
        <w:t>продуктов</w:t>
      </w:r>
      <w:r w:rsidRPr="00CE030F">
        <w:rPr>
          <w:spacing w:val="1"/>
          <w:szCs w:val="24"/>
        </w:rPr>
        <w:t xml:space="preserve"> </w:t>
      </w:r>
      <w:r w:rsidRPr="00CE030F">
        <w:rPr>
          <w:szCs w:val="24"/>
        </w:rPr>
        <w:t>переменного фактора производства и связь между ними. Постоянные, переменные и общие</w:t>
      </w:r>
      <w:r w:rsidRPr="00CE030F">
        <w:rPr>
          <w:spacing w:val="1"/>
          <w:szCs w:val="24"/>
        </w:rPr>
        <w:t xml:space="preserve"> </w:t>
      </w:r>
      <w:r w:rsidRPr="00CE030F">
        <w:rPr>
          <w:szCs w:val="24"/>
        </w:rPr>
        <w:t>издержки. Средние, средние постоянные, средние переменные и предельные издержки и их</w:t>
      </w:r>
      <w:r w:rsidRPr="00CE030F">
        <w:rPr>
          <w:spacing w:val="1"/>
          <w:szCs w:val="24"/>
        </w:rPr>
        <w:t xml:space="preserve"> </w:t>
      </w:r>
      <w:r w:rsidRPr="00CE030F">
        <w:rPr>
          <w:szCs w:val="24"/>
        </w:rPr>
        <w:t>графическая</w:t>
      </w:r>
      <w:r w:rsidRPr="00CE030F">
        <w:rPr>
          <w:spacing w:val="1"/>
          <w:szCs w:val="24"/>
        </w:rPr>
        <w:t xml:space="preserve"> </w:t>
      </w:r>
      <w:r w:rsidRPr="00CE030F">
        <w:rPr>
          <w:szCs w:val="24"/>
        </w:rPr>
        <w:t>интерпретация.</w:t>
      </w:r>
      <w:r w:rsidRPr="00CE030F">
        <w:rPr>
          <w:spacing w:val="1"/>
          <w:szCs w:val="24"/>
        </w:rPr>
        <w:t xml:space="preserve"> </w:t>
      </w:r>
      <w:r w:rsidRPr="00CE030F">
        <w:rPr>
          <w:szCs w:val="24"/>
        </w:rPr>
        <w:t>Максимизация</w:t>
      </w:r>
      <w:r w:rsidRPr="00CE030F">
        <w:rPr>
          <w:spacing w:val="1"/>
          <w:szCs w:val="24"/>
        </w:rPr>
        <w:t xml:space="preserve"> </w:t>
      </w:r>
      <w:r w:rsidRPr="00CE030F">
        <w:rPr>
          <w:szCs w:val="24"/>
        </w:rPr>
        <w:t>экономической</w:t>
      </w:r>
      <w:r w:rsidRPr="00CE030F">
        <w:rPr>
          <w:spacing w:val="1"/>
          <w:szCs w:val="24"/>
        </w:rPr>
        <w:t xml:space="preserve"> </w:t>
      </w:r>
      <w:r w:rsidRPr="00CE030F">
        <w:rPr>
          <w:szCs w:val="24"/>
        </w:rPr>
        <w:t>прибыли</w:t>
      </w:r>
      <w:r w:rsidRPr="00CE030F">
        <w:rPr>
          <w:spacing w:val="1"/>
          <w:szCs w:val="24"/>
        </w:rPr>
        <w:t xml:space="preserve"> </w:t>
      </w:r>
      <w:r w:rsidRPr="00CE030F">
        <w:rPr>
          <w:szCs w:val="24"/>
        </w:rPr>
        <w:t>как</w:t>
      </w:r>
      <w:r w:rsidRPr="00CE030F">
        <w:rPr>
          <w:spacing w:val="1"/>
          <w:szCs w:val="24"/>
        </w:rPr>
        <w:t xml:space="preserve"> </w:t>
      </w:r>
      <w:r w:rsidRPr="00CE030F">
        <w:rPr>
          <w:szCs w:val="24"/>
        </w:rPr>
        <w:t>цель</w:t>
      </w:r>
      <w:r w:rsidRPr="00CE030F">
        <w:rPr>
          <w:spacing w:val="1"/>
          <w:szCs w:val="24"/>
        </w:rPr>
        <w:t xml:space="preserve"> </w:t>
      </w:r>
      <w:r w:rsidRPr="00CE030F">
        <w:rPr>
          <w:szCs w:val="24"/>
        </w:rPr>
        <w:t>фирмы.</w:t>
      </w:r>
      <w:r w:rsidRPr="00CE030F">
        <w:rPr>
          <w:spacing w:val="1"/>
          <w:szCs w:val="24"/>
        </w:rPr>
        <w:t xml:space="preserve"> </w:t>
      </w:r>
      <w:r w:rsidRPr="00CE030F">
        <w:rPr>
          <w:szCs w:val="24"/>
        </w:rPr>
        <w:t>Условие максимизации прибыли на рынке совершенной конкуренции. Условие прекращения</w:t>
      </w:r>
      <w:r w:rsidRPr="00CE030F">
        <w:rPr>
          <w:spacing w:val="1"/>
          <w:szCs w:val="24"/>
        </w:rPr>
        <w:t xml:space="preserve"> </w:t>
      </w:r>
      <w:r w:rsidRPr="00CE030F">
        <w:rPr>
          <w:szCs w:val="24"/>
        </w:rPr>
        <w:t>производства</w:t>
      </w:r>
      <w:r w:rsidRPr="00CE030F">
        <w:rPr>
          <w:spacing w:val="-2"/>
          <w:szCs w:val="24"/>
        </w:rPr>
        <w:t xml:space="preserve"> </w:t>
      </w:r>
      <w:r w:rsidRPr="00CE030F">
        <w:rPr>
          <w:szCs w:val="24"/>
        </w:rPr>
        <w:t>фирмы в</w:t>
      </w:r>
      <w:r w:rsidRPr="00CE030F">
        <w:rPr>
          <w:spacing w:val="-4"/>
          <w:szCs w:val="24"/>
        </w:rPr>
        <w:t xml:space="preserve"> </w:t>
      </w:r>
      <w:r w:rsidRPr="00CE030F">
        <w:rPr>
          <w:szCs w:val="24"/>
        </w:rPr>
        <w:t>краткосрочном</w:t>
      </w:r>
      <w:r w:rsidRPr="00CE030F">
        <w:rPr>
          <w:spacing w:val="-1"/>
          <w:szCs w:val="24"/>
        </w:rPr>
        <w:t xml:space="preserve"> </w:t>
      </w:r>
      <w:r w:rsidRPr="00CE030F">
        <w:rPr>
          <w:szCs w:val="24"/>
        </w:rPr>
        <w:t>периоде.</w:t>
      </w:r>
    </w:p>
    <w:p w14:paraId="5E14728B" w14:textId="77777777" w:rsidR="00CE030F" w:rsidRPr="00CE030F" w:rsidRDefault="00CE030F" w:rsidP="00CE030F">
      <w:pPr>
        <w:pStyle w:val="a7"/>
        <w:spacing w:line="276" w:lineRule="auto"/>
        <w:ind w:firstLine="709"/>
        <w:rPr>
          <w:szCs w:val="24"/>
        </w:rPr>
      </w:pPr>
      <w:r w:rsidRPr="00CE030F">
        <w:rPr>
          <w:b/>
          <w:szCs w:val="24"/>
        </w:rPr>
        <w:t>Рынки</w:t>
      </w:r>
      <w:r w:rsidRPr="00CE030F">
        <w:rPr>
          <w:b/>
          <w:spacing w:val="-6"/>
          <w:szCs w:val="24"/>
        </w:rPr>
        <w:t xml:space="preserve"> </w:t>
      </w:r>
      <w:r w:rsidRPr="00CE030F">
        <w:rPr>
          <w:b/>
          <w:szCs w:val="24"/>
        </w:rPr>
        <w:t>несовершенной</w:t>
      </w:r>
      <w:r w:rsidRPr="00CE030F">
        <w:rPr>
          <w:b/>
          <w:spacing w:val="-5"/>
          <w:szCs w:val="24"/>
        </w:rPr>
        <w:t xml:space="preserve"> </w:t>
      </w:r>
      <w:r w:rsidRPr="00CE030F">
        <w:rPr>
          <w:b/>
          <w:szCs w:val="24"/>
        </w:rPr>
        <w:t>конкуренции.</w:t>
      </w:r>
      <w:r w:rsidRPr="00CE030F">
        <w:rPr>
          <w:b/>
          <w:spacing w:val="-2"/>
          <w:szCs w:val="24"/>
        </w:rPr>
        <w:t xml:space="preserve"> </w:t>
      </w:r>
      <w:r w:rsidRPr="00CE030F">
        <w:rPr>
          <w:szCs w:val="24"/>
        </w:rPr>
        <w:t>Рыночная</w:t>
      </w:r>
      <w:r w:rsidRPr="00CE030F">
        <w:rPr>
          <w:spacing w:val="-6"/>
          <w:szCs w:val="24"/>
        </w:rPr>
        <w:t xml:space="preserve"> </w:t>
      </w:r>
      <w:r w:rsidRPr="00CE030F">
        <w:rPr>
          <w:szCs w:val="24"/>
        </w:rPr>
        <w:t>власть</w:t>
      </w:r>
      <w:r w:rsidRPr="00CE030F">
        <w:rPr>
          <w:spacing w:val="-4"/>
          <w:szCs w:val="24"/>
        </w:rPr>
        <w:t xml:space="preserve"> </w:t>
      </w:r>
      <w:r w:rsidRPr="00CE030F">
        <w:rPr>
          <w:szCs w:val="24"/>
        </w:rPr>
        <w:t>фирм</w:t>
      </w:r>
      <w:r w:rsidRPr="00CE030F">
        <w:rPr>
          <w:spacing w:val="-7"/>
          <w:szCs w:val="24"/>
        </w:rPr>
        <w:t xml:space="preserve"> </w:t>
      </w:r>
      <w:r w:rsidRPr="00CE030F">
        <w:rPr>
          <w:szCs w:val="24"/>
        </w:rPr>
        <w:t>как</w:t>
      </w:r>
      <w:r w:rsidRPr="00CE030F">
        <w:rPr>
          <w:spacing w:val="-6"/>
          <w:szCs w:val="24"/>
        </w:rPr>
        <w:t xml:space="preserve"> </w:t>
      </w:r>
      <w:r w:rsidRPr="00CE030F">
        <w:rPr>
          <w:szCs w:val="24"/>
        </w:rPr>
        <w:t>способность</w:t>
      </w:r>
      <w:r w:rsidRPr="00CE030F">
        <w:rPr>
          <w:spacing w:val="-4"/>
          <w:szCs w:val="24"/>
        </w:rPr>
        <w:t xml:space="preserve"> </w:t>
      </w:r>
      <w:r w:rsidRPr="00CE030F">
        <w:rPr>
          <w:szCs w:val="24"/>
        </w:rPr>
        <w:t>влиять</w:t>
      </w:r>
      <w:r w:rsidRPr="00CE030F">
        <w:rPr>
          <w:spacing w:val="-57"/>
          <w:szCs w:val="24"/>
        </w:rPr>
        <w:t xml:space="preserve"> </w:t>
      </w:r>
      <w:r w:rsidRPr="00CE030F">
        <w:rPr>
          <w:szCs w:val="24"/>
        </w:rPr>
        <w:t>на</w:t>
      </w:r>
      <w:r w:rsidRPr="00CE030F">
        <w:rPr>
          <w:spacing w:val="-5"/>
          <w:szCs w:val="24"/>
        </w:rPr>
        <w:t xml:space="preserve"> </w:t>
      </w:r>
      <w:r w:rsidRPr="00CE030F">
        <w:rPr>
          <w:szCs w:val="24"/>
        </w:rPr>
        <w:t>уровень</w:t>
      </w:r>
      <w:r w:rsidRPr="00CE030F">
        <w:rPr>
          <w:spacing w:val="-6"/>
          <w:szCs w:val="24"/>
        </w:rPr>
        <w:t xml:space="preserve"> </w:t>
      </w:r>
      <w:r w:rsidRPr="00CE030F">
        <w:rPr>
          <w:szCs w:val="24"/>
        </w:rPr>
        <w:t>цены.</w:t>
      </w:r>
      <w:r w:rsidRPr="00CE030F">
        <w:rPr>
          <w:spacing w:val="-6"/>
          <w:szCs w:val="24"/>
        </w:rPr>
        <w:t xml:space="preserve"> </w:t>
      </w:r>
      <w:r w:rsidRPr="00CE030F">
        <w:rPr>
          <w:szCs w:val="24"/>
        </w:rPr>
        <w:t>Монополия.</w:t>
      </w:r>
      <w:r w:rsidRPr="00CE030F">
        <w:rPr>
          <w:spacing w:val="-7"/>
          <w:szCs w:val="24"/>
        </w:rPr>
        <w:t xml:space="preserve"> </w:t>
      </w:r>
      <w:r w:rsidRPr="00CE030F">
        <w:rPr>
          <w:szCs w:val="24"/>
        </w:rPr>
        <w:t>Причины</w:t>
      </w:r>
      <w:r w:rsidRPr="00CE030F">
        <w:rPr>
          <w:spacing w:val="-9"/>
          <w:szCs w:val="24"/>
        </w:rPr>
        <w:t xml:space="preserve"> </w:t>
      </w:r>
      <w:r w:rsidRPr="00CE030F">
        <w:rPr>
          <w:szCs w:val="24"/>
        </w:rPr>
        <w:t>возникновения</w:t>
      </w:r>
      <w:r w:rsidRPr="00CE030F">
        <w:rPr>
          <w:spacing w:val="-7"/>
          <w:szCs w:val="24"/>
        </w:rPr>
        <w:t xml:space="preserve"> </w:t>
      </w:r>
      <w:r w:rsidRPr="00CE030F">
        <w:rPr>
          <w:szCs w:val="24"/>
        </w:rPr>
        <w:t>монополий.</w:t>
      </w:r>
      <w:r w:rsidRPr="00CE030F">
        <w:rPr>
          <w:spacing w:val="-8"/>
          <w:szCs w:val="24"/>
        </w:rPr>
        <w:t xml:space="preserve"> </w:t>
      </w:r>
      <w:r w:rsidRPr="00CE030F">
        <w:rPr>
          <w:szCs w:val="24"/>
        </w:rPr>
        <w:t>Сравнение</w:t>
      </w:r>
      <w:r w:rsidRPr="00CE030F">
        <w:rPr>
          <w:spacing w:val="-8"/>
          <w:szCs w:val="24"/>
        </w:rPr>
        <w:t xml:space="preserve"> </w:t>
      </w:r>
      <w:r w:rsidRPr="00CE030F">
        <w:rPr>
          <w:szCs w:val="24"/>
        </w:rPr>
        <w:t>цены</w:t>
      </w:r>
      <w:r w:rsidRPr="00CE030F">
        <w:rPr>
          <w:spacing w:val="-9"/>
          <w:szCs w:val="24"/>
        </w:rPr>
        <w:t xml:space="preserve"> </w:t>
      </w:r>
      <w:r w:rsidRPr="00CE030F">
        <w:rPr>
          <w:szCs w:val="24"/>
        </w:rPr>
        <w:t>и</w:t>
      </w:r>
      <w:r w:rsidRPr="00CE030F">
        <w:rPr>
          <w:spacing w:val="-6"/>
          <w:szCs w:val="24"/>
        </w:rPr>
        <w:t xml:space="preserve"> </w:t>
      </w:r>
      <w:r w:rsidRPr="00CE030F">
        <w:rPr>
          <w:szCs w:val="24"/>
        </w:rPr>
        <w:t>объёма</w:t>
      </w:r>
      <w:r w:rsidRPr="00CE030F">
        <w:rPr>
          <w:spacing w:val="-57"/>
          <w:szCs w:val="24"/>
        </w:rPr>
        <w:t xml:space="preserve"> </w:t>
      </w:r>
      <w:r w:rsidRPr="00CE030F">
        <w:rPr>
          <w:szCs w:val="24"/>
        </w:rPr>
        <w:t>выпуска</w:t>
      </w:r>
      <w:r w:rsidRPr="00CE030F">
        <w:rPr>
          <w:spacing w:val="1"/>
          <w:szCs w:val="24"/>
        </w:rPr>
        <w:t xml:space="preserve"> </w:t>
      </w:r>
      <w:r w:rsidRPr="00CE030F">
        <w:rPr>
          <w:szCs w:val="24"/>
        </w:rPr>
        <w:t>в</w:t>
      </w:r>
      <w:r w:rsidRPr="00CE030F">
        <w:rPr>
          <w:spacing w:val="1"/>
          <w:szCs w:val="24"/>
        </w:rPr>
        <w:t xml:space="preserve"> </w:t>
      </w:r>
      <w:r w:rsidRPr="00CE030F">
        <w:rPr>
          <w:szCs w:val="24"/>
        </w:rPr>
        <w:t>конкурентной</w:t>
      </w:r>
      <w:r w:rsidRPr="00CE030F">
        <w:rPr>
          <w:spacing w:val="1"/>
          <w:szCs w:val="24"/>
        </w:rPr>
        <w:t xml:space="preserve"> </w:t>
      </w:r>
      <w:r w:rsidRPr="00CE030F">
        <w:rPr>
          <w:szCs w:val="24"/>
        </w:rPr>
        <w:t>и</w:t>
      </w:r>
      <w:r w:rsidRPr="00CE030F">
        <w:rPr>
          <w:spacing w:val="1"/>
          <w:szCs w:val="24"/>
        </w:rPr>
        <w:t xml:space="preserve"> </w:t>
      </w:r>
      <w:r w:rsidRPr="00CE030F">
        <w:rPr>
          <w:szCs w:val="24"/>
        </w:rPr>
        <w:t>монополизированной</w:t>
      </w:r>
      <w:r w:rsidRPr="00CE030F">
        <w:rPr>
          <w:spacing w:val="1"/>
          <w:szCs w:val="24"/>
        </w:rPr>
        <w:t xml:space="preserve"> </w:t>
      </w:r>
      <w:r w:rsidRPr="00CE030F">
        <w:rPr>
          <w:szCs w:val="24"/>
        </w:rPr>
        <w:t>отрасли.</w:t>
      </w:r>
      <w:r w:rsidRPr="00CE030F">
        <w:rPr>
          <w:spacing w:val="1"/>
          <w:szCs w:val="24"/>
        </w:rPr>
        <w:t xml:space="preserve"> </w:t>
      </w:r>
      <w:r w:rsidRPr="00CE030F">
        <w:rPr>
          <w:szCs w:val="24"/>
        </w:rPr>
        <w:t>Понятия</w:t>
      </w:r>
      <w:r w:rsidRPr="00CE030F">
        <w:rPr>
          <w:spacing w:val="1"/>
          <w:szCs w:val="24"/>
        </w:rPr>
        <w:t xml:space="preserve"> </w:t>
      </w:r>
      <w:r w:rsidRPr="00CE030F">
        <w:rPr>
          <w:szCs w:val="24"/>
        </w:rPr>
        <w:t>монополистической</w:t>
      </w:r>
      <w:r w:rsidRPr="00CE030F">
        <w:rPr>
          <w:spacing w:val="1"/>
          <w:szCs w:val="24"/>
        </w:rPr>
        <w:t xml:space="preserve"> </w:t>
      </w:r>
      <w:r w:rsidRPr="00CE030F">
        <w:rPr>
          <w:szCs w:val="24"/>
        </w:rPr>
        <w:t>конкуренции</w:t>
      </w:r>
      <w:r w:rsidRPr="00CE030F">
        <w:rPr>
          <w:spacing w:val="-1"/>
          <w:szCs w:val="24"/>
        </w:rPr>
        <w:t xml:space="preserve"> </w:t>
      </w:r>
      <w:r w:rsidRPr="00CE030F">
        <w:rPr>
          <w:szCs w:val="24"/>
        </w:rPr>
        <w:t>и олигополии.</w:t>
      </w:r>
    </w:p>
    <w:p w14:paraId="517B3555" w14:textId="77777777" w:rsidR="00CE030F" w:rsidRPr="00CE030F" w:rsidRDefault="00CE030F" w:rsidP="00CE030F">
      <w:pPr>
        <w:pStyle w:val="a7"/>
        <w:spacing w:line="276" w:lineRule="auto"/>
        <w:ind w:firstLine="709"/>
        <w:rPr>
          <w:szCs w:val="24"/>
        </w:rPr>
      </w:pPr>
      <w:r w:rsidRPr="00CE030F">
        <w:rPr>
          <w:b/>
          <w:szCs w:val="24"/>
        </w:rPr>
        <w:t>Неравенство</w:t>
      </w:r>
      <w:r w:rsidRPr="00CE030F">
        <w:rPr>
          <w:b/>
          <w:spacing w:val="61"/>
          <w:szCs w:val="24"/>
        </w:rPr>
        <w:t xml:space="preserve"> </w:t>
      </w:r>
      <w:r w:rsidRPr="00CE030F">
        <w:rPr>
          <w:b/>
          <w:szCs w:val="24"/>
        </w:rPr>
        <w:t xml:space="preserve">доходов. </w:t>
      </w:r>
      <w:r w:rsidRPr="00CE030F">
        <w:rPr>
          <w:szCs w:val="24"/>
        </w:rPr>
        <w:t>Распределение доходов. Проблема неравенства доходов</w:t>
      </w:r>
      <w:r w:rsidRPr="00CE030F">
        <w:rPr>
          <w:spacing w:val="-57"/>
          <w:szCs w:val="24"/>
        </w:rPr>
        <w:t xml:space="preserve"> </w:t>
      </w:r>
      <w:r w:rsidRPr="00CE030F">
        <w:rPr>
          <w:szCs w:val="24"/>
        </w:rPr>
        <w:t>в</w:t>
      </w:r>
      <w:r w:rsidRPr="00CE030F">
        <w:rPr>
          <w:spacing w:val="-5"/>
          <w:szCs w:val="24"/>
        </w:rPr>
        <w:t xml:space="preserve"> </w:t>
      </w:r>
      <w:r w:rsidRPr="00CE030F">
        <w:rPr>
          <w:szCs w:val="24"/>
        </w:rPr>
        <w:t>обществе.</w:t>
      </w:r>
      <w:r w:rsidRPr="00CE030F">
        <w:rPr>
          <w:spacing w:val="-3"/>
          <w:szCs w:val="24"/>
        </w:rPr>
        <w:t xml:space="preserve"> </w:t>
      </w:r>
      <w:r w:rsidRPr="00CE030F">
        <w:rPr>
          <w:szCs w:val="24"/>
        </w:rPr>
        <w:t>Измерение</w:t>
      </w:r>
      <w:r w:rsidRPr="00CE030F">
        <w:rPr>
          <w:spacing w:val="-4"/>
          <w:szCs w:val="24"/>
        </w:rPr>
        <w:t xml:space="preserve"> </w:t>
      </w:r>
      <w:r w:rsidRPr="00CE030F">
        <w:rPr>
          <w:szCs w:val="24"/>
        </w:rPr>
        <w:t>степени</w:t>
      </w:r>
      <w:r w:rsidRPr="00CE030F">
        <w:rPr>
          <w:spacing w:val="-5"/>
          <w:szCs w:val="24"/>
        </w:rPr>
        <w:t xml:space="preserve"> </w:t>
      </w:r>
      <w:r w:rsidRPr="00CE030F">
        <w:rPr>
          <w:szCs w:val="24"/>
        </w:rPr>
        <w:t>неравенства</w:t>
      </w:r>
      <w:r w:rsidRPr="00CE030F">
        <w:rPr>
          <w:spacing w:val="-7"/>
          <w:szCs w:val="24"/>
        </w:rPr>
        <w:t xml:space="preserve"> </w:t>
      </w:r>
      <w:r w:rsidRPr="00CE030F">
        <w:rPr>
          <w:szCs w:val="24"/>
        </w:rPr>
        <w:t>доходов:</w:t>
      </w:r>
      <w:r w:rsidRPr="00CE030F">
        <w:rPr>
          <w:spacing w:val="-6"/>
          <w:szCs w:val="24"/>
        </w:rPr>
        <w:t xml:space="preserve"> </w:t>
      </w:r>
      <w:r w:rsidRPr="00CE030F">
        <w:rPr>
          <w:szCs w:val="24"/>
        </w:rPr>
        <w:t>кривая</w:t>
      </w:r>
      <w:r w:rsidRPr="00CE030F">
        <w:rPr>
          <w:spacing w:val="-6"/>
          <w:szCs w:val="24"/>
        </w:rPr>
        <w:t xml:space="preserve"> </w:t>
      </w:r>
      <w:r w:rsidRPr="00CE030F">
        <w:rPr>
          <w:szCs w:val="24"/>
        </w:rPr>
        <w:t>Лоренца</w:t>
      </w:r>
      <w:r w:rsidRPr="00CE030F">
        <w:rPr>
          <w:spacing w:val="-6"/>
          <w:szCs w:val="24"/>
        </w:rPr>
        <w:t xml:space="preserve"> </w:t>
      </w:r>
      <w:r w:rsidRPr="00CE030F">
        <w:rPr>
          <w:szCs w:val="24"/>
        </w:rPr>
        <w:t>и</w:t>
      </w:r>
      <w:r w:rsidRPr="00CE030F">
        <w:rPr>
          <w:spacing w:val="-5"/>
          <w:szCs w:val="24"/>
        </w:rPr>
        <w:t xml:space="preserve"> </w:t>
      </w:r>
      <w:r w:rsidRPr="00CE030F">
        <w:rPr>
          <w:szCs w:val="24"/>
        </w:rPr>
        <w:t>коэффициент</w:t>
      </w:r>
      <w:r w:rsidRPr="00CE030F">
        <w:rPr>
          <w:spacing w:val="-5"/>
          <w:szCs w:val="24"/>
        </w:rPr>
        <w:t xml:space="preserve"> </w:t>
      </w:r>
      <w:r w:rsidRPr="00CE030F">
        <w:rPr>
          <w:szCs w:val="24"/>
        </w:rPr>
        <w:t>Джини.</w:t>
      </w:r>
      <w:r w:rsidRPr="00CE030F">
        <w:rPr>
          <w:spacing w:val="-58"/>
          <w:szCs w:val="24"/>
        </w:rPr>
        <w:t xml:space="preserve"> </w:t>
      </w:r>
      <w:r w:rsidRPr="00CE030F">
        <w:rPr>
          <w:szCs w:val="24"/>
        </w:rPr>
        <w:t>Перераспределение</w:t>
      </w:r>
      <w:r w:rsidRPr="00CE030F">
        <w:rPr>
          <w:spacing w:val="-2"/>
          <w:szCs w:val="24"/>
        </w:rPr>
        <w:t xml:space="preserve"> </w:t>
      </w:r>
      <w:r w:rsidRPr="00CE030F">
        <w:rPr>
          <w:szCs w:val="24"/>
        </w:rPr>
        <w:t>доходов государством.</w:t>
      </w:r>
    </w:p>
    <w:p w14:paraId="7EB9DADD" w14:textId="77777777" w:rsidR="00CE030F" w:rsidRPr="00CE030F" w:rsidRDefault="00CE030F" w:rsidP="00CE030F">
      <w:pPr>
        <w:pStyle w:val="a7"/>
        <w:spacing w:line="276" w:lineRule="auto"/>
        <w:ind w:firstLine="709"/>
        <w:rPr>
          <w:szCs w:val="24"/>
        </w:rPr>
      </w:pPr>
      <w:r w:rsidRPr="00CE030F">
        <w:rPr>
          <w:b/>
          <w:szCs w:val="24"/>
        </w:rPr>
        <w:t xml:space="preserve">Введение в макроэкономику. </w:t>
      </w:r>
      <w:r w:rsidRPr="00CE030F">
        <w:rPr>
          <w:szCs w:val="24"/>
        </w:rPr>
        <w:t>Макроэкономика как раздел экономической теории.</w:t>
      </w:r>
      <w:r w:rsidRPr="00CE030F">
        <w:rPr>
          <w:spacing w:val="1"/>
          <w:szCs w:val="24"/>
        </w:rPr>
        <w:t xml:space="preserve"> </w:t>
      </w:r>
      <w:r w:rsidRPr="00CE030F">
        <w:rPr>
          <w:szCs w:val="24"/>
        </w:rPr>
        <w:t>Предмет</w:t>
      </w:r>
      <w:r w:rsidRPr="00CE030F">
        <w:rPr>
          <w:spacing w:val="1"/>
          <w:szCs w:val="24"/>
        </w:rPr>
        <w:t xml:space="preserve"> </w:t>
      </w:r>
      <w:r w:rsidRPr="00CE030F">
        <w:rPr>
          <w:szCs w:val="24"/>
        </w:rPr>
        <w:t>макроэкономики.</w:t>
      </w:r>
      <w:r w:rsidRPr="00CE030F">
        <w:rPr>
          <w:spacing w:val="1"/>
          <w:szCs w:val="24"/>
        </w:rPr>
        <w:t xml:space="preserve"> </w:t>
      </w:r>
      <w:r w:rsidRPr="00CE030F">
        <w:rPr>
          <w:szCs w:val="24"/>
        </w:rPr>
        <w:t>Методы</w:t>
      </w:r>
      <w:r w:rsidRPr="00CE030F">
        <w:rPr>
          <w:spacing w:val="1"/>
          <w:szCs w:val="24"/>
        </w:rPr>
        <w:t xml:space="preserve"> </w:t>
      </w:r>
      <w:r w:rsidRPr="00CE030F">
        <w:rPr>
          <w:szCs w:val="24"/>
        </w:rPr>
        <w:t>макроэкономического</w:t>
      </w:r>
      <w:r w:rsidRPr="00CE030F">
        <w:rPr>
          <w:spacing w:val="1"/>
          <w:szCs w:val="24"/>
        </w:rPr>
        <w:t xml:space="preserve"> </w:t>
      </w:r>
      <w:r w:rsidRPr="00CE030F">
        <w:rPr>
          <w:szCs w:val="24"/>
        </w:rPr>
        <w:t>анализа.</w:t>
      </w:r>
      <w:r w:rsidRPr="00CE030F">
        <w:rPr>
          <w:spacing w:val="1"/>
          <w:szCs w:val="24"/>
        </w:rPr>
        <w:t xml:space="preserve"> </w:t>
      </w:r>
      <w:r w:rsidRPr="00CE030F">
        <w:rPr>
          <w:szCs w:val="24"/>
        </w:rPr>
        <w:t>Основные</w:t>
      </w:r>
      <w:r w:rsidRPr="00CE030F">
        <w:rPr>
          <w:spacing w:val="1"/>
          <w:szCs w:val="24"/>
        </w:rPr>
        <w:t xml:space="preserve"> </w:t>
      </w:r>
      <w:r w:rsidRPr="00CE030F">
        <w:rPr>
          <w:szCs w:val="24"/>
        </w:rPr>
        <w:t>макроэкономические</w:t>
      </w:r>
      <w:r w:rsidRPr="00CE030F">
        <w:rPr>
          <w:spacing w:val="1"/>
          <w:szCs w:val="24"/>
        </w:rPr>
        <w:t xml:space="preserve"> </w:t>
      </w:r>
      <w:r w:rsidRPr="00CE030F">
        <w:rPr>
          <w:szCs w:val="24"/>
        </w:rPr>
        <w:t>проблемы.</w:t>
      </w:r>
      <w:r w:rsidRPr="00CE030F">
        <w:rPr>
          <w:spacing w:val="1"/>
          <w:szCs w:val="24"/>
        </w:rPr>
        <w:t xml:space="preserve"> </w:t>
      </w:r>
      <w:r w:rsidRPr="00CE030F">
        <w:rPr>
          <w:szCs w:val="24"/>
        </w:rPr>
        <w:t>Кругооборот</w:t>
      </w:r>
      <w:r w:rsidRPr="00CE030F">
        <w:rPr>
          <w:spacing w:val="1"/>
          <w:szCs w:val="24"/>
        </w:rPr>
        <w:t xml:space="preserve"> </w:t>
      </w:r>
      <w:r w:rsidRPr="00CE030F">
        <w:rPr>
          <w:szCs w:val="24"/>
        </w:rPr>
        <w:t>продукта,</w:t>
      </w:r>
      <w:r w:rsidRPr="00CE030F">
        <w:rPr>
          <w:spacing w:val="1"/>
          <w:szCs w:val="24"/>
        </w:rPr>
        <w:t xml:space="preserve"> </w:t>
      </w:r>
      <w:r w:rsidRPr="00CE030F">
        <w:rPr>
          <w:szCs w:val="24"/>
        </w:rPr>
        <w:t>расходов</w:t>
      </w:r>
      <w:r w:rsidRPr="00CE030F">
        <w:rPr>
          <w:spacing w:val="1"/>
          <w:szCs w:val="24"/>
        </w:rPr>
        <w:t xml:space="preserve"> </w:t>
      </w:r>
      <w:r w:rsidRPr="00CE030F">
        <w:rPr>
          <w:szCs w:val="24"/>
        </w:rPr>
        <w:t>и</w:t>
      </w:r>
      <w:r w:rsidRPr="00CE030F">
        <w:rPr>
          <w:spacing w:val="1"/>
          <w:szCs w:val="24"/>
        </w:rPr>
        <w:t xml:space="preserve"> </w:t>
      </w:r>
      <w:r w:rsidRPr="00CE030F">
        <w:rPr>
          <w:szCs w:val="24"/>
        </w:rPr>
        <w:t>доходов.</w:t>
      </w:r>
      <w:r w:rsidRPr="00CE030F">
        <w:rPr>
          <w:spacing w:val="1"/>
          <w:szCs w:val="24"/>
        </w:rPr>
        <w:t xml:space="preserve"> </w:t>
      </w:r>
      <w:r w:rsidRPr="00CE030F">
        <w:rPr>
          <w:szCs w:val="24"/>
        </w:rPr>
        <w:t>Принцип</w:t>
      </w:r>
      <w:r w:rsidRPr="00CE030F">
        <w:rPr>
          <w:spacing w:val="1"/>
          <w:szCs w:val="24"/>
        </w:rPr>
        <w:t xml:space="preserve"> </w:t>
      </w:r>
      <w:r w:rsidRPr="00CE030F">
        <w:rPr>
          <w:szCs w:val="24"/>
        </w:rPr>
        <w:t>равенства</w:t>
      </w:r>
      <w:r w:rsidRPr="00CE030F">
        <w:rPr>
          <w:spacing w:val="-2"/>
          <w:szCs w:val="24"/>
        </w:rPr>
        <w:t xml:space="preserve"> </w:t>
      </w:r>
      <w:r w:rsidRPr="00CE030F">
        <w:rPr>
          <w:szCs w:val="24"/>
        </w:rPr>
        <w:t>расходов и доходов. Основное</w:t>
      </w:r>
      <w:r w:rsidRPr="00CE030F">
        <w:rPr>
          <w:spacing w:val="-1"/>
          <w:szCs w:val="24"/>
        </w:rPr>
        <w:t xml:space="preserve"> </w:t>
      </w:r>
      <w:r w:rsidRPr="00CE030F">
        <w:rPr>
          <w:szCs w:val="24"/>
        </w:rPr>
        <w:t>макроэкономическое</w:t>
      </w:r>
      <w:r w:rsidRPr="00CE030F">
        <w:rPr>
          <w:spacing w:val="-2"/>
          <w:szCs w:val="24"/>
        </w:rPr>
        <w:t xml:space="preserve"> </w:t>
      </w:r>
      <w:r w:rsidRPr="00CE030F">
        <w:rPr>
          <w:szCs w:val="24"/>
        </w:rPr>
        <w:t>тождество.</w:t>
      </w:r>
    </w:p>
    <w:p w14:paraId="3B0E3A16" w14:textId="77777777" w:rsidR="00CE030F" w:rsidRPr="00CE030F" w:rsidRDefault="00CE030F" w:rsidP="00CE030F">
      <w:pPr>
        <w:spacing w:after="0"/>
        <w:rPr>
          <w:rFonts w:ascii="Times New Roman" w:hAnsi="Times New Roman" w:cs="Times New Roman"/>
          <w:sz w:val="24"/>
          <w:szCs w:val="24"/>
        </w:rPr>
      </w:pPr>
      <w:r w:rsidRPr="00CE030F">
        <w:rPr>
          <w:rFonts w:ascii="Times New Roman" w:hAnsi="Times New Roman" w:cs="Times New Roman"/>
          <w:sz w:val="24"/>
          <w:szCs w:val="24"/>
        </w:rPr>
        <w:br w:type="page"/>
      </w:r>
    </w:p>
    <w:p w14:paraId="2BD723C1" w14:textId="77777777" w:rsidR="00CE030F" w:rsidRPr="00CE030F" w:rsidRDefault="00CE030F" w:rsidP="00CE030F">
      <w:pPr>
        <w:spacing w:after="0"/>
        <w:ind w:firstLine="709"/>
        <w:jc w:val="center"/>
        <w:rPr>
          <w:rFonts w:ascii="Times New Roman" w:hAnsi="Times New Roman" w:cs="Times New Roman"/>
          <w:b/>
          <w:sz w:val="24"/>
          <w:szCs w:val="24"/>
        </w:rPr>
      </w:pPr>
      <w:r w:rsidRPr="00CE030F">
        <w:rPr>
          <w:rFonts w:ascii="Times New Roman" w:hAnsi="Times New Roman" w:cs="Times New Roman"/>
          <w:b/>
          <w:sz w:val="24"/>
          <w:szCs w:val="24"/>
        </w:rPr>
        <w:lastRenderedPageBreak/>
        <w:t>Требования по проведению школьного этапа всероссийской</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олимпиады</w:t>
      </w:r>
      <w:r w:rsidRPr="00CE030F">
        <w:rPr>
          <w:rFonts w:ascii="Times New Roman" w:hAnsi="Times New Roman" w:cs="Times New Roman"/>
          <w:b/>
          <w:spacing w:val="2"/>
          <w:sz w:val="24"/>
          <w:szCs w:val="24"/>
        </w:rPr>
        <w:t xml:space="preserve"> </w:t>
      </w:r>
      <w:r w:rsidRPr="00CE030F">
        <w:rPr>
          <w:rFonts w:ascii="Times New Roman" w:hAnsi="Times New Roman" w:cs="Times New Roman"/>
          <w:b/>
          <w:sz w:val="24"/>
          <w:szCs w:val="24"/>
        </w:rPr>
        <w:t>школьников по</w:t>
      </w:r>
      <w:r w:rsidRPr="00CE030F">
        <w:rPr>
          <w:rFonts w:ascii="Times New Roman" w:hAnsi="Times New Roman" w:cs="Times New Roman"/>
          <w:b/>
          <w:spacing w:val="1"/>
          <w:sz w:val="24"/>
          <w:szCs w:val="24"/>
        </w:rPr>
        <w:t xml:space="preserve"> </w:t>
      </w:r>
      <w:r w:rsidRPr="00CE030F">
        <w:rPr>
          <w:rFonts w:ascii="Times New Roman" w:hAnsi="Times New Roman" w:cs="Times New Roman"/>
          <w:b/>
          <w:sz w:val="24"/>
          <w:szCs w:val="24"/>
        </w:rPr>
        <w:t>МХК (мировой художественной культуре)</w:t>
      </w:r>
    </w:p>
    <w:p w14:paraId="77835AB5" w14:textId="77777777" w:rsidR="00CE030F" w:rsidRPr="00CE030F" w:rsidRDefault="00CE030F" w:rsidP="00CE030F">
      <w:pPr>
        <w:spacing w:after="0"/>
        <w:ind w:firstLine="709"/>
        <w:jc w:val="center"/>
        <w:outlineLvl w:val="0"/>
        <w:rPr>
          <w:rFonts w:ascii="Times New Roman" w:hAnsi="Times New Roman" w:cs="Times New Roman"/>
          <w:b/>
          <w:bCs/>
          <w:sz w:val="24"/>
          <w:szCs w:val="24"/>
        </w:rPr>
      </w:pPr>
      <w:r w:rsidRPr="00CE030F">
        <w:rPr>
          <w:rFonts w:ascii="Times New Roman" w:hAnsi="Times New Roman" w:cs="Times New Roman"/>
          <w:b/>
          <w:bCs/>
          <w:sz w:val="24"/>
          <w:szCs w:val="24"/>
        </w:rPr>
        <w:t>в</w:t>
      </w:r>
      <w:r w:rsidRPr="00CE030F">
        <w:rPr>
          <w:rFonts w:ascii="Times New Roman" w:hAnsi="Times New Roman" w:cs="Times New Roman"/>
          <w:b/>
          <w:bCs/>
          <w:spacing w:val="-2"/>
          <w:sz w:val="24"/>
          <w:szCs w:val="24"/>
        </w:rPr>
        <w:t xml:space="preserve"> </w:t>
      </w:r>
      <w:r w:rsidRPr="00CE030F">
        <w:rPr>
          <w:rFonts w:ascii="Times New Roman" w:hAnsi="Times New Roman" w:cs="Times New Roman"/>
          <w:b/>
          <w:bCs/>
          <w:sz w:val="24"/>
          <w:szCs w:val="24"/>
        </w:rPr>
        <w:t>2023/24</w:t>
      </w:r>
      <w:r w:rsidRPr="00CE030F">
        <w:rPr>
          <w:rFonts w:ascii="Times New Roman" w:hAnsi="Times New Roman" w:cs="Times New Roman"/>
          <w:b/>
          <w:bCs/>
          <w:spacing w:val="-1"/>
          <w:sz w:val="24"/>
          <w:szCs w:val="24"/>
        </w:rPr>
        <w:t xml:space="preserve"> </w:t>
      </w:r>
      <w:r w:rsidRPr="00CE030F">
        <w:rPr>
          <w:rFonts w:ascii="Times New Roman" w:hAnsi="Times New Roman" w:cs="Times New Roman"/>
          <w:b/>
          <w:bCs/>
          <w:sz w:val="24"/>
          <w:szCs w:val="24"/>
        </w:rPr>
        <w:t>учебном</w:t>
      </w:r>
      <w:r w:rsidRPr="00CE030F">
        <w:rPr>
          <w:rFonts w:ascii="Times New Roman" w:hAnsi="Times New Roman" w:cs="Times New Roman"/>
          <w:b/>
          <w:bCs/>
          <w:spacing w:val="-1"/>
          <w:sz w:val="24"/>
          <w:szCs w:val="24"/>
        </w:rPr>
        <w:t xml:space="preserve"> </w:t>
      </w:r>
      <w:r w:rsidRPr="00CE030F">
        <w:rPr>
          <w:rFonts w:ascii="Times New Roman" w:hAnsi="Times New Roman" w:cs="Times New Roman"/>
          <w:b/>
          <w:bCs/>
          <w:sz w:val="24"/>
          <w:szCs w:val="24"/>
        </w:rPr>
        <w:t>году</w:t>
      </w:r>
    </w:p>
    <w:p w14:paraId="053BC96B" w14:textId="77777777" w:rsidR="00CE030F" w:rsidRPr="00CE030F" w:rsidRDefault="00CE030F" w:rsidP="00CE030F">
      <w:pPr>
        <w:spacing w:after="0"/>
        <w:ind w:firstLine="709"/>
        <w:rPr>
          <w:rFonts w:ascii="Times New Roman" w:hAnsi="Times New Roman" w:cs="Times New Roman"/>
          <w:sz w:val="24"/>
          <w:szCs w:val="24"/>
        </w:rPr>
      </w:pPr>
    </w:p>
    <w:p w14:paraId="61AAC47E"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Олимпиада по искусству (МХК)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w:t>
      </w:r>
    </w:p>
    <w:p w14:paraId="6F40FF9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Задачи олимпиады: </w:t>
      </w:r>
    </w:p>
    <w:p w14:paraId="2B99702A" w14:textId="77777777" w:rsidR="00CE030F" w:rsidRPr="00CE030F" w:rsidRDefault="00CE030F" w:rsidP="006F5CE6">
      <w:pPr>
        <w:pStyle w:val="af0"/>
        <w:numPr>
          <w:ilvl w:val="0"/>
          <w:numId w:val="135"/>
        </w:numPr>
        <w:spacing w:after="0"/>
        <w:contextualSpacing w:val="0"/>
        <w:jc w:val="both"/>
        <w:rPr>
          <w:rFonts w:ascii="Times New Roman" w:hAnsi="Times New Roman"/>
          <w:sz w:val="24"/>
          <w:szCs w:val="24"/>
        </w:rPr>
      </w:pPr>
      <w:r w:rsidRPr="00CE030F">
        <w:rPr>
          <w:rFonts w:ascii="Times New Roman" w:hAnsi="Times New Roman"/>
          <w:sz w:val="24"/>
          <w:szCs w:val="24"/>
        </w:rPr>
        <w:t xml:space="preserve">вовлечение обучающихся в олимпиадное движение; </w:t>
      </w:r>
    </w:p>
    <w:p w14:paraId="3870B2EE" w14:textId="77777777" w:rsidR="00CE030F" w:rsidRPr="00CE030F" w:rsidRDefault="00CE030F" w:rsidP="006F5CE6">
      <w:pPr>
        <w:numPr>
          <w:ilvl w:val="0"/>
          <w:numId w:val="135"/>
        </w:numPr>
        <w:spacing w:after="0"/>
        <w:jc w:val="both"/>
        <w:rPr>
          <w:rFonts w:ascii="Times New Roman" w:hAnsi="Times New Roman" w:cs="Times New Roman"/>
          <w:sz w:val="24"/>
          <w:szCs w:val="24"/>
        </w:rPr>
      </w:pPr>
      <w:r w:rsidRPr="00CE030F">
        <w:rPr>
          <w:rFonts w:ascii="Times New Roman" w:hAnsi="Times New Roman" w:cs="Times New Roman"/>
          <w:sz w:val="24"/>
          <w:szCs w:val="24"/>
        </w:rPr>
        <w:t xml:space="preserve">выявление предметных интересов обучающихся, уровня их знаний и умений, </w:t>
      </w:r>
    </w:p>
    <w:p w14:paraId="568D2CBA" w14:textId="77777777" w:rsidR="00CE030F" w:rsidRPr="00CE030F" w:rsidRDefault="00CE030F" w:rsidP="006F5CE6">
      <w:pPr>
        <w:numPr>
          <w:ilvl w:val="0"/>
          <w:numId w:val="135"/>
        </w:numPr>
        <w:spacing w:after="0"/>
        <w:jc w:val="both"/>
        <w:rPr>
          <w:rFonts w:ascii="Times New Roman" w:hAnsi="Times New Roman" w:cs="Times New Roman"/>
          <w:sz w:val="24"/>
          <w:szCs w:val="24"/>
        </w:rPr>
      </w:pPr>
      <w:r w:rsidRPr="00CE030F">
        <w:rPr>
          <w:rFonts w:ascii="Times New Roman" w:hAnsi="Times New Roman" w:cs="Times New Roman"/>
          <w:sz w:val="24"/>
          <w:szCs w:val="24"/>
        </w:rPr>
        <w:t xml:space="preserve">определение уровня развития ключевых (общекультурных, учебно-познавательных, коммуникативно-информационных, ценностно-смысловых) и специальных предметных компетенций; </w:t>
      </w:r>
    </w:p>
    <w:p w14:paraId="00F9B45D" w14:textId="77777777" w:rsidR="00CE030F" w:rsidRPr="00CE030F" w:rsidRDefault="00CE030F" w:rsidP="006F5CE6">
      <w:pPr>
        <w:numPr>
          <w:ilvl w:val="0"/>
          <w:numId w:val="135"/>
        </w:numPr>
        <w:spacing w:after="0"/>
        <w:jc w:val="both"/>
        <w:rPr>
          <w:rFonts w:ascii="Times New Roman" w:hAnsi="Times New Roman" w:cs="Times New Roman"/>
          <w:sz w:val="24"/>
          <w:szCs w:val="24"/>
        </w:rPr>
      </w:pPr>
      <w:r w:rsidRPr="00CE030F">
        <w:rPr>
          <w:rFonts w:ascii="Times New Roman" w:hAnsi="Times New Roman" w:cs="Times New Roman"/>
          <w:sz w:val="24"/>
          <w:szCs w:val="24"/>
        </w:rPr>
        <w:t xml:space="preserve">выявление уровня общей культуры участников. </w:t>
      </w:r>
    </w:p>
    <w:p w14:paraId="068910A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Сроки окончания этапов олимпиады: школьного этапа олимпиады – не позднее 01 ноября.</w:t>
      </w:r>
    </w:p>
    <w:p w14:paraId="534FB6D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Школьный этап олимпиады проводится по заданиям, разработанным для 5-11 классов.</w:t>
      </w:r>
    </w:p>
    <w:p w14:paraId="3426774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Участие в олимпиаде индивидуальное, олимпиадные задания выполняются участником самостоятельно, без помощи посторонних лиц. Рабочим языком проведения олимпиады является русский язык. </w:t>
      </w:r>
    </w:p>
    <w:p w14:paraId="42BBEF6F" w14:textId="77777777" w:rsidR="00CE030F" w:rsidRPr="00545E47" w:rsidRDefault="00CE030F" w:rsidP="00CE030F">
      <w:pPr>
        <w:pStyle w:val="1"/>
        <w:keepLines/>
        <w:spacing w:before="0" w:after="0" w:line="276" w:lineRule="auto"/>
        <w:ind w:firstLine="709"/>
        <w:rPr>
          <w:sz w:val="24"/>
          <w:szCs w:val="24"/>
          <w:lang w:val="ru-RU"/>
        </w:rPr>
      </w:pPr>
      <w:r w:rsidRPr="00545E47">
        <w:rPr>
          <w:sz w:val="24"/>
          <w:szCs w:val="24"/>
          <w:lang w:val="ru-RU"/>
        </w:rPr>
        <w:t>Принципы формирования комплектов олимпиадных заданий и методические подходы к составлению заданий школьного этапа олимпиады</w:t>
      </w:r>
    </w:p>
    <w:p w14:paraId="3EDD5815" w14:textId="77777777" w:rsidR="00CE030F" w:rsidRPr="00CE030F" w:rsidRDefault="00CE030F" w:rsidP="00CE030F">
      <w:pPr>
        <w:pStyle w:val="2"/>
        <w:keepLines/>
        <w:numPr>
          <w:ilvl w:val="1"/>
          <w:numId w:val="0"/>
        </w:numPr>
        <w:spacing w:before="0" w:after="0" w:line="276" w:lineRule="auto"/>
        <w:ind w:firstLine="709"/>
        <w:jc w:val="both"/>
        <w:rPr>
          <w:b/>
          <w:sz w:val="24"/>
          <w:szCs w:val="24"/>
        </w:rPr>
      </w:pPr>
      <w:r w:rsidRPr="00CE030F">
        <w:rPr>
          <w:b/>
          <w:sz w:val="24"/>
          <w:szCs w:val="24"/>
        </w:rPr>
        <w:t>Принципы формирования комплектов олимпиадных заданий</w:t>
      </w:r>
      <w:r w:rsidRPr="00CE030F">
        <w:rPr>
          <w:rFonts w:eastAsia="Calibri"/>
          <w:b/>
          <w:sz w:val="24"/>
          <w:szCs w:val="24"/>
        </w:rPr>
        <w:t xml:space="preserve"> </w:t>
      </w:r>
    </w:p>
    <w:p w14:paraId="4C88E08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Школьный этап олимпиады по искусству (МХК) проводится по заданиям, разработанным для следующих возрастных групп: 5-6 классы, 7-8 классы, для 9, 10 и 11 классов.</w:t>
      </w:r>
      <w:r w:rsidRPr="00CE030F">
        <w:rPr>
          <w:rFonts w:ascii="Times New Roman" w:hAnsi="Times New Roman" w:cs="Times New Roman"/>
          <w:b/>
          <w:sz w:val="24"/>
          <w:szCs w:val="24"/>
        </w:rPr>
        <w:t xml:space="preserve"> </w:t>
      </w:r>
    </w:p>
    <w:p w14:paraId="3A1AEFD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Школьный этап олимпиады состоит из одного тура индивидуальных состязаний участников олимпиады. В комплект олимпиадных заданий олимпиады по каждой возрастной группе (классу) входят:</w:t>
      </w:r>
    </w:p>
    <w:p w14:paraId="366FDF8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бланк заданий, на котором предусмотрены графы и таблицы для ответов;</w:t>
      </w:r>
    </w:p>
    <w:p w14:paraId="7CDFF2E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критерии и методика оценивания выполненных олимпиадных заданий.</w:t>
      </w:r>
    </w:p>
    <w:p w14:paraId="367630C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подготовке комплекта заданий необходимо соблюдать единый стиль оформления. Рекомендуемые технические параметры оформления материалов: </w:t>
      </w:r>
    </w:p>
    <w:p w14:paraId="6F3935C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размер межстрочного интервала – 1,5; </w:t>
      </w:r>
    </w:p>
    <w:p w14:paraId="00D1E39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размер шрифта – кегль 14; </w:t>
      </w:r>
    </w:p>
    <w:p w14:paraId="0F1439AD" w14:textId="77777777" w:rsidR="00CE030F" w:rsidRPr="00CE030F" w:rsidRDefault="00CE030F" w:rsidP="00CE030F">
      <w:pPr>
        <w:spacing w:after="0"/>
        <w:ind w:firstLine="709"/>
        <w:jc w:val="both"/>
        <w:rPr>
          <w:rFonts w:ascii="Times New Roman" w:hAnsi="Times New Roman" w:cs="Times New Roman"/>
          <w:sz w:val="24"/>
          <w:szCs w:val="24"/>
          <w:lang w:val="en-US"/>
        </w:rPr>
      </w:pPr>
      <w:r w:rsidRPr="00CE030F">
        <w:rPr>
          <w:rFonts w:ascii="Times New Roman" w:hAnsi="Times New Roman" w:cs="Times New Roman"/>
          <w:sz w:val="24"/>
          <w:szCs w:val="24"/>
          <w:lang w:val="en-US"/>
        </w:rPr>
        <w:t xml:space="preserve">– </w:t>
      </w:r>
      <w:r w:rsidRPr="00CE030F">
        <w:rPr>
          <w:rFonts w:ascii="Times New Roman" w:hAnsi="Times New Roman" w:cs="Times New Roman"/>
          <w:sz w:val="24"/>
          <w:szCs w:val="24"/>
        </w:rPr>
        <w:t>тип</w:t>
      </w:r>
      <w:r w:rsidRPr="00CE030F">
        <w:rPr>
          <w:rFonts w:ascii="Times New Roman" w:hAnsi="Times New Roman" w:cs="Times New Roman"/>
          <w:sz w:val="24"/>
          <w:szCs w:val="24"/>
          <w:lang w:val="en-US"/>
        </w:rPr>
        <w:t xml:space="preserve"> </w:t>
      </w:r>
      <w:r w:rsidRPr="00CE030F">
        <w:rPr>
          <w:rFonts w:ascii="Times New Roman" w:hAnsi="Times New Roman" w:cs="Times New Roman"/>
          <w:sz w:val="24"/>
          <w:szCs w:val="24"/>
        </w:rPr>
        <w:t>шрифта</w:t>
      </w:r>
      <w:r w:rsidRPr="00CE030F">
        <w:rPr>
          <w:rFonts w:ascii="Times New Roman" w:hAnsi="Times New Roman" w:cs="Times New Roman"/>
          <w:sz w:val="24"/>
          <w:szCs w:val="24"/>
          <w:lang w:val="en-US"/>
        </w:rPr>
        <w:t xml:space="preserve"> – Times New Roman; </w:t>
      </w:r>
    </w:p>
    <w:p w14:paraId="15F548F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выравнивание – по ширине строки; </w:t>
      </w:r>
    </w:p>
    <w:p w14:paraId="7DFCE3A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нумерация страниц: страницы должны быть пронумерованы арабскими цифрами в центре нижней части листа без точки с соблюдением сквозной нумерации ко всему документу; </w:t>
      </w:r>
    </w:p>
    <w:p w14:paraId="69B6CE3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рисунки и изображения должны быть в цвете хорошего разрешения (качества); </w:t>
      </w:r>
    </w:p>
    <w:p w14:paraId="25128B0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таблицы и схемы должны быть четко обозначены, сгруппированы и рационально размещены относительно параметров страницы. </w:t>
      </w:r>
    </w:p>
    <w:p w14:paraId="536C13A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Бланки ответов не должны содержать сведений, которые могут раскрыть содержание заданий. </w:t>
      </w:r>
    </w:p>
    <w:p w14:paraId="743A1F5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Структура бланков ответа: </w:t>
      </w:r>
    </w:p>
    <w:p w14:paraId="74D23A1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первый лист бланка ответов – обложка («рубашка») – должна содержать следующую информацию: указание этапа олимпиады (школьный); текущий учебный год; код/шифр </w:t>
      </w:r>
      <w:r w:rsidRPr="00CE030F">
        <w:rPr>
          <w:rFonts w:ascii="Times New Roman" w:hAnsi="Times New Roman" w:cs="Times New Roman"/>
          <w:sz w:val="24"/>
          <w:szCs w:val="24"/>
        </w:rPr>
        <w:lastRenderedPageBreak/>
        <w:t>участника; строки для заполнения данных участником (Ф.И.О., класс, полное наименование образовательной организации, регион). Обложка снимается при шифровании работы.</w:t>
      </w:r>
    </w:p>
    <w:p w14:paraId="400BF97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второй и последующие листы</w:t>
      </w:r>
      <w:r w:rsidRPr="00CE030F">
        <w:rPr>
          <w:rFonts w:ascii="Times New Roman" w:hAnsi="Times New Roman" w:cs="Times New Roman"/>
          <w:b/>
          <w:sz w:val="24"/>
          <w:szCs w:val="24"/>
        </w:rPr>
        <w:t xml:space="preserve"> </w:t>
      </w:r>
      <w:r w:rsidRPr="00CE030F">
        <w:rPr>
          <w:rFonts w:ascii="Times New Roman" w:hAnsi="Times New Roman" w:cs="Times New Roman"/>
          <w:sz w:val="24"/>
          <w:szCs w:val="24"/>
        </w:rPr>
        <w:t>– макеты листов для выполнения заданий. На них должны быть размещены сами задания; поле для выполнения задания участником (линейка или таблица, схема, рисунок и т.д.).</w:t>
      </w:r>
    </w:p>
    <w:p w14:paraId="266D69F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К олимпиадным заданиям предъявляются следующие общие требования:</w:t>
      </w:r>
    </w:p>
    <w:p w14:paraId="4E86597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соответствие уровня сложности заданий заявленной возрастной группе;</w:t>
      </w:r>
    </w:p>
    <w:p w14:paraId="1322B09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недопущение двусмысленности в том, в какой форме должен быть представлен ответ;</w:t>
      </w:r>
    </w:p>
    <w:p w14:paraId="34DDC84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тематическое разнообразие заданий;</w:t>
      </w:r>
    </w:p>
    <w:p w14:paraId="3B593EC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корректность формулировок заданий;</w:t>
      </w:r>
    </w:p>
    <w:p w14:paraId="69CB5E1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указание максимального балла за каждое задание и за тур в целом;</w:t>
      </w:r>
    </w:p>
    <w:p w14:paraId="39E4AE5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соответствие заданий критериям и методике оценивания;</w:t>
      </w:r>
    </w:p>
    <w:p w14:paraId="1500CBE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наличие заданий, выявляющих склонность к научной деятельности и высокий уровень интеллектуального развития участников;</w:t>
      </w:r>
    </w:p>
    <w:p w14:paraId="5A9AE1F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наличие заданий, выявляющих общеучебные навыки учащихся;</w:t>
      </w:r>
    </w:p>
    <w:p w14:paraId="02DA948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w:t>
      </w:r>
      <w:r w:rsidRPr="00CE030F">
        <w:rPr>
          <w:rFonts w:ascii="Times New Roman" w:hAnsi="Times New Roman" w:cs="Times New Roman"/>
          <w:sz w:val="24"/>
          <w:szCs w:val="24"/>
        </w:rPr>
        <w:tab/>
        <w:t>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w:t>
      </w:r>
    </w:p>
    <w:p w14:paraId="168188F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w:t>
      </w:r>
      <w:r w:rsidRPr="00CE030F">
        <w:rPr>
          <w:rFonts w:ascii="Times New Roman" w:hAnsi="Times New Roman" w:cs="Times New Roman"/>
          <w:sz w:val="24"/>
          <w:szCs w:val="24"/>
        </w:rPr>
        <w:tab/>
        <w:t>стремление к тому, чтобы поиск правильного ответа требовал от школьника умения самостоятельно размышлять и делать выводы;</w:t>
      </w:r>
    </w:p>
    <w:p w14:paraId="027037D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w:t>
      </w:r>
      <w:r w:rsidRPr="00CE030F">
        <w:rPr>
          <w:rFonts w:ascii="Times New Roman" w:hAnsi="Times New Roman" w:cs="Times New Roman"/>
          <w:sz w:val="24"/>
          <w:szCs w:val="24"/>
        </w:rPr>
        <w:tab/>
        <w:t>возможность проверки умения участника (особенно в старших возрастных параллелях) работать с различными источниками информации (иллюстрации, карты, схемы, диаграммы, таблицы, тексты);</w:t>
      </w:r>
    </w:p>
    <w:p w14:paraId="261BD26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w:t>
      </w:r>
      <w:r w:rsidRPr="00CE030F">
        <w:rPr>
          <w:rFonts w:ascii="Times New Roman" w:hAnsi="Times New Roman" w:cs="Times New Roman"/>
          <w:sz w:val="24"/>
          <w:szCs w:val="24"/>
        </w:rPr>
        <w:tab/>
        <w:t>выявление общего культурного уровня учащихся;</w:t>
      </w:r>
    </w:p>
    <w:p w14:paraId="1462BCD1" w14:textId="77777777" w:rsidR="00CE030F" w:rsidRPr="00CE030F" w:rsidRDefault="00CE030F" w:rsidP="00CE030F">
      <w:pPr>
        <w:spacing w:after="0"/>
        <w:ind w:firstLine="709"/>
        <w:jc w:val="both"/>
        <w:rPr>
          <w:rFonts w:ascii="Times New Roman" w:hAnsi="Times New Roman" w:cs="Times New Roman"/>
          <w:b/>
          <w:sz w:val="24"/>
          <w:szCs w:val="24"/>
        </w:rPr>
      </w:pPr>
    </w:p>
    <w:p w14:paraId="2AF265C9"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 xml:space="preserve">1.2. Методические подходы к составлению заданий школьного этапа олимпиады </w:t>
      </w:r>
    </w:p>
    <w:p w14:paraId="30378AE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Некоторые типы заданий: </w:t>
      </w:r>
    </w:p>
    <w:p w14:paraId="5DD9040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1) направленные на выявление учебно-познавательной компетенции: узнавание художественного произведения, выявление общих знаний участников по предмету, способности определить, узнать более или менее знакомое произведение искусства по его описанию в художественном или искусствоведческом тексте. Задание может включать вопросы, связанные с художественными произведениями различных видов искусств в диапазоне от хрестоматийных и популярных до менее известных. Включение последних позволяет определить наиболее подготовленных учащихся, способных принять участие в следующем муниципальном туре олимпиады. </w:t>
      </w:r>
    </w:p>
    <w:p w14:paraId="697B81C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2) направленные на определение эмоционально-личностной и коммуникативной компетенций. Задание этого типа выявляет словарный запас, способность участников эмоционально воспринимать и передавать свое впечатление от произведения искусства на основе его анализа или отношения к явлениям культуры различных областей. </w:t>
      </w:r>
    </w:p>
    <w:p w14:paraId="422E092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3) направленные на выявление уровня развития исследовательской и творческой компетенций, специальных предметных знаний, умения участника анализировать произведение искусства. </w:t>
      </w:r>
    </w:p>
    <w:p w14:paraId="7B220BE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4) направленные на выявление умения использовать специальные предметные знания для систематизации предложенного материала, выстраивания его в хронологической последовательности, по жанровой принадлежности; выделения явлений, не входящих в предложенный ряд, исключения из ряда признака или названия, не соответствующего ряду при определении логики составления ряда, и включает задания тестового характера по соотнесению определений с рядами названий явлений искусства, специальных терминов, относящихся к разным видам искусства. </w:t>
      </w:r>
    </w:p>
    <w:p w14:paraId="642FD55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 xml:space="preserve">5) направленные на выявление способности самостоятельного поиска, структурирования и осмысления нужной информации, связанной с мировой художественной культурой. Традиционно этот тип заданий является основой заданий творческого тура и предлагается для самостоятельного выполнения в форме социокультурного проекта. При включении этого типа заданий в состав заданий теоретического тура, организаторам необходимо предусмотреть необходимый набор материалов (изображений, необходимых текстов, канцелярских принадлежностей) для его выполнения. </w:t>
      </w:r>
    </w:p>
    <w:p w14:paraId="1A175F04"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Для более старшей возрастной группы участников задания усложняются за счет увеличения их объема или расширения количества заданий для выполнения. </w:t>
      </w:r>
    </w:p>
    <w:p w14:paraId="0DA4E716"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 xml:space="preserve">1.3. Минимальный уровень требований к количеству заданий школьного тура. </w:t>
      </w:r>
    </w:p>
    <w:p w14:paraId="0A41E72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школьном этапе</w:t>
      </w:r>
      <w:r w:rsidRPr="00CE030F">
        <w:rPr>
          <w:rFonts w:ascii="Times New Roman" w:hAnsi="Times New Roman" w:cs="Times New Roman"/>
          <w:b/>
          <w:sz w:val="24"/>
          <w:szCs w:val="24"/>
        </w:rPr>
        <w:t xml:space="preserve"> </w:t>
      </w:r>
      <w:r w:rsidRPr="00CE030F">
        <w:rPr>
          <w:rFonts w:ascii="Times New Roman" w:hAnsi="Times New Roman" w:cs="Times New Roman"/>
          <w:sz w:val="24"/>
          <w:szCs w:val="24"/>
        </w:rPr>
        <w:t>олимпиады предметно-методическим комиссиям рекомендуется разработать следующее количество заданий:</w:t>
      </w:r>
    </w:p>
    <w:p w14:paraId="1D4E54F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5-6 КЛАССЫ – до 12 заданий, приоритет отдается заданиям 1-3 типов.</w:t>
      </w:r>
    </w:p>
    <w:p w14:paraId="611E09E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7-8 КЛАССЫ – до 5 заданий 1-5 типов</w:t>
      </w:r>
    </w:p>
    <w:p w14:paraId="586EC705"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9, 10, 11 КЛАССЫ – до 5 заданий 1-5 типов, приоритет отдается творческим заданиям.</w:t>
      </w:r>
    </w:p>
    <w:p w14:paraId="2CD5FE6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Вопросы и задания составляются для каждой возрастной группы: </w:t>
      </w:r>
    </w:p>
    <w:p w14:paraId="288EA63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а) обучающиеся 5-6 классов общеобразовательных организаций; </w:t>
      </w:r>
    </w:p>
    <w:p w14:paraId="038B672C"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б) обучающиеся 7 классов общеобразовательных организаций; </w:t>
      </w:r>
    </w:p>
    <w:p w14:paraId="1601B8A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в) обучающиеся 8 классов общеобразовательных организаций;</w:t>
      </w:r>
    </w:p>
    <w:p w14:paraId="5B14FAC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г) обучающиеся 9 классов общеобразовательных организаций;</w:t>
      </w:r>
    </w:p>
    <w:p w14:paraId="4EE5EC5A"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 обучающиеся 10 классов общеобразовательных организаций;</w:t>
      </w:r>
    </w:p>
    <w:p w14:paraId="65A911C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е) обучающиеся 11 классов общеобразовательных организаций;</w:t>
      </w:r>
    </w:p>
    <w:p w14:paraId="221C24B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Длительность теоретического тура составляет не более: </w:t>
      </w:r>
    </w:p>
    <w:p w14:paraId="2CBA1C8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5-6 классы – 2 академических часа (90 минут); </w:t>
      </w:r>
    </w:p>
    <w:p w14:paraId="7AE57E3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7-8 классы – 3 академических часа (135 минут); </w:t>
      </w:r>
    </w:p>
    <w:p w14:paraId="512925D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9 класс – 4 академических часа (180 минут); </w:t>
      </w:r>
    </w:p>
    <w:p w14:paraId="329E1CD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10 класс – 4 академических часа (180 минут);</w:t>
      </w:r>
    </w:p>
    <w:p w14:paraId="76C585F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11 класс – 4 академических часа (180 минут). </w:t>
      </w:r>
    </w:p>
    <w:p w14:paraId="12B0A24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При составлении комплектов олимпиадных заданий необходимо учитывать, что задания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14:paraId="1D4F5AE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К содержанию олимпиадных заданий предъявляются следующие общие требования: </w:t>
      </w:r>
    </w:p>
    <w:p w14:paraId="085E740F"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соответствие уровня сложности заданий заявленной возрастной группе; </w:t>
      </w:r>
    </w:p>
    <w:p w14:paraId="2A9722C4"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тематическое разнообразие заданий, относящихся к разным видам искусства разных стран; </w:t>
      </w:r>
    </w:p>
    <w:p w14:paraId="031D7F57"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корректность формулировок заданий; </w:t>
      </w:r>
    </w:p>
    <w:p w14:paraId="1DAAE0AF"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соответствие заданий критериям и методике оценивания; </w:t>
      </w:r>
    </w:p>
    <w:p w14:paraId="3F7A5645"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наличие заданий, выявляющих склонность к научной деятельности и высокий уровень интеллектуального развития участников; </w:t>
      </w:r>
    </w:p>
    <w:p w14:paraId="534C647D"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недопустимо наличие заданий, противоречащих правовым, этическим, эстетическим, религиозным нормам, демонстрирующих аморальные, противоправные модели поведения и т.п.; </w:t>
      </w:r>
    </w:p>
    <w:p w14:paraId="34B7FDEE"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недопустимо использование заданий, дублирующих задания прошлых лет, в том числе для другого уровня образования. </w:t>
      </w:r>
    </w:p>
    <w:p w14:paraId="11956A3B"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Рекомендуется разрабатывать задания в парадигме системно-деятельностного подхода. </w:t>
      </w:r>
    </w:p>
    <w:p w14:paraId="2C1919F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разработке критериев и методики выполненных олимпиадных заданий следует руководствоваться следующими требованиями: </w:t>
      </w:r>
    </w:p>
    <w:p w14:paraId="5A0541D0"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 xml:space="preserve">полнота (достаточная детализация) описания критериев и методики оценивания выполненных олимпиадных заданий и начисления баллов; </w:t>
      </w:r>
    </w:p>
    <w:p w14:paraId="16BAADCB"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понятность, полноценность и однозначность приведенных индикаторов оценивания; </w:t>
      </w:r>
    </w:p>
    <w:p w14:paraId="12AA076F"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дифференциация критериев с учетом сложности выполняемого задания; </w:t>
      </w:r>
    </w:p>
    <w:p w14:paraId="1FEBFA21" w14:textId="77777777" w:rsidR="00CE030F" w:rsidRPr="00CE030F" w:rsidRDefault="00CE030F" w:rsidP="006F5CE6">
      <w:pPr>
        <w:numPr>
          <w:ilvl w:val="0"/>
          <w:numId w:val="131"/>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детализация показателей, раскрывающих содержание критерия. </w:t>
      </w:r>
    </w:p>
    <w:p w14:paraId="3AE77E6F" w14:textId="77777777" w:rsidR="00CE030F" w:rsidRPr="00CE030F" w:rsidRDefault="00CE030F" w:rsidP="00CE030F">
      <w:pPr>
        <w:pStyle w:val="1"/>
        <w:keepLines/>
        <w:spacing w:before="0" w:after="0" w:line="276" w:lineRule="auto"/>
        <w:ind w:firstLine="709"/>
        <w:jc w:val="both"/>
        <w:rPr>
          <w:sz w:val="24"/>
          <w:szCs w:val="24"/>
          <w:lang w:val="ru-RU"/>
        </w:rPr>
      </w:pPr>
      <w:r w:rsidRPr="00CE030F">
        <w:rPr>
          <w:sz w:val="24"/>
          <w:szCs w:val="24"/>
          <w:lang w:val="ru-RU"/>
        </w:rPr>
        <w:t xml:space="preserve">Необходимое материально-техническое обеспечение для выполнения олимпиадных заданий школьного этапа олимпиады </w:t>
      </w:r>
    </w:p>
    <w:p w14:paraId="5DEA35E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Для проведения всех мероприятий</w:t>
      </w:r>
      <w:r w:rsidRPr="00CE030F">
        <w:rPr>
          <w:rFonts w:ascii="Times New Roman" w:hAnsi="Times New Roman" w:cs="Times New Roman"/>
          <w:b/>
          <w:sz w:val="24"/>
          <w:szCs w:val="24"/>
        </w:rPr>
        <w:t xml:space="preserve"> </w:t>
      </w:r>
      <w:r w:rsidRPr="00CE030F">
        <w:rPr>
          <w:rFonts w:ascii="Times New Roman" w:hAnsi="Times New Roman" w:cs="Times New Roman"/>
          <w:sz w:val="24"/>
          <w:szCs w:val="24"/>
        </w:rPr>
        <w:t xml:space="preserve">олимпиады необходима соответствующая материальная база, которая включает в себя необходимый перечень оборудования и материалов. </w:t>
      </w:r>
    </w:p>
    <w:p w14:paraId="7D21AC23"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Каждому участнику должно быть предоставлено предусмотренное для выполнения заданий отдельное рабочее место и оборудование. Желательно обеспечить участников ручками с чернилами установленного организатором цвета. </w:t>
      </w:r>
    </w:p>
    <w:p w14:paraId="0FD5ABC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Рекомендуется проведение школьного этапа в кабинете информатики с целью использования его оборудования для загрузки изобразительных рядов и их дальнейшего просмотра участниками на экране. </w:t>
      </w:r>
    </w:p>
    <w:tbl>
      <w:tblPr>
        <w:tblW w:w="9856" w:type="dxa"/>
        <w:tblInd w:w="34" w:type="dxa"/>
        <w:tblCellMar>
          <w:top w:w="9" w:type="dxa"/>
          <w:right w:w="67" w:type="dxa"/>
        </w:tblCellMar>
        <w:tblLook w:val="04A0" w:firstRow="1" w:lastRow="0" w:firstColumn="1" w:lastColumn="0" w:noHBand="0" w:noVBand="1"/>
      </w:tblPr>
      <w:tblGrid>
        <w:gridCol w:w="864"/>
        <w:gridCol w:w="8992"/>
      </w:tblGrid>
      <w:tr w:rsidR="00CE030F" w:rsidRPr="00CE030F" w14:paraId="07219B20" w14:textId="77777777" w:rsidTr="00CE030F">
        <w:trPr>
          <w:trHeight w:val="425"/>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32BF53F" w14:textId="77777777" w:rsidR="00CE030F" w:rsidRPr="00CE030F" w:rsidRDefault="00CE030F" w:rsidP="00CE030F">
            <w:pPr>
              <w:spacing w:after="0"/>
              <w:jc w:val="both"/>
              <w:rPr>
                <w:rFonts w:ascii="Times New Roman" w:hAnsi="Times New Roman" w:cs="Times New Roman"/>
                <w:sz w:val="24"/>
                <w:szCs w:val="24"/>
              </w:rPr>
            </w:pPr>
            <w:r w:rsidRPr="00CE030F">
              <w:rPr>
                <w:rFonts w:ascii="Times New Roman" w:hAnsi="Times New Roman" w:cs="Times New Roman"/>
                <w:sz w:val="24"/>
                <w:szCs w:val="24"/>
              </w:rPr>
              <w:t>№ п/п</w:t>
            </w:r>
            <w:r w:rsidRPr="00CE030F">
              <w:rPr>
                <w:rFonts w:ascii="Times New Roman" w:hAnsi="Times New Roman" w:cs="Times New Roman"/>
                <w:b/>
                <w:sz w:val="24"/>
                <w:szCs w:val="24"/>
              </w:rPr>
              <w:t xml:space="preserve"> </w:t>
            </w:r>
          </w:p>
        </w:tc>
        <w:tc>
          <w:tcPr>
            <w:tcW w:w="8992" w:type="dxa"/>
            <w:tcBorders>
              <w:top w:val="single" w:sz="4" w:space="0" w:color="000000"/>
              <w:left w:val="single" w:sz="4" w:space="0" w:color="000000"/>
              <w:bottom w:val="single" w:sz="4" w:space="0" w:color="000000"/>
              <w:right w:val="single" w:sz="4" w:space="0" w:color="000000"/>
            </w:tcBorders>
            <w:shd w:val="clear" w:color="auto" w:fill="auto"/>
          </w:tcPr>
          <w:p w14:paraId="186C2058" w14:textId="77777777" w:rsidR="00CE030F" w:rsidRPr="00CE030F" w:rsidRDefault="00CE030F" w:rsidP="00CE030F">
            <w:pPr>
              <w:spacing w:after="0"/>
              <w:jc w:val="both"/>
              <w:rPr>
                <w:rFonts w:ascii="Times New Roman" w:hAnsi="Times New Roman" w:cs="Times New Roman"/>
                <w:sz w:val="24"/>
                <w:szCs w:val="24"/>
              </w:rPr>
            </w:pPr>
            <w:r w:rsidRPr="00CE030F">
              <w:rPr>
                <w:rFonts w:ascii="Times New Roman" w:hAnsi="Times New Roman" w:cs="Times New Roman"/>
                <w:sz w:val="24"/>
                <w:szCs w:val="24"/>
              </w:rPr>
              <w:t>Название оборудования</w:t>
            </w:r>
            <w:r w:rsidRPr="00CE030F">
              <w:rPr>
                <w:rFonts w:ascii="Times New Roman" w:hAnsi="Times New Roman" w:cs="Times New Roman"/>
                <w:b/>
                <w:sz w:val="24"/>
                <w:szCs w:val="24"/>
              </w:rPr>
              <w:t xml:space="preserve"> </w:t>
            </w:r>
          </w:p>
        </w:tc>
      </w:tr>
      <w:tr w:rsidR="00CE030F" w:rsidRPr="00CE030F" w14:paraId="69AEDCE6" w14:textId="77777777" w:rsidTr="00CE030F">
        <w:trPr>
          <w:trHeight w:val="425"/>
        </w:trPr>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F48D538" w14:textId="77777777" w:rsidR="00CE030F" w:rsidRPr="00CE030F" w:rsidRDefault="00CE030F" w:rsidP="00CE030F">
            <w:pPr>
              <w:spacing w:after="0"/>
              <w:jc w:val="both"/>
              <w:rPr>
                <w:rFonts w:ascii="Times New Roman" w:hAnsi="Times New Roman" w:cs="Times New Roman"/>
                <w:sz w:val="24"/>
                <w:szCs w:val="24"/>
              </w:rPr>
            </w:pPr>
            <w:r w:rsidRPr="00CE030F">
              <w:rPr>
                <w:rFonts w:ascii="Times New Roman" w:hAnsi="Times New Roman" w:cs="Times New Roman"/>
                <w:sz w:val="24"/>
                <w:szCs w:val="24"/>
              </w:rPr>
              <w:t>1.</w:t>
            </w:r>
            <w:r w:rsidRPr="00CE030F">
              <w:rPr>
                <w:rFonts w:ascii="Times New Roman" w:hAnsi="Times New Roman" w:cs="Times New Roman"/>
                <w:b/>
                <w:sz w:val="24"/>
                <w:szCs w:val="24"/>
              </w:rPr>
              <w:t xml:space="preserve"> </w:t>
            </w:r>
          </w:p>
        </w:tc>
        <w:tc>
          <w:tcPr>
            <w:tcW w:w="8992" w:type="dxa"/>
            <w:tcBorders>
              <w:top w:val="single" w:sz="4" w:space="0" w:color="000000"/>
              <w:left w:val="single" w:sz="4" w:space="0" w:color="000000"/>
              <w:bottom w:val="single" w:sz="4" w:space="0" w:color="000000"/>
              <w:right w:val="single" w:sz="4" w:space="0" w:color="000000"/>
            </w:tcBorders>
            <w:shd w:val="clear" w:color="auto" w:fill="auto"/>
          </w:tcPr>
          <w:p w14:paraId="1828A0D5" w14:textId="77777777" w:rsidR="00CE030F" w:rsidRPr="00CE030F" w:rsidRDefault="00CE030F" w:rsidP="00CE030F">
            <w:pPr>
              <w:spacing w:after="0"/>
              <w:jc w:val="both"/>
              <w:rPr>
                <w:rFonts w:ascii="Times New Roman" w:hAnsi="Times New Roman" w:cs="Times New Roman"/>
                <w:sz w:val="24"/>
                <w:szCs w:val="24"/>
              </w:rPr>
            </w:pPr>
            <w:r w:rsidRPr="00CE030F">
              <w:rPr>
                <w:rFonts w:ascii="Times New Roman" w:hAnsi="Times New Roman" w:cs="Times New Roman"/>
                <w:sz w:val="24"/>
                <w:szCs w:val="24"/>
              </w:rPr>
              <w:t xml:space="preserve">Персональный компьютер/ноутбук </w:t>
            </w:r>
          </w:p>
        </w:tc>
      </w:tr>
    </w:tbl>
    <w:p w14:paraId="745D555E" w14:textId="77777777" w:rsidR="00CE030F" w:rsidRPr="00CE030F" w:rsidRDefault="00CE030F" w:rsidP="00CE030F">
      <w:pPr>
        <w:pStyle w:val="1"/>
        <w:spacing w:before="0" w:after="0" w:line="276" w:lineRule="auto"/>
        <w:ind w:firstLine="709"/>
        <w:jc w:val="both"/>
        <w:rPr>
          <w:sz w:val="24"/>
          <w:szCs w:val="24"/>
        </w:rPr>
      </w:pPr>
    </w:p>
    <w:p w14:paraId="3BA0F3FB" w14:textId="77777777" w:rsidR="00CE030F" w:rsidRPr="00CE030F" w:rsidRDefault="00CE030F" w:rsidP="00CE030F">
      <w:pPr>
        <w:pStyle w:val="1"/>
        <w:keepLines/>
        <w:spacing w:before="0" w:after="0" w:line="276" w:lineRule="auto"/>
        <w:ind w:firstLine="709"/>
        <w:jc w:val="both"/>
        <w:rPr>
          <w:sz w:val="24"/>
          <w:szCs w:val="24"/>
          <w:lang w:val="ru-RU"/>
        </w:rPr>
      </w:pPr>
      <w:r w:rsidRPr="00CE030F">
        <w:rPr>
          <w:sz w:val="24"/>
          <w:szCs w:val="24"/>
          <w:lang w:val="ru-RU"/>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14:paraId="28BCAF5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выполнении заданий олимпиады допускается использование только тех справочных материалов и электронно-вычислительной техники, которые предоставляют организаторы. Запрещается пользоваться принесенными с собой калькуляторами, справочными материалами, средствами связи и электронно-вычислительной техникой. </w:t>
      </w:r>
    </w:p>
    <w:p w14:paraId="699F5732"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Рекомендуется в качестве справочного материала использовать орфографический словарь (1-2 печатных экземпляра на аудиторию). </w:t>
      </w:r>
    </w:p>
    <w:p w14:paraId="20E11B04"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 </w:t>
      </w:r>
    </w:p>
    <w:p w14:paraId="76D639F9" w14:textId="77777777" w:rsidR="00CE030F" w:rsidRPr="00CE030F" w:rsidRDefault="00CE030F" w:rsidP="00CE030F">
      <w:pPr>
        <w:pStyle w:val="1"/>
        <w:keepLines/>
        <w:spacing w:before="0" w:after="0" w:line="276" w:lineRule="auto"/>
        <w:ind w:firstLine="709"/>
        <w:jc w:val="both"/>
        <w:rPr>
          <w:sz w:val="24"/>
          <w:szCs w:val="24"/>
          <w:lang w:val="ru-RU"/>
        </w:rPr>
      </w:pPr>
      <w:r w:rsidRPr="00CE030F">
        <w:rPr>
          <w:sz w:val="24"/>
          <w:szCs w:val="24"/>
          <w:lang w:val="ru-RU"/>
        </w:rPr>
        <w:t xml:space="preserve">Критерии и методика оценивания выполненных олимпиадных заданий </w:t>
      </w:r>
    </w:p>
    <w:p w14:paraId="137AF74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Система и методика оценивания олимпиадных заданий должна позволять объективно выявить реальный уровень подготовки участников олимпиады. </w:t>
      </w:r>
    </w:p>
    <w:p w14:paraId="6F6D0EF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оценивании выполнения олимпиадных заданий школьного тура учитывается следующие критерии: </w:t>
      </w:r>
    </w:p>
    <w:p w14:paraId="45E4386E"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глубина и широта понимания вопроса: логичное и оправданное расширение ответа на поставленный вопрос с использованием внепрограммного материала; </w:t>
      </w:r>
    </w:p>
    <w:p w14:paraId="5F55A302"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своеобразие подхода к раскрытию темы и идеи анализируемого произведения искусства (нахождение оправданно оригинальных критериев для систематизации предложенного материала); </w:t>
      </w:r>
    </w:p>
    <w:p w14:paraId="735B75C4"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специальных терминов и умение ими пользоваться; </w:t>
      </w:r>
    </w:p>
    <w:p w14:paraId="16C1CB94"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имен авторов, названий произведений искусства, места их нахождения; </w:t>
      </w:r>
    </w:p>
    <w:p w14:paraId="23ABAB7C"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умение проводить художественный анализ произведения искусства; </w:t>
      </w:r>
    </w:p>
    <w:p w14:paraId="0BDE68CD"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 </w:t>
      </w:r>
    </w:p>
    <w:p w14:paraId="6E672F27"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умение хронологически соотносить предлагаемые произведения искусства; </w:t>
      </w:r>
    </w:p>
    <w:p w14:paraId="0788CB3B"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умение проводить сравнительный анализ двух или нескольких произведений искусства (в том числе разных видов искусств); </w:t>
      </w:r>
    </w:p>
    <w:p w14:paraId="25E944D1"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логичность изложения ответа на поставленный вопрос; </w:t>
      </w:r>
    </w:p>
    <w:p w14:paraId="0101CA1D"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 xml:space="preserve">аргументированность излагаемой в ответе позиции: приведение фактов, имен, названий, точек зрения; </w:t>
      </w:r>
    </w:p>
    <w:p w14:paraId="3CB37940"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умение передавать свои впечатления от произведения искусства (лексический запас, владение стилями); </w:t>
      </w:r>
    </w:p>
    <w:p w14:paraId="4C3F675D"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 </w:t>
      </w:r>
    </w:p>
    <w:p w14:paraId="376D3B4B"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наличие или отсутствие фактических ошибок. </w:t>
      </w:r>
    </w:p>
    <w:p w14:paraId="7488844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Баллы могут начисляться за следующие показатели при выполнении задания: </w:t>
      </w:r>
    </w:p>
    <w:p w14:paraId="3447CEC5"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логика ответа на поставленный вопрос; </w:t>
      </w:r>
    </w:p>
    <w:p w14:paraId="41D424EC"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обоснованный выбор принципа систематизации (классификации) предложенного материала; </w:t>
      </w:r>
    </w:p>
    <w:p w14:paraId="029944E9"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специальных терминов разных видов искусств; </w:t>
      </w:r>
    </w:p>
    <w:p w14:paraId="4CF54395"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уместное использование специальной терминологии; </w:t>
      </w:r>
    </w:p>
    <w:p w14:paraId="782E9A06"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имен авторов произведений разных видов искусств, </w:t>
      </w:r>
    </w:p>
    <w:p w14:paraId="2ED7C26E"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названий произведений искусства; </w:t>
      </w:r>
    </w:p>
    <w:p w14:paraId="264ABF51"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правильное определение жанров; (или употребление названий жанров) </w:t>
      </w:r>
    </w:p>
    <w:p w14:paraId="1C9A5999"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места нахождения произведений искусства; </w:t>
      </w:r>
    </w:p>
    <w:p w14:paraId="686C0DE2"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периодизации культурно-исторических эпох; </w:t>
      </w:r>
    </w:p>
    <w:p w14:paraId="145D8600"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знание характерных особенностей художественных стилей, направлений; </w:t>
      </w:r>
    </w:p>
    <w:p w14:paraId="62EA5AE1"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проведение художественного анализа произведения искусства; </w:t>
      </w:r>
    </w:p>
    <w:p w14:paraId="53AD625F"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проведение сравнительного анализа произведений искусств (двух и более, в том числе разных видов искусств); </w:t>
      </w:r>
    </w:p>
    <w:p w14:paraId="3DA3C149"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соотнесение произведения искусства со временем его создания, чертами культурноисторической эпохи, направления или течения в искусстве; </w:t>
      </w:r>
    </w:p>
    <w:p w14:paraId="4E3AE124"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хронологическое соотношение произведений искусств; </w:t>
      </w:r>
    </w:p>
    <w:p w14:paraId="43DBF0D4"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аргументация (приведение фактов, имен, названий, точек зрения); </w:t>
      </w:r>
    </w:p>
    <w:p w14:paraId="67B2CB2E" w14:textId="77777777" w:rsidR="00CE030F" w:rsidRPr="00CE030F" w:rsidRDefault="00CE030F" w:rsidP="006F5CE6">
      <w:pPr>
        <w:numPr>
          <w:ilvl w:val="0"/>
          <w:numId w:val="132"/>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передача впечатлений от произведения искусства (лексика, стилистика). </w:t>
      </w:r>
    </w:p>
    <w:p w14:paraId="51299F9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При оценке работ рекомендуется при наличии фактических ошибок в терминологии, фамилии и имени автора баллы не начислять. </w:t>
      </w:r>
    </w:p>
    <w:p w14:paraId="44DB612E" w14:textId="77777777" w:rsidR="00CE030F" w:rsidRPr="00CE030F" w:rsidRDefault="00CE030F" w:rsidP="00CE030F">
      <w:pPr>
        <w:tabs>
          <w:tab w:val="center" w:pos="1512"/>
          <w:tab w:val="center" w:pos="3083"/>
          <w:tab w:val="center" w:pos="4562"/>
          <w:tab w:val="center" w:pos="5738"/>
          <w:tab w:val="center" w:pos="6734"/>
          <w:tab w:val="center" w:pos="8209"/>
          <w:tab w:val="right" w:pos="9842"/>
        </w:tabs>
        <w:spacing w:after="0"/>
        <w:ind w:firstLine="709"/>
        <w:jc w:val="both"/>
        <w:rPr>
          <w:rFonts w:ascii="Times New Roman" w:hAnsi="Times New Roman" w:cs="Times New Roman"/>
          <w:b/>
          <w:sz w:val="24"/>
          <w:szCs w:val="24"/>
        </w:rPr>
      </w:pPr>
      <w:r w:rsidRPr="00CE030F">
        <w:rPr>
          <w:rFonts w:ascii="Times New Roman" w:eastAsia="Calibri" w:hAnsi="Times New Roman" w:cs="Times New Roman"/>
          <w:sz w:val="24"/>
          <w:szCs w:val="24"/>
        </w:rPr>
        <w:tab/>
      </w:r>
    </w:p>
    <w:p w14:paraId="2F2C03F1" w14:textId="77777777" w:rsidR="00CE030F" w:rsidRPr="00CE030F" w:rsidRDefault="00CE030F" w:rsidP="00CE030F">
      <w:pPr>
        <w:tabs>
          <w:tab w:val="center" w:pos="1512"/>
          <w:tab w:val="center" w:pos="3083"/>
          <w:tab w:val="center" w:pos="4562"/>
          <w:tab w:val="center" w:pos="5738"/>
          <w:tab w:val="center" w:pos="6734"/>
          <w:tab w:val="center" w:pos="8209"/>
          <w:tab w:val="right" w:pos="9842"/>
        </w:tabs>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5. Использование учебной литературы и интернет-ресурсов при подготовке школьников к олимпиаде</w:t>
      </w:r>
    </w:p>
    <w:p w14:paraId="46A01369" w14:textId="77777777" w:rsidR="00CE030F" w:rsidRPr="00CE030F" w:rsidRDefault="00CE030F" w:rsidP="00CE030F">
      <w:pPr>
        <w:tabs>
          <w:tab w:val="center" w:pos="1512"/>
          <w:tab w:val="center" w:pos="3083"/>
          <w:tab w:val="center" w:pos="4562"/>
          <w:tab w:val="center" w:pos="5738"/>
          <w:tab w:val="center" w:pos="6734"/>
          <w:tab w:val="center" w:pos="8209"/>
          <w:tab w:val="right" w:pos="9842"/>
        </w:tabs>
        <w:spacing w:after="0"/>
        <w:ind w:firstLine="709"/>
        <w:jc w:val="both"/>
        <w:rPr>
          <w:rFonts w:ascii="Times New Roman" w:hAnsi="Times New Roman" w:cs="Times New Roman"/>
          <w:sz w:val="24"/>
          <w:szCs w:val="24"/>
        </w:rPr>
      </w:pPr>
    </w:p>
    <w:p w14:paraId="06157B57" w14:textId="77777777" w:rsidR="00CE030F" w:rsidRPr="00CE030F" w:rsidRDefault="00CE030F" w:rsidP="00CE030F">
      <w:pPr>
        <w:spacing w:after="0"/>
        <w:ind w:firstLine="709"/>
        <w:jc w:val="both"/>
        <w:rPr>
          <w:rFonts w:ascii="Times New Roman" w:hAnsi="Times New Roman" w:cs="Times New Roman"/>
          <w:b/>
          <w:sz w:val="24"/>
          <w:szCs w:val="24"/>
        </w:rPr>
      </w:pPr>
      <w:r w:rsidRPr="00CE030F">
        <w:rPr>
          <w:rFonts w:ascii="Times New Roman" w:hAnsi="Times New Roman" w:cs="Times New Roman"/>
          <w:b/>
          <w:sz w:val="24"/>
          <w:szCs w:val="24"/>
        </w:rPr>
        <w:t>При подготовке участников к школьному этапу олимпиады целесообразно использовать следующие нижеприведенные источники.</w:t>
      </w:r>
    </w:p>
    <w:p w14:paraId="01296411"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i/>
          <w:sz w:val="24"/>
          <w:szCs w:val="24"/>
        </w:rPr>
        <w:t>Основные источники</w:t>
      </w:r>
    </w:p>
    <w:p w14:paraId="2BF0A124" w14:textId="77777777" w:rsidR="00CE030F" w:rsidRPr="00CE030F" w:rsidRDefault="00CE030F" w:rsidP="006F5CE6">
      <w:pPr>
        <w:numPr>
          <w:ilvl w:val="0"/>
          <w:numId w:val="133"/>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Сергеева Г. П., Кашекова И. Э., Критская Е. Д. Искусство: учебник 8-9 класс. – М.: </w:t>
      </w:r>
    </w:p>
    <w:p w14:paraId="4962A810"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Просвещение, 2020. </w:t>
      </w:r>
    </w:p>
    <w:p w14:paraId="68D645D0" w14:textId="77777777" w:rsidR="00CE030F" w:rsidRPr="00CE030F" w:rsidRDefault="00CE030F" w:rsidP="006F5CE6">
      <w:pPr>
        <w:numPr>
          <w:ilvl w:val="0"/>
          <w:numId w:val="133"/>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Данилова Г. И. Искусство: учебник 5 класс. – М.: Дрофа, 2020. </w:t>
      </w:r>
    </w:p>
    <w:p w14:paraId="7F41368B" w14:textId="77777777" w:rsidR="00CE030F" w:rsidRPr="00CE030F" w:rsidRDefault="00CE030F" w:rsidP="006F5CE6">
      <w:pPr>
        <w:numPr>
          <w:ilvl w:val="0"/>
          <w:numId w:val="133"/>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Данилова Г. И. Искусство: учебник 6 класс. – М.: Дрофа, 2020. </w:t>
      </w:r>
    </w:p>
    <w:p w14:paraId="03D6679D" w14:textId="77777777" w:rsidR="00CE030F" w:rsidRPr="00CE030F" w:rsidRDefault="00CE030F" w:rsidP="006F5CE6">
      <w:pPr>
        <w:numPr>
          <w:ilvl w:val="0"/>
          <w:numId w:val="133"/>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Данилова Г. И. Искусство: учебник 7 класс. – М.: Дрофа, 2020. </w:t>
      </w:r>
    </w:p>
    <w:p w14:paraId="5351A1EA" w14:textId="77777777" w:rsidR="00CE030F" w:rsidRPr="00CE030F" w:rsidRDefault="00CE030F" w:rsidP="006F5CE6">
      <w:pPr>
        <w:numPr>
          <w:ilvl w:val="0"/>
          <w:numId w:val="133"/>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Данилова Г. И. Искусство: учебник 8 класс. – М.: Дрофа, 2020. 6.</w:t>
      </w:r>
      <w:r w:rsidRPr="00CE030F">
        <w:rPr>
          <w:rFonts w:ascii="Times New Roman" w:eastAsia="Arial" w:hAnsi="Times New Roman" w:cs="Times New Roman"/>
          <w:sz w:val="24"/>
          <w:szCs w:val="24"/>
        </w:rPr>
        <w:t xml:space="preserve"> </w:t>
      </w:r>
      <w:r w:rsidRPr="00CE030F">
        <w:rPr>
          <w:rFonts w:ascii="Times New Roman" w:hAnsi="Times New Roman" w:cs="Times New Roman"/>
          <w:sz w:val="24"/>
          <w:szCs w:val="24"/>
        </w:rPr>
        <w:t xml:space="preserve">Данилова Г. И. Искусство: учебник 9 класс. – М.: Дрофа, 2020. </w:t>
      </w:r>
    </w:p>
    <w:p w14:paraId="7DBD6A77"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Данилова Г. И. Искусство: учебник 10 класс. – М.: Дрофа, 2020. </w:t>
      </w:r>
    </w:p>
    <w:p w14:paraId="66AA5CFA"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Данилова Г. И. Искусство: учебник 11 класс. – М.: Дрофа, 2020. </w:t>
      </w:r>
    </w:p>
    <w:p w14:paraId="30BDC581"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Емохонова Л. Г. Мировая художественная культура: учебник 10 класс. – М.: </w:t>
      </w:r>
    </w:p>
    <w:p w14:paraId="7B4EA1CD"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lastRenderedPageBreak/>
        <w:t xml:space="preserve">Академия, 2020. </w:t>
      </w:r>
    </w:p>
    <w:p w14:paraId="12A241AB"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Емохонова Л. Г. Мировая художественная культура: учебник 11 класс. – М.: </w:t>
      </w:r>
    </w:p>
    <w:p w14:paraId="75BDEAE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Академия, 2020. </w:t>
      </w:r>
    </w:p>
    <w:p w14:paraId="11E97916"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Рапацкая Л. А. Мировая художественная культура (в 2 частях): учебник 10 класс.– М.: </w:t>
      </w:r>
    </w:p>
    <w:p w14:paraId="44D6FA76"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Владос, 2020. </w:t>
      </w:r>
    </w:p>
    <w:p w14:paraId="065366EC"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Рапацкая Л. А. Мировая художественная культура (в 2 частях): учебник 11 класс. – </w:t>
      </w:r>
    </w:p>
    <w:p w14:paraId="48A02E58"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М.: Владос, 2020. </w:t>
      </w:r>
    </w:p>
    <w:p w14:paraId="441ED22A"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Солодовников Ю. А. Мировая художественная культура: учебник 10 класс. – М.: </w:t>
      </w:r>
    </w:p>
    <w:p w14:paraId="6D717A2F"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Просвещение, 2020. </w:t>
      </w:r>
    </w:p>
    <w:p w14:paraId="3569509D" w14:textId="77777777" w:rsidR="00CE030F" w:rsidRPr="00CE030F" w:rsidRDefault="00CE030F" w:rsidP="006F5CE6">
      <w:pPr>
        <w:numPr>
          <w:ilvl w:val="0"/>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Солодовников Ю. А. Мировая художественная культура: учебник 11 класс. – М.: </w:t>
      </w:r>
    </w:p>
    <w:p w14:paraId="24467479"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Просвещение, 2020. </w:t>
      </w:r>
    </w:p>
    <w:p w14:paraId="3DEF0CD7" w14:textId="77777777" w:rsidR="00CE030F" w:rsidRPr="00CE030F" w:rsidRDefault="00CE030F" w:rsidP="00CE030F">
      <w:pPr>
        <w:spacing w:after="0"/>
        <w:ind w:firstLine="709"/>
        <w:jc w:val="both"/>
        <w:rPr>
          <w:rFonts w:ascii="Times New Roman" w:hAnsi="Times New Roman" w:cs="Times New Roman"/>
          <w:sz w:val="24"/>
          <w:szCs w:val="24"/>
        </w:rPr>
      </w:pPr>
      <w:r w:rsidRPr="00CE030F">
        <w:rPr>
          <w:rFonts w:ascii="Times New Roman" w:hAnsi="Times New Roman" w:cs="Times New Roman"/>
          <w:i/>
          <w:sz w:val="24"/>
          <w:szCs w:val="24"/>
        </w:rPr>
        <w:t>Дополнительные источники:</w:t>
      </w:r>
    </w:p>
    <w:p w14:paraId="16CC6781" w14:textId="77777777" w:rsidR="00CE030F" w:rsidRPr="00CE030F" w:rsidRDefault="00CE030F" w:rsidP="006F5CE6">
      <w:pPr>
        <w:numPr>
          <w:ilvl w:val="1"/>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 xml:space="preserve">Единая </w:t>
      </w:r>
      <w:r w:rsidRPr="00CE030F">
        <w:rPr>
          <w:rFonts w:ascii="Times New Roman" w:hAnsi="Times New Roman" w:cs="Times New Roman"/>
          <w:sz w:val="24"/>
          <w:szCs w:val="24"/>
        </w:rPr>
        <w:tab/>
        <w:t xml:space="preserve">коллекция </w:t>
      </w:r>
      <w:r w:rsidRPr="00CE030F">
        <w:rPr>
          <w:rFonts w:ascii="Times New Roman" w:hAnsi="Times New Roman" w:cs="Times New Roman"/>
          <w:sz w:val="24"/>
          <w:szCs w:val="24"/>
        </w:rPr>
        <w:tab/>
        <w:t xml:space="preserve">цифровых </w:t>
      </w:r>
      <w:r w:rsidRPr="00CE030F">
        <w:rPr>
          <w:rFonts w:ascii="Times New Roman" w:hAnsi="Times New Roman" w:cs="Times New Roman"/>
          <w:sz w:val="24"/>
          <w:szCs w:val="24"/>
        </w:rPr>
        <w:tab/>
        <w:t xml:space="preserve">образовательных </w:t>
      </w:r>
      <w:r w:rsidRPr="00CE030F">
        <w:rPr>
          <w:rFonts w:ascii="Times New Roman" w:hAnsi="Times New Roman" w:cs="Times New Roman"/>
          <w:sz w:val="24"/>
          <w:szCs w:val="24"/>
        </w:rPr>
        <w:tab/>
        <w:t xml:space="preserve">ресурсов </w:t>
      </w:r>
      <w:r w:rsidRPr="00CE030F">
        <w:rPr>
          <w:rFonts w:ascii="Times New Roman" w:hAnsi="Times New Roman" w:cs="Times New Roman"/>
          <w:sz w:val="24"/>
          <w:szCs w:val="24"/>
        </w:rPr>
        <w:tab/>
        <w:t xml:space="preserve">– </w:t>
      </w:r>
      <w:r w:rsidRPr="00CE030F">
        <w:rPr>
          <w:rFonts w:ascii="Times New Roman" w:hAnsi="Times New Roman" w:cs="Times New Roman"/>
          <w:sz w:val="24"/>
          <w:szCs w:val="24"/>
        </w:rPr>
        <w:tab/>
      </w:r>
      <w:hyperlink r:id="rId211">
        <w:r w:rsidRPr="00CE030F">
          <w:rPr>
            <w:rFonts w:ascii="Times New Roman" w:hAnsi="Times New Roman" w:cs="Times New Roman"/>
            <w:sz w:val="24"/>
            <w:szCs w:val="24"/>
            <w:u w:val="single" w:color="000000"/>
          </w:rPr>
          <w:t>http://school</w:t>
        </w:r>
      </w:hyperlink>
      <w:hyperlink r:id="rId212">
        <w:r w:rsidRPr="00CE030F">
          <w:rPr>
            <w:rFonts w:ascii="Times New Roman" w:hAnsi="Times New Roman" w:cs="Times New Roman"/>
            <w:sz w:val="24"/>
            <w:szCs w:val="24"/>
            <w:u w:val="single" w:color="000000"/>
          </w:rPr>
          <w:t>-</w:t>
        </w:r>
      </w:hyperlink>
    </w:p>
    <w:p w14:paraId="3AAB79B5" w14:textId="77777777" w:rsidR="00CE030F" w:rsidRPr="00CE030F" w:rsidRDefault="005D7F0E" w:rsidP="00CE030F">
      <w:pPr>
        <w:spacing w:after="0"/>
        <w:ind w:firstLine="709"/>
        <w:jc w:val="both"/>
        <w:rPr>
          <w:rFonts w:ascii="Times New Roman" w:hAnsi="Times New Roman" w:cs="Times New Roman"/>
          <w:sz w:val="24"/>
          <w:szCs w:val="24"/>
        </w:rPr>
      </w:pPr>
      <w:hyperlink r:id="rId213">
        <w:r w:rsidR="00CE030F" w:rsidRPr="00CE030F">
          <w:rPr>
            <w:rFonts w:ascii="Times New Roman" w:hAnsi="Times New Roman" w:cs="Times New Roman"/>
            <w:sz w:val="24"/>
            <w:szCs w:val="24"/>
            <w:u w:val="single" w:color="000000"/>
          </w:rPr>
          <w:t>collection.edu.ru/catalog</w:t>
        </w:r>
      </w:hyperlink>
      <w:hyperlink r:id="rId214">
        <w:r w:rsidR="00CE030F" w:rsidRPr="00CE030F">
          <w:rPr>
            <w:rFonts w:ascii="Times New Roman" w:hAnsi="Times New Roman" w:cs="Times New Roman"/>
            <w:sz w:val="24"/>
            <w:szCs w:val="24"/>
          </w:rPr>
          <w:t xml:space="preserve"> </w:t>
        </w:r>
      </w:hyperlink>
    </w:p>
    <w:p w14:paraId="5F68F748" w14:textId="77777777" w:rsidR="00CE030F" w:rsidRPr="00CE030F" w:rsidRDefault="00CE030F" w:rsidP="006F5CE6">
      <w:pPr>
        <w:numPr>
          <w:ilvl w:val="1"/>
          <w:numId w:val="134"/>
        </w:numPr>
        <w:spacing w:after="0"/>
        <w:ind w:left="0" w:firstLine="709"/>
        <w:jc w:val="both"/>
        <w:rPr>
          <w:rFonts w:ascii="Times New Roman" w:hAnsi="Times New Roman" w:cs="Times New Roman"/>
          <w:sz w:val="24"/>
          <w:szCs w:val="24"/>
        </w:rPr>
      </w:pPr>
      <w:r w:rsidRPr="00CE030F">
        <w:rPr>
          <w:rFonts w:ascii="Times New Roman" w:hAnsi="Times New Roman" w:cs="Times New Roman"/>
          <w:sz w:val="24"/>
          <w:szCs w:val="24"/>
        </w:rPr>
        <w:t>«Культура.РФ» – гуманитарный просветительский проект -</w:t>
      </w:r>
      <w:hyperlink r:id="rId215">
        <w:r w:rsidRPr="00CE030F">
          <w:rPr>
            <w:rFonts w:ascii="Times New Roman" w:hAnsi="Times New Roman" w:cs="Times New Roman"/>
            <w:sz w:val="24"/>
            <w:szCs w:val="24"/>
          </w:rPr>
          <w:t xml:space="preserve"> </w:t>
        </w:r>
      </w:hyperlink>
      <w:hyperlink r:id="rId216">
        <w:r w:rsidRPr="00CE030F">
          <w:rPr>
            <w:rFonts w:ascii="Times New Roman" w:hAnsi="Times New Roman" w:cs="Times New Roman"/>
            <w:sz w:val="24"/>
            <w:szCs w:val="24"/>
            <w:u w:val="single" w:color="000000"/>
          </w:rPr>
          <w:t>https://www.culture.ru/</w:t>
        </w:r>
      </w:hyperlink>
      <w:hyperlink r:id="rId217">
        <w:r w:rsidRPr="00CE030F">
          <w:rPr>
            <w:rFonts w:ascii="Times New Roman" w:hAnsi="Times New Roman" w:cs="Times New Roman"/>
            <w:sz w:val="24"/>
            <w:szCs w:val="24"/>
          </w:rPr>
          <w:t xml:space="preserve"> </w:t>
        </w:r>
      </w:hyperlink>
    </w:p>
    <w:p w14:paraId="58E37FE3" w14:textId="77777777" w:rsidR="00CE030F" w:rsidRPr="00CE030F" w:rsidRDefault="00CE030F" w:rsidP="00CE030F">
      <w:pPr>
        <w:spacing w:after="0"/>
        <w:ind w:firstLine="709"/>
        <w:jc w:val="both"/>
        <w:rPr>
          <w:rFonts w:ascii="Times New Roman" w:hAnsi="Times New Roman" w:cs="Times New Roman"/>
          <w:sz w:val="24"/>
          <w:szCs w:val="24"/>
        </w:rPr>
      </w:pPr>
    </w:p>
    <w:p w14:paraId="2AAE1589" w14:textId="77777777" w:rsidR="00CE030F" w:rsidRPr="00CE030F" w:rsidRDefault="00CE030F" w:rsidP="0080543F">
      <w:pPr>
        <w:spacing w:after="0" w:line="240" w:lineRule="auto"/>
        <w:jc w:val="right"/>
        <w:rPr>
          <w:rFonts w:ascii="Times New Roman" w:eastAsia="Calibri" w:hAnsi="Times New Roman" w:cs="Times New Roman"/>
          <w:sz w:val="24"/>
          <w:szCs w:val="24"/>
          <w:lang w:eastAsia="ru-RU"/>
        </w:rPr>
      </w:pPr>
      <w:bookmarkStart w:id="44" w:name="_GoBack"/>
      <w:bookmarkEnd w:id="44"/>
    </w:p>
    <w:sectPr w:rsidR="00CE030F" w:rsidRPr="00CE030F" w:rsidSect="00EC7247">
      <w:headerReference w:type="default" r:id="rId218"/>
      <w:pgSz w:w="11907" w:h="16840"/>
      <w:pgMar w:top="284" w:right="567" w:bottom="851" w:left="1418"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598A3" w14:textId="77777777" w:rsidR="005D7F0E" w:rsidRDefault="005D7F0E">
      <w:pPr>
        <w:spacing w:after="0" w:line="240" w:lineRule="auto"/>
      </w:pPr>
      <w:r>
        <w:separator/>
      </w:r>
    </w:p>
  </w:endnote>
  <w:endnote w:type="continuationSeparator" w:id="0">
    <w:p w14:paraId="082E7344" w14:textId="77777777" w:rsidR="005D7F0E" w:rsidRDefault="005D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21AA" w14:textId="77777777" w:rsidR="00CE030F" w:rsidRDefault="005D7F0E">
    <w:pPr>
      <w:pStyle w:val="a5"/>
      <w:jc w:val="center"/>
    </w:pPr>
    <w:r>
      <w:rPr>
        <w:noProof/>
      </w:rPr>
      <w:fldChar w:fldCharType="begin"/>
    </w:r>
    <w:r>
      <w:rPr>
        <w:noProof/>
      </w:rPr>
      <w:instrText>PAGE   \* MERGEFORMAT</w:instrText>
    </w:r>
    <w:r>
      <w:rPr>
        <w:noProof/>
      </w:rPr>
      <w:fldChar w:fldCharType="separate"/>
    </w:r>
    <w:r w:rsidR="001520C0">
      <w:rPr>
        <w:noProof/>
      </w:rPr>
      <w:t>73</w:t>
    </w:r>
    <w:r>
      <w:rPr>
        <w:noProof/>
      </w:rPr>
      <w:fldChar w:fldCharType="end"/>
    </w:r>
  </w:p>
  <w:p w14:paraId="32993553" w14:textId="77777777" w:rsidR="00CE030F" w:rsidRDefault="00CE030F">
    <w:pPr>
      <w:pStyle w:val="a7"/>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39CE" w14:textId="77777777" w:rsidR="00CE030F" w:rsidRDefault="005D7F0E">
    <w:pPr>
      <w:pStyle w:val="a7"/>
      <w:spacing w:line="14" w:lineRule="auto"/>
      <w:rPr>
        <w:sz w:val="20"/>
      </w:rPr>
    </w:pPr>
    <w:r>
      <w:rPr>
        <w:noProof/>
      </w:rPr>
      <w:pict w14:anchorId="0494AE30">
        <v:shapetype id="_x0000_t202" coordsize="21600,21600" o:spt="202" path="m,l,21600r21600,l21600,xe">
          <v:stroke joinstyle="miter"/>
          <v:path gradientshapeok="t" o:connecttype="rect"/>
        </v:shapetype>
        <v:shape id="Надпись 4" o:spid="_x0000_s2049" type="#_x0000_t202" style="position:absolute;left:0;text-align:left;margin-left:310.65pt;margin-top:801.9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xgIAAK4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" filled="f" stroked="f">
          <v:textbox inset="0,0,0,0">
            <w:txbxContent>
              <w:p w14:paraId="56EB1418" w14:textId="77777777" w:rsidR="00CE030F" w:rsidRDefault="005D7F0E">
                <w:pPr>
                  <w:pStyle w:val="a7"/>
                  <w:spacing w:before="10"/>
                  <w:ind w:left="60"/>
                </w:pPr>
                <w:r>
                  <w:rPr>
                    <w:noProof/>
                  </w:rPr>
                  <w:fldChar w:fldCharType="begin"/>
                </w:r>
                <w:r>
                  <w:rPr>
                    <w:noProof/>
                  </w:rPr>
                  <w:instrText xml:space="preserve"> PAGE </w:instrText>
                </w:r>
                <w:r>
                  <w:rPr>
                    <w:noProof/>
                  </w:rPr>
                  <w:fldChar w:fldCharType="separate"/>
                </w:r>
                <w:r w:rsidR="00CE030F">
                  <w:rPr>
                    <w:noProof/>
                  </w:rPr>
                  <w:t>74</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EE8CA" w14:textId="77777777" w:rsidR="005D7F0E" w:rsidRDefault="005D7F0E">
      <w:pPr>
        <w:spacing w:after="0" w:line="240" w:lineRule="auto"/>
      </w:pPr>
      <w:r>
        <w:separator/>
      </w:r>
    </w:p>
  </w:footnote>
  <w:footnote w:type="continuationSeparator" w:id="0">
    <w:p w14:paraId="5104B9D1" w14:textId="77777777" w:rsidR="005D7F0E" w:rsidRDefault="005D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DF29" w14:textId="77777777" w:rsidR="00CE030F" w:rsidRDefault="00CE030F">
    <w:pPr>
      <w:pStyle w:val="a3"/>
      <w:jc w:val="right"/>
    </w:pPr>
  </w:p>
  <w:p w14:paraId="6A4E0DF2" w14:textId="77777777" w:rsidR="00CE030F" w:rsidRDefault="00CE03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704B" w14:textId="77777777" w:rsidR="00CE030F" w:rsidRDefault="00CE030F">
    <w:pPr>
      <w:pStyle w:val="a3"/>
      <w:jc w:val="right"/>
    </w:pPr>
  </w:p>
  <w:p w14:paraId="7C12CCB4" w14:textId="77777777" w:rsidR="00CE030F" w:rsidRDefault="00CE03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8DD"/>
    <w:multiLevelType w:val="hybridMultilevel"/>
    <w:tmpl w:val="742C55B2"/>
    <w:lvl w:ilvl="0" w:tplc="03366DF2">
      <w:start w:val="1"/>
      <w:numFmt w:val="decimal"/>
      <w:lvlText w:val="%1."/>
      <w:lvlJc w:val="left"/>
      <w:pPr>
        <w:ind w:left="1390" w:hanging="281"/>
      </w:pPr>
      <w:rPr>
        <w:rFonts w:ascii="Times New Roman" w:eastAsia="Times New Roman" w:hAnsi="Times New Roman" w:cs="Times New Roman" w:hint="default"/>
        <w:b w:val="0"/>
        <w:bCs w:val="0"/>
        <w:i w:val="0"/>
        <w:iCs w:val="0"/>
        <w:w w:val="100"/>
        <w:sz w:val="24"/>
        <w:szCs w:val="24"/>
        <w:lang w:val="ru-RU" w:eastAsia="en-US" w:bidi="ar-SA"/>
      </w:rPr>
    </w:lvl>
    <w:lvl w:ilvl="1" w:tplc="6732414E">
      <w:numFmt w:val="bullet"/>
      <w:lvlText w:val="•"/>
      <w:lvlJc w:val="left"/>
      <w:pPr>
        <w:ind w:left="2328" w:hanging="281"/>
      </w:pPr>
      <w:rPr>
        <w:rFonts w:hint="default"/>
        <w:lang w:val="ru-RU" w:eastAsia="en-US" w:bidi="ar-SA"/>
      </w:rPr>
    </w:lvl>
    <w:lvl w:ilvl="2" w:tplc="AD0AEFCC">
      <w:numFmt w:val="bullet"/>
      <w:lvlText w:val="•"/>
      <w:lvlJc w:val="left"/>
      <w:pPr>
        <w:ind w:left="3257" w:hanging="281"/>
      </w:pPr>
      <w:rPr>
        <w:rFonts w:hint="default"/>
        <w:lang w:val="ru-RU" w:eastAsia="en-US" w:bidi="ar-SA"/>
      </w:rPr>
    </w:lvl>
    <w:lvl w:ilvl="3" w:tplc="2B608CAA">
      <w:numFmt w:val="bullet"/>
      <w:lvlText w:val="•"/>
      <w:lvlJc w:val="left"/>
      <w:pPr>
        <w:ind w:left="4185" w:hanging="281"/>
      </w:pPr>
      <w:rPr>
        <w:rFonts w:hint="default"/>
        <w:lang w:val="ru-RU" w:eastAsia="en-US" w:bidi="ar-SA"/>
      </w:rPr>
    </w:lvl>
    <w:lvl w:ilvl="4" w:tplc="DBBA06A2">
      <w:numFmt w:val="bullet"/>
      <w:lvlText w:val="•"/>
      <w:lvlJc w:val="left"/>
      <w:pPr>
        <w:ind w:left="5114" w:hanging="281"/>
      </w:pPr>
      <w:rPr>
        <w:rFonts w:hint="default"/>
        <w:lang w:val="ru-RU" w:eastAsia="en-US" w:bidi="ar-SA"/>
      </w:rPr>
    </w:lvl>
    <w:lvl w:ilvl="5" w:tplc="CC3E180E">
      <w:numFmt w:val="bullet"/>
      <w:lvlText w:val="•"/>
      <w:lvlJc w:val="left"/>
      <w:pPr>
        <w:ind w:left="6043" w:hanging="281"/>
      </w:pPr>
      <w:rPr>
        <w:rFonts w:hint="default"/>
        <w:lang w:val="ru-RU" w:eastAsia="en-US" w:bidi="ar-SA"/>
      </w:rPr>
    </w:lvl>
    <w:lvl w:ilvl="6" w:tplc="49F21806">
      <w:numFmt w:val="bullet"/>
      <w:lvlText w:val="•"/>
      <w:lvlJc w:val="left"/>
      <w:pPr>
        <w:ind w:left="6971" w:hanging="281"/>
      </w:pPr>
      <w:rPr>
        <w:rFonts w:hint="default"/>
        <w:lang w:val="ru-RU" w:eastAsia="en-US" w:bidi="ar-SA"/>
      </w:rPr>
    </w:lvl>
    <w:lvl w:ilvl="7" w:tplc="EAEE3E08">
      <w:numFmt w:val="bullet"/>
      <w:lvlText w:val="•"/>
      <w:lvlJc w:val="left"/>
      <w:pPr>
        <w:ind w:left="7900" w:hanging="281"/>
      </w:pPr>
      <w:rPr>
        <w:rFonts w:hint="default"/>
        <w:lang w:val="ru-RU" w:eastAsia="en-US" w:bidi="ar-SA"/>
      </w:rPr>
    </w:lvl>
    <w:lvl w:ilvl="8" w:tplc="16E2398E">
      <w:numFmt w:val="bullet"/>
      <w:lvlText w:val="•"/>
      <w:lvlJc w:val="left"/>
      <w:pPr>
        <w:ind w:left="8829" w:hanging="281"/>
      </w:pPr>
      <w:rPr>
        <w:rFonts w:hint="default"/>
        <w:lang w:val="ru-RU" w:eastAsia="en-US" w:bidi="ar-SA"/>
      </w:rPr>
    </w:lvl>
  </w:abstractNum>
  <w:abstractNum w:abstractNumId="1" w15:restartNumberingAfterBreak="0">
    <w:nsid w:val="02105972"/>
    <w:multiLevelType w:val="hybridMultilevel"/>
    <w:tmpl w:val="4A783960"/>
    <w:lvl w:ilvl="0" w:tplc="7ADEFCE4">
      <w:start w:val="1"/>
      <w:numFmt w:val="decimal"/>
      <w:lvlText w:val="%1."/>
      <w:lvlJc w:val="left"/>
      <w:pPr>
        <w:ind w:left="762" w:hanging="315"/>
      </w:pPr>
      <w:rPr>
        <w:rFonts w:ascii="Times New Roman" w:eastAsia="Times New Roman" w:hAnsi="Times New Roman" w:cs="Times New Roman" w:hint="default"/>
        <w:w w:val="100"/>
        <w:sz w:val="24"/>
        <w:szCs w:val="24"/>
        <w:lang w:val="ru-RU" w:eastAsia="en-US" w:bidi="ar-SA"/>
      </w:rPr>
    </w:lvl>
    <w:lvl w:ilvl="1" w:tplc="403A464E">
      <w:numFmt w:val="bullet"/>
      <w:lvlText w:val="•"/>
      <w:lvlJc w:val="left"/>
      <w:pPr>
        <w:ind w:left="1754" w:hanging="315"/>
      </w:pPr>
      <w:rPr>
        <w:rFonts w:hint="default"/>
        <w:lang w:val="ru-RU" w:eastAsia="en-US" w:bidi="ar-SA"/>
      </w:rPr>
    </w:lvl>
    <w:lvl w:ilvl="2" w:tplc="B27014B8">
      <w:numFmt w:val="bullet"/>
      <w:lvlText w:val="•"/>
      <w:lvlJc w:val="left"/>
      <w:pPr>
        <w:ind w:left="2749" w:hanging="315"/>
      </w:pPr>
      <w:rPr>
        <w:rFonts w:hint="default"/>
        <w:lang w:val="ru-RU" w:eastAsia="en-US" w:bidi="ar-SA"/>
      </w:rPr>
    </w:lvl>
    <w:lvl w:ilvl="3" w:tplc="3D9AA45E">
      <w:numFmt w:val="bullet"/>
      <w:lvlText w:val="•"/>
      <w:lvlJc w:val="left"/>
      <w:pPr>
        <w:ind w:left="3743" w:hanging="315"/>
      </w:pPr>
      <w:rPr>
        <w:rFonts w:hint="default"/>
        <w:lang w:val="ru-RU" w:eastAsia="en-US" w:bidi="ar-SA"/>
      </w:rPr>
    </w:lvl>
    <w:lvl w:ilvl="4" w:tplc="4A143F8C">
      <w:numFmt w:val="bullet"/>
      <w:lvlText w:val="•"/>
      <w:lvlJc w:val="left"/>
      <w:pPr>
        <w:ind w:left="4738" w:hanging="315"/>
      </w:pPr>
      <w:rPr>
        <w:rFonts w:hint="default"/>
        <w:lang w:val="ru-RU" w:eastAsia="en-US" w:bidi="ar-SA"/>
      </w:rPr>
    </w:lvl>
    <w:lvl w:ilvl="5" w:tplc="3A6CD3AC">
      <w:numFmt w:val="bullet"/>
      <w:lvlText w:val="•"/>
      <w:lvlJc w:val="left"/>
      <w:pPr>
        <w:ind w:left="5733" w:hanging="315"/>
      </w:pPr>
      <w:rPr>
        <w:rFonts w:hint="default"/>
        <w:lang w:val="ru-RU" w:eastAsia="en-US" w:bidi="ar-SA"/>
      </w:rPr>
    </w:lvl>
    <w:lvl w:ilvl="6" w:tplc="0A0E2C30">
      <w:numFmt w:val="bullet"/>
      <w:lvlText w:val="•"/>
      <w:lvlJc w:val="left"/>
      <w:pPr>
        <w:ind w:left="6727" w:hanging="315"/>
      </w:pPr>
      <w:rPr>
        <w:rFonts w:hint="default"/>
        <w:lang w:val="ru-RU" w:eastAsia="en-US" w:bidi="ar-SA"/>
      </w:rPr>
    </w:lvl>
    <w:lvl w:ilvl="7" w:tplc="9D88076E">
      <w:numFmt w:val="bullet"/>
      <w:lvlText w:val="•"/>
      <w:lvlJc w:val="left"/>
      <w:pPr>
        <w:ind w:left="7722" w:hanging="315"/>
      </w:pPr>
      <w:rPr>
        <w:rFonts w:hint="default"/>
        <w:lang w:val="ru-RU" w:eastAsia="en-US" w:bidi="ar-SA"/>
      </w:rPr>
    </w:lvl>
    <w:lvl w:ilvl="8" w:tplc="6BCE313C">
      <w:numFmt w:val="bullet"/>
      <w:lvlText w:val="•"/>
      <w:lvlJc w:val="left"/>
      <w:pPr>
        <w:ind w:left="8717" w:hanging="315"/>
      </w:pPr>
      <w:rPr>
        <w:rFonts w:hint="default"/>
        <w:lang w:val="ru-RU" w:eastAsia="en-US" w:bidi="ar-SA"/>
      </w:rPr>
    </w:lvl>
  </w:abstractNum>
  <w:abstractNum w:abstractNumId="2" w15:restartNumberingAfterBreak="0">
    <w:nsid w:val="025650A7"/>
    <w:multiLevelType w:val="hybridMultilevel"/>
    <w:tmpl w:val="B19AD43C"/>
    <w:lvl w:ilvl="0" w:tplc="B406EF88">
      <w:start w:val="1"/>
      <w:numFmt w:val="decimal"/>
      <w:lvlText w:val="%1."/>
      <w:lvlJc w:val="left"/>
      <w:pPr>
        <w:ind w:left="202" w:hanging="281"/>
      </w:pPr>
      <w:rPr>
        <w:rFonts w:ascii="Times New Roman" w:eastAsia="Times New Roman" w:hAnsi="Times New Roman" w:cs="Times New Roman" w:hint="default"/>
        <w:w w:val="100"/>
        <w:sz w:val="24"/>
        <w:szCs w:val="24"/>
        <w:lang w:val="ru-RU" w:eastAsia="en-US" w:bidi="ar-SA"/>
      </w:rPr>
    </w:lvl>
    <w:lvl w:ilvl="1" w:tplc="CA22300E">
      <w:numFmt w:val="bullet"/>
      <w:lvlText w:val="•"/>
      <w:lvlJc w:val="left"/>
      <w:pPr>
        <w:ind w:left="1188" w:hanging="281"/>
      </w:pPr>
      <w:rPr>
        <w:rFonts w:hint="default"/>
        <w:lang w:val="ru-RU" w:eastAsia="en-US" w:bidi="ar-SA"/>
      </w:rPr>
    </w:lvl>
    <w:lvl w:ilvl="2" w:tplc="10828926">
      <w:numFmt w:val="bullet"/>
      <w:lvlText w:val="•"/>
      <w:lvlJc w:val="left"/>
      <w:pPr>
        <w:ind w:left="2177" w:hanging="281"/>
      </w:pPr>
      <w:rPr>
        <w:rFonts w:hint="default"/>
        <w:lang w:val="ru-RU" w:eastAsia="en-US" w:bidi="ar-SA"/>
      </w:rPr>
    </w:lvl>
    <w:lvl w:ilvl="3" w:tplc="072C87F4">
      <w:numFmt w:val="bullet"/>
      <w:lvlText w:val="•"/>
      <w:lvlJc w:val="left"/>
      <w:pPr>
        <w:ind w:left="3165" w:hanging="281"/>
      </w:pPr>
      <w:rPr>
        <w:rFonts w:hint="default"/>
        <w:lang w:val="ru-RU" w:eastAsia="en-US" w:bidi="ar-SA"/>
      </w:rPr>
    </w:lvl>
    <w:lvl w:ilvl="4" w:tplc="0DDC0E80">
      <w:numFmt w:val="bullet"/>
      <w:lvlText w:val="•"/>
      <w:lvlJc w:val="left"/>
      <w:pPr>
        <w:ind w:left="4154" w:hanging="281"/>
      </w:pPr>
      <w:rPr>
        <w:rFonts w:hint="default"/>
        <w:lang w:val="ru-RU" w:eastAsia="en-US" w:bidi="ar-SA"/>
      </w:rPr>
    </w:lvl>
    <w:lvl w:ilvl="5" w:tplc="92D4475C">
      <w:numFmt w:val="bullet"/>
      <w:lvlText w:val="•"/>
      <w:lvlJc w:val="left"/>
      <w:pPr>
        <w:ind w:left="5143" w:hanging="281"/>
      </w:pPr>
      <w:rPr>
        <w:rFonts w:hint="default"/>
        <w:lang w:val="ru-RU" w:eastAsia="en-US" w:bidi="ar-SA"/>
      </w:rPr>
    </w:lvl>
    <w:lvl w:ilvl="6" w:tplc="FF285B28">
      <w:numFmt w:val="bullet"/>
      <w:lvlText w:val="•"/>
      <w:lvlJc w:val="left"/>
      <w:pPr>
        <w:ind w:left="6131" w:hanging="281"/>
      </w:pPr>
      <w:rPr>
        <w:rFonts w:hint="default"/>
        <w:lang w:val="ru-RU" w:eastAsia="en-US" w:bidi="ar-SA"/>
      </w:rPr>
    </w:lvl>
    <w:lvl w:ilvl="7" w:tplc="A36CEEF6">
      <w:numFmt w:val="bullet"/>
      <w:lvlText w:val="•"/>
      <w:lvlJc w:val="left"/>
      <w:pPr>
        <w:ind w:left="7120" w:hanging="281"/>
      </w:pPr>
      <w:rPr>
        <w:rFonts w:hint="default"/>
        <w:lang w:val="ru-RU" w:eastAsia="en-US" w:bidi="ar-SA"/>
      </w:rPr>
    </w:lvl>
    <w:lvl w:ilvl="8" w:tplc="025604A0">
      <w:numFmt w:val="bullet"/>
      <w:lvlText w:val="•"/>
      <w:lvlJc w:val="left"/>
      <w:pPr>
        <w:ind w:left="8109" w:hanging="281"/>
      </w:pPr>
      <w:rPr>
        <w:rFonts w:hint="default"/>
        <w:lang w:val="ru-RU" w:eastAsia="en-US" w:bidi="ar-SA"/>
      </w:rPr>
    </w:lvl>
  </w:abstractNum>
  <w:abstractNum w:abstractNumId="3" w15:restartNumberingAfterBreak="0">
    <w:nsid w:val="05704E6D"/>
    <w:multiLevelType w:val="hybridMultilevel"/>
    <w:tmpl w:val="E0A49A46"/>
    <w:lvl w:ilvl="0" w:tplc="D38EA75A">
      <w:start w:val="1"/>
      <w:numFmt w:val="decimal"/>
      <w:lvlText w:val="%1."/>
      <w:lvlJc w:val="left"/>
      <w:pPr>
        <w:tabs>
          <w:tab w:val="num" w:pos="720"/>
        </w:tabs>
        <w:ind w:left="720" w:hanging="360"/>
      </w:pPr>
      <w:rPr>
        <w:b w:val="0"/>
        <w:sz w:val="24"/>
        <w:szCs w:val="24"/>
      </w:rPr>
    </w:lvl>
    <w:lvl w:ilvl="1" w:tplc="9C0881C0">
      <w:start w:val="1"/>
      <w:numFmt w:val="bullet"/>
      <w:lvlText w:val=""/>
      <w:lvlJc w:val="left"/>
      <w:pPr>
        <w:tabs>
          <w:tab w:val="num" w:pos="1440"/>
        </w:tabs>
        <w:ind w:left="1440" w:hanging="360"/>
      </w:pPr>
      <w:rPr>
        <w:rFonts w:ascii="Symbol" w:hAnsi="Symbol" w:hint="default"/>
        <w:b w:val="0"/>
        <w:sz w:val="24"/>
        <w:szCs w:val="24"/>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6471356"/>
    <w:multiLevelType w:val="hybridMultilevel"/>
    <w:tmpl w:val="E078EAE2"/>
    <w:lvl w:ilvl="0" w:tplc="9A0A15D0">
      <w:start w:val="1"/>
      <w:numFmt w:val="decimal"/>
      <w:lvlText w:val="%1."/>
      <w:lvlJc w:val="left"/>
      <w:pPr>
        <w:ind w:left="142" w:hanging="281"/>
      </w:pPr>
      <w:rPr>
        <w:rFonts w:ascii="Times New Roman" w:eastAsia="Times New Roman" w:hAnsi="Times New Roman" w:cs="Times New Roman" w:hint="default"/>
        <w:w w:val="100"/>
        <w:sz w:val="24"/>
        <w:szCs w:val="24"/>
        <w:lang w:val="ru-RU" w:eastAsia="en-US" w:bidi="ar-SA"/>
      </w:rPr>
    </w:lvl>
    <w:lvl w:ilvl="1" w:tplc="133A051E">
      <w:numFmt w:val="bullet"/>
      <w:lvlText w:val="•"/>
      <w:lvlJc w:val="left"/>
      <w:pPr>
        <w:ind w:left="1118" w:hanging="281"/>
      </w:pPr>
      <w:rPr>
        <w:rFonts w:hint="default"/>
        <w:lang w:val="ru-RU" w:eastAsia="en-US" w:bidi="ar-SA"/>
      </w:rPr>
    </w:lvl>
    <w:lvl w:ilvl="2" w:tplc="B73AB50C">
      <w:numFmt w:val="bullet"/>
      <w:lvlText w:val="•"/>
      <w:lvlJc w:val="left"/>
      <w:pPr>
        <w:ind w:left="2097" w:hanging="281"/>
      </w:pPr>
      <w:rPr>
        <w:rFonts w:hint="default"/>
        <w:lang w:val="ru-RU" w:eastAsia="en-US" w:bidi="ar-SA"/>
      </w:rPr>
    </w:lvl>
    <w:lvl w:ilvl="3" w:tplc="2D1A8544">
      <w:numFmt w:val="bullet"/>
      <w:lvlText w:val="•"/>
      <w:lvlJc w:val="left"/>
      <w:pPr>
        <w:ind w:left="3075" w:hanging="281"/>
      </w:pPr>
      <w:rPr>
        <w:rFonts w:hint="default"/>
        <w:lang w:val="ru-RU" w:eastAsia="en-US" w:bidi="ar-SA"/>
      </w:rPr>
    </w:lvl>
    <w:lvl w:ilvl="4" w:tplc="F752BBB0">
      <w:numFmt w:val="bullet"/>
      <w:lvlText w:val="•"/>
      <w:lvlJc w:val="left"/>
      <w:pPr>
        <w:ind w:left="4054" w:hanging="281"/>
      </w:pPr>
      <w:rPr>
        <w:rFonts w:hint="default"/>
        <w:lang w:val="ru-RU" w:eastAsia="en-US" w:bidi="ar-SA"/>
      </w:rPr>
    </w:lvl>
    <w:lvl w:ilvl="5" w:tplc="019654BA">
      <w:numFmt w:val="bullet"/>
      <w:lvlText w:val="•"/>
      <w:lvlJc w:val="left"/>
      <w:pPr>
        <w:ind w:left="5033" w:hanging="281"/>
      </w:pPr>
      <w:rPr>
        <w:rFonts w:hint="default"/>
        <w:lang w:val="ru-RU" w:eastAsia="en-US" w:bidi="ar-SA"/>
      </w:rPr>
    </w:lvl>
    <w:lvl w:ilvl="6" w:tplc="F55E9906">
      <w:numFmt w:val="bullet"/>
      <w:lvlText w:val="•"/>
      <w:lvlJc w:val="left"/>
      <w:pPr>
        <w:ind w:left="6011" w:hanging="281"/>
      </w:pPr>
      <w:rPr>
        <w:rFonts w:hint="default"/>
        <w:lang w:val="ru-RU" w:eastAsia="en-US" w:bidi="ar-SA"/>
      </w:rPr>
    </w:lvl>
    <w:lvl w:ilvl="7" w:tplc="E6AE577A">
      <w:numFmt w:val="bullet"/>
      <w:lvlText w:val="•"/>
      <w:lvlJc w:val="left"/>
      <w:pPr>
        <w:ind w:left="6990" w:hanging="281"/>
      </w:pPr>
      <w:rPr>
        <w:rFonts w:hint="default"/>
        <w:lang w:val="ru-RU" w:eastAsia="en-US" w:bidi="ar-SA"/>
      </w:rPr>
    </w:lvl>
    <w:lvl w:ilvl="8" w:tplc="43C06C66">
      <w:numFmt w:val="bullet"/>
      <w:lvlText w:val="•"/>
      <w:lvlJc w:val="left"/>
      <w:pPr>
        <w:ind w:left="7969" w:hanging="281"/>
      </w:pPr>
      <w:rPr>
        <w:rFonts w:hint="default"/>
        <w:lang w:val="ru-RU" w:eastAsia="en-US" w:bidi="ar-SA"/>
      </w:rPr>
    </w:lvl>
  </w:abstractNum>
  <w:abstractNum w:abstractNumId="5" w15:restartNumberingAfterBreak="0">
    <w:nsid w:val="06774094"/>
    <w:multiLevelType w:val="hybridMultilevel"/>
    <w:tmpl w:val="7644B40A"/>
    <w:lvl w:ilvl="0" w:tplc="4FD8AB3E">
      <w:numFmt w:val="bullet"/>
      <w:lvlText w:val=""/>
      <w:lvlJc w:val="left"/>
      <w:pPr>
        <w:ind w:left="462" w:hanging="281"/>
      </w:pPr>
      <w:rPr>
        <w:rFonts w:ascii="Symbol" w:eastAsia="Symbol" w:hAnsi="Symbol" w:cs="Symbol" w:hint="default"/>
        <w:w w:val="100"/>
        <w:sz w:val="24"/>
        <w:szCs w:val="24"/>
        <w:lang w:val="ru-RU" w:eastAsia="en-US" w:bidi="ar-SA"/>
      </w:rPr>
    </w:lvl>
    <w:lvl w:ilvl="1" w:tplc="E2E87270">
      <w:numFmt w:val="bullet"/>
      <w:lvlText w:val="•"/>
      <w:lvlJc w:val="left"/>
      <w:pPr>
        <w:ind w:left="1462" w:hanging="281"/>
      </w:pPr>
      <w:rPr>
        <w:rFonts w:hint="default"/>
        <w:lang w:val="ru-RU" w:eastAsia="en-US" w:bidi="ar-SA"/>
      </w:rPr>
    </w:lvl>
    <w:lvl w:ilvl="2" w:tplc="A06E305A">
      <w:numFmt w:val="bullet"/>
      <w:lvlText w:val="•"/>
      <w:lvlJc w:val="left"/>
      <w:pPr>
        <w:ind w:left="2465" w:hanging="281"/>
      </w:pPr>
      <w:rPr>
        <w:rFonts w:hint="default"/>
        <w:lang w:val="ru-RU" w:eastAsia="en-US" w:bidi="ar-SA"/>
      </w:rPr>
    </w:lvl>
    <w:lvl w:ilvl="3" w:tplc="6BEA50BA">
      <w:numFmt w:val="bullet"/>
      <w:lvlText w:val="•"/>
      <w:lvlJc w:val="left"/>
      <w:pPr>
        <w:ind w:left="3467" w:hanging="281"/>
      </w:pPr>
      <w:rPr>
        <w:rFonts w:hint="default"/>
        <w:lang w:val="ru-RU" w:eastAsia="en-US" w:bidi="ar-SA"/>
      </w:rPr>
    </w:lvl>
    <w:lvl w:ilvl="4" w:tplc="641C1E60">
      <w:numFmt w:val="bullet"/>
      <w:lvlText w:val="•"/>
      <w:lvlJc w:val="left"/>
      <w:pPr>
        <w:ind w:left="4470" w:hanging="281"/>
      </w:pPr>
      <w:rPr>
        <w:rFonts w:hint="default"/>
        <w:lang w:val="ru-RU" w:eastAsia="en-US" w:bidi="ar-SA"/>
      </w:rPr>
    </w:lvl>
    <w:lvl w:ilvl="5" w:tplc="B89E1144">
      <w:numFmt w:val="bullet"/>
      <w:lvlText w:val="•"/>
      <w:lvlJc w:val="left"/>
      <w:pPr>
        <w:ind w:left="5473" w:hanging="281"/>
      </w:pPr>
      <w:rPr>
        <w:rFonts w:hint="default"/>
        <w:lang w:val="ru-RU" w:eastAsia="en-US" w:bidi="ar-SA"/>
      </w:rPr>
    </w:lvl>
    <w:lvl w:ilvl="6" w:tplc="BD3A0956">
      <w:numFmt w:val="bullet"/>
      <w:lvlText w:val="•"/>
      <w:lvlJc w:val="left"/>
      <w:pPr>
        <w:ind w:left="6475" w:hanging="281"/>
      </w:pPr>
      <w:rPr>
        <w:rFonts w:hint="default"/>
        <w:lang w:val="ru-RU" w:eastAsia="en-US" w:bidi="ar-SA"/>
      </w:rPr>
    </w:lvl>
    <w:lvl w:ilvl="7" w:tplc="90FA2DD2">
      <w:numFmt w:val="bullet"/>
      <w:lvlText w:val="•"/>
      <w:lvlJc w:val="left"/>
      <w:pPr>
        <w:ind w:left="7478" w:hanging="281"/>
      </w:pPr>
      <w:rPr>
        <w:rFonts w:hint="default"/>
        <w:lang w:val="ru-RU" w:eastAsia="en-US" w:bidi="ar-SA"/>
      </w:rPr>
    </w:lvl>
    <w:lvl w:ilvl="8" w:tplc="5ACA8268">
      <w:numFmt w:val="bullet"/>
      <w:lvlText w:val="•"/>
      <w:lvlJc w:val="left"/>
      <w:pPr>
        <w:ind w:left="8481" w:hanging="281"/>
      </w:pPr>
      <w:rPr>
        <w:rFonts w:hint="default"/>
        <w:lang w:val="ru-RU" w:eastAsia="en-US" w:bidi="ar-SA"/>
      </w:rPr>
    </w:lvl>
  </w:abstractNum>
  <w:abstractNum w:abstractNumId="6" w15:restartNumberingAfterBreak="0">
    <w:nsid w:val="06EF2C21"/>
    <w:multiLevelType w:val="hybridMultilevel"/>
    <w:tmpl w:val="355C6658"/>
    <w:lvl w:ilvl="0" w:tplc="C4046510">
      <w:start w:val="1"/>
      <w:numFmt w:val="decimal"/>
      <w:lvlText w:val="%1."/>
      <w:lvlJc w:val="left"/>
      <w:pPr>
        <w:ind w:left="722" w:hanging="281"/>
        <w:jc w:val="right"/>
      </w:pPr>
      <w:rPr>
        <w:rFonts w:ascii="Times New Roman" w:eastAsia="Times New Roman" w:hAnsi="Times New Roman" w:cs="Times New Roman" w:hint="default"/>
        <w:w w:val="100"/>
        <w:sz w:val="24"/>
        <w:szCs w:val="24"/>
        <w:lang w:val="ru-RU" w:eastAsia="en-US" w:bidi="ar-SA"/>
      </w:rPr>
    </w:lvl>
    <w:lvl w:ilvl="1" w:tplc="9496A2DA">
      <w:numFmt w:val="bullet"/>
      <w:lvlText w:val="•"/>
      <w:lvlJc w:val="left"/>
      <w:pPr>
        <w:ind w:left="1726" w:hanging="281"/>
      </w:pPr>
      <w:rPr>
        <w:rFonts w:hint="default"/>
        <w:lang w:val="ru-RU" w:eastAsia="en-US" w:bidi="ar-SA"/>
      </w:rPr>
    </w:lvl>
    <w:lvl w:ilvl="2" w:tplc="EE665C56">
      <w:numFmt w:val="bullet"/>
      <w:lvlText w:val="•"/>
      <w:lvlJc w:val="left"/>
      <w:pPr>
        <w:ind w:left="2733" w:hanging="281"/>
      </w:pPr>
      <w:rPr>
        <w:rFonts w:hint="default"/>
        <w:lang w:val="ru-RU" w:eastAsia="en-US" w:bidi="ar-SA"/>
      </w:rPr>
    </w:lvl>
    <w:lvl w:ilvl="3" w:tplc="B99C3C54">
      <w:numFmt w:val="bullet"/>
      <w:lvlText w:val="•"/>
      <w:lvlJc w:val="left"/>
      <w:pPr>
        <w:ind w:left="3739" w:hanging="281"/>
      </w:pPr>
      <w:rPr>
        <w:rFonts w:hint="default"/>
        <w:lang w:val="ru-RU" w:eastAsia="en-US" w:bidi="ar-SA"/>
      </w:rPr>
    </w:lvl>
    <w:lvl w:ilvl="4" w:tplc="DF5C4DDA">
      <w:numFmt w:val="bullet"/>
      <w:lvlText w:val="•"/>
      <w:lvlJc w:val="left"/>
      <w:pPr>
        <w:ind w:left="4746" w:hanging="281"/>
      </w:pPr>
      <w:rPr>
        <w:rFonts w:hint="default"/>
        <w:lang w:val="ru-RU" w:eastAsia="en-US" w:bidi="ar-SA"/>
      </w:rPr>
    </w:lvl>
    <w:lvl w:ilvl="5" w:tplc="0302D556">
      <w:numFmt w:val="bullet"/>
      <w:lvlText w:val="•"/>
      <w:lvlJc w:val="left"/>
      <w:pPr>
        <w:ind w:left="5753" w:hanging="281"/>
      </w:pPr>
      <w:rPr>
        <w:rFonts w:hint="default"/>
        <w:lang w:val="ru-RU" w:eastAsia="en-US" w:bidi="ar-SA"/>
      </w:rPr>
    </w:lvl>
    <w:lvl w:ilvl="6" w:tplc="CFB03554">
      <w:numFmt w:val="bullet"/>
      <w:lvlText w:val="•"/>
      <w:lvlJc w:val="left"/>
      <w:pPr>
        <w:ind w:left="6759" w:hanging="281"/>
      </w:pPr>
      <w:rPr>
        <w:rFonts w:hint="default"/>
        <w:lang w:val="ru-RU" w:eastAsia="en-US" w:bidi="ar-SA"/>
      </w:rPr>
    </w:lvl>
    <w:lvl w:ilvl="7" w:tplc="6994C42A">
      <w:numFmt w:val="bullet"/>
      <w:lvlText w:val="•"/>
      <w:lvlJc w:val="left"/>
      <w:pPr>
        <w:ind w:left="7766" w:hanging="281"/>
      </w:pPr>
      <w:rPr>
        <w:rFonts w:hint="default"/>
        <w:lang w:val="ru-RU" w:eastAsia="en-US" w:bidi="ar-SA"/>
      </w:rPr>
    </w:lvl>
    <w:lvl w:ilvl="8" w:tplc="2598AA6E">
      <w:numFmt w:val="bullet"/>
      <w:lvlText w:val="•"/>
      <w:lvlJc w:val="left"/>
      <w:pPr>
        <w:ind w:left="8773" w:hanging="281"/>
      </w:pPr>
      <w:rPr>
        <w:rFonts w:hint="default"/>
        <w:lang w:val="ru-RU" w:eastAsia="en-US" w:bidi="ar-SA"/>
      </w:rPr>
    </w:lvl>
  </w:abstractNum>
  <w:abstractNum w:abstractNumId="7" w15:restartNumberingAfterBreak="0">
    <w:nsid w:val="079933F4"/>
    <w:multiLevelType w:val="hybridMultilevel"/>
    <w:tmpl w:val="A8AA0B68"/>
    <w:lvl w:ilvl="0" w:tplc="EE4C8E14">
      <w:start w:val="1"/>
      <w:numFmt w:val="decimal"/>
      <w:lvlText w:val="%1."/>
      <w:lvlJc w:val="left"/>
      <w:pPr>
        <w:ind w:left="850" w:hanging="348"/>
      </w:pPr>
      <w:rPr>
        <w:rFonts w:ascii="Times New Roman" w:eastAsia="Times New Roman" w:hAnsi="Times New Roman" w:cs="Times New Roman" w:hint="default"/>
        <w:w w:val="100"/>
        <w:sz w:val="24"/>
        <w:szCs w:val="24"/>
        <w:lang w:val="ru-RU" w:eastAsia="en-US" w:bidi="ar-SA"/>
      </w:rPr>
    </w:lvl>
    <w:lvl w:ilvl="1" w:tplc="F81E1A3E">
      <w:numFmt w:val="bullet"/>
      <w:lvlText w:val="•"/>
      <w:lvlJc w:val="left"/>
      <w:pPr>
        <w:ind w:left="1766" w:hanging="348"/>
      </w:pPr>
      <w:rPr>
        <w:rFonts w:hint="default"/>
        <w:lang w:val="ru-RU" w:eastAsia="en-US" w:bidi="ar-SA"/>
      </w:rPr>
    </w:lvl>
    <w:lvl w:ilvl="2" w:tplc="35AEA26C">
      <w:numFmt w:val="bullet"/>
      <w:lvlText w:val="•"/>
      <w:lvlJc w:val="left"/>
      <w:pPr>
        <w:ind w:left="2673" w:hanging="348"/>
      </w:pPr>
      <w:rPr>
        <w:rFonts w:hint="default"/>
        <w:lang w:val="ru-RU" w:eastAsia="en-US" w:bidi="ar-SA"/>
      </w:rPr>
    </w:lvl>
    <w:lvl w:ilvl="3" w:tplc="80BE964C">
      <w:numFmt w:val="bullet"/>
      <w:lvlText w:val="•"/>
      <w:lvlJc w:val="left"/>
      <w:pPr>
        <w:ind w:left="3579" w:hanging="348"/>
      </w:pPr>
      <w:rPr>
        <w:rFonts w:hint="default"/>
        <w:lang w:val="ru-RU" w:eastAsia="en-US" w:bidi="ar-SA"/>
      </w:rPr>
    </w:lvl>
    <w:lvl w:ilvl="4" w:tplc="6520EC6E">
      <w:numFmt w:val="bullet"/>
      <w:lvlText w:val="•"/>
      <w:lvlJc w:val="left"/>
      <w:pPr>
        <w:ind w:left="4486" w:hanging="348"/>
      </w:pPr>
      <w:rPr>
        <w:rFonts w:hint="default"/>
        <w:lang w:val="ru-RU" w:eastAsia="en-US" w:bidi="ar-SA"/>
      </w:rPr>
    </w:lvl>
    <w:lvl w:ilvl="5" w:tplc="B5307060">
      <w:numFmt w:val="bullet"/>
      <w:lvlText w:val="•"/>
      <w:lvlJc w:val="left"/>
      <w:pPr>
        <w:ind w:left="5393" w:hanging="348"/>
      </w:pPr>
      <w:rPr>
        <w:rFonts w:hint="default"/>
        <w:lang w:val="ru-RU" w:eastAsia="en-US" w:bidi="ar-SA"/>
      </w:rPr>
    </w:lvl>
    <w:lvl w:ilvl="6" w:tplc="85408FE2">
      <w:numFmt w:val="bullet"/>
      <w:lvlText w:val="•"/>
      <w:lvlJc w:val="left"/>
      <w:pPr>
        <w:ind w:left="6299" w:hanging="348"/>
      </w:pPr>
      <w:rPr>
        <w:rFonts w:hint="default"/>
        <w:lang w:val="ru-RU" w:eastAsia="en-US" w:bidi="ar-SA"/>
      </w:rPr>
    </w:lvl>
    <w:lvl w:ilvl="7" w:tplc="7112212A">
      <w:numFmt w:val="bullet"/>
      <w:lvlText w:val="•"/>
      <w:lvlJc w:val="left"/>
      <w:pPr>
        <w:ind w:left="7206" w:hanging="348"/>
      </w:pPr>
      <w:rPr>
        <w:rFonts w:hint="default"/>
        <w:lang w:val="ru-RU" w:eastAsia="en-US" w:bidi="ar-SA"/>
      </w:rPr>
    </w:lvl>
    <w:lvl w:ilvl="8" w:tplc="BB70381E">
      <w:numFmt w:val="bullet"/>
      <w:lvlText w:val="•"/>
      <w:lvlJc w:val="left"/>
      <w:pPr>
        <w:ind w:left="8113" w:hanging="348"/>
      </w:pPr>
      <w:rPr>
        <w:rFonts w:hint="default"/>
        <w:lang w:val="ru-RU" w:eastAsia="en-US" w:bidi="ar-SA"/>
      </w:rPr>
    </w:lvl>
  </w:abstractNum>
  <w:abstractNum w:abstractNumId="8" w15:restartNumberingAfterBreak="0">
    <w:nsid w:val="07E75493"/>
    <w:multiLevelType w:val="multilevel"/>
    <w:tmpl w:val="F9A02174"/>
    <w:lvl w:ilvl="0">
      <w:start w:val="1"/>
      <w:numFmt w:val="upperRoman"/>
      <w:lvlText w:val="%1."/>
      <w:lvlJc w:val="left"/>
      <w:pPr>
        <w:tabs>
          <w:tab w:val="num" w:pos="0"/>
        </w:tabs>
        <w:ind w:left="1080" w:hanging="360"/>
      </w:pPr>
      <w:rPr>
        <w:rFonts w:ascii="Times New Roman" w:hAnsi="Times New Roman" w:cs="Times New Roman" w:hint="default"/>
        <w:b/>
        <w:bCs/>
        <w:i w:val="0"/>
        <w:iCs w:val="0"/>
        <w:color w:val="auto"/>
        <w:sz w:val="28"/>
        <w:szCs w:val="28"/>
      </w:rPr>
    </w:lvl>
    <w:lvl w:ilvl="1">
      <w:start w:val="1"/>
      <w:numFmt w:val="decimal"/>
      <w:isLgl/>
      <w:lvlText w:val="%2."/>
      <w:lvlJc w:val="left"/>
      <w:pPr>
        <w:tabs>
          <w:tab w:val="num" w:pos="0"/>
        </w:tabs>
        <w:ind w:left="1430" w:hanging="720"/>
      </w:pPr>
      <w:rPr>
        <w:rFonts w:ascii="Times New Roman" w:hAnsi="Times New Roman" w:cs="Times New Roman" w:hint="default"/>
        <w:b w:val="0"/>
        <w:bCs w:val="0"/>
        <w:i w:val="0"/>
        <w:iCs w:val="0"/>
        <w:color w:val="auto"/>
        <w:sz w:val="28"/>
        <w:szCs w:val="28"/>
      </w:rPr>
    </w:lvl>
    <w:lvl w:ilvl="2">
      <w:start w:val="1"/>
      <w:numFmt w:val="none"/>
      <w:isLgl/>
      <w:lvlText w:val="- "/>
      <w:lvlJc w:val="left"/>
      <w:pPr>
        <w:tabs>
          <w:tab w:val="num" w:pos="426"/>
        </w:tabs>
        <w:ind w:left="1997" w:hanging="720"/>
      </w:pPr>
      <w:rPr>
        <w:color w:val="auto"/>
      </w:rPr>
    </w:lvl>
    <w:lvl w:ilvl="3">
      <w:start w:val="1"/>
      <w:numFmt w:val="decimal"/>
      <w:isLgl/>
      <w:lvlText w:val="%1.%2.%3.%4."/>
      <w:lvlJc w:val="left"/>
      <w:pPr>
        <w:tabs>
          <w:tab w:val="num" w:pos="0"/>
        </w:tabs>
        <w:ind w:left="1931" w:hanging="1080"/>
      </w:pPr>
      <w:rPr>
        <w:color w:val="auto"/>
      </w:rPr>
    </w:lvl>
    <w:lvl w:ilvl="4">
      <w:start w:val="1"/>
      <w:numFmt w:val="decimal"/>
      <w:isLgl/>
      <w:lvlText w:val="%1.%2.%3.%4.%5."/>
      <w:lvlJc w:val="left"/>
      <w:pPr>
        <w:tabs>
          <w:tab w:val="num" w:pos="0"/>
        </w:tabs>
        <w:ind w:left="1931" w:hanging="1080"/>
      </w:pPr>
      <w:rPr>
        <w:color w:val="auto"/>
      </w:rPr>
    </w:lvl>
    <w:lvl w:ilvl="5">
      <w:start w:val="1"/>
      <w:numFmt w:val="decimal"/>
      <w:isLgl/>
      <w:lvlText w:val="%1.%2.%3.%4.%5.%6."/>
      <w:lvlJc w:val="left"/>
      <w:pPr>
        <w:tabs>
          <w:tab w:val="num" w:pos="0"/>
        </w:tabs>
        <w:ind w:left="2291" w:hanging="1440"/>
      </w:pPr>
      <w:rPr>
        <w:color w:val="auto"/>
      </w:rPr>
    </w:lvl>
    <w:lvl w:ilvl="6">
      <w:start w:val="1"/>
      <w:numFmt w:val="decimal"/>
      <w:isLgl/>
      <w:lvlText w:val="%1.%2.%3.%4.%5.%6.%7."/>
      <w:lvlJc w:val="left"/>
      <w:pPr>
        <w:tabs>
          <w:tab w:val="num" w:pos="0"/>
        </w:tabs>
        <w:ind w:left="2651" w:hanging="1800"/>
      </w:pPr>
      <w:rPr>
        <w:color w:val="auto"/>
      </w:rPr>
    </w:lvl>
    <w:lvl w:ilvl="7">
      <w:start w:val="1"/>
      <w:numFmt w:val="decimal"/>
      <w:isLgl/>
      <w:lvlText w:val="%1.%2.%3.%4.%5.%6.%7.%8."/>
      <w:lvlJc w:val="left"/>
      <w:pPr>
        <w:tabs>
          <w:tab w:val="num" w:pos="0"/>
        </w:tabs>
        <w:ind w:left="2651" w:hanging="1800"/>
      </w:pPr>
      <w:rPr>
        <w:color w:val="auto"/>
      </w:rPr>
    </w:lvl>
    <w:lvl w:ilvl="8">
      <w:start w:val="1"/>
      <w:numFmt w:val="decimal"/>
      <w:isLgl/>
      <w:lvlText w:val="%1.%2.%3.%4.%5.%6.%7.%8.%9."/>
      <w:lvlJc w:val="left"/>
      <w:pPr>
        <w:tabs>
          <w:tab w:val="num" w:pos="0"/>
        </w:tabs>
        <w:ind w:left="3011" w:hanging="2160"/>
      </w:pPr>
      <w:rPr>
        <w:color w:val="auto"/>
      </w:rPr>
    </w:lvl>
  </w:abstractNum>
  <w:abstractNum w:abstractNumId="9" w15:restartNumberingAfterBreak="0">
    <w:nsid w:val="07ED3B95"/>
    <w:multiLevelType w:val="hybridMultilevel"/>
    <w:tmpl w:val="07767DE0"/>
    <w:lvl w:ilvl="0" w:tplc="6E622E10">
      <w:numFmt w:val="bullet"/>
      <w:lvlText w:val=""/>
      <w:lvlJc w:val="left"/>
      <w:pPr>
        <w:ind w:left="762" w:hanging="281"/>
      </w:pPr>
      <w:rPr>
        <w:rFonts w:ascii="Symbol" w:eastAsia="Symbol" w:hAnsi="Symbol" w:cs="Symbol" w:hint="default"/>
        <w:w w:val="100"/>
        <w:sz w:val="24"/>
        <w:szCs w:val="24"/>
        <w:lang w:val="ru-RU" w:eastAsia="en-US" w:bidi="ar-SA"/>
      </w:rPr>
    </w:lvl>
    <w:lvl w:ilvl="1" w:tplc="630ADF5C">
      <w:numFmt w:val="bullet"/>
      <w:lvlText w:val="•"/>
      <w:lvlJc w:val="left"/>
      <w:pPr>
        <w:ind w:left="1754" w:hanging="281"/>
      </w:pPr>
      <w:rPr>
        <w:rFonts w:hint="default"/>
        <w:lang w:val="ru-RU" w:eastAsia="en-US" w:bidi="ar-SA"/>
      </w:rPr>
    </w:lvl>
    <w:lvl w:ilvl="2" w:tplc="5650B674">
      <w:numFmt w:val="bullet"/>
      <w:lvlText w:val="•"/>
      <w:lvlJc w:val="left"/>
      <w:pPr>
        <w:ind w:left="2749" w:hanging="281"/>
      </w:pPr>
      <w:rPr>
        <w:rFonts w:hint="default"/>
        <w:lang w:val="ru-RU" w:eastAsia="en-US" w:bidi="ar-SA"/>
      </w:rPr>
    </w:lvl>
    <w:lvl w:ilvl="3" w:tplc="29AC0154">
      <w:numFmt w:val="bullet"/>
      <w:lvlText w:val="•"/>
      <w:lvlJc w:val="left"/>
      <w:pPr>
        <w:ind w:left="3743" w:hanging="281"/>
      </w:pPr>
      <w:rPr>
        <w:rFonts w:hint="default"/>
        <w:lang w:val="ru-RU" w:eastAsia="en-US" w:bidi="ar-SA"/>
      </w:rPr>
    </w:lvl>
    <w:lvl w:ilvl="4" w:tplc="386CE85A">
      <w:numFmt w:val="bullet"/>
      <w:lvlText w:val="•"/>
      <w:lvlJc w:val="left"/>
      <w:pPr>
        <w:ind w:left="4738" w:hanging="281"/>
      </w:pPr>
      <w:rPr>
        <w:rFonts w:hint="default"/>
        <w:lang w:val="ru-RU" w:eastAsia="en-US" w:bidi="ar-SA"/>
      </w:rPr>
    </w:lvl>
    <w:lvl w:ilvl="5" w:tplc="6E90E4B8">
      <w:numFmt w:val="bullet"/>
      <w:lvlText w:val="•"/>
      <w:lvlJc w:val="left"/>
      <w:pPr>
        <w:ind w:left="5733" w:hanging="281"/>
      </w:pPr>
      <w:rPr>
        <w:rFonts w:hint="default"/>
        <w:lang w:val="ru-RU" w:eastAsia="en-US" w:bidi="ar-SA"/>
      </w:rPr>
    </w:lvl>
    <w:lvl w:ilvl="6" w:tplc="1E38CD80">
      <w:numFmt w:val="bullet"/>
      <w:lvlText w:val="•"/>
      <w:lvlJc w:val="left"/>
      <w:pPr>
        <w:ind w:left="6727" w:hanging="281"/>
      </w:pPr>
      <w:rPr>
        <w:rFonts w:hint="default"/>
        <w:lang w:val="ru-RU" w:eastAsia="en-US" w:bidi="ar-SA"/>
      </w:rPr>
    </w:lvl>
    <w:lvl w:ilvl="7" w:tplc="4D9A5E04">
      <w:numFmt w:val="bullet"/>
      <w:lvlText w:val="•"/>
      <w:lvlJc w:val="left"/>
      <w:pPr>
        <w:ind w:left="7722" w:hanging="281"/>
      </w:pPr>
      <w:rPr>
        <w:rFonts w:hint="default"/>
        <w:lang w:val="ru-RU" w:eastAsia="en-US" w:bidi="ar-SA"/>
      </w:rPr>
    </w:lvl>
    <w:lvl w:ilvl="8" w:tplc="1CDA6124">
      <w:numFmt w:val="bullet"/>
      <w:lvlText w:val="•"/>
      <w:lvlJc w:val="left"/>
      <w:pPr>
        <w:ind w:left="8717" w:hanging="281"/>
      </w:pPr>
      <w:rPr>
        <w:rFonts w:hint="default"/>
        <w:lang w:val="ru-RU" w:eastAsia="en-US" w:bidi="ar-SA"/>
      </w:rPr>
    </w:lvl>
  </w:abstractNum>
  <w:abstractNum w:abstractNumId="10" w15:restartNumberingAfterBreak="0">
    <w:nsid w:val="084618F0"/>
    <w:multiLevelType w:val="multilevel"/>
    <w:tmpl w:val="64C2F884"/>
    <w:lvl w:ilvl="0">
      <w:start w:val="1"/>
      <w:numFmt w:val="decimal"/>
      <w:lvlText w:val="%1."/>
      <w:lvlJc w:val="left"/>
      <w:pPr>
        <w:ind w:left="76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89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878" w:hanging="420"/>
      </w:pPr>
      <w:rPr>
        <w:rFonts w:hint="default"/>
        <w:lang w:val="ru-RU" w:eastAsia="en-US" w:bidi="ar-SA"/>
      </w:rPr>
    </w:lvl>
    <w:lvl w:ilvl="3">
      <w:numFmt w:val="bullet"/>
      <w:lvlText w:val="•"/>
      <w:lvlJc w:val="left"/>
      <w:pPr>
        <w:ind w:left="3856" w:hanging="420"/>
      </w:pPr>
      <w:rPr>
        <w:rFonts w:hint="default"/>
        <w:lang w:val="ru-RU" w:eastAsia="en-US" w:bidi="ar-SA"/>
      </w:rPr>
    </w:lvl>
    <w:lvl w:ilvl="4">
      <w:numFmt w:val="bullet"/>
      <w:lvlText w:val="•"/>
      <w:lvlJc w:val="left"/>
      <w:pPr>
        <w:ind w:left="4835" w:hanging="420"/>
      </w:pPr>
      <w:rPr>
        <w:rFonts w:hint="default"/>
        <w:lang w:val="ru-RU" w:eastAsia="en-US" w:bidi="ar-SA"/>
      </w:rPr>
    </w:lvl>
    <w:lvl w:ilvl="5">
      <w:numFmt w:val="bullet"/>
      <w:lvlText w:val="•"/>
      <w:lvlJc w:val="left"/>
      <w:pPr>
        <w:ind w:left="5813" w:hanging="420"/>
      </w:pPr>
      <w:rPr>
        <w:rFonts w:hint="default"/>
        <w:lang w:val="ru-RU" w:eastAsia="en-US" w:bidi="ar-SA"/>
      </w:rPr>
    </w:lvl>
    <w:lvl w:ilvl="6">
      <w:numFmt w:val="bullet"/>
      <w:lvlText w:val="•"/>
      <w:lvlJc w:val="left"/>
      <w:pPr>
        <w:ind w:left="6792" w:hanging="420"/>
      </w:pPr>
      <w:rPr>
        <w:rFonts w:hint="default"/>
        <w:lang w:val="ru-RU" w:eastAsia="en-US" w:bidi="ar-SA"/>
      </w:rPr>
    </w:lvl>
    <w:lvl w:ilvl="7">
      <w:numFmt w:val="bullet"/>
      <w:lvlText w:val="•"/>
      <w:lvlJc w:val="left"/>
      <w:pPr>
        <w:ind w:left="7770" w:hanging="420"/>
      </w:pPr>
      <w:rPr>
        <w:rFonts w:hint="default"/>
        <w:lang w:val="ru-RU" w:eastAsia="en-US" w:bidi="ar-SA"/>
      </w:rPr>
    </w:lvl>
    <w:lvl w:ilvl="8">
      <w:numFmt w:val="bullet"/>
      <w:lvlText w:val="•"/>
      <w:lvlJc w:val="left"/>
      <w:pPr>
        <w:ind w:left="8749" w:hanging="420"/>
      </w:pPr>
      <w:rPr>
        <w:rFonts w:hint="default"/>
        <w:lang w:val="ru-RU" w:eastAsia="en-US" w:bidi="ar-SA"/>
      </w:rPr>
    </w:lvl>
  </w:abstractNum>
  <w:abstractNum w:abstractNumId="11" w15:restartNumberingAfterBreak="0">
    <w:nsid w:val="096D5960"/>
    <w:multiLevelType w:val="hybridMultilevel"/>
    <w:tmpl w:val="6B86948E"/>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F161A4"/>
    <w:multiLevelType w:val="hybridMultilevel"/>
    <w:tmpl w:val="4E300B46"/>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B8A613D"/>
    <w:multiLevelType w:val="hybridMultilevel"/>
    <w:tmpl w:val="64BAA48C"/>
    <w:lvl w:ilvl="0" w:tplc="16B0BE20">
      <w:start w:val="1"/>
      <w:numFmt w:val="decimal"/>
      <w:lvlText w:val="%1."/>
      <w:lvlJc w:val="left"/>
      <w:pPr>
        <w:ind w:left="810" w:hanging="281"/>
      </w:pPr>
      <w:rPr>
        <w:rFonts w:ascii="Times New Roman" w:eastAsia="Times New Roman" w:hAnsi="Times New Roman" w:cs="Times New Roman" w:hint="default"/>
        <w:w w:val="100"/>
        <w:sz w:val="24"/>
        <w:szCs w:val="24"/>
        <w:lang w:val="ru-RU" w:eastAsia="en-US" w:bidi="ar-SA"/>
      </w:rPr>
    </w:lvl>
    <w:lvl w:ilvl="1" w:tplc="56AC62DE">
      <w:numFmt w:val="bullet"/>
      <w:lvlText w:val="•"/>
      <w:lvlJc w:val="left"/>
      <w:pPr>
        <w:ind w:left="1724" w:hanging="281"/>
      </w:pPr>
      <w:rPr>
        <w:rFonts w:hint="default"/>
        <w:lang w:val="ru-RU" w:eastAsia="en-US" w:bidi="ar-SA"/>
      </w:rPr>
    </w:lvl>
    <w:lvl w:ilvl="2" w:tplc="767CD3E8">
      <w:numFmt w:val="bullet"/>
      <w:lvlText w:val="•"/>
      <w:lvlJc w:val="left"/>
      <w:pPr>
        <w:ind w:left="2629" w:hanging="281"/>
      </w:pPr>
      <w:rPr>
        <w:rFonts w:hint="default"/>
        <w:lang w:val="ru-RU" w:eastAsia="en-US" w:bidi="ar-SA"/>
      </w:rPr>
    </w:lvl>
    <w:lvl w:ilvl="3" w:tplc="EA3820EE">
      <w:numFmt w:val="bullet"/>
      <w:lvlText w:val="•"/>
      <w:lvlJc w:val="left"/>
      <w:pPr>
        <w:ind w:left="3533" w:hanging="281"/>
      </w:pPr>
      <w:rPr>
        <w:rFonts w:hint="default"/>
        <w:lang w:val="ru-RU" w:eastAsia="en-US" w:bidi="ar-SA"/>
      </w:rPr>
    </w:lvl>
    <w:lvl w:ilvl="4" w:tplc="A168AE2C">
      <w:numFmt w:val="bullet"/>
      <w:lvlText w:val="•"/>
      <w:lvlJc w:val="left"/>
      <w:pPr>
        <w:ind w:left="4438" w:hanging="281"/>
      </w:pPr>
      <w:rPr>
        <w:rFonts w:hint="default"/>
        <w:lang w:val="ru-RU" w:eastAsia="en-US" w:bidi="ar-SA"/>
      </w:rPr>
    </w:lvl>
    <w:lvl w:ilvl="5" w:tplc="63FACE38">
      <w:numFmt w:val="bullet"/>
      <w:lvlText w:val="•"/>
      <w:lvlJc w:val="left"/>
      <w:pPr>
        <w:ind w:left="5343" w:hanging="281"/>
      </w:pPr>
      <w:rPr>
        <w:rFonts w:hint="default"/>
        <w:lang w:val="ru-RU" w:eastAsia="en-US" w:bidi="ar-SA"/>
      </w:rPr>
    </w:lvl>
    <w:lvl w:ilvl="6" w:tplc="E6F290D4">
      <w:numFmt w:val="bullet"/>
      <w:lvlText w:val="•"/>
      <w:lvlJc w:val="left"/>
      <w:pPr>
        <w:ind w:left="6247" w:hanging="281"/>
      </w:pPr>
      <w:rPr>
        <w:rFonts w:hint="default"/>
        <w:lang w:val="ru-RU" w:eastAsia="en-US" w:bidi="ar-SA"/>
      </w:rPr>
    </w:lvl>
    <w:lvl w:ilvl="7" w:tplc="A26EE3D8">
      <w:numFmt w:val="bullet"/>
      <w:lvlText w:val="•"/>
      <w:lvlJc w:val="left"/>
      <w:pPr>
        <w:ind w:left="7152" w:hanging="281"/>
      </w:pPr>
      <w:rPr>
        <w:rFonts w:hint="default"/>
        <w:lang w:val="ru-RU" w:eastAsia="en-US" w:bidi="ar-SA"/>
      </w:rPr>
    </w:lvl>
    <w:lvl w:ilvl="8" w:tplc="51BA9F88">
      <w:numFmt w:val="bullet"/>
      <w:lvlText w:val="•"/>
      <w:lvlJc w:val="left"/>
      <w:pPr>
        <w:ind w:left="8057" w:hanging="281"/>
      </w:pPr>
      <w:rPr>
        <w:rFonts w:hint="default"/>
        <w:lang w:val="ru-RU" w:eastAsia="en-US" w:bidi="ar-SA"/>
      </w:rPr>
    </w:lvl>
  </w:abstractNum>
  <w:abstractNum w:abstractNumId="14" w15:restartNumberingAfterBreak="0">
    <w:nsid w:val="0B8F208B"/>
    <w:multiLevelType w:val="hybridMultilevel"/>
    <w:tmpl w:val="38744C66"/>
    <w:lvl w:ilvl="0" w:tplc="6436DD8A">
      <w:start w:val="1"/>
      <w:numFmt w:val="bullet"/>
      <w:lvlText w:val="−"/>
      <w:lvlJc w:val="left"/>
      <w:pPr>
        <w:ind w:left="2136" w:hanging="360"/>
      </w:pPr>
      <w:rPr>
        <w:rFonts w:ascii="Times New Roman" w:hAnsi="Times New Roman" w:cs="Times New Roman"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5" w15:restartNumberingAfterBreak="0">
    <w:nsid w:val="0BE21846"/>
    <w:multiLevelType w:val="hybridMultilevel"/>
    <w:tmpl w:val="BC90752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E468D6"/>
    <w:multiLevelType w:val="hybridMultilevel"/>
    <w:tmpl w:val="33C45850"/>
    <w:lvl w:ilvl="0" w:tplc="5FE651C2">
      <w:numFmt w:val="bullet"/>
      <w:lvlText w:val=""/>
      <w:lvlJc w:val="left"/>
      <w:pPr>
        <w:ind w:left="107" w:hanging="404"/>
      </w:pPr>
      <w:rPr>
        <w:rFonts w:hint="default"/>
        <w:w w:val="100"/>
        <w:lang w:val="ru-RU" w:eastAsia="en-US" w:bidi="ar-SA"/>
      </w:rPr>
    </w:lvl>
    <w:lvl w:ilvl="1" w:tplc="FA9A73BA">
      <w:numFmt w:val="bullet"/>
      <w:lvlText w:val="•"/>
      <w:lvlJc w:val="left"/>
      <w:pPr>
        <w:ind w:left="758" w:hanging="404"/>
      </w:pPr>
      <w:rPr>
        <w:rFonts w:hint="default"/>
        <w:lang w:val="ru-RU" w:eastAsia="en-US" w:bidi="ar-SA"/>
      </w:rPr>
    </w:lvl>
    <w:lvl w:ilvl="2" w:tplc="140C64E4">
      <w:numFmt w:val="bullet"/>
      <w:lvlText w:val="•"/>
      <w:lvlJc w:val="left"/>
      <w:pPr>
        <w:ind w:left="1416" w:hanging="404"/>
      </w:pPr>
      <w:rPr>
        <w:rFonts w:hint="default"/>
        <w:lang w:val="ru-RU" w:eastAsia="en-US" w:bidi="ar-SA"/>
      </w:rPr>
    </w:lvl>
    <w:lvl w:ilvl="3" w:tplc="0748BBDA">
      <w:numFmt w:val="bullet"/>
      <w:lvlText w:val="•"/>
      <w:lvlJc w:val="left"/>
      <w:pPr>
        <w:ind w:left="2074" w:hanging="404"/>
      </w:pPr>
      <w:rPr>
        <w:rFonts w:hint="default"/>
        <w:lang w:val="ru-RU" w:eastAsia="en-US" w:bidi="ar-SA"/>
      </w:rPr>
    </w:lvl>
    <w:lvl w:ilvl="4" w:tplc="4770F91A">
      <w:numFmt w:val="bullet"/>
      <w:lvlText w:val="•"/>
      <w:lvlJc w:val="left"/>
      <w:pPr>
        <w:ind w:left="2732" w:hanging="404"/>
      </w:pPr>
      <w:rPr>
        <w:rFonts w:hint="default"/>
        <w:lang w:val="ru-RU" w:eastAsia="en-US" w:bidi="ar-SA"/>
      </w:rPr>
    </w:lvl>
    <w:lvl w:ilvl="5" w:tplc="0CD22286">
      <w:numFmt w:val="bullet"/>
      <w:lvlText w:val="•"/>
      <w:lvlJc w:val="left"/>
      <w:pPr>
        <w:ind w:left="3390" w:hanging="404"/>
      </w:pPr>
      <w:rPr>
        <w:rFonts w:hint="default"/>
        <w:lang w:val="ru-RU" w:eastAsia="en-US" w:bidi="ar-SA"/>
      </w:rPr>
    </w:lvl>
    <w:lvl w:ilvl="6" w:tplc="EACC255E">
      <w:numFmt w:val="bullet"/>
      <w:lvlText w:val="•"/>
      <w:lvlJc w:val="left"/>
      <w:pPr>
        <w:ind w:left="4048" w:hanging="404"/>
      </w:pPr>
      <w:rPr>
        <w:rFonts w:hint="default"/>
        <w:lang w:val="ru-RU" w:eastAsia="en-US" w:bidi="ar-SA"/>
      </w:rPr>
    </w:lvl>
    <w:lvl w:ilvl="7" w:tplc="E8C2EE3E">
      <w:numFmt w:val="bullet"/>
      <w:lvlText w:val="•"/>
      <w:lvlJc w:val="left"/>
      <w:pPr>
        <w:ind w:left="4706" w:hanging="404"/>
      </w:pPr>
      <w:rPr>
        <w:rFonts w:hint="default"/>
        <w:lang w:val="ru-RU" w:eastAsia="en-US" w:bidi="ar-SA"/>
      </w:rPr>
    </w:lvl>
    <w:lvl w:ilvl="8" w:tplc="64EE71DE">
      <w:numFmt w:val="bullet"/>
      <w:lvlText w:val="•"/>
      <w:lvlJc w:val="left"/>
      <w:pPr>
        <w:ind w:left="5364" w:hanging="404"/>
      </w:pPr>
      <w:rPr>
        <w:rFonts w:hint="default"/>
        <w:lang w:val="ru-RU" w:eastAsia="en-US" w:bidi="ar-SA"/>
      </w:rPr>
    </w:lvl>
  </w:abstractNum>
  <w:abstractNum w:abstractNumId="17" w15:restartNumberingAfterBreak="0">
    <w:nsid w:val="0E5463DB"/>
    <w:multiLevelType w:val="hybridMultilevel"/>
    <w:tmpl w:val="2B70D382"/>
    <w:lvl w:ilvl="0" w:tplc="A2169660">
      <w:start w:val="1"/>
      <w:numFmt w:val="decimal"/>
      <w:lvlText w:val="%1."/>
      <w:lvlJc w:val="left"/>
      <w:pPr>
        <w:ind w:left="105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8E42237E">
      <w:start w:val="1"/>
      <w:numFmt w:val="decimal"/>
      <w:lvlText w:val="%2."/>
      <w:lvlJc w:val="left"/>
      <w:pPr>
        <w:ind w:left="102" w:hanging="281"/>
        <w:jc w:val="right"/>
      </w:pPr>
      <w:rPr>
        <w:rFonts w:ascii="Times New Roman" w:eastAsia="Times New Roman" w:hAnsi="Times New Roman" w:cs="Times New Roman" w:hint="default"/>
        <w:b w:val="0"/>
        <w:bCs w:val="0"/>
        <w:i w:val="0"/>
        <w:iCs w:val="0"/>
        <w:w w:val="100"/>
        <w:sz w:val="24"/>
        <w:szCs w:val="24"/>
        <w:lang w:val="ru-RU" w:eastAsia="en-US" w:bidi="ar-SA"/>
      </w:rPr>
    </w:lvl>
    <w:lvl w:ilvl="2" w:tplc="005C2F26">
      <w:numFmt w:val="bullet"/>
      <w:lvlText w:val="•"/>
      <w:lvlJc w:val="left"/>
      <w:pPr>
        <w:ind w:left="2038" w:hanging="281"/>
      </w:pPr>
      <w:rPr>
        <w:rFonts w:hint="default"/>
        <w:lang w:val="ru-RU" w:eastAsia="en-US" w:bidi="ar-SA"/>
      </w:rPr>
    </w:lvl>
    <w:lvl w:ilvl="3" w:tplc="44B892CE">
      <w:numFmt w:val="bullet"/>
      <w:lvlText w:val="•"/>
      <w:lvlJc w:val="left"/>
      <w:pPr>
        <w:ind w:left="3016" w:hanging="281"/>
      </w:pPr>
      <w:rPr>
        <w:rFonts w:hint="default"/>
        <w:lang w:val="ru-RU" w:eastAsia="en-US" w:bidi="ar-SA"/>
      </w:rPr>
    </w:lvl>
    <w:lvl w:ilvl="4" w:tplc="4CD89280">
      <w:numFmt w:val="bullet"/>
      <w:lvlText w:val="•"/>
      <w:lvlJc w:val="left"/>
      <w:pPr>
        <w:ind w:left="3995" w:hanging="281"/>
      </w:pPr>
      <w:rPr>
        <w:rFonts w:hint="default"/>
        <w:lang w:val="ru-RU" w:eastAsia="en-US" w:bidi="ar-SA"/>
      </w:rPr>
    </w:lvl>
    <w:lvl w:ilvl="5" w:tplc="A52C04D0">
      <w:numFmt w:val="bullet"/>
      <w:lvlText w:val="•"/>
      <w:lvlJc w:val="left"/>
      <w:pPr>
        <w:ind w:left="4973" w:hanging="281"/>
      </w:pPr>
      <w:rPr>
        <w:rFonts w:hint="default"/>
        <w:lang w:val="ru-RU" w:eastAsia="en-US" w:bidi="ar-SA"/>
      </w:rPr>
    </w:lvl>
    <w:lvl w:ilvl="6" w:tplc="1FD828F6">
      <w:numFmt w:val="bullet"/>
      <w:lvlText w:val="•"/>
      <w:lvlJc w:val="left"/>
      <w:pPr>
        <w:ind w:left="5952" w:hanging="281"/>
      </w:pPr>
      <w:rPr>
        <w:rFonts w:hint="default"/>
        <w:lang w:val="ru-RU" w:eastAsia="en-US" w:bidi="ar-SA"/>
      </w:rPr>
    </w:lvl>
    <w:lvl w:ilvl="7" w:tplc="AB4C1CA0">
      <w:numFmt w:val="bullet"/>
      <w:lvlText w:val="•"/>
      <w:lvlJc w:val="left"/>
      <w:pPr>
        <w:ind w:left="6930" w:hanging="281"/>
      </w:pPr>
      <w:rPr>
        <w:rFonts w:hint="default"/>
        <w:lang w:val="ru-RU" w:eastAsia="en-US" w:bidi="ar-SA"/>
      </w:rPr>
    </w:lvl>
    <w:lvl w:ilvl="8" w:tplc="8C1213D8">
      <w:numFmt w:val="bullet"/>
      <w:lvlText w:val="•"/>
      <w:lvlJc w:val="left"/>
      <w:pPr>
        <w:ind w:left="7909" w:hanging="281"/>
      </w:pPr>
      <w:rPr>
        <w:rFonts w:hint="default"/>
        <w:lang w:val="ru-RU" w:eastAsia="en-US" w:bidi="ar-SA"/>
      </w:rPr>
    </w:lvl>
  </w:abstractNum>
  <w:abstractNum w:abstractNumId="18" w15:restartNumberingAfterBreak="0">
    <w:nsid w:val="0EA053B8"/>
    <w:multiLevelType w:val="hybridMultilevel"/>
    <w:tmpl w:val="183E6A50"/>
    <w:lvl w:ilvl="0" w:tplc="0B564F82">
      <w:numFmt w:val="bullet"/>
      <w:lvlText w:val="–"/>
      <w:lvlJc w:val="left"/>
      <w:pPr>
        <w:ind w:left="319" w:hanging="178"/>
      </w:pPr>
      <w:rPr>
        <w:rFonts w:ascii="Times New Roman" w:eastAsia="Times New Roman" w:hAnsi="Times New Roman" w:cs="Times New Roman" w:hint="default"/>
        <w:w w:val="100"/>
        <w:sz w:val="24"/>
        <w:szCs w:val="24"/>
        <w:lang w:val="ru-RU" w:eastAsia="en-US" w:bidi="ar-SA"/>
      </w:rPr>
    </w:lvl>
    <w:lvl w:ilvl="1" w:tplc="BC0CC26C">
      <w:numFmt w:val="bullet"/>
      <w:lvlText w:val=""/>
      <w:lvlJc w:val="left"/>
      <w:pPr>
        <w:ind w:left="142" w:hanging="281"/>
      </w:pPr>
      <w:rPr>
        <w:rFonts w:ascii="Symbol" w:eastAsia="Symbol" w:hAnsi="Symbol" w:cs="Symbol" w:hint="default"/>
        <w:w w:val="100"/>
        <w:sz w:val="24"/>
        <w:szCs w:val="24"/>
        <w:lang w:val="ru-RU" w:eastAsia="en-US" w:bidi="ar-SA"/>
      </w:rPr>
    </w:lvl>
    <w:lvl w:ilvl="2" w:tplc="1B166012">
      <w:numFmt w:val="bullet"/>
      <w:lvlText w:val="•"/>
      <w:lvlJc w:val="left"/>
      <w:pPr>
        <w:ind w:left="1387" w:hanging="281"/>
      </w:pPr>
      <w:rPr>
        <w:rFonts w:hint="default"/>
        <w:lang w:val="ru-RU" w:eastAsia="en-US" w:bidi="ar-SA"/>
      </w:rPr>
    </w:lvl>
    <w:lvl w:ilvl="3" w:tplc="0AE69D76">
      <w:numFmt w:val="bullet"/>
      <w:lvlText w:val="•"/>
      <w:lvlJc w:val="left"/>
      <w:pPr>
        <w:ind w:left="2454" w:hanging="281"/>
      </w:pPr>
      <w:rPr>
        <w:rFonts w:hint="default"/>
        <w:lang w:val="ru-RU" w:eastAsia="en-US" w:bidi="ar-SA"/>
      </w:rPr>
    </w:lvl>
    <w:lvl w:ilvl="4" w:tplc="5CEA1732">
      <w:numFmt w:val="bullet"/>
      <w:lvlText w:val="•"/>
      <w:lvlJc w:val="left"/>
      <w:pPr>
        <w:ind w:left="3522" w:hanging="281"/>
      </w:pPr>
      <w:rPr>
        <w:rFonts w:hint="default"/>
        <w:lang w:val="ru-RU" w:eastAsia="en-US" w:bidi="ar-SA"/>
      </w:rPr>
    </w:lvl>
    <w:lvl w:ilvl="5" w:tplc="5C1E836C">
      <w:numFmt w:val="bullet"/>
      <w:lvlText w:val="•"/>
      <w:lvlJc w:val="left"/>
      <w:pPr>
        <w:ind w:left="4589" w:hanging="281"/>
      </w:pPr>
      <w:rPr>
        <w:rFonts w:hint="default"/>
        <w:lang w:val="ru-RU" w:eastAsia="en-US" w:bidi="ar-SA"/>
      </w:rPr>
    </w:lvl>
    <w:lvl w:ilvl="6" w:tplc="4B92856C">
      <w:numFmt w:val="bullet"/>
      <w:lvlText w:val="•"/>
      <w:lvlJc w:val="left"/>
      <w:pPr>
        <w:ind w:left="5656" w:hanging="281"/>
      </w:pPr>
      <w:rPr>
        <w:rFonts w:hint="default"/>
        <w:lang w:val="ru-RU" w:eastAsia="en-US" w:bidi="ar-SA"/>
      </w:rPr>
    </w:lvl>
    <w:lvl w:ilvl="7" w:tplc="29C4C0B0">
      <w:numFmt w:val="bullet"/>
      <w:lvlText w:val="•"/>
      <w:lvlJc w:val="left"/>
      <w:pPr>
        <w:ind w:left="6724" w:hanging="281"/>
      </w:pPr>
      <w:rPr>
        <w:rFonts w:hint="default"/>
        <w:lang w:val="ru-RU" w:eastAsia="en-US" w:bidi="ar-SA"/>
      </w:rPr>
    </w:lvl>
    <w:lvl w:ilvl="8" w:tplc="B1FE00E2">
      <w:numFmt w:val="bullet"/>
      <w:lvlText w:val="•"/>
      <w:lvlJc w:val="left"/>
      <w:pPr>
        <w:ind w:left="7791" w:hanging="281"/>
      </w:pPr>
      <w:rPr>
        <w:rFonts w:hint="default"/>
        <w:lang w:val="ru-RU" w:eastAsia="en-US" w:bidi="ar-SA"/>
      </w:rPr>
    </w:lvl>
  </w:abstractNum>
  <w:abstractNum w:abstractNumId="19" w15:restartNumberingAfterBreak="0">
    <w:nsid w:val="0EE65141"/>
    <w:multiLevelType w:val="hybridMultilevel"/>
    <w:tmpl w:val="EB328642"/>
    <w:lvl w:ilvl="0" w:tplc="FEBAF1EC">
      <w:start w:val="7"/>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0F408">
      <w:start w:val="1"/>
      <w:numFmt w:val="decimal"/>
      <w:lvlText w:val="%2)"/>
      <w:lvlJc w:val="left"/>
      <w:pPr>
        <w:ind w:left="1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6BE20">
      <w:start w:val="1"/>
      <w:numFmt w:val="lowerRoman"/>
      <w:lvlText w:val="%3"/>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46F10">
      <w:start w:val="1"/>
      <w:numFmt w:val="decimal"/>
      <w:lvlText w:val="%4"/>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609B80">
      <w:start w:val="1"/>
      <w:numFmt w:val="lowerLetter"/>
      <w:lvlText w:val="%5"/>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8221A">
      <w:start w:val="1"/>
      <w:numFmt w:val="lowerRoman"/>
      <w:lvlText w:val="%6"/>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185512">
      <w:start w:val="1"/>
      <w:numFmt w:val="decimal"/>
      <w:lvlText w:val="%7"/>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A6EAA">
      <w:start w:val="1"/>
      <w:numFmt w:val="lowerLetter"/>
      <w:lvlText w:val="%8"/>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CFD64">
      <w:start w:val="1"/>
      <w:numFmt w:val="lowerRoman"/>
      <w:lvlText w:val="%9"/>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FB53C6B"/>
    <w:multiLevelType w:val="hybridMultilevel"/>
    <w:tmpl w:val="2F4A7354"/>
    <w:lvl w:ilvl="0" w:tplc="E2BA9A98">
      <w:start w:val="1"/>
      <w:numFmt w:val="decimal"/>
      <w:lvlText w:val="%1."/>
      <w:lvlJc w:val="left"/>
      <w:pPr>
        <w:ind w:left="809" w:hanging="240"/>
      </w:pPr>
      <w:rPr>
        <w:rFonts w:ascii="Times New Roman" w:eastAsia="Times New Roman" w:hAnsi="Times New Roman" w:cs="Times New Roman" w:hint="default"/>
        <w:w w:val="100"/>
        <w:sz w:val="24"/>
        <w:szCs w:val="24"/>
        <w:lang w:val="ru-RU" w:eastAsia="en-US" w:bidi="ar-SA"/>
      </w:rPr>
    </w:lvl>
    <w:lvl w:ilvl="1" w:tplc="3E42D8DC">
      <w:numFmt w:val="bullet"/>
      <w:lvlText w:val="•"/>
      <w:lvlJc w:val="left"/>
      <w:pPr>
        <w:ind w:left="1712" w:hanging="240"/>
      </w:pPr>
      <w:rPr>
        <w:rFonts w:hint="default"/>
        <w:lang w:val="ru-RU" w:eastAsia="en-US" w:bidi="ar-SA"/>
      </w:rPr>
    </w:lvl>
    <w:lvl w:ilvl="2" w:tplc="E970FEDE">
      <w:numFmt w:val="bullet"/>
      <w:lvlText w:val="•"/>
      <w:lvlJc w:val="left"/>
      <w:pPr>
        <w:ind w:left="2625" w:hanging="240"/>
      </w:pPr>
      <w:rPr>
        <w:rFonts w:hint="default"/>
        <w:lang w:val="ru-RU" w:eastAsia="en-US" w:bidi="ar-SA"/>
      </w:rPr>
    </w:lvl>
    <w:lvl w:ilvl="3" w:tplc="43380686">
      <w:numFmt w:val="bullet"/>
      <w:lvlText w:val="•"/>
      <w:lvlJc w:val="left"/>
      <w:pPr>
        <w:ind w:left="3537" w:hanging="240"/>
      </w:pPr>
      <w:rPr>
        <w:rFonts w:hint="default"/>
        <w:lang w:val="ru-RU" w:eastAsia="en-US" w:bidi="ar-SA"/>
      </w:rPr>
    </w:lvl>
    <w:lvl w:ilvl="4" w:tplc="B3A2C198">
      <w:numFmt w:val="bullet"/>
      <w:lvlText w:val="•"/>
      <w:lvlJc w:val="left"/>
      <w:pPr>
        <w:ind w:left="4450" w:hanging="240"/>
      </w:pPr>
      <w:rPr>
        <w:rFonts w:hint="default"/>
        <w:lang w:val="ru-RU" w:eastAsia="en-US" w:bidi="ar-SA"/>
      </w:rPr>
    </w:lvl>
    <w:lvl w:ilvl="5" w:tplc="74BA6516">
      <w:numFmt w:val="bullet"/>
      <w:lvlText w:val="•"/>
      <w:lvlJc w:val="left"/>
      <w:pPr>
        <w:ind w:left="5363" w:hanging="240"/>
      </w:pPr>
      <w:rPr>
        <w:rFonts w:hint="default"/>
        <w:lang w:val="ru-RU" w:eastAsia="en-US" w:bidi="ar-SA"/>
      </w:rPr>
    </w:lvl>
    <w:lvl w:ilvl="6" w:tplc="665EA54E">
      <w:numFmt w:val="bullet"/>
      <w:lvlText w:val="•"/>
      <w:lvlJc w:val="left"/>
      <w:pPr>
        <w:ind w:left="6275" w:hanging="240"/>
      </w:pPr>
      <w:rPr>
        <w:rFonts w:hint="default"/>
        <w:lang w:val="ru-RU" w:eastAsia="en-US" w:bidi="ar-SA"/>
      </w:rPr>
    </w:lvl>
    <w:lvl w:ilvl="7" w:tplc="34D06C0A">
      <w:numFmt w:val="bullet"/>
      <w:lvlText w:val="•"/>
      <w:lvlJc w:val="left"/>
      <w:pPr>
        <w:ind w:left="7188" w:hanging="240"/>
      </w:pPr>
      <w:rPr>
        <w:rFonts w:hint="default"/>
        <w:lang w:val="ru-RU" w:eastAsia="en-US" w:bidi="ar-SA"/>
      </w:rPr>
    </w:lvl>
    <w:lvl w:ilvl="8" w:tplc="5D68B972">
      <w:numFmt w:val="bullet"/>
      <w:lvlText w:val="•"/>
      <w:lvlJc w:val="left"/>
      <w:pPr>
        <w:ind w:left="8101" w:hanging="240"/>
      </w:pPr>
      <w:rPr>
        <w:rFonts w:hint="default"/>
        <w:lang w:val="ru-RU" w:eastAsia="en-US" w:bidi="ar-SA"/>
      </w:rPr>
    </w:lvl>
  </w:abstractNum>
  <w:abstractNum w:abstractNumId="21" w15:restartNumberingAfterBreak="0">
    <w:nsid w:val="1018095C"/>
    <w:multiLevelType w:val="hybridMultilevel"/>
    <w:tmpl w:val="873A5E86"/>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03C7732"/>
    <w:multiLevelType w:val="hybridMultilevel"/>
    <w:tmpl w:val="10C0006C"/>
    <w:lvl w:ilvl="0" w:tplc="A5CC27B2">
      <w:start w:val="1"/>
      <w:numFmt w:val="decimal"/>
      <w:lvlText w:val="%1."/>
      <w:lvlJc w:val="left"/>
      <w:pPr>
        <w:ind w:left="102" w:hanging="281"/>
        <w:jc w:val="right"/>
      </w:pPr>
      <w:rPr>
        <w:rFonts w:ascii="Times New Roman" w:eastAsia="Times New Roman" w:hAnsi="Times New Roman" w:cs="Times New Roman" w:hint="default"/>
        <w:w w:val="100"/>
        <w:sz w:val="24"/>
        <w:szCs w:val="24"/>
        <w:lang w:val="ru-RU" w:eastAsia="en-US" w:bidi="ar-SA"/>
      </w:rPr>
    </w:lvl>
    <w:lvl w:ilvl="1" w:tplc="5F7805A8">
      <w:numFmt w:val="bullet"/>
      <w:lvlText w:val="•"/>
      <w:lvlJc w:val="left"/>
      <w:pPr>
        <w:ind w:left="1086" w:hanging="281"/>
      </w:pPr>
      <w:rPr>
        <w:rFonts w:hint="default"/>
        <w:lang w:val="ru-RU" w:eastAsia="en-US" w:bidi="ar-SA"/>
      </w:rPr>
    </w:lvl>
    <w:lvl w:ilvl="2" w:tplc="440E3DE4">
      <w:numFmt w:val="bullet"/>
      <w:lvlText w:val="•"/>
      <w:lvlJc w:val="left"/>
      <w:pPr>
        <w:ind w:left="2073" w:hanging="281"/>
      </w:pPr>
      <w:rPr>
        <w:rFonts w:hint="default"/>
        <w:lang w:val="ru-RU" w:eastAsia="en-US" w:bidi="ar-SA"/>
      </w:rPr>
    </w:lvl>
    <w:lvl w:ilvl="3" w:tplc="A3EC038A">
      <w:numFmt w:val="bullet"/>
      <w:lvlText w:val="•"/>
      <w:lvlJc w:val="left"/>
      <w:pPr>
        <w:ind w:left="3059" w:hanging="281"/>
      </w:pPr>
      <w:rPr>
        <w:rFonts w:hint="default"/>
        <w:lang w:val="ru-RU" w:eastAsia="en-US" w:bidi="ar-SA"/>
      </w:rPr>
    </w:lvl>
    <w:lvl w:ilvl="4" w:tplc="442EE794">
      <w:numFmt w:val="bullet"/>
      <w:lvlText w:val="•"/>
      <w:lvlJc w:val="left"/>
      <w:pPr>
        <w:ind w:left="4046" w:hanging="281"/>
      </w:pPr>
      <w:rPr>
        <w:rFonts w:hint="default"/>
        <w:lang w:val="ru-RU" w:eastAsia="en-US" w:bidi="ar-SA"/>
      </w:rPr>
    </w:lvl>
    <w:lvl w:ilvl="5" w:tplc="A9F4A848">
      <w:numFmt w:val="bullet"/>
      <w:lvlText w:val="•"/>
      <w:lvlJc w:val="left"/>
      <w:pPr>
        <w:ind w:left="5033" w:hanging="281"/>
      </w:pPr>
      <w:rPr>
        <w:rFonts w:hint="default"/>
        <w:lang w:val="ru-RU" w:eastAsia="en-US" w:bidi="ar-SA"/>
      </w:rPr>
    </w:lvl>
    <w:lvl w:ilvl="6" w:tplc="7FBCC55C">
      <w:numFmt w:val="bullet"/>
      <w:lvlText w:val="•"/>
      <w:lvlJc w:val="left"/>
      <w:pPr>
        <w:ind w:left="6019" w:hanging="281"/>
      </w:pPr>
      <w:rPr>
        <w:rFonts w:hint="default"/>
        <w:lang w:val="ru-RU" w:eastAsia="en-US" w:bidi="ar-SA"/>
      </w:rPr>
    </w:lvl>
    <w:lvl w:ilvl="7" w:tplc="E8F0F3E2">
      <w:numFmt w:val="bullet"/>
      <w:lvlText w:val="•"/>
      <w:lvlJc w:val="left"/>
      <w:pPr>
        <w:ind w:left="7006" w:hanging="281"/>
      </w:pPr>
      <w:rPr>
        <w:rFonts w:hint="default"/>
        <w:lang w:val="ru-RU" w:eastAsia="en-US" w:bidi="ar-SA"/>
      </w:rPr>
    </w:lvl>
    <w:lvl w:ilvl="8" w:tplc="ABD47BA4">
      <w:numFmt w:val="bullet"/>
      <w:lvlText w:val="•"/>
      <w:lvlJc w:val="left"/>
      <w:pPr>
        <w:ind w:left="7993" w:hanging="281"/>
      </w:pPr>
      <w:rPr>
        <w:rFonts w:hint="default"/>
        <w:lang w:val="ru-RU" w:eastAsia="en-US" w:bidi="ar-SA"/>
      </w:rPr>
    </w:lvl>
  </w:abstractNum>
  <w:abstractNum w:abstractNumId="23" w15:restartNumberingAfterBreak="0">
    <w:nsid w:val="10B34502"/>
    <w:multiLevelType w:val="hybridMultilevel"/>
    <w:tmpl w:val="22906ECC"/>
    <w:lvl w:ilvl="0" w:tplc="1FB6D988">
      <w:numFmt w:val="bullet"/>
      <w:lvlText w:val="*"/>
      <w:lvlJc w:val="left"/>
      <w:pPr>
        <w:ind w:left="102" w:hanging="202"/>
      </w:pPr>
      <w:rPr>
        <w:rFonts w:ascii="Times New Roman" w:eastAsia="Times New Roman" w:hAnsi="Times New Roman" w:cs="Times New Roman" w:hint="default"/>
        <w:b/>
        <w:bCs/>
        <w:w w:val="100"/>
        <w:sz w:val="22"/>
        <w:szCs w:val="22"/>
        <w:lang w:val="ru-RU" w:eastAsia="en-US" w:bidi="ar-SA"/>
      </w:rPr>
    </w:lvl>
    <w:lvl w:ilvl="1" w:tplc="FA60C2C0">
      <w:numFmt w:val="bullet"/>
      <w:lvlText w:val=""/>
      <w:lvlJc w:val="left"/>
      <w:pPr>
        <w:ind w:left="102" w:hanging="281"/>
      </w:pPr>
      <w:rPr>
        <w:rFonts w:ascii="Symbol" w:eastAsia="Symbol" w:hAnsi="Symbol" w:cs="Symbol" w:hint="default"/>
        <w:w w:val="100"/>
        <w:sz w:val="24"/>
        <w:szCs w:val="24"/>
        <w:lang w:val="ru-RU" w:eastAsia="en-US" w:bidi="ar-SA"/>
      </w:rPr>
    </w:lvl>
    <w:lvl w:ilvl="2" w:tplc="D8C80CCE">
      <w:numFmt w:val="bullet"/>
      <w:lvlText w:val="•"/>
      <w:lvlJc w:val="left"/>
      <w:pPr>
        <w:ind w:left="2053" w:hanging="281"/>
      </w:pPr>
      <w:rPr>
        <w:rFonts w:hint="default"/>
        <w:lang w:val="ru-RU" w:eastAsia="en-US" w:bidi="ar-SA"/>
      </w:rPr>
    </w:lvl>
    <w:lvl w:ilvl="3" w:tplc="C09A7CC6">
      <w:numFmt w:val="bullet"/>
      <w:lvlText w:val="•"/>
      <w:lvlJc w:val="left"/>
      <w:pPr>
        <w:ind w:left="3029" w:hanging="281"/>
      </w:pPr>
      <w:rPr>
        <w:rFonts w:hint="default"/>
        <w:lang w:val="ru-RU" w:eastAsia="en-US" w:bidi="ar-SA"/>
      </w:rPr>
    </w:lvl>
    <w:lvl w:ilvl="4" w:tplc="18D28F5C">
      <w:numFmt w:val="bullet"/>
      <w:lvlText w:val="•"/>
      <w:lvlJc w:val="left"/>
      <w:pPr>
        <w:ind w:left="4006" w:hanging="281"/>
      </w:pPr>
      <w:rPr>
        <w:rFonts w:hint="default"/>
        <w:lang w:val="ru-RU" w:eastAsia="en-US" w:bidi="ar-SA"/>
      </w:rPr>
    </w:lvl>
    <w:lvl w:ilvl="5" w:tplc="25881976">
      <w:numFmt w:val="bullet"/>
      <w:lvlText w:val="•"/>
      <w:lvlJc w:val="left"/>
      <w:pPr>
        <w:ind w:left="4983" w:hanging="281"/>
      </w:pPr>
      <w:rPr>
        <w:rFonts w:hint="default"/>
        <w:lang w:val="ru-RU" w:eastAsia="en-US" w:bidi="ar-SA"/>
      </w:rPr>
    </w:lvl>
    <w:lvl w:ilvl="6" w:tplc="09EE498A">
      <w:numFmt w:val="bullet"/>
      <w:lvlText w:val="•"/>
      <w:lvlJc w:val="left"/>
      <w:pPr>
        <w:ind w:left="5959" w:hanging="281"/>
      </w:pPr>
      <w:rPr>
        <w:rFonts w:hint="default"/>
        <w:lang w:val="ru-RU" w:eastAsia="en-US" w:bidi="ar-SA"/>
      </w:rPr>
    </w:lvl>
    <w:lvl w:ilvl="7" w:tplc="83B42152">
      <w:numFmt w:val="bullet"/>
      <w:lvlText w:val="•"/>
      <w:lvlJc w:val="left"/>
      <w:pPr>
        <w:ind w:left="6936" w:hanging="281"/>
      </w:pPr>
      <w:rPr>
        <w:rFonts w:hint="default"/>
        <w:lang w:val="ru-RU" w:eastAsia="en-US" w:bidi="ar-SA"/>
      </w:rPr>
    </w:lvl>
    <w:lvl w:ilvl="8" w:tplc="9B62650E">
      <w:numFmt w:val="bullet"/>
      <w:lvlText w:val="•"/>
      <w:lvlJc w:val="left"/>
      <w:pPr>
        <w:ind w:left="7913" w:hanging="281"/>
      </w:pPr>
      <w:rPr>
        <w:rFonts w:hint="default"/>
        <w:lang w:val="ru-RU" w:eastAsia="en-US" w:bidi="ar-SA"/>
      </w:rPr>
    </w:lvl>
  </w:abstractNum>
  <w:abstractNum w:abstractNumId="24" w15:restartNumberingAfterBreak="0">
    <w:nsid w:val="11756B09"/>
    <w:multiLevelType w:val="hybridMultilevel"/>
    <w:tmpl w:val="FB72FB9C"/>
    <w:lvl w:ilvl="0" w:tplc="1E667A16">
      <w:numFmt w:val="bullet"/>
      <w:lvlText w:val=""/>
      <w:lvlJc w:val="left"/>
      <w:pPr>
        <w:ind w:left="102" w:hanging="281"/>
      </w:pPr>
      <w:rPr>
        <w:rFonts w:ascii="Symbol" w:eastAsia="Symbol" w:hAnsi="Symbol" w:cs="Symbol" w:hint="default"/>
        <w:w w:val="100"/>
        <w:sz w:val="24"/>
        <w:szCs w:val="24"/>
        <w:lang w:val="ru-RU" w:eastAsia="en-US" w:bidi="ar-SA"/>
      </w:rPr>
    </w:lvl>
    <w:lvl w:ilvl="1" w:tplc="1D140D5A">
      <w:numFmt w:val="bullet"/>
      <w:lvlText w:val="•"/>
      <w:lvlJc w:val="left"/>
      <w:pPr>
        <w:ind w:left="1086" w:hanging="281"/>
      </w:pPr>
      <w:rPr>
        <w:rFonts w:hint="default"/>
        <w:lang w:val="ru-RU" w:eastAsia="en-US" w:bidi="ar-SA"/>
      </w:rPr>
    </w:lvl>
    <w:lvl w:ilvl="2" w:tplc="7C1E1BC2">
      <w:numFmt w:val="bullet"/>
      <w:lvlText w:val="•"/>
      <w:lvlJc w:val="left"/>
      <w:pPr>
        <w:ind w:left="2073" w:hanging="281"/>
      </w:pPr>
      <w:rPr>
        <w:rFonts w:hint="default"/>
        <w:lang w:val="ru-RU" w:eastAsia="en-US" w:bidi="ar-SA"/>
      </w:rPr>
    </w:lvl>
    <w:lvl w:ilvl="3" w:tplc="31D05F62">
      <w:numFmt w:val="bullet"/>
      <w:lvlText w:val="•"/>
      <w:lvlJc w:val="left"/>
      <w:pPr>
        <w:ind w:left="3059" w:hanging="281"/>
      </w:pPr>
      <w:rPr>
        <w:rFonts w:hint="default"/>
        <w:lang w:val="ru-RU" w:eastAsia="en-US" w:bidi="ar-SA"/>
      </w:rPr>
    </w:lvl>
    <w:lvl w:ilvl="4" w:tplc="A2343BD8">
      <w:numFmt w:val="bullet"/>
      <w:lvlText w:val="•"/>
      <w:lvlJc w:val="left"/>
      <w:pPr>
        <w:ind w:left="4046" w:hanging="281"/>
      </w:pPr>
      <w:rPr>
        <w:rFonts w:hint="default"/>
        <w:lang w:val="ru-RU" w:eastAsia="en-US" w:bidi="ar-SA"/>
      </w:rPr>
    </w:lvl>
    <w:lvl w:ilvl="5" w:tplc="4F0608F0">
      <w:numFmt w:val="bullet"/>
      <w:lvlText w:val="•"/>
      <w:lvlJc w:val="left"/>
      <w:pPr>
        <w:ind w:left="5033" w:hanging="281"/>
      </w:pPr>
      <w:rPr>
        <w:rFonts w:hint="default"/>
        <w:lang w:val="ru-RU" w:eastAsia="en-US" w:bidi="ar-SA"/>
      </w:rPr>
    </w:lvl>
    <w:lvl w:ilvl="6" w:tplc="2A9E7518">
      <w:numFmt w:val="bullet"/>
      <w:lvlText w:val="•"/>
      <w:lvlJc w:val="left"/>
      <w:pPr>
        <w:ind w:left="6019" w:hanging="281"/>
      </w:pPr>
      <w:rPr>
        <w:rFonts w:hint="default"/>
        <w:lang w:val="ru-RU" w:eastAsia="en-US" w:bidi="ar-SA"/>
      </w:rPr>
    </w:lvl>
    <w:lvl w:ilvl="7" w:tplc="AE2EC7B4">
      <w:numFmt w:val="bullet"/>
      <w:lvlText w:val="•"/>
      <w:lvlJc w:val="left"/>
      <w:pPr>
        <w:ind w:left="7006" w:hanging="281"/>
      </w:pPr>
      <w:rPr>
        <w:rFonts w:hint="default"/>
        <w:lang w:val="ru-RU" w:eastAsia="en-US" w:bidi="ar-SA"/>
      </w:rPr>
    </w:lvl>
    <w:lvl w:ilvl="8" w:tplc="ECF03D08">
      <w:numFmt w:val="bullet"/>
      <w:lvlText w:val="•"/>
      <w:lvlJc w:val="left"/>
      <w:pPr>
        <w:ind w:left="7993" w:hanging="281"/>
      </w:pPr>
      <w:rPr>
        <w:rFonts w:hint="default"/>
        <w:lang w:val="ru-RU" w:eastAsia="en-US" w:bidi="ar-SA"/>
      </w:rPr>
    </w:lvl>
  </w:abstractNum>
  <w:abstractNum w:abstractNumId="25" w15:restartNumberingAfterBreak="0">
    <w:nsid w:val="137C2CBC"/>
    <w:multiLevelType w:val="hybridMultilevel"/>
    <w:tmpl w:val="D2EADCAE"/>
    <w:lvl w:ilvl="0" w:tplc="B03EDD8A">
      <w:start w:val="2"/>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tplc="707E0158">
      <w:numFmt w:val="bullet"/>
      <w:lvlText w:val="•"/>
      <w:lvlJc w:val="left"/>
      <w:pPr>
        <w:ind w:left="1118" w:hanging="264"/>
      </w:pPr>
      <w:rPr>
        <w:rFonts w:hint="default"/>
        <w:lang w:val="ru-RU" w:eastAsia="en-US" w:bidi="ar-SA"/>
      </w:rPr>
    </w:lvl>
    <w:lvl w:ilvl="2" w:tplc="F132C01E">
      <w:numFmt w:val="bullet"/>
      <w:lvlText w:val="•"/>
      <w:lvlJc w:val="left"/>
      <w:pPr>
        <w:ind w:left="2097" w:hanging="264"/>
      </w:pPr>
      <w:rPr>
        <w:rFonts w:hint="default"/>
        <w:lang w:val="ru-RU" w:eastAsia="en-US" w:bidi="ar-SA"/>
      </w:rPr>
    </w:lvl>
    <w:lvl w:ilvl="3" w:tplc="F058EE1A">
      <w:numFmt w:val="bullet"/>
      <w:lvlText w:val="•"/>
      <w:lvlJc w:val="left"/>
      <w:pPr>
        <w:ind w:left="3075" w:hanging="264"/>
      </w:pPr>
      <w:rPr>
        <w:rFonts w:hint="default"/>
        <w:lang w:val="ru-RU" w:eastAsia="en-US" w:bidi="ar-SA"/>
      </w:rPr>
    </w:lvl>
    <w:lvl w:ilvl="4" w:tplc="E758B444">
      <w:numFmt w:val="bullet"/>
      <w:lvlText w:val="•"/>
      <w:lvlJc w:val="left"/>
      <w:pPr>
        <w:ind w:left="4054" w:hanging="264"/>
      </w:pPr>
      <w:rPr>
        <w:rFonts w:hint="default"/>
        <w:lang w:val="ru-RU" w:eastAsia="en-US" w:bidi="ar-SA"/>
      </w:rPr>
    </w:lvl>
    <w:lvl w:ilvl="5" w:tplc="3DF66770">
      <w:numFmt w:val="bullet"/>
      <w:lvlText w:val="•"/>
      <w:lvlJc w:val="left"/>
      <w:pPr>
        <w:ind w:left="5033" w:hanging="264"/>
      </w:pPr>
      <w:rPr>
        <w:rFonts w:hint="default"/>
        <w:lang w:val="ru-RU" w:eastAsia="en-US" w:bidi="ar-SA"/>
      </w:rPr>
    </w:lvl>
    <w:lvl w:ilvl="6" w:tplc="8E3E855C">
      <w:numFmt w:val="bullet"/>
      <w:lvlText w:val="•"/>
      <w:lvlJc w:val="left"/>
      <w:pPr>
        <w:ind w:left="6011" w:hanging="264"/>
      </w:pPr>
      <w:rPr>
        <w:rFonts w:hint="default"/>
        <w:lang w:val="ru-RU" w:eastAsia="en-US" w:bidi="ar-SA"/>
      </w:rPr>
    </w:lvl>
    <w:lvl w:ilvl="7" w:tplc="BA34FAC6">
      <w:numFmt w:val="bullet"/>
      <w:lvlText w:val="•"/>
      <w:lvlJc w:val="left"/>
      <w:pPr>
        <w:ind w:left="6990" w:hanging="264"/>
      </w:pPr>
      <w:rPr>
        <w:rFonts w:hint="default"/>
        <w:lang w:val="ru-RU" w:eastAsia="en-US" w:bidi="ar-SA"/>
      </w:rPr>
    </w:lvl>
    <w:lvl w:ilvl="8" w:tplc="13200D50">
      <w:numFmt w:val="bullet"/>
      <w:lvlText w:val="•"/>
      <w:lvlJc w:val="left"/>
      <w:pPr>
        <w:ind w:left="7969" w:hanging="264"/>
      </w:pPr>
      <w:rPr>
        <w:rFonts w:hint="default"/>
        <w:lang w:val="ru-RU" w:eastAsia="en-US" w:bidi="ar-SA"/>
      </w:rPr>
    </w:lvl>
  </w:abstractNum>
  <w:abstractNum w:abstractNumId="26" w15:restartNumberingAfterBreak="0">
    <w:nsid w:val="149C57DA"/>
    <w:multiLevelType w:val="hybridMultilevel"/>
    <w:tmpl w:val="1A6AB3CC"/>
    <w:lvl w:ilvl="0" w:tplc="0F441AFA">
      <w:start w:val="1"/>
      <w:numFmt w:val="decimal"/>
      <w:lvlText w:val="%1."/>
      <w:lvlJc w:val="left"/>
      <w:pPr>
        <w:ind w:left="850" w:hanging="281"/>
        <w:jc w:val="right"/>
      </w:pPr>
      <w:rPr>
        <w:rFonts w:ascii="Times New Roman" w:eastAsia="Times New Roman" w:hAnsi="Times New Roman" w:cs="Times New Roman" w:hint="default"/>
        <w:w w:val="100"/>
        <w:sz w:val="24"/>
        <w:szCs w:val="24"/>
        <w:lang w:val="ru-RU" w:eastAsia="en-US" w:bidi="ar-SA"/>
      </w:rPr>
    </w:lvl>
    <w:lvl w:ilvl="1" w:tplc="68A85756">
      <w:numFmt w:val="bullet"/>
      <w:lvlText w:val="•"/>
      <w:lvlJc w:val="left"/>
      <w:pPr>
        <w:ind w:left="1766" w:hanging="281"/>
      </w:pPr>
      <w:rPr>
        <w:rFonts w:hint="default"/>
        <w:lang w:val="ru-RU" w:eastAsia="en-US" w:bidi="ar-SA"/>
      </w:rPr>
    </w:lvl>
    <w:lvl w:ilvl="2" w:tplc="E818819E">
      <w:numFmt w:val="bullet"/>
      <w:lvlText w:val="•"/>
      <w:lvlJc w:val="left"/>
      <w:pPr>
        <w:ind w:left="2673" w:hanging="281"/>
      </w:pPr>
      <w:rPr>
        <w:rFonts w:hint="default"/>
        <w:lang w:val="ru-RU" w:eastAsia="en-US" w:bidi="ar-SA"/>
      </w:rPr>
    </w:lvl>
    <w:lvl w:ilvl="3" w:tplc="0AB6680C">
      <w:numFmt w:val="bullet"/>
      <w:lvlText w:val="•"/>
      <w:lvlJc w:val="left"/>
      <w:pPr>
        <w:ind w:left="3579" w:hanging="281"/>
      </w:pPr>
      <w:rPr>
        <w:rFonts w:hint="default"/>
        <w:lang w:val="ru-RU" w:eastAsia="en-US" w:bidi="ar-SA"/>
      </w:rPr>
    </w:lvl>
    <w:lvl w:ilvl="4" w:tplc="283E533A">
      <w:numFmt w:val="bullet"/>
      <w:lvlText w:val="•"/>
      <w:lvlJc w:val="left"/>
      <w:pPr>
        <w:ind w:left="4486" w:hanging="281"/>
      </w:pPr>
      <w:rPr>
        <w:rFonts w:hint="default"/>
        <w:lang w:val="ru-RU" w:eastAsia="en-US" w:bidi="ar-SA"/>
      </w:rPr>
    </w:lvl>
    <w:lvl w:ilvl="5" w:tplc="2804747C">
      <w:numFmt w:val="bullet"/>
      <w:lvlText w:val="•"/>
      <w:lvlJc w:val="left"/>
      <w:pPr>
        <w:ind w:left="5393" w:hanging="281"/>
      </w:pPr>
      <w:rPr>
        <w:rFonts w:hint="default"/>
        <w:lang w:val="ru-RU" w:eastAsia="en-US" w:bidi="ar-SA"/>
      </w:rPr>
    </w:lvl>
    <w:lvl w:ilvl="6" w:tplc="58366D20">
      <w:numFmt w:val="bullet"/>
      <w:lvlText w:val="•"/>
      <w:lvlJc w:val="left"/>
      <w:pPr>
        <w:ind w:left="6299" w:hanging="281"/>
      </w:pPr>
      <w:rPr>
        <w:rFonts w:hint="default"/>
        <w:lang w:val="ru-RU" w:eastAsia="en-US" w:bidi="ar-SA"/>
      </w:rPr>
    </w:lvl>
    <w:lvl w:ilvl="7" w:tplc="FDC8A4D8">
      <w:numFmt w:val="bullet"/>
      <w:lvlText w:val="•"/>
      <w:lvlJc w:val="left"/>
      <w:pPr>
        <w:ind w:left="7206" w:hanging="281"/>
      </w:pPr>
      <w:rPr>
        <w:rFonts w:hint="default"/>
        <w:lang w:val="ru-RU" w:eastAsia="en-US" w:bidi="ar-SA"/>
      </w:rPr>
    </w:lvl>
    <w:lvl w:ilvl="8" w:tplc="78B08912">
      <w:numFmt w:val="bullet"/>
      <w:lvlText w:val="•"/>
      <w:lvlJc w:val="left"/>
      <w:pPr>
        <w:ind w:left="8113" w:hanging="281"/>
      </w:pPr>
      <w:rPr>
        <w:rFonts w:hint="default"/>
        <w:lang w:val="ru-RU" w:eastAsia="en-US" w:bidi="ar-SA"/>
      </w:rPr>
    </w:lvl>
  </w:abstractNum>
  <w:abstractNum w:abstractNumId="27" w15:restartNumberingAfterBreak="0">
    <w:nsid w:val="14E54EEE"/>
    <w:multiLevelType w:val="hybridMultilevel"/>
    <w:tmpl w:val="A6BE7472"/>
    <w:lvl w:ilvl="0" w:tplc="CB3C434E">
      <w:start w:val="1"/>
      <w:numFmt w:val="decimal"/>
      <w:lvlText w:val="%1)"/>
      <w:lvlJc w:val="left"/>
      <w:pPr>
        <w:ind w:left="107" w:hanging="372"/>
      </w:pPr>
      <w:rPr>
        <w:rFonts w:ascii="Times New Roman" w:eastAsia="Times New Roman" w:hAnsi="Times New Roman" w:cs="Times New Roman" w:hint="default"/>
        <w:w w:val="100"/>
        <w:sz w:val="24"/>
        <w:szCs w:val="24"/>
        <w:lang w:val="ru-RU" w:eastAsia="en-US" w:bidi="ar-SA"/>
      </w:rPr>
    </w:lvl>
    <w:lvl w:ilvl="1" w:tplc="59C07014">
      <w:numFmt w:val="bullet"/>
      <w:lvlText w:val="•"/>
      <w:lvlJc w:val="left"/>
      <w:pPr>
        <w:ind w:left="655" w:hanging="372"/>
      </w:pPr>
      <w:rPr>
        <w:rFonts w:hint="default"/>
        <w:lang w:val="ru-RU" w:eastAsia="en-US" w:bidi="ar-SA"/>
      </w:rPr>
    </w:lvl>
    <w:lvl w:ilvl="2" w:tplc="5106B09E">
      <w:numFmt w:val="bullet"/>
      <w:lvlText w:val="•"/>
      <w:lvlJc w:val="left"/>
      <w:pPr>
        <w:ind w:left="1210" w:hanging="372"/>
      </w:pPr>
      <w:rPr>
        <w:rFonts w:hint="default"/>
        <w:lang w:val="ru-RU" w:eastAsia="en-US" w:bidi="ar-SA"/>
      </w:rPr>
    </w:lvl>
    <w:lvl w:ilvl="3" w:tplc="0DFE3BA4">
      <w:numFmt w:val="bullet"/>
      <w:lvlText w:val="•"/>
      <w:lvlJc w:val="left"/>
      <w:pPr>
        <w:ind w:left="1765" w:hanging="372"/>
      </w:pPr>
      <w:rPr>
        <w:rFonts w:hint="default"/>
        <w:lang w:val="ru-RU" w:eastAsia="en-US" w:bidi="ar-SA"/>
      </w:rPr>
    </w:lvl>
    <w:lvl w:ilvl="4" w:tplc="70B2C49E">
      <w:numFmt w:val="bullet"/>
      <w:lvlText w:val="•"/>
      <w:lvlJc w:val="left"/>
      <w:pPr>
        <w:ind w:left="2320" w:hanging="372"/>
      </w:pPr>
      <w:rPr>
        <w:rFonts w:hint="default"/>
        <w:lang w:val="ru-RU" w:eastAsia="en-US" w:bidi="ar-SA"/>
      </w:rPr>
    </w:lvl>
    <w:lvl w:ilvl="5" w:tplc="59161EEC">
      <w:numFmt w:val="bullet"/>
      <w:lvlText w:val="•"/>
      <w:lvlJc w:val="left"/>
      <w:pPr>
        <w:ind w:left="2875" w:hanging="372"/>
      </w:pPr>
      <w:rPr>
        <w:rFonts w:hint="default"/>
        <w:lang w:val="ru-RU" w:eastAsia="en-US" w:bidi="ar-SA"/>
      </w:rPr>
    </w:lvl>
    <w:lvl w:ilvl="6" w:tplc="B49EC35A">
      <w:numFmt w:val="bullet"/>
      <w:lvlText w:val="•"/>
      <w:lvlJc w:val="left"/>
      <w:pPr>
        <w:ind w:left="3430" w:hanging="372"/>
      </w:pPr>
      <w:rPr>
        <w:rFonts w:hint="default"/>
        <w:lang w:val="ru-RU" w:eastAsia="en-US" w:bidi="ar-SA"/>
      </w:rPr>
    </w:lvl>
    <w:lvl w:ilvl="7" w:tplc="0B4A6874">
      <w:numFmt w:val="bullet"/>
      <w:lvlText w:val="•"/>
      <w:lvlJc w:val="left"/>
      <w:pPr>
        <w:ind w:left="3985" w:hanging="372"/>
      </w:pPr>
      <w:rPr>
        <w:rFonts w:hint="default"/>
        <w:lang w:val="ru-RU" w:eastAsia="en-US" w:bidi="ar-SA"/>
      </w:rPr>
    </w:lvl>
    <w:lvl w:ilvl="8" w:tplc="8E467D58">
      <w:numFmt w:val="bullet"/>
      <w:lvlText w:val="•"/>
      <w:lvlJc w:val="left"/>
      <w:pPr>
        <w:ind w:left="4540" w:hanging="372"/>
      </w:pPr>
      <w:rPr>
        <w:rFonts w:hint="default"/>
        <w:lang w:val="ru-RU" w:eastAsia="en-US" w:bidi="ar-SA"/>
      </w:rPr>
    </w:lvl>
  </w:abstractNum>
  <w:abstractNum w:abstractNumId="28" w15:restartNumberingAfterBreak="0">
    <w:nsid w:val="15687573"/>
    <w:multiLevelType w:val="hybridMultilevel"/>
    <w:tmpl w:val="52143F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161A152A"/>
    <w:multiLevelType w:val="hybridMultilevel"/>
    <w:tmpl w:val="2C6813FA"/>
    <w:lvl w:ilvl="0" w:tplc="AB628290">
      <w:start w:val="1"/>
      <w:numFmt w:val="decimal"/>
      <w:lvlText w:val="%1."/>
      <w:lvlJc w:val="left"/>
      <w:pPr>
        <w:ind w:left="1470" w:hanging="360"/>
      </w:pPr>
      <w:rPr>
        <w:rFonts w:ascii="Times New Roman" w:eastAsia="Times New Roman" w:hAnsi="Times New Roman" w:cs="Times New Roman" w:hint="default"/>
        <w:w w:val="100"/>
        <w:sz w:val="24"/>
        <w:szCs w:val="24"/>
        <w:lang w:val="ru-RU" w:eastAsia="en-US" w:bidi="ar-SA"/>
      </w:rPr>
    </w:lvl>
    <w:lvl w:ilvl="1" w:tplc="5090099E">
      <w:start w:val="3"/>
      <w:numFmt w:val="decimal"/>
      <w:lvlText w:val="%2."/>
      <w:lvlJc w:val="left"/>
      <w:pPr>
        <w:ind w:left="762" w:hanging="466"/>
      </w:pPr>
      <w:rPr>
        <w:rFonts w:ascii="Times New Roman" w:eastAsia="Times New Roman" w:hAnsi="Times New Roman" w:cs="Times New Roman" w:hint="default"/>
        <w:b/>
        <w:bCs/>
        <w:w w:val="100"/>
        <w:sz w:val="24"/>
        <w:szCs w:val="24"/>
        <w:lang w:val="ru-RU" w:eastAsia="en-US" w:bidi="ar-SA"/>
      </w:rPr>
    </w:lvl>
    <w:lvl w:ilvl="2" w:tplc="47283610">
      <w:numFmt w:val="bullet"/>
      <w:lvlText w:val="•"/>
      <w:lvlJc w:val="left"/>
      <w:pPr>
        <w:ind w:left="2505" w:hanging="466"/>
      </w:pPr>
      <w:rPr>
        <w:rFonts w:hint="default"/>
        <w:lang w:val="ru-RU" w:eastAsia="en-US" w:bidi="ar-SA"/>
      </w:rPr>
    </w:lvl>
    <w:lvl w:ilvl="3" w:tplc="5D08706A">
      <w:numFmt w:val="bullet"/>
      <w:lvlText w:val="•"/>
      <w:lvlJc w:val="left"/>
      <w:pPr>
        <w:ind w:left="3530" w:hanging="466"/>
      </w:pPr>
      <w:rPr>
        <w:rFonts w:hint="default"/>
        <w:lang w:val="ru-RU" w:eastAsia="en-US" w:bidi="ar-SA"/>
      </w:rPr>
    </w:lvl>
    <w:lvl w:ilvl="4" w:tplc="EDD0DC7E">
      <w:numFmt w:val="bullet"/>
      <w:lvlText w:val="•"/>
      <w:lvlJc w:val="left"/>
      <w:pPr>
        <w:ind w:left="4555" w:hanging="466"/>
      </w:pPr>
      <w:rPr>
        <w:rFonts w:hint="default"/>
        <w:lang w:val="ru-RU" w:eastAsia="en-US" w:bidi="ar-SA"/>
      </w:rPr>
    </w:lvl>
    <w:lvl w:ilvl="5" w:tplc="7E6A4D52">
      <w:numFmt w:val="bullet"/>
      <w:lvlText w:val="•"/>
      <w:lvlJc w:val="left"/>
      <w:pPr>
        <w:ind w:left="5580" w:hanging="466"/>
      </w:pPr>
      <w:rPr>
        <w:rFonts w:hint="default"/>
        <w:lang w:val="ru-RU" w:eastAsia="en-US" w:bidi="ar-SA"/>
      </w:rPr>
    </w:lvl>
    <w:lvl w:ilvl="6" w:tplc="BCDCED6A">
      <w:numFmt w:val="bullet"/>
      <w:lvlText w:val="•"/>
      <w:lvlJc w:val="left"/>
      <w:pPr>
        <w:ind w:left="6605" w:hanging="466"/>
      </w:pPr>
      <w:rPr>
        <w:rFonts w:hint="default"/>
        <w:lang w:val="ru-RU" w:eastAsia="en-US" w:bidi="ar-SA"/>
      </w:rPr>
    </w:lvl>
    <w:lvl w:ilvl="7" w:tplc="7D00FC62">
      <w:numFmt w:val="bullet"/>
      <w:lvlText w:val="•"/>
      <w:lvlJc w:val="left"/>
      <w:pPr>
        <w:ind w:left="7630" w:hanging="466"/>
      </w:pPr>
      <w:rPr>
        <w:rFonts w:hint="default"/>
        <w:lang w:val="ru-RU" w:eastAsia="en-US" w:bidi="ar-SA"/>
      </w:rPr>
    </w:lvl>
    <w:lvl w:ilvl="8" w:tplc="E76CC996">
      <w:numFmt w:val="bullet"/>
      <w:lvlText w:val="•"/>
      <w:lvlJc w:val="left"/>
      <w:pPr>
        <w:ind w:left="8656" w:hanging="466"/>
      </w:pPr>
      <w:rPr>
        <w:rFonts w:hint="default"/>
        <w:lang w:val="ru-RU" w:eastAsia="en-US" w:bidi="ar-SA"/>
      </w:rPr>
    </w:lvl>
  </w:abstractNum>
  <w:abstractNum w:abstractNumId="30" w15:restartNumberingAfterBreak="0">
    <w:nsid w:val="16AF6A18"/>
    <w:multiLevelType w:val="hybridMultilevel"/>
    <w:tmpl w:val="6466333C"/>
    <w:lvl w:ilvl="0" w:tplc="1318DEBE">
      <w:start w:val="1"/>
      <w:numFmt w:val="bullet"/>
      <w:lvlText w:val="•"/>
      <w:lvlJc w:val="left"/>
      <w:pPr>
        <w:ind w:left="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180C20">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B45E3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7A5240">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2E7094">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1C4090">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ABE04">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A66D48">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807BBE">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1A207820"/>
    <w:multiLevelType w:val="hybridMultilevel"/>
    <w:tmpl w:val="CB3C55E4"/>
    <w:lvl w:ilvl="0" w:tplc="67C0C1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7C0C1E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691449"/>
    <w:multiLevelType w:val="hybridMultilevel"/>
    <w:tmpl w:val="EF42665E"/>
    <w:lvl w:ilvl="0" w:tplc="7B0A8ECA">
      <w:start w:val="1"/>
      <w:numFmt w:val="decimal"/>
      <w:lvlText w:val="%1."/>
      <w:lvlJc w:val="left"/>
      <w:pPr>
        <w:ind w:left="762" w:hanging="240"/>
      </w:pPr>
      <w:rPr>
        <w:rFonts w:ascii="Times New Roman" w:eastAsia="Times New Roman" w:hAnsi="Times New Roman" w:cs="Times New Roman" w:hint="default"/>
        <w:w w:val="100"/>
        <w:sz w:val="24"/>
        <w:szCs w:val="24"/>
        <w:lang w:val="ru-RU" w:eastAsia="en-US" w:bidi="ar-SA"/>
      </w:rPr>
    </w:lvl>
    <w:lvl w:ilvl="1" w:tplc="57A25B3C">
      <w:numFmt w:val="bullet"/>
      <w:lvlText w:val="•"/>
      <w:lvlJc w:val="left"/>
      <w:pPr>
        <w:ind w:left="1754" w:hanging="240"/>
      </w:pPr>
      <w:rPr>
        <w:rFonts w:hint="default"/>
        <w:lang w:val="ru-RU" w:eastAsia="en-US" w:bidi="ar-SA"/>
      </w:rPr>
    </w:lvl>
    <w:lvl w:ilvl="2" w:tplc="609CDA54">
      <w:numFmt w:val="bullet"/>
      <w:lvlText w:val="•"/>
      <w:lvlJc w:val="left"/>
      <w:pPr>
        <w:ind w:left="2749" w:hanging="240"/>
      </w:pPr>
      <w:rPr>
        <w:rFonts w:hint="default"/>
        <w:lang w:val="ru-RU" w:eastAsia="en-US" w:bidi="ar-SA"/>
      </w:rPr>
    </w:lvl>
    <w:lvl w:ilvl="3" w:tplc="57D85F50">
      <w:numFmt w:val="bullet"/>
      <w:lvlText w:val="•"/>
      <w:lvlJc w:val="left"/>
      <w:pPr>
        <w:ind w:left="3743" w:hanging="240"/>
      </w:pPr>
      <w:rPr>
        <w:rFonts w:hint="default"/>
        <w:lang w:val="ru-RU" w:eastAsia="en-US" w:bidi="ar-SA"/>
      </w:rPr>
    </w:lvl>
    <w:lvl w:ilvl="4" w:tplc="D86C3FE6">
      <w:numFmt w:val="bullet"/>
      <w:lvlText w:val="•"/>
      <w:lvlJc w:val="left"/>
      <w:pPr>
        <w:ind w:left="4738" w:hanging="240"/>
      </w:pPr>
      <w:rPr>
        <w:rFonts w:hint="default"/>
        <w:lang w:val="ru-RU" w:eastAsia="en-US" w:bidi="ar-SA"/>
      </w:rPr>
    </w:lvl>
    <w:lvl w:ilvl="5" w:tplc="B9661718">
      <w:numFmt w:val="bullet"/>
      <w:lvlText w:val="•"/>
      <w:lvlJc w:val="left"/>
      <w:pPr>
        <w:ind w:left="5733" w:hanging="240"/>
      </w:pPr>
      <w:rPr>
        <w:rFonts w:hint="default"/>
        <w:lang w:val="ru-RU" w:eastAsia="en-US" w:bidi="ar-SA"/>
      </w:rPr>
    </w:lvl>
    <w:lvl w:ilvl="6" w:tplc="55AC03B0">
      <w:numFmt w:val="bullet"/>
      <w:lvlText w:val="•"/>
      <w:lvlJc w:val="left"/>
      <w:pPr>
        <w:ind w:left="6727" w:hanging="240"/>
      </w:pPr>
      <w:rPr>
        <w:rFonts w:hint="default"/>
        <w:lang w:val="ru-RU" w:eastAsia="en-US" w:bidi="ar-SA"/>
      </w:rPr>
    </w:lvl>
    <w:lvl w:ilvl="7" w:tplc="E61C5812">
      <w:numFmt w:val="bullet"/>
      <w:lvlText w:val="•"/>
      <w:lvlJc w:val="left"/>
      <w:pPr>
        <w:ind w:left="7722" w:hanging="240"/>
      </w:pPr>
      <w:rPr>
        <w:rFonts w:hint="default"/>
        <w:lang w:val="ru-RU" w:eastAsia="en-US" w:bidi="ar-SA"/>
      </w:rPr>
    </w:lvl>
    <w:lvl w:ilvl="8" w:tplc="1B7CD33E">
      <w:numFmt w:val="bullet"/>
      <w:lvlText w:val="•"/>
      <w:lvlJc w:val="left"/>
      <w:pPr>
        <w:ind w:left="8717" w:hanging="240"/>
      </w:pPr>
      <w:rPr>
        <w:rFonts w:hint="default"/>
        <w:lang w:val="ru-RU" w:eastAsia="en-US" w:bidi="ar-SA"/>
      </w:rPr>
    </w:lvl>
  </w:abstractNum>
  <w:abstractNum w:abstractNumId="33" w15:restartNumberingAfterBreak="0">
    <w:nsid w:val="1EE744E1"/>
    <w:multiLevelType w:val="hybridMultilevel"/>
    <w:tmpl w:val="73DE9A24"/>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F2C1A66"/>
    <w:multiLevelType w:val="hybridMultilevel"/>
    <w:tmpl w:val="C374EAE8"/>
    <w:lvl w:ilvl="0" w:tplc="57165EB2">
      <w:numFmt w:val="bullet"/>
      <w:lvlText w:val=""/>
      <w:lvlJc w:val="left"/>
      <w:pPr>
        <w:ind w:left="682" w:hanging="281"/>
      </w:pPr>
      <w:rPr>
        <w:rFonts w:ascii="Symbol" w:eastAsia="Symbol" w:hAnsi="Symbol" w:cs="Symbol" w:hint="default"/>
        <w:b w:val="0"/>
        <w:bCs w:val="0"/>
        <w:i w:val="0"/>
        <w:iCs w:val="0"/>
        <w:w w:val="99"/>
        <w:sz w:val="20"/>
        <w:szCs w:val="20"/>
        <w:lang w:val="ru-RU" w:eastAsia="en-US" w:bidi="ar-SA"/>
      </w:rPr>
    </w:lvl>
    <w:lvl w:ilvl="1" w:tplc="65504B98">
      <w:numFmt w:val="bullet"/>
      <w:lvlText w:val="•"/>
      <w:lvlJc w:val="left"/>
      <w:pPr>
        <w:ind w:left="1680" w:hanging="281"/>
      </w:pPr>
      <w:rPr>
        <w:rFonts w:hint="default"/>
        <w:lang w:val="ru-RU" w:eastAsia="en-US" w:bidi="ar-SA"/>
      </w:rPr>
    </w:lvl>
    <w:lvl w:ilvl="2" w:tplc="7770665A">
      <w:numFmt w:val="bullet"/>
      <w:lvlText w:val="•"/>
      <w:lvlJc w:val="left"/>
      <w:pPr>
        <w:ind w:left="2681" w:hanging="281"/>
      </w:pPr>
      <w:rPr>
        <w:rFonts w:hint="default"/>
        <w:lang w:val="ru-RU" w:eastAsia="en-US" w:bidi="ar-SA"/>
      </w:rPr>
    </w:lvl>
    <w:lvl w:ilvl="3" w:tplc="2A928B78">
      <w:numFmt w:val="bullet"/>
      <w:lvlText w:val="•"/>
      <w:lvlJc w:val="left"/>
      <w:pPr>
        <w:ind w:left="3681" w:hanging="281"/>
      </w:pPr>
      <w:rPr>
        <w:rFonts w:hint="default"/>
        <w:lang w:val="ru-RU" w:eastAsia="en-US" w:bidi="ar-SA"/>
      </w:rPr>
    </w:lvl>
    <w:lvl w:ilvl="4" w:tplc="18A6013C">
      <w:numFmt w:val="bullet"/>
      <w:lvlText w:val="•"/>
      <w:lvlJc w:val="left"/>
      <w:pPr>
        <w:ind w:left="4682" w:hanging="281"/>
      </w:pPr>
      <w:rPr>
        <w:rFonts w:hint="default"/>
        <w:lang w:val="ru-RU" w:eastAsia="en-US" w:bidi="ar-SA"/>
      </w:rPr>
    </w:lvl>
    <w:lvl w:ilvl="5" w:tplc="A4222404">
      <w:numFmt w:val="bullet"/>
      <w:lvlText w:val="•"/>
      <w:lvlJc w:val="left"/>
      <w:pPr>
        <w:ind w:left="5683" w:hanging="281"/>
      </w:pPr>
      <w:rPr>
        <w:rFonts w:hint="default"/>
        <w:lang w:val="ru-RU" w:eastAsia="en-US" w:bidi="ar-SA"/>
      </w:rPr>
    </w:lvl>
    <w:lvl w:ilvl="6" w:tplc="FF5C00D6">
      <w:numFmt w:val="bullet"/>
      <w:lvlText w:val="•"/>
      <w:lvlJc w:val="left"/>
      <w:pPr>
        <w:ind w:left="6683" w:hanging="281"/>
      </w:pPr>
      <w:rPr>
        <w:rFonts w:hint="default"/>
        <w:lang w:val="ru-RU" w:eastAsia="en-US" w:bidi="ar-SA"/>
      </w:rPr>
    </w:lvl>
    <w:lvl w:ilvl="7" w:tplc="8EB892F4">
      <w:numFmt w:val="bullet"/>
      <w:lvlText w:val="•"/>
      <w:lvlJc w:val="left"/>
      <w:pPr>
        <w:ind w:left="7684" w:hanging="281"/>
      </w:pPr>
      <w:rPr>
        <w:rFonts w:hint="default"/>
        <w:lang w:val="ru-RU" w:eastAsia="en-US" w:bidi="ar-SA"/>
      </w:rPr>
    </w:lvl>
    <w:lvl w:ilvl="8" w:tplc="2DD4665C">
      <w:numFmt w:val="bullet"/>
      <w:lvlText w:val="•"/>
      <w:lvlJc w:val="left"/>
      <w:pPr>
        <w:ind w:left="8685" w:hanging="281"/>
      </w:pPr>
      <w:rPr>
        <w:rFonts w:hint="default"/>
        <w:lang w:val="ru-RU" w:eastAsia="en-US" w:bidi="ar-SA"/>
      </w:rPr>
    </w:lvl>
  </w:abstractNum>
  <w:abstractNum w:abstractNumId="35" w15:restartNumberingAfterBreak="0">
    <w:nsid w:val="208265EB"/>
    <w:multiLevelType w:val="hybridMultilevel"/>
    <w:tmpl w:val="5A665714"/>
    <w:lvl w:ilvl="0" w:tplc="12B64A6E">
      <w:start w:val="2"/>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tplc="AB2AE78C">
      <w:numFmt w:val="bullet"/>
      <w:lvlText w:val="•"/>
      <w:lvlJc w:val="left"/>
      <w:pPr>
        <w:ind w:left="1118" w:hanging="264"/>
      </w:pPr>
      <w:rPr>
        <w:rFonts w:hint="default"/>
        <w:lang w:val="ru-RU" w:eastAsia="en-US" w:bidi="ar-SA"/>
      </w:rPr>
    </w:lvl>
    <w:lvl w:ilvl="2" w:tplc="84ECE65E">
      <w:numFmt w:val="bullet"/>
      <w:lvlText w:val="•"/>
      <w:lvlJc w:val="left"/>
      <w:pPr>
        <w:ind w:left="2097" w:hanging="264"/>
      </w:pPr>
      <w:rPr>
        <w:rFonts w:hint="default"/>
        <w:lang w:val="ru-RU" w:eastAsia="en-US" w:bidi="ar-SA"/>
      </w:rPr>
    </w:lvl>
    <w:lvl w:ilvl="3" w:tplc="5614D5DC">
      <w:numFmt w:val="bullet"/>
      <w:lvlText w:val="•"/>
      <w:lvlJc w:val="left"/>
      <w:pPr>
        <w:ind w:left="3075" w:hanging="264"/>
      </w:pPr>
      <w:rPr>
        <w:rFonts w:hint="default"/>
        <w:lang w:val="ru-RU" w:eastAsia="en-US" w:bidi="ar-SA"/>
      </w:rPr>
    </w:lvl>
    <w:lvl w:ilvl="4" w:tplc="DB807B58">
      <w:numFmt w:val="bullet"/>
      <w:lvlText w:val="•"/>
      <w:lvlJc w:val="left"/>
      <w:pPr>
        <w:ind w:left="4054" w:hanging="264"/>
      </w:pPr>
      <w:rPr>
        <w:rFonts w:hint="default"/>
        <w:lang w:val="ru-RU" w:eastAsia="en-US" w:bidi="ar-SA"/>
      </w:rPr>
    </w:lvl>
    <w:lvl w:ilvl="5" w:tplc="5B64839A">
      <w:numFmt w:val="bullet"/>
      <w:lvlText w:val="•"/>
      <w:lvlJc w:val="left"/>
      <w:pPr>
        <w:ind w:left="5033" w:hanging="264"/>
      </w:pPr>
      <w:rPr>
        <w:rFonts w:hint="default"/>
        <w:lang w:val="ru-RU" w:eastAsia="en-US" w:bidi="ar-SA"/>
      </w:rPr>
    </w:lvl>
    <w:lvl w:ilvl="6" w:tplc="2930943C">
      <w:numFmt w:val="bullet"/>
      <w:lvlText w:val="•"/>
      <w:lvlJc w:val="left"/>
      <w:pPr>
        <w:ind w:left="6011" w:hanging="264"/>
      </w:pPr>
      <w:rPr>
        <w:rFonts w:hint="default"/>
        <w:lang w:val="ru-RU" w:eastAsia="en-US" w:bidi="ar-SA"/>
      </w:rPr>
    </w:lvl>
    <w:lvl w:ilvl="7" w:tplc="6402049E">
      <w:numFmt w:val="bullet"/>
      <w:lvlText w:val="•"/>
      <w:lvlJc w:val="left"/>
      <w:pPr>
        <w:ind w:left="6990" w:hanging="264"/>
      </w:pPr>
      <w:rPr>
        <w:rFonts w:hint="default"/>
        <w:lang w:val="ru-RU" w:eastAsia="en-US" w:bidi="ar-SA"/>
      </w:rPr>
    </w:lvl>
    <w:lvl w:ilvl="8" w:tplc="6B6A2FB6">
      <w:numFmt w:val="bullet"/>
      <w:lvlText w:val="•"/>
      <w:lvlJc w:val="left"/>
      <w:pPr>
        <w:ind w:left="7969" w:hanging="264"/>
      </w:pPr>
      <w:rPr>
        <w:rFonts w:hint="default"/>
        <w:lang w:val="ru-RU" w:eastAsia="en-US" w:bidi="ar-SA"/>
      </w:rPr>
    </w:lvl>
  </w:abstractNum>
  <w:abstractNum w:abstractNumId="36" w15:restartNumberingAfterBreak="0">
    <w:nsid w:val="20ED50B6"/>
    <w:multiLevelType w:val="hybridMultilevel"/>
    <w:tmpl w:val="14229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0EE09BE"/>
    <w:multiLevelType w:val="hybridMultilevel"/>
    <w:tmpl w:val="C2CA55E8"/>
    <w:lvl w:ilvl="0" w:tplc="1A94EF56">
      <w:numFmt w:val="bullet"/>
      <w:lvlText w:val=""/>
      <w:lvlJc w:val="left"/>
      <w:pPr>
        <w:ind w:left="930" w:hanging="360"/>
      </w:pPr>
      <w:rPr>
        <w:rFonts w:ascii="Symbol" w:eastAsia="Symbol" w:hAnsi="Symbol" w:cs="Symbol" w:hint="default"/>
        <w:w w:val="100"/>
        <w:sz w:val="24"/>
        <w:szCs w:val="24"/>
        <w:lang w:val="ru-RU" w:eastAsia="en-US" w:bidi="ar-SA"/>
      </w:rPr>
    </w:lvl>
    <w:lvl w:ilvl="1" w:tplc="3648B78E">
      <w:start w:val="5"/>
      <w:numFmt w:val="decimal"/>
      <w:lvlText w:val="%2"/>
      <w:lvlJc w:val="left"/>
      <w:pPr>
        <w:ind w:left="1110" w:hanging="180"/>
      </w:pPr>
      <w:rPr>
        <w:rFonts w:ascii="Times New Roman" w:eastAsia="Times New Roman" w:hAnsi="Times New Roman" w:cs="Times New Roman" w:hint="default"/>
        <w:w w:val="100"/>
        <w:sz w:val="24"/>
        <w:szCs w:val="24"/>
        <w:lang w:val="ru-RU" w:eastAsia="en-US" w:bidi="ar-SA"/>
      </w:rPr>
    </w:lvl>
    <w:lvl w:ilvl="2" w:tplc="69CAF0B4">
      <w:numFmt w:val="bullet"/>
      <w:lvlText w:val="•"/>
      <w:lvlJc w:val="left"/>
      <w:pPr>
        <w:ind w:left="2125" w:hanging="180"/>
      </w:pPr>
      <w:rPr>
        <w:rFonts w:hint="default"/>
        <w:lang w:val="ru-RU" w:eastAsia="en-US" w:bidi="ar-SA"/>
      </w:rPr>
    </w:lvl>
    <w:lvl w:ilvl="3" w:tplc="A84CEAFA">
      <w:numFmt w:val="bullet"/>
      <w:lvlText w:val="•"/>
      <w:lvlJc w:val="left"/>
      <w:pPr>
        <w:ind w:left="3130" w:hanging="180"/>
      </w:pPr>
      <w:rPr>
        <w:rFonts w:hint="default"/>
        <w:lang w:val="ru-RU" w:eastAsia="en-US" w:bidi="ar-SA"/>
      </w:rPr>
    </w:lvl>
    <w:lvl w:ilvl="4" w:tplc="250EEC02">
      <w:numFmt w:val="bullet"/>
      <w:lvlText w:val="•"/>
      <w:lvlJc w:val="left"/>
      <w:pPr>
        <w:ind w:left="4135" w:hanging="180"/>
      </w:pPr>
      <w:rPr>
        <w:rFonts w:hint="default"/>
        <w:lang w:val="ru-RU" w:eastAsia="en-US" w:bidi="ar-SA"/>
      </w:rPr>
    </w:lvl>
    <w:lvl w:ilvl="5" w:tplc="B02AE104">
      <w:numFmt w:val="bullet"/>
      <w:lvlText w:val="•"/>
      <w:lvlJc w:val="left"/>
      <w:pPr>
        <w:ind w:left="5140" w:hanging="180"/>
      </w:pPr>
      <w:rPr>
        <w:rFonts w:hint="default"/>
        <w:lang w:val="ru-RU" w:eastAsia="en-US" w:bidi="ar-SA"/>
      </w:rPr>
    </w:lvl>
    <w:lvl w:ilvl="6" w:tplc="E9923686">
      <w:numFmt w:val="bullet"/>
      <w:lvlText w:val="•"/>
      <w:lvlJc w:val="left"/>
      <w:pPr>
        <w:ind w:left="6145" w:hanging="180"/>
      </w:pPr>
      <w:rPr>
        <w:rFonts w:hint="default"/>
        <w:lang w:val="ru-RU" w:eastAsia="en-US" w:bidi="ar-SA"/>
      </w:rPr>
    </w:lvl>
    <w:lvl w:ilvl="7" w:tplc="250243BC">
      <w:numFmt w:val="bullet"/>
      <w:lvlText w:val="•"/>
      <w:lvlJc w:val="left"/>
      <w:pPr>
        <w:ind w:left="7150" w:hanging="180"/>
      </w:pPr>
      <w:rPr>
        <w:rFonts w:hint="default"/>
        <w:lang w:val="ru-RU" w:eastAsia="en-US" w:bidi="ar-SA"/>
      </w:rPr>
    </w:lvl>
    <w:lvl w:ilvl="8" w:tplc="0F1E67A0">
      <w:numFmt w:val="bullet"/>
      <w:lvlText w:val="•"/>
      <w:lvlJc w:val="left"/>
      <w:pPr>
        <w:ind w:left="8156" w:hanging="180"/>
      </w:pPr>
      <w:rPr>
        <w:rFonts w:hint="default"/>
        <w:lang w:val="ru-RU" w:eastAsia="en-US" w:bidi="ar-SA"/>
      </w:rPr>
    </w:lvl>
  </w:abstractNum>
  <w:abstractNum w:abstractNumId="38" w15:restartNumberingAfterBreak="0">
    <w:nsid w:val="22694B69"/>
    <w:multiLevelType w:val="multilevel"/>
    <w:tmpl w:val="DDBC3820"/>
    <w:lvl w:ilvl="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222" w:hanging="264"/>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350" w:hanging="420"/>
      </w:pPr>
      <w:rPr>
        <w:rFonts w:ascii="Times New Roman" w:eastAsia="Times New Roman" w:hAnsi="Times New Roman" w:cs="Times New Roman" w:hint="default"/>
        <w:b/>
        <w:bCs/>
        <w:w w:val="100"/>
        <w:sz w:val="24"/>
        <w:szCs w:val="24"/>
        <w:lang w:val="ru-RU" w:eastAsia="en-US" w:bidi="ar-SA"/>
      </w:rPr>
    </w:lvl>
    <w:lvl w:ilvl="3">
      <w:start w:val="1"/>
      <w:numFmt w:val="decimal"/>
      <w:lvlText w:val="%2.%3.%4."/>
      <w:lvlJc w:val="left"/>
      <w:pPr>
        <w:ind w:left="1530" w:hanging="60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772" w:hanging="600"/>
      </w:pPr>
      <w:rPr>
        <w:rFonts w:hint="default"/>
        <w:lang w:val="ru-RU" w:eastAsia="en-US" w:bidi="ar-SA"/>
      </w:rPr>
    </w:lvl>
    <w:lvl w:ilvl="5">
      <w:numFmt w:val="bullet"/>
      <w:lvlText w:val="•"/>
      <w:lvlJc w:val="left"/>
      <w:pPr>
        <w:ind w:left="4004" w:hanging="600"/>
      </w:pPr>
      <w:rPr>
        <w:rFonts w:hint="default"/>
        <w:lang w:val="ru-RU" w:eastAsia="en-US" w:bidi="ar-SA"/>
      </w:rPr>
    </w:lvl>
    <w:lvl w:ilvl="6">
      <w:numFmt w:val="bullet"/>
      <w:lvlText w:val="•"/>
      <w:lvlJc w:val="left"/>
      <w:pPr>
        <w:ind w:left="5237" w:hanging="600"/>
      </w:pPr>
      <w:rPr>
        <w:rFonts w:hint="default"/>
        <w:lang w:val="ru-RU" w:eastAsia="en-US" w:bidi="ar-SA"/>
      </w:rPr>
    </w:lvl>
    <w:lvl w:ilvl="7">
      <w:numFmt w:val="bullet"/>
      <w:lvlText w:val="•"/>
      <w:lvlJc w:val="left"/>
      <w:pPr>
        <w:ind w:left="6469" w:hanging="600"/>
      </w:pPr>
      <w:rPr>
        <w:rFonts w:hint="default"/>
        <w:lang w:val="ru-RU" w:eastAsia="en-US" w:bidi="ar-SA"/>
      </w:rPr>
    </w:lvl>
    <w:lvl w:ilvl="8">
      <w:numFmt w:val="bullet"/>
      <w:lvlText w:val="•"/>
      <w:lvlJc w:val="left"/>
      <w:pPr>
        <w:ind w:left="7701" w:hanging="600"/>
      </w:pPr>
      <w:rPr>
        <w:rFonts w:hint="default"/>
        <w:lang w:val="ru-RU" w:eastAsia="en-US" w:bidi="ar-SA"/>
      </w:rPr>
    </w:lvl>
  </w:abstractNum>
  <w:abstractNum w:abstractNumId="39" w15:restartNumberingAfterBreak="0">
    <w:nsid w:val="22EE2F9E"/>
    <w:multiLevelType w:val="multilevel"/>
    <w:tmpl w:val="6E3A06BE"/>
    <w:lvl w:ilvl="0">
      <w:start w:val="6"/>
      <w:numFmt w:val="decimal"/>
      <w:lvlText w:val="%1."/>
      <w:lvlJc w:val="left"/>
      <w:pPr>
        <w:tabs>
          <w:tab w:val="num" w:pos="0"/>
        </w:tabs>
        <w:ind w:left="360" w:hanging="360"/>
      </w:pPr>
      <w:rPr>
        <w:b w:val="0"/>
        <w:bCs w:val="0"/>
        <w:color w:val="auto"/>
      </w:rPr>
    </w:lvl>
    <w:lvl w:ilvl="1">
      <w:start w:val="1"/>
      <w:numFmt w:val="upperRoman"/>
      <w:lvlText w:val="%2."/>
      <w:lvlJc w:val="left"/>
      <w:pPr>
        <w:tabs>
          <w:tab w:val="num" w:pos="-332"/>
        </w:tabs>
        <w:ind w:left="1000" w:hanging="432"/>
      </w:pPr>
      <w:rPr>
        <w:rFonts w:ascii="Times New Roman" w:eastAsia="Times New Roman" w:hAnsi="Times New Roman"/>
      </w:r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0" w15:restartNumberingAfterBreak="0">
    <w:nsid w:val="251F4F8B"/>
    <w:multiLevelType w:val="hybridMultilevel"/>
    <w:tmpl w:val="A132793C"/>
    <w:lvl w:ilvl="0" w:tplc="87A433A0">
      <w:start w:val="1"/>
      <w:numFmt w:val="decimal"/>
      <w:lvlText w:val="%1."/>
      <w:lvlJc w:val="left"/>
      <w:pPr>
        <w:ind w:left="1250" w:hanging="281"/>
        <w:jc w:val="right"/>
      </w:pPr>
      <w:rPr>
        <w:rFonts w:ascii="Times New Roman" w:eastAsia="Times New Roman" w:hAnsi="Times New Roman" w:cs="Times New Roman" w:hint="default"/>
        <w:w w:val="100"/>
        <w:sz w:val="24"/>
        <w:szCs w:val="24"/>
        <w:lang w:val="ru-RU" w:eastAsia="en-US" w:bidi="ar-SA"/>
      </w:rPr>
    </w:lvl>
    <w:lvl w:ilvl="1" w:tplc="0A38441A">
      <w:numFmt w:val="bullet"/>
      <w:lvlText w:val="•"/>
      <w:lvlJc w:val="left"/>
      <w:pPr>
        <w:ind w:left="2208" w:hanging="281"/>
      </w:pPr>
      <w:rPr>
        <w:rFonts w:hint="default"/>
        <w:lang w:val="ru-RU" w:eastAsia="en-US" w:bidi="ar-SA"/>
      </w:rPr>
    </w:lvl>
    <w:lvl w:ilvl="2" w:tplc="04AA290A">
      <w:numFmt w:val="bullet"/>
      <w:lvlText w:val="•"/>
      <w:lvlJc w:val="left"/>
      <w:pPr>
        <w:ind w:left="3157" w:hanging="281"/>
      </w:pPr>
      <w:rPr>
        <w:rFonts w:hint="default"/>
        <w:lang w:val="ru-RU" w:eastAsia="en-US" w:bidi="ar-SA"/>
      </w:rPr>
    </w:lvl>
    <w:lvl w:ilvl="3" w:tplc="D0C0D3CA">
      <w:numFmt w:val="bullet"/>
      <w:lvlText w:val="•"/>
      <w:lvlJc w:val="left"/>
      <w:pPr>
        <w:ind w:left="4105" w:hanging="281"/>
      </w:pPr>
      <w:rPr>
        <w:rFonts w:hint="default"/>
        <w:lang w:val="ru-RU" w:eastAsia="en-US" w:bidi="ar-SA"/>
      </w:rPr>
    </w:lvl>
    <w:lvl w:ilvl="4" w:tplc="999A3C82">
      <w:numFmt w:val="bullet"/>
      <w:lvlText w:val="•"/>
      <w:lvlJc w:val="left"/>
      <w:pPr>
        <w:ind w:left="5054" w:hanging="281"/>
      </w:pPr>
      <w:rPr>
        <w:rFonts w:hint="default"/>
        <w:lang w:val="ru-RU" w:eastAsia="en-US" w:bidi="ar-SA"/>
      </w:rPr>
    </w:lvl>
    <w:lvl w:ilvl="5" w:tplc="D46015A0">
      <w:numFmt w:val="bullet"/>
      <w:lvlText w:val="•"/>
      <w:lvlJc w:val="left"/>
      <w:pPr>
        <w:ind w:left="6003" w:hanging="281"/>
      </w:pPr>
      <w:rPr>
        <w:rFonts w:hint="default"/>
        <w:lang w:val="ru-RU" w:eastAsia="en-US" w:bidi="ar-SA"/>
      </w:rPr>
    </w:lvl>
    <w:lvl w:ilvl="6" w:tplc="F65A5C22">
      <w:numFmt w:val="bullet"/>
      <w:lvlText w:val="•"/>
      <w:lvlJc w:val="left"/>
      <w:pPr>
        <w:ind w:left="6951" w:hanging="281"/>
      </w:pPr>
      <w:rPr>
        <w:rFonts w:hint="default"/>
        <w:lang w:val="ru-RU" w:eastAsia="en-US" w:bidi="ar-SA"/>
      </w:rPr>
    </w:lvl>
    <w:lvl w:ilvl="7" w:tplc="D652C154">
      <w:numFmt w:val="bullet"/>
      <w:lvlText w:val="•"/>
      <w:lvlJc w:val="left"/>
      <w:pPr>
        <w:ind w:left="7900" w:hanging="281"/>
      </w:pPr>
      <w:rPr>
        <w:rFonts w:hint="default"/>
        <w:lang w:val="ru-RU" w:eastAsia="en-US" w:bidi="ar-SA"/>
      </w:rPr>
    </w:lvl>
    <w:lvl w:ilvl="8" w:tplc="38B252E0">
      <w:numFmt w:val="bullet"/>
      <w:lvlText w:val="•"/>
      <w:lvlJc w:val="left"/>
      <w:pPr>
        <w:ind w:left="8849" w:hanging="281"/>
      </w:pPr>
      <w:rPr>
        <w:rFonts w:hint="default"/>
        <w:lang w:val="ru-RU" w:eastAsia="en-US" w:bidi="ar-SA"/>
      </w:rPr>
    </w:lvl>
  </w:abstractNum>
  <w:abstractNum w:abstractNumId="41" w15:restartNumberingAfterBreak="0">
    <w:nsid w:val="25927CFC"/>
    <w:multiLevelType w:val="multilevel"/>
    <w:tmpl w:val="3B76909C"/>
    <w:lvl w:ilvl="0">
      <w:start w:val="1"/>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2" w:hanging="420"/>
      </w:pPr>
      <w:rPr>
        <w:rFonts w:hint="default"/>
        <w:lang w:val="ru-RU" w:eastAsia="en-US" w:bidi="ar-SA"/>
      </w:rPr>
    </w:lvl>
    <w:lvl w:ilvl="3">
      <w:numFmt w:val="bullet"/>
      <w:lvlText w:val="•"/>
      <w:lvlJc w:val="left"/>
      <w:pPr>
        <w:ind w:left="3205" w:hanging="420"/>
      </w:pPr>
      <w:rPr>
        <w:rFonts w:hint="default"/>
        <w:lang w:val="ru-RU" w:eastAsia="en-US" w:bidi="ar-SA"/>
      </w:rPr>
    </w:lvl>
    <w:lvl w:ilvl="4">
      <w:numFmt w:val="bullet"/>
      <w:lvlText w:val="•"/>
      <w:lvlJc w:val="left"/>
      <w:pPr>
        <w:ind w:left="4168" w:hanging="420"/>
      </w:pPr>
      <w:rPr>
        <w:rFonts w:hint="default"/>
        <w:lang w:val="ru-RU" w:eastAsia="en-US" w:bidi="ar-SA"/>
      </w:rPr>
    </w:lvl>
    <w:lvl w:ilvl="5">
      <w:numFmt w:val="bullet"/>
      <w:lvlText w:val="•"/>
      <w:lvlJc w:val="left"/>
      <w:pPr>
        <w:ind w:left="5131" w:hanging="420"/>
      </w:pPr>
      <w:rPr>
        <w:rFonts w:hint="default"/>
        <w:lang w:val="ru-RU" w:eastAsia="en-US" w:bidi="ar-SA"/>
      </w:rPr>
    </w:lvl>
    <w:lvl w:ilvl="6">
      <w:numFmt w:val="bullet"/>
      <w:lvlText w:val="•"/>
      <w:lvlJc w:val="left"/>
      <w:pPr>
        <w:ind w:left="6094" w:hanging="420"/>
      </w:pPr>
      <w:rPr>
        <w:rFonts w:hint="default"/>
        <w:lang w:val="ru-RU" w:eastAsia="en-US" w:bidi="ar-SA"/>
      </w:rPr>
    </w:lvl>
    <w:lvl w:ilvl="7">
      <w:numFmt w:val="bullet"/>
      <w:lvlText w:val="•"/>
      <w:lvlJc w:val="left"/>
      <w:pPr>
        <w:ind w:left="7057" w:hanging="420"/>
      </w:pPr>
      <w:rPr>
        <w:rFonts w:hint="default"/>
        <w:lang w:val="ru-RU" w:eastAsia="en-US" w:bidi="ar-SA"/>
      </w:rPr>
    </w:lvl>
    <w:lvl w:ilvl="8">
      <w:numFmt w:val="bullet"/>
      <w:lvlText w:val="•"/>
      <w:lvlJc w:val="left"/>
      <w:pPr>
        <w:ind w:left="8020" w:hanging="420"/>
      </w:pPr>
      <w:rPr>
        <w:rFonts w:hint="default"/>
        <w:lang w:val="ru-RU" w:eastAsia="en-US" w:bidi="ar-SA"/>
      </w:rPr>
    </w:lvl>
  </w:abstractNum>
  <w:abstractNum w:abstractNumId="42" w15:restartNumberingAfterBreak="0">
    <w:nsid w:val="260E2B1A"/>
    <w:multiLevelType w:val="hybridMultilevel"/>
    <w:tmpl w:val="7FD6B8CC"/>
    <w:lvl w:ilvl="0" w:tplc="1ACED38C">
      <w:start w:val="1"/>
      <w:numFmt w:val="decimal"/>
      <w:lvlText w:val="%1."/>
      <w:lvlJc w:val="left"/>
      <w:pPr>
        <w:ind w:left="1630"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63A66C2E">
      <w:start w:val="1"/>
      <w:numFmt w:val="decimal"/>
      <w:lvlText w:val="%2."/>
      <w:lvlJc w:val="left"/>
      <w:pPr>
        <w:ind w:left="10063" w:hanging="281"/>
        <w:jc w:val="right"/>
      </w:pPr>
      <w:rPr>
        <w:rFonts w:ascii="Times New Roman" w:eastAsia="Times New Roman" w:hAnsi="Times New Roman" w:cs="Times New Roman" w:hint="default"/>
        <w:b w:val="0"/>
        <w:bCs w:val="0"/>
        <w:i w:val="0"/>
        <w:iCs w:val="0"/>
        <w:w w:val="100"/>
        <w:sz w:val="24"/>
        <w:szCs w:val="24"/>
        <w:lang w:val="ru-RU" w:eastAsia="en-US" w:bidi="ar-SA"/>
      </w:rPr>
    </w:lvl>
    <w:lvl w:ilvl="2" w:tplc="8B5498E2">
      <w:numFmt w:val="bullet"/>
      <w:lvlText w:val="•"/>
      <w:lvlJc w:val="left"/>
      <w:pPr>
        <w:ind w:left="2645" w:hanging="281"/>
      </w:pPr>
      <w:rPr>
        <w:rFonts w:hint="default"/>
        <w:lang w:val="ru-RU" w:eastAsia="en-US" w:bidi="ar-SA"/>
      </w:rPr>
    </w:lvl>
    <w:lvl w:ilvl="3" w:tplc="BE0EBB72">
      <w:numFmt w:val="bullet"/>
      <w:lvlText w:val="•"/>
      <w:lvlJc w:val="left"/>
      <w:pPr>
        <w:ind w:left="3650" w:hanging="281"/>
      </w:pPr>
      <w:rPr>
        <w:rFonts w:hint="default"/>
        <w:lang w:val="ru-RU" w:eastAsia="en-US" w:bidi="ar-SA"/>
      </w:rPr>
    </w:lvl>
    <w:lvl w:ilvl="4" w:tplc="7E3C2CAA">
      <w:numFmt w:val="bullet"/>
      <w:lvlText w:val="•"/>
      <w:lvlJc w:val="left"/>
      <w:pPr>
        <w:ind w:left="4655" w:hanging="281"/>
      </w:pPr>
      <w:rPr>
        <w:rFonts w:hint="default"/>
        <w:lang w:val="ru-RU" w:eastAsia="en-US" w:bidi="ar-SA"/>
      </w:rPr>
    </w:lvl>
    <w:lvl w:ilvl="5" w:tplc="E8B88BC6">
      <w:numFmt w:val="bullet"/>
      <w:lvlText w:val="•"/>
      <w:lvlJc w:val="left"/>
      <w:pPr>
        <w:ind w:left="5660" w:hanging="281"/>
      </w:pPr>
      <w:rPr>
        <w:rFonts w:hint="default"/>
        <w:lang w:val="ru-RU" w:eastAsia="en-US" w:bidi="ar-SA"/>
      </w:rPr>
    </w:lvl>
    <w:lvl w:ilvl="6" w:tplc="C84ECD0E">
      <w:numFmt w:val="bullet"/>
      <w:lvlText w:val="•"/>
      <w:lvlJc w:val="left"/>
      <w:pPr>
        <w:ind w:left="6665" w:hanging="281"/>
      </w:pPr>
      <w:rPr>
        <w:rFonts w:hint="default"/>
        <w:lang w:val="ru-RU" w:eastAsia="en-US" w:bidi="ar-SA"/>
      </w:rPr>
    </w:lvl>
    <w:lvl w:ilvl="7" w:tplc="169A648A">
      <w:numFmt w:val="bullet"/>
      <w:lvlText w:val="•"/>
      <w:lvlJc w:val="left"/>
      <w:pPr>
        <w:ind w:left="7670" w:hanging="281"/>
      </w:pPr>
      <w:rPr>
        <w:rFonts w:hint="default"/>
        <w:lang w:val="ru-RU" w:eastAsia="en-US" w:bidi="ar-SA"/>
      </w:rPr>
    </w:lvl>
    <w:lvl w:ilvl="8" w:tplc="6AA0F736">
      <w:numFmt w:val="bullet"/>
      <w:lvlText w:val="•"/>
      <w:lvlJc w:val="left"/>
      <w:pPr>
        <w:ind w:left="8676" w:hanging="281"/>
      </w:pPr>
      <w:rPr>
        <w:rFonts w:hint="default"/>
        <w:lang w:val="ru-RU" w:eastAsia="en-US" w:bidi="ar-SA"/>
      </w:rPr>
    </w:lvl>
  </w:abstractNum>
  <w:abstractNum w:abstractNumId="43" w15:restartNumberingAfterBreak="0">
    <w:nsid w:val="28F923E9"/>
    <w:multiLevelType w:val="hybridMultilevel"/>
    <w:tmpl w:val="A8E6EE20"/>
    <w:lvl w:ilvl="0" w:tplc="D302B514">
      <w:numFmt w:val="bullet"/>
      <w:lvlText w:val=""/>
      <w:lvlJc w:val="left"/>
      <w:pPr>
        <w:ind w:left="701" w:hanging="281"/>
      </w:pPr>
      <w:rPr>
        <w:rFonts w:ascii="Symbol" w:eastAsia="Symbol" w:hAnsi="Symbol" w:cs="Symbol" w:hint="default"/>
        <w:b w:val="0"/>
        <w:bCs w:val="0"/>
        <w:i w:val="0"/>
        <w:iCs w:val="0"/>
        <w:w w:val="100"/>
        <w:sz w:val="24"/>
        <w:szCs w:val="24"/>
        <w:lang w:val="ru-RU" w:eastAsia="en-US" w:bidi="ar-SA"/>
      </w:rPr>
    </w:lvl>
    <w:lvl w:ilvl="1" w:tplc="5C186F48">
      <w:numFmt w:val="bullet"/>
      <w:lvlText w:val="•"/>
      <w:lvlJc w:val="left"/>
      <w:pPr>
        <w:ind w:left="1698" w:hanging="281"/>
      </w:pPr>
      <w:rPr>
        <w:rFonts w:hint="default"/>
        <w:lang w:val="ru-RU" w:eastAsia="en-US" w:bidi="ar-SA"/>
      </w:rPr>
    </w:lvl>
    <w:lvl w:ilvl="2" w:tplc="BC8E37D0">
      <w:numFmt w:val="bullet"/>
      <w:lvlText w:val="•"/>
      <w:lvlJc w:val="left"/>
      <w:pPr>
        <w:ind w:left="2697" w:hanging="281"/>
      </w:pPr>
      <w:rPr>
        <w:rFonts w:hint="default"/>
        <w:lang w:val="ru-RU" w:eastAsia="en-US" w:bidi="ar-SA"/>
      </w:rPr>
    </w:lvl>
    <w:lvl w:ilvl="3" w:tplc="ACE09DE0">
      <w:numFmt w:val="bullet"/>
      <w:lvlText w:val="•"/>
      <w:lvlJc w:val="left"/>
      <w:pPr>
        <w:ind w:left="3695" w:hanging="281"/>
      </w:pPr>
      <w:rPr>
        <w:rFonts w:hint="default"/>
        <w:lang w:val="ru-RU" w:eastAsia="en-US" w:bidi="ar-SA"/>
      </w:rPr>
    </w:lvl>
    <w:lvl w:ilvl="4" w:tplc="3CACEA1E">
      <w:numFmt w:val="bullet"/>
      <w:lvlText w:val="•"/>
      <w:lvlJc w:val="left"/>
      <w:pPr>
        <w:ind w:left="4694" w:hanging="281"/>
      </w:pPr>
      <w:rPr>
        <w:rFonts w:hint="default"/>
        <w:lang w:val="ru-RU" w:eastAsia="en-US" w:bidi="ar-SA"/>
      </w:rPr>
    </w:lvl>
    <w:lvl w:ilvl="5" w:tplc="FDE859F8">
      <w:numFmt w:val="bullet"/>
      <w:lvlText w:val="•"/>
      <w:lvlJc w:val="left"/>
      <w:pPr>
        <w:ind w:left="5693" w:hanging="281"/>
      </w:pPr>
      <w:rPr>
        <w:rFonts w:hint="default"/>
        <w:lang w:val="ru-RU" w:eastAsia="en-US" w:bidi="ar-SA"/>
      </w:rPr>
    </w:lvl>
    <w:lvl w:ilvl="6" w:tplc="FD0C5416">
      <w:numFmt w:val="bullet"/>
      <w:lvlText w:val="•"/>
      <w:lvlJc w:val="left"/>
      <w:pPr>
        <w:ind w:left="6691" w:hanging="281"/>
      </w:pPr>
      <w:rPr>
        <w:rFonts w:hint="default"/>
        <w:lang w:val="ru-RU" w:eastAsia="en-US" w:bidi="ar-SA"/>
      </w:rPr>
    </w:lvl>
    <w:lvl w:ilvl="7" w:tplc="552263A8">
      <w:numFmt w:val="bullet"/>
      <w:lvlText w:val="•"/>
      <w:lvlJc w:val="left"/>
      <w:pPr>
        <w:ind w:left="7690" w:hanging="281"/>
      </w:pPr>
      <w:rPr>
        <w:rFonts w:hint="default"/>
        <w:lang w:val="ru-RU" w:eastAsia="en-US" w:bidi="ar-SA"/>
      </w:rPr>
    </w:lvl>
    <w:lvl w:ilvl="8" w:tplc="AA364FD4">
      <w:numFmt w:val="bullet"/>
      <w:lvlText w:val="•"/>
      <w:lvlJc w:val="left"/>
      <w:pPr>
        <w:ind w:left="8689" w:hanging="281"/>
      </w:pPr>
      <w:rPr>
        <w:rFonts w:hint="default"/>
        <w:lang w:val="ru-RU" w:eastAsia="en-US" w:bidi="ar-SA"/>
      </w:rPr>
    </w:lvl>
  </w:abstractNum>
  <w:abstractNum w:abstractNumId="44" w15:restartNumberingAfterBreak="0">
    <w:nsid w:val="29EF76A8"/>
    <w:multiLevelType w:val="hybridMultilevel"/>
    <w:tmpl w:val="9F12F24C"/>
    <w:lvl w:ilvl="0" w:tplc="EE1436DC">
      <w:start w:val="1"/>
      <w:numFmt w:val="decimal"/>
      <w:lvlText w:val="%1."/>
      <w:lvlJc w:val="left"/>
      <w:pPr>
        <w:ind w:left="142" w:hanging="281"/>
        <w:jc w:val="right"/>
      </w:pPr>
      <w:rPr>
        <w:rFonts w:ascii="Times New Roman" w:eastAsia="Times New Roman" w:hAnsi="Times New Roman" w:cs="Times New Roman" w:hint="default"/>
        <w:w w:val="100"/>
        <w:sz w:val="24"/>
        <w:szCs w:val="24"/>
        <w:lang w:val="ru-RU" w:eastAsia="en-US" w:bidi="ar-SA"/>
      </w:rPr>
    </w:lvl>
    <w:lvl w:ilvl="1" w:tplc="261A31B0">
      <w:numFmt w:val="bullet"/>
      <w:lvlText w:val="•"/>
      <w:lvlJc w:val="left"/>
      <w:pPr>
        <w:ind w:left="1118" w:hanging="281"/>
      </w:pPr>
      <w:rPr>
        <w:rFonts w:hint="default"/>
        <w:lang w:val="ru-RU" w:eastAsia="en-US" w:bidi="ar-SA"/>
      </w:rPr>
    </w:lvl>
    <w:lvl w:ilvl="2" w:tplc="9DA44BCC">
      <w:numFmt w:val="bullet"/>
      <w:lvlText w:val="•"/>
      <w:lvlJc w:val="left"/>
      <w:pPr>
        <w:ind w:left="2097" w:hanging="281"/>
      </w:pPr>
      <w:rPr>
        <w:rFonts w:hint="default"/>
        <w:lang w:val="ru-RU" w:eastAsia="en-US" w:bidi="ar-SA"/>
      </w:rPr>
    </w:lvl>
    <w:lvl w:ilvl="3" w:tplc="2988AB54">
      <w:numFmt w:val="bullet"/>
      <w:lvlText w:val="•"/>
      <w:lvlJc w:val="left"/>
      <w:pPr>
        <w:ind w:left="3075" w:hanging="281"/>
      </w:pPr>
      <w:rPr>
        <w:rFonts w:hint="default"/>
        <w:lang w:val="ru-RU" w:eastAsia="en-US" w:bidi="ar-SA"/>
      </w:rPr>
    </w:lvl>
    <w:lvl w:ilvl="4" w:tplc="4C70F488">
      <w:numFmt w:val="bullet"/>
      <w:lvlText w:val="•"/>
      <w:lvlJc w:val="left"/>
      <w:pPr>
        <w:ind w:left="4054" w:hanging="281"/>
      </w:pPr>
      <w:rPr>
        <w:rFonts w:hint="default"/>
        <w:lang w:val="ru-RU" w:eastAsia="en-US" w:bidi="ar-SA"/>
      </w:rPr>
    </w:lvl>
    <w:lvl w:ilvl="5" w:tplc="8EACC14A">
      <w:numFmt w:val="bullet"/>
      <w:lvlText w:val="•"/>
      <w:lvlJc w:val="left"/>
      <w:pPr>
        <w:ind w:left="5033" w:hanging="281"/>
      </w:pPr>
      <w:rPr>
        <w:rFonts w:hint="default"/>
        <w:lang w:val="ru-RU" w:eastAsia="en-US" w:bidi="ar-SA"/>
      </w:rPr>
    </w:lvl>
    <w:lvl w:ilvl="6" w:tplc="AA9A64FA">
      <w:numFmt w:val="bullet"/>
      <w:lvlText w:val="•"/>
      <w:lvlJc w:val="left"/>
      <w:pPr>
        <w:ind w:left="6011" w:hanging="281"/>
      </w:pPr>
      <w:rPr>
        <w:rFonts w:hint="default"/>
        <w:lang w:val="ru-RU" w:eastAsia="en-US" w:bidi="ar-SA"/>
      </w:rPr>
    </w:lvl>
    <w:lvl w:ilvl="7" w:tplc="2996B79A">
      <w:numFmt w:val="bullet"/>
      <w:lvlText w:val="•"/>
      <w:lvlJc w:val="left"/>
      <w:pPr>
        <w:ind w:left="6990" w:hanging="281"/>
      </w:pPr>
      <w:rPr>
        <w:rFonts w:hint="default"/>
        <w:lang w:val="ru-RU" w:eastAsia="en-US" w:bidi="ar-SA"/>
      </w:rPr>
    </w:lvl>
    <w:lvl w:ilvl="8" w:tplc="31C481B8">
      <w:numFmt w:val="bullet"/>
      <w:lvlText w:val="•"/>
      <w:lvlJc w:val="left"/>
      <w:pPr>
        <w:ind w:left="7969" w:hanging="281"/>
      </w:pPr>
      <w:rPr>
        <w:rFonts w:hint="default"/>
        <w:lang w:val="ru-RU" w:eastAsia="en-US" w:bidi="ar-SA"/>
      </w:rPr>
    </w:lvl>
  </w:abstractNum>
  <w:abstractNum w:abstractNumId="45" w15:restartNumberingAfterBreak="0">
    <w:nsid w:val="2B230F96"/>
    <w:multiLevelType w:val="hybridMultilevel"/>
    <w:tmpl w:val="504E3D7A"/>
    <w:lvl w:ilvl="0" w:tplc="EB5CC6C8">
      <w:start w:val="4"/>
      <w:numFmt w:val="decimal"/>
      <w:lvlText w:val="%1"/>
      <w:lvlJc w:val="left"/>
      <w:pPr>
        <w:ind w:left="1030" w:hanging="180"/>
      </w:pPr>
      <w:rPr>
        <w:rFonts w:ascii="Times New Roman" w:eastAsia="Times New Roman" w:hAnsi="Times New Roman" w:cs="Times New Roman" w:hint="default"/>
        <w:w w:val="100"/>
        <w:sz w:val="24"/>
        <w:szCs w:val="24"/>
        <w:lang w:val="ru-RU" w:eastAsia="en-US" w:bidi="ar-SA"/>
      </w:rPr>
    </w:lvl>
    <w:lvl w:ilvl="1" w:tplc="872C3DB8">
      <w:numFmt w:val="bullet"/>
      <w:lvlText w:val="•"/>
      <w:lvlJc w:val="left"/>
      <w:pPr>
        <w:ind w:left="4660" w:hanging="180"/>
      </w:pPr>
      <w:rPr>
        <w:rFonts w:hint="default"/>
        <w:lang w:val="ru-RU" w:eastAsia="en-US" w:bidi="ar-SA"/>
      </w:rPr>
    </w:lvl>
    <w:lvl w:ilvl="2" w:tplc="1D6E71D4">
      <w:numFmt w:val="bullet"/>
      <w:lvlText w:val="•"/>
      <w:lvlJc w:val="left"/>
      <w:pPr>
        <w:ind w:left="5245" w:hanging="180"/>
      </w:pPr>
      <w:rPr>
        <w:rFonts w:hint="default"/>
        <w:lang w:val="ru-RU" w:eastAsia="en-US" w:bidi="ar-SA"/>
      </w:rPr>
    </w:lvl>
    <w:lvl w:ilvl="3" w:tplc="6750CDA8">
      <w:numFmt w:val="bullet"/>
      <w:lvlText w:val="•"/>
      <w:lvlJc w:val="left"/>
      <w:pPr>
        <w:ind w:left="5830" w:hanging="180"/>
      </w:pPr>
      <w:rPr>
        <w:rFonts w:hint="default"/>
        <w:lang w:val="ru-RU" w:eastAsia="en-US" w:bidi="ar-SA"/>
      </w:rPr>
    </w:lvl>
    <w:lvl w:ilvl="4" w:tplc="6590E0BA">
      <w:numFmt w:val="bullet"/>
      <w:lvlText w:val="•"/>
      <w:lvlJc w:val="left"/>
      <w:pPr>
        <w:ind w:left="6415" w:hanging="180"/>
      </w:pPr>
      <w:rPr>
        <w:rFonts w:hint="default"/>
        <w:lang w:val="ru-RU" w:eastAsia="en-US" w:bidi="ar-SA"/>
      </w:rPr>
    </w:lvl>
    <w:lvl w:ilvl="5" w:tplc="F06CE386">
      <w:numFmt w:val="bullet"/>
      <w:lvlText w:val="•"/>
      <w:lvlJc w:val="left"/>
      <w:pPr>
        <w:ind w:left="7000" w:hanging="180"/>
      </w:pPr>
      <w:rPr>
        <w:rFonts w:hint="default"/>
        <w:lang w:val="ru-RU" w:eastAsia="en-US" w:bidi="ar-SA"/>
      </w:rPr>
    </w:lvl>
    <w:lvl w:ilvl="6" w:tplc="0FB61D2A">
      <w:numFmt w:val="bullet"/>
      <w:lvlText w:val="•"/>
      <w:lvlJc w:val="left"/>
      <w:pPr>
        <w:ind w:left="7585" w:hanging="180"/>
      </w:pPr>
      <w:rPr>
        <w:rFonts w:hint="default"/>
        <w:lang w:val="ru-RU" w:eastAsia="en-US" w:bidi="ar-SA"/>
      </w:rPr>
    </w:lvl>
    <w:lvl w:ilvl="7" w:tplc="45E8670A">
      <w:numFmt w:val="bullet"/>
      <w:lvlText w:val="•"/>
      <w:lvlJc w:val="left"/>
      <w:pPr>
        <w:ind w:left="8170" w:hanging="180"/>
      </w:pPr>
      <w:rPr>
        <w:rFonts w:hint="default"/>
        <w:lang w:val="ru-RU" w:eastAsia="en-US" w:bidi="ar-SA"/>
      </w:rPr>
    </w:lvl>
    <w:lvl w:ilvl="8" w:tplc="782A412C">
      <w:numFmt w:val="bullet"/>
      <w:lvlText w:val="•"/>
      <w:lvlJc w:val="left"/>
      <w:pPr>
        <w:ind w:left="8756" w:hanging="180"/>
      </w:pPr>
      <w:rPr>
        <w:rFonts w:hint="default"/>
        <w:lang w:val="ru-RU" w:eastAsia="en-US" w:bidi="ar-SA"/>
      </w:rPr>
    </w:lvl>
  </w:abstractNum>
  <w:abstractNum w:abstractNumId="46" w15:restartNumberingAfterBreak="0">
    <w:nsid w:val="2C0A29C8"/>
    <w:multiLevelType w:val="hybridMultilevel"/>
    <w:tmpl w:val="35B0286C"/>
    <w:lvl w:ilvl="0" w:tplc="2B664FE8">
      <w:start w:val="1"/>
      <w:numFmt w:val="decimal"/>
      <w:lvlText w:val="%1."/>
      <w:lvlJc w:val="left"/>
      <w:pPr>
        <w:ind w:left="542" w:hanging="281"/>
        <w:jc w:val="right"/>
      </w:pPr>
      <w:rPr>
        <w:rFonts w:ascii="Times New Roman" w:eastAsia="Times New Roman" w:hAnsi="Times New Roman" w:cs="Times New Roman" w:hint="default"/>
        <w:w w:val="100"/>
        <w:sz w:val="24"/>
        <w:szCs w:val="24"/>
        <w:lang w:val="ru-RU" w:eastAsia="en-US" w:bidi="ar-SA"/>
      </w:rPr>
    </w:lvl>
    <w:lvl w:ilvl="1" w:tplc="CEE4B15A">
      <w:numFmt w:val="bullet"/>
      <w:lvlText w:val="•"/>
      <w:lvlJc w:val="left"/>
      <w:pPr>
        <w:ind w:left="1560" w:hanging="281"/>
      </w:pPr>
      <w:rPr>
        <w:rFonts w:hint="default"/>
        <w:lang w:val="ru-RU" w:eastAsia="en-US" w:bidi="ar-SA"/>
      </w:rPr>
    </w:lvl>
    <w:lvl w:ilvl="2" w:tplc="517ED5AE">
      <w:numFmt w:val="bullet"/>
      <w:lvlText w:val="•"/>
      <w:lvlJc w:val="left"/>
      <w:pPr>
        <w:ind w:left="2581" w:hanging="281"/>
      </w:pPr>
      <w:rPr>
        <w:rFonts w:hint="default"/>
        <w:lang w:val="ru-RU" w:eastAsia="en-US" w:bidi="ar-SA"/>
      </w:rPr>
    </w:lvl>
    <w:lvl w:ilvl="3" w:tplc="35520542">
      <w:numFmt w:val="bullet"/>
      <w:lvlText w:val="•"/>
      <w:lvlJc w:val="left"/>
      <w:pPr>
        <w:ind w:left="3601" w:hanging="281"/>
      </w:pPr>
      <w:rPr>
        <w:rFonts w:hint="default"/>
        <w:lang w:val="ru-RU" w:eastAsia="en-US" w:bidi="ar-SA"/>
      </w:rPr>
    </w:lvl>
    <w:lvl w:ilvl="4" w:tplc="333AABE8">
      <w:numFmt w:val="bullet"/>
      <w:lvlText w:val="•"/>
      <w:lvlJc w:val="left"/>
      <w:pPr>
        <w:ind w:left="4622" w:hanging="281"/>
      </w:pPr>
      <w:rPr>
        <w:rFonts w:hint="default"/>
        <w:lang w:val="ru-RU" w:eastAsia="en-US" w:bidi="ar-SA"/>
      </w:rPr>
    </w:lvl>
    <w:lvl w:ilvl="5" w:tplc="7BC0182A">
      <w:numFmt w:val="bullet"/>
      <w:lvlText w:val="•"/>
      <w:lvlJc w:val="left"/>
      <w:pPr>
        <w:ind w:left="5643" w:hanging="281"/>
      </w:pPr>
      <w:rPr>
        <w:rFonts w:hint="default"/>
        <w:lang w:val="ru-RU" w:eastAsia="en-US" w:bidi="ar-SA"/>
      </w:rPr>
    </w:lvl>
    <w:lvl w:ilvl="6" w:tplc="449ED952">
      <w:numFmt w:val="bullet"/>
      <w:lvlText w:val="•"/>
      <w:lvlJc w:val="left"/>
      <w:pPr>
        <w:ind w:left="6663" w:hanging="281"/>
      </w:pPr>
      <w:rPr>
        <w:rFonts w:hint="default"/>
        <w:lang w:val="ru-RU" w:eastAsia="en-US" w:bidi="ar-SA"/>
      </w:rPr>
    </w:lvl>
    <w:lvl w:ilvl="7" w:tplc="D90E9794">
      <w:numFmt w:val="bullet"/>
      <w:lvlText w:val="•"/>
      <w:lvlJc w:val="left"/>
      <w:pPr>
        <w:ind w:left="7684" w:hanging="281"/>
      </w:pPr>
      <w:rPr>
        <w:rFonts w:hint="default"/>
        <w:lang w:val="ru-RU" w:eastAsia="en-US" w:bidi="ar-SA"/>
      </w:rPr>
    </w:lvl>
    <w:lvl w:ilvl="8" w:tplc="806C4070">
      <w:numFmt w:val="bullet"/>
      <w:lvlText w:val="•"/>
      <w:lvlJc w:val="left"/>
      <w:pPr>
        <w:ind w:left="8705" w:hanging="281"/>
      </w:pPr>
      <w:rPr>
        <w:rFonts w:hint="default"/>
        <w:lang w:val="ru-RU" w:eastAsia="en-US" w:bidi="ar-SA"/>
      </w:rPr>
    </w:lvl>
  </w:abstractNum>
  <w:abstractNum w:abstractNumId="47" w15:restartNumberingAfterBreak="0">
    <w:nsid w:val="2C6D0AFC"/>
    <w:multiLevelType w:val="hybridMultilevel"/>
    <w:tmpl w:val="3B907A40"/>
    <w:lvl w:ilvl="0" w:tplc="6B8C6EFA">
      <w:start w:val="1"/>
      <w:numFmt w:val="decimal"/>
      <w:lvlText w:val="%1."/>
      <w:lvlJc w:val="left"/>
      <w:pPr>
        <w:ind w:left="1390" w:hanging="281"/>
        <w:jc w:val="right"/>
      </w:pPr>
      <w:rPr>
        <w:rFonts w:ascii="Times New Roman" w:eastAsia="Times New Roman" w:hAnsi="Times New Roman" w:cs="Times New Roman" w:hint="default"/>
        <w:b w:val="0"/>
        <w:bCs w:val="0"/>
        <w:i w:val="0"/>
        <w:iCs w:val="0"/>
        <w:w w:val="100"/>
        <w:sz w:val="24"/>
        <w:szCs w:val="24"/>
        <w:lang w:val="ru-RU" w:eastAsia="en-US" w:bidi="ar-SA"/>
      </w:rPr>
    </w:lvl>
    <w:lvl w:ilvl="1" w:tplc="09F44E1A">
      <w:numFmt w:val="bullet"/>
      <w:lvlText w:val="•"/>
      <w:lvlJc w:val="left"/>
      <w:pPr>
        <w:ind w:left="2328" w:hanging="281"/>
      </w:pPr>
      <w:rPr>
        <w:rFonts w:hint="default"/>
        <w:lang w:val="ru-RU" w:eastAsia="en-US" w:bidi="ar-SA"/>
      </w:rPr>
    </w:lvl>
    <w:lvl w:ilvl="2" w:tplc="B9F20F4A">
      <w:numFmt w:val="bullet"/>
      <w:lvlText w:val="•"/>
      <w:lvlJc w:val="left"/>
      <w:pPr>
        <w:ind w:left="3257" w:hanging="281"/>
      </w:pPr>
      <w:rPr>
        <w:rFonts w:hint="default"/>
        <w:lang w:val="ru-RU" w:eastAsia="en-US" w:bidi="ar-SA"/>
      </w:rPr>
    </w:lvl>
    <w:lvl w:ilvl="3" w:tplc="F1BA2370">
      <w:numFmt w:val="bullet"/>
      <w:lvlText w:val="•"/>
      <w:lvlJc w:val="left"/>
      <w:pPr>
        <w:ind w:left="4185" w:hanging="281"/>
      </w:pPr>
      <w:rPr>
        <w:rFonts w:hint="default"/>
        <w:lang w:val="ru-RU" w:eastAsia="en-US" w:bidi="ar-SA"/>
      </w:rPr>
    </w:lvl>
    <w:lvl w:ilvl="4" w:tplc="06A65C80">
      <w:numFmt w:val="bullet"/>
      <w:lvlText w:val="•"/>
      <w:lvlJc w:val="left"/>
      <w:pPr>
        <w:ind w:left="5114" w:hanging="281"/>
      </w:pPr>
      <w:rPr>
        <w:rFonts w:hint="default"/>
        <w:lang w:val="ru-RU" w:eastAsia="en-US" w:bidi="ar-SA"/>
      </w:rPr>
    </w:lvl>
    <w:lvl w:ilvl="5" w:tplc="F86E59B2">
      <w:numFmt w:val="bullet"/>
      <w:lvlText w:val="•"/>
      <w:lvlJc w:val="left"/>
      <w:pPr>
        <w:ind w:left="6043" w:hanging="281"/>
      </w:pPr>
      <w:rPr>
        <w:rFonts w:hint="default"/>
        <w:lang w:val="ru-RU" w:eastAsia="en-US" w:bidi="ar-SA"/>
      </w:rPr>
    </w:lvl>
    <w:lvl w:ilvl="6" w:tplc="659A2D88">
      <w:numFmt w:val="bullet"/>
      <w:lvlText w:val="•"/>
      <w:lvlJc w:val="left"/>
      <w:pPr>
        <w:ind w:left="6971" w:hanging="281"/>
      </w:pPr>
      <w:rPr>
        <w:rFonts w:hint="default"/>
        <w:lang w:val="ru-RU" w:eastAsia="en-US" w:bidi="ar-SA"/>
      </w:rPr>
    </w:lvl>
    <w:lvl w:ilvl="7" w:tplc="420664B6">
      <w:numFmt w:val="bullet"/>
      <w:lvlText w:val="•"/>
      <w:lvlJc w:val="left"/>
      <w:pPr>
        <w:ind w:left="7900" w:hanging="281"/>
      </w:pPr>
      <w:rPr>
        <w:rFonts w:hint="default"/>
        <w:lang w:val="ru-RU" w:eastAsia="en-US" w:bidi="ar-SA"/>
      </w:rPr>
    </w:lvl>
    <w:lvl w:ilvl="8" w:tplc="FB6E6738">
      <w:numFmt w:val="bullet"/>
      <w:lvlText w:val="•"/>
      <w:lvlJc w:val="left"/>
      <w:pPr>
        <w:ind w:left="8829" w:hanging="281"/>
      </w:pPr>
      <w:rPr>
        <w:rFonts w:hint="default"/>
        <w:lang w:val="ru-RU" w:eastAsia="en-US" w:bidi="ar-SA"/>
      </w:rPr>
    </w:lvl>
  </w:abstractNum>
  <w:abstractNum w:abstractNumId="48" w15:restartNumberingAfterBreak="0">
    <w:nsid w:val="3276246A"/>
    <w:multiLevelType w:val="hybridMultilevel"/>
    <w:tmpl w:val="78AE2114"/>
    <w:lvl w:ilvl="0" w:tplc="5EAEC8DA">
      <w:start w:val="1"/>
      <w:numFmt w:val="decimal"/>
      <w:lvlText w:val="%1."/>
      <w:lvlJc w:val="left"/>
      <w:pPr>
        <w:ind w:left="1069" w:hanging="240"/>
      </w:pPr>
      <w:rPr>
        <w:rFonts w:ascii="Times New Roman" w:eastAsia="Times New Roman" w:hAnsi="Times New Roman" w:cs="Times New Roman" w:hint="default"/>
        <w:w w:val="100"/>
        <w:sz w:val="24"/>
        <w:szCs w:val="24"/>
        <w:lang w:val="ru-RU" w:eastAsia="en-US" w:bidi="ar-SA"/>
      </w:rPr>
    </w:lvl>
    <w:lvl w:ilvl="1" w:tplc="D640E19A">
      <w:numFmt w:val="bullet"/>
      <w:lvlText w:val="•"/>
      <w:lvlJc w:val="left"/>
      <w:pPr>
        <w:ind w:left="1970" w:hanging="240"/>
      </w:pPr>
      <w:rPr>
        <w:rFonts w:hint="default"/>
        <w:lang w:val="ru-RU" w:eastAsia="en-US" w:bidi="ar-SA"/>
      </w:rPr>
    </w:lvl>
    <w:lvl w:ilvl="2" w:tplc="8338A132">
      <w:numFmt w:val="bullet"/>
      <w:lvlText w:val="•"/>
      <w:lvlJc w:val="left"/>
      <w:pPr>
        <w:ind w:left="2881" w:hanging="240"/>
      </w:pPr>
      <w:rPr>
        <w:rFonts w:hint="default"/>
        <w:lang w:val="ru-RU" w:eastAsia="en-US" w:bidi="ar-SA"/>
      </w:rPr>
    </w:lvl>
    <w:lvl w:ilvl="3" w:tplc="AE488F84">
      <w:numFmt w:val="bullet"/>
      <w:lvlText w:val="•"/>
      <w:lvlJc w:val="left"/>
      <w:pPr>
        <w:ind w:left="3791" w:hanging="240"/>
      </w:pPr>
      <w:rPr>
        <w:rFonts w:hint="default"/>
        <w:lang w:val="ru-RU" w:eastAsia="en-US" w:bidi="ar-SA"/>
      </w:rPr>
    </w:lvl>
    <w:lvl w:ilvl="4" w:tplc="327C136A">
      <w:numFmt w:val="bullet"/>
      <w:lvlText w:val="•"/>
      <w:lvlJc w:val="left"/>
      <w:pPr>
        <w:ind w:left="4702" w:hanging="240"/>
      </w:pPr>
      <w:rPr>
        <w:rFonts w:hint="default"/>
        <w:lang w:val="ru-RU" w:eastAsia="en-US" w:bidi="ar-SA"/>
      </w:rPr>
    </w:lvl>
    <w:lvl w:ilvl="5" w:tplc="06FE9632">
      <w:numFmt w:val="bullet"/>
      <w:lvlText w:val="•"/>
      <w:lvlJc w:val="left"/>
      <w:pPr>
        <w:ind w:left="5613" w:hanging="240"/>
      </w:pPr>
      <w:rPr>
        <w:rFonts w:hint="default"/>
        <w:lang w:val="ru-RU" w:eastAsia="en-US" w:bidi="ar-SA"/>
      </w:rPr>
    </w:lvl>
    <w:lvl w:ilvl="6" w:tplc="782E2288">
      <w:numFmt w:val="bullet"/>
      <w:lvlText w:val="•"/>
      <w:lvlJc w:val="left"/>
      <w:pPr>
        <w:ind w:left="6523" w:hanging="240"/>
      </w:pPr>
      <w:rPr>
        <w:rFonts w:hint="default"/>
        <w:lang w:val="ru-RU" w:eastAsia="en-US" w:bidi="ar-SA"/>
      </w:rPr>
    </w:lvl>
    <w:lvl w:ilvl="7" w:tplc="417CBB0C">
      <w:numFmt w:val="bullet"/>
      <w:lvlText w:val="•"/>
      <w:lvlJc w:val="left"/>
      <w:pPr>
        <w:ind w:left="7434" w:hanging="240"/>
      </w:pPr>
      <w:rPr>
        <w:rFonts w:hint="default"/>
        <w:lang w:val="ru-RU" w:eastAsia="en-US" w:bidi="ar-SA"/>
      </w:rPr>
    </w:lvl>
    <w:lvl w:ilvl="8" w:tplc="59B6F624">
      <w:numFmt w:val="bullet"/>
      <w:lvlText w:val="•"/>
      <w:lvlJc w:val="left"/>
      <w:pPr>
        <w:ind w:left="8345" w:hanging="240"/>
      </w:pPr>
      <w:rPr>
        <w:rFonts w:hint="default"/>
        <w:lang w:val="ru-RU" w:eastAsia="en-US" w:bidi="ar-SA"/>
      </w:rPr>
    </w:lvl>
  </w:abstractNum>
  <w:abstractNum w:abstractNumId="49" w15:restartNumberingAfterBreak="0">
    <w:nsid w:val="32CC0600"/>
    <w:multiLevelType w:val="hybridMultilevel"/>
    <w:tmpl w:val="D7DCCFF0"/>
    <w:lvl w:ilvl="0" w:tplc="CCE4BCBA">
      <w:start w:val="1"/>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820F6">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A8E8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A3DB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68987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06390C">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56CCC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8BF0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2A72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2DD7528"/>
    <w:multiLevelType w:val="hybridMultilevel"/>
    <w:tmpl w:val="91340844"/>
    <w:lvl w:ilvl="0" w:tplc="6C128A90">
      <w:numFmt w:val="bullet"/>
      <w:lvlText w:val="•"/>
      <w:lvlJc w:val="left"/>
      <w:pPr>
        <w:ind w:left="222" w:hanging="281"/>
      </w:pPr>
      <w:rPr>
        <w:rFonts w:ascii="Times New Roman" w:eastAsia="Times New Roman" w:hAnsi="Times New Roman" w:cs="Times New Roman" w:hint="default"/>
        <w:w w:val="100"/>
        <w:sz w:val="24"/>
        <w:szCs w:val="24"/>
        <w:lang w:val="ru-RU" w:eastAsia="en-US" w:bidi="ar-SA"/>
      </w:rPr>
    </w:lvl>
    <w:lvl w:ilvl="1" w:tplc="1BB8A858">
      <w:numFmt w:val="bullet"/>
      <w:lvlText w:val="•"/>
      <w:lvlJc w:val="left"/>
      <w:pPr>
        <w:ind w:left="1214" w:hanging="281"/>
      </w:pPr>
      <w:rPr>
        <w:rFonts w:hint="default"/>
        <w:lang w:val="ru-RU" w:eastAsia="en-US" w:bidi="ar-SA"/>
      </w:rPr>
    </w:lvl>
    <w:lvl w:ilvl="2" w:tplc="B846CB28">
      <w:numFmt w:val="bullet"/>
      <w:lvlText w:val="•"/>
      <w:lvlJc w:val="left"/>
      <w:pPr>
        <w:ind w:left="2209" w:hanging="281"/>
      </w:pPr>
      <w:rPr>
        <w:rFonts w:hint="default"/>
        <w:lang w:val="ru-RU" w:eastAsia="en-US" w:bidi="ar-SA"/>
      </w:rPr>
    </w:lvl>
    <w:lvl w:ilvl="3" w:tplc="446A0932">
      <w:numFmt w:val="bullet"/>
      <w:lvlText w:val="•"/>
      <w:lvlJc w:val="left"/>
      <w:pPr>
        <w:ind w:left="3203" w:hanging="281"/>
      </w:pPr>
      <w:rPr>
        <w:rFonts w:hint="default"/>
        <w:lang w:val="ru-RU" w:eastAsia="en-US" w:bidi="ar-SA"/>
      </w:rPr>
    </w:lvl>
    <w:lvl w:ilvl="4" w:tplc="2604D80A">
      <w:numFmt w:val="bullet"/>
      <w:lvlText w:val="•"/>
      <w:lvlJc w:val="left"/>
      <w:pPr>
        <w:ind w:left="4198" w:hanging="281"/>
      </w:pPr>
      <w:rPr>
        <w:rFonts w:hint="default"/>
        <w:lang w:val="ru-RU" w:eastAsia="en-US" w:bidi="ar-SA"/>
      </w:rPr>
    </w:lvl>
    <w:lvl w:ilvl="5" w:tplc="ADECB40A">
      <w:numFmt w:val="bullet"/>
      <w:lvlText w:val="•"/>
      <w:lvlJc w:val="left"/>
      <w:pPr>
        <w:ind w:left="5193" w:hanging="281"/>
      </w:pPr>
      <w:rPr>
        <w:rFonts w:hint="default"/>
        <w:lang w:val="ru-RU" w:eastAsia="en-US" w:bidi="ar-SA"/>
      </w:rPr>
    </w:lvl>
    <w:lvl w:ilvl="6" w:tplc="8D3A5D0A">
      <w:numFmt w:val="bullet"/>
      <w:lvlText w:val="•"/>
      <w:lvlJc w:val="left"/>
      <w:pPr>
        <w:ind w:left="6187" w:hanging="281"/>
      </w:pPr>
      <w:rPr>
        <w:rFonts w:hint="default"/>
        <w:lang w:val="ru-RU" w:eastAsia="en-US" w:bidi="ar-SA"/>
      </w:rPr>
    </w:lvl>
    <w:lvl w:ilvl="7" w:tplc="C9E6FAF4">
      <w:numFmt w:val="bullet"/>
      <w:lvlText w:val="•"/>
      <w:lvlJc w:val="left"/>
      <w:pPr>
        <w:ind w:left="7182" w:hanging="281"/>
      </w:pPr>
      <w:rPr>
        <w:rFonts w:hint="default"/>
        <w:lang w:val="ru-RU" w:eastAsia="en-US" w:bidi="ar-SA"/>
      </w:rPr>
    </w:lvl>
    <w:lvl w:ilvl="8" w:tplc="EA183DEA">
      <w:numFmt w:val="bullet"/>
      <w:lvlText w:val="•"/>
      <w:lvlJc w:val="left"/>
      <w:pPr>
        <w:ind w:left="8177" w:hanging="281"/>
      </w:pPr>
      <w:rPr>
        <w:rFonts w:hint="default"/>
        <w:lang w:val="ru-RU" w:eastAsia="en-US" w:bidi="ar-SA"/>
      </w:rPr>
    </w:lvl>
  </w:abstractNum>
  <w:abstractNum w:abstractNumId="51" w15:restartNumberingAfterBreak="0">
    <w:nsid w:val="358574CF"/>
    <w:multiLevelType w:val="hybridMultilevel"/>
    <w:tmpl w:val="F2DEBD6C"/>
    <w:lvl w:ilvl="0" w:tplc="69CAEDE2">
      <w:numFmt w:val="bullet"/>
      <w:lvlText w:val=""/>
      <w:lvlJc w:val="left"/>
      <w:pPr>
        <w:ind w:left="161" w:hanging="281"/>
      </w:pPr>
      <w:rPr>
        <w:rFonts w:ascii="Symbol" w:eastAsia="Symbol" w:hAnsi="Symbol" w:cs="Symbol" w:hint="default"/>
        <w:w w:val="100"/>
        <w:sz w:val="24"/>
        <w:szCs w:val="24"/>
        <w:lang w:val="ru-RU" w:eastAsia="en-US" w:bidi="ar-SA"/>
      </w:rPr>
    </w:lvl>
    <w:lvl w:ilvl="1" w:tplc="9656059A">
      <w:numFmt w:val="bullet"/>
      <w:lvlText w:val="•"/>
      <w:lvlJc w:val="left"/>
      <w:pPr>
        <w:ind w:left="1138" w:hanging="281"/>
      </w:pPr>
      <w:rPr>
        <w:rFonts w:hint="default"/>
        <w:lang w:val="ru-RU" w:eastAsia="en-US" w:bidi="ar-SA"/>
      </w:rPr>
    </w:lvl>
    <w:lvl w:ilvl="2" w:tplc="279E3D28">
      <w:numFmt w:val="bullet"/>
      <w:lvlText w:val="•"/>
      <w:lvlJc w:val="left"/>
      <w:pPr>
        <w:ind w:left="2117" w:hanging="281"/>
      </w:pPr>
      <w:rPr>
        <w:rFonts w:hint="default"/>
        <w:lang w:val="ru-RU" w:eastAsia="en-US" w:bidi="ar-SA"/>
      </w:rPr>
    </w:lvl>
    <w:lvl w:ilvl="3" w:tplc="758E269E">
      <w:numFmt w:val="bullet"/>
      <w:lvlText w:val="•"/>
      <w:lvlJc w:val="left"/>
      <w:pPr>
        <w:ind w:left="3095" w:hanging="281"/>
      </w:pPr>
      <w:rPr>
        <w:rFonts w:hint="default"/>
        <w:lang w:val="ru-RU" w:eastAsia="en-US" w:bidi="ar-SA"/>
      </w:rPr>
    </w:lvl>
    <w:lvl w:ilvl="4" w:tplc="FBAC8C08">
      <w:numFmt w:val="bullet"/>
      <w:lvlText w:val="•"/>
      <w:lvlJc w:val="left"/>
      <w:pPr>
        <w:ind w:left="4074" w:hanging="281"/>
      </w:pPr>
      <w:rPr>
        <w:rFonts w:hint="default"/>
        <w:lang w:val="ru-RU" w:eastAsia="en-US" w:bidi="ar-SA"/>
      </w:rPr>
    </w:lvl>
    <w:lvl w:ilvl="5" w:tplc="85BACFCA">
      <w:numFmt w:val="bullet"/>
      <w:lvlText w:val="•"/>
      <w:lvlJc w:val="left"/>
      <w:pPr>
        <w:ind w:left="5053" w:hanging="281"/>
      </w:pPr>
      <w:rPr>
        <w:rFonts w:hint="default"/>
        <w:lang w:val="ru-RU" w:eastAsia="en-US" w:bidi="ar-SA"/>
      </w:rPr>
    </w:lvl>
    <w:lvl w:ilvl="6" w:tplc="2974B34A">
      <w:numFmt w:val="bullet"/>
      <w:lvlText w:val="•"/>
      <w:lvlJc w:val="left"/>
      <w:pPr>
        <w:ind w:left="6031" w:hanging="281"/>
      </w:pPr>
      <w:rPr>
        <w:rFonts w:hint="default"/>
        <w:lang w:val="ru-RU" w:eastAsia="en-US" w:bidi="ar-SA"/>
      </w:rPr>
    </w:lvl>
    <w:lvl w:ilvl="7" w:tplc="C5921AFC">
      <w:numFmt w:val="bullet"/>
      <w:lvlText w:val="•"/>
      <w:lvlJc w:val="left"/>
      <w:pPr>
        <w:ind w:left="7010" w:hanging="281"/>
      </w:pPr>
      <w:rPr>
        <w:rFonts w:hint="default"/>
        <w:lang w:val="ru-RU" w:eastAsia="en-US" w:bidi="ar-SA"/>
      </w:rPr>
    </w:lvl>
    <w:lvl w:ilvl="8" w:tplc="A7C0E0BE">
      <w:numFmt w:val="bullet"/>
      <w:lvlText w:val="•"/>
      <w:lvlJc w:val="left"/>
      <w:pPr>
        <w:ind w:left="7989" w:hanging="281"/>
      </w:pPr>
      <w:rPr>
        <w:rFonts w:hint="default"/>
        <w:lang w:val="ru-RU" w:eastAsia="en-US" w:bidi="ar-SA"/>
      </w:rPr>
    </w:lvl>
  </w:abstractNum>
  <w:abstractNum w:abstractNumId="52" w15:restartNumberingAfterBreak="0">
    <w:nsid w:val="35995DAC"/>
    <w:multiLevelType w:val="hybridMultilevel"/>
    <w:tmpl w:val="B344C518"/>
    <w:lvl w:ilvl="0" w:tplc="A8985FD8">
      <w:numFmt w:val="bullet"/>
      <w:lvlText w:val=""/>
      <w:lvlJc w:val="left"/>
      <w:pPr>
        <w:ind w:left="202" w:hanging="281"/>
      </w:pPr>
      <w:rPr>
        <w:rFonts w:ascii="Symbol" w:eastAsia="Symbol" w:hAnsi="Symbol" w:cs="Symbol" w:hint="default"/>
        <w:w w:val="100"/>
        <w:sz w:val="24"/>
        <w:szCs w:val="24"/>
        <w:lang w:val="ru-RU" w:eastAsia="en-US" w:bidi="ar-SA"/>
      </w:rPr>
    </w:lvl>
    <w:lvl w:ilvl="1" w:tplc="7BB07ECC">
      <w:numFmt w:val="bullet"/>
      <w:lvlText w:val="•"/>
      <w:lvlJc w:val="left"/>
      <w:pPr>
        <w:ind w:left="1188" w:hanging="281"/>
      </w:pPr>
      <w:rPr>
        <w:rFonts w:hint="default"/>
        <w:lang w:val="ru-RU" w:eastAsia="en-US" w:bidi="ar-SA"/>
      </w:rPr>
    </w:lvl>
    <w:lvl w:ilvl="2" w:tplc="CC3CAABE">
      <w:numFmt w:val="bullet"/>
      <w:lvlText w:val="•"/>
      <w:lvlJc w:val="left"/>
      <w:pPr>
        <w:ind w:left="2177" w:hanging="281"/>
      </w:pPr>
      <w:rPr>
        <w:rFonts w:hint="default"/>
        <w:lang w:val="ru-RU" w:eastAsia="en-US" w:bidi="ar-SA"/>
      </w:rPr>
    </w:lvl>
    <w:lvl w:ilvl="3" w:tplc="ABFED1EC">
      <w:numFmt w:val="bullet"/>
      <w:lvlText w:val="•"/>
      <w:lvlJc w:val="left"/>
      <w:pPr>
        <w:ind w:left="3165" w:hanging="281"/>
      </w:pPr>
      <w:rPr>
        <w:rFonts w:hint="default"/>
        <w:lang w:val="ru-RU" w:eastAsia="en-US" w:bidi="ar-SA"/>
      </w:rPr>
    </w:lvl>
    <w:lvl w:ilvl="4" w:tplc="EDDEDB2E">
      <w:numFmt w:val="bullet"/>
      <w:lvlText w:val="•"/>
      <w:lvlJc w:val="left"/>
      <w:pPr>
        <w:ind w:left="4154" w:hanging="281"/>
      </w:pPr>
      <w:rPr>
        <w:rFonts w:hint="default"/>
        <w:lang w:val="ru-RU" w:eastAsia="en-US" w:bidi="ar-SA"/>
      </w:rPr>
    </w:lvl>
    <w:lvl w:ilvl="5" w:tplc="1478BDB2">
      <w:numFmt w:val="bullet"/>
      <w:lvlText w:val="•"/>
      <w:lvlJc w:val="left"/>
      <w:pPr>
        <w:ind w:left="5143" w:hanging="281"/>
      </w:pPr>
      <w:rPr>
        <w:rFonts w:hint="default"/>
        <w:lang w:val="ru-RU" w:eastAsia="en-US" w:bidi="ar-SA"/>
      </w:rPr>
    </w:lvl>
    <w:lvl w:ilvl="6" w:tplc="0E9831C6">
      <w:numFmt w:val="bullet"/>
      <w:lvlText w:val="•"/>
      <w:lvlJc w:val="left"/>
      <w:pPr>
        <w:ind w:left="6131" w:hanging="281"/>
      </w:pPr>
      <w:rPr>
        <w:rFonts w:hint="default"/>
        <w:lang w:val="ru-RU" w:eastAsia="en-US" w:bidi="ar-SA"/>
      </w:rPr>
    </w:lvl>
    <w:lvl w:ilvl="7" w:tplc="D816478A">
      <w:numFmt w:val="bullet"/>
      <w:lvlText w:val="•"/>
      <w:lvlJc w:val="left"/>
      <w:pPr>
        <w:ind w:left="7120" w:hanging="281"/>
      </w:pPr>
      <w:rPr>
        <w:rFonts w:hint="default"/>
        <w:lang w:val="ru-RU" w:eastAsia="en-US" w:bidi="ar-SA"/>
      </w:rPr>
    </w:lvl>
    <w:lvl w:ilvl="8" w:tplc="E05849C6">
      <w:numFmt w:val="bullet"/>
      <w:lvlText w:val="•"/>
      <w:lvlJc w:val="left"/>
      <w:pPr>
        <w:ind w:left="8109" w:hanging="281"/>
      </w:pPr>
      <w:rPr>
        <w:rFonts w:hint="default"/>
        <w:lang w:val="ru-RU" w:eastAsia="en-US" w:bidi="ar-SA"/>
      </w:rPr>
    </w:lvl>
  </w:abstractNum>
  <w:abstractNum w:abstractNumId="53" w15:restartNumberingAfterBreak="0">
    <w:nsid w:val="36021CB7"/>
    <w:multiLevelType w:val="hybridMultilevel"/>
    <w:tmpl w:val="8F9492D8"/>
    <w:lvl w:ilvl="0" w:tplc="11CAC976">
      <w:numFmt w:val="bullet"/>
      <w:lvlText w:val=""/>
      <w:lvlJc w:val="left"/>
      <w:pPr>
        <w:ind w:left="435" w:hanging="269"/>
      </w:pPr>
      <w:rPr>
        <w:rFonts w:ascii="Symbol" w:eastAsia="Symbol" w:hAnsi="Symbol" w:cs="Symbol" w:hint="default"/>
        <w:w w:val="100"/>
        <w:sz w:val="24"/>
        <w:szCs w:val="24"/>
        <w:lang w:val="ru-RU" w:eastAsia="en-US" w:bidi="ar-SA"/>
      </w:rPr>
    </w:lvl>
    <w:lvl w:ilvl="1" w:tplc="2E6896C0">
      <w:numFmt w:val="bullet"/>
      <w:lvlText w:val="•"/>
      <w:lvlJc w:val="left"/>
      <w:pPr>
        <w:ind w:left="1412" w:hanging="269"/>
      </w:pPr>
      <w:rPr>
        <w:rFonts w:hint="default"/>
        <w:lang w:val="ru-RU" w:eastAsia="en-US" w:bidi="ar-SA"/>
      </w:rPr>
    </w:lvl>
    <w:lvl w:ilvl="2" w:tplc="D3F06082">
      <w:numFmt w:val="bullet"/>
      <w:lvlText w:val="•"/>
      <w:lvlJc w:val="left"/>
      <w:pPr>
        <w:ind w:left="2385" w:hanging="269"/>
      </w:pPr>
      <w:rPr>
        <w:rFonts w:hint="default"/>
        <w:lang w:val="ru-RU" w:eastAsia="en-US" w:bidi="ar-SA"/>
      </w:rPr>
    </w:lvl>
    <w:lvl w:ilvl="3" w:tplc="B82E7538">
      <w:numFmt w:val="bullet"/>
      <w:lvlText w:val="•"/>
      <w:lvlJc w:val="left"/>
      <w:pPr>
        <w:ind w:left="3357" w:hanging="269"/>
      </w:pPr>
      <w:rPr>
        <w:rFonts w:hint="default"/>
        <w:lang w:val="ru-RU" w:eastAsia="en-US" w:bidi="ar-SA"/>
      </w:rPr>
    </w:lvl>
    <w:lvl w:ilvl="4" w:tplc="45FC6804">
      <w:numFmt w:val="bullet"/>
      <w:lvlText w:val="•"/>
      <w:lvlJc w:val="left"/>
      <w:pPr>
        <w:ind w:left="4330" w:hanging="269"/>
      </w:pPr>
      <w:rPr>
        <w:rFonts w:hint="default"/>
        <w:lang w:val="ru-RU" w:eastAsia="en-US" w:bidi="ar-SA"/>
      </w:rPr>
    </w:lvl>
    <w:lvl w:ilvl="5" w:tplc="BB74D892">
      <w:numFmt w:val="bullet"/>
      <w:lvlText w:val="•"/>
      <w:lvlJc w:val="left"/>
      <w:pPr>
        <w:ind w:left="5303" w:hanging="269"/>
      </w:pPr>
      <w:rPr>
        <w:rFonts w:hint="default"/>
        <w:lang w:val="ru-RU" w:eastAsia="en-US" w:bidi="ar-SA"/>
      </w:rPr>
    </w:lvl>
    <w:lvl w:ilvl="6" w:tplc="08B8E22A">
      <w:numFmt w:val="bullet"/>
      <w:lvlText w:val="•"/>
      <w:lvlJc w:val="left"/>
      <w:pPr>
        <w:ind w:left="6275" w:hanging="269"/>
      </w:pPr>
      <w:rPr>
        <w:rFonts w:hint="default"/>
        <w:lang w:val="ru-RU" w:eastAsia="en-US" w:bidi="ar-SA"/>
      </w:rPr>
    </w:lvl>
    <w:lvl w:ilvl="7" w:tplc="ED321A16">
      <w:numFmt w:val="bullet"/>
      <w:lvlText w:val="•"/>
      <w:lvlJc w:val="left"/>
      <w:pPr>
        <w:ind w:left="7248" w:hanging="269"/>
      </w:pPr>
      <w:rPr>
        <w:rFonts w:hint="default"/>
        <w:lang w:val="ru-RU" w:eastAsia="en-US" w:bidi="ar-SA"/>
      </w:rPr>
    </w:lvl>
    <w:lvl w:ilvl="8" w:tplc="2A844DA0">
      <w:numFmt w:val="bullet"/>
      <w:lvlText w:val="•"/>
      <w:lvlJc w:val="left"/>
      <w:pPr>
        <w:ind w:left="8221" w:hanging="269"/>
      </w:pPr>
      <w:rPr>
        <w:rFonts w:hint="default"/>
        <w:lang w:val="ru-RU" w:eastAsia="en-US" w:bidi="ar-SA"/>
      </w:rPr>
    </w:lvl>
  </w:abstractNum>
  <w:abstractNum w:abstractNumId="54" w15:restartNumberingAfterBreak="0">
    <w:nsid w:val="36EF2939"/>
    <w:multiLevelType w:val="hybridMultilevel"/>
    <w:tmpl w:val="752C99C4"/>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71C5F65"/>
    <w:multiLevelType w:val="multilevel"/>
    <w:tmpl w:val="6A30306C"/>
    <w:lvl w:ilvl="0">
      <w:start w:val="1"/>
      <w:numFmt w:val="decimal"/>
      <w:lvlText w:val="%1."/>
      <w:lvlJc w:val="left"/>
      <w:pPr>
        <w:ind w:left="202"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202" w:hanging="317"/>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202" w:hanging="425"/>
      </w:pPr>
      <w:rPr>
        <w:rFonts w:hint="default"/>
        <w:w w:val="100"/>
        <w:lang w:val="ru-RU" w:eastAsia="en-US" w:bidi="ar-SA"/>
      </w:rPr>
    </w:lvl>
    <w:lvl w:ilvl="3">
      <w:start w:val="1"/>
      <w:numFmt w:val="decimal"/>
      <w:lvlText w:val="%2.%3.%4."/>
      <w:lvlJc w:val="left"/>
      <w:pPr>
        <w:ind w:left="1560" w:hanging="425"/>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75" w:hanging="425"/>
      </w:pPr>
      <w:rPr>
        <w:rFonts w:hint="default"/>
        <w:lang w:val="ru-RU" w:eastAsia="en-US" w:bidi="ar-SA"/>
      </w:rPr>
    </w:lvl>
    <w:lvl w:ilvl="5">
      <w:numFmt w:val="bullet"/>
      <w:lvlText w:val="•"/>
      <w:lvlJc w:val="left"/>
      <w:pPr>
        <w:ind w:left="5327" w:hanging="425"/>
      </w:pPr>
      <w:rPr>
        <w:rFonts w:hint="default"/>
        <w:lang w:val="ru-RU" w:eastAsia="en-US" w:bidi="ar-SA"/>
      </w:rPr>
    </w:lvl>
    <w:lvl w:ilvl="6">
      <w:numFmt w:val="bullet"/>
      <w:lvlText w:val="•"/>
      <w:lvlJc w:val="left"/>
      <w:pPr>
        <w:ind w:left="6279" w:hanging="425"/>
      </w:pPr>
      <w:rPr>
        <w:rFonts w:hint="default"/>
        <w:lang w:val="ru-RU" w:eastAsia="en-US" w:bidi="ar-SA"/>
      </w:rPr>
    </w:lvl>
    <w:lvl w:ilvl="7">
      <w:numFmt w:val="bullet"/>
      <w:lvlText w:val="•"/>
      <w:lvlJc w:val="left"/>
      <w:pPr>
        <w:ind w:left="7230" w:hanging="425"/>
      </w:pPr>
      <w:rPr>
        <w:rFonts w:hint="default"/>
        <w:lang w:val="ru-RU" w:eastAsia="en-US" w:bidi="ar-SA"/>
      </w:rPr>
    </w:lvl>
    <w:lvl w:ilvl="8">
      <w:numFmt w:val="bullet"/>
      <w:lvlText w:val="•"/>
      <w:lvlJc w:val="left"/>
      <w:pPr>
        <w:ind w:left="8182" w:hanging="425"/>
      </w:pPr>
      <w:rPr>
        <w:rFonts w:hint="default"/>
        <w:lang w:val="ru-RU" w:eastAsia="en-US" w:bidi="ar-SA"/>
      </w:rPr>
    </w:lvl>
  </w:abstractNum>
  <w:abstractNum w:abstractNumId="56" w15:restartNumberingAfterBreak="0">
    <w:nsid w:val="38AB3D19"/>
    <w:multiLevelType w:val="hybridMultilevel"/>
    <w:tmpl w:val="3F924DD6"/>
    <w:lvl w:ilvl="0" w:tplc="6B60AD28">
      <w:start w:val="1"/>
      <w:numFmt w:val="decimal"/>
      <w:lvlText w:val="%1."/>
      <w:lvlJc w:val="left"/>
      <w:pPr>
        <w:ind w:left="762" w:hanging="281"/>
      </w:pPr>
      <w:rPr>
        <w:rFonts w:ascii="Times New Roman" w:eastAsia="Times New Roman" w:hAnsi="Times New Roman" w:cs="Times New Roman" w:hint="default"/>
        <w:w w:val="100"/>
        <w:sz w:val="24"/>
        <w:szCs w:val="24"/>
        <w:lang w:val="ru-RU" w:eastAsia="en-US" w:bidi="ar-SA"/>
      </w:rPr>
    </w:lvl>
    <w:lvl w:ilvl="1" w:tplc="4EB01FC4">
      <w:numFmt w:val="bullet"/>
      <w:lvlText w:val="•"/>
      <w:lvlJc w:val="left"/>
      <w:pPr>
        <w:ind w:left="1754" w:hanging="281"/>
      </w:pPr>
      <w:rPr>
        <w:rFonts w:hint="default"/>
        <w:lang w:val="ru-RU" w:eastAsia="en-US" w:bidi="ar-SA"/>
      </w:rPr>
    </w:lvl>
    <w:lvl w:ilvl="2" w:tplc="0546CA6E">
      <w:numFmt w:val="bullet"/>
      <w:lvlText w:val="•"/>
      <w:lvlJc w:val="left"/>
      <w:pPr>
        <w:ind w:left="2749" w:hanging="281"/>
      </w:pPr>
      <w:rPr>
        <w:rFonts w:hint="default"/>
        <w:lang w:val="ru-RU" w:eastAsia="en-US" w:bidi="ar-SA"/>
      </w:rPr>
    </w:lvl>
    <w:lvl w:ilvl="3" w:tplc="842AE758">
      <w:numFmt w:val="bullet"/>
      <w:lvlText w:val="•"/>
      <w:lvlJc w:val="left"/>
      <w:pPr>
        <w:ind w:left="3743" w:hanging="281"/>
      </w:pPr>
      <w:rPr>
        <w:rFonts w:hint="default"/>
        <w:lang w:val="ru-RU" w:eastAsia="en-US" w:bidi="ar-SA"/>
      </w:rPr>
    </w:lvl>
    <w:lvl w:ilvl="4" w:tplc="DD96674E">
      <w:numFmt w:val="bullet"/>
      <w:lvlText w:val="•"/>
      <w:lvlJc w:val="left"/>
      <w:pPr>
        <w:ind w:left="4738" w:hanging="281"/>
      </w:pPr>
      <w:rPr>
        <w:rFonts w:hint="default"/>
        <w:lang w:val="ru-RU" w:eastAsia="en-US" w:bidi="ar-SA"/>
      </w:rPr>
    </w:lvl>
    <w:lvl w:ilvl="5" w:tplc="B2B687DA">
      <w:numFmt w:val="bullet"/>
      <w:lvlText w:val="•"/>
      <w:lvlJc w:val="left"/>
      <w:pPr>
        <w:ind w:left="5733" w:hanging="281"/>
      </w:pPr>
      <w:rPr>
        <w:rFonts w:hint="default"/>
        <w:lang w:val="ru-RU" w:eastAsia="en-US" w:bidi="ar-SA"/>
      </w:rPr>
    </w:lvl>
    <w:lvl w:ilvl="6" w:tplc="1666CBF4">
      <w:numFmt w:val="bullet"/>
      <w:lvlText w:val="•"/>
      <w:lvlJc w:val="left"/>
      <w:pPr>
        <w:ind w:left="6727" w:hanging="281"/>
      </w:pPr>
      <w:rPr>
        <w:rFonts w:hint="default"/>
        <w:lang w:val="ru-RU" w:eastAsia="en-US" w:bidi="ar-SA"/>
      </w:rPr>
    </w:lvl>
    <w:lvl w:ilvl="7" w:tplc="0846A802">
      <w:numFmt w:val="bullet"/>
      <w:lvlText w:val="•"/>
      <w:lvlJc w:val="left"/>
      <w:pPr>
        <w:ind w:left="7722" w:hanging="281"/>
      </w:pPr>
      <w:rPr>
        <w:rFonts w:hint="default"/>
        <w:lang w:val="ru-RU" w:eastAsia="en-US" w:bidi="ar-SA"/>
      </w:rPr>
    </w:lvl>
    <w:lvl w:ilvl="8" w:tplc="F6689588">
      <w:numFmt w:val="bullet"/>
      <w:lvlText w:val="•"/>
      <w:lvlJc w:val="left"/>
      <w:pPr>
        <w:ind w:left="8717" w:hanging="281"/>
      </w:pPr>
      <w:rPr>
        <w:rFonts w:hint="default"/>
        <w:lang w:val="ru-RU" w:eastAsia="en-US" w:bidi="ar-SA"/>
      </w:rPr>
    </w:lvl>
  </w:abstractNum>
  <w:abstractNum w:abstractNumId="57" w15:restartNumberingAfterBreak="0">
    <w:nsid w:val="3A4C32B6"/>
    <w:multiLevelType w:val="hybridMultilevel"/>
    <w:tmpl w:val="735063C6"/>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ACF44D3"/>
    <w:multiLevelType w:val="hybridMultilevel"/>
    <w:tmpl w:val="27C289A2"/>
    <w:lvl w:ilvl="0" w:tplc="9586DEB4">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1CE4BC26">
      <w:numFmt w:val="bullet"/>
      <w:lvlText w:val="•"/>
      <w:lvlJc w:val="left"/>
      <w:pPr>
        <w:ind w:left="1462" w:hanging="240"/>
      </w:pPr>
      <w:rPr>
        <w:rFonts w:hint="default"/>
        <w:lang w:val="ru-RU" w:eastAsia="en-US" w:bidi="ar-SA"/>
      </w:rPr>
    </w:lvl>
    <w:lvl w:ilvl="2" w:tplc="9804500E">
      <w:numFmt w:val="bullet"/>
      <w:lvlText w:val="•"/>
      <w:lvlJc w:val="left"/>
      <w:pPr>
        <w:ind w:left="2465" w:hanging="240"/>
      </w:pPr>
      <w:rPr>
        <w:rFonts w:hint="default"/>
        <w:lang w:val="ru-RU" w:eastAsia="en-US" w:bidi="ar-SA"/>
      </w:rPr>
    </w:lvl>
    <w:lvl w:ilvl="3" w:tplc="BB764AEA">
      <w:numFmt w:val="bullet"/>
      <w:lvlText w:val="•"/>
      <w:lvlJc w:val="left"/>
      <w:pPr>
        <w:ind w:left="3467" w:hanging="240"/>
      </w:pPr>
      <w:rPr>
        <w:rFonts w:hint="default"/>
        <w:lang w:val="ru-RU" w:eastAsia="en-US" w:bidi="ar-SA"/>
      </w:rPr>
    </w:lvl>
    <w:lvl w:ilvl="4" w:tplc="7C101888">
      <w:numFmt w:val="bullet"/>
      <w:lvlText w:val="•"/>
      <w:lvlJc w:val="left"/>
      <w:pPr>
        <w:ind w:left="4470" w:hanging="240"/>
      </w:pPr>
      <w:rPr>
        <w:rFonts w:hint="default"/>
        <w:lang w:val="ru-RU" w:eastAsia="en-US" w:bidi="ar-SA"/>
      </w:rPr>
    </w:lvl>
    <w:lvl w:ilvl="5" w:tplc="A2D4363C">
      <w:numFmt w:val="bullet"/>
      <w:lvlText w:val="•"/>
      <w:lvlJc w:val="left"/>
      <w:pPr>
        <w:ind w:left="5473" w:hanging="240"/>
      </w:pPr>
      <w:rPr>
        <w:rFonts w:hint="default"/>
        <w:lang w:val="ru-RU" w:eastAsia="en-US" w:bidi="ar-SA"/>
      </w:rPr>
    </w:lvl>
    <w:lvl w:ilvl="6" w:tplc="23747042">
      <w:numFmt w:val="bullet"/>
      <w:lvlText w:val="•"/>
      <w:lvlJc w:val="left"/>
      <w:pPr>
        <w:ind w:left="6475" w:hanging="240"/>
      </w:pPr>
      <w:rPr>
        <w:rFonts w:hint="default"/>
        <w:lang w:val="ru-RU" w:eastAsia="en-US" w:bidi="ar-SA"/>
      </w:rPr>
    </w:lvl>
    <w:lvl w:ilvl="7" w:tplc="301CFF80">
      <w:numFmt w:val="bullet"/>
      <w:lvlText w:val="•"/>
      <w:lvlJc w:val="left"/>
      <w:pPr>
        <w:ind w:left="7478" w:hanging="240"/>
      </w:pPr>
      <w:rPr>
        <w:rFonts w:hint="default"/>
        <w:lang w:val="ru-RU" w:eastAsia="en-US" w:bidi="ar-SA"/>
      </w:rPr>
    </w:lvl>
    <w:lvl w:ilvl="8" w:tplc="5C7EA8C0">
      <w:numFmt w:val="bullet"/>
      <w:lvlText w:val="•"/>
      <w:lvlJc w:val="left"/>
      <w:pPr>
        <w:ind w:left="8481" w:hanging="240"/>
      </w:pPr>
      <w:rPr>
        <w:rFonts w:hint="default"/>
        <w:lang w:val="ru-RU" w:eastAsia="en-US" w:bidi="ar-SA"/>
      </w:rPr>
    </w:lvl>
  </w:abstractNum>
  <w:abstractNum w:abstractNumId="59" w15:restartNumberingAfterBreak="0">
    <w:nsid w:val="3B351229"/>
    <w:multiLevelType w:val="hybridMultilevel"/>
    <w:tmpl w:val="C3C86E3C"/>
    <w:lvl w:ilvl="0" w:tplc="5CA0F17A">
      <w:numFmt w:val="bullet"/>
      <w:lvlText w:val=""/>
      <w:lvlJc w:val="left"/>
      <w:pPr>
        <w:ind w:left="542" w:hanging="281"/>
      </w:pPr>
      <w:rPr>
        <w:rFonts w:ascii="Symbol" w:eastAsia="Symbol" w:hAnsi="Symbol" w:cs="Symbol" w:hint="default"/>
        <w:w w:val="100"/>
        <w:sz w:val="24"/>
        <w:szCs w:val="24"/>
        <w:lang w:val="ru-RU" w:eastAsia="en-US" w:bidi="ar-SA"/>
      </w:rPr>
    </w:lvl>
    <w:lvl w:ilvl="1" w:tplc="6FB888EE">
      <w:numFmt w:val="bullet"/>
      <w:lvlText w:val="•"/>
      <w:lvlJc w:val="left"/>
      <w:pPr>
        <w:ind w:left="1560" w:hanging="281"/>
      </w:pPr>
      <w:rPr>
        <w:rFonts w:hint="default"/>
        <w:lang w:val="ru-RU" w:eastAsia="en-US" w:bidi="ar-SA"/>
      </w:rPr>
    </w:lvl>
    <w:lvl w:ilvl="2" w:tplc="9BB026E0">
      <w:numFmt w:val="bullet"/>
      <w:lvlText w:val="•"/>
      <w:lvlJc w:val="left"/>
      <w:pPr>
        <w:ind w:left="2581" w:hanging="281"/>
      </w:pPr>
      <w:rPr>
        <w:rFonts w:hint="default"/>
        <w:lang w:val="ru-RU" w:eastAsia="en-US" w:bidi="ar-SA"/>
      </w:rPr>
    </w:lvl>
    <w:lvl w:ilvl="3" w:tplc="DBCA82D0">
      <w:numFmt w:val="bullet"/>
      <w:lvlText w:val="•"/>
      <w:lvlJc w:val="left"/>
      <w:pPr>
        <w:ind w:left="3601" w:hanging="281"/>
      </w:pPr>
      <w:rPr>
        <w:rFonts w:hint="default"/>
        <w:lang w:val="ru-RU" w:eastAsia="en-US" w:bidi="ar-SA"/>
      </w:rPr>
    </w:lvl>
    <w:lvl w:ilvl="4" w:tplc="EDFC711C">
      <w:numFmt w:val="bullet"/>
      <w:lvlText w:val="•"/>
      <w:lvlJc w:val="left"/>
      <w:pPr>
        <w:ind w:left="4622" w:hanging="281"/>
      </w:pPr>
      <w:rPr>
        <w:rFonts w:hint="default"/>
        <w:lang w:val="ru-RU" w:eastAsia="en-US" w:bidi="ar-SA"/>
      </w:rPr>
    </w:lvl>
    <w:lvl w:ilvl="5" w:tplc="E29AD894">
      <w:numFmt w:val="bullet"/>
      <w:lvlText w:val="•"/>
      <w:lvlJc w:val="left"/>
      <w:pPr>
        <w:ind w:left="5643" w:hanging="281"/>
      </w:pPr>
      <w:rPr>
        <w:rFonts w:hint="default"/>
        <w:lang w:val="ru-RU" w:eastAsia="en-US" w:bidi="ar-SA"/>
      </w:rPr>
    </w:lvl>
    <w:lvl w:ilvl="6" w:tplc="21E80802">
      <w:numFmt w:val="bullet"/>
      <w:lvlText w:val="•"/>
      <w:lvlJc w:val="left"/>
      <w:pPr>
        <w:ind w:left="6663" w:hanging="281"/>
      </w:pPr>
      <w:rPr>
        <w:rFonts w:hint="default"/>
        <w:lang w:val="ru-RU" w:eastAsia="en-US" w:bidi="ar-SA"/>
      </w:rPr>
    </w:lvl>
    <w:lvl w:ilvl="7" w:tplc="9FD8A472">
      <w:numFmt w:val="bullet"/>
      <w:lvlText w:val="•"/>
      <w:lvlJc w:val="left"/>
      <w:pPr>
        <w:ind w:left="7684" w:hanging="281"/>
      </w:pPr>
      <w:rPr>
        <w:rFonts w:hint="default"/>
        <w:lang w:val="ru-RU" w:eastAsia="en-US" w:bidi="ar-SA"/>
      </w:rPr>
    </w:lvl>
    <w:lvl w:ilvl="8" w:tplc="4B3EF124">
      <w:numFmt w:val="bullet"/>
      <w:lvlText w:val="•"/>
      <w:lvlJc w:val="left"/>
      <w:pPr>
        <w:ind w:left="8705" w:hanging="281"/>
      </w:pPr>
      <w:rPr>
        <w:rFonts w:hint="default"/>
        <w:lang w:val="ru-RU" w:eastAsia="en-US" w:bidi="ar-SA"/>
      </w:rPr>
    </w:lvl>
  </w:abstractNum>
  <w:abstractNum w:abstractNumId="60" w15:restartNumberingAfterBreak="0">
    <w:nsid w:val="3BD80AEB"/>
    <w:multiLevelType w:val="multilevel"/>
    <w:tmpl w:val="D4C4DBAA"/>
    <w:lvl w:ilvl="0">
      <w:start w:val="1"/>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0" w:hanging="420"/>
      </w:pPr>
      <w:rPr>
        <w:rFonts w:hint="default"/>
        <w:lang w:val="ru-RU" w:eastAsia="en-US" w:bidi="ar-SA"/>
      </w:rPr>
    </w:lvl>
    <w:lvl w:ilvl="3">
      <w:numFmt w:val="bullet"/>
      <w:lvlText w:val="•"/>
      <w:lvlJc w:val="left"/>
      <w:pPr>
        <w:ind w:left="3201" w:hanging="420"/>
      </w:pPr>
      <w:rPr>
        <w:rFonts w:hint="default"/>
        <w:lang w:val="ru-RU" w:eastAsia="en-US" w:bidi="ar-SA"/>
      </w:rPr>
    </w:lvl>
    <w:lvl w:ilvl="4">
      <w:numFmt w:val="bullet"/>
      <w:lvlText w:val="•"/>
      <w:lvlJc w:val="left"/>
      <w:pPr>
        <w:ind w:left="4162" w:hanging="420"/>
      </w:pPr>
      <w:rPr>
        <w:rFonts w:hint="default"/>
        <w:lang w:val="ru-RU" w:eastAsia="en-US" w:bidi="ar-SA"/>
      </w:rPr>
    </w:lvl>
    <w:lvl w:ilvl="5">
      <w:numFmt w:val="bullet"/>
      <w:lvlText w:val="•"/>
      <w:lvlJc w:val="left"/>
      <w:pPr>
        <w:ind w:left="5122" w:hanging="420"/>
      </w:pPr>
      <w:rPr>
        <w:rFonts w:hint="default"/>
        <w:lang w:val="ru-RU" w:eastAsia="en-US" w:bidi="ar-SA"/>
      </w:rPr>
    </w:lvl>
    <w:lvl w:ilvl="6">
      <w:numFmt w:val="bullet"/>
      <w:lvlText w:val="•"/>
      <w:lvlJc w:val="left"/>
      <w:pPr>
        <w:ind w:left="6083" w:hanging="420"/>
      </w:pPr>
      <w:rPr>
        <w:rFonts w:hint="default"/>
        <w:lang w:val="ru-RU" w:eastAsia="en-US" w:bidi="ar-SA"/>
      </w:rPr>
    </w:lvl>
    <w:lvl w:ilvl="7">
      <w:numFmt w:val="bullet"/>
      <w:lvlText w:val="•"/>
      <w:lvlJc w:val="left"/>
      <w:pPr>
        <w:ind w:left="7044" w:hanging="420"/>
      </w:pPr>
      <w:rPr>
        <w:rFonts w:hint="default"/>
        <w:lang w:val="ru-RU" w:eastAsia="en-US" w:bidi="ar-SA"/>
      </w:rPr>
    </w:lvl>
    <w:lvl w:ilvl="8">
      <w:numFmt w:val="bullet"/>
      <w:lvlText w:val="•"/>
      <w:lvlJc w:val="left"/>
      <w:pPr>
        <w:ind w:left="8004" w:hanging="420"/>
      </w:pPr>
      <w:rPr>
        <w:rFonts w:hint="default"/>
        <w:lang w:val="ru-RU" w:eastAsia="en-US" w:bidi="ar-SA"/>
      </w:rPr>
    </w:lvl>
  </w:abstractNum>
  <w:abstractNum w:abstractNumId="61" w15:restartNumberingAfterBreak="0">
    <w:nsid w:val="3CF67603"/>
    <w:multiLevelType w:val="hybridMultilevel"/>
    <w:tmpl w:val="A188767A"/>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3E080310"/>
    <w:multiLevelType w:val="hybridMultilevel"/>
    <w:tmpl w:val="7852874C"/>
    <w:lvl w:ilvl="0" w:tplc="F3F8054A">
      <w:numFmt w:val="bullet"/>
      <w:lvlText w:val=""/>
      <w:lvlJc w:val="left"/>
      <w:pPr>
        <w:ind w:left="102" w:hanging="281"/>
      </w:pPr>
      <w:rPr>
        <w:rFonts w:ascii="Symbol" w:eastAsia="Symbol" w:hAnsi="Symbol" w:cs="Symbol" w:hint="default"/>
        <w:w w:val="100"/>
        <w:sz w:val="24"/>
        <w:szCs w:val="24"/>
        <w:lang w:val="ru-RU" w:eastAsia="en-US" w:bidi="ar-SA"/>
      </w:rPr>
    </w:lvl>
    <w:lvl w:ilvl="1" w:tplc="4628D810">
      <w:numFmt w:val="bullet"/>
      <w:lvlText w:val="•"/>
      <w:lvlJc w:val="left"/>
      <w:pPr>
        <w:ind w:left="1076" w:hanging="281"/>
      </w:pPr>
      <w:rPr>
        <w:rFonts w:hint="default"/>
        <w:lang w:val="ru-RU" w:eastAsia="en-US" w:bidi="ar-SA"/>
      </w:rPr>
    </w:lvl>
    <w:lvl w:ilvl="2" w:tplc="7AF0C67C">
      <w:numFmt w:val="bullet"/>
      <w:lvlText w:val="•"/>
      <w:lvlJc w:val="left"/>
      <w:pPr>
        <w:ind w:left="2053" w:hanging="281"/>
      </w:pPr>
      <w:rPr>
        <w:rFonts w:hint="default"/>
        <w:lang w:val="ru-RU" w:eastAsia="en-US" w:bidi="ar-SA"/>
      </w:rPr>
    </w:lvl>
    <w:lvl w:ilvl="3" w:tplc="3A7C39D2">
      <w:numFmt w:val="bullet"/>
      <w:lvlText w:val="•"/>
      <w:lvlJc w:val="left"/>
      <w:pPr>
        <w:ind w:left="3029" w:hanging="281"/>
      </w:pPr>
      <w:rPr>
        <w:rFonts w:hint="default"/>
        <w:lang w:val="ru-RU" w:eastAsia="en-US" w:bidi="ar-SA"/>
      </w:rPr>
    </w:lvl>
    <w:lvl w:ilvl="4" w:tplc="A0D0B940">
      <w:numFmt w:val="bullet"/>
      <w:lvlText w:val="•"/>
      <w:lvlJc w:val="left"/>
      <w:pPr>
        <w:ind w:left="4006" w:hanging="281"/>
      </w:pPr>
      <w:rPr>
        <w:rFonts w:hint="default"/>
        <w:lang w:val="ru-RU" w:eastAsia="en-US" w:bidi="ar-SA"/>
      </w:rPr>
    </w:lvl>
    <w:lvl w:ilvl="5" w:tplc="7286E552">
      <w:numFmt w:val="bullet"/>
      <w:lvlText w:val="•"/>
      <w:lvlJc w:val="left"/>
      <w:pPr>
        <w:ind w:left="4983" w:hanging="281"/>
      </w:pPr>
      <w:rPr>
        <w:rFonts w:hint="default"/>
        <w:lang w:val="ru-RU" w:eastAsia="en-US" w:bidi="ar-SA"/>
      </w:rPr>
    </w:lvl>
    <w:lvl w:ilvl="6" w:tplc="15049708">
      <w:numFmt w:val="bullet"/>
      <w:lvlText w:val="•"/>
      <w:lvlJc w:val="left"/>
      <w:pPr>
        <w:ind w:left="5959" w:hanging="281"/>
      </w:pPr>
      <w:rPr>
        <w:rFonts w:hint="default"/>
        <w:lang w:val="ru-RU" w:eastAsia="en-US" w:bidi="ar-SA"/>
      </w:rPr>
    </w:lvl>
    <w:lvl w:ilvl="7" w:tplc="7ECAA26A">
      <w:numFmt w:val="bullet"/>
      <w:lvlText w:val="•"/>
      <w:lvlJc w:val="left"/>
      <w:pPr>
        <w:ind w:left="6936" w:hanging="281"/>
      </w:pPr>
      <w:rPr>
        <w:rFonts w:hint="default"/>
        <w:lang w:val="ru-RU" w:eastAsia="en-US" w:bidi="ar-SA"/>
      </w:rPr>
    </w:lvl>
    <w:lvl w:ilvl="8" w:tplc="4C42D678">
      <w:numFmt w:val="bullet"/>
      <w:lvlText w:val="•"/>
      <w:lvlJc w:val="left"/>
      <w:pPr>
        <w:ind w:left="7913" w:hanging="281"/>
      </w:pPr>
      <w:rPr>
        <w:rFonts w:hint="default"/>
        <w:lang w:val="ru-RU" w:eastAsia="en-US" w:bidi="ar-SA"/>
      </w:rPr>
    </w:lvl>
  </w:abstractNum>
  <w:abstractNum w:abstractNumId="63" w15:restartNumberingAfterBreak="0">
    <w:nsid w:val="3F061781"/>
    <w:multiLevelType w:val="hybridMultilevel"/>
    <w:tmpl w:val="C96A76D0"/>
    <w:lvl w:ilvl="0" w:tplc="94BECC10">
      <w:numFmt w:val="bullet"/>
      <w:lvlText w:val=""/>
      <w:lvlJc w:val="left"/>
      <w:pPr>
        <w:ind w:left="202" w:hanging="281"/>
      </w:pPr>
      <w:rPr>
        <w:rFonts w:ascii="Symbol" w:eastAsia="Symbol" w:hAnsi="Symbol" w:cs="Symbol" w:hint="default"/>
        <w:w w:val="100"/>
        <w:sz w:val="24"/>
        <w:szCs w:val="24"/>
        <w:lang w:val="ru-RU" w:eastAsia="en-US" w:bidi="ar-SA"/>
      </w:rPr>
    </w:lvl>
    <w:lvl w:ilvl="1" w:tplc="2CC287FC">
      <w:numFmt w:val="bullet"/>
      <w:lvlText w:val="•"/>
      <w:lvlJc w:val="left"/>
      <w:pPr>
        <w:ind w:left="1188" w:hanging="281"/>
      </w:pPr>
      <w:rPr>
        <w:rFonts w:hint="default"/>
        <w:lang w:val="ru-RU" w:eastAsia="en-US" w:bidi="ar-SA"/>
      </w:rPr>
    </w:lvl>
    <w:lvl w:ilvl="2" w:tplc="46AA4D0E">
      <w:numFmt w:val="bullet"/>
      <w:lvlText w:val="•"/>
      <w:lvlJc w:val="left"/>
      <w:pPr>
        <w:ind w:left="2177" w:hanging="281"/>
      </w:pPr>
      <w:rPr>
        <w:rFonts w:hint="default"/>
        <w:lang w:val="ru-RU" w:eastAsia="en-US" w:bidi="ar-SA"/>
      </w:rPr>
    </w:lvl>
    <w:lvl w:ilvl="3" w:tplc="6628A858">
      <w:numFmt w:val="bullet"/>
      <w:lvlText w:val="•"/>
      <w:lvlJc w:val="left"/>
      <w:pPr>
        <w:ind w:left="3165" w:hanging="281"/>
      </w:pPr>
      <w:rPr>
        <w:rFonts w:hint="default"/>
        <w:lang w:val="ru-RU" w:eastAsia="en-US" w:bidi="ar-SA"/>
      </w:rPr>
    </w:lvl>
    <w:lvl w:ilvl="4" w:tplc="ED28DF12">
      <w:numFmt w:val="bullet"/>
      <w:lvlText w:val="•"/>
      <w:lvlJc w:val="left"/>
      <w:pPr>
        <w:ind w:left="4154" w:hanging="281"/>
      </w:pPr>
      <w:rPr>
        <w:rFonts w:hint="default"/>
        <w:lang w:val="ru-RU" w:eastAsia="en-US" w:bidi="ar-SA"/>
      </w:rPr>
    </w:lvl>
    <w:lvl w:ilvl="5" w:tplc="647C89DE">
      <w:numFmt w:val="bullet"/>
      <w:lvlText w:val="•"/>
      <w:lvlJc w:val="left"/>
      <w:pPr>
        <w:ind w:left="5143" w:hanging="281"/>
      </w:pPr>
      <w:rPr>
        <w:rFonts w:hint="default"/>
        <w:lang w:val="ru-RU" w:eastAsia="en-US" w:bidi="ar-SA"/>
      </w:rPr>
    </w:lvl>
    <w:lvl w:ilvl="6" w:tplc="8DC2BC08">
      <w:numFmt w:val="bullet"/>
      <w:lvlText w:val="•"/>
      <w:lvlJc w:val="left"/>
      <w:pPr>
        <w:ind w:left="6131" w:hanging="281"/>
      </w:pPr>
      <w:rPr>
        <w:rFonts w:hint="default"/>
        <w:lang w:val="ru-RU" w:eastAsia="en-US" w:bidi="ar-SA"/>
      </w:rPr>
    </w:lvl>
    <w:lvl w:ilvl="7" w:tplc="F6F4701A">
      <w:numFmt w:val="bullet"/>
      <w:lvlText w:val="•"/>
      <w:lvlJc w:val="left"/>
      <w:pPr>
        <w:ind w:left="7120" w:hanging="281"/>
      </w:pPr>
      <w:rPr>
        <w:rFonts w:hint="default"/>
        <w:lang w:val="ru-RU" w:eastAsia="en-US" w:bidi="ar-SA"/>
      </w:rPr>
    </w:lvl>
    <w:lvl w:ilvl="8" w:tplc="2502FF50">
      <w:numFmt w:val="bullet"/>
      <w:lvlText w:val="•"/>
      <w:lvlJc w:val="left"/>
      <w:pPr>
        <w:ind w:left="8109" w:hanging="281"/>
      </w:pPr>
      <w:rPr>
        <w:rFonts w:hint="default"/>
        <w:lang w:val="ru-RU" w:eastAsia="en-US" w:bidi="ar-SA"/>
      </w:rPr>
    </w:lvl>
  </w:abstractNum>
  <w:abstractNum w:abstractNumId="64" w15:restartNumberingAfterBreak="0">
    <w:nsid w:val="3F990A4E"/>
    <w:multiLevelType w:val="multilevel"/>
    <w:tmpl w:val="494E87CC"/>
    <w:lvl w:ilvl="0">
      <w:start w:val="1"/>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0" w:hanging="420"/>
      </w:pPr>
      <w:rPr>
        <w:rFonts w:hint="default"/>
        <w:lang w:val="ru-RU" w:eastAsia="en-US" w:bidi="ar-SA"/>
      </w:rPr>
    </w:lvl>
    <w:lvl w:ilvl="3">
      <w:numFmt w:val="bullet"/>
      <w:lvlText w:val="•"/>
      <w:lvlJc w:val="left"/>
      <w:pPr>
        <w:ind w:left="3201" w:hanging="420"/>
      </w:pPr>
      <w:rPr>
        <w:rFonts w:hint="default"/>
        <w:lang w:val="ru-RU" w:eastAsia="en-US" w:bidi="ar-SA"/>
      </w:rPr>
    </w:lvl>
    <w:lvl w:ilvl="4">
      <w:numFmt w:val="bullet"/>
      <w:lvlText w:val="•"/>
      <w:lvlJc w:val="left"/>
      <w:pPr>
        <w:ind w:left="4162" w:hanging="420"/>
      </w:pPr>
      <w:rPr>
        <w:rFonts w:hint="default"/>
        <w:lang w:val="ru-RU" w:eastAsia="en-US" w:bidi="ar-SA"/>
      </w:rPr>
    </w:lvl>
    <w:lvl w:ilvl="5">
      <w:numFmt w:val="bullet"/>
      <w:lvlText w:val="•"/>
      <w:lvlJc w:val="left"/>
      <w:pPr>
        <w:ind w:left="5122" w:hanging="420"/>
      </w:pPr>
      <w:rPr>
        <w:rFonts w:hint="default"/>
        <w:lang w:val="ru-RU" w:eastAsia="en-US" w:bidi="ar-SA"/>
      </w:rPr>
    </w:lvl>
    <w:lvl w:ilvl="6">
      <w:numFmt w:val="bullet"/>
      <w:lvlText w:val="•"/>
      <w:lvlJc w:val="left"/>
      <w:pPr>
        <w:ind w:left="6083" w:hanging="420"/>
      </w:pPr>
      <w:rPr>
        <w:rFonts w:hint="default"/>
        <w:lang w:val="ru-RU" w:eastAsia="en-US" w:bidi="ar-SA"/>
      </w:rPr>
    </w:lvl>
    <w:lvl w:ilvl="7">
      <w:numFmt w:val="bullet"/>
      <w:lvlText w:val="•"/>
      <w:lvlJc w:val="left"/>
      <w:pPr>
        <w:ind w:left="7044" w:hanging="420"/>
      </w:pPr>
      <w:rPr>
        <w:rFonts w:hint="default"/>
        <w:lang w:val="ru-RU" w:eastAsia="en-US" w:bidi="ar-SA"/>
      </w:rPr>
    </w:lvl>
    <w:lvl w:ilvl="8">
      <w:numFmt w:val="bullet"/>
      <w:lvlText w:val="•"/>
      <w:lvlJc w:val="left"/>
      <w:pPr>
        <w:ind w:left="8004" w:hanging="420"/>
      </w:pPr>
      <w:rPr>
        <w:rFonts w:hint="default"/>
        <w:lang w:val="ru-RU" w:eastAsia="en-US" w:bidi="ar-SA"/>
      </w:rPr>
    </w:lvl>
  </w:abstractNum>
  <w:abstractNum w:abstractNumId="65" w15:restartNumberingAfterBreak="0">
    <w:nsid w:val="40791659"/>
    <w:multiLevelType w:val="multilevel"/>
    <w:tmpl w:val="EAE61454"/>
    <w:lvl w:ilvl="0">
      <w:start w:val="1"/>
      <w:numFmt w:val="decimal"/>
      <w:lvlText w:val="%1."/>
      <w:lvlJc w:val="left"/>
      <w:pPr>
        <w:ind w:left="1257"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9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87" w:hanging="420"/>
      </w:pPr>
      <w:rPr>
        <w:rFonts w:hint="default"/>
        <w:lang w:val="ru-RU" w:eastAsia="en-US" w:bidi="ar-SA"/>
      </w:rPr>
    </w:lvl>
    <w:lvl w:ilvl="3">
      <w:numFmt w:val="bullet"/>
      <w:lvlText w:val="•"/>
      <w:lvlJc w:val="left"/>
      <w:pPr>
        <w:ind w:left="3574" w:hanging="420"/>
      </w:pPr>
      <w:rPr>
        <w:rFonts w:hint="default"/>
        <w:lang w:val="ru-RU" w:eastAsia="en-US" w:bidi="ar-SA"/>
      </w:rPr>
    </w:lvl>
    <w:lvl w:ilvl="4">
      <w:numFmt w:val="bullet"/>
      <w:lvlText w:val="•"/>
      <w:lvlJc w:val="left"/>
      <w:pPr>
        <w:ind w:left="4562" w:hanging="420"/>
      </w:pPr>
      <w:rPr>
        <w:rFonts w:hint="default"/>
        <w:lang w:val="ru-RU" w:eastAsia="en-US" w:bidi="ar-SA"/>
      </w:rPr>
    </w:lvl>
    <w:lvl w:ilvl="5">
      <w:numFmt w:val="bullet"/>
      <w:lvlText w:val="•"/>
      <w:lvlJc w:val="left"/>
      <w:pPr>
        <w:ind w:left="5549" w:hanging="420"/>
      </w:pPr>
      <w:rPr>
        <w:rFonts w:hint="default"/>
        <w:lang w:val="ru-RU" w:eastAsia="en-US" w:bidi="ar-SA"/>
      </w:rPr>
    </w:lvl>
    <w:lvl w:ilvl="6">
      <w:numFmt w:val="bullet"/>
      <w:lvlText w:val="•"/>
      <w:lvlJc w:val="left"/>
      <w:pPr>
        <w:ind w:left="6536" w:hanging="420"/>
      </w:pPr>
      <w:rPr>
        <w:rFonts w:hint="default"/>
        <w:lang w:val="ru-RU" w:eastAsia="en-US" w:bidi="ar-SA"/>
      </w:rPr>
    </w:lvl>
    <w:lvl w:ilvl="7">
      <w:numFmt w:val="bullet"/>
      <w:lvlText w:val="•"/>
      <w:lvlJc w:val="left"/>
      <w:pPr>
        <w:ind w:left="7524" w:hanging="420"/>
      </w:pPr>
      <w:rPr>
        <w:rFonts w:hint="default"/>
        <w:lang w:val="ru-RU" w:eastAsia="en-US" w:bidi="ar-SA"/>
      </w:rPr>
    </w:lvl>
    <w:lvl w:ilvl="8">
      <w:numFmt w:val="bullet"/>
      <w:lvlText w:val="•"/>
      <w:lvlJc w:val="left"/>
      <w:pPr>
        <w:ind w:left="8511" w:hanging="420"/>
      </w:pPr>
      <w:rPr>
        <w:rFonts w:hint="default"/>
        <w:lang w:val="ru-RU" w:eastAsia="en-US" w:bidi="ar-SA"/>
      </w:rPr>
    </w:lvl>
  </w:abstractNum>
  <w:abstractNum w:abstractNumId="66" w15:restartNumberingAfterBreak="0">
    <w:nsid w:val="408A3110"/>
    <w:multiLevelType w:val="multilevel"/>
    <w:tmpl w:val="DF9036E8"/>
    <w:lvl w:ilvl="0">
      <w:start w:val="1"/>
      <w:numFmt w:val="decimal"/>
      <w:lvlText w:val="%1."/>
      <w:lvlJc w:val="left"/>
      <w:pPr>
        <w:ind w:left="102"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2" w:hanging="43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053" w:hanging="430"/>
      </w:pPr>
      <w:rPr>
        <w:rFonts w:hint="default"/>
        <w:lang w:val="ru-RU" w:eastAsia="en-US" w:bidi="ar-SA"/>
      </w:rPr>
    </w:lvl>
    <w:lvl w:ilvl="3">
      <w:numFmt w:val="bullet"/>
      <w:lvlText w:val="•"/>
      <w:lvlJc w:val="left"/>
      <w:pPr>
        <w:ind w:left="3029" w:hanging="430"/>
      </w:pPr>
      <w:rPr>
        <w:rFonts w:hint="default"/>
        <w:lang w:val="ru-RU" w:eastAsia="en-US" w:bidi="ar-SA"/>
      </w:rPr>
    </w:lvl>
    <w:lvl w:ilvl="4">
      <w:numFmt w:val="bullet"/>
      <w:lvlText w:val="•"/>
      <w:lvlJc w:val="left"/>
      <w:pPr>
        <w:ind w:left="4006" w:hanging="430"/>
      </w:pPr>
      <w:rPr>
        <w:rFonts w:hint="default"/>
        <w:lang w:val="ru-RU" w:eastAsia="en-US" w:bidi="ar-SA"/>
      </w:rPr>
    </w:lvl>
    <w:lvl w:ilvl="5">
      <w:numFmt w:val="bullet"/>
      <w:lvlText w:val="•"/>
      <w:lvlJc w:val="left"/>
      <w:pPr>
        <w:ind w:left="4983" w:hanging="430"/>
      </w:pPr>
      <w:rPr>
        <w:rFonts w:hint="default"/>
        <w:lang w:val="ru-RU" w:eastAsia="en-US" w:bidi="ar-SA"/>
      </w:rPr>
    </w:lvl>
    <w:lvl w:ilvl="6">
      <w:numFmt w:val="bullet"/>
      <w:lvlText w:val="•"/>
      <w:lvlJc w:val="left"/>
      <w:pPr>
        <w:ind w:left="5959" w:hanging="430"/>
      </w:pPr>
      <w:rPr>
        <w:rFonts w:hint="default"/>
        <w:lang w:val="ru-RU" w:eastAsia="en-US" w:bidi="ar-SA"/>
      </w:rPr>
    </w:lvl>
    <w:lvl w:ilvl="7">
      <w:numFmt w:val="bullet"/>
      <w:lvlText w:val="•"/>
      <w:lvlJc w:val="left"/>
      <w:pPr>
        <w:ind w:left="6936" w:hanging="430"/>
      </w:pPr>
      <w:rPr>
        <w:rFonts w:hint="default"/>
        <w:lang w:val="ru-RU" w:eastAsia="en-US" w:bidi="ar-SA"/>
      </w:rPr>
    </w:lvl>
    <w:lvl w:ilvl="8">
      <w:numFmt w:val="bullet"/>
      <w:lvlText w:val="•"/>
      <w:lvlJc w:val="left"/>
      <w:pPr>
        <w:ind w:left="7913" w:hanging="430"/>
      </w:pPr>
      <w:rPr>
        <w:rFonts w:hint="default"/>
        <w:lang w:val="ru-RU" w:eastAsia="en-US" w:bidi="ar-SA"/>
      </w:rPr>
    </w:lvl>
  </w:abstractNum>
  <w:abstractNum w:abstractNumId="67" w15:restartNumberingAfterBreak="0">
    <w:nsid w:val="40E96FF6"/>
    <w:multiLevelType w:val="hybridMultilevel"/>
    <w:tmpl w:val="E0084198"/>
    <w:lvl w:ilvl="0" w:tplc="EAE4DAD2">
      <w:start w:val="1"/>
      <w:numFmt w:val="decimal"/>
      <w:lvlText w:val="%1."/>
      <w:lvlJc w:val="left"/>
      <w:pPr>
        <w:ind w:left="402" w:hanging="240"/>
      </w:pPr>
      <w:rPr>
        <w:rFonts w:ascii="Times New Roman" w:eastAsia="Times New Roman" w:hAnsi="Times New Roman" w:cs="Times New Roman" w:hint="default"/>
        <w:w w:val="100"/>
        <w:sz w:val="24"/>
        <w:szCs w:val="24"/>
        <w:lang w:val="ru-RU" w:eastAsia="en-US" w:bidi="ar-SA"/>
      </w:rPr>
    </w:lvl>
    <w:lvl w:ilvl="1" w:tplc="64CEC00C">
      <w:numFmt w:val="bullet"/>
      <w:lvlText w:val="•"/>
      <w:lvlJc w:val="left"/>
      <w:pPr>
        <w:ind w:left="1376" w:hanging="240"/>
      </w:pPr>
      <w:rPr>
        <w:rFonts w:hint="default"/>
        <w:lang w:val="ru-RU" w:eastAsia="en-US" w:bidi="ar-SA"/>
      </w:rPr>
    </w:lvl>
    <w:lvl w:ilvl="2" w:tplc="230A9A2E">
      <w:numFmt w:val="bullet"/>
      <w:lvlText w:val="•"/>
      <w:lvlJc w:val="left"/>
      <w:pPr>
        <w:ind w:left="2353" w:hanging="240"/>
      </w:pPr>
      <w:rPr>
        <w:rFonts w:hint="default"/>
        <w:lang w:val="ru-RU" w:eastAsia="en-US" w:bidi="ar-SA"/>
      </w:rPr>
    </w:lvl>
    <w:lvl w:ilvl="3" w:tplc="7CECD788">
      <w:numFmt w:val="bullet"/>
      <w:lvlText w:val="•"/>
      <w:lvlJc w:val="left"/>
      <w:pPr>
        <w:ind w:left="3329" w:hanging="240"/>
      </w:pPr>
      <w:rPr>
        <w:rFonts w:hint="default"/>
        <w:lang w:val="ru-RU" w:eastAsia="en-US" w:bidi="ar-SA"/>
      </w:rPr>
    </w:lvl>
    <w:lvl w:ilvl="4" w:tplc="3516EDA6">
      <w:numFmt w:val="bullet"/>
      <w:lvlText w:val="•"/>
      <w:lvlJc w:val="left"/>
      <w:pPr>
        <w:ind w:left="4306" w:hanging="240"/>
      </w:pPr>
      <w:rPr>
        <w:rFonts w:hint="default"/>
        <w:lang w:val="ru-RU" w:eastAsia="en-US" w:bidi="ar-SA"/>
      </w:rPr>
    </w:lvl>
    <w:lvl w:ilvl="5" w:tplc="A21E04D2">
      <w:numFmt w:val="bullet"/>
      <w:lvlText w:val="•"/>
      <w:lvlJc w:val="left"/>
      <w:pPr>
        <w:ind w:left="5283" w:hanging="240"/>
      </w:pPr>
      <w:rPr>
        <w:rFonts w:hint="default"/>
        <w:lang w:val="ru-RU" w:eastAsia="en-US" w:bidi="ar-SA"/>
      </w:rPr>
    </w:lvl>
    <w:lvl w:ilvl="6" w:tplc="5FAA7F80">
      <w:numFmt w:val="bullet"/>
      <w:lvlText w:val="•"/>
      <w:lvlJc w:val="left"/>
      <w:pPr>
        <w:ind w:left="6259" w:hanging="240"/>
      </w:pPr>
      <w:rPr>
        <w:rFonts w:hint="default"/>
        <w:lang w:val="ru-RU" w:eastAsia="en-US" w:bidi="ar-SA"/>
      </w:rPr>
    </w:lvl>
    <w:lvl w:ilvl="7" w:tplc="D6CE2BB0">
      <w:numFmt w:val="bullet"/>
      <w:lvlText w:val="•"/>
      <w:lvlJc w:val="left"/>
      <w:pPr>
        <w:ind w:left="7236" w:hanging="240"/>
      </w:pPr>
      <w:rPr>
        <w:rFonts w:hint="default"/>
        <w:lang w:val="ru-RU" w:eastAsia="en-US" w:bidi="ar-SA"/>
      </w:rPr>
    </w:lvl>
    <w:lvl w:ilvl="8" w:tplc="7FE60A02">
      <w:numFmt w:val="bullet"/>
      <w:lvlText w:val="•"/>
      <w:lvlJc w:val="left"/>
      <w:pPr>
        <w:ind w:left="8213" w:hanging="240"/>
      </w:pPr>
      <w:rPr>
        <w:rFonts w:hint="default"/>
        <w:lang w:val="ru-RU" w:eastAsia="en-US" w:bidi="ar-SA"/>
      </w:rPr>
    </w:lvl>
  </w:abstractNum>
  <w:abstractNum w:abstractNumId="68" w15:restartNumberingAfterBreak="0">
    <w:nsid w:val="40FC532B"/>
    <w:multiLevelType w:val="hybridMultilevel"/>
    <w:tmpl w:val="9B48AF1C"/>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422B3E2E"/>
    <w:multiLevelType w:val="hybridMultilevel"/>
    <w:tmpl w:val="7812A91C"/>
    <w:lvl w:ilvl="0" w:tplc="218C5906">
      <w:numFmt w:val="bullet"/>
      <w:lvlText w:val="–"/>
      <w:lvlJc w:val="left"/>
      <w:pPr>
        <w:ind w:left="930" w:hanging="360"/>
      </w:pPr>
      <w:rPr>
        <w:rFonts w:ascii="Times New Roman" w:eastAsia="Times New Roman" w:hAnsi="Times New Roman" w:cs="Times New Roman" w:hint="default"/>
        <w:w w:val="67"/>
        <w:sz w:val="24"/>
        <w:szCs w:val="24"/>
        <w:lang w:val="ru-RU" w:eastAsia="en-US" w:bidi="ar-SA"/>
      </w:rPr>
    </w:lvl>
    <w:lvl w:ilvl="1" w:tplc="9462141C">
      <w:numFmt w:val="bullet"/>
      <w:lvlText w:val="•"/>
      <w:lvlJc w:val="left"/>
      <w:pPr>
        <w:ind w:left="1862" w:hanging="360"/>
      </w:pPr>
      <w:rPr>
        <w:rFonts w:hint="default"/>
        <w:lang w:val="ru-RU" w:eastAsia="en-US" w:bidi="ar-SA"/>
      </w:rPr>
    </w:lvl>
    <w:lvl w:ilvl="2" w:tplc="BB66CB76">
      <w:numFmt w:val="bullet"/>
      <w:lvlText w:val="•"/>
      <w:lvlJc w:val="left"/>
      <w:pPr>
        <w:ind w:left="2785" w:hanging="360"/>
      </w:pPr>
      <w:rPr>
        <w:rFonts w:hint="default"/>
        <w:lang w:val="ru-RU" w:eastAsia="en-US" w:bidi="ar-SA"/>
      </w:rPr>
    </w:lvl>
    <w:lvl w:ilvl="3" w:tplc="1FA0C166">
      <w:numFmt w:val="bullet"/>
      <w:lvlText w:val="•"/>
      <w:lvlJc w:val="left"/>
      <w:pPr>
        <w:ind w:left="3707" w:hanging="360"/>
      </w:pPr>
      <w:rPr>
        <w:rFonts w:hint="default"/>
        <w:lang w:val="ru-RU" w:eastAsia="en-US" w:bidi="ar-SA"/>
      </w:rPr>
    </w:lvl>
    <w:lvl w:ilvl="4" w:tplc="F6526616">
      <w:numFmt w:val="bullet"/>
      <w:lvlText w:val="•"/>
      <w:lvlJc w:val="left"/>
      <w:pPr>
        <w:ind w:left="4630" w:hanging="360"/>
      </w:pPr>
      <w:rPr>
        <w:rFonts w:hint="default"/>
        <w:lang w:val="ru-RU" w:eastAsia="en-US" w:bidi="ar-SA"/>
      </w:rPr>
    </w:lvl>
    <w:lvl w:ilvl="5" w:tplc="D9E6C9BA">
      <w:numFmt w:val="bullet"/>
      <w:lvlText w:val="•"/>
      <w:lvlJc w:val="left"/>
      <w:pPr>
        <w:ind w:left="5553" w:hanging="360"/>
      </w:pPr>
      <w:rPr>
        <w:rFonts w:hint="default"/>
        <w:lang w:val="ru-RU" w:eastAsia="en-US" w:bidi="ar-SA"/>
      </w:rPr>
    </w:lvl>
    <w:lvl w:ilvl="6" w:tplc="7D58399C">
      <w:numFmt w:val="bullet"/>
      <w:lvlText w:val="•"/>
      <w:lvlJc w:val="left"/>
      <w:pPr>
        <w:ind w:left="6475" w:hanging="360"/>
      </w:pPr>
      <w:rPr>
        <w:rFonts w:hint="default"/>
        <w:lang w:val="ru-RU" w:eastAsia="en-US" w:bidi="ar-SA"/>
      </w:rPr>
    </w:lvl>
    <w:lvl w:ilvl="7" w:tplc="6A1ACFFA">
      <w:numFmt w:val="bullet"/>
      <w:lvlText w:val="•"/>
      <w:lvlJc w:val="left"/>
      <w:pPr>
        <w:ind w:left="7398" w:hanging="360"/>
      </w:pPr>
      <w:rPr>
        <w:rFonts w:hint="default"/>
        <w:lang w:val="ru-RU" w:eastAsia="en-US" w:bidi="ar-SA"/>
      </w:rPr>
    </w:lvl>
    <w:lvl w:ilvl="8" w:tplc="4C70D416">
      <w:numFmt w:val="bullet"/>
      <w:lvlText w:val="•"/>
      <w:lvlJc w:val="left"/>
      <w:pPr>
        <w:ind w:left="8321" w:hanging="360"/>
      </w:pPr>
      <w:rPr>
        <w:rFonts w:hint="default"/>
        <w:lang w:val="ru-RU" w:eastAsia="en-US" w:bidi="ar-SA"/>
      </w:rPr>
    </w:lvl>
  </w:abstractNum>
  <w:abstractNum w:abstractNumId="70" w15:restartNumberingAfterBreak="0">
    <w:nsid w:val="42520926"/>
    <w:multiLevelType w:val="hybridMultilevel"/>
    <w:tmpl w:val="428677C0"/>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34F7398"/>
    <w:multiLevelType w:val="multilevel"/>
    <w:tmpl w:val="26A87CB0"/>
    <w:lvl w:ilvl="0">
      <w:start w:val="1"/>
      <w:numFmt w:val="decimal"/>
      <w:lvlText w:val="%1."/>
      <w:lvlJc w:val="left"/>
      <w:pPr>
        <w:ind w:left="682" w:hanging="264"/>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810" w:hanging="420"/>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805" w:hanging="420"/>
      </w:pPr>
      <w:rPr>
        <w:rFonts w:hint="default"/>
        <w:lang w:val="ru-RU" w:eastAsia="en-US" w:bidi="ar-SA"/>
      </w:rPr>
    </w:lvl>
    <w:lvl w:ilvl="3">
      <w:numFmt w:val="bullet"/>
      <w:lvlText w:val="•"/>
      <w:lvlJc w:val="left"/>
      <w:pPr>
        <w:ind w:left="3790" w:hanging="420"/>
      </w:pPr>
      <w:rPr>
        <w:rFonts w:hint="default"/>
        <w:lang w:val="ru-RU" w:eastAsia="en-US" w:bidi="ar-SA"/>
      </w:rPr>
    </w:lvl>
    <w:lvl w:ilvl="4">
      <w:numFmt w:val="bullet"/>
      <w:lvlText w:val="•"/>
      <w:lvlJc w:val="left"/>
      <w:pPr>
        <w:ind w:left="4775" w:hanging="420"/>
      </w:pPr>
      <w:rPr>
        <w:rFonts w:hint="default"/>
        <w:lang w:val="ru-RU" w:eastAsia="en-US" w:bidi="ar-SA"/>
      </w:rPr>
    </w:lvl>
    <w:lvl w:ilvl="5">
      <w:numFmt w:val="bullet"/>
      <w:lvlText w:val="•"/>
      <w:lvlJc w:val="left"/>
      <w:pPr>
        <w:ind w:left="5760" w:hanging="420"/>
      </w:pPr>
      <w:rPr>
        <w:rFonts w:hint="default"/>
        <w:lang w:val="ru-RU" w:eastAsia="en-US" w:bidi="ar-SA"/>
      </w:rPr>
    </w:lvl>
    <w:lvl w:ilvl="6">
      <w:numFmt w:val="bullet"/>
      <w:lvlText w:val="•"/>
      <w:lvlJc w:val="left"/>
      <w:pPr>
        <w:ind w:left="6745" w:hanging="420"/>
      </w:pPr>
      <w:rPr>
        <w:rFonts w:hint="default"/>
        <w:lang w:val="ru-RU" w:eastAsia="en-US" w:bidi="ar-SA"/>
      </w:rPr>
    </w:lvl>
    <w:lvl w:ilvl="7">
      <w:numFmt w:val="bullet"/>
      <w:lvlText w:val="•"/>
      <w:lvlJc w:val="left"/>
      <w:pPr>
        <w:ind w:left="7730" w:hanging="420"/>
      </w:pPr>
      <w:rPr>
        <w:rFonts w:hint="default"/>
        <w:lang w:val="ru-RU" w:eastAsia="en-US" w:bidi="ar-SA"/>
      </w:rPr>
    </w:lvl>
    <w:lvl w:ilvl="8">
      <w:numFmt w:val="bullet"/>
      <w:lvlText w:val="•"/>
      <w:lvlJc w:val="left"/>
      <w:pPr>
        <w:ind w:left="8716" w:hanging="420"/>
      </w:pPr>
      <w:rPr>
        <w:rFonts w:hint="default"/>
        <w:lang w:val="ru-RU" w:eastAsia="en-US" w:bidi="ar-SA"/>
      </w:rPr>
    </w:lvl>
  </w:abstractNum>
  <w:abstractNum w:abstractNumId="72" w15:restartNumberingAfterBreak="0">
    <w:nsid w:val="454113BF"/>
    <w:multiLevelType w:val="hybridMultilevel"/>
    <w:tmpl w:val="7D9E9AA8"/>
    <w:lvl w:ilvl="0" w:tplc="A9328B8A">
      <w:start w:val="1"/>
      <w:numFmt w:val="decimal"/>
      <w:lvlText w:val="%1."/>
      <w:lvlJc w:val="left"/>
      <w:pPr>
        <w:ind w:left="222" w:hanging="375"/>
        <w:jc w:val="right"/>
      </w:pPr>
      <w:rPr>
        <w:rFonts w:ascii="Times New Roman" w:eastAsia="Times New Roman" w:hAnsi="Times New Roman" w:cs="Times New Roman" w:hint="default"/>
        <w:w w:val="100"/>
        <w:sz w:val="24"/>
        <w:szCs w:val="24"/>
        <w:lang w:val="ru-RU" w:eastAsia="en-US" w:bidi="ar-SA"/>
      </w:rPr>
    </w:lvl>
    <w:lvl w:ilvl="1" w:tplc="B64869E8">
      <w:numFmt w:val="bullet"/>
      <w:lvlText w:val="•"/>
      <w:lvlJc w:val="left"/>
      <w:pPr>
        <w:ind w:left="1214" w:hanging="375"/>
      </w:pPr>
      <w:rPr>
        <w:rFonts w:hint="default"/>
        <w:lang w:val="ru-RU" w:eastAsia="en-US" w:bidi="ar-SA"/>
      </w:rPr>
    </w:lvl>
    <w:lvl w:ilvl="2" w:tplc="724C5506">
      <w:numFmt w:val="bullet"/>
      <w:lvlText w:val="•"/>
      <w:lvlJc w:val="left"/>
      <w:pPr>
        <w:ind w:left="2209" w:hanging="375"/>
      </w:pPr>
      <w:rPr>
        <w:rFonts w:hint="default"/>
        <w:lang w:val="ru-RU" w:eastAsia="en-US" w:bidi="ar-SA"/>
      </w:rPr>
    </w:lvl>
    <w:lvl w:ilvl="3" w:tplc="4D7A9FA8">
      <w:numFmt w:val="bullet"/>
      <w:lvlText w:val="•"/>
      <w:lvlJc w:val="left"/>
      <w:pPr>
        <w:ind w:left="3203" w:hanging="375"/>
      </w:pPr>
      <w:rPr>
        <w:rFonts w:hint="default"/>
        <w:lang w:val="ru-RU" w:eastAsia="en-US" w:bidi="ar-SA"/>
      </w:rPr>
    </w:lvl>
    <w:lvl w:ilvl="4" w:tplc="8EE8DD7A">
      <w:numFmt w:val="bullet"/>
      <w:lvlText w:val="•"/>
      <w:lvlJc w:val="left"/>
      <w:pPr>
        <w:ind w:left="4198" w:hanging="375"/>
      </w:pPr>
      <w:rPr>
        <w:rFonts w:hint="default"/>
        <w:lang w:val="ru-RU" w:eastAsia="en-US" w:bidi="ar-SA"/>
      </w:rPr>
    </w:lvl>
    <w:lvl w:ilvl="5" w:tplc="2B909876">
      <w:numFmt w:val="bullet"/>
      <w:lvlText w:val="•"/>
      <w:lvlJc w:val="left"/>
      <w:pPr>
        <w:ind w:left="5193" w:hanging="375"/>
      </w:pPr>
      <w:rPr>
        <w:rFonts w:hint="default"/>
        <w:lang w:val="ru-RU" w:eastAsia="en-US" w:bidi="ar-SA"/>
      </w:rPr>
    </w:lvl>
    <w:lvl w:ilvl="6" w:tplc="7C9E1730">
      <w:numFmt w:val="bullet"/>
      <w:lvlText w:val="•"/>
      <w:lvlJc w:val="left"/>
      <w:pPr>
        <w:ind w:left="6187" w:hanging="375"/>
      </w:pPr>
      <w:rPr>
        <w:rFonts w:hint="default"/>
        <w:lang w:val="ru-RU" w:eastAsia="en-US" w:bidi="ar-SA"/>
      </w:rPr>
    </w:lvl>
    <w:lvl w:ilvl="7" w:tplc="0E0E93D0">
      <w:numFmt w:val="bullet"/>
      <w:lvlText w:val="•"/>
      <w:lvlJc w:val="left"/>
      <w:pPr>
        <w:ind w:left="7182" w:hanging="375"/>
      </w:pPr>
      <w:rPr>
        <w:rFonts w:hint="default"/>
        <w:lang w:val="ru-RU" w:eastAsia="en-US" w:bidi="ar-SA"/>
      </w:rPr>
    </w:lvl>
    <w:lvl w:ilvl="8" w:tplc="394C8F14">
      <w:numFmt w:val="bullet"/>
      <w:lvlText w:val="•"/>
      <w:lvlJc w:val="left"/>
      <w:pPr>
        <w:ind w:left="8177" w:hanging="375"/>
      </w:pPr>
      <w:rPr>
        <w:rFonts w:hint="default"/>
        <w:lang w:val="ru-RU" w:eastAsia="en-US" w:bidi="ar-SA"/>
      </w:rPr>
    </w:lvl>
  </w:abstractNum>
  <w:abstractNum w:abstractNumId="73" w15:restartNumberingAfterBreak="0">
    <w:nsid w:val="47623163"/>
    <w:multiLevelType w:val="hybridMultilevel"/>
    <w:tmpl w:val="A4A61E0A"/>
    <w:lvl w:ilvl="0" w:tplc="ED323C66">
      <w:start w:val="1"/>
      <w:numFmt w:val="decimal"/>
      <w:lvlText w:val="%1"/>
      <w:lvlJc w:val="left"/>
      <w:pPr>
        <w:ind w:left="108" w:hanging="180"/>
      </w:pPr>
      <w:rPr>
        <w:rFonts w:hint="default"/>
        <w:b/>
        <w:bCs/>
        <w:w w:val="100"/>
        <w:lang w:val="ru-RU" w:eastAsia="en-US" w:bidi="ar-SA"/>
      </w:rPr>
    </w:lvl>
    <w:lvl w:ilvl="1" w:tplc="6A9658C0">
      <w:numFmt w:val="bullet"/>
      <w:lvlText w:val="•"/>
      <w:lvlJc w:val="left"/>
      <w:pPr>
        <w:ind w:left="311" w:hanging="180"/>
      </w:pPr>
      <w:rPr>
        <w:rFonts w:hint="default"/>
        <w:lang w:val="ru-RU" w:eastAsia="en-US" w:bidi="ar-SA"/>
      </w:rPr>
    </w:lvl>
    <w:lvl w:ilvl="2" w:tplc="465803B6">
      <w:numFmt w:val="bullet"/>
      <w:lvlText w:val="•"/>
      <w:lvlJc w:val="left"/>
      <w:pPr>
        <w:ind w:left="523" w:hanging="180"/>
      </w:pPr>
      <w:rPr>
        <w:rFonts w:hint="default"/>
        <w:lang w:val="ru-RU" w:eastAsia="en-US" w:bidi="ar-SA"/>
      </w:rPr>
    </w:lvl>
    <w:lvl w:ilvl="3" w:tplc="BA1413A4">
      <w:numFmt w:val="bullet"/>
      <w:lvlText w:val="•"/>
      <w:lvlJc w:val="left"/>
      <w:pPr>
        <w:ind w:left="735" w:hanging="180"/>
      </w:pPr>
      <w:rPr>
        <w:rFonts w:hint="default"/>
        <w:lang w:val="ru-RU" w:eastAsia="en-US" w:bidi="ar-SA"/>
      </w:rPr>
    </w:lvl>
    <w:lvl w:ilvl="4" w:tplc="C7688422">
      <w:numFmt w:val="bullet"/>
      <w:lvlText w:val="•"/>
      <w:lvlJc w:val="left"/>
      <w:pPr>
        <w:ind w:left="946" w:hanging="180"/>
      </w:pPr>
      <w:rPr>
        <w:rFonts w:hint="default"/>
        <w:lang w:val="ru-RU" w:eastAsia="en-US" w:bidi="ar-SA"/>
      </w:rPr>
    </w:lvl>
    <w:lvl w:ilvl="5" w:tplc="9796F564">
      <w:numFmt w:val="bullet"/>
      <w:lvlText w:val="•"/>
      <w:lvlJc w:val="left"/>
      <w:pPr>
        <w:ind w:left="1158" w:hanging="180"/>
      </w:pPr>
      <w:rPr>
        <w:rFonts w:hint="default"/>
        <w:lang w:val="ru-RU" w:eastAsia="en-US" w:bidi="ar-SA"/>
      </w:rPr>
    </w:lvl>
    <w:lvl w:ilvl="6" w:tplc="B4D6FA54">
      <w:numFmt w:val="bullet"/>
      <w:lvlText w:val="•"/>
      <w:lvlJc w:val="left"/>
      <w:pPr>
        <w:ind w:left="1370" w:hanging="180"/>
      </w:pPr>
      <w:rPr>
        <w:rFonts w:hint="default"/>
        <w:lang w:val="ru-RU" w:eastAsia="en-US" w:bidi="ar-SA"/>
      </w:rPr>
    </w:lvl>
    <w:lvl w:ilvl="7" w:tplc="2B7464F0">
      <w:numFmt w:val="bullet"/>
      <w:lvlText w:val="•"/>
      <w:lvlJc w:val="left"/>
      <w:pPr>
        <w:ind w:left="1581" w:hanging="180"/>
      </w:pPr>
      <w:rPr>
        <w:rFonts w:hint="default"/>
        <w:lang w:val="ru-RU" w:eastAsia="en-US" w:bidi="ar-SA"/>
      </w:rPr>
    </w:lvl>
    <w:lvl w:ilvl="8" w:tplc="DCCC10DC">
      <w:numFmt w:val="bullet"/>
      <w:lvlText w:val="•"/>
      <w:lvlJc w:val="left"/>
      <w:pPr>
        <w:ind w:left="1793" w:hanging="180"/>
      </w:pPr>
      <w:rPr>
        <w:rFonts w:hint="default"/>
        <w:lang w:val="ru-RU" w:eastAsia="en-US" w:bidi="ar-SA"/>
      </w:rPr>
    </w:lvl>
  </w:abstractNum>
  <w:abstractNum w:abstractNumId="74" w15:restartNumberingAfterBreak="0">
    <w:nsid w:val="485D5818"/>
    <w:multiLevelType w:val="hybridMultilevel"/>
    <w:tmpl w:val="BB3A458E"/>
    <w:lvl w:ilvl="0" w:tplc="E7705B06">
      <w:start w:val="1"/>
      <w:numFmt w:val="decimal"/>
      <w:lvlText w:val="%1."/>
      <w:lvlJc w:val="left"/>
      <w:pPr>
        <w:ind w:left="202" w:hanging="300"/>
      </w:pPr>
      <w:rPr>
        <w:rFonts w:ascii="Times New Roman" w:eastAsia="Times New Roman" w:hAnsi="Times New Roman" w:cs="Times New Roman" w:hint="default"/>
        <w:spacing w:val="0"/>
        <w:w w:val="100"/>
        <w:sz w:val="24"/>
        <w:szCs w:val="24"/>
        <w:lang w:val="ru-RU" w:eastAsia="en-US" w:bidi="ar-SA"/>
      </w:rPr>
    </w:lvl>
    <w:lvl w:ilvl="1" w:tplc="8BD85F86">
      <w:numFmt w:val="bullet"/>
      <w:lvlText w:val="•"/>
      <w:lvlJc w:val="left"/>
      <w:pPr>
        <w:ind w:left="1188" w:hanging="300"/>
      </w:pPr>
      <w:rPr>
        <w:rFonts w:hint="default"/>
        <w:lang w:val="ru-RU" w:eastAsia="en-US" w:bidi="ar-SA"/>
      </w:rPr>
    </w:lvl>
    <w:lvl w:ilvl="2" w:tplc="FBF8E174">
      <w:numFmt w:val="bullet"/>
      <w:lvlText w:val="•"/>
      <w:lvlJc w:val="left"/>
      <w:pPr>
        <w:ind w:left="2177" w:hanging="300"/>
      </w:pPr>
      <w:rPr>
        <w:rFonts w:hint="default"/>
        <w:lang w:val="ru-RU" w:eastAsia="en-US" w:bidi="ar-SA"/>
      </w:rPr>
    </w:lvl>
    <w:lvl w:ilvl="3" w:tplc="C2CA6A00">
      <w:numFmt w:val="bullet"/>
      <w:lvlText w:val="•"/>
      <w:lvlJc w:val="left"/>
      <w:pPr>
        <w:ind w:left="3165" w:hanging="300"/>
      </w:pPr>
      <w:rPr>
        <w:rFonts w:hint="default"/>
        <w:lang w:val="ru-RU" w:eastAsia="en-US" w:bidi="ar-SA"/>
      </w:rPr>
    </w:lvl>
    <w:lvl w:ilvl="4" w:tplc="E508EF00">
      <w:numFmt w:val="bullet"/>
      <w:lvlText w:val="•"/>
      <w:lvlJc w:val="left"/>
      <w:pPr>
        <w:ind w:left="4154" w:hanging="300"/>
      </w:pPr>
      <w:rPr>
        <w:rFonts w:hint="default"/>
        <w:lang w:val="ru-RU" w:eastAsia="en-US" w:bidi="ar-SA"/>
      </w:rPr>
    </w:lvl>
    <w:lvl w:ilvl="5" w:tplc="5F8ACC28">
      <w:numFmt w:val="bullet"/>
      <w:lvlText w:val="•"/>
      <w:lvlJc w:val="left"/>
      <w:pPr>
        <w:ind w:left="5143" w:hanging="300"/>
      </w:pPr>
      <w:rPr>
        <w:rFonts w:hint="default"/>
        <w:lang w:val="ru-RU" w:eastAsia="en-US" w:bidi="ar-SA"/>
      </w:rPr>
    </w:lvl>
    <w:lvl w:ilvl="6" w:tplc="AB346668">
      <w:numFmt w:val="bullet"/>
      <w:lvlText w:val="•"/>
      <w:lvlJc w:val="left"/>
      <w:pPr>
        <w:ind w:left="6131" w:hanging="300"/>
      </w:pPr>
      <w:rPr>
        <w:rFonts w:hint="default"/>
        <w:lang w:val="ru-RU" w:eastAsia="en-US" w:bidi="ar-SA"/>
      </w:rPr>
    </w:lvl>
    <w:lvl w:ilvl="7" w:tplc="2200E414">
      <w:numFmt w:val="bullet"/>
      <w:lvlText w:val="•"/>
      <w:lvlJc w:val="left"/>
      <w:pPr>
        <w:ind w:left="7120" w:hanging="300"/>
      </w:pPr>
      <w:rPr>
        <w:rFonts w:hint="default"/>
        <w:lang w:val="ru-RU" w:eastAsia="en-US" w:bidi="ar-SA"/>
      </w:rPr>
    </w:lvl>
    <w:lvl w:ilvl="8" w:tplc="64580DE4">
      <w:numFmt w:val="bullet"/>
      <w:lvlText w:val="•"/>
      <w:lvlJc w:val="left"/>
      <w:pPr>
        <w:ind w:left="8109" w:hanging="300"/>
      </w:pPr>
      <w:rPr>
        <w:rFonts w:hint="default"/>
        <w:lang w:val="ru-RU" w:eastAsia="en-US" w:bidi="ar-SA"/>
      </w:rPr>
    </w:lvl>
  </w:abstractNum>
  <w:abstractNum w:abstractNumId="75" w15:restartNumberingAfterBreak="0">
    <w:nsid w:val="48B631D2"/>
    <w:multiLevelType w:val="hybridMultilevel"/>
    <w:tmpl w:val="242E50AA"/>
    <w:lvl w:ilvl="0" w:tplc="F58CC50C">
      <w:start w:val="1"/>
      <w:numFmt w:val="decimal"/>
      <w:lvlText w:val="%1)"/>
      <w:lvlJc w:val="left"/>
      <w:pPr>
        <w:ind w:left="102" w:hanging="260"/>
      </w:pPr>
      <w:rPr>
        <w:rFonts w:ascii="Times New Roman" w:eastAsia="Times New Roman" w:hAnsi="Times New Roman" w:cs="Times New Roman" w:hint="default"/>
        <w:w w:val="99"/>
        <w:sz w:val="24"/>
        <w:szCs w:val="24"/>
        <w:lang w:val="ru-RU" w:eastAsia="en-US" w:bidi="ar-SA"/>
      </w:rPr>
    </w:lvl>
    <w:lvl w:ilvl="1" w:tplc="EADA4996">
      <w:numFmt w:val="bullet"/>
      <w:lvlText w:val="•"/>
      <w:lvlJc w:val="left"/>
      <w:pPr>
        <w:ind w:left="1076" w:hanging="260"/>
      </w:pPr>
      <w:rPr>
        <w:rFonts w:hint="default"/>
        <w:lang w:val="ru-RU" w:eastAsia="en-US" w:bidi="ar-SA"/>
      </w:rPr>
    </w:lvl>
    <w:lvl w:ilvl="2" w:tplc="7520C420">
      <w:numFmt w:val="bullet"/>
      <w:lvlText w:val="•"/>
      <w:lvlJc w:val="left"/>
      <w:pPr>
        <w:ind w:left="2053" w:hanging="260"/>
      </w:pPr>
      <w:rPr>
        <w:rFonts w:hint="default"/>
        <w:lang w:val="ru-RU" w:eastAsia="en-US" w:bidi="ar-SA"/>
      </w:rPr>
    </w:lvl>
    <w:lvl w:ilvl="3" w:tplc="9D1CEC6C">
      <w:numFmt w:val="bullet"/>
      <w:lvlText w:val="•"/>
      <w:lvlJc w:val="left"/>
      <w:pPr>
        <w:ind w:left="3029" w:hanging="260"/>
      </w:pPr>
      <w:rPr>
        <w:rFonts w:hint="default"/>
        <w:lang w:val="ru-RU" w:eastAsia="en-US" w:bidi="ar-SA"/>
      </w:rPr>
    </w:lvl>
    <w:lvl w:ilvl="4" w:tplc="942288B0">
      <w:numFmt w:val="bullet"/>
      <w:lvlText w:val="•"/>
      <w:lvlJc w:val="left"/>
      <w:pPr>
        <w:ind w:left="4006" w:hanging="260"/>
      </w:pPr>
      <w:rPr>
        <w:rFonts w:hint="default"/>
        <w:lang w:val="ru-RU" w:eastAsia="en-US" w:bidi="ar-SA"/>
      </w:rPr>
    </w:lvl>
    <w:lvl w:ilvl="5" w:tplc="3212243A">
      <w:numFmt w:val="bullet"/>
      <w:lvlText w:val="•"/>
      <w:lvlJc w:val="left"/>
      <w:pPr>
        <w:ind w:left="4983" w:hanging="260"/>
      </w:pPr>
      <w:rPr>
        <w:rFonts w:hint="default"/>
        <w:lang w:val="ru-RU" w:eastAsia="en-US" w:bidi="ar-SA"/>
      </w:rPr>
    </w:lvl>
    <w:lvl w:ilvl="6" w:tplc="31E6C0F2">
      <w:numFmt w:val="bullet"/>
      <w:lvlText w:val="•"/>
      <w:lvlJc w:val="left"/>
      <w:pPr>
        <w:ind w:left="5959" w:hanging="260"/>
      </w:pPr>
      <w:rPr>
        <w:rFonts w:hint="default"/>
        <w:lang w:val="ru-RU" w:eastAsia="en-US" w:bidi="ar-SA"/>
      </w:rPr>
    </w:lvl>
    <w:lvl w:ilvl="7" w:tplc="781C4816">
      <w:numFmt w:val="bullet"/>
      <w:lvlText w:val="•"/>
      <w:lvlJc w:val="left"/>
      <w:pPr>
        <w:ind w:left="6936" w:hanging="260"/>
      </w:pPr>
      <w:rPr>
        <w:rFonts w:hint="default"/>
        <w:lang w:val="ru-RU" w:eastAsia="en-US" w:bidi="ar-SA"/>
      </w:rPr>
    </w:lvl>
    <w:lvl w:ilvl="8" w:tplc="F0069472">
      <w:numFmt w:val="bullet"/>
      <w:lvlText w:val="•"/>
      <w:lvlJc w:val="left"/>
      <w:pPr>
        <w:ind w:left="7913" w:hanging="260"/>
      </w:pPr>
      <w:rPr>
        <w:rFonts w:hint="default"/>
        <w:lang w:val="ru-RU" w:eastAsia="en-US" w:bidi="ar-SA"/>
      </w:rPr>
    </w:lvl>
  </w:abstractNum>
  <w:abstractNum w:abstractNumId="76" w15:restartNumberingAfterBreak="0">
    <w:nsid w:val="48CF02ED"/>
    <w:multiLevelType w:val="hybridMultilevel"/>
    <w:tmpl w:val="D08E77AA"/>
    <w:lvl w:ilvl="0" w:tplc="46D6F984">
      <w:start w:val="1"/>
      <w:numFmt w:val="decimal"/>
      <w:lvlText w:val="%1."/>
      <w:lvlJc w:val="left"/>
      <w:pPr>
        <w:ind w:left="762" w:hanging="240"/>
      </w:pPr>
      <w:rPr>
        <w:rFonts w:ascii="Times New Roman" w:eastAsia="Times New Roman" w:hAnsi="Times New Roman" w:cs="Times New Roman" w:hint="default"/>
        <w:w w:val="100"/>
        <w:sz w:val="24"/>
        <w:szCs w:val="24"/>
        <w:lang w:val="ru-RU" w:eastAsia="en-US" w:bidi="ar-SA"/>
      </w:rPr>
    </w:lvl>
    <w:lvl w:ilvl="1" w:tplc="C55618D8">
      <w:numFmt w:val="bullet"/>
      <w:lvlText w:val="•"/>
      <w:lvlJc w:val="left"/>
      <w:pPr>
        <w:ind w:left="1754" w:hanging="240"/>
      </w:pPr>
      <w:rPr>
        <w:rFonts w:hint="default"/>
        <w:lang w:val="ru-RU" w:eastAsia="en-US" w:bidi="ar-SA"/>
      </w:rPr>
    </w:lvl>
    <w:lvl w:ilvl="2" w:tplc="8B6E6860">
      <w:numFmt w:val="bullet"/>
      <w:lvlText w:val="•"/>
      <w:lvlJc w:val="left"/>
      <w:pPr>
        <w:ind w:left="2749" w:hanging="240"/>
      </w:pPr>
      <w:rPr>
        <w:rFonts w:hint="default"/>
        <w:lang w:val="ru-RU" w:eastAsia="en-US" w:bidi="ar-SA"/>
      </w:rPr>
    </w:lvl>
    <w:lvl w:ilvl="3" w:tplc="91B43A12">
      <w:numFmt w:val="bullet"/>
      <w:lvlText w:val="•"/>
      <w:lvlJc w:val="left"/>
      <w:pPr>
        <w:ind w:left="3743" w:hanging="240"/>
      </w:pPr>
      <w:rPr>
        <w:rFonts w:hint="default"/>
        <w:lang w:val="ru-RU" w:eastAsia="en-US" w:bidi="ar-SA"/>
      </w:rPr>
    </w:lvl>
    <w:lvl w:ilvl="4" w:tplc="3BD8374A">
      <w:numFmt w:val="bullet"/>
      <w:lvlText w:val="•"/>
      <w:lvlJc w:val="left"/>
      <w:pPr>
        <w:ind w:left="4738" w:hanging="240"/>
      </w:pPr>
      <w:rPr>
        <w:rFonts w:hint="default"/>
        <w:lang w:val="ru-RU" w:eastAsia="en-US" w:bidi="ar-SA"/>
      </w:rPr>
    </w:lvl>
    <w:lvl w:ilvl="5" w:tplc="68029BA4">
      <w:numFmt w:val="bullet"/>
      <w:lvlText w:val="•"/>
      <w:lvlJc w:val="left"/>
      <w:pPr>
        <w:ind w:left="5733" w:hanging="240"/>
      </w:pPr>
      <w:rPr>
        <w:rFonts w:hint="default"/>
        <w:lang w:val="ru-RU" w:eastAsia="en-US" w:bidi="ar-SA"/>
      </w:rPr>
    </w:lvl>
    <w:lvl w:ilvl="6" w:tplc="57360FE4">
      <w:numFmt w:val="bullet"/>
      <w:lvlText w:val="•"/>
      <w:lvlJc w:val="left"/>
      <w:pPr>
        <w:ind w:left="6727" w:hanging="240"/>
      </w:pPr>
      <w:rPr>
        <w:rFonts w:hint="default"/>
        <w:lang w:val="ru-RU" w:eastAsia="en-US" w:bidi="ar-SA"/>
      </w:rPr>
    </w:lvl>
    <w:lvl w:ilvl="7" w:tplc="F9862962">
      <w:numFmt w:val="bullet"/>
      <w:lvlText w:val="•"/>
      <w:lvlJc w:val="left"/>
      <w:pPr>
        <w:ind w:left="7722" w:hanging="240"/>
      </w:pPr>
      <w:rPr>
        <w:rFonts w:hint="default"/>
        <w:lang w:val="ru-RU" w:eastAsia="en-US" w:bidi="ar-SA"/>
      </w:rPr>
    </w:lvl>
    <w:lvl w:ilvl="8" w:tplc="20D62CA4">
      <w:numFmt w:val="bullet"/>
      <w:lvlText w:val="•"/>
      <w:lvlJc w:val="left"/>
      <w:pPr>
        <w:ind w:left="8717" w:hanging="240"/>
      </w:pPr>
      <w:rPr>
        <w:rFonts w:hint="default"/>
        <w:lang w:val="ru-RU" w:eastAsia="en-US" w:bidi="ar-SA"/>
      </w:rPr>
    </w:lvl>
  </w:abstractNum>
  <w:abstractNum w:abstractNumId="77" w15:restartNumberingAfterBreak="0">
    <w:nsid w:val="49EF0BCD"/>
    <w:multiLevelType w:val="multilevel"/>
    <w:tmpl w:val="13E6DE4E"/>
    <w:lvl w:ilvl="0">
      <w:start w:val="1"/>
      <w:numFmt w:val="decimal"/>
      <w:lvlText w:val="%1."/>
      <w:lvlJc w:val="left"/>
      <w:pPr>
        <w:ind w:left="10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9" w:hanging="420"/>
      </w:pPr>
      <w:rPr>
        <w:rFonts w:hint="default"/>
        <w:lang w:val="ru-RU" w:eastAsia="en-US" w:bidi="ar-SA"/>
      </w:rPr>
    </w:lvl>
    <w:lvl w:ilvl="3">
      <w:numFmt w:val="bullet"/>
      <w:lvlText w:val="•"/>
      <w:lvlJc w:val="left"/>
      <w:pPr>
        <w:ind w:left="3179" w:hanging="420"/>
      </w:pPr>
      <w:rPr>
        <w:rFonts w:hint="default"/>
        <w:lang w:val="ru-RU" w:eastAsia="en-US" w:bidi="ar-SA"/>
      </w:rPr>
    </w:lvl>
    <w:lvl w:ilvl="4">
      <w:numFmt w:val="bullet"/>
      <w:lvlText w:val="•"/>
      <w:lvlJc w:val="left"/>
      <w:pPr>
        <w:ind w:left="4148" w:hanging="420"/>
      </w:pPr>
      <w:rPr>
        <w:rFonts w:hint="default"/>
        <w:lang w:val="ru-RU" w:eastAsia="en-US" w:bidi="ar-SA"/>
      </w:rPr>
    </w:lvl>
    <w:lvl w:ilvl="5">
      <w:numFmt w:val="bullet"/>
      <w:lvlText w:val="•"/>
      <w:lvlJc w:val="left"/>
      <w:pPr>
        <w:ind w:left="5118" w:hanging="420"/>
      </w:pPr>
      <w:rPr>
        <w:rFonts w:hint="default"/>
        <w:lang w:val="ru-RU" w:eastAsia="en-US" w:bidi="ar-SA"/>
      </w:rPr>
    </w:lvl>
    <w:lvl w:ilvl="6">
      <w:numFmt w:val="bullet"/>
      <w:lvlText w:val="•"/>
      <w:lvlJc w:val="left"/>
      <w:pPr>
        <w:ind w:left="6088" w:hanging="420"/>
      </w:pPr>
      <w:rPr>
        <w:rFonts w:hint="default"/>
        <w:lang w:val="ru-RU" w:eastAsia="en-US" w:bidi="ar-SA"/>
      </w:rPr>
    </w:lvl>
    <w:lvl w:ilvl="7">
      <w:numFmt w:val="bullet"/>
      <w:lvlText w:val="•"/>
      <w:lvlJc w:val="left"/>
      <w:pPr>
        <w:ind w:left="7057" w:hanging="420"/>
      </w:pPr>
      <w:rPr>
        <w:rFonts w:hint="default"/>
        <w:lang w:val="ru-RU" w:eastAsia="en-US" w:bidi="ar-SA"/>
      </w:rPr>
    </w:lvl>
    <w:lvl w:ilvl="8">
      <w:numFmt w:val="bullet"/>
      <w:lvlText w:val="•"/>
      <w:lvlJc w:val="left"/>
      <w:pPr>
        <w:ind w:left="8027" w:hanging="420"/>
      </w:pPr>
      <w:rPr>
        <w:rFonts w:hint="default"/>
        <w:lang w:val="ru-RU" w:eastAsia="en-US" w:bidi="ar-SA"/>
      </w:rPr>
    </w:lvl>
  </w:abstractNum>
  <w:abstractNum w:abstractNumId="78" w15:restartNumberingAfterBreak="0">
    <w:nsid w:val="4A7D64CB"/>
    <w:multiLevelType w:val="hybridMultilevel"/>
    <w:tmpl w:val="24264CD6"/>
    <w:lvl w:ilvl="0" w:tplc="38CEC28E">
      <w:numFmt w:val="bullet"/>
      <w:lvlText w:val="•"/>
      <w:lvlJc w:val="left"/>
      <w:pPr>
        <w:ind w:left="222" w:hanging="281"/>
      </w:pPr>
      <w:rPr>
        <w:rFonts w:ascii="Times New Roman" w:eastAsia="Times New Roman" w:hAnsi="Times New Roman" w:cs="Times New Roman" w:hint="default"/>
        <w:w w:val="100"/>
        <w:sz w:val="24"/>
        <w:szCs w:val="24"/>
        <w:lang w:val="ru-RU" w:eastAsia="en-US" w:bidi="ar-SA"/>
      </w:rPr>
    </w:lvl>
    <w:lvl w:ilvl="1" w:tplc="4D0C5C1E">
      <w:numFmt w:val="bullet"/>
      <w:lvlText w:val="•"/>
      <w:lvlJc w:val="left"/>
      <w:pPr>
        <w:ind w:left="1214" w:hanging="281"/>
      </w:pPr>
      <w:rPr>
        <w:rFonts w:hint="default"/>
        <w:lang w:val="ru-RU" w:eastAsia="en-US" w:bidi="ar-SA"/>
      </w:rPr>
    </w:lvl>
    <w:lvl w:ilvl="2" w:tplc="4E28DDB4">
      <w:numFmt w:val="bullet"/>
      <w:lvlText w:val="•"/>
      <w:lvlJc w:val="left"/>
      <w:pPr>
        <w:ind w:left="2209" w:hanging="281"/>
      </w:pPr>
      <w:rPr>
        <w:rFonts w:hint="default"/>
        <w:lang w:val="ru-RU" w:eastAsia="en-US" w:bidi="ar-SA"/>
      </w:rPr>
    </w:lvl>
    <w:lvl w:ilvl="3" w:tplc="F4784DCE">
      <w:numFmt w:val="bullet"/>
      <w:lvlText w:val="•"/>
      <w:lvlJc w:val="left"/>
      <w:pPr>
        <w:ind w:left="3203" w:hanging="281"/>
      </w:pPr>
      <w:rPr>
        <w:rFonts w:hint="default"/>
        <w:lang w:val="ru-RU" w:eastAsia="en-US" w:bidi="ar-SA"/>
      </w:rPr>
    </w:lvl>
    <w:lvl w:ilvl="4" w:tplc="5810B9C8">
      <w:numFmt w:val="bullet"/>
      <w:lvlText w:val="•"/>
      <w:lvlJc w:val="left"/>
      <w:pPr>
        <w:ind w:left="4198" w:hanging="281"/>
      </w:pPr>
      <w:rPr>
        <w:rFonts w:hint="default"/>
        <w:lang w:val="ru-RU" w:eastAsia="en-US" w:bidi="ar-SA"/>
      </w:rPr>
    </w:lvl>
    <w:lvl w:ilvl="5" w:tplc="B1CEB500">
      <w:numFmt w:val="bullet"/>
      <w:lvlText w:val="•"/>
      <w:lvlJc w:val="left"/>
      <w:pPr>
        <w:ind w:left="5193" w:hanging="281"/>
      </w:pPr>
      <w:rPr>
        <w:rFonts w:hint="default"/>
        <w:lang w:val="ru-RU" w:eastAsia="en-US" w:bidi="ar-SA"/>
      </w:rPr>
    </w:lvl>
    <w:lvl w:ilvl="6" w:tplc="5AEA1C6C">
      <w:numFmt w:val="bullet"/>
      <w:lvlText w:val="•"/>
      <w:lvlJc w:val="left"/>
      <w:pPr>
        <w:ind w:left="6187" w:hanging="281"/>
      </w:pPr>
      <w:rPr>
        <w:rFonts w:hint="default"/>
        <w:lang w:val="ru-RU" w:eastAsia="en-US" w:bidi="ar-SA"/>
      </w:rPr>
    </w:lvl>
    <w:lvl w:ilvl="7" w:tplc="B7DE38AA">
      <w:numFmt w:val="bullet"/>
      <w:lvlText w:val="•"/>
      <w:lvlJc w:val="left"/>
      <w:pPr>
        <w:ind w:left="7182" w:hanging="281"/>
      </w:pPr>
      <w:rPr>
        <w:rFonts w:hint="default"/>
        <w:lang w:val="ru-RU" w:eastAsia="en-US" w:bidi="ar-SA"/>
      </w:rPr>
    </w:lvl>
    <w:lvl w:ilvl="8" w:tplc="1AF0BEA4">
      <w:numFmt w:val="bullet"/>
      <w:lvlText w:val="•"/>
      <w:lvlJc w:val="left"/>
      <w:pPr>
        <w:ind w:left="8177" w:hanging="281"/>
      </w:pPr>
      <w:rPr>
        <w:rFonts w:hint="default"/>
        <w:lang w:val="ru-RU" w:eastAsia="en-US" w:bidi="ar-SA"/>
      </w:rPr>
    </w:lvl>
  </w:abstractNum>
  <w:abstractNum w:abstractNumId="79" w15:restartNumberingAfterBreak="0">
    <w:nsid w:val="4B4B3E30"/>
    <w:multiLevelType w:val="hybridMultilevel"/>
    <w:tmpl w:val="ED78C542"/>
    <w:lvl w:ilvl="0" w:tplc="FF16A63C">
      <w:numFmt w:val="bullet"/>
      <w:lvlText w:val=""/>
      <w:lvlJc w:val="left"/>
      <w:pPr>
        <w:ind w:left="762" w:hanging="281"/>
      </w:pPr>
      <w:rPr>
        <w:rFonts w:ascii="Symbol" w:eastAsia="Symbol" w:hAnsi="Symbol" w:cs="Symbol" w:hint="default"/>
        <w:w w:val="100"/>
        <w:sz w:val="24"/>
        <w:szCs w:val="24"/>
        <w:lang w:val="ru-RU" w:eastAsia="en-US" w:bidi="ar-SA"/>
      </w:rPr>
    </w:lvl>
    <w:lvl w:ilvl="1" w:tplc="FB1CFBA6">
      <w:numFmt w:val="bullet"/>
      <w:lvlText w:val="•"/>
      <w:lvlJc w:val="left"/>
      <w:pPr>
        <w:ind w:left="1754" w:hanging="281"/>
      </w:pPr>
      <w:rPr>
        <w:rFonts w:hint="default"/>
        <w:lang w:val="ru-RU" w:eastAsia="en-US" w:bidi="ar-SA"/>
      </w:rPr>
    </w:lvl>
    <w:lvl w:ilvl="2" w:tplc="CE88AC0C">
      <w:numFmt w:val="bullet"/>
      <w:lvlText w:val="•"/>
      <w:lvlJc w:val="left"/>
      <w:pPr>
        <w:ind w:left="2749" w:hanging="281"/>
      </w:pPr>
      <w:rPr>
        <w:rFonts w:hint="default"/>
        <w:lang w:val="ru-RU" w:eastAsia="en-US" w:bidi="ar-SA"/>
      </w:rPr>
    </w:lvl>
    <w:lvl w:ilvl="3" w:tplc="F452B344">
      <w:numFmt w:val="bullet"/>
      <w:lvlText w:val="•"/>
      <w:lvlJc w:val="left"/>
      <w:pPr>
        <w:ind w:left="3743" w:hanging="281"/>
      </w:pPr>
      <w:rPr>
        <w:rFonts w:hint="default"/>
        <w:lang w:val="ru-RU" w:eastAsia="en-US" w:bidi="ar-SA"/>
      </w:rPr>
    </w:lvl>
    <w:lvl w:ilvl="4" w:tplc="C5CE12AE">
      <w:numFmt w:val="bullet"/>
      <w:lvlText w:val="•"/>
      <w:lvlJc w:val="left"/>
      <w:pPr>
        <w:ind w:left="4738" w:hanging="281"/>
      </w:pPr>
      <w:rPr>
        <w:rFonts w:hint="default"/>
        <w:lang w:val="ru-RU" w:eastAsia="en-US" w:bidi="ar-SA"/>
      </w:rPr>
    </w:lvl>
    <w:lvl w:ilvl="5" w:tplc="EABCCA96">
      <w:numFmt w:val="bullet"/>
      <w:lvlText w:val="•"/>
      <w:lvlJc w:val="left"/>
      <w:pPr>
        <w:ind w:left="5733" w:hanging="281"/>
      </w:pPr>
      <w:rPr>
        <w:rFonts w:hint="default"/>
        <w:lang w:val="ru-RU" w:eastAsia="en-US" w:bidi="ar-SA"/>
      </w:rPr>
    </w:lvl>
    <w:lvl w:ilvl="6" w:tplc="74CC1356">
      <w:numFmt w:val="bullet"/>
      <w:lvlText w:val="•"/>
      <w:lvlJc w:val="left"/>
      <w:pPr>
        <w:ind w:left="6727" w:hanging="281"/>
      </w:pPr>
      <w:rPr>
        <w:rFonts w:hint="default"/>
        <w:lang w:val="ru-RU" w:eastAsia="en-US" w:bidi="ar-SA"/>
      </w:rPr>
    </w:lvl>
    <w:lvl w:ilvl="7" w:tplc="1158ABAE">
      <w:numFmt w:val="bullet"/>
      <w:lvlText w:val="•"/>
      <w:lvlJc w:val="left"/>
      <w:pPr>
        <w:ind w:left="7722" w:hanging="281"/>
      </w:pPr>
      <w:rPr>
        <w:rFonts w:hint="default"/>
        <w:lang w:val="ru-RU" w:eastAsia="en-US" w:bidi="ar-SA"/>
      </w:rPr>
    </w:lvl>
    <w:lvl w:ilvl="8" w:tplc="CB88AC78">
      <w:numFmt w:val="bullet"/>
      <w:lvlText w:val="•"/>
      <w:lvlJc w:val="left"/>
      <w:pPr>
        <w:ind w:left="8717" w:hanging="281"/>
      </w:pPr>
      <w:rPr>
        <w:rFonts w:hint="default"/>
        <w:lang w:val="ru-RU" w:eastAsia="en-US" w:bidi="ar-SA"/>
      </w:rPr>
    </w:lvl>
  </w:abstractNum>
  <w:abstractNum w:abstractNumId="80" w15:restartNumberingAfterBreak="0">
    <w:nsid w:val="4C14620B"/>
    <w:multiLevelType w:val="hybridMultilevel"/>
    <w:tmpl w:val="2E7EE01E"/>
    <w:lvl w:ilvl="0" w:tplc="6C5807A2">
      <w:numFmt w:val="bullet"/>
      <w:lvlText w:val=""/>
      <w:lvlJc w:val="left"/>
      <w:pPr>
        <w:ind w:left="142" w:hanging="281"/>
      </w:pPr>
      <w:rPr>
        <w:rFonts w:ascii="Symbol" w:eastAsia="Symbol" w:hAnsi="Symbol" w:cs="Symbol" w:hint="default"/>
        <w:w w:val="100"/>
        <w:sz w:val="24"/>
        <w:szCs w:val="24"/>
        <w:lang w:val="ru-RU" w:eastAsia="en-US" w:bidi="ar-SA"/>
      </w:rPr>
    </w:lvl>
    <w:lvl w:ilvl="1" w:tplc="3DB6EF32">
      <w:numFmt w:val="bullet"/>
      <w:lvlText w:val="•"/>
      <w:lvlJc w:val="left"/>
      <w:pPr>
        <w:ind w:left="1118" w:hanging="281"/>
      </w:pPr>
      <w:rPr>
        <w:rFonts w:hint="default"/>
        <w:lang w:val="ru-RU" w:eastAsia="en-US" w:bidi="ar-SA"/>
      </w:rPr>
    </w:lvl>
    <w:lvl w:ilvl="2" w:tplc="FA52DDE2">
      <w:numFmt w:val="bullet"/>
      <w:lvlText w:val="•"/>
      <w:lvlJc w:val="left"/>
      <w:pPr>
        <w:ind w:left="2097" w:hanging="281"/>
      </w:pPr>
      <w:rPr>
        <w:rFonts w:hint="default"/>
        <w:lang w:val="ru-RU" w:eastAsia="en-US" w:bidi="ar-SA"/>
      </w:rPr>
    </w:lvl>
    <w:lvl w:ilvl="3" w:tplc="D85E4926">
      <w:numFmt w:val="bullet"/>
      <w:lvlText w:val="•"/>
      <w:lvlJc w:val="left"/>
      <w:pPr>
        <w:ind w:left="3075" w:hanging="281"/>
      </w:pPr>
      <w:rPr>
        <w:rFonts w:hint="default"/>
        <w:lang w:val="ru-RU" w:eastAsia="en-US" w:bidi="ar-SA"/>
      </w:rPr>
    </w:lvl>
    <w:lvl w:ilvl="4" w:tplc="AAD66E9E">
      <w:numFmt w:val="bullet"/>
      <w:lvlText w:val="•"/>
      <w:lvlJc w:val="left"/>
      <w:pPr>
        <w:ind w:left="4054" w:hanging="281"/>
      </w:pPr>
      <w:rPr>
        <w:rFonts w:hint="default"/>
        <w:lang w:val="ru-RU" w:eastAsia="en-US" w:bidi="ar-SA"/>
      </w:rPr>
    </w:lvl>
    <w:lvl w:ilvl="5" w:tplc="1D16396C">
      <w:numFmt w:val="bullet"/>
      <w:lvlText w:val="•"/>
      <w:lvlJc w:val="left"/>
      <w:pPr>
        <w:ind w:left="5033" w:hanging="281"/>
      </w:pPr>
      <w:rPr>
        <w:rFonts w:hint="default"/>
        <w:lang w:val="ru-RU" w:eastAsia="en-US" w:bidi="ar-SA"/>
      </w:rPr>
    </w:lvl>
    <w:lvl w:ilvl="6" w:tplc="2C60DC4C">
      <w:numFmt w:val="bullet"/>
      <w:lvlText w:val="•"/>
      <w:lvlJc w:val="left"/>
      <w:pPr>
        <w:ind w:left="6011" w:hanging="281"/>
      </w:pPr>
      <w:rPr>
        <w:rFonts w:hint="default"/>
        <w:lang w:val="ru-RU" w:eastAsia="en-US" w:bidi="ar-SA"/>
      </w:rPr>
    </w:lvl>
    <w:lvl w:ilvl="7" w:tplc="06FEAB7A">
      <w:numFmt w:val="bullet"/>
      <w:lvlText w:val="•"/>
      <w:lvlJc w:val="left"/>
      <w:pPr>
        <w:ind w:left="6990" w:hanging="281"/>
      </w:pPr>
      <w:rPr>
        <w:rFonts w:hint="default"/>
        <w:lang w:val="ru-RU" w:eastAsia="en-US" w:bidi="ar-SA"/>
      </w:rPr>
    </w:lvl>
    <w:lvl w:ilvl="8" w:tplc="053ABE84">
      <w:numFmt w:val="bullet"/>
      <w:lvlText w:val="•"/>
      <w:lvlJc w:val="left"/>
      <w:pPr>
        <w:ind w:left="7969" w:hanging="281"/>
      </w:pPr>
      <w:rPr>
        <w:rFonts w:hint="default"/>
        <w:lang w:val="ru-RU" w:eastAsia="en-US" w:bidi="ar-SA"/>
      </w:rPr>
    </w:lvl>
  </w:abstractNum>
  <w:abstractNum w:abstractNumId="81" w15:restartNumberingAfterBreak="0">
    <w:nsid w:val="4ED57A0C"/>
    <w:multiLevelType w:val="multilevel"/>
    <w:tmpl w:val="67A0CBB2"/>
    <w:lvl w:ilvl="0">
      <w:start w:val="1"/>
      <w:numFmt w:val="decimal"/>
      <w:lvlText w:val="%1."/>
      <w:lvlJc w:val="left"/>
      <w:pPr>
        <w:ind w:left="542" w:hanging="351"/>
      </w:pPr>
      <w:rPr>
        <w:rFonts w:ascii="Times New Roman" w:eastAsia="Times New Roman" w:hAnsi="Times New Roman" w:cs="Times New Roman" w:hint="default"/>
        <w:w w:val="100"/>
        <w:sz w:val="24"/>
        <w:szCs w:val="24"/>
        <w:lang w:val="ru-RU" w:eastAsia="en-US" w:bidi="ar-SA"/>
      </w:rPr>
    </w:lvl>
    <w:lvl w:ilvl="1">
      <w:start w:val="2"/>
      <w:numFmt w:val="decimal"/>
      <w:lvlText w:val="%2."/>
      <w:lvlJc w:val="left"/>
      <w:pPr>
        <w:ind w:left="542" w:hanging="264"/>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1670" w:hanging="4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94" w:hanging="420"/>
      </w:pPr>
      <w:rPr>
        <w:rFonts w:hint="default"/>
        <w:lang w:val="ru-RU" w:eastAsia="en-US" w:bidi="ar-SA"/>
      </w:rPr>
    </w:lvl>
    <w:lvl w:ilvl="4">
      <w:numFmt w:val="bullet"/>
      <w:lvlText w:val="•"/>
      <w:lvlJc w:val="left"/>
      <w:pPr>
        <w:ind w:left="4702" w:hanging="420"/>
      </w:pPr>
      <w:rPr>
        <w:rFonts w:hint="default"/>
        <w:lang w:val="ru-RU" w:eastAsia="en-US" w:bidi="ar-SA"/>
      </w:rPr>
    </w:lvl>
    <w:lvl w:ilvl="5">
      <w:numFmt w:val="bullet"/>
      <w:lvlText w:val="•"/>
      <w:lvlJc w:val="left"/>
      <w:pPr>
        <w:ind w:left="5709" w:hanging="420"/>
      </w:pPr>
      <w:rPr>
        <w:rFonts w:hint="default"/>
        <w:lang w:val="ru-RU" w:eastAsia="en-US" w:bidi="ar-SA"/>
      </w:rPr>
    </w:lvl>
    <w:lvl w:ilvl="6">
      <w:numFmt w:val="bullet"/>
      <w:lvlText w:val="•"/>
      <w:lvlJc w:val="left"/>
      <w:pPr>
        <w:ind w:left="6716" w:hanging="420"/>
      </w:pPr>
      <w:rPr>
        <w:rFonts w:hint="default"/>
        <w:lang w:val="ru-RU" w:eastAsia="en-US" w:bidi="ar-SA"/>
      </w:rPr>
    </w:lvl>
    <w:lvl w:ilvl="7">
      <w:numFmt w:val="bullet"/>
      <w:lvlText w:val="•"/>
      <w:lvlJc w:val="left"/>
      <w:pPr>
        <w:ind w:left="7724" w:hanging="420"/>
      </w:pPr>
      <w:rPr>
        <w:rFonts w:hint="default"/>
        <w:lang w:val="ru-RU" w:eastAsia="en-US" w:bidi="ar-SA"/>
      </w:rPr>
    </w:lvl>
    <w:lvl w:ilvl="8">
      <w:numFmt w:val="bullet"/>
      <w:lvlText w:val="•"/>
      <w:lvlJc w:val="left"/>
      <w:pPr>
        <w:ind w:left="8731" w:hanging="420"/>
      </w:pPr>
      <w:rPr>
        <w:rFonts w:hint="default"/>
        <w:lang w:val="ru-RU" w:eastAsia="en-US" w:bidi="ar-SA"/>
      </w:rPr>
    </w:lvl>
  </w:abstractNum>
  <w:abstractNum w:abstractNumId="82" w15:restartNumberingAfterBreak="0">
    <w:nsid w:val="4ED927A2"/>
    <w:multiLevelType w:val="hybridMultilevel"/>
    <w:tmpl w:val="5A98FA4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16A113D"/>
    <w:multiLevelType w:val="hybridMultilevel"/>
    <w:tmpl w:val="A7EEE42C"/>
    <w:lvl w:ilvl="0" w:tplc="6436DD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26665C4"/>
    <w:multiLevelType w:val="multilevel"/>
    <w:tmpl w:val="DFD69EF2"/>
    <w:lvl w:ilvl="0">
      <w:start w:val="1"/>
      <w:numFmt w:val="decimal"/>
      <w:lvlText w:val="%1."/>
      <w:lvlJc w:val="left"/>
      <w:pPr>
        <w:ind w:left="54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542" w:hanging="574"/>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81" w:hanging="574"/>
      </w:pPr>
      <w:rPr>
        <w:rFonts w:hint="default"/>
        <w:lang w:val="ru-RU" w:eastAsia="en-US" w:bidi="ar-SA"/>
      </w:rPr>
    </w:lvl>
    <w:lvl w:ilvl="3">
      <w:numFmt w:val="bullet"/>
      <w:lvlText w:val="•"/>
      <w:lvlJc w:val="left"/>
      <w:pPr>
        <w:ind w:left="3601" w:hanging="574"/>
      </w:pPr>
      <w:rPr>
        <w:rFonts w:hint="default"/>
        <w:lang w:val="ru-RU" w:eastAsia="en-US" w:bidi="ar-SA"/>
      </w:rPr>
    </w:lvl>
    <w:lvl w:ilvl="4">
      <w:numFmt w:val="bullet"/>
      <w:lvlText w:val="•"/>
      <w:lvlJc w:val="left"/>
      <w:pPr>
        <w:ind w:left="4622" w:hanging="574"/>
      </w:pPr>
      <w:rPr>
        <w:rFonts w:hint="default"/>
        <w:lang w:val="ru-RU" w:eastAsia="en-US" w:bidi="ar-SA"/>
      </w:rPr>
    </w:lvl>
    <w:lvl w:ilvl="5">
      <w:numFmt w:val="bullet"/>
      <w:lvlText w:val="•"/>
      <w:lvlJc w:val="left"/>
      <w:pPr>
        <w:ind w:left="5643" w:hanging="574"/>
      </w:pPr>
      <w:rPr>
        <w:rFonts w:hint="default"/>
        <w:lang w:val="ru-RU" w:eastAsia="en-US" w:bidi="ar-SA"/>
      </w:rPr>
    </w:lvl>
    <w:lvl w:ilvl="6">
      <w:numFmt w:val="bullet"/>
      <w:lvlText w:val="•"/>
      <w:lvlJc w:val="left"/>
      <w:pPr>
        <w:ind w:left="6663" w:hanging="574"/>
      </w:pPr>
      <w:rPr>
        <w:rFonts w:hint="default"/>
        <w:lang w:val="ru-RU" w:eastAsia="en-US" w:bidi="ar-SA"/>
      </w:rPr>
    </w:lvl>
    <w:lvl w:ilvl="7">
      <w:numFmt w:val="bullet"/>
      <w:lvlText w:val="•"/>
      <w:lvlJc w:val="left"/>
      <w:pPr>
        <w:ind w:left="7684" w:hanging="574"/>
      </w:pPr>
      <w:rPr>
        <w:rFonts w:hint="default"/>
        <w:lang w:val="ru-RU" w:eastAsia="en-US" w:bidi="ar-SA"/>
      </w:rPr>
    </w:lvl>
    <w:lvl w:ilvl="8">
      <w:numFmt w:val="bullet"/>
      <w:lvlText w:val="•"/>
      <w:lvlJc w:val="left"/>
      <w:pPr>
        <w:ind w:left="8705" w:hanging="574"/>
      </w:pPr>
      <w:rPr>
        <w:rFonts w:hint="default"/>
        <w:lang w:val="ru-RU" w:eastAsia="en-US" w:bidi="ar-SA"/>
      </w:rPr>
    </w:lvl>
  </w:abstractNum>
  <w:abstractNum w:abstractNumId="85" w15:restartNumberingAfterBreak="0">
    <w:nsid w:val="530A6A19"/>
    <w:multiLevelType w:val="multilevel"/>
    <w:tmpl w:val="42DA1C5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8.%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40D469D"/>
    <w:multiLevelType w:val="hybridMultilevel"/>
    <w:tmpl w:val="92C871FC"/>
    <w:lvl w:ilvl="0" w:tplc="47CAA4FA">
      <w:numFmt w:val="bullet"/>
      <w:lvlText w:val=""/>
      <w:lvlJc w:val="left"/>
      <w:pPr>
        <w:ind w:left="102" w:hanging="281"/>
      </w:pPr>
      <w:rPr>
        <w:rFonts w:hint="default"/>
        <w:w w:val="100"/>
        <w:lang w:val="ru-RU" w:eastAsia="en-US" w:bidi="ar-SA"/>
      </w:rPr>
    </w:lvl>
    <w:lvl w:ilvl="1" w:tplc="7B783792">
      <w:numFmt w:val="bullet"/>
      <w:lvlText w:val="•"/>
      <w:lvlJc w:val="left"/>
      <w:pPr>
        <w:ind w:left="1076" w:hanging="281"/>
      </w:pPr>
      <w:rPr>
        <w:rFonts w:hint="default"/>
        <w:lang w:val="ru-RU" w:eastAsia="en-US" w:bidi="ar-SA"/>
      </w:rPr>
    </w:lvl>
    <w:lvl w:ilvl="2" w:tplc="32B80AE2">
      <w:numFmt w:val="bullet"/>
      <w:lvlText w:val="•"/>
      <w:lvlJc w:val="left"/>
      <w:pPr>
        <w:ind w:left="2053" w:hanging="281"/>
      </w:pPr>
      <w:rPr>
        <w:rFonts w:hint="default"/>
        <w:lang w:val="ru-RU" w:eastAsia="en-US" w:bidi="ar-SA"/>
      </w:rPr>
    </w:lvl>
    <w:lvl w:ilvl="3" w:tplc="F37C6184">
      <w:numFmt w:val="bullet"/>
      <w:lvlText w:val="•"/>
      <w:lvlJc w:val="left"/>
      <w:pPr>
        <w:ind w:left="3029" w:hanging="281"/>
      </w:pPr>
      <w:rPr>
        <w:rFonts w:hint="default"/>
        <w:lang w:val="ru-RU" w:eastAsia="en-US" w:bidi="ar-SA"/>
      </w:rPr>
    </w:lvl>
    <w:lvl w:ilvl="4" w:tplc="8764B13A">
      <w:numFmt w:val="bullet"/>
      <w:lvlText w:val="•"/>
      <w:lvlJc w:val="left"/>
      <w:pPr>
        <w:ind w:left="4006" w:hanging="281"/>
      </w:pPr>
      <w:rPr>
        <w:rFonts w:hint="default"/>
        <w:lang w:val="ru-RU" w:eastAsia="en-US" w:bidi="ar-SA"/>
      </w:rPr>
    </w:lvl>
    <w:lvl w:ilvl="5" w:tplc="7222E9A6">
      <w:numFmt w:val="bullet"/>
      <w:lvlText w:val="•"/>
      <w:lvlJc w:val="left"/>
      <w:pPr>
        <w:ind w:left="4983" w:hanging="281"/>
      </w:pPr>
      <w:rPr>
        <w:rFonts w:hint="default"/>
        <w:lang w:val="ru-RU" w:eastAsia="en-US" w:bidi="ar-SA"/>
      </w:rPr>
    </w:lvl>
    <w:lvl w:ilvl="6" w:tplc="4C303484">
      <w:numFmt w:val="bullet"/>
      <w:lvlText w:val="•"/>
      <w:lvlJc w:val="left"/>
      <w:pPr>
        <w:ind w:left="5959" w:hanging="281"/>
      </w:pPr>
      <w:rPr>
        <w:rFonts w:hint="default"/>
        <w:lang w:val="ru-RU" w:eastAsia="en-US" w:bidi="ar-SA"/>
      </w:rPr>
    </w:lvl>
    <w:lvl w:ilvl="7" w:tplc="FE243E7E">
      <w:numFmt w:val="bullet"/>
      <w:lvlText w:val="•"/>
      <w:lvlJc w:val="left"/>
      <w:pPr>
        <w:ind w:left="6936" w:hanging="281"/>
      </w:pPr>
      <w:rPr>
        <w:rFonts w:hint="default"/>
        <w:lang w:val="ru-RU" w:eastAsia="en-US" w:bidi="ar-SA"/>
      </w:rPr>
    </w:lvl>
    <w:lvl w:ilvl="8" w:tplc="D27699C2">
      <w:numFmt w:val="bullet"/>
      <w:lvlText w:val="•"/>
      <w:lvlJc w:val="left"/>
      <w:pPr>
        <w:ind w:left="7913" w:hanging="281"/>
      </w:pPr>
      <w:rPr>
        <w:rFonts w:hint="default"/>
        <w:lang w:val="ru-RU" w:eastAsia="en-US" w:bidi="ar-SA"/>
      </w:rPr>
    </w:lvl>
  </w:abstractNum>
  <w:abstractNum w:abstractNumId="87" w15:restartNumberingAfterBreak="0">
    <w:nsid w:val="54841631"/>
    <w:multiLevelType w:val="hybridMultilevel"/>
    <w:tmpl w:val="1F6011D6"/>
    <w:lvl w:ilvl="0" w:tplc="9CACF1DA">
      <w:start w:val="1"/>
      <w:numFmt w:val="decimal"/>
      <w:lvlText w:val="%1."/>
      <w:lvlJc w:val="left"/>
      <w:pPr>
        <w:ind w:left="722" w:hanging="281"/>
        <w:jc w:val="right"/>
      </w:pPr>
      <w:rPr>
        <w:rFonts w:hint="default"/>
        <w:w w:val="100"/>
        <w:lang w:val="ru-RU" w:eastAsia="en-US" w:bidi="ar-SA"/>
      </w:rPr>
    </w:lvl>
    <w:lvl w:ilvl="1" w:tplc="F1E69BF4">
      <w:numFmt w:val="bullet"/>
      <w:lvlText w:val="•"/>
      <w:lvlJc w:val="left"/>
      <w:pPr>
        <w:ind w:left="1726" w:hanging="281"/>
      </w:pPr>
      <w:rPr>
        <w:rFonts w:hint="default"/>
        <w:lang w:val="ru-RU" w:eastAsia="en-US" w:bidi="ar-SA"/>
      </w:rPr>
    </w:lvl>
    <w:lvl w:ilvl="2" w:tplc="4844AFDC">
      <w:numFmt w:val="bullet"/>
      <w:lvlText w:val="•"/>
      <w:lvlJc w:val="left"/>
      <w:pPr>
        <w:ind w:left="2733" w:hanging="281"/>
      </w:pPr>
      <w:rPr>
        <w:rFonts w:hint="default"/>
        <w:lang w:val="ru-RU" w:eastAsia="en-US" w:bidi="ar-SA"/>
      </w:rPr>
    </w:lvl>
    <w:lvl w:ilvl="3" w:tplc="02D0212A">
      <w:numFmt w:val="bullet"/>
      <w:lvlText w:val="•"/>
      <w:lvlJc w:val="left"/>
      <w:pPr>
        <w:ind w:left="3739" w:hanging="281"/>
      </w:pPr>
      <w:rPr>
        <w:rFonts w:hint="default"/>
        <w:lang w:val="ru-RU" w:eastAsia="en-US" w:bidi="ar-SA"/>
      </w:rPr>
    </w:lvl>
    <w:lvl w:ilvl="4" w:tplc="AEE2873C">
      <w:numFmt w:val="bullet"/>
      <w:lvlText w:val="•"/>
      <w:lvlJc w:val="left"/>
      <w:pPr>
        <w:ind w:left="4746" w:hanging="281"/>
      </w:pPr>
      <w:rPr>
        <w:rFonts w:hint="default"/>
        <w:lang w:val="ru-RU" w:eastAsia="en-US" w:bidi="ar-SA"/>
      </w:rPr>
    </w:lvl>
    <w:lvl w:ilvl="5" w:tplc="6F126150">
      <w:numFmt w:val="bullet"/>
      <w:lvlText w:val="•"/>
      <w:lvlJc w:val="left"/>
      <w:pPr>
        <w:ind w:left="5753" w:hanging="281"/>
      </w:pPr>
      <w:rPr>
        <w:rFonts w:hint="default"/>
        <w:lang w:val="ru-RU" w:eastAsia="en-US" w:bidi="ar-SA"/>
      </w:rPr>
    </w:lvl>
    <w:lvl w:ilvl="6" w:tplc="C8A267F2">
      <w:numFmt w:val="bullet"/>
      <w:lvlText w:val="•"/>
      <w:lvlJc w:val="left"/>
      <w:pPr>
        <w:ind w:left="6759" w:hanging="281"/>
      </w:pPr>
      <w:rPr>
        <w:rFonts w:hint="default"/>
        <w:lang w:val="ru-RU" w:eastAsia="en-US" w:bidi="ar-SA"/>
      </w:rPr>
    </w:lvl>
    <w:lvl w:ilvl="7" w:tplc="0FF6D22C">
      <w:numFmt w:val="bullet"/>
      <w:lvlText w:val="•"/>
      <w:lvlJc w:val="left"/>
      <w:pPr>
        <w:ind w:left="7766" w:hanging="281"/>
      </w:pPr>
      <w:rPr>
        <w:rFonts w:hint="default"/>
        <w:lang w:val="ru-RU" w:eastAsia="en-US" w:bidi="ar-SA"/>
      </w:rPr>
    </w:lvl>
    <w:lvl w:ilvl="8" w:tplc="8A485412">
      <w:numFmt w:val="bullet"/>
      <w:lvlText w:val="•"/>
      <w:lvlJc w:val="left"/>
      <w:pPr>
        <w:ind w:left="8773" w:hanging="281"/>
      </w:pPr>
      <w:rPr>
        <w:rFonts w:hint="default"/>
        <w:lang w:val="ru-RU" w:eastAsia="en-US" w:bidi="ar-SA"/>
      </w:rPr>
    </w:lvl>
  </w:abstractNum>
  <w:abstractNum w:abstractNumId="88" w15:restartNumberingAfterBreak="0">
    <w:nsid w:val="552E7DF1"/>
    <w:multiLevelType w:val="hybridMultilevel"/>
    <w:tmpl w:val="9EE4FFB6"/>
    <w:lvl w:ilvl="0" w:tplc="967CB43C">
      <w:numFmt w:val="bullet"/>
      <w:lvlText w:val=""/>
      <w:lvlJc w:val="left"/>
      <w:pPr>
        <w:ind w:left="102" w:hanging="348"/>
      </w:pPr>
      <w:rPr>
        <w:rFonts w:ascii="Symbol" w:eastAsia="Symbol" w:hAnsi="Symbol" w:cs="Symbol" w:hint="default"/>
        <w:w w:val="100"/>
        <w:sz w:val="24"/>
        <w:szCs w:val="24"/>
        <w:lang w:val="ru-RU" w:eastAsia="en-US" w:bidi="ar-SA"/>
      </w:rPr>
    </w:lvl>
    <w:lvl w:ilvl="1" w:tplc="D41CE272">
      <w:numFmt w:val="bullet"/>
      <w:lvlText w:val="•"/>
      <w:lvlJc w:val="left"/>
      <w:pPr>
        <w:ind w:left="1076" w:hanging="348"/>
      </w:pPr>
      <w:rPr>
        <w:rFonts w:hint="default"/>
        <w:lang w:val="ru-RU" w:eastAsia="en-US" w:bidi="ar-SA"/>
      </w:rPr>
    </w:lvl>
    <w:lvl w:ilvl="2" w:tplc="F22C1B52">
      <w:numFmt w:val="bullet"/>
      <w:lvlText w:val="•"/>
      <w:lvlJc w:val="left"/>
      <w:pPr>
        <w:ind w:left="2053" w:hanging="348"/>
      </w:pPr>
      <w:rPr>
        <w:rFonts w:hint="default"/>
        <w:lang w:val="ru-RU" w:eastAsia="en-US" w:bidi="ar-SA"/>
      </w:rPr>
    </w:lvl>
    <w:lvl w:ilvl="3" w:tplc="70529134">
      <w:numFmt w:val="bullet"/>
      <w:lvlText w:val="•"/>
      <w:lvlJc w:val="left"/>
      <w:pPr>
        <w:ind w:left="3029" w:hanging="348"/>
      </w:pPr>
      <w:rPr>
        <w:rFonts w:hint="default"/>
        <w:lang w:val="ru-RU" w:eastAsia="en-US" w:bidi="ar-SA"/>
      </w:rPr>
    </w:lvl>
    <w:lvl w:ilvl="4" w:tplc="189C68FE">
      <w:numFmt w:val="bullet"/>
      <w:lvlText w:val="•"/>
      <w:lvlJc w:val="left"/>
      <w:pPr>
        <w:ind w:left="4006" w:hanging="348"/>
      </w:pPr>
      <w:rPr>
        <w:rFonts w:hint="default"/>
        <w:lang w:val="ru-RU" w:eastAsia="en-US" w:bidi="ar-SA"/>
      </w:rPr>
    </w:lvl>
    <w:lvl w:ilvl="5" w:tplc="3D8CA5A0">
      <w:numFmt w:val="bullet"/>
      <w:lvlText w:val="•"/>
      <w:lvlJc w:val="left"/>
      <w:pPr>
        <w:ind w:left="4983" w:hanging="348"/>
      </w:pPr>
      <w:rPr>
        <w:rFonts w:hint="default"/>
        <w:lang w:val="ru-RU" w:eastAsia="en-US" w:bidi="ar-SA"/>
      </w:rPr>
    </w:lvl>
    <w:lvl w:ilvl="6" w:tplc="88DE13FC">
      <w:numFmt w:val="bullet"/>
      <w:lvlText w:val="•"/>
      <w:lvlJc w:val="left"/>
      <w:pPr>
        <w:ind w:left="5959" w:hanging="348"/>
      </w:pPr>
      <w:rPr>
        <w:rFonts w:hint="default"/>
        <w:lang w:val="ru-RU" w:eastAsia="en-US" w:bidi="ar-SA"/>
      </w:rPr>
    </w:lvl>
    <w:lvl w:ilvl="7" w:tplc="F0186B96">
      <w:numFmt w:val="bullet"/>
      <w:lvlText w:val="•"/>
      <w:lvlJc w:val="left"/>
      <w:pPr>
        <w:ind w:left="6936" w:hanging="348"/>
      </w:pPr>
      <w:rPr>
        <w:rFonts w:hint="default"/>
        <w:lang w:val="ru-RU" w:eastAsia="en-US" w:bidi="ar-SA"/>
      </w:rPr>
    </w:lvl>
    <w:lvl w:ilvl="8" w:tplc="F8F2E374">
      <w:numFmt w:val="bullet"/>
      <w:lvlText w:val="•"/>
      <w:lvlJc w:val="left"/>
      <w:pPr>
        <w:ind w:left="7913" w:hanging="348"/>
      </w:pPr>
      <w:rPr>
        <w:rFonts w:hint="default"/>
        <w:lang w:val="ru-RU" w:eastAsia="en-US" w:bidi="ar-SA"/>
      </w:rPr>
    </w:lvl>
  </w:abstractNum>
  <w:abstractNum w:abstractNumId="89" w15:restartNumberingAfterBreak="0">
    <w:nsid w:val="558D5CA7"/>
    <w:multiLevelType w:val="multilevel"/>
    <w:tmpl w:val="5A60AE8C"/>
    <w:lvl w:ilvl="0">
      <w:start w:val="1"/>
      <w:numFmt w:val="decimal"/>
      <w:lvlText w:val="%1."/>
      <w:lvlJc w:val="left"/>
      <w:pPr>
        <w:tabs>
          <w:tab w:val="num" w:pos="0"/>
        </w:tabs>
        <w:ind w:left="1080" w:hanging="360"/>
      </w:pPr>
      <w:rPr>
        <w:rFonts w:ascii="Times New Roman" w:hAnsi="Times New Roman" w:cs="Times New Roman" w:hint="default"/>
        <w:b w:val="0"/>
        <w:i w:val="0"/>
        <w:color w:val="auto"/>
        <w:sz w:val="24"/>
        <w:szCs w:val="24"/>
      </w:rPr>
    </w:lvl>
    <w:lvl w:ilvl="1">
      <w:start w:val="1"/>
      <w:numFmt w:val="decimal"/>
      <w:isLgl/>
      <w:lvlText w:val="1.%2."/>
      <w:lvlJc w:val="left"/>
      <w:pPr>
        <w:tabs>
          <w:tab w:val="num" w:pos="0"/>
        </w:tabs>
        <w:ind w:left="1430" w:hanging="720"/>
      </w:pPr>
      <w:rPr>
        <w:rFonts w:ascii="Times New Roman" w:hAnsi="Times New Roman" w:hint="default"/>
        <w:b w:val="0"/>
        <w:i w:val="0"/>
        <w:color w:val="auto"/>
        <w:sz w:val="24"/>
        <w:szCs w:val="24"/>
      </w:rPr>
    </w:lvl>
    <w:lvl w:ilvl="2">
      <w:start w:val="1"/>
      <w:numFmt w:val="decimal"/>
      <w:lvlText w:val="%3)"/>
      <w:lvlJc w:val="left"/>
      <w:pPr>
        <w:tabs>
          <w:tab w:val="num" w:pos="-709"/>
        </w:tabs>
        <w:ind w:left="862" w:hanging="720"/>
      </w:pPr>
      <w:rPr>
        <w:rFonts w:hint="default"/>
        <w:color w:val="auto"/>
      </w:rPr>
    </w:lvl>
    <w:lvl w:ilvl="3">
      <w:start w:val="1"/>
      <w:numFmt w:val="decimal"/>
      <w:isLgl/>
      <w:lvlText w:val="%1.%2.%3.%4."/>
      <w:lvlJc w:val="left"/>
      <w:pPr>
        <w:tabs>
          <w:tab w:val="num" w:pos="0"/>
        </w:tabs>
        <w:ind w:left="1931" w:hanging="1080"/>
      </w:pPr>
      <w:rPr>
        <w:rFonts w:hint="default"/>
        <w:color w:val="auto"/>
      </w:rPr>
    </w:lvl>
    <w:lvl w:ilvl="4">
      <w:start w:val="1"/>
      <w:numFmt w:val="decimal"/>
      <w:isLgl/>
      <w:lvlText w:val="%1.%2.%3.%4.%5."/>
      <w:lvlJc w:val="left"/>
      <w:pPr>
        <w:tabs>
          <w:tab w:val="num" w:pos="0"/>
        </w:tabs>
        <w:ind w:left="1931" w:hanging="1080"/>
      </w:pPr>
      <w:rPr>
        <w:rFonts w:hint="default"/>
        <w:color w:val="auto"/>
      </w:rPr>
    </w:lvl>
    <w:lvl w:ilvl="5">
      <w:start w:val="1"/>
      <w:numFmt w:val="decimal"/>
      <w:isLgl/>
      <w:lvlText w:val="%1.%2.%3.%4.%5.%6."/>
      <w:lvlJc w:val="left"/>
      <w:pPr>
        <w:tabs>
          <w:tab w:val="num" w:pos="0"/>
        </w:tabs>
        <w:ind w:left="2291" w:hanging="1440"/>
      </w:pPr>
      <w:rPr>
        <w:rFonts w:hint="default"/>
        <w:color w:val="auto"/>
      </w:rPr>
    </w:lvl>
    <w:lvl w:ilvl="6">
      <w:start w:val="1"/>
      <w:numFmt w:val="decimal"/>
      <w:isLgl/>
      <w:lvlText w:val="%1.%2.%3.%4.%5.%6.%7."/>
      <w:lvlJc w:val="left"/>
      <w:pPr>
        <w:tabs>
          <w:tab w:val="num" w:pos="0"/>
        </w:tabs>
        <w:ind w:left="2651" w:hanging="1800"/>
      </w:pPr>
      <w:rPr>
        <w:rFonts w:hint="default"/>
        <w:color w:val="auto"/>
      </w:rPr>
    </w:lvl>
    <w:lvl w:ilvl="7">
      <w:start w:val="1"/>
      <w:numFmt w:val="decimal"/>
      <w:isLgl/>
      <w:lvlText w:val="%1.%2.%3.%4.%5.%6.%7.%8."/>
      <w:lvlJc w:val="left"/>
      <w:pPr>
        <w:tabs>
          <w:tab w:val="num" w:pos="0"/>
        </w:tabs>
        <w:ind w:left="2651" w:hanging="1800"/>
      </w:pPr>
      <w:rPr>
        <w:rFonts w:hint="default"/>
        <w:color w:val="auto"/>
      </w:rPr>
    </w:lvl>
    <w:lvl w:ilvl="8">
      <w:start w:val="1"/>
      <w:numFmt w:val="decimal"/>
      <w:isLgl/>
      <w:lvlText w:val="%1.%2.%3.%4.%5.%6.%7.%8.%9."/>
      <w:lvlJc w:val="left"/>
      <w:pPr>
        <w:tabs>
          <w:tab w:val="num" w:pos="0"/>
        </w:tabs>
        <w:ind w:left="3011" w:hanging="2160"/>
      </w:pPr>
      <w:rPr>
        <w:rFonts w:hint="default"/>
        <w:color w:val="auto"/>
      </w:rPr>
    </w:lvl>
  </w:abstractNum>
  <w:abstractNum w:abstractNumId="90" w15:restartNumberingAfterBreak="0">
    <w:nsid w:val="55EC793F"/>
    <w:multiLevelType w:val="hybridMultilevel"/>
    <w:tmpl w:val="695C70BE"/>
    <w:lvl w:ilvl="0" w:tplc="C7CEA8A2">
      <w:start w:val="1"/>
      <w:numFmt w:val="decimal"/>
      <w:lvlText w:val="%1."/>
      <w:lvlJc w:val="left"/>
      <w:pPr>
        <w:ind w:left="682" w:hanging="281"/>
      </w:pPr>
      <w:rPr>
        <w:rFonts w:ascii="Times New Roman" w:eastAsia="Times New Roman" w:hAnsi="Times New Roman" w:cs="Times New Roman" w:hint="default"/>
        <w:b w:val="0"/>
        <w:bCs w:val="0"/>
        <w:i w:val="0"/>
        <w:iCs w:val="0"/>
        <w:w w:val="100"/>
        <w:sz w:val="24"/>
        <w:szCs w:val="24"/>
        <w:lang w:val="ru-RU" w:eastAsia="en-US" w:bidi="ar-SA"/>
      </w:rPr>
    </w:lvl>
    <w:lvl w:ilvl="1" w:tplc="F758B310">
      <w:numFmt w:val="bullet"/>
      <w:lvlText w:val="•"/>
      <w:lvlJc w:val="left"/>
      <w:pPr>
        <w:ind w:left="1680" w:hanging="281"/>
      </w:pPr>
      <w:rPr>
        <w:rFonts w:hint="default"/>
        <w:lang w:val="ru-RU" w:eastAsia="en-US" w:bidi="ar-SA"/>
      </w:rPr>
    </w:lvl>
    <w:lvl w:ilvl="2" w:tplc="FD72C66E">
      <w:numFmt w:val="bullet"/>
      <w:lvlText w:val="•"/>
      <w:lvlJc w:val="left"/>
      <w:pPr>
        <w:ind w:left="2681" w:hanging="281"/>
      </w:pPr>
      <w:rPr>
        <w:rFonts w:hint="default"/>
        <w:lang w:val="ru-RU" w:eastAsia="en-US" w:bidi="ar-SA"/>
      </w:rPr>
    </w:lvl>
    <w:lvl w:ilvl="3" w:tplc="EC843510">
      <w:numFmt w:val="bullet"/>
      <w:lvlText w:val="•"/>
      <w:lvlJc w:val="left"/>
      <w:pPr>
        <w:ind w:left="3681" w:hanging="281"/>
      </w:pPr>
      <w:rPr>
        <w:rFonts w:hint="default"/>
        <w:lang w:val="ru-RU" w:eastAsia="en-US" w:bidi="ar-SA"/>
      </w:rPr>
    </w:lvl>
    <w:lvl w:ilvl="4" w:tplc="03B2389C">
      <w:numFmt w:val="bullet"/>
      <w:lvlText w:val="•"/>
      <w:lvlJc w:val="left"/>
      <w:pPr>
        <w:ind w:left="4682" w:hanging="281"/>
      </w:pPr>
      <w:rPr>
        <w:rFonts w:hint="default"/>
        <w:lang w:val="ru-RU" w:eastAsia="en-US" w:bidi="ar-SA"/>
      </w:rPr>
    </w:lvl>
    <w:lvl w:ilvl="5" w:tplc="0A443F82">
      <w:numFmt w:val="bullet"/>
      <w:lvlText w:val="•"/>
      <w:lvlJc w:val="left"/>
      <w:pPr>
        <w:ind w:left="5683" w:hanging="281"/>
      </w:pPr>
      <w:rPr>
        <w:rFonts w:hint="default"/>
        <w:lang w:val="ru-RU" w:eastAsia="en-US" w:bidi="ar-SA"/>
      </w:rPr>
    </w:lvl>
    <w:lvl w:ilvl="6" w:tplc="B66E3D7E">
      <w:numFmt w:val="bullet"/>
      <w:lvlText w:val="•"/>
      <w:lvlJc w:val="left"/>
      <w:pPr>
        <w:ind w:left="6683" w:hanging="281"/>
      </w:pPr>
      <w:rPr>
        <w:rFonts w:hint="default"/>
        <w:lang w:val="ru-RU" w:eastAsia="en-US" w:bidi="ar-SA"/>
      </w:rPr>
    </w:lvl>
    <w:lvl w:ilvl="7" w:tplc="7EC00B14">
      <w:numFmt w:val="bullet"/>
      <w:lvlText w:val="•"/>
      <w:lvlJc w:val="left"/>
      <w:pPr>
        <w:ind w:left="7684" w:hanging="281"/>
      </w:pPr>
      <w:rPr>
        <w:rFonts w:hint="default"/>
        <w:lang w:val="ru-RU" w:eastAsia="en-US" w:bidi="ar-SA"/>
      </w:rPr>
    </w:lvl>
    <w:lvl w:ilvl="8" w:tplc="577A4510">
      <w:numFmt w:val="bullet"/>
      <w:lvlText w:val="•"/>
      <w:lvlJc w:val="left"/>
      <w:pPr>
        <w:ind w:left="8685" w:hanging="281"/>
      </w:pPr>
      <w:rPr>
        <w:rFonts w:hint="default"/>
        <w:lang w:val="ru-RU" w:eastAsia="en-US" w:bidi="ar-SA"/>
      </w:rPr>
    </w:lvl>
  </w:abstractNum>
  <w:abstractNum w:abstractNumId="91" w15:restartNumberingAfterBreak="0">
    <w:nsid w:val="57356709"/>
    <w:multiLevelType w:val="hybridMultilevel"/>
    <w:tmpl w:val="1298C844"/>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2" w15:restartNumberingAfterBreak="0">
    <w:nsid w:val="59666BBE"/>
    <w:multiLevelType w:val="hybridMultilevel"/>
    <w:tmpl w:val="61989148"/>
    <w:lvl w:ilvl="0" w:tplc="E354AA9C">
      <w:start w:val="1"/>
      <w:numFmt w:val="decimal"/>
      <w:lvlText w:val="%1."/>
      <w:lvlJc w:val="left"/>
      <w:pPr>
        <w:ind w:left="1110" w:hanging="281"/>
      </w:pPr>
      <w:rPr>
        <w:rFonts w:ascii="Times New Roman" w:eastAsia="Times New Roman" w:hAnsi="Times New Roman" w:cs="Times New Roman" w:hint="default"/>
        <w:w w:val="100"/>
        <w:sz w:val="24"/>
        <w:szCs w:val="24"/>
        <w:lang w:val="ru-RU" w:eastAsia="en-US" w:bidi="ar-SA"/>
      </w:rPr>
    </w:lvl>
    <w:lvl w:ilvl="1" w:tplc="BD10A978">
      <w:start w:val="1"/>
      <w:numFmt w:val="decimal"/>
      <w:lvlText w:val="%2."/>
      <w:lvlJc w:val="left"/>
      <w:pPr>
        <w:ind w:left="1350" w:hanging="240"/>
      </w:pPr>
      <w:rPr>
        <w:rFonts w:ascii="Times New Roman" w:eastAsia="Times New Roman" w:hAnsi="Times New Roman" w:cs="Times New Roman" w:hint="default"/>
        <w:w w:val="100"/>
        <w:sz w:val="24"/>
        <w:szCs w:val="24"/>
        <w:lang w:val="ru-RU" w:eastAsia="en-US" w:bidi="ar-SA"/>
      </w:rPr>
    </w:lvl>
    <w:lvl w:ilvl="2" w:tplc="E352684E">
      <w:start w:val="1"/>
      <w:numFmt w:val="lowerLetter"/>
      <w:lvlText w:val="%3)"/>
      <w:lvlJc w:val="left"/>
      <w:pPr>
        <w:ind w:left="1640" w:hanging="245"/>
      </w:pPr>
      <w:rPr>
        <w:rFonts w:ascii="Times New Roman" w:eastAsia="Times New Roman" w:hAnsi="Times New Roman" w:cs="Times New Roman" w:hint="default"/>
        <w:spacing w:val="-1"/>
        <w:w w:val="100"/>
        <w:sz w:val="24"/>
        <w:szCs w:val="24"/>
        <w:lang w:val="ru-RU" w:eastAsia="en-US" w:bidi="ar-SA"/>
      </w:rPr>
    </w:lvl>
    <w:lvl w:ilvl="3" w:tplc="D4C0546E">
      <w:numFmt w:val="bullet"/>
      <w:lvlText w:val="•"/>
      <w:lvlJc w:val="left"/>
      <w:pPr>
        <w:ind w:left="2705" w:hanging="245"/>
      </w:pPr>
      <w:rPr>
        <w:rFonts w:hint="default"/>
        <w:lang w:val="ru-RU" w:eastAsia="en-US" w:bidi="ar-SA"/>
      </w:rPr>
    </w:lvl>
    <w:lvl w:ilvl="4" w:tplc="7D58F61E">
      <w:numFmt w:val="bullet"/>
      <w:lvlText w:val="•"/>
      <w:lvlJc w:val="left"/>
      <w:pPr>
        <w:ind w:left="3771" w:hanging="245"/>
      </w:pPr>
      <w:rPr>
        <w:rFonts w:hint="default"/>
        <w:lang w:val="ru-RU" w:eastAsia="en-US" w:bidi="ar-SA"/>
      </w:rPr>
    </w:lvl>
    <w:lvl w:ilvl="5" w:tplc="5FF4A842">
      <w:numFmt w:val="bullet"/>
      <w:lvlText w:val="•"/>
      <w:lvlJc w:val="left"/>
      <w:pPr>
        <w:ind w:left="4837" w:hanging="245"/>
      </w:pPr>
      <w:rPr>
        <w:rFonts w:hint="default"/>
        <w:lang w:val="ru-RU" w:eastAsia="en-US" w:bidi="ar-SA"/>
      </w:rPr>
    </w:lvl>
    <w:lvl w:ilvl="6" w:tplc="900249A0">
      <w:numFmt w:val="bullet"/>
      <w:lvlText w:val="•"/>
      <w:lvlJc w:val="left"/>
      <w:pPr>
        <w:ind w:left="5903" w:hanging="245"/>
      </w:pPr>
      <w:rPr>
        <w:rFonts w:hint="default"/>
        <w:lang w:val="ru-RU" w:eastAsia="en-US" w:bidi="ar-SA"/>
      </w:rPr>
    </w:lvl>
    <w:lvl w:ilvl="7" w:tplc="E22084AC">
      <w:numFmt w:val="bullet"/>
      <w:lvlText w:val="•"/>
      <w:lvlJc w:val="left"/>
      <w:pPr>
        <w:ind w:left="6969" w:hanging="245"/>
      </w:pPr>
      <w:rPr>
        <w:rFonts w:hint="default"/>
        <w:lang w:val="ru-RU" w:eastAsia="en-US" w:bidi="ar-SA"/>
      </w:rPr>
    </w:lvl>
    <w:lvl w:ilvl="8" w:tplc="30687F92">
      <w:numFmt w:val="bullet"/>
      <w:lvlText w:val="•"/>
      <w:lvlJc w:val="left"/>
      <w:pPr>
        <w:ind w:left="8034" w:hanging="245"/>
      </w:pPr>
      <w:rPr>
        <w:rFonts w:hint="default"/>
        <w:lang w:val="ru-RU" w:eastAsia="en-US" w:bidi="ar-SA"/>
      </w:rPr>
    </w:lvl>
  </w:abstractNum>
  <w:abstractNum w:abstractNumId="93" w15:restartNumberingAfterBreak="0">
    <w:nsid w:val="5A7C0ED0"/>
    <w:multiLevelType w:val="multilevel"/>
    <w:tmpl w:val="B808A072"/>
    <w:lvl w:ilvl="0">
      <w:start w:val="6"/>
      <w:numFmt w:val="decimal"/>
      <w:lvlText w:val="%1."/>
      <w:lvlJc w:val="left"/>
      <w:pPr>
        <w:tabs>
          <w:tab w:val="num" w:pos="0"/>
        </w:tabs>
        <w:ind w:left="360" w:hanging="360"/>
      </w:pPr>
      <w:rPr>
        <w:b w:val="0"/>
        <w:bCs w:val="0"/>
        <w:color w:val="auto"/>
      </w:rPr>
    </w:lvl>
    <w:lvl w:ilvl="1">
      <w:start w:val="1"/>
      <w:numFmt w:val="decimal"/>
      <w:lvlText w:val="%1.%2."/>
      <w:lvlJc w:val="left"/>
      <w:pPr>
        <w:tabs>
          <w:tab w:val="num" w:pos="0"/>
        </w:tabs>
        <w:ind w:left="1332" w:hanging="432"/>
      </w:pPr>
    </w:lvl>
    <w:lvl w:ilvl="2">
      <w:start w:val="1"/>
      <w:numFmt w:val="bullet"/>
      <w:lvlText w:val=""/>
      <w:lvlJc w:val="left"/>
      <w:pPr>
        <w:tabs>
          <w:tab w:val="num" w:pos="0"/>
        </w:tabs>
        <w:ind w:left="1224" w:hanging="504"/>
      </w:pPr>
      <w:rPr>
        <w:rFonts w:ascii="Symbol" w:hAnsi="Symbol" w:cs="Symbol" w:hint="default"/>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4" w15:restartNumberingAfterBreak="0">
    <w:nsid w:val="5B226744"/>
    <w:multiLevelType w:val="hybridMultilevel"/>
    <w:tmpl w:val="CD98E820"/>
    <w:lvl w:ilvl="0" w:tplc="8FA2E072">
      <w:start w:val="1"/>
      <w:numFmt w:val="decimal"/>
      <w:lvlText w:val="%1."/>
      <w:lvlJc w:val="left"/>
      <w:pPr>
        <w:ind w:left="850" w:hanging="281"/>
      </w:pPr>
      <w:rPr>
        <w:rFonts w:ascii="Times New Roman" w:eastAsia="Times New Roman" w:hAnsi="Times New Roman" w:cs="Times New Roman" w:hint="default"/>
        <w:w w:val="100"/>
        <w:sz w:val="24"/>
        <w:szCs w:val="24"/>
        <w:lang w:val="ru-RU" w:eastAsia="en-US" w:bidi="ar-SA"/>
      </w:rPr>
    </w:lvl>
    <w:lvl w:ilvl="1" w:tplc="1EAE3C04">
      <w:numFmt w:val="bullet"/>
      <w:lvlText w:val="•"/>
      <w:lvlJc w:val="left"/>
      <w:pPr>
        <w:ind w:left="1100" w:hanging="281"/>
      </w:pPr>
      <w:rPr>
        <w:rFonts w:hint="default"/>
        <w:lang w:val="ru-RU" w:eastAsia="en-US" w:bidi="ar-SA"/>
      </w:rPr>
    </w:lvl>
    <w:lvl w:ilvl="2" w:tplc="D9506874">
      <w:numFmt w:val="bullet"/>
      <w:lvlText w:val="•"/>
      <w:lvlJc w:val="left"/>
      <w:pPr>
        <w:ind w:left="2080" w:hanging="281"/>
      </w:pPr>
      <w:rPr>
        <w:rFonts w:hint="default"/>
        <w:lang w:val="ru-RU" w:eastAsia="en-US" w:bidi="ar-SA"/>
      </w:rPr>
    </w:lvl>
    <w:lvl w:ilvl="3" w:tplc="8CA4F03E">
      <w:numFmt w:val="bullet"/>
      <w:lvlText w:val="•"/>
      <w:lvlJc w:val="left"/>
      <w:pPr>
        <w:ind w:left="3061" w:hanging="281"/>
      </w:pPr>
      <w:rPr>
        <w:rFonts w:hint="default"/>
        <w:lang w:val="ru-RU" w:eastAsia="en-US" w:bidi="ar-SA"/>
      </w:rPr>
    </w:lvl>
    <w:lvl w:ilvl="4" w:tplc="3EDCF836">
      <w:numFmt w:val="bullet"/>
      <w:lvlText w:val="•"/>
      <w:lvlJc w:val="left"/>
      <w:pPr>
        <w:ind w:left="4042" w:hanging="281"/>
      </w:pPr>
      <w:rPr>
        <w:rFonts w:hint="default"/>
        <w:lang w:val="ru-RU" w:eastAsia="en-US" w:bidi="ar-SA"/>
      </w:rPr>
    </w:lvl>
    <w:lvl w:ilvl="5" w:tplc="BAC0EAE4">
      <w:numFmt w:val="bullet"/>
      <w:lvlText w:val="•"/>
      <w:lvlJc w:val="left"/>
      <w:pPr>
        <w:ind w:left="5022" w:hanging="281"/>
      </w:pPr>
      <w:rPr>
        <w:rFonts w:hint="default"/>
        <w:lang w:val="ru-RU" w:eastAsia="en-US" w:bidi="ar-SA"/>
      </w:rPr>
    </w:lvl>
    <w:lvl w:ilvl="6" w:tplc="CF3CB74E">
      <w:numFmt w:val="bullet"/>
      <w:lvlText w:val="•"/>
      <w:lvlJc w:val="left"/>
      <w:pPr>
        <w:ind w:left="6003" w:hanging="281"/>
      </w:pPr>
      <w:rPr>
        <w:rFonts w:hint="default"/>
        <w:lang w:val="ru-RU" w:eastAsia="en-US" w:bidi="ar-SA"/>
      </w:rPr>
    </w:lvl>
    <w:lvl w:ilvl="7" w:tplc="E44E186C">
      <w:numFmt w:val="bullet"/>
      <w:lvlText w:val="•"/>
      <w:lvlJc w:val="left"/>
      <w:pPr>
        <w:ind w:left="6984" w:hanging="281"/>
      </w:pPr>
      <w:rPr>
        <w:rFonts w:hint="default"/>
        <w:lang w:val="ru-RU" w:eastAsia="en-US" w:bidi="ar-SA"/>
      </w:rPr>
    </w:lvl>
    <w:lvl w:ilvl="8" w:tplc="41DCE366">
      <w:numFmt w:val="bullet"/>
      <w:lvlText w:val="•"/>
      <w:lvlJc w:val="left"/>
      <w:pPr>
        <w:ind w:left="7964" w:hanging="281"/>
      </w:pPr>
      <w:rPr>
        <w:rFonts w:hint="default"/>
        <w:lang w:val="ru-RU" w:eastAsia="en-US" w:bidi="ar-SA"/>
      </w:rPr>
    </w:lvl>
  </w:abstractNum>
  <w:abstractNum w:abstractNumId="95" w15:restartNumberingAfterBreak="0">
    <w:nsid w:val="5B7B4A43"/>
    <w:multiLevelType w:val="hybridMultilevel"/>
    <w:tmpl w:val="560C9F96"/>
    <w:lvl w:ilvl="0" w:tplc="CF28EABE">
      <w:start w:val="1"/>
      <w:numFmt w:val="decimal"/>
      <w:lvlText w:val="%1)"/>
      <w:lvlJc w:val="left"/>
      <w:pPr>
        <w:ind w:left="682" w:hanging="260"/>
      </w:pPr>
      <w:rPr>
        <w:rFonts w:ascii="Times New Roman" w:eastAsia="Times New Roman" w:hAnsi="Times New Roman" w:cs="Times New Roman" w:hint="default"/>
        <w:b/>
        <w:bCs/>
        <w:i w:val="0"/>
        <w:iCs w:val="0"/>
        <w:w w:val="100"/>
        <w:sz w:val="24"/>
        <w:szCs w:val="24"/>
        <w:lang w:val="ru-RU" w:eastAsia="en-US" w:bidi="ar-SA"/>
      </w:rPr>
    </w:lvl>
    <w:lvl w:ilvl="1" w:tplc="FDB4A750">
      <w:numFmt w:val="bullet"/>
      <w:lvlText w:val="•"/>
      <w:lvlJc w:val="left"/>
      <w:pPr>
        <w:ind w:left="1680" w:hanging="260"/>
      </w:pPr>
      <w:rPr>
        <w:rFonts w:hint="default"/>
        <w:lang w:val="ru-RU" w:eastAsia="en-US" w:bidi="ar-SA"/>
      </w:rPr>
    </w:lvl>
    <w:lvl w:ilvl="2" w:tplc="269A3014">
      <w:numFmt w:val="bullet"/>
      <w:lvlText w:val="•"/>
      <w:lvlJc w:val="left"/>
      <w:pPr>
        <w:ind w:left="2681" w:hanging="260"/>
      </w:pPr>
      <w:rPr>
        <w:rFonts w:hint="default"/>
        <w:lang w:val="ru-RU" w:eastAsia="en-US" w:bidi="ar-SA"/>
      </w:rPr>
    </w:lvl>
    <w:lvl w:ilvl="3" w:tplc="C390F966">
      <w:numFmt w:val="bullet"/>
      <w:lvlText w:val="•"/>
      <w:lvlJc w:val="left"/>
      <w:pPr>
        <w:ind w:left="3681" w:hanging="260"/>
      </w:pPr>
      <w:rPr>
        <w:rFonts w:hint="default"/>
        <w:lang w:val="ru-RU" w:eastAsia="en-US" w:bidi="ar-SA"/>
      </w:rPr>
    </w:lvl>
    <w:lvl w:ilvl="4" w:tplc="4D46D88C">
      <w:numFmt w:val="bullet"/>
      <w:lvlText w:val="•"/>
      <w:lvlJc w:val="left"/>
      <w:pPr>
        <w:ind w:left="4682" w:hanging="260"/>
      </w:pPr>
      <w:rPr>
        <w:rFonts w:hint="default"/>
        <w:lang w:val="ru-RU" w:eastAsia="en-US" w:bidi="ar-SA"/>
      </w:rPr>
    </w:lvl>
    <w:lvl w:ilvl="5" w:tplc="17C41F4E">
      <w:numFmt w:val="bullet"/>
      <w:lvlText w:val="•"/>
      <w:lvlJc w:val="left"/>
      <w:pPr>
        <w:ind w:left="5683" w:hanging="260"/>
      </w:pPr>
      <w:rPr>
        <w:rFonts w:hint="default"/>
        <w:lang w:val="ru-RU" w:eastAsia="en-US" w:bidi="ar-SA"/>
      </w:rPr>
    </w:lvl>
    <w:lvl w:ilvl="6" w:tplc="341A156C">
      <w:numFmt w:val="bullet"/>
      <w:lvlText w:val="•"/>
      <w:lvlJc w:val="left"/>
      <w:pPr>
        <w:ind w:left="6683" w:hanging="260"/>
      </w:pPr>
      <w:rPr>
        <w:rFonts w:hint="default"/>
        <w:lang w:val="ru-RU" w:eastAsia="en-US" w:bidi="ar-SA"/>
      </w:rPr>
    </w:lvl>
    <w:lvl w:ilvl="7" w:tplc="1A72ED58">
      <w:numFmt w:val="bullet"/>
      <w:lvlText w:val="•"/>
      <w:lvlJc w:val="left"/>
      <w:pPr>
        <w:ind w:left="7684" w:hanging="260"/>
      </w:pPr>
      <w:rPr>
        <w:rFonts w:hint="default"/>
        <w:lang w:val="ru-RU" w:eastAsia="en-US" w:bidi="ar-SA"/>
      </w:rPr>
    </w:lvl>
    <w:lvl w:ilvl="8" w:tplc="017C3290">
      <w:numFmt w:val="bullet"/>
      <w:lvlText w:val="•"/>
      <w:lvlJc w:val="left"/>
      <w:pPr>
        <w:ind w:left="8685" w:hanging="260"/>
      </w:pPr>
      <w:rPr>
        <w:rFonts w:hint="default"/>
        <w:lang w:val="ru-RU" w:eastAsia="en-US" w:bidi="ar-SA"/>
      </w:rPr>
    </w:lvl>
  </w:abstractNum>
  <w:abstractNum w:abstractNumId="96" w15:restartNumberingAfterBreak="0">
    <w:nsid w:val="5C6C583A"/>
    <w:multiLevelType w:val="hybridMultilevel"/>
    <w:tmpl w:val="C4847202"/>
    <w:lvl w:ilvl="0" w:tplc="12D49916">
      <w:numFmt w:val="bullet"/>
      <w:lvlText w:val=""/>
      <w:lvlJc w:val="left"/>
      <w:pPr>
        <w:ind w:left="142" w:hanging="281"/>
      </w:pPr>
      <w:rPr>
        <w:rFonts w:ascii="Symbol" w:eastAsia="Symbol" w:hAnsi="Symbol" w:cs="Symbol" w:hint="default"/>
        <w:w w:val="100"/>
        <w:sz w:val="24"/>
        <w:szCs w:val="24"/>
        <w:lang w:val="ru-RU" w:eastAsia="en-US" w:bidi="ar-SA"/>
      </w:rPr>
    </w:lvl>
    <w:lvl w:ilvl="1" w:tplc="6772D610">
      <w:numFmt w:val="bullet"/>
      <w:lvlText w:val="•"/>
      <w:lvlJc w:val="left"/>
      <w:pPr>
        <w:ind w:left="1118" w:hanging="281"/>
      </w:pPr>
      <w:rPr>
        <w:rFonts w:hint="default"/>
        <w:lang w:val="ru-RU" w:eastAsia="en-US" w:bidi="ar-SA"/>
      </w:rPr>
    </w:lvl>
    <w:lvl w:ilvl="2" w:tplc="A0349130">
      <w:numFmt w:val="bullet"/>
      <w:lvlText w:val="•"/>
      <w:lvlJc w:val="left"/>
      <w:pPr>
        <w:ind w:left="2097" w:hanging="281"/>
      </w:pPr>
      <w:rPr>
        <w:rFonts w:hint="default"/>
        <w:lang w:val="ru-RU" w:eastAsia="en-US" w:bidi="ar-SA"/>
      </w:rPr>
    </w:lvl>
    <w:lvl w:ilvl="3" w:tplc="5C32586E">
      <w:numFmt w:val="bullet"/>
      <w:lvlText w:val="•"/>
      <w:lvlJc w:val="left"/>
      <w:pPr>
        <w:ind w:left="3075" w:hanging="281"/>
      </w:pPr>
      <w:rPr>
        <w:rFonts w:hint="default"/>
        <w:lang w:val="ru-RU" w:eastAsia="en-US" w:bidi="ar-SA"/>
      </w:rPr>
    </w:lvl>
    <w:lvl w:ilvl="4" w:tplc="EEBE8F90">
      <w:numFmt w:val="bullet"/>
      <w:lvlText w:val="•"/>
      <w:lvlJc w:val="left"/>
      <w:pPr>
        <w:ind w:left="4054" w:hanging="281"/>
      </w:pPr>
      <w:rPr>
        <w:rFonts w:hint="default"/>
        <w:lang w:val="ru-RU" w:eastAsia="en-US" w:bidi="ar-SA"/>
      </w:rPr>
    </w:lvl>
    <w:lvl w:ilvl="5" w:tplc="133A18C8">
      <w:numFmt w:val="bullet"/>
      <w:lvlText w:val="•"/>
      <w:lvlJc w:val="left"/>
      <w:pPr>
        <w:ind w:left="5033" w:hanging="281"/>
      </w:pPr>
      <w:rPr>
        <w:rFonts w:hint="default"/>
        <w:lang w:val="ru-RU" w:eastAsia="en-US" w:bidi="ar-SA"/>
      </w:rPr>
    </w:lvl>
    <w:lvl w:ilvl="6" w:tplc="01C2AF2E">
      <w:numFmt w:val="bullet"/>
      <w:lvlText w:val="•"/>
      <w:lvlJc w:val="left"/>
      <w:pPr>
        <w:ind w:left="6011" w:hanging="281"/>
      </w:pPr>
      <w:rPr>
        <w:rFonts w:hint="default"/>
        <w:lang w:val="ru-RU" w:eastAsia="en-US" w:bidi="ar-SA"/>
      </w:rPr>
    </w:lvl>
    <w:lvl w:ilvl="7" w:tplc="EF8E9E38">
      <w:numFmt w:val="bullet"/>
      <w:lvlText w:val="•"/>
      <w:lvlJc w:val="left"/>
      <w:pPr>
        <w:ind w:left="6990" w:hanging="281"/>
      </w:pPr>
      <w:rPr>
        <w:rFonts w:hint="default"/>
        <w:lang w:val="ru-RU" w:eastAsia="en-US" w:bidi="ar-SA"/>
      </w:rPr>
    </w:lvl>
    <w:lvl w:ilvl="8" w:tplc="467A39EC">
      <w:numFmt w:val="bullet"/>
      <w:lvlText w:val="•"/>
      <w:lvlJc w:val="left"/>
      <w:pPr>
        <w:ind w:left="7969" w:hanging="281"/>
      </w:pPr>
      <w:rPr>
        <w:rFonts w:hint="default"/>
        <w:lang w:val="ru-RU" w:eastAsia="en-US" w:bidi="ar-SA"/>
      </w:rPr>
    </w:lvl>
  </w:abstractNum>
  <w:abstractNum w:abstractNumId="97" w15:restartNumberingAfterBreak="0">
    <w:nsid w:val="5C7E06C2"/>
    <w:multiLevelType w:val="hybridMultilevel"/>
    <w:tmpl w:val="002C145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E325F36"/>
    <w:multiLevelType w:val="hybridMultilevel"/>
    <w:tmpl w:val="BC1C0DE4"/>
    <w:lvl w:ilvl="0" w:tplc="25EC143E">
      <w:start w:val="1"/>
      <w:numFmt w:val="decimal"/>
      <w:lvlText w:val="%1."/>
      <w:lvlJc w:val="left"/>
      <w:pPr>
        <w:ind w:left="102" w:hanging="281"/>
        <w:jc w:val="right"/>
      </w:pPr>
      <w:rPr>
        <w:rFonts w:ascii="Times New Roman" w:eastAsia="Times New Roman" w:hAnsi="Times New Roman" w:cs="Times New Roman" w:hint="default"/>
        <w:w w:val="100"/>
        <w:sz w:val="24"/>
        <w:szCs w:val="24"/>
        <w:lang w:val="ru-RU" w:eastAsia="en-US" w:bidi="ar-SA"/>
      </w:rPr>
    </w:lvl>
    <w:lvl w:ilvl="1" w:tplc="D6EA54CA">
      <w:numFmt w:val="bullet"/>
      <w:lvlText w:val="•"/>
      <w:lvlJc w:val="left"/>
      <w:pPr>
        <w:ind w:left="1076" w:hanging="281"/>
      </w:pPr>
      <w:rPr>
        <w:rFonts w:hint="default"/>
        <w:lang w:val="ru-RU" w:eastAsia="en-US" w:bidi="ar-SA"/>
      </w:rPr>
    </w:lvl>
    <w:lvl w:ilvl="2" w:tplc="1D6E759C">
      <w:numFmt w:val="bullet"/>
      <w:lvlText w:val="•"/>
      <w:lvlJc w:val="left"/>
      <w:pPr>
        <w:ind w:left="2053" w:hanging="281"/>
      </w:pPr>
      <w:rPr>
        <w:rFonts w:hint="default"/>
        <w:lang w:val="ru-RU" w:eastAsia="en-US" w:bidi="ar-SA"/>
      </w:rPr>
    </w:lvl>
    <w:lvl w:ilvl="3" w:tplc="7BF032A4">
      <w:numFmt w:val="bullet"/>
      <w:lvlText w:val="•"/>
      <w:lvlJc w:val="left"/>
      <w:pPr>
        <w:ind w:left="3029" w:hanging="281"/>
      </w:pPr>
      <w:rPr>
        <w:rFonts w:hint="default"/>
        <w:lang w:val="ru-RU" w:eastAsia="en-US" w:bidi="ar-SA"/>
      </w:rPr>
    </w:lvl>
    <w:lvl w:ilvl="4" w:tplc="4E884EC4">
      <w:numFmt w:val="bullet"/>
      <w:lvlText w:val="•"/>
      <w:lvlJc w:val="left"/>
      <w:pPr>
        <w:ind w:left="4006" w:hanging="281"/>
      </w:pPr>
      <w:rPr>
        <w:rFonts w:hint="default"/>
        <w:lang w:val="ru-RU" w:eastAsia="en-US" w:bidi="ar-SA"/>
      </w:rPr>
    </w:lvl>
    <w:lvl w:ilvl="5" w:tplc="3DCE74E2">
      <w:numFmt w:val="bullet"/>
      <w:lvlText w:val="•"/>
      <w:lvlJc w:val="left"/>
      <w:pPr>
        <w:ind w:left="4983" w:hanging="281"/>
      </w:pPr>
      <w:rPr>
        <w:rFonts w:hint="default"/>
        <w:lang w:val="ru-RU" w:eastAsia="en-US" w:bidi="ar-SA"/>
      </w:rPr>
    </w:lvl>
    <w:lvl w:ilvl="6" w:tplc="7AA8F3DE">
      <w:numFmt w:val="bullet"/>
      <w:lvlText w:val="•"/>
      <w:lvlJc w:val="left"/>
      <w:pPr>
        <w:ind w:left="5959" w:hanging="281"/>
      </w:pPr>
      <w:rPr>
        <w:rFonts w:hint="default"/>
        <w:lang w:val="ru-RU" w:eastAsia="en-US" w:bidi="ar-SA"/>
      </w:rPr>
    </w:lvl>
    <w:lvl w:ilvl="7" w:tplc="3F36512E">
      <w:numFmt w:val="bullet"/>
      <w:lvlText w:val="•"/>
      <w:lvlJc w:val="left"/>
      <w:pPr>
        <w:ind w:left="6936" w:hanging="281"/>
      </w:pPr>
      <w:rPr>
        <w:rFonts w:hint="default"/>
        <w:lang w:val="ru-RU" w:eastAsia="en-US" w:bidi="ar-SA"/>
      </w:rPr>
    </w:lvl>
    <w:lvl w:ilvl="8" w:tplc="B7B05FB2">
      <w:numFmt w:val="bullet"/>
      <w:lvlText w:val="•"/>
      <w:lvlJc w:val="left"/>
      <w:pPr>
        <w:ind w:left="7913" w:hanging="281"/>
      </w:pPr>
      <w:rPr>
        <w:rFonts w:hint="default"/>
        <w:lang w:val="ru-RU" w:eastAsia="en-US" w:bidi="ar-SA"/>
      </w:rPr>
    </w:lvl>
  </w:abstractNum>
  <w:abstractNum w:abstractNumId="99" w15:restartNumberingAfterBreak="0">
    <w:nsid w:val="5E3862AB"/>
    <w:multiLevelType w:val="hybridMultilevel"/>
    <w:tmpl w:val="EDFC992E"/>
    <w:lvl w:ilvl="0" w:tplc="E322210C">
      <w:numFmt w:val="bullet"/>
      <w:lvlText w:val="•"/>
      <w:lvlJc w:val="left"/>
      <w:pPr>
        <w:ind w:left="222" w:hanging="281"/>
      </w:pPr>
      <w:rPr>
        <w:rFonts w:ascii="Times New Roman" w:eastAsia="Times New Roman" w:hAnsi="Times New Roman" w:cs="Times New Roman" w:hint="default"/>
        <w:w w:val="100"/>
        <w:sz w:val="24"/>
        <w:szCs w:val="24"/>
        <w:lang w:val="ru-RU" w:eastAsia="en-US" w:bidi="ar-SA"/>
      </w:rPr>
    </w:lvl>
    <w:lvl w:ilvl="1" w:tplc="4B58C888">
      <w:numFmt w:val="bullet"/>
      <w:lvlText w:val="•"/>
      <w:lvlJc w:val="left"/>
      <w:pPr>
        <w:ind w:left="1214" w:hanging="281"/>
      </w:pPr>
      <w:rPr>
        <w:rFonts w:hint="default"/>
        <w:lang w:val="ru-RU" w:eastAsia="en-US" w:bidi="ar-SA"/>
      </w:rPr>
    </w:lvl>
    <w:lvl w:ilvl="2" w:tplc="9D4CE2C8">
      <w:numFmt w:val="bullet"/>
      <w:lvlText w:val="•"/>
      <w:lvlJc w:val="left"/>
      <w:pPr>
        <w:ind w:left="2209" w:hanging="281"/>
      </w:pPr>
      <w:rPr>
        <w:rFonts w:hint="default"/>
        <w:lang w:val="ru-RU" w:eastAsia="en-US" w:bidi="ar-SA"/>
      </w:rPr>
    </w:lvl>
    <w:lvl w:ilvl="3" w:tplc="B0261350">
      <w:numFmt w:val="bullet"/>
      <w:lvlText w:val="•"/>
      <w:lvlJc w:val="left"/>
      <w:pPr>
        <w:ind w:left="3203" w:hanging="281"/>
      </w:pPr>
      <w:rPr>
        <w:rFonts w:hint="default"/>
        <w:lang w:val="ru-RU" w:eastAsia="en-US" w:bidi="ar-SA"/>
      </w:rPr>
    </w:lvl>
    <w:lvl w:ilvl="4" w:tplc="6368E8FE">
      <w:numFmt w:val="bullet"/>
      <w:lvlText w:val="•"/>
      <w:lvlJc w:val="left"/>
      <w:pPr>
        <w:ind w:left="4198" w:hanging="281"/>
      </w:pPr>
      <w:rPr>
        <w:rFonts w:hint="default"/>
        <w:lang w:val="ru-RU" w:eastAsia="en-US" w:bidi="ar-SA"/>
      </w:rPr>
    </w:lvl>
    <w:lvl w:ilvl="5" w:tplc="E878C11C">
      <w:numFmt w:val="bullet"/>
      <w:lvlText w:val="•"/>
      <w:lvlJc w:val="left"/>
      <w:pPr>
        <w:ind w:left="5193" w:hanging="281"/>
      </w:pPr>
      <w:rPr>
        <w:rFonts w:hint="default"/>
        <w:lang w:val="ru-RU" w:eastAsia="en-US" w:bidi="ar-SA"/>
      </w:rPr>
    </w:lvl>
    <w:lvl w:ilvl="6" w:tplc="E194A450">
      <w:numFmt w:val="bullet"/>
      <w:lvlText w:val="•"/>
      <w:lvlJc w:val="left"/>
      <w:pPr>
        <w:ind w:left="6187" w:hanging="281"/>
      </w:pPr>
      <w:rPr>
        <w:rFonts w:hint="default"/>
        <w:lang w:val="ru-RU" w:eastAsia="en-US" w:bidi="ar-SA"/>
      </w:rPr>
    </w:lvl>
    <w:lvl w:ilvl="7" w:tplc="158280BA">
      <w:numFmt w:val="bullet"/>
      <w:lvlText w:val="•"/>
      <w:lvlJc w:val="left"/>
      <w:pPr>
        <w:ind w:left="7182" w:hanging="281"/>
      </w:pPr>
      <w:rPr>
        <w:rFonts w:hint="default"/>
        <w:lang w:val="ru-RU" w:eastAsia="en-US" w:bidi="ar-SA"/>
      </w:rPr>
    </w:lvl>
    <w:lvl w:ilvl="8" w:tplc="D21E80CA">
      <w:numFmt w:val="bullet"/>
      <w:lvlText w:val="•"/>
      <w:lvlJc w:val="left"/>
      <w:pPr>
        <w:ind w:left="8177" w:hanging="281"/>
      </w:pPr>
      <w:rPr>
        <w:rFonts w:hint="default"/>
        <w:lang w:val="ru-RU" w:eastAsia="en-US" w:bidi="ar-SA"/>
      </w:rPr>
    </w:lvl>
  </w:abstractNum>
  <w:abstractNum w:abstractNumId="100" w15:restartNumberingAfterBreak="0">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15:restartNumberingAfterBreak="0">
    <w:nsid w:val="623C75A3"/>
    <w:multiLevelType w:val="multilevel"/>
    <w:tmpl w:val="CD48F0D4"/>
    <w:lvl w:ilvl="0">
      <w:start w:val="1"/>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1"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018"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0"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823" w:hanging="780"/>
      </w:pPr>
      <w:rPr>
        <w:rFonts w:hint="default"/>
        <w:lang w:val="ru-RU" w:eastAsia="en-US" w:bidi="ar-SA"/>
      </w:rPr>
    </w:lvl>
    <w:lvl w:ilvl="5">
      <w:numFmt w:val="bullet"/>
      <w:lvlText w:val="•"/>
      <w:lvlJc w:val="left"/>
      <w:pPr>
        <w:ind w:left="4007" w:hanging="780"/>
      </w:pPr>
      <w:rPr>
        <w:rFonts w:hint="default"/>
        <w:lang w:val="ru-RU" w:eastAsia="en-US" w:bidi="ar-SA"/>
      </w:rPr>
    </w:lvl>
    <w:lvl w:ilvl="6">
      <w:numFmt w:val="bullet"/>
      <w:lvlText w:val="•"/>
      <w:lvlJc w:val="left"/>
      <w:pPr>
        <w:ind w:left="5191" w:hanging="780"/>
      </w:pPr>
      <w:rPr>
        <w:rFonts w:hint="default"/>
        <w:lang w:val="ru-RU" w:eastAsia="en-US" w:bidi="ar-SA"/>
      </w:rPr>
    </w:lvl>
    <w:lvl w:ilvl="7">
      <w:numFmt w:val="bullet"/>
      <w:lvlText w:val="•"/>
      <w:lvlJc w:val="left"/>
      <w:pPr>
        <w:ind w:left="6375" w:hanging="780"/>
      </w:pPr>
      <w:rPr>
        <w:rFonts w:hint="default"/>
        <w:lang w:val="ru-RU" w:eastAsia="en-US" w:bidi="ar-SA"/>
      </w:rPr>
    </w:lvl>
    <w:lvl w:ilvl="8">
      <w:numFmt w:val="bullet"/>
      <w:lvlText w:val="•"/>
      <w:lvlJc w:val="left"/>
      <w:pPr>
        <w:ind w:left="7558" w:hanging="780"/>
      </w:pPr>
      <w:rPr>
        <w:rFonts w:hint="default"/>
        <w:lang w:val="ru-RU" w:eastAsia="en-US" w:bidi="ar-SA"/>
      </w:rPr>
    </w:lvl>
  </w:abstractNum>
  <w:abstractNum w:abstractNumId="102" w15:restartNumberingAfterBreak="0">
    <w:nsid w:val="624B1811"/>
    <w:multiLevelType w:val="hybridMultilevel"/>
    <w:tmpl w:val="F1329AA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2D67CFD"/>
    <w:multiLevelType w:val="hybridMultilevel"/>
    <w:tmpl w:val="997CB8BC"/>
    <w:lvl w:ilvl="0" w:tplc="6436DD8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3464DFC"/>
    <w:multiLevelType w:val="hybridMultilevel"/>
    <w:tmpl w:val="145A0516"/>
    <w:lvl w:ilvl="0" w:tplc="64AA3396">
      <w:numFmt w:val="bullet"/>
      <w:lvlText w:val=""/>
      <w:lvlJc w:val="left"/>
      <w:pPr>
        <w:ind w:left="810" w:hanging="281"/>
      </w:pPr>
      <w:rPr>
        <w:rFonts w:ascii="Symbol" w:eastAsia="Symbol" w:hAnsi="Symbol" w:cs="Symbol" w:hint="default"/>
        <w:b w:val="0"/>
        <w:bCs w:val="0"/>
        <w:i w:val="0"/>
        <w:iCs w:val="0"/>
        <w:w w:val="100"/>
        <w:sz w:val="24"/>
        <w:szCs w:val="24"/>
        <w:lang w:val="ru-RU" w:eastAsia="en-US" w:bidi="ar-SA"/>
      </w:rPr>
    </w:lvl>
    <w:lvl w:ilvl="1" w:tplc="69844770">
      <w:numFmt w:val="bullet"/>
      <w:lvlText w:val="•"/>
      <w:lvlJc w:val="left"/>
      <w:pPr>
        <w:ind w:left="1724" w:hanging="281"/>
      </w:pPr>
      <w:rPr>
        <w:rFonts w:hint="default"/>
        <w:lang w:val="ru-RU" w:eastAsia="en-US" w:bidi="ar-SA"/>
      </w:rPr>
    </w:lvl>
    <w:lvl w:ilvl="2" w:tplc="11765830">
      <w:numFmt w:val="bullet"/>
      <w:lvlText w:val="•"/>
      <w:lvlJc w:val="left"/>
      <w:pPr>
        <w:ind w:left="2629" w:hanging="281"/>
      </w:pPr>
      <w:rPr>
        <w:rFonts w:hint="default"/>
        <w:lang w:val="ru-RU" w:eastAsia="en-US" w:bidi="ar-SA"/>
      </w:rPr>
    </w:lvl>
    <w:lvl w:ilvl="3" w:tplc="993E4ADA">
      <w:numFmt w:val="bullet"/>
      <w:lvlText w:val="•"/>
      <w:lvlJc w:val="left"/>
      <w:pPr>
        <w:ind w:left="3533" w:hanging="281"/>
      </w:pPr>
      <w:rPr>
        <w:rFonts w:hint="default"/>
        <w:lang w:val="ru-RU" w:eastAsia="en-US" w:bidi="ar-SA"/>
      </w:rPr>
    </w:lvl>
    <w:lvl w:ilvl="4" w:tplc="0D42DC20">
      <w:numFmt w:val="bullet"/>
      <w:lvlText w:val="•"/>
      <w:lvlJc w:val="left"/>
      <w:pPr>
        <w:ind w:left="4438" w:hanging="281"/>
      </w:pPr>
      <w:rPr>
        <w:rFonts w:hint="default"/>
        <w:lang w:val="ru-RU" w:eastAsia="en-US" w:bidi="ar-SA"/>
      </w:rPr>
    </w:lvl>
    <w:lvl w:ilvl="5" w:tplc="33AA5A4C">
      <w:numFmt w:val="bullet"/>
      <w:lvlText w:val="•"/>
      <w:lvlJc w:val="left"/>
      <w:pPr>
        <w:ind w:left="5343" w:hanging="281"/>
      </w:pPr>
      <w:rPr>
        <w:rFonts w:hint="default"/>
        <w:lang w:val="ru-RU" w:eastAsia="en-US" w:bidi="ar-SA"/>
      </w:rPr>
    </w:lvl>
    <w:lvl w:ilvl="6" w:tplc="950A04A6">
      <w:numFmt w:val="bullet"/>
      <w:lvlText w:val="•"/>
      <w:lvlJc w:val="left"/>
      <w:pPr>
        <w:ind w:left="6247" w:hanging="281"/>
      </w:pPr>
      <w:rPr>
        <w:rFonts w:hint="default"/>
        <w:lang w:val="ru-RU" w:eastAsia="en-US" w:bidi="ar-SA"/>
      </w:rPr>
    </w:lvl>
    <w:lvl w:ilvl="7" w:tplc="C4EE6A9E">
      <w:numFmt w:val="bullet"/>
      <w:lvlText w:val="•"/>
      <w:lvlJc w:val="left"/>
      <w:pPr>
        <w:ind w:left="7152" w:hanging="281"/>
      </w:pPr>
      <w:rPr>
        <w:rFonts w:hint="default"/>
        <w:lang w:val="ru-RU" w:eastAsia="en-US" w:bidi="ar-SA"/>
      </w:rPr>
    </w:lvl>
    <w:lvl w:ilvl="8" w:tplc="CEAC58B6">
      <w:numFmt w:val="bullet"/>
      <w:lvlText w:val="•"/>
      <w:lvlJc w:val="left"/>
      <w:pPr>
        <w:ind w:left="8057" w:hanging="281"/>
      </w:pPr>
      <w:rPr>
        <w:rFonts w:hint="default"/>
        <w:lang w:val="ru-RU" w:eastAsia="en-US" w:bidi="ar-SA"/>
      </w:rPr>
    </w:lvl>
  </w:abstractNum>
  <w:abstractNum w:abstractNumId="106" w15:restartNumberingAfterBreak="0">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BF5DEB"/>
    <w:multiLevelType w:val="multilevel"/>
    <w:tmpl w:val="800270A4"/>
    <w:lvl w:ilvl="0">
      <w:start w:val="1"/>
      <w:numFmt w:val="decimal"/>
      <w:lvlText w:val="%1."/>
      <w:lvlJc w:val="left"/>
      <w:pPr>
        <w:ind w:left="40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53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498" w:hanging="420"/>
      </w:pPr>
      <w:rPr>
        <w:rFonts w:hint="default"/>
        <w:lang w:val="ru-RU" w:eastAsia="en-US" w:bidi="ar-SA"/>
      </w:rPr>
    </w:lvl>
    <w:lvl w:ilvl="3">
      <w:numFmt w:val="bullet"/>
      <w:lvlText w:val="•"/>
      <w:lvlJc w:val="left"/>
      <w:pPr>
        <w:ind w:left="3456" w:hanging="420"/>
      </w:pPr>
      <w:rPr>
        <w:rFonts w:hint="default"/>
        <w:lang w:val="ru-RU" w:eastAsia="en-US" w:bidi="ar-SA"/>
      </w:rPr>
    </w:lvl>
    <w:lvl w:ilvl="4">
      <w:numFmt w:val="bullet"/>
      <w:lvlText w:val="•"/>
      <w:lvlJc w:val="left"/>
      <w:pPr>
        <w:ind w:left="4415" w:hanging="420"/>
      </w:pPr>
      <w:rPr>
        <w:rFonts w:hint="default"/>
        <w:lang w:val="ru-RU" w:eastAsia="en-US" w:bidi="ar-SA"/>
      </w:rPr>
    </w:lvl>
    <w:lvl w:ilvl="5">
      <w:numFmt w:val="bullet"/>
      <w:lvlText w:val="•"/>
      <w:lvlJc w:val="left"/>
      <w:pPr>
        <w:ind w:left="5373" w:hanging="420"/>
      </w:pPr>
      <w:rPr>
        <w:rFonts w:hint="default"/>
        <w:lang w:val="ru-RU" w:eastAsia="en-US" w:bidi="ar-SA"/>
      </w:rPr>
    </w:lvl>
    <w:lvl w:ilvl="6">
      <w:numFmt w:val="bullet"/>
      <w:lvlText w:val="•"/>
      <w:lvlJc w:val="left"/>
      <w:pPr>
        <w:ind w:left="6332" w:hanging="420"/>
      </w:pPr>
      <w:rPr>
        <w:rFonts w:hint="default"/>
        <w:lang w:val="ru-RU" w:eastAsia="en-US" w:bidi="ar-SA"/>
      </w:rPr>
    </w:lvl>
    <w:lvl w:ilvl="7">
      <w:numFmt w:val="bullet"/>
      <w:lvlText w:val="•"/>
      <w:lvlJc w:val="left"/>
      <w:pPr>
        <w:ind w:left="7290" w:hanging="420"/>
      </w:pPr>
      <w:rPr>
        <w:rFonts w:hint="default"/>
        <w:lang w:val="ru-RU" w:eastAsia="en-US" w:bidi="ar-SA"/>
      </w:rPr>
    </w:lvl>
    <w:lvl w:ilvl="8">
      <w:numFmt w:val="bullet"/>
      <w:lvlText w:val="•"/>
      <w:lvlJc w:val="left"/>
      <w:pPr>
        <w:ind w:left="8249" w:hanging="420"/>
      </w:pPr>
      <w:rPr>
        <w:rFonts w:hint="default"/>
        <w:lang w:val="ru-RU" w:eastAsia="en-US" w:bidi="ar-SA"/>
      </w:rPr>
    </w:lvl>
  </w:abstractNum>
  <w:abstractNum w:abstractNumId="108" w15:restartNumberingAfterBreak="0">
    <w:nsid w:val="685B40E9"/>
    <w:multiLevelType w:val="hybridMultilevel"/>
    <w:tmpl w:val="B7A84E1A"/>
    <w:lvl w:ilvl="0" w:tplc="9656D646">
      <w:numFmt w:val="bullet"/>
      <w:lvlText w:val=""/>
      <w:lvlJc w:val="left"/>
      <w:pPr>
        <w:ind w:left="102" w:hanging="348"/>
      </w:pPr>
      <w:rPr>
        <w:rFonts w:ascii="Symbol" w:eastAsia="Symbol" w:hAnsi="Symbol" w:cs="Symbol" w:hint="default"/>
        <w:w w:val="100"/>
        <w:sz w:val="24"/>
        <w:szCs w:val="24"/>
        <w:lang w:val="ru-RU" w:eastAsia="en-US" w:bidi="ar-SA"/>
      </w:rPr>
    </w:lvl>
    <w:lvl w:ilvl="1" w:tplc="C6B24808">
      <w:numFmt w:val="bullet"/>
      <w:lvlText w:val="•"/>
      <w:lvlJc w:val="left"/>
      <w:pPr>
        <w:ind w:left="1086" w:hanging="348"/>
      </w:pPr>
      <w:rPr>
        <w:rFonts w:hint="default"/>
        <w:lang w:val="ru-RU" w:eastAsia="en-US" w:bidi="ar-SA"/>
      </w:rPr>
    </w:lvl>
    <w:lvl w:ilvl="2" w:tplc="EF5C1B16">
      <w:numFmt w:val="bullet"/>
      <w:lvlText w:val="•"/>
      <w:lvlJc w:val="left"/>
      <w:pPr>
        <w:ind w:left="2073" w:hanging="348"/>
      </w:pPr>
      <w:rPr>
        <w:rFonts w:hint="default"/>
        <w:lang w:val="ru-RU" w:eastAsia="en-US" w:bidi="ar-SA"/>
      </w:rPr>
    </w:lvl>
    <w:lvl w:ilvl="3" w:tplc="650ACFD2">
      <w:numFmt w:val="bullet"/>
      <w:lvlText w:val="•"/>
      <w:lvlJc w:val="left"/>
      <w:pPr>
        <w:ind w:left="3059" w:hanging="348"/>
      </w:pPr>
      <w:rPr>
        <w:rFonts w:hint="default"/>
        <w:lang w:val="ru-RU" w:eastAsia="en-US" w:bidi="ar-SA"/>
      </w:rPr>
    </w:lvl>
    <w:lvl w:ilvl="4" w:tplc="56FA3614">
      <w:numFmt w:val="bullet"/>
      <w:lvlText w:val="•"/>
      <w:lvlJc w:val="left"/>
      <w:pPr>
        <w:ind w:left="4046" w:hanging="348"/>
      </w:pPr>
      <w:rPr>
        <w:rFonts w:hint="default"/>
        <w:lang w:val="ru-RU" w:eastAsia="en-US" w:bidi="ar-SA"/>
      </w:rPr>
    </w:lvl>
    <w:lvl w:ilvl="5" w:tplc="F7287E26">
      <w:numFmt w:val="bullet"/>
      <w:lvlText w:val="•"/>
      <w:lvlJc w:val="left"/>
      <w:pPr>
        <w:ind w:left="5033" w:hanging="348"/>
      </w:pPr>
      <w:rPr>
        <w:rFonts w:hint="default"/>
        <w:lang w:val="ru-RU" w:eastAsia="en-US" w:bidi="ar-SA"/>
      </w:rPr>
    </w:lvl>
    <w:lvl w:ilvl="6" w:tplc="F0D247F2">
      <w:numFmt w:val="bullet"/>
      <w:lvlText w:val="•"/>
      <w:lvlJc w:val="left"/>
      <w:pPr>
        <w:ind w:left="6019" w:hanging="348"/>
      </w:pPr>
      <w:rPr>
        <w:rFonts w:hint="default"/>
        <w:lang w:val="ru-RU" w:eastAsia="en-US" w:bidi="ar-SA"/>
      </w:rPr>
    </w:lvl>
    <w:lvl w:ilvl="7" w:tplc="9882579A">
      <w:numFmt w:val="bullet"/>
      <w:lvlText w:val="•"/>
      <w:lvlJc w:val="left"/>
      <w:pPr>
        <w:ind w:left="7006" w:hanging="348"/>
      </w:pPr>
      <w:rPr>
        <w:rFonts w:hint="default"/>
        <w:lang w:val="ru-RU" w:eastAsia="en-US" w:bidi="ar-SA"/>
      </w:rPr>
    </w:lvl>
    <w:lvl w:ilvl="8" w:tplc="2BA4A05C">
      <w:numFmt w:val="bullet"/>
      <w:lvlText w:val="•"/>
      <w:lvlJc w:val="left"/>
      <w:pPr>
        <w:ind w:left="7993" w:hanging="348"/>
      </w:pPr>
      <w:rPr>
        <w:rFonts w:hint="default"/>
        <w:lang w:val="ru-RU" w:eastAsia="en-US" w:bidi="ar-SA"/>
      </w:rPr>
    </w:lvl>
  </w:abstractNum>
  <w:abstractNum w:abstractNumId="109" w15:restartNumberingAfterBreak="0">
    <w:nsid w:val="688509CE"/>
    <w:multiLevelType w:val="hybridMultilevel"/>
    <w:tmpl w:val="AD26F9CE"/>
    <w:lvl w:ilvl="0" w:tplc="F51E47FA">
      <w:start w:val="1"/>
      <w:numFmt w:val="decimal"/>
      <w:lvlText w:val="%1."/>
      <w:lvlJc w:val="left"/>
      <w:pPr>
        <w:ind w:left="810" w:hanging="281"/>
      </w:pPr>
      <w:rPr>
        <w:rFonts w:ascii="Times New Roman" w:eastAsia="Times New Roman" w:hAnsi="Times New Roman" w:cs="Times New Roman" w:hint="default"/>
        <w:w w:val="100"/>
        <w:sz w:val="24"/>
        <w:szCs w:val="24"/>
        <w:lang w:val="ru-RU" w:eastAsia="en-US" w:bidi="ar-SA"/>
      </w:rPr>
    </w:lvl>
    <w:lvl w:ilvl="1" w:tplc="A9C0AF14">
      <w:start w:val="1"/>
      <w:numFmt w:val="decimal"/>
      <w:lvlText w:val="%2."/>
      <w:lvlJc w:val="left"/>
      <w:pPr>
        <w:ind w:left="1050" w:hanging="240"/>
      </w:pPr>
      <w:rPr>
        <w:rFonts w:ascii="Times New Roman" w:eastAsia="Times New Roman" w:hAnsi="Times New Roman" w:cs="Times New Roman" w:hint="default"/>
        <w:b/>
        <w:bCs/>
        <w:w w:val="100"/>
        <w:sz w:val="24"/>
        <w:szCs w:val="24"/>
        <w:lang w:val="ru-RU" w:eastAsia="en-US" w:bidi="ar-SA"/>
      </w:rPr>
    </w:lvl>
    <w:lvl w:ilvl="2" w:tplc="FE70D508">
      <w:numFmt w:val="bullet"/>
      <w:lvlText w:val="•"/>
      <w:lvlJc w:val="left"/>
      <w:pPr>
        <w:ind w:left="2038" w:hanging="240"/>
      </w:pPr>
      <w:rPr>
        <w:rFonts w:hint="default"/>
        <w:lang w:val="ru-RU" w:eastAsia="en-US" w:bidi="ar-SA"/>
      </w:rPr>
    </w:lvl>
    <w:lvl w:ilvl="3" w:tplc="50986640">
      <w:numFmt w:val="bullet"/>
      <w:lvlText w:val="•"/>
      <w:lvlJc w:val="left"/>
      <w:pPr>
        <w:ind w:left="3016" w:hanging="240"/>
      </w:pPr>
      <w:rPr>
        <w:rFonts w:hint="default"/>
        <w:lang w:val="ru-RU" w:eastAsia="en-US" w:bidi="ar-SA"/>
      </w:rPr>
    </w:lvl>
    <w:lvl w:ilvl="4" w:tplc="4610236E">
      <w:numFmt w:val="bullet"/>
      <w:lvlText w:val="•"/>
      <w:lvlJc w:val="left"/>
      <w:pPr>
        <w:ind w:left="3995" w:hanging="240"/>
      </w:pPr>
      <w:rPr>
        <w:rFonts w:hint="default"/>
        <w:lang w:val="ru-RU" w:eastAsia="en-US" w:bidi="ar-SA"/>
      </w:rPr>
    </w:lvl>
    <w:lvl w:ilvl="5" w:tplc="AF8C0174">
      <w:numFmt w:val="bullet"/>
      <w:lvlText w:val="•"/>
      <w:lvlJc w:val="left"/>
      <w:pPr>
        <w:ind w:left="4973" w:hanging="240"/>
      </w:pPr>
      <w:rPr>
        <w:rFonts w:hint="default"/>
        <w:lang w:val="ru-RU" w:eastAsia="en-US" w:bidi="ar-SA"/>
      </w:rPr>
    </w:lvl>
    <w:lvl w:ilvl="6" w:tplc="0C3EFC2C">
      <w:numFmt w:val="bullet"/>
      <w:lvlText w:val="•"/>
      <w:lvlJc w:val="left"/>
      <w:pPr>
        <w:ind w:left="5952" w:hanging="240"/>
      </w:pPr>
      <w:rPr>
        <w:rFonts w:hint="default"/>
        <w:lang w:val="ru-RU" w:eastAsia="en-US" w:bidi="ar-SA"/>
      </w:rPr>
    </w:lvl>
    <w:lvl w:ilvl="7" w:tplc="BF92D4B6">
      <w:numFmt w:val="bullet"/>
      <w:lvlText w:val="•"/>
      <w:lvlJc w:val="left"/>
      <w:pPr>
        <w:ind w:left="6930" w:hanging="240"/>
      </w:pPr>
      <w:rPr>
        <w:rFonts w:hint="default"/>
        <w:lang w:val="ru-RU" w:eastAsia="en-US" w:bidi="ar-SA"/>
      </w:rPr>
    </w:lvl>
    <w:lvl w:ilvl="8" w:tplc="F58A6C3E">
      <w:numFmt w:val="bullet"/>
      <w:lvlText w:val="•"/>
      <w:lvlJc w:val="left"/>
      <w:pPr>
        <w:ind w:left="7909" w:hanging="240"/>
      </w:pPr>
      <w:rPr>
        <w:rFonts w:hint="default"/>
        <w:lang w:val="ru-RU" w:eastAsia="en-US" w:bidi="ar-SA"/>
      </w:rPr>
    </w:lvl>
  </w:abstractNum>
  <w:abstractNum w:abstractNumId="110" w15:restartNumberingAfterBreak="0">
    <w:nsid w:val="6A505190"/>
    <w:multiLevelType w:val="hybridMultilevel"/>
    <w:tmpl w:val="72083632"/>
    <w:lvl w:ilvl="0" w:tplc="9B98A0D6">
      <w:start w:val="5"/>
      <w:numFmt w:val="decimal"/>
      <w:lvlText w:val="%1."/>
      <w:lvlJc w:val="left"/>
      <w:pPr>
        <w:ind w:left="202" w:hanging="487"/>
      </w:pPr>
      <w:rPr>
        <w:rFonts w:ascii="Times New Roman" w:eastAsia="Times New Roman" w:hAnsi="Times New Roman" w:cs="Times New Roman" w:hint="default"/>
        <w:b/>
        <w:bCs/>
        <w:w w:val="100"/>
        <w:sz w:val="24"/>
        <w:szCs w:val="24"/>
        <w:lang w:val="ru-RU" w:eastAsia="en-US" w:bidi="ar-SA"/>
      </w:rPr>
    </w:lvl>
    <w:lvl w:ilvl="1" w:tplc="B60EC642">
      <w:numFmt w:val="bullet"/>
      <w:lvlText w:val="•"/>
      <w:lvlJc w:val="left"/>
      <w:pPr>
        <w:ind w:left="1188" w:hanging="487"/>
      </w:pPr>
      <w:rPr>
        <w:rFonts w:hint="default"/>
        <w:lang w:val="ru-RU" w:eastAsia="en-US" w:bidi="ar-SA"/>
      </w:rPr>
    </w:lvl>
    <w:lvl w:ilvl="2" w:tplc="4EA8F89C">
      <w:numFmt w:val="bullet"/>
      <w:lvlText w:val="•"/>
      <w:lvlJc w:val="left"/>
      <w:pPr>
        <w:ind w:left="2177" w:hanging="487"/>
      </w:pPr>
      <w:rPr>
        <w:rFonts w:hint="default"/>
        <w:lang w:val="ru-RU" w:eastAsia="en-US" w:bidi="ar-SA"/>
      </w:rPr>
    </w:lvl>
    <w:lvl w:ilvl="3" w:tplc="2528E7D0">
      <w:numFmt w:val="bullet"/>
      <w:lvlText w:val="•"/>
      <w:lvlJc w:val="left"/>
      <w:pPr>
        <w:ind w:left="3165" w:hanging="487"/>
      </w:pPr>
      <w:rPr>
        <w:rFonts w:hint="default"/>
        <w:lang w:val="ru-RU" w:eastAsia="en-US" w:bidi="ar-SA"/>
      </w:rPr>
    </w:lvl>
    <w:lvl w:ilvl="4" w:tplc="DBE80E6C">
      <w:numFmt w:val="bullet"/>
      <w:lvlText w:val="•"/>
      <w:lvlJc w:val="left"/>
      <w:pPr>
        <w:ind w:left="4154" w:hanging="487"/>
      </w:pPr>
      <w:rPr>
        <w:rFonts w:hint="default"/>
        <w:lang w:val="ru-RU" w:eastAsia="en-US" w:bidi="ar-SA"/>
      </w:rPr>
    </w:lvl>
    <w:lvl w:ilvl="5" w:tplc="97CAA31A">
      <w:numFmt w:val="bullet"/>
      <w:lvlText w:val="•"/>
      <w:lvlJc w:val="left"/>
      <w:pPr>
        <w:ind w:left="5143" w:hanging="487"/>
      </w:pPr>
      <w:rPr>
        <w:rFonts w:hint="default"/>
        <w:lang w:val="ru-RU" w:eastAsia="en-US" w:bidi="ar-SA"/>
      </w:rPr>
    </w:lvl>
    <w:lvl w:ilvl="6" w:tplc="B75E4494">
      <w:numFmt w:val="bullet"/>
      <w:lvlText w:val="•"/>
      <w:lvlJc w:val="left"/>
      <w:pPr>
        <w:ind w:left="6131" w:hanging="487"/>
      </w:pPr>
      <w:rPr>
        <w:rFonts w:hint="default"/>
        <w:lang w:val="ru-RU" w:eastAsia="en-US" w:bidi="ar-SA"/>
      </w:rPr>
    </w:lvl>
    <w:lvl w:ilvl="7" w:tplc="6A40ACC4">
      <w:numFmt w:val="bullet"/>
      <w:lvlText w:val="•"/>
      <w:lvlJc w:val="left"/>
      <w:pPr>
        <w:ind w:left="7120" w:hanging="487"/>
      </w:pPr>
      <w:rPr>
        <w:rFonts w:hint="default"/>
        <w:lang w:val="ru-RU" w:eastAsia="en-US" w:bidi="ar-SA"/>
      </w:rPr>
    </w:lvl>
    <w:lvl w:ilvl="8" w:tplc="55A4F570">
      <w:numFmt w:val="bullet"/>
      <w:lvlText w:val="•"/>
      <w:lvlJc w:val="left"/>
      <w:pPr>
        <w:ind w:left="8109" w:hanging="487"/>
      </w:pPr>
      <w:rPr>
        <w:rFonts w:hint="default"/>
        <w:lang w:val="ru-RU" w:eastAsia="en-US" w:bidi="ar-SA"/>
      </w:rPr>
    </w:lvl>
  </w:abstractNum>
  <w:abstractNum w:abstractNumId="111" w15:restartNumberingAfterBreak="0">
    <w:nsid w:val="6ACB3310"/>
    <w:multiLevelType w:val="hybridMultilevel"/>
    <w:tmpl w:val="3B4EAADA"/>
    <w:lvl w:ilvl="0" w:tplc="0A0E33E2">
      <w:start w:val="1"/>
      <w:numFmt w:val="decimal"/>
      <w:lvlText w:val="%1."/>
      <w:lvlJc w:val="left"/>
      <w:pPr>
        <w:ind w:left="910" w:hanging="281"/>
        <w:jc w:val="right"/>
      </w:pPr>
      <w:rPr>
        <w:rFonts w:ascii="Times New Roman" w:eastAsia="Times New Roman" w:hAnsi="Times New Roman" w:cs="Times New Roman" w:hint="default"/>
        <w:w w:val="100"/>
        <w:sz w:val="24"/>
        <w:szCs w:val="24"/>
        <w:lang w:val="ru-RU" w:eastAsia="en-US" w:bidi="ar-SA"/>
      </w:rPr>
    </w:lvl>
    <w:lvl w:ilvl="1" w:tplc="EF484834">
      <w:start w:val="1"/>
      <w:numFmt w:val="decimal"/>
      <w:lvlText w:val="%2."/>
      <w:lvlJc w:val="left"/>
      <w:pPr>
        <w:ind w:left="1027" w:hanging="249"/>
      </w:pPr>
      <w:rPr>
        <w:rFonts w:ascii="Times New Roman" w:eastAsia="Times New Roman" w:hAnsi="Times New Roman" w:cs="Times New Roman" w:hint="default"/>
        <w:spacing w:val="-7"/>
        <w:w w:val="113"/>
        <w:sz w:val="15"/>
        <w:szCs w:val="15"/>
        <w:lang w:val="ru-RU" w:eastAsia="en-US" w:bidi="ar-SA"/>
      </w:rPr>
    </w:lvl>
    <w:lvl w:ilvl="2" w:tplc="54C2F906">
      <w:start w:val="1"/>
      <w:numFmt w:val="decimal"/>
      <w:lvlText w:val="%3."/>
      <w:lvlJc w:val="left"/>
      <w:pPr>
        <w:ind w:left="1159" w:hanging="250"/>
      </w:pPr>
      <w:rPr>
        <w:rFonts w:ascii="Times New Roman" w:eastAsia="Times New Roman" w:hAnsi="Times New Roman" w:cs="Times New Roman" w:hint="default"/>
        <w:b/>
        <w:bCs/>
        <w:w w:val="100"/>
        <w:sz w:val="24"/>
        <w:szCs w:val="24"/>
        <w:lang w:val="ru-RU" w:eastAsia="en-US" w:bidi="ar-SA"/>
      </w:rPr>
    </w:lvl>
    <w:lvl w:ilvl="3" w:tplc="E4AE9DC2">
      <w:start w:val="1"/>
      <w:numFmt w:val="decimal"/>
      <w:lvlText w:val="%4)"/>
      <w:lvlJc w:val="left"/>
      <w:pPr>
        <w:ind w:left="1630" w:hanging="360"/>
      </w:pPr>
      <w:rPr>
        <w:rFonts w:ascii="Times New Roman" w:eastAsia="Times New Roman" w:hAnsi="Times New Roman" w:cs="Times New Roman" w:hint="default"/>
        <w:w w:val="99"/>
        <w:sz w:val="24"/>
        <w:szCs w:val="24"/>
        <w:lang w:val="ru-RU" w:eastAsia="en-US" w:bidi="ar-SA"/>
      </w:rPr>
    </w:lvl>
    <w:lvl w:ilvl="4" w:tplc="9C448D16">
      <w:numFmt w:val="bullet"/>
      <w:lvlText w:val="•"/>
      <w:lvlJc w:val="left"/>
      <w:pPr>
        <w:ind w:left="2846" w:hanging="360"/>
      </w:pPr>
      <w:rPr>
        <w:rFonts w:hint="default"/>
        <w:lang w:val="ru-RU" w:eastAsia="en-US" w:bidi="ar-SA"/>
      </w:rPr>
    </w:lvl>
    <w:lvl w:ilvl="5" w:tplc="E8E069F0">
      <w:numFmt w:val="bullet"/>
      <w:lvlText w:val="•"/>
      <w:lvlJc w:val="left"/>
      <w:pPr>
        <w:ind w:left="4053" w:hanging="360"/>
      </w:pPr>
      <w:rPr>
        <w:rFonts w:hint="default"/>
        <w:lang w:val="ru-RU" w:eastAsia="en-US" w:bidi="ar-SA"/>
      </w:rPr>
    </w:lvl>
    <w:lvl w:ilvl="6" w:tplc="B1D237F8">
      <w:numFmt w:val="bullet"/>
      <w:lvlText w:val="•"/>
      <w:lvlJc w:val="left"/>
      <w:pPr>
        <w:ind w:left="5259" w:hanging="360"/>
      </w:pPr>
      <w:rPr>
        <w:rFonts w:hint="default"/>
        <w:lang w:val="ru-RU" w:eastAsia="en-US" w:bidi="ar-SA"/>
      </w:rPr>
    </w:lvl>
    <w:lvl w:ilvl="7" w:tplc="70A0245A">
      <w:numFmt w:val="bullet"/>
      <w:lvlText w:val="•"/>
      <w:lvlJc w:val="left"/>
      <w:pPr>
        <w:ind w:left="6466" w:hanging="360"/>
      </w:pPr>
      <w:rPr>
        <w:rFonts w:hint="default"/>
        <w:lang w:val="ru-RU" w:eastAsia="en-US" w:bidi="ar-SA"/>
      </w:rPr>
    </w:lvl>
    <w:lvl w:ilvl="8" w:tplc="0DC6AB4A">
      <w:numFmt w:val="bullet"/>
      <w:lvlText w:val="•"/>
      <w:lvlJc w:val="left"/>
      <w:pPr>
        <w:ind w:left="7673" w:hanging="360"/>
      </w:pPr>
      <w:rPr>
        <w:rFonts w:hint="default"/>
        <w:lang w:val="ru-RU" w:eastAsia="en-US" w:bidi="ar-SA"/>
      </w:rPr>
    </w:lvl>
  </w:abstractNum>
  <w:abstractNum w:abstractNumId="112" w15:restartNumberingAfterBreak="0">
    <w:nsid w:val="6B57298D"/>
    <w:multiLevelType w:val="hybridMultilevel"/>
    <w:tmpl w:val="A568309E"/>
    <w:lvl w:ilvl="0" w:tplc="8E26F2CE">
      <w:numFmt w:val="bullet"/>
      <w:lvlText w:val=""/>
      <w:lvlJc w:val="left"/>
      <w:pPr>
        <w:ind w:left="462" w:hanging="281"/>
      </w:pPr>
      <w:rPr>
        <w:rFonts w:hint="default"/>
        <w:w w:val="100"/>
        <w:lang w:val="ru-RU" w:eastAsia="en-US" w:bidi="ar-SA"/>
      </w:rPr>
    </w:lvl>
    <w:lvl w:ilvl="1" w:tplc="59F2EB98">
      <w:numFmt w:val="bullet"/>
      <w:lvlText w:val="•"/>
      <w:lvlJc w:val="left"/>
      <w:pPr>
        <w:ind w:left="1462" w:hanging="281"/>
      </w:pPr>
      <w:rPr>
        <w:rFonts w:hint="default"/>
        <w:lang w:val="ru-RU" w:eastAsia="en-US" w:bidi="ar-SA"/>
      </w:rPr>
    </w:lvl>
    <w:lvl w:ilvl="2" w:tplc="EA4CF9EC">
      <w:numFmt w:val="bullet"/>
      <w:lvlText w:val="•"/>
      <w:lvlJc w:val="left"/>
      <w:pPr>
        <w:ind w:left="2465" w:hanging="281"/>
      </w:pPr>
      <w:rPr>
        <w:rFonts w:hint="default"/>
        <w:lang w:val="ru-RU" w:eastAsia="en-US" w:bidi="ar-SA"/>
      </w:rPr>
    </w:lvl>
    <w:lvl w:ilvl="3" w:tplc="5DB2F2D8">
      <w:numFmt w:val="bullet"/>
      <w:lvlText w:val="•"/>
      <w:lvlJc w:val="left"/>
      <w:pPr>
        <w:ind w:left="3467" w:hanging="281"/>
      </w:pPr>
      <w:rPr>
        <w:rFonts w:hint="default"/>
        <w:lang w:val="ru-RU" w:eastAsia="en-US" w:bidi="ar-SA"/>
      </w:rPr>
    </w:lvl>
    <w:lvl w:ilvl="4" w:tplc="050E452C">
      <w:numFmt w:val="bullet"/>
      <w:lvlText w:val="•"/>
      <w:lvlJc w:val="left"/>
      <w:pPr>
        <w:ind w:left="4470" w:hanging="281"/>
      </w:pPr>
      <w:rPr>
        <w:rFonts w:hint="default"/>
        <w:lang w:val="ru-RU" w:eastAsia="en-US" w:bidi="ar-SA"/>
      </w:rPr>
    </w:lvl>
    <w:lvl w:ilvl="5" w:tplc="353ED9A0">
      <w:numFmt w:val="bullet"/>
      <w:lvlText w:val="•"/>
      <w:lvlJc w:val="left"/>
      <w:pPr>
        <w:ind w:left="5473" w:hanging="281"/>
      </w:pPr>
      <w:rPr>
        <w:rFonts w:hint="default"/>
        <w:lang w:val="ru-RU" w:eastAsia="en-US" w:bidi="ar-SA"/>
      </w:rPr>
    </w:lvl>
    <w:lvl w:ilvl="6" w:tplc="52D29D92">
      <w:numFmt w:val="bullet"/>
      <w:lvlText w:val="•"/>
      <w:lvlJc w:val="left"/>
      <w:pPr>
        <w:ind w:left="6475" w:hanging="281"/>
      </w:pPr>
      <w:rPr>
        <w:rFonts w:hint="default"/>
        <w:lang w:val="ru-RU" w:eastAsia="en-US" w:bidi="ar-SA"/>
      </w:rPr>
    </w:lvl>
    <w:lvl w:ilvl="7" w:tplc="7B8649FA">
      <w:numFmt w:val="bullet"/>
      <w:lvlText w:val="•"/>
      <w:lvlJc w:val="left"/>
      <w:pPr>
        <w:ind w:left="7478" w:hanging="281"/>
      </w:pPr>
      <w:rPr>
        <w:rFonts w:hint="default"/>
        <w:lang w:val="ru-RU" w:eastAsia="en-US" w:bidi="ar-SA"/>
      </w:rPr>
    </w:lvl>
    <w:lvl w:ilvl="8" w:tplc="7C123612">
      <w:numFmt w:val="bullet"/>
      <w:lvlText w:val="•"/>
      <w:lvlJc w:val="left"/>
      <w:pPr>
        <w:ind w:left="8481" w:hanging="281"/>
      </w:pPr>
      <w:rPr>
        <w:rFonts w:hint="default"/>
        <w:lang w:val="ru-RU" w:eastAsia="en-US" w:bidi="ar-SA"/>
      </w:rPr>
    </w:lvl>
  </w:abstractNum>
  <w:abstractNum w:abstractNumId="113" w15:restartNumberingAfterBreak="0">
    <w:nsid w:val="6C541DCF"/>
    <w:multiLevelType w:val="hybridMultilevel"/>
    <w:tmpl w:val="87347FE0"/>
    <w:lvl w:ilvl="0" w:tplc="67C0C1E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4" w15:restartNumberingAfterBreak="0">
    <w:nsid w:val="6CD32583"/>
    <w:multiLevelType w:val="hybridMultilevel"/>
    <w:tmpl w:val="46A0B60A"/>
    <w:lvl w:ilvl="0" w:tplc="5F3C1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02B654F"/>
    <w:multiLevelType w:val="hybridMultilevel"/>
    <w:tmpl w:val="1E60BD68"/>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0DA3039"/>
    <w:multiLevelType w:val="hybridMultilevel"/>
    <w:tmpl w:val="78E2D478"/>
    <w:lvl w:ilvl="0" w:tplc="8FDC8EB2">
      <w:numFmt w:val="bullet"/>
      <w:lvlText w:val="–"/>
      <w:lvlJc w:val="left"/>
      <w:pPr>
        <w:ind w:left="722" w:hanging="180"/>
      </w:pPr>
      <w:rPr>
        <w:rFonts w:ascii="Times New Roman" w:eastAsia="Times New Roman" w:hAnsi="Times New Roman" w:cs="Times New Roman" w:hint="default"/>
        <w:w w:val="100"/>
        <w:sz w:val="24"/>
        <w:szCs w:val="24"/>
        <w:lang w:val="ru-RU" w:eastAsia="en-US" w:bidi="ar-SA"/>
      </w:rPr>
    </w:lvl>
    <w:lvl w:ilvl="1" w:tplc="D3922B4C">
      <w:numFmt w:val="bullet"/>
      <w:lvlText w:val="•"/>
      <w:lvlJc w:val="left"/>
      <w:pPr>
        <w:ind w:left="1722" w:hanging="180"/>
      </w:pPr>
      <w:rPr>
        <w:rFonts w:hint="default"/>
        <w:lang w:val="ru-RU" w:eastAsia="en-US" w:bidi="ar-SA"/>
      </w:rPr>
    </w:lvl>
    <w:lvl w:ilvl="2" w:tplc="5874B03E">
      <w:numFmt w:val="bullet"/>
      <w:lvlText w:val="•"/>
      <w:lvlJc w:val="left"/>
      <w:pPr>
        <w:ind w:left="2725" w:hanging="180"/>
      </w:pPr>
      <w:rPr>
        <w:rFonts w:hint="default"/>
        <w:lang w:val="ru-RU" w:eastAsia="en-US" w:bidi="ar-SA"/>
      </w:rPr>
    </w:lvl>
    <w:lvl w:ilvl="3" w:tplc="DDDCDEDE">
      <w:numFmt w:val="bullet"/>
      <w:lvlText w:val="•"/>
      <w:lvlJc w:val="left"/>
      <w:pPr>
        <w:ind w:left="3727" w:hanging="180"/>
      </w:pPr>
      <w:rPr>
        <w:rFonts w:hint="default"/>
        <w:lang w:val="ru-RU" w:eastAsia="en-US" w:bidi="ar-SA"/>
      </w:rPr>
    </w:lvl>
    <w:lvl w:ilvl="4" w:tplc="8CF04C68">
      <w:numFmt w:val="bullet"/>
      <w:lvlText w:val="•"/>
      <w:lvlJc w:val="left"/>
      <w:pPr>
        <w:ind w:left="4730" w:hanging="180"/>
      </w:pPr>
      <w:rPr>
        <w:rFonts w:hint="default"/>
        <w:lang w:val="ru-RU" w:eastAsia="en-US" w:bidi="ar-SA"/>
      </w:rPr>
    </w:lvl>
    <w:lvl w:ilvl="5" w:tplc="B624F896">
      <w:numFmt w:val="bullet"/>
      <w:lvlText w:val="•"/>
      <w:lvlJc w:val="left"/>
      <w:pPr>
        <w:ind w:left="5733" w:hanging="180"/>
      </w:pPr>
      <w:rPr>
        <w:rFonts w:hint="default"/>
        <w:lang w:val="ru-RU" w:eastAsia="en-US" w:bidi="ar-SA"/>
      </w:rPr>
    </w:lvl>
    <w:lvl w:ilvl="6" w:tplc="3CEC8B68">
      <w:numFmt w:val="bullet"/>
      <w:lvlText w:val="•"/>
      <w:lvlJc w:val="left"/>
      <w:pPr>
        <w:ind w:left="6735" w:hanging="180"/>
      </w:pPr>
      <w:rPr>
        <w:rFonts w:hint="default"/>
        <w:lang w:val="ru-RU" w:eastAsia="en-US" w:bidi="ar-SA"/>
      </w:rPr>
    </w:lvl>
    <w:lvl w:ilvl="7" w:tplc="92CC01B6">
      <w:numFmt w:val="bullet"/>
      <w:lvlText w:val="•"/>
      <w:lvlJc w:val="left"/>
      <w:pPr>
        <w:ind w:left="7738" w:hanging="180"/>
      </w:pPr>
      <w:rPr>
        <w:rFonts w:hint="default"/>
        <w:lang w:val="ru-RU" w:eastAsia="en-US" w:bidi="ar-SA"/>
      </w:rPr>
    </w:lvl>
    <w:lvl w:ilvl="8" w:tplc="1CEA893C">
      <w:numFmt w:val="bullet"/>
      <w:lvlText w:val="•"/>
      <w:lvlJc w:val="left"/>
      <w:pPr>
        <w:ind w:left="8741" w:hanging="180"/>
      </w:pPr>
      <w:rPr>
        <w:rFonts w:hint="default"/>
        <w:lang w:val="ru-RU" w:eastAsia="en-US" w:bidi="ar-SA"/>
      </w:rPr>
    </w:lvl>
  </w:abstractNum>
  <w:abstractNum w:abstractNumId="117" w15:restartNumberingAfterBreak="0">
    <w:nsid w:val="71E822BE"/>
    <w:multiLevelType w:val="hybridMultilevel"/>
    <w:tmpl w:val="690088C8"/>
    <w:lvl w:ilvl="0" w:tplc="AE6AA4A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8" w15:restartNumberingAfterBreak="0">
    <w:nsid w:val="71F81061"/>
    <w:multiLevelType w:val="hybridMultilevel"/>
    <w:tmpl w:val="066A9408"/>
    <w:lvl w:ilvl="0" w:tplc="7D2EAF98">
      <w:start w:val="1"/>
      <w:numFmt w:val="decimal"/>
      <w:lvlText w:val="%1."/>
      <w:lvlJc w:val="left"/>
      <w:pPr>
        <w:ind w:left="682" w:hanging="240"/>
      </w:pPr>
      <w:rPr>
        <w:rFonts w:ascii="Times New Roman" w:eastAsia="Times New Roman" w:hAnsi="Times New Roman" w:cs="Times New Roman" w:hint="default"/>
        <w:b w:val="0"/>
        <w:bCs w:val="0"/>
        <w:i w:val="0"/>
        <w:iCs w:val="0"/>
        <w:w w:val="100"/>
        <w:sz w:val="24"/>
        <w:szCs w:val="24"/>
        <w:lang w:val="ru-RU" w:eastAsia="en-US" w:bidi="ar-SA"/>
      </w:rPr>
    </w:lvl>
    <w:lvl w:ilvl="1" w:tplc="E12A902A">
      <w:numFmt w:val="bullet"/>
      <w:lvlText w:val="•"/>
      <w:lvlJc w:val="left"/>
      <w:pPr>
        <w:ind w:left="1680" w:hanging="240"/>
      </w:pPr>
      <w:rPr>
        <w:rFonts w:hint="default"/>
        <w:lang w:val="ru-RU" w:eastAsia="en-US" w:bidi="ar-SA"/>
      </w:rPr>
    </w:lvl>
    <w:lvl w:ilvl="2" w:tplc="481E06C8">
      <w:numFmt w:val="bullet"/>
      <w:lvlText w:val="•"/>
      <w:lvlJc w:val="left"/>
      <w:pPr>
        <w:ind w:left="2681" w:hanging="240"/>
      </w:pPr>
      <w:rPr>
        <w:rFonts w:hint="default"/>
        <w:lang w:val="ru-RU" w:eastAsia="en-US" w:bidi="ar-SA"/>
      </w:rPr>
    </w:lvl>
    <w:lvl w:ilvl="3" w:tplc="9B84A958">
      <w:numFmt w:val="bullet"/>
      <w:lvlText w:val="•"/>
      <w:lvlJc w:val="left"/>
      <w:pPr>
        <w:ind w:left="3681" w:hanging="240"/>
      </w:pPr>
      <w:rPr>
        <w:rFonts w:hint="default"/>
        <w:lang w:val="ru-RU" w:eastAsia="en-US" w:bidi="ar-SA"/>
      </w:rPr>
    </w:lvl>
    <w:lvl w:ilvl="4" w:tplc="33E40A3C">
      <w:numFmt w:val="bullet"/>
      <w:lvlText w:val="•"/>
      <w:lvlJc w:val="left"/>
      <w:pPr>
        <w:ind w:left="4682" w:hanging="240"/>
      </w:pPr>
      <w:rPr>
        <w:rFonts w:hint="default"/>
        <w:lang w:val="ru-RU" w:eastAsia="en-US" w:bidi="ar-SA"/>
      </w:rPr>
    </w:lvl>
    <w:lvl w:ilvl="5" w:tplc="08AE6ADA">
      <w:numFmt w:val="bullet"/>
      <w:lvlText w:val="•"/>
      <w:lvlJc w:val="left"/>
      <w:pPr>
        <w:ind w:left="5683" w:hanging="240"/>
      </w:pPr>
      <w:rPr>
        <w:rFonts w:hint="default"/>
        <w:lang w:val="ru-RU" w:eastAsia="en-US" w:bidi="ar-SA"/>
      </w:rPr>
    </w:lvl>
    <w:lvl w:ilvl="6" w:tplc="913C53E2">
      <w:numFmt w:val="bullet"/>
      <w:lvlText w:val="•"/>
      <w:lvlJc w:val="left"/>
      <w:pPr>
        <w:ind w:left="6683" w:hanging="240"/>
      </w:pPr>
      <w:rPr>
        <w:rFonts w:hint="default"/>
        <w:lang w:val="ru-RU" w:eastAsia="en-US" w:bidi="ar-SA"/>
      </w:rPr>
    </w:lvl>
    <w:lvl w:ilvl="7" w:tplc="953EEF5A">
      <w:numFmt w:val="bullet"/>
      <w:lvlText w:val="•"/>
      <w:lvlJc w:val="left"/>
      <w:pPr>
        <w:ind w:left="7684" w:hanging="240"/>
      </w:pPr>
      <w:rPr>
        <w:rFonts w:hint="default"/>
        <w:lang w:val="ru-RU" w:eastAsia="en-US" w:bidi="ar-SA"/>
      </w:rPr>
    </w:lvl>
    <w:lvl w:ilvl="8" w:tplc="FA44A74C">
      <w:numFmt w:val="bullet"/>
      <w:lvlText w:val="•"/>
      <w:lvlJc w:val="left"/>
      <w:pPr>
        <w:ind w:left="8685" w:hanging="240"/>
      </w:pPr>
      <w:rPr>
        <w:rFonts w:hint="default"/>
        <w:lang w:val="ru-RU" w:eastAsia="en-US" w:bidi="ar-SA"/>
      </w:rPr>
    </w:lvl>
  </w:abstractNum>
  <w:abstractNum w:abstractNumId="119" w15:restartNumberingAfterBreak="0">
    <w:nsid w:val="729474A0"/>
    <w:multiLevelType w:val="hybridMultilevel"/>
    <w:tmpl w:val="CF881AF4"/>
    <w:lvl w:ilvl="0" w:tplc="5428D908">
      <w:start w:val="1"/>
      <w:numFmt w:val="decimal"/>
      <w:lvlText w:val="%1."/>
      <w:lvlJc w:val="left"/>
      <w:pPr>
        <w:ind w:left="910" w:hanging="281"/>
      </w:pPr>
      <w:rPr>
        <w:rFonts w:ascii="Times New Roman" w:eastAsia="Times New Roman" w:hAnsi="Times New Roman" w:cs="Times New Roman" w:hint="default"/>
        <w:w w:val="100"/>
        <w:sz w:val="24"/>
        <w:szCs w:val="24"/>
        <w:lang w:val="ru-RU" w:eastAsia="en-US" w:bidi="ar-SA"/>
      </w:rPr>
    </w:lvl>
    <w:lvl w:ilvl="1" w:tplc="8A1006BE">
      <w:numFmt w:val="bullet"/>
      <w:lvlText w:val="•"/>
      <w:lvlJc w:val="left"/>
      <w:pPr>
        <w:ind w:left="1836" w:hanging="281"/>
      </w:pPr>
      <w:rPr>
        <w:rFonts w:hint="default"/>
        <w:lang w:val="ru-RU" w:eastAsia="en-US" w:bidi="ar-SA"/>
      </w:rPr>
    </w:lvl>
    <w:lvl w:ilvl="2" w:tplc="195A16CA">
      <w:numFmt w:val="bullet"/>
      <w:lvlText w:val="•"/>
      <w:lvlJc w:val="left"/>
      <w:pPr>
        <w:ind w:left="2753" w:hanging="281"/>
      </w:pPr>
      <w:rPr>
        <w:rFonts w:hint="default"/>
        <w:lang w:val="ru-RU" w:eastAsia="en-US" w:bidi="ar-SA"/>
      </w:rPr>
    </w:lvl>
    <w:lvl w:ilvl="3" w:tplc="8DA8DEE6">
      <w:numFmt w:val="bullet"/>
      <w:lvlText w:val="•"/>
      <w:lvlJc w:val="left"/>
      <w:pPr>
        <w:ind w:left="3669" w:hanging="281"/>
      </w:pPr>
      <w:rPr>
        <w:rFonts w:hint="default"/>
        <w:lang w:val="ru-RU" w:eastAsia="en-US" w:bidi="ar-SA"/>
      </w:rPr>
    </w:lvl>
    <w:lvl w:ilvl="4" w:tplc="C41C20C6">
      <w:numFmt w:val="bullet"/>
      <w:lvlText w:val="•"/>
      <w:lvlJc w:val="left"/>
      <w:pPr>
        <w:ind w:left="4586" w:hanging="281"/>
      </w:pPr>
      <w:rPr>
        <w:rFonts w:hint="default"/>
        <w:lang w:val="ru-RU" w:eastAsia="en-US" w:bidi="ar-SA"/>
      </w:rPr>
    </w:lvl>
    <w:lvl w:ilvl="5" w:tplc="979A5E5A">
      <w:numFmt w:val="bullet"/>
      <w:lvlText w:val="•"/>
      <w:lvlJc w:val="left"/>
      <w:pPr>
        <w:ind w:left="5503" w:hanging="281"/>
      </w:pPr>
      <w:rPr>
        <w:rFonts w:hint="default"/>
        <w:lang w:val="ru-RU" w:eastAsia="en-US" w:bidi="ar-SA"/>
      </w:rPr>
    </w:lvl>
    <w:lvl w:ilvl="6" w:tplc="23A4CDA8">
      <w:numFmt w:val="bullet"/>
      <w:lvlText w:val="•"/>
      <w:lvlJc w:val="left"/>
      <w:pPr>
        <w:ind w:left="6419" w:hanging="281"/>
      </w:pPr>
      <w:rPr>
        <w:rFonts w:hint="default"/>
        <w:lang w:val="ru-RU" w:eastAsia="en-US" w:bidi="ar-SA"/>
      </w:rPr>
    </w:lvl>
    <w:lvl w:ilvl="7" w:tplc="602A80E0">
      <w:numFmt w:val="bullet"/>
      <w:lvlText w:val="•"/>
      <w:lvlJc w:val="left"/>
      <w:pPr>
        <w:ind w:left="7336" w:hanging="281"/>
      </w:pPr>
      <w:rPr>
        <w:rFonts w:hint="default"/>
        <w:lang w:val="ru-RU" w:eastAsia="en-US" w:bidi="ar-SA"/>
      </w:rPr>
    </w:lvl>
    <w:lvl w:ilvl="8" w:tplc="A424AAEE">
      <w:numFmt w:val="bullet"/>
      <w:lvlText w:val="•"/>
      <w:lvlJc w:val="left"/>
      <w:pPr>
        <w:ind w:left="8253" w:hanging="281"/>
      </w:pPr>
      <w:rPr>
        <w:rFonts w:hint="default"/>
        <w:lang w:val="ru-RU" w:eastAsia="en-US" w:bidi="ar-SA"/>
      </w:rPr>
    </w:lvl>
  </w:abstractNum>
  <w:abstractNum w:abstractNumId="120" w15:restartNumberingAfterBreak="0">
    <w:nsid w:val="72AF6980"/>
    <w:multiLevelType w:val="hybridMultilevel"/>
    <w:tmpl w:val="4120D56E"/>
    <w:lvl w:ilvl="0" w:tplc="8362DFCE">
      <w:numFmt w:val="bullet"/>
      <w:lvlText w:val="–"/>
      <w:lvlJc w:val="left"/>
      <w:pPr>
        <w:ind w:left="322" w:hanging="180"/>
      </w:pPr>
      <w:rPr>
        <w:rFonts w:ascii="Times New Roman" w:eastAsia="Times New Roman" w:hAnsi="Times New Roman" w:cs="Times New Roman" w:hint="default"/>
        <w:w w:val="100"/>
        <w:sz w:val="24"/>
        <w:szCs w:val="24"/>
        <w:lang w:val="ru-RU" w:eastAsia="en-US" w:bidi="ar-SA"/>
      </w:rPr>
    </w:lvl>
    <w:lvl w:ilvl="1" w:tplc="8AEAC162">
      <w:numFmt w:val="bullet"/>
      <w:lvlText w:val=""/>
      <w:lvlJc w:val="left"/>
      <w:pPr>
        <w:ind w:left="142" w:hanging="281"/>
      </w:pPr>
      <w:rPr>
        <w:rFonts w:ascii="Symbol" w:eastAsia="Symbol" w:hAnsi="Symbol" w:cs="Symbol" w:hint="default"/>
        <w:w w:val="100"/>
        <w:sz w:val="24"/>
        <w:szCs w:val="24"/>
        <w:lang w:val="ru-RU" w:eastAsia="en-US" w:bidi="ar-SA"/>
      </w:rPr>
    </w:lvl>
    <w:lvl w:ilvl="2" w:tplc="819CAC4E">
      <w:numFmt w:val="bullet"/>
      <w:lvlText w:val="•"/>
      <w:lvlJc w:val="left"/>
      <w:pPr>
        <w:ind w:left="1387" w:hanging="281"/>
      </w:pPr>
      <w:rPr>
        <w:rFonts w:hint="default"/>
        <w:lang w:val="ru-RU" w:eastAsia="en-US" w:bidi="ar-SA"/>
      </w:rPr>
    </w:lvl>
    <w:lvl w:ilvl="3" w:tplc="A756383E">
      <w:numFmt w:val="bullet"/>
      <w:lvlText w:val="•"/>
      <w:lvlJc w:val="left"/>
      <w:pPr>
        <w:ind w:left="2454" w:hanging="281"/>
      </w:pPr>
      <w:rPr>
        <w:rFonts w:hint="default"/>
        <w:lang w:val="ru-RU" w:eastAsia="en-US" w:bidi="ar-SA"/>
      </w:rPr>
    </w:lvl>
    <w:lvl w:ilvl="4" w:tplc="18247CDE">
      <w:numFmt w:val="bullet"/>
      <w:lvlText w:val="•"/>
      <w:lvlJc w:val="left"/>
      <w:pPr>
        <w:ind w:left="3522" w:hanging="281"/>
      </w:pPr>
      <w:rPr>
        <w:rFonts w:hint="default"/>
        <w:lang w:val="ru-RU" w:eastAsia="en-US" w:bidi="ar-SA"/>
      </w:rPr>
    </w:lvl>
    <w:lvl w:ilvl="5" w:tplc="F69A162E">
      <w:numFmt w:val="bullet"/>
      <w:lvlText w:val="•"/>
      <w:lvlJc w:val="left"/>
      <w:pPr>
        <w:ind w:left="4589" w:hanging="281"/>
      </w:pPr>
      <w:rPr>
        <w:rFonts w:hint="default"/>
        <w:lang w:val="ru-RU" w:eastAsia="en-US" w:bidi="ar-SA"/>
      </w:rPr>
    </w:lvl>
    <w:lvl w:ilvl="6" w:tplc="60922876">
      <w:numFmt w:val="bullet"/>
      <w:lvlText w:val="•"/>
      <w:lvlJc w:val="left"/>
      <w:pPr>
        <w:ind w:left="5656" w:hanging="281"/>
      </w:pPr>
      <w:rPr>
        <w:rFonts w:hint="default"/>
        <w:lang w:val="ru-RU" w:eastAsia="en-US" w:bidi="ar-SA"/>
      </w:rPr>
    </w:lvl>
    <w:lvl w:ilvl="7" w:tplc="A574E9CC">
      <w:numFmt w:val="bullet"/>
      <w:lvlText w:val="•"/>
      <w:lvlJc w:val="left"/>
      <w:pPr>
        <w:ind w:left="6724" w:hanging="281"/>
      </w:pPr>
      <w:rPr>
        <w:rFonts w:hint="default"/>
        <w:lang w:val="ru-RU" w:eastAsia="en-US" w:bidi="ar-SA"/>
      </w:rPr>
    </w:lvl>
    <w:lvl w:ilvl="8" w:tplc="F30A8E94">
      <w:numFmt w:val="bullet"/>
      <w:lvlText w:val="•"/>
      <w:lvlJc w:val="left"/>
      <w:pPr>
        <w:ind w:left="7791" w:hanging="281"/>
      </w:pPr>
      <w:rPr>
        <w:rFonts w:hint="default"/>
        <w:lang w:val="ru-RU" w:eastAsia="en-US" w:bidi="ar-SA"/>
      </w:rPr>
    </w:lvl>
  </w:abstractNum>
  <w:abstractNum w:abstractNumId="121" w15:restartNumberingAfterBreak="0">
    <w:nsid w:val="72F32DF7"/>
    <w:multiLevelType w:val="hybridMultilevel"/>
    <w:tmpl w:val="22847EEC"/>
    <w:lvl w:ilvl="0" w:tplc="BD54F5F4">
      <w:numFmt w:val="bullet"/>
      <w:lvlText w:val=""/>
      <w:lvlJc w:val="left"/>
      <w:pPr>
        <w:ind w:left="930" w:hanging="281"/>
      </w:pPr>
      <w:rPr>
        <w:rFonts w:ascii="Symbol" w:eastAsia="Symbol" w:hAnsi="Symbol" w:cs="Symbol" w:hint="default"/>
        <w:w w:val="100"/>
        <w:sz w:val="24"/>
        <w:szCs w:val="24"/>
        <w:lang w:val="ru-RU" w:eastAsia="en-US" w:bidi="ar-SA"/>
      </w:rPr>
    </w:lvl>
    <w:lvl w:ilvl="1" w:tplc="3518646C">
      <w:numFmt w:val="bullet"/>
      <w:lvlText w:val="•"/>
      <w:lvlJc w:val="left"/>
      <w:pPr>
        <w:ind w:left="1862" w:hanging="281"/>
      </w:pPr>
      <w:rPr>
        <w:rFonts w:hint="default"/>
        <w:lang w:val="ru-RU" w:eastAsia="en-US" w:bidi="ar-SA"/>
      </w:rPr>
    </w:lvl>
    <w:lvl w:ilvl="2" w:tplc="027CB816">
      <w:numFmt w:val="bullet"/>
      <w:lvlText w:val="•"/>
      <w:lvlJc w:val="left"/>
      <w:pPr>
        <w:ind w:left="2785" w:hanging="281"/>
      </w:pPr>
      <w:rPr>
        <w:rFonts w:hint="default"/>
        <w:lang w:val="ru-RU" w:eastAsia="en-US" w:bidi="ar-SA"/>
      </w:rPr>
    </w:lvl>
    <w:lvl w:ilvl="3" w:tplc="AE4E8DE4">
      <w:numFmt w:val="bullet"/>
      <w:lvlText w:val="•"/>
      <w:lvlJc w:val="left"/>
      <w:pPr>
        <w:ind w:left="3707" w:hanging="281"/>
      </w:pPr>
      <w:rPr>
        <w:rFonts w:hint="default"/>
        <w:lang w:val="ru-RU" w:eastAsia="en-US" w:bidi="ar-SA"/>
      </w:rPr>
    </w:lvl>
    <w:lvl w:ilvl="4" w:tplc="0B3A3596">
      <w:numFmt w:val="bullet"/>
      <w:lvlText w:val="•"/>
      <w:lvlJc w:val="left"/>
      <w:pPr>
        <w:ind w:left="4630" w:hanging="281"/>
      </w:pPr>
      <w:rPr>
        <w:rFonts w:hint="default"/>
        <w:lang w:val="ru-RU" w:eastAsia="en-US" w:bidi="ar-SA"/>
      </w:rPr>
    </w:lvl>
    <w:lvl w:ilvl="5" w:tplc="138669F2">
      <w:numFmt w:val="bullet"/>
      <w:lvlText w:val="•"/>
      <w:lvlJc w:val="left"/>
      <w:pPr>
        <w:ind w:left="5553" w:hanging="281"/>
      </w:pPr>
      <w:rPr>
        <w:rFonts w:hint="default"/>
        <w:lang w:val="ru-RU" w:eastAsia="en-US" w:bidi="ar-SA"/>
      </w:rPr>
    </w:lvl>
    <w:lvl w:ilvl="6" w:tplc="F3862408">
      <w:numFmt w:val="bullet"/>
      <w:lvlText w:val="•"/>
      <w:lvlJc w:val="left"/>
      <w:pPr>
        <w:ind w:left="6475" w:hanging="281"/>
      </w:pPr>
      <w:rPr>
        <w:rFonts w:hint="default"/>
        <w:lang w:val="ru-RU" w:eastAsia="en-US" w:bidi="ar-SA"/>
      </w:rPr>
    </w:lvl>
    <w:lvl w:ilvl="7" w:tplc="B5200374">
      <w:numFmt w:val="bullet"/>
      <w:lvlText w:val="•"/>
      <w:lvlJc w:val="left"/>
      <w:pPr>
        <w:ind w:left="7398" w:hanging="281"/>
      </w:pPr>
      <w:rPr>
        <w:rFonts w:hint="default"/>
        <w:lang w:val="ru-RU" w:eastAsia="en-US" w:bidi="ar-SA"/>
      </w:rPr>
    </w:lvl>
    <w:lvl w:ilvl="8" w:tplc="C8BE93F4">
      <w:numFmt w:val="bullet"/>
      <w:lvlText w:val="•"/>
      <w:lvlJc w:val="left"/>
      <w:pPr>
        <w:ind w:left="8321" w:hanging="281"/>
      </w:pPr>
      <w:rPr>
        <w:rFonts w:hint="default"/>
        <w:lang w:val="ru-RU" w:eastAsia="en-US" w:bidi="ar-SA"/>
      </w:rPr>
    </w:lvl>
  </w:abstractNum>
  <w:abstractNum w:abstractNumId="122" w15:restartNumberingAfterBreak="0">
    <w:nsid w:val="733A4510"/>
    <w:multiLevelType w:val="hybridMultilevel"/>
    <w:tmpl w:val="8E643AA4"/>
    <w:lvl w:ilvl="0" w:tplc="2AA8FC40">
      <w:numFmt w:val="bullet"/>
      <w:lvlText w:val=""/>
      <w:lvlJc w:val="left"/>
      <w:pPr>
        <w:ind w:left="462" w:hanging="260"/>
      </w:pPr>
      <w:rPr>
        <w:rFonts w:ascii="Symbol" w:eastAsia="Symbol" w:hAnsi="Symbol" w:cs="Symbol" w:hint="default"/>
        <w:w w:val="100"/>
        <w:sz w:val="24"/>
        <w:szCs w:val="24"/>
        <w:lang w:val="ru-RU" w:eastAsia="en-US" w:bidi="ar-SA"/>
      </w:rPr>
    </w:lvl>
    <w:lvl w:ilvl="1" w:tplc="BE5676FA">
      <w:numFmt w:val="bullet"/>
      <w:lvlText w:val="•"/>
      <w:lvlJc w:val="left"/>
      <w:pPr>
        <w:ind w:left="1462" w:hanging="260"/>
      </w:pPr>
      <w:rPr>
        <w:rFonts w:hint="default"/>
        <w:lang w:val="ru-RU" w:eastAsia="en-US" w:bidi="ar-SA"/>
      </w:rPr>
    </w:lvl>
    <w:lvl w:ilvl="2" w:tplc="D1FA0EE8">
      <w:numFmt w:val="bullet"/>
      <w:lvlText w:val="•"/>
      <w:lvlJc w:val="left"/>
      <w:pPr>
        <w:ind w:left="2465" w:hanging="260"/>
      </w:pPr>
      <w:rPr>
        <w:rFonts w:hint="default"/>
        <w:lang w:val="ru-RU" w:eastAsia="en-US" w:bidi="ar-SA"/>
      </w:rPr>
    </w:lvl>
    <w:lvl w:ilvl="3" w:tplc="4474A382">
      <w:numFmt w:val="bullet"/>
      <w:lvlText w:val="•"/>
      <w:lvlJc w:val="left"/>
      <w:pPr>
        <w:ind w:left="3467" w:hanging="260"/>
      </w:pPr>
      <w:rPr>
        <w:rFonts w:hint="default"/>
        <w:lang w:val="ru-RU" w:eastAsia="en-US" w:bidi="ar-SA"/>
      </w:rPr>
    </w:lvl>
    <w:lvl w:ilvl="4" w:tplc="4972FB80">
      <w:numFmt w:val="bullet"/>
      <w:lvlText w:val="•"/>
      <w:lvlJc w:val="left"/>
      <w:pPr>
        <w:ind w:left="4470" w:hanging="260"/>
      </w:pPr>
      <w:rPr>
        <w:rFonts w:hint="default"/>
        <w:lang w:val="ru-RU" w:eastAsia="en-US" w:bidi="ar-SA"/>
      </w:rPr>
    </w:lvl>
    <w:lvl w:ilvl="5" w:tplc="2720827E">
      <w:numFmt w:val="bullet"/>
      <w:lvlText w:val="•"/>
      <w:lvlJc w:val="left"/>
      <w:pPr>
        <w:ind w:left="5473" w:hanging="260"/>
      </w:pPr>
      <w:rPr>
        <w:rFonts w:hint="default"/>
        <w:lang w:val="ru-RU" w:eastAsia="en-US" w:bidi="ar-SA"/>
      </w:rPr>
    </w:lvl>
    <w:lvl w:ilvl="6" w:tplc="7F0EA1BE">
      <w:numFmt w:val="bullet"/>
      <w:lvlText w:val="•"/>
      <w:lvlJc w:val="left"/>
      <w:pPr>
        <w:ind w:left="6475" w:hanging="260"/>
      </w:pPr>
      <w:rPr>
        <w:rFonts w:hint="default"/>
        <w:lang w:val="ru-RU" w:eastAsia="en-US" w:bidi="ar-SA"/>
      </w:rPr>
    </w:lvl>
    <w:lvl w:ilvl="7" w:tplc="64AC9A04">
      <w:numFmt w:val="bullet"/>
      <w:lvlText w:val="•"/>
      <w:lvlJc w:val="left"/>
      <w:pPr>
        <w:ind w:left="7478" w:hanging="260"/>
      </w:pPr>
      <w:rPr>
        <w:rFonts w:hint="default"/>
        <w:lang w:val="ru-RU" w:eastAsia="en-US" w:bidi="ar-SA"/>
      </w:rPr>
    </w:lvl>
    <w:lvl w:ilvl="8" w:tplc="3AE84626">
      <w:numFmt w:val="bullet"/>
      <w:lvlText w:val="•"/>
      <w:lvlJc w:val="left"/>
      <w:pPr>
        <w:ind w:left="8481" w:hanging="260"/>
      </w:pPr>
      <w:rPr>
        <w:rFonts w:hint="default"/>
        <w:lang w:val="ru-RU" w:eastAsia="en-US" w:bidi="ar-SA"/>
      </w:rPr>
    </w:lvl>
  </w:abstractNum>
  <w:abstractNum w:abstractNumId="123" w15:restartNumberingAfterBreak="0">
    <w:nsid w:val="734D1BB7"/>
    <w:multiLevelType w:val="hybridMultilevel"/>
    <w:tmpl w:val="E37CCF0C"/>
    <w:lvl w:ilvl="0" w:tplc="A19E9872">
      <w:start w:val="1"/>
      <w:numFmt w:val="decimal"/>
      <w:lvlText w:val="%1."/>
      <w:lvlJc w:val="left"/>
      <w:pPr>
        <w:ind w:left="1710" w:hanging="240"/>
      </w:pPr>
      <w:rPr>
        <w:rFonts w:ascii="Times New Roman" w:eastAsia="Times New Roman" w:hAnsi="Times New Roman" w:cs="Times New Roman" w:hint="default"/>
        <w:w w:val="100"/>
        <w:sz w:val="24"/>
        <w:szCs w:val="24"/>
        <w:lang w:val="ru-RU" w:eastAsia="en-US" w:bidi="ar-SA"/>
      </w:rPr>
    </w:lvl>
    <w:lvl w:ilvl="1" w:tplc="B74EBF0C">
      <w:start w:val="1"/>
      <w:numFmt w:val="decimal"/>
      <w:lvlText w:val="%2."/>
      <w:lvlJc w:val="left"/>
      <w:pPr>
        <w:ind w:left="2178" w:hanging="348"/>
      </w:pPr>
      <w:rPr>
        <w:rFonts w:ascii="Times New Roman" w:eastAsia="Times New Roman" w:hAnsi="Times New Roman" w:cs="Times New Roman" w:hint="default"/>
        <w:w w:val="100"/>
        <w:sz w:val="24"/>
        <w:szCs w:val="24"/>
        <w:lang w:val="ru-RU" w:eastAsia="en-US" w:bidi="ar-SA"/>
      </w:rPr>
    </w:lvl>
    <w:lvl w:ilvl="2" w:tplc="E2D0DEC8">
      <w:numFmt w:val="bullet"/>
      <w:lvlText w:val="•"/>
      <w:lvlJc w:val="left"/>
      <w:pPr>
        <w:ind w:left="3127" w:hanging="348"/>
      </w:pPr>
      <w:rPr>
        <w:rFonts w:hint="default"/>
        <w:lang w:val="ru-RU" w:eastAsia="en-US" w:bidi="ar-SA"/>
      </w:rPr>
    </w:lvl>
    <w:lvl w:ilvl="3" w:tplc="3796E9E2">
      <w:numFmt w:val="bullet"/>
      <w:lvlText w:val="•"/>
      <w:lvlJc w:val="left"/>
      <w:pPr>
        <w:ind w:left="4074" w:hanging="348"/>
      </w:pPr>
      <w:rPr>
        <w:rFonts w:hint="default"/>
        <w:lang w:val="ru-RU" w:eastAsia="en-US" w:bidi="ar-SA"/>
      </w:rPr>
    </w:lvl>
    <w:lvl w:ilvl="4" w:tplc="359067D4">
      <w:numFmt w:val="bullet"/>
      <w:lvlText w:val="•"/>
      <w:lvlJc w:val="left"/>
      <w:pPr>
        <w:ind w:left="5022" w:hanging="348"/>
      </w:pPr>
      <w:rPr>
        <w:rFonts w:hint="default"/>
        <w:lang w:val="ru-RU" w:eastAsia="en-US" w:bidi="ar-SA"/>
      </w:rPr>
    </w:lvl>
    <w:lvl w:ilvl="5" w:tplc="8DA8096E">
      <w:numFmt w:val="bullet"/>
      <w:lvlText w:val="•"/>
      <w:lvlJc w:val="left"/>
      <w:pPr>
        <w:ind w:left="5969" w:hanging="348"/>
      </w:pPr>
      <w:rPr>
        <w:rFonts w:hint="default"/>
        <w:lang w:val="ru-RU" w:eastAsia="en-US" w:bidi="ar-SA"/>
      </w:rPr>
    </w:lvl>
    <w:lvl w:ilvl="6" w:tplc="45121AE6">
      <w:numFmt w:val="bullet"/>
      <w:lvlText w:val="•"/>
      <w:lvlJc w:val="left"/>
      <w:pPr>
        <w:ind w:left="6916" w:hanging="348"/>
      </w:pPr>
      <w:rPr>
        <w:rFonts w:hint="default"/>
        <w:lang w:val="ru-RU" w:eastAsia="en-US" w:bidi="ar-SA"/>
      </w:rPr>
    </w:lvl>
    <w:lvl w:ilvl="7" w:tplc="538C9BBC">
      <w:numFmt w:val="bullet"/>
      <w:lvlText w:val="•"/>
      <w:lvlJc w:val="left"/>
      <w:pPr>
        <w:ind w:left="7864" w:hanging="348"/>
      </w:pPr>
      <w:rPr>
        <w:rFonts w:hint="default"/>
        <w:lang w:val="ru-RU" w:eastAsia="en-US" w:bidi="ar-SA"/>
      </w:rPr>
    </w:lvl>
    <w:lvl w:ilvl="8" w:tplc="E370D3FA">
      <w:numFmt w:val="bullet"/>
      <w:lvlText w:val="•"/>
      <w:lvlJc w:val="left"/>
      <w:pPr>
        <w:ind w:left="8811" w:hanging="348"/>
      </w:pPr>
      <w:rPr>
        <w:rFonts w:hint="default"/>
        <w:lang w:val="ru-RU" w:eastAsia="en-US" w:bidi="ar-SA"/>
      </w:rPr>
    </w:lvl>
  </w:abstractNum>
  <w:abstractNum w:abstractNumId="124" w15:restartNumberingAfterBreak="0">
    <w:nsid w:val="73D75427"/>
    <w:multiLevelType w:val="hybridMultilevel"/>
    <w:tmpl w:val="69CC1E1C"/>
    <w:lvl w:ilvl="0" w:tplc="1318DEBE">
      <w:start w:val="1"/>
      <w:numFmt w:val="bullet"/>
      <w:lvlText w:val="•"/>
      <w:lvlJc w:val="left"/>
      <w:pPr>
        <w:ind w:left="425"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9F34070E">
      <w:start w:val="1"/>
      <w:numFmt w:val="bullet"/>
      <w:lvlText w:val="o"/>
      <w:lvlJc w:val="left"/>
      <w:pPr>
        <w:ind w:left="14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C0E57E">
      <w:start w:val="1"/>
      <w:numFmt w:val="bullet"/>
      <w:lvlText w:val="▪"/>
      <w:lvlJc w:val="left"/>
      <w:pPr>
        <w:ind w:left="22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E45E1C">
      <w:start w:val="1"/>
      <w:numFmt w:val="bullet"/>
      <w:lvlText w:val="•"/>
      <w:lvlJc w:val="left"/>
      <w:pPr>
        <w:ind w:left="29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A61DF8">
      <w:start w:val="1"/>
      <w:numFmt w:val="bullet"/>
      <w:lvlText w:val="o"/>
      <w:lvlJc w:val="left"/>
      <w:pPr>
        <w:ind w:left="36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CC856C">
      <w:start w:val="1"/>
      <w:numFmt w:val="bullet"/>
      <w:lvlText w:val="▪"/>
      <w:lvlJc w:val="left"/>
      <w:pPr>
        <w:ind w:left="4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43124">
      <w:start w:val="1"/>
      <w:numFmt w:val="bullet"/>
      <w:lvlText w:val="•"/>
      <w:lvlJc w:val="left"/>
      <w:pPr>
        <w:ind w:left="5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64038">
      <w:start w:val="1"/>
      <w:numFmt w:val="bullet"/>
      <w:lvlText w:val="o"/>
      <w:lvlJc w:val="left"/>
      <w:pPr>
        <w:ind w:left="5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C2189C">
      <w:start w:val="1"/>
      <w:numFmt w:val="bullet"/>
      <w:lvlText w:val="▪"/>
      <w:lvlJc w:val="left"/>
      <w:pPr>
        <w:ind w:left="65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47E5B85"/>
    <w:multiLevelType w:val="hybridMultilevel"/>
    <w:tmpl w:val="AFD4EA0C"/>
    <w:lvl w:ilvl="0" w:tplc="8EC6CB9C">
      <w:numFmt w:val="bullet"/>
      <w:lvlText w:val=""/>
      <w:lvlJc w:val="left"/>
      <w:pPr>
        <w:ind w:left="102" w:hanging="281"/>
      </w:pPr>
      <w:rPr>
        <w:rFonts w:ascii="Symbol" w:eastAsia="Symbol" w:hAnsi="Symbol" w:cs="Symbol" w:hint="default"/>
        <w:b w:val="0"/>
        <w:bCs w:val="0"/>
        <w:i w:val="0"/>
        <w:iCs w:val="0"/>
        <w:w w:val="100"/>
        <w:sz w:val="24"/>
        <w:szCs w:val="24"/>
        <w:lang w:val="ru-RU" w:eastAsia="en-US" w:bidi="ar-SA"/>
      </w:rPr>
    </w:lvl>
    <w:lvl w:ilvl="1" w:tplc="B2BE984C">
      <w:numFmt w:val="bullet"/>
      <w:lvlText w:val="•"/>
      <w:lvlJc w:val="left"/>
      <w:pPr>
        <w:ind w:left="1076" w:hanging="281"/>
      </w:pPr>
      <w:rPr>
        <w:rFonts w:hint="default"/>
        <w:lang w:val="ru-RU" w:eastAsia="en-US" w:bidi="ar-SA"/>
      </w:rPr>
    </w:lvl>
    <w:lvl w:ilvl="2" w:tplc="42AC1716">
      <w:numFmt w:val="bullet"/>
      <w:lvlText w:val="•"/>
      <w:lvlJc w:val="left"/>
      <w:pPr>
        <w:ind w:left="2053" w:hanging="281"/>
      </w:pPr>
      <w:rPr>
        <w:rFonts w:hint="default"/>
        <w:lang w:val="ru-RU" w:eastAsia="en-US" w:bidi="ar-SA"/>
      </w:rPr>
    </w:lvl>
    <w:lvl w:ilvl="3" w:tplc="E4067BA0">
      <w:numFmt w:val="bullet"/>
      <w:lvlText w:val="•"/>
      <w:lvlJc w:val="left"/>
      <w:pPr>
        <w:ind w:left="3029" w:hanging="281"/>
      </w:pPr>
      <w:rPr>
        <w:rFonts w:hint="default"/>
        <w:lang w:val="ru-RU" w:eastAsia="en-US" w:bidi="ar-SA"/>
      </w:rPr>
    </w:lvl>
    <w:lvl w:ilvl="4" w:tplc="10BC7734">
      <w:numFmt w:val="bullet"/>
      <w:lvlText w:val="•"/>
      <w:lvlJc w:val="left"/>
      <w:pPr>
        <w:ind w:left="4006" w:hanging="281"/>
      </w:pPr>
      <w:rPr>
        <w:rFonts w:hint="default"/>
        <w:lang w:val="ru-RU" w:eastAsia="en-US" w:bidi="ar-SA"/>
      </w:rPr>
    </w:lvl>
    <w:lvl w:ilvl="5" w:tplc="96B89BCC">
      <w:numFmt w:val="bullet"/>
      <w:lvlText w:val="•"/>
      <w:lvlJc w:val="left"/>
      <w:pPr>
        <w:ind w:left="4983" w:hanging="281"/>
      </w:pPr>
      <w:rPr>
        <w:rFonts w:hint="default"/>
        <w:lang w:val="ru-RU" w:eastAsia="en-US" w:bidi="ar-SA"/>
      </w:rPr>
    </w:lvl>
    <w:lvl w:ilvl="6" w:tplc="74D6999A">
      <w:numFmt w:val="bullet"/>
      <w:lvlText w:val="•"/>
      <w:lvlJc w:val="left"/>
      <w:pPr>
        <w:ind w:left="5959" w:hanging="281"/>
      </w:pPr>
      <w:rPr>
        <w:rFonts w:hint="default"/>
        <w:lang w:val="ru-RU" w:eastAsia="en-US" w:bidi="ar-SA"/>
      </w:rPr>
    </w:lvl>
    <w:lvl w:ilvl="7" w:tplc="528C335A">
      <w:numFmt w:val="bullet"/>
      <w:lvlText w:val="•"/>
      <w:lvlJc w:val="left"/>
      <w:pPr>
        <w:ind w:left="6936" w:hanging="281"/>
      </w:pPr>
      <w:rPr>
        <w:rFonts w:hint="default"/>
        <w:lang w:val="ru-RU" w:eastAsia="en-US" w:bidi="ar-SA"/>
      </w:rPr>
    </w:lvl>
    <w:lvl w:ilvl="8" w:tplc="4B68397C">
      <w:numFmt w:val="bullet"/>
      <w:lvlText w:val="•"/>
      <w:lvlJc w:val="left"/>
      <w:pPr>
        <w:ind w:left="7913" w:hanging="281"/>
      </w:pPr>
      <w:rPr>
        <w:rFonts w:hint="default"/>
        <w:lang w:val="ru-RU" w:eastAsia="en-US" w:bidi="ar-SA"/>
      </w:rPr>
    </w:lvl>
  </w:abstractNum>
  <w:abstractNum w:abstractNumId="126" w15:restartNumberingAfterBreak="0">
    <w:nsid w:val="7757243E"/>
    <w:multiLevelType w:val="hybridMultilevel"/>
    <w:tmpl w:val="833CFBD8"/>
    <w:lvl w:ilvl="0" w:tplc="5F3C1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77F55039"/>
    <w:multiLevelType w:val="hybridMultilevel"/>
    <w:tmpl w:val="E5CC75B4"/>
    <w:lvl w:ilvl="0" w:tplc="12F6ED0A">
      <w:start w:val="1"/>
      <w:numFmt w:val="decimal"/>
      <w:lvlText w:val="%1."/>
      <w:lvlJc w:val="left"/>
      <w:pPr>
        <w:ind w:left="850" w:hanging="281"/>
      </w:pPr>
      <w:rPr>
        <w:rFonts w:ascii="Times New Roman" w:eastAsia="Times New Roman" w:hAnsi="Times New Roman" w:cs="Times New Roman" w:hint="default"/>
        <w:w w:val="100"/>
        <w:sz w:val="24"/>
        <w:szCs w:val="24"/>
        <w:lang w:val="ru-RU" w:eastAsia="en-US" w:bidi="ar-SA"/>
      </w:rPr>
    </w:lvl>
    <w:lvl w:ilvl="1" w:tplc="5ECA003A">
      <w:numFmt w:val="bullet"/>
      <w:lvlText w:val="•"/>
      <w:lvlJc w:val="left"/>
      <w:pPr>
        <w:ind w:left="1766" w:hanging="281"/>
      </w:pPr>
      <w:rPr>
        <w:rFonts w:hint="default"/>
        <w:lang w:val="ru-RU" w:eastAsia="en-US" w:bidi="ar-SA"/>
      </w:rPr>
    </w:lvl>
    <w:lvl w:ilvl="2" w:tplc="EF2AA3F8">
      <w:numFmt w:val="bullet"/>
      <w:lvlText w:val="•"/>
      <w:lvlJc w:val="left"/>
      <w:pPr>
        <w:ind w:left="2673" w:hanging="281"/>
      </w:pPr>
      <w:rPr>
        <w:rFonts w:hint="default"/>
        <w:lang w:val="ru-RU" w:eastAsia="en-US" w:bidi="ar-SA"/>
      </w:rPr>
    </w:lvl>
    <w:lvl w:ilvl="3" w:tplc="0A8E53F6">
      <w:numFmt w:val="bullet"/>
      <w:lvlText w:val="•"/>
      <w:lvlJc w:val="left"/>
      <w:pPr>
        <w:ind w:left="3579" w:hanging="281"/>
      </w:pPr>
      <w:rPr>
        <w:rFonts w:hint="default"/>
        <w:lang w:val="ru-RU" w:eastAsia="en-US" w:bidi="ar-SA"/>
      </w:rPr>
    </w:lvl>
    <w:lvl w:ilvl="4" w:tplc="6B922F92">
      <w:numFmt w:val="bullet"/>
      <w:lvlText w:val="•"/>
      <w:lvlJc w:val="left"/>
      <w:pPr>
        <w:ind w:left="4486" w:hanging="281"/>
      </w:pPr>
      <w:rPr>
        <w:rFonts w:hint="default"/>
        <w:lang w:val="ru-RU" w:eastAsia="en-US" w:bidi="ar-SA"/>
      </w:rPr>
    </w:lvl>
    <w:lvl w:ilvl="5" w:tplc="4BEC077C">
      <w:numFmt w:val="bullet"/>
      <w:lvlText w:val="•"/>
      <w:lvlJc w:val="left"/>
      <w:pPr>
        <w:ind w:left="5393" w:hanging="281"/>
      </w:pPr>
      <w:rPr>
        <w:rFonts w:hint="default"/>
        <w:lang w:val="ru-RU" w:eastAsia="en-US" w:bidi="ar-SA"/>
      </w:rPr>
    </w:lvl>
    <w:lvl w:ilvl="6" w:tplc="A0ECF2FE">
      <w:numFmt w:val="bullet"/>
      <w:lvlText w:val="•"/>
      <w:lvlJc w:val="left"/>
      <w:pPr>
        <w:ind w:left="6299" w:hanging="281"/>
      </w:pPr>
      <w:rPr>
        <w:rFonts w:hint="default"/>
        <w:lang w:val="ru-RU" w:eastAsia="en-US" w:bidi="ar-SA"/>
      </w:rPr>
    </w:lvl>
    <w:lvl w:ilvl="7" w:tplc="8BBC19E6">
      <w:numFmt w:val="bullet"/>
      <w:lvlText w:val="•"/>
      <w:lvlJc w:val="left"/>
      <w:pPr>
        <w:ind w:left="7206" w:hanging="281"/>
      </w:pPr>
      <w:rPr>
        <w:rFonts w:hint="default"/>
        <w:lang w:val="ru-RU" w:eastAsia="en-US" w:bidi="ar-SA"/>
      </w:rPr>
    </w:lvl>
    <w:lvl w:ilvl="8" w:tplc="0040F9C6">
      <w:numFmt w:val="bullet"/>
      <w:lvlText w:val="•"/>
      <w:lvlJc w:val="left"/>
      <w:pPr>
        <w:ind w:left="8113" w:hanging="281"/>
      </w:pPr>
      <w:rPr>
        <w:rFonts w:hint="default"/>
        <w:lang w:val="ru-RU" w:eastAsia="en-US" w:bidi="ar-SA"/>
      </w:rPr>
    </w:lvl>
  </w:abstractNum>
  <w:abstractNum w:abstractNumId="128" w15:restartNumberingAfterBreak="0">
    <w:nsid w:val="785C2849"/>
    <w:multiLevelType w:val="hybridMultilevel"/>
    <w:tmpl w:val="46604BCA"/>
    <w:lvl w:ilvl="0" w:tplc="18D899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7ACA6033"/>
    <w:multiLevelType w:val="hybridMultilevel"/>
    <w:tmpl w:val="A650ED08"/>
    <w:lvl w:ilvl="0" w:tplc="D9C625F8">
      <w:numFmt w:val="bullet"/>
      <w:lvlText w:val=""/>
      <w:lvlJc w:val="left"/>
      <w:pPr>
        <w:ind w:left="741" w:hanging="281"/>
      </w:pPr>
      <w:rPr>
        <w:rFonts w:hint="default"/>
        <w:w w:val="100"/>
        <w:lang w:val="ru-RU" w:eastAsia="en-US" w:bidi="ar-SA"/>
      </w:rPr>
    </w:lvl>
    <w:lvl w:ilvl="1" w:tplc="20AE318C">
      <w:numFmt w:val="bullet"/>
      <w:lvlText w:val="•"/>
      <w:lvlJc w:val="left"/>
      <w:pPr>
        <w:ind w:left="1744" w:hanging="281"/>
      </w:pPr>
      <w:rPr>
        <w:rFonts w:hint="default"/>
        <w:lang w:val="ru-RU" w:eastAsia="en-US" w:bidi="ar-SA"/>
      </w:rPr>
    </w:lvl>
    <w:lvl w:ilvl="2" w:tplc="215E7A3E">
      <w:numFmt w:val="bullet"/>
      <w:lvlText w:val="•"/>
      <w:lvlJc w:val="left"/>
      <w:pPr>
        <w:ind w:left="2749" w:hanging="281"/>
      </w:pPr>
      <w:rPr>
        <w:rFonts w:hint="default"/>
        <w:lang w:val="ru-RU" w:eastAsia="en-US" w:bidi="ar-SA"/>
      </w:rPr>
    </w:lvl>
    <w:lvl w:ilvl="3" w:tplc="0FFEEA86">
      <w:numFmt w:val="bullet"/>
      <w:lvlText w:val="•"/>
      <w:lvlJc w:val="left"/>
      <w:pPr>
        <w:ind w:left="3753" w:hanging="281"/>
      </w:pPr>
      <w:rPr>
        <w:rFonts w:hint="default"/>
        <w:lang w:val="ru-RU" w:eastAsia="en-US" w:bidi="ar-SA"/>
      </w:rPr>
    </w:lvl>
    <w:lvl w:ilvl="4" w:tplc="9E6651BA">
      <w:numFmt w:val="bullet"/>
      <w:lvlText w:val="•"/>
      <w:lvlJc w:val="left"/>
      <w:pPr>
        <w:ind w:left="4758" w:hanging="281"/>
      </w:pPr>
      <w:rPr>
        <w:rFonts w:hint="default"/>
        <w:lang w:val="ru-RU" w:eastAsia="en-US" w:bidi="ar-SA"/>
      </w:rPr>
    </w:lvl>
    <w:lvl w:ilvl="5" w:tplc="B832C5F0">
      <w:numFmt w:val="bullet"/>
      <w:lvlText w:val="•"/>
      <w:lvlJc w:val="left"/>
      <w:pPr>
        <w:ind w:left="5763" w:hanging="281"/>
      </w:pPr>
      <w:rPr>
        <w:rFonts w:hint="default"/>
        <w:lang w:val="ru-RU" w:eastAsia="en-US" w:bidi="ar-SA"/>
      </w:rPr>
    </w:lvl>
    <w:lvl w:ilvl="6" w:tplc="3C9A4D96">
      <w:numFmt w:val="bullet"/>
      <w:lvlText w:val="•"/>
      <w:lvlJc w:val="left"/>
      <w:pPr>
        <w:ind w:left="6767" w:hanging="281"/>
      </w:pPr>
      <w:rPr>
        <w:rFonts w:hint="default"/>
        <w:lang w:val="ru-RU" w:eastAsia="en-US" w:bidi="ar-SA"/>
      </w:rPr>
    </w:lvl>
    <w:lvl w:ilvl="7" w:tplc="C4266214">
      <w:numFmt w:val="bullet"/>
      <w:lvlText w:val="•"/>
      <w:lvlJc w:val="left"/>
      <w:pPr>
        <w:ind w:left="7772" w:hanging="281"/>
      </w:pPr>
      <w:rPr>
        <w:rFonts w:hint="default"/>
        <w:lang w:val="ru-RU" w:eastAsia="en-US" w:bidi="ar-SA"/>
      </w:rPr>
    </w:lvl>
    <w:lvl w:ilvl="8" w:tplc="1C2C3340">
      <w:numFmt w:val="bullet"/>
      <w:lvlText w:val="•"/>
      <w:lvlJc w:val="left"/>
      <w:pPr>
        <w:ind w:left="8777" w:hanging="281"/>
      </w:pPr>
      <w:rPr>
        <w:rFonts w:hint="default"/>
        <w:lang w:val="ru-RU" w:eastAsia="en-US" w:bidi="ar-SA"/>
      </w:rPr>
    </w:lvl>
  </w:abstractNum>
  <w:abstractNum w:abstractNumId="130" w15:restartNumberingAfterBreak="0">
    <w:nsid w:val="7B0E1C85"/>
    <w:multiLevelType w:val="hybridMultilevel"/>
    <w:tmpl w:val="842A9F22"/>
    <w:lvl w:ilvl="0" w:tplc="62A4B180">
      <w:start w:val="4"/>
      <w:numFmt w:val="decimal"/>
      <w:lvlText w:val="%1."/>
      <w:lvlJc w:val="left"/>
      <w:pPr>
        <w:ind w:left="1470" w:hanging="240"/>
      </w:pPr>
      <w:rPr>
        <w:rFonts w:ascii="Times New Roman" w:eastAsia="Times New Roman" w:hAnsi="Times New Roman" w:cs="Times New Roman" w:hint="default"/>
        <w:w w:val="100"/>
        <w:sz w:val="24"/>
        <w:szCs w:val="24"/>
        <w:lang w:val="ru-RU" w:eastAsia="en-US" w:bidi="ar-SA"/>
      </w:rPr>
    </w:lvl>
    <w:lvl w:ilvl="1" w:tplc="29F40348">
      <w:start w:val="1"/>
      <w:numFmt w:val="decimal"/>
      <w:lvlText w:val="%2."/>
      <w:lvlJc w:val="left"/>
      <w:pPr>
        <w:ind w:left="2178" w:hanging="348"/>
      </w:pPr>
      <w:rPr>
        <w:rFonts w:ascii="Times New Roman" w:eastAsia="Times New Roman" w:hAnsi="Times New Roman" w:cs="Times New Roman" w:hint="default"/>
        <w:w w:val="100"/>
        <w:sz w:val="24"/>
        <w:szCs w:val="24"/>
        <w:lang w:val="ru-RU" w:eastAsia="en-US" w:bidi="ar-SA"/>
      </w:rPr>
    </w:lvl>
    <w:lvl w:ilvl="2" w:tplc="4BDCCEFC">
      <w:numFmt w:val="bullet"/>
      <w:lvlText w:val="•"/>
      <w:lvlJc w:val="left"/>
      <w:pPr>
        <w:ind w:left="3127" w:hanging="348"/>
      </w:pPr>
      <w:rPr>
        <w:rFonts w:hint="default"/>
        <w:lang w:val="ru-RU" w:eastAsia="en-US" w:bidi="ar-SA"/>
      </w:rPr>
    </w:lvl>
    <w:lvl w:ilvl="3" w:tplc="1EDEAD1C">
      <w:numFmt w:val="bullet"/>
      <w:lvlText w:val="•"/>
      <w:lvlJc w:val="left"/>
      <w:pPr>
        <w:ind w:left="4074" w:hanging="348"/>
      </w:pPr>
      <w:rPr>
        <w:rFonts w:hint="default"/>
        <w:lang w:val="ru-RU" w:eastAsia="en-US" w:bidi="ar-SA"/>
      </w:rPr>
    </w:lvl>
    <w:lvl w:ilvl="4" w:tplc="96D29A7C">
      <w:numFmt w:val="bullet"/>
      <w:lvlText w:val="•"/>
      <w:lvlJc w:val="left"/>
      <w:pPr>
        <w:ind w:left="5022" w:hanging="348"/>
      </w:pPr>
      <w:rPr>
        <w:rFonts w:hint="default"/>
        <w:lang w:val="ru-RU" w:eastAsia="en-US" w:bidi="ar-SA"/>
      </w:rPr>
    </w:lvl>
    <w:lvl w:ilvl="5" w:tplc="1C16B7C4">
      <w:numFmt w:val="bullet"/>
      <w:lvlText w:val="•"/>
      <w:lvlJc w:val="left"/>
      <w:pPr>
        <w:ind w:left="5969" w:hanging="348"/>
      </w:pPr>
      <w:rPr>
        <w:rFonts w:hint="default"/>
        <w:lang w:val="ru-RU" w:eastAsia="en-US" w:bidi="ar-SA"/>
      </w:rPr>
    </w:lvl>
    <w:lvl w:ilvl="6" w:tplc="8B0E29CE">
      <w:numFmt w:val="bullet"/>
      <w:lvlText w:val="•"/>
      <w:lvlJc w:val="left"/>
      <w:pPr>
        <w:ind w:left="6916" w:hanging="348"/>
      </w:pPr>
      <w:rPr>
        <w:rFonts w:hint="default"/>
        <w:lang w:val="ru-RU" w:eastAsia="en-US" w:bidi="ar-SA"/>
      </w:rPr>
    </w:lvl>
    <w:lvl w:ilvl="7" w:tplc="43D83E48">
      <w:numFmt w:val="bullet"/>
      <w:lvlText w:val="•"/>
      <w:lvlJc w:val="left"/>
      <w:pPr>
        <w:ind w:left="7864" w:hanging="348"/>
      </w:pPr>
      <w:rPr>
        <w:rFonts w:hint="default"/>
        <w:lang w:val="ru-RU" w:eastAsia="en-US" w:bidi="ar-SA"/>
      </w:rPr>
    </w:lvl>
    <w:lvl w:ilvl="8" w:tplc="C66CD45E">
      <w:numFmt w:val="bullet"/>
      <w:lvlText w:val="•"/>
      <w:lvlJc w:val="left"/>
      <w:pPr>
        <w:ind w:left="8811" w:hanging="348"/>
      </w:pPr>
      <w:rPr>
        <w:rFonts w:hint="default"/>
        <w:lang w:val="ru-RU" w:eastAsia="en-US" w:bidi="ar-SA"/>
      </w:rPr>
    </w:lvl>
  </w:abstractNum>
  <w:abstractNum w:abstractNumId="131" w15:restartNumberingAfterBreak="0">
    <w:nsid w:val="7C6800C8"/>
    <w:multiLevelType w:val="hybridMultilevel"/>
    <w:tmpl w:val="64AA2DCE"/>
    <w:lvl w:ilvl="0" w:tplc="8A020736">
      <w:start w:val="1"/>
      <w:numFmt w:val="decimal"/>
      <w:lvlText w:val="%1."/>
      <w:lvlJc w:val="left"/>
      <w:pPr>
        <w:ind w:left="142" w:hanging="240"/>
      </w:pPr>
      <w:rPr>
        <w:rFonts w:ascii="Times New Roman" w:eastAsia="Times New Roman" w:hAnsi="Times New Roman" w:cs="Times New Roman" w:hint="default"/>
        <w:w w:val="100"/>
        <w:sz w:val="24"/>
        <w:szCs w:val="24"/>
        <w:lang w:val="ru-RU" w:eastAsia="en-US" w:bidi="ar-SA"/>
      </w:rPr>
    </w:lvl>
    <w:lvl w:ilvl="1" w:tplc="FC1424C4">
      <w:numFmt w:val="bullet"/>
      <w:lvlText w:val="•"/>
      <w:lvlJc w:val="left"/>
      <w:pPr>
        <w:ind w:left="1118" w:hanging="240"/>
      </w:pPr>
      <w:rPr>
        <w:rFonts w:hint="default"/>
        <w:lang w:val="ru-RU" w:eastAsia="en-US" w:bidi="ar-SA"/>
      </w:rPr>
    </w:lvl>
    <w:lvl w:ilvl="2" w:tplc="EE1C62C0">
      <w:numFmt w:val="bullet"/>
      <w:lvlText w:val="•"/>
      <w:lvlJc w:val="left"/>
      <w:pPr>
        <w:ind w:left="2097" w:hanging="240"/>
      </w:pPr>
      <w:rPr>
        <w:rFonts w:hint="default"/>
        <w:lang w:val="ru-RU" w:eastAsia="en-US" w:bidi="ar-SA"/>
      </w:rPr>
    </w:lvl>
    <w:lvl w:ilvl="3" w:tplc="D29AEDBC">
      <w:numFmt w:val="bullet"/>
      <w:lvlText w:val="•"/>
      <w:lvlJc w:val="left"/>
      <w:pPr>
        <w:ind w:left="3075" w:hanging="240"/>
      </w:pPr>
      <w:rPr>
        <w:rFonts w:hint="default"/>
        <w:lang w:val="ru-RU" w:eastAsia="en-US" w:bidi="ar-SA"/>
      </w:rPr>
    </w:lvl>
    <w:lvl w:ilvl="4" w:tplc="021651B4">
      <w:numFmt w:val="bullet"/>
      <w:lvlText w:val="•"/>
      <w:lvlJc w:val="left"/>
      <w:pPr>
        <w:ind w:left="4054" w:hanging="240"/>
      </w:pPr>
      <w:rPr>
        <w:rFonts w:hint="default"/>
        <w:lang w:val="ru-RU" w:eastAsia="en-US" w:bidi="ar-SA"/>
      </w:rPr>
    </w:lvl>
    <w:lvl w:ilvl="5" w:tplc="F9E8C83E">
      <w:numFmt w:val="bullet"/>
      <w:lvlText w:val="•"/>
      <w:lvlJc w:val="left"/>
      <w:pPr>
        <w:ind w:left="5033" w:hanging="240"/>
      </w:pPr>
      <w:rPr>
        <w:rFonts w:hint="default"/>
        <w:lang w:val="ru-RU" w:eastAsia="en-US" w:bidi="ar-SA"/>
      </w:rPr>
    </w:lvl>
    <w:lvl w:ilvl="6" w:tplc="8CF4D84A">
      <w:numFmt w:val="bullet"/>
      <w:lvlText w:val="•"/>
      <w:lvlJc w:val="left"/>
      <w:pPr>
        <w:ind w:left="6011" w:hanging="240"/>
      </w:pPr>
      <w:rPr>
        <w:rFonts w:hint="default"/>
        <w:lang w:val="ru-RU" w:eastAsia="en-US" w:bidi="ar-SA"/>
      </w:rPr>
    </w:lvl>
    <w:lvl w:ilvl="7" w:tplc="45960490">
      <w:numFmt w:val="bullet"/>
      <w:lvlText w:val="•"/>
      <w:lvlJc w:val="left"/>
      <w:pPr>
        <w:ind w:left="6990" w:hanging="240"/>
      </w:pPr>
      <w:rPr>
        <w:rFonts w:hint="default"/>
        <w:lang w:val="ru-RU" w:eastAsia="en-US" w:bidi="ar-SA"/>
      </w:rPr>
    </w:lvl>
    <w:lvl w:ilvl="8" w:tplc="77C65D84">
      <w:numFmt w:val="bullet"/>
      <w:lvlText w:val="•"/>
      <w:lvlJc w:val="left"/>
      <w:pPr>
        <w:ind w:left="7969" w:hanging="240"/>
      </w:pPr>
      <w:rPr>
        <w:rFonts w:hint="default"/>
        <w:lang w:val="ru-RU" w:eastAsia="en-US" w:bidi="ar-SA"/>
      </w:rPr>
    </w:lvl>
  </w:abstractNum>
  <w:abstractNum w:abstractNumId="132" w15:restartNumberingAfterBreak="0">
    <w:nsid w:val="7D980FFE"/>
    <w:multiLevelType w:val="hybridMultilevel"/>
    <w:tmpl w:val="6036544A"/>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7E5727DA"/>
    <w:multiLevelType w:val="hybridMultilevel"/>
    <w:tmpl w:val="FB72E9A6"/>
    <w:lvl w:ilvl="0" w:tplc="1DE422AA">
      <w:start w:val="1"/>
      <w:numFmt w:val="decimal"/>
      <w:lvlText w:val="%1."/>
      <w:lvlJc w:val="left"/>
      <w:pPr>
        <w:ind w:left="722" w:hanging="281"/>
        <w:jc w:val="right"/>
      </w:pPr>
      <w:rPr>
        <w:rFonts w:ascii="Times New Roman" w:eastAsia="Times New Roman" w:hAnsi="Times New Roman" w:cs="Times New Roman" w:hint="default"/>
        <w:w w:val="100"/>
        <w:sz w:val="24"/>
        <w:szCs w:val="24"/>
        <w:lang w:val="ru-RU" w:eastAsia="en-US" w:bidi="ar-SA"/>
      </w:rPr>
    </w:lvl>
    <w:lvl w:ilvl="1" w:tplc="51F6BED2">
      <w:numFmt w:val="bullet"/>
      <w:lvlText w:val="•"/>
      <w:lvlJc w:val="left"/>
      <w:pPr>
        <w:ind w:left="1726" w:hanging="281"/>
      </w:pPr>
      <w:rPr>
        <w:rFonts w:hint="default"/>
        <w:lang w:val="ru-RU" w:eastAsia="en-US" w:bidi="ar-SA"/>
      </w:rPr>
    </w:lvl>
    <w:lvl w:ilvl="2" w:tplc="31026DD0">
      <w:numFmt w:val="bullet"/>
      <w:lvlText w:val="•"/>
      <w:lvlJc w:val="left"/>
      <w:pPr>
        <w:ind w:left="2733" w:hanging="281"/>
      </w:pPr>
      <w:rPr>
        <w:rFonts w:hint="default"/>
        <w:lang w:val="ru-RU" w:eastAsia="en-US" w:bidi="ar-SA"/>
      </w:rPr>
    </w:lvl>
    <w:lvl w:ilvl="3" w:tplc="4476EC06">
      <w:numFmt w:val="bullet"/>
      <w:lvlText w:val="•"/>
      <w:lvlJc w:val="left"/>
      <w:pPr>
        <w:ind w:left="3739" w:hanging="281"/>
      </w:pPr>
      <w:rPr>
        <w:rFonts w:hint="default"/>
        <w:lang w:val="ru-RU" w:eastAsia="en-US" w:bidi="ar-SA"/>
      </w:rPr>
    </w:lvl>
    <w:lvl w:ilvl="4" w:tplc="2E0615A0">
      <w:numFmt w:val="bullet"/>
      <w:lvlText w:val="•"/>
      <w:lvlJc w:val="left"/>
      <w:pPr>
        <w:ind w:left="4746" w:hanging="281"/>
      </w:pPr>
      <w:rPr>
        <w:rFonts w:hint="default"/>
        <w:lang w:val="ru-RU" w:eastAsia="en-US" w:bidi="ar-SA"/>
      </w:rPr>
    </w:lvl>
    <w:lvl w:ilvl="5" w:tplc="DE9801DE">
      <w:numFmt w:val="bullet"/>
      <w:lvlText w:val="•"/>
      <w:lvlJc w:val="left"/>
      <w:pPr>
        <w:ind w:left="5753" w:hanging="281"/>
      </w:pPr>
      <w:rPr>
        <w:rFonts w:hint="default"/>
        <w:lang w:val="ru-RU" w:eastAsia="en-US" w:bidi="ar-SA"/>
      </w:rPr>
    </w:lvl>
    <w:lvl w:ilvl="6" w:tplc="1F52FD04">
      <w:numFmt w:val="bullet"/>
      <w:lvlText w:val="•"/>
      <w:lvlJc w:val="left"/>
      <w:pPr>
        <w:ind w:left="6759" w:hanging="281"/>
      </w:pPr>
      <w:rPr>
        <w:rFonts w:hint="default"/>
        <w:lang w:val="ru-RU" w:eastAsia="en-US" w:bidi="ar-SA"/>
      </w:rPr>
    </w:lvl>
    <w:lvl w:ilvl="7" w:tplc="3BE676A4">
      <w:numFmt w:val="bullet"/>
      <w:lvlText w:val="•"/>
      <w:lvlJc w:val="left"/>
      <w:pPr>
        <w:ind w:left="7766" w:hanging="281"/>
      </w:pPr>
      <w:rPr>
        <w:rFonts w:hint="default"/>
        <w:lang w:val="ru-RU" w:eastAsia="en-US" w:bidi="ar-SA"/>
      </w:rPr>
    </w:lvl>
    <w:lvl w:ilvl="8" w:tplc="CB9845B4">
      <w:numFmt w:val="bullet"/>
      <w:lvlText w:val="•"/>
      <w:lvlJc w:val="left"/>
      <w:pPr>
        <w:ind w:left="8773" w:hanging="281"/>
      </w:pPr>
      <w:rPr>
        <w:rFonts w:hint="default"/>
        <w:lang w:val="ru-RU" w:eastAsia="en-US" w:bidi="ar-SA"/>
      </w:rPr>
    </w:lvl>
  </w:abstractNum>
  <w:abstractNum w:abstractNumId="134" w15:restartNumberingAfterBreak="0">
    <w:nsid w:val="7EB77931"/>
    <w:multiLevelType w:val="hybridMultilevel"/>
    <w:tmpl w:val="48706F7A"/>
    <w:lvl w:ilvl="0" w:tplc="F3A82B30">
      <w:start w:val="1"/>
      <w:numFmt w:val="decimal"/>
      <w:lvlText w:val="%1."/>
      <w:lvlJc w:val="left"/>
      <w:pPr>
        <w:ind w:left="850" w:hanging="281"/>
      </w:pPr>
      <w:rPr>
        <w:rFonts w:ascii="Times New Roman" w:eastAsia="Times New Roman" w:hAnsi="Times New Roman" w:cs="Times New Roman" w:hint="default"/>
        <w:w w:val="100"/>
        <w:sz w:val="24"/>
        <w:szCs w:val="24"/>
        <w:lang w:val="ru-RU" w:eastAsia="en-US" w:bidi="ar-SA"/>
      </w:rPr>
    </w:lvl>
    <w:lvl w:ilvl="1" w:tplc="2EAE11FE">
      <w:start w:val="1"/>
      <w:numFmt w:val="decimal"/>
      <w:lvlText w:val="%2)"/>
      <w:lvlJc w:val="left"/>
      <w:pPr>
        <w:ind w:left="1109" w:hanging="260"/>
      </w:pPr>
      <w:rPr>
        <w:rFonts w:ascii="Times New Roman" w:eastAsia="Times New Roman" w:hAnsi="Times New Roman" w:cs="Times New Roman" w:hint="default"/>
        <w:w w:val="100"/>
        <w:sz w:val="24"/>
        <w:szCs w:val="24"/>
        <w:lang w:val="ru-RU" w:eastAsia="en-US" w:bidi="ar-SA"/>
      </w:rPr>
    </w:lvl>
    <w:lvl w:ilvl="2" w:tplc="AF1C37D2">
      <w:numFmt w:val="bullet"/>
      <w:lvlText w:val="•"/>
      <w:lvlJc w:val="left"/>
      <w:pPr>
        <w:ind w:left="2080" w:hanging="260"/>
      </w:pPr>
      <w:rPr>
        <w:rFonts w:hint="default"/>
        <w:lang w:val="ru-RU" w:eastAsia="en-US" w:bidi="ar-SA"/>
      </w:rPr>
    </w:lvl>
    <w:lvl w:ilvl="3" w:tplc="E60A8986">
      <w:numFmt w:val="bullet"/>
      <w:lvlText w:val="•"/>
      <w:lvlJc w:val="left"/>
      <w:pPr>
        <w:ind w:left="3061" w:hanging="260"/>
      </w:pPr>
      <w:rPr>
        <w:rFonts w:hint="default"/>
        <w:lang w:val="ru-RU" w:eastAsia="en-US" w:bidi="ar-SA"/>
      </w:rPr>
    </w:lvl>
    <w:lvl w:ilvl="4" w:tplc="7A823E76">
      <w:numFmt w:val="bullet"/>
      <w:lvlText w:val="•"/>
      <w:lvlJc w:val="left"/>
      <w:pPr>
        <w:ind w:left="4042" w:hanging="260"/>
      </w:pPr>
      <w:rPr>
        <w:rFonts w:hint="default"/>
        <w:lang w:val="ru-RU" w:eastAsia="en-US" w:bidi="ar-SA"/>
      </w:rPr>
    </w:lvl>
    <w:lvl w:ilvl="5" w:tplc="8E4C99EC">
      <w:numFmt w:val="bullet"/>
      <w:lvlText w:val="•"/>
      <w:lvlJc w:val="left"/>
      <w:pPr>
        <w:ind w:left="5022" w:hanging="260"/>
      </w:pPr>
      <w:rPr>
        <w:rFonts w:hint="default"/>
        <w:lang w:val="ru-RU" w:eastAsia="en-US" w:bidi="ar-SA"/>
      </w:rPr>
    </w:lvl>
    <w:lvl w:ilvl="6" w:tplc="774AECFC">
      <w:numFmt w:val="bullet"/>
      <w:lvlText w:val="•"/>
      <w:lvlJc w:val="left"/>
      <w:pPr>
        <w:ind w:left="6003" w:hanging="260"/>
      </w:pPr>
      <w:rPr>
        <w:rFonts w:hint="default"/>
        <w:lang w:val="ru-RU" w:eastAsia="en-US" w:bidi="ar-SA"/>
      </w:rPr>
    </w:lvl>
    <w:lvl w:ilvl="7" w:tplc="20BAE86C">
      <w:numFmt w:val="bullet"/>
      <w:lvlText w:val="•"/>
      <w:lvlJc w:val="left"/>
      <w:pPr>
        <w:ind w:left="6984" w:hanging="260"/>
      </w:pPr>
      <w:rPr>
        <w:rFonts w:hint="default"/>
        <w:lang w:val="ru-RU" w:eastAsia="en-US" w:bidi="ar-SA"/>
      </w:rPr>
    </w:lvl>
    <w:lvl w:ilvl="8" w:tplc="0BAC0906">
      <w:numFmt w:val="bullet"/>
      <w:lvlText w:val="•"/>
      <w:lvlJc w:val="left"/>
      <w:pPr>
        <w:ind w:left="7964" w:hanging="260"/>
      </w:pPr>
      <w:rPr>
        <w:rFonts w:hint="default"/>
        <w:lang w:val="ru-RU" w:eastAsia="en-US" w:bidi="ar-SA"/>
      </w:rPr>
    </w:lvl>
  </w:abstractNum>
  <w:abstractNum w:abstractNumId="135" w15:restartNumberingAfterBreak="0">
    <w:nsid w:val="7EE01954"/>
    <w:multiLevelType w:val="hybridMultilevel"/>
    <w:tmpl w:val="9FDADE30"/>
    <w:lvl w:ilvl="0" w:tplc="6436DD8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7FE53E07"/>
    <w:multiLevelType w:val="hybridMultilevel"/>
    <w:tmpl w:val="A79C7D1A"/>
    <w:lvl w:ilvl="0" w:tplc="B1F6ADC6">
      <w:numFmt w:val="bullet"/>
      <w:lvlText w:val=""/>
      <w:lvlJc w:val="left"/>
      <w:pPr>
        <w:ind w:left="222" w:hanging="281"/>
      </w:pPr>
      <w:rPr>
        <w:rFonts w:ascii="Symbol" w:eastAsia="Symbol" w:hAnsi="Symbol" w:cs="Symbol" w:hint="default"/>
        <w:w w:val="100"/>
        <w:sz w:val="24"/>
        <w:szCs w:val="24"/>
        <w:lang w:val="ru-RU" w:eastAsia="en-US" w:bidi="ar-SA"/>
      </w:rPr>
    </w:lvl>
    <w:lvl w:ilvl="1" w:tplc="276E1C68">
      <w:numFmt w:val="bullet"/>
      <w:lvlText w:val="•"/>
      <w:lvlJc w:val="left"/>
      <w:pPr>
        <w:ind w:left="1214" w:hanging="281"/>
      </w:pPr>
      <w:rPr>
        <w:rFonts w:hint="default"/>
        <w:lang w:val="ru-RU" w:eastAsia="en-US" w:bidi="ar-SA"/>
      </w:rPr>
    </w:lvl>
    <w:lvl w:ilvl="2" w:tplc="1E76F152">
      <w:numFmt w:val="bullet"/>
      <w:lvlText w:val="•"/>
      <w:lvlJc w:val="left"/>
      <w:pPr>
        <w:ind w:left="2209" w:hanging="281"/>
      </w:pPr>
      <w:rPr>
        <w:rFonts w:hint="default"/>
        <w:lang w:val="ru-RU" w:eastAsia="en-US" w:bidi="ar-SA"/>
      </w:rPr>
    </w:lvl>
    <w:lvl w:ilvl="3" w:tplc="5C4E8F10">
      <w:numFmt w:val="bullet"/>
      <w:lvlText w:val="•"/>
      <w:lvlJc w:val="left"/>
      <w:pPr>
        <w:ind w:left="3203" w:hanging="281"/>
      </w:pPr>
      <w:rPr>
        <w:rFonts w:hint="default"/>
        <w:lang w:val="ru-RU" w:eastAsia="en-US" w:bidi="ar-SA"/>
      </w:rPr>
    </w:lvl>
    <w:lvl w:ilvl="4" w:tplc="0284F48C">
      <w:numFmt w:val="bullet"/>
      <w:lvlText w:val="•"/>
      <w:lvlJc w:val="left"/>
      <w:pPr>
        <w:ind w:left="4198" w:hanging="281"/>
      </w:pPr>
      <w:rPr>
        <w:rFonts w:hint="default"/>
        <w:lang w:val="ru-RU" w:eastAsia="en-US" w:bidi="ar-SA"/>
      </w:rPr>
    </w:lvl>
    <w:lvl w:ilvl="5" w:tplc="60E840A4">
      <w:numFmt w:val="bullet"/>
      <w:lvlText w:val="•"/>
      <w:lvlJc w:val="left"/>
      <w:pPr>
        <w:ind w:left="5193" w:hanging="281"/>
      </w:pPr>
      <w:rPr>
        <w:rFonts w:hint="default"/>
        <w:lang w:val="ru-RU" w:eastAsia="en-US" w:bidi="ar-SA"/>
      </w:rPr>
    </w:lvl>
    <w:lvl w:ilvl="6" w:tplc="2E62E738">
      <w:numFmt w:val="bullet"/>
      <w:lvlText w:val="•"/>
      <w:lvlJc w:val="left"/>
      <w:pPr>
        <w:ind w:left="6187" w:hanging="281"/>
      </w:pPr>
      <w:rPr>
        <w:rFonts w:hint="default"/>
        <w:lang w:val="ru-RU" w:eastAsia="en-US" w:bidi="ar-SA"/>
      </w:rPr>
    </w:lvl>
    <w:lvl w:ilvl="7" w:tplc="FD58E444">
      <w:numFmt w:val="bullet"/>
      <w:lvlText w:val="•"/>
      <w:lvlJc w:val="left"/>
      <w:pPr>
        <w:ind w:left="7182" w:hanging="281"/>
      </w:pPr>
      <w:rPr>
        <w:rFonts w:hint="default"/>
        <w:lang w:val="ru-RU" w:eastAsia="en-US" w:bidi="ar-SA"/>
      </w:rPr>
    </w:lvl>
    <w:lvl w:ilvl="8" w:tplc="B0543A2E">
      <w:numFmt w:val="bullet"/>
      <w:lvlText w:val="•"/>
      <w:lvlJc w:val="left"/>
      <w:pPr>
        <w:ind w:left="8177" w:hanging="281"/>
      </w:pPr>
      <w:rPr>
        <w:rFonts w:hint="default"/>
        <w:lang w:val="ru-RU" w:eastAsia="en-US" w:bidi="ar-SA"/>
      </w:rPr>
    </w:lvl>
  </w:abstractNum>
  <w:num w:numId="1">
    <w:abstractNumId w:val="89"/>
  </w:num>
  <w:num w:numId="2">
    <w:abstractNumId w:val="3"/>
  </w:num>
  <w:num w:numId="3">
    <w:abstractNumId w:val="83"/>
  </w:num>
  <w:num w:numId="4">
    <w:abstractNumId w:val="14"/>
  </w:num>
  <w:num w:numId="5">
    <w:abstractNumId w:val="28"/>
  </w:num>
  <w:num w:numId="6">
    <w:abstractNumId w:val="57"/>
  </w:num>
  <w:num w:numId="7">
    <w:abstractNumId w:val="61"/>
  </w:num>
  <w:num w:numId="8">
    <w:abstractNumId w:val="12"/>
  </w:num>
  <w:num w:numId="9">
    <w:abstractNumId w:val="103"/>
  </w:num>
  <w:num w:numId="10">
    <w:abstractNumId w:val="15"/>
  </w:num>
  <w:num w:numId="11">
    <w:abstractNumId w:val="1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1"/>
  </w:num>
  <w:num w:numId="14">
    <w:abstractNumId w:val="39"/>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7"/>
  </w:num>
  <w:num w:numId="16">
    <w:abstractNumId w:val="93"/>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3"/>
  </w:num>
  <w:num w:numId="18">
    <w:abstractNumId w:val="31"/>
  </w:num>
  <w:num w:numId="19">
    <w:abstractNumId w:val="132"/>
  </w:num>
  <w:num w:numId="20">
    <w:abstractNumId w:val="102"/>
  </w:num>
  <w:num w:numId="21">
    <w:abstractNumId w:val="97"/>
  </w:num>
  <w:num w:numId="22">
    <w:abstractNumId w:val="104"/>
  </w:num>
  <w:num w:numId="23">
    <w:abstractNumId w:val="115"/>
  </w:num>
  <w:num w:numId="24">
    <w:abstractNumId w:val="106"/>
  </w:num>
  <w:num w:numId="25">
    <w:abstractNumId w:val="100"/>
  </w:num>
  <w:num w:numId="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5"/>
  </w:num>
  <w:num w:numId="29">
    <w:abstractNumId w:val="68"/>
  </w:num>
  <w:num w:numId="30">
    <w:abstractNumId w:val="70"/>
  </w:num>
  <w:num w:numId="31">
    <w:abstractNumId w:val="33"/>
  </w:num>
  <w:num w:numId="32">
    <w:abstractNumId w:val="21"/>
  </w:num>
  <w:num w:numId="33">
    <w:abstractNumId w:val="54"/>
  </w:num>
  <w:num w:numId="34">
    <w:abstractNumId w:val="128"/>
  </w:num>
  <w:num w:numId="35">
    <w:abstractNumId w:val="73"/>
  </w:num>
  <w:num w:numId="36">
    <w:abstractNumId w:val="27"/>
  </w:num>
  <w:num w:numId="37">
    <w:abstractNumId w:val="41"/>
  </w:num>
  <w:num w:numId="38">
    <w:abstractNumId w:val="51"/>
  </w:num>
  <w:num w:numId="39">
    <w:abstractNumId w:val="111"/>
  </w:num>
  <w:num w:numId="40">
    <w:abstractNumId w:val="119"/>
  </w:num>
  <w:num w:numId="41">
    <w:abstractNumId w:val="2"/>
  </w:num>
  <w:num w:numId="42">
    <w:abstractNumId w:val="110"/>
  </w:num>
  <w:num w:numId="43">
    <w:abstractNumId w:val="52"/>
  </w:num>
  <w:num w:numId="44">
    <w:abstractNumId w:val="74"/>
  </w:num>
  <w:num w:numId="45">
    <w:abstractNumId w:val="63"/>
  </w:num>
  <w:num w:numId="46">
    <w:abstractNumId w:val="55"/>
  </w:num>
  <w:num w:numId="47">
    <w:abstractNumId w:val="22"/>
  </w:num>
  <w:num w:numId="48">
    <w:abstractNumId w:val="108"/>
  </w:num>
  <w:num w:numId="49">
    <w:abstractNumId w:val="77"/>
  </w:num>
  <w:num w:numId="50">
    <w:abstractNumId w:val="24"/>
  </w:num>
  <w:num w:numId="51">
    <w:abstractNumId w:val="4"/>
  </w:num>
  <w:num w:numId="52">
    <w:abstractNumId w:val="7"/>
  </w:num>
  <w:num w:numId="53">
    <w:abstractNumId w:val="25"/>
  </w:num>
  <w:num w:numId="54">
    <w:abstractNumId w:val="134"/>
  </w:num>
  <w:num w:numId="55">
    <w:abstractNumId w:val="60"/>
  </w:num>
  <w:num w:numId="56">
    <w:abstractNumId w:val="120"/>
  </w:num>
  <w:num w:numId="57">
    <w:abstractNumId w:val="58"/>
  </w:num>
  <w:num w:numId="58">
    <w:abstractNumId w:val="122"/>
  </w:num>
  <w:num w:numId="59">
    <w:abstractNumId w:val="5"/>
  </w:num>
  <w:num w:numId="60">
    <w:abstractNumId w:val="65"/>
  </w:num>
  <w:num w:numId="61">
    <w:abstractNumId w:val="112"/>
  </w:num>
  <w:num w:numId="62">
    <w:abstractNumId w:val="23"/>
  </w:num>
  <w:num w:numId="63">
    <w:abstractNumId w:val="88"/>
  </w:num>
  <w:num w:numId="64">
    <w:abstractNumId w:val="62"/>
  </w:num>
  <w:num w:numId="65">
    <w:abstractNumId w:val="44"/>
  </w:num>
  <w:num w:numId="66">
    <w:abstractNumId w:val="131"/>
  </w:num>
  <w:num w:numId="67">
    <w:abstractNumId w:val="26"/>
  </w:num>
  <w:num w:numId="68">
    <w:abstractNumId w:val="20"/>
  </w:num>
  <w:num w:numId="69">
    <w:abstractNumId w:val="35"/>
  </w:num>
  <w:num w:numId="70">
    <w:abstractNumId w:val="45"/>
  </w:num>
  <w:num w:numId="71">
    <w:abstractNumId w:val="18"/>
  </w:num>
  <w:num w:numId="72">
    <w:abstractNumId w:val="101"/>
  </w:num>
  <w:num w:numId="73">
    <w:abstractNumId w:val="80"/>
  </w:num>
  <w:num w:numId="74">
    <w:abstractNumId w:val="87"/>
  </w:num>
  <w:num w:numId="75">
    <w:abstractNumId w:val="133"/>
  </w:num>
  <w:num w:numId="76">
    <w:abstractNumId w:val="6"/>
  </w:num>
  <w:num w:numId="77">
    <w:abstractNumId w:val="16"/>
  </w:num>
  <w:num w:numId="78">
    <w:abstractNumId w:val="129"/>
  </w:num>
  <w:num w:numId="79">
    <w:abstractNumId w:val="40"/>
  </w:num>
  <w:num w:numId="80">
    <w:abstractNumId w:val="116"/>
  </w:num>
  <w:num w:numId="81">
    <w:abstractNumId w:val="46"/>
  </w:num>
  <w:num w:numId="82">
    <w:abstractNumId w:val="81"/>
  </w:num>
  <w:num w:numId="83">
    <w:abstractNumId w:val="59"/>
  </w:num>
  <w:num w:numId="84">
    <w:abstractNumId w:val="84"/>
  </w:num>
  <w:num w:numId="85">
    <w:abstractNumId w:val="72"/>
  </w:num>
  <w:num w:numId="86">
    <w:abstractNumId w:val="50"/>
  </w:num>
  <w:num w:numId="87">
    <w:abstractNumId w:val="99"/>
  </w:num>
  <w:num w:numId="88">
    <w:abstractNumId w:val="37"/>
  </w:num>
  <w:num w:numId="89">
    <w:abstractNumId w:val="136"/>
  </w:num>
  <w:num w:numId="90">
    <w:abstractNumId w:val="69"/>
  </w:num>
  <w:num w:numId="91">
    <w:abstractNumId w:val="121"/>
  </w:num>
  <w:num w:numId="92">
    <w:abstractNumId w:val="78"/>
  </w:num>
  <w:num w:numId="93">
    <w:abstractNumId w:val="38"/>
  </w:num>
  <w:num w:numId="94">
    <w:abstractNumId w:val="17"/>
  </w:num>
  <w:num w:numId="95">
    <w:abstractNumId w:val="105"/>
  </w:num>
  <w:num w:numId="96">
    <w:abstractNumId w:val="125"/>
  </w:num>
  <w:num w:numId="97">
    <w:abstractNumId w:val="92"/>
  </w:num>
  <w:num w:numId="98">
    <w:abstractNumId w:val="67"/>
  </w:num>
  <w:num w:numId="99">
    <w:abstractNumId w:val="48"/>
  </w:num>
  <w:num w:numId="100">
    <w:abstractNumId w:val="107"/>
  </w:num>
  <w:num w:numId="101">
    <w:abstractNumId w:val="53"/>
  </w:num>
  <w:num w:numId="102">
    <w:abstractNumId w:val="56"/>
  </w:num>
  <w:num w:numId="103">
    <w:abstractNumId w:val="1"/>
  </w:num>
  <w:num w:numId="104">
    <w:abstractNumId w:val="32"/>
  </w:num>
  <w:num w:numId="105">
    <w:abstractNumId w:val="76"/>
  </w:num>
  <w:num w:numId="106">
    <w:abstractNumId w:val="9"/>
  </w:num>
  <w:num w:numId="107">
    <w:abstractNumId w:val="29"/>
  </w:num>
  <w:num w:numId="108">
    <w:abstractNumId w:val="130"/>
  </w:num>
  <w:num w:numId="109">
    <w:abstractNumId w:val="123"/>
  </w:num>
  <w:num w:numId="110">
    <w:abstractNumId w:val="79"/>
  </w:num>
  <w:num w:numId="111">
    <w:abstractNumId w:val="10"/>
  </w:num>
  <w:num w:numId="112">
    <w:abstractNumId w:val="109"/>
  </w:num>
  <w:num w:numId="113">
    <w:abstractNumId w:val="13"/>
  </w:num>
  <w:num w:numId="114">
    <w:abstractNumId w:val="98"/>
  </w:num>
  <w:num w:numId="115">
    <w:abstractNumId w:val="75"/>
  </w:num>
  <w:num w:numId="116">
    <w:abstractNumId w:val="66"/>
  </w:num>
  <w:num w:numId="117">
    <w:abstractNumId w:val="86"/>
  </w:num>
  <w:num w:numId="118">
    <w:abstractNumId w:val="118"/>
  </w:num>
  <w:num w:numId="119">
    <w:abstractNumId w:val="95"/>
  </w:num>
  <w:num w:numId="120">
    <w:abstractNumId w:val="34"/>
  </w:num>
  <w:num w:numId="121">
    <w:abstractNumId w:val="90"/>
  </w:num>
  <w:num w:numId="122">
    <w:abstractNumId w:val="0"/>
  </w:num>
  <w:num w:numId="123">
    <w:abstractNumId w:val="47"/>
  </w:num>
  <w:num w:numId="124">
    <w:abstractNumId w:val="42"/>
  </w:num>
  <w:num w:numId="125">
    <w:abstractNumId w:val="71"/>
  </w:num>
  <w:num w:numId="126">
    <w:abstractNumId w:val="43"/>
  </w:num>
  <w:num w:numId="127">
    <w:abstractNumId w:val="127"/>
  </w:num>
  <w:num w:numId="128">
    <w:abstractNumId w:val="94"/>
  </w:num>
  <w:num w:numId="129">
    <w:abstractNumId w:val="64"/>
  </w:num>
  <w:num w:numId="130">
    <w:abstractNumId w:val="96"/>
  </w:num>
  <w:num w:numId="131">
    <w:abstractNumId w:val="30"/>
  </w:num>
  <w:num w:numId="132">
    <w:abstractNumId w:val="124"/>
  </w:num>
  <w:num w:numId="133">
    <w:abstractNumId w:val="49"/>
  </w:num>
  <w:num w:numId="134">
    <w:abstractNumId w:val="19"/>
  </w:num>
  <w:num w:numId="135">
    <w:abstractNumId w:val="36"/>
  </w:num>
  <w:num w:numId="136">
    <w:abstractNumId w:val="114"/>
  </w:num>
  <w:num w:numId="137">
    <w:abstractNumId w:val="126"/>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3945"/>
    <w:rsid w:val="00013910"/>
    <w:rsid w:val="00042B54"/>
    <w:rsid w:val="00075C01"/>
    <w:rsid w:val="000A7785"/>
    <w:rsid w:val="000D2844"/>
    <w:rsid w:val="00134DFD"/>
    <w:rsid w:val="001520C0"/>
    <w:rsid w:val="001E0BAD"/>
    <w:rsid w:val="00225A55"/>
    <w:rsid w:val="0025662B"/>
    <w:rsid w:val="002C021C"/>
    <w:rsid w:val="002F6FAD"/>
    <w:rsid w:val="00301D12"/>
    <w:rsid w:val="003050EA"/>
    <w:rsid w:val="003339F9"/>
    <w:rsid w:val="00354759"/>
    <w:rsid w:val="00371D85"/>
    <w:rsid w:val="003A791D"/>
    <w:rsid w:val="003C0B4C"/>
    <w:rsid w:val="003C2D49"/>
    <w:rsid w:val="003D6ED0"/>
    <w:rsid w:val="004954DC"/>
    <w:rsid w:val="004A6B91"/>
    <w:rsid w:val="00515432"/>
    <w:rsid w:val="00545E47"/>
    <w:rsid w:val="005D7F0E"/>
    <w:rsid w:val="006135F9"/>
    <w:rsid w:val="006554F7"/>
    <w:rsid w:val="006A2778"/>
    <w:rsid w:val="006F5CE6"/>
    <w:rsid w:val="00762406"/>
    <w:rsid w:val="00763E4E"/>
    <w:rsid w:val="00796474"/>
    <w:rsid w:val="007D4211"/>
    <w:rsid w:val="0080543F"/>
    <w:rsid w:val="00815913"/>
    <w:rsid w:val="00842B2E"/>
    <w:rsid w:val="00855E1E"/>
    <w:rsid w:val="008D3907"/>
    <w:rsid w:val="009056B1"/>
    <w:rsid w:val="00973945"/>
    <w:rsid w:val="00985170"/>
    <w:rsid w:val="009A5DD4"/>
    <w:rsid w:val="009B1CE8"/>
    <w:rsid w:val="009C3CCE"/>
    <w:rsid w:val="00A262C2"/>
    <w:rsid w:val="00A35463"/>
    <w:rsid w:val="00A442D3"/>
    <w:rsid w:val="00A47F29"/>
    <w:rsid w:val="00A76318"/>
    <w:rsid w:val="00A85354"/>
    <w:rsid w:val="00AD506D"/>
    <w:rsid w:val="00B3361F"/>
    <w:rsid w:val="00B470BF"/>
    <w:rsid w:val="00B54DAE"/>
    <w:rsid w:val="00B80F40"/>
    <w:rsid w:val="00B81AC0"/>
    <w:rsid w:val="00B97F28"/>
    <w:rsid w:val="00BD435C"/>
    <w:rsid w:val="00BF69C8"/>
    <w:rsid w:val="00C2737A"/>
    <w:rsid w:val="00C27E1B"/>
    <w:rsid w:val="00C73546"/>
    <w:rsid w:val="00CC3499"/>
    <w:rsid w:val="00CE030F"/>
    <w:rsid w:val="00D026F7"/>
    <w:rsid w:val="00D07E74"/>
    <w:rsid w:val="00D818FB"/>
    <w:rsid w:val="00DA7600"/>
    <w:rsid w:val="00DB4F4E"/>
    <w:rsid w:val="00DE20F6"/>
    <w:rsid w:val="00E41E22"/>
    <w:rsid w:val="00E5765F"/>
    <w:rsid w:val="00EC7247"/>
    <w:rsid w:val="00F44C10"/>
    <w:rsid w:val="00F51CF1"/>
    <w:rsid w:val="00F62087"/>
    <w:rsid w:val="00FC663B"/>
    <w:rsid w:val="00FC771A"/>
    <w:rsid w:val="00FF0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F520C0"/>
  <w15:docId w15:val="{CF09A362-1F97-46DC-97C0-DE21C1C4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361F"/>
  </w:style>
  <w:style w:type="paragraph" w:styleId="1">
    <w:name w:val="heading 1"/>
    <w:basedOn w:val="a"/>
    <w:next w:val="a"/>
    <w:link w:val="10"/>
    <w:uiPriority w:val="1"/>
    <w:qFormat/>
    <w:rsid w:val="0080543F"/>
    <w:pPr>
      <w:keepNext/>
      <w:spacing w:before="120" w:after="40" w:line="240" w:lineRule="auto"/>
      <w:jc w:val="center"/>
      <w:outlineLvl w:val="0"/>
    </w:pPr>
    <w:rPr>
      <w:rFonts w:ascii="Times New Roman" w:eastAsia="Times New Roman" w:hAnsi="Times New Roman" w:cs="Times New Roman"/>
      <w:b/>
      <w:szCs w:val="20"/>
      <w:lang w:val="en-US" w:eastAsia="ru-RU"/>
    </w:rPr>
  </w:style>
  <w:style w:type="paragraph" w:styleId="2">
    <w:name w:val="heading 2"/>
    <w:basedOn w:val="a"/>
    <w:next w:val="a"/>
    <w:link w:val="20"/>
    <w:uiPriority w:val="1"/>
    <w:qFormat/>
    <w:rsid w:val="0080543F"/>
    <w:pPr>
      <w:keepNext/>
      <w:spacing w:before="120" w:after="40" w:line="240" w:lineRule="auto"/>
      <w:jc w:val="center"/>
      <w:outlineLvl w:val="1"/>
    </w:pPr>
    <w:rPr>
      <w:rFonts w:ascii="Times New Roman" w:eastAsia="Times New Roman" w:hAnsi="Times New Roman" w:cs="Times New Roman"/>
      <w:sz w:val="26"/>
      <w:szCs w:val="20"/>
      <w:lang w:eastAsia="ru-RU"/>
    </w:rPr>
  </w:style>
  <w:style w:type="paragraph" w:styleId="3">
    <w:name w:val="heading 3"/>
    <w:basedOn w:val="a"/>
    <w:next w:val="a"/>
    <w:link w:val="30"/>
    <w:qFormat/>
    <w:rsid w:val="0080543F"/>
    <w:pPr>
      <w:keepNext/>
      <w:tabs>
        <w:tab w:val="left" w:pos="7088"/>
      </w:tabs>
      <w:spacing w:after="0" w:line="240" w:lineRule="auto"/>
      <w:jc w:val="both"/>
      <w:outlineLvl w:val="2"/>
    </w:pPr>
    <w:rPr>
      <w:rFonts w:ascii="Arial" w:eastAsia="Times New Roman" w:hAnsi="Arial" w:cs="Times New Roman"/>
      <w:b/>
      <w:sz w:val="28"/>
      <w:szCs w:val="20"/>
      <w:lang w:eastAsia="ru-RU"/>
    </w:rPr>
  </w:style>
  <w:style w:type="paragraph" w:styleId="4">
    <w:name w:val="heading 4"/>
    <w:basedOn w:val="a"/>
    <w:next w:val="a"/>
    <w:link w:val="40"/>
    <w:qFormat/>
    <w:rsid w:val="0080543F"/>
    <w:pPr>
      <w:keepNext/>
      <w:spacing w:after="0" w:line="240" w:lineRule="auto"/>
      <w:ind w:left="5954"/>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80543F"/>
    <w:pPr>
      <w:keepNext/>
      <w:tabs>
        <w:tab w:val="left" w:pos="7088"/>
      </w:tabs>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80543F"/>
    <w:pPr>
      <w:keepNext/>
      <w:tabs>
        <w:tab w:val="left" w:pos="7088"/>
      </w:tabs>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80543F"/>
    <w:pPr>
      <w:keepNext/>
      <w:spacing w:after="0" w:line="240" w:lineRule="auto"/>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0543F"/>
    <w:rPr>
      <w:rFonts w:ascii="Times New Roman" w:eastAsia="Times New Roman" w:hAnsi="Times New Roman" w:cs="Times New Roman"/>
      <w:b/>
      <w:szCs w:val="20"/>
      <w:lang w:val="en-US" w:eastAsia="ru-RU"/>
    </w:rPr>
  </w:style>
  <w:style w:type="character" w:customStyle="1" w:styleId="20">
    <w:name w:val="Заголовок 2 Знак"/>
    <w:basedOn w:val="a0"/>
    <w:link w:val="2"/>
    <w:uiPriority w:val="1"/>
    <w:rsid w:val="0080543F"/>
    <w:rPr>
      <w:rFonts w:ascii="Times New Roman" w:eastAsia="Times New Roman" w:hAnsi="Times New Roman" w:cs="Times New Roman"/>
      <w:sz w:val="26"/>
      <w:szCs w:val="20"/>
      <w:lang w:eastAsia="ru-RU"/>
    </w:rPr>
  </w:style>
  <w:style w:type="character" w:customStyle="1" w:styleId="30">
    <w:name w:val="Заголовок 3 Знак"/>
    <w:basedOn w:val="a0"/>
    <w:link w:val="3"/>
    <w:rsid w:val="0080543F"/>
    <w:rPr>
      <w:rFonts w:ascii="Arial" w:eastAsia="Times New Roman" w:hAnsi="Arial" w:cs="Times New Roman"/>
      <w:b/>
      <w:sz w:val="28"/>
      <w:szCs w:val="20"/>
      <w:lang w:eastAsia="ru-RU"/>
    </w:rPr>
  </w:style>
  <w:style w:type="character" w:customStyle="1" w:styleId="40">
    <w:name w:val="Заголовок 4 Знак"/>
    <w:basedOn w:val="a0"/>
    <w:link w:val="4"/>
    <w:rsid w:val="0080543F"/>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80543F"/>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80543F"/>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0543F"/>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rsid w:val="0080543F"/>
  </w:style>
  <w:style w:type="paragraph" w:styleId="a3">
    <w:name w:val="header"/>
    <w:basedOn w:val="a"/>
    <w:link w:val="a4"/>
    <w:uiPriority w:val="99"/>
    <w:rsid w:val="0080543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80543F"/>
    <w:rPr>
      <w:rFonts w:ascii="Times New Roman" w:eastAsia="Times New Roman" w:hAnsi="Times New Roman" w:cs="Times New Roman"/>
      <w:sz w:val="20"/>
      <w:szCs w:val="20"/>
      <w:lang w:eastAsia="ru-RU"/>
    </w:rPr>
  </w:style>
  <w:style w:type="paragraph" w:styleId="61">
    <w:name w:val="index 6"/>
    <w:basedOn w:val="a"/>
    <w:next w:val="a"/>
    <w:semiHidden/>
    <w:rsid w:val="0080543F"/>
    <w:pPr>
      <w:tabs>
        <w:tab w:val="right" w:leader="dot" w:pos="9072"/>
      </w:tabs>
      <w:spacing w:after="0" w:line="240" w:lineRule="auto"/>
      <w:ind w:left="1200" w:hanging="200"/>
    </w:pPr>
    <w:rPr>
      <w:rFonts w:ascii="Times New Roman" w:eastAsia="Times New Roman" w:hAnsi="Times New Roman" w:cs="Times New Roman"/>
      <w:sz w:val="20"/>
      <w:szCs w:val="20"/>
      <w:lang w:eastAsia="ru-RU"/>
    </w:rPr>
  </w:style>
  <w:style w:type="paragraph" w:styleId="21">
    <w:name w:val="envelope return"/>
    <w:basedOn w:val="a"/>
    <w:rsid w:val="0080543F"/>
    <w:pPr>
      <w:spacing w:after="0" w:line="0" w:lineRule="atLeast"/>
    </w:pPr>
    <w:rPr>
      <w:rFonts w:ascii="Times New Roman" w:eastAsia="Times New Roman" w:hAnsi="Times New Roman" w:cs="Times New Roman"/>
      <w:sz w:val="20"/>
      <w:szCs w:val="20"/>
      <w:lang w:eastAsia="ru-RU"/>
    </w:rPr>
  </w:style>
  <w:style w:type="paragraph" w:styleId="a5">
    <w:name w:val="footer"/>
    <w:basedOn w:val="a"/>
    <w:link w:val="a6"/>
    <w:uiPriority w:val="99"/>
    <w:rsid w:val="0080543F"/>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80543F"/>
    <w:rPr>
      <w:rFonts w:ascii="Times New Roman" w:eastAsia="Times New Roman" w:hAnsi="Times New Roman" w:cs="Times New Roman"/>
      <w:sz w:val="20"/>
      <w:szCs w:val="20"/>
      <w:lang w:eastAsia="ru-RU"/>
    </w:rPr>
  </w:style>
  <w:style w:type="paragraph" w:styleId="a7">
    <w:name w:val="Body Text"/>
    <w:basedOn w:val="a"/>
    <w:link w:val="a8"/>
    <w:uiPriority w:val="1"/>
    <w:qFormat/>
    <w:rsid w:val="0080543F"/>
    <w:pPr>
      <w:tabs>
        <w:tab w:val="left" w:pos="0"/>
      </w:tabs>
      <w:spacing w:after="0" w:line="240" w:lineRule="auto"/>
      <w:jc w:val="both"/>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uiPriority w:val="1"/>
    <w:rsid w:val="0080543F"/>
    <w:rPr>
      <w:rFonts w:ascii="Times New Roman" w:eastAsia="Times New Roman" w:hAnsi="Times New Roman" w:cs="Times New Roman"/>
      <w:sz w:val="24"/>
      <w:szCs w:val="20"/>
      <w:lang w:eastAsia="ru-RU"/>
    </w:rPr>
  </w:style>
  <w:style w:type="paragraph" w:styleId="a9">
    <w:name w:val="caption"/>
    <w:basedOn w:val="a"/>
    <w:next w:val="a"/>
    <w:qFormat/>
    <w:rsid w:val="0080543F"/>
    <w:pPr>
      <w:tabs>
        <w:tab w:val="left" w:pos="7088"/>
      </w:tabs>
      <w:spacing w:after="0" w:line="240" w:lineRule="auto"/>
    </w:pPr>
    <w:rPr>
      <w:rFonts w:ascii="Times New Roman" w:eastAsia="Times New Roman" w:hAnsi="Times New Roman" w:cs="Times New Roman"/>
      <w:sz w:val="24"/>
      <w:szCs w:val="20"/>
      <w:lang w:eastAsia="ru-RU"/>
    </w:rPr>
  </w:style>
  <w:style w:type="paragraph" w:styleId="22">
    <w:name w:val="Body Text 2"/>
    <w:basedOn w:val="a"/>
    <w:link w:val="23"/>
    <w:rsid w:val="0080543F"/>
    <w:pPr>
      <w:spacing w:after="0" w:line="240" w:lineRule="auto"/>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80543F"/>
    <w:rPr>
      <w:rFonts w:ascii="Times New Roman" w:eastAsia="Times New Roman" w:hAnsi="Times New Roman" w:cs="Times New Roman"/>
      <w:sz w:val="24"/>
      <w:szCs w:val="20"/>
      <w:lang w:eastAsia="ru-RU"/>
    </w:rPr>
  </w:style>
  <w:style w:type="paragraph" w:styleId="aa">
    <w:name w:val="Balloon Text"/>
    <w:basedOn w:val="a"/>
    <w:link w:val="ab"/>
    <w:uiPriority w:val="99"/>
    <w:semiHidden/>
    <w:rsid w:val="0080543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80543F"/>
    <w:rPr>
      <w:rFonts w:ascii="Tahoma" w:eastAsia="Times New Roman" w:hAnsi="Tahoma" w:cs="Tahoma"/>
      <w:sz w:val="16"/>
      <w:szCs w:val="16"/>
      <w:lang w:eastAsia="ru-RU"/>
    </w:rPr>
  </w:style>
  <w:style w:type="character" w:styleId="ac">
    <w:name w:val="Strong"/>
    <w:qFormat/>
    <w:rsid w:val="0080543F"/>
    <w:rPr>
      <w:b/>
      <w:bCs/>
    </w:rPr>
  </w:style>
  <w:style w:type="character" w:styleId="ad">
    <w:name w:val="Hyperlink"/>
    <w:uiPriority w:val="99"/>
    <w:rsid w:val="0080543F"/>
    <w:rPr>
      <w:color w:val="0000FF"/>
      <w:u w:val="single"/>
    </w:rPr>
  </w:style>
  <w:style w:type="paragraph" w:styleId="ae">
    <w:name w:val="No Spacing"/>
    <w:uiPriority w:val="1"/>
    <w:qFormat/>
    <w:rsid w:val="0080543F"/>
    <w:pPr>
      <w:spacing w:after="0" w:line="240" w:lineRule="auto"/>
    </w:pPr>
    <w:rPr>
      <w:rFonts w:ascii="Calibri" w:eastAsia="Times New Roman" w:hAnsi="Calibri" w:cs="Times New Roman"/>
      <w:lang w:eastAsia="ru-RU"/>
    </w:rPr>
  </w:style>
  <w:style w:type="table" w:styleId="af">
    <w:name w:val="Table Grid"/>
    <w:basedOn w:val="a1"/>
    <w:uiPriority w:val="5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80543F"/>
    <w:pPr>
      <w:widowControl w:val="0"/>
      <w:suppressLineNumbers/>
      <w:suppressAutoHyphens/>
      <w:autoSpaceDN w:val="0"/>
      <w:spacing w:after="0" w:line="240" w:lineRule="auto"/>
      <w:textAlignment w:val="baseline"/>
    </w:pPr>
    <w:rPr>
      <w:rFonts w:ascii="Times New Roman" w:eastAsia="Arial Unicode MS" w:hAnsi="Times New Roman" w:cs="Tahoma"/>
      <w:kern w:val="3"/>
      <w:sz w:val="24"/>
      <w:szCs w:val="24"/>
      <w:lang w:eastAsia="zh-CN" w:bidi="hi-IN"/>
    </w:rPr>
  </w:style>
  <w:style w:type="paragraph" w:styleId="af0">
    <w:name w:val="List Paragraph"/>
    <w:basedOn w:val="a"/>
    <w:uiPriority w:val="1"/>
    <w:qFormat/>
    <w:rsid w:val="0080543F"/>
    <w:pPr>
      <w:ind w:left="720"/>
      <w:contextualSpacing/>
    </w:pPr>
    <w:rPr>
      <w:rFonts w:ascii="Calibri" w:eastAsia="Calibri" w:hAnsi="Calibri" w:cs="Times New Roman"/>
    </w:rPr>
  </w:style>
  <w:style w:type="paragraph" w:customStyle="1" w:styleId="af1">
    <w:name w:val="Содержимое таблицы"/>
    <w:basedOn w:val="a"/>
    <w:rsid w:val="0080543F"/>
    <w:pPr>
      <w:widowControl w:val="0"/>
      <w:suppressLineNumbers/>
      <w:suppressAutoHyphens/>
      <w:spacing w:after="0" w:line="240" w:lineRule="auto"/>
    </w:pPr>
    <w:rPr>
      <w:rFonts w:ascii="Times New Roman" w:eastAsia="Arial Unicode MS" w:hAnsi="Times New Roman" w:cs="Arial Unicode MS"/>
      <w:kern w:val="2"/>
      <w:sz w:val="24"/>
      <w:szCs w:val="24"/>
      <w:lang w:eastAsia="hi-IN" w:bidi="hi-IN"/>
    </w:rPr>
  </w:style>
  <w:style w:type="table" w:customStyle="1" w:styleId="24">
    <w:name w:val="Сетка таблицы2"/>
    <w:basedOn w:val="a1"/>
    <w:next w:val="af"/>
    <w:uiPriority w:val="5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3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uiPriority w:val="99"/>
    <w:semiHidden/>
    <w:unhideWhenUsed/>
    <w:rsid w:val="0080543F"/>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semiHidden/>
    <w:rsid w:val="0080543F"/>
    <w:rPr>
      <w:rFonts w:ascii="Times New Roman" w:eastAsia="Times New Roman" w:hAnsi="Times New Roman" w:cs="Times New Roman"/>
      <w:sz w:val="20"/>
      <w:szCs w:val="20"/>
      <w:lang w:eastAsia="ru-RU"/>
    </w:rPr>
  </w:style>
  <w:style w:type="paragraph" w:customStyle="1" w:styleId="af4">
    <w:basedOn w:val="a"/>
    <w:next w:val="a7"/>
    <w:uiPriority w:val="99"/>
    <w:rsid w:val="0080543F"/>
    <w:pPr>
      <w:keepNext/>
      <w:suppressAutoHyphens/>
      <w:spacing w:before="240" w:after="0" w:line="100" w:lineRule="atLeast"/>
      <w:jc w:val="center"/>
    </w:pPr>
    <w:rPr>
      <w:rFonts w:ascii="Arial" w:eastAsia="Times New Roman" w:hAnsi="Arial" w:cs="Arial"/>
      <w:b/>
      <w:bCs/>
      <w:kern w:val="1"/>
      <w:sz w:val="32"/>
      <w:szCs w:val="24"/>
      <w:lang w:eastAsia="ar-SA"/>
    </w:rPr>
  </w:style>
  <w:style w:type="paragraph" w:customStyle="1" w:styleId="Default">
    <w:name w:val="Default"/>
    <w:rsid w:val="008054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mailrucssattributepostfix">
    <w:name w:val="msonormal_mailru_css_attribute_postfix"/>
    <w:basedOn w:val="a"/>
    <w:rsid w:val="008054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6"/>
    <w:uiPriority w:val="99"/>
    <w:semiHidden/>
    <w:rsid w:val="0080543F"/>
  </w:style>
  <w:style w:type="paragraph" w:styleId="26">
    <w:name w:val="Body Text Indent 2"/>
    <w:basedOn w:val="a"/>
    <w:link w:val="25"/>
    <w:uiPriority w:val="99"/>
    <w:semiHidden/>
    <w:unhideWhenUsed/>
    <w:rsid w:val="0080543F"/>
    <w:pPr>
      <w:spacing w:after="120" w:line="480" w:lineRule="auto"/>
      <w:ind w:left="283"/>
    </w:pPr>
  </w:style>
  <w:style w:type="character" w:customStyle="1" w:styleId="210">
    <w:name w:val="Основной текст с отступом 2 Знак1"/>
    <w:basedOn w:val="a0"/>
    <w:uiPriority w:val="99"/>
    <w:semiHidden/>
    <w:rsid w:val="0080543F"/>
  </w:style>
  <w:style w:type="table" w:customStyle="1" w:styleId="31">
    <w:name w:val="Сетка таблицы3"/>
    <w:basedOn w:val="a1"/>
    <w:next w:val="af"/>
    <w:uiPriority w:val="39"/>
    <w:rsid w:val="0080543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сновной текст1"/>
    <w:basedOn w:val="a"/>
    <w:rsid w:val="0080543F"/>
    <w:pPr>
      <w:widowControl w:val="0"/>
      <w:shd w:val="clear" w:color="auto" w:fill="FFFFFF"/>
      <w:spacing w:after="360" w:line="0" w:lineRule="atLeast"/>
      <w:jc w:val="both"/>
    </w:pPr>
    <w:rPr>
      <w:rFonts w:ascii="Times New Roman" w:eastAsia="Times New Roman" w:hAnsi="Times New Roman" w:cs="Times New Roman"/>
      <w:sz w:val="21"/>
      <w:szCs w:val="21"/>
    </w:rPr>
  </w:style>
  <w:style w:type="character" w:customStyle="1" w:styleId="27">
    <w:name w:val="Заголовок №2_"/>
    <w:link w:val="28"/>
    <w:uiPriority w:val="99"/>
    <w:locked/>
    <w:rsid w:val="0080543F"/>
    <w:rPr>
      <w:shd w:val="clear" w:color="auto" w:fill="FFFFFF"/>
    </w:rPr>
  </w:style>
  <w:style w:type="paragraph" w:customStyle="1" w:styleId="28">
    <w:name w:val="Заголовок №2"/>
    <w:basedOn w:val="a"/>
    <w:link w:val="27"/>
    <w:uiPriority w:val="99"/>
    <w:rsid w:val="0080543F"/>
    <w:pPr>
      <w:shd w:val="clear" w:color="auto" w:fill="FFFFFF"/>
      <w:spacing w:after="480" w:line="240" w:lineRule="atLeast"/>
      <w:outlineLvl w:val="1"/>
    </w:pPr>
  </w:style>
  <w:style w:type="character" w:customStyle="1" w:styleId="14">
    <w:name w:val="Основной текст + Полужирный1"/>
    <w:uiPriority w:val="99"/>
    <w:rsid w:val="0080543F"/>
    <w:rPr>
      <w:rFonts w:ascii="Times New Roman" w:hAnsi="Times New Roman"/>
      <w:b/>
      <w:bCs/>
      <w:shd w:val="clear" w:color="auto" w:fill="FFFFFF"/>
    </w:rPr>
  </w:style>
  <w:style w:type="character" w:customStyle="1" w:styleId="230">
    <w:name w:val="Заголовок №2 (3)_"/>
    <w:link w:val="231"/>
    <w:uiPriority w:val="99"/>
    <w:locked/>
    <w:rsid w:val="0080543F"/>
    <w:rPr>
      <w:shd w:val="clear" w:color="auto" w:fill="FFFFFF"/>
    </w:rPr>
  </w:style>
  <w:style w:type="character" w:customStyle="1" w:styleId="232">
    <w:name w:val="Заголовок №2 (3) + Полужирный"/>
    <w:uiPriority w:val="99"/>
    <w:rsid w:val="0080543F"/>
    <w:rPr>
      <w:rFonts w:ascii="Times New Roman" w:hAnsi="Times New Roman"/>
      <w:b/>
      <w:bCs/>
      <w:shd w:val="clear" w:color="auto" w:fill="FFFFFF"/>
    </w:rPr>
  </w:style>
  <w:style w:type="paragraph" w:customStyle="1" w:styleId="231">
    <w:name w:val="Заголовок №2 (3)"/>
    <w:basedOn w:val="a"/>
    <w:link w:val="230"/>
    <w:uiPriority w:val="99"/>
    <w:rsid w:val="0080543F"/>
    <w:pPr>
      <w:shd w:val="clear" w:color="auto" w:fill="FFFFFF"/>
      <w:spacing w:before="300" w:after="0" w:line="413" w:lineRule="exact"/>
      <w:ind w:firstLine="720"/>
      <w:outlineLvl w:val="1"/>
    </w:pPr>
  </w:style>
  <w:style w:type="paragraph" w:customStyle="1" w:styleId="29">
    <w:name w:val="Мет2"/>
    <w:basedOn w:val="1"/>
    <w:link w:val="2a"/>
    <w:qFormat/>
    <w:rsid w:val="0080543F"/>
    <w:pPr>
      <w:spacing w:before="0" w:after="0"/>
      <w:jc w:val="right"/>
    </w:pPr>
    <w:rPr>
      <w:bCs/>
      <w:i/>
      <w:kern w:val="32"/>
      <w:sz w:val="24"/>
      <w:szCs w:val="24"/>
      <w:lang w:eastAsia="en-US"/>
    </w:rPr>
  </w:style>
  <w:style w:type="character" w:customStyle="1" w:styleId="2a">
    <w:name w:val="Мет2 Знак"/>
    <w:link w:val="29"/>
    <w:rsid w:val="0080543F"/>
    <w:rPr>
      <w:rFonts w:ascii="Times New Roman" w:eastAsia="Times New Roman" w:hAnsi="Times New Roman" w:cs="Times New Roman"/>
      <w:b/>
      <w:bCs/>
      <w:i/>
      <w:kern w:val="32"/>
      <w:sz w:val="24"/>
      <w:szCs w:val="24"/>
    </w:rPr>
  </w:style>
  <w:style w:type="table" w:customStyle="1" w:styleId="TableNormal">
    <w:name w:val="Table Normal"/>
    <w:uiPriority w:val="2"/>
    <w:semiHidden/>
    <w:unhideWhenUsed/>
    <w:qFormat/>
    <w:rsid w:val="00CE030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5">
    <w:name w:val="toc 1"/>
    <w:basedOn w:val="a"/>
    <w:uiPriority w:val="1"/>
    <w:qFormat/>
    <w:rsid w:val="00CE030F"/>
    <w:pPr>
      <w:widowControl w:val="0"/>
      <w:autoSpaceDE w:val="0"/>
      <w:autoSpaceDN w:val="0"/>
      <w:spacing w:after="0" w:line="240" w:lineRule="auto"/>
      <w:ind w:left="142"/>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CE030F"/>
    <w:pPr>
      <w:widowControl w:val="0"/>
      <w:autoSpaceDE w:val="0"/>
      <w:autoSpaceDN w:val="0"/>
      <w:spacing w:after="0" w:line="240" w:lineRule="auto"/>
    </w:pPr>
    <w:rPr>
      <w:rFonts w:ascii="Times New Roman" w:eastAsia="Times New Roman" w:hAnsi="Times New Roman" w:cs="Times New Roman"/>
    </w:rPr>
  </w:style>
  <w:style w:type="paragraph" w:styleId="2b">
    <w:name w:val="toc 2"/>
    <w:basedOn w:val="a"/>
    <w:uiPriority w:val="1"/>
    <w:qFormat/>
    <w:rsid w:val="00CE030F"/>
    <w:pPr>
      <w:widowControl w:val="0"/>
      <w:autoSpaceDE w:val="0"/>
      <w:autoSpaceDN w:val="0"/>
      <w:spacing w:after="0" w:line="240" w:lineRule="auto"/>
      <w:ind w:left="102"/>
    </w:pPr>
    <w:rPr>
      <w:rFonts w:ascii="Times New Roman" w:eastAsia="Times New Roman" w:hAnsi="Times New Roman" w:cs="Times New Roman"/>
      <w:sz w:val="24"/>
      <w:szCs w:val="24"/>
    </w:rPr>
  </w:style>
  <w:style w:type="character" w:customStyle="1" w:styleId="16">
    <w:name w:val="Неразрешенное упоминание1"/>
    <w:uiPriority w:val="99"/>
    <w:semiHidden/>
    <w:unhideWhenUsed/>
    <w:rsid w:val="00CE030F"/>
    <w:rPr>
      <w:color w:val="605E5C"/>
      <w:shd w:val="clear" w:color="auto" w:fill="E1DFDD"/>
    </w:rPr>
  </w:style>
  <w:style w:type="paragraph" w:styleId="af5">
    <w:name w:val="Normal (Web)"/>
    <w:basedOn w:val="a"/>
    <w:uiPriority w:val="99"/>
    <w:unhideWhenUsed/>
    <w:rsid w:val="00CE03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87411">
      <w:bodyDiv w:val="1"/>
      <w:marLeft w:val="0"/>
      <w:marRight w:val="0"/>
      <w:marTop w:val="0"/>
      <w:marBottom w:val="0"/>
      <w:divBdr>
        <w:top w:val="none" w:sz="0" w:space="0" w:color="auto"/>
        <w:left w:val="none" w:sz="0" w:space="0" w:color="auto"/>
        <w:bottom w:val="none" w:sz="0" w:space="0" w:color="auto"/>
        <w:right w:val="none" w:sz="0" w:space="0" w:color="auto"/>
      </w:divBdr>
    </w:div>
    <w:div w:id="18868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1066/" TargetMode="External"/><Relationship Id="rId21" Type="http://schemas.openxmlformats.org/officeDocument/2006/relationships/hyperlink" Target="http://istina.msu.ru/workers/1574678/" TargetMode="External"/><Relationship Id="rId42" Type="http://schemas.openxmlformats.org/officeDocument/2006/relationships/hyperlink" Target="http://www.gks.ru/bgd/regl/b14_14p/Main.htm" TargetMode="External"/><Relationship Id="rId63" Type="http://schemas.openxmlformats.org/officeDocument/2006/relationships/hyperlink" Target="https://coollib.com/b/260414-volf-shmid-proza-kak-poeziya-pushkin-dostoevskiy-chehov-avangard/read" TargetMode="External"/><Relationship Id="rId84" Type="http://schemas.openxmlformats.org/officeDocument/2006/relationships/hyperlink" Target="http://www.tokar-work.ru/publ/obuchenie/obuchenie/diametry_sterzhnej_pod_rezbu/19-1-0-126" TargetMode="External"/><Relationship Id="rId138" Type="http://schemas.openxmlformats.org/officeDocument/2006/relationships/hyperlink" Target="https://get.adobe.com/ru/reader/otherversions/" TargetMode="External"/><Relationship Id="rId159" Type="http://schemas.openxmlformats.org/officeDocument/2006/relationships/hyperlink" Target="http://www.cervantes.es/" TargetMode="External"/><Relationship Id="rId170" Type="http://schemas.openxmlformats.org/officeDocument/2006/relationships/hyperlink" Target="https://fmc.hse.ru/10-11forms" TargetMode="External"/><Relationship Id="rId191" Type="http://schemas.openxmlformats.org/officeDocument/2006/relationships/hyperlink" Target="http://philosophy.ru/" TargetMode="External"/><Relationship Id="rId205" Type="http://schemas.openxmlformats.org/officeDocument/2006/relationships/hyperlink" Target="https://olimpiada.ru/" TargetMode="External"/><Relationship Id="rId107" Type="http://schemas.openxmlformats.org/officeDocument/2006/relationships/hyperlink" Target="https://www.youtube.com/watch?v=cVVECMiUvFQ&amp;t=119s" TargetMode="External"/><Relationship Id="rId11" Type="http://schemas.openxmlformats.org/officeDocument/2006/relationships/hyperlink" Target="http://www.ryazolymp.ru" TargetMode="External"/><Relationship Id="rId32" Type="http://schemas.openxmlformats.org/officeDocument/2006/relationships/hyperlink" Target="http://www.geo2000.nm.ru/" TargetMode="External"/><Relationship Id="rId53" Type="http://schemas.openxmlformats.org/officeDocument/2006/relationships/hyperlink" Target="https://imwerden.de/pdf/zholkovsky_novaya_i_noveyshaya_russkaya_poezia_2009__ocr.pdf" TargetMode="External"/><Relationship Id="rId74" Type="http://schemas.openxmlformats.org/officeDocument/2006/relationships/hyperlink" Target="http://dic.academic.ru/" TargetMode="External"/><Relationship Id="rId128" Type="http://schemas.openxmlformats.org/officeDocument/2006/relationships/hyperlink" Target="https://edu.ascon.ru/main/download/freeware/" TargetMode="External"/><Relationship Id="rId149" Type="http://schemas.openxmlformats.org/officeDocument/2006/relationships/hyperlink" Target="https://russiabasket.ru/federation/referees/rules/" TargetMode="External"/><Relationship Id="rId5" Type="http://schemas.openxmlformats.org/officeDocument/2006/relationships/webSettings" Target="webSettings.xml"/><Relationship Id="rId90" Type="http://schemas.openxmlformats.org/officeDocument/2006/relationships/hyperlink" Target="http://www.fio.ru/" TargetMode="External"/><Relationship Id="rId95" Type="http://schemas.openxmlformats.org/officeDocument/2006/relationships/hyperlink" Target="https://3dtool.ru/stati/10-poleznykh-sovetov-po-rabote-na-lazernom-gravere-po-derevu-i-fanere-nastroyka-lazernogo-gravera/" TargetMode="External"/><Relationship Id="rId160" Type="http://schemas.openxmlformats.org/officeDocument/2006/relationships/hyperlink" Target="http://www.moscu.cervantes.es/" TargetMode="External"/><Relationship Id="rId165" Type="http://schemas.openxmlformats.org/officeDocument/2006/relationships/hyperlink" Target="http://www.yahoo.it/" TargetMode="External"/><Relationship Id="rId181" Type="http://schemas.openxmlformats.org/officeDocument/2006/relationships/hyperlink" Target="https://www.hse.ru/mirror/pubs/share/157919308" TargetMode="External"/><Relationship Id="rId186" Type="http://schemas.openxmlformats.org/officeDocument/2006/relationships/hyperlink" Target="http://yanko.lib.ru/books/cultur/huizinga_homo_ludens_all_2_volum%3D8l.pdf" TargetMode="External"/><Relationship Id="rId216" Type="http://schemas.openxmlformats.org/officeDocument/2006/relationships/hyperlink" Target="https://www.culture.ru/" TargetMode="External"/><Relationship Id="rId211" Type="http://schemas.openxmlformats.org/officeDocument/2006/relationships/hyperlink" Target="http://school-collection.edu.ru/catalog" TargetMode="External"/><Relationship Id="rId22" Type="http://schemas.openxmlformats.org/officeDocument/2006/relationships/hyperlink" Target="http://istina.msu.ru/workers/2413782/" TargetMode="External"/><Relationship Id="rId27" Type="http://schemas.openxmlformats.org/officeDocument/2006/relationships/hyperlink" Target="http://olymp.psu.ru/disciplines/geography/&#1086;&#1083;&#1080;&#1084;&#1087;&#1080;&#1072;&#1076;&#1099;-&#1087;&#1088;&#1086;&#1096;&#1083;&#1099;&#1093;-&#1083;&#1077;&#1090;/" TargetMode="External"/><Relationship Id="rId43" Type="http://schemas.openxmlformats.org/officeDocument/2006/relationships/hyperlink" Target="http://whc.unesco.org/en/list" TargetMode="External"/><Relationship Id="rId48" Type="http://schemas.openxmlformats.org/officeDocument/2006/relationships/hyperlink" Target="http://www.ecolife.ru/" TargetMode="External"/><Relationship Id="rId64" Type="http://schemas.openxmlformats.org/officeDocument/2006/relationships/hyperlink" Target="https://royallib.com/book/etkind_e/proza_o_stihah.html" TargetMode="External"/><Relationship Id="rId69" Type="http://schemas.openxmlformats.org/officeDocument/2006/relationships/hyperlink" Target="https://www.youtube.com/watch?v=snFTpDVb-YE&amp;list=PLPc8WynSPitwImBGLrOkPEO0eY3E-VZoI" TargetMode="External"/><Relationship Id="rId113" Type="http://schemas.openxmlformats.org/officeDocument/2006/relationships/hyperlink" Target="https://resh.edu.ru/subject/lesson/1106/" TargetMode="External"/><Relationship Id="rId118" Type="http://schemas.openxmlformats.org/officeDocument/2006/relationships/hyperlink" Target="https://resh.edu.ru/subject/lesson/1130/" TargetMode="External"/><Relationship Id="rId134" Type="http://schemas.openxmlformats.org/officeDocument/2006/relationships/hyperlink" Target="https://picaso-3d.com/ru/techsupport/soft/designer-x/" TargetMode="External"/><Relationship Id="rId139" Type="http://schemas.openxmlformats.org/officeDocument/2006/relationships/hyperlink" Target="https://olympic.ru/" TargetMode="External"/><Relationship Id="rId80" Type="http://schemas.openxmlformats.org/officeDocument/2006/relationships/hyperlink" Target="https://ascon.ru/" TargetMode="External"/><Relationship Id="rId85" Type="http://schemas.openxmlformats.org/officeDocument/2006/relationships/hyperlink" Target="http://www.academia-moscow.ru/" TargetMode="External"/><Relationship Id="rId150" Type="http://schemas.openxmlformats.org/officeDocument/2006/relationships/hyperlink" Target="https://russwimming.ru/node/15662/" TargetMode="External"/><Relationship Id="rId155" Type="http://schemas.openxmlformats.org/officeDocument/2006/relationships/hyperlink" Target="http://www.forumdesados.net/" TargetMode="External"/><Relationship Id="rId171" Type="http://schemas.openxmlformats.org/officeDocument/2006/relationships/hyperlink" Target="http://yanko.lib.ru/books/sociology/giddens-sociology-ru-a.htm" TargetMode="External"/><Relationship Id="rId176" Type="http://schemas.openxmlformats.org/officeDocument/2006/relationships/hyperlink" Target="http://socioline.ru/pages/monson-lodka-na-alleyah-parka" TargetMode="External"/><Relationship Id="rId192" Type="http://schemas.openxmlformats.org/officeDocument/2006/relationships/hyperlink" Target="http://www.garant.ru/" TargetMode="External"/><Relationship Id="rId197" Type="http://schemas.openxmlformats.org/officeDocument/2006/relationships/hyperlink" Target="http://relig.info/" TargetMode="External"/><Relationship Id="rId206" Type="http://schemas.openxmlformats.org/officeDocument/2006/relationships/hyperlink" Target="https://vos.olimpiada.ru/" TargetMode="External"/><Relationship Id="rId201" Type="http://schemas.openxmlformats.org/officeDocument/2006/relationships/hyperlink" Target="https://www.gumer.info/" TargetMode="External"/><Relationship Id="rId12" Type="http://schemas.openxmlformats.org/officeDocument/2006/relationships/hyperlink" Target="mailto:zaminf@cmiso.ru" TargetMode="External"/><Relationship Id="rId17" Type="http://schemas.openxmlformats.org/officeDocument/2006/relationships/hyperlink" Target="http://istina.msu.ru/workers/3439617/" TargetMode="External"/><Relationship Id="rId33" Type="http://schemas.openxmlformats.org/officeDocument/2006/relationships/hyperlink" Target="https://www.usgs.gov/" TargetMode="External"/><Relationship Id="rId38" Type="http://schemas.openxmlformats.org/officeDocument/2006/relationships/hyperlink" Target="http://www.wwf.ru/" TargetMode="External"/><Relationship Id="rId59" Type="http://schemas.openxmlformats.org/officeDocument/2006/relationships/hyperlink" Target="https://imwerden.de/pdf/poetichesky_stroj_russkoj_liriki_1973__ocr.pdf&#1090;" TargetMode="External"/><Relationship Id="rId103" Type="http://schemas.openxmlformats.org/officeDocument/2006/relationships/hyperlink" Target="https://vos.olimpiada.ru/tech/2021_2022" TargetMode="External"/><Relationship Id="rId108" Type="http://schemas.openxmlformats.org/officeDocument/2006/relationships/hyperlink" Target="https://www.youtube.com/watch?v=rzlry7Hg2ys" TargetMode="External"/><Relationship Id="rId124" Type="http://schemas.openxmlformats.org/officeDocument/2006/relationships/hyperlink" Target="https://gazebosim.org/home" TargetMode="External"/><Relationship Id="rId129" Type="http://schemas.openxmlformats.org/officeDocument/2006/relationships/hyperlink" Target="https://edu.ascon.ru/main/download/freeware/" TargetMode="External"/><Relationship Id="rId54" Type="http://schemas.openxmlformats.org/officeDocument/2006/relationships/hyperlink" Target="http://vestnik.yspu.org/releases/2017_4/20.pdf" TargetMode="External"/><Relationship Id="rId70" Type="http://schemas.openxmlformats.org/officeDocument/2006/relationships/hyperlink" Target="https://www.youtube.com/watch?v=snFTpDVb-YE&amp;list=PLPc8WynSPitwImBGLrOkPEO0eY3E-VZoI" TargetMode="External"/><Relationship Id="rId75" Type="http://schemas.openxmlformats.org/officeDocument/2006/relationships/hyperlink" Target="http://ruscorpora.ru/" TargetMode="External"/><Relationship Id="rId91" Type="http://schemas.openxmlformats.org/officeDocument/2006/relationships/hyperlink" Target="http://cncmodelist.ru/" TargetMode="External"/><Relationship Id="rId96" Type="http://schemas.openxmlformats.org/officeDocument/2006/relationships/hyperlink" Target="https://3dtool.ru/stati/10-poleznykh-sovetov-po-rabote-na-lazernom-gravere-po-derevu-i-fanere-nastroyka-lazernogo-gravera/" TargetMode="External"/><Relationship Id="rId140" Type="http://schemas.openxmlformats.org/officeDocument/2006/relationships/hyperlink" Target="http://elibrary.ru/defaultx.asp/" TargetMode="External"/><Relationship Id="rId145" Type="http://schemas.openxmlformats.org/officeDocument/2006/relationships/hyperlink" Target="http://www.rsl.ru/" TargetMode="External"/><Relationship Id="rId161" Type="http://schemas.openxmlformats.org/officeDocument/2006/relationships/hyperlink" Target="http://www.rtve.es/" TargetMode="External"/><Relationship Id="rId166" Type="http://schemas.openxmlformats.org/officeDocument/2006/relationships/hyperlink" Target="http://www.virgilio.it/" TargetMode="External"/><Relationship Id="rId182" Type="http://schemas.openxmlformats.org/officeDocument/2006/relationships/hyperlink" Target="https://www.logic-books.info/sites/default/files/filosofiya_obshch._red._mironov.pdf" TargetMode="External"/><Relationship Id="rId187" Type="http://schemas.openxmlformats.org/officeDocument/2006/relationships/hyperlink" Target="http://www.president.kremlin.ru/" TargetMode="External"/><Relationship Id="rId217" Type="http://schemas.openxmlformats.org/officeDocument/2006/relationships/hyperlink" Target="https://www.culture.ru/"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chool-collection.edu.ru/catalog" TargetMode="External"/><Relationship Id="rId23" Type="http://schemas.openxmlformats.org/officeDocument/2006/relationships/hyperlink" Target="http://istina.msu.ru/workers/3421957/" TargetMode="External"/><Relationship Id="rId28" Type="http://schemas.openxmlformats.org/officeDocument/2006/relationships/hyperlink" Target="http://olymp.psu.ru/disciplines/geography/&#1086;&#1083;&#1080;&#1084;&#1087;&#1080;&#1072;&#1076;&#1099;-&#1087;&#1088;&#1086;&#1096;&#1083;&#1099;&#1093;-&#1083;&#1077;&#1090;/" TargetMode="External"/><Relationship Id="rId49" Type="http://schemas.openxmlformats.org/officeDocument/2006/relationships/hyperlink" Target="http://www.geographer.ru/" TargetMode="External"/><Relationship Id="rId114" Type="http://schemas.openxmlformats.org/officeDocument/2006/relationships/hyperlink" Target="https://resh.edu.ru/subject/lesson/1129/" TargetMode="External"/><Relationship Id="rId119" Type="http://schemas.openxmlformats.org/officeDocument/2006/relationships/hyperlink" Target="https://resh.edu.ru/subject/lesson/1130/" TargetMode="External"/><Relationship Id="rId44" Type="http://schemas.openxmlformats.org/officeDocument/2006/relationships/hyperlink" Target="https://www.cia.gov/library/publications/the-world-factbook/index.html" TargetMode="External"/><Relationship Id="rId60" Type="http://schemas.openxmlformats.org/officeDocument/2006/relationships/hyperlink" Target="http://lib.ru/CULTURE/PROPP/morfologia.txt_with-big-pictures.html" TargetMode="External"/><Relationship Id="rId65" Type="http://schemas.openxmlformats.org/officeDocument/2006/relationships/hyperlink" Target="http://www.feb-web.ru/" TargetMode="External"/><Relationship Id="rId81" Type="http://schemas.openxmlformats.org/officeDocument/2006/relationships/hyperlink" Target="http://vt-tech.eu/" TargetMode="External"/><Relationship Id="rId86" Type="http://schemas.openxmlformats.org/officeDocument/2006/relationships/hyperlink" Target="http://www.academia-moscow.ru/" TargetMode="External"/><Relationship Id="rId130" Type="http://schemas.openxmlformats.org/officeDocument/2006/relationships/hyperlink" Target="https://edu.ascon.ru/main/download/kit/" TargetMode="External"/><Relationship Id="rId135" Type="http://schemas.openxmlformats.org/officeDocument/2006/relationships/hyperlink" Target="https://slic3r.org/download/" TargetMode="External"/><Relationship Id="rId151" Type="http://schemas.openxmlformats.org/officeDocument/2006/relationships/hyperlink" Target="http://my-shop.ru/shop/set/352/sort/a/page/1.html" TargetMode="External"/><Relationship Id="rId156" Type="http://schemas.openxmlformats.org/officeDocument/2006/relationships/hyperlink" Target="http://www.forumdunet.com/forum-ados-actu-et-societe-ados-fr-s5.html" TargetMode="External"/><Relationship Id="rId177" Type="http://schemas.openxmlformats.org/officeDocument/2006/relationships/hyperlink" Target="https://drive.google.com/file/d/1KNnzwDod5So4tNU-N2dvkDsKpS8VNPwe/view" TargetMode="External"/><Relationship Id="rId198" Type="http://schemas.openxmlformats.org/officeDocument/2006/relationships/hyperlink" Target="http://filosofia.ru/" TargetMode="External"/><Relationship Id="rId172" Type="http://schemas.openxmlformats.org/officeDocument/2006/relationships/hyperlink" Target="http://yanko.lib.ru/books/philosoph/mgu-ist_filosofii-2005-8l.pdf" TargetMode="External"/><Relationship Id="rId193" Type="http://schemas.openxmlformats.org/officeDocument/2006/relationships/hyperlink" Target="http://www.eg-online.ru/" TargetMode="External"/><Relationship Id="rId202" Type="http://schemas.openxmlformats.org/officeDocument/2006/relationships/hyperlink" Target="http://www.bibliotekar.ru/" TargetMode="External"/><Relationship Id="rId207" Type="http://schemas.openxmlformats.org/officeDocument/2006/relationships/hyperlink" Target="http://olymp.hse.ru/mmo" TargetMode="External"/><Relationship Id="rId13" Type="http://schemas.openxmlformats.org/officeDocument/2006/relationships/hyperlink" Target="http://www.ryazolymp.ru" TargetMode="External"/><Relationship Id="rId18" Type="http://schemas.openxmlformats.org/officeDocument/2006/relationships/hyperlink" Target="http://istina.msu.ru/workers/1585099/" TargetMode="External"/><Relationship Id="rId39" Type="http://schemas.openxmlformats.org/officeDocument/2006/relationships/hyperlink" Target="http://www.pogodaiklimat.ru/" TargetMode="External"/><Relationship Id="rId109" Type="http://schemas.openxmlformats.org/officeDocument/2006/relationships/hyperlink" Target="https://www.youtube.com/watch?v=rzlry7Hg2ys" TargetMode="External"/><Relationship Id="rId34" Type="http://schemas.openxmlformats.org/officeDocument/2006/relationships/hyperlink" Target="http://www.iea.org/" TargetMode="External"/><Relationship Id="rId50" Type="http://schemas.openxmlformats.org/officeDocument/2006/relationships/hyperlink" Target="http://world.geo-site.ru/" TargetMode="External"/><Relationship Id="rId55" Type="http://schemas.openxmlformats.org/officeDocument/2006/relationships/hyperlink" Target="https://www.booksite.ru/localtxt/lot/man/lotman_u_m/o_po/etah/i_poe/zii/o_poetah_i_poezii/index.htm" TargetMode="External"/><Relationship Id="rId76" Type="http://schemas.openxmlformats.org/officeDocument/2006/relationships/hyperlink" Target="http://www.etymolog.ruslang.ru/" TargetMode="External"/><Relationship Id="rId97" Type="http://schemas.openxmlformats.org/officeDocument/2006/relationships/hyperlink" Target="https://lektorium.tv/newrobotics-1" TargetMode="External"/><Relationship Id="rId104" Type="http://schemas.openxmlformats.org/officeDocument/2006/relationships/hyperlink" Target="https://resh.edu.ru/subject/lesson/1263/" TargetMode="External"/><Relationship Id="rId120" Type="http://schemas.openxmlformats.org/officeDocument/2006/relationships/hyperlink" Target="https://resh.edu.ru/subject/lesson/1107/" TargetMode="External"/><Relationship Id="rId125" Type="http://schemas.openxmlformats.org/officeDocument/2006/relationships/hyperlink" Target="https://www.openrobotics.org/" TargetMode="External"/><Relationship Id="rId141" Type="http://schemas.openxmlformats.org/officeDocument/2006/relationships/hyperlink" Target="http://lib.sportedu.ru/" TargetMode="External"/><Relationship Id="rId146" Type="http://schemas.openxmlformats.org/officeDocument/2006/relationships/hyperlink" Target="http://www.schoolpress.ru/" TargetMode="External"/><Relationship Id="rId167" Type="http://schemas.openxmlformats.org/officeDocument/2006/relationships/hyperlink" Target="http://www.edilingua.it/" TargetMode="External"/><Relationship Id="rId188" Type="http://schemas.openxmlformats.org/officeDocument/2006/relationships/hyperlink" Target="http://premier.gov.ru/" TargetMode="External"/><Relationship Id="rId7" Type="http://schemas.openxmlformats.org/officeDocument/2006/relationships/endnotes" Target="endnotes.xml"/><Relationship Id="rId71" Type="http://schemas.openxmlformats.org/officeDocument/2006/relationships/hyperlink" Target="http://slovari.ru/" TargetMode="External"/><Relationship Id="rId92" Type="http://schemas.openxmlformats.org/officeDocument/2006/relationships/hyperlink" Target="https://elkniga.ucoz.ru/" TargetMode="External"/><Relationship Id="rId162" Type="http://schemas.openxmlformats.org/officeDocument/2006/relationships/hyperlink" Target="https://olimpiada.ru/activity/84/tasks" TargetMode="External"/><Relationship Id="rId183" Type="http://schemas.openxmlformats.org/officeDocument/2006/relationships/hyperlink" Target="https://www.logic-books.info/sites/default/files/filosofiya_obshch._red._mironov.pdf" TargetMode="External"/><Relationship Id="rId213" Type="http://schemas.openxmlformats.org/officeDocument/2006/relationships/hyperlink" Target="http://school-collection.edu.ru/catalog" TargetMode="External"/><Relationship Id="rId218"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demoscope.ru/weekly/pril.php" TargetMode="External"/><Relationship Id="rId24" Type="http://schemas.openxmlformats.org/officeDocument/2006/relationships/hyperlink" Target="http://istina.msu.ru/publications/book/9595098/" TargetMode="External"/><Relationship Id="rId40" Type="http://schemas.openxmlformats.org/officeDocument/2006/relationships/hyperlink" Target="http://populationpyramid.net/" TargetMode="External"/><Relationship Id="rId45" Type="http://schemas.openxmlformats.org/officeDocument/2006/relationships/hyperlink" Target="http://nature.worldstreasure.com/" TargetMode="External"/><Relationship Id="rId66" Type="http://schemas.openxmlformats.org/officeDocument/2006/relationships/hyperlink" Target="http://www.slovesnik.org/" TargetMode="External"/><Relationship Id="rId87" Type="http://schemas.openxmlformats.org/officeDocument/2006/relationships/hyperlink" Target="https://olimpiada.ru/" TargetMode="External"/><Relationship Id="rId110" Type="http://schemas.openxmlformats.org/officeDocument/2006/relationships/hyperlink" Target="https://www.youtube.com/watch?v=ug1h4xSqXEc&amp;t=113s" TargetMode="External"/><Relationship Id="rId115" Type="http://schemas.openxmlformats.org/officeDocument/2006/relationships/hyperlink" Target="https://resh.edu.ru/subject/lesson/1129/" TargetMode="External"/><Relationship Id="rId131" Type="http://schemas.openxmlformats.org/officeDocument/2006/relationships/hyperlink" Target="https://picaso-3d.com/ru/products/soft/polygon-2-0/" TargetMode="External"/><Relationship Id="rId136" Type="http://schemas.openxmlformats.org/officeDocument/2006/relationships/hyperlink" Target="https://ru.pdf24.org/" TargetMode="External"/><Relationship Id="rId157" Type="http://schemas.openxmlformats.org/officeDocument/2006/relationships/hyperlink" Target="http://www.prixlitterairedescollegiens.ca/" TargetMode="External"/><Relationship Id="rId178" Type="http://schemas.openxmlformats.org/officeDocument/2006/relationships/hyperlink" Target="https://www.litres.ru/book/aleksandr-pronin-6001501/kulturologiya-v-voprosah-i-otvetah-11822698/chitat-onlayn/" TargetMode="External"/><Relationship Id="rId61" Type="http://schemas.openxmlformats.org/officeDocument/2006/relationships/hyperlink" Target="http://elibrary.sgu.ru/djvu/books/306.pdf" TargetMode="External"/><Relationship Id="rId82" Type="http://schemas.openxmlformats.org/officeDocument/2006/relationships/hyperlink" Target="http://vt-tech.eu/" TargetMode="External"/><Relationship Id="rId152" Type="http://schemas.openxmlformats.org/officeDocument/2006/relationships/hyperlink" Target="http://my-shop.ru/shop/set/352/sort/a/page/1.html" TargetMode="External"/><Relationship Id="rId173" Type="http://schemas.openxmlformats.org/officeDocument/2006/relationships/hyperlink" Target="http://www.consultant.ru/document/cons_doc_LAW_28399/" TargetMode="External"/><Relationship Id="rId194" Type="http://schemas.openxmlformats.org/officeDocument/2006/relationships/hyperlink" Target="http://www.eg-online.ru/" TargetMode="External"/><Relationship Id="rId199" Type="http://schemas.openxmlformats.org/officeDocument/2006/relationships/hyperlink" Target="http://filosof.historic.ru/" TargetMode="External"/><Relationship Id="rId203" Type="http://schemas.openxmlformats.org/officeDocument/2006/relationships/hyperlink" Target="http://www.krugosvet.ru/" TargetMode="External"/><Relationship Id="rId208" Type="http://schemas.openxmlformats.org/officeDocument/2006/relationships/hyperlink" Target="http://azy-economiki.ru/" TargetMode="External"/><Relationship Id="rId19" Type="http://schemas.openxmlformats.org/officeDocument/2006/relationships/hyperlink" Target="http://istina.msu.ru/workers/1202504/" TargetMode="External"/><Relationship Id="rId14" Type="http://schemas.openxmlformats.org/officeDocument/2006/relationships/header" Target="header1.xml"/><Relationship Id="rId30" Type="http://schemas.openxmlformats.org/officeDocument/2006/relationships/hyperlink" Target="http://www.census.gov/population/international/data/" TargetMode="External"/><Relationship Id="rId35" Type="http://schemas.openxmlformats.org/officeDocument/2006/relationships/hyperlink" Target="http://www.iea.org/" TargetMode="External"/><Relationship Id="rId56" Type="http://schemas.openxmlformats.org/officeDocument/2006/relationships/hyperlink" Target="https://www.booksite.ru/localtxt/lot/man/lotman_u_m/o_po/etah/i_poe/zii/o_poetah_i_poezii/index.htm" TargetMode="External"/><Relationship Id="rId77" Type="http://schemas.openxmlformats.org/officeDocument/2006/relationships/hyperlink" Target="http://www.ruslang.ru/" TargetMode="External"/><Relationship Id="rId100" Type="http://schemas.openxmlformats.org/officeDocument/2006/relationships/hyperlink" Target="https://tinkercad.com/" TargetMode="External"/><Relationship Id="rId105" Type="http://schemas.openxmlformats.org/officeDocument/2006/relationships/hyperlink" Target="https://resh.edu.ru/subject/lesson/1263/" TargetMode="External"/><Relationship Id="rId126" Type="http://schemas.openxmlformats.org/officeDocument/2006/relationships/hyperlink" Target="https://www.coppeliarobotics.com/" TargetMode="External"/><Relationship Id="rId147" Type="http://schemas.openxmlformats.org/officeDocument/2006/relationships/hyperlink" Target="http://www.volley.ru/pages/466/%20%20&#1054;&#1092;&#1080;&#1094;&#1080;&#1072;&#1083;&#1100;&#1085;&#1099;&#1077;%20&#1074;&#1086;&#1083;&#1077;&#1081;&#1073;&#1086;&#1083;&#1100;&#1085;&#1099;&#1077;%20&#1087;&#1088;&#1072;&#1074;&#1080;&#1083;&#1072;%202017-2020" TargetMode="External"/><Relationship Id="rId168" Type="http://schemas.openxmlformats.org/officeDocument/2006/relationships/hyperlink" Target="http://italianoperstranieri.mondadorieducation.it/" TargetMode="External"/><Relationship Id="rId8" Type="http://schemas.openxmlformats.org/officeDocument/2006/relationships/image" Target="media/image1.png"/><Relationship Id="rId51" Type="http://schemas.openxmlformats.org/officeDocument/2006/relationships/hyperlink" Target="http://www.philology.ru/literature2/gasparov-97b.htm" TargetMode="External"/><Relationship Id="rId72" Type="http://schemas.openxmlformats.org/officeDocument/2006/relationships/hyperlink" Target="http://www.drevoslov.ru/wordcreation/morphem" TargetMode="External"/><Relationship Id="rId93" Type="http://schemas.openxmlformats.org/officeDocument/2006/relationships/hyperlink" Target="http://znanium.com/" TargetMode="External"/><Relationship Id="rId98" Type="http://schemas.openxmlformats.org/officeDocument/2006/relationships/hyperlink" Target="https://lektorium.tv/newrobotics-1" TargetMode="External"/><Relationship Id="rId121" Type="http://schemas.openxmlformats.org/officeDocument/2006/relationships/hyperlink" Target="https://resh.edu.ru/subject/lesson/1107/" TargetMode="External"/><Relationship Id="rId142" Type="http://schemas.openxmlformats.org/officeDocument/2006/relationships/hyperlink" Target="http://sflaspb.ru/sites/default/files/the_iaaf_anti-doping_athletes_guide.pdf" TargetMode="External"/><Relationship Id="rId163" Type="http://schemas.openxmlformats.org/officeDocument/2006/relationships/hyperlink" Target="https://vos.olimpiada.ru/main/table/tasks/" TargetMode="External"/><Relationship Id="rId184" Type="http://schemas.openxmlformats.org/officeDocument/2006/relationships/hyperlink" Target="https://s.siteapi.org/d38d8ec5012994a.ru/docs/795d7cf1592d1d92f72d32c63091eef68e833342.pdf" TargetMode="External"/><Relationship Id="rId189" Type="http://schemas.openxmlformats.org/officeDocument/2006/relationships/hyperlink" Target="http://www.gov.ru/"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chool-collection.edu.ru/catalog" TargetMode="External"/><Relationship Id="rId25" Type="http://schemas.openxmlformats.org/officeDocument/2006/relationships/hyperlink" Target="http://istina.msu.ru/publications/book/9595098/" TargetMode="External"/><Relationship Id="rId46" Type="http://schemas.openxmlformats.org/officeDocument/2006/relationships/hyperlink" Target="http://www.ecosystema.ru/" TargetMode="External"/><Relationship Id="rId67" Type="http://schemas.openxmlformats.org/officeDocument/2006/relationships/hyperlink" Target="https://catalog.prosv.ru/category" TargetMode="External"/><Relationship Id="rId116" Type="http://schemas.openxmlformats.org/officeDocument/2006/relationships/hyperlink" Target="https://resh.edu.ru/subject/lesson/1066/" TargetMode="External"/><Relationship Id="rId137" Type="http://schemas.openxmlformats.org/officeDocument/2006/relationships/hyperlink" Target="https://get.adobe.com/ru/reader/otherversions/" TargetMode="External"/><Relationship Id="rId158" Type="http://schemas.openxmlformats.org/officeDocument/2006/relationships/hyperlink" Target="https://catalog.prosv.ru/category" TargetMode="External"/><Relationship Id="rId20" Type="http://schemas.openxmlformats.org/officeDocument/2006/relationships/hyperlink" Target="http://istina.msu.ru/workers/3439629/" TargetMode="External"/><Relationship Id="rId41" Type="http://schemas.openxmlformats.org/officeDocument/2006/relationships/hyperlink" Target="http://ruxpert.ru/&#1056;&#1077;&#1082;&#1086;&#1088;&#1076;&#1099;_&#1056;&#1086;&#1089;&#1089;&#1080;&#1080;" TargetMode="External"/><Relationship Id="rId62" Type="http://schemas.openxmlformats.org/officeDocument/2006/relationships/hyperlink" Target="https://coollib.com/b/260414-volf-shmid-proza-kak-poeziya-pushkin-dostoevskiy-chehov-avangard/read" TargetMode="External"/><Relationship Id="rId83" Type="http://schemas.openxmlformats.org/officeDocument/2006/relationships/hyperlink" Target="http://www.tokar-work.ru/publ/obuchenie/obuchenie/diametry_sterzhnej_pod_rezbu/19-1-0-126" TargetMode="External"/><Relationship Id="rId88" Type="http://schemas.openxmlformats.org/officeDocument/2006/relationships/hyperlink" Target="https://polymus.ru/ru/museum/library/" TargetMode="External"/><Relationship Id="rId111" Type="http://schemas.openxmlformats.org/officeDocument/2006/relationships/hyperlink" Target="https://www.youtube.com/watch?v=ug1h4xSqXEc&amp;t=113s" TargetMode="External"/><Relationship Id="rId132" Type="http://schemas.openxmlformats.org/officeDocument/2006/relationships/hyperlink" Target="https://picaso-3d.com/ru/products/soft/polygon-2-0/" TargetMode="External"/><Relationship Id="rId153" Type="http://schemas.openxmlformats.org/officeDocument/2006/relationships/hyperlink" Target="http://www.okapi.fr/" TargetMode="External"/><Relationship Id="rId174" Type="http://schemas.openxmlformats.org/officeDocument/2006/relationships/hyperlink" Target="http://www.consultant.ru/edu/student/download_books/book/avakian_sa_arbuzkin_am_kenenova_ip_organizacija_gosudarstvennoj_vlasti_v_rossii_zarubezhnyh_stranah/" TargetMode="External"/><Relationship Id="rId179" Type="http://schemas.openxmlformats.org/officeDocument/2006/relationships/hyperlink" Target="https://www.litres.ru/book/aleksandr-pronin-6001501/kulturologiya-v-voprosah-i-otvetah-11822698/chitat-onlayn/" TargetMode="External"/><Relationship Id="rId195" Type="http://schemas.openxmlformats.org/officeDocument/2006/relationships/hyperlink" Target="http://socio.rin.ru/" TargetMode="External"/><Relationship Id="rId209" Type="http://schemas.openxmlformats.org/officeDocument/2006/relationships/hyperlink" Target="https://iloveeconomics.ru/" TargetMode="External"/><Relationship Id="rId190" Type="http://schemas.openxmlformats.org/officeDocument/2006/relationships/hyperlink" Target="http://www.edu.ru/" TargetMode="External"/><Relationship Id="rId204" Type="http://schemas.openxmlformats.org/officeDocument/2006/relationships/hyperlink" Target="http://feb-web.ru/feb/litenc/encyclop/" TargetMode="External"/><Relationship Id="rId220" Type="http://schemas.openxmlformats.org/officeDocument/2006/relationships/theme" Target="theme/theme1.xml"/><Relationship Id="rId15" Type="http://schemas.openxmlformats.org/officeDocument/2006/relationships/footer" Target="footer1.xml"/><Relationship Id="rId36" Type="http://schemas.openxmlformats.org/officeDocument/2006/relationships/hyperlink" Target="http://www.unido.org/" TargetMode="External"/><Relationship Id="rId57" Type="http://schemas.openxmlformats.org/officeDocument/2006/relationships/hyperlink" Target="https://academia-moscow.ru/ftp_share/_books/fragments/fragment_18729.pdf" TargetMode="External"/><Relationship Id="rId106" Type="http://schemas.openxmlformats.org/officeDocument/2006/relationships/hyperlink" Target="https://www.youtube.com/watch?v=cVVECMiUvFQ&amp;t=119s" TargetMode="External"/><Relationship Id="rId127" Type="http://schemas.openxmlformats.org/officeDocument/2006/relationships/hyperlink" Target="https://kompas.ru/kompas-3d-lt/about/" TargetMode="External"/><Relationship Id="rId10" Type="http://schemas.openxmlformats.org/officeDocument/2006/relationships/hyperlink" Target="http://www.ryazolymp.ru" TargetMode="External"/><Relationship Id="rId31" Type="http://schemas.openxmlformats.org/officeDocument/2006/relationships/hyperlink" Target="http://www.gks.ru/free_doc/new_site/perepis2010/croc/perepis_itogi1612.htm" TargetMode="External"/><Relationship Id="rId52" Type="http://schemas.openxmlformats.org/officeDocument/2006/relationships/hyperlink" Target="https://scepsis.net/library/id_2564.html" TargetMode="External"/><Relationship Id="rId73" Type="http://schemas.openxmlformats.org/officeDocument/2006/relationships/hyperlink" Target="http://gramota.ru/" TargetMode="External"/><Relationship Id="rId78" Type="http://schemas.openxmlformats.org/officeDocument/2006/relationships/hyperlink" Target="https://allgosts.ru/25/040/gost_r_60.0.0.4-2019" TargetMode="External"/><Relationship Id="rId94" Type="http://schemas.openxmlformats.org/officeDocument/2006/relationships/hyperlink" Target="http://wec.today/blog.php/" TargetMode="External"/><Relationship Id="rId99" Type="http://schemas.openxmlformats.org/officeDocument/2006/relationships/hyperlink" Target="https://trikset.com/downloads" TargetMode="External"/><Relationship Id="rId101" Type="http://schemas.openxmlformats.org/officeDocument/2006/relationships/hyperlink" Target="https://www.arduino.cc/en/software" TargetMode="External"/><Relationship Id="rId122" Type="http://schemas.openxmlformats.org/officeDocument/2006/relationships/hyperlink" Target="https://resh.edu.ru/subject/lesson/1131/" TargetMode="External"/><Relationship Id="rId143" Type="http://schemas.openxmlformats.org/officeDocument/2006/relationships/hyperlink" Target="http://vserosolymp.rudn.ru/" TargetMode="External"/><Relationship Id="rId148" Type="http://schemas.openxmlformats.org/officeDocument/2006/relationships/hyperlink" Target="https://rushandball.ru/Files/Documents/rules_handball_01072016.pdf/" TargetMode="External"/><Relationship Id="rId164" Type="http://schemas.openxmlformats.org/officeDocument/2006/relationships/hyperlink" Target="http://www.google.it/" TargetMode="External"/><Relationship Id="rId169" Type="http://schemas.openxmlformats.org/officeDocument/2006/relationships/hyperlink" Target="http://www.treccani.it/" TargetMode="External"/><Relationship Id="rId185" Type="http://schemas.openxmlformats.org/officeDocument/2006/relationships/hyperlink" Target="https://s.siteapi.org/d38d8ec5012994a.ru/docs/795d7cf1592d1d92f72d32c63091eef68e833342.pdf" TargetMode="External"/><Relationship Id="rId4" Type="http://schemas.openxmlformats.org/officeDocument/2006/relationships/settings" Target="settings.xml"/><Relationship Id="rId9" Type="http://schemas.openxmlformats.org/officeDocument/2006/relationships/hyperlink" Target="http://www.ryazolymp.ru" TargetMode="External"/><Relationship Id="rId180" Type="http://schemas.openxmlformats.org/officeDocument/2006/relationships/hyperlink" Target="http://lib.ru/HISTORY/TOYNBEE/history.txt" TargetMode="External"/><Relationship Id="rId210" Type="http://schemas.openxmlformats.org/officeDocument/2006/relationships/hyperlink" Target="https://vos.olimpiada.ru/" TargetMode="External"/><Relationship Id="rId215" Type="http://schemas.openxmlformats.org/officeDocument/2006/relationships/hyperlink" Target="https://www.culture.ru/" TargetMode="External"/><Relationship Id="rId26" Type="http://schemas.openxmlformats.org/officeDocument/2006/relationships/hyperlink" Target="http://mosgeo.olimpiada.ru/tasks" TargetMode="External"/><Relationship Id="rId47" Type="http://schemas.openxmlformats.org/officeDocument/2006/relationships/hyperlink" Target="http://abratsev.ru/" TargetMode="External"/><Relationship Id="rId68" Type="http://schemas.openxmlformats.org/officeDocument/2006/relationships/hyperlink" Target="https://vserosolimp.edsoo.ru" TargetMode="External"/><Relationship Id="rId89" Type="http://schemas.openxmlformats.org/officeDocument/2006/relationships/hyperlink" Target="http://technologyedu.ru/" TargetMode="External"/><Relationship Id="rId112" Type="http://schemas.openxmlformats.org/officeDocument/2006/relationships/hyperlink" Target="https://resh.edu.ru/subject/lesson/1106/" TargetMode="External"/><Relationship Id="rId133" Type="http://schemas.openxmlformats.org/officeDocument/2006/relationships/hyperlink" Target="https://picaso-3d.com/ru/techsupport/soft/designer-x/" TargetMode="External"/><Relationship Id="rId154" Type="http://schemas.openxmlformats.org/officeDocument/2006/relationships/hyperlink" Target="http://www.ados.fr/" TargetMode="External"/><Relationship Id="rId175" Type="http://schemas.openxmlformats.org/officeDocument/2006/relationships/hyperlink" Target="http://www.consultant.ru/edu/student/download_books/book/avakian_sa_arbuzkin_am_kenenova_ip_organizacija_gosudarstvennoj_vlasti_v_rossii_zarubezhnyh_stranah/" TargetMode="External"/><Relationship Id="rId196" Type="http://schemas.openxmlformats.org/officeDocument/2006/relationships/hyperlink" Target="http://soc.lib.ru/" TargetMode="External"/><Relationship Id="rId200" Type="http://schemas.openxmlformats.org/officeDocument/2006/relationships/hyperlink" Target="https://www.msu.ru/libraries/" TargetMode="External"/><Relationship Id="rId16" Type="http://schemas.openxmlformats.org/officeDocument/2006/relationships/footer" Target="footer2.xml"/><Relationship Id="rId37" Type="http://schemas.openxmlformats.org/officeDocument/2006/relationships/hyperlink" Target="http://esgeo.ru/" TargetMode="External"/><Relationship Id="rId58" Type="http://schemas.openxmlformats.org/officeDocument/2006/relationships/hyperlink" Target="https://elib.buxdupi.uz/books/mann_poetika_gogolya.pdf" TargetMode="External"/><Relationship Id="rId79" Type="http://schemas.openxmlformats.org/officeDocument/2006/relationships/hyperlink" Target="http://fcior.edu.ru/" TargetMode="External"/><Relationship Id="rId102" Type="http://schemas.openxmlformats.org/officeDocument/2006/relationships/hyperlink" Target="https://docs.cntd.ru/document/1200162703" TargetMode="External"/><Relationship Id="rId123" Type="http://schemas.openxmlformats.org/officeDocument/2006/relationships/hyperlink" Target="https://resh.edu.ru/subject/lesson/1131/" TargetMode="External"/><Relationship Id="rId144" Type="http://schemas.openxmlformats.org/officeDocument/2006/relationships/hyperlink" Target="http://www.fisma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FCF08-601C-4A1E-9F64-15BA90D9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217</Pages>
  <Words>82000</Words>
  <Characters>467402</Characters>
  <Application>Microsoft Office Word</Application>
  <DocSecurity>0</DocSecurity>
  <Lines>3895</Lines>
  <Paragraphs>1096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21</cp:revision>
  <cp:lastPrinted>2023-09-18T08:36:00Z</cp:lastPrinted>
  <dcterms:created xsi:type="dcterms:W3CDTF">2023-09-11T06:37:00Z</dcterms:created>
  <dcterms:modified xsi:type="dcterms:W3CDTF">2023-09-18T08:37:00Z</dcterms:modified>
</cp:coreProperties>
</file>